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spacing w:line="250" w:lineRule="auto"/>
        <w:rPr/>
      </w:pPr>
      <w:r>
        <w:drawing>
          <wp:anchor distT="0" distB="0" distL="0" distR="0" simplePos="0" relativeHeight="251658240" behindDoc="0" locked="0" layoutInCell="0" allowOverlap="1">
            <wp:simplePos x="0" y="0"/>
            <wp:positionH relativeFrom="page">
              <wp:posOffset>190520</wp:posOffset>
            </wp:positionH>
            <wp:positionV relativeFrom="page">
              <wp:posOffset>330221</wp:posOffset>
            </wp:positionV>
            <wp:extent cx="1860502" cy="1866859"/>
            <wp:effectExtent l="0" t="0" r="0" b="0"/>
            <wp:wrapNone/>
            <wp:docPr id="2" name="IM 2"/>
            <wp:cNvGraphicFramePr/>
            <a:graphic>
              <a:graphicData uri="http://schemas.openxmlformats.org/drawingml/2006/picture">
                <pic:pic>
                  <pic:nvPicPr>
                    <pic:cNvPr id="2" name="IM 2"/>
                    <pic:cNvPicPr/>
                  </pic:nvPicPr>
                  <pic:blipFill>
                    <a:blip r:embed="rId1"/>
                    <a:stretch>
                      <a:fillRect/>
                    </a:stretch>
                  </pic:blipFill>
                  <pic:spPr>
                    <a:xfrm rot="0">
                      <a:off x="0" y="0"/>
                      <a:ext cx="1860502" cy="1866859"/>
                    </a:xfrm>
                    <a:prstGeom prst="rect">
                      <a:avLst/>
                    </a:prstGeom>
                  </pic:spPr>
                </pic:pic>
              </a:graphicData>
            </a:graphic>
          </wp:anchor>
        </w:drawing>
      </w:r>
      <w:r>
        <w:drawing>
          <wp:anchor distT="0" distB="0" distL="0" distR="0" simplePos="0" relativeHeight="251659264" behindDoc="0" locked="0" layoutInCell="0" allowOverlap="1">
            <wp:simplePos x="0" y="0"/>
            <wp:positionH relativeFrom="page">
              <wp:posOffset>1968514</wp:posOffset>
            </wp:positionH>
            <wp:positionV relativeFrom="page">
              <wp:posOffset>8274005</wp:posOffset>
            </wp:positionV>
            <wp:extent cx="603245" cy="609660"/>
            <wp:effectExtent l="0" t="0" r="0" b="0"/>
            <wp:wrapNone/>
            <wp:docPr id="4" name="IM 4"/>
            <wp:cNvGraphicFramePr/>
            <a:graphic>
              <a:graphicData uri="http://schemas.openxmlformats.org/drawingml/2006/picture">
                <pic:pic>
                  <pic:nvPicPr>
                    <pic:cNvPr id="4" name="IM 4"/>
                    <pic:cNvPicPr/>
                  </pic:nvPicPr>
                  <pic:blipFill>
                    <a:blip r:embed="rId2"/>
                    <a:stretch>
                      <a:fillRect/>
                    </a:stretch>
                  </pic:blipFill>
                  <pic:spPr>
                    <a:xfrm rot="0">
                      <a:off x="0" y="0"/>
                      <a:ext cx="603245" cy="609660"/>
                    </a:xfrm>
                    <a:prstGeom prst="rect">
                      <a:avLst/>
                    </a:prstGeom>
                  </pic:spPr>
                </pic:pic>
              </a:graphicData>
            </a:graphic>
          </wp:anchor>
        </w:drawing>
      </w:r>
      <w:r/>
    </w:p>
    <w:p>
      <w:pPr>
        <w:pStyle w:val="BodyText"/>
        <w:spacing w:line="250" w:lineRule="auto"/>
        <w:rPr/>
      </w:pPr>
      <w:r/>
    </w:p>
    <w:p>
      <w:pPr>
        <w:pStyle w:val="BodyText"/>
        <w:spacing w:line="250" w:lineRule="auto"/>
        <w:rPr/>
      </w:pPr>
      <w:r/>
    </w:p>
    <w:p>
      <w:pPr>
        <w:pStyle w:val="BodyText"/>
        <w:spacing w:line="251" w:lineRule="auto"/>
        <w:rPr/>
      </w:pPr>
      <w:r/>
    </w:p>
    <w:p>
      <w:pPr>
        <w:ind w:left="3353"/>
        <w:spacing w:before="318" w:line="203" w:lineRule="auto"/>
        <w:rPr>
          <w:rFonts w:ascii="SimHei" w:hAnsi="SimHei" w:eastAsia="SimHei" w:cs="SimHei"/>
          <w:sz w:val="98"/>
          <w:szCs w:val="98"/>
        </w:rPr>
      </w:pPr>
      <w:r>
        <w:rPr>
          <w:rFonts w:ascii="SimHei" w:hAnsi="SimHei" w:eastAsia="SimHei" w:cs="SimHei"/>
          <w:sz w:val="98"/>
          <w:szCs w:val="98"/>
          <w:b/>
          <w:bCs/>
          <w:spacing w:val="-21"/>
        </w:rPr>
        <w:t>数据</w:t>
      </w:r>
    </w:p>
    <w:p>
      <w:pPr>
        <w:ind w:left="3327"/>
        <w:spacing w:line="219" w:lineRule="auto"/>
        <w:rPr>
          <w:rFonts w:ascii="SimSun" w:hAnsi="SimSun" w:eastAsia="SimSun" w:cs="SimSun"/>
          <w:sz w:val="52"/>
          <w:szCs w:val="52"/>
        </w:rPr>
      </w:pPr>
      <w:r>
        <w:rPr>
          <w:rFonts w:ascii="SimSun" w:hAnsi="SimSun" w:eastAsia="SimSun" w:cs="SimSun"/>
          <w:sz w:val="52"/>
          <w:szCs w:val="52"/>
          <w:b/>
          <w:bCs/>
          <w:spacing w:val="-1"/>
        </w:rPr>
        <w:t>基础与管理</w:t>
      </w:r>
    </w:p>
    <w:p>
      <w:pPr>
        <w:ind w:left="740"/>
        <w:spacing w:before="199" w:line="192" w:lineRule="auto"/>
        <w:rPr>
          <w:rFonts w:ascii="Times New Roman" w:hAnsi="Times New Roman" w:eastAsia="Times New Roman" w:cs="Times New Roman"/>
          <w:sz w:val="63"/>
          <w:szCs w:val="63"/>
        </w:rPr>
      </w:pPr>
      <w:r>
        <w:rPr>
          <w:rFonts w:ascii="Times New Roman" w:hAnsi="Times New Roman" w:eastAsia="Times New Roman" w:cs="Times New Roman"/>
          <w:sz w:val="63"/>
          <w:szCs w:val="63"/>
          <w:spacing w:val="-2"/>
        </w:rPr>
        <w:t>Big Data</w:t>
      </w:r>
    </w:p>
    <w:p>
      <w:pPr>
        <w:ind w:left="740"/>
        <w:spacing w:before="54"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rPr>
        <w:t>Foundation</w:t>
      </w:r>
      <w:r>
        <w:rPr>
          <w:rFonts w:ascii="Times New Roman" w:hAnsi="Times New Roman" w:eastAsia="Times New Roman" w:cs="Times New Roman"/>
          <w:sz w:val="30"/>
          <w:szCs w:val="30"/>
          <w:spacing w:val="8"/>
        </w:rPr>
        <w:t xml:space="preserve">        </w:t>
      </w:r>
      <w:r>
        <w:rPr>
          <w:rFonts w:ascii="Times New Roman" w:hAnsi="Times New Roman" w:eastAsia="Times New Roman" w:cs="Times New Roman"/>
          <w:sz w:val="30"/>
          <w:szCs w:val="30"/>
          <w:spacing w:val="-1"/>
        </w:rPr>
        <w:t>and</w:t>
      </w:r>
      <w:r>
        <w:rPr>
          <w:rFonts w:ascii="Times New Roman" w:hAnsi="Times New Roman" w:eastAsia="Times New Roman" w:cs="Times New Roman"/>
          <w:sz w:val="30"/>
          <w:szCs w:val="30"/>
          <w:spacing w:val="7"/>
        </w:rPr>
        <w:t xml:space="preserve">        </w:t>
      </w:r>
      <w:r>
        <w:rPr>
          <w:rFonts w:ascii="Times New Roman" w:hAnsi="Times New Roman" w:eastAsia="Times New Roman" w:cs="Times New Roman"/>
          <w:sz w:val="30"/>
          <w:szCs w:val="30"/>
          <w:spacing w:val="-1"/>
        </w:rPr>
        <w:t>Management</w:t>
      </w:r>
    </w:p>
    <w:p>
      <w:pPr>
        <w:pStyle w:val="BodyText"/>
        <w:spacing w:line="457" w:lineRule="auto"/>
        <w:rPr/>
      </w:pPr>
      <w:r/>
    </w:p>
    <w:p>
      <w:pPr>
        <w:ind w:left="740"/>
        <w:spacing w:before="88" w:line="221" w:lineRule="auto"/>
        <w:rPr>
          <w:rFonts w:ascii="SimHei" w:hAnsi="SimHei" w:eastAsia="SimHei" w:cs="SimHei"/>
          <w:sz w:val="27"/>
          <w:szCs w:val="27"/>
        </w:rPr>
      </w:pPr>
      <w:r>
        <w:rPr>
          <w:rFonts w:ascii="SimHei" w:hAnsi="SimHei" w:eastAsia="SimHei" w:cs="SimHei"/>
          <w:sz w:val="27"/>
          <w:szCs w:val="27"/>
          <w:spacing w:val="55"/>
        </w:rPr>
        <w:t>段竹田宏主编</w:t>
      </w:r>
    </w:p>
    <w:p>
      <w:pPr>
        <w:pStyle w:val="BodyText"/>
        <w:spacing w:line="465" w:lineRule="auto"/>
        <w:rPr/>
      </w:pPr>
      <w:r/>
    </w:p>
    <w:p>
      <w:pPr>
        <w:spacing w:line="5010" w:lineRule="exact"/>
        <w:rPr/>
      </w:pPr>
      <w:r>
        <w:rPr>
          <w:position w:val="-100"/>
        </w:rPr>
        <w:drawing>
          <wp:inline distT="0" distB="0" distL="0" distR="0">
            <wp:extent cx="6057900" cy="3181338"/>
            <wp:effectExtent l="0" t="0" r="0" b="0"/>
            <wp:docPr id="6" name="IM 6"/>
            <wp:cNvGraphicFramePr/>
            <a:graphic>
              <a:graphicData uri="http://schemas.openxmlformats.org/drawingml/2006/picture">
                <pic:pic>
                  <pic:nvPicPr>
                    <pic:cNvPr id="6" name="IM 6"/>
                    <pic:cNvPicPr/>
                  </pic:nvPicPr>
                  <pic:blipFill>
                    <a:blip r:embed="rId3"/>
                    <a:stretch>
                      <a:fillRect/>
                    </a:stretch>
                  </pic:blipFill>
                  <pic:spPr>
                    <a:xfrm rot="0">
                      <a:off x="0" y="0"/>
                      <a:ext cx="6057900" cy="3181338"/>
                    </a:xfrm>
                    <a:prstGeom prst="rect">
                      <a:avLst/>
                    </a:prstGeom>
                  </pic:spPr>
                </pic:pic>
              </a:graphicData>
            </a:graphic>
          </wp:inline>
        </w:drawing>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1023"/>
        <w:spacing w:before="88" w:line="221" w:lineRule="auto"/>
        <w:rPr>
          <w:rFonts w:ascii="SimHei" w:hAnsi="SimHei" w:eastAsia="SimHei" w:cs="SimHei"/>
          <w:sz w:val="27"/>
          <w:szCs w:val="27"/>
        </w:rPr>
      </w:pPr>
      <w:r>
        <w:rPr>
          <w:rFonts w:ascii="SimHei" w:hAnsi="SimHei" w:eastAsia="SimHei" w:cs="SimHei"/>
          <w:sz w:val="27"/>
          <w:szCs w:val="27"/>
          <w:b/>
          <w:bCs/>
          <w:spacing w:val="-8"/>
        </w:rPr>
        <w:t>清华大学出版社</w:t>
      </w:r>
    </w:p>
    <w:p>
      <w:pPr>
        <w:spacing w:line="221" w:lineRule="auto"/>
        <w:sectPr>
          <w:pgSz w:w="9540" w:h="14620"/>
          <w:pgMar w:top="520" w:right="0" w:bottom="0" w:left="0" w:header="0" w:footer="0" w:gutter="0"/>
        </w:sectPr>
        <w:rPr>
          <w:rFonts w:ascii="SimHei" w:hAnsi="SimHei" w:eastAsia="SimHei" w:cs="SimHei"/>
          <w:sz w:val="27"/>
          <w:szCs w:val="27"/>
        </w:rPr>
      </w:pPr>
    </w:p>
    <w:p>
      <w:pPr>
        <w:pStyle w:val="BodyText"/>
        <w:spacing w:line="270" w:lineRule="auto"/>
        <w:rPr/>
      </w:pPr>
      <w:r>
        <w:drawing>
          <wp:anchor distT="0" distB="0" distL="0" distR="0" simplePos="0" relativeHeight="251660288" behindDoc="0" locked="0" layoutInCell="0" allowOverlap="1">
            <wp:simplePos x="0" y="0"/>
            <wp:positionH relativeFrom="page">
              <wp:posOffset>1200153</wp:posOffset>
            </wp:positionH>
            <wp:positionV relativeFrom="page">
              <wp:posOffset>844565</wp:posOffset>
            </wp:positionV>
            <wp:extent cx="1676394" cy="1682738"/>
            <wp:effectExtent l="0" t="0" r="0" b="0"/>
            <wp:wrapNone/>
            <wp:docPr id="8" name="IM 8"/>
            <wp:cNvGraphicFramePr/>
            <a:graphic>
              <a:graphicData uri="http://schemas.openxmlformats.org/drawingml/2006/picture">
                <pic:pic>
                  <pic:nvPicPr>
                    <pic:cNvPr id="8" name="IM 8"/>
                    <pic:cNvPicPr/>
                  </pic:nvPicPr>
                  <pic:blipFill>
                    <a:blip r:embed="rId4"/>
                    <a:stretch>
                      <a:fillRect/>
                    </a:stretch>
                  </pic:blipFill>
                  <pic:spPr>
                    <a:xfrm rot="0">
                      <a:off x="0" y="0"/>
                      <a:ext cx="1676394" cy="1682738"/>
                    </a:xfrm>
                    <a:prstGeom prst="rect">
                      <a:avLst/>
                    </a:prstGeom>
                  </pic:spPr>
                </pic:pic>
              </a:graphicData>
            </a:graphic>
          </wp:anchor>
        </w:drawing>
      </w:r>
      <w:r/>
    </w:p>
    <w:p>
      <w:pPr>
        <w:pStyle w:val="BodyText"/>
        <w:spacing w:line="271" w:lineRule="auto"/>
        <w:rPr/>
      </w:pPr>
      <w:r/>
    </w:p>
    <w:p>
      <w:pPr>
        <w:pStyle w:val="BodyText"/>
        <w:spacing w:line="271" w:lineRule="auto"/>
        <w:rPr/>
      </w:pPr>
      <w:r/>
    </w:p>
    <w:p>
      <w:pPr>
        <w:ind w:left="4623"/>
        <w:spacing w:before="318" w:line="203" w:lineRule="auto"/>
        <w:rPr>
          <w:rFonts w:ascii="SimHei" w:hAnsi="SimHei" w:eastAsia="SimHei" w:cs="SimHei"/>
          <w:sz w:val="98"/>
          <w:szCs w:val="98"/>
        </w:rPr>
      </w:pPr>
      <w:r>
        <w:rPr>
          <w:rFonts w:ascii="SimHei" w:hAnsi="SimHei" w:eastAsia="SimHei" w:cs="SimHei"/>
          <w:sz w:val="98"/>
          <w:szCs w:val="98"/>
          <w:b/>
          <w:bCs/>
          <w:spacing w:val="-21"/>
        </w:rPr>
        <w:t>数据</w:t>
      </w:r>
    </w:p>
    <w:p>
      <w:pPr>
        <w:ind w:left="4597"/>
        <w:spacing w:line="219" w:lineRule="auto"/>
        <w:rPr>
          <w:rFonts w:ascii="SimSun" w:hAnsi="SimSun" w:eastAsia="SimSun" w:cs="SimSun"/>
          <w:sz w:val="52"/>
          <w:szCs w:val="52"/>
        </w:rPr>
      </w:pPr>
      <w:r>
        <w:rPr>
          <w:rFonts w:ascii="SimSun" w:hAnsi="SimSun" w:eastAsia="SimSun" w:cs="SimSun"/>
          <w:sz w:val="52"/>
          <w:szCs w:val="52"/>
          <w:b/>
          <w:bCs/>
          <w:spacing w:val="-3"/>
        </w:rPr>
        <w:t>基础与管理</w:t>
      </w:r>
    </w:p>
    <w:p>
      <w:pPr>
        <w:ind w:left="2040"/>
        <w:spacing w:before="200" w:line="192" w:lineRule="auto"/>
        <w:rPr>
          <w:rFonts w:ascii="Times New Roman" w:hAnsi="Times New Roman" w:eastAsia="Times New Roman" w:cs="Times New Roman"/>
          <w:sz w:val="64"/>
          <w:szCs w:val="64"/>
        </w:rPr>
      </w:pPr>
      <w:r>
        <w:rPr>
          <w:rFonts w:ascii="Times New Roman" w:hAnsi="Times New Roman" w:eastAsia="Times New Roman" w:cs="Times New Roman"/>
          <w:sz w:val="64"/>
          <w:szCs w:val="64"/>
          <w:spacing w:val="-7"/>
        </w:rPr>
        <w:t>Big Data</w:t>
      </w:r>
    </w:p>
    <w:p>
      <w:pPr>
        <w:ind w:left="2040"/>
        <w:spacing w:before="47" w:line="192" w:lineRule="auto"/>
        <w:rPr>
          <w:rFonts w:ascii="Times New Roman" w:hAnsi="Times New Roman" w:eastAsia="Times New Roman" w:cs="Times New Roman"/>
          <w:sz w:val="34"/>
          <w:szCs w:val="34"/>
        </w:rPr>
      </w:pPr>
      <w:r>
        <w:rPr>
          <w:rFonts w:ascii="Times New Roman" w:hAnsi="Times New Roman" w:eastAsia="Times New Roman" w:cs="Times New Roman"/>
          <w:sz w:val="34"/>
          <w:szCs w:val="34"/>
        </w:rPr>
        <w:t>Foundation     and     Mana</w:t>
      </w:r>
      <w:r>
        <w:rPr>
          <w:rFonts w:ascii="Times New Roman" w:hAnsi="Times New Roman" w:eastAsia="Times New Roman" w:cs="Times New Roman"/>
          <w:sz w:val="34"/>
          <w:szCs w:val="34"/>
          <w:spacing w:val="-1"/>
        </w:rPr>
        <w:t>gement</w:t>
      </w:r>
    </w:p>
    <w:p>
      <w:pPr>
        <w:pStyle w:val="BodyText"/>
        <w:spacing w:line="431" w:lineRule="auto"/>
        <w:rPr/>
      </w:pPr>
      <w:r/>
    </w:p>
    <w:p>
      <w:pPr>
        <w:ind w:left="2040"/>
        <w:spacing w:before="84" w:line="221" w:lineRule="auto"/>
        <w:rPr>
          <w:rFonts w:ascii="SimHei" w:hAnsi="SimHei" w:eastAsia="SimHei" w:cs="SimHei"/>
          <w:sz w:val="26"/>
          <w:szCs w:val="26"/>
        </w:rPr>
      </w:pPr>
      <w:r>
        <w:rPr>
          <w:rFonts w:ascii="SimHei" w:hAnsi="SimHei" w:eastAsia="SimHei" w:cs="SimHei"/>
          <w:sz w:val="26"/>
          <w:szCs w:val="26"/>
          <w:spacing w:val="-13"/>
        </w:rPr>
        <w:t>段</w:t>
      </w:r>
      <w:r>
        <w:rPr>
          <w:rFonts w:ascii="SimHei" w:hAnsi="SimHei" w:eastAsia="SimHei" w:cs="SimHei"/>
          <w:sz w:val="26"/>
          <w:szCs w:val="26"/>
          <w:spacing w:val="-37"/>
        </w:rPr>
        <w:t xml:space="preserve"> </w:t>
      </w:r>
      <w:r>
        <w:rPr>
          <w:rFonts w:ascii="SimHei" w:hAnsi="SimHei" w:eastAsia="SimHei" w:cs="SimHei"/>
          <w:sz w:val="26"/>
          <w:szCs w:val="26"/>
          <w:spacing w:val="-13"/>
        </w:rPr>
        <w:t>竹</w:t>
      </w:r>
      <w:r>
        <w:rPr>
          <w:rFonts w:ascii="SimHei" w:hAnsi="SimHei" w:eastAsia="SimHei" w:cs="SimHei"/>
          <w:sz w:val="26"/>
          <w:szCs w:val="26"/>
          <w:spacing w:val="-13"/>
        </w:rPr>
        <w:t xml:space="preserve"> </w:t>
      </w:r>
      <w:r>
        <w:rPr>
          <w:rFonts w:ascii="SimHei" w:hAnsi="SimHei" w:eastAsia="SimHei" w:cs="SimHei"/>
          <w:sz w:val="26"/>
          <w:szCs w:val="26"/>
          <w:spacing w:val="-13"/>
        </w:rPr>
        <w:t>田</w:t>
      </w:r>
      <w:r>
        <w:rPr>
          <w:rFonts w:ascii="SimHei" w:hAnsi="SimHei" w:eastAsia="SimHei" w:cs="SimHei"/>
          <w:sz w:val="26"/>
          <w:szCs w:val="26"/>
          <w:spacing w:val="-32"/>
        </w:rPr>
        <w:t xml:space="preserve"> </w:t>
      </w:r>
      <w:r>
        <w:rPr>
          <w:rFonts w:ascii="SimHei" w:hAnsi="SimHei" w:eastAsia="SimHei" w:cs="SimHei"/>
          <w:sz w:val="26"/>
          <w:szCs w:val="26"/>
          <w:spacing w:val="-13"/>
        </w:rPr>
        <w:t>宏</w:t>
      </w:r>
      <w:r>
        <w:rPr>
          <w:rFonts w:ascii="SimHei" w:hAnsi="SimHei" w:eastAsia="SimHei" w:cs="SimHei"/>
          <w:sz w:val="26"/>
          <w:szCs w:val="26"/>
          <w:spacing w:val="-31"/>
        </w:rPr>
        <w:t xml:space="preserve"> </w:t>
      </w:r>
      <w:r>
        <w:rPr>
          <w:rFonts w:ascii="SimHei" w:hAnsi="SimHei" w:eastAsia="SimHei" w:cs="SimHei"/>
          <w:sz w:val="26"/>
          <w:szCs w:val="26"/>
          <w:spacing w:val="-13"/>
        </w:rPr>
        <w:t>主</w:t>
      </w:r>
      <w:r>
        <w:rPr>
          <w:rFonts w:ascii="SimHei" w:hAnsi="SimHei" w:eastAsia="SimHei" w:cs="SimHei"/>
          <w:sz w:val="26"/>
          <w:szCs w:val="26"/>
          <w:spacing w:val="-36"/>
        </w:rPr>
        <w:t xml:space="preserve"> </w:t>
      </w:r>
      <w:r>
        <w:rPr>
          <w:rFonts w:ascii="SimHei" w:hAnsi="SimHei" w:eastAsia="SimHei" w:cs="SimHei"/>
          <w:sz w:val="26"/>
          <w:szCs w:val="26"/>
          <w:spacing w:val="-13"/>
        </w:rPr>
        <w:t>编</w:t>
      </w:r>
    </w:p>
    <w:p>
      <w:pPr>
        <w:ind w:left="2040"/>
        <w:spacing w:before="59" w:line="221" w:lineRule="auto"/>
        <w:rPr>
          <w:rFonts w:ascii="SimHei" w:hAnsi="SimHei" w:eastAsia="SimHei" w:cs="SimHei"/>
          <w:sz w:val="26"/>
          <w:szCs w:val="26"/>
        </w:rPr>
      </w:pPr>
      <w:r>
        <w:rPr>
          <w:rFonts w:ascii="SimHei" w:hAnsi="SimHei" w:eastAsia="SimHei" w:cs="SimHei"/>
          <w:sz w:val="26"/>
          <w:szCs w:val="26"/>
          <w:spacing w:val="-12"/>
        </w:rPr>
        <w:t>吴</w:t>
      </w:r>
      <w:r>
        <w:rPr>
          <w:rFonts w:ascii="SimHei" w:hAnsi="SimHei" w:eastAsia="SimHei" w:cs="SimHei"/>
          <w:sz w:val="26"/>
          <w:szCs w:val="26"/>
          <w:spacing w:val="-45"/>
        </w:rPr>
        <w:t xml:space="preserve"> </w:t>
      </w:r>
      <w:r>
        <w:rPr>
          <w:rFonts w:ascii="SimHei" w:hAnsi="SimHei" w:eastAsia="SimHei" w:cs="SimHei"/>
          <w:sz w:val="26"/>
          <w:szCs w:val="26"/>
          <w:spacing w:val="-12"/>
        </w:rPr>
        <w:t>旭</w:t>
      </w:r>
      <w:r>
        <w:rPr>
          <w:rFonts w:ascii="SimHei" w:hAnsi="SimHei" w:eastAsia="SimHei" w:cs="SimHei"/>
          <w:sz w:val="26"/>
          <w:szCs w:val="26"/>
          <w:spacing w:val="-34"/>
        </w:rPr>
        <w:t xml:space="preserve"> </w:t>
      </w:r>
      <w:r>
        <w:rPr>
          <w:rFonts w:ascii="SimHei" w:hAnsi="SimHei" w:eastAsia="SimHei" w:cs="SimHei"/>
          <w:sz w:val="26"/>
          <w:szCs w:val="26"/>
          <w:spacing w:val="-12"/>
        </w:rPr>
        <w:t>东</w:t>
      </w:r>
      <w:r>
        <w:rPr>
          <w:rFonts w:ascii="SimHei" w:hAnsi="SimHei" w:eastAsia="SimHei" w:cs="SimHei"/>
          <w:sz w:val="26"/>
          <w:szCs w:val="26"/>
          <w:spacing w:val="-37"/>
        </w:rPr>
        <w:t xml:space="preserve"> </w:t>
      </w:r>
      <w:r>
        <w:rPr>
          <w:rFonts w:ascii="SimHei" w:hAnsi="SimHei" w:eastAsia="SimHei" w:cs="SimHei"/>
          <w:sz w:val="26"/>
          <w:szCs w:val="26"/>
          <w:spacing w:val="-12"/>
        </w:rPr>
        <w:t>吴</w:t>
      </w:r>
      <w:r>
        <w:rPr>
          <w:rFonts w:ascii="SimHei" w:hAnsi="SimHei" w:eastAsia="SimHei" w:cs="SimHei"/>
          <w:sz w:val="26"/>
          <w:szCs w:val="26"/>
          <w:spacing w:val="-47"/>
        </w:rPr>
        <w:t xml:space="preserve"> </w:t>
      </w:r>
      <w:r>
        <w:rPr>
          <w:rFonts w:ascii="SimHei" w:hAnsi="SimHei" w:eastAsia="SimHei" w:cs="SimHei"/>
          <w:sz w:val="26"/>
          <w:szCs w:val="26"/>
          <w:spacing w:val="-12"/>
        </w:rPr>
        <w:t>镝</w:t>
      </w:r>
      <w:r>
        <w:rPr>
          <w:rFonts w:ascii="SimHei" w:hAnsi="SimHei" w:eastAsia="SimHei" w:cs="SimHei"/>
          <w:sz w:val="26"/>
          <w:szCs w:val="26"/>
          <w:spacing w:val="-40"/>
        </w:rPr>
        <w:t xml:space="preserve"> </w:t>
      </w:r>
      <w:r>
        <w:rPr>
          <w:rFonts w:ascii="SimHei" w:hAnsi="SimHei" w:eastAsia="SimHei" w:cs="SimHei"/>
          <w:sz w:val="26"/>
          <w:szCs w:val="26"/>
          <w:spacing w:val="-12"/>
        </w:rPr>
        <w:t>冯</w:t>
      </w:r>
      <w:r>
        <w:rPr>
          <w:rFonts w:ascii="SimHei" w:hAnsi="SimHei" w:eastAsia="SimHei" w:cs="SimHei"/>
          <w:sz w:val="26"/>
          <w:szCs w:val="26"/>
          <w:spacing w:val="-46"/>
        </w:rPr>
        <w:t xml:space="preserve"> </w:t>
      </w:r>
      <w:r>
        <w:rPr>
          <w:rFonts w:ascii="SimHei" w:hAnsi="SimHei" w:eastAsia="SimHei" w:cs="SimHei"/>
          <w:sz w:val="26"/>
          <w:szCs w:val="26"/>
          <w:spacing w:val="-12"/>
        </w:rPr>
        <w:t>瑞</w:t>
      </w:r>
      <w:r>
        <w:rPr>
          <w:rFonts w:ascii="SimHei" w:hAnsi="SimHei" w:eastAsia="SimHei" w:cs="SimHei"/>
          <w:sz w:val="26"/>
          <w:szCs w:val="26"/>
          <w:spacing w:val="-41"/>
        </w:rPr>
        <w:t xml:space="preserve"> </w:t>
      </w:r>
      <w:r>
        <w:rPr>
          <w:rFonts w:ascii="SimHei" w:hAnsi="SimHei" w:eastAsia="SimHei" w:cs="SimHei"/>
          <w:sz w:val="26"/>
          <w:szCs w:val="26"/>
          <w:spacing w:val="-12"/>
        </w:rPr>
        <w:t>芳</w:t>
      </w:r>
      <w:r>
        <w:rPr>
          <w:rFonts w:ascii="SimHei" w:hAnsi="SimHei" w:eastAsia="SimHei" w:cs="SimHei"/>
          <w:sz w:val="26"/>
          <w:szCs w:val="26"/>
          <w:spacing w:val="-41"/>
        </w:rPr>
        <w:t xml:space="preserve"> </w:t>
      </w:r>
      <w:r>
        <w:rPr>
          <w:rFonts w:ascii="SimHei" w:hAnsi="SimHei" w:eastAsia="SimHei" w:cs="SimHei"/>
          <w:sz w:val="26"/>
          <w:szCs w:val="26"/>
          <w:spacing w:val="-12"/>
        </w:rPr>
        <w:t>朱</w:t>
      </w:r>
      <w:r>
        <w:rPr>
          <w:rFonts w:ascii="SimHei" w:hAnsi="SimHei" w:eastAsia="SimHei" w:cs="SimHei"/>
          <w:sz w:val="26"/>
          <w:szCs w:val="26"/>
          <w:spacing w:val="-43"/>
        </w:rPr>
        <w:t xml:space="preserve"> </w:t>
      </w:r>
      <w:r>
        <w:rPr>
          <w:rFonts w:ascii="SimHei" w:hAnsi="SimHei" w:eastAsia="SimHei" w:cs="SimHei"/>
          <w:sz w:val="26"/>
          <w:szCs w:val="26"/>
          <w:spacing w:val="-12"/>
        </w:rPr>
        <w:t>毅</w:t>
      </w:r>
      <w:r>
        <w:rPr>
          <w:rFonts w:ascii="SimHei" w:hAnsi="SimHei" w:eastAsia="SimHei" w:cs="SimHei"/>
          <w:sz w:val="26"/>
          <w:szCs w:val="26"/>
          <w:spacing w:val="-43"/>
        </w:rPr>
        <w:t xml:space="preserve"> </w:t>
      </w:r>
      <w:r>
        <w:rPr>
          <w:rFonts w:ascii="SimHei" w:hAnsi="SimHei" w:eastAsia="SimHei" w:cs="SimHei"/>
          <w:sz w:val="26"/>
          <w:szCs w:val="26"/>
          <w:spacing w:val="-12"/>
        </w:rPr>
        <w:t>于</w:t>
      </w:r>
      <w:r>
        <w:rPr>
          <w:rFonts w:ascii="SimHei" w:hAnsi="SimHei" w:eastAsia="SimHei" w:cs="SimHei"/>
          <w:sz w:val="26"/>
          <w:szCs w:val="26"/>
          <w:spacing w:val="-35"/>
        </w:rPr>
        <w:t xml:space="preserve"> </w:t>
      </w:r>
      <w:r>
        <w:rPr>
          <w:rFonts w:ascii="SimHei" w:hAnsi="SimHei" w:eastAsia="SimHei" w:cs="SimHei"/>
          <w:sz w:val="26"/>
          <w:szCs w:val="26"/>
          <w:spacing w:val="-12"/>
        </w:rPr>
        <w:t>书</w:t>
      </w:r>
      <w:r>
        <w:rPr>
          <w:rFonts w:ascii="SimHei" w:hAnsi="SimHei" w:eastAsia="SimHei" w:cs="SimHei"/>
          <w:sz w:val="26"/>
          <w:szCs w:val="26"/>
          <w:spacing w:val="-40"/>
        </w:rPr>
        <w:t xml:space="preserve"> </w:t>
      </w:r>
      <w:r>
        <w:rPr>
          <w:rFonts w:ascii="SimHei" w:hAnsi="SimHei" w:eastAsia="SimHei" w:cs="SimHei"/>
          <w:sz w:val="26"/>
          <w:szCs w:val="26"/>
          <w:spacing w:val="-12"/>
        </w:rPr>
        <w:t>皓</w:t>
      </w:r>
      <w:r>
        <w:rPr>
          <w:rFonts w:ascii="SimHei" w:hAnsi="SimHei" w:eastAsia="SimHei" w:cs="SimHei"/>
          <w:sz w:val="26"/>
          <w:szCs w:val="26"/>
          <w:spacing w:val="-46"/>
        </w:rPr>
        <w:t xml:space="preserve"> </w:t>
      </w:r>
      <w:r>
        <w:rPr>
          <w:rFonts w:ascii="SimHei" w:hAnsi="SimHei" w:eastAsia="SimHei" w:cs="SimHei"/>
          <w:sz w:val="26"/>
          <w:szCs w:val="26"/>
          <w:spacing w:val="-12"/>
        </w:rPr>
        <w:t>编</w:t>
      </w:r>
      <w:r>
        <w:rPr>
          <w:rFonts w:ascii="SimHei" w:hAnsi="SimHei" w:eastAsia="SimHei" w:cs="SimHei"/>
          <w:sz w:val="26"/>
          <w:szCs w:val="26"/>
          <w:spacing w:val="-44"/>
        </w:rPr>
        <w:t xml:space="preserve"> </w:t>
      </w:r>
      <w:r>
        <w:rPr>
          <w:rFonts w:ascii="SimHei" w:hAnsi="SimHei" w:eastAsia="SimHei" w:cs="SimHei"/>
          <w:sz w:val="26"/>
          <w:szCs w:val="26"/>
          <w:spacing w:val="-12"/>
        </w:rPr>
        <w:t>著</w:t>
      </w:r>
    </w:p>
    <w:p>
      <w:pPr>
        <w:pStyle w:val="BodyText"/>
        <w:spacing w:line="457" w:lineRule="auto"/>
        <w:rPr/>
      </w:pPr>
      <w:r/>
    </w:p>
    <w:p>
      <w:pPr>
        <w:spacing w:line="4770" w:lineRule="exact"/>
        <w:rPr/>
      </w:pPr>
      <w:r>
        <w:rPr>
          <w:position w:val="-95"/>
        </w:rPr>
        <w:drawing>
          <wp:inline distT="0" distB="0" distL="0" distR="0">
            <wp:extent cx="6045200" cy="3028892"/>
            <wp:effectExtent l="0" t="0" r="0" b="0"/>
            <wp:docPr id="10" name="IM 10"/>
            <wp:cNvGraphicFramePr/>
            <a:graphic>
              <a:graphicData uri="http://schemas.openxmlformats.org/drawingml/2006/picture">
                <pic:pic>
                  <pic:nvPicPr>
                    <pic:cNvPr id="10" name="IM 10"/>
                    <pic:cNvPicPr/>
                  </pic:nvPicPr>
                  <pic:blipFill>
                    <a:blip r:embed="rId5"/>
                    <a:stretch>
                      <a:fillRect/>
                    </a:stretch>
                  </pic:blipFill>
                  <pic:spPr>
                    <a:xfrm rot="0">
                      <a:off x="0" y="0"/>
                      <a:ext cx="6045200" cy="3028892"/>
                    </a:xfrm>
                    <a:prstGeom prst="rect">
                      <a:avLst/>
                    </a:prstGeom>
                  </pic:spPr>
                </pic:pic>
              </a:graphicData>
            </a:graphic>
          </wp:inline>
        </w:drawing>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ind w:left="3583"/>
        <w:spacing w:before="86" w:line="221" w:lineRule="auto"/>
        <w:rPr>
          <w:rFonts w:ascii="SimHei" w:hAnsi="SimHei" w:eastAsia="SimHei" w:cs="SimHei"/>
          <w:sz w:val="26"/>
          <w:szCs w:val="26"/>
        </w:rPr>
      </w:pPr>
      <w:r>
        <w:rPr>
          <w:rFonts w:ascii="SimHei" w:hAnsi="SimHei" w:eastAsia="SimHei" w:cs="SimHei"/>
          <w:sz w:val="26"/>
          <w:szCs w:val="26"/>
          <w:b/>
          <w:bCs/>
          <w:spacing w:val="-5"/>
        </w:rPr>
        <w:t>清华大学出版社</w:t>
      </w:r>
    </w:p>
    <w:p>
      <w:pPr>
        <w:ind w:left="4230"/>
        <w:spacing w:before="22" w:line="219" w:lineRule="auto"/>
        <w:rPr>
          <w:rFonts w:ascii="SimSun" w:hAnsi="SimSun" w:eastAsia="SimSun" w:cs="SimSun"/>
          <w:sz w:val="20"/>
          <w:szCs w:val="20"/>
        </w:rPr>
      </w:pPr>
      <w:r>
        <w:rPr>
          <w:rFonts w:ascii="SimSun" w:hAnsi="SimSun" w:eastAsia="SimSun" w:cs="SimSun"/>
          <w:sz w:val="20"/>
          <w:szCs w:val="20"/>
          <w:spacing w:val="-6"/>
        </w:rPr>
        <w:t>北 京</w:t>
      </w:r>
    </w:p>
    <w:p>
      <w:pPr>
        <w:spacing w:line="219" w:lineRule="auto"/>
        <w:sectPr>
          <w:pgSz w:w="9520" w:h="14590"/>
          <w:pgMar w:top="1240" w:right="0" w:bottom="0" w:left="0" w:header="0" w:footer="0" w:gutter="0"/>
        </w:sectPr>
        <w:rPr>
          <w:rFonts w:ascii="SimSun" w:hAnsi="SimSun" w:eastAsia="SimSun" w:cs="SimSun"/>
          <w:sz w:val="20"/>
          <w:szCs w:val="20"/>
        </w:rPr>
      </w:pPr>
    </w:p>
    <w:p>
      <w:pPr>
        <w:ind w:left="3682"/>
        <w:spacing w:before="170" w:line="222" w:lineRule="auto"/>
        <w:rPr>
          <w:rFonts w:ascii="SimHei" w:hAnsi="SimHei" w:eastAsia="SimHei" w:cs="SimHei"/>
          <w:sz w:val="16"/>
          <w:szCs w:val="16"/>
        </w:rPr>
      </w:pPr>
      <w:r>
        <w:rPr>
          <w:rFonts w:ascii="SimHei" w:hAnsi="SimHei" w:eastAsia="SimHei" w:cs="SimHei"/>
          <w:sz w:val="16"/>
          <w:szCs w:val="16"/>
          <w:b/>
          <w:bCs/>
          <w:spacing w:val="-10"/>
        </w:rPr>
        <w:t>内</w:t>
      </w:r>
      <w:r>
        <w:rPr>
          <w:rFonts w:ascii="SimHei" w:hAnsi="SimHei" w:eastAsia="SimHei" w:cs="SimHei"/>
          <w:sz w:val="16"/>
          <w:szCs w:val="16"/>
          <w:spacing w:val="8"/>
        </w:rPr>
        <w:t xml:space="preserve"> </w:t>
      </w:r>
      <w:r>
        <w:rPr>
          <w:rFonts w:ascii="SimHei" w:hAnsi="SimHei" w:eastAsia="SimHei" w:cs="SimHei"/>
          <w:sz w:val="16"/>
          <w:szCs w:val="16"/>
          <w:b/>
          <w:bCs/>
          <w:spacing w:val="-10"/>
        </w:rPr>
        <w:t>容</w:t>
      </w:r>
      <w:r>
        <w:rPr>
          <w:rFonts w:ascii="SimHei" w:hAnsi="SimHei" w:eastAsia="SimHei" w:cs="SimHei"/>
          <w:sz w:val="16"/>
          <w:szCs w:val="16"/>
          <w:spacing w:val="14"/>
        </w:rPr>
        <w:t xml:space="preserve"> </w:t>
      </w:r>
      <w:r>
        <w:rPr>
          <w:rFonts w:ascii="SimHei" w:hAnsi="SimHei" w:eastAsia="SimHei" w:cs="SimHei"/>
          <w:sz w:val="16"/>
          <w:szCs w:val="16"/>
          <w:b/>
          <w:bCs/>
          <w:spacing w:val="-10"/>
        </w:rPr>
        <w:t>简</w:t>
      </w:r>
      <w:r>
        <w:rPr>
          <w:rFonts w:ascii="SimHei" w:hAnsi="SimHei" w:eastAsia="SimHei" w:cs="SimHei"/>
          <w:sz w:val="16"/>
          <w:szCs w:val="16"/>
          <w:spacing w:val="11"/>
        </w:rPr>
        <w:t xml:space="preserve"> </w:t>
      </w:r>
      <w:r>
        <w:rPr>
          <w:rFonts w:ascii="SimHei" w:hAnsi="SimHei" w:eastAsia="SimHei" w:cs="SimHei"/>
          <w:sz w:val="16"/>
          <w:szCs w:val="16"/>
          <w:b/>
          <w:bCs/>
          <w:spacing w:val="-10"/>
        </w:rPr>
        <w:t>介</w:t>
      </w:r>
    </w:p>
    <w:p>
      <w:pPr>
        <w:ind w:firstLine="379"/>
        <w:spacing w:before="191" w:line="290" w:lineRule="auto"/>
        <w:jc w:val="both"/>
        <w:rPr>
          <w:rFonts w:ascii="SimSun" w:hAnsi="SimSun" w:eastAsia="SimSun" w:cs="SimSun"/>
          <w:sz w:val="16"/>
          <w:szCs w:val="16"/>
        </w:rPr>
      </w:pPr>
      <w:r>
        <w:rPr>
          <w:rFonts w:ascii="SimSun" w:hAnsi="SimSun" w:eastAsia="SimSun" w:cs="SimSun"/>
          <w:sz w:val="16"/>
          <w:szCs w:val="16"/>
          <w:spacing w:val="20"/>
        </w:rPr>
        <w:t>本书从理论结合实践的角度，讲解大数据的概念和技术。全书共分为7章，主要内容包括什</w:t>
      </w:r>
      <w:r>
        <w:rPr>
          <w:rFonts w:ascii="SimSun" w:hAnsi="SimSun" w:eastAsia="SimSun" w:cs="SimSun"/>
          <w:sz w:val="16"/>
          <w:szCs w:val="16"/>
          <w:spacing w:val="19"/>
        </w:rPr>
        <w:t>么是大数</w:t>
      </w:r>
      <w:r>
        <w:rPr>
          <w:rFonts w:ascii="SimSun" w:hAnsi="SimSun" w:eastAsia="SimSun" w:cs="SimSun"/>
          <w:sz w:val="16"/>
          <w:szCs w:val="16"/>
        </w:rPr>
        <w:t xml:space="preserve"> </w:t>
      </w:r>
      <w:r>
        <w:rPr>
          <w:rFonts w:ascii="SimSun" w:hAnsi="SimSun" w:eastAsia="SimSun" w:cs="SimSun"/>
          <w:sz w:val="16"/>
          <w:szCs w:val="16"/>
          <w:spacing w:val="12"/>
        </w:rPr>
        <w:t>据、大数据的特征、大数据的作用与应用、大数据的技术与分析；通过实例讲解</w:t>
      </w:r>
      <w:r>
        <w:rPr>
          <w:rFonts w:ascii="SimSun" w:hAnsi="SimSun" w:eastAsia="SimSun" w:cs="SimSun"/>
          <w:sz w:val="16"/>
          <w:szCs w:val="16"/>
          <w:spacing w:val="-25"/>
        </w:rPr>
        <w:t xml:space="preserve"> </w:t>
      </w:r>
      <w:r>
        <w:rPr>
          <w:rFonts w:ascii="Times New Roman" w:hAnsi="Times New Roman" w:eastAsia="Times New Roman" w:cs="Times New Roman"/>
          <w:sz w:val="16"/>
          <w:szCs w:val="16"/>
        </w:rPr>
        <w:t>Data</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rPr>
        <w:t>Studio</w:t>
      </w:r>
      <w:r>
        <w:rPr>
          <w:rFonts w:ascii="SimSun" w:hAnsi="SimSun" w:eastAsia="SimSun" w:cs="SimSun"/>
          <w:sz w:val="16"/>
          <w:szCs w:val="16"/>
          <w:spacing w:val="12"/>
        </w:rPr>
        <w:t>的</w:t>
      </w:r>
      <w:r>
        <w:rPr>
          <w:rFonts w:ascii="SimSun" w:hAnsi="SimSun" w:eastAsia="SimSun" w:cs="SimSun"/>
          <w:sz w:val="16"/>
          <w:szCs w:val="16"/>
          <w:spacing w:val="-36"/>
        </w:rPr>
        <w:t xml:space="preserve"> </w:t>
      </w:r>
      <w:r>
        <w:rPr>
          <w:rFonts w:ascii="SimSun" w:hAnsi="SimSun" w:eastAsia="SimSun" w:cs="SimSun"/>
          <w:sz w:val="16"/>
          <w:szCs w:val="16"/>
          <w:spacing w:val="12"/>
        </w:rPr>
        <w:t>使</w:t>
      </w:r>
      <w:r>
        <w:rPr>
          <w:rFonts w:ascii="SimSun" w:hAnsi="SimSun" w:eastAsia="SimSun" w:cs="SimSun"/>
          <w:sz w:val="16"/>
          <w:szCs w:val="16"/>
          <w:spacing w:val="-35"/>
        </w:rPr>
        <w:t xml:space="preserve"> </w:t>
      </w:r>
      <w:r>
        <w:rPr>
          <w:rFonts w:ascii="SimSun" w:hAnsi="SimSun" w:eastAsia="SimSun" w:cs="SimSun"/>
          <w:sz w:val="16"/>
          <w:szCs w:val="16"/>
          <w:spacing w:val="12"/>
        </w:rPr>
        <w:t>用</w:t>
      </w:r>
      <w:r>
        <w:rPr>
          <w:rFonts w:ascii="SimSun" w:hAnsi="SimSun" w:eastAsia="SimSun" w:cs="SimSun"/>
          <w:sz w:val="16"/>
          <w:szCs w:val="16"/>
          <w:spacing w:val="-36"/>
        </w:rPr>
        <w:t xml:space="preserve"> </w:t>
      </w:r>
      <w:r>
        <w:rPr>
          <w:rFonts w:ascii="SimSun" w:hAnsi="SimSun" w:eastAsia="SimSun" w:cs="SimSun"/>
          <w:sz w:val="16"/>
          <w:szCs w:val="16"/>
          <w:spacing w:val="12"/>
        </w:rPr>
        <w:t>方</w:t>
      </w:r>
      <w:r>
        <w:rPr>
          <w:rFonts w:ascii="SimSun" w:hAnsi="SimSun" w:eastAsia="SimSun" w:cs="SimSun"/>
          <w:sz w:val="16"/>
          <w:szCs w:val="16"/>
          <w:spacing w:val="-36"/>
        </w:rPr>
        <w:t xml:space="preserve"> </w:t>
      </w:r>
      <w:r>
        <w:rPr>
          <w:rFonts w:ascii="SimSun" w:hAnsi="SimSun" w:eastAsia="SimSun" w:cs="SimSun"/>
          <w:sz w:val="16"/>
          <w:szCs w:val="16"/>
          <w:spacing w:val="12"/>
        </w:rPr>
        <w:t>法</w:t>
      </w:r>
      <w:r>
        <w:rPr>
          <w:rFonts w:ascii="SimSun" w:hAnsi="SimSun" w:eastAsia="SimSun" w:cs="SimSun"/>
          <w:sz w:val="16"/>
          <w:szCs w:val="16"/>
          <w:spacing w:val="-43"/>
        </w:rPr>
        <w:t xml:space="preserve"> </w:t>
      </w:r>
      <w:r>
        <w:rPr>
          <w:rFonts w:ascii="SimSun" w:hAnsi="SimSun" w:eastAsia="SimSun" w:cs="SimSun"/>
          <w:sz w:val="16"/>
          <w:szCs w:val="16"/>
          <w:spacing w:val="12"/>
        </w:rPr>
        <w:t>，</w:t>
      </w:r>
      <w:r>
        <w:rPr>
          <w:rFonts w:ascii="SimSun" w:hAnsi="SimSun" w:eastAsia="SimSun" w:cs="SimSun"/>
          <w:sz w:val="16"/>
          <w:szCs w:val="16"/>
        </w:rPr>
        <w:t xml:space="preserve"> </w:t>
      </w:r>
      <w:r>
        <w:rPr>
          <w:rFonts w:ascii="Times New Roman" w:hAnsi="Times New Roman" w:eastAsia="Times New Roman" w:cs="Times New Roman"/>
          <w:sz w:val="16"/>
          <w:szCs w:val="16"/>
        </w:rPr>
        <w:t>DB</w:t>
      </w:r>
      <w:r>
        <w:rPr>
          <w:rFonts w:ascii="Times New Roman" w:hAnsi="Times New Roman" w:eastAsia="Times New Roman" w:cs="Times New Roman"/>
          <w:sz w:val="16"/>
          <w:szCs w:val="16"/>
          <w:spacing w:val="11"/>
        </w:rPr>
        <w:t>2</w:t>
      </w:r>
      <w:r>
        <w:rPr>
          <w:rFonts w:ascii="Times New Roman" w:hAnsi="Times New Roman" w:eastAsia="Times New Roman" w:cs="Times New Roman"/>
          <w:sz w:val="16"/>
          <w:szCs w:val="16"/>
          <w:spacing w:val="-15"/>
        </w:rPr>
        <w:t xml:space="preserve"> </w:t>
      </w:r>
      <w:r>
        <w:rPr>
          <w:rFonts w:ascii="SimSun" w:hAnsi="SimSun" w:eastAsia="SimSun" w:cs="SimSun"/>
          <w:sz w:val="16"/>
          <w:szCs w:val="16"/>
          <w:spacing w:val="11"/>
        </w:rPr>
        <w:t>、</w:t>
      </w:r>
      <w:r>
        <w:rPr>
          <w:rFonts w:ascii="Times New Roman" w:hAnsi="Times New Roman" w:eastAsia="Times New Roman" w:cs="Times New Roman"/>
          <w:sz w:val="16"/>
          <w:szCs w:val="16"/>
        </w:rPr>
        <w:t>UDB</w:t>
      </w:r>
      <w:r>
        <w:rPr>
          <w:rFonts w:ascii="SimSun" w:hAnsi="SimSun" w:eastAsia="SimSun" w:cs="SimSun"/>
          <w:sz w:val="16"/>
          <w:szCs w:val="16"/>
          <w:spacing w:val="11"/>
        </w:rPr>
        <w:t>和</w:t>
      </w:r>
      <w:r>
        <w:rPr>
          <w:rFonts w:ascii="SimSun" w:hAnsi="SimSun" w:eastAsia="SimSun" w:cs="SimSun"/>
          <w:sz w:val="16"/>
          <w:szCs w:val="16"/>
          <w:spacing w:val="-14"/>
        </w:rPr>
        <w:t xml:space="preserve"> </w:t>
      </w:r>
      <w:r>
        <w:rPr>
          <w:rFonts w:ascii="Times New Roman" w:hAnsi="Times New Roman" w:eastAsia="Times New Roman" w:cs="Times New Roman"/>
          <w:sz w:val="16"/>
          <w:szCs w:val="16"/>
        </w:rPr>
        <w:t>JDBC</w:t>
      </w:r>
      <w:r>
        <w:rPr>
          <w:rFonts w:ascii="Times New Roman" w:hAnsi="Times New Roman" w:eastAsia="Times New Roman" w:cs="Times New Roman"/>
          <w:sz w:val="16"/>
          <w:szCs w:val="16"/>
          <w:spacing w:val="11"/>
        </w:rPr>
        <w:t xml:space="preserve">  </w:t>
      </w:r>
      <w:r>
        <w:rPr>
          <w:rFonts w:ascii="SimSun" w:hAnsi="SimSun" w:eastAsia="SimSun" w:cs="SimSun"/>
          <w:sz w:val="16"/>
          <w:szCs w:val="16"/>
          <w:spacing w:val="11"/>
        </w:rPr>
        <w:t>的相关知识，集成数据管理的知识，</w:t>
      </w:r>
      <w:r>
        <w:rPr>
          <w:rFonts w:ascii="Times New Roman" w:hAnsi="Times New Roman" w:eastAsia="Times New Roman" w:cs="Times New Roman"/>
          <w:sz w:val="16"/>
          <w:szCs w:val="16"/>
        </w:rPr>
        <w:t>IBM</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rPr>
        <w:t>InfoSphere</w:t>
      </w:r>
      <w:r>
        <w:rPr>
          <w:rFonts w:ascii="Times New Roman" w:hAnsi="Times New Roman" w:eastAsia="Times New Roman" w:cs="Times New Roman"/>
          <w:sz w:val="16"/>
          <w:szCs w:val="16"/>
          <w:spacing w:val="11"/>
        </w:rPr>
        <w:t xml:space="preserve"> </w:t>
      </w:r>
      <w:r>
        <w:rPr>
          <w:rFonts w:ascii="SimSun" w:hAnsi="SimSun" w:eastAsia="SimSun" w:cs="SimSun"/>
          <w:sz w:val="16"/>
          <w:szCs w:val="16"/>
          <w:spacing w:val="11"/>
        </w:rPr>
        <w:t>软件；详细讨论大数据环境下的安</w:t>
      </w:r>
      <w:r>
        <w:rPr>
          <w:rFonts w:ascii="SimSun" w:hAnsi="SimSun" w:eastAsia="SimSun" w:cs="SimSun"/>
          <w:sz w:val="16"/>
          <w:szCs w:val="16"/>
        </w:rPr>
        <w:t xml:space="preserve"> </w:t>
      </w:r>
      <w:r>
        <w:rPr>
          <w:rFonts w:ascii="SimSun" w:hAnsi="SimSun" w:eastAsia="SimSun" w:cs="SimSun"/>
          <w:sz w:val="16"/>
          <w:szCs w:val="16"/>
          <w:spacing w:val="11"/>
        </w:rPr>
        <w:t>全与治理；通过实例讲解了</w:t>
      </w:r>
      <w:r>
        <w:rPr>
          <w:rFonts w:ascii="SimSun" w:hAnsi="SimSun" w:eastAsia="SimSun" w:cs="SimSun"/>
          <w:sz w:val="16"/>
          <w:szCs w:val="16"/>
          <w:spacing w:val="-29"/>
        </w:rPr>
        <w:t xml:space="preserve"> </w:t>
      </w:r>
      <w:r>
        <w:rPr>
          <w:rFonts w:ascii="Times New Roman" w:hAnsi="Times New Roman" w:eastAsia="Times New Roman" w:cs="Times New Roman"/>
          <w:sz w:val="16"/>
          <w:szCs w:val="16"/>
        </w:rPr>
        <w:t>Hadoop</w:t>
      </w:r>
      <w:r>
        <w:rPr>
          <w:rFonts w:ascii="Times New Roman" w:hAnsi="Times New Roman" w:eastAsia="Times New Roman" w:cs="Times New Roman"/>
          <w:sz w:val="16"/>
          <w:szCs w:val="16"/>
          <w:spacing w:val="2"/>
        </w:rPr>
        <w:t xml:space="preserve">   </w:t>
      </w:r>
      <w:r>
        <w:rPr>
          <w:rFonts w:ascii="SimSun" w:hAnsi="SimSun" w:eastAsia="SimSun" w:cs="SimSun"/>
          <w:sz w:val="16"/>
          <w:szCs w:val="16"/>
          <w:spacing w:val="11"/>
        </w:rPr>
        <w:t>技术。</w:t>
      </w:r>
    </w:p>
    <w:p>
      <w:pPr>
        <w:pStyle w:val="BodyText"/>
        <w:spacing w:line="299" w:lineRule="auto"/>
        <w:rPr/>
      </w:pPr>
      <w:r/>
    </w:p>
    <w:p>
      <w:pPr>
        <w:pStyle w:val="BodyText"/>
        <w:spacing w:line="299" w:lineRule="auto"/>
        <w:rPr/>
      </w:pPr>
      <w:r/>
    </w:p>
    <w:p>
      <w:pPr>
        <w:pStyle w:val="BodyText"/>
        <w:spacing w:line="300" w:lineRule="auto"/>
        <w:rPr/>
      </w:pPr>
      <w:r/>
    </w:p>
    <w:p>
      <w:pPr>
        <w:spacing w:before="52" w:line="213" w:lineRule="auto"/>
        <w:rPr>
          <w:rFonts w:ascii="SimHei" w:hAnsi="SimHei" w:eastAsia="SimHei" w:cs="SimHei"/>
          <w:sz w:val="16"/>
          <w:szCs w:val="16"/>
        </w:rPr>
      </w:pPr>
      <w:r>
        <w:rPr>
          <w:rFonts w:ascii="SimHei" w:hAnsi="SimHei" w:eastAsia="SimHei" w:cs="SimHei"/>
          <w:sz w:val="16"/>
          <w:szCs w:val="16"/>
          <w:spacing w:val="16"/>
        </w:rPr>
        <w:t>本书封面贴有清华大学出版社防伪标签，无标签者不得销售。</w:t>
      </w:r>
    </w:p>
    <w:p>
      <w:pPr>
        <w:spacing w:before="95" w:line="213" w:lineRule="auto"/>
        <w:rPr>
          <w:rFonts w:ascii="SimHei" w:hAnsi="SimHei" w:eastAsia="SimHei" w:cs="SimHei"/>
          <w:sz w:val="16"/>
          <w:szCs w:val="16"/>
        </w:rPr>
      </w:pPr>
      <w:r>
        <w:rPr>
          <w:rFonts w:ascii="SimHei" w:hAnsi="SimHei" w:eastAsia="SimHei" w:cs="SimHei"/>
          <w:sz w:val="16"/>
          <w:szCs w:val="16"/>
          <w:spacing w:val="9"/>
        </w:rPr>
        <w:t>版权所有，侵权必究。侵权举报电话：010-62782989</w:t>
      </w:r>
      <w:r>
        <w:rPr>
          <w:rFonts w:ascii="SimHei" w:hAnsi="SimHei" w:eastAsia="SimHei" w:cs="SimHei"/>
          <w:sz w:val="16"/>
          <w:szCs w:val="16"/>
          <w:spacing w:val="5"/>
        </w:rPr>
        <w:t xml:space="preserve">  </w:t>
      </w:r>
      <w:r>
        <w:rPr>
          <w:rFonts w:ascii="SimHei" w:hAnsi="SimHei" w:eastAsia="SimHei" w:cs="SimHei"/>
          <w:sz w:val="16"/>
          <w:szCs w:val="16"/>
          <w:spacing w:val="9"/>
        </w:rPr>
        <w:t>137011</w:t>
      </w:r>
      <w:r>
        <w:rPr>
          <w:rFonts w:ascii="SimHei" w:hAnsi="SimHei" w:eastAsia="SimHei" w:cs="SimHei"/>
          <w:sz w:val="16"/>
          <w:szCs w:val="16"/>
          <w:spacing w:val="8"/>
        </w:rPr>
        <w:t>21933</w:t>
      </w:r>
    </w:p>
    <w:p>
      <w:pPr>
        <w:pStyle w:val="BodyText"/>
        <w:spacing w:line="310" w:lineRule="auto"/>
        <w:rPr/>
      </w:pPr>
      <w:r/>
    </w:p>
    <w:p>
      <w:pPr>
        <w:pStyle w:val="BodyText"/>
        <w:spacing w:line="311" w:lineRule="auto"/>
        <w:rPr/>
      </w:pPr>
      <w:r/>
    </w:p>
    <w:p>
      <w:pPr>
        <w:pStyle w:val="BodyText"/>
        <w:spacing w:line="311" w:lineRule="auto"/>
        <w:rPr/>
      </w:pPr>
      <w:r/>
    </w:p>
    <w:p>
      <w:pPr>
        <w:ind w:left="382"/>
        <w:spacing w:before="52" w:line="221" w:lineRule="auto"/>
        <w:rPr>
          <w:rFonts w:ascii="SimHei" w:hAnsi="SimHei" w:eastAsia="SimHei" w:cs="SimHei"/>
          <w:sz w:val="16"/>
          <w:szCs w:val="16"/>
        </w:rPr>
      </w:pPr>
      <w:r>
        <w:rPr>
          <w:rFonts w:ascii="SimHei" w:hAnsi="SimHei" w:eastAsia="SimHei" w:cs="SimHei"/>
          <w:sz w:val="16"/>
          <w:szCs w:val="16"/>
          <w:b/>
          <w:bCs/>
          <w:spacing w:val="7"/>
        </w:rPr>
        <w:t>图书在版编目</w:t>
      </w:r>
      <w:r>
        <w:rPr>
          <w:rFonts w:ascii="SimSun" w:hAnsi="SimSun" w:eastAsia="SimSun" w:cs="SimSun"/>
          <w:sz w:val="16"/>
          <w:szCs w:val="16"/>
          <w:b/>
          <w:bCs/>
          <w:spacing w:val="7"/>
        </w:rPr>
        <w:t>(</w:t>
      </w:r>
      <w:r>
        <w:rPr>
          <w:rFonts w:ascii="SimSun" w:hAnsi="SimSun" w:eastAsia="SimSun" w:cs="SimSun"/>
          <w:sz w:val="16"/>
          <w:szCs w:val="16"/>
          <w:b/>
          <w:bCs/>
        </w:rPr>
        <w:t>CIP</w:t>
      </w:r>
      <w:r>
        <w:rPr>
          <w:rFonts w:ascii="SimSun" w:hAnsi="SimSun" w:eastAsia="SimSun" w:cs="SimSun"/>
          <w:sz w:val="16"/>
          <w:szCs w:val="16"/>
          <w:b/>
          <w:bCs/>
          <w:spacing w:val="7"/>
        </w:rPr>
        <w:t>)</w:t>
      </w:r>
      <w:r>
        <w:rPr>
          <w:rFonts w:ascii="SimSun" w:hAnsi="SimSun" w:eastAsia="SimSun" w:cs="SimSun"/>
          <w:sz w:val="16"/>
          <w:szCs w:val="16"/>
          <w:spacing w:val="7"/>
        </w:rPr>
        <w:t xml:space="preserve"> </w:t>
      </w:r>
      <w:r>
        <w:rPr>
          <w:rFonts w:ascii="SimHei" w:hAnsi="SimHei" w:eastAsia="SimHei" w:cs="SimHei"/>
          <w:sz w:val="16"/>
          <w:szCs w:val="16"/>
          <w:b/>
          <w:bCs/>
          <w:spacing w:val="7"/>
        </w:rPr>
        <w:t>数据</w:t>
      </w:r>
    </w:p>
    <w:p>
      <w:pPr>
        <w:ind w:left="379"/>
        <w:spacing w:before="181" w:line="282" w:lineRule="exact"/>
        <w:rPr>
          <w:rFonts w:ascii="SimSun" w:hAnsi="SimSun" w:eastAsia="SimSun" w:cs="SimSun"/>
          <w:sz w:val="16"/>
          <w:szCs w:val="16"/>
        </w:rPr>
      </w:pPr>
      <w:r>
        <w:rPr>
          <w:rFonts w:ascii="SimSun" w:hAnsi="SimSun" w:eastAsia="SimSun" w:cs="SimSun"/>
          <w:sz w:val="16"/>
          <w:szCs w:val="16"/>
          <w:spacing w:val="11"/>
          <w:position w:val="9"/>
        </w:rPr>
        <w:t>大数据基础与管理/段竹，田宏主编.--北京：清华大学出</w:t>
      </w:r>
      <w:r>
        <w:rPr>
          <w:rFonts w:ascii="SimSun" w:hAnsi="SimSun" w:eastAsia="SimSun" w:cs="SimSun"/>
          <w:sz w:val="16"/>
          <w:szCs w:val="16"/>
          <w:spacing w:val="10"/>
          <w:position w:val="9"/>
        </w:rPr>
        <w:t>版社，2016</w:t>
      </w:r>
    </w:p>
    <w:p>
      <w:pPr>
        <w:ind w:left="379"/>
        <w:spacing w:line="183" w:lineRule="auto"/>
        <w:rPr>
          <w:rFonts w:ascii="SimSun" w:hAnsi="SimSun" w:eastAsia="SimSun" w:cs="SimSun"/>
          <w:sz w:val="16"/>
          <w:szCs w:val="16"/>
        </w:rPr>
      </w:pPr>
      <w:r>
        <w:rPr>
          <w:rFonts w:ascii="SimSun" w:hAnsi="SimSun" w:eastAsia="SimSun" w:cs="SimSun"/>
          <w:sz w:val="16"/>
          <w:szCs w:val="16"/>
          <w:spacing w:val="-1"/>
        </w:rPr>
        <w:t>ISBN</w:t>
      </w:r>
      <w:r>
        <w:rPr>
          <w:rFonts w:ascii="SimSun" w:hAnsi="SimSun" w:eastAsia="SimSun" w:cs="SimSun"/>
          <w:sz w:val="16"/>
          <w:szCs w:val="16"/>
          <w:spacing w:val="25"/>
        </w:rPr>
        <w:t xml:space="preserve">  </w:t>
      </w:r>
      <w:r>
        <w:rPr>
          <w:rFonts w:ascii="SimSun" w:hAnsi="SimSun" w:eastAsia="SimSun" w:cs="SimSun"/>
          <w:sz w:val="16"/>
          <w:szCs w:val="16"/>
          <w:spacing w:val="-1"/>
        </w:rPr>
        <w:t>978-7-302-42523</w:t>
      </w:r>
      <w:r>
        <w:rPr>
          <w:rFonts w:ascii="SimSun" w:hAnsi="SimSun" w:eastAsia="SimSun" w:cs="SimSun"/>
          <w:sz w:val="16"/>
          <w:szCs w:val="16"/>
          <w:spacing w:val="-2"/>
        </w:rPr>
        <w:t>-6</w:t>
      </w:r>
    </w:p>
    <w:p>
      <w:pPr>
        <w:ind w:left="379"/>
        <w:spacing w:before="168" w:line="371"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8"/>
          <w:position w:val="16"/>
        </w:rPr>
        <w:t>I.</w:t>
      </w:r>
      <w:r>
        <w:rPr>
          <w:rFonts w:ascii="SimSun" w:hAnsi="SimSun" w:eastAsia="SimSun" w:cs="SimSun"/>
          <w:sz w:val="16"/>
          <w:szCs w:val="16"/>
          <w:spacing w:val="8"/>
          <w:position w:val="16"/>
        </w:rPr>
        <w:t>①</w:t>
      </w:r>
      <w:r>
        <w:rPr>
          <w:rFonts w:ascii="SimSun" w:hAnsi="SimSun" w:eastAsia="SimSun" w:cs="SimSun"/>
          <w:sz w:val="16"/>
          <w:szCs w:val="16"/>
          <w:spacing w:val="36"/>
          <w:w w:val="101"/>
          <w:position w:val="16"/>
        </w:rPr>
        <w:t xml:space="preserve">  </w:t>
      </w:r>
      <w:r>
        <w:rPr>
          <w:rFonts w:ascii="SimSun" w:hAnsi="SimSun" w:eastAsia="SimSun" w:cs="SimSun"/>
          <w:sz w:val="16"/>
          <w:szCs w:val="16"/>
          <w:spacing w:val="8"/>
          <w:position w:val="16"/>
        </w:rPr>
        <w:t>大 …</w:t>
      </w:r>
      <w:r>
        <w:rPr>
          <w:rFonts w:ascii="SimSun" w:hAnsi="SimSun" w:eastAsia="SimSun" w:cs="SimSun"/>
          <w:sz w:val="16"/>
          <w:szCs w:val="16"/>
          <w:spacing w:val="31"/>
          <w:w w:val="101"/>
          <w:position w:val="16"/>
        </w:rPr>
        <w:t xml:space="preserve">  </w:t>
      </w:r>
      <w:r>
        <w:rPr>
          <w:rFonts w:ascii="SimSun" w:hAnsi="SimSun" w:eastAsia="SimSun" w:cs="SimSun"/>
          <w:sz w:val="16"/>
          <w:szCs w:val="16"/>
          <w:spacing w:val="8"/>
          <w:position w:val="16"/>
        </w:rPr>
        <w:t>Ⅱ</w:t>
      </w:r>
      <w:r>
        <w:rPr>
          <w:rFonts w:ascii="SimSun" w:hAnsi="SimSun" w:eastAsia="SimSun" w:cs="SimSun"/>
          <w:sz w:val="16"/>
          <w:szCs w:val="16"/>
          <w:spacing w:val="-36"/>
          <w:position w:val="16"/>
        </w:rPr>
        <w:t xml:space="preserve"> </w:t>
      </w:r>
      <w:r>
        <w:rPr>
          <w:rFonts w:ascii="SimSun" w:hAnsi="SimSun" w:eastAsia="SimSun" w:cs="SimSun"/>
          <w:sz w:val="16"/>
          <w:szCs w:val="16"/>
          <w:spacing w:val="8"/>
          <w:position w:val="16"/>
        </w:rPr>
        <w:t>.</w:t>
      </w:r>
      <w:r>
        <w:rPr>
          <w:rFonts w:ascii="SimSun" w:hAnsi="SimSun" w:eastAsia="SimSun" w:cs="SimSun"/>
          <w:sz w:val="16"/>
          <w:szCs w:val="16"/>
          <w:spacing w:val="-40"/>
          <w:position w:val="16"/>
        </w:rPr>
        <w:t xml:space="preserve"> </w:t>
      </w:r>
      <w:r>
        <w:rPr>
          <w:rFonts w:ascii="SimSun" w:hAnsi="SimSun" w:eastAsia="SimSun" w:cs="SimSun"/>
          <w:sz w:val="16"/>
          <w:szCs w:val="16"/>
          <w:spacing w:val="8"/>
          <w:position w:val="16"/>
        </w:rPr>
        <w:t>①段</w:t>
      </w:r>
      <w:r>
        <w:rPr>
          <w:rFonts w:ascii="SimSun" w:hAnsi="SimSun" w:eastAsia="SimSun" w:cs="SimSun"/>
          <w:sz w:val="16"/>
          <w:szCs w:val="16"/>
          <w:spacing w:val="-29"/>
          <w:position w:val="16"/>
        </w:rPr>
        <w:t xml:space="preserve"> </w:t>
      </w:r>
      <w:r>
        <w:rPr>
          <w:rFonts w:ascii="SimSun" w:hAnsi="SimSun" w:eastAsia="SimSun" w:cs="SimSun"/>
          <w:sz w:val="16"/>
          <w:szCs w:val="16"/>
          <w:spacing w:val="8"/>
          <w:position w:val="16"/>
        </w:rPr>
        <w:t>…</w:t>
      </w:r>
      <w:r>
        <w:rPr>
          <w:rFonts w:ascii="SimSun" w:hAnsi="SimSun" w:eastAsia="SimSun" w:cs="SimSun"/>
          <w:sz w:val="16"/>
          <w:szCs w:val="16"/>
          <w:spacing w:val="-41"/>
          <w:position w:val="16"/>
        </w:rPr>
        <w:t xml:space="preserve"> </w:t>
      </w:r>
      <w:r>
        <w:rPr>
          <w:rFonts w:ascii="SimSun" w:hAnsi="SimSun" w:eastAsia="SimSun" w:cs="SimSun"/>
          <w:sz w:val="16"/>
          <w:szCs w:val="16"/>
          <w:spacing w:val="8"/>
          <w:position w:val="16"/>
        </w:rPr>
        <w:t>②田</w:t>
      </w:r>
      <w:r>
        <w:rPr>
          <w:rFonts w:ascii="SimSun" w:hAnsi="SimSun" w:eastAsia="SimSun" w:cs="SimSun"/>
          <w:sz w:val="16"/>
          <w:szCs w:val="16"/>
          <w:spacing w:val="-29"/>
          <w:position w:val="16"/>
        </w:rPr>
        <w:t xml:space="preserve"> </w:t>
      </w:r>
      <w:r>
        <w:rPr>
          <w:rFonts w:ascii="SimSun" w:hAnsi="SimSun" w:eastAsia="SimSun" w:cs="SimSun"/>
          <w:sz w:val="16"/>
          <w:szCs w:val="16"/>
          <w:spacing w:val="8"/>
          <w:position w:val="16"/>
        </w:rPr>
        <w:t>…</w:t>
      </w:r>
      <w:r>
        <w:rPr>
          <w:rFonts w:ascii="SimSun" w:hAnsi="SimSun" w:eastAsia="SimSun" w:cs="SimSun"/>
          <w:sz w:val="16"/>
          <w:szCs w:val="16"/>
          <w:spacing w:val="1"/>
          <w:position w:val="16"/>
        </w:rPr>
        <w:t xml:space="preserve">   </w:t>
      </w:r>
      <w:r>
        <w:rPr>
          <w:rFonts w:ascii="SimSun" w:hAnsi="SimSun" w:eastAsia="SimSun" w:cs="SimSun"/>
          <w:sz w:val="16"/>
          <w:szCs w:val="16"/>
          <w:spacing w:val="8"/>
          <w:position w:val="16"/>
        </w:rPr>
        <w:t>Ⅲ</w:t>
      </w:r>
      <w:r>
        <w:rPr>
          <w:rFonts w:ascii="SimSun" w:hAnsi="SimSun" w:eastAsia="SimSun" w:cs="SimSun"/>
          <w:sz w:val="16"/>
          <w:szCs w:val="16"/>
          <w:spacing w:val="-33"/>
          <w:position w:val="16"/>
        </w:rPr>
        <w:t xml:space="preserve"> </w:t>
      </w:r>
      <w:r>
        <w:rPr>
          <w:rFonts w:ascii="SimSun" w:hAnsi="SimSun" w:eastAsia="SimSun" w:cs="SimSun"/>
          <w:sz w:val="16"/>
          <w:szCs w:val="16"/>
          <w:spacing w:val="8"/>
          <w:position w:val="16"/>
        </w:rPr>
        <w:t>.</w:t>
      </w:r>
      <w:r>
        <w:rPr>
          <w:rFonts w:ascii="SimSun" w:hAnsi="SimSun" w:eastAsia="SimSun" w:cs="SimSun"/>
          <w:sz w:val="16"/>
          <w:szCs w:val="16"/>
          <w:spacing w:val="-39"/>
          <w:position w:val="16"/>
        </w:rPr>
        <w:t xml:space="preserve"> </w:t>
      </w:r>
      <w:r>
        <w:rPr>
          <w:rFonts w:ascii="SimSun" w:hAnsi="SimSun" w:eastAsia="SimSun" w:cs="SimSun"/>
          <w:sz w:val="16"/>
          <w:szCs w:val="16"/>
          <w:spacing w:val="8"/>
          <w:position w:val="16"/>
        </w:rPr>
        <w:t>①数据处理②数据管理 </w:t>
      </w:r>
      <w:r>
        <w:rPr>
          <w:rFonts w:ascii="Times New Roman" w:hAnsi="Times New Roman" w:eastAsia="Times New Roman" w:cs="Times New Roman"/>
          <w:sz w:val="16"/>
          <w:szCs w:val="16"/>
          <w:spacing w:val="8"/>
          <w:position w:val="16"/>
        </w:rPr>
        <w:t>N.</w:t>
      </w:r>
      <w:r>
        <w:rPr>
          <w:rFonts w:ascii="SimSun" w:hAnsi="SimSun" w:eastAsia="SimSun" w:cs="SimSun"/>
          <w:sz w:val="16"/>
          <w:szCs w:val="16"/>
          <w:spacing w:val="8"/>
          <w:position w:val="16"/>
        </w:rPr>
        <w:t>①</w:t>
      </w:r>
      <w:r>
        <w:rPr>
          <w:rFonts w:ascii="Times New Roman" w:hAnsi="Times New Roman" w:eastAsia="Times New Roman" w:cs="Times New Roman"/>
          <w:sz w:val="16"/>
          <w:szCs w:val="16"/>
          <w:position w:val="16"/>
        </w:rPr>
        <w:t>TP</w:t>
      </w:r>
      <w:r>
        <w:rPr>
          <w:rFonts w:ascii="Times New Roman" w:hAnsi="Times New Roman" w:eastAsia="Times New Roman" w:cs="Times New Roman"/>
          <w:sz w:val="16"/>
          <w:szCs w:val="16"/>
          <w:spacing w:val="8"/>
          <w:position w:val="16"/>
        </w:rPr>
        <w:t>274</w:t>
      </w:r>
    </w:p>
    <w:p>
      <w:pPr>
        <w:ind w:left="379"/>
        <w:spacing w:before="1" w:line="218" w:lineRule="auto"/>
        <w:rPr>
          <w:rFonts w:ascii="SimSun" w:hAnsi="SimSun" w:eastAsia="SimSun" w:cs="SimSun"/>
          <w:sz w:val="16"/>
          <w:szCs w:val="16"/>
        </w:rPr>
      </w:pPr>
      <w:r>
        <w:rPr>
          <w:rFonts w:ascii="SimSun" w:hAnsi="SimSun" w:eastAsia="SimSun" w:cs="SimSun"/>
          <w:sz w:val="16"/>
          <w:szCs w:val="16"/>
          <w:spacing w:val="17"/>
        </w:rPr>
        <w:t>中国版本图书馆</w:t>
      </w:r>
      <w:r>
        <w:rPr>
          <w:rFonts w:ascii="SimSun" w:hAnsi="SimSun" w:eastAsia="SimSun" w:cs="SimSun"/>
          <w:sz w:val="16"/>
          <w:szCs w:val="16"/>
          <w:spacing w:val="-27"/>
        </w:rPr>
        <w:t xml:space="preserve"> </w:t>
      </w:r>
      <w:r>
        <w:rPr>
          <w:rFonts w:ascii="Times New Roman" w:hAnsi="Times New Roman" w:eastAsia="Times New Roman" w:cs="Times New Roman"/>
          <w:sz w:val="16"/>
          <w:szCs w:val="16"/>
        </w:rPr>
        <w:t>CIP</w:t>
      </w:r>
      <w:r>
        <w:rPr>
          <w:rFonts w:ascii="Times New Roman" w:hAnsi="Times New Roman" w:eastAsia="Times New Roman" w:cs="Times New Roman"/>
          <w:sz w:val="16"/>
          <w:szCs w:val="16"/>
          <w:spacing w:val="17"/>
        </w:rPr>
        <w:t xml:space="preserve">  </w:t>
      </w:r>
      <w:r>
        <w:rPr>
          <w:rFonts w:ascii="SimSun" w:hAnsi="SimSun" w:eastAsia="SimSun" w:cs="SimSun"/>
          <w:sz w:val="16"/>
          <w:szCs w:val="16"/>
          <w:spacing w:val="17"/>
        </w:rPr>
        <w:t>数据核字(2016)第0008</w:t>
      </w:r>
      <w:r>
        <w:rPr>
          <w:rFonts w:ascii="SimSun" w:hAnsi="SimSun" w:eastAsia="SimSun" w:cs="SimSun"/>
          <w:sz w:val="16"/>
          <w:szCs w:val="16"/>
          <w:spacing w:val="16"/>
        </w:rPr>
        <w:t>89号</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ind w:left="2"/>
        <w:spacing w:before="53" w:line="260" w:lineRule="exact"/>
        <w:rPr>
          <w:rFonts w:ascii="SimSun" w:hAnsi="SimSun" w:eastAsia="SimSun" w:cs="SimSun"/>
          <w:sz w:val="16"/>
          <w:szCs w:val="16"/>
        </w:rPr>
      </w:pPr>
      <w:r>
        <w:rPr>
          <w:rFonts w:ascii="SimHei" w:hAnsi="SimHei" w:eastAsia="SimHei" w:cs="SimHei"/>
          <w:sz w:val="16"/>
          <w:szCs w:val="16"/>
          <w:b/>
          <w:bCs/>
          <w:spacing w:val="-8"/>
          <w:position w:val="7"/>
        </w:rPr>
        <w:t>责任编辑：</w:t>
      </w:r>
      <w:r>
        <w:rPr>
          <w:rFonts w:ascii="SimHei" w:hAnsi="SimHei" w:eastAsia="SimHei" w:cs="SimHei"/>
          <w:sz w:val="16"/>
          <w:szCs w:val="16"/>
          <w:spacing w:val="-16"/>
          <w:position w:val="7"/>
        </w:rPr>
        <w:t xml:space="preserve"> </w:t>
      </w:r>
      <w:r>
        <w:rPr>
          <w:rFonts w:ascii="SimSun" w:hAnsi="SimSun" w:eastAsia="SimSun" w:cs="SimSun"/>
          <w:sz w:val="16"/>
          <w:szCs w:val="16"/>
          <w:spacing w:val="-8"/>
          <w:position w:val="7"/>
        </w:rPr>
        <w:t>刘</w:t>
      </w:r>
      <w:r>
        <w:rPr>
          <w:rFonts w:ascii="SimSun" w:hAnsi="SimSun" w:eastAsia="SimSun" w:cs="SimSun"/>
          <w:sz w:val="16"/>
          <w:szCs w:val="16"/>
          <w:spacing w:val="-16"/>
          <w:position w:val="7"/>
        </w:rPr>
        <w:t xml:space="preserve"> </w:t>
      </w:r>
      <w:r>
        <w:rPr>
          <w:rFonts w:ascii="SimSun" w:hAnsi="SimSun" w:eastAsia="SimSun" w:cs="SimSun"/>
          <w:sz w:val="16"/>
          <w:szCs w:val="16"/>
          <w:spacing w:val="-8"/>
          <w:position w:val="7"/>
        </w:rPr>
        <w:t>向</w:t>
      </w:r>
      <w:r>
        <w:rPr>
          <w:rFonts w:ascii="SimSun" w:hAnsi="SimSun" w:eastAsia="SimSun" w:cs="SimSun"/>
          <w:sz w:val="16"/>
          <w:szCs w:val="16"/>
          <w:spacing w:val="-32"/>
          <w:position w:val="7"/>
        </w:rPr>
        <w:t xml:space="preserve"> </w:t>
      </w:r>
      <w:r>
        <w:rPr>
          <w:rFonts w:ascii="SimSun" w:hAnsi="SimSun" w:eastAsia="SimSun" w:cs="SimSun"/>
          <w:sz w:val="16"/>
          <w:szCs w:val="16"/>
          <w:spacing w:val="-8"/>
          <w:position w:val="7"/>
        </w:rPr>
        <w:t>威</w:t>
      </w:r>
    </w:p>
    <w:p>
      <w:pPr>
        <w:ind w:left="2"/>
        <w:spacing w:before="1" w:line="221" w:lineRule="auto"/>
        <w:rPr>
          <w:rFonts w:ascii="SimSun" w:hAnsi="SimSun" w:eastAsia="SimSun" w:cs="SimSun"/>
          <w:sz w:val="16"/>
          <w:szCs w:val="16"/>
        </w:rPr>
      </w:pPr>
      <w:r>
        <w:rPr>
          <w:rFonts w:ascii="SimHei" w:hAnsi="SimHei" w:eastAsia="SimHei" w:cs="SimHei"/>
          <w:sz w:val="16"/>
          <w:szCs w:val="16"/>
          <w:b/>
          <w:bCs/>
          <w:spacing w:val="-6"/>
        </w:rPr>
        <w:t>封面设计：</w:t>
      </w:r>
      <w:r>
        <w:rPr>
          <w:rFonts w:ascii="SimHei" w:hAnsi="SimHei" w:eastAsia="SimHei" w:cs="SimHei"/>
          <w:sz w:val="16"/>
          <w:szCs w:val="16"/>
          <w:spacing w:val="-18"/>
        </w:rPr>
        <w:t xml:space="preserve"> </w:t>
      </w:r>
      <w:r>
        <w:rPr>
          <w:rFonts w:ascii="SimSun" w:hAnsi="SimSun" w:eastAsia="SimSun" w:cs="SimSun"/>
          <w:sz w:val="16"/>
          <w:szCs w:val="16"/>
          <w:spacing w:val="-6"/>
        </w:rPr>
        <w:t>文</w:t>
      </w:r>
      <w:r>
        <w:rPr>
          <w:rFonts w:ascii="SimSun" w:hAnsi="SimSun" w:eastAsia="SimSun" w:cs="SimSun"/>
          <w:sz w:val="16"/>
          <w:szCs w:val="16"/>
          <w:spacing w:val="3"/>
        </w:rPr>
        <w:t xml:space="preserve">   </w:t>
      </w:r>
      <w:r>
        <w:rPr>
          <w:rFonts w:ascii="SimSun" w:hAnsi="SimSun" w:eastAsia="SimSun" w:cs="SimSun"/>
          <w:sz w:val="16"/>
          <w:szCs w:val="16"/>
          <w:spacing w:val="-6"/>
        </w:rPr>
        <w:t>静</w:t>
      </w:r>
    </w:p>
    <w:p>
      <w:pPr>
        <w:ind w:left="2"/>
        <w:spacing w:before="87" w:line="221" w:lineRule="auto"/>
        <w:rPr>
          <w:rFonts w:ascii="SimHei" w:hAnsi="SimHei" w:eastAsia="SimHei" w:cs="SimHei"/>
          <w:sz w:val="16"/>
          <w:szCs w:val="16"/>
        </w:rPr>
      </w:pPr>
      <w:r>
        <w:rPr>
          <w:rFonts w:ascii="SimHei" w:hAnsi="SimHei" w:eastAsia="SimHei" w:cs="SimHei"/>
          <w:sz w:val="16"/>
          <w:szCs w:val="16"/>
          <w:b/>
          <w:bCs/>
          <w:spacing w:val="9"/>
        </w:rPr>
        <w:t>责任校对：</w:t>
      </w:r>
      <w:r>
        <w:rPr>
          <w:rFonts w:ascii="SimHei" w:hAnsi="SimHei" w:eastAsia="SimHei" w:cs="SimHei"/>
          <w:sz w:val="16"/>
          <w:szCs w:val="16"/>
          <w:spacing w:val="9"/>
        </w:rPr>
        <w:t>焦丽丽</w:t>
      </w:r>
    </w:p>
    <w:p>
      <w:pPr>
        <w:ind w:left="2"/>
        <w:spacing w:before="50" w:line="219" w:lineRule="auto"/>
        <w:rPr>
          <w:rFonts w:ascii="SimSun" w:hAnsi="SimSun" w:eastAsia="SimSun" w:cs="SimSun"/>
          <w:sz w:val="16"/>
          <w:szCs w:val="16"/>
        </w:rPr>
      </w:pPr>
      <w:r>
        <w:rPr>
          <w:rFonts w:ascii="SimSun" w:hAnsi="SimSun" w:eastAsia="SimSun" w:cs="SimSun"/>
          <w:sz w:val="16"/>
          <w:szCs w:val="16"/>
          <w:b/>
          <w:bCs/>
          <w:spacing w:val="-7"/>
        </w:rPr>
        <w:t>责任印制：</w:t>
      </w:r>
      <w:r>
        <w:rPr>
          <w:rFonts w:ascii="SimSun" w:hAnsi="SimSun" w:eastAsia="SimSun" w:cs="SimSun"/>
          <w:sz w:val="16"/>
          <w:szCs w:val="16"/>
          <w:spacing w:val="-7"/>
        </w:rPr>
        <w:t xml:space="preserve"> 杨</w:t>
      </w:r>
      <w:r>
        <w:rPr>
          <w:rFonts w:ascii="SimSun" w:hAnsi="SimSun" w:eastAsia="SimSun" w:cs="SimSun"/>
          <w:sz w:val="16"/>
          <w:szCs w:val="16"/>
          <w:spacing w:val="29"/>
        </w:rPr>
        <w:t xml:space="preserve">  </w:t>
      </w:r>
      <w:r>
        <w:rPr>
          <w:rFonts w:ascii="SimSun" w:hAnsi="SimSun" w:eastAsia="SimSun" w:cs="SimSun"/>
          <w:sz w:val="16"/>
          <w:szCs w:val="16"/>
          <w:spacing w:val="-7"/>
        </w:rPr>
        <w:t>艳</w:t>
      </w:r>
    </w:p>
    <w:p>
      <w:pPr>
        <w:pStyle w:val="BodyText"/>
        <w:spacing w:line="274" w:lineRule="auto"/>
        <w:rPr/>
      </w:pPr>
      <w:r/>
    </w:p>
    <w:p>
      <w:pPr>
        <w:ind w:left="2"/>
        <w:spacing w:before="53" w:line="221" w:lineRule="auto"/>
        <w:rPr>
          <w:rFonts w:ascii="SimSun" w:hAnsi="SimSun" w:eastAsia="SimSun" w:cs="SimSun"/>
          <w:sz w:val="16"/>
          <w:szCs w:val="16"/>
        </w:rPr>
      </w:pPr>
      <w:r>
        <w:rPr>
          <w:rFonts w:ascii="SimHei" w:hAnsi="SimHei" w:eastAsia="SimHei" w:cs="SimHei"/>
          <w:sz w:val="16"/>
          <w:szCs w:val="16"/>
          <w:b/>
          <w:bCs/>
          <w:spacing w:val="13"/>
        </w:rPr>
        <w:t>出版发行：</w:t>
      </w:r>
      <w:r>
        <w:rPr>
          <w:rFonts w:ascii="SimSun" w:hAnsi="SimSun" w:eastAsia="SimSun" w:cs="SimSun"/>
          <w:sz w:val="16"/>
          <w:szCs w:val="16"/>
          <w:spacing w:val="13"/>
        </w:rPr>
        <w:t>清华大学出版社</w:t>
      </w:r>
    </w:p>
    <w:p>
      <w:pPr>
        <w:ind w:left="892"/>
        <w:spacing w:before="84" w:line="212" w:lineRule="auto"/>
        <w:rPr>
          <w:rFonts w:ascii="Times New Roman" w:hAnsi="Times New Roman" w:eastAsia="Times New Roman" w:cs="Times New Roman"/>
          <w:sz w:val="16"/>
          <w:szCs w:val="16"/>
        </w:rPr>
      </w:pPr>
      <w:r>
        <w:rPr>
          <w:rFonts w:ascii="SimSun" w:hAnsi="SimSun" w:eastAsia="SimSun" w:cs="SimSun"/>
          <w:sz w:val="16"/>
          <w:szCs w:val="16"/>
          <w:b/>
          <w:bCs/>
          <w:spacing w:val="-1"/>
        </w:rPr>
        <w:t>网</w:t>
      </w:r>
      <w:r>
        <w:rPr>
          <w:rFonts w:ascii="SimSun" w:hAnsi="SimSun" w:eastAsia="SimSun" w:cs="SimSun"/>
          <w:sz w:val="16"/>
          <w:szCs w:val="16"/>
          <w:spacing w:val="-1"/>
        </w:rPr>
        <w:t xml:space="preserve">    </w:t>
      </w:r>
      <w:r>
        <w:rPr>
          <w:rFonts w:ascii="SimSun" w:hAnsi="SimSun" w:eastAsia="SimSun" w:cs="SimSun"/>
          <w:sz w:val="16"/>
          <w:szCs w:val="16"/>
          <w:b/>
          <w:bCs/>
          <w:spacing w:val="-1"/>
        </w:rPr>
        <w:t>址</w:t>
      </w:r>
      <w:r>
        <w:rPr>
          <w:rFonts w:ascii="SimSun" w:hAnsi="SimSun" w:eastAsia="SimSun" w:cs="SimSun"/>
          <w:sz w:val="16"/>
          <w:szCs w:val="16"/>
          <w:spacing w:val="-35"/>
        </w:rPr>
        <w:t xml:space="preserve"> </w:t>
      </w:r>
      <w:r>
        <w:rPr>
          <w:rFonts w:ascii="SimSun" w:hAnsi="SimSun" w:eastAsia="SimSun" w:cs="SimSun"/>
          <w:sz w:val="16"/>
          <w:szCs w:val="16"/>
          <w:spacing w:val="-1"/>
        </w:rPr>
        <w:t>：</w:t>
      </w:r>
      <w:hyperlink w:history="true" r:id="rId7">
        <w:r>
          <w:rPr>
            <w:rFonts w:ascii="Times New Roman" w:hAnsi="Times New Roman" w:eastAsia="Times New Roman" w:cs="Times New Roman"/>
            <w:sz w:val="16"/>
            <w:szCs w:val="16"/>
            <w:spacing w:val="-1"/>
          </w:rPr>
          <w:t>http://www.tup.com.cn</w:t>
        </w:r>
      </w:hyperlink>
      <w:r>
        <w:rPr>
          <w:rFonts w:ascii="Times New Roman" w:hAnsi="Times New Roman" w:eastAsia="Times New Roman" w:cs="Times New Roman"/>
          <w:sz w:val="16"/>
          <w:szCs w:val="16"/>
          <w:spacing w:val="-1"/>
        </w:rPr>
        <w:t>,</w:t>
      </w:r>
      <w:hyperlink w:history="true" r:id="rId8">
        <w:r>
          <w:rPr>
            <w:rFonts w:ascii="Times New Roman" w:hAnsi="Times New Roman" w:eastAsia="Times New Roman" w:cs="Times New Roman"/>
            <w:sz w:val="16"/>
            <w:szCs w:val="16"/>
            <w:spacing w:val="-1"/>
          </w:rPr>
          <w:t>http://www.wqboo</w:t>
        </w:r>
        <w:r>
          <w:rPr>
            <w:rFonts w:ascii="Times New Roman" w:hAnsi="Times New Roman" w:eastAsia="Times New Roman" w:cs="Times New Roman"/>
            <w:sz w:val="16"/>
            <w:szCs w:val="16"/>
            <w:spacing w:val="-2"/>
          </w:rPr>
          <w:t>k.com</w:t>
        </w:r>
      </w:hyperlink>
    </w:p>
    <w:p>
      <w:pPr>
        <w:ind w:left="892"/>
        <w:spacing w:before="72" w:line="237" w:lineRule="auto"/>
        <w:rPr>
          <w:rFonts w:ascii="SimSun" w:hAnsi="SimSun" w:eastAsia="SimSun" w:cs="SimSun"/>
          <w:sz w:val="16"/>
          <w:szCs w:val="16"/>
        </w:rPr>
      </w:pPr>
      <w:r>
        <w:rPr>
          <w:rFonts w:ascii="SimSun" w:hAnsi="SimSun" w:eastAsia="SimSun" w:cs="SimSun"/>
          <w:sz w:val="16"/>
          <w:szCs w:val="16"/>
          <w:b/>
          <w:bCs/>
          <w:spacing w:val="5"/>
        </w:rPr>
        <w:t>地</w:t>
      </w:r>
      <w:r>
        <w:rPr>
          <w:rFonts w:ascii="SimSun" w:hAnsi="SimSun" w:eastAsia="SimSun" w:cs="SimSun"/>
          <w:sz w:val="16"/>
          <w:szCs w:val="16"/>
          <w:spacing w:val="11"/>
        </w:rPr>
        <w:t xml:space="preserve">    </w:t>
      </w:r>
      <w:r>
        <w:rPr>
          <w:rFonts w:ascii="SimSun" w:hAnsi="SimSun" w:eastAsia="SimSun" w:cs="SimSun"/>
          <w:sz w:val="16"/>
          <w:szCs w:val="16"/>
          <w:b/>
          <w:bCs/>
          <w:spacing w:val="5"/>
        </w:rPr>
        <w:t>址</w:t>
      </w:r>
      <w:r>
        <w:rPr>
          <w:rFonts w:ascii="SimHei" w:hAnsi="SimHei" w:eastAsia="SimHei" w:cs="SimHei"/>
          <w:sz w:val="16"/>
          <w:szCs w:val="16"/>
          <w:spacing w:val="5"/>
        </w:rPr>
        <w:t>：</w:t>
      </w:r>
      <w:r>
        <w:rPr>
          <w:rFonts w:ascii="SimSun" w:hAnsi="SimSun" w:eastAsia="SimSun" w:cs="SimSun"/>
          <w:sz w:val="16"/>
          <w:szCs w:val="16"/>
          <w:spacing w:val="5"/>
        </w:rPr>
        <w:t>北京清华大学学研大厦</w:t>
      </w:r>
      <w:r>
        <w:rPr>
          <w:rFonts w:ascii="SimSun" w:hAnsi="SimSun" w:eastAsia="SimSun" w:cs="SimSun"/>
          <w:sz w:val="16"/>
          <w:szCs w:val="16"/>
          <w:spacing w:val="-16"/>
        </w:rPr>
        <w:t xml:space="preserve"> </w:t>
      </w:r>
      <w:r>
        <w:rPr>
          <w:rFonts w:ascii="SimSun" w:hAnsi="SimSun" w:eastAsia="SimSun" w:cs="SimSun"/>
          <w:sz w:val="16"/>
          <w:szCs w:val="16"/>
          <w:spacing w:val="5"/>
        </w:rPr>
        <w:t>A 座</w:t>
      </w:r>
      <w:r>
        <w:rPr>
          <w:rFonts w:ascii="SimSun" w:hAnsi="SimSun" w:eastAsia="SimSun" w:cs="SimSun"/>
          <w:sz w:val="16"/>
          <w:szCs w:val="16"/>
          <w:spacing w:val="7"/>
        </w:rPr>
        <w:t xml:space="preserve">         </w:t>
      </w:r>
      <w:r>
        <w:rPr>
          <w:rFonts w:ascii="SimSun" w:hAnsi="SimSun" w:eastAsia="SimSun" w:cs="SimSun"/>
          <w:sz w:val="16"/>
          <w:szCs w:val="16"/>
          <w:b/>
          <w:bCs/>
          <w:spacing w:val="5"/>
        </w:rPr>
        <w:t>邮</w:t>
      </w:r>
      <w:r>
        <w:rPr>
          <w:rFonts w:ascii="SimSun" w:hAnsi="SimSun" w:eastAsia="SimSun" w:cs="SimSun"/>
          <w:sz w:val="16"/>
          <w:szCs w:val="16"/>
          <w:spacing w:val="5"/>
        </w:rPr>
        <w:t xml:space="preserve">    </w:t>
      </w:r>
      <w:r>
        <w:rPr>
          <w:rFonts w:ascii="SimSun" w:hAnsi="SimSun" w:eastAsia="SimSun" w:cs="SimSun"/>
          <w:sz w:val="16"/>
          <w:szCs w:val="16"/>
          <w:b/>
          <w:bCs/>
          <w:spacing w:val="5"/>
        </w:rPr>
        <w:t>编</w:t>
      </w:r>
      <w:r>
        <w:rPr>
          <w:rFonts w:ascii="SimSun" w:hAnsi="SimSun" w:eastAsia="SimSun" w:cs="SimSun"/>
          <w:sz w:val="16"/>
          <w:szCs w:val="16"/>
          <w:spacing w:val="5"/>
        </w:rPr>
        <w:t xml:space="preserve"> </w:t>
      </w:r>
      <w:r>
        <w:rPr>
          <w:rFonts w:ascii="SimSun" w:hAnsi="SimSun" w:eastAsia="SimSun" w:cs="SimSun"/>
          <w:sz w:val="16"/>
          <w:szCs w:val="16"/>
          <w:b/>
          <w:bCs/>
          <w:spacing w:val="5"/>
        </w:rPr>
        <w:t>：</w:t>
      </w:r>
      <w:r>
        <w:rPr>
          <w:rFonts w:ascii="SimSun" w:hAnsi="SimSun" w:eastAsia="SimSun" w:cs="SimSun"/>
          <w:sz w:val="16"/>
          <w:szCs w:val="16"/>
          <w:spacing w:val="5"/>
        </w:rPr>
        <w:t>1</w:t>
      </w:r>
      <w:r>
        <w:rPr>
          <w:rFonts w:ascii="SimSun" w:hAnsi="SimSun" w:eastAsia="SimSun" w:cs="SimSun"/>
          <w:sz w:val="16"/>
          <w:szCs w:val="16"/>
          <w:spacing w:val="4"/>
        </w:rPr>
        <w:t>00084</w:t>
      </w:r>
    </w:p>
    <w:p>
      <w:pPr>
        <w:ind w:left="892"/>
        <w:spacing w:before="54" w:line="232" w:lineRule="auto"/>
        <w:rPr>
          <w:rFonts w:ascii="SimSun" w:hAnsi="SimSun" w:eastAsia="SimSun" w:cs="SimSun"/>
          <w:sz w:val="16"/>
          <w:szCs w:val="16"/>
        </w:rPr>
      </w:pPr>
      <w:r>
        <w:rPr>
          <w:rFonts w:ascii="SimHei" w:hAnsi="SimHei" w:eastAsia="SimHei" w:cs="SimHei"/>
          <w:sz w:val="16"/>
          <w:szCs w:val="16"/>
          <w:b/>
          <w:bCs/>
          <w:spacing w:val="-5"/>
        </w:rPr>
        <w:t>社</w:t>
      </w:r>
      <w:r>
        <w:rPr>
          <w:rFonts w:ascii="SimHei" w:hAnsi="SimHei" w:eastAsia="SimHei" w:cs="SimHei"/>
          <w:sz w:val="16"/>
          <w:szCs w:val="16"/>
          <w:spacing w:val="-5"/>
        </w:rPr>
        <w:t xml:space="preserve"> </w:t>
      </w:r>
      <w:r>
        <w:rPr>
          <w:rFonts w:ascii="SimHei" w:hAnsi="SimHei" w:eastAsia="SimHei" w:cs="SimHei"/>
          <w:sz w:val="16"/>
          <w:szCs w:val="16"/>
          <w:b/>
          <w:bCs/>
          <w:spacing w:val="-5"/>
        </w:rPr>
        <w:t>总</w:t>
      </w:r>
      <w:r>
        <w:rPr>
          <w:rFonts w:ascii="SimHei" w:hAnsi="SimHei" w:eastAsia="SimHei" w:cs="SimHei"/>
          <w:sz w:val="16"/>
          <w:szCs w:val="16"/>
          <w:spacing w:val="25"/>
        </w:rPr>
        <w:t xml:space="preserve"> </w:t>
      </w:r>
      <w:r>
        <w:rPr>
          <w:rFonts w:ascii="SimHei" w:hAnsi="SimHei" w:eastAsia="SimHei" w:cs="SimHei"/>
          <w:sz w:val="16"/>
          <w:szCs w:val="16"/>
          <w:b/>
          <w:bCs/>
          <w:spacing w:val="-5"/>
        </w:rPr>
        <w:t>机</w:t>
      </w:r>
      <w:r>
        <w:rPr>
          <w:rFonts w:ascii="SimHei" w:hAnsi="SimHei" w:eastAsia="SimHei" w:cs="SimHei"/>
          <w:sz w:val="16"/>
          <w:szCs w:val="16"/>
          <w:spacing w:val="-5"/>
        </w:rPr>
        <w:t xml:space="preserve"> </w:t>
      </w:r>
      <w:r>
        <w:rPr>
          <w:rFonts w:ascii="SimHei" w:hAnsi="SimHei" w:eastAsia="SimHei" w:cs="SimHei"/>
          <w:sz w:val="16"/>
          <w:szCs w:val="16"/>
          <w:b/>
          <w:bCs/>
          <w:spacing w:val="-5"/>
        </w:rPr>
        <w:t>：</w:t>
      </w:r>
      <w:r>
        <w:rPr>
          <w:rFonts w:ascii="SimHei" w:hAnsi="SimHei" w:eastAsia="SimHei" w:cs="SimHei"/>
          <w:sz w:val="16"/>
          <w:szCs w:val="16"/>
          <w:spacing w:val="-5"/>
        </w:rPr>
        <w:t>010-62770175</w:t>
      </w:r>
      <w:r>
        <w:rPr>
          <w:rFonts w:ascii="SimHei" w:hAnsi="SimHei" w:eastAsia="SimHei" w:cs="SimHei"/>
          <w:sz w:val="16"/>
          <w:szCs w:val="16"/>
          <w:spacing w:val="-5"/>
        </w:rPr>
        <w:t xml:space="preserve">                           </w:t>
      </w:r>
      <w:r>
        <w:rPr>
          <w:rFonts w:ascii="SimSun" w:hAnsi="SimSun" w:eastAsia="SimSun" w:cs="SimSun"/>
          <w:sz w:val="16"/>
          <w:szCs w:val="16"/>
          <w:b/>
          <w:bCs/>
          <w:spacing w:val="-5"/>
        </w:rPr>
        <w:t>邮</w:t>
      </w:r>
      <w:r>
        <w:rPr>
          <w:rFonts w:ascii="SimSun" w:hAnsi="SimSun" w:eastAsia="SimSun" w:cs="SimSun"/>
          <w:sz w:val="16"/>
          <w:szCs w:val="16"/>
          <w:spacing w:val="-5"/>
        </w:rPr>
        <w:t xml:space="preserve">     </w:t>
      </w:r>
      <w:r>
        <w:rPr>
          <w:rFonts w:ascii="SimSun" w:hAnsi="SimSun" w:eastAsia="SimSun" w:cs="SimSun"/>
          <w:sz w:val="16"/>
          <w:szCs w:val="16"/>
          <w:b/>
          <w:bCs/>
          <w:spacing w:val="-5"/>
        </w:rPr>
        <w:t>购</w:t>
      </w:r>
      <w:r>
        <w:rPr>
          <w:rFonts w:ascii="SimSun" w:hAnsi="SimSun" w:eastAsia="SimSun" w:cs="SimSun"/>
          <w:sz w:val="16"/>
          <w:szCs w:val="16"/>
          <w:spacing w:val="-23"/>
        </w:rPr>
        <w:t xml:space="preserve"> </w:t>
      </w:r>
      <w:r>
        <w:rPr>
          <w:rFonts w:ascii="SimSun" w:hAnsi="SimSun" w:eastAsia="SimSun" w:cs="SimSun"/>
          <w:sz w:val="16"/>
          <w:szCs w:val="16"/>
          <w:b/>
          <w:bCs/>
          <w:spacing w:val="-5"/>
        </w:rPr>
        <w:t>：</w:t>
      </w:r>
      <w:r>
        <w:rPr>
          <w:rFonts w:ascii="SimSun" w:hAnsi="SimSun" w:eastAsia="SimSun" w:cs="SimSun"/>
          <w:sz w:val="16"/>
          <w:szCs w:val="16"/>
          <w:spacing w:val="-5"/>
        </w:rPr>
        <w:t>010-62786544</w:t>
      </w:r>
    </w:p>
    <w:p>
      <w:pPr>
        <w:ind w:left="892"/>
        <w:spacing w:before="54" w:line="270" w:lineRule="exact"/>
        <w:rPr>
          <w:rFonts w:ascii="Times New Roman" w:hAnsi="Times New Roman" w:eastAsia="Times New Roman" w:cs="Times New Roman"/>
          <w:sz w:val="16"/>
          <w:szCs w:val="16"/>
        </w:rPr>
      </w:pPr>
      <w:r>
        <w:rPr>
          <w:rFonts w:ascii="SimHei" w:hAnsi="SimHei" w:eastAsia="SimHei" w:cs="SimHei"/>
          <w:sz w:val="16"/>
          <w:szCs w:val="16"/>
          <w:b/>
          <w:bCs/>
          <w:spacing w:val="1"/>
          <w:position w:val="8"/>
        </w:rPr>
        <w:t>投稿与读者服务：</w:t>
      </w:r>
      <w:r>
        <w:rPr>
          <w:rFonts w:ascii="SimHei" w:hAnsi="SimHei" w:eastAsia="SimHei" w:cs="SimHei"/>
          <w:sz w:val="16"/>
          <w:szCs w:val="16"/>
          <w:spacing w:val="-6"/>
          <w:position w:val="8"/>
        </w:rPr>
        <w:t xml:space="preserve"> </w:t>
      </w:r>
      <w:r>
        <w:rPr>
          <w:rFonts w:ascii="SimHei" w:hAnsi="SimHei" w:eastAsia="SimHei" w:cs="SimHei"/>
          <w:sz w:val="16"/>
          <w:szCs w:val="16"/>
          <w:spacing w:val="1"/>
          <w:position w:val="8"/>
        </w:rPr>
        <w:t>010-62776969,</w:t>
      </w:r>
      <w:r>
        <w:rPr>
          <w:rFonts w:ascii="SimHei" w:hAnsi="SimHei" w:eastAsia="SimHei" w:cs="SimHei"/>
          <w:sz w:val="16"/>
          <w:szCs w:val="16"/>
          <w:spacing w:val="75"/>
          <w:position w:val="8"/>
        </w:rPr>
        <w:t xml:space="preserve"> </w:t>
      </w:r>
      <w:r>
        <w:rPr>
          <w:rFonts w:ascii="Times New Roman" w:hAnsi="Times New Roman" w:eastAsia="Times New Roman" w:cs="Times New Roman"/>
          <w:sz w:val="16"/>
          <w:szCs w:val="16"/>
          <w:spacing w:val="1"/>
          <w:position w:val="8"/>
        </w:rPr>
        <w:t>c-</w:t>
      </w:r>
      <w:r>
        <w:rPr>
          <w:rFonts w:ascii="Times New Roman" w:hAnsi="Times New Roman" w:eastAsia="Times New Roman" w:cs="Times New Roman"/>
          <w:sz w:val="16"/>
          <w:szCs w:val="16"/>
          <w:position w:val="8"/>
        </w:rPr>
        <w:t>service</w:t>
      </w:r>
      <w:r>
        <w:rPr>
          <w:rFonts w:ascii="Times New Roman" w:hAnsi="Times New Roman" w:eastAsia="Times New Roman" w:cs="Times New Roman"/>
          <w:sz w:val="16"/>
          <w:szCs w:val="16"/>
          <w:spacing w:val="1"/>
          <w:position w:val="8"/>
        </w:rPr>
        <w:t>@</w:t>
      </w:r>
      <w:r>
        <w:rPr>
          <w:rFonts w:ascii="Times New Roman" w:hAnsi="Times New Roman" w:eastAsia="Times New Roman" w:cs="Times New Roman"/>
          <w:sz w:val="16"/>
          <w:szCs w:val="16"/>
          <w:position w:val="8"/>
        </w:rPr>
        <w:t>tup</w:t>
      </w:r>
      <w:r>
        <w:rPr>
          <w:rFonts w:ascii="Times New Roman" w:hAnsi="Times New Roman" w:eastAsia="Times New Roman" w:cs="Times New Roman"/>
          <w:sz w:val="16"/>
          <w:szCs w:val="16"/>
          <w:spacing w:val="1"/>
          <w:position w:val="8"/>
        </w:rPr>
        <w:t>.</w:t>
      </w:r>
      <w:r>
        <w:rPr>
          <w:rFonts w:ascii="Times New Roman" w:hAnsi="Times New Roman" w:eastAsia="Times New Roman" w:cs="Times New Roman"/>
          <w:sz w:val="16"/>
          <w:szCs w:val="16"/>
          <w:position w:val="8"/>
        </w:rPr>
        <w:t>tsinghua</w:t>
      </w:r>
      <w:r>
        <w:rPr>
          <w:rFonts w:ascii="Times New Roman" w:hAnsi="Times New Roman" w:eastAsia="Times New Roman" w:cs="Times New Roman"/>
          <w:sz w:val="16"/>
          <w:szCs w:val="16"/>
          <w:spacing w:val="1"/>
          <w:position w:val="8"/>
        </w:rPr>
        <w:t>.</w:t>
      </w:r>
      <w:r>
        <w:rPr>
          <w:rFonts w:ascii="Times New Roman" w:hAnsi="Times New Roman" w:eastAsia="Times New Roman" w:cs="Times New Roman"/>
          <w:sz w:val="16"/>
          <w:szCs w:val="16"/>
          <w:position w:val="8"/>
        </w:rPr>
        <w:t>edu</w:t>
      </w:r>
      <w:r>
        <w:rPr>
          <w:rFonts w:ascii="Times New Roman" w:hAnsi="Times New Roman" w:eastAsia="Times New Roman" w:cs="Times New Roman"/>
          <w:sz w:val="16"/>
          <w:szCs w:val="16"/>
          <w:spacing w:val="1"/>
          <w:position w:val="8"/>
        </w:rPr>
        <w:t>.</w:t>
      </w:r>
      <w:r>
        <w:rPr>
          <w:rFonts w:ascii="Times New Roman" w:hAnsi="Times New Roman" w:eastAsia="Times New Roman" w:cs="Times New Roman"/>
          <w:sz w:val="16"/>
          <w:szCs w:val="16"/>
          <w:position w:val="8"/>
        </w:rPr>
        <w:t>cn</w:t>
      </w:r>
    </w:p>
    <w:p>
      <w:pPr>
        <w:ind w:left="892"/>
        <w:spacing w:line="212" w:lineRule="auto"/>
        <w:rPr>
          <w:rFonts w:ascii="Times New Roman" w:hAnsi="Times New Roman" w:eastAsia="Times New Roman" w:cs="Times New Roman"/>
          <w:sz w:val="16"/>
          <w:szCs w:val="16"/>
        </w:rPr>
      </w:pPr>
      <w:r>
        <w:rPr>
          <w:rFonts w:ascii="SimHei" w:hAnsi="SimHei" w:eastAsia="SimHei" w:cs="SimHei"/>
          <w:sz w:val="16"/>
          <w:szCs w:val="16"/>
          <w:b/>
          <w:bCs/>
          <w:spacing w:val="-2"/>
        </w:rPr>
        <w:t>质</w:t>
      </w:r>
      <w:r>
        <w:rPr>
          <w:rFonts w:ascii="SimHei" w:hAnsi="SimHei" w:eastAsia="SimHei" w:cs="SimHei"/>
          <w:sz w:val="16"/>
          <w:szCs w:val="16"/>
          <w:spacing w:val="16"/>
        </w:rPr>
        <w:t xml:space="preserve">   </w:t>
      </w:r>
      <w:r>
        <w:rPr>
          <w:rFonts w:ascii="SimHei" w:hAnsi="SimHei" w:eastAsia="SimHei" w:cs="SimHei"/>
          <w:sz w:val="16"/>
          <w:szCs w:val="16"/>
          <w:b/>
          <w:bCs/>
          <w:spacing w:val="-2"/>
        </w:rPr>
        <w:t>量</w:t>
      </w:r>
      <w:r>
        <w:rPr>
          <w:rFonts w:ascii="SimHei" w:hAnsi="SimHei" w:eastAsia="SimHei" w:cs="SimHei"/>
          <w:sz w:val="16"/>
          <w:szCs w:val="16"/>
          <w:spacing w:val="-2"/>
        </w:rPr>
        <w:t xml:space="preserve">  </w:t>
      </w:r>
      <w:r>
        <w:rPr>
          <w:rFonts w:ascii="SimHei" w:hAnsi="SimHei" w:eastAsia="SimHei" w:cs="SimHei"/>
          <w:sz w:val="16"/>
          <w:szCs w:val="16"/>
          <w:b/>
          <w:bCs/>
          <w:spacing w:val="-2"/>
        </w:rPr>
        <w:t>反</w:t>
      </w:r>
      <w:r>
        <w:rPr>
          <w:rFonts w:ascii="SimHei" w:hAnsi="SimHei" w:eastAsia="SimHei" w:cs="SimHei"/>
          <w:sz w:val="16"/>
          <w:szCs w:val="16"/>
          <w:spacing w:val="-2"/>
        </w:rPr>
        <w:t xml:space="preserve">   </w:t>
      </w:r>
      <w:r>
        <w:rPr>
          <w:rFonts w:ascii="SimHei" w:hAnsi="SimHei" w:eastAsia="SimHei" w:cs="SimHei"/>
          <w:sz w:val="16"/>
          <w:szCs w:val="16"/>
          <w:b/>
          <w:bCs/>
          <w:spacing w:val="-2"/>
        </w:rPr>
        <w:t>馈：</w:t>
      </w:r>
      <w:r>
        <w:rPr>
          <w:rFonts w:ascii="SimHei" w:hAnsi="SimHei" w:eastAsia="SimHei" w:cs="SimHei"/>
          <w:sz w:val="16"/>
          <w:szCs w:val="16"/>
          <w:spacing w:val="-2"/>
        </w:rPr>
        <w:t>010-62772015,</w:t>
      </w:r>
      <w:r>
        <w:rPr>
          <w:rFonts w:ascii="SimHei" w:hAnsi="SimHei" w:eastAsia="SimHei" w:cs="SimHei"/>
          <w:sz w:val="16"/>
          <w:szCs w:val="16"/>
          <w:spacing w:val="-2"/>
        </w:rPr>
        <w:t xml:space="preserve">  </w:t>
      </w:r>
      <w:r>
        <w:rPr>
          <w:rFonts w:ascii="Times New Roman" w:hAnsi="Times New Roman" w:eastAsia="Times New Roman" w:cs="Times New Roman"/>
          <w:sz w:val="16"/>
          <w:szCs w:val="16"/>
          <w:spacing w:val="-2"/>
        </w:rPr>
        <w:t>zhiliang@tup.tsinghua.edu.cn</w:t>
      </w:r>
    </w:p>
    <w:p>
      <w:pPr>
        <w:ind w:left="892"/>
        <w:spacing w:before="90" w:line="217" w:lineRule="auto"/>
        <w:rPr>
          <w:rFonts w:ascii="SimSun" w:hAnsi="SimSun" w:eastAsia="SimSun" w:cs="SimSun"/>
          <w:sz w:val="16"/>
          <w:szCs w:val="16"/>
        </w:rPr>
      </w:pPr>
      <w:r>
        <w:rPr>
          <w:rFonts w:ascii="SimHei" w:hAnsi="SimHei" w:eastAsia="SimHei" w:cs="SimHei"/>
          <w:sz w:val="16"/>
          <w:szCs w:val="16"/>
          <w:b/>
          <w:bCs/>
          <w:spacing w:val="-1"/>
        </w:rPr>
        <w:t>课</w:t>
      </w:r>
      <w:r>
        <w:rPr>
          <w:rFonts w:ascii="SimHei" w:hAnsi="SimHei" w:eastAsia="SimHei" w:cs="SimHei"/>
          <w:sz w:val="16"/>
          <w:szCs w:val="16"/>
          <w:spacing w:val="-1"/>
        </w:rPr>
        <w:t xml:space="preserve">  </w:t>
      </w:r>
      <w:r>
        <w:rPr>
          <w:rFonts w:ascii="SimHei" w:hAnsi="SimHei" w:eastAsia="SimHei" w:cs="SimHei"/>
          <w:sz w:val="16"/>
          <w:szCs w:val="16"/>
          <w:b/>
          <w:bCs/>
          <w:spacing w:val="-1"/>
        </w:rPr>
        <w:t>件</w:t>
      </w:r>
      <w:r>
        <w:rPr>
          <w:rFonts w:ascii="SimHei" w:hAnsi="SimHei" w:eastAsia="SimHei" w:cs="SimHei"/>
          <w:sz w:val="16"/>
          <w:szCs w:val="16"/>
          <w:spacing w:val="19"/>
        </w:rPr>
        <w:t xml:space="preserve">   </w:t>
      </w:r>
      <w:r>
        <w:rPr>
          <w:rFonts w:ascii="SimHei" w:hAnsi="SimHei" w:eastAsia="SimHei" w:cs="SimHei"/>
          <w:sz w:val="16"/>
          <w:szCs w:val="16"/>
          <w:b/>
          <w:bCs/>
          <w:spacing w:val="-1"/>
        </w:rPr>
        <w:t>下</w:t>
      </w:r>
      <w:r>
        <w:rPr>
          <w:rFonts w:ascii="SimHei" w:hAnsi="SimHei" w:eastAsia="SimHei" w:cs="SimHei"/>
          <w:sz w:val="16"/>
          <w:szCs w:val="16"/>
          <w:spacing w:val="-1"/>
        </w:rPr>
        <w:t xml:space="preserve">  </w:t>
      </w:r>
      <w:r>
        <w:rPr>
          <w:rFonts w:ascii="SimHei" w:hAnsi="SimHei" w:eastAsia="SimHei" w:cs="SimHei"/>
          <w:sz w:val="16"/>
          <w:szCs w:val="16"/>
          <w:b/>
          <w:bCs/>
          <w:spacing w:val="-1"/>
        </w:rPr>
        <w:t>载</w:t>
      </w:r>
      <w:r>
        <w:rPr>
          <w:rFonts w:ascii="SimHei" w:hAnsi="SimHei" w:eastAsia="SimHei" w:cs="SimHei"/>
          <w:sz w:val="16"/>
          <w:szCs w:val="16"/>
          <w:spacing w:val="-36"/>
        </w:rPr>
        <w:t xml:space="preserve"> </w:t>
      </w:r>
      <w:r>
        <w:rPr>
          <w:rFonts w:ascii="SimHei" w:hAnsi="SimHei" w:eastAsia="SimHei" w:cs="SimHei"/>
          <w:sz w:val="16"/>
          <w:szCs w:val="16"/>
          <w:b/>
          <w:bCs/>
          <w:spacing w:val="-1"/>
        </w:rPr>
        <w:t>：</w:t>
      </w:r>
      <w:hyperlink w:history="true" r:id="rId7">
        <w:r>
          <w:rPr>
            <w:rFonts w:ascii="SimSun" w:hAnsi="SimSun" w:eastAsia="SimSun" w:cs="SimSun"/>
            <w:sz w:val="16"/>
            <w:szCs w:val="16"/>
            <w:spacing w:val="-1"/>
          </w:rPr>
          <w:t>http://www</w:t>
        </w:r>
        <w:r>
          <w:rPr>
            <w:rFonts w:ascii="SimSun" w:hAnsi="SimSun" w:eastAsia="SimSun" w:cs="SimSun"/>
            <w:sz w:val="16"/>
            <w:szCs w:val="16"/>
            <w:spacing w:val="-2"/>
          </w:rPr>
          <w:t>.tup.com.cn</w:t>
        </w:r>
      </w:hyperlink>
      <w:r>
        <w:rPr>
          <w:rFonts w:ascii="SimSun" w:hAnsi="SimSun" w:eastAsia="SimSun" w:cs="SimSun"/>
          <w:sz w:val="16"/>
          <w:szCs w:val="16"/>
          <w:spacing w:val="-2"/>
        </w:rPr>
        <w:t>,010-62795954</w:t>
      </w:r>
    </w:p>
    <w:p>
      <w:pPr>
        <w:ind w:left="2"/>
        <w:spacing w:before="65" w:line="222" w:lineRule="auto"/>
        <w:rPr>
          <w:rFonts w:ascii="SimSun" w:hAnsi="SimSun" w:eastAsia="SimSun" w:cs="SimSun"/>
          <w:sz w:val="16"/>
          <w:szCs w:val="16"/>
        </w:rPr>
      </w:pPr>
      <w:r>
        <w:rPr>
          <w:rFonts w:ascii="SimHei" w:hAnsi="SimHei" w:eastAsia="SimHei" w:cs="SimHei"/>
          <w:sz w:val="16"/>
          <w:szCs w:val="16"/>
          <w:b/>
          <w:bCs/>
          <w:spacing w:val="9"/>
        </w:rPr>
        <w:t>印</w:t>
      </w:r>
      <w:r>
        <w:rPr>
          <w:rFonts w:ascii="SimHei" w:hAnsi="SimHei" w:eastAsia="SimHei" w:cs="SimHei"/>
          <w:sz w:val="16"/>
          <w:szCs w:val="16"/>
          <w:spacing w:val="32"/>
        </w:rPr>
        <w:t xml:space="preserve"> </w:t>
      </w:r>
      <w:r>
        <w:rPr>
          <w:rFonts w:ascii="SimHei" w:hAnsi="SimHei" w:eastAsia="SimHei" w:cs="SimHei"/>
          <w:sz w:val="16"/>
          <w:szCs w:val="16"/>
          <w:b/>
          <w:bCs/>
          <w:spacing w:val="9"/>
        </w:rPr>
        <w:t>装</w:t>
      </w:r>
      <w:r>
        <w:rPr>
          <w:rFonts w:ascii="SimHei" w:hAnsi="SimHei" w:eastAsia="SimHei" w:cs="SimHei"/>
          <w:sz w:val="16"/>
          <w:szCs w:val="16"/>
          <w:spacing w:val="27"/>
        </w:rPr>
        <w:t xml:space="preserve"> </w:t>
      </w:r>
      <w:r>
        <w:rPr>
          <w:rFonts w:ascii="SimHei" w:hAnsi="SimHei" w:eastAsia="SimHei" w:cs="SimHei"/>
          <w:sz w:val="16"/>
          <w:szCs w:val="16"/>
          <w:b/>
          <w:bCs/>
          <w:spacing w:val="9"/>
        </w:rPr>
        <w:t>者</w:t>
      </w:r>
      <w:r>
        <w:rPr>
          <w:rFonts w:ascii="SimHei" w:hAnsi="SimHei" w:eastAsia="SimHei" w:cs="SimHei"/>
          <w:sz w:val="16"/>
          <w:szCs w:val="16"/>
          <w:spacing w:val="9"/>
        </w:rPr>
        <w:t xml:space="preserve"> </w:t>
      </w:r>
      <w:r>
        <w:rPr>
          <w:rFonts w:ascii="SimHei" w:hAnsi="SimHei" w:eastAsia="SimHei" w:cs="SimHei"/>
          <w:sz w:val="16"/>
          <w:szCs w:val="16"/>
          <w:b/>
          <w:bCs/>
          <w:spacing w:val="9"/>
        </w:rPr>
        <w:t>：</w:t>
      </w:r>
      <w:r>
        <w:rPr>
          <w:rFonts w:ascii="SimSun" w:hAnsi="SimSun" w:eastAsia="SimSun" w:cs="SimSun"/>
          <w:sz w:val="16"/>
          <w:szCs w:val="16"/>
          <w:spacing w:val="9"/>
        </w:rPr>
        <w:t>北京鑫海金澳胶印有限公司</w:t>
      </w:r>
    </w:p>
    <w:p>
      <w:pPr>
        <w:ind w:left="2"/>
        <w:spacing w:before="68" w:line="222" w:lineRule="auto"/>
        <w:rPr>
          <w:rFonts w:ascii="SimSun" w:hAnsi="SimSun" w:eastAsia="SimSun" w:cs="SimSun"/>
          <w:sz w:val="16"/>
          <w:szCs w:val="16"/>
        </w:rPr>
      </w:pPr>
      <w:r>
        <w:rPr>
          <w:rFonts w:ascii="SimSun" w:hAnsi="SimSun" w:eastAsia="SimSun" w:cs="SimSun"/>
          <w:sz w:val="16"/>
          <w:szCs w:val="16"/>
          <w:b/>
          <w:bCs/>
          <w:spacing w:val="11"/>
        </w:rPr>
        <w:t>经</w:t>
      </w:r>
      <w:r>
        <w:rPr>
          <w:rFonts w:ascii="SimSun" w:hAnsi="SimSun" w:eastAsia="SimSun" w:cs="SimSun"/>
          <w:sz w:val="16"/>
          <w:szCs w:val="16"/>
          <w:spacing w:val="12"/>
        </w:rPr>
        <w:t xml:space="preserve">    </w:t>
      </w:r>
      <w:r>
        <w:rPr>
          <w:rFonts w:ascii="SimHei" w:hAnsi="SimHei" w:eastAsia="SimHei" w:cs="SimHei"/>
          <w:sz w:val="16"/>
          <w:szCs w:val="16"/>
          <w:b/>
          <w:bCs/>
          <w:spacing w:val="11"/>
        </w:rPr>
        <w:t>销</w:t>
      </w:r>
      <w:r>
        <w:rPr>
          <w:rFonts w:ascii="SimSun" w:hAnsi="SimSun" w:eastAsia="SimSun" w:cs="SimSun"/>
          <w:sz w:val="16"/>
          <w:szCs w:val="16"/>
          <w:b/>
          <w:bCs/>
          <w:spacing w:val="11"/>
        </w:rPr>
        <w:t>：</w:t>
      </w:r>
      <w:r>
        <w:rPr>
          <w:rFonts w:ascii="SimSun" w:hAnsi="SimSun" w:eastAsia="SimSun" w:cs="SimSun"/>
          <w:sz w:val="16"/>
          <w:szCs w:val="16"/>
          <w:spacing w:val="11"/>
        </w:rPr>
        <w:t>全国新华书店</w:t>
      </w:r>
    </w:p>
    <w:p>
      <w:pPr>
        <w:ind w:left="2"/>
        <w:spacing w:before="65" w:line="234" w:lineRule="auto"/>
        <w:rPr>
          <w:rFonts w:ascii="SimSun" w:hAnsi="SimSun" w:eastAsia="SimSun" w:cs="SimSun"/>
          <w:sz w:val="16"/>
          <w:szCs w:val="16"/>
        </w:rPr>
      </w:pPr>
      <w:r>
        <w:rPr>
          <w:rFonts w:ascii="SimSun" w:hAnsi="SimSun" w:eastAsia="SimSun" w:cs="SimSun"/>
          <w:sz w:val="16"/>
          <w:szCs w:val="16"/>
          <w:b/>
          <w:bCs/>
          <w:spacing w:val="-1"/>
        </w:rPr>
        <w:t>开</w:t>
      </w:r>
      <w:r>
        <w:rPr>
          <w:rFonts w:ascii="SimSun" w:hAnsi="SimSun" w:eastAsia="SimSun" w:cs="SimSun"/>
          <w:sz w:val="16"/>
          <w:szCs w:val="16"/>
          <w:spacing w:val="16"/>
        </w:rPr>
        <w:t xml:space="preserve">    </w:t>
      </w:r>
      <w:r>
        <w:rPr>
          <w:rFonts w:ascii="SimSun" w:hAnsi="SimSun" w:eastAsia="SimSun" w:cs="SimSun"/>
          <w:sz w:val="16"/>
          <w:szCs w:val="16"/>
          <w:b/>
          <w:bCs/>
          <w:spacing w:val="-1"/>
        </w:rPr>
        <w:t>本</w:t>
      </w:r>
      <w:r>
        <w:rPr>
          <w:rFonts w:ascii="SimSun" w:hAnsi="SimSun" w:eastAsia="SimSun" w:cs="SimSun"/>
          <w:sz w:val="16"/>
          <w:szCs w:val="16"/>
          <w:spacing w:val="-20"/>
        </w:rPr>
        <w:t xml:space="preserve"> </w:t>
      </w:r>
      <w:r>
        <w:rPr>
          <w:rFonts w:ascii="SimSun" w:hAnsi="SimSun" w:eastAsia="SimSun" w:cs="SimSun"/>
          <w:sz w:val="16"/>
          <w:szCs w:val="16"/>
          <w:b/>
          <w:bCs/>
          <w:spacing w:val="-1"/>
        </w:rPr>
        <w:t>：</w:t>
      </w:r>
      <w:r>
        <w:rPr>
          <w:rFonts w:ascii="SimSun" w:hAnsi="SimSun" w:eastAsia="SimSun" w:cs="SimSun"/>
          <w:sz w:val="16"/>
          <w:szCs w:val="16"/>
          <w:spacing w:val="-1"/>
        </w:rPr>
        <w:t>185</w:t>
      </w:r>
      <w:r>
        <w:rPr>
          <w:rFonts w:ascii="SimSun" w:hAnsi="SimSun" w:eastAsia="SimSun" w:cs="SimSun"/>
          <w:sz w:val="16"/>
          <w:szCs w:val="16"/>
          <w:spacing w:val="-32"/>
        </w:rPr>
        <w:t xml:space="preserve"> </w:t>
      </w:r>
      <w:r>
        <w:rPr>
          <w:rFonts w:ascii="Times New Roman" w:hAnsi="Times New Roman" w:eastAsia="Times New Roman" w:cs="Times New Roman"/>
          <w:sz w:val="16"/>
          <w:szCs w:val="16"/>
          <w:spacing w:val="-1"/>
        </w:rPr>
        <w:t>mm×260mm                        </w:t>
      </w:r>
      <w:r>
        <w:rPr>
          <w:rFonts w:ascii="SimSun" w:hAnsi="SimSun" w:eastAsia="SimSun" w:cs="SimSun"/>
          <w:sz w:val="16"/>
          <w:szCs w:val="16"/>
          <w:b/>
          <w:bCs/>
          <w:spacing w:val="-1"/>
        </w:rPr>
        <w:t>印</w:t>
      </w:r>
      <w:r>
        <w:rPr>
          <w:rFonts w:ascii="SimSun" w:hAnsi="SimSun" w:eastAsia="SimSun" w:cs="SimSun"/>
          <w:sz w:val="16"/>
          <w:szCs w:val="16"/>
          <w:spacing w:val="-1"/>
        </w:rPr>
        <w:t xml:space="preserve">   </w:t>
      </w:r>
      <w:r>
        <w:rPr>
          <w:rFonts w:ascii="SimSun" w:hAnsi="SimSun" w:eastAsia="SimSun" w:cs="SimSun"/>
          <w:sz w:val="16"/>
          <w:szCs w:val="16"/>
          <w:b/>
          <w:bCs/>
          <w:spacing w:val="-1"/>
        </w:rPr>
        <w:t>张：</w:t>
      </w:r>
      <w:r>
        <w:rPr>
          <w:rFonts w:ascii="SimSun" w:hAnsi="SimSun" w:eastAsia="SimSun" w:cs="SimSun"/>
          <w:sz w:val="16"/>
          <w:szCs w:val="16"/>
          <w:spacing w:val="-1"/>
        </w:rPr>
        <w:t>12.25</w:t>
      </w:r>
      <w:r>
        <w:rPr>
          <w:rFonts w:ascii="SimSun" w:hAnsi="SimSun" w:eastAsia="SimSun" w:cs="SimSun"/>
          <w:sz w:val="16"/>
          <w:szCs w:val="16"/>
          <w:spacing w:val="2"/>
        </w:rPr>
        <w:t xml:space="preserve">         </w:t>
      </w:r>
      <w:r>
        <w:rPr>
          <w:rFonts w:ascii="SimSun" w:hAnsi="SimSun" w:eastAsia="SimSun" w:cs="SimSun"/>
          <w:sz w:val="16"/>
          <w:szCs w:val="16"/>
          <w:b/>
          <w:bCs/>
          <w:spacing w:val="-1"/>
        </w:rPr>
        <w:t>字</w:t>
      </w:r>
      <w:r>
        <w:rPr>
          <w:rFonts w:ascii="SimSun" w:hAnsi="SimSun" w:eastAsia="SimSun" w:cs="SimSun"/>
          <w:sz w:val="16"/>
          <w:szCs w:val="16"/>
          <w:spacing w:val="-1"/>
        </w:rPr>
        <w:t xml:space="preserve">     </w:t>
      </w:r>
      <w:r>
        <w:rPr>
          <w:rFonts w:ascii="SimHei" w:hAnsi="SimHei" w:eastAsia="SimHei" w:cs="SimHei"/>
          <w:sz w:val="16"/>
          <w:szCs w:val="16"/>
          <w:b/>
          <w:bCs/>
          <w:spacing w:val="-1"/>
        </w:rPr>
        <w:t>数</w:t>
      </w:r>
      <w:r>
        <w:rPr>
          <w:rFonts w:ascii="SimSun" w:hAnsi="SimSun" w:eastAsia="SimSun" w:cs="SimSun"/>
          <w:sz w:val="16"/>
          <w:szCs w:val="16"/>
          <w:b/>
          <w:bCs/>
          <w:spacing w:val="-1"/>
        </w:rPr>
        <w:t>：</w:t>
      </w:r>
      <w:r>
        <w:rPr>
          <w:rFonts w:ascii="SimSun" w:hAnsi="SimSun" w:eastAsia="SimSun" w:cs="SimSun"/>
          <w:sz w:val="16"/>
          <w:szCs w:val="16"/>
          <w:spacing w:val="-1"/>
        </w:rPr>
        <w:t>300千字</w:t>
      </w:r>
    </w:p>
    <w:p>
      <w:pPr>
        <w:ind w:left="2"/>
        <w:spacing w:before="58" w:line="234" w:lineRule="auto"/>
        <w:rPr>
          <w:rFonts w:ascii="SimSun" w:hAnsi="SimSun" w:eastAsia="SimSun" w:cs="SimSun"/>
          <w:sz w:val="16"/>
          <w:szCs w:val="16"/>
        </w:rPr>
      </w:pPr>
      <w:r>
        <w:rPr>
          <w:rFonts w:ascii="SimSun" w:hAnsi="SimSun" w:eastAsia="SimSun" w:cs="SimSun"/>
          <w:sz w:val="16"/>
          <w:szCs w:val="16"/>
          <w:b/>
          <w:bCs/>
          <w:spacing w:val="-19"/>
        </w:rPr>
        <w:t>版</w:t>
      </w:r>
      <w:r>
        <w:rPr>
          <w:rFonts w:ascii="SimSun" w:hAnsi="SimSun" w:eastAsia="SimSun" w:cs="SimSun"/>
          <w:sz w:val="16"/>
          <w:szCs w:val="16"/>
          <w:spacing w:val="11"/>
        </w:rPr>
        <w:t xml:space="preserve">    </w:t>
      </w:r>
      <w:r>
        <w:rPr>
          <w:rFonts w:ascii="SimHei" w:hAnsi="SimHei" w:eastAsia="SimHei" w:cs="SimHei"/>
          <w:sz w:val="16"/>
          <w:szCs w:val="16"/>
          <w:b/>
          <w:bCs/>
          <w:spacing w:val="-19"/>
        </w:rPr>
        <w:t>次</w:t>
      </w:r>
      <w:r>
        <w:rPr>
          <w:rFonts w:ascii="SimHei" w:hAnsi="SimHei" w:eastAsia="SimHei" w:cs="SimHei"/>
          <w:sz w:val="16"/>
          <w:szCs w:val="16"/>
          <w:spacing w:val="-19"/>
        </w:rPr>
        <w:t xml:space="preserve"> </w:t>
      </w:r>
      <w:r>
        <w:rPr>
          <w:rFonts w:ascii="SimHei" w:hAnsi="SimHei" w:eastAsia="SimHei" w:cs="SimHei"/>
          <w:sz w:val="16"/>
          <w:szCs w:val="16"/>
          <w:b/>
          <w:bCs/>
          <w:spacing w:val="-19"/>
        </w:rPr>
        <w:t>：</w:t>
      </w:r>
      <w:r>
        <w:rPr>
          <w:rFonts w:ascii="SimSun" w:hAnsi="SimSun" w:eastAsia="SimSun" w:cs="SimSun"/>
          <w:sz w:val="16"/>
          <w:szCs w:val="16"/>
          <w:spacing w:val="-19"/>
        </w:rPr>
        <w:t>2</w:t>
      </w:r>
      <w:r>
        <w:rPr>
          <w:rFonts w:ascii="SimSun" w:hAnsi="SimSun" w:eastAsia="SimSun" w:cs="SimSun"/>
          <w:sz w:val="16"/>
          <w:szCs w:val="16"/>
          <w:spacing w:val="-25"/>
        </w:rPr>
        <w:t xml:space="preserve"> </w:t>
      </w:r>
      <w:r>
        <w:rPr>
          <w:rFonts w:ascii="SimSun" w:hAnsi="SimSun" w:eastAsia="SimSun" w:cs="SimSun"/>
          <w:sz w:val="16"/>
          <w:szCs w:val="16"/>
          <w:spacing w:val="-19"/>
        </w:rPr>
        <w:t>0 1</w:t>
      </w:r>
      <w:r>
        <w:rPr>
          <w:rFonts w:ascii="SimSun" w:hAnsi="SimSun" w:eastAsia="SimSun" w:cs="SimSun"/>
          <w:sz w:val="16"/>
          <w:szCs w:val="16"/>
          <w:spacing w:val="-28"/>
        </w:rPr>
        <w:t xml:space="preserve"> </w:t>
      </w:r>
      <w:r>
        <w:rPr>
          <w:rFonts w:ascii="SimSun" w:hAnsi="SimSun" w:eastAsia="SimSun" w:cs="SimSun"/>
          <w:sz w:val="16"/>
          <w:szCs w:val="16"/>
          <w:spacing w:val="-19"/>
        </w:rPr>
        <w:t>6</w:t>
      </w:r>
      <w:r>
        <w:rPr>
          <w:rFonts w:ascii="SimSun" w:hAnsi="SimSun" w:eastAsia="SimSun" w:cs="SimSun"/>
          <w:sz w:val="16"/>
          <w:szCs w:val="16"/>
          <w:spacing w:val="-30"/>
        </w:rPr>
        <w:t xml:space="preserve"> </w:t>
      </w:r>
      <w:r>
        <w:rPr>
          <w:rFonts w:ascii="SimSun" w:hAnsi="SimSun" w:eastAsia="SimSun" w:cs="SimSun"/>
          <w:sz w:val="16"/>
          <w:szCs w:val="16"/>
          <w:spacing w:val="-19"/>
        </w:rPr>
        <w:t>年</w:t>
      </w:r>
      <w:r>
        <w:rPr>
          <w:rFonts w:ascii="SimSun" w:hAnsi="SimSun" w:eastAsia="SimSun" w:cs="SimSun"/>
          <w:sz w:val="16"/>
          <w:szCs w:val="16"/>
          <w:spacing w:val="-26"/>
        </w:rPr>
        <w:t xml:space="preserve"> </w:t>
      </w:r>
      <w:r>
        <w:rPr>
          <w:rFonts w:ascii="SimSun" w:hAnsi="SimSun" w:eastAsia="SimSun" w:cs="SimSun"/>
          <w:sz w:val="16"/>
          <w:szCs w:val="16"/>
          <w:spacing w:val="-19"/>
        </w:rPr>
        <w:t>3</w:t>
      </w:r>
      <w:r>
        <w:rPr>
          <w:rFonts w:ascii="SimSun" w:hAnsi="SimSun" w:eastAsia="SimSun" w:cs="SimSun"/>
          <w:sz w:val="16"/>
          <w:szCs w:val="16"/>
          <w:spacing w:val="-26"/>
        </w:rPr>
        <w:t xml:space="preserve"> </w:t>
      </w:r>
      <w:r>
        <w:rPr>
          <w:rFonts w:ascii="SimSun" w:hAnsi="SimSun" w:eastAsia="SimSun" w:cs="SimSun"/>
          <w:sz w:val="16"/>
          <w:szCs w:val="16"/>
          <w:spacing w:val="-19"/>
        </w:rPr>
        <w:t>月</w:t>
      </w:r>
      <w:r>
        <w:rPr>
          <w:rFonts w:ascii="SimSun" w:hAnsi="SimSun" w:eastAsia="SimSun" w:cs="SimSun"/>
          <w:sz w:val="16"/>
          <w:szCs w:val="16"/>
          <w:spacing w:val="-30"/>
        </w:rPr>
        <w:t xml:space="preserve"> </w:t>
      </w:r>
      <w:r>
        <w:rPr>
          <w:rFonts w:ascii="SimSun" w:hAnsi="SimSun" w:eastAsia="SimSun" w:cs="SimSun"/>
          <w:sz w:val="16"/>
          <w:szCs w:val="16"/>
          <w:spacing w:val="-19"/>
        </w:rPr>
        <w:t>第</w:t>
      </w:r>
      <w:r>
        <w:rPr>
          <w:rFonts w:ascii="SimSun" w:hAnsi="SimSun" w:eastAsia="SimSun" w:cs="SimSun"/>
          <w:sz w:val="16"/>
          <w:szCs w:val="16"/>
          <w:spacing w:val="-18"/>
        </w:rPr>
        <w:t xml:space="preserve"> </w:t>
      </w:r>
      <w:r>
        <w:rPr>
          <w:rFonts w:ascii="SimSun" w:hAnsi="SimSun" w:eastAsia="SimSun" w:cs="SimSun"/>
          <w:sz w:val="16"/>
          <w:szCs w:val="16"/>
          <w:spacing w:val="-19"/>
        </w:rPr>
        <w:t>1</w:t>
      </w:r>
      <w:r>
        <w:rPr>
          <w:rFonts w:ascii="SimSun" w:hAnsi="SimSun" w:eastAsia="SimSun" w:cs="SimSun"/>
          <w:sz w:val="16"/>
          <w:szCs w:val="16"/>
          <w:spacing w:val="-30"/>
        </w:rPr>
        <w:t xml:space="preserve"> </w:t>
      </w:r>
      <w:r>
        <w:rPr>
          <w:rFonts w:ascii="SimSun" w:hAnsi="SimSun" w:eastAsia="SimSun" w:cs="SimSun"/>
          <w:sz w:val="16"/>
          <w:szCs w:val="16"/>
          <w:spacing w:val="-19"/>
        </w:rPr>
        <w:t>版</w:t>
      </w:r>
      <w:r>
        <w:rPr>
          <w:rFonts w:ascii="SimSun" w:hAnsi="SimSun" w:eastAsia="SimSun" w:cs="SimSun"/>
          <w:sz w:val="16"/>
          <w:szCs w:val="16"/>
          <w:spacing w:val="1"/>
        </w:rPr>
        <w:t xml:space="preserve">                             </w:t>
      </w:r>
      <w:r>
        <w:rPr>
          <w:rFonts w:ascii="SimSun" w:hAnsi="SimSun" w:eastAsia="SimSun" w:cs="SimSun"/>
          <w:sz w:val="16"/>
          <w:szCs w:val="16"/>
          <w:b/>
          <w:bCs/>
          <w:spacing w:val="-19"/>
        </w:rPr>
        <w:t>印</w:t>
      </w:r>
      <w:r>
        <w:rPr>
          <w:rFonts w:ascii="SimSun" w:hAnsi="SimSun" w:eastAsia="SimSun" w:cs="SimSun"/>
          <w:sz w:val="16"/>
          <w:szCs w:val="16"/>
          <w:spacing w:val="16"/>
        </w:rPr>
        <w:t xml:space="preserve">    </w:t>
      </w:r>
      <w:r>
        <w:rPr>
          <w:rFonts w:ascii="SimHei" w:hAnsi="SimHei" w:eastAsia="SimHei" w:cs="SimHei"/>
          <w:sz w:val="16"/>
          <w:szCs w:val="16"/>
          <w:b/>
          <w:bCs/>
          <w:spacing w:val="-19"/>
        </w:rPr>
        <w:t>次</w:t>
      </w:r>
      <w:r>
        <w:rPr>
          <w:rFonts w:ascii="SimHei" w:hAnsi="SimHei" w:eastAsia="SimHei" w:cs="SimHei"/>
          <w:sz w:val="16"/>
          <w:szCs w:val="16"/>
          <w:spacing w:val="23"/>
        </w:rPr>
        <w:t xml:space="preserve"> </w:t>
      </w:r>
      <w:r>
        <w:rPr>
          <w:rFonts w:ascii="SimHei" w:hAnsi="SimHei" w:eastAsia="SimHei" w:cs="SimHei"/>
          <w:sz w:val="16"/>
          <w:szCs w:val="16"/>
          <w:b/>
          <w:bCs/>
          <w:spacing w:val="-19"/>
        </w:rPr>
        <w:t>：</w:t>
      </w:r>
      <w:r>
        <w:rPr>
          <w:rFonts w:ascii="SimSun" w:hAnsi="SimSun" w:eastAsia="SimSun" w:cs="SimSun"/>
          <w:sz w:val="16"/>
          <w:szCs w:val="16"/>
          <w:spacing w:val="20"/>
          <w:w w:val="110"/>
        </w:rPr>
        <w:t>2016年3月第1次印刷</w:t>
      </w:r>
    </w:p>
    <w:p>
      <w:pPr>
        <w:ind w:left="2"/>
        <w:spacing w:before="58" w:line="222" w:lineRule="auto"/>
        <w:rPr>
          <w:rFonts w:ascii="SimSun" w:hAnsi="SimSun" w:eastAsia="SimSun" w:cs="SimSun"/>
          <w:sz w:val="16"/>
          <w:szCs w:val="16"/>
        </w:rPr>
      </w:pPr>
      <w:r>
        <w:rPr>
          <w:rFonts w:ascii="SimHei" w:hAnsi="SimHei" w:eastAsia="SimHei" w:cs="SimHei"/>
          <w:sz w:val="16"/>
          <w:szCs w:val="16"/>
          <w:b/>
          <w:bCs/>
          <w:spacing w:val="-6"/>
        </w:rPr>
        <w:t>印</w:t>
      </w:r>
      <w:r>
        <w:rPr>
          <w:rFonts w:ascii="SimHei" w:hAnsi="SimHei" w:eastAsia="SimHei" w:cs="SimHei"/>
          <w:sz w:val="16"/>
          <w:szCs w:val="16"/>
          <w:spacing w:val="-6"/>
        </w:rPr>
        <w:t xml:space="preserve">     </w:t>
      </w:r>
      <w:r>
        <w:rPr>
          <w:rFonts w:ascii="SimHei" w:hAnsi="SimHei" w:eastAsia="SimHei" w:cs="SimHei"/>
          <w:sz w:val="16"/>
          <w:szCs w:val="16"/>
          <w:b/>
          <w:bCs/>
          <w:spacing w:val="-6"/>
        </w:rPr>
        <w:t>数</w:t>
      </w:r>
      <w:r>
        <w:rPr>
          <w:rFonts w:ascii="SimHei" w:hAnsi="SimHei" w:eastAsia="SimHei" w:cs="SimHei"/>
          <w:sz w:val="16"/>
          <w:szCs w:val="16"/>
          <w:spacing w:val="-10"/>
        </w:rPr>
        <w:t xml:space="preserve"> </w:t>
      </w:r>
      <w:r>
        <w:rPr>
          <w:rFonts w:ascii="SimHei" w:hAnsi="SimHei" w:eastAsia="SimHei" w:cs="SimHei"/>
          <w:sz w:val="16"/>
          <w:szCs w:val="16"/>
          <w:b/>
          <w:bCs/>
          <w:spacing w:val="-6"/>
        </w:rPr>
        <w:t>：</w:t>
      </w:r>
      <w:r>
        <w:rPr>
          <w:rFonts w:ascii="SimSun" w:hAnsi="SimSun" w:eastAsia="SimSun" w:cs="SimSun"/>
          <w:sz w:val="16"/>
          <w:szCs w:val="16"/>
          <w:spacing w:val="-6"/>
        </w:rPr>
        <w:t>1～2000</w:t>
      </w:r>
    </w:p>
    <w:p>
      <w:pPr>
        <w:ind w:left="2"/>
        <w:spacing w:before="76" w:line="222" w:lineRule="auto"/>
        <w:rPr>
          <w:rFonts w:ascii="SimSun" w:hAnsi="SimSun" w:eastAsia="SimSun" w:cs="SimSun"/>
          <w:sz w:val="16"/>
          <w:szCs w:val="16"/>
        </w:rPr>
      </w:pPr>
      <w:r>
        <w:rPr>
          <w:rFonts w:ascii="SimSun" w:hAnsi="SimSun" w:eastAsia="SimSun" w:cs="SimSun"/>
          <w:sz w:val="16"/>
          <w:szCs w:val="16"/>
          <w:b/>
          <w:bCs/>
          <w:spacing w:val="2"/>
        </w:rPr>
        <w:t>定</w:t>
      </w:r>
      <w:r>
        <w:rPr>
          <w:rFonts w:ascii="SimSun" w:hAnsi="SimSun" w:eastAsia="SimSun" w:cs="SimSun"/>
          <w:sz w:val="16"/>
          <w:szCs w:val="16"/>
        </w:rPr>
        <w:t xml:space="preserve">     </w:t>
      </w:r>
      <w:r>
        <w:rPr>
          <w:rFonts w:ascii="SimHei" w:hAnsi="SimHei" w:eastAsia="SimHei" w:cs="SimHei"/>
          <w:sz w:val="16"/>
          <w:szCs w:val="16"/>
          <w:b/>
          <w:bCs/>
          <w:spacing w:val="2"/>
        </w:rPr>
        <w:t>价</w:t>
      </w:r>
      <w:r>
        <w:rPr>
          <w:rFonts w:ascii="SimHei" w:hAnsi="SimHei" w:eastAsia="SimHei" w:cs="SimHei"/>
          <w:sz w:val="16"/>
          <w:szCs w:val="16"/>
          <w:spacing w:val="-20"/>
        </w:rPr>
        <w:t xml:space="preserve"> </w:t>
      </w:r>
      <w:r>
        <w:rPr>
          <w:rFonts w:ascii="SimHei" w:hAnsi="SimHei" w:eastAsia="SimHei" w:cs="SimHei"/>
          <w:sz w:val="16"/>
          <w:szCs w:val="16"/>
          <w:b/>
          <w:bCs/>
          <w:spacing w:val="2"/>
        </w:rPr>
        <w:t>：</w:t>
      </w:r>
      <w:r>
        <w:rPr>
          <w:rFonts w:ascii="SimSun" w:hAnsi="SimSun" w:eastAsia="SimSun" w:cs="SimSun"/>
          <w:sz w:val="16"/>
          <w:szCs w:val="16"/>
          <w:spacing w:val="2"/>
        </w:rPr>
        <w:t>29.00元</w:t>
      </w:r>
    </w:p>
    <w:p>
      <w:pPr>
        <w:spacing w:line="222" w:lineRule="auto"/>
        <w:sectPr>
          <w:footerReference w:type="default" r:id="rId6"/>
          <w:pgSz w:w="9540" w:h="14620"/>
          <w:pgMar w:top="1242" w:right="849" w:bottom="1679" w:left="439" w:header="0" w:footer="1393" w:gutter="0"/>
        </w:sectPr>
        <w:rPr>
          <w:rFonts w:ascii="SimSun" w:hAnsi="SimSun" w:eastAsia="SimSun" w:cs="SimSun"/>
          <w:sz w:val="16"/>
          <w:szCs w:val="16"/>
        </w:rPr>
      </w:pPr>
    </w:p>
    <w:p>
      <w:pPr>
        <w:pStyle w:val="BodyText"/>
        <w:spacing w:line="257" w:lineRule="auto"/>
        <w:rPr/>
      </w:pPr>
      <w:r>
        <w:drawing>
          <wp:anchor distT="0" distB="0" distL="0" distR="0" simplePos="0" relativeHeight="251665408" behindDoc="0" locked="0" layoutInCell="0" allowOverlap="1">
            <wp:simplePos x="0" y="0"/>
            <wp:positionH relativeFrom="page">
              <wp:posOffset>0</wp:posOffset>
            </wp:positionH>
            <wp:positionV relativeFrom="page">
              <wp:posOffset>1663744</wp:posOffset>
            </wp:positionV>
            <wp:extent cx="6032505" cy="12693"/>
            <wp:effectExtent l="0" t="0" r="0" b="0"/>
            <wp:wrapNone/>
            <wp:docPr id="14" name="IM 14"/>
            <wp:cNvGraphicFramePr/>
            <a:graphic>
              <a:graphicData uri="http://schemas.openxmlformats.org/drawingml/2006/picture">
                <pic:pic>
                  <pic:nvPicPr>
                    <pic:cNvPr id="14" name="IM 14"/>
                    <pic:cNvPicPr/>
                  </pic:nvPicPr>
                  <pic:blipFill>
                    <a:blip r:embed="rId10"/>
                    <a:stretch>
                      <a:fillRect/>
                    </a:stretch>
                  </pic:blipFill>
                  <pic:spPr>
                    <a:xfrm rot="0">
                      <a:off x="0" y="0"/>
                      <a:ext cx="6032505" cy="12693"/>
                    </a:xfrm>
                    <a:prstGeom prst="rect">
                      <a:avLst/>
                    </a:prstGeom>
                  </pic:spPr>
                </pic:pic>
              </a:graphicData>
            </a:graphic>
          </wp:anchor>
        </w:drawing>
      </w:r>
      <w:r>
        <w:drawing>
          <wp:anchor distT="0" distB="0" distL="0" distR="0" simplePos="0" relativeHeight="251664384" behindDoc="0" locked="0" layoutInCell="0" allowOverlap="1">
            <wp:simplePos x="0" y="0"/>
            <wp:positionH relativeFrom="page">
              <wp:posOffset>4444974</wp:posOffset>
            </wp:positionH>
            <wp:positionV relativeFrom="page">
              <wp:posOffset>977883</wp:posOffset>
            </wp:positionV>
            <wp:extent cx="1600224" cy="539758"/>
            <wp:effectExtent l="0" t="0" r="0" b="0"/>
            <wp:wrapNone/>
            <wp:docPr id="16" name="IM 16"/>
            <wp:cNvGraphicFramePr/>
            <a:graphic>
              <a:graphicData uri="http://schemas.openxmlformats.org/drawingml/2006/picture">
                <pic:pic>
                  <pic:nvPicPr>
                    <pic:cNvPr id="16" name="IM 16"/>
                    <pic:cNvPicPr/>
                  </pic:nvPicPr>
                  <pic:blipFill>
                    <a:blip r:embed="rId11"/>
                    <a:stretch>
                      <a:fillRect/>
                    </a:stretch>
                  </pic:blipFill>
                  <pic:spPr>
                    <a:xfrm rot="0">
                      <a:off x="0" y="0"/>
                      <a:ext cx="1600224" cy="539758"/>
                    </a:xfrm>
                    <a:prstGeom prst="rect">
                      <a:avLst/>
                    </a:prstGeom>
                  </pic:spPr>
                </pic:pic>
              </a:graphicData>
            </a:graphic>
          </wp:anchor>
        </w:drawing>
      </w:r>
      <w:r/>
    </w:p>
    <w:p>
      <w:pPr>
        <w:pStyle w:val="BodyText"/>
        <w:spacing w:line="257" w:lineRule="auto"/>
        <w:rPr/>
      </w:pPr>
      <w:r/>
    </w:p>
    <w:p>
      <w:pPr>
        <w:pStyle w:val="BodyText"/>
        <w:spacing w:line="257" w:lineRule="auto"/>
        <w:rPr/>
      </w:pPr>
      <w:r/>
    </w:p>
    <w:p>
      <w:pPr>
        <w:pStyle w:val="BodyText"/>
        <w:ind w:left="4849"/>
        <w:spacing w:before="104" w:line="198" w:lineRule="auto"/>
        <w:rPr>
          <w:sz w:val="36"/>
          <w:szCs w:val="36"/>
        </w:rPr>
      </w:pPr>
      <w:r>
        <w:rPr>
          <w:sz w:val="36"/>
          <w:szCs w:val="36"/>
          <w:b/>
          <w:bCs/>
          <w:spacing w:val="-4"/>
        </w:rPr>
        <w:t>FOREWORD</w:t>
      </w:r>
    </w:p>
    <w:p>
      <w:pPr>
        <w:pStyle w:val="BodyText"/>
        <w:spacing w:line="274" w:lineRule="auto"/>
        <w:rPr/>
      </w:pPr>
      <w:r/>
    </w:p>
    <w:p>
      <w:pPr>
        <w:pStyle w:val="BodyText"/>
        <w:spacing w:line="274" w:lineRule="auto"/>
        <w:rPr/>
      </w:pPr>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5" w:lineRule="auto"/>
        <w:rPr/>
      </w:pPr>
      <w:r/>
    </w:p>
    <w:p>
      <w:pPr>
        <w:ind w:left="410" w:right="929" w:firstLine="419"/>
        <w:spacing w:before="68" w:line="246" w:lineRule="auto"/>
        <w:rPr>
          <w:rFonts w:ascii="SimHei" w:hAnsi="SimHei" w:eastAsia="SimHei" w:cs="SimHei"/>
          <w:sz w:val="21"/>
          <w:szCs w:val="21"/>
        </w:rPr>
      </w:pPr>
      <w:r>
        <w:rPr>
          <w:rFonts w:ascii="SimHei" w:hAnsi="SimHei" w:eastAsia="SimHei" w:cs="SimHei"/>
          <w:sz w:val="21"/>
          <w:szCs w:val="21"/>
          <w:spacing w:val="-6"/>
        </w:rPr>
        <w:t>大数据作为一种重要的战略资产，已经不同程度地渗透到各个行业领域和部门</w:t>
      </w:r>
      <w:r>
        <w:rPr>
          <w:rFonts w:ascii="SimHei" w:hAnsi="SimHei" w:eastAsia="SimHei" w:cs="SimHei"/>
          <w:sz w:val="21"/>
          <w:szCs w:val="21"/>
          <w:spacing w:val="-7"/>
        </w:rPr>
        <w:t>，其深度</w:t>
      </w:r>
      <w:r>
        <w:rPr>
          <w:rFonts w:ascii="SimHei" w:hAnsi="SimHei" w:eastAsia="SimHei" w:cs="SimHei"/>
          <w:sz w:val="21"/>
          <w:szCs w:val="21"/>
        </w:rPr>
        <w:t xml:space="preserve"> </w:t>
      </w:r>
      <w:r>
        <w:rPr>
          <w:rFonts w:ascii="SimHei" w:hAnsi="SimHei" w:eastAsia="SimHei" w:cs="SimHei"/>
          <w:sz w:val="21"/>
          <w:szCs w:val="21"/>
        </w:rPr>
        <w:t>应用不仅有助于企业经营活动，还有利于推动国民经济发展。大</w:t>
      </w:r>
      <w:r>
        <w:rPr>
          <w:rFonts w:ascii="SimHei" w:hAnsi="SimHei" w:eastAsia="SimHei" w:cs="SimHei"/>
          <w:sz w:val="21"/>
          <w:szCs w:val="21"/>
          <w:spacing w:val="-1"/>
        </w:rPr>
        <w:t>数据的快速发展使它成为</w:t>
      </w:r>
      <w:r>
        <w:rPr>
          <w:rFonts w:ascii="SimHei" w:hAnsi="SimHei" w:eastAsia="SimHei" w:cs="SimHei"/>
          <w:sz w:val="21"/>
          <w:szCs w:val="21"/>
        </w:rPr>
        <w:t xml:space="preserve"> </w:t>
      </w:r>
      <w:r>
        <w:rPr>
          <w:rFonts w:ascii="Times New Roman" w:hAnsi="Times New Roman" w:eastAsia="Times New Roman" w:cs="Times New Roman"/>
          <w:sz w:val="21"/>
          <w:szCs w:val="21"/>
          <w:spacing w:val="-3"/>
        </w:rPr>
        <w:t>IT</w:t>
      </w:r>
      <w:r>
        <w:rPr>
          <w:rFonts w:ascii="Times New Roman" w:hAnsi="Times New Roman" w:eastAsia="Times New Roman" w:cs="Times New Roman"/>
          <w:sz w:val="21"/>
          <w:szCs w:val="21"/>
          <w:spacing w:val="18"/>
        </w:rPr>
        <w:t xml:space="preserve"> </w:t>
      </w:r>
      <w:r>
        <w:rPr>
          <w:rFonts w:ascii="SimHei" w:hAnsi="SimHei" w:eastAsia="SimHei" w:cs="SimHei"/>
          <w:sz w:val="21"/>
          <w:szCs w:val="21"/>
          <w:spacing w:val="-3"/>
        </w:rPr>
        <w:t>领域的又一大新兴产业。</w:t>
      </w:r>
    </w:p>
    <w:p>
      <w:pPr>
        <w:ind w:left="410" w:right="844" w:firstLine="419"/>
        <w:spacing w:before="59" w:line="255" w:lineRule="auto"/>
        <w:rPr>
          <w:rFonts w:ascii="SimHei" w:hAnsi="SimHei" w:eastAsia="SimHei" w:cs="SimHei"/>
          <w:sz w:val="21"/>
          <w:szCs w:val="21"/>
        </w:rPr>
      </w:pPr>
      <w:r>
        <w:rPr>
          <w:rFonts w:ascii="SimHei" w:hAnsi="SimHei" w:eastAsia="SimHei" w:cs="SimHei"/>
          <w:sz w:val="21"/>
          <w:szCs w:val="21"/>
          <w:spacing w:val="-5"/>
        </w:rPr>
        <w:t>大数据目前在很多的行业都有应用，包括大科学</w:t>
      </w:r>
      <w:r>
        <w:rPr>
          <w:rFonts w:ascii="SimSun" w:hAnsi="SimSun" w:eastAsia="SimSun" w:cs="SimSun"/>
          <w:sz w:val="21"/>
          <w:szCs w:val="21"/>
          <w:spacing w:val="-5"/>
        </w:rPr>
        <w:t>(Megascience)、RFID、</w:t>
      </w:r>
      <w:r>
        <w:rPr>
          <w:rFonts w:ascii="SimHei" w:hAnsi="SimHei" w:eastAsia="SimHei" w:cs="SimHei"/>
          <w:sz w:val="21"/>
          <w:szCs w:val="21"/>
          <w:spacing w:val="-5"/>
        </w:rPr>
        <w:t>感</w:t>
      </w:r>
      <w:r>
        <w:rPr>
          <w:rFonts w:ascii="SimHei" w:hAnsi="SimHei" w:eastAsia="SimHei" w:cs="SimHei"/>
          <w:sz w:val="21"/>
          <w:szCs w:val="21"/>
          <w:spacing w:val="-6"/>
        </w:rPr>
        <w:t>测设备网络、</w:t>
      </w:r>
      <w:r>
        <w:rPr>
          <w:rFonts w:ascii="SimHei" w:hAnsi="SimHei" w:eastAsia="SimHei" w:cs="SimHei"/>
          <w:sz w:val="21"/>
          <w:szCs w:val="21"/>
        </w:rPr>
        <w:t xml:space="preserve"> </w:t>
      </w:r>
      <w:r>
        <w:rPr>
          <w:rFonts w:ascii="SimHei" w:hAnsi="SimHei" w:eastAsia="SimHei" w:cs="SimHei"/>
          <w:sz w:val="21"/>
          <w:szCs w:val="21"/>
          <w:spacing w:val="-15"/>
        </w:rPr>
        <w:t>天文学、大气学、基因组学、生物学、大社会数据分析、互联网文件处理、制作互联网搜索引擎</w:t>
      </w:r>
      <w:r>
        <w:rPr>
          <w:rFonts w:ascii="SimHei" w:hAnsi="SimHei" w:eastAsia="SimHei" w:cs="SimHei"/>
          <w:sz w:val="21"/>
          <w:szCs w:val="21"/>
          <w:spacing w:val="-15"/>
        </w:rPr>
        <w:t xml:space="preserve"> </w:t>
      </w:r>
      <w:r>
        <w:rPr>
          <w:rFonts w:ascii="SimHei" w:hAnsi="SimHei" w:eastAsia="SimHei" w:cs="SimHei"/>
          <w:sz w:val="21"/>
          <w:szCs w:val="21"/>
          <w:spacing w:val="-14"/>
        </w:rPr>
        <w:t>索引、通信记录明细、军事侦察、社交网络、通勤时间预测、医疗记录、照片图像和视频封存、</w:t>
      </w:r>
      <w:r>
        <w:rPr>
          <w:rFonts w:ascii="SimHei" w:hAnsi="SimHei" w:eastAsia="SimHei" w:cs="SimHei"/>
          <w:sz w:val="21"/>
          <w:szCs w:val="21"/>
          <w:spacing w:val="11"/>
        </w:rPr>
        <w:t xml:space="preserve"> </w:t>
      </w:r>
      <w:r>
        <w:rPr>
          <w:rFonts w:ascii="SimHei" w:hAnsi="SimHei" w:eastAsia="SimHei" w:cs="SimHei"/>
          <w:sz w:val="21"/>
          <w:szCs w:val="21"/>
          <w:spacing w:val="-6"/>
        </w:rPr>
        <w:t>大规模电子商务等。</w:t>
      </w:r>
    </w:p>
    <w:p>
      <w:pPr>
        <w:ind w:left="410" w:right="845" w:firstLine="419"/>
        <w:spacing w:before="58" w:line="249" w:lineRule="auto"/>
        <w:rPr>
          <w:rFonts w:ascii="SimHei" w:hAnsi="SimHei" w:eastAsia="SimHei" w:cs="SimHei"/>
          <w:sz w:val="21"/>
          <w:szCs w:val="21"/>
        </w:rPr>
      </w:pPr>
      <w:r>
        <w:rPr>
          <w:rFonts w:ascii="SimHei" w:hAnsi="SimHei" w:eastAsia="SimHei" w:cs="SimHei"/>
          <w:sz w:val="21"/>
          <w:szCs w:val="21"/>
          <w:spacing w:val="-4"/>
        </w:rPr>
        <w:t>对大数据的处理分析正在成为新一代信息技术融合应用的节点。移动互联网、</w:t>
      </w:r>
      <w:r>
        <w:rPr>
          <w:rFonts w:ascii="SimHei" w:hAnsi="SimHei" w:eastAsia="SimHei" w:cs="SimHei"/>
          <w:sz w:val="21"/>
          <w:szCs w:val="21"/>
          <w:spacing w:val="-5"/>
        </w:rPr>
        <w:t>物联网、</w:t>
      </w:r>
      <w:r>
        <w:rPr>
          <w:rFonts w:ascii="SimHei" w:hAnsi="SimHei" w:eastAsia="SimHei" w:cs="SimHei"/>
          <w:sz w:val="21"/>
          <w:szCs w:val="21"/>
        </w:rPr>
        <w:t xml:space="preserve"> </w:t>
      </w:r>
      <w:r>
        <w:rPr>
          <w:rFonts w:ascii="SimHei" w:hAnsi="SimHei" w:eastAsia="SimHei" w:cs="SimHei"/>
          <w:sz w:val="21"/>
          <w:szCs w:val="21"/>
          <w:spacing w:val="-8"/>
        </w:rPr>
        <w:t>社交网络、数字家庭、电子商务等是新一代信息技</w:t>
      </w:r>
      <w:r>
        <w:rPr>
          <w:rFonts w:ascii="SimHei" w:hAnsi="SimHei" w:eastAsia="SimHei" w:cs="SimHei"/>
          <w:sz w:val="21"/>
          <w:szCs w:val="21"/>
          <w:spacing w:val="-9"/>
        </w:rPr>
        <w:t>术的应用形态，这些应用不断产生大数据。</w:t>
      </w:r>
      <w:r>
        <w:rPr>
          <w:rFonts w:ascii="SimHei" w:hAnsi="SimHei" w:eastAsia="SimHei" w:cs="SimHei"/>
          <w:sz w:val="21"/>
          <w:szCs w:val="21"/>
        </w:rPr>
        <w:t xml:space="preserve"> </w:t>
      </w:r>
      <w:r>
        <w:rPr>
          <w:rFonts w:ascii="SimHei" w:hAnsi="SimHei" w:eastAsia="SimHei" w:cs="SimHei"/>
          <w:sz w:val="21"/>
          <w:szCs w:val="21"/>
          <w:spacing w:val="-6"/>
        </w:rPr>
        <w:t>云计算为这些海量、多样化的大数据提供存储和运算平台。通过对不同来源数据的管理、处</w:t>
      </w:r>
      <w:r>
        <w:rPr>
          <w:rFonts w:ascii="SimHei" w:hAnsi="SimHei" w:eastAsia="SimHei" w:cs="SimHei"/>
          <w:sz w:val="21"/>
          <w:szCs w:val="21"/>
          <w:spacing w:val="3"/>
        </w:rPr>
        <w:t xml:space="preserve">  </w:t>
      </w:r>
      <w:r>
        <w:rPr>
          <w:rFonts w:ascii="SimHei" w:hAnsi="SimHei" w:eastAsia="SimHei" w:cs="SimHei"/>
          <w:sz w:val="21"/>
          <w:szCs w:val="21"/>
          <w:spacing w:val="-10"/>
        </w:rPr>
        <w:t>理、分析与优化，将结果反馈到上述应用中，创造出巨大的经济</w:t>
      </w:r>
      <w:r>
        <w:rPr>
          <w:rFonts w:ascii="SimHei" w:hAnsi="SimHei" w:eastAsia="SimHei" w:cs="SimHei"/>
          <w:sz w:val="21"/>
          <w:szCs w:val="21"/>
          <w:spacing w:val="-11"/>
        </w:rPr>
        <w:t>和社会价值。</w:t>
      </w:r>
    </w:p>
    <w:p>
      <w:pPr>
        <w:ind w:left="410" w:right="940" w:firstLine="419"/>
        <w:spacing w:before="69" w:line="243" w:lineRule="auto"/>
        <w:rPr>
          <w:rFonts w:ascii="SimHei" w:hAnsi="SimHei" w:eastAsia="SimHei" w:cs="SimHei"/>
          <w:sz w:val="21"/>
          <w:szCs w:val="21"/>
        </w:rPr>
      </w:pPr>
      <w:r>
        <w:rPr>
          <w:rFonts w:ascii="SimHei" w:hAnsi="SimHei" w:eastAsia="SimHei" w:cs="SimHei"/>
          <w:sz w:val="21"/>
          <w:szCs w:val="21"/>
          <w:spacing w:val="-6"/>
        </w:rPr>
        <w:t>因此，了解大数据的概念，掌握与大数据相关的技术，对于计算机专业的学生</w:t>
      </w:r>
      <w:r>
        <w:rPr>
          <w:rFonts w:ascii="SimHei" w:hAnsi="SimHei" w:eastAsia="SimHei" w:cs="SimHei"/>
          <w:sz w:val="21"/>
          <w:szCs w:val="21"/>
          <w:spacing w:val="-7"/>
        </w:rPr>
        <w:t>来说是十</w:t>
      </w:r>
      <w:r>
        <w:rPr>
          <w:rFonts w:ascii="SimHei" w:hAnsi="SimHei" w:eastAsia="SimHei" w:cs="SimHei"/>
          <w:sz w:val="21"/>
          <w:szCs w:val="21"/>
        </w:rPr>
        <w:t xml:space="preserve"> </w:t>
      </w:r>
      <w:r>
        <w:rPr>
          <w:rFonts w:ascii="SimHei" w:hAnsi="SimHei" w:eastAsia="SimHei" w:cs="SimHei"/>
          <w:sz w:val="21"/>
          <w:szCs w:val="21"/>
          <w:spacing w:val="-7"/>
        </w:rPr>
        <w:t>分必要的。</w:t>
      </w:r>
    </w:p>
    <w:p>
      <w:pPr>
        <w:ind w:left="410" w:right="929" w:firstLine="419"/>
        <w:spacing w:before="25" w:line="253" w:lineRule="auto"/>
        <w:rPr>
          <w:rFonts w:ascii="SimHei" w:hAnsi="SimHei" w:eastAsia="SimHei" w:cs="SimHei"/>
          <w:sz w:val="21"/>
          <w:szCs w:val="21"/>
        </w:rPr>
      </w:pPr>
      <w:r>
        <w:rPr>
          <w:rFonts w:ascii="SimHei" w:hAnsi="SimHei" w:eastAsia="SimHei" w:cs="SimHei"/>
          <w:sz w:val="21"/>
          <w:szCs w:val="21"/>
        </w:rPr>
        <w:t>本书从理论结合实践的角度，讲解大数据的概念和技术。读</w:t>
      </w:r>
      <w:r>
        <w:rPr>
          <w:rFonts w:ascii="SimHei" w:hAnsi="SimHei" w:eastAsia="SimHei" w:cs="SimHei"/>
          <w:sz w:val="21"/>
          <w:szCs w:val="21"/>
          <w:spacing w:val="-1"/>
        </w:rPr>
        <w:t>者从本书可以了解到什么</w:t>
      </w:r>
      <w:r>
        <w:rPr>
          <w:rFonts w:ascii="SimHei" w:hAnsi="SimHei" w:eastAsia="SimHei" w:cs="SimHei"/>
          <w:sz w:val="21"/>
          <w:szCs w:val="21"/>
        </w:rPr>
        <w:t xml:space="preserve"> </w:t>
      </w:r>
      <w:r>
        <w:rPr>
          <w:rFonts w:ascii="SimSun" w:hAnsi="SimSun" w:eastAsia="SimSun" w:cs="SimSun"/>
          <w:sz w:val="21"/>
          <w:szCs w:val="21"/>
          <w:spacing w:val="-11"/>
        </w:rPr>
        <w:t>是大数据、大数据的特征、大数据的作用与应用、大数据的技术与分析、集成数据管理、大数</w:t>
      </w:r>
      <w:r>
        <w:rPr>
          <w:rFonts w:ascii="SimSun" w:hAnsi="SimSun" w:eastAsia="SimSun" w:cs="SimSun"/>
          <w:sz w:val="21"/>
          <w:szCs w:val="21"/>
          <w:spacing w:val="8"/>
        </w:rPr>
        <w:t xml:space="preserve"> </w:t>
      </w:r>
      <w:r>
        <w:rPr>
          <w:rFonts w:ascii="SimHei" w:hAnsi="SimHei" w:eastAsia="SimHei" w:cs="SimHei"/>
          <w:sz w:val="21"/>
          <w:szCs w:val="21"/>
          <w:spacing w:val="-5"/>
        </w:rPr>
        <w:t>据环境下的安全与治理、大数据相关技术的</w:t>
      </w:r>
      <w:r>
        <w:rPr>
          <w:rFonts w:ascii="SimHei" w:hAnsi="SimHei" w:eastAsia="SimHei" w:cs="SimHei"/>
          <w:sz w:val="21"/>
          <w:szCs w:val="21"/>
          <w:spacing w:val="-6"/>
        </w:rPr>
        <w:t>使用等知识。</w:t>
      </w:r>
    </w:p>
    <w:p>
      <w:pPr>
        <w:ind w:left="829"/>
        <w:spacing w:before="47" w:line="222" w:lineRule="auto"/>
        <w:rPr>
          <w:rFonts w:ascii="SimHei" w:hAnsi="SimHei" w:eastAsia="SimHei" w:cs="SimHei"/>
          <w:sz w:val="21"/>
          <w:szCs w:val="21"/>
        </w:rPr>
      </w:pPr>
      <w:r>
        <w:rPr>
          <w:rFonts w:ascii="SimHei" w:hAnsi="SimHei" w:eastAsia="SimHei" w:cs="SimHei"/>
          <w:sz w:val="21"/>
          <w:szCs w:val="21"/>
          <w:spacing w:val="8"/>
        </w:rPr>
        <w:t>本书共分为7章。</w:t>
      </w:r>
    </w:p>
    <w:p>
      <w:pPr>
        <w:ind w:left="410" w:right="930" w:firstLine="419"/>
        <w:spacing w:before="67" w:line="244" w:lineRule="auto"/>
        <w:rPr>
          <w:rFonts w:ascii="SimHei" w:hAnsi="SimHei" w:eastAsia="SimHei" w:cs="SimHei"/>
          <w:sz w:val="21"/>
          <w:szCs w:val="21"/>
        </w:rPr>
      </w:pPr>
      <w:r>
        <w:rPr>
          <w:rFonts w:ascii="SimHei" w:hAnsi="SimHei" w:eastAsia="SimHei" w:cs="SimHei"/>
          <w:sz w:val="21"/>
          <w:szCs w:val="21"/>
          <w:spacing w:val="-3"/>
        </w:rPr>
        <w:t>第1章介绍什么是大数据、大数据的特征、大数据的作用与具体应用、大数据的</w:t>
      </w:r>
      <w:r>
        <w:rPr>
          <w:rFonts w:ascii="SimHei" w:hAnsi="SimHei" w:eastAsia="SimHei" w:cs="SimHei"/>
          <w:sz w:val="21"/>
          <w:szCs w:val="21"/>
          <w:spacing w:val="-4"/>
        </w:rPr>
        <w:t>技术与</w:t>
      </w:r>
      <w:r>
        <w:rPr>
          <w:rFonts w:ascii="SimHei" w:hAnsi="SimHei" w:eastAsia="SimHei" w:cs="SimHei"/>
          <w:sz w:val="21"/>
          <w:szCs w:val="21"/>
        </w:rPr>
        <w:t xml:space="preserve"> </w:t>
      </w:r>
      <w:r>
        <w:rPr>
          <w:rFonts w:ascii="SimHei" w:hAnsi="SimHei" w:eastAsia="SimHei" w:cs="SimHei"/>
          <w:sz w:val="21"/>
          <w:szCs w:val="21"/>
          <w:spacing w:val="-7"/>
        </w:rPr>
        <w:t>大数据的分析。</w:t>
      </w:r>
    </w:p>
    <w:p>
      <w:pPr>
        <w:ind w:left="829"/>
        <w:spacing w:before="45" w:line="221" w:lineRule="auto"/>
        <w:rPr>
          <w:rFonts w:ascii="SimHei" w:hAnsi="SimHei" w:eastAsia="SimHei" w:cs="SimHei"/>
          <w:sz w:val="21"/>
          <w:szCs w:val="21"/>
        </w:rPr>
      </w:pPr>
      <w:r>
        <w:rPr>
          <w:rFonts w:ascii="SimHei" w:hAnsi="SimHei" w:eastAsia="SimHei" w:cs="SimHei"/>
          <w:sz w:val="21"/>
          <w:szCs w:val="21"/>
          <w:spacing w:val="3"/>
        </w:rPr>
        <w:t>第2章通过实例详细讲解</w:t>
      </w:r>
      <w:r>
        <w:rPr>
          <w:rFonts w:ascii="SimHei" w:hAnsi="SimHei" w:eastAsia="SimHei" w:cs="SimHei"/>
          <w:sz w:val="21"/>
          <w:szCs w:val="21"/>
          <w:spacing w:val="-30"/>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Studio</w:t>
      </w:r>
      <w:r>
        <w:rPr>
          <w:rFonts w:ascii="Times New Roman" w:hAnsi="Times New Roman" w:eastAsia="Times New Roman" w:cs="Times New Roman"/>
          <w:sz w:val="21"/>
          <w:szCs w:val="21"/>
          <w:spacing w:val="20"/>
          <w:w w:val="101"/>
        </w:rPr>
        <w:t xml:space="preserve"> </w:t>
      </w:r>
      <w:r>
        <w:rPr>
          <w:rFonts w:ascii="SimHei" w:hAnsi="SimHei" w:eastAsia="SimHei" w:cs="SimHei"/>
          <w:sz w:val="21"/>
          <w:szCs w:val="21"/>
          <w:spacing w:val="3"/>
        </w:rPr>
        <w:t>的使用方法。</w:t>
      </w:r>
    </w:p>
    <w:p>
      <w:pPr>
        <w:ind w:left="829"/>
        <w:spacing w:before="49" w:line="219" w:lineRule="auto"/>
        <w:rPr>
          <w:rFonts w:ascii="SimSun" w:hAnsi="SimSun" w:eastAsia="SimSun" w:cs="SimSun"/>
          <w:sz w:val="21"/>
          <w:szCs w:val="21"/>
        </w:rPr>
      </w:pPr>
      <w:r>
        <w:rPr>
          <w:rFonts w:ascii="SimSun" w:hAnsi="SimSun" w:eastAsia="SimSun" w:cs="SimSun"/>
          <w:sz w:val="21"/>
          <w:szCs w:val="21"/>
          <w:spacing w:val="-8"/>
        </w:rPr>
        <w:t>第3章介绍</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8"/>
        </w:rPr>
        <w:t>DB2</w:t>
      </w:r>
      <w:r>
        <w:rPr>
          <w:rFonts w:ascii="SimSun" w:hAnsi="SimSun" w:eastAsia="SimSun" w:cs="SimSun"/>
          <w:sz w:val="21"/>
          <w:szCs w:val="21"/>
          <w:spacing w:val="-8"/>
        </w:rPr>
        <w:t>与</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8"/>
        </w:rPr>
        <w:t>JDBC </w:t>
      </w:r>
      <w:r>
        <w:rPr>
          <w:rFonts w:ascii="SimSun" w:hAnsi="SimSun" w:eastAsia="SimSun" w:cs="SimSun"/>
          <w:sz w:val="21"/>
          <w:szCs w:val="21"/>
          <w:spacing w:val="-8"/>
        </w:rPr>
        <w:t>支持，讲解</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8"/>
        </w:rPr>
        <w:t>DB2</w:t>
      </w:r>
      <w:r>
        <w:rPr>
          <w:rFonts w:ascii="SimSun" w:hAnsi="SimSun" w:eastAsia="SimSun" w:cs="SimSun"/>
          <w:sz w:val="21"/>
          <w:szCs w:val="21"/>
          <w:spacing w:val="-8"/>
        </w:rPr>
        <w:t>、</w:t>
      </w:r>
      <w:r>
        <w:rPr>
          <w:rFonts w:ascii="Times New Roman" w:hAnsi="Times New Roman" w:eastAsia="Times New Roman" w:cs="Times New Roman"/>
          <w:sz w:val="21"/>
          <w:szCs w:val="21"/>
          <w:spacing w:val="-8"/>
        </w:rPr>
        <w:t>UDB</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8"/>
        </w:rPr>
        <w:t>和</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8"/>
        </w:rPr>
        <w:t>JDBC</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8"/>
        </w:rPr>
        <w:t>的通用驱动程序。</w:t>
      </w:r>
    </w:p>
    <w:p>
      <w:pPr>
        <w:ind w:left="410" w:right="921" w:firstLine="419"/>
        <w:spacing w:before="32" w:line="252" w:lineRule="auto"/>
        <w:rPr>
          <w:rFonts w:ascii="SimHei" w:hAnsi="SimHei" w:eastAsia="SimHei" w:cs="SimHei"/>
          <w:sz w:val="21"/>
          <w:szCs w:val="21"/>
        </w:rPr>
      </w:pPr>
      <w:r>
        <w:rPr>
          <w:rFonts w:ascii="SimHei" w:hAnsi="SimHei" w:eastAsia="SimHei" w:cs="SimHei"/>
          <w:sz w:val="21"/>
          <w:szCs w:val="21"/>
          <w:spacing w:val="3"/>
        </w:rPr>
        <w:t>第4章详细讲解集成数据管理的知识，包括集成数据管理的基本</w:t>
      </w:r>
      <w:r>
        <w:rPr>
          <w:rFonts w:ascii="SimHei" w:hAnsi="SimHei" w:eastAsia="SimHei" w:cs="SimHei"/>
          <w:sz w:val="21"/>
          <w:szCs w:val="21"/>
          <w:spacing w:val="2"/>
        </w:rPr>
        <w:t>知识、数据建模和设</w:t>
      </w:r>
      <w:r>
        <w:rPr>
          <w:rFonts w:ascii="SimHei" w:hAnsi="SimHei" w:eastAsia="SimHei" w:cs="SimHei"/>
          <w:sz w:val="21"/>
          <w:szCs w:val="21"/>
        </w:rPr>
        <w:t xml:space="preserve"> </w:t>
      </w:r>
      <w:r>
        <w:rPr>
          <w:rFonts w:ascii="SimHei" w:hAnsi="SimHei" w:eastAsia="SimHei" w:cs="SimHei"/>
          <w:sz w:val="21"/>
          <w:szCs w:val="21"/>
          <w:spacing w:val="-16"/>
        </w:rPr>
        <w:t>计、数据模型管理、主数据管理、元数据管</w:t>
      </w:r>
      <w:r>
        <w:rPr>
          <w:rFonts w:ascii="SimHei" w:hAnsi="SimHei" w:eastAsia="SimHei" w:cs="SimHei"/>
          <w:sz w:val="21"/>
          <w:szCs w:val="21"/>
          <w:spacing w:val="-17"/>
        </w:rPr>
        <w:t>理、数据的交付。</w:t>
      </w:r>
    </w:p>
    <w:p>
      <w:pPr>
        <w:ind w:left="829"/>
        <w:spacing w:before="44" w:line="212" w:lineRule="auto"/>
        <w:rPr>
          <w:rFonts w:ascii="SimHei" w:hAnsi="SimHei" w:eastAsia="SimHei" w:cs="SimHei"/>
          <w:sz w:val="21"/>
          <w:szCs w:val="21"/>
        </w:rPr>
      </w:pPr>
      <w:r>
        <w:rPr>
          <w:rFonts w:ascii="SimHei" w:hAnsi="SimHei" w:eastAsia="SimHei" w:cs="SimHei"/>
          <w:sz w:val="21"/>
          <w:szCs w:val="21"/>
          <w:spacing w:val="3"/>
        </w:rPr>
        <w:t>第5章详细讲解</w:t>
      </w:r>
      <w:r>
        <w:rPr>
          <w:rFonts w:ascii="SimHei" w:hAnsi="SimHei" w:eastAsia="SimHei" w:cs="SimHei"/>
          <w:sz w:val="21"/>
          <w:szCs w:val="21"/>
          <w:spacing w:val="-31"/>
        </w:rPr>
        <w:t xml:space="preserve"> </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22"/>
        </w:rPr>
        <w:t xml:space="preserve"> </w:t>
      </w:r>
      <w:r>
        <w:rPr>
          <w:rFonts w:ascii="SimHei" w:hAnsi="SimHei" w:eastAsia="SimHei" w:cs="SimHei"/>
          <w:sz w:val="21"/>
          <w:szCs w:val="21"/>
          <w:spacing w:val="3"/>
        </w:rPr>
        <w:t>软件。</w:t>
      </w:r>
    </w:p>
    <w:p>
      <w:pPr>
        <w:ind w:left="410" w:right="935" w:firstLine="419"/>
        <w:spacing w:before="62" w:line="246" w:lineRule="auto"/>
        <w:rPr>
          <w:rFonts w:ascii="SimHei" w:hAnsi="SimHei" w:eastAsia="SimHei" w:cs="SimHei"/>
          <w:sz w:val="21"/>
          <w:szCs w:val="21"/>
        </w:rPr>
      </w:pPr>
      <w:r>
        <w:rPr>
          <w:rFonts w:ascii="SimHei" w:hAnsi="SimHei" w:eastAsia="SimHei" w:cs="SimHei"/>
          <w:sz w:val="21"/>
          <w:szCs w:val="21"/>
          <w:spacing w:val="-3"/>
        </w:rPr>
        <w:t>第6章详细讲解大数据环境下的安全与治理，包括大数据环境下的信</w:t>
      </w:r>
      <w:r>
        <w:rPr>
          <w:rFonts w:ascii="SimHei" w:hAnsi="SimHei" w:eastAsia="SimHei" w:cs="SimHei"/>
          <w:sz w:val="21"/>
          <w:szCs w:val="21"/>
          <w:spacing w:val="-4"/>
        </w:rPr>
        <w:t>息安全、大数据面</w:t>
      </w:r>
      <w:r>
        <w:rPr>
          <w:rFonts w:ascii="SimHei" w:hAnsi="SimHei" w:eastAsia="SimHei" w:cs="SimHei"/>
          <w:sz w:val="21"/>
          <w:szCs w:val="21"/>
        </w:rPr>
        <w:t xml:space="preserve"> </w:t>
      </w:r>
      <w:r>
        <w:rPr>
          <w:rFonts w:ascii="SimHei" w:hAnsi="SimHei" w:eastAsia="SimHei" w:cs="SimHei"/>
          <w:sz w:val="21"/>
          <w:szCs w:val="21"/>
          <w:spacing w:val="-10"/>
        </w:rPr>
        <w:t>临的安全问题、大数据安全的应对策略、大数据的治理、大数据加密技术。</w:t>
      </w:r>
    </w:p>
    <w:p>
      <w:pPr>
        <w:ind w:left="829"/>
        <w:spacing w:before="27" w:line="212" w:lineRule="auto"/>
        <w:rPr>
          <w:rFonts w:ascii="SimHei" w:hAnsi="SimHei" w:eastAsia="SimHei" w:cs="SimHei"/>
          <w:sz w:val="21"/>
          <w:szCs w:val="21"/>
        </w:rPr>
      </w:pPr>
      <w:r>
        <w:rPr>
          <w:rFonts w:ascii="SimHei" w:hAnsi="SimHei" w:eastAsia="SimHei" w:cs="SimHei"/>
          <w:sz w:val="21"/>
          <w:szCs w:val="21"/>
          <w:spacing w:val="4"/>
        </w:rPr>
        <w:t>第7章通过实例详细讲解</w:t>
      </w:r>
      <w:r>
        <w:rPr>
          <w:rFonts w:ascii="SimHei" w:hAnsi="SimHei" w:eastAsia="SimHei" w:cs="SimHei"/>
          <w:sz w:val="21"/>
          <w:szCs w:val="21"/>
          <w:spacing w:val="-15"/>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7"/>
        </w:rPr>
        <w:t xml:space="preserve"> </w:t>
      </w:r>
      <w:r>
        <w:rPr>
          <w:rFonts w:ascii="SimHei" w:hAnsi="SimHei" w:eastAsia="SimHei" w:cs="SimHei"/>
          <w:sz w:val="21"/>
          <w:szCs w:val="21"/>
          <w:spacing w:val="4"/>
        </w:rPr>
        <w:t>技术。</w:t>
      </w:r>
    </w:p>
    <w:p>
      <w:pPr>
        <w:ind w:left="829"/>
        <w:spacing w:before="82" w:line="222" w:lineRule="auto"/>
        <w:rPr>
          <w:rFonts w:ascii="SimHei" w:hAnsi="SimHei" w:eastAsia="SimHei" w:cs="SimHei"/>
          <w:sz w:val="21"/>
          <w:szCs w:val="21"/>
        </w:rPr>
      </w:pPr>
      <w:r>
        <w:rPr>
          <w:rFonts w:ascii="SimHei" w:hAnsi="SimHei" w:eastAsia="SimHei" w:cs="SimHei"/>
          <w:sz w:val="21"/>
          <w:szCs w:val="21"/>
          <w:spacing w:val="-3"/>
        </w:rPr>
        <w:t>本书不足之处恳请读者指正。</w:t>
      </w:r>
    </w:p>
    <w:p>
      <w:pPr>
        <w:pStyle w:val="BodyText"/>
        <w:spacing w:line="287" w:lineRule="auto"/>
        <w:rPr/>
      </w:pPr>
      <w:r/>
    </w:p>
    <w:p>
      <w:pPr>
        <w:ind w:left="7340"/>
        <w:spacing w:before="69" w:line="219" w:lineRule="auto"/>
        <w:rPr>
          <w:rFonts w:ascii="SimSun" w:hAnsi="SimSun" w:eastAsia="SimSun" w:cs="SimSun"/>
          <w:sz w:val="21"/>
          <w:szCs w:val="21"/>
        </w:rPr>
      </w:pPr>
      <w:r>
        <w:rPr>
          <w:rFonts w:ascii="SimSun" w:hAnsi="SimSun" w:eastAsia="SimSun" w:cs="SimSun"/>
          <w:sz w:val="21"/>
          <w:szCs w:val="21"/>
          <w:spacing w:val="-5"/>
        </w:rPr>
        <w:t>编</w:t>
      </w:r>
      <w:r>
        <w:rPr>
          <w:rFonts w:ascii="SimSun" w:hAnsi="SimSun" w:eastAsia="SimSun" w:cs="SimSun"/>
          <w:sz w:val="21"/>
          <w:szCs w:val="21"/>
          <w:spacing w:val="94"/>
        </w:rPr>
        <w:t xml:space="preserve"> </w:t>
      </w:r>
      <w:r>
        <w:rPr>
          <w:rFonts w:ascii="SimSun" w:hAnsi="SimSun" w:eastAsia="SimSun" w:cs="SimSun"/>
          <w:sz w:val="21"/>
          <w:szCs w:val="21"/>
          <w:spacing w:val="-5"/>
        </w:rPr>
        <w:t>者</w:t>
      </w:r>
    </w:p>
    <w:p>
      <w:pPr>
        <w:spacing w:line="219" w:lineRule="auto"/>
        <w:sectPr>
          <w:footerReference w:type="default" r:id="rId9"/>
          <w:pgSz w:w="9520" w:h="14590"/>
          <w:pgMar w:top="1240" w:right="0" w:bottom="1391" w:left="0" w:header="0" w:footer="1142" w:gutter="0"/>
        </w:sectPr>
        <w:rPr>
          <w:rFonts w:ascii="SimSun" w:hAnsi="SimSun" w:eastAsia="SimSun" w:cs="SimSun"/>
          <w:sz w:val="21"/>
          <w:szCs w:val="21"/>
        </w:rPr>
      </w:pPr>
    </w:p>
    <w:p>
      <w:pPr>
        <w:pStyle w:val="BodyText"/>
        <w:spacing w:line="359" w:lineRule="auto"/>
        <w:rPr/>
      </w:pPr>
      <w:r/>
    </w:p>
    <w:p>
      <w:pPr>
        <w:ind w:firstLine="7059"/>
        <w:spacing w:line="861" w:lineRule="exact"/>
        <w:rPr/>
      </w:pPr>
      <w:r>
        <w:rPr>
          <w:position w:val="-17"/>
        </w:rPr>
        <w:drawing>
          <wp:inline distT="0" distB="0" distL="0" distR="0">
            <wp:extent cx="1574807" cy="546164"/>
            <wp:effectExtent l="0" t="0" r="0" b="0"/>
            <wp:docPr id="18" name="IM 18"/>
            <wp:cNvGraphicFramePr/>
            <a:graphic>
              <a:graphicData uri="http://schemas.openxmlformats.org/drawingml/2006/picture">
                <pic:pic>
                  <pic:nvPicPr>
                    <pic:cNvPr id="18" name="IM 18"/>
                    <pic:cNvPicPr/>
                  </pic:nvPicPr>
                  <pic:blipFill>
                    <a:blip r:embed="rId13"/>
                    <a:stretch>
                      <a:fillRect/>
                    </a:stretch>
                  </pic:blipFill>
                  <pic:spPr>
                    <a:xfrm rot="0">
                      <a:off x="0" y="0"/>
                      <a:ext cx="1574807" cy="546164"/>
                    </a:xfrm>
                    <a:prstGeom prst="rect">
                      <a:avLst/>
                    </a:prstGeom>
                  </pic:spPr>
                </pic:pic>
              </a:graphicData>
            </a:graphic>
          </wp:inline>
        </w:drawing>
      </w:r>
    </w:p>
    <w:p>
      <w:pPr>
        <w:spacing w:before="229" w:line="21" w:lineRule="exact"/>
        <w:rPr/>
      </w:pPr>
      <w:r>
        <w:rPr/>
        <w:drawing>
          <wp:inline distT="0" distB="0" distL="0" distR="0">
            <wp:extent cx="6057853" cy="12771"/>
            <wp:effectExtent l="0" t="0" r="0" b="0"/>
            <wp:docPr id="20" name="IM 20"/>
            <wp:cNvGraphicFramePr/>
            <a:graphic>
              <a:graphicData uri="http://schemas.openxmlformats.org/drawingml/2006/picture">
                <pic:pic>
                  <pic:nvPicPr>
                    <pic:cNvPr id="20" name="IM 20"/>
                    <pic:cNvPicPr/>
                  </pic:nvPicPr>
                  <pic:blipFill>
                    <a:blip r:embed="rId14"/>
                    <a:stretch>
                      <a:fillRect/>
                    </a:stretch>
                  </pic:blipFill>
                  <pic:spPr>
                    <a:xfrm rot="0">
                      <a:off x="0" y="0"/>
                      <a:ext cx="6057853" cy="12771"/>
                    </a:xfrm>
                    <a:prstGeom prst="rect">
                      <a:avLst/>
                    </a:prstGeom>
                  </pic:spPr>
                </pic:pic>
              </a:graphicData>
            </a:graphic>
          </wp:inline>
        </w:drawing>
      </w:r>
    </w:p>
    <w:p>
      <w:pPr>
        <w:pStyle w:val="BodyText"/>
        <w:spacing w:line="284" w:lineRule="auto"/>
        <w:rPr/>
      </w:pPr>
      <w:r/>
    </w:p>
    <w:p>
      <w:pPr>
        <w:pStyle w:val="BodyText"/>
        <w:spacing w:line="284" w:lineRule="auto"/>
        <w:rPr/>
      </w:pPr>
      <w:r/>
    </w:p>
    <w:p>
      <w:pPr>
        <w:pStyle w:val="BodyText"/>
        <w:spacing w:line="285" w:lineRule="auto"/>
        <w:rPr/>
      </w:pPr>
      <w:r/>
    </w:p>
    <w:p>
      <w:pPr>
        <w:pStyle w:val="BodyText"/>
        <w:spacing w:line="285" w:lineRule="auto"/>
        <w:rPr/>
      </w:pPr>
      <w:r/>
    </w:p>
    <w:p>
      <w:pPr>
        <w:pStyle w:val="BodyText"/>
        <w:spacing w:line="285" w:lineRule="auto"/>
        <w:rPr/>
      </w:pPr>
      <w:r/>
    </w:p>
    <w:sdt>
      <w:sdtPr>
        <w:rPr>
          <w:rFonts w:ascii="STXinwei" w:hAnsi="STXinwei" w:eastAsia="STXinwei" w:cs="STXinwei"/>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492"/>
            <w:spacing w:before="70" w:line="226" w:lineRule="auto"/>
            <w:tabs>
              <w:tab w:val="right" w:leader="dot" w:pos="8620"/>
            </w:tabs>
            <w:rPr>
              <w:rFonts w:ascii="Times New Roman" w:hAnsi="Times New Roman" w:eastAsia="Times New Roman" w:cs="Times New Roman"/>
              <w:sz w:val="21"/>
              <w:szCs w:val="21"/>
            </w:rPr>
          </w:pPr>
          <w:bookmarkStart w:name="bookmark1" w:id="1"/>
          <w:bookmarkEnd w:id="1"/>
          <w:r>
            <w:rPr>
              <w:rFonts w:ascii="STXinwei" w:hAnsi="STXinwei" w:eastAsia="STXinwei" w:cs="STXinwei"/>
              <w:sz w:val="21"/>
              <w:szCs w:val="21"/>
              <w:b/>
              <w:bCs/>
              <w:spacing w:val="4"/>
            </w:rPr>
            <w:t>第</w:t>
          </w:r>
          <w:r>
            <w:rPr>
              <w:rFonts w:ascii="STXinwei" w:hAnsi="STXinwei" w:eastAsia="STXinwei" w:cs="STXinwei"/>
              <w:sz w:val="21"/>
              <w:szCs w:val="21"/>
              <w:spacing w:val="43"/>
              <w:w w:val="101"/>
            </w:rPr>
            <w:t xml:space="preserve"> </w:t>
          </w:r>
          <w:r>
            <w:rPr>
              <w:rFonts w:ascii="STXinwei" w:hAnsi="STXinwei" w:eastAsia="STXinwei" w:cs="STXinwei"/>
              <w:sz w:val="21"/>
              <w:szCs w:val="21"/>
              <w:b/>
              <w:bCs/>
              <w:spacing w:val="4"/>
            </w:rPr>
            <w:t>1</w:t>
          </w:r>
          <w:r>
            <w:rPr>
              <w:rFonts w:ascii="STXinwei" w:hAnsi="STXinwei" w:eastAsia="STXinwei" w:cs="STXinwei"/>
              <w:sz w:val="21"/>
              <w:szCs w:val="21"/>
              <w:spacing w:val="51"/>
            </w:rPr>
            <w:t xml:space="preserve"> </w:t>
          </w:r>
          <w:r>
            <w:rPr>
              <w:rFonts w:ascii="STXinwei" w:hAnsi="STXinwei" w:eastAsia="STXinwei" w:cs="STXinwei"/>
              <w:sz w:val="21"/>
              <w:szCs w:val="21"/>
              <w:b/>
              <w:bCs/>
              <w:spacing w:val="4"/>
            </w:rPr>
            <w:t>章</w:t>
          </w:r>
          <w:r>
            <w:rPr>
              <w:rFonts w:ascii="STXinwei" w:hAnsi="STXinwei" w:eastAsia="STXinwei" w:cs="STXinwei"/>
              <w:sz w:val="21"/>
              <w:szCs w:val="21"/>
              <w:spacing w:val="37"/>
            </w:rPr>
            <w:t xml:space="preserve"> </w:t>
          </w:r>
          <w:r>
            <w:rPr>
              <w:rFonts w:ascii="STXinwei" w:hAnsi="STXinwei" w:eastAsia="STXinwei" w:cs="STXinwei"/>
              <w:sz w:val="21"/>
              <w:szCs w:val="21"/>
              <w:b/>
              <w:bCs/>
              <w:spacing w:val="4"/>
            </w:rPr>
            <w:t>大数据概论</w:t>
          </w:r>
          <w:r>
            <w:rPr>
              <w:rFonts w:ascii="STXinwei" w:hAnsi="STXinwei" w:eastAsia="STXinwei" w:cs="STXinwei"/>
              <w:sz w:val="21"/>
              <w:szCs w:val="21"/>
              <w:spacing w:val="-24"/>
            </w:rPr>
            <w:t xml:space="preserve"> </w:t>
          </w:r>
          <w:r>
            <w:rPr>
              <w:rFonts w:ascii="STXinwei" w:hAnsi="STXinwei" w:eastAsia="STXinwei" w:cs="STXinwei"/>
              <w:sz w:val="21"/>
              <w:szCs w:val="21"/>
            </w:rPr>
            <w:tab/>
          </w:r>
          <w:r>
            <w:rPr>
              <w:rFonts w:ascii="STXinwei" w:hAnsi="STXinwei" w:eastAsia="STXinwei" w:cs="STXinwei"/>
              <w:sz w:val="21"/>
              <w:szCs w:val="21"/>
              <w:spacing w:val="12"/>
            </w:rPr>
            <w:t xml:space="preserve"> </w:t>
          </w:r>
          <w:hyperlink w:history="true" w:anchor="bookmark2">
            <w:r>
              <w:rPr>
                <w:rFonts w:ascii="Times New Roman" w:hAnsi="Times New Roman" w:eastAsia="Times New Roman" w:cs="Times New Roman"/>
                <w:sz w:val="21"/>
                <w:szCs w:val="21"/>
              </w:rPr>
              <w:t>1</w:t>
            </w:r>
          </w:hyperlink>
        </w:p>
        <w:p>
          <w:pPr>
            <w:ind w:left="909"/>
            <w:spacing w:before="55" w:line="219" w:lineRule="auto"/>
            <w:tabs>
              <w:tab w:val="right" w:leader="dot" w:pos="86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1.1</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4"/>
            </w:rPr>
            <w:t>什么是大数据</w:t>
          </w:r>
          <w:r>
            <w:rPr>
              <w:rFonts w:ascii="SimSun" w:hAnsi="SimSun" w:eastAsia="SimSun" w:cs="SimSun"/>
              <w:sz w:val="21"/>
              <w:szCs w:val="21"/>
              <w:spacing w:val="24"/>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3">
            <w:r>
              <w:rPr>
                <w:rFonts w:ascii="Times New Roman" w:hAnsi="Times New Roman" w:eastAsia="Times New Roman" w:cs="Times New Roman"/>
                <w:sz w:val="21"/>
                <w:szCs w:val="21"/>
              </w:rPr>
              <w:t>1</w:t>
            </w:r>
          </w:hyperlink>
        </w:p>
        <w:p>
          <w:pPr>
            <w:ind w:left="909"/>
            <w:spacing w:before="40" w:line="219" w:lineRule="auto"/>
            <w:tabs>
              <w:tab w:val="right" w:leader="dot" w:pos="86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1.2</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2"/>
            </w:rPr>
            <w:t>大数据的特征</w:t>
          </w:r>
          <w:r>
            <w:rPr>
              <w:rFonts w:ascii="SimSun" w:hAnsi="SimSun" w:eastAsia="SimSun" w:cs="SimSun"/>
              <w:sz w:val="21"/>
              <w:szCs w:val="21"/>
              <w:spacing w:val="36"/>
            </w:rPr>
            <w:t xml:space="preserve"> </w:t>
          </w:r>
          <w:r>
            <w:rPr>
              <w:rFonts w:ascii="SimSun" w:hAnsi="SimSun" w:eastAsia="SimSun" w:cs="SimSun"/>
              <w:sz w:val="21"/>
              <w:szCs w:val="21"/>
            </w:rPr>
            <w:tab/>
          </w:r>
          <w:hyperlink w:history="true" w:anchor="bookmark4">
            <w:r>
              <w:rPr>
                <w:rFonts w:ascii="Times New Roman" w:hAnsi="Times New Roman" w:eastAsia="Times New Roman" w:cs="Times New Roman"/>
                <w:sz w:val="21"/>
                <w:szCs w:val="21"/>
              </w:rPr>
              <w:t>1</w:t>
            </w:r>
          </w:hyperlink>
        </w:p>
        <w:p>
          <w:pPr>
            <w:ind w:left="909"/>
            <w:spacing w:before="50" w:line="219" w:lineRule="auto"/>
            <w:tabs>
              <w:tab w:val="right" w:leader="dot" w:pos="866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1.3     </w:t>
          </w:r>
          <w:r>
            <w:rPr>
              <w:rFonts w:ascii="SimSun" w:hAnsi="SimSun" w:eastAsia="SimSun" w:cs="SimSun"/>
              <w:sz w:val="21"/>
              <w:szCs w:val="21"/>
              <w:spacing w:val="-2"/>
            </w:rPr>
            <w:t>大数据的作用与具体应用</w:t>
          </w:r>
          <w:r>
            <w:rPr>
              <w:rFonts w:ascii="SimSun" w:hAnsi="SimSun" w:eastAsia="SimSun" w:cs="SimSun"/>
              <w:sz w:val="21"/>
              <w:szCs w:val="21"/>
              <w:spacing w:val="37"/>
            </w:rPr>
            <w:t xml:space="preserve"> </w:t>
          </w:r>
          <w:r>
            <w:rPr>
              <w:rFonts w:ascii="SimSun" w:hAnsi="SimSun" w:eastAsia="SimSun" w:cs="SimSun"/>
              <w:sz w:val="21"/>
              <w:szCs w:val="21"/>
            </w:rPr>
            <w:tab/>
          </w:r>
          <w:hyperlink w:history="true" w:anchor="bookmark5">
            <w:r>
              <w:rPr>
                <w:rFonts w:ascii="Times New Roman" w:hAnsi="Times New Roman" w:eastAsia="Times New Roman" w:cs="Times New Roman"/>
                <w:sz w:val="21"/>
                <w:szCs w:val="21"/>
                <w:spacing w:val="3"/>
              </w:rPr>
              <w:t>2</w:t>
            </w:r>
          </w:hyperlink>
        </w:p>
        <w:p>
          <w:pPr>
            <w:ind w:left="1439"/>
            <w:spacing w:before="51" w:line="219" w:lineRule="auto"/>
            <w:tabs>
              <w:tab w:val="right" w:leader="dot" w:pos="86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1.3.1      </w:t>
          </w:r>
          <w:r>
            <w:rPr>
              <w:rFonts w:ascii="SimSun" w:hAnsi="SimSun" w:eastAsia="SimSun" w:cs="SimSun"/>
              <w:sz w:val="21"/>
              <w:szCs w:val="21"/>
              <w:spacing w:val="2"/>
            </w:rPr>
            <w:t>大数据的作用</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6">
            <w:r>
              <w:rPr>
                <w:rFonts w:ascii="Times New Roman" w:hAnsi="Times New Roman" w:eastAsia="Times New Roman" w:cs="Times New Roman"/>
                <w:sz w:val="21"/>
                <w:szCs w:val="21"/>
              </w:rPr>
              <w:t>2</w:t>
            </w:r>
          </w:hyperlink>
        </w:p>
        <w:p>
          <w:pPr>
            <w:ind w:left="1439"/>
            <w:spacing w:before="61" w:line="219" w:lineRule="auto"/>
            <w:tabs>
              <w:tab w:val="right" w:leader="dot" w:pos="8675"/>
            </w:tabs>
            <w:rPr>
              <w:rFonts w:ascii="Times New Roman" w:hAnsi="Times New Roman" w:eastAsia="Times New Roman" w:cs="Times New Roman"/>
              <w:sz w:val="21"/>
              <w:szCs w:val="21"/>
            </w:rPr>
          </w:pPr>
          <w:r>
            <w:rPr>
              <w:rFonts w:ascii="Times New Roman" w:hAnsi="Times New Roman" w:eastAsia="Times New Roman" w:cs="Times New Roman"/>
              <w:sz w:val="21"/>
              <w:szCs w:val="21"/>
            </w:rPr>
            <w:t>1.3.2</w:t>
          </w:r>
          <w:r>
            <w:rPr>
              <w:rFonts w:ascii="Times New Roman" w:hAnsi="Times New Roman" w:eastAsia="Times New Roman" w:cs="Times New Roman"/>
              <w:sz w:val="21"/>
              <w:szCs w:val="21"/>
              <w:spacing w:val="6"/>
            </w:rPr>
            <w:t xml:space="preserve">      </w:t>
          </w:r>
          <w:r>
            <w:rPr>
              <w:rFonts w:ascii="SimSun" w:hAnsi="SimSun" w:eastAsia="SimSun" w:cs="SimSun"/>
              <w:sz w:val="21"/>
              <w:szCs w:val="21"/>
            </w:rPr>
            <w:t>大数据的应用</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7">
            <w:r>
              <w:rPr>
                <w:rFonts w:ascii="Times New Roman" w:hAnsi="Times New Roman" w:eastAsia="Times New Roman" w:cs="Times New Roman"/>
                <w:sz w:val="21"/>
                <w:szCs w:val="21"/>
              </w:rPr>
              <w:t>3</w:t>
            </w:r>
          </w:hyperlink>
        </w:p>
        <w:p>
          <w:pPr>
            <w:ind w:left="909"/>
            <w:spacing w:before="51" w:line="219" w:lineRule="auto"/>
            <w:tabs>
              <w:tab w:val="right" w:leader="dot" w:pos="863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1.4     </w:t>
          </w:r>
          <w:r>
            <w:rPr>
              <w:rFonts w:ascii="SimSun" w:hAnsi="SimSun" w:eastAsia="SimSun" w:cs="SimSun"/>
              <w:sz w:val="21"/>
              <w:szCs w:val="21"/>
              <w:spacing w:val="1"/>
            </w:rPr>
            <w:t>大数据的技术与大数据的分析</w:t>
          </w:r>
          <w:r>
            <w:rPr>
              <w:rFonts w:ascii="SimSun" w:hAnsi="SimSun" w:eastAsia="SimSun" w:cs="SimSun"/>
              <w:sz w:val="21"/>
              <w:szCs w:val="21"/>
              <w:spacing w:val="47"/>
            </w:rPr>
            <w:t xml:space="preserve"> </w:t>
          </w:r>
          <w:r>
            <w:rPr>
              <w:rFonts w:ascii="SimSun" w:hAnsi="SimSun" w:eastAsia="SimSun" w:cs="SimSun"/>
              <w:sz w:val="21"/>
              <w:szCs w:val="21"/>
            </w:rPr>
            <w:tab/>
          </w:r>
          <w:hyperlink w:history="true" w:anchor="bookmark8">
            <w:r>
              <w:rPr>
                <w:rFonts w:ascii="Times New Roman" w:hAnsi="Times New Roman" w:eastAsia="Times New Roman" w:cs="Times New Roman"/>
                <w:sz w:val="21"/>
                <w:szCs w:val="21"/>
                <w:spacing w:val="10"/>
              </w:rPr>
              <w:t>4</w:t>
            </w:r>
          </w:hyperlink>
        </w:p>
        <w:p>
          <w:pPr>
            <w:ind w:left="1439"/>
            <w:spacing w:before="40" w:line="219" w:lineRule="auto"/>
            <w:tabs>
              <w:tab w:val="right" w:leader="dot" w:pos="86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1.4.1</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概述</w:t>
          </w:r>
          <w:r>
            <w:rPr>
              <w:rFonts w:ascii="SimSun" w:hAnsi="SimSun" w:eastAsia="SimSun" w:cs="SimSun"/>
              <w:sz w:val="21"/>
              <w:szCs w:val="21"/>
              <w:spacing w:val="-88"/>
            </w:rPr>
            <w:t xml:space="preserve"> </w:t>
          </w:r>
          <w:r>
            <w:rPr>
              <w:rFonts w:ascii="SimSun" w:hAnsi="SimSun" w:eastAsia="SimSun" w:cs="SimSun"/>
              <w:sz w:val="21"/>
              <w:szCs w:val="21"/>
            </w:rPr>
            <w:tab/>
          </w:r>
          <w:hyperlink w:history="true" w:anchor="bookmark9">
            <w:r>
              <w:rPr>
                <w:rFonts w:ascii="Times New Roman" w:hAnsi="Times New Roman" w:eastAsia="Times New Roman" w:cs="Times New Roman"/>
                <w:sz w:val="21"/>
                <w:szCs w:val="21"/>
                <w:spacing w:val="20"/>
              </w:rPr>
              <w:t>4</w:t>
            </w:r>
          </w:hyperlink>
        </w:p>
        <w:p>
          <w:pPr>
            <w:ind w:left="1439"/>
            <w:spacing w:before="61" w:line="219" w:lineRule="auto"/>
            <w:tabs>
              <w:tab w:val="right" w:leader="dot" w:pos="8680"/>
            </w:tabs>
            <w:rPr>
              <w:rFonts w:ascii="Times New Roman" w:hAnsi="Times New Roman" w:eastAsia="Times New Roman" w:cs="Times New Roman"/>
              <w:sz w:val="21"/>
              <w:szCs w:val="21"/>
            </w:rPr>
          </w:pPr>
          <w:r>
            <w:rPr>
              <w:rFonts w:ascii="Times New Roman" w:hAnsi="Times New Roman" w:eastAsia="Times New Roman" w:cs="Times New Roman"/>
              <w:sz w:val="21"/>
              <w:szCs w:val="21"/>
            </w:rPr>
            <w:t>1.4.2</w:t>
          </w:r>
          <w:r>
            <w:rPr>
              <w:rFonts w:ascii="Times New Roman" w:hAnsi="Times New Roman" w:eastAsia="Times New Roman" w:cs="Times New Roman"/>
              <w:sz w:val="21"/>
              <w:szCs w:val="21"/>
              <w:spacing w:val="5"/>
            </w:rPr>
            <w:t xml:space="preserve">      </w:t>
          </w:r>
          <w:r>
            <w:rPr>
              <w:rFonts w:ascii="SimSun" w:hAnsi="SimSun" w:eastAsia="SimSun" w:cs="SimSun"/>
              <w:sz w:val="21"/>
              <w:szCs w:val="21"/>
            </w:rPr>
            <w:t>大数据的技术</w:t>
          </w:r>
          <w:r>
            <w:rPr>
              <w:rFonts w:ascii="SimSun" w:hAnsi="SimSun" w:eastAsia="SimSun" w:cs="SimSun"/>
              <w:sz w:val="21"/>
              <w:szCs w:val="21"/>
              <w:spacing w:val="-81"/>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10">
            <w:r>
              <w:rPr>
                <w:rFonts w:ascii="Times New Roman" w:hAnsi="Times New Roman" w:eastAsia="Times New Roman" w:cs="Times New Roman"/>
                <w:sz w:val="21"/>
                <w:szCs w:val="21"/>
              </w:rPr>
              <w:t>4</w:t>
            </w:r>
          </w:hyperlink>
        </w:p>
        <w:p>
          <w:pPr>
            <w:ind w:left="1439"/>
            <w:spacing w:before="61" w:line="219" w:lineRule="auto"/>
            <w:tabs>
              <w:tab w:val="right" w:leader="dot" w:pos="8664"/>
            </w:tabs>
            <w:rPr>
              <w:rFonts w:ascii="Times New Roman" w:hAnsi="Times New Roman" w:eastAsia="Times New Roman" w:cs="Times New Roman"/>
              <w:sz w:val="21"/>
              <w:szCs w:val="21"/>
            </w:rPr>
          </w:pPr>
          <w:r>
            <w:rPr>
              <w:rFonts w:ascii="Times New Roman" w:hAnsi="Times New Roman" w:eastAsia="Times New Roman" w:cs="Times New Roman"/>
              <w:sz w:val="21"/>
              <w:szCs w:val="21"/>
            </w:rPr>
            <w:t>1.4.3</w:t>
          </w:r>
          <w:r>
            <w:rPr>
              <w:rFonts w:ascii="Times New Roman" w:hAnsi="Times New Roman" w:eastAsia="Times New Roman" w:cs="Times New Roman"/>
              <w:sz w:val="21"/>
              <w:szCs w:val="21"/>
              <w:spacing w:val="3"/>
            </w:rPr>
            <w:t xml:space="preserve">      </w:t>
          </w:r>
          <w:r>
            <w:rPr>
              <w:rFonts w:ascii="SimSun" w:hAnsi="SimSun" w:eastAsia="SimSun" w:cs="SimSun"/>
              <w:sz w:val="21"/>
              <w:szCs w:val="21"/>
            </w:rPr>
            <w:t>大数据的分析</w:t>
          </w:r>
          <w:r>
            <w:rPr>
              <w:rFonts w:ascii="SimSun" w:hAnsi="SimSun" w:eastAsia="SimSun" w:cs="SimSun"/>
              <w:sz w:val="21"/>
              <w:szCs w:val="21"/>
              <w:spacing w:val="-80"/>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1">
            <w:r>
              <w:rPr>
                <w:rFonts w:ascii="Times New Roman" w:hAnsi="Times New Roman" w:eastAsia="Times New Roman" w:cs="Times New Roman"/>
                <w:sz w:val="21"/>
                <w:szCs w:val="21"/>
              </w:rPr>
              <w:t>5</w:t>
            </w:r>
          </w:hyperlink>
        </w:p>
        <w:p>
          <w:pPr>
            <w:ind w:left="1439"/>
            <w:spacing w:before="41" w:line="219" w:lineRule="auto"/>
            <w:tabs>
              <w:tab w:val="right" w:leader="dot" w:pos="8664"/>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1.4.4</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4"/>
            </w:rPr>
            <w:t>大数据现状</w:t>
          </w:r>
          <w:r>
            <w:rPr>
              <w:rFonts w:ascii="SimSun" w:hAnsi="SimSun" w:eastAsia="SimSun" w:cs="SimSun"/>
              <w:sz w:val="21"/>
              <w:szCs w:val="21"/>
              <w:spacing w:val="-60"/>
            </w:rPr>
            <w:t xml:space="preserve"> </w:t>
          </w:r>
          <w:r>
            <w:rPr>
              <w:rFonts w:ascii="SimSun" w:hAnsi="SimSun" w:eastAsia="SimSun" w:cs="SimSun"/>
              <w:sz w:val="21"/>
              <w:szCs w:val="21"/>
            </w:rPr>
            <w:tab/>
          </w:r>
          <w:r>
            <w:rPr>
              <w:rFonts w:ascii="SimSun" w:hAnsi="SimSun" w:eastAsia="SimSun" w:cs="SimSun"/>
              <w:sz w:val="21"/>
              <w:szCs w:val="21"/>
              <w:spacing w:val="-12"/>
            </w:rPr>
            <w:t xml:space="preserve"> </w:t>
          </w:r>
          <w:hyperlink w:history="true" w:anchor="bookmark1">
            <w:r>
              <w:rPr>
                <w:rFonts w:ascii="Times New Roman" w:hAnsi="Times New Roman" w:eastAsia="Times New Roman" w:cs="Times New Roman"/>
                <w:sz w:val="21"/>
                <w:szCs w:val="21"/>
              </w:rPr>
              <w:t>5</w:t>
            </w:r>
          </w:hyperlink>
        </w:p>
        <w:p>
          <w:pPr>
            <w:ind w:left="1439"/>
            <w:spacing w:before="51" w:line="219" w:lineRule="auto"/>
            <w:tabs>
              <w:tab w:val="right" w:leader="dot" w:pos="866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1.4.5</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展望大数据</w:t>
          </w:r>
          <w:r>
            <w:rPr>
              <w:rFonts w:ascii="SimSun" w:hAnsi="SimSun" w:eastAsia="SimSun" w:cs="SimSun"/>
              <w:sz w:val="21"/>
              <w:szCs w:val="21"/>
              <w:spacing w:val="-83"/>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11">
            <w:r>
              <w:rPr>
                <w:rFonts w:ascii="Times New Roman" w:hAnsi="Times New Roman" w:eastAsia="Times New Roman" w:cs="Times New Roman"/>
                <w:sz w:val="21"/>
                <w:szCs w:val="21"/>
              </w:rPr>
              <w:t>6</w:t>
            </w:r>
          </w:hyperlink>
        </w:p>
        <w:p>
          <w:pPr>
            <w:ind w:left="492"/>
            <w:spacing w:before="54" w:line="226" w:lineRule="auto"/>
            <w:tabs>
              <w:tab w:val="right" w:leader="dot" w:pos="8685"/>
            </w:tabs>
            <w:rPr>
              <w:rFonts w:ascii="Times New Roman" w:hAnsi="Times New Roman" w:eastAsia="Times New Roman" w:cs="Times New Roman"/>
              <w:sz w:val="21"/>
              <w:szCs w:val="21"/>
            </w:rPr>
          </w:pPr>
          <w:r>
            <w:rPr>
              <w:rFonts w:ascii="STXinwei" w:hAnsi="STXinwei" w:eastAsia="STXinwei" w:cs="STXinwei"/>
              <w:sz w:val="21"/>
              <w:szCs w:val="21"/>
              <w:b/>
              <w:bCs/>
              <w:spacing w:val="-6"/>
            </w:rPr>
            <w:t>第</w:t>
          </w:r>
          <w:r>
            <w:rPr>
              <w:rFonts w:ascii="STXinwei" w:hAnsi="STXinwei" w:eastAsia="STXinwei" w:cs="STXinwei"/>
              <w:sz w:val="21"/>
              <w:szCs w:val="21"/>
              <w:spacing w:val="34"/>
              <w:w w:val="101"/>
            </w:rPr>
            <w:t xml:space="preserve"> </w:t>
          </w:r>
          <w:r>
            <w:rPr>
              <w:rFonts w:ascii="STXinwei" w:hAnsi="STXinwei" w:eastAsia="STXinwei" w:cs="STXinwei"/>
              <w:sz w:val="21"/>
              <w:szCs w:val="21"/>
              <w:b/>
              <w:bCs/>
              <w:spacing w:val="-6"/>
            </w:rPr>
            <w:t>2</w:t>
          </w:r>
          <w:r>
            <w:rPr>
              <w:rFonts w:ascii="STXinwei" w:hAnsi="STXinwei" w:eastAsia="STXinwei" w:cs="STXinwei"/>
              <w:sz w:val="21"/>
              <w:szCs w:val="21"/>
              <w:spacing w:val="43"/>
            </w:rPr>
            <w:t xml:space="preserve"> </w:t>
          </w:r>
          <w:r>
            <w:rPr>
              <w:rFonts w:ascii="STXinwei" w:hAnsi="STXinwei" w:eastAsia="STXinwei" w:cs="STXinwei"/>
              <w:sz w:val="21"/>
              <w:szCs w:val="21"/>
              <w:b/>
              <w:bCs/>
              <w:spacing w:val="-6"/>
            </w:rPr>
            <w:t>章</w:t>
          </w:r>
          <w:r>
            <w:rPr>
              <w:rFonts w:ascii="STXinwei" w:hAnsi="STXinwei" w:eastAsia="STXinwei" w:cs="STXinwei"/>
              <w:sz w:val="21"/>
              <w:szCs w:val="21"/>
              <w:spacing w:val="9"/>
            </w:rPr>
            <w:t xml:space="preserve">   </w:t>
          </w:r>
          <w:r>
            <w:rPr>
              <w:rFonts w:ascii="Times New Roman" w:hAnsi="Times New Roman" w:eastAsia="Times New Roman" w:cs="Times New Roman"/>
              <w:sz w:val="21"/>
              <w:szCs w:val="21"/>
              <w:b/>
              <w:bCs/>
              <w:spacing w:val="-6"/>
            </w:rPr>
            <w:t>Data Studio  </w:t>
          </w:r>
          <w:r>
            <w:rPr>
              <w:rFonts w:ascii="Times New Roman" w:hAnsi="Times New Roman" w:eastAsia="Times New Roman" w:cs="Times New Roman"/>
              <w:sz w:val="21"/>
              <w:szCs w:val="21"/>
              <w:b/>
              <w:bCs/>
            </w:rPr>
            <w:tab/>
          </w:r>
          <w:r>
            <w:rPr>
              <w:rFonts w:ascii="Times New Roman" w:hAnsi="Times New Roman" w:eastAsia="Times New Roman" w:cs="Times New Roman"/>
              <w:sz w:val="21"/>
              <w:szCs w:val="21"/>
              <w:b/>
              <w:bCs/>
              <w:spacing w:val="-9"/>
            </w:rPr>
            <w:t xml:space="preserve"> </w:t>
          </w:r>
          <w:hyperlink w:history="true" w:anchor="bookmark12">
            <w:r>
              <w:rPr>
                <w:rFonts w:ascii="Times New Roman" w:hAnsi="Times New Roman" w:eastAsia="Times New Roman" w:cs="Times New Roman"/>
                <w:sz w:val="21"/>
                <w:szCs w:val="21"/>
              </w:rPr>
              <w:t>9</w:t>
            </w:r>
          </w:hyperlink>
        </w:p>
        <w:p>
          <w:pPr>
            <w:ind w:left="909"/>
            <w:spacing w:before="35" w:line="219" w:lineRule="auto"/>
            <w:tabs>
              <w:tab w:val="right" w:leader="dot" w:pos="86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     </w:t>
          </w:r>
          <w:r>
            <w:rPr>
              <w:rFonts w:ascii="SimSun" w:hAnsi="SimSun" w:eastAsia="SimSun" w:cs="SimSun"/>
              <w:sz w:val="21"/>
              <w:szCs w:val="21"/>
              <w:spacing w:val="1"/>
            </w:rPr>
            <w:t>创建数据库</w:t>
          </w:r>
          <w:r>
            <w:rPr>
              <w:rFonts w:ascii="SimSun" w:hAnsi="SimSun" w:eastAsia="SimSun" w:cs="SimSun"/>
              <w:sz w:val="21"/>
              <w:szCs w:val="21"/>
              <w:spacing w:val="36"/>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13">
            <w:r>
              <w:rPr>
                <w:rFonts w:ascii="Times New Roman" w:hAnsi="Times New Roman" w:eastAsia="Times New Roman" w:cs="Times New Roman"/>
                <w:sz w:val="21"/>
                <w:szCs w:val="21"/>
              </w:rPr>
              <w:t>9</w:t>
            </w:r>
          </w:hyperlink>
        </w:p>
        <w:p>
          <w:pPr>
            <w:ind w:left="1439"/>
            <w:spacing w:before="60" w:line="219" w:lineRule="auto"/>
            <w:tabs>
              <w:tab w:val="right" w:leader="dot" w:pos="86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2.1.1      </w:t>
          </w:r>
          <w:r>
            <w:rPr>
              <w:rFonts w:ascii="SimSun" w:hAnsi="SimSun" w:eastAsia="SimSun" w:cs="SimSun"/>
              <w:sz w:val="21"/>
              <w:szCs w:val="21"/>
              <w:spacing w:val="1"/>
            </w:rPr>
            <w:t>命令方式创建数据库</w:t>
          </w:r>
          <w:r>
            <w:rPr>
              <w:rFonts w:ascii="SimSun" w:hAnsi="SimSun" w:eastAsia="SimSun" w:cs="SimSun"/>
              <w:sz w:val="21"/>
              <w:szCs w:val="21"/>
              <w:spacing w:val="-71"/>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14">
            <w:r>
              <w:rPr>
                <w:rFonts w:ascii="Times New Roman" w:hAnsi="Times New Roman" w:eastAsia="Times New Roman" w:cs="Times New Roman"/>
                <w:sz w:val="21"/>
                <w:szCs w:val="21"/>
              </w:rPr>
              <w:t>9</w:t>
            </w:r>
          </w:hyperlink>
        </w:p>
        <w:p>
          <w:pPr>
            <w:ind w:left="1439"/>
            <w:spacing w:before="52" w:line="219" w:lineRule="auto"/>
            <w:tabs>
              <w:tab w:val="right" w:leader="dot" w:pos="86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2.1.2      </w:t>
          </w:r>
          <w:r>
            <w:rPr>
              <w:rFonts w:ascii="SimSun" w:hAnsi="SimSun" w:eastAsia="SimSun" w:cs="SimSun"/>
              <w:sz w:val="21"/>
              <w:szCs w:val="21"/>
              <w:spacing w:val="1"/>
            </w:rPr>
            <w:t>通过数据库向导来创建数据库</w:t>
          </w:r>
          <w:r>
            <w:rPr>
              <w:rFonts w:ascii="SimSun" w:hAnsi="SimSun" w:eastAsia="SimSun" w:cs="SimSun"/>
              <w:sz w:val="21"/>
              <w:szCs w:val="21"/>
              <w:spacing w:val="-75"/>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15">
            <w:r>
              <w:rPr>
                <w:rFonts w:ascii="Times New Roman" w:hAnsi="Times New Roman" w:eastAsia="Times New Roman" w:cs="Times New Roman"/>
                <w:sz w:val="21"/>
                <w:szCs w:val="21"/>
              </w:rPr>
              <w:t>9</w:t>
            </w:r>
          </w:hyperlink>
        </w:p>
        <w:p>
          <w:pPr>
            <w:ind w:left="909"/>
            <w:spacing w:before="61" w:line="219" w:lineRule="auto"/>
            <w:tabs>
              <w:tab w:val="right" w:leader="dot" w:pos="865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2.2     </w:t>
          </w:r>
          <w:r>
            <w:rPr>
              <w:rFonts w:ascii="SimSun" w:hAnsi="SimSun" w:eastAsia="SimSun" w:cs="SimSun"/>
              <w:sz w:val="21"/>
              <w:szCs w:val="21"/>
              <w:spacing w:val="2"/>
            </w:rPr>
            <w:t>创建数据库对象</w:t>
          </w:r>
          <w:r>
            <w:rPr>
              <w:rFonts w:ascii="SimSun" w:hAnsi="SimSun" w:eastAsia="SimSun" w:cs="SimSun"/>
              <w:sz w:val="21"/>
              <w:szCs w:val="21"/>
              <w:spacing w:val="-92"/>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16">
            <w:r>
              <w:rPr>
                <w:rFonts w:ascii="Times New Roman" w:hAnsi="Times New Roman" w:eastAsia="Times New Roman" w:cs="Times New Roman"/>
                <w:sz w:val="21"/>
                <w:szCs w:val="21"/>
                <w:spacing w:val="-7"/>
              </w:rPr>
              <w:t>13</w:t>
            </w:r>
          </w:hyperlink>
        </w:p>
        <w:p>
          <w:pPr>
            <w:ind w:left="1439"/>
            <w:spacing w:before="41" w:line="219" w:lineRule="auto"/>
            <w:tabs>
              <w:tab w:val="right" w:leader="dot" w:pos="865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2.2.1      </w:t>
          </w:r>
          <w:r>
            <w:rPr>
              <w:rFonts w:ascii="SimSun" w:hAnsi="SimSun" w:eastAsia="SimSun" w:cs="SimSun"/>
              <w:sz w:val="21"/>
              <w:szCs w:val="21"/>
              <w:spacing w:val="-1"/>
            </w:rPr>
            <w:t>创建模式</w:t>
          </w:r>
          <w:r>
            <w:rPr>
              <w:rFonts w:ascii="SimSun" w:hAnsi="SimSun" w:eastAsia="SimSun" w:cs="SimSun"/>
              <w:sz w:val="21"/>
              <w:szCs w:val="21"/>
              <w:spacing w:val="44"/>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17">
            <w:r>
              <w:rPr>
                <w:rFonts w:ascii="Times New Roman" w:hAnsi="Times New Roman" w:eastAsia="Times New Roman" w:cs="Times New Roman"/>
                <w:sz w:val="21"/>
                <w:szCs w:val="21"/>
                <w:spacing w:val="-7"/>
              </w:rPr>
              <w:t>13</w:t>
            </w:r>
          </w:hyperlink>
        </w:p>
        <w:p>
          <w:pPr>
            <w:ind w:left="1439"/>
            <w:spacing w:before="42" w:line="221" w:lineRule="auto"/>
            <w:tabs>
              <w:tab w:val="right" w:leader="dot" w:pos="8675"/>
            </w:tabs>
            <w:rPr>
              <w:rFonts w:ascii="Times New Roman" w:hAnsi="Times New Roman" w:eastAsia="Times New Roman" w:cs="Times New Roman"/>
              <w:sz w:val="21"/>
              <w:szCs w:val="21"/>
            </w:rPr>
          </w:pPr>
          <w:r>
            <w:rPr>
              <w:rFonts w:ascii="Times New Roman" w:hAnsi="Times New Roman" w:eastAsia="Times New Roman" w:cs="Times New Roman"/>
              <w:sz w:val="21"/>
              <w:szCs w:val="21"/>
            </w:rPr>
            <w:t>2.2.2      </w:t>
          </w:r>
          <w:r>
            <w:rPr>
              <w:rFonts w:ascii="SimSun" w:hAnsi="SimSun" w:eastAsia="SimSun" w:cs="SimSun"/>
              <w:sz w:val="21"/>
              <w:szCs w:val="21"/>
            </w:rPr>
            <w:t>创建表空间</w:t>
          </w:r>
          <w:r>
            <w:rPr>
              <w:rFonts w:ascii="SimSun" w:hAnsi="SimSun" w:eastAsia="SimSun" w:cs="SimSun"/>
              <w:sz w:val="21"/>
              <w:szCs w:val="21"/>
              <w:spacing w:val="49"/>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18">
            <w:r>
              <w:rPr>
                <w:rFonts w:ascii="Times New Roman" w:hAnsi="Times New Roman" w:eastAsia="Times New Roman" w:cs="Times New Roman"/>
                <w:sz w:val="21"/>
                <w:szCs w:val="21"/>
                <w:spacing w:val="-7"/>
              </w:rPr>
              <w:t>17</w:t>
            </w:r>
          </w:hyperlink>
        </w:p>
        <w:p>
          <w:pPr>
            <w:ind w:left="1439"/>
            <w:spacing w:before="47" w:line="219" w:lineRule="auto"/>
            <w:tabs>
              <w:tab w:val="right" w:leader="dot" w:pos="86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2.2.3      </w:t>
          </w:r>
          <w:r>
            <w:rPr>
              <w:rFonts w:ascii="SimSun" w:hAnsi="SimSun" w:eastAsia="SimSun" w:cs="SimSun"/>
              <w:sz w:val="21"/>
              <w:szCs w:val="21"/>
              <w:spacing w:val="-1"/>
            </w:rPr>
            <w:t>创建缓冲池</w:t>
          </w:r>
          <w:r>
            <w:rPr>
              <w:rFonts w:ascii="SimSun" w:hAnsi="SimSun" w:eastAsia="SimSun" w:cs="SimSun"/>
              <w:sz w:val="21"/>
              <w:szCs w:val="21"/>
              <w:spacing w:val="45"/>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19">
            <w:r>
              <w:rPr>
                <w:rFonts w:ascii="Times New Roman" w:hAnsi="Times New Roman" w:eastAsia="Times New Roman" w:cs="Times New Roman"/>
                <w:sz w:val="21"/>
                <w:szCs w:val="21"/>
                <w:spacing w:val="-2"/>
              </w:rPr>
              <w:t>23</w:t>
            </w:r>
          </w:hyperlink>
        </w:p>
        <w:p>
          <w:pPr>
            <w:ind w:left="1439"/>
            <w:spacing w:before="62" w:line="221" w:lineRule="auto"/>
            <w:tabs>
              <w:tab w:val="right" w:leader="dot" w:pos="86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2.2.4</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2"/>
            </w:rPr>
            <w:t>创建表</w:t>
          </w:r>
          <w:r>
            <w:rPr>
              <w:rFonts w:ascii="SimSun" w:hAnsi="SimSun" w:eastAsia="SimSun" w:cs="SimSun"/>
              <w:sz w:val="21"/>
              <w:szCs w:val="21"/>
              <w:spacing w:val="39"/>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20">
            <w:r>
              <w:rPr>
                <w:rFonts w:ascii="Times New Roman" w:hAnsi="Times New Roman" w:eastAsia="Times New Roman" w:cs="Times New Roman"/>
                <w:sz w:val="21"/>
                <w:szCs w:val="21"/>
                <w:spacing w:val="-2"/>
              </w:rPr>
              <w:t>25</w:t>
            </w:r>
          </w:hyperlink>
        </w:p>
        <w:p>
          <w:pPr>
            <w:ind w:left="1439"/>
            <w:spacing w:before="58" w:line="220" w:lineRule="auto"/>
            <w:tabs>
              <w:tab w:val="right" w:leader="dot" w:pos="86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2.2.5</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7"/>
            </w:rPr>
            <w:t>创</w:t>
          </w:r>
          <w:r>
            <w:rPr>
              <w:rFonts w:ascii="SimSun" w:hAnsi="SimSun" w:eastAsia="SimSun" w:cs="SimSun"/>
              <w:sz w:val="21"/>
              <w:szCs w:val="21"/>
              <w:spacing w:val="-39"/>
            </w:rPr>
            <w:t xml:space="preserve"> </w:t>
          </w:r>
          <w:r>
            <w:rPr>
              <w:rFonts w:ascii="SimSun" w:hAnsi="SimSun" w:eastAsia="SimSun" w:cs="SimSun"/>
              <w:sz w:val="21"/>
              <w:szCs w:val="21"/>
              <w:spacing w:val="-7"/>
            </w:rPr>
            <w:t>建</w:t>
          </w:r>
          <w:r>
            <w:rPr>
              <w:rFonts w:ascii="SimSun" w:hAnsi="SimSun" w:eastAsia="SimSun" w:cs="SimSun"/>
              <w:sz w:val="21"/>
              <w:szCs w:val="21"/>
              <w:spacing w:val="-41"/>
            </w:rPr>
            <w:t xml:space="preserve"> </w:t>
          </w:r>
          <w:r>
            <w:rPr>
              <w:rFonts w:ascii="SimSun" w:hAnsi="SimSun" w:eastAsia="SimSun" w:cs="SimSun"/>
              <w:sz w:val="21"/>
              <w:szCs w:val="21"/>
              <w:spacing w:val="-7"/>
            </w:rPr>
            <w:t>索</w:t>
          </w:r>
          <w:r>
            <w:rPr>
              <w:rFonts w:ascii="SimSun" w:hAnsi="SimSun" w:eastAsia="SimSun" w:cs="SimSun"/>
              <w:sz w:val="21"/>
              <w:szCs w:val="21"/>
              <w:spacing w:val="-30"/>
            </w:rPr>
            <w:t xml:space="preserve"> </w:t>
          </w:r>
          <w:r>
            <w:rPr>
              <w:rFonts w:ascii="SimSun" w:hAnsi="SimSun" w:eastAsia="SimSun" w:cs="SimSun"/>
              <w:sz w:val="21"/>
              <w:szCs w:val="21"/>
              <w:spacing w:val="-7"/>
            </w:rPr>
            <w:t>引</w:t>
          </w:r>
          <w:r>
            <w:rPr>
              <w:rFonts w:ascii="SimSun" w:hAnsi="SimSun" w:eastAsia="SimSun" w:cs="SimSun"/>
              <w:sz w:val="21"/>
              <w:szCs w:val="21"/>
            </w:rPr>
            <w:tab/>
          </w:r>
          <w:hyperlink w:history="true" w:anchor="bookmark21">
            <w:r>
              <w:rPr>
                <w:rFonts w:ascii="Times New Roman" w:hAnsi="Times New Roman" w:eastAsia="Times New Roman" w:cs="Times New Roman"/>
                <w:sz w:val="21"/>
                <w:szCs w:val="21"/>
                <w:spacing w:val="-1"/>
              </w:rPr>
              <w:t>31</w:t>
            </w:r>
          </w:hyperlink>
        </w:p>
        <w:p>
          <w:pPr>
            <w:ind w:left="1439"/>
            <w:spacing w:before="40" w:line="220" w:lineRule="auto"/>
            <w:tabs>
              <w:tab w:val="right" w:leader="dot" w:pos="86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2.2.6</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创建视图</w:t>
          </w:r>
          <w:r>
            <w:rPr>
              <w:rFonts w:ascii="SimSun" w:hAnsi="SimSun" w:eastAsia="SimSun" w:cs="SimSun"/>
              <w:sz w:val="21"/>
              <w:szCs w:val="21"/>
              <w:spacing w:val="43"/>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22">
            <w:r>
              <w:rPr>
                <w:rFonts w:ascii="Times New Roman" w:hAnsi="Times New Roman" w:eastAsia="Times New Roman" w:cs="Times New Roman"/>
                <w:sz w:val="21"/>
                <w:szCs w:val="21"/>
                <w:spacing w:val="-3"/>
              </w:rPr>
              <w:t>37</w:t>
            </w:r>
          </w:hyperlink>
        </w:p>
        <w:p>
          <w:pPr>
            <w:ind w:left="1439"/>
            <w:spacing w:before="60" w:line="220" w:lineRule="auto"/>
            <w:tabs>
              <w:tab w:val="right" w:leader="dot" w:pos="866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2.2.7</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创建别名</w:t>
          </w:r>
          <w:r>
            <w:rPr>
              <w:rFonts w:ascii="SimSun" w:hAnsi="SimSun" w:eastAsia="SimSun" w:cs="SimSun"/>
              <w:sz w:val="21"/>
              <w:szCs w:val="21"/>
              <w:spacing w:val="43"/>
            </w:rPr>
            <w:t xml:space="preserve"> </w:t>
          </w:r>
          <w:r>
            <w:rPr>
              <w:rFonts w:ascii="SimSun" w:hAnsi="SimSun" w:eastAsia="SimSun" w:cs="SimSun"/>
              <w:sz w:val="21"/>
              <w:szCs w:val="21"/>
            </w:rPr>
            <w:tab/>
          </w:r>
          <w:r>
            <w:rPr>
              <w:rFonts w:ascii="SimSun" w:hAnsi="SimSun" w:eastAsia="SimSun" w:cs="SimSun"/>
              <w:sz w:val="21"/>
              <w:szCs w:val="21"/>
              <w:spacing w:val="-52"/>
            </w:rPr>
            <w:t xml:space="preserve"> </w:t>
          </w:r>
          <w:hyperlink w:history="true" w:anchor="bookmark23">
            <w:r>
              <w:rPr>
                <w:rFonts w:ascii="Times New Roman" w:hAnsi="Times New Roman" w:eastAsia="Times New Roman" w:cs="Times New Roman"/>
                <w:sz w:val="21"/>
                <w:szCs w:val="21"/>
                <w:spacing w:val="-1"/>
              </w:rPr>
              <w:t>40</w:t>
            </w:r>
          </w:hyperlink>
        </w:p>
        <w:p>
          <w:pPr>
            <w:ind w:left="1439"/>
            <w:spacing w:before="39" w:line="219" w:lineRule="auto"/>
            <w:tabs>
              <w:tab w:val="right" w:leader="dot" w:pos="86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2.2.8      </w:t>
          </w:r>
          <w:r>
            <w:rPr>
              <w:rFonts w:ascii="SimSun" w:hAnsi="SimSun" w:eastAsia="SimSun" w:cs="SimSun"/>
              <w:sz w:val="21"/>
              <w:szCs w:val="21"/>
              <w:spacing w:val="-1"/>
            </w:rPr>
            <w:t>创建约束</w:t>
          </w:r>
          <w:r>
            <w:rPr>
              <w:rFonts w:ascii="SimSun" w:hAnsi="SimSun" w:eastAsia="SimSun" w:cs="SimSun"/>
              <w:sz w:val="21"/>
              <w:szCs w:val="21"/>
              <w:spacing w:val="44"/>
            </w:rPr>
            <w:t xml:space="preserve"> </w:t>
          </w:r>
          <w:r>
            <w:rPr>
              <w:rFonts w:ascii="SimSun" w:hAnsi="SimSun" w:eastAsia="SimSun" w:cs="SimSun"/>
              <w:sz w:val="21"/>
              <w:szCs w:val="21"/>
            </w:rPr>
            <w:tab/>
          </w:r>
          <w:r>
            <w:rPr>
              <w:rFonts w:ascii="SimSun" w:hAnsi="SimSun" w:eastAsia="SimSun" w:cs="SimSun"/>
              <w:sz w:val="21"/>
              <w:szCs w:val="21"/>
              <w:spacing w:val="-12"/>
            </w:rPr>
            <w:t xml:space="preserve"> </w:t>
          </w:r>
          <w:hyperlink w:history="true" w:anchor="bookmark24">
            <w:r>
              <w:rPr>
                <w:rFonts w:ascii="Times New Roman" w:hAnsi="Times New Roman" w:eastAsia="Times New Roman" w:cs="Times New Roman"/>
                <w:sz w:val="21"/>
                <w:szCs w:val="21"/>
                <w:spacing w:val="-1"/>
              </w:rPr>
              <w:t>40</w:t>
            </w:r>
          </w:hyperlink>
        </w:p>
        <w:p>
          <w:pPr>
            <w:ind w:left="1439"/>
            <w:spacing w:before="72" w:line="220" w:lineRule="auto"/>
            <w:tabs>
              <w:tab w:val="right" w:leader="dot" w:pos="86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2.2.9      </w:t>
          </w:r>
          <w:r>
            <w:rPr>
              <w:rFonts w:ascii="SimSun" w:hAnsi="SimSun" w:eastAsia="SimSun" w:cs="SimSun"/>
              <w:sz w:val="21"/>
              <w:szCs w:val="21"/>
              <w:spacing w:val="-1"/>
            </w:rPr>
            <w:t>创建触发器</w:t>
          </w:r>
          <w:r>
            <w:rPr>
              <w:rFonts w:ascii="SimSun" w:hAnsi="SimSun" w:eastAsia="SimSun" w:cs="SimSun"/>
              <w:sz w:val="21"/>
              <w:szCs w:val="21"/>
              <w:spacing w:val="55"/>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25">
            <w:r>
              <w:rPr>
                <w:rFonts w:ascii="Times New Roman" w:hAnsi="Times New Roman" w:eastAsia="Times New Roman" w:cs="Times New Roman"/>
                <w:sz w:val="21"/>
                <w:szCs w:val="21"/>
                <w:spacing w:val="-1"/>
              </w:rPr>
              <w:t>40</w:t>
            </w:r>
          </w:hyperlink>
        </w:p>
        <w:p>
          <w:pPr>
            <w:ind w:left="909"/>
            <w:spacing w:before="39" w:line="219" w:lineRule="auto"/>
            <w:tabs>
              <w:tab w:val="right" w:leader="dot" w:pos="866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2.3</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备份和恢复</w:t>
          </w:r>
          <w:r>
            <w:rPr>
              <w:rFonts w:ascii="SimSun" w:hAnsi="SimSun" w:eastAsia="SimSun" w:cs="SimSun"/>
              <w:sz w:val="21"/>
              <w:szCs w:val="21"/>
              <w:spacing w:val="-85"/>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26">
            <w:r>
              <w:rPr>
                <w:rFonts w:ascii="Times New Roman" w:hAnsi="Times New Roman" w:eastAsia="Times New Roman" w:cs="Times New Roman"/>
                <w:sz w:val="21"/>
                <w:szCs w:val="21"/>
                <w:spacing w:val="-1"/>
              </w:rPr>
              <w:t>42</w:t>
            </w:r>
          </w:hyperlink>
        </w:p>
        <w:p>
          <w:pPr>
            <w:ind w:left="1439"/>
            <w:spacing w:before="61" w:line="219" w:lineRule="auto"/>
            <w:tabs>
              <w:tab w:val="right" w:leader="dot" w:pos="866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2.3.1</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DB</w:t>
          </w:r>
          <w:r>
            <w:rPr>
              <w:rFonts w:ascii="SimSun" w:hAnsi="SimSun" w:eastAsia="SimSun" w:cs="SimSun"/>
              <w:sz w:val="21"/>
              <w:szCs w:val="21"/>
              <w:spacing w:val="2"/>
            </w:rPr>
            <w:t>2 数据库的备份</w:t>
          </w:r>
          <w:r>
            <w:rPr>
              <w:rFonts w:ascii="SimSun" w:hAnsi="SimSun" w:eastAsia="SimSun" w:cs="SimSun"/>
              <w:sz w:val="21"/>
              <w:szCs w:val="21"/>
              <w:spacing w:val="35"/>
            </w:rPr>
            <w:t xml:space="preserve"> </w:t>
          </w:r>
          <w:r>
            <w:rPr>
              <w:rFonts w:ascii="SimSun" w:hAnsi="SimSun" w:eastAsia="SimSun" w:cs="SimSun"/>
              <w:sz w:val="21"/>
              <w:szCs w:val="21"/>
            </w:rPr>
            <w:tab/>
          </w:r>
          <w:r>
            <w:rPr>
              <w:rFonts w:ascii="SimSun" w:hAnsi="SimSun" w:eastAsia="SimSun" w:cs="SimSun"/>
              <w:sz w:val="21"/>
              <w:szCs w:val="21"/>
              <w:spacing w:val="-52"/>
            </w:rPr>
            <w:t xml:space="preserve"> </w:t>
          </w:r>
          <w:hyperlink w:history="true" w:anchor="bookmark27">
            <w:r>
              <w:rPr>
                <w:rFonts w:ascii="Times New Roman" w:hAnsi="Times New Roman" w:eastAsia="Times New Roman" w:cs="Times New Roman"/>
                <w:sz w:val="21"/>
                <w:szCs w:val="21"/>
                <w:spacing w:val="-1"/>
              </w:rPr>
              <w:t>42</w:t>
            </w:r>
          </w:hyperlink>
        </w:p>
        <w:p>
          <w:pPr>
            <w:ind w:left="1439"/>
            <w:spacing w:before="51" w:line="219" w:lineRule="auto"/>
            <w:tabs>
              <w:tab w:val="right" w:leader="dot" w:pos="868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2.3.2</w:t>
          </w:r>
          <w:r>
            <w:rPr>
              <w:rFonts w:ascii="Times New Roman" w:hAnsi="Times New Roman" w:eastAsia="Times New Roman" w:cs="Times New Roman"/>
              <w:sz w:val="21"/>
              <w:szCs w:val="21"/>
              <w:spacing w:val="10"/>
            </w:rPr>
            <w:t xml:space="preserve">     </w:t>
          </w:r>
          <w:r>
            <w:rPr>
              <w:rFonts w:ascii="SimSun" w:hAnsi="SimSun" w:eastAsia="SimSun" w:cs="SimSun"/>
              <w:sz w:val="21"/>
              <w:szCs w:val="21"/>
            </w:rPr>
            <w:t>DB</w:t>
          </w:r>
          <w:r>
            <w:rPr>
              <w:rFonts w:ascii="SimSun" w:hAnsi="SimSun" w:eastAsia="SimSun" w:cs="SimSun"/>
              <w:sz w:val="21"/>
              <w:szCs w:val="21"/>
              <w:spacing w:val="9"/>
            </w:rPr>
            <w:t>2数据库的恢复</w:t>
          </w:r>
          <w:r>
            <w:rPr>
              <w:rFonts w:ascii="SimSun" w:hAnsi="SimSun" w:eastAsia="SimSun" w:cs="SimSun"/>
              <w:sz w:val="21"/>
              <w:szCs w:val="21"/>
              <w:spacing w:val="48"/>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28">
            <w:r>
              <w:rPr>
                <w:rFonts w:ascii="Times New Roman" w:hAnsi="Times New Roman" w:eastAsia="Times New Roman" w:cs="Times New Roman"/>
                <w:sz w:val="21"/>
                <w:szCs w:val="21"/>
                <w:spacing w:val="-1"/>
              </w:rPr>
              <w:t>46</w:t>
            </w:r>
          </w:hyperlink>
        </w:p>
        <w:p>
          <w:pPr>
            <w:ind w:left="909"/>
            <w:spacing w:before="40" w:line="219" w:lineRule="auto"/>
            <w:tabs>
              <w:tab w:val="right" w:leader="dot" w:pos="867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2.4     </w:t>
          </w:r>
          <w:r>
            <w:rPr>
              <w:rFonts w:ascii="SimSun" w:hAnsi="SimSun" w:eastAsia="SimSun" w:cs="SimSun"/>
              <w:sz w:val="21"/>
              <w:szCs w:val="21"/>
            </w:rPr>
            <w:t>DB</w:t>
          </w:r>
          <w:r>
            <w:rPr>
              <w:rFonts w:ascii="SimSun" w:hAnsi="SimSun" w:eastAsia="SimSun" w:cs="SimSun"/>
              <w:sz w:val="21"/>
              <w:szCs w:val="21"/>
              <w:spacing w:val="4"/>
            </w:rPr>
            <w:t>2</w:t>
          </w:r>
          <w:r>
            <w:rPr>
              <w:rFonts w:ascii="SimSun" w:hAnsi="SimSun" w:eastAsia="SimSun" w:cs="SimSun"/>
              <w:sz w:val="21"/>
              <w:szCs w:val="21"/>
              <w:spacing w:val="36"/>
            </w:rPr>
            <w:t xml:space="preserve"> </w:t>
          </w:r>
          <w:r>
            <w:rPr>
              <w:rFonts w:ascii="SimSun" w:hAnsi="SimSun" w:eastAsia="SimSun" w:cs="SimSun"/>
              <w:sz w:val="21"/>
              <w:szCs w:val="21"/>
              <w:spacing w:val="4"/>
            </w:rPr>
            <w:t>优化器</w:t>
          </w:r>
          <w:r>
            <w:rPr>
              <w:rFonts w:ascii="SimSun" w:hAnsi="SimSun" w:eastAsia="SimSun" w:cs="SimSun"/>
              <w:sz w:val="21"/>
              <w:szCs w:val="21"/>
              <w:spacing w:val="44"/>
            </w:rPr>
            <w:t xml:space="preserve"> </w:t>
          </w:r>
          <w:r>
            <w:rPr>
              <w:rFonts w:ascii="SimSun" w:hAnsi="SimSun" w:eastAsia="SimSun" w:cs="SimSun"/>
              <w:sz w:val="21"/>
              <w:szCs w:val="21"/>
            </w:rPr>
            <w:tab/>
          </w:r>
          <w:hyperlink w:history="true" w:anchor="bookmark29">
            <w:r>
              <w:rPr>
                <w:rFonts w:ascii="Times New Roman" w:hAnsi="Times New Roman" w:eastAsia="Times New Roman" w:cs="Times New Roman"/>
                <w:sz w:val="21"/>
                <w:szCs w:val="21"/>
                <w:spacing w:val="1"/>
              </w:rPr>
              <w:t>48</w:t>
            </w:r>
          </w:hyperlink>
        </w:p>
        <w:p>
          <w:pPr>
            <w:ind w:left="1439"/>
            <w:spacing w:before="61" w:line="219" w:lineRule="auto"/>
            <w:tabs>
              <w:tab w:val="right" w:leader="dot" w:pos="866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2.4.1</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优化器</w:t>
          </w:r>
          <w:r>
            <w:rPr>
              <w:rFonts w:ascii="SimSun" w:hAnsi="SimSun" w:eastAsia="SimSun" w:cs="SimSun"/>
              <w:sz w:val="21"/>
              <w:szCs w:val="21"/>
              <w:spacing w:val="43"/>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30">
            <w:r>
              <w:rPr>
                <w:rFonts w:ascii="Times New Roman" w:hAnsi="Times New Roman" w:eastAsia="Times New Roman" w:cs="Times New Roman"/>
                <w:sz w:val="21"/>
                <w:szCs w:val="21"/>
                <w:spacing w:val="-1"/>
              </w:rPr>
              <w:t>48</w:t>
            </w:r>
          </w:hyperlink>
        </w:p>
      </w:sdtContent>
    </w:sdt>
    <w:p>
      <w:pPr>
        <w:spacing w:line="219" w:lineRule="auto"/>
        <w:sectPr>
          <w:footerReference w:type="default" r:id="rId12"/>
          <w:pgSz w:w="9660" w:h="14680"/>
          <w:pgMar w:top="1247" w:right="110" w:bottom="400" w:left="10" w:header="0" w:footer="0" w:gutter="0"/>
        </w:sectPr>
        <w:rPr>
          <w:rFonts w:ascii="Times New Roman" w:hAnsi="Times New Roman" w:eastAsia="Times New Roman" w:cs="Times New Roman"/>
          <w:sz w:val="21"/>
          <w:szCs w:val="21"/>
        </w:rPr>
      </w:pPr>
    </w:p>
    <w:p>
      <w:pPr>
        <w:spacing w:before="42" w:line="214" w:lineRule="auto"/>
        <w:rPr>
          <w:rFonts w:ascii="SimHei" w:hAnsi="SimHei" w:eastAsia="SimHei" w:cs="SimHei"/>
          <w:sz w:val="21"/>
          <w:szCs w:val="21"/>
        </w:rPr>
      </w:pPr>
      <w:bookmarkStart w:name="bookmark11" w:id="2"/>
      <w:bookmarkEnd w:id="2"/>
      <w:r>
        <w:rPr>
          <w:rFonts w:ascii="Times New Roman" w:hAnsi="Times New Roman" w:eastAsia="Times New Roman" w:cs="Times New Roman"/>
          <w:sz w:val="26"/>
          <w:szCs w:val="26"/>
          <w:spacing w:val="-10"/>
          <w:position w:val="-2"/>
        </w:rPr>
        <w:t>N      </w:t>
      </w:r>
      <w:r>
        <w:rPr>
          <w:rFonts w:ascii="SimHei" w:hAnsi="SimHei" w:eastAsia="SimHei" w:cs="SimHei"/>
          <w:sz w:val="21"/>
          <w:szCs w:val="21"/>
          <w:spacing w:val="-10"/>
        </w:rPr>
        <w:t>大数据基础与管理</w:t>
      </w:r>
    </w:p>
    <w:p>
      <w:pPr>
        <w:pStyle w:val="BodyText"/>
        <w:spacing w:line="274" w:lineRule="auto"/>
        <w:rPr/>
      </w:pPr>
      <w: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1459"/>
            <w:spacing w:before="68" w:line="219" w:lineRule="auto"/>
            <w:tabs>
              <w:tab w:val="right" w:leader="dot" w:pos="8705"/>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2.4.2</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DB</w:t>
          </w:r>
          <w:r>
            <w:rPr>
              <w:rFonts w:ascii="SimSun" w:hAnsi="SimSun" w:eastAsia="SimSun" w:cs="SimSun"/>
              <w:sz w:val="21"/>
              <w:szCs w:val="21"/>
              <w:spacing w:val="3"/>
            </w:rPr>
            <w:t>2</w:t>
          </w:r>
          <w:r>
            <w:rPr>
              <w:rFonts w:ascii="SimSun" w:hAnsi="SimSun" w:eastAsia="SimSun" w:cs="SimSun"/>
              <w:sz w:val="21"/>
              <w:szCs w:val="21"/>
              <w:spacing w:val="28"/>
            </w:rPr>
            <w:t xml:space="preserve"> </w:t>
          </w:r>
          <w:r>
            <w:rPr>
              <w:rFonts w:ascii="SimSun" w:hAnsi="SimSun" w:eastAsia="SimSun" w:cs="SimSun"/>
              <w:sz w:val="21"/>
              <w:szCs w:val="21"/>
              <w:spacing w:val="3"/>
            </w:rPr>
            <w:t>优化器介绍</w:t>
          </w:r>
          <w:r>
            <w:rPr>
              <w:rFonts w:ascii="SimSun" w:hAnsi="SimSun" w:eastAsia="SimSun" w:cs="SimSun"/>
              <w:sz w:val="21"/>
              <w:szCs w:val="21"/>
              <w:spacing w:val="40"/>
            </w:rPr>
            <w:t xml:space="preserve"> </w:t>
          </w:r>
          <w:r>
            <w:rPr>
              <w:rFonts w:ascii="SimSun" w:hAnsi="SimSun" w:eastAsia="SimSun" w:cs="SimSun"/>
              <w:sz w:val="21"/>
              <w:szCs w:val="21"/>
            </w:rPr>
            <w:tab/>
          </w:r>
          <w:hyperlink w:history="true" w:anchor="bookmark31">
            <w:r>
              <w:rPr>
                <w:rFonts w:ascii="Times New Roman" w:hAnsi="Times New Roman" w:eastAsia="Times New Roman" w:cs="Times New Roman"/>
                <w:sz w:val="21"/>
                <w:szCs w:val="21"/>
                <w:spacing w:val="10"/>
              </w:rPr>
              <w:t>49</w:t>
            </w:r>
          </w:hyperlink>
        </w:p>
        <w:p>
          <w:pPr>
            <w:ind w:left="1459"/>
            <w:spacing w:before="22" w:line="212" w:lineRule="auto"/>
            <w:tabs>
              <w:tab w:val="right" w:leader="dot" w:pos="868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2.4.3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语句执行过程</w:t>
          </w:r>
          <w:r>
            <w:rPr>
              <w:rFonts w:ascii="SimSun" w:hAnsi="SimSun" w:eastAsia="SimSun" w:cs="SimSun"/>
              <w:sz w:val="21"/>
              <w:szCs w:val="21"/>
              <w:spacing w:val="-83"/>
            </w:rPr>
            <w:t xml:space="preserve"> </w:t>
          </w:r>
          <w:r>
            <w:rPr>
              <w:rFonts w:ascii="SimSun" w:hAnsi="SimSun" w:eastAsia="SimSun" w:cs="SimSun"/>
              <w:sz w:val="21"/>
              <w:szCs w:val="21"/>
            </w:rPr>
            <w:tab/>
          </w:r>
          <w:hyperlink w:history="true" w:anchor="bookmark32">
            <w:r>
              <w:rPr>
                <w:rFonts w:ascii="Times New Roman" w:hAnsi="Times New Roman" w:eastAsia="Times New Roman" w:cs="Times New Roman"/>
                <w:sz w:val="21"/>
                <w:szCs w:val="21"/>
                <w:spacing w:val="-1"/>
              </w:rPr>
              <w:t>50</w:t>
            </w:r>
          </w:hyperlink>
        </w:p>
        <w:p>
          <w:pPr>
            <w:ind w:left="1459"/>
            <w:spacing w:before="98" w:line="219" w:lineRule="auto"/>
            <w:tabs>
              <w:tab w:val="right" w:leader="dot" w:pos="867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2.4.4</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优化器组件和工作原理</w:t>
          </w:r>
          <w:r>
            <w:rPr>
              <w:rFonts w:ascii="SimSun" w:hAnsi="SimSun" w:eastAsia="SimSun" w:cs="SimSun"/>
              <w:sz w:val="21"/>
              <w:szCs w:val="21"/>
              <w:spacing w:val="36"/>
            </w:rPr>
            <w:t xml:space="preserve"> </w:t>
          </w:r>
          <w:r>
            <w:rPr>
              <w:rFonts w:ascii="SimSun" w:hAnsi="SimSun" w:eastAsia="SimSun" w:cs="SimSun"/>
              <w:sz w:val="21"/>
              <w:szCs w:val="21"/>
            </w:rPr>
            <w:tab/>
          </w:r>
          <w:r>
            <w:rPr>
              <w:rFonts w:ascii="SimSun" w:hAnsi="SimSun" w:eastAsia="SimSun" w:cs="SimSun"/>
              <w:sz w:val="21"/>
              <w:szCs w:val="21"/>
              <w:spacing w:val="-42"/>
            </w:rPr>
            <w:t xml:space="preserve"> </w:t>
          </w:r>
          <w:hyperlink w:history="true" w:anchor="bookmark33">
            <w:r>
              <w:rPr>
                <w:rFonts w:ascii="Times New Roman" w:hAnsi="Times New Roman" w:eastAsia="Times New Roman" w:cs="Times New Roman"/>
                <w:sz w:val="21"/>
                <w:szCs w:val="21"/>
                <w:spacing w:val="-3"/>
              </w:rPr>
              <w:t>52</w:t>
            </w:r>
          </w:hyperlink>
        </w:p>
        <w:p>
          <w:pPr>
            <w:ind w:left="1459"/>
            <w:spacing w:before="71" w:line="221" w:lineRule="auto"/>
            <w:tabs>
              <w:tab w:val="right" w:leader="dot" w:pos="868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2.4.5</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扫描方式</w:t>
          </w:r>
          <w:r>
            <w:rPr>
              <w:rFonts w:ascii="SimSun" w:hAnsi="SimSun" w:eastAsia="SimSun" w:cs="SimSun"/>
              <w:sz w:val="21"/>
              <w:szCs w:val="21"/>
              <w:spacing w:val="50"/>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34">
            <w:r>
              <w:rPr>
                <w:rFonts w:ascii="Times New Roman" w:hAnsi="Times New Roman" w:eastAsia="Times New Roman" w:cs="Times New Roman"/>
                <w:sz w:val="21"/>
                <w:szCs w:val="21"/>
                <w:spacing w:val="-3"/>
              </w:rPr>
              <w:t>53</w:t>
            </w:r>
          </w:hyperlink>
        </w:p>
        <w:p>
          <w:pPr>
            <w:ind w:left="1459"/>
            <w:spacing w:before="29" w:line="221" w:lineRule="auto"/>
            <w:tabs>
              <w:tab w:val="right" w:leader="dot" w:pos="866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2.4.6</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2"/>
            </w:rPr>
            <w:t>连接方法</w:t>
          </w:r>
          <w:r>
            <w:rPr>
              <w:rFonts w:ascii="SimSun" w:hAnsi="SimSun" w:eastAsia="SimSun" w:cs="SimSun"/>
              <w:sz w:val="21"/>
              <w:szCs w:val="21"/>
              <w:spacing w:val="18"/>
            </w:rPr>
            <w:t xml:space="preserve"> </w:t>
          </w:r>
          <w:r>
            <w:rPr>
              <w:rFonts w:ascii="SimSun" w:hAnsi="SimSun" w:eastAsia="SimSun" w:cs="SimSun"/>
              <w:sz w:val="21"/>
              <w:szCs w:val="21"/>
            </w:rPr>
            <w:tab/>
          </w:r>
          <w:r>
            <w:rPr>
              <w:rFonts w:ascii="SimSun" w:hAnsi="SimSun" w:eastAsia="SimSun" w:cs="SimSun"/>
              <w:sz w:val="21"/>
              <w:szCs w:val="21"/>
              <w:spacing w:val="-22"/>
            </w:rPr>
            <w:t xml:space="preserve"> </w:t>
          </w:r>
          <w:hyperlink w:history="true" w:anchor="bookmark35">
            <w:r>
              <w:rPr>
                <w:rFonts w:ascii="Times New Roman" w:hAnsi="Times New Roman" w:eastAsia="Times New Roman" w:cs="Times New Roman"/>
                <w:sz w:val="21"/>
                <w:szCs w:val="21"/>
                <w:spacing w:val="-3"/>
              </w:rPr>
              <w:t>53</w:t>
            </w:r>
          </w:hyperlink>
        </w:p>
        <w:p>
          <w:pPr>
            <w:ind w:left="1459"/>
            <w:spacing w:before="68" w:line="219" w:lineRule="auto"/>
            <w:tabs>
              <w:tab w:val="right" w:leader="dot" w:pos="869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2.4.7</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优化级别</w:t>
          </w:r>
          <w:r>
            <w:rPr>
              <w:rFonts w:ascii="SimSun" w:hAnsi="SimSun" w:eastAsia="SimSun" w:cs="SimSun"/>
              <w:sz w:val="21"/>
              <w:szCs w:val="21"/>
              <w:spacing w:val="43"/>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36">
            <w:r>
              <w:rPr>
                <w:rFonts w:ascii="Times New Roman" w:hAnsi="Times New Roman" w:eastAsia="Times New Roman" w:cs="Times New Roman"/>
                <w:sz w:val="21"/>
                <w:szCs w:val="21"/>
                <w:spacing w:val="-3"/>
              </w:rPr>
              <w:t>54</w:t>
            </w:r>
          </w:hyperlink>
        </w:p>
        <w:p>
          <w:pPr>
            <w:ind w:left="1459"/>
            <w:spacing w:before="60" w:line="219" w:lineRule="auto"/>
            <w:tabs>
              <w:tab w:val="right" w:leader="dot" w:pos="869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2.4.8</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1"/>
            </w:rPr>
            <w:t>如何影响优化器来提高性能</w:t>
          </w:r>
          <w:r>
            <w:rPr>
              <w:rFonts w:ascii="SimSun" w:hAnsi="SimSun" w:eastAsia="SimSun" w:cs="SimSun"/>
              <w:sz w:val="21"/>
              <w:szCs w:val="21"/>
              <w:spacing w:val="34"/>
            </w:rPr>
            <w:t xml:space="preserve"> </w:t>
          </w:r>
          <w:r>
            <w:rPr>
              <w:rFonts w:ascii="SimSun" w:hAnsi="SimSun" w:eastAsia="SimSun" w:cs="SimSun"/>
              <w:sz w:val="21"/>
              <w:szCs w:val="21"/>
            </w:rPr>
            <w:tab/>
          </w:r>
          <w:r>
            <w:rPr>
              <w:rFonts w:ascii="SimSun" w:hAnsi="SimSun" w:eastAsia="SimSun" w:cs="SimSun"/>
              <w:sz w:val="21"/>
              <w:szCs w:val="21"/>
              <w:spacing w:val="-32"/>
            </w:rPr>
            <w:t xml:space="preserve"> </w:t>
          </w:r>
          <w:hyperlink w:history="true" w:anchor="bookmark37">
            <w:r>
              <w:rPr>
                <w:rFonts w:ascii="Times New Roman" w:hAnsi="Times New Roman" w:eastAsia="Times New Roman" w:cs="Times New Roman"/>
                <w:sz w:val="21"/>
                <w:szCs w:val="21"/>
                <w:spacing w:val="-3"/>
              </w:rPr>
              <w:t>55</w:t>
            </w:r>
          </w:hyperlink>
        </w:p>
        <w:p>
          <w:pPr>
            <w:ind w:left="950"/>
            <w:spacing w:before="21" w:line="212" w:lineRule="auto"/>
            <w:tabs>
              <w:tab w:val="right" w:leader="dot" w:pos="8699"/>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2.5</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SQL</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调优概述</w:t>
          </w:r>
          <w:r>
            <w:rPr>
              <w:rFonts w:ascii="SimSun" w:hAnsi="SimSun" w:eastAsia="SimSun" w:cs="SimSun"/>
              <w:sz w:val="21"/>
              <w:szCs w:val="21"/>
              <w:spacing w:val="39"/>
            </w:rPr>
            <w:t xml:space="preserve"> </w:t>
          </w:r>
          <w:r>
            <w:rPr>
              <w:rFonts w:ascii="SimSun" w:hAnsi="SimSun" w:eastAsia="SimSun" w:cs="SimSun"/>
              <w:sz w:val="21"/>
              <w:szCs w:val="21"/>
            </w:rPr>
            <w:tab/>
          </w:r>
          <w:hyperlink w:history="true" w:anchor="bookmark38">
            <w:r>
              <w:rPr>
                <w:rFonts w:ascii="Times New Roman" w:hAnsi="Times New Roman" w:eastAsia="Times New Roman" w:cs="Times New Roman"/>
                <w:sz w:val="21"/>
                <w:szCs w:val="21"/>
                <w:spacing w:val="-1"/>
              </w:rPr>
              <w:t>57</w:t>
            </w:r>
          </w:hyperlink>
        </w:p>
        <w:p>
          <w:pPr>
            <w:ind w:left="1459"/>
            <w:spacing w:before="100" w:line="220" w:lineRule="auto"/>
            <w:tabs>
              <w:tab w:val="right" w:leader="dot" w:pos="8689"/>
            </w:tabs>
            <w:rPr>
              <w:rFonts w:ascii="Times New Roman" w:hAnsi="Times New Roman" w:eastAsia="Times New Roman" w:cs="Times New Roman"/>
              <w:sz w:val="21"/>
              <w:szCs w:val="21"/>
            </w:rPr>
          </w:pPr>
          <w:r>
            <w:rPr>
              <w:rFonts w:ascii="Times New Roman" w:hAnsi="Times New Roman" w:eastAsia="Times New Roman" w:cs="Times New Roman"/>
              <w:sz w:val="21"/>
              <w:szCs w:val="21"/>
            </w:rPr>
            <w:t>2.5.1</w:t>
          </w:r>
          <w:r>
            <w:rPr>
              <w:rFonts w:ascii="Times New Roman" w:hAnsi="Times New Roman" w:eastAsia="Times New Roman" w:cs="Times New Roman"/>
              <w:sz w:val="21"/>
              <w:szCs w:val="21"/>
              <w:spacing w:val="8"/>
            </w:rPr>
            <w:t xml:space="preserve">     </w:t>
          </w:r>
          <w:r>
            <w:rPr>
              <w:rFonts w:ascii="SimSun" w:hAnsi="SimSun" w:eastAsia="SimSun" w:cs="SimSun"/>
              <w:sz w:val="21"/>
              <w:szCs w:val="21"/>
            </w:rPr>
            <w:t>一般规则</w:t>
          </w:r>
          <w:r>
            <w:rPr>
              <w:rFonts w:ascii="SimSun" w:hAnsi="SimSun" w:eastAsia="SimSun" w:cs="SimSun"/>
              <w:sz w:val="21"/>
              <w:szCs w:val="21"/>
              <w:spacing w:val="41"/>
            </w:rPr>
            <w:t xml:space="preserve"> </w:t>
          </w:r>
          <w:r>
            <w:rPr>
              <w:rFonts w:ascii="SimSun" w:hAnsi="SimSun" w:eastAsia="SimSun" w:cs="SimSun"/>
              <w:sz w:val="21"/>
              <w:szCs w:val="21"/>
            </w:rPr>
            <w:tab/>
          </w:r>
          <w:r>
            <w:rPr>
              <w:rFonts w:ascii="SimSun" w:hAnsi="SimSun" w:eastAsia="SimSun" w:cs="SimSun"/>
              <w:sz w:val="21"/>
              <w:szCs w:val="21"/>
              <w:spacing w:val="-12"/>
            </w:rPr>
            <w:t xml:space="preserve"> </w:t>
          </w:r>
          <w:hyperlink w:history="true" w:anchor="bookmark39">
            <w:r>
              <w:rPr>
                <w:rFonts w:ascii="Times New Roman" w:hAnsi="Times New Roman" w:eastAsia="Times New Roman" w:cs="Times New Roman"/>
                <w:sz w:val="21"/>
                <w:szCs w:val="21"/>
                <w:spacing w:val="-3"/>
              </w:rPr>
              <w:t>57</w:t>
            </w:r>
          </w:hyperlink>
        </w:p>
        <w:p>
          <w:pPr>
            <w:ind w:left="1459"/>
            <w:spacing w:before="69" w:line="219"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2.5.2</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针对专门操作符的调优</w:t>
          </w:r>
          <w:r>
            <w:rPr>
              <w:rFonts w:ascii="SimSun" w:hAnsi="SimSun" w:eastAsia="SimSun" w:cs="SimSun"/>
              <w:sz w:val="21"/>
              <w:szCs w:val="21"/>
              <w:spacing w:val="36"/>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40">
            <w:r>
              <w:rPr>
                <w:rFonts w:ascii="Times New Roman" w:hAnsi="Times New Roman" w:eastAsia="Times New Roman" w:cs="Times New Roman"/>
                <w:sz w:val="21"/>
                <w:szCs w:val="21"/>
                <w:spacing w:val="-3"/>
              </w:rPr>
              <w:t>60</w:t>
            </w:r>
          </w:hyperlink>
        </w:p>
        <w:p>
          <w:pPr>
            <w:ind w:left="532"/>
            <w:spacing w:before="26" w:line="219" w:lineRule="auto"/>
            <w:tabs>
              <w:tab w:val="right" w:leader="dot" w:pos="8705"/>
            </w:tabs>
            <w:rPr>
              <w:rFonts w:ascii="Times New Roman" w:hAnsi="Times New Roman" w:eastAsia="Times New Roman" w:cs="Times New Roman"/>
              <w:sz w:val="21"/>
              <w:szCs w:val="21"/>
            </w:rPr>
          </w:pPr>
          <w:r>
            <w:rPr>
              <w:rFonts w:ascii="SimSun" w:hAnsi="SimSun" w:eastAsia="SimSun" w:cs="SimSun"/>
              <w:sz w:val="21"/>
              <w:szCs w:val="21"/>
              <w:b/>
              <w:bCs/>
              <w:spacing w:val="17"/>
            </w:rPr>
            <w:t>第3章</w:t>
          </w:r>
          <w:r>
            <w:rPr>
              <w:rFonts w:ascii="SimSun" w:hAnsi="SimSun" w:eastAsia="SimSun" w:cs="SimSun"/>
              <w:sz w:val="21"/>
              <w:szCs w:val="21"/>
              <w:spacing w:val="17"/>
            </w:rPr>
            <w:t xml:space="preserve"> </w:t>
          </w:r>
          <w:r>
            <w:rPr>
              <w:rFonts w:ascii="SimSun" w:hAnsi="SimSun" w:eastAsia="SimSun" w:cs="SimSun"/>
              <w:sz w:val="21"/>
              <w:szCs w:val="21"/>
              <w:b/>
              <w:bCs/>
              <w:spacing w:val="17"/>
            </w:rPr>
            <w:t>数据库开发</w:t>
          </w:r>
          <w:r>
            <w:rPr>
              <w:rFonts w:ascii="SimSun" w:hAnsi="SimSun" w:eastAsia="SimSun" w:cs="SimSun"/>
              <w:sz w:val="21"/>
              <w:szCs w:val="21"/>
              <w:spacing w:val="50"/>
            </w:rPr>
            <w:t xml:space="preserve"> </w:t>
          </w:r>
          <w:r>
            <w:rPr>
              <w:rFonts w:ascii="SimSun" w:hAnsi="SimSun" w:eastAsia="SimSun" w:cs="SimSun"/>
              <w:sz w:val="21"/>
              <w:szCs w:val="21"/>
            </w:rPr>
            <w:tab/>
          </w:r>
          <w:hyperlink w:history="true" w:anchor="bookmark41">
            <w:r>
              <w:rPr>
                <w:rFonts w:ascii="Times New Roman" w:hAnsi="Times New Roman" w:eastAsia="Times New Roman" w:cs="Times New Roman"/>
                <w:sz w:val="21"/>
                <w:szCs w:val="21"/>
                <w:spacing w:val="-7"/>
              </w:rPr>
              <w:t>64</w:t>
            </w:r>
          </w:hyperlink>
        </w:p>
        <w:p>
          <w:pPr>
            <w:ind w:left="950"/>
            <w:spacing w:before="76" w:line="219"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1"/>
            </w:rPr>
            <w:t>3.1</w:t>
          </w:r>
          <w:r>
            <w:rPr>
              <w:rFonts w:ascii="Times New Roman" w:hAnsi="Times New Roman" w:eastAsia="Times New Roman" w:cs="Times New Roman"/>
              <w:sz w:val="21"/>
              <w:szCs w:val="21"/>
            </w:rPr>
            <w:t xml:space="preserve">     </w:t>
          </w:r>
          <w:r>
            <w:rPr>
              <w:rFonts w:ascii="SimSun" w:hAnsi="SimSun" w:eastAsia="SimSun" w:cs="SimSun"/>
              <w:sz w:val="21"/>
              <w:szCs w:val="21"/>
            </w:rPr>
            <w:t>DB</w:t>
          </w:r>
          <w:r>
            <w:rPr>
              <w:rFonts w:ascii="SimSun" w:hAnsi="SimSun" w:eastAsia="SimSun" w:cs="SimSun"/>
              <w:sz w:val="21"/>
              <w:szCs w:val="21"/>
              <w:spacing w:val="21"/>
            </w:rPr>
            <w:t>2与</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21"/>
            </w:rPr>
            <w:t>支持</w:t>
          </w:r>
          <w:r>
            <w:rPr>
              <w:rFonts w:ascii="SimSun" w:hAnsi="SimSun" w:eastAsia="SimSun" w:cs="SimSun"/>
              <w:sz w:val="21"/>
              <w:szCs w:val="21"/>
              <w:spacing w:val="-81"/>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42">
            <w:r>
              <w:rPr>
                <w:rFonts w:ascii="Times New Roman" w:hAnsi="Times New Roman" w:eastAsia="Times New Roman" w:cs="Times New Roman"/>
                <w:sz w:val="21"/>
                <w:szCs w:val="21"/>
                <w:spacing w:val="-3"/>
              </w:rPr>
              <w:t>64</w:t>
            </w:r>
          </w:hyperlink>
        </w:p>
        <w:p>
          <w:pPr>
            <w:ind w:left="950"/>
            <w:spacing w:before="71" w:line="220" w:lineRule="auto"/>
            <w:tabs>
              <w:tab w:val="right" w:leader="dot" w:pos="87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3.2     </w:t>
          </w:r>
          <w:r>
            <w:rPr>
              <w:rFonts w:ascii="SimSun" w:hAnsi="SimSun" w:eastAsia="SimSun" w:cs="SimSun"/>
              <w:sz w:val="21"/>
              <w:szCs w:val="21"/>
              <w:spacing w:val="-2"/>
            </w:rPr>
            <w:t>理解 </w:t>
          </w:r>
          <w:r>
            <w:rPr>
              <w:rFonts w:ascii="Times New Roman" w:hAnsi="Times New Roman" w:eastAsia="Times New Roman" w:cs="Times New Roman"/>
              <w:sz w:val="21"/>
              <w:szCs w:val="21"/>
              <w:spacing w:val="-2"/>
            </w:rPr>
            <w:t>DB2</w:t>
          </w:r>
          <w:r>
            <w:rPr>
              <w:rFonts w:ascii="Times New Roman" w:hAnsi="Times New Roman" w:eastAsia="Times New Roman" w:cs="Times New Roman"/>
              <w:sz w:val="21"/>
              <w:szCs w:val="21"/>
              <w:spacing w:val="34"/>
            </w:rPr>
            <w:t xml:space="preserve"> </w:t>
          </w:r>
          <w:r>
            <w:rPr>
              <w:rFonts w:ascii="Times New Roman" w:hAnsi="Times New Roman" w:eastAsia="Times New Roman" w:cs="Times New Roman"/>
              <w:sz w:val="21"/>
              <w:szCs w:val="21"/>
              <w:spacing w:val="-2"/>
            </w:rPr>
            <w:t>UDB JDBC</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通用驱动程序</w:t>
          </w:r>
          <w:r>
            <w:rPr>
              <w:rFonts w:ascii="SimSun" w:hAnsi="SimSun" w:eastAsia="SimSun" w:cs="SimSun"/>
              <w:sz w:val="21"/>
              <w:szCs w:val="21"/>
              <w:spacing w:val="35"/>
            </w:rPr>
            <w:t xml:space="preserve"> </w:t>
          </w:r>
          <w:r>
            <w:rPr>
              <w:rFonts w:ascii="SimSun" w:hAnsi="SimSun" w:eastAsia="SimSun" w:cs="SimSun"/>
              <w:sz w:val="21"/>
              <w:szCs w:val="21"/>
            </w:rPr>
            <w:tab/>
          </w:r>
          <w:r>
            <w:rPr>
              <w:rFonts w:ascii="SimSun" w:hAnsi="SimSun" w:eastAsia="SimSun" w:cs="SimSun"/>
              <w:sz w:val="21"/>
              <w:szCs w:val="21"/>
              <w:spacing w:val="-21"/>
            </w:rPr>
            <w:t xml:space="preserve"> </w:t>
          </w:r>
          <w:hyperlink w:history="true" w:anchor="bookmark43">
            <w:r>
              <w:rPr>
                <w:rFonts w:ascii="Times New Roman" w:hAnsi="Times New Roman" w:eastAsia="Times New Roman" w:cs="Times New Roman"/>
                <w:sz w:val="21"/>
                <w:szCs w:val="21"/>
                <w:spacing w:val="-3"/>
              </w:rPr>
              <w:t>66</w:t>
            </w:r>
          </w:hyperlink>
        </w:p>
        <w:p>
          <w:pPr>
            <w:ind w:left="1459"/>
            <w:spacing w:before="40" w:line="220"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3.2.1      </w:t>
          </w:r>
          <w:r>
            <w:rPr>
              <w:rFonts w:ascii="SimSun" w:hAnsi="SimSun" w:eastAsia="SimSun" w:cs="SimSun"/>
              <w:sz w:val="21"/>
              <w:szCs w:val="21"/>
              <w:spacing w:val="3"/>
            </w:rPr>
            <w:t>旧的</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驱动程序与新的</w:t>
          </w:r>
          <w:r>
            <w:rPr>
              <w:rFonts w:ascii="SimSun" w:hAnsi="SimSun" w:eastAsia="SimSun" w:cs="SimSun"/>
              <w:sz w:val="21"/>
              <w:szCs w:val="21"/>
              <w:spacing w:val="2"/>
            </w:rPr>
            <w:t>通用</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驱动程序的比较</w:t>
          </w:r>
          <w:r>
            <w:rPr>
              <w:rFonts w:ascii="SimSun" w:hAnsi="SimSun" w:eastAsia="SimSun" w:cs="SimSun"/>
              <w:sz w:val="21"/>
              <w:szCs w:val="21"/>
              <w:spacing w:val="33"/>
            </w:rPr>
            <w:t xml:space="preserve"> </w:t>
          </w:r>
          <w:r>
            <w:rPr>
              <w:rFonts w:ascii="SimSun" w:hAnsi="SimSun" w:eastAsia="SimSun" w:cs="SimSun"/>
              <w:sz w:val="21"/>
              <w:szCs w:val="21"/>
            </w:rPr>
            <w:tab/>
          </w:r>
          <w:hyperlink w:history="true" w:anchor="bookmark44">
            <w:r>
              <w:rPr>
                <w:rFonts w:ascii="Times New Roman" w:hAnsi="Times New Roman" w:eastAsia="Times New Roman" w:cs="Times New Roman"/>
                <w:sz w:val="21"/>
                <w:szCs w:val="21"/>
                <w:spacing w:val="-1"/>
              </w:rPr>
              <w:t>66</w:t>
            </w:r>
          </w:hyperlink>
        </w:p>
        <w:p>
          <w:pPr>
            <w:ind w:left="1459"/>
            <w:spacing w:before="59" w:line="219" w:lineRule="auto"/>
            <w:tabs>
              <w:tab w:val="right" w:leader="dot" w:pos="86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3.2.2</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诊断问题和分析跟踪</w:t>
          </w:r>
          <w:r>
            <w:rPr>
              <w:rFonts w:ascii="SimSun" w:hAnsi="SimSun" w:eastAsia="SimSun" w:cs="SimSun"/>
              <w:sz w:val="21"/>
              <w:szCs w:val="21"/>
              <w:spacing w:val="34"/>
            </w:rPr>
            <w:t xml:space="preserve"> </w:t>
          </w:r>
          <w:r>
            <w:rPr>
              <w:rFonts w:ascii="SimSun" w:hAnsi="SimSun" w:eastAsia="SimSun" w:cs="SimSun"/>
              <w:sz w:val="21"/>
              <w:szCs w:val="21"/>
            </w:rPr>
            <w:tab/>
          </w:r>
          <w:hyperlink w:history="true" w:anchor="bookmark45">
            <w:r>
              <w:rPr>
                <w:rFonts w:ascii="Times New Roman" w:hAnsi="Times New Roman" w:eastAsia="Times New Roman" w:cs="Times New Roman"/>
                <w:sz w:val="21"/>
                <w:szCs w:val="21"/>
                <w:spacing w:val="-1"/>
              </w:rPr>
              <w:t>69</w:t>
            </w:r>
          </w:hyperlink>
        </w:p>
        <w:p>
          <w:pPr>
            <w:ind w:left="1459"/>
            <w:spacing w:before="71" w:line="219" w:lineRule="auto"/>
            <w:tabs>
              <w:tab w:val="right" w:leader="dot" w:pos="8712"/>
            </w:tabs>
            <w:rPr>
              <w:rFonts w:ascii="Times New Roman" w:hAnsi="Times New Roman" w:eastAsia="Times New Roman" w:cs="Times New Roman"/>
              <w:sz w:val="21"/>
              <w:szCs w:val="21"/>
            </w:rPr>
          </w:pPr>
          <w:r>
            <w:rPr>
              <w:rFonts w:ascii="Times New Roman" w:hAnsi="Times New Roman" w:eastAsia="Times New Roman" w:cs="Times New Roman"/>
              <w:sz w:val="21"/>
              <w:szCs w:val="21"/>
            </w:rPr>
            <w:t>3.2.3</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32"/>
            </w:rPr>
            <w:t xml:space="preserve"> </w:t>
          </w:r>
          <w:r>
            <w:rPr>
              <w:rFonts w:ascii="SimSun" w:hAnsi="SimSun" w:eastAsia="SimSun" w:cs="SimSun"/>
              <w:sz w:val="21"/>
              <w:szCs w:val="21"/>
            </w:rPr>
            <w:t>通用驱动程序错误代码</w:t>
          </w:r>
          <w:r>
            <w:rPr>
              <w:rFonts w:ascii="SimSun" w:hAnsi="SimSun" w:eastAsia="SimSun" w:cs="SimSun"/>
              <w:sz w:val="21"/>
              <w:szCs w:val="21"/>
              <w:spacing w:val="33"/>
            </w:rPr>
            <w:t xml:space="preserve"> </w:t>
          </w:r>
          <w:r>
            <w:rPr>
              <w:rFonts w:ascii="SimSun" w:hAnsi="SimSun" w:eastAsia="SimSun" w:cs="SimSun"/>
              <w:sz w:val="21"/>
              <w:szCs w:val="21"/>
            </w:rPr>
            <w:tab/>
          </w:r>
          <w:hyperlink w:history="true" w:anchor="bookmark46">
            <w:r>
              <w:rPr>
                <w:rFonts w:ascii="Times New Roman" w:hAnsi="Times New Roman" w:eastAsia="Times New Roman" w:cs="Times New Roman"/>
                <w:sz w:val="21"/>
                <w:szCs w:val="21"/>
                <w:spacing w:val="-1"/>
              </w:rPr>
              <w:t>73</w:t>
            </w:r>
          </w:hyperlink>
        </w:p>
        <w:p>
          <w:pPr>
            <w:ind w:left="532"/>
            <w:spacing w:before="26" w:line="219" w:lineRule="auto"/>
            <w:tabs>
              <w:tab w:val="right" w:leader="dot" w:pos="8722"/>
            </w:tabs>
            <w:rPr>
              <w:rFonts w:ascii="Times New Roman" w:hAnsi="Times New Roman" w:eastAsia="Times New Roman" w:cs="Times New Roman"/>
              <w:sz w:val="21"/>
              <w:szCs w:val="21"/>
            </w:rPr>
          </w:pPr>
          <w:r>
            <w:rPr>
              <w:rFonts w:ascii="SimSun" w:hAnsi="SimSun" w:eastAsia="SimSun" w:cs="SimSun"/>
              <w:sz w:val="21"/>
              <w:szCs w:val="21"/>
              <w:b/>
              <w:bCs/>
              <w:spacing w:val="1"/>
            </w:rPr>
            <w:t>第</w:t>
          </w:r>
          <w:r>
            <w:rPr>
              <w:rFonts w:ascii="SimSun" w:hAnsi="SimSun" w:eastAsia="SimSun" w:cs="SimSun"/>
              <w:sz w:val="21"/>
              <w:szCs w:val="21"/>
              <w:spacing w:val="-44"/>
            </w:rPr>
            <w:t xml:space="preserve"> </w:t>
          </w:r>
          <w:r>
            <w:rPr>
              <w:rFonts w:ascii="SimSun" w:hAnsi="SimSun" w:eastAsia="SimSun" w:cs="SimSun"/>
              <w:sz w:val="21"/>
              <w:szCs w:val="21"/>
              <w:b/>
              <w:bCs/>
              <w:spacing w:val="1"/>
            </w:rPr>
            <w:t>4</w:t>
          </w:r>
          <w:r>
            <w:rPr>
              <w:rFonts w:ascii="SimSun" w:hAnsi="SimSun" w:eastAsia="SimSun" w:cs="SimSun"/>
              <w:sz w:val="21"/>
              <w:szCs w:val="21"/>
              <w:spacing w:val="-38"/>
            </w:rPr>
            <w:t xml:space="preserve"> </w:t>
          </w:r>
          <w:r>
            <w:rPr>
              <w:rFonts w:ascii="SimSun" w:hAnsi="SimSun" w:eastAsia="SimSun" w:cs="SimSun"/>
              <w:sz w:val="21"/>
              <w:szCs w:val="21"/>
              <w:b/>
              <w:bCs/>
              <w:spacing w:val="1"/>
            </w:rPr>
            <w:t>章</w:t>
          </w:r>
          <w:r>
            <w:rPr>
              <w:rFonts w:ascii="SimSun" w:hAnsi="SimSun" w:eastAsia="SimSun" w:cs="SimSun"/>
              <w:sz w:val="21"/>
              <w:szCs w:val="21"/>
              <w:spacing w:val="1"/>
            </w:rPr>
            <w:t xml:space="preserve"> </w:t>
          </w:r>
          <w:r>
            <w:rPr>
              <w:rFonts w:ascii="SimSun" w:hAnsi="SimSun" w:eastAsia="SimSun" w:cs="SimSun"/>
              <w:sz w:val="21"/>
              <w:szCs w:val="21"/>
              <w:b/>
              <w:bCs/>
              <w:spacing w:val="1"/>
            </w:rPr>
            <w:t>集成数据管理</w:t>
          </w:r>
          <w:r>
            <w:rPr>
              <w:rFonts w:ascii="SimSun" w:hAnsi="SimSun" w:eastAsia="SimSun" w:cs="SimSun"/>
              <w:sz w:val="21"/>
              <w:szCs w:val="21"/>
              <w:spacing w:val="43"/>
            </w:rPr>
            <w:t xml:space="preserve"> </w:t>
          </w:r>
          <w:r>
            <w:rPr>
              <w:rFonts w:ascii="SimSun" w:hAnsi="SimSun" w:eastAsia="SimSun" w:cs="SimSun"/>
              <w:sz w:val="21"/>
              <w:szCs w:val="21"/>
            </w:rPr>
            <w:tab/>
          </w:r>
          <w:hyperlink w:history="true" w:anchor="bookmark47">
            <w:r>
              <w:rPr>
                <w:rFonts w:ascii="Times New Roman" w:hAnsi="Times New Roman" w:eastAsia="Times New Roman" w:cs="Times New Roman"/>
                <w:sz w:val="21"/>
                <w:szCs w:val="21"/>
                <w:spacing w:val="-1"/>
              </w:rPr>
              <w:t>76</w:t>
            </w:r>
          </w:hyperlink>
        </w:p>
        <w:p>
          <w:pPr>
            <w:ind w:left="950"/>
            <w:spacing w:before="74" w:line="219" w:lineRule="auto"/>
            <w:tabs>
              <w:tab w:val="right" w:leader="dot" w:pos="872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4.1     </w:t>
          </w:r>
          <w:r>
            <w:rPr>
              <w:rFonts w:ascii="SimSun" w:hAnsi="SimSun" w:eastAsia="SimSun" w:cs="SimSun"/>
              <w:sz w:val="21"/>
              <w:szCs w:val="21"/>
              <w:spacing w:val="1"/>
            </w:rPr>
            <w:t>集成数据管理简介</w:t>
          </w:r>
          <w:r>
            <w:rPr>
              <w:rFonts w:ascii="SimSun" w:hAnsi="SimSun" w:eastAsia="SimSun" w:cs="SimSun"/>
              <w:sz w:val="21"/>
              <w:szCs w:val="21"/>
              <w:spacing w:val="-88"/>
            </w:rPr>
            <w:t xml:space="preserve"> </w:t>
          </w:r>
          <w:r>
            <w:rPr>
              <w:rFonts w:ascii="SimSun" w:hAnsi="SimSun" w:eastAsia="SimSun" w:cs="SimSun"/>
              <w:sz w:val="21"/>
              <w:szCs w:val="21"/>
            </w:rPr>
            <w:tab/>
          </w:r>
          <w:hyperlink w:history="true" w:anchor="bookmark48">
            <w:r>
              <w:rPr>
                <w:rFonts w:ascii="Times New Roman" w:hAnsi="Times New Roman" w:eastAsia="Times New Roman" w:cs="Times New Roman"/>
                <w:sz w:val="21"/>
                <w:szCs w:val="21"/>
              </w:rPr>
              <w:t>76</w:t>
            </w:r>
          </w:hyperlink>
        </w:p>
        <w:p>
          <w:pPr>
            <w:ind w:left="950"/>
            <w:spacing w:before="73" w:line="219" w:lineRule="auto"/>
            <w:tabs>
              <w:tab w:val="right" w:leader="dot" w:pos="871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4.2</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1"/>
            </w:rPr>
            <w:t>数据建模和设计</w:t>
          </w:r>
          <w:r>
            <w:rPr>
              <w:rFonts w:ascii="SimSun" w:hAnsi="SimSun" w:eastAsia="SimSun" w:cs="SimSun"/>
              <w:sz w:val="21"/>
              <w:szCs w:val="21"/>
              <w:spacing w:val="-83"/>
            </w:rPr>
            <w:t xml:space="preserve"> </w:t>
          </w:r>
          <w:r>
            <w:rPr>
              <w:rFonts w:ascii="SimSun" w:hAnsi="SimSun" w:eastAsia="SimSun" w:cs="SimSun"/>
              <w:sz w:val="21"/>
              <w:szCs w:val="21"/>
            </w:rPr>
            <w:tab/>
          </w:r>
          <w:r>
            <w:rPr>
              <w:rFonts w:ascii="SimSun" w:hAnsi="SimSun" w:eastAsia="SimSun" w:cs="SimSun"/>
              <w:sz w:val="21"/>
              <w:szCs w:val="21"/>
              <w:spacing w:val="-12"/>
            </w:rPr>
            <w:t xml:space="preserve"> </w:t>
          </w:r>
          <w:hyperlink w:history="true" w:anchor="bookmark49">
            <w:r>
              <w:rPr>
                <w:rFonts w:ascii="Times New Roman" w:hAnsi="Times New Roman" w:eastAsia="Times New Roman" w:cs="Times New Roman"/>
                <w:sz w:val="21"/>
                <w:szCs w:val="21"/>
                <w:spacing w:val="-2"/>
              </w:rPr>
              <w:t>76</w:t>
            </w:r>
          </w:hyperlink>
        </w:p>
        <w:p>
          <w:pPr>
            <w:ind w:left="1459"/>
            <w:spacing w:before="40" w:line="219" w:lineRule="auto"/>
            <w:tabs>
              <w:tab w:val="right" w:leader="dot" w:pos="8712"/>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4.2.1</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1"/>
            </w:rPr>
            <w:t>数据仓库设计和数据建模</w:t>
          </w:r>
          <w:r>
            <w:rPr>
              <w:rFonts w:ascii="SimSun" w:hAnsi="SimSun" w:eastAsia="SimSun" w:cs="SimSun"/>
              <w:sz w:val="21"/>
              <w:szCs w:val="21"/>
              <w:spacing w:val="47"/>
            </w:rPr>
            <w:t xml:space="preserve"> </w:t>
          </w:r>
          <w:r>
            <w:rPr>
              <w:rFonts w:ascii="SimSun" w:hAnsi="SimSun" w:eastAsia="SimSun" w:cs="SimSun"/>
              <w:sz w:val="21"/>
              <w:szCs w:val="21"/>
            </w:rPr>
            <w:tab/>
          </w:r>
          <w:hyperlink w:history="true" w:anchor="bookmark50">
            <w:r>
              <w:rPr>
                <w:rFonts w:ascii="Times New Roman" w:hAnsi="Times New Roman" w:eastAsia="Times New Roman" w:cs="Times New Roman"/>
                <w:sz w:val="21"/>
                <w:szCs w:val="21"/>
              </w:rPr>
              <w:t>77</w:t>
            </w:r>
          </w:hyperlink>
        </w:p>
        <w:p>
          <w:pPr>
            <w:ind w:left="1459"/>
            <w:spacing w:before="38" w:line="212" w:lineRule="auto"/>
            <w:tabs>
              <w:tab w:val="right" w:leader="dot" w:pos="869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4.2.2      </w:t>
          </w:r>
          <w:r>
            <w:rPr>
              <w:rFonts w:ascii="SimSun" w:hAnsi="SimSun" w:eastAsia="SimSun" w:cs="SimSun"/>
              <w:sz w:val="21"/>
              <w:szCs w:val="21"/>
              <w:spacing w:val="-6"/>
            </w:rPr>
            <w:t>使用</w:t>
          </w:r>
          <w:r>
            <w:rPr>
              <w:rFonts w:ascii="Times New Roman" w:hAnsi="Times New Roman" w:eastAsia="Times New Roman" w:cs="Times New Roman"/>
              <w:sz w:val="21"/>
              <w:szCs w:val="21"/>
              <w:spacing w:val="-6"/>
            </w:rPr>
            <w:t>IBMInfoSphere     Data</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6"/>
            </w:rPr>
            <w:t>Architect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6"/>
            </w:rPr>
            <w:t>对</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DB</w:t>
          </w:r>
          <w:r>
            <w:rPr>
              <w:rFonts w:ascii="SimSun" w:hAnsi="SimSun" w:eastAsia="SimSun" w:cs="SimSun"/>
              <w:sz w:val="21"/>
              <w:szCs w:val="21"/>
              <w:spacing w:val="-6"/>
            </w:rPr>
            <w:t>2创建的全局临时表建模</w:t>
          </w:r>
          <w:r>
            <w:rPr>
              <w:rFonts w:ascii="SimSun" w:hAnsi="SimSun" w:eastAsia="SimSun" w:cs="SimSun"/>
              <w:sz w:val="21"/>
              <w:szCs w:val="21"/>
              <w:spacing w:val="-83"/>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51">
            <w:r>
              <w:rPr>
                <w:rFonts w:ascii="Times New Roman" w:hAnsi="Times New Roman" w:eastAsia="Times New Roman" w:cs="Times New Roman"/>
                <w:sz w:val="21"/>
                <w:szCs w:val="21"/>
                <w:spacing w:val="-4"/>
              </w:rPr>
              <w:t>89</w:t>
            </w:r>
          </w:hyperlink>
        </w:p>
        <w:p>
          <w:pPr>
            <w:ind w:left="950"/>
            <w:spacing w:before="82" w:line="219" w:lineRule="auto"/>
            <w:tabs>
              <w:tab w:val="right" w:leader="dot" w:pos="867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     </w:t>
          </w:r>
          <w:r>
            <w:rPr>
              <w:rFonts w:ascii="SimSun" w:hAnsi="SimSun" w:eastAsia="SimSun" w:cs="SimSun"/>
              <w:sz w:val="21"/>
              <w:szCs w:val="21"/>
              <w:spacing w:val="1"/>
            </w:rPr>
            <w:t>数据模型管理</w:t>
          </w:r>
          <w:r>
            <w:rPr>
              <w:rFonts w:ascii="SimSun" w:hAnsi="SimSun" w:eastAsia="SimSun" w:cs="SimSun"/>
              <w:sz w:val="21"/>
              <w:szCs w:val="21"/>
              <w:spacing w:val="34"/>
            </w:rPr>
            <w:t xml:space="preserve"> </w:t>
          </w:r>
          <w:r>
            <w:rPr>
              <w:rFonts w:ascii="SimSun" w:hAnsi="SimSun" w:eastAsia="SimSun" w:cs="SimSun"/>
              <w:sz w:val="21"/>
              <w:szCs w:val="21"/>
            </w:rPr>
            <w:tab/>
          </w:r>
          <w:r>
            <w:rPr>
              <w:rFonts w:ascii="SimSun" w:hAnsi="SimSun" w:eastAsia="SimSun" w:cs="SimSun"/>
              <w:sz w:val="21"/>
              <w:szCs w:val="21"/>
              <w:spacing w:val="-51"/>
            </w:rPr>
            <w:t xml:space="preserve"> </w:t>
          </w:r>
          <w:hyperlink w:history="true" w:anchor="bookmark52">
            <w:r>
              <w:rPr>
                <w:rFonts w:ascii="Times New Roman" w:hAnsi="Times New Roman" w:eastAsia="Times New Roman" w:cs="Times New Roman"/>
                <w:sz w:val="21"/>
                <w:szCs w:val="21"/>
                <w:spacing w:val="-6"/>
              </w:rPr>
              <w:t>100</w:t>
            </w:r>
          </w:hyperlink>
        </w:p>
        <w:p>
          <w:pPr>
            <w:ind w:left="1459"/>
            <w:spacing w:before="61" w:line="219" w:lineRule="auto"/>
            <w:tabs>
              <w:tab w:val="right" w:leader="dot" w:pos="868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4.3.1</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数据模型管理器</w:t>
          </w:r>
          <w:r>
            <w:rPr>
              <w:rFonts w:ascii="SimSun" w:hAnsi="SimSun" w:eastAsia="SimSun" w:cs="SimSun"/>
              <w:sz w:val="21"/>
              <w:szCs w:val="21"/>
              <w:spacing w:val="-81"/>
            </w:rPr>
            <w:t xml:space="preserve"> </w:t>
          </w:r>
          <w:r>
            <w:rPr>
              <w:rFonts w:ascii="SimSun" w:hAnsi="SimSun" w:eastAsia="SimSun" w:cs="SimSun"/>
              <w:sz w:val="21"/>
              <w:szCs w:val="21"/>
            </w:rPr>
            <w:tab/>
          </w:r>
          <w:r>
            <w:rPr>
              <w:rFonts w:ascii="SimSun" w:hAnsi="SimSun" w:eastAsia="SimSun" w:cs="SimSun"/>
              <w:sz w:val="21"/>
              <w:szCs w:val="21"/>
              <w:spacing w:val="-11"/>
            </w:rPr>
            <w:t xml:space="preserve"> </w:t>
          </w:r>
          <w:hyperlink w:history="true" w:anchor="bookmark53">
            <w:r>
              <w:rPr>
                <w:rFonts w:ascii="Times New Roman" w:hAnsi="Times New Roman" w:eastAsia="Times New Roman" w:cs="Times New Roman"/>
                <w:sz w:val="21"/>
                <w:szCs w:val="21"/>
                <w:spacing w:val="-6"/>
              </w:rPr>
              <w:t>100</w:t>
            </w:r>
          </w:hyperlink>
        </w:p>
        <w:p>
          <w:pPr>
            <w:ind w:left="1459"/>
            <w:spacing w:before="74" w:line="221" w:lineRule="auto"/>
            <w:tabs>
              <w:tab w:val="right" w:leader="dot" w:pos="87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4.3.2</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规范</w:t>
          </w:r>
          <w:r>
            <w:rPr>
              <w:rFonts w:ascii="SimSun" w:hAnsi="SimSun" w:eastAsia="SimSun" w:cs="SimSun"/>
              <w:sz w:val="21"/>
              <w:szCs w:val="21"/>
              <w:spacing w:val="-86"/>
            </w:rPr>
            <w:t xml:space="preserve"> </w:t>
          </w:r>
          <w:r>
            <w:rPr>
              <w:rFonts w:ascii="SimSun" w:hAnsi="SimSun" w:eastAsia="SimSun" w:cs="SimSun"/>
              <w:sz w:val="21"/>
              <w:szCs w:val="21"/>
            </w:rPr>
            <w:tab/>
          </w:r>
          <w:hyperlink w:history="true" w:anchor="bookmark54">
            <w:r>
              <w:rPr>
                <w:rFonts w:ascii="Times New Roman" w:hAnsi="Times New Roman" w:eastAsia="Times New Roman" w:cs="Times New Roman"/>
                <w:sz w:val="21"/>
                <w:szCs w:val="21"/>
                <w:spacing w:val="-4"/>
              </w:rPr>
              <w:t>101</w:t>
            </w:r>
          </w:hyperlink>
        </w:p>
        <w:p>
          <w:pPr>
            <w:ind w:left="950"/>
            <w:spacing w:before="56" w:line="219"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4.4     </w:t>
          </w:r>
          <w:r>
            <w:rPr>
              <w:rFonts w:ascii="SimSun" w:hAnsi="SimSun" w:eastAsia="SimSun" w:cs="SimSun"/>
              <w:sz w:val="21"/>
              <w:szCs w:val="21"/>
              <w:spacing w:val="-1"/>
            </w:rPr>
            <w:t>主数据管理</w:t>
          </w:r>
          <w:r>
            <w:rPr>
              <w:rFonts w:ascii="SimSun" w:hAnsi="SimSun" w:eastAsia="SimSun" w:cs="SimSun"/>
              <w:sz w:val="21"/>
              <w:szCs w:val="21"/>
              <w:spacing w:val="31"/>
            </w:rPr>
            <w:t xml:space="preserve"> </w:t>
          </w:r>
          <w:r>
            <w:rPr>
              <w:rFonts w:ascii="SimSun" w:hAnsi="SimSun" w:eastAsia="SimSun" w:cs="SimSun"/>
              <w:sz w:val="21"/>
              <w:szCs w:val="21"/>
            </w:rPr>
            <w:tab/>
          </w:r>
          <w:hyperlink w:history="true" w:anchor="bookmark55">
            <w:r>
              <w:rPr>
                <w:rFonts w:ascii="Times New Roman" w:hAnsi="Times New Roman" w:eastAsia="Times New Roman" w:cs="Times New Roman"/>
                <w:sz w:val="21"/>
                <w:szCs w:val="21"/>
                <w:spacing w:val="-4"/>
              </w:rPr>
              <w:t>105</w:t>
            </w:r>
          </w:hyperlink>
        </w:p>
        <w:p>
          <w:pPr>
            <w:ind w:left="1459"/>
            <w:spacing w:before="41" w:line="219" w:lineRule="auto"/>
            <w:tabs>
              <w:tab w:val="right" w:leader="dot" w:pos="8690"/>
            </w:tabs>
            <w:rPr>
              <w:rFonts w:ascii="Times New Roman" w:hAnsi="Times New Roman" w:eastAsia="Times New Roman" w:cs="Times New Roman"/>
              <w:sz w:val="21"/>
              <w:szCs w:val="21"/>
            </w:rPr>
          </w:pPr>
          <w:r>
            <w:rPr>
              <w:rFonts w:ascii="Times New Roman" w:hAnsi="Times New Roman" w:eastAsia="Times New Roman" w:cs="Times New Roman"/>
              <w:sz w:val="21"/>
              <w:szCs w:val="21"/>
            </w:rPr>
            <w:t>4.4.1</w:t>
          </w:r>
          <w:r>
            <w:rPr>
              <w:rFonts w:ascii="Times New Roman" w:hAnsi="Times New Roman" w:eastAsia="Times New Roman" w:cs="Times New Roman"/>
              <w:sz w:val="21"/>
              <w:szCs w:val="21"/>
              <w:spacing w:val="13"/>
            </w:rPr>
            <w:t xml:space="preserve">     </w:t>
          </w:r>
          <w:r>
            <w:rPr>
              <w:rFonts w:ascii="SimSun" w:hAnsi="SimSun" w:eastAsia="SimSun" w:cs="SimSun"/>
              <w:sz w:val="21"/>
              <w:szCs w:val="21"/>
            </w:rPr>
            <w:t>数据管理的范畴和主数据管理的概念</w:t>
          </w:r>
          <w:r>
            <w:rPr>
              <w:rFonts w:ascii="SimSun" w:hAnsi="SimSun" w:eastAsia="SimSun" w:cs="SimSun"/>
              <w:sz w:val="21"/>
              <w:szCs w:val="21"/>
              <w:spacing w:val="-84"/>
            </w:rPr>
            <w:t xml:space="preserve"> </w:t>
          </w:r>
          <w:r>
            <w:rPr>
              <w:rFonts w:ascii="SimSun" w:hAnsi="SimSun" w:eastAsia="SimSun" w:cs="SimSun"/>
              <w:sz w:val="21"/>
              <w:szCs w:val="21"/>
            </w:rPr>
            <w:tab/>
          </w:r>
          <w:hyperlink w:history="true" w:anchor="bookmark56">
            <w:r>
              <w:rPr>
                <w:rFonts w:ascii="Times New Roman" w:hAnsi="Times New Roman" w:eastAsia="Times New Roman" w:cs="Times New Roman"/>
                <w:sz w:val="21"/>
                <w:szCs w:val="21"/>
                <w:spacing w:val="-4"/>
              </w:rPr>
              <w:t>106</w:t>
            </w:r>
          </w:hyperlink>
        </w:p>
        <w:p>
          <w:pPr>
            <w:ind w:left="1459"/>
            <w:spacing w:before="70" w:line="219"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rPr>
            <w:t>4.4.2      </w:t>
          </w:r>
          <w:r>
            <w:rPr>
              <w:rFonts w:ascii="SimSun" w:hAnsi="SimSun" w:eastAsia="SimSun" w:cs="SimSun"/>
              <w:sz w:val="21"/>
              <w:szCs w:val="21"/>
            </w:rPr>
            <w:t>主数据管理的意义</w:t>
          </w:r>
          <w:r>
            <w:rPr>
              <w:rFonts w:ascii="SimSun" w:hAnsi="SimSun" w:eastAsia="SimSun" w:cs="SimSun"/>
              <w:sz w:val="21"/>
              <w:szCs w:val="21"/>
              <w:spacing w:val="-72"/>
            </w:rPr>
            <w:t xml:space="preserve"> </w:t>
          </w:r>
          <w:r>
            <w:rPr>
              <w:rFonts w:ascii="SimSun" w:hAnsi="SimSun" w:eastAsia="SimSun" w:cs="SimSun"/>
              <w:sz w:val="21"/>
              <w:szCs w:val="21"/>
            </w:rPr>
            <w:tab/>
          </w:r>
          <w:hyperlink w:history="true" w:anchor="bookmark57">
            <w:r>
              <w:rPr>
                <w:rFonts w:ascii="Times New Roman" w:hAnsi="Times New Roman" w:eastAsia="Times New Roman" w:cs="Times New Roman"/>
                <w:sz w:val="21"/>
                <w:szCs w:val="21"/>
                <w:spacing w:val="-4"/>
              </w:rPr>
              <w:t>107</w:t>
            </w:r>
          </w:hyperlink>
        </w:p>
        <w:p>
          <w:pPr>
            <w:ind w:left="1459"/>
            <w:spacing w:before="41" w:line="219"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4.4.3</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主数据管理系统与数据仓库系统的关系</w:t>
          </w:r>
          <w:r>
            <w:rPr>
              <w:rFonts w:ascii="SimSun" w:hAnsi="SimSun" w:eastAsia="SimSun" w:cs="SimSun"/>
              <w:sz w:val="21"/>
              <w:szCs w:val="21"/>
              <w:spacing w:val="-91"/>
            </w:rPr>
            <w:t xml:space="preserve"> </w:t>
          </w:r>
          <w:r>
            <w:rPr>
              <w:rFonts w:ascii="SimSun" w:hAnsi="SimSun" w:eastAsia="SimSun" w:cs="SimSun"/>
              <w:sz w:val="21"/>
              <w:szCs w:val="21"/>
            </w:rPr>
            <w:tab/>
          </w:r>
          <w:hyperlink w:history="true" w:anchor="bookmark58">
            <w:r>
              <w:rPr>
                <w:rFonts w:ascii="Times New Roman" w:hAnsi="Times New Roman" w:eastAsia="Times New Roman" w:cs="Times New Roman"/>
                <w:sz w:val="21"/>
                <w:szCs w:val="21"/>
                <w:spacing w:val="-4"/>
              </w:rPr>
              <w:t>108</w:t>
            </w:r>
          </w:hyperlink>
        </w:p>
        <w:p>
          <w:pPr>
            <w:ind w:left="1459"/>
            <w:spacing w:before="61" w:line="219" w:lineRule="auto"/>
            <w:tabs>
              <w:tab w:val="right" w:leader="dot" w:pos="86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4.4.4      </w:t>
          </w:r>
          <w:r>
            <w:rPr>
              <w:rFonts w:ascii="SimSun" w:hAnsi="SimSun" w:eastAsia="SimSun" w:cs="SimSun"/>
              <w:sz w:val="21"/>
              <w:szCs w:val="21"/>
              <w:spacing w:val="-2"/>
            </w:rPr>
            <w:t>主数据管理系统和 </w:t>
          </w:r>
          <w:r>
            <w:rPr>
              <w:rFonts w:ascii="Times New Roman" w:hAnsi="Times New Roman" w:eastAsia="Times New Roman" w:cs="Times New Roman"/>
              <w:sz w:val="21"/>
              <w:szCs w:val="21"/>
              <w:spacing w:val="-2"/>
            </w:rPr>
            <w:t>ODS</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的关系</w:t>
          </w:r>
          <w:r>
            <w:rPr>
              <w:rFonts w:ascii="SimSun" w:hAnsi="SimSun" w:eastAsia="SimSun" w:cs="SimSun"/>
              <w:sz w:val="21"/>
              <w:szCs w:val="21"/>
              <w:spacing w:val="-95"/>
            </w:rPr>
            <w:t xml:space="preserve"> </w:t>
          </w:r>
          <w:r>
            <w:rPr>
              <w:rFonts w:ascii="SimSun" w:hAnsi="SimSun" w:eastAsia="SimSun" w:cs="SimSun"/>
              <w:sz w:val="21"/>
              <w:szCs w:val="21"/>
            </w:rPr>
            <w:tab/>
          </w:r>
          <w:hyperlink w:history="true" w:anchor="bookmark59">
            <w:r>
              <w:rPr>
                <w:rFonts w:ascii="Times New Roman" w:hAnsi="Times New Roman" w:eastAsia="Times New Roman" w:cs="Times New Roman"/>
                <w:sz w:val="21"/>
                <w:szCs w:val="21"/>
                <w:spacing w:val="-5"/>
              </w:rPr>
              <w:t>110</w:t>
            </w:r>
          </w:hyperlink>
        </w:p>
        <w:p>
          <w:pPr>
            <w:ind w:left="1459"/>
            <w:spacing w:before="60" w:line="219" w:lineRule="auto"/>
            <w:tabs>
              <w:tab w:val="right" w:leader="dot" w:pos="8690"/>
            </w:tabs>
            <w:rPr>
              <w:rFonts w:ascii="Times New Roman" w:hAnsi="Times New Roman" w:eastAsia="Times New Roman" w:cs="Times New Roman"/>
              <w:sz w:val="21"/>
              <w:szCs w:val="21"/>
            </w:rPr>
          </w:pPr>
          <w:r>
            <w:rPr>
              <w:rFonts w:ascii="Times New Roman" w:hAnsi="Times New Roman" w:eastAsia="Times New Roman" w:cs="Times New Roman"/>
              <w:sz w:val="21"/>
              <w:szCs w:val="21"/>
            </w:rPr>
            <w:t>4.4.5</w:t>
          </w:r>
          <w:r>
            <w:rPr>
              <w:rFonts w:ascii="Times New Roman" w:hAnsi="Times New Roman" w:eastAsia="Times New Roman" w:cs="Times New Roman"/>
              <w:sz w:val="21"/>
              <w:szCs w:val="21"/>
              <w:spacing w:val="12"/>
            </w:rPr>
            <w:t xml:space="preserve">     </w:t>
          </w:r>
          <w:r>
            <w:rPr>
              <w:rFonts w:ascii="SimSun" w:hAnsi="SimSun" w:eastAsia="SimSun" w:cs="SimSun"/>
              <w:sz w:val="21"/>
              <w:szCs w:val="21"/>
            </w:rPr>
            <w:t>主数据管理解决方案介绍</w:t>
          </w:r>
          <w:r>
            <w:rPr>
              <w:rFonts w:ascii="SimSun" w:hAnsi="SimSun" w:eastAsia="SimSun" w:cs="SimSun"/>
              <w:sz w:val="21"/>
              <w:szCs w:val="21"/>
              <w:spacing w:val="-89"/>
            </w:rPr>
            <w:t xml:space="preserve"> </w:t>
          </w:r>
          <w:r>
            <w:rPr>
              <w:rFonts w:ascii="SimSun" w:hAnsi="SimSun" w:eastAsia="SimSun" w:cs="SimSun"/>
              <w:sz w:val="21"/>
              <w:szCs w:val="21"/>
            </w:rPr>
            <w:tab/>
          </w:r>
          <w:hyperlink w:history="true" w:anchor="bookmark60">
            <w:r>
              <w:rPr>
                <w:rFonts w:ascii="Times New Roman" w:hAnsi="Times New Roman" w:eastAsia="Times New Roman" w:cs="Times New Roman"/>
                <w:sz w:val="21"/>
                <w:szCs w:val="21"/>
                <w:spacing w:val="-4"/>
              </w:rPr>
              <w:t>110</w:t>
            </w:r>
          </w:hyperlink>
        </w:p>
        <w:p>
          <w:pPr>
            <w:ind w:left="1459"/>
            <w:spacing w:before="52" w:line="219" w:lineRule="auto"/>
            <w:tabs>
              <w:tab w:val="right" w:leader="dot" w:pos="87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4.4.6</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企业主数据管理系统逻辑架构</w:t>
          </w:r>
          <w:r>
            <w:rPr>
              <w:rFonts w:ascii="SimSun" w:hAnsi="SimSun" w:eastAsia="SimSun" w:cs="SimSun"/>
              <w:sz w:val="21"/>
              <w:szCs w:val="21"/>
              <w:spacing w:val="-87"/>
            </w:rPr>
            <w:t xml:space="preserve"> </w:t>
          </w:r>
          <w:r>
            <w:rPr>
              <w:rFonts w:ascii="SimSun" w:hAnsi="SimSun" w:eastAsia="SimSun" w:cs="SimSun"/>
              <w:sz w:val="21"/>
              <w:szCs w:val="21"/>
            </w:rPr>
            <w:tab/>
          </w:r>
          <w:hyperlink w:history="true" w:anchor="bookmark61">
            <w:r>
              <w:rPr>
                <w:rFonts w:ascii="Times New Roman" w:hAnsi="Times New Roman" w:eastAsia="Times New Roman" w:cs="Times New Roman"/>
                <w:sz w:val="21"/>
                <w:szCs w:val="21"/>
                <w:spacing w:val="-4"/>
              </w:rPr>
              <w:t>110</w:t>
            </w:r>
          </w:hyperlink>
        </w:p>
        <w:p>
          <w:pPr>
            <w:ind w:left="950"/>
            <w:spacing w:before="61" w:line="219"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rPr>
            <w:t>4.5</w:t>
          </w:r>
          <w:r>
            <w:rPr>
              <w:rFonts w:ascii="Times New Roman" w:hAnsi="Times New Roman" w:eastAsia="Times New Roman" w:cs="Times New Roman"/>
              <w:sz w:val="21"/>
              <w:szCs w:val="21"/>
              <w:spacing w:val="9"/>
            </w:rPr>
            <w:t xml:space="preserve">    </w:t>
          </w:r>
          <w:r>
            <w:rPr>
              <w:rFonts w:ascii="SimSun" w:hAnsi="SimSun" w:eastAsia="SimSun" w:cs="SimSun"/>
              <w:sz w:val="21"/>
              <w:szCs w:val="21"/>
            </w:rPr>
            <w:t>元数据管理</w:t>
          </w:r>
          <w:r>
            <w:rPr>
              <w:rFonts w:ascii="SimSun" w:hAnsi="SimSun" w:eastAsia="SimSun" w:cs="SimSun"/>
              <w:sz w:val="21"/>
              <w:szCs w:val="21"/>
              <w:spacing w:val="35"/>
            </w:rPr>
            <w:t xml:space="preserve"> </w:t>
          </w:r>
          <w:r>
            <w:rPr>
              <w:rFonts w:ascii="SimSun" w:hAnsi="SimSun" w:eastAsia="SimSun" w:cs="SimSun"/>
              <w:sz w:val="21"/>
              <w:szCs w:val="21"/>
            </w:rPr>
            <w:tab/>
          </w:r>
          <w:hyperlink w:history="true" w:anchor="bookmark62">
            <w:r>
              <w:rPr>
                <w:rFonts w:ascii="Times New Roman" w:hAnsi="Times New Roman" w:eastAsia="Times New Roman" w:cs="Times New Roman"/>
                <w:sz w:val="21"/>
                <w:szCs w:val="21"/>
                <w:spacing w:val="-4"/>
              </w:rPr>
              <w:t>112</w:t>
            </w:r>
          </w:hyperlink>
        </w:p>
        <w:p>
          <w:pPr>
            <w:ind w:left="1459"/>
            <w:spacing w:before="71" w:line="219"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rPr>
            <w:t>4.5.1</w:t>
          </w:r>
          <w:r>
            <w:rPr>
              <w:rFonts w:ascii="Times New Roman" w:hAnsi="Times New Roman" w:eastAsia="Times New Roman" w:cs="Times New Roman"/>
              <w:sz w:val="21"/>
              <w:szCs w:val="21"/>
              <w:spacing w:val="11"/>
            </w:rPr>
            <w:t xml:space="preserve">     </w:t>
          </w:r>
          <w:r>
            <w:rPr>
              <w:rFonts w:ascii="SimSun" w:hAnsi="SimSun" w:eastAsia="SimSun" w:cs="SimSun"/>
              <w:sz w:val="21"/>
              <w:szCs w:val="21"/>
            </w:rPr>
            <w:t>明确元数据管理策略</w:t>
          </w:r>
          <w:r>
            <w:rPr>
              <w:rFonts w:ascii="SimSun" w:hAnsi="SimSun" w:eastAsia="SimSun" w:cs="SimSun"/>
              <w:sz w:val="21"/>
              <w:szCs w:val="21"/>
              <w:spacing w:val="-84"/>
            </w:rPr>
            <w:t xml:space="preserve"> </w:t>
          </w:r>
          <w:r>
            <w:rPr>
              <w:rFonts w:ascii="SimSun" w:hAnsi="SimSun" w:eastAsia="SimSun" w:cs="SimSun"/>
              <w:sz w:val="21"/>
              <w:szCs w:val="21"/>
            </w:rPr>
            <w:tab/>
          </w:r>
          <w:hyperlink w:history="true" w:anchor="bookmark63">
            <w:r>
              <w:rPr>
                <w:rFonts w:ascii="Times New Roman" w:hAnsi="Times New Roman" w:eastAsia="Times New Roman" w:cs="Times New Roman"/>
                <w:sz w:val="21"/>
                <w:szCs w:val="21"/>
                <w:spacing w:val="-4"/>
              </w:rPr>
              <w:t>112</w:t>
            </w:r>
          </w:hyperlink>
        </w:p>
        <w:p>
          <w:pPr>
            <w:ind w:left="1459"/>
            <w:spacing w:before="51" w:line="219"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4.5.2</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元数据集成体系结构</w:t>
          </w:r>
          <w:r>
            <w:rPr>
              <w:rFonts w:ascii="SimSun" w:hAnsi="SimSun" w:eastAsia="SimSun" w:cs="SimSun"/>
              <w:sz w:val="21"/>
              <w:szCs w:val="21"/>
              <w:spacing w:val="-87"/>
            </w:rPr>
            <w:t xml:space="preserve"> </w:t>
          </w:r>
          <w:r>
            <w:rPr>
              <w:rFonts w:ascii="SimSun" w:hAnsi="SimSun" w:eastAsia="SimSun" w:cs="SimSun"/>
              <w:sz w:val="21"/>
              <w:szCs w:val="21"/>
            </w:rPr>
            <w:tab/>
          </w:r>
          <w:hyperlink w:history="true" w:anchor="bookmark64">
            <w:r>
              <w:rPr>
                <w:rFonts w:ascii="Times New Roman" w:hAnsi="Times New Roman" w:eastAsia="Times New Roman" w:cs="Times New Roman"/>
                <w:sz w:val="21"/>
                <w:szCs w:val="21"/>
                <w:spacing w:val="-4"/>
              </w:rPr>
              <w:t>113</w:t>
            </w:r>
          </w:hyperlink>
        </w:p>
        <w:p>
          <w:pPr>
            <w:ind w:left="1459"/>
            <w:spacing w:before="40" w:line="219" w:lineRule="auto"/>
            <w:tabs>
              <w:tab w:val="right" w:leader="dot" w:pos="86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4.5.3</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实施元数据管理</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65">
            <w:r>
              <w:rPr>
                <w:rFonts w:ascii="Times New Roman" w:hAnsi="Times New Roman" w:eastAsia="Times New Roman" w:cs="Times New Roman"/>
                <w:sz w:val="21"/>
                <w:szCs w:val="21"/>
                <w:spacing w:val="-4"/>
              </w:rPr>
              <w:t>117</w:t>
            </w:r>
          </w:hyperlink>
        </w:p>
        <w:p>
          <w:pPr>
            <w:ind w:left="950"/>
            <w:spacing w:before="81" w:line="219"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4.6</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数据的交付</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66">
            <w:r>
              <w:rPr>
                <w:rFonts w:ascii="Times New Roman" w:hAnsi="Times New Roman" w:eastAsia="Times New Roman" w:cs="Times New Roman"/>
                <w:sz w:val="21"/>
                <w:szCs w:val="21"/>
                <w:spacing w:val="-5"/>
              </w:rPr>
              <w:t>119</w:t>
            </w:r>
          </w:hyperlink>
        </w:p>
        <w:p>
          <w:pPr>
            <w:ind w:left="532"/>
            <w:spacing w:before="18" w:line="212" w:lineRule="auto"/>
            <w:tabs>
              <w:tab w:val="right" w:leader="dot" w:pos="8730"/>
            </w:tabs>
            <w:rPr>
              <w:rFonts w:ascii="Times New Roman" w:hAnsi="Times New Roman" w:eastAsia="Times New Roman" w:cs="Times New Roman"/>
              <w:sz w:val="21"/>
              <w:szCs w:val="21"/>
            </w:rPr>
          </w:pPr>
          <w:r>
            <w:rPr>
              <w:rFonts w:ascii="SimSun" w:hAnsi="SimSun" w:eastAsia="SimSun" w:cs="SimSun"/>
              <w:sz w:val="21"/>
              <w:szCs w:val="21"/>
              <w:b/>
              <w:bCs/>
              <w:spacing w:val="-8"/>
            </w:rPr>
            <w:t>第</w:t>
          </w:r>
          <w:r>
            <w:rPr>
              <w:rFonts w:ascii="SimSun" w:hAnsi="SimSun" w:eastAsia="SimSun" w:cs="SimSun"/>
              <w:sz w:val="21"/>
              <w:szCs w:val="21"/>
              <w:spacing w:val="-38"/>
            </w:rPr>
            <w:t xml:space="preserve"> </w:t>
          </w:r>
          <w:r>
            <w:rPr>
              <w:rFonts w:ascii="SimSun" w:hAnsi="SimSun" w:eastAsia="SimSun" w:cs="SimSun"/>
              <w:sz w:val="21"/>
              <w:szCs w:val="21"/>
              <w:b/>
              <w:bCs/>
              <w:spacing w:val="-8"/>
            </w:rPr>
            <w:t>5</w:t>
          </w:r>
          <w:r>
            <w:rPr>
              <w:rFonts w:ascii="SimSun" w:hAnsi="SimSun" w:eastAsia="SimSun" w:cs="SimSun"/>
              <w:sz w:val="21"/>
              <w:szCs w:val="21"/>
              <w:spacing w:val="-38"/>
            </w:rPr>
            <w:t xml:space="preserve"> </w:t>
          </w:r>
          <w:r>
            <w:rPr>
              <w:rFonts w:ascii="SimSun" w:hAnsi="SimSun" w:eastAsia="SimSun" w:cs="SimSun"/>
              <w:sz w:val="21"/>
              <w:szCs w:val="21"/>
              <w:b/>
              <w:bCs/>
              <w:spacing w:val="-8"/>
            </w:rPr>
            <w:t>章</w:t>
          </w:r>
          <w:r>
            <w:rPr>
              <w:rFonts w:ascii="SimSun" w:hAnsi="SimSun" w:eastAsia="SimSun" w:cs="SimSun"/>
              <w:sz w:val="21"/>
              <w:szCs w:val="21"/>
              <w:spacing w:val="81"/>
            </w:rPr>
            <w:t xml:space="preserve"> </w:t>
          </w:r>
          <w:r>
            <w:rPr>
              <w:rFonts w:ascii="Times New Roman" w:hAnsi="Times New Roman" w:eastAsia="Times New Roman" w:cs="Times New Roman"/>
              <w:sz w:val="21"/>
              <w:szCs w:val="21"/>
              <w:b/>
              <w:bCs/>
              <w:spacing w:val="-8"/>
            </w:rPr>
            <w:t>IBM</w:t>
          </w:r>
          <w:r>
            <w:rPr>
              <w:rFonts w:ascii="Times New Roman" w:hAnsi="Times New Roman" w:eastAsia="Times New Roman" w:cs="Times New Roman"/>
              <w:sz w:val="21"/>
              <w:szCs w:val="21"/>
              <w:b/>
              <w:bCs/>
              <w:spacing w:val="24"/>
            </w:rPr>
            <w:t xml:space="preserve"> </w:t>
          </w:r>
          <w:r>
            <w:rPr>
              <w:rFonts w:ascii="Times New Roman" w:hAnsi="Times New Roman" w:eastAsia="Times New Roman" w:cs="Times New Roman"/>
              <w:sz w:val="21"/>
              <w:szCs w:val="21"/>
              <w:b/>
              <w:bCs/>
              <w:spacing w:val="-8"/>
            </w:rPr>
            <w:t>InfoSphere  </w:t>
          </w:r>
          <w:r>
            <w:rPr>
              <w:rFonts w:ascii="SimSun" w:hAnsi="SimSun" w:eastAsia="SimSun" w:cs="SimSun"/>
              <w:sz w:val="21"/>
              <w:szCs w:val="21"/>
              <w:b/>
              <w:bCs/>
              <w:spacing w:val="-8"/>
            </w:rPr>
            <w:t>软件</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67">
            <w:r>
              <w:rPr>
                <w:rFonts w:ascii="Times New Roman" w:hAnsi="Times New Roman" w:eastAsia="Times New Roman" w:cs="Times New Roman"/>
                <w:sz w:val="21"/>
                <w:szCs w:val="21"/>
                <w:spacing w:val="-6"/>
              </w:rPr>
              <w:t>121</w:t>
            </w:r>
          </w:hyperlink>
        </w:p>
        <w:p>
          <w:pPr>
            <w:ind w:left="950"/>
            <w:spacing w:before="81" w:line="192" w:lineRule="auto"/>
            <w:tabs>
              <w:tab w:val="right" w:leader="dot" w:pos="873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5.1     InfoSphere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Data  Architect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8"/>
            </w:rPr>
            <w:t xml:space="preserve"> </w:t>
          </w:r>
          <w:hyperlink w:history="true" w:anchor="bookmark68">
            <w:r>
              <w:rPr>
                <w:rFonts w:ascii="Times New Roman" w:hAnsi="Times New Roman" w:eastAsia="Times New Roman" w:cs="Times New Roman"/>
                <w:sz w:val="21"/>
                <w:szCs w:val="21"/>
                <w:spacing w:val="-9"/>
              </w:rPr>
              <w:t>121</w:t>
            </w:r>
          </w:hyperlink>
        </w:p>
        <w:p>
          <w:pPr>
            <w:ind w:left="1459"/>
            <w:spacing w:before="94" w:line="212" w:lineRule="auto"/>
            <w:tabs>
              <w:tab w:val="right" w:leader="dot" w:pos="872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5.1.1      </w:t>
          </w:r>
          <w:r>
            <w:rPr>
              <w:rFonts w:ascii="SimSun" w:hAnsi="SimSun" w:eastAsia="SimSun" w:cs="SimSun"/>
              <w:sz w:val="21"/>
              <w:szCs w:val="21"/>
              <w:spacing w:val="-1"/>
            </w:rPr>
            <w:t>什么是 </w:t>
          </w:r>
          <w:r>
            <w:rPr>
              <w:rFonts w:ascii="Times New Roman" w:hAnsi="Times New Roman" w:eastAsia="Times New Roman" w:cs="Times New Roman"/>
              <w:sz w:val="21"/>
              <w:szCs w:val="21"/>
              <w:spacing w:val="-1"/>
            </w:rPr>
            <w:t>IBM</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spacing w:val="-1"/>
            </w:rPr>
            <w:t>InfoSphere  Data  Architect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18"/>
            </w:rPr>
            <w:t xml:space="preserve"> </w:t>
          </w:r>
          <w:hyperlink w:history="true" w:anchor="bookmark69">
            <w:r>
              <w:rPr>
                <w:rFonts w:ascii="Times New Roman" w:hAnsi="Times New Roman" w:eastAsia="Times New Roman" w:cs="Times New Roman"/>
                <w:sz w:val="21"/>
                <w:szCs w:val="21"/>
                <w:spacing w:val="-6"/>
              </w:rPr>
              <w:t>121</w:t>
            </w:r>
          </w:hyperlink>
        </w:p>
        <w:p>
          <w:pPr>
            <w:ind w:left="1459"/>
            <w:spacing w:before="79" w:line="212" w:lineRule="auto"/>
            <w:tabs>
              <w:tab w:val="right" w:leader="dot" w:pos="869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5.1.2</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4"/>
            </w:rPr>
            <w:t>下载 </w:t>
          </w:r>
          <w:r>
            <w:rPr>
              <w:rFonts w:ascii="Times New Roman" w:hAnsi="Times New Roman" w:eastAsia="Times New Roman" w:cs="Times New Roman"/>
              <w:sz w:val="21"/>
              <w:szCs w:val="21"/>
              <w:spacing w:val="-4"/>
            </w:rPr>
            <w:t>DB2</w:t>
          </w:r>
          <w:r>
            <w:rPr>
              <w:rFonts w:ascii="Times New Roman" w:hAnsi="Times New Roman" w:eastAsia="Times New Roman" w:cs="Times New Roman"/>
              <w:sz w:val="21"/>
              <w:szCs w:val="21"/>
              <w:spacing w:val="30"/>
            </w:rPr>
            <w:t xml:space="preserve"> </w:t>
          </w:r>
          <w:r>
            <w:rPr>
              <w:rFonts w:ascii="Times New Roman" w:hAnsi="Times New Roman" w:eastAsia="Times New Roman" w:cs="Times New Roman"/>
              <w:sz w:val="21"/>
              <w:szCs w:val="21"/>
              <w:spacing w:val="-4"/>
            </w:rPr>
            <w:t>Express -C</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ab/>
          </w:r>
          <w:hyperlink w:history="true" w:anchor="bookmark70">
            <w:r>
              <w:rPr>
                <w:rFonts w:ascii="Times New Roman" w:hAnsi="Times New Roman" w:eastAsia="Times New Roman" w:cs="Times New Roman"/>
                <w:sz w:val="21"/>
                <w:szCs w:val="21"/>
                <w:spacing w:val="-4"/>
              </w:rPr>
              <w:t>122</w:t>
            </w:r>
          </w:hyperlink>
        </w:p>
      </w:sdtContent>
    </w:sdt>
    <w:p>
      <w:pPr>
        <w:spacing w:line="212" w:lineRule="auto"/>
        <w:sectPr>
          <w:pgSz w:w="9520" w:h="14590"/>
          <w:pgMar w:top="664" w:right="639" w:bottom="400" w:left="150" w:header="0" w:footer="0" w:gutter="0"/>
        </w:sectPr>
        <w:rPr>
          <w:rFonts w:ascii="Times New Roman" w:hAnsi="Times New Roman" w:eastAsia="Times New Roman" w:cs="Times New Roman"/>
          <w:sz w:val="21"/>
          <w:szCs w:val="21"/>
        </w:rPr>
      </w:pPr>
    </w:p>
    <w:sdt>
      <w:sdtPr>
        <w:rPr>
          <w:rFonts w:ascii="SimSun" w:hAnsi="SimSun" w:eastAsia="SimSun" w:cs="SimSu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spacing w:before="41" w:line="196" w:lineRule="auto"/>
            <w:jc w:val="right"/>
            <w:rPr>
              <w:rFonts w:ascii="Times New Roman" w:hAnsi="Times New Roman" w:eastAsia="Times New Roman" w:cs="Times New Roman"/>
              <w:sz w:val="28"/>
              <w:szCs w:val="28"/>
            </w:rPr>
          </w:pPr>
          <w:r>
            <w:rPr>
              <w:rFonts w:ascii="SimSun" w:hAnsi="SimSun" w:eastAsia="SimSun" w:cs="SimSun"/>
              <w:sz w:val="21"/>
              <w:szCs w:val="21"/>
              <w:spacing w:val="-48"/>
              <w:w w:val="98"/>
            </w:rPr>
            <w:t>目</w:t>
          </w:r>
          <w:r>
            <w:rPr>
              <w:rFonts w:ascii="SimSun" w:hAnsi="SimSun" w:eastAsia="SimSun" w:cs="SimSun"/>
              <w:sz w:val="21"/>
              <w:szCs w:val="21"/>
              <w:spacing w:val="32"/>
            </w:rPr>
            <w:t xml:space="preserve">   </w:t>
          </w:r>
          <w:r>
            <w:rPr>
              <w:rFonts w:ascii="SimSun" w:hAnsi="SimSun" w:eastAsia="SimSun" w:cs="SimSun"/>
              <w:sz w:val="21"/>
              <w:szCs w:val="21"/>
              <w:spacing w:val="-47"/>
              <w:w w:val="98"/>
            </w:rPr>
            <w:t>录</w:t>
          </w:r>
          <w:r>
            <w:rPr>
              <w:rFonts w:ascii="SimSun" w:hAnsi="SimSun" w:eastAsia="SimSun" w:cs="SimSun"/>
              <w:sz w:val="21"/>
              <w:szCs w:val="21"/>
              <w:spacing w:val="1"/>
            </w:rPr>
            <w:t xml:space="preserve">   </w:t>
          </w:r>
          <w:r>
            <w:rPr>
              <w:rFonts w:ascii="Times New Roman" w:hAnsi="Times New Roman" w:eastAsia="Times New Roman" w:cs="Times New Roman"/>
              <w:sz w:val="28"/>
              <w:szCs w:val="28"/>
              <w:spacing w:val="-4"/>
              <w:w w:val="98"/>
              <w:position w:val="-1"/>
            </w:rPr>
            <w:t>V</w:t>
          </w:r>
        </w:p>
        <w:p>
          <w:pPr>
            <w:pStyle w:val="BodyText"/>
            <w:spacing w:line="281" w:lineRule="auto"/>
            <w:rPr/>
          </w:pPr>
          <w:r/>
        </w:p>
        <w:p>
          <w:pPr>
            <w:ind w:left="896"/>
            <w:spacing w:before="69" w:line="212" w:lineRule="auto"/>
            <w:tabs>
              <w:tab w:val="right" w:leader="dot" w:pos="8167"/>
            </w:tabs>
            <w:rPr>
              <w:rFonts w:ascii="Times New Roman" w:hAnsi="Times New Roman" w:eastAsia="Times New Roman" w:cs="Times New Roman"/>
              <w:sz w:val="21"/>
              <w:szCs w:val="21"/>
            </w:rPr>
          </w:pPr>
          <w:r>
            <w:rPr>
              <w:rFonts w:ascii="Times New Roman" w:hAnsi="Times New Roman" w:eastAsia="Times New Roman" w:cs="Times New Roman"/>
              <w:sz w:val="21"/>
              <w:szCs w:val="21"/>
            </w:rPr>
            <w:t>5.1.3</w:t>
          </w:r>
          <w:r>
            <w:rPr>
              <w:rFonts w:ascii="Times New Roman" w:hAnsi="Times New Roman" w:eastAsia="Times New Roman" w:cs="Times New Roman"/>
              <w:sz w:val="21"/>
              <w:szCs w:val="21"/>
              <w:spacing w:val="9"/>
            </w:rPr>
            <w:t xml:space="preserve">     </w:t>
          </w:r>
          <w:r>
            <w:rPr>
              <w:rFonts w:ascii="SimSun" w:hAnsi="SimSun" w:eastAsia="SimSun" w:cs="SimSun"/>
              <w:sz w:val="21"/>
              <w:szCs w:val="21"/>
            </w:rPr>
            <w:t>安装 </w:t>
          </w:r>
          <w:r>
            <w:rPr>
              <w:rFonts w:ascii="Times New Roman" w:hAnsi="Times New Roman" w:eastAsia="Times New Roman" w:cs="Times New Roman"/>
              <w:sz w:val="21"/>
              <w:szCs w:val="21"/>
            </w:rPr>
            <w:t>InfoSphere </w:t>
          </w:r>
          <w:r>
            <w:rPr>
              <w:rFonts w:ascii="Times New Roman" w:hAnsi="Times New Roman" w:eastAsia="Times New Roman" w:cs="Times New Roman"/>
              <w:sz w:val="21"/>
              <w:szCs w:val="21"/>
              <w:spacing w:val="-1"/>
            </w:rPr>
            <w:t xml:space="preserve"> Data</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1"/>
            </w:rPr>
            <w:t>Architect   </w:t>
          </w:r>
          <w:r>
            <w:rPr>
              <w:rFonts w:ascii="Times New Roman" w:hAnsi="Times New Roman" w:eastAsia="Times New Roman" w:cs="Times New Roman"/>
              <w:sz w:val="21"/>
              <w:szCs w:val="21"/>
            </w:rPr>
            <w:tab/>
          </w:r>
          <w:hyperlink w:history="true" w:anchor="bookmark71">
            <w:r>
              <w:rPr>
                <w:rFonts w:ascii="Times New Roman" w:hAnsi="Times New Roman" w:eastAsia="Times New Roman" w:cs="Times New Roman"/>
                <w:sz w:val="21"/>
                <w:szCs w:val="21"/>
                <w:spacing w:val="-4"/>
              </w:rPr>
              <w:t>122</w:t>
            </w:r>
          </w:hyperlink>
        </w:p>
        <w:p>
          <w:pPr>
            <w:ind w:left="367"/>
            <w:spacing w:before="101" w:line="192"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InfoSphere   Stre</w:t>
          </w:r>
          <w:r>
            <w:rPr>
              <w:rFonts w:ascii="Times New Roman" w:hAnsi="Times New Roman" w:eastAsia="Times New Roman" w:cs="Times New Roman"/>
              <w:sz w:val="21"/>
              <w:szCs w:val="21"/>
              <w:spacing w:val="-2"/>
            </w:rPr>
            <w:t>ams</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ab/>
          </w:r>
          <w:hyperlink w:history="true" w:anchor="bookmark72">
            <w:r>
              <w:rPr>
                <w:rFonts w:ascii="Times New Roman" w:hAnsi="Times New Roman" w:eastAsia="Times New Roman" w:cs="Times New Roman"/>
                <w:sz w:val="21"/>
                <w:szCs w:val="21"/>
                <w:spacing w:val="-3"/>
              </w:rPr>
              <w:t>128</w:t>
            </w:r>
          </w:hyperlink>
        </w:p>
        <w:p>
          <w:pPr>
            <w:ind w:left="896"/>
            <w:spacing w:before="108" w:line="219" w:lineRule="auto"/>
            <w:tabs>
              <w:tab w:val="right" w:leader="dot" w:pos="81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rPr>
            <w:t>5.2.1</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0"/>
            </w:rPr>
            <w:t>安装流计算：</w:t>
          </w:r>
          <w:r>
            <w:rPr>
              <w:rFonts w:ascii="SimSun" w:hAnsi="SimSun" w:eastAsia="SimSun" w:cs="SimSun"/>
              <w:sz w:val="21"/>
              <w:szCs w:val="21"/>
              <w:spacing w:val="62"/>
            </w:rPr>
            <w:t xml:space="preserve"> </w:t>
          </w:r>
          <w:r>
            <w:rPr>
              <w:rFonts w:ascii="SimSun" w:hAnsi="SimSun" w:eastAsia="SimSun" w:cs="SimSun"/>
              <w:sz w:val="21"/>
              <w:szCs w:val="21"/>
              <w:spacing w:val="-10"/>
            </w:rPr>
            <w:t>一种新的计算模式</w:t>
          </w:r>
          <w:r>
            <w:rPr>
              <w:rFonts w:ascii="SimSun" w:hAnsi="SimSun" w:eastAsia="SimSun" w:cs="SimSun"/>
              <w:sz w:val="21"/>
              <w:szCs w:val="21"/>
              <w:spacing w:val="-82"/>
            </w:rPr>
            <w:t xml:space="preserve"> </w:t>
          </w:r>
          <w:r>
            <w:rPr>
              <w:rFonts w:ascii="SimSun" w:hAnsi="SimSun" w:eastAsia="SimSun" w:cs="SimSun"/>
              <w:sz w:val="21"/>
              <w:szCs w:val="21"/>
            </w:rPr>
            <w:tab/>
          </w:r>
          <w:hyperlink w:history="true" w:anchor="bookmark73">
            <w:r>
              <w:rPr>
                <w:rFonts w:ascii="Times New Roman" w:hAnsi="Times New Roman" w:eastAsia="Times New Roman" w:cs="Times New Roman"/>
                <w:sz w:val="21"/>
                <w:szCs w:val="21"/>
                <w:spacing w:val="-4"/>
              </w:rPr>
              <w:t>129</w:t>
            </w:r>
          </w:hyperlink>
        </w:p>
        <w:p>
          <w:pPr>
            <w:ind w:left="896"/>
            <w:spacing w:before="27" w:line="212" w:lineRule="auto"/>
            <w:tabs>
              <w:tab w:val="right" w:leader="dot" w:pos="81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5.2.2      InfoSphere</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3"/>
            </w:rPr>
            <w:t>Stream</w:t>
          </w:r>
          <w:r>
            <w:rPr>
              <w:rFonts w:ascii="Times New Roman" w:hAnsi="Times New Roman" w:eastAsia="Times New Roman" w:cs="Times New Roman"/>
              <w:sz w:val="21"/>
              <w:szCs w:val="21"/>
              <w:spacing w:val="-4"/>
            </w:rPr>
            <w:t>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4"/>
            </w:rPr>
            <w:t>概述</w:t>
          </w:r>
          <w:r>
            <w:rPr>
              <w:rFonts w:ascii="SimSun" w:hAnsi="SimSun" w:eastAsia="SimSun" w:cs="SimSun"/>
              <w:sz w:val="21"/>
              <w:szCs w:val="21"/>
              <w:spacing w:val="16"/>
            </w:rPr>
            <w:t xml:space="preserve"> </w:t>
          </w:r>
          <w:r>
            <w:rPr>
              <w:rFonts w:ascii="SimSun" w:hAnsi="SimSun" w:eastAsia="SimSun" w:cs="SimSun"/>
              <w:sz w:val="21"/>
              <w:szCs w:val="21"/>
            </w:rPr>
            <w:tab/>
          </w:r>
          <w:hyperlink w:history="true" w:anchor="bookmark74">
            <w:r>
              <w:rPr>
                <w:rFonts w:ascii="Times New Roman" w:hAnsi="Times New Roman" w:eastAsia="Times New Roman" w:cs="Times New Roman"/>
                <w:sz w:val="21"/>
                <w:szCs w:val="21"/>
                <w:spacing w:val="-4"/>
              </w:rPr>
              <w:t>129</w:t>
            </w:r>
          </w:hyperlink>
        </w:p>
        <w:p>
          <w:pPr>
            <w:ind w:left="896"/>
            <w:spacing w:before="83" w:line="221"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5.2.3      </w:t>
          </w:r>
          <w:r>
            <w:rPr>
              <w:rFonts w:ascii="SimSun" w:hAnsi="SimSun" w:eastAsia="SimSun" w:cs="SimSun"/>
              <w:sz w:val="21"/>
              <w:szCs w:val="21"/>
              <w:spacing w:val="1"/>
            </w:rPr>
            <w:t>流处理语言</w:t>
          </w:r>
          <w:r>
            <w:rPr>
              <w:rFonts w:ascii="SimSun" w:hAnsi="SimSun" w:eastAsia="SimSun" w:cs="SimSun"/>
              <w:sz w:val="21"/>
              <w:szCs w:val="21"/>
              <w:spacing w:val="-77"/>
            </w:rPr>
            <w:t xml:space="preserve"> </w:t>
          </w:r>
          <w:r>
            <w:rPr>
              <w:rFonts w:ascii="SimSun" w:hAnsi="SimSun" w:eastAsia="SimSun" w:cs="SimSun"/>
              <w:sz w:val="21"/>
              <w:szCs w:val="21"/>
            </w:rPr>
            <w:tab/>
          </w:r>
          <w:hyperlink w:history="true" w:anchor="bookmark75">
            <w:r>
              <w:rPr>
                <w:rFonts w:ascii="Times New Roman" w:hAnsi="Times New Roman" w:eastAsia="Times New Roman" w:cs="Times New Roman"/>
                <w:sz w:val="21"/>
                <w:szCs w:val="21"/>
                <w:spacing w:val="-4"/>
              </w:rPr>
              <w:t>130</w:t>
            </w:r>
          </w:hyperlink>
        </w:p>
        <w:p>
          <w:pPr>
            <w:ind w:left="896"/>
            <w:spacing w:before="68" w:line="220"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5.2.4      </w:t>
          </w:r>
          <w:r>
            <w:rPr>
              <w:rFonts w:ascii="SimSun" w:hAnsi="SimSun" w:eastAsia="SimSun" w:cs="SimSun"/>
              <w:sz w:val="21"/>
              <w:szCs w:val="21"/>
              <w:spacing w:val="1"/>
            </w:rPr>
            <w:t>开发环境</w:t>
          </w:r>
          <w:r>
            <w:rPr>
              <w:rFonts w:ascii="SimSun" w:hAnsi="SimSun" w:eastAsia="SimSun" w:cs="SimSun"/>
              <w:sz w:val="21"/>
              <w:szCs w:val="21"/>
              <w:spacing w:val="-76"/>
            </w:rPr>
            <w:t xml:space="preserve"> </w:t>
          </w:r>
          <w:r>
            <w:rPr>
              <w:rFonts w:ascii="SimSun" w:hAnsi="SimSun" w:eastAsia="SimSun" w:cs="SimSun"/>
              <w:sz w:val="21"/>
              <w:szCs w:val="21"/>
            </w:rPr>
            <w:tab/>
          </w:r>
          <w:hyperlink w:history="true" w:anchor="bookmark76">
            <w:r>
              <w:rPr>
                <w:rFonts w:ascii="Times New Roman" w:hAnsi="Times New Roman" w:eastAsia="Times New Roman" w:cs="Times New Roman"/>
                <w:sz w:val="21"/>
                <w:szCs w:val="21"/>
                <w:spacing w:val="-4"/>
              </w:rPr>
              <w:t>133</w:t>
            </w:r>
          </w:hyperlink>
        </w:p>
        <w:p>
          <w:pPr>
            <w:ind w:left="896"/>
            <w:spacing w:before="25" w:line="212" w:lineRule="auto"/>
            <w:tabs>
              <w:tab w:val="right" w:leader="dot" w:pos="81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5.2.5      BigInsights   </w:t>
          </w:r>
          <w:r>
            <w:rPr>
              <w:rFonts w:ascii="SimSun" w:hAnsi="SimSun" w:eastAsia="SimSun" w:cs="SimSun"/>
              <w:sz w:val="21"/>
              <w:szCs w:val="21"/>
              <w:spacing w:val="-1"/>
            </w:rPr>
            <w:t>和</w:t>
          </w:r>
          <w:r>
            <w:rPr>
              <w:rFonts w:ascii="Times New Roman" w:hAnsi="Times New Roman" w:eastAsia="Times New Roman" w:cs="Times New Roman"/>
              <w:sz w:val="21"/>
              <w:szCs w:val="21"/>
              <w:spacing w:val="-1"/>
            </w:rPr>
            <w:t>InfoSphere   Streams   </w:t>
          </w:r>
          <w:r>
            <w:rPr>
              <w:rFonts w:ascii="SimSun" w:hAnsi="SimSun" w:eastAsia="SimSun" w:cs="SimSun"/>
              <w:sz w:val="21"/>
              <w:szCs w:val="21"/>
              <w:spacing w:val="-1"/>
            </w:rPr>
            <w:t>之间的集成和交互</w:t>
          </w:r>
          <w:r>
            <w:rPr>
              <w:rFonts w:ascii="SimSun" w:hAnsi="SimSun" w:eastAsia="SimSun" w:cs="SimSun"/>
              <w:sz w:val="21"/>
              <w:szCs w:val="21"/>
              <w:spacing w:val="55"/>
            </w:rPr>
            <w:t xml:space="preserve"> </w:t>
          </w:r>
          <w:r>
            <w:rPr>
              <w:rFonts w:ascii="SimSun" w:hAnsi="SimSun" w:eastAsia="SimSun" w:cs="SimSun"/>
              <w:sz w:val="21"/>
              <w:szCs w:val="21"/>
            </w:rPr>
            <w:tab/>
          </w:r>
          <w:hyperlink w:history="true" w:anchor="bookmark77">
            <w:r>
              <w:rPr>
                <w:rFonts w:ascii="Times New Roman" w:hAnsi="Times New Roman" w:eastAsia="Times New Roman" w:cs="Times New Roman"/>
                <w:sz w:val="21"/>
                <w:szCs w:val="21"/>
                <w:spacing w:val="-4"/>
              </w:rPr>
              <w:t>134</w:t>
            </w:r>
          </w:hyperlink>
        </w:p>
        <w:p>
          <w:pPr>
            <w:ind w:left="896"/>
            <w:spacing w:before="69" w:line="212"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5.2.6</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3"/>
            </w:rPr>
            <w:t>InfoSphere</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3"/>
            </w:rPr>
            <w:t>Streams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3"/>
            </w:rPr>
            <w:t>环境 </w:t>
          </w:r>
          <w:r>
            <w:rPr>
              <w:rFonts w:ascii="SimSun" w:hAnsi="SimSun" w:eastAsia="SimSun" w:cs="SimSun"/>
              <w:sz w:val="21"/>
              <w:szCs w:val="21"/>
            </w:rPr>
            <w:tab/>
          </w:r>
          <w:hyperlink w:history="true" w:anchor="bookmark78">
            <w:r>
              <w:rPr>
                <w:rFonts w:ascii="Times New Roman" w:hAnsi="Times New Roman" w:eastAsia="Times New Roman" w:cs="Times New Roman"/>
                <w:sz w:val="21"/>
                <w:szCs w:val="21"/>
                <w:spacing w:val="-4"/>
              </w:rPr>
              <w:t>134</w:t>
            </w:r>
          </w:hyperlink>
        </w:p>
        <w:p>
          <w:pPr>
            <w:ind w:left="896"/>
            <w:spacing w:before="59" w:line="212"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5.2.7      InfoSphere   Streams   </w:t>
          </w:r>
          <w:r>
            <w:rPr>
              <w:rFonts w:ascii="SimSun" w:hAnsi="SimSun" w:eastAsia="SimSun" w:cs="SimSun"/>
              <w:sz w:val="21"/>
              <w:szCs w:val="21"/>
              <w:spacing w:val="-2"/>
            </w:rPr>
            <w:t>编程</w:t>
          </w:r>
          <w:r>
            <w:rPr>
              <w:rFonts w:ascii="SimSun" w:hAnsi="SimSun" w:eastAsia="SimSun" w:cs="SimSun"/>
              <w:sz w:val="21"/>
              <w:szCs w:val="21"/>
              <w:spacing w:val="26"/>
            </w:rPr>
            <w:t xml:space="preserve"> </w:t>
          </w:r>
          <w:r>
            <w:rPr>
              <w:rFonts w:ascii="SimSun" w:hAnsi="SimSun" w:eastAsia="SimSun" w:cs="SimSun"/>
              <w:sz w:val="21"/>
              <w:szCs w:val="21"/>
            </w:rPr>
            <w:tab/>
          </w:r>
          <w:r>
            <w:rPr>
              <w:rFonts w:ascii="SimSun" w:hAnsi="SimSun" w:eastAsia="SimSun" w:cs="SimSun"/>
              <w:sz w:val="21"/>
              <w:szCs w:val="21"/>
              <w:spacing w:val="-31"/>
            </w:rPr>
            <w:t xml:space="preserve"> </w:t>
          </w:r>
          <w:hyperlink w:history="true" w:anchor="bookmark79">
            <w:r>
              <w:rPr>
                <w:rFonts w:ascii="Times New Roman" w:hAnsi="Times New Roman" w:eastAsia="Times New Roman" w:cs="Times New Roman"/>
                <w:sz w:val="21"/>
                <w:szCs w:val="21"/>
                <w:spacing w:val="-6"/>
              </w:rPr>
              <w:t>135</w:t>
            </w:r>
          </w:hyperlink>
        </w:p>
        <w:p>
          <w:pPr>
            <w:ind w:left="896"/>
            <w:spacing w:before="82" w:line="219"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5.2.8      </w:t>
          </w:r>
          <w:r>
            <w:rPr>
              <w:rFonts w:ascii="SimSun" w:hAnsi="SimSun" w:eastAsia="SimSun" w:cs="SimSun"/>
              <w:sz w:val="21"/>
              <w:szCs w:val="21"/>
              <w:spacing w:val="1"/>
            </w:rPr>
            <w:t>操作符和工具集</w:t>
          </w:r>
          <w:r>
            <w:rPr>
              <w:rFonts w:ascii="SimSun" w:hAnsi="SimSun" w:eastAsia="SimSun" w:cs="SimSun"/>
              <w:sz w:val="21"/>
              <w:szCs w:val="21"/>
              <w:spacing w:val="-79"/>
            </w:rPr>
            <w:t xml:space="preserve"> </w:t>
          </w:r>
          <w:r>
            <w:rPr>
              <w:rFonts w:ascii="SimSun" w:hAnsi="SimSun" w:eastAsia="SimSun" w:cs="SimSun"/>
              <w:sz w:val="21"/>
              <w:szCs w:val="21"/>
            </w:rPr>
            <w:tab/>
          </w:r>
          <w:hyperlink w:history="true" w:anchor="bookmark80">
            <w:r>
              <w:rPr>
                <w:rFonts w:ascii="Times New Roman" w:hAnsi="Times New Roman" w:eastAsia="Times New Roman" w:cs="Times New Roman"/>
                <w:sz w:val="21"/>
                <w:szCs w:val="21"/>
                <w:spacing w:val="-4"/>
              </w:rPr>
              <w:t>136</w:t>
            </w:r>
          </w:hyperlink>
        </w:p>
        <w:p>
          <w:pPr>
            <w:ind w:left="896"/>
            <w:spacing w:before="47" w:line="212"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5.2.9      InfoSphere   Streams  </w:t>
          </w:r>
          <w:r>
            <w:rPr>
              <w:rFonts w:ascii="SimSun" w:hAnsi="SimSun" w:eastAsia="SimSun" w:cs="SimSun"/>
              <w:sz w:val="21"/>
              <w:szCs w:val="21"/>
              <w:spacing w:val="-1"/>
            </w:rPr>
            <w:t>集成 </w:t>
          </w:r>
          <w:r>
            <w:rPr>
              <w:rFonts w:ascii="SimSun" w:hAnsi="SimSun" w:eastAsia="SimSun" w:cs="SimSun"/>
              <w:sz w:val="21"/>
              <w:szCs w:val="21"/>
            </w:rPr>
            <w:tab/>
          </w:r>
          <w:hyperlink w:history="true" w:anchor="bookmark81">
            <w:r>
              <w:rPr>
                <w:rFonts w:ascii="Times New Roman" w:hAnsi="Times New Roman" w:eastAsia="Times New Roman" w:cs="Times New Roman"/>
                <w:sz w:val="21"/>
                <w:szCs w:val="21"/>
                <w:spacing w:val="-4"/>
              </w:rPr>
              <w:t>137</w:t>
            </w:r>
          </w:hyperlink>
        </w:p>
        <w:p>
          <w:pPr>
            <w:ind w:left="896"/>
            <w:spacing w:before="83" w:line="219"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rPr>
            <w:t>5.2.10</w:t>
          </w:r>
          <w:r>
            <w:rPr>
              <w:rFonts w:ascii="Times New Roman" w:hAnsi="Times New Roman" w:eastAsia="Times New Roman" w:cs="Times New Roman"/>
              <w:sz w:val="21"/>
              <w:szCs w:val="21"/>
              <w:spacing w:val="5"/>
            </w:rPr>
            <w:t xml:space="preserve">      </w:t>
          </w:r>
          <w:r>
            <w:rPr>
              <w:rFonts w:ascii="SimSun" w:hAnsi="SimSun" w:eastAsia="SimSun" w:cs="SimSun"/>
              <w:sz w:val="21"/>
              <w:szCs w:val="21"/>
            </w:rPr>
            <w:t>导航信息中心</w:t>
          </w:r>
          <w:r>
            <w:rPr>
              <w:rFonts w:ascii="SimSun" w:hAnsi="SimSun" w:eastAsia="SimSun" w:cs="SimSun"/>
              <w:sz w:val="21"/>
              <w:szCs w:val="21"/>
              <w:spacing w:val="24"/>
            </w:rPr>
            <w:t xml:space="preserve"> </w:t>
          </w:r>
          <w:r>
            <w:rPr>
              <w:rFonts w:ascii="SimSun" w:hAnsi="SimSun" w:eastAsia="SimSun" w:cs="SimSun"/>
              <w:sz w:val="21"/>
              <w:szCs w:val="21"/>
            </w:rPr>
            <w:tab/>
          </w:r>
          <w:hyperlink w:history="true" w:anchor="bookmark82">
            <w:r>
              <w:rPr>
                <w:rFonts w:ascii="Times New Roman" w:hAnsi="Times New Roman" w:eastAsia="Times New Roman" w:cs="Times New Roman"/>
                <w:sz w:val="21"/>
                <w:szCs w:val="21"/>
                <w:spacing w:val="-4"/>
              </w:rPr>
              <w:t>137</w:t>
            </w:r>
          </w:hyperlink>
        </w:p>
        <w:p>
          <w:pPr>
            <w:ind w:left="367"/>
            <w:spacing w:before="79" w:line="192" w:lineRule="auto"/>
            <w:tabs>
              <w:tab w:val="right" w:leader="dot" w:pos="811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5.3</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IBM  InfoSphere</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Biglnsights</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ab/>
          </w:r>
          <w:r>
            <w:rPr>
              <w:rFonts w:ascii="Times New Roman" w:hAnsi="Times New Roman" w:eastAsia="Times New Roman" w:cs="Times New Roman"/>
              <w:sz w:val="21"/>
              <w:szCs w:val="21"/>
              <w:spacing w:val="42"/>
            </w:rPr>
            <w:t xml:space="preserve"> </w:t>
          </w:r>
          <w:hyperlink w:history="true" w:anchor="bookmark83">
            <w:r>
              <w:rPr>
                <w:rFonts w:ascii="Times New Roman" w:hAnsi="Times New Roman" w:eastAsia="Times New Roman" w:cs="Times New Roman"/>
                <w:sz w:val="21"/>
                <w:szCs w:val="21"/>
                <w:spacing w:val="-6"/>
              </w:rPr>
              <w:t>138</w:t>
            </w:r>
          </w:hyperlink>
        </w:p>
        <w:p>
          <w:pPr>
            <w:ind w:left="896"/>
            <w:spacing w:before="84" w:line="212"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5.3.1      IBM  InfoS</w:t>
          </w:r>
          <w:r>
            <w:rPr>
              <w:rFonts w:ascii="Times New Roman" w:hAnsi="Times New Roman" w:eastAsia="Times New Roman" w:cs="Times New Roman"/>
              <w:sz w:val="21"/>
              <w:szCs w:val="21"/>
              <w:spacing w:val="-2"/>
            </w:rPr>
            <w:t>phere</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2"/>
            </w:rPr>
            <w:t>BigInsights   </w:t>
          </w:r>
          <w:r>
            <w:rPr>
              <w:rFonts w:ascii="SimSun" w:hAnsi="SimSun" w:eastAsia="SimSun" w:cs="SimSun"/>
              <w:sz w:val="21"/>
              <w:szCs w:val="21"/>
              <w:spacing w:val="-2"/>
            </w:rPr>
            <w:t>简介 </w:t>
          </w:r>
          <w:r>
            <w:rPr>
              <w:rFonts w:ascii="SimSun" w:hAnsi="SimSun" w:eastAsia="SimSun" w:cs="SimSun"/>
              <w:sz w:val="21"/>
              <w:szCs w:val="21"/>
            </w:rPr>
            <w:tab/>
          </w:r>
          <w:hyperlink w:history="true" w:anchor="bookmark84">
            <w:r>
              <w:rPr>
                <w:rFonts w:ascii="Times New Roman" w:hAnsi="Times New Roman" w:eastAsia="Times New Roman" w:cs="Times New Roman"/>
                <w:sz w:val="21"/>
                <w:szCs w:val="21"/>
                <w:spacing w:val="-4"/>
              </w:rPr>
              <w:t>138</w:t>
            </w:r>
          </w:hyperlink>
        </w:p>
        <w:p>
          <w:pPr>
            <w:ind w:left="896"/>
            <w:spacing w:before="59" w:line="212"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5.3.2      </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42"/>
              <w:w w:val="101"/>
            </w:rPr>
            <w:t xml:space="preserve"> </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BigInsights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3.0介绍</w:t>
          </w:r>
          <w:r>
            <w:rPr>
              <w:rFonts w:ascii="SimSun" w:hAnsi="SimSun" w:eastAsia="SimSun" w:cs="SimSun"/>
              <w:sz w:val="21"/>
              <w:szCs w:val="21"/>
              <w:spacing w:val="43"/>
            </w:rPr>
            <w:t xml:space="preserve"> </w:t>
          </w:r>
          <w:r>
            <w:rPr>
              <w:rFonts w:ascii="SimSun" w:hAnsi="SimSun" w:eastAsia="SimSun" w:cs="SimSun"/>
              <w:sz w:val="21"/>
              <w:szCs w:val="21"/>
            </w:rPr>
            <w:tab/>
          </w:r>
          <w:hyperlink w:history="true" w:anchor="bookmark85">
            <w:r>
              <w:rPr>
                <w:rFonts w:ascii="Times New Roman" w:hAnsi="Times New Roman" w:eastAsia="Times New Roman" w:cs="Times New Roman"/>
                <w:sz w:val="21"/>
                <w:szCs w:val="21"/>
                <w:spacing w:val="-4"/>
              </w:rPr>
              <w:t>139</w:t>
            </w:r>
          </w:hyperlink>
        </w:p>
        <w:p>
          <w:pPr>
            <w:ind w:left="896"/>
            <w:spacing w:before="91" w:line="192"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5.3.3</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3"/>
            </w:rPr>
            <w:t>IBM</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spacing w:val="-3"/>
            </w:rPr>
            <w:t>Big</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3"/>
            </w:rPr>
            <w:t>SQL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3"/>
            </w:rPr>
            <w:t>3.0</w:t>
          </w:r>
          <w:r>
            <w:rPr>
              <w:rFonts w:ascii="Times New Roman" w:hAnsi="Times New Roman" w:eastAsia="Times New Roman" w:cs="Times New Roman"/>
              <w:sz w:val="21"/>
              <w:szCs w:val="21"/>
            </w:rPr>
            <w:tab/>
          </w:r>
          <w:hyperlink w:history="true" w:anchor="bookmark86">
            <w:r>
              <w:rPr>
                <w:rFonts w:ascii="Times New Roman" w:hAnsi="Times New Roman" w:eastAsia="Times New Roman" w:cs="Times New Roman"/>
                <w:sz w:val="21"/>
                <w:szCs w:val="21"/>
                <w:spacing w:val="-4"/>
              </w:rPr>
              <w:t>140</w:t>
            </w:r>
          </w:hyperlink>
        </w:p>
        <w:p>
          <w:pPr>
            <w:ind w:left="896"/>
            <w:spacing w:before="109" w:line="219" w:lineRule="auto"/>
            <w:tabs>
              <w:tab w:val="right" w:leader="dot" w:pos="81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5.3.4      </w:t>
          </w:r>
          <w:r>
            <w:rPr>
              <w:rFonts w:ascii="SimSun" w:hAnsi="SimSun" w:eastAsia="SimSun" w:cs="SimSun"/>
              <w:sz w:val="21"/>
              <w:szCs w:val="21"/>
              <w:spacing w:val="2"/>
            </w:rPr>
            <w:t>企业集成</w:t>
          </w:r>
          <w:r>
            <w:rPr>
              <w:rFonts w:ascii="SimSun" w:hAnsi="SimSun" w:eastAsia="SimSun" w:cs="SimSun"/>
              <w:sz w:val="21"/>
              <w:szCs w:val="21"/>
              <w:spacing w:val="-91"/>
            </w:rPr>
            <w:t xml:space="preserve"> </w:t>
          </w:r>
          <w:r>
            <w:rPr>
              <w:rFonts w:ascii="SimSun" w:hAnsi="SimSun" w:eastAsia="SimSun" w:cs="SimSun"/>
              <w:sz w:val="21"/>
              <w:szCs w:val="21"/>
            </w:rPr>
            <w:tab/>
          </w:r>
          <w:hyperlink w:history="true" w:anchor="bookmark87">
            <w:r>
              <w:rPr>
                <w:rFonts w:ascii="Times New Roman" w:hAnsi="Times New Roman" w:eastAsia="Times New Roman" w:cs="Times New Roman"/>
                <w:sz w:val="21"/>
                <w:szCs w:val="21"/>
                <w:spacing w:val="-4"/>
              </w:rPr>
              <w:t>141</w:t>
            </w:r>
          </w:hyperlink>
        </w:p>
        <w:p>
          <w:pPr>
            <w:ind w:left="896"/>
            <w:spacing w:before="60" w:line="192"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5.3.5      GPFS</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File  Place</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1"/>
            </w:rPr>
            <w:t>Optimizer   </w:t>
          </w:r>
          <w:r>
            <w:rPr>
              <w:rFonts w:ascii="Times New Roman" w:hAnsi="Times New Roman" w:eastAsia="Times New Roman" w:cs="Times New Roman"/>
              <w:sz w:val="21"/>
              <w:szCs w:val="21"/>
            </w:rPr>
            <w:tab/>
          </w:r>
          <w:hyperlink w:history="true" w:anchor="bookmark88">
            <w:r>
              <w:rPr>
                <w:rFonts w:ascii="Times New Roman" w:hAnsi="Times New Roman" w:eastAsia="Times New Roman" w:cs="Times New Roman"/>
                <w:sz w:val="21"/>
                <w:szCs w:val="21"/>
                <w:spacing w:val="-4"/>
              </w:rPr>
              <w:t>143</w:t>
            </w:r>
          </w:hyperlink>
        </w:p>
        <w:p>
          <w:pPr>
            <w:ind w:left="896"/>
            <w:spacing w:before="106" w:line="192"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5.3.6      IBM</w:t>
          </w:r>
          <w:r>
            <w:rPr>
              <w:rFonts w:ascii="Times New Roman" w:hAnsi="Times New Roman" w:eastAsia="Times New Roman" w:cs="Times New Roman"/>
              <w:sz w:val="21"/>
              <w:szCs w:val="21"/>
              <w:spacing w:val="54"/>
              <w:w w:val="101"/>
            </w:rPr>
            <w:t xml:space="preserve"> </w:t>
          </w:r>
          <w:r>
            <w:rPr>
              <w:rFonts w:ascii="Times New Roman" w:hAnsi="Times New Roman" w:eastAsia="Times New Roman" w:cs="Times New Roman"/>
              <w:sz w:val="21"/>
              <w:szCs w:val="21"/>
              <w:spacing w:val="-1"/>
            </w:rPr>
            <w:t>Adaptive  MR   </w:t>
          </w:r>
          <w:r>
            <w:rPr>
              <w:rFonts w:ascii="Times New Roman" w:hAnsi="Times New Roman" w:eastAsia="Times New Roman" w:cs="Times New Roman"/>
              <w:sz w:val="21"/>
              <w:szCs w:val="21"/>
            </w:rPr>
            <w:tab/>
          </w:r>
          <w:hyperlink w:history="true" w:anchor="bookmark89">
            <w:r>
              <w:rPr>
                <w:rFonts w:ascii="Times New Roman" w:hAnsi="Times New Roman" w:eastAsia="Times New Roman" w:cs="Times New Roman"/>
                <w:sz w:val="21"/>
                <w:szCs w:val="21"/>
                <w:spacing w:val="-5"/>
              </w:rPr>
              <w:t>144</w:t>
            </w:r>
          </w:hyperlink>
        </w:p>
        <w:p>
          <w:pPr>
            <w:ind w:left="896"/>
            <w:spacing w:before="107" w:line="192"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5.3.7</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2"/>
            </w:rPr>
            <w:t>IBM</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spacing w:val="-2"/>
            </w:rPr>
            <w:t>BigSheets</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ab/>
          </w:r>
          <w:hyperlink w:history="true" w:anchor="bookmark90">
            <w:r>
              <w:rPr>
                <w:rFonts w:ascii="Times New Roman" w:hAnsi="Times New Roman" w:eastAsia="Times New Roman" w:cs="Times New Roman"/>
                <w:sz w:val="21"/>
                <w:szCs w:val="21"/>
                <w:spacing w:val="-4"/>
              </w:rPr>
              <w:t>145</w:t>
            </w:r>
          </w:hyperlink>
        </w:p>
        <w:p>
          <w:pPr>
            <w:ind w:left="896"/>
            <w:spacing w:before="117" w:line="219"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5.3.8      </w:t>
          </w:r>
          <w:r>
            <w:rPr>
              <w:rFonts w:ascii="SimSun" w:hAnsi="SimSun" w:eastAsia="SimSun" w:cs="SimSun"/>
              <w:sz w:val="21"/>
              <w:szCs w:val="21"/>
              <w:spacing w:val="2"/>
            </w:rPr>
            <w:t>高级文本分析</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91">
            <w:r>
              <w:rPr>
                <w:rFonts w:ascii="Times New Roman" w:hAnsi="Times New Roman" w:eastAsia="Times New Roman" w:cs="Times New Roman"/>
                <w:sz w:val="21"/>
                <w:szCs w:val="21"/>
                <w:spacing w:val="-4"/>
              </w:rPr>
              <w:t>147</w:t>
            </w:r>
          </w:hyperlink>
        </w:p>
        <w:p>
          <w:pPr>
            <w:ind w:left="896"/>
            <w:spacing w:before="83" w:line="192"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5.3.9</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3"/>
            </w:rPr>
            <w:t>Solr</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ab/>
          </w:r>
          <w:hyperlink w:history="true" w:anchor="bookmark92">
            <w:r>
              <w:rPr>
                <w:rFonts w:ascii="Times New Roman" w:hAnsi="Times New Roman" w:eastAsia="Times New Roman" w:cs="Times New Roman"/>
                <w:sz w:val="21"/>
                <w:szCs w:val="21"/>
                <w:spacing w:val="-4"/>
              </w:rPr>
              <w:t>147</w:t>
            </w:r>
          </w:hyperlink>
        </w:p>
        <w:p>
          <w:pPr>
            <w:ind w:left="896"/>
            <w:spacing w:before="96" w:line="219" w:lineRule="auto"/>
            <w:tabs>
              <w:tab w:val="right" w:leader="dot" w:pos="81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5.3.10      </w:t>
          </w:r>
          <w:r>
            <w:rPr>
              <w:rFonts w:ascii="SimSun" w:hAnsi="SimSun" w:eastAsia="SimSun" w:cs="SimSun"/>
              <w:sz w:val="21"/>
              <w:szCs w:val="21"/>
              <w:spacing w:val="1"/>
            </w:rPr>
            <w:t>改进工作负载调度</w:t>
          </w:r>
          <w:r>
            <w:rPr>
              <w:rFonts w:ascii="SimSun" w:hAnsi="SimSun" w:eastAsia="SimSun" w:cs="SimSun"/>
              <w:sz w:val="21"/>
              <w:szCs w:val="21"/>
              <w:spacing w:val="34"/>
            </w:rPr>
            <w:t xml:space="preserve"> </w:t>
          </w:r>
          <w:r>
            <w:rPr>
              <w:rFonts w:ascii="SimSun" w:hAnsi="SimSun" w:eastAsia="SimSun" w:cs="SimSun"/>
              <w:sz w:val="21"/>
              <w:szCs w:val="21"/>
            </w:rPr>
            <w:tab/>
          </w:r>
          <w:hyperlink w:history="true" w:anchor="bookmark93">
            <w:r>
              <w:rPr>
                <w:rFonts w:ascii="Times New Roman" w:hAnsi="Times New Roman" w:eastAsia="Times New Roman" w:cs="Times New Roman"/>
                <w:sz w:val="21"/>
                <w:szCs w:val="21"/>
                <w:spacing w:val="-4"/>
              </w:rPr>
              <w:t>148</w:t>
            </w:r>
          </w:hyperlink>
        </w:p>
        <w:p>
          <w:pPr>
            <w:ind w:left="896"/>
            <w:spacing w:before="50" w:line="219"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5.3.11</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1"/>
            </w:rPr>
            <w:t>压缩</w:t>
          </w:r>
          <w:r>
            <w:rPr>
              <w:rFonts w:ascii="SimSun" w:hAnsi="SimSun" w:eastAsia="SimSun" w:cs="SimSun"/>
              <w:sz w:val="21"/>
              <w:szCs w:val="21"/>
              <w:spacing w:val="38"/>
            </w:rPr>
            <w:t xml:space="preserve"> </w:t>
          </w:r>
          <w:r>
            <w:rPr>
              <w:rFonts w:ascii="SimSun" w:hAnsi="SimSun" w:eastAsia="SimSun" w:cs="SimSun"/>
              <w:sz w:val="21"/>
              <w:szCs w:val="21"/>
            </w:rPr>
            <w:tab/>
          </w:r>
          <w:hyperlink w:history="true" w:anchor="bookmark94">
            <w:r>
              <w:rPr>
                <w:rFonts w:ascii="Times New Roman" w:hAnsi="Times New Roman" w:eastAsia="Times New Roman" w:cs="Times New Roman"/>
                <w:sz w:val="21"/>
                <w:szCs w:val="21"/>
                <w:spacing w:val="-4"/>
              </w:rPr>
              <w:t>149</w:t>
            </w:r>
          </w:hyperlink>
        </w:p>
        <w:p>
          <w:pPr>
            <w:ind w:left="896"/>
            <w:spacing w:before="63" w:line="221"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5.3.12      </w:t>
          </w:r>
          <w:r>
            <w:rPr>
              <w:rFonts w:ascii="SimSun" w:hAnsi="SimSun" w:eastAsia="SimSun" w:cs="SimSun"/>
              <w:sz w:val="21"/>
              <w:szCs w:val="21"/>
              <w:spacing w:val="-1"/>
            </w:rPr>
            <w:t>总结</w:t>
          </w:r>
          <w:r>
            <w:rPr>
              <w:rFonts w:ascii="SimSun" w:hAnsi="SimSun" w:eastAsia="SimSun" w:cs="SimSun"/>
              <w:sz w:val="21"/>
              <w:szCs w:val="21"/>
              <w:spacing w:val="48"/>
            </w:rPr>
            <w:t xml:space="preserve"> </w:t>
          </w:r>
          <w:r>
            <w:rPr>
              <w:rFonts w:ascii="SimSun" w:hAnsi="SimSun" w:eastAsia="SimSun" w:cs="SimSun"/>
              <w:sz w:val="21"/>
              <w:szCs w:val="21"/>
            </w:rPr>
            <w:tab/>
          </w:r>
          <w:hyperlink w:history="true" w:anchor="bookmark95">
            <w:r>
              <w:rPr>
                <w:rFonts w:ascii="Times New Roman" w:hAnsi="Times New Roman" w:eastAsia="Times New Roman" w:cs="Times New Roman"/>
                <w:sz w:val="21"/>
                <w:szCs w:val="21"/>
                <w:spacing w:val="-4"/>
              </w:rPr>
              <w:t>150</w:t>
            </w:r>
          </w:hyperlink>
        </w:p>
        <w:p>
          <w:pPr>
            <w:spacing w:before="43" w:line="222" w:lineRule="auto"/>
            <w:tabs>
              <w:tab w:val="right" w:leader="dot" w:pos="8167"/>
            </w:tabs>
            <w:rPr>
              <w:rFonts w:ascii="Times New Roman" w:hAnsi="Times New Roman" w:eastAsia="Times New Roman" w:cs="Times New Roman"/>
              <w:sz w:val="21"/>
              <w:szCs w:val="21"/>
            </w:rPr>
          </w:pPr>
          <w:r>
            <w:rPr>
              <w:rFonts w:ascii="SimHei" w:hAnsi="SimHei" w:eastAsia="SimHei" w:cs="SimHei"/>
              <w:sz w:val="21"/>
              <w:szCs w:val="21"/>
              <w:b/>
              <w:bCs/>
              <w:spacing w:val="4"/>
            </w:rPr>
            <w:t>第</w:t>
          </w:r>
          <w:r>
            <w:rPr>
              <w:rFonts w:ascii="SimHei" w:hAnsi="SimHei" w:eastAsia="SimHei" w:cs="SimHei"/>
              <w:sz w:val="21"/>
              <w:szCs w:val="21"/>
              <w:spacing w:val="-43"/>
            </w:rPr>
            <w:t xml:space="preserve"> </w:t>
          </w:r>
          <w:r>
            <w:rPr>
              <w:rFonts w:ascii="SimHei" w:hAnsi="SimHei" w:eastAsia="SimHei" w:cs="SimHei"/>
              <w:sz w:val="21"/>
              <w:szCs w:val="21"/>
              <w:b/>
              <w:bCs/>
              <w:spacing w:val="4"/>
            </w:rPr>
            <w:t>6</w:t>
          </w:r>
          <w:r>
            <w:rPr>
              <w:rFonts w:ascii="SimHei" w:hAnsi="SimHei" w:eastAsia="SimHei" w:cs="SimHei"/>
              <w:sz w:val="21"/>
              <w:szCs w:val="21"/>
              <w:spacing w:val="-43"/>
            </w:rPr>
            <w:t xml:space="preserve"> </w:t>
          </w:r>
          <w:r>
            <w:rPr>
              <w:rFonts w:ascii="SimHei" w:hAnsi="SimHei" w:eastAsia="SimHei" w:cs="SimHei"/>
              <w:sz w:val="21"/>
              <w:szCs w:val="21"/>
              <w:b/>
              <w:bCs/>
              <w:spacing w:val="4"/>
            </w:rPr>
            <w:t>章</w:t>
          </w:r>
          <w:r>
            <w:rPr>
              <w:rFonts w:ascii="SimHei" w:hAnsi="SimHei" w:eastAsia="SimHei" w:cs="SimHei"/>
              <w:sz w:val="21"/>
              <w:szCs w:val="21"/>
              <w:spacing w:val="4"/>
            </w:rPr>
            <w:t xml:space="preserve"> </w:t>
          </w:r>
          <w:r>
            <w:rPr>
              <w:rFonts w:ascii="SimHei" w:hAnsi="SimHei" w:eastAsia="SimHei" w:cs="SimHei"/>
              <w:sz w:val="21"/>
              <w:szCs w:val="21"/>
              <w:b/>
              <w:bCs/>
              <w:spacing w:val="4"/>
            </w:rPr>
            <w:t>大数据环境下的安全与治理</w:t>
          </w:r>
          <w:r>
            <w:rPr>
              <w:rFonts w:ascii="SimHei" w:hAnsi="SimHei" w:eastAsia="SimHei" w:cs="SimHei"/>
              <w:sz w:val="21"/>
              <w:szCs w:val="21"/>
              <w:spacing w:val="-81"/>
            </w:rPr>
            <w:t xml:space="preserve"> </w:t>
          </w:r>
          <w:r>
            <w:rPr>
              <w:rFonts w:ascii="SimHei" w:hAnsi="SimHei" w:eastAsia="SimHei" w:cs="SimHei"/>
              <w:sz w:val="21"/>
              <w:szCs w:val="21"/>
            </w:rPr>
            <w:tab/>
          </w:r>
          <w:r>
            <w:rPr>
              <w:rFonts w:ascii="SimHei" w:hAnsi="SimHei" w:eastAsia="SimHei" w:cs="SimHei"/>
              <w:sz w:val="21"/>
              <w:szCs w:val="21"/>
              <w:spacing w:val="-11"/>
            </w:rPr>
            <w:t xml:space="preserve"> </w:t>
          </w:r>
          <w:hyperlink w:history="true" w:anchor="bookmark96">
            <w:r>
              <w:rPr>
                <w:rFonts w:ascii="Times New Roman" w:hAnsi="Times New Roman" w:eastAsia="Times New Roman" w:cs="Times New Roman"/>
                <w:sz w:val="21"/>
                <w:szCs w:val="21"/>
                <w:spacing w:val="-6"/>
              </w:rPr>
              <w:t>151</w:t>
            </w:r>
          </w:hyperlink>
        </w:p>
        <w:p>
          <w:pPr>
            <w:ind w:left="367"/>
            <w:spacing w:before="52" w:line="219" w:lineRule="auto"/>
            <w:tabs>
              <w:tab w:val="right" w:leader="dot" w:pos="81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6.1     </w:t>
          </w:r>
          <w:r>
            <w:rPr>
              <w:rFonts w:ascii="SimSun" w:hAnsi="SimSun" w:eastAsia="SimSun" w:cs="SimSun"/>
              <w:sz w:val="21"/>
              <w:szCs w:val="21"/>
              <w:spacing w:val="1"/>
            </w:rPr>
            <w:t>大数据环境下的信息安全</w:t>
          </w:r>
          <w:r>
            <w:rPr>
              <w:rFonts w:ascii="SimSun" w:hAnsi="SimSun" w:eastAsia="SimSun" w:cs="SimSun"/>
              <w:sz w:val="21"/>
              <w:szCs w:val="21"/>
              <w:spacing w:val="49"/>
            </w:rPr>
            <w:t xml:space="preserve"> </w:t>
          </w:r>
          <w:r>
            <w:rPr>
              <w:rFonts w:ascii="SimSun" w:hAnsi="SimSun" w:eastAsia="SimSun" w:cs="SimSun"/>
              <w:sz w:val="21"/>
              <w:szCs w:val="21"/>
            </w:rPr>
            <w:tab/>
          </w:r>
          <w:hyperlink w:history="true" w:anchor="bookmark97">
            <w:r>
              <w:rPr>
                <w:rFonts w:ascii="Times New Roman" w:hAnsi="Times New Roman" w:eastAsia="Times New Roman" w:cs="Times New Roman"/>
                <w:sz w:val="21"/>
                <w:szCs w:val="21"/>
                <w:spacing w:val="-4"/>
              </w:rPr>
              <w:t>151</w:t>
            </w:r>
          </w:hyperlink>
        </w:p>
        <w:p>
          <w:pPr>
            <w:ind w:left="896"/>
            <w:spacing w:before="61" w:line="219" w:lineRule="auto"/>
            <w:tabs>
              <w:tab w:val="right" w:leader="dot" w:pos="81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6.1.1      </w:t>
          </w:r>
          <w:r>
            <w:rPr>
              <w:rFonts w:ascii="SimSun" w:hAnsi="SimSun" w:eastAsia="SimSun" w:cs="SimSun"/>
              <w:sz w:val="21"/>
              <w:szCs w:val="21"/>
              <w:spacing w:val="1"/>
            </w:rPr>
            <w:t>信息安全的发展</w:t>
          </w:r>
          <w:r>
            <w:rPr>
              <w:rFonts w:ascii="SimSun" w:hAnsi="SimSun" w:eastAsia="SimSun" w:cs="SimSun"/>
              <w:sz w:val="21"/>
              <w:szCs w:val="21"/>
              <w:spacing w:val="-79"/>
            </w:rPr>
            <w:t xml:space="preserve"> </w:t>
          </w:r>
          <w:r>
            <w:rPr>
              <w:rFonts w:ascii="SimSun" w:hAnsi="SimSun" w:eastAsia="SimSun" w:cs="SimSun"/>
              <w:sz w:val="21"/>
              <w:szCs w:val="21"/>
            </w:rPr>
            <w:tab/>
          </w:r>
          <w:hyperlink w:history="true" w:anchor="bookmark98">
            <w:r>
              <w:rPr>
                <w:rFonts w:ascii="Times New Roman" w:hAnsi="Times New Roman" w:eastAsia="Times New Roman" w:cs="Times New Roman"/>
                <w:sz w:val="21"/>
                <w:szCs w:val="21"/>
                <w:spacing w:val="-4"/>
              </w:rPr>
              <w:t>151</w:t>
            </w:r>
          </w:hyperlink>
        </w:p>
        <w:p>
          <w:pPr>
            <w:ind w:left="896"/>
            <w:spacing w:before="61" w:line="219" w:lineRule="auto"/>
            <w:tabs>
              <w:tab w:val="right" w:leader="dot" w:pos="817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6.1.2      </w:t>
          </w:r>
          <w:r>
            <w:rPr>
              <w:rFonts w:ascii="SimSun" w:hAnsi="SimSun" w:eastAsia="SimSun" w:cs="SimSun"/>
              <w:sz w:val="21"/>
              <w:szCs w:val="21"/>
              <w:spacing w:val="1"/>
            </w:rPr>
            <w:t>数据安全的概念</w:t>
          </w:r>
          <w:r>
            <w:rPr>
              <w:rFonts w:ascii="SimSun" w:hAnsi="SimSun" w:eastAsia="SimSun" w:cs="SimSun"/>
              <w:sz w:val="21"/>
              <w:szCs w:val="21"/>
              <w:spacing w:val="-69"/>
            </w:rPr>
            <w:t xml:space="preserve"> </w:t>
          </w:r>
          <w:r>
            <w:rPr>
              <w:rFonts w:ascii="SimSun" w:hAnsi="SimSun" w:eastAsia="SimSun" w:cs="SimSun"/>
              <w:sz w:val="21"/>
              <w:szCs w:val="21"/>
            </w:rPr>
            <w:tab/>
          </w:r>
          <w:hyperlink w:history="true" w:anchor="bookmark99">
            <w:r>
              <w:rPr>
                <w:rFonts w:ascii="Times New Roman" w:hAnsi="Times New Roman" w:eastAsia="Times New Roman" w:cs="Times New Roman"/>
                <w:sz w:val="21"/>
                <w:szCs w:val="21"/>
                <w:spacing w:val="-4"/>
              </w:rPr>
              <w:t>151</w:t>
            </w:r>
          </w:hyperlink>
        </w:p>
        <w:p>
          <w:pPr>
            <w:ind w:left="896"/>
            <w:spacing w:before="61" w:line="219"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6.1.3      </w:t>
          </w:r>
          <w:r>
            <w:rPr>
              <w:rFonts w:ascii="SimSun" w:hAnsi="SimSun" w:eastAsia="SimSun" w:cs="SimSun"/>
              <w:sz w:val="21"/>
              <w:szCs w:val="21"/>
              <w:spacing w:val="1"/>
            </w:rPr>
            <w:t>大数据的特征</w:t>
          </w:r>
          <w:r>
            <w:rPr>
              <w:rFonts w:ascii="SimSun" w:hAnsi="SimSun" w:eastAsia="SimSun" w:cs="SimSun"/>
              <w:sz w:val="21"/>
              <w:szCs w:val="21"/>
              <w:spacing w:val="-78"/>
            </w:rPr>
            <w:t xml:space="preserve"> </w:t>
          </w:r>
          <w:r>
            <w:rPr>
              <w:rFonts w:ascii="SimSun" w:hAnsi="SimSun" w:eastAsia="SimSun" w:cs="SimSun"/>
              <w:sz w:val="21"/>
              <w:szCs w:val="21"/>
            </w:rPr>
            <w:tab/>
          </w:r>
          <w:hyperlink w:history="true" w:anchor="bookmark100">
            <w:r>
              <w:rPr>
                <w:rFonts w:ascii="Times New Roman" w:hAnsi="Times New Roman" w:eastAsia="Times New Roman" w:cs="Times New Roman"/>
                <w:sz w:val="21"/>
                <w:szCs w:val="21"/>
                <w:spacing w:val="-4"/>
              </w:rPr>
              <w:t>152</w:t>
            </w:r>
          </w:hyperlink>
        </w:p>
        <w:p>
          <w:pPr>
            <w:ind w:left="896"/>
            <w:spacing w:before="39" w:line="219"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6.1.4      </w:t>
          </w:r>
          <w:r>
            <w:rPr>
              <w:rFonts w:ascii="SimSun" w:hAnsi="SimSun" w:eastAsia="SimSun" w:cs="SimSun"/>
              <w:sz w:val="21"/>
              <w:szCs w:val="21"/>
              <w:spacing w:val="1"/>
            </w:rPr>
            <w:t>大数据给信息安全带来新的挑战和机遇</w:t>
          </w:r>
          <w:r>
            <w:rPr>
              <w:rFonts w:ascii="SimSun" w:hAnsi="SimSun" w:eastAsia="SimSun" w:cs="SimSun"/>
              <w:sz w:val="21"/>
              <w:szCs w:val="21"/>
              <w:spacing w:val="-79"/>
            </w:rPr>
            <w:t xml:space="preserve"> </w:t>
          </w:r>
          <w:r>
            <w:rPr>
              <w:rFonts w:ascii="SimSun" w:hAnsi="SimSun" w:eastAsia="SimSun" w:cs="SimSun"/>
              <w:sz w:val="21"/>
              <w:szCs w:val="21"/>
            </w:rPr>
            <w:tab/>
          </w:r>
          <w:hyperlink w:history="true" w:anchor="bookmark101">
            <w:r>
              <w:rPr>
                <w:rFonts w:ascii="Times New Roman" w:hAnsi="Times New Roman" w:eastAsia="Times New Roman" w:cs="Times New Roman"/>
                <w:sz w:val="21"/>
                <w:szCs w:val="21"/>
                <w:spacing w:val="-4"/>
              </w:rPr>
              <w:t>153</w:t>
            </w:r>
          </w:hyperlink>
        </w:p>
        <w:p>
          <w:pPr>
            <w:ind w:left="367"/>
            <w:spacing w:before="72" w:line="219" w:lineRule="auto"/>
            <w:tabs>
              <w:tab w:val="right" w:leader="dot" w:pos="81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6.2     </w:t>
          </w:r>
          <w:r>
            <w:rPr>
              <w:rFonts w:ascii="SimSun" w:hAnsi="SimSun" w:eastAsia="SimSun" w:cs="SimSun"/>
              <w:sz w:val="21"/>
              <w:szCs w:val="21"/>
              <w:spacing w:val="2"/>
            </w:rPr>
            <w:t>大数据面临的安全威胁</w:t>
          </w:r>
          <w:r>
            <w:rPr>
              <w:rFonts w:ascii="SimSun" w:hAnsi="SimSun" w:eastAsia="SimSun" w:cs="SimSun"/>
              <w:sz w:val="21"/>
              <w:szCs w:val="21"/>
              <w:spacing w:val="43"/>
            </w:rPr>
            <w:t xml:space="preserve"> </w:t>
          </w:r>
          <w:r>
            <w:rPr>
              <w:rFonts w:ascii="SimSun" w:hAnsi="SimSun" w:eastAsia="SimSun" w:cs="SimSun"/>
              <w:sz w:val="21"/>
              <w:szCs w:val="21"/>
            </w:rPr>
            <w:tab/>
          </w:r>
          <w:hyperlink w:history="true" w:anchor="bookmark102">
            <w:r>
              <w:rPr>
                <w:rFonts w:ascii="Times New Roman" w:hAnsi="Times New Roman" w:eastAsia="Times New Roman" w:cs="Times New Roman"/>
                <w:sz w:val="21"/>
                <w:szCs w:val="21"/>
                <w:spacing w:val="-4"/>
              </w:rPr>
              <w:t>154</w:t>
            </w:r>
          </w:hyperlink>
        </w:p>
        <w:p>
          <w:pPr>
            <w:ind w:left="367"/>
            <w:spacing w:before="61" w:line="219"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6.3     </w:t>
          </w:r>
          <w:r>
            <w:rPr>
              <w:rFonts w:ascii="SimSun" w:hAnsi="SimSun" w:eastAsia="SimSun" w:cs="SimSun"/>
              <w:sz w:val="21"/>
              <w:szCs w:val="21"/>
              <w:spacing w:val="2"/>
            </w:rPr>
            <w:t>大数据安全的应对策略</w:t>
          </w:r>
          <w:r>
            <w:rPr>
              <w:rFonts w:ascii="SimSun" w:hAnsi="SimSun" w:eastAsia="SimSun" w:cs="SimSun"/>
              <w:sz w:val="21"/>
              <w:szCs w:val="21"/>
              <w:spacing w:val="23"/>
            </w:rPr>
            <w:t xml:space="preserve"> </w:t>
          </w:r>
          <w:r>
            <w:rPr>
              <w:rFonts w:ascii="SimSun" w:hAnsi="SimSun" w:eastAsia="SimSun" w:cs="SimSun"/>
              <w:sz w:val="21"/>
              <w:szCs w:val="21"/>
            </w:rPr>
            <w:tab/>
          </w:r>
          <w:hyperlink w:history="true" w:anchor="bookmark103">
            <w:r>
              <w:rPr>
                <w:rFonts w:ascii="Times New Roman" w:hAnsi="Times New Roman" w:eastAsia="Times New Roman" w:cs="Times New Roman"/>
                <w:sz w:val="21"/>
                <w:szCs w:val="21"/>
                <w:spacing w:val="-4"/>
              </w:rPr>
              <w:t>155</w:t>
            </w:r>
          </w:hyperlink>
        </w:p>
        <w:p>
          <w:pPr>
            <w:ind w:left="896"/>
            <w:spacing w:before="51" w:line="219"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rPr>
            <w:t>6.3.1      </w:t>
          </w:r>
          <w:r>
            <w:rPr>
              <w:rFonts w:ascii="SimSun" w:hAnsi="SimSun" w:eastAsia="SimSun" w:cs="SimSun"/>
              <w:sz w:val="21"/>
              <w:szCs w:val="21"/>
            </w:rPr>
            <w:t>大数据存储安全策略</w:t>
          </w:r>
          <w:r>
            <w:rPr>
              <w:rFonts w:ascii="SimSun" w:hAnsi="SimSun" w:eastAsia="SimSun" w:cs="SimSun"/>
              <w:sz w:val="21"/>
              <w:szCs w:val="21"/>
              <w:spacing w:val="-71"/>
            </w:rPr>
            <w:t xml:space="preserve"> </w:t>
          </w:r>
          <w:r>
            <w:rPr>
              <w:rFonts w:ascii="SimSun" w:hAnsi="SimSun" w:eastAsia="SimSun" w:cs="SimSun"/>
              <w:sz w:val="21"/>
              <w:szCs w:val="21"/>
            </w:rPr>
            <w:tab/>
          </w:r>
          <w:hyperlink w:history="true" w:anchor="bookmark104">
            <w:r>
              <w:rPr>
                <w:rFonts w:ascii="Times New Roman" w:hAnsi="Times New Roman" w:eastAsia="Times New Roman" w:cs="Times New Roman"/>
                <w:sz w:val="21"/>
                <w:szCs w:val="21"/>
                <w:spacing w:val="-4"/>
              </w:rPr>
              <w:t>155</w:t>
            </w:r>
          </w:hyperlink>
        </w:p>
        <w:p>
          <w:pPr>
            <w:ind w:left="896"/>
            <w:spacing w:before="61" w:line="219"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6.3.2      </w:t>
          </w:r>
          <w:r>
            <w:rPr>
              <w:rFonts w:ascii="SimSun" w:hAnsi="SimSun" w:eastAsia="SimSun" w:cs="SimSun"/>
              <w:sz w:val="21"/>
              <w:szCs w:val="21"/>
              <w:spacing w:val="1"/>
            </w:rPr>
            <w:t>大数据应用安全策略</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105">
            <w:r>
              <w:rPr>
                <w:rFonts w:ascii="Times New Roman" w:hAnsi="Times New Roman" w:eastAsia="Times New Roman" w:cs="Times New Roman"/>
                <w:sz w:val="21"/>
                <w:szCs w:val="21"/>
                <w:spacing w:val="-4"/>
              </w:rPr>
              <w:t>156</w:t>
            </w:r>
          </w:hyperlink>
        </w:p>
        <w:p>
          <w:pPr>
            <w:ind w:left="896"/>
            <w:spacing w:before="51" w:line="219" w:lineRule="auto"/>
            <w:tabs>
              <w:tab w:val="right" w:leader="dot" w:pos="816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6.3.3      </w:t>
          </w:r>
          <w:r>
            <w:rPr>
              <w:rFonts w:ascii="SimSun" w:hAnsi="SimSun" w:eastAsia="SimSun" w:cs="SimSun"/>
              <w:sz w:val="21"/>
              <w:szCs w:val="21"/>
              <w:spacing w:val="1"/>
            </w:rPr>
            <w:t>大数据管理安全策略</w:t>
          </w:r>
          <w:r>
            <w:rPr>
              <w:rFonts w:ascii="SimSun" w:hAnsi="SimSun" w:eastAsia="SimSun" w:cs="SimSun"/>
              <w:sz w:val="21"/>
              <w:szCs w:val="21"/>
              <w:spacing w:val="-81"/>
            </w:rPr>
            <w:t xml:space="preserve"> </w:t>
          </w:r>
          <w:r>
            <w:rPr>
              <w:rFonts w:ascii="SimSun" w:hAnsi="SimSun" w:eastAsia="SimSun" w:cs="SimSun"/>
              <w:sz w:val="21"/>
              <w:szCs w:val="21"/>
            </w:rPr>
            <w:tab/>
          </w:r>
          <w:hyperlink w:history="true" w:anchor="bookmark106">
            <w:r>
              <w:rPr>
                <w:rFonts w:ascii="Times New Roman" w:hAnsi="Times New Roman" w:eastAsia="Times New Roman" w:cs="Times New Roman"/>
                <w:sz w:val="21"/>
                <w:szCs w:val="21"/>
                <w:spacing w:val="-4"/>
              </w:rPr>
              <w:t>156</w:t>
            </w:r>
          </w:hyperlink>
        </w:p>
        <w:p>
          <w:pPr>
            <w:ind w:left="367"/>
            <w:spacing w:before="61" w:line="219"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6.4</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3"/>
            </w:rPr>
            <w:t>大数据的治理</w:t>
          </w:r>
          <w:r>
            <w:rPr>
              <w:rFonts w:ascii="SimSun" w:hAnsi="SimSun" w:eastAsia="SimSun" w:cs="SimSun"/>
              <w:sz w:val="21"/>
              <w:szCs w:val="21"/>
              <w:spacing w:val="35"/>
            </w:rPr>
            <w:t xml:space="preserve"> </w:t>
          </w:r>
          <w:r>
            <w:rPr>
              <w:rFonts w:ascii="SimSun" w:hAnsi="SimSun" w:eastAsia="SimSun" w:cs="SimSun"/>
              <w:sz w:val="21"/>
              <w:szCs w:val="21"/>
            </w:rPr>
            <w:tab/>
          </w:r>
          <w:hyperlink w:history="true" w:anchor="bookmark107">
            <w:r>
              <w:rPr>
                <w:rFonts w:ascii="Times New Roman" w:hAnsi="Times New Roman" w:eastAsia="Times New Roman" w:cs="Times New Roman"/>
                <w:sz w:val="21"/>
                <w:szCs w:val="21"/>
                <w:spacing w:val="-4"/>
              </w:rPr>
              <w:t>157</w:t>
            </w:r>
          </w:hyperlink>
        </w:p>
        <w:p>
          <w:pPr>
            <w:ind w:left="896"/>
            <w:spacing w:before="51" w:line="219"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6.4.1      </w:t>
          </w:r>
          <w:r>
            <w:rPr>
              <w:rFonts w:ascii="SimSun" w:hAnsi="SimSun" w:eastAsia="SimSun" w:cs="SimSun"/>
              <w:sz w:val="21"/>
              <w:szCs w:val="21"/>
              <w:spacing w:val="2"/>
            </w:rPr>
            <w:t>大数据环境下的安</w:t>
          </w:r>
          <w:r>
            <w:rPr>
              <w:rFonts w:ascii="SimSun" w:hAnsi="SimSun" w:eastAsia="SimSun" w:cs="SimSun"/>
              <w:sz w:val="21"/>
              <w:szCs w:val="21"/>
              <w:spacing w:val="1"/>
            </w:rPr>
            <w:t>全技术体系框架</w:t>
          </w:r>
          <w:r>
            <w:rPr>
              <w:rFonts w:ascii="SimSun" w:hAnsi="SimSun" w:eastAsia="SimSun" w:cs="SimSun"/>
              <w:sz w:val="21"/>
              <w:szCs w:val="21"/>
              <w:spacing w:val="-96"/>
            </w:rPr>
            <w:t xml:space="preserve"> </w:t>
          </w:r>
          <w:r>
            <w:rPr>
              <w:rFonts w:ascii="SimSun" w:hAnsi="SimSun" w:eastAsia="SimSun" w:cs="SimSun"/>
              <w:sz w:val="21"/>
              <w:szCs w:val="21"/>
            </w:rPr>
            <w:tab/>
          </w:r>
          <w:hyperlink w:history="true" w:anchor="bookmark108">
            <w:r>
              <w:rPr>
                <w:rFonts w:ascii="Times New Roman" w:hAnsi="Times New Roman" w:eastAsia="Times New Roman" w:cs="Times New Roman"/>
                <w:sz w:val="21"/>
                <w:szCs w:val="21"/>
                <w:spacing w:val="-4"/>
              </w:rPr>
              <w:t>157</w:t>
            </w:r>
          </w:hyperlink>
        </w:p>
        <w:p>
          <w:pPr>
            <w:ind w:left="896"/>
            <w:spacing w:before="61" w:line="219" w:lineRule="auto"/>
            <w:tabs>
              <w:tab w:val="right" w:leader="dot" w:pos="815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6.4.2      </w:t>
          </w:r>
          <w:r>
            <w:rPr>
              <w:rFonts w:ascii="SimSun" w:hAnsi="SimSun" w:eastAsia="SimSun" w:cs="SimSun"/>
              <w:sz w:val="21"/>
              <w:szCs w:val="21"/>
              <w:spacing w:val="1"/>
            </w:rPr>
            <w:t>大数据治理定义</w:t>
          </w:r>
          <w:r>
            <w:rPr>
              <w:rFonts w:ascii="SimSun" w:hAnsi="SimSun" w:eastAsia="SimSun" w:cs="SimSun"/>
              <w:sz w:val="21"/>
              <w:szCs w:val="21"/>
              <w:spacing w:val="-79"/>
            </w:rPr>
            <w:t xml:space="preserve"> </w:t>
          </w:r>
          <w:r>
            <w:rPr>
              <w:rFonts w:ascii="SimSun" w:hAnsi="SimSun" w:eastAsia="SimSun" w:cs="SimSun"/>
              <w:sz w:val="21"/>
              <w:szCs w:val="21"/>
            </w:rPr>
            <w:tab/>
          </w:r>
          <w:hyperlink w:history="true" w:anchor="bookmark109">
            <w:r>
              <w:rPr>
                <w:rFonts w:ascii="Times New Roman" w:hAnsi="Times New Roman" w:eastAsia="Times New Roman" w:cs="Times New Roman"/>
                <w:sz w:val="21"/>
                <w:szCs w:val="21"/>
                <w:spacing w:val="-4"/>
              </w:rPr>
              <w:t>157</w:t>
            </w:r>
          </w:hyperlink>
        </w:p>
        <w:p>
          <w:pPr>
            <w:ind w:left="896"/>
            <w:spacing w:before="61" w:line="219" w:lineRule="auto"/>
            <w:tabs>
              <w:tab w:val="right" w:leader="dot" w:pos="8147"/>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6.4.3      </w:t>
          </w:r>
          <w:r>
            <w:rPr>
              <w:rFonts w:ascii="SimSun" w:hAnsi="SimSun" w:eastAsia="SimSun" w:cs="SimSun"/>
              <w:sz w:val="21"/>
              <w:szCs w:val="21"/>
              <w:spacing w:val="1"/>
            </w:rPr>
            <w:t>数据治理的作用</w:t>
          </w:r>
          <w:r>
            <w:rPr>
              <w:rFonts w:ascii="SimSun" w:hAnsi="SimSun" w:eastAsia="SimSun" w:cs="SimSun"/>
              <w:sz w:val="21"/>
              <w:szCs w:val="21"/>
            </w:rPr>
            <w:tab/>
          </w:r>
          <w:hyperlink w:history="true" w:anchor="bookmark110">
            <w:r>
              <w:rPr>
                <w:rFonts w:ascii="Times New Roman" w:hAnsi="Times New Roman" w:eastAsia="Times New Roman" w:cs="Times New Roman"/>
                <w:sz w:val="21"/>
                <w:szCs w:val="21"/>
                <w:spacing w:val="-4"/>
              </w:rPr>
              <w:t>157</w:t>
            </w:r>
          </w:hyperlink>
        </w:p>
      </w:sdtContent>
    </w:sdt>
    <w:p>
      <w:pPr>
        <w:spacing w:line="219" w:lineRule="auto"/>
        <w:sectPr>
          <w:pgSz w:w="9670" w:h="14690"/>
          <w:pgMar w:top="628" w:right="257" w:bottom="400" w:left="762" w:header="0" w:footer="0" w:gutter="0"/>
        </w:sectPr>
        <w:rPr>
          <w:rFonts w:ascii="Times New Roman" w:hAnsi="Times New Roman" w:eastAsia="Times New Roman" w:cs="Times New Roman"/>
          <w:sz w:val="21"/>
          <w:szCs w:val="21"/>
        </w:rPr>
      </w:pPr>
    </w:p>
    <w:p>
      <w:pPr>
        <w:spacing w:before="42" w:line="201" w:lineRule="auto"/>
        <w:rPr>
          <w:rFonts w:ascii="SimHei" w:hAnsi="SimHei" w:eastAsia="SimHei" w:cs="SimHei"/>
          <w:sz w:val="21"/>
          <w:szCs w:val="21"/>
        </w:rPr>
      </w:pPr>
      <w:r>
        <w:rPr>
          <w:rFonts w:ascii="Times New Roman" w:hAnsi="Times New Roman" w:eastAsia="Times New Roman" w:cs="Times New Roman"/>
          <w:sz w:val="28"/>
          <w:szCs w:val="28"/>
          <w:spacing w:val="-13"/>
          <w:position w:val="-2"/>
        </w:rPr>
        <w:t>VI</w:t>
      </w:r>
      <w:r>
        <w:rPr>
          <w:rFonts w:ascii="Times New Roman" w:hAnsi="Times New Roman" w:eastAsia="Times New Roman" w:cs="Times New Roman"/>
          <w:sz w:val="28"/>
          <w:szCs w:val="28"/>
          <w:spacing w:val="2"/>
          <w:position w:val="-2"/>
        </w:rPr>
        <w:t xml:space="preserve">    </w:t>
      </w:r>
      <w:r>
        <w:rPr>
          <w:rFonts w:ascii="SimHei" w:hAnsi="SimHei" w:eastAsia="SimHei" w:cs="SimHei"/>
          <w:sz w:val="21"/>
          <w:szCs w:val="21"/>
          <w:spacing w:val="-13"/>
        </w:rPr>
        <w:t>大数据基础与管理</w:t>
      </w:r>
    </w:p>
    <w:p>
      <w:pPr>
        <w:pStyle w:val="BodyText"/>
        <w:spacing w:line="271" w:lineRule="auto"/>
        <w:rPr/>
      </w:pPr>
      <w:r/>
    </w:p>
    <w:sdt>
      <w:sdtPr>
        <w:rPr>
          <w:rFonts w:ascii="Times New Roman" w:hAnsi="Times New Roman" w:eastAsia="Times New Roman" w:cs="Times New Roma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ind w:left="949"/>
            <w:spacing w:before="68" w:line="222"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rPr>
            <w:t>6.5     </w:t>
          </w:r>
          <w:r>
            <w:rPr>
              <w:rFonts w:ascii="FangSong" w:hAnsi="FangSong" w:eastAsia="FangSong" w:cs="FangSong"/>
              <w:sz w:val="21"/>
              <w:szCs w:val="21"/>
            </w:rPr>
            <w:t>大数据加密技术</w:t>
          </w:r>
          <w:r>
            <w:rPr>
              <w:rFonts w:ascii="FangSong" w:hAnsi="FangSong" w:eastAsia="FangSong" w:cs="FangSong"/>
              <w:sz w:val="21"/>
              <w:szCs w:val="21"/>
              <w:spacing w:val="38"/>
            </w:rPr>
            <w:t xml:space="preserve"> </w:t>
          </w:r>
          <w:r>
            <w:rPr>
              <w:rFonts w:ascii="FangSong" w:hAnsi="FangSong" w:eastAsia="FangSong" w:cs="FangSong"/>
              <w:sz w:val="21"/>
              <w:szCs w:val="21"/>
            </w:rPr>
            <w:tab/>
          </w:r>
          <w:r>
            <w:rPr>
              <w:rFonts w:ascii="FangSong" w:hAnsi="FangSong" w:eastAsia="FangSong" w:cs="FangSong"/>
              <w:sz w:val="21"/>
              <w:szCs w:val="21"/>
              <w:spacing w:val="-11"/>
            </w:rPr>
            <w:t xml:space="preserve"> </w:t>
          </w:r>
          <w:hyperlink w:history="true" w:anchor="bookmark111">
            <w:r>
              <w:rPr>
                <w:rFonts w:ascii="Times New Roman" w:hAnsi="Times New Roman" w:eastAsia="Times New Roman" w:cs="Times New Roman"/>
                <w:sz w:val="21"/>
                <w:szCs w:val="21"/>
                <w:spacing w:val="-6"/>
              </w:rPr>
              <w:t>158</w:t>
            </w:r>
          </w:hyperlink>
        </w:p>
        <w:p>
          <w:pPr>
            <w:ind w:left="532"/>
            <w:spacing w:before="45" w:line="212" w:lineRule="auto"/>
            <w:tabs>
              <w:tab w:val="right" w:leader="dot" w:pos="8700"/>
            </w:tabs>
            <w:rPr>
              <w:rFonts w:ascii="Times New Roman" w:hAnsi="Times New Roman" w:eastAsia="Times New Roman" w:cs="Times New Roman"/>
              <w:sz w:val="21"/>
              <w:szCs w:val="21"/>
            </w:rPr>
          </w:pPr>
          <w:r>
            <w:rPr>
              <w:rFonts w:ascii="FangSong" w:hAnsi="FangSong" w:eastAsia="FangSong" w:cs="FangSong"/>
              <w:sz w:val="21"/>
              <w:szCs w:val="21"/>
              <w:b/>
              <w:bCs/>
              <w:spacing w:val="-12"/>
            </w:rPr>
            <w:t>第</w:t>
          </w:r>
          <w:r>
            <w:rPr>
              <w:rFonts w:ascii="FangSong" w:hAnsi="FangSong" w:eastAsia="FangSong" w:cs="FangSong"/>
              <w:sz w:val="21"/>
              <w:szCs w:val="21"/>
              <w:spacing w:val="-32"/>
            </w:rPr>
            <w:t xml:space="preserve"> </w:t>
          </w:r>
          <w:r>
            <w:rPr>
              <w:rFonts w:ascii="FangSong" w:hAnsi="FangSong" w:eastAsia="FangSong" w:cs="FangSong"/>
              <w:sz w:val="21"/>
              <w:szCs w:val="21"/>
              <w:b/>
              <w:bCs/>
              <w:spacing w:val="-12"/>
            </w:rPr>
            <w:t>7</w:t>
          </w:r>
          <w:r>
            <w:rPr>
              <w:rFonts w:ascii="FangSong" w:hAnsi="FangSong" w:eastAsia="FangSong" w:cs="FangSong"/>
              <w:sz w:val="21"/>
              <w:szCs w:val="21"/>
              <w:spacing w:val="-33"/>
            </w:rPr>
            <w:t xml:space="preserve"> </w:t>
          </w:r>
          <w:r>
            <w:rPr>
              <w:rFonts w:ascii="FangSong" w:hAnsi="FangSong" w:eastAsia="FangSong" w:cs="FangSong"/>
              <w:sz w:val="21"/>
              <w:szCs w:val="21"/>
              <w:b/>
              <w:bCs/>
              <w:spacing w:val="-12"/>
            </w:rPr>
            <w:t>章</w:t>
          </w:r>
          <w:r>
            <w:rPr>
              <w:rFonts w:ascii="FangSong" w:hAnsi="FangSong" w:eastAsia="FangSong" w:cs="FangSong"/>
              <w:sz w:val="21"/>
              <w:szCs w:val="21"/>
              <w:spacing w:val="49"/>
            </w:rPr>
            <w:t xml:space="preserve"> </w:t>
          </w:r>
          <w:r>
            <w:rPr>
              <w:rFonts w:ascii="Times New Roman" w:hAnsi="Times New Roman" w:eastAsia="Times New Roman" w:cs="Times New Roman"/>
              <w:sz w:val="21"/>
              <w:szCs w:val="21"/>
              <w:b/>
              <w:bCs/>
              <w:spacing w:val="-12"/>
            </w:rPr>
            <w:t>Hadoop</w:t>
          </w:r>
          <w:r>
            <w:rPr>
              <w:rFonts w:ascii="Times New Roman" w:hAnsi="Times New Roman" w:eastAsia="Times New Roman" w:cs="Times New Roman"/>
              <w:sz w:val="21"/>
              <w:szCs w:val="21"/>
              <w:b/>
              <w:bCs/>
              <w:spacing w:val="45"/>
            </w:rPr>
            <w:t xml:space="preserve"> </w:t>
          </w:r>
          <w:r>
            <w:rPr>
              <w:rFonts w:ascii="FangSong" w:hAnsi="FangSong" w:eastAsia="FangSong" w:cs="FangSong"/>
              <w:sz w:val="21"/>
              <w:szCs w:val="21"/>
              <w:b/>
              <w:bCs/>
              <w:spacing w:val="-12"/>
            </w:rPr>
            <w:t>技术</w:t>
          </w:r>
          <w:r>
            <w:rPr>
              <w:rFonts w:ascii="FangSong" w:hAnsi="FangSong" w:eastAsia="FangSong" w:cs="FangSong"/>
              <w:sz w:val="21"/>
              <w:szCs w:val="21"/>
              <w:spacing w:val="18"/>
            </w:rPr>
            <w:t xml:space="preserve"> </w:t>
          </w:r>
          <w:r>
            <w:rPr>
              <w:rFonts w:ascii="FangSong" w:hAnsi="FangSong" w:eastAsia="FangSong" w:cs="FangSong"/>
              <w:sz w:val="21"/>
              <w:szCs w:val="21"/>
            </w:rPr>
            <w:tab/>
          </w:r>
          <w:hyperlink w:history="true" w:anchor="bookmark112">
            <w:r>
              <w:rPr>
                <w:rFonts w:ascii="Times New Roman" w:hAnsi="Times New Roman" w:eastAsia="Times New Roman" w:cs="Times New Roman"/>
                <w:sz w:val="21"/>
                <w:szCs w:val="21"/>
                <w:spacing w:val="-4"/>
              </w:rPr>
              <w:t>162</w:t>
            </w:r>
          </w:hyperlink>
        </w:p>
        <w:p>
          <w:pPr>
            <w:ind w:left="949"/>
            <w:spacing w:before="58" w:line="212" w:lineRule="auto"/>
            <w:tabs>
              <w:tab w:val="right" w:leader="dot" w:pos="87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7.1</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8"/>
            </w:rPr>
            <w:t>Hadoop   </w:t>
          </w:r>
          <w:r>
            <w:rPr>
              <w:rFonts w:ascii="FangSong" w:hAnsi="FangSong" w:eastAsia="FangSong" w:cs="FangSong"/>
              <w:sz w:val="21"/>
              <w:szCs w:val="21"/>
              <w:spacing w:val="-8"/>
            </w:rPr>
            <w:t>简介</w:t>
          </w:r>
          <w:r>
            <w:rPr>
              <w:rFonts w:ascii="FangSong" w:hAnsi="FangSong" w:eastAsia="FangSong" w:cs="FangSong"/>
              <w:sz w:val="21"/>
              <w:szCs w:val="21"/>
              <w:spacing w:val="18"/>
            </w:rPr>
            <w:t xml:space="preserve"> </w:t>
          </w:r>
          <w:r>
            <w:rPr>
              <w:rFonts w:ascii="FangSong" w:hAnsi="FangSong" w:eastAsia="FangSong" w:cs="FangSong"/>
              <w:sz w:val="21"/>
              <w:szCs w:val="21"/>
            </w:rPr>
            <w:tab/>
          </w:r>
          <w:hyperlink w:history="true" w:anchor="bookmark113">
            <w:r>
              <w:rPr>
                <w:rFonts w:ascii="Times New Roman" w:hAnsi="Times New Roman" w:eastAsia="Times New Roman" w:cs="Times New Roman"/>
                <w:sz w:val="21"/>
                <w:szCs w:val="21"/>
                <w:spacing w:val="-1"/>
              </w:rPr>
              <w:t>162</w:t>
            </w:r>
          </w:hyperlink>
        </w:p>
        <w:p>
          <w:pPr>
            <w:ind w:left="1489"/>
            <w:spacing w:before="81" w:line="219" w:lineRule="auto"/>
            <w:tabs>
              <w:tab w:val="right" w:leader="dot" w:pos="873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7.1.1      </w:t>
          </w:r>
          <w:r>
            <w:rPr>
              <w:rFonts w:ascii="SimSun" w:hAnsi="SimSun" w:eastAsia="SimSun" w:cs="SimSun"/>
              <w:sz w:val="21"/>
              <w:szCs w:val="21"/>
              <w:spacing w:val="-3"/>
            </w:rPr>
            <w:t>简 介</w:t>
          </w:r>
          <w:r>
            <w:rPr>
              <w:rFonts w:ascii="SimSun" w:hAnsi="SimSun" w:eastAsia="SimSun" w:cs="SimSun"/>
              <w:sz w:val="21"/>
              <w:szCs w:val="21"/>
              <w:spacing w:val="-84"/>
            </w:rPr>
            <w:t xml:space="preserve"> </w:t>
          </w:r>
          <w:r>
            <w:rPr>
              <w:rFonts w:ascii="SimSun" w:hAnsi="SimSun" w:eastAsia="SimSun" w:cs="SimSun"/>
              <w:sz w:val="21"/>
              <w:szCs w:val="21"/>
            </w:rPr>
            <w:tab/>
          </w:r>
          <w:r>
            <w:rPr>
              <w:rFonts w:ascii="SimSun" w:hAnsi="SimSun" w:eastAsia="SimSun" w:cs="SimSun"/>
              <w:sz w:val="21"/>
              <w:szCs w:val="21"/>
              <w:spacing w:val="-41"/>
            </w:rPr>
            <w:t xml:space="preserve"> </w:t>
          </w:r>
          <w:hyperlink w:history="true" w:anchor="bookmark114">
            <w:r>
              <w:rPr>
                <w:rFonts w:ascii="Times New Roman" w:hAnsi="Times New Roman" w:eastAsia="Times New Roman" w:cs="Times New Roman"/>
                <w:sz w:val="21"/>
                <w:szCs w:val="21"/>
                <w:spacing w:val="-6"/>
              </w:rPr>
              <w:t>162</w:t>
            </w:r>
          </w:hyperlink>
        </w:p>
        <w:p>
          <w:pPr>
            <w:ind w:left="1489"/>
            <w:spacing w:before="48" w:line="212" w:lineRule="auto"/>
            <w:tabs>
              <w:tab w:val="right" w:leader="dot" w:pos="872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7.1.2      Hadoop  </w:t>
          </w:r>
          <w:r>
            <w:rPr>
              <w:rFonts w:ascii="SimSun" w:hAnsi="SimSun" w:eastAsia="SimSun" w:cs="SimSun"/>
              <w:sz w:val="21"/>
              <w:szCs w:val="21"/>
              <w:spacing w:val="-2"/>
            </w:rPr>
            <w:t>用途</w:t>
          </w:r>
          <w:r>
            <w:rPr>
              <w:rFonts w:ascii="SimSun" w:hAnsi="SimSun" w:eastAsia="SimSun" w:cs="SimSun"/>
              <w:sz w:val="21"/>
              <w:szCs w:val="21"/>
              <w:spacing w:val="31"/>
            </w:rPr>
            <w:t xml:space="preserve"> </w:t>
          </w:r>
          <w:r>
            <w:rPr>
              <w:rFonts w:ascii="SimSun" w:hAnsi="SimSun" w:eastAsia="SimSun" w:cs="SimSun"/>
              <w:sz w:val="21"/>
              <w:szCs w:val="21"/>
            </w:rPr>
            <w:tab/>
          </w:r>
          <w:hyperlink w:history="true" w:anchor="bookmark115">
            <w:r>
              <w:rPr>
                <w:rFonts w:ascii="Times New Roman" w:hAnsi="Times New Roman" w:eastAsia="Times New Roman" w:cs="Times New Roman"/>
                <w:sz w:val="21"/>
                <w:szCs w:val="21"/>
                <w:spacing w:val="-4"/>
              </w:rPr>
              <w:t>162</w:t>
            </w:r>
          </w:hyperlink>
        </w:p>
        <w:p>
          <w:pPr>
            <w:ind w:left="949"/>
            <w:spacing w:before="59" w:line="212" w:lineRule="auto"/>
            <w:tabs>
              <w:tab w:val="right" w:leader="dot" w:pos="8720"/>
            </w:tabs>
            <w:rPr>
              <w:rFonts w:ascii="Times New Roman" w:hAnsi="Times New Roman" w:eastAsia="Times New Roman" w:cs="Times New Roman"/>
              <w:sz w:val="21"/>
              <w:szCs w:val="21"/>
            </w:rPr>
          </w:pPr>
          <w:r>
            <w:rPr>
              <w:rFonts w:ascii="Times New Roman" w:hAnsi="Times New Roman" w:eastAsia="Times New Roman" w:cs="Times New Roman"/>
              <w:sz w:val="21"/>
              <w:szCs w:val="21"/>
            </w:rPr>
            <w:t>7.2</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40"/>
            </w:rPr>
            <w:t xml:space="preserve"> </w:t>
          </w:r>
          <w:r>
            <w:rPr>
              <w:rFonts w:ascii="FangSong" w:hAnsi="FangSong" w:eastAsia="FangSong" w:cs="FangSong"/>
              <w:sz w:val="21"/>
              <w:szCs w:val="21"/>
            </w:rPr>
            <w:t>安装与简单配置</w:t>
          </w:r>
          <w:r>
            <w:rPr>
              <w:rFonts w:ascii="FangSong" w:hAnsi="FangSong" w:eastAsia="FangSong" w:cs="FangSong"/>
              <w:sz w:val="21"/>
              <w:szCs w:val="21"/>
              <w:spacing w:val="36"/>
            </w:rPr>
            <w:t xml:space="preserve"> </w:t>
          </w:r>
          <w:r>
            <w:rPr>
              <w:rFonts w:ascii="FangSong" w:hAnsi="FangSong" w:eastAsia="FangSong" w:cs="FangSong"/>
              <w:sz w:val="21"/>
              <w:szCs w:val="21"/>
            </w:rPr>
            <w:tab/>
          </w:r>
          <w:hyperlink w:history="true" w:anchor="bookmark116">
            <w:r>
              <w:rPr>
                <w:rFonts w:ascii="Times New Roman" w:hAnsi="Times New Roman" w:eastAsia="Times New Roman" w:cs="Times New Roman"/>
                <w:sz w:val="21"/>
                <w:szCs w:val="21"/>
                <w:spacing w:val="-7"/>
              </w:rPr>
              <w:t>163</w:t>
            </w:r>
          </w:hyperlink>
        </w:p>
        <w:p>
          <w:pPr>
            <w:ind w:left="1489"/>
            <w:spacing w:before="73" w:line="220" w:lineRule="auto"/>
            <w:tabs>
              <w:tab w:val="right" w:leader="dot" w:pos="872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7.2.1</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Linux</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1"/>
            </w:rPr>
            <w:t>安装</w:t>
          </w:r>
          <w:r>
            <w:rPr>
              <w:rFonts w:ascii="SimSun" w:hAnsi="SimSun" w:eastAsia="SimSun" w:cs="SimSun"/>
              <w:sz w:val="21"/>
              <w:szCs w:val="21"/>
              <w:spacing w:val="-85"/>
            </w:rPr>
            <w:t xml:space="preserve"> </w:t>
          </w:r>
          <w:r>
            <w:rPr>
              <w:rFonts w:ascii="SimSun" w:hAnsi="SimSun" w:eastAsia="SimSun" w:cs="SimSun"/>
              <w:sz w:val="21"/>
              <w:szCs w:val="21"/>
            </w:rPr>
            <w:tab/>
          </w:r>
          <w:hyperlink w:history="true" w:anchor="bookmark117">
            <w:r>
              <w:rPr>
                <w:rFonts w:ascii="Times New Roman" w:hAnsi="Times New Roman" w:eastAsia="Times New Roman" w:cs="Times New Roman"/>
                <w:sz w:val="21"/>
                <w:szCs w:val="21"/>
                <w:spacing w:val="-4"/>
              </w:rPr>
              <w:t>163</w:t>
            </w:r>
          </w:hyperlink>
        </w:p>
        <w:p>
          <w:pPr>
            <w:ind w:left="1489"/>
            <w:spacing w:before="60" w:line="220" w:lineRule="auto"/>
            <w:tabs>
              <w:tab w:val="right" w:leader="dot" w:pos="874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7.2.2</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3"/>
            </w:rPr>
            <w:t>JDK</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3"/>
            </w:rPr>
            <w:t>安装</w:t>
          </w:r>
          <w:r>
            <w:rPr>
              <w:rFonts w:ascii="SimSun" w:hAnsi="SimSun" w:eastAsia="SimSun" w:cs="SimSun"/>
              <w:sz w:val="21"/>
              <w:szCs w:val="21"/>
              <w:spacing w:val="17"/>
            </w:rPr>
            <w:t xml:space="preserve"> </w:t>
          </w:r>
          <w:r>
            <w:rPr>
              <w:rFonts w:ascii="SimSun" w:hAnsi="SimSun" w:eastAsia="SimSun" w:cs="SimSun"/>
              <w:sz w:val="21"/>
              <w:szCs w:val="21"/>
            </w:rPr>
            <w:tab/>
          </w:r>
          <w:r>
            <w:rPr>
              <w:rFonts w:ascii="SimSun" w:hAnsi="SimSun" w:eastAsia="SimSun" w:cs="SimSun"/>
              <w:sz w:val="21"/>
              <w:szCs w:val="21"/>
              <w:spacing w:val="-70"/>
            </w:rPr>
            <w:t xml:space="preserve"> </w:t>
          </w:r>
          <w:hyperlink w:history="true" w:anchor="bookmark118">
            <w:r>
              <w:rPr>
                <w:rFonts w:ascii="Times New Roman" w:hAnsi="Times New Roman" w:eastAsia="Times New Roman" w:cs="Times New Roman"/>
                <w:sz w:val="21"/>
                <w:szCs w:val="21"/>
                <w:spacing w:val="-9"/>
              </w:rPr>
              <w:t>173</w:t>
            </w:r>
          </w:hyperlink>
        </w:p>
        <w:p>
          <w:pPr>
            <w:ind w:left="1489"/>
            <w:spacing w:before="25" w:line="212" w:lineRule="auto"/>
            <w:tabs>
              <w:tab w:val="right" w:leader="dot" w:pos="870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7.2.3</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3"/>
            </w:rPr>
            <w:t>下载</w:t>
          </w:r>
          <w:r>
            <w:rPr>
              <w:rFonts w:ascii="SimSun" w:hAnsi="SimSun" w:eastAsia="SimSun" w:cs="SimSun"/>
              <w:sz w:val="21"/>
              <w:szCs w:val="21"/>
              <w:spacing w:val="30"/>
            </w:rPr>
            <w:t xml:space="preserve"> </w:t>
          </w:r>
          <w:r>
            <w:rPr>
              <w:rFonts w:ascii="SimSun" w:hAnsi="SimSun" w:eastAsia="SimSun" w:cs="SimSun"/>
              <w:sz w:val="21"/>
              <w:szCs w:val="21"/>
            </w:rPr>
            <w:tab/>
          </w:r>
          <w:hyperlink w:history="true" w:anchor="bookmark119">
            <w:r>
              <w:rPr>
                <w:rFonts w:ascii="Times New Roman" w:hAnsi="Times New Roman" w:eastAsia="Times New Roman" w:cs="Times New Roman"/>
                <w:sz w:val="21"/>
                <w:szCs w:val="21"/>
                <w:spacing w:val="-4"/>
              </w:rPr>
              <w:t>176</w:t>
            </w:r>
          </w:hyperlink>
        </w:p>
        <w:p>
          <w:pPr>
            <w:ind w:left="1489"/>
            <w:spacing w:before="59" w:line="212" w:lineRule="auto"/>
            <w:tabs>
              <w:tab w:val="right" w:leader="dot" w:pos="874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7.2.4</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单机模式配置</w:t>
          </w:r>
          <w:r>
            <w:rPr>
              <w:rFonts w:ascii="SimSun" w:hAnsi="SimSun" w:eastAsia="SimSun" w:cs="SimSun"/>
              <w:sz w:val="21"/>
              <w:szCs w:val="21"/>
              <w:spacing w:val="35"/>
            </w:rPr>
            <w:t xml:space="preserve"> </w:t>
          </w:r>
          <w:r>
            <w:rPr>
              <w:rFonts w:ascii="SimSun" w:hAnsi="SimSun" w:eastAsia="SimSun" w:cs="SimSun"/>
              <w:sz w:val="21"/>
              <w:szCs w:val="21"/>
            </w:rPr>
            <w:tab/>
          </w:r>
          <w:hyperlink w:history="true" w:anchor="bookmark120">
            <w:r>
              <w:rPr>
                <w:rFonts w:ascii="Times New Roman" w:hAnsi="Times New Roman" w:eastAsia="Times New Roman" w:cs="Times New Roman"/>
                <w:sz w:val="21"/>
                <w:szCs w:val="21"/>
                <w:spacing w:val="-6"/>
              </w:rPr>
              <w:t>177</w:t>
            </w:r>
          </w:hyperlink>
        </w:p>
        <w:p>
          <w:pPr>
            <w:ind w:left="1489"/>
            <w:spacing w:before="69" w:line="212" w:lineRule="auto"/>
            <w:tabs>
              <w:tab w:val="right" w:leader="dot" w:pos="8710"/>
            </w:tabs>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7.2.5</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4"/>
            </w:rPr>
            <w:t>Hadoop    </w:t>
          </w:r>
          <w:r>
            <w:rPr>
              <w:rFonts w:ascii="SimSun" w:hAnsi="SimSun" w:eastAsia="SimSun" w:cs="SimSun"/>
              <w:sz w:val="21"/>
              <w:szCs w:val="21"/>
              <w:spacing w:val="-4"/>
            </w:rPr>
            <w:t>伪分布模式配置</w:t>
          </w:r>
          <w:r>
            <w:rPr>
              <w:rFonts w:ascii="SimSun" w:hAnsi="SimSun" w:eastAsia="SimSun" w:cs="SimSun"/>
              <w:sz w:val="21"/>
              <w:szCs w:val="21"/>
              <w:spacing w:val="27"/>
            </w:rPr>
            <w:t xml:space="preserve"> </w:t>
          </w:r>
          <w:r>
            <w:rPr>
              <w:rFonts w:ascii="SimSun" w:hAnsi="SimSun" w:eastAsia="SimSun" w:cs="SimSun"/>
              <w:sz w:val="21"/>
              <w:szCs w:val="21"/>
            </w:rPr>
            <w:tab/>
          </w:r>
          <w:hyperlink w:history="true" w:anchor="bookmark121">
            <w:r>
              <w:rPr>
                <w:rFonts w:ascii="Times New Roman" w:hAnsi="Times New Roman" w:eastAsia="Times New Roman" w:cs="Times New Roman"/>
                <w:sz w:val="21"/>
                <w:szCs w:val="21"/>
                <w:spacing w:val="-4"/>
              </w:rPr>
              <w:t>178</w:t>
            </w:r>
          </w:hyperlink>
        </w:p>
        <w:p>
          <w:pPr>
            <w:ind w:left="529"/>
            <w:spacing w:before="72" w:line="223" w:lineRule="auto"/>
            <w:tabs>
              <w:tab w:val="right" w:leader="dot" w:pos="8710"/>
            </w:tabs>
            <w:rPr>
              <w:rFonts w:ascii="Times New Roman" w:hAnsi="Times New Roman" w:eastAsia="Times New Roman" w:cs="Times New Roman"/>
              <w:sz w:val="21"/>
              <w:szCs w:val="21"/>
            </w:rPr>
          </w:pPr>
          <w:r>
            <w:rPr>
              <w:rFonts w:ascii="FangSong" w:hAnsi="FangSong" w:eastAsia="FangSong" w:cs="FangSong"/>
              <w:sz w:val="21"/>
              <w:szCs w:val="21"/>
              <w:spacing w:val="-11"/>
            </w:rPr>
            <w:t>附录</w:t>
          </w:r>
          <w:r>
            <w:rPr>
              <w:rFonts w:ascii="FangSong" w:hAnsi="FangSong" w:eastAsia="FangSong" w:cs="FangSong"/>
              <w:sz w:val="21"/>
              <w:szCs w:val="21"/>
              <w:spacing w:val="-11"/>
            </w:rPr>
            <w:t xml:space="preserve"> </w:t>
          </w:r>
          <w:r>
            <w:rPr>
              <w:rFonts w:ascii="FangSong" w:hAnsi="FangSong" w:eastAsia="FangSong" w:cs="FangSong"/>
              <w:sz w:val="21"/>
              <w:szCs w:val="21"/>
              <w:spacing w:val="-11"/>
            </w:rPr>
            <w:t>A</w:t>
          </w:r>
          <w:r>
            <w:rPr>
              <w:rFonts w:ascii="FangSong" w:hAnsi="FangSong" w:eastAsia="FangSong" w:cs="FangSong"/>
              <w:sz w:val="21"/>
              <w:szCs w:val="21"/>
              <w:spacing w:val="27"/>
            </w:rPr>
            <w:t xml:space="preserve"> </w:t>
          </w:r>
          <w:r>
            <w:rPr>
              <w:rFonts w:ascii="FangSong" w:hAnsi="FangSong" w:eastAsia="FangSong" w:cs="FangSong"/>
              <w:sz w:val="21"/>
              <w:szCs w:val="21"/>
            </w:rPr>
            <w:tab/>
          </w:r>
          <w:r>
            <w:rPr>
              <w:rFonts w:ascii="FangSong" w:hAnsi="FangSong" w:eastAsia="FangSong" w:cs="FangSong"/>
              <w:sz w:val="21"/>
              <w:szCs w:val="21"/>
              <w:spacing w:val="-51"/>
            </w:rPr>
            <w:t xml:space="preserve"> </w:t>
          </w:r>
          <w:hyperlink w:history="true" w:anchor="bookmark122">
            <w:r>
              <w:rPr>
                <w:rFonts w:ascii="Times New Roman" w:hAnsi="Times New Roman" w:eastAsia="Times New Roman" w:cs="Times New Roman"/>
                <w:sz w:val="21"/>
                <w:szCs w:val="21"/>
                <w:spacing w:val="-6"/>
              </w:rPr>
              <w:t>187</w:t>
            </w:r>
          </w:hyperlink>
        </w:p>
        <w:p>
          <w:pPr>
            <w:ind w:left="529"/>
            <w:spacing w:before="55" w:line="222" w:lineRule="auto"/>
            <w:tabs>
              <w:tab w:val="right" w:leader="dot" w:pos="8730"/>
            </w:tabs>
            <w:rPr>
              <w:rFonts w:ascii="Times New Roman" w:hAnsi="Times New Roman" w:eastAsia="Times New Roman" w:cs="Times New Roman"/>
              <w:sz w:val="21"/>
              <w:szCs w:val="21"/>
            </w:rPr>
          </w:pPr>
          <w:r>
            <w:rPr>
              <w:rFonts w:ascii="FangSong" w:hAnsi="FangSong" w:eastAsia="FangSong" w:cs="FangSong"/>
              <w:sz w:val="21"/>
              <w:szCs w:val="21"/>
              <w:spacing w:val="-5"/>
            </w:rPr>
            <w:t>参考文献</w:t>
          </w:r>
          <w:r>
            <w:rPr>
              <w:rFonts w:ascii="FangSong" w:hAnsi="FangSong" w:eastAsia="FangSong" w:cs="FangSong"/>
              <w:sz w:val="21"/>
              <w:szCs w:val="21"/>
              <w:spacing w:val="-76"/>
            </w:rPr>
            <w:t xml:space="preserve"> </w:t>
          </w:r>
          <w:r>
            <w:rPr>
              <w:rFonts w:ascii="FangSong" w:hAnsi="FangSong" w:eastAsia="FangSong" w:cs="FangSong"/>
              <w:sz w:val="21"/>
              <w:szCs w:val="21"/>
            </w:rPr>
            <w:tab/>
          </w:r>
          <w:hyperlink w:history="true" w:anchor="bookmark123">
            <w:r>
              <w:rPr>
                <w:rFonts w:ascii="Times New Roman" w:hAnsi="Times New Roman" w:eastAsia="Times New Roman" w:cs="Times New Roman"/>
                <w:sz w:val="21"/>
                <w:szCs w:val="21"/>
                <w:spacing w:val="-4"/>
              </w:rPr>
              <w:t>188</w:t>
            </w:r>
          </w:hyperlink>
        </w:p>
      </w:sdtContent>
    </w:sdt>
    <w:p>
      <w:pPr>
        <w:spacing w:line="222" w:lineRule="auto"/>
        <w:sectPr>
          <w:pgSz w:w="9540" w:h="14620"/>
          <w:pgMar w:top="634" w:right="659" w:bottom="400" w:left="140" w:header="0" w:footer="0" w:gutter="0"/>
        </w:sectPr>
        <w:rPr>
          <w:rFonts w:ascii="Times New Roman" w:hAnsi="Times New Roman" w:eastAsia="Times New Roman" w:cs="Times New Roman"/>
          <w:sz w:val="21"/>
          <w:szCs w:val="21"/>
        </w:rPr>
      </w:pPr>
    </w:p>
    <w:p>
      <w:pPr>
        <w:spacing w:line="1119" w:lineRule="exact"/>
        <w:rPr/>
      </w:pPr>
      <w:r>
        <w:rPr>
          <w:position w:val="-22"/>
        </w:rPr>
        <w:drawing>
          <wp:inline distT="0" distB="0" distL="0" distR="0">
            <wp:extent cx="1365308" cy="711155"/>
            <wp:effectExtent l="0" t="0" r="0" b="0"/>
            <wp:docPr id="22" name="IM 22"/>
            <wp:cNvGraphicFramePr/>
            <a:graphic>
              <a:graphicData uri="http://schemas.openxmlformats.org/drawingml/2006/picture">
                <pic:pic>
                  <pic:nvPicPr>
                    <pic:cNvPr id="22" name="IM 22"/>
                    <pic:cNvPicPr/>
                  </pic:nvPicPr>
                  <pic:blipFill>
                    <a:blip r:embed="rId15"/>
                    <a:stretch>
                      <a:fillRect/>
                    </a:stretch>
                  </pic:blipFill>
                  <pic:spPr>
                    <a:xfrm rot="0">
                      <a:off x="0" y="0"/>
                      <a:ext cx="1365308" cy="711155"/>
                    </a:xfrm>
                    <a:prstGeom prst="rect">
                      <a:avLst/>
                    </a:prstGeom>
                  </pic:spPr>
                </pic:pic>
              </a:graphicData>
            </a:graphic>
          </wp:inline>
        </w:drawing>
      </w:r>
    </w:p>
    <w:p>
      <w:pPr>
        <w:pStyle w:val="BodyText"/>
        <w:spacing w:line="339" w:lineRule="auto"/>
        <w:rPr/>
      </w:pPr>
      <w:r/>
    </w:p>
    <w:p>
      <w:pPr>
        <w:pStyle w:val="BodyText"/>
        <w:spacing w:line="340" w:lineRule="auto"/>
        <w:rPr/>
      </w:pPr>
      <w:r/>
    </w:p>
    <w:p>
      <w:pPr>
        <w:ind w:left="100"/>
        <w:spacing w:before="160" w:line="219" w:lineRule="auto"/>
        <w:tabs>
          <w:tab w:val="left" w:pos="2907"/>
        </w:tabs>
        <w:rPr>
          <w:rFonts w:ascii="SimSun" w:hAnsi="SimSun" w:eastAsia="SimSun" w:cs="SimSun"/>
          <w:sz w:val="49"/>
          <w:szCs w:val="49"/>
        </w:rPr>
      </w:pPr>
      <w:bookmarkStart w:name="bookmark12" w:id="3"/>
      <w:bookmarkEnd w:id="3"/>
      <w:bookmarkStart w:name="bookmark13" w:id="4"/>
      <w:bookmarkEnd w:id="4"/>
      <w:bookmarkStart w:name="bookmark14" w:id="5"/>
      <w:bookmarkEnd w:id="5"/>
      <w:bookmarkStart w:name="bookmark15" w:id="6"/>
      <w:bookmarkEnd w:id="6"/>
      <w:r>
        <w:rPr>
          <w:rFonts w:ascii="SimSun" w:hAnsi="SimSun" w:eastAsia="SimSun" w:cs="SimSun"/>
          <w:sz w:val="49"/>
          <w:szCs w:val="49"/>
          <w:u w:val="single" w:color="auto"/>
        </w:rPr>
        <w:tab/>
      </w:r>
      <w:r>
        <w:rPr>
          <w:rFonts w:ascii="SimSun" w:hAnsi="SimSun" w:eastAsia="SimSun" w:cs="SimSun"/>
          <w:sz w:val="49"/>
          <w:szCs w:val="49"/>
          <w:b/>
          <w:bCs/>
          <w:u w:val="single" w:color="auto"/>
          <w:spacing w:val="-11"/>
        </w:rPr>
        <w:t>大数据概论</w:t>
      </w:r>
      <w:r>
        <w:rPr>
          <w:rFonts w:ascii="SimSun" w:hAnsi="SimSun" w:eastAsia="SimSun" w:cs="SimSun"/>
          <w:sz w:val="49"/>
          <w:szCs w:val="49"/>
          <w:u w:val="single" w:color="auto"/>
        </w:rPr>
        <w:t xml:space="preserve">             </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144"/>
        <w:spacing w:before="104" w:line="222" w:lineRule="auto"/>
        <w:outlineLvl w:val="0"/>
        <w:rPr>
          <w:rFonts w:ascii="SimHei" w:hAnsi="SimHei" w:eastAsia="SimHei" w:cs="SimHei"/>
          <w:sz w:val="32"/>
          <w:szCs w:val="32"/>
        </w:rPr>
      </w:pPr>
      <w:r>
        <w:rPr>
          <w:rFonts w:ascii="SimHei" w:hAnsi="SimHei" w:eastAsia="SimHei" w:cs="SimHei"/>
          <w:sz w:val="32"/>
          <w:szCs w:val="32"/>
          <w:b/>
          <w:bCs/>
          <w:spacing w:val="-9"/>
        </w:rPr>
        <w:t>1.1</w:t>
      </w:r>
      <w:r>
        <w:rPr>
          <w:rFonts w:ascii="SimHei" w:hAnsi="SimHei" w:eastAsia="SimHei" w:cs="SimHei"/>
          <w:sz w:val="32"/>
          <w:szCs w:val="32"/>
          <w:spacing w:val="156"/>
        </w:rPr>
        <w:t xml:space="preserve"> </w:t>
      </w:r>
      <w:r>
        <w:rPr>
          <w:rFonts w:ascii="SimHei" w:hAnsi="SimHei" w:eastAsia="SimHei" w:cs="SimHei"/>
          <w:sz w:val="32"/>
          <w:szCs w:val="32"/>
          <w:b/>
          <w:bCs/>
          <w:spacing w:val="-9"/>
        </w:rPr>
        <w:t>什么是大数据</w:t>
      </w:r>
    </w:p>
    <w:p>
      <w:pPr>
        <w:ind w:left="140" w:right="98" w:firstLine="410"/>
        <w:spacing w:before="271" w:line="265" w:lineRule="auto"/>
        <w:rPr>
          <w:rFonts w:ascii="SimSun" w:hAnsi="SimSun" w:eastAsia="SimSun" w:cs="SimSun"/>
          <w:sz w:val="21"/>
          <w:szCs w:val="21"/>
        </w:rPr>
      </w:pPr>
      <w:r>
        <w:rPr>
          <w:rFonts w:ascii="SimSun" w:hAnsi="SimSun" w:eastAsia="SimSun" w:cs="SimSun"/>
          <w:sz w:val="21"/>
          <w:szCs w:val="21"/>
          <w:spacing w:val="-5"/>
        </w:rPr>
        <w:t>大数据</w:t>
      </w:r>
      <w:r>
        <w:rPr>
          <w:rFonts w:ascii="Times New Roman" w:hAnsi="Times New Roman" w:eastAsia="Times New Roman" w:cs="Times New Roman"/>
          <w:sz w:val="21"/>
          <w:szCs w:val="21"/>
          <w:spacing w:val="-5"/>
        </w:rPr>
        <w:t>(Big    data),</w:t>
      </w:r>
      <w:r>
        <w:rPr>
          <w:rFonts w:ascii="SimSun" w:hAnsi="SimSun" w:eastAsia="SimSun" w:cs="SimSun"/>
          <w:sz w:val="21"/>
          <w:szCs w:val="21"/>
          <w:spacing w:val="-5"/>
        </w:rPr>
        <w:t>或称巨量数据、海量数据，指的是所涉及的数据量的规模巨大到无法</w:t>
      </w:r>
      <w:r>
        <w:rPr>
          <w:rFonts w:ascii="SimSun" w:hAnsi="SimSun" w:eastAsia="SimSun" w:cs="SimSun"/>
          <w:sz w:val="21"/>
          <w:szCs w:val="21"/>
          <w:spacing w:val="15"/>
        </w:rPr>
        <w:t xml:space="preserve"> </w:t>
      </w:r>
      <w:r>
        <w:rPr>
          <w:rFonts w:ascii="SimSun" w:hAnsi="SimSun" w:eastAsia="SimSun" w:cs="SimSun"/>
          <w:sz w:val="21"/>
          <w:szCs w:val="21"/>
          <w:spacing w:val="-12"/>
        </w:rPr>
        <w:t>通过人工，在合理时间内达到截取、管理、处理、并整理成为人类所能解读的信息。</w:t>
      </w:r>
    </w:p>
    <w:p>
      <w:pPr>
        <w:ind w:left="144"/>
        <w:spacing w:before="307" w:line="221" w:lineRule="auto"/>
        <w:outlineLvl w:val="0"/>
        <w:rPr>
          <w:rFonts w:ascii="SimHei" w:hAnsi="SimHei" w:eastAsia="SimHei" w:cs="SimHei"/>
          <w:sz w:val="32"/>
          <w:szCs w:val="32"/>
        </w:rPr>
      </w:pPr>
      <w:r>
        <w:rPr>
          <w:rFonts w:ascii="SimHei" w:hAnsi="SimHei" w:eastAsia="SimHei" w:cs="SimHei"/>
          <w:sz w:val="32"/>
          <w:szCs w:val="32"/>
          <w:b/>
          <w:bCs/>
          <w:spacing w:val="-11"/>
        </w:rPr>
        <w:t>1.2</w:t>
      </w:r>
      <w:r>
        <w:rPr>
          <w:rFonts w:ascii="SimHei" w:hAnsi="SimHei" w:eastAsia="SimHei" w:cs="SimHei"/>
          <w:sz w:val="32"/>
          <w:szCs w:val="32"/>
          <w:spacing w:val="158"/>
        </w:rPr>
        <w:t xml:space="preserve"> </w:t>
      </w:r>
      <w:r>
        <w:rPr>
          <w:rFonts w:ascii="SimHei" w:hAnsi="SimHei" w:eastAsia="SimHei" w:cs="SimHei"/>
          <w:sz w:val="32"/>
          <w:szCs w:val="32"/>
          <w:b/>
          <w:bCs/>
          <w:spacing w:val="-11"/>
        </w:rPr>
        <w:t>大数据的特征</w:t>
      </w:r>
    </w:p>
    <w:p>
      <w:pPr>
        <w:ind w:left="140" w:right="92" w:firstLine="410"/>
        <w:spacing w:before="310" w:line="259" w:lineRule="auto"/>
        <w:jc w:val="both"/>
        <w:rPr>
          <w:rFonts w:ascii="SimSun" w:hAnsi="SimSun" w:eastAsia="SimSun" w:cs="SimSun"/>
          <w:sz w:val="21"/>
          <w:szCs w:val="21"/>
        </w:rPr>
      </w:pPr>
      <w:r>
        <w:rPr>
          <w:rFonts w:ascii="SimSun" w:hAnsi="SimSun" w:eastAsia="SimSun" w:cs="SimSun"/>
          <w:sz w:val="21"/>
          <w:szCs w:val="21"/>
        </w:rPr>
        <w:t>目前较为普遍的大数据定义为“大数据主要指无法</w:t>
      </w:r>
      <w:r>
        <w:rPr>
          <w:rFonts w:ascii="SimSun" w:hAnsi="SimSun" w:eastAsia="SimSun" w:cs="SimSun"/>
          <w:sz w:val="21"/>
          <w:szCs w:val="21"/>
          <w:spacing w:val="-1"/>
        </w:rPr>
        <w:t>使用传统流程或工具处理和分析的</w:t>
      </w:r>
      <w:r>
        <w:rPr>
          <w:rFonts w:ascii="SimSun" w:hAnsi="SimSun" w:eastAsia="SimSun" w:cs="SimSun"/>
          <w:sz w:val="21"/>
          <w:szCs w:val="21"/>
        </w:rPr>
        <w:t xml:space="preserve"> </w:t>
      </w:r>
      <w:r>
        <w:rPr>
          <w:rFonts w:ascii="SimSun" w:hAnsi="SimSun" w:eastAsia="SimSun" w:cs="SimSun"/>
          <w:sz w:val="21"/>
          <w:szCs w:val="21"/>
          <w:spacing w:val="4"/>
        </w:rPr>
        <w:t>数据”。</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4"/>
        </w:rPr>
        <w:t>所称的大数据通常用3个特征描述：数量</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Volume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、种类</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Variety</w:t>
      </w:r>
      <w:r>
        <w:rPr>
          <w:rFonts w:ascii="Times New Roman" w:hAnsi="Times New Roman" w:eastAsia="Times New Roman" w:cs="Times New Roman"/>
          <w:sz w:val="21"/>
          <w:szCs w:val="21"/>
          <w:spacing w:val="4"/>
        </w:rPr>
        <w:t>)   </w:t>
      </w:r>
      <w:r>
        <w:rPr>
          <w:rFonts w:ascii="SimSun" w:hAnsi="SimSun" w:eastAsia="SimSun" w:cs="SimSun"/>
          <w:sz w:val="21"/>
          <w:szCs w:val="21"/>
          <w:spacing w:val="4"/>
        </w:rPr>
        <w:t>和速度</w:t>
      </w:r>
      <w:r>
        <w:rPr>
          <w:rFonts w:ascii="SimSun" w:hAnsi="SimSun" w:eastAsia="SimSun" w:cs="SimSun"/>
          <w:sz w:val="21"/>
          <w:szCs w:val="21"/>
        </w:rPr>
        <w:t xml:space="preserve"> </w:t>
      </w:r>
      <w:r>
        <w:rPr>
          <w:rFonts w:ascii="Times New Roman" w:hAnsi="Times New Roman" w:eastAsia="Times New Roman" w:cs="Times New Roman"/>
          <w:sz w:val="21"/>
          <w:szCs w:val="21"/>
          <w:spacing w:val="-3"/>
        </w:rPr>
        <w:t>(Velocity)</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2012  </w:t>
      </w:r>
      <w:r>
        <w:rPr>
          <w:rFonts w:ascii="SimSun" w:hAnsi="SimSun" w:eastAsia="SimSun" w:cs="SimSun"/>
          <w:sz w:val="21"/>
          <w:szCs w:val="21"/>
          <w:spacing w:val="-3"/>
        </w:rPr>
        <w:t>年，英特尔大数据论坛上，</w:t>
      </w:r>
      <w:r>
        <w:rPr>
          <w:rFonts w:ascii="Times New Roman" w:hAnsi="Times New Roman" w:eastAsia="Times New Roman" w:cs="Times New Roman"/>
          <w:sz w:val="21"/>
          <w:szCs w:val="21"/>
          <w:spacing w:val="-3"/>
        </w:rPr>
        <w:t>IDC </w:t>
      </w:r>
      <w:r>
        <w:rPr>
          <w:rFonts w:ascii="SimSun" w:hAnsi="SimSun" w:eastAsia="SimSun" w:cs="SimSun"/>
          <w:sz w:val="21"/>
          <w:szCs w:val="21"/>
          <w:spacing w:val="-3"/>
        </w:rPr>
        <w:t>定义了大数据的四</w:t>
      </w:r>
      <w:r>
        <w:rPr>
          <w:rFonts w:ascii="SimSun" w:hAnsi="SimSun" w:eastAsia="SimSun" w:cs="SimSun"/>
          <w:sz w:val="21"/>
          <w:szCs w:val="21"/>
          <w:spacing w:val="-4"/>
        </w:rPr>
        <w:t>大特征：海量的数据规</w:t>
      </w:r>
      <w:r>
        <w:rPr>
          <w:rFonts w:ascii="SimSun" w:hAnsi="SimSun" w:eastAsia="SimSun" w:cs="SimSun"/>
          <w:sz w:val="21"/>
          <w:szCs w:val="21"/>
        </w:rPr>
        <w:t xml:space="preserve"> </w:t>
      </w:r>
      <w:r>
        <w:rPr>
          <w:rFonts w:ascii="SimSun" w:hAnsi="SimSun" w:eastAsia="SimSun" w:cs="SimSun"/>
          <w:sz w:val="21"/>
          <w:szCs w:val="21"/>
        </w:rPr>
        <w:t>模；快速的数据流转和动态的数据体系；多样的数据类型；巨大的数</w:t>
      </w:r>
      <w:r>
        <w:rPr>
          <w:rFonts w:ascii="SimSun" w:hAnsi="SimSun" w:eastAsia="SimSun" w:cs="SimSun"/>
          <w:sz w:val="21"/>
          <w:szCs w:val="21"/>
          <w:spacing w:val="-1"/>
        </w:rPr>
        <w:t>据价值。综合上述定</w:t>
      </w:r>
      <w:r>
        <w:rPr>
          <w:rFonts w:ascii="SimSun" w:hAnsi="SimSun" w:eastAsia="SimSun" w:cs="SimSun"/>
          <w:sz w:val="21"/>
          <w:szCs w:val="21"/>
        </w:rPr>
        <w:t xml:space="preserve"> </w:t>
      </w:r>
      <w:r>
        <w:rPr>
          <w:rFonts w:ascii="SimSun" w:hAnsi="SimSun" w:eastAsia="SimSun" w:cs="SimSun"/>
          <w:sz w:val="21"/>
          <w:szCs w:val="21"/>
        </w:rPr>
        <w:t>义，可以用大量</w:t>
      </w:r>
      <w:r>
        <w:rPr>
          <w:rFonts w:ascii="Times New Roman" w:hAnsi="Times New Roman" w:eastAsia="Times New Roman" w:cs="Times New Roman"/>
          <w:sz w:val="21"/>
          <w:szCs w:val="21"/>
        </w:rPr>
        <w:t>(Volume)</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、多样性</w:t>
      </w:r>
      <w:r>
        <w:rPr>
          <w:rFonts w:ascii="Times New Roman" w:hAnsi="Times New Roman" w:eastAsia="Times New Roman" w:cs="Times New Roman"/>
          <w:sz w:val="21"/>
          <w:szCs w:val="21"/>
        </w:rPr>
        <w:t>(Variet</w:t>
      </w:r>
      <w:r>
        <w:rPr>
          <w:rFonts w:ascii="Times New Roman" w:hAnsi="Times New Roman" w:eastAsia="Times New Roman" w:cs="Times New Roman"/>
          <w:sz w:val="21"/>
          <w:szCs w:val="21"/>
          <w:spacing w:val="-1"/>
        </w:rPr>
        <w:t>y)</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、速度快</w:t>
      </w:r>
      <w:r>
        <w:rPr>
          <w:rFonts w:ascii="Times New Roman" w:hAnsi="Times New Roman" w:eastAsia="Times New Roman" w:cs="Times New Roman"/>
          <w:sz w:val="21"/>
          <w:szCs w:val="21"/>
          <w:spacing w:val="-1"/>
        </w:rPr>
        <w:t>(Velocity)  </w:t>
      </w:r>
      <w:r>
        <w:rPr>
          <w:rFonts w:ascii="SimSun" w:hAnsi="SimSun" w:eastAsia="SimSun" w:cs="SimSun"/>
          <w:sz w:val="21"/>
          <w:szCs w:val="21"/>
          <w:spacing w:val="-1"/>
        </w:rPr>
        <w:t>以及价值高和密度低</w:t>
      </w:r>
      <w:r>
        <w:rPr>
          <w:rFonts w:ascii="Times New Roman" w:hAnsi="Times New Roman" w:eastAsia="Times New Roman" w:cs="Times New Roman"/>
          <w:sz w:val="21"/>
          <w:szCs w:val="21"/>
          <w:spacing w:val="-1"/>
        </w:rPr>
        <w:t>(High  </w:t>
      </w:r>
      <w:r>
        <w:rPr>
          <w:rFonts w:ascii="Times New Roman" w:hAnsi="Times New Roman" w:eastAsia="Times New Roman" w:cs="Times New Roman"/>
          <w:sz w:val="21"/>
          <w:szCs w:val="21"/>
          <w:spacing w:val="-1"/>
        </w:rPr>
        <w:t>Value  and  Low  Density)</w:t>
      </w:r>
      <w:r>
        <w:rPr>
          <w:rFonts w:ascii="SimSun" w:hAnsi="SimSun" w:eastAsia="SimSun" w:cs="SimSun"/>
          <w:sz w:val="21"/>
          <w:szCs w:val="21"/>
          <w:spacing w:val="-1"/>
        </w:rPr>
        <w:t>四大特征来</w:t>
      </w:r>
      <w:r>
        <w:rPr>
          <w:rFonts w:ascii="SimSun" w:hAnsi="SimSun" w:eastAsia="SimSun" w:cs="SimSun"/>
          <w:sz w:val="21"/>
          <w:szCs w:val="21"/>
          <w:spacing w:val="-2"/>
        </w:rPr>
        <w:t>描述大数据。</w:t>
      </w:r>
    </w:p>
    <w:p>
      <w:pPr>
        <w:ind w:left="140" w:firstLine="410"/>
        <w:spacing w:before="106" w:line="268" w:lineRule="auto"/>
        <w:jc w:val="both"/>
        <w:rPr>
          <w:rFonts w:ascii="SimSun" w:hAnsi="SimSun" w:eastAsia="SimSun" w:cs="SimSun"/>
          <w:sz w:val="21"/>
          <w:szCs w:val="21"/>
        </w:rPr>
      </w:pPr>
      <w:r>
        <w:rPr>
          <w:rFonts w:ascii="SimSun" w:hAnsi="SimSun" w:eastAsia="SimSun" w:cs="SimSun"/>
          <w:sz w:val="21"/>
          <w:szCs w:val="21"/>
          <w:spacing w:val="-3"/>
        </w:rPr>
        <w:t>(1)大量化</w:t>
      </w:r>
      <w:r>
        <w:rPr>
          <w:rFonts w:ascii="Times New Roman" w:hAnsi="Times New Roman" w:eastAsia="Times New Roman" w:cs="Times New Roman"/>
          <w:sz w:val="21"/>
          <w:szCs w:val="21"/>
          <w:spacing w:val="-3"/>
        </w:rPr>
        <w:t>(Volume)</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w:t>
      </w:r>
      <w:r>
        <w:rPr>
          <w:rFonts w:ascii="SimSun" w:hAnsi="SimSun" w:eastAsia="SimSun" w:cs="SimSun"/>
          <w:sz w:val="21"/>
          <w:szCs w:val="21"/>
          <w:spacing w:val="-22"/>
        </w:rPr>
        <w:t xml:space="preserve"> </w:t>
      </w:r>
      <w:r>
        <w:rPr>
          <w:rFonts w:ascii="SimSun" w:hAnsi="SimSun" w:eastAsia="SimSun" w:cs="SimSun"/>
          <w:sz w:val="21"/>
          <w:szCs w:val="21"/>
          <w:spacing w:val="-3"/>
        </w:rPr>
        <w:t>数据量级已从 </w:t>
      </w:r>
      <w:r>
        <w:rPr>
          <w:rFonts w:ascii="Times New Roman" w:hAnsi="Times New Roman" w:eastAsia="Times New Roman" w:cs="Times New Roman"/>
          <w:sz w:val="21"/>
          <w:szCs w:val="21"/>
          <w:spacing w:val="-3"/>
        </w:rPr>
        <w:t>GB </w:t>
      </w:r>
      <w:r>
        <w:rPr>
          <w:rFonts w:ascii="SimSun" w:hAnsi="SimSun" w:eastAsia="SimSun" w:cs="SimSun"/>
          <w:sz w:val="21"/>
          <w:szCs w:val="21"/>
          <w:spacing w:val="-3"/>
        </w:rPr>
        <w:t>至</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TB</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PB</w:t>
      </w:r>
      <w:r>
        <w:rPr>
          <w:rFonts w:ascii="SimSun" w:hAnsi="SimSun" w:eastAsia="SimSun" w:cs="SimSun"/>
          <w:sz w:val="21"/>
          <w:szCs w:val="21"/>
          <w:spacing w:val="-3"/>
        </w:rPr>
        <w:t>乃至</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ZB</w:t>
      </w:r>
      <w:r>
        <w:rPr>
          <w:rFonts w:ascii="SimSun" w:hAnsi="SimSun" w:eastAsia="SimSun" w:cs="SimSun"/>
          <w:sz w:val="21"/>
          <w:szCs w:val="21"/>
          <w:spacing w:val="-4"/>
        </w:rPr>
        <w:t>上升，可称海量、巨量甚</w:t>
      </w:r>
      <w:r>
        <w:rPr>
          <w:rFonts w:ascii="SimSun" w:hAnsi="SimSun" w:eastAsia="SimSun" w:cs="SimSun"/>
          <w:sz w:val="21"/>
          <w:szCs w:val="21"/>
        </w:rPr>
        <w:t xml:space="preserve">  </w:t>
      </w:r>
      <w:r>
        <w:rPr>
          <w:rFonts w:ascii="SimSun" w:hAnsi="SimSun" w:eastAsia="SimSun" w:cs="SimSun"/>
          <w:sz w:val="21"/>
          <w:szCs w:val="21"/>
          <w:spacing w:val="-7"/>
        </w:rPr>
        <w:t>至超量，且仍在持续爆炸式增长。据</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7"/>
        </w:rPr>
        <w:t>WinterCorp</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7"/>
        </w:rPr>
        <w:t>调查显示，最大数据仓</w:t>
      </w:r>
      <w:r>
        <w:rPr>
          <w:rFonts w:ascii="SimSun" w:hAnsi="SimSun" w:eastAsia="SimSun" w:cs="SimSun"/>
          <w:sz w:val="21"/>
          <w:szCs w:val="21"/>
          <w:spacing w:val="-8"/>
        </w:rPr>
        <w:t>库中的数据量，每两</w:t>
      </w:r>
      <w:r>
        <w:rPr>
          <w:rFonts w:ascii="SimSun" w:hAnsi="SimSun" w:eastAsia="SimSun" w:cs="SimSun"/>
          <w:sz w:val="21"/>
          <w:szCs w:val="21"/>
        </w:rPr>
        <w:t xml:space="preserve">  </w:t>
      </w:r>
      <w:r>
        <w:rPr>
          <w:rFonts w:ascii="SimSun" w:hAnsi="SimSun" w:eastAsia="SimSun" w:cs="SimSun"/>
          <w:sz w:val="21"/>
          <w:szCs w:val="21"/>
          <w:spacing w:val="5"/>
        </w:rPr>
        <w:t>年增加3倍左右，其增长速度远超摩尔定律增长速度</w:t>
      </w:r>
      <w:r>
        <w:rPr>
          <w:rFonts w:ascii="SimSun" w:hAnsi="SimSun" w:eastAsia="SimSun" w:cs="SimSun"/>
          <w:sz w:val="21"/>
          <w:szCs w:val="21"/>
          <w:spacing w:val="4"/>
        </w:rPr>
        <w:t>。谷歌公司每天要处理超过24</w:t>
      </w:r>
      <w:r>
        <w:rPr>
          <w:rFonts w:ascii="Times New Roman" w:hAnsi="Times New Roman" w:eastAsia="Times New Roman" w:cs="Times New Roman"/>
          <w:sz w:val="21"/>
          <w:szCs w:val="21"/>
        </w:rPr>
        <w:t>PB</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的</w:t>
      </w:r>
      <w:r>
        <w:rPr>
          <w:rFonts w:ascii="SimSun" w:hAnsi="SimSun" w:eastAsia="SimSun" w:cs="SimSun"/>
          <w:sz w:val="21"/>
          <w:szCs w:val="21"/>
        </w:rPr>
        <w:t xml:space="preserve">  </w:t>
      </w:r>
      <w:r>
        <w:rPr>
          <w:rFonts w:ascii="SimSun" w:hAnsi="SimSun" w:eastAsia="SimSun" w:cs="SimSun"/>
          <w:sz w:val="21"/>
          <w:szCs w:val="21"/>
        </w:rPr>
        <w:t>数据，</w:t>
      </w:r>
      <w:r>
        <w:rPr>
          <w:rFonts w:ascii="Times New Roman" w:hAnsi="Times New Roman" w:eastAsia="Times New Roman" w:cs="Times New Roman"/>
          <w:sz w:val="21"/>
          <w:szCs w:val="21"/>
        </w:rPr>
        <w:t>Facebook</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每天更新的照片量超过1000万张，</w:t>
      </w:r>
      <w:r>
        <w:rPr>
          <w:rFonts w:ascii="Times New Roman" w:hAnsi="Times New Roman" w:eastAsia="Times New Roman" w:cs="Times New Roman"/>
          <w:sz w:val="21"/>
          <w:szCs w:val="21"/>
        </w:rPr>
        <w:t>Twitter</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每天都会发布超过4亿条微博。 </w:t>
      </w:r>
      <w:r>
        <w:rPr>
          <w:rFonts w:ascii="SimSun" w:hAnsi="SimSun" w:eastAsia="SimSun" w:cs="SimSun"/>
          <w:sz w:val="21"/>
          <w:szCs w:val="21"/>
          <w:spacing w:val="9"/>
        </w:rPr>
        <w:t>截止到2012年12月底，中国网页数量为122</w:t>
      </w:r>
      <w:r>
        <w:rPr>
          <w:rFonts w:ascii="SimSun" w:hAnsi="SimSun" w:eastAsia="SimSun" w:cs="SimSun"/>
          <w:sz w:val="21"/>
          <w:szCs w:val="21"/>
          <w:spacing w:val="8"/>
        </w:rPr>
        <w:t>7亿个左右，比2011年同期增长41.7%左右。</w:t>
      </w:r>
      <w:r>
        <w:rPr>
          <w:rFonts w:ascii="SimSun" w:hAnsi="SimSun" w:eastAsia="SimSun" w:cs="SimSun"/>
          <w:sz w:val="21"/>
          <w:szCs w:val="21"/>
        </w:rPr>
        <w:t xml:space="preserve"> </w:t>
      </w:r>
      <w:r>
        <w:rPr>
          <w:rFonts w:ascii="SimSun" w:hAnsi="SimSun" w:eastAsia="SimSun" w:cs="SimSun"/>
          <w:sz w:val="21"/>
          <w:szCs w:val="21"/>
        </w:rPr>
        <w:t>大数据环境下，网络信息的规模急剧增长，</w:t>
      </w:r>
      <w:r>
        <w:rPr>
          <w:rFonts w:ascii="Times New Roman" w:hAnsi="Times New Roman" w:eastAsia="Times New Roman" w:cs="Times New Roman"/>
          <w:sz w:val="21"/>
          <w:szCs w:val="21"/>
        </w:rPr>
        <w:t>PB</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级甚至</w:t>
      </w:r>
      <w:r>
        <w:rPr>
          <w:rFonts w:ascii="Times New Roman" w:hAnsi="Times New Roman" w:eastAsia="Times New Roman" w:cs="Times New Roman"/>
          <w:sz w:val="21"/>
          <w:szCs w:val="21"/>
        </w:rPr>
        <w:t>ZB</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级的数据需要大规模并行计算网 </w:t>
      </w:r>
      <w:r>
        <w:rPr>
          <w:rFonts w:ascii="SimSun" w:hAnsi="SimSun" w:eastAsia="SimSun" w:cs="SimSun"/>
          <w:sz w:val="21"/>
          <w:szCs w:val="21"/>
          <w:spacing w:val="-9"/>
        </w:rPr>
        <w:t>络的支持，巨大的存储、链接、传输和加密归并等开</w:t>
      </w:r>
      <w:r>
        <w:rPr>
          <w:rFonts w:ascii="SimSun" w:hAnsi="SimSun" w:eastAsia="SimSun" w:cs="SimSun"/>
          <w:sz w:val="21"/>
          <w:szCs w:val="21"/>
          <w:spacing w:val="-10"/>
        </w:rPr>
        <w:t>销使常规加密计算不堪重负。</w:t>
      </w:r>
    </w:p>
    <w:p>
      <w:pPr>
        <w:ind w:left="140" w:right="89" w:firstLine="410"/>
        <w:spacing w:before="79" w:line="266" w:lineRule="auto"/>
        <w:jc w:val="both"/>
        <w:rPr>
          <w:rFonts w:ascii="SimSun" w:hAnsi="SimSun" w:eastAsia="SimSun" w:cs="SimSun"/>
          <w:sz w:val="21"/>
          <w:szCs w:val="21"/>
        </w:rPr>
      </w:pPr>
      <w:r>
        <w:rPr>
          <w:rFonts w:ascii="SimSun" w:hAnsi="SimSun" w:eastAsia="SimSun" w:cs="SimSun"/>
          <w:sz w:val="21"/>
          <w:szCs w:val="21"/>
          <w:spacing w:val="-8"/>
        </w:rPr>
        <w:t>(2)多样化</w:t>
      </w:r>
      <w:r>
        <w:rPr>
          <w:rFonts w:ascii="Times New Roman" w:hAnsi="Times New Roman" w:eastAsia="Times New Roman" w:cs="Times New Roman"/>
          <w:sz w:val="21"/>
          <w:szCs w:val="21"/>
          <w:spacing w:val="-8"/>
        </w:rPr>
        <w:t>(Variety)</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8"/>
        </w:rPr>
        <w:t>。 数字信息</w:t>
      </w:r>
      <w:r>
        <w:rPr>
          <w:rFonts w:ascii="SimSun" w:hAnsi="SimSun" w:eastAsia="SimSun" w:cs="SimSun"/>
          <w:sz w:val="21"/>
          <w:szCs w:val="21"/>
          <w:spacing w:val="-9"/>
        </w:rPr>
        <w:t>由原来简单的数值、字符和文本向网页、图片、视频、图</w:t>
      </w:r>
      <w:r>
        <w:rPr>
          <w:rFonts w:ascii="SimSun" w:hAnsi="SimSun" w:eastAsia="SimSun" w:cs="SimSun"/>
          <w:sz w:val="21"/>
          <w:szCs w:val="21"/>
        </w:rPr>
        <w:t xml:space="preserve"> </w:t>
      </w:r>
      <w:r>
        <w:rPr>
          <w:rFonts w:ascii="SimSun" w:hAnsi="SimSun" w:eastAsia="SimSun" w:cs="SimSun"/>
          <w:sz w:val="21"/>
          <w:szCs w:val="21"/>
        </w:rPr>
        <w:t>像和位置信息等半结构化和非结构化的数据类型发展，并且信息大</w:t>
      </w:r>
      <w:r>
        <w:rPr>
          <w:rFonts w:ascii="SimSun" w:hAnsi="SimSun" w:eastAsia="SimSun" w:cs="SimSun"/>
          <w:sz w:val="21"/>
          <w:szCs w:val="21"/>
          <w:spacing w:val="-1"/>
        </w:rPr>
        <w:t>多分布在不同的地理位</w:t>
      </w:r>
      <w:r>
        <w:rPr>
          <w:rFonts w:ascii="SimSun" w:hAnsi="SimSun" w:eastAsia="SimSun" w:cs="SimSun"/>
          <w:sz w:val="21"/>
          <w:szCs w:val="21"/>
        </w:rPr>
        <w:t xml:space="preserve"> </w:t>
      </w:r>
      <w:r>
        <w:rPr>
          <w:rFonts w:ascii="SimSun" w:hAnsi="SimSun" w:eastAsia="SimSun" w:cs="SimSun"/>
          <w:sz w:val="21"/>
          <w:szCs w:val="21"/>
          <w:spacing w:val="-5"/>
        </w:rPr>
        <w:t>置、不同的存储设备以及不同的数据管理平台。此外，</w:t>
      </w:r>
      <w:r>
        <w:rPr>
          <w:rFonts w:ascii="SimSun" w:hAnsi="SimSun" w:eastAsia="SimSun" w:cs="SimSun"/>
          <w:sz w:val="21"/>
          <w:szCs w:val="21"/>
          <w:spacing w:val="-6"/>
        </w:rPr>
        <w:t>互联网环境中大量的信息缺乏有效的</w:t>
      </w:r>
      <w:r>
        <w:rPr>
          <w:rFonts w:ascii="SimSun" w:hAnsi="SimSun" w:eastAsia="SimSun" w:cs="SimSun"/>
          <w:sz w:val="21"/>
          <w:szCs w:val="21"/>
        </w:rPr>
        <w:t xml:space="preserve"> </w:t>
      </w:r>
      <w:r>
        <w:rPr>
          <w:rFonts w:ascii="SimSun" w:hAnsi="SimSun" w:eastAsia="SimSun" w:cs="SimSun"/>
          <w:sz w:val="21"/>
          <w:szCs w:val="21"/>
          <w:spacing w:val="-6"/>
        </w:rPr>
        <w:t>组织，信息的无序化大幅度降低了查找和利用信息的效率，阻碍了有价值信息的加密和管理</w:t>
      </w:r>
      <w:r>
        <w:rPr>
          <w:rFonts w:ascii="SimSun" w:hAnsi="SimSun" w:eastAsia="SimSun" w:cs="SimSun"/>
          <w:sz w:val="21"/>
          <w:szCs w:val="21"/>
          <w:spacing w:val="16"/>
        </w:rPr>
        <w:t xml:space="preserve"> </w:t>
      </w:r>
      <w:r>
        <w:rPr>
          <w:rFonts w:ascii="SimSun" w:hAnsi="SimSun" w:eastAsia="SimSun" w:cs="SimSun"/>
          <w:sz w:val="21"/>
          <w:szCs w:val="21"/>
          <w:spacing w:val="3"/>
        </w:rPr>
        <w:t>效率。具体体现在如下3个方面：</w:t>
      </w:r>
    </w:p>
    <w:p>
      <w:pPr>
        <w:spacing w:line="266" w:lineRule="auto"/>
        <w:sectPr>
          <w:pgSz w:w="9520" w:h="14590"/>
          <w:pgMar w:top="1140" w:right="754" w:bottom="400" w:left="349" w:header="0" w:footer="0" w:gutter="0"/>
        </w:sectPr>
        <w:rPr>
          <w:rFonts w:ascii="SimSun" w:hAnsi="SimSun" w:eastAsia="SimSun" w:cs="SimSun"/>
          <w:sz w:val="21"/>
          <w:szCs w:val="21"/>
        </w:rPr>
      </w:pPr>
    </w:p>
    <w:p>
      <w:pPr>
        <w:spacing w:before="64"/>
        <w:rPr>
          <w:rFonts w:ascii="SimHei" w:hAnsi="SimHei" w:eastAsia="SimHei" w:cs="SimHei"/>
          <w:sz w:val="19"/>
          <w:szCs w:val="19"/>
        </w:rPr>
      </w:pPr>
      <w:r>
        <w:rPr>
          <w:rFonts w:ascii="SimSun" w:hAnsi="SimSun" w:eastAsia="SimSun" w:cs="SimSun"/>
          <w:sz w:val="15"/>
          <w:szCs w:val="15"/>
          <w:spacing w:val="6"/>
        </w:rPr>
        <w:t>2</w:t>
      </w:r>
      <w:r>
        <w:rPr>
          <w:rFonts w:ascii="SimSun" w:hAnsi="SimSun" w:eastAsia="SimSun" w:cs="SimSun"/>
          <w:sz w:val="15"/>
          <w:szCs w:val="15"/>
          <w:spacing w:val="38"/>
        </w:rPr>
        <w:t xml:space="preserve">  </w:t>
      </w:r>
      <w:r>
        <w:rPr>
          <w:rFonts w:ascii="SimSun" w:hAnsi="SimSun" w:eastAsia="SimSun" w:cs="SimSun"/>
          <w:sz w:val="15"/>
          <w:szCs w:val="15"/>
          <w:u w:val="single" w:color="auto"/>
          <w:spacing w:val="-64"/>
        </w:rPr>
        <w:t xml:space="preserve"> </w:t>
      </w:r>
      <w:r>
        <w:rPr>
          <w:sz w:val="15"/>
          <w:szCs w:val="15"/>
          <w:position w:val="-12"/>
        </w:rPr>
        <w:drawing>
          <wp:inline distT="0" distB="0" distL="0" distR="0">
            <wp:extent cx="6361" cy="203220"/>
            <wp:effectExtent l="0" t="0" r="0" b="0"/>
            <wp:docPr id="24" name="IM 24"/>
            <wp:cNvGraphicFramePr/>
            <a:graphic>
              <a:graphicData uri="http://schemas.openxmlformats.org/drawingml/2006/picture">
                <pic:pic>
                  <pic:nvPicPr>
                    <pic:cNvPr id="24" name="IM 24"/>
                    <pic:cNvPicPr/>
                  </pic:nvPicPr>
                  <pic:blipFill>
                    <a:blip r:embed="rId16"/>
                    <a:stretch>
                      <a:fillRect/>
                    </a:stretch>
                  </pic:blipFill>
                  <pic:spPr>
                    <a:xfrm rot="0">
                      <a:off x="0" y="0"/>
                      <a:ext cx="6361" cy="203220"/>
                    </a:xfrm>
                    <a:prstGeom prst="rect">
                      <a:avLst/>
                    </a:prstGeom>
                  </pic:spPr>
                </pic:pic>
              </a:graphicData>
            </a:graphic>
          </wp:inline>
        </w:drawing>
      </w:r>
      <w:r>
        <w:rPr>
          <w:rFonts w:ascii="SimHei" w:hAnsi="SimHei" w:eastAsia="SimHei" w:cs="SimHei"/>
          <w:sz w:val="19"/>
          <w:szCs w:val="19"/>
          <w:u w:val="single" w:color="auto"/>
          <w:spacing w:val="65"/>
        </w:rPr>
        <w:t xml:space="preserve"> </w:t>
      </w:r>
      <w:r>
        <w:rPr>
          <w:rFonts w:ascii="SimHei" w:hAnsi="SimHei" w:eastAsia="SimHei" w:cs="SimHei"/>
          <w:sz w:val="19"/>
          <w:szCs w:val="19"/>
          <w:u w:val="single" w:color="auto"/>
          <w:spacing w:val="6"/>
        </w:rPr>
        <w:t>大数据基础与管理</w:t>
      </w:r>
      <w:r>
        <w:rPr>
          <w:rFonts w:ascii="SimHei" w:hAnsi="SimHei" w:eastAsia="SimHei" w:cs="SimHei"/>
          <w:sz w:val="19"/>
          <w:szCs w:val="19"/>
          <w:u w:val="single" w:color="auto"/>
        </w:rPr>
        <w:t xml:space="preserve">      </w:t>
      </w:r>
    </w:p>
    <w:p>
      <w:pPr>
        <w:pStyle w:val="BodyText"/>
        <w:spacing w:line="254" w:lineRule="auto"/>
        <w:rPr/>
      </w:pPr>
      <w:r/>
    </w:p>
    <w:p>
      <w:pPr>
        <w:ind w:left="930"/>
        <w:spacing w:before="62" w:line="219" w:lineRule="auto"/>
        <w:rPr>
          <w:rFonts w:ascii="SimSun" w:hAnsi="SimSun" w:eastAsia="SimSun" w:cs="SimSun"/>
          <w:sz w:val="19"/>
          <w:szCs w:val="19"/>
        </w:rPr>
      </w:pPr>
      <w:r>
        <w:rPr>
          <w:rFonts w:ascii="SimSun" w:hAnsi="SimSun" w:eastAsia="SimSun" w:cs="SimSun"/>
          <w:sz w:val="19"/>
          <w:szCs w:val="19"/>
          <w:spacing w:val="13"/>
        </w:rPr>
        <w:t>·数据来源多。随着互联网和物联网技术的飞速发展，可以通过微博、社交网站、电子</w:t>
      </w:r>
    </w:p>
    <w:p>
      <w:pPr>
        <w:ind w:left="1190"/>
        <w:spacing w:before="123" w:line="219" w:lineRule="auto"/>
        <w:rPr>
          <w:rFonts w:ascii="SimSun" w:hAnsi="SimSun" w:eastAsia="SimSun" w:cs="SimSun"/>
          <w:sz w:val="19"/>
          <w:szCs w:val="19"/>
        </w:rPr>
      </w:pPr>
      <w:r>
        <w:rPr>
          <w:rFonts w:ascii="SimSun" w:hAnsi="SimSun" w:eastAsia="SimSun" w:cs="SimSun"/>
          <w:sz w:val="19"/>
          <w:szCs w:val="19"/>
          <w:spacing w:val="16"/>
        </w:rPr>
        <w:t>商务网站、车载网以及遍布全球的各式各样的传感器等多种数据</w:t>
      </w:r>
      <w:r>
        <w:rPr>
          <w:rFonts w:ascii="SimSun" w:hAnsi="SimSun" w:eastAsia="SimSun" w:cs="SimSun"/>
          <w:sz w:val="19"/>
          <w:szCs w:val="19"/>
          <w:spacing w:val="15"/>
        </w:rPr>
        <w:t>来源获取数据。</w:t>
      </w:r>
    </w:p>
    <w:p>
      <w:pPr>
        <w:ind w:left="930"/>
        <w:spacing w:before="54" w:line="219" w:lineRule="auto"/>
        <w:rPr>
          <w:rFonts w:ascii="SimSun" w:hAnsi="SimSun" w:eastAsia="SimSun" w:cs="SimSun"/>
          <w:sz w:val="19"/>
          <w:szCs w:val="19"/>
        </w:rPr>
      </w:pPr>
      <w:r>
        <w:rPr>
          <w:rFonts w:ascii="SimSun" w:hAnsi="SimSun" w:eastAsia="SimSun" w:cs="SimSun"/>
          <w:sz w:val="19"/>
          <w:szCs w:val="19"/>
          <w:spacing w:val="13"/>
        </w:rPr>
        <w:t>·</w:t>
      </w:r>
      <w:r>
        <w:rPr>
          <w:rFonts w:ascii="SimSun" w:hAnsi="SimSun" w:eastAsia="SimSun" w:cs="SimSun"/>
          <w:sz w:val="19"/>
          <w:szCs w:val="19"/>
          <w:spacing w:val="-62"/>
        </w:rPr>
        <w:t xml:space="preserve"> </w:t>
      </w:r>
      <w:r>
        <w:rPr>
          <w:rFonts w:ascii="SimSun" w:hAnsi="SimSun" w:eastAsia="SimSun" w:cs="SimSun"/>
          <w:sz w:val="19"/>
          <w:szCs w:val="19"/>
          <w:spacing w:val="13"/>
        </w:rPr>
        <w:t>数据类型繁多。传统数据大多以表格的形式保存，而大数据中</w:t>
      </w:r>
      <w:r>
        <w:rPr>
          <w:rFonts w:ascii="Times New Roman" w:hAnsi="Times New Roman" w:eastAsia="Times New Roman" w:cs="Times New Roman"/>
          <w:sz w:val="19"/>
          <w:szCs w:val="19"/>
          <w:spacing w:val="13"/>
        </w:rPr>
        <w:t>70%</w:t>
      </w:r>
      <w:r>
        <w:rPr>
          <w:rFonts w:ascii="SimSun" w:hAnsi="SimSun" w:eastAsia="SimSun" w:cs="SimSun"/>
          <w:sz w:val="19"/>
          <w:szCs w:val="19"/>
          <w:spacing w:val="13"/>
        </w:rPr>
        <w:t>～</w:t>
      </w:r>
      <w:r>
        <w:rPr>
          <w:rFonts w:ascii="Times New Roman" w:hAnsi="Times New Roman" w:eastAsia="Times New Roman" w:cs="Times New Roman"/>
          <w:sz w:val="19"/>
          <w:szCs w:val="19"/>
          <w:spacing w:val="13"/>
        </w:rPr>
        <w:t>85%   </w:t>
      </w:r>
      <w:r>
        <w:rPr>
          <w:rFonts w:ascii="SimSun" w:hAnsi="SimSun" w:eastAsia="SimSun" w:cs="SimSun"/>
          <w:sz w:val="19"/>
          <w:szCs w:val="19"/>
          <w:spacing w:val="13"/>
        </w:rPr>
        <w:t>的数据是</w:t>
      </w:r>
    </w:p>
    <w:p>
      <w:pPr>
        <w:ind w:left="1190"/>
        <w:spacing w:before="115" w:line="219" w:lineRule="auto"/>
        <w:rPr>
          <w:rFonts w:ascii="SimSun" w:hAnsi="SimSun" w:eastAsia="SimSun" w:cs="SimSun"/>
          <w:sz w:val="19"/>
          <w:szCs w:val="19"/>
        </w:rPr>
      </w:pPr>
      <w:r>
        <w:rPr>
          <w:rFonts w:ascii="SimSun" w:hAnsi="SimSun" w:eastAsia="SimSun" w:cs="SimSun"/>
          <w:sz w:val="19"/>
          <w:szCs w:val="19"/>
          <w:spacing w:val="7"/>
        </w:rPr>
        <w:t>图片、音频、视频、网络日志、链接信息等半结</w:t>
      </w:r>
      <w:r>
        <w:rPr>
          <w:rFonts w:ascii="SimSun" w:hAnsi="SimSun" w:eastAsia="SimSun" w:cs="SimSun"/>
          <w:sz w:val="19"/>
          <w:szCs w:val="19"/>
          <w:spacing w:val="6"/>
        </w:rPr>
        <w:t>构化和非结构化的数据。</w:t>
      </w:r>
    </w:p>
    <w:p>
      <w:pPr>
        <w:ind w:left="1189" w:right="87" w:hanging="259"/>
        <w:spacing w:before="84" w:line="265" w:lineRule="auto"/>
        <w:rPr>
          <w:rFonts w:ascii="SimSun" w:hAnsi="SimSun" w:eastAsia="SimSun" w:cs="SimSun"/>
          <w:sz w:val="19"/>
          <w:szCs w:val="19"/>
        </w:rPr>
      </w:pPr>
      <w:r>
        <w:rPr>
          <w:rFonts w:ascii="SimSun" w:hAnsi="SimSun" w:eastAsia="SimSun" w:cs="SimSun"/>
          <w:sz w:val="19"/>
          <w:szCs w:val="19"/>
          <w:spacing w:val="13"/>
        </w:rPr>
        <w:t>·</w:t>
      </w:r>
      <w:r>
        <w:rPr>
          <w:rFonts w:ascii="SimSun" w:hAnsi="SimSun" w:eastAsia="SimSun" w:cs="SimSun"/>
          <w:sz w:val="19"/>
          <w:szCs w:val="19"/>
          <w:spacing w:val="-65"/>
        </w:rPr>
        <w:t xml:space="preserve"> </w:t>
      </w:r>
      <w:r>
        <w:rPr>
          <w:rFonts w:ascii="SimSun" w:hAnsi="SimSun" w:eastAsia="SimSun" w:cs="SimSun"/>
          <w:sz w:val="19"/>
          <w:szCs w:val="19"/>
          <w:spacing w:val="13"/>
        </w:rPr>
        <w:t>数据之间关联性强，交互频繁。如大型的电子</w:t>
      </w:r>
      <w:r>
        <w:rPr>
          <w:rFonts w:ascii="SimSun" w:hAnsi="SimSun" w:eastAsia="SimSun" w:cs="SimSun"/>
          <w:sz w:val="19"/>
          <w:szCs w:val="19"/>
          <w:spacing w:val="12"/>
        </w:rPr>
        <w:t>商务网站和社交网络中，</w:t>
      </w:r>
      <w:r>
        <w:rPr>
          <w:rFonts w:ascii="SimSun" w:hAnsi="SimSun" w:eastAsia="SimSun" w:cs="SimSun"/>
          <w:sz w:val="19"/>
          <w:szCs w:val="19"/>
          <w:spacing w:val="73"/>
        </w:rPr>
        <w:t xml:space="preserve"> </w:t>
      </w:r>
      <w:r>
        <w:rPr>
          <w:rFonts w:ascii="SimSun" w:hAnsi="SimSun" w:eastAsia="SimSun" w:cs="SimSun"/>
          <w:sz w:val="19"/>
          <w:szCs w:val="19"/>
          <w:spacing w:val="12"/>
        </w:rPr>
        <w:t>一些用户的</w:t>
      </w:r>
      <w:r>
        <w:rPr>
          <w:rFonts w:ascii="SimSun" w:hAnsi="SimSun" w:eastAsia="SimSun" w:cs="SimSun"/>
          <w:sz w:val="19"/>
          <w:szCs w:val="19"/>
        </w:rPr>
        <w:t xml:space="preserve"> </w:t>
      </w:r>
      <w:r>
        <w:rPr>
          <w:rFonts w:ascii="SimSun" w:hAnsi="SimSun" w:eastAsia="SimSun" w:cs="SimSun"/>
          <w:sz w:val="19"/>
          <w:szCs w:val="19"/>
          <w:spacing w:val="23"/>
        </w:rPr>
        <w:t>点击行为在一定程度上反映了该用户潜在的兴趣爱好和需求，链接之间的关联性</w:t>
      </w:r>
    </w:p>
    <w:p>
      <w:pPr>
        <w:ind w:left="1190"/>
        <w:spacing w:before="97" w:line="221" w:lineRule="auto"/>
        <w:rPr>
          <w:rFonts w:ascii="SimSun" w:hAnsi="SimSun" w:eastAsia="SimSun" w:cs="SimSun"/>
          <w:sz w:val="19"/>
          <w:szCs w:val="19"/>
        </w:rPr>
      </w:pPr>
      <w:r>
        <w:rPr>
          <w:rFonts w:ascii="SimSun" w:hAnsi="SimSun" w:eastAsia="SimSun" w:cs="SimSun"/>
          <w:sz w:val="19"/>
          <w:szCs w:val="19"/>
          <w:spacing w:val="5"/>
        </w:rPr>
        <w:t>较强。</w:t>
      </w:r>
    </w:p>
    <w:p>
      <w:pPr>
        <w:ind w:left="470" w:right="67" w:firstLine="460"/>
        <w:spacing w:before="48" w:line="294" w:lineRule="auto"/>
        <w:rPr>
          <w:rFonts w:ascii="SimSun" w:hAnsi="SimSun" w:eastAsia="SimSun" w:cs="SimSun"/>
          <w:sz w:val="19"/>
          <w:szCs w:val="19"/>
        </w:rPr>
      </w:pPr>
      <w:r>
        <w:rPr>
          <w:rFonts w:ascii="SimSun" w:hAnsi="SimSun" w:eastAsia="SimSun" w:cs="SimSun"/>
          <w:sz w:val="19"/>
          <w:szCs w:val="19"/>
          <w:spacing w:val="16"/>
        </w:rPr>
        <w:t>(3)快速化</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Velocity</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6"/>
        </w:rPr>
        <w:t>。</w:t>
      </w:r>
      <w:r>
        <w:rPr>
          <w:rFonts w:ascii="SimSun" w:hAnsi="SimSun" w:eastAsia="SimSun" w:cs="SimSun"/>
          <w:sz w:val="19"/>
          <w:szCs w:val="19"/>
          <w:spacing w:val="93"/>
        </w:rPr>
        <w:t xml:space="preserve"> </w:t>
      </w:r>
      <w:r>
        <w:rPr>
          <w:rFonts w:ascii="SimSun" w:hAnsi="SimSun" w:eastAsia="SimSun" w:cs="SimSun"/>
          <w:sz w:val="19"/>
          <w:szCs w:val="19"/>
          <w:spacing w:val="16"/>
        </w:rPr>
        <w:t>大数据的时效性要求对数据的处理能够做到实时、快速，要达</w:t>
      </w:r>
      <w:r>
        <w:rPr>
          <w:rFonts w:ascii="SimSun" w:hAnsi="SimSun" w:eastAsia="SimSun" w:cs="SimSun"/>
          <w:sz w:val="19"/>
          <w:szCs w:val="19"/>
        </w:rPr>
        <w:t xml:space="preserve"> </w:t>
      </w:r>
      <w:r>
        <w:rPr>
          <w:rFonts w:ascii="SimSun" w:hAnsi="SimSun" w:eastAsia="SimSun" w:cs="SimSun"/>
          <w:sz w:val="19"/>
          <w:szCs w:val="19"/>
          <w:spacing w:val="10"/>
        </w:rPr>
        <w:t>到这一目标，要求使用的硬件平台亦能够同步更新换代，并将分布式</w:t>
      </w:r>
      <w:r>
        <w:rPr>
          <w:rFonts w:ascii="SimSun" w:hAnsi="SimSun" w:eastAsia="SimSun" w:cs="SimSun"/>
          <w:sz w:val="19"/>
          <w:szCs w:val="19"/>
          <w:spacing w:val="9"/>
        </w:rPr>
        <w:t>计算、并行计算、软件工</w:t>
      </w:r>
      <w:r>
        <w:rPr>
          <w:rFonts w:ascii="SimSun" w:hAnsi="SimSun" w:eastAsia="SimSun" w:cs="SimSun"/>
          <w:sz w:val="19"/>
          <w:szCs w:val="19"/>
        </w:rPr>
        <w:t xml:space="preserve"> </w:t>
      </w:r>
      <w:r>
        <w:rPr>
          <w:rFonts w:ascii="SimSun" w:hAnsi="SimSun" w:eastAsia="SimSun" w:cs="SimSun"/>
          <w:sz w:val="19"/>
          <w:szCs w:val="19"/>
          <w:spacing w:val="10"/>
        </w:rPr>
        <w:t>程、人工智能等技术应用到其中。</w:t>
      </w:r>
    </w:p>
    <w:p>
      <w:pPr>
        <w:ind w:left="470" w:right="67" w:firstLine="460"/>
        <w:spacing w:before="53" w:line="284" w:lineRule="auto"/>
        <w:rPr>
          <w:rFonts w:ascii="SimSun" w:hAnsi="SimSun" w:eastAsia="SimSun" w:cs="SimSun"/>
          <w:sz w:val="19"/>
          <w:szCs w:val="19"/>
        </w:rPr>
      </w:pPr>
      <w:r>
        <w:rPr>
          <w:rFonts w:ascii="SimSun" w:hAnsi="SimSun" w:eastAsia="SimSun" w:cs="SimSun"/>
          <w:sz w:val="19"/>
          <w:szCs w:val="19"/>
          <w:spacing w:val="14"/>
        </w:rPr>
        <w:t>(4)价值高和密度低</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High</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Value</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Low</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Density</w:t>
      </w:r>
      <w:r>
        <w:rPr>
          <w:rFonts w:ascii="Times New Roman" w:hAnsi="Times New Roman" w:eastAsia="Times New Roman" w:cs="Times New Roman"/>
          <w:sz w:val="19"/>
          <w:szCs w:val="19"/>
          <w:spacing w:val="14"/>
        </w:rPr>
        <w:t>)</w:t>
      </w:r>
      <w:r>
        <w:rPr>
          <w:rFonts w:ascii="SimSun" w:hAnsi="SimSun" w:eastAsia="SimSun" w:cs="SimSun"/>
          <w:sz w:val="19"/>
          <w:szCs w:val="19"/>
          <w:spacing w:val="14"/>
        </w:rPr>
        <w:t>。互联网充斥着大量重复和虚假</w:t>
      </w:r>
      <w:r>
        <w:rPr>
          <w:rFonts w:ascii="SimSun" w:hAnsi="SimSun" w:eastAsia="SimSun" w:cs="SimSun"/>
          <w:sz w:val="19"/>
          <w:szCs w:val="19"/>
          <w:spacing w:val="10"/>
        </w:rPr>
        <w:t xml:space="preserve"> </w:t>
      </w:r>
      <w:r>
        <w:rPr>
          <w:rFonts w:ascii="SimSun" w:hAnsi="SimSun" w:eastAsia="SimSun" w:cs="SimSun"/>
          <w:sz w:val="19"/>
          <w:szCs w:val="19"/>
          <w:spacing w:val="8"/>
        </w:rPr>
        <w:t>信息，通常有价值的信息较为分散，密度很低。</w:t>
      </w:r>
    </w:p>
    <w:p>
      <w:pPr>
        <w:ind w:left="470" w:firstLine="450"/>
        <w:spacing w:before="77" w:line="288" w:lineRule="auto"/>
        <w:rPr>
          <w:rFonts w:ascii="SimSun" w:hAnsi="SimSun" w:eastAsia="SimSun" w:cs="SimSun"/>
          <w:sz w:val="19"/>
          <w:szCs w:val="19"/>
        </w:rPr>
      </w:pPr>
      <w:r>
        <w:rPr>
          <w:rFonts w:ascii="SimSun" w:hAnsi="SimSun" w:eastAsia="SimSun" w:cs="SimSun"/>
          <w:sz w:val="19"/>
          <w:szCs w:val="19"/>
          <w:spacing w:val="14"/>
        </w:rPr>
        <w:t>正是大数据的价值具备稀疏性、多样性和不确定性</w:t>
      </w:r>
      <w:r>
        <w:rPr>
          <w:rFonts w:ascii="SimSun" w:hAnsi="SimSun" w:eastAsia="SimSun" w:cs="SimSun"/>
          <w:sz w:val="19"/>
          <w:szCs w:val="19"/>
          <w:spacing w:val="13"/>
        </w:rPr>
        <w:t>的特点，较多数据采集和存储系统又</w:t>
      </w:r>
      <w:r>
        <w:rPr>
          <w:rFonts w:ascii="SimSun" w:hAnsi="SimSun" w:eastAsia="SimSun" w:cs="SimSun"/>
          <w:sz w:val="19"/>
          <w:szCs w:val="19"/>
        </w:rPr>
        <w:t xml:space="preserve">  </w:t>
      </w:r>
      <w:r>
        <w:rPr>
          <w:rFonts w:ascii="SimSun" w:hAnsi="SimSun" w:eastAsia="SimSun" w:cs="SimSun"/>
          <w:sz w:val="19"/>
          <w:szCs w:val="19"/>
          <w:spacing w:val="20"/>
        </w:rPr>
        <w:t>要求能够快速访问大数据的历史版本数据，备份数据的保存期限更长，备份的窗口不</w:t>
      </w:r>
      <w:r>
        <w:rPr>
          <w:rFonts w:ascii="SimSun" w:hAnsi="SimSun" w:eastAsia="SimSun" w:cs="SimSun"/>
          <w:sz w:val="19"/>
          <w:szCs w:val="19"/>
          <w:spacing w:val="19"/>
        </w:rPr>
        <w:t>断缩</w:t>
      </w:r>
      <w:r>
        <w:rPr>
          <w:rFonts w:ascii="SimSun" w:hAnsi="SimSun" w:eastAsia="SimSun" w:cs="SimSun"/>
          <w:sz w:val="19"/>
          <w:szCs w:val="19"/>
        </w:rPr>
        <w:t xml:space="preserve">  </w:t>
      </w:r>
      <w:r>
        <w:rPr>
          <w:rFonts w:ascii="SimSun" w:hAnsi="SimSun" w:eastAsia="SimSun" w:cs="SimSun"/>
          <w:sz w:val="19"/>
          <w:szCs w:val="19"/>
          <w:spacing w:val="10"/>
        </w:rPr>
        <w:t>短，很多数据需要在线备份和故障实时恢复等，大数据的安全维护对</w:t>
      </w:r>
      <w:r>
        <w:rPr>
          <w:rFonts w:ascii="SimSun" w:hAnsi="SimSun" w:eastAsia="SimSun" w:cs="SimSun"/>
          <w:sz w:val="19"/>
          <w:szCs w:val="19"/>
          <w:spacing w:val="9"/>
        </w:rPr>
        <w:t>存储资源、计算资源、网 </w:t>
      </w:r>
      <w:r>
        <w:rPr>
          <w:rFonts w:ascii="SimSun" w:hAnsi="SimSun" w:eastAsia="SimSun" w:cs="SimSun"/>
          <w:sz w:val="19"/>
          <w:szCs w:val="19"/>
          <w:spacing w:val="17"/>
        </w:rPr>
        <w:t>络资源等都提出了极高的性能需求，其安全存储与数据保护面临着前所未有</w:t>
      </w:r>
      <w:r>
        <w:rPr>
          <w:rFonts w:ascii="SimSun" w:hAnsi="SimSun" w:eastAsia="SimSun" w:cs="SimSun"/>
          <w:sz w:val="19"/>
          <w:szCs w:val="19"/>
          <w:spacing w:val="16"/>
        </w:rPr>
        <w:t>的压力和挑战。</w:t>
      </w:r>
    </w:p>
    <w:p>
      <w:pPr>
        <w:pStyle w:val="BodyText"/>
        <w:spacing w:line="256" w:lineRule="auto"/>
        <w:rPr/>
      </w:pPr>
      <w:r/>
    </w:p>
    <w:p>
      <w:pPr>
        <w:ind w:left="474"/>
        <w:spacing w:before="95" w:line="222" w:lineRule="auto"/>
        <w:outlineLvl w:val="1"/>
        <w:rPr>
          <w:rFonts w:ascii="SimHei" w:hAnsi="SimHei" w:eastAsia="SimHei" w:cs="SimHei"/>
          <w:sz w:val="29"/>
          <w:szCs w:val="29"/>
        </w:rPr>
      </w:pPr>
      <w:r>
        <w:rPr>
          <w:rFonts w:ascii="SimHei" w:hAnsi="SimHei" w:eastAsia="SimHei" w:cs="SimHei"/>
          <w:sz w:val="29"/>
          <w:szCs w:val="29"/>
          <w:b/>
          <w:bCs/>
          <w:spacing w:val="18"/>
        </w:rPr>
        <w:t>1.3</w:t>
      </w:r>
      <w:r>
        <w:rPr>
          <w:rFonts w:ascii="SimHei" w:hAnsi="SimHei" w:eastAsia="SimHei" w:cs="SimHei"/>
          <w:sz w:val="29"/>
          <w:szCs w:val="29"/>
          <w:spacing w:val="35"/>
        </w:rPr>
        <w:t xml:space="preserve">  </w:t>
      </w:r>
      <w:r>
        <w:rPr>
          <w:rFonts w:ascii="SimHei" w:hAnsi="SimHei" w:eastAsia="SimHei" w:cs="SimHei"/>
          <w:sz w:val="29"/>
          <w:szCs w:val="29"/>
          <w:b/>
          <w:bCs/>
          <w:spacing w:val="18"/>
        </w:rPr>
        <w:t>大数据的作用与具体应用</w:t>
      </w:r>
    </w:p>
    <w:p>
      <w:pPr>
        <w:pStyle w:val="BodyText"/>
        <w:spacing w:line="276" w:lineRule="auto"/>
        <w:rPr/>
      </w:pPr>
      <w:r/>
    </w:p>
    <w:p>
      <w:pPr>
        <w:ind w:left="473"/>
        <w:spacing w:before="83" w:line="236" w:lineRule="auto"/>
        <w:outlineLvl w:val="2"/>
        <w:rPr>
          <w:rFonts w:ascii="STXinwei" w:hAnsi="STXinwei" w:eastAsia="STXinwei" w:cs="STXinwei"/>
          <w:sz w:val="25"/>
          <w:szCs w:val="25"/>
        </w:rPr>
      </w:pPr>
      <w:r>
        <w:rPr>
          <w:rFonts w:ascii="STXinwei" w:hAnsi="STXinwei" w:eastAsia="STXinwei" w:cs="STXinwei"/>
          <w:sz w:val="25"/>
          <w:szCs w:val="25"/>
          <w:b/>
          <w:bCs/>
          <w:spacing w:val="11"/>
        </w:rPr>
        <w:t>1.3.1</w:t>
      </w:r>
      <w:r>
        <w:rPr>
          <w:rFonts w:ascii="STXinwei" w:hAnsi="STXinwei" w:eastAsia="STXinwei" w:cs="STXinwei"/>
          <w:sz w:val="25"/>
          <w:szCs w:val="25"/>
          <w:spacing w:val="1"/>
        </w:rPr>
        <w:t xml:space="preserve">        </w:t>
      </w:r>
      <w:r>
        <w:rPr>
          <w:rFonts w:ascii="STXinwei" w:hAnsi="STXinwei" w:eastAsia="STXinwei" w:cs="STXinwei"/>
          <w:sz w:val="25"/>
          <w:szCs w:val="25"/>
          <w:b/>
          <w:bCs/>
          <w:spacing w:val="11"/>
        </w:rPr>
        <w:t>大数据的作用</w:t>
      </w:r>
    </w:p>
    <w:p>
      <w:pPr>
        <w:ind w:left="470" w:right="80" w:firstLine="460"/>
        <w:spacing w:before="167" w:line="291" w:lineRule="auto"/>
        <w:rPr>
          <w:rFonts w:ascii="SimSun" w:hAnsi="SimSun" w:eastAsia="SimSun" w:cs="SimSun"/>
          <w:sz w:val="19"/>
          <w:szCs w:val="19"/>
        </w:rPr>
      </w:pPr>
      <w:r>
        <w:rPr>
          <w:rFonts w:ascii="SimSun" w:hAnsi="SimSun" w:eastAsia="SimSun" w:cs="SimSun"/>
          <w:sz w:val="19"/>
          <w:szCs w:val="19"/>
          <w:spacing w:val="21"/>
        </w:rPr>
        <w:t>(1)对大数据的处理分析正在成为新一代信息技术融合应用的节点。移动</w:t>
      </w:r>
      <w:r>
        <w:rPr>
          <w:rFonts w:ascii="SimSun" w:hAnsi="SimSun" w:eastAsia="SimSun" w:cs="SimSun"/>
          <w:sz w:val="19"/>
          <w:szCs w:val="19"/>
          <w:spacing w:val="20"/>
        </w:rPr>
        <w:t>互联网、物</w:t>
      </w:r>
      <w:r>
        <w:rPr>
          <w:rFonts w:ascii="SimSun" w:hAnsi="SimSun" w:eastAsia="SimSun" w:cs="SimSun"/>
          <w:sz w:val="19"/>
          <w:szCs w:val="19"/>
        </w:rPr>
        <w:t xml:space="preserve"> </w:t>
      </w:r>
      <w:r>
        <w:rPr>
          <w:rFonts w:ascii="SimSun" w:hAnsi="SimSun" w:eastAsia="SimSun" w:cs="SimSun"/>
          <w:sz w:val="19"/>
          <w:szCs w:val="19"/>
          <w:spacing w:val="10"/>
        </w:rPr>
        <w:t>联网、社交网络、数字家庭、电子商务等是新一代信息技术的应用</w:t>
      </w:r>
      <w:r>
        <w:rPr>
          <w:rFonts w:ascii="SimSun" w:hAnsi="SimSun" w:eastAsia="SimSun" w:cs="SimSun"/>
          <w:sz w:val="19"/>
          <w:szCs w:val="19"/>
          <w:spacing w:val="9"/>
        </w:rPr>
        <w:t>形态，这些应用不断产生大</w:t>
      </w:r>
      <w:r>
        <w:rPr>
          <w:rFonts w:ascii="SimSun" w:hAnsi="SimSun" w:eastAsia="SimSun" w:cs="SimSun"/>
          <w:sz w:val="19"/>
          <w:szCs w:val="19"/>
        </w:rPr>
        <w:t xml:space="preserve"> </w:t>
      </w:r>
      <w:r>
        <w:rPr>
          <w:rFonts w:ascii="SimSun" w:hAnsi="SimSun" w:eastAsia="SimSun" w:cs="SimSun"/>
          <w:sz w:val="19"/>
          <w:szCs w:val="19"/>
          <w:spacing w:val="20"/>
        </w:rPr>
        <w:t>数据。云计算为这些海量、多样化的大数据提供存储和运算平台。通过对不同来源数据的</w:t>
      </w:r>
      <w:r>
        <w:rPr>
          <w:rFonts w:ascii="SimSun" w:hAnsi="SimSun" w:eastAsia="SimSun" w:cs="SimSun"/>
          <w:sz w:val="19"/>
          <w:szCs w:val="19"/>
          <w:spacing w:val="3"/>
        </w:rPr>
        <w:t xml:space="preserve"> </w:t>
      </w:r>
      <w:r>
        <w:rPr>
          <w:rFonts w:ascii="SimSun" w:hAnsi="SimSun" w:eastAsia="SimSun" w:cs="SimSun"/>
          <w:sz w:val="19"/>
          <w:szCs w:val="19"/>
          <w:spacing w:val="10"/>
        </w:rPr>
        <w:t>管理、处理、分析与优化，将结果反馈到上述应用中，将创造出</w:t>
      </w:r>
      <w:r>
        <w:rPr>
          <w:rFonts w:ascii="SimSun" w:hAnsi="SimSun" w:eastAsia="SimSun" w:cs="SimSun"/>
          <w:sz w:val="19"/>
          <w:szCs w:val="19"/>
          <w:spacing w:val="9"/>
        </w:rPr>
        <w:t>巨大的经济和社会价值。大数</w:t>
      </w:r>
      <w:r>
        <w:rPr>
          <w:rFonts w:ascii="SimSun" w:hAnsi="SimSun" w:eastAsia="SimSun" w:cs="SimSun"/>
          <w:sz w:val="19"/>
          <w:szCs w:val="19"/>
        </w:rPr>
        <w:t xml:space="preserve"> </w:t>
      </w:r>
      <w:r>
        <w:rPr>
          <w:rFonts w:ascii="SimSun" w:hAnsi="SimSun" w:eastAsia="SimSun" w:cs="SimSun"/>
          <w:sz w:val="19"/>
          <w:szCs w:val="19"/>
          <w:spacing w:val="15"/>
        </w:rPr>
        <w:t>据具有催生社会变革的能量。但释放这种能量，需要严谨的数</w:t>
      </w:r>
      <w:r>
        <w:rPr>
          <w:rFonts w:ascii="SimSun" w:hAnsi="SimSun" w:eastAsia="SimSun" w:cs="SimSun"/>
          <w:sz w:val="19"/>
          <w:szCs w:val="19"/>
          <w:spacing w:val="14"/>
        </w:rPr>
        <w:t>据治理、富有洞见的数据分析</w:t>
      </w:r>
      <w:r>
        <w:rPr>
          <w:rFonts w:ascii="SimSun" w:hAnsi="SimSun" w:eastAsia="SimSun" w:cs="SimSun"/>
          <w:sz w:val="19"/>
          <w:szCs w:val="19"/>
        </w:rPr>
        <w:t xml:space="preserve"> </w:t>
      </w:r>
      <w:r>
        <w:rPr>
          <w:rFonts w:ascii="SimSun" w:hAnsi="SimSun" w:eastAsia="SimSun" w:cs="SimSun"/>
          <w:sz w:val="19"/>
          <w:szCs w:val="19"/>
          <w:spacing w:val="11"/>
        </w:rPr>
        <w:t>和激发管理创新的环境</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Ramayya</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Krishnan</w:t>
      </w:r>
      <w:r>
        <w:rPr>
          <w:rFonts w:ascii="Times New Roman" w:hAnsi="Times New Roman" w:eastAsia="Times New Roman" w:cs="Times New Roman"/>
          <w:sz w:val="19"/>
          <w:szCs w:val="19"/>
          <w:spacing w:val="11"/>
        </w:rPr>
        <w:t>,</w:t>
      </w:r>
      <w:r>
        <w:rPr>
          <w:rFonts w:ascii="SimSun" w:hAnsi="SimSun" w:eastAsia="SimSun" w:cs="SimSun"/>
          <w:sz w:val="19"/>
          <w:szCs w:val="19"/>
          <w:spacing w:val="11"/>
        </w:rPr>
        <w:t>卡内基 ·</w:t>
      </w:r>
      <w:r>
        <w:rPr>
          <w:rFonts w:ascii="SimSun" w:hAnsi="SimSun" w:eastAsia="SimSun" w:cs="SimSun"/>
          <w:sz w:val="19"/>
          <w:szCs w:val="19"/>
          <w:spacing w:val="-56"/>
        </w:rPr>
        <w:t xml:space="preserve"> </w:t>
      </w:r>
      <w:r>
        <w:rPr>
          <w:rFonts w:ascii="SimSun" w:hAnsi="SimSun" w:eastAsia="SimSun" w:cs="SimSun"/>
          <w:sz w:val="19"/>
          <w:szCs w:val="19"/>
          <w:spacing w:val="11"/>
        </w:rPr>
        <w:t>梅隆大学海因兹学院院长)。</w:t>
      </w:r>
    </w:p>
    <w:p>
      <w:pPr>
        <w:ind w:left="470" w:right="66" w:firstLine="460"/>
        <w:spacing w:before="103" w:line="288" w:lineRule="auto"/>
        <w:rPr>
          <w:rFonts w:ascii="SimSun" w:hAnsi="SimSun" w:eastAsia="SimSun" w:cs="SimSun"/>
          <w:sz w:val="19"/>
          <w:szCs w:val="19"/>
        </w:rPr>
      </w:pPr>
      <w:r>
        <w:rPr>
          <w:rFonts w:ascii="SimSun" w:hAnsi="SimSun" w:eastAsia="SimSun" w:cs="SimSun"/>
          <w:sz w:val="19"/>
          <w:szCs w:val="19"/>
          <w:spacing w:val="16"/>
        </w:rPr>
        <w:t>(2)大数据是信息产业持续高速增长的新引擎。面向大数据市场的新技术、新产品</w:t>
      </w:r>
      <w:r>
        <w:rPr>
          <w:rFonts w:ascii="SimSun" w:hAnsi="SimSun" w:eastAsia="SimSun" w:cs="SimSun"/>
          <w:sz w:val="19"/>
          <w:szCs w:val="19"/>
          <w:spacing w:val="15"/>
        </w:rPr>
        <w:t>、新</w:t>
      </w:r>
      <w:r>
        <w:rPr>
          <w:rFonts w:ascii="SimSun" w:hAnsi="SimSun" w:eastAsia="SimSun" w:cs="SimSun"/>
          <w:sz w:val="19"/>
          <w:szCs w:val="19"/>
        </w:rPr>
        <w:t xml:space="preserve"> </w:t>
      </w:r>
      <w:r>
        <w:rPr>
          <w:rFonts w:ascii="SimSun" w:hAnsi="SimSun" w:eastAsia="SimSun" w:cs="SimSun"/>
          <w:sz w:val="19"/>
          <w:szCs w:val="19"/>
          <w:spacing w:val="15"/>
        </w:rPr>
        <w:t>服务、新业态会不断涌现。在硬件与集成设备领域，大数据将</w:t>
      </w:r>
      <w:r>
        <w:rPr>
          <w:rFonts w:ascii="SimSun" w:hAnsi="SimSun" w:eastAsia="SimSun" w:cs="SimSun"/>
          <w:sz w:val="19"/>
          <w:szCs w:val="19"/>
          <w:spacing w:val="14"/>
        </w:rPr>
        <w:t>对芯片、存储产业产生重要影</w:t>
      </w:r>
      <w:r>
        <w:rPr>
          <w:rFonts w:ascii="SimSun" w:hAnsi="SimSun" w:eastAsia="SimSun" w:cs="SimSun"/>
          <w:sz w:val="19"/>
          <w:szCs w:val="19"/>
        </w:rPr>
        <w:t xml:space="preserve"> </w:t>
      </w:r>
      <w:r>
        <w:rPr>
          <w:rFonts w:ascii="SimSun" w:hAnsi="SimSun" w:eastAsia="SimSun" w:cs="SimSun"/>
          <w:sz w:val="19"/>
          <w:szCs w:val="19"/>
          <w:spacing w:val="15"/>
        </w:rPr>
        <w:t>响，还将催生一体化数据存储处理服务器、内存计算等市场。</w:t>
      </w:r>
      <w:r>
        <w:rPr>
          <w:rFonts w:ascii="SimSun" w:hAnsi="SimSun" w:eastAsia="SimSun" w:cs="SimSun"/>
          <w:sz w:val="19"/>
          <w:szCs w:val="19"/>
          <w:spacing w:val="14"/>
        </w:rPr>
        <w:t>在软件与服务领域，大数据将</w:t>
      </w:r>
      <w:r>
        <w:rPr>
          <w:rFonts w:ascii="SimSun" w:hAnsi="SimSun" w:eastAsia="SimSun" w:cs="SimSun"/>
          <w:sz w:val="19"/>
          <w:szCs w:val="19"/>
        </w:rPr>
        <w:t xml:space="preserve"> </w:t>
      </w:r>
      <w:r>
        <w:rPr>
          <w:rFonts w:ascii="SimSun" w:hAnsi="SimSun" w:eastAsia="SimSun" w:cs="SimSun"/>
          <w:sz w:val="19"/>
          <w:szCs w:val="19"/>
          <w:spacing w:val="15"/>
        </w:rPr>
        <w:t>引发数据快速处理分析、数据挖掘技术和软</w:t>
      </w:r>
      <w:r>
        <w:rPr>
          <w:rFonts w:ascii="SimSun" w:hAnsi="SimSun" w:eastAsia="SimSun" w:cs="SimSun"/>
          <w:sz w:val="19"/>
          <w:szCs w:val="19"/>
          <w:spacing w:val="14"/>
        </w:rPr>
        <w:t>件产品的发展。</w:t>
      </w:r>
    </w:p>
    <w:p>
      <w:pPr>
        <w:ind w:left="470" w:right="67" w:firstLine="460"/>
        <w:spacing w:before="95" w:line="270" w:lineRule="auto"/>
        <w:rPr>
          <w:rFonts w:ascii="SimSun" w:hAnsi="SimSun" w:eastAsia="SimSun" w:cs="SimSun"/>
          <w:sz w:val="19"/>
          <w:szCs w:val="19"/>
        </w:rPr>
      </w:pPr>
      <w:r>
        <w:rPr>
          <w:rFonts w:ascii="SimSun" w:hAnsi="SimSun" w:eastAsia="SimSun" w:cs="SimSun"/>
          <w:sz w:val="19"/>
          <w:szCs w:val="19"/>
          <w:spacing w:val="21"/>
        </w:rPr>
        <w:t>(3)大数据利用将成为提高核心竞争力的关键因素。各行各业的决策正在从“业务驱</w:t>
      </w:r>
      <w:r>
        <w:rPr>
          <w:rFonts w:ascii="SimSun" w:hAnsi="SimSun" w:eastAsia="SimSun" w:cs="SimSun"/>
          <w:sz w:val="19"/>
          <w:szCs w:val="19"/>
          <w:spacing w:val="13"/>
        </w:rPr>
        <w:t xml:space="preserve"> </w:t>
      </w:r>
      <w:r>
        <w:rPr>
          <w:rFonts w:ascii="SimSun" w:hAnsi="SimSun" w:eastAsia="SimSun" w:cs="SimSun"/>
          <w:sz w:val="19"/>
          <w:szCs w:val="19"/>
          <w:spacing w:val="-11"/>
        </w:rPr>
        <w:t>动”转变为“数据驱动”。</w:t>
      </w:r>
    </w:p>
    <w:p>
      <w:pPr>
        <w:ind w:left="470" w:right="65" w:firstLine="460"/>
        <w:spacing w:before="73" w:line="288" w:lineRule="auto"/>
        <w:rPr>
          <w:rFonts w:ascii="SimSun" w:hAnsi="SimSun" w:eastAsia="SimSun" w:cs="SimSun"/>
          <w:sz w:val="19"/>
          <w:szCs w:val="19"/>
        </w:rPr>
      </w:pPr>
      <w:r>
        <w:rPr>
          <w:rFonts w:ascii="SimSun" w:hAnsi="SimSun" w:eastAsia="SimSun" w:cs="SimSun"/>
          <w:sz w:val="19"/>
          <w:szCs w:val="19"/>
          <w:spacing w:val="19"/>
        </w:rPr>
        <w:t>对大数据的分析可以使零售商实时掌握市场动态并迅速做出应对；可以为商家制定更</w:t>
      </w:r>
      <w:r>
        <w:rPr>
          <w:rFonts w:ascii="SimSun" w:hAnsi="SimSun" w:eastAsia="SimSun" w:cs="SimSun"/>
          <w:sz w:val="19"/>
          <w:szCs w:val="19"/>
          <w:spacing w:val="15"/>
        </w:rPr>
        <w:t xml:space="preserve"> </w:t>
      </w:r>
      <w:r>
        <w:rPr>
          <w:rFonts w:ascii="SimSun" w:hAnsi="SimSun" w:eastAsia="SimSun" w:cs="SimSun"/>
          <w:sz w:val="19"/>
          <w:szCs w:val="19"/>
          <w:spacing w:val="20"/>
        </w:rPr>
        <w:t>加精准有效的营销策略提供决策支持；可以帮助企业为消费者提供更加及时和个</w:t>
      </w:r>
      <w:r>
        <w:rPr>
          <w:rFonts w:ascii="SimSun" w:hAnsi="SimSun" w:eastAsia="SimSun" w:cs="SimSun"/>
          <w:sz w:val="19"/>
          <w:szCs w:val="19"/>
          <w:spacing w:val="19"/>
        </w:rPr>
        <w:t>性化的服</w:t>
      </w:r>
      <w:r>
        <w:rPr>
          <w:rFonts w:ascii="SimSun" w:hAnsi="SimSun" w:eastAsia="SimSun" w:cs="SimSun"/>
          <w:sz w:val="19"/>
          <w:szCs w:val="19"/>
        </w:rPr>
        <w:t xml:space="preserve"> </w:t>
      </w:r>
      <w:r>
        <w:rPr>
          <w:rFonts w:ascii="SimSun" w:hAnsi="SimSun" w:eastAsia="SimSun" w:cs="SimSun"/>
          <w:sz w:val="19"/>
          <w:szCs w:val="19"/>
          <w:spacing w:val="14"/>
        </w:rPr>
        <w:t>务；在医疗领域，可提高诊断准确性和药物有效性；在公共</w:t>
      </w:r>
      <w:r>
        <w:rPr>
          <w:rFonts w:ascii="SimSun" w:hAnsi="SimSun" w:eastAsia="SimSun" w:cs="SimSun"/>
          <w:sz w:val="19"/>
          <w:szCs w:val="19"/>
          <w:spacing w:val="13"/>
        </w:rPr>
        <w:t>事业领域，大数据也开始发挥促</w:t>
      </w:r>
      <w:r>
        <w:rPr>
          <w:rFonts w:ascii="SimSun" w:hAnsi="SimSun" w:eastAsia="SimSun" w:cs="SimSun"/>
          <w:sz w:val="19"/>
          <w:szCs w:val="19"/>
        </w:rPr>
        <w:t xml:space="preserve"> </w:t>
      </w:r>
      <w:r>
        <w:rPr>
          <w:rFonts w:ascii="SimSun" w:hAnsi="SimSun" w:eastAsia="SimSun" w:cs="SimSun"/>
          <w:sz w:val="19"/>
          <w:szCs w:val="19"/>
          <w:spacing w:val="13"/>
        </w:rPr>
        <w:t>进经济发展、维护社会稳定等方面的重要作用。</w:t>
      </w:r>
    </w:p>
    <w:p>
      <w:pPr>
        <w:ind w:left="470" w:right="60" w:firstLine="460"/>
        <w:spacing w:before="94" w:line="265" w:lineRule="auto"/>
        <w:rPr>
          <w:rFonts w:ascii="SimSun" w:hAnsi="SimSun" w:eastAsia="SimSun" w:cs="SimSun"/>
          <w:sz w:val="19"/>
          <w:szCs w:val="19"/>
        </w:rPr>
      </w:pPr>
      <w:r>
        <w:rPr>
          <w:rFonts w:ascii="SimSun" w:hAnsi="SimSun" w:eastAsia="SimSun" w:cs="SimSun"/>
          <w:sz w:val="19"/>
          <w:szCs w:val="19"/>
          <w:spacing w:val="22"/>
        </w:rPr>
        <w:t>(4)大数据时代科学研究的方法手段将发生</w:t>
      </w:r>
      <w:r>
        <w:rPr>
          <w:rFonts w:ascii="SimSun" w:hAnsi="SimSun" w:eastAsia="SimSun" w:cs="SimSun"/>
          <w:sz w:val="19"/>
          <w:szCs w:val="19"/>
          <w:spacing w:val="21"/>
        </w:rPr>
        <w:t>重大改变。例如，抽样调查是社会科学的</w:t>
      </w:r>
      <w:r>
        <w:rPr>
          <w:rFonts w:ascii="SimSun" w:hAnsi="SimSun" w:eastAsia="SimSun" w:cs="SimSun"/>
          <w:sz w:val="19"/>
          <w:szCs w:val="19"/>
        </w:rPr>
        <w:t xml:space="preserve"> </w:t>
      </w:r>
      <w:r>
        <w:rPr>
          <w:rFonts w:ascii="SimSun" w:hAnsi="SimSun" w:eastAsia="SimSun" w:cs="SimSun"/>
          <w:sz w:val="19"/>
          <w:szCs w:val="19"/>
          <w:spacing w:val="14"/>
        </w:rPr>
        <w:t>基本研究方法。在大数据时代，可通过实时监测、跟踪研究对象在互联网上产生的海量行为</w:t>
      </w:r>
    </w:p>
    <w:p>
      <w:pPr>
        <w:spacing w:line="265" w:lineRule="auto"/>
        <w:sectPr>
          <w:pgSz w:w="9540" w:h="14620"/>
          <w:pgMar w:top="535" w:right="485" w:bottom="400" w:left="309" w:header="0" w:footer="0" w:gutter="0"/>
        </w:sectPr>
        <w:rPr>
          <w:rFonts w:ascii="SimSun" w:hAnsi="SimSun" w:eastAsia="SimSun" w:cs="SimSun"/>
          <w:sz w:val="19"/>
          <w:szCs w:val="19"/>
        </w:rPr>
      </w:pPr>
    </w:p>
    <w:p>
      <w:pPr>
        <w:spacing w:before="64" w:line="229" w:lineRule="auto"/>
        <w:jc w:val="right"/>
        <w:rPr>
          <w:rFonts w:ascii="SimSun" w:hAnsi="SimSun" w:eastAsia="SimSun" w:cs="SimSun"/>
          <w:sz w:val="11"/>
          <w:szCs w:val="11"/>
        </w:rPr>
      </w:pPr>
      <w:r>
        <w:pict>
          <v:shape id="_x0000_s2" style="position:absolute;margin-left:301.998pt;margin-top:7.12625pt;mso-position-vertical-relative:text;mso-position-horizontal-relative:text;width:119.05pt;height:14.1pt;z-index:-251637760;" filled="false" stroked="false" type="#_x0000_t202">
            <v:fill on="false"/>
            <v:stroke on="false"/>
            <v:path/>
            <v:imagedata o:title=""/>
            <o:lock v:ext="edit" aspectratio="false"/>
            <v:textbox inset="0mm,0mm,0mm,0mm">
              <w:txbxContent>
                <w:p>
                  <w:pPr>
                    <w:pStyle w:val="BodyText"/>
                    <w:ind w:left="20"/>
                    <w:spacing w:before="20" w:line="241" w:lineRule="exact"/>
                    <w:tabs>
                      <w:tab w:val="left" w:pos="2360"/>
                    </w:tabs>
                    <w:rPr/>
                  </w:pPr>
                  <w:r>
                    <w:rPr>
                      <w:u w:val="single" w:color="auto"/>
                    </w:rPr>
                    <w:tab/>
                  </w:r>
                </w:p>
              </w:txbxContent>
            </v:textbox>
          </v:shape>
        </w:pict>
      </w:r>
      <w:r>
        <w:rPr>
          <w:rFonts w:ascii="SimHei" w:hAnsi="SimHei" w:eastAsia="SimHei" w:cs="SimHei"/>
          <w:sz w:val="21"/>
          <w:szCs w:val="21"/>
          <w:b/>
          <w:bCs/>
          <w:spacing w:val="4"/>
        </w:rPr>
        <w:t>第1章</w:t>
      </w:r>
      <w:r>
        <w:rPr>
          <w:rFonts w:ascii="SimHei" w:hAnsi="SimHei" w:eastAsia="SimHei" w:cs="SimHei"/>
          <w:sz w:val="21"/>
          <w:szCs w:val="21"/>
          <w:spacing w:val="40"/>
        </w:rPr>
        <w:t xml:space="preserve"> </w:t>
      </w:r>
      <w:r>
        <w:rPr>
          <w:rFonts w:ascii="SimHei" w:hAnsi="SimHei" w:eastAsia="SimHei" w:cs="SimHei"/>
          <w:sz w:val="21"/>
          <w:szCs w:val="21"/>
          <w:b/>
          <w:bCs/>
          <w:spacing w:val="4"/>
        </w:rPr>
        <w:t>大数据概论</w:t>
      </w:r>
      <w:r>
        <w:rPr>
          <w:rFonts w:ascii="SimHei" w:hAnsi="SimHei" w:eastAsia="SimHei" w:cs="SimHei"/>
          <w:sz w:val="21"/>
          <w:szCs w:val="21"/>
          <w:spacing w:val="60"/>
        </w:rPr>
        <w:t xml:space="preserve"> </w:t>
      </w:r>
      <w:r>
        <w:rPr>
          <w:sz w:val="21"/>
          <w:szCs w:val="21"/>
          <w:position w:val="-12"/>
        </w:rPr>
        <w:drawing>
          <wp:inline distT="0" distB="0" distL="0" distR="0">
            <wp:extent cx="6347" cy="203173"/>
            <wp:effectExtent l="0" t="0" r="0" b="0"/>
            <wp:docPr id="26" name="IM 26"/>
            <wp:cNvGraphicFramePr/>
            <a:graphic>
              <a:graphicData uri="http://schemas.openxmlformats.org/drawingml/2006/picture">
                <pic:pic>
                  <pic:nvPicPr>
                    <pic:cNvPr id="26" name="IM 26"/>
                    <pic:cNvPicPr/>
                  </pic:nvPicPr>
                  <pic:blipFill>
                    <a:blip r:embed="rId17"/>
                    <a:stretch>
                      <a:fillRect/>
                    </a:stretch>
                  </pic:blipFill>
                  <pic:spPr>
                    <a:xfrm rot="0">
                      <a:off x="0" y="0"/>
                      <a:ext cx="6347" cy="203173"/>
                    </a:xfrm>
                    <a:prstGeom prst="rect">
                      <a:avLst/>
                    </a:prstGeom>
                  </pic:spPr>
                </pic:pic>
              </a:graphicData>
            </a:graphic>
          </wp:inline>
        </w:drawing>
      </w:r>
      <w:r>
        <w:rPr>
          <w:rFonts w:ascii="SimHei" w:hAnsi="SimHei" w:eastAsia="SimHei" w:cs="SimHei"/>
          <w:sz w:val="21"/>
          <w:szCs w:val="21"/>
        </w:rPr>
        <w:t xml:space="preserve">  </w:t>
      </w:r>
      <w:r>
        <w:rPr>
          <w:rFonts w:ascii="SimSun" w:hAnsi="SimSun" w:eastAsia="SimSun" w:cs="SimSun"/>
          <w:sz w:val="11"/>
          <w:szCs w:val="11"/>
          <w:spacing w:val="4"/>
        </w:rPr>
        <w:t>3</w:t>
      </w:r>
    </w:p>
    <w:p>
      <w:pPr>
        <w:pStyle w:val="BodyText"/>
        <w:spacing w:line="247" w:lineRule="auto"/>
        <w:rPr/>
      </w:pPr>
      <w:r/>
    </w:p>
    <w:p>
      <w:pPr>
        <w:spacing w:before="68" w:line="219" w:lineRule="auto"/>
        <w:rPr>
          <w:rFonts w:ascii="SimSun" w:hAnsi="SimSun" w:eastAsia="SimSun" w:cs="SimSun"/>
          <w:sz w:val="21"/>
          <w:szCs w:val="21"/>
        </w:rPr>
      </w:pPr>
      <w:r>
        <w:rPr>
          <w:rFonts w:ascii="SimSun" w:hAnsi="SimSun" w:eastAsia="SimSun" w:cs="SimSun"/>
          <w:sz w:val="21"/>
          <w:szCs w:val="21"/>
          <w:spacing w:val="-11"/>
        </w:rPr>
        <w:t>数据，进行挖掘分析，揭示出规律性的东西，提出研究结论和对策。</w:t>
      </w:r>
    </w:p>
    <w:p>
      <w:pPr>
        <w:ind w:left="3"/>
        <w:spacing w:before="195"/>
        <w:outlineLvl w:val="2"/>
        <w:rPr>
          <w:rFonts w:ascii="STXinwei" w:hAnsi="STXinwei" w:eastAsia="STXinwei" w:cs="STXinwei"/>
          <w:sz w:val="27"/>
          <w:szCs w:val="27"/>
        </w:rPr>
      </w:pPr>
      <w:r>
        <w:rPr>
          <w:rFonts w:ascii="STXinwei" w:hAnsi="STXinwei" w:eastAsia="STXinwei" w:cs="STXinwei"/>
          <w:sz w:val="27"/>
          <w:szCs w:val="27"/>
          <w:b/>
          <w:bCs/>
          <w:spacing w:val="3"/>
        </w:rPr>
        <w:t>1.3.2</w:t>
      </w:r>
      <w:r>
        <w:rPr>
          <w:rFonts w:ascii="STXinwei" w:hAnsi="STXinwei" w:eastAsia="STXinwei" w:cs="STXinwei"/>
          <w:sz w:val="27"/>
          <w:szCs w:val="27"/>
          <w:spacing w:val="12"/>
        </w:rPr>
        <w:t xml:space="preserve">     </w:t>
      </w:r>
      <w:r>
        <w:rPr>
          <w:rFonts w:ascii="STXinwei" w:hAnsi="STXinwei" w:eastAsia="STXinwei" w:cs="STXinwei"/>
          <w:sz w:val="27"/>
          <w:szCs w:val="27"/>
          <w:b/>
          <w:bCs/>
          <w:spacing w:val="3"/>
        </w:rPr>
        <w:t>大数据的应用</w:t>
      </w:r>
    </w:p>
    <w:p>
      <w:pPr>
        <w:ind w:right="437" w:firstLine="419"/>
        <w:spacing w:before="151" w:line="254" w:lineRule="auto"/>
        <w:rPr>
          <w:rFonts w:ascii="SimSun" w:hAnsi="SimSun" w:eastAsia="SimSun" w:cs="SimSun"/>
          <w:sz w:val="21"/>
          <w:szCs w:val="21"/>
        </w:rPr>
      </w:pPr>
      <w:r>
        <w:rPr>
          <w:rFonts w:ascii="SimSun" w:hAnsi="SimSun" w:eastAsia="SimSun" w:cs="SimSun"/>
          <w:sz w:val="21"/>
          <w:szCs w:val="21"/>
          <w:spacing w:val="-4"/>
        </w:rPr>
        <w:t>大数据目前在很多的行业都有应用，包括了大科学(Mega Scienc</w:t>
      </w:r>
      <w:r>
        <w:rPr>
          <w:rFonts w:ascii="SimSun" w:hAnsi="SimSun" w:eastAsia="SimSun" w:cs="SimSun"/>
          <w:sz w:val="21"/>
          <w:szCs w:val="21"/>
          <w:spacing w:val="-5"/>
        </w:rPr>
        <w:t>e)、RFID、感测设备网</w:t>
      </w:r>
      <w:r>
        <w:rPr>
          <w:rFonts w:ascii="SimSun" w:hAnsi="SimSun" w:eastAsia="SimSun" w:cs="SimSun"/>
          <w:sz w:val="21"/>
          <w:szCs w:val="21"/>
        </w:rPr>
        <w:t xml:space="preserve"> </w:t>
      </w:r>
      <w:r>
        <w:rPr>
          <w:rFonts w:ascii="SimSun" w:hAnsi="SimSun" w:eastAsia="SimSun" w:cs="SimSun"/>
          <w:sz w:val="21"/>
          <w:szCs w:val="21"/>
          <w:spacing w:val="-15"/>
        </w:rPr>
        <w:t>络、天文学、大气学、基因组学、生物学、大社会数据分析、互联网文件处理、制作互联网搜索</w:t>
      </w:r>
      <w:r>
        <w:rPr>
          <w:rFonts w:ascii="SimSun" w:hAnsi="SimSun" w:eastAsia="SimSun" w:cs="SimSun"/>
          <w:sz w:val="21"/>
          <w:szCs w:val="21"/>
          <w:spacing w:val="2"/>
        </w:rPr>
        <w:t xml:space="preserve"> </w:t>
      </w:r>
      <w:r>
        <w:rPr>
          <w:rFonts w:ascii="SimSun" w:hAnsi="SimSun" w:eastAsia="SimSun" w:cs="SimSun"/>
          <w:sz w:val="21"/>
          <w:szCs w:val="21"/>
          <w:spacing w:val="-15"/>
        </w:rPr>
        <w:t>引擎索引、通信记录明细、军事侦察、社交网络、通勤时间预测、医疗记录、照片图像</w:t>
      </w:r>
      <w:r>
        <w:rPr>
          <w:rFonts w:ascii="SimSun" w:hAnsi="SimSun" w:eastAsia="SimSun" w:cs="SimSun"/>
          <w:sz w:val="21"/>
          <w:szCs w:val="21"/>
          <w:spacing w:val="-16"/>
        </w:rPr>
        <w:t>和视频封</w:t>
      </w:r>
      <w:r>
        <w:rPr>
          <w:rFonts w:ascii="SimSun" w:hAnsi="SimSun" w:eastAsia="SimSun" w:cs="SimSun"/>
          <w:sz w:val="21"/>
          <w:szCs w:val="21"/>
        </w:rPr>
        <w:t xml:space="preserve"> </w:t>
      </w:r>
      <w:r>
        <w:rPr>
          <w:rFonts w:ascii="SimSun" w:hAnsi="SimSun" w:eastAsia="SimSun" w:cs="SimSun"/>
          <w:sz w:val="21"/>
          <w:szCs w:val="21"/>
          <w:spacing w:val="-4"/>
        </w:rPr>
        <w:t>存、大规模的电子商务等。下面将给出几个具体的大数据应用案例供大家参考。</w:t>
      </w:r>
    </w:p>
    <w:p>
      <w:pPr>
        <w:ind w:left="419"/>
        <w:spacing w:before="91" w:line="219" w:lineRule="auto"/>
        <w:rPr>
          <w:rFonts w:ascii="SimSun" w:hAnsi="SimSun" w:eastAsia="SimSun" w:cs="SimSun"/>
          <w:sz w:val="21"/>
          <w:szCs w:val="21"/>
        </w:rPr>
      </w:pPr>
      <w:r>
        <w:rPr>
          <w:rFonts w:ascii="SimSun" w:hAnsi="SimSun" w:eastAsia="SimSun" w:cs="SimSun"/>
          <w:sz w:val="21"/>
          <w:szCs w:val="21"/>
          <w:spacing w:val="4"/>
        </w:rPr>
        <w:t>(1)大科学</w:t>
      </w:r>
    </w:p>
    <w:p>
      <w:pPr>
        <w:ind w:right="446" w:firstLine="419"/>
        <w:spacing w:before="56" w:line="269" w:lineRule="auto"/>
        <w:rPr>
          <w:rFonts w:ascii="SimSun" w:hAnsi="SimSun" w:eastAsia="SimSun" w:cs="SimSun"/>
          <w:sz w:val="21"/>
          <w:szCs w:val="21"/>
        </w:rPr>
      </w:pPr>
      <w:r>
        <w:rPr>
          <w:rFonts w:ascii="SimSun" w:hAnsi="SimSun" w:eastAsia="SimSun" w:cs="SimSun"/>
          <w:sz w:val="21"/>
          <w:szCs w:val="21"/>
          <w:spacing w:val="4"/>
        </w:rPr>
        <w:t>大科学领域的一个典型代表是大型强子对撞机</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Large</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Hadron</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Collider</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
        </w:rPr>
        <w:t>,</w:t>
      </w:r>
      <w:r>
        <w:rPr>
          <w:rFonts w:ascii="SimSun" w:hAnsi="SimSun" w:eastAsia="SimSun" w:cs="SimSun"/>
          <w:sz w:val="21"/>
          <w:szCs w:val="21"/>
          <w:spacing w:val="3"/>
        </w:rPr>
        <w:t>大数据在大</w:t>
      </w:r>
      <w:r>
        <w:rPr>
          <w:rFonts w:ascii="SimSun" w:hAnsi="SimSun" w:eastAsia="SimSun" w:cs="SimSun"/>
          <w:sz w:val="21"/>
          <w:szCs w:val="21"/>
        </w:rPr>
        <w:t xml:space="preserve"> </w:t>
      </w:r>
      <w:r>
        <w:rPr>
          <w:rFonts w:ascii="SimSun" w:hAnsi="SimSun" w:eastAsia="SimSun" w:cs="SimSun"/>
          <w:sz w:val="21"/>
          <w:szCs w:val="21"/>
          <w:spacing w:val="8"/>
        </w:rPr>
        <w:t>科学中有着广泛的应用。图1.1所示为大型强子对撞机的一部分。大型强子对撞机中有</w:t>
      </w:r>
      <w:r>
        <w:rPr>
          <w:rFonts w:ascii="SimSun" w:hAnsi="SimSun" w:eastAsia="SimSun" w:cs="SimSun"/>
          <w:sz w:val="21"/>
          <w:szCs w:val="21"/>
          <w:spacing w:val="2"/>
        </w:rPr>
        <w:t xml:space="preserve"> </w:t>
      </w:r>
      <w:r>
        <w:rPr>
          <w:rFonts w:ascii="SimSun" w:hAnsi="SimSun" w:eastAsia="SimSun" w:cs="SimSun"/>
          <w:sz w:val="21"/>
          <w:szCs w:val="21"/>
          <w:spacing w:val="5"/>
        </w:rPr>
        <w:t>1.5亿个感测器，每秒发送4000万次的数据。实验中每秒产生将近6亿次的对撞，在过滤</w:t>
      </w:r>
      <w:r>
        <w:rPr>
          <w:rFonts w:ascii="SimSun" w:hAnsi="SimSun" w:eastAsia="SimSun" w:cs="SimSun"/>
          <w:sz w:val="21"/>
          <w:szCs w:val="21"/>
        </w:rPr>
        <w:t xml:space="preserve"> </w:t>
      </w:r>
      <w:r>
        <w:rPr>
          <w:rFonts w:ascii="SimSun" w:hAnsi="SimSun" w:eastAsia="SimSun" w:cs="SimSun"/>
          <w:sz w:val="21"/>
          <w:szCs w:val="21"/>
          <w:spacing w:val="5"/>
        </w:rPr>
        <w:t>去除99.999%的撞击数据后，得到约100</w:t>
      </w:r>
      <w:r>
        <w:rPr>
          <w:rFonts w:ascii="SimSun" w:hAnsi="SimSun" w:eastAsia="SimSun" w:cs="SimSun"/>
          <w:sz w:val="21"/>
          <w:szCs w:val="21"/>
          <w:spacing w:val="4"/>
        </w:rPr>
        <w:t>次的有用撞击数据。将撞击结果数据过滤处理后</w:t>
      </w:r>
      <w:r>
        <w:rPr>
          <w:rFonts w:ascii="SimSun" w:hAnsi="SimSun" w:eastAsia="SimSun" w:cs="SimSun"/>
          <w:sz w:val="21"/>
          <w:szCs w:val="21"/>
        </w:rPr>
        <w:t xml:space="preserve"> </w:t>
      </w:r>
      <w:r>
        <w:rPr>
          <w:rFonts w:ascii="SimSun" w:hAnsi="SimSun" w:eastAsia="SimSun" w:cs="SimSun"/>
          <w:sz w:val="21"/>
          <w:szCs w:val="21"/>
          <w:spacing w:val="6"/>
        </w:rPr>
        <w:t>仅记录了0.001%的有用数据，四个对撞机的全部数据量复</w:t>
      </w:r>
      <w:r>
        <w:rPr>
          <w:rFonts w:ascii="SimSun" w:hAnsi="SimSun" w:eastAsia="SimSun" w:cs="SimSun"/>
          <w:sz w:val="21"/>
          <w:szCs w:val="21"/>
          <w:spacing w:val="5"/>
        </w:rPr>
        <w:t>制前每年产生25拍字节</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PB</w:t>
      </w:r>
      <w:r>
        <w:rPr>
          <w:rFonts w:ascii="Times New Roman" w:hAnsi="Times New Roman" w:eastAsia="Times New Roman" w:cs="Times New Roman"/>
          <w:sz w:val="21"/>
          <w:szCs w:val="21"/>
          <w:spacing w:val="5"/>
        </w:rPr>
        <w:t>),   </w:t>
      </w:r>
      <w:r>
        <w:rPr>
          <w:rFonts w:ascii="SimSun" w:hAnsi="SimSun" w:eastAsia="SimSun" w:cs="SimSun"/>
          <w:sz w:val="21"/>
          <w:szCs w:val="21"/>
          <w:spacing w:val="4"/>
        </w:rPr>
        <w:t>复制后为200拍字节。</w:t>
      </w:r>
    </w:p>
    <w:p>
      <w:pPr>
        <w:ind w:right="446" w:firstLine="419"/>
        <w:spacing w:before="68" w:line="262" w:lineRule="auto"/>
        <w:rPr>
          <w:rFonts w:ascii="SimSun" w:hAnsi="SimSun" w:eastAsia="SimSun" w:cs="SimSun"/>
          <w:sz w:val="21"/>
          <w:szCs w:val="21"/>
        </w:rPr>
      </w:pPr>
      <w:r>
        <w:rPr>
          <w:rFonts w:ascii="SimSun" w:hAnsi="SimSun" w:eastAsia="SimSun" w:cs="SimSun"/>
          <w:sz w:val="21"/>
          <w:szCs w:val="21"/>
        </w:rPr>
        <w:t>如果将所有实验中的数据在不过滤的情况下全部记录，</w:t>
      </w:r>
      <w:r>
        <w:rPr>
          <w:rFonts w:ascii="SimSun" w:hAnsi="SimSun" w:eastAsia="SimSun" w:cs="SimSun"/>
          <w:sz w:val="21"/>
          <w:szCs w:val="21"/>
          <w:spacing w:val="-1"/>
        </w:rPr>
        <w:t>数据量将会变得过度庞大且很</w:t>
      </w:r>
      <w:r>
        <w:rPr>
          <w:rFonts w:ascii="SimSun" w:hAnsi="SimSun" w:eastAsia="SimSun" w:cs="SimSun"/>
          <w:sz w:val="21"/>
          <w:szCs w:val="21"/>
        </w:rPr>
        <w:t xml:space="preserve"> </w:t>
      </w:r>
      <w:r>
        <w:rPr>
          <w:rFonts w:ascii="SimSun" w:hAnsi="SimSun" w:eastAsia="SimSun" w:cs="SimSun"/>
          <w:sz w:val="21"/>
          <w:szCs w:val="21"/>
          <w:spacing w:val="3"/>
        </w:rPr>
        <w:t>难处理。每年数据量在复制前估计将会达到1.5亿拍字节，等于每天有近500艾字节</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EB</w:t>
      </w:r>
      <w:r>
        <w:rPr>
          <w:rFonts w:ascii="Times New Roman" w:hAnsi="Times New Roman" w:eastAsia="Times New Roman" w:cs="Times New Roman"/>
          <w:sz w:val="21"/>
          <w:szCs w:val="21"/>
          <w:spacing w:val="3"/>
        </w:rPr>
        <w:t>)  </w:t>
      </w:r>
      <w:r>
        <w:rPr>
          <w:rFonts w:ascii="SimSun" w:hAnsi="SimSun" w:eastAsia="SimSun" w:cs="SimSun"/>
          <w:sz w:val="21"/>
          <w:szCs w:val="21"/>
          <w:spacing w:val="-2"/>
        </w:rPr>
        <w:t>的数据量。这个数字代表每天实验将产生相当于50</w:t>
      </w:r>
      <w:r>
        <w:rPr>
          <w:rFonts w:ascii="SimSun" w:hAnsi="SimSun" w:eastAsia="SimSun" w:cs="SimSun"/>
          <w:sz w:val="21"/>
          <w:szCs w:val="21"/>
          <w:spacing w:val="-3"/>
        </w:rPr>
        <w:t>0垓(5×10²°)字节的数据，是全世界所</w:t>
      </w:r>
      <w:r>
        <w:rPr>
          <w:rFonts w:ascii="SimSun" w:hAnsi="SimSun" w:eastAsia="SimSun" w:cs="SimSun"/>
          <w:sz w:val="21"/>
          <w:szCs w:val="21"/>
        </w:rPr>
        <w:t xml:space="preserve"> </w:t>
      </w:r>
      <w:r>
        <w:rPr>
          <w:rFonts w:ascii="SimSun" w:hAnsi="SimSun" w:eastAsia="SimSun" w:cs="SimSun"/>
          <w:sz w:val="21"/>
          <w:szCs w:val="21"/>
        </w:rPr>
        <w:t>有数据源总和的200倍左右，在如此庞大的数据中去寻找希格斯玻色子</w:t>
      </w:r>
      <w:r>
        <w:rPr>
          <w:rFonts w:ascii="Times New Roman" w:hAnsi="Times New Roman" w:eastAsia="Times New Roman" w:cs="Times New Roman"/>
          <w:sz w:val="21"/>
          <w:szCs w:val="21"/>
        </w:rPr>
        <w:t>(Higgs    boson)</w:t>
      </w:r>
      <w:r>
        <w:rPr>
          <w:rFonts w:ascii="SimSun" w:hAnsi="SimSun" w:eastAsia="SimSun" w:cs="SimSun"/>
          <w:sz w:val="21"/>
          <w:szCs w:val="21"/>
        </w:rPr>
        <w:t>存在</w:t>
      </w:r>
      <w:r>
        <w:rPr>
          <w:rFonts w:ascii="SimSun" w:hAnsi="SimSun" w:eastAsia="SimSun" w:cs="SimSun"/>
          <w:sz w:val="21"/>
          <w:szCs w:val="21"/>
          <w:spacing w:val="12"/>
        </w:rPr>
        <w:t xml:space="preserve"> </w:t>
      </w:r>
      <w:r>
        <w:rPr>
          <w:rFonts w:ascii="SimSun" w:hAnsi="SimSun" w:eastAsia="SimSun" w:cs="SimSun"/>
          <w:sz w:val="21"/>
          <w:szCs w:val="21"/>
          <w:spacing w:val="-9"/>
        </w:rPr>
        <w:t>的证据，就需要借助大数据的应用了。</w:t>
      </w:r>
    </w:p>
    <w:p>
      <w:pPr>
        <w:ind w:firstLine="1809"/>
        <w:spacing w:before="144" w:line="3450" w:lineRule="exact"/>
        <w:rPr/>
      </w:pPr>
      <w:r>
        <w:rPr>
          <w:position w:val="-68"/>
        </w:rPr>
        <w:drawing>
          <wp:inline distT="0" distB="0" distL="0" distR="0">
            <wp:extent cx="2940082" cy="2190718"/>
            <wp:effectExtent l="0" t="0" r="0" b="0"/>
            <wp:docPr id="28" name="IM 28"/>
            <wp:cNvGraphicFramePr/>
            <a:graphic>
              <a:graphicData uri="http://schemas.openxmlformats.org/drawingml/2006/picture">
                <pic:pic>
                  <pic:nvPicPr>
                    <pic:cNvPr id="28" name="IM 28"/>
                    <pic:cNvPicPr/>
                  </pic:nvPicPr>
                  <pic:blipFill>
                    <a:blip r:embed="rId18"/>
                    <a:stretch>
                      <a:fillRect/>
                    </a:stretch>
                  </pic:blipFill>
                  <pic:spPr>
                    <a:xfrm rot="0">
                      <a:off x="0" y="0"/>
                      <a:ext cx="2940082" cy="2190718"/>
                    </a:xfrm>
                    <a:prstGeom prst="rect">
                      <a:avLst/>
                    </a:prstGeom>
                  </pic:spPr>
                </pic:pic>
              </a:graphicData>
            </a:graphic>
          </wp:inline>
        </w:drawing>
      </w:r>
    </w:p>
    <w:p>
      <w:pPr>
        <w:ind w:left="2789"/>
        <w:spacing w:before="167" w:line="219" w:lineRule="auto"/>
        <w:rPr>
          <w:rFonts w:ascii="SimSun" w:hAnsi="SimSun" w:eastAsia="SimSun" w:cs="SimSun"/>
          <w:sz w:val="21"/>
          <w:szCs w:val="21"/>
        </w:rPr>
      </w:pPr>
      <w:r>
        <w:rPr>
          <w:rFonts w:ascii="SimSun" w:hAnsi="SimSun" w:eastAsia="SimSun" w:cs="SimSun"/>
          <w:sz w:val="21"/>
          <w:szCs w:val="21"/>
          <w:spacing w:val="-21"/>
        </w:rPr>
        <w:t>图1.1</w:t>
      </w:r>
      <w:r>
        <w:rPr>
          <w:rFonts w:ascii="SimSun" w:hAnsi="SimSun" w:eastAsia="SimSun" w:cs="SimSun"/>
          <w:sz w:val="21"/>
          <w:szCs w:val="21"/>
          <w:spacing w:val="49"/>
        </w:rPr>
        <w:t xml:space="preserve"> </w:t>
      </w:r>
      <w:r>
        <w:rPr>
          <w:rFonts w:ascii="SimSun" w:hAnsi="SimSun" w:eastAsia="SimSun" w:cs="SimSun"/>
          <w:sz w:val="21"/>
          <w:szCs w:val="21"/>
          <w:spacing w:val="-21"/>
        </w:rPr>
        <w:t>大型强子对撞机的一部分</w:t>
      </w:r>
    </w:p>
    <w:p>
      <w:pPr>
        <w:ind w:left="419"/>
        <w:spacing w:before="191" w:line="219" w:lineRule="auto"/>
        <w:rPr>
          <w:rFonts w:ascii="SimSun" w:hAnsi="SimSun" w:eastAsia="SimSun" w:cs="SimSun"/>
          <w:sz w:val="21"/>
          <w:szCs w:val="21"/>
        </w:rPr>
      </w:pPr>
      <w:r>
        <w:rPr>
          <w:rFonts w:ascii="SimSun" w:hAnsi="SimSun" w:eastAsia="SimSun" w:cs="SimSun"/>
          <w:sz w:val="21"/>
          <w:szCs w:val="21"/>
          <w:spacing w:val="4"/>
        </w:rPr>
        <w:t>(2)社会学</w:t>
      </w:r>
    </w:p>
    <w:p>
      <w:pPr>
        <w:ind w:right="449" w:firstLine="419"/>
        <w:spacing w:before="84" w:line="256" w:lineRule="auto"/>
        <w:rPr>
          <w:rFonts w:ascii="SimSun" w:hAnsi="SimSun" w:eastAsia="SimSun" w:cs="SimSun"/>
          <w:sz w:val="21"/>
          <w:szCs w:val="21"/>
        </w:rPr>
      </w:pPr>
      <w:r>
        <w:rPr>
          <w:rFonts w:ascii="SimSun" w:hAnsi="SimSun" w:eastAsia="SimSun" w:cs="SimSun"/>
          <w:sz w:val="21"/>
          <w:szCs w:val="21"/>
          <w:spacing w:val="-2"/>
        </w:rPr>
        <w:t>大数据产生的背景离不开微博、Facebook</w:t>
      </w:r>
      <w:r>
        <w:rPr>
          <w:rFonts w:ascii="SimSun" w:hAnsi="SimSun" w:eastAsia="SimSun" w:cs="SimSun"/>
          <w:sz w:val="21"/>
          <w:szCs w:val="21"/>
          <w:spacing w:val="-26"/>
        </w:rPr>
        <w:t xml:space="preserve"> </w:t>
      </w:r>
      <w:r>
        <w:rPr>
          <w:rFonts w:ascii="SimSun" w:hAnsi="SimSun" w:eastAsia="SimSun" w:cs="SimSun"/>
          <w:sz w:val="21"/>
          <w:szCs w:val="21"/>
          <w:spacing w:val="-2"/>
        </w:rPr>
        <w:t>等社交网络的兴起，人们每天通过这种自媒</w:t>
      </w:r>
      <w:r>
        <w:rPr>
          <w:rFonts w:ascii="SimSun" w:hAnsi="SimSun" w:eastAsia="SimSun" w:cs="SimSun"/>
          <w:sz w:val="21"/>
          <w:szCs w:val="21"/>
        </w:rPr>
        <w:t xml:space="preserve"> </w:t>
      </w:r>
      <w:r>
        <w:rPr>
          <w:rFonts w:ascii="SimSun" w:hAnsi="SimSun" w:eastAsia="SimSun" w:cs="SimSun"/>
          <w:sz w:val="21"/>
          <w:szCs w:val="21"/>
          <w:spacing w:val="-5"/>
        </w:rPr>
        <w:t>体传播信息或者沟通交流，由此产生的信息被网络记录下来，</w:t>
      </w:r>
      <w:r>
        <w:rPr>
          <w:rFonts w:ascii="SimSun" w:hAnsi="SimSun" w:eastAsia="SimSun" w:cs="SimSun"/>
          <w:sz w:val="21"/>
          <w:szCs w:val="21"/>
          <w:spacing w:val="-6"/>
        </w:rPr>
        <w:t>社会学家可以在这些数据的基</w:t>
      </w:r>
      <w:r>
        <w:rPr>
          <w:rFonts w:ascii="SimSun" w:hAnsi="SimSun" w:eastAsia="SimSun" w:cs="SimSun"/>
          <w:sz w:val="21"/>
          <w:szCs w:val="21"/>
        </w:rPr>
        <w:t xml:space="preserve"> </w:t>
      </w:r>
      <w:r>
        <w:rPr>
          <w:rFonts w:ascii="SimSun" w:hAnsi="SimSun" w:eastAsia="SimSun" w:cs="SimSun"/>
          <w:sz w:val="21"/>
          <w:szCs w:val="21"/>
        </w:rPr>
        <w:t>础上分析人类的行为模式、交往方式等。美国的涂尔干计划就是依据</w:t>
      </w:r>
      <w:r>
        <w:rPr>
          <w:rFonts w:ascii="SimSun" w:hAnsi="SimSun" w:eastAsia="SimSun" w:cs="SimSun"/>
          <w:sz w:val="21"/>
          <w:szCs w:val="21"/>
          <w:spacing w:val="-1"/>
        </w:rPr>
        <w:t>个人在社交网络上的</w:t>
      </w:r>
      <w:r>
        <w:rPr>
          <w:rFonts w:ascii="SimSun" w:hAnsi="SimSun" w:eastAsia="SimSun" w:cs="SimSun"/>
          <w:sz w:val="21"/>
          <w:szCs w:val="21"/>
        </w:rPr>
        <w:t xml:space="preserve"> </w:t>
      </w:r>
      <w:r>
        <w:rPr>
          <w:rFonts w:ascii="SimSun" w:hAnsi="SimSun" w:eastAsia="SimSun" w:cs="SimSun"/>
          <w:sz w:val="21"/>
          <w:szCs w:val="21"/>
          <w:spacing w:val="-3"/>
        </w:rPr>
        <w:t>数据分析其自杀倾向，该计划从美军退役士兵中拣选受试者，透过</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Faceb</w:t>
      </w:r>
      <w:r>
        <w:rPr>
          <w:rFonts w:ascii="Times New Roman" w:hAnsi="Times New Roman" w:eastAsia="Times New Roman" w:cs="Times New Roman"/>
          <w:sz w:val="21"/>
          <w:szCs w:val="21"/>
          <w:spacing w:val="-4"/>
        </w:rPr>
        <w:t>ook</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4"/>
        </w:rPr>
        <w:t>的行动应用收</w:t>
      </w:r>
      <w:r>
        <w:rPr>
          <w:rFonts w:ascii="SimSun" w:hAnsi="SimSun" w:eastAsia="SimSun" w:cs="SimSun"/>
          <w:sz w:val="21"/>
          <w:szCs w:val="21"/>
        </w:rPr>
        <w:t xml:space="preserve"> </w:t>
      </w:r>
      <w:r>
        <w:rPr>
          <w:rFonts w:ascii="SimSun" w:hAnsi="SimSun" w:eastAsia="SimSun" w:cs="SimSun"/>
          <w:sz w:val="21"/>
          <w:szCs w:val="21"/>
        </w:rPr>
        <w:t>集资料，并将用户的活动数据传送到一个医疗资料库。收集完成的</w:t>
      </w:r>
      <w:r>
        <w:rPr>
          <w:rFonts w:ascii="SimSun" w:hAnsi="SimSun" w:eastAsia="SimSun" w:cs="SimSun"/>
          <w:sz w:val="21"/>
          <w:szCs w:val="21"/>
          <w:spacing w:val="-1"/>
        </w:rPr>
        <w:t>数据会接受人工智能系</w:t>
      </w:r>
      <w:r>
        <w:rPr>
          <w:rFonts w:ascii="SimSun" w:hAnsi="SimSun" w:eastAsia="SimSun" w:cs="SimSun"/>
          <w:sz w:val="21"/>
          <w:szCs w:val="21"/>
        </w:rPr>
        <w:t xml:space="preserve"> </w:t>
      </w:r>
      <w:r>
        <w:rPr>
          <w:rFonts w:ascii="SimSun" w:hAnsi="SimSun" w:eastAsia="SimSun" w:cs="SimSun"/>
          <w:sz w:val="21"/>
          <w:szCs w:val="21"/>
          <w:spacing w:val="-3"/>
        </w:rPr>
        <w:t>统分析，接着利用预测程序来即时监视受测者是否出现一般认为具有伤害性的行为。</w:t>
      </w:r>
    </w:p>
    <w:p>
      <w:pPr>
        <w:spacing w:line="256" w:lineRule="auto"/>
        <w:sectPr>
          <w:pgSz w:w="9520" w:h="14590"/>
          <w:pgMar w:top="526" w:right="251" w:bottom="400" w:left="630" w:header="0" w:footer="0" w:gutter="0"/>
        </w:sectPr>
        <w:rPr>
          <w:rFonts w:ascii="SimSun" w:hAnsi="SimSun" w:eastAsia="SimSun" w:cs="SimSun"/>
          <w:sz w:val="21"/>
          <w:szCs w:val="21"/>
        </w:rPr>
      </w:pPr>
    </w:p>
    <w:p>
      <w:pPr>
        <w:spacing w:before="64"/>
        <w:rPr>
          <w:rFonts w:ascii="SimHei" w:hAnsi="SimHei" w:eastAsia="SimHei" w:cs="SimHei"/>
          <w:sz w:val="18"/>
          <w:szCs w:val="18"/>
        </w:rPr>
      </w:pPr>
      <w:r>
        <w:drawing>
          <wp:anchor distT="0" distB="0" distL="0" distR="0" simplePos="0" relativeHeight="251682816" behindDoc="0" locked="0" layoutInCell="0" allowOverlap="1">
            <wp:simplePos x="0" y="0"/>
            <wp:positionH relativeFrom="page">
              <wp:posOffset>2279648</wp:posOffset>
            </wp:positionH>
            <wp:positionV relativeFrom="page">
              <wp:posOffset>2425737</wp:posOffset>
            </wp:positionV>
            <wp:extent cx="838231" cy="412753"/>
            <wp:effectExtent l="0" t="0" r="0" b="0"/>
            <wp:wrapNone/>
            <wp:docPr id="30" name="IM 30"/>
            <wp:cNvGraphicFramePr/>
            <a:graphic>
              <a:graphicData uri="http://schemas.openxmlformats.org/drawingml/2006/picture">
                <pic:pic>
                  <pic:nvPicPr>
                    <pic:cNvPr id="30" name="IM 30"/>
                    <pic:cNvPicPr/>
                  </pic:nvPicPr>
                  <pic:blipFill>
                    <a:blip r:embed="rId19"/>
                    <a:stretch>
                      <a:fillRect/>
                    </a:stretch>
                  </pic:blipFill>
                  <pic:spPr>
                    <a:xfrm rot="0">
                      <a:off x="0" y="0"/>
                      <a:ext cx="838231" cy="412753"/>
                    </a:xfrm>
                    <a:prstGeom prst="rect">
                      <a:avLst/>
                    </a:prstGeom>
                  </pic:spPr>
                </pic:pic>
              </a:graphicData>
            </a:graphic>
          </wp:anchor>
        </w:drawing>
      </w:r>
      <w:r>
        <w:drawing>
          <wp:anchor distT="0" distB="0" distL="0" distR="0" simplePos="0" relativeHeight="251681792" behindDoc="0" locked="0" layoutInCell="0" allowOverlap="1">
            <wp:simplePos x="0" y="0"/>
            <wp:positionH relativeFrom="page">
              <wp:posOffset>2286009</wp:posOffset>
            </wp:positionH>
            <wp:positionV relativeFrom="page">
              <wp:posOffset>3016274</wp:posOffset>
            </wp:positionV>
            <wp:extent cx="819149" cy="533348"/>
            <wp:effectExtent l="0" t="0" r="0" b="0"/>
            <wp:wrapNone/>
            <wp:docPr id="32" name="IM 32"/>
            <wp:cNvGraphicFramePr/>
            <a:graphic>
              <a:graphicData uri="http://schemas.openxmlformats.org/drawingml/2006/picture">
                <pic:pic>
                  <pic:nvPicPr>
                    <pic:cNvPr id="32" name="IM 32"/>
                    <pic:cNvPicPr/>
                  </pic:nvPicPr>
                  <pic:blipFill>
                    <a:blip r:embed="rId20"/>
                    <a:stretch>
                      <a:fillRect/>
                    </a:stretch>
                  </pic:blipFill>
                  <pic:spPr>
                    <a:xfrm rot="0">
                      <a:off x="0" y="0"/>
                      <a:ext cx="819149" cy="533348"/>
                    </a:xfrm>
                    <a:prstGeom prst="rect">
                      <a:avLst/>
                    </a:prstGeom>
                  </pic:spPr>
                </pic:pic>
              </a:graphicData>
            </a:graphic>
          </wp:anchor>
        </w:drawing>
      </w:r>
      <w:r>
        <w:rPr>
          <w:rFonts w:ascii="SimSun" w:hAnsi="SimSun" w:eastAsia="SimSun" w:cs="SimSun"/>
          <w:sz w:val="18"/>
          <w:szCs w:val="18"/>
          <w:spacing w:val="15"/>
          <w:position w:val="1"/>
        </w:rPr>
        <w:t>4</w:t>
      </w:r>
      <w:r>
        <w:rPr>
          <w:rFonts w:ascii="SimSun" w:hAnsi="SimSun" w:eastAsia="SimSun" w:cs="SimSun"/>
          <w:sz w:val="18"/>
          <w:szCs w:val="18"/>
          <w:spacing w:val="5"/>
          <w:position w:val="1"/>
        </w:rPr>
        <w:t xml:space="preserve">  </w:t>
      </w:r>
      <w:r>
        <w:rPr>
          <w:rFonts w:ascii="SimSun" w:hAnsi="SimSun" w:eastAsia="SimSun" w:cs="SimSun"/>
          <w:sz w:val="18"/>
          <w:szCs w:val="18"/>
          <w:u w:val="single" w:color="auto"/>
          <w:spacing w:val="-30"/>
          <w:position w:val="1"/>
        </w:rPr>
        <w:t xml:space="preserve"> </w:t>
      </w:r>
      <w:r>
        <w:rPr>
          <w:sz w:val="18"/>
          <w:szCs w:val="18"/>
          <w:position w:val="-11"/>
        </w:rPr>
        <w:drawing>
          <wp:inline distT="0" distB="0" distL="0" distR="0">
            <wp:extent cx="6360" cy="203220"/>
            <wp:effectExtent l="0" t="0" r="0" b="0"/>
            <wp:docPr id="34" name="IM 34"/>
            <wp:cNvGraphicFramePr/>
            <a:graphic>
              <a:graphicData uri="http://schemas.openxmlformats.org/drawingml/2006/picture">
                <pic:pic>
                  <pic:nvPicPr>
                    <pic:cNvPr id="34" name="IM 34"/>
                    <pic:cNvPicPr/>
                  </pic:nvPicPr>
                  <pic:blipFill>
                    <a:blip r:embed="rId21"/>
                    <a:stretch>
                      <a:fillRect/>
                    </a:stretch>
                  </pic:blipFill>
                  <pic:spPr>
                    <a:xfrm rot="0">
                      <a:off x="0" y="0"/>
                      <a:ext cx="6360" cy="203220"/>
                    </a:xfrm>
                    <a:prstGeom prst="rect">
                      <a:avLst/>
                    </a:prstGeom>
                  </pic:spPr>
                </pic:pic>
              </a:graphicData>
            </a:graphic>
          </wp:inline>
        </w:drawing>
      </w:r>
      <w:r>
        <w:rPr>
          <w:rFonts w:ascii="SimHei" w:hAnsi="SimHei" w:eastAsia="SimHei" w:cs="SimHei"/>
          <w:sz w:val="18"/>
          <w:szCs w:val="18"/>
          <w:u w:val="single" w:color="auto"/>
          <w:spacing w:val="41"/>
        </w:rPr>
        <w:t xml:space="preserve"> </w:t>
      </w:r>
      <w:r>
        <w:rPr>
          <w:rFonts w:ascii="SimHei" w:hAnsi="SimHei" w:eastAsia="SimHei" w:cs="SimHei"/>
          <w:sz w:val="18"/>
          <w:szCs w:val="18"/>
          <w:u w:val="single" w:color="auto"/>
          <w:spacing w:val="15"/>
        </w:rPr>
        <w:t>大数据基础与管理</w:t>
      </w:r>
      <w:r>
        <w:rPr>
          <w:rFonts w:ascii="SimHei" w:hAnsi="SimHei" w:eastAsia="SimHei" w:cs="SimHei"/>
          <w:sz w:val="18"/>
          <w:szCs w:val="18"/>
          <w:u w:val="single" w:color="auto"/>
        </w:rPr>
        <w:t xml:space="preserve">      </w:t>
      </w:r>
    </w:p>
    <w:p>
      <w:pPr>
        <w:ind w:left="910"/>
        <w:spacing w:before="309" w:line="220" w:lineRule="auto"/>
        <w:rPr>
          <w:rFonts w:ascii="SimSun" w:hAnsi="SimSun" w:eastAsia="SimSun" w:cs="SimSun"/>
          <w:sz w:val="21"/>
          <w:szCs w:val="21"/>
        </w:rPr>
      </w:pPr>
      <w:r>
        <w:rPr>
          <w:rFonts w:ascii="SimSun" w:hAnsi="SimSun" w:eastAsia="SimSun" w:cs="SimSun"/>
          <w:sz w:val="21"/>
          <w:szCs w:val="21"/>
          <w:spacing w:val="3"/>
        </w:rPr>
        <w:t>(3)营销与销售</w:t>
      </w:r>
    </w:p>
    <w:p>
      <w:pPr>
        <w:ind w:left="470" w:right="92" w:firstLine="439"/>
        <w:spacing w:before="57" w:line="261" w:lineRule="auto"/>
        <w:rPr>
          <w:rFonts w:ascii="SimSun" w:hAnsi="SimSun" w:eastAsia="SimSun" w:cs="SimSun"/>
          <w:sz w:val="21"/>
          <w:szCs w:val="21"/>
        </w:rPr>
      </w:pPr>
      <w:r>
        <w:rPr>
          <w:rFonts w:ascii="SimSun" w:hAnsi="SimSun" w:eastAsia="SimSun" w:cs="SimSun"/>
          <w:sz w:val="21"/>
          <w:szCs w:val="21"/>
          <w:spacing w:val="-1"/>
        </w:rPr>
        <w:t>企业与客户之间的关系早在第一次销售之前就已建立。大数据营销技术可以帮助企业</w:t>
      </w:r>
      <w:r>
        <w:rPr>
          <w:rFonts w:ascii="SimSun" w:hAnsi="SimSun" w:eastAsia="SimSun" w:cs="SimSun"/>
          <w:sz w:val="21"/>
          <w:szCs w:val="21"/>
          <w:spacing w:val="3"/>
        </w:rPr>
        <w:t xml:space="preserve"> </w:t>
      </w:r>
      <w:r>
        <w:rPr>
          <w:rFonts w:ascii="SimSun" w:hAnsi="SimSun" w:eastAsia="SimSun" w:cs="SimSun"/>
          <w:sz w:val="21"/>
          <w:szCs w:val="21"/>
        </w:rPr>
        <w:t>在客户仍然研究自己的选择时与其客户接触，并证明能够提供客户需</w:t>
      </w:r>
      <w:r>
        <w:rPr>
          <w:rFonts w:ascii="SimSun" w:hAnsi="SimSun" w:eastAsia="SimSun" w:cs="SimSun"/>
          <w:sz w:val="21"/>
          <w:szCs w:val="21"/>
          <w:spacing w:val="-1"/>
        </w:rPr>
        <w:t>要的个性化产品和服</w:t>
      </w:r>
      <w:r>
        <w:rPr>
          <w:rFonts w:ascii="SimSun" w:hAnsi="SimSun" w:eastAsia="SimSun" w:cs="SimSun"/>
          <w:sz w:val="21"/>
          <w:szCs w:val="21"/>
        </w:rPr>
        <w:t xml:space="preserve"> </w:t>
      </w:r>
      <w:r>
        <w:rPr>
          <w:rFonts w:ascii="SimSun" w:hAnsi="SimSun" w:eastAsia="SimSun" w:cs="SimSun"/>
          <w:sz w:val="21"/>
          <w:szCs w:val="21"/>
          <w:spacing w:val="-2"/>
        </w:rPr>
        <w:t>务。如图1.2所示，个人感觉和真实数据的结论往往不同。</w:t>
      </w:r>
    </w:p>
    <w:p>
      <w:pPr>
        <w:ind w:left="470" w:right="72" w:firstLine="439"/>
        <w:spacing w:before="71" w:line="259" w:lineRule="auto"/>
        <w:rPr>
          <w:rFonts w:ascii="SimSun" w:hAnsi="SimSun" w:eastAsia="SimSun" w:cs="SimSun"/>
          <w:sz w:val="21"/>
          <w:szCs w:val="21"/>
        </w:rPr>
      </w:pPr>
      <w:r>
        <w:rPr>
          <w:rFonts w:ascii="SimSun" w:hAnsi="SimSun" w:eastAsia="SimSun" w:cs="SimSun"/>
          <w:sz w:val="21"/>
          <w:szCs w:val="21"/>
          <w:spacing w:val="-6"/>
        </w:rPr>
        <w:t>如果要赢得客户，需要单独了解客户。需要充分利用企业内外的所有数据，对客户的需</w:t>
      </w:r>
      <w:r>
        <w:rPr>
          <w:rFonts w:ascii="SimSun" w:hAnsi="SimSun" w:eastAsia="SimSun" w:cs="SimSun"/>
          <w:sz w:val="21"/>
          <w:szCs w:val="21"/>
          <w:spacing w:val="9"/>
        </w:rPr>
        <w:t xml:space="preserve"> </w:t>
      </w:r>
      <w:r>
        <w:rPr>
          <w:rFonts w:ascii="SimSun" w:hAnsi="SimSun" w:eastAsia="SimSun" w:cs="SimSun"/>
          <w:sz w:val="21"/>
          <w:szCs w:val="21"/>
          <w:spacing w:val="-6"/>
        </w:rPr>
        <w:t>求和行为进行智能预测，提高客户保留率和忠诚度。通过更好地了解客户，企业可以提供适</w:t>
      </w:r>
      <w:r>
        <w:rPr>
          <w:rFonts w:ascii="SimSun" w:hAnsi="SimSun" w:eastAsia="SimSun" w:cs="SimSun"/>
          <w:sz w:val="21"/>
          <w:szCs w:val="21"/>
          <w:spacing w:val="16"/>
        </w:rPr>
        <w:t xml:space="preserve"> </w:t>
      </w:r>
      <w:r>
        <w:rPr>
          <w:rFonts w:ascii="SimSun" w:hAnsi="SimSun" w:eastAsia="SimSun" w:cs="SimSun"/>
          <w:sz w:val="21"/>
          <w:szCs w:val="21"/>
          <w:spacing w:val="-6"/>
        </w:rPr>
        <w:t>当的服务水平，从而提高客户保留率，将客户转变为支持者。由此可见大数据可以</w:t>
      </w:r>
      <w:r>
        <w:rPr>
          <w:rFonts w:ascii="SimSun" w:hAnsi="SimSun" w:eastAsia="SimSun" w:cs="SimSun"/>
          <w:sz w:val="21"/>
          <w:szCs w:val="21"/>
          <w:spacing w:val="-7"/>
        </w:rPr>
        <w:t>帮助企业</w:t>
      </w:r>
      <w:r>
        <w:rPr>
          <w:rFonts w:ascii="SimSun" w:hAnsi="SimSun" w:eastAsia="SimSun" w:cs="SimSun"/>
          <w:sz w:val="21"/>
          <w:szCs w:val="21"/>
        </w:rPr>
        <w:t xml:space="preserve"> </w:t>
      </w:r>
      <w:r>
        <w:rPr>
          <w:rFonts w:ascii="SimSun" w:hAnsi="SimSun" w:eastAsia="SimSun" w:cs="SimSun"/>
          <w:sz w:val="21"/>
          <w:szCs w:val="21"/>
          <w:spacing w:val="-3"/>
        </w:rPr>
        <w:t>在营销与销售中取得优秀的成果。</w:t>
      </w:r>
    </w:p>
    <w:p>
      <w:pPr>
        <w:ind w:left="4759"/>
        <w:spacing w:before="180" w:line="185" w:lineRule="auto"/>
        <w:rPr>
          <w:rFonts w:ascii="SimSun" w:hAnsi="SimSun" w:eastAsia="SimSun" w:cs="SimSun"/>
          <w:sz w:val="18"/>
          <w:szCs w:val="18"/>
        </w:rPr>
      </w:pPr>
      <w:r>
        <w:rPr>
          <w:rFonts w:ascii="SimSun" w:hAnsi="SimSun" w:eastAsia="SimSun" w:cs="SimSun"/>
          <w:sz w:val="18"/>
          <w:szCs w:val="18"/>
          <w:spacing w:val="-13"/>
        </w:rPr>
        <w:t>的</w:t>
      </w:r>
      <w:r>
        <w:rPr>
          <w:rFonts w:ascii="Times New Roman" w:hAnsi="Times New Roman" w:eastAsia="Times New Roman" w:cs="Times New Roman"/>
          <w:sz w:val="18"/>
          <w:szCs w:val="18"/>
          <w:spacing w:val="-13"/>
        </w:rPr>
        <w:t>CEO</w:t>
      </w:r>
      <w:r>
        <w:rPr>
          <w:rFonts w:ascii="SimSun" w:hAnsi="SimSun" w:eastAsia="SimSun" w:cs="SimSun"/>
          <w:sz w:val="18"/>
          <w:szCs w:val="18"/>
          <w:spacing w:val="-13"/>
        </w:rPr>
        <w:t>认为交</w:t>
      </w:r>
    </w:p>
    <w:p>
      <w:pPr>
        <w:ind w:left="4759"/>
        <w:spacing w:line="187" w:lineRule="auto"/>
        <w:rPr>
          <w:rFonts w:ascii="SimSun" w:hAnsi="SimSun" w:eastAsia="SimSun" w:cs="SimSun"/>
          <w:sz w:val="18"/>
          <w:szCs w:val="18"/>
        </w:rPr>
      </w:pPr>
      <w:r>
        <w:rPr>
          <w:rFonts w:ascii="SimSun" w:hAnsi="SimSun" w:eastAsia="SimSun" w:cs="SimSun"/>
          <w:sz w:val="18"/>
          <w:szCs w:val="18"/>
          <w:spacing w:val="-16"/>
        </w:rPr>
        <w:t>付了卓越的客</w:t>
      </w:r>
    </w:p>
    <w:p>
      <w:pPr>
        <w:ind w:left="4759"/>
        <w:spacing w:line="206" w:lineRule="auto"/>
        <w:rPr>
          <w:rFonts w:ascii="SimSun" w:hAnsi="SimSun" w:eastAsia="SimSun" w:cs="SimSun"/>
          <w:sz w:val="18"/>
          <w:szCs w:val="18"/>
        </w:rPr>
      </w:pPr>
      <w:r>
        <w:rPr>
          <w:rFonts w:ascii="SimSun" w:hAnsi="SimSun" w:eastAsia="SimSun" w:cs="SimSun"/>
          <w:sz w:val="18"/>
          <w:szCs w:val="18"/>
          <w:spacing w:val="-12"/>
        </w:rPr>
        <w:t>户体验</w:t>
      </w:r>
    </w:p>
    <w:p>
      <w:pPr>
        <w:ind w:left="3459"/>
        <w:spacing w:before="86" w:line="220" w:lineRule="auto"/>
        <w:rPr>
          <w:rFonts w:ascii="SimSun" w:hAnsi="SimSun" w:eastAsia="SimSun" w:cs="SimSun"/>
          <w:sz w:val="18"/>
          <w:szCs w:val="18"/>
        </w:rPr>
      </w:pPr>
      <w:r>
        <w:rPr>
          <w:rFonts w:ascii="SimSun" w:hAnsi="SimSun" w:eastAsia="SimSun" w:cs="SimSun"/>
          <w:sz w:val="18"/>
          <w:szCs w:val="18"/>
          <w:spacing w:val="-21"/>
        </w:rPr>
        <w:t>但只有</w:t>
      </w:r>
    </w:p>
    <w:p>
      <w:pPr>
        <w:ind w:left="4759"/>
        <w:spacing w:before="295" w:line="220" w:lineRule="auto"/>
        <w:rPr>
          <w:rFonts w:ascii="SimSun" w:hAnsi="SimSun" w:eastAsia="SimSun" w:cs="SimSun"/>
          <w:sz w:val="18"/>
          <w:szCs w:val="18"/>
        </w:rPr>
      </w:pPr>
      <w:r>
        <w:rPr>
          <w:rFonts w:ascii="SimSun" w:hAnsi="SimSun" w:eastAsia="SimSun" w:cs="SimSun"/>
          <w:sz w:val="18"/>
          <w:szCs w:val="18"/>
          <w:spacing w:val="-12"/>
        </w:rPr>
        <w:t>的客户赞同</w:t>
      </w:r>
    </w:p>
    <w:p>
      <w:pPr>
        <w:pStyle w:val="BodyText"/>
        <w:spacing w:line="443" w:lineRule="auto"/>
        <w:rPr/>
      </w:pPr>
      <w:r/>
    </w:p>
    <w:p>
      <w:pPr>
        <w:ind w:left="2640"/>
        <w:spacing w:before="59" w:line="219" w:lineRule="auto"/>
        <w:rPr>
          <w:rFonts w:ascii="SimSun" w:hAnsi="SimSun" w:eastAsia="SimSun" w:cs="SimSun"/>
          <w:sz w:val="18"/>
          <w:szCs w:val="18"/>
        </w:rPr>
      </w:pPr>
      <w:r>
        <w:rPr>
          <w:rFonts w:ascii="SimSun" w:hAnsi="SimSun" w:eastAsia="SimSun" w:cs="SimSun"/>
          <w:sz w:val="18"/>
          <w:szCs w:val="18"/>
          <w:spacing w:val="1"/>
        </w:rPr>
        <w:t>图1</w:t>
      </w:r>
      <w:r>
        <w:rPr>
          <w:rFonts w:ascii="SimSun" w:hAnsi="SimSun" w:eastAsia="SimSun" w:cs="SimSun"/>
          <w:sz w:val="18"/>
          <w:szCs w:val="18"/>
          <w:spacing w:val="-39"/>
        </w:rPr>
        <w:t xml:space="preserve"> </w:t>
      </w:r>
      <w:r>
        <w:rPr>
          <w:rFonts w:ascii="SimSun" w:hAnsi="SimSun" w:eastAsia="SimSun" w:cs="SimSun"/>
          <w:sz w:val="18"/>
          <w:szCs w:val="18"/>
          <w:spacing w:val="1"/>
        </w:rPr>
        <w:t>.</w:t>
      </w:r>
      <w:r>
        <w:rPr>
          <w:rFonts w:ascii="SimSun" w:hAnsi="SimSun" w:eastAsia="SimSun" w:cs="SimSun"/>
          <w:sz w:val="18"/>
          <w:szCs w:val="18"/>
          <w:spacing w:val="-49"/>
        </w:rPr>
        <w:t xml:space="preserve"> </w:t>
      </w:r>
      <w:r>
        <w:rPr>
          <w:rFonts w:ascii="SimSun" w:hAnsi="SimSun" w:eastAsia="SimSun" w:cs="SimSun"/>
          <w:sz w:val="18"/>
          <w:szCs w:val="18"/>
          <w:spacing w:val="1"/>
        </w:rPr>
        <w:t>2</w:t>
      </w:r>
      <w:r>
        <w:rPr>
          <w:rFonts w:ascii="SimSun" w:hAnsi="SimSun" w:eastAsia="SimSun" w:cs="SimSun"/>
          <w:sz w:val="18"/>
          <w:szCs w:val="18"/>
          <w:spacing w:val="48"/>
          <w:w w:val="101"/>
        </w:rPr>
        <w:t xml:space="preserve"> </w:t>
      </w:r>
      <w:r>
        <w:rPr>
          <w:rFonts w:ascii="SimSun" w:hAnsi="SimSun" w:eastAsia="SimSun" w:cs="SimSun"/>
          <w:sz w:val="18"/>
          <w:szCs w:val="18"/>
          <w:spacing w:val="1"/>
        </w:rPr>
        <w:t>个人感觉和真实数据的结论往往是不同的</w:t>
      </w:r>
    </w:p>
    <w:p>
      <w:pPr>
        <w:pStyle w:val="BodyText"/>
        <w:spacing w:line="401" w:lineRule="auto"/>
        <w:rPr/>
      </w:pPr>
      <w:r/>
    </w:p>
    <w:p>
      <w:pPr>
        <w:ind w:left="474"/>
        <w:spacing w:before="105" w:line="222" w:lineRule="auto"/>
        <w:outlineLvl w:val="0"/>
        <w:rPr>
          <w:rFonts w:ascii="SimHei" w:hAnsi="SimHei" w:eastAsia="SimHei" w:cs="SimHei"/>
          <w:sz w:val="32"/>
          <w:szCs w:val="32"/>
        </w:rPr>
      </w:pPr>
      <w:r>
        <w:rPr>
          <w:rFonts w:ascii="SimHei" w:hAnsi="SimHei" w:eastAsia="SimHei" w:cs="SimHei"/>
          <w:sz w:val="32"/>
          <w:szCs w:val="32"/>
          <w:b/>
          <w:bCs/>
          <w:spacing w:val="-6"/>
        </w:rPr>
        <w:t>1.4</w:t>
      </w:r>
      <w:r>
        <w:rPr>
          <w:rFonts w:ascii="SimHei" w:hAnsi="SimHei" w:eastAsia="SimHei" w:cs="SimHei"/>
          <w:sz w:val="32"/>
          <w:szCs w:val="32"/>
          <w:spacing w:val="-6"/>
        </w:rPr>
        <w:t xml:space="preserve">  </w:t>
      </w:r>
      <w:r>
        <w:rPr>
          <w:rFonts w:ascii="SimHei" w:hAnsi="SimHei" w:eastAsia="SimHei" w:cs="SimHei"/>
          <w:sz w:val="32"/>
          <w:szCs w:val="32"/>
          <w:b/>
          <w:bCs/>
          <w:spacing w:val="-6"/>
        </w:rPr>
        <w:t>大数据的技术与大数据的分析</w:t>
      </w:r>
    </w:p>
    <w:p>
      <w:pPr>
        <w:ind w:left="474"/>
        <w:spacing w:before="327" w:line="238" w:lineRule="auto"/>
        <w:outlineLvl w:val="1"/>
        <w:rPr>
          <w:rFonts w:ascii="STXinwei" w:hAnsi="STXinwei" w:eastAsia="STXinwei" w:cs="STXinwei"/>
          <w:sz w:val="28"/>
          <w:szCs w:val="28"/>
        </w:rPr>
      </w:pPr>
      <w:r>
        <w:rPr>
          <w:rFonts w:ascii="STXinwei" w:hAnsi="STXinwei" w:eastAsia="STXinwei" w:cs="STXinwei"/>
          <w:sz w:val="28"/>
          <w:szCs w:val="28"/>
          <w:b/>
          <w:bCs/>
          <w:spacing w:val="-8"/>
        </w:rPr>
        <w:t>1.4.1</w:t>
      </w:r>
      <w:r>
        <w:rPr>
          <w:rFonts w:ascii="STXinwei" w:hAnsi="STXinwei" w:eastAsia="STXinwei" w:cs="STXinwei"/>
          <w:sz w:val="28"/>
          <w:szCs w:val="28"/>
          <w:spacing w:val="6"/>
        </w:rPr>
        <w:t xml:space="preserve">      </w:t>
      </w:r>
      <w:r>
        <w:rPr>
          <w:rFonts w:ascii="STXinwei" w:hAnsi="STXinwei" w:eastAsia="STXinwei" w:cs="STXinwei"/>
          <w:sz w:val="28"/>
          <w:szCs w:val="28"/>
          <w:b/>
          <w:bCs/>
          <w:spacing w:val="-8"/>
        </w:rPr>
        <w:t>概述</w:t>
      </w:r>
    </w:p>
    <w:p>
      <w:pPr>
        <w:ind w:left="470" w:firstLine="439"/>
        <w:spacing w:before="151" w:line="260" w:lineRule="auto"/>
        <w:jc w:val="both"/>
        <w:rPr>
          <w:rFonts w:ascii="SimSun" w:hAnsi="SimSun" w:eastAsia="SimSun" w:cs="SimSun"/>
          <w:sz w:val="21"/>
          <w:szCs w:val="21"/>
        </w:rPr>
      </w:pPr>
      <w:r>
        <w:rPr>
          <w:rFonts w:ascii="SimSun" w:hAnsi="SimSun" w:eastAsia="SimSun" w:cs="SimSun"/>
          <w:sz w:val="21"/>
          <w:szCs w:val="21"/>
          <w:spacing w:val="-4"/>
        </w:rPr>
        <w:t>在不同的行业领域当中，对大数据的具体运用和研究范围是不同的，普通的行业用户，</w:t>
      </w:r>
      <w:r>
        <w:rPr>
          <w:rFonts w:ascii="SimSun" w:hAnsi="SimSun" w:eastAsia="SimSun" w:cs="SimSun"/>
          <w:sz w:val="21"/>
          <w:szCs w:val="21"/>
          <w:spacing w:val="5"/>
        </w:rPr>
        <w:t xml:space="preserve"> </w:t>
      </w:r>
      <w:r>
        <w:rPr>
          <w:rFonts w:ascii="SimSun" w:hAnsi="SimSun" w:eastAsia="SimSun" w:cs="SimSun"/>
          <w:sz w:val="21"/>
          <w:szCs w:val="21"/>
          <w:spacing w:val="-6"/>
        </w:rPr>
        <w:t>例如金融、商业、遥感等领域的用户仅仅需要在应用层对大数据进行应用。而计算技术的研</w:t>
      </w:r>
      <w:r>
        <w:rPr>
          <w:rFonts w:ascii="SimSun" w:hAnsi="SimSun" w:eastAsia="SimSun" w:cs="SimSun"/>
          <w:sz w:val="21"/>
          <w:szCs w:val="21"/>
          <w:spacing w:val="8"/>
        </w:rPr>
        <w:t xml:space="preserve">  </w:t>
      </w:r>
      <w:r>
        <w:rPr>
          <w:rFonts w:ascii="SimSun" w:hAnsi="SimSun" w:eastAsia="SimSun" w:cs="SimSun"/>
          <w:sz w:val="21"/>
          <w:szCs w:val="21"/>
          <w:spacing w:val="-3"/>
        </w:rPr>
        <w:t>究人员和开发人员要对大数据技术在算法层、系统层和平台层的技</w:t>
      </w:r>
      <w:r>
        <w:rPr>
          <w:rFonts w:ascii="SimSun" w:hAnsi="SimSun" w:eastAsia="SimSun" w:cs="SimSun"/>
          <w:sz w:val="21"/>
          <w:szCs w:val="21"/>
          <w:spacing w:val="-4"/>
        </w:rPr>
        <w:t>术进行研究和开发。</w:t>
      </w:r>
    </w:p>
    <w:p>
      <w:pPr>
        <w:ind w:left="470" w:right="75" w:firstLine="439"/>
        <w:spacing w:before="81" w:line="266" w:lineRule="auto"/>
        <w:jc w:val="both"/>
        <w:rPr>
          <w:rFonts w:ascii="SimSun" w:hAnsi="SimSun" w:eastAsia="SimSun" w:cs="SimSun"/>
          <w:sz w:val="21"/>
          <w:szCs w:val="21"/>
        </w:rPr>
      </w:pPr>
      <w:r>
        <w:rPr>
          <w:rFonts w:ascii="SimSun" w:hAnsi="SimSun" w:eastAsia="SimSun" w:cs="SimSun"/>
          <w:sz w:val="21"/>
          <w:szCs w:val="21"/>
          <w:spacing w:val="-5"/>
        </w:rPr>
        <w:t>大数据不单是单纯的事实存在的很大数量的数据。在大数据研究中，</w:t>
      </w:r>
      <w:r>
        <w:rPr>
          <w:rFonts w:ascii="SimSun" w:hAnsi="SimSun" w:eastAsia="SimSun" w:cs="SimSun"/>
          <w:sz w:val="21"/>
          <w:szCs w:val="21"/>
          <w:spacing w:val="68"/>
        </w:rPr>
        <w:t xml:space="preserve"> </w:t>
      </w:r>
      <w:r>
        <w:rPr>
          <w:rFonts w:ascii="SimSun" w:hAnsi="SimSun" w:eastAsia="SimSun" w:cs="SimSun"/>
          <w:sz w:val="21"/>
          <w:szCs w:val="21"/>
          <w:spacing w:val="-5"/>
        </w:rPr>
        <w:t>一个很重要的问</w:t>
      </w:r>
      <w:r>
        <w:rPr>
          <w:rFonts w:ascii="SimSun" w:hAnsi="SimSun" w:eastAsia="SimSun" w:cs="SimSun"/>
          <w:sz w:val="21"/>
          <w:szCs w:val="21"/>
        </w:rPr>
        <w:t xml:space="preserve"> </w:t>
      </w:r>
      <w:r>
        <w:rPr>
          <w:rFonts w:ascii="SimSun" w:hAnsi="SimSun" w:eastAsia="SimSun" w:cs="SimSun"/>
          <w:sz w:val="21"/>
          <w:szCs w:val="21"/>
          <w:spacing w:val="-6"/>
        </w:rPr>
        <w:t>题是如何对这些海量的数据进行分析，并从中得到一些有意义、有价值的数据。大数据的数</w:t>
      </w:r>
      <w:r>
        <w:rPr>
          <w:rFonts w:ascii="SimSun" w:hAnsi="SimSun" w:eastAsia="SimSun" w:cs="SimSun"/>
          <w:sz w:val="21"/>
          <w:szCs w:val="21"/>
          <w:spacing w:val="17"/>
        </w:rPr>
        <w:t xml:space="preserve"> </w:t>
      </w:r>
      <w:r>
        <w:rPr>
          <w:rFonts w:ascii="SimSun" w:hAnsi="SimSun" w:eastAsia="SimSun" w:cs="SimSun"/>
          <w:sz w:val="21"/>
          <w:szCs w:val="21"/>
          <w:spacing w:val="-5"/>
        </w:rPr>
        <w:t>据体量巨大、数据种类多样、价值密度低和要</w:t>
      </w:r>
      <w:r>
        <w:rPr>
          <w:rFonts w:ascii="SimSun" w:hAnsi="SimSun" w:eastAsia="SimSun" w:cs="SimSun"/>
          <w:sz w:val="21"/>
          <w:szCs w:val="21"/>
          <w:spacing w:val="-6"/>
        </w:rPr>
        <w:t>求处理速度快的四个特点表现了大数据分析不</w:t>
      </w:r>
      <w:r>
        <w:rPr>
          <w:rFonts w:ascii="SimSun" w:hAnsi="SimSun" w:eastAsia="SimSun" w:cs="SimSun"/>
          <w:sz w:val="21"/>
          <w:szCs w:val="21"/>
        </w:rPr>
        <w:t xml:space="preserve"> </w:t>
      </w:r>
      <w:r>
        <w:rPr>
          <w:rFonts w:ascii="SimSun" w:hAnsi="SimSun" w:eastAsia="SimSun" w:cs="SimSun"/>
          <w:sz w:val="21"/>
          <w:szCs w:val="21"/>
          <w:spacing w:val="-6"/>
        </w:rPr>
        <w:t>断增加的复杂性。</w:t>
      </w:r>
    </w:p>
    <w:p>
      <w:pPr>
        <w:ind w:left="910"/>
        <w:spacing w:before="80" w:line="219" w:lineRule="auto"/>
        <w:rPr>
          <w:rFonts w:ascii="SimSun" w:hAnsi="SimSun" w:eastAsia="SimSun" w:cs="SimSun"/>
          <w:sz w:val="21"/>
          <w:szCs w:val="21"/>
        </w:rPr>
      </w:pPr>
      <w:r>
        <w:rPr>
          <w:rFonts w:ascii="SimSun" w:hAnsi="SimSun" w:eastAsia="SimSun" w:cs="SimSun"/>
          <w:sz w:val="21"/>
          <w:szCs w:val="21"/>
          <w:spacing w:val="-1"/>
        </w:rPr>
        <w:t>本节将对大数据的技术和大数据的分析进行简要的介绍。</w:t>
      </w:r>
    </w:p>
    <w:p>
      <w:pPr>
        <w:ind w:left="474"/>
        <w:spacing w:before="205"/>
        <w:outlineLvl w:val="1"/>
        <w:rPr>
          <w:rFonts w:ascii="STXinwei" w:hAnsi="STXinwei" w:eastAsia="STXinwei" w:cs="STXinwei"/>
          <w:sz w:val="28"/>
          <w:szCs w:val="28"/>
        </w:rPr>
      </w:pPr>
      <w:r>
        <w:rPr>
          <w:rFonts w:ascii="STXinwei" w:hAnsi="STXinwei" w:eastAsia="STXinwei" w:cs="STXinwei"/>
          <w:sz w:val="28"/>
          <w:szCs w:val="28"/>
          <w:b/>
          <w:bCs/>
          <w:spacing w:val="-6"/>
        </w:rPr>
        <w:t>1.4.2</w:t>
      </w:r>
      <w:r>
        <w:rPr>
          <w:rFonts w:ascii="STXinwei" w:hAnsi="STXinwei" w:eastAsia="STXinwei" w:cs="STXinwei"/>
          <w:sz w:val="28"/>
          <w:szCs w:val="28"/>
          <w:spacing w:val="6"/>
        </w:rPr>
        <w:t xml:space="preserve">      </w:t>
      </w:r>
      <w:r>
        <w:rPr>
          <w:rFonts w:ascii="STXinwei" w:hAnsi="STXinwei" w:eastAsia="STXinwei" w:cs="STXinwei"/>
          <w:sz w:val="28"/>
          <w:szCs w:val="28"/>
          <w:b/>
          <w:bCs/>
          <w:spacing w:val="-6"/>
        </w:rPr>
        <w:t>大数据的技术</w:t>
      </w:r>
    </w:p>
    <w:p>
      <w:pPr>
        <w:ind w:left="470" w:right="76" w:firstLine="439"/>
        <w:spacing w:before="146" w:line="250" w:lineRule="auto"/>
        <w:rPr>
          <w:rFonts w:ascii="SimSun" w:hAnsi="SimSun" w:eastAsia="SimSun" w:cs="SimSun"/>
          <w:sz w:val="21"/>
          <w:szCs w:val="21"/>
        </w:rPr>
      </w:pPr>
      <w:r>
        <w:rPr>
          <w:rFonts w:ascii="SimSun" w:hAnsi="SimSun" w:eastAsia="SimSun" w:cs="SimSun"/>
          <w:sz w:val="21"/>
          <w:szCs w:val="21"/>
        </w:rPr>
        <w:t>不同的用户对大数据技术的运用是不同的，对大数据的</w:t>
      </w:r>
      <w:r>
        <w:rPr>
          <w:rFonts w:ascii="SimSun" w:hAnsi="SimSun" w:eastAsia="SimSun" w:cs="SimSun"/>
          <w:sz w:val="21"/>
          <w:szCs w:val="21"/>
          <w:spacing w:val="-1"/>
        </w:rPr>
        <w:t>研究领域也不尽相同。本节将</w:t>
      </w:r>
      <w:r>
        <w:rPr>
          <w:rFonts w:ascii="SimSun" w:hAnsi="SimSun" w:eastAsia="SimSun" w:cs="SimSun"/>
          <w:sz w:val="21"/>
          <w:szCs w:val="21"/>
        </w:rPr>
        <w:t xml:space="preserve"> </w:t>
      </w:r>
      <w:r>
        <w:rPr>
          <w:rFonts w:ascii="SimSun" w:hAnsi="SimSun" w:eastAsia="SimSun" w:cs="SimSun"/>
          <w:sz w:val="21"/>
          <w:szCs w:val="21"/>
          <w:spacing w:val="-3"/>
        </w:rPr>
        <w:t>对不同层次的大数据技术进行介绍。</w:t>
      </w:r>
    </w:p>
    <w:p>
      <w:pPr>
        <w:ind w:left="470" w:right="76" w:firstLine="439"/>
        <w:spacing w:before="81" w:line="261" w:lineRule="auto"/>
        <w:rPr>
          <w:rFonts w:ascii="SimSun" w:hAnsi="SimSun" w:eastAsia="SimSun" w:cs="SimSun"/>
          <w:sz w:val="21"/>
          <w:szCs w:val="21"/>
        </w:rPr>
      </w:pPr>
      <w:r>
        <w:rPr>
          <w:rFonts w:ascii="SimSun" w:hAnsi="SimSun" w:eastAsia="SimSun" w:cs="SimSun"/>
          <w:sz w:val="21"/>
          <w:szCs w:val="21"/>
          <w:spacing w:val="-3"/>
        </w:rPr>
        <w:t>大数据的最顶层为应用层，这一层的研究层次包含大数据行业应用/服务层与</w:t>
      </w:r>
      <w:r>
        <w:rPr>
          <w:rFonts w:ascii="SimSun" w:hAnsi="SimSun" w:eastAsia="SimSun" w:cs="SimSun"/>
          <w:sz w:val="21"/>
          <w:szCs w:val="21"/>
          <w:spacing w:val="-4"/>
        </w:rPr>
        <w:t>应用开发</w:t>
      </w:r>
      <w:r>
        <w:rPr>
          <w:rFonts w:ascii="SimSun" w:hAnsi="SimSun" w:eastAsia="SimSun" w:cs="SimSun"/>
          <w:sz w:val="21"/>
          <w:szCs w:val="21"/>
        </w:rPr>
        <w:t xml:space="preserve"> </w:t>
      </w:r>
      <w:r>
        <w:rPr>
          <w:rFonts w:ascii="SimSun" w:hAnsi="SimSun" w:eastAsia="SimSun" w:cs="SimSun"/>
          <w:sz w:val="21"/>
          <w:szCs w:val="21"/>
        </w:rPr>
        <w:t>层。在这个层次上，大数据需要的技术有行业应用系统和服务的使</w:t>
      </w:r>
      <w:r>
        <w:rPr>
          <w:rFonts w:ascii="SimSun" w:hAnsi="SimSun" w:eastAsia="SimSun" w:cs="SimSun"/>
          <w:sz w:val="21"/>
          <w:szCs w:val="21"/>
          <w:spacing w:val="-1"/>
        </w:rPr>
        <w:t>用与开发，还有领域应</w:t>
      </w:r>
      <w:r>
        <w:rPr>
          <w:rFonts w:ascii="SimSun" w:hAnsi="SimSun" w:eastAsia="SimSun" w:cs="SimSun"/>
          <w:sz w:val="21"/>
          <w:szCs w:val="21"/>
        </w:rPr>
        <w:t xml:space="preserve"> </w:t>
      </w:r>
      <w:r>
        <w:rPr>
          <w:rFonts w:ascii="SimSun" w:hAnsi="SimSun" w:eastAsia="SimSun" w:cs="SimSun"/>
          <w:sz w:val="21"/>
          <w:szCs w:val="21"/>
          <w:spacing w:val="-9"/>
        </w:rPr>
        <w:t>用、服务需求和计算模型的制定技术等。</w:t>
      </w:r>
    </w:p>
    <w:p>
      <w:pPr>
        <w:ind w:left="910"/>
        <w:spacing w:before="60" w:line="219" w:lineRule="auto"/>
        <w:rPr>
          <w:rFonts w:ascii="SimSun" w:hAnsi="SimSun" w:eastAsia="SimSun" w:cs="SimSun"/>
          <w:sz w:val="21"/>
          <w:szCs w:val="21"/>
        </w:rPr>
      </w:pPr>
      <w:r>
        <w:rPr>
          <w:rFonts w:ascii="SimSun" w:hAnsi="SimSun" w:eastAsia="SimSun" w:cs="SimSun"/>
          <w:sz w:val="21"/>
          <w:szCs w:val="21"/>
          <w:spacing w:val="-6"/>
        </w:rPr>
        <w:t>第二层为算法层，包括应用算法层与基础算法层。</w:t>
      </w:r>
    </w:p>
    <w:p>
      <w:pPr>
        <w:ind w:left="470" w:right="77" w:firstLine="439"/>
        <w:spacing w:before="70" w:line="275" w:lineRule="auto"/>
        <w:rPr>
          <w:rFonts w:ascii="SimSun" w:hAnsi="SimSun" w:eastAsia="SimSun" w:cs="SimSun"/>
          <w:sz w:val="18"/>
          <w:szCs w:val="18"/>
        </w:rPr>
      </w:pPr>
      <w:r>
        <w:rPr>
          <w:rFonts w:ascii="SimSun" w:hAnsi="SimSun" w:eastAsia="SimSun" w:cs="SimSun"/>
          <w:sz w:val="21"/>
          <w:szCs w:val="21"/>
          <w:spacing w:val="-11"/>
        </w:rPr>
        <w:t>在应用算法层，大数据主要的研究内容为社会网络，商业智能，推荐系统，</w:t>
      </w:r>
      <w:r>
        <w:rPr>
          <w:rFonts w:ascii="SimSun" w:hAnsi="SimSun" w:eastAsia="SimSun" w:cs="SimSun"/>
          <w:sz w:val="21"/>
          <w:szCs w:val="21"/>
          <w:spacing w:val="-12"/>
        </w:rPr>
        <w:t>自然语言处理</w:t>
      </w:r>
      <w:r>
        <w:rPr>
          <w:rFonts w:ascii="SimSun" w:hAnsi="SimSun" w:eastAsia="SimSun" w:cs="SimSun"/>
          <w:sz w:val="21"/>
          <w:szCs w:val="21"/>
        </w:rPr>
        <w:t xml:space="preserve"> </w:t>
      </w:r>
      <w:r>
        <w:rPr>
          <w:rFonts w:ascii="SimSun" w:hAnsi="SimSun" w:eastAsia="SimSun" w:cs="SimSun"/>
          <w:sz w:val="18"/>
          <w:szCs w:val="18"/>
          <w:spacing w:val="26"/>
        </w:rPr>
        <w:t>与</w:t>
      </w:r>
      <w:r>
        <w:rPr>
          <w:rFonts w:ascii="SimSun" w:hAnsi="SimSun" w:eastAsia="SimSun" w:cs="SimSun"/>
          <w:sz w:val="18"/>
          <w:szCs w:val="18"/>
          <w:spacing w:val="-16"/>
        </w:rPr>
        <w:t xml:space="preserve"> </w:t>
      </w:r>
      <w:r>
        <w:rPr>
          <w:rFonts w:ascii="Times New Roman" w:hAnsi="Times New Roman" w:eastAsia="Times New Roman" w:cs="Times New Roman"/>
          <w:sz w:val="18"/>
          <w:szCs w:val="18"/>
        </w:rPr>
        <w:t>Web</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26"/>
        </w:rPr>
        <w:t>数据的挖掘与搜索等。在每个研究内容中又会细分为很多项具体技术，由于篇幅限</w:t>
      </w:r>
    </w:p>
    <w:p>
      <w:pPr>
        <w:spacing w:line="275" w:lineRule="auto"/>
        <w:sectPr>
          <w:pgSz w:w="9540" w:h="14620"/>
          <w:pgMar w:top="565" w:right="625" w:bottom="400" w:left="170" w:header="0" w:footer="0" w:gutter="0"/>
        </w:sectPr>
        <w:rPr>
          <w:rFonts w:ascii="SimSun" w:hAnsi="SimSun" w:eastAsia="SimSun" w:cs="SimSun"/>
          <w:sz w:val="18"/>
          <w:szCs w:val="18"/>
        </w:rPr>
      </w:pPr>
    </w:p>
    <w:p>
      <w:pPr>
        <w:ind w:left="5900"/>
        <w:spacing w:before="63" w:line="221" w:lineRule="auto"/>
        <w:tabs>
          <w:tab w:val="left" w:pos="6410"/>
        </w:tabs>
        <w:rPr>
          <w:rFonts w:ascii="SimSun" w:hAnsi="SimSun" w:eastAsia="SimSun" w:cs="SimSun"/>
          <w:sz w:val="15"/>
          <w:szCs w:val="15"/>
        </w:rPr>
      </w:pPr>
      <w:r>
        <w:rPr>
          <w:rFonts w:ascii="SimHei" w:hAnsi="SimHei" w:eastAsia="SimHei" w:cs="SimHei"/>
          <w:sz w:val="21"/>
          <w:szCs w:val="21"/>
          <w:u w:val="single" w:color="auto"/>
        </w:rPr>
        <w:tab/>
      </w:r>
      <w:r>
        <w:rPr>
          <w:rFonts w:ascii="SimHei" w:hAnsi="SimHei" w:eastAsia="SimHei" w:cs="SimHei"/>
          <w:sz w:val="21"/>
          <w:szCs w:val="21"/>
          <w:u w:val="single" w:color="auto"/>
          <w:spacing w:val="6"/>
        </w:rPr>
        <w:t>第1章</w:t>
      </w:r>
      <w:r>
        <w:rPr>
          <w:rFonts w:ascii="SimHei" w:hAnsi="SimHei" w:eastAsia="SimHei" w:cs="SimHei"/>
          <w:sz w:val="21"/>
          <w:szCs w:val="21"/>
          <w:u w:val="single" w:color="auto"/>
          <w:spacing w:val="33"/>
        </w:rPr>
        <w:t xml:space="preserve"> </w:t>
      </w:r>
      <w:r>
        <w:rPr>
          <w:rFonts w:ascii="SimHei" w:hAnsi="SimHei" w:eastAsia="SimHei" w:cs="SimHei"/>
          <w:sz w:val="21"/>
          <w:szCs w:val="21"/>
          <w:u w:val="single" w:color="auto"/>
          <w:spacing w:val="6"/>
        </w:rPr>
        <w:t>大数据概论</w:t>
      </w:r>
      <w:r>
        <w:rPr>
          <w:rFonts w:ascii="SimHei" w:hAnsi="SimHei" w:eastAsia="SimHei" w:cs="SimHei"/>
          <w:sz w:val="21"/>
          <w:szCs w:val="21"/>
          <w:u w:val="single" w:color="auto"/>
          <w:spacing w:val="68"/>
        </w:rPr>
        <w:t xml:space="preserve"> </w:t>
      </w:r>
      <w:r>
        <w:rPr>
          <w:sz w:val="21"/>
          <w:szCs w:val="21"/>
          <w:position w:val="-13"/>
        </w:rPr>
        <w:drawing>
          <wp:inline distT="0" distB="0" distL="0" distR="0">
            <wp:extent cx="6347" cy="203265"/>
            <wp:effectExtent l="0" t="0" r="0" b="0"/>
            <wp:docPr id="36" name="IM 36"/>
            <wp:cNvGraphicFramePr/>
            <a:graphic>
              <a:graphicData uri="http://schemas.openxmlformats.org/drawingml/2006/picture">
                <pic:pic>
                  <pic:nvPicPr>
                    <pic:cNvPr id="36" name="IM 36"/>
                    <pic:cNvPicPr/>
                  </pic:nvPicPr>
                  <pic:blipFill>
                    <a:blip r:embed="rId22"/>
                    <a:stretch>
                      <a:fillRect/>
                    </a:stretch>
                  </pic:blipFill>
                  <pic:spPr>
                    <a:xfrm rot="0">
                      <a:off x="0" y="0"/>
                      <a:ext cx="6347" cy="203265"/>
                    </a:xfrm>
                    <a:prstGeom prst="rect">
                      <a:avLst/>
                    </a:prstGeom>
                  </pic:spPr>
                </pic:pic>
              </a:graphicData>
            </a:graphic>
          </wp:inline>
        </w:drawing>
      </w:r>
      <w:r>
        <w:rPr>
          <w:rFonts w:ascii="SimHei" w:hAnsi="SimHei" w:eastAsia="SimHei" w:cs="SimHei"/>
          <w:sz w:val="21"/>
          <w:szCs w:val="21"/>
          <w:spacing w:val="95"/>
        </w:rPr>
        <w:t xml:space="preserve"> </w:t>
      </w:r>
      <w:r>
        <w:rPr>
          <w:rFonts w:ascii="SimSun" w:hAnsi="SimSun" w:eastAsia="SimSun" w:cs="SimSun"/>
          <w:sz w:val="15"/>
          <w:szCs w:val="15"/>
          <w:spacing w:val="6"/>
          <w:position w:val="-1"/>
        </w:rPr>
        <w:t>5</w:t>
      </w:r>
    </w:p>
    <w:p>
      <w:pPr>
        <w:pStyle w:val="BodyText"/>
        <w:spacing w:line="247" w:lineRule="auto"/>
        <w:rPr/>
      </w:pPr>
      <w:r/>
    </w:p>
    <w:p>
      <w:pPr>
        <w:spacing w:before="68" w:line="219" w:lineRule="auto"/>
        <w:rPr>
          <w:rFonts w:ascii="SimSun" w:hAnsi="SimSun" w:eastAsia="SimSun" w:cs="SimSun"/>
          <w:sz w:val="21"/>
          <w:szCs w:val="21"/>
        </w:rPr>
      </w:pPr>
      <w:bookmarkStart w:name="bookmark16" w:id="7"/>
      <w:bookmarkEnd w:id="7"/>
      <w:bookmarkStart w:name="bookmark17" w:id="8"/>
      <w:bookmarkEnd w:id="8"/>
      <w:r>
        <w:rPr>
          <w:rFonts w:ascii="SimSun" w:hAnsi="SimSun" w:eastAsia="SimSun" w:cs="SimSun"/>
          <w:sz w:val="21"/>
          <w:szCs w:val="21"/>
          <w:spacing w:val="-14"/>
        </w:rPr>
        <w:t>制，在这里不多做介绍。</w:t>
      </w:r>
    </w:p>
    <w:p>
      <w:pPr>
        <w:ind w:right="453" w:firstLine="420"/>
        <w:spacing w:before="70" w:line="246" w:lineRule="auto"/>
        <w:rPr>
          <w:rFonts w:ascii="SimSun" w:hAnsi="SimSun" w:eastAsia="SimSun" w:cs="SimSun"/>
          <w:sz w:val="21"/>
          <w:szCs w:val="21"/>
        </w:rPr>
      </w:pPr>
      <w:r>
        <w:rPr>
          <w:rFonts w:ascii="SimSun" w:hAnsi="SimSun" w:eastAsia="SimSun" w:cs="SimSun"/>
          <w:sz w:val="21"/>
          <w:szCs w:val="21"/>
        </w:rPr>
        <w:t>在基础算法层，对于大数据的主要研究内容为大数据并行化机器</w:t>
      </w:r>
      <w:r>
        <w:rPr>
          <w:rFonts w:ascii="SimSun" w:hAnsi="SimSun" w:eastAsia="SimSun" w:cs="SimSun"/>
          <w:sz w:val="21"/>
          <w:szCs w:val="21"/>
          <w:spacing w:val="-1"/>
        </w:rPr>
        <w:t>学习和挖掘方法。具</w:t>
      </w:r>
      <w:r>
        <w:rPr>
          <w:rFonts w:ascii="SimSun" w:hAnsi="SimSun" w:eastAsia="SimSun" w:cs="SimSun"/>
          <w:sz w:val="21"/>
          <w:szCs w:val="21"/>
        </w:rPr>
        <w:t xml:space="preserve"> </w:t>
      </w:r>
      <w:r>
        <w:rPr>
          <w:rFonts w:ascii="SimSun" w:hAnsi="SimSun" w:eastAsia="SimSun" w:cs="SimSun"/>
          <w:sz w:val="21"/>
          <w:szCs w:val="21"/>
          <w:spacing w:val="18"/>
        </w:rPr>
        <w:t>体的算法包括分类算法</w:t>
      </w:r>
      <w:r>
        <w:rPr>
          <w:rFonts w:ascii="Times New Roman" w:hAnsi="Times New Roman" w:eastAsia="Times New Roman" w:cs="Times New Roman"/>
          <w:sz w:val="21"/>
          <w:szCs w:val="21"/>
          <w:spacing w:val="18"/>
        </w:rPr>
        <w:t>(</w:t>
      </w:r>
      <w:r>
        <w:rPr>
          <w:rFonts w:ascii="Times New Roman" w:hAnsi="Times New Roman" w:eastAsia="Times New Roman" w:cs="Times New Roman"/>
          <w:sz w:val="21"/>
          <w:szCs w:val="21"/>
        </w:rPr>
        <w:t>Classification</w:t>
      </w:r>
      <w:r>
        <w:rPr>
          <w:rFonts w:ascii="Times New Roman" w:hAnsi="Times New Roman" w:eastAsia="Times New Roman" w:cs="Times New Roman"/>
          <w:sz w:val="21"/>
          <w:szCs w:val="21"/>
          <w:spacing w:val="18"/>
        </w:rPr>
        <w:t>)</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8"/>
        </w:rPr>
        <w:t>、 聚</w:t>
      </w:r>
      <w:r>
        <w:rPr>
          <w:rFonts w:ascii="SimSun" w:hAnsi="SimSun" w:eastAsia="SimSun" w:cs="SimSun"/>
          <w:sz w:val="21"/>
          <w:szCs w:val="21"/>
          <w:spacing w:val="-21"/>
        </w:rPr>
        <w:t xml:space="preserve"> </w:t>
      </w:r>
      <w:r>
        <w:rPr>
          <w:rFonts w:ascii="SimSun" w:hAnsi="SimSun" w:eastAsia="SimSun" w:cs="SimSun"/>
          <w:sz w:val="21"/>
          <w:szCs w:val="21"/>
          <w:spacing w:val="18"/>
        </w:rPr>
        <w:t>类</w:t>
      </w:r>
      <w:r>
        <w:rPr>
          <w:rFonts w:ascii="Times New Roman" w:hAnsi="Times New Roman" w:eastAsia="Times New Roman" w:cs="Times New Roman"/>
          <w:sz w:val="21"/>
          <w:szCs w:val="21"/>
          <w:spacing w:val="18"/>
        </w:rPr>
        <w:t>(</w:t>
      </w:r>
      <w:r>
        <w:rPr>
          <w:rFonts w:ascii="Times New Roman" w:hAnsi="Times New Roman" w:eastAsia="Times New Roman" w:cs="Times New Roman"/>
          <w:sz w:val="21"/>
          <w:szCs w:val="21"/>
        </w:rPr>
        <w:t>Clustering</w:t>
      </w:r>
      <w:r>
        <w:rPr>
          <w:rFonts w:ascii="Times New Roman" w:hAnsi="Times New Roman" w:eastAsia="Times New Roman" w:cs="Times New Roman"/>
          <w:sz w:val="21"/>
          <w:szCs w:val="21"/>
          <w:spacing w:val="18"/>
        </w:rPr>
        <w:t>)    </w:t>
      </w:r>
      <w:r>
        <w:rPr>
          <w:rFonts w:ascii="SimSun" w:hAnsi="SimSun" w:eastAsia="SimSun" w:cs="SimSun"/>
          <w:sz w:val="21"/>
          <w:szCs w:val="21"/>
          <w:spacing w:val="18"/>
        </w:rPr>
        <w:t>和参数估计</w:t>
      </w:r>
      <w:r>
        <w:rPr>
          <w:rFonts w:ascii="Times New Roman" w:hAnsi="Times New Roman" w:eastAsia="Times New Roman" w:cs="Times New Roman"/>
          <w:sz w:val="21"/>
          <w:szCs w:val="21"/>
          <w:spacing w:val="18"/>
        </w:rPr>
        <w:t>(</w:t>
      </w:r>
      <w:r>
        <w:rPr>
          <w:rFonts w:ascii="Times New Roman" w:hAnsi="Times New Roman" w:eastAsia="Times New Roman" w:cs="Times New Roman"/>
          <w:sz w:val="21"/>
          <w:szCs w:val="21"/>
        </w:rPr>
        <w:t>Parameters    </w:t>
      </w:r>
      <w:r>
        <w:rPr>
          <w:rFonts w:ascii="Times New Roman" w:hAnsi="Times New Roman" w:eastAsia="Times New Roman" w:cs="Times New Roman"/>
          <w:sz w:val="21"/>
          <w:szCs w:val="21"/>
          <w:spacing w:val="-2"/>
        </w:rPr>
        <w:t>Estimation)</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等。</w:t>
      </w:r>
    </w:p>
    <w:p>
      <w:pPr>
        <w:ind w:left="420"/>
        <w:spacing w:before="112" w:line="219" w:lineRule="auto"/>
        <w:rPr>
          <w:rFonts w:ascii="SimSun" w:hAnsi="SimSun" w:eastAsia="SimSun" w:cs="SimSun"/>
          <w:sz w:val="21"/>
          <w:szCs w:val="21"/>
        </w:rPr>
      </w:pPr>
      <w:r>
        <w:rPr>
          <w:rFonts w:ascii="SimSun" w:hAnsi="SimSun" w:eastAsia="SimSun" w:cs="SimSun"/>
          <w:sz w:val="21"/>
          <w:szCs w:val="21"/>
          <w:spacing w:val="-4"/>
        </w:rPr>
        <w:t>第三层为系统层，该层包括了并行编程模型与计算框架层和大数据存储管理层。</w:t>
      </w:r>
    </w:p>
    <w:p>
      <w:pPr>
        <w:ind w:right="447" w:firstLine="420"/>
        <w:spacing w:before="48" w:line="247" w:lineRule="auto"/>
        <w:rPr>
          <w:rFonts w:ascii="SimSun" w:hAnsi="SimSun" w:eastAsia="SimSun" w:cs="SimSun"/>
          <w:sz w:val="21"/>
          <w:szCs w:val="21"/>
        </w:rPr>
      </w:pPr>
      <w:r>
        <w:rPr>
          <w:rFonts w:ascii="SimSun" w:hAnsi="SimSun" w:eastAsia="SimSun" w:cs="SimSun"/>
          <w:sz w:val="21"/>
          <w:szCs w:val="21"/>
          <w:spacing w:val="1"/>
        </w:rPr>
        <w:t>在并行编程模型与计算框架层，研究领域包括了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spacing w:val="1"/>
        </w:rPr>
        <w:t>在不同构架上实现的技</w:t>
      </w:r>
      <w:r>
        <w:rPr>
          <w:rFonts w:ascii="SimSun" w:hAnsi="SimSun" w:eastAsia="SimSun" w:cs="SimSun"/>
          <w:sz w:val="21"/>
          <w:szCs w:val="21"/>
        </w:rPr>
        <w:t xml:space="preserve"> </w:t>
      </w:r>
      <w:r>
        <w:rPr>
          <w:rFonts w:ascii="SimSun" w:hAnsi="SimSun" w:eastAsia="SimSun" w:cs="SimSun"/>
          <w:sz w:val="21"/>
          <w:szCs w:val="21"/>
          <w:spacing w:val="-7"/>
        </w:rPr>
        <w:t>术，定制式并行计算框架与</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7"/>
        </w:rPr>
        <w:t>CUDA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MPI</w:t>
      </w:r>
      <w:r>
        <w:rPr>
          <w:rFonts w:ascii="SimSun" w:hAnsi="SimSun" w:eastAsia="SimSun" w:cs="SimSun"/>
          <w:sz w:val="21"/>
          <w:szCs w:val="21"/>
          <w:spacing w:val="-7"/>
        </w:rPr>
        <w:t>等技术。</w:t>
      </w:r>
    </w:p>
    <w:p>
      <w:pPr>
        <w:ind w:right="459" w:firstLine="420"/>
        <w:spacing w:before="70" w:line="234" w:lineRule="auto"/>
        <w:rPr>
          <w:rFonts w:ascii="SimSun" w:hAnsi="SimSun" w:eastAsia="SimSun" w:cs="SimSun"/>
          <w:sz w:val="21"/>
          <w:szCs w:val="21"/>
        </w:rPr>
      </w:pPr>
      <w:r>
        <w:rPr>
          <w:rFonts w:ascii="SimSun" w:hAnsi="SimSun" w:eastAsia="SimSun" w:cs="SimSun"/>
          <w:sz w:val="21"/>
          <w:szCs w:val="21"/>
          <w:spacing w:val="-6"/>
        </w:rPr>
        <w:t>在大数据存储管理层，大数据的研究领域包括大数据预处理技术，记录型大数据索引和</w:t>
      </w:r>
      <w:r>
        <w:rPr>
          <w:rFonts w:ascii="SimSun" w:hAnsi="SimSun" w:eastAsia="SimSun" w:cs="SimSun"/>
          <w:sz w:val="21"/>
          <w:szCs w:val="21"/>
          <w:spacing w:val="3"/>
        </w:rPr>
        <w:t xml:space="preserve"> </w:t>
      </w:r>
      <w:r>
        <w:rPr>
          <w:rFonts w:ascii="SimSun" w:hAnsi="SimSun" w:eastAsia="SimSun" w:cs="SimSun"/>
          <w:sz w:val="21"/>
          <w:szCs w:val="21"/>
          <w:spacing w:val="-6"/>
        </w:rPr>
        <w:t>查询技术，</w:t>
      </w:r>
      <w:r>
        <w:rPr>
          <w:rFonts w:ascii="Times New Roman" w:hAnsi="Times New Roman" w:eastAsia="Times New Roman" w:cs="Times New Roman"/>
          <w:sz w:val="21"/>
          <w:szCs w:val="21"/>
          <w:spacing w:val="-6"/>
        </w:rPr>
        <w:t>SQL/NoSQL</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6"/>
        </w:rPr>
        <w:t>查询语言接口技术，分布式数据库与分布式文件系统技术等。</w:t>
      </w:r>
    </w:p>
    <w:p>
      <w:pPr>
        <w:ind w:right="433" w:firstLine="420"/>
        <w:spacing w:before="108" w:line="249" w:lineRule="auto"/>
        <w:rPr>
          <w:rFonts w:ascii="SimSun" w:hAnsi="SimSun" w:eastAsia="SimSun" w:cs="SimSun"/>
          <w:sz w:val="21"/>
          <w:szCs w:val="21"/>
        </w:rPr>
      </w:pPr>
      <w:r>
        <w:rPr>
          <w:rFonts w:ascii="SimSun" w:hAnsi="SimSun" w:eastAsia="SimSun" w:cs="SimSun"/>
          <w:sz w:val="21"/>
          <w:szCs w:val="21"/>
        </w:rPr>
        <w:t>最底层为平台层，该层只有一层内容即并行构架和资源平</w:t>
      </w:r>
      <w:r>
        <w:rPr>
          <w:rFonts w:ascii="SimSun" w:hAnsi="SimSun" w:eastAsia="SimSun" w:cs="SimSun"/>
          <w:sz w:val="21"/>
          <w:szCs w:val="21"/>
          <w:spacing w:val="-1"/>
        </w:rPr>
        <w:t>台层。该层的技术主要有共</w:t>
      </w:r>
      <w:r>
        <w:rPr>
          <w:rFonts w:ascii="SimSun" w:hAnsi="SimSun" w:eastAsia="SimSun" w:cs="SimSun"/>
          <w:sz w:val="21"/>
          <w:szCs w:val="21"/>
        </w:rPr>
        <w:t xml:space="preserve"> </w:t>
      </w:r>
      <w:r>
        <w:rPr>
          <w:rFonts w:ascii="SimSun" w:hAnsi="SimSun" w:eastAsia="SimSun" w:cs="SimSun"/>
          <w:sz w:val="21"/>
          <w:szCs w:val="21"/>
          <w:spacing w:val="-2"/>
        </w:rPr>
        <w:t>享内存构架技术、分布内存构架技术、混合式构架技术与大</w:t>
      </w:r>
      <w:r>
        <w:rPr>
          <w:rFonts w:ascii="SimSun" w:hAnsi="SimSun" w:eastAsia="SimSun" w:cs="SimSun"/>
          <w:sz w:val="21"/>
          <w:szCs w:val="21"/>
          <w:spacing w:val="-3"/>
        </w:rPr>
        <w:t>数据应用/服务云计算支撑平台</w:t>
      </w:r>
      <w:r>
        <w:rPr>
          <w:rFonts w:ascii="SimSun" w:hAnsi="SimSun" w:eastAsia="SimSun" w:cs="SimSun"/>
          <w:sz w:val="21"/>
          <w:szCs w:val="21"/>
        </w:rPr>
        <w:t xml:space="preserve"> </w:t>
      </w:r>
      <w:r>
        <w:rPr>
          <w:rFonts w:ascii="SimSun" w:hAnsi="SimSun" w:eastAsia="SimSun" w:cs="SimSun"/>
          <w:sz w:val="21"/>
          <w:szCs w:val="21"/>
          <w:spacing w:val="-8"/>
        </w:rPr>
        <w:t>技术等。</w:t>
      </w:r>
    </w:p>
    <w:p>
      <w:pPr>
        <w:ind w:left="4"/>
        <w:spacing w:before="189" w:line="229" w:lineRule="auto"/>
        <w:outlineLvl w:val="1"/>
        <w:rPr>
          <w:rFonts w:ascii="STXinwei" w:hAnsi="STXinwei" w:eastAsia="STXinwei" w:cs="STXinwei"/>
          <w:sz w:val="28"/>
          <w:szCs w:val="28"/>
        </w:rPr>
      </w:pPr>
      <w:r>
        <w:rPr>
          <w:rFonts w:ascii="STXinwei" w:hAnsi="STXinwei" w:eastAsia="STXinwei" w:cs="STXinwei"/>
          <w:sz w:val="28"/>
          <w:szCs w:val="28"/>
          <w:b/>
          <w:bCs/>
          <w:spacing w:val="-3"/>
        </w:rPr>
        <w:t>1.4.3</w:t>
      </w:r>
      <w:r>
        <w:rPr>
          <w:rFonts w:ascii="STXinwei" w:hAnsi="STXinwei" w:eastAsia="STXinwei" w:cs="STXinwei"/>
          <w:sz w:val="28"/>
          <w:szCs w:val="28"/>
          <w:spacing w:val="6"/>
        </w:rPr>
        <w:t xml:space="preserve">     </w:t>
      </w:r>
      <w:r>
        <w:rPr>
          <w:rFonts w:ascii="STXinwei" w:hAnsi="STXinwei" w:eastAsia="STXinwei" w:cs="STXinwei"/>
          <w:sz w:val="28"/>
          <w:szCs w:val="28"/>
          <w:b/>
          <w:bCs/>
          <w:spacing w:val="-3"/>
        </w:rPr>
        <w:t>大数据的分析</w:t>
      </w:r>
    </w:p>
    <w:p>
      <w:pPr>
        <w:ind w:right="453" w:firstLine="420"/>
        <w:spacing w:before="168" w:line="250" w:lineRule="auto"/>
        <w:rPr>
          <w:rFonts w:ascii="SimSun" w:hAnsi="SimSun" w:eastAsia="SimSun" w:cs="SimSun"/>
          <w:sz w:val="21"/>
          <w:szCs w:val="21"/>
        </w:rPr>
      </w:pPr>
      <w:r>
        <w:rPr>
          <w:rFonts w:ascii="SimSun" w:hAnsi="SimSun" w:eastAsia="SimSun" w:cs="SimSun"/>
          <w:sz w:val="21"/>
          <w:szCs w:val="21"/>
        </w:rPr>
        <w:t>在大数据的研究中，如何从海量的数据中分析并获取到有价值的</w:t>
      </w:r>
      <w:r>
        <w:rPr>
          <w:rFonts w:ascii="SimSun" w:hAnsi="SimSun" w:eastAsia="SimSun" w:cs="SimSun"/>
          <w:sz w:val="21"/>
          <w:szCs w:val="21"/>
          <w:spacing w:val="-1"/>
        </w:rPr>
        <w:t>数据是一个非常重要</w:t>
      </w:r>
      <w:r>
        <w:rPr>
          <w:rFonts w:ascii="SimSun" w:hAnsi="SimSun" w:eastAsia="SimSun" w:cs="SimSun"/>
          <w:sz w:val="21"/>
          <w:szCs w:val="21"/>
        </w:rPr>
        <w:t xml:space="preserve"> </w:t>
      </w:r>
      <w:r>
        <w:rPr>
          <w:rFonts w:ascii="SimSun" w:hAnsi="SimSun" w:eastAsia="SimSun" w:cs="SimSun"/>
          <w:sz w:val="21"/>
          <w:szCs w:val="21"/>
          <w:spacing w:val="-4"/>
        </w:rPr>
        <w:t>的问题。大数据分析主要有五个方面，本节将介绍一些大数据分析的方法。</w:t>
      </w:r>
    </w:p>
    <w:p>
      <w:pPr>
        <w:ind w:right="447" w:firstLine="420"/>
        <w:spacing w:before="63" w:line="254" w:lineRule="auto"/>
        <w:rPr>
          <w:rFonts w:ascii="SimSun" w:hAnsi="SimSun" w:eastAsia="SimSun" w:cs="SimSun"/>
          <w:sz w:val="21"/>
          <w:szCs w:val="21"/>
        </w:rPr>
      </w:pPr>
      <w:r>
        <w:rPr>
          <w:rFonts w:ascii="SimSun" w:hAnsi="SimSun" w:eastAsia="SimSun" w:cs="SimSun"/>
          <w:sz w:val="21"/>
          <w:szCs w:val="21"/>
          <w:spacing w:val="-3"/>
        </w:rPr>
        <w:t>(1)可视化分析。大数据分析的使用者有大数据分析专家，同时还有普通用户，但是他</w:t>
      </w:r>
      <w:r>
        <w:rPr>
          <w:rFonts w:ascii="SimSun" w:hAnsi="SimSun" w:eastAsia="SimSun" w:cs="SimSun"/>
          <w:sz w:val="21"/>
          <w:szCs w:val="21"/>
          <w:spacing w:val="9"/>
        </w:rPr>
        <w:t xml:space="preserve"> </w:t>
      </w:r>
      <w:r>
        <w:rPr>
          <w:rFonts w:ascii="SimSun" w:hAnsi="SimSun" w:eastAsia="SimSun" w:cs="SimSun"/>
          <w:sz w:val="21"/>
          <w:szCs w:val="21"/>
        </w:rPr>
        <w:t>们二者对于大数据分析最基本的要求就是可视化分析。因为可视化</w:t>
      </w:r>
      <w:r>
        <w:rPr>
          <w:rFonts w:ascii="SimSun" w:hAnsi="SimSun" w:eastAsia="SimSun" w:cs="SimSun"/>
          <w:sz w:val="21"/>
          <w:szCs w:val="21"/>
          <w:spacing w:val="-1"/>
        </w:rPr>
        <w:t>分析能够直观地呈现大</w:t>
      </w:r>
      <w:r>
        <w:rPr>
          <w:rFonts w:ascii="SimSun" w:hAnsi="SimSun" w:eastAsia="SimSun" w:cs="SimSun"/>
          <w:sz w:val="21"/>
          <w:szCs w:val="21"/>
        </w:rPr>
        <w:t xml:space="preserve"> </w:t>
      </w:r>
      <w:r>
        <w:rPr>
          <w:rFonts w:ascii="SimSun" w:hAnsi="SimSun" w:eastAsia="SimSun" w:cs="SimSun"/>
          <w:sz w:val="21"/>
          <w:szCs w:val="21"/>
          <w:spacing w:val="-7"/>
        </w:rPr>
        <w:t>数据的特点，同时能够非常容易被用户所接受，就如同看图说话一样简单明了。</w:t>
      </w:r>
    </w:p>
    <w:p>
      <w:pPr>
        <w:ind w:right="449" w:firstLine="420"/>
        <w:spacing w:before="74" w:line="261" w:lineRule="auto"/>
        <w:rPr>
          <w:rFonts w:ascii="SimSun" w:hAnsi="SimSun" w:eastAsia="SimSun" w:cs="SimSun"/>
          <w:sz w:val="21"/>
          <w:szCs w:val="21"/>
        </w:rPr>
      </w:pPr>
      <w:r>
        <w:rPr>
          <w:rFonts w:ascii="SimSun" w:hAnsi="SimSun" w:eastAsia="SimSun" w:cs="SimSun"/>
          <w:sz w:val="21"/>
          <w:szCs w:val="21"/>
          <w:spacing w:val="3"/>
        </w:rPr>
        <w:t>(2)数据挖掘算法。大数据分析的理论核心就是数据挖</w:t>
      </w:r>
      <w:r>
        <w:rPr>
          <w:rFonts w:ascii="SimSun" w:hAnsi="SimSun" w:eastAsia="SimSun" w:cs="SimSun"/>
          <w:sz w:val="21"/>
          <w:szCs w:val="21"/>
          <w:spacing w:val="2"/>
        </w:rPr>
        <w:t>掘算法。各种数据挖掘的算法</w:t>
      </w:r>
      <w:r>
        <w:rPr>
          <w:rFonts w:ascii="SimSun" w:hAnsi="SimSun" w:eastAsia="SimSun" w:cs="SimSun"/>
          <w:sz w:val="21"/>
          <w:szCs w:val="21"/>
        </w:rPr>
        <w:t xml:space="preserve"> </w:t>
      </w:r>
      <w:r>
        <w:rPr>
          <w:rFonts w:ascii="SimSun" w:hAnsi="SimSun" w:eastAsia="SimSun" w:cs="SimSun"/>
          <w:sz w:val="21"/>
          <w:szCs w:val="21"/>
        </w:rPr>
        <w:t>基于不同的数据类型和格式才能更加科学地呈现出数据本身具备的</w:t>
      </w:r>
      <w:r>
        <w:rPr>
          <w:rFonts w:ascii="SimSun" w:hAnsi="SimSun" w:eastAsia="SimSun" w:cs="SimSun"/>
          <w:sz w:val="21"/>
          <w:szCs w:val="21"/>
          <w:spacing w:val="-1"/>
        </w:rPr>
        <w:t>特点，也正是因为这些</w:t>
      </w:r>
      <w:r>
        <w:rPr>
          <w:rFonts w:ascii="SimSun" w:hAnsi="SimSun" w:eastAsia="SimSun" w:cs="SimSun"/>
          <w:sz w:val="21"/>
          <w:szCs w:val="21"/>
        </w:rPr>
        <w:t xml:space="preserve"> </w:t>
      </w:r>
      <w:r>
        <w:rPr>
          <w:rFonts w:ascii="SimSun" w:hAnsi="SimSun" w:eastAsia="SimSun" w:cs="SimSun"/>
          <w:sz w:val="21"/>
          <w:szCs w:val="21"/>
          <w:spacing w:val="-1"/>
        </w:rPr>
        <w:t>被全世界统计学家所公认的各种统计方法才能深入数据内部，挖</w:t>
      </w:r>
      <w:r>
        <w:rPr>
          <w:rFonts w:ascii="SimSun" w:hAnsi="SimSun" w:eastAsia="SimSun" w:cs="SimSun"/>
          <w:sz w:val="21"/>
          <w:szCs w:val="21"/>
          <w:spacing w:val="-2"/>
        </w:rPr>
        <w:t>掘出公认的价值。另外一</w:t>
      </w:r>
      <w:r>
        <w:rPr>
          <w:rFonts w:ascii="SimSun" w:hAnsi="SimSun" w:eastAsia="SimSun" w:cs="SimSun"/>
          <w:sz w:val="21"/>
          <w:szCs w:val="21"/>
        </w:rPr>
        <w:t xml:space="preserve"> </w:t>
      </w:r>
      <w:r>
        <w:rPr>
          <w:rFonts w:ascii="SimSun" w:hAnsi="SimSun" w:eastAsia="SimSun" w:cs="SimSun"/>
          <w:sz w:val="21"/>
          <w:szCs w:val="21"/>
        </w:rPr>
        <w:t>个方面也是因为有这些数据挖掘的算法才能更快速地处理大数据，</w:t>
      </w:r>
      <w:r>
        <w:rPr>
          <w:rFonts w:ascii="SimSun" w:hAnsi="SimSun" w:eastAsia="SimSun" w:cs="SimSun"/>
          <w:sz w:val="21"/>
          <w:szCs w:val="21"/>
          <w:spacing w:val="-1"/>
        </w:rPr>
        <w:t>如果一个算法要花上好</w:t>
      </w:r>
      <w:r>
        <w:rPr>
          <w:rFonts w:ascii="SimSun" w:hAnsi="SimSun" w:eastAsia="SimSun" w:cs="SimSun"/>
          <w:sz w:val="21"/>
          <w:szCs w:val="21"/>
        </w:rPr>
        <w:t xml:space="preserve"> </w:t>
      </w:r>
      <w:r>
        <w:rPr>
          <w:rFonts w:ascii="SimSun" w:hAnsi="SimSun" w:eastAsia="SimSun" w:cs="SimSun"/>
          <w:sz w:val="21"/>
          <w:szCs w:val="21"/>
          <w:spacing w:val="-7"/>
        </w:rPr>
        <w:t>几年才能得出结论，那大数据的价值也就无从说起了。</w:t>
      </w:r>
    </w:p>
    <w:p>
      <w:pPr>
        <w:ind w:right="449" w:firstLine="420"/>
        <w:spacing w:before="82" w:line="250" w:lineRule="auto"/>
        <w:rPr>
          <w:rFonts w:ascii="SimSun" w:hAnsi="SimSun" w:eastAsia="SimSun" w:cs="SimSun"/>
          <w:sz w:val="21"/>
          <w:szCs w:val="21"/>
        </w:rPr>
      </w:pPr>
      <w:r>
        <w:rPr>
          <w:rFonts w:ascii="SimSun" w:hAnsi="SimSun" w:eastAsia="SimSun" w:cs="SimSun"/>
          <w:sz w:val="21"/>
          <w:szCs w:val="21"/>
          <w:spacing w:val="3"/>
        </w:rPr>
        <w:t>(3)预测性分析。大数据分析的应用领域之一就是预测</w:t>
      </w:r>
      <w:r>
        <w:rPr>
          <w:rFonts w:ascii="SimSun" w:hAnsi="SimSun" w:eastAsia="SimSun" w:cs="SimSun"/>
          <w:sz w:val="21"/>
          <w:szCs w:val="21"/>
          <w:spacing w:val="2"/>
        </w:rPr>
        <w:t>性分析，从大数据中挖掘出特</w:t>
      </w:r>
      <w:r>
        <w:rPr>
          <w:rFonts w:ascii="SimSun" w:hAnsi="SimSun" w:eastAsia="SimSun" w:cs="SimSun"/>
          <w:sz w:val="21"/>
          <w:szCs w:val="21"/>
        </w:rPr>
        <w:t xml:space="preserve"> </w:t>
      </w:r>
      <w:r>
        <w:rPr>
          <w:rFonts w:ascii="SimSun" w:hAnsi="SimSun" w:eastAsia="SimSun" w:cs="SimSun"/>
          <w:sz w:val="21"/>
          <w:szCs w:val="21"/>
          <w:spacing w:val="-8"/>
        </w:rPr>
        <w:t>点，通过科学建模之后便可以通过模型带入新的数据，从而预测</w:t>
      </w:r>
      <w:r>
        <w:rPr>
          <w:rFonts w:ascii="SimSun" w:hAnsi="SimSun" w:eastAsia="SimSun" w:cs="SimSun"/>
          <w:sz w:val="21"/>
          <w:szCs w:val="21"/>
          <w:spacing w:val="-9"/>
        </w:rPr>
        <w:t>未来的数据。</w:t>
      </w:r>
    </w:p>
    <w:p>
      <w:pPr>
        <w:ind w:right="444" w:firstLine="420"/>
        <w:spacing w:before="62" w:line="255" w:lineRule="auto"/>
        <w:rPr>
          <w:rFonts w:ascii="SimSun" w:hAnsi="SimSun" w:eastAsia="SimSun" w:cs="SimSun"/>
          <w:sz w:val="21"/>
          <w:szCs w:val="21"/>
        </w:rPr>
      </w:pPr>
      <w:r>
        <w:rPr>
          <w:rFonts w:ascii="SimSun" w:hAnsi="SimSun" w:eastAsia="SimSun" w:cs="SimSun"/>
          <w:sz w:val="21"/>
          <w:szCs w:val="21"/>
          <w:spacing w:val="3"/>
        </w:rPr>
        <w:t>(4)语义引擎。非结构化数据的多元化给数据分析带来新的挑战</w:t>
      </w:r>
      <w:r>
        <w:rPr>
          <w:rFonts w:ascii="SimSun" w:hAnsi="SimSun" w:eastAsia="SimSun" w:cs="SimSun"/>
          <w:sz w:val="21"/>
          <w:szCs w:val="21"/>
          <w:spacing w:val="2"/>
        </w:rPr>
        <w:t>，这就需要一套工具</w:t>
      </w:r>
      <w:r>
        <w:rPr>
          <w:rFonts w:ascii="SimSun" w:hAnsi="SimSun" w:eastAsia="SimSun" w:cs="SimSun"/>
          <w:sz w:val="21"/>
          <w:szCs w:val="21"/>
        </w:rPr>
        <w:t xml:space="preserve"> </w:t>
      </w:r>
      <w:r>
        <w:rPr>
          <w:rFonts w:ascii="SimSun" w:hAnsi="SimSun" w:eastAsia="SimSun" w:cs="SimSun"/>
          <w:sz w:val="21"/>
          <w:szCs w:val="21"/>
        </w:rPr>
        <w:t>能够系统地分析和提炼数据。语义引擎需要有足</w:t>
      </w:r>
      <w:r>
        <w:rPr>
          <w:rFonts w:ascii="SimSun" w:hAnsi="SimSun" w:eastAsia="SimSun" w:cs="SimSun"/>
          <w:sz w:val="21"/>
          <w:szCs w:val="21"/>
          <w:spacing w:val="-1"/>
        </w:rPr>
        <w:t>够的人工智能系统的功能以便从数据中主</w:t>
      </w:r>
      <w:r>
        <w:rPr>
          <w:rFonts w:ascii="SimSun" w:hAnsi="SimSun" w:eastAsia="SimSun" w:cs="SimSun"/>
          <w:sz w:val="21"/>
          <w:szCs w:val="21"/>
        </w:rPr>
        <w:t xml:space="preserve"> </w:t>
      </w:r>
      <w:r>
        <w:rPr>
          <w:rFonts w:ascii="SimSun" w:hAnsi="SimSun" w:eastAsia="SimSun" w:cs="SimSun"/>
          <w:sz w:val="21"/>
          <w:szCs w:val="21"/>
          <w:spacing w:val="-8"/>
        </w:rPr>
        <w:t>动地提取信息。</w:t>
      </w:r>
    </w:p>
    <w:p>
      <w:pPr>
        <w:ind w:right="445" w:firstLine="420"/>
        <w:spacing w:before="80" w:line="254" w:lineRule="auto"/>
        <w:rPr>
          <w:rFonts w:ascii="SimSun" w:hAnsi="SimSun" w:eastAsia="SimSun" w:cs="SimSun"/>
          <w:sz w:val="21"/>
          <w:szCs w:val="21"/>
        </w:rPr>
      </w:pPr>
      <w:r>
        <w:rPr>
          <w:rFonts w:ascii="SimSun" w:hAnsi="SimSun" w:eastAsia="SimSun" w:cs="SimSun"/>
          <w:sz w:val="21"/>
          <w:szCs w:val="21"/>
          <w:spacing w:val="2"/>
        </w:rPr>
        <w:t>(5)数据质量和数据管理。大数据分析离不开数据质量和数据管理，高质量的数据和</w:t>
      </w:r>
      <w:r>
        <w:rPr>
          <w:rFonts w:ascii="SimSun" w:hAnsi="SimSun" w:eastAsia="SimSun" w:cs="SimSun"/>
          <w:sz w:val="21"/>
          <w:szCs w:val="21"/>
          <w:spacing w:val="15"/>
        </w:rPr>
        <w:t xml:space="preserve"> </w:t>
      </w:r>
      <w:r>
        <w:rPr>
          <w:rFonts w:ascii="SimSun" w:hAnsi="SimSun" w:eastAsia="SimSun" w:cs="SimSun"/>
          <w:sz w:val="21"/>
          <w:szCs w:val="21"/>
          <w:spacing w:val="-5"/>
        </w:rPr>
        <w:t>有效的数据管理，无论是在学术研究还是在商业应用领域，都能够</w:t>
      </w:r>
      <w:r>
        <w:rPr>
          <w:rFonts w:ascii="SimSun" w:hAnsi="SimSun" w:eastAsia="SimSun" w:cs="SimSun"/>
          <w:sz w:val="21"/>
          <w:szCs w:val="21"/>
          <w:spacing w:val="-6"/>
        </w:rPr>
        <w:t>保证分析结果的真实和有</w:t>
      </w:r>
      <w:r>
        <w:rPr>
          <w:rFonts w:ascii="SimSun" w:hAnsi="SimSun" w:eastAsia="SimSun" w:cs="SimSun"/>
          <w:sz w:val="21"/>
          <w:szCs w:val="21"/>
        </w:rPr>
        <w:t xml:space="preserve"> </w:t>
      </w:r>
      <w:r>
        <w:rPr>
          <w:rFonts w:ascii="SimSun" w:hAnsi="SimSun" w:eastAsia="SimSun" w:cs="SimSun"/>
          <w:sz w:val="21"/>
          <w:szCs w:val="21"/>
          <w:spacing w:val="-9"/>
        </w:rPr>
        <w:t>价值。</w:t>
      </w:r>
    </w:p>
    <w:p>
      <w:pPr>
        <w:ind w:right="428" w:firstLine="420"/>
        <w:spacing w:before="82" w:line="242" w:lineRule="auto"/>
        <w:rPr>
          <w:rFonts w:ascii="SimSun" w:hAnsi="SimSun" w:eastAsia="SimSun" w:cs="SimSun"/>
          <w:sz w:val="21"/>
          <w:szCs w:val="21"/>
        </w:rPr>
      </w:pPr>
      <w:r>
        <w:rPr>
          <w:rFonts w:ascii="SimSun" w:hAnsi="SimSun" w:eastAsia="SimSun" w:cs="SimSun"/>
          <w:sz w:val="21"/>
          <w:szCs w:val="21"/>
          <w:spacing w:val="-5"/>
        </w:rPr>
        <w:t>总之，以上五个方面是大数据分析的基础，如果想对大数据进行更加深入的分</w:t>
      </w:r>
      <w:r>
        <w:rPr>
          <w:rFonts w:ascii="SimSun" w:hAnsi="SimSun" w:eastAsia="SimSun" w:cs="SimSun"/>
          <w:sz w:val="21"/>
          <w:szCs w:val="21"/>
          <w:spacing w:val="-6"/>
        </w:rPr>
        <w:t>析，那么</w:t>
      </w:r>
      <w:r>
        <w:rPr>
          <w:rFonts w:ascii="SimSun" w:hAnsi="SimSun" w:eastAsia="SimSun" w:cs="SimSun"/>
          <w:sz w:val="21"/>
          <w:szCs w:val="21"/>
        </w:rPr>
        <w:t xml:space="preserve"> </w:t>
      </w:r>
      <w:r>
        <w:rPr>
          <w:rFonts w:ascii="SimSun" w:hAnsi="SimSun" w:eastAsia="SimSun" w:cs="SimSun"/>
          <w:sz w:val="21"/>
          <w:szCs w:val="21"/>
          <w:spacing w:val="-3"/>
        </w:rPr>
        <w:t>需要一些更加独特和专业的方法对数据进行分析。</w:t>
      </w:r>
    </w:p>
    <w:p>
      <w:pPr>
        <w:ind w:left="4"/>
        <w:spacing w:before="190" w:line="374" w:lineRule="exact"/>
        <w:outlineLvl w:val="1"/>
        <w:rPr>
          <w:rFonts w:ascii="STXinwei" w:hAnsi="STXinwei" w:eastAsia="STXinwei" w:cs="STXinwei"/>
          <w:sz w:val="28"/>
          <w:szCs w:val="28"/>
        </w:rPr>
      </w:pPr>
      <w:r>
        <w:rPr>
          <w:rFonts w:ascii="STXinwei" w:hAnsi="STXinwei" w:eastAsia="STXinwei" w:cs="STXinwei"/>
          <w:sz w:val="28"/>
          <w:szCs w:val="28"/>
          <w:b/>
          <w:bCs/>
          <w:spacing w:val="-5"/>
          <w:position w:val="2"/>
        </w:rPr>
        <w:t>1.4.4</w:t>
      </w:r>
      <w:r>
        <w:rPr>
          <w:rFonts w:ascii="STXinwei" w:hAnsi="STXinwei" w:eastAsia="STXinwei" w:cs="STXinwei"/>
          <w:sz w:val="28"/>
          <w:szCs w:val="28"/>
          <w:spacing w:val="11"/>
          <w:position w:val="2"/>
        </w:rPr>
        <w:t xml:space="preserve">     </w:t>
      </w:r>
      <w:r>
        <w:rPr>
          <w:rFonts w:ascii="STXinwei" w:hAnsi="STXinwei" w:eastAsia="STXinwei" w:cs="STXinwei"/>
          <w:sz w:val="28"/>
          <w:szCs w:val="28"/>
          <w:b/>
          <w:bCs/>
          <w:spacing w:val="-5"/>
          <w:position w:val="2"/>
        </w:rPr>
        <w:t>大数据现状</w:t>
      </w:r>
    </w:p>
    <w:p>
      <w:pPr>
        <w:ind w:right="443" w:firstLine="420"/>
        <w:spacing w:before="146" w:line="255" w:lineRule="auto"/>
        <w:jc w:val="both"/>
        <w:rPr>
          <w:rFonts w:ascii="SimSun" w:hAnsi="SimSun" w:eastAsia="SimSun" w:cs="SimSun"/>
          <w:sz w:val="21"/>
          <w:szCs w:val="21"/>
        </w:rPr>
      </w:pPr>
      <w:r>
        <w:rPr>
          <w:rFonts w:ascii="SimSun" w:hAnsi="SimSun" w:eastAsia="SimSun" w:cs="SimSun"/>
          <w:sz w:val="21"/>
          <w:szCs w:val="21"/>
          <w:spacing w:val="-2"/>
        </w:rPr>
        <w:t>据一则大数据发展分析报告称，大数据的快速发展，使它成为</w:t>
      </w:r>
      <w:r>
        <w:rPr>
          <w:rFonts w:ascii="Times New Roman" w:hAnsi="Times New Roman" w:eastAsia="Times New Roman" w:cs="Times New Roman"/>
          <w:sz w:val="21"/>
          <w:szCs w:val="21"/>
          <w:spacing w:val="-2"/>
        </w:rPr>
        <w:t>I</w:t>
      </w:r>
      <w:r>
        <w:rPr>
          <w:rFonts w:ascii="Times New Roman" w:hAnsi="Times New Roman" w:eastAsia="Times New Roman" w:cs="Times New Roman"/>
          <w:sz w:val="21"/>
          <w:szCs w:val="21"/>
          <w:spacing w:val="-3"/>
        </w:rPr>
        <w:t>T  </w:t>
      </w:r>
      <w:r>
        <w:rPr>
          <w:rFonts w:ascii="SimSun" w:hAnsi="SimSun" w:eastAsia="SimSun" w:cs="SimSun"/>
          <w:sz w:val="21"/>
          <w:szCs w:val="21"/>
          <w:spacing w:val="-3"/>
        </w:rPr>
        <w:t>领域的又一大新兴产</w:t>
      </w:r>
      <w:r>
        <w:rPr>
          <w:rFonts w:ascii="SimSun" w:hAnsi="SimSun" w:eastAsia="SimSun" w:cs="SimSun"/>
          <w:sz w:val="21"/>
          <w:szCs w:val="21"/>
        </w:rPr>
        <w:t xml:space="preserve"> </w:t>
      </w:r>
      <w:r>
        <w:rPr>
          <w:rFonts w:ascii="SimSun" w:hAnsi="SimSun" w:eastAsia="SimSun" w:cs="SimSun"/>
          <w:sz w:val="21"/>
          <w:szCs w:val="21"/>
        </w:rPr>
        <w:t>业。据中央财经大学中国经济管理研究院博士张永力估算，国外大数据行</w:t>
      </w:r>
      <w:r>
        <w:rPr>
          <w:rFonts w:ascii="SimSun" w:hAnsi="SimSun" w:eastAsia="SimSun" w:cs="SimSun"/>
          <w:sz w:val="21"/>
          <w:szCs w:val="21"/>
          <w:spacing w:val="-1"/>
        </w:rPr>
        <w:t>业约有1000亿美</w:t>
      </w:r>
      <w:r>
        <w:rPr>
          <w:rFonts w:ascii="SimSun" w:hAnsi="SimSun" w:eastAsia="SimSun" w:cs="SimSun"/>
          <w:sz w:val="21"/>
          <w:szCs w:val="21"/>
        </w:rPr>
        <w:t xml:space="preserve"> </w:t>
      </w:r>
      <w:r>
        <w:rPr>
          <w:rFonts w:ascii="SimSun" w:hAnsi="SimSun" w:eastAsia="SimSun" w:cs="SimSun"/>
          <w:sz w:val="21"/>
          <w:szCs w:val="21"/>
          <w:spacing w:val="-1"/>
        </w:rPr>
        <w:t>元的市场，而且每年都以大约10%的速度在增长，增速是软</w:t>
      </w:r>
      <w:r>
        <w:rPr>
          <w:rFonts w:ascii="SimSun" w:hAnsi="SimSun" w:eastAsia="SimSun" w:cs="SimSun"/>
          <w:sz w:val="21"/>
          <w:szCs w:val="21"/>
          <w:spacing w:val="-2"/>
        </w:rPr>
        <w:t>件行业的两倍。</w:t>
      </w:r>
    </w:p>
    <w:p>
      <w:pPr>
        <w:spacing w:line="255" w:lineRule="auto"/>
        <w:sectPr>
          <w:pgSz w:w="9520" w:h="14590"/>
          <w:pgMar w:top="535" w:right="333" w:bottom="400" w:left="549" w:header="0" w:footer="0" w:gutter="0"/>
        </w:sectPr>
        <w:rPr>
          <w:rFonts w:ascii="SimSun" w:hAnsi="SimSun" w:eastAsia="SimSun" w:cs="SimSun"/>
          <w:sz w:val="21"/>
          <w:szCs w:val="21"/>
        </w:rPr>
      </w:pPr>
    </w:p>
    <w:p>
      <w:pPr>
        <w:spacing w:before="38" w:line="221" w:lineRule="auto"/>
        <w:rPr>
          <w:rFonts w:ascii="SimHei" w:hAnsi="SimHei" w:eastAsia="SimHei" w:cs="SimHei"/>
          <w:sz w:val="19"/>
          <w:szCs w:val="19"/>
        </w:rPr>
      </w:pPr>
      <w:r>
        <w:rPr>
          <w:rFonts w:ascii="SimSun" w:hAnsi="SimSun" w:eastAsia="SimSun" w:cs="SimSun"/>
          <w:sz w:val="16"/>
          <w:szCs w:val="16"/>
          <w:spacing w:val="5"/>
          <w:position w:val="-1"/>
        </w:rPr>
        <w:t>6</w:t>
      </w:r>
      <w:r>
        <w:rPr>
          <w:rFonts w:ascii="SimSun" w:hAnsi="SimSun" w:eastAsia="SimSun" w:cs="SimSun"/>
          <w:sz w:val="16"/>
          <w:szCs w:val="16"/>
          <w:spacing w:val="40"/>
          <w:position w:val="-1"/>
        </w:rPr>
        <w:t xml:space="preserve">  </w:t>
      </w:r>
      <w:r>
        <w:rPr>
          <w:rFonts w:ascii="SimHei" w:hAnsi="SimHei" w:eastAsia="SimHei" w:cs="SimHei"/>
          <w:sz w:val="19"/>
          <w:szCs w:val="19"/>
          <w:u w:val="single" w:color="auto"/>
          <w:spacing w:val="86"/>
        </w:rPr>
        <w:t xml:space="preserve"> </w:t>
      </w:r>
      <w:r>
        <w:rPr>
          <w:rFonts w:ascii="SimHei" w:hAnsi="SimHei" w:eastAsia="SimHei" w:cs="SimHei"/>
          <w:sz w:val="19"/>
          <w:szCs w:val="19"/>
          <w:u w:val="single" w:color="auto"/>
          <w:spacing w:val="5"/>
        </w:rPr>
        <w:t>大数据基础与管理</w:t>
      </w:r>
      <w:r>
        <w:rPr>
          <w:rFonts w:ascii="SimHei" w:hAnsi="SimHei" w:eastAsia="SimHei" w:cs="SimHei"/>
          <w:sz w:val="19"/>
          <w:szCs w:val="19"/>
          <w:u w:val="single" w:color="auto"/>
        </w:rPr>
        <w:t xml:space="preserve">      </w:t>
      </w:r>
    </w:p>
    <w:p>
      <w:pPr>
        <w:pStyle w:val="BodyText"/>
        <w:spacing w:line="375" w:lineRule="auto"/>
        <w:rPr/>
      </w:pPr>
      <w:r/>
    </w:p>
    <w:p>
      <w:pPr>
        <w:ind w:left="912"/>
        <w:spacing w:before="61" w:line="219" w:lineRule="auto"/>
        <w:outlineLvl w:val="2"/>
        <w:rPr>
          <w:rFonts w:ascii="SimSun" w:hAnsi="SimSun" w:eastAsia="SimSun" w:cs="SimSun"/>
          <w:sz w:val="19"/>
          <w:szCs w:val="19"/>
        </w:rPr>
      </w:pPr>
      <w:r>
        <w:rPr>
          <w:rFonts w:ascii="SimSun" w:hAnsi="SimSun" w:eastAsia="SimSun" w:cs="SimSun"/>
          <w:sz w:val="19"/>
          <w:szCs w:val="19"/>
          <w:b/>
          <w:bCs/>
          <w:spacing w:val="11"/>
        </w:rPr>
        <w:t>1.</w:t>
      </w:r>
      <w:r>
        <w:rPr>
          <w:rFonts w:ascii="SimSun" w:hAnsi="SimSun" w:eastAsia="SimSun" w:cs="SimSun"/>
          <w:sz w:val="19"/>
          <w:szCs w:val="19"/>
          <w:spacing w:val="-19"/>
        </w:rPr>
        <w:t xml:space="preserve"> </w:t>
      </w:r>
      <w:r>
        <w:rPr>
          <w:rFonts w:ascii="SimSun" w:hAnsi="SimSun" w:eastAsia="SimSun" w:cs="SimSun"/>
          <w:sz w:val="19"/>
          <w:szCs w:val="19"/>
          <w:b/>
          <w:bCs/>
          <w:spacing w:val="11"/>
        </w:rPr>
        <w:t>政府积极介入推动</w:t>
      </w:r>
    </w:p>
    <w:p>
      <w:pPr>
        <w:ind w:left="490" w:right="84" w:firstLine="419"/>
        <w:spacing w:before="134" w:line="290" w:lineRule="auto"/>
        <w:jc w:val="both"/>
        <w:rPr>
          <w:rFonts w:ascii="SimSun" w:hAnsi="SimSun" w:eastAsia="SimSun" w:cs="SimSun"/>
          <w:sz w:val="19"/>
          <w:szCs w:val="19"/>
        </w:rPr>
      </w:pPr>
      <w:r>
        <w:rPr>
          <w:rFonts w:ascii="SimSun" w:hAnsi="SimSun" w:eastAsia="SimSun" w:cs="SimSun"/>
          <w:sz w:val="19"/>
          <w:szCs w:val="19"/>
          <w:spacing w:val="12"/>
        </w:rPr>
        <w:t>2009年，联合国启动“全球脉动计划”,借大数据推动落后地区发展。2012年1月，世界</w:t>
      </w:r>
      <w:r>
        <w:rPr>
          <w:rFonts w:ascii="SimSun" w:hAnsi="SimSun" w:eastAsia="SimSun" w:cs="SimSun"/>
          <w:sz w:val="19"/>
          <w:szCs w:val="19"/>
          <w:spacing w:val="10"/>
        </w:rPr>
        <w:t xml:space="preserve"> </w:t>
      </w:r>
      <w:r>
        <w:rPr>
          <w:rFonts w:ascii="SimSun" w:hAnsi="SimSun" w:eastAsia="SimSun" w:cs="SimSun"/>
          <w:sz w:val="19"/>
          <w:szCs w:val="19"/>
          <w:spacing w:val="9"/>
        </w:rPr>
        <w:t>经济论坛年会把“大数据、大影响”作为重要议题。美国从开放政府数据、开展关键技术研究</w:t>
      </w:r>
      <w:r>
        <w:rPr>
          <w:rFonts w:ascii="SimSun" w:hAnsi="SimSun" w:eastAsia="SimSun" w:cs="SimSun"/>
          <w:sz w:val="19"/>
          <w:szCs w:val="19"/>
          <w:spacing w:val="10"/>
        </w:rPr>
        <w:t xml:space="preserve"> </w:t>
      </w:r>
      <w:r>
        <w:rPr>
          <w:rFonts w:ascii="SimSun" w:hAnsi="SimSun" w:eastAsia="SimSun" w:cs="SimSun"/>
          <w:sz w:val="19"/>
          <w:szCs w:val="19"/>
          <w:spacing w:val="16"/>
        </w:rPr>
        <w:t>和推动大数据应用三方面布局大数据产业。美国在开放政府上非常积极，通过</w:t>
      </w:r>
      <w:r>
        <w:rPr>
          <w:rFonts w:ascii="SimSun" w:hAnsi="SimSun" w:eastAsia="SimSun" w:cs="SimSun"/>
          <w:sz w:val="19"/>
          <w:szCs w:val="19"/>
          <w:spacing w:val="-52"/>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gov</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5"/>
        </w:rPr>
        <w:t>开</w:t>
      </w:r>
      <w:r>
        <w:rPr>
          <w:rFonts w:ascii="SimSun" w:hAnsi="SimSun" w:eastAsia="SimSun" w:cs="SimSun"/>
          <w:sz w:val="19"/>
          <w:szCs w:val="19"/>
        </w:rPr>
        <w:t xml:space="preserve"> </w:t>
      </w:r>
      <w:r>
        <w:rPr>
          <w:rFonts w:ascii="SimSun" w:hAnsi="SimSun" w:eastAsia="SimSun" w:cs="SimSun"/>
          <w:sz w:val="19"/>
          <w:szCs w:val="19"/>
          <w:spacing w:val="18"/>
        </w:rPr>
        <w:t>放37万个数据集，并开放网站的</w:t>
      </w:r>
      <w:r>
        <w:rPr>
          <w:rFonts w:ascii="Times New Roman" w:hAnsi="Times New Roman" w:eastAsia="Times New Roman" w:cs="Times New Roman"/>
          <w:sz w:val="19"/>
          <w:szCs w:val="19"/>
        </w:rPr>
        <w:t>API</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和源代码，提供数千个数据应用。除了推动本国政府</w:t>
      </w:r>
      <w:r>
        <w:rPr>
          <w:rFonts w:ascii="SimSun" w:hAnsi="SimSun" w:eastAsia="SimSun" w:cs="SimSun"/>
          <w:sz w:val="19"/>
          <w:szCs w:val="19"/>
          <w:spacing w:val="16"/>
        </w:rPr>
        <w:t xml:space="preserve"> </w:t>
      </w:r>
      <w:r>
        <w:rPr>
          <w:rFonts w:ascii="SimSun" w:hAnsi="SimSun" w:eastAsia="SimSun" w:cs="SimSun"/>
          <w:sz w:val="19"/>
          <w:szCs w:val="19"/>
          <w:spacing w:val="19"/>
        </w:rPr>
        <w:t>数据开放外，美国还倡导发起了全球开放政府数据运动，已有41个国家响应。美</w:t>
      </w:r>
      <w:r>
        <w:rPr>
          <w:rFonts w:ascii="SimSun" w:hAnsi="SimSun" w:eastAsia="SimSun" w:cs="SimSun"/>
          <w:sz w:val="19"/>
          <w:szCs w:val="19"/>
          <w:spacing w:val="18"/>
        </w:rPr>
        <w:t>国政府还</w:t>
      </w:r>
      <w:r>
        <w:rPr>
          <w:rFonts w:ascii="SimSun" w:hAnsi="SimSun" w:eastAsia="SimSun" w:cs="SimSun"/>
          <w:sz w:val="19"/>
          <w:szCs w:val="19"/>
        </w:rPr>
        <w:t xml:space="preserve"> </w:t>
      </w:r>
      <w:r>
        <w:rPr>
          <w:rFonts w:ascii="SimSun" w:hAnsi="SimSun" w:eastAsia="SimSun" w:cs="SimSun"/>
          <w:sz w:val="19"/>
          <w:szCs w:val="19"/>
          <w:spacing w:val="14"/>
        </w:rPr>
        <w:t>投资两亿美元促进大数据核心技术的研究和应用，把大数据与集成电路、互联网放在同等重</w:t>
      </w:r>
      <w:r>
        <w:rPr>
          <w:rFonts w:ascii="SimSun" w:hAnsi="SimSun" w:eastAsia="SimSun" w:cs="SimSun"/>
          <w:sz w:val="19"/>
          <w:szCs w:val="19"/>
          <w:spacing w:val="8"/>
        </w:rPr>
        <w:t xml:space="preserve"> </w:t>
      </w:r>
      <w:r>
        <w:rPr>
          <w:rFonts w:ascii="SimSun" w:hAnsi="SimSun" w:eastAsia="SimSun" w:cs="SimSun"/>
          <w:sz w:val="19"/>
          <w:szCs w:val="19"/>
          <w:spacing w:val="7"/>
        </w:rPr>
        <w:t>要的位置，从国家层面推进。</w:t>
      </w:r>
    </w:p>
    <w:p>
      <w:pPr>
        <w:ind w:left="912"/>
        <w:spacing w:before="190" w:line="219" w:lineRule="auto"/>
        <w:outlineLvl w:val="2"/>
        <w:rPr>
          <w:rFonts w:ascii="SimSun" w:hAnsi="SimSun" w:eastAsia="SimSun" w:cs="SimSun"/>
          <w:sz w:val="19"/>
          <w:szCs w:val="19"/>
        </w:rPr>
      </w:pPr>
      <w:r>
        <w:rPr>
          <w:rFonts w:ascii="SimSun" w:hAnsi="SimSun" w:eastAsia="SimSun" w:cs="SimSun"/>
          <w:sz w:val="19"/>
          <w:szCs w:val="19"/>
          <w:b/>
          <w:bCs/>
          <w:spacing w:val="13"/>
        </w:rPr>
        <w:t>2.</w:t>
      </w:r>
      <w:r>
        <w:rPr>
          <w:rFonts w:ascii="SimSun" w:hAnsi="SimSun" w:eastAsia="SimSun" w:cs="SimSun"/>
          <w:sz w:val="19"/>
          <w:szCs w:val="19"/>
          <w:spacing w:val="13"/>
        </w:rPr>
        <w:t xml:space="preserve"> </w:t>
      </w:r>
      <w:r>
        <w:rPr>
          <w:rFonts w:ascii="SimSun" w:hAnsi="SimSun" w:eastAsia="SimSun" w:cs="SimSun"/>
          <w:sz w:val="19"/>
          <w:szCs w:val="19"/>
          <w:b/>
          <w:bCs/>
          <w:spacing w:val="13"/>
        </w:rPr>
        <w:t>资本市场也对大数据钟爱有加</w:t>
      </w:r>
    </w:p>
    <w:p>
      <w:pPr>
        <w:ind w:left="490" w:right="85" w:firstLine="419"/>
        <w:spacing w:before="127" w:line="289" w:lineRule="auto"/>
        <w:jc w:val="both"/>
        <w:rPr>
          <w:rFonts w:ascii="SimSun" w:hAnsi="SimSun" w:eastAsia="SimSun" w:cs="SimSun"/>
          <w:sz w:val="19"/>
          <w:szCs w:val="19"/>
        </w:rPr>
      </w:pPr>
      <w:r>
        <w:rPr>
          <w:rFonts w:ascii="SimSun" w:hAnsi="SimSun" w:eastAsia="SimSun" w:cs="SimSun"/>
          <w:sz w:val="19"/>
          <w:szCs w:val="19"/>
          <w:spacing w:val="18"/>
        </w:rPr>
        <w:t>2012年4月，大数据分析公司</w:t>
      </w:r>
      <w:r>
        <w:rPr>
          <w:rFonts w:ascii="Times New Roman" w:hAnsi="Times New Roman" w:eastAsia="Times New Roman" w:cs="Times New Roman"/>
          <w:sz w:val="19"/>
          <w:szCs w:val="19"/>
        </w:rPr>
        <w:t>Splunk</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高调宣传</w:t>
      </w:r>
      <w:r>
        <w:rPr>
          <w:rFonts w:ascii="SimSun" w:hAnsi="SimSun" w:eastAsia="SimSun" w:cs="SimSun"/>
          <w:sz w:val="19"/>
          <w:szCs w:val="19"/>
          <w:spacing w:val="17"/>
        </w:rPr>
        <w:t>大数据，引发投资者关注。12月初，为</w:t>
      </w:r>
      <w:r>
        <w:rPr>
          <w:rFonts w:ascii="SimSun" w:hAnsi="SimSun" w:eastAsia="SimSun" w:cs="SimSun"/>
          <w:sz w:val="19"/>
          <w:szCs w:val="19"/>
        </w:rPr>
        <w:t xml:space="preserve"> </w:t>
      </w:r>
      <w:r>
        <w:rPr>
          <w:rFonts w:ascii="SimSun" w:hAnsi="SimSun" w:eastAsia="SimSun" w:cs="SimSun"/>
          <w:sz w:val="19"/>
          <w:szCs w:val="19"/>
          <w:spacing w:val="20"/>
        </w:rPr>
        <w:t>企业市场提供</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20"/>
        </w:rPr>
        <w:t>解决方案的创业公司</w:t>
      </w:r>
      <w:r>
        <w:rPr>
          <w:rFonts w:ascii="Times New Roman" w:hAnsi="Times New Roman" w:eastAsia="Times New Roman" w:cs="Times New Roman"/>
          <w:sz w:val="19"/>
          <w:szCs w:val="19"/>
        </w:rPr>
        <w:t>Cloudera</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获得6500万美元融资，估值约为7亿</w:t>
      </w:r>
      <w:r>
        <w:rPr>
          <w:rFonts w:ascii="SimSun" w:hAnsi="SimSun" w:eastAsia="SimSun" w:cs="SimSun"/>
          <w:sz w:val="19"/>
          <w:szCs w:val="19"/>
        </w:rPr>
        <w:t xml:space="preserve"> </w:t>
      </w:r>
      <w:r>
        <w:rPr>
          <w:rFonts w:ascii="SimSun" w:hAnsi="SimSun" w:eastAsia="SimSun" w:cs="SimSun"/>
          <w:sz w:val="19"/>
          <w:szCs w:val="19"/>
          <w:spacing w:val="14"/>
        </w:rPr>
        <w:t>美元。近期，高盛联席主席斯科特·斯坦福说：“投资大数据及其运用回报率最高”。大数</w:t>
      </w:r>
      <w:r>
        <w:rPr>
          <w:rFonts w:ascii="SimSun" w:hAnsi="SimSun" w:eastAsia="SimSun" w:cs="SimSun"/>
          <w:sz w:val="19"/>
          <w:szCs w:val="19"/>
          <w:spacing w:val="7"/>
        </w:rPr>
        <w:t xml:space="preserve"> </w:t>
      </w:r>
      <w:r>
        <w:rPr>
          <w:rFonts w:ascii="SimSun" w:hAnsi="SimSun" w:eastAsia="SimSun" w:cs="SimSun"/>
          <w:sz w:val="19"/>
          <w:szCs w:val="19"/>
          <w:spacing w:val="16"/>
        </w:rPr>
        <w:t>据领域的企业并购热度也在上升，单笔平均并购金额方面，大数据超过云计</w:t>
      </w:r>
      <w:r>
        <w:rPr>
          <w:rFonts w:ascii="SimSun" w:hAnsi="SimSun" w:eastAsia="SimSun" w:cs="SimSun"/>
          <w:sz w:val="19"/>
          <w:szCs w:val="19"/>
          <w:spacing w:val="15"/>
        </w:rPr>
        <w:t>算位居</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领域</w:t>
      </w:r>
      <w:r>
        <w:rPr>
          <w:rFonts w:ascii="SimSun" w:hAnsi="SimSun" w:eastAsia="SimSun" w:cs="SimSun"/>
          <w:sz w:val="19"/>
          <w:szCs w:val="19"/>
        </w:rPr>
        <w:t xml:space="preserve"> </w:t>
      </w:r>
      <w:r>
        <w:rPr>
          <w:rFonts w:ascii="SimSun" w:hAnsi="SimSun" w:eastAsia="SimSun" w:cs="SimSun"/>
          <w:sz w:val="19"/>
          <w:szCs w:val="19"/>
          <w:spacing w:val="9"/>
        </w:rPr>
        <w:t>榜首，在总并购额上也位居第二。</w:t>
      </w:r>
    </w:p>
    <w:p>
      <w:pPr>
        <w:ind w:left="912"/>
        <w:spacing w:before="181" w:line="219" w:lineRule="auto"/>
        <w:outlineLvl w:val="2"/>
        <w:rPr>
          <w:rFonts w:ascii="SimSun" w:hAnsi="SimSun" w:eastAsia="SimSun" w:cs="SimSun"/>
          <w:sz w:val="19"/>
          <w:szCs w:val="19"/>
        </w:rPr>
      </w:pPr>
      <w:r>
        <w:rPr>
          <w:rFonts w:ascii="SimSun" w:hAnsi="SimSun" w:eastAsia="SimSun" w:cs="SimSun"/>
          <w:sz w:val="19"/>
          <w:szCs w:val="19"/>
          <w:b/>
          <w:bCs/>
          <w:spacing w:val="9"/>
        </w:rPr>
        <w:t>3.</w:t>
      </w:r>
      <w:r>
        <w:rPr>
          <w:rFonts w:ascii="SimSun" w:hAnsi="SimSun" w:eastAsia="SimSun" w:cs="SimSun"/>
          <w:sz w:val="19"/>
          <w:szCs w:val="19"/>
          <w:spacing w:val="-11"/>
        </w:rPr>
        <w:t xml:space="preserve"> </w:t>
      </w:r>
      <w:r>
        <w:rPr>
          <w:rFonts w:ascii="SimSun" w:hAnsi="SimSun" w:eastAsia="SimSun" w:cs="SimSun"/>
          <w:sz w:val="19"/>
          <w:szCs w:val="19"/>
          <w:b/>
          <w:bCs/>
          <w:spacing w:val="9"/>
        </w:rPr>
        <w:t>人才需求巨大</w:t>
      </w:r>
    </w:p>
    <w:p>
      <w:pPr>
        <w:ind w:left="490" w:right="66" w:firstLine="419"/>
        <w:spacing w:before="137" w:line="288" w:lineRule="auto"/>
        <w:jc w:val="both"/>
        <w:rPr>
          <w:rFonts w:ascii="SimSun" w:hAnsi="SimSun" w:eastAsia="SimSun" w:cs="SimSun"/>
          <w:sz w:val="19"/>
          <w:szCs w:val="19"/>
        </w:rPr>
      </w:pPr>
      <w:r>
        <w:rPr>
          <w:rFonts w:ascii="SimSun" w:hAnsi="SimSun" w:eastAsia="SimSun" w:cs="SimSun"/>
          <w:sz w:val="19"/>
          <w:szCs w:val="19"/>
          <w:spacing w:val="22"/>
        </w:rPr>
        <w:t>据盖特纳咨询公司预测，大数据将为全球带来大约440万个</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2"/>
        </w:rPr>
        <w:t>新岗位和上千万个非</w:t>
      </w:r>
      <w:r>
        <w:rPr>
          <w:rFonts w:ascii="SimSun" w:hAnsi="SimSun" w:eastAsia="SimSun" w:cs="SimSun"/>
          <w:sz w:val="19"/>
          <w:szCs w:val="19"/>
        </w:rPr>
        <w:t xml:space="preserve">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31"/>
        </w:rPr>
        <w:t xml:space="preserve">  </w:t>
      </w:r>
      <w:r>
        <w:rPr>
          <w:rFonts w:ascii="SimSun" w:hAnsi="SimSun" w:eastAsia="SimSun" w:cs="SimSun"/>
          <w:sz w:val="19"/>
          <w:szCs w:val="19"/>
          <w:spacing w:val="31"/>
        </w:rPr>
        <w:t>岗位。麦肯锡公司预测美国到2018年需要深度数据分析人才44</w:t>
      </w:r>
      <w:r>
        <w:rPr>
          <w:rFonts w:ascii="SimSun" w:hAnsi="SimSun" w:eastAsia="SimSun" w:cs="SimSun"/>
          <w:sz w:val="19"/>
          <w:szCs w:val="19"/>
          <w:spacing w:val="30"/>
        </w:rPr>
        <w:t>万～49万人，缺口</w:t>
      </w:r>
      <w:r>
        <w:rPr>
          <w:rFonts w:ascii="SimSun" w:hAnsi="SimSun" w:eastAsia="SimSun" w:cs="SimSun"/>
          <w:sz w:val="19"/>
          <w:szCs w:val="19"/>
        </w:rPr>
        <w:t xml:space="preserve"> </w:t>
      </w:r>
      <w:r>
        <w:rPr>
          <w:rFonts w:ascii="SimSun" w:hAnsi="SimSun" w:eastAsia="SimSun" w:cs="SimSun"/>
          <w:sz w:val="19"/>
          <w:szCs w:val="19"/>
          <w:spacing w:val="20"/>
        </w:rPr>
        <w:t>14万～19万人；需要既熟悉本单位需求又了解大数据技术与应用的管理者约150万，这方</w:t>
      </w:r>
      <w:r>
        <w:rPr>
          <w:rFonts w:ascii="SimSun" w:hAnsi="SimSun" w:eastAsia="SimSun" w:cs="SimSun"/>
          <w:sz w:val="19"/>
          <w:szCs w:val="19"/>
          <w:spacing w:val="11"/>
        </w:rPr>
        <w:t xml:space="preserve"> </w:t>
      </w:r>
      <w:r>
        <w:rPr>
          <w:rFonts w:ascii="SimSun" w:hAnsi="SimSun" w:eastAsia="SimSun" w:cs="SimSun"/>
          <w:sz w:val="19"/>
          <w:szCs w:val="19"/>
          <w:spacing w:val="16"/>
        </w:rPr>
        <w:t>面的人才缺口更大。中国是人才大国，但能理解与应用大数据的</w:t>
      </w:r>
      <w:r>
        <w:rPr>
          <w:rFonts w:ascii="SimSun" w:hAnsi="SimSun" w:eastAsia="SimSun" w:cs="SimSun"/>
          <w:sz w:val="19"/>
          <w:szCs w:val="19"/>
          <w:spacing w:val="15"/>
        </w:rPr>
        <w:t>创新人才目前还很稀缺。</w:t>
      </w:r>
    </w:p>
    <w:p>
      <w:pPr>
        <w:ind w:left="912"/>
        <w:spacing w:before="143" w:line="219" w:lineRule="auto"/>
        <w:outlineLvl w:val="2"/>
        <w:rPr>
          <w:rFonts w:ascii="SimSun" w:hAnsi="SimSun" w:eastAsia="SimSun" w:cs="SimSun"/>
          <w:sz w:val="19"/>
          <w:szCs w:val="19"/>
        </w:rPr>
      </w:pPr>
      <w:r>
        <w:rPr>
          <w:rFonts w:ascii="SimSun" w:hAnsi="SimSun" w:eastAsia="SimSun" w:cs="SimSun"/>
          <w:sz w:val="19"/>
          <w:szCs w:val="19"/>
          <w:b/>
          <w:bCs/>
          <w:spacing w:val="9"/>
        </w:rPr>
        <w:t>4.</w:t>
      </w:r>
      <w:r>
        <w:rPr>
          <w:rFonts w:ascii="SimSun" w:hAnsi="SimSun" w:eastAsia="SimSun" w:cs="SimSun"/>
          <w:sz w:val="19"/>
          <w:szCs w:val="19"/>
          <w:spacing w:val="-19"/>
        </w:rPr>
        <w:t xml:space="preserve"> </w:t>
      </w:r>
      <w:r>
        <w:rPr>
          <w:rFonts w:ascii="SimSun" w:hAnsi="SimSun" w:eastAsia="SimSun" w:cs="SimSun"/>
          <w:sz w:val="19"/>
          <w:szCs w:val="19"/>
          <w:b/>
          <w:bCs/>
          <w:spacing w:val="9"/>
        </w:rPr>
        <w:t>国内情况</w:t>
      </w:r>
    </w:p>
    <w:p>
      <w:pPr>
        <w:ind w:left="490" w:firstLine="419"/>
        <w:spacing w:before="135" w:line="298" w:lineRule="auto"/>
        <w:jc w:val="both"/>
        <w:rPr>
          <w:rFonts w:ascii="SimSun" w:hAnsi="SimSun" w:eastAsia="SimSun" w:cs="SimSun"/>
          <w:sz w:val="19"/>
          <w:szCs w:val="19"/>
        </w:rPr>
      </w:pPr>
      <w:r>
        <w:rPr>
          <w:rFonts w:ascii="SimSun" w:hAnsi="SimSun" w:eastAsia="SimSun" w:cs="SimSun"/>
          <w:sz w:val="19"/>
          <w:szCs w:val="19"/>
          <w:spacing w:val="13"/>
        </w:rPr>
        <w:t>大数据的火爆，也带动了国内学术界、产业界和政府对大数据的热情。2011年以来，中</w:t>
      </w:r>
      <w:r>
        <w:rPr>
          <w:rFonts w:ascii="SimSun" w:hAnsi="SimSun" w:eastAsia="SimSun" w:cs="SimSun"/>
          <w:sz w:val="19"/>
          <w:szCs w:val="19"/>
        </w:rPr>
        <w:t xml:space="preserve">  </w:t>
      </w:r>
      <w:r>
        <w:rPr>
          <w:rFonts w:ascii="SimSun" w:hAnsi="SimSun" w:eastAsia="SimSun" w:cs="SimSun"/>
          <w:sz w:val="19"/>
          <w:szCs w:val="19"/>
          <w:spacing w:val="16"/>
        </w:rPr>
        <w:t>国计算机学会、中国通信学会先后成立了大数据委员会，研究大数据中的科学与工程问题，</w:t>
      </w:r>
      <w:r>
        <w:rPr>
          <w:rFonts w:ascii="SimSun" w:hAnsi="SimSun" w:eastAsia="SimSun" w:cs="SimSun"/>
          <w:sz w:val="19"/>
          <w:szCs w:val="19"/>
          <w:spacing w:val="13"/>
        </w:rPr>
        <w:t xml:space="preserve"> </w:t>
      </w:r>
      <w:r>
        <w:rPr>
          <w:rFonts w:ascii="SimSun" w:hAnsi="SimSun" w:eastAsia="SimSun" w:cs="SimSun"/>
          <w:sz w:val="19"/>
          <w:szCs w:val="19"/>
        </w:rPr>
        <w:t>科技部的《中国云科技发展“十二五”专项规划》和工信部的《物联网“十二</w:t>
      </w:r>
      <w:r>
        <w:rPr>
          <w:rFonts w:ascii="SimSun" w:hAnsi="SimSun" w:eastAsia="SimSun" w:cs="SimSun"/>
          <w:sz w:val="19"/>
          <w:szCs w:val="19"/>
          <w:spacing w:val="-1"/>
        </w:rPr>
        <w:t>五”发展规划》等都</w:t>
      </w:r>
      <w:r>
        <w:rPr>
          <w:rFonts w:ascii="SimSun" w:hAnsi="SimSun" w:eastAsia="SimSun" w:cs="SimSun"/>
          <w:sz w:val="19"/>
          <w:szCs w:val="19"/>
        </w:rPr>
        <w:t xml:space="preserve">  </w:t>
      </w:r>
      <w:r>
        <w:rPr>
          <w:rFonts w:ascii="SimSun" w:hAnsi="SimSun" w:eastAsia="SimSun" w:cs="SimSun"/>
          <w:sz w:val="19"/>
          <w:szCs w:val="19"/>
          <w:spacing w:val="14"/>
        </w:rPr>
        <w:t>把大数据技术作为一项重点予以支持。其中工信部发布的物联网“十二五”规划上，把信息 </w:t>
      </w:r>
      <w:r>
        <w:rPr>
          <w:rFonts w:ascii="SimSun" w:hAnsi="SimSun" w:eastAsia="SimSun" w:cs="SimSun"/>
          <w:sz w:val="19"/>
          <w:szCs w:val="19"/>
          <w:spacing w:val="18"/>
        </w:rPr>
        <w:t>处理技术作为4项关键技术创新工程之一被提出来，其中包括了海量数据存储、数据挖掘、</w:t>
      </w:r>
      <w:r>
        <w:rPr>
          <w:rFonts w:ascii="SimSun" w:hAnsi="SimSun" w:eastAsia="SimSun" w:cs="SimSun"/>
          <w:sz w:val="19"/>
          <w:szCs w:val="19"/>
          <w:spacing w:val="9"/>
        </w:rPr>
        <w:t xml:space="preserve"> </w:t>
      </w:r>
      <w:r>
        <w:rPr>
          <w:rFonts w:ascii="SimSun" w:hAnsi="SimSun" w:eastAsia="SimSun" w:cs="SimSun"/>
          <w:sz w:val="19"/>
          <w:szCs w:val="19"/>
          <w:spacing w:val="16"/>
        </w:rPr>
        <w:t>图像视频智能分析，这都是大数据的重要组成部分。而另外3项关键技术创新工程，包括信 </w:t>
      </w:r>
      <w:r>
        <w:rPr>
          <w:rFonts w:ascii="SimSun" w:hAnsi="SimSun" w:eastAsia="SimSun" w:cs="SimSun"/>
          <w:sz w:val="19"/>
          <w:szCs w:val="19"/>
          <w:spacing w:val="2"/>
        </w:rPr>
        <w:t>息感知技术、信息传输技术、信息安全技术，也都与“大数据”密切相关。</w:t>
      </w:r>
    </w:p>
    <w:p>
      <w:pPr>
        <w:ind w:left="490" w:right="60" w:firstLine="419"/>
        <w:spacing w:before="76" w:line="280" w:lineRule="auto"/>
        <w:jc w:val="both"/>
        <w:rPr>
          <w:rFonts w:ascii="SimSun" w:hAnsi="SimSun" w:eastAsia="SimSun" w:cs="SimSun"/>
          <w:sz w:val="19"/>
          <w:szCs w:val="19"/>
        </w:rPr>
      </w:pPr>
      <w:r>
        <w:rPr>
          <w:rFonts w:ascii="SimSun" w:hAnsi="SimSun" w:eastAsia="SimSun" w:cs="SimSun"/>
          <w:sz w:val="19"/>
          <w:szCs w:val="19"/>
          <w:spacing w:val="4"/>
        </w:rPr>
        <w:t>大数据的热潮触发了一场思想启蒙运动，使得“大数据是资</w:t>
      </w:r>
      <w:r>
        <w:rPr>
          <w:rFonts w:ascii="SimSun" w:hAnsi="SimSun" w:eastAsia="SimSun" w:cs="SimSun"/>
          <w:sz w:val="19"/>
          <w:szCs w:val="19"/>
          <w:spacing w:val="3"/>
        </w:rPr>
        <w:t>产，不是包袱”、“要拿数据说</w:t>
      </w:r>
      <w:r>
        <w:rPr>
          <w:rFonts w:ascii="SimSun" w:hAnsi="SimSun" w:eastAsia="SimSun" w:cs="SimSun"/>
          <w:sz w:val="19"/>
          <w:szCs w:val="19"/>
        </w:rPr>
        <w:t xml:space="preserve"> </w:t>
      </w:r>
      <w:r>
        <w:rPr>
          <w:rFonts w:ascii="SimSun" w:hAnsi="SimSun" w:eastAsia="SimSun" w:cs="SimSun"/>
          <w:sz w:val="19"/>
          <w:szCs w:val="19"/>
          <w:spacing w:val="15"/>
        </w:rPr>
        <w:t>话”等观念逐步深入人心，改变了以往不重视数据积累，不相信数据分析</w:t>
      </w:r>
      <w:r>
        <w:rPr>
          <w:rFonts w:ascii="SimSun" w:hAnsi="SimSun" w:eastAsia="SimSun" w:cs="SimSun"/>
          <w:sz w:val="19"/>
          <w:szCs w:val="19"/>
          <w:spacing w:val="14"/>
        </w:rPr>
        <w:t>等认识。有了这种</w:t>
      </w:r>
      <w:r>
        <w:rPr>
          <w:rFonts w:ascii="SimSun" w:hAnsi="SimSun" w:eastAsia="SimSun" w:cs="SimSun"/>
          <w:sz w:val="19"/>
          <w:szCs w:val="19"/>
        </w:rPr>
        <w:t xml:space="preserve"> </w:t>
      </w:r>
      <w:r>
        <w:rPr>
          <w:rFonts w:ascii="SimSun" w:hAnsi="SimSun" w:eastAsia="SimSun" w:cs="SimSun"/>
          <w:sz w:val="19"/>
          <w:szCs w:val="19"/>
          <w:spacing w:val="12"/>
        </w:rPr>
        <w:t>思维模式的改变，大数据的应用就有了希望。</w:t>
      </w:r>
    </w:p>
    <w:p>
      <w:pPr>
        <w:ind w:left="493"/>
        <w:spacing w:before="208" w:line="239" w:lineRule="auto"/>
        <w:outlineLvl w:val="1"/>
        <w:rPr>
          <w:rFonts w:ascii="STXinwei" w:hAnsi="STXinwei" w:eastAsia="STXinwei" w:cs="STXinwei"/>
          <w:sz w:val="27"/>
          <w:szCs w:val="27"/>
        </w:rPr>
      </w:pPr>
      <w:r>
        <w:rPr>
          <w:rFonts w:ascii="STXinwei" w:hAnsi="STXinwei" w:eastAsia="STXinwei" w:cs="STXinwei"/>
          <w:sz w:val="27"/>
          <w:szCs w:val="27"/>
          <w:b/>
          <w:bCs/>
          <w:spacing w:val="-1"/>
        </w:rPr>
        <w:t>1.4.5</w:t>
      </w:r>
      <w:r>
        <w:rPr>
          <w:rFonts w:ascii="STXinwei" w:hAnsi="STXinwei" w:eastAsia="STXinwei" w:cs="STXinwei"/>
          <w:sz w:val="27"/>
          <w:szCs w:val="27"/>
          <w:spacing w:val="7"/>
        </w:rPr>
        <w:t xml:space="preserve">      </w:t>
      </w:r>
      <w:r>
        <w:rPr>
          <w:rFonts w:ascii="STXinwei" w:hAnsi="STXinwei" w:eastAsia="STXinwei" w:cs="STXinwei"/>
          <w:sz w:val="27"/>
          <w:szCs w:val="27"/>
          <w:b/>
          <w:bCs/>
          <w:spacing w:val="-1"/>
        </w:rPr>
        <w:t>展望大数据</w:t>
      </w:r>
    </w:p>
    <w:p>
      <w:pPr>
        <w:ind w:left="912"/>
        <w:spacing w:before="229" w:line="219" w:lineRule="auto"/>
        <w:outlineLvl w:val="2"/>
        <w:rPr>
          <w:rFonts w:ascii="SimSun" w:hAnsi="SimSun" w:eastAsia="SimSun" w:cs="SimSun"/>
          <w:sz w:val="19"/>
          <w:szCs w:val="19"/>
        </w:rPr>
      </w:pPr>
      <w:r>
        <w:rPr>
          <w:rFonts w:ascii="SimSun" w:hAnsi="SimSun" w:eastAsia="SimSun" w:cs="SimSun"/>
          <w:sz w:val="19"/>
          <w:szCs w:val="19"/>
          <w:b/>
          <w:bCs/>
          <w:spacing w:val="12"/>
        </w:rPr>
        <w:t>1.</w:t>
      </w:r>
      <w:r>
        <w:rPr>
          <w:rFonts w:ascii="SimSun" w:hAnsi="SimSun" w:eastAsia="SimSun" w:cs="SimSun"/>
          <w:sz w:val="19"/>
          <w:szCs w:val="19"/>
          <w:spacing w:val="12"/>
        </w:rPr>
        <w:t xml:space="preserve"> </w:t>
      </w:r>
      <w:r>
        <w:rPr>
          <w:rFonts w:ascii="SimSun" w:hAnsi="SimSun" w:eastAsia="SimSun" w:cs="SimSun"/>
          <w:sz w:val="19"/>
          <w:szCs w:val="19"/>
          <w:b/>
          <w:bCs/>
          <w:spacing w:val="12"/>
        </w:rPr>
        <w:t>大数据推动信息产业创新</w:t>
      </w:r>
    </w:p>
    <w:p>
      <w:pPr>
        <w:ind w:left="490" w:firstLine="419"/>
        <w:spacing w:before="126" w:line="281" w:lineRule="auto"/>
        <w:jc w:val="both"/>
        <w:rPr>
          <w:rFonts w:ascii="SimSun" w:hAnsi="SimSun" w:eastAsia="SimSun" w:cs="SimSun"/>
          <w:sz w:val="19"/>
          <w:szCs w:val="19"/>
        </w:rPr>
      </w:pPr>
      <w:r>
        <w:rPr>
          <w:rFonts w:ascii="SimSun" w:hAnsi="SimSun" w:eastAsia="SimSun" w:cs="SimSun"/>
          <w:sz w:val="19"/>
          <w:szCs w:val="19"/>
          <w:spacing w:val="5"/>
        </w:rPr>
        <w:t>大数据是指一般的软件工具难以捕捉、管理和分析的大</w:t>
      </w:r>
      <w:r>
        <w:rPr>
          <w:rFonts w:ascii="SimSun" w:hAnsi="SimSun" w:eastAsia="SimSun" w:cs="SimSun"/>
          <w:sz w:val="19"/>
          <w:szCs w:val="19"/>
          <w:spacing w:val="4"/>
        </w:rPr>
        <w:t>容量数据，</w:t>
      </w:r>
      <w:r>
        <w:rPr>
          <w:rFonts w:ascii="SimSun" w:hAnsi="SimSun" w:eastAsia="SimSun" w:cs="SimSun"/>
          <w:sz w:val="19"/>
          <w:szCs w:val="19"/>
          <w:spacing w:val="62"/>
        </w:rPr>
        <w:t xml:space="preserve"> </w:t>
      </w:r>
      <w:r>
        <w:rPr>
          <w:rFonts w:ascii="SimSun" w:hAnsi="SimSun" w:eastAsia="SimSun" w:cs="SimSun"/>
          <w:sz w:val="19"/>
          <w:szCs w:val="19"/>
          <w:spacing w:val="4"/>
        </w:rPr>
        <w:t>一般以“太字节”为单</w:t>
      </w:r>
      <w:r>
        <w:rPr>
          <w:rFonts w:ascii="SimSun" w:hAnsi="SimSun" w:eastAsia="SimSun" w:cs="SimSun"/>
          <w:sz w:val="19"/>
          <w:szCs w:val="19"/>
        </w:rPr>
        <w:t xml:space="preserve">  </w:t>
      </w:r>
      <w:r>
        <w:rPr>
          <w:rFonts w:ascii="SimSun" w:hAnsi="SimSun" w:eastAsia="SimSun" w:cs="SimSun"/>
          <w:sz w:val="19"/>
          <w:szCs w:val="19"/>
          <w:spacing w:val="5"/>
        </w:rPr>
        <w:t>位，大数据之“大”,并不仅仅在于“容量之大”</w:t>
      </w:r>
      <w:r>
        <w:rPr>
          <w:rFonts w:ascii="SimSun" w:hAnsi="SimSun" w:eastAsia="SimSun" w:cs="SimSun"/>
          <w:sz w:val="19"/>
          <w:szCs w:val="19"/>
          <w:spacing w:val="4"/>
        </w:rPr>
        <w:t>,更大的意义在于：通过对海量数据的交换、整 </w:t>
      </w:r>
      <w:r>
        <w:rPr>
          <w:rFonts w:ascii="SimSun" w:hAnsi="SimSun" w:eastAsia="SimSun" w:cs="SimSun"/>
          <w:sz w:val="19"/>
          <w:szCs w:val="19"/>
          <w:spacing w:val="-7"/>
        </w:rPr>
        <w:t>合和分析，发现新的知识，创造新的价值，带来“大知识”、“大科技”、“大利润”和“大发展”。</w:t>
      </w:r>
      <w:r>
        <w:rPr>
          <w:rFonts w:ascii="SimSun" w:hAnsi="SimSun" w:eastAsia="SimSun" w:cs="SimSun"/>
          <w:sz w:val="19"/>
          <w:szCs w:val="19"/>
          <w:spacing w:val="18"/>
        </w:rPr>
        <w:t xml:space="preserve"> </w:t>
      </w:r>
      <w:r>
        <w:rPr>
          <w:rFonts w:ascii="SimSun" w:hAnsi="SimSun" w:eastAsia="SimSun" w:cs="SimSun"/>
          <w:sz w:val="19"/>
          <w:szCs w:val="19"/>
          <w:spacing w:val="18"/>
        </w:rPr>
        <w:t>信息管理专家涂子沛在其专著中如是定义大数据。</w:t>
      </w:r>
    </w:p>
    <w:p>
      <w:pPr>
        <w:spacing w:line="281" w:lineRule="auto"/>
        <w:sectPr>
          <w:pgSz w:w="9540" w:h="14620"/>
          <w:pgMar w:top="637" w:right="534" w:bottom="400" w:left="259" w:header="0" w:footer="0" w:gutter="0"/>
        </w:sectPr>
        <w:rPr>
          <w:rFonts w:ascii="SimSun" w:hAnsi="SimSun" w:eastAsia="SimSun" w:cs="SimSun"/>
          <w:sz w:val="19"/>
          <w:szCs w:val="19"/>
        </w:rPr>
      </w:pPr>
    </w:p>
    <w:p>
      <w:pPr>
        <w:spacing w:before="38" w:line="221" w:lineRule="auto"/>
        <w:jc w:val="right"/>
        <w:rPr>
          <w:rFonts w:ascii="SimSun" w:hAnsi="SimSun" w:eastAsia="SimSun" w:cs="SimSun"/>
          <w:sz w:val="15"/>
          <w:szCs w:val="15"/>
        </w:rPr>
      </w:pPr>
      <w:r>
        <w:rPr>
          <w:rFonts w:ascii="SimHei" w:hAnsi="SimHei" w:eastAsia="SimHei" w:cs="SimHei"/>
          <w:sz w:val="19"/>
          <w:szCs w:val="19"/>
          <w:spacing w:val="-1"/>
        </w:rPr>
        <w:t>第</w:t>
      </w:r>
      <w:r>
        <w:rPr>
          <w:rFonts w:ascii="SimHei" w:hAnsi="SimHei" w:eastAsia="SimHei" w:cs="SimHei"/>
          <w:sz w:val="19"/>
          <w:szCs w:val="19"/>
          <w:spacing w:val="-1"/>
        </w:rPr>
        <w:t xml:space="preserve"> </w:t>
      </w:r>
      <w:r>
        <w:rPr>
          <w:rFonts w:ascii="SimHei" w:hAnsi="SimHei" w:eastAsia="SimHei" w:cs="SimHei"/>
          <w:sz w:val="19"/>
          <w:szCs w:val="19"/>
          <w:spacing w:val="-1"/>
        </w:rPr>
        <w:t>1</w:t>
      </w:r>
      <w:r>
        <w:rPr>
          <w:rFonts w:ascii="SimHei" w:hAnsi="SimHei" w:eastAsia="SimHei" w:cs="SimHei"/>
          <w:sz w:val="19"/>
          <w:szCs w:val="19"/>
          <w:spacing w:val="-15"/>
        </w:rPr>
        <w:t xml:space="preserve"> </w:t>
      </w:r>
      <w:r>
        <w:rPr>
          <w:rFonts w:ascii="SimHei" w:hAnsi="SimHei" w:eastAsia="SimHei" w:cs="SimHei"/>
          <w:sz w:val="19"/>
          <w:szCs w:val="19"/>
          <w:spacing w:val="-1"/>
        </w:rPr>
        <w:t>章</w:t>
      </w:r>
      <w:r>
        <w:rPr>
          <w:rFonts w:ascii="SimHei" w:hAnsi="SimHei" w:eastAsia="SimHei" w:cs="SimHei"/>
          <w:sz w:val="19"/>
          <w:szCs w:val="19"/>
          <w:spacing w:val="78"/>
        </w:rPr>
        <w:t xml:space="preserve"> </w:t>
      </w:r>
      <w:r>
        <w:rPr>
          <w:rFonts w:ascii="SimHei" w:hAnsi="SimHei" w:eastAsia="SimHei" w:cs="SimHei"/>
          <w:sz w:val="19"/>
          <w:szCs w:val="19"/>
          <w:spacing w:val="-1"/>
        </w:rPr>
        <w:t>大数据概论</w:t>
      </w:r>
      <w:r>
        <w:rPr>
          <w:rFonts w:ascii="SimHei" w:hAnsi="SimHei" w:eastAsia="SimHei" w:cs="SimHei"/>
          <w:sz w:val="19"/>
          <w:szCs w:val="19"/>
          <w:spacing w:val="-1"/>
        </w:rPr>
        <w:t xml:space="preserve">    </w:t>
      </w:r>
      <w:r>
        <w:rPr>
          <w:rFonts w:ascii="SimSun" w:hAnsi="SimSun" w:eastAsia="SimSun" w:cs="SimSun"/>
          <w:sz w:val="15"/>
          <w:szCs w:val="15"/>
          <w:spacing w:val="-1"/>
        </w:rPr>
        <w:t>7</w:t>
      </w:r>
    </w:p>
    <w:p>
      <w:pPr>
        <w:pStyle w:val="BodyText"/>
        <w:spacing w:line="297" w:lineRule="auto"/>
        <w:rPr/>
      </w:pPr>
      <w:r/>
    </w:p>
    <w:p>
      <w:pPr>
        <w:ind w:right="380" w:firstLine="420"/>
        <w:spacing w:before="62" w:line="285" w:lineRule="auto"/>
        <w:jc w:val="both"/>
        <w:rPr>
          <w:rFonts w:ascii="SimSun" w:hAnsi="SimSun" w:eastAsia="SimSun" w:cs="SimSun"/>
          <w:sz w:val="19"/>
          <w:szCs w:val="19"/>
        </w:rPr>
      </w:pPr>
      <w:r>
        <w:rPr>
          <w:rFonts w:ascii="SimSun" w:hAnsi="SimSun" w:eastAsia="SimSun" w:cs="SimSun"/>
          <w:sz w:val="19"/>
          <w:szCs w:val="19"/>
          <w:spacing w:val="20"/>
        </w:rPr>
        <w:t>根</w:t>
      </w:r>
      <w:r>
        <w:rPr>
          <w:rFonts w:ascii="SimSun" w:hAnsi="SimSun" w:eastAsia="SimSun" w:cs="SimSun"/>
          <w:sz w:val="19"/>
          <w:szCs w:val="19"/>
          <w:spacing w:val="-40"/>
        </w:rPr>
        <w:t xml:space="preserve"> </w:t>
      </w:r>
      <w:r>
        <w:rPr>
          <w:rFonts w:ascii="SimSun" w:hAnsi="SimSun" w:eastAsia="SimSun" w:cs="SimSun"/>
          <w:sz w:val="19"/>
          <w:szCs w:val="19"/>
          <w:spacing w:val="20"/>
        </w:rPr>
        <w:t>据</w:t>
      </w:r>
      <w:r>
        <w:rPr>
          <w:rFonts w:ascii="SimSun" w:hAnsi="SimSun" w:eastAsia="SimSun" w:cs="SimSun"/>
          <w:sz w:val="19"/>
          <w:szCs w:val="19"/>
          <w:spacing w:val="-56"/>
        </w:rPr>
        <w:t xml:space="preserve"> </w:t>
      </w:r>
      <w:r>
        <w:rPr>
          <w:rFonts w:ascii="Times New Roman" w:hAnsi="Times New Roman" w:eastAsia="Times New Roman" w:cs="Times New Roman"/>
          <w:sz w:val="19"/>
          <w:szCs w:val="19"/>
        </w:rPr>
        <w:t>IDC</w:t>
      </w:r>
      <w:r>
        <w:rPr>
          <w:rFonts w:ascii="SimSun" w:hAnsi="SimSun" w:eastAsia="SimSun" w:cs="SimSun"/>
          <w:sz w:val="19"/>
          <w:szCs w:val="19"/>
          <w:spacing w:val="20"/>
        </w:rPr>
        <w:t>(国际数据公司)的监测统计，2011年全球数据总量已经达到</w:t>
      </w:r>
      <w:r>
        <w:rPr>
          <w:rFonts w:ascii="SimSun" w:hAnsi="SimSun" w:eastAsia="SimSun" w:cs="SimSun"/>
          <w:sz w:val="19"/>
          <w:szCs w:val="19"/>
          <w:spacing w:val="19"/>
        </w:rPr>
        <w:t>约1.8</w:t>
      </w:r>
      <w:r>
        <w:rPr>
          <w:rFonts w:ascii="Times New Roman" w:hAnsi="Times New Roman" w:eastAsia="Times New Roman" w:cs="Times New Roman"/>
          <w:sz w:val="19"/>
          <w:szCs w:val="19"/>
        </w:rPr>
        <w:t>ZB</w:t>
      </w: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spacing w:val="25"/>
          <w:w w:val="101"/>
        </w:rPr>
        <w:t xml:space="preserve"> </w:t>
      </w:r>
      <w:r>
        <w:rPr>
          <w:rFonts w:ascii="SimSun" w:hAnsi="SimSun" w:eastAsia="SimSun" w:cs="SimSun"/>
          <w:sz w:val="19"/>
          <w:szCs w:val="19"/>
          <w:spacing w:val="19"/>
        </w:rPr>
        <w:t>而</w:t>
      </w:r>
      <w:r>
        <w:rPr>
          <w:rFonts w:ascii="SimSun" w:hAnsi="SimSun" w:eastAsia="SimSun" w:cs="SimSun"/>
          <w:sz w:val="19"/>
          <w:szCs w:val="19"/>
          <w:spacing w:val="-41"/>
        </w:rPr>
        <w:t xml:space="preserve"> </w:t>
      </w:r>
      <w:r>
        <w:rPr>
          <w:rFonts w:ascii="SimSun" w:hAnsi="SimSun" w:eastAsia="SimSun" w:cs="SimSun"/>
          <w:sz w:val="19"/>
          <w:szCs w:val="19"/>
          <w:spacing w:val="19"/>
        </w:rPr>
        <w:t>这</w:t>
      </w:r>
      <w:r>
        <w:rPr>
          <w:rFonts w:ascii="SimSun" w:hAnsi="SimSun" w:eastAsia="SimSun" w:cs="SimSun"/>
          <w:sz w:val="19"/>
          <w:szCs w:val="19"/>
        </w:rPr>
        <w:t xml:space="preserve"> </w:t>
      </w:r>
      <w:r>
        <w:rPr>
          <w:rFonts w:ascii="SimSun" w:hAnsi="SimSun" w:eastAsia="SimSun" w:cs="SimSun"/>
          <w:sz w:val="19"/>
          <w:szCs w:val="19"/>
          <w:spacing w:val="23"/>
        </w:rPr>
        <w:t>个数值还在以每两年翻一番的速度增长，预计到2020年全球将总共</w:t>
      </w:r>
      <w:r>
        <w:rPr>
          <w:rFonts w:ascii="SimSun" w:hAnsi="SimSun" w:eastAsia="SimSun" w:cs="SimSun"/>
          <w:sz w:val="19"/>
          <w:szCs w:val="19"/>
          <w:spacing w:val="22"/>
        </w:rPr>
        <w:t>拥有35</w:t>
      </w:r>
      <w:r>
        <w:rPr>
          <w:rFonts w:ascii="Times New Roman" w:hAnsi="Times New Roman" w:eastAsia="Times New Roman" w:cs="Times New Roman"/>
          <w:sz w:val="19"/>
          <w:szCs w:val="19"/>
        </w:rPr>
        <w:t>ZB</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22"/>
        </w:rPr>
        <w:t>的数据量，</w:t>
      </w:r>
      <w:r>
        <w:rPr>
          <w:rFonts w:ascii="SimSun" w:hAnsi="SimSun" w:eastAsia="SimSun" w:cs="SimSun"/>
          <w:sz w:val="19"/>
          <w:szCs w:val="19"/>
        </w:rPr>
        <w:t xml:space="preserve"> </w:t>
      </w:r>
      <w:r>
        <w:rPr>
          <w:rFonts w:ascii="SimSun" w:hAnsi="SimSun" w:eastAsia="SimSun" w:cs="SimSun"/>
          <w:sz w:val="19"/>
          <w:szCs w:val="19"/>
          <w:spacing w:val="25"/>
        </w:rPr>
        <w:t>增长近20倍。</w:t>
      </w:r>
    </w:p>
    <w:p>
      <w:pPr>
        <w:ind w:left="422"/>
        <w:spacing w:before="149" w:line="219" w:lineRule="auto"/>
        <w:outlineLvl w:val="2"/>
        <w:rPr>
          <w:rFonts w:ascii="SimSun" w:hAnsi="SimSun" w:eastAsia="SimSun" w:cs="SimSun"/>
          <w:sz w:val="19"/>
          <w:szCs w:val="19"/>
        </w:rPr>
      </w:pPr>
      <w:r>
        <w:rPr>
          <w:rFonts w:ascii="SimSun" w:hAnsi="SimSun" w:eastAsia="SimSun" w:cs="SimSun"/>
          <w:sz w:val="19"/>
          <w:szCs w:val="19"/>
          <w:b/>
          <w:bCs/>
          <w:spacing w:val="15"/>
        </w:rPr>
        <w:t>2.</w:t>
      </w:r>
      <w:r>
        <w:rPr>
          <w:rFonts w:ascii="SimSun" w:hAnsi="SimSun" w:eastAsia="SimSun" w:cs="SimSun"/>
          <w:sz w:val="19"/>
          <w:szCs w:val="19"/>
          <w:spacing w:val="-26"/>
        </w:rPr>
        <w:t xml:space="preserve"> </w:t>
      </w:r>
      <w:r>
        <w:rPr>
          <w:rFonts w:ascii="SimSun" w:hAnsi="SimSun" w:eastAsia="SimSun" w:cs="SimSun"/>
          <w:sz w:val="19"/>
          <w:szCs w:val="19"/>
          <w:b/>
          <w:bCs/>
          <w:spacing w:val="15"/>
        </w:rPr>
        <w:t>大数据将改变经济社会管理面貌</w:t>
      </w:r>
    </w:p>
    <w:p>
      <w:pPr>
        <w:ind w:right="444" w:firstLine="420"/>
        <w:spacing w:before="129" w:line="280" w:lineRule="auto"/>
        <w:jc w:val="both"/>
        <w:rPr>
          <w:rFonts w:ascii="SimSun" w:hAnsi="SimSun" w:eastAsia="SimSun" w:cs="SimSun"/>
          <w:sz w:val="19"/>
          <w:szCs w:val="19"/>
        </w:rPr>
      </w:pPr>
      <w:r>
        <w:rPr>
          <w:rFonts w:ascii="SimSun" w:hAnsi="SimSun" w:eastAsia="SimSun" w:cs="SimSun"/>
          <w:sz w:val="19"/>
          <w:szCs w:val="19"/>
          <w:spacing w:val="14"/>
        </w:rPr>
        <w:t>大数据作为一种重要的战略资产，已经不同程度地渗透到每个行业领域和部门，其深度</w:t>
      </w:r>
      <w:r>
        <w:rPr>
          <w:rFonts w:ascii="SimSun" w:hAnsi="SimSun" w:eastAsia="SimSun" w:cs="SimSun"/>
          <w:sz w:val="19"/>
          <w:szCs w:val="19"/>
          <w:spacing w:val="18"/>
        </w:rPr>
        <w:t xml:space="preserve"> </w:t>
      </w:r>
      <w:r>
        <w:rPr>
          <w:rFonts w:ascii="SimSun" w:hAnsi="SimSun" w:eastAsia="SimSun" w:cs="SimSun"/>
          <w:sz w:val="19"/>
          <w:szCs w:val="19"/>
          <w:spacing w:val="15"/>
        </w:rPr>
        <w:t>应用不仅有助于企业经营活动，还有利于推动国民经济发展。</w:t>
      </w:r>
      <w:r>
        <w:rPr>
          <w:rFonts w:ascii="SimSun" w:hAnsi="SimSun" w:eastAsia="SimSun" w:cs="SimSun"/>
          <w:sz w:val="19"/>
          <w:szCs w:val="19"/>
          <w:spacing w:val="14"/>
        </w:rPr>
        <w:t>麦肯锡研究表明，在医疗、零</w:t>
      </w:r>
      <w:r>
        <w:rPr>
          <w:rFonts w:ascii="SimSun" w:hAnsi="SimSun" w:eastAsia="SimSun" w:cs="SimSun"/>
          <w:sz w:val="19"/>
          <w:szCs w:val="19"/>
        </w:rPr>
        <w:t xml:space="preserve"> </w:t>
      </w:r>
      <w:r>
        <w:rPr>
          <w:rFonts w:ascii="SimSun" w:hAnsi="SimSun" w:eastAsia="SimSun" w:cs="SimSun"/>
          <w:sz w:val="19"/>
          <w:szCs w:val="19"/>
          <w:spacing w:val="18"/>
        </w:rPr>
        <w:t>售和制造业，大数据可以每年提高劳动生产率0.5～</w:t>
      </w:r>
      <w:r>
        <w:rPr>
          <w:rFonts w:ascii="SimSun" w:hAnsi="SimSun" w:eastAsia="SimSun" w:cs="SimSun"/>
          <w:sz w:val="19"/>
          <w:szCs w:val="19"/>
          <w:spacing w:val="17"/>
        </w:rPr>
        <w:t>1个百分点。</w:t>
      </w:r>
    </w:p>
    <w:p>
      <w:pPr>
        <w:ind w:right="446" w:firstLine="420"/>
        <w:spacing w:before="74" w:line="288" w:lineRule="auto"/>
        <w:jc w:val="both"/>
        <w:rPr>
          <w:rFonts w:ascii="SimSun" w:hAnsi="SimSun" w:eastAsia="SimSun" w:cs="SimSun"/>
          <w:sz w:val="19"/>
          <w:szCs w:val="19"/>
        </w:rPr>
      </w:pPr>
      <w:r>
        <w:rPr>
          <w:rFonts w:ascii="SimSun" w:hAnsi="SimSun" w:eastAsia="SimSun" w:cs="SimSun"/>
          <w:sz w:val="19"/>
          <w:szCs w:val="19"/>
          <w:spacing w:val="14"/>
        </w:rPr>
        <w:t>大数据技术作为一种重要的信息技术，对于提高安全保障能力、应急能力，优化公共事</w:t>
      </w:r>
      <w:r>
        <w:rPr>
          <w:rFonts w:ascii="SimSun" w:hAnsi="SimSun" w:eastAsia="SimSun" w:cs="SimSun"/>
          <w:sz w:val="19"/>
          <w:szCs w:val="19"/>
          <w:spacing w:val="16"/>
        </w:rPr>
        <w:t xml:space="preserve"> </w:t>
      </w:r>
      <w:r>
        <w:rPr>
          <w:rFonts w:ascii="SimSun" w:hAnsi="SimSun" w:eastAsia="SimSun" w:cs="SimSun"/>
          <w:sz w:val="19"/>
          <w:szCs w:val="19"/>
          <w:spacing w:val="14"/>
        </w:rPr>
        <w:t>业服务，提高社会管理水平，作用正在日益凸显。大数据技术还可增强安全保障能力。在国</w:t>
      </w:r>
      <w:r>
        <w:rPr>
          <w:rFonts w:ascii="SimSun" w:hAnsi="SimSun" w:eastAsia="SimSun" w:cs="SimSun"/>
          <w:sz w:val="19"/>
          <w:szCs w:val="19"/>
          <w:spacing w:val="18"/>
        </w:rPr>
        <w:t xml:space="preserve"> </w:t>
      </w:r>
      <w:r>
        <w:rPr>
          <w:rFonts w:ascii="SimSun" w:hAnsi="SimSun" w:eastAsia="SimSun" w:cs="SimSun"/>
          <w:sz w:val="19"/>
          <w:szCs w:val="19"/>
          <w:spacing w:val="9"/>
        </w:rPr>
        <w:t>防、反恐、安全等领域应用大数据技术，能够对来自于多种渠道的信息快速进行自动分类、整 </w:t>
      </w:r>
      <w:r>
        <w:rPr>
          <w:rFonts w:ascii="SimSun" w:hAnsi="SimSun" w:eastAsia="SimSun" w:cs="SimSun"/>
          <w:sz w:val="19"/>
          <w:szCs w:val="19"/>
          <w:spacing w:val="9"/>
        </w:rPr>
        <w:t>理、分析和反馈，有效解决情报、监视和侦察系统</w:t>
      </w:r>
      <w:r>
        <w:rPr>
          <w:rFonts w:ascii="SimSun" w:hAnsi="SimSun" w:eastAsia="SimSun" w:cs="SimSun"/>
          <w:sz w:val="19"/>
          <w:szCs w:val="19"/>
          <w:spacing w:val="8"/>
        </w:rPr>
        <w:t>不足等问题，提高国家安全保障能力。</w:t>
      </w:r>
    </w:p>
    <w:p>
      <w:pPr>
        <w:ind w:left="422"/>
        <w:spacing w:before="171" w:line="219" w:lineRule="auto"/>
        <w:outlineLvl w:val="2"/>
        <w:rPr>
          <w:rFonts w:ascii="SimSun" w:hAnsi="SimSun" w:eastAsia="SimSun" w:cs="SimSun"/>
          <w:sz w:val="19"/>
          <w:szCs w:val="19"/>
        </w:rPr>
      </w:pPr>
      <w:r>
        <w:rPr>
          <w:rFonts w:ascii="SimSun" w:hAnsi="SimSun" w:eastAsia="SimSun" w:cs="SimSun"/>
          <w:sz w:val="19"/>
          <w:szCs w:val="19"/>
          <w:b/>
          <w:bCs/>
          <w:spacing w:val="14"/>
        </w:rPr>
        <w:t>3.</w:t>
      </w:r>
      <w:r>
        <w:rPr>
          <w:rFonts w:ascii="SimSun" w:hAnsi="SimSun" w:eastAsia="SimSun" w:cs="SimSun"/>
          <w:sz w:val="19"/>
          <w:szCs w:val="19"/>
          <w:spacing w:val="-9"/>
        </w:rPr>
        <w:t xml:space="preserve"> </w:t>
      </w:r>
      <w:r>
        <w:rPr>
          <w:rFonts w:ascii="SimSun" w:hAnsi="SimSun" w:eastAsia="SimSun" w:cs="SimSun"/>
          <w:sz w:val="19"/>
          <w:szCs w:val="19"/>
          <w:b/>
          <w:bCs/>
          <w:spacing w:val="14"/>
        </w:rPr>
        <w:t>大数据存储管理挑战及管理技术</w:t>
      </w:r>
    </w:p>
    <w:p>
      <w:pPr>
        <w:ind w:right="380" w:firstLine="420"/>
        <w:spacing w:before="125" w:line="293" w:lineRule="auto"/>
        <w:rPr>
          <w:rFonts w:ascii="SimSun" w:hAnsi="SimSun" w:eastAsia="SimSun" w:cs="SimSun"/>
          <w:sz w:val="19"/>
          <w:szCs w:val="19"/>
        </w:rPr>
      </w:pPr>
      <w:r>
        <w:rPr>
          <w:rFonts w:ascii="SimSun" w:hAnsi="SimSun" w:eastAsia="SimSun" w:cs="SimSun"/>
          <w:sz w:val="19"/>
          <w:szCs w:val="19"/>
          <w:spacing w:val="16"/>
        </w:rPr>
        <w:t>目前电信、金融、零售等行业希望通过大数据的分析手段来帮助自己做出理性的决策。</w:t>
      </w:r>
      <w:r>
        <w:rPr>
          <w:rFonts w:ascii="SimSun" w:hAnsi="SimSun" w:eastAsia="SimSun" w:cs="SimSun"/>
          <w:sz w:val="19"/>
          <w:szCs w:val="19"/>
          <w:spacing w:val="5"/>
        </w:rPr>
        <w:t xml:space="preserve"> </w:t>
      </w:r>
      <w:r>
        <w:rPr>
          <w:rFonts w:ascii="SimSun" w:hAnsi="SimSun" w:eastAsia="SimSun" w:cs="SimSun"/>
          <w:sz w:val="19"/>
          <w:szCs w:val="19"/>
          <w:spacing w:val="19"/>
        </w:rPr>
        <w:t>特别是电信和金融行业表现得尤为突出，市场数据没有与用户消费数据打通。面临的第一 </w:t>
      </w:r>
      <w:r>
        <w:rPr>
          <w:rFonts w:ascii="SimSun" w:hAnsi="SimSun" w:eastAsia="SimSun" w:cs="SimSun"/>
          <w:sz w:val="19"/>
          <w:szCs w:val="19"/>
          <w:spacing w:val="20"/>
        </w:rPr>
        <w:t>个问题就是海量数据存储的问题。多数企业正在试图建设自己的数据中心来满足大</w:t>
      </w:r>
      <w:r>
        <w:rPr>
          <w:rFonts w:ascii="SimSun" w:hAnsi="SimSun" w:eastAsia="SimSun" w:cs="SimSun"/>
          <w:sz w:val="19"/>
          <w:szCs w:val="19"/>
          <w:spacing w:val="19"/>
        </w:rPr>
        <w:t>规模数</w:t>
      </w:r>
      <w:r>
        <w:rPr>
          <w:rFonts w:ascii="SimSun" w:hAnsi="SimSun" w:eastAsia="SimSun" w:cs="SimSun"/>
          <w:sz w:val="19"/>
          <w:szCs w:val="19"/>
        </w:rPr>
        <w:t xml:space="preserve"> </w:t>
      </w:r>
      <w:r>
        <w:rPr>
          <w:rFonts w:ascii="SimSun" w:hAnsi="SimSun" w:eastAsia="SimSun" w:cs="SimSun"/>
          <w:sz w:val="19"/>
          <w:szCs w:val="19"/>
          <w:spacing w:val="15"/>
        </w:rPr>
        <w:t>据量的产生，但是随着数据的进一步增多，很多数据的查询和分析</w:t>
      </w:r>
      <w:r>
        <w:rPr>
          <w:rFonts w:ascii="SimSun" w:hAnsi="SimSun" w:eastAsia="SimSun" w:cs="SimSun"/>
          <w:sz w:val="19"/>
          <w:szCs w:val="19"/>
          <w:spacing w:val="14"/>
        </w:rPr>
        <w:t>性能急剧下降，有的数据</w:t>
      </w:r>
      <w:r>
        <w:rPr>
          <w:rFonts w:ascii="SimSun" w:hAnsi="SimSun" w:eastAsia="SimSun" w:cs="SimSun"/>
          <w:sz w:val="19"/>
          <w:szCs w:val="19"/>
        </w:rPr>
        <w:t xml:space="preserve"> </w:t>
      </w:r>
      <w:r>
        <w:rPr>
          <w:rFonts w:ascii="SimSun" w:hAnsi="SimSun" w:eastAsia="SimSun" w:cs="SimSun"/>
          <w:sz w:val="19"/>
          <w:szCs w:val="19"/>
          <w:spacing w:val="15"/>
        </w:rPr>
        <w:t>中心甚至出现了无法响应的状况，为企业的业务带来了很大损</w:t>
      </w:r>
      <w:r>
        <w:rPr>
          <w:rFonts w:ascii="SimSun" w:hAnsi="SimSun" w:eastAsia="SimSun" w:cs="SimSun"/>
          <w:sz w:val="19"/>
          <w:szCs w:val="19"/>
          <w:spacing w:val="14"/>
        </w:rPr>
        <w:t>失。</w:t>
      </w:r>
    </w:p>
    <w:p>
      <w:pPr>
        <w:ind w:right="446" w:firstLine="420"/>
        <w:spacing w:before="75" w:line="298" w:lineRule="auto"/>
        <w:rPr>
          <w:rFonts w:ascii="SimSun" w:hAnsi="SimSun" w:eastAsia="SimSun" w:cs="SimSun"/>
          <w:sz w:val="19"/>
          <w:szCs w:val="19"/>
        </w:rPr>
      </w:pPr>
      <w:r>
        <w:rPr>
          <w:rFonts w:ascii="SimSun" w:hAnsi="SimSun" w:eastAsia="SimSun" w:cs="SimSun"/>
          <w:sz w:val="19"/>
          <w:szCs w:val="19"/>
          <w:spacing w:val="22"/>
        </w:rPr>
        <w:t>企业的</w:t>
      </w:r>
      <w:r>
        <w:rPr>
          <w:rFonts w:ascii="SimSun" w:hAnsi="SimSun" w:eastAsia="SimSun" w:cs="SimSun"/>
          <w:sz w:val="19"/>
          <w:szCs w:val="19"/>
          <w:spacing w:val="-4"/>
        </w:rPr>
        <w:t xml:space="preserve"> </w:t>
      </w:r>
      <w:r>
        <w:rPr>
          <w:rFonts w:ascii="Times New Roman" w:hAnsi="Times New Roman" w:eastAsia="Times New Roman" w:cs="Times New Roman"/>
          <w:sz w:val="19"/>
          <w:szCs w:val="19"/>
        </w:rPr>
        <w:t>CIO</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22"/>
        </w:rPr>
        <w:t>们有着这样的疑虑，什么样的数据管理策略才能够对数据进行有效的保</w:t>
      </w:r>
      <w:r>
        <w:rPr>
          <w:rFonts w:ascii="SimSun" w:hAnsi="SimSun" w:eastAsia="SimSun" w:cs="SimSun"/>
          <w:sz w:val="19"/>
          <w:szCs w:val="19"/>
        </w:rPr>
        <w:t xml:space="preserve"> </w:t>
      </w:r>
      <w:r>
        <w:rPr>
          <w:rFonts w:ascii="SimSun" w:hAnsi="SimSun" w:eastAsia="SimSun" w:cs="SimSun"/>
          <w:sz w:val="19"/>
          <w:szCs w:val="19"/>
          <w:spacing w:val="15"/>
        </w:rPr>
        <w:t>护，而且在需要时能让数据变得有价值。只有数据与适合的</w:t>
      </w:r>
      <w:r>
        <w:rPr>
          <w:rFonts w:ascii="SimSun" w:hAnsi="SimSun" w:eastAsia="SimSun" w:cs="SimSun"/>
          <w:sz w:val="19"/>
          <w:szCs w:val="19"/>
          <w:spacing w:val="14"/>
        </w:rPr>
        <w:t>存储系统相匹配，制定出管理数</w:t>
      </w:r>
      <w:r>
        <w:rPr>
          <w:rFonts w:ascii="SimSun" w:hAnsi="SimSun" w:eastAsia="SimSun" w:cs="SimSun"/>
          <w:sz w:val="19"/>
          <w:szCs w:val="19"/>
        </w:rPr>
        <w:t xml:space="preserve"> </w:t>
      </w:r>
      <w:r>
        <w:rPr>
          <w:rFonts w:ascii="SimSun" w:hAnsi="SimSun" w:eastAsia="SimSun" w:cs="SimSun"/>
          <w:sz w:val="19"/>
          <w:szCs w:val="19"/>
          <w:spacing w:val="10"/>
        </w:rPr>
        <w:t>据的战略，才能高成本、高可靠、高效益地应对大量数据。</w:t>
      </w:r>
      <w:r>
        <w:rPr>
          <w:rFonts w:ascii="SimSun" w:hAnsi="SimSun" w:eastAsia="SimSun" w:cs="SimSun"/>
          <w:sz w:val="19"/>
          <w:szCs w:val="19"/>
          <w:spacing w:val="9"/>
        </w:rPr>
        <w:t>对于企业来说，大数据首先需要解</w:t>
      </w:r>
      <w:r>
        <w:rPr>
          <w:rFonts w:ascii="SimSun" w:hAnsi="SimSun" w:eastAsia="SimSun" w:cs="SimSun"/>
          <w:sz w:val="19"/>
          <w:szCs w:val="19"/>
        </w:rPr>
        <w:t xml:space="preserve"> </w:t>
      </w:r>
      <w:r>
        <w:rPr>
          <w:rFonts w:ascii="SimSun" w:hAnsi="SimSun" w:eastAsia="SimSun" w:cs="SimSun"/>
          <w:sz w:val="19"/>
          <w:szCs w:val="19"/>
          <w:spacing w:val="20"/>
        </w:rPr>
        <w:t>决的问题就是成本和时间效应问题。商机不容错过，存储数据管理可以通过自动化操</w:t>
      </w:r>
      <w:r>
        <w:rPr>
          <w:rFonts w:ascii="SimSun" w:hAnsi="SimSun" w:eastAsia="SimSun" w:cs="SimSun"/>
          <w:sz w:val="19"/>
          <w:szCs w:val="19"/>
          <w:spacing w:val="19"/>
        </w:rPr>
        <w:t>作实</w:t>
      </w:r>
      <w:r>
        <w:rPr>
          <w:rFonts w:ascii="SimSun" w:hAnsi="SimSun" w:eastAsia="SimSun" w:cs="SimSun"/>
          <w:sz w:val="19"/>
          <w:szCs w:val="19"/>
        </w:rPr>
        <w:t xml:space="preserve"> </w:t>
      </w:r>
      <w:r>
        <w:rPr>
          <w:rFonts w:ascii="SimSun" w:hAnsi="SimSun" w:eastAsia="SimSun" w:cs="SimSun"/>
          <w:sz w:val="19"/>
          <w:szCs w:val="19"/>
          <w:spacing w:val="15"/>
        </w:rPr>
        <w:t>现，备份和归档软件可让企业的关键数据分存在不同的区域</w:t>
      </w:r>
      <w:r>
        <w:rPr>
          <w:rFonts w:ascii="SimSun" w:hAnsi="SimSun" w:eastAsia="SimSun" w:cs="SimSun"/>
          <w:sz w:val="19"/>
          <w:szCs w:val="19"/>
          <w:spacing w:val="14"/>
        </w:rPr>
        <w:t>，然后按照特定的业务需求，对</w:t>
      </w:r>
      <w:r>
        <w:rPr>
          <w:rFonts w:ascii="SimSun" w:hAnsi="SimSun" w:eastAsia="SimSun" w:cs="SimSun"/>
          <w:sz w:val="19"/>
          <w:szCs w:val="19"/>
        </w:rPr>
        <w:t xml:space="preserve"> </w:t>
      </w:r>
      <w:r>
        <w:rPr>
          <w:rFonts w:ascii="SimSun" w:hAnsi="SimSun" w:eastAsia="SimSun" w:cs="SimSun"/>
          <w:sz w:val="19"/>
          <w:szCs w:val="19"/>
          <w:spacing w:val="20"/>
        </w:rPr>
        <w:t>数据进行提取、操作和分析，并形成企业所需要的目标数据。大</w:t>
      </w:r>
      <w:r>
        <w:rPr>
          <w:rFonts w:ascii="SimSun" w:hAnsi="SimSun" w:eastAsia="SimSun" w:cs="SimSun"/>
          <w:sz w:val="19"/>
          <w:szCs w:val="19"/>
          <w:spacing w:val="19"/>
        </w:rPr>
        <w:t>数据面临的存储难题迎刃</w:t>
      </w:r>
      <w:r>
        <w:rPr>
          <w:rFonts w:ascii="SimSun" w:hAnsi="SimSun" w:eastAsia="SimSun" w:cs="SimSun"/>
          <w:sz w:val="19"/>
          <w:szCs w:val="19"/>
        </w:rPr>
        <w:t xml:space="preserve"> </w:t>
      </w:r>
      <w:r>
        <w:rPr>
          <w:rFonts w:ascii="SimSun" w:hAnsi="SimSun" w:eastAsia="SimSun" w:cs="SimSun"/>
          <w:sz w:val="19"/>
          <w:szCs w:val="19"/>
          <w:spacing w:val="1"/>
        </w:rPr>
        <w:t>而解。</w:t>
      </w:r>
    </w:p>
    <w:p>
      <w:pPr>
        <w:ind w:right="421" w:firstLine="420"/>
        <w:spacing w:before="73" w:line="272" w:lineRule="auto"/>
        <w:rPr>
          <w:rFonts w:ascii="SimSun" w:hAnsi="SimSun" w:eastAsia="SimSun" w:cs="SimSun"/>
          <w:sz w:val="19"/>
          <w:szCs w:val="19"/>
        </w:rPr>
      </w:pPr>
      <w:r>
        <w:rPr>
          <w:rFonts w:ascii="SimSun" w:hAnsi="SimSun" w:eastAsia="SimSun" w:cs="SimSun"/>
          <w:sz w:val="19"/>
          <w:szCs w:val="19"/>
          <w:spacing w:val="18"/>
        </w:rPr>
        <w:t>大数据的关注度在不断升温，而大数据管理的技</w:t>
      </w:r>
      <w:r>
        <w:rPr>
          <w:rFonts w:ascii="SimSun" w:hAnsi="SimSun" w:eastAsia="SimSun" w:cs="SimSun"/>
          <w:sz w:val="19"/>
          <w:szCs w:val="19"/>
          <w:spacing w:val="17"/>
        </w:rPr>
        <w:t>术也层出不穷。在众多技术中，有6种</w:t>
      </w:r>
      <w:r>
        <w:rPr>
          <w:rFonts w:ascii="SimSun" w:hAnsi="SimSun" w:eastAsia="SimSun" w:cs="SimSun"/>
          <w:sz w:val="19"/>
          <w:szCs w:val="19"/>
        </w:rPr>
        <w:t xml:space="preserve"> </w:t>
      </w:r>
      <w:r>
        <w:rPr>
          <w:rFonts w:ascii="SimSun" w:hAnsi="SimSun" w:eastAsia="SimSun" w:cs="SimSun"/>
          <w:sz w:val="19"/>
          <w:szCs w:val="19"/>
          <w:spacing w:val="10"/>
        </w:rPr>
        <w:t>数据管理技术普遍被关注，即分布式存储与计算、内存数据库技术、列</w:t>
      </w:r>
      <w:r>
        <w:rPr>
          <w:rFonts w:ascii="SimSun" w:hAnsi="SimSun" w:eastAsia="SimSun" w:cs="SimSun"/>
          <w:sz w:val="19"/>
          <w:szCs w:val="19"/>
          <w:spacing w:val="9"/>
        </w:rPr>
        <w:t>式数据库技术、云数据</w:t>
      </w:r>
      <w:r>
        <w:rPr>
          <w:rFonts w:ascii="SimSun" w:hAnsi="SimSun" w:eastAsia="SimSun" w:cs="SimSun"/>
          <w:sz w:val="19"/>
          <w:szCs w:val="19"/>
        </w:rPr>
        <w:t xml:space="preserve"> </w:t>
      </w:r>
      <w:r>
        <w:rPr>
          <w:rFonts w:ascii="SimSun" w:hAnsi="SimSun" w:eastAsia="SimSun" w:cs="SimSun"/>
          <w:sz w:val="19"/>
          <w:szCs w:val="19"/>
          <w:spacing w:val="13"/>
        </w:rPr>
        <w:t>库、</w:t>
      </w:r>
      <w:r>
        <w:rPr>
          <w:rFonts w:ascii="Times New Roman" w:hAnsi="Times New Roman" w:eastAsia="Times New Roman" w:cs="Times New Roman"/>
          <w:sz w:val="19"/>
          <w:szCs w:val="19"/>
        </w:rPr>
        <w:t>NoSQL</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13"/>
        </w:rPr>
        <w:t>、移动数据库技术。其中分布式存储与计算受关注度最高。</w:t>
      </w:r>
    </w:p>
    <w:p>
      <w:pPr>
        <w:ind w:right="436" w:firstLine="420"/>
        <w:spacing w:before="100" w:line="293" w:lineRule="auto"/>
        <w:rPr>
          <w:rFonts w:ascii="SimSun" w:hAnsi="SimSun" w:eastAsia="SimSun" w:cs="SimSun"/>
          <w:sz w:val="19"/>
          <w:szCs w:val="19"/>
        </w:rPr>
      </w:pPr>
      <w:r>
        <w:rPr>
          <w:rFonts w:ascii="SimSun" w:hAnsi="SimSun" w:eastAsia="SimSun" w:cs="SimSun"/>
          <w:sz w:val="19"/>
          <w:szCs w:val="19"/>
          <w:spacing w:val="15"/>
        </w:rPr>
        <w:t>分布式存储与计算架构可以让大量数据以一种可靠、高效、</w:t>
      </w:r>
      <w:r>
        <w:rPr>
          <w:rFonts w:ascii="SimSun" w:hAnsi="SimSun" w:eastAsia="SimSun" w:cs="SimSun"/>
          <w:sz w:val="19"/>
          <w:szCs w:val="19"/>
          <w:spacing w:val="14"/>
        </w:rPr>
        <w:t>可伸缩的方式进行处理。因</w:t>
      </w:r>
      <w:r>
        <w:rPr>
          <w:rFonts w:ascii="SimSun" w:hAnsi="SimSun" w:eastAsia="SimSun" w:cs="SimSun"/>
          <w:sz w:val="19"/>
          <w:szCs w:val="19"/>
        </w:rPr>
        <w:t xml:space="preserve"> </w:t>
      </w:r>
      <w:r>
        <w:rPr>
          <w:rFonts w:ascii="SimSun" w:hAnsi="SimSun" w:eastAsia="SimSun" w:cs="SimSun"/>
          <w:sz w:val="19"/>
          <w:szCs w:val="19"/>
          <w:spacing w:val="7"/>
        </w:rPr>
        <w:t>为以并行的方式工作，所以数据处理速度相</w:t>
      </w:r>
      <w:r>
        <w:rPr>
          <w:rFonts w:ascii="SimSun" w:hAnsi="SimSun" w:eastAsia="SimSun" w:cs="SimSun"/>
          <w:sz w:val="19"/>
          <w:szCs w:val="19"/>
          <w:spacing w:val="6"/>
        </w:rPr>
        <w:t>对较快，且成本较低，</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和</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NoSQL</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都</w:t>
      </w:r>
      <w:r>
        <w:rPr>
          <w:rFonts w:ascii="SimSun" w:hAnsi="SimSun" w:eastAsia="SimSun" w:cs="SimSun"/>
          <w:sz w:val="19"/>
          <w:szCs w:val="19"/>
          <w:spacing w:val="-40"/>
        </w:rPr>
        <w:t xml:space="preserve"> </w:t>
      </w:r>
      <w:r>
        <w:rPr>
          <w:rFonts w:ascii="SimSun" w:hAnsi="SimSun" w:eastAsia="SimSun" w:cs="SimSun"/>
          <w:sz w:val="19"/>
          <w:szCs w:val="19"/>
          <w:spacing w:val="6"/>
        </w:rPr>
        <w:t>属</w:t>
      </w:r>
      <w:r>
        <w:rPr>
          <w:rFonts w:ascii="SimSun" w:hAnsi="SimSun" w:eastAsia="SimSun" w:cs="SimSun"/>
          <w:sz w:val="19"/>
          <w:szCs w:val="19"/>
          <w:spacing w:val="-39"/>
        </w:rPr>
        <w:t xml:space="preserve"> </w:t>
      </w:r>
      <w:r>
        <w:rPr>
          <w:rFonts w:ascii="SimSun" w:hAnsi="SimSun" w:eastAsia="SimSun" w:cs="SimSun"/>
          <w:sz w:val="19"/>
          <w:szCs w:val="19"/>
          <w:spacing w:val="6"/>
        </w:rPr>
        <w:t>于</w:t>
      </w:r>
      <w:r>
        <w:rPr>
          <w:rFonts w:ascii="SimSun" w:hAnsi="SimSun" w:eastAsia="SimSun" w:cs="SimSun"/>
          <w:sz w:val="19"/>
          <w:szCs w:val="19"/>
        </w:rPr>
        <w:t xml:space="preserve"> </w:t>
      </w:r>
      <w:r>
        <w:rPr>
          <w:rFonts w:ascii="SimSun" w:hAnsi="SimSun" w:eastAsia="SimSun" w:cs="SimSun"/>
          <w:sz w:val="19"/>
          <w:szCs w:val="19"/>
          <w:spacing w:val="14"/>
        </w:rPr>
        <w:t>分布式存储技术的范畴。</w:t>
      </w:r>
    </w:p>
    <w:p>
      <w:pPr>
        <w:ind w:right="446" w:firstLine="420"/>
        <w:spacing w:before="65" w:line="270" w:lineRule="auto"/>
        <w:rPr>
          <w:rFonts w:ascii="SimSun" w:hAnsi="SimSun" w:eastAsia="SimSun" w:cs="SimSun"/>
          <w:sz w:val="19"/>
          <w:szCs w:val="19"/>
        </w:rPr>
      </w:pPr>
      <w:r>
        <w:rPr>
          <w:rFonts w:ascii="SimSun" w:hAnsi="SimSun" w:eastAsia="SimSun" w:cs="SimSun"/>
          <w:sz w:val="19"/>
          <w:szCs w:val="19"/>
          <w:spacing w:val="20"/>
        </w:rPr>
        <w:t>内存数据库技术可以作为单独的数据库使用，还能为应用程序提供即时的响应</w:t>
      </w:r>
      <w:r>
        <w:rPr>
          <w:rFonts w:ascii="SimSun" w:hAnsi="SimSun" w:eastAsia="SimSun" w:cs="SimSun"/>
          <w:sz w:val="19"/>
          <w:szCs w:val="19"/>
          <w:spacing w:val="19"/>
        </w:rPr>
        <w:t>和高吞</w:t>
      </w:r>
      <w:r>
        <w:rPr>
          <w:rFonts w:ascii="SimSun" w:hAnsi="SimSun" w:eastAsia="SimSun" w:cs="SimSun"/>
          <w:sz w:val="19"/>
          <w:szCs w:val="19"/>
        </w:rPr>
        <w:t xml:space="preserve"> </w:t>
      </w:r>
      <w:r>
        <w:rPr>
          <w:rFonts w:ascii="SimSun" w:hAnsi="SimSun" w:eastAsia="SimSun" w:cs="SimSun"/>
          <w:sz w:val="19"/>
          <w:szCs w:val="19"/>
          <w:spacing w:val="5"/>
        </w:rPr>
        <w:t>吐量，</w:t>
      </w:r>
      <w:r>
        <w:rPr>
          <w:rFonts w:ascii="Times New Roman" w:hAnsi="Times New Roman" w:eastAsia="Times New Roman" w:cs="Times New Roman"/>
          <w:sz w:val="19"/>
          <w:szCs w:val="19"/>
        </w:rPr>
        <w:t>SAP</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5"/>
        </w:rPr>
        <w:t>的 </w:t>
      </w:r>
      <w:r>
        <w:rPr>
          <w:rFonts w:ascii="Times New Roman" w:hAnsi="Times New Roman" w:eastAsia="Times New Roman" w:cs="Times New Roman"/>
          <w:sz w:val="19"/>
          <w:szCs w:val="19"/>
        </w:rPr>
        <w:t>HANA</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是该技术的典型代表。</w:t>
      </w:r>
    </w:p>
    <w:p>
      <w:pPr>
        <w:ind w:right="360" w:firstLine="420"/>
        <w:spacing w:before="74" w:line="275" w:lineRule="auto"/>
        <w:rPr>
          <w:rFonts w:ascii="SimSun" w:hAnsi="SimSun" w:eastAsia="SimSun" w:cs="SimSun"/>
          <w:sz w:val="19"/>
          <w:szCs w:val="19"/>
        </w:rPr>
      </w:pPr>
      <w:r>
        <w:rPr>
          <w:rFonts w:ascii="SimSun" w:hAnsi="SimSun" w:eastAsia="SimSun" w:cs="SimSun"/>
          <w:sz w:val="19"/>
          <w:szCs w:val="19"/>
          <w:spacing w:val="17"/>
        </w:rPr>
        <w:t>列式数据库的特点是可以更好地应对海量关系数据中列的</w:t>
      </w:r>
      <w:r>
        <w:rPr>
          <w:rFonts w:ascii="SimSun" w:hAnsi="SimSun" w:eastAsia="SimSun" w:cs="SimSun"/>
          <w:sz w:val="19"/>
          <w:szCs w:val="19"/>
          <w:spacing w:val="16"/>
        </w:rPr>
        <w:t>查询，占用更少的存储空间，</w:t>
      </w:r>
      <w:r>
        <w:rPr>
          <w:rFonts w:ascii="SimSun" w:hAnsi="SimSun" w:eastAsia="SimSun" w:cs="SimSun"/>
          <w:sz w:val="19"/>
          <w:szCs w:val="19"/>
        </w:rPr>
        <w:t xml:space="preserve"> </w:t>
      </w:r>
      <w:r>
        <w:rPr>
          <w:rFonts w:ascii="SimSun" w:hAnsi="SimSun" w:eastAsia="SimSun" w:cs="SimSun"/>
          <w:sz w:val="19"/>
          <w:szCs w:val="19"/>
          <w:spacing w:val="18"/>
        </w:rPr>
        <w:t>这也是构建数据仓库的理想架构之一。</w:t>
      </w:r>
    </w:p>
    <w:p>
      <w:pPr>
        <w:ind w:right="438" w:firstLine="420"/>
        <w:spacing w:before="74" w:line="280" w:lineRule="auto"/>
        <w:rPr>
          <w:rFonts w:ascii="SimSun" w:hAnsi="SimSun" w:eastAsia="SimSun" w:cs="SimSun"/>
          <w:sz w:val="19"/>
          <w:szCs w:val="19"/>
        </w:rPr>
      </w:pPr>
      <w:r>
        <w:rPr>
          <w:rFonts w:ascii="SimSun" w:hAnsi="SimSun" w:eastAsia="SimSun" w:cs="SimSun"/>
          <w:sz w:val="19"/>
          <w:szCs w:val="19"/>
          <w:spacing w:val="14"/>
        </w:rPr>
        <w:t>云数据库可以不受任何部署环境的影响，随意地进行拓展，进而为客户提供适宜其需求</w:t>
      </w:r>
      <w:r>
        <w:rPr>
          <w:rFonts w:ascii="SimSun" w:hAnsi="SimSun" w:eastAsia="SimSun" w:cs="SimSun"/>
          <w:sz w:val="19"/>
          <w:szCs w:val="19"/>
          <w:spacing w:val="16"/>
        </w:rPr>
        <w:t xml:space="preserve"> </w:t>
      </w:r>
      <w:r>
        <w:rPr>
          <w:rFonts w:ascii="SimSun" w:hAnsi="SimSun" w:eastAsia="SimSun" w:cs="SimSun"/>
          <w:sz w:val="19"/>
          <w:szCs w:val="19"/>
          <w:spacing w:val="15"/>
        </w:rPr>
        <w:t>的虚拟容量，并实现自助式资源调配和自助式使用计量。目前微软公司的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Server</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可以</w:t>
      </w:r>
      <w:r>
        <w:rPr>
          <w:rFonts w:ascii="SimSun" w:hAnsi="SimSun" w:eastAsia="SimSun" w:cs="SimSun"/>
          <w:sz w:val="19"/>
          <w:szCs w:val="19"/>
        </w:rPr>
        <w:t xml:space="preserve"> </w:t>
      </w:r>
      <w:r>
        <w:rPr>
          <w:rFonts w:ascii="SimSun" w:hAnsi="SimSun" w:eastAsia="SimSun" w:cs="SimSun"/>
          <w:sz w:val="19"/>
          <w:szCs w:val="19"/>
          <w:spacing w:val="11"/>
        </w:rPr>
        <w:t>提供类似的服务。</w:t>
      </w:r>
    </w:p>
    <w:p>
      <w:pPr>
        <w:ind w:left="420"/>
        <w:spacing w:before="78" w:line="212" w:lineRule="auto"/>
        <w:rPr>
          <w:rFonts w:ascii="SimSun" w:hAnsi="SimSun" w:eastAsia="SimSun" w:cs="SimSun"/>
          <w:sz w:val="19"/>
          <w:szCs w:val="19"/>
        </w:rPr>
      </w:pPr>
      <w:r>
        <w:rPr>
          <w:rFonts w:ascii="Times New Roman" w:hAnsi="Times New Roman" w:eastAsia="Times New Roman" w:cs="Times New Roman"/>
          <w:sz w:val="19"/>
          <w:szCs w:val="19"/>
        </w:rPr>
        <w:t>NoSQL</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数据库适合于以下场景，即庞大的数据量、极端的查询量和模式演化。企业可</w:t>
      </w:r>
    </w:p>
    <w:p>
      <w:pPr>
        <w:spacing w:line="212" w:lineRule="auto"/>
        <w:sectPr>
          <w:pgSz w:w="9520" w:h="14590"/>
          <w:pgMar w:top="617" w:right="464" w:bottom="400" w:left="420" w:header="0" w:footer="0" w:gutter="0"/>
        </w:sectPr>
        <w:rPr>
          <w:rFonts w:ascii="SimSun" w:hAnsi="SimSun" w:eastAsia="SimSun" w:cs="SimSun"/>
          <w:sz w:val="19"/>
          <w:szCs w:val="19"/>
        </w:rPr>
      </w:pPr>
    </w:p>
    <w:p>
      <w:pPr>
        <w:spacing w:before="42" w:line="221" w:lineRule="auto"/>
        <w:rPr>
          <w:rFonts w:ascii="SimHei" w:hAnsi="SimHei" w:eastAsia="SimHei" w:cs="SimHei"/>
          <w:sz w:val="21"/>
          <w:szCs w:val="21"/>
        </w:rPr>
      </w:pPr>
      <w:r>
        <w:rPr>
          <w:rFonts w:ascii="SimSun" w:hAnsi="SimSun" w:eastAsia="SimSun" w:cs="SimSun"/>
          <w:sz w:val="16"/>
          <w:szCs w:val="16"/>
          <w:spacing w:val="-10"/>
          <w:position w:val="-1"/>
        </w:rPr>
        <w:t>8</w:t>
      </w:r>
      <w:r>
        <w:rPr>
          <w:rFonts w:ascii="SimSun" w:hAnsi="SimSun" w:eastAsia="SimSun" w:cs="SimSun"/>
          <w:sz w:val="16"/>
          <w:szCs w:val="16"/>
          <w:spacing w:val="8"/>
          <w:position w:val="-1"/>
        </w:rPr>
        <w:t xml:space="preserve">   </w:t>
      </w:r>
      <w:r>
        <w:rPr>
          <w:rFonts w:ascii="SimHei" w:hAnsi="SimHei" w:eastAsia="SimHei" w:cs="SimHei"/>
          <w:sz w:val="21"/>
          <w:szCs w:val="21"/>
          <w:u w:val="single" w:color="auto"/>
          <w:spacing w:val="47"/>
        </w:rPr>
        <w:t xml:space="preserve"> </w:t>
      </w:r>
      <w:r>
        <w:rPr>
          <w:rFonts w:ascii="SimHei" w:hAnsi="SimHei" w:eastAsia="SimHei" w:cs="SimHei"/>
          <w:sz w:val="21"/>
          <w:szCs w:val="21"/>
          <w:u w:val="single" w:color="auto"/>
          <w:spacing w:val="-10"/>
        </w:rPr>
        <w:t>大数据基础与管理</w:t>
      </w:r>
      <w:r>
        <w:rPr>
          <w:rFonts w:ascii="SimHei" w:hAnsi="SimHei" w:eastAsia="SimHei" w:cs="SimHei"/>
          <w:sz w:val="21"/>
          <w:szCs w:val="21"/>
          <w:u w:val="single" w:color="auto"/>
        </w:rPr>
        <w:t xml:space="preserve">     </w:t>
      </w:r>
    </w:p>
    <w:p>
      <w:pPr>
        <w:pStyle w:val="BodyText"/>
        <w:spacing w:line="270" w:lineRule="auto"/>
        <w:rPr/>
      </w:pPr>
      <w:r/>
    </w:p>
    <w:p>
      <w:pPr>
        <w:ind w:left="489" w:right="35"/>
        <w:spacing w:before="69" w:line="251" w:lineRule="auto"/>
        <w:rPr>
          <w:rFonts w:ascii="SimSun" w:hAnsi="SimSun" w:eastAsia="SimSun" w:cs="SimSun"/>
          <w:sz w:val="21"/>
          <w:szCs w:val="21"/>
        </w:rPr>
      </w:pPr>
      <w:r>
        <w:rPr>
          <w:rFonts w:ascii="SimSun" w:hAnsi="SimSun" w:eastAsia="SimSun" w:cs="SimSun"/>
          <w:sz w:val="21"/>
          <w:szCs w:val="21"/>
          <w:spacing w:val="-8"/>
        </w:rPr>
        <w:t>以通过</w:t>
      </w:r>
      <w:r>
        <w:rPr>
          <w:rFonts w:ascii="Times New Roman" w:hAnsi="Times New Roman" w:eastAsia="Times New Roman" w:cs="Times New Roman"/>
          <w:sz w:val="21"/>
          <w:szCs w:val="21"/>
          <w:spacing w:val="-8"/>
        </w:rPr>
        <w:t>NoSQL</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8"/>
        </w:rPr>
        <w:t>获得高可扩展性、高可用性、低成本、可预见的弹性和架构</w:t>
      </w:r>
      <w:r>
        <w:rPr>
          <w:rFonts w:ascii="SimSun" w:hAnsi="SimSun" w:eastAsia="SimSun" w:cs="SimSun"/>
          <w:sz w:val="21"/>
          <w:szCs w:val="21"/>
          <w:spacing w:val="-9"/>
        </w:rPr>
        <w:t>灵活性的优势，甲</w:t>
      </w:r>
      <w:r>
        <w:rPr>
          <w:rFonts w:ascii="SimSun" w:hAnsi="SimSun" w:eastAsia="SimSun" w:cs="SimSun"/>
          <w:sz w:val="21"/>
          <w:szCs w:val="21"/>
        </w:rPr>
        <w:t xml:space="preserve"> </w:t>
      </w:r>
      <w:r>
        <w:rPr>
          <w:rFonts w:ascii="SimSun" w:hAnsi="SimSun" w:eastAsia="SimSun" w:cs="SimSun"/>
          <w:sz w:val="21"/>
          <w:szCs w:val="21"/>
          <w:spacing w:val="6"/>
        </w:rPr>
        <w:t>骨文在2011年推出</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Oracle</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rPr>
        <w:t>NoSQL</w:t>
      </w:r>
      <w:r>
        <w:rPr>
          <w:rFonts w:ascii="SimSun" w:hAnsi="SimSun" w:eastAsia="SimSun" w:cs="SimSun"/>
          <w:sz w:val="21"/>
          <w:szCs w:val="21"/>
          <w:spacing w:val="6"/>
        </w:rPr>
        <w:t>数据库。</w:t>
      </w:r>
    </w:p>
    <w:p>
      <w:pPr>
        <w:ind w:left="489" w:firstLine="429"/>
        <w:spacing w:before="79" w:line="259" w:lineRule="auto"/>
        <w:jc w:val="both"/>
        <w:rPr>
          <w:rFonts w:ascii="SimSun" w:hAnsi="SimSun" w:eastAsia="SimSun" w:cs="SimSun"/>
          <w:sz w:val="21"/>
          <w:szCs w:val="21"/>
        </w:rPr>
      </w:pPr>
      <w:r>
        <w:rPr>
          <w:rFonts w:ascii="SimSun" w:hAnsi="SimSun" w:eastAsia="SimSun" w:cs="SimSun"/>
          <w:sz w:val="21"/>
          <w:szCs w:val="21"/>
        </w:rPr>
        <w:t>移动数据库技术是适应移动计算的产物。随着智能移动终端</w:t>
      </w:r>
      <w:r>
        <w:rPr>
          <w:rFonts w:ascii="SimSun" w:hAnsi="SimSun" w:eastAsia="SimSun" w:cs="SimSun"/>
          <w:sz w:val="21"/>
          <w:szCs w:val="21"/>
          <w:spacing w:val="-1"/>
        </w:rPr>
        <w:t>的普及，人们对移动数据</w:t>
      </w:r>
      <w:r>
        <w:rPr>
          <w:rFonts w:ascii="SimSun" w:hAnsi="SimSun" w:eastAsia="SimSun" w:cs="SimSun"/>
          <w:sz w:val="21"/>
          <w:szCs w:val="21"/>
        </w:rPr>
        <w:t xml:space="preserve"> </w:t>
      </w:r>
      <w:r>
        <w:rPr>
          <w:rFonts w:ascii="SimSun" w:hAnsi="SimSun" w:eastAsia="SimSun" w:cs="SimSun"/>
          <w:sz w:val="21"/>
          <w:szCs w:val="21"/>
          <w:spacing w:val="-6"/>
        </w:rPr>
        <w:t>实时处理和管理的要求不断提高，移动数据库具有平台的移动性、频繁断接性、网络条件的</w:t>
      </w:r>
      <w:r>
        <w:rPr>
          <w:rFonts w:ascii="SimSun" w:hAnsi="SimSun" w:eastAsia="SimSun" w:cs="SimSun"/>
          <w:sz w:val="21"/>
          <w:szCs w:val="21"/>
          <w:spacing w:val="14"/>
        </w:rPr>
        <w:t xml:space="preserve"> </w:t>
      </w:r>
      <w:r>
        <w:rPr>
          <w:rFonts w:ascii="SimSun" w:hAnsi="SimSun" w:eastAsia="SimSun" w:cs="SimSun"/>
          <w:sz w:val="21"/>
          <w:szCs w:val="21"/>
          <w:spacing w:val="-6"/>
        </w:rPr>
        <w:t>多样性、网络通信的非对称性、系统的高伸缩性和低可靠性以及电源能力的有限性等，也正</w:t>
      </w:r>
      <w:r>
        <w:rPr>
          <w:rFonts w:ascii="SimSun" w:hAnsi="SimSun" w:eastAsia="SimSun" w:cs="SimSun"/>
          <w:sz w:val="21"/>
          <w:szCs w:val="21"/>
          <w:spacing w:val="11"/>
        </w:rPr>
        <w:t xml:space="preserve"> </w:t>
      </w:r>
      <w:r>
        <w:rPr>
          <w:rFonts w:ascii="SimSun" w:hAnsi="SimSun" w:eastAsia="SimSun" w:cs="SimSun"/>
          <w:sz w:val="21"/>
          <w:szCs w:val="21"/>
          <w:spacing w:val="-3"/>
        </w:rPr>
        <w:t>是因为这些特性被业界所重视。</w:t>
      </w:r>
    </w:p>
    <w:p>
      <w:pPr>
        <w:ind w:left="922"/>
        <w:spacing w:before="137" w:line="219" w:lineRule="auto"/>
        <w:outlineLvl w:val="3"/>
        <w:rPr>
          <w:rFonts w:ascii="SimSun" w:hAnsi="SimSun" w:eastAsia="SimSun" w:cs="SimSun"/>
          <w:sz w:val="21"/>
          <w:szCs w:val="21"/>
        </w:rPr>
      </w:pPr>
      <w:r>
        <w:rPr>
          <w:rFonts w:ascii="SimSun" w:hAnsi="SimSun" w:eastAsia="SimSun" w:cs="SimSun"/>
          <w:sz w:val="21"/>
          <w:szCs w:val="21"/>
          <w:b/>
          <w:bCs/>
          <w:spacing w:val="-2"/>
        </w:rPr>
        <w:t>4.</w:t>
      </w:r>
      <w:r>
        <w:rPr>
          <w:rFonts w:ascii="SimSun" w:hAnsi="SimSun" w:eastAsia="SimSun" w:cs="SimSun"/>
          <w:sz w:val="21"/>
          <w:szCs w:val="21"/>
          <w:spacing w:val="-46"/>
        </w:rPr>
        <w:t xml:space="preserve"> </w:t>
      </w:r>
      <w:r>
        <w:rPr>
          <w:rFonts w:ascii="SimSun" w:hAnsi="SimSun" w:eastAsia="SimSun" w:cs="SimSun"/>
          <w:sz w:val="21"/>
          <w:szCs w:val="21"/>
          <w:b/>
          <w:bCs/>
          <w:spacing w:val="-2"/>
        </w:rPr>
        <w:t>我国大数据发展策略</w:t>
      </w:r>
    </w:p>
    <w:p>
      <w:pPr>
        <w:ind w:left="489" w:right="18" w:firstLine="429"/>
        <w:spacing w:before="134" w:line="259" w:lineRule="auto"/>
        <w:jc w:val="both"/>
        <w:rPr>
          <w:rFonts w:ascii="SimSun" w:hAnsi="SimSun" w:eastAsia="SimSun" w:cs="SimSun"/>
          <w:sz w:val="21"/>
          <w:szCs w:val="21"/>
        </w:rPr>
      </w:pPr>
      <w:r>
        <w:rPr>
          <w:rFonts w:ascii="SimSun" w:hAnsi="SimSun" w:eastAsia="SimSun" w:cs="SimSun"/>
          <w:sz w:val="21"/>
          <w:szCs w:val="21"/>
          <w:spacing w:val="-1"/>
        </w:rPr>
        <w:t>中科院计算所网络数据科学与工程研究中心主任程学旗在接受采访时表示：“数据的</w:t>
      </w:r>
      <w:r>
        <w:rPr>
          <w:rFonts w:ascii="SimSun" w:hAnsi="SimSun" w:eastAsia="SimSun" w:cs="SimSun"/>
          <w:sz w:val="21"/>
          <w:szCs w:val="21"/>
          <w:spacing w:val="8"/>
        </w:rPr>
        <w:t xml:space="preserve"> </w:t>
      </w:r>
      <w:r>
        <w:rPr>
          <w:rFonts w:ascii="SimSun" w:hAnsi="SimSun" w:eastAsia="SimSun" w:cs="SimSun"/>
          <w:sz w:val="21"/>
          <w:szCs w:val="21"/>
          <w:spacing w:val="-2"/>
        </w:rPr>
        <w:t>规模如此之大，现有的</w:t>
      </w:r>
      <w:r>
        <w:rPr>
          <w:rFonts w:ascii="Times New Roman" w:hAnsi="Times New Roman" w:eastAsia="Times New Roman" w:cs="Times New Roman"/>
          <w:sz w:val="21"/>
          <w:szCs w:val="21"/>
          <w:spacing w:val="-2"/>
        </w:rPr>
        <w:t>IT</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2"/>
        </w:rPr>
        <w:t>技术根本没有办法分析</w:t>
      </w:r>
      <w:r>
        <w:rPr>
          <w:rFonts w:ascii="SimSun" w:hAnsi="SimSun" w:eastAsia="SimSun" w:cs="SimSun"/>
          <w:sz w:val="21"/>
          <w:szCs w:val="21"/>
          <w:spacing w:val="-3"/>
        </w:rPr>
        <w:t>处理，价值难以得到有效利用。对这些数</w:t>
      </w:r>
      <w:r>
        <w:rPr>
          <w:rFonts w:ascii="SimSun" w:hAnsi="SimSun" w:eastAsia="SimSun" w:cs="SimSun"/>
          <w:sz w:val="21"/>
          <w:szCs w:val="21"/>
        </w:rPr>
        <w:t xml:space="preserve"> </w:t>
      </w:r>
      <w:r>
        <w:rPr>
          <w:rFonts w:ascii="SimSun" w:hAnsi="SimSun" w:eastAsia="SimSun" w:cs="SimSun"/>
          <w:sz w:val="21"/>
          <w:szCs w:val="21"/>
          <w:spacing w:val="-11"/>
        </w:rPr>
        <w:t>据的感知、分析，同时加以商业化，就是大数据技术需要完成的工作。”如何挖掘大数据的价</w:t>
      </w:r>
      <w:r>
        <w:rPr>
          <w:rFonts w:ascii="SimSun" w:hAnsi="SimSun" w:eastAsia="SimSun" w:cs="SimSun"/>
          <w:sz w:val="21"/>
          <w:szCs w:val="21"/>
          <w:spacing w:val="8"/>
        </w:rPr>
        <w:t xml:space="preserve"> </w:t>
      </w:r>
      <w:r>
        <w:rPr>
          <w:rFonts w:ascii="SimSun" w:hAnsi="SimSun" w:eastAsia="SimSun" w:cs="SimSun"/>
          <w:sz w:val="21"/>
          <w:szCs w:val="21"/>
          <w:spacing w:val="-5"/>
        </w:rPr>
        <w:t>值是重中之重。</w:t>
      </w:r>
    </w:p>
    <w:p>
      <w:pPr>
        <w:ind w:left="489" w:right="22" w:firstLine="429"/>
        <w:spacing w:before="70" w:line="250" w:lineRule="auto"/>
        <w:rPr>
          <w:rFonts w:ascii="SimSun" w:hAnsi="SimSun" w:eastAsia="SimSun" w:cs="SimSun"/>
          <w:sz w:val="21"/>
          <w:szCs w:val="21"/>
        </w:rPr>
      </w:pPr>
      <w:r>
        <w:rPr>
          <w:rFonts w:ascii="SimSun" w:hAnsi="SimSun" w:eastAsia="SimSun" w:cs="SimSun"/>
          <w:sz w:val="21"/>
          <w:szCs w:val="21"/>
          <w:spacing w:val="-1"/>
        </w:rPr>
        <w:t>我国应将大数据作为新一轮科技竞争和产业竞争的战略重点和制高点，充分认识“数</w:t>
      </w:r>
      <w:r>
        <w:rPr>
          <w:rFonts w:ascii="SimSun" w:hAnsi="SimSun" w:eastAsia="SimSun" w:cs="SimSun"/>
          <w:sz w:val="21"/>
          <w:szCs w:val="21"/>
          <w:spacing w:val="4"/>
        </w:rPr>
        <w:t xml:space="preserve"> </w:t>
      </w:r>
      <w:r>
        <w:rPr>
          <w:rFonts w:ascii="SimSun" w:hAnsi="SimSun" w:eastAsia="SimSun" w:cs="SimSun"/>
          <w:sz w:val="21"/>
          <w:szCs w:val="21"/>
          <w:spacing w:val="-16"/>
        </w:rPr>
        <w:t>据、技术、应用”三位一体、有机统一的内</w:t>
      </w:r>
      <w:r>
        <w:rPr>
          <w:rFonts w:ascii="SimSun" w:hAnsi="SimSun" w:eastAsia="SimSun" w:cs="SimSun"/>
          <w:sz w:val="21"/>
          <w:szCs w:val="21"/>
          <w:spacing w:val="-17"/>
        </w:rPr>
        <w:t>涵，掌握未来大数据发展主动权。</w:t>
      </w:r>
    </w:p>
    <w:p>
      <w:pPr>
        <w:spacing w:line="250" w:lineRule="auto"/>
        <w:sectPr>
          <w:pgSz w:w="9540" w:h="14620"/>
          <w:pgMar w:top="604" w:right="499" w:bottom="400" w:left="360" w:header="0" w:footer="0" w:gutter="0"/>
        </w:sectPr>
        <w:rPr>
          <w:rFonts w:ascii="SimSun" w:hAnsi="SimSun" w:eastAsia="SimSun" w:cs="SimSun"/>
          <w:sz w:val="21"/>
          <w:szCs w:val="21"/>
        </w:rPr>
      </w:pPr>
    </w:p>
    <w:p>
      <w:pPr>
        <w:spacing w:line="1110" w:lineRule="exact"/>
        <w:rPr/>
      </w:pPr>
      <w:r>
        <w:drawing>
          <wp:anchor distT="0" distB="0" distL="0" distR="0" simplePos="0" relativeHeight="251692032" behindDoc="0" locked="0" layoutInCell="0" allowOverlap="1">
            <wp:simplePos x="0" y="0"/>
            <wp:positionH relativeFrom="page">
              <wp:posOffset>330188</wp:posOffset>
            </wp:positionH>
            <wp:positionV relativeFrom="page">
              <wp:posOffset>2349514</wp:posOffset>
            </wp:positionV>
            <wp:extent cx="5213381" cy="12692"/>
            <wp:effectExtent l="0" t="0" r="0" b="0"/>
            <wp:wrapNone/>
            <wp:docPr id="38" name="IM 38"/>
            <wp:cNvGraphicFramePr/>
            <a:graphic>
              <a:graphicData uri="http://schemas.openxmlformats.org/drawingml/2006/picture">
                <pic:pic>
                  <pic:nvPicPr>
                    <pic:cNvPr id="38" name="IM 38"/>
                    <pic:cNvPicPr/>
                  </pic:nvPicPr>
                  <pic:blipFill>
                    <a:blip r:embed="rId23"/>
                    <a:stretch>
                      <a:fillRect/>
                    </a:stretch>
                  </pic:blipFill>
                  <pic:spPr>
                    <a:xfrm rot="0">
                      <a:off x="0" y="0"/>
                      <a:ext cx="5213381" cy="12692"/>
                    </a:xfrm>
                    <a:prstGeom prst="rect">
                      <a:avLst/>
                    </a:prstGeom>
                  </pic:spPr>
                </pic:pic>
              </a:graphicData>
            </a:graphic>
          </wp:anchor>
        </w:drawing>
      </w:r>
      <w:r>
        <w:rPr>
          <w:position w:val="-22"/>
        </w:rPr>
        <w:drawing>
          <wp:inline distT="0" distB="0" distL="0" distR="0">
            <wp:extent cx="1358900" cy="704854"/>
            <wp:effectExtent l="0" t="0" r="0" b="0"/>
            <wp:docPr id="40" name="IM 40"/>
            <wp:cNvGraphicFramePr/>
            <a:graphic>
              <a:graphicData uri="http://schemas.openxmlformats.org/drawingml/2006/picture">
                <pic:pic>
                  <pic:nvPicPr>
                    <pic:cNvPr id="40" name="IM 40"/>
                    <pic:cNvPicPr/>
                  </pic:nvPicPr>
                  <pic:blipFill>
                    <a:blip r:embed="rId24"/>
                    <a:stretch>
                      <a:fillRect/>
                    </a:stretch>
                  </pic:blipFill>
                  <pic:spPr>
                    <a:xfrm rot="0">
                      <a:off x="0" y="0"/>
                      <a:ext cx="1358900" cy="704854"/>
                    </a:xfrm>
                    <a:prstGeom prst="rect">
                      <a:avLst/>
                    </a:prstGeom>
                  </pic:spPr>
                </pic:pic>
              </a:graphicData>
            </a:graphic>
          </wp:inline>
        </w:drawing>
      </w:r>
    </w:p>
    <w:p>
      <w:pPr>
        <w:pStyle w:val="BodyText"/>
        <w:spacing w:line="349" w:lineRule="auto"/>
        <w:rPr/>
      </w:pPr>
      <w:r/>
    </w:p>
    <w:p>
      <w:pPr>
        <w:pStyle w:val="BodyText"/>
        <w:spacing w:line="350" w:lineRule="auto"/>
        <w:rPr/>
      </w:pPr>
      <w:r/>
    </w:p>
    <w:p>
      <w:pPr>
        <w:ind w:left="3409"/>
        <w:spacing w:before="161" w:line="189" w:lineRule="auto"/>
        <w:rPr>
          <w:rFonts w:ascii="Times New Roman" w:hAnsi="Times New Roman" w:eastAsia="Times New Roman" w:cs="Times New Roman"/>
          <w:sz w:val="56"/>
          <w:szCs w:val="56"/>
        </w:rPr>
      </w:pPr>
      <w:bookmarkStart w:name="bookmark18" w:id="9"/>
      <w:bookmarkEnd w:id="9"/>
      <w:r>
        <w:rPr>
          <w:rFonts w:ascii="Times New Roman" w:hAnsi="Times New Roman" w:eastAsia="Times New Roman" w:cs="Times New Roman"/>
          <w:sz w:val="56"/>
          <w:szCs w:val="56"/>
          <w:b/>
          <w:bCs/>
          <w:spacing w:val="-19"/>
        </w:rPr>
        <w:t>Data</w:t>
      </w:r>
      <w:r>
        <w:rPr>
          <w:rFonts w:ascii="Times New Roman" w:hAnsi="Times New Roman" w:eastAsia="Times New Roman" w:cs="Times New Roman"/>
          <w:sz w:val="56"/>
          <w:szCs w:val="56"/>
          <w:b/>
          <w:bCs/>
          <w:spacing w:val="23"/>
        </w:rPr>
        <w:t xml:space="preserve"> </w:t>
      </w:r>
      <w:r>
        <w:rPr>
          <w:rFonts w:ascii="Times New Roman" w:hAnsi="Times New Roman" w:eastAsia="Times New Roman" w:cs="Times New Roman"/>
          <w:sz w:val="56"/>
          <w:szCs w:val="56"/>
          <w:b/>
          <w:bCs/>
          <w:spacing w:val="-19"/>
        </w:rPr>
        <w:t>Studio</w:t>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539"/>
        <w:spacing w:before="68" w:line="219" w:lineRule="auto"/>
        <w:rPr>
          <w:rFonts w:ascii="SimSun" w:hAnsi="SimSun" w:eastAsia="SimSun" w:cs="SimSun"/>
          <w:sz w:val="21"/>
          <w:szCs w:val="21"/>
        </w:rPr>
      </w:pPr>
      <w:r>
        <w:rPr>
          <w:rFonts w:ascii="SimSun" w:hAnsi="SimSun" w:eastAsia="SimSun" w:cs="SimSun"/>
          <w:sz w:val="21"/>
          <w:szCs w:val="21"/>
          <w:spacing w:val="-2"/>
        </w:rPr>
        <w:t>本章将会介绍</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Data</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2"/>
        </w:rPr>
        <w:t>Studio</w:t>
      </w:r>
      <w:r>
        <w:rPr>
          <w:rFonts w:ascii="SimSun" w:hAnsi="SimSun" w:eastAsia="SimSun" w:cs="SimSun"/>
          <w:sz w:val="21"/>
          <w:szCs w:val="21"/>
          <w:spacing w:val="-2"/>
        </w:rPr>
        <w:t>相关操作内容，使用软件环境为</w:t>
      </w:r>
      <w:r>
        <w:rPr>
          <w:rFonts w:ascii="Times New Roman" w:hAnsi="Times New Roman" w:eastAsia="Times New Roman" w:cs="Times New Roman"/>
          <w:sz w:val="21"/>
          <w:szCs w:val="21"/>
          <w:spacing w:val="-2"/>
        </w:rPr>
        <w:t>IBM    DB210.5 </w:t>
      </w:r>
      <w:r>
        <w:rPr>
          <w:rFonts w:ascii="SimSun" w:hAnsi="SimSun" w:eastAsia="SimSun" w:cs="SimSun"/>
          <w:sz w:val="21"/>
          <w:szCs w:val="21"/>
          <w:spacing w:val="-2"/>
        </w:rPr>
        <w:t>版本。</w:t>
      </w:r>
    </w:p>
    <w:p>
      <w:pPr>
        <w:ind w:left="124"/>
        <w:spacing w:before="321" w:line="222" w:lineRule="auto"/>
        <w:outlineLvl w:val="1"/>
        <w:rPr>
          <w:rFonts w:ascii="SimHei" w:hAnsi="SimHei" w:eastAsia="SimHei" w:cs="SimHei"/>
          <w:sz w:val="31"/>
          <w:szCs w:val="31"/>
        </w:rPr>
      </w:pPr>
      <w:r>
        <w:rPr>
          <w:rFonts w:ascii="SimHei" w:hAnsi="SimHei" w:eastAsia="SimHei" w:cs="SimHei"/>
          <w:sz w:val="31"/>
          <w:szCs w:val="31"/>
          <w:b/>
          <w:bCs/>
        </w:rPr>
        <w:t>2.1</w:t>
      </w:r>
      <w:r>
        <w:rPr>
          <w:rFonts w:ascii="SimHei" w:hAnsi="SimHei" w:eastAsia="SimHei" w:cs="SimHei"/>
          <w:sz w:val="31"/>
          <w:szCs w:val="31"/>
        </w:rPr>
        <w:t xml:space="preserve">  </w:t>
      </w:r>
      <w:r>
        <w:rPr>
          <w:rFonts w:ascii="SimHei" w:hAnsi="SimHei" w:eastAsia="SimHei" w:cs="SimHei"/>
          <w:sz w:val="31"/>
          <w:szCs w:val="31"/>
          <w:b/>
          <w:bCs/>
        </w:rPr>
        <w:t>创建数据库</w:t>
      </w:r>
    </w:p>
    <w:p>
      <w:pPr>
        <w:ind w:left="123"/>
        <w:spacing w:before="322" w:line="227" w:lineRule="auto"/>
        <w:outlineLvl w:val="1"/>
        <w:rPr>
          <w:rFonts w:ascii="STXinwei" w:hAnsi="STXinwei" w:eastAsia="STXinwei" w:cs="STXinwei"/>
          <w:sz w:val="28"/>
          <w:szCs w:val="28"/>
        </w:rPr>
      </w:pPr>
      <w:r>
        <w:rPr>
          <w:rFonts w:ascii="STXinwei" w:hAnsi="STXinwei" w:eastAsia="STXinwei" w:cs="STXinwei"/>
          <w:sz w:val="28"/>
          <w:szCs w:val="28"/>
          <w:b/>
          <w:bCs/>
          <w:spacing w:val="-1"/>
        </w:rPr>
        <w:t>2.1.1</w:t>
      </w:r>
      <w:r>
        <w:rPr>
          <w:rFonts w:ascii="STXinwei" w:hAnsi="STXinwei" w:eastAsia="STXinwei" w:cs="STXinwei"/>
          <w:sz w:val="28"/>
          <w:szCs w:val="28"/>
          <w:spacing w:val="-1"/>
        </w:rPr>
        <w:t xml:space="preserve">      </w:t>
      </w:r>
      <w:r>
        <w:rPr>
          <w:rFonts w:ascii="STXinwei" w:hAnsi="STXinwei" w:eastAsia="STXinwei" w:cs="STXinwei"/>
          <w:sz w:val="28"/>
          <w:szCs w:val="28"/>
          <w:b/>
          <w:bCs/>
          <w:spacing w:val="-1"/>
        </w:rPr>
        <w:t>命令方式创建数据库</w:t>
      </w:r>
    </w:p>
    <w:p>
      <w:pPr>
        <w:ind w:left="539"/>
        <w:spacing w:before="154" w:line="219" w:lineRule="auto"/>
        <w:rPr>
          <w:rFonts w:ascii="SimSun" w:hAnsi="SimSun" w:eastAsia="SimSun" w:cs="SimSun"/>
          <w:sz w:val="21"/>
          <w:szCs w:val="21"/>
        </w:rPr>
      </w:pPr>
      <w:r>
        <w:rPr>
          <w:rFonts w:ascii="SimSun" w:hAnsi="SimSun" w:eastAsia="SimSun" w:cs="SimSun"/>
          <w:sz w:val="21"/>
          <w:szCs w:val="21"/>
          <w:spacing w:val="-2"/>
        </w:rPr>
        <w:t>本小节将会介绍使用命令方式创建数据库。</w:t>
      </w:r>
    </w:p>
    <w:p>
      <w:pPr>
        <w:ind w:left="539"/>
        <w:spacing w:before="71" w:line="219" w:lineRule="auto"/>
        <w:rPr>
          <w:rFonts w:ascii="SimSun" w:hAnsi="SimSun" w:eastAsia="SimSun" w:cs="SimSun"/>
          <w:sz w:val="21"/>
          <w:szCs w:val="21"/>
        </w:rPr>
      </w:pPr>
      <w:r>
        <w:rPr>
          <w:rFonts w:ascii="Times New Roman" w:hAnsi="Times New Roman" w:eastAsia="Times New Roman" w:cs="Times New Roman"/>
          <w:sz w:val="21"/>
          <w:szCs w:val="21"/>
          <w:spacing w:val="-2"/>
        </w:rPr>
        <w:t>CREATE</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2"/>
        </w:rPr>
        <w:t>DATABASE </w:t>
      </w:r>
      <w:r>
        <w:rPr>
          <w:rFonts w:ascii="SimSun" w:hAnsi="SimSun" w:eastAsia="SimSun" w:cs="SimSun"/>
          <w:sz w:val="21"/>
          <w:szCs w:val="21"/>
          <w:spacing w:val="-2"/>
        </w:rPr>
        <w:t>用于创建数据</w:t>
      </w:r>
      <w:r>
        <w:rPr>
          <w:rFonts w:ascii="SimSun" w:hAnsi="SimSun" w:eastAsia="SimSun" w:cs="SimSun"/>
          <w:sz w:val="21"/>
          <w:szCs w:val="21"/>
          <w:spacing w:val="-3"/>
        </w:rPr>
        <w:t>库。基本语法是：</w:t>
      </w:r>
    </w:p>
    <w:p>
      <w:pPr>
        <w:ind w:left="539"/>
        <w:spacing w:before="22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CREATE       DATABASE</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rPr>
        <w:t>database_nam</w:t>
      </w:r>
      <w:r>
        <w:rPr>
          <w:rFonts w:ascii="Times New Roman" w:hAnsi="Times New Roman" w:eastAsia="Times New Roman" w:cs="Times New Roman"/>
          <w:sz w:val="13"/>
          <w:szCs w:val="13"/>
          <w:spacing w:val="-1"/>
        </w:rPr>
        <w:t>e;</w:t>
      </w:r>
    </w:p>
    <w:p>
      <w:pPr>
        <w:ind w:left="539"/>
        <w:spacing w:before="207" w:line="322" w:lineRule="exact"/>
        <w:rPr>
          <w:rFonts w:ascii="SimSun" w:hAnsi="SimSun" w:eastAsia="SimSun" w:cs="SimSun"/>
          <w:sz w:val="21"/>
          <w:szCs w:val="21"/>
        </w:rPr>
      </w:pPr>
      <w:r>
        <w:rPr>
          <w:rFonts w:ascii="SimSun" w:hAnsi="SimSun" w:eastAsia="SimSun" w:cs="SimSun"/>
          <w:sz w:val="21"/>
          <w:szCs w:val="21"/>
          <w:spacing w:val="-10"/>
          <w:position w:val="8"/>
        </w:rPr>
        <w:t>当然，此命令还包括许多参数选项，这里不进</w:t>
      </w:r>
      <w:r>
        <w:rPr>
          <w:rFonts w:ascii="SimSun" w:hAnsi="SimSun" w:eastAsia="SimSun" w:cs="SimSun"/>
          <w:sz w:val="21"/>
          <w:szCs w:val="21"/>
          <w:spacing w:val="-11"/>
          <w:position w:val="8"/>
        </w:rPr>
        <w:t>行详细说明。</w:t>
      </w:r>
    </w:p>
    <w:p>
      <w:pPr>
        <w:ind w:left="539"/>
        <w:spacing w:line="220" w:lineRule="auto"/>
        <w:rPr>
          <w:rFonts w:ascii="SimSun" w:hAnsi="SimSun" w:eastAsia="SimSun" w:cs="SimSun"/>
          <w:sz w:val="21"/>
          <w:szCs w:val="21"/>
        </w:rPr>
      </w:pPr>
      <w:r>
        <w:rPr>
          <w:rFonts w:ascii="SimSun" w:hAnsi="SimSun" w:eastAsia="SimSun" w:cs="SimSun"/>
          <w:sz w:val="21"/>
          <w:szCs w:val="21"/>
          <w:spacing w:val="-13"/>
        </w:rPr>
        <w:t>例如：</w:t>
      </w:r>
    </w:p>
    <w:p>
      <w:pPr>
        <w:ind w:left="539"/>
        <w:spacing w:before="247" w:line="212"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position w:val="8"/>
        </w:rPr>
        <w:t>CREATE   DATABASE   MYDB   AUTHMATIC   STORAGE</w:t>
      </w:r>
      <w:r>
        <w:rPr>
          <w:rFonts w:ascii="Times New Roman" w:hAnsi="Times New Roman" w:eastAsia="Times New Roman" w:cs="Times New Roman"/>
          <w:sz w:val="13"/>
          <w:szCs w:val="13"/>
          <w:spacing w:val="3"/>
          <w:position w:val="8"/>
        </w:rPr>
        <w:t xml:space="preserve">   </w:t>
      </w:r>
      <w:r>
        <w:rPr>
          <w:rFonts w:ascii="Times New Roman" w:hAnsi="Times New Roman" w:eastAsia="Times New Roman" w:cs="Times New Roman"/>
          <w:sz w:val="13"/>
          <w:szCs w:val="13"/>
          <w:position w:val="8"/>
        </w:rPr>
        <w:t>YES</w:t>
      </w:r>
      <w:r>
        <w:rPr>
          <w:rFonts w:ascii="Times New Roman" w:hAnsi="Times New Roman" w:eastAsia="Times New Roman" w:cs="Times New Roman"/>
          <w:sz w:val="13"/>
          <w:szCs w:val="13"/>
          <w:spacing w:val="3"/>
          <w:position w:val="8"/>
        </w:rPr>
        <w:t xml:space="preserve">   </w:t>
      </w:r>
      <w:r>
        <w:rPr>
          <w:rFonts w:ascii="Times New Roman" w:hAnsi="Times New Roman" w:eastAsia="Times New Roman" w:cs="Times New Roman"/>
          <w:sz w:val="13"/>
          <w:szCs w:val="13"/>
          <w:position w:val="8"/>
        </w:rPr>
        <w:t>ON</w:t>
      </w:r>
      <w:r>
        <w:rPr>
          <w:rFonts w:ascii="Times New Roman" w:hAnsi="Times New Roman" w:eastAsia="Times New Roman" w:cs="Times New Roman"/>
          <w:sz w:val="13"/>
          <w:szCs w:val="13"/>
          <w:spacing w:val="3"/>
          <w:position w:val="8"/>
        </w:rPr>
        <w:t xml:space="preserve">   </w:t>
      </w:r>
      <w:r>
        <w:rPr>
          <w:rFonts w:ascii="Times New Roman" w:hAnsi="Times New Roman" w:eastAsia="Times New Roman" w:cs="Times New Roman"/>
          <w:sz w:val="13"/>
          <w:szCs w:val="13"/>
          <w:position w:val="8"/>
        </w:rPr>
        <w:t>'C:\'DBPATH</w:t>
      </w:r>
      <w:r>
        <w:rPr>
          <w:rFonts w:ascii="Times New Roman" w:hAnsi="Times New Roman" w:eastAsia="Times New Roman" w:cs="Times New Roman"/>
          <w:sz w:val="13"/>
          <w:szCs w:val="13"/>
          <w:spacing w:val="2"/>
          <w:position w:val="8"/>
        </w:rPr>
        <w:t xml:space="preserve">   </w:t>
      </w:r>
      <w:r>
        <w:rPr>
          <w:rFonts w:ascii="Times New Roman" w:hAnsi="Times New Roman" w:eastAsia="Times New Roman" w:cs="Times New Roman"/>
          <w:sz w:val="13"/>
          <w:szCs w:val="13"/>
          <w:position w:val="8"/>
        </w:rPr>
        <w:t>ON</w:t>
      </w:r>
      <w:r>
        <w:rPr>
          <w:rFonts w:ascii="Times New Roman" w:hAnsi="Times New Roman" w:eastAsia="Times New Roman" w:cs="Times New Roman"/>
          <w:sz w:val="13"/>
          <w:szCs w:val="13"/>
          <w:spacing w:val="3"/>
          <w:position w:val="8"/>
        </w:rPr>
        <w:t xml:space="preserve">   </w:t>
      </w:r>
      <w:r>
        <w:rPr>
          <w:rFonts w:ascii="Times New Roman" w:hAnsi="Times New Roman" w:eastAsia="Times New Roman" w:cs="Times New Roman"/>
          <w:sz w:val="13"/>
          <w:szCs w:val="13"/>
          <w:position w:val="8"/>
        </w:rPr>
        <w:t>'C:\’</w:t>
      </w:r>
    </w:p>
    <w:p>
      <w:pPr>
        <w:ind w:left="539"/>
        <w:spacing w:before="1"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USING</w:t>
      </w:r>
      <w:r>
        <w:rPr>
          <w:rFonts w:ascii="Times New Roman" w:hAnsi="Times New Roman" w:eastAsia="Times New Roman" w:cs="Times New Roman"/>
          <w:sz w:val="13"/>
          <w:szCs w:val="13"/>
          <w:spacing w:val="23"/>
          <w:w w:val="102"/>
        </w:rPr>
        <w:t xml:space="preserve">  </w:t>
      </w:r>
      <w:r>
        <w:rPr>
          <w:rFonts w:ascii="Times New Roman" w:hAnsi="Times New Roman" w:eastAsia="Times New Roman" w:cs="Times New Roman"/>
          <w:sz w:val="13"/>
          <w:szCs w:val="13"/>
          <w:spacing w:val="-1"/>
        </w:rPr>
        <w:t>CODESET</w:t>
      </w:r>
      <w:r>
        <w:rPr>
          <w:rFonts w:ascii="Times New Roman" w:hAnsi="Times New Roman" w:eastAsia="Times New Roman" w:cs="Times New Roman"/>
          <w:sz w:val="13"/>
          <w:szCs w:val="13"/>
          <w:spacing w:val="15"/>
        </w:rPr>
        <w:t xml:space="preserve">  </w:t>
      </w:r>
      <w:r>
        <w:rPr>
          <w:rFonts w:ascii="Times New Roman" w:hAnsi="Times New Roman" w:eastAsia="Times New Roman" w:cs="Times New Roman"/>
          <w:sz w:val="13"/>
          <w:szCs w:val="13"/>
          <w:spacing w:val="-1"/>
        </w:rPr>
        <w:t>GBK</w:t>
      </w:r>
      <w:r>
        <w:rPr>
          <w:rFonts w:ascii="Times New Roman" w:hAnsi="Times New Roman" w:eastAsia="Times New Roman" w:cs="Times New Roman"/>
          <w:sz w:val="13"/>
          <w:szCs w:val="13"/>
          <w:spacing w:val="14"/>
        </w:rPr>
        <w:t xml:space="preserve">  </w:t>
      </w:r>
      <w:r>
        <w:rPr>
          <w:rFonts w:ascii="Times New Roman" w:hAnsi="Times New Roman" w:eastAsia="Times New Roman" w:cs="Times New Roman"/>
          <w:sz w:val="13"/>
          <w:szCs w:val="13"/>
          <w:spacing w:val="-1"/>
        </w:rPr>
        <w:t>TERRITORY</w:t>
      </w:r>
      <w:r>
        <w:rPr>
          <w:rFonts w:ascii="Times New Roman" w:hAnsi="Times New Roman" w:eastAsia="Times New Roman" w:cs="Times New Roman"/>
          <w:sz w:val="13"/>
          <w:szCs w:val="13"/>
          <w:spacing w:val="15"/>
        </w:rPr>
        <w:t xml:space="preserve">  </w:t>
      </w:r>
      <w:r>
        <w:rPr>
          <w:rFonts w:ascii="Times New Roman" w:hAnsi="Times New Roman" w:eastAsia="Times New Roman" w:cs="Times New Roman"/>
          <w:sz w:val="13"/>
          <w:szCs w:val="13"/>
          <w:spacing w:val="-1"/>
        </w:rPr>
        <w:t>CN</w:t>
      </w:r>
      <w:r>
        <w:rPr>
          <w:rFonts w:ascii="Times New Roman" w:hAnsi="Times New Roman" w:eastAsia="Times New Roman" w:cs="Times New Roman"/>
          <w:sz w:val="13"/>
          <w:szCs w:val="13"/>
          <w:spacing w:val="15"/>
        </w:rPr>
        <w:t xml:space="preserve">  </w:t>
      </w:r>
      <w:r>
        <w:rPr>
          <w:rFonts w:ascii="Times New Roman" w:hAnsi="Times New Roman" w:eastAsia="Times New Roman" w:cs="Times New Roman"/>
          <w:sz w:val="13"/>
          <w:szCs w:val="13"/>
          <w:spacing w:val="-1"/>
        </w:rPr>
        <w:t>COLLATE</w:t>
      </w:r>
      <w:r>
        <w:rPr>
          <w:rFonts w:ascii="Times New Roman" w:hAnsi="Times New Roman" w:eastAsia="Times New Roman" w:cs="Times New Roman"/>
          <w:sz w:val="13"/>
          <w:szCs w:val="13"/>
          <w:spacing w:val="13"/>
        </w:rPr>
        <w:t xml:space="preserve">  </w:t>
      </w:r>
      <w:r>
        <w:rPr>
          <w:rFonts w:ascii="Times New Roman" w:hAnsi="Times New Roman" w:eastAsia="Times New Roman" w:cs="Times New Roman"/>
          <w:sz w:val="13"/>
          <w:szCs w:val="13"/>
          <w:spacing w:val="-1"/>
        </w:rPr>
        <w:t>USING   SYSTEM</w:t>
      </w:r>
      <w:r>
        <w:rPr>
          <w:rFonts w:ascii="Times New Roman" w:hAnsi="Times New Roman" w:eastAsia="Times New Roman" w:cs="Times New Roman"/>
          <w:sz w:val="13"/>
          <w:szCs w:val="13"/>
          <w:spacing w:val="13"/>
          <w:w w:val="102"/>
        </w:rPr>
        <w:t xml:space="preserve">  </w:t>
      </w:r>
      <w:r>
        <w:rPr>
          <w:rFonts w:ascii="Times New Roman" w:hAnsi="Times New Roman" w:eastAsia="Times New Roman" w:cs="Times New Roman"/>
          <w:sz w:val="13"/>
          <w:szCs w:val="13"/>
          <w:spacing w:val="-1"/>
        </w:rPr>
        <w:t>PAGE   SIZE</w:t>
      </w:r>
      <w:r>
        <w:rPr>
          <w:rFonts w:ascii="Times New Roman" w:hAnsi="Times New Roman" w:eastAsia="Times New Roman" w:cs="Times New Roman"/>
          <w:sz w:val="13"/>
          <w:szCs w:val="13"/>
          <w:spacing w:val="13"/>
          <w:w w:val="102"/>
        </w:rPr>
        <w:t xml:space="preserve">  </w:t>
      </w:r>
      <w:r>
        <w:rPr>
          <w:rFonts w:ascii="Times New Roman" w:hAnsi="Times New Roman" w:eastAsia="Times New Roman" w:cs="Times New Roman"/>
          <w:sz w:val="13"/>
          <w:szCs w:val="13"/>
          <w:spacing w:val="-1"/>
        </w:rPr>
        <w:t>4096;</w:t>
      </w:r>
    </w:p>
    <w:p>
      <w:pPr>
        <w:ind w:left="539"/>
        <w:spacing w:before="231" w:line="219" w:lineRule="auto"/>
        <w:rPr>
          <w:rFonts w:ascii="SimSun" w:hAnsi="SimSun" w:eastAsia="SimSun" w:cs="SimSun"/>
          <w:sz w:val="21"/>
          <w:szCs w:val="21"/>
        </w:rPr>
      </w:pPr>
      <w:r>
        <w:rPr>
          <w:rFonts w:ascii="SimSun" w:hAnsi="SimSun" w:eastAsia="SimSun" w:cs="SimSun"/>
          <w:sz w:val="21"/>
          <w:szCs w:val="21"/>
          <w:spacing w:val="-2"/>
        </w:rPr>
        <w:t>此命令创建了一个名为</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MYDB </w:t>
      </w:r>
      <w:r>
        <w:rPr>
          <w:rFonts w:ascii="SimSun" w:hAnsi="SimSun" w:eastAsia="SimSun" w:cs="SimSun"/>
          <w:sz w:val="21"/>
          <w:szCs w:val="21"/>
          <w:spacing w:val="-2"/>
        </w:rPr>
        <w:t>的数据库。</w:t>
      </w:r>
    </w:p>
    <w:p>
      <w:pPr>
        <w:ind w:left="539"/>
        <w:spacing w:before="58" w:line="212" w:lineRule="auto"/>
        <w:rPr>
          <w:rFonts w:ascii="SimSun" w:hAnsi="SimSun" w:eastAsia="SimSun" w:cs="SimSun"/>
          <w:sz w:val="21"/>
          <w:szCs w:val="21"/>
        </w:rPr>
      </w:pPr>
      <w:r>
        <w:rPr>
          <w:rFonts w:ascii="SimSun" w:hAnsi="SimSun" w:eastAsia="SimSun" w:cs="SimSun"/>
          <w:sz w:val="21"/>
          <w:szCs w:val="21"/>
          <w:spacing w:val="-2"/>
        </w:rPr>
        <w:t>创建一个名为</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dbsample</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的数据库，如图2.1所示。</w:t>
      </w:r>
    </w:p>
    <w:p>
      <w:pPr>
        <w:ind w:left="123"/>
        <w:spacing w:before="187" w:line="227" w:lineRule="auto"/>
        <w:outlineLvl w:val="1"/>
        <w:rPr>
          <w:rFonts w:ascii="STXinwei" w:hAnsi="STXinwei" w:eastAsia="STXinwei" w:cs="STXinwei"/>
          <w:sz w:val="28"/>
          <w:szCs w:val="28"/>
        </w:rPr>
      </w:pPr>
      <w:r>
        <w:rPr>
          <w:rFonts w:ascii="STXinwei" w:hAnsi="STXinwei" w:eastAsia="STXinwei" w:cs="STXinwei"/>
          <w:sz w:val="28"/>
          <w:szCs w:val="28"/>
          <w:b/>
          <w:bCs/>
          <w:spacing w:val="-3"/>
        </w:rPr>
        <w:t>2.1.2</w:t>
      </w:r>
      <w:r>
        <w:rPr>
          <w:rFonts w:ascii="STXinwei" w:hAnsi="STXinwei" w:eastAsia="STXinwei" w:cs="STXinwei"/>
          <w:sz w:val="28"/>
          <w:szCs w:val="28"/>
          <w:spacing w:val="15"/>
        </w:rPr>
        <w:t xml:space="preserve">     </w:t>
      </w:r>
      <w:r>
        <w:rPr>
          <w:rFonts w:ascii="STXinwei" w:hAnsi="STXinwei" w:eastAsia="STXinwei" w:cs="STXinwei"/>
          <w:sz w:val="28"/>
          <w:szCs w:val="28"/>
          <w:b/>
          <w:bCs/>
          <w:spacing w:val="-3"/>
        </w:rPr>
        <w:t>通过数据库向导来创建数据库</w:t>
      </w:r>
    </w:p>
    <w:p>
      <w:pPr>
        <w:ind w:left="119" w:right="29" w:firstLine="420"/>
        <w:spacing w:before="185" w:line="238" w:lineRule="auto"/>
        <w:rPr>
          <w:rFonts w:ascii="SimSun" w:hAnsi="SimSun" w:eastAsia="SimSun" w:cs="SimSun"/>
          <w:sz w:val="21"/>
          <w:szCs w:val="21"/>
        </w:rPr>
      </w:pPr>
      <w:r>
        <w:rPr>
          <w:rFonts w:ascii="SimSun" w:hAnsi="SimSun" w:eastAsia="SimSun" w:cs="SimSun"/>
          <w:sz w:val="21"/>
          <w:szCs w:val="21"/>
          <w:spacing w:val="18"/>
        </w:rPr>
        <w:t>创建数据库向导可以帮助用户创建新的数据库和调整现有的数据库。操</w:t>
      </w:r>
      <w:r>
        <w:rPr>
          <w:rFonts w:ascii="SimSun" w:hAnsi="SimSun" w:eastAsia="SimSun" w:cs="SimSun"/>
          <w:sz w:val="21"/>
          <w:szCs w:val="21"/>
          <w:spacing w:val="17"/>
        </w:rPr>
        <w:t>作步骤</w:t>
      </w:r>
      <w:r>
        <w:rPr>
          <w:rFonts w:ascii="SimSun" w:hAnsi="SimSun" w:eastAsia="SimSun" w:cs="SimSun"/>
          <w:sz w:val="21"/>
          <w:szCs w:val="21"/>
        </w:rPr>
        <w:t xml:space="preserve"> </w:t>
      </w:r>
      <w:r>
        <w:rPr>
          <w:rFonts w:ascii="SimSun" w:hAnsi="SimSun" w:eastAsia="SimSun" w:cs="SimSun"/>
          <w:sz w:val="21"/>
          <w:szCs w:val="21"/>
          <w:spacing w:val="-10"/>
        </w:rPr>
        <w:t>如下。</w:t>
      </w:r>
    </w:p>
    <w:p>
      <w:pPr>
        <w:ind w:left="539"/>
        <w:spacing w:before="76" w:line="216" w:lineRule="auto"/>
        <w:rPr>
          <w:rFonts w:ascii="SimSun" w:hAnsi="SimSun" w:eastAsia="SimSun" w:cs="SimSun"/>
          <w:sz w:val="21"/>
          <w:szCs w:val="21"/>
        </w:rPr>
      </w:pPr>
      <w:r>
        <w:rPr>
          <w:rFonts w:ascii="SimSun" w:hAnsi="SimSun" w:eastAsia="SimSun" w:cs="SimSun"/>
          <w:sz w:val="21"/>
          <w:szCs w:val="21"/>
          <w:spacing w:val="-3"/>
        </w:rPr>
        <w:t>(1)打开</w:t>
      </w:r>
      <w:r>
        <w:rPr>
          <w:rFonts w:ascii="Times New Roman" w:hAnsi="Times New Roman" w:eastAsia="Times New Roman" w:cs="Times New Roman"/>
          <w:sz w:val="21"/>
          <w:szCs w:val="21"/>
          <w:spacing w:val="-3"/>
        </w:rPr>
        <w:t>IBM</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3"/>
        </w:rPr>
        <w:t>Data</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3"/>
        </w:rPr>
        <w:t>Studio</w:t>
      </w:r>
      <w:r>
        <w:rPr>
          <w:rFonts w:ascii="SimSun" w:hAnsi="SimSun" w:eastAsia="SimSun" w:cs="SimSun"/>
          <w:sz w:val="21"/>
          <w:szCs w:val="21"/>
          <w:spacing w:val="-3"/>
        </w:rPr>
        <w:t>并切换到【管理资源管理器视图】,如图2.2、图2.3所示。</w:t>
      </w:r>
    </w:p>
    <w:p>
      <w:pPr>
        <w:ind w:left="119" w:right="32" w:firstLine="420"/>
        <w:spacing w:before="32" w:line="262" w:lineRule="auto"/>
        <w:rPr>
          <w:rFonts w:ascii="SimSun" w:hAnsi="SimSun" w:eastAsia="SimSun" w:cs="SimSun"/>
          <w:sz w:val="21"/>
          <w:szCs w:val="21"/>
        </w:rPr>
      </w:pPr>
      <w:r>
        <w:rPr>
          <w:rFonts w:ascii="SimSun" w:hAnsi="SimSun" w:eastAsia="SimSun" w:cs="SimSun"/>
          <w:sz w:val="21"/>
          <w:szCs w:val="21"/>
          <w:spacing w:val="-1"/>
        </w:rPr>
        <w:t>(2)在【管理资源管理器】对话框中右击选择【</w:t>
      </w:r>
      <w:r>
        <w:rPr>
          <w:rFonts w:ascii="Times New Roman" w:hAnsi="Times New Roman" w:eastAsia="Times New Roman" w:cs="Times New Roman"/>
          <w:sz w:val="21"/>
          <w:szCs w:val="21"/>
          <w:spacing w:val="-1"/>
        </w:rPr>
        <w:t>DB2</w:t>
      </w:r>
      <w:r>
        <w:rPr>
          <w:rFonts w:ascii="SimSun" w:hAnsi="SimSun" w:eastAsia="SimSun" w:cs="SimSun"/>
          <w:sz w:val="21"/>
          <w:szCs w:val="21"/>
          <w:spacing w:val="-1"/>
        </w:rPr>
        <w:t>】</w:t>
      </w:r>
      <w:r>
        <w:rPr>
          <w:rFonts w:ascii="Times New Roman" w:hAnsi="Times New Roman" w:eastAsia="Times New Roman" w:cs="Times New Roman"/>
          <w:sz w:val="21"/>
          <w:szCs w:val="21"/>
          <w:spacing w:val="-1"/>
        </w:rPr>
        <w:t>|</w:t>
      </w:r>
      <w:r>
        <w:rPr>
          <w:rFonts w:ascii="SimSun" w:hAnsi="SimSun" w:eastAsia="SimSun" w:cs="SimSun"/>
          <w:sz w:val="21"/>
          <w:szCs w:val="21"/>
          <w:spacing w:val="-1"/>
        </w:rPr>
        <w:t>【新建数据库】命令，如图2.4</w:t>
      </w:r>
      <w:r>
        <w:rPr>
          <w:rFonts w:ascii="SimSun" w:hAnsi="SimSun" w:eastAsia="SimSun" w:cs="SimSun"/>
          <w:sz w:val="21"/>
          <w:szCs w:val="21"/>
        </w:rPr>
        <w:t xml:space="preserve"> </w:t>
      </w:r>
      <w:r>
        <w:rPr>
          <w:rFonts w:ascii="SimSun" w:hAnsi="SimSun" w:eastAsia="SimSun" w:cs="SimSun"/>
          <w:sz w:val="21"/>
          <w:szCs w:val="21"/>
          <w:spacing w:val="-9"/>
        </w:rPr>
        <w:t>所示。</w:t>
      </w:r>
    </w:p>
    <w:p>
      <w:pPr>
        <w:ind w:left="539"/>
        <w:spacing w:before="79" w:line="219" w:lineRule="auto"/>
        <w:rPr>
          <w:rFonts w:ascii="SimSun" w:hAnsi="SimSun" w:eastAsia="SimSun" w:cs="SimSun"/>
          <w:sz w:val="21"/>
          <w:szCs w:val="21"/>
        </w:rPr>
      </w:pPr>
      <w:r>
        <w:rPr>
          <w:rFonts w:ascii="SimSun" w:hAnsi="SimSun" w:eastAsia="SimSun" w:cs="SimSun"/>
          <w:sz w:val="21"/>
          <w:szCs w:val="21"/>
          <w:spacing w:val="-7"/>
        </w:rPr>
        <w:t>(3)输入相关认证信息，单击【完成】按钮进入数据库创建向导，如图2.5所示。</w:t>
      </w:r>
    </w:p>
    <w:p>
      <w:pPr>
        <w:ind w:left="179" w:right="32" w:firstLine="360"/>
        <w:spacing w:before="61" w:line="246" w:lineRule="auto"/>
        <w:rPr>
          <w:rFonts w:ascii="SimSun" w:hAnsi="SimSun" w:eastAsia="SimSun" w:cs="SimSun"/>
          <w:sz w:val="21"/>
          <w:szCs w:val="21"/>
        </w:rPr>
      </w:pPr>
      <w:r>
        <w:rPr>
          <w:rFonts w:ascii="SimSun" w:hAnsi="SimSun" w:eastAsia="SimSun" w:cs="SimSun"/>
          <w:sz w:val="21"/>
          <w:szCs w:val="21"/>
          <w:spacing w:val="-11"/>
        </w:rPr>
        <w:t>(4)在【详细信息】对话框中，为新数据库指定信息，如图2.6所示。在【存储器】对话框</w:t>
      </w:r>
      <w:r>
        <w:rPr>
          <w:rFonts w:ascii="SimSun" w:hAnsi="SimSun" w:eastAsia="SimSun" w:cs="SimSun"/>
          <w:sz w:val="21"/>
          <w:szCs w:val="21"/>
          <w:spacing w:val="18"/>
        </w:rPr>
        <w:t xml:space="preserve"> </w:t>
      </w:r>
      <w:r>
        <w:rPr>
          <w:rFonts w:ascii="SimSun" w:hAnsi="SimSun" w:eastAsia="SimSun" w:cs="SimSun"/>
          <w:sz w:val="21"/>
          <w:szCs w:val="21"/>
          <w:spacing w:val="-8"/>
        </w:rPr>
        <w:t>中，指定存储数据的位置，如图2.7所示。</w:t>
      </w:r>
    </w:p>
    <w:p>
      <w:pPr>
        <w:spacing w:line="246" w:lineRule="auto"/>
        <w:sectPr>
          <w:pgSz w:w="9520" w:h="14590"/>
          <w:pgMar w:top="1149" w:right="789" w:bottom="400" w:left="410" w:header="0" w:footer="0" w:gutter="0"/>
        </w:sectPr>
        <w:rPr>
          <w:rFonts w:ascii="SimSun" w:hAnsi="SimSun" w:eastAsia="SimSun" w:cs="SimSun"/>
          <w:sz w:val="21"/>
          <w:szCs w:val="21"/>
        </w:rPr>
      </w:pPr>
    </w:p>
    <w:p>
      <w:pPr>
        <w:ind w:left="532"/>
        <w:spacing w:before="97" w:line="221" w:lineRule="auto"/>
        <w:rPr>
          <w:rFonts w:ascii="SimHei" w:hAnsi="SimHei" w:eastAsia="SimHei" w:cs="SimHei"/>
          <w:sz w:val="17"/>
          <w:szCs w:val="17"/>
        </w:rPr>
      </w:pPr>
      <w:r>
        <w:drawing>
          <wp:anchor distT="0" distB="0" distL="0" distR="0" simplePos="0" relativeHeight="251696128" behindDoc="0" locked="0" layoutInCell="0" allowOverlap="1">
            <wp:simplePos x="0" y="0"/>
            <wp:positionH relativeFrom="page">
              <wp:posOffset>406399</wp:posOffset>
            </wp:positionH>
            <wp:positionV relativeFrom="page">
              <wp:posOffset>393720</wp:posOffset>
            </wp:positionV>
            <wp:extent cx="6350" cy="196814"/>
            <wp:effectExtent l="0" t="0" r="0" b="0"/>
            <wp:wrapNone/>
            <wp:docPr id="42" name="IM 42"/>
            <wp:cNvGraphicFramePr/>
            <a:graphic>
              <a:graphicData uri="http://schemas.openxmlformats.org/drawingml/2006/picture">
                <pic:pic>
                  <pic:nvPicPr>
                    <pic:cNvPr id="42" name="IM 42"/>
                    <pic:cNvPicPr/>
                  </pic:nvPicPr>
                  <pic:blipFill>
                    <a:blip r:embed="rId25"/>
                    <a:stretch>
                      <a:fillRect/>
                    </a:stretch>
                  </pic:blipFill>
                  <pic:spPr>
                    <a:xfrm rot="0">
                      <a:off x="0" y="0"/>
                      <a:ext cx="6350" cy="196814"/>
                    </a:xfrm>
                    <a:prstGeom prst="rect">
                      <a:avLst/>
                    </a:prstGeom>
                  </pic:spPr>
                </pic:pic>
              </a:graphicData>
            </a:graphic>
          </wp:anchor>
        </w:drawing>
      </w:r>
      <w:r>
        <w:drawing>
          <wp:anchor distT="0" distB="0" distL="0" distR="0" simplePos="0" relativeHeight="251694080" behindDoc="0" locked="0" layoutInCell="0" allowOverlap="1">
            <wp:simplePos x="0" y="0"/>
            <wp:positionH relativeFrom="page">
              <wp:posOffset>419086</wp:posOffset>
            </wp:positionH>
            <wp:positionV relativeFrom="page">
              <wp:posOffset>584203</wp:posOffset>
            </wp:positionV>
            <wp:extent cx="1447837" cy="6350"/>
            <wp:effectExtent l="0" t="0" r="0" b="0"/>
            <wp:wrapNone/>
            <wp:docPr id="44" name="IM 44"/>
            <wp:cNvGraphicFramePr/>
            <a:graphic>
              <a:graphicData uri="http://schemas.openxmlformats.org/drawingml/2006/picture">
                <pic:pic>
                  <pic:nvPicPr>
                    <pic:cNvPr id="44" name="IM 44"/>
                    <pic:cNvPicPr/>
                  </pic:nvPicPr>
                  <pic:blipFill>
                    <a:blip r:embed="rId26"/>
                    <a:stretch>
                      <a:fillRect/>
                    </a:stretch>
                  </pic:blipFill>
                  <pic:spPr>
                    <a:xfrm rot="0">
                      <a:off x="0" y="0"/>
                      <a:ext cx="1447837" cy="6350"/>
                    </a:xfrm>
                    <a:prstGeom prst="rect">
                      <a:avLst/>
                    </a:prstGeom>
                  </pic:spPr>
                </pic:pic>
              </a:graphicData>
            </a:graphic>
          </wp:anchor>
        </w:drawing>
      </w:r>
      <w:r>
        <w:pict>
          <v:shape id="_x0000_s4" style="position:absolute;margin-left:-1pt;margin-top:6.22467pt;mso-position-vertical-relative:text;mso-position-horizontal-relative:text;width:9.55pt;height:10.5pt;z-index:25169510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spacing w:val="-5"/>
                    </w:rPr>
                    <w:t>10</w:t>
                  </w:r>
                </w:p>
              </w:txbxContent>
            </v:textbox>
          </v:shape>
        </w:pict>
      </w:r>
      <w:r>
        <w:rPr>
          <w:rFonts w:ascii="SimHei" w:hAnsi="SimHei" w:eastAsia="SimHei" w:cs="SimHei"/>
          <w:sz w:val="17"/>
          <w:szCs w:val="17"/>
          <w:b/>
          <w:bCs/>
          <w:spacing w:val="24"/>
        </w:rPr>
        <w:t>大数据基础与管理</w:t>
      </w:r>
    </w:p>
    <w:p>
      <w:pPr>
        <w:spacing w:line="43" w:lineRule="exact"/>
        <w:rPr/>
      </w:pPr>
      <w:r/>
    </w:p>
    <w:p>
      <w:pPr>
        <w:spacing w:line="43" w:lineRule="exact"/>
        <w:sectPr>
          <w:pgSz w:w="9540" w:h="14620"/>
          <w:pgMar w:top="585" w:right="1431" w:bottom="400" w:left="309" w:header="0" w:footer="0" w:gutter="0"/>
          <w:cols w:equalWidth="0" w:num="1" w:sep="1">
            <w:col w:w="7800" w:space="0"/>
          </w:cols>
        </w:sectPr>
        <w:rPr/>
      </w:pPr>
    </w:p>
    <w:p>
      <w:pPr>
        <w:pStyle w:val="BodyText"/>
        <w:spacing w:line="407" w:lineRule="auto"/>
        <w:rPr/>
      </w:pPr>
      <w:r/>
    </w:p>
    <w:p>
      <w:pPr>
        <w:pStyle w:val="BodyText"/>
        <w:ind w:firstLine="2530"/>
        <w:spacing w:line="2930" w:lineRule="exact"/>
        <w:rPr/>
      </w:pPr>
      <w:r>
        <w:rPr>
          <w:position w:val="-58"/>
        </w:rPr>
        <w:pict>
          <v:group id="_x0000_s6" style="mso-position-vertical-relative:line;mso-position-horizontal-relative:char;width:208.55pt;height:146.5pt;" filled="false" stroked="false" coordsize="4171,2930" coordorigin="0,0">
            <v:shape id="_x0000_s8" style="position:absolute;left:20;top:0;width:4150;height:2930;" filled="false" stroked="false" type="#_x0000_t75">
              <v:imagedata o:title="" r:id="rId27"/>
            </v:shape>
            <v:shape id="_x0000_s10" style="position:absolute;left:-20;top:-20;width:4211;height:2970;" filled="false" stroked="false" type="#_x0000_t202">
              <v:fill on="false"/>
              <v:stroke on="false"/>
              <v:path/>
              <v:imagedata o:title=""/>
              <o:lock v:ext="edit" aspectratio="false"/>
              <v:textbox inset="0mm,0mm,0mm,0mm">
                <w:txbxContent>
                  <w:p>
                    <w:pPr>
                      <w:ind w:left="20"/>
                      <w:spacing w:before="144"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E</w:t>
                    </w:r>
                    <w:r>
                      <w:rPr>
                        <w:rFonts w:ascii="Times New Roman" w:hAnsi="Times New Roman" w:eastAsia="Times New Roman" w:cs="Times New Roman"/>
                        <w:sz w:val="12"/>
                        <w:szCs w:val="12"/>
                        <w:spacing w:val="12"/>
                        <w:w w:val="102"/>
                      </w:rPr>
                      <w:t xml:space="preserve"> </w:t>
                    </w:r>
                    <w:r>
                      <w:rPr>
                        <w:rFonts w:ascii="Times New Roman" w:hAnsi="Times New Roman" w:eastAsia="Times New Roman" w:cs="Times New Roman"/>
                        <w:sz w:val="12"/>
                        <w:szCs w:val="12"/>
                      </w:rPr>
                      <w:t>DB2</w:t>
                    </w:r>
                    <w:r>
                      <w:rPr>
                        <w:rFonts w:ascii="Times New Roman" w:hAnsi="Times New Roman" w:eastAsia="Times New Roman" w:cs="Times New Roman"/>
                        <w:sz w:val="12"/>
                        <w:szCs w:val="12"/>
                        <w:spacing w:val="14"/>
                        <w:w w:val="102"/>
                      </w:rPr>
                      <w:t xml:space="preserve"> </w:t>
                    </w:r>
                    <w:r>
                      <w:rPr>
                        <w:rFonts w:ascii="Times New Roman" w:hAnsi="Times New Roman" w:eastAsia="Times New Roman" w:cs="Times New Roman"/>
                        <w:sz w:val="12"/>
                        <w:szCs w:val="12"/>
                      </w:rPr>
                      <w:t>CLP-DB2COPYI-CNPROGRA~1IB</w:t>
                    </w:r>
                    <w:r>
                      <w:rPr>
                        <w:rFonts w:ascii="Times New Roman" w:hAnsi="Times New Roman" w:eastAsia="Times New Roman" w:cs="Times New Roman"/>
                        <w:sz w:val="12"/>
                        <w:szCs w:val="12"/>
                        <w:spacing w:val="-1"/>
                      </w:rPr>
                      <w:t>MISQLLENBINU</w:t>
                    </w:r>
                  </w:p>
                  <w:p>
                    <w:pPr>
                      <w:ind w:left="20"/>
                      <w:spacing w:before="67" w:line="234"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rPr>
                      <w:t>(e)Copwright     IEh</w:t>
                    </w:r>
                    <w:r>
                      <w:rPr>
                        <w:rFonts w:ascii="Times New Roman" w:hAnsi="Times New Roman" w:eastAsia="Times New Roman" w:cs="Times New Roman"/>
                        <w:sz w:val="12"/>
                        <w:szCs w:val="12"/>
                        <w:color w:val="FFFFFF"/>
                        <w:spacing w:val="2"/>
                      </w:rPr>
                      <w:t xml:space="preserve">     </w:t>
                    </w:r>
                    <w:r>
                      <w:rPr>
                        <w:rFonts w:ascii="Times New Roman" w:hAnsi="Times New Roman" w:eastAsia="Times New Roman" w:cs="Times New Roman"/>
                        <w:sz w:val="12"/>
                        <w:szCs w:val="12"/>
                        <w:color w:val="FFFFFF"/>
                      </w:rPr>
                      <w:t>C</w:t>
                    </w:r>
                    <w:r>
                      <w:rPr>
                        <w:rFonts w:ascii="Times New Roman" w:hAnsi="Times New Roman" w:eastAsia="Times New Roman" w:cs="Times New Roman"/>
                        <w:sz w:val="12"/>
                        <w:szCs w:val="12"/>
                        <w:color w:val="FFFFFF"/>
                        <w:spacing w:val="-1"/>
                      </w:rPr>
                      <w:t>orporaticn      1993,28?</w:t>
                    </w:r>
                  </w:p>
                  <w:p>
                    <w:pPr>
                      <w:ind w:left="20"/>
                      <w:spacing w:line="218" w:lineRule="auto"/>
                      <w:rPr>
                        <w:rFonts w:ascii="SimSun" w:hAnsi="SimSun" w:eastAsia="SimSun" w:cs="SimSun"/>
                        <w:sz w:val="12"/>
                        <w:szCs w:val="12"/>
                      </w:rPr>
                    </w:pPr>
                    <w:r>
                      <w:rPr>
                        <w:rFonts w:ascii="Arial" w:hAnsi="Arial" w:eastAsia="Arial" w:cs="Arial"/>
                        <w:sz w:val="12"/>
                        <w:szCs w:val="12"/>
                        <w:color w:val="FFFFFF"/>
                        <w:spacing w:val="-2"/>
                      </w:rPr>
                      <w:t>ba²</w:t>
                    </w:r>
                    <w:r>
                      <w:rPr>
                        <w:rFonts w:ascii="Arial" w:hAnsi="Arial" w:eastAsia="Arial" w:cs="Arial"/>
                        <w:sz w:val="12"/>
                        <w:szCs w:val="12"/>
                        <w:color w:val="FFFFFF"/>
                        <w:spacing w:val="47"/>
                        <w:w w:val="102"/>
                      </w:rPr>
                      <w:t xml:space="preserve"> </w:t>
                    </w:r>
                    <w:r>
                      <w:rPr>
                        <w:rFonts w:ascii="SimSun" w:hAnsi="SimSun" w:eastAsia="SimSun" w:cs="SimSun"/>
                        <w:sz w:val="12"/>
                        <w:szCs w:val="12"/>
                        <w:color w:val="FFFFFF"/>
                        <w:spacing w:val="-2"/>
                      </w:rPr>
                      <w:t>客户机 </w:t>
                    </w:r>
                    <w:r>
                      <w:rPr>
                        <w:rFonts w:ascii="Times New Roman" w:hAnsi="Times New Roman" w:eastAsia="Times New Roman" w:cs="Times New Roman"/>
                        <w:sz w:val="12"/>
                        <w:szCs w:val="12"/>
                        <w:color w:val="FFFFFF"/>
                        <w:spacing w:val="-2"/>
                      </w:rPr>
                      <w:t>10.5.0    </w:t>
                    </w:r>
                    <w:r>
                      <w:rPr>
                        <w:rFonts w:ascii="SimSun" w:hAnsi="SimSun" w:eastAsia="SimSun" w:cs="SimSun"/>
                        <w:sz w:val="12"/>
                        <w:szCs w:val="12"/>
                        <w:color w:val="FFFFFF"/>
                        <w:spacing w:val="-2"/>
                      </w:rPr>
                      <w:t>的司令行处理器</w:t>
                    </w:r>
                  </w:p>
                  <w:p>
                    <w:pPr>
                      <w:ind w:left="190"/>
                      <w:spacing w:before="38" w:line="208" w:lineRule="auto"/>
                      <w:rPr>
                        <w:rFonts w:ascii="SimSun" w:hAnsi="SimSun" w:eastAsia="SimSun" w:cs="SimSun"/>
                        <w:sz w:val="12"/>
                        <w:szCs w:val="12"/>
                      </w:rPr>
                    </w:pPr>
                    <w:r>
                      <w:rPr>
                        <w:rFonts w:ascii="SimSun" w:hAnsi="SimSun" w:eastAsia="SimSun" w:cs="SimSun"/>
                        <w:sz w:val="12"/>
                        <w:szCs w:val="12"/>
                        <w:color w:val="FFFFFF"/>
                        <w:spacing w:val="-3"/>
                      </w:rPr>
                      <w:t>可从命会提元符处发出数据库管理器命令和</w:t>
                    </w:r>
                    <w:r>
                      <w:rPr>
                        <w:rFonts w:ascii="SimSun" w:hAnsi="SimSun" w:eastAsia="SimSun" w:cs="SimSun"/>
                        <w:sz w:val="12"/>
                        <w:szCs w:val="12"/>
                        <w:color w:val="FFFFFF"/>
                        <w:spacing w:val="-16"/>
                      </w:rPr>
                      <w:t xml:space="preserve"> </w:t>
                    </w:r>
                    <w:r>
                      <w:rPr>
                        <w:rFonts w:ascii="SimSun" w:hAnsi="SimSun" w:eastAsia="SimSun" w:cs="SimSun"/>
                        <w:sz w:val="12"/>
                        <w:szCs w:val="12"/>
                        <w:color w:val="FFFFFF"/>
                        <w:spacing w:val="-3"/>
                      </w:rPr>
                      <w:t>s</w:t>
                    </w:r>
                    <w:r>
                      <w:rPr>
                        <w:rFonts w:ascii="Calibri" w:hAnsi="Calibri" w:eastAsia="Calibri" w:cs="Calibri"/>
                        <w:sz w:val="12"/>
                        <w:szCs w:val="12"/>
                        <w:color w:val="FFFFFF"/>
                        <w:spacing w:val="-3"/>
                      </w:rPr>
                      <w:t>⁰</w:t>
                    </w:r>
                    <w:r>
                      <w:rPr>
                        <w:rFonts w:ascii="SimSun" w:hAnsi="SimSun" w:eastAsia="SimSun" w:cs="SimSun"/>
                        <w:sz w:val="12"/>
                        <w:szCs w:val="12"/>
                        <w:color w:val="FFFFFF"/>
                        <w:spacing w:val="-3"/>
                      </w:rPr>
                      <w:t>L 语句。例知；</w:t>
                    </w:r>
                  </w:p>
                  <w:p>
                    <w:pPr>
                      <w:ind w:left="190"/>
                      <w:spacing w:line="19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dh²-&gt;comneet</w:t>
                    </w:r>
                    <w:r>
                      <w:rPr>
                        <w:rFonts w:ascii="Times New Roman" w:hAnsi="Times New Roman" w:eastAsia="Times New Roman" w:cs="Times New Roman"/>
                        <w:sz w:val="12"/>
                        <w:szCs w:val="12"/>
                        <w:color w:val="FFFFFF"/>
                        <w:spacing w:val="7"/>
                        <w:w w:val="102"/>
                      </w:rPr>
                      <w:t xml:space="preserve">     </w:t>
                    </w:r>
                    <w:r>
                      <w:rPr>
                        <w:rFonts w:ascii="Times New Roman" w:hAnsi="Times New Roman" w:eastAsia="Times New Roman" w:cs="Times New Roman"/>
                        <w:sz w:val="12"/>
                        <w:szCs w:val="12"/>
                        <w:color w:val="FFFFFF"/>
                        <w:spacing w:val="-1"/>
                      </w:rPr>
                      <w:t>to      sanple</w:t>
                    </w:r>
                  </w:p>
                  <w:p>
                    <w:pPr>
                      <w:ind w:left="19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dh²-&gt;hind</w:t>
                    </w:r>
                    <w:r>
                      <w:rPr>
                        <w:rFonts w:ascii="Times New Roman" w:hAnsi="Times New Roman" w:eastAsia="Times New Roman" w:cs="Times New Roman"/>
                        <w:sz w:val="12"/>
                        <w:szCs w:val="12"/>
                        <w:color w:val="FFFFFF"/>
                        <w:spacing w:val="2"/>
                      </w:rPr>
                      <w:t xml:space="preserve">          </w:t>
                    </w:r>
                    <w:r>
                      <w:rPr>
                        <w:rFonts w:ascii="Times New Roman" w:hAnsi="Times New Roman" w:eastAsia="Times New Roman" w:cs="Times New Roman"/>
                        <w:sz w:val="12"/>
                        <w:szCs w:val="12"/>
                        <w:color w:val="FFFFFF"/>
                        <w:spacing w:val="-1"/>
                      </w:rPr>
                      <w:t>sanple.bnd</w:t>
                    </w:r>
                  </w:p>
                  <w:p>
                    <w:pPr>
                      <w:ind w:left="190"/>
                      <w:spacing w:before="99" w:line="180" w:lineRule="auto"/>
                      <w:rPr>
                        <w:rFonts w:ascii="SimHei" w:hAnsi="SimHei" w:eastAsia="SimHei" w:cs="SimHei"/>
                        <w:sz w:val="12"/>
                        <w:szCs w:val="12"/>
                      </w:rPr>
                    </w:pPr>
                    <w:r>
                      <w:rPr>
                        <w:rFonts w:ascii="SimHei" w:hAnsi="SimHei" w:eastAsia="SimHei" w:cs="SimHei"/>
                        <w:sz w:val="12"/>
                        <w:szCs w:val="12"/>
                        <w:color w:val="FFFFFF"/>
                        <w:spacing w:val="-4"/>
                      </w:rPr>
                      <w:t>获设一般超助，铺人：?。</w:t>
                    </w:r>
                  </w:p>
                  <w:p>
                    <w:pPr>
                      <w:ind w:left="190"/>
                      <w:spacing w:line="169" w:lineRule="exact"/>
                      <w:rPr>
                        <w:rFonts w:ascii="SimSun" w:hAnsi="SimSun" w:eastAsia="SimSun" w:cs="SimSun"/>
                        <w:sz w:val="12"/>
                        <w:szCs w:val="12"/>
                      </w:rPr>
                    </w:pPr>
                    <w:r>
                      <w:rPr>
                        <w:rFonts w:ascii="SimSun" w:hAnsi="SimSun" w:eastAsia="SimSun" w:cs="SimSun"/>
                        <w:sz w:val="12"/>
                        <w:szCs w:val="12"/>
                        <w:color w:val="FFFFFF"/>
                        <w:spacing w:val="4"/>
                        <w:position w:val="1"/>
                      </w:rPr>
                      <w:t>括进的一探助，输人?</w:t>
                    </w:r>
                    <w:r>
                      <w:rPr>
                        <w:rFonts w:ascii="SimSun" w:hAnsi="SimSun" w:eastAsia="SimSun" w:cs="SimSun"/>
                        <w:sz w:val="12"/>
                        <w:szCs w:val="12"/>
                        <w:color w:val="FFFFFF"/>
                        <w:position w:val="1"/>
                      </w:rPr>
                      <w:t>cotan</w:t>
                    </w:r>
                    <w:r>
                      <w:rPr>
                        <w:rFonts w:ascii="SimSun" w:hAnsi="SimSun" w:eastAsia="SimSun" w:cs="SimSun"/>
                        <w:sz w:val="12"/>
                        <w:szCs w:val="12"/>
                        <w:color w:val="FFFFFF"/>
                        <w:spacing w:val="4"/>
                        <w:position w:val="1"/>
                      </w:rPr>
                      <w:t xml:space="preserve"> </w:t>
                    </w:r>
                    <w:r>
                      <w:rPr>
                        <w:rFonts w:ascii="SimSun" w:hAnsi="SimSun" w:eastAsia="SimSun" w:cs="SimSun"/>
                        <w:sz w:val="12"/>
                        <w:szCs w:val="12"/>
                        <w:color w:val="FFFFFF"/>
                        <w:position w:val="1"/>
                      </w:rPr>
                      <w:t>d</w:t>
                    </w:r>
                    <w:r>
                      <w:rPr>
                        <w:rFonts w:ascii="SimSun" w:hAnsi="SimSun" w:eastAsia="SimSun" w:cs="SimSun"/>
                        <w:sz w:val="12"/>
                        <w:szCs w:val="12"/>
                        <w:color w:val="FFFFFF"/>
                        <w:spacing w:val="4"/>
                        <w:position w:val="1"/>
                      </w:rPr>
                      <w:t>,</w:t>
                    </w:r>
                    <w:r>
                      <w:rPr>
                        <w:rFonts w:ascii="SimHei" w:hAnsi="SimHei" w:eastAsia="SimHei" w:cs="SimHei"/>
                        <w:sz w:val="12"/>
                        <w:szCs w:val="12"/>
                        <w:color w:val="FFFFFF"/>
                        <w:spacing w:val="4"/>
                        <w:position w:val="1"/>
                      </w:rPr>
                      <w:t>其</w:t>
                    </w:r>
                    <w:r>
                      <w:rPr>
                        <w:rFonts w:ascii="SimHei" w:hAnsi="SimHei" w:eastAsia="SimHei" w:cs="SimHei"/>
                        <w:sz w:val="12"/>
                        <w:szCs w:val="12"/>
                        <w:color w:val="FFFFFF"/>
                        <w:spacing w:val="4"/>
                        <w:position w:val="1"/>
                      </w:rPr>
                      <w:t xml:space="preserve"> </w:t>
                    </w:r>
                    <w:r>
                      <w:rPr>
                        <w:rFonts w:ascii="SimHei" w:hAnsi="SimHei" w:eastAsia="SimHei" w:cs="SimHei"/>
                        <w:sz w:val="12"/>
                        <w:szCs w:val="12"/>
                        <w:color w:val="FFFFFF"/>
                        <w:spacing w:val="4"/>
                        <w:position w:val="1"/>
                      </w:rPr>
                      <w:t>中</w:t>
                    </w:r>
                    <w:r>
                      <w:rPr>
                        <w:rFonts w:ascii="SimHei" w:hAnsi="SimHei" w:eastAsia="SimHei" w:cs="SimHei"/>
                        <w:sz w:val="12"/>
                        <w:szCs w:val="12"/>
                        <w:color w:val="FFFFFF"/>
                        <w:spacing w:val="4"/>
                        <w:position w:val="1"/>
                      </w:rPr>
                      <w:t xml:space="preserve"> </w:t>
                    </w:r>
                    <w:r>
                      <w:rPr>
                        <w:rFonts w:ascii="Arial" w:hAnsi="Arial" w:eastAsia="Arial" w:cs="Arial"/>
                        <w:sz w:val="12"/>
                        <w:szCs w:val="12"/>
                        <w:color w:val="FFFFFF"/>
                        <w:position w:val="1"/>
                      </w:rPr>
                      <w:t>conmand</w:t>
                    </w:r>
                    <w:r>
                      <w:rPr>
                        <w:rFonts w:ascii="Arial" w:hAnsi="Arial" w:eastAsia="Arial" w:cs="Arial"/>
                        <w:sz w:val="12"/>
                        <w:szCs w:val="12"/>
                        <w:color w:val="FFFFFF"/>
                        <w:spacing w:val="4"/>
                        <w:position w:val="1"/>
                      </w:rPr>
                      <w:t xml:space="preserve"> </w:t>
                    </w:r>
                    <w:r>
                      <w:rPr>
                        <w:rFonts w:ascii="SimSun" w:hAnsi="SimSun" w:eastAsia="SimSun" w:cs="SimSun"/>
                        <w:sz w:val="12"/>
                        <w:szCs w:val="12"/>
                        <w:color w:val="FFFFFF"/>
                        <w:spacing w:val="4"/>
                        <w:position w:val="1"/>
                      </w:rPr>
                      <w:t>可以是</w:t>
                    </w:r>
                  </w:p>
                  <w:p>
                    <w:pPr>
                      <w:ind w:left="190"/>
                      <w:spacing w:line="84" w:lineRule="exact"/>
                      <w:rPr>
                        <w:rFonts w:ascii="SimSun" w:hAnsi="SimSun" w:eastAsia="SimSun" w:cs="SimSun"/>
                        <w:sz w:val="12"/>
                        <w:szCs w:val="12"/>
                      </w:rPr>
                    </w:pPr>
                    <w:r>
                      <w:rPr>
                        <w:rFonts w:ascii="SimSun" w:hAnsi="SimSun" w:eastAsia="SimSun" w:cs="SimSun"/>
                        <w:sz w:val="12"/>
                        <w:szCs w:val="12"/>
                        <w:color w:val="FFFFFF"/>
                        <w:spacing w:val="-1"/>
                        <w:position w:val="-2"/>
                      </w:rPr>
                      <w:t>据库管理器常今的前几上天键字。例如；</w:t>
                    </w:r>
                  </w:p>
                  <w:p>
                    <w:pPr>
                      <w:ind w:left="190"/>
                      <w:spacing w:before="1" w:line="161" w:lineRule="auto"/>
                      <w:rPr>
                        <w:rFonts w:ascii="SimSun" w:hAnsi="SimSun" w:eastAsia="SimSun" w:cs="SimSun"/>
                        <w:sz w:val="12"/>
                        <w:szCs w:val="12"/>
                      </w:rPr>
                    </w:pPr>
                    <w:r>
                      <w:rPr>
                        <w:rFonts w:ascii="SimSun" w:hAnsi="SimSun" w:eastAsia="SimSun" w:cs="SimSun"/>
                        <w:sz w:val="12"/>
                        <w:szCs w:val="12"/>
                        <w:color w:val="FFFFFF"/>
                      </w:rPr>
                      <w:t>?CATALOG</w:t>
                    </w:r>
                    <w:r>
                      <w:rPr>
                        <w:rFonts w:ascii="SimSun" w:hAnsi="SimSun" w:eastAsia="SimSun" w:cs="SimSun"/>
                        <w:sz w:val="12"/>
                        <w:szCs w:val="12"/>
                        <w:color w:val="FFFFFF"/>
                        <w:spacing w:val="32"/>
                      </w:rPr>
                      <w:t xml:space="preserve"> </w:t>
                    </w:r>
                    <w:r>
                      <w:rPr>
                        <w:rFonts w:ascii="SimSun" w:hAnsi="SimSun" w:eastAsia="SimSun" w:cs="SimSun"/>
                        <w:sz w:val="12"/>
                        <w:szCs w:val="12"/>
                        <w:color w:val="FFFFFF"/>
                      </w:rPr>
                      <w:t>DATABASE</w:t>
                    </w:r>
                    <w:r>
                      <w:rPr>
                        <w:rFonts w:ascii="SimSun" w:hAnsi="SimSun" w:eastAsia="SimSun" w:cs="SimSun"/>
                        <w:sz w:val="12"/>
                        <w:szCs w:val="12"/>
                        <w:color w:val="FFFFFF"/>
                        <w:spacing w:val="-14"/>
                      </w:rPr>
                      <w:t xml:space="preserve"> </w:t>
                    </w:r>
                    <w:r>
                      <w:rPr>
                        <w:rFonts w:ascii="SimSun" w:hAnsi="SimSun" w:eastAsia="SimSun" w:cs="SimSun"/>
                        <w:sz w:val="12"/>
                        <w:szCs w:val="12"/>
                        <w:color w:val="FFFFFF"/>
                      </w:rPr>
                      <w:t>用于天于</w:t>
                    </w:r>
                    <w:r>
                      <w:rPr>
                        <w:rFonts w:ascii="SimSun" w:hAnsi="SimSun" w:eastAsia="SimSun" w:cs="SimSun"/>
                        <w:sz w:val="12"/>
                        <w:szCs w:val="12"/>
                        <w:color w:val="FFFFFF"/>
                        <w:spacing w:val="-24"/>
                      </w:rPr>
                      <w:t xml:space="preserve"> </w:t>
                    </w:r>
                    <w:r>
                      <w:rPr>
                        <w:rFonts w:ascii="SimSun" w:hAnsi="SimSun" w:eastAsia="SimSun" w:cs="SimSun"/>
                        <w:sz w:val="12"/>
                        <w:szCs w:val="12"/>
                        <w:color w:val="FFFFFF"/>
                      </w:rPr>
                      <w:t>CTALOG</w:t>
                    </w:r>
                    <w:r>
                      <w:rPr>
                        <w:rFonts w:ascii="SimSun" w:hAnsi="SimSun" w:eastAsia="SimSun" w:cs="SimSun"/>
                        <w:sz w:val="12"/>
                        <w:szCs w:val="12"/>
                        <w:color w:val="FFFFFF"/>
                        <w:spacing w:val="-1"/>
                      </w:rPr>
                      <w:t xml:space="preserve">    TAMSE      的帮助</w:t>
                    </w:r>
                  </w:p>
                  <w:p>
                    <w:pPr>
                      <w:ind w:left="190"/>
                      <w:spacing w:line="212" w:lineRule="auto"/>
                      <w:rPr>
                        <w:rFonts w:ascii="SimSun" w:hAnsi="SimSun" w:eastAsia="SimSun" w:cs="SimSun"/>
                        <w:sz w:val="12"/>
                        <w:szCs w:val="12"/>
                      </w:rPr>
                    </w:pPr>
                    <w:r>
                      <w:rPr>
                        <w:rFonts w:ascii="Times New Roman" w:hAnsi="Times New Roman" w:eastAsia="Times New Roman" w:cs="Times New Roman"/>
                        <w:sz w:val="12"/>
                        <w:szCs w:val="12"/>
                        <w:color w:val="FFFFFF"/>
                        <w:spacing w:val="-4"/>
                        <w:position w:val="-1"/>
                      </w:rPr>
                      <w:t>?CATALOG                    </w:t>
                    </w:r>
                    <w:r>
                      <w:rPr>
                        <w:rFonts w:ascii="SimHei" w:hAnsi="SimHei" w:eastAsia="SimHei" w:cs="SimHei"/>
                        <w:sz w:val="12"/>
                        <w:szCs w:val="12"/>
                        <w:color w:val="FFFFFF"/>
                        <w:spacing w:val="-4"/>
                      </w:rPr>
                      <w:t>角手关手所</w:t>
                    </w:r>
                    <w:r>
                      <w:rPr>
                        <w:rFonts w:ascii="SimHei" w:hAnsi="SimHei" w:eastAsia="SimHei" w:cs="SimHei"/>
                        <w:sz w:val="12"/>
                        <w:szCs w:val="12"/>
                        <w:color w:val="FFFFFF"/>
                        <w:spacing w:val="-5"/>
                      </w:rPr>
                      <w:t>有</w:t>
                    </w:r>
                    <w:r>
                      <w:rPr>
                        <w:rFonts w:ascii="SimHei" w:hAnsi="SimHei" w:eastAsia="SimHei" w:cs="SimHei"/>
                        <w:sz w:val="12"/>
                        <w:szCs w:val="12"/>
                        <w:color w:val="FFFFFF"/>
                        <w:spacing w:val="-27"/>
                      </w:rPr>
                      <w:t xml:space="preserve"> </w:t>
                    </w:r>
                    <w:r>
                      <w:rPr>
                        <w:rFonts w:ascii="Times New Roman" w:hAnsi="Times New Roman" w:eastAsia="Times New Roman" w:cs="Times New Roman"/>
                        <w:sz w:val="12"/>
                        <w:szCs w:val="12"/>
                        <w:color w:val="FFFFFF"/>
                        <w:spacing w:val="-5"/>
                      </w:rPr>
                      <w:t>CNTAL0</w:t>
                    </w:r>
                    <w:r>
                      <w:rPr>
                        <w:rFonts w:ascii="Arial" w:hAnsi="Arial" w:eastAsia="Arial" w:cs="Arial"/>
                        <w:sz w:val="12"/>
                        <w:szCs w:val="12"/>
                        <w:color w:val="FFFFFF"/>
                        <w:spacing w:val="-5"/>
                      </w:rPr>
                      <w:t>G</w:t>
                    </w:r>
                    <w:r>
                      <w:rPr>
                        <w:rFonts w:ascii="Arial" w:hAnsi="Arial" w:eastAsia="Arial" w:cs="Arial"/>
                        <w:sz w:val="12"/>
                        <w:szCs w:val="12"/>
                        <w:color w:val="FFFFFF"/>
                        <w:spacing w:val="-10"/>
                      </w:rPr>
                      <w:t xml:space="preserve"> </w:t>
                    </w:r>
                    <w:r>
                      <w:rPr>
                        <w:rFonts w:ascii="SimSun" w:hAnsi="SimSun" w:eastAsia="SimSun" w:cs="SimSun"/>
                        <w:sz w:val="12"/>
                        <w:szCs w:val="12"/>
                        <w:color w:val="FFFFFF"/>
                        <w:spacing w:val="-5"/>
                      </w:rPr>
                      <w:t>命今的系助。</w:t>
                    </w:r>
                  </w:p>
                  <w:p>
                    <w:pPr>
                      <w:ind w:left="20"/>
                      <w:spacing w:before="81" w:line="192" w:lineRule="auto"/>
                      <w:rPr>
                        <w:rFonts w:ascii="YouYuan" w:hAnsi="YouYuan" w:eastAsia="YouYuan" w:cs="YouYuan"/>
                        <w:sz w:val="12"/>
                        <w:szCs w:val="12"/>
                      </w:rPr>
                    </w:pPr>
                    <w:r>
                      <w:rPr>
                        <w:rFonts w:ascii="YouYuan" w:hAnsi="YouYuan" w:eastAsia="YouYuan" w:cs="YouYuan"/>
                        <w:sz w:val="12"/>
                        <w:szCs w:val="12"/>
                        <w:color w:val="FFFFFF"/>
                        <w:spacing w:val="-1"/>
                      </w:rPr>
                      <w:t>要退出4</w:t>
                    </w:r>
                    <w:r>
                      <w:rPr>
                        <w:rFonts w:ascii="SimSun" w:hAnsi="SimSun" w:eastAsia="SimSun" w:cs="SimSun"/>
                        <w:sz w:val="12"/>
                        <w:szCs w:val="12"/>
                        <w:color w:val="FFFFFF"/>
                        <w:spacing w:val="-1"/>
                      </w:rPr>
                      <w:t>h2</w:t>
                    </w:r>
                    <w:r>
                      <w:rPr>
                        <w:rFonts w:ascii="SimSun" w:hAnsi="SimSun" w:eastAsia="SimSun" w:cs="SimSun"/>
                        <w:sz w:val="12"/>
                        <w:szCs w:val="12"/>
                        <w:color w:val="FFFFFF"/>
                        <w:spacing w:val="-16"/>
                      </w:rPr>
                      <w:t xml:space="preserve"> </w:t>
                    </w:r>
                    <w:r>
                      <w:rPr>
                        <w:rFonts w:ascii="YouYuan" w:hAnsi="YouYuan" w:eastAsia="YouYuan" w:cs="YouYuan"/>
                        <w:sz w:val="12"/>
                        <w:szCs w:val="12"/>
                        <w:color w:val="FFFFFF"/>
                        <w:spacing w:val="-1"/>
                      </w:rPr>
                      <w:t>交互方式。在命一提示行处镇入。</w:t>
                    </w:r>
                  </w:p>
                  <w:p>
                    <w:pPr>
                      <w:ind w:left="20"/>
                      <w:spacing w:line="196" w:lineRule="auto"/>
                      <w:rPr>
                        <w:rFonts w:ascii="SimSun" w:hAnsi="SimSun" w:eastAsia="SimSun" w:cs="SimSun"/>
                        <w:sz w:val="12"/>
                        <w:szCs w:val="12"/>
                      </w:rPr>
                    </w:pPr>
                    <w:r>
                      <w:rPr>
                        <w:rFonts w:ascii="SimHei" w:hAnsi="SimHei" w:eastAsia="SimHei" w:cs="SimHei"/>
                        <w:sz w:val="12"/>
                        <w:szCs w:val="12"/>
                        <w:color w:val="FFFFFF"/>
                        <w:spacing w:val="-6"/>
                        <w:position w:val="1"/>
                      </w:rPr>
                      <w:t>如π。在非交五方式十</w:t>
                    </w:r>
                    <w:r>
                      <w:rPr>
                        <w:rFonts w:ascii="SimHei" w:hAnsi="SimHei" w:eastAsia="SimHei" w:cs="SimHei"/>
                        <w:sz w:val="12"/>
                        <w:szCs w:val="12"/>
                        <w:color w:val="FFFFFF"/>
                        <w:spacing w:val="5"/>
                        <w:position w:val="1"/>
                      </w:rPr>
                      <w:t xml:space="preserve">     </w:t>
                    </w:r>
                    <w:r>
                      <w:rPr>
                        <w:rFonts w:ascii="SimSun" w:hAnsi="SimSun" w:eastAsia="SimSun" w:cs="SimSun"/>
                        <w:sz w:val="12"/>
                        <w:szCs w:val="12"/>
                        <w:color w:val="FFFFFF"/>
                        <w:spacing w:val="-6"/>
                        <w:position w:val="-1"/>
                      </w:rPr>
                      <w:t>所有命今都必页以“4</w:t>
                    </w:r>
                    <w:r>
                      <w:rPr>
                        <w:rFonts w:ascii="SimSun" w:hAnsi="SimSun" w:eastAsia="SimSun" w:cs="SimSun"/>
                        <w:sz w:val="12"/>
                        <w:szCs w:val="12"/>
                        <w:color w:val="FFFFFF"/>
                        <w:spacing w:val="-7"/>
                        <w:position w:val="-1"/>
                      </w:rPr>
                      <w:t>b2”作前缓。”</w:t>
                    </w:r>
                  </w:p>
                  <w:p>
                    <w:pPr>
                      <w:ind w:left="20"/>
                      <w:spacing w:before="1" w:line="215" w:lineRule="auto"/>
                      <w:rPr>
                        <w:rFonts w:ascii="Times New Roman" w:hAnsi="Times New Roman" w:eastAsia="Times New Roman" w:cs="Times New Roman"/>
                        <w:sz w:val="12"/>
                        <w:szCs w:val="12"/>
                      </w:rPr>
                    </w:pPr>
                    <w:r>
                      <w:rPr>
                        <w:rFonts w:ascii="SimSun" w:hAnsi="SimSun" w:eastAsia="SimSun" w:cs="SimSun"/>
                        <w:sz w:val="12"/>
                        <w:szCs w:val="12"/>
                        <w:color w:val="FFFFFF"/>
                        <w:spacing w:val="-1"/>
                      </w:rPr>
                      <w:t>使列出当前命专选项设置，销入</w:t>
                    </w:r>
                    <w:r>
                      <w:rPr>
                        <w:rFonts w:ascii="SimSun" w:hAnsi="SimSun" w:eastAsia="SimSun" w:cs="SimSun"/>
                        <w:sz w:val="12"/>
                        <w:szCs w:val="12"/>
                        <w:color w:val="FFFFFF"/>
                        <w:spacing w:val="-28"/>
                      </w:rPr>
                      <w:t xml:space="preserve"> </w:t>
                    </w:r>
                    <w:r>
                      <w:rPr>
                        <w:rFonts w:ascii="Times New Roman" w:hAnsi="Times New Roman" w:eastAsia="Times New Roman" w:cs="Times New Roman"/>
                        <w:sz w:val="12"/>
                        <w:szCs w:val="12"/>
                        <w:color w:val="FFFFFF"/>
                        <w:spacing w:val="-1"/>
                      </w:rPr>
                      <w:t>LIs1     connso     orr1oks.</w:t>
                    </w:r>
                  </w:p>
                  <w:p>
                    <w:pPr>
                      <w:ind w:left="20"/>
                      <w:spacing w:before="97" w:line="219" w:lineRule="auto"/>
                      <w:rPr>
                        <w:rFonts w:ascii="SimSun" w:hAnsi="SimSun" w:eastAsia="SimSun" w:cs="SimSun"/>
                        <w:sz w:val="12"/>
                        <w:szCs w:val="12"/>
                      </w:rPr>
                    </w:pPr>
                    <w:r>
                      <w:rPr>
                        <w:rFonts w:ascii="SimSun" w:hAnsi="SimSun" w:eastAsia="SimSun" w:cs="SimSun"/>
                        <w:sz w:val="12"/>
                        <w:szCs w:val="12"/>
                        <w:color w:val="FFFFFF"/>
                        <w:spacing w:val="1"/>
                      </w:rPr>
                      <w:t>要获取</w:t>
                    </w:r>
                    <w:r>
                      <w:rPr>
                        <w:rFonts w:ascii="YouYuan" w:hAnsi="YouYuan" w:eastAsia="YouYuan" w:cs="YouYuan"/>
                        <w:sz w:val="12"/>
                        <w:szCs w:val="12"/>
                        <w:color w:val="FFFFFF"/>
                        <w:spacing w:val="1"/>
                      </w:rPr>
                      <w:t>更详细的帮助，请参间</w:t>
                    </w:r>
                    <w:r>
                      <w:rPr>
                        <w:rFonts w:ascii="YouYuan" w:hAnsi="YouYuan" w:eastAsia="YouYuan" w:cs="YouYuan"/>
                        <w:sz w:val="12"/>
                        <w:szCs w:val="12"/>
                        <w:color w:val="FFFFFF"/>
                        <w:spacing w:val="-27"/>
                      </w:rPr>
                      <w:t xml:space="preserve"> </w:t>
                    </w:r>
                    <w:r>
                      <w:rPr>
                        <w:rFonts w:ascii="Times New Roman" w:hAnsi="Times New Roman" w:eastAsia="Times New Roman" w:cs="Times New Roman"/>
                        <w:sz w:val="12"/>
                        <w:szCs w:val="12"/>
                        <w:color w:val="FFFFFF"/>
                      </w:rPr>
                      <w:t>online</w:t>
                    </w:r>
                    <w:r>
                      <w:rPr>
                        <w:rFonts w:ascii="Times New Roman" w:hAnsi="Times New Roman" w:eastAsia="Times New Roman" w:cs="Times New Roman"/>
                        <w:sz w:val="12"/>
                        <w:szCs w:val="12"/>
                        <w:color w:val="FFFFFF"/>
                        <w:spacing w:val="1"/>
                      </w:rPr>
                      <w:t xml:space="preserve">    </w:t>
                    </w:r>
                    <w:r>
                      <w:rPr>
                        <w:rFonts w:ascii="Times New Roman" w:hAnsi="Times New Roman" w:eastAsia="Times New Roman" w:cs="Times New Roman"/>
                        <w:sz w:val="12"/>
                        <w:szCs w:val="12"/>
                        <w:color w:val="FFFFFF"/>
                      </w:rPr>
                      <w:t>Befexenee</w:t>
                    </w:r>
                    <w:r>
                      <w:rPr>
                        <w:rFonts w:ascii="Times New Roman" w:hAnsi="Times New Roman" w:eastAsia="Times New Roman" w:cs="Times New Roman"/>
                        <w:sz w:val="12"/>
                        <w:szCs w:val="12"/>
                        <w:color w:val="FFFFFF"/>
                        <w:spacing w:val="1"/>
                      </w:rPr>
                      <w:t xml:space="preserve">     </w:t>
                    </w:r>
                    <w:r>
                      <w:rPr>
                        <w:rFonts w:ascii="Times New Roman" w:hAnsi="Times New Roman" w:eastAsia="Times New Roman" w:cs="Times New Roman"/>
                        <w:sz w:val="12"/>
                        <w:szCs w:val="12"/>
                        <w:color w:val="FFFFFF"/>
                      </w:rPr>
                      <w:t>hontsl</w:t>
                    </w:r>
                    <w:r>
                      <w:rPr>
                        <w:rFonts w:ascii="SimSun" w:hAnsi="SimSun" w:eastAsia="SimSun" w:cs="SimSun"/>
                        <w:sz w:val="12"/>
                        <w:szCs w:val="12"/>
                        <w:color w:val="FFFFFF"/>
                        <w:spacing w:val="1"/>
                      </w:rPr>
                      <w:t>。</w:t>
                    </w:r>
                  </w:p>
                  <w:p>
                    <w:pPr>
                      <w:ind w:left="20"/>
                      <w:spacing w:before="73"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rPr>
                      <w:t>h2_-&gt;CREATE DATAEBBE thea</w:t>
                    </w:r>
                    <w:r>
                      <w:rPr>
                        <w:rFonts w:ascii="Times New Roman" w:hAnsi="Times New Roman" w:eastAsia="Times New Roman" w:cs="Times New Roman"/>
                        <w:sz w:val="12"/>
                        <w:szCs w:val="12"/>
                        <w:color w:val="FFFFFF"/>
                        <w:spacing w:val="-1"/>
                      </w:rPr>
                      <w:t>nple</w:t>
                    </w:r>
                  </w:p>
                  <w:p>
                    <w:pPr>
                      <w:ind w:left="20"/>
                      <w:spacing w:before="13" w:line="221" w:lineRule="auto"/>
                      <w:rPr>
                        <w:rFonts w:ascii="SimHei" w:hAnsi="SimHei" w:eastAsia="SimHei" w:cs="SimHei"/>
                        <w:sz w:val="12"/>
                        <w:szCs w:val="12"/>
                      </w:rPr>
                    </w:pPr>
                    <w:r>
                      <w:rPr>
                        <w:rFonts w:ascii="SimSun" w:hAnsi="SimSun" w:eastAsia="SimSun" w:cs="SimSun"/>
                        <w:sz w:val="12"/>
                        <w:szCs w:val="12"/>
                        <w:color w:val="FFFFFF"/>
                        <w:spacing w:val="-4"/>
                      </w:rPr>
                      <w:t>DB2SBS  CREATE</w:t>
                    </w:r>
                    <w:r>
                      <w:rPr>
                        <w:rFonts w:ascii="SimSun" w:hAnsi="SimSun" w:eastAsia="SimSun" w:cs="SimSun"/>
                        <w:sz w:val="12"/>
                        <w:szCs w:val="12"/>
                        <w:color w:val="FFFFFF"/>
                        <w:spacing w:val="12"/>
                      </w:rPr>
                      <w:t xml:space="preserve">  </w:t>
                    </w:r>
                    <w:r>
                      <w:rPr>
                        <w:rFonts w:ascii="SimSun" w:hAnsi="SimSun" w:eastAsia="SimSun" w:cs="SimSun"/>
                        <w:sz w:val="12"/>
                        <w:szCs w:val="12"/>
                        <w:color w:val="FFFFFF"/>
                        <w:spacing w:val="-4"/>
                      </w:rPr>
                      <w:t>DBTABNSE</w:t>
                    </w:r>
                    <w:r>
                      <w:rPr>
                        <w:rFonts w:ascii="SimSun" w:hAnsi="SimSun" w:eastAsia="SimSun" w:cs="SimSun"/>
                        <w:sz w:val="12"/>
                        <w:szCs w:val="12"/>
                        <w:color w:val="FFFFFF"/>
                        <w:spacing w:val="13"/>
                      </w:rPr>
                      <w:t xml:space="preserve">  </w:t>
                    </w:r>
                    <w:r>
                      <w:rPr>
                        <w:rFonts w:ascii="SimHei" w:hAnsi="SimHei" w:eastAsia="SimHei" w:cs="SimHei"/>
                        <w:sz w:val="12"/>
                        <w:szCs w:val="12"/>
                        <w:color w:val="FFFFFF"/>
                        <w:spacing w:val="-4"/>
                      </w:rPr>
                      <w:t>市一成功完成。</w:t>
                    </w:r>
                  </w:p>
                </w:txbxContent>
              </v:textbox>
            </v:shape>
          </v:group>
        </w:pict>
      </w:r>
    </w:p>
    <w:p>
      <w:pPr>
        <w:ind w:left="3490"/>
        <w:spacing w:before="225" w:line="219" w:lineRule="auto"/>
        <w:rPr>
          <w:rFonts w:ascii="SimSun" w:hAnsi="SimSun" w:eastAsia="SimSun" w:cs="SimSun"/>
          <w:sz w:val="17"/>
          <w:szCs w:val="17"/>
        </w:rPr>
      </w:pPr>
      <w:r>
        <w:rPr>
          <w:rFonts w:ascii="SimSun" w:hAnsi="SimSun" w:eastAsia="SimSun" w:cs="SimSun"/>
          <w:sz w:val="17"/>
          <w:szCs w:val="17"/>
          <w:spacing w:val="6"/>
        </w:rPr>
        <w:t>图2</w:t>
      </w:r>
      <w:r>
        <w:rPr>
          <w:rFonts w:ascii="SimSun" w:hAnsi="SimSun" w:eastAsia="SimSun" w:cs="SimSun"/>
          <w:sz w:val="17"/>
          <w:szCs w:val="17"/>
          <w:spacing w:val="-32"/>
        </w:rPr>
        <w:t xml:space="preserve"> </w:t>
      </w:r>
      <w:r>
        <w:rPr>
          <w:rFonts w:ascii="SimSun" w:hAnsi="SimSun" w:eastAsia="SimSun" w:cs="SimSun"/>
          <w:sz w:val="17"/>
          <w:szCs w:val="17"/>
          <w:spacing w:val="6"/>
        </w:rPr>
        <w:t>.</w:t>
      </w:r>
      <w:r>
        <w:rPr>
          <w:rFonts w:ascii="SimSun" w:hAnsi="SimSun" w:eastAsia="SimSun" w:cs="SimSun"/>
          <w:sz w:val="17"/>
          <w:szCs w:val="17"/>
          <w:spacing w:val="-34"/>
        </w:rPr>
        <w:t xml:space="preserve"> </w:t>
      </w:r>
      <w:r>
        <w:rPr>
          <w:rFonts w:ascii="SimSun" w:hAnsi="SimSun" w:eastAsia="SimSun" w:cs="SimSun"/>
          <w:sz w:val="17"/>
          <w:szCs w:val="17"/>
          <w:spacing w:val="6"/>
        </w:rPr>
        <w:t>1</w:t>
      </w:r>
      <w:r>
        <w:rPr>
          <w:rFonts w:ascii="SimSun" w:hAnsi="SimSun" w:eastAsia="SimSun" w:cs="SimSun"/>
          <w:sz w:val="17"/>
          <w:szCs w:val="17"/>
          <w:spacing w:val="68"/>
        </w:rPr>
        <w:t xml:space="preserve"> </w:t>
      </w:r>
      <w:r>
        <w:rPr>
          <w:rFonts w:ascii="SimSun" w:hAnsi="SimSun" w:eastAsia="SimSun" w:cs="SimSun"/>
          <w:sz w:val="17"/>
          <w:szCs w:val="17"/>
          <w:spacing w:val="6"/>
        </w:rPr>
        <w:t>命令方式创建数据库</w:t>
      </w:r>
    </w:p>
    <w:p>
      <w:pPr>
        <w:pStyle w:val="BodyText"/>
        <w:spacing w:line="270" w:lineRule="auto"/>
        <w:rPr/>
      </w:pPr>
      <w:r/>
    </w:p>
    <w:p>
      <w:pPr>
        <w:pStyle w:val="BodyText"/>
        <w:ind w:firstLine="1550"/>
        <w:spacing w:before="1" w:line="3150" w:lineRule="exact"/>
        <w:rPr/>
      </w:pPr>
      <w:r>
        <w:rPr>
          <w:position w:val="-62"/>
        </w:rPr>
        <w:pict>
          <v:group id="_x0000_s12" style="mso-position-vertical-relative:line;mso-position-horizontal-relative:char;width:310pt;height:157.5pt;" filled="false" stroked="false" coordsize="6200,3150" coordorigin="0,0">
            <v:shape id="_x0000_s14" style="position:absolute;left:0;top:0;width:6200;height:3150;" filled="false" stroked="false" type="#_x0000_t75">
              <v:imagedata o:title="" r:id="rId28"/>
            </v:shape>
            <v:shape id="_x0000_s16" style="position:absolute;left:81;top:80;width:5652;height:2817;" filled="false" stroked="false" type="#_x0000_t202">
              <v:fill on="false"/>
              <v:stroke on="false"/>
              <v:path/>
              <v:imagedata o:title=""/>
              <o:lock v:ext="edit" aspectratio="false"/>
              <v:textbox inset="0mm,0mm,0mm,0mm">
                <w:txbxContent>
                  <w:p>
                    <w:pPr>
                      <w:ind w:left="38"/>
                      <w:spacing w:before="20" w:line="109" w:lineRule="exact"/>
                      <w:rPr/>
                    </w:pPr>
                    <w:r>
                      <w:rPr>
                        <w:position w:val="-2"/>
                      </w:rPr>
                      <w:drawing>
                        <wp:inline distT="0" distB="0" distL="0" distR="0">
                          <wp:extent cx="69847" cy="69813"/>
                          <wp:effectExtent l="0" t="0" r="0" b="0"/>
                          <wp:docPr id="46" name="IM 46"/>
                          <wp:cNvGraphicFramePr/>
                          <a:graphic>
                            <a:graphicData uri="http://schemas.openxmlformats.org/drawingml/2006/picture">
                              <pic:pic>
                                <pic:nvPicPr>
                                  <pic:cNvPr id="46" name="IM 46"/>
                                  <pic:cNvPicPr/>
                                </pic:nvPicPr>
                                <pic:blipFill>
                                  <a:blip r:embed="rId29"/>
                                  <a:stretch>
                                    <a:fillRect/>
                                  </a:stretch>
                                </pic:blipFill>
                                <pic:spPr>
                                  <a:xfrm rot="0">
                                    <a:off x="0" y="0"/>
                                    <a:ext cx="69847" cy="69813"/>
                                  </a:xfrm>
                                  <a:prstGeom prst="rect">
                                    <a:avLst/>
                                  </a:prstGeom>
                                </pic:spPr>
                              </pic:pic>
                            </a:graphicData>
                          </a:graphic>
                        </wp:inline>
                      </w:drawing>
                    </w:r>
                  </w:p>
                  <w:p>
                    <w:pPr>
                      <w:ind w:left="20"/>
                      <w:spacing w:before="182" w:line="222" w:lineRule="auto"/>
                      <w:rPr>
                        <w:rFonts w:ascii="SimHei" w:hAnsi="SimHei" w:eastAsia="SimHei" w:cs="SimHei"/>
                        <w:sz w:val="12"/>
                        <w:szCs w:val="12"/>
                      </w:rPr>
                    </w:pPr>
                    <w:r>
                      <w:rPr>
                        <w:rFonts w:ascii="SimHei" w:hAnsi="SimHei" w:eastAsia="SimHei" w:cs="SimHei"/>
                        <w:sz w:val="12"/>
                        <w:szCs w:val="12"/>
                        <w:b/>
                        <w:bCs/>
                        <w:spacing w:val="8"/>
                      </w:rPr>
                      <w:t>选择工作空间</w:t>
                    </w:r>
                  </w:p>
                  <w:p>
                    <w:pPr>
                      <w:ind w:left="98"/>
                      <w:spacing w:before="87" w:line="170" w:lineRule="exact"/>
                      <w:rPr>
                        <w:rFonts w:ascii="SimHei" w:hAnsi="SimHei" w:eastAsia="SimHei" w:cs="SimHei"/>
                        <w:sz w:val="12"/>
                        <w:szCs w:val="12"/>
                      </w:rPr>
                    </w:pPr>
                    <w:r>
                      <w:rPr>
                        <w:rFonts w:ascii="SimSun" w:hAnsi="SimSun" w:eastAsia="SimSun" w:cs="SimSun"/>
                        <w:sz w:val="12"/>
                        <w:szCs w:val="12"/>
                        <w:spacing w:val="-4"/>
                        <w:position w:val="3"/>
                      </w:rPr>
                      <w:t>IBM</w:t>
                    </w:r>
                    <w:r>
                      <w:rPr>
                        <w:rFonts w:ascii="SimSun" w:hAnsi="SimSun" w:eastAsia="SimSun" w:cs="SimSun"/>
                        <w:sz w:val="12"/>
                        <w:szCs w:val="12"/>
                        <w:spacing w:val="37"/>
                        <w:position w:val="3"/>
                      </w:rPr>
                      <w:t xml:space="preserve"> </w:t>
                    </w:r>
                    <w:r>
                      <w:rPr>
                        <w:rFonts w:ascii="SimSun" w:hAnsi="SimSun" w:eastAsia="SimSun" w:cs="SimSun"/>
                        <w:sz w:val="12"/>
                        <w:szCs w:val="12"/>
                        <w:spacing w:val="-4"/>
                        <w:position w:val="3"/>
                      </w:rPr>
                      <w:t>Data</w:t>
                    </w:r>
                    <w:r>
                      <w:rPr>
                        <w:rFonts w:ascii="SimSun" w:hAnsi="SimSun" w:eastAsia="SimSun" w:cs="SimSun"/>
                        <w:sz w:val="12"/>
                        <w:szCs w:val="12"/>
                        <w:spacing w:val="29"/>
                        <w:position w:val="3"/>
                      </w:rPr>
                      <w:t xml:space="preserve"> </w:t>
                    </w:r>
                    <w:r>
                      <w:rPr>
                        <w:rFonts w:ascii="SimSun" w:hAnsi="SimSun" w:eastAsia="SimSun" w:cs="SimSun"/>
                        <w:sz w:val="12"/>
                        <w:szCs w:val="12"/>
                        <w:spacing w:val="-4"/>
                        <w:position w:val="3"/>
                      </w:rPr>
                      <w:t>Studio</w:t>
                    </w:r>
                    <w:r>
                      <w:rPr>
                        <w:rFonts w:ascii="SimHei" w:hAnsi="SimHei" w:eastAsia="SimHei" w:cs="SimHei"/>
                        <w:sz w:val="12"/>
                        <w:szCs w:val="12"/>
                        <w:spacing w:val="-4"/>
                        <w:position w:val="3"/>
                      </w:rPr>
                      <w:t>将项目存储在一个称为工作空间的文件夹中。</w:t>
                    </w:r>
                  </w:p>
                  <w:p>
                    <w:pPr>
                      <w:ind w:left="98"/>
                      <w:spacing w:line="221" w:lineRule="auto"/>
                      <w:rPr>
                        <w:rFonts w:ascii="SimHei" w:hAnsi="SimHei" w:eastAsia="SimHei" w:cs="SimHei"/>
                        <w:sz w:val="12"/>
                        <w:szCs w:val="12"/>
                      </w:rPr>
                    </w:pPr>
                    <w:r>
                      <w:rPr>
                        <w:rFonts w:ascii="SimHei" w:hAnsi="SimHei" w:eastAsia="SimHei" w:cs="SimHei"/>
                        <w:sz w:val="12"/>
                        <w:szCs w:val="12"/>
                        <w:spacing w:val="-5"/>
                      </w:rPr>
                      <w:t>选择要用于此会话的工作空间文件夹。</w:t>
                    </w:r>
                  </w:p>
                  <w:p>
                    <w:pPr>
                      <w:ind w:left="98"/>
                      <w:spacing w:before="212" w:line="163" w:lineRule="exact"/>
                      <w:rPr>
                        <w:rFonts w:ascii="Arial" w:hAnsi="Arial" w:eastAsia="Arial" w:cs="Arial"/>
                        <w:sz w:val="12"/>
                        <w:szCs w:val="12"/>
                      </w:rPr>
                    </w:pPr>
                    <w:r>
                      <w:rPr>
                        <w:rFonts w:ascii="YouYuan" w:hAnsi="YouYuan" w:eastAsia="YouYuan" w:cs="YouYuan"/>
                        <w:sz w:val="12"/>
                        <w:szCs w:val="12"/>
                        <w:position w:val="2"/>
                      </w:rPr>
                      <w:t>工作空间</w:t>
                    </w:r>
                    <w:r>
                      <w:rPr>
                        <w:rFonts w:ascii="Arial" w:hAnsi="Arial" w:eastAsia="Arial" w:cs="Arial"/>
                        <w:sz w:val="12"/>
                        <w:szCs w:val="12"/>
                        <w:position w:val="2"/>
                      </w:rPr>
                      <w:t>(W):   </w:t>
                    </w:r>
                    <w:r>
                      <w:rPr>
                        <w:rFonts w:ascii="Arial" w:hAnsi="Arial" w:eastAsia="Arial" w:cs="Arial"/>
                        <w:sz w:val="12"/>
                        <w:szCs w:val="12"/>
                        <w:position w:val="1"/>
                      </w:rPr>
                      <w:t>|C\Users\jianwu\IBM\r</w:t>
                    </w:r>
                    <w:r>
                      <w:rPr>
                        <w:rFonts w:ascii="Arial" w:hAnsi="Arial" w:eastAsia="Arial" w:cs="Arial"/>
                        <w:sz w:val="12"/>
                        <w:szCs w:val="12"/>
                        <w:spacing w:val="-1"/>
                        <w:position w:val="1"/>
                      </w:rPr>
                      <w:t>ationalsdp\workspace</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98"/>
                      <w:spacing w:before="40" w:line="222" w:lineRule="auto"/>
                      <w:rPr>
                        <w:rFonts w:ascii="SimSun" w:hAnsi="SimSun" w:eastAsia="SimSun" w:cs="SimSun"/>
                        <w:sz w:val="12"/>
                        <w:szCs w:val="12"/>
                      </w:rPr>
                    </w:pPr>
                    <w:r>
                      <w:rPr>
                        <w:rFonts w:ascii="SimHei" w:hAnsi="SimHei" w:eastAsia="SimHei" w:cs="SimHei"/>
                        <w:sz w:val="12"/>
                        <w:szCs w:val="12"/>
                        <w:spacing w:val="-3"/>
                      </w:rPr>
                      <w:t>□将此值用作缺省值并且不再询问</w:t>
                    </w:r>
                    <w:r>
                      <w:rPr>
                        <w:rFonts w:ascii="SimSun" w:hAnsi="SimSun" w:eastAsia="SimSun" w:cs="SimSun"/>
                        <w:sz w:val="12"/>
                        <w:szCs w:val="12"/>
                        <w:spacing w:val="-3"/>
                      </w:rPr>
                      <w:t>(U)</w:t>
                    </w:r>
                  </w:p>
                  <w:p>
                    <w:pPr>
                      <w:spacing w:before="219" w:line="227" w:lineRule="auto"/>
                      <w:jc w:val="right"/>
                      <w:rPr>
                        <w:rFonts w:ascii="SimSun" w:hAnsi="SimSun" w:eastAsia="SimSun" w:cs="SimSun"/>
                        <w:sz w:val="17"/>
                        <w:szCs w:val="17"/>
                      </w:rPr>
                    </w:pPr>
                    <w:r>
                      <w:rPr>
                        <w:rFonts w:ascii="YouYuan" w:hAnsi="YouYuan" w:eastAsia="YouYuan" w:cs="YouYuan"/>
                        <w:sz w:val="12"/>
                        <w:szCs w:val="12"/>
                        <w:spacing w:val="-9"/>
                        <w:w w:val="92"/>
                        <w:position w:val="-1"/>
                      </w:rPr>
                      <w:t>确定</w:t>
                    </w:r>
                    <w:r>
                      <w:rPr>
                        <w:rFonts w:ascii="YouYuan" w:hAnsi="YouYuan" w:eastAsia="YouYuan" w:cs="YouYuan"/>
                        <w:sz w:val="12"/>
                        <w:szCs w:val="12"/>
                        <w:spacing w:val="4"/>
                        <w:position w:val="-1"/>
                      </w:rPr>
                      <w:t xml:space="preserve">           </w:t>
                    </w:r>
                    <w:r>
                      <w:rPr>
                        <w:rFonts w:ascii="SimSun" w:hAnsi="SimSun" w:eastAsia="SimSun" w:cs="SimSun"/>
                        <w:sz w:val="17"/>
                        <w:szCs w:val="17"/>
                        <w:spacing w:val="-9"/>
                        <w:w w:val="92"/>
                      </w:rPr>
                      <w:t>取消</w:t>
                    </w:r>
                  </w:p>
                </w:txbxContent>
              </v:textbox>
            </v:shape>
            <v:shape id="_x0000_s18" style="position:absolute;left:5289;top:1191;width:435;height:168;" filled="false" stroked="false" type="#_x0000_t202">
              <v:fill on="false"/>
              <v:stroke on="false"/>
              <v:path/>
              <v:imagedata o:title=""/>
              <o:lock v:ext="edit" aspectratio="false"/>
              <v:textbox inset="0mm,0mm,0mm,0mm">
                <w:txbxContent>
                  <w:p>
                    <w:pPr>
                      <w:ind w:left="20"/>
                      <w:spacing w:before="20" w:line="212" w:lineRule="auto"/>
                      <w:rPr>
                        <w:rFonts w:ascii="Times New Roman" w:hAnsi="Times New Roman" w:eastAsia="Times New Roman" w:cs="Times New Roman"/>
                        <w:sz w:val="12"/>
                        <w:szCs w:val="12"/>
                      </w:rPr>
                    </w:pPr>
                    <w:r>
                      <w:rPr>
                        <w:rFonts w:ascii="SimSun" w:hAnsi="SimSun" w:eastAsia="SimSun" w:cs="SimSun"/>
                        <w:sz w:val="12"/>
                        <w:szCs w:val="12"/>
                        <w:spacing w:val="-2"/>
                      </w:rPr>
                      <w:t>测范</w:t>
                    </w:r>
                    <w:r>
                      <w:rPr>
                        <w:rFonts w:ascii="Times New Roman" w:hAnsi="Times New Roman" w:eastAsia="Times New Roman" w:cs="Times New Roman"/>
                        <w:sz w:val="12"/>
                        <w:szCs w:val="12"/>
                        <w:spacing w:val="-2"/>
                      </w:rPr>
                      <w:t>(B)</w:t>
                    </w:r>
                  </w:p>
                </w:txbxContent>
              </v:textbox>
            </v:shape>
          </v:group>
        </w:pict>
      </w:r>
    </w:p>
    <w:p>
      <w:pPr>
        <w:ind w:left="3770"/>
        <w:spacing w:before="157" w:line="220" w:lineRule="auto"/>
        <w:rPr>
          <w:rFonts w:ascii="SimSun" w:hAnsi="SimSun" w:eastAsia="SimSun" w:cs="SimSun"/>
          <w:sz w:val="17"/>
          <w:szCs w:val="17"/>
        </w:rPr>
      </w:pPr>
      <w:r>
        <w:rPr>
          <w:rFonts w:ascii="SimSun" w:hAnsi="SimSun" w:eastAsia="SimSun" w:cs="SimSun"/>
          <w:sz w:val="17"/>
          <w:szCs w:val="17"/>
          <w:spacing w:val="6"/>
        </w:rPr>
        <w:t>图2</w:t>
      </w:r>
      <w:r>
        <w:rPr>
          <w:rFonts w:ascii="SimSun" w:hAnsi="SimSun" w:eastAsia="SimSun" w:cs="SimSun"/>
          <w:sz w:val="17"/>
          <w:szCs w:val="17"/>
          <w:spacing w:val="-39"/>
        </w:rPr>
        <w:t xml:space="preserve"> </w:t>
      </w:r>
      <w:r>
        <w:rPr>
          <w:rFonts w:ascii="SimSun" w:hAnsi="SimSun" w:eastAsia="SimSun" w:cs="SimSun"/>
          <w:sz w:val="17"/>
          <w:szCs w:val="17"/>
          <w:spacing w:val="6"/>
        </w:rPr>
        <w:t>.</w:t>
      </w:r>
      <w:r>
        <w:rPr>
          <w:rFonts w:ascii="SimSun" w:hAnsi="SimSun" w:eastAsia="SimSun" w:cs="SimSun"/>
          <w:sz w:val="17"/>
          <w:szCs w:val="17"/>
          <w:spacing w:val="-50"/>
        </w:rPr>
        <w:t xml:space="preserve"> </w:t>
      </w:r>
      <w:r>
        <w:rPr>
          <w:rFonts w:ascii="SimSun" w:hAnsi="SimSun" w:eastAsia="SimSun" w:cs="SimSun"/>
          <w:sz w:val="17"/>
          <w:szCs w:val="17"/>
          <w:spacing w:val="6"/>
        </w:rPr>
        <w:t>2</w:t>
      </w:r>
      <w:r>
        <w:rPr>
          <w:rFonts w:ascii="SimSun" w:hAnsi="SimSun" w:eastAsia="SimSun" w:cs="SimSun"/>
          <w:sz w:val="17"/>
          <w:szCs w:val="17"/>
          <w:spacing w:val="84"/>
        </w:rPr>
        <w:t xml:space="preserve"> </w:t>
      </w:r>
      <w:r>
        <w:rPr>
          <w:rFonts w:ascii="SimSun" w:hAnsi="SimSun" w:eastAsia="SimSun" w:cs="SimSun"/>
          <w:sz w:val="17"/>
          <w:szCs w:val="17"/>
          <w:spacing w:val="6"/>
        </w:rPr>
        <w:t>选择工作空间</w:t>
      </w:r>
    </w:p>
    <w:p>
      <w:pPr>
        <w:pStyle w:val="BodyText"/>
        <w:spacing w:line="278" w:lineRule="auto"/>
        <w:rPr/>
      </w:pPr>
      <w:r/>
    </w:p>
    <w:p>
      <w:pPr>
        <w:pStyle w:val="BodyText"/>
        <w:ind w:firstLine="1740"/>
        <w:spacing w:line="4170" w:lineRule="exact"/>
        <w:rPr/>
      </w:pPr>
      <w:r>
        <w:rPr>
          <w:position w:val="-83"/>
        </w:rPr>
        <w:pict>
          <v:group id="_x0000_s20" style="mso-position-vertical-relative:line;mso-position-horizontal-relative:char;width:292.55pt;height:208.5pt;" filled="false" stroked="false" coordsize="5850,4170" coordorigin="0,0">
            <v:shape id="_x0000_s22" style="position:absolute;left:0;top:0;width:5850;height:4170;" filled="false" stroked="false" type="#_x0000_t75">
              <v:imagedata o:title="" r:id="rId30"/>
            </v:shape>
            <v:shape id="_x0000_s24" style="position:absolute;left:940;top:127;width:4171;height:3681;" filled="false" stroked="false" type="#_x0000_t202">
              <v:fill on="false"/>
              <v:stroke on="false"/>
              <v:path/>
              <v:imagedata o:title=""/>
              <o:lock v:ext="edit" aspectratio="false"/>
              <v:textbox inset="0mm,0mm,0mm,0mm">
                <w:txbxContent>
                  <w:p>
                    <w:pPr>
                      <w:ind w:left="264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Data</w:t>
                    </w:r>
                    <w:r>
                      <w:rPr>
                        <w:rFonts w:ascii="Times New Roman" w:hAnsi="Times New Roman" w:eastAsia="Times New Roman" w:cs="Times New Roman"/>
                        <w:sz w:val="17"/>
                        <w:szCs w:val="17"/>
                        <w:spacing w:val="17"/>
                        <w:w w:val="101"/>
                      </w:rPr>
                      <w:t xml:space="preserve"> </w:t>
                    </w:r>
                    <w:r>
                      <w:rPr>
                        <w:rFonts w:ascii="Times New Roman" w:hAnsi="Times New Roman" w:eastAsia="Times New Roman" w:cs="Times New Roman"/>
                        <w:sz w:val="17"/>
                        <w:szCs w:val="17"/>
                        <w:spacing w:val="-2"/>
                      </w:rPr>
                      <w:t>Studio</w:t>
                    </w:r>
                  </w:p>
                  <w:p>
                    <w:pPr>
                      <w:ind w:left="2840" w:right="391"/>
                      <w:spacing w:before="57" w:line="269" w:lineRule="auto"/>
                      <w:jc w:val="right"/>
                      <w:rPr>
                        <w:rFonts w:ascii="Arial" w:hAnsi="Arial" w:eastAsia="Arial" w:cs="Arial"/>
                        <w:sz w:val="12"/>
                        <w:szCs w:val="12"/>
                      </w:rPr>
                    </w:pPr>
                    <w:r>
                      <w:rPr>
                        <w:rFonts w:ascii="YouYuan" w:hAnsi="YouYuan" w:eastAsia="YouYuan" w:cs="YouYuan"/>
                        <w:sz w:val="12"/>
                        <w:szCs w:val="12"/>
                        <w:spacing w:val="-7"/>
                      </w:rPr>
                      <w:t>窗口</w:t>
                    </w:r>
                    <w:r>
                      <w:rPr>
                        <w:rFonts w:ascii="Arial" w:hAnsi="Arial" w:eastAsia="Arial" w:cs="Arial"/>
                        <w:sz w:val="12"/>
                        <w:szCs w:val="12"/>
                        <w:spacing w:val="-7"/>
                      </w:rPr>
                      <w:t>(W)      </w:t>
                    </w:r>
                    <w:r>
                      <w:rPr>
                        <w:rFonts w:ascii="SimSun" w:hAnsi="SimSun" w:eastAsia="SimSun" w:cs="SimSun"/>
                        <w:sz w:val="12"/>
                        <w:szCs w:val="12"/>
                        <w:spacing w:val="-7"/>
                        <w:position w:val="-1"/>
                      </w:rPr>
                      <w:t>帮助</w:t>
                    </w:r>
                    <w:r>
                      <w:rPr>
                        <w:rFonts w:ascii="Arial" w:hAnsi="Arial" w:eastAsia="Arial" w:cs="Arial"/>
                        <w:sz w:val="12"/>
                        <w:szCs w:val="12"/>
                        <w:spacing w:val="-7"/>
                        <w:position w:val="-1"/>
                      </w:rPr>
                      <w:t>(H)</w:t>
                    </w:r>
                    <w:r>
                      <w:rPr>
                        <w:rFonts w:ascii="Arial" w:hAnsi="Arial" w:eastAsia="Arial" w:cs="Arial"/>
                        <w:sz w:val="12"/>
                        <w:szCs w:val="12"/>
                        <w:spacing w:val="10"/>
                        <w:w w:val="101"/>
                        <w:position w:val="-1"/>
                      </w:rPr>
                      <w:t xml:space="preserve"> </w:t>
                    </w:r>
                    <w:r>
                      <w:rPr>
                        <w:rFonts w:ascii="YouYuan" w:hAnsi="YouYuan" w:eastAsia="YouYuan" w:cs="YouYuan"/>
                        <w:sz w:val="12"/>
                        <w:szCs w:val="12"/>
                        <w:spacing w:val="-2"/>
                      </w:rPr>
                      <w:t>新建密口</w:t>
                    </w:r>
                    <w:r>
                      <w:rPr>
                        <w:rFonts w:ascii="Arial" w:hAnsi="Arial" w:eastAsia="Arial" w:cs="Arial"/>
                        <w:sz w:val="12"/>
                        <w:szCs w:val="12"/>
                        <w:spacing w:val="-2"/>
                      </w:rPr>
                      <w:t>(N)</w:t>
                    </w:r>
                  </w:p>
                  <w:p>
                    <w:pPr>
                      <w:ind w:left="3090" w:right="326" w:hanging="40"/>
                      <w:spacing w:before="153" w:line="260" w:lineRule="auto"/>
                      <w:rPr>
                        <w:rFonts w:ascii="SimSun" w:hAnsi="SimSun" w:eastAsia="SimSun" w:cs="SimSun"/>
                        <w:sz w:val="12"/>
                        <w:szCs w:val="12"/>
                      </w:rPr>
                    </w:pPr>
                    <w:r>
                      <w:rPr>
                        <w:rFonts w:ascii="SimSun" w:hAnsi="SimSun" w:eastAsia="SimSun" w:cs="SimSun"/>
                        <w:sz w:val="12"/>
                        <w:szCs w:val="12"/>
                      </w:rPr>
                      <w:t>新建编编器(E)</w:t>
                    </w:r>
                    <w:r>
                      <w:rPr>
                        <w:rFonts w:ascii="SimSun" w:hAnsi="SimSun" w:eastAsia="SimSun" w:cs="SimSun"/>
                        <w:sz w:val="12"/>
                        <w:szCs w:val="12"/>
                        <w:spacing w:val="3"/>
                      </w:rPr>
                      <w:t xml:space="preserve"> </w:t>
                    </w:r>
                    <w:r>
                      <w:rPr>
                        <w:rFonts w:ascii="YouYuan" w:hAnsi="YouYuan" w:eastAsia="YouYuan" w:cs="YouYuan"/>
                        <w:sz w:val="12"/>
                        <w:szCs w:val="12"/>
                        <w:spacing w:val="-4"/>
                      </w:rPr>
                      <w:t>打开透视图</w:t>
                    </w:r>
                    <w:r>
                      <w:rPr>
                        <w:rFonts w:ascii="SimSun" w:hAnsi="SimSun" w:eastAsia="SimSun" w:cs="SimSun"/>
                        <w:sz w:val="12"/>
                        <w:szCs w:val="12"/>
                        <w:spacing w:val="-4"/>
                      </w:rPr>
                      <w:t>(O)</w:t>
                    </w:r>
                  </w:p>
                  <w:p>
                    <w:pPr>
                      <w:ind w:left="3090"/>
                      <w:spacing w:before="82" w:line="220" w:lineRule="auto"/>
                      <w:rPr>
                        <w:rFonts w:ascii="SimSun" w:hAnsi="SimSun" w:eastAsia="SimSun" w:cs="SimSun"/>
                        <w:sz w:val="12"/>
                        <w:szCs w:val="12"/>
                      </w:rPr>
                    </w:pPr>
                    <w:r>
                      <w:rPr>
                        <w:rFonts w:ascii="SimSun" w:hAnsi="SimSun" w:eastAsia="SimSun" w:cs="SimSun"/>
                        <w:sz w:val="12"/>
                        <w:szCs w:val="12"/>
                        <w:spacing w:val="-11"/>
                      </w:rPr>
                      <w:t>显示视图(V)</w:t>
                    </w:r>
                  </w:p>
                  <w:p>
                    <w:pPr>
                      <w:ind w:left="3090"/>
                      <w:spacing w:before="119" w:line="224" w:lineRule="auto"/>
                      <w:rPr>
                        <w:rFonts w:ascii="SimSun" w:hAnsi="SimSun" w:eastAsia="SimSun" w:cs="SimSun"/>
                        <w:sz w:val="12"/>
                        <w:szCs w:val="12"/>
                      </w:rPr>
                    </w:pPr>
                    <w:r>
                      <w:rPr>
                        <w:rFonts w:ascii="YouYuan" w:hAnsi="YouYuan" w:eastAsia="YouYuan" w:cs="YouYuan"/>
                        <w:sz w:val="12"/>
                        <w:szCs w:val="12"/>
                        <w:spacing w:val="-10"/>
                        <w:w w:val="97"/>
                      </w:rPr>
                      <w:t>定制透视图</w:t>
                    </w:r>
                    <w:r>
                      <w:rPr>
                        <w:rFonts w:ascii="SimSun" w:hAnsi="SimSun" w:eastAsia="SimSun" w:cs="SimSun"/>
                        <w:sz w:val="12"/>
                        <w:szCs w:val="12"/>
                        <w:spacing w:val="-10"/>
                        <w:w w:val="97"/>
                      </w:rPr>
                      <w:t>(Z).…</w:t>
                    </w:r>
                  </w:p>
                  <w:p>
                    <w:pPr>
                      <w:ind w:left="3090" w:right="20"/>
                      <w:spacing w:before="72" w:line="272" w:lineRule="auto"/>
                      <w:rPr>
                        <w:rFonts w:ascii="SimSun" w:hAnsi="SimSun" w:eastAsia="SimSun" w:cs="SimSun"/>
                        <w:sz w:val="12"/>
                        <w:szCs w:val="12"/>
                      </w:rPr>
                    </w:pPr>
                    <w:r>
                      <w:rPr>
                        <w:rFonts w:ascii="SimHei" w:hAnsi="SimHei" w:eastAsia="SimHei" w:cs="SimHei"/>
                        <w:sz w:val="12"/>
                        <w:szCs w:val="12"/>
                        <w:spacing w:val="-8"/>
                      </w:rPr>
                      <w:t>将透视图另存为</w:t>
                    </w:r>
                    <w:r>
                      <w:rPr>
                        <w:rFonts w:ascii="SimSun" w:hAnsi="SimSun" w:eastAsia="SimSun" w:cs="SimSun"/>
                        <w:sz w:val="12"/>
                        <w:szCs w:val="12"/>
                        <w:spacing w:val="-8"/>
                      </w:rPr>
                      <w:t>(A)…</w:t>
                    </w:r>
                    <w:r>
                      <w:rPr>
                        <w:rFonts w:ascii="SimSun" w:hAnsi="SimSun" w:eastAsia="SimSun" w:cs="SimSun"/>
                        <w:sz w:val="12"/>
                        <w:szCs w:val="12"/>
                        <w:spacing w:val="7"/>
                      </w:rPr>
                      <w:t xml:space="preserve"> </w:t>
                    </w:r>
                    <w:r>
                      <w:rPr>
                        <w:rFonts w:ascii="SimHei" w:hAnsi="SimHei" w:eastAsia="SimHei" w:cs="SimHei"/>
                        <w:sz w:val="12"/>
                        <w:szCs w:val="12"/>
                        <w:spacing w:val="-5"/>
                      </w:rPr>
                      <w:t>复位透视图</w:t>
                    </w:r>
                    <w:r>
                      <w:rPr>
                        <w:rFonts w:ascii="SimSun" w:hAnsi="SimSun" w:eastAsia="SimSun" w:cs="SimSun"/>
                        <w:sz w:val="12"/>
                        <w:szCs w:val="12"/>
                        <w:spacing w:val="-5"/>
                      </w:rPr>
                      <w:t>(R)…</w:t>
                    </w:r>
                  </w:p>
                  <w:p>
                    <w:pPr>
                      <w:ind w:left="3090"/>
                      <w:spacing w:before="60" w:line="225" w:lineRule="auto"/>
                      <w:rPr>
                        <w:rFonts w:ascii="SimSun" w:hAnsi="SimSun" w:eastAsia="SimSun" w:cs="SimSun"/>
                        <w:sz w:val="12"/>
                        <w:szCs w:val="12"/>
                      </w:rPr>
                    </w:pPr>
                    <w:r>
                      <w:rPr>
                        <w:rFonts w:ascii="YouYuan" w:hAnsi="YouYuan" w:eastAsia="YouYuan" w:cs="YouYuan"/>
                        <w:sz w:val="12"/>
                        <w:szCs w:val="12"/>
                        <w:spacing w:val="-4"/>
                      </w:rPr>
                      <w:t>关闭透视图</w:t>
                    </w:r>
                    <w:r>
                      <w:rPr>
                        <w:rFonts w:ascii="SimSun" w:hAnsi="SimSun" w:eastAsia="SimSun" w:cs="SimSun"/>
                        <w:sz w:val="12"/>
                        <w:szCs w:val="12"/>
                        <w:spacing w:val="-4"/>
                      </w:rPr>
                      <w:t>(C)</w:t>
                    </w:r>
                  </w:p>
                  <w:p>
                    <w:pPr>
                      <w:ind w:left="3090"/>
                      <w:spacing w:before="62" w:line="224" w:lineRule="auto"/>
                      <w:rPr>
                        <w:rFonts w:ascii="SimSun" w:hAnsi="SimSun" w:eastAsia="SimSun" w:cs="SimSun"/>
                        <w:sz w:val="12"/>
                        <w:szCs w:val="12"/>
                      </w:rPr>
                    </w:pPr>
                    <w:r>
                      <w:rPr>
                        <w:rFonts w:ascii="YouYuan" w:hAnsi="YouYuan" w:eastAsia="YouYuan" w:cs="YouYuan"/>
                        <w:sz w:val="12"/>
                        <w:szCs w:val="12"/>
                        <w:spacing w:val="-4"/>
                      </w:rPr>
                      <w:t>关闭所有透视图</w:t>
                    </w:r>
                    <w:r>
                      <w:rPr>
                        <w:rFonts w:ascii="SimSun" w:hAnsi="SimSun" w:eastAsia="SimSun" w:cs="SimSun"/>
                        <w:sz w:val="12"/>
                        <w:szCs w:val="12"/>
                        <w:spacing w:val="-4"/>
                      </w:rPr>
                      <w:t>(L)</w:t>
                    </w:r>
                  </w:p>
                  <w:p>
                    <w:pPr>
                      <w:ind w:left="3090"/>
                      <w:spacing w:before="129" w:line="212" w:lineRule="auto"/>
                      <w:rPr>
                        <w:rFonts w:ascii="Arial" w:hAnsi="Arial" w:eastAsia="Arial" w:cs="Arial"/>
                        <w:sz w:val="12"/>
                        <w:szCs w:val="12"/>
                      </w:rPr>
                    </w:pPr>
                    <w:r>
                      <w:rPr>
                        <w:rFonts w:ascii="SimHei" w:hAnsi="SimHei" w:eastAsia="SimHei" w:cs="SimHei"/>
                        <w:sz w:val="12"/>
                        <w:szCs w:val="12"/>
                        <w:spacing w:val="-3"/>
                      </w:rPr>
                      <w:t>导航</w:t>
                    </w:r>
                    <w:r>
                      <w:rPr>
                        <w:rFonts w:ascii="Arial" w:hAnsi="Arial" w:eastAsia="Arial" w:cs="Arial"/>
                        <w:sz w:val="12"/>
                        <w:szCs w:val="12"/>
                        <w:spacing w:val="-3"/>
                      </w:rPr>
                      <w:t>(G</w:t>
                    </w:r>
                  </w:p>
                  <w:p>
                    <w:pPr>
                      <w:ind w:left="3090"/>
                      <w:spacing w:before="206" w:line="218" w:lineRule="auto"/>
                      <w:rPr>
                        <w:rFonts w:ascii="SimSun" w:hAnsi="SimSun" w:eastAsia="SimSun" w:cs="SimSun"/>
                        <w:sz w:val="12"/>
                        <w:szCs w:val="12"/>
                      </w:rPr>
                    </w:pPr>
                    <w:r>
                      <w:rPr>
                        <w:rFonts w:ascii="SimSun" w:hAnsi="SimSun" w:eastAsia="SimSun" w:cs="SimSun"/>
                        <w:sz w:val="12"/>
                        <w:szCs w:val="12"/>
                        <w:spacing w:val="-10"/>
                        <w:w w:val="99"/>
                      </w:rPr>
                      <w:t>首选项(P)</w:t>
                    </w:r>
                  </w:p>
                  <w:p>
                    <w:pPr>
                      <w:ind w:left="20"/>
                      <w:spacing w:line="195" w:lineRule="auto"/>
                      <w:rPr>
                        <w:rFonts w:ascii="SimSun" w:hAnsi="SimSun" w:eastAsia="SimSun" w:cs="SimSun"/>
                        <w:sz w:val="17"/>
                        <w:szCs w:val="17"/>
                      </w:rPr>
                    </w:pPr>
                    <w:r>
                      <w:rPr>
                        <w:rFonts w:ascii="SimSun" w:hAnsi="SimSun" w:eastAsia="SimSun" w:cs="SimSun"/>
                        <w:sz w:val="17"/>
                        <w:szCs w:val="17"/>
                        <w:spacing w:val="-13"/>
                        <w:w w:val="94"/>
                      </w:rPr>
                      <w:t>搜素</w:t>
                    </w:r>
                  </w:p>
                  <w:p>
                    <w:pPr>
                      <w:ind w:left="20"/>
                      <w:spacing w:line="223" w:lineRule="auto"/>
                      <w:rPr>
                        <w:rFonts w:ascii="SimHei" w:hAnsi="SimHei" w:eastAsia="SimHei" w:cs="SimHei"/>
                        <w:sz w:val="17"/>
                        <w:szCs w:val="17"/>
                      </w:rPr>
                    </w:pPr>
                    <w:r>
                      <w:rPr>
                        <w:rFonts w:ascii="SimHei" w:hAnsi="SimHei" w:eastAsia="SimHei" w:cs="SimHei"/>
                        <w:sz w:val="17"/>
                        <w:szCs w:val="17"/>
                        <w:position w:val="-4"/>
                      </w:rPr>
                      <w:drawing>
                        <wp:inline distT="0" distB="0" distL="0" distR="0">
                          <wp:extent cx="103740" cy="124446"/>
                          <wp:effectExtent l="0" t="0" r="0" b="0"/>
                          <wp:docPr id="48" name="IM 48"/>
                          <wp:cNvGraphicFramePr/>
                          <a:graphic>
                            <a:graphicData uri="http://schemas.openxmlformats.org/drawingml/2006/picture">
                              <pic:pic>
                                <pic:nvPicPr>
                                  <pic:cNvPr id="48" name="IM 48"/>
                                  <pic:cNvPicPr/>
                                </pic:nvPicPr>
                                <pic:blipFill>
                                  <a:blip r:embed="rId31"/>
                                  <a:stretch>
                                    <a:fillRect/>
                                  </a:stretch>
                                </pic:blipFill>
                                <pic:spPr>
                                  <a:xfrm rot="0">
                                    <a:off x="0" y="0"/>
                                    <a:ext cx="103740" cy="124446"/>
                                  </a:xfrm>
                                  <a:prstGeom prst="rect">
                                    <a:avLst/>
                                  </a:prstGeom>
                                </pic:spPr>
                              </pic:pic>
                            </a:graphicData>
                          </a:graphic>
                        </wp:inline>
                      </w:drawing>
                    </w:r>
                    <w:r>
                      <w:rPr>
                        <w:rFonts w:ascii="SimHei" w:hAnsi="SimHei" w:eastAsia="SimHei" w:cs="SimHei"/>
                        <w:sz w:val="17"/>
                        <w:szCs w:val="17"/>
                      </w:rPr>
                      <w:t>题</w:t>
                    </w:r>
                  </w:p>
                  <w:p>
                    <w:pPr>
                      <w:ind w:left="20"/>
                      <w:spacing w:before="116" w:line="225" w:lineRule="auto"/>
                      <w:rPr>
                        <w:rFonts w:ascii="SimSun" w:hAnsi="SimSun" w:eastAsia="SimSun" w:cs="SimSun"/>
                        <w:sz w:val="12"/>
                        <w:szCs w:val="12"/>
                      </w:rPr>
                    </w:pPr>
                    <w:r>
                      <w:rPr>
                        <w:rFonts w:ascii="YouYuan" w:hAnsi="YouYuan" w:eastAsia="YouYuan" w:cs="YouYuan"/>
                        <w:sz w:val="12"/>
                        <w:szCs w:val="12"/>
                        <w:spacing w:val="-5"/>
                      </w:rPr>
                      <w:t>其他</w:t>
                    </w:r>
                    <w:r>
                      <w:rPr>
                        <w:rFonts w:ascii="SimSun" w:hAnsi="SimSun" w:eastAsia="SimSun" w:cs="SimSun"/>
                        <w:sz w:val="12"/>
                        <w:szCs w:val="12"/>
                        <w:spacing w:val="-5"/>
                      </w:rPr>
                      <w:t>(O)…</w:t>
                    </w:r>
                  </w:p>
                </w:txbxContent>
              </v:textbox>
            </v:shape>
            <v:shape id="_x0000_s26" style="position:absolute;left:320;top:1184;width:1556;height:890;" filled="false" stroked="false" type="#_x0000_t202">
              <v:fill on="false"/>
              <v:stroke on="false"/>
              <v:path/>
              <v:imagedata o:title=""/>
              <o:lock v:ext="edit" aspectratio="false"/>
              <v:textbox inset="0mm,0mm,0mm,0mm">
                <w:txbxContent>
                  <w:p>
                    <w:pPr>
                      <w:ind w:left="90"/>
                      <w:spacing w:before="20" w:line="233" w:lineRule="exact"/>
                      <w:rPr>
                        <w:rFonts w:ascii="SimSun" w:hAnsi="SimSun" w:eastAsia="SimSun" w:cs="SimSun"/>
                        <w:sz w:val="17"/>
                        <w:szCs w:val="17"/>
                      </w:rPr>
                    </w:pPr>
                    <w:r>
                      <w:rPr>
                        <w:rFonts w:ascii="SimSun" w:hAnsi="SimSun" w:eastAsia="SimSun" w:cs="SimSun"/>
                        <w:sz w:val="12"/>
                        <w:szCs w:val="12"/>
                        <w:spacing w:val="-10"/>
                        <w:position w:val="8"/>
                      </w:rPr>
                      <w:t>管理资源管</w:t>
                    </w:r>
                    <w:r>
                      <w:rPr>
                        <w:sz w:val="12"/>
                        <w:szCs w:val="12"/>
                        <w:position w:val="-1"/>
                      </w:rPr>
                      <w:drawing>
                        <wp:inline distT="0" distB="0" distL="0" distR="0">
                          <wp:extent cx="38494" cy="93161"/>
                          <wp:effectExtent l="0" t="0" r="0" b="0"/>
                          <wp:docPr id="50" name="IM 50"/>
                          <wp:cNvGraphicFramePr/>
                          <a:graphic>
                            <a:graphicData uri="http://schemas.openxmlformats.org/drawingml/2006/picture">
                              <pic:pic>
                                <pic:nvPicPr>
                                  <pic:cNvPr id="50" name="IM 50"/>
                                  <pic:cNvPicPr/>
                                </pic:nvPicPr>
                                <pic:blipFill>
                                  <a:blip r:embed="rId32"/>
                                  <a:stretch>
                                    <a:fillRect/>
                                  </a:stretch>
                                </pic:blipFill>
                                <pic:spPr>
                                  <a:xfrm rot="0">
                                    <a:off x="0" y="0"/>
                                    <a:ext cx="38494" cy="93161"/>
                                  </a:xfrm>
                                  <a:prstGeom prst="rect">
                                    <a:avLst/>
                                  </a:prstGeom>
                                </pic:spPr>
                              </pic:pic>
                            </a:graphicData>
                          </a:graphic>
                        </wp:inline>
                      </w:drawing>
                    </w:r>
                    <w:r>
                      <w:rPr>
                        <w:rFonts w:ascii="Times New Roman" w:hAnsi="Times New Roman" w:eastAsia="Times New Roman" w:cs="Times New Roman"/>
                        <w:sz w:val="17"/>
                        <w:szCs w:val="17"/>
                        <w:spacing w:val="-10"/>
                        <w:position w:val="2"/>
                      </w:rPr>
                      <w:t>Ql</w:t>
                    </w:r>
                    <w:r>
                      <w:rPr>
                        <w:rFonts w:ascii="Times New Roman" w:hAnsi="Times New Roman" w:eastAsia="Times New Roman" w:cs="Times New Roman"/>
                        <w:sz w:val="17"/>
                        <w:szCs w:val="17"/>
                        <w:spacing w:val="-11"/>
                        <w:position w:val="2"/>
                      </w:rPr>
                      <w:t xml:space="preserve"> </w:t>
                    </w:r>
                    <w:r>
                      <w:rPr>
                        <w:rFonts w:ascii="SimSun" w:hAnsi="SimSun" w:eastAsia="SimSun" w:cs="SimSun"/>
                        <w:sz w:val="17"/>
                        <w:szCs w:val="17"/>
                        <w:spacing w:val="-10"/>
                        <w:position w:val="2"/>
                      </w:rPr>
                      <w:t>结果</w:t>
                    </w:r>
                  </w:p>
                  <w:p>
                    <w:pPr>
                      <w:ind w:left="20"/>
                      <w:spacing w:line="230" w:lineRule="auto"/>
                      <w:rPr>
                        <w:rFonts w:ascii="SimSun" w:hAnsi="SimSun" w:eastAsia="SimSun" w:cs="SimSun"/>
                        <w:sz w:val="12"/>
                        <w:szCs w:val="12"/>
                      </w:rPr>
                    </w:pPr>
                    <w:r>
                      <w:rPr>
                        <w:rFonts w:ascii="YouYuan" w:hAnsi="YouYuan" w:eastAsia="YouYuan" w:cs="YouYuan"/>
                        <w:sz w:val="17"/>
                        <w:szCs w:val="17"/>
                        <w:spacing w:val="-4"/>
                      </w:rPr>
                      <w:t>日</w:t>
                    </w:r>
                    <w:r>
                      <w:rPr>
                        <w:rFonts w:ascii="YouYuan" w:hAnsi="YouYuan" w:eastAsia="YouYuan" w:cs="YouYuan"/>
                        <w:sz w:val="17"/>
                        <w:szCs w:val="17"/>
                        <w:spacing w:val="-27"/>
                      </w:rPr>
                      <w:t xml:space="preserve"> </w:t>
                    </w:r>
                    <w:r>
                      <w:rPr>
                        <w:rFonts w:ascii="SimSun" w:hAnsi="SimSun" w:eastAsia="SimSun" w:cs="SimSun"/>
                        <w:sz w:val="12"/>
                        <w:szCs w:val="12"/>
                        <w:spacing w:val="-4"/>
                        <w:position w:val="1"/>
                      </w:rPr>
                      <w:t>新建</w:t>
                    </w:r>
                    <w:r>
                      <w:rPr>
                        <w:rFonts w:ascii="SimSun" w:hAnsi="SimSun" w:eastAsia="SimSun" w:cs="SimSun"/>
                        <w:sz w:val="12"/>
                        <w:szCs w:val="12"/>
                        <w:spacing w:val="22"/>
                        <w:position w:val="1"/>
                      </w:rPr>
                      <w:t xml:space="preserve">  </w:t>
                    </w:r>
                    <w:r>
                      <w:rPr>
                        <w:rFonts w:ascii="SimSun" w:hAnsi="SimSun" w:eastAsia="SimSun" w:cs="SimSun"/>
                        <w:sz w:val="12"/>
                        <w:szCs w:val="12"/>
                        <w:spacing w:val="-4"/>
                        <w:position w:val="-1"/>
                      </w:rPr>
                      <w:t>大</w:t>
                    </w:r>
                    <w:r>
                      <w:rPr>
                        <w:rFonts w:ascii="SimSun" w:hAnsi="SimSun" w:eastAsia="SimSun" w:cs="SimSun"/>
                        <w:sz w:val="12"/>
                        <w:szCs w:val="12"/>
                        <w:spacing w:val="-29"/>
                        <w:position w:val="-1"/>
                      </w:rPr>
                      <w:t xml:space="preserve"> </w:t>
                    </w:r>
                    <w:r>
                      <w:rPr>
                        <w:rFonts w:ascii="SimSun" w:hAnsi="SimSun" w:eastAsia="SimSun" w:cs="SimSun"/>
                        <w:sz w:val="12"/>
                        <w:szCs w:val="12"/>
                        <w:spacing w:val="-4"/>
                        <w:position w:val="-1"/>
                      </w:rPr>
                      <w:t>纲</w:t>
                    </w:r>
                  </w:p>
                  <w:p>
                    <w:pPr>
                      <w:ind w:left="100"/>
                      <w:spacing w:before="65" w:line="230" w:lineRule="auto"/>
                      <w:rPr>
                        <w:rFonts w:ascii="SimSun" w:hAnsi="SimSun" w:eastAsia="SimSun" w:cs="SimSun"/>
                        <w:sz w:val="12"/>
                        <w:szCs w:val="12"/>
                      </w:rPr>
                    </w:pPr>
                    <w:r>
                      <w:rPr>
                        <w:rFonts w:ascii="YouYuan" w:hAnsi="YouYuan" w:eastAsia="YouYuan" w:cs="YouYuan"/>
                        <w:sz w:val="12"/>
                        <w:szCs w:val="12"/>
                        <w:color w:val="FFFFFF"/>
                        <w:position w:val="-4"/>
                      </w:rPr>
                      <w:drawing>
                        <wp:inline distT="0" distB="0" distL="0" distR="0">
                          <wp:extent cx="88869" cy="88937"/>
                          <wp:effectExtent l="0" t="0" r="0" b="0"/>
                          <wp:docPr id="52" name="IM 52"/>
                          <wp:cNvGraphicFramePr/>
                          <a:graphic>
                            <a:graphicData uri="http://schemas.openxmlformats.org/drawingml/2006/picture">
                              <pic:pic>
                                <pic:nvPicPr>
                                  <pic:cNvPr id="52" name="IM 52"/>
                                  <pic:cNvPicPr/>
                                </pic:nvPicPr>
                                <pic:blipFill>
                                  <a:blip r:embed="rId33"/>
                                  <a:stretch>
                                    <a:fillRect/>
                                  </a:stretch>
                                </pic:blipFill>
                                <pic:spPr>
                                  <a:xfrm rot="0">
                                    <a:off x="0" y="0"/>
                                    <a:ext cx="88869" cy="88937"/>
                                  </a:xfrm>
                                  <a:prstGeom prst="rect">
                                    <a:avLst/>
                                  </a:prstGeom>
                                </pic:spPr>
                              </pic:pic>
                            </a:graphicData>
                          </a:graphic>
                        </wp:inline>
                      </w:drawing>
                    </w:r>
                    <w:r>
                      <w:rPr>
                        <w:rFonts w:ascii="YouYuan" w:hAnsi="YouYuan" w:eastAsia="YouYuan" w:cs="YouYuan"/>
                        <w:sz w:val="12"/>
                        <w:szCs w:val="12"/>
                        <w:color w:val="FFFFFF"/>
                        <w:spacing w:val="-4"/>
                      </w:rPr>
                      <w:t>工作集</w:t>
                    </w:r>
                    <w:r>
                      <w:rPr>
                        <w:rFonts w:ascii="YouYuan" w:hAnsi="YouYuan" w:eastAsia="YouYuan" w:cs="YouYuan"/>
                        <w:sz w:val="12"/>
                        <w:szCs w:val="12"/>
                        <w:color w:val="FFFFFF"/>
                        <w:spacing w:val="-40"/>
                      </w:rPr>
                      <w:t xml:space="preserve"> </w:t>
                    </w:r>
                    <w:r>
                      <w:rPr>
                        <w:sz w:val="12"/>
                        <w:szCs w:val="12"/>
                        <w:position w:val="-1"/>
                      </w:rPr>
                      <w:drawing>
                        <wp:inline distT="0" distB="0" distL="0" distR="0">
                          <wp:extent cx="72923" cy="76123"/>
                          <wp:effectExtent l="0" t="0" r="0" b="0"/>
                          <wp:docPr id="54" name="IM 54"/>
                          <wp:cNvGraphicFramePr/>
                          <a:graphic>
                            <a:graphicData uri="http://schemas.openxmlformats.org/drawingml/2006/picture">
                              <pic:pic>
                                <pic:nvPicPr>
                                  <pic:cNvPr id="54" name="IM 54"/>
                                  <pic:cNvPicPr/>
                                </pic:nvPicPr>
                                <pic:blipFill>
                                  <a:blip r:embed="rId34"/>
                                  <a:stretch>
                                    <a:fillRect/>
                                  </a:stretch>
                                </pic:blipFill>
                                <pic:spPr>
                                  <a:xfrm rot="0">
                                    <a:off x="0" y="0"/>
                                    <a:ext cx="72923" cy="76123"/>
                                  </a:xfrm>
                                  <a:prstGeom prst="rect">
                                    <a:avLst/>
                                  </a:prstGeom>
                                </pic:spPr>
                              </pic:pic>
                            </a:graphicData>
                          </a:graphic>
                        </wp:inline>
                      </w:drawing>
                    </w:r>
                    <w:r>
                      <w:rPr>
                        <w:rFonts w:ascii="YouYuan" w:hAnsi="YouYuan" w:eastAsia="YouYuan" w:cs="YouYuan"/>
                        <w:sz w:val="12"/>
                        <w:szCs w:val="12"/>
                        <w:color w:val="FFFFFF"/>
                        <w:spacing w:val="-52"/>
                      </w:rPr>
                      <w:t xml:space="preserve"> </w:t>
                    </w:r>
                    <w:r>
                      <w:rPr>
                        <w:rFonts w:ascii="SimSun" w:hAnsi="SimSun" w:eastAsia="SimSun" w:cs="SimSun"/>
                        <w:sz w:val="12"/>
                        <w:szCs w:val="12"/>
                        <w:color w:val="FFFFFF"/>
                        <w:spacing w:val="-4"/>
                      </w:rPr>
                      <w:t>.</w:t>
                    </w:r>
                    <w:r>
                      <w:rPr>
                        <w:rFonts w:ascii="SimSun" w:hAnsi="SimSun" w:eastAsia="SimSun" w:cs="SimSun"/>
                        <w:sz w:val="12"/>
                        <w:szCs w:val="12"/>
                        <w:spacing w:val="-4"/>
                      </w:rPr>
                      <w:t>航器</w:t>
                    </w:r>
                  </w:p>
                  <w:p>
                    <w:pPr>
                      <w:ind w:right="20"/>
                      <w:spacing w:before="64" w:line="219" w:lineRule="auto"/>
                      <w:jc w:val="right"/>
                      <w:rPr>
                        <w:rFonts w:ascii="SimSun" w:hAnsi="SimSun" w:eastAsia="SimSun" w:cs="SimSun"/>
                        <w:sz w:val="12"/>
                        <w:szCs w:val="12"/>
                      </w:rPr>
                    </w:pPr>
                    <w:r>
                      <w:rPr>
                        <w:rFonts w:ascii="SimSun" w:hAnsi="SimSun" w:eastAsia="SimSun" w:cs="SimSun"/>
                        <w:sz w:val="12"/>
                        <w:szCs w:val="12"/>
                        <w:spacing w:val="7"/>
                      </w:rPr>
                      <w:t>所有数管理资激管理器</w:t>
                    </w:r>
                  </w:p>
                </w:txbxContent>
              </v:textbox>
            </v:shape>
            <v:shape id="_x0000_s28" style="position:absolute;left:310;top:2106;width:1145;height:577;" filled="false" stroked="false" type="#_x0000_t202">
              <v:fill on="false"/>
              <v:stroke on="false"/>
              <v:path/>
              <v:imagedata o:title=""/>
              <o:lock v:ext="edit" aspectratio="false"/>
              <v:textbox inset="0mm,0mm,0mm,0mm">
                <w:txbxContent>
                  <w:p>
                    <w:pPr>
                      <w:ind w:left="20" w:right="20" w:firstLine="629"/>
                      <w:spacing w:before="19" w:line="233" w:lineRule="auto"/>
                      <w:rPr>
                        <w:rFonts w:ascii="YouYuan" w:hAnsi="YouYuan" w:eastAsia="YouYuan" w:cs="YouYuan"/>
                        <w:sz w:val="17"/>
                        <w:szCs w:val="17"/>
                      </w:rPr>
                    </w:pPr>
                    <w:r>
                      <w:rPr>
                        <w:rFonts w:ascii="SimSun" w:hAnsi="SimSun" w:eastAsia="SimSun" w:cs="SimSun"/>
                        <w:sz w:val="12"/>
                        <w:szCs w:val="12"/>
                        <w:position w:val="-2"/>
                      </w:rPr>
                      <w:drawing>
                        <wp:inline distT="0" distB="0" distL="0" distR="0">
                          <wp:extent cx="104171" cy="107842"/>
                          <wp:effectExtent l="0" t="0" r="0" b="0"/>
                          <wp:docPr id="56" name="IM 56"/>
                          <wp:cNvGraphicFramePr/>
                          <a:graphic>
                            <a:graphicData uri="http://schemas.openxmlformats.org/drawingml/2006/picture">
                              <pic:pic>
                                <pic:nvPicPr>
                                  <pic:cNvPr id="56" name="IM 56"/>
                                  <pic:cNvPicPr/>
                                </pic:nvPicPr>
                                <pic:blipFill>
                                  <a:blip r:embed="rId35"/>
                                  <a:stretch>
                                    <a:fillRect/>
                                  </a:stretch>
                                </pic:blipFill>
                                <pic:spPr>
                                  <a:xfrm rot="0">
                                    <a:off x="0" y="0"/>
                                    <a:ext cx="104171" cy="107842"/>
                                  </a:xfrm>
                                  <a:prstGeom prst="rect">
                                    <a:avLst/>
                                  </a:prstGeom>
                                </pic:spPr>
                              </pic:pic>
                            </a:graphicData>
                          </a:graphic>
                        </wp:inline>
                      </w:drawing>
                    </w:r>
                    <w:r>
                      <w:rPr>
                        <w:rFonts w:ascii="SimSun" w:hAnsi="SimSun" w:eastAsia="SimSun" w:cs="SimSun"/>
                        <w:sz w:val="12"/>
                        <w:szCs w:val="12"/>
                        <w:spacing w:val="-10"/>
                        <w:w w:val="94"/>
                      </w:rPr>
                      <w:t>规报告</w:t>
                    </w:r>
                    <w:r>
                      <w:rPr>
                        <w:rFonts w:ascii="SimSun" w:hAnsi="SimSun" w:eastAsia="SimSun" w:cs="SimSun"/>
                        <w:sz w:val="12"/>
                        <w:szCs w:val="12"/>
                        <w:spacing w:val="2"/>
                      </w:rPr>
                      <w:t xml:space="preserve"> </w:t>
                    </w:r>
                    <w:r>
                      <w:rPr>
                        <w:rFonts w:ascii="SimHei" w:hAnsi="SimHei" w:eastAsia="SimHei" w:cs="SimHei"/>
                        <w:sz w:val="12"/>
                        <w:szCs w:val="12"/>
                        <w:spacing w:val="-2"/>
                      </w:rPr>
                      <w:t>.数据项目资</w:t>
                    </w:r>
                    <w:r>
                      <w:rPr>
                        <w:sz w:val="12"/>
                        <w:szCs w:val="12"/>
                        <w:position w:val="-3"/>
                      </w:rPr>
                      <w:drawing>
                        <wp:inline distT="0" distB="0" distL="0" distR="0">
                          <wp:extent cx="80439" cy="117125"/>
                          <wp:effectExtent l="0" t="0" r="0" b="0"/>
                          <wp:docPr id="58" name="IM 58"/>
                          <wp:cNvGraphicFramePr/>
                          <a:graphic>
                            <a:graphicData uri="http://schemas.openxmlformats.org/drawingml/2006/picture">
                              <pic:pic>
                                <pic:nvPicPr>
                                  <pic:cNvPr id="58" name="IM 58"/>
                                  <pic:cNvPicPr/>
                                </pic:nvPicPr>
                                <pic:blipFill>
                                  <a:blip r:embed="rId36"/>
                                  <a:stretch>
                                    <a:fillRect/>
                                  </a:stretch>
                                </pic:blipFill>
                                <pic:spPr>
                                  <a:xfrm rot="0">
                                    <a:off x="0" y="0"/>
                                    <a:ext cx="80439" cy="117125"/>
                                  </a:xfrm>
                                  <a:prstGeom prst="rect">
                                    <a:avLst/>
                                  </a:prstGeom>
                                </pic:spPr>
                              </pic:pic>
                            </a:graphicData>
                          </a:graphic>
                        </wp:inline>
                      </w:drawing>
                    </w:r>
                    <w:r>
                      <w:rPr>
                        <w:rFonts w:ascii="YouYuan" w:hAnsi="YouYuan" w:eastAsia="YouYuan" w:cs="YouYuan"/>
                        <w:sz w:val="17"/>
                        <w:szCs w:val="17"/>
                        <w:spacing w:val="-2"/>
                      </w:rPr>
                      <w:t>务</w:t>
                    </w:r>
                  </w:p>
                  <w:p>
                    <w:pPr>
                      <w:ind w:left="649"/>
                      <w:spacing w:before="22" w:line="219" w:lineRule="auto"/>
                      <w:rPr>
                        <w:rFonts w:ascii="SimSun" w:hAnsi="SimSun" w:eastAsia="SimSun" w:cs="SimSun"/>
                        <w:sz w:val="12"/>
                        <w:szCs w:val="12"/>
                      </w:rPr>
                    </w:pPr>
                    <w:r>
                      <w:rPr>
                        <w:rFonts w:ascii="SimSun" w:hAnsi="SimSun" w:eastAsia="SimSun" w:cs="SimSun"/>
                        <w:sz w:val="12"/>
                        <w:szCs w:val="12"/>
                        <w:spacing w:val="-4"/>
                      </w:rPr>
                      <w:t>书签</w:t>
                    </w:r>
                  </w:p>
                </w:txbxContent>
              </v:textbox>
            </v:shape>
            <v:shape id="_x0000_s30" style="position:absolute;left:560;top:2746;width:1441;height:372;" filled="false" stroked="false" type="#_x0000_t202">
              <v:fill on="false"/>
              <v:stroke on="false"/>
              <v:path/>
              <v:imagedata o:title=""/>
              <o:lock v:ext="edit" aspectratio="false"/>
              <v:textbox inset="0mm,0mm,0mm,0mm">
                <w:txbxContent>
                  <w:p>
                    <w:pPr>
                      <w:ind w:left="20"/>
                      <w:spacing w:before="20" w:line="232" w:lineRule="auto"/>
                      <w:rPr>
                        <w:rFonts w:ascii="YouYuan" w:hAnsi="YouYuan" w:eastAsia="YouYuan" w:cs="YouYuan"/>
                        <w:sz w:val="12"/>
                        <w:szCs w:val="12"/>
                      </w:rPr>
                    </w:pPr>
                    <w:r>
                      <w:ruby>
                        <w:rubyPr>
                          <w:rubyAlign w:val="left"/>
                          <w:hpsRaise w:val="6"/>
                          <w:hps w:val="12"/>
                          <w:hpsBaseText w:val="12"/>
                        </w:rubyPr>
                        <w:rt>
                          <w:r>
                            <w:rPr>
                              <w:rFonts w:ascii="YouYuan" w:hAnsi="YouYuan" w:eastAsia="YouYuan" w:cs="YouYuan"/>
                              <w:sz w:val="17"/>
                              <w:szCs w:val="17"/>
                              <w:w w:val="66"/>
                            </w:rPr>
                            <w:t>其他数</w:t>
                          </w:r>
                          <w:r>
                            <w:rPr>
                              <w:rFonts w:ascii="SimSun" w:hAnsi="SimSun" w:eastAsia="SimSun" w:cs="SimSun"/>
                              <w:sz w:val="12"/>
                              <w:szCs w:val="12"/>
                              <w:color w:val="FFFFFF"/>
                              <w:w w:val="66"/>
                            </w:rPr>
                            <w:t>□</w:t>
                          </w:r>
                          <w:r>
                            <w:rPr>
                              <w:rFonts w:ascii="YouYuan" w:hAnsi="YouYuan" w:eastAsia="YouYuan" w:cs="YouYuan"/>
                              <w:sz w:val="12"/>
                              <w:szCs w:val="12"/>
                              <w:w w:val="66"/>
                            </w:rPr>
                            <w:t>屋</w:t>
                          </w:r>
                        </w:rt>
                        <w:rubyBase>
                          <w:r>
                            <w:rPr>
                              <w:rFonts w:ascii="YouYuan" w:hAnsi="YouYuan" w:eastAsia="YouYuan" w:cs="YouYuan"/>
                              <w:sz w:val="12"/>
                              <w:szCs w:val="12"/>
                              <w:spacing w:val="1"/>
                              <w:w w:val="175"/>
                              <w:position w:val="-7"/>
                            </w:rPr>
                            <w:t xml:space="preserve"> </w:t>
                          </w:r>
                          <w:r>
                            <w:rPr>
                              <w:rFonts w:ascii="YouYuan" w:hAnsi="YouYuan" w:eastAsia="YouYuan" w:cs="YouYuan"/>
                              <w:sz w:val="12"/>
                              <w:szCs w:val="12"/>
                              <w:w w:val="92"/>
                              <w:position w:val="-7"/>
                            </w:rPr>
                            <w:t>数</w:t>
                          </w:r>
                        </w:rubyBase>
                      </w:ruby>
                    </w:r>
                    <w:r>
                      <w:ruby>
                        <w:rubyPr>
                          <w:rubyAlign w:val="left"/>
                          <w:hpsRaise w:val="10"/>
                          <w:hps w:val="12"/>
                          <w:hpsBaseText w:val="12"/>
                        </w:rubyPr>
                        <w:rt>
                          <w:r>
                            <w:rPr>
                              <w:rFonts w:ascii="YouYuan" w:hAnsi="YouYuan" w:eastAsia="YouYuan" w:cs="YouYuan"/>
                              <w:sz w:val="12"/>
                              <w:szCs w:val="12"/>
                            </w:rPr>
                            <w:t>性</w:t>
                          </w:r>
                        </w:rt>
                        <w:rubyBase>
                          <w:r>
                            <w:rPr>
                              <w:rFonts w:ascii="YouYuan" w:hAnsi="YouYuan" w:eastAsia="YouYuan" w:cs="YouYuan"/>
                              <w:sz w:val="12"/>
                              <w:szCs w:val="12"/>
                              <w:w w:val="89"/>
                              <w:position w:val="-7"/>
                            </w:rPr>
                            <w:t>据</w:t>
                          </w:r>
                        </w:rubyBase>
                      </w:ruby>
                    </w:r>
                    <w:r>
                      <w:rPr>
                        <w:rFonts w:ascii="YouYuan" w:hAnsi="YouYuan" w:eastAsia="YouYuan" w:cs="YouYuan"/>
                        <w:sz w:val="12"/>
                        <w:szCs w:val="12"/>
                        <w:spacing w:val="-8"/>
                        <w:position w:val="-7"/>
                      </w:rPr>
                      <w:t>项目资源管理器</w:t>
                    </w:r>
                  </w:p>
                </w:txbxContent>
              </v:textbox>
            </v:shape>
            <v:shape id="_x0000_s32" style="position:absolute;left:2660;top:3164;width:780;height:635;"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2"/>
                        <w:szCs w:val="12"/>
                      </w:rPr>
                    </w:pPr>
                    <w:r>
                      <w:rPr>
                        <w:rFonts w:ascii="Arial" w:hAnsi="Arial" w:eastAsia="Arial" w:cs="Arial"/>
                        <w:sz w:val="12"/>
                        <w:szCs w:val="12"/>
                        <w:spacing w:val="-1"/>
                      </w:rPr>
                      <w:t>Alt+Shift+Q,S</w:t>
                    </w:r>
                  </w:p>
                  <w:p>
                    <w:pPr>
                      <w:ind w:left="20"/>
                      <w:spacing w:before="103"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Alt+Shift+Q.X</w:t>
                    </w:r>
                  </w:p>
                  <w:p>
                    <w:pPr>
                      <w:ind w:left="20"/>
                      <w:spacing w:before="161" w:line="199" w:lineRule="auto"/>
                      <w:rPr>
                        <w:rFonts w:ascii="Arial" w:hAnsi="Arial" w:eastAsia="Arial" w:cs="Arial"/>
                        <w:sz w:val="12"/>
                        <w:szCs w:val="12"/>
                      </w:rPr>
                    </w:pPr>
                    <w:r>
                      <w:rPr>
                        <w:rFonts w:ascii="Arial" w:hAnsi="Arial" w:eastAsia="Arial" w:cs="Arial"/>
                        <w:sz w:val="12"/>
                        <w:szCs w:val="12"/>
                        <w:spacing w:val="-1"/>
                      </w:rPr>
                      <w:t>Alt+Shift+Q,Q</w:t>
                    </w:r>
                  </w:p>
                </w:txbxContent>
              </v:textbox>
            </v:shape>
            <v:shape id="_x0000_s34" style="position:absolute;left:170;top:343;width:2186;height:173;" filled="false" stroked="false" type="#_x0000_t202">
              <v:fill on="false"/>
              <v:stroke on="false"/>
              <v:path/>
              <v:imagedata o:title=""/>
              <o:lock v:ext="edit" aspectratio="false"/>
              <v:textbox inset="0mm,0mm,0mm,0mm">
                <w:txbxContent>
                  <w:p>
                    <w:pPr>
                      <w:ind w:left="20"/>
                      <w:spacing w:before="19" w:line="229" w:lineRule="auto"/>
                      <w:rPr>
                        <w:rFonts w:ascii="SimHei" w:hAnsi="SimHei" w:eastAsia="SimHei" w:cs="SimHei"/>
                        <w:sz w:val="12"/>
                        <w:szCs w:val="12"/>
                      </w:rPr>
                    </w:pPr>
                    <w:r>
                      <w:rPr>
                        <w:rFonts w:ascii="YouYuan" w:hAnsi="YouYuan" w:eastAsia="YouYuan" w:cs="YouYuan"/>
                        <w:sz w:val="12"/>
                        <w:szCs w:val="12"/>
                        <w:spacing w:val="-6"/>
                      </w:rPr>
                      <w:t>文件</w:t>
                    </w:r>
                    <w:r>
                      <w:rPr>
                        <w:rFonts w:ascii="SimSun" w:hAnsi="SimSun" w:eastAsia="SimSun" w:cs="SimSun"/>
                        <w:sz w:val="12"/>
                        <w:szCs w:val="12"/>
                        <w:spacing w:val="-6"/>
                      </w:rPr>
                      <w:t>(A   </w:t>
                    </w:r>
                    <w:r>
                      <w:rPr>
                        <w:rFonts w:ascii="SimHei" w:hAnsi="SimHei" w:eastAsia="SimHei" w:cs="SimHei"/>
                        <w:sz w:val="12"/>
                        <w:szCs w:val="12"/>
                        <w:spacing w:val="-6"/>
                      </w:rPr>
                      <w:t>编辑</w:t>
                    </w:r>
                    <w:r>
                      <w:rPr>
                        <w:rFonts w:ascii="SimSun" w:hAnsi="SimSun" w:eastAsia="SimSun" w:cs="SimSun"/>
                        <w:sz w:val="12"/>
                        <w:szCs w:val="12"/>
                        <w:spacing w:val="-6"/>
                      </w:rPr>
                      <w:t>(E)  </w:t>
                    </w:r>
                    <w:r>
                      <w:rPr>
                        <w:rFonts w:ascii="SimHei" w:hAnsi="SimHei" w:eastAsia="SimHei" w:cs="SimHei"/>
                        <w:sz w:val="12"/>
                        <w:szCs w:val="12"/>
                        <w:spacing w:val="-6"/>
                      </w:rPr>
                      <w:t>测览</w:t>
                    </w:r>
                    <w:r>
                      <w:rPr>
                        <w:rFonts w:ascii="SimSun" w:hAnsi="SimSun" w:eastAsia="SimSun" w:cs="SimSun"/>
                        <w:sz w:val="12"/>
                        <w:szCs w:val="12"/>
                        <w:spacing w:val="-6"/>
                      </w:rPr>
                      <w:t>(N)</w:t>
                    </w:r>
                    <w:r>
                      <w:rPr>
                        <w:rFonts w:ascii="SimSun" w:hAnsi="SimSun" w:eastAsia="SimSun" w:cs="SimSun"/>
                        <w:sz w:val="12"/>
                        <w:szCs w:val="12"/>
                        <w:spacing w:val="15"/>
                      </w:rPr>
                      <w:t xml:space="preserve">  </w:t>
                    </w:r>
                    <w:r>
                      <w:rPr>
                        <w:rFonts w:ascii="SimHei" w:hAnsi="SimHei" w:eastAsia="SimHei" w:cs="SimHei"/>
                        <w:sz w:val="12"/>
                        <w:szCs w:val="12"/>
                        <w:spacing w:val="-6"/>
                      </w:rPr>
                      <w:t>搜素</w:t>
                    </w:r>
                    <w:r>
                      <w:rPr>
                        <w:rFonts w:ascii="SimSun" w:hAnsi="SimSun" w:eastAsia="SimSun" w:cs="SimSun"/>
                        <w:sz w:val="12"/>
                        <w:szCs w:val="12"/>
                        <w:spacing w:val="-6"/>
                      </w:rPr>
                      <w:t>(A)  </w:t>
                    </w:r>
                    <w:r>
                      <w:rPr>
                        <w:rFonts w:ascii="SimHei" w:hAnsi="SimHei" w:eastAsia="SimHei" w:cs="SimHei"/>
                        <w:sz w:val="12"/>
                        <w:szCs w:val="12"/>
                        <w:spacing w:val="-6"/>
                      </w:rPr>
                      <w:t>项</w:t>
                    </w:r>
                  </w:p>
                </w:txbxContent>
              </v:textbox>
            </v:shape>
            <v:shape id="_x0000_s36" style="position:absolute;left:770;top:888;width:1521;height:212;" filled="false" stroked="false" type="#_x0000_t202">
              <v:fill on="false"/>
              <v:stroke on="false"/>
              <v:path/>
              <v:imagedata o:title=""/>
              <o:lock v:ext="edit" aspectratio="false"/>
              <v:textbox inset="0mm,0mm,0mm,0mm">
                <w:txbxContent>
                  <w:p>
                    <w:pPr>
                      <w:ind w:left="20"/>
                      <w:spacing w:before="20" w:line="208" w:lineRule="auto"/>
                      <w:rPr>
                        <w:sz w:val="17"/>
                        <w:szCs w:val="17"/>
                      </w:rPr>
                    </w:pPr>
                    <w:r>
                      <w:rPr>
                        <w:rFonts w:ascii="Times New Roman" w:hAnsi="Times New Roman" w:eastAsia="Times New Roman" w:cs="Times New Roman"/>
                        <w:sz w:val="17"/>
                        <w:szCs w:val="17"/>
                        <w:i/>
                        <w:iCs/>
                        <w:spacing w:val="4"/>
                        <w:position w:val="1"/>
                      </w:rPr>
                      <w:t>A</w:t>
                    </w:r>
                    <w:r>
                      <w:rPr>
                        <w:rFonts w:ascii="Times New Roman" w:hAnsi="Times New Roman" w:eastAsia="Times New Roman" w:cs="Times New Roman"/>
                        <w:sz w:val="17"/>
                        <w:szCs w:val="17"/>
                        <w:i/>
                        <w:iCs/>
                        <w:spacing w:val="-18"/>
                        <w:position w:val="1"/>
                      </w:rPr>
                      <w:t xml:space="preserve"> </w:t>
                    </w:r>
                    <w:r>
                      <w:rPr>
                        <w:sz w:val="17"/>
                        <w:szCs w:val="17"/>
                        <w:position w:val="-3"/>
                      </w:rPr>
                      <w:drawing>
                        <wp:inline distT="0" distB="0" distL="0" distR="0">
                          <wp:extent cx="125116" cy="109569"/>
                          <wp:effectExtent l="0" t="0" r="0" b="0"/>
                          <wp:docPr id="60" name="IM 60"/>
                          <wp:cNvGraphicFramePr/>
                          <a:graphic>
                            <a:graphicData uri="http://schemas.openxmlformats.org/drawingml/2006/picture">
                              <pic:pic>
                                <pic:nvPicPr>
                                  <pic:cNvPr id="60" name="IM 60"/>
                                  <pic:cNvPicPr/>
                                </pic:nvPicPr>
                                <pic:blipFill>
                                  <a:blip r:embed="rId37"/>
                                  <a:stretch>
                                    <a:fillRect/>
                                  </a:stretch>
                                </pic:blipFill>
                                <pic:spPr>
                                  <a:xfrm rot="0">
                                    <a:off x="0" y="0"/>
                                    <a:ext cx="125116" cy="109569"/>
                                  </a:xfrm>
                                  <a:prstGeom prst="rect">
                                    <a:avLst/>
                                  </a:prstGeom>
                                </pic:spPr>
                              </pic:pic>
                            </a:graphicData>
                          </a:graphic>
                        </wp:inline>
                      </w:drawing>
                    </w:r>
                    <w:r>
                      <w:rPr>
                        <w:rFonts w:ascii="SimHei" w:hAnsi="SimHei" w:eastAsia="SimHei" w:cs="SimHei"/>
                        <w:sz w:val="17"/>
                        <w:szCs w:val="17"/>
                        <w:spacing w:val="4"/>
                      </w:rPr>
                      <w:t>▼</w:t>
                    </w:r>
                    <w:r>
                      <w:rPr>
                        <w:rFonts w:ascii="SimHei" w:hAnsi="SimHei" w:eastAsia="SimHei" w:cs="SimHei"/>
                        <w:sz w:val="17"/>
                        <w:szCs w:val="17"/>
                        <w:spacing w:val="7"/>
                      </w:rPr>
                      <w:t xml:space="preserve">       </w:t>
                    </w:r>
                    <w:r>
                      <w:rPr>
                        <w:sz w:val="17"/>
                        <w:szCs w:val="17"/>
                      </w:rPr>
                      <w:drawing>
                        <wp:inline distT="0" distB="0" distL="0" distR="0">
                          <wp:extent cx="209542" cy="82532"/>
                          <wp:effectExtent l="0" t="0" r="0" b="0"/>
                          <wp:docPr id="62" name="IM 62"/>
                          <wp:cNvGraphicFramePr/>
                          <a:graphic>
                            <a:graphicData uri="http://schemas.openxmlformats.org/drawingml/2006/picture">
                              <pic:pic>
                                <pic:nvPicPr>
                                  <pic:cNvPr id="62" name="IM 62"/>
                                  <pic:cNvPicPr/>
                                </pic:nvPicPr>
                                <pic:blipFill>
                                  <a:blip r:embed="rId38"/>
                                  <a:stretch>
                                    <a:fillRect/>
                                  </a:stretch>
                                </pic:blipFill>
                                <pic:spPr>
                                  <a:xfrm rot="0">
                                    <a:off x="0" y="0"/>
                                    <a:ext cx="209542" cy="82532"/>
                                  </a:xfrm>
                                  <a:prstGeom prst="rect">
                                    <a:avLst/>
                                  </a:prstGeom>
                                </pic:spPr>
                              </pic:pic>
                            </a:graphicData>
                          </a:graphic>
                        </wp:inline>
                      </w:drawing>
                    </w:r>
                  </w:p>
                </w:txbxContent>
              </v:textbox>
            </v:shape>
            <v:shape id="_x0000_s38" style="position:absolute;left:2368;top:343;width:1286;height:162;"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12"/>
                        <w:szCs w:val="12"/>
                      </w:rPr>
                    </w:pPr>
                    <w:r>
                      <w:rPr>
                        <w:rFonts w:ascii="SimHei" w:hAnsi="SimHei" w:eastAsia="SimHei" w:cs="SimHei"/>
                        <w:sz w:val="12"/>
                        <w:szCs w:val="12"/>
                        <w:spacing w:val="-8"/>
                      </w:rPr>
                      <w:t>目</w:t>
                    </w:r>
                    <w:r>
                      <w:rPr>
                        <w:rFonts w:ascii="SimSun" w:hAnsi="SimSun" w:eastAsia="SimSun" w:cs="SimSun"/>
                        <w:sz w:val="12"/>
                        <w:szCs w:val="12"/>
                        <w:spacing w:val="-8"/>
                      </w:rPr>
                      <w:t>(P)  </w:t>
                    </w:r>
                    <w:r>
                      <w:rPr>
                        <w:rFonts w:ascii="SimHei" w:hAnsi="SimHei" w:eastAsia="SimHei" w:cs="SimHei"/>
                        <w:sz w:val="12"/>
                        <w:szCs w:val="12"/>
                        <w:spacing w:val="-8"/>
                      </w:rPr>
                      <w:t>数掘</w:t>
                    </w:r>
                    <w:r>
                      <w:rPr>
                        <w:rFonts w:ascii="SimSun" w:hAnsi="SimSun" w:eastAsia="SimSun" w:cs="SimSun"/>
                        <w:sz w:val="12"/>
                        <w:szCs w:val="12"/>
                        <w:spacing w:val="-8"/>
                      </w:rPr>
                      <w:t>(T)</w:t>
                    </w:r>
                    <w:r>
                      <w:rPr>
                        <w:rFonts w:ascii="SimSun" w:hAnsi="SimSun" w:eastAsia="SimSun" w:cs="SimSun"/>
                        <w:sz w:val="12"/>
                        <w:szCs w:val="12"/>
                        <w:spacing w:val="27"/>
                      </w:rPr>
                      <w:t xml:space="preserve"> </w:t>
                    </w:r>
                    <w:r>
                      <w:rPr>
                        <w:rFonts w:ascii="SimHei" w:hAnsi="SimHei" w:eastAsia="SimHei" w:cs="SimHei"/>
                        <w:sz w:val="12"/>
                        <w:szCs w:val="12"/>
                        <w:spacing w:val="-8"/>
                      </w:rPr>
                      <w:t>运</w:t>
                    </w:r>
                    <w:r>
                      <w:rPr>
                        <w:rFonts w:ascii="SimHei" w:hAnsi="SimHei" w:eastAsia="SimHei" w:cs="SimHei"/>
                        <w:sz w:val="12"/>
                        <w:szCs w:val="12"/>
                        <w:spacing w:val="-25"/>
                      </w:rPr>
                      <w:t xml:space="preserve"> </w:t>
                    </w:r>
                    <w:r>
                      <w:rPr>
                        <w:rFonts w:ascii="SimHei" w:hAnsi="SimHei" w:eastAsia="SimHei" w:cs="SimHei"/>
                        <w:sz w:val="12"/>
                        <w:szCs w:val="12"/>
                        <w:spacing w:val="-8"/>
                      </w:rPr>
                      <w:t>行</w:t>
                    </w:r>
                    <w:r>
                      <w:rPr>
                        <w:rFonts w:ascii="SimSun" w:hAnsi="SimSun" w:eastAsia="SimSun" w:cs="SimSun"/>
                        <w:sz w:val="12"/>
                        <w:szCs w:val="12"/>
                        <w:spacing w:val="-8"/>
                      </w:rPr>
                      <w:t>(R)</w:t>
                    </w:r>
                  </w:p>
                </w:txbxContent>
              </v:textbox>
            </v:shape>
            <v:shape id="_x0000_s40" style="position:absolute;left:2660;top:1504;width:780;height:146;" filled="false" stroked="false" type="#_x0000_t202">
              <v:fill on="false"/>
              <v:stroke on="false"/>
              <v:path/>
              <v:imagedata o:title=""/>
              <o:lock v:ext="edit" aspectratio="false"/>
              <v:textbox inset="0mm,0mm,0mm,0mm">
                <w:txbxContent>
                  <w:p>
                    <w:pPr>
                      <w:ind w:left="20"/>
                      <w:spacing w:before="19" w:line="199" w:lineRule="auto"/>
                      <w:rPr>
                        <w:rFonts w:ascii="Arial" w:hAnsi="Arial" w:eastAsia="Arial" w:cs="Arial"/>
                        <w:sz w:val="12"/>
                        <w:szCs w:val="12"/>
                      </w:rPr>
                    </w:pPr>
                    <w:r>
                      <w:rPr>
                        <w:rFonts w:ascii="Arial" w:hAnsi="Arial" w:eastAsia="Arial" w:cs="Arial"/>
                        <w:sz w:val="12"/>
                        <w:szCs w:val="12"/>
                        <w:spacing w:val="-1"/>
                      </w:rPr>
                      <w:t>Alt+Shift+Q,O</w:t>
                    </w:r>
                  </w:p>
                </w:txbxContent>
              </v:textbox>
            </v:shape>
            <v:shape id="_x0000_s42" style="position:absolute;left:2530;top:653;width:635;height:16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spacing w:val="-1"/>
                      </w:rPr>
                      <w:t>任务导航器</w:t>
                    </w:r>
                  </w:p>
                </w:txbxContent>
              </v:textbox>
            </v:shape>
            <v:shape id="_x0000_s44" style="position:absolute;left:890;top:639;width:380;height:171;" filled="false" stroked="false" type="#_x0000_t75">
              <v:imagedata o:title="" r:id="rId39"/>
            </v:shape>
            <v:shape id="_x0000_s46" style="position:absolute;left:3510;top:583;width:237;height:301;" filled="false" stroked="false" type="#_x0000_t202">
              <v:fill on="false"/>
              <v:stroke on="false"/>
              <v:path/>
              <v:imagedata o:title=""/>
              <o:lock v:ext="edit" aspectratio="false"/>
              <v:textbox inset="0mm,0mm,0mm,0mm">
                <w:txbxContent>
                  <w:p>
                    <w:pPr>
                      <w:spacing w:before="19" w:line="231" w:lineRule="auto"/>
                      <w:jc w:val="right"/>
                      <w:rPr>
                        <w:rFonts w:ascii="YouYuan" w:hAnsi="YouYuan" w:eastAsia="YouYuan" w:cs="YouYuan"/>
                        <w:sz w:val="24"/>
                        <w:szCs w:val="24"/>
                      </w:rPr>
                    </w:pPr>
                    <w:r>
                      <w:rPr>
                        <w:rFonts w:ascii="YouYuan" w:hAnsi="YouYuan" w:eastAsia="YouYuan" w:cs="YouYuan"/>
                        <w:sz w:val="24"/>
                        <w:szCs w:val="24"/>
                        <w:spacing w:val="-35"/>
                        <w:w w:val="96"/>
                      </w:rPr>
                      <w:t>图</w:t>
                    </w:r>
                  </w:p>
                </w:txbxContent>
              </v:textbox>
            </v:shape>
            <v:shape id="_x0000_s48" style="position:absolute;left:1040;top:2509;width:181;height:180;" filled="false" stroked="false" type="#_x0000_t75">
              <v:imagedata o:title="" r:id="rId40"/>
            </v:shape>
            <v:shape id="_x0000_s50" style="position:absolute;left:1060;top:1459;width:150;height:180;" filled="false" stroked="false" type="#_x0000_t75">
              <v:imagedata o:title="" r:id="rId41"/>
            </v:shape>
            <v:shape id="_x0000_s52" style="position:absolute;left:1060;top:1920;width:160;height:151;" filled="false" stroked="false" type="#_x0000_t75">
              <v:imagedata o:title="" r:id="rId42"/>
            </v:shape>
            <v:shape id="_x0000_s54" style="position:absolute;left:1060;top:2959;width:150;height:130;" filled="false" stroked="false" type="#_x0000_t75">
              <v:imagedata o:title="" r:id="rId43"/>
            </v:shape>
            <v:shape id="_x0000_s56" style="position:absolute;left:270;top:3596;width:143;height:160;" filled="false" stroked="false" type="#_x0000_t202">
              <v:fill on="false"/>
              <v:stroke on="false"/>
              <v:path/>
              <v:imagedata o:title=""/>
              <o:lock v:ext="edit" aspectratio="false"/>
              <v:textbox inset="0mm,0mm,0mm,0mm">
                <w:txbxContent>
                  <w:p>
                    <w:pPr>
                      <w:ind w:right="3"/>
                      <w:spacing w:before="19" w:line="239" w:lineRule="auto"/>
                      <w:jc w:val="right"/>
                      <w:rPr>
                        <w:rFonts w:ascii="SimSun" w:hAnsi="SimSun" w:eastAsia="SimSun" w:cs="SimSun"/>
                        <w:sz w:val="12"/>
                        <w:szCs w:val="12"/>
                      </w:rPr>
                    </w:pPr>
                    <w:r>
                      <w:rPr>
                        <w:rFonts w:ascii="SimSun" w:hAnsi="SimSun" w:eastAsia="SimSun" w:cs="SimSun"/>
                        <w:sz w:val="12"/>
                        <w:szCs w:val="12"/>
                      </w:rPr>
                      <w:t>□</w:t>
                    </w:r>
                  </w:p>
                </w:txbxContent>
              </v:textbox>
            </v:shape>
            <v:shape id="_x0000_s58" style="position:absolute;left:170;top:140;width:110;height:90;" filled="false" stroked="false" type="#_x0000_t75">
              <v:imagedata o:title="" r:id="rId44"/>
            </v:shape>
          </v:group>
        </w:pict>
      </w:r>
    </w:p>
    <w:p>
      <w:pPr>
        <w:ind w:left="3350"/>
        <w:spacing w:before="157" w:line="184" w:lineRule="auto"/>
        <w:rPr>
          <w:rFonts w:ascii="SimSun" w:hAnsi="SimSun" w:eastAsia="SimSun" w:cs="SimSun"/>
          <w:sz w:val="17"/>
          <w:szCs w:val="17"/>
        </w:rPr>
      </w:pPr>
      <w:r>
        <w:rPr>
          <w:rFonts w:ascii="SimSun" w:hAnsi="SimSun" w:eastAsia="SimSun" w:cs="SimSun"/>
          <w:sz w:val="17"/>
          <w:szCs w:val="17"/>
          <w:spacing w:val="2"/>
        </w:rPr>
        <w:t>图2</w:t>
      </w:r>
      <w:r>
        <w:rPr>
          <w:rFonts w:ascii="SimSun" w:hAnsi="SimSun" w:eastAsia="SimSun" w:cs="SimSun"/>
          <w:sz w:val="17"/>
          <w:szCs w:val="17"/>
          <w:spacing w:val="-44"/>
        </w:rPr>
        <w:t xml:space="preserve"> </w:t>
      </w:r>
      <w:r>
        <w:rPr>
          <w:rFonts w:ascii="SimSun" w:hAnsi="SimSun" w:eastAsia="SimSun" w:cs="SimSun"/>
          <w:sz w:val="17"/>
          <w:szCs w:val="17"/>
          <w:spacing w:val="2"/>
        </w:rPr>
        <w:t>.</w:t>
      </w:r>
      <w:r>
        <w:rPr>
          <w:rFonts w:ascii="SimSun" w:hAnsi="SimSun" w:eastAsia="SimSun" w:cs="SimSun"/>
          <w:sz w:val="17"/>
          <w:szCs w:val="17"/>
          <w:spacing w:val="-49"/>
        </w:rPr>
        <w:t xml:space="preserve"> </w:t>
      </w:r>
      <w:r>
        <w:rPr>
          <w:rFonts w:ascii="SimSun" w:hAnsi="SimSun" w:eastAsia="SimSun" w:cs="SimSun"/>
          <w:sz w:val="17"/>
          <w:szCs w:val="17"/>
          <w:spacing w:val="2"/>
        </w:rPr>
        <w:t>3</w:t>
      </w:r>
      <w:r>
        <w:rPr>
          <w:rFonts w:ascii="SimSun" w:hAnsi="SimSun" w:eastAsia="SimSun" w:cs="SimSun"/>
          <w:sz w:val="17"/>
          <w:szCs w:val="17"/>
          <w:spacing w:val="75"/>
        </w:rPr>
        <w:t xml:space="preserve"> </w:t>
      </w:r>
      <w:r>
        <w:rPr>
          <w:rFonts w:ascii="SimSun" w:hAnsi="SimSun" w:eastAsia="SimSun" w:cs="SimSun"/>
          <w:sz w:val="17"/>
          <w:szCs w:val="17"/>
          <w:spacing w:val="2"/>
        </w:rPr>
        <w:t>切换至【管理资源管理器】</w:t>
      </w:r>
    </w:p>
    <w:p>
      <w:pPr>
        <w:spacing w:line="184" w:lineRule="auto"/>
        <w:sectPr>
          <w:type w:val="continuous"/>
          <w:pgSz w:w="9540" w:h="14620"/>
          <w:pgMar w:top="585" w:right="1431" w:bottom="400" w:left="309" w:header="0" w:footer="0" w:gutter="0"/>
          <w:cols w:equalWidth="0" w:num="1">
            <w:col w:w="7800" w:space="0"/>
          </w:cols>
        </w:sectPr>
        <w:rPr>
          <w:rFonts w:ascii="SimSun" w:hAnsi="SimSun" w:eastAsia="SimSun" w:cs="SimSun"/>
          <w:sz w:val="17"/>
          <w:szCs w:val="17"/>
        </w:rPr>
      </w:pPr>
    </w:p>
    <w:p>
      <w:pPr>
        <w:ind w:left="5541"/>
        <w:spacing w:before="38" w:line="222" w:lineRule="auto"/>
        <w:rPr>
          <w:rFonts w:ascii="SimSun" w:hAnsi="SimSun" w:eastAsia="SimSun" w:cs="SimSun"/>
          <w:sz w:val="19"/>
          <w:szCs w:val="19"/>
        </w:rPr>
      </w:pPr>
      <w:r>
        <w:pict>
          <v:rect id="_x0000_s60" style="position:absolute;margin-left:444.498pt;margin-top:30.9965pt;mso-position-vertical-relative:page;mso-position-horizontal-relative:page;width:0.5pt;height:16.05pt;z-index:251704320;" o:allowincell="f" fillcolor="#000000" filled="true" stroked="false"/>
        </w:pict>
      </w:r>
      <w:r>
        <mc:AlternateContent xmlns:mc="http://schemas.openxmlformats.org/markup-compatibility/2006">
          <mc:Choice Requires="wps">
            <w:drawing>
              <wp:anchor distT="0" distB="0" distL="0" distR="0" simplePos="0" relativeHeight="251700224" behindDoc="0" locked="0" layoutInCell="0" allowOverlap="1">
                <wp:simplePos x="0" y="0"/>
                <wp:positionH relativeFrom="page">
                  <wp:posOffset>4382386</wp:posOffset>
                </wp:positionH>
                <wp:positionV relativeFrom="page">
                  <wp:posOffset>2050110</wp:posOffset>
                </wp:positionV>
                <wp:extent cx="117475" cy="189864"/>
                <wp:effectExtent l="0" t="0" r="0" b="0"/>
                <wp:wrapNone/>
                <wp:docPr id="64" name="TextBox 64"/>
                <wp:cNvGraphicFramePr/>
                <a:graphic>
                  <a:graphicData uri="http://schemas.microsoft.com/office/word/2010/wordprocessingShape">
                    <wps:wsp>
                      <wps:cNvSpPr txBox="1"/>
                      <wps:spPr>
                        <a:xfrm rot="16200000">
                          <a:off x="4382386" y="2050110"/>
                          <a:ext cx="117475" cy="1898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4" w:line="232" w:lineRule="auto"/>
                              <w:jc w:val="right"/>
                              <w:rPr>
                                <w:rFonts w:ascii="SimSun" w:hAnsi="SimSun" w:eastAsia="SimSun" w:cs="SimSun"/>
                                <w:sz w:val="17"/>
                                <w:szCs w:val="17"/>
                              </w:rPr>
                            </w:pPr>
                            <w:r>
                              <w:rPr>
                                <w:rFonts w:ascii="SimSun" w:hAnsi="SimSun" w:eastAsia="SimSun" w:cs="SimSun"/>
                                <w:sz w:val="17"/>
                                <w:szCs w:val="17"/>
                                <w:spacing w:val="-21"/>
                                <w:w w:val="97"/>
                              </w:rPr>
                              <w:t>已</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2" style="position:absolute;margin-left:345.07pt;margin-top:161.426pt;mso-position-vertical-relative:page;mso-position-horizontal-relative:page;width:9.25pt;height:14.95pt;z-index:251700224;rotation:270;" o:allowincell="f" filled="false" stroked="false" type="#_x0000_t202">
                <v:fill on="false"/>
                <v:stroke on="false"/>
                <v:path/>
                <v:imagedata o:title=""/>
                <o:lock v:ext="edit" aspectratio="false"/>
                <v:textbox inset="0mm,0mm,0mm,0mm">
                  <w:txbxContent>
                    <w:p>
                      <w:pPr>
                        <w:spacing w:before="64" w:line="232" w:lineRule="auto"/>
                        <w:jc w:val="right"/>
                        <w:rPr>
                          <w:rFonts w:ascii="SimSun" w:hAnsi="SimSun" w:eastAsia="SimSun" w:cs="SimSun"/>
                          <w:sz w:val="17"/>
                          <w:szCs w:val="17"/>
                        </w:rPr>
                      </w:pPr>
                      <w:r>
                        <w:rPr>
                          <w:rFonts w:ascii="SimSun" w:hAnsi="SimSun" w:eastAsia="SimSun" w:cs="SimSun"/>
                          <w:sz w:val="17"/>
                          <w:szCs w:val="17"/>
                          <w:spacing w:val="-21"/>
                          <w:w w:val="97"/>
                        </w:rPr>
                        <w:t>已</w:t>
                      </w:r>
                    </w:p>
                  </w:txbxContent>
                </v:textbox>
              </v:shape>
            </w:pict>
          </mc:Fallback>
        </mc:AlternateContent>
      </w:r>
      <w:r>
        <w:drawing>
          <wp:anchor distT="0" distB="0" distL="0" distR="0" simplePos="0" relativeHeight="251701248" behindDoc="0" locked="0" layoutInCell="0" allowOverlap="1">
            <wp:simplePos x="0" y="0"/>
            <wp:positionH relativeFrom="page">
              <wp:posOffset>4171974</wp:posOffset>
            </wp:positionH>
            <wp:positionV relativeFrom="page">
              <wp:posOffset>577836</wp:posOffset>
            </wp:positionV>
            <wp:extent cx="1485849" cy="6393"/>
            <wp:effectExtent l="0" t="0" r="0" b="0"/>
            <wp:wrapNone/>
            <wp:docPr id="66" name="IM 66"/>
            <wp:cNvGraphicFramePr/>
            <a:graphic>
              <a:graphicData uri="http://schemas.openxmlformats.org/drawingml/2006/picture">
                <pic:pic>
                  <pic:nvPicPr>
                    <pic:cNvPr id="66" name="IM 66"/>
                    <pic:cNvPicPr/>
                  </pic:nvPicPr>
                  <pic:blipFill>
                    <a:blip r:embed="rId45"/>
                    <a:stretch>
                      <a:fillRect/>
                    </a:stretch>
                  </pic:blipFill>
                  <pic:spPr>
                    <a:xfrm rot="0">
                      <a:off x="0" y="0"/>
                      <a:ext cx="1485849" cy="6393"/>
                    </a:xfrm>
                    <a:prstGeom prst="rect">
                      <a:avLst/>
                    </a:prstGeom>
                  </pic:spPr>
                </pic:pic>
              </a:graphicData>
            </a:graphic>
          </wp:anchor>
        </w:drawing>
      </w:r>
      <w:r>
        <w:pict>
          <v:shape id="_x0000_s64" style="position:absolute;margin-left:380.6pt;margin-top:4.62381pt;mso-position-vertical-relative:text;mso-position-horizontal-relative:text;width:8.25pt;height:9pt;z-index:2517032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spacing w:val="-4"/>
                    </w:rPr>
                    <w:t>11</w:t>
                  </w:r>
                </w:p>
              </w:txbxContent>
            </v:textbox>
          </v:shape>
        </w:pict>
      </w:r>
      <w:r>
        <w:drawing>
          <wp:anchor distT="0" distB="0" distL="0" distR="0" simplePos="0" relativeHeight="251702272" behindDoc="0" locked="0" layoutInCell="0" allowOverlap="1">
            <wp:simplePos x="0" y="0"/>
            <wp:positionH relativeFrom="page">
              <wp:posOffset>1384290</wp:posOffset>
            </wp:positionH>
            <wp:positionV relativeFrom="page">
              <wp:posOffset>4578312</wp:posOffset>
            </wp:positionV>
            <wp:extent cx="95272" cy="82548"/>
            <wp:effectExtent l="0" t="0" r="0" b="0"/>
            <wp:wrapNone/>
            <wp:docPr id="68" name="IM 68"/>
            <wp:cNvGraphicFramePr/>
            <a:graphic>
              <a:graphicData uri="http://schemas.openxmlformats.org/drawingml/2006/picture">
                <pic:pic>
                  <pic:nvPicPr>
                    <pic:cNvPr id="68" name="IM 68"/>
                    <pic:cNvPicPr/>
                  </pic:nvPicPr>
                  <pic:blipFill>
                    <a:blip r:embed="rId46"/>
                    <a:stretch>
                      <a:fillRect/>
                    </a:stretch>
                  </pic:blipFill>
                  <pic:spPr>
                    <a:xfrm rot="0">
                      <a:off x="0" y="0"/>
                      <a:ext cx="95272" cy="82548"/>
                    </a:xfrm>
                    <a:prstGeom prst="rect">
                      <a:avLst/>
                    </a:prstGeom>
                  </pic:spPr>
                </pic:pic>
              </a:graphicData>
            </a:graphic>
          </wp:anchor>
        </w:drawing>
      </w:r>
      <w:r>
        <w:rPr>
          <w:rFonts w:ascii="SimHei" w:hAnsi="SimHei" w:eastAsia="SimHei" w:cs="SimHei"/>
          <w:sz w:val="19"/>
          <w:szCs w:val="19"/>
          <w:spacing w:val="3"/>
        </w:rPr>
        <w:t>第2章</w:t>
      </w:r>
      <w:r>
        <w:rPr>
          <w:rFonts w:ascii="SimHei" w:hAnsi="SimHei" w:eastAsia="SimHei" w:cs="SimHei"/>
          <w:sz w:val="19"/>
          <w:szCs w:val="19"/>
          <w:spacing w:val="3"/>
        </w:rPr>
        <w:t xml:space="preserve">  </w:t>
      </w:r>
      <w:r>
        <w:rPr>
          <w:rFonts w:ascii="SimSun" w:hAnsi="SimSun" w:eastAsia="SimSun" w:cs="SimSun"/>
          <w:sz w:val="19"/>
          <w:szCs w:val="19"/>
        </w:rPr>
        <w:t>Data</w:t>
      </w:r>
      <w:r>
        <w:rPr>
          <w:rFonts w:ascii="SimSun" w:hAnsi="SimSun" w:eastAsia="SimSun" w:cs="SimSun"/>
          <w:sz w:val="19"/>
          <w:szCs w:val="19"/>
          <w:spacing w:val="3"/>
        </w:rPr>
        <w:t xml:space="preserve"> </w:t>
      </w:r>
      <w:r>
        <w:rPr>
          <w:rFonts w:ascii="SimSun" w:hAnsi="SimSun" w:eastAsia="SimSun" w:cs="SimSun"/>
          <w:sz w:val="19"/>
          <w:szCs w:val="19"/>
        </w:rPr>
        <w:t>Studio</w:t>
      </w:r>
    </w:p>
    <w:p>
      <w:pPr>
        <w:pStyle w:val="BodyText"/>
        <w:spacing w:line="316" w:lineRule="auto"/>
        <w:rPr/>
      </w:pPr>
      <w:r/>
    </w:p>
    <w:p>
      <w:pPr>
        <w:pStyle w:val="BodyText"/>
        <w:spacing w:line="317" w:lineRule="auto"/>
        <w:rPr/>
      </w:pPr>
      <w:r/>
    </w:p>
    <w:p>
      <w:pPr>
        <w:pStyle w:val="BodyText"/>
        <w:ind w:left="2191"/>
        <w:spacing w:before="92" w:line="166" w:lineRule="auto"/>
        <w:rPr>
          <w:sz w:val="32"/>
          <w:szCs w:val="32"/>
        </w:rPr>
      </w:pPr>
      <w:r>
        <w:drawing>
          <wp:anchor distT="0" distB="0" distL="0" distR="0" simplePos="0" relativeHeight="251697152" behindDoc="1" locked="0" layoutInCell="1" allowOverlap="1">
            <wp:simplePos x="0" y="0"/>
            <wp:positionH relativeFrom="column">
              <wp:posOffset>363195</wp:posOffset>
            </wp:positionH>
            <wp:positionV relativeFrom="paragraph">
              <wp:posOffset>5306</wp:posOffset>
            </wp:positionV>
            <wp:extent cx="3346501" cy="3117832"/>
            <wp:effectExtent l="0" t="0" r="0" b="0"/>
            <wp:wrapNone/>
            <wp:docPr id="70" name="IM 70"/>
            <wp:cNvGraphicFramePr/>
            <a:graphic>
              <a:graphicData uri="http://schemas.openxmlformats.org/drawingml/2006/picture">
                <pic:pic>
                  <pic:nvPicPr>
                    <pic:cNvPr id="70" name="IM 70"/>
                    <pic:cNvPicPr/>
                  </pic:nvPicPr>
                  <pic:blipFill>
                    <a:blip r:embed="rId47"/>
                    <a:stretch>
                      <a:fillRect/>
                    </a:stretch>
                  </pic:blipFill>
                  <pic:spPr>
                    <a:xfrm rot="0">
                      <a:off x="0" y="0"/>
                      <a:ext cx="3346501" cy="3117832"/>
                    </a:xfrm>
                    <a:prstGeom prst="rect">
                      <a:avLst/>
                    </a:prstGeom>
                  </pic:spPr>
                </pic:pic>
              </a:graphicData>
            </a:graphic>
          </wp:anchor>
        </w:drawing>
      </w:r>
      <w:r>
        <w:rPr>
          <w:rFonts w:ascii="SimSun" w:hAnsi="SimSun" w:eastAsia="SimSun" w:cs="SimSun"/>
          <w:sz w:val="14"/>
          <w:szCs w:val="14"/>
          <w:spacing w:val="3"/>
        </w:rPr>
        <w:t>数据库管理-</w:t>
      </w:r>
      <w:r>
        <w:rPr>
          <w:rFonts w:ascii="SimSun" w:hAnsi="SimSun" w:eastAsia="SimSun" w:cs="SimSun"/>
          <w:sz w:val="14"/>
          <w:szCs w:val="14"/>
        </w:rPr>
        <w:t>EM</w:t>
      </w:r>
      <w:r>
        <w:rPr>
          <w:rFonts w:ascii="SimSun" w:hAnsi="SimSun" w:eastAsia="SimSun" w:cs="SimSun"/>
          <w:sz w:val="14"/>
          <w:szCs w:val="14"/>
          <w:spacing w:val="26"/>
          <w:w w:val="101"/>
        </w:rPr>
        <w:t xml:space="preserve">  </w:t>
      </w:r>
      <w:r>
        <w:rPr>
          <w:rFonts w:ascii="SimSun" w:hAnsi="SimSun" w:eastAsia="SimSun" w:cs="SimSun"/>
          <w:sz w:val="14"/>
          <w:szCs w:val="14"/>
        </w:rPr>
        <w:t>Data</w:t>
      </w:r>
      <w:r>
        <w:rPr>
          <w:rFonts w:ascii="SimSun" w:hAnsi="SimSun" w:eastAsia="SimSun" w:cs="SimSun"/>
          <w:sz w:val="14"/>
          <w:szCs w:val="14"/>
          <w:spacing w:val="20"/>
          <w:w w:val="101"/>
        </w:rPr>
        <w:t xml:space="preserve">  </w:t>
      </w:r>
      <w:r>
        <w:rPr>
          <w:rFonts w:ascii="SimSun" w:hAnsi="SimSun" w:eastAsia="SimSun" w:cs="SimSun"/>
          <w:sz w:val="14"/>
          <w:szCs w:val="14"/>
        </w:rPr>
        <w:t>Studio</w:t>
      </w:r>
      <w:r>
        <w:rPr>
          <w:rFonts w:ascii="SimSun" w:hAnsi="SimSun" w:eastAsia="SimSun" w:cs="SimSun"/>
          <w:sz w:val="14"/>
          <w:szCs w:val="14"/>
          <w:spacing w:val="3"/>
        </w:rPr>
        <w:t xml:space="preserve">            </w:t>
      </w:r>
      <w:r>
        <w:rPr>
          <w:sz w:val="32"/>
          <w:szCs w:val="32"/>
        </w:rPr>
        <w:t>e</w:t>
      </w:r>
    </w:p>
    <w:p>
      <w:pPr>
        <w:ind w:left="771"/>
        <w:spacing w:before="27" w:line="228" w:lineRule="auto"/>
        <w:rPr>
          <w:rFonts w:ascii="SimSun" w:hAnsi="SimSun" w:eastAsia="SimSun" w:cs="SimSun"/>
          <w:sz w:val="14"/>
          <w:szCs w:val="14"/>
        </w:rPr>
      </w:pPr>
      <w:r>
        <w:rPr>
          <w:rFonts w:ascii="YouYuan" w:hAnsi="YouYuan" w:eastAsia="YouYuan" w:cs="YouYuan"/>
          <w:sz w:val="14"/>
          <w:szCs w:val="14"/>
          <w:spacing w:val="-9"/>
        </w:rPr>
        <w:t>文件</w:t>
      </w:r>
      <w:r>
        <w:rPr>
          <w:rFonts w:ascii="SimSun" w:hAnsi="SimSun" w:eastAsia="SimSun" w:cs="SimSun"/>
          <w:sz w:val="14"/>
          <w:szCs w:val="14"/>
          <w:spacing w:val="-9"/>
        </w:rPr>
        <w:t>(R</w:t>
      </w:r>
      <w:r>
        <w:rPr>
          <w:rFonts w:ascii="SimSun" w:hAnsi="SimSun" w:eastAsia="SimSun" w:cs="SimSun"/>
          <w:sz w:val="14"/>
          <w:szCs w:val="14"/>
          <w:spacing w:val="55"/>
          <w:w w:val="101"/>
        </w:rPr>
        <w:t xml:space="preserve"> </w:t>
      </w:r>
      <w:r>
        <w:rPr>
          <w:rFonts w:ascii="YouYuan" w:hAnsi="YouYuan" w:eastAsia="YouYuan" w:cs="YouYuan"/>
          <w:sz w:val="14"/>
          <w:szCs w:val="14"/>
          <w:spacing w:val="-9"/>
        </w:rPr>
        <w:t>编辑</w:t>
      </w:r>
      <w:r>
        <w:rPr>
          <w:rFonts w:ascii="SimSun" w:hAnsi="SimSun" w:eastAsia="SimSun" w:cs="SimSun"/>
          <w:sz w:val="14"/>
          <w:szCs w:val="14"/>
          <w:spacing w:val="-9"/>
        </w:rPr>
        <w:t>(E)</w:t>
      </w:r>
      <w:r>
        <w:rPr>
          <w:rFonts w:ascii="SimSun" w:hAnsi="SimSun" w:eastAsia="SimSun" w:cs="SimSun"/>
          <w:sz w:val="14"/>
          <w:szCs w:val="14"/>
          <w:spacing w:val="-20"/>
        </w:rPr>
        <w:t xml:space="preserve"> </w:t>
      </w:r>
      <w:r>
        <w:rPr>
          <w:rFonts w:ascii="YouYuan" w:hAnsi="YouYuan" w:eastAsia="YouYuan" w:cs="YouYuan"/>
          <w:sz w:val="14"/>
          <w:szCs w:val="14"/>
          <w:spacing w:val="-9"/>
        </w:rPr>
        <w:t>测览</w:t>
      </w:r>
      <w:r>
        <w:rPr>
          <w:rFonts w:ascii="SimSun" w:hAnsi="SimSun" w:eastAsia="SimSun" w:cs="SimSun"/>
          <w:sz w:val="14"/>
          <w:szCs w:val="14"/>
          <w:spacing w:val="-9"/>
        </w:rPr>
        <w:t>(N)</w:t>
      </w:r>
      <w:r>
        <w:rPr>
          <w:rFonts w:ascii="SimSun" w:hAnsi="SimSun" w:eastAsia="SimSun" w:cs="SimSun"/>
          <w:sz w:val="14"/>
          <w:szCs w:val="14"/>
          <w:spacing w:val="10"/>
        </w:rPr>
        <w:t xml:space="preserve"> </w:t>
      </w:r>
      <w:r>
        <w:rPr>
          <w:rFonts w:ascii="YouYuan" w:hAnsi="YouYuan" w:eastAsia="YouYuan" w:cs="YouYuan"/>
          <w:sz w:val="14"/>
          <w:szCs w:val="14"/>
          <w:spacing w:val="-9"/>
        </w:rPr>
        <w:t>搜素</w:t>
      </w:r>
      <w:r>
        <w:rPr>
          <w:rFonts w:ascii="SimSun" w:hAnsi="SimSun" w:eastAsia="SimSun" w:cs="SimSun"/>
          <w:sz w:val="14"/>
          <w:szCs w:val="14"/>
          <w:spacing w:val="-9"/>
        </w:rPr>
        <w:t>A)  </w:t>
      </w:r>
      <w:r>
        <w:rPr>
          <w:rFonts w:ascii="YouYuan" w:hAnsi="YouYuan" w:eastAsia="YouYuan" w:cs="YouYuan"/>
          <w:sz w:val="14"/>
          <w:szCs w:val="14"/>
          <w:spacing w:val="-9"/>
        </w:rPr>
        <w:t>项目</w:t>
      </w:r>
      <w:r>
        <w:rPr>
          <w:rFonts w:ascii="SimSun" w:hAnsi="SimSun" w:eastAsia="SimSun" w:cs="SimSun"/>
          <w:sz w:val="14"/>
          <w:szCs w:val="14"/>
          <w:spacing w:val="-9"/>
        </w:rPr>
        <w:t>(P)</w:t>
      </w:r>
      <w:r>
        <w:rPr>
          <w:rFonts w:ascii="SimSun" w:hAnsi="SimSun" w:eastAsia="SimSun" w:cs="SimSun"/>
          <w:sz w:val="14"/>
          <w:szCs w:val="14"/>
          <w:spacing w:val="40"/>
        </w:rPr>
        <w:t xml:space="preserve"> </w:t>
      </w:r>
      <w:r>
        <w:rPr>
          <w:rFonts w:ascii="YouYuan" w:hAnsi="YouYuan" w:eastAsia="YouYuan" w:cs="YouYuan"/>
          <w:sz w:val="14"/>
          <w:szCs w:val="14"/>
          <w:spacing w:val="-9"/>
        </w:rPr>
        <w:t>数强</w:t>
      </w:r>
      <w:r>
        <w:rPr>
          <w:rFonts w:ascii="SimSun" w:hAnsi="SimSun" w:eastAsia="SimSun" w:cs="SimSun"/>
          <w:sz w:val="14"/>
          <w:szCs w:val="14"/>
          <w:spacing w:val="-9"/>
        </w:rPr>
        <w:t>(T</w:t>
      </w:r>
      <w:r>
        <w:rPr>
          <w:rFonts w:ascii="SimSun" w:hAnsi="SimSun" w:eastAsia="SimSun" w:cs="SimSun"/>
          <w:sz w:val="14"/>
          <w:szCs w:val="14"/>
          <w:spacing w:val="40"/>
        </w:rPr>
        <w:t xml:space="preserve"> </w:t>
      </w:r>
      <w:r>
        <w:rPr>
          <w:rFonts w:ascii="YouYuan" w:hAnsi="YouYuan" w:eastAsia="YouYuan" w:cs="YouYuan"/>
          <w:sz w:val="14"/>
          <w:szCs w:val="14"/>
          <w:spacing w:val="-9"/>
        </w:rPr>
        <w:t>运行</w:t>
      </w:r>
      <w:r>
        <w:rPr>
          <w:rFonts w:ascii="SimSun" w:hAnsi="SimSun" w:eastAsia="SimSun" w:cs="SimSun"/>
          <w:sz w:val="14"/>
          <w:szCs w:val="14"/>
          <w:spacing w:val="-9"/>
        </w:rPr>
        <w:t>(R)</w:t>
      </w:r>
      <w:r>
        <w:rPr>
          <w:rFonts w:ascii="SimSun" w:hAnsi="SimSun" w:eastAsia="SimSun" w:cs="SimSun"/>
          <w:sz w:val="14"/>
          <w:szCs w:val="14"/>
          <w:spacing w:val="20"/>
          <w:w w:val="101"/>
        </w:rPr>
        <w:t xml:space="preserve"> </w:t>
      </w:r>
      <w:r>
        <w:rPr>
          <w:rFonts w:ascii="YouYuan" w:hAnsi="YouYuan" w:eastAsia="YouYuan" w:cs="YouYuan"/>
          <w:sz w:val="14"/>
          <w:szCs w:val="14"/>
          <w:spacing w:val="-9"/>
        </w:rPr>
        <w:t>窗口</w:t>
      </w:r>
      <w:r>
        <w:rPr>
          <w:rFonts w:ascii="SimSun" w:hAnsi="SimSun" w:eastAsia="SimSun" w:cs="SimSun"/>
          <w:sz w:val="14"/>
          <w:szCs w:val="14"/>
          <w:spacing w:val="-9"/>
        </w:rPr>
        <w:t>(M)</w:t>
      </w:r>
      <w:r>
        <w:rPr>
          <w:rFonts w:ascii="SimSun" w:hAnsi="SimSun" w:eastAsia="SimSun" w:cs="SimSun"/>
          <w:sz w:val="14"/>
          <w:szCs w:val="14"/>
          <w:spacing w:val="50"/>
        </w:rPr>
        <w:t xml:space="preserve"> </w:t>
      </w:r>
      <w:r>
        <w:rPr>
          <w:rFonts w:ascii="YouYuan" w:hAnsi="YouYuan" w:eastAsia="YouYuan" w:cs="YouYuan"/>
          <w:sz w:val="14"/>
          <w:szCs w:val="14"/>
          <w:spacing w:val="-9"/>
        </w:rPr>
        <w:t>程助</w:t>
      </w:r>
      <w:r>
        <w:rPr>
          <w:rFonts w:ascii="SimSun" w:hAnsi="SimSun" w:eastAsia="SimSun" w:cs="SimSun"/>
          <w:sz w:val="14"/>
          <w:szCs w:val="14"/>
          <w:spacing w:val="-9"/>
        </w:rPr>
        <w:t>(H)</w:t>
      </w:r>
    </w:p>
    <w:p>
      <w:pPr>
        <w:spacing w:line="76" w:lineRule="exact"/>
        <w:rPr/>
      </w:pPr>
      <w:r/>
    </w:p>
    <w:p>
      <w:pPr>
        <w:spacing w:line="76" w:lineRule="exact"/>
        <w:sectPr>
          <w:pgSz w:w="9520" w:h="14590"/>
          <w:pgMar w:top="618" w:right="335" w:bottom="400" w:left="1428" w:header="0" w:footer="0" w:gutter="0"/>
          <w:cols w:equalWidth="0" w:num="1">
            <w:col w:w="7757" w:space="0"/>
          </w:cols>
        </w:sectPr>
        <w:rPr/>
      </w:pPr>
    </w:p>
    <w:p>
      <w:pPr>
        <w:pStyle w:val="BodyText"/>
        <w:spacing w:line="251" w:lineRule="auto"/>
        <w:rPr/>
      </w:pPr>
      <w:r/>
    </w:p>
    <w:p>
      <w:pPr>
        <w:pStyle w:val="BodyText"/>
        <w:spacing w:line="251" w:lineRule="auto"/>
        <w:rPr/>
      </w:pPr>
      <w:r/>
    </w:p>
    <w:p>
      <w:pPr>
        <w:pStyle w:val="BodyText"/>
        <w:spacing w:line="251" w:lineRule="auto"/>
        <w:rPr/>
      </w:pPr>
      <w:r/>
    </w:p>
    <w:p>
      <w:pPr>
        <w:ind w:left="902"/>
        <w:spacing w:before="46" w:line="228" w:lineRule="auto"/>
        <w:rPr>
          <w:rFonts w:ascii="YouYuan" w:hAnsi="YouYuan" w:eastAsia="YouYuan" w:cs="YouYuan"/>
          <w:sz w:val="14"/>
          <w:szCs w:val="14"/>
        </w:rPr>
      </w:pPr>
      <w:r>
        <w:rPr>
          <w:rFonts w:ascii="YouYuan" w:hAnsi="YouYuan" w:eastAsia="YouYuan" w:cs="YouYuan"/>
          <w:sz w:val="14"/>
          <w:szCs w:val="14"/>
          <w:spacing w:val="-4"/>
          <w:w w:val="91"/>
        </w:rPr>
        <w:t>营理资源管理器</w:t>
      </w:r>
    </w:p>
    <w:p>
      <w:pPr>
        <w:pStyle w:val="BodyText"/>
        <w:spacing w:line="314" w:lineRule="auto"/>
        <w:rPr/>
      </w:pPr>
      <w:r/>
    </w:p>
    <w:p>
      <w:pPr>
        <w:ind w:left="991"/>
        <w:spacing w:before="45" w:line="219" w:lineRule="auto"/>
        <w:rPr>
          <w:rFonts w:ascii="YouYuan" w:hAnsi="YouYuan" w:eastAsia="YouYuan" w:cs="YouYuan"/>
          <w:sz w:val="14"/>
          <w:szCs w:val="14"/>
        </w:rPr>
      </w:pPr>
      <w:r>
        <w:rPr>
          <w:rFonts w:ascii="YouYuan" w:hAnsi="YouYuan" w:eastAsia="YouYuan" w:cs="YouYuan"/>
          <w:sz w:val="14"/>
          <w:szCs w:val="14"/>
          <w:color w:val="FFFFFF"/>
          <w:position w:val="-4"/>
        </w:rPr>
        <w:drawing>
          <wp:inline distT="0" distB="0" distL="0" distR="0">
            <wp:extent cx="95272" cy="63462"/>
            <wp:effectExtent l="0" t="0" r="0" b="0"/>
            <wp:docPr id="72" name="IM 72"/>
            <wp:cNvGraphicFramePr/>
            <a:graphic>
              <a:graphicData uri="http://schemas.openxmlformats.org/drawingml/2006/picture">
                <pic:pic>
                  <pic:nvPicPr>
                    <pic:cNvPr id="72" name="IM 72"/>
                    <pic:cNvPicPr/>
                  </pic:nvPicPr>
                  <pic:blipFill>
                    <a:blip r:embed="rId48"/>
                    <a:stretch>
                      <a:fillRect/>
                    </a:stretch>
                  </pic:blipFill>
                  <pic:spPr>
                    <a:xfrm rot="0">
                      <a:off x="0" y="0"/>
                      <a:ext cx="95272" cy="63462"/>
                    </a:xfrm>
                    <a:prstGeom prst="rect">
                      <a:avLst/>
                    </a:prstGeom>
                  </pic:spPr>
                </pic:pic>
              </a:graphicData>
            </a:graphic>
          </wp:inline>
        </w:drawing>
      </w:r>
      <w:r>
        <w:rPr>
          <w:rFonts w:ascii="YouYuan" w:hAnsi="YouYuan" w:eastAsia="YouYuan" w:cs="YouYuan"/>
          <w:sz w:val="14"/>
          <w:szCs w:val="14"/>
          <w:color w:val="FFFFFF"/>
          <w:spacing w:val="-41"/>
        </w:rPr>
        <w:t xml:space="preserve"> </w:t>
      </w:r>
      <w:r>
        <w:rPr>
          <w:rFonts w:ascii="YouYuan" w:hAnsi="YouYuan" w:eastAsia="YouYuan" w:cs="YouYuan"/>
          <w:sz w:val="14"/>
          <w:szCs w:val="14"/>
          <w:color w:val="FFFFFF"/>
          <w:spacing w:val="-3"/>
          <w:w w:val="93"/>
        </w:rPr>
        <w:t>工作集</w:t>
      </w:r>
    </w:p>
    <w:p>
      <w:pPr>
        <w:pStyle w:val="BodyText"/>
        <w:ind w:left="1341" w:right="162" w:hanging="360"/>
        <w:spacing w:before="56" w:line="284" w:lineRule="auto"/>
        <w:rPr>
          <w:sz w:val="14"/>
          <w:szCs w:val="14"/>
        </w:rPr>
      </w:pPr>
      <w:r>
        <w:rPr>
          <w:rFonts w:ascii="SimHei" w:hAnsi="SimHei" w:eastAsia="SimHei" w:cs="SimHei"/>
          <w:sz w:val="14"/>
          <w:szCs w:val="14"/>
          <w:position w:val="-2"/>
        </w:rPr>
        <w:drawing>
          <wp:inline distT="0" distB="0" distL="0" distR="0">
            <wp:extent cx="101619" cy="88941"/>
            <wp:effectExtent l="0" t="0" r="0" b="0"/>
            <wp:docPr id="74" name="IM 74"/>
            <wp:cNvGraphicFramePr/>
            <a:graphic>
              <a:graphicData uri="http://schemas.openxmlformats.org/drawingml/2006/picture">
                <pic:pic>
                  <pic:nvPicPr>
                    <pic:cNvPr id="74" name="IM 74"/>
                    <pic:cNvPicPr/>
                  </pic:nvPicPr>
                  <pic:blipFill>
                    <a:blip r:embed="rId49"/>
                    <a:stretch>
                      <a:fillRect/>
                    </a:stretch>
                  </pic:blipFill>
                  <pic:spPr>
                    <a:xfrm rot="0">
                      <a:off x="0" y="0"/>
                      <a:ext cx="101619" cy="88941"/>
                    </a:xfrm>
                    <a:prstGeom prst="rect">
                      <a:avLst/>
                    </a:prstGeom>
                  </pic:spPr>
                </pic:pic>
              </a:graphicData>
            </a:graphic>
          </wp:inline>
        </w:drawing>
      </w:r>
      <w:r>
        <w:rPr>
          <w:rFonts w:ascii="SimHei" w:hAnsi="SimHei" w:eastAsia="SimHei" w:cs="SimHei"/>
          <w:sz w:val="14"/>
          <w:szCs w:val="14"/>
          <w:spacing w:val="-11"/>
          <w:w w:val="96"/>
        </w:rPr>
        <w:t>所有数据库</w:t>
      </w:r>
      <w:r>
        <w:rPr>
          <w:rFonts w:ascii="SimHei" w:hAnsi="SimHei" w:eastAsia="SimHei" w:cs="SimHei"/>
          <w:sz w:val="14"/>
          <w:szCs w:val="14"/>
        </w:rPr>
        <w:t xml:space="preserve">  </w:t>
      </w:r>
      <w:r>
        <w:rPr>
          <w:sz w:val="14"/>
          <w:szCs w:val="14"/>
          <w:spacing w:val="-4"/>
        </w:rPr>
        <w:t>localhost</w:t>
      </w:r>
    </w:p>
    <w:p>
      <w:pPr>
        <w:pStyle w:val="BodyText"/>
        <w:ind w:left="1552"/>
        <w:spacing w:before="15" w:line="197" w:lineRule="auto"/>
        <w:rPr>
          <w:sz w:val="14"/>
          <w:szCs w:val="14"/>
        </w:rPr>
      </w:pPr>
      <w:r>
        <w:rPr>
          <w:sz w:val="14"/>
          <w:szCs w:val="14"/>
          <w:spacing w:val="-3"/>
        </w:rPr>
        <w:t>DB2</w:t>
      </w:r>
    </w:p>
    <w:p>
      <w:pPr>
        <w:ind w:left="1872"/>
        <w:spacing w:before="123" w:line="183" w:lineRule="auto"/>
        <w:rPr>
          <w:rFonts w:ascii="SimSun" w:hAnsi="SimSun" w:eastAsia="SimSun" w:cs="SimSun"/>
          <w:sz w:val="14"/>
          <w:szCs w:val="14"/>
        </w:rPr>
      </w:pPr>
      <w:r>
        <w:rPr>
          <w:rFonts w:ascii="SimSun" w:hAnsi="SimSun" w:eastAsia="SimSun" w:cs="SimSun"/>
          <w:sz w:val="14"/>
          <w:szCs w:val="14"/>
          <w:color w:val="FFFFFF"/>
        </w:rPr>
        <w:t>0</w:t>
      </w:r>
    </w:p>
    <w:p>
      <w:pPr>
        <w:spacing w:before="87" w:line="249" w:lineRule="exact"/>
        <w:jc w:val="right"/>
        <w:rPr>
          <w:rFonts w:ascii="Times New Roman" w:hAnsi="Times New Roman" w:eastAsia="Times New Roman" w:cs="Times New Roman"/>
          <w:sz w:val="38"/>
          <w:szCs w:val="38"/>
        </w:rPr>
      </w:pPr>
      <w:r>
        <w:rPr>
          <w:rFonts w:ascii="Times New Roman" w:hAnsi="Times New Roman" w:eastAsia="Times New Roman" w:cs="Times New Roman"/>
          <w:sz w:val="38"/>
          <w:szCs w:val="38"/>
          <w:spacing w:val="-7"/>
          <w:w w:val="79"/>
          <w:position w:val="-1"/>
        </w:rPr>
        <w:t>x</w:t>
      </w:r>
    </w:p>
    <w:p>
      <w:pPr>
        <w:ind w:right="12"/>
        <w:spacing w:line="223" w:lineRule="auto"/>
        <w:jc w:val="right"/>
        <w:rPr>
          <w:rFonts w:ascii="SimHei" w:hAnsi="SimHei" w:eastAsia="SimHei" w:cs="SimHei"/>
          <w:sz w:val="14"/>
          <w:szCs w:val="14"/>
        </w:rPr>
      </w:pPr>
      <w:r>
        <w:rPr>
          <w:rFonts w:ascii="SimHei" w:hAnsi="SimHei" w:eastAsia="SimHei" w:cs="SimHei"/>
          <w:sz w:val="14"/>
          <w:szCs w:val="14"/>
        </w:rPr>
        <w:t>画</w:t>
      </w:r>
    </w:p>
    <w:p>
      <w:pPr>
        <w:pStyle w:val="BodyText"/>
        <w:spacing w:line="257" w:lineRule="auto"/>
        <w:rPr/>
      </w:pPr>
      <w:r/>
    </w:p>
    <w:p>
      <w:pPr>
        <w:ind w:left="1872"/>
        <w:spacing w:before="46" w:line="227" w:lineRule="auto"/>
        <w:rPr>
          <w:rFonts w:ascii="SimHei" w:hAnsi="SimHei" w:eastAsia="SimHei" w:cs="SimHei"/>
          <w:sz w:val="19"/>
          <w:szCs w:val="19"/>
        </w:rPr>
      </w:pPr>
      <w:r>
        <w:rPr>
          <w:rFonts w:ascii="SimHei" w:hAnsi="SimHei" w:eastAsia="SimHei" w:cs="SimHei"/>
          <w:sz w:val="14"/>
          <w:szCs w:val="14"/>
          <w:spacing w:val="-13"/>
        </w:rPr>
        <w:t>品</w:t>
      </w:r>
      <w:r>
        <w:rPr>
          <w:rFonts w:ascii="SimHei" w:hAnsi="SimHei" w:eastAsia="SimHei" w:cs="SimHei"/>
          <w:sz w:val="14"/>
          <w:szCs w:val="14"/>
        </w:rPr>
        <w:t xml:space="preserve"> </w:t>
      </w:r>
      <w:r>
        <w:rPr>
          <w:rFonts w:ascii="SimHei" w:hAnsi="SimHei" w:eastAsia="SimHei" w:cs="SimHei"/>
          <w:sz w:val="19"/>
          <w:szCs w:val="19"/>
          <w:spacing w:val="-13"/>
          <w:w w:val="87"/>
        </w:rPr>
        <w:t>属</w:t>
      </w:r>
    </w:p>
    <w:p>
      <w:pPr>
        <w:pStyle w:val="BodyText"/>
        <w:spacing w:line="14" w:lineRule="auto"/>
        <w:rPr>
          <w:sz w:val="2"/>
        </w:rPr>
      </w:pPr>
      <w:r>
        <w:rPr>
          <w:sz w:val="2"/>
          <w:szCs w:val="2"/>
        </w:rPr>
        <w:br w:type="column"/>
      </w:r>
    </w:p>
    <w:p>
      <w:pPr>
        <w:ind w:left="2489"/>
        <w:spacing w:before="29" w:line="228" w:lineRule="exact"/>
        <w:rPr>
          <w:rFonts w:ascii="SimHei" w:hAnsi="SimHei" w:eastAsia="SimHei" w:cs="SimHei"/>
          <w:sz w:val="14"/>
          <w:szCs w:val="14"/>
        </w:rPr>
      </w:pPr>
      <w:r>
        <w:pict>
          <v:shape id="_x0000_s66" style="position:absolute;margin-left:34.5001pt;margin-top:2.88281pt;mso-position-vertical-relative:text;mso-position-horizontal-relative:text;width:46.4pt;height:27.5pt;z-index:251699200;" filled="false" stroked="false" type="#_x0000_t202">
            <v:fill on="false"/>
            <v:stroke on="false"/>
            <v:path/>
            <v:imagedata o:title=""/>
            <o:lock v:ext="edit" aspectratio="false"/>
            <v:textbox inset="0mm,0mm,0mm,0mm">
              <w:txbxContent>
                <w:p>
                  <w:pPr>
                    <w:ind w:left="59"/>
                    <w:spacing w:before="20" w:line="219" w:lineRule="auto"/>
                    <w:rPr>
                      <w:rFonts w:ascii="SimSun" w:hAnsi="SimSun" w:eastAsia="SimSun" w:cs="SimSun"/>
                      <w:sz w:val="14"/>
                      <w:szCs w:val="14"/>
                    </w:rPr>
                  </w:pPr>
                  <w:r>
                    <w:rPr>
                      <w:rFonts w:ascii="SimSun" w:hAnsi="SimSun" w:eastAsia="SimSun" w:cs="SimSun"/>
                      <w:sz w:val="14"/>
                      <w:szCs w:val="14"/>
                      <w:spacing w:val="-11"/>
                      <w:w w:val="98"/>
                    </w:rPr>
                    <w:t>任务导航器</w:t>
                  </w:r>
                </w:p>
                <w:p>
                  <w:pPr>
                    <w:spacing w:before="31"/>
                    <w:jc w:val="right"/>
                    <w:rPr>
                      <w:rFonts w:ascii="SimSun" w:hAnsi="SimSun" w:eastAsia="SimSun" w:cs="SimSun"/>
                      <w:sz w:val="24"/>
                      <w:szCs w:val="24"/>
                    </w:rPr>
                  </w:pPr>
                  <w:r>
                    <w:rPr>
                      <w:rFonts w:ascii="SimSun" w:hAnsi="SimSun" w:eastAsia="SimSun" w:cs="SimSun"/>
                      <w:sz w:val="24"/>
                      <w:szCs w:val="24"/>
                      <w:spacing w:val="-47"/>
                    </w:rPr>
                    <w:t>8</w:t>
                  </w:r>
                  <w:r>
                    <w:rPr>
                      <w:rFonts w:ascii="SimSun" w:hAnsi="SimSun" w:eastAsia="SimSun" w:cs="SimSun"/>
                      <w:sz w:val="24"/>
                      <w:szCs w:val="24"/>
                      <w:spacing w:val="-46"/>
                    </w:rPr>
                    <w:t>▼</w:t>
                  </w:r>
                  <w:r>
                    <w:rPr>
                      <w:rFonts w:ascii="SimSun" w:hAnsi="SimSun" w:eastAsia="SimSun" w:cs="SimSun"/>
                      <w:sz w:val="24"/>
                      <w:szCs w:val="24"/>
                      <w:spacing w:val="16"/>
                    </w:rPr>
                    <w:t xml:space="preserve">   </w:t>
                  </w:r>
                  <w:r>
                    <w:rPr>
                      <w:rFonts w:ascii="SimSun" w:hAnsi="SimSun" w:eastAsia="SimSun" w:cs="SimSun"/>
                      <w:sz w:val="24"/>
                      <w:szCs w:val="24"/>
                      <w:spacing w:val="-30"/>
                    </w:rPr>
                    <w:t>▼</w:t>
                  </w:r>
                </w:p>
              </w:txbxContent>
            </v:textbox>
          </v:shape>
        </w:pict>
      </w:r>
      <w:r>
        <w:rPr>
          <w:rFonts w:ascii="YouYuan" w:hAnsi="YouYuan" w:eastAsia="YouYuan" w:cs="YouYuan"/>
          <w:sz w:val="14"/>
          <w:szCs w:val="14"/>
          <w:spacing w:val="-6"/>
          <w:position w:val="6"/>
        </w:rPr>
        <w:t>建模</w:t>
      </w:r>
      <w:r>
        <w:rPr>
          <w:rFonts w:ascii="YouYuan" w:hAnsi="YouYuan" w:eastAsia="YouYuan" w:cs="YouYuan"/>
          <w:sz w:val="14"/>
          <w:szCs w:val="14"/>
          <w:spacing w:val="1"/>
          <w:position w:val="6"/>
        </w:rPr>
        <w:t xml:space="preserve">    </w:t>
      </w:r>
      <w:r>
        <w:rPr>
          <w:rFonts w:ascii="SimHei" w:hAnsi="SimHei" w:eastAsia="SimHei" w:cs="SimHei"/>
          <w:sz w:val="14"/>
          <w:szCs w:val="14"/>
          <w:spacing w:val="-6"/>
          <w:position w:val="6"/>
        </w:rPr>
        <w:t>资源</w:t>
      </w:r>
    </w:p>
    <w:p>
      <w:pPr>
        <w:ind w:left="2259"/>
        <w:spacing w:line="220" w:lineRule="auto"/>
        <w:rPr>
          <w:rFonts w:ascii="SimHei" w:hAnsi="SimHei" w:eastAsia="SimHei" w:cs="SimHei"/>
          <w:sz w:val="14"/>
          <w:szCs w:val="14"/>
        </w:rPr>
      </w:pPr>
      <w:r>
        <w:rPr>
          <w:rFonts w:ascii="SimSun" w:hAnsi="SimSun" w:eastAsia="SimSun" w:cs="SimSun"/>
          <w:sz w:val="14"/>
          <w:szCs w:val="14"/>
          <w:spacing w:val="-2"/>
        </w:rPr>
        <w:t>Java</w:t>
      </w:r>
      <w:r>
        <w:rPr>
          <w:rFonts w:ascii="SimSun" w:hAnsi="SimSun" w:eastAsia="SimSun" w:cs="SimSun"/>
          <w:sz w:val="14"/>
          <w:szCs w:val="14"/>
          <w:spacing w:val="22"/>
        </w:rPr>
        <w:t xml:space="preserve">   </w:t>
      </w:r>
      <w:r>
        <w:rPr>
          <w:rFonts w:ascii="SimHei" w:hAnsi="SimHei" w:eastAsia="SimHei" w:cs="SimHei"/>
          <w:sz w:val="14"/>
          <w:szCs w:val="14"/>
          <w:spacing w:val="-2"/>
        </w:rPr>
        <w:t>数据</w:t>
      </w:r>
    </w:p>
    <w:p>
      <w:pPr>
        <w:ind w:left="2120"/>
        <w:spacing w:before="64" w:line="222" w:lineRule="auto"/>
        <w:rPr>
          <w:rFonts w:ascii="SimHei" w:hAnsi="SimHei" w:eastAsia="SimHei" w:cs="SimHei"/>
          <w:sz w:val="14"/>
          <w:szCs w:val="14"/>
        </w:rPr>
      </w:pPr>
      <w:r>
        <w:rPr>
          <w:rFonts w:ascii="SimHei" w:hAnsi="SimHei" w:eastAsia="SimHei" w:cs="SimHei"/>
          <w:sz w:val="14"/>
          <w:szCs w:val="14"/>
          <w:spacing w:val="-4"/>
        </w:rPr>
        <w:t>[数据库管理</w:t>
      </w:r>
    </w:p>
    <w:p>
      <w:pPr>
        <w:pStyle w:val="BodyText"/>
        <w:spacing w:line="285" w:lineRule="auto"/>
        <w:rPr/>
      </w:pPr>
      <w:r/>
    </w:p>
    <w:p>
      <w:pPr>
        <w:ind w:left="1380"/>
        <w:spacing w:before="78" w:line="224" w:lineRule="auto"/>
        <w:rPr>
          <w:rFonts w:ascii="FangSong" w:hAnsi="FangSong" w:eastAsia="FangSong" w:cs="FangSong"/>
          <w:sz w:val="24"/>
          <w:szCs w:val="24"/>
        </w:rPr>
      </w:pPr>
      <w:r>
        <w:rPr>
          <w:rFonts w:ascii="LiSu" w:hAnsi="LiSu" w:eastAsia="LiSu" w:cs="LiSu"/>
          <w:sz w:val="24"/>
          <w:szCs w:val="24"/>
          <w:spacing w:val="-49"/>
          <w:w w:val="97"/>
        </w:rPr>
        <w:t>日新建</w:t>
      </w:r>
      <w:r>
        <w:rPr>
          <w:rFonts w:ascii="LiSu" w:hAnsi="LiSu" w:eastAsia="LiSu" w:cs="LiSu"/>
          <w:sz w:val="24"/>
          <w:szCs w:val="24"/>
          <w:spacing w:val="-65"/>
        </w:rPr>
        <w:t xml:space="preserve"> </w:t>
      </w:r>
      <w:r>
        <w:rPr>
          <w:rFonts w:ascii="SimSun" w:hAnsi="SimSun" w:eastAsia="SimSun" w:cs="SimSun"/>
          <w:sz w:val="24"/>
          <w:szCs w:val="24"/>
          <w:spacing w:val="-49"/>
          <w:w w:val="97"/>
        </w:rPr>
        <w:t>▼</w:t>
      </w:r>
      <w:r>
        <w:rPr>
          <w:rFonts w:ascii="SimSun" w:hAnsi="SimSun" w:eastAsia="SimSun" w:cs="SimSun"/>
          <w:sz w:val="24"/>
          <w:szCs w:val="24"/>
          <w:spacing w:val="12"/>
        </w:rPr>
        <w:t xml:space="preserve">  </w:t>
      </w:r>
      <w:r>
        <w:rPr>
          <w:rFonts w:ascii="FangSong" w:hAnsi="FangSong" w:eastAsia="FangSong" w:cs="FangSong"/>
          <w:sz w:val="24"/>
          <w:szCs w:val="24"/>
          <w:spacing w:val="-49"/>
          <w:w w:val="97"/>
        </w:rPr>
        <w:t>国</w:t>
      </w:r>
    </w:p>
    <w:p>
      <w:pPr>
        <w:pStyle w:val="BodyText"/>
        <w:spacing w:line="267" w:lineRule="auto"/>
        <w:rPr/>
      </w:pPr>
      <w:r/>
    </w:p>
    <w:p>
      <w:pPr>
        <w:pStyle w:val="BodyText"/>
        <w:spacing w:line="268" w:lineRule="auto"/>
        <w:rPr/>
      </w:pPr>
      <w:r/>
    </w:p>
    <w:p>
      <w:pPr>
        <w:pStyle w:val="BodyText"/>
        <w:spacing w:line="268" w:lineRule="auto"/>
        <w:rPr/>
      </w:pPr>
      <w:r/>
    </w:p>
    <w:p>
      <w:pPr>
        <w:spacing w:before="46" w:line="221" w:lineRule="auto"/>
        <w:rPr>
          <w:rFonts w:ascii="SimHei" w:hAnsi="SimHei" w:eastAsia="SimHei" w:cs="SimHei"/>
          <w:sz w:val="14"/>
          <w:szCs w:val="14"/>
        </w:rPr>
      </w:pPr>
      <w:r>
        <w:rPr>
          <w:rFonts w:ascii="SimHei" w:hAnsi="SimHei" w:eastAsia="SimHei" w:cs="SimHei"/>
          <w:sz w:val="14"/>
          <w:szCs w:val="14"/>
          <w:spacing w:val="-9"/>
        </w:rPr>
        <w:t>新建数据库..</w:t>
      </w:r>
    </w:p>
    <w:p>
      <w:pPr>
        <w:spacing w:before="124" w:line="192" w:lineRule="exact"/>
        <w:rPr>
          <w:rFonts w:ascii="SimSun" w:hAnsi="SimSun" w:eastAsia="SimSun" w:cs="SimSun"/>
          <w:sz w:val="14"/>
          <w:szCs w:val="14"/>
        </w:rPr>
      </w:pPr>
      <w:r>
        <w:rPr>
          <w:rFonts w:ascii="SimSun" w:hAnsi="SimSun" w:eastAsia="SimSun" w:cs="SimSun"/>
          <w:sz w:val="14"/>
          <w:szCs w:val="14"/>
          <w:spacing w:val="-12"/>
          <w:position w:val="3"/>
        </w:rPr>
        <w:t>型除(E</w:t>
      </w:r>
    </w:p>
    <w:p>
      <w:pPr>
        <w:spacing w:line="225" w:lineRule="auto"/>
        <w:rPr>
          <w:rFonts w:ascii="YouYuan" w:hAnsi="YouYuan" w:eastAsia="YouYuan" w:cs="YouYuan"/>
          <w:sz w:val="14"/>
          <w:szCs w:val="14"/>
        </w:rPr>
      </w:pPr>
      <w:r>
        <w:rPr>
          <w:rFonts w:ascii="YouYuan" w:hAnsi="YouYuan" w:eastAsia="YouYuan" w:cs="YouYuan"/>
          <w:sz w:val="14"/>
          <w:szCs w:val="14"/>
          <w:spacing w:val="-7"/>
          <w:w w:val="91"/>
        </w:rPr>
        <w:t>停止…</w:t>
      </w:r>
    </w:p>
    <w:p>
      <w:pPr>
        <w:spacing w:before="66" w:line="222" w:lineRule="auto"/>
        <w:rPr>
          <w:rFonts w:ascii="SimHei" w:hAnsi="SimHei" w:eastAsia="SimHei" w:cs="SimHei"/>
          <w:sz w:val="14"/>
          <w:szCs w:val="14"/>
        </w:rPr>
      </w:pPr>
      <w:r>
        <w:rPr>
          <w:rFonts w:ascii="SimHei" w:hAnsi="SimHei" w:eastAsia="SimHei" w:cs="SimHei"/>
          <w:sz w:val="14"/>
          <w:szCs w:val="14"/>
          <w:spacing w:val="-14"/>
          <w:w w:val="92"/>
        </w:rPr>
        <w:t>启动…</w:t>
      </w:r>
    </w:p>
    <w:p>
      <w:pPr>
        <w:spacing w:before="102" w:line="221" w:lineRule="auto"/>
        <w:rPr>
          <w:rFonts w:ascii="SimHei" w:hAnsi="SimHei" w:eastAsia="SimHei" w:cs="SimHei"/>
          <w:sz w:val="14"/>
          <w:szCs w:val="14"/>
        </w:rPr>
      </w:pPr>
      <w:r>
        <w:rPr>
          <w:rFonts w:ascii="SimHei" w:hAnsi="SimHei" w:eastAsia="SimHei" w:cs="SimHei"/>
          <w:sz w:val="14"/>
          <w:szCs w:val="14"/>
          <w:spacing w:val="-13"/>
          <w:w w:val="91"/>
        </w:rPr>
        <w:t>停硕…</w:t>
      </w:r>
    </w:p>
    <w:p>
      <w:pPr>
        <w:spacing w:before="31" w:line="219" w:lineRule="auto"/>
        <w:rPr>
          <w:rFonts w:ascii="YouYuan" w:hAnsi="YouYuan" w:eastAsia="YouYuan" w:cs="YouYuan"/>
          <w:sz w:val="14"/>
          <w:szCs w:val="14"/>
        </w:rPr>
      </w:pPr>
      <w:r>
        <w:rPr>
          <w:rFonts w:ascii="YouYuan" w:hAnsi="YouYuan" w:eastAsia="YouYuan" w:cs="YouYuan"/>
          <w:sz w:val="14"/>
          <w:szCs w:val="14"/>
          <w:spacing w:val="-7"/>
          <w:w w:val="89"/>
        </w:rPr>
        <w:t>取消停顿…</w:t>
      </w:r>
    </w:p>
    <w:p>
      <w:pPr>
        <w:spacing w:before="138" w:line="224" w:lineRule="auto"/>
        <w:rPr>
          <w:rFonts w:ascii="SimHei" w:hAnsi="SimHei" w:eastAsia="SimHei" w:cs="SimHei"/>
          <w:sz w:val="14"/>
          <w:szCs w:val="14"/>
        </w:rPr>
      </w:pPr>
      <w:r>
        <w:rPr>
          <w:rFonts w:ascii="SimHei" w:hAnsi="SimHei" w:eastAsia="SimHei" w:cs="SimHei"/>
          <w:sz w:val="14"/>
          <w:szCs w:val="14"/>
          <w:spacing w:val="-15"/>
          <w:w w:val="93"/>
        </w:rPr>
        <w:t>配置…</w:t>
      </w:r>
    </w:p>
    <w:p>
      <w:pPr>
        <w:pStyle w:val="BodyText"/>
        <w:spacing w:before="90" w:line="201" w:lineRule="auto"/>
        <w:rPr>
          <w:rFonts w:ascii="SimHei" w:hAnsi="SimHei" w:eastAsia="SimHei" w:cs="SimHei"/>
          <w:sz w:val="14"/>
          <w:szCs w:val="14"/>
        </w:rPr>
      </w:pPr>
      <w:r>
        <w:rPr>
          <w:rFonts w:ascii="SimHei" w:hAnsi="SimHei" w:eastAsia="SimHei" w:cs="SimHei"/>
          <w:sz w:val="14"/>
          <w:szCs w:val="14"/>
          <w:spacing w:val="-8"/>
        </w:rPr>
        <w:t>刷新</w:t>
      </w:r>
      <w:r>
        <w:rPr>
          <w:sz w:val="14"/>
          <w:szCs w:val="14"/>
          <w:spacing w:val="-8"/>
        </w:rPr>
        <w:t>(R)</w:t>
      </w:r>
      <w:r>
        <w:rPr>
          <w:sz w:val="14"/>
          <w:szCs w:val="14"/>
          <w:spacing w:val="1"/>
        </w:rPr>
        <w:t xml:space="preserve">                </w:t>
      </w:r>
      <w:r>
        <w:rPr>
          <w:sz w:val="14"/>
          <w:szCs w:val="14"/>
          <w:spacing w:val="-8"/>
          <w:position w:val="-1"/>
        </w:rPr>
        <w:t>F5</w:t>
      </w:r>
      <w:r>
        <w:rPr>
          <w:sz w:val="14"/>
          <w:szCs w:val="14"/>
          <w:spacing w:val="3"/>
          <w:position w:val="-1"/>
        </w:rPr>
        <w:t xml:space="preserve">           </w:t>
      </w:r>
      <w:r>
        <w:rPr>
          <w:rFonts w:ascii="SimHei" w:hAnsi="SimHei" w:eastAsia="SimHei" w:cs="SimHei"/>
          <w:sz w:val="10"/>
          <w:szCs w:val="10"/>
          <w:spacing w:val="-8"/>
        </w:rPr>
        <w:t>母</w:t>
      </w:r>
      <w:r>
        <w:rPr>
          <w:rFonts w:ascii="SimHei" w:hAnsi="SimHei" w:eastAsia="SimHei" w:cs="SimHei"/>
          <w:sz w:val="10"/>
          <w:szCs w:val="10"/>
          <w:spacing w:val="3"/>
        </w:rPr>
        <w:t xml:space="preserve">  </w:t>
      </w:r>
      <w:r>
        <w:rPr>
          <w:rFonts w:ascii="SimHei" w:hAnsi="SimHei" w:eastAsia="SimHei" w:cs="SimHei"/>
          <w:sz w:val="14"/>
          <w:szCs w:val="14"/>
          <w:spacing w:val="-8"/>
        </w:rPr>
        <w:t>短</w:t>
      </w:r>
      <w:r>
        <w:rPr>
          <w:rFonts w:ascii="SimHei" w:hAnsi="SimHei" w:eastAsia="SimHei" w:cs="SimHei"/>
          <w:sz w:val="14"/>
          <w:szCs w:val="14"/>
          <w:spacing w:val="1"/>
        </w:rPr>
        <w:t xml:space="preserve">     </w:t>
      </w:r>
      <w:r>
        <w:rPr>
          <w:rFonts w:ascii="SimHei" w:hAnsi="SimHei" w:eastAsia="SimHei" w:cs="SimHei"/>
          <w:sz w:val="14"/>
          <w:szCs w:val="14"/>
          <w:spacing w:val="-8"/>
          <w:position w:val="1"/>
        </w:rPr>
        <w:t>日</w:t>
      </w:r>
    </w:p>
    <w:p>
      <w:pPr>
        <w:spacing w:line="201" w:lineRule="auto"/>
        <w:sectPr>
          <w:type w:val="continuous"/>
          <w:pgSz w:w="9520" w:h="14590"/>
          <w:pgMar w:top="618" w:right="335" w:bottom="400" w:left="1428" w:header="0" w:footer="0" w:gutter="0"/>
          <w:cols w:equalWidth="0" w:num="2">
            <w:col w:w="2026" w:space="77"/>
            <w:col w:w="5655" w:space="0"/>
          </w:cols>
        </w:sectPr>
        <w:rPr>
          <w:rFonts w:ascii="SimHei" w:hAnsi="SimHei" w:eastAsia="SimHei" w:cs="SimHei"/>
          <w:sz w:val="14"/>
          <w:szCs w:val="14"/>
        </w:rPr>
      </w:pPr>
    </w:p>
    <w:p>
      <w:pPr>
        <w:pStyle w:val="BodyText"/>
        <w:spacing w:line="274" w:lineRule="auto"/>
        <w:rPr/>
      </w:pPr>
      <w:r/>
    </w:p>
    <w:p>
      <w:pPr>
        <w:ind w:left="2431"/>
        <w:spacing w:before="62" w:line="219" w:lineRule="auto"/>
        <w:rPr>
          <w:rFonts w:ascii="SimSun" w:hAnsi="SimSun" w:eastAsia="SimSun" w:cs="SimSun"/>
          <w:sz w:val="19"/>
          <w:szCs w:val="19"/>
        </w:rPr>
      </w:pPr>
      <w:r>
        <w:rPr>
          <w:rFonts w:ascii="SimSun" w:hAnsi="SimSun" w:eastAsia="SimSun" w:cs="SimSun"/>
          <w:sz w:val="19"/>
          <w:szCs w:val="19"/>
          <w:spacing w:val="2"/>
        </w:rPr>
        <w:t>图2.4</w:t>
      </w:r>
      <w:r>
        <w:rPr>
          <w:rFonts w:ascii="SimSun" w:hAnsi="SimSun" w:eastAsia="SimSun" w:cs="SimSun"/>
          <w:sz w:val="19"/>
          <w:szCs w:val="19"/>
          <w:spacing w:val="54"/>
        </w:rPr>
        <w:t xml:space="preserve"> </w:t>
      </w:r>
      <w:r>
        <w:rPr>
          <w:rFonts w:ascii="SimSun" w:hAnsi="SimSun" w:eastAsia="SimSun" w:cs="SimSun"/>
          <w:sz w:val="19"/>
          <w:szCs w:val="19"/>
          <w:spacing w:val="2"/>
        </w:rPr>
        <w:t>新建数据库</w:t>
      </w:r>
    </w:p>
    <w:p>
      <w:pPr>
        <w:pStyle w:val="BodyText"/>
        <w:spacing w:line="383" w:lineRule="auto"/>
        <w:rPr/>
      </w:pPr>
      <w:r/>
    </w:p>
    <w:p>
      <w:pPr>
        <w:ind w:left="2852"/>
        <w:spacing w:before="46" w:line="221" w:lineRule="auto"/>
        <w:rPr>
          <w:rFonts w:ascii="SimHei" w:hAnsi="SimHei" w:eastAsia="SimHei" w:cs="SimHei"/>
          <w:sz w:val="14"/>
          <w:szCs w:val="14"/>
        </w:rPr>
      </w:pPr>
      <w:r>
        <w:drawing>
          <wp:anchor distT="0" distB="0" distL="0" distR="0" simplePos="0" relativeHeight="251698176" behindDoc="1" locked="0" layoutInCell="1" allowOverlap="1">
            <wp:simplePos x="0" y="0"/>
            <wp:positionH relativeFrom="column">
              <wp:posOffset>382298</wp:posOffset>
            </wp:positionH>
            <wp:positionV relativeFrom="paragraph">
              <wp:posOffset>-69119</wp:posOffset>
            </wp:positionV>
            <wp:extent cx="3327398" cy="3352784"/>
            <wp:effectExtent l="0" t="0" r="0" b="0"/>
            <wp:wrapNone/>
            <wp:docPr id="76" name="IM 76"/>
            <wp:cNvGraphicFramePr/>
            <a:graphic>
              <a:graphicData uri="http://schemas.openxmlformats.org/drawingml/2006/picture">
                <pic:pic>
                  <pic:nvPicPr>
                    <pic:cNvPr id="76" name="IM 76"/>
                    <pic:cNvPicPr/>
                  </pic:nvPicPr>
                  <pic:blipFill>
                    <a:blip r:embed="rId50"/>
                    <a:stretch>
                      <a:fillRect/>
                    </a:stretch>
                  </pic:blipFill>
                  <pic:spPr>
                    <a:xfrm rot="0">
                      <a:off x="0" y="0"/>
                      <a:ext cx="3327398" cy="3352784"/>
                    </a:xfrm>
                    <a:prstGeom prst="rect">
                      <a:avLst/>
                    </a:prstGeom>
                  </pic:spPr>
                </pic:pic>
              </a:graphicData>
            </a:graphic>
          </wp:anchor>
        </w:drawing>
      </w:r>
      <w:r>
        <w:rPr>
          <w:rFonts w:ascii="SimHei" w:hAnsi="SimHei" w:eastAsia="SimHei" w:cs="SimHei"/>
          <w:sz w:val="14"/>
          <w:szCs w:val="14"/>
          <w:spacing w:val="7"/>
        </w:rPr>
        <w:t>新建故据库</w:t>
      </w:r>
    </w:p>
    <w:p>
      <w:pPr>
        <w:ind w:left="773"/>
        <w:spacing w:before="122" w:line="219" w:lineRule="auto"/>
        <w:rPr>
          <w:rFonts w:ascii="SimSun" w:hAnsi="SimSun" w:eastAsia="SimSun" w:cs="SimSun"/>
          <w:sz w:val="14"/>
          <w:szCs w:val="14"/>
        </w:rPr>
      </w:pPr>
      <w:r>
        <w:rPr>
          <w:rFonts w:ascii="SimSun" w:hAnsi="SimSun" w:eastAsia="SimSun" w:cs="SimSun"/>
          <w:sz w:val="14"/>
          <w:szCs w:val="14"/>
          <w:b/>
          <w:bCs/>
          <w:spacing w:val="-12"/>
        </w:rPr>
        <w:t>指定实例详细信息</w:t>
      </w:r>
    </w:p>
    <w:p>
      <w:pPr>
        <w:pStyle w:val="BodyText"/>
        <w:spacing w:line="242" w:lineRule="auto"/>
        <w:rPr/>
      </w:pPr>
      <w:r/>
    </w:p>
    <w:p>
      <w:pPr>
        <w:pStyle w:val="BodyText"/>
        <w:spacing w:line="243" w:lineRule="auto"/>
        <w:rPr/>
      </w:pPr>
      <w:r/>
    </w:p>
    <w:p>
      <w:pPr>
        <w:ind w:left="902"/>
        <w:spacing w:before="46" w:line="219" w:lineRule="auto"/>
        <w:rPr>
          <w:rFonts w:ascii="SimSun" w:hAnsi="SimSun" w:eastAsia="SimSun" w:cs="SimSun"/>
          <w:sz w:val="14"/>
          <w:szCs w:val="14"/>
        </w:rPr>
      </w:pPr>
      <w:r>
        <w:rPr>
          <w:rFonts w:ascii="SimHei" w:hAnsi="SimHei" w:eastAsia="SimHei" w:cs="SimHei"/>
          <w:sz w:val="14"/>
          <w:szCs w:val="14"/>
          <w:spacing w:val="-6"/>
        </w:rPr>
        <w:t>实例详细信息</w:t>
      </w:r>
      <w:r>
        <w:rPr>
          <w:rFonts w:ascii="SimSun" w:hAnsi="SimSun" w:eastAsia="SimSun" w:cs="SimSun"/>
          <w:sz w:val="14"/>
          <w:szCs w:val="14"/>
          <w:spacing w:val="-6"/>
        </w:rPr>
        <w:t>(DB2 for Linux,UNIX,a</w:t>
      </w:r>
      <w:r>
        <w:rPr>
          <w:rFonts w:ascii="SimSun" w:hAnsi="SimSun" w:eastAsia="SimSun" w:cs="SimSun"/>
          <w:sz w:val="14"/>
          <w:szCs w:val="14"/>
          <w:spacing w:val="-7"/>
        </w:rPr>
        <w:t>nd Windows)</w:t>
      </w:r>
    </w:p>
    <w:p>
      <w:pPr>
        <w:pStyle w:val="BodyText"/>
        <w:ind w:left="902"/>
        <w:spacing w:before="93" w:line="295" w:lineRule="exact"/>
        <w:rPr>
          <w:sz w:val="14"/>
          <w:szCs w:val="14"/>
        </w:rPr>
      </w:pPr>
      <w:r>
        <w:rPr>
          <w:rFonts w:ascii="SimHei" w:hAnsi="SimHei" w:eastAsia="SimHei" w:cs="SimHei"/>
          <w:sz w:val="14"/>
          <w:szCs w:val="14"/>
          <w:spacing w:val="-12"/>
          <w:position w:val="9"/>
        </w:rPr>
        <w:t>主机名；</w:t>
      </w:r>
      <w:r>
        <w:rPr>
          <w:rFonts w:ascii="SimHei" w:hAnsi="SimHei" w:eastAsia="SimHei" w:cs="SimHei"/>
          <w:sz w:val="14"/>
          <w:szCs w:val="14"/>
          <w:spacing w:val="11"/>
          <w:position w:val="9"/>
        </w:rPr>
        <w:t xml:space="preserve">   </w:t>
      </w:r>
      <w:r>
        <w:rPr>
          <w:sz w:val="14"/>
          <w:szCs w:val="14"/>
          <w:spacing w:val="-12"/>
          <w:position w:val="9"/>
        </w:rPr>
        <w:t>localhost</w:t>
      </w:r>
    </w:p>
    <w:p>
      <w:pPr>
        <w:ind w:left="902"/>
        <w:spacing w:line="225" w:lineRule="auto"/>
        <w:rPr>
          <w:rFonts w:ascii="SimSun" w:hAnsi="SimSun" w:eastAsia="SimSun" w:cs="SimSun"/>
          <w:sz w:val="14"/>
          <w:szCs w:val="14"/>
        </w:rPr>
      </w:pPr>
      <w:r>
        <w:rPr>
          <w:rFonts w:ascii="YouYuan" w:hAnsi="YouYuan" w:eastAsia="YouYuan" w:cs="YouYuan"/>
          <w:sz w:val="14"/>
          <w:szCs w:val="14"/>
          <w:spacing w:val="-9"/>
          <w:position w:val="1"/>
        </w:rPr>
        <w:t>端口：</w:t>
      </w:r>
      <w:r>
        <w:rPr>
          <w:rFonts w:ascii="YouYuan" w:hAnsi="YouYuan" w:eastAsia="YouYuan" w:cs="YouYuan"/>
          <w:sz w:val="14"/>
          <w:szCs w:val="14"/>
          <w:spacing w:val="13"/>
          <w:position w:val="1"/>
        </w:rPr>
        <w:t xml:space="preserve">    </w:t>
      </w:r>
      <w:r>
        <w:rPr>
          <w:rFonts w:ascii="SimSun" w:hAnsi="SimSun" w:eastAsia="SimSun" w:cs="SimSun"/>
          <w:sz w:val="14"/>
          <w:szCs w:val="14"/>
          <w:spacing w:val="-9"/>
          <w:position w:val="-1"/>
        </w:rPr>
        <w:t>50000</w:t>
      </w:r>
    </w:p>
    <w:p>
      <w:pPr>
        <w:ind w:left="902"/>
        <w:spacing w:before="76" w:line="225" w:lineRule="auto"/>
        <w:rPr>
          <w:rFonts w:ascii="Times New Roman" w:hAnsi="Times New Roman" w:eastAsia="Times New Roman" w:cs="Times New Roman"/>
          <w:sz w:val="14"/>
          <w:szCs w:val="14"/>
        </w:rPr>
      </w:pPr>
      <w:r>
        <w:rPr>
          <w:rFonts w:ascii="SimHei" w:hAnsi="SimHei" w:eastAsia="SimHei" w:cs="SimHei"/>
          <w:sz w:val="14"/>
          <w:szCs w:val="14"/>
          <w:spacing w:val="-15"/>
        </w:rPr>
        <w:t>实例名称：</w:t>
      </w:r>
      <w:r>
        <w:rPr>
          <w:rFonts w:ascii="SimHei" w:hAnsi="SimHei" w:eastAsia="SimHei" w:cs="SimHei"/>
          <w:sz w:val="14"/>
          <w:szCs w:val="14"/>
          <w:spacing w:val="37"/>
        </w:rPr>
        <w:t xml:space="preserve"> </w:t>
      </w:r>
      <w:r>
        <w:rPr>
          <w:rFonts w:ascii="Times New Roman" w:hAnsi="Times New Roman" w:eastAsia="Times New Roman" w:cs="Times New Roman"/>
          <w:sz w:val="14"/>
          <w:szCs w:val="14"/>
          <w:spacing w:val="-15"/>
          <w:position w:val="-1"/>
        </w:rPr>
        <w:t>DB2</w:t>
      </w:r>
    </w:p>
    <w:p>
      <w:pPr>
        <w:ind w:left="902"/>
        <w:spacing w:before="200" w:line="222" w:lineRule="auto"/>
        <w:rPr>
          <w:rFonts w:ascii="Times New Roman" w:hAnsi="Times New Roman" w:eastAsia="Times New Roman" w:cs="Times New Roman"/>
          <w:sz w:val="14"/>
          <w:szCs w:val="14"/>
        </w:rPr>
      </w:pPr>
      <w:r>
        <w:rPr>
          <w:rFonts w:ascii="SimHei" w:hAnsi="SimHei" w:eastAsia="SimHei" w:cs="SimHei"/>
          <w:sz w:val="14"/>
          <w:szCs w:val="14"/>
          <w:spacing w:val="-15"/>
          <w:w w:val="97"/>
        </w:rPr>
        <w:t>用户名：</w:t>
      </w:r>
      <w:r>
        <w:rPr>
          <w:rFonts w:ascii="SimHei" w:hAnsi="SimHei" w:eastAsia="SimHei" w:cs="SimHei"/>
          <w:sz w:val="14"/>
          <w:szCs w:val="14"/>
          <w:spacing w:val="9"/>
        </w:rPr>
        <w:t xml:space="preserve">   </w:t>
      </w:r>
      <w:r>
        <w:rPr>
          <w:rFonts w:ascii="Times New Roman" w:hAnsi="Times New Roman" w:eastAsia="Times New Roman" w:cs="Times New Roman"/>
          <w:sz w:val="14"/>
          <w:szCs w:val="14"/>
          <w:spacing w:val="-15"/>
          <w:w w:val="97"/>
          <w:position w:val="-1"/>
        </w:rPr>
        <w:t>DB2</w:t>
      </w:r>
    </w:p>
    <w:p>
      <w:pPr>
        <w:ind w:left="902"/>
        <w:spacing w:before="101" w:line="221" w:lineRule="auto"/>
        <w:rPr>
          <w:rFonts w:ascii="SimHei" w:hAnsi="SimHei" w:eastAsia="SimHei" w:cs="SimHei"/>
          <w:sz w:val="14"/>
          <w:szCs w:val="14"/>
        </w:rPr>
      </w:pPr>
      <w:r>
        <w:rPr>
          <w:rFonts w:ascii="SimHei" w:hAnsi="SimHei" w:eastAsia="SimHei" w:cs="SimHei"/>
          <w:sz w:val="14"/>
          <w:szCs w:val="14"/>
          <w:spacing w:val="-7"/>
        </w:rPr>
        <w:t>密码：</w:t>
      </w:r>
    </w:p>
    <w:p>
      <w:pPr>
        <w:ind w:left="902"/>
        <w:spacing w:before="174" w:line="224" w:lineRule="auto"/>
        <w:rPr>
          <w:rFonts w:ascii="YouYuan" w:hAnsi="YouYuan" w:eastAsia="YouYuan" w:cs="YouYuan"/>
          <w:sz w:val="14"/>
          <w:szCs w:val="14"/>
        </w:rPr>
      </w:pPr>
      <w:r>
        <w:rPr>
          <w:rFonts w:ascii="YouYuan" w:hAnsi="YouYuan" w:eastAsia="YouYuan" w:cs="YouYuan"/>
          <w:sz w:val="14"/>
          <w:szCs w:val="14"/>
          <w:spacing w:val="-3"/>
          <w:w w:val="97"/>
        </w:rPr>
        <w:t>测试连接</w:t>
      </w:r>
    </w:p>
    <w:p>
      <w:pPr>
        <w:ind w:left="821"/>
        <w:spacing w:before="167" w:line="219" w:lineRule="auto"/>
        <w:rPr>
          <w:rFonts w:ascii="YouYuan" w:hAnsi="YouYuan" w:eastAsia="YouYuan" w:cs="YouYuan"/>
          <w:sz w:val="14"/>
          <w:szCs w:val="14"/>
        </w:rPr>
      </w:pPr>
      <w:r>
        <w:rPr>
          <w:rFonts w:ascii="MS Gothic" w:hAnsi="MS Gothic" w:eastAsia="MS Gothic" w:cs="MS Gothic"/>
          <w:sz w:val="14"/>
          <w:szCs w:val="14"/>
          <w:spacing w:val="-6"/>
          <w:w w:val="91"/>
        </w:rPr>
        <w:t>☑</w:t>
      </w:r>
      <w:r>
        <w:rPr>
          <w:rFonts w:ascii="YouYuan" w:hAnsi="YouYuan" w:eastAsia="YouYuan" w:cs="YouYuan"/>
          <w:sz w:val="14"/>
          <w:szCs w:val="14"/>
          <w:spacing w:val="-6"/>
          <w:w w:val="91"/>
        </w:rPr>
        <w:t>加密并保存工作空间的认证信息</w:t>
      </w:r>
    </w:p>
    <w:p>
      <w:pPr>
        <w:pStyle w:val="BodyText"/>
        <w:spacing w:line="295" w:lineRule="auto"/>
        <w:rPr/>
      </w:pPr>
      <w:r/>
    </w:p>
    <w:p>
      <w:pPr>
        <w:pStyle w:val="BodyText"/>
        <w:spacing w:line="295" w:lineRule="auto"/>
        <w:rPr/>
      </w:pPr>
      <w:r/>
    </w:p>
    <w:p>
      <w:pPr>
        <w:pStyle w:val="BodyText"/>
        <w:spacing w:line="295" w:lineRule="auto"/>
        <w:rPr/>
      </w:pPr>
      <w:r/>
    </w:p>
    <w:p>
      <w:pPr>
        <w:pStyle w:val="BodyText"/>
        <w:spacing w:line="296" w:lineRule="auto"/>
        <w:rPr/>
      </w:pPr>
      <w:r/>
    </w:p>
    <w:p>
      <w:pPr>
        <w:ind w:left="862"/>
        <w:spacing w:before="79" w:line="217" w:lineRule="auto"/>
        <w:rPr>
          <w:rFonts w:ascii="YouYuan" w:hAnsi="YouYuan" w:eastAsia="YouYuan" w:cs="YouYuan"/>
          <w:sz w:val="14"/>
          <w:szCs w:val="14"/>
        </w:rPr>
      </w:pPr>
      <w:r>
        <w:rPr>
          <w:rFonts w:ascii="SimSun" w:hAnsi="SimSun" w:eastAsia="SimSun" w:cs="SimSun"/>
          <w:sz w:val="24"/>
          <w:szCs w:val="24"/>
          <w:spacing w:val="-4"/>
        </w:rPr>
        <w:t>②</w:t>
      </w:r>
      <w:r>
        <w:rPr>
          <w:rFonts w:ascii="SimSun" w:hAnsi="SimSun" w:eastAsia="SimSun" w:cs="SimSun"/>
          <w:sz w:val="24"/>
          <w:szCs w:val="24"/>
        </w:rPr>
        <w:t xml:space="preserve">                        </w:t>
      </w:r>
      <w:r>
        <w:rPr>
          <w:rFonts w:ascii="SimHei" w:hAnsi="SimHei" w:eastAsia="SimHei" w:cs="SimHei"/>
          <w:sz w:val="14"/>
          <w:szCs w:val="14"/>
          <w:spacing w:val="-4"/>
        </w:rPr>
        <w:t>宪成(</w:t>
      </w:r>
      <w:r>
        <w:rPr>
          <w:rFonts w:ascii="Calibri" w:hAnsi="Calibri" w:eastAsia="Calibri" w:cs="Calibri"/>
          <w:sz w:val="14"/>
          <w:szCs w:val="14"/>
          <w:spacing w:val="-4"/>
        </w:rPr>
        <w:t>Đ                      </w:t>
      </w:r>
      <w:r>
        <w:rPr>
          <w:rFonts w:ascii="YouYuan" w:hAnsi="YouYuan" w:eastAsia="YouYuan" w:cs="YouYuan"/>
          <w:sz w:val="14"/>
          <w:szCs w:val="14"/>
          <w:spacing w:val="-4"/>
        </w:rPr>
        <w:t>取消</w:t>
      </w:r>
    </w:p>
    <w:p>
      <w:pPr>
        <w:pStyle w:val="BodyText"/>
        <w:spacing w:line="354" w:lineRule="auto"/>
        <w:rPr/>
      </w:pPr>
      <w:r/>
    </w:p>
    <w:p>
      <w:pPr>
        <w:ind w:left="2082"/>
        <w:spacing w:before="63" w:line="184" w:lineRule="auto"/>
        <w:rPr>
          <w:rFonts w:ascii="SimSun" w:hAnsi="SimSun" w:eastAsia="SimSun" w:cs="SimSun"/>
          <w:sz w:val="19"/>
          <w:szCs w:val="19"/>
        </w:rPr>
      </w:pPr>
      <w:r>
        <w:rPr>
          <w:rFonts w:ascii="SimSun" w:hAnsi="SimSun" w:eastAsia="SimSun" w:cs="SimSun"/>
          <w:sz w:val="19"/>
          <w:szCs w:val="19"/>
          <w:spacing w:val="-5"/>
        </w:rPr>
        <w:t>图2.5</w:t>
      </w:r>
      <w:r>
        <w:rPr>
          <w:rFonts w:ascii="SimSun" w:hAnsi="SimSun" w:eastAsia="SimSun" w:cs="SimSun"/>
          <w:sz w:val="19"/>
          <w:szCs w:val="19"/>
          <w:spacing w:val="89"/>
        </w:rPr>
        <w:t xml:space="preserve"> </w:t>
      </w:r>
      <w:r>
        <w:rPr>
          <w:rFonts w:ascii="SimSun" w:hAnsi="SimSun" w:eastAsia="SimSun" w:cs="SimSun"/>
          <w:sz w:val="19"/>
          <w:szCs w:val="19"/>
          <w:spacing w:val="-5"/>
        </w:rPr>
        <w:t>数据库认证信息输入</w:t>
      </w:r>
    </w:p>
    <w:p>
      <w:pPr>
        <w:spacing w:line="184" w:lineRule="auto"/>
        <w:sectPr>
          <w:type w:val="continuous"/>
          <w:pgSz w:w="9520" w:h="14590"/>
          <w:pgMar w:top="618" w:right="335" w:bottom="400" w:left="1428" w:header="0" w:footer="0" w:gutter="0"/>
          <w:cols w:equalWidth="0" w:num="1">
            <w:col w:w="7757" w:space="0"/>
          </w:cols>
        </w:sectPr>
        <w:rPr>
          <w:rFonts w:ascii="SimSun" w:hAnsi="SimSun" w:eastAsia="SimSun" w:cs="SimSun"/>
          <w:sz w:val="19"/>
          <w:szCs w:val="19"/>
        </w:rPr>
      </w:pPr>
    </w:p>
    <w:p>
      <w:pPr>
        <w:spacing w:before="36" w:line="221" w:lineRule="auto"/>
        <w:rPr>
          <w:rFonts w:ascii="SimHei" w:hAnsi="SimHei" w:eastAsia="SimHei" w:cs="SimHei"/>
          <w:sz w:val="18"/>
          <w:szCs w:val="18"/>
        </w:rPr>
      </w:pPr>
      <w:r>
        <w:pict>
          <v:rect id="_x0000_s68" style="position:absolute;margin-left:68.998pt;margin-top:72.5006pt;mso-position-vertical-relative:page;mso-position-horizontal-relative:page;width:0.55pt;height:260.5pt;z-index:251710464;" o:allowincell="f" fillcolor="#000000" filled="true" stroked="false"/>
        </w:pict>
      </w:r>
      <w:r>
        <w:rPr>
          <w:rFonts w:ascii="SimSun" w:hAnsi="SimSun" w:eastAsia="SimSun" w:cs="SimSun"/>
          <w:sz w:val="18"/>
          <w:szCs w:val="18"/>
          <w:b/>
          <w:bCs/>
          <w:spacing w:val="10"/>
          <w:position w:val="-1"/>
        </w:rPr>
        <w:t>12</w:t>
      </w:r>
      <w:r>
        <w:rPr>
          <w:rFonts w:ascii="SimSun" w:hAnsi="SimSun" w:eastAsia="SimSun" w:cs="SimSun"/>
          <w:sz w:val="18"/>
          <w:szCs w:val="18"/>
          <w:spacing w:val="10"/>
          <w:position w:val="-1"/>
        </w:rPr>
        <w:t xml:space="preserve">  </w:t>
      </w:r>
      <w:r>
        <w:rPr>
          <w:rFonts w:ascii="SimHei" w:hAnsi="SimHei" w:eastAsia="SimHei" w:cs="SimHei"/>
          <w:sz w:val="18"/>
          <w:szCs w:val="18"/>
          <w:u w:val="single" w:color="auto"/>
          <w:spacing w:val="67"/>
        </w:rPr>
        <w:t xml:space="preserve"> </w:t>
      </w:r>
      <w:r>
        <w:rPr>
          <w:rFonts w:ascii="SimHei" w:hAnsi="SimHei" w:eastAsia="SimHei" w:cs="SimHei"/>
          <w:sz w:val="18"/>
          <w:szCs w:val="18"/>
          <w:b/>
          <w:bCs/>
          <w:u w:val="single" w:color="auto"/>
          <w:spacing w:val="10"/>
        </w:rPr>
        <w:t>大数据基础与管理</w:t>
      </w:r>
      <w:r>
        <w:rPr>
          <w:rFonts w:ascii="SimHei" w:hAnsi="SimHei" w:eastAsia="SimHei" w:cs="SimHei"/>
          <w:sz w:val="18"/>
          <w:szCs w:val="18"/>
          <w:u w:val="single" w:color="auto"/>
          <w:spacing w:val="10"/>
        </w:rPr>
        <w:t xml:space="preserve">     </w:t>
      </w:r>
    </w:p>
    <w:p>
      <w:pPr>
        <w:pStyle w:val="BodyText"/>
        <w:spacing w:line="457" w:lineRule="auto"/>
        <w:rPr/>
      </w:pPr>
      <w:r/>
    </w:p>
    <w:p>
      <w:pPr>
        <w:ind w:left="1327"/>
        <w:spacing w:before="35" w:line="237" w:lineRule="auto"/>
        <w:tabs>
          <w:tab w:val="left" w:pos="7985"/>
        </w:tabs>
        <w:rPr>
          <w:rFonts w:ascii="SimSun" w:hAnsi="SimSun" w:eastAsia="SimSun" w:cs="SimSun"/>
          <w:sz w:val="11"/>
          <w:szCs w:val="11"/>
        </w:rPr>
      </w:pPr>
      <w:r>
        <w:rPr>
          <w:rFonts w:ascii="SimSun" w:hAnsi="SimSun" w:eastAsia="SimSun" w:cs="SimSun"/>
          <w:sz w:val="11"/>
          <w:szCs w:val="11"/>
          <w:u w:val="single" w:color="auto"/>
        </w:rPr>
        <w:tab/>
      </w:r>
      <w:r>
        <w:rPr>
          <w:rFonts w:ascii="SimSun" w:hAnsi="SimSun" w:eastAsia="SimSun" w:cs="SimSun"/>
          <w:sz w:val="11"/>
          <w:szCs w:val="11"/>
          <w:u w:val="single" w:color="auto"/>
        </w:rPr>
        <w:t>口</w:t>
      </w:r>
    </w:p>
    <w:p>
      <w:pPr>
        <w:ind w:left="1327"/>
        <w:spacing w:before="269" w:line="221" w:lineRule="auto"/>
        <w:rPr>
          <w:rFonts w:ascii="SimSun" w:hAnsi="SimSun" w:eastAsia="SimSun" w:cs="SimSun"/>
          <w:sz w:val="12"/>
          <w:szCs w:val="12"/>
        </w:rPr>
      </w:pPr>
      <w:r>
        <w:rPr>
          <w:rFonts w:ascii="SimSun" w:hAnsi="SimSun" w:eastAsia="SimSun" w:cs="SimSun"/>
          <w:sz w:val="12"/>
          <w:szCs w:val="12"/>
          <w:spacing w:val="-8"/>
          <w:w w:val="96"/>
        </w:rPr>
        <w:t>设置</w:t>
      </w:r>
    </w:p>
    <w:p>
      <w:pPr>
        <w:ind w:left="1327"/>
        <w:spacing w:before="25" w:line="219" w:lineRule="auto"/>
        <w:rPr>
          <w:rFonts w:ascii="SimSun" w:hAnsi="SimSun" w:eastAsia="SimSun" w:cs="SimSun"/>
          <w:sz w:val="12"/>
          <w:szCs w:val="12"/>
        </w:rPr>
      </w:pPr>
      <w:r>
        <w:drawing>
          <wp:anchor distT="0" distB="0" distL="0" distR="0" simplePos="0" relativeHeight="251705344" behindDoc="1" locked="0" layoutInCell="1" allowOverlap="1">
            <wp:simplePos x="0" y="0"/>
            <wp:positionH relativeFrom="column">
              <wp:posOffset>760328</wp:posOffset>
            </wp:positionH>
            <wp:positionV relativeFrom="paragraph">
              <wp:posOffset>57773</wp:posOffset>
            </wp:positionV>
            <wp:extent cx="4229080" cy="2609833"/>
            <wp:effectExtent l="0" t="0" r="0" b="0"/>
            <wp:wrapNone/>
            <wp:docPr id="78" name="IM 78"/>
            <wp:cNvGraphicFramePr/>
            <a:graphic>
              <a:graphicData uri="http://schemas.openxmlformats.org/drawingml/2006/picture">
                <pic:pic>
                  <pic:nvPicPr>
                    <pic:cNvPr id="78" name="IM 78"/>
                    <pic:cNvPicPr/>
                  </pic:nvPicPr>
                  <pic:blipFill>
                    <a:blip r:embed="rId51"/>
                    <a:stretch>
                      <a:fillRect/>
                    </a:stretch>
                  </pic:blipFill>
                  <pic:spPr>
                    <a:xfrm rot="0">
                      <a:off x="0" y="0"/>
                      <a:ext cx="4229080" cy="2609833"/>
                    </a:xfrm>
                    <a:prstGeom prst="rect">
                      <a:avLst/>
                    </a:prstGeom>
                  </pic:spPr>
                </pic:pic>
              </a:graphicData>
            </a:graphic>
          </wp:anchor>
        </w:drawing>
      </w:r>
      <w:r>
        <w:rPr>
          <w:rFonts w:ascii="SimSun" w:hAnsi="SimSun" w:eastAsia="SimSun" w:cs="SimSun"/>
          <w:sz w:val="12"/>
          <w:szCs w:val="12"/>
          <w:spacing w:val="-11"/>
          <w:w w:val="89"/>
        </w:rPr>
        <w:t>指定要使用的任何其他设置。完成后请单击</w:t>
      </w:r>
      <w:r>
        <w:rPr>
          <w:rFonts w:ascii="SimSun" w:hAnsi="SimSun" w:eastAsia="SimSun" w:cs="SimSun"/>
          <w:sz w:val="12"/>
          <w:szCs w:val="12"/>
          <w:spacing w:val="-12"/>
          <w:w w:val="89"/>
        </w:rPr>
        <w:t>“运行”。</w:t>
      </w:r>
    </w:p>
    <w:p>
      <w:pPr>
        <w:ind w:left="1467"/>
        <w:spacing w:before="38" w:line="219" w:lineRule="auto"/>
        <w:rPr>
          <w:rFonts w:ascii="SimSun" w:hAnsi="SimSun" w:eastAsia="SimSun" w:cs="SimSun"/>
          <w:sz w:val="12"/>
          <w:szCs w:val="12"/>
        </w:rPr>
      </w:pPr>
      <w:r>
        <w:pict>
          <v:shape id="_x0000_s70" style="position:absolute;margin-left:102.867pt;margin-top:1.90652pt;mso-position-vertical-relative:text;mso-position-horizontal-relative:text;width:166.2pt;height:61.65pt;z-index:25170739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2"/>
                      <w:szCs w:val="12"/>
                    </w:rPr>
                  </w:pPr>
                  <w:r>
                    <w:rPr>
                      <w:rFonts w:ascii="SimSun" w:hAnsi="SimSun" w:eastAsia="SimSun" w:cs="SimSun"/>
                      <w:sz w:val="12"/>
                      <w:szCs w:val="12"/>
                      <w:spacing w:val="-3"/>
                    </w:rPr>
                    <w:t>O</w:t>
                  </w:r>
                  <w:r>
                    <w:rPr>
                      <w:rFonts w:ascii="SimSun" w:hAnsi="SimSun" w:eastAsia="SimSun" w:cs="SimSun"/>
                      <w:sz w:val="12"/>
                      <w:szCs w:val="12"/>
                      <w:spacing w:val="35"/>
                      <w:w w:val="101"/>
                    </w:rPr>
                    <w:t xml:space="preserve"> </w:t>
                  </w:r>
                  <w:r>
                    <w:rPr>
                      <w:rFonts w:ascii="SimSun" w:hAnsi="SimSun" w:eastAsia="SimSun" w:cs="SimSun"/>
                      <w:sz w:val="12"/>
                      <w:szCs w:val="12"/>
                      <w:spacing w:val="-3"/>
                    </w:rPr>
                    <w:t>运行</w:t>
                  </w:r>
                </w:p>
                <w:p>
                  <w:pPr>
                    <w:ind w:left="20"/>
                    <w:spacing w:before="196" w:line="219" w:lineRule="auto"/>
                    <w:rPr>
                      <w:rFonts w:ascii="SimSun" w:hAnsi="SimSun" w:eastAsia="SimSun" w:cs="SimSun"/>
                      <w:sz w:val="12"/>
                      <w:szCs w:val="12"/>
                    </w:rPr>
                  </w:pPr>
                  <w:r>
                    <w:rPr>
                      <w:rFonts w:ascii="SimSun" w:hAnsi="SimSun" w:eastAsia="SimSun" w:cs="SimSun"/>
                      <w:sz w:val="12"/>
                      <w:szCs w:val="12"/>
                      <w:spacing w:val="22"/>
                    </w:rPr>
                    <w:t>为新数据库指定信息</w:t>
                  </w:r>
                </w:p>
                <w:p>
                  <w:pPr>
                    <w:pStyle w:val="BodyText"/>
                    <w:spacing w:line="267" w:lineRule="auto"/>
                    <w:rPr/>
                  </w:pPr>
                  <w:r/>
                </w:p>
                <w:p>
                  <w:pPr>
                    <w:ind w:left="20" w:right="20"/>
                    <w:spacing w:before="39" w:line="206" w:lineRule="auto"/>
                    <w:jc w:val="both"/>
                    <w:rPr>
                      <w:rFonts w:ascii="SimSun" w:hAnsi="SimSun" w:eastAsia="SimSun" w:cs="SimSun"/>
                      <w:sz w:val="12"/>
                      <w:szCs w:val="12"/>
                    </w:rPr>
                  </w:pPr>
                  <w:r>
                    <w:rPr>
                      <w:rFonts w:ascii="SimSun" w:hAnsi="SimSun" w:eastAsia="SimSun" w:cs="SimSun"/>
                      <w:sz w:val="12"/>
                      <w:szCs w:val="12"/>
                      <w:spacing w:val="-14"/>
                    </w:rPr>
                    <w:t>输入数据库的名称，并根据自己的需求定制数据库。对于Windows: 如果</w:t>
                  </w:r>
                  <w:r>
                    <w:rPr>
                      <w:rFonts w:ascii="SimSun" w:hAnsi="SimSun" w:eastAsia="SimSun" w:cs="SimSun"/>
                      <w:sz w:val="12"/>
                      <w:szCs w:val="12"/>
                      <w:spacing w:val="6"/>
                    </w:rPr>
                    <w:t xml:space="preserve"> </w:t>
                  </w:r>
                  <w:r>
                    <w:rPr>
                      <w:rFonts w:ascii="SimSun" w:hAnsi="SimSun" w:eastAsia="SimSun" w:cs="SimSun"/>
                      <w:sz w:val="12"/>
                      <w:szCs w:val="12"/>
                      <w:spacing w:val="-8"/>
                    </w:rPr>
                    <w:t>DB2_CREATE_DB_ON_PATH</w:t>
                  </w:r>
                  <w:r>
                    <w:rPr>
                      <w:rFonts w:ascii="SimSun" w:hAnsi="SimSun" w:eastAsia="SimSun" w:cs="SimSun"/>
                      <w:sz w:val="12"/>
                      <w:szCs w:val="12"/>
                      <w:spacing w:val="40"/>
                    </w:rPr>
                    <w:t xml:space="preserve"> </w:t>
                  </w:r>
                  <w:r>
                    <w:rPr>
                      <w:rFonts w:ascii="SimSun" w:hAnsi="SimSun" w:eastAsia="SimSun" w:cs="SimSun"/>
                      <w:sz w:val="12"/>
                      <w:szCs w:val="12"/>
                      <w:spacing w:val="-8"/>
                    </w:rPr>
                    <w:t>未设置或设置为 NO, 那么数据库位登只能</w:t>
                  </w:r>
                  <w:r>
                    <w:rPr>
                      <w:rFonts w:ascii="SimSun" w:hAnsi="SimSun" w:eastAsia="SimSun" w:cs="SimSun"/>
                      <w:sz w:val="12"/>
                      <w:szCs w:val="12"/>
                    </w:rPr>
                    <w:t xml:space="preserve"> </w:t>
                  </w:r>
                  <w:r>
                    <w:rPr>
                      <w:rFonts w:ascii="SimSun" w:hAnsi="SimSun" w:eastAsia="SimSun" w:cs="SimSun"/>
                      <w:sz w:val="12"/>
                      <w:szCs w:val="12"/>
                      <w:spacing w:val="-12"/>
                      <w:w w:val="97"/>
                    </w:rPr>
                    <w:t>是驱动器盘符。</w:t>
                  </w:r>
                </w:p>
              </w:txbxContent>
            </v:textbox>
          </v:shape>
        </w:pict>
      </w:r>
      <w:r>
        <w:rPr>
          <w:rFonts w:ascii="SimSun" w:hAnsi="SimSun" w:eastAsia="SimSun" w:cs="SimSun"/>
          <w:sz w:val="12"/>
          <w:szCs w:val="12"/>
          <w:spacing w:val="-11"/>
        </w:rPr>
        <w:t>现克金全</w:t>
      </w:r>
    </w:p>
    <w:p>
      <w:pPr>
        <w:ind w:left="1397"/>
        <w:spacing w:before="217" w:line="191" w:lineRule="exact"/>
        <w:rPr>
          <w:rFonts w:ascii="SimHei" w:hAnsi="SimHei" w:eastAsia="SimHei" w:cs="SimHei"/>
          <w:sz w:val="12"/>
          <w:szCs w:val="12"/>
        </w:rPr>
      </w:pPr>
      <w:r>
        <w:rPr>
          <w:rFonts w:ascii="SimHei" w:hAnsi="SimHei" w:eastAsia="SimHei" w:cs="SimHei"/>
          <w:sz w:val="12"/>
          <w:szCs w:val="12"/>
          <w:spacing w:val="-12"/>
          <w:position w:val="5"/>
        </w:rPr>
        <w:t>1.详细信息</w:t>
      </w:r>
    </w:p>
    <w:p>
      <w:pPr>
        <w:ind w:left="1327"/>
        <w:spacing w:line="219" w:lineRule="auto"/>
        <w:rPr>
          <w:rFonts w:ascii="SimSun" w:hAnsi="SimSun" w:eastAsia="SimSun" w:cs="SimSun"/>
          <w:sz w:val="12"/>
          <w:szCs w:val="12"/>
        </w:rPr>
      </w:pPr>
      <w:r>
        <w:rPr>
          <w:rFonts w:ascii="SimSun" w:hAnsi="SimSun" w:eastAsia="SimSun" w:cs="SimSun"/>
          <w:sz w:val="12"/>
          <w:szCs w:val="12"/>
          <w:spacing w:val="-2"/>
        </w:rPr>
        <w:t>2.存储器</w:t>
      </w:r>
    </w:p>
    <w:p>
      <w:pPr>
        <w:ind w:left="1327"/>
        <w:spacing w:before="58" w:line="220" w:lineRule="auto"/>
        <w:rPr>
          <w:rFonts w:ascii="SimSun" w:hAnsi="SimSun" w:eastAsia="SimSun" w:cs="SimSun"/>
          <w:sz w:val="12"/>
          <w:szCs w:val="12"/>
        </w:rPr>
      </w:pPr>
      <w:r>
        <w:rPr>
          <w:rFonts w:ascii="SimSun" w:hAnsi="SimSun" w:eastAsia="SimSun" w:cs="SimSun"/>
          <w:sz w:val="12"/>
          <w:szCs w:val="12"/>
          <w:spacing w:val="-9"/>
        </w:rPr>
        <w:t>3.语离环境</w:t>
      </w:r>
    </w:p>
    <w:p>
      <w:pPr>
        <w:pStyle w:val="BodyText"/>
        <w:spacing w:line="278" w:lineRule="auto"/>
        <w:rPr/>
      </w:pPr>
      <w:r/>
    </w:p>
    <w:p>
      <w:pPr>
        <w:pStyle w:val="BodyText"/>
        <w:spacing w:line="278" w:lineRule="auto"/>
        <w:rPr/>
      </w:pPr>
      <w:r/>
    </w:p>
    <w:p>
      <w:pPr>
        <w:pStyle w:val="BodyText"/>
        <w:ind w:left="3707"/>
        <w:spacing w:before="35" w:line="196" w:lineRule="auto"/>
        <w:rPr>
          <w:sz w:val="12"/>
          <w:szCs w:val="12"/>
        </w:rPr>
      </w:pPr>
      <w:r>
        <w:pict>
          <v:shape id="_x0000_s72" style="position:absolute;margin-left:102.867pt;margin-top:0.388001pt;mso-position-vertical-relative:text;mso-position-horizontal-relative:text;width:33.55pt;height:7.75pt;z-index:251709440;"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12"/>
                      <w:szCs w:val="12"/>
                    </w:rPr>
                  </w:pPr>
                  <w:r>
                    <w:rPr>
                      <w:rFonts w:ascii="LiSu" w:hAnsi="LiSu" w:eastAsia="LiSu" w:cs="LiSu"/>
                      <w:sz w:val="12"/>
                      <w:szCs w:val="12"/>
                      <w:spacing w:val="-13"/>
                    </w:rPr>
                    <w:t>数据库名称：</w:t>
                  </w:r>
                </w:p>
              </w:txbxContent>
            </v:textbox>
          </v:shape>
        </w:pict>
      </w:r>
      <w:r>
        <w:rPr>
          <w:sz w:val="12"/>
          <w:szCs w:val="12"/>
          <w:color w:val="FFFFFF"/>
          <w:spacing w:val="-3"/>
        </w:rPr>
        <w:t>MVDB</w:t>
      </w:r>
    </w:p>
    <w:p>
      <w:pPr>
        <w:ind w:left="2077"/>
        <w:spacing w:before="49" w:line="219" w:lineRule="auto"/>
        <w:rPr>
          <w:rFonts w:ascii="SimSun" w:hAnsi="SimSun" w:eastAsia="SimSun" w:cs="SimSun"/>
          <w:sz w:val="12"/>
          <w:szCs w:val="12"/>
        </w:rPr>
      </w:pPr>
      <w:r>
        <w:rPr>
          <w:rFonts w:ascii="SimSun" w:hAnsi="SimSun" w:eastAsia="SimSun" w:cs="SimSun"/>
          <w:sz w:val="12"/>
          <w:szCs w:val="12"/>
          <w:spacing w:val="-13"/>
        </w:rPr>
        <w:t>数据库位置：</w:t>
      </w:r>
    </w:p>
    <w:p>
      <w:pPr>
        <w:ind w:left="4807"/>
        <w:spacing w:before="77" w:line="222" w:lineRule="auto"/>
        <w:rPr>
          <w:rFonts w:ascii="SimHei" w:hAnsi="SimHei" w:eastAsia="SimHei" w:cs="SimHei"/>
          <w:sz w:val="12"/>
          <w:szCs w:val="12"/>
        </w:rPr>
      </w:pPr>
      <w:r>
        <w:pict>
          <v:shape id="_x0000_s74" style="position:absolute;margin-left:102.867pt;margin-top:5.1767pt;mso-position-vertical-relative:text;mso-position-horizontal-relative:text;width:11.2pt;height:8.75pt;z-index:251711488;" filled="false" stroked="false" type="#_x0000_t202">
            <v:fill on="false"/>
            <v:stroke on="false"/>
            <v:path/>
            <v:imagedata o:title=""/>
            <o:lock v:ext="edit" aspectratio="false"/>
            <v:textbox inset="0mm,0mm,0mm,0mm">
              <w:txbxContent>
                <w:p>
                  <w:pPr>
                    <w:pStyle w:val="BodyText"/>
                    <w:ind w:left="20"/>
                    <w:spacing w:before="20" w:line="134" w:lineRule="exact"/>
                    <w:rPr>
                      <w:sz w:val="18"/>
                      <w:szCs w:val="18"/>
                    </w:rPr>
                  </w:pPr>
                  <w:r>
                    <w:rPr>
                      <w:sz w:val="18"/>
                      <w:szCs w:val="18"/>
                      <w:spacing w:val="-2"/>
                      <w:position w:val="-1"/>
                    </w:rPr>
                    <w:t>cn</w:t>
                  </w:r>
                </w:p>
              </w:txbxContent>
            </v:textbox>
          </v:shape>
        </w:pict>
      </w:r>
      <w:r>
        <w:rPr>
          <w:rFonts w:ascii="SimHei" w:hAnsi="SimHei" w:eastAsia="SimHei" w:cs="SimHei"/>
          <w:sz w:val="12"/>
          <w:szCs w:val="12"/>
          <w:spacing w:val="-10"/>
          <w:w w:val="93"/>
        </w:rPr>
        <w:t>浏览.</w:t>
      </w:r>
    </w:p>
    <w:p>
      <w:pPr>
        <w:ind w:left="2077"/>
        <w:spacing w:before="86" w:line="200" w:lineRule="exact"/>
        <w:rPr>
          <w:rFonts w:ascii="SimHei" w:hAnsi="SimHei" w:eastAsia="SimHei" w:cs="SimHei"/>
          <w:sz w:val="12"/>
          <w:szCs w:val="12"/>
        </w:rPr>
      </w:pPr>
      <w:r>
        <w:rPr>
          <w:rFonts w:ascii="SimHei" w:hAnsi="SimHei" w:eastAsia="SimHei" w:cs="SimHei"/>
          <w:sz w:val="12"/>
          <w:szCs w:val="12"/>
          <w:spacing w:val="-6"/>
          <w:position w:val="6"/>
        </w:rPr>
        <w:t>别名：</w:t>
      </w:r>
    </w:p>
    <w:p>
      <w:pPr>
        <w:ind w:left="2077"/>
        <w:spacing w:line="221" w:lineRule="auto"/>
        <w:rPr>
          <w:rFonts w:ascii="SimHei" w:hAnsi="SimHei" w:eastAsia="SimHei" w:cs="SimHei"/>
          <w:sz w:val="12"/>
          <w:szCs w:val="12"/>
        </w:rPr>
      </w:pPr>
      <w:r>
        <w:rPr>
          <w:rFonts w:ascii="SimHei" w:hAnsi="SimHei" w:eastAsia="SimHei" w:cs="SimHei"/>
          <w:sz w:val="12"/>
          <w:szCs w:val="12"/>
          <w:spacing w:val="-7"/>
        </w:rPr>
        <w:t>注释：</w:t>
      </w:r>
    </w:p>
    <w:p>
      <w:pPr>
        <w:pStyle w:val="BodyText"/>
        <w:spacing w:line="315" w:lineRule="auto"/>
        <w:rPr/>
      </w:pPr>
      <w:r/>
    </w:p>
    <w:p>
      <w:pPr>
        <w:ind w:left="2077"/>
        <w:spacing w:before="40" w:line="219" w:lineRule="auto"/>
        <w:rPr>
          <w:rFonts w:ascii="SimSun" w:hAnsi="SimSun" w:eastAsia="SimSun" w:cs="SimSun"/>
          <w:sz w:val="12"/>
          <w:szCs w:val="12"/>
        </w:rPr>
      </w:pPr>
      <w:r>
        <w:rPr>
          <w:rFonts w:ascii="SimSun" w:hAnsi="SimSun" w:eastAsia="SimSun" w:cs="SimSun"/>
          <w:sz w:val="12"/>
          <w:szCs w:val="12"/>
          <w:spacing w:val="-18"/>
        </w:rPr>
        <w:t>□将访问限于系统目录</w:t>
      </w:r>
    </w:p>
    <w:p>
      <w:pPr>
        <w:ind w:left="2077"/>
        <w:spacing w:before="48" w:line="219" w:lineRule="auto"/>
        <w:rPr>
          <w:rFonts w:ascii="SimSun" w:hAnsi="SimSun" w:eastAsia="SimSun" w:cs="SimSun"/>
          <w:sz w:val="12"/>
          <w:szCs w:val="12"/>
        </w:rPr>
      </w:pPr>
      <w:r>
        <w:pict>
          <v:shape id="_x0000_s76" style="position:absolute;margin-left:236.37pt;margin-top:3.47708pt;mso-position-vertical-relative:text;mso-position-horizontal-relative:text;width:31.4pt;height:9.75pt;z-index:251708416;" filled="false" stroked="false" type="#_x0000_t202">
            <v:fill on="false"/>
            <v:stroke on="false"/>
            <v:path/>
            <v:imagedata o:title=""/>
            <o:lock v:ext="edit" aspectratio="false"/>
            <v:textbox inset="0mm,0mm,0mm,0mm">
              <w:txbxContent>
                <w:p>
                  <w:pPr>
                    <w:ind w:left="20"/>
                    <w:spacing w:before="20" w:line="238" w:lineRule="auto"/>
                    <w:rPr>
                      <w:rFonts w:ascii="SimSun" w:hAnsi="SimSun" w:eastAsia="SimSun" w:cs="SimSun"/>
                      <w:sz w:val="12"/>
                      <w:szCs w:val="12"/>
                    </w:rPr>
                  </w:pPr>
                  <w:r>
                    <w:rPr>
                      <w:rFonts w:ascii="LiSu" w:hAnsi="LiSu" w:eastAsia="LiSu" w:cs="LiSu"/>
                      <w:sz w:val="12"/>
                      <w:szCs w:val="12"/>
                      <w:spacing w:val="-5"/>
                      <w:w w:val="95"/>
                    </w:rPr>
                    <w:t>缺省值(4</w:t>
                  </w:r>
                  <w:r>
                    <w:rPr>
                      <w:rFonts w:ascii="SimSun" w:hAnsi="SimSun" w:eastAsia="SimSun" w:cs="SimSun"/>
                      <w:sz w:val="12"/>
                      <w:szCs w:val="12"/>
                      <w:spacing w:val="-5"/>
                      <w:w w:val="95"/>
                    </w:rPr>
                    <w:t>KB)</w:t>
                  </w:r>
                </w:p>
              </w:txbxContent>
            </v:textbox>
          </v:shape>
        </w:pict>
      </w:r>
      <w:r>
        <w:rPr>
          <w:rFonts w:ascii="SimSun" w:hAnsi="SimSun" w:eastAsia="SimSun" w:cs="SimSun"/>
          <w:sz w:val="12"/>
          <w:szCs w:val="12"/>
          <w:spacing w:val="-13"/>
          <w:w w:val="95"/>
        </w:rPr>
        <w:t>缺省的谓冲池和表空间页面大小：</w:t>
      </w:r>
    </w:p>
    <w:p>
      <w:pPr>
        <w:ind w:left="2077"/>
        <w:spacing w:before="116" w:line="222" w:lineRule="auto"/>
        <w:rPr>
          <w:rFonts w:ascii="SimHei" w:hAnsi="SimHei" w:eastAsia="SimHei" w:cs="SimHei"/>
          <w:sz w:val="12"/>
          <w:szCs w:val="12"/>
        </w:rPr>
      </w:pPr>
      <w:r>
        <w:rPr>
          <w:rFonts w:ascii="SimHei" w:hAnsi="SimHei" w:eastAsia="SimHei" w:cs="SimHei"/>
          <w:sz w:val="12"/>
          <w:szCs w:val="12"/>
          <w:spacing w:val="-11"/>
        </w:rPr>
        <w:t>缺省扩展数抵块大小(1-256):</w:t>
      </w:r>
    </w:p>
    <w:p>
      <w:pPr>
        <w:ind w:left="2077"/>
        <w:spacing w:before="97" w:line="219" w:lineRule="auto"/>
        <w:rPr>
          <w:rFonts w:ascii="SimSun" w:hAnsi="SimSun" w:eastAsia="SimSun" w:cs="SimSun"/>
          <w:sz w:val="12"/>
          <w:szCs w:val="12"/>
        </w:rPr>
      </w:pPr>
      <w:r>
        <w:rPr>
          <w:rFonts w:ascii="SimSun" w:hAnsi="SimSun" w:eastAsia="SimSun" w:cs="SimSun"/>
          <w:sz w:val="12"/>
          <w:szCs w:val="12"/>
          <w:spacing w:val="-12"/>
        </w:rPr>
        <w:t>缺省表空间中的分段数(1-256):</w:t>
      </w:r>
    </w:p>
    <w:p>
      <w:pPr>
        <w:pStyle w:val="BodyText"/>
        <w:spacing w:line="276" w:lineRule="auto"/>
        <w:rPr/>
      </w:pPr>
      <w:r/>
    </w:p>
    <w:p>
      <w:pPr>
        <w:ind w:left="1397"/>
        <w:spacing w:before="39" w:line="221" w:lineRule="exact"/>
        <w:rPr>
          <w:rFonts w:ascii="SimSun" w:hAnsi="SimSun" w:eastAsia="SimSun" w:cs="SimSun"/>
          <w:sz w:val="12"/>
          <w:szCs w:val="12"/>
        </w:rPr>
      </w:pPr>
      <w:r>
        <w:rPr>
          <w:rFonts w:ascii="SimSun" w:hAnsi="SimSun" w:eastAsia="SimSun" w:cs="SimSun"/>
          <w:sz w:val="12"/>
          <w:szCs w:val="12"/>
          <w:spacing w:val="-7"/>
          <w:position w:val="7"/>
        </w:rPr>
        <w:t>命令</w:t>
      </w:r>
    </w:p>
    <w:p>
      <w:pPr>
        <w:ind w:left="1327"/>
        <w:spacing w:line="222" w:lineRule="auto"/>
        <w:rPr>
          <w:rFonts w:ascii="SimHei" w:hAnsi="SimHei" w:eastAsia="SimHei" w:cs="SimHei"/>
          <w:sz w:val="12"/>
          <w:szCs w:val="12"/>
        </w:rPr>
      </w:pPr>
      <w:r>
        <w:rPr>
          <w:rFonts w:ascii="SimHei" w:hAnsi="SimHei" w:eastAsia="SimHei" w:cs="SimHei"/>
          <w:sz w:val="12"/>
          <w:szCs w:val="12"/>
          <w:spacing w:val="11"/>
        </w:rPr>
        <w:t>,消息</w:t>
      </w:r>
    </w:p>
    <w:p>
      <w:pPr>
        <w:pStyle w:val="BodyText"/>
        <w:spacing w:line="268" w:lineRule="auto"/>
        <w:rPr/>
      </w:pPr>
      <w:r/>
    </w:p>
    <w:p>
      <w:pPr>
        <w:ind w:left="3487"/>
        <w:spacing w:before="59" w:line="219" w:lineRule="auto"/>
        <w:rPr>
          <w:rFonts w:ascii="SimSun" w:hAnsi="SimSun" w:eastAsia="SimSun" w:cs="SimSun"/>
          <w:sz w:val="18"/>
          <w:szCs w:val="18"/>
        </w:rPr>
      </w:pPr>
      <w:r>
        <w:rPr>
          <w:rFonts w:ascii="SimSun" w:hAnsi="SimSun" w:eastAsia="SimSun" w:cs="SimSun"/>
          <w:sz w:val="18"/>
          <w:szCs w:val="18"/>
          <w:spacing w:val="4"/>
        </w:rPr>
        <w:t>图2.6</w:t>
      </w:r>
      <w:r>
        <w:rPr>
          <w:rFonts w:ascii="SimSun" w:hAnsi="SimSun" w:eastAsia="SimSun" w:cs="SimSun"/>
          <w:sz w:val="18"/>
          <w:szCs w:val="18"/>
          <w:spacing w:val="80"/>
        </w:rPr>
        <w:t xml:space="preserve"> </w:t>
      </w:r>
      <w:r>
        <w:rPr>
          <w:rFonts w:ascii="SimSun" w:hAnsi="SimSun" w:eastAsia="SimSun" w:cs="SimSun"/>
          <w:sz w:val="18"/>
          <w:szCs w:val="18"/>
          <w:spacing w:val="4"/>
        </w:rPr>
        <w:t>为新数据库指定信息</w:t>
      </w:r>
    </w:p>
    <w:p>
      <w:pPr>
        <w:pStyle w:val="BodyText"/>
        <w:spacing w:line="246" w:lineRule="auto"/>
        <w:rPr/>
      </w:pPr>
      <w:r/>
    </w:p>
    <w:p>
      <w:pPr>
        <w:pStyle w:val="BodyText"/>
        <w:spacing w:line="247" w:lineRule="auto"/>
        <w:rPr/>
      </w:pPr>
      <w:r/>
    </w:p>
    <w:p>
      <w:pPr>
        <w:pStyle w:val="BodyText"/>
        <w:spacing w:line="247" w:lineRule="auto"/>
        <w:rPr/>
      </w:pPr>
      <w:r/>
    </w:p>
    <w:p>
      <w:pPr>
        <w:ind w:left="1267"/>
        <w:spacing w:before="39" w:line="220" w:lineRule="auto"/>
        <w:rPr>
          <w:rFonts w:ascii="SimSun" w:hAnsi="SimSun" w:eastAsia="SimSun" w:cs="SimSun"/>
          <w:sz w:val="12"/>
          <w:szCs w:val="12"/>
        </w:rPr>
      </w:pPr>
      <w:r>
        <w:drawing>
          <wp:anchor distT="0" distB="0" distL="0" distR="0" simplePos="0" relativeHeight="251706368" behindDoc="1" locked="0" layoutInCell="1" allowOverlap="1">
            <wp:simplePos x="0" y="0"/>
            <wp:positionH relativeFrom="column">
              <wp:posOffset>684119</wp:posOffset>
            </wp:positionH>
            <wp:positionV relativeFrom="paragraph">
              <wp:posOffset>-295621</wp:posOffset>
            </wp:positionV>
            <wp:extent cx="4533914" cy="3562341"/>
            <wp:effectExtent l="0" t="0" r="0" b="0"/>
            <wp:wrapNone/>
            <wp:docPr id="80" name="IM 80"/>
            <wp:cNvGraphicFramePr/>
            <a:graphic>
              <a:graphicData uri="http://schemas.openxmlformats.org/drawingml/2006/picture">
                <pic:pic>
                  <pic:nvPicPr>
                    <pic:cNvPr id="80" name="IM 80"/>
                    <pic:cNvPicPr/>
                  </pic:nvPicPr>
                  <pic:blipFill>
                    <a:blip r:embed="rId52"/>
                    <a:stretch>
                      <a:fillRect/>
                    </a:stretch>
                  </pic:blipFill>
                  <pic:spPr>
                    <a:xfrm rot="0">
                      <a:off x="0" y="0"/>
                      <a:ext cx="4533914" cy="3562341"/>
                    </a:xfrm>
                    <a:prstGeom prst="rect">
                      <a:avLst/>
                    </a:prstGeom>
                  </pic:spPr>
                </pic:pic>
              </a:graphicData>
            </a:graphic>
          </wp:anchor>
        </w:drawing>
      </w:r>
      <w:r>
        <w:rPr>
          <w:rFonts w:ascii="SimSun" w:hAnsi="SimSun" w:eastAsia="SimSun" w:cs="SimSun"/>
          <w:sz w:val="12"/>
          <w:szCs w:val="12"/>
          <w:spacing w:val="-3"/>
        </w:rPr>
        <w:t>波</w:t>
      </w:r>
      <w:r>
        <w:rPr>
          <w:rFonts w:ascii="SimSun" w:hAnsi="SimSun" w:eastAsia="SimSun" w:cs="SimSun"/>
          <w:sz w:val="12"/>
          <w:szCs w:val="12"/>
          <w:spacing w:val="-17"/>
        </w:rPr>
        <w:t xml:space="preserve"> </w:t>
      </w:r>
      <w:r>
        <w:rPr>
          <w:rFonts w:ascii="SimSun" w:hAnsi="SimSun" w:eastAsia="SimSun" w:cs="SimSun"/>
          <w:sz w:val="12"/>
          <w:szCs w:val="12"/>
          <w:spacing w:val="-3"/>
        </w:rPr>
        <w:t>置</w:t>
      </w:r>
    </w:p>
    <w:p>
      <w:pPr>
        <w:ind w:left="1317"/>
        <w:spacing w:before="7" w:line="224" w:lineRule="exact"/>
        <w:rPr>
          <w:rFonts w:ascii="SimSun" w:hAnsi="SimSun" w:eastAsia="SimSun" w:cs="SimSun"/>
          <w:sz w:val="12"/>
          <w:szCs w:val="12"/>
        </w:rPr>
      </w:pPr>
      <w:r>
        <w:rPr>
          <w:rFonts w:ascii="SimSun" w:hAnsi="SimSun" w:eastAsia="SimSun" w:cs="SimSun"/>
          <w:sz w:val="12"/>
          <w:szCs w:val="12"/>
          <w:spacing w:val="-12"/>
          <w:w w:val="89"/>
          <w:position w:val="8"/>
        </w:rPr>
        <w:t>指定要使用的任何其他设置，充成后请单击“运行”。</w:t>
      </w:r>
    </w:p>
    <w:p>
      <w:pPr>
        <w:ind w:left="1477"/>
        <w:spacing w:line="208" w:lineRule="auto"/>
        <w:rPr>
          <w:rFonts w:ascii="SimSun" w:hAnsi="SimSun" w:eastAsia="SimSun" w:cs="SimSun"/>
          <w:sz w:val="18"/>
          <w:szCs w:val="18"/>
        </w:rPr>
      </w:pPr>
      <w:r>
        <w:rPr>
          <w:rFonts w:ascii="LiSu" w:hAnsi="LiSu" w:eastAsia="LiSu" w:cs="LiSu"/>
          <w:sz w:val="12"/>
          <w:szCs w:val="12"/>
          <w:spacing w:val="-3"/>
          <w:w w:val="88"/>
          <w:position w:val="2"/>
        </w:rPr>
        <w:t>预览命空</w:t>
      </w:r>
      <w:r>
        <w:rPr>
          <w:rFonts w:ascii="LiSu" w:hAnsi="LiSu" w:eastAsia="LiSu" w:cs="LiSu"/>
          <w:sz w:val="12"/>
          <w:szCs w:val="12"/>
          <w:spacing w:val="23"/>
          <w:w w:val="101"/>
          <w:position w:val="2"/>
        </w:rPr>
        <w:t xml:space="preserve">  </w:t>
      </w:r>
      <w:r>
        <w:rPr>
          <w:rFonts w:ascii="SimSun" w:hAnsi="SimSun" w:eastAsia="SimSun" w:cs="SimSun"/>
          <w:sz w:val="18"/>
          <w:szCs w:val="18"/>
          <w:spacing w:val="1"/>
          <w:position w:val="-4"/>
        </w:rPr>
        <w:t>0</w:t>
      </w:r>
    </w:p>
    <w:p>
      <w:pPr>
        <w:ind w:left="1327"/>
        <w:spacing w:before="103" w:line="235" w:lineRule="auto"/>
        <w:rPr>
          <w:rFonts w:ascii="SimSun" w:hAnsi="SimSun" w:eastAsia="SimSun" w:cs="SimSun"/>
          <w:sz w:val="12"/>
          <w:szCs w:val="12"/>
        </w:rPr>
      </w:pPr>
      <w:r>
        <w:rPr>
          <w:rFonts w:ascii="SimSun" w:hAnsi="SimSun" w:eastAsia="SimSun" w:cs="SimSun"/>
          <w:sz w:val="12"/>
          <w:szCs w:val="12"/>
          <w:spacing w:val="8"/>
        </w:rPr>
        <w:t>1.详细信息</w:t>
      </w:r>
      <w:r>
        <w:rPr>
          <w:rFonts w:ascii="SimSun" w:hAnsi="SimSun" w:eastAsia="SimSun" w:cs="SimSun"/>
          <w:sz w:val="12"/>
          <w:szCs w:val="12"/>
          <w:spacing w:val="14"/>
        </w:rPr>
        <w:t xml:space="preserve">   </w:t>
      </w:r>
      <w:r>
        <w:rPr>
          <w:rFonts w:ascii="SimSun" w:hAnsi="SimSun" w:eastAsia="SimSun" w:cs="SimSun"/>
          <w:sz w:val="12"/>
          <w:szCs w:val="12"/>
          <w:spacing w:val="8"/>
        </w:rPr>
        <w:t>指定存储数据的位置</w:t>
      </w:r>
    </w:p>
    <w:p>
      <w:pPr>
        <w:ind w:left="1399"/>
        <w:spacing w:before="46" w:line="219" w:lineRule="auto"/>
        <w:outlineLvl w:val="2"/>
        <w:rPr>
          <w:rFonts w:ascii="SimSun" w:hAnsi="SimSun" w:eastAsia="SimSun" w:cs="SimSun"/>
          <w:sz w:val="12"/>
          <w:szCs w:val="12"/>
        </w:rPr>
      </w:pPr>
      <w:r>
        <w:rPr>
          <w:rFonts w:ascii="SimSun" w:hAnsi="SimSun" w:eastAsia="SimSun" w:cs="SimSun"/>
          <w:sz w:val="12"/>
          <w:szCs w:val="12"/>
          <w:b/>
          <w:bCs/>
          <w:spacing w:val="-10"/>
          <w:w w:val="96"/>
        </w:rPr>
        <w:t>2.存储器</w:t>
      </w:r>
    </w:p>
    <w:p>
      <w:pPr>
        <w:ind w:left="1327"/>
        <w:spacing w:before="110" w:line="268" w:lineRule="exact"/>
        <w:rPr>
          <w:rFonts w:ascii="SimSun" w:hAnsi="SimSun" w:eastAsia="SimSun" w:cs="SimSun"/>
          <w:sz w:val="12"/>
          <w:szCs w:val="12"/>
        </w:rPr>
      </w:pPr>
      <w:r>
        <w:rPr>
          <w:rFonts w:ascii="SimSun" w:hAnsi="SimSun" w:eastAsia="SimSun" w:cs="SimSun"/>
          <w:sz w:val="12"/>
          <w:szCs w:val="12"/>
          <w:spacing w:val="-9"/>
          <w:position w:val="9"/>
        </w:rPr>
        <w:t>3.重然环</w:t>
      </w:r>
      <w:r>
        <w:rPr>
          <w:rFonts w:ascii="SimSun" w:hAnsi="SimSun" w:eastAsia="SimSun" w:cs="SimSun"/>
          <w:sz w:val="12"/>
          <w:szCs w:val="12"/>
          <w:spacing w:val="5"/>
          <w:position w:val="9"/>
        </w:rPr>
        <w:t xml:space="preserve">    </w:t>
      </w:r>
      <w:r>
        <w:rPr>
          <w:rFonts w:ascii="SimHei" w:hAnsi="SimHei" w:eastAsia="SimHei" w:cs="SimHei"/>
          <w:sz w:val="12"/>
          <w:szCs w:val="12"/>
          <w:i/>
          <w:iCs/>
          <w:spacing w:val="-9"/>
          <w:position w:val="3"/>
        </w:rPr>
        <w:t>存辅方法</w:t>
      </w:r>
      <w:r>
        <w:rPr>
          <w:rFonts w:ascii="SimHei" w:hAnsi="SimHei" w:eastAsia="SimHei" w:cs="SimHei"/>
          <w:sz w:val="12"/>
          <w:szCs w:val="12"/>
          <w:spacing w:val="3"/>
          <w:position w:val="3"/>
        </w:rPr>
        <w:t xml:space="preserve">     </w:t>
      </w:r>
      <w:r>
        <w:rPr>
          <w:rFonts w:ascii="SimSun" w:hAnsi="SimSun" w:eastAsia="SimSun" w:cs="SimSun"/>
          <w:sz w:val="12"/>
          <w:szCs w:val="12"/>
          <w:spacing w:val="-9"/>
          <w:position w:val="-1"/>
        </w:rPr>
        <w:t>用户表空简 |自录表空间</w:t>
      </w:r>
      <w:r>
        <w:rPr>
          <w:rFonts w:ascii="SimSun" w:hAnsi="SimSun" w:eastAsia="SimSun" w:cs="SimSun"/>
          <w:sz w:val="12"/>
          <w:szCs w:val="12"/>
          <w:spacing w:val="-20"/>
          <w:position w:val="-1"/>
        </w:rPr>
        <w:t xml:space="preserve"> </w:t>
      </w:r>
      <w:r>
        <w:rPr>
          <w:rFonts w:ascii="SimSun" w:hAnsi="SimSun" w:eastAsia="SimSun" w:cs="SimSun"/>
          <w:sz w:val="12"/>
          <w:szCs w:val="12"/>
          <w:spacing w:val="-9"/>
          <w:position w:val="-1"/>
        </w:rPr>
        <w:t>时表空间</w:t>
      </w:r>
    </w:p>
    <w:p>
      <w:pPr>
        <w:ind w:left="2077"/>
        <w:spacing w:before="65" w:line="200" w:lineRule="auto"/>
        <w:rPr>
          <w:rFonts w:ascii="SimHei" w:hAnsi="SimHei" w:eastAsia="SimHei" w:cs="SimHei"/>
          <w:sz w:val="12"/>
          <w:szCs w:val="12"/>
        </w:rPr>
      </w:pPr>
      <w:r>
        <w:rPr>
          <w:rFonts w:ascii="SimHei" w:hAnsi="SimHei" w:eastAsia="SimHei" w:cs="SimHei"/>
          <w:sz w:val="12"/>
          <w:szCs w:val="12"/>
          <w:spacing w:val="-9"/>
          <w:w w:val="88"/>
        </w:rPr>
        <w:t>利用自动存能数据库，可将数据存储到一条或多</w:t>
      </w:r>
      <w:r>
        <w:rPr>
          <w:rFonts w:ascii="SimHei" w:hAnsi="SimHei" w:eastAsia="SimHei" w:cs="SimHei"/>
          <w:sz w:val="12"/>
          <w:szCs w:val="12"/>
          <w:spacing w:val="-10"/>
          <w:w w:val="88"/>
        </w:rPr>
        <w:t>条存储路径，怒可以他用在”详细信息”选项卡</w:t>
      </w:r>
    </w:p>
    <w:p>
      <w:pPr>
        <w:ind w:left="2077"/>
        <w:spacing w:line="212" w:lineRule="auto"/>
        <w:rPr>
          <w:rFonts w:ascii="SimHei" w:hAnsi="SimHei" w:eastAsia="SimHei" w:cs="SimHei"/>
          <w:sz w:val="12"/>
          <w:szCs w:val="12"/>
        </w:rPr>
      </w:pPr>
      <w:r>
        <w:rPr>
          <w:rFonts w:ascii="SimHei" w:hAnsi="SimHei" w:eastAsia="SimHei" w:cs="SimHei"/>
          <w:sz w:val="12"/>
          <w:szCs w:val="12"/>
          <w:spacing w:val="-10"/>
          <w:w w:val="90"/>
        </w:rPr>
        <w:t>中播定的数据库路径作为存储路径，您也可以指定其他路径。</w:t>
      </w:r>
    </w:p>
    <w:p>
      <w:pPr>
        <w:pStyle w:val="BodyText"/>
        <w:ind w:left="2077"/>
        <w:spacing w:before="118" w:line="219" w:lineRule="auto"/>
        <w:rPr>
          <w:rFonts w:ascii="SimSun" w:hAnsi="SimSun" w:eastAsia="SimSun" w:cs="SimSun"/>
          <w:sz w:val="12"/>
          <w:szCs w:val="12"/>
        </w:rPr>
      </w:pPr>
      <w:r>
        <w:rPr>
          <w:rFonts w:ascii="MS Gothic" w:hAnsi="MS Gothic" w:eastAsia="MS Gothic" w:cs="MS Gothic"/>
          <w:sz w:val="12"/>
          <w:szCs w:val="12"/>
          <w:spacing w:val="-12"/>
        </w:rPr>
        <w:t>☑</w:t>
      </w:r>
      <w:r>
        <w:rPr>
          <w:rFonts w:ascii="SimSun" w:hAnsi="SimSun" w:eastAsia="SimSun" w:cs="SimSun"/>
          <w:sz w:val="12"/>
          <w:szCs w:val="12"/>
          <w:spacing w:val="-12"/>
        </w:rPr>
        <w:t>使用</w:t>
      </w:r>
      <w:r>
        <w:rPr>
          <w:sz w:val="12"/>
          <w:szCs w:val="12"/>
          <w:spacing w:val="-12"/>
        </w:rPr>
        <w:t>DB2</w:t>
      </w:r>
      <w:r>
        <w:rPr>
          <w:sz w:val="12"/>
          <w:szCs w:val="12"/>
          <w:spacing w:val="11"/>
          <w:w w:val="101"/>
        </w:rPr>
        <w:t xml:space="preserve"> </w:t>
      </w:r>
      <w:r>
        <w:rPr>
          <w:rFonts w:ascii="SimSun" w:hAnsi="SimSun" w:eastAsia="SimSun" w:cs="SimSun"/>
          <w:sz w:val="12"/>
          <w:szCs w:val="12"/>
          <w:spacing w:val="-12"/>
        </w:rPr>
        <w:t>自动管理存健</w:t>
      </w:r>
    </w:p>
    <w:p>
      <w:pPr>
        <w:ind w:left="2587"/>
        <w:spacing w:before="57" w:line="201" w:lineRule="exact"/>
        <w:rPr>
          <w:rFonts w:ascii="SimSun" w:hAnsi="SimSun" w:eastAsia="SimSun" w:cs="SimSun"/>
          <w:sz w:val="12"/>
          <w:szCs w:val="12"/>
        </w:rPr>
      </w:pPr>
      <w:r>
        <w:rPr>
          <w:rFonts w:ascii="SimSun" w:hAnsi="SimSun" w:eastAsia="SimSun" w:cs="SimSun"/>
          <w:sz w:val="12"/>
          <w:szCs w:val="12"/>
          <w:spacing w:val="-13"/>
          <w:w w:val="96"/>
          <w:position w:val="6"/>
        </w:rPr>
        <w:t>也可以提供</w:t>
      </w:r>
      <w:r>
        <w:rPr>
          <w:rFonts w:ascii="SimSun" w:hAnsi="SimSun" w:eastAsia="SimSun" w:cs="SimSun"/>
          <w:sz w:val="12"/>
          <w:szCs w:val="12"/>
          <w:spacing w:val="-15"/>
          <w:position w:val="6"/>
        </w:rPr>
        <w:t xml:space="preserve"> </w:t>
      </w:r>
      <w:r>
        <w:rPr>
          <w:rFonts w:ascii="SimSun" w:hAnsi="SimSun" w:eastAsia="SimSun" w:cs="SimSun"/>
          <w:sz w:val="12"/>
          <w:szCs w:val="12"/>
          <w:spacing w:val="-13"/>
          <w:w w:val="96"/>
          <w:position w:val="6"/>
        </w:rPr>
        <w:t>DB2 自动存储器的存储路径</w:t>
      </w:r>
    </w:p>
    <w:p>
      <w:pPr>
        <w:ind w:left="2577"/>
        <w:spacing w:line="219" w:lineRule="auto"/>
        <w:rPr>
          <w:rFonts w:ascii="SimSun" w:hAnsi="SimSun" w:eastAsia="SimSun" w:cs="SimSun"/>
          <w:sz w:val="12"/>
          <w:szCs w:val="12"/>
        </w:rPr>
      </w:pPr>
      <w:r>
        <w:rPr>
          <w:rFonts w:ascii="MS Gothic" w:hAnsi="MS Gothic" w:eastAsia="MS Gothic" w:cs="MS Gothic"/>
          <w:sz w:val="12"/>
          <w:szCs w:val="12"/>
          <w:spacing w:val="-9"/>
          <w:w w:val="93"/>
        </w:rPr>
        <w:t>☑</w:t>
      </w:r>
      <w:r>
        <w:rPr>
          <w:rFonts w:ascii="SimSun" w:hAnsi="SimSun" w:eastAsia="SimSun" w:cs="SimSun"/>
          <w:sz w:val="12"/>
          <w:szCs w:val="12"/>
          <w:spacing w:val="-9"/>
          <w:w w:val="93"/>
        </w:rPr>
        <w:t>将教据库路径用作存储路径</w:t>
      </w:r>
    </w:p>
    <w:p>
      <w:pPr>
        <w:ind w:left="6687"/>
        <w:spacing w:before="33" w:line="223" w:lineRule="auto"/>
        <w:rPr>
          <w:rFonts w:ascii="SimSun" w:hAnsi="SimSun" w:eastAsia="SimSun" w:cs="SimSun"/>
          <w:sz w:val="18"/>
          <w:szCs w:val="18"/>
        </w:rPr>
      </w:pPr>
      <w:r>
        <w:rPr>
          <w:rFonts w:ascii="Times New Roman" w:hAnsi="Times New Roman" w:eastAsia="Times New Roman" w:cs="Times New Roman"/>
          <w:sz w:val="18"/>
          <w:szCs w:val="18"/>
          <w:spacing w:val="-14"/>
          <w:w w:val="94"/>
        </w:rPr>
        <w:t>i</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14"/>
          <w:w w:val="94"/>
        </w:rPr>
        <w:t>加.</w:t>
      </w:r>
    </w:p>
    <w:p>
      <w:pPr>
        <w:ind w:left="6687"/>
        <w:spacing w:before="151" w:line="246" w:lineRule="exact"/>
        <w:rPr>
          <w:rFonts w:ascii="LiSu" w:hAnsi="LiSu" w:eastAsia="LiSu" w:cs="LiSu"/>
          <w:sz w:val="12"/>
          <w:szCs w:val="12"/>
        </w:rPr>
      </w:pPr>
      <w:r>
        <w:rPr>
          <w:rFonts w:ascii="LiSu" w:hAnsi="LiSu" w:eastAsia="LiSu" w:cs="LiSu"/>
          <w:sz w:val="12"/>
          <w:szCs w:val="12"/>
          <w:spacing w:val="-1"/>
          <w:position w:val="12"/>
        </w:rPr>
        <w:t>更改</w:t>
      </w:r>
    </w:p>
    <w:p>
      <w:pPr>
        <w:ind w:left="6727"/>
        <w:spacing w:line="221" w:lineRule="auto"/>
        <w:rPr>
          <w:rFonts w:ascii="SimHei" w:hAnsi="SimHei" w:eastAsia="SimHei" w:cs="SimHei"/>
          <w:sz w:val="12"/>
          <w:szCs w:val="12"/>
        </w:rPr>
      </w:pPr>
      <w:r>
        <w:rPr>
          <w:rFonts w:ascii="SimHei" w:hAnsi="SimHei" w:eastAsia="SimHei" w:cs="SimHei"/>
          <w:sz w:val="12"/>
          <w:szCs w:val="12"/>
          <w:spacing w:val="-7"/>
          <w:w w:val="96"/>
        </w:rPr>
        <w:t>除去</w:t>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ind w:left="1397"/>
        <w:spacing w:before="40" w:line="238" w:lineRule="exact"/>
        <w:rPr>
          <w:rFonts w:ascii="SimSun" w:hAnsi="SimSun" w:eastAsia="SimSun" w:cs="SimSun"/>
          <w:sz w:val="12"/>
          <w:szCs w:val="12"/>
        </w:rPr>
      </w:pPr>
      <w:r>
        <w:rPr>
          <w:rFonts w:ascii="SimSun" w:hAnsi="SimSun" w:eastAsia="SimSun" w:cs="SimSun"/>
          <w:sz w:val="12"/>
          <w:szCs w:val="12"/>
          <w:spacing w:val="-7"/>
          <w:position w:val="9"/>
        </w:rPr>
        <w:t>命令</w:t>
      </w:r>
    </w:p>
    <w:p>
      <w:pPr>
        <w:ind w:left="1327"/>
        <w:spacing w:before="1" w:line="234" w:lineRule="auto"/>
        <w:rPr>
          <w:rFonts w:ascii="LiSu" w:hAnsi="LiSu" w:eastAsia="LiSu" w:cs="LiSu"/>
          <w:sz w:val="12"/>
          <w:szCs w:val="12"/>
        </w:rPr>
      </w:pPr>
      <w:r>
        <w:rPr>
          <w:rFonts w:ascii="Dotum" w:hAnsi="Dotum" w:eastAsia="Dotum" w:cs="Dotum"/>
          <w:sz w:val="12"/>
          <w:szCs w:val="12"/>
          <w:spacing w:val="-19"/>
          <w:w w:val="99"/>
        </w:rPr>
        <w:t>▶</w:t>
      </w:r>
      <w:r>
        <w:rPr>
          <w:rFonts w:ascii="LiSu" w:hAnsi="LiSu" w:eastAsia="LiSu" w:cs="LiSu"/>
          <w:sz w:val="12"/>
          <w:szCs w:val="12"/>
          <w:spacing w:val="-19"/>
          <w:w w:val="99"/>
        </w:rPr>
        <w:t>消息</w:t>
      </w:r>
    </w:p>
    <w:p>
      <w:pPr>
        <w:pStyle w:val="BodyText"/>
        <w:spacing w:line="303" w:lineRule="auto"/>
        <w:rPr/>
      </w:pPr>
      <w:r/>
    </w:p>
    <w:p>
      <w:pPr>
        <w:pStyle w:val="BodyText"/>
        <w:spacing w:line="303" w:lineRule="auto"/>
        <w:rPr/>
      </w:pPr>
      <w:r/>
    </w:p>
    <w:p>
      <w:pPr>
        <w:ind w:left="3509"/>
        <w:spacing w:before="59" w:line="219" w:lineRule="auto"/>
        <w:rPr>
          <w:rFonts w:ascii="SimSun" w:hAnsi="SimSun" w:eastAsia="SimSun" w:cs="SimSun"/>
          <w:sz w:val="18"/>
          <w:szCs w:val="18"/>
        </w:rPr>
      </w:pPr>
      <w:r>
        <w:rPr>
          <w:rFonts w:ascii="SimSun" w:hAnsi="SimSun" w:eastAsia="SimSun" w:cs="SimSun"/>
          <w:sz w:val="18"/>
          <w:szCs w:val="18"/>
          <w:b/>
          <w:bCs/>
        </w:rPr>
        <w:t>图2.7</w:t>
      </w:r>
      <w:r>
        <w:rPr>
          <w:rFonts w:ascii="SimSun" w:hAnsi="SimSun" w:eastAsia="SimSun" w:cs="SimSun"/>
          <w:sz w:val="18"/>
          <w:szCs w:val="18"/>
          <w:spacing w:val="95"/>
        </w:rPr>
        <w:t xml:space="preserve"> </w:t>
      </w:r>
      <w:r>
        <w:rPr>
          <w:rFonts w:ascii="SimSun" w:hAnsi="SimSun" w:eastAsia="SimSun" w:cs="SimSun"/>
          <w:sz w:val="18"/>
          <w:szCs w:val="18"/>
          <w:b/>
          <w:bCs/>
        </w:rPr>
        <w:t>指定存储数据的位置</w:t>
      </w:r>
    </w:p>
    <w:p>
      <w:pPr>
        <w:spacing w:line="219" w:lineRule="auto"/>
        <w:sectPr>
          <w:pgSz w:w="9540" w:h="14620"/>
          <w:pgMar w:top="676" w:right="1070" w:bottom="400" w:left="252" w:header="0" w:footer="0" w:gutter="0"/>
        </w:sectPr>
        <w:rPr>
          <w:rFonts w:ascii="SimSun" w:hAnsi="SimSun" w:eastAsia="SimSun" w:cs="SimSun"/>
          <w:sz w:val="18"/>
          <w:szCs w:val="18"/>
        </w:rPr>
      </w:pPr>
    </w:p>
    <w:p>
      <w:pPr>
        <w:pStyle w:val="BodyText"/>
        <w:ind w:left="5989"/>
        <w:spacing w:before="64" w:line="238" w:lineRule="auto"/>
        <w:tabs>
          <w:tab w:val="left" w:pos="6439"/>
        </w:tabs>
        <w:rPr>
          <w:rFonts w:ascii="SimSun" w:hAnsi="SimSun" w:eastAsia="SimSun" w:cs="SimSun"/>
          <w:sz w:val="15"/>
          <w:szCs w:val="15"/>
        </w:rPr>
      </w:pPr>
      <w:r>
        <w:rPr>
          <w:rFonts w:ascii="SimHei" w:hAnsi="SimHei" w:eastAsia="SimHei" w:cs="SimHei"/>
          <w:u w:val="single" w:color="auto"/>
        </w:rPr>
        <w:tab/>
      </w:r>
      <w:r>
        <w:rPr>
          <w:rFonts w:ascii="SimHei" w:hAnsi="SimHei" w:eastAsia="SimHei" w:cs="SimHei"/>
          <w:u w:val="single" w:color="auto"/>
          <w:spacing w:val="-4"/>
        </w:rPr>
        <w:t>第2章</w:t>
      </w:r>
      <w:r>
        <w:rPr>
          <w:rFonts w:ascii="SimHei" w:hAnsi="SimHei" w:eastAsia="SimHei" w:cs="SimHei"/>
          <w:u w:val="single" w:color="auto"/>
          <w:spacing w:val="56"/>
        </w:rPr>
        <w:t xml:space="preserve"> </w:t>
      </w:r>
      <w:r>
        <w:rPr>
          <w:u w:val="single" w:color="auto"/>
          <w:spacing w:val="-4"/>
        </w:rPr>
        <w:t>Data Studio   </w:t>
      </w:r>
      <w:r>
        <w:rPr>
          <w:position w:val="-11"/>
        </w:rPr>
        <w:drawing>
          <wp:inline distT="0" distB="0" distL="0" distR="0">
            <wp:extent cx="6347" cy="203265"/>
            <wp:effectExtent l="0" t="0" r="0" b="0"/>
            <wp:docPr id="82" name="IM 82"/>
            <wp:cNvGraphicFramePr/>
            <a:graphic>
              <a:graphicData uri="http://schemas.openxmlformats.org/drawingml/2006/picture">
                <pic:pic>
                  <pic:nvPicPr>
                    <pic:cNvPr id="82" name="IM 82"/>
                    <pic:cNvPicPr/>
                  </pic:nvPicPr>
                  <pic:blipFill>
                    <a:blip r:embed="rId53"/>
                    <a:stretch>
                      <a:fillRect/>
                    </a:stretch>
                  </pic:blipFill>
                  <pic:spPr>
                    <a:xfrm rot="0">
                      <a:off x="0" y="0"/>
                      <a:ext cx="6347" cy="203265"/>
                    </a:xfrm>
                    <a:prstGeom prst="rect">
                      <a:avLst/>
                    </a:prstGeom>
                  </pic:spPr>
                </pic:pic>
              </a:graphicData>
            </a:graphic>
          </wp:inline>
        </w:drawing>
      </w:r>
      <w:r>
        <w:rPr>
          <w:spacing w:val="1"/>
        </w:rPr>
        <w:t xml:space="preserve">   </w:t>
      </w:r>
      <w:r>
        <w:rPr>
          <w:rFonts w:ascii="SimSun" w:hAnsi="SimSun" w:eastAsia="SimSun" w:cs="SimSun"/>
          <w:sz w:val="15"/>
          <w:szCs w:val="15"/>
          <w:spacing w:val="-4"/>
        </w:rPr>
        <w:t>13</w:t>
      </w:r>
    </w:p>
    <w:p>
      <w:pPr>
        <w:pStyle w:val="BodyText"/>
        <w:spacing w:line="258" w:lineRule="auto"/>
        <w:rPr/>
      </w:pPr>
      <w:r/>
    </w:p>
    <w:p>
      <w:pPr>
        <w:ind w:right="525" w:firstLine="410"/>
        <w:spacing w:before="68" w:line="241" w:lineRule="auto"/>
        <w:rPr>
          <w:rFonts w:ascii="SimSun" w:hAnsi="SimSun" w:eastAsia="SimSun" w:cs="SimSun"/>
          <w:sz w:val="21"/>
          <w:szCs w:val="21"/>
        </w:rPr>
      </w:pPr>
      <w:r>
        <w:rPr>
          <w:rFonts w:ascii="SimSun" w:hAnsi="SimSun" w:eastAsia="SimSun" w:cs="SimSun"/>
          <w:sz w:val="21"/>
          <w:szCs w:val="21"/>
          <w:spacing w:val="2"/>
        </w:rPr>
        <w:t>(5)指定语言环境(地域或代码集)确定数据库</w:t>
      </w:r>
      <w:r>
        <w:rPr>
          <w:rFonts w:ascii="SimSun" w:hAnsi="SimSun" w:eastAsia="SimSun" w:cs="SimSun"/>
          <w:sz w:val="21"/>
          <w:szCs w:val="21"/>
          <w:spacing w:val="1"/>
        </w:rPr>
        <w:t>所使用的字符集，同时也可以确定如何</w:t>
      </w:r>
      <w:r>
        <w:rPr>
          <w:rFonts w:ascii="SimSun" w:hAnsi="SimSun" w:eastAsia="SimSun" w:cs="SimSun"/>
          <w:sz w:val="21"/>
          <w:szCs w:val="21"/>
        </w:rPr>
        <w:t xml:space="preserve"> </w:t>
      </w:r>
      <w:r>
        <w:rPr>
          <w:rFonts w:ascii="SimSun" w:hAnsi="SimSun" w:eastAsia="SimSun" w:cs="SimSun"/>
          <w:sz w:val="21"/>
          <w:szCs w:val="21"/>
          <w:spacing w:val="-2"/>
        </w:rPr>
        <w:t>比较不同的字符串。这里用默认设置，如图2.</w:t>
      </w:r>
      <w:r>
        <w:rPr>
          <w:rFonts w:ascii="SimSun" w:hAnsi="SimSun" w:eastAsia="SimSun" w:cs="SimSun"/>
          <w:sz w:val="21"/>
          <w:szCs w:val="21"/>
          <w:spacing w:val="-3"/>
        </w:rPr>
        <w:t>8所示。</w:t>
      </w:r>
    </w:p>
    <w:p>
      <w:pPr>
        <w:pStyle w:val="BodyText"/>
        <w:spacing w:line="302" w:lineRule="auto"/>
        <w:rPr/>
      </w:pPr>
      <w:r/>
    </w:p>
    <w:p>
      <w:pPr>
        <w:pStyle w:val="BodyText"/>
        <w:spacing w:line="302" w:lineRule="auto"/>
        <w:rPr/>
      </w:pPr>
      <w:r/>
    </w:p>
    <w:p>
      <w:pPr>
        <w:ind w:left="589"/>
        <w:spacing w:before="39" w:line="222" w:lineRule="auto"/>
        <w:rPr>
          <w:rFonts w:ascii="SimHei" w:hAnsi="SimHei" w:eastAsia="SimHei" w:cs="SimHei"/>
          <w:sz w:val="12"/>
          <w:szCs w:val="12"/>
        </w:rPr>
      </w:pPr>
      <w:r>
        <w:drawing>
          <wp:anchor distT="0" distB="0" distL="0" distR="0" simplePos="0" relativeHeight="251713536" behindDoc="1" locked="0" layoutInCell="1" allowOverlap="1">
            <wp:simplePos x="0" y="0"/>
            <wp:positionH relativeFrom="column">
              <wp:posOffset>215874</wp:posOffset>
            </wp:positionH>
            <wp:positionV relativeFrom="paragraph">
              <wp:posOffset>-307640</wp:posOffset>
            </wp:positionV>
            <wp:extent cx="4775224" cy="3587735"/>
            <wp:effectExtent l="0" t="0" r="0" b="0"/>
            <wp:wrapNone/>
            <wp:docPr id="84" name="IM 84"/>
            <wp:cNvGraphicFramePr/>
            <a:graphic>
              <a:graphicData uri="http://schemas.openxmlformats.org/drawingml/2006/picture">
                <pic:pic>
                  <pic:nvPicPr>
                    <pic:cNvPr id="84" name="IM 84"/>
                    <pic:cNvPicPr/>
                  </pic:nvPicPr>
                  <pic:blipFill>
                    <a:blip r:embed="rId54"/>
                    <a:stretch>
                      <a:fillRect/>
                    </a:stretch>
                  </pic:blipFill>
                  <pic:spPr>
                    <a:xfrm rot="0">
                      <a:off x="0" y="0"/>
                      <a:ext cx="4775224" cy="3587735"/>
                    </a:xfrm>
                    <a:prstGeom prst="rect">
                      <a:avLst/>
                    </a:prstGeom>
                  </pic:spPr>
                </pic:pic>
              </a:graphicData>
            </a:graphic>
          </wp:anchor>
        </w:drawing>
      </w:r>
      <w:r>
        <w:rPr>
          <w:rFonts w:ascii="SimHei" w:hAnsi="SimHei" w:eastAsia="SimHei" w:cs="SimHei"/>
          <w:sz w:val="12"/>
          <w:szCs w:val="12"/>
          <w:spacing w:val="-2"/>
        </w:rPr>
        <w:t>设置</w:t>
      </w:r>
    </w:p>
    <w:p>
      <w:pPr>
        <w:ind w:left="610"/>
        <w:spacing w:before="25" w:line="221" w:lineRule="auto"/>
        <w:rPr>
          <w:rFonts w:ascii="SimHei" w:hAnsi="SimHei" w:eastAsia="SimHei" w:cs="SimHei"/>
          <w:sz w:val="12"/>
          <w:szCs w:val="12"/>
        </w:rPr>
      </w:pPr>
      <w:r>
        <w:rPr>
          <w:rFonts w:ascii="SimHei" w:hAnsi="SimHei" w:eastAsia="SimHei" w:cs="SimHei"/>
          <w:sz w:val="12"/>
          <w:szCs w:val="12"/>
          <w:spacing w:val="-12"/>
          <w:w w:val="94"/>
        </w:rPr>
        <w:t>指定要使用的任何其他设置。完成后请单击“运行”。</w:t>
      </w:r>
    </w:p>
    <w:p>
      <w:pPr>
        <w:spacing w:line="16" w:lineRule="exact"/>
        <w:rPr/>
      </w:pPr>
      <w:r/>
    </w:p>
    <w:p>
      <w:pPr>
        <w:spacing w:line="16" w:lineRule="exact"/>
        <w:sectPr>
          <w:pgSz w:w="9520" w:h="14590"/>
          <w:pgMar w:top="555" w:right="386" w:bottom="400" w:left="470" w:header="0" w:footer="0" w:gutter="0"/>
          <w:cols w:equalWidth="0" w:num="1">
            <w:col w:w="8664" w:space="0"/>
          </w:cols>
        </w:sectPr>
        <w:rPr/>
      </w:pPr>
    </w:p>
    <w:p>
      <w:pPr>
        <w:ind w:left="769"/>
        <w:spacing w:before="42" w:line="220" w:lineRule="auto"/>
        <w:rPr>
          <w:rFonts w:ascii="SimSun" w:hAnsi="SimSun" w:eastAsia="SimSun" w:cs="SimSun"/>
          <w:sz w:val="12"/>
          <w:szCs w:val="12"/>
        </w:rPr>
      </w:pPr>
      <w:r>
        <w:rPr>
          <w:rFonts w:ascii="SimSun" w:hAnsi="SimSun" w:eastAsia="SimSun" w:cs="SimSun"/>
          <w:sz w:val="12"/>
          <w:szCs w:val="12"/>
          <w:spacing w:val="-2"/>
        </w:rPr>
        <w:t>预范命全</w:t>
      </w:r>
    </w:p>
    <w:p>
      <w:pPr>
        <w:ind w:left="620" w:right="125"/>
        <w:spacing w:before="236" w:line="284" w:lineRule="auto"/>
        <w:rPr>
          <w:rFonts w:ascii="SimHei" w:hAnsi="SimHei" w:eastAsia="SimHei" w:cs="SimHei"/>
          <w:sz w:val="12"/>
          <w:szCs w:val="12"/>
        </w:rPr>
      </w:pPr>
      <w:r>
        <w:rPr>
          <w:rFonts w:ascii="SimSun" w:hAnsi="SimSun" w:eastAsia="SimSun" w:cs="SimSun"/>
          <w:sz w:val="12"/>
          <w:szCs w:val="12"/>
          <w:spacing w:val="-11"/>
        </w:rPr>
        <w:t>1.详细信息</w:t>
      </w:r>
      <w:r>
        <w:rPr>
          <w:rFonts w:ascii="SimSun" w:hAnsi="SimSun" w:eastAsia="SimSun" w:cs="SimSun"/>
          <w:sz w:val="12"/>
          <w:szCs w:val="12"/>
          <w:spacing w:val="3"/>
        </w:rPr>
        <w:t xml:space="preserve"> </w:t>
      </w:r>
      <w:r>
        <w:rPr>
          <w:rFonts w:ascii="SimSun" w:hAnsi="SimSun" w:eastAsia="SimSun" w:cs="SimSun"/>
          <w:sz w:val="12"/>
          <w:szCs w:val="12"/>
          <w:spacing w:val="-2"/>
        </w:rPr>
        <w:t>2.存储器</w:t>
      </w:r>
      <w:r>
        <w:rPr>
          <w:rFonts w:ascii="SimSun" w:hAnsi="SimSun" w:eastAsia="SimSun" w:cs="SimSun"/>
          <w:sz w:val="12"/>
          <w:szCs w:val="12"/>
          <w:spacing w:val="1"/>
        </w:rPr>
        <w:t xml:space="preserve">  </w:t>
      </w:r>
      <w:r>
        <w:rPr>
          <w:rFonts w:ascii="SimHei" w:hAnsi="SimHei" w:eastAsia="SimHei" w:cs="SimHei"/>
          <w:sz w:val="12"/>
          <w:szCs w:val="12"/>
          <w:spacing w:val="-8"/>
        </w:rPr>
        <w:t>3.语言环境</w:t>
      </w:r>
    </w:p>
    <w:p>
      <w:pPr>
        <w:pStyle w:val="BodyText"/>
        <w:spacing w:line="14" w:lineRule="auto"/>
        <w:rPr>
          <w:sz w:val="2"/>
        </w:rPr>
      </w:pPr>
      <w:r>
        <w:rPr>
          <w:sz w:val="2"/>
          <w:szCs w:val="2"/>
        </w:rPr>
        <w:br w:type="column"/>
      </w:r>
    </w:p>
    <w:p>
      <w:pPr>
        <w:spacing w:before="43" w:line="228" w:lineRule="auto"/>
        <w:rPr>
          <w:rFonts w:ascii="SimSun" w:hAnsi="SimSun" w:eastAsia="SimSun" w:cs="SimSun"/>
          <w:sz w:val="21"/>
          <w:szCs w:val="21"/>
        </w:rPr>
      </w:pPr>
      <w:r>
        <w:rPr>
          <w:rFonts w:ascii="SimSun" w:hAnsi="SimSun" w:eastAsia="SimSun" w:cs="SimSun"/>
          <w:sz w:val="21"/>
          <w:szCs w:val="21"/>
          <w:spacing w:val="-7"/>
        </w:rPr>
        <w:t>○近</w:t>
      </w:r>
    </w:p>
    <w:p>
      <w:pPr>
        <w:spacing w:before="29" w:line="219" w:lineRule="auto"/>
        <w:rPr>
          <w:rFonts w:ascii="SimSun" w:hAnsi="SimSun" w:eastAsia="SimSun" w:cs="SimSun"/>
          <w:sz w:val="15"/>
          <w:szCs w:val="15"/>
        </w:rPr>
      </w:pPr>
      <w:r>
        <w:rPr>
          <w:rFonts w:ascii="SimSun" w:hAnsi="SimSun" w:eastAsia="SimSun" w:cs="SimSun"/>
          <w:sz w:val="15"/>
          <w:szCs w:val="15"/>
          <w:spacing w:val="-1"/>
        </w:rPr>
        <w:t>为该数据库指定语言环境</w:t>
      </w:r>
    </w:p>
    <w:p>
      <w:pPr>
        <w:spacing w:before="150" w:line="200" w:lineRule="exact"/>
        <w:rPr>
          <w:rFonts w:ascii="SimHei" w:hAnsi="SimHei" w:eastAsia="SimHei" w:cs="SimHei"/>
          <w:sz w:val="12"/>
          <w:szCs w:val="12"/>
        </w:rPr>
      </w:pPr>
      <w:r>
        <w:rPr>
          <w:rFonts w:ascii="SimHei" w:hAnsi="SimHei" w:eastAsia="SimHei" w:cs="SimHei"/>
          <w:sz w:val="12"/>
          <w:szCs w:val="12"/>
          <w:spacing w:val="-11"/>
          <w:position w:val="6"/>
        </w:rPr>
        <w:t>语言环境(地域和代码集)确定您的数据车所使用的字</w:t>
      </w:r>
      <w:r>
        <w:rPr>
          <w:rFonts w:ascii="SimHei" w:hAnsi="SimHei" w:eastAsia="SimHei" w:cs="SimHei"/>
          <w:sz w:val="12"/>
          <w:szCs w:val="12"/>
          <w:spacing w:val="-12"/>
          <w:position w:val="6"/>
        </w:rPr>
        <w:t>符集。它还确定如何比较不同</w:t>
      </w:r>
    </w:p>
    <w:p>
      <w:pPr>
        <w:ind w:left="139"/>
        <w:spacing w:before="1" w:line="221" w:lineRule="auto"/>
        <w:rPr>
          <w:rFonts w:ascii="SimHei" w:hAnsi="SimHei" w:eastAsia="SimHei" w:cs="SimHei"/>
          <w:sz w:val="12"/>
          <w:szCs w:val="12"/>
        </w:rPr>
      </w:pPr>
      <w:r>
        <w:rPr>
          <w:rFonts w:ascii="SimHei" w:hAnsi="SimHei" w:eastAsia="SimHei" w:cs="SimHei"/>
          <w:sz w:val="12"/>
          <w:szCs w:val="12"/>
          <w:spacing w:val="-11"/>
        </w:rPr>
        <w:t>数据库语言环境</w:t>
      </w:r>
    </w:p>
    <w:p>
      <w:pPr>
        <w:spacing w:line="26" w:lineRule="exact"/>
        <w:rPr/>
      </w:pPr>
      <w:r/>
    </w:p>
    <w:tbl>
      <w:tblPr>
        <w:tblStyle w:val="TableNormal"/>
        <w:tblW w:w="1065" w:type="dxa"/>
        <w:tblInd w:w="1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55"/>
        <w:gridCol w:w="410"/>
      </w:tblGrid>
      <w:tr>
        <w:trPr>
          <w:trHeight w:val="654" w:hRule="atLeast"/>
        </w:trPr>
        <w:tc>
          <w:tcPr>
            <w:tcW w:w="655" w:type="dxa"/>
            <w:vAlign w:val="top"/>
          </w:tcPr>
          <w:p>
            <w:pPr>
              <w:spacing w:line="221" w:lineRule="auto"/>
              <w:jc w:val="right"/>
              <w:rPr>
                <w:rFonts w:ascii="SimHei" w:hAnsi="SimHei" w:eastAsia="SimHei" w:cs="SimHei"/>
                <w:sz w:val="12"/>
                <w:szCs w:val="12"/>
              </w:rPr>
            </w:pPr>
            <w:r>
              <w:rPr>
                <w:rFonts w:ascii="SimHei" w:hAnsi="SimHei" w:eastAsia="SimHei" w:cs="SimHei"/>
                <w:sz w:val="12"/>
                <w:szCs w:val="12"/>
                <w:spacing w:val="-11"/>
              </w:rPr>
              <w:t>国家或地区：</w:t>
            </w:r>
          </w:p>
          <w:p>
            <w:pPr>
              <w:spacing w:before="128" w:line="238" w:lineRule="exact"/>
              <w:rPr>
                <w:rFonts w:ascii="YouYuan" w:hAnsi="YouYuan" w:eastAsia="YouYuan" w:cs="YouYuan"/>
                <w:sz w:val="12"/>
                <w:szCs w:val="12"/>
              </w:rPr>
            </w:pPr>
            <w:r>
              <w:rPr>
                <w:rFonts w:ascii="YouYuan" w:hAnsi="YouYuan" w:eastAsia="YouYuan" w:cs="YouYuan"/>
                <w:sz w:val="12"/>
                <w:szCs w:val="12"/>
                <w:position w:val="9"/>
              </w:rPr>
              <w:t>地域：</w:t>
            </w:r>
          </w:p>
          <w:p>
            <w:pPr>
              <w:spacing w:line="205" w:lineRule="auto"/>
              <w:rPr>
                <w:rFonts w:ascii="SimSun" w:hAnsi="SimSun" w:eastAsia="SimSun" w:cs="SimSun"/>
                <w:sz w:val="12"/>
                <w:szCs w:val="12"/>
              </w:rPr>
            </w:pPr>
            <w:r>
              <w:rPr>
                <w:rFonts w:ascii="SimSun" w:hAnsi="SimSun" w:eastAsia="SimSun" w:cs="SimSun"/>
                <w:sz w:val="12"/>
                <w:szCs w:val="12"/>
                <w:spacing w:val="-6"/>
              </w:rPr>
              <w:t>代码集：</w:t>
            </w:r>
          </w:p>
        </w:tc>
        <w:tc>
          <w:tcPr>
            <w:tcW w:w="410" w:type="dxa"/>
            <w:vAlign w:val="top"/>
          </w:tcPr>
          <w:p>
            <w:pPr>
              <w:spacing w:before="100" w:line="219" w:lineRule="auto"/>
              <w:jc w:val="right"/>
              <w:rPr>
                <w:rFonts w:ascii="SimSun" w:hAnsi="SimSun" w:eastAsia="SimSun" w:cs="SimSun"/>
                <w:sz w:val="12"/>
                <w:szCs w:val="12"/>
              </w:rPr>
            </w:pPr>
            <w:r>
              <w:rPr>
                <w:rFonts w:ascii="SimSun" w:hAnsi="SimSun" w:eastAsia="SimSun" w:cs="SimSun"/>
                <w:sz w:val="12"/>
                <w:szCs w:val="12"/>
                <w:spacing w:val="-2"/>
              </w:rPr>
              <w:t>缺普通</w:t>
            </w:r>
          </w:p>
          <w:p>
            <w:pPr>
              <w:spacing w:line="318" w:lineRule="auto"/>
              <w:rPr>
                <w:rFonts w:ascii="Arial"/>
                <w:sz w:val="21"/>
              </w:rPr>
            </w:pPr>
            <w:r/>
          </w:p>
          <w:p>
            <w:pPr>
              <w:ind w:left="105"/>
              <w:spacing w:before="26" w:line="55" w:lineRule="exact"/>
              <w:rPr>
                <w:rFonts w:ascii="Arial" w:hAnsi="Arial" w:eastAsia="Arial" w:cs="Arial"/>
                <w:sz w:val="9"/>
                <w:szCs w:val="9"/>
              </w:rPr>
            </w:pPr>
            <w:r>
              <w:rPr>
                <w:rFonts w:ascii="Arial" w:hAnsi="Arial" w:eastAsia="Arial" w:cs="Arial"/>
                <w:sz w:val="9"/>
                <w:szCs w:val="9"/>
                <w:spacing w:val="-2"/>
                <w:position w:val="-2"/>
              </w:rPr>
              <w:t>UTF-8</w:t>
            </w:r>
          </w:p>
        </w:tc>
      </w:tr>
    </w:tbl>
    <w:p>
      <w:pPr>
        <w:pStyle w:val="BodyText"/>
        <w:spacing w:line="14" w:lineRule="auto"/>
        <w:rPr>
          <w:sz w:val="2"/>
        </w:rPr>
      </w:pPr>
      <w:r/>
    </w:p>
    <w:p>
      <w:pPr>
        <w:spacing w:line="14" w:lineRule="auto"/>
        <w:sectPr>
          <w:type w:val="continuous"/>
          <w:pgSz w:w="9520" w:h="14590"/>
          <w:pgMar w:top="555" w:right="386" w:bottom="400" w:left="470" w:header="0" w:footer="0" w:gutter="0"/>
          <w:cols w:equalWidth="0" w:num="2">
            <w:col w:w="1301" w:space="100"/>
            <w:col w:w="7264" w:space="0"/>
          </w:cols>
        </w:sectPr>
        <w:rPr>
          <w:sz w:val="2"/>
          <w:szCs w:val="2"/>
        </w:rPr>
      </w:pPr>
    </w:p>
    <w:p>
      <w:pPr>
        <w:pStyle w:val="BodyText"/>
        <w:spacing w:line="324" w:lineRule="auto"/>
        <w:rPr/>
      </w:pPr>
      <w:r/>
    </w:p>
    <w:p>
      <w:pPr>
        <w:ind w:left="1400"/>
        <w:spacing w:before="39" w:line="220" w:lineRule="auto"/>
        <w:rPr>
          <w:rFonts w:ascii="SimSun" w:hAnsi="SimSun" w:eastAsia="SimSun" w:cs="SimSun"/>
          <w:sz w:val="12"/>
          <w:szCs w:val="12"/>
        </w:rPr>
      </w:pPr>
      <w:r>
        <w:rPr>
          <w:rFonts w:ascii="SimSun" w:hAnsi="SimSun" w:eastAsia="SimSun" w:cs="SimSun"/>
          <w:sz w:val="12"/>
          <w:szCs w:val="12"/>
          <w:spacing w:val="-7"/>
        </w:rPr>
        <w:t>整理顺序</w:t>
      </w:r>
    </w:p>
    <w:p>
      <w:pPr>
        <w:ind w:left="1400"/>
        <w:spacing w:before="37" w:line="219" w:lineRule="auto"/>
        <w:rPr>
          <w:rFonts w:ascii="SimSun" w:hAnsi="SimSun" w:eastAsia="SimSun" w:cs="SimSun"/>
          <w:sz w:val="12"/>
          <w:szCs w:val="12"/>
        </w:rPr>
      </w:pPr>
      <w:r>
        <w:rPr>
          <w:rFonts w:ascii="SimSun" w:hAnsi="SimSun" w:eastAsia="SimSun" w:cs="SimSun"/>
          <w:sz w:val="12"/>
          <w:szCs w:val="12"/>
          <w:spacing w:val="-12"/>
        </w:rPr>
        <w:t>通过使用以下项来选择排序字符串；</w:t>
      </w:r>
    </w:p>
    <w:p>
      <w:pPr>
        <w:spacing w:line="23" w:lineRule="exact"/>
        <w:rPr/>
      </w:pPr>
      <w:r/>
    </w:p>
    <w:p>
      <w:pPr>
        <w:spacing w:line="23" w:lineRule="exact"/>
        <w:sectPr>
          <w:type w:val="continuous"/>
          <w:pgSz w:w="9520" w:h="14590"/>
          <w:pgMar w:top="555" w:right="386" w:bottom="400" w:left="470" w:header="0" w:footer="0" w:gutter="0"/>
          <w:cols w:equalWidth="0" w:num="1">
            <w:col w:w="8664" w:space="0"/>
          </w:cols>
        </w:sectPr>
        <w:rPr/>
      </w:pPr>
    </w:p>
    <w:p>
      <w:pPr>
        <w:ind w:left="1400" w:right="385"/>
        <w:spacing w:before="24" w:line="264" w:lineRule="auto"/>
        <w:rPr>
          <w:rFonts w:ascii="SimSun" w:hAnsi="SimSun" w:eastAsia="SimSun" w:cs="SimSun"/>
          <w:sz w:val="12"/>
          <w:szCs w:val="12"/>
        </w:rPr>
      </w:pPr>
      <w:r>
        <w:rPr>
          <w:rFonts w:ascii="SimSun" w:hAnsi="SimSun" w:eastAsia="SimSun" w:cs="SimSun"/>
          <w:sz w:val="12"/>
          <w:szCs w:val="12"/>
          <w:spacing w:val="-4"/>
        </w:rPr>
        <w:t>◎缺省值</w:t>
      </w:r>
      <w:r>
        <w:rPr>
          <w:rFonts w:ascii="SimSun" w:hAnsi="SimSun" w:eastAsia="SimSun" w:cs="SimSun"/>
          <w:sz w:val="12"/>
          <w:szCs w:val="12"/>
        </w:rPr>
        <w:t xml:space="preserve"> </w:t>
      </w:r>
      <w:r>
        <w:rPr>
          <w:rFonts w:ascii="SimSun" w:hAnsi="SimSun" w:eastAsia="SimSun" w:cs="SimSun"/>
          <w:sz w:val="12"/>
          <w:szCs w:val="12"/>
          <w:spacing w:val="-5"/>
        </w:rPr>
        <w:t>〇系统</w:t>
      </w:r>
    </w:p>
    <w:p>
      <w:pPr>
        <w:ind w:left="1400"/>
        <w:spacing w:before="36" w:line="200" w:lineRule="auto"/>
        <w:rPr>
          <w:rFonts w:ascii="YouYuan" w:hAnsi="YouYuan" w:eastAsia="YouYuan" w:cs="YouYuan"/>
          <w:sz w:val="12"/>
          <w:szCs w:val="12"/>
        </w:rPr>
      </w:pPr>
      <w:r>
        <w:rPr>
          <w:rFonts w:ascii="YouYuan" w:hAnsi="YouYuan" w:eastAsia="YouYuan" w:cs="YouYuan"/>
          <w:sz w:val="12"/>
          <w:szCs w:val="12"/>
          <w:spacing w:val="-2"/>
        </w:rPr>
        <w:t>○标识</w:t>
      </w:r>
    </w:p>
    <w:p>
      <w:pPr>
        <w:pStyle w:val="BodyText"/>
        <w:spacing w:line="14" w:lineRule="auto"/>
        <w:rPr>
          <w:sz w:val="2"/>
        </w:rPr>
      </w:pPr>
      <w:r>
        <w:rPr>
          <w:sz w:val="2"/>
          <w:szCs w:val="2"/>
        </w:rPr>
        <w:br w:type="column"/>
      </w:r>
    </w:p>
    <w:p>
      <w:pPr>
        <w:spacing w:before="23" w:line="200" w:lineRule="exact"/>
        <w:rPr>
          <w:rFonts w:ascii="SimSun" w:hAnsi="SimSun" w:eastAsia="SimSun" w:cs="SimSun"/>
          <w:sz w:val="12"/>
          <w:szCs w:val="12"/>
        </w:rPr>
      </w:pPr>
      <w:r>
        <w:rPr>
          <w:rFonts w:ascii="SimSun" w:hAnsi="SimSun" w:eastAsia="SimSun" w:cs="SimSun"/>
          <w:sz w:val="12"/>
          <w:szCs w:val="12"/>
          <w:spacing w:val="-9"/>
          <w:w w:val="97"/>
          <w:position w:val="6"/>
        </w:rPr>
        <w:t>选定代码集的缺省整理顺序</w:t>
      </w:r>
    </w:p>
    <w:p>
      <w:pPr>
        <w:spacing w:line="219" w:lineRule="auto"/>
        <w:rPr>
          <w:rFonts w:ascii="SimSun" w:hAnsi="SimSun" w:eastAsia="SimSun" w:cs="SimSun"/>
          <w:sz w:val="12"/>
          <w:szCs w:val="12"/>
        </w:rPr>
      </w:pPr>
      <w:r>
        <w:rPr>
          <w:rFonts w:ascii="SimSun" w:hAnsi="SimSun" w:eastAsia="SimSun" w:cs="SimSun"/>
          <w:sz w:val="12"/>
          <w:szCs w:val="12"/>
          <w:spacing w:val="-12"/>
        </w:rPr>
        <w:t>以上指定的代码集</w:t>
      </w:r>
    </w:p>
    <w:p>
      <w:pPr>
        <w:spacing w:before="36" w:line="200" w:lineRule="auto"/>
        <w:rPr>
          <w:rFonts w:ascii="SimSun" w:hAnsi="SimSun" w:eastAsia="SimSun" w:cs="SimSun"/>
          <w:sz w:val="12"/>
          <w:szCs w:val="12"/>
        </w:rPr>
      </w:pPr>
      <w:r>
        <w:rPr>
          <w:rFonts w:ascii="SimSun" w:hAnsi="SimSun" w:eastAsia="SimSun" w:cs="SimSun"/>
          <w:sz w:val="12"/>
          <w:szCs w:val="12"/>
          <w:spacing w:val="-8"/>
          <w:w w:val="96"/>
        </w:rPr>
        <w:t>其十六进制值</w:t>
      </w:r>
    </w:p>
    <w:p>
      <w:pPr>
        <w:spacing w:line="200" w:lineRule="auto"/>
        <w:sectPr>
          <w:type w:val="continuous"/>
          <w:pgSz w:w="9520" w:h="14590"/>
          <w:pgMar w:top="555" w:right="386" w:bottom="400" w:left="470" w:header="0" w:footer="0" w:gutter="0"/>
          <w:cols w:equalWidth="0" w:num="2">
            <w:col w:w="2251" w:space="100"/>
            <w:col w:w="6314" w:space="0"/>
          </w:cols>
        </w:sectPr>
        <w:rPr>
          <w:rFonts w:ascii="SimSun" w:hAnsi="SimSun" w:eastAsia="SimSun" w:cs="SimSun"/>
          <w:sz w:val="12"/>
          <w:szCs w:val="12"/>
        </w:rPr>
      </w:pPr>
    </w:p>
    <w:p>
      <w:pPr>
        <w:ind w:left="1400"/>
        <w:spacing w:before="66" w:line="213" w:lineRule="auto"/>
        <w:rPr>
          <w:rFonts w:ascii="SimSun" w:hAnsi="SimSun" w:eastAsia="SimSun" w:cs="SimSun"/>
          <w:sz w:val="12"/>
          <w:szCs w:val="12"/>
        </w:rPr>
      </w:pPr>
      <w:r>
        <w:rPr>
          <w:rFonts w:ascii="SimSun" w:hAnsi="SimSun" w:eastAsia="SimSun" w:cs="SimSun"/>
          <w:sz w:val="12"/>
          <w:szCs w:val="12"/>
          <w:spacing w:val="-5"/>
        </w:rPr>
        <w:t>Oldentity_16bit</w:t>
      </w:r>
      <w:r>
        <w:rPr>
          <w:rFonts w:ascii="SimSun" w:hAnsi="SimSun" w:eastAsia="SimSun" w:cs="SimSun"/>
          <w:sz w:val="12"/>
          <w:szCs w:val="12"/>
          <w:spacing w:val="17"/>
          <w:w w:val="101"/>
        </w:rPr>
        <w:t xml:space="preserve"> </w:t>
      </w:r>
      <w:r>
        <w:rPr>
          <w:rFonts w:ascii="SimSun" w:hAnsi="SimSun" w:eastAsia="SimSun" w:cs="SimSun"/>
          <w:sz w:val="12"/>
          <w:szCs w:val="12"/>
          <w:spacing w:val="-5"/>
        </w:rPr>
        <w:t>针对</w:t>
      </w:r>
      <w:r>
        <w:rPr>
          <w:rFonts w:ascii="SimSun" w:hAnsi="SimSun" w:eastAsia="SimSun" w:cs="SimSun"/>
          <w:sz w:val="12"/>
          <w:szCs w:val="12"/>
          <w:spacing w:val="-25"/>
        </w:rPr>
        <w:t xml:space="preserve"> </w:t>
      </w:r>
      <w:r>
        <w:rPr>
          <w:rFonts w:ascii="SimSun" w:hAnsi="SimSun" w:eastAsia="SimSun" w:cs="SimSun"/>
          <w:sz w:val="12"/>
          <w:szCs w:val="12"/>
          <w:spacing w:val="-5"/>
        </w:rPr>
        <w:t>UTF-16的兼容性编码方案：8位规范(CESU-8)</w:t>
      </w:r>
    </w:p>
    <w:p>
      <w:pPr>
        <w:pStyle w:val="BodyText"/>
        <w:ind w:left="1400"/>
        <w:spacing w:before="43" w:line="212" w:lineRule="auto"/>
        <w:rPr>
          <w:rFonts w:ascii="SimHei" w:hAnsi="SimHei" w:eastAsia="SimHei" w:cs="SimHei"/>
          <w:sz w:val="12"/>
          <w:szCs w:val="12"/>
        </w:rPr>
      </w:pPr>
      <w:r>
        <w:rPr>
          <w:sz w:val="12"/>
          <w:szCs w:val="12"/>
          <w:spacing w:val="-1"/>
        </w:rPr>
        <w:t>OUCA400_NO</w:t>
      </w:r>
      <w:r>
        <w:rPr>
          <w:sz w:val="12"/>
          <w:szCs w:val="12"/>
          <w:spacing w:val="25"/>
        </w:rPr>
        <w:t xml:space="preserve"> </w:t>
      </w:r>
      <w:r>
        <w:rPr>
          <w:sz w:val="12"/>
          <w:szCs w:val="12"/>
          <w:spacing w:val="-1"/>
        </w:rPr>
        <w:t>Unicode</w:t>
      </w:r>
      <w:r>
        <w:rPr>
          <w:sz w:val="12"/>
          <w:szCs w:val="12"/>
          <w:spacing w:val="21"/>
        </w:rPr>
        <w:t xml:space="preserve"> </w:t>
      </w:r>
      <w:r>
        <w:rPr>
          <w:sz w:val="12"/>
          <w:szCs w:val="12"/>
          <w:spacing w:val="-1"/>
        </w:rPr>
        <w:t>Collat</w:t>
      </w:r>
      <w:r>
        <w:rPr>
          <w:sz w:val="12"/>
          <w:szCs w:val="12"/>
          <w:spacing w:val="-2"/>
        </w:rPr>
        <w:t>ion</w:t>
      </w:r>
      <w:r>
        <w:rPr>
          <w:sz w:val="12"/>
          <w:szCs w:val="12"/>
          <w:spacing w:val="15"/>
        </w:rPr>
        <w:t xml:space="preserve"> </w:t>
      </w:r>
      <w:r>
        <w:rPr>
          <w:sz w:val="12"/>
          <w:szCs w:val="12"/>
          <w:spacing w:val="-2"/>
        </w:rPr>
        <w:t>Algorigthm</w:t>
      </w:r>
      <w:r>
        <w:rPr>
          <w:sz w:val="12"/>
          <w:szCs w:val="12"/>
          <w:spacing w:val="16"/>
          <w:w w:val="102"/>
        </w:rPr>
        <w:t xml:space="preserve"> </w:t>
      </w:r>
      <w:r>
        <w:rPr>
          <w:sz w:val="12"/>
          <w:szCs w:val="12"/>
          <w:spacing w:val="-2"/>
        </w:rPr>
        <w:t>4.0.0,</w:t>
      </w:r>
      <w:r>
        <w:rPr>
          <w:rFonts w:ascii="SimHei" w:hAnsi="SimHei" w:eastAsia="SimHei" w:cs="SimHei"/>
          <w:sz w:val="12"/>
          <w:szCs w:val="12"/>
          <w:spacing w:val="-2"/>
        </w:rPr>
        <w:t>已启用规范化</w:t>
      </w:r>
    </w:p>
    <w:p>
      <w:pPr>
        <w:ind w:left="1400"/>
        <w:spacing w:before="61" w:line="190" w:lineRule="exact"/>
        <w:rPr>
          <w:rFonts w:ascii="SimHei" w:hAnsi="SimHei" w:eastAsia="SimHei" w:cs="SimHei"/>
          <w:sz w:val="12"/>
          <w:szCs w:val="12"/>
        </w:rPr>
      </w:pPr>
      <w:r>
        <w:rPr>
          <w:rFonts w:ascii="SimSun" w:hAnsi="SimSun" w:eastAsia="SimSun" w:cs="SimSun"/>
          <w:sz w:val="12"/>
          <w:szCs w:val="12"/>
          <w:spacing w:val="-6"/>
          <w:position w:val="5"/>
        </w:rPr>
        <w:t>OUCA40OLTH        UCA400</w:t>
      </w:r>
      <w:r>
        <w:rPr>
          <w:rFonts w:ascii="SimSun" w:hAnsi="SimSun" w:eastAsia="SimSun" w:cs="SimSun"/>
          <w:sz w:val="12"/>
          <w:szCs w:val="12"/>
          <w:spacing w:val="-7"/>
          <w:position w:val="5"/>
        </w:rPr>
        <w:t>_NO,</w:t>
      </w:r>
      <w:r>
        <w:rPr>
          <w:rFonts w:ascii="SimHei" w:hAnsi="SimHei" w:eastAsia="SimHei" w:cs="SimHei"/>
          <w:sz w:val="12"/>
          <w:szCs w:val="12"/>
          <w:spacing w:val="-7"/>
          <w:position w:val="5"/>
        </w:rPr>
        <w:t>但使用针对泰国字符的皇家泰国语字典规则</w:t>
      </w:r>
    </w:p>
    <w:p>
      <w:pPr>
        <w:ind w:left="1400"/>
        <w:spacing w:before="1" w:line="215" w:lineRule="auto"/>
        <w:rPr>
          <w:rFonts w:ascii="SimHei" w:hAnsi="SimHei" w:eastAsia="SimHei" w:cs="SimHei"/>
          <w:sz w:val="12"/>
          <w:szCs w:val="12"/>
        </w:rPr>
      </w:pPr>
      <w:r>
        <w:rPr>
          <w:rFonts w:ascii="SimSun" w:hAnsi="SimSun" w:eastAsia="SimSun" w:cs="SimSun"/>
          <w:sz w:val="12"/>
          <w:szCs w:val="12"/>
          <w:spacing w:val="-4"/>
        </w:rPr>
        <w:t>OUCA400LSK</w:t>
      </w:r>
      <w:r>
        <w:rPr>
          <w:rFonts w:ascii="SimSun" w:hAnsi="SimSun" w:eastAsia="SimSun" w:cs="SimSun"/>
          <w:sz w:val="12"/>
          <w:szCs w:val="12"/>
          <w:spacing w:val="5"/>
        </w:rPr>
        <w:t xml:space="preserve">       </w:t>
      </w:r>
      <w:r>
        <w:rPr>
          <w:rFonts w:ascii="SimSun" w:hAnsi="SimSun" w:eastAsia="SimSun" w:cs="SimSun"/>
          <w:sz w:val="12"/>
          <w:szCs w:val="12"/>
          <w:spacing w:val="-4"/>
        </w:rPr>
        <w:t>UCA400_NO,</w:t>
      </w:r>
      <w:r>
        <w:rPr>
          <w:rFonts w:ascii="SimHei" w:hAnsi="SimHei" w:eastAsia="SimHei" w:cs="SimHei"/>
          <w:sz w:val="12"/>
          <w:szCs w:val="12"/>
          <w:spacing w:val="-4"/>
        </w:rPr>
        <w:t>但壳全支持斯溶伐克语</w:t>
      </w:r>
    </w:p>
    <w:p>
      <w:pPr>
        <w:ind w:left="1539"/>
        <w:spacing w:before="54" w:line="219" w:lineRule="auto"/>
        <w:rPr>
          <w:rFonts w:ascii="SimSun" w:hAnsi="SimSun" w:eastAsia="SimSun" w:cs="SimSun"/>
          <w:sz w:val="12"/>
          <w:szCs w:val="12"/>
        </w:rPr>
      </w:pPr>
      <w:r>
        <w:rPr>
          <w:rFonts w:ascii="SimSun" w:hAnsi="SimSun" w:eastAsia="SimSun" w:cs="SimSun"/>
          <w:sz w:val="12"/>
          <w:szCs w:val="12"/>
          <w:spacing w:val="-4"/>
        </w:rPr>
        <w:t>兼容性</w:t>
      </w:r>
      <w:r>
        <w:rPr>
          <w:rFonts w:ascii="SimSun" w:hAnsi="SimSun" w:eastAsia="SimSun" w:cs="SimSun"/>
          <w:sz w:val="12"/>
          <w:szCs w:val="12"/>
          <w:spacing w:val="5"/>
        </w:rPr>
        <w:t xml:space="preserve">       </w:t>
      </w:r>
      <w:r>
        <w:rPr>
          <w:rFonts w:ascii="SimSun" w:hAnsi="SimSun" w:eastAsia="SimSun" w:cs="SimSun"/>
          <w:sz w:val="12"/>
          <w:szCs w:val="12"/>
          <w:spacing w:val="-4"/>
        </w:rPr>
        <w:t>DB2</w:t>
      </w:r>
      <w:r>
        <w:rPr>
          <w:rFonts w:ascii="SimSun" w:hAnsi="SimSun" w:eastAsia="SimSun" w:cs="SimSun"/>
          <w:sz w:val="12"/>
          <w:szCs w:val="12"/>
          <w:spacing w:val="36"/>
          <w:w w:val="101"/>
        </w:rPr>
        <w:t xml:space="preserve"> </w:t>
      </w:r>
      <w:r>
        <w:rPr>
          <w:rFonts w:ascii="SimSun" w:hAnsi="SimSun" w:eastAsia="SimSun" w:cs="SimSun"/>
          <w:sz w:val="12"/>
          <w:szCs w:val="12"/>
          <w:spacing w:val="-4"/>
        </w:rPr>
        <w:t>V2</w:t>
      </w:r>
      <w:r>
        <w:rPr>
          <w:rFonts w:ascii="SimSun" w:hAnsi="SimSun" w:eastAsia="SimSun" w:cs="SimSun"/>
          <w:sz w:val="12"/>
          <w:szCs w:val="12"/>
          <w:spacing w:val="-28"/>
        </w:rPr>
        <w:t xml:space="preserve"> </w:t>
      </w:r>
      <w:r>
        <w:rPr>
          <w:rFonts w:ascii="SimSun" w:hAnsi="SimSun" w:eastAsia="SimSun" w:cs="SimSun"/>
          <w:sz w:val="12"/>
          <w:szCs w:val="12"/>
          <w:spacing w:val="-4"/>
        </w:rPr>
        <w:t>整理顺序</w:t>
      </w:r>
    </w:p>
    <w:p>
      <w:pPr>
        <w:ind w:left="1539"/>
        <w:spacing w:before="48" w:line="219" w:lineRule="auto"/>
        <w:rPr>
          <w:rFonts w:ascii="SimSun" w:hAnsi="SimSun" w:eastAsia="SimSun" w:cs="SimSun"/>
          <w:sz w:val="12"/>
          <w:szCs w:val="12"/>
        </w:rPr>
      </w:pPr>
      <w:r>
        <w:rPr>
          <w:rFonts w:ascii="Times New Roman" w:hAnsi="Times New Roman" w:eastAsia="Times New Roman" w:cs="Times New Roman"/>
          <w:sz w:val="12"/>
          <w:szCs w:val="12"/>
          <w:spacing w:val="-7"/>
        </w:rPr>
        <w:t>NLSChar            </w:t>
      </w:r>
      <w:r>
        <w:rPr>
          <w:rFonts w:ascii="SimSun" w:hAnsi="SimSun" w:eastAsia="SimSun" w:cs="SimSun"/>
          <w:sz w:val="12"/>
          <w:szCs w:val="12"/>
          <w:spacing w:val="-7"/>
        </w:rPr>
        <w:t>包含针对特定代码集和地域的其他规则的系统</w:t>
      </w:r>
    </w:p>
    <w:p>
      <w:pPr>
        <w:ind w:left="620"/>
        <w:spacing w:before="74" w:line="237" w:lineRule="exact"/>
        <w:rPr>
          <w:rFonts w:ascii="SimHei" w:hAnsi="SimHei" w:eastAsia="SimHei" w:cs="SimHei"/>
          <w:sz w:val="12"/>
          <w:szCs w:val="12"/>
        </w:rPr>
      </w:pPr>
      <w:r>
        <w:rPr>
          <w:rFonts w:ascii="Dotum" w:hAnsi="Dotum" w:eastAsia="Dotum" w:cs="Dotum"/>
          <w:sz w:val="12"/>
          <w:szCs w:val="12"/>
          <w:spacing w:val="-9"/>
          <w:position w:val="9"/>
        </w:rPr>
        <w:t>▶</w:t>
      </w:r>
      <w:r>
        <w:rPr>
          <w:rFonts w:ascii="SimHei" w:hAnsi="SimHei" w:eastAsia="SimHei" w:cs="SimHei"/>
          <w:sz w:val="12"/>
          <w:szCs w:val="12"/>
          <w:spacing w:val="-9"/>
          <w:position w:val="9"/>
        </w:rPr>
        <w:t>命令</w:t>
      </w:r>
    </w:p>
    <w:p>
      <w:pPr>
        <w:ind w:left="620"/>
        <w:spacing w:line="227" w:lineRule="auto"/>
        <w:rPr>
          <w:rFonts w:ascii="YouYuan" w:hAnsi="YouYuan" w:eastAsia="YouYuan" w:cs="YouYuan"/>
          <w:sz w:val="12"/>
          <w:szCs w:val="12"/>
        </w:rPr>
      </w:pPr>
      <w:r>
        <w:rPr>
          <w:rFonts w:ascii="Dotum" w:hAnsi="Dotum" w:eastAsia="Dotum" w:cs="Dotum"/>
          <w:sz w:val="12"/>
          <w:szCs w:val="12"/>
          <w:spacing w:val="-9"/>
        </w:rPr>
        <w:t>▶</w:t>
      </w:r>
      <w:r>
        <w:rPr>
          <w:rFonts w:ascii="YouYuan" w:hAnsi="YouYuan" w:eastAsia="YouYuan" w:cs="YouYuan"/>
          <w:sz w:val="12"/>
          <w:szCs w:val="12"/>
          <w:spacing w:val="-9"/>
        </w:rPr>
        <w:t>酒息</w:t>
      </w:r>
    </w:p>
    <w:p>
      <w:pPr>
        <w:pStyle w:val="BodyText"/>
        <w:spacing w:line="292" w:lineRule="auto"/>
        <w:rPr/>
      </w:pPr>
      <w:r/>
    </w:p>
    <w:p>
      <w:pPr>
        <w:ind w:left="2780"/>
        <w:spacing w:before="69" w:line="219" w:lineRule="auto"/>
        <w:rPr>
          <w:rFonts w:ascii="SimSun" w:hAnsi="SimSun" w:eastAsia="SimSun" w:cs="SimSun"/>
          <w:sz w:val="21"/>
          <w:szCs w:val="21"/>
        </w:rPr>
      </w:pPr>
      <w:r>
        <w:rPr>
          <w:rFonts w:ascii="SimSun" w:hAnsi="SimSun" w:eastAsia="SimSun" w:cs="SimSun"/>
          <w:sz w:val="21"/>
          <w:szCs w:val="21"/>
          <w:spacing w:val="-22"/>
        </w:rPr>
        <w:t>图2.8</w:t>
      </w:r>
      <w:r>
        <w:rPr>
          <w:rFonts w:ascii="SimSun" w:hAnsi="SimSun" w:eastAsia="SimSun" w:cs="SimSun"/>
          <w:sz w:val="21"/>
          <w:szCs w:val="21"/>
          <w:spacing w:val="56"/>
        </w:rPr>
        <w:t xml:space="preserve"> </w:t>
      </w:r>
      <w:r>
        <w:rPr>
          <w:rFonts w:ascii="SimSun" w:hAnsi="SimSun" w:eastAsia="SimSun" w:cs="SimSun"/>
          <w:sz w:val="21"/>
          <w:szCs w:val="21"/>
          <w:spacing w:val="-22"/>
        </w:rPr>
        <w:t>为该数据库指定语言环境</w:t>
      </w:r>
    </w:p>
    <w:p>
      <w:pPr>
        <w:ind w:left="410"/>
        <w:spacing w:before="199" w:line="219" w:lineRule="auto"/>
        <w:rPr>
          <w:rFonts w:ascii="SimSun" w:hAnsi="SimSun" w:eastAsia="SimSun" w:cs="SimSun"/>
          <w:sz w:val="21"/>
          <w:szCs w:val="21"/>
        </w:rPr>
      </w:pPr>
      <w:r>
        <w:rPr>
          <w:rFonts w:ascii="SimSun" w:hAnsi="SimSun" w:eastAsia="SimSun" w:cs="SimSun"/>
          <w:sz w:val="21"/>
          <w:szCs w:val="21"/>
          <w:spacing w:val="-19"/>
        </w:rPr>
        <w:t>最后，在设置无误后，单击【运行】按钮，运行创建数据库命令。</w:t>
      </w:r>
    </w:p>
    <w:p>
      <w:pPr>
        <w:ind w:left="4"/>
        <w:spacing w:before="332" w:line="222" w:lineRule="auto"/>
        <w:outlineLvl w:val="1"/>
        <w:rPr>
          <w:rFonts w:ascii="SimHei" w:hAnsi="SimHei" w:eastAsia="SimHei" w:cs="SimHei"/>
          <w:sz w:val="32"/>
          <w:szCs w:val="32"/>
        </w:rPr>
      </w:pPr>
      <w:r>
        <w:rPr>
          <w:rFonts w:ascii="SimHei" w:hAnsi="SimHei" w:eastAsia="SimHei" w:cs="SimHei"/>
          <w:sz w:val="32"/>
          <w:szCs w:val="32"/>
          <w:b/>
          <w:bCs/>
          <w:spacing w:val="-8"/>
        </w:rPr>
        <w:t>2.2</w:t>
      </w:r>
      <w:r>
        <w:rPr>
          <w:rFonts w:ascii="SimHei" w:hAnsi="SimHei" w:eastAsia="SimHei" w:cs="SimHei"/>
          <w:sz w:val="32"/>
          <w:szCs w:val="32"/>
          <w:spacing w:val="157"/>
        </w:rPr>
        <w:t xml:space="preserve"> </w:t>
      </w:r>
      <w:r>
        <w:rPr>
          <w:rFonts w:ascii="SimHei" w:hAnsi="SimHei" w:eastAsia="SimHei" w:cs="SimHei"/>
          <w:sz w:val="32"/>
          <w:szCs w:val="32"/>
          <w:b/>
          <w:bCs/>
          <w:spacing w:val="-8"/>
        </w:rPr>
        <w:t>创建数据库对象</w:t>
      </w:r>
    </w:p>
    <w:p>
      <w:pPr>
        <w:pStyle w:val="BodyText"/>
        <w:spacing w:line="244" w:lineRule="auto"/>
        <w:rPr/>
      </w:pPr>
      <w:r/>
    </w:p>
    <w:p>
      <w:pPr>
        <w:ind w:left="3"/>
        <w:spacing w:before="89" w:line="219" w:lineRule="auto"/>
        <w:outlineLvl w:val="2"/>
        <w:rPr>
          <w:rFonts w:ascii="SimSun" w:hAnsi="SimSun" w:eastAsia="SimSun" w:cs="SimSun"/>
          <w:sz w:val="27"/>
          <w:szCs w:val="27"/>
        </w:rPr>
      </w:pPr>
      <w:r>
        <w:rPr>
          <w:rFonts w:ascii="SimSun" w:hAnsi="SimSun" w:eastAsia="SimSun" w:cs="SimSun"/>
          <w:sz w:val="27"/>
          <w:szCs w:val="27"/>
          <w:b/>
          <w:bCs/>
          <w:spacing w:val="-3"/>
        </w:rPr>
        <w:t>2.2.1</w:t>
      </w:r>
      <w:r>
        <w:rPr>
          <w:rFonts w:ascii="SimSun" w:hAnsi="SimSun" w:eastAsia="SimSun" w:cs="SimSun"/>
          <w:sz w:val="27"/>
          <w:szCs w:val="27"/>
          <w:spacing w:val="14"/>
        </w:rPr>
        <w:t xml:space="preserve">  </w:t>
      </w:r>
      <w:r>
        <w:rPr>
          <w:rFonts w:ascii="SimSun" w:hAnsi="SimSun" w:eastAsia="SimSun" w:cs="SimSun"/>
          <w:sz w:val="27"/>
          <w:szCs w:val="27"/>
          <w:b/>
          <w:bCs/>
          <w:spacing w:val="-3"/>
        </w:rPr>
        <w:t>创建模式</w:t>
      </w:r>
    </w:p>
    <w:p>
      <w:pPr>
        <w:ind w:right="533" w:firstLine="410"/>
        <w:spacing w:before="214" w:line="267" w:lineRule="auto"/>
        <w:rPr>
          <w:rFonts w:ascii="SimSun" w:hAnsi="SimSun" w:eastAsia="SimSun" w:cs="SimSun"/>
          <w:sz w:val="21"/>
          <w:szCs w:val="21"/>
        </w:rPr>
      </w:pPr>
      <w:r>
        <w:rPr>
          <w:rFonts w:ascii="SimSun" w:hAnsi="SimSun" w:eastAsia="SimSun" w:cs="SimSun"/>
          <w:sz w:val="21"/>
          <w:szCs w:val="21"/>
          <w:spacing w:val="-10"/>
        </w:rPr>
        <w:t>(1)右击选择【所有数据库】</w:t>
      </w:r>
      <w:r>
        <w:rPr>
          <w:rFonts w:ascii="SimSun" w:hAnsi="SimSun" w:eastAsia="SimSun" w:cs="SimSun"/>
          <w:sz w:val="21"/>
          <w:szCs w:val="21"/>
          <w:spacing w:val="56"/>
        </w:rPr>
        <w:t xml:space="preserve"> </w:t>
      </w:r>
      <w:r>
        <w:rPr>
          <w:rFonts w:ascii="SimSun" w:hAnsi="SimSun" w:eastAsia="SimSun" w:cs="SimSun"/>
          <w:sz w:val="21"/>
          <w:szCs w:val="21"/>
          <w:spacing w:val="-10"/>
        </w:rPr>
        <w:t>|</w:t>
      </w:r>
      <w:r>
        <w:rPr>
          <w:rFonts w:ascii="Times New Roman" w:hAnsi="Times New Roman" w:eastAsia="Times New Roman" w:cs="Times New Roman"/>
          <w:sz w:val="21"/>
          <w:szCs w:val="21"/>
          <w:spacing w:val="-10"/>
        </w:rPr>
        <w:t>localhost|DB2|MYDB|</w:t>
      </w:r>
      <w:r>
        <w:rPr>
          <w:rFonts w:ascii="SimSun" w:hAnsi="SimSun" w:eastAsia="SimSun" w:cs="SimSun"/>
          <w:sz w:val="21"/>
          <w:szCs w:val="21"/>
          <w:spacing w:val="-11"/>
        </w:rPr>
        <w:t>【   模式】 |【创建模式】命令，如</w:t>
      </w:r>
      <w:r>
        <w:rPr>
          <w:rFonts w:ascii="SimSun" w:hAnsi="SimSun" w:eastAsia="SimSun" w:cs="SimSun"/>
          <w:sz w:val="21"/>
          <w:szCs w:val="21"/>
        </w:rPr>
        <w:t xml:space="preserve"> </w:t>
      </w:r>
      <w:r>
        <w:rPr>
          <w:rFonts w:ascii="SimSun" w:hAnsi="SimSun" w:eastAsia="SimSun" w:cs="SimSun"/>
          <w:sz w:val="21"/>
          <w:szCs w:val="21"/>
          <w:spacing w:val="4"/>
        </w:rPr>
        <w:t>图2.9所示。</w:t>
      </w:r>
    </w:p>
    <w:p>
      <w:pPr>
        <w:ind w:left="410"/>
        <w:spacing w:before="99" w:line="219" w:lineRule="auto"/>
        <w:rPr>
          <w:rFonts w:ascii="SimSun" w:hAnsi="SimSun" w:eastAsia="SimSun" w:cs="SimSun"/>
          <w:sz w:val="21"/>
          <w:szCs w:val="21"/>
        </w:rPr>
      </w:pPr>
      <w:r>
        <w:rPr>
          <w:rFonts w:ascii="SimSun" w:hAnsi="SimSun" w:eastAsia="SimSun" w:cs="SimSun"/>
          <w:sz w:val="21"/>
          <w:szCs w:val="21"/>
          <w:spacing w:val="-6"/>
        </w:rPr>
        <w:t>(2)在模式的【名称】一栏中输入模式名称，如图2.10所示。</w:t>
      </w:r>
    </w:p>
    <w:p>
      <w:pPr>
        <w:ind w:left="410"/>
        <w:spacing w:before="101" w:line="350" w:lineRule="exact"/>
        <w:rPr>
          <w:rFonts w:ascii="SimSun" w:hAnsi="SimSun" w:eastAsia="SimSun" w:cs="SimSun"/>
          <w:sz w:val="21"/>
          <w:szCs w:val="21"/>
        </w:rPr>
      </w:pPr>
      <w:r>
        <w:rPr>
          <w:rFonts w:ascii="SimSun" w:hAnsi="SimSun" w:eastAsia="SimSun" w:cs="SimSun"/>
          <w:sz w:val="21"/>
          <w:szCs w:val="21"/>
          <w:spacing w:val="-8"/>
          <w:position w:val="10"/>
        </w:rPr>
        <w:t>(3)进入【特权】选项卡中，对特权进行设置，如图2.11所示。</w:t>
      </w:r>
    </w:p>
    <w:p>
      <w:pPr>
        <w:ind w:left="410"/>
        <w:spacing w:line="219" w:lineRule="auto"/>
        <w:rPr>
          <w:rFonts w:ascii="SimSun" w:hAnsi="SimSun" w:eastAsia="SimSun" w:cs="SimSun"/>
          <w:sz w:val="21"/>
          <w:szCs w:val="21"/>
        </w:rPr>
      </w:pPr>
      <w:r>
        <w:rPr>
          <w:rFonts w:ascii="SimSun" w:hAnsi="SimSun" w:eastAsia="SimSun" w:cs="SimSun"/>
          <w:sz w:val="21"/>
          <w:szCs w:val="21"/>
          <w:spacing w:val="-9"/>
        </w:rPr>
        <w:t>(4)进入【权限】选项卡中，对权限进行设置，如图2.12所示。</w:t>
      </w:r>
    </w:p>
    <w:p>
      <w:pPr>
        <w:ind w:left="410"/>
        <w:spacing w:before="91" w:line="219" w:lineRule="auto"/>
        <w:rPr>
          <w:rFonts w:ascii="SimSun" w:hAnsi="SimSun" w:eastAsia="SimSun" w:cs="SimSun"/>
          <w:sz w:val="21"/>
          <w:szCs w:val="21"/>
        </w:rPr>
      </w:pPr>
      <w:r>
        <w:rPr>
          <w:rFonts w:ascii="SimSun" w:hAnsi="SimSun" w:eastAsia="SimSun" w:cs="SimSun"/>
          <w:sz w:val="21"/>
          <w:szCs w:val="21"/>
          <w:spacing w:val="-10"/>
        </w:rPr>
        <w:t>(5)进入【文档】选项卡中，输入文档信息，如图2.13所示。</w:t>
      </w:r>
    </w:p>
    <w:p>
      <w:pPr>
        <w:ind w:left="410" w:right="1293"/>
        <w:spacing w:before="110" w:line="263" w:lineRule="auto"/>
        <w:rPr>
          <w:rFonts w:ascii="SimSun" w:hAnsi="SimSun" w:eastAsia="SimSun" w:cs="SimSun"/>
          <w:sz w:val="21"/>
          <w:szCs w:val="21"/>
        </w:rPr>
      </w:pPr>
      <w:r>
        <w:rPr>
          <w:rFonts w:ascii="SimSun" w:hAnsi="SimSun" w:eastAsia="SimSun" w:cs="SimSun"/>
          <w:sz w:val="21"/>
          <w:szCs w:val="21"/>
          <w:spacing w:val="-2"/>
        </w:rPr>
        <w:t>(6)完成以上步骤后，新创建的模式将会出现在模式界面中，如图2.14</w:t>
      </w:r>
      <w:r>
        <w:rPr>
          <w:rFonts w:ascii="SimSun" w:hAnsi="SimSun" w:eastAsia="SimSun" w:cs="SimSun"/>
          <w:sz w:val="21"/>
          <w:szCs w:val="21"/>
          <w:spacing w:val="-3"/>
        </w:rPr>
        <w:t>所示。</w:t>
      </w:r>
      <w:r>
        <w:rPr>
          <w:rFonts w:ascii="SimSun" w:hAnsi="SimSun" w:eastAsia="SimSun" w:cs="SimSun"/>
          <w:sz w:val="21"/>
          <w:szCs w:val="21"/>
        </w:rPr>
        <w:t xml:space="preserve"> </w:t>
      </w:r>
      <w:r>
        <w:rPr>
          <w:rFonts w:ascii="SimSun" w:hAnsi="SimSun" w:eastAsia="SimSun" w:cs="SimSun"/>
          <w:sz w:val="21"/>
          <w:szCs w:val="21"/>
          <w:spacing w:val="-5"/>
        </w:rPr>
        <w:t>(7)完成后选择【查看和部署更改】命令，如图2</w:t>
      </w:r>
      <w:r>
        <w:rPr>
          <w:rFonts w:ascii="SimSun" w:hAnsi="SimSun" w:eastAsia="SimSun" w:cs="SimSun"/>
          <w:sz w:val="21"/>
          <w:szCs w:val="21"/>
          <w:spacing w:val="-6"/>
        </w:rPr>
        <w:t>.15所示。</w:t>
      </w:r>
    </w:p>
    <w:p>
      <w:pPr>
        <w:ind w:left="410"/>
        <w:spacing w:before="92" w:line="184" w:lineRule="auto"/>
        <w:rPr>
          <w:rFonts w:ascii="SimSun" w:hAnsi="SimSun" w:eastAsia="SimSun" w:cs="SimSun"/>
          <w:sz w:val="21"/>
          <w:szCs w:val="21"/>
        </w:rPr>
      </w:pPr>
      <w:r>
        <w:rPr>
          <w:rFonts w:ascii="SimSun" w:hAnsi="SimSun" w:eastAsia="SimSun" w:cs="SimSun"/>
          <w:sz w:val="21"/>
          <w:szCs w:val="21"/>
          <w:spacing w:val="-10"/>
        </w:rPr>
        <w:t>(8)单击【运行】命令，成功创建模式，如图2</w:t>
      </w:r>
      <w:r>
        <w:rPr>
          <w:rFonts w:ascii="SimSun" w:hAnsi="SimSun" w:eastAsia="SimSun" w:cs="SimSun"/>
          <w:sz w:val="21"/>
          <w:szCs w:val="21"/>
          <w:spacing w:val="-11"/>
        </w:rPr>
        <w:t>.16所示。</w:t>
      </w:r>
    </w:p>
    <w:p>
      <w:pPr>
        <w:spacing w:line="184" w:lineRule="auto"/>
        <w:sectPr>
          <w:type w:val="continuous"/>
          <w:pgSz w:w="9520" w:h="14590"/>
          <w:pgMar w:top="555" w:right="386" w:bottom="400" w:left="470" w:header="0" w:footer="0" w:gutter="0"/>
          <w:cols w:equalWidth="0" w:num="1">
            <w:col w:w="8664" w:space="0"/>
          </w:cols>
        </w:sectPr>
        <w:rPr>
          <w:rFonts w:ascii="SimSun" w:hAnsi="SimSun" w:eastAsia="SimSun" w:cs="SimSun"/>
          <w:sz w:val="21"/>
          <w:szCs w:val="21"/>
        </w:rPr>
      </w:pPr>
    </w:p>
    <w:p>
      <w:pPr>
        <w:ind w:left="512"/>
        <w:spacing w:before="64" w:line="221"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1725824" behindDoc="0" locked="0" layoutInCell="0" allowOverlap="1">
                <wp:simplePos x="0" y="0"/>
                <wp:positionH relativeFrom="page">
                  <wp:posOffset>2837727</wp:posOffset>
                </wp:positionH>
                <wp:positionV relativeFrom="page">
                  <wp:posOffset>2771578</wp:posOffset>
                </wp:positionV>
                <wp:extent cx="225425" cy="150495"/>
                <wp:effectExtent l="0" t="0" r="0" b="0"/>
                <wp:wrapNone/>
                <wp:docPr id="86" name="TextBox 86"/>
                <wp:cNvGraphicFramePr/>
                <a:graphic>
                  <a:graphicData uri="http://schemas.microsoft.com/office/word/2010/wordprocessingShape">
                    <wps:wsp>
                      <wps:cNvSpPr txBox="1"/>
                      <wps:spPr>
                        <a:xfrm rot="16200000">
                          <a:off x="2837727" y="2771578"/>
                          <a:ext cx="225425" cy="1504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21" w:lineRule="auto"/>
                              <w:rPr>
                                <w:rFonts w:ascii="SimSun" w:hAnsi="SimSun" w:eastAsia="SimSun" w:cs="SimSun"/>
                                <w:sz w:val="14"/>
                                <w:szCs w:val="14"/>
                              </w:rPr>
                            </w:pPr>
                            <w:r>
                              <w:rPr>
                                <w:rFonts w:ascii="SimSun" w:hAnsi="SimSun" w:eastAsia="SimSun" w:cs="SimSun"/>
                                <w:sz w:val="14"/>
                                <w:szCs w:val="14"/>
                                <w:spacing w:val="20"/>
                              </w:rPr>
                              <w:t>踢踢</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8" style="position:absolute;margin-left:223.443pt;margin-top:218.235pt;mso-position-vertical-relative:page;mso-position-horizontal-relative:page;width:17.75pt;height:11.85pt;z-index:251725824;rotation:270;" o:allowincell="f" filled="false" stroked="false" type="#_x0000_t202">
                <v:fill on="false"/>
                <v:stroke on="false"/>
                <v:path/>
                <v:imagedata o:title=""/>
                <o:lock v:ext="edit" aspectratio="false"/>
                <v:textbox inset="0mm,0mm,0mm,0mm">
                  <w:txbxContent>
                    <w:p>
                      <w:pPr>
                        <w:ind w:left="20"/>
                        <w:spacing w:before="48" w:line="221" w:lineRule="auto"/>
                        <w:rPr>
                          <w:rFonts w:ascii="SimSun" w:hAnsi="SimSun" w:eastAsia="SimSun" w:cs="SimSun"/>
                          <w:sz w:val="14"/>
                          <w:szCs w:val="14"/>
                        </w:rPr>
                      </w:pPr>
                      <w:r>
                        <w:rPr>
                          <w:rFonts w:ascii="SimSun" w:hAnsi="SimSun" w:eastAsia="SimSun" w:cs="SimSun"/>
                          <w:sz w:val="14"/>
                          <w:szCs w:val="14"/>
                          <w:spacing w:val="20"/>
                        </w:rPr>
                        <w:t>踢踢</w:t>
                      </w:r>
                    </w:p>
                  </w:txbxContent>
                </v:textbox>
              </v:shape>
            </w:pict>
          </mc:Fallback>
        </mc:AlternateContent>
      </w:r>
      <w:r>
        <mc:AlternateContent xmlns:mc="http://schemas.openxmlformats.org/markup-compatibility/2006">
          <mc:Choice Requires="wps">
            <w:drawing>
              <wp:anchor distT="0" distB="0" distL="0" distR="0" simplePos="0" relativeHeight="251731968" behindDoc="0" locked="0" layoutInCell="0" allowOverlap="1">
                <wp:simplePos x="0" y="0"/>
                <wp:positionH relativeFrom="page">
                  <wp:posOffset>2852309</wp:posOffset>
                </wp:positionH>
                <wp:positionV relativeFrom="page">
                  <wp:posOffset>7392546</wp:posOffset>
                </wp:positionV>
                <wp:extent cx="470534" cy="151129"/>
                <wp:effectExtent l="0" t="0" r="0" b="0"/>
                <wp:wrapNone/>
                <wp:docPr id="88" name="TextBox 88"/>
                <wp:cNvGraphicFramePr/>
                <a:graphic>
                  <a:graphicData uri="http://schemas.microsoft.com/office/word/2010/wordprocessingShape">
                    <wps:wsp>
                      <wps:cNvSpPr txBox="1"/>
                      <wps:spPr>
                        <a:xfrm rot="5400000">
                          <a:off x="2852309" y="7392546"/>
                          <a:ext cx="470534" cy="1511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8" w:line="222" w:lineRule="auto"/>
                              <w:jc w:val="right"/>
                              <w:rPr>
                                <w:rFonts w:ascii="SimSun" w:hAnsi="SimSun" w:eastAsia="SimSun" w:cs="SimSun"/>
                                <w:sz w:val="14"/>
                                <w:szCs w:val="14"/>
                              </w:rPr>
                            </w:pPr>
                            <w:r>
                              <w:rPr>
                                <w:rFonts w:ascii="SimSun" w:hAnsi="SimSun" w:eastAsia="SimSun" w:cs="SimSun"/>
                                <w:sz w:val="14"/>
                                <w:szCs w:val="14"/>
                                <w:spacing w:val="-14"/>
                              </w:rPr>
                              <w:t>以 公 名</w:t>
                            </w:r>
                            <w:r>
                              <w:rPr>
                                <w:rFonts w:ascii="SimSun" w:hAnsi="SimSun" w:eastAsia="SimSun" w:cs="SimSun"/>
                                <w:sz w:val="14"/>
                                <w:szCs w:val="14"/>
                                <w:spacing w:val="13"/>
                              </w:rPr>
                              <w:t xml:space="preserve"> </w:t>
                            </w:r>
                            <w:r>
                              <w:rPr>
                                <w:rFonts w:ascii="SimSun" w:hAnsi="SimSun" w:eastAsia="SimSun" w:cs="SimSun"/>
                                <w:sz w:val="14"/>
                                <w:szCs w:val="14"/>
                                <w:spacing w:val="-14"/>
                              </w:rPr>
                              <w:t>口</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0" style="position:absolute;margin-left:224.591pt;margin-top:582.09pt;mso-position-vertical-relative:page;mso-position-horizontal-relative:page;width:37.05pt;height:11.9pt;z-index:251731968;rotation:90;" o:allowincell="f" filled="false" stroked="false" type="#_x0000_t202">
                <v:fill on="false"/>
                <v:stroke on="false"/>
                <v:path/>
                <v:imagedata o:title=""/>
                <o:lock v:ext="edit" aspectratio="false"/>
                <v:textbox inset="0mm,0mm,0mm,0mm">
                  <w:txbxContent>
                    <w:p>
                      <w:pPr>
                        <w:spacing w:before="48" w:line="222" w:lineRule="auto"/>
                        <w:jc w:val="right"/>
                        <w:rPr>
                          <w:rFonts w:ascii="SimSun" w:hAnsi="SimSun" w:eastAsia="SimSun" w:cs="SimSun"/>
                          <w:sz w:val="14"/>
                          <w:szCs w:val="14"/>
                        </w:rPr>
                      </w:pPr>
                      <w:r>
                        <w:rPr>
                          <w:rFonts w:ascii="SimSun" w:hAnsi="SimSun" w:eastAsia="SimSun" w:cs="SimSun"/>
                          <w:sz w:val="14"/>
                          <w:szCs w:val="14"/>
                          <w:spacing w:val="-14"/>
                        </w:rPr>
                        <w:t>以 公 名</w:t>
                      </w:r>
                      <w:r>
                        <w:rPr>
                          <w:rFonts w:ascii="SimSun" w:hAnsi="SimSun" w:eastAsia="SimSun" w:cs="SimSun"/>
                          <w:sz w:val="14"/>
                          <w:szCs w:val="14"/>
                          <w:spacing w:val="13"/>
                        </w:rPr>
                        <w:t xml:space="preserve"> </w:t>
                      </w:r>
                      <w:r>
                        <w:rPr>
                          <w:rFonts w:ascii="SimSun" w:hAnsi="SimSun" w:eastAsia="SimSun" w:cs="SimSun"/>
                          <w:sz w:val="14"/>
                          <w:szCs w:val="14"/>
                          <w:spacing w:val="-14"/>
                        </w:rPr>
                        <w:t>口</w:t>
                      </w:r>
                    </w:p>
                  </w:txbxContent>
                </v:textbox>
              </v:shape>
            </w:pict>
          </mc:Fallback>
        </mc:AlternateContent>
      </w:r>
      <w:r>
        <mc:AlternateContent xmlns:mc="http://schemas.openxmlformats.org/markup-compatibility/2006">
          <mc:Choice Requires="wps">
            <w:drawing>
              <wp:anchor distT="0" distB="0" distL="0" distR="0" simplePos="0" relativeHeight="251730944" behindDoc="0" locked="0" layoutInCell="0" allowOverlap="1">
                <wp:simplePos x="0" y="0"/>
                <wp:positionH relativeFrom="page">
                  <wp:posOffset>3393629</wp:posOffset>
                </wp:positionH>
                <wp:positionV relativeFrom="page">
                  <wp:posOffset>7276702</wp:posOffset>
                </wp:positionV>
                <wp:extent cx="467359" cy="151129"/>
                <wp:effectExtent l="0" t="0" r="0" b="0"/>
                <wp:wrapNone/>
                <wp:docPr id="90" name="TextBox 90"/>
                <wp:cNvGraphicFramePr/>
                <a:graphic>
                  <a:graphicData uri="http://schemas.microsoft.com/office/word/2010/wordprocessingShape">
                    <wps:wsp>
                      <wps:cNvSpPr txBox="1"/>
                      <wps:spPr>
                        <a:xfrm rot="5400000">
                          <a:off x="3393629" y="7276702"/>
                          <a:ext cx="467359" cy="1511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8" w:line="222" w:lineRule="auto"/>
                              <w:jc w:val="right"/>
                              <w:rPr>
                                <w:rFonts w:ascii="SimSun" w:hAnsi="SimSun" w:eastAsia="SimSun" w:cs="SimSun"/>
                                <w:sz w:val="14"/>
                                <w:szCs w:val="14"/>
                              </w:rPr>
                            </w:pPr>
                            <w:r>
                              <w:rPr>
                                <w:rFonts w:ascii="SimSun" w:hAnsi="SimSun" w:eastAsia="SimSun" w:cs="SimSun"/>
                                <w:sz w:val="14"/>
                                <w:szCs w:val="14"/>
                                <w:spacing w:val="-23"/>
                              </w:rPr>
                              <w:t>门</w:t>
                            </w:r>
                            <w:r>
                              <w:rPr>
                                <w:rFonts w:ascii="SimSun" w:hAnsi="SimSun" w:eastAsia="SimSun" w:cs="SimSun"/>
                                <w:sz w:val="14"/>
                                <w:szCs w:val="14"/>
                                <w:spacing w:val="1"/>
                              </w:rPr>
                              <w:t xml:space="preserve"> </w:t>
                            </w:r>
                            <w:r>
                              <w:rPr>
                                <w:rFonts w:ascii="SimSun" w:hAnsi="SimSun" w:eastAsia="SimSun" w:cs="SimSun"/>
                                <w:sz w:val="14"/>
                                <w:szCs w:val="14"/>
                                <w:spacing w:val="-23"/>
                              </w:rPr>
                              <w:t>的</w:t>
                            </w:r>
                            <w:r>
                              <w:rPr>
                                <w:rFonts w:ascii="SimSun" w:hAnsi="SimSun" w:eastAsia="SimSun" w:cs="SimSun"/>
                                <w:sz w:val="14"/>
                                <w:szCs w:val="14"/>
                                <w:spacing w:val="4"/>
                              </w:rPr>
                              <w:t xml:space="preserve"> </w:t>
                            </w:r>
                            <w:r>
                              <w:rPr>
                                <w:rFonts w:ascii="SimSun" w:hAnsi="SimSun" w:eastAsia="SimSun" w:cs="SimSun"/>
                                <w:sz w:val="14"/>
                                <w:szCs w:val="14"/>
                                <w:spacing w:val="-22"/>
                              </w:rPr>
                              <w:t>门</w:t>
                            </w:r>
                            <w:r>
                              <w:rPr>
                                <w:rFonts w:ascii="SimSun" w:hAnsi="SimSun" w:eastAsia="SimSun" w:cs="SimSun"/>
                                <w:sz w:val="14"/>
                                <w:szCs w:val="14"/>
                                <w:spacing w:val="3"/>
                              </w:rPr>
                              <w:t xml:space="preserve"> </w:t>
                            </w:r>
                            <w:r>
                              <w:rPr>
                                <w:rFonts w:ascii="SimSun" w:hAnsi="SimSun" w:eastAsia="SimSun" w:cs="SimSun"/>
                                <w:sz w:val="14"/>
                                <w:szCs w:val="14"/>
                                <w:spacing w:val="-16"/>
                              </w:rPr>
                              <w:t>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2" style="position:absolute;margin-left:267.215pt;margin-top:572.969pt;mso-position-vertical-relative:page;mso-position-horizontal-relative:page;width:36.8pt;height:11.9pt;z-index:251730944;rotation:90;" o:allowincell="f" filled="false" stroked="false" type="#_x0000_t202">
                <v:fill on="false"/>
                <v:stroke on="false"/>
                <v:path/>
                <v:imagedata o:title=""/>
                <o:lock v:ext="edit" aspectratio="false"/>
                <v:textbox inset="0mm,0mm,0mm,0mm">
                  <w:txbxContent>
                    <w:p>
                      <w:pPr>
                        <w:spacing w:before="48" w:line="222" w:lineRule="auto"/>
                        <w:jc w:val="right"/>
                        <w:rPr>
                          <w:rFonts w:ascii="SimSun" w:hAnsi="SimSun" w:eastAsia="SimSun" w:cs="SimSun"/>
                          <w:sz w:val="14"/>
                          <w:szCs w:val="14"/>
                        </w:rPr>
                      </w:pPr>
                      <w:r>
                        <w:rPr>
                          <w:rFonts w:ascii="SimSun" w:hAnsi="SimSun" w:eastAsia="SimSun" w:cs="SimSun"/>
                          <w:sz w:val="14"/>
                          <w:szCs w:val="14"/>
                          <w:spacing w:val="-23"/>
                        </w:rPr>
                        <w:t>门</w:t>
                      </w:r>
                      <w:r>
                        <w:rPr>
                          <w:rFonts w:ascii="SimSun" w:hAnsi="SimSun" w:eastAsia="SimSun" w:cs="SimSun"/>
                          <w:sz w:val="14"/>
                          <w:szCs w:val="14"/>
                          <w:spacing w:val="1"/>
                        </w:rPr>
                        <w:t xml:space="preserve"> </w:t>
                      </w:r>
                      <w:r>
                        <w:rPr>
                          <w:rFonts w:ascii="SimSun" w:hAnsi="SimSun" w:eastAsia="SimSun" w:cs="SimSun"/>
                          <w:sz w:val="14"/>
                          <w:szCs w:val="14"/>
                          <w:spacing w:val="-23"/>
                        </w:rPr>
                        <w:t>的</w:t>
                      </w:r>
                      <w:r>
                        <w:rPr>
                          <w:rFonts w:ascii="SimSun" w:hAnsi="SimSun" w:eastAsia="SimSun" w:cs="SimSun"/>
                          <w:sz w:val="14"/>
                          <w:szCs w:val="14"/>
                          <w:spacing w:val="4"/>
                        </w:rPr>
                        <w:t xml:space="preserve"> </w:t>
                      </w:r>
                      <w:r>
                        <w:rPr>
                          <w:rFonts w:ascii="SimSun" w:hAnsi="SimSun" w:eastAsia="SimSun" w:cs="SimSun"/>
                          <w:sz w:val="14"/>
                          <w:szCs w:val="14"/>
                          <w:spacing w:val="-22"/>
                        </w:rPr>
                        <w:t>门</w:t>
                      </w:r>
                      <w:r>
                        <w:rPr>
                          <w:rFonts w:ascii="SimSun" w:hAnsi="SimSun" w:eastAsia="SimSun" w:cs="SimSun"/>
                          <w:sz w:val="14"/>
                          <w:szCs w:val="14"/>
                          <w:spacing w:val="3"/>
                        </w:rPr>
                        <w:t xml:space="preserve"> </w:t>
                      </w:r>
                      <w:r>
                        <w:rPr>
                          <w:rFonts w:ascii="SimSun" w:hAnsi="SimSun" w:eastAsia="SimSun" w:cs="SimSun"/>
                          <w:sz w:val="14"/>
                          <w:szCs w:val="14"/>
                          <w:spacing w:val="-16"/>
                        </w:rPr>
                        <w:t>门</w:t>
                      </w:r>
                    </w:p>
                  </w:txbxContent>
                </v:textbox>
              </v:shape>
            </w:pict>
          </mc:Fallback>
        </mc:AlternateContent>
      </w:r>
      <w:r>
        <mc:AlternateContent xmlns:mc="http://schemas.openxmlformats.org/markup-compatibility/2006">
          <mc:Choice Requires="wps">
            <w:drawing>
              <wp:anchor distT="0" distB="0" distL="0" distR="0" simplePos="0" relativeHeight="251732992" behindDoc="0" locked="0" layoutInCell="0" allowOverlap="1">
                <wp:simplePos x="0" y="0"/>
                <wp:positionH relativeFrom="page">
                  <wp:posOffset>3837784</wp:posOffset>
                </wp:positionH>
                <wp:positionV relativeFrom="page">
                  <wp:posOffset>7301755</wp:posOffset>
                </wp:positionV>
                <wp:extent cx="632459" cy="151764"/>
                <wp:effectExtent l="0" t="0" r="0" b="0"/>
                <wp:wrapNone/>
                <wp:docPr id="92" name="TextBox 92"/>
                <wp:cNvGraphicFramePr/>
                <a:graphic>
                  <a:graphicData uri="http://schemas.microsoft.com/office/word/2010/wordprocessingShape">
                    <wps:wsp>
                      <wps:cNvSpPr txBox="1"/>
                      <wps:spPr>
                        <a:xfrm rot="5400000">
                          <a:off x="3837784" y="7301755"/>
                          <a:ext cx="632459" cy="15176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9" w:line="223" w:lineRule="auto"/>
                              <w:jc w:val="right"/>
                              <w:rPr>
                                <w:rFonts w:ascii="SimSun" w:hAnsi="SimSun" w:eastAsia="SimSun" w:cs="SimSun"/>
                                <w:sz w:val="14"/>
                                <w:szCs w:val="14"/>
                              </w:rPr>
                            </w:pPr>
                            <w:r>
                              <w:rPr>
                                <w:rFonts w:ascii="SimSun" w:hAnsi="SimSun" w:eastAsia="SimSun" w:cs="SimSun"/>
                                <w:sz w:val="14"/>
                                <w:szCs w:val="14"/>
                                <w:spacing w:val="-16"/>
                              </w:rPr>
                              <w:t>门</w:t>
                            </w:r>
                            <w:r>
                              <w:rPr>
                                <w:rFonts w:ascii="SimSun" w:hAnsi="SimSun" w:eastAsia="SimSun" w:cs="SimSun"/>
                                <w:sz w:val="14"/>
                                <w:szCs w:val="14"/>
                                <w:spacing w:val="22"/>
                              </w:rPr>
                              <w:t xml:space="preserve"> </w:t>
                            </w:r>
                            <w:r>
                              <w:rPr>
                                <w:rFonts w:ascii="SimSun" w:hAnsi="SimSun" w:eastAsia="SimSun" w:cs="SimSun"/>
                                <w:sz w:val="14"/>
                                <w:szCs w:val="14"/>
                                <w:spacing w:val="-16"/>
                              </w:rPr>
                              <w:t>门</w:t>
                            </w:r>
                            <w:r>
                              <w:rPr>
                                <w:rFonts w:ascii="SimSun" w:hAnsi="SimSun" w:eastAsia="SimSun" w:cs="SimSun"/>
                                <w:sz w:val="14"/>
                                <w:szCs w:val="14"/>
                                <w:spacing w:val="6"/>
                              </w:rPr>
                              <w:t xml:space="preserve"> </w:t>
                            </w:r>
                            <w:r>
                              <w:rPr>
                                <w:rFonts w:ascii="SimSun" w:hAnsi="SimSun" w:eastAsia="SimSun" w:cs="SimSun"/>
                                <w:sz w:val="14"/>
                                <w:szCs w:val="14"/>
                                <w:spacing w:val="-16"/>
                              </w:rPr>
                              <w:t>之</w:t>
                            </w:r>
                            <w:r>
                              <w:rPr>
                                <w:rFonts w:ascii="SimSun" w:hAnsi="SimSun" w:eastAsia="SimSun" w:cs="SimSun"/>
                                <w:sz w:val="14"/>
                                <w:szCs w:val="14"/>
                                <w:spacing w:val="6"/>
                              </w:rPr>
                              <w:t xml:space="preserve"> </w:t>
                            </w:r>
                            <w:r>
                              <w:rPr>
                                <w:rFonts w:ascii="SimSun" w:hAnsi="SimSun" w:eastAsia="SimSun" w:cs="SimSun"/>
                                <w:sz w:val="14"/>
                                <w:szCs w:val="14"/>
                                <w:spacing w:val="-16"/>
                              </w:rPr>
                              <w:t>之</w:t>
                            </w:r>
                            <w:r>
                              <w:rPr>
                                <w:rFonts w:ascii="SimSun" w:hAnsi="SimSun" w:eastAsia="SimSun" w:cs="SimSun"/>
                                <w:sz w:val="14"/>
                                <w:szCs w:val="14"/>
                                <w:spacing w:val="20"/>
                                <w:w w:val="101"/>
                              </w:rPr>
                              <w:t xml:space="preserve"> </w:t>
                            </w:r>
                            <w:r>
                              <w:rPr>
                                <w:rFonts w:ascii="SimSun" w:hAnsi="SimSun" w:eastAsia="SimSun" w:cs="SimSun"/>
                                <w:sz w:val="14"/>
                                <w:szCs w:val="14"/>
                                <w:spacing w:val="-16"/>
                              </w:rPr>
                              <w:t>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4" style="position:absolute;margin-left:302.188pt;margin-top:574.941pt;mso-position-vertical-relative:page;mso-position-horizontal-relative:page;width:49.8pt;height:11.95pt;z-index:251732992;rotation:90;" o:allowincell="f" filled="false" stroked="false" type="#_x0000_t202">
                <v:fill on="false"/>
                <v:stroke on="false"/>
                <v:path/>
                <v:imagedata o:title=""/>
                <o:lock v:ext="edit" aspectratio="false"/>
                <v:textbox inset="0mm,0mm,0mm,0mm">
                  <w:txbxContent>
                    <w:p>
                      <w:pPr>
                        <w:spacing w:before="49" w:line="223" w:lineRule="auto"/>
                        <w:jc w:val="right"/>
                        <w:rPr>
                          <w:rFonts w:ascii="SimSun" w:hAnsi="SimSun" w:eastAsia="SimSun" w:cs="SimSun"/>
                          <w:sz w:val="14"/>
                          <w:szCs w:val="14"/>
                        </w:rPr>
                      </w:pPr>
                      <w:r>
                        <w:rPr>
                          <w:rFonts w:ascii="SimSun" w:hAnsi="SimSun" w:eastAsia="SimSun" w:cs="SimSun"/>
                          <w:sz w:val="14"/>
                          <w:szCs w:val="14"/>
                          <w:spacing w:val="-16"/>
                        </w:rPr>
                        <w:t>门</w:t>
                      </w:r>
                      <w:r>
                        <w:rPr>
                          <w:rFonts w:ascii="SimSun" w:hAnsi="SimSun" w:eastAsia="SimSun" w:cs="SimSun"/>
                          <w:sz w:val="14"/>
                          <w:szCs w:val="14"/>
                          <w:spacing w:val="22"/>
                        </w:rPr>
                        <w:t xml:space="preserve"> </w:t>
                      </w:r>
                      <w:r>
                        <w:rPr>
                          <w:rFonts w:ascii="SimSun" w:hAnsi="SimSun" w:eastAsia="SimSun" w:cs="SimSun"/>
                          <w:sz w:val="14"/>
                          <w:szCs w:val="14"/>
                          <w:spacing w:val="-16"/>
                        </w:rPr>
                        <w:t>门</w:t>
                      </w:r>
                      <w:r>
                        <w:rPr>
                          <w:rFonts w:ascii="SimSun" w:hAnsi="SimSun" w:eastAsia="SimSun" w:cs="SimSun"/>
                          <w:sz w:val="14"/>
                          <w:szCs w:val="14"/>
                          <w:spacing w:val="6"/>
                        </w:rPr>
                        <w:t xml:space="preserve"> </w:t>
                      </w:r>
                      <w:r>
                        <w:rPr>
                          <w:rFonts w:ascii="SimSun" w:hAnsi="SimSun" w:eastAsia="SimSun" w:cs="SimSun"/>
                          <w:sz w:val="14"/>
                          <w:szCs w:val="14"/>
                          <w:spacing w:val="-16"/>
                        </w:rPr>
                        <w:t>之</w:t>
                      </w:r>
                      <w:r>
                        <w:rPr>
                          <w:rFonts w:ascii="SimSun" w:hAnsi="SimSun" w:eastAsia="SimSun" w:cs="SimSun"/>
                          <w:sz w:val="14"/>
                          <w:szCs w:val="14"/>
                          <w:spacing w:val="6"/>
                        </w:rPr>
                        <w:t xml:space="preserve"> </w:t>
                      </w:r>
                      <w:r>
                        <w:rPr>
                          <w:rFonts w:ascii="SimSun" w:hAnsi="SimSun" w:eastAsia="SimSun" w:cs="SimSun"/>
                          <w:sz w:val="14"/>
                          <w:szCs w:val="14"/>
                          <w:spacing w:val="-16"/>
                        </w:rPr>
                        <w:t>之</w:t>
                      </w:r>
                      <w:r>
                        <w:rPr>
                          <w:rFonts w:ascii="SimSun" w:hAnsi="SimSun" w:eastAsia="SimSun" w:cs="SimSun"/>
                          <w:sz w:val="14"/>
                          <w:szCs w:val="14"/>
                          <w:spacing w:val="20"/>
                          <w:w w:val="101"/>
                        </w:rPr>
                        <w:t xml:space="preserve"> </w:t>
                      </w:r>
                      <w:r>
                        <w:rPr>
                          <w:rFonts w:ascii="SimSun" w:hAnsi="SimSun" w:eastAsia="SimSun" w:cs="SimSun"/>
                          <w:sz w:val="14"/>
                          <w:szCs w:val="14"/>
                          <w:spacing w:val="-16"/>
                        </w:rPr>
                        <w:t>门</w:t>
                      </w:r>
                    </w:p>
                  </w:txbxContent>
                </v:textbox>
              </v:shape>
            </w:pict>
          </mc:Fallback>
        </mc:AlternateContent>
      </w:r>
      <w:r>
        <w:drawing>
          <wp:anchor distT="0" distB="0" distL="0" distR="0" simplePos="0" relativeHeight="251729920" behindDoc="0" locked="0" layoutInCell="0" allowOverlap="1">
            <wp:simplePos x="0" y="0"/>
            <wp:positionH relativeFrom="page">
              <wp:posOffset>336551</wp:posOffset>
            </wp:positionH>
            <wp:positionV relativeFrom="page">
              <wp:posOffset>419065</wp:posOffset>
            </wp:positionV>
            <wp:extent cx="6350" cy="203220"/>
            <wp:effectExtent l="0" t="0" r="0" b="0"/>
            <wp:wrapNone/>
            <wp:docPr id="94" name="IM 94"/>
            <wp:cNvGraphicFramePr/>
            <a:graphic>
              <a:graphicData uri="http://schemas.openxmlformats.org/drawingml/2006/picture">
                <pic:pic>
                  <pic:nvPicPr>
                    <pic:cNvPr id="94" name="IM 94"/>
                    <pic:cNvPicPr/>
                  </pic:nvPicPr>
                  <pic:blipFill>
                    <a:blip r:embed="rId55"/>
                    <a:stretch>
                      <a:fillRect/>
                    </a:stretch>
                  </pic:blipFill>
                  <pic:spPr>
                    <a:xfrm rot="0">
                      <a:off x="0" y="0"/>
                      <a:ext cx="6350" cy="203220"/>
                    </a:xfrm>
                    <a:prstGeom prst="rect">
                      <a:avLst/>
                    </a:prstGeom>
                  </pic:spPr>
                </pic:pic>
              </a:graphicData>
            </a:graphic>
          </wp:anchor>
        </w:drawing>
      </w:r>
      <w:r>
        <w:drawing>
          <wp:anchor distT="0" distB="0" distL="0" distR="0" simplePos="0" relativeHeight="251727872" behindDoc="0" locked="0" layoutInCell="0" allowOverlap="1">
            <wp:simplePos x="0" y="0"/>
            <wp:positionH relativeFrom="page">
              <wp:posOffset>361958</wp:posOffset>
            </wp:positionH>
            <wp:positionV relativeFrom="page">
              <wp:posOffset>603236</wp:posOffset>
            </wp:positionV>
            <wp:extent cx="1416033" cy="6350"/>
            <wp:effectExtent l="0" t="0" r="0" b="0"/>
            <wp:wrapNone/>
            <wp:docPr id="96" name="IM 96"/>
            <wp:cNvGraphicFramePr/>
            <a:graphic>
              <a:graphicData uri="http://schemas.openxmlformats.org/drawingml/2006/picture">
                <pic:pic>
                  <pic:nvPicPr>
                    <pic:cNvPr id="96" name="IM 96"/>
                    <pic:cNvPicPr/>
                  </pic:nvPicPr>
                  <pic:blipFill>
                    <a:blip r:embed="rId56"/>
                    <a:stretch>
                      <a:fillRect/>
                    </a:stretch>
                  </pic:blipFill>
                  <pic:spPr>
                    <a:xfrm rot="0">
                      <a:off x="0" y="0"/>
                      <a:ext cx="1416033" cy="6350"/>
                    </a:xfrm>
                    <a:prstGeom prst="rect">
                      <a:avLst/>
                    </a:prstGeom>
                  </pic:spPr>
                </pic:pic>
              </a:graphicData>
            </a:graphic>
          </wp:anchor>
        </w:drawing>
      </w:r>
      <w:r>
        <w:pict>
          <v:shape id="_x0000_s86" style="position:absolute;margin-left:-1pt;margin-top:5.88616pt;mso-position-vertical-relative:text;mso-position-horizontal-relative:text;width:9.1pt;height:10pt;z-index:2517288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14</w:t>
                  </w:r>
                </w:p>
              </w:txbxContent>
            </v:textbox>
          </v:shape>
        </w:pict>
      </w:r>
      <w:r>
        <w:drawing>
          <wp:anchor distT="0" distB="0" distL="0" distR="0" simplePos="0" relativeHeight="251723776" behindDoc="0" locked="0" layoutInCell="0" allowOverlap="1">
            <wp:simplePos x="0" y="0"/>
            <wp:positionH relativeFrom="page">
              <wp:posOffset>2863872</wp:posOffset>
            </wp:positionH>
            <wp:positionV relativeFrom="page">
              <wp:posOffset>1352542</wp:posOffset>
            </wp:positionV>
            <wp:extent cx="380981" cy="76219"/>
            <wp:effectExtent l="0" t="0" r="0" b="0"/>
            <wp:wrapNone/>
            <wp:docPr id="98" name="IM 98"/>
            <wp:cNvGraphicFramePr/>
            <a:graphic>
              <a:graphicData uri="http://schemas.openxmlformats.org/drawingml/2006/picture">
                <pic:pic>
                  <pic:nvPicPr>
                    <pic:cNvPr id="98" name="IM 98"/>
                    <pic:cNvPicPr/>
                  </pic:nvPicPr>
                  <pic:blipFill>
                    <a:blip r:embed="rId57"/>
                    <a:stretch>
                      <a:fillRect/>
                    </a:stretch>
                  </pic:blipFill>
                  <pic:spPr>
                    <a:xfrm rot="0">
                      <a:off x="0" y="0"/>
                      <a:ext cx="380981" cy="76219"/>
                    </a:xfrm>
                    <a:prstGeom prst="rect">
                      <a:avLst/>
                    </a:prstGeom>
                  </pic:spPr>
                </pic:pic>
              </a:graphicData>
            </a:graphic>
          </wp:anchor>
        </w:drawing>
      </w:r>
      <w:r>
        <w:drawing>
          <wp:anchor distT="0" distB="0" distL="0" distR="0" simplePos="0" relativeHeight="251722752" behindDoc="0" locked="0" layoutInCell="0" allowOverlap="1">
            <wp:simplePos x="0" y="0"/>
            <wp:positionH relativeFrom="page">
              <wp:posOffset>2111359</wp:posOffset>
            </wp:positionH>
            <wp:positionV relativeFrom="page">
              <wp:posOffset>1346229</wp:posOffset>
            </wp:positionV>
            <wp:extent cx="307983" cy="107876"/>
            <wp:effectExtent l="0" t="0" r="0" b="0"/>
            <wp:wrapNone/>
            <wp:docPr id="100" name="IM 100"/>
            <wp:cNvGraphicFramePr/>
            <a:graphic>
              <a:graphicData uri="http://schemas.openxmlformats.org/drawingml/2006/picture">
                <pic:pic>
                  <pic:nvPicPr>
                    <pic:cNvPr id="100" name="IM 100"/>
                    <pic:cNvPicPr/>
                  </pic:nvPicPr>
                  <pic:blipFill>
                    <a:blip r:embed="rId58"/>
                    <a:stretch>
                      <a:fillRect/>
                    </a:stretch>
                  </pic:blipFill>
                  <pic:spPr>
                    <a:xfrm rot="0">
                      <a:off x="0" y="0"/>
                      <a:ext cx="307983" cy="107876"/>
                    </a:xfrm>
                    <a:prstGeom prst="rect">
                      <a:avLst/>
                    </a:prstGeom>
                  </pic:spPr>
                </pic:pic>
              </a:graphicData>
            </a:graphic>
          </wp:anchor>
        </w:drawing>
      </w:r>
      <w:r>
        <w:rPr>
          <w:rFonts w:ascii="SimHei" w:hAnsi="SimHei" w:eastAsia="SimHei" w:cs="SimHei"/>
          <w:sz w:val="20"/>
          <w:szCs w:val="20"/>
          <w:b/>
          <w:bCs/>
          <w:spacing w:val="-3"/>
        </w:rPr>
        <w:t>大数据基础与管理</w:t>
      </w:r>
    </w:p>
    <w:p>
      <w:pPr>
        <w:spacing w:line="57" w:lineRule="exact"/>
        <w:rPr/>
      </w:pPr>
      <w:r/>
    </w:p>
    <w:p>
      <w:pPr>
        <w:spacing w:line="57" w:lineRule="exact"/>
        <w:sectPr>
          <w:pgSz w:w="9540" w:h="14620"/>
          <w:pgMar w:top="619" w:right="1431" w:bottom="400" w:left="209" w:header="0" w:footer="0" w:gutter="0"/>
          <w:cols w:equalWidth="0" w:num="1" w:sep="1">
            <w:col w:w="7900" w:space="0"/>
          </w:cols>
        </w:sectPr>
        <w:rPr/>
      </w:pPr>
    </w:p>
    <w:p>
      <w:pPr>
        <w:pStyle w:val="BodyText"/>
        <w:spacing w:line="326" w:lineRule="auto"/>
        <w:rPr/>
      </w:pPr>
      <w:r/>
    </w:p>
    <w:p>
      <w:pPr>
        <w:pStyle w:val="BodyText"/>
        <w:spacing w:line="326" w:lineRule="auto"/>
        <w:rPr/>
      </w:pPr>
      <w:r/>
    </w:p>
    <w:p>
      <w:pPr>
        <w:pStyle w:val="BodyText"/>
        <w:ind w:left="2579"/>
        <w:spacing w:before="36" w:line="212" w:lineRule="auto"/>
        <w:rPr>
          <w:sz w:val="11"/>
          <w:szCs w:val="11"/>
        </w:rPr>
      </w:pPr>
      <w:r>
        <w:drawing>
          <wp:anchor distT="0" distB="0" distL="0" distR="0" simplePos="0" relativeHeight="251720704" behindDoc="1" locked="0" layoutInCell="1" allowOverlap="1">
            <wp:simplePos x="0" y="0"/>
            <wp:positionH relativeFrom="column">
              <wp:posOffset>1339886</wp:posOffset>
            </wp:positionH>
            <wp:positionV relativeFrom="paragraph">
              <wp:posOffset>-168894</wp:posOffset>
            </wp:positionV>
            <wp:extent cx="3219409" cy="3282901"/>
            <wp:effectExtent l="0" t="0" r="0" b="0"/>
            <wp:wrapNone/>
            <wp:docPr id="102" name="IM 102"/>
            <wp:cNvGraphicFramePr/>
            <a:graphic>
              <a:graphicData uri="http://schemas.openxmlformats.org/drawingml/2006/picture">
                <pic:pic>
                  <pic:nvPicPr>
                    <pic:cNvPr id="102" name="IM 102"/>
                    <pic:cNvPicPr/>
                  </pic:nvPicPr>
                  <pic:blipFill>
                    <a:blip r:embed="rId59"/>
                    <a:stretch>
                      <a:fillRect/>
                    </a:stretch>
                  </pic:blipFill>
                  <pic:spPr>
                    <a:xfrm rot="0">
                      <a:off x="0" y="0"/>
                      <a:ext cx="3219409" cy="3282901"/>
                    </a:xfrm>
                    <a:prstGeom prst="rect">
                      <a:avLst/>
                    </a:prstGeom>
                  </pic:spPr>
                </pic:pic>
              </a:graphicData>
            </a:graphic>
          </wp:anchor>
        </w:drawing>
      </w:r>
      <w:r>
        <w:rPr>
          <w:rFonts w:ascii="SimHei" w:hAnsi="SimHei" w:eastAsia="SimHei" w:cs="SimHei"/>
          <w:sz w:val="11"/>
          <w:szCs w:val="11"/>
          <w:color w:val="FFFFFF"/>
          <w:spacing w:val="-3"/>
        </w:rPr>
        <w:t>编辑</w:t>
      </w:r>
      <w:r>
        <w:rPr>
          <w:sz w:val="11"/>
          <w:szCs w:val="11"/>
          <w:color w:val="FFFFFF"/>
          <w:spacing w:val="-3"/>
        </w:rPr>
        <w:t>(E)  </w:t>
      </w:r>
      <w:r>
        <w:rPr>
          <w:rFonts w:ascii="SimHei" w:hAnsi="SimHei" w:eastAsia="SimHei" w:cs="SimHei"/>
          <w:sz w:val="11"/>
          <w:szCs w:val="11"/>
          <w:color w:val="FFFFFF"/>
          <w:spacing w:val="-3"/>
        </w:rPr>
        <w:t>测览</w:t>
      </w:r>
      <w:r>
        <w:rPr>
          <w:sz w:val="11"/>
          <w:szCs w:val="11"/>
          <w:color w:val="FFFFFF"/>
          <w:spacing w:val="-3"/>
        </w:rPr>
        <w:t>(N)</w:t>
      </w:r>
      <w:r>
        <w:rPr>
          <w:sz w:val="11"/>
          <w:szCs w:val="11"/>
          <w:color w:val="FFFFFF"/>
          <w:spacing w:val="13"/>
          <w:w w:val="102"/>
        </w:rPr>
        <w:t xml:space="preserve">  </w:t>
      </w:r>
      <w:r>
        <w:rPr>
          <w:rFonts w:ascii="SimHei" w:hAnsi="SimHei" w:eastAsia="SimHei" w:cs="SimHei"/>
          <w:sz w:val="11"/>
          <w:szCs w:val="11"/>
          <w:color w:val="FFFFFF"/>
          <w:spacing w:val="-3"/>
        </w:rPr>
        <w:t>搜</w:t>
      </w:r>
      <w:r>
        <w:rPr>
          <w:rFonts w:ascii="SimHei" w:hAnsi="SimHei" w:eastAsia="SimHei" w:cs="SimHei"/>
          <w:sz w:val="11"/>
          <w:szCs w:val="11"/>
          <w:color w:val="FFFFFF"/>
          <w:spacing w:val="-16"/>
        </w:rPr>
        <w:t xml:space="preserve"> </w:t>
      </w:r>
      <w:r>
        <w:rPr>
          <w:rFonts w:ascii="SimHei" w:hAnsi="SimHei" w:eastAsia="SimHei" w:cs="SimHei"/>
          <w:sz w:val="11"/>
          <w:szCs w:val="11"/>
          <w:color w:val="FFFFFF"/>
          <w:spacing w:val="-3"/>
        </w:rPr>
        <w:t>素</w:t>
      </w:r>
      <w:r>
        <w:rPr>
          <w:sz w:val="11"/>
          <w:szCs w:val="11"/>
          <w:color w:val="FFFFFF"/>
          <w:spacing w:val="-3"/>
        </w:rPr>
        <w:t>(A) </w:t>
      </w:r>
      <w:r>
        <w:rPr>
          <w:rFonts w:ascii="SimHei" w:hAnsi="SimHei" w:eastAsia="SimHei" w:cs="SimHei"/>
          <w:sz w:val="11"/>
          <w:szCs w:val="11"/>
          <w:color w:val="FFFFFF"/>
          <w:spacing w:val="-3"/>
        </w:rPr>
        <w:t>项</w:t>
      </w:r>
      <w:r>
        <w:rPr>
          <w:rFonts w:ascii="SimHei" w:hAnsi="SimHei" w:eastAsia="SimHei" w:cs="SimHei"/>
          <w:sz w:val="11"/>
          <w:szCs w:val="11"/>
          <w:color w:val="FFFFFF"/>
          <w:spacing w:val="45"/>
        </w:rPr>
        <w:t xml:space="preserve"> </w:t>
      </w:r>
      <w:r>
        <w:rPr>
          <w:rFonts w:ascii="SimHei" w:hAnsi="SimHei" w:eastAsia="SimHei" w:cs="SimHei"/>
          <w:sz w:val="11"/>
          <w:szCs w:val="11"/>
          <w:color w:val="FFFFFF"/>
          <w:spacing w:val="-3"/>
        </w:rPr>
        <w:t>目</w:t>
      </w:r>
      <w:r>
        <w:rPr>
          <w:sz w:val="11"/>
          <w:szCs w:val="11"/>
          <w:color w:val="FFFFFF"/>
          <w:spacing w:val="-3"/>
        </w:rPr>
        <w:t>(P)  </w:t>
      </w:r>
      <w:r>
        <w:rPr>
          <w:rFonts w:ascii="SimHei" w:hAnsi="SimHei" w:eastAsia="SimHei" w:cs="SimHei"/>
          <w:sz w:val="11"/>
          <w:szCs w:val="11"/>
          <w:color w:val="FFFFFF"/>
          <w:spacing w:val="-3"/>
        </w:rPr>
        <w:t>数据</w:t>
      </w:r>
      <w:r>
        <w:rPr>
          <w:sz w:val="11"/>
          <w:szCs w:val="11"/>
          <w:color w:val="FFFFFF"/>
          <w:spacing w:val="-3"/>
        </w:rPr>
        <w:t>(T)  </w:t>
      </w:r>
      <w:r>
        <w:rPr>
          <w:rFonts w:ascii="SimHei" w:hAnsi="SimHei" w:eastAsia="SimHei" w:cs="SimHei"/>
          <w:sz w:val="11"/>
          <w:szCs w:val="11"/>
          <w:color w:val="FFFFFF"/>
          <w:spacing w:val="-3"/>
        </w:rPr>
        <w:t>运</w:t>
      </w:r>
      <w:r>
        <w:rPr>
          <w:rFonts w:ascii="SimHei" w:hAnsi="SimHei" w:eastAsia="SimHei" w:cs="SimHei"/>
          <w:sz w:val="11"/>
          <w:szCs w:val="11"/>
          <w:color w:val="FFFFFF"/>
          <w:spacing w:val="-3"/>
        </w:rPr>
        <w:t xml:space="preserve"> </w:t>
      </w:r>
      <w:r>
        <w:rPr>
          <w:rFonts w:ascii="SimHei" w:hAnsi="SimHei" w:eastAsia="SimHei" w:cs="SimHei"/>
          <w:sz w:val="11"/>
          <w:szCs w:val="11"/>
          <w:color w:val="FFFFFF"/>
          <w:spacing w:val="-3"/>
        </w:rPr>
        <w:t>行</w:t>
      </w:r>
      <w:r>
        <w:rPr>
          <w:sz w:val="11"/>
          <w:szCs w:val="11"/>
          <w:color w:val="FFFFFF"/>
          <w:spacing w:val="-3"/>
        </w:rPr>
        <w:t>(R)  </w:t>
      </w:r>
      <w:r>
        <w:rPr>
          <w:rFonts w:ascii="SimHei" w:hAnsi="SimHei" w:eastAsia="SimHei" w:cs="SimHei"/>
          <w:sz w:val="11"/>
          <w:szCs w:val="11"/>
          <w:color w:val="FFFFFF"/>
          <w:spacing w:val="-3"/>
        </w:rPr>
        <w:t>迁</w:t>
      </w:r>
      <w:r>
        <w:rPr>
          <w:rFonts w:ascii="SimHei" w:hAnsi="SimHei" w:eastAsia="SimHei" w:cs="SimHei"/>
          <w:sz w:val="11"/>
          <w:szCs w:val="11"/>
          <w:color w:val="FFFFFF"/>
          <w:spacing w:val="-21"/>
        </w:rPr>
        <w:t xml:space="preserve"> </w:t>
      </w:r>
      <w:r>
        <w:rPr>
          <w:rFonts w:ascii="SimHei" w:hAnsi="SimHei" w:eastAsia="SimHei" w:cs="SimHei"/>
          <w:sz w:val="11"/>
          <w:szCs w:val="11"/>
          <w:color w:val="FFFFFF"/>
          <w:spacing w:val="-3"/>
        </w:rPr>
        <w:t>移</w:t>
      </w:r>
      <w:r>
        <w:rPr>
          <w:sz w:val="11"/>
          <w:szCs w:val="11"/>
          <w:color w:val="FFFFFF"/>
          <w:spacing w:val="-3"/>
        </w:rPr>
        <w:t>(M)   </w:t>
      </w:r>
      <w:r>
        <w:rPr>
          <w:rFonts w:ascii="SimHei" w:hAnsi="SimHei" w:eastAsia="SimHei" w:cs="SimHei"/>
          <w:sz w:val="11"/>
          <w:szCs w:val="11"/>
          <w:color w:val="FFFFFF"/>
          <w:spacing w:val="-3"/>
        </w:rPr>
        <w:t>窗</w:t>
      </w:r>
      <w:r>
        <w:rPr>
          <w:rFonts w:ascii="SimHei" w:hAnsi="SimHei" w:eastAsia="SimHei" w:cs="SimHei"/>
          <w:sz w:val="11"/>
          <w:szCs w:val="11"/>
          <w:color w:val="FFFFFF"/>
          <w:spacing w:val="-3"/>
        </w:rPr>
        <w:t xml:space="preserve"> </w:t>
      </w:r>
      <w:r>
        <w:rPr>
          <w:rFonts w:ascii="SimHei" w:hAnsi="SimHei" w:eastAsia="SimHei" w:cs="SimHei"/>
          <w:sz w:val="11"/>
          <w:szCs w:val="11"/>
          <w:color w:val="FFFFFF"/>
          <w:spacing w:val="-3"/>
        </w:rPr>
        <w:t>口</w:t>
      </w:r>
      <w:r>
        <w:rPr>
          <w:sz w:val="11"/>
          <w:szCs w:val="11"/>
          <w:color w:val="FFFFFF"/>
          <w:spacing w:val="-3"/>
        </w:rPr>
        <w:t>(W)  </w:t>
      </w:r>
      <w:r>
        <w:rPr>
          <w:rFonts w:ascii="SimHei" w:hAnsi="SimHei" w:eastAsia="SimHei" w:cs="SimHei"/>
          <w:sz w:val="11"/>
          <w:szCs w:val="11"/>
          <w:color w:val="FFFFFF"/>
          <w:spacing w:val="-3"/>
        </w:rPr>
        <w:t>帮</w:t>
      </w:r>
      <w:r>
        <w:rPr>
          <w:rFonts w:ascii="SimHei" w:hAnsi="SimHei" w:eastAsia="SimHei" w:cs="SimHei"/>
          <w:sz w:val="11"/>
          <w:szCs w:val="11"/>
          <w:color w:val="FFFFFF"/>
          <w:spacing w:val="-3"/>
        </w:rPr>
        <w:t xml:space="preserve"> </w:t>
      </w:r>
      <w:r>
        <w:rPr>
          <w:rFonts w:ascii="SimHei" w:hAnsi="SimHei" w:eastAsia="SimHei" w:cs="SimHei"/>
          <w:sz w:val="11"/>
          <w:szCs w:val="11"/>
          <w:color w:val="FFFFFF"/>
          <w:spacing w:val="-3"/>
        </w:rPr>
        <w:t>助</w:t>
      </w:r>
      <w:r>
        <w:rPr>
          <w:sz w:val="11"/>
          <w:szCs w:val="11"/>
          <w:color w:val="FFFFFF"/>
          <w:spacing w:val="-3"/>
        </w:rPr>
        <w:t>(H)</w:t>
      </w:r>
    </w:p>
    <w:p>
      <w:pPr>
        <w:spacing w:line="19" w:lineRule="exact"/>
        <w:rPr/>
      </w:pPr>
      <w:r/>
    </w:p>
    <w:p>
      <w:pPr>
        <w:spacing w:line="19" w:lineRule="exact"/>
        <w:sectPr>
          <w:type w:val="continuous"/>
          <w:pgSz w:w="9540" w:h="14620"/>
          <w:pgMar w:top="619" w:right="1431" w:bottom="400" w:left="209" w:header="0" w:footer="0" w:gutter="0"/>
          <w:cols w:equalWidth="0" w:num="1">
            <w:col w:w="7900" w:space="0"/>
          </w:cols>
        </w:sectPr>
        <w:rPr/>
      </w:pPr>
    </w:p>
    <w:p>
      <w:pPr>
        <w:ind w:left="4070"/>
        <w:spacing w:before="52" w:line="197" w:lineRule="auto"/>
        <w:rPr>
          <w:rFonts w:ascii="SimHei" w:hAnsi="SimHei" w:eastAsia="SimHei" w:cs="SimHei"/>
          <w:sz w:val="11"/>
          <w:szCs w:val="11"/>
        </w:rPr>
      </w:pPr>
      <w:r>
        <w:rPr>
          <w:rFonts w:ascii="SimHei" w:hAnsi="SimHei" w:eastAsia="SimHei" w:cs="SimHei"/>
          <w:sz w:val="16"/>
          <w:szCs w:val="16"/>
          <w:spacing w:val="-4"/>
          <w:position w:val="2"/>
        </w:rPr>
        <w:t>口</w:t>
      </w:r>
      <w:r>
        <w:rPr>
          <w:rFonts w:ascii="SimHei" w:hAnsi="SimHei" w:eastAsia="SimHei" w:cs="SimHei"/>
          <w:sz w:val="16"/>
          <w:szCs w:val="16"/>
          <w:spacing w:val="10"/>
          <w:position w:val="2"/>
        </w:rPr>
        <w:t xml:space="preserve"> </w:t>
      </w:r>
      <w:r>
        <w:rPr>
          <w:rFonts w:ascii="SimHei" w:hAnsi="SimHei" w:eastAsia="SimHei" w:cs="SimHei"/>
          <w:sz w:val="11"/>
          <w:szCs w:val="11"/>
          <w:spacing w:val="-4"/>
        </w:rPr>
        <w:t>码连接</w:t>
      </w:r>
    </w:p>
    <w:p>
      <w:pPr>
        <w:ind w:left="2579"/>
        <w:spacing w:before="136" w:line="174" w:lineRule="auto"/>
        <w:rPr>
          <w:rFonts w:ascii="LiSu" w:hAnsi="LiSu" w:eastAsia="LiSu" w:cs="LiSu"/>
          <w:sz w:val="11"/>
          <w:szCs w:val="11"/>
        </w:rPr>
      </w:pPr>
      <w:r>
        <w:rPr>
          <w:rFonts w:ascii="LiSu" w:hAnsi="LiSu" w:eastAsia="LiSu" w:cs="LiSu"/>
          <w:sz w:val="11"/>
          <w:szCs w:val="11"/>
          <w:spacing w:val="-10"/>
        </w:rPr>
        <w:t>日</w:t>
      </w:r>
      <w:r>
        <w:rPr>
          <w:rFonts w:ascii="LiSu" w:hAnsi="LiSu" w:eastAsia="LiSu" w:cs="LiSu"/>
          <w:sz w:val="11"/>
          <w:szCs w:val="11"/>
          <w:spacing w:val="-8"/>
        </w:rPr>
        <w:t xml:space="preserve"> </w:t>
      </w:r>
      <w:r>
        <w:rPr>
          <w:rFonts w:ascii="LiSu" w:hAnsi="LiSu" w:eastAsia="LiSu" w:cs="LiSu"/>
          <w:sz w:val="11"/>
          <w:szCs w:val="11"/>
          <w:spacing w:val="-10"/>
        </w:rPr>
        <w:t>新</w:t>
      </w:r>
      <w:r>
        <w:rPr>
          <w:rFonts w:ascii="LiSu" w:hAnsi="LiSu" w:eastAsia="LiSu" w:cs="LiSu"/>
          <w:sz w:val="11"/>
          <w:szCs w:val="11"/>
          <w:spacing w:val="-7"/>
        </w:rPr>
        <w:t xml:space="preserve"> </w:t>
      </w:r>
      <w:r>
        <w:rPr>
          <w:rFonts w:ascii="LiSu" w:hAnsi="LiSu" w:eastAsia="LiSu" w:cs="LiSu"/>
          <w:sz w:val="11"/>
          <w:szCs w:val="11"/>
          <w:spacing w:val="-10"/>
        </w:rPr>
        <w:t>建</w:t>
      </w:r>
    </w:p>
    <w:p>
      <w:pPr>
        <w:spacing w:line="87" w:lineRule="exact"/>
        <w:rPr/>
      </w:pPr>
      <w:r/>
    </w:p>
    <w:tbl>
      <w:tblPr>
        <w:tblStyle w:val="TableNormal"/>
        <w:tblW w:w="2813" w:type="dxa"/>
        <w:tblInd w:w="25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23"/>
        <w:gridCol w:w="1290"/>
      </w:tblGrid>
      <w:tr>
        <w:trPr>
          <w:trHeight w:val="1931" w:hRule="atLeast"/>
        </w:trPr>
        <w:tc>
          <w:tcPr>
            <w:tcW w:w="1523" w:type="dxa"/>
            <w:vAlign w:val="top"/>
          </w:tcPr>
          <w:p>
            <w:pPr>
              <w:spacing w:line="221" w:lineRule="auto"/>
              <w:rPr>
                <w:rFonts w:ascii="SimHei" w:hAnsi="SimHei" w:eastAsia="SimHei" w:cs="SimHei"/>
                <w:sz w:val="11"/>
                <w:szCs w:val="11"/>
              </w:rPr>
            </w:pPr>
            <w:r>
              <w:rPr>
                <w:rFonts w:ascii="SimHei" w:hAnsi="SimHei" w:eastAsia="SimHei" w:cs="SimHei"/>
                <w:sz w:val="11"/>
                <w:szCs w:val="11"/>
                <w:spacing w:val="-7"/>
              </w:rPr>
              <w:t>工作集</w:t>
            </w:r>
          </w:p>
          <w:p>
            <w:pPr>
              <w:spacing w:before="70" w:line="235" w:lineRule="auto"/>
              <w:rPr>
                <w:rFonts w:ascii="LiSu" w:hAnsi="LiSu" w:eastAsia="LiSu" w:cs="LiSu"/>
                <w:sz w:val="11"/>
                <w:szCs w:val="11"/>
              </w:rPr>
            </w:pPr>
            <w:r>
              <w:rPr>
                <w:rFonts w:ascii="LiSu" w:hAnsi="LiSu" w:eastAsia="LiSu" w:cs="LiSu"/>
                <w:sz w:val="11"/>
                <w:szCs w:val="11"/>
                <w:spacing w:val="-3"/>
                <w:w w:val="97"/>
              </w:rPr>
              <w:t>所有数掘库</w:t>
            </w:r>
          </w:p>
          <w:p>
            <w:pPr>
              <w:spacing w:line="220"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w w:val="82"/>
              </w:rPr>
              <w:t>local</w:t>
            </w:r>
            <w:r>
              <w:rPr>
                <w:rFonts w:ascii="SimSun" w:hAnsi="SimSun" w:eastAsia="SimSun" w:cs="SimSun"/>
                <w:sz w:val="14"/>
                <w:szCs w:val="14"/>
                <w:spacing w:val="-5"/>
                <w:w w:val="82"/>
              </w:rPr>
              <w:t>爵</w:t>
            </w:r>
            <w:r>
              <w:rPr>
                <w:rFonts w:ascii="Times New Roman" w:hAnsi="Times New Roman" w:eastAsia="Times New Roman" w:cs="Times New Roman"/>
                <w:sz w:val="11"/>
                <w:szCs w:val="11"/>
                <w:spacing w:val="-5"/>
                <w:w w:val="82"/>
              </w:rPr>
              <w:t>host</w:t>
            </w:r>
          </w:p>
          <w:p>
            <w:pPr>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DB2</w:t>
            </w:r>
          </w:p>
          <w:p>
            <w:pPr>
              <w:pStyle w:val="TableText"/>
              <w:spacing w:before="52" w:line="198" w:lineRule="auto"/>
              <w:rPr/>
            </w:pPr>
            <w:r>
              <w:rPr>
                <w:spacing w:val="-2"/>
              </w:rPr>
              <w:t>MVDB(DB2</w:t>
            </w:r>
            <w:r>
              <w:rPr>
                <w:spacing w:val="14"/>
                <w:w w:val="101"/>
              </w:rPr>
              <w:t xml:space="preserve"> </w:t>
            </w:r>
            <w:r>
              <w:rPr>
                <w:spacing w:val="-2"/>
              </w:rPr>
              <w:t>Linu</w:t>
            </w:r>
          </w:p>
          <w:p>
            <w:pPr>
              <w:spacing w:before="26" w:line="209" w:lineRule="auto"/>
              <w:rPr>
                <w:rFonts w:ascii="SimHei" w:hAnsi="SimHei" w:eastAsia="SimHei" w:cs="SimHei"/>
                <w:sz w:val="11"/>
                <w:szCs w:val="11"/>
              </w:rPr>
            </w:pPr>
            <w:r>
              <w:rPr>
                <w:rFonts w:ascii="SimHei" w:hAnsi="SimHei" w:eastAsia="SimHei" w:cs="SimHei"/>
                <w:sz w:val="16"/>
                <w:szCs w:val="16"/>
                <w:color w:val="FFFFFF"/>
                <w:spacing w:val="-3"/>
              </w:rPr>
              <w:t>食</w:t>
            </w:r>
            <w:r>
              <w:rPr>
                <w:rFonts w:ascii="SimHei" w:hAnsi="SimHei" w:eastAsia="SimHei" w:cs="SimHei"/>
                <w:sz w:val="11"/>
                <w:szCs w:val="11"/>
                <w:color w:val="FFFFFF"/>
                <w:spacing w:val="-3"/>
              </w:rPr>
              <w:t>正在转入核心</w:t>
            </w:r>
          </w:p>
          <w:p>
            <w:pPr>
              <w:spacing w:line="188" w:lineRule="auto"/>
              <w:rPr>
                <w:rFonts w:ascii="Times New Roman" w:hAnsi="Times New Roman" w:eastAsia="Times New Roman" w:cs="Times New Roman"/>
                <w:sz w:val="16"/>
                <w:szCs w:val="16"/>
              </w:rPr>
            </w:pPr>
            <w:r>
              <w:pict>
                <v:shape id="_x0000_s88" style="position:absolute;margin-left:40.0029pt;margin-top:-1.15778pt;mso-position-vertical-relative:text;mso-position-horizontal-relative:text;width:23.75pt;height:8.55pt;z-index:25173606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2"/>
                          </w:rPr>
                          <w:t>更改计划</w:t>
                        </w:r>
                      </w:p>
                    </w:txbxContent>
                  </v:textbox>
                </v:shape>
              </w:pict>
            </w:r>
            <w:r>
              <w:rPr>
                <w:rFonts w:ascii="Times New Roman" w:hAnsi="Times New Roman" w:eastAsia="Times New Roman" w:cs="Times New Roman"/>
                <w:sz w:val="16"/>
                <w:szCs w:val="16"/>
                <w:spacing w:val="-2"/>
              </w:rPr>
              <w:t>G!</w:t>
            </w:r>
          </w:p>
          <w:p>
            <w:pPr>
              <w:pStyle w:val="TableText"/>
              <w:ind w:left="820"/>
              <w:spacing w:before="40" w:line="199" w:lineRule="auto"/>
              <w:rPr/>
            </w:pPr>
            <w:r>
              <w:rPr>
                <w:spacing w:val="-3"/>
              </w:rPr>
              <w:t>MQT</w:t>
            </w:r>
          </w:p>
          <w:p>
            <w:pPr>
              <w:ind w:left="660"/>
              <w:spacing w:before="33" w:line="222" w:lineRule="auto"/>
              <w:rPr>
                <w:rFonts w:ascii="SimSun" w:hAnsi="SimSun" w:eastAsia="SimSun" w:cs="SimSun"/>
                <w:sz w:val="11"/>
                <w:szCs w:val="11"/>
              </w:rPr>
            </w:pPr>
            <w:r>
              <w:rPr>
                <w:rFonts w:ascii="SimSun" w:hAnsi="SimSun" w:eastAsia="SimSun" w:cs="SimSun"/>
                <w:sz w:val="11"/>
                <w:szCs w:val="11"/>
                <w:position w:val="-3"/>
              </w:rPr>
              <w:drawing>
                <wp:inline distT="0" distB="0" distL="0" distR="0">
                  <wp:extent cx="88869" cy="82625"/>
                  <wp:effectExtent l="0" t="0" r="0" b="0"/>
                  <wp:docPr id="104" name="IM 104"/>
                  <wp:cNvGraphicFramePr/>
                  <a:graphic>
                    <a:graphicData uri="http://schemas.openxmlformats.org/drawingml/2006/picture">
                      <pic:pic>
                        <pic:nvPicPr>
                          <pic:cNvPr id="104" name="IM 104"/>
                          <pic:cNvPicPr/>
                        </pic:nvPicPr>
                        <pic:blipFill>
                          <a:blip r:embed="rId60"/>
                          <a:stretch>
                            <a:fillRect/>
                          </a:stretch>
                        </pic:blipFill>
                        <pic:spPr>
                          <a:xfrm rot="0">
                            <a:off x="0" y="0"/>
                            <a:ext cx="88869" cy="82625"/>
                          </a:xfrm>
                          <a:prstGeom prst="rect">
                            <a:avLst/>
                          </a:prstGeom>
                        </pic:spPr>
                      </pic:pic>
                    </a:graphicData>
                  </a:graphic>
                </wp:inline>
              </w:drawing>
            </w:r>
            <w:r>
              <w:rPr>
                <w:rFonts w:ascii="SimSun" w:hAnsi="SimSun" w:eastAsia="SimSun" w:cs="SimSun"/>
                <w:sz w:val="11"/>
                <w:szCs w:val="11"/>
                <w:spacing w:val="-3"/>
              </w:rPr>
              <w:t>XML</w:t>
            </w:r>
            <w:r>
              <w:rPr>
                <w:rFonts w:ascii="SimSun" w:hAnsi="SimSun" w:eastAsia="SimSun" w:cs="SimSun"/>
                <w:sz w:val="11"/>
                <w:szCs w:val="11"/>
                <w:spacing w:val="8"/>
              </w:rPr>
              <w:t xml:space="preserve">  </w:t>
            </w:r>
            <w:r>
              <w:rPr>
                <w:rFonts w:ascii="SimSun" w:hAnsi="SimSun" w:eastAsia="SimSun" w:cs="SimSun"/>
                <w:sz w:val="11"/>
                <w:szCs w:val="11"/>
                <w:spacing w:val="-3"/>
              </w:rPr>
              <w:t>模式</w:t>
            </w:r>
          </w:p>
          <w:p>
            <w:pPr>
              <w:ind w:left="770"/>
              <w:spacing w:before="26" w:line="338" w:lineRule="exact"/>
              <w:rPr>
                <w:rFonts w:ascii="LiSu" w:hAnsi="LiSu" w:eastAsia="LiSu" w:cs="LiSu"/>
                <w:sz w:val="20"/>
                <w:szCs w:val="20"/>
              </w:rPr>
            </w:pPr>
            <w:r>
              <w:rPr>
                <w:rFonts w:ascii="SimSun" w:hAnsi="SimSun" w:eastAsia="SimSun" w:cs="SimSun"/>
                <w:sz w:val="11"/>
                <w:szCs w:val="11"/>
                <w:spacing w:val="2"/>
                <w:position w:val="14"/>
              </w:rPr>
              <w:t>:</w:t>
            </w:r>
            <w:r>
              <w:rPr>
                <w:rFonts w:ascii="LiSu" w:hAnsi="LiSu" w:eastAsia="LiSu" w:cs="LiSu"/>
                <w:sz w:val="20"/>
                <w:szCs w:val="20"/>
                <w:spacing w:val="2"/>
                <w:position w:val="14"/>
              </w:rPr>
              <w:t>表</w:t>
            </w:r>
          </w:p>
          <w:p>
            <w:pPr>
              <w:ind w:left="820"/>
              <w:spacing w:line="183" w:lineRule="auto"/>
              <w:rPr>
                <w:rFonts w:ascii="SimHei" w:hAnsi="SimHei" w:eastAsia="SimHei" w:cs="SimHei"/>
                <w:sz w:val="11"/>
                <w:szCs w:val="11"/>
              </w:rPr>
            </w:pPr>
            <w:r>
              <w:rPr>
                <w:rFonts w:ascii="SimHei" w:hAnsi="SimHei" w:eastAsia="SimHei" w:cs="SimHei"/>
                <w:sz w:val="11"/>
                <w:szCs w:val="11"/>
                <w:spacing w:val="-2"/>
              </w:rPr>
              <w:t>别名</w:t>
            </w:r>
          </w:p>
        </w:tc>
        <w:tc>
          <w:tcPr>
            <w:tcW w:w="1290" w:type="dxa"/>
            <w:vAlign w:val="top"/>
          </w:tcPr>
          <w:p>
            <w:pPr>
              <w:ind w:left="407"/>
              <w:spacing w:before="59" w:line="222" w:lineRule="auto"/>
              <w:rPr>
                <w:rFonts w:ascii="SimHei" w:hAnsi="SimHei" w:eastAsia="SimHei" w:cs="SimHei"/>
                <w:sz w:val="11"/>
                <w:szCs w:val="11"/>
              </w:rPr>
            </w:pPr>
            <w:r>
              <mc:AlternateContent xmlns:mc="http://schemas.openxmlformats.org/markup-compatibility/2006">
                <mc:Choice Requires="wps">
                  <w:drawing>
                    <wp:anchor distT="0" distB="0" distL="0" distR="0" simplePos="0" relativeHeight="251724800" behindDoc="0" locked="0" layoutInCell="1" allowOverlap="1">
                      <wp:simplePos x="0" y="0"/>
                      <wp:positionH relativeFrom="rightMargin">
                        <wp:posOffset>-720693</wp:posOffset>
                      </wp:positionH>
                      <wp:positionV relativeFrom="topMargin">
                        <wp:posOffset>1035382</wp:posOffset>
                      </wp:positionV>
                      <wp:extent cx="226695" cy="148589"/>
                      <wp:effectExtent l="0" t="0" r="0" b="0"/>
                      <wp:wrapNone/>
                      <wp:docPr id="106" name="TextBox 106"/>
                      <wp:cNvGraphicFramePr/>
                      <a:graphic>
                        <a:graphicData uri="http://schemas.microsoft.com/office/word/2010/wordprocessingShape">
                          <wps:wsp>
                            <wps:cNvSpPr txBox="1"/>
                            <wps:spPr>
                              <a:xfrm rot="16200000">
                                <a:off x="-720693" y="1035382"/>
                                <a:ext cx="226695"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7" w:line="220" w:lineRule="auto"/>
                                    <w:rPr>
                                      <w:rFonts w:ascii="SimSun" w:hAnsi="SimSun" w:eastAsia="SimSun" w:cs="SimSun"/>
                                      <w:sz w:val="14"/>
                                      <w:szCs w:val="14"/>
                                    </w:rPr>
                                  </w:pPr>
                                  <w:r>
                                    <w:rPr>
                                      <w:rFonts w:ascii="SimSun" w:hAnsi="SimSun" w:eastAsia="SimSun" w:cs="SimSun"/>
                                      <w:sz w:val="14"/>
                                      <w:szCs w:val="14"/>
                                      <w:spacing w:val="-3"/>
                                    </w:rPr>
                                    <w:t>踞</w:t>
                                  </w:r>
                                  <w:r>
                                    <w:rPr>
                                      <w:rFonts w:ascii="SimSun" w:hAnsi="SimSun" w:eastAsia="SimSun" w:cs="SimSun"/>
                                      <w:sz w:val="14"/>
                                      <w:szCs w:val="14"/>
                                      <w:spacing w:val="-21"/>
                                    </w:rPr>
                                    <w:t xml:space="preserve"> </w:t>
                                  </w:r>
                                  <w:r>
                                    <w:rPr>
                                      <w:rFonts w:ascii="SimSun" w:hAnsi="SimSun" w:eastAsia="SimSun" w:cs="SimSun"/>
                                      <w:sz w:val="14"/>
                                      <w:szCs w:val="14"/>
                                      <w:spacing w:val="-3"/>
                                    </w:rPr>
                                    <w:t>露</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0" style="position:absolute;margin-left:-56.7475pt;margin-top:81.5262pt;mso-position-vertical-relative:top-margin-area;mso-position-horizontal-relative:right-margin-area;width:17.85pt;height:11.7pt;z-index:251724800;rotation:270;" filled="false" stroked="false" type="#_x0000_t202">
                      <v:fill on="false"/>
                      <v:stroke on="false"/>
                      <v:path/>
                      <v:imagedata o:title=""/>
                      <o:lock v:ext="edit" aspectratio="false"/>
                      <v:textbox inset="0mm,0mm,0mm,0mm">
                        <w:txbxContent>
                          <w:p>
                            <w:pPr>
                              <w:ind w:left="20"/>
                              <w:spacing w:before="47" w:line="220" w:lineRule="auto"/>
                              <w:rPr>
                                <w:rFonts w:ascii="SimSun" w:hAnsi="SimSun" w:eastAsia="SimSun" w:cs="SimSun"/>
                                <w:sz w:val="14"/>
                                <w:szCs w:val="14"/>
                              </w:rPr>
                            </w:pPr>
                            <w:r>
                              <w:rPr>
                                <w:rFonts w:ascii="SimSun" w:hAnsi="SimSun" w:eastAsia="SimSun" w:cs="SimSun"/>
                                <w:sz w:val="14"/>
                                <w:szCs w:val="14"/>
                                <w:spacing w:val="-3"/>
                              </w:rPr>
                              <w:t>踞</w:t>
                            </w:r>
                            <w:r>
                              <w:rPr>
                                <w:rFonts w:ascii="SimSun" w:hAnsi="SimSun" w:eastAsia="SimSun" w:cs="SimSun"/>
                                <w:sz w:val="14"/>
                                <w:szCs w:val="14"/>
                                <w:spacing w:val="-21"/>
                              </w:rPr>
                              <w:t xml:space="preserve"> </w:t>
                            </w:r>
                            <w:r>
                              <w:rPr>
                                <w:rFonts w:ascii="SimSun" w:hAnsi="SimSun" w:eastAsia="SimSun" w:cs="SimSun"/>
                                <w:sz w:val="14"/>
                                <w:szCs w:val="14"/>
                                <w:spacing w:val="-3"/>
                              </w:rPr>
                              <w:t>露</w:t>
                            </w:r>
                          </w:p>
                        </w:txbxContent>
                      </v:textbox>
                    </v:shape>
                  </w:pict>
                </mc:Fallback>
              </mc:AlternateContent>
            </w:r>
            <w:r>
              <w:rPr>
                <w:rFonts w:ascii="SimHei" w:hAnsi="SimHei" w:eastAsia="SimHei" w:cs="SimHei"/>
                <w:sz w:val="11"/>
                <w:szCs w:val="11"/>
                <w:spacing w:val="-2"/>
              </w:rPr>
              <w:t>名称</w:t>
            </w:r>
          </w:p>
          <w:p>
            <w:pPr>
              <w:pStyle w:val="TableText"/>
              <w:ind w:left="407"/>
              <w:spacing w:before="82" w:line="175" w:lineRule="exact"/>
              <w:rPr/>
            </w:pPr>
            <w:r>
              <w:pict>
                <v:shape id="_x0000_s92" style="position:absolute;margin-left:10.3509pt;margin-top:-1.24548pt;mso-position-vertical-relative:text;mso-position-horizontal-relative:text;width:9.4pt;height:23.95pt;z-index:251735040;" filled="false" stroked="false" type="#_x0000_t202">
                  <v:fill on="false"/>
                  <v:stroke on="false"/>
                  <v:path/>
                  <v:imagedata o:title=""/>
                  <o:lock v:ext="edit" aspectratio="false"/>
                  <v:textbox inset="0mm,0mm,0mm,0mm">
                    <w:txbxContent>
                      <w:p>
                        <w:pPr>
                          <w:ind w:left="20" w:right="20"/>
                          <w:spacing w:before="20" w:line="147" w:lineRule="auto"/>
                          <w:rPr>
                            <w:rFonts w:ascii="LiSu" w:hAnsi="LiSu" w:eastAsia="LiSu" w:cs="LiSu"/>
                            <w:sz w:val="24"/>
                            <w:szCs w:val="24"/>
                          </w:rPr>
                        </w:pPr>
                        <w:r>
                          <w:rPr>
                            <w:rFonts w:ascii="LiSu" w:hAnsi="LiSu" w:eastAsia="LiSu" w:cs="LiSu"/>
                            <w:sz w:val="31"/>
                            <w:szCs w:val="31"/>
                            <w:spacing w:val="-6"/>
                            <w:w w:val="44"/>
                          </w:rPr>
                          <w:t>略</w:t>
                        </w:r>
                        <w:r>
                          <w:rPr>
                            <w:rFonts w:ascii="LiSu" w:hAnsi="LiSu" w:eastAsia="LiSu" w:cs="LiSu"/>
                            <w:sz w:val="31"/>
                            <w:szCs w:val="31"/>
                            <w:spacing w:val="1"/>
                          </w:rPr>
                          <w:t xml:space="preserve"> </w:t>
                        </w:r>
                        <w:r>
                          <w:rPr>
                            <w:rFonts w:ascii="LiSu" w:hAnsi="LiSu" w:eastAsia="LiSu" w:cs="LiSu"/>
                            <w:sz w:val="24"/>
                            <w:szCs w:val="24"/>
                            <w:spacing w:val="-27"/>
                            <w:w w:val="72"/>
                          </w:rPr>
                          <w:t>雪</w:t>
                        </w:r>
                      </w:p>
                    </w:txbxContent>
                  </v:textbox>
                </v:shape>
              </w:pict>
            </w:r>
            <w:r>
              <w:rPr>
                <w:spacing w:val="-2"/>
                <w:position w:val="6"/>
              </w:rPr>
              <w:t>NULLID</w:t>
            </w:r>
          </w:p>
          <w:p>
            <w:pPr>
              <w:ind w:left="407"/>
              <w:spacing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SQU</w:t>
            </w:r>
          </w:p>
          <w:p>
            <w:pPr>
              <w:pStyle w:val="TableText"/>
              <w:ind w:left="227"/>
              <w:spacing w:before="24" w:line="212" w:lineRule="auto"/>
              <w:rPr/>
            </w:pPr>
            <w:r>
              <w:rPr>
                <w:rFonts w:ascii="SimSun" w:hAnsi="SimSun" w:eastAsia="SimSun" w:cs="SimSun"/>
                <w:sz w:val="15"/>
                <w:szCs w:val="15"/>
                <w:spacing w:val="-7"/>
              </w:rPr>
              <w:t>臀</w:t>
            </w:r>
            <w:r>
              <w:rPr>
                <w:rFonts w:ascii="SimSun" w:hAnsi="SimSun" w:eastAsia="SimSun" w:cs="SimSun"/>
                <w:sz w:val="15"/>
                <w:szCs w:val="15"/>
                <w:spacing w:val="-39"/>
              </w:rPr>
              <w:t xml:space="preserve"> </w:t>
            </w:r>
            <w:r>
              <w:rPr>
                <w:spacing w:val="-7"/>
              </w:rPr>
              <w:t>SVSCAT</w:t>
            </w:r>
          </w:p>
          <w:p>
            <w:pPr>
              <w:pStyle w:val="TableText"/>
              <w:ind w:left="227"/>
              <w:spacing w:line="195" w:lineRule="exact"/>
              <w:rPr/>
            </w:pPr>
            <w:r>
              <w:rPr>
                <w:rFonts w:ascii="LiSu" w:hAnsi="LiSu" w:eastAsia="LiSu" w:cs="LiSu"/>
                <w:sz w:val="26"/>
                <w:szCs w:val="26"/>
                <w:spacing w:val="-8"/>
                <w:w w:val="72"/>
                <w:position w:val="-3"/>
              </w:rPr>
              <w:t>蟹</w:t>
            </w:r>
            <w:r>
              <w:rPr>
                <w:spacing w:val="-7"/>
              </w:rPr>
              <w:t>SVSFUN</w:t>
            </w:r>
          </w:p>
          <w:p>
            <w:pPr>
              <w:ind w:left="227"/>
              <w:spacing w:line="183" w:lineRule="auto"/>
              <w:rPr>
                <w:rFonts w:ascii="Times New Roman" w:hAnsi="Times New Roman" w:eastAsia="Times New Roman" w:cs="Times New Roman"/>
                <w:sz w:val="11"/>
                <w:szCs w:val="11"/>
              </w:rPr>
            </w:pPr>
            <w:r>
              <w:rPr>
                <w:rFonts w:ascii="SimHei" w:hAnsi="SimHei" w:eastAsia="SimHei" w:cs="SimHei"/>
                <w:sz w:val="16"/>
                <w:szCs w:val="16"/>
                <w:spacing w:val="12"/>
                <w:position w:val="-1"/>
              </w:rPr>
              <w:t>蟹</w:t>
            </w:r>
            <w:r>
              <w:rPr>
                <w:rFonts w:ascii="Times New Roman" w:hAnsi="Times New Roman" w:eastAsia="Times New Roman" w:cs="Times New Roman"/>
                <w:sz w:val="11"/>
                <w:szCs w:val="11"/>
                <w:position w:val="1"/>
              </w:rPr>
              <w:t>SYSIBM</w:t>
            </w:r>
          </w:p>
          <w:p>
            <w:pPr>
              <w:pStyle w:val="TableText"/>
              <w:ind w:left="227"/>
              <w:rPr/>
            </w:pPr>
            <w:r>
              <w:rPr>
                <w:position w:val="-3"/>
              </w:rPr>
              <w:drawing>
                <wp:inline distT="0" distB="0" distL="0" distR="0">
                  <wp:extent cx="101591" cy="99531"/>
                  <wp:effectExtent l="0" t="0" r="0" b="0"/>
                  <wp:docPr id="108" name="IM 108"/>
                  <wp:cNvGraphicFramePr/>
                  <a:graphic>
                    <a:graphicData uri="http://schemas.openxmlformats.org/drawingml/2006/picture">
                      <pic:pic>
                        <pic:nvPicPr>
                          <pic:cNvPr id="108" name="IM 108"/>
                          <pic:cNvPicPr/>
                        </pic:nvPicPr>
                        <pic:blipFill>
                          <a:blip r:embed="rId61"/>
                          <a:stretch>
                            <a:fillRect/>
                          </a:stretch>
                        </pic:blipFill>
                        <pic:spPr>
                          <a:xfrm rot="0">
                            <a:off x="0" y="0"/>
                            <a:ext cx="101591" cy="99531"/>
                          </a:xfrm>
                          <a:prstGeom prst="rect">
                            <a:avLst/>
                          </a:prstGeom>
                        </pic:spPr>
                      </pic:pic>
                    </a:graphicData>
                  </a:graphic>
                </wp:inline>
              </w:drawing>
            </w:r>
            <w:r>
              <w:rPr>
                <w:spacing w:val="1"/>
              </w:rPr>
              <w:t>SVSIBMADM</w:t>
            </w:r>
          </w:p>
          <w:p>
            <w:pPr>
              <w:pStyle w:val="TableText"/>
              <w:ind w:left="227" w:firstLine="179"/>
              <w:spacing w:before="67" w:line="210" w:lineRule="auto"/>
              <w:rPr>
                <w:rFonts w:ascii="Times New Roman" w:hAnsi="Times New Roman" w:eastAsia="Times New Roman" w:cs="Times New Roman"/>
              </w:rPr>
            </w:pPr>
            <w:r>
              <w:pict>
                <v:shape id="_x0000_s94" style="position:absolute;margin-left:10.3509pt;margin-top:-0.836249pt;mso-position-vertical-relative:text;mso-position-horizontal-relative:text;width:8.65pt;height:10.35pt;z-index:251734016;" filled="false" stroked="false" type="#_x0000_t202">
                  <v:fill on="false"/>
                  <v:stroke on="false"/>
                  <v:path/>
                  <v:imagedata o:title=""/>
                  <o:lock v:ext="edit" aspectratio="false"/>
                  <v:textbox inset="0mm,0mm,0mm,0mm">
                    <w:txbxContent>
                      <w:p>
                        <w:pPr>
                          <w:spacing w:before="20" w:line="166" w:lineRule="exact"/>
                          <w:jc w:val="right"/>
                          <w:rPr>
                            <w:rFonts w:ascii="LiSu" w:hAnsi="LiSu" w:eastAsia="LiSu" w:cs="LiSu"/>
                            <w:sz w:val="26"/>
                            <w:szCs w:val="26"/>
                          </w:rPr>
                        </w:pPr>
                        <w:r>
                          <w:rPr>
                            <w:rFonts w:ascii="LiSu" w:hAnsi="LiSu" w:eastAsia="LiSu" w:cs="LiSu"/>
                            <w:sz w:val="26"/>
                            <w:szCs w:val="26"/>
                            <w:spacing w:val="-4"/>
                            <w:w w:val="52"/>
                            <w:position w:val="-3"/>
                          </w:rPr>
                          <w:t>塑</w:t>
                        </w:r>
                      </w:p>
                    </w:txbxContent>
                  </v:textbox>
                </v:shape>
              </w:pict>
            </w:r>
            <w:r>
              <w:rPr>
                <w:spacing w:val="-7"/>
              </w:rPr>
              <w:t>SV</w:t>
            </w:r>
            <w:r>
              <w:rPr>
                <w:spacing w:val="-6"/>
              </w:rPr>
              <w:t>SIBMINTERNA</w:t>
            </w:r>
            <w:r>
              <w:rPr>
                <w:spacing w:val="-4"/>
              </w:rPr>
              <w:t>L</w:t>
            </w:r>
            <w:r>
              <w:rPr>
                <w:spacing w:val="6"/>
              </w:rPr>
              <w:t xml:space="preserve"> </w:t>
            </w:r>
            <w:r>
              <w:rPr>
                <w:rFonts w:ascii="SimHei" w:hAnsi="SimHei" w:eastAsia="SimHei" w:cs="SimHei"/>
                <w:sz w:val="16"/>
                <w:szCs w:val="16"/>
                <w:spacing w:val="12"/>
              </w:rPr>
              <w:t>露</w:t>
            </w:r>
            <w:r>
              <w:rPr>
                <w:rFonts w:ascii="Times New Roman" w:hAnsi="Times New Roman" w:eastAsia="Times New Roman" w:cs="Times New Roman"/>
              </w:rPr>
              <w:t>SVSIBMTS</w:t>
            </w:r>
          </w:p>
          <w:p>
            <w:pPr>
              <w:ind w:left="407"/>
              <w:spacing w:before="43"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SYSPROC</w:t>
            </w:r>
          </w:p>
          <w:p>
            <w:pPr>
              <w:ind w:left="407"/>
              <w:spacing w:before="80" w:line="83"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position w:val="-1"/>
              </w:rPr>
              <w:t>SVSPUBUC</w:t>
            </w:r>
          </w:p>
        </w:tc>
      </w:tr>
    </w:tbl>
    <w:p>
      <w:pPr>
        <w:ind w:left="4510"/>
        <w:spacing w:before="77" w:line="187"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rPr>
        <w:t>SYSSTAT</w:t>
      </w:r>
    </w:p>
    <w:p>
      <w:pPr>
        <w:ind w:left="3469"/>
        <w:spacing w:line="224" w:lineRule="exact"/>
        <w:rPr>
          <w:rFonts w:ascii="SimHei" w:hAnsi="SimHei" w:eastAsia="SimHei" w:cs="SimHei"/>
          <w:sz w:val="16"/>
          <w:szCs w:val="16"/>
        </w:rPr>
      </w:pPr>
      <w:r>
        <w:pict>
          <v:shape id="_x0000_s96" style="position:absolute;margin-left:224.502pt;margin-top:2.297pt;mso-position-vertical-relative:text;mso-position-horizontal-relative:text;width:28.3pt;height:7.25pt;z-index:251726848;" filled="false" stroked="false" type="#_x0000_t202">
            <v:fill on="false"/>
            <v:stroke on="false"/>
            <v:path/>
            <v:imagedata o:title=""/>
            <o:lock v:ext="edit" aspectratio="false"/>
            <v:textbox inset="0mm,0mm,0mm,0mm">
              <w:txbxContent>
                <w:p>
                  <w:pPr>
                    <w:pStyle w:val="BodyText"/>
                    <w:ind w:left="20"/>
                    <w:spacing w:before="20" w:line="198" w:lineRule="auto"/>
                    <w:rPr>
                      <w:sz w:val="11"/>
                      <w:szCs w:val="11"/>
                    </w:rPr>
                  </w:pPr>
                  <w:r>
                    <w:rPr>
                      <w:sz w:val="11"/>
                      <w:szCs w:val="11"/>
                      <w:spacing w:val="-8"/>
                    </w:rPr>
                    <w:t>SYSTOOLS</w:t>
                  </w:r>
                </w:p>
              </w:txbxContent>
            </v:textbox>
          </v:shape>
        </w:pict>
      </w:r>
      <w:r>
        <w:rPr>
          <w:rFonts w:ascii="SimHei" w:hAnsi="SimHei" w:eastAsia="SimHei" w:cs="SimHei"/>
          <w:sz w:val="11"/>
          <w:szCs w:val="11"/>
          <w:spacing w:val="-9"/>
          <w:w w:val="89"/>
          <w:position w:val="4"/>
        </w:rPr>
        <w:t>分区</w:t>
      </w:r>
      <w:r>
        <w:rPr>
          <w:rFonts w:ascii="SimHei" w:hAnsi="SimHei" w:eastAsia="SimHei" w:cs="SimHei"/>
          <w:sz w:val="16"/>
          <w:szCs w:val="16"/>
          <w:spacing w:val="-9"/>
          <w:w w:val="89"/>
          <w:position w:val="4"/>
        </w:rPr>
        <w:t>组</w:t>
      </w:r>
    </w:p>
    <w:p>
      <w:pPr>
        <w:ind w:left="3600"/>
        <w:spacing w:line="223" w:lineRule="auto"/>
        <w:rPr>
          <w:rFonts w:ascii="SimHei" w:hAnsi="SimHei" w:eastAsia="SimHei" w:cs="SimHei"/>
          <w:sz w:val="11"/>
          <w:szCs w:val="11"/>
        </w:rPr>
      </w:pPr>
      <w:r>
        <w:rPr>
          <w:rFonts w:ascii="SimHei" w:hAnsi="SimHei" w:eastAsia="SimHei" w:cs="SimHei"/>
          <w:sz w:val="11"/>
          <w:szCs w:val="11"/>
          <w:spacing w:val="-14"/>
          <w:w w:val="90"/>
        </w:rPr>
        <w:t>中池</w:t>
      </w:r>
    </w:p>
    <w:p>
      <w:pPr>
        <w:ind w:left="3540"/>
        <w:spacing w:before="84" w:line="222" w:lineRule="auto"/>
        <w:rPr>
          <w:rFonts w:ascii="SimHei" w:hAnsi="SimHei" w:eastAsia="SimHei" w:cs="SimHei"/>
          <w:sz w:val="5"/>
          <w:szCs w:val="5"/>
        </w:rPr>
      </w:pPr>
      <w:r>
        <w:rPr>
          <w:rFonts w:ascii="SimHei" w:hAnsi="SimHei" w:eastAsia="SimHei" w:cs="SimHei"/>
          <w:sz w:val="5"/>
          <w:szCs w:val="5"/>
          <w:spacing w:val="-1"/>
        </w:rPr>
        <w:t>合数</w:t>
      </w:r>
    </w:p>
    <w:p>
      <w:pPr>
        <w:ind w:left="3924"/>
        <w:spacing w:before="202" w:line="274" w:lineRule="exact"/>
        <w:rPr>
          <w:rFonts w:ascii="SimSun" w:hAnsi="SimSun" w:eastAsia="SimSun" w:cs="SimSun"/>
          <w:sz w:val="11"/>
          <w:szCs w:val="11"/>
        </w:rPr>
      </w:pPr>
      <w:r>
        <w:rPr>
          <w:rFonts w:ascii="SimSun" w:hAnsi="SimSun" w:eastAsia="SimSun" w:cs="SimSun"/>
          <w:sz w:val="11"/>
          <w:szCs w:val="11"/>
          <w:position w:val="10"/>
        </w:rPr>
        <w:drawing>
          <wp:inline distT="0" distB="0" distL="0" distR="0">
            <wp:extent cx="123853" cy="76219"/>
            <wp:effectExtent l="0" t="0" r="0" b="0"/>
            <wp:docPr id="110" name="IM 110"/>
            <wp:cNvGraphicFramePr/>
            <a:graphic>
              <a:graphicData uri="http://schemas.openxmlformats.org/drawingml/2006/picture">
                <pic:pic>
                  <pic:nvPicPr>
                    <pic:cNvPr id="110" name="IM 110"/>
                    <pic:cNvPicPr/>
                  </pic:nvPicPr>
                  <pic:blipFill>
                    <a:blip r:embed="rId62"/>
                    <a:stretch>
                      <a:fillRect/>
                    </a:stretch>
                  </pic:blipFill>
                  <pic:spPr>
                    <a:xfrm rot="0">
                      <a:off x="0" y="0"/>
                      <a:ext cx="123853" cy="76219"/>
                    </a:xfrm>
                    <a:prstGeom prst="rect">
                      <a:avLst/>
                    </a:prstGeom>
                  </pic:spPr>
                </pic:pic>
              </a:graphicData>
            </a:graphic>
          </wp:inline>
        </w:drawing>
      </w:r>
      <w:r>
        <w:rPr>
          <w:rFonts w:ascii="SimSun" w:hAnsi="SimSun" w:eastAsia="SimSun" w:cs="SimSun"/>
          <w:sz w:val="11"/>
          <w:szCs w:val="11"/>
          <w:spacing w:val="5"/>
          <w:position w:val="12"/>
        </w:rPr>
        <w:t xml:space="preserve"> </w:t>
      </w:r>
      <w:r>
        <w:rPr>
          <w:rFonts w:ascii="SimSun" w:hAnsi="SimSun" w:eastAsia="SimSun" w:cs="SimSun"/>
          <w:sz w:val="11"/>
          <w:szCs w:val="11"/>
          <w:spacing w:val="-7"/>
          <w:w w:val="95"/>
          <w:position w:val="12"/>
        </w:rPr>
        <w:t>模式</w:t>
      </w:r>
    </w:p>
    <w:p>
      <w:pPr>
        <w:ind w:left="3919"/>
        <w:spacing w:line="173" w:lineRule="auto"/>
        <w:rPr>
          <w:rFonts w:ascii="LiSu" w:hAnsi="LiSu" w:eastAsia="LiSu" w:cs="LiSu"/>
          <w:sz w:val="11"/>
          <w:szCs w:val="11"/>
        </w:rPr>
      </w:pPr>
      <w:r>
        <w:rPr>
          <w:rFonts w:ascii="LiSu" w:hAnsi="LiSu" w:eastAsia="LiSu" w:cs="LiSu"/>
          <w:sz w:val="11"/>
          <w:szCs w:val="11"/>
          <w:spacing w:val="-1"/>
        </w:rPr>
        <w:t>刷新</w:t>
      </w:r>
    </w:p>
    <w:p>
      <w:pPr>
        <w:ind w:left="3400"/>
        <w:spacing w:before="112" w:line="169" w:lineRule="auto"/>
        <w:rPr>
          <w:rFonts w:ascii="SimHei" w:hAnsi="SimHei" w:eastAsia="SimHei" w:cs="SimHei"/>
          <w:sz w:val="11"/>
          <w:szCs w:val="11"/>
        </w:rPr>
      </w:pPr>
      <w:r>
        <w:rPr>
          <w:rFonts w:ascii="SimHei" w:hAnsi="SimHei" w:eastAsia="SimHei" w:cs="SimHei"/>
          <w:sz w:val="11"/>
          <w:szCs w:val="11"/>
          <w:spacing w:val="-8"/>
          <w:w w:val="96"/>
        </w:rPr>
        <w:t>应用程序对</w:t>
      </w:r>
    </w:p>
    <w:p>
      <w:pPr>
        <w:spacing w:line="204" w:lineRule="auto"/>
        <w:jc w:val="right"/>
        <w:rPr>
          <w:rFonts w:ascii="SimSun" w:hAnsi="SimSun" w:eastAsia="SimSun" w:cs="SimSun"/>
          <w:sz w:val="11"/>
          <w:szCs w:val="11"/>
        </w:rPr>
      </w:pPr>
      <w:r>
        <w:rPr>
          <w:rFonts w:ascii="SimHei" w:hAnsi="SimHei" w:eastAsia="SimHei" w:cs="SimHei"/>
          <w:sz w:val="11"/>
          <w:szCs w:val="11"/>
          <w:spacing w:val="-5"/>
        </w:rPr>
        <w:t>连接：</w:t>
      </w:r>
      <w:r>
        <w:rPr>
          <w:rFonts w:ascii="SimHei" w:hAnsi="SimHei" w:eastAsia="SimHei" w:cs="SimHei"/>
          <w:sz w:val="11"/>
          <w:szCs w:val="11"/>
          <w:spacing w:val="-5"/>
        </w:rPr>
        <w:t xml:space="preserve"> </w:t>
      </w:r>
      <w:r>
        <w:rPr>
          <w:rFonts w:ascii="SimSun" w:hAnsi="SimSun" w:eastAsia="SimSun" w:cs="SimSun"/>
          <w:sz w:val="11"/>
          <w:szCs w:val="11"/>
          <w:spacing w:val="-5"/>
        </w:rPr>
        <w:t>localhost-50</w:t>
      </w:r>
    </w:p>
    <w:p>
      <w:pPr>
        <w:ind w:left="2579"/>
        <w:spacing w:before="108" w:line="222" w:lineRule="auto"/>
        <w:rPr>
          <w:rFonts w:ascii="SimHei" w:hAnsi="SimHei" w:eastAsia="SimHei" w:cs="SimHei"/>
          <w:sz w:val="11"/>
          <w:szCs w:val="11"/>
        </w:rPr>
      </w:pPr>
      <w:r>
        <w:rPr>
          <w:rFonts w:ascii="SimHei" w:hAnsi="SimHei" w:eastAsia="SimHei" w:cs="SimHei"/>
          <w:sz w:val="11"/>
          <w:szCs w:val="11"/>
          <w:spacing w:val="-3"/>
        </w:rPr>
        <w:t>已选择1</w:t>
      </w:r>
      <w:r>
        <w:rPr>
          <w:rFonts w:ascii="SimHei" w:hAnsi="SimHei" w:eastAsia="SimHei" w:cs="SimHei"/>
          <w:sz w:val="11"/>
          <w:szCs w:val="11"/>
          <w:spacing w:val="-6"/>
        </w:rPr>
        <w:t xml:space="preserve"> </w:t>
      </w:r>
      <w:r>
        <w:rPr>
          <w:rFonts w:ascii="SimHei" w:hAnsi="SimHei" w:eastAsia="SimHei" w:cs="SimHei"/>
          <w:sz w:val="11"/>
          <w:szCs w:val="11"/>
          <w:spacing w:val="-3"/>
        </w:rPr>
        <w:t>项</w:t>
      </w:r>
    </w:p>
    <w:p>
      <w:pPr>
        <w:ind w:left="4610"/>
        <w:spacing w:before="69" w:line="145" w:lineRule="exact"/>
        <w:rPr>
          <w:rFonts w:ascii="LiSu" w:hAnsi="LiSu" w:eastAsia="LiSu" w:cs="LiSu"/>
          <w:sz w:val="26"/>
          <w:szCs w:val="26"/>
        </w:rPr>
      </w:pPr>
      <w:r>
        <w:rPr>
          <w:rFonts w:ascii="LiSu" w:hAnsi="LiSu" w:eastAsia="LiSu" w:cs="LiSu"/>
          <w:sz w:val="26"/>
          <w:szCs w:val="26"/>
          <w:position w:val="-4"/>
        </w:rPr>
        <w:t>四</w:t>
      </w:r>
    </w:p>
    <w:p>
      <w:pPr>
        <w:pStyle w:val="BodyText"/>
        <w:spacing w:line="14" w:lineRule="auto"/>
        <w:rPr>
          <w:sz w:val="2"/>
        </w:rPr>
      </w:pPr>
      <w:r>
        <w:rPr>
          <w:sz w:val="2"/>
          <w:szCs w:val="2"/>
        </w:rPr>
        <w:br w:type="column"/>
      </w:r>
    </w:p>
    <w:p>
      <w:pPr>
        <w:ind w:left="409"/>
        <w:spacing w:before="191" w:line="220" w:lineRule="auto"/>
        <w:rPr>
          <w:rFonts w:ascii="SimSun" w:hAnsi="SimSun" w:eastAsia="SimSun" w:cs="SimSun"/>
          <w:sz w:val="26"/>
          <w:szCs w:val="26"/>
        </w:rPr>
      </w:pPr>
      <w:r>
        <w:rPr>
          <w:rFonts w:ascii="SimSun" w:hAnsi="SimSun" w:eastAsia="SimSun" w:cs="SimSun"/>
          <w:sz w:val="26"/>
          <w:szCs w:val="26"/>
          <w:spacing w:val="27"/>
        </w:rPr>
        <w:t>确1▼▼</w:t>
      </w:r>
    </w:p>
    <w:p>
      <w:pPr>
        <w:ind w:left="249"/>
        <w:spacing w:before="145" w:line="186" w:lineRule="exact"/>
        <w:rPr>
          <w:rFonts w:ascii="LiSu" w:hAnsi="LiSu" w:eastAsia="LiSu" w:cs="LiSu"/>
          <w:sz w:val="11"/>
          <w:szCs w:val="11"/>
        </w:rPr>
      </w:pPr>
      <w:r>
        <w:rPr>
          <w:rFonts w:ascii="LiSu" w:hAnsi="LiSu" w:eastAsia="LiSu" w:cs="LiSu"/>
          <w:sz w:val="11"/>
          <w:szCs w:val="11"/>
          <w:spacing w:val="-1"/>
          <w:position w:val="8"/>
        </w:rPr>
        <w:t>所南者</w:t>
      </w:r>
    </w:p>
    <w:p>
      <w:pPr>
        <w:ind w:left="249"/>
        <w:spacing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rPr>
        <w:t>SVSIBM</w:t>
      </w:r>
    </w:p>
    <w:p>
      <w:pPr>
        <w:ind w:left="249"/>
        <w:spacing w:before="7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rPr>
        <w:t>SVSIBM</w:t>
      </w:r>
    </w:p>
    <w:p>
      <w:pPr>
        <w:ind w:left="249"/>
        <w:spacing w:before="7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rPr>
        <w:t>SVSIBM</w:t>
      </w:r>
    </w:p>
    <w:p>
      <w:pPr>
        <w:pStyle w:val="BodyText"/>
        <w:ind w:left="249"/>
        <w:spacing w:before="55" w:line="196" w:lineRule="exact"/>
        <w:rPr>
          <w:sz w:val="11"/>
          <w:szCs w:val="11"/>
        </w:rPr>
      </w:pPr>
      <w:r>
        <w:rPr>
          <w:sz w:val="11"/>
          <w:szCs w:val="11"/>
          <w:spacing w:val="-4"/>
          <w:position w:val="8"/>
        </w:rPr>
        <w:t>SVSIBM</w:t>
      </w:r>
    </w:p>
    <w:p>
      <w:pPr>
        <w:ind w:left="249"/>
        <w:spacing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rPr>
        <w:t>SVSIBM</w:t>
      </w:r>
    </w:p>
    <w:p>
      <w:pPr>
        <w:pStyle w:val="BodyText"/>
        <w:ind w:left="249"/>
        <w:spacing w:before="76" w:line="198" w:lineRule="auto"/>
        <w:rPr>
          <w:sz w:val="11"/>
          <w:szCs w:val="11"/>
        </w:rPr>
      </w:pPr>
      <w:r>
        <w:rPr>
          <w:sz w:val="11"/>
          <w:szCs w:val="11"/>
          <w:spacing w:val="-4"/>
        </w:rPr>
        <w:t>SVSIBM</w:t>
      </w:r>
    </w:p>
    <w:p>
      <w:pPr>
        <w:pStyle w:val="BodyText"/>
        <w:ind w:left="249"/>
        <w:spacing w:before="65" w:line="198" w:lineRule="auto"/>
        <w:rPr>
          <w:sz w:val="11"/>
          <w:szCs w:val="11"/>
        </w:rPr>
      </w:pPr>
      <w:r>
        <w:rPr>
          <w:sz w:val="11"/>
          <w:szCs w:val="11"/>
          <w:spacing w:val="-4"/>
        </w:rPr>
        <w:t>SVSIBM</w:t>
      </w:r>
    </w:p>
    <w:p>
      <w:pPr>
        <w:pStyle w:val="BodyText"/>
        <w:ind w:left="249"/>
        <w:spacing w:before="66" w:line="198" w:lineRule="auto"/>
        <w:rPr>
          <w:sz w:val="11"/>
          <w:szCs w:val="11"/>
        </w:rPr>
      </w:pPr>
      <w:r>
        <w:rPr>
          <w:sz w:val="11"/>
          <w:szCs w:val="11"/>
          <w:spacing w:val="-4"/>
        </w:rPr>
        <w:t>SVSIBM</w:t>
      </w:r>
    </w:p>
    <w:p>
      <w:pPr>
        <w:ind w:left="249"/>
        <w:spacing w:before="8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6"/>
        </w:rPr>
        <w:t>SVSIBN</w:t>
      </w:r>
    </w:p>
    <w:p>
      <w:pPr>
        <w:ind w:left="249"/>
        <w:spacing w:before="9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rPr>
        <w:t>SVSIBM</w:t>
      </w:r>
    </w:p>
    <w:p>
      <w:pPr>
        <w:pStyle w:val="BodyText"/>
        <w:ind w:left="249"/>
        <w:spacing w:before="65" w:line="198" w:lineRule="auto"/>
        <w:rPr>
          <w:sz w:val="11"/>
          <w:szCs w:val="11"/>
        </w:rPr>
      </w:pPr>
      <w:r>
        <w:rPr>
          <w:sz w:val="11"/>
          <w:szCs w:val="11"/>
          <w:spacing w:val="-4"/>
        </w:rPr>
        <w:t>SVSIBM</w:t>
      </w:r>
    </w:p>
    <w:p>
      <w:pPr>
        <w:pStyle w:val="BodyText"/>
        <w:ind w:left="249"/>
        <w:spacing w:before="66" w:line="198" w:lineRule="auto"/>
        <w:rPr>
          <w:sz w:val="11"/>
          <w:szCs w:val="11"/>
        </w:rPr>
      </w:pPr>
      <w:r>
        <w:rPr>
          <w:sz w:val="11"/>
          <w:szCs w:val="11"/>
          <w:spacing w:val="-4"/>
        </w:rPr>
        <w:t>SVSIBM</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spacing w:before="36" w:line="222" w:lineRule="auto"/>
        <w:rPr>
          <w:rFonts w:ascii="SimHei" w:hAnsi="SimHei" w:eastAsia="SimHei" w:cs="SimHei"/>
          <w:sz w:val="11"/>
          <w:szCs w:val="11"/>
        </w:rPr>
      </w:pPr>
      <w:r>
        <w:rPr>
          <w:rFonts w:ascii="SimHei" w:hAnsi="SimHei" w:eastAsia="SimHei" w:cs="SimHei"/>
          <w:sz w:val="11"/>
          <w:szCs w:val="11"/>
          <w:spacing w:val="9"/>
        </w:rPr>
        <w:t>正在显示12个项(共12个)</w:t>
      </w:r>
    </w:p>
    <w:p>
      <w:pPr>
        <w:spacing w:line="222" w:lineRule="auto"/>
        <w:sectPr>
          <w:type w:val="continuous"/>
          <w:pgSz w:w="9540" w:h="14620"/>
          <w:pgMar w:top="619" w:right="1431" w:bottom="400" w:left="209" w:header="0" w:footer="0" w:gutter="0"/>
          <w:cols w:equalWidth="0" w:num="2">
            <w:col w:w="5490" w:space="50"/>
            <w:col w:w="2359" w:space="0"/>
          </w:cols>
        </w:sectPr>
        <w:rPr>
          <w:rFonts w:ascii="SimHei" w:hAnsi="SimHei" w:eastAsia="SimHei" w:cs="SimHei"/>
          <w:sz w:val="11"/>
          <w:szCs w:val="11"/>
        </w:rPr>
      </w:pPr>
    </w:p>
    <w:p>
      <w:pPr>
        <w:pStyle w:val="BodyText"/>
        <w:spacing w:line="261" w:lineRule="auto"/>
        <w:rPr/>
      </w:pPr>
      <w:r/>
    </w:p>
    <w:p>
      <w:pPr>
        <w:ind w:left="3979"/>
        <w:spacing w:before="65" w:line="219" w:lineRule="auto"/>
        <w:rPr>
          <w:rFonts w:ascii="SimSun" w:hAnsi="SimSun" w:eastAsia="SimSun" w:cs="SimSun"/>
          <w:sz w:val="20"/>
          <w:szCs w:val="20"/>
        </w:rPr>
      </w:pPr>
      <w:r>
        <w:rPr>
          <w:rFonts w:ascii="SimSun" w:hAnsi="SimSun" w:eastAsia="SimSun" w:cs="SimSun"/>
          <w:sz w:val="20"/>
          <w:szCs w:val="20"/>
          <w:spacing w:val="-9"/>
        </w:rPr>
        <w:t>图2.9</w:t>
      </w:r>
      <w:r>
        <w:rPr>
          <w:rFonts w:ascii="SimSun" w:hAnsi="SimSun" w:eastAsia="SimSun" w:cs="SimSun"/>
          <w:sz w:val="20"/>
          <w:szCs w:val="20"/>
          <w:spacing w:val="71"/>
        </w:rPr>
        <w:t xml:space="preserve"> </w:t>
      </w:r>
      <w:r>
        <w:rPr>
          <w:rFonts w:ascii="SimSun" w:hAnsi="SimSun" w:eastAsia="SimSun" w:cs="SimSun"/>
          <w:sz w:val="20"/>
          <w:szCs w:val="20"/>
          <w:spacing w:val="-9"/>
        </w:rPr>
        <w:t>创建模式</w:t>
      </w:r>
    </w:p>
    <w:p>
      <w:pPr>
        <w:ind w:left="2430"/>
        <w:spacing w:before="302" w:line="213" w:lineRule="auto"/>
        <w:rPr>
          <w:rFonts w:ascii="SimSun" w:hAnsi="SimSun" w:eastAsia="SimSun" w:cs="SimSun"/>
          <w:sz w:val="20"/>
          <w:szCs w:val="20"/>
        </w:rPr>
      </w:pPr>
      <w:r>
        <w:rPr>
          <w:rFonts w:ascii="SimSun" w:hAnsi="SimSun" w:eastAsia="SimSun" w:cs="SimSun"/>
          <w:sz w:val="20"/>
          <w:szCs w:val="20"/>
          <w:position w:val="-2"/>
        </w:rPr>
        <w:drawing>
          <wp:inline distT="0" distB="0" distL="0" distR="0">
            <wp:extent cx="209542" cy="98453"/>
            <wp:effectExtent l="0" t="0" r="0" b="0"/>
            <wp:docPr id="112" name="IM 112"/>
            <wp:cNvGraphicFramePr/>
            <a:graphic>
              <a:graphicData uri="http://schemas.openxmlformats.org/drawingml/2006/picture">
                <pic:pic>
                  <pic:nvPicPr>
                    <pic:cNvPr id="112" name="IM 112"/>
                    <pic:cNvPicPr/>
                  </pic:nvPicPr>
                  <pic:blipFill>
                    <a:blip r:embed="rId63"/>
                    <a:stretch>
                      <a:fillRect/>
                    </a:stretch>
                  </pic:blipFill>
                  <pic:spPr>
                    <a:xfrm rot="0">
                      <a:off x="0" y="0"/>
                      <a:ext cx="209542" cy="98453"/>
                    </a:xfrm>
                    <a:prstGeom prst="rect">
                      <a:avLst/>
                    </a:prstGeom>
                  </pic:spPr>
                </pic:pic>
              </a:graphicData>
            </a:graphic>
          </wp:inline>
        </w:drawing>
      </w:r>
      <w:r>
        <w:rPr>
          <w:rFonts w:ascii="SimSun" w:hAnsi="SimSun" w:eastAsia="SimSun" w:cs="SimSun"/>
          <w:sz w:val="20"/>
          <w:szCs w:val="20"/>
          <w:spacing w:val="2"/>
        </w:rPr>
        <w:t xml:space="preserve">                                </w:t>
      </w:r>
      <w:r>
        <w:rPr>
          <w:rFonts w:ascii="SimSun" w:hAnsi="SimSun" w:eastAsia="SimSun" w:cs="SimSun"/>
          <w:sz w:val="20"/>
          <w:szCs w:val="20"/>
          <w:position w:val="-4"/>
        </w:rPr>
        <w:drawing>
          <wp:inline distT="0" distB="0" distL="0" distR="0">
            <wp:extent cx="88869" cy="76218"/>
            <wp:effectExtent l="0" t="0" r="0" b="0"/>
            <wp:docPr id="114" name="IM 114"/>
            <wp:cNvGraphicFramePr/>
            <a:graphic>
              <a:graphicData uri="http://schemas.openxmlformats.org/drawingml/2006/picture">
                <pic:pic>
                  <pic:nvPicPr>
                    <pic:cNvPr id="114" name="IM 114"/>
                    <pic:cNvPicPr/>
                  </pic:nvPicPr>
                  <pic:blipFill>
                    <a:blip r:embed="rId64"/>
                    <a:stretch>
                      <a:fillRect/>
                    </a:stretch>
                  </pic:blipFill>
                  <pic:spPr>
                    <a:xfrm rot="0">
                      <a:off x="0" y="0"/>
                      <a:ext cx="88869" cy="76218"/>
                    </a:xfrm>
                    <a:prstGeom prst="rect">
                      <a:avLst/>
                    </a:prstGeom>
                  </pic:spPr>
                </pic:pic>
              </a:graphicData>
            </a:graphic>
          </wp:inline>
        </w:drawing>
      </w:r>
      <w:r>
        <w:rPr>
          <w:rFonts w:ascii="SimSun" w:hAnsi="SimSun" w:eastAsia="SimSun" w:cs="SimSun"/>
          <w:sz w:val="20"/>
          <w:szCs w:val="20"/>
          <w:spacing w:val="5"/>
        </w:rPr>
        <w:t xml:space="preserve"> </w:t>
      </w:r>
      <w:r>
        <w:rPr>
          <w:rFonts w:ascii="SimSun" w:hAnsi="SimSun" w:eastAsia="SimSun" w:cs="SimSun"/>
          <w:sz w:val="20"/>
          <w:szCs w:val="20"/>
        </w:rPr>
        <w:t>简</w:t>
      </w:r>
    </w:p>
    <w:p>
      <w:pPr>
        <w:pStyle w:val="BodyText"/>
        <w:ind w:left="2582"/>
        <w:spacing w:before="66" w:line="219" w:lineRule="auto"/>
        <w:rPr>
          <w:sz w:val="16"/>
          <w:szCs w:val="16"/>
        </w:rPr>
      </w:pPr>
      <w:r>
        <w:drawing>
          <wp:anchor distT="0" distB="0" distL="0" distR="0" simplePos="0" relativeHeight="251721728" behindDoc="1" locked="0" layoutInCell="1" allowOverlap="1">
            <wp:simplePos x="0" y="0"/>
            <wp:positionH relativeFrom="column">
              <wp:posOffset>1479581</wp:posOffset>
            </wp:positionH>
            <wp:positionV relativeFrom="paragraph">
              <wp:posOffset>-157357</wp:posOffset>
            </wp:positionV>
            <wp:extent cx="2952741" cy="1130290"/>
            <wp:effectExtent l="0" t="0" r="0" b="0"/>
            <wp:wrapNone/>
            <wp:docPr id="116" name="IM 116"/>
            <wp:cNvGraphicFramePr/>
            <a:graphic>
              <a:graphicData uri="http://schemas.openxmlformats.org/drawingml/2006/picture">
                <pic:pic>
                  <pic:nvPicPr>
                    <pic:cNvPr id="116" name="IM 116"/>
                    <pic:cNvPicPr/>
                  </pic:nvPicPr>
                  <pic:blipFill>
                    <a:blip r:embed="rId65"/>
                    <a:stretch>
                      <a:fillRect/>
                    </a:stretch>
                  </pic:blipFill>
                  <pic:spPr>
                    <a:xfrm rot="0">
                      <a:off x="0" y="0"/>
                      <a:ext cx="2952741" cy="1130290"/>
                    </a:xfrm>
                    <a:prstGeom prst="rect">
                      <a:avLst/>
                    </a:prstGeom>
                  </pic:spPr>
                </pic:pic>
              </a:graphicData>
            </a:graphic>
          </wp:anchor>
        </w:drawing>
      </w:r>
      <w:r>
        <w:rPr>
          <w:rFonts w:ascii="SimSun" w:hAnsi="SimSun" w:eastAsia="SimSun" w:cs="SimSun"/>
          <w:sz w:val="16"/>
          <w:szCs w:val="16"/>
          <w:b/>
          <w:bCs/>
          <w:spacing w:val="-15"/>
        </w:rPr>
        <w:t>&lt;模式&gt;</w:t>
      </w:r>
      <w:r>
        <w:rPr>
          <w:rFonts w:ascii="SimSun" w:hAnsi="SimSun" w:eastAsia="SimSun" w:cs="SimSun"/>
          <w:sz w:val="16"/>
          <w:szCs w:val="16"/>
          <w:spacing w:val="-31"/>
        </w:rPr>
        <w:t xml:space="preserve"> </w:t>
      </w:r>
      <w:r>
        <w:rPr>
          <w:sz w:val="16"/>
          <w:szCs w:val="16"/>
          <w:b/>
          <w:bCs/>
          <w:spacing w:val="-15"/>
        </w:rPr>
        <w:t>Schema1</w:t>
      </w:r>
    </w:p>
    <w:p>
      <w:pPr>
        <w:pStyle w:val="BodyText"/>
        <w:ind w:left="2421"/>
        <w:spacing w:before="90" w:line="226" w:lineRule="auto"/>
        <w:rPr>
          <w:sz w:val="11"/>
          <w:szCs w:val="11"/>
        </w:rPr>
      </w:pPr>
      <w:r>
        <w:rPr>
          <w:rFonts w:ascii="SimHei" w:hAnsi="SimHei" w:eastAsia="SimHei" w:cs="SimHei"/>
          <w:sz w:val="11"/>
          <w:szCs w:val="11"/>
          <w:b/>
          <w:bCs/>
          <w:spacing w:val="-8"/>
          <w:position w:val="-3"/>
        </w:rPr>
        <w:t>遇</w:t>
      </w:r>
      <w:r>
        <w:rPr>
          <w:rFonts w:ascii="SimHei" w:hAnsi="SimHei" w:eastAsia="SimHei" w:cs="SimHei"/>
          <w:sz w:val="11"/>
          <w:szCs w:val="11"/>
          <w:spacing w:val="-2"/>
          <w:position w:val="-3"/>
        </w:rPr>
        <w:t xml:space="preserve"> </w:t>
      </w:r>
      <w:r>
        <w:rPr>
          <w:sz w:val="11"/>
          <w:szCs w:val="11"/>
          <w:position w:val="-5"/>
        </w:rPr>
        <w:drawing>
          <wp:inline distT="0" distB="0" distL="0" distR="0">
            <wp:extent cx="79262" cy="109568"/>
            <wp:effectExtent l="0" t="0" r="0" b="0"/>
            <wp:docPr id="118" name="IM 118"/>
            <wp:cNvGraphicFramePr/>
            <a:graphic>
              <a:graphicData uri="http://schemas.openxmlformats.org/drawingml/2006/picture">
                <pic:pic>
                  <pic:nvPicPr>
                    <pic:cNvPr id="118" name="IM 118"/>
                    <pic:cNvPicPr/>
                  </pic:nvPicPr>
                  <pic:blipFill>
                    <a:blip r:embed="rId66"/>
                    <a:stretch>
                      <a:fillRect/>
                    </a:stretch>
                  </pic:blipFill>
                  <pic:spPr>
                    <a:xfrm rot="0">
                      <a:off x="0" y="0"/>
                      <a:ext cx="79262" cy="109568"/>
                    </a:xfrm>
                    <a:prstGeom prst="rect">
                      <a:avLst/>
                    </a:prstGeom>
                  </pic:spPr>
                </pic:pic>
              </a:graphicData>
            </a:graphic>
          </wp:inline>
        </w:drawing>
      </w:r>
      <w:r>
        <w:rPr>
          <w:rFonts w:ascii="SimHei" w:hAnsi="SimHei" w:eastAsia="SimHei" w:cs="SimHei"/>
          <w:sz w:val="11"/>
          <w:szCs w:val="11"/>
          <w:spacing w:val="-8"/>
          <w:position w:val="2"/>
        </w:rPr>
        <w:t>称：</w:t>
      </w:r>
      <w:r>
        <w:rPr>
          <w:rFonts w:ascii="SimHei" w:hAnsi="SimHei" w:eastAsia="SimHei" w:cs="SimHei"/>
          <w:sz w:val="11"/>
          <w:szCs w:val="11"/>
          <w:spacing w:val="-8"/>
          <w:position w:val="2"/>
        </w:rPr>
        <w:t xml:space="preserve">                  </w:t>
      </w:r>
      <w:r>
        <w:rPr>
          <w:sz w:val="11"/>
          <w:szCs w:val="11"/>
          <w:spacing w:val="-8"/>
        </w:rPr>
        <w:t>MVsCHEMA</w:t>
      </w:r>
    </w:p>
    <w:p>
      <w:pPr>
        <w:ind w:left="2420"/>
        <w:spacing w:before="56" w:line="222" w:lineRule="auto"/>
        <w:rPr>
          <w:rFonts w:ascii="SimHei" w:hAnsi="SimHei" w:eastAsia="SimHei" w:cs="SimHei"/>
          <w:sz w:val="11"/>
          <w:szCs w:val="11"/>
        </w:rPr>
      </w:pPr>
      <w:r>
        <w:rPr>
          <w:rFonts w:ascii="SimHei" w:hAnsi="SimHei" w:eastAsia="SimHei" w:cs="SimHei"/>
          <w:sz w:val="11"/>
          <w:szCs w:val="11"/>
          <w:spacing w:val="-1"/>
        </w:rPr>
        <w:t>将权</w:t>
      </w:r>
    </w:p>
    <w:p>
      <w:pPr>
        <w:ind w:left="2420"/>
        <w:spacing w:before="98" w:line="224" w:lineRule="auto"/>
        <w:rPr>
          <w:rFonts w:ascii="SimHei" w:hAnsi="SimHei" w:eastAsia="SimHei" w:cs="SimHei"/>
          <w:sz w:val="11"/>
          <w:szCs w:val="11"/>
        </w:rPr>
      </w:pPr>
      <w:r>
        <w:rPr>
          <w:rFonts w:ascii="SimHei" w:hAnsi="SimHei" w:eastAsia="SimHei" w:cs="SimHei"/>
          <w:sz w:val="11"/>
          <w:szCs w:val="11"/>
          <w:color w:val="FFFFFF"/>
          <w:spacing w:val="-1"/>
        </w:rPr>
        <w:t>权限</w:t>
      </w:r>
    </w:p>
    <w:p>
      <w:pPr>
        <w:pStyle w:val="BodyText"/>
        <w:spacing w:line="344" w:lineRule="auto"/>
        <w:rPr/>
      </w:pPr>
      <w:r/>
    </w:p>
    <w:p>
      <w:pPr>
        <w:pStyle w:val="BodyText"/>
        <w:spacing w:line="345" w:lineRule="auto"/>
        <w:rPr/>
      </w:pPr>
      <w:r/>
    </w:p>
    <w:p>
      <w:pPr>
        <w:ind w:left="3752"/>
        <w:spacing w:before="53" w:line="219" w:lineRule="auto"/>
        <w:rPr>
          <w:rFonts w:ascii="SimSun" w:hAnsi="SimSun" w:eastAsia="SimSun" w:cs="SimSun"/>
          <w:sz w:val="16"/>
          <w:szCs w:val="16"/>
        </w:rPr>
      </w:pPr>
      <w:r>
        <w:rPr>
          <w:rFonts w:ascii="SimSun" w:hAnsi="SimSun" w:eastAsia="SimSun" w:cs="SimSun"/>
          <w:sz w:val="16"/>
          <w:szCs w:val="16"/>
          <w:b/>
          <w:bCs/>
          <w:spacing w:val="9"/>
        </w:rPr>
        <w:t>图2</w:t>
      </w:r>
      <w:r>
        <w:rPr>
          <w:rFonts w:ascii="SimSun" w:hAnsi="SimSun" w:eastAsia="SimSun" w:cs="SimSun"/>
          <w:sz w:val="16"/>
          <w:szCs w:val="16"/>
          <w:spacing w:val="-35"/>
        </w:rPr>
        <w:t xml:space="preserve"> </w:t>
      </w:r>
      <w:r>
        <w:rPr>
          <w:rFonts w:ascii="SimSun" w:hAnsi="SimSun" w:eastAsia="SimSun" w:cs="SimSun"/>
          <w:sz w:val="16"/>
          <w:szCs w:val="16"/>
          <w:b/>
          <w:bCs/>
          <w:spacing w:val="9"/>
        </w:rPr>
        <w:t>.</w:t>
      </w:r>
      <w:r>
        <w:rPr>
          <w:rFonts w:ascii="SimSun" w:hAnsi="SimSun" w:eastAsia="SimSun" w:cs="SimSun"/>
          <w:sz w:val="16"/>
          <w:szCs w:val="16"/>
          <w:spacing w:val="-38"/>
        </w:rPr>
        <w:t xml:space="preserve"> </w:t>
      </w:r>
      <w:r>
        <w:rPr>
          <w:rFonts w:ascii="SimSun" w:hAnsi="SimSun" w:eastAsia="SimSun" w:cs="SimSun"/>
          <w:sz w:val="16"/>
          <w:szCs w:val="16"/>
          <w:b/>
          <w:bCs/>
          <w:spacing w:val="9"/>
        </w:rPr>
        <w:t>10</w:t>
      </w:r>
      <w:r>
        <w:rPr>
          <w:rFonts w:ascii="SimSun" w:hAnsi="SimSun" w:eastAsia="SimSun" w:cs="SimSun"/>
          <w:sz w:val="16"/>
          <w:szCs w:val="16"/>
          <w:spacing w:val="9"/>
        </w:rPr>
        <w:t xml:space="preserve">  </w:t>
      </w:r>
      <w:r>
        <w:rPr>
          <w:rFonts w:ascii="SimSun" w:hAnsi="SimSun" w:eastAsia="SimSun" w:cs="SimSun"/>
          <w:sz w:val="16"/>
          <w:szCs w:val="16"/>
          <w:b/>
          <w:bCs/>
          <w:spacing w:val="9"/>
        </w:rPr>
        <w:t>输入模式名称</w:t>
      </w:r>
    </w:p>
    <w:p>
      <w:pPr>
        <w:pStyle w:val="BodyText"/>
        <w:spacing w:line="274" w:lineRule="auto"/>
        <w:rPr/>
      </w:pPr>
      <w:r/>
    </w:p>
    <w:p>
      <w:pPr>
        <w:pStyle w:val="BodyText"/>
        <w:ind w:firstLine="2150"/>
        <w:spacing w:line="3470" w:lineRule="exact"/>
        <w:rPr/>
      </w:pPr>
      <w:r>
        <w:rPr>
          <w:position w:val="-69"/>
        </w:rPr>
        <w:pict>
          <v:group id="_x0000_s98" style="mso-position-vertical-relative:line;mso-position-horizontal-relative:char;width:254pt;height:173.5pt;" filled="false" stroked="false" coordsize="5080,3470" coordorigin="0,0">
            <v:shape id="_x0000_s100" style="position:absolute;left:0;top:0;width:5080;height:3470;" filled="false" stroked="false" type="#_x0000_t75">
              <v:imagedata o:title="" r:id="rId67"/>
            </v:shape>
            <v:shape id="_x0000_s102" style="position:absolute;left:409;top:302;width:3728;height:2907;" filled="false" stroked="false" type="#_x0000_t202">
              <v:fill on="false"/>
              <v:stroke on="false"/>
              <v:path/>
              <v:imagedata o:title=""/>
              <o:lock v:ext="edit" aspectratio="false"/>
              <v:textbox inset="0mm,0mm,0mm,0mm">
                <w:txbxContent>
                  <w:p>
                    <w:pPr>
                      <w:ind w:left="3559" w:right="20" w:hanging="2999"/>
                      <w:spacing w:before="19" w:line="267" w:lineRule="auto"/>
                      <w:rPr>
                        <w:rFonts w:ascii="SimHei" w:hAnsi="SimHei" w:eastAsia="SimHei" w:cs="SimHei"/>
                        <w:sz w:val="16"/>
                        <w:szCs w:val="16"/>
                      </w:rPr>
                    </w:pPr>
                    <w:r>
                      <w:rPr>
                        <w:rFonts w:ascii="LiSu" w:hAnsi="LiSu" w:eastAsia="LiSu" w:cs="LiSu"/>
                        <w:sz w:val="11"/>
                        <w:szCs w:val="11"/>
                        <w:spacing w:val="-5"/>
                      </w:rPr>
                      <w:t>测亮</w:t>
                    </w:r>
                    <w:r>
                      <w:rPr>
                        <w:rFonts w:ascii="Arial" w:hAnsi="Arial" w:eastAsia="Arial" w:cs="Arial"/>
                        <w:sz w:val="11"/>
                        <w:szCs w:val="11"/>
                        <w:spacing w:val="-5"/>
                      </w:rPr>
                      <w:t>(N)   </w:t>
                    </w:r>
                    <w:r>
                      <w:rPr>
                        <w:rFonts w:ascii="SimHei" w:hAnsi="SimHei" w:eastAsia="SimHei" w:cs="SimHei"/>
                        <w:sz w:val="11"/>
                        <w:szCs w:val="11"/>
                        <w:spacing w:val="-5"/>
                      </w:rPr>
                      <w:t>搜素</w:t>
                    </w:r>
                    <w:r>
                      <w:rPr>
                        <w:rFonts w:ascii="SimSun" w:hAnsi="SimSun" w:eastAsia="SimSun" w:cs="SimSun"/>
                        <w:sz w:val="11"/>
                        <w:szCs w:val="11"/>
                        <w:spacing w:val="-5"/>
                      </w:rPr>
                      <w:t>(A)</w:t>
                    </w:r>
                    <w:r>
                      <w:rPr>
                        <w:rFonts w:ascii="SimSun" w:hAnsi="SimSun" w:eastAsia="SimSun" w:cs="SimSun"/>
                        <w:sz w:val="11"/>
                        <w:szCs w:val="11"/>
                        <w:spacing w:val="38"/>
                      </w:rPr>
                      <w:t xml:space="preserve"> </w:t>
                    </w:r>
                    <w:r>
                      <w:rPr>
                        <w:rFonts w:ascii="SimHei" w:hAnsi="SimHei" w:eastAsia="SimHei" w:cs="SimHei"/>
                        <w:sz w:val="11"/>
                        <w:szCs w:val="11"/>
                        <w:spacing w:val="-5"/>
                      </w:rPr>
                      <w:t>项</w:t>
                    </w:r>
                    <w:r>
                      <w:rPr>
                        <w:rFonts w:ascii="SimHei" w:hAnsi="SimHei" w:eastAsia="SimHei" w:cs="SimHei"/>
                        <w:sz w:val="11"/>
                        <w:szCs w:val="11"/>
                        <w:spacing w:val="-5"/>
                      </w:rPr>
                      <w:t xml:space="preserve"> </w:t>
                    </w:r>
                    <w:r>
                      <w:rPr>
                        <w:rFonts w:ascii="SimHei" w:hAnsi="SimHei" w:eastAsia="SimHei" w:cs="SimHei"/>
                        <w:sz w:val="11"/>
                        <w:szCs w:val="11"/>
                        <w:spacing w:val="-5"/>
                      </w:rPr>
                      <w:t>目</w:t>
                    </w:r>
                    <w:r>
                      <w:rPr>
                        <w:rFonts w:ascii="SimSun" w:hAnsi="SimSun" w:eastAsia="SimSun" w:cs="SimSun"/>
                        <w:sz w:val="11"/>
                        <w:szCs w:val="11"/>
                        <w:spacing w:val="-5"/>
                      </w:rPr>
                      <w:t>(P)</w:t>
                    </w:r>
                    <w:r>
                      <w:rPr>
                        <w:rFonts w:ascii="SimSun" w:hAnsi="SimSun" w:eastAsia="SimSun" w:cs="SimSun"/>
                        <w:sz w:val="11"/>
                        <w:szCs w:val="11"/>
                        <w:spacing w:val="13"/>
                      </w:rPr>
                      <w:t xml:space="preserve"> </w:t>
                    </w:r>
                    <w:r>
                      <w:rPr>
                        <w:rFonts w:ascii="SimHei" w:hAnsi="SimHei" w:eastAsia="SimHei" w:cs="SimHei"/>
                        <w:sz w:val="11"/>
                        <w:szCs w:val="11"/>
                        <w:spacing w:val="-5"/>
                      </w:rPr>
                      <w:t>数据</w:t>
                    </w:r>
                    <w:r>
                      <w:rPr>
                        <w:rFonts w:ascii="SimSun" w:hAnsi="SimSun" w:eastAsia="SimSun" w:cs="SimSun"/>
                        <w:sz w:val="11"/>
                        <w:szCs w:val="11"/>
                        <w:spacing w:val="-5"/>
                      </w:rPr>
                      <w:t>(T) </w:t>
                    </w:r>
                    <w:r>
                      <w:rPr>
                        <w:rFonts w:ascii="SimHei" w:hAnsi="SimHei" w:eastAsia="SimHei" w:cs="SimHei"/>
                        <w:sz w:val="11"/>
                        <w:szCs w:val="11"/>
                        <w:spacing w:val="-5"/>
                      </w:rPr>
                      <w:t>运行</w:t>
                    </w:r>
                    <w:r>
                      <w:rPr>
                        <w:rFonts w:ascii="SimSun" w:hAnsi="SimSun" w:eastAsia="SimSun" w:cs="SimSun"/>
                        <w:sz w:val="11"/>
                        <w:szCs w:val="11"/>
                        <w:spacing w:val="-5"/>
                      </w:rPr>
                      <w:t>(R)</w:t>
                    </w:r>
                    <w:r>
                      <w:rPr>
                        <w:rFonts w:ascii="SimSun" w:hAnsi="SimSun" w:eastAsia="SimSun" w:cs="SimSun"/>
                        <w:sz w:val="11"/>
                        <w:szCs w:val="11"/>
                        <w:spacing w:val="24"/>
                      </w:rPr>
                      <w:t xml:space="preserve"> </w:t>
                    </w:r>
                    <w:r>
                      <w:rPr>
                        <w:rFonts w:ascii="SimHei" w:hAnsi="SimHei" w:eastAsia="SimHei" w:cs="SimHei"/>
                        <w:sz w:val="11"/>
                        <w:szCs w:val="11"/>
                        <w:spacing w:val="-5"/>
                      </w:rPr>
                      <w:t>迁</w:t>
                    </w:r>
                    <w:r>
                      <w:rPr>
                        <w:rFonts w:ascii="SimHei" w:hAnsi="SimHei" w:eastAsia="SimHei" w:cs="SimHei"/>
                        <w:sz w:val="11"/>
                        <w:szCs w:val="11"/>
                        <w:spacing w:val="-21"/>
                      </w:rPr>
                      <w:t xml:space="preserve"> </w:t>
                    </w:r>
                    <w:r>
                      <w:rPr>
                        <w:rFonts w:ascii="SimHei" w:hAnsi="SimHei" w:eastAsia="SimHei" w:cs="SimHei"/>
                        <w:sz w:val="11"/>
                        <w:szCs w:val="11"/>
                        <w:spacing w:val="-5"/>
                      </w:rPr>
                      <w:t>移</w:t>
                    </w:r>
                    <w:r>
                      <w:rPr>
                        <w:rFonts w:ascii="SimSun" w:hAnsi="SimSun" w:eastAsia="SimSun" w:cs="SimSun"/>
                        <w:sz w:val="11"/>
                        <w:szCs w:val="11"/>
                        <w:spacing w:val="-5"/>
                      </w:rPr>
                      <w:t>(M)</w:t>
                    </w:r>
                    <w:r>
                      <w:rPr>
                        <w:rFonts w:ascii="SimSun" w:hAnsi="SimSun" w:eastAsia="SimSun" w:cs="SimSun"/>
                        <w:sz w:val="11"/>
                        <w:szCs w:val="11"/>
                        <w:spacing w:val="9"/>
                      </w:rPr>
                      <w:t xml:space="preserve">  </w:t>
                    </w:r>
                    <w:r>
                      <w:rPr>
                        <w:rFonts w:ascii="SimHei" w:hAnsi="SimHei" w:eastAsia="SimHei" w:cs="SimHei"/>
                        <w:sz w:val="11"/>
                        <w:szCs w:val="11"/>
                        <w:spacing w:val="-5"/>
                      </w:rPr>
                      <w:t>窗口</w:t>
                    </w:r>
                    <w:r>
                      <w:rPr>
                        <w:rFonts w:ascii="Arial" w:hAnsi="Arial" w:eastAsia="Arial" w:cs="Arial"/>
                        <w:sz w:val="11"/>
                        <w:szCs w:val="11"/>
                        <w:spacing w:val="-5"/>
                      </w:rPr>
                      <w:t>(W)</w:t>
                    </w:r>
                    <w:r>
                      <w:rPr>
                        <w:rFonts w:ascii="Arial" w:hAnsi="Arial" w:eastAsia="Arial" w:cs="Arial"/>
                        <w:sz w:val="11"/>
                        <w:szCs w:val="11"/>
                      </w:rPr>
                      <w:t xml:space="preserve">   </w:t>
                    </w:r>
                    <w:r>
                      <w:rPr>
                        <w:rFonts w:ascii="SimHei" w:hAnsi="SimHei" w:eastAsia="SimHei" w:cs="SimHei"/>
                        <w:sz w:val="16"/>
                        <w:szCs w:val="16"/>
                        <w:spacing w:val="-11"/>
                        <w:w w:val="99"/>
                      </w:rPr>
                      <w:t>时</w:t>
                    </w:r>
                  </w:p>
                  <w:p>
                    <w:pPr>
                      <w:ind w:left="20"/>
                      <w:spacing w:before="38" w:line="226" w:lineRule="auto"/>
                      <w:rPr>
                        <w:rFonts w:ascii="SimSun" w:hAnsi="SimSun" w:eastAsia="SimSun" w:cs="SimSun"/>
                        <w:sz w:val="11"/>
                        <w:szCs w:val="11"/>
                      </w:rPr>
                    </w:pPr>
                    <w:r>
                      <w:rPr>
                        <w:rFonts w:ascii="SimSun" w:hAnsi="SimSun" w:eastAsia="SimSun" w:cs="SimSun"/>
                        <w:sz w:val="16"/>
                        <w:szCs w:val="16"/>
                        <w:spacing w:val="-10"/>
                        <w:w w:val="84"/>
                      </w:rPr>
                      <w:t>盟</w:t>
                    </w:r>
                    <w:r>
                      <w:rPr>
                        <w:rFonts w:ascii="SimHei" w:hAnsi="SimHei" w:eastAsia="SimHei" w:cs="SimHei"/>
                        <w:sz w:val="11"/>
                        <w:szCs w:val="11"/>
                        <w:spacing w:val="-5"/>
                        <w:w w:val="90"/>
                      </w:rPr>
                      <w:t>模</w:t>
                    </w:r>
                    <w:r>
                      <w:rPr>
                        <w:rFonts w:ascii="SimHei" w:hAnsi="SimHei" w:eastAsia="SimHei" w:cs="SimHei"/>
                        <w:sz w:val="11"/>
                        <w:szCs w:val="11"/>
                        <w:spacing w:val="-26"/>
                      </w:rPr>
                      <w:t xml:space="preserve"> </w:t>
                    </w:r>
                    <w:r>
                      <w:rPr>
                        <w:rFonts w:ascii="SimHei" w:hAnsi="SimHei" w:eastAsia="SimHei" w:cs="SimHei"/>
                        <w:sz w:val="11"/>
                        <w:szCs w:val="11"/>
                        <w:spacing w:val="-5"/>
                        <w:w w:val="90"/>
                      </w:rPr>
                      <w:t>式</w:t>
                    </w:r>
                    <w:r>
                      <w:rPr>
                        <w:rFonts w:ascii="SimHei" w:hAnsi="SimHei" w:eastAsia="SimHei" w:cs="SimHei"/>
                        <w:sz w:val="11"/>
                        <w:szCs w:val="11"/>
                        <w:spacing w:val="-15"/>
                      </w:rPr>
                      <w:t xml:space="preserve"> </w:t>
                    </w:r>
                    <w:r>
                      <w:rPr>
                        <w:rFonts w:ascii="SimHei" w:hAnsi="SimHei" w:eastAsia="SimHei" w:cs="SimHei"/>
                        <w:sz w:val="11"/>
                        <w:szCs w:val="11"/>
                        <w:spacing w:val="-5"/>
                        <w:w w:val="90"/>
                      </w:rPr>
                      <w:t>&gt;</w:t>
                    </w:r>
                    <w:r>
                      <w:rPr>
                        <w:rFonts w:ascii="SimHei" w:hAnsi="SimHei" w:eastAsia="SimHei" w:cs="SimHei"/>
                        <w:sz w:val="11"/>
                        <w:szCs w:val="11"/>
                        <w:spacing w:val="-29"/>
                      </w:rPr>
                      <w:t xml:space="preserve"> </w:t>
                    </w:r>
                    <w:r>
                      <w:rPr>
                        <w:rFonts w:ascii="SimSun" w:hAnsi="SimSun" w:eastAsia="SimSun" w:cs="SimSun"/>
                        <w:sz w:val="11"/>
                        <w:szCs w:val="11"/>
                        <w:spacing w:val="-5"/>
                        <w:w w:val="90"/>
                      </w:rPr>
                      <w:t>MYSCHEMA</w:t>
                    </w:r>
                  </w:p>
                  <w:p>
                    <w:pPr>
                      <w:ind w:left="560"/>
                      <w:spacing w:before="94" w:line="174" w:lineRule="exact"/>
                      <w:rPr>
                        <w:rFonts w:ascii="Times New Roman" w:hAnsi="Times New Roman" w:eastAsia="Times New Roman" w:cs="Times New Roman"/>
                        <w:sz w:val="26"/>
                        <w:szCs w:val="26"/>
                      </w:rPr>
                    </w:pPr>
                    <w:r>
                      <w:rPr>
                        <w:rFonts w:ascii="Times New Roman" w:hAnsi="Times New Roman" w:eastAsia="Times New Roman" w:cs="Times New Roman"/>
                        <w:sz w:val="26"/>
                        <w:szCs w:val="26"/>
                        <w:position w:val="-1"/>
                      </w:rPr>
                      <w:t>x</w:t>
                    </w:r>
                  </w:p>
                  <w:p>
                    <w:pPr>
                      <w:ind w:left="1189"/>
                      <w:spacing w:before="78" w:line="228" w:lineRule="auto"/>
                      <w:rPr>
                        <w:rFonts w:ascii="SimHei" w:hAnsi="SimHei" w:eastAsia="SimHei" w:cs="SimHei"/>
                        <w:sz w:val="11"/>
                        <w:szCs w:val="11"/>
                      </w:rPr>
                    </w:pPr>
                    <w:r>
                      <w:rPr>
                        <w:rFonts w:ascii="SimHei" w:hAnsi="SimHei" w:eastAsia="SimHei" w:cs="SimHei"/>
                        <w:sz w:val="11"/>
                        <w:szCs w:val="11"/>
                        <w:spacing w:val="-3"/>
                      </w:rPr>
                      <w:t>类型</w:t>
                    </w:r>
                  </w:p>
                  <w:p>
                    <w:pPr>
                      <w:ind w:left="1189"/>
                      <w:spacing w:line="217" w:lineRule="auto"/>
                      <w:rPr>
                        <w:rFonts w:ascii="SimSun" w:hAnsi="SimSun" w:eastAsia="SimSun" w:cs="SimSun"/>
                        <w:sz w:val="20"/>
                        <w:szCs w:val="20"/>
                      </w:rPr>
                    </w:pPr>
                    <w:r>
                      <w:rPr>
                        <w:rFonts w:ascii="SimSun" w:hAnsi="SimSun" w:eastAsia="SimSun" w:cs="SimSun"/>
                        <w:sz w:val="20"/>
                        <w:szCs w:val="20"/>
                      </w:rPr>
                      <w:t>组</w:t>
                    </w:r>
                  </w:p>
                  <w:p>
                    <w:pPr>
                      <w:ind w:left="1189"/>
                      <w:spacing w:line="223" w:lineRule="auto"/>
                      <w:rPr>
                        <w:rFonts w:ascii="SimHei" w:hAnsi="SimHei" w:eastAsia="SimHei" w:cs="SimHei"/>
                        <w:sz w:val="11"/>
                        <w:szCs w:val="11"/>
                      </w:rPr>
                    </w:pPr>
                    <w:r>
                      <w:rPr>
                        <w:rFonts w:ascii="SimHei" w:hAnsi="SimHei" w:eastAsia="SimHei" w:cs="SimHei"/>
                        <w:sz w:val="11"/>
                        <w:szCs w:val="11"/>
                        <w:spacing w:val="-2"/>
                      </w:rPr>
                      <w:t>角色</w:t>
                    </w:r>
                  </w:p>
                  <w:p>
                    <w:pPr>
                      <w:ind w:left="1189"/>
                      <w:spacing w:before="17" w:line="223" w:lineRule="auto"/>
                      <w:rPr>
                        <w:rFonts w:ascii="SimHei" w:hAnsi="SimHei" w:eastAsia="SimHei" w:cs="SimHei"/>
                        <w:sz w:val="11"/>
                        <w:szCs w:val="11"/>
                      </w:rPr>
                    </w:pPr>
                    <w:r>
                      <w:rPr>
                        <w:rFonts w:ascii="SimHei" w:hAnsi="SimHei" w:eastAsia="SimHei" w:cs="SimHei"/>
                        <w:sz w:val="11"/>
                        <w:szCs w:val="11"/>
                        <w:spacing w:val="-2"/>
                      </w:rPr>
                      <w:t>角色</w:t>
                    </w:r>
                  </w:p>
                  <w:p>
                    <w:pPr>
                      <w:ind w:left="1189"/>
                      <w:spacing w:before="47" w:line="223" w:lineRule="auto"/>
                      <w:rPr>
                        <w:rFonts w:ascii="SimHei" w:hAnsi="SimHei" w:eastAsia="SimHei" w:cs="SimHei"/>
                        <w:sz w:val="11"/>
                        <w:szCs w:val="11"/>
                      </w:rPr>
                    </w:pPr>
                    <w:r>
                      <w:rPr>
                        <w:rFonts w:ascii="SimHei" w:hAnsi="SimHei" w:eastAsia="SimHei" w:cs="SimHei"/>
                        <w:sz w:val="11"/>
                        <w:szCs w:val="11"/>
                        <w:spacing w:val="-2"/>
                      </w:rPr>
                      <w:t>角色</w:t>
                    </w:r>
                  </w:p>
                  <w:p>
                    <w:pPr>
                      <w:ind w:left="1189"/>
                      <w:spacing w:before="27" w:line="223" w:lineRule="auto"/>
                      <w:rPr>
                        <w:rFonts w:ascii="SimHei" w:hAnsi="SimHei" w:eastAsia="SimHei" w:cs="SimHei"/>
                        <w:sz w:val="11"/>
                        <w:szCs w:val="11"/>
                      </w:rPr>
                    </w:pPr>
                    <w:r>
                      <w:rPr>
                        <w:rFonts w:ascii="SimHei" w:hAnsi="SimHei" w:eastAsia="SimHei" w:cs="SimHei"/>
                        <w:sz w:val="11"/>
                        <w:szCs w:val="11"/>
                        <w:spacing w:val="-2"/>
                      </w:rPr>
                      <w:t>用户</w:t>
                    </w:r>
                  </w:p>
                  <w:p>
                    <w:pPr>
                      <w:ind w:left="1189"/>
                      <w:spacing w:before="87" w:line="175" w:lineRule="auto"/>
                      <w:rPr>
                        <w:rFonts w:ascii="LiSu" w:hAnsi="LiSu" w:eastAsia="LiSu" w:cs="LiSu"/>
                        <w:sz w:val="11"/>
                        <w:szCs w:val="11"/>
                      </w:rPr>
                    </w:pPr>
                    <w:r>
                      <w:rPr>
                        <w:rFonts w:ascii="LiSu" w:hAnsi="LiSu" w:eastAsia="LiSu" w:cs="LiSu"/>
                        <w:sz w:val="11"/>
                        <w:szCs w:val="11"/>
                        <w:spacing w:val="-1"/>
                      </w:rPr>
                      <w:t>用户</w:t>
                    </w:r>
                  </w:p>
                  <w:p>
                    <w:pPr>
                      <w:spacing w:line="255" w:lineRule="auto"/>
                      <w:rPr>
                        <w:rFonts w:ascii="Arial"/>
                        <w:sz w:val="21"/>
                      </w:rPr>
                    </w:pPr>
                    <w:r/>
                  </w:p>
                  <w:p>
                    <w:pPr>
                      <w:spacing w:line="256" w:lineRule="auto"/>
                      <w:rPr>
                        <w:rFonts w:ascii="Arial"/>
                        <w:sz w:val="21"/>
                      </w:rPr>
                    </w:pPr>
                    <w:r/>
                  </w:p>
                  <w:p>
                    <w:pPr>
                      <w:ind w:left="2050"/>
                      <w:spacing w:before="75" w:line="178" w:lineRule="exact"/>
                      <w:rPr>
                        <w:rFonts w:ascii="Times New Roman" w:hAnsi="Times New Roman" w:eastAsia="Times New Roman" w:cs="Times New Roman"/>
                        <w:sz w:val="26"/>
                        <w:szCs w:val="26"/>
                      </w:rPr>
                    </w:pPr>
                    <w:r>
                      <w:rPr>
                        <w:rFonts w:ascii="Times New Roman" w:hAnsi="Times New Roman" w:eastAsia="Times New Roman" w:cs="Times New Roman"/>
                        <w:sz w:val="11"/>
                        <w:szCs w:val="11"/>
                        <w:spacing w:val="-1"/>
                      </w:rPr>
                      <w:t>B</w:t>
                    </w:r>
                    <w:r>
                      <w:rPr>
                        <w:rFonts w:ascii="Times New Roman" w:hAnsi="Times New Roman" w:eastAsia="Times New Roman" w:cs="Times New Roman"/>
                        <w:sz w:val="11"/>
                        <w:szCs w:val="11"/>
                      </w:rPr>
                      <w:t xml:space="preserve">                    </w:t>
                    </w:r>
                    <w:r>
                      <w:rPr>
                        <w:rFonts w:ascii="Times New Roman" w:hAnsi="Times New Roman" w:eastAsia="Times New Roman" w:cs="Times New Roman"/>
                        <w:sz w:val="26"/>
                        <w:szCs w:val="26"/>
                        <w:spacing w:val="-1"/>
                        <w:position w:val="-1"/>
                      </w:rPr>
                      <w:t>m</w:t>
                    </w:r>
                  </w:p>
                </w:txbxContent>
              </v:textbox>
            </v:shape>
            <v:shape id="_x0000_s104" style="position:absolute;left:950;top:1692;width:649;height:77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7"/>
                      </w:rPr>
                      <w:t>SVSDEBUG</w:t>
                    </w:r>
                  </w:p>
                  <w:p>
                    <w:pPr>
                      <w:ind w:left="20" w:right="20"/>
                      <w:spacing w:before="45" w:line="222" w:lineRule="auto"/>
                      <w:rPr>
                        <w:rFonts w:ascii="Arial" w:hAnsi="Arial" w:eastAsia="Arial" w:cs="Arial"/>
                        <w:sz w:val="11"/>
                        <w:szCs w:val="11"/>
                      </w:rPr>
                    </w:pPr>
                    <w:r>
                      <w:rPr>
                        <w:rFonts w:ascii="Arial" w:hAnsi="Arial" w:eastAsia="Arial" w:cs="Arial"/>
                        <w:sz w:val="11"/>
                        <w:szCs w:val="11"/>
                        <w:spacing w:val="-4"/>
                      </w:rPr>
                      <w:t>SVSTS ADM</w:t>
                    </w:r>
                    <w:r>
                      <w:rPr>
                        <w:rFonts w:ascii="Arial" w:hAnsi="Arial" w:eastAsia="Arial" w:cs="Arial"/>
                        <w:sz w:val="11"/>
                        <w:szCs w:val="11"/>
                        <w:spacing w:val="7"/>
                      </w:rPr>
                      <w:t xml:space="preserve"> </w:t>
                    </w:r>
                    <w:r>
                      <w:rPr>
                        <w:rFonts w:ascii="Arial" w:hAnsi="Arial" w:eastAsia="Arial" w:cs="Arial"/>
                        <w:sz w:val="11"/>
                        <w:szCs w:val="11"/>
                        <w:spacing w:val="-7"/>
                        <w:w w:val="93"/>
                      </w:rPr>
                      <w:t>SYSTS_MGR</w:t>
                    </w:r>
                  </w:p>
                  <w:p>
                    <w:pPr>
                      <w:ind w:left="20"/>
                      <w:spacing w:before="97" w:line="196" w:lineRule="auto"/>
                      <w:rPr>
                        <w:rFonts w:ascii="Arial" w:hAnsi="Arial" w:eastAsia="Arial" w:cs="Arial"/>
                        <w:sz w:val="11"/>
                        <w:szCs w:val="11"/>
                      </w:rPr>
                    </w:pPr>
                    <w:r>
                      <w:rPr>
                        <w:rFonts w:ascii="Arial" w:hAnsi="Arial" w:eastAsia="Arial" w:cs="Arial"/>
                        <w:sz w:val="11"/>
                        <w:szCs w:val="11"/>
                        <w:spacing w:val="-9"/>
                      </w:rPr>
                      <w:t>HANWU</w:t>
                    </w:r>
                  </w:p>
                  <w:p>
                    <w:pPr>
                      <w:ind w:left="20"/>
                      <w:spacing w:before="75" w:line="198" w:lineRule="auto"/>
                      <w:rPr>
                        <w:rFonts w:ascii="Arial" w:hAnsi="Arial" w:eastAsia="Arial" w:cs="Arial"/>
                        <w:sz w:val="11"/>
                        <w:szCs w:val="11"/>
                      </w:rPr>
                    </w:pPr>
                    <w:r>
                      <w:rPr>
                        <w:rFonts w:ascii="Arial" w:hAnsi="Arial" w:eastAsia="Arial" w:cs="Arial"/>
                        <w:sz w:val="11"/>
                        <w:szCs w:val="11"/>
                        <w:spacing w:val="-5"/>
                      </w:rPr>
                      <w:t>SVsTEM</w:t>
                    </w:r>
                  </w:p>
                </w:txbxContent>
              </v:textbox>
            </v:shape>
            <v:shape id="_x0000_s106" style="position:absolute;left:4190;top:265;width:390;height:437;"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6"/>
                        <w:szCs w:val="16"/>
                      </w:rPr>
                    </w:pPr>
                    <w:r>
                      <w:rPr>
                        <w:rFonts w:ascii="SimHei" w:hAnsi="SimHei" w:eastAsia="SimHei" w:cs="SimHei"/>
                        <w:sz w:val="16"/>
                        <w:szCs w:val="16"/>
                        <w:color w:val="FFFFFF"/>
                        <w:spacing w:val="14"/>
                      </w:rPr>
                      <w:t>程数</w:t>
                    </w:r>
                  </w:p>
                  <w:p>
                    <w:pPr>
                      <w:ind w:left="59"/>
                      <w:spacing w:before="41" w:line="226" w:lineRule="auto"/>
                      <w:rPr>
                        <w:rFonts w:ascii="SimHei" w:hAnsi="SimHei" w:eastAsia="SimHei" w:cs="SimHei"/>
                        <w:sz w:val="16"/>
                        <w:szCs w:val="16"/>
                      </w:rPr>
                    </w:pPr>
                    <w:r>
                      <w:rPr>
                        <w:rFonts w:ascii="SimHei" w:hAnsi="SimHei" w:eastAsia="SimHei" w:cs="SimHei"/>
                        <w:sz w:val="16"/>
                        <w:szCs w:val="16"/>
                      </w:rPr>
                      <w:t>面</w:t>
                    </w:r>
                  </w:p>
                </w:txbxContent>
              </v:textbox>
            </v:shape>
            <v:shape id="_x0000_s108" style="position:absolute;left:409;top:1274;width:435;height:151;"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1"/>
                        <w:szCs w:val="11"/>
                      </w:rPr>
                    </w:pPr>
                    <w:r>
                      <w:rPr>
                        <w:rFonts w:ascii="SimHei" w:hAnsi="SimHei" w:eastAsia="SimHei" w:cs="SimHei"/>
                        <w:sz w:val="11"/>
                        <w:szCs w:val="11"/>
                        <w:position w:val="-1"/>
                      </w:rPr>
                      <w:drawing>
                        <wp:inline distT="0" distB="0" distL="0" distR="0">
                          <wp:extent cx="67405" cy="70897"/>
                          <wp:effectExtent l="0" t="0" r="0" b="0"/>
                          <wp:docPr id="120" name="IM 120"/>
                          <wp:cNvGraphicFramePr/>
                          <a:graphic>
                            <a:graphicData uri="http://schemas.openxmlformats.org/drawingml/2006/picture">
                              <pic:pic>
                                <pic:nvPicPr>
                                  <pic:cNvPr id="120" name="IM 120"/>
                                  <pic:cNvPicPr/>
                                </pic:nvPicPr>
                                <pic:blipFill>
                                  <a:blip r:embed="rId68"/>
                                  <a:stretch>
                                    <a:fillRect/>
                                  </a:stretch>
                                </pic:blipFill>
                                <pic:spPr>
                                  <a:xfrm rot="0">
                                    <a:off x="0" y="0"/>
                                    <a:ext cx="67405" cy="70897"/>
                                  </a:xfrm>
                                  <a:prstGeom prst="rect">
                                    <a:avLst/>
                                  </a:prstGeom>
                                </pic:spPr>
                              </pic:pic>
                            </a:graphicData>
                          </a:graphic>
                        </wp:inline>
                      </w:drawing>
                    </w:r>
                    <w:r>
                      <w:rPr>
                        <w:rFonts w:ascii="SimHei" w:hAnsi="SimHei" w:eastAsia="SimHei" w:cs="SimHei"/>
                        <w:sz w:val="11"/>
                        <w:szCs w:val="11"/>
                        <w:spacing w:val="-5"/>
                        <w:w w:val="91"/>
                      </w:rPr>
                      <w:t>权标识</w:t>
                    </w:r>
                  </w:p>
                </w:txbxContent>
              </v:textbox>
            </v:shape>
            <v:shape id="_x0000_s110" style="position:absolute;left:3300;top:1292;width:542;height:11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CREATEN</w:t>
                    </w:r>
                  </w:p>
                </w:txbxContent>
              </v:textbox>
            </v:shape>
            <v:shape id="_x0000_s112" style="position:absolute;left:4140;top:1277;width:459;height:123;"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1"/>
                        <w:szCs w:val="11"/>
                      </w:rPr>
                    </w:pPr>
                    <w:r>
                      <w:rPr>
                        <w:rFonts w:ascii="Arial" w:hAnsi="Arial" w:eastAsia="Arial" w:cs="Arial"/>
                        <w:sz w:val="11"/>
                        <w:szCs w:val="11"/>
                        <w:spacing w:val="-2"/>
                      </w:rPr>
                      <w:t>DROPIN</w:t>
                    </w:r>
                  </w:p>
                </w:txbxContent>
              </v:textbox>
            </v:shape>
            <v:shape id="_x0000_s114" style="position:absolute;left:2439;top:1293;width:462;height:11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w w:val="94"/>
                      </w:rPr>
                      <w:t>ALTERIN</w:t>
                    </w:r>
                  </w:p>
                </w:txbxContent>
              </v:textbox>
            </v:shape>
            <v:shape id="_x0000_s116" style="position:absolute;left:2439;top:1610;width:185;height:202;" filled="false" stroked="false" type="#_x0000_t202">
              <v:fill on="false"/>
              <v:stroke on="false"/>
              <v:path/>
              <v:imagedata o:title=""/>
              <o:lock v:ext="edit" aspectratio="false"/>
              <v:textbox inset="0mm,0mm,0mm,0mm">
                <w:txbxContent>
                  <w:p>
                    <w:pPr>
                      <w:ind w:left="20"/>
                      <w:spacing w:before="19" w:line="227" w:lineRule="auto"/>
                      <w:rPr>
                        <w:rFonts w:ascii="SimHei" w:hAnsi="SimHei" w:eastAsia="SimHei" w:cs="SimHei"/>
                        <w:sz w:val="16"/>
                        <w:szCs w:val="16"/>
                      </w:rPr>
                    </w:pPr>
                    <w:r>
                      <w:rPr>
                        <w:rFonts w:ascii="SimHei" w:hAnsi="SimHei" w:eastAsia="SimHei" w:cs="SimHei"/>
                        <w:sz w:val="16"/>
                        <w:szCs w:val="16"/>
                        <w:color w:val="FFFFFF"/>
                      </w:rPr>
                      <w:t>区</w:t>
                    </w:r>
                  </w:p>
                </w:txbxContent>
              </v:textbox>
            </v:shape>
            <v:shape id="_x0000_s118" style="position:absolute;left:139;top:826;width:173;height:143;" filled="false" stroked="false" type="#_x0000_t202">
              <v:fill on="false"/>
              <v:stroke on="false"/>
              <v:path/>
              <v:imagedata o:title=""/>
              <o:lock v:ext="edit" aspectratio="false"/>
              <v:textbox inset="0mm,0mm,0mm,0mm">
                <w:txbxContent>
                  <w:p>
                    <w:pPr>
                      <w:spacing w:before="20" w:line="172" w:lineRule="auto"/>
                      <w:jc w:val="right"/>
                      <w:rPr>
                        <w:rFonts w:ascii="LiSu" w:hAnsi="LiSu" w:eastAsia="LiSu" w:cs="LiSu"/>
                        <w:sz w:val="16"/>
                        <w:szCs w:val="16"/>
                      </w:rPr>
                    </w:pPr>
                    <w:r>
                      <w:rPr>
                        <w:rFonts w:ascii="LiSu" w:hAnsi="LiSu" w:eastAsia="LiSu" w:cs="LiSu"/>
                        <w:sz w:val="16"/>
                        <w:szCs w:val="16"/>
                        <w:color w:val="FFFFFF"/>
                        <w:spacing w:val="-4"/>
                        <w:w w:val="85"/>
                      </w:rPr>
                      <w:t>船</w:t>
                    </w:r>
                  </w:p>
                </w:txbxContent>
              </v:textbox>
            </v:shape>
          </v:group>
        </w:pict>
      </w:r>
    </w:p>
    <w:p>
      <w:pPr>
        <w:ind w:left="3950"/>
        <w:spacing w:before="77" w:line="184" w:lineRule="auto"/>
        <w:rPr>
          <w:rFonts w:ascii="SimSun" w:hAnsi="SimSun" w:eastAsia="SimSun" w:cs="SimSun"/>
          <w:sz w:val="16"/>
          <w:szCs w:val="16"/>
        </w:rPr>
      </w:pPr>
      <w:r>
        <w:rPr>
          <w:rFonts w:ascii="SimSun" w:hAnsi="SimSun" w:eastAsia="SimSun" w:cs="SimSun"/>
          <w:sz w:val="16"/>
          <w:szCs w:val="16"/>
          <w:spacing w:val="9"/>
        </w:rPr>
        <w:t>图2</w:t>
      </w:r>
      <w:r>
        <w:rPr>
          <w:rFonts w:ascii="SimSun" w:hAnsi="SimSun" w:eastAsia="SimSun" w:cs="SimSun"/>
          <w:sz w:val="16"/>
          <w:szCs w:val="16"/>
          <w:spacing w:val="-38"/>
        </w:rPr>
        <w:t xml:space="preserve"> </w:t>
      </w:r>
      <w:r>
        <w:rPr>
          <w:rFonts w:ascii="SimSun" w:hAnsi="SimSun" w:eastAsia="SimSun" w:cs="SimSun"/>
          <w:sz w:val="16"/>
          <w:szCs w:val="16"/>
          <w:spacing w:val="9"/>
        </w:rPr>
        <w:t>.</w:t>
      </w:r>
      <w:r>
        <w:rPr>
          <w:rFonts w:ascii="SimSun" w:hAnsi="SimSun" w:eastAsia="SimSun" w:cs="SimSun"/>
          <w:sz w:val="16"/>
          <w:szCs w:val="16"/>
          <w:spacing w:val="-37"/>
        </w:rPr>
        <w:t xml:space="preserve"> </w:t>
      </w:r>
      <w:r>
        <w:rPr>
          <w:rFonts w:ascii="SimSun" w:hAnsi="SimSun" w:eastAsia="SimSun" w:cs="SimSun"/>
          <w:sz w:val="16"/>
          <w:szCs w:val="16"/>
          <w:spacing w:val="9"/>
        </w:rPr>
        <w:t>11  特权设置</w:t>
      </w:r>
    </w:p>
    <w:p>
      <w:pPr>
        <w:spacing w:line="184" w:lineRule="auto"/>
        <w:sectPr>
          <w:type w:val="continuous"/>
          <w:pgSz w:w="9540" w:h="14620"/>
          <w:pgMar w:top="619" w:right="1431" w:bottom="400" w:left="209" w:header="0" w:footer="0" w:gutter="0"/>
          <w:cols w:equalWidth="0" w:num="1">
            <w:col w:w="7900" w:space="0"/>
          </w:cols>
        </w:sectPr>
        <w:rPr>
          <w:rFonts w:ascii="SimSun" w:hAnsi="SimSun" w:eastAsia="SimSun" w:cs="SimSun"/>
          <w:sz w:val="16"/>
          <w:szCs w:val="16"/>
        </w:rPr>
      </w:pPr>
    </w:p>
    <w:p>
      <w:pPr>
        <w:pStyle w:val="BodyText"/>
        <w:ind w:left="5729"/>
        <w:spacing w:before="42" w:line="222" w:lineRule="auto"/>
        <w:rPr/>
      </w:pPr>
      <w:r>
        <w:pict>
          <v:rect id="_x0000_s120" style="position:absolute;margin-left:441.499pt;margin-top:29.9971pt;mso-position-vertical-relative:page;mso-position-horizontal-relative:page;width:0.5pt;height:15.55pt;z-index:251740160;" o:allowincell="f" fillcolor="#000000" filled="true" stroked="false"/>
        </w:pict>
      </w:r>
      <w:r>
        <w:drawing>
          <wp:anchor distT="0" distB="0" distL="0" distR="0" simplePos="0" relativeHeight="251738112" behindDoc="0" locked="0" layoutInCell="0" allowOverlap="1">
            <wp:simplePos x="0" y="0"/>
            <wp:positionH relativeFrom="page">
              <wp:posOffset>4064006</wp:posOffset>
            </wp:positionH>
            <wp:positionV relativeFrom="page">
              <wp:posOffset>571510</wp:posOffset>
            </wp:positionV>
            <wp:extent cx="1562079" cy="6350"/>
            <wp:effectExtent l="0" t="0" r="0" b="0"/>
            <wp:wrapNone/>
            <wp:docPr id="122" name="IM 122"/>
            <wp:cNvGraphicFramePr/>
            <a:graphic>
              <a:graphicData uri="http://schemas.openxmlformats.org/drawingml/2006/picture">
                <pic:pic>
                  <pic:nvPicPr>
                    <pic:cNvPr id="122" name="IM 122"/>
                    <pic:cNvPicPr/>
                  </pic:nvPicPr>
                  <pic:blipFill>
                    <a:blip r:embed="rId69"/>
                    <a:stretch>
                      <a:fillRect/>
                    </a:stretch>
                  </pic:blipFill>
                  <pic:spPr>
                    <a:xfrm rot="0">
                      <a:off x="0" y="0"/>
                      <a:ext cx="1562079" cy="6350"/>
                    </a:xfrm>
                    <a:prstGeom prst="rect">
                      <a:avLst/>
                    </a:prstGeom>
                  </pic:spPr>
                </pic:pic>
              </a:graphicData>
            </a:graphic>
          </wp:anchor>
        </w:drawing>
      </w:r>
      <w:r>
        <w:pict>
          <v:shape id="_x0000_s122" style="position:absolute;margin-left:391.5pt;margin-top:4.22646pt;mso-position-vertical-relative:text;mso-position-horizontal-relative:text;width:9.55pt;height:10.5pt;z-index:2517391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spacing w:val="-5"/>
                    </w:rPr>
                    <w:t>15</w:t>
                  </w:r>
                </w:p>
              </w:txbxContent>
            </v:textbox>
          </v:shape>
        </w:pict>
      </w:r>
      <w:bookmarkStart w:name="bookmark19" w:id="10"/>
      <w:bookmarkEnd w:id="10"/>
      <w:r>
        <w:rPr>
          <w:rFonts w:ascii="SimHei" w:hAnsi="SimHei" w:eastAsia="SimHei" w:cs="SimHei"/>
          <w:spacing w:val="-2"/>
        </w:rPr>
        <w:t>第2章</w:t>
      </w:r>
      <w:r>
        <w:rPr>
          <w:rFonts w:ascii="SimHei" w:hAnsi="SimHei" w:eastAsia="SimHei" w:cs="SimHei"/>
          <w:spacing w:val="31"/>
        </w:rPr>
        <w:t xml:space="preserve"> </w:t>
      </w:r>
      <w:r>
        <w:rPr>
          <w:spacing w:val="-2"/>
        </w:rPr>
        <w:t>Data Studio</w:t>
      </w:r>
    </w:p>
    <w:p>
      <w:pPr>
        <w:pStyle w:val="BodyText"/>
        <w:spacing w:line="318" w:lineRule="auto"/>
        <w:rPr/>
      </w:pPr>
      <w:r/>
    </w:p>
    <w:p>
      <w:pPr>
        <w:pStyle w:val="BodyText"/>
        <w:spacing w:line="318" w:lineRule="auto"/>
        <w:rPr/>
      </w:pPr>
      <w:r/>
    </w:p>
    <w:p>
      <w:pPr>
        <w:pStyle w:val="BodyText"/>
        <w:spacing w:line="318" w:lineRule="auto"/>
        <w:rPr/>
      </w:pPr>
      <w:r/>
    </w:p>
    <w:p>
      <w:pPr>
        <w:pStyle w:val="BodyText"/>
        <w:spacing w:line="4540" w:lineRule="exact"/>
        <w:rPr/>
      </w:pPr>
      <w:r>
        <w:rPr>
          <w:position w:val="-90"/>
        </w:rPr>
        <w:pict>
          <v:group id="_x0000_s124" style="mso-position-vertical-relative:line;mso-position-horizontal-relative:char;width:342.05pt;height:227pt;" filled="false" stroked="false" coordsize="6840,4540" coordorigin="0,0">
            <v:shape id="_x0000_s126" style="position:absolute;left:0;top:0;width:6840;height:4540;" filled="false" stroked="false" type="#_x0000_t75">
              <v:imagedata o:title="" r:id="rId70"/>
            </v:shape>
            <v:shape id="_x0000_s128" style="position:absolute;left:170;top:156;width:5369;height:4132;" filled="false" stroked="false" type="#_x0000_t202">
              <v:fill on="false"/>
              <v:stroke on="false"/>
              <v:path/>
              <v:imagedata o:title=""/>
              <o:lock v:ext="edit" aspectratio="false"/>
              <v:textbox inset="0mm,0mm,0mm,0mm">
                <w:txbxContent>
                  <w:p>
                    <w:pPr>
                      <w:ind w:left="649"/>
                      <w:spacing w:before="20" w:line="222" w:lineRule="auto"/>
                      <w:rPr>
                        <w:rFonts w:ascii="Arial" w:hAnsi="Arial" w:eastAsia="Arial" w:cs="Arial"/>
                        <w:sz w:val="17"/>
                        <w:szCs w:val="17"/>
                      </w:rPr>
                    </w:pPr>
                    <w:r>
                      <w:rPr>
                        <w:rFonts w:ascii="SimHei" w:hAnsi="SimHei" w:eastAsia="SimHei" w:cs="SimHei"/>
                        <w:sz w:val="17"/>
                        <w:szCs w:val="17"/>
                      </w:rPr>
                      <w:t>数据库管理-</w:t>
                    </w:r>
                    <w:r>
                      <w:rPr>
                        <w:rFonts w:ascii="Arial" w:hAnsi="Arial" w:eastAsia="Arial" w:cs="Arial"/>
                        <w:sz w:val="17"/>
                        <w:szCs w:val="17"/>
                      </w:rPr>
                      <w:t>MVDB-DB2   UDB</w:t>
                    </w:r>
                    <w:r>
                      <w:rPr>
                        <w:rFonts w:ascii="Arial" w:hAnsi="Arial" w:eastAsia="Arial" w:cs="Arial"/>
                        <w:sz w:val="17"/>
                        <w:szCs w:val="17"/>
                        <w:spacing w:val="22"/>
                        <w:w w:val="101"/>
                      </w:rPr>
                      <w:t xml:space="preserve">  </w:t>
                    </w:r>
                    <w:r>
                      <w:rPr>
                        <w:rFonts w:ascii="Arial" w:hAnsi="Arial" w:eastAsia="Arial" w:cs="Arial"/>
                        <w:sz w:val="17"/>
                        <w:szCs w:val="17"/>
                      </w:rPr>
                      <w:t>V9.1-IBM   Data   Studio</w:t>
                    </w:r>
                  </w:p>
                  <w:p>
                    <w:pPr>
                      <w:ind w:left="20"/>
                      <w:spacing w:before="14" w:line="226" w:lineRule="auto"/>
                      <w:rPr>
                        <w:rFonts w:ascii="SimSun" w:hAnsi="SimSun" w:eastAsia="SimSun" w:cs="SimSun"/>
                        <w:sz w:val="17"/>
                        <w:szCs w:val="17"/>
                      </w:rPr>
                    </w:pPr>
                    <w:r>
                      <w:rPr>
                        <w:rFonts w:ascii="YouYuan" w:hAnsi="YouYuan" w:eastAsia="YouYuan" w:cs="YouYuan"/>
                        <w:sz w:val="17"/>
                        <w:szCs w:val="17"/>
                        <w:spacing w:val="-15"/>
                        <w:w w:val="96"/>
                        <w:position w:val="1"/>
                      </w:rPr>
                      <w:t>文件</w:t>
                    </w:r>
                    <w:r>
                      <w:rPr>
                        <w:rFonts w:ascii="SimSun" w:hAnsi="SimSun" w:eastAsia="SimSun" w:cs="SimSun"/>
                        <w:sz w:val="17"/>
                        <w:szCs w:val="17"/>
                        <w:spacing w:val="-15"/>
                        <w:w w:val="96"/>
                        <w:position w:val="1"/>
                      </w:rPr>
                      <w:t>(B  </w:t>
                    </w:r>
                    <w:r>
                      <w:rPr>
                        <w:rFonts w:ascii="YouYuan" w:hAnsi="YouYuan" w:eastAsia="YouYuan" w:cs="YouYuan"/>
                        <w:sz w:val="17"/>
                        <w:szCs w:val="17"/>
                        <w:spacing w:val="-15"/>
                        <w:w w:val="96"/>
                      </w:rPr>
                      <w:t>编辑</w:t>
                    </w:r>
                    <w:r>
                      <w:rPr>
                        <w:rFonts w:ascii="SimSun" w:hAnsi="SimSun" w:eastAsia="SimSun" w:cs="SimSun"/>
                        <w:sz w:val="17"/>
                        <w:szCs w:val="17"/>
                        <w:spacing w:val="-15"/>
                        <w:w w:val="96"/>
                      </w:rPr>
                      <w:t>(E)</w:t>
                    </w:r>
                    <w:r>
                      <w:rPr>
                        <w:rFonts w:ascii="SimSun" w:hAnsi="SimSun" w:eastAsia="SimSun" w:cs="SimSun"/>
                        <w:sz w:val="17"/>
                        <w:szCs w:val="17"/>
                        <w:spacing w:val="34"/>
                      </w:rPr>
                      <w:t xml:space="preserve"> </w:t>
                    </w:r>
                    <w:r>
                      <w:rPr>
                        <w:rFonts w:ascii="YouYuan" w:hAnsi="YouYuan" w:eastAsia="YouYuan" w:cs="YouYuan"/>
                        <w:sz w:val="17"/>
                        <w:szCs w:val="17"/>
                        <w:spacing w:val="-15"/>
                        <w:w w:val="96"/>
                      </w:rPr>
                      <w:t>浏览</w:t>
                    </w:r>
                    <w:r>
                      <w:rPr>
                        <w:rFonts w:ascii="SimSun" w:hAnsi="SimSun" w:eastAsia="SimSun" w:cs="SimSun"/>
                        <w:sz w:val="17"/>
                        <w:szCs w:val="17"/>
                        <w:spacing w:val="-15"/>
                        <w:w w:val="96"/>
                      </w:rPr>
                      <w:t>(N)  </w:t>
                    </w:r>
                    <w:r>
                      <w:rPr>
                        <w:rFonts w:ascii="YouYuan" w:hAnsi="YouYuan" w:eastAsia="YouYuan" w:cs="YouYuan"/>
                        <w:sz w:val="17"/>
                        <w:szCs w:val="17"/>
                        <w:spacing w:val="-15"/>
                        <w:w w:val="96"/>
                      </w:rPr>
                      <w:t>搜素</w:t>
                    </w:r>
                    <w:r>
                      <w:rPr>
                        <w:rFonts w:ascii="SimSun" w:hAnsi="SimSun" w:eastAsia="SimSun" w:cs="SimSun"/>
                        <w:sz w:val="17"/>
                        <w:szCs w:val="17"/>
                        <w:spacing w:val="-15"/>
                        <w:w w:val="96"/>
                      </w:rPr>
                      <w:t>(A)</w:t>
                    </w:r>
                    <w:r>
                      <w:rPr>
                        <w:rFonts w:ascii="SimSun" w:hAnsi="SimSun" w:eastAsia="SimSun" w:cs="SimSun"/>
                        <w:sz w:val="17"/>
                        <w:szCs w:val="17"/>
                        <w:spacing w:val="26"/>
                      </w:rPr>
                      <w:t xml:space="preserve"> </w:t>
                    </w:r>
                    <w:r>
                      <w:rPr>
                        <w:rFonts w:ascii="YouYuan" w:hAnsi="YouYuan" w:eastAsia="YouYuan" w:cs="YouYuan"/>
                        <w:sz w:val="17"/>
                        <w:szCs w:val="17"/>
                        <w:spacing w:val="-15"/>
                        <w:w w:val="96"/>
                      </w:rPr>
                      <w:t>项目</w:t>
                    </w:r>
                    <w:r>
                      <w:rPr>
                        <w:rFonts w:ascii="SimSun" w:hAnsi="SimSun" w:eastAsia="SimSun" w:cs="SimSun"/>
                        <w:sz w:val="17"/>
                        <w:szCs w:val="17"/>
                        <w:spacing w:val="-15"/>
                        <w:w w:val="96"/>
                      </w:rPr>
                      <w:t>(P)  </w:t>
                    </w:r>
                    <w:r>
                      <w:rPr>
                        <w:rFonts w:ascii="YouYuan" w:hAnsi="YouYuan" w:eastAsia="YouYuan" w:cs="YouYuan"/>
                        <w:sz w:val="17"/>
                        <w:szCs w:val="17"/>
                        <w:spacing w:val="-15"/>
                        <w:w w:val="96"/>
                      </w:rPr>
                      <w:t>数据</w:t>
                    </w:r>
                    <w:r>
                      <w:rPr>
                        <w:rFonts w:ascii="SimSun" w:hAnsi="SimSun" w:eastAsia="SimSun" w:cs="SimSun"/>
                        <w:sz w:val="17"/>
                        <w:szCs w:val="17"/>
                        <w:spacing w:val="-15"/>
                        <w:w w:val="96"/>
                      </w:rPr>
                      <w:t>(D</w:t>
                    </w:r>
                    <w:r>
                      <w:rPr>
                        <w:rFonts w:ascii="SimSun" w:hAnsi="SimSun" w:eastAsia="SimSun" w:cs="SimSun"/>
                        <w:sz w:val="17"/>
                        <w:szCs w:val="17"/>
                        <w:spacing w:val="3"/>
                      </w:rPr>
                      <w:t xml:space="preserve">  </w:t>
                    </w:r>
                    <w:r>
                      <w:rPr>
                        <w:rFonts w:ascii="YouYuan" w:hAnsi="YouYuan" w:eastAsia="YouYuan" w:cs="YouYuan"/>
                        <w:sz w:val="17"/>
                        <w:szCs w:val="17"/>
                        <w:spacing w:val="-15"/>
                        <w:w w:val="96"/>
                      </w:rPr>
                      <w:t>运行</w:t>
                    </w:r>
                    <w:r>
                      <w:rPr>
                        <w:rFonts w:ascii="SimSun" w:hAnsi="SimSun" w:eastAsia="SimSun" w:cs="SimSun"/>
                        <w:sz w:val="17"/>
                        <w:szCs w:val="17"/>
                        <w:spacing w:val="-15"/>
                        <w:w w:val="96"/>
                      </w:rPr>
                      <w:t>(R)</w:t>
                    </w:r>
                    <w:r>
                      <w:rPr>
                        <w:rFonts w:ascii="SimSun" w:hAnsi="SimSun" w:eastAsia="SimSun" w:cs="SimSun"/>
                        <w:sz w:val="17"/>
                        <w:szCs w:val="17"/>
                        <w:spacing w:val="17"/>
                      </w:rPr>
                      <w:t xml:space="preserve"> </w:t>
                    </w:r>
                    <w:r>
                      <w:rPr>
                        <w:rFonts w:ascii="YouYuan" w:hAnsi="YouYuan" w:eastAsia="YouYuan" w:cs="YouYuan"/>
                        <w:sz w:val="17"/>
                        <w:szCs w:val="17"/>
                        <w:spacing w:val="-15"/>
                        <w:w w:val="96"/>
                      </w:rPr>
                      <w:t>迁移</w:t>
                    </w:r>
                    <w:r>
                      <w:rPr>
                        <w:rFonts w:ascii="SimSun" w:hAnsi="SimSun" w:eastAsia="SimSun" w:cs="SimSun"/>
                        <w:sz w:val="17"/>
                        <w:szCs w:val="17"/>
                        <w:spacing w:val="-15"/>
                        <w:w w:val="96"/>
                      </w:rPr>
                      <w:t>(M)</w:t>
                    </w:r>
                    <w:r>
                      <w:rPr>
                        <w:rFonts w:ascii="SimSun" w:hAnsi="SimSun" w:eastAsia="SimSun" w:cs="SimSun"/>
                        <w:sz w:val="17"/>
                        <w:szCs w:val="17"/>
                        <w:spacing w:val="77"/>
                      </w:rPr>
                      <w:t xml:space="preserve"> </w:t>
                    </w:r>
                    <w:r>
                      <w:rPr>
                        <w:rFonts w:ascii="YouYuan" w:hAnsi="YouYuan" w:eastAsia="YouYuan" w:cs="YouYuan"/>
                        <w:sz w:val="17"/>
                        <w:szCs w:val="17"/>
                        <w:spacing w:val="-15"/>
                        <w:w w:val="96"/>
                      </w:rPr>
                      <w:t>窗口</w:t>
                    </w:r>
                    <w:r>
                      <w:rPr>
                        <w:rFonts w:ascii="SimSun" w:hAnsi="SimSun" w:eastAsia="SimSun" w:cs="SimSun"/>
                        <w:sz w:val="17"/>
                        <w:szCs w:val="17"/>
                        <w:spacing w:val="-15"/>
                        <w:w w:val="96"/>
                      </w:rPr>
                      <w:t>W)</w:t>
                    </w:r>
                  </w:p>
                  <w:p>
                    <w:pPr>
                      <w:ind w:left="460"/>
                      <w:spacing w:before="42" w:line="205" w:lineRule="auto"/>
                      <w:rPr>
                        <w:rFonts w:ascii="YouYuan" w:hAnsi="YouYuan" w:eastAsia="YouYuan" w:cs="YouYuan"/>
                        <w:sz w:val="21"/>
                        <w:szCs w:val="21"/>
                      </w:rPr>
                    </w:pPr>
                    <w:r>
                      <w:rPr>
                        <w:rFonts w:ascii="YouYuan" w:hAnsi="YouYuan" w:eastAsia="YouYuan" w:cs="YouYuan"/>
                        <w:sz w:val="21"/>
                        <w:szCs w:val="21"/>
                        <w:spacing w:val="-3"/>
                      </w:rPr>
                      <w:t>属性</w:t>
                    </w:r>
                  </w:p>
                  <w:p>
                    <w:pPr>
                      <w:ind w:left="58"/>
                      <w:spacing w:line="105" w:lineRule="exact"/>
                      <w:rPr>
                        <w:rFonts w:ascii="SimSun" w:hAnsi="SimSun" w:eastAsia="SimSun" w:cs="SimSun"/>
                        <w:sz w:val="8"/>
                        <w:szCs w:val="8"/>
                      </w:rPr>
                    </w:pPr>
                    <w:r>
                      <w:rPr>
                        <w:rFonts w:ascii="SimSun" w:hAnsi="SimSun" w:eastAsia="SimSun" w:cs="SimSun"/>
                        <w:sz w:val="8"/>
                        <w:szCs w:val="8"/>
                        <w:spacing w:val="54"/>
                        <w:w w:val="175"/>
                      </w:rPr>
                      <w:t>6</w:t>
                    </w:r>
                  </w:p>
                  <w:p>
                    <w:pPr>
                      <w:ind w:left="31"/>
                      <w:spacing w:before="29" w:line="311" w:lineRule="exact"/>
                      <w:rPr>
                        <w:rFonts w:ascii="Arial" w:hAnsi="Arial" w:eastAsia="Arial" w:cs="Arial"/>
                        <w:sz w:val="17"/>
                        <w:szCs w:val="17"/>
                      </w:rPr>
                    </w:pPr>
                    <w:r>
                      <w:rPr>
                        <w:rFonts w:ascii="SimSun" w:hAnsi="SimSun" w:eastAsia="SimSun" w:cs="SimSun"/>
                        <w:sz w:val="18"/>
                        <w:szCs w:val="18"/>
                        <w:spacing w:val="2"/>
                        <w:position w:val="7"/>
                      </w:rPr>
                      <w:t>减</w:t>
                    </w:r>
                    <w:r>
                      <w:rPr>
                        <w:rFonts w:ascii="SimSun" w:hAnsi="SimSun" w:eastAsia="SimSun" w:cs="SimSun"/>
                        <w:sz w:val="18"/>
                        <w:szCs w:val="18"/>
                        <w:spacing w:val="83"/>
                        <w:position w:val="7"/>
                      </w:rPr>
                      <w:t xml:space="preserve"> </w:t>
                    </w:r>
                    <w:r>
                      <w:rPr>
                        <w:rFonts w:ascii="SimHei" w:hAnsi="SimHei" w:eastAsia="SimHei" w:cs="SimHei"/>
                        <w:sz w:val="17"/>
                        <w:szCs w:val="17"/>
                        <w:spacing w:val="2"/>
                        <w:position w:val="7"/>
                      </w:rPr>
                      <w:t>塑</w:t>
                    </w:r>
                    <w:r>
                      <w:rPr>
                        <w:rFonts w:ascii="SimHei" w:hAnsi="SimHei" w:eastAsia="SimHei" w:cs="SimHei"/>
                        <w:sz w:val="17"/>
                        <w:szCs w:val="17"/>
                        <w:spacing w:val="2"/>
                        <w:position w:val="7"/>
                      </w:rPr>
                      <w:t xml:space="preserve"> </w:t>
                    </w:r>
                    <w:r>
                      <w:rPr>
                        <w:rFonts w:ascii="SimHei" w:hAnsi="SimHei" w:eastAsia="SimHei" w:cs="SimHei"/>
                        <w:sz w:val="17"/>
                        <w:szCs w:val="17"/>
                        <w:b/>
                        <w:bCs/>
                        <w:spacing w:val="2"/>
                        <w:position w:val="7"/>
                      </w:rPr>
                      <w:t>&lt;模式&gt;</w:t>
                    </w:r>
                    <w:r>
                      <w:rPr>
                        <w:rFonts w:ascii="SimHei" w:hAnsi="SimHei" w:eastAsia="SimHei" w:cs="SimHei"/>
                        <w:sz w:val="17"/>
                        <w:szCs w:val="17"/>
                        <w:spacing w:val="-30"/>
                        <w:position w:val="7"/>
                      </w:rPr>
                      <w:t xml:space="preserve"> </w:t>
                    </w:r>
                    <w:r>
                      <w:rPr>
                        <w:rFonts w:ascii="Arial" w:hAnsi="Arial" w:eastAsia="Arial" w:cs="Arial"/>
                        <w:sz w:val="17"/>
                        <w:szCs w:val="17"/>
                        <w:b/>
                        <w:bCs/>
                        <w:position w:val="7"/>
                      </w:rPr>
                      <w:t>MYSCHEMA</w:t>
                    </w:r>
                  </w:p>
                  <w:p>
                    <w:pPr>
                      <w:ind w:left="379"/>
                      <w:spacing w:before="1" w:line="233" w:lineRule="auto"/>
                      <w:rPr>
                        <w:rFonts w:ascii="SimHei" w:hAnsi="SimHei" w:eastAsia="SimHei" w:cs="SimHei"/>
                        <w:sz w:val="17"/>
                        <w:szCs w:val="17"/>
                      </w:rPr>
                    </w:pPr>
                    <w:r>
                      <w:rPr>
                        <w:rFonts w:ascii="SimSun" w:hAnsi="SimSun" w:eastAsia="SimSun" w:cs="SimSun"/>
                        <w:sz w:val="17"/>
                        <w:szCs w:val="17"/>
                        <w:spacing w:val="-14"/>
                        <w:position w:val="-5"/>
                      </w:rPr>
                      <w:t>通用</w:t>
                    </w:r>
                    <w:r>
                      <w:rPr>
                        <w:rFonts w:ascii="SimSun" w:hAnsi="SimSun" w:eastAsia="SimSun" w:cs="SimSun"/>
                        <w:sz w:val="17"/>
                        <w:szCs w:val="17"/>
                        <w:spacing w:val="21"/>
                        <w:position w:val="-5"/>
                      </w:rPr>
                      <w:t xml:space="preserve">  </w:t>
                    </w:r>
                    <w:r>
                      <w:rPr>
                        <w:rFonts w:ascii="SimHei" w:hAnsi="SimHei" w:eastAsia="SimHei" w:cs="SimHei"/>
                        <w:sz w:val="17"/>
                        <w:szCs w:val="17"/>
                        <w:spacing w:val="-14"/>
                        <w:position w:val="3"/>
                      </w:rPr>
                      <w:t>名称：</w:t>
                    </w:r>
                  </w:p>
                  <w:p>
                    <w:pPr>
                      <w:ind w:left="379"/>
                      <w:spacing w:before="46" w:line="225" w:lineRule="auto"/>
                      <w:rPr>
                        <w:rFonts w:ascii="YouYuan" w:hAnsi="YouYuan" w:eastAsia="YouYuan" w:cs="YouYuan"/>
                        <w:sz w:val="17"/>
                        <w:szCs w:val="17"/>
                      </w:rPr>
                    </w:pPr>
                    <w:r>
                      <w:rPr>
                        <w:rFonts w:ascii="YouYuan" w:hAnsi="YouYuan" w:eastAsia="YouYuan" w:cs="YouYuan"/>
                        <w:sz w:val="17"/>
                        <w:szCs w:val="17"/>
                        <w:spacing w:val="-4"/>
                        <w:w w:val="93"/>
                      </w:rPr>
                      <w:t>特权</w:t>
                    </w:r>
                  </w:p>
                  <w:p>
                    <w:pPr>
                      <w:ind w:left="381"/>
                      <w:spacing w:before="61" w:line="227" w:lineRule="auto"/>
                      <w:rPr>
                        <w:rFonts w:ascii="YouYuan" w:hAnsi="YouYuan" w:eastAsia="YouYuan" w:cs="YouYuan"/>
                        <w:sz w:val="17"/>
                        <w:szCs w:val="17"/>
                      </w:rPr>
                    </w:pPr>
                    <w:r>
                      <w:rPr>
                        <w:rFonts w:ascii="YouYuan" w:hAnsi="YouYuan" w:eastAsia="YouYuan" w:cs="YouYuan"/>
                        <w:sz w:val="17"/>
                        <w:szCs w:val="17"/>
                        <w:b/>
                        <w:bCs/>
                        <w:spacing w:val="-8"/>
                        <w:w w:val="95"/>
                      </w:rPr>
                      <w:t>权限</w:t>
                    </w:r>
                  </w:p>
                  <w:p>
                    <w:pPr>
                      <w:ind w:left="379"/>
                      <w:spacing w:before="61" w:line="224" w:lineRule="auto"/>
                      <w:rPr>
                        <w:rFonts w:ascii="YouYuan" w:hAnsi="YouYuan" w:eastAsia="YouYuan" w:cs="YouYuan"/>
                        <w:sz w:val="17"/>
                        <w:szCs w:val="17"/>
                      </w:rPr>
                    </w:pPr>
                    <w:r>
                      <w:rPr>
                        <w:rFonts w:ascii="YouYuan" w:hAnsi="YouYuan" w:eastAsia="YouYuan" w:cs="YouYuan"/>
                        <w:sz w:val="17"/>
                        <w:szCs w:val="17"/>
                        <w:w w:val="92"/>
                      </w:rPr>
                      <w:t>文档</w:t>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80" w:lineRule="auto"/>
                      <w:rPr>
                        <w:rFonts w:ascii="Arial"/>
                        <w:sz w:val="21"/>
                      </w:rPr>
                    </w:pPr>
                    <w:r/>
                  </w:p>
                  <w:p>
                    <w:pPr>
                      <w:spacing w:line="280" w:lineRule="auto"/>
                      <w:rPr>
                        <w:rFonts w:ascii="Arial"/>
                        <w:sz w:val="21"/>
                      </w:rPr>
                    </w:pPr>
                    <w:r/>
                  </w:p>
                  <w:p>
                    <w:pPr>
                      <w:ind w:left="3509"/>
                      <w:spacing w:before="40" w:line="224" w:lineRule="auto"/>
                      <w:rPr>
                        <w:rFonts w:ascii="SimSun" w:hAnsi="SimSun" w:eastAsia="SimSun" w:cs="SimSun"/>
                        <w:sz w:val="12"/>
                        <w:szCs w:val="12"/>
                      </w:rPr>
                    </w:pPr>
                    <w:r>
                      <w:rPr>
                        <w:rFonts w:ascii="SimSun" w:hAnsi="SimSun" w:eastAsia="SimSun" w:cs="SimSun"/>
                        <w:sz w:val="12"/>
                        <w:szCs w:val="12"/>
                      </w:rPr>
                      <w:t>日</w:t>
                    </w:r>
                  </w:p>
                </w:txbxContent>
              </v:textbox>
            </v:shape>
            <v:shape id="_x0000_s130" style="position:absolute;left:5699;top:406;width:539;height:530;" filled="false" stroked="false" type="#_x0000_t202">
              <v:fill on="false"/>
              <v:stroke on="false"/>
              <v:path/>
              <v:imagedata o:title=""/>
              <o:lock v:ext="edit" aspectratio="false"/>
              <v:textbox inset="0mm,0mm,0mm,0mm">
                <w:txbxContent>
                  <w:p>
                    <w:pPr>
                      <w:ind w:left="29" w:right="20" w:hanging="9"/>
                      <w:spacing w:before="20" w:line="257" w:lineRule="auto"/>
                      <w:rPr>
                        <w:rFonts w:ascii="YouYuan" w:hAnsi="YouYuan" w:eastAsia="YouYuan" w:cs="YouYuan"/>
                        <w:sz w:val="21"/>
                        <w:szCs w:val="21"/>
                      </w:rPr>
                    </w:pPr>
                    <w:r>
                      <w:rPr>
                        <w:rFonts w:ascii="SimHei" w:hAnsi="SimHei" w:eastAsia="SimHei" w:cs="SimHei"/>
                        <w:sz w:val="17"/>
                        <w:szCs w:val="17"/>
                        <w:spacing w:val="-12"/>
                        <w:w w:val="93"/>
                      </w:rPr>
                      <w:t>帮助</w:t>
                    </w:r>
                    <w:r>
                      <w:rPr>
                        <w:rFonts w:ascii="SimSun" w:hAnsi="SimSun" w:eastAsia="SimSun" w:cs="SimSun"/>
                        <w:sz w:val="17"/>
                        <w:szCs w:val="17"/>
                        <w:spacing w:val="-12"/>
                        <w:w w:val="93"/>
                      </w:rPr>
                      <w:t>(H)</w:t>
                    </w:r>
                    <w:r>
                      <w:rPr>
                        <w:rFonts w:ascii="SimSun" w:hAnsi="SimSun" w:eastAsia="SimSun" w:cs="SimSun"/>
                        <w:sz w:val="17"/>
                        <w:szCs w:val="17"/>
                        <w:spacing w:val="4"/>
                      </w:rPr>
                      <w:t xml:space="preserve"> </w:t>
                    </w:r>
                    <w:r>
                      <w:rPr>
                        <w:rFonts w:ascii="YouYuan" w:hAnsi="YouYuan" w:eastAsia="YouYuan" w:cs="YouYuan"/>
                        <w:sz w:val="21"/>
                        <w:szCs w:val="21"/>
                      </w:rPr>
                      <w:t>回</w:t>
                    </w:r>
                  </w:p>
                </w:txbxContent>
              </v:textbox>
            </v:shape>
          </v:group>
        </w:pict>
      </w:r>
    </w:p>
    <w:p>
      <w:pPr>
        <w:ind w:left="2662"/>
        <w:spacing w:before="154" w:line="219" w:lineRule="auto"/>
        <w:rPr>
          <w:rFonts w:ascii="SimSun" w:hAnsi="SimSun" w:eastAsia="SimSun" w:cs="SimSun"/>
          <w:sz w:val="17"/>
          <w:szCs w:val="17"/>
        </w:rPr>
      </w:pPr>
      <w:r>
        <w:rPr>
          <w:rFonts w:ascii="SimSun" w:hAnsi="SimSun" w:eastAsia="SimSun" w:cs="SimSun"/>
          <w:sz w:val="17"/>
          <w:szCs w:val="17"/>
          <w:b/>
          <w:bCs/>
          <w:spacing w:val="-2"/>
        </w:rPr>
        <w:t>图2</w:t>
      </w:r>
      <w:r>
        <w:rPr>
          <w:rFonts w:ascii="SimSun" w:hAnsi="SimSun" w:eastAsia="SimSun" w:cs="SimSun"/>
          <w:sz w:val="17"/>
          <w:szCs w:val="17"/>
          <w:spacing w:val="-42"/>
        </w:rPr>
        <w:t xml:space="preserve"> </w:t>
      </w:r>
      <w:r>
        <w:rPr>
          <w:rFonts w:ascii="SimSun" w:hAnsi="SimSun" w:eastAsia="SimSun" w:cs="SimSun"/>
          <w:sz w:val="17"/>
          <w:szCs w:val="17"/>
          <w:b/>
          <w:bCs/>
          <w:spacing w:val="-2"/>
        </w:rPr>
        <w:t>.</w:t>
      </w:r>
      <w:r>
        <w:rPr>
          <w:rFonts w:ascii="SimSun" w:hAnsi="SimSun" w:eastAsia="SimSun" w:cs="SimSun"/>
          <w:sz w:val="17"/>
          <w:szCs w:val="17"/>
          <w:spacing w:val="-38"/>
        </w:rPr>
        <w:t xml:space="preserve"> </w:t>
      </w:r>
      <w:r>
        <w:rPr>
          <w:rFonts w:ascii="SimSun" w:hAnsi="SimSun" w:eastAsia="SimSun" w:cs="SimSun"/>
          <w:sz w:val="17"/>
          <w:szCs w:val="17"/>
          <w:b/>
          <w:bCs/>
          <w:spacing w:val="-2"/>
        </w:rPr>
        <w:t>12</w:t>
      </w:r>
      <w:r>
        <w:rPr>
          <w:rFonts w:ascii="SimSun" w:hAnsi="SimSun" w:eastAsia="SimSun" w:cs="SimSun"/>
          <w:sz w:val="17"/>
          <w:szCs w:val="17"/>
          <w:spacing w:val="-2"/>
        </w:rPr>
        <w:t xml:space="preserve">  </w:t>
      </w:r>
      <w:r>
        <w:rPr>
          <w:rFonts w:ascii="SimSun" w:hAnsi="SimSun" w:eastAsia="SimSun" w:cs="SimSun"/>
          <w:sz w:val="17"/>
          <w:szCs w:val="17"/>
          <w:b/>
          <w:bCs/>
          <w:spacing w:val="-2"/>
        </w:rPr>
        <w:t>权限设置</w:t>
      </w:r>
    </w:p>
    <w:p>
      <w:pPr>
        <w:pStyle w:val="BodyText"/>
        <w:spacing w:line="296" w:lineRule="auto"/>
        <w:rPr/>
      </w:pPr>
      <w:r/>
    </w:p>
    <w:p>
      <w:pPr>
        <w:pStyle w:val="BodyText"/>
        <w:spacing w:line="296" w:lineRule="auto"/>
        <w:rPr/>
      </w:pPr>
      <w:r/>
    </w:p>
    <w:p>
      <w:pPr>
        <w:pStyle w:val="BodyText"/>
        <w:spacing w:line="297" w:lineRule="auto"/>
        <w:rPr/>
      </w:pPr>
      <w:r/>
    </w:p>
    <w:p>
      <w:pPr>
        <w:pStyle w:val="BodyText"/>
        <w:ind w:left="190"/>
        <w:spacing w:before="56" w:line="222" w:lineRule="auto"/>
        <w:rPr>
          <w:sz w:val="17"/>
          <w:szCs w:val="17"/>
        </w:rPr>
      </w:pPr>
      <w:r>
        <w:rPr>
          <w:rFonts w:ascii="SimSun" w:hAnsi="SimSun" w:eastAsia="SimSun" w:cs="SimSun"/>
          <w:sz w:val="12"/>
          <w:szCs w:val="12"/>
          <w:color w:val="FFFFFF"/>
          <w:position w:val="2"/>
        </w:rPr>
        <w:t>□         </w:t>
      </w:r>
      <w:r>
        <w:rPr>
          <w:rFonts w:ascii="SimHei" w:hAnsi="SimHei" w:eastAsia="SimHei" w:cs="SimHei"/>
          <w:sz w:val="17"/>
          <w:szCs w:val="17"/>
        </w:rPr>
        <w:t>数据库管理-</w:t>
      </w:r>
      <w:r>
        <w:rPr>
          <w:sz w:val="17"/>
          <w:szCs w:val="17"/>
        </w:rPr>
        <w:t>MVDB-DB2   UDB</w:t>
      </w:r>
      <w:r>
        <w:rPr>
          <w:sz w:val="17"/>
          <w:szCs w:val="17"/>
          <w:spacing w:val="14"/>
        </w:rPr>
        <w:t xml:space="preserve">  </w:t>
      </w:r>
      <w:r>
        <w:rPr>
          <w:sz w:val="17"/>
          <w:szCs w:val="17"/>
        </w:rPr>
        <w:t>V9.1-IBM   Data</w:t>
      </w:r>
      <w:r>
        <w:rPr>
          <w:sz w:val="17"/>
          <w:szCs w:val="17"/>
          <w:spacing w:val="17"/>
        </w:rPr>
        <w:t xml:space="preserve">  </w:t>
      </w:r>
      <w:r>
        <w:rPr>
          <w:sz w:val="17"/>
          <w:szCs w:val="17"/>
        </w:rPr>
        <w:t>Studio</w:t>
      </w:r>
    </w:p>
    <w:p>
      <w:pPr>
        <w:pStyle w:val="BodyText"/>
        <w:ind w:left="190"/>
        <w:spacing w:before="36" w:line="310" w:lineRule="exact"/>
        <w:rPr>
          <w:sz w:val="17"/>
          <w:szCs w:val="17"/>
        </w:rPr>
      </w:pPr>
      <w:r>
        <w:drawing>
          <wp:anchor distT="0" distB="0" distL="0" distR="0" simplePos="0" relativeHeight="251737088" behindDoc="1" locked="0" layoutInCell="1" allowOverlap="1">
            <wp:simplePos x="0" y="0"/>
            <wp:positionH relativeFrom="column">
              <wp:posOffset>12694</wp:posOffset>
            </wp:positionH>
            <wp:positionV relativeFrom="paragraph">
              <wp:posOffset>-235820</wp:posOffset>
            </wp:positionV>
            <wp:extent cx="4337068" cy="2882881"/>
            <wp:effectExtent l="0" t="0" r="0" b="0"/>
            <wp:wrapNone/>
            <wp:docPr id="124" name="IM 124"/>
            <wp:cNvGraphicFramePr/>
            <a:graphic>
              <a:graphicData uri="http://schemas.openxmlformats.org/drawingml/2006/picture">
                <pic:pic>
                  <pic:nvPicPr>
                    <pic:cNvPr id="124" name="IM 124"/>
                    <pic:cNvPicPr/>
                  </pic:nvPicPr>
                  <pic:blipFill>
                    <a:blip r:embed="rId71"/>
                    <a:stretch>
                      <a:fillRect/>
                    </a:stretch>
                  </pic:blipFill>
                  <pic:spPr>
                    <a:xfrm rot="0">
                      <a:off x="0" y="0"/>
                      <a:ext cx="4337068" cy="2882881"/>
                    </a:xfrm>
                    <a:prstGeom prst="rect">
                      <a:avLst/>
                    </a:prstGeom>
                  </pic:spPr>
                </pic:pic>
              </a:graphicData>
            </a:graphic>
          </wp:anchor>
        </w:drawing>
      </w:r>
      <w:r>
        <w:rPr>
          <w:rFonts w:ascii="YouYuan" w:hAnsi="YouYuan" w:eastAsia="YouYuan" w:cs="YouYuan"/>
          <w:sz w:val="17"/>
          <w:szCs w:val="17"/>
          <w:spacing w:val="-14"/>
          <w:position w:val="10"/>
        </w:rPr>
        <w:t>文件</w:t>
      </w:r>
      <w:r>
        <w:rPr>
          <w:rFonts w:ascii="SimSun" w:hAnsi="SimSun" w:eastAsia="SimSun" w:cs="SimSun"/>
          <w:sz w:val="17"/>
          <w:szCs w:val="17"/>
          <w:spacing w:val="-14"/>
          <w:position w:val="10"/>
        </w:rPr>
        <w:t>(R) </w:t>
      </w:r>
      <w:r>
        <w:rPr>
          <w:rFonts w:ascii="YouYuan" w:hAnsi="YouYuan" w:eastAsia="YouYuan" w:cs="YouYuan"/>
          <w:sz w:val="17"/>
          <w:szCs w:val="17"/>
          <w:b/>
          <w:bCs/>
          <w:spacing w:val="-14"/>
          <w:position w:val="10"/>
        </w:rPr>
        <w:t>编辑</w:t>
      </w:r>
      <w:r>
        <w:rPr>
          <w:rFonts w:ascii="SimSun" w:hAnsi="SimSun" w:eastAsia="SimSun" w:cs="SimSun"/>
          <w:sz w:val="17"/>
          <w:szCs w:val="17"/>
          <w:b/>
          <w:bCs/>
          <w:spacing w:val="-14"/>
          <w:position w:val="10"/>
        </w:rPr>
        <w:t>(E)</w:t>
      </w:r>
      <w:r>
        <w:rPr>
          <w:rFonts w:ascii="YouYuan" w:hAnsi="YouYuan" w:eastAsia="YouYuan" w:cs="YouYuan"/>
          <w:sz w:val="17"/>
          <w:szCs w:val="17"/>
          <w:b/>
          <w:bCs/>
          <w:spacing w:val="-14"/>
          <w:position w:val="10"/>
        </w:rPr>
        <w:t>浏览</w:t>
      </w:r>
      <w:r>
        <w:rPr>
          <w:rFonts w:ascii="SimSun" w:hAnsi="SimSun" w:eastAsia="SimSun" w:cs="SimSun"/>
          <w:sz w:val="17"/>
          <w:szCs w:val="17"/>
          <w:b/>
          <w:bCs/>
          <w:spacing w:val="-14"/>
          <w:position w:val="10"/>
        </w:rPr>
        <w:t>(N)</w:t>
      </w:r>
      <w:r>
        <w:rPr>
          <w:rFonts w:ascii="SimSun" w:hAnsi="SimSun" w:eastAsia="SimSun" w:cs="SimSun"/>
          <w:sz w:val="17"/>
          <w:szCs w:val="17"/>
          <w:spacing w:val="-14"/>
          <w:position w:val="10"/>
        </w:rPr>
        <w:t xml:space="preserve"> </w:t>
      </w:r>
      <w:r>
        <w:rPr>
          <w:rFonts w:ascii="YouYuan" w:hAnsi="YouYuan" w:eastAsia="YouYuan" w:cs="YouYuan"/>
          <w:sz w:val="17"/>
          <w:szCs w:val="17"/>
          <w:b/>
          <w:bCs/>
          <w:spacing w:val="-14"/>
          <w:position w:val="10"/>
        </w:rPr>
        <w:t>搜索</w:t>
      </w:r>
      <w:r>
        <w:rPr>
          <w:rFonts w:ascii="SimSun" w:hAnsi="SimSun" w:eastAsia="SimSun" w:cs="SimSun"/>
          <w:sz w:val="17"/>
          <w:szCs w:val="17"/>
          <w:b/>
          <w:bCs/>
          <w:spacing w:val="-14"/>
          <w:position w:val="10"/>
        </w:rPr>
        <w:t>(A)</w:t>
      </w:r>
      <w:r>
        <w:rPr>
          <w:rFonts w:ascii="SimSun" w:hAnsi="SimSun" w:eastAsia="SimSun" w:cs="SimSun"/>
          <w:sz w:val="17"/>
          <w:szCs w:val="17"/>
          <w:spacing w:val="-14"/>
          <w:position w:val="10"/>
        </w:rPr>
        <w:t xml:space="preserve"> </w:t>
      </w:r>
      <w:r>
        <w:rPr>
          <w:rFonts w:ascii="YouYuan" w:hAnsi="YouYuan" w:eastAsia="YouYuan" w:cs="YouYuan"/>
          <w:sz w:val="17"/>
          <w:szCs w:val="17"/>
          <w:b/>
          <w:bCs/>
          <w:spacing w:val="-14"/>
          <w:position w:val="10"/>
        </w:rPr>
        <w:t>项目</w:t>
      </w:r>
      <w:r>
        <w:rPr>
          <w:rFonts w:ascii="SimSun" w:hAnsi="SimSun" w:eastAsia="SimSun" w:cs="SimSun"/>
          <w:sz w:val="17"/>
          <w:szCs w:val="17"/>
          <w:b/>
          <w:bCs/>
          <w:spacing w:val="-14"/>
          <w:position w:val="10"/>
        </w:rPr>
        <w:t>(P)</w:t>
      </w:r>
      <w:r>
        <w:rPr>
          <w:rFonts w:ascii="SimSun" w:hAnsi="SimSun" w:eastAsia="SimSun" w:cs="SimSun"/>
          <w:sz w:val="17"/>
          <w:szCs w:val="17"/>
          <w:spacing w:val="-14"/>
          <w:position w:val="10"/>
        </w:rPr>
        <w:t xml:space="preserve"> </w:t>
      </w:r>
      <w:r>
        <w:rPr>
          <w:rFonts w:ascii="YouYuan" w:hAnsi="YouYuan" w:eastAsia="YouYuan" w:cs="YouYuan"/>
          <w:sz w:val="17"/>
          <w:szCs w:val="17"/>
          <w:b/>
          <w:bCs/>
          <w:spacing w:val="-14"/>
          <w:position w:val="10"/>
        </w:rPr>
        <w:t>数据</w:t>
      </w:r>
      <w:r>
        <w:rPr>
          <w:rFonts w:ascii="SimSun" w:hAnsi="SimSun" w:eastAsia="SimSun" w:cs="SimSun"/>
          <w:sz w:val="17"/>
          <w:szCs w:val="17"/>
          <w:b/>
          <w:bCs/>
          <w:spacing w:val="-14"/>
          <w:position w:val="10"/>
        </w:rPr>
        <w:t>(T)</w:t>
      </w:r>
      <w:r>
        <w:rPr>
          <w:rFonts w:ascii="SimSun" w:hAnsi="SimSun" w:eastAsia="SimSun" w:cs="SimSun"/>
          <w:sz w:val="17"/>
          <w:szCs w:val="17"/>
          <w:spacing w:val="-14"/>
          <w:position w:val="10"/>
        </w:rPr>
        <w:t xml:space="preserve"> </w:t>
      </w:r>
      <w:r>
        <w:rPr>
          <w:rFonts w:ascii="YouYuan" w:hAnsi="YouYuan" w:eastAsia="YouYuan" w:cs="YouYuan"/>
          <w:sz w:val="17"/>
          <w:szCs w:val="17"/>
          <w:b/>
          <w:bCs/>
          <w:spacing w:val="-14"/>
          <w:position w:val="10"/>
        </w:rPr>
        <w:t>运行</w:t>
      </w:r>
      <w:r>
        <w:rPr>
          <w:rFonts w:ascii="SimSun" w:hAnsi="SimSun" w:eastAsia="SimSun" w:cs="SimSun"/>
          <w:sz w:val="17"/>
          <w:szCs w:val="17"/>
          <w:b/>
          <w:bCs/>
          <w:spacing w:val="-14"/>
          <w:position w:val="10"/>
        </w:rPr>
        <w:t>(R)</w:t>
      </w:r>
      <w:r>
        <w:rPr>
          <w:rFonts w:ascii="SimSun" w:hAnsi="SimSun" w:eastAsia="SimSun" w:cs="SimSun"/>
          <w:sz w:val="17"/>
          <w:szCs w:val="17"/>
          <w:spacing w:val="-23"/>
          <w:position w:val="10"/>
        </w:rPr>
        <w:t xml:space="preserve"> </w:t>
      </w:r>
      <w:r>
        <w:rPr>
          <w:rFonts w:ascii="YouYuan" w:hAnsi="YouYuan" w:eastAsia="YouYuan" w:cs="YouYuan"/>
          <w:sz w:val="17"/>
          <w:szCs w:val="17"/>
          <w:b/>
          <w:bCs/>
          <w:spacing w:val="-14"/>
          <w:position w:val="10"/>
        </w:rPr>
        <w:t>迁移</w:t>
      </w:r>
      <w:r>
        <w:rPr>
          <w:rFonts w:ascii="SimSun" w:hAnsi="SimSun" w:eastAsia="SimSun" w:cs="SimSun"/>
          <w:sz w:val="17"/>
          <w:szCs w:val="17"/>
          <w:b/>
          <w:bCs/>
          <w:spacing w:val="-14"/>
          <w:position w:val="10"/>
        </w:rPr>
        <w:t>(M)</w:t>
      </w:r>
      <w:r>
        <w:rPr>
          <w:rFonts w:ascii="SimSun" w:hAnsi="SimSun" w:eastAsia="SimSun" w:cs="SimSun"/>
          <w:sz w:val="17"/>
          <w:szCs w:val="17"/>
          <w:spacing w:val="37"/>
          <w:position w:val="10"/>
        </w:rPr>
        <w:t xml:space="preserve"> </w:t>
      </w:r>
      <w:r>
        <w:rPr>
          <w:rFonts w:ascii="YouYuan" w:hAnsi="YouYuan" w:eastAsia="YouYuan" w:cs="YouYuan"/>
          <w:sz w:val="17"/>
          <w:szCs w:val="17"/>
          <w:b/>
          <w:bCs/>
          <w:spacing w:val="-14"/>
          <w:position w:val="10"/>
        </w:rPr>
        <w:t>窗</w:t>
      </w:r>
      <w:r>
        <w:rPr>
          <w:rFonts w:ascii="YouYuan" w:hAnsi="YouYuan" w:eastAsia="YouYuan" w:cs="YouYuan"/>
          <w:sz w:val="17"/>
          <w:szCs w:val="17"/>
          <w:b/>
          <w:bCs/>
          <w:spacing w:val="-15"/>
          <w:position w:val="10"/>
        </w:rPr>
        <w:t>□</w:t>
      </w:r>
      <w:r>
        <w:rPr>
          <w:rFonts w:ascii="SimSun" w:hAnsi="SimSun" w:eastAsia="SimSun" w:cs="SimSun"/>
          <w:sz w:val="17"/>
          <w:szCs w:val="17"/>
          <w:b/>
          <w:bCs/>
          <w:spacing w:val="-15"/>
          <w:position w:val="10"/>
        </w:rPr>
        <w:t>(W)</w:t>
      </w:r>
      <w:r>
        <w:rPr>
          <w:rFonts w:ascii="SimSun" w:hAnsi="SimSun" w:eastAsia="SimSun" w:cs="SimSun"/>
          <w:sz w:val="17"/>
          <w:szCs w:val="17"/>
          <w:spacing w:val="5"/>
          <w:position w:val="10"/>
        </w:rPr>
        <w:t xml:space="preserve">  </w:t>
      </w:r>
      <w:r>
        <w:rPr>
          <w:rFonts w:ascii="SimSun" w:hAnsi="SimSun" w:eastAsia="SimSun" w:cs="SimSun"/>
          <w:sz w:val="17"/>
          <w:szCs w:val="17"/>
          <w:b/>
          <w:bCs/>
          <w:spacing w:val="-15"/>
          <w:position w:val="10"/>
        </w:rPr>
        <w:t>帮助</w:t>
      </w:r>
      <w:r>
        <w:rPr>
          <w:sz w:val="17"/>
          <w:szCs w:val="17"/>
          <w:b/>
          <w:bCs/>
          <w:spacing w:val="-15"/>
          <w:position w:val="10"/>
        </w:rPr>
        <w:t>(H)</w:t>
      </w:r>
    </w:p>
    <w:p>
      <w:pPr>
        <w:ind w:left="729"/>
        <w:spacing w:line="225" w:lineRule="auto"/>
        <w:rPr>
          <w:rFonts w:ascii="YouYuan" w:hAnsi="YouYuan" w:eastAsia="YouYuan" w:cs="YouYuan"/>
          <w:sz w:val="17"/>
          <w:szCs w:val="17"/>
        </w:rPr>
      </w:pPr>
      <w:r>
        <w:rPr>
          <w:rFonts w:ascii="YouYuan" w:hAnsi="YouYuan" w:eastAsia="YouYuan" w:cs="YouYuan"/>
          <w:sz w:val="17"/>
          <w:szCs w:val="17"/>
          <w:spacing w:val="-7"/>
          <w:w w:val="98"/>
        </w:rPr>
        <w:t>屋性</w:t>
      </w:r>
    </w:p>
    <w:p>
      <w:pPr>
        <w:pStyle w:val="BodyText"/>
        <w:ind w:left="549"/>
        <w:spacing w:before="110" w:line="223" w:lineRule="auto"/>
        <w:rPr>
          <w:sz w:val="17"/>
          <w:szCs w:val="17"/>
        </w:rPr>
      </w:pPr>
      <w:r>
        <w:rPr>
          <w:rFonts w:ascii="SimHei" w:hAnsi="SimHei" w:eastAsia="SimHei" w:cs="SimHei"/>
          <w:sz w:val="17"/>
          <w:szCs w:val="17"/>
          <w:color w:val="FFFFFF"/>
          <w:spacing w:val="3"/>
        </w:rPr>
        <w:t>露</w:t>
      </w:r>
      <w:r>
        <w:rPr>
          <w:rFonts w:ascii="SimHei" w:hAnsi="SimHei" w:eastAsia="SimHei" w:cs="SimHei"/>
          <w:sz w:val="17"/>
          <w:szCs w:val="17"/>
          <w:color w:val="FFFFFF"/>
          <w:spacing w:val="3"/>
        </w:rPr>
        <w:t xml:space="preserve"> </w:t>
      </w:r>
      <w:r>
        <w:rPr>
          <w:rFonts w:ascii="SimHei" w:hAnsi="SimHei" w:eastAsia="SimHei" w:cs="SimHei"/>
          <w:sz w:val="17"/>
          <w:szCs w:val="17"/>
          <w:b/>
          <w:bCs/>
          <w:spacing w:val="3"/>
        </w:rPr>
        <w:t>&lt;模式&gt;</w:t>
      </w:r>
      <w:r>
        <w:rPr>
          <w:rFonts w:ascii="SimHei" w:hAnsi="SimHei" w:eastAsia="SimHei" w:cs="SimHei"/>
          <w:sz w:val="17"/>
          <w:szCs w:val="17"/>
          <w:spacing w:val="-39"/>
        </w:rPr>
        <w:t xml:space="preserve"> </w:t>
      </w:r>
      <w:r>
        <w:rPr>
          <w:sz w:val="17"/>
          <w:szCs w:val="17"/>
          <w:b/>
          <w:bCs/>
        </w:rPr>
        <w:t>MYSCHEMA</w:t>
      </w:r>
    </w:p>
    <w:p>
      <w:pPr>
        <w:ind w:left="549"/>
        <w:spacing w:before="247" w:line="217" w:lineRule="auto"/>
        <w:rPr>
          <w:rFonts w:ascii="SimSun" w:hAnsi="SimSun" w:eastAsia="SimSun" w:cs="SimSun"/>
          <w:sz w:val="17"/>
          <w:szCs w:val="17"/>
        </w:rPr>
      </w:pPr>
      <w:r>
        <w:rPr>
          <w:rFonts w:ascii="SimSun" w:hAnsi="SimSun" w:eastAsia="SimSun" w:cs="SimSun"/>
          <w:sz w:val="17"/>
          <w:szCs w:val="17"/>
          <w:spacing w:val="-2"/>
        </w:rPr>
        <w:t>通用</w:t>
      </w:r>
    </w:p>
    <w:p>
      <w:pPr>
        <w:ind w:left="549"/>
        <w:spacing w:line="225" w:lineRule="auto"/>
        <w:rPr>
          <w:rFonts w:ascii="YouYuan" w:hAnsi="YouYuan" w:eastAsia="YouYuan" w:cs="YouYuan"/>
          <w:sz w:val="17"/>
          <w:szCs w:val="17"/>
        </w:rPr>
      </w:pPr>
      <w:r>
        <w:rPr>
          <w:rFonts w:ascii="YouYuan" w:hAnsi="YouYuan" w:eastAsia="YouYuan" w:cs="YouYuan"/>
          <w:sz w:val="17"/>
          <w:szCs w:val="17"/>
          <w:spacing w:val="-4"/>
          <w:w w:val="93"/>
        </w:rPr>
        <w:t>特权</w:t>
      </w:r>
    </w:p>
    <w:p>
      <w:pPr>
        <w:ind w:left="549"/>
        <w:spacing w:before="64" w:line="227" w:lineRule="auto"/>
        <w:rPr>
          <w:rFonts w:ascii="YouYuan" w:hAnsi="YouYuan" w:eastAsia="YouYuan" w:cs="YouYuan"/>
          <w:sz w:val="17"/>
          <w:szCs w:val="17"/>
        </w:rPr>
      </w:pPr>
      <w:r>
        <w:rPr>
          <w:rFonts w:ascii="YouYuan" w:hAnsi="YouYuan" w:eastAsia="YouYuan" w:cs="YouYuan"/>
          <w:sz w:val="17"/>
          <w:szCs w:val="17"/>
          <w:spacing w:val="-8"/>
          <w:w w:val="96"/>
        </w:rPr>
        <w:t>权限</w:t>
      </w:r>
    </w:p>
    <w:p>
      <w:pPr>
        <w:ind w:left="549"/>
        <w:spacing w:before="48" w:line="224" w:lineRule="auto"/>
        <w:rPr>
          <w:rFonts w:ascii="YouYuan" w:hAnsi="YouYuan" w:eastAsia="YouYuan" w:cs="YouYuan"/>
          <w:sz w:val="17"/>
          <w:szCs w:val="17"/>
        </w:rPr>
      </w:pPr>
      <w:r>
        <w:rPr>
          <w:rFonts w:ascii="YouYuan" w:hAnsi="YouYuan" w:eastAsia="YouYuan" w:cs="YouYuan"/>
          <w:sz w:val="17"/>
          <w:szCs w:val="17"/>
          <w:w w:val="92"/>
        </w:rPr>
        <w:t>文档</w:t>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3699"/>
        <w:spacing w:before="40" w:line="237" w:lineRule="auto"/>
        <w:rPr>
          <w:rFonts w:ascii="YouYuan" w:hAnsi="YouYuan" w:eastAsia="YouYuan" w:cs="YouYuan"/>
          <w:sz w:val="12"/>
          <w:szCs w:val="12"/>
        </w:rPr>
      </w:pPr>
      <w:r>
        <w:rPr>
          <w:rFonts w:ascii="YouYuan" w:hAnsi="YouYuan" w:eastAsia="YouYuan" w:cs="YouYuan"/>
          <w:sz w:val="12"/>
          <w:szCs w:val="12"/>
        </w:rPr>
        <w:t>日</w:t>
      </w:r>
    </w:p>
    <w:p>
      <w:pPr>
        <w:pStyle w:val="BodyText"/>
        <w:spacing w:line="327" w:lineRule="auto"/>
        <w:rPr/>
      </w:pPr>
      <w:r/>
    </w:p>
    <w:p>
      <w:pPr>
        <w:ind w:left="2672"/>
        <w:spacing w:before="56" w:line="219" w:lineRule="auto"/>
        <w:rPr>
          <w:rFonts w:ascii="SimSun" w:hAnsi="SimSun" w:eastAsia="SimSun" w:cs="SimSun"/>
          <w:sz w:val="17"/>
          <w:szCs w:val="17"/>
        </w:rPr>
      </w:pPr>
      <w:r>
        <w:rPr>
          <w:rFonts w:ascii="SimSun" w:hAnsi="SimSun" w:eastAsia="SimSun" w:cs="SimSun"/>
          <w:sz w:val="17"/>
          <w:szCs w:val="17"/>
          <w:b/>
          <w:bCs/>
          <w:spacing w:val="6"/>
        </w:rPr>
        <w:t>图2</w:t>
      </w:r>
      <w:r>
        <w:rPr>
          <w:rFonts w:ascii="SimSun" w:hAnsi="SimSun" w:eastAsia="SimSun" w:cs="SimSun"/>
          <w:sz w:val="17"/>
          <w:szCs w:val="17"/>
          <w:spacing w:val="-39"/>
        </w:rPr>
        <w:t xml:space="preserve"> </w:t>
      </w:r>
      <w:r>
        <w:rPr>
          <w:rFonts w:ascii="SimSun" w:hAnsi="SimSun" w:eastAsia="SimSun" w:cs="SimSun"/>
          <w:sz w:val="17"/>
          <w:szCs w:val="17"/>
          <w:b/>
          <w:bCs/>
          <w:spacing w:val="6"/>
        </w:rPr>
        <w:t>.</w:t>
      </w:r>
      <w:r>
        <w:rPr>
          <w:rFonts w:ascii="SimSun" w:hAnsi="SimSun" w:eastAsia="SimSun" w:cs="SimSun"/>
          <w:sz w:val="17"/>
          <w:szCs w:val="17"/>
          <w:spacing w:val="-36"/>
        </w:rPr>
        <w:t xml:space="preserve"> </w:t>
      </w:r>
      <w:r>
        <w:rPr>
          <w:rFonts w:ascii="SimSun" w:hAnsi="SimSun" w:eastAsia="SimSun" w:cs="SimSun"/>
          <w:sz w:val="17"/>
          <w:szCs w:val="17"/>
          <w:b/>
          <w:bCs/>
          <w:spacing w:val="6"/>
        </w:rPr>
        <w:t>13</w:t>
      </w:r>
      <w:r>
        <w:rPr>
          <w:rFonts w:ascii="SimSun" w:hAnsi="SimSun" w:eastAsia="SimSun" w:cs="SimSun"/>
          <w:sz w:val="17"/>
          <w:szCs w:val="17"/>
          <w:spacing w:val="30"/>
        </w:rPr>
        <w:t xml:space="preserve"> </w:t>
      </w:r>
      <w:r>
        <w:rPr>
          <w:rFonts w:ascii="SimSun" w:hAnsi="SimSun" w:eastAsia="SimSun" w:cs="SimSun"/>
          <w:sz w:val="17"/>
          <w:szCs w:val="17"/>
          <w:b/>
          <w:bCs/>
          <w:spacing w:val="6"/>
        </w:rPr>
        <w:t>文档设置</w:t>
      </w:r>
    </w:p>
    <w:p>
      <w:pPr>
        <w:spacing w:line="219" w:lineRule="auto"/>
        <w:sectPr>
          <w:pgSz w:w="9520" w:h="14590"/>
          <w:pgMar w:top="575" w:right="359" w:bottom="400" w:left="1160" w:header="0" w:footer="0" w:gutter="0"/>
        </w:sectPr>
        <w:rPr>
          <w:rFonts w:ascii="SimSun" w:hAnsi="SimSun" w:eastAsia="SimSun" w:cs="SimSun"/>
          <w:sz w:val="17"/>
          <w:szCs w:val="17"/>
        </w:rPr>
      </w:pPr>
    </w:p>
    <w:p>
      <w:pPr>
        <w:ind w:left="498"/>
        <w:spacing w:before="40" w:line="221" w:lineRule="auto"/>
        <w:rPr>
          <w:rFonts w:ascii="SimHei" w:hAnsi="SimHei" w:eastAsia="SimHei" w:cs="SimHei"/>
          <w:sz w:val="20"/>
          <w:szCs w:val="20"/>
        </w:rPr>
      </w:pPr>
      <w:r>
        <w:pict>
          <v:rect id="_x0000_s132" style="position:absolute;margin-left:29.9985pt;margin-top:31.4988pt;mso-position-vertical-relative:page;mso-position-horizontal-relative:page;width:0.55pt;height:15.55pt;z-index:251765760;" o:allowincell="f" fillcolor="#000000" filled="true" stroked="false"/>
        </w:pict>
      </w:r>
      <w:r>
        <mc:AlternateContent xmlns:mc="http://schemas.openxmlformats.org/markup-compatibility/2006">
          <mc:Choice Requires="wps">
            <w:drawing>
              <wp:anchor distT="0" distB="0" distL="0" distR="0" simplePos="0" relativeHeight="251758592" behindDoc="0" locked="0" layoutInCell="0" allowOverlap="1">
                <wp:simplePos x="0" y="0"/>
                <wp:positionH relativeFrom="page">
                  <wp:posOffset>887663</wp:posOffset>
                </wp:positionH>
                <wp:positionV relativeFrom="page">
                  <wp:posOffset>5658493</wp:posOffset>
                </wp:positionV>
                <wp:extent cx="234950" cy="182879"/>
                <wp:effectExtent l="0" t="0" r="0" b="0"/>
                <wp:wrapNone/>
                <wp:docPr id="126" name="TextBox 126"/>
                <wp:cNvGraphicFramePr/>
                <a:graphic>
                  <a:graphicData uri="http://schemas.microsoft.com/office/word/2010/wordprocessingShape">
                    <wps:wsp>
                      <wps:cNvSpPr txBox="1"/>
                      <wps:spPr>
                        <a:xfrm rot="5400000">
                          <a:off x="887663" y="5658493"/>
                          <a:ext cx="234950" cy="1828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4"/>
                              </w:rPr>
                              <w:t>9</w:t>
                            </w:r>
                            <w:r>
                              <w:rPr>
                                <w:rFonts w:ascii="SimSun" w:hAnsi="SimSun" w:eastAsia="SimSun" w:cs="SimSun"/>
                                <w:sz w:val="18"/>
                                <w:szCs w:val="18"/>
                                <w:spacing w:val="-11"/>
                              </w:rPr>
                              <w:t xml:space="preserve"> </w:t>
                            </w:r>
                            <w:r>
                              <w:rPr>
                                <w:rFonts w:ascii="SimSun" w:hAnsi="SimSun" w:eastAsia="SimSun" w:cs="SimSun"/>
                                <w:sz w:val="18"/>
                                <w:szCs w:val="18"/>
                                <w:spacing w:val="-4"/>
                              </w:rPr>
                              <w:t>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4" style="position:absolute;margin-left:69.8947pt;margin-top:445.551pt;mso-position-vertical-relative:page;mso-position-horizontal-relative:page;width:18.5pt;height:14.4pt;z-index:251758592;rotation:90;" o:allowincell="f" filled="false" stroked="false" type="#_x0000_t202">
                <v:fill on="false"/>
                <v:stroke on="false"/>
                <v:path/>
                <v:imagedata o:title=""/>
                <o:lock v:ext="edit" aspectratio="false"/>
                <v:textbox inset="0mm,0mm,0mm,0mm">
                  <w:txbxContent>
                    <w:p>
                      <w:pPr>
                        <w:ind w:left="20"/>
                        <w:spacing w:before="54" w:line="219" w:lineRule="auto"/>
                        <w:rPr>
                          <w:rFonts w:ascii="SimSun" w:hAnsi="SimSun" w:eastAsia="SimSun" w:cs="SimSun"/>
                          <w:sz w:val="18"/>
                          <w:szCs w:val="18"/>
                        </w:rPr>
                      </w:pPr>
                      <w:r>
                        <w:rPr>
                          <w:rFonts w:ascii="SimSun" w:hAnsi="SimSun" w:eastAsia="SimSun" w:cs="SimSun"/>
                          <w:sz w:val="18"/>
                          <w:szCs w:val="18"/>
                          <w:spacing w:val="-4"/>
                        </w:rPr>
                        <w:t>9</w:t>
                      </w:r>
                      <w:r>
                        <w:rPr>
                          <w:rFonts w:ascii="SimSun" w:hAnsi="SimSun" w:eastAsia="SimSun" w:cs="SimSun"/>
                          <w:sz w:val="18"/>
                          <w:szCs w:val="18"/>
                          <w:spacing w:val="-11"/>
                        </w:rPr>
                        <w:t xml:space="preserve"> </w:t>
                      </w:r>
                      <w:r>
                        <w:rPr>
                          <w:rFonts w:ascii="SimSun" w:hAnsi="SimSun" w:eastAsia="SimSun" w:cs="SimSun"/>
                          <w:sz w:val="18"/>
                          <w:szCs w:val="18"/>
                          <w:spacing w:val="-4"/>
                        </w:rPr>
                        <w:t>管</w:t>
                      </w:r>
                    </w:p>
                  </w:txbxContent>
                </v:textbox>
              </v:shape>
            </w:pict>
          </mc:Fallback>
        </mc:AlternateContent>
      </w:r>
      <w:r>
        <mc:AlternateContent xmlns:mc="http://schemas.openxmlformats.org/markup-compatibility/2006">
          <mc:Choice Requires="wps">
            <w:drawing>
              <wp:anchor distT="0" distB="0" distL="0" distR="0" simplePos="0" relativeHeight="251767808" behindDoc="0" locked="0" layoutInCell="0" allowOverlap="1">
                <wp:simplePos x="0" y="0"/>
                <wp:positionH relativeFrom="page">
                  <wp:posOffset>1112691</wp:posOffset>
                </wp:positionH>
                <wp:positionV relativeFrom="page">
                  <wp:posOffset>6343160</wp:posOffset>
                </wp:positionV>
                <wp:extent cx="259079" cy="148589"/>
                <wp:effectExtent l="0" t="0" r="0" b="0"/>
                <wp:wrapNone/>
                <wp:docPr id="128" name="TextBox 128"/>
                <wp:cNvGraphicFramePr/>
                <a:graphic>
                  <a:graphicData uri="http://schemas.microsoft.com/office/word/2010/wordprocessingShape">
                    <wps:wsp>
                      <wps:cNvSpPr txBox="1"/>
                      <wps:spPr>
                        <a:xfrm rot="16200000">
                          <a:off x="1112691" y="6343160"/>
                          <a:ext cx="259079"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7" w:line="220" w:lineRule="auto"/>
                              <w:rPr>
                                <w:rFonts w:ascii="SimSun" w:hAnsi="SimSun" w:eastAsia="SimSun" w:cs="SimSun"/>
                                <w:sz w:val="14"/>
                                <w:szCs w:val="14"/>
                              </w:rPr>
                            </w:pPr>
                            <w:r>
                              <w:rPr>
                                <w:rFonts w:ascii="SimSun" w:hAnsi="SimSun" w:eastAsia="SimSun" w:cs="SimSun"/>
                                <w:sz w:val="14"/>
                                <w:szCs w:val="14"/>
                                <w:spacing w:val="-6"/>
                              </w:rPr>
                              <w:t>暖</w:t>
                            </w:r>
                            <w:r>
                              <w:rPr>
                                <w:rFonts w:ascii="SimSun" w:hAnsi="SimSun" w:eastAsia="SimSun" w:cs="SimSun"/>
                                <w:sz w:val="14"/>
                                <w:szCs w:val="14"/>
                                <w:spacing w:val="35"/>
                              </w:rPr>
                              <w:t xml:space="preserve"> </w:t>
                            </w:r>
                            <w:r>
                              <w:rPr>
                                <w:rFonts w:ascii="SimSun" w:hAnsi="SimSun" w:eastAsia="SimSun" w:cs="SimSun"/>
                                <w:sz w:val="14"/>
                                <w:szCs w:val="14"/>
                                <w:spacing w:val="-6"/>
                              </w:rPr>
                              <w:t>踢</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6" style="position:absolute;margin-left:87.6135pt;margin-top:499.461pt;mso-position-vertical-relative:page;mso-position-horizontal-relative:page;width:20.4pt;height:11.7pt;z-index:251767808;rotation:270;" o:allowincell="f" filled="false" stroked="false" type="#_x0000_t202">
                <v:fill on="false"/>
                <v:stroke on="false"/>
                <v:path/>
                <v:imagedata o:title=""/>
                <o:lock v:ext="edit" aspectratio="false"/>
                <v:textbox inset="0mm,0mm,0mm,0mm">
                  <w:txbxContent>
                    <w:p>
                      <w:pPr>
                        <w:ind w:left="20"/>
                        <w:spacing w:before="47" w:line="220" w:lineRule="auto"/>
                        <w:rPr>
                          <w:rFonts w:ascii="SimSun" w:hAnsi="SimSun" w:eastAsia="SimSun" w:cs="SimSun"/>
                          <w:sz w:val="14"/>
                          <w:szCs w:val="14"/>
                        </w:rPr>
                      </w:pPr>
                      <w:r>
                        <w:rPr>
                          <w:rFonts w:ascii="SimSun" w:hAnsi="SimSun" w:eastAsia="SimSun" w:cs="SimSun"/>
                          <w:sz w:val="14"/>
                          <w:szCs w:val="14"/>
                          <w:spacing w:val="-6"/>
                        </w:rPr>
                        <w:t>暖</w:t>
                      </w:r>
                      <w:r>
                        <w:rPr>
                          <w:rFonts w:ascii="SimSun" w:hAnsi="SimSun" w:eastAsia="SimSun" w:cs="SimSun"/>
                          <w:sz w:val="14"/>
                          <w:szCs w:val="14"/>
                          <w:spacing w:val="35"/>
                        </w:rPr>
                        <w:t xml:space="preserve"> </w:t>
                      </w:r>
                      <w:r>
                        <w:rPr>
                          <w:rFonts w:ascii="SimSun" w:hAnsi="SimSun" w:eastAsia="SimSun" w:cs="SimSun"/>
                          <w:sz w:val="14"/>
                          <w:szCs w:val="14"/>
                          <w:spacing w:val="-6"/>
                        </w:rPr>
                        <w:t>踢</w:t>
                      </w:r>
                    </w:p>
                  </w:txbxContent>
                </v:textbox>
              </v:shape>
            </w:pict>
          </mc:Fallback>
        </mc:AlternateContent>
      </w:r>
      <w:r>
        <w:drawing>
          <wp:anchor distT="0" distB="0" distL="0" distR="0" simplePos="0" relativeHeight="251761664" behindDoc="0" locked="0" layoutInCell="0" allowOverlap="1">
            <wp:simplePos x="0" y="0"/>
            <wp:positionH relativeFrom="page">
              <wp:posOffset>380980</wp:posOffset>
            </wp:positionH>
            <wp:positionV relativeFrom="page">
              <wp:posOffset>590536</wp:posOffset>
            </wp:positionV>
            <wp:extent cx="1536707" cy="6405"/>
            <wp:effectExtent l="0" t="0" r="0" b="0"/>
            <wp:wrapNone/>
            <wp:docPr id="130" name="IM 130"/>
            <wp:cNvGraphicFramePr/>
            <a:graphic>
              <a:graphicData uri="http://schemas.openxmlformats.org/drawingml/2006/picture">
                <pic:pic>
                  <pic:nvPicPr>
                    <pic:cNvPr id="130" name="IM 130"/>
                    <pic:cNvPicPr/>
                  </pic:nvPicPr>
                  <pic:blipFill>
                    <a:blip r:embed="rId72"/>
                    <a:stretch>
                      <a:fillRect/>
                    </a:stretch>
                  </pic:blipFill>
                  <pic:spPr>
                    <a:xfrm rot="0">
                      <a:off x="0" y="0"/>
                      <a:ext cx="1536707" cy="6405"/>
                    </a:xfrm>
                    <a:prstGeom prst="rect">
                      <a:avLst/>
                    </a:prstGeom>
                  </pic:spPr>
                </pic:pic>
              </a:graphicData>
            </a:graphic>
          </wp:anchor>
        </w:drawing>
      </w:r>
      <w:r>
        <w:pict>
          <v:shape id="_x0000_s138" style="position:absolute;margin-left:200.072pt;margin-top:168.17pt;mso-position-vertical-relative:page;mso-position-horizontal-relative:page;width:11.3pt;height:105.05pt;z-index:251768832;" o:allowincell="f" filled="false" stroked="false" type="#_x0000_t202">
            <v:fill on="false"/>
            <v:stroke on="false"/>
            <v:path/>
            <v:imagedata o:title=""/>
            <o:lock v:ext="edit" aspectratio="false"/>
            <v:textbox inset="0mm,0mm,0mm,0mm" style="layout-flow:vertical-ideographic;">
              <w:txbxContent>
                <w:p>
                  <w:pPr>
                    <w:ind w:left="20"/>
                    <w:spacing w:before="20" w:line="166" w:lineRule="auto"/>
                    <w:rPr>
                      <w:rFonts w:ascii="YouYuan" w:hAnsi="YouYuan" w:eastAsia="YouYuan" w:cs="YouYuan"/>
                      <w:sz w:val="20"/>
                      <w:szCs w:val="20"/>
                    </w:rPr>
                  </w:pPr>
                  <w:r>
                    <w:rPr>
                      <w:rFonts w:ascii="YouYuan" w:hAnsi="YouYuan" w:eastAsia="YouYuan" w:cs="YouYuan"/>
                      <w:sz w:val="20"/>
                      <w:szCs w:val="20"/>
                      <w:spacing w:val="8"/>
                    </w:rPr>
                    <w:t>塑盟</w:t>
                  </w:r>
                  <w:r>
                    <w:rPr>
                      <w:rFonts w:ascii="SimHei" w:hAnsi="SimHei" w:eastAsia="SimHei" w:cs="SimHei"/>
                      <w:sz w:val="20"/>
                      <w:szCs w:val="20"/>
                      <w:spacing w:val="8"/>
                    </w:rPr>
                    <w:t>盟</w:t>
                  </w:r>
                  <w:r>
                    <w:rPr>
                      <w:rFonts w:ascii="SimHei" w:hAnsi="SimHei" w:eastAsia="SimHei" w:cs="SimHei"/>
                      <w:sz w:val="20"/>
                      <w:szCs w:val="20"/>
                      <w:spacing w:val="1"/>
                    </w:rPr>
                    <w:t xml:space="preserve">    </w:t>
                  </w:r>
                  <w:r>
                    <w:rPr>
                      <w:rFonts w:ascii="YouYuan" w:hAnsi="YouYuan" w:eastAsia="YouYuan" w:cs="YouYuan"/>
                      <w:sz w:val="20"/>
                      <w:szCs w:val="20"/>
                      <w:color w:val="FFFFFF"/>
                      <w:spacing w:val="8"/>
                    </w:rPr>
                    <w:t>盟</w:t>
                  </w:r>
                  <w:r>
                    <w:rPr>
                      <w:rFonts w:ascii="YouYuan" w:hAnsi="YouYuan" w:eastAsia="YouYuan" w:cs="YouYuan"/>
                      <w:sz w:val="20"/>
                      <w:szCs w:val="20"/>
                      <w:spacing w:val="8"/>
                    </w:rPr>
                    <w:t>题</w:t>
                  </w:r>
                  <w:r>
                    <w:rPr>
                      <w:rFonts w:ascii="SimSun" w:hAnsi="SimSun" w:eastAsia="SimSun" w:cs="SimSun"/>
                      <w:sz w:val="20"/>
                      <w:szCs w:val="20"/>
                      <w:spacing w:val="8"/>
                    </w:rPr>
                    <w:t>盟</w:t>
                  </w:r>
                  <w:r>
                    <w:rPr>
                      <w:rFonts w:ascii="SimSun" w:hAnsi="SimSun" w:eastAsia="SimSun" w:cs="SimSun"/>
                      <w:sz w:val="20"/>
                      <w:szCs w:val="20"/>
                      <w:spacing w:val="99"/>
                    </w:rPr>
                    <w:t xml:space="preserve"> </w:t>
                  </w:r>
                  <w:r>
                    <w:rPr>
                      <w:rFonts w:ascii="YouYuan" w:hAnsi="YouYuan" w:eastAsia="YouYuan" w:cs="YouYuan"/>
                      <w:sz w:val="20"/>
                      <w:szCs w:val="20"/>
                      <w:spacing w:val="8"/>
                    </w:rPr>
                    <w:t>盟</w:t>
                  </w:r>
                </w:p>
              </w:txbxContent>
            </v:textbox>
          </v:shape>
        </w:pict>
      </w:r>
      <w:r>
        <w:drawing>
          <wp:anchor distT="0" distB="0" distL="0" distR="0" simplePos="0" relativeHeight="251756544" behindDoc="0" locked="0" layoutInCell="0" allowOverlap="1">
            <wp:simplePos x="0" y="0"/>
            <wp:positionH relativeFrom="page">
              <wp:posOffset>2552708</wp:posOffset>
            </wp:positionH>
            <wp:positionV relativeFrom="page">
              <wp:posOffset>1431918</wp:posOffset>
            </wp:positionV>
            <wp:extent cx="606395" cy="92094"/>
            <wp:effectExtent l="0" t="0" r="0" b="0"/>
            <wp:wrapNone/>
            <wp:docPr id="132" name="IM 132"/>
            <wp:cNvGraphicFramePr/>
            <a:graphic>
              <a:graphicData uri="http://schemas.openxmlformats.org/drawingml/2006/picture">
                <pic:pic>
                  <pic:nvPicPr>
                    <pic:cNvPr id="132" name="IM 132"/>
                    <pic:cNvPicPr/>
                  </pic:nvPicPr>
                  <pic:blipFill>
                    <a:blip r:embed="rId73"/>
                    <a:stretch>
                      <a:fillRect/>
                    </a:stretch>
                  </pic:blipFill>
                  <pic:spPr>
                    <a:xfrm rot="0">
                      <a:off x="0" y="0"/>
                      <a:ext cx="606395" cy="92094"/>
                    </a:xfrm>
                    <a:prstGeom prst="rect">
                      <a:avLst/>
                    </a:prstGeom>
                  </pic:spPr>
                </pic:pic>
              </a:graphicData>
            </a:graphic>
          </wp:anchor>
        </w:drawing>
      </w:r>
      <w:r>
        <w:pict>
          <v:shape id="_x0000_s140" style="position:absolute;margin-left:87.76pt;margin-top:454.289pt;mso-position-vertical-relative:page;mso-position-horizontal-relative:page;width:13.2pt;height:72.25pt;z-index:251766784;" o:allowincell="f" filled="false" stroked="false" type="#_x0000_t202">
            <v:fill on="false"/>
            <v:stroke on="false"/>
            <v:path/>
            <v:imagedata o:title=""/>
            <o:lock v:ext="edit" aspectratio="false"/>
            <v:textbox inset="0mm,0mm,0mm,0mm" style="layout-flow:vertical-ideographic;">
              <w:txbxContent>
                <w:p>
                  <w:pPr>
                    <w:ind w:left="20"/>
                    <w:spacing w:before="20" w:line="200" w:lineRule="auto"/>
                    <w:rPr>
                      <w:rFonts w:ascii="YouYuan" w:hAnsi="YouYuan" w:eastAsia="YouYuan" w:cs="YouYuan"/>
                      <w:sz w:val="20"/>
                      <w:szCs w:val="20"/>
                    </w:rPr>
                  </w:pPr>
                  <w:r>
                    <w:rPr>
                      <w:rFonts w:ascii="SimHei" w:hAnsi="SimHei" w:eastAsia="SimHei" w:cs="SimHei"/>
                      <w:sz w:val="20"/>
                      <w:szCs w:val="20"/>
                      <w:spacing w:val="12"/>
                    </w:rPr>
                    <w:t>噩塑</w:t>
                  </w:r>
                  <w:r>
                    <w:rPr>
                      <w:rFonts w:ascii="YouYuan" w:hAnsi="YouYuan" w:eastAsia="YouYuan" w:cs="YouYuan"/>
                      <w:sz w:val="20"/>
                      <w:szCs w:val="20"/>
                      <w:spacing w:val="12"/>
                    </w:rPr>
                    <w:t>盟盟</w:t>
                  </w:r>
                  <w:r>
                    <w:rPr>
                      <w:rFonts w:ascii="YouYuan" w:hAnsi="YouYuan" w:eastAsia="YouYuan" w:cs="YouYuan"/>
                      <w:sz w:val="20"/>
                      <w:szCs w:val="20"/>
                      <w:spacing w:val="14"/>
                    </w:rPr>
                    <w:t xml:space="preserve">   </w:t>
                  </w:r>
                  <w:r>
                    <w:rPr>
                      <w:rFonts w:ascii="YouYuan" w:hAnsi="YouYuan" w:eastAsia="YouYuan" w:cs="YouYuan"/>
                      <w:sz w:val="20"/>
                      <w:szCs w:val="20"/>
                      <w:spacing w:val="12"/>
                    </w:rPr>
                    <w:t>醒</w:t>
                  </w:r>
                </w:p>
              </w:txbxContent>
            </v:textbox>
          </v:shape>
        </w:pict>
      </w:r>
      <w:r>
        <w:drawing>
          <wp:anchor distT="0" distB="0" distL="0" distR="0" simplePos="0" relativeHeight="251762688" behindDoc="0" locked="0" layoutInCell="0" allowOverlap="1">
            <wp:simplePos x="0" y="0"/>
            <wp:positionH relativeFrom="page">
              <wp:posOffset>4635505</wp:posOffset>
            </wp:positionH>
            <wp:positionV relativeFrom="page">
              <wp:posOffset>6762711</wp:posOffset>
            </wp:positionV>
            <wp:extent cx="101591" cy="82624"/>
            <wp:effectExtent l="0" t="0" r="0" b="0"/>
            <wp:wrapNone/>
            <wp:docPr id="134" name="IM 134"/>
            <wp:cNvGraphicFramePr/>
            <a:graphic>
              <a:graphicData uri="http://schemas.openxmlformats.org/drawingml/2006/picture">
                <pic:pic>
                  <pic:nvPicPr>
                    <pic:cNvPr id="134" name="IM 134"/>
                    <pic:cNvPicPr/>
                  </pic:nvPicPr>
                  <pic:blipFill>
                    <a:blip r:embed="rId74"/>
                    <a:stretch>
                      <a:fillRect/>
                    </a:stretch>
                  </pic:blipFill>
                  <pic:spPr>
                    <a:xfrm rot="0">
                      <a:off x="0" y="0"/>
                      <a:ext cx="101591" cy="82624"/>
                    </a:xfrm>
                    <a:prstGeom prst="rect">
                      <a:avLst/>
                    </a:prstGeom>
                  </pic:spPr>
                </pic:pic>
              </a:graphicData>
            </a:graphic>
          </wp:anchor>
        </w:drawing>
      </w:r>
      <w:r>
        <w:pict>
          <v:shape id="_x0000_s142" style="position:absolute;margin-left:-1pt;margin-top:5.07409pt;mso-position-vertical-relative:text;mso-position-horizontal-relative:text;width:7.8pt;height:8.5pt;z-index:2517647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b/>
                      <w:bCs/>
                      <w:spacing w:val="-6"/>
                    </w:rPr>
                    <w:t>16</w:t>
                  </w:r>
                </w:p>
              </w:txbxContent>
            </v:textbox>
          </v:shape>
        </w:pict>
      </w:r>
      <w:r>
        <w:drawing>
          <wp:anchor distT="0" distB="0" distL="0" distR="0" simplePos="0" relativeHeight="251763712" behindDoc="0" locked="0" layoutInCell="0" allowOverlap="1">
            <wp:simplePos x="0" y="0"/>
            <wp:positionH relativeFrom="page">
              <wp:posOffset>1009670</wp:posOffset>
            </wp:positionH>
            <wp:positionV relativeFrom="page">
              <wp:posOffset>952507</wp:posOffset>
            </wp:positionV>
            <wp:extent cx="69847" cy="63500"/>
            <wp:effectExtent l="0" t="0" r="0" b="0"/>
            <wp:wrapNone/>
            <wp:docPr id="136" name="IM 136"/>
            <wp:cNvGraphicFramePr/>
            <a:graphic>
              <a:graphicData uri="http://schemas.openxmlformats.org/drawingml/2006/picture">
                <pic:pic>
                  <pic:nvPicPr>
                    <pic:cNvPr id="136" name="IM 136"/>
                    <pic:cNvPicPr/>
                  </pic:nvPicPr>
                  <pic:blipFill>
                    <a:blip r:embed="rId75"/>
                    <a:stretch>
                      <a:fillRect/>
                    </a:stretch>
                  </pic:blipFill>
                  <pic:spPr>
                    <a:xfrm rot="0">
                      <a:off x="0" y="0"/>
                      <a:ext cx="69847" cy="63500"/>
                    </a:xfrm>
                    <a:prstGeom prst="rect">
                      <a:avLst/>
                    </a:prstGeom>
                  </pic:spPr>
                </pic:pic>
              </a:graphicData>
            </a:graphic>
          </wp:anchor>
        </w:drawing>
      </w:r>
      <w:r>
        <w:rPr>
          <w:rFonts w:ascii="SimHei" w:hAnsi="SimHei" w:eastAsia="SimHei" w:cs="SimHei"/>
          <w:sz w:val="20"/>
          <w:szCs w:val="20"/>
          <w:spacing w:val="-1"/>
        </w:rPr>
        <w:t>大数据基础与管理</w:t>
      </w:r>
    </w:p>
    <w:p>
      <w:pPr>
        <w:pStyle w:val="BodyText"/>
        <w:spacing w:line="292" w:lineRule="auto"/>
        <w:rPr/>
      </w:pPr>
      <w:r/>
    </w:p>
    <w:p>
      <w:pPr>
        <w:pStyle w:val="BodyText"/>
        <w:spacing w:line="292" w:lineRule="auto"/>
        <w:rPr/>
      </w:pPr>
      <w:r/>
    </w:p>
    <w:p>
      <w:pPr>
        <w:pStyle w:val="BodyText"/>
        <w:ind w:left="5598"/>
        <w:spacing w:before="46" w:line="198" w:lineRule="auto"/>
        <w:rPr>
          <w:sz w:val="16"/>
          <w:szCs w:val="16"/>
        </w:rPr>
      </w:pPr>
      <w:r>
        <w:drawing>
          <wp:anchor distT="0" distB="0" distL="0" distR="0" simplePos="0" relativeHeight="251752448" behindDoc="1" locked="0" layoutInCell="1" allowOverlap="1">
            <wp:simplePos x="0" y="0"/>
            <wp:positionH relativeFrom="column">
              <wp:posOffset>729038</wp:posOffset>
            </wp:positionH>
            <wp:positionV relativeFrom="paragraph">
              <wp:posOffset>-97257</wp:posOffset>
            </wp:positionV>
            <wp:extent cx="4406939" cy="3479715"/>
            <wp:effectExtent l="0" t="0" r="0" b="0"/>
            <wp:wrapNone/>
            <wp:docPr id="138" name="IM 138"/>
            <wp:cNvGraphicFramePr/>
            <a:graphic>
              <a:graphicData uri="http://schemas.openxmlformats.org/drawingml/2006/picture">
                <pic:pic>
                  <pic:nvPicPr>
                    <pic:cNvPr id="138" name="IM 138"/>
                    <pic:cNvPicPr/>
                  </pic:nvPicPr>
                  <pic:blipFill>
                    <a:blip r:embed="rId76"/>
                    <a:stretch>
                      <a:fillRect/>
                    </a:stretch>
                  </pic:blipFill>
                  <pic:spPr>
                    <a:xfrm rot="0">
                      <a:off x="0" y="0"/>
                      <a:ext cx="4406939" cy="3479715"/>
                    </a:xfrm>
                    <a:prstGeom prst="rect">
                      <a:avLst/>
                    </a:prstGeom>
                  </pic:spPr>
                </pic:pic>
              </a:graphicData>
            </a:graphic>
          </wp:anchor>
        </w:drawing>
      </w:r>
      <w:r>
        <w:rPr>
          <w:sz w:val="16"/>
          <w:szCs w:val="16"/>
          <w:spacing w:val="-2"/>
        </w:rPr>
        <w:t>Data</w:t>
      </w:r>
      <w:r>
        <w:rPr>
          <w:sz w:val="16"/>
          <w:szCs w:val="16"/>
          <w:spacing w:val="7"/>
        </w:rPr>
        <w:t xml:space="preserve"> </w:t>
      </w:r>
      <w:r>
        <w:rPr>
          <w:sz w:val="16"/>
          <w:szCs w:val="16"/>
          <w:spacing w:val="-2"/>
        </w:rPr>
        <w:t>Studio</w:t>
      </w:r>
    </w:p>
    <w:p>
      <w:pPr>
        <w:ind w:left="1338"/>
        <w:spacing w:before="19" w:line="214" w:lineRule="auto"/>
        <w:rPr>
          <w:rFonts w:ascii="Times New Roman" w:hAnsi="Times New Roman" w:eastAsia="Times New Roman" w:cs="Times New Roman"/>
          <w:sz w:val="13"/>
          <w:szCs w:val="13"/>
        </w:rPr>
      </w:pPr>
      <w:r>
        <w:rPr>
          <w:rFonts w:ascii="YouYuan" w:hAnsi="YouYuan" w:eastAsia="YouYuan" w:cs="YouYuan"/>
          <w:sz w:val="13"/>
          <w:szCs w:val="13"/>
          <w:spacing w:val="-1"/>
        </w:rPr>
        <w:t>文件</w:t>
      </w:r>
      <w:r>
        <w:rPr>
          <w:rFonts w:ascii="Times New Roman" w:hAnsi="Times New Roman" w:eastAsia="Times New Roman" w:cs="Times New Roman"/>
          <w:sz w:val="13"/>
          <w:szCs w:val="13"/>
          <w:spacing w:val="-1"/>
        </w:rPr>
        <w:t>(F)   </w:t>
      </w:r>
      <w:r>
        <w:rPr>
          <w:rFonts w:ascii="YouYuan" w:hAnsi="YouYuan" w:eastAsia="YouYuan" w:cs="YouYuan"/>
          <w:sz w:val="13"/>
          <w:szCs w:val="13"/>
          <w:spacing w:val="-1"/>
        </w:rPr>
        <w:t>编辑</w:t>
      </w:r>
      <w:r>
        <w:rPr>
          <w:rFonts w:ascii="Times New Roman" w:hAnsi="Times New Roman" w:eastAsia="Times New Roman" w:cs="Times New Roman"/>
          <w:sz w:val="13"/>
          <w:szCs w:val="13"/>
          <w:spacing w:val="-1"/>
        </w:rPr>
        <w:t>(E)</w:t>
      </w:r>
      <w:r>
        <w:rPr>
          <w:rFonts w:ascii="Times New Roman" w:hAnsi="Times New Roman" w:eastAsia="Times New Roman" w:cs="Times New Roman"/>
          <w:sz w:val="13"/>
          <w:szCs w:val="13"/>
          <w:spacing w:val="12"/>
          <w:w w:val="101"/>
        </w:rPr>
        <w:t xml:space="preserve">  </w:t>
      </w:r>
      <w:r>
        <w:rPr>
          <w:rFonts w:ascii="YouYuan" w:hAnsi="YouYuan" w:eastAsia="YouYuan" w:cs="YouYuan"/>
          <w:sz w:val="13"/>
          <w:szCs w:val="13"/>
          <w:spacing w:val="-1"/>
        </w:rPr>
        <w:t>测览</w:t>
      </w:r>
      <w:r>
        <w:rPr>
          <w:rFonts w:ascii="Times New Roman" w:hAnsi="Times New Roman" w:eastAsia="Times New Roman" w:cs="Times New Roman"/>
          <w:sz w:val="13"/>
          <w:szCs w:val="13"/>
          <w:spacing w:val="-1"/>
        </w:rPr>
        <w:t>(N)   </w:t>
      </w:r>
      <w:r>
        <w:rPr>
          <w:rFonts w:ascii="YouYuan" w:hAnsi="YouYuan" w:eastAsia="YouYuan" w:cs="YouYuan"/>
          <w:sz w:val="13"/>
          <w:szCs w:val="13"/>
          <w:spacing w:val="-1"/>
        </w:rPr>
        <w:t>搜素</w:t>
      </w:r>
      <w:r>
        <w:rPr>
          <w:rFonts w:ascii="Times New Roman" w:hAnsi="Times New Roman" w:eastAsia="Times New Roman" w:cs="Times New Roman"/>
          <w:sz w:val="13"/>
          <w:szCs w:val="13"/>
          <w:spacing w:val="-1"/>
        </w:rPr>
        <w:t>(A)   </w:t>
      </w:r>
      <w:r>
        <w:rPr>
          <w:rFonts w:ascii="YouYuan" w:hAnsi="YouYuan" w:eastAsia="YouYuan" w:cs="YouYuan"/>
          <w:sz w:val="13"/>
          <w:szCs w:val="13"/>
          <w:spacing w:val="-1"/>
        </w:rPr>
        <w:t>项目</w:t>
      </w:r>
      <w:r>
        <w:rPr>
          <w:rFonts w:ascii="Times New Roman" w:hAnsi="Times New Roman" w:eastAsia="Times New Roman" w:cs="Times New Roman"/>
          <w:sz w:val="13"/>
          <w:szCs w:val="13"/>
          <w:spacing w:val="-1"/>
        </w:rPr>
        <w:t>(P)   </w:t>
      </w:r>
      <w:r>
        <w:rPr>
          <w:rFonts w:ascii="YouYuan" w:hAnsi="YouYuan" w:eastAsia="YouYuan" w:cs="YouYuan"/>
          <w:sz w:val="13"/>
          <w:szCs w:val="13"/>
          <w:spacing w:val="-1"/>
        </w:rPr>
        <w:t>数据</w:t>
      </w:r>
      <w:r>
        <w:rPr>
          <w:rFonts w:ascii="Times New Roman" w:hAnsi="Times New Roman" w:eastAsia="Times New Roman" w:cs="Times New Roman"/>
          <w:sz w:val="13"/>
          <w:szCs w:val="13"/>
          <w:spacing w:val="-1"/>
        </w:rPr>
        <w:t>(T)</w:t>
      </w:r>
      <w:r>
        <w:rPr>
          <w:rFonts w:ascii="Times New Roman" w:hAnsi="Times New Roman" w:eastAsia="Times New Roman" w:cs="Times New Roman"/>
          <w:sz w:val="13"/>
          <w:szCs w:val="13"/>
          <w:spacing w:val="-2"/>
        </w:rPr>
        <w:t xml:space="preserve">   </w:t>
      </w:r>
      <w:r>
        <w:rPr>
          <w:rFonts w:ascii="YouYuan" w:hAnsi="YouYuan" w:eastAsia="YouYuan" w:cs="YouYuan"/>
          <w:sz w:val="13"/>
          <w:szCs w:val="13"/>
          <w:spacing w:val="-2"/>
        </w:rPr>
        <w:t>运行</w:t>
      </w:r>
      <w:r>
        <w:rPr>
          <w:rFonts w:ascii="Times New Roman" w:hAnsi="Times New Roman" w:eastAsia="Times New Roman" w:cs="Times New Roman"/>
          <w:sz w:val="13"/>
          <w:szCs w:val="13"/>
          <w:spacing w:val="-2"/>
        </w:rPr>
        <w:t>(R)</w:t>
      </w:r>
      <w:r>
        <w:rPr>
          <w:rFonts w:ascii="Times New Roman" w:hAnsi="Times New Roman" w:eastAsia="Times New Roman" w:cs="Times New Roman"/>
          <w:sz w:val="13"/>
          <w:szCs w:val="13"/>
          <w:spacing w:val="8"/>
          <w:w w:val="102"/>
        </w:rPr>
        <w:t xml:space="preserve">  </w:t>
      </w:r>
      <w:r>
        <w:rPr>
          <w:rFonts w:ascii="YouYuan" w:hAnsi="YouYuan" w:eastAsia="YouYuan" w:cs="YouYuan"/>
          <w:sz w:val="13"/>
          <w:szCs w:val="13"/>
          <w:spacing w:val="-2"/>
        </w:rPr>
        <w:t>迁移</w:t>
      </w:r>
      <w:r>
        <w:rPr>
          <w:rFonts w:ascii="Times New Roman" w:hAnsi="Times New Roman" w:eastAsia="Times New Roman" w:cs="Times New Roman"/>
          <w:sz w:val="13"/>
          <w:szCs w:val="13"/>
          <w:spacing w:val="-2"/>
        </w:rPr>
        <w:t>(M)</w:t>
      </w:r>
      <w:r>
        <w:rPr>
          <w:rFonts w:ascii="Times New Roman" w:hAnsi="Times New Roman" w:eastAsia="Times New Roman" w:cs="Times New Roman"/>
          <w:sz w:val="13"/>
          <w:szCs w:val="13"/>
          <w:spacing w:val="9"/>
        </w:rPr>
        <w:t xml:space="preserve">  </w:t>
      </w:r>
      <w:r>
        <w:rPr>
          <w:rFonts w:ascii="YouYuan" w:hAnsi="YouYuan" w:eastAsia="YouYuan" w:cs="YouYuan"/>
          <w:sz w:val="13"/>
          <w:szCs w:val="13"/>
          <w:spacing w:val="-2"/>
        </w:rPr>
        <w:t>窗</w:t>
      </w:r>
      <w:r>
        <w:rPr>
          <w:rFonts w:ascii="YouYuan" w:hAnsi="YouYuan" w:eastAsia="YouYuan" w:cs="YouYuan"/>
          <w:sz w:val="13"/>
          <w:szCs w:val="13"/>
          <w:spacing w:val="-21"/>
        </w:rPr>
        <w:t xml:space="preserve"> </w:t>
      </w:r>
      <w:r>
        <w:rPr>
          <w:rFonts w:ascii="YouYuan" w:hAnsi="YouYuan" w:eastAsia="YouYuan" w:cs="YouYuan"/>
          <w:sz w:val="13"/>
          <w:szCs w:val="13"/>
          <w:spacing w:val="-2"/>
        </w:rPr>
        <w:t>口</w:t>
      </w:r>
      <w:r>
        <w:rPr>
          <w:rFonts w:ascii="Times New Roman" w:hAnsi="Times New Roman" w:eastAsia="Times New Roman" w:cs="Times New Roman"/>
          <w:sz w:val="13"/>
          <w:szCs w:val="13"/>
          <w:spacing w:val="-2"/>
        </w:rPr>
        <w:t>(W)   </w:t>
      </w:r>
      <w:r>
        <w:rPr>
          <w:rFonts w:ascii="YouYuan" w:hAnsi="YouYuan" w:eastAsia="YouYuan" w:cs="YouYuan"/>
          <w:sz w:val="13"/>
          <w:szCs w:val="13"/>
          <w:spacing w:val="-2"/>
        </w:rPr>
        <w:t>帮</w:t>
      </w:r>
      <w:r>
        <w:rPr>
          <w:rFonts w:ascii="YouYuan" w:hAnsi="YouYuan" w:eastAsia="YouYuan" w:cs="YouYuan"/>
          <w:sz w:val="13"/>
          <w:szCs w:val="13"/>
          <w:spacing w:val="-34"/>
        </w:rPr>
        <w:t xml:space="preserve"> </w:t>
      </w:r>
      <w:r>
        <w:rPr>
          <w:rFonts w:ascii="YouYuan" w:hAnsi="YouYuan" w:eastAsia="YouYuan" w:cs="YouYuan"/>
          <w:sz w:val="13"/>
          <w:szCs w:val="13"/>
          <w:spacing w:val="-2"/>
        </w:rPr>
        <w:t>助</w:t>
      </w:r>
      <w:r>
        <w:rPr>
          <w:rFonts w:ascii="Times New Roman" w:hAnsi="Times New Roman" w:eastAsia="Times New Roman" w:cs="Times New Roman"/>
          <w:sz w:val="13"/>
          <w:szCs w:val="13"/>
          <w:spacing w:val="-2"/>
        </w:rPr>
        <w:t>(H)</w:t>
      </w:r>
    </w:p>
    <w:p>
      <w:pPr>
        <w:spacing w:line="84" w:lineRule="exact"/>
        <w:rPr/>
      </w:pPr>
      <w:r/>
    </w:p>
    <w:p>
      <w:pPr>
        <w:spacing w:line="84" w:lineRule="exact"/>
        <w:sectPr>
          <w:pgSz w:w="9540" w:h="14620"/>
          <w:pgMar w:top="625" w:right="999" w:bottom="400" w:left="291" w:header="0" w:footer="0" w:gutter="0"/>
          <w:cols w:equalWidth="0" w:num="1">
            <w:col w:w="8249" w:space="0"/>
          </w:cols>
        </w:sectPr>
        <w:rPr/>
      </w:pPr>
    </w:p>
    <w:p>
      <w:pPr>
        <w:ind w:left="1768"/>
        <w:spacing w:before="27" w:line="220" w:lineRule="auto"/>
        <w:rPr>
          <w:rFonts w:ascii="SimHei" w:hAnsi="SimHei" w:eastAsia="SimHei" w:cs="SimHei"/>
          <w:sz w:val="13"/>
          <w:szCs w:val="13"/>
        </w:rPr>
      </w:pPr>
      <w:r>
        <w:rPr>
          <w:rFonts w:ascii="SimHei" w:hAnsi="SimHei" w:eastAsia="SimHei" w:cs="SimHei"/>
          <w:sz w:val="13"/>
          <w:szCs w:val="13"/>
          <w:spacing w:val="-8"/>
        </w:rPr>
        <w:t>管理资源管理器</w:t>
      </w:r>
    </w:p>
    <w:p>
      <w:pPr>
        <w:ind w:left="1368"/>
        <w:spacing w:line="92" w:lineRule="exact"/>
        <w:rPr>
          <w:rFonts w:ascii="SimSun" w:hAnsi="SimSun" w:eastAsia="SimSun" w:cs="SimSun"/>
          <w:sz w:val="13"/>
          <w:szCs w:val="13"/>
        </w:rPr>
      </w:pPr>
      <w:r>
        <w:rPr>
          <w:rFonts w:ascii="SimSun" w:hAnsi="SimSun" w:eastAsia="SimSun" w:cs="SimSun"/>
          <w:sz w:val="13"/>
          <w:szCs w:val="13"/>
          <w:position w:val="-2"/>
        </w:rPr>
        <w:t>8</w:t>
      </w:r>
    </w:p>
    <w:p>
      <w:pPr>
        <w:ind w:left="1328"/>
        <w:spacing w:line="276" w:lineRule="exact"/>
        <w:rPr>
          <w:sz w:val="20"/>
          <w:szCs w:val="20"/>
        </w:rPr>
      </w:pPr>
      <w:r>
        <w:rPr>
          <w:rFonts w:ascii="YouYuan" w:hAnsi="YouYuan" w:eastAsia="YouYuan" w:cs="YouYuan"/>
          <w:sz w:val="13"/>
          <w:szCs w:val="13"/>
          <w:spacing w:val="-3"/>
          <w:position w:val="1"/>
        </w:rPr>
        <w:t>密日</w:t>
      </w:r>
      <w:r>
        <w:rPr>
          <w:rFonts w:ascii="YouYuan" w:hAnsi="YouYuan" w:eastAsia="YouYuan" w:cs="YouYuan"/>
          <w:sz w:val="13"/>
          <w:szCs w:val="13"/>
          <w:spacing w:val="-3"/>
          <w:position w:val="1"/>
        </w:rPr>
        <w:t xml:space="preserve"> </w:t>
      </w:r>
      <w:r>
        <w:rPr>
          <w:rFonts w:ascii="YouYuan" w:hAnsi="YouYuan" w:eastAsia="YouYuan" w:cs="YouYuan"/>
          <w:sz w:val="13"/>
          <w:szCs w:val="13"/>
          <w:spacing w:val="-3"/>
          <w:position w:val="1"/>
        </w:rPr>
        <w:t>新</w:t>
      </w:r>
      <w:r>
        <w:rPr>
          <w:rFonts w:ascii="YouYuan" w:hAnsi="YouYuan" w:eastAsia="YouYuan" w:cs="YouYuan"/>
          <w:sz w:val="13"/>
          <w:szCs w:val="13"/>
          <w:spacing w:val="-3"/>
          <w:position w:val="1"/>
        </w:rPr>
        <w:t xml:space="preserve"> </w:t>
      </w:r>
      <w:r>
        <w:rPr>
          <w:rFonts w:ascii="YouYuan" w:hAnsi="YouYuan" w:eastAsia="YouYuan" w:cs="YouYuan"/>
          <w:sz w:val="13"/>
          <w:szCs w:val="13"/>
          <w:spacing w:val="-3"/>
          <w:position w:val="1"/>
        </w:rPr>
        <w:t>建</w:t>
      </w:r>
      <w:r>
        <w:rPr>
          <w:rFonts w:ascii="YouYuan" w:hAnsi="YouYuan" w:eastAsia="YouYuan" w:cs="YouYuan"/>
          <w:sz w:val="13"/>
          <w:szCs w:val="13"/>
          <w:position w:val="1"/>
        </w:rPr>
        <w:t xml:space="preserve">     </w:t>
      </w:r>
      <w:r>
        <w:rPr>
          <w:sz w:val="13"/>
          <w:szCs w:val="13"/>
          <w:position w:val="-1"/>
        </w:rPr>
        <w:drawing>
          <wp:inline distT="0" distB="0" distL="0" distR="0">
            <wp:extent cx="209542" cy="114375"/>
            <wp:effectExtent l="0" t="0" r="0" b="0"/>
            <wp:docPr id="140" name="IM 140"/>
            <wp:cNvGraphicFramePr/>
            <a:graphic>
              <a:graphicData uri="http://schemas.openxmlformats.org/drawingml/2006/picture">
                <pic:pic>
                  <pic:nvPicPr>
                    <pic:cNvPr id="140" name="IM 140"/>
                    <pic:cNvPicPr/>
                  </pic:nvPicPr>
                  <pic:blipFill>
                    <a:blip r:embed="rId77"/>
                    <a:stretch>
                      <a:fillRect/>
                    </a:stretch>
                  </pic:blipFill>
                  <pic:spPr>
                    <a:xfrm rot="0">
                      <a:off x="0" y="0"/>
                      <a:ext cx="209542" cy="114375"/>
                    </a:xfrm>
                    <a:prstGeom prst="rect">
                      <a:avLst/>
                    </a:prstGeom>
                  </pic:spPr>
                </pic:pic>
              </a:graphicData>
            </a:graphic>
          </wp:inline>
        </w:drawing>
      </w:r>
      <w:r>
        <w:rPr>
          <w:rFonts w:ascii="SimSun" w:hAnsi="SimSun" w:eastAsia="SimSun" w:cs="SimSun"/>
          <w:sz w:val="20"/>
          <w:szCs w:val="20"/>
          <w:spacing w:val="-3"/>
          <w:position w:val="1"/>
        </w:rPr>
        <w:t>国</w:t>
      </w:r>
      <w:r>
        <w:rPr>
          <w:rFonts w:ascii="SimSun" w:hAnsi="SimSun" w:eastAsia="SimSun" w:cs="SimSun"/>
          <w:sz w:val="20"/>
          <w:szCs w:val="20"/>
          <w:spacing w:val="55"/>
          <w:position w:val="1"/>
        </w:rPr>
        <w:t xml:space="preserve"> </w:t>
      </w:r>
      <w:r>
        <w:rPr>
          <w:sz w:val="20"/>
          <w:szCs w:val="20"/>
        </w:rPr>
        <w:drawing>
          <wp:inline distT="0" distB="0" distL="0" distR="0">
            <wp:extent cx="114312" cy="95250"/>
            <wp:effectExtent l="0" t="0" r="0" b="0"/>
            <wp:docPr id="142" name="IM 142"/>
            <wp:cNvGraphicFramePr/>
            <a:graphic>
              <a:graphicData uri="http://schemas.openxmlformats.org/drawingml/2006/picture">
                <pic:pic>
                  <pic:nvPicPr>
                    <pic:cNvPr id="142" name="IM 142"/>
                    <pic:cNvPicPr/>
                  </pic:nvPicPr>
                  <pic:blipFill>
                    <a:blip r:embed="rId78"/>
                    <a:stretch>
                      <a:fillRect/>
                    </a:stretch>
                  </pic:blipFill>
                  <pic:spPr>
                    <a:xfrm rot="0">
                      <a:off x="0" y="0"/>
                      <a:ext cx="114312" cy="95250"/>
                    </a:xfrm>
                    <a:prstGeom prst="rect">
                      <a:avLst/>
                    </a:prstGeom>
                  </pic:spPr>
                </pic:pic>
              </a:graphicData>
            </a:graphic>
          </wp:inline>
        </w:drawing>
      </w:r>
    </w:p>
    <w:p>
      <w:pPr>
        <w:ind w:left="1818"/>
        <w:spacing w:before="28" w:line="221" w:lineRule="auto"/>
        <w:rPr>
          <w:rFonts w:ascii="YouYuan" w:hAnsi="YouYuan" w:eastAsia="YouYuan" w:cs="YouYuan"/>
          <w:sz w:val="13"/>
          <w:szCs w:val="13"/>
        </w:rPr>
      </w:pPr>
      <w:r>
        <w:rPr>
          <w:rFonts w:ascii="YouYuan" w:hAnsi="YouYuan" w:eastAsia="YouYuan" w:cs="YouYuan"/>
          <w:sz w:val="13"/>
          <w:szCs w:val="13"/>
          <w:spacing w:val="11"/>
        </w:rPr>
        <w:t>工作集</w:t>
      </w:r>
    </w:p>
    <w:p>
      <w:pPr>
        <w:ind w:left="1738"/>
        <w:spacing w:before="36" w:line="208" w:lineRule="auto"/>
        <w:rPr>
          <w:rFonts w:ascii="YouYuan" w:hAnsi="YouYuan" w:eastAsia="YouYuan" w:cs="YouYuan"/>
          <w:sz w:val="13"/>
          <w:szCs w:val="13"/>
        </w:rPr>
      </w:pPr>
      <w:r>
        <w:rPr>
          <w:rFonts w:ascii="YouYuan" w:hAnsi="YouYuan" w:eastAsia="YouYuan" w:cs="YouYuan"/>
          <w:sz w:val="13"/>
          <w:szCs w:val="13"/>
          <w:position w:val="-3"/>
        </w:rPr>
        <w:drawing>
          <wp:inline distT="0" distB="0" distL="0" distR="0">
            <wp:extent cx="114312" cy="82532"/>
            <wp:effectExtent l="0" t="0" r="0" b="0"/>
            <wp:docPr id="144" name="IM 144"/>
            <wp:cNvGraphicFramePr/>
            <a:graphic>
              <a:graphicData uri="http://schemas.openxmlformats.org/drawingml/2006/picture">
                <pic:pic>
                  <pic:nvPicPr>
                    <pic:cNvPr id="144" name="IM 144"/>
                    <pic:cNvPicPr/>
                  </pic:nvPicPr>
                  <pic:blipFill>
                    <a:blip r:embed="rId79"/>
                    <a:stretch>
                      <a:fillRect/>
                    </a:stretch>
                  </pic:blipFill>
                  <pic:spPr>
                    <a:xfrm rot="0">
                      <a:off x="0" y="0"/>
                      <a:ext cx="114312" cy="82532"/>
                    </a:xfrm>
                    <a:prstGeom prst="rect">
                      <a:avLst/>
                    </a:prstGeom>
                  </pic:spPr>
                </pic:pic>
              </a:graphicData>
            </a:graphic>
          </wp:inline>
        </w:drawing>
      </w:r>
      <w:r>
        <w:rPr>
          <w:rFonts w:ascii="YouYuan" w:hAnsi="YouYuan" w:eastAsia="YouYuan" w:cs="YouYuan"/>
          <w:sz w:val="13"/>
          <w:szCs w:val="13"/>
          <w:spacing w:val="-2"/>
          <w:w w:val="96"/>
        </w:rPr>
        <w:t>所有数据库</w:t>
      </w:r>
    </w:p>
    <w:p>
      <w:pPr>
        <w:ind w:left="1968"/>
        <w:spacing w:before="1" w:line="230" w:lineRule="auto"/>
        <w:rPr>
          <w:rFonts w:ascii="YouYuan" w:hAnsi="YouYuan" w:eastAsia="YouYuan" w:cs="YouYuan"/>
          <w:sz w:val="20"/>
          <w:szCs w:val="20"/>
        </w:rPr>
      </w:pPr>
      <w:r>
        <w:rPr>
          <w:rFonts w:ascii="YouYuan" w:hAnsi="YouYuan" w:eastAsia="YouYuan" w:cs="YouYuan"/>
          <w:sz w:val="20"/>
          <w:szCs w:val="20"/>
        </w:rPr>
        <w:t>图</w:t>
      </w:r>
    </w:p>
    <w:p>
      <w:pPr>
        <w:ind w:left="2318"/>
        <w:spacing w:before="28"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DB2</w:t>
      </w:r>
    </w:p>
    <w:p>
      <w:pPr>
        <w:pStyle w:val="BodyText"/>
        <w:ind w:left="2668" w:right="181" w:hanging="170"/>
        <w:spacing w:before="49" w:line="277" w:lineRule="auto"/>
        <w:rPr>
          <w:rFonts w:ascii="SimSun" w:hAnsi="SimSun" w:eastAsia="SimSun" w:cs="SimSun"/>
          <w:sz w:val="13"/>
          <w:szCs w:val="13"/>
        </w:rPr>
      </w:pPr>
      <w:r>
        <w:rPr>
          <w:sz w:val="13"/>
          <w:szCs w:val="13"/>
          <w:spacing w:val="-2"/>
        </w:rPr>
        <w:t>MVDB(DB2</w:t>
      </w:r>
      <w:r>
        <w:rPr>
          <w:sz w:val="13"/>
          <w:szCs w:val="13"/>
          <w:spacing w:val="12"/>
          <w:w w:val="102"/>
        </w:rPr>
        <w:t xml:space="preserve"> </w:t>
      </w:r>
      <w:r>
        <w:rPr>
          <w:sz w:val="13"/>
          <w:szCs w:val="13"/>
          <w:spacing w:val="-2"/>
        </w:rPr>
        <w:t>Linu</w:t>
      </w:r>
      <w:r>
        <w:rPr>
          <w:sz w:val="13"/>
          <w:szCs w:val="13"/>
        </w:rPr>
        <w:t xml:space="preserve"> </w:t>
      </w:r>
      <w:r>
        <w:rPr>
          <w:rFonts w:ascii="YouYuan" w:hAnsi="YouYuan" w:eastAsia="YouYuan" w:cs="YouYuan"/>
          <w:sz w:val="13"/>
          <w:szCs w:val="13"/>
          <w:spacing w:val="-1"/>
        </w:rPr>
        <w:t>正在装入核心</w:t>
      </w:r>
      <w:r>
        <w:rPr>
          <w:rFonts w:ascii="YouYuan" w:hAnsi="YouYuan" w:eastAsia="YouYuan" w:cs="YouYuan"/>
          <w:sz w:val="13"/>
          <w:szCs w:val="13"/>
          <w:spacing w:val="3"/>
        </w:rPr>
        <w:t xml:space="preserve"> </w:t>
      </w:r>
      <w:r>
        <w:rPr>
          <w:rFonts w:ascii="SimSun" w:hAnsi="SimSun" w:eastAsia="SimSun" w:cs="SimSun"/>
          <w:sz w:val="13"/>
          <w:szCs w:val="13"/>
          <w:spacing w:val="-6"/>
        </w:rPr>
        <w:t>更改计划</w:t>
      </w:r>
    </w:p>
    <w:p>
      <w:pPr>
        <w:pStyle w:val="BodyText"/>
        <w:ind w:left="2668"/>
        <w:spacing w:before="47" w:line="199" w:lineRule="auto"/>
        <w:rPr>
          <w:sz w:val="13"/>
          <w:szCs w:val="13"/>
        </w:rPr>
      </w:pPr>
      <w:r>
        <w:rPr>
          <w:sz w:val="13"/>
          <w:szCs w:val="13"/>
          <w:spacing w:val="-4"/>
        </w:rPr>
        <w:t>MQT</w:t>
      </w:r>
    </w:p>
    <w:p>
      <w:pPr>
        <w:ind w:left="2668" w:right="402"/>
        <w:spacing w:before="26" w:line="259" w:lineRule="auto"/>
        <w:rPr>
          <w:rFonts w:ascii="SimSun" w:hAnsi="SimSun" w:eastAsia="SimSun" w:cs="SimSun"/>
          <w:sz w:val="13"/>
          <w:szCs w:val="13"/>
        </w:rPr>
      </w:pPr>
      <w:r>
        <w:rPr>
          <w:rFonts w:ascii="SimSun" w:hAnsi="SimSun" w:eastAsia="SimSun" w:cs="SimSun"/>
          <w:sz w:val="13"/>
          <w:szCs w:val="13"/>
          <w:spacing w:val="-2"/>
        </w:rPr>
        <w:t>XML</w:t>
      </w:r>
      <w:r>
        <w:rPr>
          <w:rFonts w:ascii="SimSun" w:hAnsi="SimSun" w:eastAsia="SimSun" w:cs="SimSun"/>
          <w:sz w:val="13"/>
          <w:szCs w:val="13"/>
          <w:spacing w:val="46"/>
        </w:rPr>
        <w:t xml:space="preserve"> </w:t>
      </w:r>
      <w:r>
        <w:rPr>
          <w:rFonts w:ascii="YouYuan" w:hAnsi="YouYuan" w:eastAsia="YouYuan" w:cs="YouYuan"/>
          <w:sz w:val="13"/>
          <w:szCs w:val="13"/>
          <w:spacing w:val="-2"/>
        </w:rPr>
        <w:t>模式</w:t>
      </w:r>
      <w:r>
        <w:rPr>
          <w:rFonts w:ascii="YouYuan" w:hAnsi="YouYuan" w:eastAsia="YouYuan" w:cs="YouYuan"/>
          <w:sz w:val="13"/>
          <w:szCs w:val="13"/>
        </w:rPr>
        <w:t xml:space="preserve"> </w:t>
      </w:r>
      <w:r>
        <w:rPr>
          <w:rFonts w:ascii="SimSun" w:hAnsi="SimSun" w:eastAsia="SimSun" w:cs="SimSun"/>
          <w:sz w:val="13"/>
          <w:szCs w:val="13"/>
        </w:rPr>
        <w:t>表</w:t>
      </w:r>
    </w:p>
    <w:p>
      <w:pPr>
        <w:pStyle w:val="BodyText"/>
        <w:spacing w:line="392" w:lineRule="auto"/>
        <w:rPr/>
      </w:pPr>
      <w:r/>
    </w:p>
    <w:p>
      <w:pPr>
        <w:ind w:left="2668" w:right="504"/>
        <w:spacing w:before="43" w:line="273" w:lineRule="auto"/>
        <w:rPr>
          <w:rFonts w:ascii="SimSun" w:hAnsi="SimSun" w:eastAsia="SimSun" w:cs="SimSun"/>
          <w:sz w:val="13"/>
          <w:szCs w:val="13"/>
        </w:rPr>
      </w:pPr>
      <w:r>
        <w:rPr>
          <w:rFonts w:ascii="YouYuan" w:hAnsi="YouYuan" w:eastAsia="YouYuan" w:cs="YouYuan"/>
          <w:sz w:val="13"/>
          <w:szCs w:val="13"/>
          <w:spacing w:val="-5"/>
          <w:w w:val="91"/>
        </w:rPr>
        <w:t>触发器</w:t>
      </w:r>
      <w:r>
        <w:rPr>
          <w:rFonts w:ascii="YouYuan" w:hAnsi="YouYuan" w:eastAsia="YouYuan" w:cs="YouYuan"/>
          <w:sz w:val="13"/>
          <w:szCs w:val="13"/>
        </w:rPr>
        <w:t xml:space="preserve">   </w:t>
      </w:r>
      <w:r>
        <w:rPr>
          <w:rFonts w:ascii="YouYuan" w:hAnsi="YouYuan" w:eastAsia="YouYuan" w:cs="YouYuan"/>
          <w:sz w:val="13"/>
          <w:szCs w:val="13"/>
          <w:spacing w:val="-5"/>
          <w:w w:val="91"/>
        </w:rPr>
        <w:t>分区组</w:t>
      </w:r>
      <w:r>
        <w:rPr>
          <w:rFonts w:ascii="YouYuan" w:hAnsi="YouYuan" w:eastAsia="YouYuan" w:cs="YouYuan"/>
          <w:sz w:val="13"/>
          <w:szCs w:val="13"/>
        </w:rPr>
        <w:t xml:space="preserve">   </w:t>
      </w:r>
      <w:r>
        <w:rPr>
          <w:rFonts w:ascii="YouYuan" w:hAnsi="YouYuan" w:eastAsia="YouYuan" w:cs="YouYuan"/>
          <w:sz w:val="13"/>
          <w:szCs w:val="13"/>
          <w:spacing w:val="-9"/>
        </w:rPr>
        <w:t>缓冲池</w:t>
      </w:r>
      <w:r>
        <w:rPr>
          <w:rFonts w:ascii="YouYuan" w:hAnsi="YouYuan" w:eastAsia="YouYuan" w:cs="YouYuan"/>
          <w:sz w:val="13"/>
          <w:szCs w:val="13"/>
        </w:rPr>
        <w:t xml:space="preserve">  </w:t>
      </w:r>
      <w:r>
        <w:rPr>
          <w:rFonts w:ascii="SimHei" w:hAnsi="SimHei" w:eastAsia="SimHei" w:cs="SimHei"/>
          <w:sz w:val="13"/>
          <w:szCs w:val="13"/>
          <w:spacing w:val="-9"/>
          <w:w w:val="94"/>
        </w:rPr>
        <w:t>联合数据</w:t>
      </w:r>
      <w:r>
        <w:rPr>
          <w:rFonts w:ascii="SimHei" w:hAnsi="SimHei" w:eastAsia="SimHei" w:cs="SimHei"/>
          <w:sz w:val="13"/>
          <w:szCs w:val="13"/>
          <w:spacing w:val="1"/>
        </w:rPr>
        <w:t xml:space="preserve"> </w:t>
      </w:r>
      <w:r>
        <w:rPr>
          <w:rFonts w:ascii="SimSun" w:hAnsi="SimSun" w:eastAsia="SimSun" w:cs="SimSun"/>
          <w:sz w:val="13"/>
          <w:szCs w:val="13"/>
          <w:spacing w:val="-2"/>
        </w:rPr>
        <w:t>模式</w:t>
      </w:r>
    </w:p>
    <w:p>
      <w:pPr>
        <w:pStyle w:val="BodyText"/>
        <w:spacing w:line="14" w:lineRule="auto"/>
        <w:rPr>
          <w:sz w:val="2"/>
        </w:rPr>
      </w:pPr>
      <w:r>
        <w:rPr>
          <w:sz w:val="2"/>
          <w:szCs w:val="2"/>
        </w:rPr>
        <w:br w:type="column"/>
      </w:r>
    </w:p>
    <w:p>
      <w:pPr>
        <w:ind w:left="909"/>
        <w:spacing w:before="76" w:line="232" w:lineRule="auto"/>
        <w:rPr>
          <w:rFonts w:ascii="YouYuan" w:hAnsi="YouYuan" w:eastAsia="YouYuan" w:cs="YouYuan"/>
          <w:sz w:val="13"/>
          <w:szCs w:val="13"/>
        </w:rPr>
      </w:pPr>
      <w:r>
        <w:pict>
          <v:shape id="_x0000_s144" style="position:absolute;margin-left:5.99997pt;margin-top:0.492703pt;mso-position-vertical-relative:text;mso-position-horizontal-relative:text;width:14.9pt;height:9.9pt;z-index:251759616;"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3"/>
                      <w:szCs w:val="13"/>
                    </w:rPr>
                  </w:pPr>
                  <w:r>
                    <w:rPr>
                      <w:rFonts w:ascii="YouYuan" w:hAnsi="YouYuan" w:eastAsia="YouYuan" w:cs="YouYuan"/>
                      <w:sz w:val="13"/>
                      <w:szCs w:val="13"/>
                      <w:spacing w:val="-1"/>
                    </w:rPr>
                    <w:t>连接</w:t>
                  </w:r>
                </w:p>
              </w:txbxContent>
            </v:textbox>
          </v:shape>
        </w:pict>
      </w:r>
      <w:r>
        <w:rPr>
          <w:rFonts w:ascii="SimSun" w:hAnsi="SimSun" w:eastAsia="SimSun" w:cs="SimSun"/>
          <w:sz w:val="13"/>
          <w:szCs w:val="13"/>
          <w:spacing w:val="-1"/>
        </w:rPr>
        <w:t>MYDB</w:t>
      </w:r>
      <w:r>
        <w:rPr>
          <w:rFonts w:ascii="SimSun" w:hAnsi="SimSun" w:eastAsia="SimSun" w:cs="SimSun"/>
          <w:sz w:val="13"/>
          <w:szCs w:val="13"/>
          <w:spacing w:val="26"/>
          <w:w w:val="101"/>
        </w:rPr>
        <w:t xml:space="preserve">  </w:t>
      </w:r>
      <w:r>
        <w:rPr>
          <w:rFonts w:ascii="YouYuan" w:hAnsi="YouYuan" w:eastAsia="YouYuan" w:cs="YouYuan"/>
          <w:sz w:val="13"/>
          <w:szCs w:val="13"/>
          <w:spacing w:val="-1"/>
        </w:rPr>
        <w:t>区</w:t>
      </w:r>
    </w:p>
    <w:p>
      <w:pPr>
        <w:ind w:left="3199"/>
        <w:spacing w:before="65" w:line="190" w:lineRule="auto"/>
        <w:rPr>
          <w:rFonts w:ascii="SimSun" w:hAnsi="SimSun" w:eastAsia="SimSun" w:cs="SimSun"/>
          <w:sz w:val="20"/>
          <w:szCs w:val="20"/>
        </w:rPr>
      </w:pPr>
      <w:r>
        <w:rPr>
          <w:rFonts w:ascii="SimSun" w:hAnsi="SimSun" w:eastAsia="SimSun" w:cs="SimSun"/>
          <w:sz w:val="20"/>
          <w:szCs w:val="20"/>
          <w:spacing w:val="-12"/>
        </w:rPr>
        <w:t>11▼</w:t>
      </w:r>
    </w:p>
    <w:p>
      <w:pPr>
        <w:pStyle w:val="BodyText"/>
        <w:ind w:left="30"/>
        <w:spacing w:before="41" w:line="215" w:lineRule="auto"/>
        <w:rPr>
          <w:rFonts w:ascii="YouYuan" w:hAnsi="YouYuan" w:eastAsia="YouYuan" w:cs="YouYuan"/>
          <w:sz w:val="16"/>
          <w:szCs w:val="16"/>
        </w:rPr>
      </w:pPr>
      <w:r>
        <w:rPr>
          <w:sz w:val="16"/>
          <w:szCs w:val="16"/>
          <w:spacing w:val="-6"/>
        </w:rPr>
        <w:t>·Default Change</w:t>
      </w:r>
      <w:r>
        <w:rPr>
          <w:sz w:val="16"/>
          <w:szCs w:val="16"/>
          <w:spacing w:val="8"/>
        </w:rPr>
        <w:t xml:space="preserve"> </w:t>
      </w:r>
      <w:r>
        <w:rPr>
          <w:sz w:val="16"/>
          <w:szCs w:val="16"/>
          <w:spacing w:val="-6"/>
        </w:rPr>
        <w:t>Plan 2013-12-0</w:t>
      </w:r>
      <w:r>
        <w:rPr>
          <w:sz w:val="16"/>
          <w:szCs w:val="16"/>
          <w:spacing w:val="-7"/>
        </w:rPr>
        <w:t>523-53-07)1</w:t>
      </w:r>
      <w:r>
        <w:rPr>
          <w:rFonts w:ascii="YouYuan" w:hAnsi="YouYuan" w:eastAsia="YouYuan" w:cs="YouYuan"/>
          <w:sz w:val="16"/>
          <w:szCs w:val="16"/>
          <w:spacing w:val="-7"/>
        </w:rPr>
        <w:t>山</w:t>
      </w:r>
    </w:p>
    <w:p>
      <w:pPr>
        <w:ind w:left="1759"/>
        <w:spacing w:before="120" w:line="237" w:lineRule="exact"/>
        <w:rPr>
          <w:rFonts w:ascii="SimSun" w:hAnsi="SimSun" w:eastAsia="SimSun" w:cs="SimSun"/>
          <w:sz w:val="13"/>
          <w:szCs w:val="13"/>
        </w:rPr>
      </w:pPr>
      <w:r>
        <w:pict>
          <v:shape id="_x0000_s146" style="position:absolute;margin-left:13.4984pt;margin-top:5.0578pt;mso-position-vertical-relative:text;mso-position-horizontal-relative:text;width:52.55pt;height:143pt;z-index:25175449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3"/>
                      <w:szCs w:val="13"/>
                    </w:rPr>
                  </w:pPr>
                  <w:r>
                    <w:rPr>
                      <w:rFonts w:ascii="SimSun" w:hAnsi="SimSun" w:eastAsia="SimSun" w:cs="SimSun"/>
                      <w:sz w:val="13"/>
                      <w:szCs w:val="13"/>
                      <w:spacing w:val="-2"/>
                    </w:rPr>
                    <w:t>名称</w:t>
                  </w:r>
                </w:p>
                <w:p>
                  <w:pPr>
                    <w:ind w:left="20"/>
                    <w:spacing w:before="87" w:line="206"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position w:val="8"/>
                    </w:rPr>
                    <w:t>NULLID</w:t>
                  </w:r>
                </w:p>
                <w:p>
                  <w:pPr>
                    <w:pStyle w:val="BodyText"/>
                    <w:ind w:left="20"/>
                    <w:spacing w:line="198" w:lineRule="auto"/>
                    <w:rPr>
                      <w:sz w:val="13"/>
                      <w:szCs w:val="13"/>
                    </w:rPr>
                  </w:pPr>
                  <w:r>
                    <w:rPr>
                      <w:sz w:val="13"/>
                      <w:szCs w:val="13"/>
                      <w:spacing w:val="-3"/>
                    </w:rPr>
                    <w:t>SQU</w:t>
                  </w:r>
                </w:p>
                <w:p>
                  <w:pPr>
                    <w:ind w:left="20"/>
                    <w:spacing w:before="78" w:line="194"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position w:val="7"/>
                    </w:rPr>
                    <w:t>SYSCAT</w:t>
                  </w:r>
                </w:p>
                <w:p>
                  <w:pPr>
                    <w:pStyle w:val="BodyText"/>
                    <w:ind w:left="20"/>
                    <w:spacing w:line="198" w:lineRule="auto"/>
                    <w:rPr>
                      <w:sz w:val="13"/>
                      <w:szCs w:val="13"/>
                    </w:rPr>
                  </w:pPr>
                  <w:r>
                    <w:rPr>
                      <w:sz w:val="13"/>
                      <w:szCs w:val="13"/>
                      <w:spacing w:val="-9"/>
                    </w:rPr>
                    <w:t>SVSFUN</w:t>
                  </w:r>
                </w:p>
                <w:p>
                  <w:pPr>
                    <w:ind w:left="20"/>
                    <w:spacing w:before="9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SYSIBM</w:t>
                  </w:r>
                </w:p>
                <w:p>
                  <w:pPr>
                    <w:pStyle w:val="BodyText"/>
                    <w:ind w:left="20"/>
                    <w:spacing w:before="96" w:line="198" w:lineRule="auto"/>
                    <w:rPr>
                      <w:sz w:val="13"/>
                      <w:szCs w:val="13"/>
                    </w:rPr>
                  </w:pPr>
                  <w:r>
                    <w:rPr>
                      <w:sz w:val="13"/>
                      <w:szCs w:val="13"/>
                      <w:spacing w:val="-5"/>
                    </w:rPr>
                    <w:t>SVSIBMADM</w:t>
                  </w:r>
                </w:p>
                <w:p>
                  <w:pPr>
                    <w:pStyle w:val="BodyText"/>
                    <w:ind w:left="20"/>
                    <w:spacing w:before="67" w:line="206" w:lineRule="exact"/>
                    <w:rPr>
                      <w:sz w:val="13"/>
                      <w:szCs w:val="13"/>
                    </w:rPr>
                  </w:pPr>
                  <w:r>
                    <w:rPr>
                      <w:sz w:val="13"/>
                      <w:szCs w:val="13"/>
                      <w:spacing w:val="-7"/>
                      <w:position w:val="7"/>
                    </w:rPr>
                    <w:t>SYSIBMINTERNAI</w:t>
                  </w:r>
                </w:p>
                <w:p>
                  <w:pPr>
                    <w:ind w:left="20"/>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SYSIBMTS</w:t>
                  </w:r>
                </w:p>
                <w:p>
                  <w:pPr>
                    <w:pStyle w:val="BodyText"/>
                    <w:ind w:left="20"/>
                    <w:spacing w:before="82" w:line="199" w:lineRule="auto"/>
                    <w:rPr>
                      <w:sz w:val="13"/>
                      <w:szCs w:val="13"/>
                    </w:rPr>
                  </w:pPr>
                  <w:r>
                    <w:rPr>
                      <w:sz w:val="13"/>
                      <w:szCs w:val="13"/>
                      <w:spacing w:val="-10"/>
                    </w:rPr>
                    <w:t>SVSpROC</w:t>
                  </w:r>
                </w:p>
                <w:p>
                  <w:pPr>
                    <w:ind w:left="20"/>
                    <w:spacing w:before="87" w:line="214"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position w:val="8"/>
                    </w:rPr>
                    <w:t>SYSPUBUC</w:t>
                  </w:r>
                </w:p>
                <w:p>
                  <w:pPr>
                    <w:pStyle w:val="BodyText"/>
                    <w:ind w:left="20"/>
                    <w:spacing w:line="198" w:lineRule="auto"/>
                    <w:rPr>
                      <w:sz w:val="13"/>
                      <w:szCs w:val="13"/>
                    </w:rPr>
                  </w:pPr>
                  <w:r>
                    <w:rPr>
                      <w:sz w:val="13"/>
                      <w:szCs w:val="13"/>
                      <w:spacing w:val="-6"/>
                      <w:w w:val="93"/>
                    </w:rPr>
                    <w:t>SYSSTAT</w:t>
                  </w:r>
                </w:p>
                <w:p>
                  <w:pPr>
                    <w:ind w:left="20"/>
                    <w:spacing w:before="72" w:line="211"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position w:val="8"/>
                    </w:rPr>
                    <w:t>SYSTOOLS</w:t>
                  </w:r>
                </w:p>
                <w:p>
                  <w:pPr>
                    <w:ind w:left="20"/>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w w:val="97"/>
                    </w:rPr>
                    <w:t>MVSCHEMA</w:t>
                  </w:r>
                </w:p>
              </w:txbxContent>
            </v:textbox>
          </v:shape>
        </w:pict>
      </w:r>
      <w:r>
        <w:rPr>
          <w:rFonts w:ascii="SimSun" w:hAnsi="SimSun" w:eastAsia="SimSun" w:cs="SimSun"/>
          <w:sz w:val="13"/>
          <w:szCs w:val="13"/>
          <w:spacing w:val="-2"/>
          <w:position w:val="8"/>
        </w:rPr>
        <w:t>所有者</w:t>
      </w:r>
    </w:p>
    <w:p>
      <w:pPr>
        <w:pStyle w:val="BodyText"/>
        <w:ind w:left="1759"/>
        <w:spacing w:line="198" w:lineRule="auto"/>
        <w:rPr>
          <w:sz w:val="13"/>
          <w:szCs w:val="13"/>
        </w:rPr>
      </w:pPr>
      <w:r>
        <w:rPr>
          <w:sz w:val="13"/>
          <w:szCs w:val="13"/>
          <w:spacing w:val="-2"/>
        </w:rPr>
        <w:t>SVSIBM</w:t>
      </w:r>
    </w:p>
    <w:p>
      <w:pPr>
        <w:ind w:left="1759"/>
        <w:spacing w:before="8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SVSIBM</w:t>
      </w:r>
    </w:p>
    <w:p>
      <w:pPr>
        <w:pStyle w:val="BodyText"/>
        <w:ind w:left="1759"/>
        <w:spacing w:before="106" w:line="198" w:lineRule="auto"/>
        <w:rPr>
          <w:sz w:val="13"/>
          <w:szCs w:val="13"/>
        </w:rPr>
      </w:pPr>
      <w:r>
        <w:rPr>
          <w:sz w:val="13"/>
          <w:szCs w:val="13"/>
          <w:spacing w:val="-2"/>
        </w:rPr>
        <w:t>SVSIBM</w:t>
      </w:r>
    </w:p>
    <w:p>
      <w:pPr>
        <w:pStyle w:val="BodyText"/>
        <w:ind w:left="1759"/>
        <w:spacing w:before="77" w:line="198" w:lineRule="auto"/>
        <w:rPr>
          <w:sz w:val="13"/>
          <w:szCs w:val="13"/>
        </w:rPr>
      </w:pPr>
      <w:r>
        <w:rPr>
          <w:sz w:val="13"/>
          <w:szCs w:val="13"/>
          <w:spacing w:val="-2"/>
        </w:rPr>
        <w:t>SVSIBM</w:t>
      </w:r>
    </w:p>
    <w:p>
      <w:pPr>
        <w:pStyle w:val="BodyText"/>
        <w:ind w:left="1759"/>
        <w:spacing w:before="87" w:line="198" w:lineRule="auto"/>
        <w:rPr>
          <w:sz w:val="13"/>
          <w:szCs w:val="13"/>
        </w:rPr>
      </w:pPr>
      <w:r>
        <w:rPr>
          <w:sz w:val="13"/>
          <w:szCs w:val="13"/>
          <w:spacing w:val="-2"/>
        </w:rPr>
        <w:t>SVSIBM</w:t>
      </w:r>
    </w:p>
    <w:p>
      <w:pPr>
        <w:pStyle w:val="BodyText"/>
        <w:ind w:left="1759"/>
        <w:spacing w:before="76" w:line="187" w:lineRule="exact"/>
        <w:rPr>
          <w:sz w:val="13"/>
          <w:szCs w:val="13"/>
        </w:rPr>
      </w:pPr>
      <w:r>
        <w:rPr>
          <w:sz w:val="13"/>
          <w:szCs w:val="13"/>
          <w:spacing w:val="-2"/>
          <w:position w:val="5"/>
        </w:rPr>
        <w:t>SVSIBM</w:t>
      </w:r>
    </w:p>
    <w:p>
      <w:pPr>
        <w:ind w:left="1759"/>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SYSIBM</w:t>
      </w:r>
    </w:p>
    <w:p>
      <w:pPr>
        <w:pStyle w:val="BodyText"/>
        <w:ind w:left="1759"/>
        <w:spacing w:before="106" w:line="210" w:lineRule="exact"/>
        <w:rPr>
          <w:sz w:val="13"/>
          <w:szCs w:val="13"/>
        </w:rPr>
      </w:pPr>
      <w:r>
        <w:rPr>
          <w:sz w:val="13"/>
          <w:szCs w:val="13"/>
          <w:spacing w:val="-2"/>
          <w:position w:val="7"/>
        </w:rPr>
        <w:t>SVSIBM</w:t>
      </w:r>
    </w:p>
    <w:p>
      <w:pPr>
        <w:pStyle w:val="BodyText"/>
        <w:ind w:left="1759"/>
        <w:spacing w:line="198" w:lineRule="auto"/>
        <w:rPr>
          <w:sz w:val="13"/>
          <w:szCs w:val="13"/>
        </w:rPr>
      </w:pPr>
      <w:r>
        <w:rPr>
          <w:sz w:val="13"/>
          <w:szCs w:val="13"/>
          <w:spacing w:val="-2"/>
        </w:rPr>
        <w:t>SVSIBM</w:t>
      </w:r>
    </w:p>
    <w:p>
      <w:pPr>
        <w:pStyle w:val="BodyText"/>
        <w:ind w:left="1759"/>
        <w:spacing w:before="77" w:line="198" w:lineRule="auto"/>
        <w:rPr>
          <w:sz w:val="13"/>
          <w:szCs w:val="13"/>
        </w:rPr>
      </w:pPr>
      <w:r>
        <w:rPr>
          <w:sz w:val="13"/>
          <w:szCs w:val="13"/>
          <w:spacing w:val="-2"/>
        </w:rPr>
        <w:t>SVSIBM</w:t>
      </w:r>
    </w:p>
    <w:p>
      <w:pPr>
        <w:ind w:left="1759"/>
        <w:spacing w:before="7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SYSIBM</w:t>
      </w:r>
    </w:p>
    <w:p>
      <w:pPr>
        <w:ind w:left="1759"/>
        <w:spacing w:before="8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2"/>
        </w:rPr>
        <w:t>SYSIBM</w:t>
      </w:r>
    </w:p>
    <w:p>
      <w:pPr>
        <w:pStyle w:val="BodyText"/>
        <w:ind w:left="1759"/>
        <w:spacing w:before="106" w:line="198" w:lineRule="auto"/>
        <w:rPr>
          <w:sz w:val="13"/>
          <w:szCs w:val="13"/>
        </w:rPr>
      </w:pPr>
      <w:r>
        <w:rPr>
          <w:sz w:val="13"/>
          <w:szCs w:val="13"/>
          <w:spacing w:val="-9"/>
        </w:rPr>
        <w:t>SVSTEM</w:t>
      </w:r>
    </w:p>
    <w:p>
      <w:pPr>
        <w:pStyle w:val="BodyText"/>
        <w:ind w:left="79"/>
        <w:spacing w:before="246" w:line="177" w:lineRule="exact"/>
        <w:rPr>
          <w:rFonts w:ascii="YouYuan" w:hAnsi="YouYuan" w:eastAsia="YouYuan" w:cs="YouYuan"/>
          <w:sz w:val="13"/>
          <w:szCs w:val="13"/>
        </w:rPr>
      </w:pPr>
      <w:r>
        <w:rPr>
          <w:rFonts w:ascii="Dotum" w:hAnsi="Dotum" w:eastAsia="Dotum" w:cs="Dotum"/>
          <w:sz w:val="8"/>
          <w:szCs w:val="8"/>
          <w:spacing w:val="3"/>
          <w:position w:val="1"/>
        </w:rPr>
        <w:t>▶</w:t>
      </w:r>
      <w:r>
        <w:rPr>
          <w:rFonts w:ascii="Dotum" w:hAnsi="Dotum" w:eastAsia="Dotum" w:cs="Dotum"/>
          <w:sz w:val="8"/>
          <w:szCs w:val="8"/>
          <w:spacing w:val="11"/>
          <w:w w:val="103"/>
          <w:position w:val="1"/>
        </w:rPr>
        <w:t xml:space="preserve">  </w:t>
      </w:r>
      <w:r>
        <w:rPr>
          <w:rFonts w:ascii="SimHei" w:hAnsi="SimHei" w:eastAsia="SimHei" w:cs="SimHei"/>
          <w:sz w:val="13"/>
          <w:szCs w:val="13"/>
          <w:spacing w:val="3"/>
          <w:position w:val="1"/>
        </w:rPr>
        <w:t>连接：</w:t>
      </w:r>
      <w:r>
        <w:rPr>
          <w:rFonts w:ascii="SimHei" w:hAnsi="SimHei" w:eastAsia="SimHei" w:cs="SimHei"/>
          <w:sz w:val="13"/>
          <w:szCs w:val="13"/>
          <w:spacing w:val="-15"/>
          <w:position w:val="1"/>
        </w:rPr>
        <w:t xml:space="preserve"> </w:t>
      </w:r>
      <w:r>
        <w:rPr>
          <w:sz w:val="13"/>
          <w:szCs w:val="13"/>
          <w:position w:val="1"/>
        </w:rPr>
        <w:t>localhost</w:t>
      </w:r>
      <w:r>
        <w:rPr>
          <w:sz w:val="13"/>
          <w:szCs w:val="13"/>
          <w:spacing w:val="3"/>
          <w:position w:val="1"/>
        </w:rPr>
        <w:t xml:space="preserve">  -50000  -</w:t>
      </w:r>
      <w:r>
        <w:rPr>
          <w:sz w:val="13"/>
          <w:szCs w:val="13"/>
          <w:position w:val="1"/>
        </w:rPr>
        <w:t>MYDB</w:t>
      </w:r>
      <w:r>
        <w:rPr>
          <w:sz w:val="13"/>
          <w:szCs w:val="13"/>
          <w:spacing w:val="3"/>
          <w:position w:val="1"/>
        </w:rPr>
        <w:t xml:space="preserve">         </w:t>
      </w:r>
      <w:r>
        <w:rPr>
          <w:rFonts w:ascii="YouYuan" w:hAnsi="YouYuan" w:eastAsia="YouYuan" w:cs="YouYuan"/>
          <w:sz w:val="13"/>
          <w:szCs w:val="13"/>
          <w:spacing w:val="3"/>
          <w:position w:val="1"/>
        </w:rPr>
        <w:t>正在显示13个项(共13个)</w:t>
      </w:r>
    </w:p>
    <w:p>
      <w:pPr>
        <w:spacing w:line="177" w:lineRule="exact"/>
        <w:sectPr>
          <w:type w:val="continuous"/>
          <w:pgSz w:w="9540" w:h="14620"/>
          <w:pgMar w:top="625" w:right="999" w:bottom="400" w:left="291" w:header="0" w:footer="0" w:gutter="0"/>
          <w:cols w:equalWidth="0" w:num="2">
            <w:col w:w="3629" w:space="100"/>
            <w:col w:w="4521" w:space="0"/>
          </w:cols>
        </w:sectPr>
        <w:rPr>
          <w:rFonts w:ascii="YouYuan" w:hAnsi="YouYuan" w:eastAsia="YouYuan" w:cs="YouYuan"/>
          <w:sz w:val="13"/>
          <w:szCs w:val="13"/>
        </w:rPr>
      </w:pPr>
    </w:p>
    <w:p>
      <w:pPr>
        <w:pStyle w:val="BodyText"/>
        <w:spacing w:line="273" w:lineRule="auto"/>
        <w:rPr/>
      </w:pPr>
      <w:r/>
    </w:p>
    <w:p>
      <w:pPr>
        <w:pStyle w:val="BodyText"/>
        <w:spacing w:line="273" w:lineRule="auto"/>
        <w:rPr/>
      </w:pPr>
      <w:r/>
    </w:p>
    <w:p>
      <w:pPr>
        <w:pStyle w:val="BodyText"/>
        <w:spacing w:line="273" w:lineRule="auto"/>
        <w:rPr/>
      </w:pPr>
      <w:r/>
    </w:p>
    <w:p>
      <w:pPr>
        <w:ind w:left="3868"/>
        <w:spacing w:before="65" w:line="219" w:lineRule="auto"/>
        <w:rPr>
          <w:rFonts w:ascii="SimSun" w:hAnsi="SimSun" w:eastAsia="SimSun" w:cs="SimSun"/>
          <w:sz w:val="20"/>
          <w:szCs w:val="20"/>
        </w:rPr>
      </w:pPr>
      <w:r>
        <w:rPr>
          <w:rFonts w:ascii="SimSun" w:hAnsi="SimSun" w:eastAsia="SimSun" w:cs="SimSun"/>
          <w:sz w:val="20"/>
          <w:szCs w:val="20"/>
          <w:spacing w:val="-8"/>
        </w:rPr>
        <w:t>图2.14</w:t>
      </w:r>
      <w:r>
        <w:rPr>
          <w:rFonts w:ascii="SimSun" w:hAnsi="SimSun" w:eastAsia="SimSun" w:cs="SimSun"/>
          <w:sz w:val="20"/>
          <w:szCs w:val="20"/>
          <w:spacing w:val="62"/>
        </w:rPr>
        <w:t xml:space="preserve"> </w:t>
      </w:r>
      <w:r>
        <w:rPr>
          <w:rFonts w:ascii="SimSun" w:hAnsi="SimSun" w:eastAsia="SimSun" w:cs="SimSun"/>
          <w:sz w:val="20"/>
          <w:szCs w:val="20"/>
          <w:spacing w:val="-8"/>
        </w:rPr>
        <w:t>模式界面</w:t>
      </w:r>
    </w:p>
    <w:p>
      <w:pPr>
        <w:spacing w:before="39"/>
        <w:rPr/>
      </w:pPr>
      <w:r/>
    </w:p>
    <w:p>
      <w:pPr>
        <w:spacing w:before="38"/>
        <w:rPr/>
      </w:pPr>
      <w:r/>
    </w:p>
    <w:p>
      <w:pPr>
        <w:sectPr>
          <w:type w:val="continuous"/>
          <w:pgSz w:w="9540" w:h="14620"/>
          <w:pgMar w:top="625" w:right="999" w:bottom="400" w:left="291" w:header="0" w:footer="0" w:gutter="0"/>
          <w:cols w:equalWidth="0" w:num="1">
            <w:col w:w="8249" w:space="0"/>
          </w:cols>
        </w:sectPr>
        <w:rPr/>
      </w:pPr>
    </w:p>
    <w:p>
      <w:pPr>
        <w:ind w:left="1238"/>
        <w:spacing w:before="67" w:line="207" w:lineRule="auto"/>
        <w:rPr>
          <w:rFonts w:ascii="SimSun" w:hAnsi="SimSun" w:eastAsia="SimSun" w:cs="SimSun"/>
          <w:sz w:val="13"/>
          <w:szCs w:val="13"/>
        </w:rPr>
      </w:pPr>
      <w:r>
        <w:drawing>
          <wp:anchor distT="0" distB="0" distL="0" distR="0" simplePos="0" relativeHeight="251753472" behindDoc="1" locked="0" layoutInCell="1" allowOverlap="1">
            <wp:simplePos x="0" y="0"/>
            <wp:positionH relativeFrom="column">
              <wp:posOffset>659191</wp:posOffset>
            </wp:positionH>
            <wp:positionV relativeFrom="paragraph">
              <wp:posOffset>-187861</wp:posOffset>
            </wp:positionV>
            <wp:extent cx="4578379" cy="3473403"/>
            <wp:effectExtent l="0" t="0" r="0" b="0"/>
            <wp:wrapNone/>
            <wp:docPr id="146" name="IM 146"/>
            <wp:cNvGraphicFramePr/>
            <a:graphic>
              <a:graphicData uri="http://schemas.openxmlformats.org/drawingml/2006/picture">
                <pic:pic>
                  <pic:nvPicPr>
                    <pic:cNvPr id="146" name="IM 146"/>
                    <pic:cNvPicPr/>
                  </pic:nvPicPr>
                  <pic:blipFill>
                    <a:blip r:embed="rId80"/>
                    <a:stretch>
                      <a:fillRect/>
                    </a:stretch>
                  </pic:blipFill>
                  <pic:spPr>
                    <a:xfrm rot="0">
                      <a:off x="0" y="0"/>
                      <a:ext cx="4578379" cy="3473403"/>
                    </a:xfrm>
                    <a:prstGeom prst="rect">
                      <a:avLst/>
                    </a:prstGeom>
                  </pic:spPr>
                </pic:pic>
              </a:graphicData>
            </a:graphic>
          </wp:anchor>
        </w:drawing>
      </w:r>
      <w:r>
        <w:rPr>
          <w:rFonts w:ascii="YouYuan" w:hAnsi="YouYuan" w:eastAsia="YouYuan" w:cs="YouYuan"/>
          <w:sz w:val="13"/>
          <w:szCs w:val="13"/>
          <w:color w:val="FFFFFF"/>
          <w:spacing w:val="-8"/>
          <w:w w:val="84"/>
          <w:position w:val="-1"/>
        </w:rPr>
        <w:t>文件(</w:t>
      </w:r>
      <w:r>
        <w:rPr>
          <w:rFonts w:ascii="YouYuan" w:hAnsi="YouYuan" w:eastAsia="YouYuan" w:cs="YouYuan"/>
          <w:sz w:val="13"/>
          <w:szCs w:val="13"/>
          <w:color w:val="FFFFFF"/>
          <w:spacing w:val="-8"/>
          <w:w w:val="84"/>
        </w:rPr>
        <w:t>旧</w:t>
      </w:r>
      <w:r>
        <w:rPr>
          <w:rFonts w:ascii="SimHei" w:hAnsi="SimHei" w:eastAsia="SimHei" w:cs="SimHei"/>
          <w:sz w:val="13"/>
          <w:szCs w:val="13"/>
          <w:b/>
          <w:bCs/>
          <w:spacing w:val="-8"/>
          <w:w w:val="84"/>
        </w:rPr>
        <w:t>编</w:t>
      </w:r>
      <w:r>
        <w:rPr>
          <w:rFonts w:ascii="SimHei" w:hAnsi="SimHei" w:eastAsia="SimHei" w:cs="SimHei"/>
          <w:sz w:val="13"/>
          <w:szCs w:val="13"/>
          <w:b/>
          <w:bCs/>
          <w:spacing w:val="-8"/>
          <w:w w:val="84"/>
          <w:position w:val="1"/>
        </w:rPr>
        <w:t>辑</w:t>
      </w:r>
      <w:r>
        <w:rPr>
          <w:rFonts w:ascii="SimSun" w:hAnsi="SimSun" w:eastAsia="SimSun" w:cs="SimSun"/>
          <w:sz w:val="13"/>
          <w:szCs w:val="13"/>
          <w:b/>
          <w:bCs/>
          <w:spacing w:val="-8"/>
          <w:w w:val="84"/>
          <w:position w:val="1"/>
        </w:rPr>
        <w:t>(E)</w:t>
      </w:r>
    </w:p>
    <w:p>
      <w:pPr>
        <w:pStyle w:val="BodyText"/>
        <w:spacing w:line="14" w:lineRule="auto"/>
        <w:rPr>
          <w:sz w:val="2"/>
        </w:rPr>
      </w:pPr>
      <w:r>
        <w:rPr>
          <w:sz w:val="2"/>
          <w:szCs w:val="2"/>
        </w:rPr>
        <w:br w:type="column"/>
      </w:r>
    </w:p>
    <w:p>
      <w:pPr>
        <w:pStyle w:val="BodyText"/>
        <w:spacing w:before="42" w:line="214" w:lineRule="auto"/>
        <w:jc w:val="right"/>
        <w:rPr>
          <w:rFonts w:ascii="Times New Roman" w:hAnsi="Times New Roman" w:eastAsia="Times New Roman" w:cs="Times New Roman"/>
          <w:sz w:val="16"/>
          <w:szCs w:val="16"/>
        </w:rPr>
      </w:pPr>
      <w:r>
        <w:rPr>
          <w:rFonts w:ascii="YouYuan" w:hAnsi="YouYuan" w:eastAsia="YouYuan" w:cs="YouYuan"/>
          <w:sz w:val="13"/>
          <w:szCs w:val="13"/>
          <w:spacing w:val="-10"/>
        </w:rPr>
        <w:t>浏览</w:t>
      </w:r>
      <w:r>
        <w:rPr>
          <w:rFonts w:ascii="Times New Roman" w:hAnsi="Times New Roman" w:eastAsia="Times New Roman" w:cs="Times New Roman"/>
          <w:sz w:val="13"/>
          <w:szCs w:val="13"/>
          <w:spacing w:val="-10"/>
        </w:rPr>
        <w:t>(N) </w:t>
      </w:r>
      <w:r>
        <w:rPr>
          <w:rFonts w:ascii="SimSun" w:hAnsi="SimSun" w:eastAsia="SimSun" w:cs="SimSun"/>
          <w:sz w:val="13"/>
          <w:szCs w:val="13"/>
          <w:color w:val="FFFFFF"/>
          <w:spacing w:val="-9"/>
        </w:rPr>
        <w:t>搜索(A\</w:t>
      </w:r>
      <w:r>
        <w:rPr>
          <w:rFonts w:ascii="SimSun" w:hAnsi="SimSun" w:eastAsia="SimSun" w:cs="SimSun"/>
          <w:sz w:val="13"/>
          <w:szCs w:val="13"/>
          <w:color w:val="FFFFFF"/>
          <w:spacing w:val="17"/>
          <w:w w:val="101"/>
        </w:rPr>
        <w:t xml:space="preserve">  </w:t>
      </w:r>
      <w:r>
        <w:rPr>
          <w:rFonts w:ascii="SimSun" w:hAnsi="SimSun" w:eastAsia="SimSun" w:cs="SimSun"/>
          <w:sz w:val="13"/>
          <w:szCs w:val="13"/>
          <w:spacing w:val="-9"/>
        </w:rPr>
        <w:t>项目</w:t>
      </w:r>
      <w:r>
        <w:rPr>
          <w:sz w:val="13"/>
          <w:szCs w:val="13"/>
          <w:spacing w:val="-9"/>
        </w:rPr>
        <w:t>(D)</w:t>
      </w:r>
      <w:r>
        <w:rPr>
          <w:sz w:val="13"/>
          <w:szCs w:val="13"/>
          <w:spacing w:val="1"/>
        </w:rPr>
        <w:t xml:space="preserve">     </w:t>
      </w:r>
      <w:r>
        <w:rPr>
          <w:rFonts w:ascii="YouYuan" w:hAnsi="YouYuan" w:eastAsia="YouYuan" w:cs="YouYuan"/>
          <w:sz w:val="16"/>
          <w:szCs w:val="16"/>
          <w:spacing w:val="-9"/>
        </w:rPr>
        <w:t>数据</w:t>
      </w:r>
      <w:r>
        <w:rPr>
          <w:rFonts w:ascii="Times New Roman" w:hAnsi="Times New Roman" w:eastAsia="Times New Roman" w:cs="Times New Roman"/>
          <w:sz w:val="16"/>
          <w:szCs w:val="16"/>
          <w:spacing w:val="-9"/>
        </w:rPr>
        <w:t>D  </w:t>
      </w:r>
      <w:r>
        <w:rPr>
          <w:rFonts w:ascii="YouYuan" w:hAnsi="YouYuan" w:eastAsia="YouYuan" w:cs="YouYuan"/>
          <w:sz w:val="16"/>
          <w:szCs w:val="16"/>
          <w:spacing w:val="-9"/>
        </w:rPr>
        <w:t>运行</w:t>
      </w:r>
      <w:r>
        <w:rPr>
          <w:rFonts w:ascii="Times New Roman" w:hAnsi="Times New Roman" w:eastAsia="Times New Roman" w:cs="Times New Roman"/>
          <w:sz w:val="16"/>
          <w:szCs w:val="16"/>
          <w:spacing w:val="-9"/>
        </w:rPr>
        <w:t>R)   </w:t>
      </w:r>
      <w:r>
        <w:rPr>
          <w:rFonts w:ascii="YouYuan" w:hAnsi="YouYuan" w:eastAsia="YouYuan" w:cs="YouYuan"/>
          <w:sz w:val="16"/>
          <w:szCs w:val="16"/>
          <w:spacing w:val="-9"/>
        </w:rPr>
        <w:t>迁</w:t>
      </w:r>
      <w:r>
        <w:rPr>
          <w:rFonts w:ascii="YouYuan" w:hAnsi="YouYuan" w:eastAsia="YouYuan" w:cs="YouYuan"/>
          <w:sz w:val="16"/>
          <w:szCs w:val="16"/>
          <w:spacing w:val="-10"/>
        </w:rPr>
        <w:t>移</w:t>
      </w:r>
      <w:r>
        <w:rPr>
          <w:rFonts w:ascii="Times New Roman" w:hAnsi="Times New Roman" w:eastAsia="Times New Roman" w:cs="Times New Roman"/>
          <w:sz w:val="16"/>
          <w:szCs w:val="16"/>
          <w:spacing w:val="-4"/>
        </w:rPr>
        <w:t>M</w:t>
      </w:r>
    </w:p>
    <w:p>
      <w:pPr>
        <w:pStyle w:val="BodyText"/>
        <w:spacing w:line="14" w:lineRule="auto"/>
        <w:rPr>
          <w:sz w:val="2"/>
        </w:rPr>
      </w:pPr>
      <w:r>
        <w:rPr>
          <w:sz w:val="2"/>
          <w:szCs w:val="2"/>
        </w:rPr>
        <w:br w:type="column"/>
      </w:r>
    </w:p>
    <w:p>
      <w:pPr>
        <w:pStyle w:val="BodyText"/>
        <w:ind w:left="120"/>
        <w:spacing w:before="34" w:line="201" w:lineRule="auto"/>
        <w:rPr>
          <w:sz w:val="20"/>
          <w:szCs w:val="20"/>
        </w:rPr>
      </w:pPr>
      <w:r>
        <w:rPr>
          <w:rFonts w:ascii="YouYuan" w:hAnsi="YouYuan" w:eastAsia="YouYuan" w:cs="YouYuan"/>
          <w:sz w:val="16"/>
          <w:szCs w:val="16"/>
          <w:spacing w:val="-15"/>
          <w:w w:val="95"/>
        </w:rPr>
        <w:t>窗口(</w:t>
      </w:r>
      <w:r>
        <w:rPr>
          <w:rFonts w:ascii="YouYuan" w:hAnsi="YouYuan" w:eastAsia="YouYuan" w:cs="YouYuan"/>
          <w:sz w:val="16"/>
          <w:szCs w:val="16"/>
          <w:spacing w:val="-42"/>
        </w:rPr>
        <w:t xml:space="preserve"> </w:t>
      </w:r>
      <w:r>
        <w:rPr>
          <w:sz w:val="20"/>
          <w:szCs w:val="20"/>
          <w:spacing w:val="-15"/>
          <w:w w:val="95"/>
        </w:rPr>
        <w:t>W</w:t>
      </w:r>
    </w:p>
    <w:p>
      <w:pPr>
        <w:pStyle w:val="BodyText"/>
        <w:spacing w:line="14" w:lineRule="auto"/>
        <w:rPr>
          <w:sz w:val="2"/>
        </w:rPr>
      </w:pPr>
      <w:r>
        <w:rPr>
          <w:sz w:val="2"/>
          <w:szCs w:val="2"/>
        </w:rPr>
        <w:br w:type="column"/>
      </w:r>
    </w:p>
    <w:p>
      <w:pPr>
        <w:spacing w:before="68" w:line="222" w:lineRule="auto"/>
        <w:rPr>
          <w:rFonts w:ascii="SimHei" w:hAnsi="SimHei" w:eastAsia="SimHei" w:cs="SimHei"/>
          <w:sz w:val="13"/>
          <w:szCs w:val="13"/>
        </w:rPr>
      </w:pPr>
      <w:r>
        <w:rPr>
          <w:rFonts w:ascii="SimHei" w:hAnsi="SimHei" w:eastAsia="SimHei" w:cs="SimHei"/>
          <w:sz w:val="13"/>
          <w:szCs w:val="13"/>
          <w:spacing w:val="-9"/>
        </w:rPr>
        <w:t>帮助(</w:t>
      </w:r>
    </w:p>
    <w:p>
      <w:pPr>
        <w:spacing w:line="222" w:lineRule="auto"/>
        <w:sectPr>
          <w:type w:val="continuous"/>
          <w:pgSz w:w="9540" w:h="14620"/>
          <w:pgMar w:top="625" w:right="999" w:bottom="400" w:left="291" w:header="0" w:footer="0" w:gutter="0"/>
          <w:cols w:equalWidth="0" w:num="4">
            <w:col w:w="2129" w:space="100"/>
            <w:col w:w="3020" w:space="30"/>
            <w:col w:w="720" w:space="0"/>
            <w:col w:w="2251" w:space="0"/>
          </w:cols>
        </w:sectPr>
        <w:rPr>
          <w:rFonts w:ascii="SimHei" w:hAnsi="SimHei" w:eastAsia="SimHei" w:cs="SimHei"/>
          <w:sz w:val="13"/>
          <w:szCs w:val="13"/>
        </w:rPr>
      </w:pPr>
    </w:p>
    <w:p>
      <w:pPr>
        <w:spacing w:line="80" w:lineRule="exact"/>
        <w:rPr/>
      </w:pPr>
      <w:r/>
    </w:p>
    <w:p>
      <w:pPr>
        <w:spacing w:line="80" w:lineRule="exact"/>
        <w:sectPr>
          <w:type w:val="continuous"/>
          <w:pgSz w:w="9540" w:h="14620"/>
          <w:pgMar w:top="625" w:right="999" w:bottom="400" w:left="291" w:header="0" w:footer="0" w:gutter="0"/>
          <w:cols w:equalWidth="0" w:num="1">
            <w:col w:w="8249" w:space="0"/>
          </w:cols>
        </w:sectPr>
        <w:rPr/>
      </w:pPr>
    </w:p>
    <w:p>
      <w:pPr>
        <w:pStyle w:val="BodyText"/>
        <w:spacing w:line="297" w:lineRule="auto"/>
        <w:rPr/>
      </w:pPr>
      <w:r/>
    </w:p>
    <w:p>
      <w:pPr>
        <w:ind w:left="1238"/>
        <w:spacing w:before="43" w:line="228" w:lineRule="auto"/>
        <w:rPr>
          <w:rFonts w:ascii="YouYuan" w:hAnsi="YouYuan" w:eastAsia="YouYuan" w:cs="YouYuan"/>
          <w:sz w:val="13"/>
          <w:szCs w:val="13"/>
        </w:rPr>
      </w:pPr>
      <w:r>
        <w:rPr>
          <w:rFonts w:ascii="YouYuan" w:hAnsi="YouYuan" w:eastAsia="YouYuan" w:cs="YouYuan"/>
          <w:sz w:val="13"/>
          <w:szCs w:val="13"/>
        </w:rPr>
        <w:t>安</w:t>
      </w:r>
    </w:p>
    <w:p>
      <w:pPr>
        <w:pStyle w:val="BodyText"/>
        <w:spacing w:line="14" w:lineRule="auto"/>
        <w:rPr>
          <w:sz w:val="2"/>
        </w:rPr>
      </w:pPr>
      <w:r>
        <w:rPr>
          <w:sz w:val="2"/>
          <w:szCs w:val="2"/>
        </w:rPr>
        <w:br w:type="column"/>
      </w:r>
    </w:p>
    <w:p>
      <w:pPr>
        <w:pStyle w:val="BodyText"/>
        <w:spacing w:before="44" w:line="198" w:lineRule="auto"/>
        <w:rPr>
          <w:sz w:val="13"/>
          <w:szCs w:val="13"/>
        </w:rPr>
      </w:pPr>
      <w:r>
        <w:rPr>
          <w:sz w:val="13"/>
          <w:szCs w:val="13"/>
          <w:spacing w:val="-1"/>
        </w:rPr>
        <w:t>*MVDB</w:t>
      </w:r>
    </w:p>
    <w:p>
      <w:pPr>
        <w:spacing w:before="52" w:line="227" w:lineRule="auto"/>
        <w:rPr>
          <w:rFonts w:ascii="YouYuan" w:hAnsi="YouYuan" w:eastAsia="YouYuan" w:cs="YouYuan"/>
          <w:sz w:val="13"/>
          <w:szCs w:val="13"/>
        </w:rPr>
      </w:pPr>
      <w:r>
        <w:rPr>
          <w:rFonts w:ascii="Dotum" w:hAnsi="Dotum" w:eastAsia="Dotum" w:cs="Dotum"/>
          <w:sz w:val="20"/>
          <w:szCs w:val="20"/>
          <w:spacing w:val="-16"/>
        </w:rPr>
        <w:t>⇔</w:t>
      </w:r>
      <w:r>
        <w:rPr>
          <w:rFonts w:ascii="YouYuan" w:hAnsi="YouYuan" w:eastAsia="YouYuan" w:cs="YouYuan"/>
          <w:sz w:val="20"/>
          <w:szCs w:val="20"/>
          <w:spacing w:val="-16"/>
        </w:rPr>
        <w:t>~</w:t>
      </w:r>
      <w:r>
        <w:rPr>
          <w:rFonts w:ascii="Dotum" w:hAnsi="Dotum" w:eastAsia="Dotum" w:cs="Dotum"/>
          <w:sz w:val="20"/>
          <w:szCs w:val="20"/>
          <w:spacing w:val="-16"/>
        </w:rPr>
        <w:t>⇔</w:t>
      </w:r>
      <w:r>
        <w:rPr>
          <w:rFonts w:ascii="YouYuan" w:hAnsi="YouYuan" w:eastAsia="YouYuan" w:cs="YouYuan"/>
          <w:sz w:val="20"/>
          <w:szCs w:val="20"/>
          <w:spacing w:val="-16"/>
        </w:rPr>
        <w:t>▼</w:t>
      </w:r>
      <w:r>
        <w:rPr>
          <w:rFonts w:ascii="Dotum" w:hAnsi="Dotum" w:eastAsia="Dotum" w:cs="Dotum"/>
          <w:sz w:val="20"/>
          <w:szCs w:val="20"/>
          <w:spacing w:val="-16"/>
        </w:rPr>
        <w:t>▶</w:t>
      </w:r>
      <w:r>
        <w:rPr>
          <w:rFonts w:ascii="YouYuan" w:hAnsi="YouYuan" w:eastAsia="YouYuan" w:cs="YouYuan"/>
          <w:sz w:val="20"/>
          <w:szCs w:val="20"/>
          <w:spacing w:val="-16"/>
        </w:rPr>
        <w:t>昆</w:t>
      </w:r>
      <w:r>
        <w:rPr>
          <w:rFonts w:ascii="Dotum" w:hAnsi="Dotum" w:eastAsia="Dotum" w:cs="Dotum"/>
          <w:sz w:val="20"/>
          <w:szCs w:val="20"/>
          <w:spacing w:val="-16"/>
        </w:rPr>
        <w:t>▶</w:t>
      </w:r>
      <w:r>
        <w:rPr>
          <w:rFonts w:ascii="Dotum" w:hAnsi="Dotum" w:eastAsia="Dotum" w:cs="Dotum"/>
          <w:sz w:val="20"/>
          <w:szCs w:val="20"/>
          <w:spacing w:val="16"/>
        </w:rPr>
        <w:t xml:space="preserve">  </w:t>
      </w:r>
      <w:r>
        <w:rPr>
          <w:rFonts w:ascii="Dotum" w:hAnsi="Dotum" w:eastAsia="Dotum" w:cs="Dotum"/>
          <w:sz w:val="20"/>
          <w:szCs w:val="20"/>
          <w:spacing w:val="-16"/>
        </w:rPr>
        <w:t>▶</w:t>
      </w:r>
      <w:r>
        <w:rPr>
          <w:rFonts w:ascii="Dotum" w:hAnsi="Dotum" w:eastAsia="Dotum" w:cs="Dotum"/>
          <w:sz w:val="20"/>
          <w:szCs w:val="20"/>
          <w:spacing w:val="18"/>
        </w:rPr>
        <w:t xml:space="preserve">  </w:t>
      </w:r>
      <w:r>
        <w:rPr>
          <w:rFonts w:ascii="Dotum" w:hAnsi="Dotum" w:eastAsia="Dotum" w:cs="Dotum"/>
          <w:sz w:val="20"/>
          <w:szCs w:val="20"/>
          <w:spacing w:val="-16"/>
        </w:rPr>
        <w:t>▶</w:t>
      </w:r>
      <w:r>
        <w:rPr>
          <w:rFonts w:ascii="Dotum" w:hAnsi="Dotum" w:eastAsia="Dotum" w:cs="Dotum"/>
          <w:sz w:val="20"/>
          <w:szCs w:val="20"/>
          <w:spacing w:val="-49"/>
        </w:rPr>
        <w:t xml:space="preserve"> </w:t>
      </w:r>
      <w:r>
        <w:rPr>
          <w:rFonts w:ascii="YouYuan" w:hAnsi="YouYuan" w:eastAsia="YouYuan" w:cs="YouYuan"/>
          <w:sz w:val="20"/>
          <w:szCs w:val="20"/>
          <w:spacing w:val="-16"/>
        </w:rPr>
        <w:t>…</w:t>
      </w:r>
      <w:r>
        <w:rPr>
          <w:rFonts w:ascii="YouYuan" w:hAnsi="YouYuan" w:eastAsia="YouYuan" w:cs="YouYuan"/>
          <w:sz w:val="20"/>
          <w:szCs w:val="20"/>
          <w:spacing w:val="22"/>
        </w:rPr>
        <w:t xml:space="preserve">    </w:t>
      </w:r>
      <w:r>
        <w:rPr>
          <w:rFonts w:ascii="YouYuan" w:hAnsi="YouYuan" w:eastAsia="YouYuan" w:cs="YouYuan"/>
          <w:sz w:val="13"/>
          <w:szCs w:val="13"/>
          <w:spacing w:val="-3"/>
          <w:w w:val="96"/>
          <w:position w:val="-2"/>
        </w:rPr>
        <w:t>模式名称搜索</w:t>
      </w:r>
    </w:p>
    <w:p>
      <w:pPr>
        <w:pStyle w:val="BodyText"/>
        <w:spacing w:before="105" w:line="213" w:lineRule="auto"/>
        <w:rPr>
          <w:sz w:val="13"/>
          <w:szCs w:val="13"/>
        </w:rPr>
      </w:pPr>
      <w:r>
        <w:rPr>
          <w:sz w:val="13"/>
          <w:szCs w:val="13"/>
          <w:spacing w:val="-1"/>
        </w:rPr>
        <w:t>"Default</w:t>
      </w:r>
      <w:r>
        <w:rPr>
          <w:sz w:val="13"/>
          <w:szCs w:val="13"/>
          <w:spacing w:val="18"/>
          <w:w w:val="101"/>
        </w:rPr>
        <w:t xml:space="preserve">  </w:t>
      </w:r>
      <w:r>
        <w:rPr>
          <w:sz w:val="13"/>
          <w:szCs w:val="13"/>
          <w:spacing w:val="-1"/>
        </w:rPr>
        <w:t>Change</w:t>
      </w:r>
      <w:r>
        <w:rPr>
          <w:sz w:val="13"/>
          <w:szCs w:val="13"/>
          <w:spacing w:val="15"/>
          <w:w w:val="101"/>
        </w:rPr>
        <w:t xml:space="preserve">  </w:t>
      </w:r>
      <w:r>
        <w:rPr>
          <w:sz w:val="13"/>
          <w:szCs w:val="13"/>
          <w:spacing w:val="-1"/>
        </w:rPr>
        <w:t>Plan</w:t>
      </w:r>
      <w:r>
        <w:rPr>
          <w:sz w:val="13"/>
          <w:szCs w:val="13"/>
          <w:spacing w:val="12"/>
          <w:w w:val="101"/>
        </w:rPr>
        <w:t xml:space="preserve">  </w:t>
      </w:r>
      <w:r>
        <w:rPr>
          <w:sz w:val="13"/>
          <w:szCs w:val="13"/>
          <w:spacing w:val="-1"/>
        </w:rPr>
        <w:t>2013-12-0523-53-07</w:t>
      </w:r>
      <w:r>
        <w:rPr>
          <w:rFonts w:ascii="Dotum" w:hAnsi="Dotum" w:eastAsia="Dotum" w:cs="Dotum"/>
          <w:sz w:val="13"/>
          <w:szCs w:val="13"/>
          <w:spacing w:val="-1"/>
        </w:rPr>
        <w:t>▶</w:t>
      </w:r>
      <w:r>
        <w:rPr>
          <w:sz w:val="13"/>
          <w:szCs w:val="13"/>
          <w:spacing w:val="-1"/>
        </w:rPr>
        <w:t>1</w:t>
      </w:r>
    </w:p>
    <w:p>
      <w:pPr>
        <w:ind w:left="1779"/>
        <w:spacing w:before="125" w:line="257" w:lineRule="exact"/>
        <w:rPr>
          <w:rFonts w:ascii="SimHei" w:hAnsi="SimHei" w:eastAsia="SimHei" w:cs="SimHei"/>
          <w:sz w:val="13"/>
          <w:szCs w:val="13"/>
        </w:rPr>
      </w:pPr>
      <w:r>
        <w:pict>
          <v:shape id="_x0000_s148" style="position:absolute;margin-left:13.9969pt;margin-top:4.81055pt;mso-position-vertical-relative:text;mso-position-horizontal-relative:text;width:54.15pt;height:81.5pt;z-index:25175552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3"/>
                      <w:szCs w:val="13"/>
                    </w:rPr>
                  </w:pPr>
                  <w:r>
                    <w:rPr>
                      <w:rFonts w:ascii="SimSun" w:hAnsi="SimSun" w:eastAsia="SimSun" w:cs="SimSun"/>
                      <w:sz w:val="13"/>
                      <w:szCs w:val="13"/>
                      <w:spacing w:val="-2"/>
                    </w:rPr>
                    <w:t>名称</w:t>
                  </w:r>
                </w:p>
                <w:p>
                  <w:pPr>
                    <w:pStyle w:val="BodyText"/>
                    <w:ind w:left="20"/>
                    <w:spacing w:before="111" w:line="192" w:lineRule="exact"/>
                    <w:rPr>
                      <w:sz w:val="13"/>
                      <w:szCs w:val="13"/>
                    </w:rPr>
                  </w:pPr>
                  <w:r>
                    <w:rPr>
                      <w:sz w:val="13"/>
                      <w:szCs w:val="13"/>
                      <w:spacing w:val="-2"/>
                      <w:position w:val="6"/>
                    </w:rPr>
                    <w:t>NULUD</w:t>
                  </w:r>
                </w:p>
                <w:p>
                  <w:pPr>
                    <w:pStyle w:val="BodyText"/>
                    <w:ind w:left="20"/>
                    <w:spacing w:line="198" w:lineRule="auto"/>
                    <w:rPr>
                      <w:sz w:val="13"/>
                      <w:szCs w:val="13"/>
                    </w:rPr>
                  </w:pPr>
                  <w:r>
                    <w:rPr>
                      <w:sz w:val="13"/>
                      <w:szCs w:val="13"/>
                      <w:spacing w:val="-3"/>
                    </w:rPr>
                    <w:t>SQU</w:t>
                  </w:r>
                </w:p>
                <w:p>
                  <w:pPr>
                    <w:ind w:left="20"/>
                    <w:spacing w:before="68" w:line="224"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position w:val="9"/>
                    </w:rPr>
                    <w:t>SYSCAT</w:t>
                  </w:r>
                </w:p>
                <w:p>
                  <w:pPr>
                    <w:pStyle w:val="BodyText"/>
                    <w:ind w:left="20"/>
                    <w:spacing w:line="198" w:lineRule="auto"/>
                    <w:rPr>
                      <w:sz w:val="13"/>
                      <w:szCs w:val="13"/>
                    </w:rPr>
                  </w:pPr>
                  <w:r>
                    <w:rPr>
                      <w:sz w:val="13"/>
                      <w:szCs w:val="13"/>
                      <w:spacing w:val="-10"/>
                    </w:rPr>
                    <w:t>SYSFUN</w:t>
                  </w:r>
                </w:p>
                <w:p>
                  <w:pPr>
                    <w:ind w:left="20"/>
                    <w:spacing w:before="9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rPr>
                    <w:t>SVSIBM</w:t>
                  </w:r>
                </w:p>
                <w:p>
                  <w:pPr>
                    <w:pStyle w:val="BodyText"/>
                    <w:ind w:left="20"/>
                    <w:spacing w:before="76" w:line="198" w:lineRule="auto"/>
                    <w:rPr>
                      <w:sz w:val="13"/>
                      <w:szCs w:val="13"/>
                    </w:rPr>
                  </w:pPr>
                  <w:r>
                    <w:rPr>
                      <w:sz w:val="13"/>
                      <w:szCs w:val="13"/>
                      <w:spacing w:val="-4"/>
                    </w:rPr>
                    <w:t>SYSIBMADM</w:t>
                  </w:r>
                </w:p>
                <w:p>
                  <w:pPr>
                    <w:ind w:left="20"/>
                    <w:spacing w:before="6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w w:val="99"/>
                    </w:rPr>
                    <w:t>SYSIBMINTERNAL</w:t>
                  </w:r>
                </w:p>
              </w:txbxContent>
            </v:textbox>
          </v:shape>
        </w:pict>
      </w:r>
      <w:r>
        <w:rPr>
          <w:rFonts w:ascii="SimHei" w:hAnsi="SimHei" w:eastAsia="SimHei" w:cs="SimHei"/>
          <w:sz w:val="13"/>
          <w:szCs w:val="13"/>
          <w:spacing w:val="-2"/>
          <w:position w:val="9"/>
        </w:rPr>
        <w:t>所有者</w:t>
      </w:r>
    </w:p>
    <w:p>
      <w:pPr>
        <w:pStyle w:val="BodyText"/>
        <w:ind w:left="1779"/>
        <w:spacing w:line="198" w:lineRule="auto"/>
        <w:rPr>
          <w:sz w:val="13"/>
          <w:szCs w:val="13"/>
        </w:rPr>
      </w:pPr>
      <w:r>
        <w:rPr>
          <w:sz w:val="13"/>
          <w:szCs w:val="13"/>
          <w:spacing w:val="-6"/>
        </w:rPr>
        <w:t>SVSIBM</w:t>
      </w:r>
    </w:p>
    <w:p>
      <w:pPr>
        <w:ind w:left="1779"/>
        <w:spacing w:before="8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SVSIBM</w:t>
      </w:r>
    </w:p>
    <w:p>
      <w:pPr>
        <w:ind w:left="1779"/>
        <w:spacing w:before="63" w:line="224"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position w:val="9"/>
        </w:rPr>
        <w:t>SVSIBM</w:t>
      </w:r>
    </w:p>
    <w:p>
      <w:pPr>
        <w:pStyle w:val="BodyText"/>
        <w:ind w:left="1779"/>
        <w:spacing w:line="198" w:lineRule="auto"/>
        <w:rPr>
          <w:sz w:val="13"/>
          <w:szCs w:val="13"/>
        </w:rPr>
      </w:pPr>
      <w:r>
        <w:rPr>
          <w:sz w:val="13"/>
          <w:szCs w:val="13"/>
          <w:spacing w:val="-6"/>
        </w:rPr>
        <w:t>SYSIBM</w:t>
      </w:r>
    </w:p>
    <w:p>
      <w:pPr>
        <w:pStyle w:val="BodyText"/>
        <w:ind w:left="1779"/>
        <w:spacing w:before="87" w:line="198" w:lineRule="auto"/>
        <w:rPr>
          <w:sz w:val="13"/>
          <w:szCs w:val="13"/>
        </w:rPr>
      </w:pPr>
      <w:r>
        <w:rPr>
          <w:sz w:val="13"/>
          <w:szCs w:val="13"/>
          <w:spacing w:val="-6"/>
        </w:rPr>
        <w:t>SVSIBM</w:t>
      </w:r>
    </w:p>
    <w:p>
      <w:pPr>
        <w:pStyle w:val="BodyText"/>
        <w:ind w:left="1779"/>
        <w:spacing w:before="56" w:line="198" w:lineRule="auto"/>
        <w:rPr>
          <w:sz w:val="13"/>
          <w:szCs w:val="13"/>
        </w:rPr>
      </w:pPr>
      <w:r>
        <w:rPr>
          <w:sz w:val="13"/>
          <w:szCs w:val="13"/>
          <w:spacing w:val="-6"/>
        </w:rPr>
        <w:t>SYSIBM</w:t>
      </w:r>
    </w:p>
    <w:p>
      <w:pPr>
        <w:ind w:left="1779"/>
        <w:spacing w:before="10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SVSIBM</w:t>
      </w:r>
    </w:p>
    <w:p>
      <w:pPr>
        <w:spacing w:before="120" w:line="221" w:lineRule="auto"/>
        <w:rPr>
          <w:rFonts w:ascii="SimSun" w:hAnsi="SimSun" w:eastAsia="SimSun" w:cs="SimSun"/>
          <w:sz w:val="13"/>
          <w:szCs w:val="13"/>
        </w:rPr>
      </w:pPr>
      <w:r>
        <w:rPr>
          <w:rFonts w:ascii="SimSun" w:hAnsi="SimSun" w:eastAsia="SimSun" w:cs="SimSun"/>
          <w:sz w:val="13"/>
          <w:szCs w:val="13"/>
          <w:spacing w:val="-2"/>
        </w:rPr>
        <w:t>属性</w:t>
      </w:r>
    </w:p>
    <w:p>
      <w:pPr>
        <w:pStyle w:val="BodyText"/>
        <w:spacing w:before="96" w:line="223" w:lineRule="auto"/>
        <w:rPr>
          <w:sz w:val="16"/>
          <w:szCs w:val="16"/>
        </w:rPr>
      </w:pPr>
      <w:r>
        <w:rPr>
          <w:rFonts w:ascii="SimHei" w:hAnsi="SimHei" w:eastAsia="SimHei" w:cs="SimHei"/>
          <w:sz w:val="16"/>
          <w:szCs w:val="16"/>
          <w:spacing w:val="-2"/>
        </w:rPr>
        <w:t>盟&lt;模式</w:t>
      </w:r>
      <w:r>
        <w:rPr>
          <w:rFonts w:ascii="SimHei" w:hAnsi="SimHei" w:eastAsia="SimHei" w:cs="SimHei"/>
          <w:sz w:val="16"/>
          <w:szCs w:val="16"/>
          <w:b/>
          <w:bCs/>
          <w:spacing w:val="-2"/>
        </w:rPr>
        <w:t>&gt;</w:t>
      </w:r>
      <w:r>
        <w:rPr>
          <w:rFonts w:ascii="SimHei" w:hAnsi="SimHei" w:eastAsia="SimHei" w:cs="SimHei"/>
          <w:sz w:val="16"/>
          <w:szCs w:val="16"/>
          <w:spacing w:val="-2"/>
        </w:rPr>
        <w:t xml:space="preserve"> </w:t>
      </w:r>
      <w:r>
        <w:rPr>
          <w:sz w:val="16"/>
          <w:szCs w:val="16"/>
          <w:b/>
          <w:bCs/>
          <w:spacing w:val="-2"/>
        </w:rPr>
        <w:t>MYSCHEMA</w:t>
      </w:r>
    </w:p>
    <w:p>
      <w:pPr>
        <w:ind w:left="460"/>
        <w:spacing w:before="114" w:line="222" w:lineRule="auto"/>
        <w:rPr>
          <w:rFonts w:ascii="SimHei" w:hAnsi="SimHei" w:eastAsia="SimHei" w:cs="SimHei"/>
          <w:sz w:val="13"/>
          <w:szCs w:val="13"/>
        </w:rPr>
      </w:pPr>
      <w:r>
        <w:pict>
          <v:shape id="_x0000_s150" style="position:absolute;margin-left:75.9973pt;margin-top:6.41118pt;mso-position-vertical-relative:text;mso-position-horizontal-relative:text;width:37.6pt;height:7.9pt;z-index:25175756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rPr>
                    <w:t>MYSCHEMA</w:t>
                  </w:r>
                </w:p>
              </w:txbxContent>
            </v:textbox>
          </v:shape>
        </w:pict>
      </w:r>
      <w:r>
        <w:pict>
          <v:shape id="_x0000_s152" style="position:absolute;margin-left:-0.907036pt;margin-top:8.37982pt;mso-position-vertical-relative:text;mso-position-horizontal-relative:text;width:14.9pt;height:10pt;z-index:251760640;" filled="false" stroked="false" type="#_x0000_t202">
            <v:fill on="false"/>
            <v:stroke on="false"/>
            <v:path/>
            <v:imagedata o:title=""/>
            <o:lock v:ext="edit" aspectratio="false"/>
            <v:textbox inset="0mm,0mm,0mm,0mm">
              <w:txbxContent>
                <w:p>
                  <w:pPr>
                    <w:ind w:left="20"/>
                    <w:spacing w:before="19" w:line="226" w:lineRule="auto"/>
                    <w:rPr>
                      <w:rFonts w:ascii="YouYuan" w:hAnsi="YouYuan" w:eastAsia="YouYuan" w:cs="YouYuan"/>
                      <w:sz w:val="13"/>
                      <w:szCs w:val="13"/>
                    </w:rPr>
                  </w:pPr>
                  <w:r>
                    <w:rPr>
                      <w:rFonts w:ascii="YouYuan" w:hAnsi="YouYuan" w:eastAsia="YouYuan" w:cs="YouYuan"/>
                      <w:sz w:val="13"/>
                      <w:szCs w:val="13"/>
                      <w:b/>
                      <w:bCs/>
                      <w:spacing w:val="-3"/>
                    </w:rPr>
                    <w:t>通用</w:t>
                  </w:r>
                </w:p>
              </w:txbxContent>
            </v:textbox>
          </v:shape>
        </w:pict>
      </w:r>
      <w:r>
        <w:rPr>
          <w:rFonts w:ascii="SimHei" w:hAnsi="SimHei" w:eastAsia="SimHei" w:cs="SimHei"/>
          <w:sz w:val="13"/>
          <w:szCs w:val="13"/>
          <w:spacing w:val="-15"/>
        </w:rPr>
        <w:t>名称：</w:t>
      </w:r>
    </w:p>
    <w:p>
      <w:pPr>
        <w:spacing w:before="76" w:line="225" w:lineRule="auto"/>
        <w:rPr>
          <w:rFonts w:ascii="YouYuan" w:hAnsi="YouYuan" w:eastAsia="YouYuan" w:cs="YouYuan"/>
          <w:sz w:val="20"/>
          <w:szCs w:val="20"/>
        </w:rPr>
      </w:pPr>
      <w:r>
        <w:rPr>
          <w:rFonts w:ascii="YouYuan" w:hAnsi="YouYuan" w:eastAsia="YouYuan" w:cs="YouYuan"/>
          <w:sz w:val="20"/>
          <w:szCs w:val="20"/>
          <w:spacing w:val="-5"/>
          <w:w w:val="95"/>
        </w:rPr>
        <w:t>特权</w:t>
      </w:r>
    </w:p>
    <w:p>
      <w:pPr>
        <w:spacing w:before="118" w:line="200" w:lineRule="auto"/>
        <w:rPr>
          <w:rFonts w:ascii="YouYuan" w:hAnsi="YouYuan" w:eastAsia="YouYuan" w:cs="YouYuan"/>
          <w:sz w:val="13"/>
          <w:szCs w:val="13"/>
        </w:rPr>
      </w:pPr>
      <w:r>
        <w:rPr>
          <w:rFonts w:ascii="YouYuan" w:hAnsi="YouYuan" w:eastAsia="YouYuan" w:cs="YouYuan"/>
          <w:sz w:val="13"/>
          <w:szCs w:val="13"/>
          <w:spacing w:val="-1"/>
        </w:rPr>
        <w:t>极</w:t>
      </w:r>
      <w:r>
        <w:rPr>
          <w:rFonts w:ascii="YouYuan" w:hAnsi="YouYuan" w:eastAsia="YouYuan" w:cs="YouYuan"/>
          <w:sz w:val="13"/>
          <w:szCs w:val="13"/>
          <w:spacing w:val="-20"/>
        </w:rPr>
        <w:t xml:space="preserve"> </w:t>
      </w:r>
      <w:r>
        <w:rPr>
          <w:rFonts w:ascii="YouYuan" w:hAnsi="YouYuan" w:eastAsia="YouYuan" w:cs="YouYuan"/>
          <w:sz w:val="13"/>
          <w:szCs w:val="13"/>
          <w:spacing w:val="-1"/>
        </w:rPr>
        <w:t>限</w:t>
      </w:r>
    </w:p>
    <w:p>
      <w:pPr>
        <w:pStyle w:val="BodyText"/>
        <w:spacing w:line="14" w:lineRule="auto"/>
        <w:rPr>
          <w:sz w:val="2"/>
        </w:rPr>
      </w:pPr>
      <w:r>
        <w:rPr>
          <w:sz w:val="2"/>
          <w:szCs w:val="2"/>
        </w:rPr>
        <w:br w:type="column"/>
      </w:r>
    </w:p>
    <w:p>
      <w:pPr>
        <w:ind w:left="159"/>
        <w:spacing w:before="226" w:line="230" w:lineRule="auto"/>
        <w:rPr>
          <w:rFonts w:ascii="YouYuan" w:hAnsi="YouYuan" w:eastAsia="YouYuan" w:cs="YouYuan"/>
          <w:sz w:val="20"/>
          <w:szCs w:val="20"/>
        </w:rPr>
      </w:pPr>
      <w:r>
        <w:rPr>
          <w:rFonts w:ascii="YouYuan" w:hAnsi="YouYuan" w:eastAsia="YouYuan" w:cs="YouYuan"/>
          <w:sz w:val="20"/>
          <w:szCs w:val="20"/>
          <w:spacing w:val="-6"/>
          <w:w w:val="99"/>
        </w:rPr>
        <w:t>确</w:t>
      </w:r>
      <w:r>
        <w:rPr>
          <w:rFonts w:ascii="YouYuan" w:hAnsi="YouYuan" w:eastAsia="YouYuan" w:cs="YouYuan"/>
          <w:sz w:val="20"/>
          <w:szCs w:val="20"/>
          <w:spacing w:val="-15"/>
        </w:rPr>
        <w:t xml:space="preserve"> </w:t>
      </w:r>
      <w:r>
        <w:rPr>
          <w:rFonts w:ascii="YouYuan" w:hAnsi="YouYuan" w:eastAsia="YouYuan" w:cs="YouYuan"/>
          <w:sz w:val="20"/>
          <w:szCs w:val="20"/>
          <w:spacing w:val="-6"/>
          <w:w w:val="99"/>
        </w:rPr>
        <w:t>计▼菲▼</w:t>
      </w:r>
    </w:p>
    <w:p>
      <w:pPr>
        <w:spacing w:before="85" w:line="222" w:lineRule="auto"/>
        <w:rPr>
          <w:sz w:val="13"/>
          <w:szCs w:val="13"/>
        </w:rPr>
      </w:pPr>
      <w:r>
        <w:rPr>
          <w:rFonts w:ascii="Times New Roman" w:hAnsi="Times New Roman" w:eastAsia="Times New Roman" w:cs="Times New Roman"/>
          <w:sz w:val="13"/>
          <w:szCs w:val="13"/>
          <w:spacing w:val="-1"/>
        </w:rPr>
        <w:t>AA</w:t>
      </w:r>
      <w:r>
        <w:rPr>
          <w:rFonts w:ascii="Times New Roman" w:hAnsi="Times New Roman" w:eastAsia="Times New Roman" w:cs="Times New Roman"/>
          <w:sz w:val="13"/>
          <w:szCs w:val="13"/>
        </w:rPr>
        <w:t xml:space="preserve">             </w:t>
      </w:r>
      <w:r>
        <w:rPr>
          <w:sz w:val="13"/>
          <w:szCs w:val="13"/>
          <w:position w:val="-4"/>
        </w:rPr>
        <w:drawing>
          <wp:inline distT="0" distB="0" distL="0" distR="0">
            <wp:extent cx="139694" cy="95250"/>
            <wp:effectExtent l="0" t="0" r="0" b="0"/>
            <wp:docPr id="148" name="IM 148"/>
            <wp:cNvGraphicFramePr/>
            <a:graphic>
              <a:graphicData uri="http://schemas.openxmlformats.org/drawingml/2006/picture">
                <pic:pic>
                  <pic:nvPicPr>
                    <pic:cNvPr id="148" name="IM 148"/>
                    <pic:cNvPicPr/>
                  </pic:nvPicPr>
                  <pic:blipFill>
                    <a:blip r:embed="rId81"/>
                    <a:stretch>
                      <a:fillRect/>
                    </a:stretch>
                  </pic:blipFill>
                  <pic:spPr>
                    <a:xfrm rot="0">
                      <a:off x="0" y="0"/>
                      <a:ext cx="139694" cy="95250"/>
                    </a:xfrm>
                    <a:prstGeom prst="rect">
                      <a:avLst/>
                    </a:prstGeom>
                  </pic:spPr>
                </pic:pic>
              </a:graphicData>
            </a:graphic>
          </wp:inline>
        </w:drawing>
      </w:r>
      <w:r>
        <w:rPr>
          <w:rFonts w:ascii="Times New Roman" w:hAnsi="Times New Roman" w:eastAsia="Times New Roman" w:cs="Times New Roman"/>
          <w:sz w:val="13"/>
          <w:szCs w:val="13"/>
          <w:spacing w:val="5"/>
        </w:rPr>
        <w:t xml:space="preserve">      </w:t>
      </w:r>
      <w:r>
        <w:rPr>
          <w:sz w:val="13"/>
          <w:szCs w:val="13"/>
          <w:position w:val="-2"/>
        </w:rPr>
        <w:drawing>
          <wp:inline distT="0" distB="0" distL="0" distR="0">
            <wp:extent cx="133394" cy="82532"/>
            <wp:effectExtent l="0" t="0" r="0" b="0"/>
            <wp:docPr id="150" name="IM 150"/>
            <wp:cNvGraphicFramePr/>
            <a:graphic>
              <a:graphicData uri="http://schemas.openxmlformats.org/drawingml/2006/picture">
                <pic:pic>
                  <pic:nvPicPr>
                    <pic:cNvPr id="150" name="IM 150"/>
                    <pic:cNvPicPr/>
                  </pic:nvPicPr>
                  <pic:blipFill>
                    <a:blip r:embed="rId82"/>
                    <a:stretch>
                      <a:fillRect/>
                    </a:stretch>
                  </pic:blipFill>
                  <pic:spPr>
                    <a:xfrm rot="0">
                      <a:off x="0" y="0"/>
                      <a:ext cx="133394" cy="82532"/>
                    </a:xfrm>
                    <a:prstGeom prst="rect">
                      <a:avLst/>
                    </a:prstGeom>
                  </pic:spPr>
                </pic:pic>
              </a:graphicData>
            </a:graphic>
          </wp:inline>
        </w:drawing>
      </w:r>
    </w:p>
    <w:p>
      <w:pPr>
        <w:ind w:left="620"/>
        <w:spacing w:before="96" w:line="222" w:lineRule="auto"/>
        <w:rPr>
          <w:rFonts w:ascii="YouYuan" w:hAnsi="YouYuan" w:eastAsia="YouYuan" w:cs="YouYuan"/>
          <w:sz w:val="13"/>
          <w:szCs w:val="13"/>
        </w:rPr>
      </w:pPr>
      <w:r>
        <w:rPr>
          <w:rFonts w:ascii="YouYuan" w:hAnsi="YouYuan" w:eastAsia="YouYuan" w:cs="YouYuan"/>
          <w:sz w:val="13"/>
          <w:szCs w:val="13"/>
          <w:spacing w:val="-3"/>
          <w:w w:val="94"/>
        </w:rPr>
        <w:t>查看和部署更改</w:t>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669"/>
        <w:spacing w:before="43" w:line="204" w:lineRule="exact"/>
        <w:rPr>
          <w:rFonts w:ascii="YouYuan" w:hAnsi="YouYuan" w:eastAsia="YouYuan" w:cs="YouYuan"/>
          <w:sz w:val="13"/>
          <w:szCs w:val="13"/>
        </w:rPr>
      </w:pPr>
      <w:r>
        <w:rPr>
          <w:rFonts w:ascii="YouYuan" w:hAnsi="YouYuan" w:eastAsia="YouYuan" w:cs="YouYuan"/>
          <w:sz w:val="13"/>
          <w:szCs w:val="13"/>
          <w:spacing w:val="-5"/>
        </w:rPr>
        <w:t>迥</w:t>
      </w:r>
      <w:r>
        <w:rPr>
          <w:rFonts w:ascii="YouYuan" w:hAnsi="YouYuan" w:eastAsia="YouYuan" w:cs="YouYuan"/>
          <w:sz w:val="13"/>
          <w:szCs w:val="13"/>
          <w:spacing w:val="6"/>
        </w:rPr>
        <w:t xml:space="preserve"> </w:t>
      </w:r>
      <w:r>
        <w:rPr>
          <w:rFonts w:ascii="YouYuan" w:hAnsi="YouYuan" w:eastAsia="YouYuan" w:cs="YouYuan"/>
          <w:sz w:val="13"/>
          <w:szCs w:val="13"/>
          <w:spacing w:val="-5"/>
          <w:position w:val="3"/>
        </w:rPr>
        <w:t>-</w:t>
      </w:r>
      <w:r>
        <w:rPr>
          <w:rFonts w:ascii="YouYuan" w:hAnsi="YouYuan" w:eastAsia="YouYuan" w:cs="YouYuan"/>
          <w:sz w:val="13"/>
          <w:szCs w:val="13"/>
          <w:spacing w:val="-14"/>
          <w:position w:val="3"/>
        </w:rPr>
        <w:t xml:space="preserve"> </w:t>
      </w:r>
      <w:r>
        <w:rPr>
          <w:rFonts w:ascii="YouYuan" w:hAnsi="YouYuan" w:eastAsia="YouYuan" w:cs="YouYuan"/>
          <w:sz w:val="13"/>
          <w:szCs w:val="13"/>
          <w:spacing w:val="-5"/>
          <w:position w:val="3"/>
        </w:rPr>
        <w:t>中</w:t>
      </w:r>
      <w:r>
        <w:rPr>
          <w:rFonts w:ascii="YouYuan" w:hAnsi="YouYuan" w:eastAsia="YouYuan" w:cs="YouYuan"/>
          <w:sz w:val="13"/>
          <w:szCs w:val="13"/>
          <w:spacing w:val="-19"/>
          <w:position w:val="3"/>
        </w:rPr>
        <w:t xml:space="preserve"> </w:t>
      </w:r>
      <w:r>
        <w:rPr>
          <w:rFonts w:ascii="YouYuan" w:hAnsi="YouYuan" w:eastAsia="YouYuan" w:cs="YouYuan"/>
          <w:sz w:val="13"/>
          <w:szCs w:val="13"/>
          <w:spacing w:val="-5"/>
          <w:position w:val="3"/>
        </w:rPr>
        <w:t>已</w:t>
      </w:r>
    </w:p>
    <w:p>
      <w:pPr>
        <w:spacing w:line="204" w:lineRule="exact"/>
        <w:sectPr>
          <w:type w:val="continuous"/>
          <w:pgSz w:w="9540" w:h="14620"/>
          <w:pgMar w:top="625" w:right="999" w:bottom="400" w:left="291" w:header="0" w:footer="0" w:gutter="0"/>
          <w:cols w:equalWidth="0" w:num="3">
            <w:col w:w="1419" w:space="100"/>
            <w:col w:w="5040" w:space="100"/>
            <w:col w:w="1591" w:space="0"/>
          </w:cols>
        </w:sectPr>
        <w:rPr>
          <w:rFonts w:ascii="YouYuan" w:hAnsi="YouYuan" w:eastAsia="YouYuan" w:cs="YouYuan"/>
          <w:sz w:val="13"/>
          <w:szCs w:val="13"/>
        </w:rPr>
      </w:pP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5" w:lineRule="auto"/>
        <w:rPr/>
      </w:pPr>
      <w:r/>
    </w:p>
    <w:p>
      <w:pPr>
        <w:ind w:left="3868"/>
        <w:spacing w:before="65" w:line="184" w:lineRule="auto"/>
        <w:rPr>
          <w:rFonts w:ascii="SimSun" w:hAnsi="SimSun" w:eastAsia="SimSun" w:cs="SimSun"/>
          <w:sz w:val="20"/>
          <w:szCs w:val="20"/>
        </w:rPr>
      </w:pPr>
      <w:r>
        <w:rPr>
          <w:rFonts w:ascii="SimSun" w:hAnsi="SimSun" w:eastAsia="SimSun" w:cs="SimSun"/>
          <w:sz w:val="20"/>
          <w:szCs w:val="20"/>
          <w:spacing w:val="-9"/>
        </w:rPr>
        <w:t>图2.15</w:t>
      </w:r>
      <w:r>
        <w:rPr>
          <w:rFonts w:ascii="SimSun" w:hAnsi="SimSun" w:eastAsia="SimSun" w:cs="SimSun"/>
          <w:sz w:val="20"/>
          <w:szCs w:val="20"/>
          <w:spacing w:val="72"/>
        </w:rPr>
        <w:t xml:space="preserve"> </w:t>
      </w:r>
      <w:r>
        <w:rPr>
          <w:rFonts w:ascii="SimSun" w:hAnsi="SimSun" w:eastAsia="SimSun" w:cs="SimSun"/>
          <w:sz w:val="20"/>
          <w:szCs w:val="20"/>
          <w:spacing w:val="-9"/>
        </w:rPr>
        <w:t>部署模式</w:t>
      </w:r>
    </w:p>
    <w:p>
      <w:pPr>
        <w:spacing w:line="184" w:lineRule="auto"/>
        <w:sectPr>
          <w:type w:val="continuous"/>
          <w:pgSz w:w="9540" w:h="14620"/>
          <w:pgMar w:top="625" w:right="999" w:bottom="400" w:left="291" w:header="0" w:footer="0" w:gutter="0"/>
          <w:cols w:equalWidth="0" w:num="1">
            <w:col w:w="8249" w:space="0"/>
          </w:cols>
        </w:sectPr>
        <w:rPr>
          <w:rFonts w:ascii="SimSun" w:hAnsi="SimSun" w:eastAsia="SimSun" w:cs="SimSun"/>
          <w:sz w:val="20"/>
          <w:szCs w:val="20"/>
        </w:rPr>
      </w:pPr>
    </w:p>
    <w:p>
      <w:pPr>
        <w:ind w:left="6442"/>
        <w:spacing w:before="42" w:line="222" w:lineRule="auto"/>
        <w:rPr>
          <w:rFonts w:ascii="SimSun" w:hAnsi="SimSun" w:eastAsia="SimSun" w:cs="SimSun"/>
          <w:sz w:val="21"/>
          <w:szCs w:val="21"/>
        </w:rPr>
      </w:pPr>
      <w:r>
        <w:pict>
          <v:rect id="_x0000_s154" style="position:absolute;margin-left:332.5pt;margin-top:42.9967pt;mso-position-vertical-relative:page;mso-position-horizontal-relative:page;width:115.05pt;height:0.55pt;z-index:251769856;" o:allowincell="f" fillcolor="#000000" filled="true" stroked="false"/>
        </w:pict>
      </w:r>
      <w:r>
        <w:drawing>
          <wp:anchor distT="0" distB="0" distL="0" distR="0" simplePos="0" relativeHeight="251771904" behindDoc="0" locked="0" layoutInCell="0" allowOverlap="1">
            <wp:simplePos x="0" y="0"/>
            <wp:positionH relativeFrom="page">
              <wp:posOffset>5664170</wp:posOffset>
            </wp:positionH>
            <wp:positionV relativeFrom="page">
              <wp:posOffset>361969</wp:posOffset>
            </wp:positionV>
            <wp:extent cx="6408" cy="203173"/>
            <wp:effectExtent l="0" t="0" r="0" b="0"/>
            <wp:wrapNone/>
            <wp:docPr id="152" name="IM 152"/>
            <wp:cNvGraphicFramePr/>
            <a:graphic>
              <a:graphicData uri="http://schemas.openxmlformats.org/drawingml/2006/picture">
                <pic:pic>
                  <pic:nvPicPr>
                    <pic:cNvPr id="152" name="IM 152"/>
                    <pic:cNvPicPr/>
                  </pic:nvPicPr>
                  <pic:blipFill>
                    <a:blip r:embed="rId83"/>
                    <a:stretch>
                      <a:fillRect/>
                    </a:stretch>
                  </pic:blipFill>
                  <pic:spPr>
                    <a:xfrm rot="0">
                      <a:off x="0" y="0"/>
                      <a:ext cx="6408" cy="203173"/>
                    </a:xfrm>
                    <a:prstGeom prst="rect">
                      <a:avLst/>
                    </a:prstGeom>
                  </pic:spPr>
                </pic:pic>
              </a:graphicData>
            </a:graphic>
          </wp:anchor>
        </w:drawing>
      </w:r>
      <w:r>
        <w:pict>
          <v:shape id="_x0000_s156" style="position:absolute;margin-left:424.501pt;margin-top:4.23287pt;mso-position-vertical-relative:text;mso-position-horizontal-relative:text;width:9.1pt;height:10pt;z-index:25177088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17</w:t>
                  </w:r>
                </w:p>
              </w:txbxContent>
            </v:textbox>
          </v:shape>
        </w:pict>
      </w:r>
      <w:bookmarkStart w:name="bookmark20" w:id="11"/>
      <w:bookmarkEnd w:id="11"/>
      <w:r>
        <w:rPr>
          <w:rFonts w:ascii="SimHei" w:hAnsi="SimHei" w:eastAsia="SimHei" w:cs="SimHei"/>
          <w:sz w:val="21"/>
          <w:szCs w:val="21"/>
          <w:b/>
          <w:bCs/>
          <w:spacing w:val="-9"/>
        </w:rPr>
        <w:t>第2章</w:t>
      </w:r>
      <w:r>
        <w:rPr>
          <w:rFonts w:ascii="SimHei" w:hAnsi="SimHei" w:eastAsia="SimHei" w:cs="SimHei"/>
          <w:sz w:val="21"/>
          <w:szCs w:val="21"/>
          <w:spacing w:val="41"/>
        </w:rPr>
        <w:t xml:space="preserve"> </w:t>
      </w:r>
      <w:r>
        <w:rPr>
          <w:rFonts w:ascii="SimSun" w:hAnsi="SimSun" w:eastAsia="SimSun" w:cs="SimSun"/>
          <w:sz w:val="21"/>
          <w:szCs w:val="21"/>
          <w:b/>
          <w:bCs/>
          <w:spacing w:val="-9"/>
        </w:rPr>
        <w:t>Data</w:t>
      </w:r>
      <w:r>
        <w:rPr>
          <w:rFonts w:ascii="SimSun" w:hAnsi="SimSun" w:eastAsia="SimSun" w:cs="SimSun"/>
          <w:sz w:val="21"/>
          <w:szCs w:val="21"/>
          <w:spacing w:val="-9"/>
        </w:rPr>
        <w:t xml:space="preserve"> </w:t>
      </w:r>
      <w:r>
        <w:rPr>
          <w:rFonts w:ascii="SimSun" w:hAnsi="SimSun" w:eastAsia="SimSun" w:cs="SimSun"/>
          <w:sz w:val="21"/>
          <w:szCs w:val="21"/>
          <w:b/>
          <w:bCs/>
          <w:spacing w:val="-9"/>
        </w:rPr>
        <w:t>Studio</w:t>
      </w:r>
    </w:p>
    <w:p>
      <w:pPr>
        <w:pStyle w:val="BodyText"/>
        <w:spacing w:line="420" w:lineRule="auto"/>
        <w:rPr/>
      </w:pPr>
      <w:r/>
    </w:p>
    <w:p>
      <w:pPr>
        <w:pStyle w:val="BodyText"/>
        <w:ind w:firstLine="790"/>
        <w:spacing w:line="4010" w:lineRule="exact"/>
        <w:rPr/>
      </w:pPr>
      <w:r>
        <w:rPr>
          <w:position w:val="-80"/>
        </w:rPr>
        <w:pict>
          <v:group id="_x0000_s158" style="mso-position-vertical-relative:line;mso-position-horizontal-relative:char;width:329.5pt;height:200.5pt;" filled="false" stroked="false" coordsize="6590,4010" coordorigin="0,0">
            <v:shape id="_x0000_s160" style="position:absolute;left:0;top:0;width:6590;height:4010;" filled="false" stroked="false" type="#_x0000_t75">
              <v:imagedata o:title="" r:id="rId84"/>
            </v:shape>
            <v:shape id="_x0000_s162" style="position:absolute;left:141;top:81;width:6102;height:3597;" filled="false" stroked="false" type="#_x0000_t202">
              <v:fill on="false"/>
              <v:stroke on="false"/>
              <v:path/>
              <v:imagedata o:title=""/>
              <o:lock v:ext="edit" aspectratio="false"/>
              <v:textbox inset="0mm,0mm,0mm,0mm">
                <w:txbxContent>
                  <w:p>
                    <w:pPr>
                      <w:ind w:left="2758"/>
                      <w:spacing w:before="19" w:line="225" w:lineRule="auto"/>
                      <w:rPr>
                        <w:rFonts w:ascii="SimSun" w:hAnsi="SimSun" w:eastAsia="SimSun" w:cs="SimSun"/>
                        <w:sz w:val="16"/>
                        <w:szCs w:val="16"/>
                      </w:rPr>
                    </w:pPr>
                    <w:r>
                      <w:rPr>
                        <w:rFonts w:ascii="SimSun" w:hAnsi="SimSun" w:eastAsia="SimSun" w:cs="SimSun"/>
                        <w:sz w:val="16"/>
                        <w:szCs w:val="16"/>
                        <w:spacing w:val="-6"/>
                      </w:rPr>
                      <w:t>重看和部署</w:t>
                    </w:r>
                    <w:r>
                      <w:rPr>
                        <w:rFonts w:ascii="SimSun" w:hAnsi="SimSun" w:eastAsia="SimSun" w:cs="SimSun"/>
                        <w:sz w:val="16"/>
                        <w:szCs w:val="16"/>
                        <w:spacing w:val="3"/>
                      </w:rPr>
                      <w:t xml:space="preserve">                     </w:t>
                    </w:r>
                    <w:r>
                      <w:rPr>
                        <w:rFonts w:ascii="SimSun" w:hAnsi="SimSun" w:eastAsia="SimSun" w:cs="SimSun"/>
                        <w:sz w:val="16"/>
                        <w:szCs w:val="16"/>
                        <w:spacing w:val="2"/>
                      </w:rPr>
                      <w:t xml:space="preserve">     </w:t>
                    </w:r>
                    <w:r>
                      <w:rPr>
                        <w:rFonts w:ascii="SimSun" w:hAnsi="SimSun" w:eastAsia="SimSun" w:cs="SimSun"/>
                        <w:sz w:val="16"/>
                        <w:szCs w:val="16"/>
                        <w:spacing w:val="-6"/>
                        <w:position w:val="1"/>
                      </w:rPr>
                      <w:t>口</w:t>
                    </w:r>
                  </w:p>
                  <w:p>
                    <w:pPr>
                      <w:ind w:left="20"/>
                      <w:spacing w:before="164" w:line="219" w:lineRule="auto"/>
                      <w:rPr>
                        <w:rFonts w:ascii="SimHei" w:hAnsi="SimHei" w:eastAsia="SimHei" w:cs="SimHei"/>
                        <w:sz w:val="11"/>
                        <w:szCs w:val="11"/>
                      </w:rPr>
                    </w:pPr>
                    <w:r>
                      <w:rPr>
                        <w:rFonts w:ascii="SimHei" w:hAnsi="SimHei" w:eastAsia="SimHei" w:cs="SimHei"/>
                        <w:sz w:val="11"/>
                        <w:szCs w:val="11"/>
                        <w:b/>
                        <w:bCs/>
                        <w:spacing w:val="15"/>
                      </w:rPr>
                      <w:t>查看命令和选择部署选项</w:t>
                    </w:r>
                  </w:p>
                  <w:p>
                    <w:pPr>
                      <w:ind w:left="78"/>
                      <w:spacing w:before="122" w:line="219" w:lineRule="auto"/>
                      <w:rPr>
                        <w:rFonts w:ascii="SimSun" w:hAnsi="SimSun" w:eastAsia="SimSun" w:cs="SimSun"/>
                        <w:sz w:val="11"/>
                        <w:szCs w:val="11"/>
                      </w:rPr>
                    </w:pPr>
                    <w:r>
                      <w:rPr>
                        <w:rFonts w:ascii="SimSun" w:hAnsi="SimSun" w:eastAsia="SimSun" w:cs="SimSun"/>
                        <w:sz w:val="11"/>
                        <w:szCs w:val="11"/>
                        <w:spacing w:val="5"/>
                      </w:rPr>
                      <w:t>查看为部客更改计划而生成的命令。</w:t>
                    </w:r>
                  </w:p>
                  <w:p>
                    <w:pPr>
                      <w:ind w:left="78"/>
                      <w:spacing w:before="40" w:line="219" w:lineRule="auto"/>
                      <w:rPr>
                        <w:rFonts w:ascii="SimSun" w:hAnsi="SimSun" w:eastAsia="SimSun" w:cs="SimSun"/>
                        <w:sz w:val="11"/>
                        <w:szCs w:val="11"/>
                      </w:rPr>
                    </w:pPr>
                    <w:r>
                      <w:rPr>
                        <w:rFonts w:ascii="SimSun" w:hAnsi="SimSun" w:eastAsia="SimSun" w:cs="SimSun"/>
                        <w:sz w:val="11"/>
                        <w:szCs w:val="11"/>
                        <w:spacing w:val="8"/>
                      </w:rPr>
                      <w:t>您可以指定是否针对已舍弃和重新创建的对象自动卸装和重新装入</w:t>
                    </w:r>
                    <w:r>
                      <w:rPr>
                        <w:rFonts w:ascii="SimSun" w:hAnsi="SimSun" w:eastAsia="SimSun" w:cs="SimSun"/>
                        <w:sz w:val="11"/>
                        <w:szCs w:val="11"/>
                        <w:spacing w:val="7"/>
                      </w:rPr>
                      <w:t>数据，并且您可以选择一组要包括在</w:t>
                    </w:r>
                  </w:p>
                  <w:p>
                    <w:pPr>
                      <w:ind w:left="50"/>
                      <w:spacing w:before="48" w:line="222" w:lineRule="auto"/>
                      <w:rPr>
                        <w:rFonts w:ascii="Times New Roman" w:hAnsi="Times New Roman" w:eastAsia="Times New Roman" w:cs="Times New Roman"/>
                        <w:sz w:val="16"/>
                        <w:szCs w:val="16"/>
                      </w:rPr>
                    </w:pPr>
                    <w:r>
                      <w:rPr>
                        <w:rFonts w:ascii="SimHei" w:hAnsi="SimHei" w:eastAsia="SimHei" w:cs="SimHei"/>
                        <w:sz w:val="16"/>
                        <w:szCs w:val="16"/>
                        <w:b/>
                        <w:bCs/>
                        <w:spacing w:val="-10"/>
                      </w:rPr>
                      <w:t>连接：</w:t>
                    </w:r>
                    <w:r>
                      <w:rPr>
                        <w:rFonts w:ascii="Times New Roman" w:hAnsi="Times New Roman" w:eastAsia="Times New Roman" w:cs="Times New Roman"/>
                        <w:sz w:val="16"/>
                        <w:szCs w:val="16"/>
                        <w:b/>
                        <w:bCs/>
                        <w:spacing w:val="-10"/>
                      </w:rPr>
                      <w:t>localhost-DB2 Linux</w:t>
                    </w:r>
                    <w:r>
                      <w:rPr>
                        <w:rFonts w:ascii="Times New Roman" w:hAnsi="Times New Roman" w:eastAsia="Times New Roman" w:cs="Times New Roman"/>
                        <w:sz w:val="16"/>
                        <w:szCs w:val="16"/>
                        <w:b/>
                        <w:bCs/>
                        <w:spacing w:val="-16"/>
                      </w:rPr>
                      <w:t xml:space="preserve"> </w:t>
                    </w:r>
                    <w:r>
                      <w:rPr>
                        <w:rFonts w:ascii="SimSun" w:hAnsi="SimSun" w:eastAsia="SimSun" w:cs="SimSun"/>
                        <w:sz w:val="16"/>
                        <w:szCs w:val="16"/>
                        <w:b/>
                        <w:bCs/>
                        <w:spacing w:val="-10"/>
                      </w:rPr>
                      <w:t>、</w:t>
                    </w:r>
                    <w:r>
                      <w:rPr>
                        <w:rFonts w:ascii="Times New Roman" w:hAnsi="Times New Roman" w:eastAsia="Times New Roman" w:cs="Times New Roman"/>
                        <w:sz w:val="16"/>
                        <w:szCs w:val="16"/>
                        <w:b/>
                        <w:bCs/>
                        <w:spacing w:val="-10"/>
                      </w:rPr>
                      <w:t>UNIX</w:t>
                    </w:r>
                    <w:r>
                      <w:rPr>
                        <w:rFonts w:ascii="Times New Roman" w:hAnsi="Times New Roman" w:eastAsia="Times New Roman" w:cs="Times New Roman"/>
                        <w:sz w:val="16"/>
                        <w:szCs w:val="16"/>
                        <w:b/>
                        <w:bCs/>
                        <w:spacing w:val="10"/>
                        <w:w w:val="102"/>
                      </w:rPr>
                      <w:t xml:space="preserve"> </w:t>
                    </w:r>
                    <w:r>
                      <w:rPr>
                        <w:rFonts w:ascii="SimHei" w:hAnsi="SimHei" w:eastAsia="SimHei" w:cs="SimHei"/>
                        <w:sz w:val="16"/>
                        <w:szCs w:val="16"/>
                        <w:b/>
                        <w:bCs/>
                        <w:spacing w:val="-10"/>
                      </w:rPr>
                      <w:t>和</w:t>
                    </w:r>
                    <w:r>
                      <w:rPr>
                        <w:rFonts w:ascii="SimHei" w:hAnsi="SimHei" w:eastAsia="SimHei" w:cs="SimHei"/>
                        <w:sz w:val="16"/>
                        <w:szCs w:val="16"/>
                        <w:spacing w:val="-39"/>
                      </w:rPr>
                      <w:t xml:space="preserve"> </w:t>
                    </w:r>
                    <w:r>
                      <w:rPr>
                        <w:rFonts w:ascii="Times New Roman" w:hAnsi="Times New Roman" w:eastAsia="Times New Roman" w:cs="Times New Roman"/>
                        <w:sz w:val="16"/>
                        <w:szCs w:val="16"/>
                        <w:b/>
                        <w:bCs/>
                        <w:spacing w:val="-10"/>
                      </w:rPr>
                      <w:t>Windows</w:t>
                    </w:r>
                    <w:r>
                      <w:rPr>
                        <w:rFonts w:ascii="Times New Roman" w:hAnsi="Times New Roman" w:eastAsia="Times New Roman" w:cs="Times New Roman"/>
                        <w:sz w:val="16"/>
                        <w:szCs w:val="16"/>
                        <w:b/>
                        <w:bCs/>
                        <w:spacing w:val="-13"/>
                      </w:rPr>
                      <w:t xml:space="preserve"> </w:t>
                    </w:r>
                    <w:r>
                      <w:rPr>
                        <w:rFonts w:ascii="SimHei" w:hAnsi="SimHei" w:eastAsia="SimHei" w:cs="SimHei"/>
                        <w:sz w:val="16"/>
                        <w:szCs w:val="16"/>
                        <w:b/>
                        <w:bCs/>
                        <w:spacing w:val="-10"/>
                      </w:rPr>
                      <w:t>版-</w:t>
                    </w:r>
                    <w:r>
                      <w:rPr>
                        <w:rFonts w:ascii="SimHei" w:hAnsi="SimHei" w:eastAsia="SimHei" w:cs="SimHei"/>
                        <w:sz w:val="16"/>
                        <w:szCs w:val="16"/>
                        <w:spacing w:val="-35"/>
                      </w:rPr>
                      <w:t xml:space="preserve"> </w:t>
                    </w:r>
                    <w:r>
                      <w:rPr>
                        <w:rFonts w:ascii="Times New Roman" w:hAnsi="Times New Roman" w:eastAsia="Times New Roman" w:cs="Times New Roman"/>
                        <w:sz w:val="16"/>
                        <w:szCs w:val="16"/>
                        <w:b/>
                        <w:bCs/>
                        <w:spacing w:val="-10"/>
                      </w:rPr>
                      <w:t>MYDB</w:t>
                    </w:r>
                  </w:p>
                  <w:p>
                    <w:pPr>
                      <w:ind w:left="78"/>
                      <w:spacing w:before="61" w:line="220" w:lineRule="auto"/>
                      <w:rPr>
                        <w:rFonts w:ascii="SimHei" w:hAnsi="SimHei" w:eastAsia="SimHei" w:cs="SimHei"/>
                        <w:sz w:val="11"/>
                        <w:szCs w:val="11"/>
                      </w:rPr>
                    </w:pPr>
                    <w:r>
                      <w:rPr>
                        <w:rFonts w:ascii="MS Gothic" w:hAnsi="MS Gothic" w:eastAsia="MS Gothic" w:cs="MS Gothic"/>
                        <w:sz w:val="11"/>
                        <w:szCs w:val="11"/>
                        <w:spacing w:val="-4"/>
                      </w:rPr>
                      <w:t>☑</w:t>
                    </w:r>
                    <w:r>
                      <w:rPr>
                        <w:rFonts w:ascii="SimSun" w:hAnsi="SimSun" w:eastAsia="SimSun" w:cs="SimSun"/>
                        <w:sz w:val="11"/>
                        <w:szCs w:val="11"/>
                        <w:spacing w:val="-4"/>
                      </w:rPr>
                      <w:t>保</w:t>
                    </w:r>
                    <w:r>
                      <w:rPr>
                        <w:rFonts w:ascii="SimSun" w:hAnsi="SimSun" w:eastAsia="SimSun" w:cs="SimSun"/>
                        <w:sz w:val="11"/>
                        <w:szCs w:val="11"/>
                        <w:spacing w:val="-7"/>
                      </w:rPr>
                      <w:t xml:space="preserve"> </w:t>
                    </w:r>
                    <w:r>
                      <w:rPr>
                        <w:rFonts w:ascii="SimSun" w:hAnsi="SimSun" w:eastAsia="SimSun" w:cs="SimSun"/>
                        <w:sz w:val="11"/>
                        <w:szCs w:val="11"/>
                        <w:spacing w:val="-4"/>
                      </w:rPr>
                      <w:t>存</w:t>
                    </w:r>
                    <w:r>
                      <w:rPr>
                        <w:rFonts w:ascii="SimSun" w:hAnsi="SimSun" w:eastAsia="SimSun" w:cs="SimSun"/>
                        <w:sz w:val="11"/>
                        <w:szCs w:val="11"/>
                        <w:spacing w:val="-18"/>
                      </w:rPr>
                      <w:t xml:space="preserve"> </w:t>
                    </w:r>
                    <w:r>
                      <w:rPr>
                        <w:rFonts w:ascii="SimSun" w:hAnsi="SimSun" w:eastAsia="SimSun" w:cs="SimSun"/>
                        <w:sz w:val="11"/>
                        <w:szCs w:val="11"/>
                        <w:spacing w:val="-4"/>
                      </w:rPr>
                      <w:t>数</w:t>
                    </w:r>
                    <w:r>
                      <w:rPr>
                        <w:rFonts w:ascii="SimSun" w:hAnsi="SimSun" w:eastAsia="SimSun" w:cs="SimSun"/>
                        <w:sz w:val="11"/>
                        <w:szCs w:val="11"/>
                        <w:spacing w:val="-19"/>
                      </w:rPr>
                      <w:t xml:space="preserve"> </w:t>
                    </w:r>
                    <w:r>
                      <w:rPr>
                        <w:rFonts w:ascii="SimSun" w:hAnsi="SimSun" w:eastAsia="SimSun" w:cs="SimSun"/>
                        <w:sz w:val="11"/>
                        <w:szCs w:val="11"/>
                        <w:spacing w:val="-4"/>
                      </w:rPr>
                      <w:t>据 ：                                                                 </w:t>
                    </w:r>
                    <w:r>
                      <w:rPr>
                        <w:rFonts w:ascii="SimSun" w:hAnsi="SimSun" w:eastAsia="SimSun" w:cs="SimSun"/>
                        <w:sz w:val="16"/>
                        <w:szCs w:val="16"/>
                        <w:spacing w:val="-4"/>
                      </w:rPr>
                      <w:t>列映射   </w:t>
                    </w:r>
                    <w:r>
                      <w:rPr>
                        <w:rFonts w:ascii="SimHei" w:hAnsi="SimHei" w:eastAsia="SimHei" w:cs="SimHei"/>
                        <w:sz w:val="11"/>
                        <w:szCs w:val="11"/>
                        <w:b/>
                        <w:bCs/>
                        <w:spacing w:val="-4"/>
                        <w:position w:val="1"/>
                      </w:rPr>
                      <w:t>刷</w:t>
                    </w:r>
                    <w:r>
                      <w:rPr>
                        <w:rFonts w:ascii="SimHei" w:hAnsi="SimHei" w:eastAsia="SimHei" w:cs="SimHei"/>
                        <w:sz w:val="11"/>
                        <w:szCs w:val="11"/>
                        <w:spacing w:val="-17"/>
                        <w:position w:val="1"/>
                      </w:rPr>
                      <w:t xml:space="preserve"> </w:t>
                    </w:r>
                    <w:r>
                      <w:rPr>
                        <w:rFonts w:ascii="SimHei" w:hAnsi="SimHei" w:eastAsia="SimHei" w:cs="SimHei"/>
                        <w:sz w:val="11"/>
                        <w:szCs w:val="11"/>
                        <w:b/>
                        <w:bCs/>
                        <w:spacing w:val="-4"/>
                        <w:position w:val="1"/>
                      </w:rPr>
                      <w:t>新</w:t>
                    </w:r>
                    <w:r>
                      <w:rPr>
                        <w:rFonts w:ascii="Arial" w:hAnsi="Arial" w:eastAsia="Arial" w:cs="Arial"/>
                        <w:sz w:val="11"/>
                        <w:szCs w:val="11"/>
                        <w:b/>
                        <w:bCs/>
                        <w:spacing w:val="-4"/>
                        <w:position w:val="1"/>
                      </w:rPr>
                      <w:t>DDL       </w:t>
                    </w:r>
                    <w:r>
                      <w:rPr>
                        <w:rFonts w:ascii="SimHei" w:hAnsi="SimHei" w:eastAsia="SimHei" w:cs="SimHei"/>
                        <w:sz w:val="11"/>
                        <w:szCs w:val="11"/>
                        <w:spacing w:val="-4"/>
                      </w:rPr>
                      <w:t>高级选项…</w:t>
                    </w:r>
                  </w:p>
                  <w:p>
                    <w:pPr>
                      <w:ind w:left="318"/>
                      <w:spacing w:before="9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-&lt;ScriptOptions statementTer</w:t>
                    </w:r>
                    <w:r>
                      <w:rPr>
                        <w:rFonts w:ascii="Times New Roman" w:hAnsi="Times New Roman" w:eastAsia="Times New Roman" w:cs="Times New Roman"/>
                        <w:sz w:val="16"/>
                        <w:szCs w:val="16"/>
                        <w:spacing w:val="-6"/>
                      </w:rPr>
                      <w:t>minator=:"/&gt;</w:t>
                    </w:r>
                  </w:p>
                  <w:p>
                    <w:pPr>
                      <w:ind w:left="238"/>
                      <w:spacing w:before="43" w:line="198" w:lineRule="auto"/>
                      <w:rPr>
                        <w:rFonts w:ascii="Arial" w:hAnsi="Arial" w:eastAsia="Arial" w:cs="Arial"/>
                        <w:sz w:val="11"/>
                        <w:szCs w:val="11"/>
                      </w:rPr>
                    </w:pPr>
                    <w:r>
                      <w:rPr>
                        <w:rFonts w:ascii="Arial" w:hAnsi="Arial" w:eastAsia="Arial" w:cs="Arial"/>
                        <w:sz w:val="11"/>
                        <w:szCs w:val="11"/>
                        <w:b/>
                        <w:bCs/>
                      </w:rPr>
                      <w:t>CREATE</w:t>
                    </w:r>
                    <w:r>
                      <w:rPr>
                        <w:rFonts w:ascii="Arial" w:hAnsi="Arial" w:eastAsia="Arial" w:cs="Arial"/>
                        <w:sz w:val="11"/>
                        <w:szCs w:val="11"/>
                        <w:b/>
                        <w:bCs/>
                        <w:spacing w:val="12"/>
                        <w:w w:val="101"/>
                      </w:rPr>
                      <w:t xml:space="preserve">  </w:t>
                    </w:r>
                    <w:r>
                      <w:rPr>
                        <w:rFonts w:ascii="Arial" w:hAnsi="Arial" w:eastAsia="Arial" w:cs="Arial"/>
                        <w:sz w:val="11"/>
                        <w:szCs w:val="11"/>
                        <w:b/>
                        <w:bCs/>
                      </w:rPr>
                      <w:t>SCHEMA</w:t>
                    </w:r>
                    <w:r>
                      <w:rPr>
                        <w:rFonts w:ascii="Arial" w:hAnsi="Arial" w:eastAsia="Arial" w:cs="Arial"/>
                        <w:sz w:val="11"/>
                        <w:szCs w:val="11"/>
                        <w:b/>
                        <w:bCs/>
                        <w:spacing w:val="14"/>
                      </w:rPr>
                      <w:t xml:space="preserve">  </w:t>
                    </w:r>
                    <w:r>
                      <w:rPr>
                        <w:rFonts w:ascii="Arial" w:hAnsi="Arial" w:eastAsia="Arial" w:cs="Arial"/>
                        <w:sz w:val="11"/>
                        <w:szCs w:val="11"/>
                        <w:b/>
                        <w:bCs/>
                      </w:rPr>
                      <w:t>M</w:t>
                    </w:r>
                    <w:r>
                      <w:rPr>
                        <w:rFonts w:ascii="Arial" w:hAnsi="Arial" w:eastAsia="Arial" w:cs="Arial"/>
                        <w:sz w:val="11"/>
                        <w:szCs w:val="11"/>
                      </w:rPr>
                      <w:t>VSCHEM</w:t>
                    </w:r>
                    <w:r>
                      <w:rPr>
                        <w:rFonts w:ascii="Arial" w:hAnsi="Arial" w:eastAsia="Arial" w:cs="Arial"/>
                        <w:sz w:val="11"/>
                        <w:szCs w:val="11"/>
                        <w:b/>
                        <w:bCs/>
                      </w:rPr>
                      <w:t>A</w:t>
                    </w:r>
                    <w:r>
                      <w:rPr>
                        <w:rFonts w:ascii="Arial" w:hAnsi="Arial" w:eastAsia="Arial" w:cs="Arial"/>
                        <w:sz w:val="11"/>
                        <w:szCs w:val="11"/>
                        <w:b/>
                        <w:bCs/>
                        <w:spacing w:val="2"/>
                      </w:rPr>
                      <w:t xml:space="preserve">   </w:t>
                    </w:r>
                    <w:r>
                      <w:rPr>
                        <w:rFonts w:ascii="Arial" w:hAnsi="Arial" w:eastAsia="Arial" w:cs="Arial"/>
                        <w:sz w:val="11"/>
                        <w:szCs w:val="11"/>
                        <w:b/>
                        <w:bCs/>
                      </w:rPr>
                      <w:t>AUTHORIZATION</w:t>
                    </w:r>
                    <w:r>
                      <w:rPr>
                        <w:rFonts w:ascii="Arial" w:hAnsi="Arial" w:eastAsia="Arial" w:cs="Arial"/>
                        <w:sz w:val="11"/>
                        <w:szCs w:val="11"/>
                        <w:b/>
                        <w:bCs/>
                        <w:spacing w:val="2"/>
                      </w:rPr>
                      <w:t xml:space="preserve">   </w:t>
                    </w:r>
                    <w:r>
                      <w:rPr>
                        <w:rFonts w:ascii="Arial" w:hAnsi="Arial" w:eastAsia="Arial" w:cs="Arial"/>
                        <w:sz w:val="11"/>
                        <w:szCs w:val="11"/>
                      </w:rPr>
                      <w:t>SYSTEM</w:t>
                    </w:r>
                    <w:r>
                      <w:rPr>
                        <w:rFonts w:ascii="Arial" w:hAnsi="Arial" w:eastAsia="Arial" w:cs="Arial"/>
                        <w:sz w:val="11"/>
                        <w:szCs w:val="11"/>
                        <w:spacing w:val="2"/>
                      </w:rPr>
                      <w:t>;</w:t>
                    </w:r>
                  </w:p>
                  <w:p>
                    <w:pPr>
                      <w:ind w:left="238"/>
                      <w:spacing w:before="45" w:line="150" w:lineRule="exact"/>
                      <w:rPr>
                        <w:rFonts w:ascii="Arial" w:hAnsi="Arial" w:eastAsia="Arial" w:cs="Arial"/>
                        <w:sz w:val="11"/>
                        <w:szCs w:val="11"/>
                      </w:rPr>
                    </w:pPr>
                    <w:r>
                      <w:rPr>
                        <w:rFonts w:ascii="Arial" w:hAnsi="Arial" w:eastAsia="Arial" w:cs="Arial"/>
                        <w:sz w:val="11"/>
                        <w:szCs w:val="11"/>
                        <w:b/>
                        <w:bCs/>
                        <w:position w:val="2"/>
                      </w:rPr>
                      <w:t>COMMENT   ON   SCHEMA   </w:t>
                    </w:r>
                    <w:r>
                      <w:rPr>
                        <w:rFonts w:ascii="Arial" w:hAnsi="Arial" w:eastAsia="Arial" w:cs="Arial"/>
                        <w:sz w:val="11"/>
                        <w:szCs w:val="11"/>
                        <w:position w:val="2"/>
                      </w:rPr>
                      <w:t>"MVSCHEMA'IS  </w:t>
                    </w:r>
                    <w:r>
                      <w:rPr>
                        <w:rFonts w:ascii="Arial" w:hAnsi="Arial" w:eastAsia="Arial" w:cs="Arial"/>
                        <w:sz w:val="11"/>
                        <w:szCs w:val="11"/>
                        <w:spacing w:val="-1"/>
                        <w:position w:val="2"/>
                      </w:rPr>
                      <w:t xml:space="preserve">  this    is    my   schema';</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5618"/>
                      <w:spacing w:before="52" w:line="221" w:lineRule="auto"/>
                      <w:rPr>
                        <w:rFonts w:ascii="SimSun" w:hAnsi="SimSun" w:eastAsia="SimSun" w:cs="SimSun"/>
                        <w:sz w:val="16"/>
                        <w:szCs w:val="16"/>
                      </w:rPr>
                    </w:pPr>
                    <w:r>
                      <w:rPr>
                        <w:rFonts w:ascii="SimSun" w:hAnsi="SimSun" w:eastAsia="SimSun" w:cs="SimSun"/>
                        <w:sz w:val="16"/>
                        <w:szCs w:val="16"/>
                        <w:spacing w:val="-9"/>
                      </w:rPr>
                      <w:t>取消</w:t>
                    </w:r>
                  </w:p>
                </w:txbxContent>
              </v:textbox>
            </v:shape>
            <v:shape id="_x0000_s164" style="position:absolute;left:200;top:3466;width:243;height:25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1"/>
                        <w:szCs w:val="21"/>
                      </w:rPr>
                    </w:pPr>
                    <w:r>
                      <w:rPr>
                        <w:rFonts w:ascii="SimSun" w:hAnsi="SimSun" w:eastAsia="SimSun" w:cs="SimSun"/>
                        <w:sz w:val="21"/>
                        <w:szCs w:val="21"/>
                      </w:rPr>
                      <w:t>②</w:t>
                    </w:r>
                  </w:p>
                </w:txbxContent>
              </v:textbox>
            </v:shape>
            <v:shape id="_x0000_s166" style="position:absolute;left:4781;top:3474;width:302;height:20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6"/>
                        <w:szCs w:val="16"/>
                      </w:rPr>
                    </w:pPr>
                    <w:r>
                      <w:rPr>
                        <w:rFonts w:ascii="SimSun" w:hAnsi="SimSun" w:eastAsia="SimSun" w:cs="SimSun"/>
                        <w:sz w:val="16"/>
                        <w:szCs w:val="16"/>
                        <w:b/>
                        <w:bCs/>
                        <w:spacing w:val="-15"/>
                        <w:w w:val="87"/>
                      </w:rPr>
                      <w:t>编</w:t>
                    </w:r>
                    <w:r>
                      <w:rPr>
                        <w:rFonts w:ascii="SimSun" w:hAnsi="SimSun" w:eastAsia="SimSun" w:cs="SimSun"/>
                        <w:sz w:val="16"/>
                        <w:szCs w:val="16"/>
                        <w:b/>
                        <w:bCs/>
                        <w:spacing w:val="-7"/>
                        <w:w w:val="87"/>
                      </w:rPr>
                      <w:t>辑</w:t>
                    </w:r>
                  </w:p>
                </w:txbxContent>
              </v:textbox>
            </v:shape>
            <v:shape id="_x0000_s168" style="position:absolute;left:2869;top:3516;width:297;height:20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6"/>
                        <w:szCs w:val="16"/>
                      </w:rPr>
                    </w:pPr>
                    <w:r>
                      <w:rPr>
                        <w:rFonts w:ascii="SimSun" w:hAnsi="SimSun" w:eastAsia="SimSun" w:cs="SimSun"/>
                        <w:sz w:val="16"/>
                        <w:szCs w:val="16"/>
                        <w:spacing w:val="-15"/>
                        <w:w w:val="87"/>
                      </w:rPr>
                      <w:t>运</w:t>
                    </w:r>
                    <w:r>
                      <w:rPr>
                        <w:rFonts w:ascii="SimSun" w:hAnsi="SimSun" w:eastAsia="SimSun" w:cs="SimSun"/>
                        <w:sz w:val="16"/>
                        <w:szCs w:val="16"/>
                        <w:spacing w:val="-9"/>
                        <w:w w:val="87"/>
                      </w:rPr>
                      <w:t>行</w:t>
                    </w:r>
                  </w:p>
                </w:txbxContent>
              </v:textbox>
            </v:shape>
            <v:shape id="_x0000_s170" style="position:absolute;left:3819;top:3523;width:303;height:146;" filled="false" stroked="false" type="#_x0000_t202">
              <v:fill on="false"/>
              <v:stroke on="false"/>
              <v:path/>
              <v:imagedata o:title=""/>
              <o:lock v:ext="edit" aspectratio="false"/>
              <v:textbox inset="0mm,0mm,0mm,0mm">
                <w:txbxContent>
                  <w:p>
                    <w:pPr>
                      <w:spacing w:before="19" w:line="175" w:lineRule="auto"/>
                      <w:jc w:val="right"/>
                      <w:rPr>
                        <w:rFonts w:ascii="LiSu" w:hAnsi="LiSu" w:eastAsia="LiSu" w:cs="LiSu"/>
                        <w:sz w:val="16"/>
                        <w:szCs w:val="16"/>
                      </w:rPr>
                    </w:pPr>
                    <w:r>
                      <w:rPr>
                        <w:rFonts w:ascii="LiSu" w:hAnsi="LiSu" w:eastAsia="LiSu" w:cs="LiSu"/>
                        <w:sz w:val="16"/>
                        <w:szCs w:val="16"/>
                        <w:spacing w:val="-8"/>
                        <w:w w:val="85"/>
                      </w:rPr>
                      <w:t>调</w:t>
                    </w:r>
                    <w:r>
                      <w:rPr>
                        <w:rFonts w:ascii="LiSu" w:hAnsi="LiSu" w:eastAsia="LiSu" w:cs="LiSu"/>
                        <w:sz w:val="16"/>
                        <w:szCs w:val="16"/>
                        <w:spacing w:val="-4"/>
                        <w:w w:val="85"/>
                      </w:rPr>
                      <w:t>度</w:t>
                    </w:r>
                  </w:p>
                </w:txbxContent>
              </v:textbox>
            </v:shape>
          </v:group>
        </w:pict>
      </w:r>
    </w:p>
    <w:p>
      <w:pPr>
        <w:ind w:left="2720"/>
        <w:spacing w:before="175" w:line="219" w:lineRule="auto"/>
        <w:rPr>
          <w:rFonts w:ascii="SimSun" w:hAnsi="SimSun" w:eastAsia="SimSun" w:cs="SimSun"/>
          <w:sz w:val="16"/>
          <w:szCs w:val="16"/>
        </w:rPr>
      </w:pPr>
      <w:r>
        <w:rPr>
          <w:rFonts w:ascii="SimSun" w:hAnsi="SimSun" w:eastAsia="SimSun" w:cs="SimSun"/>
          <w:sz w:val="16"/>
          <w:szCs w:val="16"/>
          <w:spacing w:val="14"/>
        </w:rPr>
        <w:t>图2</w:t>
      </w:r>
      <w:r>
        <w:rPr>
          <w:rFonts w:ascii="SimSun" w:hAnsi="SimSun" w:eastAsia="SimSun" w:cs="SimSun"/>
          <w:sz w:val="16"/>
          <w:szCs w:val="16"/>
          <w:spacing w:val="-37"/>
        </w:rPr>
        <w:t xml:space="preserve"> </w:t>
      </w:r>
      <w:r>
        <w:rPr>
          <w:rFonts w:ascii="SimSun" w:hAnsi="SimSun" w:eastAsia="SimSun" w:cs="SimSun"/>
          <w:sz w:val="16"/>
          <w:szCs w:val="16"/>
          <w:spacing w:val="14"/>
        </w:rPr>
        <w:t>.</w:t>
      </w:r>
      <w:r>
        <w:rPr>
          <w:rFonts w:ascii="SimSun" w:hAnsi="SimSun" w:eastAsia="SimSun" w:cs="SimSun"/>
          <w:sz w:val="16"/>
          <w:szCs w:val="16"/>
          <w:spacing w:val="-37"/>
        </w:rPr>
        <w:t xml:space="preserve"> </w:t>
      </w:r>
      <w:r>
        <w:rPr>
          <w:rFonts w:ascii="SimSun" w:hAnsi="SimSun" w:eastAsia="SimSun" w:cs="SimSun"/>
          <w:sz w:val="16"/>
          <w:szCs w:val="16"/>
          <w:spacing w:val="14"/>
        </w:rPr>
        <w:t>16  查看命令和选择部署选项</w:t>
      </w:r>
    </w:p>
    <w:p>
      <w:pPr>
        <w:pStyle w:val="BodyText"/>
        <w:spacing w:line="246" w:lineRule="auto"/>
        <w:rPr/>
      </w:pPr>
      <w:r/>
    </w:p>
    <w:p>
      <w:pPr>
        <w:ind w:left="13"/>
        <w:spacing w:before="85" w:line="221" w:lineRule="auto"/>
        <w:outlineLvl w:val="2"/>
        <w:rPr>
          <w:rFonts w:ascii="SimSun" w:hAnsi="SimSun" w:eastAsia="SimSun" w:cs="SimSun"/>
          <w:sz w:val="26"/>
          <w:szCs w:val="26"/>
        </w:rPr>
      </w:pPr>
      <w:r>
        <w:rPr>
          <w:rFonts w:ascii="SimSun" w:hAnsi="SimSun" w:eastAsia="SimSun" w:cs="SimSun"/>
          <w:sz w:val="26"/>
          <w:szCs w:val="26"/>
          <w:b/>
          <w:bCs/>
          <w:spacing w:val="2"/>
        </w:rPr>
        <w:t>2.2.2</w:t>
      </w:r>
      <w:r>
        <w:rPr>
          <w:rFonts w:ascii="SimSun" w:hAnsi="SimSun" w:eastAsia="SimSun" w:cs="SimSun"/>
          <w:sz w:val="26"/>
          <w:szCs w:val="26"/>
          <w:spacing w:val="24"/>
        </w:rPr>
        <w:t xml:space="preserve">  </w:t>
      </w:r>
      <w:r>
        <w:rPr>
          <w:rFonts w:ascii="SimSun" w:hAnsi="SimSun" w:eastAsia="SimSun" w:cs="SimSun"/>
          <w:sz w:val="26"/>
          <w:szCs w:val="26"/>
          <w:b/>
          <w:bCs/>
          <w:spacing w:val="2"/>
        </w:rPr>
        <w:t>创建表空间</w:t>
      </w:r>
    </w:p>
    <w:p>
      <w:pPr>
        <w:ind w:right="483" w:firstLine="430"/>
        <w:spacing w:before="162" w:line="257" w:lineRule="auto"/>
        <w:rPr>
          <w:rFonts w:ascii="SimSun" w:hAnsi="SimSun" w:eastAsia="SimSun" w:cs="SimSun"/>
          <w:sz w:val="21"/>
          <w:szCs w:val="21"/>
        </w:rPr>
      </w:pPr>
      <w:r>
        <w:rPr>
          <w:rFonts w:ascii="SimSun" w:hAnsi="SimSun" w:eastAsia="SimSun" w:cs="SimSun"/>
          <w:sz w:val="21"/>
          <w:szCs w:val="21"/>
          <w:spacing w:val="-8"/>
        </w:rPr>
        <w:t>(1)右击选择【所有数据库】</w:t>
      </w:r>
      <w:r>
        <w:rPr>
          <w:rFonts w:ascii="SimSun" w:hAnsi="SimSun" w:eastAsia="SimSun" w:cs="SimSun"/>
          <w:sz w:val="21"/>
          <w:szCs w:val="21"/>
          <w:spacing w:val="47"/>
        </w:rPr>
        <w:t xml:space="preserve"> </w:t>
      </w:r>
      <w:r>
        <w:rPr>
          <w:rFonts w:ascii="SimSun" w:hAnsi="SimSun" w:eastAsia="SimSun" w:cs="SimSun"/>
          <w:sz w:val="21"/>
          <w:szCs w:val="21"/>
          <w:spacing w:val="-8"/>
        </w:rPr>
        <w:t>|</w:t>
      </w:r>
      <w:r>
        <w:rPr>
          <w:rFonts w:ascii="Times New Roman" w:hAnsi="Times New Roman" w:eastAsia="Times New Roman" w:cs="Times New Roman"/>
          <w:sz w:val="21"/>
          <w:szCs w:val="21"/>
          <w:spacing w:val="-8"/>
        </w:rPr>
        <w:t>localhost|DB2|MYDB|</w:t>
      </w:r>
      <w:r>
        <w:rPr>
          <w:rFonts w:ascii="SimSun" w:hAnsi="SimSun" w:eastAsia="SimSun" w:cs="SimSun"/>
          <w:sz w:val="21"/>
          <w:szCs w:val="21"/>
          <w:spacing w:val="-8"/>
        </w:rPr>
        <w:t>【  表空间】【创</w:t>
      </w:r>
      <w:r>
        <w:rPr>
          <w:rFonts w:ascii="SimSun" w:hAnsi="SimSun" w:eastAsia="SimSun" w:cs="SimSun"/>
          <w:sz w:val="21"/>
          <w:szCs w:val="21"/>
          <w:spacing w:val="-9"/>
        </w:rPr>
        <w:t>建常规表空间】命</w:t>
      </w:r>
      <w:r>
        <w:rPr>
          <w:rFonts w:ascii="SimSun" w:hAnsi="SimSun" w:eastAsia="SimSun" w:cs="SimSun"/>
          <w:sz w:val="21"/>
          <w:szCs w:val="21"/>
        </w:rPr>
        <w:t xml:space="preserve"> </w:t>
      </w:r>
      <w:r>
        <w:rPr>
          <w:rFonts w:ascii="SimSun" w:hAnsi="SimSun" w:eastAsia="SimSun" w:cs="SimSun"/>
          <w:sz w:val="21"/>
          <w:szCs w:val="21"/>
          <w:spacing w:val="-3"/>
        </w:rPr>
        <w:t>令，如图2.17所示。</w:t>
      </w:r>
    </w:p>
    <w:p>
      <w:pPr>
        <w:pStyle w:val="BodyText"/>
        <w:ind w:firstLine="350"/>
        <w:spacing w:before="153" w:line="4430" w:lineRule="exact"/>
        <w:rPr/>
      </w:pPr>
      <w:r>
        <w:rPr>
          <w:position w:val="-88"/>
        </w:rPr>
        <w:pict>
          <v:group id="_x0000_s172" style="mso-position-vertical-relative:line;mso-position-horizontal-relative:char;width:375pt;height:221.55pt;" filled="false" stroked="false" coordsize="7500,4431" coordorigin="0,0">
            <v:shape id="_x0000_s174" style="position:absolute;left:0;top:0;width:7500;height:4431;" filled="false" stroked="false" type="#_x0000_t75">
              <v:imagedata o:title="" r:id="rId85"/>
            </v:shape>
            <v:shape id="_x0000_s176" style="position:absolute;left:640;top:500;width:3773;height:3750;" filled="false" stroked="false" type="#_x0000_t202">
              <v:fill on="false"/>
              <v:stroke on="false"/>
              <v:path/>
              <v:imagedata o:title=""/>
              <o:lock v:ext="edit" aspectratio="false"/>
              <v:textbox inset="0mm,0mm,0mm,0mm">
                <w:txbxContent>
                  <w:p>
                    <w:pPr>
                      <w:spacing w:line="20" w:lineRule="exact"/>
                      <w:rPr/>
                    </w:pPr>
                    <w:r/>
                  </w:p>
                  <w:tbl>
                    <w:tblPr>
                      <w:tblStyle w:val="TableNormal"/>
                      <w:tblW w:w="3733"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81"/>
                      <w:gridCol w:w="967"/>
                      <w:gridCol w:w="785"/>
                    </w:tblGrid>
                    <w:tr>
                      <w:trPr>
                        <w:trHeight w:val="407" w:hRule="atLeast"/>
                      </w:trPr>
                      <w:tc>
                        <w:tcPr>
                          <w:tcW w:w="1981" w:type="dxa"/>
                          <w:vAlign w:val="top"/>
                        </w:tcPr>
                        <w:p>
                          <w:pPr>
                            <w:ind w:left="889"/>
                            <w:spacing w:before="168" w:line="232" w:lineRule="auto"/>
                            <w:rPr>
                              <w:rFonts w:ascii="SimSun" w:hAnsi="SimSun" w:eastAsia="SimSun" w:cs="SimSun"/>
                              <w:sz w:val="16"/>
                              <w:szCs w:val="16"/>
                            </w:rPr>
                          </w:pPr>
                          <w:r>
                            <w:rPr>
                              <w:rFonts w:ascii="SimSun" w:hAnsi="SimSun" w:eastAsia="SimSun" w:cs="SimSun"/>
                              <w:sz w:val="16"/>
                              <w:szCs w:val="16"/>
                              <w:color w:val="FFFFFF"/>
                              <w:position w:val="-2"/>
                            </w:rPr>
                            <w:drawing>
                              <wp:inline distT="0" distB="0" distL="0" distR="0">
                                <wp:extent cx="177849" cy="88940"/>
                                <wp:effectExtent l="0" t="0" r="0" b="0"/>
                                <wp:docPr id="154" name="IM 154"/>
                                <wp:cNvGraphicFramePr/>
                                <a:graphic>
                                  <a:graphicData uri="http://schemas.openxmlformats.org/drawingml/2006/picture">
                                    <pic:pic>
                                      <pic:nvPicPr>
                                        <pic:cNvPr id="154" name="IM 154"/>
                                        <pic:cNvPicPr/>
                                      </pic:nvPicPr>
                                      <pic:blipFill>
                                        <a:blip r:embed="rId86"/>
                                        <a:stretch>
                                          <a:fillRect/>
                                        </a:stretch>
                                      </pic:blipFill>
                                      <pic:spPr>
                                        <a:xfrm rot="0">
                                          <a:off x="0" y="0"/>
                                          <a:ext cx="177849" cy="88940"/>
                                        </a:xfrm>
                                        <a:prstGeom prst="rect">
                                          <a:avLst/>
                                        </a:prstGeom>
                                      </pic:spPr>
                                    </pic:pic>
                                  </a:graphicData>
                                </a:graphic>
                              </wp:inline>
                            </w:drawing>
                          </w:r>
                          <w:r>
                            <w:rPr>
                              <w:rFonts w:ascii="SimSun" w:hAnsi="SimSun" w:eastAsia="SimSun" w:cs="SimSun"/>
                              <w:sz w:val="16"/>
                              <w:szCs w:val="16"/>
                              <w:color w:val="FFFFFF"/>
                              <w:spacing w:val="4"/>
                              <w:position w:val="1"/>
                            </w:rPr>
                            <w:t>国</w:t>
                          </w:r>
                          <w:r>
                            <w:rPr>
                              <w:rFonts w:ascii="SimSun" w:hAnsi="SimSun" w:eastAsia="SimSun" w:cs="SimSun"/>
                              <w:sz w:val="16"/>
                              <w:szCs w:val="16"/>
                              <w:color w:val="FFFFFF"/>
                              <w:position w:val="1"/>
                            </w:rPr>
                            <w:t xml:space="preserve">   </w:t>
                          </w:r>
                          <w:r>
                            <w:rPr>
                              <w:rFonts w:ascii="SimSun" w:hAnsi="SimSun" w:eastAsia="SimSun" w:cs="SimSun"/>
                              <w:sz w:val="16"/>
                              <w:szCs w:val="16"/>
                              <w:spacing w:val="4"/>
                              <w:position w:val="-1"/>
                            </w:rPr>
                            <w:t>山</w:t>
                          </w:r>
                        </w:p>
                      </w:tc>
                      <w:tc>
                        <w:tcPr>
                          <w:tcW w:w="1752" w:type="dxa"/>
                          <w:vAlign w:val="top"/>
                          <w:gridSpan w:val="2"/>
                          <w:vMerge w:val="restart"/>
                          <w:tcBorders>
                            <w:bottom w:val="nil"/>
                          </w:tcBorders>
                        </w:tcPr>
                        <w:p>
                          <w:pPr>
                            <w:ind w:left="159"/>
                            <w:spacing w:line="195" w:lineRule="auto"/>
                            <w:rPr>
                              <w:rFonts w:ascii="Arial" w:hAnsi="Arial" w:eastAsia="Arial" w:cs="Arial"/>
                              <w:sz w:val="11"/>
                              <w:szCs w:val="11"/>
                            </w:rPr>
                          </w:pPr>
                          <w:r>
                            <w:rPr>
                              <w:rFonts w:ascii="Arial" w:hAnsi="Arial" w:eastAsia="Arial" w:cs="Arial"/>
                              <w:sz w:val="11"/>
                              <w:szCs w:val="11"/>
                              <w:spacing w:val="-3"/>
                            </w:rPr>
                            <w:t>MVDB</w:t>
                          </w:r>
                        </w:p>
                        <w:p>
                          <w:pPr>
                            <w:ind w:left="778"/>
                            <w:spacing w:before="45" w:line="221" w:lineRule="auto"/>
                            <w:rPr>
                              <w:rFonts w:ascii="SimSun" w:hAnsi="SimSun" w:eastAsia="SimSun" w:cs="SimSun"/>
                              <w:sz w:val="16"/>
                              <w:szCs w:val="16"/>
                            </w:rPr>
                          </w:pPr>
                          <w:r>
                            <w:rPr>
                              <w:rFonts w:ascii="SimSun" w:hAnsi="SimSun" w:eastAsia="SimSun" w:cs="SimSun"/>
                              <w:sz w:val="16"/>
                              <w:szCs w:val="16"/>
                            </w:rPr>
                            <w:t>昆</w:t>
                          </w:r>
                        </w:p>
                      </w:tc>
                    </w:tr>
                    <w:tr>
                      <w:trPr>
                        <w:trHeight w:val="72" w:hRule="atLeast"/>
                      </w:trPr>
                      <w:tc>
                        <w:tcPr>
                          <w:tcW w:w="1981" w:type="dxa"/>
                          <w:vAlign w:val="top"/>
                          <w:vMerge w:val="restart"/>
                          <w:tcBorders>
                            <w:bottom w:val="nil"/>
                          </w:tcBorders>
                        </w:tcPr>
                        <w:p>
                          <w:pPr>
                            <w:ind w:left="159"/>
                            <w:spacing w:before="54"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localhost</w:t>
                          </w:r>
                        </w:p>
                        <w:p>
                          <w:pPr>
                            <w:spacing w:before="40" w:line="183" w:lineRule="auto"/>
                            <w:rPr>
                              <w:rFonts w:ascii="SimSun" w:hAnsi="SimSun" w:eastAsia="SimSun" w:cs="SimSun"/>
                              <w:sz w:val="11"/>
                              <w:szCs w:val="11"/>
                            </w:rPr>
                          </w:pPr>
                          <w:r>
                            <w:rPr>
                              <w:rFonts w:ascii="SimSun" w:hAnsi="SimSun" w:eastAsia="SimSun" w:cs="SimSun"/>
                              <w:sz w:val="11"/>
                              <w:szCs w:val="11"/>
                              <w:spacing w:val="-2"/>
                            </w:rPr>
                            <w:t>4</w:t>
                          </w:r>
                          <w:r>
                            <w:rPr>
                              <w:rFonts w:ascii="SimSun" w:hAnsi="SimSun" w:eastAsia="SimSun" w:cs="SimSun"/>
                              <w:sz w:val="11"/>
                              <w:szCs w:val="11"/>
                              <w:spacing w:val="11"/>
                            </w:rPr>
                            <w:t xml:space="preserve">   </w:t>
                          </w:r>
                          <w:r>
                            <w:rPr>
                              <w:rFonts w:ascii="SimSun" w:hAnsi="SimSun" w:eastAsia="SimSun" w:cs="SimSun"/>
                              <w:sz w:val="11"/>
                              <w:szCs w:val="11"/>
                              <w:spacing w:val="-2"/>
                            </w:rPr>
                            <w:t>DB2</w:t>
                          </w:r>
                        </w:p>
                        <w:p>
                          <w:pPr>
                            <w:ind w:left="239"/>
                            <w:spacing w:before="40" w:line="212" w:lineRule="auto"/>
                            <w:rPr>
                              <w:rFonts w:ascii="SimSun" w:hAnsi="SimSun" w:eastAsia="SimSun" w:cs="SimSun"/>
                              <w:sz w:val="11"/>
                              <w:szCs w:val="11"/>
                            </w:rPr>
                          </w:pPr>
                          <w:r>
                            <w:rPr>
                              <w:rFonts w:ascii="Arial" w:hAnsi="Arial" w:eastAsia="Arial" w:cs="Arial"/>
                              <w:sz w:val="11"/>
                              <w:szCs w:val="11"/>
                              <w:spacing w:val="-1"/>
                            </w:rPr>
                            <w:t>MYDB(DBZ</w:t>
                          </w:r>
                          <w:r>
                            <w:rPr>
                              <w:rFonts w:ascii="Arial" w:hAnsi="Arial" w:eastAsia="Arial" w:cs="Arial"/>
                              <w:sz w:val="11"/>
                              <w:szCs w:val="11"/>
                              <w:spacing w:val="8"/>
                              <w:w w:val="102"/>
                            </w:rPr>
                            <w:t xml:space="preserve"> </w:t>
                          </w:r>
                          <w:r>
                            <w:rPr>
                              <w:rFonts w:ascii="Arial" w:hAnsi="Arial" w:eastAsia="Arial" w:cs="Arial"/>
                              <w:sz w:val="11"/>
                              <w:szCs w:val="11"/>
                              <w:spacing w:val="-1"/>
                            </w:rPr>
                            <w:t>Linux.UNIX</w:t>
                          </w:r>
                          <w:r>
                            <w:rPr>
                              <w:rFonts w:ascii="Arial" w:hAnsi="Arial" w:eastAsia="Arial" w:cs="Arial"/>
                              <w:sz w:val="11"/>
                              <w:szCs w:val="11"/>
                              <w:spacing w:val="-13"/>
                            </w:rPr>
                            <w:t xml:space="preserve"> </w:t>
                          </w:r>
                          <w:r>
                            <w:rPr>
                              <w:rFonts w:ascii="SimSun" w:hAnsi="SimSun" w:eastAsia="SimSun" w:cs="SimSun"/>
                              <w:sz w:val="11"/>
                              <w:szCs w:val="11"/>
                              <w:spacing w:val="-1"/>
                            </w:rPr>
                            <w:t>和</w:t>
                          </w:r>
                        </w:p>
                        <w:p>
                          <w:pPr>
                            <w:ind w:left="629" w:right="324"/>
                            <w:spacing w:before="15" w:line="244" w:lineRule="auto"/>
                            <w:rPr>
                              <w:rFonts w:ascii="SimSun" w:hAnsi="SimSun" w:eastAsia="SimSun" w:cs="SimSun"/>
                              <w:sz w:val="11"/>
                              <w:szCs w:val="11"/>
                            </w:rPr>
                          </w:pPr>
                          <w:r>
                            <w:rPr>
                              <w:rFonts w:ascii="SimSun" w:hAnsi="SimSun" w:eastAsia="SimSun" w:cs="SimSun"/>
                              <w:sz w:val="11"/>
                              <w:szCs w:val="11"/>
                              <w:spacing w:val="-8"/>
                            </w:rPr>
                            <w:t>正在装入核心提供程序</w:t>
                          </w:r>
                          <w:r>
                            <w:rPr>
                              <w:rFonts w:ascii="SimSun" w:hAnsi="SimSun" w:eastAsia="SimSun" w:cs="SimSun"/>
                              <w:sz w:val="11"/>
                              <w:szCs w:val="11"/>
                              <w:spacing w:val="5"/>
                            </w:rPr>
                            <w:t xml:space="preserve"> </w:t>
                          </w:r>
                          <w:r>
                            <w:rPr>
                              <w:rFonts w:ascii="SimSun" w:hAnsi="SimSun" w:eastAsia="SimSun" w:cs="SimSun"/>
                              <w:sz w:val="11"/>
                              <w:szCs w:val="11"/>
                              <w:spacing w:val="-8"/>
                              <w:w w:val="94"/>
                            </w:rPr>
                            <w:t>更改计划</w:t>
                          </w:r>
                        </w:p>
                      </w:tc>
                      <w:tc>
                        <w:tcPr>
                          <w:tcW w:w="1752" w:type="dxa"/>
                          <w:vAlign w:val="top"/>
                          <w:gridSpan w:val="2"/>
                          <w:vMerge w:val="continue"/>
                          <w:tcBorders>
                            <w:top w:val="nil"/>
                          </w:tcBorders>
                        </w:tcPr>
                        <w:p>
                          <w:pPr>
                            <w:rPr>
                              <w:rFonts w:ascii="Arial"/>
                              <w:sz w:val="21"/>
                            </w:rPr>
                          </w:pPr>
                          <w:r/>
                        </w:p>
                      </w:tc>
                    </w:tr>
                    <w:tr>
                      <w:trPr>
                        <w:trHeight w:val="342" w:hRule="atLeast"/>
                      </w:trPr>
                      <w:tc>
                        <w:tcPr>
                          <w:tcW w:w="1981" w:type="dxa"/>
                          <w:vAlign w:val="top"/>
                          <w:vMerge w:val="continue"/>
                          <w:tcBorders>
                            <w:top w:val="nil"/>
                            <w:bottom w:val="nil"/>
                          </w:tcBorders>
                        </w:tcPr>
                        <w:p>
                          <w:pPr>
                            <w:rPr>
                              <w:rFonts w:ascii="Arial"/>
                              <w:sz w:val="21"/>
                            </w:rPr>
                          </w:pPr>
                          <w:r/>
                        </w:p>
                      </w:tc>
                      <w:tc>
                        <w:tcPr>
                          <w:tcW w:w="967" w:type="dxa"/>
                          <w:vAlign w:val="top"/>
                        </w:tcPr>
                        <w:p>
                          <w:pPr>
                            <w:ind w:firstLine="48"/>
                            <w:spacing w:before="171" w:line="149" w:lineRule="exact"/>
                            <w:rPr/>
                          </w:pPr>
                          <w:r>
                            <w:rPr>
                              <w:position w:val="-2"/>
                            </w:rPr>
                            <w:drawing>
                              <wp:inline distT="0" distB="0" distL="0" distR="0">
                                <wp:extent cx="114314" cy="95240"/>
                                <wp:effectExtent l="0" t="0" r="0" b="0"/>
                                <wp:docPr id="156" name="IM 156"/>
                                <wp:cNvGraphicFramePr/>
                                <a:graphic>
                                  <a:graphicData uri="http://schemas.openxmlformats.org/drawingml/2006/picture">
                                    <pic:pic>
                                      <pic:nvPicPr>
                                        <pic:cNvPr id="156" name="IM 156"/>
                                        <pic:cNvPicPr/>
                                      </pic:nvPicPr>
                                      <pic:blipFill>
                                        <a:blip r:embed="rId87"/>
                                        <a:stretch>
                                          <a:fillRect/>
                                        </a:stretch>
                                      </pic:blipFill>
                                      <pic:spPr>
                                        <a:xfrm rot="0">
                                          <a:off x="0" y="0"/>
                                          <a:ext cx="114314" cy="95240"/>
                                        </a:xfrm>
                                        <a:prstGeom prst="rect">
                                          <a:avLst/>
                                        </a:prstGeom>
                                      </pic:spPr>
                                    </pic:pic>
                                  </a:graphicData>
                                </a:graphic>
                              </wp:inline>
                            </w:drawing>
                          </w:r>
                        </w:p>
                      </w:tc>
                      <w:tc>
                        <w:tcPr>
                          <w:tcW w:w="785" w:type="dxa"/>
                          <w:vAlign w:val="top"/>
                          <w:vMerge w:val="restart"/>
                          <w:tcBorders>
                            <w:bottom w:val="nil"/>
                          </w:tcBorders>
                        </w:tcPr>
                        <w:p>
                          <w:pPr>
                            <w:spacing w:line="330" w:lineRule="auto"/>
                            <w:rPr>
                              <w:rFonts w:ascii="Arial"/>
                              <w:sz w:val="21"/>
                            </w:rPr>
                          </w:pPr>
                          <w:r/>
                        </w:p>
                        <w:p>
                          <w:pPr>
                            <w:ind w:left="71"/>
                            <w:spacing w:before="3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rPr>
                            <w:t>IBMDEFAULT-</w:t>
                          </w:r>
                        </w:p>
                        <w:p>
                          <w:pPr>
                            <w:spacing w:before="70" w:line="188" w:lineRule="auto"/>
                            <w:jc w:val="right"/>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w w:val="96"/>
                            </w:rPr>
                            <w:t>IBMDEFAULT-</w:t>
                          </w:r>
                        </w:p>
                      </w:tc>
                    </w:tr>
                    <w:tr>
                      <w:trPr>
                        <w:trHeight w:val="377" w:hRule="atLeast"/>
                      </w:trPr>
                      <w:tc>
                        <w:tcPr>
                          <w:tcW w:w="1981" w:type="dxa"/>
                          <w:vAlign w:val="top"/>
                          <w:vMerge w:val="continue"/>
                          <w:tcBorders>
                            <w:top w:val="nil"/>
                          </w:tcBorders>
                        </w:tcPr>
                        <w:p>
                          <w:pPr>
                            <w:rPr>
                              <w:rFonts w:ascii="Arial"/>
                              <w:sz w:val="21"/>
                            </w:rPr>
                          </w:pPr>
                          <w:r/>
                        </w:p>
                      </w:tc>
                      <w:tc>
                        <w:tcPr>
                          <w:tcW w:w="967" w:type="dxa"/>
                          <w:vAlign w:val="top"/>
                          <w:vMerge w:val="restart"/>
                          <w:tcBorders>
                            <w:bottom w:val="nil"/>
                          </w:tcBorders>
                        </w:tcPr>
                        <w:p>
                          <w:pPr>
                            <w:ind w:left="248"/>
                            <w:spacing w:before="2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7"/>
                            </w:rPr>
                            <w:t>SVSTOOLSPA.</w:t>
                          </w:r>
                        </w:p>
                        <w:p>
                          <w:pPr>
                            <w:ind w:left="68" w:right="100" w:firstLine="180"/>
                            <w:spacing w:before="75" w:line="236" w:lineRule="auto"/>
                            <w:rPr>
                              <w:rFonts w:ascii="Times New Roman" w:hAnsi="Times New Roman" w:eastAsia="Times New Roman" w:cs="Times New Roman"/>
                              <w:sz w:val="11"/>
                              <w:szCs w:val="11"/>
                            </w:rPr>
                          </w:pPr>
                          <w:r>
                            <w:rPr>
                              <w:rFonts w:ascii="Arial" w:hAnsi="Arial" w:eastAsia="Arial" w:cs="Arial"/>
                              <w:sz w:val="11"/>
                              <w:szCs w:val="11"/>
                              <w:spacing w:val="-13"/>
                            </w:rPr>
                            <w:t>USERSPACE1</w:t>
                          </w:r>
                          <w:r>
                            <w:rPr>
                              <w:rFonts w:ascii="Arial" w:hAnsi="Arial" w:eastAsia="Arial" w:cs="Arial"/>
                              <w:sz w:val="11"/>
                              <w:szCs w:val="11"/>
                              <w:spacing w:val="6"/>
                            </w:rPr>
                            <w:t xml:space="preserve"> </w:t>
                          </w:r>
                          <w:r>
                            <w:rPr>
                              <w:rFonts w:ascii="SimSun" w:hAnsi="SimSun" w:eastAsia="SimSun" w:cs="SimSun"/>
                              <w:sz w:val="11"/>
                              <w:szCs w:val="11"/>
                              <w:color w:val="FFFFFF"/>
                              <w:spacing w:val="-8"/>
                            </w:rPr>
                            <w:t>⑤</w:t>
                          </w:r>
                          <w:r>
                            <w:rPr>
                              <w:rFonts w:ascii="SimSun" w:hAnsi="SimSun" w:eastAsia="SimSun" w:cs="SimSun"/>
                              <w:sz w:val="11"/>
                              <w:szCs w:val="11"/>
                              <w:color w:val="FFFFFF"/>
                              <w:spacing w:val="23"/>
                            </w:rPr>
                            <w:t xml:space="preserve"> </w:t>
                          </w:r>
                          <w:r>
                            <w:rPr>
                              <w:rFonts w:ascii="Times New Roman" w:hAnsi="Times New Roman" w:eastAsia="Times New Roman" w:cs="Times New Roman"/>
                              <w:sz w:val="11"/>
                              <w:szCs w:val="11"/>
                              <w:spacing w:val="-8"/>
                            </w:rPr>
                            <w:t>TEMPSPACE1</w:t>
                          </w:r>
                        </w:p>
                      </w:tc>
                      <w:tc>
                        <w:tcPr>
                          <w:tcW w:w="785" w:type="dxa"/>
                          <w:vAlign w:val="top"/>
                          <w:vMerge w:val="continue"/>
                          <w:tcBorders>
                            <w:top w:val="nil"/>
                            <w:bottom w:val="nil"/>
                          </w:tcBorders>
                        </w:tcPr>
                        <w:p>
                          <w:pPr>
                            <w:rPr>
                              <w:rFonts w:ascii="Arial"/>
                              <w:sz w:val="21"/>
                            </w:rPr>
                          </w:pPr>
                          <w:r/>
                        </w:p>
                      </w:tc>
                    </w:tr>
                    <w:tr>
                      <w:trPr>
                        <w:trHeight w:val="781" w:hRule="atLeast"/>
                      </w:trPr>
                      <w:tc>
                        <w:tcPr>
                          <w:tcW w:w="1981" w:type="dxa"/>
                          <w:vAlign w:val="top"/>
                        </w:tcPr>
                        <w:p>
                          <w:pPr>
                            <w:ind w:left="629"/>
                            <w:spacing w:before="34" w:line="199" w:lineRule="auto"/>
                            <w:rPr>
                              <w:rFonts w:ascii="Arial" w:hAnsi="Arial" w:eastAsia="Arial" w:cs="Arial"/>
                              <w:sz w:val="11"/>
                              <w:szCs w:val="11"/>
                            </w:rPr>
                          </w:pPr>
                          <w:r>
                            <w:rPr>
                              <w:rFonts w:ascii="Arial" w:hAnsi="Arial" w:eastAsia="Arial" w:cs="Arial"/>
                              <w:sz w:val="11"/>
                              <w:szCs w:val="11"/>
                              <w:spacing w:val="-10"/>
                              <w:w w:val="98"/>
                            </w:rPr>
                            <w:t>MQT</w:t>
                          </w:r>
                        </w:p>
                        <w:p>
                          <w:pPr>
                            <w:ind w:left="680"/>
                            <w:spacing w:before="27" w:line="219" w:lineRule="auto"/>
                            <w:rPr>
                              <w:rFonts w:ascii="SimSun" w:hAnsi="SimSun" w:eastAsia="SimSun" w:cs="SimSun"/>
                              <w:sz w:val="11"/>
                              <w:szCs w:val="11"/>
                            </w:rPr>
                          </w:pPr>
                          <w:r>
                            <w:rPr>
                              <w:rFonts w:ascii="SimSun" w:hAnsi="SimSun" w:eastAsia="SimSun" w:cs="SimSun"/>
                              <w:sz w:val="11"/>
                              <w:szCs w:val="11"/>
                              <w:spacing w:val="-5"/>
                              <w:w w:val="95"/>
                            </w:rPr>
                            <w:t>XML</w:t>
                          </w:r>
                          <w:r>
                            <w:rPr>
                              <w:rFonts w:ascii="SimSun" w:hAnsi="SimSun" w:eastAsia="SimSun" w:cs="SimSun"/>
                              <w:sz w:val="11"/>
                              <w:szCs w:val="11"/>
                              <w:spacing w:val="24"/>
                              <w:w w:val="101"/>
                            </w:rPr>
                            <w:t xml:space="preserve"> </w:t>
                          </w:r>
                          <w:r>
                            <w:rPr>
                              <w:rFonts w:ascii="SimSun" w:hAnsi="SimSun" w:eastAsia="SimSun" w:cs="SimSun"/>
                              <w:sz w:val="11"/>
                              <w:szCs w:val="11"/>
                              <w:spacing w:val="-5"/>
                              <w:w w:val="95"/>
                            </w:rPr>
                            <w:t>模式</w:t>
                          </w:r>
                        </w:p>
                        <w:p>
                          <w:pPr>
                            <w:ind w:left="629"/>
                            <w:spacing w:before="39" w:line="187" w:lineRule="auto"/>
                            <w:rPr>
                              <w:rFonts w:ascii="SimHei" w:hAnsi="SimHei" w:eastAsia="SimHei" w:cs="SimHei"/>
                              <w:sz w:val="11"/>
                              <w:szCs w:val="11"/>
                            </w:rPr>
                          </w:pPr>
                          <w:r>
                            <w:rPr>
                              <w:rFonts w:ascii="SimHei" w:hAnsi="SimHei" w:eastAsia="SimHei" w:cs="SimHei"/>
                              <w:sz w:val="11"/>
                              <w:szCs w:val="11"/>
                            </w:rPr>
                            <w:t>表</w:t>
                          </w:r>
                        </w:p>
                        <w:p>
                          <w:pPr>
                            <w:ind w:left="599"/>
                            <w:spacing w:before="140" w:line="210" w:lineRule="auto"/>
                            <w:rPr>
                              <w:rFonts w:ascii="SimSun" w:hAnsi="SimSun" w:eastAsia="SimSun" w:cs="SimSun"/>
                              <w:sz w:val="16"/>
                              <w:szCs w:val="16"/>
                            </w:rPr>
                          </w:pPr>
                          <w:r>
                            <w:rPr>
                              <w:rFonts w:ascii="SimSun" w:hAnsi="SimSun" w:eastAsia="SimSun" w:cs="SimSun"/>
                              <w:sz w:val="16"/>
                              <w:szCs w:val="16"/>
                              <w:color w:val="FFFFFF"/>
                              <w:spacing w:val="-14"/>
                            </w:rPr>
                            <w:t>别名</w:t>
                          </w:r>
                        </w:p>
                      </w:tc>
                      <w:tc>
                        <w:tcPr>
                          <w:tcW w:w="967" w:type="dxa"/>
                          <w:vAlign w:val="top"/>
                          <w:vMerge w:val="continue"/>
                          <w:tcBorders>
                            <w:top w:val="nil"/>
                          </w:tcBorders>
                        </w:tcPr>
                        <w:p>
                          <w:pPr>
                            <w:rPr>
                              <w:rFonts w:ascii="Arial"/>
                              <w:sz w:val="21"/>
                            </w:rPr>
                          </w:pPr>
                          <w:r/>
                        </w:p>
                      </w:tc>
                      <w:tc>
                        <w:tcPr>
                          <w:tcW w:w="785" w:type="dxa"/>
                          <w:vAlign w:val="top"/>
                          <w:vMerge w:val="continue"/>
                          <w:tcBorders>
                            <w:top w:val="nil"/>
                          </w:tcBorders>
                        </w:tcPr>
                        <w:p>
                          <w:pPr>
                            <w:rPr>
                              <w:rFonts w:ascii="Arial"/>
                              <w:sz w:val="21"/>
                            </w:rPr>
                          </w:pPr>
                          <w:r/>
                        </w:p>
                      </w:tc>
                    </w:tr>
                  </w:tbl>
                  <w:p>
                    <w:pPr>
                      <w:ind w:left="649"/>
                      <w:spacing w:before="59" w:line="188" w:lineRule="auto"/>
                      <w:rPr>
                        <w:sz w:val="11"/>
                        <w:szCs w:val="11"/>
                      </w:rPr>
                    </w:pPr>
                    <w:r>
                      <w:rPr>
                        <w:rFonts w:ascii="LiSu" w:hAnsi="LiSu" w:eastAsia="LiSu" w:cs="LiSu"/>
                        <w:sz w:val="11"/>
                        <w:szCs w:val="11"/>
                        <w:spacing w:val="-3"/>
                        <w:w w:val="81"/>
                      </w:rPr>
                      <w:t>触发器</w:t>
                    </w:r>
                    <w:r>
                      <w:rPr>
                        <w:rFonts w:ascii="LiSu" w:hAnsi="LiSu" w:eastAsia="LiSu" w:cs="LiSu"/>
                        <w:sz w:val="11"/>
                        <w:szCs w:val="11"/>
                        <w:spacing w:val="5"/>
                      </w:rPr>
                      <w:t xml:space="preserve">  </w:t>
                    </w:r>
                    <w:r>
                      <w:rPr>
                        <w:sz w:val="11"/>
                        <w:szCs w:val="11"/>
                        <w:position w:val="-4"/>
                      </w:rPr>
                      <w:drawing>
                        <wp:inline distT="0" distB="0" distL="0" distR="0">
                          <wp:extent cx="76169" cy="76155"/>
                          <wp:effectExtent l="0" t="0" r="0" b="0"/>
                          <wp:docPr id="158" name="IM 158"/>
                          <wp:cNvGraphicFramePr/>
                          <a:graphic>
                            <a:graphicData uri="http://schemas.openxmlformats.org/drawingml/2006/picture">
                              <pic:pic>
                                <pic:nvPicPr>
                                  <pic:cNvPr id="158" name="IM 158"/>
                                  <pic:cNvPicPr/>
                                </pic:nvPicPr>
                                <pic:blipFill>
                                  <a:blip r:embed="rId88"/>
                                  <a:stretch>
                                    <a:fillRect/>
                                  </a:stretch>
                                </pic:blipFill>
                                <pic:spPr>
                                  <a:xfrm rot="0">
                                    <a:off x="0" y="0"/>
                                    <a:ext cx="76169" cy="76155"/>
                                  </a:xfrm>
                                  <a:prstGeom prst="rect">
                                    <a:avLst/>
                                  </a:prstGeom>
                                </pic:spPr>
                              </pic:pic>
                            </a:graphicData>
                          </a:graphic>
                        </wp:inline>
                      </w:drawing>
                    </w:r>
                  </w:p>
                  <w:p>
                    <w:pPr>
                      <w:ind w:left="649"/>
                      <w:spacing w:before="4" w:line="218" w:lineRule="auto"/>
                      <w:rPr>
                        <w:rFonts w:ascii="SimSun" w:hAnsi="SimSun" w:eastAsia="SimSun" w:cs="SimSun"/>
                        <w:sz w:val="11"/>
                        <w:szCs w:val="11"/>
                      </w:rPr>
                    </w:pPr>
                    <w:r>
                      <w:rPr>
                        <w:rFonts w:ascii="SimSun" w:hAnsi="SimSun" w:eastAsia="SimSun" w:cs="SimSun"/>
                        <w:sz w:val="11"/>
                        <w:szCs w:val="11"/>
                        <w:spacing w:val="-9"/>
                        <w:position w:val="3"/>
                      </w:rPr>
                      <w:t>分区组</w:t>
                    </w:r>
                    <w:r>
                      <w:rPr>
                        <w:rFonts w:ascii="SimSun" w:hAnsi="SimSun" w:eastAsia="SimSun" w:cs="SimSun"/>
                        <w:sz w:val="11"/>
                        <w:szCs w:val="11"/>
                        <w:spacing w:val="29"/>
                        <w:w w:val="101"/>
                        <w:position w:val="3"/>
                      </w:rPr>
                      <w:t xml:space="preserve"> </w:t>
                    </w:r>
                    <w:r>
                      <w:rPr>
                        <w:sz w:val="11"/>
                        <w:szCs w:val="11"/>
                        <w:position w:val="-3"/>
                      </w:rPr>
                      <w:drawing>
                        <wp:inline distT="0" distB="0" distL="0" distR="0">
                          <wp:extent cx="82516" cy="63462"/>
                          <wp:effectExtent l="0" t="0" r="0" b="0"/>
                          <wp:docPr id="160" name="IM 160"/>
                          <wp:cNvGraphicFramePr/>
                          <a:graphic>
                            <a:graphicData uri="http://schemas.openxmlformats.org/drawingml/2006/picture">
                              <pic:pic>
                                <pic:nvPicPr>
                                  <pic:cNvPr id="160" name="IM 160"/>
                                  <pic:cNvPicPr/>
                                </pic:nvPicPr>
                                <pic:blipFill>
                                  <a:blip r:embed="rId89"/>
                                  <a:stretch>
                                    <a:fillRect/>
                                  </a:stretch>
                                </pic:blipFill>
                                <pic:spPr>
                                  <a:xfrm rot="0">
                                    <a:off x="0" y="0"/>
                                    <a:ext cx="82516" cy="63462"/>
                                  </a:xfrm>
                                  <a:prstGeom prst="rect">
                                    <a:avLst/>
                                  </a:prstGeom>
                                </pic:spPr>
                              </pic:pic>
                            </a:graphicData>
                          </a:graphic>
                        </wp:inline>
                      </w:drawing>
                    </w:r>
                    <w:r>
                      <w:rPr>
                        <w:rFonts w:ascii="SimSun" w:hAnsi="SimSun" w:eastAsia="SimSun" w:cs="SimSun"/>
                        <w:sz w:val="11"/>
                        <w:szCs w:val="11"/>
                        <w:spacing w:val="15"/>
                        <w:position w:val="3"/>
                      </w:rPr>
                      <w:t xml:space="preserve"> </w:t>
                    </w:r>
                    <w:r>
                      <w:rPr>
                        <w:rFonts w:ascii="SimSun" w:hAnsi="SimSun" w:eastAsia="SimSun" w:cs="SimSun"/>
                        <w:sz w:val="11"/>
                        <w:szCs w:val="11"/>
                        <w:spacing w:val="-9"/>
                        <w:position w:val="-1"/>
                      </w:rPr>
                      <w:t>创建用户临时表空间</w:t>
                    </w:r>
                  </w:p>
                  <w:p>
                    <w:pPr>
                      <w:ind w:left="649"/>
                      <w:spacing w:line="170" w:lineRule="auto"/>
                      <w:rPr>
                        <w:rFonts w:ascii="LiSu" w:hAnsi="LiSu" w:eastAsia="LiSu" w:cs="LiSu"/>
                        <w:sz w:val="11"/>
                        <w:szCs w:val="11"/>
                      </w:rPr>
                    </w:pPr>
                    <w:r>
                      <w:rPr>
                        <w:rFonts w:ascii="LiSu" w:hAnsi="LiSu" w:eastAsia="LiSu" w:cs="LiSu"/>
                        <w:sz w:val="16"/>
                        <w:szCs w:val="16"/>
                        <w:spacing w:val="-9"/>
                        <w:w w:val="99"/>
                        <w:position w:val="3"/>
                      </w:rPr>
                      <w:t>冲池</w:t>
                    </w:r>
                    <w:r>
                      <w:rPr>
                        <w:rFonts w:ascii="LiSu" w:hAnsi="LiSu" w:eastAsia="LiSu" w:cs="LiSu"/>
                        <w:sz w:val="16"/>
                        <w:szCs w:val="16"/>
                        <w:spacing w:val="-9"/>
                        <w:w w:val="99"/>
                        <w:position w:val="3"/>
                      </w:rPr>
                      <w:t xml:space="preserve"> </w:t>
                    </w:r>
                    <w:r>
                      <w:rPr>
                        <w:sz w:val="16"/>
                        <w:szCs w:val="16"/>
                        <w:position w:val="-2"/>
                      </w:rPr>
                      <w:drawing>
                        <wp:inline distT="0" distB="0" distL="0" distR="0">
                          <wp:extent cx="88864" cy="69855"/>
                          <wp:effectExtent l="0" t="0" r="0" b="0"/>
                          <wp:docPr id="162" name="IM 162"/>
                          <wp:cNvGraphicFramePr/>
                          <a:graphic>
                            <a:graphicData uri="http://schemas.openxmlformats.org/drawingml/2006/picture">
                              <pic:pic>
                                <pic:nvPicPr>
                                  <pic:cNvPr id="162" name="IM 162"/>
                                  <pic:cNvPicPr/>
                                </pic:nvPicPr>
                                <pic:blipFill>
                                  <a:blip r:embed="rId90"/>
                                  <a:stretch>
                                    <a:fillRect/>
                                  </a:stretch>
                                </pic:blipFill>
                                <pic:spPr>
                                  <a:xfrm rot="0">
                                    <a:off x="0" y="0"/>
                                    <a:ext cx="88864" cy="69855"/>
                                  </a:xfrm>
                                  <a:prstGeom prst="rect">
                                    <a:avLst/>
                                  </a:prstGeom>
                                </pic:spPr>
                              </pic:pic>
                            </a:graphicData>
                          </a:graphic>
                        </wp:inline>
                      </w:drawing>
                    </w:r>
                    <w:r>
                      <w:rPr>
                        <w:rFonts w:ascii="LiSu" w:hAnsi="LiSu" w:eastAsia="LiSu" w:cs="LiSu"/>
                        <w:sz w:val="16"/>
                        <w:szCs w:val="16"/>
                        <w:spacing w:val="-16"/>
                        <w:position w:val="3"/>
                      </w:rPr>
                      <w:t xml:space="preserve"> </w:t>
                    </w:r>
                    <w:r>
                      <w:rPr>
                        <w:rFonts w:ascii="LiSu" w:hAnsi="LiSu" w:eastAsia="LiSu" w:cs="LiSu"/>
                        <w:sz w:val="11"/>
                        <w:szCs w:val="11"/>
                        <w:spacing w:val="-9"/>
                        <w:w w:val="99"/>
                        <w:position w:val="-1"/>
                      </w:rPr>
                      <w:t>创建系统地时表空间</w:t>
                    </w:r>
                  </w:p>
                  <w:p>
                    <w:pPr>
                      <w:ind w:left="649"/>
                      <w:spacing w:line="175" w:lineRule="auto"/>
                      <w:rPr>
                        <w:rFonts w:ascii="LiSu" w:hAnsi="LiSu" w:eastAsia="LiSu" w:cs="LiSu"/>
                        <w:sz w:val="11"/>
                        <w:szCs w:val="11"/>
                      </w:rPr>
                    </w:pPr>
                    <w:r>
                      <w:rPr>
                        <w:rFonts w:ascii="LiSu" w:hAnsi="LiSu" w:eastAsia="LiSu" w:cs="LiSu"/>
                        <w:sz w:val="11"/>
                        <w:szCs w:val="11"/>
                        <w:spacing w:val="-2"/>
                        <w:w w:val="94"/>
                      </w:rPr>
                      <w:t>联合数</w:t>
                    </w:r>
                  </w:p>
                  <w:p>
                    <w:pPr>
                      <w:ind w:left="649"/>
                      <w:spacing w:before="63" w:line="176" w:lineRule="auto"/>
                      <w:rPr>
                        <w:rFonts w:ascii="LiSu" w:hAnsi="LiSu" w:eastAsia="LiSu" w:cs="LiSu"/>
                        <w:sz w:val="11"/>
                        <w:szCs w:val="11"/>
                      </w:rPr>
                    </w:pPr>
                    <w:r>
                      <w:rPr>
                        <w:rFonts w:ascii="LiSu" w:hAnsi="LiSu" w:eastAsia="LiSu" w:cs="LiSu"/>
                        <w:sz w:val="11"/>
                        <w:szCs w:val="11"/>
                        <w:spacing w:val="-1"/>
                      </w:rPr>
                      <w:t>模式</w:t>
                    </w:r>
                  </w:p>
                  <w:p>
                    <w:pPr>
                      <w:ind w:left="649"/>
                      <w:spacing w:before="14" w:line="222" w:lineRule="auto"/>
                      <w:rPr>
                        <w:rFonts w:ascii="SimHei" w:hAnsi="SimHei" w:eastAsia="SimHei" w:cs="SimHei"/>
                        <w:sz w:val="11"/>
                        <w:szCs w:val="11"/>
                      </w:rPr>
                    </w:pPr>
                    <w:r>
                      <w:rPr>
                        <w:rFonts w:ascii="SimHei" w:hAnsi="SimHei" w:eastAsia="SimHei" w:cs="SimHei"/>
                        <w:sz w:val="11"/>
                        <w:szCs w:val="11"/>
                        <w:spacing w:val="-1"/>
                      </w:rPr>
                      <w:t>视图</w:t>
                    </w:r>
                  </w:p>
                  <w:p>
                    <w:pPr>
                      <w:ind w:left="649"/>
                      <w:spacing w:before="2" w:line="169" w:lineRule="auto"/>
                      <w:rPr>
                        <w:rFonts w:ascii="LiSu" w:hAnsi="LiSu" w:eastAsia="LiSu" w:cs="LiSu"/>
                        <w:sz w:val="21"/>
                        <w:szCs w:val="21"/>
                      </w:rPr>
                    </w:pPr>
                    <w:r>
                      <w:rPr>
                        <w:rFonts w:ascii="LiSu" w:hAnsi="LiSu" w:eastAsia="LiSu" w:cs="LiSu"/>
                        <w:sz w:val="21"/>
                        <w:szCs w:val="21"/>
                      </w:rPr>
                      <w:t>蚓</w:t>
                    </w:r>
                  </w:p>
                  <w:p>
                    <w:pPr>
                      <w:ind w:left="649"/>
                      <w:spacing w:before="17" w:line="174" w:lineRule="auto"/>
                      <w:rPr>
                        <w:rFonts w:ascii="LiSu" w:hAnsi="LiSu" w:eastAsia="LiSu" w:cs="LiSu"/>
                        <w:sz w:val="11"/>
                        <w:szCs w:val="11"/>
                      </w:rPr>
                    </w:pPr>
                    <w:r>
                      <w:rPr>
                        <w:rFonts w:ascii="LiSu" w:hAnsi="LiSu" w:eastAsia="LiSu" w:cs="LiSu"/>
                        <w:sz w:val="11"/>
                        <w:szCs w:val="11"/>
                        <w:spacing w:val="-1"/>
                      </w:rPr>
                      <w:t>序列</w:t>
                    </w:r>
                  </w:p>
                  <w:p>
                    <w:pPr>
                      <w:ind w:left="649"/>
                      <w:spacing w:before="23" w:line="212" w:lineRule="auto"/>
                      <w:rPr>
                        <w:rFonts w:ascii="SimSun" w:hAnsi="SimSun" w:eastAsia="SimSun" w:cs="SimSun"/>
                        <w:sz w:val="11"/>
                        <w:szCs w:val="11"/>
                      </w:rPr>
                    </w:pPr>
                    <w:r>
                      <w:rPr>
                        <w:rFonts w:ascii="SimSun" w:hAnsi="SimSun" w:eastAsia="SimSun" w:cs="SimSun"/>
                        <w:sz w:val="11"/>
                        <w:szCs w:val="11"/>
                        <w:spacing w:val="-7"/>
                        <w:w w:val="96"/>
                      </w:rPr>
                      <w:t>应用程序对象</w:t>
                    </w:r>
                  </w:p>
                  <w:p>
                    <w:pPr>
                      <w:ind w:left="2069"/>
                      <w:spacing w:line="233" w:lineRule="auto"/>
                      <w:rPr>
                        <w:rFonts w:ascii="SimSun" w:hAnsi="SimSun" w:eastAsia="SimSun" w:cs="SimSun"/>
                        <w:sz w:val="11"/>
                        <w:szCs w:val="11"/>
                      </w:rPr>
                    </w:pPr>
                    <w:r>
                      <w:rPr>
                        <w:rFonts w:ascii="Dotum" w:hAnsi="Dotum" w:eastAsia="Dotum" w:cs="Dotum"/>
                        <w:sz w:val="11"/>
                        <w:szCs w:val="11"/>
                        <w:spacing w:val="-2"/>
                      </w:rPr>
                      <w:t>▶</w:t>
                    </w:r>
                    <w:r>
                      <w:rPr>
                        <w:rFonts w:ascii="LiSu" w:hAnsi="LiSu" w:eastAsia="LiSu" w:cs="LiSu"/>
                        <w:sz w:val="11"/>
                        <w:szCs w:val="11"/>
                        <w:spacing w:val="-2"/>
                      </w:rPr>
                      <w:t>连接：</w:t>
                    </w:r>
                    <w:r>
                      <w:rPr>
                        <w:rFonts w:ascii="LiSu" w:hAnsi="LiSu" w:eastAsia="LiSu" w:cs="LiSu"/>
                        <w:sz w:val="11"/>
                        <w:szCs w:val="11"/>
                        <w:spacing w:val="-2"/>
                      </w:rPr>
                      <w:t xml:space="preserve"> </w:t>
                    </w:r>
                    <w:r>
                      <w:rPr>
                        <w:rFonts w:ascii="SimSun" w:hAnsi="SimSun" w:eastAsia="SimSun" w:cs="SimSun"/>
                        <w:sz w:val="11"/>
                        <w:szCs w:val="11"/>
                        <w:spacing w:val="-2"/>
                      </w:rPr>
                      <w:t>localhost-50000·MYDB</w:t>
                    </w:r>
                  </w:p>
                  <w:p>
                    <w:pPr>
                      <w:ind w:left="250"/>
                      <w:spacing w:before="102" w:line="184" w:lineRule="auto"/>
                      <w:rPr>
                        <w:rFonts w:ascii="LiSu" w:hAnsi="LiSu" w:eastAsia="LiSu" w:cs="LiSu"/>
                        <w:sz w:val="11"/>
                        <w:szCs w:val="11"/>
                      </w:rPr>
                    </w:pPr>
                    <w:r>
                      <w:rPr>
                        <w:rFonts w:ascii="LiSu" w:hAnsi="LiSu" w:eastAsia="LiSu" w:cs="LiSu"/>
                        <w:sz w:val="11"/>
                        <w:szCs w:val="11"/>
                        <w:spacing w:val="5"/>
                      </w:rPr>
                      <w:t>已选择1项</w:t>
                    </w:r>
                  </w:p>
                </w:txbxContent>
              </v:textbox>
            </v:shape>
            <v:shape id="_x0000_s178" style="position:absolute;left:4480;top:581;width:2790;height:3688;" filled="false" stroked="false" type="#_x0000_t202">
              <v:fill on="false"/>
              <v:stroke on="false"/>
              <v:path/>
              <v:imagedata o:title=""/>
              <o:lock v:ext="edit" aspectratio="false"/>
              <v:textbox inset="0mm,0mm,0mm,0mm">
                <w:txbxContent>
                  <w:p>
                    <w:pPr>
                      <w:ind w:left="1839"/>
                      <w:spacing w:before="20" w:line="220" w:lineRule="auto"/>
                      <w:rPr>
                        <w:rFonts w:ascii="SimSun" w:hAnsi="SimSun" w:eastAsia="SimSun" w:cs="SimSun"/>
                        <w:sz w:val="26"/>
                        <w:szCs w:val="26"/>
                      </w:rPr>
                    </w:pPr>
                    <w:r>
                      <w:rPr>
                        <w:rFonts w:ascii="SimSun" w:hAnsi="SimSun" w:eastAsia="SimSun" w:cs="SimSun"/>
                        <w:sz w:val="26"/>
                        <w:szCs w:val="26"/>
                        <w:spacing w:val="7"/>
                      </w:rPr>
                      <w:t>确计华</w:t>
                    </w:r>
                  </w:p>
                  <w:p>
                    <w:pPr>
                      <w:ind w:left="2189"/>
                      <w:spacing w:before="83" w:line="224" w:lineRule="auto"/>
                      <w:rPr>
                        <w:rFonts w:ascii="SimHei" w:hAnsi="SimHei" w:eastAsia="SimHei" w:cs="SimHei"/>
                        <w:sz w:val="11"/>
                        <w:szCs w:val="11"/>
                      </w:rPr>
                    </w:pPr>
                    <w:r>
                      <w:rPr>
                        <w:rFonts w:ascii="SimHei" w:hAnsi="SimHei" w:eastAsia="SimHei" w:cs="SimHei"/>
                        <w:sz w:val="11"/>
                        <w:szCs w:val="11"/>
                        <w:spacing w:val="-2"/>
                      </w:rPr>
                      <w:t>最大大小</w:t>
                    </w:r>
                  </w:p>
                  <w:p>
                    <w:pPr>
                      <w:ind w:left="20"/>
                      <w:spacing w:before="74" w:line="183" w:lineRule="auto"/>
                      <w:rPr>
                        <w:rFonts w:ascii="SimSun" w:hAnsi="SimSun" w:eastAsia="SimSun" w:cs="SimSun"/>
                        <w:sz w:val="11"/>
                        <w:szCs w:val="11"/>
                      </w:rPr>
                    </w:pPr>
                    <w:r>
                      <w:rPr>
                        <w:rFonts w:ascii="SimSun" w:hAnsi="SimSun" w:eastAsia="SimSun" w:cs="SimSun"/>
                        <w:sz w:val="11"/>
                        <w:szCs w:val="11"/>
                        <w:spacing w:val="-1"/>
                      </w:rPr>
                      <w:t>4096</w:t>
                    </w:r>
                  </w:p>
                  <w:p>
                    <w:pPr>
                      <w:ind w:left="29"/>
                      <w:spacing w:before="220" w:line="183" w:lineRule="auto"/>
                      <w:rPr>
                        <w:rFonts w:ascii="SimSun" w:hAnsi="SimSun" w:eastAsia="SimSun" w:cs="SimSun"/>
                        <w:sz w:val="11"/>
                        <w:szCs w:val="11"/>
                      </w:rPr>
                    </w:pPr>
                    <w:r>
                      <w:rPr>
                        <w:rFonts w:ascii="SimSun" w:hAnsi="SimSun" w:eastAsia="SimSun" w:cs="SimSun"/>
                        <w:sz w:val="11"/>
                        <w:szCs w:val="11"/>
                        <w:spacing w:val="-1"/>
                      </w:rPr>
                      <w:t>4096</w:t>
                    </w:r>
                  </w:p>
                  <w:p>
                    <w:pPr>
                      <w:ind w:left="1209"/>
                      <w:spacing w:before="6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lals4</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1559"/>
                      <w:spacing w:before="37" w:line="219" w:lineRule="auto"/>
                      <w:rPr>
                        <w:rFonts w:ascii="SimSun" w:hAnsi="SimSun" w:eastAsia="SimSun" w:cs="SimSun"/>
                        <w:sz w:val="11"/>
                        <w:szCs w:val="11"/>
                      </w:rPr>
                    </w:pPr>
                    <w:r>
                      <w:rPr>
                        <w:rFonts w:ascii="SimSun" w:hAnsi="SimSun" w:eastAsia="SimSun" w:cs="SimSun"/>
                        <w:sz w:val="11"/>
                        <w:szCs w:val="11"/>
                        <w:spacing w:val="7"/>
                      </w:rPr>
                      <w:t>正在显示4个项(共4个)</w:t>
                    </w:r>
                  </w:p>
                  <w:p>
                    <w:pPr>
                      <w:ind w:right="7"/>
                      <w:spacing w:before="59" w:line="196" w:lineRule="auto"/>
                      <w:jc w:val="right"/>
                      <w:rPr>
                        <w:rFonts w:ascii="Arial" w:hAnsi="Arial" w:eastAsia="Arial" w:cs="Arial"/>
                        <w:sz w:val="21"/>
                        <w:szCs w:val="21"/>
                      </w:rPr>
                    </w:pPr>
                    <w:r>
                      <w:rPr>
                        <w:rFonts w:ascii="Arial" w:hAnsi="Arial" w:eastAsia="Arial" w:cs="Arial"/>
                        <w:sz w:val="21"/>
                        <w:szCs w:val="21"/>
                        <w:spacing w:val="-16"/>
                      </w:rPr>
                      <w:t>B</w:t>
                    </w:r>
                    <w:r>
                      <w:rPr>
                        <w:rFonts w:ascii="Arial" w:hAnsi="Arial" w:eastAsia="Arial" w:cs="Arial"/>
                        <w:sz w:val="21"/>
                        <w:szCs w:val="21"/>
                        <w:spacing w:val="15"/>
                      </w:rPr>
                      <w:t xml:space="preserve"> </w:t>
                    </w:r>
                    <w:r>
                      <w:rPr>
                        <w:rFonts w:ascii="Arial" w:hAnsi="Arial" w:eastAsia="Arial" w:cs="Arial"/>
                        <w:sz w:val="21"/>
                        <w:szCs w:val="21"/>
                        <w:spacing w:val="-16"/>
                      </w:rPr>
                      <w:t>R</w:t>
                    </w:r>
                    <w:r>
                      <w:rPr>
                        <w:rFonts w:ascii="Arial" w:hAnsi="Arial" w:eastAsia="Arial" w:cs="Arial"/>
                        <w:sz w:val="21"/>
                        <w:szCs w:val="21"/>
                        <w:spacing w:val="13"/>
                      </w:rPr>
                      <w:t xml:space="preserve"> </w:t>
                    </w:r>
                    <w:r>
                      <w:rPr>
                        <w:rFonts w:ascii="Arial" w:hAnsi="Arial" w:eastAsia="Arial" w:cs="Arial"/>
                        <w:sz w:val="21"/>
                        <w:szCs w:val="21"/>
                        <w:spacing w:val="-16"/>
                      </w:rPr>
                      <w:t>R0</w:t>
                    </w:r>
                  </w:p>
                </w:txbxContent>
              </v:textbox>
            </v:shape>
            <v:shape id="_x0000_s180" style="position:absolute;left:1640;top:2369;width:974;height:151;" filled="false" stroked="false" type="#_x0000_t202">
              <v:fill on="false"/>
              <v:stroke on="false"/>
              <v:path/>
              <v:imagedata o:title=""/>
              <o:lock v:ext="edit" aspectratio="false"/>
              <v:textbox inset="0mm,0mm,0mm,0mm">
                <w:txbxContent>
                  <w:p>
                    <w:pPr>
                      <w:ind w:left="20"/>
                      <w:spacing w:before="19" w:line="222" w:lineRule="auto"/>
                      <w:rPr>
                        <w:rFonts w:ascii="LiSu" w:hAnsi="LiSu" w:eastAsia="LiSu" w:cs="LiSu"/>
                        <w:sz w:val="11"/>
                        <w:szCs w:val="11"/>
                      </w:rPr>
                    </w:pPr>
                    <w:r>
                      <w:rPr>
                        <w:rFonts w:ascii="LiSu" w:hAnsi="LiSu" w:eastAsia="LiSu" w:cs="LiSu"/>
                        <w:sz w:val="11"/>
                        <w:szCs w:val="11"/>
                        <w:position w:val="-1"/>
                      </w:rPr>
                      <w:drawing>
                        <wp:inline distT="0" distB="0" distL="0" distR="0">
                          <wp:extent cx="88864" cy="69855"/>
                          <wp:effectExtent l="0" t="0" r="0" b="0"/>
                          <wp:docPr id="164" name="IM 164"/>
                          <wp:cNvGraphicFramePr/>
                          <a:graphic>
                            <a:graphicData uri="http://schemas.openxmlformats.org/drawingml/2006/picture">
                              <pic:pic>
                                <pic:nvPicPr>
                                  <pic:cNvPr id="164" name="IM 164"/>
                                  <pic:cNvPicPr/>
                                </pic:nvPicPr>
                                <pic:blipFill>
                                  <a:blip r:embed="rId91"/>
                                  <a:stretch>
                                    <a:fillRect/>
                                  </a:stretch>
                                </pic:blipFill>
                                <pic:spPr>
                                  <a:xfrm rot="0">
                                    <a:off x="0" y="0"/>
                                    <a:ext cx="88864" cy="69855"/>
                                  </a:xfrm>
                                  <a:prstGeom prst="rect">
                                    <a:avLst/>
                                  </a:prstGeom>
                                </pic:spPr>
                              </pic:pic>
                            </a:graphicData>
                          </a:graphic>
                        </wp:inline>
                      </w:drawing>
                    </w:r>
                    <w:r>
                      <w:rPr>
                        <w:rFonts w:ascii="LiSu" w:hAnsi="LiSu" w:eastAsia="LiSu" w:cs="LiSu"/>
                        <w:sz w:val="11"/>
                        <w:szCs w:val="11"/>
                        <w:spacing w:val="7"/>
                      </w:rPr>
                      <w:t xml:space="preserve"> </w:t>
                    </w:r>
                    <w:r>
                      <w:rPr>
                        <w:rFonts w:ascii="LiSu" w:hAnsi="LiSu" w:eastAsia="LiSu" w:cs="LiSu"/>
                        <w:sz w:val="11"/>
                        <w:szCs w:val="11"/>
                        <w:spacing w:val="-5"/>
                      </w:rPr>
                      <w:t>创建常规表空间</w:t>
                    </w:r>
                  </w:p>
                </w:txbxContent>
              </v:textbox>
            </v:shape>
            <v:shape id="_x0000_s182" style="position:absolute;left:1269;top:2108;width:385;height:200;" filled="false" stroked="false" type="#_x0000_t202">
              <v:fill on="false"/>
              <v:stroke on="false"/>
              <v:path/>
              <v:imagedata o:title=""/>
              <o:lock v:ext="edit" aspectratio="false"/>
              <v:textbox inset="0mm,0mm,0mm,0mm">
                <w:txbxContent>
                  <w:p>
                    <w:pPr>
                      <w:ind w:right="1"/>
                      <w:spacing w:before="20" w:line="222" w:lineRule="auto"/>
                      <w:jc w:val="right"/>
                      <w:rPr>
                        <w:rFonts w:ascii="SimSun" w:hAnsi="SimSun" w:eastAsia="SimSun" w:cs="SimSun"/>
                        <w:sz w:val="16"/>
                        <w:szCs w:val="16"/>
                      </w:rPr>
                    </w:pPr>
                    <w:r>
                      <w:rPr>
                        <w:rFonts w:ascii="SimSun" w:hAnsi="SimSun" w:eastAsia="SimSun" w:cs="SimSun"/>
                        <w:sz w:val="16"/>
                        <w:szCs w:val="16"/>
                        <w:spacing w:val="22"/>
                      </w:rPr>
                      <w:t>空间</w:t>
                    </w:r>
                  </w:p>
                </w:txbxContent>
              </v:textbox>
            </v:shape>
            <v:shape id="_x0000_s184" style="position:absolute;left:880;top:2976;width:141;height:474;"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11"/>
                        <w:szCs w:val="11"/>
                      </w:rPr>
                    </w:pPr>
                    <w:r>
                      <w:rPr>
                        <w:rFonts w:ascii="SimHei" w:hAnsi="SimHei" w:eastAsia="SimHei" w:cs="SimHei"/>
                        <w:sz w:val="11"/>
                        <w:szCs w:val="11"/>
                      </w:rPr>
                      <w:t>山</w:t>
                    </w:r>
                  </w:p>
                  <w:p>
                    <w:pPr>
                      <w:ind w:left="20"/>
                      <w:spacing w:before="18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rPr>
                      <w:t>C</w:t>
                    </w:r>
                  </w:p>
                </w:txbxContent>
              </v:textbox>
            </v:shape>
            <v:shape id="_x0000_s186" style="position:absolute;left:880;top:743;width:452;height:116;"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11"/>
                        <w:szCs w:val="11"/>
                      </w:rPr>
                    </w:pPr>
                    <w:r>
                      <w:rPr>
                        <w:rFonts w:ascii="LiSu" w:hAnsi="LiSu" w:eastAsia="LiSu" w:cs="LiSu"/>
                        <w:sz w:val="11"/>
                        <w:szCs w:val="11"/>
                        <w:spacing w:val="-10"/>
                      </w:rPr>
                      <w:t>日</w:t>
                    </w:r>
                    <w:r>
                      <w:rPr>
                        <w:rFonts w:ascii="LiSu" w:hAnsi="LiSu" w:eastAsia="LiSu" w:cs="LiSu"/>
                        <w:sz w:val="11"/>
                        <w:szCs w:val="11"/>
                        <w:spacing w:val="2"/>
                      </w:rPr>
                      <w:t xml:space="preserve"> </w:t>
                    </w:r>
                    <w:r>
                      <w:rPr>
                        <w:rFonts w:ascii="LiSu" w:hAnsi="LiSu" w:eastAsia="LiSu" w:cs="LiSu"/>
                        <w:sz w:val="11"/>
                        <w:szCs w:val="11"/>
                        <w:spacing w:val="-10"/>
                      </w:rPr>
                      <w:t>新</w:t>
                    </w:r>
                    <w:r>
                      <w:rPr>
                        <w:rFonts w:ascii="LiSu" w:hAnsi="LiSu" w:eastAsia="LiSu" w:cs="LiSu"/>
                        <w:sz w:val="11"/>
                        <w:szCs w:val="11"/>
                        <w:spacing w:val="3"/>
                      </w:rPr>
                      <w:t xml:space="preserve"> </w:t>
                    </w:r>
                    <w:r>
                      <w:rPr>
                        <w:rFonts w:ascii="LiSu" w:hAnsi="LiSu" w:eastAsia="LiSu" w:cs="LiSu"/>
                        <w:sz w:val="11"/>
                        <w:szCs w:val="11"/>
                        <w:spacing w:val="-10"/>
                      </w:rPr>
                      <w:t>建</w:t>
                    </w:r>
                  </w:p>
                </w:txbxContent>
              </v:textbox>
            </v:shape>
            <v:shape id="_x0000_s188" style="position:absolute;left:880;top:2177;width:167;height:200;" filled="false" stroked="false" type="#_x0000_t202">
              <v:fill on="false"/>
              <v:stroke on="false"/>
              <v:path/>
              <v:imagedata o:title=""/>
              <o:lock v:ext="edit" aspectratio="false"/>
              <v:textbox inset="0mm,0mm,0mm,0mm">
                <w:txbxContent>
                  <w:p>
                    <w:pPr>
                      <w:spacing w:before="19" w:line="232" w:lineRule="auto"/>
                      <w:jc w:val="right"/>
                      <w:rPr>
                        <w:rFonts w:ascii="SimSun" w:hAnsi="SimSun" w:eastAsia="SimSun" w:cs="SimSun"/>
                        <w:sz w:val="16"/>
                        <w:szCs w:val="16"/>
                      </w:rPr>
                    </w:pPr>
                    <w:r>
                      <w:rPr>
                        <w:rFonts w:ascii="SimSun" w:hAnsi="SimSun" w:eastAsia="SimSun" w:cs="SimSun"/>
                        <w:sz w:val="16"/>
                        <w:szCs w:val="16"/>
                        <w:color w:val="FFFFFF"/>
                        <w:spacing w:val="-11"/>
                        <w:w w:val="85"/>
                      </w:rPr>
                      <w:t>豆</w:t>
                    </w:r>
                  </w:p>
                </w:txbxContent>
              </v:textbox>
            </v:shape>
            <v:shape id="_x0000_s190" style="position:absolute;left:880;top:2726;width:75;height:93;" filled="false" stroked="false" type="#_x0000_t202">
              <v:fill on="false"/>
              <v:stroke on="false"/>
              <v:path/>
              <v:imagedata o:title=""/>
              <o:lock v:ext="edit" aspectratio="false"/>
              <v:textbox inset="0mm,0mm,0mm,0mm">
                <w:txbxContent>
                  <w:p>
                    <w:pPr>
                      <w:spacing w:before="20" w:line="85" w:lineRule="exact"/>
                      <w:jc w:val="right"/>
                      <w:rPr>
                        <w:rFonts w:ascii="SimSun" w:hAnsi="SimSun" w:eastAsia="SimSun" w:cs="SimSun"/>
                        <w:sz w:val="11"/>
                        <w:szCs w:val="11"/>
                      </w:rPr>
                    </w:pPr>
                    <w:r>
                      <w:rPr>
                        <w:rFonts w:ascii="SimSun" w:hAnsi="SimSun" w:eastAsia="SimSun" w:cs="SimSun"/>
                        <w:sz w:val="11"/>
                        <w:szCs w:val="11"/>
                        <w:spacing w:val="-21"/>
                      </w:rPr>
                      <w:t>:</w:t>
                    </w:r>
                  </w:p>
                </w:txbxContent>
              </v:textbox>
            </v:shape>
          </v:group>
        </w:pict>
      </w:r>
    </w:p>
    <w:p>
      <w:pPr>
        <w:ind w:left="3060"/>
        <w:spacing w:before="177" w:line="220" w:lineRule="auto"/>
        <w:rPr>
          <w:rFonts w:ascii="SimSun" w:hAnsi="SimSun" w:eastAsia="SimSun" w:cs="SimSun"/>
          <w:sz w:val="16"/>
          <w:szCs w:val="16"/>
        </w:rPr>
      </w:pPr>
      <w:r>
        <w:rPr>
          <w:rFonts w:ascii="SimSun" w:hAnsi="SimSun" w:eastAsia="SimSun" w:cs="SimSun"/>
          <w:sz w:val="16"/>
          <w:szCs w:val="16"/>
          <w:spacing w:val="14"/>
        </w:rPr>
        <w:t>图2</w:t>
      </w:r>
      <w:r>
        <w:rPr>
          <w:rFonts w:ascii="SimSun" w:hAnsi="SimSun" w:eastAsia="SimSun" w:cs="SimSun"/>
          <w:sz w:val="16"/>
          <w:szCs w:val="16"/>
          <w:spacing w:val="-33"/>
        </w:rPr>
        <w:t xml:space="preserve"> </w:t>
      </w:r>
      <w:r>
        <w:rPr>
          <w:rFonts w:ascii="SimSun" w:hAnsi="SimSun" w:eastAsia="SimSun" w:cs="SimSun"/>
          <w:sz w:val="16"/>
          <w:szCs w:val="16"/>
          <w:spacing w:val="14"/>
        </w:rPr>
        <w:t>.</w:t>
      </w:r>
      <w:r>
        <w:rPr>
          <w:rFonts w:ascii="SimSun" w:hAnsi="SimSun" w:eastAsia="SimSun" w:cs="SimSun"/>
          <w:sz w:val="16"/>
          <w:szCs w:val="16"/>
          <w:spacing w:val="-31"/>
        </w:rPr>
        <w:t xml:space="preserve"> </w:t>
      </w:r>
      <w:r>
        <w:rPr>
          <w:rFonts w:ascii="SimSun" w:hAnsi="SimSun" w:eastAsia="SimSun" w:cs="SimSun"/>
          <w:sz w:val="16"/>
          <w:szCs w:val="16"/>
          <w:spacing w:val="14"/>
        </w:rPr>
        <w:t>17</w:t>
      </w:r>
      <w:r>
        <w:rPr>
          <w:rFonts w:ascii="SimSun" w:hAnsi="SimSun" w:eastAsia="SimSun" w:cs="SimSun"/>
          <w:sz w:val="16"/>
          <w:szCs w:val="16"/>
        </w:rPr>
        <w:t xml:space="preserve">  </w:t>
      </w:r>
      <w:r>
        <w:rPr>
          <w:rFonts w:ascii="SimSun" w:hAnsi="SimSun" w:eastAsia="SimSun" w:cs="SimSun"/>
          <w:sz w:val="16"/>
          <w:szCs w:val="16"/>
          <w:spacing w:val="14"/>
        </w:rPr>
        <w:t>创建常规表空间</w:t>
      </w:r>
    </w:p>
    <w:p>
      <w:pPr>
        <w:ind w:left="430"/>
        <w:spacing w:before="211" w:line="300" w:lineRule="exact"/>
        <w:rPr>
          <w:rFonts w:ascii="SimSun" w:hAnsi="SimSun" w:eastAsia="SimSun" w:cs="SimSun"/>
          <w:sz w:val="21"/>
          <w:szCs w:val="21"/>
        </w:rPr>
      </w:pPr>
      <w:r>
        <w:rPr>
          <w:rFonts w:ascii="SimSun" w:hAnsi="SimSun" w:eastAsia="SimSun" w:cs="SimSun"/>
          <w:sz w:val="21"/>
          <w:szCs w:val="21"/>
          <w:spacing w:val="-13"/>
          <w:position w:val="6"/>
        </w:rPr>
        <w:t>(2)输入表空间的名称，并设置“管理”和“</w:t>
      </w:r>
      <w:r>
        <w:rPr>
          <w:rFonts w:ascii="SimSun" w:hAnsi="SimSun" w:eastAsia="SimSun" w:cs="SimSun"/>
          <w:sz w:val="21"/>
          <w:szCs w:val="21"/>
          <w:spacing w:val="-14"/>
          <w:position w:val="6"/>
        </w:rPr>
        <w:t>恢复”选项，如图2.18所示。</w:t>
      </w:r>
    </w:p>
    <w:p>
      <w:pPr>
        <w:ind w:left="430"/>
        <w:spacing w:line="219" w:lineRule="auto"/>
        <w:rPr>
          <w:rFonts w:ascii="SimSun" w:hAnsi="SimSun" w:eastAsia="SimSun" w:cs="SimSun"/>
          <w:sz w:val="21"/>
          <w:szCs w:val="21"/>
        </w:rPr>
      </w:pPr>
      <w:r>
        <w:rPr>
          <w:rFonts w:ascii="SimSun" w:hAnsi="SimSun" w:eastAsia="SimSun" w:cs="SimSun"/>
          <w:sz w:val="21"/>
          <w:szCs w:val="21"/>
          <w:spacing w:val="-7"/>
        </w:rPr>
        <w:t>(3)对表空间的【特权】进行设置，如图2.19所示。</w:t>
      </w:r>
    </w:p>
    <w:p>
      <w:pPr>
        <w:ind w:left="430"/>
        <w:spacing w:before="82" w:line="220" w:lineRule="auto"/>
        <w:rPr>
          <w:rFonts w:ascii="SimSun" w:hAnsi="SimSun" w:eastAsia="SimSun" w:cs="SimSun"/>
          <w:sz w:val="21"/>
          <w:szCs w:val="21"/>
        </w:rPr>
      </w:pPr>
      <w:r>
        <w:rPr>
          <w:rFonts w:ascii="SimSun" w:hAnsi="SimSun" w:eastAsia="SimSun" w:cs="SimSun"/>
          <w:sz w:val="21"/>
          <w:szCs w:val="21"/>
          <w:spacing w:val="-7"/>
        </w:rPr>
        <w:t>(4)对表空间的【表】进行设置，如图2.2</w:t>
      </w:r>
      <w:r>
        <w:rPr>
          <w:rFonts w:ascii="SimSun" w:hAnsi="SimSun" w:eastAsia="SimSun" w:cs="SimSun"/>
          <w:sz w:val="21"/>
          <w:szCs w:val="21"/>
          <w:spacing w:val="-8"/>
        </w:rPr>
        <w:t>0所示。</w:t>
      </w:r>
    </w:p>
    <w:p>
      <w:pPr>
        <w:ind w:left="430"/>
        <w:spacing w:before="49" w:line="220" w:lineRule="auto"/>
        <w:rPr>
          <w:rFonts w:ascii="SimSun" w:hAnsi="SimSun" w:eastAsia="SimSun" w:cs="SimSun"/>
          <w:sz w:val="21"/>
          <w:szCs w:val="21"/>
        </w:rPr>
      </w:pPr>
      <w:r>
        <w:rPr>
          <w:rFonts w:ascii="SimSun" w:hAnsi="SimSun" w:eastAsia="SimSun" w:cs="SimSun"/>
          <w:sz w:val="21"/>
          <w:szCs w:val="21"/>
          <w:spacing w:val="-7"/>
        </w:rPr>
        <w:t>(5)对表空间的【容器】进行设置，如图2.21所示。</w:t>
      </w:r>
    </w:p>
    <w:p>
      <w:pPr>
        <w:spacing w:line="220" w:lineRule="auto"/>
        <w:sectPr>
          <w:pgSz w:w="9520" w:h="14590"/>
          <w:pgMar w:top="552" w:right="288" w:bottom="400" w:left="579" w:header="0" w:footer="0" w:gutter="0"/>
        </w:sectPr>
        <w:rPr>
          <w:rFonts w:ascii="SimSun" w:hAnsi="SimSun" w:eastAsia="SimSun" w:cs="SimSun"/>
          <w:sz w:val="21"/>
          <w:szCs w:val="21"/>
        </w:rPr>
      </w:pPr>
    </w:p>
    <w:p>
      <w:pPr>
        <w:ind w:left="499"/>
        <w:spacing w:before="72" w:line="221" w:lineRule="auto"/>
        <w:rPr>
          <w:rFonts w:ascii="SimHei" w:hAnsi="SimHei" w:eastAsia="SimHei" w:cs="SimHei"/>
          <w:sz w:val="18"/>
          <w:szCs w:val="18"/>
        </w:rPr>
      </w:pPr>
      <w:r>
        <w:drawing>
          <wp:anchor distT="0" distB="0" distL="0" distR="0" simplePos="0" relativeHeight="251790336" behindDoc="0" locked="0" layoutInCell="0" allowOverlap="1">
            <wp:simplePos x="0" y="0"/>
            <wp:positionH relativeFrom="page">
              <wp:posOffset>304773</wp:posOffset>
            </wp:positionH>
            <wp:positionV relativeFrom="page">
              <wp:posOffset>387315</wp:posOffset>
            </wp:positionV>
            <wp:extent cx="6361" cy="196907"/>
            <wp:effectExtent l="0" t="0" r="0" b="0"/>
            <wp:wrapNone/>
            <wp:docPr id="166" name="IM 166"/>
            <wp:cNvGraphicFramePr/>
            <a:graphic>
              <a:graphicData uri="http://schemas.openxmlformats.org/drawingml/2006/picture">
                <pic:pic>
                  <pic:nvPicPr>
                    <pic:cNvPr id="166" name="IM 166"/>
                    <pic:cNvPicPr/>
                  </pic:nvPicPr>
                  <pic:blipFill>
                    <a:blip r:embed="rId92"/>
                    <a:stretch>
                      <a:fillRect/>
                    </a:stretch>
                  </pic:blipFill>
                  <pic:spPr>
                    <a:xfrm rot="0">
                      <a:off x="0" y="0"/>
                      <a:ext cx="6361" cy="196907"/>
                    </a:xfrm>
                    <a:prstGeom prst="rect">
                      <a:avLst/>
                    </a:prstGeom>
                  </pic:spPr>
                </pic:pic>
              </a:graphicData>
            </a:graphic>
          </wp:anchor>
        </w:drawing>
      </w:r>
      <w:r>
        <w:pict>
          <v:shape id="_x0000_s192" style="position:absolute;margin-left:-1pt;margin-top:6.23708pt;mso-position-vertical-relative:text;mso-position-horizontal-relative:text;width:7.8pt;height:8.5pt;z-index:2517893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4"/>
                    </w:rPr>
                    <w:t>18</w:t>
                  </w:r>
                </w:p>
              </w:txbxContent>
            </v:textbox>
          </v:shape>
        </w:pict>
      </w:r>
      <w:r>
        <w:drawing>
          <wp:anchor distT="0" distB="0" distL="0" distR="0" simplePos="0" relativeHeight="251788288" behindDoc="0" locked="0" layoutInCell="0" allowOverlap="1">
            <wp:simplePos x="0" y="0"/>
            <wp:positionH relativeFrom="page">
              <wp:posOffset>4949819</wp:posOffset>
            </wp:positionH>
            <wp:positionV relativeFrom="page">
              <wp:posOffset>5245104</wp:posOffset>
            </wp:positionV>
            <wp:extent cx="158747" cy="107923"/>
            <wp:effectExtent l="0" t="0" r="0" b="0"/>
            <wp:wrapNone/>
            <wp:docPr id="168" name="IM 168"/>
            <wp:cNvGraphicFramePr/>
            <a:graphic>
              <a:graphicData uri="http://schemas.openxmlformats.org/drawingml/2006/picture">
                <pic:pic>
                  <pic:nvPicPr>
                    <pic:cNvPr id="168" name="IM 168"/>
                    <pic:cNvPicPr/>
                  </pic:nvPicPr>
                  <pic:blipFill>
                    <a:blip r:embed="rId93"/>
                    <a:stretch>
                      <a:fillRect/>
                    </a:stretch>
                  </pic:blipFill>
                  <pic:spPr>
                    <a:xfrm rot="0">
                      <a:off x="0" y="0"/>
                      <a:ext cx="158747" cy="107923"/>
                    </a:xfrm>
                    <a:prstGeom prst="rect">
                      <a:avLst/>
                    </a:prstGeom>
                  </pic:spPr>
                </pic:pic>
              </a:graphicData>
            </a:graphic>
          </wp:anchor>
        </w:drawing>
      </w:r>
      <w:r>
        <w:rPr>
          <w:rFonts w:ascii="SimHei" w:hAnsi="SimHei" w:eastAsia="SimHei" w:cs="SimHei"/>
          <w:sz w:val="18"/>
          <w:szCs w:val="18"/>
          <w:spacing w:val="19"/>
        </w:rPr>
        <w:t>大数据基础与管理</w:t>
      </w:r>
    </w:p>
    <w:p>
      <w:pPr>
        <w:spacing w:line="58" w:lineRule="exact"/>
        <w:rPr/>
      </w:pPr>
      <w:r/>
    </w:p>
    <w:p>
      <w:pPr>
        <w:spacing w:line="58" w:lineRule="exact"/>
        <w:sectPr>
          <w:pgSz w:w="9540" w:h="14620"/>
          <w:pgMar w:top="573" w:right="1190" w:bottom="400" w:left="159" w:header="0" w:footer="0" w:gutter="0"/>
          <w:cols w:equalWidth="0" w:num="1" w:sep="1">
            <w:col w:w="8190" w:space="0"/>
          </w:cols>
        </w:sectPr>
        <w:rPr/>
      </w:pP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ind w:left="1289"/>
        <w:spacing w:before="58" w:line="238" w:lineRule="exact"/>
        <w:rPr>
          <w:sz w:val="18"/>
          <w:szCs w:val="18"/>
        </w:rPr>
      </w:pPr>
      <w:r>
        <w:drawing>
          <wp:anchor distT="0" distB="0" distL="0" distR="0" simplePos="0" relativeHeight="251785216" behindDoc="1" locked="0" layoutInCell="1" allowOverlap="1">
            <wp:simplePos x="0" y="0"/>
            <wp:positionH relativeFrom="column">
              <wp:posOffset>723919</wp:posOffset>
            </wp:positionH>
            <wp:positionV relativeFrom="paragraph">
              <wp:posOffset>-56062</wp:posOffset>
            </wp:positionV>
            <wp:extent cx="4464066" cy="3155993"/>
            <wp:effectExtent l="0" t="0" r="0" b="0"/>
            <wp:wrapNone/>
            <wp:docPr id="170" name="IM 170"/>
            <wp:cNvGraphicFramePr/>
            <a:graphic>
              <a:graphicData uri="http://schemas.openxmlformats.org/drawingml/2006/picture">
                <pic:pic>
                  <pic:nvPicPr>
                    <pic:cNvPr id="170" name="IM 170"/>
                    <pic:cNvPicPr/>
                  </pic:nvPicPr>
                  <pic:blipFill>
                    <a:blip r:embed="rId94"/>
                    <a:stretch>
                      <a:fillRect/>
                    </a:stretch>
                  </pic:blipFill>
                  <pic:spPr>
                    <a:xfrm rot="0">
                      <a:off x="0" y="0"/>
                      <a:ext cx="4464066" cy="3155993"/>
                    </a:xfrm>
                    <a:prstGeom prst="rect">
                      <a:avLst/>
                    </a:prstGeom>
                  </pic:spPr>
                </pic:pic>
              </a:graphicData>
            </a:graphic>
          </wp:anchor>
        </w:drawing>
      </w:r>
      <w:r>
        <w:rPr>
          <w:rFonts w:ascii="SimSun" w:hAnsi="SimSun" w:eastAsia="SimSun" w:cs="SimSun"/>
          <w:sz w:val="18"/>
          <w:szCs w:val="18"/>
          <w:position w:val="8"/>
        </w:rPr>
        <w:drawing>
          <wp:inline distT="0" distB="0" distL="0" distR="0">
            <wp:extent cx="63486" cy="63500"/>
            <wp:effectExtent l="0" t="0" r="0" b="0"/>
            <wp:docPr id="172" name="IM 172"/>
            <wp:cNvGraphicFramePr/>
            <a:graphic>
              <a:graphicData uri="http://schemas.openxmlformats.org/drawingml/2006/picture">
                <pic:pic>
                  <pic:nvPicPr>
                    <pic:cNvPr id="172" name="IM 172"/>
                    <pic:cNvPicPr/>
                  </pic:nvPicPr>
                  <pic:blipFill>
                    <a:blip r:embed="rId95"/>
                    <a:stretch>
                      <a:fillRect/>
                    </a:stretch>
                  </pic:blipFill>
                  <pic:spPr>
                    <a:xfrm rot="0">
                      <a:off x="0" y="0"/>
                      <a:ext cx="63486" cy="63500"/>
                    </a:xfrm>
                    <a:prstGeom prst="rect">
                      <a:avLst/>
                    </a:prstGeom>
                  </pic:spPr>
                </pic:pic>
              </a:graphicData>
            </a:graphic>
          </wp:inline>
        </w:drawing>
      </w:r>
      <w:r>
        <w:rPr>
          <w:rFonts w:ascii="SimSun" w:hAnsi="SimSun" w:eastAsia="SimSun" w:cs="SimSun"/>
          <w:sz w:val="18"/>
          <w:szCs w:val="18"/>
          <w:spacing w:val="2"/>
          <w:position w:val="4"/>
        </w:rPr>
        <w:t xml:space="preserve">               </w:t>
      </w:r>
      <w:r>
        <w:rPr>
          <w:rFonts w:ascii="SimSun" w:hAnsi="SimSun" w:eastAsia="SimSun" w:cs="SimSun"/>
          <w:sz w:val="18"/>
          <w:szCs w:val="18"/>
          <w:spacing w:val="-11"/>
          <w:position w:val="4"/>
        </w:rPr>
        <w:t>数据库管理-</w:t>
      </w:r>
      <w:r>
        <w:rPr>
          <w:sz w:val="18"/>
          <w:szCs w:val="18"/>
          <w:spacing w:val="-11"/>
          <w:position w:val="4"/>
        </w:rPr>
        <w:t>MYDB-DB2</w:t>
      </w:r>
      <w:r>
        <w:rPr>
          <w:sz w:val="18"/>
          <w:szCs w:val="18"/>
          <w:spacing w:val="18"/>
          <w:w w:val="101"/>
          <w:position w:val="4"/>
        </w:rPr>
        <w:t xml:space="preserve"> </w:t>
      </w:r>
      <w:r>
        <w:rPr>
          <w:sz w:val="18"/>
          <w:szCs w:val="18"/>
          <w:spacing w:val="-11"/>
          <w:position w:val="4"/>
        </w:rPr>
        <w:t>UDBV9.1-IBM</w:t>
      </w:r>
      <w:r>
        <w:rPr>
          <w:sz w:val="18"/>
          <w:szCs w:val="18"/>
          <w:spacing w:val="9"/>
          <w:position w:val="4"/>
        </w:rPr>
        <w:t xml:space="preserve"> </w:t>
      </w:r>
      <w:r>
        <w:rPr>
          <w:sz w:val="18"/>
          <w:szCs w:val="18"/>
          <w:spacing w:val="-11"/>
          <w:position w:val="4"/>
        </w:rPr>
        <w:t>Data Studio</w:t>
      </w:r>
    </w:p>
    <w:p>
      <w:pPr>
        <w:ind w:left="1320"/>
        <w:spacing w:line="222" w:lineRule="auto"/>
        <w:rPr>
          <w:rFonts w:ascii="SimSun" w:hAnsi="SimSun" w:eastAsia="SimSun" w:cs="SimSun"/>
          <w:sz w:val="13"/>
          <w:szCs w:val="13"/>
        </w:rPr>
      </w:pPr>
      <w:r>
        <w:rPr>
          <w:rFonts w:ascii="SimHei" w:hAnsi="SimHei" w:eastAsia="SimHei" w:cs="SimHei"/>
          <w:sz w:val="13"/>
          <w:szCs w:val="13"/>
          <w:spacing w:val="-7"/>
        </w:rPr>
        <w:t>文件</w:t>
      </w:r>
      <w:r>
        <w:rPr>
          <w:rFonts w:ascii="SimSun" w:hAnsi="SimSun" w:eastAsia="SimSun" w:cs="SimSun"/>
          <w:sz w:val="13"/>
          <w:szCs w:val="13"/>
          <w:spacing w:val="-7"/>
        </w:rPr>
        <w:t>(R  </w:t>
      </w:r>
      <w:r>
        <w:rPr>
          <w:rFonts w:ascii="LiSu" w:hAnsi="LiSu" w:eastAsia="LiSu" w:cs="LiSu"/>
          <w:sz w:val="13"/>
          <w:szCs w:val="13"/>
          <w:spacing w:val="-7"/>
        </w:rPr>
        <w:t>编辑</w:t>
      </w:r>
      <w:r>
        <w:rPr>
          <w:rFonts w:ascii="SimSun" w:hAnsi="SimSun" w:eastAsia="SimSun" w:cs="SimSun"/>
          <w:sz w:val="13"/>
          <w:szCs w:val="13"/>
          <w:spacing w:val="-7"/>
        </w:rPr>
        <w:t>(E)  </w:t>
      </w:r>
      <w:r>
        <w:rPr>
          <w:rFonts w:ascii="LiSu" w:hAnsi="LiSu" w:eastAsia="LiSu" w:cs="LiSu"/>
          <w:sz w:val="13"/>
          <w:szCs w:val="13"/>
          <w:spacing w:val="-7"/>
        </w:rPr>
        <w:t>浏克</w:t>
      </w:r>
      <w:r>
        <w:rPr>
          <w:rFonts w:ascii="SimSun" w:hAnsi="SimSun" w:eastAsia="SimSun" w:cs="SimSun"/>
          <w:sz w:val="13"/>
          <w:szCs w:val="13"/>
          <w:spacing w:val="-7"/>
        </w:rPr>
        <w:t>(N)  </w:t>
      </w:r>
      <w:r>
        <w:rPr>
          <w:rFonts w:ascii="LiSu" w:hAnsi="LiSu" w:eastAsia="LiSu" w:cs="LiSu"/>
          <w:sz w:val="13"/>
          <w:szCs w:val="13"/>
          <w:spacing w:val="-7"/>
        </w:rPr>
        <w:t>搜</w:t>
      </w:r>
      <w:r>
        <w:rPr>
          <w:rFonts w:ascii="LiSu" w:hAnsi="LiSu" w:eastAsia="LiSu" w:cs="LiSu"/>
          <w:sz w:val="13"/>
          <w:szCs w:val="13"/>
          <w:spacing w:val="-17"/>
        </w:rPr>
        <w:t xml:space="preserve"> </w:t>
      </w:r>
      <w:r>
        <w:rPr>
          <w:rFonts w:ascii="LiSu" w:hAnsi="LiSu" w:eastAsia="LiSu" w:cs="LiSu"/>
          <w:sz w:val="13"/>
          <w:szCs w:val="13"/>
          <w:spacing w:val="-7"/>
        </w:rPr>
        <w:t>索</w:t>
      </w:r>
      <w:r>
        <w:rPr>
          <w:rFonts w:ascii="SimSun" w:hAnsi="SimSun" w:eastAsia="SimSun" w:cs="SimSun"/>
          <w:sz w:val="13"/>
          <w:szCs w:val="13"/>
          <w:spacing w:val="-7"/>
        </w:rPr>
        <w:t>(A)</w:t>
      </w:r>
      <w:r>
        <w:rPr>
          <w:rFonts w:ascii="SimSun" w:hAnsi="SimSun" w:eastAsia="SimSun" w:cs="SimSun"/>
          <w:sz w:val="13"/>
          <w:szCs w:val="13"/>
          <w:spacing w:val="28"/>
          <w:w w:val="101"/>
        </w:rPr>
        <w:t xml:space="preserve"> </w:t>
      </w:r>
      <w:r>
        <w:rPr>
          <w:rFonts w:ascii="LiSu" w:hAnsi="LiSu" w:eastAsia="LiSu" w:cs="LiSu"/>
          <w:sz w:val="13"/>
          <w:szCs w:val="13"/>
          <w:spacing w:val="-7"/>
        </w:rPr>
        <w:t>项目</w:t>
      </w:r>
      <w:r>
        <w:rPr>
          <w:rFonts w:ascii="SimSun" w:hAnsi="SimSun" w:eastAsia="SimSun" w:cs="SimSun"/>
          <w:sz w:val="13"/>
          <w:szCs w:val="13"/>
          <w:spacing w:val="-7"/>
        </w:rPr>
        <w:t>(P)</w:t>
      </w:r>
      <w:r>
        <w:rPr>
          <w:rFonts w:ascii="SimSun" w:hAnsi="SimSun" w:eastAsia="SimSun" w:cs="SimSun"/>
          <w:sz w:val="13"/>
          <w:szCs w:val="13"/>
          <w:spacing w:val="28"/>
        </w:rPr>
        <w:t xml:space="preserve"> </w:t>
      </w:r>
      <w:r>
        <w:rPr>
          <w:rFonts w:ascii="LiSu" w:hAnsi="LiSu" w:eastAsia="LiSu" w:cs="LiSu"/>
          <w:sz w:val="13"/>
          <w:szCs w:val="13"/>
          <w:spacing w:val="-7"/>
        </w:rPr>
        <w:t>数据</w:t>
      </w:r>
      <w:r>
        <w:rPr>
          <w:rFonts w:ascii="SimSun" w:hAnsi="SimSun" w:eastAsia="SimSun" w:cs="SimSun"/>
          <w:sz w:val="13"/>
          <w:szCs w:val="13"/>
          <w:spacing w:val="-7"/>
        </w:rPr>
        <w:t>(T)  </w:t>
      </w:r>
      <w:r>
        <w:rPr>
          <w:rFonts w:ascii="LiSu" w:hAnsi="LiSu" w:eastAsia="LiSu" w:cs="LiSu"/>
          <w:sz w:val="13"/>
          <w:szCs w:val="13"/>
          <w:spacing w:val="-7"/>
        </w:rPr>
        <w:t>运行</w:t>
      </w:r>
      <w:r>
        <w:rPr>
          <w:rFonts w:ascii="SimSun" w:hAnsi="SimSun" w:eastAsia="SimSun" w:cs="SimSun"/>
          <w:sz w:val="13"/>
          <w:szCs w:val="13"/>
          <w:spacing w:val="-7"/>
        </w:rPr>
        <w:t>(R)</w:t>
      </w:r>
      <w:r>
        <w:rPr>
          <w:rFonts w:ascii="SimSun" w:hAnsi="SimSun" w:eastAsia="SimSun" w:cs="SimSun"/>
          <w:sz w:val="13"/>
          <w:szCs w:val="13"/>
          <w:spacing w:val="28"/>
        </w:rPr>
        <w:t xml:space="preserve"> </w:t>
      </w:r>
      <w:r>
        <w:rPr>
          <w:rFonts w:ascii="LiSu" w:hAnsi="LiSu" w:eastAsia="LiSu" w:cs="LiSu"/>
          <w:sz w:val="13"/>
          <w:szCs w:val="13"/>
          <w:spacing w:val="-7"/>
        </w:rPr>
        <w:t>迁移</w:t>
      </w:r>
      <w:r>
        <w:rPr>
          <w:rFonts w:ascii="SimSun" w:hAnsi="SimSun" w:eastAsia="SimSun" w:cs="SimSun"/>
          <w:sz w:val="13"/>
          <w:szCs w:val="13"/>
          <w:spacing w:val="-7"/>
        </w:rPr>
        <w:t>(</w:t>
      </w:r>
      <w:r>
        <w:rPr>
          <w:rFonts w:ascii="SimSun" w:hAnsi="SimSun" w:eastAsia="SimSun" w:cs="SimSun"/>
          <w:sz w:val="13"/>
          <w:szCs w:val="13"/>
          <w:spacing w:val="-8"/>
        </w:rPr>
        <w:t>M)  </w:t>
      </w:r>
      <w:r>
        <w:rPr>
          <w:rFonts w:ascii="LiSu" w:hAnsi="LiSu" w:eastAsia="LiSu" w:cs="LiSu"/>
          <w:sz w:val="13"/>
          <w:szCs w:val="13"/>
          <w:spacing w:val="-8"/>
        </w:rPr>
        <w:t>窗</w:t>
      </w:r>
      <w:r>
        <w:rPr>
          <w:rFonts w:ascii="LiSu" w:hAnsi="LiSu" w:eastAsia="LiSu" w:cs="LiSu"/>
          <w:sz w:val="13"/>
          <w:szCs w:val="13"/>
          <w:spacing w:val="-8"/>
        </w:rPr>
        <w:t xml:space="preserve"> </w:t>
      </w:r>
      <w:r>
        <w:rPr>
          <w:rFonts w:ascii="LiSu" w:hAnsi="LiSu" w:eastAsia="LiSu" w:cs="LiSu"/>
          <w:sz w:val="13"/>
          <w:szCs w:val="13"/>
          <w:spacing w:val="-8"/>
        </w:rPr>
        <w:t>口</w:t>
      </w:r>
      <w:r>
        <w:rPr>
          <w:rFonts w:ascii="SimSun" w:hAnsi="SimSun" w:eastAsia="SimSun" w:cs="SimSun"/>
          <w:sz w:val="13"/>
          <w:szCs w:val="13"/>
          <w:spacing w:val="-8"/>
        </w:rPr>
        <w:t>(W)  </w:t>
      </w:r>
      <w:r>
        <w:rPr>
          <w:rFonts w:ascii="LiSu" w:hAnsi="LiSu" w:eastAsia="LiSu" w:cs="LiSu"/>
          <w:sz w:val="13"/>
          <w:szCs w:val="13"/>
          <w:spacing w:val="-8"/>
        </w:rPr>
        <w:t>帮助</w:t>
      </w:r>
      <w:r>
        <w:rPr>
          <w:rFonts w:ascii="SimSun" w:hAnsi="SimSun" w:eastAsia="SimSun" w:cs="SimSun"/>
          <w:sz w:val="13"/>
          <w:szCs w:val="13"/>
          <w:spacing w:val="-8"/>
        </w:rPr>
        <w:t>(H)</w:t>
      </w:r>
    </w:p>
    <w:p>
      <w:pPr>
        <w:spacing w:line="55" w:lineRule="auto"/>
        <w:rPr>
          <w:rFonts w:ascii="Arial"/>
          <w:sz w:val="2"/>
        </w:rPr>
      </w:pPr>
      <w:r>
        <w:rPr>
          <w:rFonts w:ascii="Arial"/>
          <w:sz w:val="2"/>
        </w:rPr>
      </w:r>
    </w:p>
    <w:p>
      <w:pPr>
        <w:spacing w:line="55" w:lineRule="auto"/>
        <w:sectPr>
          <w:type w:val="continuous"/>
          <w:pgSz w:w="9540" w:h="14620"/>
          <w:pgMar w:top="573" w:right="1190" w:bottom="400" w:left="159" w:header="0" w:footer="0" w:gutter="0"/>
          <w:cols w:equalWidth="0" w:num="1">
            <w:col w:w="8190" w:space="0"/>
          </w:cols>
        </w:sectPr>
        <w:rPr>
          <w:rFonts w:ascii="Arial" w:hAnsi="Arial" w:eastAsia="Arial" w:cs="Arial"/>
          <w:sz w:val="2"/>
          <w:szCs w:val="2"/>
        </w:rPr>
      </w:pPr>
    </w:p>
    <w:p>
      <w:pPr>
        <w:ind w:left="1320"/>
        <w:spacing w:before="134" w:line="171" w:lineRule="auto"/>
        <w:rPr>
          <w:rFonts w:ascii="LiSu" w:hAnsi="LiSu" w:eastAsia="LiSu" w:cs="LiSu"/>
          <w:sz w:val="13"/>
          <w:szCs w:val="13"/>
        </w:rPr>
      </w:pPr>
      <w:r>
        <w:rPr>
          <w:rFonts w:ascii="LiSu" w:hAnsi="LiSu" w:eastAsia="LiSu" w:cs="LiSu"/>
          <w:sz w:val="13"/>
          <w:szCs w:val="13"/>
          <w:position w:val="-8"/>
        </w:rPr>
        <w:drawing>
          <wp:inline distT="0" distB="0" distL="0" distR="0">
            <wp:extent cx="76439" cy="115817"/>
            <wp:effectExtent l="0" t="0" r="0" b="0"/>
            <wp:docPr id="174" name="IM 174"/>
            <wp:cNvGraphicFramePr/>
            <a:graphic>
              <a:graphicData uri="http://schemas.openxmlformats.org/drawingml/2006/picture">
                <pic:pic>
                  <pic:nvPicPr>
                    <pic:cNvPr id="174" name="IM 174"/>
                    <pic:cNvPicPr/>
                  </pic:nvPicPr>
                  <pic:blipFill>
                    <a:blip r:embed="rId96"/>
                    <a:stretch>
                      <a:fillRect/>
                    </a:stretch>
                  </pic:blipFill>
                  <pic:spPr>
                    <a:xfrm rot="0">
                      <a:off x="0" y="0"/>
                      <a:ext cx="76439" cy="115817"/>
                    </a:xfrm>
                    <a:prstGeom prst="rect">
                      <a:avLst/>
                    </a:prstGeom>
                  </pic:spPr>
                </pic:pic>
              </a:graphicData>
            </a:graphic>
          </wp:inline>
        </w:drawing>
      </w:r>
      <w:r>
        <w:rPr>
          <w:rFonts w:ascii="LiSu" w:hAnsi="LiSu" w:eastAsia="LiSu" w:cs="LiSu"/>
          <w:sz w:val="13"/>
          <w:szCs w:val="13"/>
          <w:spacing w:val="-4"/>
          <w:position w:val="2"/>
        </w:rPr>
        <w:t>理资源管理器</w:t>
      </w:r>
    </w:p>
    <w:p>
      <w:pPr>
        <w:ind w:left="1619"/>
        <w:spacing w:line="210" w:lineRule="auto"/>
        <w:rPr>
          <w:rFonts w:ascii="SimSun" w:hAnsi="SimSun" w:eastAsia="SimSun" w:cs="SimSun"/>
          <w:sz w:val="24"/>
          <w:szCs w:val="24"/>
        </w:rPr>
      </w:pPr>
      <w:r>
        <w:rPr>
          <w:rFonts w:ascii="SimSun" w:hAnsi="SimSun" w:eastAsia="SimSun" w:cs="SimSun"/>
          <w:sz w:val="24"/>
          <w:szCs w:val="24"/>
        </w:rPr>
        <w:t>性</w:t>
      </w:r>
    </w:p>
    <w:p>
      <w:pPr>
        <w:spacing w:before="1" w:line="222" w:lineRule="auto"/>
        <w:jc w:val="right"/>
        <w:rPr>
          <w:rFonts w:ascii="SimHei" w:hAnsi="SimHei" w:eastAsia="SimHei" w:cs="SimHei"/>
          <w:sz w:val="18"/>
          <w:szCs w:val="18"/>
        </w:rPr>
      </w:pPr>
      <w:r>
        <w:rPr>
          <w:rFonts w:ascii="SimHei" w:hAnsi="SimHei" w:eastAsia="SimHei" w:cs="SimHei"/>
          <w:sz w:val="18"/>
          <w:szCs w:val="18"/>
          <w:spacing w:val="-17"/>
        </w:rPr>
        <w:t>&lt;常规表空间&gt;表空间1</w:t>
      </w:r>
    </w:p>
    <w:p>
      <w:pPr>
        <w:spacing w:line="111" w:lineRule="exact"/>
        <w:rPr/>
      </w:pPr>
      <w:r/>
    </w:p>
    <w:tbl>
      <w:tblPr>
        <w:tblStyle w:val="TableNormal"/>
        <w:tblW w:w="1110" w:type="dxa"/>
        <w:tblInd w:w="16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97"/>
        <w:gridCol w:w="413"/>
      </w:tblGrid>
      <w:tr>
        <w:trPr>
          <w:trHeight w:val="2070" w:hRule="atLeast"/>
        </w:trPr>
        <w:tc>
          <w:tcPr>
            <w:tcW w:w="697" w:type="dxa"/>
            <w:vAlign w:val="top"/>
          </w:tcPr>
          <w:p>
            <w:pPr>
              <w:spacing w:before="61" w:line="229" w:lineRule="exact"/>
              <w:rPr>
                <w:rFonts w:ascii="SimSun" w:hAnsi="SimSun" w:eastAsia="SimSun" w:cs="SimSun"/>
                <w:sz w:val="13"/>
                <w:szCs w:val="13"/>
              </w:rPr>
            </w:pPr>
            <w:r>
              <w:rPr>
                <w:rFonts w:ascii="SimSun" w:hAnsi="SimSun" w:eastAsia="SimSun" w:cs="SimSun"/>
                <w:sz w:val="13"/>
                <w:szCs w:val="13"/>
                <w:spacing w:val="7"/>
                <w:position w:val="7"/>
              </w:rPr>
              <w:t>通用</w:t>
            </w:r>
          </w:p>
          <w:p>
            <w:pPr>
              <w:spacing w:line="221" w:lineRule="auto"/>
              <w:rPr>
                <w:rFonts w:ascii="SimHei" w:hAnsi="SimHei" w:eastAsia="SimHei" w:cs="SimHei"/>
                <w:sz w:val="13"/>
                <w:szCs w:val="13"/>
              </w:rPr>
            </w:pPr>
            <w:r>
              <w:rPr>
                <w:rFonts w:ascii="SimHei" w:hAnsi="SimHei" w:eastAsia="SimHei" w:cs="SimHei"/>
                <w:sz w:val="13"/>
                <w:szCs w:val="13"/>
                <w:spacing w:val="-2"/>
              </w:rPr>
              <w:t>特权</w:t>
            </w:r>
          </w:p>
          <w:p>
            <w:pPr>
              <w:spacing w:before="74" w:line="223" w:lineRule="auto"/>
              <w:rPr>
                <w:rFonts w:ascii="SimHei" w:hAnsi="SimHei" w:eastAsia="SimHei" w:cs="SimHei"/>
                <w:sz w:val="13"/>
                <w:szCs w:val="13"/>
              </w:rPr>
            </w:pPr>
            <w:r>
              <w:rPr>
                <w:rFonts w:ascii="SimHei" w:hAnsi="SimHei" w:eastAsia="SimHei" w:cs="SimHei"/>
                <w:sz w:val="13"/>
                <w:szCs w:val="13"/>
              </w:rPr>
              <w:t>表</w:t>
            </w:r>
          </w:p>
          <w:p>
            <w:pPr>
              <w:spacing w:before="95" w:line="220" w:lineRule="auto"/>
              <w:rPr>
                <w:rFonts w:ascii="SimSun" w:hAnsi="SimSun" w:eastAsia="SimSun" w:cs="SimSun"/>
                <w:sz w:val="18"/>
                <w:szCs w:val="18"/>
              </w:rPr>
            </w:pPr>
            <w:r>
              <w:rPr>
                <w:rFonts w:ascii="SimSun" w:hAnsi="SimSun" w:eastAsia="SimSun" w:cs="SimSun"/>
                <w:sz w:val="18"/>
                <w:szCs w:val="18"/>
                <w:spacing w:val="-20"/>
                <w:w w:val="98"/>
              </w:rPr>
              <w:t>穿潇</w:t>
            </w:r>
          </w:p>
          <w:p>
            <w:pPr>
              <w:spacing w:before="6" w:line="224" w:lineRule="auto"/>
              <w:rPr>
                <w:rFonts w:ascii="LiSu" w:hAnsi="LiSu" w:eastAsia="LiSu" w:cs="LiSu"/>
                <w:sz w:val="13"/>
                <w:szCs w:val="13"/>
              </w:rPr>
            </w:pPr>
            <w:r>
              <w:rPr>
                <w:rFonts w:ascii="SimSun" w:hAnsi="SimSun" w:eastAsia="SimSun" w:cs="SimSun"/>
                <w:sz w:val="13"/>
                <w:szCs w:val="13"/>
                <w:spacing w:val="-3"/>
              </w:rPr>
              <w:t>I/O</w:t>
            </w:r>
            <w:r>
              <w:rPr>
                <w:rFonts w:ascii="SimSun" w:hAnsi="SimSun" w:eastAsia="SimSun" w:cs="SimSun"/>
                <w:sz w:val="13"/>
                <w:szCs w:val="13"/>
                <w:spacing w:val="-8"/>
              </w:rPr>
              <w:t xml:space="preserve"> </w:t>
            </w:r>
            <w:r>
              <w:rPr>
                <w:rFonts w:ascii="LiSu" w:hAnsi="LiSu" w:eastAsia="LiSu" w:cs="LiSu"/>
                <w:sz w:val="13"/>
                <w:szCs w:val="13"/>
                <w:spacing w:val="-3"/>
              </w:rPr>
              <w:t>设置</w:t>
            </w:r>
          </w:p>
          <w:p>
            <w:pPr>
              <w:spacing w:before="108" w:line="172" w:lineRule="auto"/>
              <w:rPr>
                <w:rFonts w:ascii="LiSu" w:hAnsi="LiSu" w:eastAsia="LiSu" w:cs="LiSu"/>
                <w:sz w:val="13"/>
                <w:szCs w:val="13"/>
              </w:rPr>
            </w:pPr>
            <w:r>
              <w:rPr>
                <w:rFonts w:ascii="LiSu" w:hAnsi="LiSu" w:eastAsia="LiSu" w:cs="LiSu"/>
                <w:sz w:val="13"/>
                <w:szCs w:val="13"/>
                <w:spacing w:val="-6"/>
              </w:rPr>
              <w:t>存储器选项</w:t>
            </w:r>
          </w:p>
          <w:p>
            <w:pPr>
              <w:spacing w:before="90" w:line="224" w:lineRule="exact"/>
              <w:rPr>
                <w:rFonts w:ascii="SimHei" w:hAnsi="SimHei" w:eastAsia="SimHei" w:cs="SimHei"/>
                <w:sz w:val="13"/>
                <w:szCs w:val="13"/>
              </w:rPr>
            </w:pPr>
            <w:r>
              <w:rPr>
                <w:rFonts w:ascii="SimHei" w:hAnsi="SimHei" w:eastAsia="SimHei" w:cs="SimHei"/>
                <w:sz w:val="13"/>
                <w:szCs w:val="13"/>
                <w:spacing w:val="-2"/>
                <w:position w:val="7"/>
              </w:rPr>
              <w:t>大小</w:t>
            </w:r>
          </w:p>
          <w:p>
            <w:pPr>
              <w:spacing w:before="1" w:line="218" w:lineRule="auto"/>
              <w:rPr>
                <w:rFonts w:ascii="SimHei" w:hAnsi="SimHei" w:eastAsia="SimHei" w:cs="SimHei"/>
                <w:sz w:val="13"/>
                <w:szCs w:val="13"/>
              </w:rPr>
            </w:pPr>
            <w:r>
              <w:rPr>
                <w:rFonts w:ascii="SimHei" w:hAnsi="SimHei" w:eastAsia="SimHei" w:cs="SimHei"/>
                <w:sz w:val="13"/>
                <w:szCs w:val="13"/>
                <w:spacing w:val="-3"/>
              </w:rPr>
              <w:t>分区</w:t>
            </w:r>
          </w:p>
          <w:p>
            <w:pPr>
              <w:spacing w:before="80" w:line="184" w:lineRule="auto"/>
              <w:rPr>
                <w:rFonts w:ascii="SimHei" w:hAnsi="SimHei" w:eastAsia="SimHei" w:cs="SimHei"/>
                <w:sz w:val="13"/>
                <w:szCs w:val="13"/>
              </w:rPr>
            </w:pPr>
            <w:r>
              <w:rPr>
                <w:rFonts w:ascii="SimHei" w:hAnsi="SimHei" w:eastAsia="SimHei" w:cs="SimHei"/>
                <w:sz w:val="13"/>
                <w:szCs w:val="13"/>
                <w:spacing w:val="-2"/>
              </w:rPr>
              <w:t>文栖</w:t>
            </w:r>
          </w:p>
        </w:tc>
        <w:tc>
          <w:tcPr>
            <w:tcW w:w="413" w:type="dxa"/>
            <w:vAlign w:val="top"/>
          </w:tcPr>
          <w:p>
            <w:pPr>
              <w:spacing w:line="221" w:lineRule="auto"/>
              <w:jc w:val="right"/>
              <w:rPr>
                <w:rFonts w:ascii="SimHei" w:hAnsi="SimHei" w:eastAsia="SimHei" w:cs="SimHei"/>
                <w:sz w:val="13"/>
                <w:szCs w:val="13"/>
              </w:rPr>
            </w:pPr>
            <w:r>
              <w:rPr>
                <w:rFonts w:ascii="SimHei" w:hAnsi="SimHei" w:eastAsia="SimHei" w:cs="SimHei"/>
                <w:sz w:val="13"/>
                <w:szCs w:val="13"/>
                <w:color w:val="FFFFFF"/>
                <w:spacing w:val="-20"/>
              </w:rPr>
              <w:t>名称：</w:t>
            </w:r>
          </w:p>
          <w:p>
            <w:pPr>
              <w:ind w:left="103"/>
              <w:spacing w:before="174" w:line="296" w:lineRule="auto"/>
              <w:jc w:val="both"/>
              <w:rPr>
                <w:rFonts w:ascii="SimHei" w:hAnsi="SimHei" w:eastAsia="SimHei" w:cs="SimHei"/>
                <w:sz w:val="13"/>
                <w:szCs w:val="13"/>
              </w:rPr>
            </w:pPr>
            <w:r>
              <w:rPr>
                <w:rFonts w:ascii="SimSun" w:hAnsi="SimSun" w:eastAsia="SimSun" w:cs="SimSun"/>
                <w:sz w:val="13"/>
                <w:szCs w:val="13"/>
                <w:spacing w:val="-18"/>
                <w:w w:val="93"/>
              </w:rPr>
              <w:t>类型：</w:t>
            </w:r>
            <w:r>
              <w:rPr>
                <w:rFonts w:ascii="SimSun" w:hAnsi="SimSun" w:eastAsia="SimSun" w:cs="SimSun"/>
                <w:sz w:val="13"/>
                <w:szCs w:val="13"/>
              </w:rPr>
              <w:t xml:space="preserve"> </w:t>
            </w:r>
            <w:r>
              <w:rPr>
                <w:rFonts w:ascii="SimHei" w:hAnsi="SimHei" w:eastAsia="SimHei" w:cs="SimHei"/>
                <w:sz w:val="13"/>
                <w:szCs w:val="13"/>
                <w:spacing w:val="-22"/>
                <w:w w:val="96"/>
              </w:rPr>
              <w:t>管理：</w:t>
            </w:r>
            <w:r>
              <w:rPr>
                <w:rFonts w:ascii="SimHei" w:hAnsi="SimHei" w:eastAsia="SimHei" w:cs="SimHei"/>
                <w:sz w:val="13"/>
                <w:szCs w:val="13"/>
              </w:rPr>
              <w:t xml:space="preserve"> </w:t>
            </w:r>
            <w:r>
              <w:rPr>
                <w:rFonts w:ascii="SimHei" w:hAnsi="SimHei" w:eastAsia="SimHei" w:cs="SimHei"/>
                <w:sz w:val="13"/>
                <w:szCs w:val="13"/>
                <w:spacing w:val="-22"/>
                <w:w w:val="96"/>
              </w:rPr>
              <w:t>恢复：</w:t>
            </w:r>
          </w:p>
        </w:tc>
      </w:tr>
    </w:tbl>
    <w:p>
      <w:pPr>
        <w:pStyle w:val="BodyText"/>
        <w:spacing w:line="14" w:lineRule="auto"/>
        <w:rPr>
          <w:sz w:val="2"/>
        </w:rPr>
      </w:pPr>
      <w:r/>
    </w:p>
    <w:p>
      <w:pPr>
        <w:pStyle w:val="BodyText"/>
        <w:spacing w:line="14" w:lineRule="auto"/>
        <w:rPr>
          <w:sz w:val="2"/>
        </w:rPr>
      </w:pPr>
      <w:r>
        <w:rPr>
          <w:sz w:val="2"/>
          <w:szCs w:val="2"/>
        </w:rPr>
        <w:br w:type="column"/>
      </w:r>
    </w:p>
    <w:p>
      <w:pPr>
        <w:pStyle w:val="BodyText"/>
        <w:ind w:left="539"/>
        <w:spacing w:before="47" w:line="225" w:lineRule="auto"/>
        <w:rPr>
          <w:sz w:val="24"/>
          <w:szCs w:val="24"/>
        </w:rPr>
      </w:pPr>
      <w:r>
        <w:rPr>
          <w:rFonts w:ascii="SimSun" w:hAnsi="SimSun" w:eastAsia="SimSun" w:cs="SimSun"/>
          <w:sz w:val="18"/>
          <w:szCs w:val="18"/>
          <w:spacing w:val="-18"/>
          <w:w w:val="83"/>
          <w:position w:val="3"/>
        </w:rPr>
        <w:t>=□</w:t>
      </w:r>
      <w:r>
        <w:rPr>
          <w:rFonts w:ascii="SimSun" w:hAnsi="SimSun" w:eastAsia="SimSun" w:cs="SimSun"/>
          <w:sz w:val="18"/>
          <w:szCs w:val="18"/>
          <w:spacing w:val="1"/>
          <w:position w:val="3"/>
        </w:rPr>
        <w:t xml:space="preserve">    </w:t>
      </w:r>
      <w:r>
        <w:rPr>
          <w:sz w:val="24"/>
          <w:szCs w:val="24"/>
          <w:spacing w:val="-18"/>
          <w:w w:val="83"/>
          <w:position w:val="-2"/>
        </w:rPr>
        <w:t>WVDB</w:t>
      </w:r>
    </w:p>
    <w:p>
      <w:pPr>
        <w:pStyle w:val="BodyText"/>
        <w:spacing w:line="310" w:lineRule="auto"/>
        <w:rPr/>
      </w:pPr>
      <w:r/>
    </w:p>
    <w:p>
      <w:pPr>
        <w:pStyle w:val="BodyText"/>
        <w:spacing w:line="310" w:lineRule="auto"/>
        <w:rPr/>
      </w:pPr>
      <w:r/>
    </w:p>
    <w:p>
      <w:pPr>
        <w:pStyle w:val="BodyText"/>
        <w:ind w:left="70"/>
        <w:spacing w:before="38" w:line="198" w:lineRule="auto"/>
        <w:rPr>
          <w:sz w:val="13"/>
          <w:szCs w:val="13"/>
        </w:rPr>
      </w:pPr>
      <w:r>
        <w:rPr>
          <w:sz w:val="13"/>
          <w:szCs w:val="13"/>
          <w:spacing w:val="-10"/>
        </w:rPr>
        <w:t>MVTABLESPACE</w:t>
      </w:r>
    </w:p>
    <w:p>
      <w:pPr>
        <w:spacing w:before="207" w:line="174" w:lineRule="auto"/>
        <w:rPr>
          <w:rFonts w:ascii="LiSu" w:hAnsi="LiSu" w:eastAsia="LiSu" w:cs="LiSu"/>
          <w:sz w:val="13"/>
          <w:szCs w:val="13"/>
        </w:rPr>
      </w:pPr>
      <w:r>
        <w:rPr>
          <w:rFonts w:ascii="LiSu" w:hAnsi="LiSu" w:eastAsia="LiSu" w:cs="LiSu"/>
          <w:sz w:val="13"/>
          <w:szCs w:val="13"/>
          <w:spacing w:val="-4"/>
        </w:rPr>
        <w:t>常规</w:t>
      </w:r>
    </w:p>
    <w:p>
      <w:pPr>
        <w:spacing w:before="69" w:line="222" w:lineRule="auto"/>
        <w:rPr>
          <w:rFonts w:ascii="SimHei" w:hAnsi="SimHei" w:eastAsia="SimHei" w:cs="SimHei"/>
          <w:sz w:val="13"/>
          <w:szCs w:val="13"/>
        </w:rPr>
      </w:pPr>
      <w:r>
        <w:rPr>
          <w:rFonts w:ascii="SimHei" w:hAnsi="SimHei" w:eastAsia="SimHei" w:cs="SimHei"/>
          <w:sz w:val="13"/>
          <w:szCs w:val="13"/>
          <w:spacing w:val="-4"/>
        </w:rPr>
        <w:t>自动存信器</w:t>
      </w:r>
    </w:p>
    <w:p>
      <w:pPr>
        <w:ind w:left="70"/>
        <w:spacing w:before="85" w:line="219" w:lineRule="auto"/>
        <w:rPr>
          <w:rFonts w:ascii="SimSun" w:hAnsi="SimSun" w:eastAsia="SimSun" w:cs="SimSun"/>
          <w:sz w:val="13"/>
          <w:szCs w:val="13"/>
        </w:rPr>
      </w:pPr>
      <w:r>
        <w:rPr>
          <w:rFonts w:ascii="MS Gothic" w:hAnsi="MS Gothic" w:eastAsia="MS Gothic" w:cs="MS Gothic"/>
          <w:sz w:val="13"/>
          <w:szCs w:val="13"/>
          <w:spacing w:val="-6"/>
        </w:rPr>
        <w:t>☑</w:t>
      </w:r>
      <w:r>
        <w:rPr>
          <w:rFonts w:ascii="SimSun" w:hAnsi="SimSun" w:eastAsia="SimSun" w:cs="SimSun"/>
          <w:sz w:val="13"/>
          <w:szCs w:val="13"/>
          <w:spacing w:val="-6"/>
        </w:rPr>
        <w:t>允许恢复舍弃的表</w:t>
      </w:r>
    </w:p>
    <w:p>
      <w:pPr>
        <w:pStyle w:val="BodyText"/>
        <w:spacing w:line="14" w:lineRule="auto"/>
        <w:rPr>
          <w:sz w:val="2"/>
        </w:rPr>
      </w:pPr>
      <w:r>
        <w:rPr>
          <w:sz w:val="2"/>
          <w:szCs w:val="2"/>
        </w:rPr>
        <w:br w:type="column"/>
      </w:r>
    </w:p>
    <w:p>
      <w:pPr>
        <w:spacing w:before="291" w:line="223" w:lineRule="auto"/>
        <w:rPr>
          <w:rFonts w:ascii="SimHei" w:hAnsi="SimHei" w:eastAsia="SimHei" w:cs="SimHei"/>
          <w:sz w:val="24"/>
          <w:szCs w:val="24"/>
        </w:rPr>
      </w:pPr>
      <w:r>
        <w:rPr>
          <w:rFonts w:ascii="LiSu" w:hAnsi="LiSu" w:eastAsia="LiSu" w:cs="LiSu"/>
          <w:sz w:val="24"/>
          <w:szCs w:val="24"/>
          <w:spacing w:val="-31"/>
          <w:w w:val="97"/>
          <w:position w:val="1"/>
        </w:rPr>
        <w:t>时</w:t>
      </w:r>
      <w:r>
        <w:rPr>
          <w:rFonts w:ascii="LiSu" w:hAnsi="LiSu" w:eastAsia="LiSu" w:cs="LiSu"/>
          <w:sz w:val="24"/>
          <w:szCs w:val="24"/>
          <w:spacing w:val="16"/>
          <w:position w:val="1"/>
        </w:rPr>
        <w:t xml:space="preserve"> </w:t>
      </w:r>
      <w:r>
        <w:rPr>
          <w:rFonts w:ascii="SimHei" w:hAnsi="SimHei" w:eastAsia="SimHei" w:cs="SimHei"/>
          <w:sz w:val="24"/>
          <w:szCs w:val="24"/>
          <w:spacing w:val="-31"/>
          <w:w w:val="97"/>
        </w:rPr>
        <w:t>回</w:t>
      </w:r>
    </w:p>
    <w:p>
      <w:pPr>
        <w:spacing w:line="223" w:lineRule="auto"/>
        <w:sectPr>
          <w:type w:val="continuous"/>
          <w:pgSz w:w="9540" w:h="14620"/>
          <w:pgMar w:top="573" w:right="1190" w:bottom="400" w:left="159" w:header="0" w:footer="0" w:gutter="0"/>
          <w:cols w:equalWidth="0" w:num="3">
            <w:col w:w="3343" w:space="97"/>
            <w:col w:w="3370" w:space="100"/>
            <w:col w:w="1280" w:space="0"/>
          </w:cols>
        </w:sectPr>
        <w:rPr>
          <w:rFonts w:ascii="SimHei" w:hAnsi="SimHei" w:eastAsia="SimHei" w:cs="SimHei"/>
          <w:sz w:val="24"/>
          <w:szCs w:val="24"/>
        </w:rPr>
      </w:pP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ind w:left="3550"/>
        <w:spacing w:before="59" w:line="221" w:lineRule="auto"/>
        <w:rPr>
          <w:rFonts w:ascii="SimSun" w:hAnsi="SimSun" w:eastAsia="SimSun" w:cs="SimSun"/>
          <w:sz w:val="18"/>
          <w:szCs w:val="18"/>
        </w:rPr>
      </w:pPr>
      <w:r>
        <w:rPr>
          <w:rFonts w:ascii="SimSun" w:hAnsi="SimSun" w:eastAsia="SimSun" w:cs="SimSun"/>
          <w:sz w:val="18"/>
          <w:szCs w:val="18"/>
          <w:spacing w:val="-8"/>
        </w:rPr>
        <w:t>图2.18</w:t>
      </w:r>
      <w:r>
        <w:rPr>
          <w:rFonts w:ascii="SimSun" w:hAnsi="SimSun" w:eastAsia="SimSun" w:cs="SimSun"/>
          <w:sz w:val="18"/>
          <w:szCs w:val="18"/>
          <w:spacing w:val="74"/>
          <w:w w:val="101"/>
        </w:rPr>
        <w:t xml:space="preserve"> </w:t>
      </w:r>
      <w:r>
        <w:rPr>
          <w:rFonts w:ascii="SimSun" w:hAnsi="SimSun" w:eastAsia="SimSun" w:cs="SimSun"/>
          <w:sz w:val="18"/>
          <w:szCs w:val="18"/>
          <w:spacing w:val="-8"/>
        </w:rPr>
        <w:t>表空间【通用】设置</w:t>
      </w:r>
    </w:p>
    <w:p>
      <w:pPr>
        <w:pStyle w:val="BodyText"/>
        <w:spacing w:line="323" w:lineRule="auto"/>
        <w:rPr/>
      </w:pPr>
      <w:r/>
    </w:p>
    <w:p>
      <w:pPr>
        <w:ind w:left="2780"/>
        <w:spacing w:before="59" w:line="219" w:lineRule="auto"/>
        <w:rPr>
          <w:rFonts w:ascii="SimSun" w:hAnsi="SimSun" w:eastAsia="SimSun" w:cs="SimSun"/>
          <w:sz w:val="18"/>
          <w:szCs w:val="18"/>
        </w:rPr>
      </w:pPr>
      <w:r>
        <w:drawing>
          <wp:anchor distT="0" distB="0" distL="0" distR="0" simplePos="0" relativeHeight="251786240" behindDoc="1" locked="0" layoutInCell="1" allowOverlap="1">
            <wp:simplePos x="0" y="0"/>
            <wp:positionH relativeFrom="column">
              <wp:posOffset>736580</wp:posOffset>
            </wp:positionH>
            <wp:positionV relativeFrom="paragraph">
              <wp:posOffset>-37223</wp:posOffset>
            </wp:positionV>
            <wp:extent cx="4464066" cy="3155994"/>
            <wp:effectExtent l="0" t="0" r="0" b="0"/>
            <wp:wrapNone/>
            <wp:docPr id="176" name="IM 176"/>
            <wp:cNvGraphicFramePr/>
            <a:graphic>
              <a:graphicData uri="http://schemas.openxmlformats.org/drawingml/2006/picture">
                <pic:pic>
                  <pic:nvPicPr>
                    <pic:cNvPr id="176" name="IM 176"/>
                    <pic:cNvPicPr/>
                  </pic:nvPicPr>
                  <pic:blipFill>
                    <a:blip r:embed="rId97"/>
                    <a:stretch>
                      <a:fillRect/>
                    </a:stretch>
                  </pic:blipFill>
                  <pic:spPr>
                    <a:xfrm rot="0">
                      <a:off x="0" y="0"/>
                      <a:ext cx="4464066" cy="3155994"/>
                    </a:xfrm>
                    <a:prstGeom prst="rect">
                      <a:avLst/>
                    </a:prstGeom>
                  </pic:spPr>
                </pic:pic>
              </a:graphicData>
            </a:graphic>
          </wp:anchor>
        </w:drawing>
      </w:r>
      <w:r>
        <w:rPr>
          <w:rFonts w:ascii="SimSun" w:hAnsi="SimSun" w:eastAsia="SimSun" w:cs="SimSun"/>
          <w:sz w:val="18"/>
          <w:szCs w:val="18"/>
          <w:spacing w:val="-8"/>
        </w:rPr>
        <w:t>数据库管理·MVDB-DB2 UDB V9.1-1BM Data</w:t>
      </w:r>
      <w:r>
        <w:rPr>
          <w:rFonts w:ascii="SimSun" w:hAnsi="SimSun" w:eastAsia="SimSun" w:cs="SimSun"/>
          <w:sz w:val="18"/>
          <w:szCs w:val="18"/>
          <w:spacing w:val="5"/>
        </w:rPr>
        <w:t xml:space="preserve"> </w:t>
      </w:r>
      <w:r>
        <w:rPr>
          <w:rFonts w:ascii="SimSun" w:hAnsi="SimSun" w:eastAsia="SimSun" w:cs="SimSun"/>
          <w:sz w:val="18"/>
          <w:szCs w:val="18"/>
          <w:spacing w:val="-8"/>
        </w:rPr>
        <w:t>Studio</w:t>
      </w:r>
    </w:p>
    <w:p>
      <w:pPr>
        <w:pStyle w:val="BodyText"/>
        <w:ind w:left="1320"/>
        <w:spacing w:before="52" w:line="222" w:lineRule="auto"/>
        <w:rPr>
          <w:rFonts w:ascii="SimSun" w:hAnsi="SimSun" w:eastAsia="SimSun" w:cs="SimSun"/>
          <w:sz w:val="13"/>
          <w:szCs w:val="13"/>
        </w:rPr>
      </w:pPr>
      <w:r>
        <w:rPr>
          <w:rFonts w:ascii="SimSun" w:hAnsi="SimSun" w:eastAsia="SimSun" w:cs="SimSun"/>
          <w:sz w:val="13"/>
          <w:szCs w:val="13"/>
          <w:spacing w:val="-6"/>
        </w:rPr>
        <w:t>件</w:t>
      </w:r>
      <w:r>
        <w:rPr>
          <w:sz w:val="13"/>
          <w:szCs w:val="13"/>
          <w:spacing w:val="-6"/>
        </w:rPr>
        <w:t>(R        </w:t>
      </w:r>
      <w:r>
        <w:rPr>
          <w:rFonts w:ascii="SimHei" w:hAnsi="SimHei" w:eastAsia="SimHei" w:cs="SimHei"/>
          <w:sz w:val="13"/>
          <w:szCs w:val="13"/>
          <w:spacing w:val="-6"/>
        </w:rPr>
        <w:t>编辑</w:t>
      </w:r>
      <w:r>
        <w:rPr>
          <w:rFonts w:ascii="SimSun" w:hAnsi="SimSun" w:eastAsia="SimSun" w:cs="SimSun"/>
          <w:sz w:val="13"/>
          <w:szCs w:val="13"/>
          <w:spacing w:val="-6"/>
        </w:rPr>
        <w:t>(E)</w:t>
      </w:r>
      <w:r>
        <w:rPr>
          <w:rFonts w:ascii="SimSun" w:hAnsi="SimSun" w:eastAsia="SimSun" w:cs="SimSun"/>
          <w:sz w:val="13"/>
          <w:szCs w:val="13"/>
          <w:spacing w:val="18"/>
        </w:rPr>
        <w:t xml:space="preserve"> </w:t>
      </w:r>
      <w:r>
        <w:rPr>
          <w:rFonts w:ascii="SimHei" w:hAnsi="SimHei" w:eastAsia="SimHei" w:cs="SimHei"/>
          <w:sz w:val="13"/>
          <w:szCs w:val="13"/>
          <w:spacing w:val="-6"/>
        </w:rPr>
        <w:t>浏览</w:t>
      </w:r>
      <w:r>
        <w:rPr>
          <w:rFonts w:ascii="SimSun" w:hAnsi="SimSun" w:eastAsia="SimSun" w:cs="SimSun"/>
          <w:sz w:val="13"/>
          <w:szCs w:val="13"/>
          <w:spacing w:val="-6"/>
        </w:rPr>
        <w:t>(N)</w:t>
      </w:r>
      <w:r>
        <w:rPr>
          <w:rFonts w:ascii="SimSun" w:hAnsi="SimSun" w:eastAsia="SimSun" w:cs="SimSun"/>
          <w:sz w:val="13"/>
          <w:szCs w:val="13"/>
          <w:spacing w:val="48"/>
        </w:rPr>
        <w:t xml:space="preserve"> </w:t>
      </w:r>
      <w:r>
        <w:rPr>
          <w:rFonts w:ascii="SimHei" w:hAnsi="SimHei" w:eastAsia="SimHei" w:cs="SimHei"/>
          <w:sz w:val="13"/>
          <w:szCs w:val="13"/>
          <w:spacing w:val="-6"/>
        </w:rPr>
        <w:t>搜素</w:t>
      </w:r>
      <w:r>
        <w:rPr>
          <w:rFonts w:ascii="SimSun" w:hAnsi="SimSun" w:eastAsia="SimSun" w:cs="SimSun"/>
          <w:sz w:val="13"/>
          <w:szCs w:val="13"/>
          <w:spacing w:val="-6"/>
        </w:rPr>
        <w:t>(A)</w:t>
      </w:r>
      <w:r>
        <w:rPr>
          <w:rFonts w:ascii="SimSun" w:hAnsi="SimSun" w:eastAsia="SimSun" w:cs="SimSun"/>
          <w:sz w:val="13"/>
          <w:szCs w:val="13"/>
          <w:spacing w:val="38"/>
        </w:rPr>
        <w:t xml:space="preserve"> </w:t>
      </w:r>
      <w:r>
        <w:rPr>
          <w:rFonts w:ascii="SimHei" w:hAnsi="SimHei" w:eastAsia="SimHei" w:cs="SimHei"/>
          <w:sz w:val="13"/>
          <w:szCs w:val="13"/>
          <w:spacing w:val="-6"/>
        </w:rPr>
        <w:t>项目</w:t>
      </w:r>
      <w:r>
        <w:rPr>
          <w:rFonts w:ascii="SimSun" w:hAnsi="SimSun" w:eastAsia="SimSun" w:cs="SimSun"/>
          <w:sz w:val="13"/>
          <w:szCs w:val="13"/>
          <w:spacing w:val="-6"/>
        </w:rPr>
        <w:t>(P)</w:t>
      </w:r>
      <w:r>
        <w:rPr>
          <w:rFonts w:ascii="SimSun" w:hAnsi="SimSun" w:eastAsia="SimSun" w:cs="SimSun"/>
          <w:sz w:val="13"/>
          <w:szCs w:val="13"/>
          <w:spacing w:val="-22"/>
        </w:rPr>
        <w:t xml:space="preserve"> </w:t>
      </w:r>
      <w:r>
        <w:rPr>
          <w:rFonts w:ascii="SimHei" w:hAnsi="SimHei" w:eastAsia="SimHei" w:cs="SimHei"/>
          <w:sz w:val="13"/>
          <w:szCs w:val="13"/>
          <w:spacing w:val="-6"/>
        </w:rPr>
        <w:t>数</w:t>
      </w:r>
      <w:r>
        <w:rPr>
          <w:rFonts w:ascii="SimHei" w:hAnsi="SimHei" w:eastAsia="SimHei" w:cs="SimHei"/>
          <w:sz w:val="13"/>
          <w:szCs w:val="13"/>
          <w:spacing w:val="12"/>
        </w:rPr>
        <w:t xml:space="preserve"> </w:t>
      </w:r>
      <w:r>
        <w:rPr>
          <w:rFonts w:ascii="SimHei" w:hAnsi="SimHei" w:eastAsia="SimHei" w:cs="SimHei"/>
          <w:sz w:val="13"/>
          <w:szCs w:val="13"/>
          <w:spacing w:val="-6"/>
        </w:rPr>
        <w:t>据</w:t>
      </w:r>
      <w:r>
        <w:rPr>
          <w:rFonts w:ascii="SimSun" w:hAnsi="SimSun" w:eastAsia="SimSun" w:cs="SimSun"/>
          <w:sz w:val="13"/>
          <w:szCs w:val="13"/>
          <w:spacing w:val="-6"/>
        </w:rPr>
        <w:t>(T) </w:t>
      </w:r>
      <w:r>
        <w:rPr>
          <w:rFonts w:ascii="SimHei" w:hAnsi="SimHei" w:eastAsia="SimHei" w:cs="SimHei"/>
          <w:sz w:val="13"/>
          <w:szCs w:val="13"/>
          <w:spacing w:val="-6"/>
        </w:rPr>
        <w:t>运行</w:t>
      </w:r>
      <w:r>
        <w:rPr>
          <w:rFonts w:ascii="SimSun" w:hAnsi="SimSun" w:eastAsia="SimSun" w:cs="SimSun"/>
          <w:sz w:val="13"/>
          <w:szCs w:val="13"/>
          <w:spacing w:val="-6"/>
        </w:rPr>
        <w:t>(R)</w:t>
      </w:r>
      <w:r>
        <w:rPr>
          <w:rFonts w:ascii="SimSun" w:hAnsi="SimSun" w:eastAsia="SimSun" w:cs="SimSun"/>
          <w:sz w:val="13"/>
          <w:szCs w:val="13"/>
          <w:spacing w:val="28"/>
        </w:rPr>
        <w:t xml:space="preserve"> </w:t>
      </w:r>
      <w:r>
        <w:rPr>
          <w:rFonts w:ascii="SimHei" w:hAnsi="SimHei" w:eastAsia="SimHei" w:cs="SimHei"/>
          <w:sz w:val="13"/>
          <w:szCs w:val="13"/>
          <w:spacing w:val="-6"/>
        </w:rPr>
        <w:t>迁移</w:t>
      </w:r>
      <w:r>
        <w:rPr>
          <w:rFonts w:ascii="SimSun" w:hAnsi="SimSun" w:eastAsia="SimSun" w:cs="SimSun"/>
          <w:sz w:val="13"/>
          <w:szCs w:val="13"/>
          <w:spacing w:val="-6"/>
        </w:rPr>
        <w:t>(M)  </w:t>
      </w:r>
      <w:r>
        <w:rPr>
          <w:rFonts w:ascii="SimHei" w:hAnsi="SimHei" w:eastAsia="SimHei" w:cs="SimHei"/>
          <w:sz w:val="13"/>
          <w:szCs w:val="13"/>
          <w:spacing w:val="-6"/>
        </w:rPr>
        <w:t>窗</w:t>
      </w:r>
      <w:r>
        <w:rPr>
          <w:rFonts w:ascii="SimHei" w:hAnsi="SimHei" w:eastAsia="SimHei" w:cs="SimHei"/>
          <w:sz w:val="13"/>
          <w:szCs w:val="13"/>
          <w:spacing w:val="-6"/>
        </w:rPr>
        <w:t xml:space="preserve"> </w:t>
      </w:r>
      <w:r>
        <w:rPr>
          <w:rFonts w:ascii="SimHei" w:hAnsi="SimHei" w:eastAsia="SimHei" w:cs="SimHei"/>
          <w:sz w:val="13"/>
          <w:szCs w:val="13"/>
          <w:spacing w:val="-6"/>
        </w:rPr>
        <w:t>□</w:t>
      </w:r>
      <w:r>
        <w:rPr>
          <w:rFonts w:ascii="SimSun" w:hAnsi="SimSun" w:eastAsia="SimSun" w:cs="SimSun"/>
          <w:sz w:val="13"/>
          <w:szCs w:val="13"/>
          <w:spacing w:val="-6"/>
        </w:rPr>
        <w:t>(W)</w:t>
      </w:r>
      <w:r>
        <w:rPr>
          <w:rFonts w:ascii="SimSun" w:hAnsi="SimSun" w:eastAsia="SimSun" w:cs="SimSun"/>
          <w:sz w:val="13"/>
          <w:szCs w:val="13"/>
          <w:spacing w:val="48"/>
        </w:rPr>
        <w:t xml:space="preserve"> </w:t>
      </w:r>
      <w:r>
        <w:rPr>
          <w:rFonts w:ascii="SimHei" w:hAnsi="SimHei" w:eastAsia="SimHei" w:cs="SimHei"/>
          <w:sz w:val="13"/>
          <w:szCs w:val="13"/>
          <w:spacing w:val="-7"/>
        </w:rPr>
        <w:t>帮</w:t>
      </w:r>
      <w:r>
        <w:rPr>
          <w:rFonts w:ascii="SimHei" w:hAnsi="SimHei" w:eastAsia="SimHei" w:cs="SimHei"/>
          <w:sz w:val="13"/>
          <w:szCs w:val="13"/>
          <w:spacing w:val="-21"/>
        </w:rPr>
        <w:t xml:space="preserve"> </w:t>
      </w:r>
      <w:r>
        <w:rPr>
          <w:rFonts w:ascii="SimHei" w:hAnsi="SimHei" w:eastAsia="SimHei" w:cs="SimHei"/>
          <w:sz w:val="13"/>
          <w:szCs w:val="13"/>
          <w:spacing w:val="-7"/>
        </w:rPr>
        <w:t>助</w:t>
      </w:r>
      <w:r>
        <w:rPr>
          <w:rFonts w:ascii="SimSun" w:hAnsi="SimSun" w:eastAsia="SimSun" w:cs="SimSun"/>
          <w:sz w:val="13"/>
          <w:szCs w:val="13"/>
          <w:spacing w:val="-7"/>
        </w:rPr>
        <w:t>(H)</w:t>
      </w:r>
    </w:p>
    <w:p>
      <w:pPr>
        <w:pStyle w:val="BodyText"/>
        <w:ind w:left="1320"/>
        <w:spacing w:before="30"/>
        <w:rPr>
          <w:sz w:val="18"/>
          <w:szCs w:val="18"/>
        </w:rPr>
      </w:pPr>
      <w:r>
        <w:drawing>
          <wp:anchor distT="0" distB="0" distL="0" distR="0" simplePos="0" relativeHeight="251791360" behindDoc="0" locked="0" layoutInCell="1" allowOverlap="1">
            <wp:simplePos x="0" y="0"/>
            <wp:positionH relativeFrom="column">
              <wp:posOffset>1060435</wp:posOffset>
            </wp:positionH>
            <wp:positionV relativeFrom="paragraph">
              <wp:posOffset>82318</wp:posOffset>
            </wp:positionV>
            <wp:extent cx="63547" cy="63500"/>
            <wp:effectExtent l="0" t="0" r="0" b="0"/>
            <wp:wrapNone/>
            <wp:docPr id="178" name="IM 178"/>
            <wp:cNvGraphicFramePr/>
            <a:graphic>
              <a:graphicData uri="http://schemas.openxmlformats.org/drawingml/2006/picture">
                <pic:pic>
                  <pic:nvPicPr>
                    <pic:cNvPr id="178" name="IM 178"/>
                    <pic:cNvPicPr/>
                  </pic:nvPicPr>
                  <pic:blipFill>
                    <a:blip r:embed="rId98"/>
                    <a:stretch>
                      <a:fillRect/>
                    </a:stretch>
                  </pic:blipFill>
                  <pic:spPr>
                    <a:xfrm rot="0">
                      <a:off x="0" y="0"/>
                      <a:ext cx="63547" cy="63500"/>
                    </a:xfrm>
                    <a:prstGeom prst="rect">
                      <a:avLst/>
                    </a:prstGeom>
                  </pic:spPr>
                </pic:pic>
              </a:graphicData>
            </a:graphic>
          </wp:anchor>
        </w:drawing>
      </w:r>
      <w:r>
        <w:rPr>
          <w:rFonts w:ascii="SimSun" w:hAnsi="SimSun" w:eastAsia="SimSun" w:cs="SimSun"/>
          <w:sz w:val="13"/>
          <w:szCs w:val="13"/>
          <w:spacing w:val="-4"/>
          <w:position w:val="1"/>
        </w:rPr>
        <w:t>管理资源管理器                             </w:t>
      </w:r>
      <w:r>
        <w:rPr>
          <w:sz w:val="13"/>
          <w:szCs w:val="13"/>
          <w:position w:val="-6"/>
        </w:rPr>
        <w:drawing>
          <wp:inline distT="0" distB="0" distL="0" distR="0">
            <wp:extent cx="228564" cy="165064"/>
            <wp:effectExtent l="0" t="0" r="0" b="0"/>
            <wp:docPr id="180" name="IM 180"/>
            <wp:cNvGraphicFramePr/>
            <a:graphic>
              <a:graphicData uri="http://schemas.openxmlformats.org/drawingml/2006/picture">
                <pic:pic>
                  <pic:nvPicPr>
                    <pic:cNvPr id="180" name="IM 180"/>
                    <pic:cNvPicPr/>
                  </pic:nvPicPr>
                  <pic:blipFill>
                    <a:blip r:embed="rId99"/>
                    <a:stretch>
                      <a:fillRect/>
                    </a:stretch>
                  </pic:blipFill>
                  <pic:spPr>
                    <a:xfrm rot="0">
                      <a:off x="0" y="0"/>
                      <a:ext cx="228564" cy="165064"/>
                    </a:xfrm>
                    <a:prstGeom prst="rect">
                      <a:avLst/>
                    </a:prstGeom>
                  </pic:spPr>
                </pic:pic>
              </a:graphicData>
            </a:graphic>
          </wp:inline>
        </w:drawing>
      </w:r>
      <w:r>
        <w:rPr>
          <w:rFonts w:ascii="SimSun" w:hAnsi="SimSun" w:eastAsia="SimSun" w:cs="SimSun"/>
          <w:sz w:val="13"/>
          <w:szCs w:val="13"/>
          <w:spacing w:val="5"/>
          <w:position w:val="1"/>
        </w:rPr>
        <w:t xml:space="preserve">   </w:t>
      </w:r>
      <w:r>
        <w:rPr>
          <w:sz w:val="18"/>
          <w:szCs w:val="18"/>
          <w:color w:val="FFFFFF"/>
          <w:spacing w:val="-4"/>
          <w:position w:val="-2"/>
        </w:rPr>
        <w:t>MVDB 2</w:t>
      </w:r>
    </w:p>
    <w:p>
      <w:pPr>
        <w:ind w:left="1619"/>
        <w:spacing w:before="31" w:line="175" w:lineRule="auto"/>
        <w:rPr>
          <w:rFonts w:ascii="LiSu" w:hAnsi="LiSu" w:eastAsia="LiSu" w:cs="LiSu"/>
          <w:sz w:val="24"/>
          <w:szCs w:val="24"/>
        </w:rPr>
      </w:pPr>
      <w:r>
        <w:pict>
          <v:shape id="_x0000_s194" style="position:absolute;margin-left:345.502pt;margin-top:1.93672pt;mso-position-vertical-relative:text;mso-position-horizontal-relative:text;width:25.75pt;height:14.8pt;z-index:251787264;" filled="false" stroked="false" type="#_x0000_t202">
            <v:fill on="false"/>
            <v:stroke on="false"/>
            <v:path/>
            <v:imagedata o:title=""/>
            <o:lock v:ext="edit" aspectratio="false"/>
            <v:textbox inset="0mm,0mm,0mm,0mm">
              <w:txbxContent>
                <w:p>
                  <w:pPr>
                    <w:ind w:left="20"/>
                    <w:spacing w:before="20" w:line="241" w:lineRule="auto"/>
                    <w:rPr>
                      <w:rFonts w:ascii="SimHei" w:hAnsi="SimHei" w:eastAsia="SimHei" w:cs="SimHei"/>
                      <w:sz w:val="18"/>
                      <w:szCs w:val="18"/>
                    </w:rPr>
                  </w:pPr>
                  <w:r>
                    <w:rPr>
                      <w:rFonts w:ascii="MS Gothic" w:hAnsi="MS Gothic" w:eastAsia="MS Gothic" w:cs="MS Gothic"/>
                      <w:sz w:val="18"/>
                      <w:szCs w:val="18"/>
                      <w:spacing w:val="-9"/>
                      <w:position w:val="-1"/>
                    </w:rPr>
                    <w:t>☑</w:t>
                  </w:r>
                  <w:r>
                    <w:rPr>
                      <w:rFonts w:ascii="MS Gothic" w:hAnsi="MS Gothic" w:eastAsia="MS Gothic" w:cs="MS Gothic"/>
                      <w:sz w:val="18"/>
                      <w:szCs w:val="18"/>
                      <w:spacing w:val="56"/>
                      <w:w w:val="101"/>
                      <w:position w:val="-1"/>
                    </w:rPr>
                    <w:t xml:space="preserve"> </w:t>
                  </w:r>
                  <w:r>
                    <w:rPr>
                      <w:rFonts w:ascii="SimHei" w:hAnsi="SimHei" w:eastAsia="SimHei" w:cs="SimHei"/>
                      <w:sz w:val="18"/>
                      <w:szCs w:val="18"/>
                      <w:spacing w:val="-9"/>
                      <w:position w:val="1"/>
                    </w:rPr>
                    <w:t>画</w:t>
                  </w:r>
                </w:p>
              </w:txbxContent>
            </v:textbox>
          </v:shape>
        </w:pict>
      </w:r>
      <w:r>
        <w:rPr>
          <w:rFonts w:ascii="LiSu" w:hAnsi="LiSu" w:eastAsia="LiSu" w:cs="LiSu"/>
          <w:sz w:val="24"/>
          <w:szCs w:val="24"/>
          <w:spacing w:val="-12"/>
        </w:rPr>
        <w:t>履性</w:t>
      </w:r>
    </w:p>
    <w:p>
      <w:pPr>
        <w:ind w:left="1810"/>
        <w:spacing w:before="49" w:line="222" w:lineRule="auto"/>
        <w:rPr>
          <w:rFonts w:ascii="SimHei" w:hAnsi="SimHei" w:eastAsia="SimHei" w:cs="SimHei"/>
          <w:sz w:val="18"/>
          <w:szCs w:val="18"/>
        </w:rPr>
      </w:pPr>
      <w:r>
        <w:rPr>
          <w:rFonts w:ascii="SimHei" w:hAnsi="SimHei" w:eastAsia="SimHei" w:cs="SimHei"/>
          <w:sz w:val="18"/>
          <w:szCs w:val="18"/>
          <w:spacing w:val="-16"/>
        </w:rPr>
        <w:t>&lt;常规表空问&gt;表空间1</w:t>
      </w:r>
    </w:p>
    <w:p>
      <w:pPr>
        <w:spacing w:line="72" w:lineRule="exact"/>
        <w:rPr/>
      </w:pPr>
      <w:r/>
    </w:p>
    <w:p>
      <w:pPr>
        <w:spacing w:line="72" w:lineRule="exact"/>
        <w:sectPr>
          <w:type w:val="continuous"/>
          <w:pgSz w:w="9540" w:h="14620"/>
          <w:pgMar w:top="573" w:right="1190" w:bottom="400" w:left="159" w:header="0" w:footer="0" w:gutter="0"/>
          <w:cols w:equalWidth="0" w:num="1">
            <w:col w:w="8190" w:space="0"/>
          </w:cols>
        </w:sectPr>
        <w:rPr/>
      </w:pPr>
    </w:p>
    <w:p>
      <w:pPr>
        <w:ind w:left="1619" w:right="424"/>
        <w:spacing w:before="121" w:line="282" w:lineRule="auto"/>
        <w:jc w:val="both"/>
        <w:rPr>
          <w:rFonts w:ascii="SimHei" w:hAnsi="SimHei" w:eastAsia="SimHei" w:cs="SimHei"/>
          <w:sz w:val="13"/>
          <w:szCs w:val="13"/>
        </w:rPr>
      </w:pPr>
      <w:r>
        <w:rPr>
          <w:rFonts w:ascii="SimSun" w:hAnsi="SimSun" w:eastAsia="SimSun" w:cs="SimSun"/>
          <w:sz w:val="13"/>
          <w:szCs w:val="13"/>
          <w:spacing w:val="7"/>
        </w:rPr>
        <w:t>通用</w:t>
      </w:r>
      <w:r>
        <w:rPr>
          <w:rFonts w:ascii="SimSun" w:hAnsi="SimSun" w:eastAsia="SimSun" w:cs="SimSun"/>
          <w:sz w:val="13"/>
          <w:szCs w:val="13"/>
        </w:rPr>
        <w:t xml:space="preserve"> </w:t>
      </w:r>
      <w:r>
        <w:rPr>
          <w:rFonts w:ascii="SimHei" w:hAnsi="SimHei" w:eastAsia="SimHei" w:cs="SimHei"/>
          <w:sz w:val="13"/>
          <w:szCs w:val="13"/>
          <w:spacing w:val="-3"/>
        </w:rPr>
        <w:t>特权</w:t>
      </w:r>
      <w:r>
        <w:rPr>
          <w:rFonts w:ascii="SimHei" w:hAnsi="SimHei" w:eastAsia="SimHei" w:cs="SimHei"/>
          <w:sz w:val="13"/>
          <w:szCs w:val="13"/>
        </w:rPr>
        <w:t xml:space="preserve"> </w:t>
      </w:r>
      <w:r>
        <w:rPr>
          <w:rFonts w:ascii="SimHei" w:hAnsi="SimHei" w:eastAsia="SimHei" w:cs="SimHei"/>
          <w:sz w:val="13"/>
          <w:szCs w:val="13"/>
        </w:rPr>
        <w:t>表</w:t>
      </w:r>
    </w:p>
    <w:p>
      <w:pPr>
        <w:ind w:left="1619"/>
        <w:spacing w:before="93" w:line="222" w:lineRule="auto"/>
        <w:rPr>
          <w:rFonts w:ascii="SimHei" w:hAnsi="SimHei" w:eastAsia="SimHei" w:cs="SimHei"/>
          <w:sz w:val="13"/>
          <w:szCs w:val="13"/>
        </w:rPr>
      </w:pPr>
      <w:r>
        <w:rPr>
          <w:rFonts w:ascii="SimHei" w:hAnsi="SimHei" w:eastAsia="SimHei" w:cs="SimHei"/>
          <w:sz w:val="13"/>
          <w:szCs w:val="13"/>
          <w:spacing w:val="-2"/>
        </w:rPr>
        <w:t>容器</w:t>
      </w:r>
    </w:p>
    <w:p>
      <w:pPr>
        <w:ind w:left="1619"/>
        <w:spacing w:before="59" w:line="234" w:lineRule="auto"/>
        <w:rPr>
          <w:rFonts w:ascii="LiSu" w:hAnsi="LiSu" w:eastAsia="LiSu" w:cs="LiSu"/>
          <w:sz w:val="18"/>
          <w:szCs w:val="18"/>
        </w:rPr>
      </w:pPr>
      <w:r>
        <w:rPr>
          <w:rFonts w:ascii="SimSun" w:hAnsi="SimSun" w:eastAsia="SimSun" w:cs="SimSun"/>
          <w:sz w:val="18"/>
          <w:szCs w:val="18"/>
          <w:spacing w:val="-3"/>
        </w:rPr>
        <w:t>vo</w:t>
      </w:r>
      <w:r>
        <w:rPr>
          <w:rFonts w:ascii="SimSun" w:hAnsi="SimSun" w:eastAsia="SimSun" w:cs="SimSun"/>
          <w:sz w:val="18"/>
          <w:szCs w:val="18"/>
          <w:spacing w:val="-32"/>
        </w:rPr>
        <w:t xml:space="preserve"> </w:t>
      </w:r>
      <w:r>
        <w:rPr>
          <w:rFonts w:ascii="LiSu" w:hAnsi="LiSu" w:eastAsia="LiSu" w:cs="LiSu"/>
          <w:sz w:val="18"/>
          <w:szCs w:val="18"/>
          <w:spacing w:val="-3"/>
        </w:rPr>
        <w:t>设</w:t>
      </w:r>
    </w:p>
    <w:p>
      <w:pPr>
        <w:ind w:left="1619" w:right="82"/>
        <w:spacing w:before="66" w:line="255" w:lineRule="auto"/>
        <w:rPr>
          <w:rFonts w:ascii="SimHei" w:hAnsi="SimHei" w:eastAsia="SimHei" w:cs="SimHei"/>
          <w:sz w:val="13"/>
          <w:szCs w:val="13"/>
        </w:rPr>
      </w:pPr>
      <w:r>
        <w:rPr>
          <w:rFonts w:ascii="SimSun" w:hAnsi="SimSun" w:eastAsia="SimSun" w:cs="SimSun"/>
          <w:sz w:val="13"/>
          <w:szCs w:val="13"/>
          <w:spacing w:val="-7"/>
        </w:rPr>
        <w:t>存情蓬法项</w:t>
      </w:r>
      <w:r>
        <w:rPr>
          <w:rFonts w:ascii="SimSun" w:hAnsi="SimSun" w:eastAsia="SimSun" w:cs="SimSun"/>
          <w:sz w:val="13"/>
          <w:szCs w:val="13"/>
          <w:spacing w:val="1"/>
        </w:rPr>
        <w:t xml:space="preserve"> </w:t>
      </w:r>
      <w:r>
        <w:rPr>
          <w:rFonts w:ascii="SimHei" w:hAnsi="SimHei" w:eastAsia="SimHei" w:cs="SimHei"/>
          <w:sz w:val="13"/>
          <w:szCs w:val="13"/>
          <w:spacing w:val="-2"/>
        </w:rPr>
        <w:t>大小</w:t>
      </w:r>
    </w:p>
    <w:p>
      <w:pPr>
        <w:ind w:left="1619"/>
        <w:spacing w:before="71" w:line="222" w:lineRule="auto"/>
        <w:rPr>
          <w:rFonts w:ascii="SimHei" w:hAnsi="SimHei" w:eastAsia="SimHei" w:cs="SimHei"/>
          <w:sz w:val="13"/>
          <w:szCs w:val="13"/>
        </w:rPr>
      </w:pPr>
      <w:r>
        <w:rPr>
          <w:rFonts w:ascii="SimHei" w:hAnsi="SimHei" w:eastAsia="SimHei" w:cs="SimHei"/>
          <w:sz w:val="13"/>
          <w:szCs w:val="13"/>
          <w:spacing w:val="-3"/>
        </w:rPr>
        <w:t>分区</w:t>
      </w:r>
    </w:p>
    <w:p>
      <w:pPr>
        <w:ind w:left="1619"/>
        <w:spacing w:before="94" w:line="184" w:lineRule="auto"/>
        <w:rPr>
          <w:rFonts w:ascii="SimSun" w:hAnsi="SimSun" w:eastAsia="SimSun" w:cs="SimSun"/>
          <w:sz w:val="13"/>
          <w:szCs w:val="13"/>
        </w:rPr>
      </w:pPr>
      <w:r>
        <w:rPr>
          <w:rFonts w:ascii="SimSun" w:hAnsi="SimSun" w:eastAsia="SimSun" w:cs="SimSun"/>
          <w:sz w:val="13"/>
          <w:szCs w:val="13"/>
          <w:color w:val="FFFFFF"/>
          <w:spacing w:val="-2"/>
        </w:rPr>
        <w:t>文档</w:t>
      </w:r>
    </w:p>
    <w:p>
      <w:pPr>
        <w:pStyle w:val="BodyText"/>
        <w:spacing w:line="14" w:lineRule="auto"/>
        <w:rPr>
          <w:sz w:val="2"/>
        </w:rPr>
      </w:pPr>
      <w:r>
        <w:rPr>
          <w:sz w:val="2"/>
          <w:szCs w:val="2"/>
        </w:rPr>
        <w:br w:type="column"/>
      </w:r>
    </w:p>
    <w:p>
      <w:pPr>
        <w:ind w:left="259"/>
        <w:spacing w:before="28" w:line="214" w:lineRule="exact"/>
        <w:rPr>
          <w:rFonts w:ascii="Times New Roman" w:hAnsi="Times New Roman" w:eastAsia="Times New Roman" w:cs="Times New Roman"/>
          <w:sz w:val="32"/>
          <w:szCs w:val="32"/>
        </w:rPr>
      </w:pPr>
      <w:r>
        <w:rPr>
          <w:rFonts w:ascii="Times New Roman" w:hAnsi="Times New Roman" w:eastAsia="Times New Roman" w:cs="Times New Roman"/>
          <w:sz w:val="32"/>
          <w:szCs w:val="32"/>
          <w:position w:val="-1"/>
        </w:rPr>
        <w:t>x</w:t>
      </w:r>
    </w:p>
    <w:p>
      <w:pPr>
        <w:spacing w:before="96" w:line="222" w:lineRule="auto"/>
        <w:rPr>
          <w:rFonts w:ascii="SimHei" w:hAnsi="SimHei" w:eastAsia="SimHei" w:cs="SimHei"/>
          <w:sz w:val="13"/>
          <w:szCs w:val="13"/>
        </w:rPr>
      </w:pPr>
      <w:r>
        <w:rPr>
          <w:rFonts w:ascii="SimHei" w:hAnsi="SimHei" w:eastAsia="SimHei" w:cs="SimHei"/>
          <w:sz w:val="13"/>
          <w:szCs w:val="13"/>
          <w:spacing w:val="-7"/>
        </w:rPr>
        <w:t>授权标识</w:t>
      </w:r>
    </w:p>
    <w:p>
      <w:pPr>
        <w:ind w:left="209"/>
        <w:spacing w:before="97"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5"/>
          <w:w w:val="96"/>
        </w:rPr>
        <w:t>PUBLIC</w:t>
      </w:r>
    </w:p>
    <w:p>
      <w:pPr>
        <w:pStyle w:val="BodyText"/>
        <w:ind w:left="209" w:right="20"/>
        <w:spacing w:before="83" w:line="300"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rPr>
        <w:t>SYSDEBUG</w:t>
      </w:r>
      <w:r>
        <w:rPr>
          <w:rFonts w:ascii="Times New Roman" w:hAnsi="Times New Roman" w:eastAsia="Times New Roman" w:cs="Times New Roman"/>
          <w:sz w:val="13"/>
          <w:szCs w:val="13"/>
        </w:rPr>
        <w:t xml:space="preserve">   </w:t>
      </w:r>
      <w:r>
        <w:rPr>
          <w:sz w:val="13"/>
          <w:szCs w:val="13"/>
          <w:spacing w:val="-7"/>
        </w:rPr>
        <w:t>SVSTS ADM</w:t>
      </w:r>
      <w:r>
        <w:rPr>
          <w:sz w:val="13"/>
          <w:szCs w:val="13"/>
        </w:rPr>
        <w:t xml:space="preserve"> </w:t>
      </w:r>
      <w:r>
        <w:rPr>
          <w:sz w:val="13"/>
          <w:szCs w:val="13"/>
          <w:spacing w:val="-9"/>
          <w:w w:val="95"/>
        </w:rPr>
        <w:t>SVSTS_MGR</w:t>
      </w:r>
      <w:r>
        <w:rPr>
          <w:sz w:val="13"/>
          <w:szCs w:val="13"/>
        </w:rPr>
        <w:t xml:space="preserve"> </w:t>
      </w:r>
      <w:r>
        <w:rPr>
          <w:rFonts w:ascii="Times New Roman" w:hAnsi="Times New Roman" w:eastAsia="Times New Roman" w:cs="Times New Roman"/>
          <w:sz w:val="13"/>
          <w:szCs w:val="13"/>
          <w:spacing w:val="-3"/>
          <w:w w:val="99"/>
        </w:rPr>
        <w:t>JIANWU</w:t>
      </w:r>
    </w:p>
    <w:p>
      <w:pPr>
        <w:pStyle w:val="BodyText"/>
        <w:ind w:left="209"/>
        <w:spacing w:before="67" w:line="198" w:lineRule="auto"/>
        <w:rPr>
          <w:sz w:val="13"/>
          <w:szCs w:val="13"/>
        </w:rPr>
      </w:pPr>
      <w:r>
        <w:rPr>
          <w:sz w:val="13"/>
          <w:szCs w:val="13"/>
          <w:spacing w:val="-8"/>
        </w:rPr>
        <w:t>SYSTEM</w:t>
      </w:r>
    </w:p>
    <w:p>
      <w:pPr>
        <w:pStyle w:val="BodyText"/>
        <w:spacing w:line="14" w:lineRule="auto"/>
        <w:rPr>
          <w:sz w:val="2"/>
        </w:rPr>
      </w:pPr>
      <w:r>
        <w:rPr>
          <w:sz w:val="2"/>
          <w:szCs w:val="2"/>
        </w:rPr>
        <w:br w:type="column"/>
      </w:r>
    </w:p>
    <w:p>
      <w:pPr>
        <w:pStyle w:val="BodyText"/>
        <w:spacing w:line="364" w:lineRule="auto"/>
        <w:rPr/>
      </w:pPr>
      <w:r/>
    </w:p>
    <w:p>
      <w:pPr>
        <w:spacing w:before="43" w:line="218" w:lineRule="auto"/>
        <w:rPr>
          <w:rFonts w:ascii="LiSu" w:hAnsi="LiSu" w:eastAsia="LiSu" w:cs="LiSu"/>
          <w:sz w:val="13"/>
          <w:szCs w:val="13"/>
        </w:rPr>
      </w:pPr>
      <w:r>
        <w:rPr>
          <w:rFonts w:ascii="LiSu" w:hAnsi="LiSu" w:eastAsia="LiSu" w:cs="LiSu"/>
          <w:sz w:val="13"/>
          <w:szCs w:val="13"/>
          <w:spacing w:val="-2"/>
        </w:rPr>
        <w:t>类型</w:t>
      </w:r>
    </w:p>
    <w:p>
      <w:pPr>
        <w:spacing w:line="228" w:lineRule="auto"/>
        <w:rPr>
          <w:rFonts w:ascii="SimHei" w:hAnsi="SimHei" w:eastAsia="SimHei" w:cs="SimHei"/>
          <w:sz w:val="13"/>
          <w:szCs w:val="13"/>
        </w:rPr>
      </w:pPr>
      <w:r>
        <w:rPr>
          <w:rFonts w:ascii="SimHei" w:hAnsi="SimHei" w:eastAsia="SimHei" w:cs="SimHei"/>
          <w:sz w:val="13"/>
          <w:szCs w:val="13"/>
        </w:rPr>
        <w:t>组</w:t>
      </w:r>
    </w:p>
    <w:p>
      <w:pPr>
        <w:spacing w:before="35" w:line="200" w:lineRule="exact"/>
        <w:rPr>
          <w:rFonts w:ascii="SimHei" w:hAnsi="SimHei" w:eastAsia="SimHei" w:cs="SimHei"/>
          <w:sz w:val="13"/>
          <w:szCs w:val="13"/>
        </w:rPr>
      </w:pPr>
      <w:r>
        <w:rPr>
          <w:rFonts w:ascii="SimHei" w:hAnsi="SimHei" w:eastAsia="SimHei" w:cs="SimHei"/>
          <w:sz w:val="13"/>
          <w:szCs w:val="13"/>
          <w:spacing w:val="-3"/>
          <w:position w:val="5"/>
        </w:rPr>
        <w:t>角色</w:t>
      </w:r>
    </w:p>
    <w:p>
      <w:pPr>
        <w:spacing w:line="223" w:lineRule="auto"/>
        <w:rPr>
          <w:rFonts w:ascii="SimHei" w:hAnsi="SimHei" w:eastAsia="SimHei" w:cs="SimHei"/>
          <w:sz w:val="13"/>
          <w:szCs w:val="13"/>
        </w:rPr>
      </w:pPr>
      <w:r>
        <w:rPr>
          <w:rFonts w:ascii="SimHei" w:hAnsi="SimHei" w:eastAsia="SimHei" w:cs="SimHei"/>
          <w:sz w:val="13"/>
          <w:szCs w:val="13"/>
          <w:spacing w:val="-3"/>
        </w:rPr>
        <w:t>角色</w:t>
      </w:r>
    </w:p>
    <w:p>
      <w:pPr>
        <w:spacing w:before="63" w:line="223" w:lineRule="auto"/>
        <w:rPr>
          <w:rFonts w:ascii="SimHei" w:hAnsi="SimHei" w:eastAsia="SimHei" w:cs="SimHei"/>
          <w:sz w:val="13"/>
          <w:szCs w:val="13"/>
        </w:rPr>
      </w:pPr>
      <w:r>
        <w:rPr>
          <w:rFonts w:ascii="SimHei" w:hAnsi="SimHei" w:eastAsia="SimHei" w:cs="SimHei"/>
          <w:sz w:val="13"/>
          <w:szCs w:val="13"/>
          <w:spacing w:val="-3"/>
        </w:rPr>
        <w:t>角色</w:t>
      </w:r>
    </w:p>
    <w:p>
      <w:pPr>
        <w:spacing w:before="43" w:line="223" w:lineRule="auto"/>
        <w:rPr>
          <w:rFonts w:ascii="SimHei" w:hAnsi="SimHei" w:eastAsia="SimHei" w:cs="SimHei"/>
          <w:sz w:val="13"/>
          <w:szCs w:val="13"/>
        </w:rPr>
      </w:pPr>
      <w:r>
        <w:rPr>
          <w:rFonts w:ascii="SimHei" w:hAnsi="SimHei" w:eastAsia="SimHei" w:cs="SimHei"/>
          <w:sz w:val="13"/>
          <w:szCs w:val="13"/>
          <w:spacing w:val="-2"/>
        </w:rPr>
        <w:t>用户</w:t>
      </w:r>
    </w:p>
    <w:p>
      <w:pPr>
        <w:spacing w:before="43" w:line="223" w:lineRule="auto"/>
        <w:rPr>
          <w:rFonts w:ascii="SimHei" w:hAnsi="SimHei" w:eastAsia="SimHei" w:cs="SimHei"/>
          <w:sz w:val="13"/>
          <w:szCs w:val="13"/>
        </w:rPr>
      </w:pPr>
      <w:r>
        <w:rPr>
          <w:rFonts w:ascii="SimHei" w:hAnsi="SimHei" w:eastAsia="SimHei" w:cs="SimHei"/>
          <w:sz w:val="13"/>
          <w:szCs w:val="13"/>
          <w:spacing w:val="-2"/>
        </w:rPr>
        <w:t>用户</w:t>
      </w:r>
    </w:p>
    <w:p>
      <w:pPr>
        <w:pStyle w:val="BodyText"/>
        <w:spacing w:line="14" w:lineRule="auto"/>
        <w:rPr>
          <w:sz w:val="2"/>
        </w:rPr>
      </w:pPr>
      <w:r>
        <w:rPr>
          <w:sz w:val="2"/>
          <w:szCs w:val="2"/>
        </w:rPr>
        <w:br w:type="column"/>
      </w:r>
    </w:p>
    <w:p>
      <w:pPr>
        <w:pStyle w:val="BodyText"/>
        <w:spacing w:line="305" w:lineRule="auto"/>
        <w:rPr/>
      </w:pPr>
      <w:r/>
    </w:p>
    <w:p>
      <w:pPr>
        <w:pStyle w:val="BodyText"/>
        <w:spacing w:before="39" w:line="198" w:lineRule="auto"/>
        <w:rPr>
          <w:sz w:val="13"/>
          <w:szCs w:val="13"/>
        </w:rPr>
      </w:pPr>
      <w:r>
        <w:rPr>
          <w:sz w:val="13"/>
          <w:szCs w:val="13"/>
          <w:spacing w:val="-3"/>
        </w:rPr>
        <w:t>USE</w:t>
      </w:r>
    </w:p>
    <w:p>
      <w:pPr>
        <w:spacing w:line="198" w:lineRule="auto"/>
        <w:sectPr>
          <w:type w:val="continuous"/>
          <w:pgSz w:w="9540" w:h="14620"/>
          <w:pgMar w:top="573" w:right="1190" w:bottom="400" w:left="159" w:header="0" w:footer="0" w:gutter="0"/>
          <w:cols w:equalWidth="0" w:num="4">
            <w:col w:w="2321" w:space="100"/>
            <w:col w:w="921" w:space="100"/>
            <w:col w:w="900" w:space="100"/>
            <w:col w:w="3750" w:space="0"/>
          </w:cols>
        </w:sectPr>
        <w:rPr>
          <w:sz w:val="13"/>
          <w:szCs w:val="13"/>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3440"/>
        <w:spacing w:before="59" w:line="184" w:lineRule="auto"/>
        <w:rPr>
          <w:rFonts w:ascii="SimSun" w:hAnsi="SimSun" w:eastAsia="SimSun" w:cs="SimSun"/>
          <w:sz w:val="18"/>
          <w:szCs w:val="18"/>
        </w:rPr>
      </w:pPr>
      <w:r>
        <w:rPr>
          <w:rFonts w:ascii="SimSun" w:hAnsi="SimSun" w:eastAsia="SimSun" w:cs="SimSun"/>
          <w:sz w:val="18"/>
          <w:szCs w:val="18"/>
          <w:spacing w:val="-9"/>
        </w:rPr>
        <w:t>图2.</w:t>
      </w:r>
      <w:r>
        <w:rPr>
          <w:rFonts w:ascii="SimSun" w:hAnsi="SimSun" w:eastAsia="SimSun" w:cs="SimSun"/>
          <w:sz w:val="18"/>
          <w:szCs w:val="18"/>
          <w:spacing w:val="-45"/>
        </w:rPr>
        <w:t xml:space="preserve"> </w:t>
      </w:r>
      <w:r>
        <w:rPr>
          <w:rFonts w:ascii="SimSun" w:hAnsi="SimSun" w:eastAsia="SimSun" w:cs="SimSun"/>
          <w:sz w:val="18"/>
          <w:szCs w:val="18"/>
          <w:spacing w:val="-9"/>
        </w:rPr>
        <w:t>19</w:t>
      </w:r>
      <w:r>
        <w:rPr>
          <w:rFonts w:ascii="SimSun" w:hAnsi="SimSun" w:eastAsia="SimSun" w:cs="SimSun"/>
          <w:sz w:val="18"/>
          <w:szCs w:val="18"/>
          <w:spacing w:val="51"/>
        </w:rPr>
        <w:t xml:space="preserve"> </w:t>
      </w:r>
      <w:r>
        <w:rPr>
          <w:rFonts w:ascii="SimSun" w:hAnsi="SimSun" w:eastAsia="SimSun" w:cs="SimSun"/>
          <w:sz w:val="18"/>
          <w:szCs w:val="18"/>
          <w:spacing w:val="-9"/>
        </w:rPr>
        <w:t>表空间的【特权】设置</w:t>
      </w:r>
    </w:p>
    <w:p>
      <w:pPr>
        <w:spacing w:line="184" w:lineRule="auto"/>
        <w:sectPr>
          <w:type w:val="continuous"/>
          <w:pgSz w:w="9540" w:h="14620"/>
          <w:pgMar w:top="573" w:right="1190" w:bottom="400" w:left="159" w:header="0" w:footer="0" w:gutter="0"/>
          <w:cols w:equalWidth="0" w:num="1">
            <w:col w:w="8190" w:space="0"/>
          </w:cols>
        </w:sectPr>
        <w:rPr>
          <w:rFonts w:ascii="SimSun" w:hAnsi="SimSun" w:eastAsia="SimSun" w:cs="SimSun"/>
          <w:sz w:val="18"/>
          <w:szCs w:val="18"/>
        </w:rPr>
      </w:pPr>
    </w:p>
    <w:p>
      <w:pPr>
        <w:ind w:left="6238"/>
        <w:spacing w:before="80" w:line="222" w:lineRule="auto"/>
        <w:rPr>
          <w:rFonts w:ascii="SimSun" w:hAnsi="SimSun" w:eastAsia="SimSun" w:cs="SimSun"/>
          <w:sz w:val="18"/>
          <w:szCs w:val="18"/>
        </w:rPr>
      </w:pPr>
      <w:r>
        <w:drawing>
          <wp:anchor distT="0" distB="0" distL="0" distR="0" simplePos="0" relativeHeight="251806720" behindDoc="0" locked="0" layoutInCell="0" allowOverlap="1">
            <wp:simplePos x="0" y="0"/>
            <wp:positionH relativeFrom="page">
              <wp:posOffset>5594346</wp:posOffset>
            </wp:positionH>
            <wp:positionV relativeFrom="page">
              <wp:posOffset>374662</wp:posOffset>
            </wp:positionV>
            <wp:extent cx="6350" cy="190480"/>
            <wp:effectExtent l="0" t="0" r="0" b="0"/>
            <wp:wrapNone/>
            <wp:docPr id="182" name="IM 182"/>
            <wp:cNvGraphicFramePr/>
            <a:graphic>
              <a:graphicData uri="http://schemas.openxmlformats.org/drawingml/2006/picture">
                <pic:pic>
                  <pic:nvPicPr>
                    <pic:cNvPr id="182" name="IM 182"/>
                    <pic:cNvPicPr/>
                  </pic:nvPicPr>
                  <pic:blipFill>
                    <a:blip r:embed="rId100"/>
                    <a:stretch>
                      <a:fillRect/>
                    </a:stretch>
                  </pic:blipFill>
                  <pic:spPr>
                    <a:xfrm rot="0">
                      <a:off x="0" y="0"/>
                      <a:ext cx="6350" cy="190480"/>
                    </a:xfrm>
                    <a:prstGeom prst="rect">
                      <a:avLst/>
                    </a:prstGeom>
                  </pic:spPr>
                </pic:pic>
              </a:graphicData>
            </a:graphic>
          </wp:anchor>
        </w:drawing>
      </w:r>
      <w:r>
        <w:pict>
          <v:shape id="_x0000_s196" style="position:absolute;margin-left:415.878pt;margin-top:5.82834pt;mso-position-vertical-relative:text;mso-position-horizontal-relative:text;width:8.25pt;height:9pt;z-index:25180569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b/>
                      <w:bCs/>
                      <w:spacing w:val="-6"/>
                    </w:rPr>
                    <w:t>19</w:t>
                  </w:r>
                </w:p>
              </w:txbxContent>
            </v:textbox>
          </v:shape>
        </w:pict>
      </w:r>
      <w:r>
        <w:drawing>
          <wp:anchor distT="0" distB="0" distL="0" distR="0" simplePos="0" relativeHeight="251804672" behindDoc="0" locked="0" layoutInCell="0" allowOverlap="1">
            <wp:simplePos x="0" y="0"/>
            <wp:positionH relativeFrom="page">
              <wp:posOffset>679419</wp:posOffset>
            </wp:positionH>
            <wp:positionV relativeFrom="page">
              <wp:posOffset>4241820</wp:posOffset>
            </wp:positionV>
            <wp:extent cx="4413298" cy="12692"/>
            <wp:effectExtent l="0" t="0" r="0" b="0"/>
            <wp:wrapNone/>
            <wp:docPr id="184" name="IM 184"/>
            <wp:cNvGraphicFramePr/>
            <a:graphic>
              <a:graphicData uri="http://schemas.openxmlformats.org/drawingml/2006/picture">
                <pic:pic>
                  <pic:nvPicPr>
                    <pic:cNvPr id="184" name="IM 184"/>
                    <pic:cNvPicPr/>
                  </pic:nvPicPr>
                  <pic:blipFill>
                    <a:blip r:embed="rId101"/>
                    <a:stretch>
                      <a:fillRect/>
                    </a:stretch>
                  </pic:blipFill>
                  <pic:spPr>
                    <a:xfrm rot="0">
                      <a:off x="0" y="0"/>
                      <a:ext cx="4413298" cy="12692"/>
                    </a:xfrm>
                    <a:prstGeom prst="rect">
                      <a:avLst/>
                    </a:prstGeom>
                  </pic:spPr>
                </pic:pic>
              </a:graphicData>
            </a:graphic>
          </wp:anchor>
        </w:drawing>
      </w:r>
      <w:r>
        <w:pict>
          <v:shape id="_x0000_s198" style="position:absolute;margin-left:59.5614pt;margin-top:406.838pt;mso-position-vertical-relative:page;mso-position-horizontal-relative:page;width:10.7pt;height:20pt;z-index:251807744;" o:allowincell="f" filled="false" stroked="false" type="#_x0000_t202">
            <v:fill on="false"/>
            <v:stroke on="false"/>
            <v:path/>
            <v:imagedata o:title=""/>
            <o:lock v:ext="edit" aspectratio="false"/>
            <v:textbox inset="0mm,0mm,0mm,0mm" style="layout-flow:vertical-ideographic;">
              <w:txbxContent>
                <w:p>
                  <w:pPr>
                    <w:ind w:left="20"/>
                    <w:spacing w:before="20" w:line="222" w:lineRule="auto"/>
                    <w:rPr>
                      <w:rFonts w:ascii="SimSun" w:hAnsi="SimSun" w:eastAsia="SimSun" w:cs="SimSun"/>
                      <w:sz w:val="14"/>
                      <w:szCs w:val="14"/>
                    </w:rPr>
                  </w:pPr>
                  <w:r>
                    <w:rPr>
                      <w:rFonts w:ascii="SimSun" w:hAnsi="SimSun" w:eastAsia="SimSun" w:cs="SimSun"/>
                      <w:sz w:val="14"/>
                      <w:szCs w:val="14"/>
                      <w:spacing w:val="13"/>
                      <w:w w:val="119"/>
                    </w:rPr>
                    <w:t>母安</w:t>
                  </w:r>
                </w:p>
              </w:txbxContent>
            </v:textbox>
          </v:shape>
        </w:pict>
      </w:r>
      <w:r>
        <w:rPr>
          <w:rFonts w:ascii="SimHei" w:hAnsi="SimHei" w:eastAsia="SimHei" w:cs="SimHei"/>
          <w:sz w:val="18"/>
          <w:szCs w:val="18"/>
          <w:b/>
          <w:bCs/>
          <w:spacing w:val="12"/>
        </w:rPr>
        <w:t>第2章</w:t>
      </w:r>
      <w:r>
        <w:rPr>
          <w:rFonts w:ascii="SimHei" w:hAnsi="SimHei" w:eastAsia="SimHei" w:cs="SimHei"/>
          <w:sz w:val="18"/>
          <w:szCs w:val="18"/>
          <w:spacing w:val="88"/>
        </w:rPr>
        <w:t xml:space="preserve"> </w:t>
      </w:r>
      <w:r>
        <w:rPr>
          <w:rFonts w:ascii="SimSun" w:hAnsi="SimSun" w:eastAsia="SimSun" w:cs="SimSun"/>
          <w:sz w:val="18"/>
          <w:szCs w:val="18"/>
          <w:b/>
          <w:bCs/>
        </w:rPr>
        <w:t>Data</w:t>
      </w:r>
      <w:r>
        <w:rPr>
          <w:rFonts w:ascii="SimSun" w:hAnsi="SimSun" w:eastAsia="SimSun" w:cs="SimSun"/>
          <w:sz w:val="18"/>
          <w:szCs w:val="18"/>
          <w:spacing w:val="55"/>
        </w:rPr>
        <w:t xml:space="preserve"> </w:t>
      </w:r>
      <w:r>
        <w:rPr>
          <w:rFonts w:ascii="SimSun" w:hAnsi="SimSun" w:eastAsia="SimSun" w:cs="SimSun"/>
          <w:sz w:val="18"/>
          <w:szCs w:val="18"/>
          <w:b/>
          <w:bCs/>
        </w:rPr>
        <w:t>Studio</w:t>
      </w:r>
    </w:p>
    <w:p>
      <w:pPr>
        <w:spacing w:line="39" w:lineRule="exact"/>
        <w:rPr/>
      </w:pPr>
      <w:r/>
    </w:p>
    <w:p>
      <w:pPr>
        <w:spacing w:line="39" w:lineRule="exact"/>
        <w:sectPr>
          <w:pgSz w:w="9520" w:h="14590"/>
          <w:pgMar w:top="553" w:right="393" w:bottom="400" w:left="664" w:header="0" w:footer="0" w:gutter="0"/>
          <w:cols w:equalWidth="0" w:num="1" w:sep="1">
            <w:col w:w="8462" w:space="0"/>
          </w:cols>
        </w:sectPr>
        <w:rPr/>
      </w:pPr>
    </w:p>
    <w:p>
      <w:pPr>
        <w:spacing w:before="6"/>
        <w:rPr/>
      </w:pPr>
      <w:r/>
    </w:p>
    <w:p>
      <w:pPr>
        <w:spacing w:before="6"/>
        <w:rPr/>
      </w:pPr>
      <w:r/>
    </w:p>
    <w:p>
      <w:pPr>
        <w:spacing w:before="6"/>
        <w:rPr/>
      </w:pPr>
      <w:r/>
    </w:p>
    <w:p>
      <w:pPr>
        <w:spacing w:before="6"/>
        <w:rPr/>
      </w:pPr>
      <w:r/>
    </w:p>
    <w:p>
      <w:pPr>
        <w:sectPr>
          <w:type w:val="continuous"/>
          <w:pgSz w:w="9520" w:h="14590"/>
          <w:pgMar w:top="553" w:right="393" w:bottom="400" w:left="664" w:header="0" w:footer="0" w:gutter="0"/>
          <w:cols w:equalWidth="0" w:num="1">
            <w:col w:w="8462" w:space="0"/>
          </w:cols>
        </w:sectPr>
        <w:rPr/>
      </w:pPr>
    </w:p>
    <w:p>
      <w:pPr>
        <w:ind w:left="545"/>
        <w:spacing w:before="54" w:line="235" w:lineRule="auto"/>
        <w:rPr>
          <w:rFonts w:ascii="YouYuan" w:hAnsi="YouYuan" w:eastAsia="YouYuan" w:cs="YouYuan"/>
          <w:sz w:val="14"/>
          <w:szCs w:val="14"/>
        </w:rPr>
      </w:pPr>
      <w:r>
        <w:drawing>
          <wp:anchor distT="0" distB="0" distL="0" distR="0" simplePos="0" relativeHeight="251802624" behindDoc="1" locked="0" layoutInCell="1" allowOverlap="1">
            <wp:simplePos x="0" y="0"/>
            <wp:positionH relativeFrom="column">
              <wp:posOffset>251146</wp:posOffset>
            </wp:positionH>
            <wp:positionV relativeFrom="paragraph">
              <wp:posOffset>-57576</wp:posOffset>
            </wp:positionV>
            <wp:extent cx="4445035" cy="3079754"/>
            <wp:effectExtent l="0" t="0" r="0" b="0"/>
            <wp:wrapNone/>
            <wp:docPr id="186" name="IM 186"/>
            <wp:cNvGraphicFramePr/>
            <a:graphic>
              <a:graphicData uri="http://schemas.openxmlformats.org/drawingml/2006/picture">
                <pic:pic>
                  <pic:nvPicPr>
                    <pic:cNvPr id="186" name="IM 186"/>
                    <pic:cNvPicPr/>
                  </pic:nvPicPr>
                  <pic:blipFill>
                    <a:blip r:embed="rId102"/>
                    <a:stretch>
                      <a:fillRect/>
                    </a:stretch>
                  </pic:blipFill>
                  <pic:spPr>
                    <a:xfrm rot="0">
                      <a:off x="0" y="0"/>
                      <a:ext cx="4445035" cy="3079754"/>
                    </a:xfrm>
                    <a:prstGeom prst="rect">
                      <a:avLst/>
                    </a:prstGeom>
                  </pic:spPr>
                </pic:pic>
              </a:graphicData>
            </a:graphic>
          </wp:anchor>
        </w:drawing>
      </w:r>
      <w:r>
        <w:rPr>
          <w:rFonts w:ascii="YouYuan" w:hAnsi="YouYuan" w:eastAsia="YouYuan" w:cs="YouYuan"/>
          <w:sz w:val="14"/>
          <w:szCs w:val="14"/>
          <w:color w:val="FFFFFF"/>
        </w:rPr>
        <w:t>口</w:t>
      </w:r>
    </w:p>
    <w:p>
      <w:pPr>
        <w:spacing w:before="63" w:line="230" w:lineRule="auto"/>
        <w:jc w:val="right"/>
        <w:rPr>
          <w:rFonts w:ascii="SimSun" w:hAnsi="SimSun" w:eastAsia="SimSun" w:cs="SimSun"/>
          <w:sz w:val="14"/>
          <w:szCs w:val="14"/>
        </w:rPr>
      </w:pPr>
      <w:r>
        <w:rPr>
          <w:rFonts w:ascii="YouYuan" w:hAnsi="YouYuan" w:eastAsia="YouYuan" w:cs="YouYuan"/>
          <w:sz w:val="14"/>
          <w:szCs w:val="14"/>
          <w:spacing w:val="-5"/>
          <w:w w:val="91"/>
        </w:rPr>
        <w:t>文件(</w:t>
      </w:r>
      <w:r>
        <w:rPr>
          <w:rFonts w:ascii="Calibri" w:hAnsi="Calibri" w:eastAsia="Calibri" w:cs="Calibri"/>
          <w:sz w:val="14"/>
          <w:szCs w:val="14"/>
          <w:spacing w:val="-5"/>
          <w:w w:val="91"/>
        </w:rPr>
        <w:t>Đ</w:t>
      </w:r>
      <w:r>
        <w:rPr>
          <w:rFonts w:ascii="Calibri" w:hAnsi="Calibri" w:eastAsia="Calibri" w:cs="Calibri"/>
          <w:sz w:val="14"/>
          <w:szCs w:val="14"/>
          <w:spacing w:val="7"/>
        </w:rPr>
        <w:t xml:space="preserve">  </w:t>
      </w:r>
      <w:r>
        <w:rPr>
          <w:rFonts w:ascii="YouYuan" w:hAnsi="YouYuan" w:eastAsia="YouYuan" w:cs="YouYuan"/>
          <w:sz w:val="14"/>
          <w:szCs w:val="14"/>
          <w:spacing w:val="-5"/>
          <w:w w:val="91"/>
        </w:rPr>
        <w:t>编镇</w:t>
      </w:r>
      <w:r>
        <w:rPr>
          <w:rFonts w:ascii="SimSun" w:hAnsi="SimSun" w:eastAsia="SimSun" w:cs="SimSun"/>
          <w:sz w:val="14"/>
          <w:szCs w:val="14"/>
          <w:spacing w:val="-5"/>
          <w:w w:val="91"/>
        </w:rPr>
        <w:t>(E)</w:t>
      </w:r>
      <w:r>
        <w:rPr>
          <w:rFonts w:ascii="SimSun" w:hAnsi="SimSun" w:eastAsia="SimSun" w:cs="SimSun"/>
          <w:sz w:val="14"/>
          <w:szCs w:val="14"/>
          <w:spacing w:val="31"/>
          <w:w w:val="101"/>
        </w:rPr>
        <w:t xml:space="preserve"> </w:t>
      </w:r>
      <w:r>
        <w:rPr>
          <w:rFonts w:ascii="YouYuan" w:hAnsi="YouYuan" w:eastAsia="YouYuan" w:cs="YouYuan"/>
          <w:sz w:val="14"/>
          <w:szCs w:val="14"/>
          <w:spacing w:val="-5"/>
          <w:w w:val="91"/>
        </w:rPr>
        <w:t>浏壳</w:t>
      </w:r>
      <w:r>
        <w:rPr>
          <w:rFonts w:ascii="SimSun" w:hAnsi="SimSun" w:eastAsia="SimSun" w:cs="SimSun"/>
          <w:sz w:val="14"/>
          <w:szCs w:val="14"/>
          <w:spacing w:val="-5"/>
          <w:w w:val="91"/>
        </w:rPr>
        <w:t>(N)</w:t>
      </w:r>
    </w:p>
    <w:p>
      <w:pPr>
        <w:ind w:left="615" w:right="137" w:firstLine="380"/>
        <w:spacing w:before="69" w:line="202" w:lineRule="auto"/>
        <w:rPr>
          <w:rFonts w:ascii="YouYuan" w:hAnsi="YouYuan" w:eastAsia="YouYuan" w:cs="YouYuan"/>
          <w:sz w:val="14"/>
          <w:szCs w:val="14"/>
        </w:rPr>
      </w:pPr>
      <w:r>
        <w:rPr>
          <w:rFonts w:ascii="YouYuan" w:hAnsi="YouYuan" w:eastAsia="YouYuan" w:cs="YouYuan"/>
          <w:sz w:val="14"/>
          <w:szCs w:val="14"/>
          <w:spacing w:val="-4"/>
          <w:w w:val="88"/>
        </w:rPr>
        <w:t>管理资源管理器</w:t>
      </w:r>
      <w:r>
        <w:rPr>
          <w:rFonts w:ascii="YouYuan" w:hAnsi="YouYuan" w:eastAsia="YouYuan" w:cs="YouYuan"/>
          <w:sz w:val="14"/>
          <w:szCs w:val="14"/>
          <w:spacing w:val="6"/>
        </w:rPr>
        <w:t xml:space="preserve"> </w:t>
      </w:r>
      <w:r>
        <w:rPr>
          <w:rFonts w:ascii="YouYuan" w:hAnsi="YouYuan" w:eastAsia="YouYuan" w:cs="YouYuan"/>
          <w:sz w:val="14"/>
          <w:szCs w:val="14"/>
        </w:rPr>
        <w:t>日</w:t>
      </w:r>
    </w:p>
    <w:p>
      <w:pPr>
        <w:ind w:left="575"/>
        <w:spacing w:before="13" w:line="184" w:lineRule="auto"/>
        <w:rPr>
          <w:rFonts w:ascii="SimSun" w:hAnsi="SimSun" w:eastAsia="SimSun" w:cs="SimSun"/>
          <w:sz w:val="18"/>
          <w:szCs w:val="18"/>
        </w:rPr>
      </w:pPr>
      <w:r>
        <w:rPr>
          <w:rFonts w:ascii="SimSun" w:hAnsi="SimSun" w:eastAsia="SimSun" w:cs="SimSun"/>
          <w:sz w:val="18"/>
          <w:szCs w:val="18"/>
          <w:spacing w:val="-4"/>
        </w:rPr>
        <w:t>5.</w:t>
      </w:r>
      <w:r>
        <w:rPr>
          <w:rFonts w:ascii="SimSun" w:hAnsi="SimSun" w:eastAsia="SimSun" w:cs="SimSun"/>
          <w:sz w:val="18"/>
          <w:szCs w:val="18"/>
          <w:spacing w:val="10"/>
        </w:rPr>
        <w:t xml:space="preserve"> </w:t>
      </w:r>
      <w:r>
        <w:rPr>
          <w:rFonts w:ascii="SimSun" w:hAnsi="SimSun" w:eastAsia="SimSun" w:cs="SimSun"/>
          <w:sz w:val="18"/>
          <w:szCs w:val="18"/>
          <w:color w:val="FFFFFF"/>
          <w:spacing w:val="-4"/>
        </w:rPr>
        <w:t>雕</w:t>
      </w:r>
    </w:p>
    <w:p>
      <w:pPr>
        <w:pStyle w:val="BodyText"/>
        <w:spacing w:line="14" w:lineRule="auto"/>
        <w:rPr>
          <w:sz w:val="2"/>
        </w:rPr>
      </w:pPr>
      <w:r>
        <w:rPr>
          <w:sz w:val="2"/>
          <w:szCs w:val="2"/>
        </w:rPr>
        <w:br w:type="column"/>
      </w:r>
    </w:p>
    <w:p>
      <w:pPr>
        <w:pStyle w:val="BodyText"/>
        <w:ind w:left="80" w:right="610" w:hanging="80"/>
        <w:spacing w:before="37" w:line="248" w:lineRule="auto"/>
        <w:rPr>
          <w:rFonts w:ascii="SimSun" w:hAnsi="SimSun" w:eastAsia="SimSun" w:cs="SimSun"/>
          <w:sz w:val="14"/>
          <w:szCs w:val="14"/>
        </w:rPr>
      </w:pPr>
      <w:r>
        <w:rPr>
          <w:rFonts w:ascii="SimHei" w:hAnsi="SimHei" w:eastAsia="SimHei" w:cs="SimHei"/>
          <w:sz w:val="18"/>
          <w:szCs w:val="18"/>
          <w:spacing w:val="-10"/>
        </w:rPr>
        <w:t>数据库管理-</w:t>
      </w:r>
      <w:r>
        <w:rPr>
          <w:sz w:val="18"/>
          <w:szCs w:val="18"/>
          <w:spacing w:val="-10"/>
        </w:rPr>
        <w:t>MYDB-D82</w:t>
      </w:r>
      <w:r>
        <w:rPr>
          <w:sz w:val="18"/>
          <w:szCs w:val="18"/>
          <w:spacing w:val="9"/>
        </w:rPr>
        <w:t xml:space="preserve"> </w:t>
      </w:r>
      <w:r>
        <w:rPr>
          <w:sz w:val="18"/>
          <w:szCs w:val="18"/>
          <w:spacing w:val="-10"/>
        </w:rPr>
        <w:t>UDB V9,</w:t>
      </w:r>
      <w:r>
        <w:rPr>
          <w:sz w:val="18"/>
          <w:szCs w:val="18"/>
          <w:spacing w:val="-11"/>
        </w:rPr>
        <w:t>1-BM</w:t>
      </w:r>
      <w:r>
        <w:rPr>
          <w:sz w:val="18"/>
          <w:szCs w:val="18"/>
          <w:spacing w:val="10"/>
        </w:rPr>
        <w:t xml:space="preserve"> </w:t>
      </w:r>
      <w:r>
        <w:rPr>
          <w:sz w:val="18"/>
          <w:szCs w:val="18"/>
          <w:spacing w:val="-11"/>
        </w:rPr>
        <w:t>Data Studio</w:t>
      </w:r>
      <w:r>
        <w:rPr>
          <w:sz w:val="18"/>
          <w:szCs w:val="18"/>
        </w:rPr>
        <w:t xml:space="preserve"> </w:t>
      </w:r>
      <w:r>
        <w:rPr>
          <w:rFonts w:ascii="YouYuan" w:hAnsi="YouYuan" w:eastAsia="YouYuan" w:cs="YouYuan"/>
          <w:sz w:val="14"/>
          <w:szCs w:val="14"/>
          <w:spacing w:val="-12"/>
        </w:rPr>
        <w:t>搜索</w:t>
      </w:r>
      <w:r>
        <w:rPr>
          <w:rFonts w:ascii="SimSun" w:hAnsi="SimSun" w:eastAsia="SimSun" w:cs="SimSun"/>
          <w:sz w:val="14"/>
          <w:szCs w:val="14"/>
          <w:spacing w:val="-12"/>
        </w:rPr>
        <w:t>(A)</w:t>
      </w:r>
      <w:r>
        <w:rPr>
          <w:rFonts w:ascii="SimSun" w:hAnsi="SimSun" w:eastAsia="SimSun" w:cs="SimSun"/>
          <w:sz w:val="14"/>
          <w:szCs w:val="14"/>
          <w:spacing w:val="54"/>
        </w:rPr>
        <w:t xml:space="preserve"> </w:t>
      </w:r>
      <w:r>
        <w:rPr>
          <w:rFonts w:ascii="YouYuan" w:hAnsi="YouYuan" w:eastAsia="YouYuan" w:cs="YouYuan"/>
          <w:sz w:val="14"/>
          <w:szCs w:val="14"/>
          <w:spacing w:val="-12"/>
        </w:rPr>
        <w:t>项目</w:t>
      </w:r>
      <w:r>
        <w:rPr>
          <w:rFonts w:ascii="SimSun" w:hAnsi="SimSun" w:eastAsia="SimSun" w:cs="SimSun"/>
          <w:sz w:val="14"/>
          <w:szCs w:val="14"/>
          <w:spacing w:val="-12"/>
        </w:rPr>
        <w:t>(D)</w:t>
      </w:r>
      <w:r>
        <w:rPr>
          <w:rFonts w:ascii="SimSun" w:hAnsi="SimSun" w:eastAsia="SimSun" w:cs="SimSun"/>
          <w:sz w:val="14"/>
          <w:szCs w:val="14"/>
          <w:spacing w:val="20"/>
        </w:rPr>
        <w:t xml:space="preserve"> </w:t>
      </w:r>
      <w:r>
        <w:rPr>
          <w:rFonts w:ascii="YouYuan" w:hAnsi="YouYuan" w:eastAsia="YouYuan" w:cs="YouYuan"/>
          <w:sz w:val="14"/>
          <w:szCs w:val="14"/>
          <w:spacing w:val="-12"/>
        </w:rPr>
        <w:t>数据</w:t>
      </w:r>
      <w:r>
        <w:rPr>
          <w:rFonts w:ascii="SimSun" w:hAnsi="SimSun" w:eastAsia="SimSun" w:cs="SimSun"/>
          <w:sz w:val="14"/>
          <w:szCs w:val="14"/>
          <w:spacing w:val="-12"/>
        </w:rPr>
        <w:t>(D  </w:t>
      </w:r>
      <w:r>
        <w:rPr>
          <w:rFonts w:ascii="YouYuan" w:hAnsi="YouYuan" w:eastAsia="YouYuan" w:cs="YouYuan"/>
          <w:sz w:val="14"/>
          <w:szCs w:val="14"/>
          <w:spacing w:val="-12"/>
        </w:rPr>
        <w:t>运行</w:t>
      </w:r>
      <w:r>
        <w:rPr>
          <w:rFonts w:ascii="SimSun" w:hAnsi="SimSun" w:eastAsia="SimSun" w:cs="SimSun"/>
          <w:sz w:val="14"/>
          <w:szCs w:val="14"/>
          <w:spacing w:val="-12"/>
        </w:rPr>
        <w:t>(R)</w:t>
      </w:r>
      <w:r>
        <w:rPr>
          <w:rFonts w:ascii="SimSun" w:hAnsi="SimSun" w:eastAsia="SimSun" w:cs="SimSun"/>
          <w:sz w:val="14"/>
          <w:szCs w:val="14"/>
          <w:spacing w:val="30"/>
        </w:rPr>
        <w:t xml:space="preserve"> </w:t>
      </w:r>
      <w:r>
        <w:rPr>
          <w:rFonts w:ascii="YouYuan" w:hAnsi="YouYuan" w:eastAsia="YouYuan" w:cs="YouYuan"/>
          <w:sz w:val="14"/>
          <w:szCs w:val="14"/>
          <w:spacing w:val="-12"/>
        </w:rPr>
        <w:t>迁移</w:t>
      </w:r>
      <w:r>
        <w:rPr>
          <w:rFonts w:ascii="SimSun" w:hAnsi="SimSun" w:eastAsia="SimSun" w:cs="SimSun"/>
          <w:sz w:val="14"/>
          <w:szCs w:val="14"/>
          <w:spacing w:val="-12"/>
        </w:rPr>
        <w:t>(M)</w:t>
      </w:r>
      <w:r>
        <w:rPr>
          <w:rFonts w:ascii="SimSun" w:hAnsi="SimSun" w:eastAsia="SimSun" w:cs="SimSun"/>
          <w:sz w:val="14"/>
          <w:szCs w:val="14"/>
          <w:spacing w:val="5"/>
        </w:rPr>
        <w:t xml:space="preserve">  </w:t>
      </w:r>
      <w:r>
        <w:rPr>
          <w:rFonts w:ascii="YouYuan" w:hAnsi="YouYuan" w:eastAsia="YouYuan" w:cs="YouYuan"/>
          <w:sz w:val="14"/>
          <w:szCs w:val="14"/>
          <w:spacing w:val="-12"/>
        </w:rPr>
        <w:t>窗口</w:t>
      </w:r>
      <w:r>
        <w:rPr>
          <w:rFonts w:ascii="SimSun" w:hAnsi="SimSun" w:eastAsia="SimSun" w:cs="SimSun"/>
          <w:sz w:val="14"/>
          <w:szCs w:val="14"/>
          <w:spacing w:val="-12"/>
        </w:rPr>
        <w:t>W)   </w:t>
      </w:r>
      <w:r>
        <w:rPr>
          <w:rFonts w:ascii="YouYuan" w:hAnsi="YouYuan" w:eastAsia="YouYuan" w:cs="YouYuan"/>
          <w:sz w:val="14"/>
          <w:szCs w:val="14"/>
          <w:spacing w:val="-12"/>
        </w:rPr>
        <w:t>帮助</w:t>
      </w:r>
      <w:r>
        <w:rPr>
          <w:rFonts w:ascii="SimSun" w:hAnsi="SimSun" w:eastAsia="SimSun" w:cs="SimSun"/>
          <w:sz w:val="14"/>
          <w:szCs w:val="14"/>
          <w:spacing w:val="-12"/>
        </w:rPr>
        <w:t>(H)</w:t>
      </w:r>
    </w:p>
    <w:p>
      <w:pPr>
        <w:pStyle w:val="BodyText"/>
        <w:ind w:left="1790"/>
        <w:spacing w:before="81" w:line="196" w:lineRule="auto"/>
        <w:rPr>
          <w:sz w:val="31"/>
          <w:szCs w:val="31"/>
        </w:rPr>
      </w:pPr>
      <w:r>
        <w:rPr>
          <w:sz w:val="31"/>
          <w:szCs w:val="31"/>
          <w:spacing w:val="-6"/>
        </w:rPr>
        <w:t>MoB</w:t>
      </w:r>
    </w:p>
    <w:p>
      <w:pPr>
        <w:pStyle w:val="BodyText"/>
        <w:spacing w:line="14" w:lineRule="auto"/>
        <w:rPr>
          <w:sz w:val="2"/>
        </w:rPr>
      </w:pPr>
      <w:r>
        <w:rPr>
          <w:sz w:val="2"/>
          <w:szCs w:val="2"/>
        </w:rPr>
        <w:br w:type="column"/>
      </w:r>
    </w:p>
    <w:p>
      <w:pPr>
        <w:pStyle w:val="BodyText"/>
        <w:spacing w:line="252" w:lineRule="auto"/>
        <w:rPr/>
      </w:pPr>
      <w:r/>
    </w:p>
    <w:p>
      <w:pPr>
        <w:pStyle w:val="BodyText"/>
        <w:spacing w:line="252" w:lineRule="auto"/>
        <w:rPr/>
      </w:pPr>
      <w:r/>
    </w:p>
    <w:p>
      <w:pPr>
        <w:pStyle w:val="BodyText"/>
        <w:spacing w:line="252" w:lineRule="auto"/>
        <w:rPr/>
      </w:pPr>
      <w:r/>
    </w:p>
    <w:p>
      <w:pPr>
        <w:spacing w:before="58" w:line="223" w:lineRule="auto"/>
        <w:rPr>
          <w:rFonts w:ascii="YouYuan" w:hAnsi="YouYuan" w:eastAsia="YouYuan" w:cs="YouYuan"/>
          <w:sz w:val="18"/>
          <w:szCs w:val="18"/>
        </w:rPr>
      </w:pPr>
      <w:r>
        <w:rPr>
          <w:rFonts w:ascii="YouYuan" w:hAnsi="YouYuan" w:eastAsia="YouYuan" w:cs="YouYuan"/>
          <w:sz w:val="18"/>
          <w:szCs w:val="18"/>
        </w:rPr>
        <w:t>面</w:t>
      </w:r>
    </w:p>
    <w:p>
      <w:pPr>
        <w:spacing w:line="223" w:lineRule="auto"/>
        <w:sectPr>
          <w:type w:val="continuous"/>
          <w:pgSz w:w="9520" w:h="14590"/>
          <w:pgMar w:top="553" w:right="393" w:bottom="400" w:left="664" w:header="0" w:footer="0" w:gutter="0"/>
          <w:cols w:equalWidth="0" w:num="3">
            <w:col w:w="1976" w:space="50"/>
            <w:col w:w="4341" w:space="100"/>
            <w:col w:w="1997" w:space="0"/>
          </w:cols>
        </w:sectPr>
        <w:rPr>
          <w:rFonts w:ascii="YouYuan" w:hAnsi="YouYuan" w:eastAsia="YouYuan" w:cs="YouYuan"/>
          <w:sz w:val="18"/>
          <w:szCs w:val="18"/>
        </w:rPr>
      </w:pPr>
    </w:p>
    <w:p>
      <w:pPr>
        <w:ind w:left="1085"/>
        <w:spacing w:before="39" w:line="212" w:lineRule="auto"/>
        <w:rPr>
          <w:rFonts w:ascii="SimSun" w:hAnsi="SimSun" w:eastAsia="SimSun" w:cs="SimSun"/>
          <w:sz w:val="14"/>
          <w:szCs w:val="14"/>
        </w:rPr>
      </w:pPr>
      <w:r>
        <w:rPr>
          <w:rFonts w:ascii="YouYuan" w:hAnsi="YouYuan" w:eastAsia="YouYuan" w:cs="YouYuan"/>
          <w:sz w:val="14"/>
          <w:szCs w:val="14"/>
          <w:spacing w:val="16"/>
        </w:rPr>
        <w:t>&lt;常规表空间&gt;</w:t>
      </w:r>
      <w:r>
        <w:rPr>
          <w:rFonts w:ascii="SimSun" w:hAnsi="SimSun" w:eastAsia="SimSun" w:cs="SimSun"/>
          <w:sz w:val="14"/>
          <w:szCs w:val="14"/>
          <w:b/>
          <w:bCs/>
        </w:rPr>
        <w:t>MYTABLESPACE</w:t>
      </w:r>
    </w:p>
    <w:p>
      <w:pPr>
        <w:spacing w:line="190" w:lineRule="exact"/>
        <w:rPr/>
      </w:pPr>
      <w:r/>
    </w:p>
    <w:tbl>
      <w:tblPr>
        <w:tblStyle w:val="TableNormal"/>
        <w:tblW w:w="4329" w:type="dxa"/>
        <w:tblInd w:w="84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59"/>
        <w:gridCol w:w="2614"/>
        <w:gridCol w:w="956"/>
      </w:tblGrid>
      <w:tr>
        <w:trPr>
          <w:trHeight w:val="229" w:hRule="atLeast"/>
        </w:trPr>
        <w:tc>
          <w:tcPr>
            <w:tcW w:w="759" w:type="dxa"/>
            <w:vAlign w:val="top"/>
          </w:tcPr>
          <w:p>
            <w:pPr>
              <w:spacing w:before="78" w:line="185" w:lineRule="auto"/>
              <w:rPr>
                <w:rFonts w:ascii="SimSun" w:hAnsi="SimSun" w:eastAsia="SimSun" w:cs="SimSun"/>
                <w:sz w:val="14"/>
                <w:szCs w:val="14"/>
              </w:rPr>
            </w:pPr>
            <w:r>
              <w:rPr>
                <w:rFonts w:ascii="SimSun" w:hAnsi="SimSun" w:eastAsia="SimSun" w:cs="SimSun"/>
                <w:sz w:val="14"/>
                <w:szCs w:val="14"/>
                <w:spacing w:val="-2"/>
              </w:rPr>
              <w:t>通用</w:t>
            </w:r>
          </w:p>
        </w:tc>
        <w:tc>
          <w:tcPr>
            <w:tcW w:w="2614" w:type="dxa"/>
            <w:vAlign w:val="top"/>
          </w:tcPr>
          <w:p>
            <w:pPr>
              <w:ind w:left="171"/>
              <w:spacing w:line="212" w:lineRule="auto"/>
              <w:rPr>
                <w:rFonts w:ascii="YouYuan" w:hAnsi="YouYuan" w:eastAsia="YouYuan" w:cs="YouYuan"/>
                <w:sz w:val="14"/>
                <w:szCs w:val="14"/>
              </w:rPr>
            </w:pPr>
            <w:r>
              <w:rPr>
                <w:rFonts w:ascii="YouYuan" w:hAnsi="YouYuan" w:eastAsia="YouYuan" w:cs="YouYuan"/>
                <w:sz w:val="14"/>
                <w:szCs w:val="14"/>
                <w:spacing w:val="-8"/>
                <w:w w:val="97"/>
              </w:rPr>
              <w:t>常规表</w:t>
            </w:r>
          </w:p>
        </w:tc>
        <w:tc>
          <w:tcPr>
            <w:tcW w:w="956" w:type="dxa"/>
            <w:vAlign w:val="top"/>
          </w:tcPr>
          <w:p>
            <w:pPr>
              <w:pStyle w:val="TableText"/>
              <w:spacing w:line="219" w:lineRule="exact"/>
              <w:rPr>
                <w:sz w:val="19"/>
              </w:rPr>
            </w:pPr>
            <w:r/>
          </w:p>
        </w:tc>
      </w:tr>
      <w:tr>
        <w:trPr>
          <w:trHeight w:val="239" w:hRule="atLeast"/>
        </w:trPr>
        <w:tc>
          <w:tcPr>
            <w:tcW w:w="759" w:type="dxa"/>
            <w:vAlign w:val="top"/>
          </w:tcPr>
          <w:p>
            <w:pPr>
              <w:spacing w:before="10" w:line="225" w:lineRule="auto"/>
              <w:rPr>
                <w:rFonts w:ascii="YouYuan" w:hAnsi="YouYuan" w:eastAsia="YouYuan" w:cs="YouYuan"/>
                <w:sz w:val="14"/>
                <w:szCs w:val="14"/>
              </w:rPr>
            </w:pPr>
            <w:r>
              <w:rPr>
                <w:rFonts w:ascii="YouYuan" w:hAnsi="YouYuan" w:eastAsia="YouYuan" w:cs="YouYuan"/>
                <w:sz w:val="14"/>
                <w:szCs w:val="14"/>
                <w:spacing w:val="-1"/>
              </w:rPr>
              <w:t>特权</w:t>
            </w:r>
          </w:p>
        </w:tc>
        <w:tc>
          <w:tcPr>
            <w:tcW w:w="2614" w:type="dxa"/>
            <w:vAlign w:val="top"/>
          </w:tcPr>
          <w:p>
            <w:pPr>
              <w:ind w:left="171"/>
              <w:spacing w:before="47" w:line="222" w:lineRule="auto"/>
              <w:rPr>
                <w:rFonts w:ascii="SimHei" w:hAnsi="SimHei" w:eastAsia="SimHei" w:cs="SimHei"/>
                <w:sz w:val="14"/>
                <w:szCs w:val="14"/>
              </w:rPr>
            </w:pPr>
            <w:r>
              <w:rPr>
                <w:rFonts w:ascii="SimHei" w:hAnsi="SimHei" w:eastAsia="SimHei" w:cs="SimHei"/>
                <w:sz w:val="14"/>
                <w:szCs w:val="14"/>
                <w:spacing w:val="-2"/>
              </w:rPr>
              <w:t>可用</w:t>
            </w:r>
          </w:p>
        </w:tc>
        <w:tc>
          <w:tcPr>
            <w:tcW w:w="956" w:type="dxa"/>
            <w:vAlign w:val="top"/>
          </w:tcPr>
          <w:p>
            <w:pPr>
              <w:spacing w:before="56" w:line="222" w:lineRule="auto"/>
              <w:jc w:val="right"/>
              <w:rPr>
                <w:rFonts w:ascii="SimHei" w:hAnsi="SimHei" w:eastAsia="SimHei" w:cs="SimHei"/>
                <w:sz w:val="14"/>
                <w:szCs w:val="14"/>
              </w:rPr>
            </w:pPr>
            <w:r>
              <w:rPr>
                <w:rFonts w:ascii="SimHei" w:hAnsi="SimHei" w:eastAsia="SimHei" w:cs="SimHei"/>
                <w:sz w:val="14"/>
                <w:szCs w:val="14"/>
                <w:b/>
                <w:bCs/>
                <w:spacing w:val="-24"/>
              </w:rPr>
              <w:t>当</w:t>
            </w:r>
            <w:r>
              <w:rPr>
                <w:rFonts w:ascii="SimHei" w:hAnsi="SimHei" w:eastAsia="SimHei" w:cs="SimHei"/>
                <w:sz w:val="14"/>
                <w:szCs w:val="14"/>
                <w:b/>
                <w:bCs/>
                <w:spacing w:val="-23"/>
              </w:rPr>
              <w:t>前</w:t>
            </w:r>
            <w:r>
              <w:rPr>
                <w:rFonts w:ascii="SimHei" w:hAnsi="SimHei" w:eastAsia="SimHei" w:cs="SimHei"/>
                <w:sz w:val="14"/>
                <w:szCs w:val="14"/>
                <w:b/>
                <w:bCs/>
                <w:spacing w:val="-13"/>
              </w:rPr>
              <w:t>的</w:t>
            </w:r>
          </w:p>
        </w:tc>
      </w:tr>
      <w:tr>
        <w:trPr>
          <w:trHeight w:val="235" w:hRule="atLeast"/>
        </w:trPr>
        <w:tc>
          <w:tcPr>
            <w:tcW w:w="759" w:type="dxa"/>
            <w:vAlign w:val="top"/>
          </w:tcPr>
          <w:p>
            <w:pPr>
              <w:spacing w:before="39" w:line="223" w:lineRule="auto"/>
              <w:rPr>
                <w:rFonts w:ascii="SimHei" w:hAnsi="SimHei" w:eastAsia="SimHei" w:cs="SimHei"/>
                <w:sz w:val="14"/>
                <w:szCs w:val="14"/>
              </w:rPr>
            </w:pPr>
            <w:r>
              <w:rPr>
                <w:rFonts w:ascii="SimHei" w:hAnsi="SimHei" w:eastAsia="SimHei" w:cs="SimHei"/>
                <w:sz w:val="14"/>
                <w:szCs w:val="14"/>
              </w:rPr>
              <w:t>表</w:t>
            </w:r>
          </w:p>
        </w:tc>
        <w:tc>
          <w:tcPr>
            <w:tcW w:w="2614" w:type="dxa"/>
            <w:vAlign w:val="top"/>
          </w:tcPr>
          <w:p>
            <w:pPr>
              <w:pStyle w:val="TableText"/>
              <w:ind w:left="171"/>
              <w:spacing w:before="128" w:line="96" w:lineRule="exact"/>
              <w:rPr>
                <w:sz w:val="14"/>
                <w:szCs w:val="14"/>
              </w:rPr>
            </w:pPr>
            <w:r>
              <w:rPr>
                <w:sz w:val="14"/>
                <w:szCs w:val="14"/>
                <w:spacing w:val="-13"/>
                <w:w w:val="96"/>
                <w:position w:val="-2"/>
              </w:rPr>
              <w:t>SYSIBM.SYSATTRIBUTES</w:t>
            </w:r>
          </w:p>
        </w:tc>
        <w:tc>
          <w:tcPr>
            <w:tcW w:w="956" w:type="dxa"/>
            <w:vAlign w:val="top"/>
          </w:tcPr>
          <w:p>
            <w:pPr>
              <w:pStyle w:val="TableText"/>
              <w:spacing w:line="225" w:lineRule="exact"/>
              <w:rPr>
                <w:sz w:val="19"/>
              </w:rPr>
            </w:pPr>
            <w:r/>
          </w:p>
        </w:tc>
      </w:tr>
      <w:tr>
        <w:trPr>
          <w:trHeight w:val="202" w:hRule="atLeast"/>
        </w:trPr>
        <w:tc>
          <w:tcPr>
            <w:tcW w:w="759" w:type="dxa"/>
            <w:vAlign w:val="top"/>
          </w:tcPr>
          <w:p>
            <w:pPr>
              <w:spacing w:line="229" w:lineRule="auto"/>
              <w:rPr>
                <w:rFonts w:ascii="YouYuan" w:hAnsi="YouYuan" w:eastAsia="YouYuan" w:cs="YouYuan"/>
                <w:sz w:val="14"/>
                <w:szCs w:val="14"/>
              </w:rPr>
            </w:pPr>
            <w:r>
              <w:rPr>
                <w:rFonts w:ascii="YouYuan" w:hAnsi="YouYuan" w:eastAsia="YouYuan" w:cs="YouYuan"/>
                <w:sz w:val="14"/>
                <w:szCs w:val="14"/>
                <w:spacing w:val="-1"/>
              </w:rPr>
              <w:t>容器</w:t>
            </w:r>
          </w:p>
        </w:tc>
        <w:tc>
          <w:tcPr>
            <w:tcW w:w="2614" w:type="dxa"/>
            <w:vAlign w:val="top"/>
          </w:tcPr>
          <w:p>
            <w:pPr>
              <w:ind w:left="171"/>
              <w:spacing w:before="70" w:line="18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7"/>
                <w:w w:val="94"/>
              </w:rPr>
              <w:t>SVSIBM.SVSAUDITEXCEPTIONS</w:t>
            </w:r>
          </w:p>
        </w:tc>
        <w:tc>
          <w:tcPr>
            <w:tcW w:w="956" w:type="dxa"/>
            <w:vAlign w:val="top"/>
          </w:tcPr>
          <w:p>
            <w:pPr>
              <w:pStyle w:val="TableText"/>
              <w:spacing w:line="191" w:lineRule="exact"/>
              <w:rPr>
                <w:sz w:val="16"/>
              </w:rPr>
            </w:pPr>
            <w:r/>
          </w:p>
        </w:tc>
      </w:tr>
      <w:tr>
        <w:trPr>
          <w:trHeight w:val="491" w:hRule="atLeast"/>
        </w:trPr>
        <w:tc>
          <w:tcPr>
            <w:tcW w:w="759" w:type="dxa"/>
            <w:vAlign w:val="top"/>
          </w:tcPr>
          <w:p>
            <w:pPr>
              <w:pStyle w:val="TableText"/>
              <w:spacing w:before="53" w:line="239" w:lineRule="exact"/>
              <w:rPr>
                <w:rFonts w:ascii="SimSun" w:hAnsi="SimSun" w:eastAsia="SimSun" w:cs="SimSun"/>
                <w:sz w:val="14"/>
                <w:szCs w:val="14"/>
              </w:rPr>
            </w:pPr>
            <w:r>
              <w:rPr>
                <w:sz w:val="14"/>
                <w:szCs w:val="14"/>
                <w:spacing w:val="-4"/>
                <w:position w:val="7"/>
              </w:rPr>
              <w:t>I/O</w:t>
            </w:r>
            <w:r>
              <w:rPr>
                <w:sz w:val="14"/>
                <w:szCs w:val="14"/>
                <w:spacing w:val="19"/>
                <w:w w:val="101"/>
                <w:position w:val="7"/>
              </w:rPr>
              <w:t xml:space="preserve"> </w:t>
            </w:r>
            <w:r>
              <w:rPr>
                <w:rFonts w:ascii="SimSun" w:hAnsi="SimSun" w:eastAsia="SimSun" w:cs="SimSun"/>
                <w:sz w:val="14"/>
                <w:szCs w:val="14"/>
                <w:spacing w:val="-4"/>
                <w:position w:val="7"/>
              </w:rPr>
              <w:t>设置</w:t>
            </w:r>
          </w:p>
          <w:p>
            <w:pPr>
              <w:spacing w:line="221" w:lineRule="auto"/>
              <w:rPr>
                <w:rFonts w:ascii="SimHei" w:hAnsi="SimHei" w:eastAsia="SimHei" w:cs="SimHei"/>
                <w:sz w:val="14"/>
                <w:szCs w:val="14"/>
              </w:rPr>
            </w:pPr>
            <w:r>
              <w:rPr>
                <w:rFonts w:ascii="SimHei" w:hAnsi="SimHei" w:eastAsia="SimHei" w:cs="SimHei"/>
                <w:sz w:val="14"/>
                <w:szCs w:val="14"/>
                <w:spacing w:val="-10"/>
                <w:w w:val="94"/>
              </w:rPr>
              <w:t>存储器选项</w:t>
            </w:r>
          </w:p>
        </w:tc>
        <w:tc>
          <w:tcPr>
            <w:tcW w:w="2614" w:type="dxa"/>
            <w:vAlign w:val="top"/>
          </w:tcPr>
          <w:p>
            <w:pPr>
              <w:pStyle w:val="TableText"/>
              <w:ind w:left="171"/>
              <w:spacing w:before="31" w:line="234" w:lineRule="auto"/>
              <w:rPr>
                <w:sz w:val="14"/>
                <w:szCs w:val="14"/>
              </w:rPr>
            </w:pPr>
            <w:r>
              <w:rPr>
                <w:sz w:val="14"/>
                <w:szCs w:val="14"/>
                <w:spacing w:val="-14"/>
              </w:rPr>
              <w:t>SYSIBM.SYSAUDITPOUCIES</w:t>
            </w:r>
          </w:p>
          <w:p>
            <w:pPr>
              <w:ind w:left="171"/>
              <w:spacing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8"/>
                <w:w w:val="95"/>
              </w:rPr>
              <w:t>SVSIBM.SYSAUDITUSE</w:t>
            </w:r>
          </w:p>
          <w:p>
            <w:pPr>
              <w:pStyle w:val="TableText"/>
              <w:ind w:left="171"/>
              <w:spacing w:before="56" w:line="163" w:lineRule="auto"/>
              <w:rPr>
                <w:sz w:val="14"/>
                <w:szCs w:val="14"/>
              </w:rPr>
            </w:pPr>
            <w:r>
              <w:rPr>
                <w:sz w:val="14"/>
                <w:szCs w:val="14"/>
                <w:spacing w:val="-16"/>
                <w:w w:val="99"/>
              </w:rPr>
              <w:t>SVSIBM.SYSBUFFERPOOLNODES</w:t>
            </w:r>
          </w:p>
        </w:tc>
        <w:tc>
          <w:tcPr>
            <w:tcW w:w="956" w:type="dxa"/>
            <w:vAlign w:val="top"/>
          </w:tcPr>
          <w:p>
            <w:pPr>
              <w:pStyle w:val="TableText"/>
              <w:rPr>
                <w:sz w:val="21"/>
              </w:rPr>
            </w:pPr>
            <w:r/>
          </w:p>
        </w:tc>
      </w:tr>
      <w:tr>
        <w:trPr>
          <w:trHeight w:val="182" w:hRule="atLeast"/>
        </w:trPr>
        <w:tc>
          <w:tcPr>
            <w:tcW w:w="759" w:type="dxa"/>
            <w:vAlign w:val="top"/>
          </w:tcPr>
          <w:p>
            <w:pPr>
              <w:spacing w:before="13" w:line="209" w:lineRule="auto"/>
              <w:rPr>
                <w:rFonts w:ascii="YouYuan" w:hAnsi="YouYuan" w:eastAsia="YouYuan" w:cs="YouYuan"/>
                <w:sz w:val="14"/>
                <w:szCs w:val="14"/>
              </w:rPr>
            </w:pPr>
            <w:r>
              <w:rPr>
                <w:rFonts w:ascii="YouYuan" w:hAnsi="YouYuan" w:eastAsia="YouYuan" w:cs="YouYuan"/>
                <w:sz w:val="14"/>
                <w:szCs w:val="14"/>
                <w:spacing w:val="-3"/>
                <w:w w:val="96"/>
              </w:rPr>
              <w:t>大小</w:t>
            </w:r>
          </w:p>
        </w:tc>
        <w:tc>
          <w:tcPr>
            <w:tcW w:w="2614" w:type="dxa"/>
            <w:vAlign w:val="top"/>
          </w:tcPr>
          <w:p>
            <w:pPr>
              <w:ind w:left="171"/>
              <w:spacing w:before="27"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8"/>
                <w:w w:val="95"/>
              </w:rPr>
              <w:t>SYSIBM.SYSBUFFERPOOLS</w:t>
            </w:r>
          </w:p>
        </w:tc>
        <w:tc>
          <w:tcPr>
            <w:tcW w:w="956" w:type="dxa"/>
            <w:vAlign w:val="top"/>
          </w:tcPr>
          <w:p>
            <w:pPr>
              <w:pStyle w:val="TableText"/>
              <w:spacing w:line="172" w:lineRule="exact"/>
              <w:rPr>
                <w:sz w:val="14"/>
              </w:rPr>
            </w:pPr>
            <w:r/>
          </w:p>
        </w:tc>
      </w:tr>
      <w:tr>
        <w:trPr>
          <w:trHeight w:val="808" w:hRule="atLeast"/>
        </w:trPr>
        <w:tc>
          <w:tcPr>
            <w:tcW w:w="759" w:type="dxa"/>
            <w:vAlign w:val="top"/>
          </w:tcPr>
          <w:p>
            <w:pPr>
              <w:spacing w:before="75" w:line="235" w:lineRule="exact"/>
              <w:rPr>
                <w:rFonts w:ascii="YouYuan" w:hAnsi="YouYuan" w:eastAsia="YouYuan" w:cs="YouYuan"/>
                <w:sz w:val="14"/>
                <w:szCs w:val="14"/>
              </w:rPr>
            </w:pPr>
            <w:r>
              <w:rPr>
                <w:rFonts w:ascii="YouYuan" w:hAnsi="YouYuan" w:eastAsia="YouYuan" w:cs="YouYuan"/>
                <w:sz w:val="14"/>
                <w:szCs w:val="14"/>
                <w:spacing w:val="-1"/>
                <w:position w:val="7"/>
              </w:rPr>
              <w:t>分区</w:t>
            </w:r>
          </w:p>
          <w:p>
            <w:pPr>
              <w:spacing w:line="223" w:lineRule="auto"/>
              <w:rPr>
                <w:rFonts w:ascii="YouYuan" w:hAnsi="YouYuan" w:eastAsia="YouYuan" w:cs="YouYuan"/>
                <w:sz w:val="14"/>
                <w:szCs w:val="14"/>
              </w:rPr>
            </w:pPr>
            <w:r>
              <w:rPr>
                <w:rFonts w:ascii="YouYuan" w:hAnsi="YouYuan" w:eastAsia="YouYuan" w:cs="YouYuan"/>
                <w:sz w:val="14"/>
                <w:szCs w:val="14"/>
              </w:rPr>
              <w:t>文档</w:t>
            </w:r>
          </w:p>
        </w:tc>
        <w:tc>
          <w:tcPr>
            <w:tcW w:w="2614" w:type="dxa"/>
            <w:vAlign w:val="top"/>
          </w:tcPr>
          <w:p>
            <w:pPr>
              <w:ind w:left="171"/>
              <w:spacing w:before="15"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9"/>
                <w:w w:val="95"/>
              </w:rPr>
              <w:t>SYSIBM.SYSCHECKS</w:t>
            </w:r>
          </w:p>
          <w:p>
            <w:pPr>
              <w:pStyle w:val="TableText"/>
              <w:ind w:left="171"/>
              <w:spacing w:before="66" w:line="198" w:lineRule="auto"/>
              <w:rPr>
                <w:sz w:val="14"/>
                <w:szCs w:val="14"/>
              </w:rPr>
            </w:pPr>
            <w:r>
              <w:rPr>
                <w:sz w:val="14"/>
                <w:szCs w:val="14"/>
                <w:spacing w:val="-13"/>
                <w:w w:val="96"/>
              </w:rPr>
              <w:t>SVSIBM.SVSCODEPROPER</w:t>
            </w:r>
            <w:r>
              <w:rPr>
                <w:sz w:val="14"/>
                <w:szCs w:val="14"/>
                <w:spacing w:val="-14"/>
                <w:w w:val="96"/>
              </w:rPr>
              <w:t>TIES</w:t>
            </w:r>
          </w:p>
          <w:p>
            <w:pPr>
              <w:ind w:left="241"/>
              <w:spacing w:line="229" w:lineRule="auto"/>
              <w:rPr>
                <w:rFonts w:ascii="SimSun" w:hAnsi="SimSun" w:eastAsia="SimSun" w:cs="SimSun"/>
                <w:sz w:val="8"/>
                <w:szCs w:val="8"/>
              </w:rPr>
            </w:pPr>
            <w:r>
              <w:rPr>
                <w:rFonts w:ascii="SimSun" w:hAnsi="SimSun" w:eastAsia="SimSun" w:cs="SimSun"/>
                <w:sz w:val="8"/>
                <w:szCs w:val="8"/>
              </w:rPr>
              <w:t>《</w:t>
            </w:r>
          </w:p>
          <w:p>
            <w:pPr>
              <w:ind w:left="171"/>
              <w:spacing w:before="161" w:line="212" w:lineRule="auto"/>
              <w:rPr>
                <w:rFonts w:ascii="YouYuan" w:hAnsi="YouYuan" w:eastAsia="YouYuan" w:cs="YouYuan"/>
                <w:sz w:val="14"/>
                <w:szCs w:val="14"/>
              </w:rPr>
            </w:pPr>
            <w:r>
              <w:rPr>
                <w:rFonts w:ascii="YouYuan" w:hAnsi="YouYuan" w:eastAsia="YouYuan" w:cs="YouYuan"/>
                <w:sz w:val="14"/>
                <w:szCs w:val="14"/>
                <w:spacing w:val="-10"/>
                <w:w w:val="98"/>
              </w:rPr>
              <w:t>素引表</w:t>
            </w:r>
          </w:p>
        </w:tc>
        <w:tc>
          <w:tcPr>
            <w:tcW w:w="956" w:type="dxa"/>
            <w:vAlign w:val="top"/>
          </w:tcPr>
          <w:p>
            <w:pPr>
              <w:pStyle w:val="TableText"/>
              <w:rPr>
                <w:sz w:val="21"/>
              </w:rPr>
            </w:pPr>
            <w:r/>
          </w:p>
        </w:tc>
      </w:tr>
      <w:tr>
        <w:trPr>
          <w:trHeight w:val="222" w:hRule="atLeast"/>
        </w:trPr>
        <w:tc>
          <w:tcPr>
            <w:tcW w:w="759" w:type="dxa"/>
            <w:vAlign w:val="top"/>
          </w:tcPr>
          <w:p>
            <w:pPr>
              <w:pStyle w:val="TableText"/>
              <w:spacing w:line="212" w:lineRule="exact"/>
              <w:rPr>
                <w:sz w:val="18"/>
              </w:rPr>
            </w:pPr>
            <w:r/>
          </w:p>
        </w:tc>
        <w:tc>
          <w:tcPr>
            <w:tcW w:w="2614" w:type="dxa"/>
            <w:vAlign w:val="top"/>
          </w:tcPr>
          <w:p>
            <w:pPr>
              <w:ind w:left="171"/>
              <w:spacing w:before="54" w:line="208" w:lineRule="auto"/>
              <w:rPr>
                <w:rFonts w:ascii="YouYuan" w:hAnsi="YouYuan" w:eastAsia="YouYuan" w:cs="YouYuan"/>
                <w:sz w:val="14"/>
                <w:szCs w:val="14"/>
              </w:rPr>
            </w:pPr>
            <w:r>
              <w:rPr>
                <w:rFonts w:ascii="YouYuan" w:hAnsi="YouYuan" w:eastAsia="YouYuan" w:cs="YouYuan"/>
                <w:sz w:val="14"/>
                <w:szCs w:val="14"/>
                <w:spacing w:val="-2"/>
              </w:rPr>
              <w:t>可田</w:t>
            </w:r>
          </w:p>
        </w:tc>
        <w:tc>
          <w:tcPr>
            <w:tcW w:w="956" w:type="dxa"/>
            <w:vAlign w:val="top"/>
          </w:tcPr>
          <w:p>
            <w:pPr>
              <w:spacing w:before="70" w:line="187" w:lineRule="auto"/>
              <w:jc w:val="right"/>
              <w:rPr>
                <w:rFonts w:ascii="YouYuan" w:hAnsi="YouYuan" w:eastAsia="YouYuan" w:cs="YouYuan"/>
                <w:sz w:val="14"/>
                <w:szCs w:val="14"/>
              </w:rPr>
            </w:pPr>
            <w:r>
              <w:rPr>
                <w:rFonts w:ascii="YouYuan" w:hAnsi="YouYuan" w:eastAsia="YouYuan" w:cs="YouYuan"/>
                <w:sz w:val="14"/>
                <w:szCs w:val="14"/>
                <w:spacing w:val="-7"/>
              </w:rPr>
              <w:t>当</w:t>
            </w:r>
            <w:r>
              <w:rPr>
                <w:rFonts w:ascii="SimSun" w:hAnsi="SimSun" w:eastAsia="SimSun" w:cs="SimSun"/>
                <w:sz w:val="14"/>
                <w:szCs w:val="14"/>
                <w:spacing w:val="-7"/>
              </w:rPr>
              <w:t>t</w:t>
            </w:r>
            <w:r>
              <w:rPr>
                <w:rFonts w:ascii="SimSun" w:hAnsi="SimSun" w:eastAsia="SimSun" w:cs="SimSun"/>
                <w:sz w:val="14"/>
                <w:szCs w:val="14"/>
                <w:spacing w:val="-32"/>
              </w:rPr>
              <w:t xml:space="preserve"> </w:t>
            </w:r>
            <w:r>
              <w:rPr>
                <w:rFonts w:ascii="YouYuan" w:hAnsi="YouYuan" w:eastAsia="YouYuan" w:cs="YouYuan"/>
                <w:sz w:val="14"/>
                <w:szCs w:val="14"/>
                <w:spacing w:val="-7"/>
              </w:rPr>
              <w:t>的</w:t>
            </w:r>
          </w:p>
        </w:tc>
      </w:tr>
    </w:tbl>
    <w:p>
      <w:pPr>
        <w:pStyle w:val="BodyText"/>
        <w:spacing w:line="315" w:lineRule="auto"/>
        <w:rPr/>
      </w:pPr>
      <w:r/>
    </w:p>
    <w:p>
      <w:pPr>
        <w:pStyle w:val="BodyText"/>
        <w:spacing w:line="316" w:lineRule="auto"/>
        <w:rPr/>
      </w:pPr>
      <w:r/>
    </w:p>
    <w:p>
      <w:pPr>
        <w:pStyle w:val="BodyText"/>
        <w:spacing w:line="316" w:lineRule="auto"/>
        <w:rPr/>
      </w:pPr>
      <w:r/>
    </w:p>
    <w:p>
      <w:pPr>
        <w:ind w:left="2805"/>
        <w:spacing w:before="59" w:line="221" w:lineRule="auto"/>
        <w:rPr>
          <w:rFonts w:ascii="SimSun" w:hAnsi="SimSun" w:eastAsia="SimSun" w:cs="SimSun"/>
          <w:sz w:val="18"/>
          <w:szCs w:val="18"/>
        </w:rPr>
      </w:pPr>
      <w:r>
        <w:rPr>
          <w:rFonts w:ascii="SimSun" w:hAnsi="SimSun" w:eastAsia="SimSun" w:cs="SimSun"/>
          <w:sz w:val="18"/>
          <w:szCs w:val="18"/>
          <w:spacing w:val="-9"/>
        </w:rPr>
        <w:t>图2.20</w:t>
      </w:r>
      <w:r>
        <w:rPr>
          <w:rFonts w:ascii="SimSun" w:hAnsi="SimSun" w:eastAsia="SimSun" w:cs="SimSun"/>
          <w:sz w:val="18"/>
          <w:szCs w:val="18"/>
          <w:spacing w:val="78"/>
          <w:w w:val="101"/>
        </w:rPr>
        <w:t xml:space="preserve"> </w:t>
      </w:r>
      <w:r>
        <w:rPr>
          <w:rFonts w:ascii="SimSun" w:hAnsi="SimSun" w:eastAsia="SimSun" w:cs="SimSun"/>
          <w:sz w:val="18"/>
          <w:szCs w:val="18"/>
          <w:spacing w:val="-9"/>
        </w:rPr>
        <w:t>表空间的【表】设置</w:t>
      </w:r>
    </w:p>
    <w:p>
      <w:pPr>
        <w:pStyle w:val="BodyText"/>
        <w:spacing w:line="368" w:lineRule="auto"/>
        <w:rPr/>
      </w:pPr>
      <w:r/>
    </w:p>
    <w:p>
      <w:pPr>
        <w:pStyle w:val="BodyText"/>
        <w:ind w:left="565"/>
        <w:spacing w:before="45" w:line="227" w:lineRule="auto"/>
        <w:rPr>
          <w:sz w:val="14"/>
          <w:szCs w:val="14"/>
        </w:rPr>
      </w:pPr>
      <w:r>
        <w:rPr>
          <w:rFonts w:ascii="SimSun" w:hAnsi="SimSun" w:eastAsia="SimSun" w:cs="SimSun"/>
          <w:sz w:val="14"/>
          <w:szCs w:val="14"/>
          <w:position w:val="1"/>
        </w:rPr>
        <w:drawing>
          <wp:inline distT="0" distB="0" distL="0" distR="0">
            <wp:extent cx="69882" cy="69855"/>
            <wp:effectExtent l="0" t="0" r="0" b="0"/>
            <wp:docPr id="188" name="IM 188"/>
            <wp:cNvGraphicFramePr/>
            <a:graphic>
              <a:graphicData uri="http://schemas.openxmlformats.org/drawingml/2006/picture">
                <pic:pic>
                  <pic:nvPicPr>
                    <pic:cNvPr id="188" name="IM 188"/>
                    <pic:cNvPicPr/>
                  </pic:nvPicPr>
                  <pic:blipFill>
                    <a:blip r:embed="rId103"/>
                    <a:stretch>
                      <a:fillRect/>
                    </a:stretch>
                  </pic:blipFill>
                  <pic:spPr>
                    <a:xfrm rot="0">
                      <a:off x="0" y="0"/>
                      <a:ext cx="69882" cy="69855"/>
                    </a:xfrm>
                    <a:prstGeom prst="rect">
                      <a:avLst/>
                    </a:prstGeom>
                  </pic:spPr>
                </pic:pic>
              </a:graphicData>
            </a:graphic>
          </wp:inline>
        </w:drawing>
      </w:r>
      <w:r>
        <w:rPr>
          <w:rFonts w:ascii="SimSun" w:hAnsi="SimSun" w:eastAsia="SimSun" w:cs="SimSun"/>
          <w:sz w:val="14"/>
          <w:szCs w:val="14"/>
          <w:spacing w:val="2"/>
        </w:rPr>
        <w:t xml:space="preserve">                   </w:t>
      </w:r>
      <w:r>
        <w:rPr>
          <w:rFonts w:ascii="SimSun" w:hAnsi="SimSun" w:eastAsia="SimSun" w:cs="SimSun"/>
          <w:sz w:val="14"/>
          <w:szCs w:val="14"/>
          <w:spacing w:val="3"/>
        </w:rPr>
        <w:t>数据库管理</w:t>
      </w:r>
      <w:r>
        <w:rPr>
          <w:rFonts w:ascii="SimSun" w:hAnsi="SimSun" w:eastAsia="SimSun" w:cs="SimSun"/>
          <w:sz w:val="14"/>
          <w:szCs w:val="14"/>
          <w:spacing w:val="-40"/>
        </w:rPr>
        <w:t xml:space="preserve"> </w:t>
      </w:r>
      <w:r>
        <w:rPr>
          <w:rFonts w:ascii="SimSun" w:hAnsi="SimSun" w:eastAsia="SimSun" w:cs="SimSun"/>
          <w:sz w:val="14"/>
          <w:szCs w:val="14"/>
          <w:spacing w:val="3"/>
        </w:rPr>
        <w:t>-</w:t>
      </w:r>
      <w:r>
        <w:rPr>
          <w:sz w:val="14"/>
          <w:szCs w:val="14"/>
        </w:rPr>
        <w:t>MVDB</w:t>
      </w:r>
      <w:r>
        <w:rPr>
          <w:sz w:val="14"/>
          <w:szCs w:val="14"/>
          <w:spacing w:val="3"/>
        </w:rPr>
        <w:t>-</w:t>
      </w:r>
      <w:r>
        <w:rPr>
          <w:sz w:val="14"/>
          <w:szCs w:val="14"/>
        </w:rPr>
        <w:t>DB</w:t>
      </w:r>
      <w:r>
        <w:rPr>
          <w:sz w:val="14"/>
          <w:szCs w:val="14"/>
          <w:spacing w:val="3"/>
        </w:rPr>
        <w:t>2   </w:t>
      </w:r>
      <w:r>
        <w:rPr>
          <w:sz w:val="14"/>
          <w:szCs w:val="14"/>
        </w:rPr>
        <w:t>UDB</w:t>
      </w:r>
      <w:r>
        <w:rPr>
          <w:sz w:val="14"/>
          <w:szCs w:val="14"/>
          <w:spacing w:val="3"/>
        </w:rPr>
        <w:t xml:space="preserve">    </w:t>
      </w:r>
      <w:r>
        <w:rPr>
          <w:sz w:val="14"/>
          <w:szCs w:val="14"/>
        </w:rPr>
        <w:t>V</w:t>
      </w:r>
      <w:r>
        <w:rPr>
          <w:sz w:val="14"/>
          <w:szCs w:val="14"/>
          <w:spacing w:val="3"/>
        </w:rPr>
        <w:t>9.1-</w:t>
      </w:r>
      <w:r>
        <w:rPr>
          <w:sz w:val="14"/>
          <w:szCs w:val="14"/>
        </w:rPr>
        <w:t>IBM</w:t>
      </w:r>
      <w:r>
        <w:rPr>
          <w:sz w:val="14"/>
          <w:szCs w:val="14"/>
          <w:spacing w:val="10"/>
        </w:rPr>
        <w:t xml:space="preserve">   </w:t>
      </w:r>
      <w:r>
        <w:rPr>
          <w:sz w:val="14"/>
          <w:szCs w:val="14"/>
        </w:rPr>
        <w:t>Data</w:t>
      </w:r>
      <w:r>
        <w:rPr>
          <w:sz w:val="14"/>
          <w:szCs w:val="14"/>
          <w:spacing w:val="3"/>
        </w:rPr>
        <w:t xml:space="preserve">   </w:t>
      </w:r>
      <w:r>
        <w:rPr>
          <w:sz w:val="14"/>
          <w:szCs w:val="14"/>
        </w:rPr>
        <w:t>Studio</w:t>
      </w:r>
    </w:p>
    <w:p>
      <w:pPr>
        <w:pStyle w:val="BodyText"/>
        <w:ind w:left="575"/>
        <w:spacing w:before="49" w:line="215" w:lineRule="auto"/>
        <w:rPr>
          <w:sz w:val="14"/>
          <w:szCs w:val="14"/>
        </w:rPr>
      </w:pPr>
      <w:r>
        <w:drawing>
          <wp:anchor distT="0" distB="0" distL="0" distR="0" simplePos="0" relativeHeight="251803648" behindDoc="1" locked="0" layoutInCell="1" allowOverlap="1">
            <wp:simplePos x="0" y="0"/>
            <wp:positionH relativeFrom="column">
              <wp:posOffset>263901</wp:posOffset>
            </wp:positionH>
            <wp:positionV relativeFrom="paragraph">
              <wp:posOffset>-198010</wp:posOffset>
            </wp:positionV>
            <wp:extent cx="4451322" cy="3149610"/>
            <wp:effectExtent l="0" t="0" r="0" b="0"/>
            <wp:wrapNone/>
            <wp:docPr id="190" name="IM 190"/>
            <wp:cNvGraphicFramePr/>
            <a:graphic>
              <a:graphicData uri="http://schemas.openxmlformats.org/drawingml/2006/picture">
                <pic:pic>
                  <pic:nvPicPr>
                    <pic:cNvPr id="190" name="IM 190"/>
                    <pic:cNvPicPr/>
                  </pic:nvPicPr>
                  <pic:blipFill>
                    <a:blip r:embed="rId104"/>
                    <a:stretch>
                      <a:fillRect/>
                    </a:stretch>
                  </pic:blipFill>
                  <pic:spPr>
                    <a:xfrm rot="0">
                      <a:off x="0" y="0"/>
                      <a:ext cx="4451322" cy="3149610"/>
                    </a:xfrm>
                    <a:prstGeom prst="rect">
                      <a:avLst/>
                    </a:prstGeom>
                  </pic:spPr>
                </pic:pic>
              </a:graphicData>
            </a:graphic>
          </wp:anchor>
        </w:drawing>
      </w:r>
      <w:r>
        <w:rPr>
          <w:rFonts w:ascii="YouYuan" w:hAnsi="YouYuan" w:eastAsia="YouYuan" w:cs="YouYuan"/>
          <w:sz w:val="14"/>
          <w:szCs w:val="14"/>
          <w:spacing w:val="-7"/>
        </w:rPr>
        <w:t>文件</w:t>
      </w:r>
      <w:r>
        <w:rPr>
          <w:sz w:val="14"/>
          <w:szCs w:val="14"/>
          <w:spacing w:val="-7"/>
        </w:rPr>
        <w:t>(F)</w:t>
      </w:r>
      <w:r>
        <w:rPr>
          <w:sz w:val="14"/>
          <w:szCs w:val="14"/>
          <w:spacing w:val="12"/>
          <w:w w:val="101"/>
        </w:rPr>
        <w:t xml:space="preserve">  </w:t>
      </w:r>
      <w:r>
        <w:rPr>
          <w:rFonts w:ascii="YouYuan" w:hAnsi="YouYuan" w:eastAsia="YouYuan" w:cs="YouYuan"/>
          <w:sz w:val="14"/>
          <w:szCs w:val="14"/>
          <w:spacing w:val="-7"/>
        </w:rPr>
        <w:t>编辑</w:t>
      </w:r>
      <w:r>
        <w:rPr>
          <w:sz w:val="14"/>
          <w:szCs w:val="14"/>
          <w:spacing w:val="-7"/>
        </w:rPr>
        <w:t>(E)  </w:t>
      </w:r>
      <w:r>
        <w:rPr>
          <w:rFonts w:ascii="YouYuan" w:hAnsi="YouYuan" w:eastAsia="YouYuan" w:cs="YouYuan"/>
          <w:sz w:val="14"/>
          <w:szCs w:val="14"/>
          <w:spacing w:val="-7"/>
        </w:rPr>
        <w:t>浏克</w:t>
      </w:r>
      <w:r>
        <w:rPr>
          <w:sz w:val="14"/>
          <w:szCs w:val="14"/>
          <w:spacing w:val="-7"/>
        </w:rPr>
        <w:t>(N)   </w:t>
      </w:r>
      <w:r>
        <w:rPr>
          <w:rFonts w:ascii="YouYuan" w:hAnsi="YouYuan" w:eastAsia="YouYuan" w:cs="YouYuan"/>
          <w:sz w:val="14"/>
          <w:szCs w:val="14"/>
          <w:spacing w:val="-7"/>
        </w:rPr>
        <w:t>搜索</w:t>
      </w:r>
      <w:r>
        <w:rPr>
          <w:sz w:val="14"/>
          <w:szCs w:val="14"/>
          <w:spacing w:val="-7"/>
        </w:rPr>
        <w:t>(A)  </w:t>
      </w:r>
      <w:r>
        <w:rPr>
          <w:rFonts w:ascii="YouYuan" w:hAnsi="YouYuan" w:eastAsia="YouYuan" w:cs="YouYuan"/>
          <w:sz w:val="14"/>
          <w:szCs w:val="14"/>
          <w:spacing w:val="-7"/>
        </w:rPr>
        <w:t>项目</w:t>
      </w:r>
      <w:r>
        <w:rPr>
          <w:sz w:val="14"/>
          <w:szCs w:val="14"/>
          <w:spacing w:val="-7"/>
        </w:rPr>
        <w:t>(P)   </w:t>
      </w:r>
      <w:r>
        <w:rPr>
          <w:rFonts w:ascii="YouYuan" w:hAnsi="YouYuan" w:eastAsia="YouYuan" w:cs="YouYuan"/>
          <w:sz w:val="14"/>
          <w:szCs w:val="14"/>
          <w:spacing w:val="-7"/>
        </w:rPr>
        <w:t>数据</w:t>
      </w:r>
      <w:r>
        <w:rPr>
          <w:sz w:val="14"/>
          <w:szCs w:val="14"/>
          <w:spacing w:val="-7"/>
        </w:rPr>
        <w:t>(T)</w:t>
      </w:r>
      <w:r>
        <w:rPr>
          <w:sz w:val="14"/>
          <w:szCs w:val="14"/>
          <w:spacing w:val="31"/>
        </w:rPr>
        <w:t xml:space="preserve"> </w:t>
      </w:r>
      <w:r>
        <w:rPr>
          <w:rFonts w:ascii="YouYuan" w:hAnsi="YouYuan" w:eastAsia="YouYuan" w:cs="YouYuan"/>
          <w:sz w:val="14"/>
          <w:szCs w:val="14"/>
          <w:spacing w:val="-7"/>
        </w:rPr>
        <w:t>运行</w:t>
      </w:r>
      <w:r>
        <w:rPr>
          <w:sz w:val="14"/>
          <w:szCs w:val="14"/>
          <w:spacing w:val="-7"/>
        </w:rPr>
        <w:t>(R)  </w:t>
      </w:r>
      <w:r>
        <w:rPr>
          <w:rFonts w:ascii="YouYuan" w:hAnsi="YouYuan" w:eastAsia="YouYuan" w:cs="YouYuan"/>
          <w:sz w:val="14"/>
          <w:szCs w:val="14"/>
          <w:spacing w:val="-7"/>
        </w:rPr>
        <w:t>迁移</w:t>
      </w:r>
      <w:r>
        <w:rPr>
          <w:sz w:val="14"/>
          <w:szCs w:val="14"/>
          <w:spacing w:val="-7"/>
        </w:rPr>
        <w:t>(M)  </w:t>
      </w:r>
      <w:r>
        <w:rPr>
          <w:rFonts w:ascii="YouYuan" w:hAnsi="YouYuan" w:eastAsia="YouYuan" w:cs="YouYuan"/>
          <w:sz w:val="14"/>
          <w:szCs w:val="14"/>
          <w:spacing w:val="-7"/>
        </w:rPr>
        <w:t>一窗□</w:t>
      </w:r>
      <w:r>
        <w:rPr>
          <w:sz w:val="14"/>
          <w:szCs w:val="14"/>
          <w:spacing w:val="-7"/>
        </w:rPr>
        <w:t>(W)</w:t>
      </w:r>
      <w:r>
        <w:rPr>
          <w:sz w:val="14"/>
          <w:szCs w:val="14"/>
          <w:spacing w:val="7"/>
        </w:rPr>
        <w:t xml:space="preserve">  </w:t>
      </w:r>
      <w:r>
        <w:rPr>
          <w:rFonts w:ascii="YouYuan" w:hAnsi="YouYuan" w:eastAsia="YouYuan" w:cs="YouYuan"/>
          <w:sz w:val="14"/>
          <w:szCs w:val="14"/>
          <w:spacing w:val="-7"/>
        </w:rPr>
        <w:t>帮助</w:t>
      </w:r>
      <w:r>
        <w:rPr>
          <w:sz w:val="14"/>
          <w:szCs w:val="14"/>
          <w:spacing w:val="-7"/>
        </w:rPr>
        <w:t>(H)</w:t>
      </w:r>
    </w:p>
    <w:p>
      <w:pPr>
        <w:spacing w:line="33" w:lineRule="exact"/>
        <w:rPr/>
      </w:pPr>
      <w:r/>
    </w:p>
    <w:p>
      <w:pPr>
        <w:spacing w:line="33" w:lineRule="exact"/>
        <w:sectPr>
          <w:type w:val="continuous"/>
          <w:pgSz w:w="9520" w:h="14590"/>
          <w:pgMar w:top="553" w:right="393" w:bottom="400" w:left="664" w:header="0" w:footer="0" w:gutter="0"/>
          <w:cols w:equalWidth="0" w:num="1">
            <w:col w:w="8462" w:space="0"/>
          </w:cols>
        </w:sectPr>
        <w:rPr/>
      </w:pPr>
    </w:p>
    <w:p>
      <w:pPr>
        <w:rPr/>
      </w:pPr>
      <w:r/>
    </w:p>
    <w:p>
      <w:pPr>
        <w:pStyle w:val="BodyText"/>
        <w:spacing w:line="14" w:lineRule="auto"/>
        <w:rPr>
          <w:sz w:val="2"/>
        </w:rPr>
      </w:pPr>
      <w:r>
        <w:rPr>
          <w:sz w:val="2"/>
          <w:szCs w:val="2"/>
        </w:rPr>
        <w:br w:type="column"/>
      </w:r>
    </w:p>
    <w:p>
      <w:pPr>
        <w:spacing w:before="62" w:line="268" w:lineRule="exact"/>
        <w:rPr>
          <w:rFonts w:ascii="YouYuan" w:hAnsi="YouYuan" w:eastAsia="YouYuan" w:cs="YouYuan"/>
          <w:sz w:val="14"/>
          <w:szCs w:val="14"/>
        </w:rPr>
      </w:pPr>
      <w:r>
        <w:rPr>
          <w:rFonts w:ascii="YouYuan" w:hAnsi="YouYuan" w:eastAsia="YouYuan" w:cs="YouYuan"/>
          <w:sz w:val="14"/>
          <w:szCs w:val="14"/>
          <w:position w:val="6"/>
        </w:rPr>
        <w:drawing>
          <wp:inline distT="0" distB="0" distL="0" distR="0">
            <wp:extent cx="63474" cy="95240"/>
            <wp:effectExtent l="0" t="0" r="0" b="0"/>
            <wp:docPr id="192" name="IM 192"/>
            <wp:cNvGraphicFramePr/>
            <a:graphic>
              <a:graphicData uri="http://schemas.openxmlformats.org/drawingml/2006/picture">
                <pic:pic>
                  <pic:nvPicPr>
                    <pic:cNvPr id="192" name="IM 192"/>
                    <pic:cNvPicPr/>
                  </pic:nvPicPr>
                  <pic:blipFill>
                    <a:blip r:embed="rId105"/>
                    <a:stretch>
                      <a:fillRect/>
                    </a:stretch>
                  </pic:blipFill>
                  <pic:spPr>
                    <a:xfrm rot="0">
                      <a:off x="0" y="0"/>
                      <a:ext cx="63474" cy="95240"/>
                    </a:xfrm>
                    <a:prstGeom prst="rect">
                      <a:avLst/>
                    </a:prstGeom>
                  </pic:spPr>
                </pic:pic>
              </a:graphicData>
            </a:graphic>
          </wp:inline>
        </w:drawing>
      </w:r>
      <w:r>
        <w:rPr>
          <w:rFonts w:ascii="YouYuan" w:hAnsi="YouYuan" w:eastAsia="YouYuan" w:cs="YouYuan"/>
          <w:sz w:val="14"/>
          <w:szCs w:val="14"/>
          <w:spacing w:val="-4"/>
          <w:w w:val="92"/>
          <w:position w:val="8"/>
        </w:rPr>
        <w:t>管理资源管理器</w:t>
      </w:r>
    </w:p>
    <w:p>
      <w:pPr>
        <w:ind w:left="99"/>
        <w:spacing w:line="225" w:lineRule="auto"/>
        <w:rPr>
          <w:rFonts w:ascii="YouYuan" w:hAnsi="YouYuan" w:eastAsia="YouYuan" w:cs="YouYuan"/>
          <w:sz w:val="14"/>
          <w:szCs w:val="14"/>
        </w:rPr>
      </w:pPr>
      <w:r>
        <w:rPr>
          <w:rFonts w:ascii="YouYuan" w:hAnsi="YouYuan" w:eastAsia="YouYuan" w:cs="YouYuan"/>
          <w:sz w:val="14"/>
          <w:szCs w:val="14"/>
          <w:spacing w:val="-4"/>
          <w:w w:val="98"/>
        </w:rPr>
        <w:t>愿性</w:t>
      </w:r>
    </w:p>
    <w:p>
      <w:pPr>
        <w:ind w:left="179"/>
        <w:spacing w:before="100" w:line="200" w:lineRule="auto"/>
        <w:rPr>
          <w:rFonts w:ascii="SimSun" w:hAnsi="SimSun" w:eastAsia="SimSun" w:cs="SimSun"/>
          <w:sz w:val="14"/>
          <w:szCs w:val="14"/>
        </w:rPr>
      </w:pPr>
      <w:r>
        <w:rPr>
          <w:rFonts w:ascii="YouYuan" w:hAnsi="YouYuan" w:eastAsia="YouYuan" w:cs="YouYuan"/>
          <w:sz w:val="14"/>
          <w:szCs w:val="14"/>
          <w:spacing w:val="9"/>
        </w:rPr>
        <w:t>&lt;常规表空间&gt;</w:t>
      </w:r>
      <w:r>
        <w:rPr>
          <w:rFonts w:ascii="YouYuan" w:hAnsi="YouYuan" w:eastAsia="YouYuan" w:cs="YouYuan"/>
          <w:sz w:val="14"/>
          <w:szCs w:val="14"/>
          <w:spacing w:val="-11"/>
        </w:rPr>
        <w:t xml:space="preserve"> </w:t>
      </w:r>
      <w:r>
        <w:rPr>
          <w:rFonts w:ascii="SimSun" w:hAnsi="SimSun" w:eastAsia="SimSun" w:cs="SimSun"/>
          <w:sz w:val="14"/>
          <w:szCs w:val="14"/>
          <w:b/>
          <w:bCs/>
        </w:rPr>
        <w:t>MYTABLESPACE</w:t>
      </w:r>
    </w:p>
    <w:p>
      <w:pPr>
        <w:pStyle w:val="BodyText"/>
        <w:spacing w:line="14" w:lineRule="auto"/>
        <w:rPr>
          <w:sz w:val="2"/>
        </w:rPr>
      </w:pPr>
      <w:r>
        <w:rPr>
          <w:sz w:val="2"/>
          <w:szCs w:val="2"/>
        </w:rPr>
        <w:br w:type="column"/>
      </w:r>
    </w:p>
    <w:p>
      <w:pPr>
        <w:ind w:left="99"/>
        <w:spacing w:before="1" w:line="233" w:lineRule="auto"/>
        <w:rPr>
          <w:rFonts w:ascii="YouYuan" w:hAnsi="YouYuan" w:eastAsia="YouYuan" w:cs="YouYuan"/>
          <w:sz w:val="18"/>
          <w:szCs w:val="18"/>
        </w:rPr>
      </w:pPr>
      <w:r>
        <w:rPr>
          <w:rFonts w:ascii="YouYuan" w:hAnsi="YouYuan" w:eastAsia="YouYuan" w:cs="YouYuan"/>
          <w:sz w:val="18"/>
          <w:szCs w:val="18"/>
          <w:spacing w:val="-1"/>
        </w:rPr>
        <w:t>三口</w:t>
      </w:r>
    </w:p>
    <w:p>
      <w:pPr>
        <w:pStyle w:val="BodyText"/>
        <w:spacing w:line="14" w:lineRule="auto"/>
        <w:rPr>
          <w:sz w:val="2"/>
        </w:rPr>
      </w:pPr>
      <w:r>
        <w:rPr>
          <w:sz w:val="2"/>
          <w:szCs w:val="2"/>
        </w:rPr>
        <w:br w:type="column"/>
      </w:r>
    </w:p>
    <w:p>
      <w:pPr>
        <w:pStyle w:val="BodyText"/>
        <w:spacing w:before="100" w:line="196" w:lineRule="auto"/>
        <w:rPr>
          <w:sz w:val="14"/>
          <w:szCs w:val="14"/>
        </w:rPr>
      </w:pPr>
      <w:r>
        <w:rPr>
          <w:sz w:val="14"/>
          <w:szCs w:val="14"/>
          <w:color w:val="FFFFFF"/>
          <w:spacing w:val="-3"/>
        </w:rPr>
        <w:t>MVDB</w:t>
      </w:r>
    </w:p>
    <w:p>
      <w:pPr>
        <w:ind w:left="2330"/>
        <w:spacing w:before="71" w:line="231" w:lineRule="auto"/>
        <w:rPr>
          <w:rFonts w:ascii="YouYuan" w:hAnsi="YouYuan" w:eastAsia="YouYuan" w:cs="YouYuan"/>
          <w:sz w:val="18"/>
          <w:szCs w:val="18"/>
        </w:rPr>
      </w:pPr>
      <w:r>
        <w:rPr>
          <w:rFonts w:ascii="YouYuan" w:hAnsi="YouYuan" w:eastAsia="YouYuan" w:cs="YouYuan"/>
          <w:sz w:val="18"/>
          <w:szCs w:val="18"/>
          <w:color w:val="FFFFFF"/>
          <w:spacing w:val="-7"/>
          <w:w w:val="99"/>
        </w:rPr>
        <w:t>时</w:t>
      </w:r>
      <w:r>
        <w:rPr>
          <w:rFonts w:ascii="YouYuan" w:hAnsi="YouYuan" w:eastAsia="YouYuan" w:cs="YouYuan"/>
          <w:sz w:val="18"/>
          <w:szCs w:val="18"/>
          <w:color w:val="FFFFFF"/>
          <w:spacing w:val="26"/>
        </w:rPr>
        <w:t xml:space="preserve"> </w:t>
      </w:r>
      <w:r>
        <w:rPr>
          <w:rFonts w:ascii="YouYuan" w:hAnsi="YouYuan" w:eastAsia="YouYuan" w:cs="YouYuan"/>
          <w:sz w:val="18"/>
          <w:szCs w:val="18"/>
          <w:spacing w:val="-7"/>
          <w:w w:val="99"/>
        </w:rPr>
        <w:t>河</w:t>
      </w:r>
    </w:p>
    <w:p>
      <w:pPr>
        <w:spacing w:line="231" w:lineRule="auto"/>
        <w:sectPr>
          <w:type w:val="continuous"/>
          <w:pgSz w:w="9520" w:h="14590"/>
          <w:pgMar w:top="553" w:right="393" w:bottom="400" w:left="664" w:header="0" w:footer="0" w:gutter="0"/>
          <w:cols w:equalWidth="0" w:num="4">
            <w:col w:w="826" w:space="100"/>
            <w:col w:w="2110" w:space="100"/>
            <w:col w:w="720" w:space="0"/>
            <w:col w:w="4607" w:space="0"/>
          </w:cols>
        </w:sectPr>
        <w:rPr>
          <w:rFonts w:ascii="YouYuan" w:hAnsi="YouYuan" w:eastAsia="YouYuan" w:cs="YouYuan"/>
          <w:sz w:val="18"/>
          <w:szCs w:val="18"/>
        </w:rPr>
      </w:pPr>
    </w:p>
    <w:p>
      <w:pPr>
        <w:spacing w:line="144" w:lineRule="exact"/>
        <w:rPr/>
      </w:pPr>
      <w:r/>
    </w:p>
    <w:p>
      <w:pPr>
        <w:spacing w:line="144" w:lineRule="exact"/>
        <w:sectPr>
          <w:type w:val="continuous"/>
          <w:pgSz w:w="9520" w:h="14590"/>
          <w:pgMar w:top="553" w:right="393" w:bottom="400" w:left="664" w:header="0" w:footer="0" w:gutter="0"/>
          <w:cols w:equalWidth="0" w:num="1">
            <w:col w:w="8462" w:space="0"/>
          </w:cols>
        </w:sectPr>
        <w:rPr/>
      </w:pPr>
    </w:p>
    <w:p>
      <w:pPr>
        <w:ind w:left="845"/>
        <w:spacing w:before="52" w:line="232" w:lineRule="exact"/>
        <w:rPr>
          <w:rFonts w:ascii="SimSun" w:hAnsi="SimSun" w:eastAsia="SimSun" w:cs="SimSun"/>
          <w:sz w:val="14"/>
          <w:szCs w:val="14"/>
        </w:rPr>
      </w:pPr>
      <w:r>
        <w:rPr>
          <w:rFonts w:ascii="SimSun" w:hAnsi="SimSun" w:eastAsia="SimSun" w:cs="SimSun"/>
          <w:sz w:val="14"/>
          <w:szCs w:val="14"/>
          <w:spacing w:val="-2"/>
          <w:position w:val="7"/>
        </w:rPr>
        <w:t>通用</w:t>
      </w:r>
    </w:p>
    <w:p>
      <w:pPr>
        <w:ind w:left="845"/>
        <w:spacing w:line="225" w:lineRule="auto"/>
        <w:rPr>
          <w:rFonts w:ascii="YouYuan" w:hAnsi="YouYuan" w:eastAsia="YouYuan" w:cs="YouYuan"/>
          <w:sz w:val="14"/>
          <w:szCs w:val="14"/>
        </w:rPr>
      </w:pPr>
      <w:r>
        <w:rPr>
          <w:rFonts w:ascii="YouYuan" w:hAnsi="YouYuan" w:eastAsia="YouYuan" w:cs="YouYuan"/>
          <w:sz w:val="14"/>
          <w:szCs w:val="14"/>
          <w:spacing w:val="-1"/>
        </w:rPr>
        <w:t>特权</w:t>
      </w:r>
    </w:p>
    <w:p>
      <w:pPr>
        <w:ind w:left="845"/>
        <w:spacing w:before="77" w:line="223" w:lineRule="auto"/>
        <w:rPr>
          <w:rFonts w:ascii="SimHei" w:hAnsi="SimHei" w:eastAsia="SimHei" w:cs="SimHei"/>
          <w:sz w:val="14"/>
          <w:szCs w:val="14"/>
        </w:rPr>
      </w:pPr>
      <w:r>
        <w:rPr>
          <w:rFonts w:ascii="SimHei" w:hAnsi="SimHei" w:eastAsia="SimHei" w:cs="SimHei"/>
          <w:sz w:val="14"/>
          <w:szCs w:val="14"/>
        </w:rPr>
        <w:t>表</w:t>
      </w:r>
    </w:p>
    <w:p>
      <w:pPr>
        <w:ind w:left="847"/>
        <w:spacing w:before="79" w:line="222" w:lineRule="auto"/>
        <w:rPr>
          <w:rFonts w:ascii="SimHei" w:hAnsi="SimHei" w:eastAsia="SimHei" w:cs="SimHei"/>
          <w:sz w:val="14"/>
          <w:szCs w:val="14"/>
        </w:rPr>
      </w:pPr>
      <w:r>
        <w:rPr>
          <w:rFonts w:ascii="SimHei" w:hAnsi="SimHei" w:eastAsia="SimHei" w:cs="SimHei"/>
          <w:sz w:val="14"/>
          <w:szCs w:val="14"/>
          <w:b/>
          <w:bCs/>
          <w:spacing w:val="-3"/>
        </w:rPr>
        <w:t>容器</w:t>
      </w:r>
    </w:p>
    <w:p>
      <w:pPr>
        <w:ind w:left="845"/>
        <w:spacing w:before="64" w:line="220" w:lineRule="auto"/>
        <w:rPr>
          <w:rFonts w:ascii="SimSun" w:hAnsi="SimSun" w:eastAsia="SimSun" w:cs="SimSun"/>
          <w:sz w:val="14"/>
          <w:szCs w:val="14"/>
        </w:rPr>
      </w:pPr>
      <w:r>
        <w:rPr>
          <w:rFonts w:ascii="SimSun" w:hAnsi="SimSun" w:eastAsia="SimSun" w:cs="SimSun"/>
          <w:sz w:val="14"/>
          <w:szCs w:val="14"/>
          <w:spacing w:val="1"/>
        </w:rPr>
        <w:t>1/0设露</w:t>
      </w:r>
    </w:p>
    <w:p>
      <w:pPr>
        <w:spacing w:before="33" w:line="224" w:lineRule="auto"/>
        <w:jc w:val="right"/>
        <w:rPr>
          <w:rFonts w:ascii="YouYuan" w:hAnsi="YouYuan" w:eastAsia="YouYuan" w:cs="YouYuan"/>
          <w:sz w:val="14"/>
          <w:szCs w:val="14"/>
        </w:rPr>
      </w:pPr>
      <w:r>
        <w:rPr>
          <w:rFonts w:ascii="YouYuan" w:hAnsi="YouYuan" w:eastAsia="YouYuan" w:cs="YouYuan"/>
          <w:sz w:val="14"/>
          <w:szCs w:val="14"/>
          <w:spacing w:val="-3"/>
          <w:w w:val="91"/>
        </w:rPr>
        <w:t>存储器选项</w:t>
      </w:r>
    </w:p>
    <w:p>
      <w:pPr>
        <w:ind w:left="845"/>
        <w:spacing w:before="80" w:line="255" w:lineRule="exact"/>
        <w:rPr>
          <w:rFonts w:ascii="SimHei" w:hAnsi="SimHei" w:eastAsia="SimHei" w:cs="SimHei"/>
          <w:sz w:val="14"/>
          <w:szCs w:val="14"/>
        </w:rPr>
      </w:pPr>
      <w:r>
        <w:rPr>
          <w:rFonts w:ascii="SimHei" w:hAnsi="SimHei" w:eastAsia="SimHei" w:cs="SimHei"/>
          <w:sz w:val="14"/>
          <w:szCs w:val="14"/>
          <w:spacing w:val="-2"/>
          <w:position w:val="8"/>
        </w:rPr>
        <w:t>大小</w:t>
      </w:r>
    </w:p>
    <w:p>
      <w:pPr>
        <w:ind w:left="845"/>
        <w:spacing w:line="229" w:lineRule="auto"/>
        <w:rPr>
          <w:rFonts w:ascii="YouYuan" w:hAnsi="YouYuan" w:eastAsia="YouYuan" w:cs="YouYuan"/>
          <w:sz w:val="14"/>
          <w:szCs w:val="14"/>
        </w:rPr>
      </w:pPr>
      <w:r>
        <w:rPr>
          <w:rFonts w:ascii="YouYuan" w:hAnsi="YouYuan" w:eastAsia="YouYuan" w:cs="YouYuan"/>
          <w:sz w:val="14"/>
          <w:szCs w:val="14"/>
          <w:spacing w:val="-1"/>
        </w:rPr>
        <w:t>分区</w:t>
      </w:r>
    </w:p>
    <w:p>
      <w:pPr>
        <w:ind w:left="845"/>
        <w:spacing w:before="32" w:line="200" w:lineRule="auto"/>
        <w:rPr>
          <w:rFonts w:ascii="YouYuan" w:hAnsi="YouYuan" w:eastAsia="YouYuan" w:cs="YouYuan"/>
          <w:sz w:val="14"/>
          <w:szCs w:val="14"/>
        </w:rPr>
      </w:pPr>
      <w:r>
        <w:rPr>
          <w:rFonts w:ascii="YouYuan" w:hAnsi="YouYuan" w:eastAsia="YouYuan" w:cs="YouYuan"/>
          <w:sz w:val="14"/>
          <w:szCs w:val="14"/>
        </w:rPr>
        <w:t>文档</w:t>
      </w:r>
    </w:p>
    <w:p>
      <w:pPr>
        <w:pStyle w:val="BodyText"/>
        <w:spacing w:line="14" w:lineRule="auto"/>
        <w:rPr>
          <w:sz w:val="2"/>
        </w:rPr>
      </w:pPr>
      <w:r>
        <w:rPr>
          <w:sz w:val="2"/>
          <w:szCs w:val="2"/>
        </w:rPr>
        <w:br w:type="column"/>
      </w:r>
    </w:p>
    <w:p>
      <w:pPr>
        <w:ind w:left="238"/>
        <w:spacing w:before="106" w:line="376" w:lineRule="exact"/>
        <w:rPr>
          <w:rFonts w:ascii="STXingkai" w:hAnsi="STXingkai" w:eastAsia="STXingkai" w:cs="STXingkai"/>
          <w:sz w:val="14"/>
          <w:szCs w:val="14"/>
        </w:rPr>
      </w:pPr>
      <w:r>
        <w:rPr>
          <w:rFonts w:ascii="STXingkai" w:hAnsi="STXingkai" w:eastAsia="STXingkai" w:cs="STXingkai"/>
          <w:sz w:val="14"/>
          <w:szCs w:val="14"/>
          <w:spacing w:val="-8"/>
          <w:position w:val="18"/>
        </w:rPr>
        <w:t>命</w:t>
      </w:r>
      <w:r>
        <w:rPr>
          <w:rFonts w:ascii="STXingkai" w:hAnsi="STXingkai" w:eastAsia="STXingkai" w:cs="STXingkai"/>
          <w:sz w:val="14"/>
          <w:szCs w:val="14"/>
          <w:spacing w:val="33"/>
          <w:w w:val="102"/>
          <w:position w:val="18"/>
        </w:rPr>
        <w:t xml:space="preserve"> </w:t>
      </w:r>
      <w:r>
        <w:rPr>
          <w:rFonts w:ascii="STXingkai" w:hAnsi="STXingkai" w:eastAsia="STXingkai" w:cs="STXingkai"/>
          <w:sz w:val="14"/>
          <w:szCs w:val="14"/>
          <w:spacing w:val="-8"/>
          <w:position w:val="18"/>
        </w:rPr>
        <w:t>其</w:t>
      </w:r>
    </w:p>
    <w:p>
      <w:pPr>
        <w:ind w:left="238"/>
        <w:spacing w:line="221" w:lineRule="auto"/>
        <w:rPr>
          <w:rFonts w:ascii="SimSun" w:hAnsi="SimSun" w:eastAsia="SimSun" w:cs="SimSun"/>
          <w:sz w:val="14"/>
          <w:szCs w:val="14"/>
        </w:rPr>
      </w:pPr>
      <w:r>
        <w:rPr>
          <w:rFonts w:ascii="SimSun" w:hAnsi="SimSun" w:eastAsia="SimSun" w:cs="SimSun"/>
          <w:sz w:val="14"/>
          <w:szCs w:val="14"/>
          <w:spacing w:val="-2"/>
        </w:rPr>
        <w:t>名称</w:t>
      </w:r>
    </w:p>
    <w:p>
      <w:pPr>
        <w:pStyle w:val="BodyText"/>
        <w:spacing w:line="14" w:lineRule="auto"/>
        <w:rPr>
          <w:sz w:val="2"/>
        </w:rPr>
      </w:pPr>
      <w:r>
        <w:rPr>
          <w:sz w:val="2"/>
          <w:szCs w:val="2"/>
        </w:rPr>
        <w:br w:type="column"/>
      </w:r>
    </w:p>
    <w:p>
      <w:pPr>
        <w:spacing w:before="98" w:line="222" w:lineRule="auto"/>
        <w:rPr>
          <w:rFonts w:ascii="YouYuan" w:hAnsi="YouYuan" w:eastAsia="YouYuan" w:cs="YouYuan"/>
          <w:sz w:val="14"/>
          <w:szCs w:val="14"/>
        </w:rPr>
      </w:pPr>
      <w:r>
        <w:rPr>
          <w:rFonts w:ascii="YouYuan" w:hAnsi="YouYuan" w:eastAsia="YouYuan" w:cs="YouYuan"/>
          <w:sz w:val="14"/>
          <w:szCs w:val="14"/>
          <w:b/>
          <w:bCs/>
          <w:spacing w:val="-14"/>
        </w:rPr>
        <w:t>管理：自动存储器</w:t>
      </w:r>
    </w:p>
    <w:p>
      <w:pPr>
        <w:pStyle w:val="BodyText"/>
        <w:spacing w:line="14" w:lineRule="auto"/>
        <w:rPr>
          <w:sz w:val="2"/>
        </w:rPr>
      </w:pPr>
      <w:r>
        <w:rPr>
          <w:sz w:val="2"/>
          <w:szCs w:val="2"/>
        </w:rPr>
        <w:br w:type="column"/>
      </w:r>
    </w:p>
    <w:p>
      <w:pPr>
        <w:pStyle w:val="BodyText"/>
        <w:spacing w:line="414" w:lineRule="auto"/>
        <w:rPr/>
      </w:pPr>
      <w:r/>
    </w:p>
    <w:p>
      <w:pPr>
        <w:spacing w:before="46" w:line="227" w:lineRule="auto"/>
        <w:rPr>
          <w:rFonts w:ascii="YouYuan" w:hAnsi="YouYuan" w:eastAsia="YouYuan" w:cs="YouYuan"/>
          <w:sz w:val="14"/>
          <w:szCs w:val="14"/>
        </w:rPr>
      </w:pPr>
      <w:r>
        <w:rPr>
          <w:rFonts w:ascii="YouYuan" w:hAnsi="YouYuan" w:eastAsia="YouYuan" w:cs="YouYuan"/>
          <w:sz w:val="14"/>
          <w:szCs w:val="14"/>
          <w:spacing w:val="-2"/>
        </w:rPr>
        <w:t>类型</w:t>
      </w:r>
    </w:p>
    <w:p>
      <w:pPr>
        <w:pStyle w:val="BodyText"/>
        <w:spacing w:line="14" w:lineRule="auto"/>
        <w:rPr>
          <w:sz w:val="2"/>
        </w:rPr>
      </w:pPr>
      <w:r>
        <w:rPr>
          <w:sz w:val="2"/>
          <w:szCs w:val="2"/>
        </w:rPr>
        <w:br w:type="column"/>
      </w:r>
    </w:p>
    <w:p>
      <w:pPr>
        <w:pStyle w:val="BodyText"/>
        <w:spacing w:line="421" w:lineRule="auto"/>
        <w:rPr/>
      </w:pPr>
      <w:r/>
    </w:p>
    <w:p>
      <w:pPr>
        <w:spacing w:before="46" w:line="222" w:lineRule="auto"/>
        <w:rPr>
          <w:rFonts w:ascii="SimHei" w:hAnsi="SimHei" w:eastAsia="SimHei" w:cs="SimHei"/>
          <w:sz w:val="14"/>
          <w:szCs w:val="14"/>
        </w:rPr>
      </w:pPr>
      <w:r>
        <w:rPr>
          <w:rFonts w:ascii="SimHei" w:hAnsi="SimHei" w:eastAsia="SimHei" w:cs="SimHei"/>
          <w:sz w:val="14"/>
          <w:szCs w:val="14"/>
          <w:spacing w:val="3"/>
        </w:rPr>
        <w:t>大小(页面)</w:t>
      </w:r>
    </w:p>
    <w:p>
      <w:pPr>
        <w:pStyle w:val="BodyText"/>
        <w:spacing w:line="14" w:lineRule="auto"/>
        <w:rPr>
          <w:sz w:val="2"/>
        </w:rPr>
      </w:pPr>
      <w:r>
        <w:rPr>
          <w:sz w:val="2"/>
          <w:szCs w:val="2"/>
        </w:rPr>
        <w:br w:type="column"/>
      </w:r>
    </w:p>
    <w:p>
      <w:pPr>
        <w:pStyle w:val="BodyText"/>
        <w:spacing w:line="422" w:lineRule="auto"/>
        <w:rPr/>
      </w:pPr>
      <w:r/>
    </w:p>
    <w:p>
      <w:pPr>
        <w:ind w:left="170"/>
        <w:spacing w:before="46" w:line="224" w:lineRule="auto"/>
        <w:rPr>
          <w:rFonts w:ascii="SimHei" w:hAnsi="SimHei" w:eastAsia="SimHei" w:cs="SimHei"/>
          <w:sz w:val="14"/>
          <w:szCs w:val="14"/>
        </w:rPr>
      </w:pPr>
      <w:r>
        <w:rPr>
          <w:rFonts w:ascii="SimHei" w:hAnsi="SimHei" w:eastAsia="SimHei" w:cs="SimHei"/>
          <w:sz w:val="14"/>
          <w:szCs w:val="14"/>
          <w:spacing w:val="-3"/>
        </w:rPr>
        <w:t>大</w:t>
      </w:r>
      <w:r>
        <w:rPr>
          <w:rFonts w:ascii="SimHei" w:hAnsi="SimHei" w:eastAsia="SimHei" w:cs="SimHei"/>
          <w:sz w:val="14"/>
          <w:szCs w:val="14"/>
          <w:spacing w:val="7"/>
        </w:rPr>
        <w:t xml:space="preserve"> </w:t>
      </w:r>
      <w:r>
        <w:rPr>
          <w:rFonts w:ascii="SimHei" w:hAnsi="SimHei" w:eastAsia="SimHei" w:cs="SimHei"/>
          <w:sz w:val="14"/>
          <w:szCs w:val="14"/>
          <w:spacing w:val="-3"/>
        </w:rPr>
        <w:t>小</w:t>
      </w:r>
    </w:p>
    <w:p>
      <w:pPr>
        <w:pStyle w:val="BodyText"/>
        <w:spacing w:line="14" w:lineRule="auto"/>
        <w:rPr>
          <w:sz w:val="2"/>
        </w:rPr>
      </w:pPr>
      <w:r>
        <w:rPr>
          <w:sz w:val="2"/>
          <w:szCs w:val="2"/>
        </w:rPr>
        <w:br w:type="column"/>
      </w:r>
    </w:p>
    <w:p>
      <w:pPr>
        <w:pStyle w:val="BodyText"/>
        <w:spacing w:line="326" w:lineRule="auto"/>
        <w:rPr/>
      </w:pPr>
      <w:r/>
    </w:p>
    <w:p>
      <w:pPr>
        <w:spacing w:before="85" w:line="219" w:lineRule="auto"/>
        <w:rPr>
          <w:rFonts w:ascii="SimSun" w:hAnsi="SimSun" w:eastAsia="SimSun" w:cs="SimSun"/>
          <w:sz w:val="26"/>
          <w:szCs w:val="26"/>
        </w:rPr>
      </w:pPr>
      <w:r>
        <w:rPr>
          <w:rFonts w:ascii="SimSun" w:hAnsi="SimSun" w:eastAsia="SimSun" w:cs="SimSun"/>
          <w:sz w:val="26"/>
          <w:szCs w:val="26"/>
        </w:rPr>
        <w:t>靳</w:t>
      </w:r>
    </w:p>
    <w:p>
      <w:pPr>
        <w:spacing w:line="219" w:lineRule="auto"/>
        <w:sectPr>
          <w:type w:val="continuous"/>
          <w:pgSz w:w="9520" w:h="14590"/>
          <w:pgMar w:top="553" w:right="393" w:bottom="400" w:left="664" w:header="0" w:footer="0" w:gutter="0"/>
          <w:cols w:equalWidth="0" w:num="7">
            <w:col w:w="1472" w:space="65"/>
            <w:col w:w="720" w:space="0"/>
            <w:col w:w="2179" w:space="100"/>
            <w:col w:w="730" w:space="100"/>
            <w:col w:w="831" w:space="100"/>
            <w:col w:w="720" w:space="0"/>
            <w:col w:w="1447" w:space="0"/>
          </w:cols>
        </w:sectPr>
        <w:rPr>
          <w:rFonts w:ascii="SimSun" w:hAnsi="SimSun" w:eastAsia="SimSun" w:cs="SimSun"/>
          <w:sz w:val="26"/>
          <w:szCs w:val="26"/>
        </w:rPr>
      </w:pP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2735"/>
        <w:spacing w:before="59" w:line="184" w:lineRule="auto"/>
        <w:rPr>
          <w:rFonts w:ascii="SimSun" w:hAnsi="SimSun" w:eastAsia="SimSun" w:cs="SimSun"/>
          <w:sz w:val="18"/>
          <w:szCs w:val="18"/>
        </w:rPr>
      </w:pPr>
      <w:r>
        <w:rPr>
          <w:rFonts w:ascii="SimSun" w:hAnsi="SimSun" w:eastAsia="SimSun" w:cs="SimSun"/>
          <w:sz w:val="18"/>
          <w:szCs w:val="18"/>
          <w:spacing w:val="-8"/>
        </w:rPr>
        <w:t>图2.21</w:t>
      </w:r>
      <w:r>
        <w:rPr>
          <w:rFonts w:ascii="SimSun" w:hAnsi="SimSun" w:eastAsia="SimSun" w:cs="SimSun"/>
          <w:sz w:val="18"/>
          <w:szCs w:val="18"/>
          <w:spacing w:val="81"/>
        </w:rPr>
        <w:t xml:space="preserve"> </w:t>
      </w:r>
      <w:r>
        <w:rPr>
          <w:rFonts w:ascii="SimSun" w:hAnsi="SimSun" w:eastAsia="SimSun" w:cs="SimSun"/>
          <w:sz w:val="18"/>
          <w:szCs w:val="18"/>
          <w:spacing w:val="-8"/>
        </w:rPr>
        <w:t>表空间的【容器】设置</w:t>
      </w:r>
    </w:p>
    <w:p>
      <w:pPr>
        <w:spacing w:line="184" w:lineRule="auto"/>
        <w:sectPr>
          <w:type w:val="continuous"/>
          <w:pgSz w:w="9520" w:h="14590"/>
          <w:pgMar w:top="553" w:right="393" w:bottom="400" w:left="664" w:header="0" w:footer="0" w:gutter="0"/>
          <w:cols w:equalWidth="0" w:num="1">
            <w:col w:w="8462" w:space="0"/>
          </w:cols>
        </w:sectPr>
        <w:rPr>
          <w:rFonts w:ascii="SimSun" w:hAnsi="SimSun" w:eastAsia="SimSun" w:cs="SimSun"/>
          <w:sz w:val="18"/>
          <w:szCs w:val="18"/>
        </w:rPr>
      </w:pPr>
    </w:p>
    <w:p>
      <w:pPr>
        <w:spacing w:before="64"/>
        <w:rPr>
          <w:rFonts w:ascii="SimHei" w:hAnsi="SimHei" w:eastAsia="SimHei" w:cs="SimHei"/>
          <w:sz w:val="18"/>
          <w:szCs w:val="18"/>
        </w:rPr>
      </w:pPr>
      <w:r>
        <w:rPr>
          <w:rFonts w:ascii="SimSun" w:hAnsi="SimSun" w:eastAsia="SimSun" w:cs="SimSun"/>
          <w:sz w:val="13"/>
          <w:szCs w:val="13"/>
          <w:b/>
          <w:bCs/>
          <w:spacing w:val="14"/>
        </w:rPr>
        <w:t>20</w:t>
      </w:r>
      <w:r>
        <w:rPr>
          <w:rFonts w:ascii="SimSun" w:hAnsi="SimSun" w:eastAsia="SimSun" w:cs="SimSun"/>
          <w:sz w:val="13"/>
          <w:szCs w:val="13"/>
          <w:spacing w:val="15"/>
        </w:rPr>
        <w:t xml:space="preserve">   </w:t>
      </w:r>
      <w:r>
        <w:rPr>
          <w:sz w:val="13"/>
          <w:szCs w:val="13"/>
          <w:position w:val="-11"/>
        </w:rPr>
        <w:drawing>
          <wp:inline distT="0" distB="0" distL="0" distR="0">
            <wp:extent cx="6361" cy="203220"/>
            <wp:effectExtent l="0" t="0" r="0" b="0"/>
            <wp:docPr id="194" name="IM 194"/>
            <wp:cNvGraphicFramePr/>
            <a:graphic>
              <a:graphicData uri="http://schemas.openxmlformats.org/drawingml/2006/picture">
                <pic:pic>
                  <pic:nvPicPr>
                    <pic:cNvPr id="194" name="IM 194"/>
                    <pic:cNvPicPr/>
                  </pic:nvPicPr>
                  <pic:blipFill>
                    <a:blip r:embed="rId106"/>
                    <a:stretch>
                      <a:fillRect/>
                    </a:stretch>
                  </pic:blipFill>
                  <pic:spPr>
                    <a:xfrm rot="0">
                      <a:off x="0" y="0"/>
                      <a:ext cx="6361" cy="203220"/>
                    </a:xfrm>
                    <a:prstGeom prst="rect">
                      <a:avLst/>
                    </a:prstGeom>
                  </pic:spPr>
                </pic:pic>
              </a:graphicData>
            </a:graphic>
          </wp:inline>
        </w:drawing>
      </w:r>
      <w:r>
        <w:rPr>
          <w:rFonts w:ascii="SimSun" w:hAnsi="SimSun" w:eastAsia="SimSun" w:cs="SimSun"/>
          <w:sz w:val="13"/>
          <w:szCs w:val="13"/>
          <w:spacing w:val="25"/>
          <w:w w:val="101"/>
        </w:rPr>
        <w:t xml:space="preserve">  </w:t>
      </w:r>
      <w:r>
        <w:rPr>
          <w:rFonts w:ascii="SimHei" w:hAnsi="SimHei" w:eastAsia="SimHei" w:cs="SimHei"/>
          <w:sz w:val="18"/>
          <w:szCs w:val="18"/>
          <w:spacing w:val="14"/>
        </w:rPr>
        <w:t>大数据基础与管理</w:t>
      </w:r>
    </w:p>
    <w:p>
      <w:pPr>
        <w:ind w:left="998"/>
        <w:spacing w:before="300" w:line="220" w:lineRule="auto"/>
        <w:rPr>
          <w:rFonts w:ascii="SimSun" w:hAnsi="SimSun" w:eastAsia="SimSun" w:cs="SimSun"/>
          <w:sz w:val="23"/>
          <w:szCs w:val="23"/>
        </w:rPr>
      </w:pPr>
      <w:r>
        <w:rPr>
          <w:rFonts w:ascii="SimSun" w:hAnsi="SimSun" w:eastAsia="SimSun" w:cs="SimSun"/>
          <w:sz w:val="23"/>
          <w:szCs w:val="23"/>
          <w:spacing w:val="-20"/>
        </w:rPr>
        <w:t>(6)对表空间的【</w:t>
      </w:r>
      <w:r>
        <w:rPr>
          <w:rFonts w:ascii="Times New Roman" w:hAnsi="Times New Roman" w:eastAsia="Times New Roman" w:cs="Times New Roman"/>
          <w:sz w:val="23"/>
          <w:szCs w:val="23"/>
          <w:spacing w:val="-20"/>
        </w:rPr>
        <w:t>I/O</w:t>
      </w:r>
      <w:r>
        <w:rPr>
          <w:rFonts w:ascii="Times New Roman" w:hAnsi="Times New Roman" w:eastAsia="Times New Roman" w:cs="Times New Roman"/>
          <w:sz w:val="23"/>
          <w:szCs w:val="23"/>
          <w:spacing w:val="12"/>
        </w:rPr>
        <w:t xml:space="preserve"> </w:t>
      </w:r>
      <w:r>
        <w:rPr>
          <w:rFonts w:ascii="SimSun" w:hAnsi="SimSun" w:eastAsia="SimSun" w:cs="SimSun"/>
          <w:sz w:val="23"/>
          <w:szCs w:val="23"/>
          <w:spacing w:val="-20"/>
        </w:rPr>
        <w:t>设置】进行设置，如</w:t>
      </w:r>
      <w:r>
        <w:rPr>
          <w:rFonts w:ascii="SimSun" w:hAnsi="SimSun" w:eastAsia="SimSun" w:cs="SimSun"/>
          <w:sz w:val="23"/>
          <w:szCs w:val="23"/>
          <w:spacing w:val="-21"/>
        </w:rPr>
        <w:t>图2.22所示。</w:t>
      </w:r>
    </w:p>
    <w:p>
      <w:pPr>
        <w:pStyle w:val="BodyText"/>
        <w:ind w:firstLine="1148"/>
        <w:spacing w:before="125" w:line="4960" w:lineRule="exact"/>
        <w:rPr/>
      </w:pPr>
      <w:r>
        <w:rPr>
          <w:position w:val="-99"/>
        </w:rPr>
        <w:pict>
          <v:group id="_x0000_s200" style="mso-position-vertical-relative:line;mso-position-horizontal-relative:char;width:351.05pt;height:248pt;" filled="false" stroked="false" coordsize="7020,4960" coordorigin="0,0">
            <v:shape id="_x0000_s202" style="position:absolute;left:0;top:0;width:7020;height:4960;" filled="false" stroked="false" type="#_x0000_t75">
              <v:imagedata o:title="" r:id="rId107"/>
            </v:shape>
            <v:shape id="_x0000_s204" style="position:absolute;left:210;top:166;width:4327;height:3788;" filled="false" stroked="false" type="#_x0000_t202">
              <v:fill on="false"/>
              <v:stroke on="false"/>
              <v:path/>
              <v:imagedata o:title=""/>
              <o:lock v:ext="edit" aspectratio="false"/>
              <v:textbox inset="0mm,0mm,0mm,0mm">
                <w:txbxContent>
                  <w:p>
                    <w:pPr>
                      <w:ind w:left="1450"/>
                      <w:spacing w:before="20" w:line="222" w:lineRule="auto"/>
                      <w:rPr>
                        <w:rFonts w:ascii="SimSun" w:hAnsi="SimSun" w:eastAsia="SimSun" w:cs="SimSun"/>
                        <w:sz w:val="10"/>
                        <w:szCs w:val="10"/>
                      </w:rPr>
                    </w:pPr>
                    <w:r>
                      <w:rPr>
                        <w:rFonts w:ascii="YouYuan" w:hAnsi="YouYuan" w:eastAsia="YouYuan" w:cs="YouYuan"/>
                        <w:sz w:val="10"/>
                        <w:szCs w:val="10"/>
                      </w:rPr>
                      <w:t>数</w:t>
                    </w:r>
                    <w:r>
                      <w:rPr>
                        <w:rFonts w:ascii="YouYuan" w:hAnsi="YouYuan" w:eastAsia="YouYuan" w:cs="YouYuan"/>
                        <w:sz w:val="10"/>
                        <w:szCs w:val="10"/>
                        <w:spacing w:val="15"/>
                        <w:w w:val="101"/>
                      </w:rPr>
                      <w:t xml:space="preserve"> </w:t>
                    </w:r>
                    <w:r>
                      <w:rPr>
                        <w:rFonts w:ascii="YouYuan" w:hAnsi="YouYuan" w:eastAsia="YouYuan" w:cs="YouYuan"/>
                        <w:sz w:val="10"/>
                        <w:szCs w:val="10"/>
                      </w:rPr>
                      <w:t>层</w:t>
                    </w:r>
                    <w:r>
                      <w:rPr>
                        <w:rFonts w:ascii="YouYuan" w:hAnsi="YouYuan" w:eastAsia="YouYuan" w:cs="YouYuan"/>
                        <w:sz w:val="10"/>
                        <w:szCs w:val="10"/>
                        <w:spacing w:val="13"/>
                      </w:rPr>
                      <w:t xml:space="preserve"> </w:t>
                    </w:r>
                    <w:r>
                      <w:rPr>
                        <w:rFonts w:ascii="YouYuan" w:hAnsi="YouYuan" w:eastAsia="YouYuan" w:cs="YouYuan"/>
                        <w:sz w:val="10"/>
                        <w:szCs w:val="10"/>
                      </w:rPr>
                      <w:t>库</w:t>
                    </w:r>
                    <w:r>
                      <w:rPr>
                        <w:rFonts w:ascii="YouYuan" w:hAnsi="YouYuan" w:eastAsia="YouYuan" w:cs="YouYuan"/>
                        <w:sz w:val="10"/>
                        <w:szCs w:val="10"/>
                        <w:spacing w:val="12"/>
                      </w:rPr>
                      <w:t xml:space="preserve"> </w:t>
                    </w:r>
                    <w:r>
                      <w:rPr>
                        <w:rFonts w:ascii="YouYuan" w:hAnsi="YouYuan" w:eastAsia="YouYuan" w:cs="YouYuan"/>
                        <w:sz w:val="10"/>
                        <w:szCs w:val="10"/>
                      </w:rPr>
                      <w:t>燃</w:t>
                    </w:r>
                    <w:r>
                      <w:rPr>
                        <w:rFonts w:ascii="YouYuan" w:hAnsi="YouYuan" w:eastAsia="YouYuan" w:cs="YouYuan"/>
                        <w:sz w:val="10"/>
                        <w:szCs w:val="10"/>
                      </w:rPr>
                      <w:t xml:space="preserve"> </w:t>
                    </w:r>
                    <w:r>
                      <w:rPr>
                        <w:rFonts w:ascii="YouYuan" w:hAnsi="YouYuan" w:eastAsia="YouYuan" w:cs="YouYuan"/>
                        <w:sz w:val="10"/>
                        <w:szCs w:val="10"/>
                      </w:rPr>
                      <w:t>理</w:t>
                    </w:r>
                    <w:r>
                      <w:rPr>
                        <w:rFonts w:ascii="YouYuan" w:hAnsi="YouYuan" w:eastAsia="YouYuan" w:cs="YouYuan"/>
                        <w:sz w:val="10"/>
                        <w:szCs w:val="10"/>
                        <w:spacing w:val="12"/>
                        <w:w w:val="101"/>
                      </w:rPr>
                      <w:t xml:space="preserve"> </w:t>
                    </w:r>
                    <w:r>
                      <w:rPr>
                        <w:rFonts w:ascii="YouYuan" w:hAnsi="YouYuan" w:eastAsia="YouYuan" w:cs="YouYuan"/>
                        <w:sz w:val="10"/>
                        <w:szCs w:val="10"/>
                      </w:rPr>
                      <w:t>-</w:t>
                    </w:r>
                    <w:r>
                      <w:rPr>
                        <w:rFonts w:ascii="SimSun" w:hAnsi="SimSun" w:eastAsia="SimSun" w:cs="SimSun"/>
                        <w:sz w:val="10"/>
                        <w:szCs w:val="10"/>
                      </w:rPr>
                      <w:t>MXDB-082      U</w:t>
                    </w:r>
                    <w:r>
                      <w:rPr>
                        <w:rFonts w:ascii="SimSun" w:hAnsi="SimSun" w:eastAsia="SimSun" w:cs="SimSun"/>
                        <w:sz w:val="10"/>
                        <w:szCs w:val="10"/>
                        <w:spacing w:val="-1"/>
                      </w:rPr>
                      <w:t>DB</w:t>
                    </w:r>
                  </w:p>
                  <w:p>
                    <w:pPr>
                      <w:ind w:left="980"/>
                      <w:spacing w:before="125" w:line="214" w:lineRule="auto"/>
                      <w:rPr>
                        <w:rFonts w:ascii="YouYuan" w:hAnsi="YouYuan" w:eastAsia="YouYuan" w:cs="YouYuan"/>
                        <w:sz w:val="10"/>
                        <w:szCs w:val="10"/>
                      </w:rPr>
                    </w:pPr>
                    <w:r>
                      <w:rPr>
                        <w:rFonts w:ascii="YouYuan" w:hAnsi="YouYuan" w:eastAsia="YouYuan" w:cs="YouYuan"/>
                        <w:sz w:val="10"/>
                        <w:szCs w:val="10"/>
                        <w:spacing w:val="-2"/>
                      </w:rPr>
                      <w:t>浏</w:t>
                    </w:r>
                    <w:r>
                      <w:rPr>
                        <w:rFonts w:ascii="YouYuan" w:hAnsi="YouYuan" w:eastAsia="YouYuan" w:cs="YouYuan"/>
                        <w:sz w:val="10"/>
                        <w:szCs w:val="10"/>
                        <w:spacing w:val="-2"/>
                      </w:rPr>
                      <w:t xml:space="preserve"> </w:t>
                    </w:r>
                    <w:r>
                      <w:rPr>
                        <w:rFonts w:ascii="YouYuan" w:hAnsi="YouYuan" w:eastAsia="YouYuan" w:cs="YouYuan"/>
                        <w:sz w:val="10"/>
                        <w:szCs w:val="10"/>
                        <w:spacing w:val="-2"/>
                      </w:rPr>
                      <w:t>览</w:t>
                    </w:r>
                    <w:r>
                      <w:rPr>
                        <w:rFonts w:ascii="Times New Roman" w:hAnsi="Times New Roman" w:eastAsia="Times New Roman" w:cs="Times New Roman"/>
                        <w:sz w:val="10"/>
                        <w:szCs w:val="10"/>
                        <w:spacing w:val="-2"/>
                      </w:rPr>
                      <w:t>(N)</w:t>
                    </w:r>
                    <w:r>
                      <w:rPr>
                        <w:rFonts w:ascii="Times New Roman" w:hAnsi="Times New Roman" w:eastAsia="Times New Roman" w:cs="Times New Roman"/>
                        <w:sz w:val="10"/>
                        <w:szCs w:val="10"/>
                        <w:spacing w:val="3"/>
                      </w:rPr>
                      <w:t xml:space="preserve">     </w:t>
                    </w:r>
                    <w:r>
                      <w:rPr>
                        <w:rFonts w:ascii="YouYuan" w:hAnsi="YouYuan" w:eastAsia="YouYuan" w:cs="YouYuan"/>
                        <w:sz w:val="10"/>
                        <w:szCs w:val="10"/>
                        <w:spacing w:val="-2"/>
                      </w:rPr>
                      <w:t>搜</w:t>
                    </w:r>
                    <w:r>
                      <w:rPr>
                        <w:rFonts w:ascii="YouYuan" w:hAnsi="YouYuan" w:eastAsia="YouYuan" w:cs="YouYuan"/>
                        <w:sz w:val="10"/>
                        <w:szCs w:val="10"/>
                        <w:spacing w:val="40"/>
                      </w:rPr>
                      <w:t xml:space="preserve"> </w:t>
                    </w:r>
                    <w:r>
                      <w:rPr>
                        <w:rFonts w:ascii="YouYuan" w:hAnsi="YouYuan" w:eastAsia="YouYuan" w:cs="YouYuan"/>
                        <w:sz w:val="10"/>
                        <w:szCs w:val="10"/>
                        <w:spacing w:val="-2"/>
                      </w:rPr>
                      <w:t>素</w:t>
                    </w:r>
                    <w:r>
                      <w:rPr>
                        <w:rFonts w:ascii="Times New Roman" w:hAnsi="Times New Roman" w:eastAsia="Times New Roman" w:cs="Times New Roman"/>
                        <w:sz w:val="10"/>
                        <w:szCs w:val="10"/>
                        <w:spacing w:val="-2"/>
                      </w:rPr>
                      <w:t>(A)     </w:t>
                    </w:r>
                    <w:r>
                      <w:rPr>
                        <w:rFonts w:ascii="YouYuan" w:hAnsi="YouYuan" w:eastAsia="YouYuan" w:cs="YouYuan"/>
                        <w:sz w:val="10"/>
                        <w:szCs w:val="10"/>
                        <w:spacing w:val="-2"/>
                      </w:rPr>
                      <w:t>项</w:t>
                    </w:r>
                    <w:r>
                      <w:rPr>
                        <w:rFonts w:ascii="YouYuan" w:hAnsi="YouYuan" w:eastAsia="YouYuan" w:cs="YouYuan"/>
                        <w:sz w:val="10"/>
                        <w:szCs w:val="10"/>
                        <w:spacing w:val="36"/>
                      </w:rPr>
                      <w:t xml:space="preserve"> </w:t>
                    </w:r>
                    <w:r>
                      <w:rPr>
                        <w:rFonts w:ascii="YouYuan" w:hAnsi="YouYuan" w:eastAsia="YouYuan" w:cs="YouYuan"/>
                        <w:sz w:val="10"/>
                        <w:szCs w:val="10"/>
                        <w:spacing w:val="-2"/>
                      </w:rPr>
                      <w:t>目</w:t>
                    </w:r>
                    <w:r>
                      <w:rPr>
                        <w:rFonts w:ascii="Times New Roman" w:hAnsi="Times New Roman" w:eastAsia="Times New Roman" w:cs="Times New Roman"/>
                        <w:sz w:val="10"/>
                        <w:szCs w:val="10"/>
                        <w:spacing w:val="-2"/>
                      </w:rPr>
                      <w:t>(D)    </w:t>
                    </w:r>
                    <w:r>
                      <w:rPr>
                        <w:rFonts w:ascii="YouYuan" w:hAnsi="YouYuan" w:eastAsia="YouYuan" w:cs="YouYuan"/>
                        <w:sz w:val="10"/>
                        <w:szCs w:val="10"/>
                        <w:spacing w:val="-2"/>
                      </w:rPr>
                      <w:t>数</w:t>
                    </w:r>
                    <w:r>
                      <w:rPr>
                        <w:rFonts w:ascii="YouYuan" w:hAnsi="YouYuan" w:eastAsia="YouYuan" w:cs="YouYuan"/>
                        <w:sz w:val="10"/>
                        <w:szCs w:val="10"/>
                        <w:spacing w:val="8"/>
                      </w:rPr>
                      <w:t xml:space="preserve">  </w:t>
                    </w:r>
                    <w:r>
                      <w:rPr>
                        <w:rFonts w:ascii="YouYuan" w:hAnsi="YouYuan" w:eastAsia="YouYuan" w:cs="YouYuan"/>
                        <w:sz w:val="10"/>
                        <w:szCs w:val="10"/>
                        <w:spacing w:val="-2"/>
                      </w:rPr>
                      <w:t>据</w:t>
                    </w:r>
                    <w:r>
                      <w:rPr>
                        <w:rFonts w:ascii="Times New Roman" w:hAnsi="Times New Roman" w:eastAsia="Times New Roman" w:cs="Times New Roman"/>
                        <w:sz w:val="10"/>
                        <w:szCs w:val="10"/>
                        <w:spacing w:val="-2"/>
                      </w:rPr>
                      <w:t>D</w:t>
                    </w:r>
                    <w:r>
                      <w:rPr>
                        <w:rFonts w:ascii="Times New Roman" w:hAnsi="Times New Roman" w:eastAsia="Times New Roman" w:cs="Times New Roman"/>
                        <w:sz w:val="10"/>
                        <w:szCs w:val="10"/>
                        <w:spacing w:val="1"/>
                      </w:rPr>
                      <w:t xml:space="preserve">     </w:t>
                    </w:r>
                    <w:r>
                      <w:rPr>
                        <w:rFonts w:ascii="YouYuan" w:hAnsi="YouYuan" w:eastAsia="YouYuan" w:cs="YouYuan"/>
                        <w:sz w:val="10"/>
                        <w:szCs w:val="10"/>
                        <w:spacing w:val="-2"/>
                      </w:rPr>
                      <w:t>运</w:t>
                    </w:r>
                  </w:p>
                  <w:p>
                    <w:pPr>
                      <w:ind w:left="399"/>
                      <w:spacing w:before="95" w:line="168" w:lineRule="auto"/>
                      <w:rPr>
                        <w:rFonts w:ascii="SimHei" w:hAnsi="SimHei" w:eastAsia="SimHei" w:cs="SimHei"/>
                        <w:sz w:val="13"/>
                        <w:szCs w:val="13"/>
                      </w:rPr>
                    </w:pPr>
                    <w:r>
                      <w:rPr>
                        <w:rFonts w:ascii="SimHei" w:hAnsi="SimHei" w:eastAsia="SimHei" w:cs="SimHei"/>
                        <w:sz w:val="13"/>
                        <w:szCs w:val="13"/>
                        <w:spacing w:val="-1"/>
                      </w:rPr>
                      <w:t>管理资源管理器</w:t>
                    </w:r>
                  </w:p>
                  <w:p>
                    <w:pPr>
                      <w:ind w:left="20"/>
                      <w:spacing w:line="204" w:lineRule="auto"/>
                      <w:rPr>
                        <w:rFonts w:ascii="SimSun" w:hAnsi="SimSun" w:eastAsia="SimSun" w:cs="SimSun"/>
                        <w:sz w:val="13"/>
                        <w:szCs w:val="13"/>
                      </w:rPr>
                    </w:pPr>
                    <w:r>
                      <w:rPr>
                        <w:rFonts w:ascii="SimSun" w:hAnsi="SimSun" w:eastAsia="SimSun" w:cs="SimSun"/>
                        <w:sz w:val="13"/>
                        <w:szCs w:val="13"/>
                      </w:rPr>
                      <w:t>日</w:t>
                    </w:r>
                  </w:p>
                  <w:p>
                    <w:pPr>
                      <w:ind w:left="289"/>
                      <w:spacing w:before="1" w:line="225" w:lineRule="auto"/>
                      <w:rPr>
                        <w:rFonts w:ascii="YouYuan" w:hAnsi="YouYuan" w:eastAsia="YouYuan" w:cs="YouYuan"/>
                        <w:sz w:val="13"/>
                        <w:szCs w:val="13"/>
                      </w:rPr>
                    </w:pPr>
                    <w:r>
                      <w:rPr>
                        <w:rFonts w:ascii="YouYuan" w:hAnsi="YouYuan" w:eastAsia="YouYuan" w:cs="YouYuan"/>
                        <w:sz w:val="13"/>
                        <w:szCs w:val="13"/>
                        <w:spacing w:val="-7"/>
                      </w:rPr>
                      <w:t>□座性</w:t>
                    </w:r>
                  </w:p>
                  <w:p>
                    <w:pPr>
                      <w:ind w:left="450"/>
                      <w:spacing w:before="60" w:line="222" w:lineRule="auto"/>
                      <w:rPr>
                        <w:rFonts w:ascii="SimSun" w:hAnsi="SimSun" w:eastAsia="SimSun" w:cs="SimSun"/>
                        <w:sz w:val="18"/>
                        <w:szCs w:val="18"/>
                      </w:rPr>
                    </w:pPr>
                    <w:r>
                      <w:rPr>
                        <w:rFonts w:ascii="SimHei" w:hAnsi="SimHei" w:eastAsia="SimHei" w:cs="SimHei"/>
                        <w:sz w:val="18"/>
                        <w:szCs w:val="18"/>
                        <w:spacing w:val="-6"/>
                      </w:rPr>
                      <w:t>&lt;常规表空间&gt;</w:t>
                    </w:r>
                    <w:r>
                      <w:rPr>
                        <w:rFonts w:ascii="SimSun" w:hAnsi="SimSun" w:eastAsia="SimSun" w:cs="SimSun"/>
                        <w:sz w:val="18"/>
                        <w:szCs w:val="18"/>
                        <w:b/>
                        <w:bCs/>
                        <w:spacing w:val="-6"/>
                      </w:rPr>
                      <w:t>MYTABLESPACE</w:t>
                    </w:r>
                  </w:p>
                  <w:p>
                    <w:pPr>
                      <w:ind w:right="18"/>
                      <w:spacing w:before="180" w:line="218" w:lineRule="auto"/>
                      <w:jc w:val="right"/>
                      <w:rPr>
                        <w:rFonts w:ascii="YouYuan" w:hAnsi="YouYuan" w:eastAsia="YouYuan" w:cs="YouYuan"/>
                        <w:sz w:val="13"/>
                        <w:szCs w:val="13"/>
                      </w:rPr>
                    </w:pPr>
                    <w:r>
                      <w:rPr>
                        <w:rFonts w:ascii="YouYuan" w:hAnsi="YouYuan" w:eastAsia="YouYuan" w:cs="YouYuan"/>
                        <w:sz w:val="13"/>
                        <w:szCs w:val="13"/>
                        <w:spacing w:val="-7"/>
                      </w:rPr>
                      <w:t>文件系统高速缴存：□文件系统级别上的高速绩存</w:t>
                    </w:r>
                    <w:r>
                      <w:rPr>
                        <w:rFonts w:ascii="SimSun" w:hAnsi="SimSun" w:eastAsia="SimSun" w:cs="SimSun"/>
                        <w:sz w:val="13"/>
                        <w:szCs w:val="13"/>
                        <w:spacing w:val="-7"/>
                      </w:rPr>
                      <w:t>V0</w:t>
                    </w:r>
                    <w:r>
                      <w:rPr>
                        <w:rFonts w:ascii="SimSun" w:hAnsi="SimSun" w:eastAsia="SimSun" w:cs="SimSun"/>
                        <w:sz w:val="13"/>
                        <w:szCs w:val="13"/>
                        <w:spacing w:val="64"/>
                        <w:w w:val="101"/>
                      </w:rPr>
                      <w:t xml:space="preserve"> </w:t>
                    </w:r>
                    <w:r>
                      <w:rPr>
                        <w:rFonts w:ascii="YouYuan" w:hAnsi="YouYuan" w:eastAsia="YouYuan" w:cs="YouYuan"/>
                        <w:sz w:val="13"/>
                        <w:szCs w:val="13"/>
                        <w:spacing w:val="-7"/>
                      </w:rPr>
                      <w:t>操作</w:t>
                    </w:r>
                  </w:p>
                  <w:p>
                    <w:pPr>
                      <w:ind w:left="1110"/>
                      <w:spacing w:before="178" w:line="197" w:lineRule="auto"/>
                      <w:rPr>
                        <w:rFonts w:ascii="YouYuan" w:hAnsi="YouYuan" w:eastAsia="YouYuan" w:cs="YouYuan"/>
                        <w:sz w:val="13"/>
                        <w:szCs w:val="13"/>
                      </w:rPr>
                    </w:pPr>
                    <w:r>
                      <w:rPr>
                        <w:rFonts w:ascii="YouYuan" w:hAnsi="YouYuan" w:eastAsia="YouYuan" w:cs="YouYuan"/>
                        <w:sz w:val="13"/>
                        <w:szCs w:val="13"/>
                        <w:spacing w:val="-14"/>
                      </w:rPr>
                      <w:t>开销：</w:t>
                    </w:r>
                    <w:r>
                      <w:rPr>
                        <w:rFonts w:ascii="YouYuan" w:hAnsi="YouYuan" w:eastAsia="YouYuan" w:cs="YouYuan"/>
                        <w:sz w:val="13"/>
                        <w:szCs w:val="13"/>
                        <w:spacing w:val="-14"/>
                      </w:rPr>
                      <w:t xml:space="preserve">               </w:t>
                    </w:r>
                    <w:r>
                      <w:rPr>
                        <w:rFonts w:ascii="SimSun" w:hAnsi="SimSun" w:eastAsia="SimSun" w:cs="SimSun"/>
                        <w:sz w:val="18"/>
                        <w:szCs w:val="18"/>
                        <w:spacing w:val="-14"/>
                      </w:rPr>
                      <w:t>7.5</w:t>
                    </w:r>
                    <w:r>
                      <w:rPr>
                        <w:rFonts w:ascii="SimSun" w:hAnsi="SimSun" w:eastAsia="SimSun" w:cs="SimSun"/>
                        <w:sz w:val="18"/>
                        <w:szCs w:val="18"/>
                        <w:spacing w:val="2"/>
                      </w:rPr>
                      <w:t xml:space="preserve">        </w:t>
                    </w:r>
                    <w:r>
                      <w:rPr>
                        <w:rFonts w:ascii="YouYuan" w:hAnsi="YouYuan" w:eastAsia="YouYuan" w:cs="YouYuan"/>
                        <w:sz w:val="13"/>
                        <w:szCs w:val="13"/>
                        <w:b/>
                        <w:bCs/>
                        <w:spacing w:val="-14"/>
                      </w:rPr>
                      <w:t>毫秒</w:t>
                    </w:r>
                  </w:p>
                  <w:p>
                    <w:pPr>
                      <w:ind w:left="1110"/>
                      <w:spacing w:before="128" w:line="359" w:lineRule="exact"/>
                      <w:rPr>
                        <w:rFonts w:ascii="YouYuan" w:hAnsi="YouYuan" w:eastAsia="YouYuan" w:cs="YouYuan"/>
                        <w:sz w:val="13"/>
                        <w:szCs w:val="13"/>
                      </w:rPr>
                    </w:pPr>
                    <w:r>
                      <w:rPr>
                        <w:rFonts w:ascii="YouYuan" w:hAnsi="YouYuan" w:eastAsia="YouYuan" w:cs="YouYuan"/>
                        <w:sz w:val="13"/>
                        <w:szCs w:val="13"/>
                        <w:spacing w:val="-14"/>
                        <w:w w:val="96"/>
                        <w:position w:val="17"/>
                      </w:rPr>
                      <w:t>传输率：</w:t>
                    </w:r>
                    <w:r>
                      <w:rPr>
                        <w:rFonts w:ascii="YouYuan" w:hAnsi="YouYuan" w:eastAsia="YouYuan" w:cs="YouYuan"/>
                        <w:sz w:val="13"/>
                        <w:szCs w:val="13"/>
                        <w:spacing w:val="6"/>
                        <w:position w:val="17"/>
                      </w:rPr>
                      <w:t xml:space="preserve">          </w:t>
                    </w:r>
                    <w:r>
                      <w:rPr>
                        <w:rFonts w:ascii="SimSun" w:hAnsi="SimSun" w:eastAsia="SimSun" w:cs="SimSun"/>
                        <w:sz w:val="18"/>
                        <w:szCs w:val="18"/>
                        <w:spacing w:val="-14"/>
                        <w:w w:val="96"/>
                        <w:position w:val="16"/>
                      </w:rPr>
                      <w:t>0.06</w:t>
                    </w:r>
                    <w:r>
                      <w:rPr>
                        <w:rFonts w:ascii="SimSun" w:hAnsi="SimSun" w:eastAsia="SimSun" w:cs="SimSun"/>
                        <w:sz w:val="18"/>
                        <w:szCs w:val="18"/>
                        <w:spacing w:val="2"/>
                        <w:position w:val="16"/>
                      </w:rPr>
                      <w:t xml:space="preserve">       </w:t>
                    </w:r>
                    <w:r>
                      <w:rPr>
                        <w:rFonts w:ascii="YouYuan" w:hAnsi="YouYuan" w:eastAsia="YouYuan" w:cs="YouYuan"/>
                        <w:sz w:val="13"/>
                        <w:szCs w:val="13"/>
                        <w:b/>
                        <w:bCs/>
                        <w:spacing w:val="-14"/>
                        <w:w w:val="96"/>
                        <w:position w:val="18"/>
                      </w:rPr>
                      <w:t>毫秒</w:t>
                    </w:r>
                  </w:p>
                  <w:p>
                    <w:pPr>
                      <w:ind w:left="1110"/>
                      <w:spacing w:line="219" w:lineRule="auto"/>
                      <w:rPr>
                        <w:rFonts w:ascii="YouYuan" w:hAnsi="YouYuan" w:eastAsia="YouYuan" w:cs="YouYuan"/>
                        <w:sz w:val="13"/>
                        <w:szCs w:val="13"/>
                      </w:rPr>
                    </w:pPr>
                    <w:r>
                      <w:rPr>
                        <w:rFonts w:ascii="YouYuan" w:hAnsi="YouYuan" w:eastAsia="YouYuan" w:cs="YouYuan"/>
                        <w:sz w:val="13"/>
                        <w:szCs w:val="13"/>
                        <w:spacing w:val="-5"/>
                        <w:w w:val="96"/>
                      </w:rPr>
                      <w:t>□使用系统规范计算开销和传输率</w:t>
                    </w:r>
                  </w:p>
                  <w:p>
                    <w:pPr>
                      <w:ind w:left="1110"/>
                      <w:spacing w:before="117" w:line="219" w:lineRule="auto"/>
                      <w:rPr>
                        <w:rFonts w:ascii="SimSun" w:hAnsi="SimSun" w:eastAsia="SimSun" w:cs="SimSun"/>
                        <w:sz w:val="13"/>
                        <w:szCs w:val="13"/>
                      </w:rPr>
                    </w:pPr>
                    <w:r>
                      <w:rPr>
                        <w:rFonts w:ascii="SimSun" w:hAnsi="SimSun" w:eastAsia="SimSun" w:cs="SimSun"/>
                        <w:sz w:val="13"/>
                        <w:szCs w:val="13"/>
                        <w:spacing w:val="-12"/>
                      </w:rPr>
                      <w:t>系统类型；</w:t>
                    </w:r>
                  </w:p>
                  <w:p>
                    <w:pPr>
                      <w:ind w:left="1110"/>
                      <w:spacing w:before="205" w:line="219" w:lineRule="auto"/>
                      <w:rPr>
                        <w:rFonts w:ascii="YouYuan" w:hAnsi="YouYuan" w:eastAsia="YouYuan" w:cs="YouYuan"/>
                        <w:sz w:val="13"/>
                        <w:szCs w:val="13"/>
                      </w:rPr>
                    </w:pPr>
                    <w:r>
                      <w:rPr>
                        <w:rFonts w:ascii="YouYuan" w:hAnsi="YouYuan" w:eastAsia="YouYuan" w:cs="YouYuan"/>
                        <w:sz w:val="13"/>
                        <w:szCs w:val="13"/>
                        <w:spacing w:val="-8"/>
                      </w:rPr>
                      <w:t>平均搜导时间：</w:t>
                    </w:r>
                  </w:p>
                  <w:p>
                    <w:pPr>
                      <w:ind w:left="1110"/>
                      <w:spacing w:before="168" w:line="224" w:lineRule="auto"/>
                      <w:rPr>
                        <w:rFonts w:ascii="YouYuan" w:hAnsi="YouYuan" w:eastAsia="YouYuan" w:cs="YouYuan"/>
                        <w:sz w:val="13"/>
                        <w:szCs w:val="13"/>
                      </w:rPr>
                    </w:pPr>
                    <w:r>
                      <w:rPr>
                        <w:rFonts w:ascii="YouYuan" w:hAnsi="YouYuan" w:eastAsia="YouYuan" w:cs="YouYuan"/>
                        <w:sz w:val="13"/>
                        <w:szCs w:val="13"/>
                        <w:spacing w:val="-12"/>
                      </w:rPr>
                      <w:t>旋转速度：</w:t>
                    </w:r>
                  </w:p>
                  <w:p>
                    <w:pPr>
                      <w:ind w:left="1110"/>
                      <w:spacing w:before="150" w:line="219" w:lineRule="auto"/>
                      <w:rPr>
                        <w:rFonts w:ascii="YouYuan" w:hAnsi="YouYuan" w:eastAsia="YouYuan" w:cs="YouYuan"/>
                        <w:sz w:val="13"/>
                        <w:szCs w:val="13"/>
                      </w:rPr>
                    </w:pPr>
                    <w:r>
                      <w:rPr>
                        <w:rFonts w:ascii="YouYuan" w:hAnsi="YouYuan" w:eastAsia="YouYuan" w:cs="YouYuan"/>
                        <w:sz w:val="13"/>
                        <w:szCs w:val="13"/>
                        <w:spacing w:val="-5"/>
                      </w:rPr>
                      <w:t>传输：</w:t>
                    </w:r>
                  </w:p>
                </w:txbxContent>
              </v:textbox>
            </v:shape>
            <v:shape id="_x0000_s206" style="position:absolute;left:479;top:1505;width:655;height:2051;"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spacing w:val="9"/>
                      </w:rPr>
                      <w:t>通用</w:t>
                    </w:r>
                  </w:p>
                  <w:p>
                    <w:pPr>
                      <w:ind w:left="20"/>
                      <w:spacing w:before="143" w:line="242" w:lineRule="auto"/>
                      <w:rPr>
                        <w:rFonts w:ascii="SimSun" w:hAnsi="SimSun" w:eastAsia="SimSun" w:cs="SimSun"/>
                        <w:sz w:val="13"/>
                        <w:szCs w:val="13"/>
                      </w:rPr>
                    </w:pPr>
                    <w:r>
                      <w:rPr>
                        <w:rFonts w:ascii="SimSun" w:hAnsi="SimSun" w:eastAsia="SimSun" w:cs="SimSun"/>
                        <w:sz w:val="13"/>
                        <w:szCs w:val="13"/>
                        <w:spacing w:val="-2"/>
                      </w:rPr>
                      <w:t>特权</w:t>
                    </w:r>
                  </w:p>
                  <w:p>
                    <w:pPr>
                      <w:ind w:left="20"/>
                      <w:spacing w:line="223" w:lineRule="auto"/>
                      <w:rPr>
                        <w:rFonts w:ascii="SimHei" w:hAnsi="SimHei" w:eastAsia="SimHei" w:cs="SimHei"/>
                        <w:sz w:val="13"/>
                        <w:szCs w:val="13"/>
                      </w:rPr>
                    </w:pPr>
                    <w:r>
                      <w:rPr>
                        <w:rFonts w:ascii="SimHei" w:hAnsi="SimHei" w:eastAsia="SimHei" w:cs="SimHei"/>
                        <w:sz w:val="13"/>
                        <w:szCs w:val="13"/>
                      </w:rPr>
                      <w:t>表</w:t>
                    </w:r>
                  </w:p>
                  <w:p>
                    <w:pPr>
                      <w:ind w:left="20"/>
                      <w:spacing w:before="58" w:line="229" w:lineRule="auto"/>
                      <w:rPr>
                        <w:rFonts w:ascii="YouYuan" w:hAnsi="YouYuan" w:eastAsia="YouYuan" w:cs="YouYuan"/>
                        <w:sz w:val="13"/>
                        <w:szCs w:val="13"/>
                      </w:rPr>
                    </w:pPr>
                    <w:r>
                      <w:rPr>
                        <w:rFonts w:ascii="YouYuan" w:hAnsi="YouYuan" w:eastAsia="YouYuan" w:cs="YouYuan"/>
                        <w:sz w:val="13"/>
                        <w:szCs w:val="13"/>
                        <w:spacing w:val="-1"/>
                      </w:rPr>
                      <w:t>容器</w:t>
                    </w:r>
                  </w:p>
                  <w:p>
                    <w:pPr>
                      <w:ind w:left="21"/>
                      <w:spacing w:before="89" w:line="222" w:lineRule="auto"/>
                      <w:rPr>
                        <w:rFonts w:ascii="SimHei" w:hAnsi="SimHei" w:eastAsia="SimHei" w:cs="SimHei"/>
                        <w:sz w:val="13"/>
                        <w:szCs w:val="13"/>
                      </w:rPr>
                    </w:pPr>
                    <w:r>
                      <w:rPr>
                        <w:rFonts w:ascii="SimHei" w:hAnsi="SimHei" w:eastAsia="SimHei" w:cs="SimHei"/>
                        <w:sz w:val="13"/>
                        <w:szCs w:val="13"/>
                        <w:b/>
                        <w:bCs/>
                        <w:spacing w:val="-5"/>
                      </w:rPr>
                      <w:t>1V0</w:t>
                    </w:r>
                    <w:r>
                      <w:rPr>
                        <w:rFonts w:ascii="SimHei" w:hAnsi="SimHei" w:eastAsia="SimHei" w:cs="SimHei"/>
                        <w:sz w:val="13"/>
                        <w:szCs w:val="13"/>
                        <w:spacing w:val="-6"/>
                      </w:rPr>
                      <w:t xml:space="preserve"> </w:t>
                    </w:r>
                    <w:r>
                      <w:rPr>
                        <w:rFonts w:ascii="SimHei" w:hAnsi="SimHei" w:eastAsia="SimHei" w:cs="SimHei"/>
                        <w:sz w:val="13"/>
                        <w:szCs w:val="13"/>
                        <w:b/>
                        <w:bCs/>
                        <w:spacing w:val="-5"/>
                      </w:rPr>
                      <w:t>设置</w:t>
                    </w:r>
                  </w:p>
                  <w:p>
                    <w:pPr>
                      <w:ind w:left="20" w:right="20"/>
                      <w:spacing w:before="78" w:line="282" w:lineRule="auto"/>
                      <w:rPr>
                        <w:rFonts w:ascii="SimHei" w:hAnsi="SimHei" w:eastAsia="SimHei" w:cs="SimHei"/>
                        <w:sz w:val="13"/>
                        <w:szCs w:val="13"/>
                      </w:rPr>
                    </w:pPr>
                    <w:r>
                      <w:rPr>
                        <w:rFonts w:ascii="YouYuan" w:hAnsi="YouYuan" w:eastAsia="YouYuan" w:cs="YouYuan"/>
                        <w:sz w:val="13"/>
                        <w:szCs w:val="13"/>
                        <w:spacing w:val="-3"/>
                        <w:w w:val="97"/>
                      </w:rPr>
                      <w:t>存储器选项</w:t>
                    </w:r>
                    <w:r>
                      <w:rPr>
                        <w:rFonts w:ascii="YouYuan" w:hAnsi="YouYuan" w:eastAsia="YouYuan" w:cs="YouYuan"/>
                        <w:sz w:val="13"/>
                        <w:szCs w:val="13"/>
                      </w:rPr>
                      <w:t xml:space="preserve"> </w:t>
                    </w:r>
                    <w:r>
                      <w:rPr>
                        <w:rFonts w:ascii="SimHei" w:hAnsi="SimHei" w:eastAsia="SimHei" w:cs="SimHei"/>
                        <w:sz w:val="13"/>
                        <w:szCs w:val="13"/>
                        <w:spacing w:val="-2"/>
                      </w:rPr>
                      <w:t>大小</w:t>
                    </w:r>
                  </w:p>
                  <w:p>
                    <w:pPr>
                      <w:ind w:left="20"/>
                      <w:spacing w:before="87" w:line="224" w:lineRule="exact"/>
                      <w:rPr>
                        <w:rFonts w:ascii="YouYuan" w:hAnsi="YouYuan" w:eastAsia="YouYuan" w:cs="YouYuan"/>
                        <w:sz w:val="13"/>
                        <w:szCs w:val="13"/>
                      </w:rPr>
                    </w:pPr>
                    <w:r>
                      <w:rPr>
                        <w:rFonts w:ascii="YouYuan" w:hAnsi="YouYuan" w:eastAsia="YouYuan" w:cs="YouYuan"/>
                        <w:sz w:val="13"/>
                        <w:szCs w:val="13"/>
                        <w:color w:val="FFFFFF"/>
                        <w:spacing w:val="-1"/>
                        <w:position w:val="7"/>
                      </w:rPr>
                      <w:t>分区</w:t>
                    </w:r>
                  </w:p>
                  <w:p>
                    <w:pPr>
                      <w:ind w:left="20"/>
                      <w:spacing w:line="219" w:lineRule="auto"/>
                      <w:rPr>
                        <w:rFonts w:ascii="SimSun" w:hAnsi="SimSun" w:eastAsia="SimSun" w:cs="SimSun"/>
                        <w:sz w:val="13"/>
                        <w:szCs w:val="13"/>
                      </w:rPr>
                    </w:pPr>
                    <w:r>
                      <w:rPr>
                        <w:rFonts w:ascii="SimSun" w:hAnsi="SimSun" w:eastAsia="SimSun" w:cs="SimSun"/>
                        <w:sz w:val="13"/>
                        <w:szCs w:val="13"/>
                        <w:color w:val="FFFFFF"/>
                        <w:spacing w:val="-2"/>
                      </w:rPr>
                      <w:t>文档</w:t>
                    </w:r>
                  </w:p>
                </w:txbxContent>
              </v:textbox>
            </v:shape>
            <v:shape id="_x0000_s208" style="position:absolute;left:2460;top:2813;width:572;height:1115;" filled="false" stroked="false" type="#_x0000_t202">
              <v:fill on="false"/>
              <v:stroke on="false"/>
              <v:path/>
              <v:imagedata o:title=""/>
              <o:lock v:ext="edit" aspectratio="false"/>
              <v:textbox inset="0mm,0mm,0mm,0mm">
                <w:txbxContent>
                  <w:p>
                    <w:pPr>
                      <w:ind w:left="20"/>
                      <w:spacing w:before="20" w:line="219" w:lineRule="auto"/>
                      <w:rPr>
                        <w:rFonts w:ascii="Arial" w:hAnsi="Arial" w:eastAsia="Arial" w:cs="Arial"/>
                        <w:sz w:val="13"/>
                        <w:szCs w:val="13"/>
                      </w:rPr>
                    </w:pPr>
                    <w:r>
                      <w:rPr>
                        <w:rFonts w:ascii="YouYuan" w:hAnsi="YouYuan" w:eastAsia="YouYuan" w:cs="YouYuan"/>
                        <w:sz w:val="13"/>
                        <w:szCs w:val="13"/>
                        <w:spacing w:val="-2"/>
                      </w:rPr>
                      <w:t>串行</w:t>
                    </w:r>
                    <w:r>
                      <w:rPr>
                        <w:rFonts w:ascii="YouYuan" w:hAnsi="YouYuan" w:eastAsia="YouYuan" w:cs="YouYuan"/>
                        <w:sz w:val="13"/>
                        <w:szCs w:val="13"/>
                        <w:spacing w:val="-36"/>
                      </w:rPr>
                      <w:t xml:space="preserve"> </w:t>
                    </w:r>
                    <w:r>
                      <w:rPr>
                        <w:rFonts w:ascii="Arial" w:hAnsi="Arial" w:eastAsia="Arial" w:cs="Arial"/>
                        <w:sz w:val="13"/>
                        <w:szCs w:val="13"/>
                        <w:spacing w:val="-2"/>
                      </w:rPr>
                      <w:t>ATA</w:t>
                    </w:r>
                  </w:p>
                  <w:p>
                    <w:pPr>
                      <w:ind w:left="20"/>
                      <w:spacing w:before="210" w:line="183" w:lineRule="auto"/>
                      <w:rPr>
                        <w:rFonts w:ascii="SimSun" w:hAnsi="SimSun" w:eastAsia="SimSun" w:cs="SimSun"/>
                        <w:sz w:val="13"/>
                        <w:szCs w:val="13"/>
                      </w:rPr>
                    </w:pPr>
                    <w:r>
                      <w:rPr>
                        <w:rFonts w:ascii="SimSun" w:hAnsi="SimSun" w:eastAsia="SimSun" w:cs="SimSun"/>
                        <w:sz w:val="13"/>
                        <w:szCs w:val="13"/>
                        <w:spacing w:val="-2"/>
                      </w:rPr>
                      <w:t>9.0</w:t>
                    </w:r>
                  </w:p>
                  <w:p>
                    <w:pPr>
                      <w:ind w:left="20"/>
                      <w:spacing w:before="181" w:line="183" w:lineRule="auto"/>
                      <w:rPr>
                        <w:rFonts w:ascii="SimSun" w:hAnsi="SimSun" w:eastAsia="SimSun" w:cs="SimSun"/>
                        <w:sz w:val="13"/>
                        <w:szCs w:val="13"/>
                      </w:rPr>
                    </w:pPr>
                    <w:r>
                      <w:rPr>
                        <w:rFonts w:ascii="SimSun" w:hAnsi="SimSun" w:eastAsia="SimSun" w:cs="SimSun"/>
                        <w:sz w:val="13"/>
                        <w:szCs w:val="13"/>
                        <w:color w:val="FFFFFF"/>
                        <w:spacing w:val="-2"/>
                      </w:rPr>
                      <w:t>7200</w:t>
                    </w:r>
                  </w:p>
                  <w:p>
                    <w:pPr>
                      <w:ind w:left="20"/>
                      <w:spacing w:before="180" w:line="184" w:lineRule="auto"/>
                      <w:rPr>
                        <w:rFonts w:ascii="SimSun" w:hAnsi="SimSun" w:eastAsia="SimSun" w:cs="SimSun"/>
                        <w:sz w:val="13"/>
                        <w:szCs w:val="13"/>
                      </w:rPr>
                    </w:pPr>
                    <w:r>
                      <w:rPr>
                        <w:rFonts w:ascii="SimSun" w:hAnsi="SimSun" w:eastAsia="SimSun" w:cs="SimSun"/>
                        <w:sz w:val="13"/>
                        <w:szCs w:val="13"/>
                        <w:spacing w:val="-3"/>
                      </w:rPr>
                      <w:t>100.0</w:t>
                    </w:r>
                  </w:p>
                </w:txbxContent>
              </v:textbox>
            </v:shape>
            <v:shape id="_x0000_s210" style="position:absolute;left:3279;top:3137;width:492;height:820;"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3"/>
                        <w:szCs w:val="13"/>
                      </w:rPr>
                    </w:pPr>
                    <w:r>
                      <w:rPr>
                        <w:rFonts w:ascii="YouYuan" w:hAnsi="YouYuan" w:eastAsia="YouYuan" w:cs="YouYuan"/>
                        <w:sz w:val="13"/>
                        <w:szCs w:val="13"/>
                        <w:spacing w:val="-2"/>
                      </w:rPr>
                      <w:t>毫秒</w:t>
                    </w:r>
                  </w:p>
                  <w:p>
                    <w:pPr>
                      <w:ind w:left="21"/>
                      <w:spacing w:before="168" w:line="222" w:lineRule="auto"/>
                      <w:rPr>
                        <w:rFonts w:ascii="SimHei" w:hAnsi="SimHei" w:eastAsia="SimHei" w:cs="SimHei"/>
                        <w:sz w:val="13"/>
                        <w:szCs w:val="13"/>
                      </w:rPr>
                    </w:pPr>
                    <w:r>
                      <w:rPr>
                        <w:rFonts w:ascii="SimHei" w:hAnsi="SimHei" w:eastAsia="SimHei" w:cs="SimHei"/>
                        <w:sz w:val="13"/>
                        <w:szCs w:val="13"/>
                        <w:b/>
                        <w:bCs/>
                        <w:spacing w:val="-3"/>
                      </w:rPr>
                      <w:t>转/分钟</w:t>
                    </w:r>
                  </w:p>
                  <w:p>
                    <w:pPr>
                      <w:ind w:left="20"/>
                      <w:spacing w:before="166" w:line="222" w:lineRule="auto"/>
                      <w:rPr>
                        <w:rFonts w:ascii="SimHei" w:hAnsi="SimHei" w:eastAsia="SimHei" w:cs="SimHei"/>
                        <w:sz w:val="13"/>
                        <w:szCs w:val="13"/>
                      </w:rPr>
                    </w:pPr>
                    <w:r>
                      <w:rPr>
                        <w:rFonts w:ascii="Arial" w:hAnsi="Arial" w:eastAsia="Arial" w:cs="Arial"/>
                        <w:sz w:val="13"/>
                        <w:szCs w:val="13"/>
                        <w:spacing w:val="-3"/>
                      </w:rPr>
                      <w:t>MB/</w:t>
                    </w:r>
                    <w:r>
                      <w:rPr>
                        <w:rFonts w:ascii="Arial" w:hAnsi="Arial" w:eastAsia="Arial" w:cs="Arial"/>
                        <w:sz w:val="13"/>
                        <w:szCs w:val="13"/>
                        <w:spacing w:val="-17"/>
                      </w:rPr>
                      <w:t xml:space="preserve"> </w:t>
                    </w:r>
                    <w:r>
                      <w:rPr>
                        <w:rFonts w:ascii="SimHei" w:hAnsi="SimHei" w:eastAsia="SimHei" w:cs="SimHei"/>
                        <w:sz w:val="13"/>
                        <w:szCs w:val="13"/>
                        <w:spacing w:val="-3"/>
                      </w:rPr>
                      <w:t>秒</w:t>
                    </w:r>
                  </w:p>
                </w:txbxContent>
              </v:textbox>
            </v:shape>
            <v:shape id="_x0000_s212" style="position:absolute;left:4909;top:166;width:495;height:395;" filled="false" stroked="false" type="#_x0000_t202">
              <v:fill on="false"/>
              <v:stroke on="false"/>
              <v:path/>
              <v:imagedata o:title=""/>
              <o:lock v:ext="edit" aspectratio="false"/>
              <v:textbox inset="0mm,0mm,0mm,0mm">
                <w:txbxContent>
                  <w:p>
                    <w:pPr>
                      <w:ind w:right="19"/>
                      <w:spacing w:before="19"/>
                      <w:jc w:val="right"/>
                      <w:rPr>
                        <w:rFonts w:ascii="SimSun" w:hAnsi="SimSun" w:eastAsia="SimSun" w:cs="SimSun"/>
                        <w:sz w:val="10"/>
                        <w:szCs w:val="10"/>
                      </w:rPr>
                    </w:pPr>
                    <w:r>
                      <w:rPr>
                        <w:rFonts w:ascii="SimSun" w:hAnsi="SimSun" w:eastAsia="SimSun" w:cs="SimSun"/>
                        <w:sz w:val="10"/>
                        <w:szCs w:val="10"/>
                        <w:spacing w:val="-1"/>
                      </w:rPr>
                      <w:t>Studio</w:t>
                    </w:r>
                  </w:p>
                  <w:p>
                    <w:pPr>
                      <w:ind w:left="20"/>
                      <w:spacing w:before="116" w:line="214" w:lineRule="auto"/>
                      <w:rPr>
                        <w:rFonts w:ascii="Times New Roman" w:hAnsi="Times New Roman" w:eastAsia="Times New Roman" w:cs="Times New Roman"/>
                        <w:sz w:val="10"/>
                        <w:szCs w:val="10"/>
                      </w:rPr>
                    </w:pPr>
                    <w:r>
                      <w:rPr>
                        <w:rFonts w:ascii="YouYuan" w:hAnsi="YouYuan" w:eastAsia="YouYuan" w:cs="YouYuan"/>
                        <w:sz w:val="10"/>
                        <w:szCs w:val="10"/>
                        <w:spacing w:val="-2"/>
                      </w:rPr>
                      <w:t>帮</w:t>
                    </w:r>
                    <w:r>
                      <w:rPr>
                        <w:rFonts w:ascii="YouYuan" w:hAnsi="YouYuan" w:eastAsia="YouYuan" w:cs="YouYuan"/>
                        <w:sz w:val="10"/>
                        <w:szCs w:val="10"/>
                        <w:spacing w:val="-2"/>
                      </w:rPr>
                      <w:t xml:space="preserve">  </w:t>
                    </w:r>
                    <w:r>
                      <w:rPr>
                        <w:rFonts w:ascii="YouYuan" w:hAnsi="YouYuan" w:eastAsia="YouYuan" w:cs="YouYuan"/>
                        <w:sz w:val="10"/>
                        <w:szCs w:val="10"/>
                        <w:spacing w:val="-2"/>
                      </w:rPr>
                      <w:t>助</w:t>
                    </w:r>
                    <w:r>
                      <w:rPr>
                        <w:rFonts w:ascii="Times New Roman" w:hAnsi="Times New Roman" w:eastAsia="Times New Roman" w:cs="Times New Roman"/>
                        <w:sz w:val="10"/>
                        <w:szCs w:val="10"/>
                        <w:spacing w:val="-2"/>
                      </w:rPr>
                      <w:t>(H)</w:t>
                    </w:r>
                  </w:p>
                </w:txbxContent>
              </v:textbox>
            </v:shape>
            <v:shape id="_x0000_s214" style="position:absolute;left:3423;top:182;width:505;height:379;" filled="false" stroked="false" type="#_x0000_t202">
              <v:fill on="false"/>
              <v:stroke on="false"/>
              <v:path/>
              <v:imagedata o:title=""/>
              <o:lock v:ext="edit" aspectratio="false"/>
              <v:textbox inset="0mm,0mm,0mm,0mm">
                <w:txbxContent>
                  <w:p>
                    <w:pPr>
                      <w:ind w:left="233"/>
                      <w:spacing w:before="19" w:line="184" w:lineRule="auto"/>
                      <w:rPr>
                        <w:rFonts w:ascii="SimSun" w:hAnsi="SimSun" w:eastAsia="SimSun" w:cs="SimSun"/>
                        <w:sz w:val="10"/>
                        <w:szCs w:val="10"/>
                      </w:rPr>
                    </w:pPr>
                    <w:r>
                      <w:rPr>
                        <w:rFonts w:ascii="SimSun" w:hAnsi="SimSun" w:eastAsia="SimSun" w:cs="SimSun"/>
                        <w:sz w:val="10"/>
                        <w:szCs w:val="10"/>
                        <w:spacing w:val="-1"/>
                      </w:rPr>
                      <w:t>V9.1</w:t>
                    </w:r>
                  </w:p>
                  <w:p>
                    <w:pPr>
                      <w:ind w:left="20"/>
                      <w:spacing w:before="131" w:line="214" w:lineRule="auto"/>
                      <w:rPr>
                        <w:rFonts w:ascii="YouYuan" w:hAnsi="YouYuan" w:eastAsia="YouYuan" w:cs="YouYuan"/>
                        <w:sz w:val="10"/>
                        <w:szCs w:val="10"/>
                      </w:rPr>
                    </w:pPr>
                    <w:r>
                      <w:rPr>
                        <w:rFonts w:ascii="YouYuan" w:hAnsi="YouYuan" w:eastAsia="YouYuan" w:cs="YouYuan"/>
                        <w:sz w:val="10"/>
                        <w:szCs w:val="10"/>
                      </w:rPr>
                      <w:t>行</w:t>
                    </w:r>
                    <w:r>
                      <w:rPr>
                        <w:rFonts w:ascii="Times New Roman" w:hAnsi="Times New Roman" w:eastAsia="Times New Roman" w:cs="Times New Roman"/>
                        <w:sz w:val="10"/>
                        <w:szCs w:val="10"/>
                      </w:rPr>
                      <w:t>(R)</w:t>
                    </w:r>
                    <w:r>
                      <w:rPr>
                        <w:rFonts w:ascii="Times New Roman" w:hAnsi="Times New Roman" w:eastAsia="Times New Roman" w:cs="Times New Roman"/>
                        <w:sz w:val="10"/>
                        <w:szCs w:val="10"/>
                        <w:spacing w:val="1"/>
                      </w:rPr>
                      <w:t xml:space="preserve">     </w:t>
                    </w:r>
                    <w:r>
                      <w:rPr>
                        <w:rFonts w:ascii="YouYuan" w:hAnsi="YouYuan" w:eastAsia="YouYuan" w:cs="YouYuan"/>
                        <w:sz w:val="10"/>
                        <w:szCs w:val="10"/>
                      </w:rPr>
                      <w:t>迁</w:t>
                    </w:r>
                  </w:p>
                </w:txbxContent>
              </v:textbox>
            </v:shape>
            <v:shape id="_x0000_s216" style="position:absolute;left:4360;top:183;width:452;height:377;" filled="false" stroked="false" type="#_x0000_t202">
              <v:fill on="false"/>
              <v:stroke on="false"/>
              <v:path/>
              <v:imagedata o:title=""/>
              <o:lock v:ext="edit" aspectratio="false"/>
              <v:textbox inset="0mm,0mm,0mm,0mm">
                <w:txbxContent>
                  <w:p>
                    <w:pPr>
                      <w:ind w:left="233"/>
                      <w:spacing w:before="19" w:line="182" w:lineRule="auto"/>
                      <w:rPr>
                        <w:rFonts w:ascii="SimSun" w:hAnsi="SimSun" w:eastAsia="SimSun" w:cs="SimSun"/>
                        <w:sz w:val="10"/>
                        <w:szCs w:val="10"/>
                      </w:rPr>
                    </w:pPr>
                    <w:r>
                      <w:rPr>
                        <w:rFonts w:ascii="SimSun" w:hAnsi="SimSun" w:eastAsia="SimSun" w:cs="SimSun"/>
                        <w:sz w:val="10"/>
                        <w:szCs w:val="10"/>
                        <w:spacing w:val="-1"/>
                      </w:rPr>
                      <w:t>Date</w:t>
                    </w:r>
                  </w:p>
                  <w:p>
                    <w:pPr>
                      <w:ind w:left="20"/>
                      <w:spacing w:before="131" w:line="214" w:lineRule="auto"/>
                      <w:rPr>
                        <w:rFonts w:ascii="Times New Roman" w:hAnsi="Times New Roman" w:eastAsia="Times New Roman" w:cs="Times New Roman"/>
                        <w:sz w:val="10"/>
                        <w:szCs w:val="10"/>
                      </w:rPr>
                    </w:pPr>
                    <w:r>
                      <w:rPr>
                        <w:rFonts w:ascii="YouYuan" w:hAnsi="YouYuan" w:eastAsia="YouYuan" w:cs="YouYuan"/>
                        <w:sz w:val="10"/>
                        <w:szCs w:val="10"/>
                        <w:spacing w:val="-4"/>
                      </w:rPr>
                      <w:t>窗</w:t>
                    </w:r>
                    <w:r>
                      <w:rPr>
                        <w:rFonts w:ascii="YouYuan" w:hAnsi="YouYuan" w:eastAsia="YouYuan" w:cs="YouYuan"/>
                        <w:sz w:val="10"/>
                        <w:szCs w:val="10"/>
                        <w:spacing w:val="34"/>
                        <w:w w:val="101"/>
                      </w:rPr>
                      <w:t xml:space="preserve"> </w:t>
                    </w:r>
                    <w:r>
                      <w:rPr>
                        <w:rFonts w:ascii="YouYuan" w:hAnsi="YouYuan" w:eastAsia="YouYuan" w:cs="YouYuan"/>
                        <w:sz w:val="10"/>
                        <w:szCs w:val="10"/>
                        <w:spacing w:val="-4"/>
                      </w:rPr>
                      <w:t>□</w:t>
                    </w:r>
                    <w:r>
                      <w:rPr>
                        <w:rFonts w:ascii="Times New Roman" w:hAnsi="Times New Roman" w:eastAsia="Times New Roman" w:cs="Times New Roman"/>
                        <w:sz w:val="10"/>
                        <w:szCs w:val="10"/>
                        <w:spacing w:val="-4"/>
                      </w:rPr>
                      <w:t>W)</w:t>
                    </w:r>
                  </w:p>
                </w:txbxContent>
              </v:textbox>
            </v:shape>
            <v:shape id="_x0000_s218" style="position:absolute;left:5780;top:823;width:530;height:290;" filled="false" stroked="false" type="#_x0000_t202">
              <v:fill on="false"/>
              <v:stroke on="false"/>
              <v:path/>
              <v:imagedata o:title=""/>
              <o:lock v:ext="edit" aspectratio="false"/>
              <v:textbox inset="0mm,0mm,0mm,0mm">
                <w:txbxContent>
                  <w:p>
                    <w:pPr>
                      <w:spacing w:before="19" w:line="231" w:lineRule="auto"/>
                      <w:jc w:val="right"/>
                      <w:rPr>
                        <w:rFonts w:ascii="YouYuan" w:hAnsi="YouYuan" w:eastAsia="YouYuan" w:cs="YouYuan"/>
                        <w:sz w:val="23"/>
                        <w:szCs w:val="23"/>
                      </w:rPr>
                    </w:pPr>
                    <w:r>
                      <w:rPr>
                        <w:rFonts w:ascii="YouYuan" w:hAnsi="YouYuan" w:eastAsia="YouYuan" w:cs="YouYuan"/>
                        <w:sz w:val="18"/>
                        <w:szCs w:val="18"/>
                        <w:spacing w:val="-8"/>
                      </w:rPr>
                      <w:t>时</w:t>
                    </w:r>
                    <w:r>
                      <w:rPr>
                        <w:rFonts w:ascii="YouYuan" w:hAnsi="YouYuan" w:eastAsia="YouYuan" w:cs="YouYuan"/>
                        <w:sz w:val="18"/>
                        <w:szCs w:val="18"/>
                        <w:spacing w:val="25"/>
                      </w:rPr>
                      <w:t xml:space="preserve"> </w:t>
                    </w:r>
                    <w:r>
                      <w:rPr>
                        <w:rFonts w:ascii="YouYuan" w:hAnsi="YouYuan" w:eastAsia="YouYuan" w:cs="YouYuan"/>
                        <w:sz w:val="23"/>
                        <w:szCs w:val="23"/>
                        <w:spacing w:val="-8"/>
                      </w:rPr>
                      <w:t>圆</w:t>
                    </w:r>
                  </w:p>
                </w:txbxContent>
              </v:textbox>
            </v:shape>
            <v:shape id="_x0000_s220" style="position:absolute;left:3420;top:640;width:495;height:210;"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3"/>
                        <w:szCs w:val="23"/>
                      </w:rPr>
                    </w:pPr>
                    <w:r>
                      <w:rPr>
                        <w:rFonts w:ascii="Arial" w:hAnsi="Arial" w:eastAsia="Arial" w:cs="Arial"/>
                        <w:sz w:val="23"/>
                        <w:szCs w:val="23"/>
                        <w:spacing w:val="-4"/>
                      </w:rPr>
                      <w:t>MoB</w:t>
                    </w:r>
                  </w:p>
                </w:txbxContent>
              </v:textbox>
            </v:shape>
            <v:shape id="_x0000_s222" style="position:absolute;left:660;top:356;width:494;height:182;"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3"/>
                        <w:szCs w:val="13"/>
                      </w:rPr>
                    </w:pPr>
                    <w:r>
                      <w:rPr>
                        <w:rFonts w:ascii="YouYuan" w:hAnsi="YouYuan" w:eastAsia="YouYuan" w:cs="YouYuan"/>
                        <w:sz w:val="13"/>
                        <w:szCs w:val="13"/>
                        <w:spacing w:val="-1"/>
                      </w:rPr>
                      <w:t>编辑(5)</w:t>
                    </w:r>
                  </w:p>
                </w:txbxContent>
              </v:textbox>
            </v:shape>
            <v:shape id="_x0000_s224" style="position:absolute;left:170;top:357;width:362;height:18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3"/>
                        <w:szCs w:val="13"/>
                      </w:rPr>
                    </w:pPr>
                    <w:r>
                      <w:rPr>
                        <w:rFonts w:ascii="YouYuan" w:hAnsi="YouYuan" w:eastAsia="YouYuan" w:cs="YouYuan"/>
                        <w:sz w:val="13"/>
                        <w:szCs w:val="13"/>
                        <w:spacing w:val="-4"/>
                        <w:w w:val="90"/>
                      </w:rPr>
                      <w:t>文件</w:t>
                    </w:r>
                    <w:r>
                      <w:rPr>
                        <w:rFonts w:ascii="SimSun" w:hAnsi="SimSun" w:eastAsia="SimSun" w:cs="SimSun"/>
                        <w:sz w:val="13"/>
                        <w:szCs w:val="13"/>
                        <w:spacing w:val="-4"/>
                        <w:w w:val="90"/>
                      </w:rPr>
                      <w:t>(B</w:t>
                    </w:r>
                  </w:p>
                </w:txbxContent>
              </v:textbox>
            </v:shape>
            <v:shape id="_x0000_s226" style="position:absolute;left:3966;top:412;width:286;height:148;" filled="false" stroked="false" type="#_x0000_t202">
              <v:fill on="false"/>
              <v:stroke on="false"/>
              <v:path/>
              <v:imagedata o:title=""/>
              <o:lock v:ext="edit" aspectratio="false"/>
              <v:textbox inset="0mm,0mm,0mm,0mm">
                <w:txbxContent>
                  <w:p>
                    <w:pPr>
                      <w:ind w:left="20"/>
                      <w:spacing w:before="20" w:line="214" w:lineRule="auto"/>
                      <w:rPr>
                        <w:rFonts w:ascii="Times New Roman" w:hAnsi="Times New Roman" w:eastAsia="Times New Roman" w:cs="Times New Roman"/>
                        <w:sz w:val="10"/>
                        <w:szCs w:val="10"/>
                      </w:rPr>
                    </w:pPr>
                    <w:r>
                      <w:rPr>
                        <w:rFonts w:ascii="YouYuan" w:hAnsi="YouYuan" w:eastAsia="YouYuan" w:cs="YouYuan"/>
                        <w:sz w:val="10"/>
                        <w:szCs w:val="10"/>
                        <w:spacing w:val="-3"/>
                      </w:rPr>
                      <w:t>移</w:t>
                    </w:r>
                    <w:r>
                      <w:rPr>
                        <w:rFonts w:ascii="Times New Roman" w:hAnsi="Times New Roman" w:eastAsia="Times New Roman" w:cs="Times New Roman"/>
                        <w:sz w:val="10"/>
                        <w:szCs w:val="10"/>
                        <w:spacing w:val="-3"/>
                      </w:rPr>
                      <w:t>(M)</w:t>
                    </w:r>
                  </w:p>
                </w:txbxContent>
              </v:textbox>
            </v:shape>
            <v:shape id="_x0000_s228" style="position:absolute;left:170;top:150;width:110;height:110;" filled="false" stroked="false" type="#_x0000_t75">
              <v:imagedata o:title="" r:id="rId108"/>
            </v:shape>
            <v:shape id="_x0000_s230" style="position:absolute;left:4137;top:183;width:181;height:10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0"/>
                        <w:szCs w:val="10"/>
                      </w:rPr>
                    </w:pPr>
                    <w:r>
                      <w:rPr>
                        <w:rFonts w:ascii="SimSun" w:hAnsi="SimSun" w:eastAsia="SimSun" w:cs="SimSun"/>
                        <w:sz w:val="10"/>
                        <w:szCs w:val="10"/>
                        <w:spacing w:val="-3"/>
                      </w:rPr>
                      <w:t>IBM</w:t>
                    </w:r>
                  </w:p>
                </w:txbxContent>
              </v:textbox>
            </v:shape>
          </v:group>
        </w:pict>
      </w:r>
    </w:p>
    <w:p>
      <w:pPr>
        <w:ind w:left="3328"/>
        <w:spacing w:before="168" w:line="439" w:lineRule="exact"/>
        <w:rPr>
          <w:rFonts w:ascii="SimSun" w:hAnsi="SimSun" w:eastAsia="SimSun" w:cs="SimSun"/>
          <w:sz w:val="18"/>
          <w:szCs w:val="18"/>
        </w:rPr>
      </w:pPr>
      <w:r>
        <w:rPr>
          <w:rFonts w:ascii="SimSun" w:hAnsi="SimSun" w:eastAsia="SimSun" w:cs="SimSun"/>
          <w:sz w:val="18"/>
          <w:szCs w:val="18"/>
          <w:spacing w:val="-9"/>
          <w:position w:val="20"/>
        </w:rPr>
        <w:t>图2.22</w:t>
      </w:r>
      <w:r>
        <w:rPr>
          <w:rFonts w:ascii="SimSun" w:hAnsi="SimSun" w:eastAsia="SimSun" w:cs="SimSun"/>
          <w:sz w:val="18"/>
          <w:szCs w:val="18"/>
          <w:spacing w:val="96"/>
          <w:position w:val="20"/>
        </w:rPr>
        <w:t xml:space="preserve"> </w:t>
      </w:r>
      <w:r>
        <w:rPr>
          <w:rFonts w:ascii="SimSun" w:hAnsi="SimSun" w:eastAsia="SimSun" w:cs="SimSun"/>
          <w:sz w:val="18"/>
          <w:szCs w:val="18"/>
          <w:spacing w:val="-9"/>
          <w:position w:val="20"/>
        </w:rPr>
        <w:t>表空间的【I/O 设置】设置</w:t>
      </w:r>
    </w:p>
    <w:p>
      <w:pPr>
        <w:ind w:left="1018"/>
        <w:spacing w:line="219" w:lineRule="auto"/>
        <w:rPr>
          <w:rFonts w:ascii="SimSun" w:hAnsi="SimSun" w:eastAsia="SimSun" w:cs="SimSun"/>
          <w:sz w:val="18"/>
          <w:szCs w:val="18"/>
        </w:rPr>
      </w:pPr>
      <w:r>
        <w:rPr>
          <w:rFonts w:ascii="SimSun" w:hAnsi="SimSun" w:eastAsia="SimSun" w:cs="SimSun"/>
          <w:sz w:val="18"/>
          <w:szCs w:val="18"/>
          <w:spacing w:val="18"/>
        </w:rPr>
        <w:t>(7)对表空间的【存储器选项】进行设置，如图2.23所示。</w:t>
      </w:r>
    </w:p>
    <w:p>
      <w:pPr>
        <w:pStyle w:val="BodyText"/>
        <w:ind w:left="2808"/>
        <w:spacing w:before="256" w:line="219" w:lineRule="auto"/>
        <w:rPr>
          <w:sz w:val="18"/>
          <w:szCs w:val="18"/>
        </w:rPr>
      </w:pPr>
      <w:r>
        <w:drawing>
          <wp:anchor distT="0" distB="0" distL="0" distR="0" simplePos="0" relativeHeight="251820032" behindDoc="1" locked="0" layoutInCell="1" allowOverlap="1">
            <wp:simplePos x="0" y="0"/>
            <wp:positionH relativeFrom="column">
              <wp:posOffset>748121</wp:posOffset>
            </wp:positionH>
            <wp:positionV relativeFrom="paragraph">
              <wp:posOffset>82108</wp:posOffset>
            </wp:positionV>
            <wp:extent cx="4451344" cy="3149587"/>
            <wp:effectExtent l="0" t="0" r="0" b="0"/>
            <wp:wrapNone/>
            <wp:docPr id="196" name="IM 196"/>
            <wp:cNvGraphicFramePr/>
            <a:graphic>
              <a:graphicData uri="http://schemas.openxmlformats.org/drawingml/2006/picture">
                <pic:pic>
                  <pic:nvPicPr>
                    <pic:cNvPr id="196" name="IM 196"/>
                    <pic:cNvPicPr/>
                  </pic:nvPicPr>
                  <pic:blipFill>
                    <a:blip r:embed="rId109"/>
                    <a:stretch>
                      <a:fillRect/>
                    </a:stretch>
                  </pic:blipFill>
                  <pic:spPr>
                    <a:xfrm rot="0">
                      <a:off x="0" y="0"/>
                      <a:ext cx="4451344" cy="3149587"/>
                    </a:xfrm>
                    <a:prstGeom prst="rect">
                      <a:avLst/>
                    </a:prstGeom>
                  </pic:spPr>
                </pic:pic>
              </a:graphicData>
            </a:graphic>
          </wp:anchor>
        </w:drawing>
      </w:r>
      <w:r>
        <w:rPr>
          <w:rFonts w:ascii="SimSun" w:hAnsi="SimSun" w:eastAsia="SimSun" w:cs="SimSun"/>
          <w:sz w:val="18"/>
          <w:szCs w:val="18"/>
          <w:spacing w:val="-14"/>
        </w:rPr>
        <w:t>数抱库管理-</w:t>
      </w:r>
      <w:r>
        <w:rPr>
          <w:sz w:val="18"/>
          <w:szCs w:val="18"/>
          <w:spacing w:val="-14"/>
        </w:rPr>
        <w:t>MVDB-DB2</w:t>
      </w:r>
      <w:r>
        <w:rPr>
          <w:sz w:val="18"/>
          <w:szCs w:val="18"/>
          <w:spacing w:val="16"/>
          <w:w w:val="101"/>
        </w:rPr>
        <w:t xml:space="preserve"> </w:t>
      </w:r>
      <w:r>
        <w:rPr>
          <w:sz w:val="18"/>
          <w:szCs w:val="18"/>
          <w:spacing w:val="-14"/>
        </w:rPr>
        <w:t>UDB V9.1-IBM</w:t>
      </w:r>
      <w:r>
        <w:rPr>
          <w:sz w:val="18"/>
          <w:szCs w:val="18"/>
          <w:spacing w:val="7"/>
        </w:rPr>
        <w:t xml:space="preserve"> </w:t>
      </w:r>
      <w:r>
        <w:rPr>
          <w:sz w:val="18"/>
          <w:szCs w:val="18"/>
          <w:spacing w:val="-14"/>
        </w:rPr>
        <w:t>Data S</w:t>
      </w:r>
    </w:p>
    <w:p>
      <w:pPr>
        <w:ind w:left="1348"/>
        <w:spacing w:before="43" w:line="219" w:lineRule="auto"/>
        <w:rPr>
          <w:rFonts w:ascii="SimSun" w:hAnsi="SimSun" w:eastAsia="SimSun" w:cs="SimSun"/>
          <w:sz w:val="13"/>
          <w:szCs w:val="13"/>
        </w:rPr>
      </w:pPr>
      <w:r>
        <w:rPr>
          <w:rFonts w:ascii="YouYuan" w:hAnsi="YouYuan" w:eastAsia="YouYuan" w:cs="YouYuan"/>
          <w:sz w:val="13"/>
          <w:szCs w:val="13"/>
          <w:spacing w:val="-4"/>
        </w:rPr>
        <w:t>文件</w:t>
      </w:r>
      <w:r>
        <w:rPr>
          <w:rFonts w:ascii="SimSun" w:hAnsi="SimSun" w:eastAsia="SimSun" w:cs="SimSun"/>
          <w:sz w:val="13"/>
          <w:szCs w:val="13"/>
          <w:spacing w:val="-4"/>
        </w:rPr>
        <w:t>(F) </w:t>
      </w:r>
      <w:r>
        <w:rPr>
          <w:rFonts w:ascii="YouYuan" w:hAnsi="YouYuan" w:eastAsia="YouYuan" w:cs="YouYuan"/>
          <w:sz w:val="13"/>
          <w:szCs w:val="13"/>
          <w:spacing w:val="-4"/>
        </w:rPr>
        <w:t>编辑</w:t>
      </w:r>
      <w:r>
        <w:rPr>
          <w:rFonts w:ascii="SimSun" w:hAnsi="SimSun" w:eastAsia="SimSun" w:cs="SimSun"/>
          <w:sz w:val="13"/>
          <w:szCs w:val="13"/>
          <w:spacing w:val="-4"/>
        </w:rPr>
        <w:t>(E) </w:t>
      </w:r>
      <w:r>
        <w:rPr>
          <w:rFonts w:ascii="YouYuan" w:hAnsi="YouYuan" w:eastAsia="YouYuan" w:cs="YouYuan"/>
          <w:sz w:val="13"/>
          <w:szCs w:val="13"/>
          <w:spacing w:val="-4"/>
        </w:rPr>
        <w:t>浏览</w:t>
      </w:r>
      <w:r>
        <w:rPr>
          <w:rFonts w:ascii="SimSun" w:hAnsi="SimSun" w:eastAsia="SimSun" w:cs="SimSun"/>
          <w:sz w:val="13"/>
          <w:szCs w:val="13"/>
          <w:spacing w:val="-4"/>
        </w:rPr>
        <w:t>(N)  </w:t>
      </w:r>
      <w:r>
        <w:rPr>
          <w:rFonts w:ascii="YouYuan" w:hAnsi="YouYuan" w:eastAsia="YouYuan" w:cs="YouYuan"/>
          <w:sz w:val="13"/>
          <w:szCs w:val="13"/>
          <w:spacing w:val="-5"/>
        </w:rPr>
        <w:t>搜素</w:t>
      </w:r>
      <w:r>
        <w:rPr>
          <w:rFonts w:ascii="SimSun" w:hAnsi="SimSun" w:eastAsia="SimSun" w:cs="SimSun"/>
          <w:sz w:val="13"/>
          <w:szCs w:val="13"/>
          <w:spacing w:val="-5"/>
        </w:rPr>
        <w:t>(A)  </w:t>
      </w:r>
      <w:r>
        <w:rPr>
          <w:rFonts w:ascii="YouYuan" w:hAnsi="YouYuan" w:eastAsia="YouYuan" w:cs="YouYuan"/>
          <w:sz w:val="13"/>
          <w:szCs w:val="13"/>
          <w:spacing w:val="-5"/>
        </w:rPr>
        <w:t>项目</w:t>
      </w:r>
      <w:r>
        <w:rPr>
          <w:rFonts w:ascii="SimSun" w:hAnsi="SimSun" w:eastAsia="SimSun" w:cs="SimSun"/>
          <w:sz w:val="13"/>
          <w:szCs w:val="13"/>
          <w:spacing w:val="-5"/>
        </w:rPr>
        <w:t>(P)</w:t>
      </w:r>
      <w:r>
        <w:rPr>
          <w:rFonts w:ascii="SimSun" w:hAnsi="SimSun" w:eastAsia="SimSun" w:cs="SimSun"/>
          <w:sz w:val="13"/>
          <w:szCs w:val="13"/>
          <w:spacing w:val="18"/>
          <w:w w:val="101"/>
        </w:rPr>
        <w:t xml:space="preserve"> </w:t>
      </w:r>
      <w:r>
        <w:rPr>
          <w:rFonts w:ascii="YouYuan" w:hAnsi="YouYuan" w:eastAsia="YouYuan" w:cs="YouYuan"/>
          <w:sz w:val="13"/>
          <w:szCs w:val="13"/>
          <w:spacing w:val="-5"/>
        </w:rPr>
        <w:t>数据</w:t>
      </w:r>
      <w:r>
        <w:rPr>
          <w:rFonts w:ascii="SimSun" w:hAnsi="SimSun" w:eastAsia="SimSun" w:cs="SimSun"/>
          <w:sz w:val="13"/>
          <w:szCs w:val="13"/>
          <w:spacing w:val="-5"/>
        </w:rPr>
        <w:t>(T)</w:t>
      </w:r>
      <w:r>
        <w:rPr>
          <w:rFonts w:ascii="SimSun" w:hAnsi="SimSun" w:eastAsia="SimSun" w:cs="SimSun"/>
          <w:sz w:val="13"/>
          <w:szCs w:val="13"/>
          <w:spacing w:val="18"/>
        </w:rPr>
        <w:t xml:space="preserve"> </w:t>
      </w:r>
      <w:r>
        <w:rPr>
          <w:rFonts w:ascii="YouYuan" w:hAnsi="YouYuan" w:eastAsia="YouYuan" w:cs="YouYuan"/>
          <w:sz w:val="13"/>
          <w:szCs w:val="13"/>
          <w:spacing w:val="-5"/>
        </w:rPr>
        <w:t>运行</w:t>
      </w:r>
      <w:r>
        <w:rPr>
          <w:rFonts w:ascii="SimSun" w:hAnsi="SimSun" w:eastAsia="SimSun" w:cs="SimSun"/>
          <w:sz w:val="13"/>
          <w:szCs w:val="13"/>
          <w:spacing w:val="-5"/>
        </w:rPr>
        <w:t>(R) </w:t>
      </w:r>
      <w:r>
        <w:rPr>
          <w:rFonts w:ascii="YouYuan" w:hAnsi="YouYuan" w:eastAsia="YouYuan" w:cs="YouYuan"/>
          <w:sz w:val="13"/>
          <w:szCs w:val="13"/>
          <w:spacing w:val="-5"/>
        </w:rPr>
        <w:t>迁</w:t>
      </w:r>
      <w:r>
        <w:rPr>
          <w:rFonts w:ascii="YouYuan" w:hAnsi="YouYuan" w:eastAsia="YouYuan" w:cs="YouYuan"/>
          <w:sz w:val="13"/>
          <w:szCs w:val="13"/>
          <w:spacing w:val="-24"/>
        </w:rPr>
        <w:t xml:space="preserve"> </w:t>
      </w:r>
      <w:r>
        <w:rPr>
          <w:rFonts w:ascii="YouYuan" w:hAnsi="YouYuan" w:eastAsia="YouYuan" w:cs="YouYuan"/>
          <w:sz w:val="13"/>
          <w:szCs w:val="13"/>
          <w:spacing w:val="-5"/>
        </w:rPr>
        <w:t>移</w:t>
      </w:r>
      <w:r>
        <w:rPr>
          <w:rFonts w:ascii="SimSun" w:hAnsi="SimSun" w:eastAsia="SimSun" w:cs="SimSun"/>
          <w:sz w:val="13"/>
          <w:szCs w:val="13"/>
          <w:spacing w:val="-5"/>
        </w:rPr>
        <w:t>(M)  </w:t>
      </w:r>
      <w:r>
        <w:rPr>
          <w:rFonts w:ascii="YouYuan" w:hAnsi="YouYuan" w:eastAsia="YouYuan" w:cs="YouYuan"/>
          <w:sz w:val="13"/>
          <w:szCs w:val="13"/>
          <w:spacing w:val="-5"/>
        </w:rPr>
        <w:t>窗口</w:t>
      </w:r>
      <w:r>
        <w:rPr>
          <w:rFonts w:ascii="SimSun" w:hAnsi="SimSun" w:eastAsia="SimSun" w:cs="SimSun"/>
          <w:sz w:val="13"/>
          <w:szCs w:val="13"/>
          <w:spacing w:val="-5"/>
        </w:rPr>
        <w:t>(W)  </w:t>
      </w:r>
      <w:r>
        <w:rPr>
          <w:rFonts w:ascii="YouYuan" w:hAnsi="YouYuan" w:eastAsia="YouYuan" w:cs="YouYuan"/>
          <w:sz w:val="13"/>
          <w:szCs w:val="13"/>
          <w:spacing w:val="-5"/>
        </w:rPr>
        <w:t>帮</w:t>
      </w:r>
      <w:r>
        <w:rPr>
          <w:rFonts w:ascii="YouYuan" w:hAnsi="YouYuan" w:eastAsia="YouYuan" w:cs="YouYuan"/>
          <w:sz w:val="13"/>
          <w:szCs w:val="13"/>
          <w:spacing w:val="-34"/>
        </w:rPr>
        <w:t xml:space="preserve"> </w:t>
      </w:r>
      <w:r>
        <w:rPr>
          <w:rFonts w:ascii="YouYuan" w:hAnsi="YouYuan" w:eastAsia="YouYuan" w:cs="YouYuan"/>
          <w:sz w:val="13"/>
          <w:szCs w:val="13"/>
          <w:spacing w:val="-5"/>
        </w:rPr>
        <w:t>助</w:t>
      </w:r>
      <w:r>
        <w:rPr>
          <w:rFonts w:ascii="SimSun" w:hAnsi="SimSun" w:eastAsia="SimSun" w:cs="SimSun"/>
          <w:sz w:val="13"/>
          <w:szCs w:val="13"/>
          <w:spacing w:val="-5"/>
        </w:rPr>
        <w:t>(H)</w:t>
      </w:r>
    </w:p>
    <w:p>
      <w:pPr>
        <w:pStyle w:val="BodyText"/>
        <w:ind w:left="1768"/>
        <w:spacing w:before="91" w:line="180" w:lineRule="exact"/>
        <w:rPr>
          <w:sz w:val="18"/>
          <w:szCs w:val="18"/>
        </w:rPr>
      </w:pPr>
      <w:r>
        <w:rPr>
          <w:rFonts w:ascii="YouYuan" w:hAnsi="YouYuan" w:eastAsia="YouYuan" w:cs="YouYuan"/>
          <w:sz w:val="13"/>
          <w:szCs w:val="13"/>
          <w:spacing w:val="-2"/>
          <w:position w:val="4"/>
        </w:rPr>
        <w:t>管理资源管理器</w:t>
      </w:r>
      <w:r>
        <w:rPr>
          <w:rFonts w:ascii="YouYuan" w:hAnsi="YouYuan" w:eastAsia="YouYuan" w:cs="YouYuan"/>
          <w:sz w:val="13"/>
          <w:szCs w:val="13"/>
          <w:spacing w:val="-2"/>
          <w:position w:val="4"/>
        </w:rPr>
        <w:t xml:space="preserve">                     </w:t>
      </w:r>
      <w:r>
        <w:rPr>
          <w:rFonts w:ascii="SimSun" w:hAnsi="SimSun" w:eastAsia="SimSun" w:cs="SimSun"/>
          <w:sz w:val="18"/>
          <w:szCs w:val="18"/>
          <w:spacing w:val="-2"/>
          <w:position w:val="2"/>
        </w:rPr>
        <w:t>=      </w:t>
      </w:r>
      <w:r>
        <w:rPr>
          <w:sz w:val="18"/>
          <w:szCs w:val="18"/>
          <w:spacing w:val="-2"/>
          <w:position w:val="-3"/>
        </w:rPr>
        <w:t>MVDB</w:t>
      </w:r>
    </w:p>
    <w:p>
      <w:pPr>
        <w:ind w:left="1350"/>
        <w:spacing w:line="325" w:lineRule="exact"/>
        <w:rPr>
          <w:rFonts w:ascii="YouYuan" w:hAnsi="YouYuan" w:eastAsia="YouYuan" w:cs="YouYuan"/>
          <w:sz w:val="23"/>
          <w:szCs w:val="23"/>
        </w:rPr>
      </w:pPr>
      <w:r>
        <w:pict>
          <v:shape id="_x0000_s232" style="position:absolute;margin-left:361.904pt;margin-top:3.0061pt;mso-position-vertical-relative:text;mso-position-horizontal-relative:text;width:9.65pt;height:13.15pt;z-index:251821056;" filled="false" stroked="false" type="#_x0000_t202">
            <v:fill on="false"/>
            <v:stroke on="false"/>
            <v:path/>
            <v:imagedata o:title=""/>
            <o:lock v:ext="edit" aspectratio="false"/>
            <v:textbox inset="0mm,0mm,0mm,0mm">
              <w:txbxContent>
                <w:p>
                  <w:pPr>
                    <w:spacing w:before="19" w:line="228" w:lineRule="auto"/>
                    <w:jc w:val="right"/>
                    <w:rPr>
                      <w:rFonts w:ascii="YouYuan" w:hAnsi="YouYuan" w:eastAsia="YouYuan" w:cs="YouYuan"/>
                      <w:sz w:val="18"/>
                      <w:szCs w:val="18"/>
                    </w:rPr>
                  </w:pPr>
                  <w:r>
                    <w:rPr>
                      <w:rFonts w:ascii="YouYuan" w:hAnsi="YouYuan" w:eastAsia="YouYuan" w:cs="YouYuan"/>
                      <w:sz w:val="18"/>
                      <w:szCs w:val="18"/>
                      <w:spacing w:val="-4"/>
                      <w:w w:val="86"/>
                    </w:rPr>
                    <w:t>河</w:t>
                  </w:r>
                </w:p>
              </w:txbxContent>
            </v:textbox>
          </v:shape>
        </w:pict>
      </w:r>
      <w:r>
        <w:ruby>
          <w:rubyPr>
            <w:rubyAlign w:val="left"/>
            <w:hpsRaise w:val="12"/>
            <w:hps w:val="17"/>
            <w:hpsBaseText w:val="17"/>
          </w:rubyPr>
          <w:rt>
            <w:r>
              <w:rPr>
                <w:rFonts w:ascii="SimSun" w:hAnsi="SimSun" w:eastAsia="SimSun" w:cs="SimSun"/>
                <w:sz w:val="17"/>
                <w:szCs w:val="17"/>
                <w:w w:val="99"/>
                <w:position w:val="-1"/>
              </w:rPr>
              <w:t>的</w:t>
            </w:r>
          </w:rt>
          <w:rubyBase>
            <w:r>
              <w:rPr>
                <w:rFonts w:ascii="SimSun" w:hAnsi="SimSun" w:eastAsia="SimSun" w:cs="SimSun"/>
                <w:sz w:val="17"/>
                <w:szCs w:val="17"/>
                <w:w w:val="99"/>
                <w:position w:val="-3"/>
              </w:rPr>
              <w:t>护</w:t>
            </w:r>
          </w:rubyBase>
        </w:ruby>
      </w:r>
      <w:r>
        <w:rPr>
          <w:rFonts w:ascii="YouYuan" w:hAnsi="YouYuan" w:eastAsia="YouYuan" w:cs="YouYuan"/>
          <w:sz w:val="23"/>
          <w:szCs w:val="23"/>
          <w:spacing w:val="12"/>
          <w:position w:val="-4"/>
        </w:rPr>
        <w:t xml:space="preserve"> </w:t>
      </w:r>
      <w:r>
        <w:rPr>
          <w:rFonts w:ascii="YouYuan" w:hAnsi="YouYuan" w:eastAsia="YouYuan" w:cs="YouYuan"/>
          <w:sz w:val="23"/>
          <w:szCs w:val="23"/>
          <w:position w:val="-4"/>
        </w:rPr>
        <w:t>性</w:t>
      </w:r>
    </w:p>
    <w:p>
      <w:pPr>
        <w:ind w:left="1860"/>
        <w:spacing w:line="222" w:lineRule="auto"/>
        <w:rPr>
          <w:rFonts w:ascii="SimSun" w:hAnsi="SimSun" w:eastAsia="SimSun" w:cs="SimSun"/>
          <w:sz w:val="18"/>
          <w:szCs w:val="18"/>
        </w:rPr>
      </w:pPr>
      <w:r>
        <w:rPr>
          <w:rFonts w:ascii="SimHei" w:hAnsi="SimHei" w:eastAsia="SimHei" w:cs="SimHei"/>
          <w:sz w:val="18"/>
          <w:szCs w:val="18"/>
          <w:b/>
          <w:bCs/>
          <w:spacing w:val="-10"/>
        </w:rPr>
        <w:t>&lt;常规表空间&gt;</w:t>
      </w:r>
      <w:r>
        <w:rPr>
          <w:rFonts w:ascii="SimHei" w:hAnsi="SimHei" w:eastAsia="SimHei" w:cs="SimHei"/>
          <w:sz w:val="18"/>
          <w:szCs w:val="18"/>
          <w:spacing w:val="-29"/>
        </w:rPr>
        <w:t xml:space="preserve"> </w:t>
      </w:r>
      <w:r>
        <w:rPr>
          <w:rFonts w:ascii="SimSun" w:hAnsi="SimSun" w:eastAsia="SimSun" w:cs="SimSun"/>
          <w:sz w:val="18"/>
          <w:szCs w:val="18"/>
          <w:b/>
          <w:bCs/>
          <w:spacing w:val="-10"/>
        </w:rPr>
        <w:t>MYTABLESPACE</w:t>
      </w:r>
    </w:p>
    <w:p>
      <w:pPr>
        <w:ind w:left="1648"/>
        <w:spacing w:before="119" w:line="226" w:lineRule="auto"/>
        <w:rPr>
          <w:rFonts w:ascii="Times New Roman" w:hAnsi="Times New Roman" w:eastAsia="Times New Roman" w:cs="Times New Roman"/>
          <w:sz w:val="13"/>
          <w:szCs w:val="13"/>
        </w:rPr>
      </w:pPr>
      <w:r>
        <w:rPr>
          <w:rFonts w:ascii="YouYuan" w:hAnsi="YouYuan" w:eastAsia="YouYuan" w:cs="YouYuan"/>
          <w:sz w:val="18"/>
          <w:szCs w:val="18"/>
          <w:spacing w:val="-4"/>
          <w:position w:val="1"/>
        </w:rPr>
        <w:t>通用</w:t>
      </w:r>
      <w:r>
        <w:rPr>
          <w:rFonts w:ascii="YouYuan" w:hAnsi="YouYuan" w:eastAsia="YouYuan" w:cs="YouYuan"/>
          <w:sz w:val="18"/>
          <w:szCs w:val="18"/>
          <w:spacing w:val="12"/>
          <w:position w:val="1"/>
        </w:rPr>
        <w:t xml:space="preserve">     </w:t>
      </w:r>
      <w:r>
        <w:rPr>
          <w:rFonts w:ascii="SimHei" w:hAnsi="SimHei" w:eastAsia="SimHei" w:cs="SimHei"/>
          <w:sz w:val="13"/>
          <w:szCs w:val="13"/>
          <w:spacing w:val="-4"/>
          <w:position w:val="4"/>
        </w:rPr>
        <w:t>组</w:t>
      </w:r>
      <w:r>
        <w:rPr>
          <w:rFonts w:ascii="SimHei" w:hAnsi="SimHei" w:eastAsia="SimHei" w:cs="SimHei"/>
          <w:sz w:val="13"/>
          <w:szCs w:val="13"/>
          <w:spacing w:val="-32"/>
          <w:position w:val="4"/>
        </w:rPr>
        <w:t xml:space="preserve"> </w:t>
      </w:r>
      <w:r>
        <w:rPr>
          <w:rFonts w:ascii="SimHei" w:hAnsi="SimHei" w:eastAsia="SimHei" w:cs="SimHei"/>
          <w:sz w:val="13"/>
          <w:szCs w:val="13"/>
          <w:spacing w:val="-4"/>
          <w:position w:val="4"/>
        </w:rPr>
        <w:t>：</w:t>
      </w:r>
      <w:r>
        <w:rPr>
          <w:rFonts w:ascii="SimHei" w:hAnsi="SimHei" w:eastAsia="SimHei" w:cs="SimHei"/>
          <w:sz w:val="13"/>
          <w:szCs w:val="13"/>
          <w:position w:val="4"/>
        </w:rPr>
        <w:t xml:space="preserve">             </w:t>
      </w:r>
      <w:r>
        <w:rPr>
          <w:rFonts w:ascii="Times New Roman" w:hAnsi="Times New Roman" w:eastAsia="Times New Roman" w:cs="Times New Roman"/>
          <w:sz w:val="13"/>
          <w:szCs w:val="13"/>
          <w:spacing w:val="-4"/>
          <w:position w:val="-2"/>
        </w:rPr>
        <w:t>EMDEAUIYGRCUR</w:t>
      </w:r>
    </w:p>
    <w:p>
      <w:pPr>
        <w:pStyle w:val="BodyText"/>
        <w:ind w:left="1648"/>
        <w:spacing w:before="11" w:line="225" w:lineRule="auto"/>
        <w:rPr>
          <w:sz w:val="13"/>
          <w:szCs w:val="13"/>
        </w:rPr>
      </w:pPr>
      <w:r>
        <w:rPr>
          <w:rFonts w:ascii="YouYuan" w:hAnsi="YouYuan" w:eastAsia="YouYuan" w:cs="YouYuan"/>
          <w:sz w:val="18"/>
          <w:szCs w:val="18"/>
          <w:spacing w:val="-12"/>
        </w:rPr>
        <w:t>特权</w:t>
      </w:r>
      <w:r>
        <w:rPr>
          <w:rFonts w:ascii="YouYuan" w:hAnsi="YouYuan" w:eastAsia="YouYuan" w:cs="YouYuan"/>
          <w:sz w:val="18"/>
          <w:szCs w:val="18"/>
          <w:spacing w:val="14"/>
        </w:rPr>
        <w:t xml:space="preserve">     </w:t>
      </w:r>
      <w:r>
        <w:rPr>
          <w:rFonts w:ascii="YouYuan" w:hAnsi="YouYuan" w:eastAsia="YouYuan" w:cs="YouYuan"/>
          <w:sz w:val="13"/>
          <w:szCs w:val="13"/>
          <w:spacing w:val="-12"/>
        </w:rPr>
        <w:t>缓冲池：</w:t>
      </w:r>
      <w:r>
        <w:rPr>
          <w:rFonts w:ascii="YouYuan" w:hAnsi="YouYuan" w:eastAsia="YouYuan" w:cs="YouYuan"/>
          <w:sz w:val="13"/>
          <w:szCs w:val="13"/>
          <w:spacing w:val="4"/>
        </w:rPr>
        <w:t xml:space="preserve">         </w:t>
      </w:r>
      <w:r>
        <w:rPr>
          <w:sz w:val="13"/>
          <w:szCs w:val="13"/>
          <w:spacing w:val="-12"/>
        </w:rPr>
        <w:t>IBMDEFAULTBP</w:t>
      </w:r>
    </w:p>
    <w:p>
      <w:pPr>
        <w:ind w:left="1648"/>
        <w:spacing w:before="79" w:line="223" w:lineRule="auto"/>
        <w:rPr>
          <w:rFonts w:ascii="SimHei" w:hAnsi="SimHei" w:eastAsia="SimHei" w:cs="SimHei"/>
          <w:sz w:val="13"/>
          <w:szCs w:val="13"/>
        </w:rPr>
      </w:pPr>
      <w:r>
        <w:rPr>
          <w:rFonts w:ascii="SimHei" w:hAnsi="SimHei" w:eastAsia="SimHei" w:cs="SimHei"/>
          <w:sz w:val="13"/>
          <w:szCs w:val="13"/>
        </w:rPr>
        <w:t>表</w:t>
      </w:r>
    </w:p>
    <w:p>
      <w:pPr>
        <w:ind w:left="1648"/>
        <w:spacing w:before="58" w:line="229" w:lineRule="auto"/>
        <w:rPr>
          <w:rFonts w:ascii="YouYuan" w:hAnsi="YouYuan" w:eastAsia="YouYuan" w:cs="YouYuan"/>
          <w:sz w:val="13"/>
          <w:szCs w:val="13"/>
        </w:rPr>
      </w:pPr>
      <w:r>
        <w:rPr>
          <w:rFonts w:ascii="YouYuan" w:hAnsi="YouYuan" w:eastAsia="YouYuan" w:cs="YouYuan"/>
          <w:sz w:val="13"/>
          <w:szCs w:val="13"/>
          <w:spacing w:val="18"/>
        </w:rPr>
        <w:t>容器</w:t>
      </w:r>
    </w:p>
    <w:p>
      <w:pPr>
        <w:pStyle w:val="BodyText"/>
        <w:ind w:left="1648"/>
        <w:spacing w:before="92" w:line="222" w:lineRule="auto"/>
        <w:rPr>
          <w:rFonts w:ascii="SimHei" w:hAnsi="SimHei" w:eastAsia="SimHei" w:cs="SimHei"/>
          <w:sz w:val="13"/>
          <w:szCs w:val="13"/>
        </w:rPr>
      </w:pPr>
      <w:r>
        <w:rPr>
          <w:sz w:val="13"/>
          <w:szCs w:val="13"/>
          <w:spacing w:val="-4"/>
        </w:rPr>
        <w:t>I/O</w:t>
      </w:r>
      <w:r>
        <w:rPr>
          <w:sz w:val="13"/>
          <w:szCs w:val="13"/>
          <w:spacing w:val="5"/>
        </w:rPr>
        <w:t xml:space="preserve">  </w:t>
      </w:r>
      <w:r>
        <w:rPr>
          <w:rFonts w:ascii="SimHei" w:hAnsi="SimHei" w:eastAsia="SimHei" w:cs="SimHei"/>
          <w:sz w:val="13"/>
          <w:szCs w:val="13"/>
          <w:spacing w:val="-4"/>
        </w:rPr>
        <w:t>设置</w:t>
      </w:r>
    </w:p>
    <w:p>
      <w:pPr>
        <w:ind w:left="1648"/>
        <w:spacing w:before="75" w:line="219" w:lineRule="auto"/>
        <w:rPr>
          <w:rFonts w:ascii="SimSun" w:hAnsi="SimSun" w:eastAsia="SimSun" w:cs="SimSun"/>
          <w:sz w:val="13"/>
          <w:szCs w:val="13"/>
        </w:rPr>
      </w:pPr>
      <w:r>
        <w:rPr>
          <w:rFonts w:ascii="SimSun" w:hAnsi="SimSun" w:eastAsia="SimSun" w:cs="SimSun"/>
          <w:sz w:val="13"/>
          <w:szCs w:val="13"/>
          <w:spacing w:val="-6"/>
        </w:rPr>
        <w:t>存储器选项</w:t>
      </w:r>
    </w:p>
    <w:p>
      <w:pPr>
        <w:ind w:left="1648"/>
        <w:spacing w:before="86" w:line="215" w:lineRule="exact"/>
        <w:rPr>
          <w:rFonts w:ascii="SimHei" w:hAnsi="SimHei" w:eastAsia="SimHei" w:cs="SimHei"/>
          <w:sz w:val="13"/>
          <w:szCs w:val="13"/>
        </w:rPr>
      </w:pPr>
      <w:r>
        <w:rPr>
          <w:rFonts w:ascii="SimHei" w:hAnsi="SimHei" w:eastAsia="SimHei" w:cs="SimHei"/>
          <w:sz w:val="13"/>
          <w:szCs w:val="13"/>
          <w:spacing w:val="-2"/>
          <w:position w:val="6"/>
        </w:rPr>
        <w:t>大小</w:t>
      </w:r>
    </w:p>
    <w:p>
      <w:pPr>
        <w:ind w:left="1648"/>
        <w:spacing w:before="1" w:line="229" w:lineRule="auto"/>
        <w:rPr>
          <w:rFonts w:ascii="YouYuan" w:hAnsi="YouYuan" w:eastAsia="YouYuan" w:cs="YouYuan"/>
          <w:sz w:val="13"/>
          <w:szCs w:val="13"/>
        </w:rPr>
      </w:pPr>
      <w:r>
        <w:rPr>
          <w:rFonts w:ascii="YouYuan" w:hAnsi="YouYuan" w:eastAsia="YouYuan" w:cs="YouYuan"/>
          <w:sz w:val="13"/>
          <w:szCs w:val="13"/>
          <w:spacing w:val="-1"/>
        </w:rPr>
        <w:t>分区</w:t>
      </w:r>
    </w:p>
    <w:p>
      <w:pPr>
        <w:ind w:left="1648"/>
        <w:spacing w:before="74" w:line="224" w:lineRule="auto"/>
        <w:rPr>
          <w:rFonts w:ascii="YouYuan" w:hAnsi="YouYuan" w:eastAsia="YouYuan" w:cs="YouYuan"/>
          <w:sz w:val="13"/>
          <w:szCs w:val="13"/>
        </w:rPr>
      </w:pPr>
      <w:r>
        <w:rPr>
          <w:rFonts w:ascii="YouYuan" w:hAnsi="YouYuan" w:eastAsia="YouYuan" w:cs="YouYuan"/>
          <w:sz w:val="13"/>
          <w:szCs w:val="13"/>
        </w:rPr>
        <w:t>文档</w:t>
      </w:r>
    </w:p>
    <w:p>
      <w:pPr>
        <w:pStyle w:val="BodyText"/>
        <w:spacing w:line="333" w:lineRule="auto"/>
        <w:rPr/>
      </w:pPr>
      <w:r/>
    </w:p>
    <w:p>
      <w:pPr>
        <w:pStyle w:val="BodyText"/>
        <w:spacing w:line="334" w:lineRule="auto"/>
        <w:rPr/>
      </w:pPr>
      <w:r/>
    </w:p>
    <w:p>
      <w:pPr>
        <w:ind w:left="1468"/>
        <w:spacing w:before="92" w:line="218" w:lineRule="exact"/>
        <w:rPr>
          <w:rFonts w:ascii="Times New Roman" w:hAnsi="Times New Roman" w:eastAsia="Times New Roman" w:cs="Times New Roman"/>
          <w:sz w:val="32"/>
          <w:szCs w:val="32"/>
        </w:rPr>
      </w:pPr>
      <w:r>
        <w:rPr>
          <w:rFonts w:ascii="Times New Roman" w:hAnsi="Times New Roman" w:eastAsia="Times New Roman" w:cs="Times New Roman"/>
          <w:sz w:val="32"/>
          <w:szCs w:val="32"/>
          <w:position w:val="-1"/>
        </w:rPr>
        <w:t>a</w:t>
      </w:r>
    </w:p>
    <w:p>
      <w:pPr>
        <w:ind w:left="1508"/>
        <w:spacing w:before="69" w:line="232" w:lineRule="auto"/>
        <w:rPr>
          <w:rFonts w:ascii="YouYuan" w:hAnsi="YouYuan" w:eastAsia="YouYuan" w:cs="YouYuan"/>
          <w:sz w:val="18"/>
          <w:szCs w:val="18"/>
        </w:rPr>
      </w:pPr>
      <w:r>
        <w:rPr>
          <w:rFonts w:ascii="SimSun" w:hAnsi="SimSun" w:eastAsia="SimSun" w:cs="SimSun"/>
          <w:sz w:val="13"/>
          <w:szCs w:val="13"/>
          <w:spacing w:val="-7"/>
          <w:position w:val="1"/>
        </w:rPr>
        <w:t>日         </w:t>
      </w:r>
      <w:r>
        <w:rPr>
          <w:rFonts w:ascii="YouYuan" w:hAnsi="YouYuan" w:eastAsia="YouYuan" w:cs="YouYuan"/>
          <w:sz w:val="18"/>
          <w:szCs w:val="18"/>
          <w:spacing w:val="-7"/>
        </w:rPr>
        <w:t>园</w:t>
      </w:r>
    </w:p>
    <w:p>
      <w:pPr>
        <w:ind w:left="3238"/>
        <w:spacing w:before="287" w:line="219" w:lineRule="auto"/>
        <w:rPr>
          <w:rFonts w:ascii="SimSun" w:hAnsi="SimSun" w:eastAsia="SimSun" w:cs="SimSun"/>
          <w:sz w:val="18"/>
          <w:szCs w:val="18"/>
        </w:rPr>
      </w:pPr>
      <w:r>
        <w:rPr>
          <w:rFonts w:ascii="SimSun" w:hAnsi="SimSun" w:eastAsia="SimSun" w:cs="SimSun"/>
          <w:sz w:val="18"/>
          <w:szCs w:val="18"/>
          <w:spacing w:val="-7"/>
        </w:rPr>
        <w:t>图2.23</w:t>
      </w:r>
      <w:r>
        <w:rPr>
          <w:rFonts w:ascii="SimSun" w:hAnsi="SimSun" w:eastAsia="SimSun" w:cs="SimSun"/>
          <w:sz w:val="18"/>
          <w:szCs w:val="18"/>
          <w:spacing w:val="83"/>
        </w:rPr>
        <w:t xml:space="preserve"> </w:t>
      </w:r>
      <w:r>
        <w:rPr>
          <w:rFonts w:ascii="SimSun" w:hAnsi="SimSun" w:eastAsia="SimSun" w:cs="SimSun"/>
          <w:sz w:val="18"/>
          <w:szCs w:val="18"/>
          <w:spacing w:val="-7"/>
        </w:rPr>
        <w:t>表空间的【存储器选项】设置</w:t>
      </w:r>
    </w:p>
    <w:p>
      <w:pPr>
        <w:spacing w:line="219" w:lineRule="auto"/>
        <w:sectPr>
          <w:pgSz w:w="9540" w:h="14620"/>
          <w:pgMar w:top="556" w:right="1169" w:bottom="400" w:left="181" w:header="0" w:footer="0" w:gutter="0"/>
        </w:sectPr>
        <w:rPr>
          <w:rFonts w:ascii="SimSun" w:hAnsi="SimSun" w:eastAsia="SimSun" w:cs="SimSun"/>
          <w:sz w:val="18"/>
          <w:szCs w:val="18"/>
        </w:rPr>
      </w:pPr>
    </w:p>
    <w:p>
      <w:pPr>
        <w:pStyle w:val="BodyText"/>
        <w:ind w:left="6032"/>
        <w:spacing w:before="42" w:line="222" w:lineRule="auto"/>
        <w:rPr/>
      </w:pPr>
      <w:r>
        <mc:AlternateContent xmlns:mc="http://schemas.openxmlformats.org/markup-compatibility/2006">
          <mc:Choice Requires="wps">
            <w:drawing>
              <wp:anchor distT="0" distB="0" distL="0" distR="0" simplePos="0" relativeHeight="251839488" behindDoc="0" locked="0" layoutInCell="0" allowOverlap="1">
                <wp:simplePos x="0" y="0"/>
                <wp:positionH relativeFrom="page">
                  <wp:posOffset>725448</wp:posOffset>
                </wp:positionH>
                <wp:positionV relativeFrom="page">
                  <wp:posOffset>5306576</wp:posOffset>
                </wp:positionV>
                <wp:extent cx="237490" cy="140335"/>
                <wp:effectExtent l="0" t="0" r="0" b="0"/>
                <wp:wrapNone/>
                <wp:docPr id="198" name="TextBox 198"/>
                <wp:cNvGraphicFramePr/>
                <a:graphic>
                  <a:graphicData uri="http://schemas.microsoft.com/office/word/2010/wordprocessingShape">
                    <wps:wsp>
                      <wps:cNvSpPr txBox="1"/>
                      <wps:spPr>
                        <a:xfrm rot="5400000">
                          <a:off x="725448" y="5306576"/>
                          <a:ext cx="237490"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3"/>
                              </w:rPr>
                              <w:t>和</w:t>
                            </w:r>
                            <w:r>
                              <w:rPr>
                                <w:rFonts w:ascii="SimSun" w:hAnsi="SimSun" w:eastAsia="SimSun" w:cs="SimSun"/>
                                <w:sz w:val="13"/>
                                <w:szCs w:val="13"/>
                                <w:spacing w:val="29"/>
                              </w:rPr>
                              <w:t xml:space="preserve"> </w:t>
                            </w:r>
                            <w:r>
                              <w:rPr>
                                <w:rFonts w:ascii="SimSun" w:hAnsi="SimSun" w:eastAsia="SimSun" w:cs="SimSun"/>
                                <w:sz w:val="13"/>
                                <w:szCs w:val="13"/>
                                <w:spacing w:val="-3"/>
                              </w:rPr>
                              <w:t>即</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4" style="position:absolute;margin-left:57.1219pt;margin-top:417.841pt;mso-position-vertical-relative:page;mso-position-horizontal-relative:page;width:18.7pt;height:11.05pt;z-index:251839488;rotation:90;" o:allowincell="f" filled="false" stroked="false" type="#_x0000_t202">
                <v:fill on="false"/>
                <v:stroke on="false"/>
                <v:path/>
                <v:imagedata o:title=""/>
                <o:lock v:ext="edit" aspectratio="false"/>
                <v:textbox inset="0mm,0mm,0mm,0mm">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3"/>
                        </w:rPr>
                        <w:t>和</w:t>
                      </w:r>
                      <w:r>
                        <w:rPr>
                          <w:rFonts w:ascii="SimSun" w:hAnsi="SimSun" w:eastAsia="SimSun" w:cs="SimSun"/>
                          <w:sz w:val="13"/>
                          <w:szCs w:val="13"/>
                          <w:spacing w:val="29"/>
                        </w:rPr>
                        <w:t xml:space="preserve"> </w:t>
                      </w:r>
                      <w:r>
                        <w:rPr>
                          <w:rFonts w:ascii="SimSun" w:hAnsi="SimSun" w:eastAsia="SimSun" w:cs="SimSun"/>
                          <w:sz w:val="13"/>
                          <w:szCs w:val="13"/>
                          <w:spacing w:val="-3"/>
                        </w:rPr>
                        <w:t>即</w:t>
                      </w:r>
                    </w:p>
                  </w:txbxContent>
                </v:textbox>
              </v:shape>
            </w:pict>
          </mc:Fallback>
        </mc:AlternateContent>
      </w:r>
      <w:r>
        <w:pict>
          <v:rect id="_x0000_s236" style="position:absolute;margin-left:320.5pt;margin-top:44.0034pt;mso-position-vertical-relative:page;mso-position-horizontal-relative:page;width:121.5pt;height:0.5pt;z-index:251842560;" o:allowincell="f" fillcolor="#000000" filled="true" stroked="false"/>
        </w:pict>
      </w:r>
      <w:r>
        <w:drawing>
          <wp:anchor distT="0" distB="0" distL="0" distR="0" simplePos="0" relativeHeight="251844608" behindDoc="0" locked="0" layoutInCell="0" allowOverlap="1">
            <wp:simplePos x="0" y="0"/>
            <wp:positionH relativeFrom="page">
              <wp:posOffset>5600694</wp:posOffset>
            </wp:positionH>
            <wp:positionV relativeFrom="page">
              <wp:posOffset>374662</wp:posOffset>
            </wp:positionV>
            <wp:extent cx="6350" cy="203173"/>
            <wp:effectExtent l="0" t="0" r="0" b="0"/>
            <wp:wrapNone/>
            <wp:docPr id="200" name="IM 200"/>
            <wp:cNvGraphicFramePr/>
            <a:graphic>
              <a:graphicData uri="http://schemas.openxmlformats.org/drawingml/2006/picture">
                <pic:pic>
                  <pic:nvPicPr>
                    <pic:cNvPr id="200" name="IM 200"/>
                    <pic:cNvPicPr/>
                  </pic:nvPicPr>
                  <pic:blipFill>
                    <a:blip r:embed="rId110"/>
                    <a:stretch>
                      <a:fillRect/>
                    </a:stretch>
                  </pic:blipFill>
                  <pic:spPr>
                    <a:xfrm rot="0">
                      <a:off x="0" y="0"/>
                      <a:ext cx="6350" cy="203173"/>
                    </a:xfrm>
                    <a:prstGeom prst="rect">
                      <a:avLst/>
                    </a:prstGeom>
                  </pic:spPr>
                </pic:pic>
              </a:graphicData>
            </a:graphic>
          </wp:anchor>
        </w:drawing>
      </w:r>
      <w:r>
        <w:pict>
          <v:shape id="_x0000_s238" style="position:absolute;margin-left:403.593pt;margin-top:5.29036pt;mso-position-vertical-relative:text;mso-position-horizontal-relative:text;width:8.2pt;height:8.5pt;z-index:25184358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b/>
                      <w:bCs/>
                      <w:spacing w:val="-4"/>
                    </w:rPr>
                    <w:t>21</w:t>
                  </w:r>
                </w:p>
              </w:txbxContent>
            </v:textbox>
          </v:shape>
        </w:pict>
      </w:r>
      <w:r>
        <w:rPr>
          <w:rFonts w:ascii="SimHei" w:hAnsi="SimHei" w:eastAsia="SimHei" w:cs="SimHei"/>
          <w:b/>
          <w:bCs/>
          <w:spacing w:val="-11"/>
        </w:rPr>
        <w:t>第2章</w:t>
      </w:r>
      <w:r>
        <w:rPr>
          <w:rFonts w:ascii="SimHei" w:hAnsi="SimHei" w:eastAsia="SimHei" w:cs="SimHei"/>
          <w:spacing w:val="86"/>
        </w:rPr>
        <w:t xml:space="preserve"> </w:t>
      </w:r>
      <w:r>
        <w:rPr>
          <w:b/>
          <w:bCs/>
          <w:spacing w:val="-11"/>
        </w:rPr>
        <w:t>Data Studio</w:t>
      </w:r>
    </w:p>
    <w:p>
      <w:pPr>
        <w:pStyle w:val="BodyText"/>
        <w:spacing w:line="292" w:lineRule="auto"/>
        <w:rPr/>
      </w:pPr>
      <w:r/>
    </w:p>
    <w:p>
      <w:pPr>
        <w:spacing w:before="68" w:line="220" w:lineRule="auto"/>
        <w:rPr>
          <w:rFonts w:ascii="SimSun" w:hAnsi="SimSun" w:eastAsia="SimSun" w:cs="SimSun"/>
          <w:sz w:val="21"/>
          <w:szCs w:val="21"/>
        </w:rPr>
      </w:pPr>
      <w:r>
        <w:rPr>
          <w:rFonts w:ascii="SimSun" w:hAnsi="SimSun" w:eastAsia="SimSun" w:cs="SimSun"/>
          <w:sz w:val="21"/>
          <w:szCs w:val="21"/>
          <w:spacing w:val="-6"/>
        </w:rPr>
        <w:t>(8)对表空间的【大小】进行设置，如图2.24所示。</w:t>
      </w:r>
    </w:p>
    <w:p>
      <w:pPr>
        <w:ind w:left="309"/>
        <w:spacing w:before="218" w:line="237" w:lineRule="auto"/>
        <w:rPr>
          <w:rFonts w:ascii="SimSun" w:hAnsi="SimSun" w:eastAsia="SimSun" w:cs="SimSun"/>
          <w:sz w:val="21"/>
          <w:szCs w:val="21"/>
        </w:rPr>
      </w:pPr>
      <w:r>
        <w:drawing>
          <wp:anchor distT="0" distB="0" distL="0" distR="0" simplePos="0" relativeHeight="251836416" behindDoc="1" locked="0" layoutInCell="1" allowOverlap="1">
            <wp:simplePos x="0" y="0"/>
            <wp:positionH relativeFrom="column">
              <wp:posOffset>107906</wp:posOffset>
            </wp:positionH>
            <wp:positionV relativeFrom="paragraph">
              <wp:posOffset>82600</wp:posOffset>
            </wp:positionV>
            <wp:extent cx="4457730" cy="3155909"/>
            <wp:effectExtent l="0" t="0" r="0" b="0"/>
            <wp:wrapNone/>
            <wp:docPr id="202" name="IM 202"/>
            <wp:cNvGraphicFramePr/>
            <a:graphic>
              <a:graphicData uri="http://schemas.openxmlformats.org/drawingml/2006/picture">
                <pic:pic>
                  <pic:nvPicPr>
                    <pic:cNvPr id="202" name="IM 202"/>
                    <pic:cNvPicPr/>
                  </pic:nvPicPr>
                  <pic:blipFill>
                    <a:blip r:embed="rId111"/>
                    <a:stretch>
                      <a:fillRect/>
                    </a:stretch>
                  </pic:blipFill>
                  <pic:spPr>
                    <a:xfrm rot="0">
                      <a:off x="0" y="0"/>
                      <a:ext cx="4457730" cy="3155909"/>
                    </a:xfrm>
                    <a:prstGeom prst="rect">
                      <a:avLst/>
                    </a:prstGeom>
                  </pic:spPr>
                </pic:pic>
              </a:graphicData>
            </a:graphic>
          </wp:anchor>
        </w:drawing>
      </w:r>
      <w:r>
        <w:rPr>
          <w:rFonts w:ascii="SimSun" w:hAnsi="SimSun" w:eastAsia="SimSun" w:cs="SimSun"/>
          <w:sz w:val="21"/>
          <w:szCs w:val="21"/>
          <w:color w:val="FFFFFF"/>
        </w:rPr>
        <w:t>口</w:t>
      </w:r>
    </w:p>
    <w:p>
      <w:pPr>
        <w:ind w:left="349"/>
        <w:spacing w:before="6" w:line="236" w:lineRule="auto"/>
        <w:rPr>
          <w:rFonts w:ascii="SimSun" w:hAnsi="SimSun" w:eastAsia="SimSun" w:cs="SimSun"/>
          <w:sz w:val="13"/>
          <w:szCs w:val="13"/>
        </w:rPr>
      </w:pPr>
      <w:r>
        <w:rPr>
          <w:rFonts w:ascii="YouYuan" w:hAnsi="YouYuan" w:eastAsia="YouYuan" w:cs="YouYuan"/>
          <w:sz w:val="13"/>
          <w:szCs w:val="13"/>
          <w:spacing w:val="-8"/>
        </w:rPr>
        <w:t>文件</w:t>
      </w:r>
      <w:r>
        <w:rPr>
          <w:rFonts w:ascii="SimSun" w:hAnsi="SimSun" w:eastAsia="SimSun" w:cs="SimSun"/>
          <w:sz w:val="13"/>
          <w:szCs w:val="13"/>
          <w:spacing w:val="-8"/>
        </w:rPr>
        <w:t>(R) </w:t>
      </w:r>
      <w:r>
        <w:rPr>
          <w:rFonts w:ascii="YouYuan" w:hAnsi="YouYuan" w:eastAsia="YouYuan" w:cs="YouYuan"/>
          <w:sz w:val="13"/>
          <w:szCs w:val="13"/>
          <w:spacing w:val="-8"/>
        </w:rPr>
        <w:t>编辑</w:t>
      </w:r>
      <w:r>
        <w:rPr>
          <w:rFonts w:ascii="SimSun" w:hAnsi="SimSun" w:eastAsia="SimSun" w:cs="SimSun"/>
          <w:sz w:val="13"/>
          <w:szCs w:val="13"/>
          <w:spacing w:val="-8"/>
        </w:rPr>
        <w:t>(E)</w:t>
      </w:r>
      <w:r>
        <w:rPr>
          <w:rFonts w:ascii="SimSun" w:hAnsi="SimSun" w:eastAsia="SimSun" w:cs="SimSun"/>
          <w:sz w:val="13"/>
          <w:szCs w:val="13"/>
          <w:spacing w:val="38"/>
        </w:rPr>
        <w:t xml:space="preserve"> </w:t>
      </w:r>
      <w:r>
        <w:rPr>
          <w:rFonts w:ascii="YouYuan" w:hAnsi="YouYuan" w:eastAsia="YouYuan" w:cs="YouYuan"/>
          <w:sz w:val="13"/>
          <w:szCs w:val="13"/>
          <w:spacing w:val="-8"/>
        </w:rPr>
        <w:t>浏览</w:t>
      </w:r>
      <w:r>
        <w:rPr>
          <w:rFonts w:ascii="SimSun" w:hAnsi="SimSun" w:eastAsia="SimSun" w:cs="SimSun"/>
          <w:sz w:val="13"/>
          <w:szCs w:val="13"/>
          <w:spacing w:val="-8"/>
        </w:rPr>
        <w:t>(N)  </w:t>
      </w:r>
      <w:r>
        <w:rPr>
          <w:rFonts w:ascii="YouYuan" w:hAnsi="YouYuan" w:eastAsia="YouYuan" w:cs="YouYuan"/>
          <w:sz w:val="13"/>
          <w:szCs w:val="13"/>
          <w:spacing w:val="-8"/>
        </w:rPr>
        <w:t>搜素</w:t>
      </w:r>
      <w:r>
        <w:rPr>
          <w:rFonts w:ascii="SimSun" w:hAnsi="SimSun" w:eastAsia="SimSun" w:cs="SimSun"/>
          <w:sz w:val="13"/>
          <w:szCs w:val="13"/>
          <w:spacing w:val="-8"/>
        </w:rPr>
        <w:t>(A)</w:t>
      </w:r>
      <w:r>
        <w:rPr>
          <w:rFonts w:ascii="SimSun" w:hAnsi="SimSun" w:eastAsia="SimSun" w:cs="SimSun"/>
          <w:sz w:val="13"/>
          <w:szCs w:val="13"/>
          <w:spacing w:val="58"/>
        </w:rPr>
        <w:t xml:space="preserve"> </w:t>
      </w:r>
      <w:r>
        <w:rPr>
          <w:rFonts w:ascii="YouYuan" w:hAnsi="YouYuan" w:eastAsia="YouYuan" w:cs="YouYuan"/>
          <w:sz w:val="13"/>
          <w:szCs w:val="13"/>
          <w:spacing w:val="-8"/>
        </w:rPr>
        <w:t>项目</w:t>
      </w:r>
      <w:r>
        <w:rPr>
          <w:rFonts w:ascii="SimSun" w:hAnsi="SimSun" w:eastAsia="SimSun" w:cs="SimSun"/>
          <w:sz w:val="13"/>
          <w:szCs w:val="13"/>
          <w:spacing w:val="-8"/>
        </w:rPr>
        <w:t>(P)  </w:t>
      </w:r>
      <w:r>
        <w:rPr>
          <w:rFonts w:ascii="YouYuan" w:hAnsi="YouYuan" w:eastAsia="YouYuan" w:cs="YouYuan"/>
          <w:sz w:val="13"/>
          <w:szCs w:val="13"/>
          <w:spacing w:val="-8"/>
        </w:rPr>
        <w:t>数据</w:t>
      </w:r>
      <w:r>
        <w:rPr>
          <w:rFonts w:ascii="SimSun" w:hAnsi="SimSun" w:eastAsia="SimSun" w:cs="SimSun"/>
          <w:sz w:val="13"/>
          <w:szCs w:val="13"/>
          <w:spacing w:val="-8"/>
        </w:rPr>
        <w:t>(T)</w:t>
      </w:r>
      <w:r>
        <w:rPr>
          <w:rFonts w:ascii="SimSun" w:hAnsi="SimSun" w:eastAsia="SimSun" w:cs="SimSun"/>
          <w:sz w:val="13"/>
          <w:szCs w:val="13"/>
          <w:spacing w:val="28"/>
        </w:rPr>
        <w:t xml:space="preserve"> </w:t>
      </w:r>
      <w:r>
        <w:rPr>
          <w:rFonts w:ascii="YouYuan" w:hAnsi="YouYuan" w:eastAsia="YouYuan" w:cs="YouYuan"/>
          <w:sz w:val="13"/>
          <w:szCs w:val="13"/>
          <w:spacing w:val="-8"/>
        </w:rPr>
        <w:t>运行</w:t>
      </w:r>
      <w:r>
        <w:rPr>
          <w:rFonts w:ascii="SimSun" w:hAnsi="SimSun" w:eastAsia="SimSun" w:cs="SimSun"/>
          <w:sz w:val="13"/>
          <w:szCs w:val="13"/>
          <w:spacing w:val="-8"/>
        </w:rPr>
        <w:t>(R</w:t>
      </w:r>
      <w:r>
        <w:rPr>
          <w:rFonts w:ascii="SimSun" w:hAnsi="SimSun" w:eastAsia="SimSun" w:cs="SimSun"/>
          <w:sz w:val="13"/>
          <w:szCs w:val="13"/>
          <w:spacing w:val="-9"/>
        </w:rPr>
        <w:t>)  </w:t>
      </w:r>
      <w:r>
        <w:rPr>
          <w:rFonts w:ascii="YouYuan" w:hAnsi="YouYuan" w:eastAsia="YouYuan" w:cs="YouYuan"/>
          <w:sz w:val="13"/>
          <w:szCs w:val="13"/>
          <w:spacing w:val="-9"/>
        </w:rPr>
        <w:t>迁移</w:t>
      </w:r>
      <w:r>
        <w:rPr>
          <w:rFonts w:ascii="SimSun" w:hAnsi="SimSun" w:eastAsia="SimSun" w:cs="SimSun"/>
          <w:sz w:val="13"/>
          <w:szCs w:val="13"/>
          <w:spacing w:val="-9"/>
        </w:rPr>
        <w:t>(M)   </w:t>
      </w:r>
      <w:r>
        <w:rPr>
          <w:rFonts w:ascii="YouYuan" w:hAnsi="YouYuan" w:eastAsia="YouYuan" w:cs="YouYuan"/>
          <w:sz w:val="13"/>
          <w:szCs w:val="13"/>
          <w:spacing w:val="-9"/>
        </w:rPr>
        <w:t>窗口</w:t>
      </w:r>
      <w:r>
        <w:rPr>
          <w:rFonts w:ascii="SimSun" w:hAnsi="SimSun" w:eastAsia="SimSun" w:cs="SimSun"/>
          <w:sz w:val="13"/>
          <w:szCs w:val="13"/>
          <w:spacing w:val="-9"/>
        </w:rPr>
        <w:t>(W)</w:t>
      </w:r>
      <w:r>
        <w:rPr>
          <w:rFonts w:ascii="SimSun" w:hAnsi="SimSun" w:eastAsia="SimSun" w:cs="SimSun"/>
          <w:sz w:val="13"/>
          <w:szCs w:val="13"/>
          <w:spacing w:val="11"/>
        </w:rPr>
        <w:t xml:space="preserve">  </w:t>
      </w:r>
      <w:r>
        <w:rPr>
          <w:rFonts w:ascii="YouYuan" w:hAnsi="YouYuan" w:eastAsia="YouYuan" w:cs="YouYuan"/>
          <w:sz w:val="13"/>
          <w:szCs w:val="13"/>
          <w:spacing w:val="-9"/>
        </w:rPr>
        <w:t>帮助</w:t>
      </w:r>
      <w:r>
        <w:rPr>
          <w:rFonts w:ascii="SimSun" w:hAnsi="SimSun" w:eastAsia="SimSun" w:cs="SimSun"/>
          <w:sz w:val="13"/>
          <w:szCs w:val="13"/>
          <w:spacing w:val="-9"/>
        </w:rPr>
        <w:t>(H)</w:t>
      </w:r>
    </w:p>
    <w:p>
      <w:pPr>
        <w:pStyle w:val="BodyText"/>
        <w:ind w:left="789"/>
        <w:spacing w:line="196" w:lineRule="auto"/>
        <w:rPr>
          <w:sz w:val="13"/>
          <w:szCs w:val="13"/>
        </w:rPr>
      </w:pPr>
      <w:r>
        <w:rPr>
          <w:rFonts w:ascii="YouYuan" w:hAnsi="YouYuan" w:eastAsia="YouYuan" w:cs="YouYuan"/>
          <w:sz w:val="13"/>
          <w:szCs w:val="13"/>
          <w:spacing w:val="-2"/>
          <w:position w:val="-1"/>
        </w:rPr>
        <w:t>管理资源管理器</w:t>
      </w:r>
      <w:r>
        <w:rPr>
          <w:rFonts w:ascii="YouYuan" w:hAnsi="YouYuan" w:eastAsia="YouYuan" w:cs="YouYuan"/>
          <w:sz w:val="13"/>
          <w:szCs w:val="13"/>
          <w:spacing w:val="2"/>
          <w:position w:val="-1"/>
        </w:rPr>
        <w:t xml:space="preserve">                   </w:t>
      </w:r>
      <w:r>
        <w:rPr>
          <w:rFonts w:ascii="SimHei" w:hAnsi="SimHei" w:eastAsia="SimHei" w:cs="SimHei"/>
          <w:color w:val="FFFFFF"/>
          <w:spacing w:val="-33"/>
          <w:position w:val="2"/>
        </w:rPr>
        <w:t>百日</w:t>
      </w:r>
      <w:r>
        <w:rPr>
          <w:rFonts w:ascii="SimHei" w:hAnsi="SimHei" w:eastAsia="SimHei" w:cs="SimHei"/>
          <w:color w:val="FFFFFF"/>
          <w:spacing w:val="-7"/>
          <w:position w:val="2"/>
        </w:rPr>
        <w:t xml:space="preserve"> </w:t>
      </w:r>
      <w:r>
        <w:rPr>
          <w:rFonts w:ascii="SimHei" w:hAnsi="SimHei" w:eastAsia="SimHei" w:cs="SimHei"/>
          <w:sz w:val="13"/>
          <w:szCs w:val="13"/>
          <w:spacing w:val="-5"/>
        </w:rPr>
        <w:t>国</w:t>
      </w:r>
      <w:r>
        <w:rPr>
          <w:rFonts w:ascii="SimHei" w:hAnsi="SimHei" w:eastAsia="SimHei" w:cs="SimHei"/>
          <w:sz w:val="13"/>
          <w:szCs w:val="13"/>
          <w:spacing w:val="28"/>
        </w:rPr>
        <w:t xml:space="preserve"> </w:t>
      </w:r>
      <w:r>
        <w:rPr>
          <w:sz w:val="13"/>
          <w:szCs w:val="13"/>
          <w:spacing w:val="-5"/>
        </w:rPr>
        <w:t>MVDB</w:t>
      </w:r>
    </w:p>
    <w:p>
      <w:pPr>
        <w:ind w:left="349"/>
        <w:spacing w:line="192" w:lineRule="auto"/>
        <w:rPr>
          <w:rFonts w:ascii="SimSun" w:hAnsi="SimSun" w:eastAsia="SimSun" w:cs="SimSun"/>
          <w:sz w:val="13"/>
          <w:szCs w:val="13"/>
        </w:rPr>
      </w:pPr>
      <w:r>
        <w:rPr>
          <w:rFonts w:ascii="SimSun" w:hAnsi="SimSun" w:eastAsia="SimSun" w:cs="SimSun"/>
          <w:sz w:val="13"/>
          <w:szCs w:val="13"/>
        </w:rPr>
        <w:t>日</w:t>
      </w:r>
    </w:p>
    <w:p>
      <w:pPr>
        <w:ind w:left="349"/>
        <w:spacing w:line="241" w:lineRule="auto"/>
        <w:rPr>
          <w:rFonts w:ascii="SimSun" w:hAnsi="SimSun" w:eastAsia="SimSun" w:cs="SimSun"/>
          <w:sz w:val="13"/>
          <w:szCs w:val="13"/>
        </w:rPr>
      </w:pPr>
      <w:r>
        <w:pict>
          <v:shape id="_x0000_s240" style="position:absolute;margin-left:311.499pt;margin-top:-2.76497pt;mso-position-vertical-relative:text;mso-position-horizontal-relative:text;width:11.6pt;height:14.75pt;z-index:251840512;" filled="false" stroked="false" type="#_x0000_t202">
            <v:fill on="false"/>
            <v:stroke on="false"/>
            <v:path/>
            <v:imagedata o:title=""/>
            <o:lock v:ext="edit" aspectratio="false"/>
            <v:textbox inset="0mm,0mm,0mm,0mm">
              <w:txbxContent>
                <w:p>
                  <w:pPr>
                    <w:ind w:right="1"/>
                    <w:spacing w:before="19" w:line="224" w:lineRule="auto"/>
                    <w:jc w:val="right"/>
                    <w:rPr>
                      <w:rFonts w:ascii="SimHei" w:hAnsi="SimHei" w:eastAsia="SimHei" w:cs="SimHei"/>
                      <w:sz w:val="21"/>
                      <w:szCs w:val="21"/>
                    </w:rPr>
                  </w:pPr>
                  <w:r>
                    <w:rPr>
                      <w:rFonts w:ascii="SimHei" w:hAnsi="SimHei" w:eastAsia="SimHei" w:cs="SimHei"/>
                      <w:sz w:val="21"/>
                      <w:szCs w:val="21"/>
                    </w:rPr>
                    <w:t>画</w:t>
                  </w:r>
                </w:p>
              </w:txbxContent>
            </v:textbox>
          </v:shape>
        </w:pict>
      </w:r>
      <w:r>
        <w:rPr>
          <w:rFonts w:ascii="SimHei" w:hAnsi="SimHei" w:eastAsia="SimHei" w:cs="SimHei"/>
          <w:sz w:val="13"/>
          <w:szCs w:val="13"/>
          <w:spacing w:val="-7"/>
          <w:position w:val="-5"/>
        </w:rPr>
        <w:t>石.</w:t>
      </w:r>
      <w:r>
        <w:rPr>
          <w:rFonts w:ascii="SimHei" w:hAnsi="SimHei" w:eastAsia="SimHei" w:cs="SimHei"/>
          <w:sz w:val="13"/>
          <w:szCs w:val="13"/>
          <w:spacing w:val="2"/>
          <w:position w:val="-5"/>
        </w:rPr>
        <w:t xml:space="preserve">    </w:t>
      </w:r>
      <w:r>
        <w:rPr>
          <w:rFonts w:ascii="SimSun" w:hAnsi="SimSun" w:eastAsia="SimSun" w:cs="SimSun"/>
          <w:sz w:val="13"/>
          <w:szCs w:val="13"/>
          <w:spacing w:val="-7"/>
          <w:position w:val="2"/>
        </w:rPr>
        <w:t>屋性</w:t>
      </w:r>
    </w:p>
    <w:p>
      <w:pPr>
        <w:ind w:left="811"/>
        <w:spacing w:before="48" w:line="222" w:lineRule="auto"/>
        <w:rPr>
          <w:rFonts w:ascii="SimSun" w:hAnsi="SimSun" w:eastAsia="SimSun" w:cs="SimSun"/>
          <w:sz w:val="13"/>
          <w:szCs w:val="13"/>
        </w:rPr>
      </w:pPr>
      <w:r>
        <w:rPr>
          <w:rFonts w:ascii="SimHei" w:hAnsi="SimHei" w:eastAsia="SimHei" w:cs="SimHei"/>
          <w:sz w:val="13"/>
          <w:szCs w:val="13"/>
          <w:b/>
          <w:bCs/>
          <w:spacing w:val="17"/>
        </w:rPr>
        <w:t>&lt;常规表空问&gt;</w:t>
      </w:r>
      <w:r>
        <w:rPr>
          <w:rFonts w:ascii="SimHei" w:hAnsi="SimHei" w:eastAsia="SimHei" w:cs="SimHei"/>
          <w:sz w:val="13"/>
          <w:szCs w:val="13"/>
          <w:spacing w:val="-22"/>
        </w:rPr>
        <w:t xml:space="preserve"> </w:t>
      </w:r>
      <w:r>
        <w:rPr>
          <w:rFonts w:ascii="SimSun" w:hAnsi="SimSun" w:eastAsia="SimSun" w:cs="SimSun"/>
          <w:sz w:val="13"/>
          <w:szCs w:val="13"/>
          <w:b/>
          <w:bCs/>
        </w:rPr>
        <w:t>MYTABLESPACE</w:t>
      </w:r>
    </w:p>
    <w:p>
      <w:pPr>
        <w:pStyle w:val="BodyText"/>
        <w:ind w:left="660"/>
        <w:spacing w:before="146" w:line="236" w:lineRule="auto"/>
        <w:rPr>
          <w:sz w:val="13"/>
          <w:szCs w:val="13"/>
        </w:rPr>
      </w:pPr>
      <w:r>
        <w:rPr>
          <w:rFonts w:ascii="SimSun" w:hAnsi="SimSun" w:eastAsia="SimSun" w:cs="SimSun"/>
          <w:sz w:val="13"/>
          <w:szCs w:val="13"/>
          <w:spacing w:val="-6"/>
          <w:position w:val="-2"/>
        </w:rPr>
        <w:t>通用         </w:t>
      </w:r>
      <w:r>
        <w:rPr>
          <w:rFonts w:ascii="SimHei" w:hAnsi="SimHei" w:eastAsia="SimHei" w:cs="SimHei"/>
          <w:sz w:val="13"/>
          <w:szCs w:val="13"/>
          <w:spacing w:val="-6"/>
          <w:position w:val="1"/>
        </w:rPr>
        <w:t>页面大小：</w:t>
      </w:r>
      <w:r>
        <w:rPr>
          <w:rFonts w:ascii="SimHei" w:hAnsi="SimHei" w:eastAsia="SimHei" w:cs="SimHei"/>
          <w:sz w:val="13"/>
          <w:szCs w:val="13"/>
          <w:spacing w:val="-6"/>
          <w:position w:val="1"/>
        </w:rPr>
        <w:t xml:space="preserve">       </w:t>
      </w:r>
      <w:r>
        <w:rPr>
          <w:sz w:val="13"/>
          <w:szCs w:val="13"/>
          <w:spacing w:val="-6"/>
        </w:rPr>
        <w:t>4</w:t>
      </w:r>
      <w:r>
        <w:rPr>
          <w:sz w:val="13"/>
          <w:szCs w:val="13"/>
          <w:spacing w:val="17"/>
          <w:w w:val="102"/>
        </w:rPr>
        <w:t xml:space="preserve"> </w:t>
      </w:r>
      <w:r>
        <w:rPr>
          <w:sz w:val="13"/>
          <w:szCs w:val="13"/>
          <w:spacing w:val="-6"/>
        </w:rPr>
        <w:t>KB</w:t>
      </w:r>
    </w:p>
    <w:p>
      <w:pPr>
        <w:ind w:left="660"/>
        <w:spacing w:before="56" w:line="225" w:lineRule="auto"/>
        <w:rPr>
          <w:rFonts w:ascii="Times New Roman" w:hAnsi="Times New Roman" w:eastAsia="Times New Roman" w:cs="Times New Roman"/>
          <w:sz w:val="13"/>
          <w:szCs w:val="13"/>
        </w:rPr>
      </w:pPr>
      <w:r>
        <w:rPr>
          <w:rFonts w:ascii="SimSun" w:hAnsi="SimSun" w:eastAsia="SimSun" w:cs="SimSun"/>
          <w:sz w:val="21"/>
          <w:szCs w:val="21"/>
          <w:spacing w:val="-14"/>
          <w:position w:val="1"/>
        </w:rPr>
        <w:t>权</w:t>
      </w:r>
      <w:r>
        <w:rPr>
          <w:rFonts w:ascii="SimSun" w:hAnsi="SimSun" w:eastAsia="SimSun" w:cs="SimSun"/>
          <w:sz w:val="21"/>
          <w:szCs w:val="21"/>
          <w:spacing w:val="21"/>
          <w:position w:val="1"/>
        </w:rPr>
        <w:t xml:space="preserve">     </w:t>
      </w:r>
      <w:r>
        <w:rPr>
          <w:rFonts w:ascii="SimHei" w:hAnsi="SimHei" w:eastAsia="SimHei" w:cs="SimHei"/>
          <w:sz w:val="13"/>
          <w:szCs w:val="13"/>
          <w:spacing w:val="-14"/>
        </w:rPr>
        <w:t>初始大小：</w:t>
      </w:r>
      <w:r>
        <w:rPr>
          <w:rFonts w:ascii="SimHei" w:hAnsi="SimHei" w:eastAsia="SimHei" w:cs="SimHei"/>
          <w:sz w:val="13"/>
          <w:szCs w:val="13"/>
          <w:spacing w:val="1"/>
        </w:rPr>
        <w:t xml:space="preserve">                    </w:t>
      </w:r>
      <w:r>
        <w:rPr>
          <w:rFonts w:ascii="Times New Roman" w:hAnsi="Times New Roman" w:eastAsia="Times New Roman" w:cs="Times New Roman"/>
          <w:sz w:val="13"/>
          <w:szCs w:val="13"/>
          <w:spacing w:val="-14"/>
          <w:position w:val="-1"/>
        </w:rPr>
        <w:t>KB</w:t>
      </w:r>
    </w:p>
    <w:p>
      <w:pPr>
        <w:ind w:left="660"/>
        <w:spacing w:before="2" w:line="223" w:lineRule="auto"/>
        <w:rPr>
          <w:rFonts w:ascii="SimHei" w:hAnsi="SimHei" w:eastAsia="SimHei" w:cs="SimHei"/>
          <w:sz w:val="13"/>
          <w:szCs w:val="13"/>
        </w:rPr>
      </w:pPr>
      <w:r>
        <w:rPr>
          <w:rFonts w:ascii="SimHei" w:hAnsi="SimHei" w:eastAsia="SimHei" w:cs="SimHei"/>
          <w:sz w:val="13"/>
          <w:szCs w:val="13"/>
        </w:rPr>
        <w:t>表</w:t>
      </w:r>
    </w:p>
    <w:p>
      <w:pPr>
        <w:ind w:left="660"/>
        <w:spacing w:before="62" w:line="198" w:lineRule="auto"/>
        <w:rPr>
          <w:rFonts w:ascii="SimHei" w:hAnsi="SimHei" w:eastAsia="SimHei" w:cs="SimHei"/>
          <w:sz w:val="13"/>
          <w:szCs w:val="13"/>
        </w:rPr>
      </w:pPr>
      <w:r>
        <w:rPr>
          <w:rFonts w:ascii="SimHei" w:hAnsi="SimHei" w:eastAsia="SimHei" w:cs="SimHei"/>
          <w:sz w:val="13"/>
          <w:szCs w:val="13"/>
          <w:spacing w:val="-2"/>
        </w:rPr>
        <w:t>容器</w:t>
      </w:r>
    </w:p>
    <w:p>
      <w:pPr>
        <w:ind w:left="660"/>
        <w:spacing w:before="100" w:line="222" w:lineRule="auto"/>
        <w:rPr>
          <w:rFonts w:ascii="SimHei" w:hAnsi="SimHei" w:eastAsia="SimHei" w:cs="SimHei"/>
          <w:sz w:val="13"/>
          <w:szCs w:val="13"/>
        </w:rPr>
      </w:pPr>
      <w:r>
        <w:pict>
          <v:shape id="_x0000_s242" style="position:absolute;margin-left:73.4988pt;margin-top:-1.01526pt;mso-position-vertical-relative:text;mso-position-horizontal-relative:text;width:118.55pt;height:22.6pt;z-index:251838464;" filled="false" stroked="false" type="#_x0000_t202">
            <v:fill on="false"/>
            <v:stroke on="false"/>
            <v:path/>
            <v:imagedata o:title=""/>
            <o:lock v:ext="edit" aspectratio="false"/>
            <v:textbox inset="0mm,0mm,0mm,0mm">
              <w:txbxContent>
                <w:p>
                  <w:pPr>
                    <w:ind w:left="20"/>
                    <w:spacing w:before="19" w:line="202" w:lineRule="auto"/>
                    <w:rPr>
                      <w:rFonts w:ascii="SimHei" w:hAnsi="SimHei" w:eastAsia="SimHei" w:cs="SimHei"/>
                      <w:sz w:val="13"/>
                      <w:szCs w:val="13"/>
                    </w:rPr>
                  </w:pPr>
                  <w:r>
                    <w:rPr>
                      <w:rFonts w:ascii="SimHei" w:hAnsi="SimHei" w:eastAsia="SimHei" w:cs="SimHei"/>
                      <w:sz w:val="13"/>
                      <w:szCs w:val="13"/>
                      <w:spacing w:val="-10"/>
                      <w:position w:val="1"/>
                    </w:rPr>
                    <w:t>自动调整大小：</w:t>
                  </w:r>
                  <w:r>
                    <w:rPr>
                      <w:rFonts w:ascii="SimHei" w:hAnsi="SimHei" w:eastAsia="SimHei" w:cs="SimHei"/>
                      <w:sz w:val="13"/>
                      <w:szCs w:val="13"/>
                      <w:spacing w:val="-10"/>
                      <w:position w:val="1"/>
                    </w:rPr>
                    <w:t xml:space="preserve">   </w:t>
                  </w:r>
                  <w:r>
                    <w:rPr>
                      <w:rFonts w:ascii="MS Gothic" w:hAnsi="MS Gothic" w:eastAsia="MS Gothic" w:cs="MS Gothic"/>
                      <w:sz w:val="13"/>
                      <w:szCs w:val="13"/>
                      <w:spacing w:val="-10"/>
                    </w:rPr>
                    <w:t>☑</w:t>
                  </w:r>
                  <w:r>
                    <w:rPr>
                      <w:rFonts w:ascii="SimHei" w:hAnsi="SimHei" w:eastAsia="SimHei" w:cs="SimHei"/>
                      <w:sz w:val="13"/>
                      <w:szCs w:val="13"/>
                      <w:spacing w:val="-10"/>
                    </w:rPr>
                    <w:t>自动调整表空间的大小</w:t>
                  </w:r>
                </w:p>
                <w:p>
                  <w:pPr>
                    <w:pStyle w:val="BodyText"/>
                    <w:ind w:left="20"/>
                    <w:spacing w:before="108" w:line="187" w:lineRule="auto"/>
                    <w:rPr>
                      <w:sz w:val="13"/>
                      <w:szCs w:val="13"/>
                    </w:rPr>
                  </w:pPr>
                  <w:r>
                    <w:rPr>
                      <w:rFonts w:ascii="YouYuan" w:hAnsi="YouYuan" w:eastAsia="YouYuan" w:cs="YouYuan"/>
                      <w:sz w:val="13"/>
                      <w:szCs w:val="13"/>
                      <w:spacing w:val="-9"/>
                      <w:position w:val="1"/>
                    </w:rPr>
                    <w:t>增加大小：</w:t>
                  </w:r>
                  <w:r>
                    <w:rPr>
                      <w:rFonts w:ascii="YouYuan" w:hAnsi="YouYuan" w:eastAsia="YouYuan" w:cs="YouYuan"/>
                      <w:sz w:val="13"/>
                      <w:szCs w:val="13"/>
                      <w:spacing w:val="6"/>
                      <w:position w:val="1"/>
                    </w:rPr>
                    <w:t xml:space="preserve">        </w:t>
                  </w:r>
                  <w:r>
                    <w:rPr>
                      <w:rFonts w:ascii="SimHei" w:hAnsi="SimHei" w:eastAsia="SimHei" w:cs="SimHei"/>
                      <w:sz w:val="13"/>
                      <w:szCs w:val="13"/>
                      <w:spacing w:val="-9"/>
                    </w:rPr>
                    <w:t>&lt;缺省值&gt;</w:t>
                  </w:r>
                  <w:r>
                    <w:rPr>
                      <w:rFonts w:ascii="SimHei" w:hAnsi="SimHei" w:eastAsia="SimHei" w:cs="SimHei"/>
                      <w:sz w:val="13"/>
                      <w:szCs w:val="13"/>
                      <w:spacing w:val="-9"/>
                    </w:rPr>
                    <w:t xml:space="preserve">     </w:t>
                  </w:r>
                  <w:r>
                    <w:rPr>
                      <w:sz w:val="13"/>
                      <w:szCs w:val="13"/>
                      <w:spacing w:val="-9"/>
                      <w:position w:val="-2"/>
                    </w:rPr>
                    <w:t>KB</w:t>
                  </w:r>
                </w:p>
              </w:txbxContent>
            </v:textbox>
          </v:shape>
        </w:pict>
      </w:r>
      <w:r>
        <w:rPr>
          <w:rFonts w:ascii="SimSun" w:hAnsi="SimSun" w:eastAsia="SimSun" w:cs="SimSun"/>
          <w:sz w:val="13"/>
          <w:szCs w:val="13"/>
          <w:spacing w:val="-4"/>
        </w:rPr>
        <w:t>I/O</w:t>
      </w:r>
      <w:r>
        <w:rPr>
          <w:rFonts w:ascii="SimSun" w:hAnsi="SimSun" w:eastAsia="SimSun" w:cs="SimSun"/>
          <w:sz w:val="13"/>
          <w:szCs w:val="13"/>
          <w:spacing w:val="-14"/>
        </w:rPr>
        <w:t xml:space="preserve"> </w:t>
      </w:r>
      <w:r>
        <w:rPr>
          <w:rFonts w:ascii="SimHei" w:hAnsi="SimHei" w:eastAsia="SimHei" w:cs="SimHei"/>
          <w:sz w:val="13"/>
          <w:szCs w:val="13"/>
          <w:spacing w:val="-4"/>
        </w:rPr>
        <w:t>设置</w:t>
      </w:r>
    </w:p>
    <w:p>
      <w:pPr>
        <w:ind w:left="660"/>
        <w:spacing w:before="105" w:line="219" w:lineRule="auto"/>
        <w:rPr>
          <w:rFonts w:ascii="SimSun" w:hAnsi="SimSun" w:eastAsia="SimSun" w:cs="SimSun"/>
          <w:sz w:val="13"/>
          <w:szCs w:val="13"/>
        </w:rPr>
      </w:pPr>
      <w:r>
        <w:rPr>
          <w:rFonts w:ascii="SimSun" w:hAnsi="SimSun" w:eastAsia="SimSun" w:cs="SimSun"/>
          <w:sz w:val="13"/>
          <w:szCs w:val="13"/>
          <w:spacing w:val="-7"/>
        </w:rPr>
        <w:t>存储器选项</w:t>
      </w:r>
    </w:p>
    <w:p>
      <w:pPr>
        <w:ind w:left="660"/>
        <w:spacing w:before="56" w:line="234" w:lineRule="auto"/>
        <w:rPr>
          <w:rFonts w:ascii="Times New Roman" w:hAnsi="Times New Roman" w:eastAsia="Times New Roman" w:cs="Times New Roman"/>
          <w:sz w:val="13"/>
          <w:szCs w:val="13"/>
        </w:rPr>
      </w:pPr>
      <w:r>
        <w:rPr>
          <w:rFonts w:ascii="SimHei" w:hAnsi="SimHei" w:eastAsia="SimHei" w:cs="SimHei"/>
          <w:sz w:val="13"/>
          <w:szCs w:val="13"/>
          <w:spacing w:val="-6"/>
          <w:position w:val="1"/>
        </w:rPr>
        <w:t>大小</w:t>
      </w:r>
      <w:r>
        <w:rPr>
          <w:rFonts w:ascii="SimHei" w:hAnsi="SimHei" w:eastAsia="SimHei" w:cs="SimHei"/>
          <w:sz w:val="13"/>
          <w:szCs w:val="13"/>
          <w:spacing w:val="6"/>
          <w:position w:val="1"/>
        </w:rPr>
        <w:t xml:space="preserve">        </w:t>
      </w:r>
      <w:r>
        <w:rPr>
          <w:rFonts w:ascii="SimHei" w:hAnsi="SimHei" w:eastAsia="SimHei" w:cs="SimHei"/>
          <w:sz w:val="13"/>
          <w:szCs w:val="13"/>
          <w:spacing w:val="-6"/>
        </w:rPr>
        <w:t>最大大小：</w:t>
      </w:r>
      <w:r>
        <w:rPr>
          <w:rFonts w:ascii="SimHei" w:hAnsi="SimHei" w:eastAsia="SimHei" w:cs="SimHei"/>
          <w:sz w:val="13"/>
          <w:szCs w:val="13"/>
          <w:spacing w:val="-6"/>
        </w:rPr>
        <w:t xml:space="preserve">         </w:t>
      </w:r>
      <w:r>
        <w:rPr>
          <w:rFonts w:ascii="SimHei" w:hAnsi="SimHei" w:eastAsia="SimHei" w:cs="SimHei"/>
          <w:sz w:val="13"/>
          <w:szCs w:val="13"/>
          <w:spacing w:val="-6"/>
        </w:rPr>
        <w:t>&lt;缺省值&gt;</w:t>
      </w:r>
      <w:r>
        <w:rPr>
          <w:rFonts w:ascii="SimHei" w:hAnsi="SimHei" w:eastAsia="SimHei" w:cs="SimHei"/>
          <w:sz w:val="13"/>
          <w:szCs w:val="13"/>
          <w:spacing w:val="-6"/>
        </w:rPr>
        <w:t xml:space="preserve">     </w:t>
      </w:r>
      <w:r>
        <w:rPr>
          <w:rFonts w:ascii="Times New Roman" w:hAnsi="Times New Roman" w:eastAsia="Times New Roman" w:cs="Times New Roman"/>
          <w:sz w:val="13"/>
          <w:szCs w:val="13"/>
          <w:spacing w:val="-6"/>
        </w:rPr>
        <w:t>KB</w:t>
      </w:r>
    </w:p>
    <w:p>
      <w:pPr>
        <w:ind w:left="660"/>
        <w:spacing w:before="65" w:line="222" w:lineRule="auto"/>
        <w:rPr>
          <w:rFonts w:ascii="SimHei" w:hAnsi="SimHei" w:eastAsia="SimHei" w:cs="SimHei"/>
          <w:sz w:val="13"/>
          <w:szCs w:val="13"/>
        </w:rPr>
      </w:pPr>
      <w:r>
        <w:rPr>
          <w:rFonts w:ascii="SimHei" w:hAnsi="SimHei" w:eastAsia="SimHei" w:cs="SimHei"/>
          <w:sz w:val="13"/>
          <w:szCs w:val="13"/>
          <w:spacing w:val="-3"/>
        </w:rPr>
        <w:t>分区</w:t>
      </w:r>
    </w:p>
    <w:p>
      <w:pPr>
        <w:ind w:left="660"/>
        <w:spacing w:before="53" w:line="241" w:lineRule="auto"/>
        <w:rPr>
          <w:rFonts w:ascii="SimSun" w:hAnsi="SimSun" w:eastAsia="SimSun" w:cs="SimSun"/>
          <w:sz w:val="13"/>
          <w:szCs w:val="13"/>
        </w:rPr>
      </w:pPr>
      <w:r>
        <w:rPr>
          <w:rFonts w:ascii="YouYuan" w:hAnsi="YouYuan" w:eastAsia="YouYuan" w:cs="YouYuan"/>
          <w:sz w:val="13"/>
          <w:szCs w:val="13"/>
          <w:spacing w:val="-6"/>
        </w:rPr>
        <w:t>文档</w:t>
      </w:r>
      <w:r>
        <w:rPr>
          <w:rFonts w:ascii="YouYuan" w:hAnsi="YouYuan" w:eastAsia="YouYuan" w:cs="YouYuan"/>
          <w:sz w:val="13"/>
          <w:szCs w:val="13"/>
          <w:spacing w:val="6"/>
        </w:rPr>
        <w:t xml:space="preserve">        </w:t>
      </w:r>
      <w:r>
        <w:rPr>
          <w:rFonts w:ascii="SimHei" w:hAnsi="SimHei" w:eastAsia="SimHei" w:cs="SimHei"/>
          <w:sz w:val="13"/>
          <w:szCs w:val="13"/>
          <w:spacing w:val="-6"/>
        </w:rPr>
        <w:t>扩展数据块大小：</w:t>
      </w:r>
      <w:r>
        <w:rPr>
          <w:rFonts w:ascii="SimHei" w:hAnsi="SimHei" w:eastAsia="SimHei" w:cs="SimHei"/>
          <w:sz w:val="13"/>
          <w:szCs w:val="13"/>
          <w:spacing w:val="26"/>
        </w:rPr>
        <w:t xml:space="preserve">  </w:t>
      </w:r>
      <w:r>
        <w:rPr>
          <w:rFonts w:ascii="SimSun" w:hAnsi="SimSun" w:eastAsia="SimSun" w:cs="SimSun"/>
          <w:sz w:val="13"/>
          <w:szCs w:val="13"/>
          <w:spacing w:val="-6"/>
        </w:rPr>
        <w:t>32        </w:t>
      </w:r>
      <w:r>
        <w:rPr>
          <w:rFonts w:ascii="SimSun" w:hAnsi="SimSun" w:eastAsia="SimSun" w:cs="SimSun"/>
          <w:sz w:val="13"/>
          <w:szCs w:val="13"/>
          <w:spacing w:val="-7"/>
        </w:rPr>
        <w:t xml:space="preserve">   </w:t>
      </w:r>
      <w:r>
        <w:rPr>
          <w:rFonts w:ascii="Times New Roman" w:hAnsi="Times New Roman" w:eastAsia="Times New Roman" w:cs="Times New Roman"/>
          <w:sz w:val="13"/>
          <w:szCs w:val="13"/>
          <w:spacing w:val="-7"/>
        </w:rPr>
        <w:t>4 KB</w:t>
      </w:r>
      <w:r>
        <w:rPr>
          <w:rFonts w:ascii="SimSun" w:hAnsi="SimSun" w:eastAsia="SimSun" w:cs="SimSun"/>
          <w:sz w:val="13"/>
          <w:szCs w:val="13"/>
          <w:spacing w:val="-7"/>
        </w:rPr>
        <w:t>页面</w:t>
      </w:r>
    </w:p>
    <w:p>
      <w:pPr>
        <w:ind w:left="1489"/>
        <w:spacing w:before="149" w:line="222" w:lineRule="auto"/>
        <w:rPr>
          <w:rFonts w:ascii="SimSun" w:hAnsi="SimSun" w:eastAsia="SimSun" w:cs="SimSun"/>
          <w:sz w:val="13"/>
          <w:szCs w:val="13"/>
        </w:rPr>
      </w:pPr>
      <w:r>
        <w:rPr>
          <w:rFonts w:ascii="SimHei" w:hAnsi="SimHei" w:eastAsia="SimHei" w:cs="SimHei"/>
          <w:sz w:val="13"/>
          <w:szCs w:val="13"/>
          <w:spacing w:val="-8"/>
        </w:rPr>
        <w:t>预取大小：</w:t>
      </w:r>
      <w:r>
        <w:rPr>
          <w:rFonts w:ascii="SimHei" w:hAnsi="SimHei" w:eastAsia="SimHei" w:cs="SimHei"/>
          <w:sz w:val="13"/>
          <w:szCs w:val="13"/>
          <w:spacing w:val="5"/>
        </w:rPr>
        <w:t xml:space="preserve">        </w:t>
      </w:r>
      <w:r>
        <w:rPr>
          <w:rFonts w:ascii="SimHei" w:hAnsi="SimHei" w:eastAsia="SimHei" w:cs="SimHei"/>
          <w:sz w:val="13"/>
          <w:szCs w:val="13"/>
          <w:spacing w:val="-8"/>
        </w:rPr>
        <w:t>&lt;缺省值&gt;</w:t>
      </w:r>
      <w:r>
        <w:rPr>
          <w:rFonts w:ascii="SimHei" w:hAnsi="SimHei" w:eastAsia="SimHei" w:cs="SimHei"/>
          <w:sz w:val="13"/>
          <w:szCs w:val="13"/>
          <w:spacing w:val="2"/>
        </w:rPr>
        <w:t xml:space="preserve">    </w:t>
      </w:r>
      <w:r>
        <w:rPr>
          <w:rFonts w:ascii="Times New Roman" w:hAnsi="Times New Roman" w:eastAsia="Times New Roman" w:cs="Times New Roman"/>
          <w:sz w:val="13"/>
          <w:szCs w:val="13"/>
          <w:color w:val="FFFFFF"/>
          <w:spacing w:val="-8"/>
        </w:rPr>
        <w:t>4 KB</w:t>
      </w:r>
      <w:r>
        <w:rPr>
          <w:rFonts w:ascii="Times New Roman" w:hAnsi="Times New Roman" w:eastAsia="Times New Roman" w:cs="Times New Roman"/>
          <w:sz w:val="13"/>
          <w:szCs w:val="13"/>
          <w:color w:val="FFFFFF"/>
          <w:spacing w:val="-6"/>
        </w:rPr>
        <w:t xml:space="preserve"> </w:t>
      </w:r>
      <w:r>
        <w:rPr>
          <w:rFonts w:ascii="SimSun" w:hAnsi="SimSun" w:eastAsia="SimSun" w:cs="SimSun"/>
          <w:sz w:val="13"/>
          <w:szCs w:val="13"/>
          <w:color w:val="FFFFFF"/>
          <w:spacing w:val="-8"/>
        </w:rPr>
        <w:t>页面</w:t>
      </w:r>
    </w:p>
    <w:p>
      <w:pPr>
        <w:ind w:left="1459"/>
        <w:spacing w:before="144" w:line="219" w:lineRule="auto"/>
        <w:rPr>
          <w:rFonts w:ascii="YouYuan" w:hAnsi="YouYuan" w:eastAsia="YouYuan" w:cs="YouYuan"/>
          <w:sz w:val="13"/>
          <w:szCs w:val="13"/>
        </w:rPr>
      </w:pPr>
      <w:r>
        <w:rPr>
          <w:rFonts w:ascii="YouYuan" w:hAnsi="YouYuan" w:eastAsia="YouYuan" w:cs="YouYuan"/>
          <w:sz w:val="13"/>
          <w:szCs w:val="13"/>
          <w:spacing w:val="-4"/>
          <w:w w:val="95"/>
        </w:rPr>
        <w:t>□使用以下选项计算扩展数据块和预取大小</w:t>
      </w:r>
    </w:p>
    <w:p>
      <w:pPr>
        <w:ind w:left="450"/>
        <w:spacing w:before="162" w:line="219" w:lineRule="exact"/>
        <w:rPr>
          <w:rFonts w:ascii="Times New Roman" w:hAnsi="Times New Roman" w:eastAsia="Times New Roman" w:cs="Times New Roman"/>
          <w:sz w:val="32"/>
          <w:szCs w:val="32"/>
        </w:rPr>
      </w:pPr>
      <w:r>
        <w:rPr>
          <w:rFonts w:ascii="Times New Roman" w:hAnsi="Times New Roman" w:eastAsia="Times New Roman" w:cs="Times New Roman"/>
          <w:sz w:val="32"/>
          <w:szCs w:val="32"/>
          <w:position w:val="-1"/>
        </w:rPr>
        <w:t>n</w:t>
      </w:r>
    </w:p>
    <w:p>
      <w:pPr>
        <w:pStyle w:val="BodyText"/>
        <w:spacing w:line="249" w:lineRule="auto"/>
        <w:rPr/>
      </w:pPr>
      <w:r/>
    </w:p>
    <w:p>
      <w:pPr>
        <w:pStyle w:val="BodyText"/>
        <w:spacing w:line="249" w:lineRule="auto"/>
        <w:rPr/>
      </w:pPr>
      <w:r/>
    </w:p>
    <w:p>
      <w:pPr>
        <w:ind w:left="2469"/>
        <w:spacing w:before="69" w:line="450" w:lineRule="exact"/>
        <w:rPr>
          <w:rFonts w:ascii="SimSun" w:hAnsi="SimSun" w:eastAsia="SimSun" w:cs="SimSun"/>
          <w:sz w:val="21"/>
          <w:szCs w:val="21"/>
        </w:rPr>
      </w:pPr>
      <w:r>
        <w:rPr>
          <w:rFonts w:ascii="SimSun" w:hAnsi="SimSun" w:eastAsia="SimSun" w:cs="SimSun"/>
          <w:sz w:val="21"/>
          <w:szCs w:val="21"/>
          <w:spacing w:val="-27"/>
          <w:w w:val="97"/>
          <w:position w:val="18"/>
        </w:rPr>
        <w:t>图2.24</w:t>
      </w:r>
      <w:r>
        <w:rPr>
          <w:rFonts w:ascii="SimSun" w:hAnsi="SimSun" w:eastAsia="SimSun" w:cs="SimSun"/>
          <w:sz w:val="21"/>
          <w:szCs w:val="21"/>
          <w:spacing w:val="73"/>
          <w:position w:val="18"/>
        </w:rPr>
        <w:t xml:space="preserve"> </w:t>
      </w:r>
      <w:r>
        <w:rPr>
          <w:rFonts w:ascii="SimSun" w:hAnsi="SimSun" w:eastAsia="SimSun" w:cs="SimSun"/>
          <w:sz w:val="21"/>
          <w:szCs w:val="21"/>
          <w:spacing w:val="-27"/>
          <w:w w:val="97"/>
          <w:position w:val="18"/>
        </w:rPr>
        <w:t>表空间的【大小】设置</w:t>
      </w:r>
    </w:p>
    <w:p>
      <w:pPr>
        <w:ind w:left="29"/>
        <w:spacing w:line="220" w:lineRule="auto"/>
        <w:rPr>
          <w:rFonts w:ascii="SimSun" w:hAnsi="SimSun" w:eastAsia="SimSun" w:cs="SimSun"/>
          <w:sz w:val="21"/>
          <w:szCs w:val="21"/>
        </w:rPr>
      </w:pPr>
      <w:r>
        <w:rPr>
          <w:rFonts w:ascii="SimSun" w:hAnsi="SimSun" w:eastAsia="SimSun" w:cs="SimSun"/>
          <w:sz w:val="21"/>
          <w:szCs w:val="21"/>
          <w:spacing w:val="-7"/>
        </w:rPr>
        <w:t>(9)对表空间的【分区】进行设置，如图2.25所示。</w:t>
      </w:r>
    </w:p>
    <w:p>
      <w:pPr>
        <w:pStyle w:val="BodyText"/>
        <w:spacing w:line="258" w:lineRule="auto"/>
        <w:rPr/>
      </w:pPr>
      <w:r/>
    </w:p>
    <w:p>
      <w:pPr>
        <w:ind w:left="339"/>
        <w:spacing w:before="1" w:line="110" w:lineRule="exact"/>
        <w:rPr/>
      </w:pPr>
      <w:r>
        <w:drawing>
          <wp:anchor distT="0" distB="0" distL="0" distR="0" simplePos="0" relativeHeight="251837440" behindDoc="1" locked="0" layoutInCell="1" allowOverlap="1">
            <wp:simplePos x="0" y="0"/>
            <wp:positionH relativeFrom="column">
              <wp:posOffset>101559</wp:posOffset>
            </wp:positionH>
            <wp:positionV relativeFrom="paragraph">
              <wp:posOffset>-88372</wp:posOffset>
            </wp:positionV>
            <wp:extent cx="4470425" cy="3155909"/>
            <wp:effectExtent l="0" t="0" r="0" b="0"/>
            <wp:wrapNone/>
            <wp:docPr id="204" name="IM 204"/>
            <wp:cNvGraphicFramePr/>
            <a:graphic>
              <a:graphicData uri="http://schemas.openxmlformats.org/drawingml/2006/picture">
                <pic:pic>
                  <pic:nvPicPr>
                    <pic:cNvPr id="204" name="IM 204"/>
                    <pic:cNvPicPr/>
                  </pic:nvPicPr>
                  <pic:blipFill>
                    <a:blip r:embed="rId112"/>
                    <a:stretch>
                      <a:fillRect/>
                    </a:stretch>
                  </pic:blipFill>
                  <pic:spPr>
                    <a:xfrm rot="0">
                      <a:off x="0" y="0"/>
                      <a:ext cx="4470425" cy="3155909"/>
                    </a:xfrm>
                    <a:prstGeom prst="rect">
                      <a:avLst/>
                    </a:prstGeom>
                  </pic:spPr>
                </pic:pic>
              </a:graphicData>
            </a:graphic>
          </wp:anchor>
        </w:drawing>
      </w:r>
      <w:r>
        <w:rPr>
          <w:position w:val="-2"/>
        </w:rPr>
        <w:drawing>
          <wp:inline distT="0" distB="0" distL="0" distR="0">
            <wp:extent cx="76229" cy="69855"/>
            <wp:effectExtent l="0" t="0" r="0" b="0"/>
            <wp:docPr id="206" name="IM 206"/>
            <wp:cNvGraphicFramePr/>
            <a:graphic>
              <a:graphicData uri="http://schemas.openxmlformats.org/drawingml/2006/picture">
                <pic:pic>
                  <pic:nvPicPr>
                    <pic:cNvPr id="206" name="IM 206"/>
                    <pic:cNvPicPr/>
                  </pic:nvPicPr>
                  <pic:blipFill>
                    <a:blip r:embed="rId113"/>
                    <a:stretch>
                      <a:fillRect/>
                    </a:stretch>
                  </pic:blipFill>
                  <pic:spPr>
                    <a:xfrm rot="0">
                      <a:off x="0" y="0"/>
                      <a:ext cx="76229" cy="69855"/>
                    </a:xfrm>
                    <a:prstGeom prst="rect">
                      <a:avLst/>
                    </a:prstGeom>
                  </pic:spPr>
                </pic:pic>
              </a:graphicData>
            </a:graphic>
          </wp:inline>
        </w:drawing>
      </w:r>
    </w:p>
    <w:p>
      <w:pPr>
        <w:pStyle w:val="BodyText"/>
        <w:ind w:left="460"/>
        <w:spacing w:before="91" w:line="219" w:lineRule="auto"/>
        <w:rPr>
          <w:rFonts w:ascii="Times New Roman" w:hAnsi="Times New Roman" w:eastAsia="Times New Roman" w:cs="Times New Roman"/>
          <w:sz w:val="13"/>
          <w:szCs w:val="13"/>
        </w:rPr>
      </w:pPr>
      <w:r>
        <w:rPr>
          <w:rFonts w:ascii="SimHei" w:hAnsi="SimHei" w:eastAsia="SimHei" w:cs="SimHei"/>
          <w:sz w:val="6"/>
          <w:szCs w:val="6"/>
          <w:spacing w:val="-1"/>
          <w:position w:val="-4"/>
        </w:rPr>
        <w:t>文件</w:t>
      </w:r>
      <w:r>
        <w:rPr>
          <w:sz w:val="6"/>
          <w:szCs w:val="6"/>
          <w:spacing w:val="-1"/>
          <w:position w:val="-4"/>
        </w:rPr>
        <w:t>(F)</w:t>
      </w:r>
      <w:r>
        <w:rPr>
          <w:sz w:val="6"/>
          <w:szCs w:val="6"/>
          <w:position w:val="-4"/>
        </w:rPr>
        <w:t xml:space="preserve">         </w:t>
      </w:r>
      <w:r>
        <w:rPr>
          <w:rFonts w:ascii="YouYuan" w:hAnsi="YouYuan" w:eastAsia="YouYuan" w:cs="YouYuan"/>
          <w:sz w:val="13"/>
          <w:szCs w:val="13"/>
          <w:spacing w:val="-1"/>
          <w:position w:val="1"/>
        </w:rPr>
        <w:t>编辑</w:t>
      </w:r>
      <w:r>
        <w:rPr>
          <w:sz w:val="13"/>
          <w:szCs w:val="13"/>
          <w:spacing w:val="-4"/>
          <w:position w:val="1"/>
        </w:rPr>
        <w:t>(E)    </w:t>
      </w:r>
      <w:r>
        <w:rPr>
          <w:rFonts w:ascii="YouYuan" w:hAnsi="YouYuan" w:eastAsia="YouYuan" w:cs="YouYuan"/>
          <w:sz w:val="13"/>
          <w:szCs w:val="13"/>
          <w:spacing w:val="-4"/>
          <w:position w:val="1"/>
        </w:rPr>
        <w:t>浏克</w:t>
      </w:r>
      <w:r>
        <w:rPr>
          <w:sz w:val="13"/>
          <w:szCs w:val="13"/>
          <w:spacing w:val="-4"/>
          <w:position w:val="1"/>
        </w:rPr>
        <w:t>(N)</w:t>
      </w:r>
      <w:r>
        <w:rPr>
          <w:sz w:val="13"/>
          <w:szCs w:val="13"/>
          <w:spacing w:val="9"/>
          <w:position w:val="1"/>
        </w:rPr>
        <w:t xml:space="preserve">   </w:t>
      </w:r>
      <w:r>
        <w:rPr>
          <w:rFonts w:ascii="YouYuan" w:hAnsi="YouYuan" w:eastAsia="YouYuan" w:cs="YouYuan"/>
          <w:sz w:val="13"/>
          <w:szCs w:val="13"/>
          <w:spacing w:val="-4"/>
          <w:position w:val="1"/>
        </w:rPr>
        <w:t>搜素</w:t>
      </w:r>
      <w:r>
        <w:rPr>
          <w:sz w:val="13"/>
          <w:szCs w:val="13"/>
          <w:spacing w:val="-4"/>
          <w:position w:val="1"/>
        </w:rPr>
        <w:t>(A)   </w:t>
      </w:r>
      <w:r>
        <w:rPr>
          <w:rFonts w:ascii="YouYuan" w:hAnsi="YouYuan" w:eastAsia="YouYuan" w:cs="YouYuan"/>
          <w:sz w:val="13"/>
          <w:szCs w:val="13"/>
          <w:spacing w:val="-4"/>
          <w:position w:val="1"/>
        </w:rPr>
        <w:t>项目</w:t>
      </w:r>
      <w:r>
        <w:rPr>
          <w:sz w:val="13"/>
          <w:szCs w:val="13"/>
          <w:spacing w:val="-4"/>
          <w:position w:val="1"/>
        </w:rPr>
        <w:t>(P</w:t>
      </w:r>
      <w:r>
        <w:rPr>
          <w:sz w:val="13"/>
          <w:szCs w:val="13"/>
          <w:spacing w:val="-5"/>
          <w:position w:val="1"/>
        </w:rPr>
        <w:t>)    </w:t>
      </w:r>
      <w:r>
        <w:rPr>
          <w:rFonts w:ascii="SimHei" w:hAnsi="SimHei" w:eastAsia="SimHei" w:cs="SimHei"/>
          <w:sz w:val="13"/>
          <w:szCs w:val="13"/>
          <w:spacing w:val="-5"/>
        </w:rPr>
        <w:t>数埚</w:t>
      </w:r>
      <w:r>
        <w:rPr>
          <w:rFonts w:ascii="Times New Roman" w:hAnsi="Times New Roman" w:eastAsia="Times New Roman" w:cs="Times New Roman"/>
          <w:sz w:val="13"/>
          <w:szCs w:val="13"/>
          <w:spacing w:val="-5"/>
        </w:rPr>
        <w:t>(T)</w:t>
      </w:r>
      <w:r>
        <w:rPr>
          <w:rFonts w:ascii="Times New Roman" w:hAnsi="Times New Roman" w:eastAsia="Times New Roman" w:cs="Times New Roman"/>
          <w:sz w:val="13"/>
          <w:szCs w:val="13"/>
          <w:spacing w:val="2"/>
        </w:rPr>
        <w:t xml:space="preserve">  </w:t>
      </w:r>
      <w:r>
        <w:rPr>
          <w:rFonts w:ascii="SimHei" w:hAnsi="SimHei" w:eastAsia="SimHei" w:cs="SimHei"/>
          <w:sz w:val="13"/>
          <w:szCs w:val="13"/>
          <w:spacing w:val="-5"/>
        </w:rPr>
        <w:t>运</w:t>
      </w:r>
      <w:r>
        <w:rPr>
          <w:rFonts w:ascii="SimHei" w:hAnsi="SimHei" w:eastAsia="SimHei" w:cs="SimHei"/>
          <w:sz w:val="13"/>
          <w:szCs w:val="13"/>
          <w:spacing w:val="-28"/>
        </w:rPr>
        <w:t xml:space="preserve"> </w:t>
      </w:r>
      <w:r>
        <w:rPr>
          <w:rFonts w:ascii="SimHei" w:hAnsi="SimHei" w:eastAsia="SimHei" w:cs="SimHei"/>
          <w:sz w:val="13"/>
          <w:szCs w:val="13"/>
          <w:spacing w:val="-5"/>
        </w:rPr>
        <w:t>行</w:t>
      </w:r>
      <w:r>
        <w:rPr>
          <w:rFonts w:ascii="Times New Roman" w:hAnsi="Times New Roman" w:eastAsia="Times New Roman" w:cs="Times New Roman"/>
          <w:sz w:val="13"/>
          <w:szCs w:val="13"/>
          <w:spacing w:val="-5"/>
        </w:rPr>
        <w:t>(R)   </w:t>
      </w:r>
      <w:r>
        <w:rPr>
          <w:rFonts w:ascii="SimHei" w:hAnsi="SimHei" w:eastAsia="SimHei" w:cs="SimHei"/>
          <w:sz w:val="13"/>
          <w:szCs w:val="13"/>
          <w:spacing w:val="-5"/>
        </w:rPr>
        <w:t>迁</w:t>
      </w:r>
      <w:r>
        <w:rPr>
          <w:rFonts w:ascii="SimHei" w:hAnsi="SimHei" w:eastAsia="SimHei" w:cs="SimHei"/>
          <w:sz w:val="13"/>
          <w:szCs w:val="13"/>
          <w:spacing w:val="-29"/>
        </w:rPr>
        <w:t xml:space="preserve"> </w:t>
      </w:r>
      <w:r>
        <w:rPr>
          <w:rFonts w:ascii="SimHei" w:hAnsi="SimHei" w:eastAsia="SimHei" w:cs="SimHei"/>
          <w:sz w:val="13"/>
          <w:szCs w:val="13"/>
          <w:spacing w:val="-5"/>
        </w:rPr>
        <w:t>移</w:t>
      </w:r>
      <w:r>
        <w:rPr>
          <w:rFonts w:ascii="Times New Roman" w:hAnsi="Times New Roman" w:eastAsia="Times New Roman" w:cs="Times New Roman"/>
          <w:sz w:val="13"/>
          <w:szCs w:val="13"/>
          <w:spacing w:val="-5"/>
        </w:rPr>
        <w:t>(M)    </w:t>
      </w:r>
      <w:r>
        <w:rPr>
          <w:rFonts w:ascii="SimHei" w:hAnsi="SimHei" w:eastAsia="SimHei" w:cs="SimHei"/>
          <w:sz w:val="13"/>
          <w:szCs w:val="13"/>
          <w:spacing w:val="-5"/>
        </w:rPr>
        <w:t>窗</w:t>
      </w:r>
      <w:r>
        <w:rPr>
          <w:rFonts w:ascii="SimHei" w:hAnsi="SimHei" w:eastAsia="SimHei" w:cs="SimHei"/>
          <w:sz w:val="13"/>
          <w:szCs w:val="13"/>
          <w:spacing w:val="-5"/>
        </w:rPr>
        <w:t xml:space="preserve"> </w:t>
      </w:r>
      <w:r>
        <w:rPr>
          <w:rFonts w:ascii="SimHei" w:hAnsi="SimHei" w:eastAsia="SimHei" w:cs="SimHei"/>
          <w:sz w:val="13"/>
          <w:szCs w:val="13"/>
          <w:spacing w:val="-5"/>
        </w:rPr>
        <w:t>口</w:t>
      </w:r>
      <w:r>
        <w:rPr>
          <w:rFonts w:ascii="Times New Roman" w:hAnsi="Times New Roman" w:eastAsia="Times New Roman" w:cs="Times New Roman"/>
          <w:sz w:val="13"/>
          <w:szCs w:val="13"/>
          <w:spacing w:val="-5"/>
        </w:rPr>
        <w:t>(W)  </w:t>
      </w:r>
      <w:r>
        <w:rPr>
          <w:rFonts w:ascii="SimHei" w:hAnsi="SimHei" w:eastAsia="SimHei" w:cs="SimHei"/>
          <w:sz w:val="13"/>
          <w:szCs w:val="13"/>
          <w:spacing w:val="-5"/>
        </w:rPr>
        <w:t>帮</w:t>
      </w:r>
      <w:r>
        <w:rPr>
          <w:rFonts w:ascii="SimHei" w:hAnsi="SimHei" w:eastAsia="SimHei" w:cs="SimHei"/>
          <w:sz w:val="13"/>
          <w:szCs w:val="13"/>
          <w:spacing w:val="-5"/>
        </w:rPr>
        <w:t xml:space="preserve"> </w:t>
      </w:r>
      <w:r>
        <w:rPr>
          <w:rFonts w:ascii="SimHei" w:hAnsi="SimHei" w:eastAsia="SimHei" w:cs="SimHei"/>
          <w:sz w:val="13"/>
          <w:szCs w:val="13"/>
          <w:spacing w:val="-5"/>
        </w:rPr>
        <w:t>助</w:t>
      </w:r>
      <w:r>
        <w:rPr>
          <w:rFonts w:ascii="Times New Roman" w:hAnsi="Times New Roman" w:eastAsia="Times New Roman" w:cs="Times New Roman"/>
          <w:sz w:val="13"/>
          <w:szCs w:val="13"/>
          <w:spacing w:val="-5"/>
        </w:rPr>
        <w:t>(H)</w:t>
      </w:r>
    </w:p>
    <w:p>
      <w:pPr>
        <w:pStyle w:val="BodyText"/>
        <w:ind w:left="690"/>
        <w:spacing w:before="95" w:line="175" w:lineRule="exact"/>
        <w:rPr>
          <w:sz w:val="13"/>
          <w:szCs w:val="13"/>
        </w:rPr>
      </w:pPr>
      <w:r>
        <w:rPr>
          <w:rFonts w:ascii="SimHei" w:hAnsi="SimHei" w:eastAsia="SimHei" w:cs="SimHei"/>
          <w:sz w:val="13"/>
          <w:szCs w:val="13"/>
          <w:color w:val="FFFFFF"/>
          <w:position w:val="-2"/>
        </w:rPr>
        <w:drawing>
          <wp:inline distT="0" distB="0" distL="0" distR="0">
            <wp:extent cx="69822" cy="95240"/>
            <wp:effectExtent l="0" t="0" r="0" b="0"/>
            <wp:docPr id="208" name="IM 208"/>
            <wp:cNvGraphicFramePr/>
            <a:graphic>
              <a:graphicData uri="http://schemas.openxmlformats.org/drawingml/2006/picture">
                <pic:pic>
                  <pic:nvPicPr>
                    <pic:cNvPr id="208" name="IM 208"/>
                    <pic:cNvPicPr/>
                  </pic:nvPicPr>
                  <pic:blipFill>
                    <a:blip r:embed="rId114"/>
                    <a:stretch>
                      <a:fillRect/>
                    </a:stretch>
                  </pic:blipFill>
                  <pic:spPr>
                    <a:xfrm rot="0">
                      <a:off x="0" y="0"/>
                      <a:ext cx="69822" cy="95240"/>
                    </a:xfrm>
                    <a:prstGeom prst="rect">
                      <a:avLst/>
                    </a:prstGeom>
                  </pic:spPr>
                </pic:pic>
              </a:graphicData>
            </a:graphic>
          </wp:inline>
        </w:drawing>
      </w:r>
      <w:r>
        <w:rPr>
          <w:rFonts w:ascii="SimHei" w:hAnsi="SimHei" w:eastAsia="SimHei" w:cs="SimHei"/>
          <w:sz w:val="13"/>
          <w:szCs w:val="13"/>
          <w:color w:val="FFFFFF"/>
          <w:spacing w:val="-7"/>
        </w:rPr>
        <w:t>管理资源管理器</w:t>
      </w:r>
      <w:r>
        <w:rPr>
          <w:rFonts w:ascii="SimHei" w:hAnsi="SimHei" w:eastAsia="SimHei" w:cs="SimHei"/>
          <w:sz w:val="13"/>
          <w:szCs w:val="13"/>
          <w:color w:val="FFFFFF"/>
          <w:spacing w:val="2"/>
        </w:rPr>
        <w:t xml:space="preserve">                          </w:t>
      </w:r>
      <w:r>
        <w:rPr>
          <w:rFonts w:ascii="SimHei" w:hAnsi="SimHei" w:eastAsia="SimHei" w:cs="SimHei"/>
          <w:sz w:val="13"/>
          <w:szCs w:val="13"/>
          <w:spacing w:val="-7"/>
        </w:rPr>
        <w:t>国</w:t>
      </w:r>
      <w:r>
        <w:rPr>
          <w:rFonts w:ascii="SimHei" w:hAnsi="SimHei" w:eastAsia="SimHei" w:cs="SimHei"/>
          <w:sz w:val="13"/>
          <w:szCs w:val="13"/>
          <w:spacing w:val="-14"/>
        </w:rPr>
        <w:t xml:space="preserve"> </w:t>
      </w:r>
      <w:r>
        <w:rPr>
          <w:sz w:val="13"/>
          <w:szCs w:val="13"/>
          <w:spacing w:val="-7"/>
        </w:rPr>
        <w:t>MVDB</w:t>
      </w:r>
    </w:p>
    <w:p>
      <w:pPr>
        <w:ind w:left="789"/>
        <w:spacing w:before="100" w:line="222" w:lineRule="auto"/>
        <w:rPr>
          <w:rFonts w:ascii="SimHei" w:hAnsi="SimHei" w:eastAsia="SimHei" w:cs="SimHei"/>
          <w:sz w:val="13"/>
          <w:szCs w:val="13"/>
        </w:rPr>
      </w:pPr>
      <w:r>
        <w:pict>
          <v:shape id="_x0000_s244" style="position:absolute;margin-left:312.498pt;margin-top:2.63751pt;mso-position-vertical-relative:text;mso-position-horizontal-relative:text;width:11.4pt;height:15.1pt;z-index:251841536;" filled="false" stroked="false" type="#_x0000_t202">
            <v:fill on="false"/>
            <v:stroke on="false"/>
            <v:path/>
            <v:imagedata o:title=""/>
            <o:lock v:ext="edit" aspectratio="false"/>
            <v:textbox inset="0mm,0mm,0mm,0mm">
              <w:txbxContent>
                <w:p>
                  <w:pPr>
                    <w:spacing w:before="20" w:line="230" w:lineRule="auto"/>
                    <w:jc w:val="right"/>
                    <w:rPr>
                      <w:rFonts w:ascii="SimHei" w:hAnsi="SimHei" w:eastAsia="SimHei" w:cs="SimHei"/>
                      <w:sz w:val="21"/>
                      <w:szCs w:val="21"/>
                    </w:rPr>
                  </w:pPr>
                  <w:r>
                    <w:rPr>
                      <w:rFonts w:ascii="SimHei" w:hAnsi="SimHei" w:eastAsia="SimHei" w:cs="SimHei"/>
                      <w:sz w:val="21"/>
                      <w:szCs w:val="21"/>
                      <w:spacing w:val="-23"/>
                    </w:rPr>
                    <w:t>回</w:t>
                  </w:r>
                </w:p>
              </w:txbxContent>
            </v:textbox>
          </v:shape>
        </w:pict>
      </w:r>
      <w:r>
        <w:rPr>
          <w:rFonts w:ascii="SimHei" w:hAnsi="SimHei" w:eastAsia="SimHei" w:cs="SimHei"/>
          <w:sz w:val="13"/>
          <w:szCs w:val="13"/>
          <w:spacing w:val="-2"/>
        </w:rPr>
        <w:t>属性</w:t>
      </w:r>
    </w:p>
    <w:p>
      <w:pPr>
        <w:ind w:left="809"/>
        <w:spacing w:before="134" w:line="222" w:lineRule="auto"/>
        <w:rPr>
          <w:rFonts w:ascii="SimSun" w:hAnsi="SimSun" w:eastAsia="SimSun" w:cs="SimSun"/>
          <w:sz w:val="13"/>
          <w:szCs w:val="13"/>
        </w:rPr>
      </w:pPr>
      <w:r>
        <w:rPr>
          <w:rFonts w:ascii="SimHei" w:hAnsi="SimHei" w:eastAsia="SimHei" w:cs="SimHei"/>
          <w:sz w:val="13"/>
          <w:szCs w:val="13"/>
          <w:spacing w:val="19"/>
        </w:rPr>
        <w:t>&lt;常规表空间&gt;</w:t>
      </w:r>
      <w:r>
        <w:rPr>
          <w:rFonts w:ascii="SimHei" w:hAnsi="SimHei" w:eastAsia="SimHei" w:cs="SimHei"/>
          <w:sz w:val="13"/>
          <w:szCs w:val="13"/>
          <w:spacing w:val="-5"/>
        </w:rPr>
        <w:t xml:space="preserve"> </w:t>
      </w:r>
      <w:r>
        <w:rPr>
          <w:rFonts w:ascii="SimSun" w:hAnsi="SimSun" w:eastAsia="SimSun" w:cs="SimSun"/>
          <w:sz w:val="13"/>
          <w:szCs w:val="13"/>
          <w:b/>
          <w:bCs/>
        </w:rPr>
        <w:t>MYTABLESPACE</w:t>
      </w:r>
    </w:p>
    <w:p>
      <w:pPr>
        <w:ind w:left="660"/>
        <w:spacing w:before="154" w:line="236" w:lineRule="auto"/>
        <w:rPr>
          <w:rFonts w:ascii="SimHei" w:hAnsi="SimHei" w:eastAsia="SimHei" w:cs="SimHei"/>
          <w:sz w:val="13"/>
          <w:szCs w:val="13"/>
        </w:rPr>
      </w:pPr>
      <w:r>
        <w:rPr>
          <w:rFonts w:ascii="SimSun" w:hAnsi="SimSun" w:eastAsia="SimSun" w:cs="SimSun"/>
          <w:sz w:val="13"/>
          <w:szCs w:val="13"/>
          <w:spacing w:val="-6"/>
          <w:position w:val="-1"/>
        </w:rPr>
        <w:t>通 用          </w:t>
      </w:r>
      <w:r>
        <w:rPr>
          <w:rFonts w:ascii="SimHei" w:hAnsi="SimHei" w:eastAsia="SimHei" w:cs="SimHei"/>
          <w:sz w:val="13"/>
          <w:szCs w:val="13"/>
          <w:spacing w:val="-6"/>
        </w:rPr>
        <w:t>容器的分区</w:t>
      </w:r>
    </w:p>
    <w:p>
      <w:pPr>
        <w:ind w:left="660"/>
        <w:spacing w:before="73" w:line="172" w:lineRule="exact"/>
        <w:rPr>
          <w:rFonts w:ascii="SimHei" w:hAnsi="SimHei" w:eastAsia="SimHei" w:cs="SimHei"/>
          <w:sz w:val="13"/>
          <w:szCs w:val="13"/>
        </w:rPr>
      </w:pPr>
      <w:r>
        <w:rPr>
          <w:rFonts w:ascii="YouYuan" w:hAnsi="YouYuan" w:eastAsia="YouYuan" w:cs="YouYuan"/>
          <w:sz w:val="13"/>
          <w:szCs w:val="13"/>
          <w:spacing w:val="-2"/>
          <w:position w:val="1"/>
        </w:rPr>
        <w:t>特权</w:t>
      </w:r>
      <w:r>
        <w:rPr>
          <w:rFonts w:ascii="YouYuan" w:hAnsi="YouYuan" w:eastAsia="YouYuan" w:cs="YouYuan"/>
          <w:sz w:val="13"/>
          <w:szCs w:val="13"/>
          <w:spacing w:val="2"/>
          <w:position w:val="1"/>
        </w:rPr>
        <w:t xml:space="preserve">           </w:t>
      </w:r>
      <w:r>
        <w:rPr>
          <w:rFonts w:ascii="SimHei" w:hAnsi="SimHei" w:eastAsia="SimHei" w:cs="SimHei"/>
          <w:sz w:val="13"/>
          <w:szCs w:val="13"/>
          <w:spacing w:val="-2"/>
          <w:position w:val="1"/>
        </w:rPr>
        <w:t>容器</w:t>
      </w:r>
      <w:r>
        <w:rPr>
          <w:rFonts w:ascii="SimHei" w:hAnsi="SimHei" w:eastAsia="SimHei" w:cs="SimHei"/>
          <w:sz w:val="13"/>
          <w:szCs w:val="13"/>
          <w:spacing w:val="1"/>
          <w:position w:val="1"/>
        </w:rPr>
        <w:t xml:space="preserve">                       </w:t>
      </w:r>
      <w:r>
        <w:rPr>
          <w:rFonts w:ascii="SimHei" w:hAnsi="SimHei" w:eastAsia="SimHei" w:cs="SimHei"/>
          <w:sz w:val="13"/>
          <w:szCs w:val="13"/>
          <w:position w:val="1"/>
        </w:rPr>
        <w:t xml:space="preserve">                  </w:t>
      </w:r>
      <w:r>
        <w:rPr>
          <w:rFonts w:ascii="SimHei" w:hAnsi="SimHei" w:eastAsia="SimHei" w:cs="SimHei"/>
          <w:sz w:val="13"/>
          <w:szCs w:val="13"/>
          <w:spacing w:val="-2"/>
          <w:position w:val="1"/>
        </w:rPr>
        <w:t>分区</w:t>
      </w:r>
    </w:p>
    <w:p>
      <w:pPr>
        <w:ind w:left="660"/>
        <w:spacing w:before="69" w:line="223" w:lineRule="auto"/>
        <w:rPr>
          <w:rFonts w:ascii="SimHei" w:hAnsi="SimHei" w:eastAsia="SimHei" w:cs="SimHei"/>
          <w:sz w:val="13"/>
          <w:szCs w:val="13"/>
        </w:rPr>
      </w:pPr>
      <w:r>
        <w:rPr>
          <w:rFonts w:ascii="SimHei" w:hAnsi="SimHei" w:eastAsia="SimHei" w:cs="SimHei"/>
          <w:sz w:val="13"/>
          <w:szCs w:val="13"/>
        </w:rPr>
        <w:t>表</w:t>
      </w:r>
    </w:p>
    <w:p>
      <w:pPr>
        <w:ind w:left="660"/>
        <w:spacing w:before="1" w:line="219" w:lineRule="auto"/>
        <w:rPr>
          <w:rFonts w:ascii="SimHei" w:hAnsi="SimHei" w:eastAsia="SimHei" w:cs="SimHei"/>
          <w:sz w:val="28"/>
          <w:szCs w:val="28"/>
        </w:rPr>
      </w:pPr>
      <w:r>
        <w:rPr>
          <w:rFonts w:ascii="SimHei" w:hAnsi="SimHei" w:eastAsia="SimHei" w:cs="SimHei"/>
          <w:sz w:val="28"/>
          <w:szCs w:val="28"/>
        </w:rPr>
        <w:t>器</w:t>
      </w:r>
    </w:p>
    <w:p>
      <w:pPr>
        <w:ind w:left="660"/>
        <w:spacing w:before="1" w:line="220" w:lineRule="auto"/>
        <w:rPr>
          <w:rFonts w:ascii="SimSun" w:hAnsi="SimSun" w:eastAsia="SimSun" w:cs="SimSun"/>
          <w:sz w:val="13"/>
          <w:szCs w:val="13"/>
        </w:rPr>
      </w:pPr>
      <w:r>
        <w:rPr>
          <w:rFonts w:ascii="SimSun" w:hAnsi="SimSun" w:eastAsia="SimSun" w:cs="SimSun"/>
          <w:sz w:val="13"/>
          <w:szCs w:val="13"/>
          <w:spacing w:val="-4"/>
        </w:rPr>
        <w:t>1/O</w:t>
      </w:r>
      <w:r>
        <w:rPr>
          <w:rFonts w:ascii="SimSun" w:hAnsi="SimSun" w:eastAsia="SimSun" w:cs="SimSun"/>
          <w:sz w:val="13"/>
          <w:szCs w:val="13"/>
          <w:spacing w:val="-15"/>
        </w:rPr>
        <w:t xml:space="preserve"> </w:t>
      </w:r>
      <w:r>
        <w:rPr>
          <w:rFonts w:ascii="SimSun" w:hAnsi="SimSun" w:eastAsia="SimSun" w:cs="SimSun"/>
          <w:sz w:val="13"/>
          <w:szCs w:val="13"/>
          <w:spacing w:val="-4"/>
        </w:rPr>
        <w:t>设置</w:t>
      </w:r>
    </w:p>
    <w:p>
      <w:pPr>
        <w:ind w:left="660"/>
        <w:spacing w:before="73" w:line="219" w:lineRule="auto"/>
        <w:rPr>
          <w:rFonts w:ascii="SimSun" w:hAnsi="SimSun" w:eastAsia="SimSun" w:cs="SimSun"/>
          <w:sz w:val="13"/>
          <w:szCs w:val="13"/>
        </w:rPr>
      </w:pPr>
      <w:r>
        <w:rPr>
          <w:rFonts w:ascii="SimSun" w:hAnsi="SimSun" w:eastAsia="SimSun" w:cs="SimSun"/>
          <w:sz w:val="13"/>
          <w:szCs w:val="13"/>
          <w:spacing w:val="-7"/>
        </w:rPr>
        <w:t>存储器选项</w:t>
      </w:r>
    </w:p>
    <w:p>
      <w:pPr>
        <w:ind w:left="660"/>
        <w:spacing w:before="77" w:line="229" w:lineRule="exact"/>
        <w:rPr>
          <w:rFonts w:ascii="SimHei" w:hAnsi="SimHei" w:eastAsia="SimHei" w:cs="SimHei"/>
          <w:sz w:val="13"/>
          <w:szCs w:val="13"/>
        </w:rPr>
      </w:pPr>
      <w:r>
        <w:rPr>
          <w:rFonts w:ascii="SimHei" w:hAnsi="SimHei" w:eastAsia="SimHei" w:cs="SimHei"/>
          <w:sz w:val="13"/>
          <w:szCs w:val="13"/>
          <w:spacing w:val="-2"/>
          <w:position w:val="7"/>
        </w:rPr>
        <w:t>大小</w:t>
      </w:r>
    </w:p>
    <w:p>
      <w:pPr>
        <w:ind w:left="660"/>
        <w:spacing w:line="222" w:lineRule="auto"/>
        <w:rPr>
          <w:rFonts w:ascii="SimHei" w:hAnsi="SimHei" w:eastAsia="SimHei" w:cs="SimHei"/>
          <w:sz w:val="13"/>
          <w:szCs w:val="13"/>
        </w:rPr>
      </w:pPr>
      <w:r>
        <w:rPr>
          <w:rFonts w:ascii="SimHei" w:hAnsi="SimHei" w:eastAsia="SimHei" w:cs="SimHei"/>
          <w:sz w:val="13"/>
          <w:szCs w:val="13"/>
          <w:spacing w:val="-3"/>
        </w:rPr>
        <w:t>分区</w:t>
      </w:r>
    </w:p>
    <w:p>
      <w:pPr>
        <w:ind w:left="660"/>
        <w:spacing w:before="84" w:line="219" w:lineRule="auto"/>
        <w:rPr>
          <w:rFonts w:ascii="SimSun" w:hAnsi="SimSun" w:eastAsia="SimSun" w:cs="SimSun"/>
          <w:sz w:val="13"/>
          <w:szCs w:val="13"/>
        </w:rPr>
      </w:pPr>
      <w:r>
        <w:rPr>
          <w:rFonts w:ascii="SimSun" w:hAnsi="SimSun" w:eastAsia="SimSun" w:cs="SimSun"/>
          <w:sz w:val="13"/>
          <w:szCs w:val="13"/>
          <w:spacing w:val="-2"/>
        </w:rPr>
        <w:t>文档</w:t>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2469"/>
        <w:spacing w:before="69" w:line="220" w:lineRule="auto"/>
        <w:rPr>
          <w:rFonts w:ascii="SimSun" w:hAnsi="SimSun" w:eastAsia="SimSun" w:cs="SimSun"/>
          <w:sz w:val="21"/>
          <w:szCs w:val="21"/>
        </w:rPr>
      </w:pPr>
      <w:r>
        <w:rPr>
          <w:rFonts w:ascii="SimSun" w:hAnsi="SimSun" w:eastAsia="SimSun" w:cs="SimSun"/>
          <w:sz w:val="21"/>
          <w:szCs w:val="21"/>
          <w:spacing w:val="-29"/>
          <w:w w:val="99"/>
        </w:rPr>
        <w:t>图2.25</w:t>
      </w:r>
      <w:r>
        <w:rPr>
          <w:rFonts w:ascii="SimSun" w:hAnsi="SimSun" w:eastAsia="SimSun" w:cs="SimSun"/>
          <w:sz w:val="21"/>
          <w:szCs w:val="21"/>
          <w:spacing w:val="49"/>
        </w:rPr>
        <w:t xml:space="preserve"> </w:t>
      </w:r>
      <w:r>
        <w:rPr>
          <w:rFonts w:ascii="SimSun" w:hAnsi="SimSun" w:eastAsia="SimSun" w:cs="SimSun"/>
          <w:sz w:val="21"/>
          <w:szCs w:val="21"/>
          <w:spacing w:val="-29"/>
          <w:w w:val="99"/>
        </w:rPr>
        <w:t>表空间的【分区】设置</w:t>
      </w:r>
    </w:p>
    <w:p>
      <w:pPr>
        <w:spacing w:line="220" w:lineRule="auto"/>
        <w:sectPr>
          <w:pgSz w:w="9520" w:h="14590"/>
          <w:pgMar w:top="572" w:right="404" w:bottom="400" w:left="900" w:header="0" w:footer="0" w:gutter="0"/>
        </w:sectPr>
        <w:rPr>
          <w:rFonts w:ascii="SimSun" w:hAnsi="SimSun" w:eastAsia="SimSun" w:cs="SimSun"/>
          <w:sz w:val="21"/>
          <w:szCs w:val="21"/>
        </w:rPr>
      </w:pPr>
    </w:p>
    <w:p>
      <w:pPr>
        <w:ind w:left="540"/>
        <w:spacing w:before="74" w:line="221"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1862016" behindDoc="0" locked="0" layoutInCell="0" allowOverlap="1">
                <wp:simplePos x="0" y="0"/>
                <wp:positionH relativeFrom="page">
                  <wp:posOffset>815722</wp:posOffset>
                </wp:positionH>
                <wp:positionV relativeFrom="page">
                  <wp:posOffset>5337047</wp:posOffset>
                </wp:positionV>
                <wp:extent cx="234950" cy="140335"/>
                <wp:effectExtent l="0" t="0" r="0" b="0"/>
                <wp:wrapNone/>
                <wp:docPr id="210" name="TextBox 210"/>
                <wp:cNvGraphicFramePr/>
                <a:graphic>
                  <a:graphicData uri="http://schemas.microsoft.com/office/word/2010/wordprocessingShape">
                    <wps:wsp>
                      <wps:cNvSpPr txBox="1"/>
                      <wps:spPr>
                        <a:xfrm rot="5400000">
                          <a:off x="815722" y="5337047"/>
                          <a:ext cx="234950"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3"/>
                              </w:rPr>
                              <w:t>和</w:t>
                            </w:r>
                            <w:r>
                              <w:rPr>
                                <w:rFonts w:ascii="SimSun" w:hAnsi="SimSun" w:eastAsia="SimSun" w:cs="SimSun"/>
                                <w:sz w:val="13"/>
                                <w:szCs w:val="13"/>
                                <w:spacing w:val="15"/>
                              </w:rPr>
                              <w:t xml:space="preserve"> </w:t>
                            </w:r>
                            <w:r>
                              <w:rPr>
                                <w:rFonts w:ascii="SimSun" w:hAnsi="SimSun" w:eastAsia="SimSun" w:cs="SimSun"/>
                                <w:sz w:val="13"/>
                                <w:szCs w:val="13"/>
                                <w:spacing w:val="-3"/>
                              </w:rPr>
                              <w:t>护</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6" style="position:absolute;margin-left:64.2301pt;margin-top:420.24pt;mso-position-vertical-relative:page;mso-position-horizontal-relative:page;width:18.5pt;height:11.05pt;z-index:251862016;rotation:90;" o:allowincell="f" filled="false" stroked="false" type="#_x0000_t202">
                <v:fill on="false"/>
                <v:stroke on="false"/>
                <v:path/>
                <v:imagedata o:title=""/>
                <o:lock v:ext="edit" aspectratio="false"/>
                <v:textbox inset="0mm,0mm,0mm,0mm">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3"/>
                        </w:rPr>
                        <w:t>和</w:t>
                      </w:r>
                      <w:r>
                        <w:rPr>
                          <w:rFonts w:ascii="SimSun" w:hAnsi="SimSun" w:eastAsia="SimSun" w:cs="SimSun"/>
                          <w:sz w:val="13"/>
                          <w:szCs w:val="13"/>
                          <w:spacing w:val="15"/>
                        </w:rPr>
                        <w:t xml:space="preserve"> </w:t>
                      </w:r>
                      <w:r>
                        <w:rPr>
                          <w:rFonts w:ascii="SimSun" w:hAnsi="SimSun" w:eastAsia="SimSun" w:cs="SimSun"/>
                          <w:sz w:val="13"/>
                          <w:szCs w:val="13"/>
                          <w:spacing w:val="-3"/>
                        </w:rPr>
                        <w:t>护</w:t>
                      </w:r>
                    </w:p>
                  </w:txbxContent>
                </v:textbox>
              </v:shape>
            </w:pict>
          </mc:Fallback>
        </mc:AlternateContent>
      </w:r>
      <w:r>
        <w:drawing>
          <wp:anchor distT="0" distB="0" distL="0" distR="0" simplePos="0" relativeHeight="251870208" behindDoc="0" locked="0" layoutInCell="0" allowOverlap="1">
            <wp:simplePos x="0" y="0"/>
            <wp:positionH relativeFrom="page">
              <wp:posOffset>387342</wp:posOffset>
            </wp:positionH>
            <wp:positionV relativeFrom="page">
              <wp:posOffset>400035</wp:posOffset>
            </wp:positionV>
            <wp:extent cx="6361" cy="196907"/>
            <wp:effectExtent l="0" t="0" r="0" b="0"/>
            <wp:wrapNone/>
            <wp:docPr id="212" name="IM 212"/>
            <wp:cNvGraphicFramePr/>
            <a:graphic>
              <a:graphicData uri="http://schemas.openxmlformats.org/drawingml/2006/picture">
                <pic:pic>
                  <pic:nvPicPr>
                    <pic:cNvPr id="212" name="IM 212"/>
                    <pic:cNvPicPr/>
                  </pic:nvPicPr>
                  <pic:blipFill>
                    <a:blip r:embed="rId115"/>
                    <a:stretch>
                      <a:fillRect/>
                    </a:stretch>
                  </pic:blipFill>
                  <pic:spPr>
                    <a:xfrm rot="0">
                      <a:off x="0" y="0"/>
                      <a:ext cx="6361" cy="196907"/>
                    </a:xfrm>
                    <a:prstGeom prst="rect">
                      <a:avLst/>
                    </a:prstGeom>
                  </pic:spPr>
                </pic:pic>
              </a:graphicData>
            </a:graphic>
          </wp:anchor>
        </w:drawing>
      </w:r>
      <w:r>
        <w:drawing>
          <wp:anchor distT="0" distB="0" distL="0" distR="0" simplePos="0" relativeHeight="251865088" behindDoc="0" locked="0" layoutInCell="0" allowOverlap="1">
            <wp:simplePos x="0" y="0"/>
            <wp:positionH relativeFrom="page">
              <wp:posOffset>412724</wp:posOffset>
            </wp:positionH>
            <wp:positionV relativeFrom="page">
              <wp:posOffset>590536</wp:posOffset>
            </wp:positionV>
            <wp:extent cx="1422455" cy="6405"/>
            <wp:effectExtent l="0" t="0" r="0" b="0"/>
            <wp:wrapNone/>
            <wp:docPr id="214" name="IM 214"/>
            <wp:cNvGraphicFramePr/>
            <a:graphic>
              <a:graphicData uri="http://schemas.openxmlformats.org/drawingml/2006/picture">
                <pic:pic>
                  <pic:nvPicPr>
                    <pic:cNvPr id="214" name="IM 214"/>
                    <pic:cNvPicPr/>
                  </pic:nvPicPr>
                  <pic:blipFill>
                    <a:blip r:embed="rId116"/>
                    <a:stretch>
                      <a:fillRect/>
                    </a:stretch>
                  </pic:blipFill>
                  <pic:spPr>
                    <a:xfrm rot="0">
                      <a:off x="0" y="0"/>
                      <a:ext cx="1422455" cy="6405"/>
                    </a:xfrm>
                    <a:prstGeom prst="rect">
                      <a:avLst/>
                    </a:prstGeom>
                  </pic:spPr>
                </pic:pic>
              </a:graphicData>
            </a:graphic>
          </wp:anchor>
        </w:drawing>
      </w:r>
      <w:r>
        <w:pict>
          <v:shape id="_x0000_s248" style="position:absolute;margin-left:-1pt;margin-top:6.41527pt;mso-position-vertical-relative:text;mso-position-horizontal-relative:text;width:9.6pt;height:9.95pt;z-index:251866112;"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6"/>
                      <w:szCs w:val="16"/>
                    </w:rPr>
                  </w:pPr>
                  <w:r>
                    <w:rPr>
                      <w:rFonts w:ascii="SimSun" w:hAnsi="SimSun" w:eastAsia="SimSun" w:cs="SimSun"/>
                      <w:sz w:val="16"/>
                      <w:szCs w:val="16"/>
                      <w:b/>
                      <w:bCs/>
                      <w:spacing w:val="-4"/>
                    </w:rPr>
                    <w:t>22</w:t>
                  </w:r>
                </w:p>
              </w:txbxContent>
            </v:textbox>
          </v:shape>
        </w:pict>
      </w:r>
      <w:r>
        <w:pict>
          <v:shape id="_x0000_s250" style="position:absolute;margin-left:320.498pt;margin-top:531.622pt;mso-position-vertical-relative:page;mso-position-horizontal-relative:page;width:47.35pt;height:8.2pt;z-index:251860992;" o:allowincell="f" filled="false" stroked="false" type="#_x0000_t202">
            <v:fill on="false"/>
            <v:stroke on="false"/>
            <v:path/>
            <v:imagedata o:title=""/>
            <o:lock v:ext="edit" aspectratio="false"/>
            <v:textbox inset="0mm,0mm,0mm,0mm">
              <w:txbxContent>
                <w:p>
                  <w:pPr>
                    <w:pStyle w:val="BodyText"/>
                    <w:ind w:left="20"/>
                    <w:spacing w:before="20" w:line="198" w:lineRule="auto"/>
                    <w:rPr>
                      <w:sz w:val="13"/>
                      <w:szCs w:val="13"/>
                    </w:rPr>
                  </w:pPr>
                  <w:r>
                    <w:rPr>
                      <w:sz w:val="13"/>
                      <w:szCs w:val="13"/>
                      <w:spacing w:val="-11"/>
                    </w:rPr>
                    <w:t>MVTABLESPACE</w:t>
                  </w:r>
                </w:p>
              </w:txbxContent>
            </v:textbox>
          </v:shape>
        </w:pict>
      </w:r>
      <w:r>
        <w:pict>
          <v:shape id="_x0000_s252" style="position:absolute;margin-left:317.002pt;margin-top:547.406pt;mso-position-vertical-relative:page;mso-position-horizontal-relative:page;width:56.3pt;height:33.6pt;z-index:251855872;" o:allowincell="f"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3"/>
                      <w:szCs w:val="13"/>
                    </w:rPr>
                  </w:pPr>
                  <w:r>
                    <w:rPr>
                      <w:rFonts w:ascii="YouYuan" w:hAnsi="YouYuan" w:eastAsia="YouYuan" w:cs="YouYuan"/>
                      <w:sz w:val="13"/>
                      <w:szCs w:val="13"/>
                      <w:spacing w:val="-2"/>
                    </w:rPr>
                    <w:t>常规</w:t>
                  </w:r>
                </w:p>
                <w:p>
                  <w:pPr>
                    <w:ind w:left="20"/>
                    <w:spacing w:before="98" w:line="219" w:lineRule="auto"/>
                    <w:rPr>
                      <w:rFonts w:ascii="SimSun" w:hAnsi="SimSun" w:eastAsia="SimSun" w:cs="SimSun"/>
                      <w:sz w:val="13"/>
                      <w:szCs w:val="13"/>
                    </w:rPr>
                  </w:pPr>
                  <w:r>
                    <w:rPr>
                      <w:rFonts w:ascii="SimSun" w:hAnsi="SimSun" w:eastAsia="SimSun" w:cs="SimSun"/>
                      <w:sz w:val="13"/>
                      <w:szCs w:val="13"/>
                      <w:spacing w:val="-5"/>
                    </w:rPr>
                    <w:t>自动存储器</w:t>
                  </w:r>
                </w:p>
                <w:p>
                  <w:pPr>
                    <w:ind w:left="20"/>
                    <w:spacing w:before="65" w:line="219" w:lineRule="auto"/>
                    <w:rPr>
                      <w:rFonts w:ascii="SimSun" w:hAnsi="SimSun" w:eastAsia="SimSun" w:cs="SimSun"/>
                      <w:sz w:val="13"/>
                      <w:szCs w:val="13"/>
                    </w:rPr>
                  </w:pPr>
                  <w:r>
                    <w:rPr>
                      <w:rFonts w:ascii="MS Gothic" w:hAnsi="MS Gothic" w:eastAsia="MS Gothic" w:cs="MS Gothic"/>
                      <w:sz w:val="13"/>
                      <w:szCs w:val="13"/>
                      <w:spacing w:val="-9"/>
                    </w:rPr>
                    <w:t>☑</w:t>
                  </w:r>
                  <w:r>
                    <w:rPr>
                      <w:rFonts w:ascii="SimSun" w:hAnsi="SimSun" w:eastAsia="SimSun" w:cs="SimSun"/>
                      <w:sz w:val="13"/>
                      <w:szCs w:val="13"/>
                      <w:spacing w:val="-9"/>
                    </w:rPr>
                    <w:t>允许恢复舍弃的表</w:t>
                  </w:r>
                </w:p>
              </w:txbxContent>
            </v:textbox>
          </v:shape>
        </w:pict>
      </w:r>
      <w:r>
        <w:rPr>
          <w:rFonts w:ascii="SimHei" w:hAnsi="SimHei" w:eastAsia="SimHei" w:cs="SimHei"/>
          <w:sz w:val="20"/>
          <w:szCs w:val="20"/>
          <w:b/>
          <w:bCs/>
          <w:spacing w:val="-3"/>
        </w:rPr>
        <w:t>大数据基础与管理</w:t>
      </w:r>
    </w:p>
    <w:p>
      <w:pPr>
        <w:spacing w:line="37" w:lineRule="exact"/>
        <w:rPr/>
      </w:pPr>
      <w:r/>
    </w:p>
    <w:p>
      <w:pPr>
        <w:spacing w:line="37" w:lineRule="exact"/>
        <w:sectPr>
          <w:pgSz w:w="9540" w:h="14620"/>
          <w:pgMar w:top="589" w:right="869" w:bottom="400" w:left="242" w:header="0" w:footer="0" w:gutter="0"/>
          <w:cols w:equalWidth="0" w:num="1" w:sep="1">
            <w:col w:w="8428" w:space="0"/>
          </w:cols>
        </w:sectPr>
        <w:rPr/>
      </w:pPr>
    </w:p>
    <w:p>
      <w:pPr>
        <w:pStyle w:val="BodyText"/>
        <w:spacing w:line="281" w:lineRule="auto"/>
        <w:rPr/>
      </w:pPr>
      <w:r/>
    </w:p>
    <w:p>
      <w:pPr>
        <w:ind w:left="997"/>
        <w:spacing w:before="65" w:line="219" w:lineRule="auto"/>
        <w:rPr>
          <w:rFonts w:ascii="SimSun" w:hAnsi="SimSun" w:eastAsia="SimSun" w:cs="SimSun"/>
          <w:sz w:val="20"/>
          <w:szCs w:val="20"/>
        </w:rPr>
      </w:pPr>
      <w:r>
        <w:rPr>
          <w:rFonts w:ascii="SimSun" w:hAnsi="SimSun" w:eastAsia="SimSun" w:cs="SimSun"/>
          <w:sz w:val="20"/>
          <w:szCs w:val="20"/>
          <w:spacing w:val="2"/>
        </w:rPr>
        <w:t>(10)对表空间的【文档】进行填写，如图2.2</w:t>
      </w:r>
      <w:r>
        <w:rPr>
          <w:rFonts w:ascii="SimSun" w:hAnsi="SimSun" w:eastAsia="SimSun" w:cs="SimSun"/>
          <w:sz w:val="20"/>
          <w:szCs w:val="20"/>
          <w:spacing w:val="1"/>
        </w:rPr>
        <w:t>6所示。</w:t>
      </w:r>
    </w:p>
    <w:p>
      <w:pPr>
        <w:ind w:left="1317"/>
        <w:spacing w:before="249" w:line="235" w:lineRule="auto"/>
        <w:rPr>
          <w:rFonts w:ascii="YouYuan" w:hAnsi="YouYuan" w:eastAsia="YouYuan" w:cs="YouYuan"/>
          <w:sz w:val="13"/>
          <w:szCs w:val="13"/>
        </w:rPr>
      </w:pPr>
      <w:r>
        <w:drawing>
          <wp:anchor distT="0" distB="0" distL="0" distR="0" simplePos="0" relativeHeight="251853824" behindDoc="1" locked="0" layoutInCell="1" allowOverlap="1">
            <wp:simplePos x="0" y="0"/>
            <wp:positionH relativeFrom="column">
              <wp:posOffset>728766</wp:posOffset>
            </wp:positionH>
            <wp:positionV relativeFrom="paragraph">
              <wp:posOffset>79099</wp:posOffset>
            </wp:positionV>
            <wp:extent cx="4470427" cy="3155900"/>
            <wp:effectExtent l="0" t="0" r="0" b="0"/>
            <wp:wrapNone/>
            <wp:docPr id="216" name="IM 216"/>
            <wp:cNvGraphicFramePr/>
            <a:graphic>
              <a:graphicData uri="http://schemas.openxmlformats.org/drawingml/2006/picture">
                <pic:pic>
                  <pic:nvPicPr>
                    <pic:cNvPr id="216" name="IM 216"/>
                    <pic:cNvPicPr/>
                  </pic:nvPicPr>
                  <pic:blipFill>
                    <a:blip r:embed="rId117"/>
                    <a:stretch>
                      <a:fillRect/>
                    </a:stretch>
                  </pic:blipFill>
                  <pic:spPr>
                    <a:xfrm rot="0">
                      <a:off x="0" y="0"/>
                      <a:ext cx="4470427" cy="3155900"/>
                    </a:xfrm>
                    <a:prstGeom prst="rect">
                      <a:avLst/>
                    </a:prstGeom>
                  </pic:spPr>
                </pic:pic>
              </a:graphicData>
            </a:graphic>
          </wp:anchor>
        </w:drawing>
      </w:r>
      <w:r>
        <w:rPr>
          <w:rFonts w:ascii="YouYuan" w:hAnsi="YouYuan" w:eastAsia="YouYuan" w:cs="YouYuan"/>
          <w:sz w:val="13"/>
          <w:szCs w:val="13"/>
          <w:color w:val="FFFFFF"/>
        </w:rPr>
        <w:t>口</w:t>
      </w:r>
    </w:p>
    <w:p>
      <w:pPr>
        <w:ind w:left="1317"/>
        <w:spacing w:before="83" w:line="228" w:lineRule="auto"/>
        <w:rPr>
          <w:rFonts w:ascii="SimSun" w:hAnsi="SimSun" w:eastAsia="SimSun" w:cs="SimSun"/>
          <w:sz w:val="13"/>
          <w:szCs w:val="13"/>
        </w:rPr>
      </w:pPr>
      <w:r>
        <w:rPr>
          <w:rFonts w:ascii="YouYuan" w:hAnsi="YouYuan" w:eastAsia="YouYuan" w:cs="YouYuan"/>
          <w:sz w:val="13"/>
          <w:szCs w:val="13"/>
          <w:spacing w:val="-7"/>
        </w:rPr>
        <w:t>文件</w:t>
      </w:r>
      <w:r>
        <w:rPr>
          <w:rFonts w:ascii="SimSun" w:hAnsi="SimSun" w:eastAsia="SimSun" w:cs="SimSun"/>
          <w:sz w:val="13"/>
          <w:szCs w:val="13"/>
          <w:spacing w:val="-7"/>
        </w:rPr>
        <w:t>(F)</w:t>
      </w:r>
      <w:r>
        <w:rPr>
          <w:rFonts w:ascii="SimSun" w:hAnsi="SimSun" w:eastAsia="SimSun" w:cs="SimSun"/>
          <w:sz w:val="13"/>
          <w:szCs w:val="13"/>
          <w:spacing w:val="48"/>
        </w:rPr>
        <w:t xml:space="preserve"> </w:t>
      </w:r>
      <w:r>
        <w:rPr>
          <w:rFonts w:ascii="SimHei" w:hAnsi="SimHei" w:eastAsia="SimHei" w:cs="SimHei"/>
          <w:sz w:val="13"/>
          <w:szCs w:val="13"/>
          <w:spacing w:val="-7"/>
        </w:rPr>
        <w:t>编辑</w:t>
      </w:r>
      <w:r>
        <w:rPr>
          <w:rFonts w:ascii="SimSun" w:hAnsi="SimSun" w:eastAsia="SimSun" w:cs="SimSun"/>
          <w:sz w:val="13"/>
          <w:szCs w:val="13"/>
          <w:spacing w:val="-7"/>
        </w:rPr>
        <w:t>(E) </w:t>
      </w:r>
      <w:r>
        <w:rPr>
          <w:rFonts w:ascii="SimHei" w:hAnsi="SimHei" w:eastAsia="SimHei" w:cs="SimHei"/>
          <w:sz w:val="13"/>
          <w:szCs w:val="13"/>
          <w:spacing w:val="-7"/>
        </w:rPr>
        <w:t>浏览</w:t>
      </w:r>
      <w:r>
        <w:rPr>
          <w:rFonts w:ascii="SimSun" w:hAnsi="SimSun" w:eastAsia="SimSun" w:cs="SimSun"/>
          <w:sz w:val="13"/>
          <w:szCs w:val="13"/>
          <w:spacing w:val="-7"/>
        </w:rPr>
        <w:t>(N)  </w:t>
      </w:r>
      <w:r>
        <w:rPr>
          <w:rFonts w:ascii="SimHei" w:hAnsi="SimHei" w:eastAsia="SimHei" w:cs="SimHei"/>
          <w:sz w:val="13"/>
          <w:szCs w:val="13"/>
          <w:spacing w:val="-7"/>
        </w:rPr>
        <w:t>搜素</w:t>
      </w:r>
      <w:r>
        <w:rPr>
          <w:rFonts w:ascii="SimSun" w:hAnsi="SimSun" w:eastAsia="SimSun" w:cs="SimSun"/>
          <w:sz w:val="13"/>
          <w:szCs w:val="13"/>
          <w:spacing w:val="-7"/>
        </w:rPr>
        <w:t>(A)  </w:t>
      </w:r>
      <w:r>
        <w:rPr>
          <w:rFonts w:ascii="SimHei" w:hAnsi="SimHei" w:eastAsia="SimHei" w:cs="SimHei"/>
          <w:sz w:val="13"/>
          <w:szCs w:val="13"/>
          <w:spacing w:val="-7"/>
        </w:rPr>
        <w:t>项目</w:t>
      </w:r>
      <w:r>
        <w:rPr>
          <w:rFonts w:ascii="SimSun" w:hAnsi="SimSun" w:eastAsia="SimSun" w:cs="SimSun"/>
          <w:sz w:val="13"/>
          <w:szCs w:val="13"/>
          <w:spacing w:val="-7"/>
        </w:rPr>
        <w:t>(P)</w:t>
      </w:r>
      <w:r>
        <w:rPr>
          <w:rFonts w:ascii="SimSun" w:hAnsi="SimSun" w:eastAsia="SimSun" w:cs="SimSun"/>
          <w:sz w:val="13"/>
          <w:szCs w:val="13"/>
          <w:spacing w:val="38"/>
        </w:rPr>
        <w:t xml:space="preserve"> </w:t>
      </w:r>
      <w:r>
        <w:rPr>
          <w:rFonts w:ascii="SimHei" w:hAnsi="SimHei" w:eastAsia="SimHei" w:cs="SimHei"/>
          <w:sz w:val="13"/>
          <w:szCs w:val="13"/>
          <w:spacing w:val="-7"/>
        </w:rPr>
        <w:t>数据</w:t>
      </w:r>
      <w:r>
        <w:rPr>
          <w:rFonts w:ascii="SimSun" w:hAnsi="SimSun" w:eastAsia="SimSun" w:cs="SimSun"/>
          <w:sz w:val="13"/>
          <w:szCs w:val="13"/>
          <w:spacing w:val="-7"/>
        </w:rPr>
        <w:t>(T) </w:t>
      </w:r>
      <w:r>
        <w:rPr>
          <w:rFonts w:ascii="SimHei" w:hAnsi="SimHei" w:eastAsia="SimHei" w:cs="SimHei"/>
          <w:sz w:val="13"/>
          <w:szCs w:val="13"/>
          <w:spacing w:val="-7"/>
        </w:rPr>
        <w:t>运</w:t>
      </w:r>
      <w:r>
        <w:rPr>
          <w:rFonts w:ascii="SimHei" w:hAnsi="SimHei" w:eastAsia="SimHei" w:cs="SimHei"/>
          <w:sz w:val="13"/>
          <w:szCs w:val="13"/>
          <w:spacing w:val="-29"/>
        </w:rPr>
        <w:t xml:space="preserve"> </w:t>
      </w:r>
      <w:r>
        <w:rPr>
          <w:rFonts w:ascii="SimHei" w:hAnsi="SimHei" w:eastAsia="SimHei" w:cs="SimHei"/>
          <w:sz w:val="13"/>
          <w:szCs w:val="13"/>
          <w:spacing w:val="-7"/>
        </w:rPr>
        <w:t>行</w:t>
      </w:r>
      <w:r>
        <w:rPr>
          <w:rFonts w:ascii="SimSun" w:hAnsi="SimSun" w:eastAsia="SimSun" w:cs="SimSun"/>
          <w:sz w:val="13"/>
          <w:szCs w:val="13"/>
          <w:spacing w:val="-7"/>
        </w:rPr>
        <w:t>(R)  </w:t>
      </w:r>
      <w:r>
        <w:rPr>
          <w:rFonts w:ascii="SimHei" w:hAnsi="SimHei" w:eastAsia="SimHei" w:cs="SimHei"/>
          <w:sz w:val="13"/>
          <w:szCs w:val="13"/>
          <w:spacing w:val="-7"/>
        </w:rPr>
        <w:t>迁移</w:t>
      </w:r>
      <w:r>
        <w:rPr>
          <w:rFonts w:ascii="SimSun" w:hAnsi="SimSun" w:eastAsia="SimSun" w:cs="SimSun"/>
          <w:sz w:val="13"/>
          <w:szCs w:val="13"/>
          <w:spacing w:val="-7"/>
        </w:rPr>
        <w:t>(M)</w:t>
      </w:r>
      <w:r>
        <w:rPr>
          <w:rFonts w:ascii="SimSun" w:hAnsi="SimSun" w:eastAsia="SimSun" w:cs="SimSun"/>
          <w:sz w:val="13"/>
          <w:szCs w:val="13"/>
          <w:spacing w:val="11"/>
        </w:rPr>
        <w:t xml:space="preserve">  </w:t>
      </w:r>
      <w:r>
        <w:rPr>
          <w:rFonts w:ascii="SimHei" w:hAnsi="SimHei" w:eastAsia="SimHei" w:cs="SimHei"/>
          <w:sz w:val="13"/>
          <w:szCs w:val="13"/>
          <w:spacing w:val="-7"/>
        </w:rPr>
        <w:t>窗口</w:t>
      </w:r>
      <w:r>
        <w:rPr>
          <w:rFonts w:ascii="SimSun" w:hAnsi="SimSun" w:eastAsia="SimSun" w:cs="SimSun"/>
          <w:sz w:val="13"/>
          <w:szCs w:val="13"/>
          <w:spacing w:val="-7"/>
        </w:rPr>
        <w:t>(W)</w:t>
      </w:r>
      <w:r>
        <w:rPr>
          <w:rFonts w:ascii="SimSun" w:hAnsi="SimSun" w:eastAsia="SimSun" w:cs="SimSun"/>
          <w:sz w:val="13"/>
          <w:szCs w:val="13"/>
          <w:spacing w:val="17"/>
        </w:rPr>
        <w:t xml:space="preserve">  </w:t>
      </w:r>
      <w:r>
        <w:rPr>
          <w:rFonts w:ascii="SimHei" w:hAnsi="SimHei" w:eastAsia="SimHei" w:cs="SimHei"/>
          <w:sz w:val="13"/>
          <w:szCs w:val="13"/>
          <w:spacing w:val="-7"/>
        </w:rPr>
        <w:t>帮助</w:t>
      </w:r>
      <w:r>
        <w:rPr>
          <w:rFonts w:ascii="SimSun" w:hAnsi="SimSun" w:eastAsia="SimSun" w:cs="SimSun"/>
          <w:sz w:val="13"/>
          <w:szCs w:val="13"/>
          <w:spacing w:val="-8"/>
        </w:rPr>
        <w:t>(H)</w:t>
      </w:r>
    </w:p>
    <w:p>
      <w:pPr>
        <w:pStyle w:val="BodyText"/>
        <w:ind w:left="1317"/>
        <w:spacing w:before="93" w:line="190" w:lineRule="auto"/>
        <w:rPr>
          <w:sz w:val="13"/>
          <w:szCs w:val="13"/>
        </w:rPr>
      </w:pPr>
      <w:r>
        <w:rPr>
          <w:rFonts w:ascii="SimSun" w:hAnsi="SimSun" w:eastAsia="SimSun" w:cs="SimSun"/>
          <w:sz w:val="13"/>
          <w:szCs w:val="13"/>
          <w:spacing w:val="-6"/>
        </w:rPr>
        <w:t>管理资源管理器                                 </w:t>
      </w:r>
      <w:r>
        <w:rPr>
          <w:rFonts w:ascii="SimSun" w:hAnsi="SimSun" w:eastAsia="SimSun" w:cs="SimSun"/>
          <w:sz w:val="13"/>
          <w:szCs w:val="13"/>
          <w:color w:val="FFFFFF"/>
          <w:spacing w:val="-6"/>
          <w:position w:val="2"/>
        </w:rPr>
        <w:t>□</w:t>
      </w:r>
      <w:r>
        <w:rPr>
          <w:rFonts w:ascii="SimSun" w:hAnsi="SimSun" w:eastAsia="SimSun" w:cs="SimSun"/>
          <w:sz w:val="13"/>
          <w:szCs w:val="13"/>
          <w:color w:val="FFFFFF"/>
          <w:spacing w:val="33"/>
          <w:position w:val="2"/>
        </w:rPr>
        <w:t xml:space="preserve"> </w:t>
      </w:r>
      <w:r>
        <w:rPr>
          <w:rFonts w:ascii="SimSun" w:hAnsi="SimSun" w:eastAsia="SimSun" w:cs="SimSun"/>
          <w:sz w:val="13"/>
          <w:szCs w:val="13"/>
          <w:spacing w:val="-6"/>
          <w:position w:val="-1"/>
        </w:rPr>
        <w:t>]   </w:t>
      </w:r>
      <w:r>
        <w:rPr>
          <w:sz w:val="13"/>
          <w:szCs w:val="13"/>
          <w:spacing w:val="-6"/>
          <w:position w:val="-1"/>
        </w:rPr>
        <w:t>MYDB</w:t>
      </w:r>
    </w:p>
    <w:p>
      <w:pPr>
        <w:pStyle w:val="BodyText"/>
        <w:ind w:left="1317"/>
        <w:spacing w:line="183" w:lineRule="auto"/>
        <w:rPr>
          <w:sz w:val="13"/>
          <w:szCs w:val="13"/>
        </w:rPr>
      </w:pPr>
      <w:r>
        <w:rPr>
          <w:sz w:val="13"/>
          <w:szCs w:val="13"/>
        </w:rPr>
        <w:t>B</w:t>
      </w:r>
    </w:p>
    <w:p>
      <w:pPr>
        <w:ind w:left="1317"/>
        <w:spacing w:before="1" w:line="220" w:lineRule="auto"/>
        <w:rPr>
          <w:rFonts w:ascii="SimSun" w:hAnsi="SimSun" w:eastAsia="SimSun" w:cs="SimSun"/>
          <w:sz w:val="13"/>
          <w:szCs w:val="13"/>
        </w:rPr>
      </w:pPr>
      <w:r>
        <w:pict>
          <v:shape id="_x0000_s254" style="position:absolute;margin-left:345.383pt;margin-top:-3.03609pt;mso-position-vertical-relative:text;mso-position-horizontal-relative:text;width:27.65pt;height:15.35pt;z-index:251859968;" filled="false" stroked="false" type="#_x0000_t202">
            <v:fill on="false"/>
            <v:stroke on="false"/>
            <v:path/>
            <v:imagedata o:title=""/>
            <o:lock v:ext="edit" aspectratio="false"/>
            <v:textbox inset="0mm,0mm,0mm,0mm">
              <w:txbxContent>
                <w:p>
                  <w:pPr>
                    <w:ind w:left="20"/>
                    <w:spacing w:before="20" w:line="236" w:lineRule="auto"/>
                    <w:rPr>
                      <w:rFonts w:ascii="YouYuan" w:hAnsi="YouYuan" w:eastAsia="YouYuan" w:cs="YouYuan"/>
                      <w:sz w:val="20"/>
                      <w:szCs w:val="20"/>
                    </w:rPr>
                  </w:pPr>
                  <w:r>
                    <w:rPr>
                      <w:rFonts w:ascii="SimSun" w:hAnsi="SimSun" w:eastAsia="SimSun" w:cs="SimSun"/>
                      <w:sz w:val="20"/>
                      <w:szCs w:val="20"/>
                      <w:spacing w:val="-21"/>
                      <w:position w:val="-1"/>
                    </w:rPr>
                    <w:t>过</w:t>
                  </w:r>
                  <w:r>
                    <w:rPr>
                      <w:rFonts w:ascii="SimSun" w:hAnsi="SimSun" w:eastAsia="SimSun" w:cs="SimSun"/>
                      <w:sz w:val="20"/>
                      <w:szCs w:val="20"/>
                      <w:spacing w:val="-20"/>
                      <w:position w:val="-1"/>
                    </w:rPr>
                    <w:t xml:space="preserve">  </w:t>
                  </w:r>
                  <w:r>
                    <w:rPr>
                      <w:rFonts w:ascii="YouYuan" w:hAnsi="YouYuan" w:eastAsia="YouYuan" w:cs="YouYuan"/>
                      <w:sz w:val="20"/>
                      <w:szCs w:val="20"/>
                      <w:spacing w:val="-19"/>
                    </w:rPr>
                    <w:t>画</w:t>
                  </w:r>
                </w:p>
              </w:txbxContent>
            </v:textbox>
          </v:shape>
        </w:pict>
      </w:r>
      <w:r>
        <w:rPr>
          <w:rFonts w:ascii="SimSun" w:hAnsi="SimSun" w:eastAsia="SimSun" w:cs="SimSun"/>
          <w:sz w:val="13"/>
          <w:szCs w:val="13"/>
          <w:spacing w:val="-9"/>
        </w:rPr>
        <w:t>愿性</w:t>
      </w:r>
    </w:p>
    <w:p>
      <w:pPr>
        <w:ind w:left="1817"/>
        <w:spacing w:before="74" w:line="212" w:lineRule="auto"/>
        <w:rPr>
          <w:rFonts w:ascii="SimSun" w:hAnsi="SimSun" w:eastAsia="SimSun" w:cs="SimSun"/>
          <w:sz w:val="16"/>
          <w:szCs w:val="16"/>
        </w:rPr>
      </w:pPr>
      <w:r>
        <w:rPr>
          <w:rFonts w:ascii="YouYuan" w:hAnsi="YouYuan" w:eastAsia="YouYuan" w:cs="YouYuan"/>
          <w:sz w:val="16"/>
          <w:szCs w:val="16"/>
          <w:spacing w:val="-1"/>
        </w:rPr>
        <w:t>&lt;常规表空间&gt;</w:t>
      </w:r>
      <w:r>
        <w:rPr>
          <w:rFonts w:ascii="SimSun" w:hAnsi="SimSun" w:eastAsia="SimSun" w:cs="SimSun"/>
          <w:sz w:val="16"/>
          <w:szCs w:val="16"/>
          <w:b/>
          <w:bCs/>
          <w:spacing w:val="-1"/>
        </w:rPr>
        <w:t>MYTABLESPACE</w:t>
      </w:r>
    </w:p>
    <w:p>
      <w:pPr>
        <w:ind w:left="1627"/>
        <w:spacing w:before="178" w:line="220" w:lineRule="exact"/>
        <w:rPr>
          <w:rFonts w:ascii="SimSun" w:hAnsi="SimSun" w:eastAsia="SimSun" w:cs="SimSun"/>
          <w:sz w:val="16"/>
          <w:szCs w:val="16"/>
        </w:rPr>
      </w:pPr>
      <w:r>
        <w:rPr>
          <w:rFonts w:ascii="SimSun" w:hAnsi="SimSun" w:eastAsia="SimSun" w:cs="SimSun"/>
          <w:sz w:val="16"/>
          <w:szCs w:val="16"/>
          <w:spacing w:val="-2"/>
          <w:position w:val="4"/>
        </w:rPr>
        <w:t>通用</w:t>
      </w:r>
    </w:p>
    <w:p>
      <w:pPr>
        <w:ind w:left="1627"/>
        <w:spacing w:line="225" w:lineRule="auto"/>
        <w:rPr>
          <w:rFonts w:ascii="YouYuan" w:hAnsi="YouYuan" w:eastAsia="YouYuan" w:cs="YouYuan"/>
          <w:sz w:val="16"/>
          <w:szCs w:val="16"/>
        </w:rPr>
      </w:pPr>
      <w:r>
        <w:rPr>
          <w:rFonts w:ascii="YouYuan" w:hAnsi="YouYuan" w:eastAsia="YouYuan" w:cs="YouYuan"/>
          <w:sz w:val="16"/>
          <w:szCs w:val="16"/>
          <w:spacing w:val="-4"/>
          <w:w w:val="96"/>
        </w:rPr>
        <w:t>特权</w:t>
      </w:r>
    </w:p>
    <w:p>
      <w:pPr>
        <w:ind w:left="1627"/>
        <w:spacing w:before="83" w:line="223" w:lineRule="auto"/>
        <w:rPr>
          <w:rFonts w:ascii="SimHei" w:hAnsi="SimHei" w:eastAsia="SimHei" w:cs="SimHei"/>
          <w:sz w:val="13"/>
          <w:szCs w:val="13"/>
        </w:rPr>
      </w:pPr>
      <w:r>
        <w:rPr>
          <w:rFonts w:ascii="SimHei" w:hAnsi="SimHei" w:eastAsia="SimHei" w:cs="SimHei"/>
          <w:sz w:val="13"/>
          <w:szCs w:val="13"/>
        </w:rPr>
        <w:t>表</w:t>
      </w:r>
    </w:p>
    <w:p>
      <w:pPr>
        <w:ind w:left="1627"/>
        <w:spacing w:before="103" w:line="220" w:lineRule="auto"/>
        <w:rPr>
          <w:rFonts w:ascii="SimSun" w:hAnsi="SimSun" w:eastAsia="SimSun" w:cs="SimSun"/>
          <w:sz w:val="13"/>
          <w:szCs w:val="13"/>
        </w:rPr>
      </w:pPr>
      <w:r>
        <w:rPr>
          <w:rFonts w:ascii="SimSun" w:hAnsi="SimSun" w:eastAsia="SimSun" w:cs="SimSun"/>
          <w:sz w:val="13"/>
          <w:szCs w:val="13"/>
          <w:spacing w:val="-2"/>
        </w:rPr>
        <w:t>容器</w:t>
      </w:r>
    </w:p>
    <w:p>
      <w:pPr>
        <w:ind w:left="1627"/>
        <w:spacing w:before="66" w:line="211" w:lineRule="exact"/>
        <w:rPr>
          <w:rFonts w:ascii="SimSun" w:hAnsi="SimSun" w:eastAsia="SimSun" w:cs="SimSun"/>
          <w:sz w:val="13"/>
          <w:szCs w:val="13"/>
        </w:rPr>
      </w:pPr>
      <w:r>
        <w:rPr>
          <w:rFonts w:ascii="SimSun" w:hAnsi="SimSun" w:eastAsia="SimSun" w:cs="SimSun"/>
          <w:sz w:val="13"/>
          <w:szCs w:val="13"/>
          <w:spacing w:val="7"/>
          <w:position w:val="6"/>
        </w:rPr>
        <w:t>1/0设置</w:t>
      </w:r>
    </w:p>
    <w:p>
      <w:pPr>
        <w:ind w:left="1627"/>
        <w:spacing w:line="223" w:lineRule="auto"/>
        <w:rPr>
          <w:rFonts w:ascii="YouYuan" w:hAnsi="YouYuan" w:eastAsia="YouYuan" w:cs="YouYuan"/>
          <w:sz w:val="13"/>
          <w:szCs w:val="13"/>
        </w:rPr>
      </w:pPr>
      <w:r>
        <w:rPr>
          <w:rFonts w:ascii="YouYuan" w:hAnsi="YouYuan" w:eastAsia="YouYuan" w:cs="YouYuan"/>
          <w:sz w:val="13"/>
          <w:szCs w:val="13"/>
          <w:spacing w:val="-3"/>
          <w:w w:val="96"/>
        </w:rPr>
        <w:t>存储器选项</w:t>
      </w:r>
    </w:p>
    <w:p>
      <w:pPr>
        <w:ind w:left="1627"/>
        <w:spacing w:before="91" w:line="224" w:lineRule="auto"/>
        <w:rPr>
          <w:rFonts w:ascii="SimHei" w:hAnsi="SimHei" w:eastAsia="SimHei" w:cs="SimHei"/>
          <w:sz w:val="13"/>
          <w:szCs w:val="13"/>
        </w:rPr>
      </w:pPr>
      <w:r>
        <w:rPr>
          <w:rFonts w:ascii="SimHei" w:hAnsi="SimHei" w:eastAsia="SimHei" w:cs="SimHei"/>
          <w:sz w:val="13"/>
          <w:szCs w:val="13"/>
          <w:spacing w:val="-2"/>
        </w:rPr>
        <w:t>大小</w:t>
      </w:r>
    </w:p>
    <w:p>
      <w:pPr>
        <w:ind w:left="1627"/>
        <w:spacing w:before="82" w:line="222" w:lineRule="auto"/>
        <w:rPr>
          <w:rFonts w:ascii="SimHei" w:hAnsi="SimHei" w:eastAsia="SimHei" w:cs="SimHei"/>
          <w:sz w:val="13"/>
          <w:szCs w:val="13"/>
        </w:rPr>
      </w:pPr>
      <w:r>
        <w:rPr>
          <w:rFonts w:ascii="SimHei" w:hAnsi="SimHei" w:eastAsia="SimHei" w:cs="SimHei"/>
          <w:sz w:val="13"/>
          <w:szCs w:val="13"/>
          <w:spacing w:val="-3"/>
        </w:rPr>
        <w:t>分区</w:t>
      </w:r>
    </w:p>
    <w:p>
      <w:pPr>
        <w:ind w:left="1629"/>
        <w:spacing w:before="53" w:line="224" w:lineRule="auto"/>
        <w:rPr>
          <w:rFonts w:ascii="YouYuan" w:hAnsi="YouYuan" w:eastAsia="YouYuan" w:cs="YouYuan"/>
          <w:sz w:val="13"/>
          <w:szCs w:val="13"/>
        </w:rPr>
      </w:pPr>
      <w:r>
        <w:rPr>
          <w:rFonts w:ascii="YouYuan" w:hAnsi="YouYuan" w:eastAsia="YouYuan" w:cs="YouYuan"/>
          <w:sz w:val="13"/>
          <w:szCs w:val="13"/>
          <w:b/>
          <w:bCs/>
          <w:spacing w:val="-2"/>
        </w:rPr>
        <w:t>文档</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3487"/>
        <w:spacing w:before="65" w:line="450" w:lineRule="exact"/>
        <w:rPr>
          <w:rFonts w:ascii="SimSun" w:hAnsi="SimSun" w:eastAsia="SimSun" w:cs="SimSun"/>
          <w:sz w:val="20"/>
          <w:szCs w:val="20"/>
        </w:rPr>
      </w:pPr>
      <w:r>
        <w:rPr>
          <w:rFonts w:ascii="SimSun" w:hAnsi="SimSun" w:eastAsia="SimSun" w:cs="SimSun"/>
          <w:sz w:val="20"/>
          <w:szCs w:val="20"/>
          <w:spacing w:val="-18"/>
          <w:position w:val="19"/>
        </w:rPr>
        <w:t>图2.26</w:t>
      </w:r>
      <w:r>
        <w:rPr>
          <w:rFonts w:ascii="SimSun" w:hAnsi="SimSun" w:eastAsia="SimSun" w:cs="SimSun"/>
          <w:sz w:val="20"/>
          <w:szCs w:val="20"/>
          <w:spacing w:val="84"/>
          <w:position w:val="19"/>
        </w:rPr>
        <w:t xml:space="preserve"> </w:t>
      </w:r>
      <w:r>
        <w:rPr>
          <w:rFonts w:ascii="SimSun" w:hAnsi="SimSun" w:eastAsia="SimSun" w:cs="SimSun"/>
          <w:sz w:val="20"/>
          <w:szCs w:val="20"/>
          <w:spacing w:val="-18"/>
          <w:position w:val="19"/>
        </w:rPr>
        <w:t>填写表空间的【文档】</w:t>
      </w:r>
    </w:p>
    <w:p>
      <w:pPr>
        <w:ind w:left="1017"/>
        <w:spacing w:before="1" w:line="219" w:lineRule="auto"/>
        <w:rPr>
          <w:rFonts w:ascii="SimSun" w:hAnsi="SimSun" w:eastAsia="SimSun" w:cs="SimSun"/>
          <w:sz w:val="20"/>
          <w:szCs w:val="20"/>
        </w:rPr>
      </w:pPr>
      <w:r>
        <w:rPr>
          <w:rFonts w:ascii="SimSun" w:hAnsi="SimSun" w:eastAsia="SimSun" w:cs="SimSun"/>
          <w:sz w:val="20"/>
          <w:szCs w:val="20"/>
          <w:spacing w:val="9"/>
        </w:rPr>
        <w:t>(11)对表空间进行部署，如图2.27所示。</w:t>
      </w:r>
    </w:p>
    <w:p>
      <w:pPr>
        <w:pStyle w:val="BodyText"/>
        <w:ind w:left="2817"/>
        <w:spacing w:before="238" w:line="221" w:lineRule="auto"/>
        <w:rPr>
          <w:sz w:val="16"/>
          <w:szCs w:val="16"/>
        </w:rPr>
      </w:pPr>
      <w:r>
        <w:drawing>
          <wp:anchor distT="0" distB="0" distL="0" distR="0" simplePos="0" relativeHeight="251854848" behindDoc="1" locked="0" layoutInCell="1" allowOverlap="1">
            <wp:simplePos x="0" y="0"/>
            <wp:positionH relativeFrom="column">
              <wp:posOffset>627175</wp:posOffset>
            </wp:positionH>
            <wp:positionV relativeFrom="paragraph">
              <wp:posOffset>72483</wp:posOffset>
            </wp:positionV>
            <wp:extent cx="4724435" cy="3155993"/>
            <wp:effectExtent l="0" t="0" r="0" b="0"/>
            <wp:wrapNone/>
            <wp:docPr id="218" name="IM 218"/>
            <wp:cNvGraphicFramePr/>
            <a:graphic>
              <a:graphicData uri="http://schemas.openxmlformats.org/drawingml/2006/picture">
                <pic:pic>
                  <pic:nvPicPr>
                    <pic:cNvPr id="218" name="IM 218"/>
                    <pic:cNvPicPr/>
                  </pic:nvPicPr>
                  <pic:blipFill>
                    <a:blip r:embed="rId118"/>
                    <a:stretch>
                      <a:fillRect/>
                    </a:stretch>
                  </pic:blipFill>
                  <pic:spPr>
                    <a:xfrm rot="0">
                      <a:off x="0" y="0"/>
                      <a:ext cx="4724435" cy="3155993"/>
                    </a:xfrm>
                    <a:prstGeom prst="rect">
                      <a:avLst/>
                    </a:prstGeom>
                  </pic:spPr>
                </pic:pic>
              </a:graphicData>
            </a:graphic>
          </wp:anchor>
        </w:drawing>
      </w:r>
      <w:r>
        <w:rPr>
          <w:rFonts w:ascii="YouYuan" w:hAnsi="YouYuan" w:eastAsia="YouYuan" w:cs="YouYuan"/>
          <w:sz w:val="16"/>
          <w:szCs w:val="16"/>
          <w:spacing w:val="-3"/>
        </w:rPr>
        <w:t>数洞库管理-</w:t>
      </w:r>
      <w:r>
        <w:rPr>
          <w:rFonts w:ascii="SimSun" w:hAnsi="SimSun" w:eastAsia="SimSun" w:cs="SimSun"/>
          <w:sz w:val="16"/>
          <w:szCs w:val="16"/>
          <w:spacing w:val="-3"/>
        </w:rPr>
        <w:t>MVDB-DB2UDBV9.1</w:t>
      </w:r>
      <w:r>
        <w:rPr>
          <w:rFonts w:ascii="SimSun" w:hAnsi="SimSun" w:eastAsia="SimSun" w:cs="SimSun"/>
          <w:sz w:val="16"/>
          <w:szCs w:val="16"/>
          <w:spacing w:val="6"/>
        </w:rPr>
        <w:t xml:space="preserve">      </w:t>
      </w:r>
      <w:r>
        <w:rPr>
          <w:sz w:val="16"/>
          <w:szCs w:val="16"/>
          <w:spacing w:val="-3"/>
          <w:position w:val="-1"/>
        </w:rPr>
        <w:t>IBM</w:t>
      </w:r>
      <w:r>
        <w:rPr>
          <w:sz w:val="16"/>
          <w:szCs w:val="16"/>
          <w:spacing w:val="12"/>
          <w:position w:val="-1"/>
        </w:rPr>
        <w:t xml:space="preserve"> </w:t>
      </w:r>
      <w:r>
        <w:rPr>
          <w:sz w:val="16"/>
          <w:szCs w:val="16"/>
          <w:spacing w:val="-3"/>
          <w:position w:val="-1"/>
        </w:rPr>
        <w:t>Data Studio</w:t>
      </w:r>
    </w:p>
    <w:p>
      <w:pPr>
        <w:spacing w:line="41" w:lineRule="exact"/>
        <w:rPr/>
      </w:pPr>
      <w:r/>
    </w:p>
    <w:p>
      <w:pPr>
        <w:spacing w:line="41" w:lineRule="exact"/>
        <w:sectPr>
          <w:type w:val="continuous"/>
          <w:pgSz w:w="9540" w:h="14620"/>
          <w:pgMar w:top="589" w:right="869" w:bottom="400" w:left="242" w:header="0" w:footer="0" w:gutter="0"/>
          <w:cols w:equalWidth="0" w:num="1">
            <w:col w:w="8428" w:space="0"/>
          </w:cols>
        </w:sectPr>
        <w:rPr/>
      </w:pPr>
    </w:p>
    <w:p>
      <w:pPr>
        <w:spacing w:before="28" w:line="227" w:lineRule="auto"/>
        <w:jc w:val="right"/>
        <w:rPr>
          <w:rFonts w:ascii="SimSun" w:hAnsi="SimSun" w:eastAsia="SimSun" w:cs="SimSun"/>
          <w:sz w:val="13"/>
          <w:szCs w:val="13"/>
        </w:rPr>
      </w:pPr>
      <w:r>
        <w:rPr>
          <w:rFonts w:ascii="YouYuan" w:hAnsi="YouYuan" w:eastAsia="YouYuan" w:cs="YouYuan"/>
          <w:sz w:val="13"/>
          <w:szCs w:val="13"/>
          <w:spacing w:val="-9"/>
        </w:rPr>
        <w:t>文件</w:t>
      </w:r>
      <w:r>
        <w:rPr>
          <w:rFonts w:ascii="SimSun" w:hAnsi="SimSun" w:eastAsia="SimSun" w:cs="SimSun"/>
          <w:sz w:val="13"/>
          <w:szCs w:val="13"/>
          <w:spacing w:val="-9"/>
        </w:rPr>
        <w:t>(F) </w:t>
      </w:r>
      <w:r>
        <w:rPr>
          <w:rFonts w:ascii="SimHei" w:hAnsi="SimHei" w:eastAsia="SimHei" w:cs="SimHei"/>
          <w:sz w:val="13"/>
          <w:szCs w:val="13"/>
          <w:spacing w:val="-9"/>
        </w:rPr>
        <w:t>编辑</w:t>
      </w:r>
      <w:r>
        <w:rPr>
          <w:rFonts w:ascii="SimSun" w:hAnsi="SimSun" w:eastAsia="SimSun" w:cs="SimSun"/>
          <w:sz w:val="13"/>
          <w:szCs w:val="13"/>
          <w:spacing w:val="-9"/>
        </w:rPr>
        <w:t>(E)  </w:t>
      </w:r>
      <w:r>
        <w:rPr>
          <w:rFonts w:ascii="SimHei" w:hAnsi="SimHei" w:eastAsia="SimHei" w:cs="SimHei"/>
          <w:sz w:val="13"/>
          <w:szCs w:val="13"/>
          <w:spacing w:val="-9"/>
        </w:rPr>
        <w:t>浏览</w:t>
      </w:r>
      <w:r>
        <w:rPr>
          <w:rFonts w:ascii="SimSun" w:hAnsi="SimSun" w:eastAsia="SimSun" w:cs="SimSun"/>
          <w:sz w:val="13"/>
          <w:szCs w:val="13"/>
          <w:spacing w:val="-9"/>
        </w:rPr>
        <w:t>(N)</w:t>
      </w:r>
      <w:r>
        <w:rPr>
          <w:rFonts w:ascii="SimSun" w:hAnsi="SimSun" w:eastAsia="SimSun" w:cs="SimSun"/>
          <w:sz w:val="13"/>
          <w:szCs w:val="13"/>
          <w:spacing w:val="20"/>
          <w:w w:val="101"/>
        </w:rPr>
        <w:t xml:space="preserve">  </w:t>
      </w:r>
      <w:r>
        <w:rPr>
          <w:rFonts w:ascii="SimHei" w:hAnsi="SimHei" w:eastAsia="SimHei" w:cs="SimHei"/>
          <w:sz w:val="13"/>
          <w:szCs w:val="13"/>
          <w:spacing w:val="-9"/>
        </w:rPr>
        <w:t>搜素</w:t>
      </w:r>
      <w:r>
        <w:rPr>
          <w:rFonts w:ascii="SimSun" w:hAnsi="SimSun" w:eastAsia="SimSun" w:cs="SimSun"/>
          <w:sz w:val="13"/>
          <w:szCs w:val="13"/>
          <w:spacing w:val="-9"/>
        </w:rPr>
        <w:t>(A) </w:t>
      </w:r>
      <w:r>
        <w:rPr>
          <w:rFonts w:ascii="SimHei" w:hAnsi="SimHei" w:eastAsia="SimHei" w:cs="SimHei"/>
          <w:sz w:val="13"/>
          <w:szCs w:val="13"/>
          <w:spacing w:val="-9"/>
        </w:rPr>
        <w:t>项</w:t>
      </w:r>
      <w:r>
        <w:rPr>
          <w:rFonts w:ascii="SimHei" w:hAnsi="SimHei" w:eastAsia="SimHei" w:cs="SimHei"/>
          <w:sz w:val="13"/>
          <w:szCs w:val="13"/>
          <w:spacing w:val="12"/>
        </w:rPr>
        <w:t xml:space="preserve"> </w:t>
      </w:r>
      <w:r>
        <w:rPr>
          <w:rFonts w:ascii="SimHei" w:hAnsi="SimHei" w:eastAsia="SimHei" w:cs="SimHei"/>
          <w:sz w:val="13"/>
          <w:szCs w:val="13"/>
          <w:spacing w:val="-9"/>
        </w:rPr>
        <w:t>目</w:t>
      </w:r>
      <w:r>
        <w:rPr>
          <w:rFonts w:ascii="SimSun" w:hAnsi="SimSun" w:eastAsia="SimSun" w:cs="SimSun"/>
          <w:sz w:val="13"/>
          <w:szCs w:val="13"/>
          <w:spacing w:val="-9"/>
        </w:rPr>
        <w:t>(P)</w:t>
      </w:r>
      <w:r>
        <w:rPr>
          <w:rFonts w:ascii="SimSun" w:hAnsi="SimSun" w:eastAsia="SimSun" w:cs="SimSun"/>
          <w:sz w:val="13"/>
          <w:szCs w:val="13"/>
          <w:spacing w:val="18"/>
          <w:w w:val="101"/>
        </w:rPr>
        <w:t xml:space="preserve"> </w:t>
      </w:r>
      <w:r>
        <w:rPr>
          <w:rFonts w:ascii="SimHei" w:hAnsi="SimHei" w:eastAsia="SimHei" w:cs="SimHei"/>
          <w:sz w:val="13"/>
          <w:szCs w:val="13"/>
          <w:spacing w:val="-9"/>
        </w:rPr>
        <w:t>数据</w:t>
      </w:r>
      <w:r>
        <w:rPr>
          <w:rFonts w:ascii="SimSun" w:hAnsi="SimSun" w:eastAsia="SimSun" w:cs="SimSun"/>
          <w:sz w:val="13"/>
          <w:szCs w:val="13"/>
          <w:spacing w:val="-9"/>
        </w:rPr>
        <w:t>(T)</w:t>
      </w:r>
    </w:p>
    <w:p>
      <w:pPr>
        <w:ind w:left="1627"/>
        <w:spacing w:before="110" w:line="221" w:lineRule="auto"/>
        <w:rPr>
          <w:rFonts w:ascii="SimHei" w:hAnsi="SimHei" w:eastAsia="SimHei" w:cs="SimHei"/>
          <w:sz w:val="13"/>
          <w:szCs w:val="13"/>
        </w:rPr>
      </w:pPr>
      <w:r>
        <w:pict>
          <v:shape id="_x0000_s256" style="position:absolute;margin-left:189.385pt;margin-top:3.90847pt;mso-position-vertical-relative:text;mso-position-horizontal-relative:text;width:7.5pt;height:8.35pt;z-index:251868160;" filled="false" stroked="false" type="#_x0000_t202">
            <v:fill on="false"/>
            <v:stroke on="false"/>
            <v:path/>
            <v:imagedata o:title=""/>
            <o:lock v:ext="edit" aspectratio="false"/>
            <v:textbox inset="0mm,0mm,0mm,0mm">
              <w:txbxContent>
                <w:p>
                  <w:pPr>
                    <w:spacing w:before="20" w:line="179" w:lineRule="auto"/>
                    <w:jc w:val="right"/>
                    <w:rPr>
                      <w:rFonts w:ascii="SimHei" w:hAnsi="SimHei" w:eastAsia="SimHei" w:cs="SimHei"/>
                      <w:sz w:val="13"/>
                      <w:szCs w:val="13"/>
                    </w:rPr>
                  </w:pPr>
                  <w:r>
                    <w:rPr>
                      <w:rFonts w:ascii="SimHei" w:hAnsi="SimHei" w:eastAsia="SimHei" w:cs="SimHei"/>
                      <w:sz w:val="13"/>
                      <w:szCs w:val="13"/>
                      <w:spacing w:val="-21"/>
                    </w:rPr>
                    <w:t>口</w:t>
                  </w:r>
                </w:p>
              </w:txbxContent>
            </v:textbox>
          </v:shape>
        </w:pict>
      </w:r>
      <w:r>
        <w:rPr>
          <w:rFonts w:ascii="SimHei" w:hAnsi="SimHei" w:eastAsia="SimHei" w:cs="SimHei"/>
          <w:sz w:val="13"/>
          <w:szCs w:val="13"/>
          <w:spacing w:val="-10"/>
        </w:rPr>
        <w:t>管理资源管理器</w:t>
      </w:r>
    </w:p>
    <w:p>
      <w:pPr>
        <w:ind w:left="2267"/>
        <w:spacing w:before="65" w:line="224" w:lineRule="auto"/>
        <w:rPr>
          <w:rFonts w:ascii="YouYuan" w:hAnsi="YouYuan" w:eastAsia="YouYuan" w:cs="YouYuan"/>
          <w:sz w:val="20"/>
          <w:szCs w:val="20"/>
        </w:rPr>
      </w:pPr>
      <w:r>
        <w:rPr>
          <w:rFonts w:ascii="YouYuan" w:hAnsi="YouYuan" w:eastAsia="YouYuan" w:cs="YouYuan"/>
          <w:sz w:val="20"/>
          <w:szCs w:val="20"/>
          <w:spacing w:val="-10"/>
        </w:rPr>
        <w:t>日</w:t>
      </w:r>
      <w:r>
        <w:rPr>
          <w:rFonts w:ascii="YouYuan" w:hAnsi="YouYuan" w:eastAsia="YouYuan" w:cs="YouYuan"/>
          <w:sz w:val="20"/>
          <w:szCs w:val="20"/>
          <w:spacing w:val="-14"/>
        </w:rPr>
        <w:t xml:space="preserve"> </w:t>
      </w:r>
      <w:r>
        <w:rPr>
          <w:rFonts w:ascii="YouYuan" w:hAnsi="YouYuan" w:eastAsia="YouYuan" w:cs="YouYuan"/>
          <w:sz w:val="20"/>
          <w:szCs w:val="20"/>
          <w:spacing w:val="-10"/>
        </w:rPr>
        <w:t>新</w:t>
      </w:r>
      <w:r>
        <w:rPr>
          <w:rFonts w:ascii="YouYuan" w:hAnsi="YouYuan" w:eastAsia="YouYuan" w:cs="YouYuan"/>
          <w:sz w:val="20"/>
          <w:szCs w:val="20"/>
          <w:spacing w:val="-10"/>
        </w:rPr>
        <w:t xml:space="preserve"> </w:t>
      </w:r>
      <w:r>
        <w:rPr>
          <w:rFonts w:ascii="YouYuan" w:hAnsi="YouYuan" w:eastAsia="YouYuan" w:cs="YouYuan"/>
          <w:sz w:val="20"/>
          <w:szCs w:val="20"/>
          <w:spacing w:val="-10"/>
        </w:rPr>
        <w:t>建</w:t>
      </w:r>
      <w:r>
        <w:rPr>
          <w:rFonts w:ascii="YouYuan" w:hAnsi="YouYuan" w:eastAsia="YouYuan" w:cs="YouYuan"/>
          <w:sz w:val="20"/>
          <w:szCs w:val="20"/>
          <w:spacing w:val="-11"/>
        </w:rPr>
        <w:t xml:space="preserve"> </w:t>
      </w:r>
      <w:r>
        <w:rPr>
          <w:rFonts w:ascii="YouYuan" w:hAnsi="YouYuan" w:eastAsia="YouYuan" w:cs="YouYuan"/>
          <w:sz w:val="20"/>
          <w:szCs w:val="20"/>
          <w:spacing w:val="-10"/>
        </w:rPr>
        <w:t>▼</w:t>
      </w:r>
      <w:r>
        <w:rPr>
          <w:rFonts w:ascii="YouYuan" w:hAnsi="YouYuan" w:eastAsia="YouYuan" w:cs="YouYuan"/>
          <w:sz w:val="20"/>
          <w:szCs w:val="20"/>
          <w:spacing w:val="-10"/>
        </w:rPr>
        <w:t xml:space="preserve"> </w:t>
      </w:r>
      <w:r>
        <w:rPr>
          <w:rFonts w:ascii="YouYuan" w:hAnsi="YouYuan" w:eastAsia="YouYuan" w:cs="YouYuan"/>
          <w:sz w:val="20"/>
          <w:szCs w:val="20"/>
          <w:spacing w:val="-10"/>
        </w:rPr>
        <w:t>国</w:t>
      </w:r>
    </w:p>
    <w:p>
      <w:pPr>
        <w:ind w:left="1817"/>
        <w:spacing w:before="77" w:line="221" w:lineRule="auto"/>
        <w:rPr>
          <w:rFonts w:ascii="YouYuan" w:hAnsi="YouYuan" w:eastAsia="YouYuan" w:cs="YouYuan"/>
          <w:sz w:val="13"/>
          <w:szCs w:val="13"/>
        </w:rPr>
      </w:pPr>
      <w:r>
        <w:rPr>
          <w:rFonts w:ascii="YouYuan" w:hAnsi="YouYuan" w:eastAsia="YouYuan" w:cs="YouYuan"/>
          <w:sz w:val="13"/>
          <w:szCs w:val="13"/>
          <w:spacing w:val="-3"/>
          <w:w w:val="92"/>
        </w:rPr>
        <w:t>工作集</w:t>
      </w:r>
    </w:p>
    <w:p>
      <w:pPr>
        <w:ind w:left="1657"/>
        <w:spacing w:before="35" w:line="217" w:lineRule="auto"/>
        <w:rPr>
          <w:rFonts w:ascii="SimHei" w:hAnsi="SimHei" w:eastAsia="SimHei" w:cs="SimHei"/>
          <w:sz w:val="13"/>
          <w:szCs w:val="13"/>
        </w:rPr>
      </w:pPr>
      <w:r>
        <w:rPr>
          <w:rFonts w:ascii="SimHei" w:hAnsi="SimHei" w:eastAsia="SimHei" w:cs="SimHei"/>
          <w:sz w:val="13"/>
          <w:szCs w:val="13"/>
          <w:position w:val="-3"/>
        </w:rPr>
        <w:drawing>
          <wp:inline distT="0" distB="0" distL="0" distR="0">
            <wp:extent cx="101590" cy="63500"/>
            <wp:effectExtent l="0" t="0" r="0" b="0"/>
            <wp:docPr id="220" name="IM 220"/>
            <wp:cNvGraphicFramePr/>
            <a:graphic>
              <a:graphicData uri="http://schemas.openxmlformats.org/drawingml/2006/picture">
                <pic:pic>
                  <pic:nvPicPr>
                    <pic:cNvPr id="220" name="IM 220"/>
                    <pic:cNvPicPr/>
                  </pic:nvPicPr>
                  <pic:blipFill>
                    <a:blip r:embed="rId119"/>
                    <a:stretch>
                      <a:fillRect/>
                    </a:stretch>
                  </pic:blipFill>
                  <pic:spPr>
                    <a:xfrm rot="0">
                      <a:off x="0" y="0"/>
                      <a:ext cx="101590" cy="63500"/>
                    </a:xfrm>
                    <a:prstGeom prst="rect">
                      <a:avLst/>
                    </a:prstGeom>
                  </pic:spPr>
                </pic:pic>
              </a:graphicData>
            </a:graphic>
          </wp:inline>
        </w:drawing>
      </w:r>
      <w:r>
        <w:rPr>
          <w:rFonts w:ascii="SimHei" w:hAnsi="SimHei" w:eastAsia="SimHei" w:cs="SimHei"/>
          <w:sz w:val="13"/>
          <w:szCs w:val="13"/>
          <w:spacing w:val="-6"/>
        </w:rPr>
        <w:t>所有数据库</w:t>
      </w:r>
    </w:p>
    <w:p>
      <w:pPr>
        <w:ind w:left="1317"/>
        <w:spacing w:before="109" w:line="174"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5"/>
        </w:rPr>
        <w:t>localhost</w:t>
      </w:r>
    </w:p>
    <w:p>
      <w:pPr>
        <w:ind w:left="1317"/>
        <w:spacing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DB2</w:t>
      </w:r>
    </w:p>
    <w:p>
      <w:pPr>
        <w:pStyle w:val="BodyText"/>
        <w:ind w:left="2567" w:right="212" w:hanging="170"/>
        <w:spacing w:before="63" w:line="228" w:lineRule="auto"/>
        <w:rPr>
          <w:rFonts w:ascii="YouYuan" w:hAnsi="YouYuan" w:eastAsia="YouYuan" w:cs="YouYuan"/>
          <w:sz w:val="13"/>
          <w:szCs w:val="13"/>
        </w:rPr>
      </w:pPr>
      <w:r>
        <w:rPr>
          <w:sz w:val="13"/>
          <w:szCs w:val="13"/>
          <w:spacing w:val="-2"/>
        </w:rPr>
        <w:t>MYDB(DB2</w:t>
      </w:r>
      <w:r>
        <w:rPr>
          <w:sz w:val="13"/>
          <w:szCs w:val="13"/>
          <w:spacing w:val="22"/>
          <w:w w:val="102"/>
        </w:rPr>
        <w:t xml:space="preserve">  </w:t>
      </w:r>
      <w:r>
        <w:rPr>
          <w:sz w:val="13"/>
          <w:szCs w:val="13"/>
          <w:spacing w:val="-2"/>
        </w:rPr>
        <w:t>Linux.UNIX </w:t>
      </w:r>
      <w:r>
        <w:rPr>
          <w:rFonts w:ascii="SimSun" w:hAnsi="SimSun" w:eastAsia="SimSun" w:cs="SimSun"/>
          <w:sz w:val="13"/>
          <w:szCs w:val="13"/>
          <w:spacing w:val="-2"/>
        </w:rPr>
        <w:t>和</w:t>
      </w:r>
      <w:r>
        <w:rPr>
          <w:rFonts w:ascii="SimSun" w:hAnsi="SimSun" w:eastAsia="SimSun" w:cs="SimSun"/>
          <w:sz w:val="13"/>
          <w:szCs w:val="13"/>
        </w:rPr>
        <w:t xml:space="preserve"> </w:t>
      </w:r>
      <w:r>
        <w:rPr>
          <w:rFonts w:ascii="YouYuan" w:hAnsi="YouYuan" w:eastAsia="YouYuan" w:cs="YouYuan"/>
          <w:sz w:val="13"/>
          <w:szCs w:val="13"/>
          <w:spacing w:val="-4"/>
        </w:rPr>
        <w:t>正在装入核心提供程序</w:t>
      </w:r>
    </w:p>
    <w:p>
      <w:pPr>
        <w:ind w:left="2567"/>
        <w:spacing w:before="31" w:line="218" w:lineRule="auto"/>
        <w:rPr>
          <w:rFonts w:ascii="YouYuan" w:hAnsi="YouYuan" w:eastAsia="YouYuan" w:cs="YouYuan"/>
          <w:sz w:val="13"/>
          <w:szCs w:val="13"/>
        </w:rPr>
      </w:pPr>
      <w:r>
        <w:rPr>
          <w:rFonts w:ascii="YouYuan" w:hAnsi="YouYuan" w:eastAsia="YouYuan" w:cs="YouYuan"/>
          <w:sz w:val="13"/>
          <w:szCs w:val="13"/>
          <w:spacing w:val="-1"/>
        </w:rPr>
        <w:t>更改计划</w:t>
      </w:r>
    </w:p>
    <w:p>
      <w:pPr>
        <w:pStyle w:val="BodyText"/>
        <w:ind w:left="2567"/>
        <w:spacing w:before="90" w:line="199" w:lineRule="auto"/>
        <w:rPr>
          <w:sz w:val="13"/>
          <w:szCs w:val="13"/>
        </w:rPr>
      </w:pPr>
      <w:r>
        <w:rPr>
          <w:sz w:val="13"/>
          <w:szCs w:val="13"/>
          <w:spacing w:val="-4"/>
        </w:rPr>
        <w:t>MQT</w:t>
      </w:r>
    </w:p>
    <w:p>
      <w:pPr>
        <w:ind w:left="2567"/>
        <w:spacing w:before="46" w:line="224" w:lineRule="auto"/>
        <w:rPr>
          <w:rFonts w:ascii="YouYuan" w:hAnsi="YouYuan" w:eastAsia="YouYuan" w:cs="YouYuan"/>
          <w:sz w:val="13"/>
          <w:szCs w:val="13"/>
        </w:rPr>
      </w:pPr>
      <w:r>
        <w:rPr>
          <w:rFonts w:ascii="SimSun" w:hAnsi="SimSun" w:eastAsia="SimSun" w:cs="SimSun"/>
          <w:sz w:val="13"/>
          <w:szCs w:val="13"/>
          <w:spacing w:val="-2"/>
        </w:rPr>
        <w:t>XML</w:t>
      </w:r>
      <w:r>
        <w:rPr>
          <w:rFonts w:ascii="SimSun" w:hAnsi="SimSun" w:eastAsia="SimSun" w:cs="SimSun"/>
          <w:sz w:val="13"/>
          <w:szCs w:val="13"/>
          <w:spacing w:val="57"/>
        </w:rPr>
        <w:t xml:space="preserve"> </w:t>
      </w:r>
      <w:r>
        <w:rPr>
          <w:rFonts w:ascii="YouYuan" w:hAnsi="YouYuan" w:eastAsia="YouYuan" w:cs="YouYuan"/>
          <w:sz w:val="13"/>
          <w:szCs w:val="13"/>
          <w:spacing w:val="-2"/>
        </w:rPr>
        <w:t>模式</w:t>
      </w:r>
    </w:p>
    <w:p>
      <w:pPr>
        <w:ind w:left="2567"/>
        <w:spacing w:before="31" w:line="223" w:lineRule="auto"/>
        <w:rPr>
          <w:rFonts w:ascii="SimHei" w:hAnsi="SimHei" w:eastAsia="SimHei" w:cs="SimHei"/>
          <w:sz w:val="13"/>
          <w:szCs w:val="13"/>
        </w:rPr>
      </w:pPr>
      <w:r>
        <w:rPr>
          <w:rFonts w:ascii="SimHei" w:hAnsi="SimHei" w:eastAsia="SimHei" w:cs="SimHei"/>
          <w:sz w:val="13"/>
          <w:szCs w:val="13"/>
        </w:rPr>
        <w:t>表</w:t>
      </w:r>
    </w:p>
    <w:p>
      <w:pPr>
        <w:ind w:left="2567"/>
        <w:spacing w:before="17" w:line="215" w:lineRule="exact"/>
        <w:rPr>
          <w:rFonts w:ascii="YouYuan" w:hAnsi="YouYuan" w:eastAsia="YouYuan" w:cs="YouYuan"/>
          <w:sz w:val="13"/>
          <w:szCs w:val="13"/>
        </w:rPr>
      </w:pPr>
      <w:r>
        <w:rPr>
          <w:rFonts w:ascii="YouYuan" w:hAnsi="YouYuan" w:eastAsia="YouYuan" w:cs="YouYuan"/>
          <w:sz w:val="13"/>
          <w:szCs w:val="13"/>
          <w:spacing w:val="-2"/>
          <w:position w:val="6"/>
        </w:rPr>
        <w:t>表空间</w:t>
      </w:r>
    </w:p>
    <w:p>
      <w:pPr>
        <w:ind w:left="2567"/>
        <w:spacing w:before="1" w:line="221" w:lineRule="auto"/>
        <w:rPr>
          <w:rFonts w:ascii="SimHei" w:hAnsi="SimHei" w:eastAsia="SimHei" w:cs="SimHei"/>
          <w:sz w:val="13"/>
          <w:szCs w:val="13"/>
        </w:rPr>
      </w:pPr>
      <w:r>
        <w:rPr>
          <w:rFonts w:ascii="SimHei" w:hAnsi="SimHei" w:eastAsia="SimHei" w:cs="SimHei"/>
          <w:sz w:val="13"/>
          <w:szCs w:val="13"/>
          <w:spacing w:val="-2"/>
        </w:rPr>
        <w:t>别名</w:t>
      </w:r>
    </w:p>
    <w:p>
      <w:pPr>
        <w:ind w:left="2567"/>
        <w:spacing w:before="43" w:line="177" w:lineRule="exact"/>
        <w:rPr>
          <w:rFonts w:ascii="SimHei" w:hAnsi="SimHei" w:eastAsia="SimHei" w:cs="SimHei"/>
          <w:sz w:val="13"/>
          <w:szCs w:val="13"/>
        </w:rPr>
      </w:pPr>
      <w:r>
        <w:rPr>
          <w:rFonts w:ascii="SimHei" w:hAnsi="SimHei" w:eastAsia="SimHei" w:cs="SimHei"/>
          <w:sz w:val="13"/>
          <w:szCs w:val="13"/>
          <w:spacing w:val="-2"/>
          <w:position w:val="3"/>
        </w:rPr>
        <w:t>触发器</w:t>
      </w:r>
    </w:p>
    <w:p>
      <w:pPr>
        <w:ind w:left="2567"/>
        <w:spacing w:line="229" w:lineRule="auto"/>
        <w:rPr>
          <w:rFonts w:ascii="YouYuan" w:hAnsi="YouYuan" w:eastAsia="YouYuan" w:cs="YouYuan"/>
          <w:sz w:val="13"/>
          <w:szCs w:val="13"/>
        </w:rPr>
      </w:pPr>
      <w:r>
        <w:rPr>
          <w:rFonts w:ascii="YouYuan" w:hAnsi="YouYuan" w:eastAsia="YouYuan" w:cs="YouYuan"/>
          <w:sz w:val="13"/>
          <w:szCs w:val="13"/>
          <w:spacing w:val="-7"/>
        </w:rPr>
        <w:t>分区组</w:t>
      </w:r>
    </w:p>
    <w:p>
      <w:pPr>
        <w:ind w:left="2567"/>
        <w:spacing w:before="35" w:line="224" w:lineRule="auto"/>
        <w:rPr>
          <w:rFonts w:ascii="YouYuan" w:hAnsi="YouYuan" w:eastAsia="YouYuan" w:cs="YouYuan"/>
          <w:sz w:val="13"/>
          <w:szCs w:val="13"/>
        </w:rPr>
      </w:pPr>
      <w:r>
        <w:rPr>
          <w:rFonts w:ascii="YouYuan" w:hAnsi="YouYuan" w:eastAsia="YouYuan" w:cs="YouYuan"/>
          <w:sz w:val="13"/>
          <w:szCs w:val="13"/>
          <w:spacing w:val="-1"/>
        </w:rPr>
        <w:t>缓冲池</w:t>
      </w:r>
    </w:p>
    <w:p>
      <w:pPr>
        <w:ind w:left="2567"/>
        <w:spacing w:before="51" w:line="200" w:lineRule="auto"/>
        <w:rPr>
          <w:rFonts w:ascii="YouYuan" w:hAnsi="YouYuan" w:eastAsia="YouYuan" w:cs="YouYuan"/>
          <w:sz w:val="13"/>
          <w:szCs w:val="13"/>
        </w:rPr>
      </w:pPr>
      <w:r>
        <w:rPr>
          <w:rFonts w:ascii="YouYuan" w:hAnsi="YouYuan" w:eastAsia="YouYuan" w:cs="YouYuan"/>
          <w:sz w:val="13"/>
          <w:szCs w:val="13"/>
          <w:spacing w:val="-3"/>
          <w:w w:val="92"/>
        </w:rPr>
        <w:t>联合数据库对象</w:t>
      </w:r>
    </w:p>
    <w:p>
      <w:pPr>
        <w:pStyle w:val="BodyText"/>
        <w:spacing w:line="14" w:lineRule="auto"/>
        <w:rPr>
          <w:sz w:val="2"/>
        </w:rPr>
      </w:pPr>
      <w:r>
        <w:rPr>
          <w:sz w:val="2"/>
          <w:szCs w:val="2"/>
        </w:rPr>
        <w:br w:type="column"/>
      </w:r>
    </w:p>
    <w:p>
      <w:pPr>
        <w:ind w:left="19"/>
        <w:spacing w:before="27" w:line="222" w:lineRule="auto"/>
        <w:rPr>
          <w:rFonts w:ascii="SimHei" w:hAnsi="SimHei" w:eastAsia="SimHei" w:cs="SimHei"/>
          <w:sz w:val="13"/>
          <w:szCs w:val="13"/>
        </w:rPr>
      </w:pPr>
      <w:r>
        <w:rPr>
          <w:rFonts w:ascii="SimHei" w:hAnsi="SimHei" w:eastAsia="SimHei" w:cs="SimHei"/>
          <w:sz w:val="13"/>
          <w:szCs w:val="13"/>
          <w:spacing w:val="-6"/>
        </w:rPr>
        <w:t>运行</w:t>
      </w:r>
      <w:r>
        <w:rPr>
          <w:rFonts w:ascii="SimSun" w:hAnsi="SimSun" w:eastAsia="SimSun" w:cs="SimSun"/>
          <w:sz w:val="13"/>
          <w:szCs w:val="13"/>
          <w:spacing w:val="-6"/>
        </w:rPr>
        <w:t>(R)</w:t>
      </w:r>
      <w:r>
        <w:rPr>
          <w:rFonts w:ascii="SimSun" w:hAnsi="SimSun" w:eastAsia="SimSun" w:cs="SimSun"/>
          <w:sz w:val="13"/>
          <w:szCs w:val="13"/>
          <w:spacing w:val="21"/>
        </w:rPr>
        <w:t xml:space="preserve"> </w:t>
      </w:r>
      <w:r>
        <w:rPr>
          <w:rFonts w:ascii="SimHei" w:hAnsi="SimHei" w:eastAsia="SimHei" w:cs="SimHei"/>
          <w:sz w:val="13"/>
          <w:szCs w:val="13"/>
          <w:spacing w:val="-6"/>
        </w:rPr>
        <w:t>迁移</w:t>
      </w:r>
      <w:r>
        <w:rPr>
          <w:rFonts w:ascii="SimSun" w:hAnsi="SimSun" w:eastAsia="SimSun" w:cs="SimSun"/>
          <w:sz w:val="13"/>
          <w:szCs w:val="13"/>
          <w:spacing w:val="-6"/>
        </w:rPr>
        <w:t>(M) </w:t>
      </w:r>
      <w:r>
        <w:rPr>
          <w:rFonts w:ascii="SimHei" w:hAnsi="SimHei" w:eastAsia="SimHei" w:cs="SimHei"/>
          <w:sz w:val="13"/>
          <w:szCs w:val="13"/>
          <w:spacing w:val="-6"/>
        </w:rPr>
        <w:t>首</w:t>
      </w:r>
    </w:p>
    <w:p>
      <w:pPr>
        <w:pStyle w:val="BodyText"/>
        <w:ind w:left="179"/>
        <w:spacing w:before="194" w:line="196" w:lineRule="auto"/>
        <w:rPr>
          <w:sz w:val="13"/>
          <w:szCs w:val="13"/>
        </w:rPr>
      </w:pPr>
      <w:r>
        <w:rPr>
          <w:sz w:val="13"/>
          <w:szCs w:val="13"/>
          <w:spacing w:val="-2"/>
        </w:rPr>
        <w:t>MYDB×</w:t>
      </w:r>
    </w:p>
    <w:p>
      <w:pPr>
        <w:ind w:left="589"/>
        <w:spacing w:before="45" w:line="222" w:lineRule="exact"/>
        <w:rPr>
          <w:rFonts w:ascii="SimSun" w:hAnsi="SimSun" w:eastAsia="SimSun" w:cs="SimSun"/>
          <w:sz w:val="16"/>
          <w:szCs w:val="16"/>
        </w:rPr>
      </w:pPr>
      <w:r>
        <w:pict>
          <v:shape id="_x0000_s258" style="position:absolute;margin-left:134.997pt;margin-top:-2.17294pt;mso-position-vertical-relative:text;mso-position-horizontal-relative:text;width:49.2pt;height:14.05pt;z-index:251857920;"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20"/>
                      <w:szCs w:val="20"/>
                    </w:rPr>
                  </w:pPr>
                  <w:r>
                    <w:rPr>
                      <w:rFonts w:ascii="YouYuan" w:hAnsi="YouYuan" w:eastAsia="YouYuan" w:cs="YouYuan"/>
                      <w:sz w:val="20"/>
                      <w:szCs w:val="20"/>
                      <w:spacing w:val="-6"/>
                      <w:w w:val="98"/>
                    </w:rPr>
                    <w:t>晚计▼茶▼</w:t>
                  </w:r>
                </w:p>
              </w:txbxContent>
            </v:textbox>
          </v:shape>
        </w:pict>
      </w:r>
      <w:r>
        <w:rPr>
          <w:rFonts w:ascii="SimSun" w:hAnsi="SimSun" w:eastAsia="SimSun" w:cs="SimSun"/>
          <w:sz w:val="16"/>
          <w:szCs w:val="16"/>
        </w:rPr>
        <w:t>▼</w:t>
      </w:r>
    </w:p>
    <w:p>
      <w:pPr>
        <w:pStyle w:val="BodyText"/>
        <w:spacing w:before="36" w:line="287" w:lineRule="exact"/>
        <w:rPr>
          <w:rFonts w:ascii="SimSun" w:hAnsi="SimSun" w:eastAsia="SimSun" w:cs="SimSun"/>
          <w:sz w:val="13"/>
          <w:szCs w:val="13"/>
        </w:rPr>
      </w:pPr>
      <w:r>
        <w:pict>
          <v:shape id="_x0000_s260" style="position:absolute;margin-left:158.499pt;margin-top:0.767944pt;mso-position-vertical-relative:text;mso-position-horizontal-relative:text;width:43.1pt;height:19.65pt;z-index:251856896;" filled="false" stroked="false" type="#_x0000_t202">
            <v:fill on="false"/>
            <v:stroke on="false"/>
            <v:path/>
            <v:imagedata o:title=""/>
            <o:lock v:ext="edit" aspectratio="false"/>
            <v:textbox inset="0mm,0mm,0mm,0mm">
              <w:txbxContent>
                <w:p>
                  <w:pPr>
                    <w:ind w:left="30"/>
                    <w:spacing w:before="20" w:line="224" w:lineRule="auto"/>
                    <w:rPr>
                      <w:rFonts w:ascii="YouYuan" w:hAnsi="YouYuan" w:eastAsia="YouYuan" w:cs="YouYuan"/>
                      <w:sz w:val="13"/>
                      <w:szCs w:val="13"/>
                    </w:rPr>
                  </w:pPr>
                  <w:r>
                    <w:rPr>
                      <w:rFonts w:ascii="YouYuan" w:hAnsi="YouYuan" w:eastAsia="YouYuan" w:cs="YouYuan"/>
                      <w:sz w:val="13"/>
                      <w:szCs w:val="13"/>
                      <w:position w:val="-7"/>
                    </w:rPr>
                    <w:drawing>
                      <wp:inline distT="0" distB="0" distL="0" distR="0">
                        <wp:extent cx="101591" cy="120687"/>
                        <wp:effectExtent l="0" t="0" r="0" b="0"/>
                        <wp:docPr id="222" name="IM 222"/>
                        <wp:cNvGraphicFramePr/>
                        <a:graphic>
                          <a:graphicData uri="http://schemas.openxmlformats.org/drawingml/2006/picture">
                            <pic:pic>
                              <pic:nvPicPr>
                                <pic:cNvPr id="222" name="IM 222"/>
                                <pic:cNvPicPr/>
                              </pic:nvPicPr>
                              <pic:blipFill>
                                <a:blip r:embed="rId120"/>
                                <a:stretch>
                                  <a:fillRect/>
                                </a:stretch>
                              </pic:blipFill>
                              <pic:spPr>
                                <a:xfrm rot="0">
                                  <a:off x="0" y="0"/>
                                  <a:ext cx="101591" cy="120687"/>
                                </a:xfrm>
                                <a:prstGeom prst="rect">
                                  <a:avLst/>
                                </a:prstGeom>
                              </pic:spPr>
                            </pic:pic>
                          </a:graphicData>
                        </a:graphic>
                      </wp:inline>
                    </w:drawing>
                  </w:r>
                  <w:r>
                    <w:rPr>
                      <w:rFonts w:ascii="YouYuan" w:hAnsi="YouYuan" w:eastAsia="YouYuan" w:cs="YouYuan"/>
                      <w:sz w:val="13"/>
                      <w:szCs w:val="13"/>
                      <w:spacing w:val="7"/>
                    </w:rPr>
                    <w:t xml:space="preserve">    </w:t>
                  </w:r>
                  <w:r>
                    <w:rPr>
                      <w:rFonts w:ascii="YouYuan" w:hAnsi="YouYuan" w:eastAsia="YouYuan" w:cs="YouYuan"/>
                      <w:sz w:val="13"/>
                      <w:szCs w:val="13"/>
                    </w:rPr>
                    <w:t>第</w:t>
                  </w:r>
                </w:p>
                <w:p>
                  <w:pPr>
                    <w:ind w:left="20"/>
                    <w:spacing w:before="6" w:line="222" w:lineRule="auto"/>
                    <w:rPr>
                      <w:rFonts w:ascii="YouYuan" w:hAnsi="YouYuan" w:eastAsia="YouYuan" w:cs="YouYuan"/>
                      <w:sz w:val="13"/>
                      <w:szCs w:val="13"/>
                    </w:rPr>
                  </w:pPr>
                  <w:r>
                    <w:rPr>
                      <w:rFonts w:ascii="YouYuan" w:hAnsi="YouYuan" w:eastAsia="YouYuan" w:cs="YouYuan"/>
                      <w:sz w:val="13"/>
                      <w:szCs w:val="13"/>
                      <w:spacing w:val="-3"/>
                      <w:w w:val="94"/>
                    </w:rPr>
                    <w:t>意春和部署更改</w:t>
                  </w:r>
                </w:p>
              </w:txbxContent>
            </v:textbox>
          </v:shape>
        </w:pict>
      </w:r>
      <w:r>
        <w:pict>
          <v:shape id="_x0000_s262" style="position:absolute;margin-left:148.997pt;margin-top:28.2147pt;mso-position-vertical-relative:text;mso-position-horizontal-relative:text;width:4.95pt;height:8.45pt;z-index:2518691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rPr>
                    <w:t>0</w:t>
                  </w:r>
                </w:p>
              </w:txbxContent>
            </v:textbox>
          </v:shape>
        </w:pict>
      </w:r>
      <w:r>
        <w:rPr>
          <w:sz w:val="13"/>
          <w:szCs w:val="13"/>
          <w:position w:val="12"/>
        </w:rPr>
        <w:t>*Default Change</w:t>
      </w:r>
      <w:r>
        <w:rPr>
          <w:sz w:val="13"/>
          <w:szCs w:val="13"/>
          <w:spacing w:val="10"/>
          <w:w w:val="102"/>
          <w:position w:val="12"/>
        </w:rPr>
        <w:t xml:space="preserve"> </w:t>
      </w:r>
      <w:r>
        <w:rPr>
          <w:sz w:val="13"/>
          <w:szCs w:val="13"/>
          <w:position w:val="12"/>
        </w:rPr>
        <w:t>Plan 2013</w:t>
      </w:r>
      <w:r>
        <w:rPr>
          <w:sz w:val="13"/>
          <w:szCs w:val="13"/>
          <w:spacing w:val="-1"/>
          <w:position w:val="12"/>
        </w:rPr>
        <w:t>-12-0600-10-44</w:t>
      </w:r>
      <w:r>
        <w:rPr>
          <w:rFonts w:ascii="Dotum" w:hAnsi="Dotum" w:eastAsia="Dotum" w:cs="Dotum"/>
          <w:sz w:val="13"/>
          <w:szCs w:val="13"/>
          <w:spacing w:val="-1"/>
          <w:position w:val="12"/>
        </w:rPr>
        <w:t>▶ </w:t>
      </w:r>
      <w:r>
        <w:rPr>
          <w:rFonts w:ascii="SimSun" w:hAnsi="SimSun" w:eastAsia="SimSun" w:cs="SimSun"/>
          <w:sz w:val="13"/>
          <w:szCs w:val="13"/>
          <w:spacing w:val="-1"/>
          <w:position w:val="12"/>
        </w:rPr>
        <w:t>1</w:t>
      </w:r>
    </w:p>
    <w:p>
      <w:pPr>
        <w:ind w:left="309"/>
        <w:spacing w:line="237" w:lineRule="auto"/>
        <w:rPr>
          <w:rFonts w:ascii="SimHei" w:hAnsi="SimHei" w:eastAsia="SimHei" w:cs="SimHei"/>
          <w:sz w:val="13"/>
          <w:szCs w:val="13"/>
        </w:rPr>
      </w:pPr>
      <w:r>
        <w:rPr>
          <w:rFonts w:ascii="YouYuan" w:hAnsi="YouYuan" w:eastAsia="YouYuan" w:cs="YouYuan"/>
          <w:sz w:val="13"/>
          <w:szCs w:val="13"/>
          <w:spacing w:val="-2"/>
        </w:rPr>
        <w:t>名称</w:t>
      </w:r>
      <w:r>
        <w:rPr>
          <w:rFonts w:ascii="YouYuan" w:hAnsi="YouYuan" w:eastAsia="YouYuan" w:cs="YouYuan"/>
          <w:sz w:val="13"/>
          <w:szCs w:val="13"/>
        </w:rPr>
        <w:t xml:space="preserve">           </w:t>
      </w:r>
      <w:r>
        <w:rPr>
          <w:rFonts w:ascii="YouYuan" w:hAnsi="YouYuan" w:eastAsia="YouYuan" w:cs="YouYuan"/>
          <w:sz w:val="13"/>
          <w:szCs w:val="13"/>
          <w:spacing w:val="-2"/>
        </w:rPr>
        <w:t>缠冲池</w:t>
      </w:r>
      <w:r>
        <w:rPr>
          <w:rFonts w:ascii="YouYuan" w:hAnsi="YouYuan" w:eastAsia="YouYuan" w:cs="YouYuan"/>
          <w:sz w:val="13"/>
          <w:szCs w:val="13"/>
          <w:spacing w:val="-2"/>
        </w:rPr>
        <w:t xml:space="preserve">         </w:t>
      </w:r>
      <w:r>
        <w:rPr>
          <w:rFonts w:ascii="SimHei" w:hAnsi="SimHei" w:eastAsia="SimHei" w:cs="SimHei"/>
          <w:sz w:val="13"/>
          <w:szCs w:val="13"/>
          <w:spacing w:val="-2"/>
        </w:rPr>
        <w:t>页面大小</w:t>
      </w:r>
    </w:p>
    <w:p>
      <w:pPr>
        <w:pStyle w:val="BodyText"/>
        <w:ind w:left="309"/>
        <w:spacing w:before="95" w:line="194" w:lineRule="auto"/>
        <w:rPr>
          <w:rFonts w:ascii="SimSun" w:hAnsi="SimSun" w:eastAsia="SimSun" w:cs="SimSun"/>
          <w:sz w:val="13"/>
          <w:szCs w:val="13"/>
        </w:rPr>
      </w:pPr>
      <w:r>
        <w:rPr>
          <w:rFonts w:ascii="Times New Roman" w:hAnsi="Times New Roman" w:eastAsia="Times New Roman" w:cs="Times New Roman"/>
          <w:sz w:val="13"/>
          <w:szCs w:val="13"/>
          <w:spacing w:val="-10"/>
        </w:rPr>
        <w:t>SYSCATSPACE</w:t>
      </w:r>
      <w:r>
        <w:rPr>
          <w:rFonts w:ascii="Times New Roman" w:hAnsi="Times New Roman" w:eastAsia="Times New Roman" w:cs="Times New Roman"/>
          <w:sz w:val="13"/>
          <w:szCs w:val="13"/>
          <w:spacing w:val="4"/>
        </w:rPr>
        <w:t xml:space="preserve">     </w:t>
      </w:r>
      <w:r>
        <w:rPr>
          <w:sz w:val="13"/>
          <w:szCs w:val="13"/>
          <w:spacing w:val="-10"/>
        </w:rPr>
        <w:t>IBMDEFAULT.</w:t>
      </w:r>
      <w:r>
        <w:rPr>
          <w:sz w:val="13"/>
          <w:szCs w:val="13"/>
          <w:spacing w:val="-23"/>
        </w:rPr>
        <w:t xml:space="preserve"> </w:t>
      </w:r>
      <w:r>
        <w:rPr>
          <w:sz w:val="13"/>
          <w:szCs w:val="13"/>
          <w:spacing w:val="-10"/>
        </w:rPr>
        <w:t>…</w:t>
      </w:r>
      <w:r>
        <w:rPr>
          <w:sz w:val="13"/>
          <w:szCs w:val="13"/>
          <w:spacing w:val="6"/>
        </w:rPr>
        <w:t xml:space="preserve">   </w:t>
      </w:r>
      <w:r>
        <w:rPr>
          <w:rFonts w:ascii="SimSun" w:hAnsi="SimSun" w:eastAsia="SimSun" w:cs="SimSun"/>
          <w:sz w:val="13"/>
          <w:szCs w:val="13"/>
          <w:spacing w:val="-10"/>
        </w:rPr>
        <w:t>4096</w:t>
      </w:r>
    </w:p>
    <w:p>
      <w:pPr>
        <w:ind w:left="2299"/>
        <w:spacing w:before="63" w:line="184" w:lineRule="auto"/>
        <w:rPr>
          <w:rFonts w:ascii="SimSun" w:hAnsi="SimSun" w:eastAsia="SimSun" w:cs="SimSun"/>
          <w:sz w:val="13"/>
          <w:szCs w:val="13"/>
        </w:rPr>
      </w:pPr>
      <w:r>
        <w:pict>
          <v:shape id="_x0000_s264" style="position:absolute;margin-left:120.09pt;margin-top:2.15845pt;mso-position-vertical-relative:text;mso-position-horizontal-relative:text;width:5pt;height:9.5pt;z-index:251871232;" filled="false" stroked="false" type="#_x0000_t202">
            <v:fill on="false"/>
            <v:stroke on="false"/>
            <v:path/>
            <v:imagedata o:title=""/>
            <o:lock v:ext="edit" aspectratio="false"/>
            <v:textbox inset="0mm,0mm,0mm,0mm">
              <w:txbxContent>
                <w:p>
                  <w:pPr>
                    <w:ind w:left="20"/>
                    <w:spacing w:before="19" w:line="212" w:lineRule="auto"/>
                    <w:rPr>
                      <w:rFonts w:ascii="SimSun" w:hAnsi="SimSun" w:eastAsia="SimSun" w:cs="SimSun"/>
                      <w:sz w:val="13"/>
                      <w:szCs w:val="13"/>
                    </w:rPr>
                  </w:pPr>
                  <w:r>
                    <w:rPr>
                      <w:rFonts w:ascii="SimSun" w:hAnsi="SimSun" w:eastAsia="SimSun" w:cs="SimSun"/>
                      <w:sz w:val="13"/>
                      <w:szCs w:val="13"/>
                      <w:color w:val="FFFFFF"/>
                    </w:rPr>
                    <w:t>~</w:t>
                  </w:r>
                </w:p>
              </w:txbxContent>
            </v:textbox>
          </v:shape>
        </w:pict>
      </w:r>
      <w:r>
        <w:rPr>
          <w:rFonts w:ascii="SimSun" w:hAnsi="SimSun" w:eastAsia="SimSun" w:cs="SimSun"/>
          <w:sz w:val="13"/>
          <w:szCs w:val="13"/>
          <w:color w:val="FFFFFF"/>
        </w:rPr>
        <w:t>…</w:t>
      </w:r>
    </w:p>
    <w:p>
      <w:pPr>
        <w:pStyle w:val="BodyText"/>
        <w:spacing w:before="143" w:line="178" w:lineRule="exact"/>
        <w:rPr>
          <w:rFonts w:ascii="YouYuan" w:hAnsi="YouYuan" w:eastAsia="YouYuan" w:cs="YouYuan"/>
          <w:sz w:val="13"/>
          <w:szCs w:val="13"/>
        </w:rPr>
      </w:pPr>
      <w:r>
        <w:rPr>
          <w:rFonts w:ascii="Dotum" w:hAnsi="Dotum" w:eastAsia="Dotum" w:cs="Dotum"/>
          <w:sz w:val="13"/>
          <w:szCs w:val="13"/>
          <w:spacing w:val="4"/>
          <w:position w:val="1"/>
        </w:rPr>
        <w:t>▶</w:t>
      </w:r>
      <w:r>
        <w:rPr>
          <w:rFonts w:ascii="Dotum" w:hAnsi="Dotum" w:eastAsia="Dotum" w:cs="Dotum"/>
          <w:sz w:val="13"/>
          <w:szCs w:val="13"/>
          <w:spacing w:val="42"/>
          <w:w w:val="101"/>
          <w:position w:val="1"/>
        </w:rPr>
        <w:t xml:space="preserve"> </w:t>
      </w:r>
      <w:r>
        <w:rPr>
          <w:rFonts w:ascii="SimHei" w:hAnsi="SimHei" w:eastAsia="SimHei" w:cs="SimHei"/>
          <w:sz w:val="13"/>
          <w:szCs w:val="13"/>
          <w:spacing w:val="4"/>
          <w:position w:val="1"/>
        </w:rPr>
        <w:t>连接：</w:t>
      </w:r>
      <w:r>
        <w:rPr>
          <w:rFonts w:ascii="SimHei" w:hAnsi="SimHei" w:eastAsia="SimHei" w:cs="SimHei"/>
          <w:sz w:val="13"/>
          <w:szCs w:val="13"/>
          <w:spacing w:val="-25"/>
          <w:position w:val="1"/>
        </w:rPr>
        <w:t xml:space="preserve"> </w:t>
      </w:r>
      <w:r>
        <w:rPr>
          <w:sz w:val="13"/>
          <w:szCs w:val="13"/>
          <w:position w:val="1"/>
        </w:rPr>
        <w:t>localhost</w:t>
      </w:r>
      <w:r>
        <w:rPr>
          <w:sz w:val="13"/>
          <w:szCs w:val="13"/>
          <w:spacing w:val="4"/>
          <w:position w:val="1"/>
        </w:rPr>
        <w:t xml:space="preserve">    -50000-</w:t>
      </w:r>
      <w:r>
        <w:rPr>
          <w:sz w:val="13"/>
          <w:szCs w:val="13"/>
          <w:position w:val="1"/>
        </w:rPr>
        <w:t>MVDB</w:t>
      </w:r>
      <w:r>
        <w:rPr>
          <w:sz w:val="13"/>
          <w:szCs w:val="13"/>
          <w:spacing w:val="4"/>
          <w:position w:val="1"/>
        </w:rPr>
        <w:t xml:space="preserve">       </w:t>
      </w:r>
      <w:r>
        <w:rPr>
          <w:rFonts w:ascii="YouYuan" w:hAnsi="YouYuan" w:eastAsia="YouYuan" w:cs="YouYuan"/>
          <w:sz w:val="13"/>
          <w:szCs w:val="13"/>
          <w:spacing w:val="4"/>
          <w:position w:val="1"/>
        </w:rPr>
        <w:t>正在显</w:t>
      </w:r>
      <w:r>
        <w:rPr>
          <w:rFonts w:ascii="YouYuan" w:hAnsi="YouYuan" w:eastAsia="YouYuan" w:cs="YouYuan"/>
          <w:sz w:val="13"/>
          <w:szCs w:val="13"/>
          <w:spacing w:val="3"/>
          <w:position w:val="1"/>
        </w:rPr>
        <w:t>示5个项(共5个)</w:t>
      </w:r>
    </w:p>
    <w:p>
      <w:pPr>
        <w:ind w:left="1579"/>
        <w:spacing w:before="148" w:line="206" w:lineRule="exact"/>
        <w:rPr>
          <w:rFonts w:ascii="MS Gothic" w:hAnsi="MS Gothic" w:eastAsia="MS Gothic" w:cs="MS Gothic"/>
          <w:sz w:val="13"/>
          <w:szCs w:val="13"/>
        </w:rPr>
      </w:pPr>
      <w:r>
        <w:pict>
          <v:shape id="_x0000_s266" style="position:absolute;margin-left:159.997pt;margin-top:5.45065pt;mso-position-vertical-relative:text;mso-position-horizontal-relative:text;width:11.1pt;height:14.75pt;z-index:251864064;" filled="false" stroked="false" type="#_x0000_t202">
            <v:fill on="false"/>
            <v:stroke on="false"/>
            <v:path/>
            <v:imagedata o:title=""/>
            <o:lock v:ext="edit" aspectratio="false"/>
            <v:textbox inset="0mm,0mm,0mm,0mm">
              <w:txbxContent>
                <w:p>
                  <w:pPr>
                    <w:ind w:right="1"/>
                    <w:spacing w:before="20" w:line="235" w:lineRule="auto"/>
                    <w:jc w:val="right"/>
                    <w:rPr>
                      <w:rFonts w:ascii="YouYuan" w:hAnsi="YouYuan" w:eastAsia="YouYuan" w:cs="YouYuan"/>
                      <w:sz w:val="20"/>
                      <w:szCs w:val="20"/>
                    </w:rPr>
                  </w:pPr>
                  <w:r>
                    <w:rPr>
                      <w:rFonts w:ascii="YouYuan" w:hAnsi="YouYuan" w:eastAsia="YouYuan" w:cs="YouYuan"/>
                      <w:sz w:val="20"/>
                      <w:szCs w:val="20"/>
                    </w:rPr>
                    <w:t>回</w:t>
                  </w:r>
                </w:p>
              </w:txbxContent>
            </v:textbox>
          </v:shape>
        </w:pict>
      </w:r>
      <w:r>
        <w:pict>
          <v:shape id="_x0000_s268" style="position:absolute;margin-left:185.497pt;margin-top:5.96564pt;mso-position-vertical-relative:text;mso-position-horizontal-relative:text;width:7.6pt;height:10.45pt;z-index:251867136;" filled="false" stroked="false" type="#_x0000_t202">
            <v:fill on="false"/>
            <v:stroke on="false"/>
            <v:path/>
            <v:imagedata o:title=""/>
            <o:lock v:ext="edit" aspectratio="false"/>
            <v:textbox inset="0mm,0mm,0mm,0mm">
              <w:txbxContent>
                <w:p>
                  <w:pPr>
                    <w:ind w:right="1"/>
                    <w:spacing w:before="19" w:line="239" w:lineRule="auto"/>
                    <w:jc w:val="right"/>
                    <w:rPr>
                      <w:rFonts w:ascii="SimSun" w:hAnsi="SimSun" w:eastAsia="SimSun" w:cs="SimSun"/>
                      <w:sz w:val="13"/>
                      <w:szCs w:val="13"/>
                    </w:rPr>
                  </w:pPr>
                  <w:r>
                    <w:rPr>
                      <w:rFonts w:ascii="SimSun" w:hAnsi="SimSun" w:eastAsia="SimSun" w:cs="SimSun"/>
                      <w:sz w:val="13"/>
                      <w:szCs w:val="13"/>
                    </w:rPr>
                    <w:t>□</w:t>
                  </w:r>
                </w:p>
              </w:txbxContent>
            </v:textbox>
          </v:shape>
        </w:pict>
      </w:r>
      <w:r>
        <w:pict>
          <v:shape id="_x0000_s270" style="position:absolute;margin-left:7.50015pt;margin-top:5.39969pt;mso-position-vertical-relative:text;mso-position-horizontal-relative:text;width:62.5pt;height:11.55pt;z-index:25185894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6"/>
                      <w:szCs w:val="16"/>
                    </w:rPr>
                  </w:pPr>
                  <w:r>
                    <w:rPr>
                      <w:rFonts w:ascii="YouYuan" w:hAnsi="YouYuan" w:eastAsia="YouYuan" w:cs="YouYuan"/>
                      <w:sz w:val="13"/>
                      <w:szCs w:val="13"/>
                      <w:spacing w:val="-3"/>
                      <w:position w:val="1"/>
                    </w:rPr>
                    <w:t>属性</w:t>
                  </w:r>
                  <w:r>
                    <w:rPr>
                      <w:rFonts w:ascii="YouYuan" w:hAnsi="YouYuan" w:eastAsia="YouYuan" w:cs="YouYuan"/>
                      <w:sz w:val="13"/>
                      <w:szCs w:val="13"/>
                      <w:spacing w:val="16"/>
                      <w:w w:val="101"/>
                      <w:position w:val="1"/>
                    </w:rPr>
                    <w:t xml:space="preserve">  </w:t>
                  </w:r>
                  <w:r>
                    <w:rPr>
                      <w:rFonts w:ascii="SimSun" w:hAnsi="SimSun" w:eastAsia="SimSun" w:cs="SimSun"/>
                      <w:sz w:val="16"/>
                      <w:szCs w:val="16"/>
                      <w:spacing w:val="-3"/>
                    </w:rPr>
                    <w:t>□</w:t>
                  </w:r>
                  <w:r>
                    <w:rPr>
                      <w:rFonts w:ascii="SimSun" w:hAnsi="SimSun" w:eastAsia="SimSun" w:cs="SimSun"/>
                      <w:sz w:val="16"/>
                      <w:szCs w:val="16"/>
                      <w:spacing w:val="13"/>
                    </w:rPr>
                    <w:t xml:space="preserve"> </w:t>
                  </w:r>
                  <w:r>
                    <w:rPr>
                      <w:rFonts w:ascii="SimSun" w:hAnsi="SimSun" w:eastAsia="SimSun" w:cs="SimSun"/>
                      <w:sz w:val="16"/>
                      <w:szCs w:val="16"/>
                      <w:spacing w:val="-3"/>
                    </w:rPr>
                    <w:t>sQl结果</w:t>
                  </w:r>
                </w:p>
              </w:txbxContent>
            </v:textbox>
          </v:shape>
        </w:pict>
      </w:r>
      <w:r>
        <w:rPr>
          <w:rFonts w:ascii="YouYuan" w:hAnsi="YouYuan" w:eastAsia="YouYuan" w:cs="YouYuan"/>
          <w:sz w:val="13"/>
          <w:szCs w:val="13"/>
          <w:spacing w:val="-7"/>
          <w:position w:val="2"/>
        </w:rPr>
        <w:t>作业管理器</w:t>
      </w:r>
      <w:r>
        <w:rPr>
          <w:rFonts w:ascii="YouYuan" w:hAnsi="YouYuan" w:eastAsia="YouYuan" w:cs="YouYuan"/>
          <w:sz w:val="13"/>
          <w:szCs w:val="13"/>
          <w:spacing w:val="2"/>
          <w:position w:val="2"/>
        </w:rPr>
        <w:t xml:space="preserve">           </w:t>
      </w:r>
      <w:r>
        <w:rPr>
          <w:rFonts w:ascii="MS Gothic" w:hAnsi="MS Gothic" w:eastAsia="MS Gothic" w:cs="MS Gothic"/>
          <w:sz w:val="13"/>
          <w:szCs w:val="13"/>
          <w:spacing w:val="-7"/>
          <w:position w:val="-1"/>
        </w:rPr>
        <w:t>☑</w:t>
      </w:r>
    </w:p>
    <w:p>
      <w:pPr>
        <w:spacing w:before="56" w:line="212" w:lineRule="auto"/>
        <w:rPr>
          <w:rFonts w:ascii="SimSun" w:hAnsi="SimSun" w:eastAsia="SimSun" w:cs="SimSun"/>
          <w:sz w:val="13"/>
          <w:szCs w:val="13"/>
        </w:rPr>
      </w:pPr>
      <w:r>
        <w:pict>
          <v:shape id="_x0000_s272" style="position:absolute;margin-left:86.093pt;margin-top:2.75053pt;mso-position-vertical-relative:text;mso-position-horizontal-relative:text;width:24.55pt;height:8.5pt;z-index:251863040;" filled="false" stroked="false" type="#_x0000_t202">
            <v:fill on="false"/>
            <v:stroke on="false"/>
            <v:path/>
            <v:imagedata o:title=""/>
            <o:lock v:ext="edit" aspectratio="false"/>
            <v:textbox inset="0mm,0mm,0mm,0mm">
              <w:txbxContent>
                <w:p>
                  <w:pPr>
                    <w:ind w:left="20"/>
                    <w:spacing w:before="19" w:line="185" w:lineRule="auto"/>
                    <w:rPr>
                      <w:rFonts w:ascii="SimSun" w:hAnsi="SimSun" w:eastAsia="SimSun" w:cs="SimSun"/>
                      <w:sz w:val="13"/>
                      <w:szCs w:val="13"/>
                    </w:rPr>
                  </w:pPr>
                  <w:r>
                    <w:rPr>
                      <w:rFonts w:ascii="SimSun" w:hAnsi="SimSun" w:eastAsia="SimSun" w:cs="SimSun"/>
                      <w:sz w:val="13"/>
                      <w:szCs w:val="13"/>
                      <w:b/>
                      <w:bCs/>
                      <w:spacing w:val="-2"/>
                    </w:rPr>
                    <w:t>LESPACE</w:t>
                  </w:r>
                </w:p>
              </w:txbxContent>
            </v:textbox>
          </v:shape>
        </w:pict>
      </w:r>
      <w:r>
        <w:rPr>
          <w:rFonts w:ascii="YouYuan" w:hAnsi="YouYuan" w:eastAsia="YouYuan" w:cs="YouYuan"/>
          <w:sz w:val="13"/>
          <w:szCs w:val="13"/>
          <w:spacing w:val="15"/>
        </w:rPr>
        <w:t>⑤</w:t>
      </w:r>
      <w:r>
        <w:rPr>
          <w:rFonts w:ascii="YouYuan" w:hAnsi="YouYuan" w:eastAsia="YouYuan" w:cs="YouYuan"/>
          <w:sz w:val="13"/>
          <w:szCs w:val="13"/>
          <w:spacing w:val="27"/>
          <w:w w:val="101"/>
        </w:rPr>
        <w:t xml:space="preserve"> </w:t>
      </w:r>
      <w:r>
        <w:rPr>
          <w:rFonts w:ascii="YouYuan" w:hAnsi="YouYuan" w:eastAsia="YouYuan" w:cs="YouYuan"/>
          <w:sz w:val="13"/>
          <w:szCs w:val="13"/>
          <w:spacing w:val="15"/>
        </w:rPr>
        <w:t>&lt;常规表空问&gt;</w:t>
      </w:r>
      <w:r>
        <w:rPr>
          <w:rFonts w:ascii="YouYuan" w:hAnsi="YouYuan" w:eastAsia="YouYuan" w:cs="YouYuan"/>
          <w:sz w:val="13"/>
          <w:szCs w:val="13"/>
          <w:spacing w:val="15"/>
        </w:rPr>
        <w:t xml:space="preserve"> </w:t>
      </w:r>
      <w:r>
        <w:rPr>
          <w:rFonts w:ascii="SimSun" w:hAnsi="SimSun" w:eastAsia="SimSun" w:cs="SimSun"/>
          <w:sz w:val="13"/>
          <w:szCs w:val="13"/>
          <w:b/>
          <w:bCs/>
        </w:rPr>
        <w:t>MYTAB</w:t>
      </w:r>
    </w:p>
    <w:p>
      <w:pPr>
        <w:spacing w:line="158" w:lineRule="exact"/>
        <w:rPr/>
      </w:pPr>
      <w:r/>
    </w:p>
    <w:tbl>
      <w:tblPr>
        <w:tblStyle w:val="TableNormal"/>
        <w:tblW w:w="113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22"/>
        <w:gridCol w:w="517"/>
      </w:tblGrid>
      <w:tr>
        <w:trPr>
          <w:trHeight w:val="1119" w:hRule="atLeast"/>
        </w:trPr>
        <w:tc>
          <w:tcPr>
            <w:tcW w:w="622" w:type="dxa"/>
            <w:vAlign w:val="top"/>
          </w:tcPr>
          <w:p>
            <w:pPr>
              <w:ind w:left="1"/>
              <w:spacing w:before="76" w:line="222" w:lineRule="auto"/>
              <w:rPr>
                <w:rFonts w:ascii="SimHei" w:hAnsi="SimHei" w:eastAsia="SimHei" w:cs="SimHei"/>
                <w:sz w:val="13"/>
                <w:szCs w:val="13"/>
              </w:rPr>
            </w:pPr>
            <w:r>
              <w:rPr>
                <w:rFonts w:ascii="SimHei" w:hAnsi="SimHei" w:eastAsia="SimHei" w:cs="SimHei"/>
                <w:sz w:val="13"/>
                <w:szCs w:val="13"/>
                <w:b/>
                <w:bCs/>
                <w:spacing w:val="-3"/>
              </w:rPr>
              <w:t>通用</w:t>
            </w:r>
          </w:p>
          <w:p>
            <w:pPr>
              <w:spacing w:before="48" w:line="227" w:lineRule="exact"/>
              <w:rPr>
                <w:rFonts w:ascii="YouYuan" w:hAnsi="YouYuan" w:eastAsia="YouYuan" w:cs="YouYuan"/>
                <w:sz w:val="13"/>
                <w:szCs w:val="13"/>
              </w:rPr>
            </w:pPr>
            <w:r>
              <w:rPr>
                <w:rFonts w:ascii="YouYuan" w:hAnsi="YouYuan" w:eastAsia="YouYuan" w:cs="YouYuan"/>
                <w:sz w:val="13"/>
                <w:szCs w:val="13"/>
                <w:spacing w:val="-1"/>
                <w:position w:val="7"/>
              </w:rPr>
              <w:t>特权</w:t>
            </w:r>
          </w:p>
          <w:p>
            <w:pPr>
              <w:spacing w:line="223" w:lineRule="auto"/>
              <w:rPr>
                <w:rFonts w:ascii="SimHei" w:hAnsi="SimHei" w:eastAsia="SimHei" w:cs="SimHei"/>
                <w:sz w:val="13"/>
                <w:szCs w:val="13"/>
              </w:rPr>
            </w:pPr>
            <w:r>
              <w:rPr>
                <w:rFonts w:ascii="SimHei" w:hAnsi="SimHei" w:eastAsia="SimHei" w:cs="SimHei"/>
                <w:sz w:val="13"/>
                <w:szCs w:val="13"/>
              </w:rPr>
              <w:t>表</w:t>
            </w:r>
          </w:p>
          <w:p>
            <w:pPr>
              <w:spacing w:before="88" w:line="229" w:lineRule="auto"/>
              <w:rPr>
                <w:rFonts w:ascii="YouYuan" w:hAnsi="YouYuan" w:eastAsia="YouYuan" w:cs="YouYuan"/>
                <w:sz w:val="13"/>
                <w:szCs w:val="13"/>
              </w:rPr>
            </w:pPr>
            <w:r>
              <w:rPr>
                <w:rFonts w:ascii="YouYuan" w:hAnsi="YouYuan" w:eastAsia="YouYuan" w:cs="YouYuan"/>
                <w:sz w:val="13"/>
                <w:szCs w:val="13"/>
                <w:spacing w:val="-1"/>
              </w:rPr>
              <w:t>容器</w:t>
            </w:r>
          </w:p>
          <w:p>
            <w:pPr>
              <w:pStyle w:val="TableText"/>
              <w:spacing w:before="73" w:line="170" w:lineRule="auto"/>
              <w:rPr>
                <w:rFonts w:ascii="SimSun" w:hAnsi="SimSun" w:eastAsia="SimSun" w:cs="SimSun"/>
                <w:sz w:val="13"/>
                <w:szCs w:val="13"/>
              </w:rPr>
            </w:pPr>
            <w:r>
              <w:rPr>
                <w:sz w:val="13"/>
                <w:szCs w:val="13"/>
                <w:spacing w:val="-5"/>
              </w:rPr>
              <w:t>I/O  </w:t>
            </w:r>
            <w:r>
              <w:rPr>
                <w:rFonts w:ascii="SimSun" w:hAnsi="SimSun" w:eastAsia="SimSun" w:cs="SimSun"/>
                <w:sz w:val="13"/>
                <w:szCs w:val="13"/>
                <w:spacing w:val="-5"/>
              </w:rPr>
              <w:t>设置</w:t>
            </w:r>
          </w:p>
        </w:tc>
        <w:tc>
          <w:tcPr>
            <w:tcW w:w="517" w:type="dxa"/>
            <w:vAlign w:val="top"/>
          </w:tcPr>
          <w:p>
            <w:pPr>
              <w:spacing w:line="221" w:lineRule="auto"/>
              <w:jc w:val="right"/>
              <w:rPr>
                <w:rFonts w:ascii="SimSun" w:hAnsi="SimSun" w:eastAsia="SimSun" w:cs="SimSun"/>
                <w:sz w:val="13"/>
                <w:szCs w:val="13"/>
              </w:rPr>
            </w:pPr>
            <w:r>
              <w:rPr>
                <w:rFonts w:ascii="SimSun" w:hAnsi="SimSun" w:eastAsia="SimSun" w:cs="SimSun"/>
                <w:sz w:val="13"/>
                <w:szCs w:val="13"/>
                <w:spacing w:val="-14"/>
              </w:rPr>
              <w:t>名称：</w:t>
            </w:r>
          </w:p>
          <w:p>
            <w:pPr>
              <w:ind w:left="207"/>
              <w:spacing w:before="156" w:line="265" w:lineRule="auto"/>
              <w:rPr>
                <w:rFonts w:ascii="SimHei" w:hAnsi="SimHei" w:eastAsia="SimHei" w:cs="SimHei"/>
                <w:sz w:val="13"/>
                <w:szCs w:val="13"/>
              </w:rPr>
            </w:pPr>
            <w:r>
              <w:rPr>
                <w:rFonts w:ascii="YouYuan" w:hAnsi="YouYuan" w:eastAsia="YouYuan" w:cs="YouYuan"/>
                <w:sz w:val="13"/>
                <w:szCs w:val="13"/>
                <w:spacing w:val="-24"/>
                <w:w w:val="97"/>
              </w:rPr>
              <w:t>类型：</w:t>
            </w:r>
            <w:r>
              <w:rPr>
                <w:rFonts w:ascii="YouYuan" w:hAnsi="YouYuan" w:eastAsia="YouYuan" w:cs="YouYuan"/>
                <w:sz w:val="13"/>
                <w:szCs w:val="13"/>
                <w:spacing w:val="1"/>
              </w:rPr>
              <w:t xml:space="preserve"> </w:t>
            </w:r>
            <w:r>
              <w:rPr>
                <w:rFonts w:ascii="SimHei" w:hAnsi="SimHei" w:eastAsia="SimHei" w:cs="SimHei"/>
                <w:sz w:val="13"/>
                <w:szCs w:val="13"/>
                <w:spacing w:val="-22"/>
                <w:w w:val="96"/>
              </w:rPr>
              <w:t>管理：</w:t>
            </w:r>
          </w:p>
          <w:p>
            <w:pPr>
              <w:spacing w:before="122" w:line="220" w:lineRule="auto"/>
              <w:jc w:val="right"/>
              <w:rPr>
                <w:rFonts w:ascii="SimSun" w:hAnsi="SimSun" w:eastAsia="SimSun" w:cs="SimSun"/>
                <w:sz w:val="13"/>
                <w:szCs w:val="13"/>
              </w:rPr>
            </w:pPr>
            <w:r>
              <w:rPr>
                <w:rFonts w:ascii="SimSun" w:hAnsi="SimSun" w:eastAsia="SimSun" w:cs="SimSun"/>
                <w:sz w:val="13"/>
                <w:szCs w:val="13"/>
                <w:spacing w:val="-17"/>
                <w:w w:val="92"/>
              </w:rPr>
              <w:t>恢复：</w:t>
            </w:r>
          </w:p>
        </w:tc>
      </w:tr>
    </w:tbl>
    <w:p>
      <w:pPr>
        <w:pStyle w:val="BodyText"/>
        <w:spacing w:line="71" w:lineRule="exact"/>
        <w:rPr>
          <w:sz w:val="6"/>
        </w:rPr>
      </w:pPr>
      <w:r/>
    </w:p>
    <w:p>
      <w:pPr>
        <w:spacing w:line="71" w:lineRule="exact"/>
        <w:sectPr>
          <w:type w:val="continuous"/>
          <w:pgSz w:w="9540" w:h="14620"/>
          <w:pgMar w:top="589" w:right="869" w:bottom="400" w:left="242" w:header="0" w:footer="0" w:gutter="0"/>
          <w:cols w:equalWidth="0" w:num="2">
            <w:col w:w="4185" w:space="82"/>
            <w:col w:w="4161" w:space="0"/>
          </w:cols>
        </w:sectPr>
        <w:rPr>
          <w:sz w:val="6"/>
          <w:szCs w:val="6"/>
        </w:rPr>
      </w:pPr>
    </w:p>
    <w:p>
      <w:pPr>
        <w:pStyle w:val="BodyText"/>
        <w:spacing w:line="260" w:lineRule="auto"/>
        <w:rPr/>
      </w:pPr>
      <w:r/>
    </w:p>
    <w:p>
      <w:pPr>
        <w:pStyle w:val="BodyText"/>
        <w:spacing w:line="260" w:lineRule="auto"/>
        <w:rPr/>
      </w:pPr>
      <w:r/>
    </w:p>
    <w:p>
      <w:pPr>
        <w:pStyle w:val="BodyText"/>
        <w:spacing w:line="261" w:lineRule="auto"/>
        <w:rPr/>
      </w:pPr>
      <w:r/>
    </w:p>
    <w:p>
      <w:pPr>
        <w:ind w:left="3857"/>
        <w:spacing w:before="66" w:line="184" w:lineRule="auto"/>
        <w:rPr>
          <w:rFonts w:ascii="SimSun" w:hAnsi="SimSun" w:eastAsia="SimSun" w:cs="SimSun"/>
          <w:sz w:val="20"/>
          <w:szCs w:val="20"/>
        </w:rPr>
      </w:pPr>
      <w:r>
        <w:rPr>
          <w:rFonts w:ascii="SimSun" w:hAnsi="SimSun" w:eastAsia="SimSun" w:cs="SimSun"/>
          <w:sz w:val="20"/>
          <w:szCs w:val="20"/>
          <w:spacing w:val="-3"/>
        </w:rPr>
        <w:t>图2.27</w:t>
      </w:r>
      <w:r>
        <w:rPr>
          <w:rFonts w:ascii="SimSun" w:hAnsi="SimSun" w:eastAsia="SimSun" w:cs="SimSun"/>
          <w:sz w:val="20"/>
          <w:szCs w:val="20"/>
          <w:spacing w:val="29"/>
        </w:rPr>
        <w:t xml:space="preserve"> </w:t>
      </w:r>
      <w:r>
        <w:rPr>
          <w:rFonts w:ascii="SimSun" w:hAnsi="SimSun" w:eastAsia="SimSun" w:cs="SimSun"/>
          <w:sz w:val="20"/>
          <w:szCs w:val="20"/>
          <w:spacing w:val="-3"/>
        </w:rPr>
        <w:t>部署表空间</w:t>
      </w:r>
    </w:p>
    <w:p>
      <w:pPr>
        <w:spacing w:line="184" w:lineRule="auto"/>
        <w:sectPr>
          <w:type w:val="continuous"/>
          <w:pgSz w:w="9540" w:h="14620"/>
          <w:pgMar w:top="589" w:right="869" w:bottom="400" w:left="242" w:header="0" w:footer="0" w:gutter="0"/>
          <w:cols w:equalWidth="0" w:num="1">
            <w:col w:w="8428" w:space="0"/>
          </w:cols>
        </w:sectPr>
        <w:rPr>
          <w:rFonts w:ascii="SimSun" w:hAnsi="SimSun" w:eastAsia="SimSun" w:cs="SimSun"/>
          <w:sz w:val="20"/>
          <w:szCs w:val="20"/>
        </w:rPr>
      </w:pPr>
    </w:p>
    <w:p>
      <w:pPr>
        <w:spacing w:before="92" w:line="183" w:lineRule="auto"/>
        <w:jc w:val="right"/>
        <w:rPr>
          <w:rFonts w:ascii="SimSun" w:hAnsi="SimSun" w:eastAsia="SimSun" w:cs="SimSun"/>
          <w:sz w:val="18"/>
          <w:szCs w:val="18"/>
        </w:rPr>
      </w:pPr>
      <w:r>
        <w:pict>
          <v:rect id="_x0000_s274" style="position:absolute;margin-left:443.998pt;margin-top:29.9971pt;mso-position-vertical-relative:page;mso-position-horizontal-relative:page;width:0.5pt;height:16.05pt;z-index:251877376;" o:allowincell="f" fillcolor="#000000" filled="true" stroked="false"/>
        </w:pict>
      </w:r>
      <w:r>
        <w:pict>
          <v:rect id="_x0000_s276" style="position:absolute;margin-left:328.502pt;margin-top:45.0028pt;mso-position-vertical-relative:page;mso-position-horizontal-relative:page;width:116.5pt;height:0.5pt;z-index:251875328;" o:allowincell="f" fillcolor="#000000" filled="true" stroked="false"/>
        </w:pict>
      </w:r>
      <w:r>
        <w:drawing>
          <wp:anchor distT="0" distB="0" distL="0" distR="0" simplePos="0" relativeHeight="251873280" behindDoc="1" locked="0" layoutInCell="0" allowOverlap="1">
            <wp:simplePos x="0" y="0"/>
            <wp:positionH relativeFrom="page">
              <wp:posOffset>2000235</wp:posOffset>
            </wp:positionH>
            <wp:positionV relativeFrom="page">
              <wp:posOffset>7004075</wp:posOffset>
            </wp:positionV>
            <wp:extent cx="95272" cy="88848"/>
            <wp:effectExtent l="0" t="0" r="0" b="0"/>
            <wp:wrapNone/>
            <wp:docPr id="224" name="IM 224"/>
            <wp:cNvGraphicFramePr/>
            <a:graphic>
              <a:graphicData uri="http://schemas.openxmlformats.org/drawingml/2006/picture">
                <pic:pic>
                  <pic:nvPicPr>
                    <pic:cNvPr id="224" name="IM 224"/>
                    <pic:cNvPicPr/>
                  </pic:nvPicPr>
                  <pic:blipFill>
                    <a:blip r:embed="rId121"/>
                    <a:stretch>
                      <a:fillRect/>
                    </a:stretch>
                  </pic:blipFill>
                  <pic:spPr>
                    <a:xfrm rot="0">
                      <a:off x="0" y="0"/>
                      <a:ext cx="95272" cy="88848"/>
                    </a:xfrm>
                    <a:prstGeom prst="rect">
                      <a:avLst/>
                    </a:prstGeom>
                  </pic:spPr>
                </pic:pic>
              </a:graphicData>
            </a:graphic>
          </wp:anchor>
        </w:drawing>
      </w:r>
      <w:r>
        <w:pict>
          <v:shape id="_x0000_s278" style="position:absolute;margin-left:320.428pt;margin-top:1.20689pt;mso-position-vertical-relative:text;mso-position-horizontal-relative:text;width:89.2pt;height:12.85pt;z-index:251874304;" filled="false" stroked="false" type="#_x0000_t202">
            <v:fill on="false"/>
            <v:stroke on="false"/>
            <v:path/>
            <v:imagedata o:title=""/>
            <o:lock v:ext="edit" aspectratio="false"/>
            <v:textbox inset="0mm,0mm,0mm,0mm">
              <w:txbxContent>
                <w:p>
                  <w:pPr>
                    <w:pStyle w:val="BodyText"/>
                    <w:ind w:left="20"/>
                    <w:spacing w:before="19" w:line="222" w:lineRule="auto"/>
                    <w:rPr>
                      <w:sz w:val="18"/>
                      <w:szCs w:val="18"/>
                    </w:rPr>
                  </w:pPr>
                  <w:bookmarkStart w:name="bookmark21" w:id="12"/>
                  <w:bookmarkEnd w:id="12"/>
                  <w:r>
                    <w:rPr>
                      <w:rFonts w:ascii="SimHei" w:hAnsi="SimHei" w:eastAsia="SimHei" w:cs="SimHei"/>
                      <w:sz w:val="18"/>
                      <w:szCs w:val="18"/>
                      <w:b/>
                      <w:bCs/>
                      <w:spacing w:val="8"/>
                    </w:rPr>
                    <w:t>第2章</w:t>
                  </w:r>
                  <w:r>
                    <w:rPr>
                      <w:rFonts w:ascii="SimHei" w:hAnsi="SimHei" w:eastAsia="SimHei" w:cs="SimHei"/>
                      <w:sz w:val="18"/>
                      <w:szCs w:val="18"/>
                      <w:spacing w:val="8"/>
                    </w:rPr>
                    <w:t xml:space="preserve">  </w:t>
                  </w:r>
                  <w:r>
                    <w:rPr>
                      <w:sz w:val="18"/>
                      <w:szCs w:val="18"/>
                      <w:b/>
                      <w:bCs/>
                    </w:rPr>
                    <w:t>Data</w:t>
                  </w:r>
                  <w:r>
                    <w:rPr>
                      <w:sz w:val="18"/>
                      <w:szCs w:val="18"/>
                      <w:b/>
                      <w:bCs/>
                      <w:spacing w:val="8"/>
                    </w:rPr>
                    <w:t xml:space="preserve">  </w:t>
                  </w:r>
                  <w:r>
                    <w:rPr>
                      <w:sz w:val="18"/>
                      <w:szCs w:val="18"/>
                      <w:b/>
                      <w:bCs/>
                    </w:rPr>
                    <w:t>Studio</w:t>
                  </w:r>
                </w:p>
              </w:txbxContent>
            </v:textbox>
          </v:shape>
        </w:pict>
      </w:r>
      <w:r>
        <w:rPr>
          <w:rFonts w:ascii="SimSun" w:hAnsi="SimSun" w:eastAsia="SimSun" w:cs="SimSun"/>
          <w:sz w:val="18"/>
          <w:szCs w:val="18"/>
          <w:b/>
          <w:bCs/>
          <w:spacing w:val="-7"/>
        </w:rPr>
        <w:t>23</w:t>
      </w:r>
    </w:p>
    <w:p>
      <w:pPr>
        <w:pStyle w:val="BodyText"/>
        <w:spacing w:line="355" w:lineRule="auto"/>
        <w:rPr/>
      </w:pPr>
      <w:r/>
    </w:p>
    <w:p>
      <w:pPr>
        <w:ind w:left="25"/>
        <w:spacing w:before="59" w:line="219" w:lineRule="auto"/>
        <w:rPr>
          <w:rFonts w:ascii="SimSun" w:hAnsi="SimSun" w:eastAsia="SimSun" w:cs="SimSun"/>
          <w:sz w:val="18"/>
          <w:szCs w:val="18"/>
        </w:rPr>
      </w:pPr>
      <w:r>
        <w:rPr>
          <w:rFonts w:ascii="SimSun" w:hAnsi="SimSun" w:eastAsia="SimSun" w:cs="SimSun"/>
          <w:sz w:val="18"/>
          <w:szCs w:val="18"/>
          <w:spacing w:val="18"/>
        </w:rPr>
        <w:t>(12)单击【运行】按钮完成表空间创建，如图2.28所示。</w:t>
      </w:r>
    </w:p>
    <w:p>
      <w:pPr>
        <w:pStyle w:val="BodyText"/>
        <w:ind w:firstLine="25"/>
        <w:spacing w:before="128" w:line="3540" w:lineRule="exact"/>
        <w:rPr/>
      </w:pPr>
      <w:r>
        <w:rPr>
          <w:position w:val="-70"/>
        </w:rPr>
        <w:pict>
          <v:group id="_x0000_s280" style="mso-position-vertical-relative:line;mso-position-horizontal-relative:char;width:392.05pt;height:177pt;" filled="false" stroked="false" coordsize="7840,3540" coordorigin="0,0">
            <v:shape id="_x0000_s282" style="position:absolute;left:340;top:0;width:7500;height:3540;" filled="false" stroked="false" type="#_x0000_t75">
              <v:imagedata o:title="" r:id="rId122"/>
            </v:shape>
            <v:shape id="_x0000_s284" style="position:absolute;left:-20;top:140;width:7515;height:3146;" filled="false" stroked="false" type="#_x0000_t202">
              <v:fill on="false"/>
              <v:stroke on="false"/>
              <v:path/>
              <v:imagedata o:title=""/>
              <o:lock v:ext="edit" aspectratio="false"/>
              <v:textbox inset="0mm,0mm,0mm,0mm">
                <w:txbxContent>
                  <w:p>
                    <w:pPr>
                      <w:ind w:left="3740"/>
                      <w:spacing w:before="19" w:line="175" w:lineRule="auto"/>
                      <w:rPr>
                        <w:rFonts w:ascii="LiSu" w:hAnsi="LiSu" w:eastAsia="LiSu" w:cs="LiSu"/>
                        <w:sz w:val="12"/>
                        <w:szCs w:val="12"/>
                      </w:rPr>
                    </w:pPr>
                    <w:r>
                      <w:rPr>
                        <w:rFonts w:ascii="LiSu" w:hAnsi="LiSu" w:eastAsia="LiSu" w:cs="LiSu"/>
                        <w:sz w:val="12"/>
                        <w:szCs w:val="12"/>
                        <w:spacing w:val="16"/>
                      </w:rPr>
                      <w:t>查焉和部要</w:t>
                    </w:r>
                  </w:p>
                  <w:p>
                    <w:pPr>
                      <w:ind w:left="21"/>
                      <w:spacing w:before="136" w:line="219" w:lineRule="auto"/>
                      <w:rPr>
                        <w:rFonts w:ascii="SimHei" w:hAnsi="SimHei" w:eastAsia="SimHei" w:cs="SimHei"/>
                        <w:sz w:val="12"/>
                        <w:szCs w:val="12"/>
                      </w:rPr>
                    </w:pPr>
                    <w:r>
                      <w:rPr>
                        <w:rFonts w:ascii="SimHei" w:hAnsi="SimHei" w:eastAsia="SimHei" w:cs="SimHei"/>
                        <w:sz w:val="12"/>
                        <w:szCs w:val="12"/>
                        <w:b/>
                        <w:bCs/>
                        <w:spacing w:val="-6"/>
                      </w:rPr>
                      <w:t>查看命令和选择部署迭项</w:t>
                    </w:r>
                  </w:p>
                  <w:p>
                    <w:pPr>
                      <w:ind w:left="529"/>
                      <w:spacing w:before="69" w:line="219" w:lineRule="auto"/>
                      <w:rPr>
                        <w:rFonts w:ascii="SimHei" w:hAnsi="SimHei" w:eastAsia="SimHei" w:cs="SimHei"/>
                        <w:sz w:val="12"/>
                        <w:szCs w:val="12"/>
                      </w:rPr>
                    </w:pPr>
                    <w:r>
                      <w:rPr>
                        <w:rFonts w:ascii="SimHei" w:hAnsi="SimHei" w:eastAsia="SimHei" w:cs="SimHei"/>
                        <w:sz w:val="12"/>
                        <w:szCs w:val="12"/>
                        <w:spacing w:val="-11"/>
                        <w:w w:val="97"/>
                      </w:rPr>
                      <w:t>查看为部器更改计划而生成的命令。</w:t>
                    </w:r>
                  </w:p>
                  <w:p>
                    <w:pPr>
                      <w:ind w:left="529"/>
                      <w:spacing w:before="14" w:line="213" w:lineRule="auto"/>
                      <w:rPr>
                        <w:rFonts w:ascii="SimHei" w:hAnsi="SimHei" w:eastAsia="SimHei" w:cs="SimHei"/>
                        <w:sz w:val="12"/>
                        <w:szCs w:val="12"/>
                      </w:rPr>
                    </w:pPr>
                    <w:r>
                      <w:rPr>
                        <w:rFonts w:ascii="SimHei" w:hAnsi="SimHei" w:eastAsia="SimHei" w:cs="SimHei"/>
                        <w:sz w:val="12"/>
                        <w:szCs w:val="12"/>
                        <w:spacing w:val="-12"/>
                      </w:rPr>
                      <w:t>您可以指定是否针对已舍弃和重新创建的对象自动卸装和里新装</w:t>
                    </w:r>
                    <w:r>
                      <w:rPr>
                        <w:rFonts w:ascii="SimHei" w:hAnsi="SimHei" w:eastAsia="SimHei" w:cs="SimHei"/>
                        <w:sz w:val="12"/>
                        <w:szCs w:val="12"/>
                        <w:spacing w:val="-13"/>
                      </w:rPr>
                      <w:t>入数据，并且您可以选择一组要包括在更改计划中的</w:t>
                    </w:r>
                    <w:r>
                      <w:rPr>
                        <w:rFonts w:ascii="SimHei" w:hAnsi="SimHei" w:eastAsia="SimHei" w:cs="SimHei"/>
                        <w:sz w:val="12"/>
                        <w:szCs w:val="12"/>
                        <w:spacing w:val="-30"/>
                      </w:rPr>
                      <w:t xml:space="preserve"> </w:t>
                    </w:r>
                    <w:r>
                      <w:rPr>
                        <w:rFonts w:ascii="SimSun" w:hAnsi="SimSun" w:eastAsia="SimSun" w:cs="SimSun"/>
                        <w:sz w:val="12"/>
                        <w:szCs w:val="12"/>
                        <w:spacing w:val="-13"/>
                      </w:rPr>
                      <w:t>DB2 </w:t>
                    </w:r>
                    <w:r>
                      <w:rPr>
                        <w:rFonts w:ascii="SimHei" w:hAnsi="SimHei" w:eastAsia="SimHei" w:cs="SimHei"/>
                        <w:sz w:val="12"/>
                        <w:szCs w:val="12"/>
                        <w:spacing w:val="-13"/>
                      </w:rPr>
                      <w:t>命令。</w:t>
                    </w:r>
                  </w:p>
                  <w:p>
                    <w:pPr>
                      <w:ind w:left="531"/>
                      <w:spacing w:before="75" w:line="222" w:lineRule="auto"/>
                      <w:rPr>
                        <w:rFonts w:ascii="Times New Roman" w:hAnsi="Times New Roman" w:eastAsia="Times New Roman" w:cs="Times New Roman"/>
                        <w:sz w:val="12"/>
                        <w:szCs w:val="12"/>
                      </w:rPr>
                    </w:pPr>
                    <w:r>
                      <w:rPr>
                        <w:rFonts w:ascii="SimHei" w:hAnsi="SimHei" w:eastAsia="SimHei" w:cs="SimHei"/>
                        <w:sz w:val="12"/>
                        <w:szCs w:val="12"/>
                        <w:b/>
                        <w:bCs/>
                        <w:spacing w:val="-1"/>
                      </w:rPr>
                      <w:t>连接：</w:t>
                    </w:r>
                    <w:r>
                      <w:rPr>
                        <w:rFonts w:ascii="Times New Roman" w:hAnsi="Times New Roman" w:eastAsia="Times New Roman" w:cs="Times New Roman"/>
                        <w:sz w:val="12"/>
                        <w:szCs w:val="12"/>
                        <w:b/>
                        <w:bCs/>
                        <w:spacing w:val="-1"/>
                      </w:rPr>
                      <w:t>localhost-DB2       Linux</w:t>
                    </w:r>
                    <w:r>
                      <w:rPr>
                        <w:rFonts w:ascii="Times New Roman" w:hAnsi="Times New Roman" w:eastAsia="Times New Roman" w:cs="Times New Roman"/>
                        <w:sz w:val="12"/>
                        <w:szCs w:val="12"/>
                        <w:b/>
                        <w:bCs/>
                        <w:spacing w:val="-11"/>
                      </w:rPr>
                      <w:t xml:space="preserve"> </w:t>
                    </w:r>
                    <w:r>
                      <w:rPr>
                        <w:rFonts w:ascii="SimSun" w:hAnsi="SimSun" w:eastAsia="SimSun" w:cs="SimSun"/>
                        <w:sz w:val="12"/>
                        <w:szCs w:val="12"/>
                        <w:b/>
                        <w:bCs/>
                        <w:spacing w:val="-1"/>
                      </w:rPr>
                      <w:t>、</w:t>
                    </w:r>
                    <w:r>
                      <w:rPr>
                        <w:rFonts w:ascii="Times New Roman" w:hAnsi="Times New Roman" w:eastAsia="Times New Roman" w:cs="Times New Roman"/>
                        <w:sz w:val="12"/>
                        <w:szCs w:val="12"/>
                        <w:b/>
                        <w:bCs/>
                        <w:spacing w:val="-1"/>
                      </w:rPr>
                      <w:t>UNTX</w:t>
                    </w:r>
                    <w:r>
                      <w:rPr>
                        <w:rFonts w:ascii="SimHei" w:hAnsi="SimHei" w:eastAsia="SimHei" w:cs="SimHei"/>
                        <w:sz w:val="12"/>
                        <w:szCs w:val="12"/>
                        <w:b/>
                        <w:bCs/>
                        <w:spacing w:val="-1"/>
                      </w:rPr>
                      <w:t>和</w:t>
                    </w:r>
                    <w:r>
                      <w:rPr>
                        <w:rFonts w:ascii="SimHei" w:hAnsi="SimHei" w:eastAsia="SimHei" w:cs="SimHei"/>
                        <w:sz w:val="12"/>
                        <w:szCs w:val="12"/>
                        <w:spacing w:val="-17"/>
                      </w:rPr>
                      <w:t xml:space="preserve"> </w:t>
                    </w:r>
                    <w:r>
                      <w:rPr>
                        <w:rFonts w:ascii="Times New Roman" w:hAnsi="Times New Roman" w:eastAsia="Times New Roman" w:cs="Times New Roman"/>
                        <w:sz w:val="12"/>
                        <w:szCs w:val="12"/>
                        <w:b/>
                        <w:bCs/>
                        <w:spacing w:val="-1"/>
                      </w:rPr>
                      <w:t>Windows   </w:t>
                    </w:r>
                    <w:r>
                      <w:rPr>
                        <w:rFonts w:ascii="SimHei" w:hAnsi="SimHei" w:eastAsia="SimHei" w:cs="SimHei"/>
                        <w:sz w:val="12"/>
                        <w:szCs w:val="12"/>
                        <w:b/>
                        <w:bCs/>
                        <w:spacing w:val="-1"/>
                      </w:rPr>
                      <w:t>版</w:t>
                    </w:r>
                    <w:r>
                      <w:rPr>
                        <w:rFonts w:ascii="SimHei" w:hAnsi="SimHei" w:eastAsia="SimHei" w:cs="SimHei"/>
                        <w:sz w:val="12"/>
                        <w:szCs w:val="12"/>
                        <w:spacing w:val="-21"/>
                      </w:rPr>
                      <w:t xml:space="preserve"> </w:t>
                    </w:r>
                    <w:r>
                      <w:rPr>
                        <w:rFonts w:ascii="SimHei" w:hAnsi="SimHei" w:eastAsia="SimHei" w:cs="SimHei"/>
                        <w:sz w:val="12"/>
                        <w:szCs w:val="12"/>
                        <w:b/>
                        <w:bCs/>
                        <w:spacing w:val="-1"/>
                      </w:rPr>
                      <w:t>-</w:t>
                    </w:r>
                    <w:r>
                      <w:rPr>
                        <w:rFonts w:ascii="SimHei" w:hAnsi="SimHei" w:eastAsia="SimHei" w:cs="SimHei"/>
                        <w:sz w:val="12"/>
                        <w:szCs w:val="12"/>
                        <w:spacing w:val="-33"/>
                      </w:rPr>
                      <w:t xml:space="preserve"> </w:t>
                    </w:r>
                    <w:r>
                      <w:rPr>
                        <w:rFonts w:ascii="Times New Roman" w:hAnsi="Times New Roman" w:eastAsia="Times New Roman" w:cs="Times New Roman"/>
                        <w:sz w:val="12"/>
                        <w:szCs w:val="12"/>
                        <w:b/>
                        <w:bCs/>
                        <w:spacing w:val="-1"/>
                      </w:rPr>
                      <w:t>MYDB</w:t>
                    </w:r>
                  </w:p>
                  <w:p>
                    <w:pPr>
                      <w:spacing w:before="58" w:line="185" w:lineRule="exact"/>
                      <w:jc w:val="right"/>
                      <w:rPr>
                        <w:rFonts w:ascii="LiSu" w:hAnsi="LiSu" w:eastAsia="LiSu" w:cs="LiSu"/>
                        <w:sz w:val="12"/>
                        <w:szCs w:val="12"/>
                      </w:rPr>
                    </w:pPr>
                    <w:r>
                      <w:rPr>
                        <w:rFonts w:ascii="MS Gothic" w:hAnsi="MS Gothic" w:eastAsia="MS Gothic" w:cs="MS Gothic"/>
                        <w:sz w:val="12"/>
                        <w:szCs w:val="12"/>
                        <w:spacing w:val="-16"/>
                        <w:position w:val="1"/>
                      </w:rPr>
                      <w:t>☑</w:t>
                    </w:r>
                    <w:r>
                      <w:rPr>
                        <w:rFonts w:ascii="SimSun" w:hAnsi="SimSun" w:eastAsia="SimSun" w:cs="SimSun"/>
                        <w:sz w:val="12"/>
                        <w:szCs w:val="12"/>
                        <w:spacing w:val="-16"/>
                        <w:position w:val="1"/>
                      </w:rPr>
                      <w:t>保存数据：</w:t>
                    </w:r>
                    <w:r>
                      <w:rPr>
                        <w:rFonts w:ascii="SimSun" w:hAnsi="SimSun" w:eastAsia="SimSun" w:cs="SimSun"/>
                        <w:sz w:val="12"/>
                        <w:szCs w:val="12"/>
                        <w:spacing w:val="1"/>
                        <w:position w:val="1"/>
                      </w:rPr>
                      <w:t xml:space="preserve">                                                </w:t>
                    </w:r>
                    <w:r>
                      <w:rPr>
                        <w:rFonts w:ascii="SimSun" w:hAnsi="SimSun" w:eastAsia="SimSun" w:cs="SimSun"/>
                        <w:sz w:val="12"/>
                        <w:szCs w:val="12"/>
                        <w:position w:val="1"/>
                      </w:rPr>
                      <w:t xml:space="preserve">                              </w:t>
                    </w:r>
                    <w:r>
                      <w:rPr>
                        <w:rFonts w:ascii="LiSu" w:hAnsi="LiSu" w:eastAsia="LiSu" w:cs="LiSu"/>
                        <w:sz w:val="12"/>
                        <w:szCs w:val="12"/>
                        <w:spacing w:val="-16"/>
                      </w:rPr>
                      <w:t>列映</w:t>
                    </w:r>
                    <w:r>
                      <w:rPr>
                        <w:rFonts w:ascii="LiSu" w:hAnsi="LiSu" w:eastAsia="LiSu" w:cs="LiSu"/>
                        <w:sz w:val="12"/>
                        <w:szCs w:val="12"/>
                        <w:spacing w:val="-15"/>
                      </w:rPr>
                      <w:t>射…</w:t>
                    </w:r>
                    <w:r>
                      <w:rPr>
                        <w:rFonts w:ascii="LiSu" w:hAnsi="LiSu" w:eastAsia="LiSu" w:cs="LiSu"/>
                        <w:sz w:val="12"/>
                        <w:szCs w:val="12"/>
                        <w:spacing w:val="-15"/>
                      </w:rPr>
                      <w:t xml:space="preserve">   </w:t>
                    </w:r>
                    <w:r>
                      <w:rPr>
                        <w:rFonts w:ascii="SimSun" w:hAnsi="SimSun" w:eastAsia="SimSun" w:cs="SimSun"/>
                        <w:sz w:val="12"/>
                        <w:szCs w:val="12"/>
                        <w:spacing w:val="-15"/>
                        <w:position w:val="1"/>
                      </w:rPr>
                      <w:t>刷新</w:t>
                    </w:r>
                    <w:r>
                      <w:rPr>
                        <w:rFonts w:ascii="Arial" w:hAnsi="Arial" w:eastAsia="Arial" w:cs="Arial"/>
                        <w:sz w:val="12"/>
                        <w:szCs w:val="12"/>
                        <w:spacing w:val="-15"/>
                        <w:position w:val="1"/>
                      </w:rPr>
                      <w:t>DDL</w:t>
                    </w:r>
                    <w:r>
                      <w:rPr>
                        <w:rFonts w:ascii="Arial" w:hAnsi="Arial" w:eastAsia="Arial" w:cs="Arial"/>
                        <w:sz w:val="12"/>
                        <w:szCs w:val="12"/>
                        <w:spacing w:val="7"/>
                        <w:position w:val="1"/>
                      </w:rPr>
                      <w:t xml:space="preserve">   </w:t>
                    </w:r>
                    <w:r>
                      <w:rPr>
                        <w:rFonts w:ascii="LiSu" w:hAnsi="LiSu" w:eastAsia="LiSu" w:cs="LiSu"/>
                        <w:sz w:val="12"/>
                        <w:szCs w:val="12"/>
                        <w:spacing w:val="-15"/>
                      </w:rPr>
                      <w:t>高级选项</w:t>
                    </w:r>
                    <w:r>
                      <w:rPr>
                        <w:rFonts w:ascii="LiSu" w:hAnsi="LiSu" w:eastAsia="LiSu" w:cs="LiSu"/>
                        <w:sz w:val="12"/>
                        <w:szCs w:val="12"/>
                        <w:spacing w:val="-7"/>
                      </w:rPr>
                      <w:t>…</w:t>
                    </w:r>
                  </w:p>
                  <w:p>
                    <w:pPr>
                      <w:ind w:left="20"/>
                      <w:spacing w:before="100"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…&lt;ScriptOptions</w:t>
                    </w:r>
                    <w:r>
                      <w:rPr>
                        <w:rFonts w:ascii="Times New Roman" w:hAnsi="Times New Roman" w:eastAsia="Times New Roman" w:cs="Times New Roman"/>
                        <w:sz w:val="12"/>
                        <w:szCs w:val="12"/>
                        <w:spacing w:val="6"/>
                      </w:rPr>
                      <w:t xml:space="preserve">      </w:t>
                    </w:r>
                    <w:r>
                      <w:rPr>
                        <w:rFonts w:ascii="Times New Roman" w:hAnsi="Times New Roman" w:eastAsia="Times New Roman" w:cs="Times New Roman"/>
                        <w:sz w:val="12"/>
                        <w:szCs w:val="12"/>
                        <w:spacing w:val="-1"/>
                      </w:rPr>
                      <w:t>statementTerminator=";"&gt;</w:t>
                    </w:r>
                  </w:p>
                  <w:p>
                    <w:pPr>
                      <w:ind w:left="20"/>
                      <w:spacing w:before="40" w:line="198" w:lineRule="auto"/>
                      <w:rPr>
                        <w:rFonts w:ascii="Arial" w:hAnsi="Arial" w:eastAsia="Arial" w:cs="Arial"/>
                        <w:sz w:val="12"/>
                        <w:szCs w:val="12"/>
                      </w:rPr>
                    </w:pPr>
                    <w:r>
                      <w:rPr>
                        <w:rFonts w:ascii="Arial" w:hAnsi="Arial" w:eastAsia="Arial" w:cs="Arial"/>
                        <w:sz w:val="12"/>
                        <w:szCs w:val="12"/>
                        <w:spacing w:val="-9"/>
                      </w:rPr>
                      <w:t>CREATE</w:t>
                    </w:r>
                    <w:r>
                      <w:rPr>
                        <w:rFonts w:ascii="Arial" w:hAnsi="Arial" w:eastAsia="Arial" w:cs="Arial"/>
                        <w:sz w:val="12"/>
                        <w:szCs w:val="12"/>
                        <w:spacing w:val="5"/>
                      </w:rPr>
                      <w:t xml:space="preserve"> </w:t>
                    </w:r>
                    <w:r>
                      <w:rPr>
                        <w:rFonts w:ascii="Arial" w:hAnsi="Arial" w:eastAsia="Arial" w:cs="Arial"/>
                        <w:sz w:val="12"/>
                        <w:szCs w:val="12"/>
                        <w:spacing w:val="-9"/>
                      </w:rPr>
                      <w:t>REGULAR TABLESPACE</w:t>
                    </w:r>
                    <w:r>
                      <w:rPr>
                        <w:rFonts w:ascii="Arial" w:hAnsi="Arial" w:eastAsia="Arial" w:cs="Arial"/>
                        <w:sz w:val="12"/>
                        <w:szCs w:val="12"/>
                        <w:spacing w:val="4"/>
                      </w:rPr>
                      <w:t xml:space="preserve"> </w:t>
                    </w:r>
                    <w:r>
                      <w:rPr>
                        <w:rFonts w:ascii="Arial" w:hAnsi="Arial" w:eastAsia="Arial" w:cs="Arial"/>
                        <w:sz w:val="12"/>
                        <w:szCs w:val="12"/>
                        <w:spacing w:val="-9"/>
                      </w:rPr>
                      <w:t>MVTABLESPACE</w:t>
                    </w:r>
                    <w:r>
                      <w:rPr>
                        <w:rFonts w:ascii="Arial" w:hAnsi="Arial" w:eastAsia="Arial" w:cs="Arial"/>
                        <w:sz w:val="12"/>
                        <w:szCs w:val="12"/>
                        <w:spacing w:val="6"/>
                      </w:rPr>
                      <w:t xml:space="preserve"> </w:t>
                    </w:r>
                    <w:r>
                      <w:rPr>
                        <w:rFonts w:ascii="Arial" w:hAnsi="Arial" w:eastAsia="Arial" w:cs="Arial"/>
                        <w:sz w:val="12"/>
                        <w:szCs w:val="12"/>
                        <w:spacing w:val="-9"/>
                      </w:rPr>
                      <w:t>IN</w:t>
                    </w:r>
                    <w:r>
                      <w:rPr>
                        <w:rFonts w:ascii="Arial" w:hAnsi="Arial" w:eastAsia="Arial" w:cs="Arial"/>
                        <w:sz w:val="12"/>
                        <w:szCs w:val="12"/>
                        <w:spacing w:val="4"/>
                      </w:rPr>
                      <w:t xml:space="preserve"> </w:t>
                    </w:r>
                    <w:r>
                      <w:rPr>
                        <w:rFonts w:ascii="Arial" w:hAnsi="Arial" w:eastAsia="Arial" w:cs="Arial"/>
                        <w:sz w:val="12"/>
                        <w:szCs w:val="12"/>
                        <w:spacing w:val="-9"/>
                      </w:rPr>
                      <w:t>DATABASE</w:t>
                    </w:r>
                    <w:r>
                      <w:rPr>
                        <w:rFonts w:ascii="Arial" w:hAnsi="Arial" w:eastAsia="Arial" w:cs="Arial"/>
                        <w:sz w:val="12"/>
                        <w:szCs w:val="12"/>
                        <w:spacing w:val="5"/>
                      </w:rPr>
                      <w:t xml:space="preserve"> </w:t>
                    </w:r>
                    <w:r>
                      <w:rPr>
                        <w:rFonts w:ascii="Arial" w:hAnsi="Arial" w:eastAsia="Arial" w:cs="Arial"/>
                        <w:sz w:val="12"/>
                        <w:szCs w:val="12"/>
                        <w:spacing w:val="-9"/>
                      </w:rPr>
                      <w:t>PARTITION</w:t>
                    </w:r>
                    <w:r>
                      <w:rPr>
                        <w:rFonts w:ascii="Arial" w:hAnsi="Arial" w:eastAsia="Arial" w:cs="Arial"/>
                        <w:sz w:val="12"/>
                        <w:szCs w:val="12"/>
                        <w:spacing w:val="-10"/>
                      </w:rPr>
                      <w:t xml:space="preserve"> GROUP</w:t>
                    </w:r>
                    <w:r>
                      <w:rPr>
                        <w:rFonts w:ascii="Arial" w:hAnsi="Arial" w:eastAsia="Arial" w:cs="Arial"/>
                        <w:sz w:val="12"/>
                        <w:szCs w:val="12"/>
                        <w:spacing w:val="6"/>
                      </w:rPr>
                      <w:t xml:space="preserve"> </w:t>
                    </w:r>
                    <w:r>
                      <w:rPr>
                        <w:rFonts w:ascii="Arial" w:hAnsi="Arial" w:eastAsia="Arial" w:cs="Arial"/>
                        <w:sz w:val="12"/>
                        <w:szCs w:val="12"/>
                        <w:spacing w:val="-10"/>
                      </w:rPr>
                      <w:t>IBMDEFAULTGROUP</w:t>
                    </w:r>
                    <w:r>
                      <w:rPr>
                        <w:rFonts w:ascii="Arial" w:hAnsi="Arial" w:eastAsia="Arial" w:cs="Arial"/>
                        <w:sz w:val="12"/>
                        <w:szCs w:val="12"/>
                        <w:spacing w:val="4"/>
                      </w:rPr>
                      <w:t xml:space="preserve"> </w:t>
                    </w:r>
                    <w:r>
                      <w:rPr>
                        <w:rFonts w:ascii="Arial" w:hAnsi="Arial" w:eastAsia="Arial" w:cs="Arial"/>
                        <w:sz w:val="12"/>
                        <w:szCs w:val="12"/>
                        <w:spacing w:val="-10"/>
                      </w:rPr>
                      <w:t>PAGESIZE 4096</w:t>
                    </w:r>
                    <w:r>
                      <w:rPr>
                        <w:rFonts w:ascii="Arial" w:hAnsi="Arial" w:eastAsia="Arial" w:cs="Arial"/>
                        <w:sz w:val="12"/>
                        <w:szCs w:val="12"/>
                        <w:spacing w:val="4"/>
                      </w:rPr>
                      <w:t xml:space="preserve"> </w:t>
                    </w:r>
                    <w:r>
                      <w:rPr>
                        <w:rFonts w:ascii="Arial" w:hAnsi="Arial" w:eastAsia="Arial" w:cs="Arial"/>
                        <w:sz w:val="12"/>
                        <w:szCs w:val="12"/>
                        <w:spacing w:val="-10"/>
                      </w:rPr>
                      <w:t>MANAGEI</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529"/>
                      <w:spacing w:before="72" w:line="217" w:lineRule="auto"/>
                      <w:rPr>
                        <w:rFonts w:ascii="SimSun" w:hAnsi="SimSun" w:eastAsia="SimSun" w:cs="SimSun"/>
                        <w:sz w:val="12"/>
                        <w:szCs w:val="12"/>
                      </w:rPr>
                    </w:pPr>
                    <w:r>
                      <w:rPr>
                        <w:rFonts w:ascii="SimSun" w:hAnsi="SimSun" w:eastAsia="SimSun" w:cs="SimSun"/>
                        <w:sz w:val="22"/>
                        <w:szCs w:val="22"/>
                        <w:spacing w:val="-1"/>
                        <w:position w:val="-1"/>
                      </w:rPr>
                      <w:t>②                         </w:t>
                    </w:r>
                    <w:r>
                      <w:rPr>
                        <w:rFonts w:ascii="SimSun" w:hAnsi="SimSun" w:eastAsia="SimSun" w:cs="SimSun"/>
                        <w:sz w:val="22"/>
                        <w:szCs w:val="22"/>
                        <w:spacing w:val="-2"/>
                        <w:position w:val="-1"/>
                      </w:rPr>
                      <w:t xml:space="preserve">          </w:t>
                    </w:r>
                    <w:r>
                      <w:rPr>
                        <w:rFonts w:ascii="SimHei" w:hAnsi="SimHei" w:eastAsia="SimHei" w:cs="SimHei"/>
                        <w:sz w:val="12"/>
                        <w:szCs w:val="12"/>
                        <w:spacing w:val="-2"/>
                        <w:position w:val="1"/>
                      </w:rPr>
                      <w:t>运行</w:t>
                    </w:r>
                    <w:r>
                      <w:rPr>
                        <w:rFonts w:ascii="SimHei" w:hAnsi="SimHei" w:eastAsia="SimHei" w:cs="SimHei"/>
                        <w:sz w:val="12"/>
                        <w:szCs w:val="12"/>
                        <w:spacing w:val="3"/>
                        <w:position w:val="1"/>
                      </w:rPr>
                      <w:t xml:space="preserve">          </w:t>
                    </w:r>
                    <w:r>
                      <w:rPr>
                        <w:rFonts w:ascii="LiSu" w:hAnsi="LiSu" w:eastAsia="LiSu" w:cs="LiSu"/>
                        <w:sz w:val="12"/>
                        <w:szCs w:val="12"/>
                        <w:spacing w:val="-2"/>
                      </w:rPr>
                      <w:t>调度</w:t>
                    </w:r>
                    <w:r>
                      <w:rPr>
                        <w:rFonts w:ascii="LiSu" w:hAnsi="LiSu" w:eastAsia="LiSu" w:cs="LiSu"/>
                        <w:sz w:val="12"/>
                        <w:szCs w:val="12"/>
                        <w:spacing w:val="4"/>
                      </w:rPr>
                      <w:t xml:space="preserve">         </w:t>
                    </w:r>
                    <w:r>
                      <w:rPr>
                        <w:rFonts w:ascii="SimSun" w:hAnsi="SimSun" w:eastAsia="SimSun" w:cs="SimSun"/>
                        <w:sz w:val="12"/>
                        <w:szCs w:val="12"/>
                        <w:spacing w:val="-2"/>
                        <w:position w:val="1"/>
                      </w:rPr>
                      <w:t>编辑           </w:t>
                    </w:r>
                    <w:r>
                      <w:rPr>
                        <w:rFonts w:ascii="SimSun" w:hAnsi="SimSun" w:eastAsia="SimSun" w:cs="SimSun"/>
                        <w:sz w:val="12"/>
                        <w:szCs w:val="12"/>
                        <w:spacing w:val="-2"/>
                      </w:rPr>
                      <w:t>取满</w:t>
                    </w:r>
                  </w:p>
                </w:txbxContent>
              </v:textbox>
            </v:shape>
          </v:group>
        </w:pict>
      </w:r>
    </w:p>
    <w:p>
      <w:pPr>
        <w:ind w:left="3085"/>
        <w:spacing w:before="157" w:line="219" w:lineRule="auto"/>
        <w:rPr>
          <w:rFonts w:ascii="SimSun" w:hAnsi="SimSun" w:eastAsia="SimSun" w:cs="SimSun"/>
          <w:sz w:val="18"/>
          <w:szCs w:val="18"/>
        </w:rPr>
      </w:pPr>
      <w:r>
        <w:rPr>
          <w:rFonts w:ascii="SimSun" w:hAnsi="SimSun" w:eastAsia="SimSun" w:cs="SimSun"/>
          <w:sz w:val="18"/>
          <w:szCs w:val="18"/>
          <w:spacing w:val="4"/>
        </w:rPr>
        <w:t>图2.28</w:t>
      </w:r>
      <w:r>
        <w:rPr>
          <w:rFonts w:ascii="SimSun" w:hAnsi="SimSun" w:eastAsia="SimSun" w:cs="SimSun"/>
          <w:sz w:val="18"/>
          <w:szCs w:val="18"/>
          <w:spacing w:val="88"/>
        </w:rPr>
        <w:t xml:space="preserve"> </w:t>
      </w:r>
      <w:r>
        <w:rPr>
          <w:rFonts w:ascii="SimSun" w:hAnsi="SimSun" w:eastAsia="SimSun" w:cs="SimSun"/>
          <w:sz w:val="18"/>
          <w:szCs w:val="18"/>
          <w:spacing w:val="4"/>
        </w:rPr>
        <w:t>完成表空间创建</w:t>
      </w:r>
    </w:p>
    <w:p>
      <w:pPr>
        <w:spacing w:before="307" w:line="219" w:lineRule="auto"/>
        <w:outlineLvl w:val="2"/>
        <w:rPr>
          <w:rFonts w:ascii="SimSun" w:hAnsi="SimSun" w:eastAsia="SimSun" w:cs="SimSun"/>
          <w:sz w:val="28"/>
          <w:szCs w:val="28"/>
        </w:rPr>
      </w:pPr>
      <w:r>
        <w:rPr>
          <w:rFonts w:ascii="SimSun" w:hAnsi="SimSun" w:eastAsia="SimSun" w:cs="SimSun"/>
          <w:sz w:val="28"/>
          <w:szCs w:val="28"/>
          <w:b/>
          <w:bCs/>
          <w:spacing w:val="-6"/>
        </w:rPr>
        <w:t>2.2.3</w:t>
      </w:r>
      <w:r>
        <w:rPr>
          <w:rFonts w:ascii="SimSun" w:hAnsi="SimSun" w:eastAsia="SimSun" w:cs="SimSun"/>
          <w:sz w:val="28"/>
          <w:szCs w:val="28"/>
          <w:spacing w:val="20"/>
        </w:rPr>
        <w:t xml:space="preserve">  </w:t>
      </w:r>
      <w:r>
        <w:rPr>
          <w:rFonts w:ascii="SimSun" w:hAnsi="SimSun" w:eastAsia="SimSun" w:cs="SimSun"/>
          <w:sz w:val="28"/>
          <w:szCs w:val="28"/>
          <w:b/>
          <w:bCs/>
          <w:spacing w:val="-6"/>
        </w:rPr>
        <w:t>创建缓冲池</w:t>
      </w:r>
    </w:p>
    <w:p>
      <w:pPr>
        <w:ind w:left="25" w:right="943"/>
        <w:spacing w:before="151" w:line="273" w:lineRule="auto"/>
        <w:rPr>
          <w:rFonts w:ascii="SimSun" w:hAnsi="SimSun" w:eastAsia="SimSun" w:cs="SimSun"/>
          <w:sz w:val="18"/>
          <w:szCs w:val="18"/>
        </w:rPr>
      </w:pPr>
      <w:r>
        <w:rPr>
          <w:rFonts w:ascii="SimSun" w:hAnsi="SimSun" w:eastAsia="SimSun" w:cs="SimSun"/>
          <w:sz w:val="22"/>
          <w:szCs w:val="22"/>
          <w:spacing w:val="-20"/>
        </w:rPr>
        <w:t>(1)右击选择【所有数据库】</w:t>
      </w:r>
      <w:r>
        <w:rPr>
          <w:rFonts w:ascii="SimSun" w:hAnsi="SimSun" w:eastAsia="SimSun" w:cs="SimSun"/>
          <w:sz w:val="22"/>
          <w:szCs w:val="22"/>
          <w:spacing w:val="56"/>
        </w:rPr>
        <w:t xml:space="preserve"> </w:t>
      </w:r>
      <w:r>
        <w:rPr>
          <w:rFonts w:ascii="SimSun" w:hAnsi="SimSun" w:eastAsia="SimSun" w:cs="SimSun"/>
          <w:sz w:val="22"/>
          <w:szCs w:val="22"/>
          <w:spacing w:val="-20"/>
        </w:rPr>
        <w:t>|</w:t>
      </w:r>
      <w:r>
        <w:rPr>
          <w:rFonts w:ascii="Times New Roman" w:hAnsi="Times New Roman" w:eastAsia="Times New Roman" w:cs="Times New Roman"/>
          <w:sz w:val="22"/>
          <w:szCs w:val="22"/>
          <w:spacing w:val="-20"/>
        </w:rPr>
        <w:t>localhost|DB2|MYDB|</w:t>
      </w:r>
      <w:r>
        <w:rPr>
          <w:rFonts w:ascii="SimSun" w:hAnsi="SimSun" w:eastAsia="SimSun" w:cs="SimSun"/>
          <w:sz w:val="22"/>
          <w:szCs w:val="22"/>
          <w:spacing w:val="-20"/>
        </w:rPr>
        <w:t>【 缓冲池】|【创建缓冲池】命令，如</w:t>
      </w:r>
      <w:r>
        <w:rPr>
          <w:rFonts w:ascii="SimSun" w:hAnsi="SimSun" w:eastAsia="SimSun" w:cs="SimSun"/>
          <w:sz w:val="22"/>
          <w:szCs w:val="22"/>
        </w:rPr>
        <w:t xml:space="preserve"> </w:t>
      </w:r>
      <w:r>
        <w:rPr>
          <w:rFonts w:ascii="SimSun" w:hAnsi="SimSun" w:eastAsia="SimSun" w:cs="SimSun"/>
          <w:sz w:val="18"/>
          <w:szCs w:val="18"/>
          <w:spacing w:val="14"/>
        </w:rPr>
        <w:t>图2</w:t>
      </w:r>
      <w:r>
        <w:rPr>
          <w:rFonts w:ascii="SimSun" w:hAnsi="SimSun" w:eastAsia="SimSun" w:cs="SimSun"/>
          <w:sz w:val="18"/>
          <w:szCs w:val="18"/>
          <w:spacing w:val="-40"/>
        </w:rPr>
        <w:t xml:space="preserve"> </w:t>
      </w:r>
      <w:r>
        <w:rPr>
          <w:rFonts w:ascii="SimSun" w:hAnsi="SimSun" w:eastAsia="SimSun" w:cs="SimSun"/>
          <w:sz w:val="18"/>
          <w:szCs w:val="18"/>
          <w:spacing w:val="14"/>
        </w:rPr>
        <w:t>.</w:t>
      </w:r>
      <w:r>
        <w:rPr>
          <w:rFonts w:ascii="SimSun" w:hAnsi="SimSun" w:eastAsia="SimSun" w:cs="SimSun"/>
          <w:sz w:val="18"/>
          <w:szCs w:val="18"/>
          <w:spacing w:val="-43"/>
        </w:rPr>
        <w:t xml:space="preserve"> </w:t>
      </w:r>
      <w:r>
        <w:rPr>
          <w:rFonts w:ascii="SimSun" w:hAnsi="SimSun" w:eastAsia="SimSun" w:cs="SimSun"/>
          <w:sz w:val="18"/>
          <w:szCs w:val="18"/>
          <w:spacing w:val="14"/>
        </w:rPr>
        <w:t>29所示。</w:t>
      </w:r>
    </w:p>
    <w:p>
      <w:pPr>
        <w:pStyle w:val="BodyText"/>
        <w:spacing w:line="439" w:lineRule="auto"/>
        <w:rPr/>
      </w:pPr>
      <w:r/>
    </w:p>
    <w:p>
      <w:pPr>
        <w:pStyle w:val="BodyText"/>
        <w:ind w:left="1046"/>
        <w:spacing w:before="39" w:line="218" w:lineRule="exact"/>
        <w:rPr>
          <w:rFonts w:ascii="SimSun" w:hAnsi="SimSun" w:eastAsia="SimSun" w:cs="SimSun"/>
          <w:sz w:val="12"/>
          <w:szCs w:val="12"/>
        </w:rPr>
      </w:pPr>
      <w:r>
        <w:drawing>
          <wp:anchor distT="0" distB="0" distL="0" distR="0" simplePos="0" relativeHeight="251872256" behindDoc="1" locked="0" layoutInCell="1" allowOverlap="1">
            <wp:simplePos x="0" y="0"/>
            <wp:positionH relativeFrom="column">
              <wp:posOffset>499088</wp:posOffset>
            </wp:positionH>
            <wp:positionV relativeFrom="paragraph">
              <wp:posOffset>-193222</wp:posOffset>
            </wp:positionV>
            <wp:extent cx="4273593" cy="3918020"/>
            <wp:effectExtent l="0" t="0" r="0" b="0"/>
            <wp:wrapNone/>
            <wp:docPr id="226" name="IM 226"/>
            <wp:cNvGraphicFramePr/>
            <a:graphic>
              <a:graphicData uri="http://schemas.openxmlformats.org/drawingml/2006/picture">
                <pic:pic>
                  <pic:nvPicPr>
                    <pic:cNvPr id="226" name="IM 226"/>
                    <pic:cNvPicPr/>
                  </pic:nvPicPr>
                  <pic:blipFill>
                    <a:blip r:embed="rId123"/>
                    <a:stretch>
                      <a:fillRect/>
                    </a:stretch>
                  </pic:blipFill>
                  <pic:spPr>
                    <a:xfrm rot="0">
                      <a:off x="0" y="0"/>
                      <a:ext cx="4273593" cy="3918020"/>
                    </a:xfrm>
                    <a:prstGeom prst="rect">
                      <a:avLst/>
                    </a:prstGeom>
                  </pic:spPr>
                </pic:pic>
              </a:graphicData>
            </a:graphic>
          </wp:anchor>
        </w:drawing>
      </w:r>
      <w:r>
        <w:rPr>
          <w:rFonts w:ascii="LiSu" w:hAnsi="LiSu" w:eastAsia="LiSu" w:cs="LiSu"/>
          <w:sz w:val="12"/>
          <w:szCs w:val="12"/>
          <w:color w:val="FFFFFF"/>
          <w:spacing w:val="-6"/>
          <w:position w:val="7"/>
        </w:rPr>
        <w:t>件</w:t>
      </w:r>
      <w:r>
        <w:rPr>
          <w:sz w:val="12"/>
          <w:szCs w:val="12"/>
          <w:color w:val="FFFFFF"/>
          <w:spacing w:val="-6"/>
          <w:position w:val="7"/>
        </w:rPr>
        <w:t>(R    </w:t>
      </w:r>
      <w:r>
        <w:rPr>
          <w:rFonts w:ascii="SimHei" w:hAnsi="SimHei" w:eastAsia="SimHei" w:cs="SimHei"/>
          <w:sz w:val="12"/>
          <w:szCs w:val="12"/>
          <w:spacing w:val="-6"/>
          <w:position w:val="7"/>
        </w:rPr>
        <w:t>编帽</w:t>
      </w:r>
      <w:r>
        <w:rPr>
          <w:rFonts w:ascii="SimSun" w:hAnsi="SimSun" w:eastAsia="SimSun" w:cs="SimSun"/>
          <w:sz w:val="12"/>
          <w:szCs w:val="12"/>
          <w:spacing w:val="-6"/>
          <w:position w:val="7"/>
        </w:rPr>
        <w:t>(E)</w:t>
      </w:r>
      <w:r>
        <w:rPr>
          <w:rFonts w:ascii="SimSun" w:hAnsi="SimSun" w:eastAsia="SimSun" w:cs="SimSun"/>
          <w:sz w:val="12"/>
          <w:szCs w:val="12"/>
          <w:spacing w:val="34"/>
          <w:w w:val="101"/>
          <w:position w:val="7"/>
        </w:rPr>
        <w:t xml:space="preserve"> </w:t>
      </w:r>
      <w:r>
        <w:rPr>
          <w:rFonts w:ascii="SimHei" w:hAnsi="SimHei" w:eastAsia="SimHei" w:cs="SimHei"/>
          <w:sz w:val="12"/>
          <w:szCs w:val="12"/>
          <w:spacing w:val="-6"/>
          <w:position w:val="7"/>
        </w:rPr>
        <w:t>浏亮</w:t>
      </w:r>
      <w:r>
        <w:rPr>
          <w:rFonts w:ascii="SimSun" w:hAnsi="SimSun" w:eastAsia="SimSun" w:cs="SimSun"/>
          <w:sz w:val="12"/>
          <w:szCs w:val="12"/>
          <w:spacing w:val="-6"/>
          <w:position w:val="7"/>
        </w:rPr>
        <w:t>(N)  </w:t>
      </w:r>
      <w:r>
        <w:rPr>
          <w:rFonts w:ascii="LiSu" w:hAnsi="LiSu" w:eastAsia="LiSu" w:cs="LiSu"/>
          <w:sz w:val="12"/>
          <w:szCs w:val="12"/>
          <w:spacing w:val="-6"/>
          <w:position w:val="7"/>
        </w:rPr>
        <w:t>搜素</w:t>
      </w:r>
      <w:r>
        <w:rPr>
          <w:rFonts w:ascii="SimSun" w:hAnsi="SimSun" w:eastAsia="SimSun" w:cs="SimSun"/>
          <w:sz w:val="12"/>
          <w:szCs w:val="12"/>
          <w:spacing w:val="-6"/>
          <w:position w:val="7"/>
        </w:rPr>
        <w:t>(A)</w:t>
      </w:r>
      <w:r>
        <w:rPr>
          <w:rFonts w:ascii="SimSun" w:hAnsi="SimSun" w:eastAsia="SimSun" w:cs="SimSun"/>
          <w:sz w:val="12"/>
          <w:szCs w:val="12"/>
          <w:spacing w:val="16"/>
          <w:position w:val="7"/>
        </w:rPr>
        <w:t xml:space="preserve"> </w:t>
      </w:r>
      <w:r>
        <w:rPr>
          <w:rFonts w:ascii="LiSu" w:hAnsi="LiSu" w:eastAsia="LiSu" w:cs="LiSu"/>
          <w:sz w:val="12"/>
          <w:szCs w:val="12"/>
          <w:spacing w:val="-6"/>
          <w:position w:val="7"/>
        </w:rPr>
        <w:t>项目</w:t>
      </w:r>
      <w:r>
        <w:rPr>
          <w:rFonts w:ascii="SimSun" w:hAnsi="SimSun" w:eastAsia="SimSun" w:cs="SimSun"/>
          <w:sz w:val="12"/>
          <w:szCs w:val="12"/>
          <w:spacing w:val="-6"/>
          <w:position w:val="7"/>
        </w:rPr>
        <w:t>(P) </w:t>
      </w:r>
      <w:r>
        <w:rPr>
          <w:rFonts w:ascii="LiSu" w:hAnsi="LiSu" w:eastAsia="LiSu" w:cs="LiSu"/>
          <w:sz w:val="12"/>
          <w:szCs w:val="12"/>
          <w:spacing w:val="-6"/>
          <w:position w:val="7"/>
        </w:rPr>
        <w:t>数据</w:t>
      </w:r>
      <w:r>
        <w:rPr>
          <w:rFonts w:ascii="SimSun" w:hAnsi="SimSun" w:eastAsia="SimSun" w:cs="SimSun"/>
          <w:sz w:val="12"/>
          <w:szCs w:val="12"/>
          <w:spacing w:val="-6"/>
          <w:position w:val="7"/>
        </w:rPr>
        <w:t>(T) </w:t>
      </w:r>
      <w:r>
        <w:rPr>
          <w:rFonts w:ascii="LiSu" w:hAnsi="LiSu" w:eastAsia="LiSu" w:cs="LiSu"/>
          <w:sz w:val="12"/>
          <w:szCs w:val="12"/>
          <w:spacing w:val="-6"/>
          <w:position w:val="7"/>
        </w:rPr>
        <w:t>运行</w:t>
      </w:r>
      <w:r>
        <w:rPr>
          <w:rFonts w:ascii="SimSun" w:hAnsi="SimSun" w:eastAsia="SimSun" w:cs="SimSun"/>
          <w:sz w:val="12"/>
          <w:szCs w:val="12"/>
          <w:spacing w:val="-6"/>
          <w:position w:val="7"/>
        </w:rPr>
        <w:t>(R)</w:t>
      </w:r>
      <w:r>
        <w:rPr>
          <w:rFonts w:ascii="SimSun" w:hAnsi="SimSun" w:eastAsia="SimSun" w:cs="SimSun"/>
          <w:sz w:val="12"/>
          <w:szCs w:val="12"/>
          <w:spacing w:val="15"/>
          <w:w w:val="101"/>
          <w:position w:val="7"/>
        </w:rPr>
        <w:t xml:space="preserve"> </w:t>
      </w:r>
      <w:r>
        <w:rPr>
          <w:rFonts w:ascii="LiSu" w:hAnsi="LiSu" w:eastAsia="LiSu" w:cs="LiSu"/>
          <w:sz w:val="12"/>
          <w:szCs w:val="12"/>
          <w:spacing w:val="-6"/>
          <w:position w:val="7"/>
        </w:rPr>
        <w:t>迁移</w:t>
      </w:r>
      <w:r>
        <w:rPr>
          <w:rFonts w:ascii="SimSun" w:hAnsi="SimSun" w:eastAsia="SimSun" w:cs="SimSun"/>
          <w:sz w:val="12"/>
          <w:szCs w:val="12"/>
          <w:spacing w:val="-6"/>
          <w:position w:val="7"/>
        </w:rPr>
        <w:t>(M)  </w:t>
      </w:r>
      <w:r>
        <w:rPr>
          <w:rFonts w:ascii="LiSu" w:hAnsi="LiSu" w:eastAsia="LiSu" w:cs="LiSu"/>
          <w:sz w:val="12"/>
          <w:szCs w:val="12"/>
          <w:spacing w:val="-6"/>
          <w:position w:val="7"/>
        </w:rPr>
        <w:t>窗</w:t>
      </w:r>
      <w:r>
        <w:rPr>
          <w:rFonts w:ascii="LiSu" w:hAnsi="LiSu" w:eastAsia="LiSu" w:cs="LiSu"/>
          <w:sz w:val="12"/>
          <w:szCs w:val="12"/>
          <w:spacing w:val="-6"/>
          <w:position w:val="7"/>
        </w:rPr>
        <w:t xml:space="preserve"> </w:t>
      </w:r>
      <w:r>
        <w:rPr>
          <w:rFonts w:ascii="LiSu" w:hAnsi="LiSu" w:eastAsia="LiSu" w:cs="LiSu"/>
          <w:sz w:val="12"/>
          <w:szCs w:val="12"/>
          <w:spacing w:val="-6"/>
          <w:position w:val="7"/>
        </w:rPr>
        <w:t>口</w:t>
      </w:r>
      <w:r>
        <w:rPr>
          <w:rFonts w:ascii="SimSun" w:hAnsi="SimSun" w:eastAsia="SimSun" w:cs="SimSun"/>
          <w:sz w:val="12"/>
          <w:szCs w:val="12"/>
          <w:spacing w:val="-6"/>
          <w:position w:val="7"/>
        </w:rPr>
        <w:t>(W)  </w:t>
      </w:r>
      <w:r>
        <w:rPr>
          <w:rFonts w:ascii="LiSu" w:hAnsi="LiSu" w:eastAsia="LiSu" w:cs="LiSu"/>
          <w:sz w:val="12"/>
          <w:szCs w:val="12"/>
          <w:spacing w:val="-6"/>
          <w:position w:val="7"/>
        </w:rPr>
        <w:t>帮助</w:t>
      </w:r>
      <w:r>
        <w:rPr>
          <w:rFonts w:ascii="SimSun" w:hAnsi="SimSun" w:eastAsia="SimSun" w:cs="SimSun"/>
          <w:sz w:val="12"/>
          <w:szCs w:val="12"/>
          <w:spacing w:val="-6"/>
          <w:position w:val="7"/>
        </w:rPr>
        <w:t>(H)</w:t>
      </w:r>
    </w:p>
    <w:p>
      <w:pPr>
        <w:pStyle w:val="BodyText"/>
        <w:ind w:left="3875"/>
        <w:spacing w:line="164" w:lineRule="exact"/>
        <w:rPr>
          <w:sz w:val="12"/>
          <w:szCs w:val="12"/>
        </w:rPr>
      </w:pPr>
      <w:r>
        <w:rPr>
          <w:sz w:val="12"/>
          <w:szCs w:val="12"/>
          <w:color w:val="FFFFFF"/>
          <w:spacing w:val="-1"/>
          <w:position w:val="2"/>
        </w:rPr>
        <w:t>MVDB                </w:t>
      </w:r>
      <w:r>
        <w:rPr>
          <w:sz w:val="12"/>
          <w:szCs w:val="12"/>
          <w:spacing w:val="-1"/>
          <w:position w:val="2"/>
        </w:rPr>
        <w:t>UOM</w:t>
      </w:r>
      <w:r>
        <w:rPr>
          <w:sz w:val="12"/>
          <w:szCs w:val="12"/>
          <w:spacing w:val="9"/>
          <w:w w:val="101"/>
          <w:position w:val="2"/>
        </w:rPr>
        <w:t xml:space="preserve"> </w:t>
      </w:r>
      <w:r>
        <w:rPr>
          <w:sz w:val="12"/>
          <w:szCs w:val="12"/>
          <w:spacing w:val="-1"/>
          <w:position w:val="2"/>
        </w:rPr>
        <w:t>RE</w:t>
      </w:r>
      <w:r>
        <w:rPr>
          <w:sz w:val="12"/>
          <w:szCs w:val="12"/>
          <w:spacing w:val="-2"/>
          <w:position w:val="2"/>
        </w:rPr>
        <w:t>VIEW.sql</w:t>
      </w:r>
    </w:p>
    <w:p>
      <w:pPr>
        <w:spacing w:line="42" w:lineRule="exact"/>
        <w:rPr/>
      </w:pPr>
      <w:r/>
    </w:p>
    <w:p>
      <w:pPr>
        <w:spacing w:line="42" w:lineRule="exact"/>
        <w:sectPr>
          <w:pgSz w:w="9520" w:h="14590"/>
          <w:pgMar w:top="599" w:right="306" w:bottom="400" w:left="513" w:header="0" w:footer="0" w:gutter="0"/>
          <w:cols w:equalWidth="0" w:num="1">
            <w:col w:w="8700" w:space="0"/>
          </w:cols>
        </w:sectPr>
        <w:rPr/>
      </w:pPr>
    </w:p>
    <w:p>
      <w:pPr>
        <w:ind w:firstLine="945"/>
        <w:spacing w:before="102" w:line="130" w:lineRule="exact"/>
        <w:rPr/>
      </w:pPr>
      <w:r>
        <w:rPr>
          <w:position w:val="-2"/>
        </w:rPr>
        <w:drawing>
          <wp:inline distT="0" distB="0" distL="0" distR="0">
            <wp:extent cx="82577" cy="82548"/>
            <wp:effectExtent l="0" t="0" r="0" b="0"/>
            <wp:docPr id="228" name="IM 228"/>
            <wp:cNvGraphicFramePr/>
            <a:graphic>
              <a:graphicData uri="http://schemas.openxmlformats.org/drawingml/2006/picture">
                <pic:pic>
                  <pic:nvPicPr>
                    <pic:cNvPr id="228" name="IM 228"/>
                    <pic:cNvPicPr/>
                  </pic:nvPicPr>
                  <pic:blipFill>
                    <a:blip r:embed="rId124"/>
                    <a:stretch>
                      <a:fillRect/>
                    </a:stretch>
                  </pic:blipFill>
                  <pic:spPr>
                    <a:xfrm rot="0">
                      <a:off x="0" y="0"/>
                      <a:ext cx="82577" cy="82548"/>
                    </a:xfrm>
                    <a:prstGeom prst="rect">
                      <a:avLst/>
                    </a:prstGeom>
                  </pic:spPr>
                </pic:pic>
              </a:graphicData>
            </a:graphic>
          </wp:inline>
        </w:drawing>
      </w:r>
    </w:p>
    <w:p>
      <w:pPr>
        <w:pStyle w:val="BodyText"/>
        <w:spacing w:line="14" w:lineRule="auto"/>
        <w:rPr>
          <w:sz w:val="2"/>
        </w:rPr>
      </w:pPr>
      <w:r>
        <w:rPr>
          <w:sz w:val="2"/>
          <w:szCs w:val="2"/>
        </w:rPr>
        <w:br w:type="column"/>
      </w:r>
    </w:p>
    <w:p>
      <w:pPr>
        <w:ind w:left="399"/>
        <w:spacing w:before="36" w:line="227" w:lineRule="auto"/>
        <w:rPr>
          <w:rFonts w:ascii="SimSun" w:hAnsi="SimSun" w:eastAsia="SimSun" w:cs="SimSun"/>
          <w:sz w:val="18"/>
          <w:szCs w:val="18"/>
        </w:rPr>
      </w:pPr>
      <w:r>
        <w:rPr>
          <w:rFonts w:ascii="SimSun" w:hAnsi="SimSun" w:eastAsia="SimSun" w:cs="SimSun"/>
          <w:sz w:val="12"/>
          <w:szCs w:val="12"/>
          <w:spacing w:val="-7"/>
        </w:rPr>
        <w:t>日</w:t>
      </w:r>
      <w:r>
        <w:rPr>
          <w:rFonts w:ascii="SimSun" w:hAnsi="SimSun" w:eastAsia="SimSun" w:cs="SimSun"/>
          <w:sz w:val="12"/>
          <w:szCs w:val="12"/>
          <w:spacing w:val="35"/>
        </w:rPr>
        <w:t xml:space="preserve"> </w:t>
      </w:r>
      <w:r>
        <w:rPr>
          <w:rFonts w:ascii="LiSu" w:hAnsi="LiSu" w:eastAsia="LiSu" w:cs="LiSu"/>
          <w:sz w:val="12"/>
          <w:szCs w:val="12"/>
          <w:spacing w:val="-7"/>
        </w:rPr>
        <w:t>新建</w:t>
      </w:r>
      <w:r>
        <w:rPr>
          <w:rFonts w:ascii="LiSu" w:hAnsi="LiSu" w:eastAsia="LiSu" w:cs="LiSu"/>
          <w:sz w:val="12"/>
          <w:szCs w:val="12"/>
          <w:spacing w:val="-7"/>
        </w:rPr>
        <w:t xml:space="preserve">  </w:t>
      </w:r>
      <w:r>
        <w:rPr>
          <w:rFonts w:ascii="SimSun" w:hAnsi="SimSun" w:eastAsia="SimSun" w:cs="SimSun"/>
          <w:sz w:val="12"/>
          <w:szCs w:val="12"/>
          <w:spacing w:val="-7"/>
        </w:rPr>
        <w:t>▼</w:t>
      </w:r>
      <w:r>
        <w:rPr>
          <w:rFonts w:ascii="SimSun" w:hAnsi="SimSun" w:eastAsia="SimSun" w:cs="SimSun"/>
          <w:sz w:val="12"/>
          <w:szCs w:val="12"/>
          <w:spacing w:val="1"/>
        </w:rPr>
        <w:t xml:space="preserve">    </w:t>
      </w:r>
      <w:r>
        <w:rPr>
          <w:rFonts w:ascii="SimSun" w:hAnsi="SimSun" w:eastAsia="SimSun" w:cs="SimSun"/>
          <w:sz w:val="12"/>
          <w:szCs w:val="12"/>
          <w:spacing w:val="-7"/>
        </w:rPr>
        <w:t>国  </w:t>
      </w:r>
      <w:r>
        <w:rPr>
          <w:sz w:val="12"/>
          <w:szCs w:val="12"/>
          <w:position w:val="-1"/>
        </w:rPr>
        <w:drawing>
          <wp:inline distT="0" distB="0" distL="0" distR="0">
            <wp:extent cx="114314" cy="69855"/>
            <wp:effectExtent l="0" t="0" r="0" b="0"/>
            <wp:docPr id="230" name="IM 230"/>
            <wp:cNvGraphicFramePr/>
            <a:graphic>
              <a:graphicData uri="http://schemas.openxmlformats.org/drawingml/2006/picture">
                <pic:pic>
                  <pic:nvPicPr>
                    <pic:cNvPr id="230" name="IM 230"/>
                    <pic:cNvPicPr/>
                  </pic:nvPicPr>
                  <pic:blipFill>
                    <a:blip r:embed="rId125"/>
                    <a:stretch>
                      <a:fillRect/>
                    </a:stretch>
                  </pic:blipFill>
                  <pic:spPr>
                    <a:xfrm rot="0">
                      <a:off x="0" y="0"/>
                      <a:ext cx="114314" cy="69855"/>
                    </a:xfrm>
                    <a:prstGeom prst="rect">
                      <a:avLst/>
                    </a:prstGeom>
                  </pic:spPr>
                </pic:pic>
              </a:graphicData>
            </a:graphic>
          </wp:inline>
        </w:drawing>
      </w:r>
      <w:r>
        <w:rPr>
          <w:rFonts w:ascii="SimSun" w:hAnsi="SimSun" w:eastAsia="SimSun" w:cs="SimSun"/>
          <w:sz w:val="18"/>
          <w:szCs w:val="18"/>
          <w:spacing w:val="-7"/>
        </w:rPr>
        <w:t>山</w:t>
      </w:r>
    </w:p>
    <w:p>
      <w:pPr>
        <w:spacing w:before="48" w:line="222" w:lineRule="auto"/>
        <w:rPr>
          <w:rFonts w:ascii="SimHei" w:hAnsi="SimHei" w:eastAsia="SimHei" w:cs="SimHei"/>
          <w:sz w:val="12"/>
          <w:szCs w:val="12"/>
        </w:rPr>
      </w:pPr>
      <w:r>
        <w:rPr>
          <w:rFonts w:ascii="SimHei" w:hAnsi="SimHei" w:eastAsia="SimHei" w:cs="SimHei"/>
          <w:sz w:val="12"/>
          <w:szCs w:val="12"/>
          <w:spacing w:val="-8"/>
          <w:w w:val="98"/>
        </w:rPr>
        <w:t>工作集</w:t>
      </w:r>
    </w:p>
    <w:p>
      <w:pPr>
        <w:spacing w:before="37" w:line="221" w:lineRule="auto"/>
        <w:rPr>
          <w:rFonts w:ascii="SimHei" w:hAnsi="SimHei" w:eastAsia="SimHei" w:cs="SimHei"/>
          <w:sz w:val="12"/>
          <w:szCs w:val="12"/>
        </w:rPr>
      </w:pPr>
      <w:r>
        <w:rPr>
          <w:rFonts w:ascii="SimHei" w:hAnsi="SimHei" w:eastAsia="SimHei" w:cs="SimHei"/>
          <w:sz w:val="12"/>
          <w:szCs w:val="12"/>
          <w:spacing w:val="-9"/>
          <w:w w:val="97"/>
        </w:rPr>
        <w:t>所有数强库</w:t>
      </w:r>
    </w:p>
    <w:p>
      <w:pPr>
        <w:spacing w:line="220" w:lineRule="auto"/>
        <w:rPr>
          <w:rFonts w:ascii="Times New Roman" w:hAnsi="Times New Roman" w:eastAsia="Times New Roman" w:cs="Times New Roman"/>
          <w:sz w:val="12"/>
          <w:szCs w:val="12"/>
        </w:rPr>
      </w:pPr>
      <w:r>
        <w:rPr>
          <w:rFonts w:ascii="SimSun" w:hAnsi="SimSun" w:eastAsia="SimSun" w:cs="SimSun"/>
          <w:sz w:val="18"/>
          <w:szCs w:val="18"/>
          <w:spacing w:val="-23"/>
          <w:w w:val="74"/>
          <w:position w:val="-1"/>
        </w:rPr>
        <w:t>图</w:t>
      </w:r>
      <w:r>
        <w:rPr>
          <w:rFonts w:ascii="SimSun" w:hAnsi="SimSun" w:eastAsia="SimSun" w:cs="SimSun"/>
          <w:sz w:val="18"/>
          <w:szCs w:val="18"/>
          <w:spacing w:val="-37"/>
          <w:position w:val="-1"/>
        </w:rPr>
        <w:t xml:space="preserve"> </w:t>
      </w:r>
      <w:r>
        <w:rPr>
          <w:rFonts w:ascii="Times New Roman" w:hAnsi="Times New Roman" w:eastAsia="Times New Roman" w:cs="Times New Roman"/>
          <w:sz w:val="12"/>
          <w:szCs w:val="12"/>
          <w:spacing w:val="-1"/>
        </w:rPr>
        <w:t>localhost</w:t>
      </w:r>
    </w:p>
    <w:p>
      <w:pPr>
        <w:ind w:left="339"/>
        <w:spacing w:before="24"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DB2</w:t>
      </w:r>
    </w:p>
    <w:p>
      <w:pPr>
        <w:pStyle w:val="BodyText"/>
        <w:ind w:left="588" w:right="228" w:hanging="89"/>
        <w:spacing w:before="56" w:line="242" w:lineRule="auto"/>
        <w:rPr>
          <w:rFonts w:ascii="SimSun" w:hAnsi="SimSun" w:eastAsia="SimSun" w:cs="SimSun"/>
          <w:sz w:val="12"/>
          <w:szCs w:val="12"/>
        </w:rPr>
      </w:pPr>
      <w:r>
        <w:rPr>
          <w:sz w:val="12"/>
          <w:szCs w:val="12"/>
          <w:spacing w:val="-1"/>
        </w:rPr>
        <w:t>MVDB(DB2</w:t>
      </w:r>
      <w:r>
        <w:rPr>
          <w:sz w:val="12"/>
          <w:szCs w:val="12"/>
          <w:spacing w:val="9"/>
          <w:w w:val="102"/>
        </w:rPr>
        <w:t xml:space="preserve">  </w:t>
      </w:r>
      <w:r>
        <w:rPr>
          <w:sz w:val="12"/>
          <w:szCs w:val="12"/>
          <w:spacing w:val="-1"/>
        </w:rPr>
        <w:t>Linux.UNIX</w:t>
      </w:r>
      <w:r>
        <w:rPr>
          <w:rFonts w:ascii="SimHei" w:hAnsi="SimHei" w:eastAsia="SimHei" w:cs="SimHei"/>
          <w:sz w:val="12"/>
          <w:szCs w:val="12"/>
          <w:spacing w:val="-1"/>
        </w:rPr>
        <w:t>和</w:t>
      </w:r>
      <w:r>
        <w:rPr>
          <w:rFonts w:ascii="SimHei" w:hAnsi="SimHei" w:eastAsia="SimHei" w:cs="SimHei"/>
          <w:sz w:val="12"/>
          <w:szCs w:val="12"/>
          <w:spacing w:val="-25"/>
        </w:rPr>
        <w:t xml:space="preserve"> </w:t>
      </w:r>
      <w:r>
        <w:rPr>
          <w:sz w:val="12"/>
          <w:szCs w:val="12"/>
          <w:spacing w:val="-1"/>
        </w:rPr>
        <w:t>WJ</w:t>
      </w:r>
      <w:r>
        <w:rPr>
          <w:sz w:val="12"/>
          <w:szCs w:val="12"/>
        </w:rPr>
        <w:t xml:space="preserve"> </w:t>
      </w:r>
      <w:r>
        <w:rPr>
          <w:rFonts w:ascii="SimSun" w:hAnsi="SimSun" w:eastAsia="SimSun" w:cs="SimSun"/>
          <w:sz w:val="12"/>
          <w:szCs w:val="12"/>
          <w:spacing w:val="-3"/>
        </w:rPr>
        <w:t>正在装入核心提供程序</w:t>
      </w:r>
    </w:p>
    <w:p>
      <w:pPr>
        <w:ind w:left="589"/>
        <w:spacing w:before="19" w:line="199" w:lineRule="exact"/>
        <w:rPr>
          <w:rFonts w:ascii="SimSun" w:hAnsi="SimSun" w:eastAsia="SimSun" w:cs="SimSun"/>
          <w:sz w:val="12"/>
          <w:szCs w:val="12"/>
        </w:rPr>
      </w:pPr>
      <w:r>
        <w:rPr>
          <w:rFonts w:ascii="SimSun" w:hAnsi="SimSun" w:eastAsia="SimSun" w:cs="SimSun"/>
          <w:sz w:val="12"/>
          <w:szCs w:val="12"/>
          <w:spacing w:val="-8"/>
          <w:position w:val="6"/>
        </w:rPr>
        <w:t>更改计划</w:t>
      </w:r>
    </w:p>
    <w:p>
      <w:pPr>
        <w:pStyle w:val="BodyText"/>
        <w:ind w:left="589"/>
        <w:spacing w:before="1" w:line="198" w:lineRule="auto"/>
        <w:rPr>
          <w:sz w:val="12"/>
          <w:szCs w:val="12"/>
        </w:rPr>
      </w:pPr>
      <w:r>
        <w:rPr>
          <w:sz w:val="12"/>
          <w:szCs w:val="12"/>
          <w:spacing w:val="-3"/>
        </w:rPr>
        <w:t>MQT</w:t>
      </w:r>
    </w:p>
    <w:p>
      <w:pPr>
        <w:pStyle w:val="BodyText"/>
        <w:ind w:left="589"/>
        <w:spacing w:before="26" w:line="219" w:lineRule="auto"/>
        <w:rPr>
          <w:rFonts w:ascii="SimSun" w:hAnsi="SimSun" w:eastAsia="SimSun" w:cs="SimSun"/>
          <w:sz w:val="12"/>
          <w:szCs w:val="12"/>
        </w:rPr>
      </w:pPr>
      <w:r>
        <w:rPr>
          <w:sz w:val="12"/>
          <w:szCs w:val="12"/>
          <w:spacing w:val="-1"/>
        </w:rPr>
        <w:t>XML</w:t>
      </w:r>
      <w:r>
        <w:rPr>
          <w:sz w:val="12"/>
          <w:szCs w:val="12"/>
          <w:spacing w:val="-9"/>
        </w:rPr>
        <w:t xml:space="preserve"> </w:t>
      </w:r>
      <w:r>
        <w:rPr>
          <w:rFonts w:ascii="SimSun" w:hAnsi="SimSun" w:eastAsia="SimSun" w:cs="SimSun"/>
          <w:sz w:val="12"/>
          <w:szCs w:val="12"/>
          <w:spacing w:val="-1"/>
        </w:rPr>
        <w:t>模式</w:t>
      </w:r>
    </w:p>
    <w:p>
      <w:pPr>
        <w:ind w:left="589"/>
        <w:spacing w:before="48" w:line="223" w:lineRule="auto"/>
        <w:rPr>
          <w:rFonts w:ascii="SimHei" w:hAnsi="SimHei" w:eastAsia="SimHei" w:cs="SimHei"/>
          <w:sz w:val="12"/>
          <w:szCs w:val="12"/>
        </w:rPr>
      </w:pPr>
      <w:r>
        <w:rPr>
          <w:rFonts w:ascii="SimHei" w:hAnsi="SimHei" w:eastAsia="SimHei" w:cs="SimHei"/>
          <w:sz w:val="12"/>
          <w:szCs w:val="12"/>
        </w:rPr>
        <w:t>表</w:t>
      </w:r>
    </w:p>
    <w:p>
      <w:pPr>
        <w:ind w:left="589"/>
        <w:spacing w:before="15" w:line="169" w:lineRule="exact"/>
        <w:rPr>
          <w:rFonts w:ascii="SimSun" w:hAnsi="SimSun" w:eastAsia="SimSun" w:cs="SimSun"/>
          <w:sz w:val="12"/>
          <w:szCs w:val="12"/>
        </w:rPr>
      </w:pPr>
      <w:r>
        <w:rPr>
          <w:rFonts w:ascii="SimSun" w:hAnsi="SimSun" w:eastAsia="SimSun" w:cs="SimSun"/>
          <w:sz w:val="12"/>
          <w:szCs w:val="12"/>
          <w:spacing w:val="-1"/>
          <w:position w:val="3"/>
        </w:rPr>
        <w:t>表空间</w:t>
      </w:r>
    </w:p>
    <w:p>
      <w:pPr>
        <w:ind w:left="589"/>
        <w:spacing w:line="221" w:lineRule="auto"/>
        <w:rPr>
          <w:rFonts w:ascii="SimHei" w:hAnsi="SimHei" w:eastAsia="SimHei" w:cs="SimHei"/>
          <w:sz w:val="12"/>
          <w:szCs w:val="12"/>
        </w:rPr>
      </w:pPr>
      <w:r>
        <w:rPr>
          <w:rFonts w:ascii="SimHei" w:hAnsi="SimHei" w:eastAsia="SimHei" w:cs="SimHei"/>
          <w:sz w:val="12"/>
          <w:szCs w:val="12"/>
          <w:spacing w:val="-2"/>
        </w:rPr>
        <w:t>别名</w:t>
      </w:r>
    </w:p>
    <w:p>
      <w:pPr>
        <w:ind w:left="589"/>
        <w:spacing w:before="71" w:line="225" w:lineRule="auto"/>
        <w:rPr>
          <w:rFonts w:ascii="LiSu" w:hAnsi="LiSu" w:eastAsia="LiSu" w:cs="LiSu"/>
          <w:sz w:val="12"/>
          <w:szCs w:val="12"/>
        </w:rPr>
      </w:pPr>
      <w:r>
        <w:rPr>
          <w:rFonts w:ascii="LiSu" w:hAnsi="LiSu" w:eastAsia="LiSu" w:cs="LiSu"/>
          <w:sz w:val="12"/>
          <w:szCs w:val="12"/>
          <w:spacing w:val="-1"/>
        </w:rPr>
        <w:t>触发器</w:t>
      </w:r>
    </w:p>
    <w:p>
      <w:pPr>
        <w:ind w:left="589"/>
        <w:spacing w:line="220" w:lineRule="auto"/>
        <w:rPr>
          <w:rFonts w:ascii="SimSun" w:hAnsi="SimSun" w:eastAsia="SimSun" w:cs="SimSun"/>
          <w:sz w:val="12"/>
          <w:szCs w:val="12"/>
        </w:rPr>
      </w:pPr>
      <w:r>
        <w:rPr>
          <w:rFonts w:ascii="SimSun" w:hAnsi="SimSun" w:eastAsia="SimSun" w:cs="SimSun"/>
          <w:sz w:val="12"/>
          <w:szCs w:val="12"/>
          <w:spacing w:val="-2"/>
        </w:rPr>
        <w:t>分区组</w:t>
      </w:r>
    </w:p>
    <w:p>
      <w:pPr>
        <w:ind w:left="589"/>
        <w:spacing w:before="37" w:line="203" w:lineRule="auto"/>
        <w:rPr>
          <w:rFonts w:ascii="SimSun" w:hAnsi="SimSun" w:eastAsia="SimSun" w:cs="SimSun"/>
          <w:sz w:val="12"/>
          <w:szCs w:val="12"/>
        </w:rPr>
      </w:pPr>
      <w:r>
        <w:rPr>
          <w:rFonts w:ascii="SimSun" w:hAnsi="SimSun" w:eastAsia="SimSun" w:cs="SimSun"/>
          <w:sz w:val="12"/>
          <w:szCs w:val="12"/>
          <w:color w:val="FFFFFF"/>
          <w:spacing w:val="-2"/>
        </w:rPr>
        <w:t>缀冲池</w:t>
      </w:r>
    </w:p>
    <w:p>
      <w:pPr>
        <w:pStyle w:val="BodyText"/>
        <w:ind w:left="589" w:right="467"/>
        <w:spacing w:line="131" w:lineRule="auto"/>
        <w:rPr>
          <w:rFonts w:ascii="SimSun" w:hAnsi="SimSun" w:eastAsia="SimSun" w:cs="SimSun"/>
          <w:sz w:val="12"/>
          <w:szCs w:val="12"/>
        </w:rPr>
      </w:pPr>
      <w:r>
        <w:rPr>
          <w:rFonts w:ascii="SimSun" w:hAnsi="SimSun" w:eastAsia="SimSun" w:cs="SimSun"/>
          <w:sz w:val="12"/>
          <w:szCs w:val="12"/>
          <w:spacing w:val="-2"/>
        </w:rPr>
        <w:t>联合数</w:t>
      </w:r>
      <w:r>
        <w:rPr>
          <w:rFonts w:ascii="SimSun" w:hAnsi="SimSun" w:eastAsia="SimSun" w:cs="SimSun"/>
          <w:sz w:val="12"/>
          <w:szCs w:val="12"/>
          <w:spacing w:val="14"/>
        </w:rPr>
        <w:t xml:space="preserve">  </w:t>
      </w:r>
      <w:r>
        <w:rPr>
          <w:sz w:val="37"/>
          <w:szCs w:val="37"/>
          <w:spacing w:val="-28"/>
          <w:w w:val="73"/>
          <w:position w:val="-2"/>
        </w:rPr>
        <w:t>a  </w:t>
      </w:r>
      <w:r>
        <w:rPr>
          <w:rFonts w:ascii="LiSu" w:hAnsi="LiSu" w:eastAsia="LiSu" w:cs="LiSu"/>
          <w:sz w:val="12"/>
          <w:szCs w:val="12"/>
          <w:spacing w:val="-2"/>
          <w:w w:val="97"/>
          <w:position w:val="2"/>
        </w:rPr>
        <w:t>创建螺冲池</w:t>
      </w:r>
      <w:r>
        <w:rPr>
          <w:rFonts w:ascii="LiSu" w:hAnsi="LiSu" w:eastAsia="LiSu" w:cs="LiSu"/>
          <w:sz w:val="12"/>
          <w:szCs w:val="12"/>
          <w:spacing w:val="1"/>
          <w:position w:val="2"/>
        </w:rPr>
        <w:t xml:space="preserve"> </w:t>
      </w:r>
      <w:r>
        <w:rPr>
          <w:rFonts w:ascii="SimSun" w:hAnsi="SimSun" w:eastAsia="SimSun" w:cs="SimSun"/>
          <w:sz w:val="12"/>
          <w:szCs w:val="12"/>
          <w:spacing w:val="-7"/>
        </w:rPr>
        <w:t>模式</w:t>
      </w:r>
    </w:p>
    <w:p>
      <w:pPr>
        <w:ind w:left="1259"/>
        <w:spacing w:before="1" w:line="167" w:lineRule="auto"/>
        <w:rPr>
          <w:rFonts w:ascii="SimSun" w:hAnsi="SimSun" w:eastAsia="SimSun" w:cs="SimSun"/>
          <w:sz w:val="12"/>
          <w:szCs w:val="12"/>
        </w:rPr>
      </w:pPr>
      <w:r>
        <w:rPr>
          <w:rFonts w:ascii="SimSun" w:hAnsi="SimSun" w:eastAsia="SimSun" w:cs="SimSun"/>
          <w:sz w:val="12"/>
          <w:szCs w:val="12"/>
          <w:spacing w:val="-6"/>
        </w:rPr>
        <w:t>陶</w:t>
      </w:r>
      <w:r>
        <w:rPr>
          <w:rFonts w:ascii="SimSun" w:hAnsi="SimSun" w:eastAsia="SimSun" w:cs="SimSun"/>
          <w:sz w:val="12"/>
          <w:szCs w:val="12"/>
          <w:spacing w:val="-19"/>
        </w:rPr>
        <w:t xml:space="preserve"> </w:t>
      </w:r>
      <w:r>
        <w:rPr>
          <w:rFonts w:ascii="SimSun" w:hAnsi="SimSun" w:eastAsia="SimSun" w:cs="SimSun"/>
          <w:sz w:val="12"/>
          <w:szCs w:val="12"/>
          <w:spacing w:val="-6"/>
        </w:rPr>
        <w:t>新</w:t>
      </w:r>
    </w:p>
    <w:p>
      <w:pPr>
        <w:ind w:left="589"/>
        <w:spacing w:line="170" w:lineRule="auto"/>
        <w:rPr>
          <w:rFonts w:ascii="LiSu" w:hAnsi="LiSu" w:eastAsia="LiSu" w:cs="LiSu"/>
          <w:sz w:val="12"/>
          <w:szCs w:val="12"/>
        </w:rPr>
      </w:pPr>
      <w:r>
        <w:rPr>
          <w:rFonts w:ascii="LiSu" w:hAnsi="LiSu" w:eastAsia="LiSu" w:cs="LiSu"/>
          <w:sz w:val="12"/>
          <w:szCs w:val="12"/>
          <w:spacing w:val="-1"/>
        </w:rPr>
        <w:t>视图</w:t>
      </w:r>
    </w:p>
    <w:p>
      <w:pPr>
        <w:ind w:left="589"/>
        <w:spacing w:before="67" w:line="174" w:lineRule="auto"/>
        <w:rPr>
          <w:rFonts w:ascii="LiSu" w:hAnsi="LiSu" w:eastAsia="LiSu" w:cs="LiSu"/>
          <w:sz w:val="12"/>
          <w:szCs w:val="12"/>
        </w:rPr>
      </w:pPr>
      <w:r>
        <w:rPr>
          <w:rFonts w:ascii="LiSu" w:hAnsi="LiSu" w:eastAsia="LiSu" w:cs="LiSu"/>
          <w:sz w:val="12"/>
          <w:szCs w:val="12"/>
          <w:color w:val="FFFFFF"/>
          <w:spacing w:val="-1"/>
        </w:rPr>
        <w:t>素引</w:t>
      </w:r>
    </w:p>
    <w:p>
      <w:pPr>
        <w:ind w:left="589"/>
        <w:spacing w:before="47" w:line="174" w:lineRule="auto"/>
        <w:rPr>
          <w:rFonts w:ascii="LiSu" w:hAnsi="LiSu" w:eastAsia="LiSu" w:cs="LiSu"/>
          <w:sz w:val="12"/>
          <w:szCs w:val="12"/>
        </w:rPr>
      </w:pPr>
      <w:r>
        <w:rPr>
          <w:rFonts w:ascii="LiSu" w:hAnsi="LiSu" w:eastAsia="LiSu" w:cs="LiSu"/>
          <w:sz w:val="12"/>
          <w:szCs w:val="12"/>
          <w:spacing w:val="-1"/>
        </w:rPr>
        <w:t>序列</w:t>
      </w:r>
    </w:p>
    <w:p>
      <w:pPr>
        <w:ind w:left="589"/>
        <w:spacing w:before="40" w:line="206" w:lineRule="exact"/>
        <w:rPr>
          <w:rFonts w:ascii="SimSun" w:hAnsi="SimSun" w:eastAsia="SimSun" w:cs="SimSun"/>
          <w:sz w:val="12"/>
          <w:szCs w:val="12"/>
        </w:rPr>
      </w:pPr>
      <w:r>
        <w:rPr>
          <w:rFonts w:ascii="SimSun" w:hAnsi="SimSun" w:eastAsia="SimSun" w:cs="SimSun"/>
          <w:sz w:val="12"/>
          <w:szCs w:val="12"/>
          <w:spacing w:val="-8"/>
          <w:w w:val="93"/>
          <w:position w:val="6"/>
        </w:rPr>
        <w:t>应用程序对象</w:t>
      </w:r>
    </w:p>
    <w:p>
      <w:pPr>
        <w:ind w:left="789"/>
        <w:spacing w:line="175" w:lineRule="auto"/>
        <w:rPr>
          <w:rFonts w:ascii="LiSu" w:hAnsi="LiSu" w:eastAsia="LiSu" w:cs="LiSu"/>
          <w:sz w:val="12"/>
          <w:szCs w:val="12"/>
        </w:rPr>
      </w:pPr>
      <w:r>
        <w:rPr>
          <w:rFonts w:ascii="LiSu" w:hAnsi="LiSu" w:eastAsia="LiSu" w:cs="LiSu"/>
          <w:sz w:val="12"/>
          <w:szCs w:val="12"/>
          <w:spacing w:val="-2"/>
          <w:w w:val="88"/>
        </w:rPr>
        <w:t>户和组</w:t>
      </w:r>
    </w:p>
    <w:p>
      <w:pPr>
        <w:ind w:left="589"/>
        <w:spacing w:before="67" w:line="78" w:lineRule="exact"/>
        <w:rPr>
          <w:rFonts w:ascii="LiSu" w:hAnsi="LiSu" w:eastAsia="LiSu" w:cs="LiSu"/>
          <w:sz w:val="12"/>
          <w:szCs w:val="12"/>
        </w:rPr>
      </w:pPr>
      <w:r>
        <w:rPr>
          <w:rFonts w:ascii="LiSu" w:hAnsi="LiSu" w:eastAsia="LiSu" w:cs="LiSu"/>
          <w:sz w:val="12"/>
          <w:szCs w:val="12"/>
          <w:spacing w:val="-2"/>
          <w:position w:val="-2"/>
        </w:rPr>
        <w:t>约束</w:t>
      </w:r>
    </w:p>
    <w:p>
      <w:pPr>
        <w:pStyle w:val="BodyText"/>
        <w:spacing w:line="14" w:lineRule="auto"/>
        <w:rPr>
          <w:sz w:val="2"/>
        </w:rPr>
      </w:pPr>
      <w:r>
        <w:rPr>
          <w:sz w:val="2"/>
          <w:szCs w:val="2"/>
        </w:rPr>
        <w:br w:type="column"/>
      </w:r>
    </w:p>
    <w:p>
      <w:pPr>
        <w:pStyle w:val="BodyText"/>
        <w:spacing w:line="313" w:lineRule="auto"/>
        <w:rPr/>
      </w:pPr>
      <w:r/>
    </w:p>
    <w:p>
      <w:pPr>
        <w:ind w:left="900"/>
        <w:spacing w:before="40" w:line="222" w:lineRule="auto"/>
        <w:rPr>
          <w:rFonts w:ascii="SimHei" w:hAnsi="SimHei" w:eastAsia="SimHei" w:cs="SimHei"/>
          <w:sz w:val="12"/>
          <w:szCs w:val="12"/>
        </w:rPr>
      </w:pPr>
      <w:r>
        <w:pict>
          <v:shape id="_x0000_s286" style="position:absolute;margin-left:-0.000412pt;margin-top:2.7769pt;mso-position-vertical-relative:text;mso-position-horizontal-relative:text;width:13.85pt;height:7.75pt;z-index:251876352;" filled="false" stroked="false" type="#_x0000_t202">
            <v:fill on="false"/>
            <v:stroke on="false"/>
            <v:path/>
            <v:imagedata o:title=""/>
            <o:lock v:ext="edit" aspectratio="false"/>
            <v:textbox inset="0mm,0mm,0mm,0mm">
              <w:txbxContent>
                <w:p>
                  <w:pPr>
                    <w:ind w:left="20"/>
                    <w:spacing w:before="19" w:line="177" w:lineRule="auto"/>
                    <w:rPr>
                      <w:rFonts w:ascii="LiSu" w:hAnsi="LiSu" w:eastAsia="LiSu" w:cs="LiSu"/>
                      <w:sz w:val="12"/>
                      <w:szCs w:val="12"/>
                    </w:rPr>
                  </w:pPr>
                  <w:r>
                    <w:rPr>
                      <w:rFonts w:ascii="LiSu" w:hAnsi="LiSu" w:eastAsia="LiSu" w:cs="LiSu"/>
                      <w:sz w:val="12"/>
                      <w:szCs w:val="12"/>
                      <w:spacing w:val="-1"/>
                    </w:rPr>
                    <w:t>名称</w:t>
                  </w:r>
                </w:p>
              </w:txbxContent>
            </v:textbox>
          </v:shape>
        </w:pict>
      </w:r>
      <w:r>
        <w:rPr>
          <w:rFonts w:ascii="SimHei" w:hAnsi="SimHei" w:eastAsia="SimHei" w:cs="SimHei"/>
          <w:sz w:val="12"/>
          <w:szCs w:val="12"/>
          <w:color w:val="FFFFFF"/>
          <w:spacing w:val="-1"/>
        </w:rPr>
        <w:t>块大小</w:t>
      </w:r>
    </w:p>
    <w:p>
      <w:pPr>
        <w:spacing w:before="88"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IBMDEFAULT.…0</w:t>
      </w:r>
    </w:p>
    <w:p>
      <w:pPr>
        <w:pStyle w:val="BodyText"/>
        <w:spacing w:line="14" w:lineRule="auto"/>
        <w:rPr>
          <w:sz w:val="2"/>
        </w:rPr>
      </w:pPr>
      <w:r>
        <w:rPr>
          <w:sz w:val="2"/>
          <w:szCs w:val="2"/>
        </w:rPr>
        <w:br w:type="column"/>
      </w:r>
    </w:p>
    <w:p>
      <w:pPr>
        <w:pStyle w:val="BodyText"/>
        <w:spacing w:line="324" w:lineRule="auto"/>
        <w:rPr/>
      </w:pPr>
      <w:r/>
    </w:p>
    <w:p>
      <w:pPr>
        <w:ind w:left="70"/>
        <w:spacing w:before="40" w:line="241" w:lineRule="exact"/>
        <w:rPr>
          <w:rFonts w:ascii="SimSun" w:hAnsi="SimSun" w:eastAsia="SimSun" w:cs="SimSun"/>
          <w:sz w:val="12"/>
          <w:szCs w:val="12"/>
        </w:rPr>
      </w:pPr>
      <w:r>
        <w:rPr>
          <w:rFonts w:ascii="SimSun" w:hAnsi="SimSun" w:eastAsia="SimSun" w:cs="SimSun"/>
          <w:sz w:val="12"/>
          <w:szCs w:val="12"/>
          <w:spacing w:val="-7"/>
          <w:position w:val="9"/>
        </w:rPr>
        <w:t>块页面数</w:t>
      </w:r>
    </w:p>
    <w:p>
      <w:pPr>
        <w:ind w:left="80"/>
        <w:spacing w:line="183" w:lineRule="auto"/>
        <w:rPr>
          <w:rFonts w:ascii="SimSun" w:hAnsi="SimSun" w:eastAsia="SimSun" w:cs="SimSun"/>
          <w:sz w:val="12"/>
          <w:szCs w:val="12"/>
        </w:rPr>
      </w:pPr>
      <w:r>
        <w:rPr>
          <w:rFonts w:ascii="SimSun" w:hAnsi="SimSun" w:eastAsia="SimSun" w:cs="SimSun"/>
          <w:sz w:val="12"/>
          <w:szCs w:val="12"/>
        </w:rPr>
        <w:t>0</w:t>
      </w:r>
    </w:p>
    <w:p>
      <w:pPr>
        <w:pStyle w:val="BodyText"/>
        <w:spacing w:line="14" w:lineRule="auto"/>
        <w:rPr>
          <w:sz w:val="2"/>
        </w:rPr>
      </w:pPr>
      <w:r>
        <w:rPr>
          <w:sz w:val="2"/>
          <w:szCs w:val="2"/>
        </w:rPr>
        <w:br w:type="column"/>
      </w:r>
    </w:p>
    <w:p>
      <w:pPr>
        <w:spacing w:before="1" w:line="228" w:lineRule="auto"/>
        <w:rPr>
          <w:rFonts w:ascii="SimSun" w:hAnsi="SimSun" w:eastAsia="SimSun" w:cs="SimSun"/>
          <w:sz w:val="18"/>
          <w:szCs w:val="18"/>
        </w:rPr>
      </w:pPr>
      <w:r>
        <w:rPr>
          <w:rFonts w:ascii="SimSun" w:hAnsi="SimSun" w:eastAsia="SimSun" w:cs="SimSun"/>
          <w:sz w:val="18"/>
          <w:szCs w:val="18"/>
          <w:spacing w:val="-9"/>
        </w:rPr>
        <w:t>确</w:t>
      </w:r>
      <w:r>
        <w:rPr>
          <w:rFonts w:ascii="SimSun" w:hAnsi="SimSun" w:eastAsia="SimSun" w:cs="SimSun"/>
          <w:sz w:val="18"/>
          <w:szCs w:val="18"/>
          <w:spacing w:val="-40"/>
        </w:rPr>
        <w:t xml:space="preserve"> </w:t>
      </w:r>
      <w:r>
        <w:rPr>
          <w:rFonts w:ascii="SimSun" w:hAnsi="SimSun" w:eastAsia="SimSun" w:cs="SimSun"/>
          <w:sz w:val="12"/>
          <w:szCs w:val="12"/>
          <w:spacing w:val="-9"/>
          <w:position w:val="-1"/>
        </w:rPr>
        <w:t>11</w:t>
      </w:r>
      <w:r>
        <w:rPr>
          <w:rFonts w:ascii="SimSun" w:hAnsi="SimSun" w:eastAsia="SimSun" w:cs="SimSun"/>
          <w:sz w:val="12"/>
          <w:szCs w:val="12"/>
          <w:spacing w:val="34"/>
          <w:position w:val="-1"/>
        </w:rPr>
        <w:t xml:space="preserve"> </w:t>
      </w:r>
      <w:r>
        <w:rPr>
          <w:sz w:val="12"/>
          <w:szCs w:val="12"/>
          <w:position w:val="2"/>
        </w:rPr>
        <w:drawing>
          <wp:inline distT="0" distB="0" distL="0" distR="0">
            <wp:extent cx="63474" cy="37801"/>
            <wp:effectExtent l="0" t="0" r="0" b="0"/>
            <wp:docPr id="232" name="IM 232"/>
            <wp:cNvGraphicFramePr/>
            <a:graphic>
              <a:graphicData uri="http://schemas.openxmlformats.org/drawingml/2006/picture">
                <pic:pic>
                  <pic:nvPicPr>
                    <pic:cNvPr id="232" name="IM 232"/>
                    <pic:cNvPicPr/>
                  </pic:nvPicPr>
                  <pic:blipFill>
                    <a:blip r:embed="rId126"/>
                    <a:stretch>
                      <a:fillRect/>
                    </a:stretch>
                  </pic:blipFill>
                  <pic:spPr>
                    <a:xfrm rot="0">
                      <a:off x="0" y="0"/>
                      <a:ext cx="63474" cy="37801"/>
                    </a:xfrm>
                    <a:prstGeom prst="rect">
                      <a:avLst/>
                    </a:prstGeom>
                  </pic:spPr>
                </pic:pic>
              </a:graphicData>
            </a:graphic>
          </wp:inline>
        </w:drawing>
      </w:r>
      <w:r>
        <w:rPr>
          <w:rFonts w:ascii="SimSun" w:hAnsi="SimSun" w:eastAsia="SimSun" w:cs="SimSun"/>
          <w:sz w:val="12"/>
          <w:szCs w:val="12"/>
          <w:spacing w:val="-10"/>
          <w:position w:val="-1"/>
        </w:rPr>
        <w:t xml:space="preserve"> </w:t>
      </w:r>
      <w:r>
        <w:rPr>
          <w:rFonts w:ascii="SimSun" w:hAnsi="SimSun" w:eastAsia="SimSun" w:cs="SimSun"/>
          <w:sz w:val="18"/>
          <w:szCs w:val="18"/>
          <w:spacing w:val="-9"/>
        </w:rPr>
        <w:t>菲▼</w:t>
      </w:r>
    </w:p>
    <w:p>
      <w:pPr>
        <w:spacing w:before="132" w:line="224" w:lineRule="auto"/>
        <w:rPr>
          <w:rFonts w:ascii="SimHei" w:hAnsi="SimHei" w:eastAsia="SimHei" w:cs="SimHei"/>
          <w:sz w:val="12"/>
          <w:szCs w:val="12"/>
        </w:rPr>
      </w:pPr>
      <w:r>
        <w:rPr>
          <w:rFonts w:ascii="SimHei" w:hAnsi="SimHei" w:eastAsia="SimHei" w:cs="SimHei"/>
          <w:sz w:val="12"/>
          <w:szCs w:val="12"/>
          <w:color w:val="FFFFFF"/>
          <w:spacing w:val="-6"/>
        </w:rPr>
        <w:t>页面大小</w:t>
      </w:r>
      <w:r>
        <w:rPr>
          <w:rFonts w:ascii="SimHei" w:hAnsi="SimHei" w:eastAsia="SimHei" w:cs="SimHei"/>
          <w:sz w:val="12"/>
          <w:szCs w:val="12"/>
          <w:color w:val="FFFFFF"/>
        </w:rPr>
        <w:t xml:space="preserve">    </w:t>
      </w:r>
      <w:r>
        <w:rPr>
          <w:rFonts w:ascii="SimHei" w:hAnsi="SimHei" w:eastAsia="SimHei" w:cs="SimHei"/>
          <w:sz w:val="12"/>
          <w:szCs w:val="12"/>
          <w:spacing w:val="-6"/>
        </w:rPr>
        <w:t>大小</w:t>
      </w:r>
    </w:p>
    <w:p>
      <w:pPr>
        <w:spacing w:before="86" w:line="182" w:lineRule="auto"/>
        <w:rPr>
          <w:rFonts w:ascii="SimSun" w:hAnsi="SimSun" w:eastAsia="SimSun" w:cs="SimSun"/>
          <w:sz w:val="12"/>
          <w:szCs w:val="12"/>
        </w:rPr>
      </w:pPr>
      <w:r>
        <w:rPr>
          <w:rFonts w:ascii="SimSun" w:hAnsi="SimSun" w:eastAsia="SimSun" w:cs="SimSun"/>
          <w:sz w:val="12"/>
          <w:szCs w:val="12"/>
          <w:spacing w:val="-1"/>
        </w:rPr>
        <w:t>4096        -2</w:t>
      </w:r>
    </w:p>
    <w:p>
      <w:pPr>
        <w:spacing w:line="182" w:lineRule="auto"/>
        <w:sectPr>
          <w:type w:val="continuous"/>
          <w:pgSz w:w="9520" w:h="14590"/>
          <w:pgMar w:top="599" w:right="306" w:bottom="400" w:left="513" w:header="0" w:footer="0" w:gutter="0"/>
          <w:cols w:equalWidth="0" w:num="5">
            <w:col w:w="1457" w:space="100"/>
            <w:col w:w="2350" w:space="100"/>
            <w:col w:w="1380" w:space="100"/>
            <w:col w:w="720" w:space="0"/>
            <w:col w:w="2494" w:space="0"/>
          </w:cols>
        </w:sectPr>
        <w:rPr>
          <w:rFonts w:ascii="SimSun" w:hAnsi="SimSun" w:eastAsia="SimSun" w:cs="SimSun"/>
          <w:sz w:val="12"/>
          <w:szCs w:val="12"/>
        </w:rPr>
      </w:pPr>
    </w:p>
    <w:p>
      <w:pPr>
        <w:pStyle w:val="BodyText"/>
        <w:spacing w:line="253" w:lineRule="auto"/>
        <w:rPr/>
      </w:pPr>
      <w:r/>
    </w:p>
    <w:p>
      <w:pPr>
        <w:ind w:left="3805"/>
        <w:spacing w:before="40" w:line="223" w:lineRule="auto"/>
        <w:rPr>
          <w:rFonts w:ascii="SimSun" w:hAnsi="SimSun" w:eastAsia="SimSun" w:cs="SimSun"/>
          <w:sz w:val="12"/>
          <w:szCs w:val="12"/>
        </w:rPr>
      </w:pPr>
      <w:r>
        <w:rPr>
          <w:rFonts w:ascii="Dotum" w:hAnsi="Dotum" w:eastAsia="Dotum" w:cs="Dotum"/>
          <w:sz w:val="12"/>
          <w:szCs w:val="12"/>
        </w:rPr>
        <w:t>▶</w:t>
      </w:r>
      <w:r>
        <w:rPr>
          <w:rFonts w:ascii="SimHei" w:hAnsi="SimHei" w:eastAsia="SimHei" w:cs="SimHei"/>
          <w:sz w:val="12"/>
          <w:szCs w:val="12"/>
        </w:rPr>
        <w:t>连</w:t>
      </w:r>
      <w:r>
        <w:rPr>
          <w:rFonts w:ascii="SimHei" w:hAnsi="SimHei" w:eastAsia="SimHei" w:cs="SimHei"/>
          <w:sz w:val="12"/>
          <w:szCs w:val="12"/>
          <w:spacing w:val="-16"/>
        </w:rPr>
        <w:t xml:space="preserve"> </w:t>
      </w:r>
      <w:r>
        <w:rPr>
          <w:rFonts w:ascii="SimHei" w:hAnsi="SimHei" w:eastAsia="SimHei" w:cs="SimHei"/>
          <w:sz w:val="12"/>
          <w:szCs w:val="12"/>
        </w:rPr>
        <w:t>接</w:t>
      </w:r>
      <w:r>
        <w:rPr>
          <w:rFonts w:ascii="SimHei" w:hAnsi="SimHei" w:eastAsia="SimHei" w:cs="SimHei"/>
          <w:sz w:val="12"/>
          <w:szCs w:val="12"/>
          <w:spacing w:val="-31"/>
        </w:rPr>
        <w:t xml:space="preserve"> </w:t>
      </w:r>
      <w:r>
        <w:rPr>
          <w:rFonts w:ascii="SimHei" w:hAnsi="SimHei" w:eastAsia="SimHei" w:cs="SimHei"/>
          <w:sz w:val="12"/>
          <w:szCs w:val="12"/>
        </w:rPr>
        <w:t>：</w:t>
      </w:r>
      <w:r>
        <w:rPr>
          <w:rFonts w:ascii="SimSun" w:hAnsi="SimSun" w:eastAsia="SimSun" w:cs="SimSun"/>
          <w:sz w:val="12"/>
          <w:szCs w:val="12"/>
        </w:rPr>
        <w:t>localhost-50000-MVDB</w:t>
      </w:r>
      <w:r>
        <w:rPr>
          <w:rFonts w:ascii="SimSun" w:hAnsi="SimSun" w:eastAsia="SimSun" w:cs="SimSun"/>
          <w:sz w:val="12"/>
          <w:szCs w:val="12"/>
          <w:spacing w:val="5"/>
        </w:rPr>
        <w:t xml:space="preserve">      </w:t>
      </w:r>
      <w:r>
        <w:rPr>
          <w:rFonts w:ascii="SimSun" w:hAnsi="SimSun" w:eastAsia="SimSun" w:cs="SimSun"/>
          <w:sz w:val="12"/>
          <w:szCs w:val="12"/>
        </w:rPr>
        <w:t>正在显示1个项(共1个)</w:t>
      </w:r>
    </w:p>
    <w:p>
      <w:pPr>
        <w:ind w:left="1756"/>
        <w:spacing w:before="135" w:line="184" w:lineRule="auto"/>
        <w:rPr>
          <w:rFonts w:ascii="LiSu" w:hAnsi="LiSu" w:eastAsia="LiSu" w:cs="LiSu"/>
          <w:sz w:val="12"/>
          <w:szCs w:val="12"/>
        </w:rPr>
      </w:pPr>
      <w:r>
        <w:rPr>
          <w:rFonts w:ascii="LiSu" w:hAnsi="LiSu" w:eastAsia="LiSu" w:cs="LiSu"/>
          <w:sz w:val="12"/>
          <w:szCs w:val="12"/>
          <w:spacing w:val="6"/>
        </w:rPr>
        <w:t>已选择1项</w:t>
      </w:r>
    </w:p>
    <w:p>
      <w:pPr>
        <w:pStyle w:val="BodyText"/>
        <w:spacing w:line="256" w:lineRule="auto"/>
        <w:rPr/>
      </w:pPr>
      <w:r/>
    </w:p>
    <w:p>
      <w:pPr>
        <w:pStyle w:val="BodyText"/>
        <w:spacing w:line="256" w:lineRule="auto"/>
        <w:rPr/>
      </w:pPr>
      <w:r/>
    </w:p>
    <w:p>
      <w:pPr>
        <w:ind w:left="3325"/>
        <w:spacing w:before="59" w:line="184" w:lineRule="auto"/>
        <w:rPr>
          <w:rFonts w:ascii="SimSun" w:hAnsi="SimSun" w:eastAsia="SimSun" w:cs="SimSun"/>
          <w:sz w:val="18"/>
          <w:szCs w:val="18"/>
        </w:rPr>
      </w:pPr>
      <w:r>
        <w:rPr>
          <w:rFonts w:ascii="SimSun" w:hAnsi="SimSun" w:eastAsia="SimSun" w:cs="SimSun"/>
          <w:sz w:val="18"/>
          <w:szCs w:val="18"/>
          <w:spacing w:val="4"/>
        </w:rPr>
        <w:t>图2.29</w:t>
      </w:r>
      <w:r>
        <w:rPr>
          <w:rFonts w:ascii="SimSun" w:hAnsi="SimSun" w:eastAsia="SimSun" w:cs="SimSun"/>
          <w:sz w:val="18"/>
          <w:szCs w:val="18"/>
          <w:spacing w:val="87"/>
        </w:rPr>
        <w:t xml:space="preserve"> </w:t>
      </w:r>
      <w:r>
        <w:rPr>
          <w:rFonts w:ascii="SimSun" w:hAnsi="SimSun" w:eastAsia="SimSun" w:cs="SimSun"/>
          <w:sz w:val="18"/>
          <w:szCs w:val="18"/>
          <w:spacing w:val="4"/>
        </w:rPr>
        <w:t>创建缓冲池</w:t>
      </w:r>
    </w:p>
    <w:p>
      <w:pPr>
        <w:spacing w:line="184" w:lineRule="auto"/>
        <w:sectPr>
          <w:type w:val="continuous"/>
          <w:pgSz w:w="9520" w:h="14590"/>
          <w:pgMar w:top="599" w:right="306" w:bottom="400" w:left="513" w:header="0" w:footer="0" w:gutter="0"/>
          <w:cols w:equalWidth="0" w:num="1">
            <w:col w:w="8700" w:space="0"/>
          </w:cols>
        </w:sectPr>
        <w:rPr>
          <w:rFonts w:ascii="SimSun" w:hAnsi="SimSun" w:eastAsia="SimSun" w:cs="SimSun"/>
          <w:sz w:val="18"/>
          <w:szCs w:val="18"/>
        </w:rPr>
      </w:pPr>
    </w:p>
    <w:p>
      <w:pPr>
        <w:spacing w:before="40" w:line="221" w:lineRule="auto"/>
        <w:rPr>
          <w:rFonts w:ascii="SimHei" w:hAnsi="SimHei" w:eastAsia="SimHei" w:cs="SimHei"/>
          <w:sz w:val="20"/>
          <w:szCs w:val="20"/>
        </w:rPr>
      </w:pPr>
      <w:r>
        <w:drawing>
          <wp:anchor distT="0" distB="0" distL="0" distR="0" simplePos="0" relativeHeight="251892736" behindDoc="0" locked="0" layoutInCell="0" allowOverlap="1">
            <wp:simplePos x="0" y="0"/>
            <wp:positionH relativeFrom="page">
              <wp:posOffset>711197</wp:posOffset>
            </wp:positionH>
            <wp:positionV relativeFrom="page">
              <wp:posOffset>4921270</wp:posOffset>
            </wp:positionV>
            <wp:extent cx="4730734" cy="6350"/>
            <wp:effectExtent l="0" t="0" r="0" b="0"/>
            <wp:wrapNone/>
            <wp:docPr id="234" name="IM 234"/>
            <wp:cNvGraphicFramePr/>
            <a:graphic>
              <a:graphicData uri="http://schemas.openxmlformats.org/drawingml/2006/picture">
                <pic:pic>
                  <pic:nvPicPr>
                    <pic:cNvPr id="234" name="IM 234"/>
                    <pic:cNvPicPr/>
                  </pic:nvPicPr>
                  <pic:blipFill>
                    <a:blip r:embed="rId127"/>
                    <a:stretch>
                      <a:fillRect/>
                    </a:stretch>
                  </pic:blipFill>
                  <pic:spPr>
                    <a:xfrm rot="0">
                      <a:off x="0" y="0"/>
                      <a:ext cx="4730734" cy="6350"/>
                    </a:xfrm>
                    <a:prstGeom prst="rect">
                      <a:avLst/>
                    </a:prstGeom>
                  </pic:spPr>
                </pic:pic>
              </a:graphicData>
            </a:graphic>
          </wp:anchor>
        </w:drawing>
      </w:r>
      <w:r>
        <w:drawing>
          <wp:anchor distT="0" distB="0" distL="0" distR="0" simplePos="0" relativeHeight="251893760" behindDoc="0" locked="0" layoutInCell="0" allowOverlap="1">
            <wp:simplePos x="0" y="0"/>
            <wp:positionH relativeFrom="page">
              <wp:posOffset>762023</wp:posOffset>
            </wp:positionH>
            <wp:positionV relativeFrom="page">
              <wp:posOffset>5029165</wp:posOffset>
            </wp:positionV>
            <wp:extent cx="95230" cy="215938"/>
            <wp:effectExtent l="0" t="0" r="0" b="0"/>
            <wp:wrapNone/>
            <wp:docPr id="236" name="IM 236"/>
            <wp:cNvGraphicFramePr/>
            <a:graphic>
              <a:graphicData uri="http://schemas.openxmlformats.org/drawingml/2006/picture">
                <pic:pic>
                  <pic:nvPicPr>
                    <pic:cNvPr id="236" name="IM 236"/>
                    <pic:cNvPicPr/>
                  </pic:nvPicPr>
                  <pic:blipFill>
                    <a:blip r:embed="rId128"/>
                    <a:stretch>
                      <a:fillRect/>
                    </a:stretch>
                  </pic:blipFill>
                  <pic:spPr>
                    <a:xfrm rot="0">
                      <a:off x="0" y="0"/>
                      <a:ext cx="95230" cy="215938"/>
                    </a:xfrm>
                    <a:prstGeom prst="rect">
                      <a:avLst/>
                    </a:prstGeom>
                  </pic:spPr>
                </pic:pic>
              </a:graphicData>
            </a:graphic>
          </wp:anchor>
        </w:drawing>
      </w:r>
      <w:r>
        <w:rPr>
          <w:rFonts w:ascii="SimSun" w:hAnsi="SimSun" w:eastAsia="SimSun" w:cs="SimSun"/>
          <w:sz w:val="14"/>
          <w:szCs w:val="14"/>
          <w:spacing w:val="-3"/>
        </w:rPr>
        <w:t>24</w:t>
      </w:r>
      <w:r>
        <w:rPr>
          <w:rFonts w:ascii="SimSun" w:hAnsi="SimSun" w:eastAsia="SimSun" w:cs="SimSun"/>
          <w:sz w:val="14"/>
          <w:szCs w:val="14"/>
          <w:spacing w:val="9"/>
        </w:rPr>
        <w:t xml:space="preserve">   </w:t>
      </w:r>
      <w:r>
        <w:rPr>
          <w:rFonts w:ascii="SimHei" w:hAnsi="SimHei" w:eastAsia="SimHei" w:cs="SimHei"/>
          <w:sz w:val="20"/>
          <w:szCs w:val="20"/>
          <w:u w:val="single" w:color="auto"/>
          <w:spacing w:val="90"/>
        </w:rPr>
        <w:t xml:space="preserve"> </w:t>
      </w:r>
      <w:r>
        <w:rPr>
          <w:rFonts w:ascii="SimHei" w:hAnsi="SimHei" w:eastAsia="SimHei" w:cs="SimHei"/>
          <w:sz w:val="20"/>
          <w:szCs w:val="20"/>
          <w:u w:val="single" w:color="auto"/>
          <w:spacing w:val="-3"/>
        </w:rPr>
        <w:t>大数据基础与管理</w:t>
      </w:r>
      <w:r>
        <w:rPr>
          <w:rFonts w:ascii="SimHei" w:hAnsi="SimHei" w:eastAsia="SimHei" w:cs="SimHei"/>
          <w:sz w:val="20"/>
          <w:szCs w:val="20"/>
          <w:u w:val="single" w:color="auto"/>
          <w:spacing w:val="-3"/>
        </w:rPr>
        <w:t xml:space="preserve">      </w:t>
      </w:r>
    </w:p>
    <w:p>
      <w:pPr>
        <w:pStyle w:val="BodyText"/>
        <w:spacing w:line="315" w:lineRule="auto"/>
        <w:rPr/>
      </w:pPr>
      <w:r/>
    </w:p>
    <w:p>
      <w:pPr>
        <w:ind w:left="970"/>
        <w:spacing w:before="65" w:line="219" w:lineRule="auto"/>
        <w:rPr>
          <w:rFonts w:ascii="SimSun" w:hAnsi="SimSun" w:eastAsia="SimSun" w:cs="SimSun"/>
          <w:sz w:val="20"/>
          <w:szCs w:val="20"/>
        </w:rPr>
      </w:pPr>
      <w:r>
        <w:rPr>
          <w:rFonts w:ascii="SimSun" w:hAnsi="SimSun" w:eastAsia="SimSun" w:cs="SimSun"/>
          <w:sz w:val="20"/>
          <w:szCs w:val="20"/>
          <w:spacing w:val="-5"/>
        </w:rPr>
        <w:t>(2)在【通用】选项卡中，对缓冲池“名称”等进行设置，如图2.30所示。</w:t>
      </w:r>
    </w:p>
    <w:p>
      <w:pPr>
        <w:pStyle w:val="BodyText"/>
        <w:ind w:firstLine="940"/>
        <w:spacing w:before="114" w:line="4530" w:lineRule="exact"/>
        <w:rPr/>
      </w:pPr>
      <w:r>
        <w:rPr>
          <w:position w:val="-90"/>
        </w:rPr>
        <w:pict>
          <v:group id="_x0000_s288" style="mso-position-vertical-relative:line;mso-position-horizontal-relative:char;width:373pt;height:226.5pt;" filled="false" stroked="false" coordsize="7460,4530" coordorigin="0,0">
            <v:shape id="_x0000_s290" style="position:absolute;left:0;top:0;width:7460;height:4530;" filled="false" stroked="false" type="#_x0000_t75">
              <v:imagedata o:title="" r:id="rId129"/>
            </v:shape>
            <v:shape id="_x0000_s292" style="position:absolute;left:479;top:145;width:5106;height:3132;" filled="false" stroked="false" type="#_x0000_t202">
              <v:fill on="false"/>
              <v:stroke on="false"/>
              <v:path/>
              <v:imagedata o:title=""/>
              <o:lock v:ext="edit" aspectratio="false"/>
              <v:textbox inset="0mm,0mm,0mm,0mm">
                <w:txbxContent>
                  <w:p>
                    <w:pPr>
                      <w:ind w:left="179" w:right="20" w:firstLine="1190"/>
                      <w:spacing w:before="20" w:line="245" w:lineRule="auto"/>
                      <w:rPr>
                        <w:rFonts w:ascii="Arial" w:hAnsi="Arial" w:eastAsia="Arial" w:cs="Arial"/>
                        <w:sz w:val="14"/>
                        <w:szCs w:val="14"/>
                      </w:rPr>
                    </w:pPr>
                    <w:r>
                      <w:rPr>
                        <w:rFonts w:ascii="SimSun" w:hAnsi="SimSun" w:eastAsia="SimSun" w:cs="SimSun"/>
                        <w:sz w:val="14"/>
                        <w:szCs w:val="14"/>
                        <w:spacing w:val="2"/>
                      </w:rPr>
                      <w:t>数据库管理-</w:t>
                    </w:r>
                    <w:r>
                      <w:rPr>
                        <w:rFonts w:ascii="Arial" w:hAnsi="Arial" w:eastAsia="Arial" w:cs="Arial"/>
                        <w:sz w:val="14"/>
                        <w:szCs w:val="14"/>
                      </w:rPr>
                      <w:t>MYDB</w:t>
                    </w:r>
                    <w:r>
                      <w:rPr>
                        <w:rFonts w:ascii="Arial" w:hAnsi="Arial" w:eastAsia="Arial" w:cs="Arial"/>
                        <w:sz w:val="14"/>
                        <w:szCs w:val="14"/>
                        <w:spacing w:val="2"/>
                      </w:rPr>
                      <w:t>-</w:t>
                    </w:r>
                    <w:r>
                      <w:rPr>
                        <w:rFonts w:ascii="Arial" w:hAnsi="Arial" w:eastAsia="Arial" w:cs="Arial"/>
                        <w:sz w:val="14"/>
                        <w:szCs w:val="14"/>
                      </w:rPr>
                      <w:t>DB</w:t>
                    </w:r>
                    <w:r>
                      <w:rPr>
                        <w:rFonts w:ascii="Arial" w:hAnsi="Arial" w:eastAsia="Arial" w:cs="Arial"/>
                        <w:sz w:val="14"/>
                        <w:szCs w:val="14"/>
                        <w:spacing w:val="2"/>
                      </w:rPr>
                      <w:t>2</w:t>
                    </w:r>
                    <w:r>
                      <w:rPr>
                        <w:rFonts w:ascii="Arial" w:hAnsi="Arial" w:eastAsia="Arial" w:cs="Arial"/>
                        <w:sz w:val="14"/>
                        <w:szCs w:val="14"/>
                        <w:spacing w:val="4"/>
                      </w:rPr>
                      <w:t xml:space="preserve">    </w:t>
                    </w:r>
                    <w:r>
                      <w:rPr>
                        <w:rFonts w:ascii="Arial" w:hAnsi="Arial" w:eastAsia="Arial" w:cs="Arial"/>
                        <w:sz w:val="14"/>
                        <w:szCs w:val="14"/>
                      </w:rPr>
                      <w:t>UDB</w:t>
                    </w:r>
                    <w:r>
                      <w:rPr>
                        <w:rFonts w:ascii="Arial" w:hAnsi="Arial" w:eastAsia="Arial" w:cs="Arial"/>
                        <w:sz w:val="14"/>
                        <w:szCs w:val="14"/>
                        <w:spacing w:val="2"/>
                      </w:rPr>
                      <w:t xml:space="preserve">   </w:t>
                    </w:r>
                    <w:r>
                      <w:rPr>
                        <w:rFonts w:ascii="Arial" w:hAnsi="Arial" w:eastAsia="Arial" w:cs="Arial"/>
                        <w:sz w:val="14"/>
                        <w:szCs w:val="14"/>
                      </w:rPr>
                      <w:t>V</w:t>
                    </w:r>
                    <w:r>
                      <w:rPr>
                        <w:rFonts w:ascii="Arial" w:hAnsi="Arial" w:eastAsia="Arial" w:cs="Arial"/>
                        <w:sz w:val="14"/>
                        <w:szCs w:val="14"/>
                        <w:spacing w:val="2"/>
                      </w:rPr>
                      <w:t>9.1-</w:t>
                    </w:r>
                    <w:r>
                      <w:rPr>
                        <w:rFonts w:ascii="Arial" w:hAnsi="Arial" w:eastAsia="Arial" w:cs="Arial"/>
                        <w:sz w:val="14"/>
                        <w:szCs w:val="14"/>
                      </w:rPr>
                      <w:t>IBM</w:t>
                    </w:r>
                    <w:r>
                      <w:rPr>
                        <w:rFonts w:ascii="Arial" w:hAnsi="Arial" w:eastAsia="Arial" w:cs="Arial"/>
                        <w:sz w:val="14"/>
                        <w:szCs w:val="14"/>
                        <w:spacing w:val="2"/>
                      </w:rPr>
                      <w:t xml:space="preserve">    </w:t>
                    </w:r>
                    <w:r>
                      <w:rPr>
                        <w:rFonts w:ascii="Arial" w:hAnsi="Arial" w:eastAsia="Arial" w:cs="Arial"/>
                        <w:sz w:val="14"/>
                        <w:szCs w:val="14"/>
                      </w:rPr>
                      <w:t>Data</w:t>
                    </w:r>
                    <w:r>
                      <w:rPr>
                        <w:rFonts w:ascii="Arial" w:hAnsi="Arial" w:eastAsia="Arial" w:cs="Arial"/>
                        <w:sz w:val="14"/>
                        <w:szCs w:val="14"/>
                        <w:spacing w:val="2"/>
                      </w:rPr>
                      <w:t xml:space="preserve">    </w:t>
                    </w:r>
                    <w:r>
                      <w:rPr>
                        <w:rFonts w:ascii="Arial" w:hAnsi="Arial" w:eastAsia="Arial" w:cs="Arial"/>
                        <w:sz w:val="14"/>
                        <w:szCs w:val="14"/>
                      </w:rPr>
                      <w:t>Studio</w:t>
                    </w:r>
                    <w:r>
                      <w:rPr>
                        <w:rFonts w:ascii="Arial" w:hAnsi="Arial" w:eastAsia="Arial" w:cs="Arial"/>
                        <w:sz w:val="14"/>
                        <w:szCs w:val="14"/>
                        <w:spacing w:val="3"/>
                      </w:rPr>
                      <w:t xml:space="preserve"> </w:t>
                    </w:r>
                    <w:r>
                      <w:rPr>
                        <w:rFonts w:ascii="YouYuan" w:hAnsi="YouYuan" w:eastAsia="YouYuan" w:cs="YouYuan"/>
                        <w:sz w:val="14"/>
                        <w:szCs w:val="14"/>
                        <w:spacing w:val="-6"/>
                      </w:rPr>
                      <w:t>编辑</w:t>
                    </w:r>
                    <w:r>
                      <w:rPr>
                        <w:rFonts w:ascii="SimSun" w:hAnsi="SimSun" w:eastAsia="SimSun" w:cs="SimSun"/>
                        <w:sz w:val="14"/>
                        <w:szCs w:val="14"/>
                        <w:spacing w:val="-6"/>
                      </w:rPr>
                      <w:t>(B) </w:t>
                    </w:r>
                    <w:r>
                      <w:rPr>
                        <w:rFonts w:ascii="YouYuan" w:hAnsi="YouYuan" w:eastAsia="YouYuan" w:cs="YouYuan"/>
                        <w:sz w:val="14"/>
                        <w:szCs w:val="14"/>
                        <w:spacing w:val="-6"/>
                      </w:rPr>
                      <w:t>浏览</w:t>
                    </w:r>
                    <w:r>
                      <w:rPr>
                        <w:rFonts w:ascii="SimSun" w:hAnsi="SimSun" w:eastAsia="SimSun" w:cs="SimSun"/>
                        <w:sz w:val="14"/>
                        <w:szCs w:val="14"/>
                        <w:spacing w:val="-6"/>
                      </w:rPr>
                      <w:t>(N)</w:t>
                    </w:r>
                    <w:r>
                      <w:rPr>
                        <w:rFonts w:ascii="SimSun" w:hAnsi="SimSun" w:eastAsia="SimSun" w:cs="SimSun"/>
                        <w:sz w:val="14"/>
                        <w:szCs w:val="14"/>
                        <w:spacing w:val="30"/>
                      </w:rPr>
                      <w:t xml:space="preserve"> </w:t>
                    </w:r>
                    <w:r>
                      <w:rPr>
                        <w:rFonts w:ascii="SimHei" w:hAnsi="SimHei" w:eastAsia="SimHei" w:cs="SimHei"/>
                        <w:sz w:val="14"/>
                        <w:szCs w:val="14"/>
                        <w:spacing w:val="-6"/>
                      </w:rPr>
                      <w:t>搜索</w:t>
                    </w:r>
                    <w:r>
                      <w:rPr>
                        <w:rFonts w:ascii="Arial" w:hAnsi="Arial" w:eastAsia="Arial" w:cs="Arial"/>
                        <w:sz w:val="14"/>
                        <w:szCs w:val="14"/>
                        <w:spacing w:val="-6"/>
                      </w:rPr>
                      <w:t>(A)  </w:t>
                    </w:r>
                    <w:r>
                      <w:rPr>
                        <w:rFonts w:ascii="SimHei" w:hAnsi="SimHei" w:eastAsia="SimHei" w:cs="SimHei"/>
                        <w:sz w:val="14"/>
                        <w:szCs w:val="14"/>
                        <w:spacing w:val="-6"/>
                      </w:rPr>
                      <w:t>项目</w:t>
                    </w:r>
                    <w:r>
                      <w:rPr>
                        <w:rFonts w:ascii="Arial" w:hAnsi="Arial" w:eastAsia="Arial" w:cs="Arial"/>
                        <w:sz w:val="14"/>
                        <w:szCs w:val="14"/>
                        <w:spacing w:val="-6"/>
                      </w:rPr>
                      <w:t>(D)  </w:t>
                    </w:r>
                    <w:r>
                      <w:rPr>
                        <w:rFonts w:ascii="SimHei" w:hAnsi="SimHei" w:eastAsia="SimHei" w:cs="SimHei"/>
                        <w:sz w:val="14"/>
                        <w:szCs w:val="14"/>
                        <w:spacing w:val="-6"/>
                      </w:rPr>
                      <w:t>数</w:t>
                    </w:r>
                    <w:r>
                      <w:rPr>
                        <w:rFonts w:ascii="SimHei" w:hAnsi="SimHei" w:eastAsia="SimHei" w:cs="SimHei"/>
                        <w:sz w:val="14"/>
                        <w:szCs w:val="14"/>
                        <w:spacing w:val="-6"/>
                      </w:rPr>
                      <w:t xml:space="preserve"> </w:t>
                    </w:r>
                    <w:r>
                      <w:rPr>
                        <w:rFonts w:ascii="SimHei" w:hAnsi="SimHei" w:eastAsia="SimHei" w:cs="SimHei"/>
                        <w:sz w:val="14"/>
                        <w:szCs w:val="14"/>
                        <w:spacing w:val="-6"/>
                      </w:rPr>
                      <w:t>据</w:t>
                    </w:r>
                    <w:r>
                      <w:rPr>
                        <w:rFonts w:ascii="Arial" w:hAnsi="Arial" w:eastAsia="Arial" w:cs="Arial"/>
                        <w:sz w:val="14"/>
                        <w:szCs w:val="14"/>
                        <w:spacing w:val="-6"/>
                      </w:rPr>
                      <w:t>D   </w:t>
                    </w:r>
                    <w:r>
                      <w:rPr>
                        <w:rFonts w:ascii="SimHei" w:hAnsi="SimHei" w:eastAsia="SimHei" w:cs="SimHei"/>
                        <w:sz w:val="14"/>
                        <w:szCs w:val="14"/>
                        <w:spacing w:val="-6"/>
                      </w:rPr>
                      <w:t>运行</w:t>
                    </w:r>
                    <w:r>
                      <w:rPr>
                        <w:rFonts w:ascii="Arial" w:hAnsi="Arial" w:eastAsia="Arial" w:cs="Arial"/>
                        <w:sz w:val="14"/>
                        <w:szCs w:val="14"/>
                        <w:spacing w:val="-6"/>
                      </w:rPr>
                      <w:t>(R)   </w:t>
                    </w:r>
                    <w:r>
                      <w:rPr>
                        <w:rFonts w:ascii="SimHei" w:hAnsi="SimHei" w:eastAsia="SimHei" w:cs="SimHei"/>
                        <w:sz w:val="14"/>
                        <w:szCs w:val="14"/>
                        <w:spacing w:val="-6"/>
                      </w:rPr>
                      <w:t>迁移</w:t>
                    </w:r>
                    <w:r>
                      <w:rPr>
                        <w:rFonts w:ascii="Arial" w:hAnsi="Arial" w:eastAsia="Arial" w:cs="Arial"/>
                        <w:sz w:val="14"/>
                        <w:szCs w:val="14"/>
                        <w:spacing w:val="-7"/>
                      </w:rPr>
                      <w:t>(M)</w:t>
                    </w:r>
                    <w:r>
                      <w:rPr>
                        <w:rFonts w:ascii="Arial" w:hAnsi="Arial" w:eastAsia="Arial" w:cs="Arial"/>
                        <w:sz w:val="14"/>
                        <w:szCs w:val="14"/>
                        <w:spacing w:val="10"/>
                        <w:w w:val="101"/>
                      </w:rPr>
                      <w:t xml:space="preserve">  </w:t>
                    </w:r>
                    <w:r>
                      <w:rPr>
                        <w:rFonts w:ascii="SimHei" w:hAnsi="SimHei" w:eastAsia="SimHei" w:cs="SimHei"/>
                        <w:sz w:val="14"/>
                        <w:szCs w:val="14"/>
                        <w:spacing w:val="-7"/>
                      </w:rPr>
                      <w:t>窗□</w:t>
                    </w:r>
                    <w:r>
                      <w:rPr>
                        <w:rFonts w:ascii="Arial" w:hAnsi="Arial" w:eastAsia="Arial" w:cs="Arial"/>
                        <w:sz w:val="14"/>
                        <w:szCs w:val="14"/>
                        <w:spacing w:val="-7"/>
                      </w:rPr>
                      <w:t>(WD  </w:t>
                    </w:r>
                    <w:r>
                      <w:rPr>
                        <w:rFonts w:ascii="SimHei" w:hAnsi="SimHei" w:eastAsia="SimHei" w:cs="SimHei"/>
                        <w:sz w:val="14"/>
                        <w:szCs w:val="14"/>
                        <w:spacing w:val="-7"/>
                      </w:rPr>
                      <w:t>帮助</w:t>
                    </w:r>
                    <w:r>
                      <w:rPr>
                        <w:rFonts w:ascii="Arial" w:hAnsi="Arial" w:eastAsia="Arial" w:cs="Arial"/>
                        <w:sz w:val="14"/>
                        <w:szCs w:val="14"/>
                        <w:spacing w:val="-7"/>
                      </w:rPr>
                      <w:t>(H)</w:t>
                    </w:r>
                  </w:p>
                  <w:p>
                    <w:pPr>
                      <w:ind w:left="20"/>
                      <w:spacing w:before="108" w:line="222" w:lineRule="auto"/>
                      <w:rPr>
                        <w:rFonts w:ascii="SimHei" w:hAnsi="SimHei" w:eastAsia="SimHei" w:cs="SimHei"/>
                        <w:sz w:val="14"/>
                        <w:szCs w:val="14"/>
                      </w:rPr>
                    </w:pPr>
                    <w:r>
                      <w:rPr>
                        <w:rFonts w:ascii="SimHei" w:hAnsi="SimHei" w:eastAsia="SimHei" w:cs="SimHei"/>
                        <w:sz w:val="14"/>
                        <w:szCs w:val="14"/>
                        <w:spacing w:val="-14"/>
                        <w:w w:val="95"/>
                      </w:rPr>
                      <w:t>□属性</w:t>
                    </w:r>
                  </w:p>
                  <w:p>
                    <w:pPr>
                      <w:ind w:left="209"/>
                      <w:spacing w:before="110" w:line="222" w:lineRule="auto"/>
                      <w:rPr>
                        <w:rFonts w:ascii="SimSun" w:hAnsi="SimSun" w:eastAsia="SimSun" w:cs="SimSun"/>
                        <w:sz w:val="14"/>
                        <w:szCs w:val="14"/>
                      </w:rPr>
                    </w:pPr>
                    <w:r>
                      <w:rPr>
                        <w:rFonts w:ascii="SimHei" w:hAnsi="SimHei" w:eastAsia="SimHei" w:cs="SimHei"/>
                        <w:sz w:val="14"/>
                        <w:szCs w:val="14"/>
                        <w:spacing w:val="11"/>
                      </w:rPr>
                      <w:t>&lt;缓冲池&gt;</w:t>
                    </w:r>
                    <w:r>
                      <w:rPr>
                        <w:rFonts w:ascii="SimHei" w:hAnsi="SimHei" w:eastAsia="SimHei" w:cs="SimHei"/>
                        <w:sz w:val="14"/>
                        <w:szCs w:val="14"/>
                        <w:spacing w:val="-23"/>
                      </w:rPr>
                      <w:t xml:space="preserve"> </w:t>
                    </w:r>
                    <w:r>
                      <w:rPr>
                        <w:rFonts w:ascii="SimSun" w:hAnsi="SimSun" w:eastAsia="SimSun" w:cs="SimSun"/>
                        <w:sz w:val="14"/>
                        <w:szCs w:val="14"/>
                        <w:b/>
                        <w:bCs/>
                      </w:rPr>
                      <w:t>MYBUFFERPOOL</w:t>
                    </w:r>
                  </w:p>
                  <w:p>
                    <w:pPr>
                      <w:ind w:left="459"/>
                      <w:spacing w:before="104" w:line="221" w:lineRule="auto"/>
                      <w:rPr>
                        <w:rFonts w:ascii="SimSun" w:hAnsi="SimSun" w:eastAsia="SimSun" w:cs="SimSun"/>
                        <w:sz w:val="14"/>
                        <w:szCs w:val="14"/>
                      </w:rPr>
                    </w:pPr>
                    <w:r>
                      <w:rPr>
                        <w:rFonts w:ascii="SimSun" w:hAnsi="SimSun" w:eastAsia="SimSun" w:cs="SimSun"/>
                        <w:sz w:val="14"/>
                        <w:szCs w:val="14"/>
                        <w:spacing w:val="-14"/>
                      </w:rPr>
                      <w:t>名称：</w:t>
                    </w:r>
                  </w:p>
                  <w:p>
                    <w:pPr>
                      <w:ind w:left="459"/>
                      <w:spacing w:before="169" w:line="244" w:lineRule="exact"/>
                      <w:rPr>
                        <w:rFonts w:ascii="SimHei" w:hAnsi="SimHei" w:eastAsia="SimHei" w:cs="SimHei"/>
                        <w:sz w:val="14"/>
                        <w:szCs w:val="14"/>
                      </w:rPr>
                    </w:pPr>
                    <w:r>
                      <w:rPr>
                        <w:rFonts w:ascii="SimHei" w:hAnsi="SimHei" w:eastAsia="SimHei" w:cs="SimHei"/>
                        <w:sz w:val="14"/>
                        <w:szCs w:val="14"/>
                        <w:spacing w:val="-17"/>
                        <w:position w:val="7"/>
                      </w:rPr>
                      <w:t>创建类型：</w:t>
                    </w:r>
                  </w:p>
                  <w:p>
                    <w:pPr>
                      <w:ind w:left="459"/>
                      <w:spacing w:line="212" w:lineRule="auto"/>
                      <w:rPr>
                        <w:rFonts w:ascii="SimHei" w:hAnsi="SimHei" w:eastAsia="SimHei" w:cs="SimHei"/>
                        <w:sz w:val="14"/>
                        <w:szCs w:val="14"/>
                      </w:rPr>
                    </w:pPr>
                    <w:r>
                      <w:rPr>
                        <w:rFonts w:ascii="SimHei" w:hAnsi="SimHei" w:eastAsia="SimHei" w:cs="SimHei"/>
                        <w:sz w:val="14"/>
                        <w:szCs w:val="14"/>
                        <w:spacing w:val="-17"/>
                      </w:rPr>
                      <w:t>缺省大小；</w:t>
                    </w:r>
                  </w:p>
                  <w:p>
                    <w:pPr>
                      <w:ind w:left="459"/>
                      <w:spacing w:before="45" w:line="221" w:lineRule="auto"/>
                      <w:rPr>
                        <w:rFonts w:ascii="SimHei" w:hAnsi="SimHei" w:eastAsia="SimHei" w:cs="SimHei"/>
                        <w:sz w:val="14"/>
                        <w:szCs w:val="14"/>
                      </w:rPr>
                    </w:pPr>
                    <w:r>
                      <w:rPr>
                        <w:rFonts w:ascii="SimHei" w:hAnsi="SimHei" w:eastAsia="SimHei" w:cs="SimHei"/>
                        <w:sz w:val="14"/>
                        <w:szCs w:val="14"/>
                        <w:spacing w:val="-17"/>
                      </w:rPr>
                      <w:t>自我调整：</w:t>
                    </w:r>
                  </w:p>
                  <w:p>
                    <w:pPr>
                      <w:ind w:left="459"/>
                      <w:spacing w:before="84" w:line="224" w:lineRule="auto"/>
                      <w:rPr>
                        <w:rFonts w:ascii="SimHei" w:hAnsi="SimHei" w:eastAsia="SimHei" w:cs="SimHei"/>
                        <w:sz w:val="14"/>
                        <w:szCs w:val="14"/>
                      </w:rPr>
                    </w:pPr>
                    <w:r>
                      <w:rPr>
                        <w:rFonts w:ascii="SimHei" w:hAnsi="SimHei" w:eastAsia="SimHei" w:cs="SimHei"/>
                        <w:sz w:val="14"/>
                        <w:szCs w:val="14"/>
                        <w:spacing w:val="-14"/>
                      </w:rPr>
                      <w:t>大小：</w:t>
                    </w:r>
                  </w:p>
                  <w:p>
                    <w:pPr>
                      <w:ind w:left="459"/>
                      <w:spacing w:before="142" w:line="240" w:lineRule="exact"/>
                      <w:rPr>
                        <w:rFonts w:ascii="SimHei" w:hAnsi="SimHei" w:eastAsia="SimHei" w:cs="SimHei"/>
                        <w:sz w:val="14"/>
                        <w:szCs w:val="14"/>
                      </w:rPr>
                    </w:pPr>
                    <w:r>
                      <w:rPr>
                        <w:rFonts w:ascii="SimHei" w:hAnsi="SimHei" w:eastAsia="SimHei" w:cs="SimHei"/>
                        <w:sz w:val="14"/>
                        <w:szCs w:val="14"/>
                        <w:spacing w:val="-17"/>
                        <w:position w:val="7"/>
                      </w:rPr>
                      <w:t>页面大小；</w:t>
                    </w:r>
                  </w:p>
                  <w:p>
                    <w:pPr>
                      <w:ind w:left="459"/>
                      <w:spacing w:line="225" w:lineRule="auto"/>
                      <w:rPr>
                        <w:rFonts w:ascii="YouYuan" w:hAnsi="YouYuan" w:eastAsia="YouYuan" w:cs="YouYuan"/>
                        <w:sz w:val="14"/>
                        <w:szCs w:val="14"/>
                      </w:rPr>
                    </w:pPr>
                    <w:r>
                      <w:rPr>
                        <w:rFonts w:ascii="YouYuan" w:hAnsi="YouYuan" w:eastAsia="YouYuan" w:cs="YouYuan"/>
                        <w:sz w:val="14"/>
                        <w:szCs w:val="14"/>
                        <w:spacing w:val="-5"/>
                      </w:rPr>
                      <w:t>块大小：</w:t>
                    </w:r>
                  </w:p>
                  <w:p>
                    <w:pPr>
                      <w:ind w:left="459"/>
                      <w:spacing w:before="156" w:line="222" w:lineRule="auto"/>
                      <w:rPr>
                        <w:rFonts w:ascii="SimHei" w:hAnsi="SimHei" w:eastAsia="SimHei" w:cs="SimHei"/>
                        <w:sz w:val="14"/>
                        <w:szCs w:val="14"/>
                      </w:rPr>
                    </w:pPr>
                    <w:r>
                      <w:rPr>
                        <w:rFonts w:ascii="SimHei" w:hAnsi="SimHei" w:eastAsia="SimHei" w:cs="SimHei"/>
                        <w:sz w:val="14"/>
                        <w:szCs w:val="14"/>
                        <w:spacing w:val="-16"/>
                      </w:rPr>
                      <w:t>块页数：</w:t>
                    </w:r>
                  </w:p>
                </w:txbxContent>
              </v:textbox>
            </v:shape>
            <v:shape id="_x0000_s294" style="position:absolute;left:1989;top:1224;width:995;height:2065;"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4"/>
                        <w:szCs w:val="14"/>
                      </w:rPr>
                    </w:pPr>
                    <w:r>
                      <w:rPr>
                        <w:rFonts w:ascii="Arial" w:hAnsi="Arial" w:eastAsia="Arial" w:cs="Arial"/>
                        <w:sz w:val="14"/>
                        <w:szCs w:val="14"/>
                        <w:color w:val="FFFFFF"/>
                        <w:spacing w:val="-17"/>
                      </w:rPr>
                      <w:t>MVBU</w:t>
                    </w:r>
                    <w:r>
                      <w:rPr>
                        <w:rFonts w:ascii="Arial" w:hAnsi="Arial" w:eastAsia="Arial" w:cs="Arial"/>
                        <w:sz w:val="14"/>
                        <w:szCs w:val="14"/>
                        <w:color w:val="FFFFFF"/>
                        <w:spacing w:val="-16"/>
                      </w:rPr>
                      <w:t>FFERPOO</w:t>
                    </w:r>
                    <w:r>
                      <w:rPr>
                        <w:rFonts w:ascii="Arial" w:hAnsi="Arial" w:eastAsia="Arial" w:cs="Arial"/>
                        <w:sz w:val="14"/>
                        <w:szCs w:val="14"/>
                        <w:color w:val="FFFFFF"/>
                        <w:spacing w:val="-12"/>
                      </w:rPr>
                      <w:t>L</w:t>
                    </w:r>
                  </w:p>
                  <w:p>
                    <w:pPr>
                      <w:ind w:left="20"/>
                      <w:spacing w:before="175" w:line="18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w w:val="95"/>
                      </w:rPr>
                      <w:t>IMMEDIATE</w:t>
                    </w:r>
                  </w:p>
                  <w:p>
                    <w:pPr>
                      <w:ind w:left="159"/>
                      <w:spacing w:before="105" w:line="206" w:lineRule="exact"/>
                      <w:rPr>
                        <w:rFonts w:ascii="SimHei" w:hAnsi="SimHei" w:eastAsia="SimHei" w:cs="SimHei"/>
                        <w:sz w:val="14"/>
                        <w:szCs w:val="14"/>
                      </w:rPr>
                    </w:pPr>
                    <w:r>
                      <w:rPr>
                        <w:rFonts w:ascii="SimHei" w:hAnsi="SimHei" w:eastAsia="SimHei" w:cs="SimHei"/>
                        <w:sz w:val="14"/>
                        <w:szCs w:val="14"/>
                        <w:color w:val="FFFFFF"/>
                        <w:spacing w:val="-2"/>
                        <w:position w:val="4"/>
                      </w:rPr>
                      <w:t>启用</w:t>
                    </w:r>
                  </w:p>
                  <w:p>
                    <w:pPr>
                      <w:ind w:left="20"/>
                      <w:spacing w:line="229" w:lineRule="auto"/>
                      <w:rPr>
                        <w:rFonts w:ascii="YouYuan" w:hAnsi="YouYuan" w:eastAsia="YouYuan" w:cs="YouYuan"/>
                        <w:sz w:val="14"/>
                        <w:szCs w:val="14"/>
                      </w:rPr>
                    </w:pPr>
                    <w:r>
                      <w:rPr>
                        <w:rFonts w:ascii="MS Gothic" w:hAnsi="MS Gothic" w:eastAsia="MS Gothic" w:cs="MS Gothic"/>
                        <w:sz w:val="14"/>
                        <w:szCs w:val="14"/>
                        <w:color w:val="FFFFFF"/>
                        <w:spacing w:val="-4"/>
                      </w:rPr>
                      <w:t>☑</w:t>
                    </w:r>
                    <w:r>
                      <w:rPr>
                        <w:rFonts w:ascii="YouYuan" w:hAnsi="YouYuan" w:eastAsia="YouYuan" w:cs="YouYuan"/>
                        <w:sz w:val="14"/>
                        <w:szCs w:val="14"/>
                        <w:color w:val="FFFFFF"/>
                        <w:spacing w:val="-4"/>
                      </w:rPr>
                      <w:t>启用</w:t>
                    </w:r>
                  </w:p>
                  <w:p>
                    <w:pPr>
                      <w:ind w:left="20"/>
                      <w:spacing w:before="125" w:line="184" w:lineRule="auto"/>
                      <w:rPr>
                        <w:rFonts w:ascii="SimSun" w:hAnsi="SimSun" w:eastAsia="SimSun" w:cs="SimSun"/>
                        <w:sz w:val="14"/>
                        <w:szCs w:val="14"/>
                      </w:rPr>
                    </w:pPr>
                    <w:r>
                      <w:rPr>
                        <w:rFonts w:ascii="SimSun" w:hAnsi="SimSun" w:eastAsia="SimSun" w:cs="SimSun"/>
                        <w:sz w:val="14"/>
                        <w:szCs w:val="14"/>
                        <w:spacing w:val="-3"/>
                      </w:rPr>
                      <w:t>1000</w:t>
                    </w:r>
                  </w:p>
                  <w:p>
                    <w:pPr>
                      <w:ind w:left="20"/>
                      <w:spacing w:before="141" w:line="183" w:lineRule="auto"/>
                      <w:rPr>
                        <w:rFonts w:ascii="SimSun" w:hAnsi="SimSun" w:eastAsia="SimSun" w:cs="SimSun"/>
                        <w:sz w:val="14"/>
                        <w:szCs w:val="14"/>
                      </w:rPr>
                    </w:pPr>
                    <w:r>
                      <w:rPr>
                        <w:rFonts w:ascii="SimSun" w:hAnsi="SimSun" w:eastAsia="SimSun" w:cs="SimSun"/>
                        <w:sz w:val="14"/>
                        <w:szCs w:val="14"/>
                        <w:spacing w:val="-1"/>
                      </w:rPr>
                      <w:t>4096</w:t>
                    </w:r>
                  </w:p>
                  <w:p>
                    <w:pPr>
                      <w:ind w:left="20"/>
                      <w:spacing w:before="151" w:line="183" w:lineRule="auto"/>
                      <w:rPr>
                        <w:rFonts w:ascii="SimSun" w:hAnsi="SimSun" w:eastAsia="SimSun" w:cs="SimSun"/>
                        <w:sz w:val="14"/>
                        <w:szCs w:val="14"/>
                      </w:rPr>
                    </w:pPr>
                    <w:r>
                      <w:rPr>
                        <w:rFonts w:ascii="SimSun" w:hAnsi="SimSun" w:eastAsia="SimSun" w:cs="SimSun"/>
                        <w:sz w:val="14"/>
                        <w:szCs w:val="14"/>
                        <w:color w:val="FFFFFF"/>
                        <w:spacing w:val="-3"/>
                      </w:rPr>
                      <w:t>32</w:t>
                    </w:r>
                  </w:p>
                  <w:p>
                    <w:pPr>
                      <w:ind w:left="20"/>
                      <w:spacing w:before="171" w:line="183" w:lineRule="auto"/>
                      <w:rPr>
                        <w:rFonts w:ascii="SimSun" w:hAnsi="SimSun" w:eastAsia="SimSun" w:cs="SimSun"/>
                        <w:sz w:val="14"/>
                        <w:szCs w:val="14"/>
                      </w:rPr>
                    </w:pPr>
                    <w:r>
                      <w:rPr>
                        <w:rFonts w:ascii="SimSun" w:hAnsi="SimSun" w:eastAsia="SimSun" w:cs="SimSun"/>
                        <w:sz w:val="14"/>
                        <w:szCs w:val="14"/>
                      </w:rPr>
                      <w:t>0</w:t>
                    </w:r>
                  </w:p>
                </w:txbxContent>
              </v:textbox>
            </v:shape>
            <v:shape id="_x0000_s296" style="position:absolute;left:139;top:105;width:350;height:444;" filled="false" stroked="false" type="#_x0000_t202">
              <v:fill on="false"/>
              <v:stroke on="false"/>
              <v:path/>
              <v:imagedata o:title=""/>
              <o:lock v:ext="edit" aspectratio="false"/>
              <v:textbox inset="0mm,0mm,0mm,0mm">
                <w:txbxContent>
                  <w:p>
                    <w:pPr>
                      <w:ind w:left="20"/>
                      <w:spacing w:before="20" w:line="232" w:lineRule="auto"/>
                      <w:rPr>
                        <w:rFonts w:ascii="SimSun" w:hAnsi="SimSun" w:eastAsia="SimSun" w:cs="SimSun"/>
                        <w:sz w:val="14"/>
                        <w:szCs w:val="14"/>
                      </w:rPr>
                    </w:pPr>
                    <w:r>
                      <w:rPr>
                        <w:rFonts w:ascii="SimSun" w:hAnsi="SimSun" w:eastAsia="SimSun" w:cs="SimSun"/>
                        <w:sz w:val="14"/>
                        <w:szCs w:val="14"/>
                      </w:rPr>
                      <w:t>已</w:t>
                    </w:r>
                  </w:p>
                  <w:p>
                    <w:pPr>
                      <w:ind w:left="20"/>
                      <w:spacing w:before="74" w:line="224" w:lineRule="auto"/>
                      <w:rPr>
                        <w:rFonts w:ascii="SimSun" w:hAnsi="SimSun" w:eastAsia="SimSun" w:cs="SimSun"/>
                        <w:sz w:val="14"/>
                        <w:szCs w:val="14"/>
                      </w:rPr>
                    </w:pPr>
                    <w:r>
                      <w:rPr>
                        <w:rFonts w:ascii="YouYuan" w:hAnsi="YouYuan" w:eastAsia="YouYuan" w:cs="YouYuan"/>
                        <w:sz w:val="14"/>
                        <w:szCs w:val="14"/>
                        <w:spacing w:val="-4"/>
                        <w:w w:val="81"/>
                      </w:rPr>
                      <w:t>文件</w:t>
                    </w:r>
                    <w:r>
                      <w:rPr>
                        <w:rFonts w:ascii="SimSun" w:hAnsi="SimSun" w:eastAsia="SimSun" w:cs="SimSun"/>
                        <w:sz w:val="14"/>
                        <w:szCs w:val="14"/>
                        <w:spacing w:val="-4"/>
                        <w:w w:val="81"/>
                      </w:rPr>
                      <w:t>(B</w:t>
                    </w:r>
                  </w:p>
                </w:txbxContent>
              </v:textbox>
            </v:shape>
            <v:shape id="_x0000_s298" style="position:absolute;left:479;top:1253;width:317;height:455;" filled="false" stroked="false" type="#_x0000_t202">
              <v:fill on="false"/>
              <v:stroke on="false"/>
              <v:path/>
              <v:imagedata o:title=""/>
              <o:lock v:ext="edit" aspectratio="false"/>
              <v:textbox inset="0mm,0mm,0mm,0mm">
                <w:txbxContent>
                  <w:p>
                    <w:pPr>
                      <w:ind w:left="22"/>
                      <w:spacing w:before="20" w:line="222" w:lineRule="auto"/>
                      <w:rPr>
                        <w:rFonts w:ascii="SimHei" w:hAnsi="SimHei" w:eastAsia="SimHei" w:cs="SimHei"/>
                        <w:sz w:val="14"/>
                        <w:szCs w:val="14"/>
                      </w:rPr>
                    </w:pPr>
                    <w:r>
                      <w:rPr>
                        <w:rFonts w:ascii="SimHei" w:hAnsi="SimHei" w:eastAsia="SimHei" w:cs="SimHei"/>
                        <w:sz w:val="14"/>
                        <w:szCs w:val="14"/>
                        <w:b/>
                        <w:bCs/>
                        <w:spacing w:val="-3"/>
                      </w:rPr>
                      <w:t>通用</w:t>
                    </w:r>
                  </w:p>
                  <w:p>
                    <w:pPr>
                      <w:ind w:left="20"/>
                      <w:spacing w:before="103" w:line="222" w:lineRule="auto"/>
                      <w:rPr>
                        <w:rFonts w:ascii="SimHei" w:hAnsi="SimHei" w:eastAsia="SimHei" w:cs="SimHei"/>
                        <w:sz w:val="14"/>
                        <w:szCs w:val="14"/>
                      </w:rPr>
                    </w:pPr>
                    <w:r>
                      <w:rPr>
                        <w:rFonts w:ascii="SimHei" w:hAnsi="SimHei" w:eastAsia="SimHei" w:cs="SimHei"/>
                        <w:sz w:val="14"/>
                        <w:szCs w:val="14"/>
                        <w:spacing w:val="-11"/>
                      </w:rPr>
                      <w:t>分区</w:t>
                    </w:r>
                  </w:p>
                </w:txbxContent>
              </v:textbox>
            </v:shape>
            <v:shape id="_x0000_s300" style="position:absolute;left:6189;top:597;width:532;height:243;"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20"/>
                        <w:szCs w:val="20"/>
                      </w:rPr>
                    </w:pPr>
                    <w:r>
                      <w:rPr>
                        <w:rFonts w:ascii="SimHei" w:hAnsi="SimHei" w:eastAsia="SimHei" w:cs="SimHei"/>
                        <w:sz w:val="14"/>
                        <w:szCs w:val="14"/>
                        <w:color w:val="FFFFFF"/>
                        <w:spacing w:val="-6"/>
                        <w:position w:val="1"/>
                      </w:rPr>
                      <w:t>时</w:t>
                    </w:r>
                    <w:r>
                      <w:rPr>
                        <w:rFonts w:ascii="SimHei" w:hAnsi="SimHei" w:eastAsia="SimHei" w:cs="SimHei"/>
                        <w:sz w:val="14"/>
                        <w:szCs w:val="14"/>
                        <w:color w:val="FFFFFF"/>
                        <w:spacing w:val="15"/>
                        <w:position w:val="1"/>
                      </w:rPr>
                      <w:t xml:space="preserve">  </w:t>
                    </w:r>
                    <w:r>
                      <w:rPr>
                        <w:rFonts w:ascii="SimHei" w:hAnsi="SimHei" w:eastAsia="SimHei" w:cs="SimHei"/>
                        <w:sz w:val="20"/>
                        <w:szCs w:val="20"/>
                        <w:color w:val="FFFFFF"/>
                        <w:spacing w:val="-6"/>
                      </w:rPr>
                      <w:t>河</w:t>
                    </w:r>
                  </w:p>
                </w:txbxContent>
              </v:textbox>
            </v:shape>
            <v:shape id="_x0000_s302" style="position:absolute;left:139;top:736;width:172;height:392;" filled="false" stroked="false" type="#_x0000_t202">
              <v:fill on="false"/>
              <v:stroke on="false"/>
              <v:path/>
              <v:imagedata o:title=""/>
              <o:lock v:ext="edit" aspectratio="false"/>
              <v:textbox inset="0mm,0mm,0mm,0mm" style="layout-flow:vertical-ideographic;">
                <w:txbxContent>
                  <w:p>
                    <w:pPr>
                      <w:ind w:left="20"/>
                      <w:spacing w:before="20" w:line="206" w:lineRule="auto"/>
                      <w:rPr>
                        <w:rFonts w:ascii="SimHei" w:hAnsi="SimHei" w:eastAsia="SimHei" w:cs="SimHei"/>
                        <w:sz w:val="14"/>
                        <w:szCs w:val="14"/>
                      </w:rPr>
                    </w:pPr>
                    <w:r>
                      <w:rPr>
                        <w:rFonts w:ascii="SimHei" w:hAnsi="SimHei" w:eastAsia="SimHei" w:cs="SimHei"/>
                        <w:sz w:val="14"/>
                        <w:szCs w:val="14"/>
                        <w:spacing w:val="2"/>
                      </w:rPr>
                      <w:t>母</w:t>
                    </w:r>
                    <w:r>
                      <w:rPr>
                        <w:rFonts w:ascii="SimHei" w:hAnsi="SimHei" w:eastAsia="SimHei" w:cs="SimHei"/>
                        <w:sz w:val="14"/>
                        <w:szCs w:val="14"/>
                        <w:spacing w:val="-3"/>
                      </w:rPr>
                      <w:t xml:space="preserve"> </w:t>
                    </w:r>
                    <w:r>
                      <w:rPr>
                        <w:rFonts w:ascii="SimHei" w:hAnsi="SimHei" w:eastAsia="SimHei" w:cs="SimHei"/>
                        <w:sz w:val="14"/>
                        <w:szCs w:val="14"/>
                        <w:spacing w:val="2"/>
                      </w:rPr>
                      <w:t>安</w:t>
                    </w:r>
                  </w:p>
                </w:txbxContent>
              </v:textbox>
            </v:shape>
            <v:shape id="_x0000_s304" style="position:absolute;left:6889;top:2548;width:182;height:240;" filled="false" stroked="false" type="#_x0000_t202">
              <v:fill on="false"/>
              <v:stroke on="false"/>
              <v:path/>
              <v:imagedata o:title=""/>
              <o:lock v:ext="edit" aspectratio="false"/>
              <v:textbox inset="0mm,0mm,0mm,0mm">
                <w:txbxContent>
                  <w:p>
                    <w:pPr>
                      <w:spacing w:before="20" w:line="238" w:lineRule="auto"/>
                      <w:jc w:val="right"/>
                      <w:rPr>
                        <w:rFonts w:ascii="SimSun" w:hAnsi="SimSun" w:eastAsia="SimSun" w:cs="SimSun"/>
                        <w:sz w:val="20"/>
                        <w:szCs w:val="20"/>
                      </w:rPr>
                    </w:pPr>
                    <w:r>
                      <w:rPr>
                        <w:rFonts w:ascii="SimSun" w:hAnsi="SimSun" w:eastAsia="SimSun" w:cs="SimSun"/>
                        <w:sz w:val="20"/>
                        <w:szCs w:val="20"/>
                        <w:color w:val="FFFFFF"/>
                        <w:spacing w:val="-58"/>
                      </w:rPr>
                      <w:t>√</w:t>
                    </w:r>
                  </w:p>
                </w:txbxContent>
              </v:textbox>
            </v:shape>
          </v:group>
        </w:pict>
      </w:r>
    </w:p>
    <w:p>
      <w:pPr>
        <w:ind w:left="3460"/>
        <w:spacing w:before="128" w:line="450" w:lineRule="exact"/>
        <w:rPr>
          <w:rFonts w:ascii="SimSun" w:hAnsi="SimSun" w:eastAsia="SimSun" w:cs="SimSun"/>
          <w:sz w:val="20"/>
          <w:szCs w:val="20"/>
        </w:rPr>
      </w:pPr>
      <w:r>
        <w:rPr>
          <w:rFonts w:ascii="SimSun" w:hAnsi="SimSun" w:eastAsia="SimSun" w:cs="SimSun"/>
          <w:sz w:val="20"/>
          <w:szCs w:val="20"/>
          <w:spacing w:val="-21"/>
          <w:position w:val="19"/>
        </w:rPr>
        <w:t>图2.30</w:t>
      </w:r>
      <w:r>
        <w:rPr>
          <w:rFonts w:ascii="SimSun" w:hAnsi="SimSun" w:eastAsia="SimSun" w:cs="SimSun"/>
          <w:sz w:val="20"/>
          <w:szCs w:val="20"/>
          <w:spacing w:val="38"/>
          <w:position w:val="19"/>
        </w:rPr>
        <w:t xml:space="preserve"> </w:t>
      </w:r>
      <w:r>
        <w:rPr>
          <w:rFonts w:ascii="SimSun" w:hAnsi="SimSun" w:eastAsia="SimSun" w:cs="SimSun"/>
          <w:sz w:val="20"/>
          <w:szCs w:val="20"/>
          <w:spacing w:val="-21"/>
          <w:position w:val="19"/>
        </w:rPr>
        <w:t>缓冲池的【通用】设置</w:t>
      </w:r>
    </w:p>
    <w:p>
      <w:pPr>
        <w:ind w:left="970"/>
        <w:spacing w:line="219" w:lineRule="auto"/>
        <w:rPr>
          <w:rFonts w:ascii="SimSun" w:hAnsi="SimSun" w:eastAsia="SimSun" w:cs="SimSun"/>
          <w:sz w:val="20"/>
          <w:szCs w:val="20"/>
        </w:rPr>
      </w:pPr>
      <w:r>
        <w:rPr>
          <w:rFonts w:ascii="SimSun" w:hAnsi="SimSun" w:eastAsia="SimSun" w:cs="SimSun"/>
          <w:sz w:val="20"/>
          <w:szCs w:val="20"/>
          <w:spacing w:val="1"/>
        </w:rPr>
        <w:t>(3)对缓冲池【分区】进行设置，如图2.3</w:t>
      </w:r>
      <w:r>
        <w:rPr>
          <w:rFonts w:ascii="SimSun" w:hAnsi="SimSun" w:eastAsia="SimSun" w:cs="SimSun"/>
          <w:sz w:val="20"/>
          <w:szCs w:val="20"/>
        </w:rPr>
        <w:t>1所示。</w:t>
      </w:r>
    </w:p>
    <w:p>
      <w:pPr>
        <w:pStyle w:val="BodyText"/>
        <w:spacing w:line="263" w:lineRule="auto"/>
        <w:rPr/>
      </w:pPr>
      <w:r/>
    </w:p>
    <w:p>
      <w:pPr>
        <w:ind w:left="2720"/>
        <w:spacing w:before="45" w:line="222" w:lineRule="auto"/>
        <w:rPr>
          <w:rFonts w:ascii="SimSun" w:hAnsi="SimSun" w:eastAsia="SimSun" w:cs="SimSun"/>
          <w:sz w:val="14"/>
          <w:szCs w:val="14"/>
        </w:rPr>
      </w:pPr>
      <w:r>
        <w:rPr>
          <w:rFonts w:ascii="SimHei" w:hAnsi="SimHei" w:eastAsia="SimHei" w:cs="SimHei"/>
          <w:sz w:val="14"/>
          <w:szCs w:val="14"/>
          <w:spacing w:val="7"/>
        </w:rPr>
        <w:t>数据库管理</w:t>
      </w:r>
      <w:r>
        <w:rPr>
          <w:rFonts w:ascii="SimHei" w:hAnsi="SimHei" w:eastAsia="SimHei" w:cs="SimHei"/>
          <w:sz w:val="14"/>
          <w:szCs w:val="14"/>
          <w:spacing w:val="-28"/>
        </w:rPr>
        <w:t xml:space="preserve"> </w:t>
      </w:r>
      <w:r>
        <w:rPr>
          <w:rFonts w:ascii="SimHei" w:hAnsi="SimHei" w:eastAsia="SimHei" w:cs="SimHei"/>
          <w:sz w:val="14"/>
          <w:szCs w:val="14"/>
          <w:spacing w:val="7"/>
        </w:rPr>
        <w:t>-</w:t>
      </w:r>
      <w:r>
        <w:rPr>
          <w:rFonts w:ascii="SimSun" w:hAnsi="SimSun" w:eastAsia="SimSun" w:cs="SimSun"/>
          <w:sz w:val="14"/>
          <w:szCs w:val="14"/>
        </w:rPr>
        <w:t>MYDB</w:t>
      </w:r>
      <w:r>
        <w:rPr>
          <w:rFonts w:ascii="SimSun" w:hAnsi="SimSun" w:eastAsia="SimSun" w:cs="SimSun"/>
          <w:sz w:val="14"/>
          <w:szCs w:val="14"/>
          <w:spacing w:val="7"/>
        </w:rPr>
        <w:t>-</w:t>
      </w:r>
      <w:r>
        <w:rPr>
          <w:rFonts w:ascii="SimSun" w:hAnsi="SimSun" w:eastAsia="SimSun" w:cs="SimSun"/>
          <w:sz w:val="14"/>
          <w:szCs w:val="14"/>
        </w:rPr>
        <w:t>DB</w:t>
      </w:r>
      <w:r>
        <w:rPr>
          <w:rFonts w:ascii="SimSun" w:hAnsi="SimSun" w:eastAsia="SimSun" w:cs="SimSun"/>
          <w:sz w:val="14"/>
          <w:szCs w:val="14"/>
          <w:spacing w:val="7"/>
        </w:rPr>
        <w:t>2   </w:t>
      </w:r>
      <w:r>
        <w:rPr>
          <w:rFonts w:ascii="SimSun" w:hAnsi="SimSun" w:eastAsia="SimSun" w:cs="SimSun"/>
          <w:sz w:val="14"/>
          <w:szCs w:val="14"/>
        </w:rPr>
        <w:t>UDB</w:t>
      </w:r>
      <w:r>
        <w:rPr>
          <w:rFonts w:ascii="SimSun" w:hAnsi="SimSun" w:eastAsia="SimSun" w:cs="SimSun"/>
          <w:sz w:val="14"/>
          <w:szCs w:val="14"/>
          <w:spacing w:val="10"/>
        </w:rPr>
        <w:t xml:space="preserve">   </w:t>
      </w:r>
      <w:r>
        <w:rPr>
          <w:rFonts w:ascii="SimSun" w:hAnsi="SimSun" w:eastAsia="SimSun" w:cs="SimSun"/>
          <w:sz w:val="14"/>
          <w:szCs w:val="14"/>
        </w:rPr>
        <w:t>V</w:t>
      </w:r>
      <w:r>
        <w:rPr>
          <w:rFonts w:ascii="SimSun" w:hAnsi="SimSun" w:eastAsia="SimSun" w:cs="SimSun"/>
          <w:sz w:val="14"/>
          <w:szCs w:val="14"/>
          <w:spacing w:val="7"/>
        </w:rPr>
        <w:t>9.1-</w:t>
      </w:r>
      <w:r>
        <w:rPr>
          <w:rFonts w:ascii="SimSun" w:hAnsi="SimSun" w:eastAsia="SimSun" w:cs="SimSun"/>
          <w:sz w:val="14"/>
          <w:szCs w:val="14"/>
        </w:rPr>
        <w:t>IBM</w:t>
      </w:r>
      <w:r>
        <w:rPr>
          <w:rFonts w:ascii="SimSun" w:hAnsi="SimSun" w:eastAsia="SimSun" w:cs="SimSun"/>
          <w:sz w:val="14"/>
          <w:szCs w:val="14"/>
          <w:spacing w:val="11"/>
        </w:rPr>
        <w:t xml:space="preserve">   </w:t>
      </w:r>
      <w:r>
        <w:rPr>
          <w:rFonts w:ascii="SimSun" w:hAnsi="SimSun" w:eastAsia="SimSun" w:cs="SimSun"/>
          <w:sz w:val="14"/>
          <w:szCs w:val="14"/>
        </w:rPr>
        <w:t>Data</w:t>
      </w:r>
      <w:r>
        <w:rPr>
          <w:rFonts w:ascii="SimSun" w:hAnsi="SimSun" w:eastAsia="SimSun" w:cs="SimSun"/>
          <w:sz w:val="14"/>
          <w:szCs w:val="14"/>
          <w:spacing w:val="12"/>
        </w:rPr>
        <w:t xml:space="preserve">   </w:t>
      </w:r>
      <w:r>
        <w:rPr>
          <w:rFonts w:ascii="SimSun" w:hAnsi="SimSun" w:eastAsia="SimSun" w:cs="SimSun"/>
          <w:sz w:val="14"/>
          <w:szCs w:val="14"/>
        </w:rPr>
        <w:t>Studio</w:t>
      </w:r>
    </w:p>
    <w:p>
      <w:pPr>
        <w:ind w:left="970"/>
        <w:spacing w:before="30" w:line="219" w:lineRule="auto"/>
        <w:rPr>
          <w:rFonts w:ascii="SimSun" w:hAnsi="SimSun" w:eastAsia="SimSun" w:cs="SimSun"/>
          <w:sz w:val="14"/>
          <w:szCs w:val="14"/>
        </w:rPr>
      </w:pPr>
      <w:r>
        <w:rPr>
          <w:rFonts w:ascii="YouYuan" w:hAnsi="YouYuan" w:eastAsia="YouYuan" w:cs="YouYuan"/>
          <w:sz w:val="14"/>
          <w:szCs w:val="14"/>
          <w:spacing w:val="-8"/>
        </w:rPr>
        <w:t>文件</w:t>
      </w:r>
      <w:r>
        <w:rPr>
          <w:rFonts w:ascii="SimSun" w:hAnsi="SimSun" w:eastAsia="SimSun" w:cs="SimSun"/>
          <w:sz w:val="14"/>
          <w:szCs w:val="14"/>
          <w:spacing w:val="-8"/>
        </w:rPr>
        <w:t>(F)</w:t>
      </w:r>
      <w:r>
        <w:rPr>
          <w:rFonts w:ascii="SimSun" w:hAnsi="SimSun" w:eastAsia="SimSun" w:cs="SimSun"/>
          <w:sz w:val="14"/>
          <w:szCs w:val="14"/>
          <w:spacing w:val="30"/>
        </w:rPr>
        <w:t xml:space="preserve"> </w:t>
      </w:r>
      <w:r>
        <w:rPr>
          <w:rFonts w:ascii="YouYuan" w:hAnsi="YouYuan" w:eastAsia="YouYuan" w:cs="YouYuan"/>
          <w:sz w:val="14"/>
          <w:szCs w:val="14"/>
          <w:spacing w:val="-8"/>
        </w:rPr>
        <w:t>编辑</w:t>
      </w:r>
      <w:r>
        <w:rPr>
          <w:rFonts w:ascii="SimSun" w:hAnsi="SimSun" w:eastAsia="SimSun" w:cs="SimSun"/>
          <w:sz w:val="14"/>
          <w:szCs w:val="14"/>
          <w:spacing w:val="-8"/>
        </w:rPr>
        <w:t>(E) </w:t>
      </w:r>
      <w:r>
        <w:rPr>
          <w:rFonts w:ascii="YouYuan" w:hAnsi="YouYuan" w:eastAsia="YouYuan" w:cs="YouYuan"/>
          <w:sz w:val="14"/>
          <w:szCs w:val="14"/>
          <w:spacing w:val="-8"/>
        </w:rPr>
        <w:t>浏览</w:t>
      </w:r>
      <w:r>
        <w:rPr>
          <w:rFonts w:ascii="SimSun" w:hAnsi="SimSun" w:eastAsia="SimSun" w:cs="SimSun"/>
          <w:sz w:val="14"/>
          <w:szCs w:val="14"/>
          <w:spacing w:val="-8"/>
        </w:rPr>
        <w:t>(N)  </w:t>
      </w:r>
      <w:r>
        <w:rPr>
          <w:rFonts w:ascii="YouYuan" w:hAnsi="YouYuan" w:eastAsia="YouYuan" w:cs="YouYuan"/>
          <w:sz w:val="14"/>
          <w:szCs w:val="14"/>
          <w:spacing w:val="-8"/>
        </w:rPr>
        <w:t>搜索</w:t>
      </w:r>
      <w:r>
        <w:rPr>
          <w:rFonts w:ascii="SimSun" w:hAnsi="SimSun" w:eastAsia="SimSun" w:cs="SimSun"/>
          <w:sz w:val="14"/>
          <w:szCs w:val="14"/>
          <w:spacing w:val="-8"/>
        </w:rPr>
        <w:t>(A) </w:t>
      </w:r>
      <w:r>
        <w:rPr>
          <w:rFonts w:ascii="YouYuan" w:hAnsi="YouYuan" w:eastAsia="YouYuan" w:cs="YouYuan"/>
          <w:sz w:val="14"/>
          <w:szCs w:val="14"/>
          <w:spacing w:val="-8"/>
        </w:rPr>
        <w:t>项</w:t>
      </w:r>
      <w:r>
        <w:rPr>
          <w:rFonts w:ascii="YouYuan" w:hAnsi="YouYuan" w:eastAsia="YouYuan" w:cs="YouYuan"/>
          <w:sz w:val="14"/>
          <w:szCs w:val="14"/>
          <w:spacing w:val="-8"/>
        </w:rPr>
        <w:t xml:space="preserve"> </w:t>
      </w:r>
      <w:r>
        <w:rPr>
          <w:rFonts w:ascii="YouYuan" w:hAnsi="YouYuan" w:eastAsia="YouYuan" w:cs="YouYuan"/>
          <w:sz w:val="14"/>
          <w:szCs w:val="14"/>
          <w:spacing w:val="-8"/>
        </w:rPr>
        <w:t>目</w:t>
      </w:r>
      <w:r>
        <w:rPr>
          <w:rFonts w:ascii="SimSun" w:hAnsi="SimSun" w:eastAsia="SimSun" w:cs="SimSun"/>
          <w:sz w:val="14"/>
          <w:szCs w:val="14"/>
          <w:spacing w:val="-8"/>
        </w:rPr>
        <w:t>(P)</w:t>
      </w:r>
      <w:r>
        <w:rPr>
          <w:rFonts w:ascii="SimSun" w:hAnsi="SimSun" w:eastAsia="SimSun" w:cs="SimSun"/>
          <w:sz w:val="14"/>
          <w:szCs w:val="14"/>
          <w:spacing w:val="-20"/>
        </w:rPr>
        <w:t xml:space="preserve"> </w:t>
      </w:r>
      <w:r>
        <w:rPr>
          <w:rFonts w:ascii="YouYuan" w:hAnsi="YouYuan" w:eastAsia="YouYuan" w:cs="YouYuan"/>
          <w:sz w:val="14"/>
          <w:szCs w:val="14"/>
          <w:spacing w:val="-8"/>
        </w:rPr>
        <w:t>数</w:t>
      </w:r>
      <w:r>
        <w:rPr>
          <w:rFonts w:ascii="YouYuan" w:hAnsi="YouYuan" w:eastAsia="YouYuan" w:cs="YouYuan"/>
          <w:sz w:val="14"/>
          <w:szCs w:val="14"/>
          <w:spacing w:val="-29"/>
        </w:rPr>
        <w:t xml:space="preserve"> </w:t>
      </w:r>
      <w:r>
        <w:rPr>
          <w:rFonts w:ascii="YouYuan" w:hAnsi="YouYuan" w:eastAsia="YouYuan" w:cs="YouYuan"/>
          <w:sz w:val="14"/>
          <w:szCs w:val="14"/>
          <w:spacing w:val="-8"/>
        </w:rPr>
        <w:t>据</w:t>
      </w:r>
      <w:r>
        <w:rPr>
          <w:rFonts w:ascii="SimSun" w:hAnsi="SimSun" w:eastAsia="SimSun" w:cs="SimSun"/>
          <w:sz w:val="14"/>
          <w:szCs w:val="14"/>
          <w:spacing w:val="-8"/>
        </w:rPr>
        <w:t>(T)  </w:t>
      </w:r>
      <w:r>
        <w:rPr>
          <w:rFonts w:ascii="YouYuan" w:hAnsi="YouYuan" w:eastAsia="YouYuan" w:cs="YouYuan"/>
          <w:sz w:val="14"/>
          <w:szCs w:val="14"/>
          <w:spacing w:val="-8"/>
        </w:rPr>
        <w:t>运行</w:t>
      </w:r>
      <w:r>
        <w:rPr>
          <w:rFonts w:ascii="SimSun" w:hAnsi="SimSun" w:eastAsia="SimSun" w:cs="SimSun"/>
          <w:sz w:val="14"/>
          <w:szCs w:val="14"/>
          <w:spacing w:val="-8"/>
        </w:rPr>
        <w:t>(R</w:t>
      </w:r>
      <w:r>
        <w:rPr>
          <w:rFonts w:ascii="SimSun" w:hAnsi="SimSun" w:eastAsia="SimSun" w:cs="SimSun"/>
          <w:sz w:val="14"/>
          <w:szCs w:val="14"/>
          <w:spacing w:val="-9"/>
        </w:rPr>
        <w:t>)</w:t>
      </w:r>
      <w:r>
        <w:rPr>
          <w:rFonts w:ascii="SimSun" w:hAnsi="SimSun" w:eastAsia="SimSun" w:cs="SimSun"/>
          <w:sz w:val="14"/>
          <w:szCs w:val="14"/>
          <w:spacing w:val="20"/>
          <w:w w:val="101"/>
        </w:rPr>
        <w:t xml:space="preserve"> </w:t>
      </w:r>
      <w:r>
        <w:rPr>
          <w:rFonts w:ascii="YouYuan" w:hAnsi="YouYuan" w:eastAsia="YouYuan" w:cs="YouYuan"/>
          <w:sz w:val="14"/>
          <w:szCs w:val="14"/>
          <w:spacing w:val="-9"/>
        </w:rPr>
        <w:t>迁移</w:t>
      </w:r>
      <w:r>
        <w:rPr>
          <w:rFonts w:ascii="SimSun" w:hAnsi="SimSun" w:eastAsia="SimSun" w:cs="SimSun"/>
          <w:sz w:val="14"/>
          <w:szCs w:val="14"/>
          <w:spacing w:val="-9"/>
        </w:rPr>
        <w:t>(M)</w:t>
      </w:r>
      <w:r>
        <w:rPr>
          <w:rFonts w:ascii="SimSun" w:hAnsi="SimSun" w:eastAsia="SimSun" w:cs="SimSun"/>
          <w:sz w:val="14"/>
          <w:szCs w:val="14"/>
          <w:spacing w:val="10"/>
        </w:rPr>
        <w:t xml:space="preserve">  </w:t>
      </w:r>
      <w:r>
        <w:rPr>
          <w:rFonts w:ascii="YouYuan" w:hAnsi="YouYuan" w:eastAsia="YouYuan" w:cs="YouYuan"/>
          <w:sz w:val="14"/>
          <w:szCs w:val="14"/>
          <w:spacing w:val="-9"/>
        </w:rPr>
        <w:t>窗口</w:t>
      </w:r>
      <w:r>
        <w:rPr>
          <w:rFonts w:ascii="SimSun" w:hAnsi="SimSun" w:eastAsia="SimSun" w:cs="SimSun"/>
          <w:sz w:val="14"/>
          <w:szCs w:val="14"/>
          <w:spacing w:val="-9"/>
        </w:rPr>
        <w:t>(W)  </w:t>
      </w:r>
      <w:r>
        <w:rPr>
          <w:rFonts w:ascii="YouYuan" w:hAnsi="YouYuan" w:eastAsia="YouYuan" w:cs="YouYuan"/>
          <w:sz w:val="14"/>
          <w:szCs w:val="14"/>
          <w:spacing w:val="-9"/>
        </w:rPr>
        <w:t>帮助</w:t>
      </w:r>
      <w:r>
        <w:rPr>
          <w:rFonts w:ascii="SimSun" w:hAnsi="SimSun" w:eastAsia="SimSun" w:cs="SimSun"/>
          <w:sz w:val="14"/>
          <w:szCs w:val="14"/>
          <w:spacing w:val="-9"/>
        </w:rPr>
        <w:t>(H)</w:t>
      </w:r>
    </w:p>
    <w:p>
      <w:pPr>
        <w:pStyle w:val="BodyText"/>
        <w:spacing w:line="407" w:lineRule="auto"/>
        <w:rPr/>
      </w:pPr>
      <w:r/>
    </w:p>
    <w:p>
      <w:pPr>
        <w:pStyle w:val="BodyText"/>
        <w:ind w:left="1440"/>
        <w:spacing w:before="45" w:line="282" w:lineRule="exact"/>
        <w:rPr>
          <w:sz w:val="14"/>
          <w:szCs w:val="14"/>
        </w:rPr>
      </w:pPr>
      <w:r>
        <w:pict>
          <v:shape id="_x0000_s306" style="position:absolute;margin-left:71.0032pt;margin-top:-13.6298pt;mso-position-vertical-relative:text;mso-position-horizontal-relative:text;width:20.05pt;height:10.4pt;z-index:25189478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4"/>
                      <w:szCs w:val="14"/>
                    </w:rPr>
                  </w:pPr>
                  <w:r>
                    <w:rPr>
                      <w:rFonts w:ascii="SimSun" w:hAnsi="SimSun" w:eastAsia="SimSun" w:cs="SimSun"/>
                      <w:sz w:val="14"/>
                      <w:szCs w:val="14"/>
                      <w:spacing w:val="-4"/>
                    </w:rPr>
                    <w:t>属</w:t>
                  </w:r>
                  <w:r>
                    <w:rPr>
                      <w:rFonts w:ascii="SimSun" w:hAnsi="SimSun" w:eastAsia="SimSun" w:cs="SimSun"/>
                      <w:sz w:val="14"/>
                      <w:szCs w:val="14"/>
                      <w:spacing w:val="24"/>
                    </w:rPr>
                    <w:t xml:space="preserve"> </w:t>
                  </w:r>
                  <w:r>
                    <w:rPr>
                      <w:rFonts w:ascii="SimSun" w:hAnsi="SimSun" w:eastAsia="SimSun" w:cs="SimSun"/>
                      <w:sz w:val="14"/>
                      <w:szCs w:val="14"/>
                      <w:spacing w:val="-4"/>
                    </w:rPr>
                    <w:t>性</w:t>
                  </w:r>
                </w:p>
              </w:txbxContent>
            </v:textbox>
          </v:shape>
        </w:pict>
      </w:r>
      <w:r>
        <w:pict>
          <v:shape id="_x0000_s308" style="position:absolute;margin-left:92.727pt;margin-top:15.3761pt;mso-position-vertical-relative:text;mso-position-horizontal-relative:text;width:29.75pt;height:10.5pt;z-index:25189171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4"/>
                      <w:szCs w:val="14"/>
                    </w:rPr>
                  </w:pPr>
                  <w:r>
                    <w:rPr>
                      <w:rFonts w:ascii="YouYuan" w:hAnsi="YouYuan" w:eastAsia="YouYuan" w:cs="YouYuan"/>
                      <w:sz w:val="14"/>
                      <w:szCs w:val="14"/>
                      <w:spacing w:val="-2"/>
                    </w:rPr>
                    <w:t>所有分区</w:t>
                  </w:r>
                </w:p>
              </w:txbxContent>
            </v:textbox>
          </v:shape>
        </w:pict>
      </w:r>
      <w:r>
        <w:pict>
          <v:shape id="_x0000_s310" style="position:absolute;margin-left:54.0029pt;margin-top:19.3115pt;mso-position-vertical-relative:text;mso-position-horizontal-relative:text;width:17pt;height:23.35pt;z-index:25189068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4"/>
                      <w:szCs w:val="14"/>
                    </w:rPr>
                  </w:pPr>
                  <w:r>
                    <w:rPr>
                      <w:rFonts w:ascii="SimHei" w:hAnsi="SimHei" w:eastAsia="SimHei" w:cs="SimHei"/>
                      <w:sz w:val="14"/>
                      <w:szCs w:val="14"/>
                      <w:spacing w:val="9"/>
                    </w:rPr>
                    <w:t>通用</w:t>
                  </w:r>
                </w:p>
                <w:p>
                  <w:pPr>
                    <w:ind w:left="22"/>
                    <w:spacing w:before="89" w:line="222" w:lineRule="auto"/>
                    <w:rPr>
                      <w:rFonts w:ascii="SimHei" w:hAnsi="SimHei" w:eastAsia="SimHei" w:cs="SimHei"/>
                      <w:sz w:val="14"/>
                      <w:szCs w:val="14"/>
                    </w:rPr>
                  </w:pPr>
                  <w:r>
                    <w:rPr>
                      <w:rFonts w:ascii="SimHei" w:hAnsi="SimHei" w:eastAsia="SimHei" w:cs="SimHei"/>
                      <w:sz w:val="14"/>
                      <w:szCs w:val="14"/>
                      <w:b/>
                      <w:bCs/>
                      <w:spacing w:val="-4"/>
                    </w:rPr>
                    <w:t>分区</w:t>
                  </w:r>
                </w:p>
              </w:txbxContent>
            </v:textbox>
          </v:shape>
        </w:pict>
      </w:r>
      <w:r>
        <w:drawing>
          <wp:anchor distT="0" distB="0" distL="0" distR="0" simplePos="0" relativeHeight="251896832" behindDoc="0" locked="0" layoutInCell="1" allowOverlap="1">
            <wp:simplePos x="0" y="0"/>
            <wp:positionH relativeFrom="column">
              <wp:posOffset>768383</wp:posOffset>
            </wp:positionH>
            <wp:positionV relativeFrom="paragraph">
              <wp:posOffset>-183735</wp:posOffset>
            </wp:positionV>
            <wp:extent cx="4565657" cy="2641584"/>
            <wp:effectExtent l="0" t="0" r="0" b="0"/>
            <wp:wrapNone/>
            <wp:docPr id="238" name="IM 238"/>
            <wp:cNvGraphicFramePr/>
            <a:graphic>
              <a:graphicData uri="http://schemas.openxmlformats.org/drawingml/2006/picture">
                <pic:pic>
                  <pic:nvPicPr>
                    <pic:cNvPr id="238" name="IM 238"/>
                    <pic:cNvPicPr/>
                  </pic:nvPicPr>
                  <pic:blipFill>
                    <a:blip r:embed="rId130"/>
                    <a:stretch>
                      <a:fillRect/>
                    </a:stretch>
                  </pic:blipFill>
                  <pic:spPr>
                    <a:xfrm rot="0">
                      <a:off x="0" y="0"/>
                      <a:ext cx="4565657" cy="2641584"/>
                    </a:xfrm>
                    <a:prstGeom prst="rect">
                      <a:avLst/>
                    </a:prstGeom>
                  </pic:spPr>
                </pic:pic>
              </a:graphicData>
            </a:graphic>
          </wp:anchor>
        </w:drawing>
      </w:r>
      <w:r>
        <w:rPr>
          <w:rFonts w:ascii="SimHei" w:hAnsi="SimHei" w:eastAsia="SimHei" w:cs="SimHei"/>
          <w:sz w:val="14"/>
          <w:szCs w:val="14"/>
          <w:spacing w:val="-3"/>
          <w:position w:val="10"/>
        </w:rPr>
        <w:t>&lt;</w:t>
      </w:r>
      <w:r>
        <w:rPr>
          <w:rFonts w:ascii="SimHei" w:hAnsi="SimHei" w:eastAsia="SimHei" w:cs="SimHei"/>
          <w:sz w:val="14"/>
          <w:szCs w:val="14"/>
          <w:spacing w:val="-13"/>
          <w:position w:val="10"/>
        </w:rPr>
        <w:t xml:space="preserve"> </w:t>
      </w:r>
      <w:r>
        <w:rPr>
          <w:rFonts w:ascii="SimHei" w:hAnsi="SimHei" w:eastAsia="SimHei" w:cs="SimHei"/>
          <w:sz w:val="14"/>
          <w:szCs w:val="14"/>
          <w:spacing w:val="-3"/>
          <w:position w:val="10"/>
        </w:rPr>
        <w:t>缓</w:t>
      </w:r>
      <w:r>
        <w:rPr>
          <w:rFonts w:ascii="SimHei" w:hAnsi="SimHei" w:eastAsia="SimHei" w:cs="SimHei"/>
          <w:sz w:val="14"/>
          <w:szCs w:val="14"/>
          <w:spacing w:val="-28"/>
          <w:position w:val="10"/>
        </w:rPr>
        <w:t xml:space="preserve"> </w:t>
      </w:r>
      <w:r>
        <w:rPr>
          <w:rFonts w:ascii="SimHei" w:hAnsi="SimHei" w:eastAsia="SimHei" w:cs="SimHei"/>
          <w:sz w:val="14"/>
          <w:szCs w:val="14"/>
          <w:spacing w:val="-3"/>
          <w:position w:val="10"/>
        </w:rPr>
        <w:t>冲</w:t>
      </w:r>
      <w:r>
        <w:rPr>
          <w:rFonts w:ascii="SimHei" w:hAnsi="SimHei" w:eastAsia="SimHei" w:cs="SimHei"/>
          <w:sz w:val="14"/>
          <w:szCs w:val="14"/>
          <w:spacing w:val="-27"/>
          <w:position w:val="10"/>
        </w:rPr>
        <w:t xml:space="preserve"> </w:t>
      </w:r>
      <w:r>
        <w:rPr>
          <w:rFonts w:ascii="SimHei" w:hAnsi="SimHei" w:eastAsia="SimHei" w:cs="SimHei"/>
          <w:sz w:val="14"/>
          <w:szCs w:val="14"/>
          <w:spacing w:val="-3"/>
          <w:position w:val="10"/>
        </w:rPr>
        <w:t>池</w:t>
      </w:r>
      <w:r>
        <w:rPr>
          <w:rFonts w:ascii="SimHei" w:hAnsi="SimHei" w:eastAsia="SimHei" w:cs="SimHei"/>
          <w:sz w:val="14"/>
          <w:szCs w:val="14"/>
          <w:spacing w:val="-28"/>
          <w:position w:val="10"/>
        </w:rPr>
        <w:t xml:space="preserve"> </w:t>
      </w:r>
      <w:r>
        <w:rPr>
          <w:rFonts w:ascii="SimHei" w:hAnsi="SimHei" w:eastAsia="SimHei" w:cs="SimHei"/>
          <w:sz w:val="14"/>
          <w:szCs w:val="14"/>
          <w:spacing w:val="-3"/>
          <w:position w:val="10"/>
        </w:rPr>
        <w:t>&gt;</w:t>
      </w:r>
      <w:r>
        <w:rPr>
          <w:rFonts w:ascii="SimHei" w:hAnsi="SimHei" w:eastAsia="SimHei" w:cs="SimHei"/>
          <w:sz w:val="14"/>
          <w:szCs w:val="14"/>
          <w:spacing w:val="-25"/>
          <w:position w:val="10"/>
        </w:rPr>
        <w:t xml:space="preserve"> </w:t>
      </w:r>
      <w:r>
        <w:rPr>
          <w:sz w:val="14"/>
          <w:szCs w:val="14"/>
          <w:b/>
          <w:bCs/>
          <w:spacing w:val="-3"/>
          <w:position w:val="10"/>
        </w:rPr>
        <w:t>MYBUFFERPOOL</w:t>
      </w:r>
    </w:p>
    <w:p>
      <w:pPr>
        <w:ind w:left="1740"/>
        <w:spacing w:before="1" w:line="235" w:lineRule="auto"/>
        <w:rPr>
          <w:rFonts w:ascii="MS Gothic" w:hAnsi="MS Gothic" w:eastAsia="MS Gothic" w:cs="MS Gothic"/>
          <w:sz w:val="14"/>
          <w:szCs w:val="14"/>
        </w:rPr>
      </w:pPr>
      <w:r>
        <w:rPr>
          <w:rFonts w:ascii="MS Gothic" w:hAnsi="MS Gothic" w:eastAsia="MS Gothic" w:cs="MS Gothic"/>
          <w:sz w:val="14"/>
          <w:szCs w:val="14"/>
        </w:rPr>
        <w:t>☑</w:t>
      </w:r>
    </w:p>
    <w:p>
      <w:pPr>
        <w:ind w:left="1820"/>
        <w:spacing w:before="85" w:line="274" w:lineRule="exact"/>
        <w:rPr>
          <w:rFonts w:ascii="YouYuan" w:hAnsi="YouYuan" w:eastAsia="YouYuan" w:cs="YouYuan"/>
          <w:sz w:val="14"/>
          <w:szCs w:val="14"/>
        </w:rPr>
      </w:pPr>
      <w:r>
        <w:rPr>
          <w:rFonts w:ascii="YouYuan" w:hAnsi="YouYuan" w:eastAsia="YouYuan" w:cs="YouYuan"/>
          <w:sz w:val="14"/>
          <w:szCs w:val="14"/>
          <w:spacing w:val="-1"/>
          <w:position w:val="10"/>
        </w:rPr>
        <w:t>分区组</w:t>
      </w:r>
    </w:p>
    <w:p>
      <w:pPr>
        <w:ind w:left="1880"/>
        <w:spacing w:before="1" w:line="222" w:lineRule="auto"/>
        <w:rPr>
          <w:rFonts w:ascii="SimHei" w:hAnsi="SimHei" w:eastAsia="SimHei" w:cs="SimHei"/>
          <w:sz w:val="14"/>
          <w:szCs w:val="14"/>
        </w:rPr>
      </w:pPr>
      <w:r>
        <w:rPr>
          <w:rFonts w:ascii="SimHei" w:hAnsi="SimHei" w:eastAsia="SimHei" w:cs="SimHei"/>
          <w:sz w:val="14"/>
          <w:szCs w:val="14"/>
          <w:spacing w:val="-8"/>
        </w:rPr>
        <w:t>分区组</w:t>
      </w:r>
    </w:p>
    <w:p>
      <w:pPr>
        <w:ind w:left="2150"/>
        <w:spacing w:before="88"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w w:val="96"/>
        </w:rPr>
        <w:t>IBMCATGROUP</w:t>
      </w:r>
    </w:p>
    <w:p>
      <w:pPr>
        <w:ind w:left="2150"/>
        <w:spacing w:before="103" w:line="230"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w w:val="94"/>
          <w:position w:val="9"/>
        </w:rPr>
        <w:t>IBMDEFAULTGROUP</w:t>
      </w:r>
    </w:p>
    <w:p>
      <w:pPr>
        <w:ind w:left="2150"/>
        <w:spacing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rPr>
        <w:t>IBMTEMPGROUP</w:t>
      </w:r>
    </w:p>
    <w:p>
      <w:pPr>
        <w:pStyle w:val="BodyText"/>
        <w:spacing w:line="267" w:lineRule="auto"/>
        <w:rPr/>
      </w:pPr>
      <w:r/>
    </w:p>
    <w:p>
      <w:pPr>
        <w:pStyle w:val="BodyText"/>
        <w:spacing w:line="267" w:lineRule="auto"/>
        <w:rPr/>
      </w:pPr>
      <w:r/>
    </w:p>
    <w:p>
      <w:pPr>
        <w:ind w:left="1870"/>
        <w:spacing w:before="40" w:line="271" w:lineRule="exact"/>
        <w:rPr>
          <w:rFonts w:ascii="SimSun" w:hAnsi="SimSun" w:eastAsia="SimSun" w:cs="SimSun"/>
          <w:sz w:val="12"/>
          <w:szCs w:val="12"/>
        </w:rPr>
      </w:pPr>
      <w:r>
        <w:pict>
          <v:shape id="_x0000_s312" style="position:absolute;margin-left:146.002pt;margin-top:14.517pt;mso-position-vertical-relative:text;mso-position-horizontal-relative:text;width:14.7pt;height:9.75pt;z-index:251895808;"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2"/>
                    </w:rPr>
                    <w:t>大小</w:t>
                  </w:r>
                </w:p>
              </w:txbxContent>
            </v:textbox>
          </v:shape>
        </w:pict>
      </w:r>
      <w:r>
        <w:rPr>
          <w:rFonts w:ascii="SimSun" w:hAnsi="SimSun" w:eastAsia="SimSun" w:cs="SimSun"/>
          <w:sz w:val="12"/>
          <w:szCs w:val="12"/>
          <w:spacing w:val="-2"/>
          <w:position w:val="11"/>
        </w:rPr>
        <w:t>大小异常</w:t>
      </w:r>
    </w:p>
    <w:p>
      <w:pPr>
        <w:ind w:left="1930"/>
        <w:spacing w:line="220" w:lineRule="auto"/>
        <w:rPr>
          <w:rFonts w:ascii="SimSun" w:hAnsi="SimSun" w:eastAsia="SimSun" w:cs="SimSun"/>
          <w:sz w:val="13"/>
          <w:szCs w:val="13"/>
        </w:rPr>
      </w:pPr>
      <w:r>
        <w:rPr>
          <w:rFonts w:ascii="SimSun" w:hAnsi="SimSun" w:eastAsia="SimSun" w:cs="SimSun"/>
          <w:sz w:val="13"/>
          <w:szCs w:val="13"/>
          <w:spacing w:val="-2"/>
        </w:rPr>
        <w:t>分区</w:t>
      </w:r>
    </w:p>
    <w:p>
      <w:pPr>
        <w:ind w:left="1930"/>
        <w:spacing w:before="128" w:line="183" w:lineRule="auto"/>
        <w:rPr>
          <w:rFonts w:ascii="SimSun" w:hAnsi="SimSun" w:eastAsia="SimSun" w:cs="SimSun"/>
          <w:sz w:val="13"/>
          <w:szCs w:val="13"/>
        </w:rPr>
      </w:pPr>
      <w:r>
        <w:rPr>
          <w:rFonts w:ascii="SimSun" w:hAnsi="SimSun" w:eastAsia="SimSun" w:cs="SimSun"/>
          <w:sz w:val="13"/>
          <w:szCs w:val="13"/>
        </w:rPr>
        <w:t>0</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ind w:firstLine="820"/>
        <w:spacing w:line="20" w:lineRule="exact"/>
        <w:rPr/>
      </w:pPr>
      <w:r>
        <w:rPr/>
        <w:drawing>
          <wp:inline distT="0" distB="0" distL="0" distR="0">
            <wp:extent cx="4902174" cy="12719"/>
            <wp:effectExtent l="0" t="0" r="0" b="0"/>
            <wp:docPr id="240" name="IM 240"/>
            <wp:cNvGraphicFramePr/>
            <a:graphic>
              <a:graphicData uri="http://schemas.openxmlformats.org/drawingml/2006/picture">
                <pic:pic>
                  <pic:nvPicPr>
                    <pic:cNvPr id="240" name="IM 240"/>
                    <pic:cNvPicPr/>
                  </pic:nvPicPr>
                  <pic:blipFill>
                    <a:blip r:embed="rId131"/>
                    <a:stretch>
                      <a:fillRect/>
                    </a:stretch>
                  </pic:blipFill>
                  <pic:spPr>
                    <a:xfrm rot="0">
                      <a:off x="0" y="0"/>
                      <a:ext cx="4902174" cy="12719"/>
                    </a:xfrm>
                    <a:prstGeom prst="rect">
                      <a:avLst/>
                    </a:prstGeom>
                  </pic:spPr>
                </pic:pic>
              </a:graphicData>
            </a:graphic>
          </wp:inline>
        </w:drawing>
      </w:r>
    </w:p>
    <w:p>
      <w:pPr>
        <w:ind w:left="3500"/>
        <w:spacing w:before="218" w:line="219" w:lineRule="auto"/>
        <w:rPr>
          <w:rFonts w:ascii="SimSun" w:hAnsi="SimSun" w:eastAsia="SimSun" w:cs="SimSun"/>
          <w:sz w:val="20"/>
          <w:szCs w:val="20"/>
        </w:rPr>
      </w:pPr>
      <w:r>
        <w:rPr>
          <w:rFonts w:ascii="SimSun" w:hAnsi="SimSun" w:eastAsia="SimSun" w:cs="SimSun"/>
          <w:sz w:val="20"/>
          <w:szCs w:val="20"/>
          <w:spacing w:val="-24"/>
        </w:rPr>
        <w:t>图2.31</w:t>
      </w:r>
      <w:r>
        <w:rPr>
          <w:rFonts w:ascii="SimSun" w:hAnsi="SimSun" w:eastAsia="SimSun" w:cs="SimSun"/>
          <w:sz w:val="20"/>
          <w:szCs w:val="20"/>
          <w:spacing w:val="71"/>
        </w:rPr>
        <w:t xml:space="preserve"> </w:t>
      </w:r>
      <w:r>
        <w:rPr>
          <w:rFonts w:ascii="SimSun" w:hAnsi="SimSun" w:eastAsia="SimSun" w:cs="SimSun"/>
          <w:sz w:val="20"/>
          <w:szCs w:val="20"/>
          <w:spacing w:val="-24"/>
        </w:rPr>
        <w:t>缓冲池的【分区】设置</w:t>
      </w:r>
    </w:p>
    <w:p>
      <w:pPr>
        <w:spacing w:line="219" w:lineRule="auto"/>
        <w:sectPr>
          <w:pgSz w:w="9540" w:h="14620"/>
          <w:pgMar w:top="625" w:right="790" w:bottom="400" w:left="209" w:header="0" w:footer="0" w:gutter="0"/>
        </w:sectPr>
        <w:rPr>
          <w:rFonts w:ascii="SimSun" w:hAnsi="SimSun" w:eastAsia="SimSun" w:cs="SimSun"/>
          <w:sz w:val="20"/>
          <w:szCs w:val="20"/>
        </w:rPr>
      </w:pPr>
    </w:p>
    <w:p>
      <w:pPr>
        <w:pStyle w:val="BodyText"/>
        <w:ind w:left="5920"/>
        <w:spacing w:before="62"/>
        <w:tabs>
          <w:tab w:val="left" w:pos="6422"/>
        </w:tabs>
        <w:rPr>
          <w:rFonts w:ascii="SimSun" w:hAnsi="SimSun" w:eastAsia="SimSun" w:cs="SimSun"/>
          <w:sz w:val="18"/>
          <w:szCs w:val="18"/>
        </w:rPr>
      </w:pPr>
      <w:r>
        <w:rPr>
          <w:rFonts w:ascii="SimHei" w:hAnsi="SimHei" w:eastAsia="SimHei" w:cs="SimHei"/>
          <w:sz w:val="18"/>
          <w:szCs w:val="18"/>
          <w:u w:val="single" w:color="auto"/>
        </w:rPr>
        <w:tab/>
      </w:r>
      <w:r>
        <w:rPr>
          <w:rFonts w:ascii="SimHei" w:hAnsi="SimHei" w:eastAsia="SimHei" w:cs="SimHei"/>
          <w:sz w:val="18"/>
          <w:szCs w:val="18"/>
          <w:b/>
          <w:bCs/>
          <w:u w:val="single" w:color="auto"/>
        </w:rPr>
        <w:t>第2章</w:t>
      </w:r>
      <w:r>
        <w:rPr>
          <w:rFonts w:ascii="SimHei" w:hAnsi="SimHei" w:eastAsia="SimHei" w:cs="SimHei"/>
          <w:sz w:val="18"/>
          <w:szCs w:val="18"/>
          <w:u w:val="single" w:color="auto"/>
          <w:spacing w:val="88"/>
        </w:rPr>
        <w:t xml:space="preserve"> </w:t>
      </w:r>
      <w:r>
        <w:rPr>
          <w:sz w:val="18"/>
          <w:szCs w:val="18"/>
          <w:b/>
          <w:bCs/>
          <w:u w:val="single" w:color="auto"/>
        </w:rPr>
        <w:t>Data</w:t>
      </w:r>
      <w:r>
        <w:rPr>
          <w:sz w:val="18"/>
          <w:szCs w:val="18"/>
          <w:b/>
          <w:bCs/>
          <w:u w:val="single" w:color="auto"/>
          <w:spacing w:val="18"/>
        </w:rPr>
        <w:t xml:space="preserve">  </w:t>
      </w:r>
      <w:r>
        <w:rPr>
          <w:sz w:val="18"/>
          <w:szCs w:val="18"/>
          <w:b/>
          <w:bCs/>
          <w:u w:val="single" w:color="auto"/>
        </w:rPr>
        <w:t>Studio</w:t>
      </w:r>
      <w:r>
        <w:rPr>
          <w:sz w:val="18"/>
          <w:szCs w:val="18"/>
          <w:b/>
          <w:bCs/>
          <w:u w:val="single" w:color="auto"/>
          <w:spacing w:val="14"/>
          <w:w w:val="101"/>
        </w:rPr>
        <w:t xml:space="preserve">   </w:t>
      </w:r>
      <w:r>
        <w:rPr>
          <w:sz w:val="18"/>
          <w:szCs w:val="18"/>
          <w:position w:val="-9"/>
        </w:rPr>
        <w:drawing>
          <wp:inline distT="0" distB="0" distL="0" distR="0">
            <wp:extent cx="6347" cy="196874"/>
            <wp:effectExtent l="0" t="0" r="0" b="0"/>
            <wp:docPr id="242" name="IM 242"/>
            <wp:cNvGraphicFramePr/>
            <a:graphic>
              <a:graphicData uri="http://schemas.openxmlformats.org/drawingml/2006/picture">
                <pic:pic>
                  <pic:nvPicPr>
                    <pic:cNvPr id="242" name="IM 242"/>
                    <pic:cNvPicPr/>
                  </pic:nvPicPr>
                  <pic:blipFill>
                    <a:blip r:embed="rId132"/>
                    <a:stretch>
                      <a:fillRect/>
                    </a:stretch>
                  </pic:blipFill>
                  <pic:spPr>
                    <a:xfrm rot="0">
                      <a:off x="0" y="0"/>
                      <a:ext cx="6347" cy="196874"/>
                    </a:xfrm>
                    <a:prstGeom prst="rect">
                      <a:avLst/>
                    </a:prstGeom>
                  </pic:spPr>
                </pic:pic>
              </a:graphicData>
            </a:graphic>
          </wp:inline>
        </w:drawing>
      </w:r>
      <w:r>
        <w:rPr>
          <w:sz w:val="18"/>
          <w:szCs w:val="18"/>
          <w:b/>
          <w:bCs/>
          <w:spacing w:val="7"/>
        </w:rPr>
        <w:t xml:space="preserve">   </w:t>
      </w:r>
      <w:r>
        <w:rPr>
          <w:rFonts w:ascii="SimSun" w:hAnsi="SimSun" w:eastAsia="SimSun" w:cs="SimSun"/>
          <w:sz w:val="18"/>
          <w:szCs w:val="18"/>
          <w:b/>
          <w:bCs/>
          <w:position w:val="-1"/>
        </w:rPr>
        <w:t>25</w:t>
      </w:r>
    </w:p>
    <w:p>
      <w:pPr>
        <w:pStyle w:val="BodyText"/>
        <w:spacing w:line="256" w:lineRule="auto"/>
        <w:rPr/>
      </w:pPr>
      <w:r/>
    </w:p>
    <w:p>
      <w:pPr>
        <w:ind w:left="430"/>
        <w:spacing w:before="71" w:line="219" w:lineRule="auto"/>
        <w:rPr>
          <w:rFonts w:ascii="SimSun" w:hAnsi="SimSun" w:eastAsia="SimSun" w:cs="SimSun"/>
          <w:sz w:val="22"/>
          <w:szCs w:val="22"/>
        </w:rPr>
      </w:pPr>
      <w:r>
        <w:rPr>
          <w:rFonts w:ascii="SimSun" w:hAnsi="SimSun" w:eastAsia="SimSun" w:cs="SimSun"/>
          <w:sz w:val="22"/>
          <w:szCs w:val="22"/>
          <w:spacing w:val="-18"/>
        </w:rPr>
        <w:t>(4)单击【运行】按钮，完成缓冲池创建，如图2.32所示。</w:t>
      </w:r>
    </w:p>
    <w:p>
      <w:pPr>
        <w:pStyle w:val="BodyText"/>
        <w:ind w:firstLine="339"/>
        <w:spacing w:before="119" w:line="3400" w:lineRule="exact"/>
        <w:rPr/>
      </w:pPr>
      <w:r>
        <w:rPr>
          <w:position w:val="-67"/>
        </w:rPr>
        <w:pict>
          <v:group id="_x0000_s314" style="mso-position-vertical-relative:line;mso-position-horizontal-relative:char;width:375.55pt;height:170pt;" filled="false" stroked="false" coordsize="7510,3400" coordorigin="0,0">
            <v:shape id="_x0000_s316" style="position:absolute;left:0;top:0;width:7510;height:3400;" filled="false" stroked="false" type="#_x0000_t75">
              <v:imagedata o:title="" r:id="rId133"/>
            </v:shape>
            <v:shape id="_x0000_s318" style="position:absolute;left:141;top:154;width:7040;height:2962;" filled="false" stroked="false" type="#_x0000_t202">
              <v:fill on="false"/>
              <v:stroke on="false"/>
              <v:path/>
              <v:imagedata o:title=""/>
              <o:lock v:ext="edit" aspectratio="false"/>
              <v:textbox inset="0mm,0mm,0mm,0mm">
                <w:txbxContent>
                  <w:p>
                    <w:pPr>
                      <w:ind w:left="3228"/>
                      <w:spacing w:before="20" w:line="219" w:lineRule="auto"/>
                      <w:rPr>
                        <w:rFonts w:ascii="SimSun" w:hAnsi="SimSun" w:eastAsia="SimSun" w:cs="SimSun"/>
                        <w:sz w:val="12"/>
                        <w:szCs w:val="12"/>
                      </w:rPr>
                    </w:pPr>
                    <w:r>
                      <w:rPr>
                        <w:rFonts w:ascii="SimSun" w:hAnsi="SimSun" w:eastAsia="SimSun" w:cs="SimSun"/>
                        <w:sz w:val="12"/>
                        <w:szCs w:val="12"/>
                        <w:spacing w:val="26"/>
                      </w:rPr>
                      <w:t>查看和部著</w:t>
                    </w:r>
                  </w:p>
                  <w:p>
                    <w:pPr>
                      <w:ind w:left="20"/>
                      <w:spacing w:before="123" w:line="219" w:lineRule="auto"/>
                      <w:rPr>
                        <w:rFonts w:ascii="SimHei" w:hAnsi="SimHei" w:eastAsia="SimHei" w:cs="SimHei"/>
                        <w:sz w:val="12"/>
                        <w:szCs w:val="12"/>
                      </w:rPr>
                    </w:pPr>
                    <w:r>
                      <w:rPr>
                        <w:rFonts w:ascii="SimHei" w:hAnsi="SimHei" w:eastAsia="SimHei" w:cs="SimHei"/>
                        <w:sz w:val="12"/>
                        <w:szCs w:val="12"/>
                        <w:b/>
                        <w:bCs/>
                        <w:spacing w:val="1"/>
                      </w:rPr>
                      <w:t>查看命令和选择部署选项</w:t>
                    </w:r>
                  </w:p>
                  <w:p>
                    <w:pPr>
                      <w:ind w:left="68"/>
                      <w:spacing w:before="70" w:line="218" w:lineRule="auto"/>
                      <w:rPr>
                        <w:rFonts w:ascii="YouYuan" w:hAnsi="YouYuan" w:eastAsia="YouYuan" w:cs="YouYuan"/>
                        <w:sz w:val="12"/>
                        <w:szCs w:val="12"/>
                      </w:rPr>
                    </w:pPr>
                    <w:r>
                      <w:rPr>
                        <w:rFonts w:ascii="YouYuan" w:hAnsi="YouYuan" w:eastAsia="YouYuan" w:cs="YouYuan"/>
                        <w:sz w:val="12"/>
                        <w:szCs w:val="12"/>
                        <w:spacing w:val="-4"/>
                        <w:w w:val="95"/>
                      </w:rPr>
                      <w:t>查看为部署更改计划而生成的命令。</w:t>
                    </w:r>
                  </w:p>
                  <w:p>
                    <w:pPr>
                      <w:ind w:left="68"/>
                      <w:spacing w:before="63" w:line="193" w:lineRule="auto"/>
                      <w:rPr>
                        <w:rFonts w:ascii="SimHei" w:hAnsi="SimHei" w:eastAsia="SimHei" w:cs="SimHei"/>
                        <w:sz w:val="12"/>
                        <w:szCs w:val="12"/>
                      </w:rPr>
                    </w:pPr>
                    <w:r>
                      <w:rPr>
                        <w:rFonts w:ascii="SimHei" w:hAnsi="SimHei" w:eastAsia="SimHei" w:cs="SimHei"/>
                        <w:sz w:val="12"/>
                        <w:szCs w:val="12"/>
                        <w:spacing w:val="-6"/>
                      </w:rPr>
                      <w:t>您可以指定是否针对已舍弃和里新创建的对象自动卸装和重新装入数据，并且您</w:t>
                    </w:r>
                    <w:r>
                      <w:rPr>
                        <w:rFonts w:ascii="SimHei" w:hAnsi="SimHei" w:eastAsia="SimHei" w:cs="SimHei"/>
                        <w:sz w:val="12"/>
                        <w:szCs w:val="12"/>
                        <w:spacing w:val="-7"/>
                      </w:rPr>
                      <w:t>可以选择一组要包括在更改计划中的</w:t>
                    </w:r>
                    <w:r>
                      <w:rPr>
                        <w:rFonts w:ascii="SimSun" w:hAnsi="SimSun" w:eastAsia="SimSun" w:cs="SimSun"/>
                        <w:sz w:val="12"/>
                        <w:szCs w:val="12"/>
                        <w:spacing w:val="-7"/>
                      </w:rPr>
                      <w:t>DB2 </w:t>
                    </w:r>
                    <w:r>
                      <w:rPr>
                        <w:rFonts w:ascii="SimHei" w:hAnsi="SimHei" w:eastAsia="SimHei" w:cs="SimHei"/>
                        <w:sz w:val="12"/>
                        <w:szCs w:val="12"/>
                        <w:spacing w:val="-7"/>
                      </w:rPr>
                      <w:t>弗令。</w:t>
                    </w:r>
                  </w:p>
                  <w:p>
                    <w:pPr>
                      <w:ind w:left="60"/>
                      <w:spacing w:line="221" w:lineRule="auto"/>
                      <w:rPr>
                        <w:rFonts w:ascii="SimSun" w:hAnsi="SimSun" w:eastAsia="SimSun" w:cs="SimSun"/>
                        <w:sz w:val="18"/>
                        <w:szCs w:val="18"/>
                      </w:rPr>
                    </w:pPr>
                    <w:r>
                      <w:rPr>
                        <w:rFonts w:ascii="SimHei" w:hAnsi="SimHei" w:eastAsia="SimHei" w:cs="SimHei"/>
                        <w:sz w:val="18"/>
                        <w:szCs w:val="18"/>
                        <w:b/>
                        <w:bCs/>
                        <w:spacing w:val="-19"/>
                      </w:rPr>
                      <w:t>连接：</w:t>
                    </w:r>
                    <w:r>
                      <w:rPr>
                        <w:rFonts w:ascii="SimSun" w:hAnsi="SimSun" w:eastAsia="SimSun" w:cs="SimSun"/>
                        <w:sz w:val="18"/>
                        <w:szCs w:val="18"/>
                        <w:b/>
                        <w:bCs/>
                        <w:spacing w:val="-19"/>
                      </w:rPr>
                      <w:t>localhost-DB2</w:t>
                    </w:r>
                    <w:r>
                      <w:rPr>
                        <w:rFonts w:ascii="SimSun" w:hAnsi="SimSun" w:eastAsia="SimSun" w:cs="SimSun"/>
                        <w:sz w:val="18"/>
                        <w:szCs w:val="18"/>
                        <w:spacing w:val="-19"/>
                      </w:rPr>
                      <w:t xml:space="preserve"> </w:t>
                    </w:r>
                    <w:r>
                      <w:rPr>
                        <w:rFonts w:ascii="SimSun" w:hAnsi="SimSun" w:eastAsia="SimSun" w:cs="SimSun"/>
                        <w:sz w:val="18"/>
                        <w:szCs w:val="18"/>
                        <w:b/>
                        <w:bCs/>
                        <w:spacing w:val="-19"/>
                      </w:rPr>
                      <w:t>Linux、</w:t>
                    </w:r>
                    <w:r>
                      <w:rPr>
                        <w:rFonts w:ascii="SimSun" w:hAnsi="SimSun" w:eastAsia="SimSun" w:cs="SimSun"/>
                        <w:sz w:val="18"/>
                        <w:szCs w:val="18"/>
                        <w:b/>
                        <w:bCs/>
                        <w:spacing w:val="-20"/>
                      </w:rPr>
                      <w:t>UNIX</w:t>
                    </w:r>
                    <w:r>
                      <w:rPr>
                        <w:rFonts w:ascii="SimHei" w:hAnsi="SimHei" w:eastAsia="SimHei" w:cs="SimHei"/>
                        <w:sz w:val="18"/>
                        <w:szCs w:val="18"/>
                        <w:b/>
                        <w:bCs/>
                        <w:spacing w:val="-20"/>
                      </w:rPr>
                      <w:t>和</w:t>
                    </w:r>
                    <w:r>
                      <w:rPr>
                        <w:rFonts w:ascii="SimSun" w:hAnsi="SimSun" w:eastAsia="SimSun" w:cs="SimSun"/>
                        <w:sz w:val="18"/>
                        <w:szCs w:val="18"/>
                        <w:b/>
                        <w:bCs/>
                        <w:spacing w:val="-20"/>
                      </w:rPr>
                      <w:t>Windows</w:t>
                    </w:r>
                    <w:r>
                      <w:rPr>
                        <w:rFonts w:ascii="SimHei" w:hAnsi="SimHei" w:eastAsia="SimHei" w:cs="SimHei"/>
                        <w:sz w:val="18"/>
                        <w:szCs w:val="18"/>
                        <w:b/>
                        <w:bCs/>
                        <w:spacing w:val="-20"/>
                      </w:rPr>
                      <w:t>版-</w:t>
                    </w:r>
                    <w:r>
                      <w:rPr>
                        <w:rFonts w:ascii="SimHei" w:hAnsi="SimHei" w:eastAsia="SimHei" w:cs="SimHei"/>
                        <w:sz w:val="18"/>
                        <w:szCs w:val="18"/>
                        <w:spacing w:val="-51"/>
                      </w:rPr>
                      <w:t xml:space="preserve"> </w:t>
                    </w:r>
                    <w:r>
                      <w:rPr>
                        <w:rFonts w:ascii="SimSun" w:hAnsi="SimSun" w:eastAsia="SimSun" w:cs="SimSun"/>
                        <w:sz w:val="18"/>
                        <w:szCs w:val="18"/>
                        <w:b/>
                        <w:bCs/>
                        <w:spacing w:val="-20"/>
                      </w:rPr>
                      <w:t>MYDB</w:t>
                    </w:r>
                  </w:p>
                  <w:p>
                    <w:pPr>
                      <w:ind w:right="7"/>
                      <w:spacing w:before="67" w:line="235" w:lineRule="auto"/>
                      <w:jc w:val="right"/>
                      <w:rPr>
                        <w:rFonts w:ascii="SimSun" w:hAnsi="SimSun" w:eastAsia="SimSun" w:cs="SimSun"/>
                        <w:sz w:val="12"/>
                        <w:szCs w:val="12"/>
                      </w:rPr>
                    </w:pPr>
                    <w:r>
                      <w:rPr>
                        <w:rFonts w:ascii="MS Gothic" w:hAnsi="MS Gothic" w:eastAsia="MS Gothic" w:cs="MS Gothic"/>
                        <w:sz w:val="12"/>
                        <w:szCs w:val="12"/>
                        <w:spacing w:val="-10"/>
                        <w:position w:val="3"/>
                      </w:rPr>
                      <w:t>☑</w:t>
                    </w:r>
                    <w:r>
                      <w:rPr>
                        <w:rFonts w:ascii="YouYuan" w:hAnsi="YouYuan" w:eastAsia="YouYuan" w:cs="YouYuan"/>
                        <w:sz w:val="12"/>
                        <w:szCs w:val="12"/>
                        <w:spacing w:val="-10"/>
                        <w:position w:val="3"/>
                      </w:rPr>
                      <w:t>保存数据：</w:t>
                    </w:r>
                    <w:r>
                      <w:rPr>
                        <w:rFonts w:ascii="YouYuan" w:hAnsi="YouYuan" w:eastAsia="YouYuan" w:cs="YouYuan"/>
                        <w:sz w:val="12"/>
                        <w:szCs w:val="12"/>
                        <w:spacing w:val="1"/>
                        <w:position w:val="3"/>
                      </w:rPr>
                      <w:t xml:space="preserve">                        </w:t>
                    </w:r>
                    <w:r>
                      <w:rPr>
                        <w:rFonts w:ascii="YouYuan" w:hAnsi="YouYuan" w:eastAsia="YouYuan" w:cs="YouYuan"/>
                        <w:sz w:val="12"/>
                        <w:szCs w:val="12"/>
                        <w:position w:val="3"/>
                      </w:rPr>
                      <w:t xml:space="preserve">                                                             </w:t>
                    </w:r>
                    <w:r>
                      <w:rPr>
                        <w:rFonts w:ascii="YouYuan" w:hAnsi="YouYuan" w:eastAsia="YouYuan" w:cs="YouYuan"/>
                        <w:sz w:val="12"/>
                        <w:szCs w:val="12"/>
                        <w:spacing w:val="-10"/>
                        <w:position w:val="-1"/>
                      </w:rPr>
                      <w:t>扇新</w:t>
                    </w:r>
                    <w:r>
                      <w:rPr>
                        <w:rFonts w:ascii="YouYuan" w:hAnsi="YouYuan" w:eastAsia="YouYuan" w:cs="YouYuan"/>
                        <w:sz w:val="12"/>
                        <w:szCs w:val="12"/>
                        <w:spacing w:val="-10"/>
                        <w:position w:val="-1"/>
                      </w:rPr>
                      <w:t xml:space="preserve"> </w:t>
                    </w:r>
                    <w:r>
                      <w:rPr>
                        <w:rFonts w:ascii="Arial" w:hAnsi="Arial" w:eastAsia="Arial" w:cs="Arial"/>
                        <w:sz w:val="12"/>
                        <w:szCs w:val="12"/>
                        <w:spacing w:val="-10"/>
                        <w:position w:val="-1"/>
                      </w:rPr>
                      <w:t>DDL</w:t>
                    </w:r>
                    <w:r>
                      <w:rPr>
                        <w:rFonts w:ascii="Arial" w:hAnsi="Arial" w:eastAsia="Arial" w:cs="Arial"/>
                        <w:sz w:val="12"/>
                        <w:szCs w:val="12"/>
                        <w:spacing w:val="3"/>
                        <w:position w:val="-1"/>
                      </w:rPr>
                      <w:t xml:space="preserve">    </w:t>
                    </w:r>
                    <w:r>
                      <w:rPr>
                        <w:rFonts w:ascii="SimSun" w:hAnsi="SimSun" w:eastAsia="SimSun" w:cs="SimSun"/>
                        <w:sz w:val="12"/>
                        <w:szCs w:val="12"/>
                        <w:spacing w:val="-10"/>
                        <w:position w:val="-2"/>
                      </w:rPr>
                      <w:t>高级选项…</w:t>
                    </w:r>
                  </w:p>
                  <w:p>
                    <w:pPr>
                      <w:ind w:left="358"/>
                      <w:spacing w:before="87" w:line="199" w:lineRule="auto"/>
                      <w:rPr>
                        <w:rFonts w:ascii="Arial" w:hAnsi="Arial" w:eastAsia="Arial" w:cs="Arial"/>
                        <w:sz w:val="12"/>
                        <w:szCs w:val="12"/>
                      </w:rPr>
                    </w:pPr>
                    <w:r>
                      <w:rPr>
                        <w:rFonts w:ascii="Arial" w:hAnsi="Arial" w:eastAsia="Arial" w:cs="Arial"/>
                        <w:sz w:val="12"/>
                        <w:szCs w:val="12"/>
                      </w:rPr>
                      <w:t>&lt;ScriptOptions      statementTe</w:t>
                    </w:r>
                    <w:r>
                      <w:rPr>
                        <w:rFonts w:ascii="Arial" w:hAnsi="Arial" w:eastAsia="Arial" w:cs="Arial"/>
                        <w:sz w:val="12"/>
                        <w:szCs w:val="12"/>
                        <w:spacing w:val="-1"/>
                      </w:rPr>
                      <w:t>rminator=";"/&gt;</w:t>
                    </w:r>
                  </w:p>
                  <w:p>
                    <w:pPr>
                      <w:ind w:left="218"/>
                      <w:spacing w:before="22" w:line="199" w:lineRule="auto"/>
                      <w:rPr>
                        <w:rFonts w:ascii="Arial" w:hAnsi="Arial" w:eastAsia="Arial" w:cs="Arial"/>
                        <w:sz w:val="12"/>
                        <w:szCs w:val="12"/>
                      </w:rPr>
                    </w:pPr>
                    <w:r>
                      <w:rPr>
                        <w:rFonts w:ascii="Arial" w:hAnsi="Arial" w:eastAsia="Arial" w:cs="Arial"/>
                        <w:sz w:val="12"/>
                        <w:szCs w:val="12"/>
                        <w:b/>
                        <w:bCs/>
                        <w:spacing w:val="-4"/>
                      </w:rPr>
                      <w:t>CREATE</w:t>
                    </w:r>
                    <w:r>
                      <w:rPr>
                        <w:rFonts w:ascii="Arial" w:hAnsi="Arial" w:eastAsia="Arial" w:cs="Arial"/>
                        <w:sz w:val="12"/>
                        <w:szCs w:val="12"/>
                        <w:b/>
                        <w:bCs/>
                        <w:spacing w:val="6"/>
                      </w:rPr>
                      <w:t xml:space="preserve"> </w:t>
                    </w:r>
                    <w:r>
                      <w:rPr>
                        <w:rFonts w:ascii="Arial" w:hAnsi="Arial" w:eastAsia="Arial" w:cs="Arial"/>
                        <w:sz w:val="12"/>
                        <w:szCs w:val="12"/>
                        <w:b/>
                        <w:bCs/>
                        <w:spacing w:val="-4"/>
                      </w:rPr>
                      <w:t>BUFFERPOOL</w:t>
                    </w:r>
                    <w:r>
                      <w:rPr>
                        <w:rFonts w:ascii="Arial" w:hAnsi="Arial" w:eastAsia="Arial" w:cs="Arial"/>
                        <w:sz w:val="12"/>
                        <w:szCs w:val="12"/>
                        <w:b/>
                        <w:bCs/>
                        <w:spacing w:val="7"/>
                      </w:rPr>
                      <w:t xml:space="preserve"> </w:t>
                    </w:r>
                    <w:r>
                      <w:rPr>
                        <w:rFonts w:ascii="Arial" w:hAnsi="Arial" w:eastAsia="Arial" w:cs="Arial"/>
                        <w:sz w:val="12"/>
                        <w:szCs w:val="12"/>
                        <w:b/>
                        <w:bCs/>
                        <w:spacing w:val="-4"/>
                      </w:rPr>
                      <w:t>M</w:t>
                    </w:r>
                    <w:r>
                      <w:rPr>
                        <w:rFonts w:ascii="Arial" w:hAnsi="Arial" w:eastAsia="Arial" w:cs="Arial"/>
                        <w:sz w:val="12"/>
                        <w:szCs w:val="12"/>
                        <w:spacing w:val="-4"/>
                      </w:rPr>
                      <w:t>YBUFTERPOOL </w:t>
                    </w:r>
                    <w:r>
                      <w:rPr>
                        <w:rFonts w:ascii="Arial" w:hAnsi="Arial" w:eastAsia="Arial" w:cs="Arial"/>
                        <w:sz w:val="12"/>
                        <w:szCs w:val="12"/>
                        <w:b/>
                        <w:bCs/>
                        <w:spacing w:val="-4"/>
                      </w:rPr>
                      <w:t>IMMEDIATE ALL</w:t>
                    </w:r>
                    <w:r>
                      <w:rPr>
                        <w:rFonts w:ascii="Arial" w:hAnsi="Arial" w:eastAsia="Arial" w:cs="Arial"/>
                        <w:sz w:val="12"/>
                        <w:szCs w:val="12"/>
                        <w:b/>
                        <w:bCs/>
                        <w:spacing w:val="16"/>
                      </w:rPr>
                      <w:t xml:space="preserve"> </w:t>
                    </w:r>
                    <w:r>
                      <w:rPr>
                        <w:rFonts w:ascii="Arial" w:hAnsi="Arial" w:eastAsia="Arial" w:cs="Arial"/>
                        <w:sz w:val="12"/>
                        <w:szCs w:val="12"/>
                        <w:spacing w:val="-4"/>
                      </w:rPr>
                      <w:t>DBPARTI</w:t>
                    </w:r>
                    <w:r>
                      <w:rPr>
                        <w:rFonts w:ascii="Arial" w:hAnsi="Arial" w:eastAsia="Arial" w:cs="Arial"/>
                        <w:sz w:val="12"/>
                        <w:szCs w:val="12"/>
                        <w:spacing w:val="-5"/>
                      </w:rPr>
                      <w:t>TIONNUMS SIZE</w:t>
                    </w:r>
                    <w:r>
                      <w:rPr>
                        <w:rFonts w:ascii="Arial" w:hAnsi="Arial" w:eastAsia="Arial" w:cs="Arial"/>
                        <w:sz w:val="12"/>
                        <w:szCs w:val="12"/>
                        <w:spacing w:val="11"/>
                      </w:rPr>
                      <w:t xml:space="preserve"> </w:t>
                    </w:r>
                    <w:r>
                      <w:rPr>
                        <w:rFonts w:ascii="Arial" w:hAnsi="Arial" w:eastAsia="Arial" w:cs="Arial"/>
                        <w:sz w:val="12"/>
                        <w:szCs w:val="12"/>
                        <w:spacing w:val="-5"/>
                      </w:rPr>
                      <w:t>1000 AUTOMATIC</w:t>
                    </w:r>
                    <w:r>
                      <w:rPr>
                        <w:rFonts w:ascii="Arial" w:hAnsi="Arial" w:eastAsia="Arial" w:cs="Arial"/>
                        <w:sz w:val="12"/>
                        <w:szCs w:val="12"/>
                        <w:spacing w:val="7"/>
                      </w:rPr>
                      <w:t xml:space="preserve"> </w:t>
                    </w:r>
                    <w:r>
                      <w:rPr>
                        <w:rFonts w:ascii="Arial" w:hAnsi="Arial" w:eastAsia="Arial" w:cs="Arial"/>
                        <w:sz w:val="12"/>
                        <w:szCs w:val="12"/>
                        <w:spacing w:val="-5"/>
                      </w:rPr>
                      <w:t>PAGESIZE 4096;</w:t>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68"/>
                      <w:spacing w:before="72" w:line="217" w:lineRule="auto"/>
                      <w:rPr>
                        <w:rFonts w:ascii="SimSun" w:hAnsi="SimSun" w:eastAsia="SimSun" w:cs="SimSun"/>
                        <w:sz w:val="22"/>
                        <w:szCs w:val="22"/>
                      </w:rPr>
                    </w:pPr>
                    <w:r>
                      <w:rPr>
                        <w:rFonts w:ascii="SimSun" w:hAnsi="SimSun" w:eastAsia="SimSun" w:cs="SimSun"/>
                        <w:sz w:val="22"/>
                        <w:szCs w:val="22"/>
                      </w:rPr>
                      <w:t>②</w:t>
                    </w:r>
                  </w:p>
                </w:txbxContent>
              </v:textbox>
            </v:shape>
            <v:shape id="_x0000_s320" style="position:absolute;left:3960;top:2914;width:278;height:171;" filled="false" stroked="false" type="#_x0000_t202">
              <v:fill on="false"/>
              <v:stroke on="false"/>
              <v:path/>
              <v:imagedata o:title=""/>
              <o:lock v:ext="edit" aspectratio="false"/>
              <v:textbox inset="0mm,0mm,0mm,0mm">
                <w:txbxContent>
                  <w:p>
                    <w:pPr>
                      <w:ind w:left="20"/>
                      <w:spacing w:before="20" w:line="219" w:lineRule="auto"/>
                      <w:rPr>
                        <w:rFonts w:ascii="YouYuan" w:hAnsi="YouYuan" w:eastAsia="YouYuan" w:cs="YouYuan"/>
                        <w:sz w:val="12"/>
                        <w:szCs w:val="12"/>
                      </w:rPr>
                    </w:pPr>
                    <w:r>
                      <w:rPr>
                        <w:rFonts w:ascii="YouYuan" w:hAnsi="YouYuan" w:eastAsia="YouYuan" w:cs="YouYuan"/>
                        <w:sz w:val="12"/>
                        <w:szCs w:val="12"/>
                        <w:spacing w:val="-1"/>
                      </w:rPr>
                      <w:t>运行</w:t>
                    </w:r>
                  </w:p>
                </w:txbxContent>
              </v:textbox>
            </v:shape>
            <v:shape id="_x0000_s322" style="position:absolute;left:4880;top:2945;width:297;height:1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2"/>
                        <w:szCs w:val="12"/>
                      </w:rPr>
                    </w:pPr>
                    <w:r>
                      <w:rPr>
                        <w:rFonts w:ascii="SimSun" w:hAnsi="SimSun" w:eastAsia="SimSun" w:cs="SimSun"/>
                        <w:sz w:val="12"/>
                        <w:szCs w:val="12"/>
                        <w:spacing w:val="8"/>
                      </w:rPr>
                      <w:t>调度</w:t>
                    </w:r>
                  </w:p>
                </w:txbxContent>
              </v:textbox>
            </v:shape>
            <v:shape id="_x0000_s324" style="position:absolute;left:5790;top:2964;width:295;height: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7"/>
                      </w:rPr>
                      <w:t>编辑</w:t>
                    </w:r>
                  </w:p>
                </w:txbxContent>
              </v:textbox>
            </v:shape>
            <v:shape id="_x0000_s326" style="position:absolute;left:6700;top:2923;width:272;height:16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spacing w:val="-2"/>
                      </w:rPr>
                      <w:t>取满</w:t>
                    </w:r>
                  </w:p>
                </w:txbxContent>
              </v:textbox>
            </v:shape>
            <v:shape id="_x0000_s328" style="position:absolute;left:160;top:149;width:131;height:100;" filled="false" stroked="false" type="#_x0000_t75">
              <v:imagedata o:title="" r:id="rId134"/>
            </v:shape>
          </v:group>
        </w:pict>
      </w:r>
    </w:p>
    <w:p>
      <w:pPr>
        <w:ind w:left="3080"/>
        <w:spacing w:before="157" w:line="219" w:lineRule="auto"/>
        <w:rPr>
          <w:rFonts w:ascii="SimSun" w:hAnsi="SimSun" w:eastAsia="SimSun" w:cs="SimSun"/>
          <w:sz w:val="18"/>
          <w:szCs w:val="18"/>
        </w:rPr>
      </w:pPr>
      <w:r>
        <w:rPr>
          <w:rFonts w:ascii="SimSun" w:hAnsi="SimSun" w:eastAsia="SimSun" w:cs="SimSun"/>
          <w:sz w:val="18"/>
          <w:szCs w:val="18"/>
          <w:spacing w:val="4"/>
        </w:rPr>
        <w:t>图2.32</w:t>
      </w:r>
      <w:r>
        <w:rPr>
          <w:rFonts w:ascii="SimSun" w:hAnsi="SimSun" w:eastAsia="SimSun" w:cs="SimSun"/>
          <w:sz w:val="18"/>
          <w:szCs w:val="18"/>
          <w:spacing w:val="88"/>
        </w:rPr>
        <w:t xml:space="preserve"> </w:t>
      </w:r>
      <w:r>
        <w:rPr>
          <w:rFonts w:ascii="SimSun" w:hAnsi="SimSun" w:eastAsia="SimSun" w:cs="SimSun"/>
          <w:sz w:val="18"/>
          <w:szCs w:val="18"/>
          <w:spacing w:val="4"/>
        </w:rPr>
        <w:t>完成缓冲池创建</w:t>
      </w:r>
    </w:p>
    <w:p>
      <w:pPr>
        <w:ind w:left="4"/>
        <w:spacing w:before="308" w:line="221" w:lineRule="auto"/>
        <w:outlineLvl w:val="2"/>
        <w:rPr>
          <w:rFonts w:ascii="SimSun" w:hAnsi="SimSun" w:eastAsia="SimSun" w:cs="SimSun"/>
          <w:sz w:val="28"/>
          <w:szCs w:val="28"/>
        </w:rPr>
      </w:pPr>
      <w:r>
        <w:rPr>
          <w:rFonts w:ascii="SimSun" w:hAnsi="SimSun" w:eastAsia="SimSun" w:cs="SimSun"/>
          <w:sz w:val="28"/>
          <w:szCs w:val="28"/>
          <w:b/>
          <w:bCs/>
          <w:spacing w:val="-5"/>
        </w:rPr>
        <w:t>2.2.4</w:t>
      </w:r>
      <w:r>
        <w:rPr>
          <w:rFonts w:ascii="SimSun" w:hAnsi="SimSun" w:eastAsia="SimSun" w:cs="SimSun"/>
          <w:sz w:val="28"/>
          <w:szCs w:val="28"/>
          <w:spacing w:val="-5"/>
        </w:rPr>
        <w:t xml:space="preserve">  </w:t>
      </w:r>
      <w:r>
        <w:rPr>
          <w:rFonts w:ascii="SimSun" w:hAnsi="SimSun" w:eastAsia="SimSun" w:cs="SimSun"/>
          <w:sz w:val="28"/>
          <w:szCs w:val="28"/>
          <w:b/>
          <w:bCs/>
          <w:spacing w:val="-5"/>
        </w:rPr>
        <w:t>创建表</w:t>
      </w:r>
    </w:p>
    <w:p>
      <w:pPr>
        <w:ind w:right="423" w:firstLine="430"/>
        <w:spacing w:before="147" w:line="268" w:lineRule="auto"/>
        <w:rPr>
          <w:rFonts w:ascii="SimSun" w:hAnsi="SimSun" w:eastAsia="SimSun" w:cs="SimSun"/>
          <w:sz w:val="18"/>
          <w:szCs w:val="18"/>
        </w:rPr>
      </w:pPr>
      <w:r>
        <w:rPr>
          <w:rFonts w:ascii="SimSun" w:hAnsi="SimSun" w:eastAsia="SimSun" w:cs="SimSun"/>
          <w:sz w:val="22"/>
          <w:szCs w:val="22"/>
          <w:spacing w:val="-4"/>
        </w:rPr>
        <w:t>(1)右击选择【所有数据库】</w:t>
      </w:r>
      <w:r>
        <w:rPr>
          <w:rFonts w:ascii="SimSun" w:hAnsi="SimSun" w:eastAsia="SimSun" w:cs="SimSun"/>
          <w:sz w:val="22"/>
          <w:szCs w:val="22"/>
          <w:spacing w:val="70"/>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localhost|DB2</w:t>
      </w:r>
      <w:r>
        <w:rPr>
          <w:rFonts w:ascii="SimSun" w:hAnsi="SimSun" w:eastAsia="SimSun" w:cs="SimSun"/>
          <w:sz w:val="22"/>
          <w:szCs w:val="22"/>
          <w:spacing w:val="-4"/>
        </w:rPr>
        <w:t>「</w:t>
      </w:r>
      <w:r>
        <w:rPr>
          <w:rFonts w:ascii="Times New Roman" w:hAnsi="Times New Roman" w:eastAsia="Times New Roman" w:cs="Times New Roman"/>
          <w:sz w:val="22"/>
          <w:szCs w:val="22"/>
          <w:spacing w:val="-4"/>
        </w:rPr>
        <w:t>MYDB</w:t>
      </w:r>
      <w:r>
        <w:rPr>
          <w:rFonts w:ascii="Times New Roman" w:hAnsi="Times New Roman" w:eastAsia="Times New Roman" w:cs="Times New Roman"/>
          <w:sz w:val="22"/>
          <w:szCs w:val="22"/>
          <w:spacing w:val="-5"/>
        </w:rPr>
        <w:t>|</w:t>
      </w:r>
      <w:r>
        <w:rPr>
          <w:rFonts w:ascii="SimSun" w:hAnsi="SimSun" w:eastAsia="SimSun" w:cs="SimSun"/>
          <w:sz w:val="22"/>
          <w:szCs w:val="22"/>
          <w:spacing w:val="-5"/>
        </w:rPr>
        <w:t>【</w:t>
      </w:r>
      <w:r>
        <w:rPr>
          <w:rFonts w:ascii="SimSun" w:hAnsi="SimSun" w:eastAsia="SimSun" w:cs="SimSun"/>
          <w:sz w:val="22"/>
          <w:szCs w:val="22"/>
          <w:spacing w:val="82"/>
        </w:rPr>
        <w:t xml:space="preserve"> </w:t>
      </w:r>
      <w:r>
        <w:rPr>
          <w:rFonts w:ascii="SimSun" w:hAnsi="SimSun" w:eastAsia="SimSun" w:cs="SimSun"/>
          <w:sz w:val="22"/>
          <w:szCs w:val="22"/>
          <w:spacing w:val="-5"/>
        </w:rPr>
        <w:t>表】 |【创建表】命令，</w:t>
      </w:r>
      <w:r>
        <w:rPr>
          <w:rFonts w:ascii="SimSun" w:hAnsi="SimSun" w:eastAsia="SimSun" w:cs="SimSun"/>
          <w:sz w:val="22"/>
          <w:szCs w:val="22"/>
        </w:rPr>
        <w:t xml:space="preserve"> </w:t>
      </w:r>
      <w:r>
        <w:rPr>
          <w:rFonts w:ascii="SimSun" w:hAnsi="SimSun" w:eastAsia="SimSun" w:cs="SimSun"/>
          <w:sz w:val="18"/>
          <w:szCs w:val="18"/>
          <w:spacing w:val="10"/>
        </w:rPr>
        <w:t>如图2</w:t>
      </w:r>
      <w:r>
        <w:rPr>
          <w:rFonts w:ascii="SimSun" w:hAnsi="SimSun" w:eastAsia="SimSun" w:cs="SimSun"/>
          <w:sz w:val="18"/>
          <w:szCs w:val="18"/>
          <w:spacing w:val="-49"/>
        </w:rPr>
        <w:t xml:space="preserve"> </w:t>
      </w:r>
      <w:r>
        <w:rPr>
          <w:rFonts w:ascii="SimSun" w:hAnsi="SimSun" w:eastAsia="SimSun" w:cs="SimSun"/>
          <w:sz w:val="18"/>
          <w:szCs w:val="18"/>
          <w:spacing w:val="10"/>
        </w:rPr>
        <w:t>.</w:t>
      </w:r>
      <w:r>
        <w:rPr>
          <w:rFonts w:ascii="SimSun" w:hAnsi="SimSun" w:eastAsia="SimSun" w:cs="SimSun"/>
          <w:sz w:val="18"/>
          <w:szCs w:val="18"/>
          <w:spacing w:val="-51"/>
        </w:rPr>
        <w:t xml:space="preserve"> </w:t>
      </w:r>
      <w:r>
        <w:rPr>
          <w:rFonts w:ascii="SimSun" w:hAnsi="SimSun" w:eastAsia="SimSun" w:cs="SimSun"/>
          <w:sz w:val="18"/>
          <w:szCs w:val="18"/>
          <w:spacing w:val="10"/>
        </w:rPr>
        <w:t>33</w:t>
      </w:r>
      <w:r>
        <w:rPr>
          <w:rFonts w:ascii="SimSun" w:hAnsi="SimSun" w:eastAsia="SimSun" w:cs="SimSun"/>
          <w:sz w:val="18"/>
          <w:szCs w:val="18"/>
          <w:spacing w:val="-21"/>
        </w:rPr>
        <w:t xml:space="preserve"> </w:t>
      </w:r>
      <w:r>
        <w:rPr>
          <w:rFonts w:ascii="SimSun" w:hAnsi="SimSun" w:eastAsia="SimSun" w:cs="SimSun"/>
          <w:sz w:val="18"/>
          <w:szCs w:val="18"/>
          <w:spacing w:val="10"/>
        </w:rPr>
        <w:t>所示。</w:t>
      </w:r>
    </w:p>
    <w:p>
      <w:pPr>
        <w:pStyle w:val="BodyText"/>
        <w:spacing w:line="253" w:lineRule="auto"/>
        <w:rPr/>
      </w:pPr>
      <w:r/>
    </w:p>
    <w:p>
      <w:pPr>
        <w:ind w:left="549"/>
        <w:spacing w:before="40" w:line="239" w:lineRule="auto"/>
        <w:rPr>
          <w:rFonts w:ascii="SimSun" w:hAnsi="SimSun" w:eastAsia="SimSun" w:cs="SimSun"/>
          <w:sz w:val="12"/>
          <w:szCs w:val="12"/>
        </w:rPr>
      </w:pPr>
      <w:r>
        <w:drawing>
          <wp:anchor distT="0" distB="0" distL="0" distR="0" simplePos="0" relativeHeight="251907072" behindDoc="1" locked="0" layoutInCell="1" allowOverlap="1">
            <wp:simplePos x="0" y="0"/>
            <wp:positionH relativeFrom="column">
              <wp:posOffset>247671</wp:posOffset>
            </wp:positionH>
            <wp:positionV relativeFrom="paragraph">
              <wp:posOffset>-68071</wp:posOffset>
            </wp:positionV>
            <wp:extent cx="4730731" cy="3359176"/>
            <wp:effectExtent l="0" t="0" r="0" b="0"/>
            <wp:wrapNone/>
            <wp:docPr id="244" name="IM 244"/>
            <wp:cNvGraphicFramePr/>
            <a:graphic>
              <a:graphicData uri="http://schemas.openxmlformats.org/drawingml/2006/picture">
                <pic:pic>
                  <pic:nvPicPr>
                    <pic:cNvPr id="244" name="IM 244"/>
                    <pic:cNvPicPr/>
                  </pic:nvPicPr>
                  <pic:blipFill>
                    <a:blip r:embed="rId135"/>
                    <a:stretch>
                      <a:fillRect/>
                    </a:stretch>
                  </pic:blipFill>
                  <pic:spPr>
                    <a:xfrm rot="0">
                      <a:off x="0" y="0"/>
                      <a:ext cx="4730731" cy="3359176"/>
                    </a:xfrm>
                    <a:prstGeom prst="rect">
                      <a:avLst/>
                    </a:prstGeom>
                  </pic:spPr>
                </pic:pic>
              </a:graphicData>
            </a:graphic>
          </wp:anchor>
        </w:drawing>
      </w:r>
      <w:r>
        <w:rPr>
          <w:rFonts w:ascii="SimSun" w:hAnsi="SimSun" w:eastAsia="SimSun" w:cs="SimSun"/>
          <w:sz w:val="12"/>
          <w:szCs w:val="12"/>
          <w:color w:val="FFFFFF"/>
        </w:rPr>
        <w:t>□</w:t>
      </w:r>
    </w:p>
    <w:p>
      <w:pPr>
        <w:ind w:left="549"/>
        <w:spacing w:before="82" w:line="247" w:lineRule="exact"/>
        <w:rPr>
          <w:rFonts w:ascii="SimSun" w:hAnsi="SimSun" w:eastAsia="SimSun" w:cs="SimSun"/>
          <w:sz w:val="12"/>
          <w:szCs w:val="12"/>
        </w:rPr>
      </w:pPr>
      <w:r>
        <w:rPr>
          <w:rFonts w:ascii="YouYuan" w:hAnsi="YouYuan" w:eastAsia="YouYuan" w:cs="YouYuan"/>
          <w:sz w:val="12"/>
          <w:szCs w:val="12"/>
          <w:spacing w:val="-5"/>
          <w:position w:val="9"/>
        </w:rPr>
        <w:t>文件</w:t>
      </w:r>
      <w:r>
        <w:rPr>
          <w:rFonts w:ascii="SimSun" w:hAnsi="SimSun" w:eastAsia="SimSun" w:cs="SimSun"/>
          <w:sz w:val="12"/>
          <w:szCs w:val="12"/>
          <w:spacing w:val="-5"/>
          <w:position w:val="9"/>
        </w:rPr>
        <w:t>(F)</w:t>
      </w:r>
      <w:r>
        <w:rPr>
          <w:rFonts w:ascii="SimSun" w:hAnsi="SimSun" w:eastAsia="SimSun" w:cs="SimSun"/>
          <w:sz w:val="12"/>
          <w:szCs w:val="12"/>
          <w:spacing w:val="29"/>
          <w:w w:val="101"/>
          <w:position w:val="9"/>
        </w:rPr>
        <w:t xml:space="preserve"> </w:t>
      </w:r>
      <w:r>
        <w:rPr>
          <w:rFonts w:ascii="YouYuan" w:hAnsi="YouYuan" w:eastAsia="YouYuan" w:cs="YouYuan"/>
          <w:sz w:val="12"/>
          <w:szCs w:val="12"/>
          <w:spacing w:val="-5"/>
          <w:position w:val="9"/>
        </w:rPr>
        <w:t>编</w:t>
      </w:r>
      <w:r>
        <w:rPr>
          <w:rFonts w:ascii="YouYuan" w:hAnsi="YouYuan" w:eastAsia="YouYuan" w:cs="YouYuan"/>
          <w:sz w:val="12"/>
          <w:szCs w:val="12"/>
          <w:spacing w:val="-27"/>
          <w:position w:val="9"/>
        </w:rPr>
        <w:t xml:space="preserve"> </w:t>
      </w:r>
      <w:r>
        <w:rPr>
          <w:rFonts w:ascii="YouYuan" w:hAnsi="YouYuan" w:eastAsia="YouYuan" w:cs="YouYuan"/>
          <w:sz w:val="12"/>
          <w:szCs w:val="12"/>
          <w:spacing w:val="-5"/>
          <w:position w:val="9"/>
        </w:rPr>
        <w:t>辑</w:t>
      </w:r>
      <w:r>
        <w:rPr>
          <w:rFonts w:ascii="SimSun" w:hAnsi="SimSun" w:eastAsia="SimSun" w:cs="SimSun"/>
          <w:sz w:val="12"/>
          <w:szCs w:val="12"/>
          <w:spacing w:val="-5"/>
          <w:position w:val="9"/>
        </w:rPr>
        <w:t>(E)</w:t>
      </w:r>
      <w:r>
        <w:rPr>
          <w:rFonts w:ascii="SimSun" w:hAnsi="SimSun" w:eastAsia="SimSun" w:cs="SimSun"/>
          <w:sz w:val="12"/>
          <w:szCs w:val="12"/>
          <w:spacing w:val="45"/>
          <w:w w:val="101"/>
          <w:position w:val="9"/>
        </w:rPr>
        <w:t xml:space="preserve"> </w:t>
      </w:r>
      <w:r>
        <w:rPr>
          <w:rFonts w:ascii="YouYuan" w:hAnsi="YouYuan" w:eastAsia="YouYuan" w:cs="YouYuan"/>
          <w:sz w:val="12"/>
          <w:szCs w:val="12"/>
          <w:spacing w:val="-5"/>
          <w:position w:val="9"/>
        </w:rPr>
        <w:t>浏亮</w:t>
      </w:r>
      <w:r>
        <w:rPr>
          <w:rFonts w:ascii="SimSun" w:hAnsi="SimSun" w:eastAsia="SimSun" w:cs="SimSun"/>
          <w:sz w:val="12"/>
          <w:szCs w:val="12"/>
          <w:spacing w:val="-5"/>
          <w:position w:val="9"/>
        </w:rPr>
        <w:t>(N)  </w:t>
      </w:r>
      <w:r>
        <w:rPr>
          <w:rFonts w:ascii="YouYuan" w:hAnsi="YouYuan" w:eastAsia="YouYuan" w:cs="YouYuan"/>
          <w:sz w:val="12"/>
          <w:szCs w:val="12"/>
          <w:spacing w:val="-5"/>
          <w:position w:val="9"/>
        </w:rPr>
        <w:t>搜索</w:t>
      </w:r>
      <w:r>
        <w:rPr>
          <w:rFonts w:ascii="SimSun" w:hAnsi="SimSun" w:eastAsia="SimSun" w:cs="SimSun"/>
          <w:sz w:val="12"/>
          <w:szCs w:val="12"/>
          <w:spacing w:val="-5"/>
          <w:position w:val="9"/>
        </w:rPr>
        <w:t>(A)  </w:t>
      </w:r>
      <w:r>
        <w:rPr>
          <w:rFonts w:ascii="YouYuan" w:hAnsi="YouYuan" w:eastAsia="YouYuan" w:cs="YouYuan"/>
          <w:sz w:val="12"/>
          <w:szCs w:val="12"/>
          <w:spacing w:val="-5"/>
          <w:position w:val="9"/>
        </w:rPr>
        <w:t>项</w:t>
      </w:r>
      <w:r>
        <w:rPr>
          <w:rFonts w:ascii="YouYuan" w:hAnsi="YouYuan" w:eastAsia="YouYuan" w:cs="YouYuan"/>
          <w:sz w:val="12"/>
          <w:szCs w:val="12"/>
          <w:spacing w:val="-5"/>
          <w:position w:val="9"/>
        </w:rPr>
        <w:t xml:space="preserve"> </w:t>
      </w:r>
      <w:r>
        <w:rPr>
          <w:rFonts w:ascii="YouYuan" w:hAnsi="YouYuan" w:eastAsia="YouYuan" w:cs="YouYuan"/>
          <w:sz w:val="12"/>
          <w:szCs w:val="12"/>
          <w:spacing w:val="-5"/>
          <w:position w:val="9"/>
        </w:rPr>
        <w:t>目</w:t>
      </w:r>
      <w:r>
        <w:rPr>
          <w:rFonts w:ascii="SimSun" w:hAnsi="SimSun" w:eastAsia="SimSun" w:cs="SimSun"/>
          <w:sz w:val="12"/>
          <w:szCs w:val="12"/>
          <w:spacing w:val="-5"/>
          <w:position w:val="9"/>
        </w:rPr>
        <w:t>(P)  </w:t>
      </w:r>
      <w:r>
        <w:rPr>
          <w:rFonts w:ascii="YouYuan" w:hAnsi="YouYuan" w:eastAsia="YouYuan" w:cs="YouYuan"/>
          <w:sz w:val="12"/>
          <w:szCs w:val="12"/>
          <w:spacing w:val="-5"/>
          <w:position w:val="9"/>
        </w:rPr>
        <w:t>数据</w:t>
      </w:r>
      <w:r>
        <w:rPr>
          <w:rFonts w:ascii="SimSun" w:hAnsi="SimSun" w:eastAsia="SimSun" w:cs="SimSun"/>
          <w:sz w:val="12"/>
          <w:szCs w:val="12"/>
          <w:spacing w:val="-5"/>
          <w:position w:val="9"/>
        </w:rPr>
        <w:t>(T)  </w:t>
      </w:r>
      <w:r>
        <w:rPr>
          <w:rFonts w:ascii="YouYuan" w:hAnsi="YouYuan" w:eastAsia="YouYuan" w:cs="YouYuan"/>
          <w:sz w:val="12"/>
          <w:szCs w:val="12"/>
          <w:spacing w:val="-5"/>
          <w:position w:val="9"/>
        </w:rPr>
        <w:t>运行</w:t>
      </w:r>
      <w:r>
        <w:rPr>
          <w:rFonts w:ascii="SimSun" w:hAnsi="SimSun" w:eastAsia="SimSun" w:cs="SimSun"/>
          <w:sz w:val="12"/>
          <w:szCs w:val="12"/>
          <w:spacing w:val="-5"/>
          <w:position w:val="9"/>
        </w:rPr>
        <w:t>(R)  </w:t>
      </w:r>
      <w:r>
        <w:rPr>
          <w:rFonts w:ascii="YouYuan" w:hAnsi="YouYuan" w:eastAsia="YouYuan" w:cs="YouYuan"/>
          <w:sz w:val="12"/>
          <w:szCs w:val="12"/>
          <w:spacing w:val="-5"/>
          <w:position w:val="9"/>
        </w:rPr>
        <w:t>迁</w:t>
      </w:r>
      <w:r>
        <w:rPr>
          <w:rFonts w:ascii="YouYuan" w:hAnsi="YouYuan" w:eastAsia="YouYuan" w:cs="YouYuan"/>
          <w:sz w:val="12"/>
          <w:szCs w:val="12"/>
          <w:spacing w:val="-5"/>
          <w:position w:val="9"/>
        </w:rPr>
        <w:t xml:space="preserve"> </w:t>
      </w:r>
      <w:r>
        <w:rPr>
          <w:rFonts w:ascii="YouYuan" w:hAnsi="YouYuan" w:eastAsia="YouYuan" w:cs="YouYuan"/>
          <w:sz w:val="12"/>
          <w:szCs w:val="12"/>
          <w:spacing w:val="-5"/>
          <w:position w:val="9"/>
        </w:rPr>
        <w:t>移</w:t>
      </w:r>
      <w:r>
        <w:rPr>
          <w:rFonts w:ascii="SimSun" w:hAnsi="SimSun" w:eastAsia="SimSun" w:cs="SimSun"/>
          <w:sz w:val="12"/>
          <w:szCs w:val="12"/>
          <w:spacing w:val="-5"/>
          <w:position w:val="9"/>
        </w:rPr>
        <w:t>(M)</w:t>
      </w:r>
      <w:r>
        <w:rPr>
          <w:rFonts w:ascii="SimSun" w:hAnsi="SimSun" w:eastAsia="SimSun" w:cs="SimSun"/>
          <w:sz w:val="12"/>
          <w:szCs w:val="12"/>
          <w:spacing w:val="23"/>
          <w:position w:val="9"/>
        </w:rPr>
        <w:t xml:space="preserve">  </w:t>
      </w:r>
      <w:r>
        <w:rPr>
          <w:rFonts w:ascii="YouYuan" w:hAnsi="YouYuan" w:eastAsia="YouYuan" w:cs="YouYuan"/>
          <w:sz w:val="12"/>
          <w:szCs w:val="12"/>
          <w:spacing w:val="-5"/>
          <w:position w:val="9"/>
        </w:rPr>
        <w:t>窗口</w:t>
      </w:r>
      <w:r>
        <w:rPr>
          <w:rFonts w:ascii="SimSun" w:hAnsi="SimSun" w:eastAsia="SimSun" w:cs="SimSun"/>
          <w:sz w:val="12"/>
          <w:szCs w:val="12"/>
          <w:spacing w:val="-5"/>
          <w:position w:val="9"/>
        </w:rPr>
        <w:t>(W)   </w:t>
      </w:r>
      <w:r>
        <w:rPr>
          <w:rFonts w:ascii="YouYuan" w:hAnsi="YouYuan" w:eastAsia="YouYuan" w:cs="YouYuan"/>
          <w:sz w:val="12"/>
          <w:szCs w:val="12"/>
          <w:spacing w:val="-5"/>
          <w:position w:val="9"/>
        </w:rPr>
        <w:t>帮</w:t>
      </w:r>
      <w:r>
        <w:rPr>
          <w:rFonts w:ascii="YouYuan" w:hAnsi="YouYuan" w:eastAsia="YouYuan" w:cs="YouYuan"/>
          <w:sz w:val="12"/>
          <w:szCs w:val="12"/>
          <w:spacing w:val="-5"/>
          <w:position w:val="9"/>
        </w:rPr>
        <w:t xml:space="preserve"> </w:t>
      </w:r>
      <w:r>
        <w:rPr>
          <w:rFonts w:ascii="YouYuan" w:hAnsi="YouYuan" w:eastAsia="YouYuan" w:cs="YouYuan"/>
          <w:sz w:val="12"/>
          <w:szCs w:val="12"/>
          <w:spacing w:val="-5"/>
          <w:position w:val="9"/>
        </w:rPr>
        <w:t>助</w:t>
      </w:r>
      <w:r>
        <w:rPr>
          <w:rFonts w:ascii="SimSun" w:hAnsi="SimSun" w:eastAsia="SimSun" w:cs="SimSun"/>
          <w:sz w:val="12"/>
          <w:szCs w:val="12"/>
          <w:spacing w:val="-5"/>
          <w:position w:val="9"/>
        </w:rPr>
        <w:t>(H)</w:t>
      </w:r>
    </w:p>
    <w:p>
      <w:pPr>
        <w:pStyle w:val="BodyText"/>
        <w:ind w:left="3609"/>
        <w:spacing w:line="228" w:lineRule="auto"/>
        <w:rPr>
          <w:sz w:val="12"/>
          <w:szCs w:val="12"/>
        </w:rPr>
      </w:pPr>
      <w:r>
        <w:rPr>
          <w:rFonts w:ascii="SimHei" w:hAnsi="SimHei" w:eastAsia="SimHei" w:cs="SimHei"/>
          <w:sz w:val="18"/>
          <w:szCs w:val="18"/>
          <w:spacing w:val="-21"/>
          <w:w w:val="96"/>
          <w:position w:val="-1"/>
        </w:rPr>
        <w:t>国</w:t>
      </w:r>
      <w:r>
        <w:rPr>
          <w:rFonts w:ascii="SimHei" w:hAnsi="SimHei" w:eastAsia="SimHei" w:cs="SimHei"/>
          <w:sz w:val="18"/>
          <w:szCs w:val="18"/>
          <w:spacing w:val="21"/>
          <w:position w:val="-1"/>
        </w:rPr>
        <w:t xml:space="preserve"> </w:t>
      </w:r>
      <w:r>
        <w:rPr>
          <w:sz w:val="18"/>
          <w:szCs w:val="18"/>
          <w:spacing w:val="-21"/>
          <w:w w:val="96"/>
          <w:position w:val="-1"/>
        </w:rPr>
        <w:t>MVDB</w:t>
      </w:r>
      <w:r>
        <w:rPr>
          <w:rFonts w:ascii="SimSun" w:hAnsi="SimSun" w:eastAsia="SimSun" w:cs="SimSun"/>
          <w:sz w:val="18"/>
          <w:szCs w:val="18"/>
          <w:spacing w:val="-21"/>
          <w:w w:val="96"/>
          <w:position w:val="-1"/>
        </w:rPr>
        <w:t>☆</w:t>
      </w:r>
      <w:r>
        <w:rPr>
          <w:rFonts w:ascii="SimSun" w:hAnsi="SimSun" w:eastAsia="SimSun" w:cs="SimSun"/>
          <w:sz w:val="18"/>
          <w:szCs w:val="18"/>
          <w:spacing w:val="10"/>
          <w:position w:val="-1"/>
        </w:rPr>
        <w:t xml:space="preserve">  </w:t>
      </w:r>
      <w:r>
        <w:rPr>
          <w:sz w:val="12"/>
          <w:szCs w:val="12"/>
          <w:spacing w:val="-1"/>
          <w:position w:val="1"/>
        </w:rPr>
        <w:t>Z</w:t>
      </w:r>
      <w:r>
        <w:rPr>
          <w:sz w:val="12"/>
          <w:szCs w:val="12"/>
          <w:spacing w:val="7"/>
          <w:position w:val="1"/>
        </w:rPr>
        <w:t xml:space="preserve">   </w:t>
      </w:r>
      <w:r>
        <w:rPr>
          <w:sz w:val="12"/>
          <w:szCs w:val="12"/>
          <w:spacing w:val="-1"/>
          <w:position w:val="1"/>
        </w:rPr>
        <w:t>UOM_REVIEW.sql</w:t>
      </w:r>
    </w:p>
    <w:p>
      <w:pPr>
        <w:spacing w:line="36" w:lineRule="exact"/>
        <w:rPr/>
      </w:pPr>
      <w:r/>
    </w:p>
    <w:p>
      <w:pPr>
        <w:spacing w:line="36" w:lineRule="exact"/>
        <w:sectPr>
          <w:pgSz w:w="9520" w:h="14590"/>
          <w:pgMar w:top="557" w:right="366" w:bottom="400" w:left="450" w:header="0" w:footer="0" w:gutter="0"/>
          <w:cols w:equalWidth="0" w:num="1">
            <w:col w:w="8704" w:space="0"/>
          </w:cols>
        </w:sectPr>
        <w:rPr/>
      </w:pPr>
    </w:p>
    <w:p>
      <w:pPr>
        <w:ind w:firstLine="579"/>
        <w:spacing w:before="70" w:line="130" w:lineRule="exact"/>
        <w:rPr/>
      </w:pPr>
      <w:r>
        <w:rPr>
          <w:position w:val="-2"/>
        </w:rPr>
        <w:drawing>
          <wp:inline distT="0" distB="0" distL="0" distR="0">
            <wp:extent cx="101619" cy="82547"/>
            <wp:effectExtent l="0" t="0" r="0" b="0"/>
            <wp:docPr id="246" name="IM 246"/>
            <wp:cNvGraphicFramePr/>
            <a:graphic>
              <a:graphicData uri="http://schemas.openxmlformats.org/drawingml/2006/picture">
                <pic:pic>
                  <pic:nvPicPr>
                    <pic:cNvPr id="246" name="IM 246"/>
                    <pic:cNvPicPr/>
                  </pic:nvPicPr>
                  <pic:blipFill>
                    <a:blip r:embed="rId136"/>
                    <a:stretch>
                      <a:fillRect/>
                    </a:stretch>
                  </pic:blipFill>
                  <pic:spPr>
                    <a:xfrm rot="0">
                      <a:off x="0" y="0"/>
                      <a:ext cx="101619" cy="82547"/>
                    </a:xfrm>
                    <a:prstGeom prst="rect">
                      <a:avLst/>
                    </a:prstGeom>
                  </pic:spPr>
                </pic:pic>
              </a:graphicData>
            </a:graphic>
          </wp:inline>
        </w:drawing>
      </w:r>
    </w:p>
    <w:p>
      <w:pPr>
        <w:pStyle w:val="BodyText"/>
        <w:spacing w:line="14" w:lineRule="auto"/>
        <w:rPr>
          <w:sz w:val="2"/>
        </w:rPr>
      </w:pPr>
      <w:r>
        <w:rPr>
          <w:sz w:val="2"/>
          <w:szCs w:val="2"/>
        </w:rPr>
        <w:br w:type="column"/>
      </w:r>
    </w:p>
    <w:p>
      <w:pPr>
        <w:ind w:left="499"/>
        <w:spacing w:before="26" w:line="227" w:lineRule="auto"/>
        <w:rPr>
          <w:sz w:val="12"/>
          <w:szCs w:val="12"/>
        </w:rPr>
      </w:pPr>
      <w:r>
        <w:rPr>
          <w:rFonts w:ascii="YouYuan" w:hAnsi="YouYuan" w:eastAsia="YouYuan" w:cs="YouYuan"/>
          <w:sz w:val="12"/>
          <w:szCs w:val="12"/>
          <w:spacing w:val="-10"/>
        </w:rPr>
        <w:t>日</w:t>
      </w:r>
      <w:r>
        <w:rPr>
          <w:rFonts w:ascii="YouYuan" w:hAnsi="YouYuan" w:eastAsia="YouYuan" w:cs="YouYuan"/>
          <w:sz w:val="12"/>
          <w:szCs w:val="12"/>
          <w:spacing w:val="6"/>
        </w:rPr>
        <w:t xml:space="preserve"> </w:t>
      </w:r>
      <w:r>
        <w:rPr>
          <w:rFonts w:ascii="YouYuan" w:hAnsi="YouYuan" w:eastAsia="YouYuan" w:cs="YouYuan"/>
          <w:sz w:val="12"/>
          <w:szCs w:val="12"/>
          <w:spacing w:val="-10"/>
        </w:rPr>
        <w:t>新</w:t>
      </w:r>
      <w:r>
        <w:rPr>
          <w:rFonts w:ascii="YouYuan" w:hAnsi="YouYuan" w:eastAsia="YouYuan" w:cs="YouYuan"/>
          <w:sz w:val="12"/>
          <w:szCs w:val="12"/>
          <w:spacing w:val="5"/>
        </w:rPr>
        <w:t xml:space="preserve"> </w:t>
      </w:r>
      <w:r>
        <w:rPr>
          <w:rFonts w:ascii="YouYuan" w:hAnsi="YouYuan" w:eastAsia="YouYuan" w:cs="YouYuan"/>
          <w:sz w:val="12"/>
          <w:szCs w:val="12"/>
          <w:spacing w:val="-10"/>
        </w:rPr>
        <w:t>建</w:t>
      </w:r>
      <w:r>
        <w:rPr>
          <w:rFonts w:ascii="YouYuan" w:hAnsi="YouYuan" w:eastAsia="YouYuan" w:cs="YouYuan"/>
          <w:sz w:val="12"/>
          <w:szCs w:val="12"/>
          <w:spacing w:val="3"/>
        </w:rPr>
        <w:t xml:space="preserve">  </w:t>
      </w:r>
      <w:r>
        <w:rPr>
          <w:rFonts w:ascii="YouYuan" w:hAnsi="YouYuan" w:eastAsia="YouYuan" w:cs="YouYuan"/>
          <w:sz w:val="12"/>
          <w:szCs w:val="12"/>
          <w:spacing w:val="-10"/>
        </w:rPr>
        <w:t>、</w:t>
      </w:r>
      <w:r>
        <w:rPr>
          <w:rFonts w:ascii="YouYuan" w:hAnsi="YouYuan" w:eastAsia="YouYuan" w:cs="YouYuan"/>
          <w:sz w:val="12"/>
          <w:szCs w:val="12"/>
          <w:spacing w:val="5"/>
        </w:rPr>
        <w:t xml:space="preserve">        </w:t>
      </w:r>
      <w:r>
        <w:rPr>
          <w:sz w:val="12"/>
          <w:szCs w:val="12"/>
          <w:position w:val="-4"/>
        </w:rPr>
        <w:drawing>
          <wp:inline distT="0" distB="0" distL="0" distR="0">
            <wp:extent cx="120662" cy="76155"/>
            <wp:effectExtent l="0" t="0" r="0" b="0"/>
            <wp:docPr id="248" name="IM 248"/>
            <wp:cNvGraphicFramePr/>
            <a:graphic>
              <a:graphicData uri="http://schemas.openxmlformats.org/drawingml/2006/picture">
                <pic:pic>
                  <pic:nvPicPr>
                    <pic:cNvPr id="248" name="IM 248"/>
                    <pic:cNvPicPr/>
                  </pic:nvPicPr>
                  <pic:blipFill>
                    <a:blip r:embed="rId137"/>
                    <a:stretch>
                      <a:fillRect/>
                    </a:stretch>
                  </pic:blipFill>
                  <pic:spPr>
                    <a:xfrm rot="0">
                      <a:off x="0" y="0"/>
                      <a:ext cx="120662" cy="76155"/>
                    </a:xfrm>
                    <a:prstGeom prst="rect">
                      <a:avLst/>
                    </a:prstGeom>
                  </pic:spPr>
                </pic:pic>
              </a:graphicData>
            </a:graphic>
          </wp:inline>
        </w:drawing>
      </w:r>
    </w:p>
    <w:p>
      <w:pPr>
        <w:spacing w:before="124" w:line="222" w:lineRule="auto"/>
        <w:rPr>
          <w:rFonts w:ascii="SimHei" w:hAnsi="SimHei" w:eastAsia="SimHei" w:cs="SimHei"/>
          <w:sz w:val="12"/>
          <w:szCs w:val="12"/>
        </w:rPr>
      </w:pPr>
      <w:r>
        <w:rPr>
          <w:rFonts w:ascii="SimSun" w:hAnsi="SimSun" w:eastAsia="SimSun" w:cs="SimSun"/>
          <w:sz w:val="12"/>
          <w:szCs w:val="12"/>
          <w:spacing w:val="-4"/>
          <w:position w:val="-1"/>
        </w:rPr>
        <w:t>:</w:t>
      </w:r>
      <w:r>
        <w:rPr>
          <w:rFonts w:ascii="SimHei" w:hAnsi="SimHei" w:eastAsia="SimHei" w:cs="SimHei"/>
          <w:sz w:val="12"/>
          <w:szCs w:val="12"/>
          <w:spacing w:val="-4"/>
        </w:rPr>
        <w:t>工作集</w:t>
      </w:r>
    </w:p>
    <w:p>
      <w:pPr>
        <w:ind w:left="49"/>
        <w:spacing w:before="27" w:line="174" w:lineRule="exact"/>
        <w:rPr>
          <w:rFonts w:ascii="SimSun" w:hAnsi="SimSun" w:eastAsia="SimSun" w:cs="SimSun"/>
          <w:sz w:val="12"/>
          <w:szCs w:val="12"/>
        </w:rPr>
      </w:pPr>
      <w:r>
        <w:rPr>
          <w:rFonts w:ascii="SimSun" w:hAnsi="SimSun" w:eastAsia="SimSun" w:cs="SimSun"/>
          <w:sz w:val="12"/>
          <w:szCs w:val="12"/>
          <w:spacing w:val="-1"/>
          <w:position w:val="4"/>
        </w:rPr>
        <w:t>所有数据库</w:t>
      </w:r>
    </w:p>
    <w:p>
      <w:pPr>
        <w:pStyle w:val="BodyText"/>
        <w:ind w:left="49"/>
        <w:spacing w:line="220" w:lineRule="auto"/>
        <w:rPr>
          <w:sz w:val="12"/>
          <w:szCs w:val="12"/>
        </w:rPr>
      </w:pPr>
      <w:r>
        <w:rPr>
          <w:rFonts w:ascii="SimSun" w:hAnsi="SimSun" w:eastAsia="SimSun" w:cs="SimSun"/>
          <w:sz w:val="18"/>
          <w:szCs w:val="18"/>
          <w:spacing w:val="-20"/>
          <w:w w:val="66"/>
          <w:position w:val="-2"/>
        </w:rPr>
        <w:t>图</w:t>
      </w:r>
      <w:r>
        <w:rPr>
          <w:rFonts w:ascii="SimSun" w:hAnsi="SimSun" w:eastAsia="SimSun" w:cs="SimSun"/>
          <w:sz w:val="18"/>
          <w:szCs w:val="18"/>
          <w:spacing w:val="1"/>
          <w:position w:val="-2"/>
        </w:rPr>
        <w:t xml:space="preserve"> </w:t>
      </w:r>
      <w:r>
        <w:rPr>
          <w:sz w:val="12"/>
          <w:szCs w:val="12"/>
          <w:spacing w:val="-1"/>
        </w:rPr>
        <w:t>localhost</w:t>
      </w:r>
    </w:p>
    <w:p>
      <w:pPr>
        <w:ind w:left="420"/>
        <w:spacing w:before="54"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DB2</w:t>
      </w:r>
    </w:p>
    <w:p>
      <w:pPr>
        <w:pStyle w:val="BodyText"/>
        <w:ind w:left="779" w:right="215" w:hanging="170"/>
        <w:spacing w:before="67" w:line="264" w:lineRule="auto"/>
        <w:rPr>
          <w:rFonts w:ascii="SimSun" w:hAnsi="SimSun" w:eastAsia="SimSun" w:cs="SimSun"/>
          <w:sz w:val="12"/>
          <w:szCs w:val="12"/>
        </w:rPr>
      </w:pPr>
      <w:r>
        <w:rPr>
          <w:sz w:val="12"/>
          <w:szCs w:val="12"/>
          <w:spacing w:val="-2"/>
        </w:rPr>
        <w:t>MYDB(DB2</w:t>
      </w:r>
      <w:r>
        <w:rPr>
          <w:sz w:val="12"/>
          <w:szCs w:val="12"/>
          <w:spacing w:val="5"/>
        </w:rPr>
        <w:t xml:space="preserve">      </w:t>
      </w:r>
      <w:r>
        <w:rPr>
          <w:sz w:val="12"/>
          <w:szCs w:val="12"/>
          <w:spacing w:val="-2"/>
        </w:rPr>
        <w:t>Linux.UNIX</w:t>
      </w:r>
      <w:r>
        <w:rPr>
          <w:sz w:val="12"/>
          <w:szCs w:val="12"/>
          <w:spacing w:val="-9"/>
        </w:rPr>
        <w:t xml:space="preserve"> </w:t>
      </w:r>
      <w:r>
        <w:rPr>
          <w:rFonts w:ascii="SimSun" w:hAnsi="SimSun" w:eastAsia="SimSun" w:cs="SimSun"/>
          <w:sz w:val="12"/>
          <w:szCs w:val="12"/>
          <w:spacing w:val="-2"/>
        </w:rPr>
        <w:t>和</w:t>
      </w:r>
      <w:r>
        <w:rPr>
          <w:rFonts w:ascii="SimSun" w:hAnsi="SimSun" w:eastAsia="SimSun" w:cs="SimSun"/>
          <w:sz w:val="12"/>
          <w:szCs w:val="12"/>
        </w:rPr>
        <w:t xml:space="preserve"> </w:t>
      </w:r>
      <w:r>
        <w:rPr>
          <w:rFonts w:ascii="YouYuan" w:hAnsi="YouYuan" w:eastAsia="YouYuan" w:cs="YouYuan"/>
          <w:sz w:val="12"/>
          <w:szCs w:val="12"/>
          <w:spacing w:val="8"/>
        </w:rPr>
        <w:t>正在装入核心提供程序</w:t>
      </w:r>
      <w:r>
        <w:rPr>
          <w:rFonts w:ascii="YouYuan" w:hAnsi="YouYuan" w:eastAsia="YouYuan" w:cs="YouYuan"/>
          <w:sz w:val="12"/>
          <w:szCs w:val="12"/>
        </w:rPr>
        <w:t xml:space="preserve">   </w:t>
      </w:r>
      <w:r>
        <w:rPr>
          <w:rFonts w:ascii="SimSun" w:hAnsi="SimSun" w:eastAsia="SimSun" w:cs="SimSun"/>
          <w:sz w:val="12"/>
          <w:szCs w:val="12"/>
          <w:spacing w:val="-2"/>
        </w:rPr>
        <w:t>更改计划</w:t>
      </w:r>
    </w:p>
    <w:p>
      <w:pPr>
        <w:pStyle w:val="BodyText"/>
        <w:ind w:left="609"/>
        <w:spacing w:before="77" w:line="199" w:lineRule="auto"/>
        <w:rPr>
          <w:sz w:val="12"/>
          <w:szCs w:val="12"/>
        </w:rPr>
      </w:pPr>
      <w:r>
        <w:rPr>
          <w:sz w:val="12"/>
          <w:szCs w:val="12"/>
          <w:spacing w:val="-4"/>
        </w:rPr>
        <w:t>C</w:t>
      </w:r>
      <w:r>
        <w:rPr>
          <w:sz w:val="12"/>
          <w:szCs w:val="12"/>
        </w:rPr>
        <w:t xml:space="preserve">    </w:t>
      </w:r>
      <w:r>
        <w:rPr>
          <w:sz w:val="12"/>
          <w:szCs w:val="12"/>
          <w:spacing w:val="-4"/>
        </w:rPr>
        <w:t>MQT</w:t>
      </w:r>
    </w:p>
    <w:p>
      <w:pPr>
        <w:ind w:left="779"/>
        <w:spacing w:before="28" w:line="224" w:lineRule="auto"/>
        <w:rPr>
          <w:rFonts w:ascii="YouYuan" w:hAnsi="YouYuan" w:eastAsia="YouYuan" w:cs="YouYuan"/>
          <w:sz w:val="12"/>
          <w:szCs w:val="12"/>
        </w:rPr>
      </w:pPr>
      <w:r>
        <w:rPr>
          <w:rFonts w:ascii="SimSun" w:hAnsi="SimSun" w:eastAsia="SimSun" w:cs="SimSun"/>
          <w:sz w:val="12"/>
          <w:szCs w:val="12"/>
          <w:spacing w:val="-1"/>
        </w:rPr>
        <w:t>XML</w:t>
      </w:r>
      <w:r>
        <w:rPr>
          <w:rFonts w:ascii="SimSun" w:hAnsi="SimSun" w:eastAsia="SimSun" w:cs="SimSun"/>
          <w:sz w:val="12"/>
          <w:szCs w:val="12"/>
          <w:spacing w:val="6"/>
        </w:rPr>
        <w:t xml:space="preserve">  </w:t>
      </w:r>
      <w:r>
        <w:rPr>
          <w:rFonts w:ascii="YouYuan" w:hAnsi="YouYuan" w:eastAsia="YouYuan" w:cs="YouYuan"/>
          <w:sz w:val="12"/>
          <w:szCs w:val="12"/>
          <w:spacing w:val="-1"/>
        </w:rPr>
        <w:t>模式</w:t>
      </w:r>
    </w:p>
    <w:p>
      <w:pPr>
        <w:ind w:left="1049"/>
        <w:spacing w:before="156" w:line="187" w:lineRule="auto"/>
        <w:rPr>
          <w:rFonts w:ascii="SimSun" w:hAnsi="SimSun" w:eastAsia="SimSun" w:cs="SimSun"/>
          <w:sz w:val="12"/>
          <w:szCs w:val="12"/>
        </w:rPr>
      </w:pPr>
      <w:r>
        <w:rPr>
          <w:rFonts w:ascii="SimSun" w:hAnsi="SimSun" w:eastAsia="SimSun" w:cs="SimSun"/>
          <w:sz w:val="28"/>
          <w:szCs w:val="28"/>
          <w:spacing w:val="-10"/>
          <w:w w:val="44"/>
          <w:position w:val="-3"/>
        </w:rPr>
        <w:t>皿</w:t>
      </w:r>
      <w:r>
        <w:rPr>
          <w:rFonts w:ascii="SimSun" w:hAnsi="SimSun" w:eastAsia="SimSun" w:cs="SimSun"/>
          <w:sz w:val="28"/>
          <w:szCs w:val="28"/>
          <w:spacing w:val="-23"/>
          <w:position w:val="-3"/>
        </w:rPr>
        <w:t xml:space="preserve"> </w:t>
      </w:r>
      <w:r>
        <w:rPr>
          <w:rFonts w:ascii="SimSun" w:hAnsi="SimSun" w:eastAsia="SimSun" w:cs="SimSun"/>
          <w:sz w:val="12"/>
          <w:szCs w:val="12"/>
          <w:spacing w:val="-4"/>
          <w:position w:val="3"/>
        </w:rPr>
        <w:t>创</w:t>
      </w:r>
      <w:r>
        <w:rPr>
          <w:rFonts w:ascii="SimSun" w:hAnsi="SimSun" w:eastAsia="SimSun" w:cs="SimSun"/>
          <w:sz w:val="12"/>
          <w:szCs w:val="12"/>
          <w:spacing w:val="-14"/>
          <w:position w:val="3"/>
        </w:rPr>
        <w:t xml:space="preserve"> </w:t>
      </w:r>
      <w:r>
        <w:rPr>
          <w:rFonts w:ascii="SimSun" w:hAnsi="SimSun" w:eastAsia="SimSun" w:cs="SimSun"/>
          <w:sz w:val="12"/>
          <w:szCs w:val="12"/>
          <w:spacing w:val="-4"/>
          <w:position w:val="3"/>
        </w:rPr>
        <w:t>建</w:t>
      </w:r>
      <w:r>
        <w:rPr>
          <w:rFonts w:ascii="SimSun" w:hAnsi="SimSun" w:eastAsia="SimSun" w:cs="SimSun"/>
          <w:sz w:val="12"/>
          <w:szCs w:val="12"/>
          <w:spacing w:val="-16"/>
          <w:position w:val="3"/>
        </w:rPr>
        <w:t xml:space="preserve"> </w:t>
      </w:r>
      <w:r>
        <w:rPr>
          <w:rFonts w:ascii="SimSun" w:hAnsi="SimSun" w:eastAsia="SimSun" w:cs="SimSun"/>
          <w:sz w:val="12"/>
          <w:szCs w:val="12"/>
          <w:spacing w:val="-4"/>
          <w:position w:val="3"/>
        </w:rPr>
        <w:t>表</w:t>
      </w:r>
    </w:p>
    <w:p>
      <w:pPr>
        <w:ind w:left="1059"/>
        <w:spacing w:before="18" w:line="238" w:lineRule="auto"/>
        <w:rPr>
          <w:rFonts w:ascii="SimSun" w:hAnsi="SimSun" w:eastAsia="SimSun" w:cs="SimSun"/>
          <w:sz w:val="12"/>
          <w:szCs w:val="12"/>
        </w:rPr>
      </w:pPr>
      <w:r>
        <w:rPr>
          <w:rFonts w:ascii="SimSun" w:hAnsi="SimSun" w:eastAsia="SimSun" w:cs="SimSun"/>
          <w:sz w:val="12"/>
          <w:szCs w:val="12"/>
          <w:position w:val="-4"/>
        </w:rPr>
        <w:drawing>
          <wp:inline distT="0" distB="0" distL="0" distR="0">
            <wp:extent cx="69882" cy="101633"/>
            <wp:effectExtent l="0" t="0" r="0" b="0"/>
            <wp:docPr id="250" name="IM 250"/>
            <wp:cNvGraphicFramePr/>
            <a:graphic>
              <a:graphicData uri="http://schemas.openxmlformats.org/drawingml/2006/picture">
                <pic:pic>
                  <pic:nvPicPr>
                    <pic:cNvPr id="250" name="IM 250"/>
                    <pic:cNvPicPr/>
                  </pic:nvPicPr>
                  <pic:blipFill>
                    <a:blip r:embed="rId138"/>
                    <a:stretch>
                      <a:fillRect/>
                    </a:stretch>
                  </pic:blipFill>
                  <pic:spPr>
                    <a:xfrm rot="0">
                      <a:off x="0" y="0"/>
                      <a:ext cx="69882" cy="101633"/>
                    </a:xfrm>
                    <a:prstGeom prst="rect">
                      <a:avLst/>
                    </a:prstGeom>
                  </pic:spPr>
                </pic:pic>
              </a:graphicData>
            </a:graphic>
          </wp:inline>
        </w:drawing>
      </w:r>
      <w:r>
        <w:rPr>
          <w:rFonts w:ascii="SimSun" w:hAnsi="SimSun" w:eastAsia="SimSun" w:cs="SimSun"/>
          <w:sz w:val="12"/>
          <w:szCs w:val="12"/>
          <w:spacing w:val="60"/>
          <w:w w:val="101"/>
        </w:rPr>
        <w:t xml:space="preserve"> </w:t>
      </w:r>
      <w:r>
        <w:rPr>
          <w:rFonts w:ascii="SimSun" w:hAnsi="SimSun" w:eastAsia="SimSun" w:cs="SimSun"/>
          <w:sz w:val="12"/>
          <w:szCs w:val="12"/>
          <w:spacing w:val="-2"/>
        </w:rPr>
        <w:t>刷新</w:t>
      </w:r>
    </w:p>
    <w:p>
      <w:pPr>
        <w:ind w:left="779"/>
        <w:spacing w:before="235" w:line="192" w:lineRule="exact"/>
        <w:rPr>
          <w:rFonts w:ascii="SimHei" w:hAnsi="SimHei" w:eastAsia="SimHei" w:cs="SimHei"/>
          <w:sz w:val="12"/>
          <w:szCs w:val="12"/>
        </w:rPr>
      </w:pPr>
      <w:r>
        <w:rPr>
          <w:rFonts w:ascii="SimHei" w:hAnsi="SimHei" w:eastAsia="SimHei" w:cs="SimHei"/>
          <w:sz w:val="12"/>
          <w:szCs w:val="12"/>
          <w:spacing w:val="-2"/>
          <w:position w:val="5"/>
        </w:rPr>
        <w:t>分区组</w:t>
      </w:r>
    </w:p>
    <w:p>
      <w:pPr>
        <w:ind w:left="779"/>
        <w:spacing w:before="1" w:line="223" w:lineRule="auto"/>
        <w:rPr>
          <w:rFonts w:ascii="YouYuan" w:hAnsi="YouYuan" w:eastAsia="YouYuan" w:cs="YouYuan"/>
          <w:sz w:val="12"/>
          <w:szCs w:val="12"/>
        </w:rPr>
      </w:pPr>
      <w:r>
        <w:rPr>
          <w:rFonts w:ascii="YouYuan" w:hAnsi="YouYuan" w:eastAsia="YouYuan" w:cs="YouYuan"/>
          <w:sz w:val="12"/>
          <w:szCs w:val="12"/>
          <w:spacing w:val="-1"/>
        </w:rPr>
        <w:t>缓冲池</w:t>
      </w:r>
    </w:p>
    <w:p>
      <w:pPr>
        <w:ind w:left="779"/>
        <w:spacing w:before="62" w:line="187" w:lineRule="auto"/>
        <w:rPr>
          <w:rFonts w:ascii="SimHei" w:hAnsi="SimHei" w:eastAsia="SimHei" w:cs="SimHei"/>
          <w:sz w:val="12"/>
          <w:szCs w:val="12"/>
        </w:rPr>
      </w:pPr>
      <w:r>
        <w:rPr>
          <w:rFonts w:ascii="SimHei" w:hAnsi="SimHei" w:eastAsia="SimHei" w:cs="SimHei"/>
          <w:sz w:val="12"/>
          <w:szCs w:val="12"/>
          <w:spacing w:val="-1"/>
        </w:rPr>
        <w:t>联合数据库对象</w:t>
      </w:r>
    </w:p>
    <w:p>
      <w:pPr>
        <w:pStyle w:val="BodyText"/>
        <w:spacing w:line="14" w:lineRule="auto"/>
        <w:rPr>
          <w:sz w:val="2"/>
        </w:rPr>
      </w:pPr>
      <w:r>
        <w:rPr>
          <w:sz w:val="2"/>
          <w:szCs w:val="2"/>
        </w:rPr>
        <w:br w:type="column"/>
      </w:r>
    </w:p>
    <w:p>
      <w:pPr>
        <w:spacing w:before="24" w:line="250" w:lineRule="exact"/>
        <w:rPr>
          <w:rFonts w:ascii="SimSun" w:hAnsi="SimSun" w:eastAsia="SimSun" w:cs="SimSun"/>
          <w:sz w:val="18"/>
          <w:szCs w:val="18"/>
        </w:rPr>
      </w:pPr>
      <w:r>
        <w:rPr>
          <w:rFonts w:ascii="Dotum" w:hAnsi="Dotum" w:eastAsia="Dotum" w:cs="Dotum"/>
          <w:sz w:val="12"/>
          <w:szCs w:val="12"/>
          <w:color w:val="FFFFFF"/>
          <w:spacing w:val="-5"/>
          <w:position w:val="3"/>
        </w:rPr>
        <w:t>⇔</w:t>
      </w:r>
      <w:r>
        <w:rPr>
          <w:rFonts w:ascii="Dotum" w:hAnsi="Dotum" w:eastAsia="Dotum" w:cs="Dotum"/>
          <w:sz w:val="12"/>
          <w:szCs w:val="12"/>
          <w:color w:val="FFFFFF"/>
          <w:spacing w:val="4"/>
          <w:position w:val="3"/>
        </w:rPr>
        <w:t xml:space="preserve">  </w:t>
      </w:r>
      <w:r>
        <w:rPr>
          <w:rFonts w:ascii="SimSun" w:hAnsi="SimSun" w:eastAsia="SimSun" w:cs="SimSun"/>
          <w:sz w:val="18"/>
          <w:szCs w:val="18"/>
          <w:spacing w:val="-5"/>
        </w:rPr>
        <w:t>▼</w:t>
      </w:r>
    </w:p>
    <w:p>
      <w:pPr>
        <w:ind w:left="280"/>
        <w:spacing w:before="120" w:line="219" w:lineRule="auto"/>
        <w:rPr>
          <w:rFonts w:ascii="SimSun" w:hAnsi="SimSun" w:eastAsia="SimSun" w:cs="SimSun"/>
          <w:sz w:val="12"/>
          <w:szCs w:val="12"/>
        </w:rPr>
      </w:pPr>
      <w:r>
        <w:rPr>
          <w:rFonts w:ascii="SimSun" w:hAnsi="SimSun" w:eastAsia="SimSun" w:cs="SimSun"/>
          <w:sz w:val="12"/>
          <w:szCs w:val="12"/>
          <w:spacing w:val="15"/>
        </w:rPr>
        <w:t>模式</w:t>
      </w:r>
    </w:p>
    <w:p>
      <w:pPr>
        <w:pStyle w:val="BodyText"/>
        <w:ind w:left="280"/>
        <w:spacing w:before="73" w:line="198" w:lineRule="auto"/>
        <w:rPr>
          <w:sz w:val="12"/>
          <w:szCs w:val="12"/>
        </w:rPr>
      </w:pPr>
      <w:r>
        <w:rPr>
          <w:sz w:val="12"/>
          <w:szCs w:val="12"/>
          <w:spacing w:val="-1"/>
        </w:rPr>
        <w:t>SVSIBM</w:t>
      </w:r>
    </w:p>
    <w:p>
      <w:pPr>
        <w:pStyle w:val="BodyText"/>
        <w:ind w:left="280"/>
        <w:spacing w:before="106" w:line="180" w:lineRule="exact"/>
        <w:rPr>
          <w:sz w:val="12"/>
          <w:szCs w:val="12"/>
        </w:rPr>
      </w:pPr>
      <w:r>
        <w:rPr>
          <w:sz w:val="12"/>
          <w:szCs w:val="12"/>
          <w:spacing w:val="-1"/>
          <w:position w:val="6"/>
        </w:rPr>
        <w:t>SVSIBM</w:t>
      </w:r>
    </w:p>
    <w:p>
      <w:pPr>
        <w:pStyle w:val="BodyText"/>
        <w:ind w:left="280"/>
        <w:spacing w:line="198" w:lineRule="auto"/>
        <w:rPr>
          <w:sz w:val="12"/>
          <w:szCs w:val="12"/>
        </w:rPr>
      </w:pPr>
      <w:r>
        <w:rPr>
          <w:sz w:val="12"/>
          <w:szCs w:val="12"/>
          <w:spacing w:val="-1"/>
        </w:rPr>
        <w:t>SYSIBM</w:t>
      </w:r>
    </w:p>
    <w:p>
      <w:pPr>
        <w:pStyle w:val="BodyText"/>
        <w:ind w:left="280"/>
        <w:spacing w:before="116" w:line="200" w:lineRule="exact"/>
        <w:rPr>
          <w:sz w:val="12"/>
          <w:szCs w:val="12"/>
        </w:rPr>
      </w:pPr>
      <w:r>
        <w:rPr>
          <w:sz w:val="12"/>
          <w:szCs w:val="12"/>
          <w:spacing w:val="-1"/>
          <w:position w:val="7"/>
        </w:rPr>
        <w:t>SVSIBM</w:t>
      </w:r>
    </w:p>
    <w:p>
      <w:pPr>
        <w:pStyle w:val="BodyText"/>
        <w:ind w:left="280"/>
        <w:spacing w:line="198" w:lineRule="auto"/>
        <w:rPr>
          <w:sz w:val="12"/>
          <w:szCs w:val="12"/>
        </w:rPr>
      </w:pPr>
      <w:r>
        <w:rPr>
          <w:sz w:val="12"/>
          <w:szCs w:val="12"/>
          <w:spacing w:val="-1"/>
        </w:rPr>
        <w:t>SVSIBM</w:t>
      </w:r>
    </w:p>
    <w:p>
      <w:pPr>
        <w:pStyle w:val="BodyText"/>
        <w:ind w:left="280"/>
        <w:spacing w:before="96" w:line="198" w:lineRule="auto"/>
        <w:rPr>
          <w:sz w:val="12"/>
          <w:szCs w:val="12"/>
        </w:rPr>
      </w:pPr>
      <w:r>
        <w:rPr>
          <w:sz w:val="12"/>
          <w:szCs w:val="12"/>
          <w:spacing w:val="-1"/>
        </w:rPr>
        <w:t>SVSIBM</w:t>
      </w:r>
    </w:p>
    <w:p>
      <w:pPr>
        <w:pStyle w:val="BodyText"/>
        <w:ind w:left="280"/>
        <w:spacing w:before="86" w:line="198" w:lineRule="auto"/>
        <w:rPr>
          <w:sz w:val="12"/>
          <w:szCs w:val="12"/>
        </w:rPr>
      </w:pPr>
      <w:r>
        <w:rPr>
          <w:sz w:val="12"/>
          <w:szCs w:val="12"/>
          <w:spacing w:val="-1"/>
        </w:rPr>
        <w:t>SVSIBM</w:t>
      </w:r>
    </w:p>
    <w:p>
      <w:pPr>
        <w:pStyle w:val="BodyText"/>
        <w:ind w:left="280"/>
        <w:spacing w:before="87" w:line="198" w:lineRule="auto"/>
        <w:rPr>
          <w:sz w:val="12"/>
          <w:szCs w:val="12"/>
        </w:rPr>
      </w:pPr>
      <w:r>
        <w:rPr>
          <w:sz w:val="12"/>
          <w:szCs w:val="12"/>
          <w:spacing w:val="-1"/>
        </w:rPr>
        <w:t>-SYSIBM</w:t>
      </w:r>
    </w:p>
    <w:p>
      <w:pPr>
        <w:pStyle w:val="BodyText"/>
        <w:ind w:left="440"/>
        <w:spacing w:before="106" w:line="198" w:lineRule="auto"/>
        <w:rPr>
          <w:sz w:val="12"/>
          <w:szCs w:val="12"/>
        </w:rPr>
      </w:pPr>
      <w:r>
        <w:rPr>
          <w:sz w:val="12"/>
          <w:szCs w:val="12"/>
          <w:spacing w:val="-1"/>
        </w:rPr>
        <w:t>S1BM</w:t>
      </w:r>
    </w:p>
    <w:p>
      <w:pPr>
        <w:ind w:left="440"/>
        <w:spacing w:before="82"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SIBM</w:t>
      </w:r>
    </w:p>
    <w:p>
      <w:pPr>
        <w:pStyle w:val="BodyText"/>
        <w:ind w:left="280"/>
        <w:spacing w:before="106" w:line="196" w:lineRule="exact"/>
        <w:rPr>
          <w:sz w:val="12"/>
          <w:szCs w:val="12"/>
        </w:rPr>
      </w:pPr>
      <w:r>
        <w:rPr>
          <w:sz w:val="12"/>
          <w:szCs w:val="12"/>
          <w:spacing w:val="-1"/>
          <w:position w:val="7"/>
        </w:rPr>
        <w:t>SVSIBM</w:t>
      </w:r>
    </w:p>
    <w:p>
      <w:pPr>
        <w:ind w:left="280"/>
        <w:spacing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SVSIBM</w:t>
      </w:r>
    </w:p>
    <w:p>
      <w:pPr>
        <w:pStyle w:val="BodyText"/>
        <w:ind w:left="280"/>
        <w:spacing w:before="86" w:line="198" w:lineRule="auto"/>
        <w:rPr>
          <w:sz w:val="12"/>
          <w:szCs w:val="12"/>
        </w:rPr>
      </w:pPr>
      <w:r>
        <w:rPr>
          <w:sz w:val="12"/>
          <w:szCs w:val="12"/>
          <w:spacing w:val="-1"/>
        </w:rPr>
        <w:t>SVSIBM</w:t>
      </w:r>
    </w:p>
    <w:p>
      <w:pPr>
        <w:pStyle w:val="BodyText"/>
        <w:spacing w:line="14" w:lineRule="auto"/>
        <w:rPr>
          <w:sz w:val="2"/>
        </w:rPr>
      </w:pPr>
      <w:r>
        <w:rPr>
          <w:sz w:val="2"/>
          <w:szCs w:val="2"/>
        </w:rPr>
        <w:br w:type="column"/>
      </w:r>
    </w:p>
    <w:p>
      <w:pPr>
        <w:ind w:left="1749"/>
        <w:spacing w:before="1" w:line="242" w:lineRule="auto"/>
        <w:rPr>
          <w:sz w:val="18"/>
          <w:szCs w:val="18"/>
        </w:rPr>
      </w:pPr>
      <w:r>
        <w:rPr>
          <w:rFonts w:ascii="Times New Roman" w:hAnsi="Times New Roman" w:eastAsia="Times New Roman" w:cs="Times New Roman"/>
          <w:sz w:val="12"/>
          <w:szCs w:val="12"/>
          <w:color w:val="FFFFFF"/>
          <w:spacing w:val="-12"/>
        </w:rPr>
        <w:t>l1</w:t>
      </w:r>
      <w:r>
        <w:rPr>
          <w:rFonts w:ascii="Times New Roman" w:hAnsi="Times New Roman" w:eastAsia="Times New Roman" w:cs="Times New Roman"/>
          <w:sz w:val="12"/>
          <w:szCs w:val="12"/>
          <w:color w:val="FFFFFF"/>
          <w:spacing w:val="10"/>
        </w:rPr>
        <w:t xml:space="preserve">  </w:t>
      </w:r>
      <w:r>
        <w:rPr>
          <w:rFonts w:ascii="SimSun" w:hAnsi="SimSun" w:eastAsia="SimSun" w:cs="SimSun"/>
          <w:sz w:val="18"/>
          <w:szCs w:val="18"/>
          <w:spacing w:val="-12"/>
        </w:rPr>
        <w:t>▼</w:t>
      </w:r>
      <w:r>
        <w:rPr>
          <w:rFonts w:ascii="SimSun" w:hAnsi="SimSun" w:eastAsia="SimSun" w:cs="SimSun"/>
          <w:sz w:val="18"/>
          <w:szCs w:val="18"/>
          <w:spacing w:val="15"/>
        </w:rPr>
        <w:t xml:space="preserve">  </w:t>
      </w:r>
      <w:r>
        <w:rPr>
          <w:rFonts w:ascii="SimSun" w:hAnsi="SimSun" w:eastAsia="SimSun" w:cs="SimSun"/>
          <w:sz w:val="18"/>
          <w:szCs w:val="18"/>
          <w:spacing w:val="-12"/>
        </w:rPr>
        <w:t>▼</w:t>
      </w:r>
      <w:r>
        <w:rPr>
          <w:rFonts w:ascii="SimSun" w:hAnsi="SimSun" w:eastAsia="SimSun" w:cs="SimSun"/>
          <w:sz w:val="18"/>
          <w:szCs w:val="18"/>
          <w:spacing w:val="-57"/>
        </w:rPr>
        <w:t xml:space="preserve"> </w:t>
      </w:r>
      <w:r>
        <w:rPr>
          <w:sz w:val="18"/>
          <w:szCs w:val="18"/>
        </w:rPr>
        <w:drawing>
          <wp:inline distT="0" distB="0" distL="0" distR="0">
            <wp:extent cx="95272" cy="100876"/>
            <wp:effectExtent l="0" t="0" r="0" b="0"/>
            <wp:docPr id="252" name="IM 252"/>
            <wp:cNvGraphicFramePr/>
            <a:graphic>
              <a:graphicData uri="http://schemas.openxmlformats.org/drawingml/2006/picture">
                <pic:pic>
                  <pic:nvPicPr>
                    <pic:cNvPr id="252" name="IM 252"/>
                    <pic:cNvPicPr/>
                  </pic:nvPicPr>
                  <pic:blipFill>
                    <a:blip r:embed="rId139"/>
                    <a:stretch>
                      <a:fillRect/>
                    </a:stretch>
                  </pic:blipFill>
                  <pic:spPr>
                    <a:xfrm rot="0">
                      <a:off x="0" y="0"/>
                      <a:ext cx="95272" cy="100876"/>
                    </a:xfrm>
                    <a:prstGeom prst="rect">
                      <a:avLst/>
                    </a:prstGeom>
                  </pic:spPr>
                </pic:pic>
              </a:graphicData>
            </a:graphic>
          </wp:inline>
        </w:drawing>
      </w:r>
    </w:p>
    <w:p>
      <w:pPr>
        <w:spacing w:before="136" w:line="237" w:lineRule="auto"/>
        <w:rPr>
          <w:rFonts w:ascii="SimHei" w:hAnsi="SimHei" w:eastAsia="SimHei" w:cs="SimHei"/>
          <w:sz w:val="12"/>
          <w:szCs w:val="12"/>
        </w:rPr>
      </w:pPr>
      <w:r>
        <w:rPr>
          <w:rFonts w:ascii="SimHei" w:hAnsi="SimHei" w:eastAsia="SimHei" w:cs="SimHei"/>
          <w:sz w:val="12"/>
          <w:szCs w:val="12"/>
          <w:spacing w:val="-6"/>
        </w:rPr>
        <w:t>名</w:t>
      </w:r>
      <w:r>
        <w:rPr>
          <w:rFonts w:ascii="SimHei" w:hAnsi="SimHei" w:eastAsia="SimHei" w:cs="SimHei"/>
          <w:sz w:val="12"/>
          <w:szCs w:val="12"/>
          <w:spacing w:val="-21"/>
        </w:rPr>
        <w:t xml:space="preserve"> </w:t>
      </w:r>
      <w:r>
        <w:rPr>
          <w:rFonts w:ascii="SimHei" w:hAnsi="SimHei" w:eastAsia="SimHei" w:cs="SimHei"/>
          <w:sz w:val="12"/>
          <w:szCs w:val="12"/>
          <w:spacing w:val="-6"/>
        </w:rPr>
        <w:t>称</w:t>
      </w:r>
      <w:r>
        <w:rPr>
          <w:rFonts w:ascii="SimHei" w:hAnsi="SimHei" w:eastAsia="SimHei" w:cs="SimHei"/>
          <w:sz w:val="12"/>
          <w:szCs w:val="12"/>
          <w:spacing w:val="2"/>
        </w:rPr>
        <w:t xml:space="preserve">                   </w:t>
      </w:r>
      <w:r>
        <w:rPr>
          <w:rFonts w:ascii="SimHei" w:hAnsi="SimHei" w:eastAsia="SimHei" w:cs="SimHei"/>
          <w:sz w:val="12"/>
          <w:szCs w:val="12"/>
          <w:spacing w:val="-6"/>
        </w:rPr>
        <w:t>可用…</w:t>
      </w:r>
      <w:r>
        <w:rPr>
          <w:rFonts w:ascii="SimHei" w:hAnsi="SimHei" w:eastAsia="SimHei" w:cs="SimHei"/>
          <w:sz w:val="12"/>
          <w:szCs w:val="12"/>
          <w:spacing w:val="12"/>
        </w:rPr>
        <w:t xml:space="preserve">   </w:t>
      </w:r>
      <w:r>
        <w:rPr>
          <w:rFonts w:ascii="SimHei" w:hAnsi="SimHei" w:eastAsia="SimHei" w:cs="SimHei"/>
          <w:sz w:val="12"/>
          <w:szCs w:val="12"/>
          <w:spacing w:val="-6"/>
          <w:position w:val="-1"/>
        </w:rPr>
        <w:t>行计数</w:t>
      </w:r>
    </w:p>
    <w:p>
      <w:pPr>
        <w:spacing w:before="78" w:line="200" w:lineRule="exact"/>
        <w:rPr>
          <w:rFonts w:ascii="SimSun" w:hAnsi="SimSun" w:eastAsia="SimSun" w:cs="SimSun"/>
          <w:sz w:val="12"/>
          <w:szCs w:val="12"/>
        </w:rPr>
      </w:pPr>
      <w:r>
        <w:rPr>
          <w:rFonts w:ascii="Times New Roman" w:hAnsi="Times New Roman" w:eastAsia="Times New Roman" w:cs="Times New Roman"/>
          <w:sz w:val="12"/>
          <w:szCs w:val="12"/>
          <w:position w:val="8"/>
        </w:rPr>
        <w:t>SYSATTRIBUTES             </w:t>
      </w:r>
      <w:r>
        <w:rPr>
          <w:rFonts w:ascii="Times New Roman" w:hAnsi="Times New Roman" w:eastAsia="Times New Roman" w:cs="Times New Roman"/>
          <w:sz w:val="12"/>
          <w:szCs w:val="12"/>
          <w:spacing w:val="-1"/>
          <w:position w:val="8"/>
        </w:rPr>
        <w:t xml:space="preserve">    </w:t>
      </w:r>
      <w:r>
        <w:rPr>
          <w:rFonts w:ascii="SimSun" w:hAnsi="SimSun" w:eastAsia="SimSun" w:cs="SimSun"/>
          <w:sz w:val="12"/>
          <w:szCs w:val="12"/>
          <w:spacing w:val="-1"/>
          <w:position w:val="8"/>
        </w:rPr>
        <w:t>0</w:t>
      </w:r>
    </w:p>
    <w:p>
      <w:pPr>
        <w:pStyle w:val="BodyText"/>
        <w:spacing w:line="196" w:lineRule="auto"/>
        <w:rPr>
          <w:rFonts w:ascii="SimSun" w:hAnsi="SimSun" w:eastAsia="SimSun" w:cs="SimSun"/>
          <w:sz w:val="12"/>
          <w:szCs w:val="12"/>
        </w:rPr>
      </w:pPr>
      <w:r>
        <w:rPr>
          <w:sz w:val="12"/>
          <w:szCs w:val="12"/>
          <w:spacing w:val="-4"/>
        </w:rPr>
        <w:t>SVSAUDITEXCEPTIONS</w:t>
      </w:r>
      <w:r>
        <w:rPr>
          <w:sz w:val="12"/>
          <w:szCs w:val="12"/>
          <w:spacing w:val="7"/>
        </w:rPr>
        <w:t xml:space="preserve">    </w:t>
      </w:r>
      <w:r>
        <w:rPr>
          <w:rFonts w:ascii="SimSun" w:hAnsi="SimSun" w:eastAsia="SimSun" w:cs="SimSun"/>
          <w:sz w:val="12"/>
          <w:szCs w:val="12"/>
          <w:spacing w:val="-4"/>
        </w:rPr>
        <w:t>0</w:t>
      </w:r>
    </w:p>
    <w:p>
      <w:pPr>
        <w:spacing w:before="82" w:line="196" w:lineRule="auto"/>
        <w:rPr>
          <w:rFonts w:ascii="SimSun" w:hAnsi="SimSun" w:eastAsia="SimSun" w:cs="SimSun"/>
          <w:sz w:val="12"/>
          <w:szCs w:val="12"/>
        </w:rPr>
      </w:pPr>
      <w:r>
        <w:rPr>
          <w:rFonts w:ascii="Times New Roman" w:hAnsi="Times New Roman" w:eastAsia="Times New Roman" w:cs="Times New Roman"/>
          <w:sz w:val="12"/>
          <w:szCs w:val="12"/>
          <w:spacing w:val="-1"/>
        </w:rPr>
        <w:t>SVSAUDITPOUCIES</w:t>
      </w:r>
      <w:r>
        <w:rPr>
          <w:rFonts w:ascii="Times New Roman" w:hAnsi="Times New Roman" w:eastAsia="Times New Roman" w:cs="Times New Roman"/>
          <w:sz w:val="12"/>
          <w:szCs w:val="12"/>
          <w:spacing w:val="1"/>
        </w:rPr>
        <w:t xml:space="preserve">            </w:t>
      </w:r>
      <w:r>
        <w:rPr>
          <w:rFonts w:ascii="SimSun" w:hAnsi="SimSun" w:eastAsia="SimSun" w:cs="SimSun"/>
          <w:sz w:val="12"/>
          <w:szCs w:val="12"/>
          <w:color w:val="FFFFFF"/>
          <w:spacing w:val="-1"/>
          <w:position w:val="1"/>
        </w:rPr>
        <w:t>0</w:t>
      </w:r>
    </w:p>
    <w:p>
      <w:pPr>
        <w:spacing w:before="72" w:line="180" w:lineRule="auto"/>
        <w:rPr>
          <w:rFonts w:ascii="SimSun" w:hAnsi="SimSun" w:eastAsia="SimSun" w:cs="SimSun"/>
          <w:sz w:val="12"/>
          <w:szCs w:val="12"/>
        </w:rPr>
      </w:pPr>
      <w:r>
        <w:rPr>
          <w:rFonts w:ascii="Times New Roman" w:hAnsi="Times New Roman" w:eastAsia="Times New Roman" w:cs="Times New Roman"/>
          <w:sz w:val="12"/>
          <w:szCs w:val="12"/>
          <w:spacing w:val="-1"/>
        </w:rPr>
        <w:t>SVSAUDITUSE</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rPr>
        <w:t xml:space="preserve">  </w:t>
      </w:r>
      <w:r>
        <w:rPr>
          <w:rFonts w:ascii="SimSun" w:hAnsi="SimSun" w:eastAsia="SimSun" w:cs="SimSun"/>
          <w:sz w:val="12"/>
          <w:szCs w:val="12"/>
          <w:spacing w:val="-1"/>
        </w:rPr>
        <w:t>0</w:t>
      </w:r>
    </w:p>
    <w:p>
      <w:pPr>
        <w:pStyle w:val="BodyText"/>
        <w:spacing w:before="97" w:line="198" w:lineRule="auto"/>
        <w:rPr>
          <w:sz w:val="12"/>
          <w:szCs w:val="12"/>
        </w:rPr>
      </w:pPr>
      <w:r>
        <w:rPr>
          <w:sz w:val="12"/>
          <w:szCs w:val="12"/>
          <w:spacing w:val="-1"/>
        </w:rPr>
        <w:t>SYSBUFFERPOOLNOD…0</w:t>
      </w:r>
    </w:p>
    <w:sdt>
      <w:sdtPr>
        <w:rPr>
          <w:rFonts w:ascii="Arial" w:hAnsi="Arial" w:eastAsia="Arial" w:cs="Arial"/>
          <w:sz w:val="12"/>
          <w:szCs w:val="12"/>
        </w:rPr>
        <w:docPartObj>
          <w:docPartGallery w:val="Table of Contents"/>
          <w:docPartUnique/>
        </w:docPartObj>
      </w:sdtPr>
      <w:sdtEndPr>
        <w:rPr>
          <w:rFonts w:ascii="SimSun" w:hAnsi="SimSun" w:eastAsia="SimSun" w:cs="SimSun"/>
          <w:sz w:val="12"/>
          <w:szCs w:val="12"/>
        </w:rPr>
      </w:sdtEndPr>
      <w:sdtContent>
        <w:p>
          <w:pPr>
            <w:pStyle w:val="BodyText"/>
            <w:spacing w:before="82" w:line="196" w:lineRule="auto"/>
            <w:rPr>
              <w:rFonts w:ascii="SimSun" w:hAnsi="SimSun" w:eastAsia="SimSun" w:cs="SimSun"/>
              <w:sz w:val="12"/>
              <w:szCs w:val="12"/>
            </w:rPr>
          </w:pPr>
          <w:r>
            <w:rPr>
              <w:sz w:val="12"/>
              <w:szCs w:val="12"/>
              <w:spacing w:val="-4"/>
            </w:rPr>
            <w:t>SVSBUFFERPOOLS             </w:t>
          </w:r>
          <w:hyperlink w:history="true" w:anchor="bookmark124">
            <w:r>
              <w:rPr>
                <w:rFonts w:ascii="SimSun" w:hAnsi="SimSun" w:eastAsia="SimSun" w:cs="SimSun"/>
                <w:sz w:val="12"/>
                <w:szCs w:val="12"/>
                <w:spacing w:val="-4"/>
                <w:position w:val="1"/>
              </w:rPr>
              <w:t>0</w:t>
            </w:r>
          </w:hyperlink>
        </w:p>
        <w:p>
          <w:pPr>
            <w:spacing w:before="72" w:line="212" w:lineRule="auto"/>
            <w:rPr>
              <w:rFonts w:ascii="SimSun" w:hAnsi="SimSun" w:eastAsia="SimSun" w:cs="SimSun"/>
              <w:sz w:val="12"/>
              <w:szCs w:val="12"/>
            </w:rPr>
          </w:pPr>
          <w:r>
            <w:rPr>
              <w:rFonts w:ascii="Times New Roman" w:hAnsi="Times New Roman" w:eastAsia="Times New Roman" w:cs="Times New Roman"/>
              <w:sz w:val="12"/>
              <w:szCs w:val="12"/>
            </w:rPr>
            <w:t>SYSCHECKS            </w:t>
          </w:r>
          <w:r>
            <w:rPr>
              <w:rFonts w:ascii="Times New Roman" w:hAnsi="Times New Roman" w:eastAsia="Times New Roman" w:cs="Times New Roman"/>
              <w:sz w:val="12"/>
              <w:szCs w:val="12"/>
              <w:spacing w:val="-1"/>
            </w:rPr>
            <w:t xml:space="preserve">              </w:t>
          </w:r>
          <w:hyperlink w:history="true" w:anchor="bookmark125">
            <w:r>
              <w:rPr>
                <w:rFonts w:ascii="SimSun" w:hAnsi="SimSun" w:eastAsia="SimSun" w:cs="SimSun"/>
                <w:sz w:val="12"/>
                <w:szCs w:val="12"/>
                <w:spacing w:val="-1"/>
                <w:position w:val="-1"/>
              </w:rPr>
              <w:t>0</w:t>
            </w:r>
          </w:hyperlink>
        </w:p>
      </w:sdtContent>
    </w:sdt>
    <w:p>
      <w:pPr>
        <w:pStyle w:val="BodyText"/>
        <w:spacing w:before="76" w:line="205" w:lineRule="auto"/>
        <w:rPr>
          <w:rFonts w:ascii="SimSun" w:hAnsi="SimSun" w:eastAsia="SimSun" w:cs="SimSun"/>
          <w:sz w:val="12"/>
          <w:szCs w:val="12"/>
        </w:rPr>
      </w:pPr>
      <w:r>
        <w:rPr>
          <w:sz w:val="12"/>
          <w:szCs w:val="12"/>
          <w:spacing w:val="-7"/>
        </w:rPr>
        <w:t>SYSCODEPROPERTIES</w:t>
      </w:r>
      <w:r>
        <w:rPr>
          <w:sz w:val="12"/>
          <w:szCs w:val="12"/>
          <w:spacing w:val="4"/>
        </w:rPr>
        <w:t xml:space="preserve">      </w:t>
      </w:r>
      <w:r>
        <w:rPr>
          <w:rFonts w:ascii="SimSun" w:hAnsi="SimSun" w:eastAsia="SimSun" w:cs="SimSun"/>
          <w:sz w:val="12"/>
          <w:szCs w:val="12"/>
          <w:spacing w:val="-7"/>
          <w:position w:val="-2"/>
        </w:rPr>
        <w:t>0</w:t>
      </w:r>
    </w:p>
    <w:sdt>
      <w:sdtPr>
        <w:rPr>
          <w:rFonts w:ascii="Arial" w:hAnsi="Arial" w:eastAsia="Arial" w:cs="Arial"/>
          <w:sz w:val="12"/>
          <w:szCs w:val="12"/>
        </w:rPr>
        <w:docPartObj>
          <w:docPartGallery w:val="Table of Contents"/>
          <w:docPartUnique/>
        </w:docPartObj>
      </w:sdtPr>
      <w:sdtEndPr>
        <w:rPr>
          <w:rFonts w:ascii="SimSun" w:hAnsi="SimSun" w:eastAsia="SimSun" w:cs="SimSun"/>
          <w:sz w:val="12"/>
          <w:szCs w:val="12"/>
        </w:rPr>
      </w:sdtEndPr>
      <w:sdtContent>
        <w:p>
          <w:pPr>
            <w:pStyle w:val="BodyText"/>
            <w:spacing w:before="45" w:line="190" w:lineRule="auto"/>
            <w:rPr>
              <w:rFonts w:ascii="SimSun" w:hAnsi="SimSun" w:eastAsia="SimSun" w:cs="SimSun"/>
              <w:sz w:val="12"/>
              <w:szCs w:val="12"/>
            </w:rPr>
          </w:pPr>
          <w:r>
            <w:rPr>
              <w:sz w:val="12"/>
              <w:szCs w:val="12"/>
              <w:spacing w:val="-1"/>
            </w:rPr>
            <w:t>SYSCOLAUTH</w:t>
          </w:r>
          <w:r>
            <w:rPr>
              <w:sz w:val="12"/>
              <w:szCs w:val="12"/>
              <w:spacing w:val="1"/>
            </w:rPr>
            <w:t xml:space="preserve">                   </w:t>
          </w:r>
          <w:hyperlink w:history="true" w:anchor="bookmark126">
            <w:r>
              <w:rPr>
                <w:rFonts w:ascii="SimSun" w:hAnsi="SimSun" w:eastAsia="SimSun" w:cs="SimSun"/>
                <w:sz w:val="12"/>
                <w:szCs w:val="12"/>
                <w:spacing w:val="-1"/>
              </w:rPr>
              <w:t>0</w:t>
            </w:r>
          </w:hyperlink>
        </w:p>
        <w:p>
          <w:pPr>
            <w:spacing w:before="92" w:line="196" w:lineRule="auto"/>
            <w:rPr>
              <w:rFonts w:ascii="SimSun" w:hAnsi="SimSun" w:eastAsia="SimSun" w:cs="SimSun"/>
              <w:sz w:val="12"/>
              <w:szCs w:val="12"/>
            </w:rPr>
          </w:pPr>
          <w:r>
            <w:rPr>
              <w:rFonts w:ascii="Times New Roman" w:hAnsi="Times New Roman" w:eastAsia="Times New Roman" w:cs="Times New Roman"/>
              <w:sz w:val="12"/>
              <w:szCs w:val="12"/>
              <w:spacing w:val="-1"/>
            </w:rPr>
            <w:t>SVSCOLCHECKS</w:t>
          </w:r>
          <w:r>
            <w:rPr>
              <w:rFonts w:ascii="Times New Roman" w:hAnsi="Times New Roman" w:eastAsia="Times New Roman" w:cs="Times New Roman"/>
              <w:sz w:val="12"/>
              <w:szCs w:val="12"/>
              <w:spacing w:val="1"/>
            </w:rPr>
            <w:t xml:space="preserve">                 </w:t>
          </w:r>
          <w:hyperlink w:history="true" w:anchor="bookmark127">
            <w:r>
              <w:rPr>
                <w:rFonts w:ascii="SimSun" w:hAnsi="SimSun" w:eastAsia="SimSun" w:cs="SimSun"/>
                <w:sz w:val="12"/>
                <w:szCs w:val="12"/>
                <w:spacing w:val="-1"/>
              </w:rPr>
              <w:t>0</w:t>
            </w:r>
          </w:hyperlink>
        </w:p>
      </w:sdtContent>
    </w:sdt>
    <w:p>
      <w:pPr>
        <w:spacing w:before="73" w:line="180" w:lineRule="auto"/>
        <w:rPr>
          <w:rFonts w:ascii="SimSun" w:hAnsi="SimSun" w:eastAsia="SimSun" w:cs="SimSun"/>
          <w:sz w:val="12"/>
          <w:szCs w:val="12"/>
        </w:rPr>
      </w:pPr>
      <w:r>
        <w:rPr>
          <w:rFonts w:ascii="Times New Roman" w:hAnsi="Times New Roman" w:eastAsia="Times New Roman" w:cs="Times New Roman"/>
          <w:sz w:val="12"/>
          <w:szCs w:val="12"/>
          <w:spacing w:val="-1"/>
        </w:rPr>
        <w:t>SYSCOLDEPENDENCI</w:t>
      </w:r>
      <w:r>
        <w:rPr>
          <w:rFonts w:ascii="Times New Roman" w:hAnsi="Times New Roman" w:eastAsia="Times New Roman" w:cs="Times New Roman"/>
          <w:sz w:val="12"/>
          <w:szCs w:val="12"/>
          <w:spacing w:val="-13"/>
        </w:rPr>
        <w:t xml:space="preserve"> </w:t>
      </w:r>
      <w:r>
        <w:rPr>
          <w:rFonts w:ascii="Times New Roman" w:hAnsi="Times New Roman" w:eastAsia="Times New Roman" w:cs="Times New Roman"/>
          <w:sz w:val="12"/>
          <w:szCs w:val="12"/>
          <w:spacing w:val="-1"/>
        </w:rPr>
        <w:t>…    </w:t>
      </w:r>
      <w:r>
        <w:rPr>
          <w:rFonts w:ascii="SimSun" w:hAnsi="SimSun" w:eastAsia="SimSun" w:cs="SimSun"/>
          <w:sz w:val="12"/>
          <w:szCs w:val="12"/>
          <w:spacing w:val="-1"/>
        </w:rPr>
        <w:t>0</w:t>
      </w:r>
    </w:p>
    <w:p>
      <w:pPr>
        <w:spacing w:before="93" w:line="196" w:lineRule="auto"/>
        <w:rPr>
          <w:rFonts w:ascii="SimSun" w:hAnsi="SimSun" w:eastAsia="SimSun" w:cs="SimSun"/>
          <w:sz w:val="12"/>
          <w:szCs w:val="12"/>
        </w:rPr>
      </w:pPr>
      <w:r>
        <w:rPr>
          <w:rFonts w:ascii="Times New Roman" w:hAnsi="Times New Roman" w:eastAsia="Times New Roman" w:cs="Times New Roman"/>
          <w:sz w:val="12"/>
          <w:szCs w:val="12"/>
          <w:spacing w:val="-1"/>
        </w:rPr>
        <w:t>SVSCOLDIST</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rPr>
        <w:t xml:space="preserve">  </w:t>
      </w:r>
      <w:r>
        <w:rPr>
          <w:rFonts w:ascii="SimSun" w:hAnsi="SimSun" w:eastAsia="SimSun" w:cs="SimSun"/>
          <w:sz w:val="12"/>
          <w:szCs w:val="12"/>
          <w:spacing w:val="-1"/>
        </w:rPr>
        <w:t>0</w:t>
      </w:r>
    </w:p>
    <w:p>
      <w:pPr>
        <w:pStyle w:val="BodyText"/>
        <w:spacing w:before="76" w:line="206" w:lineRule="auto"/>
        <w:rPr>
          <w:rFonts w:ascii="SimSun" w:hAnsi="SimSun" w:eastAsia="SimSun" w:cs="SimSun"/>
          <w:sz w:val="12"/>
          <w:szCs w:val="12"/>
        </w:rPr>
      </w:pPr>
      <w:r>
        <w:rPr>
          <w:sz w:val="12"/>
          <w:szCs w:val="12"/>
          <w:spacing w:val="-5"/>
        </w:rPr>
        <w:t>SYSCOLGROUPDIST</w:t>
      </w:r>
      <w:r>
        <w:rPr>
          <w:sz w:val="12"/>
          <w:szCs w:val="12"/>
        </w:rPr>
        <w:t xml:space="preserve">          </w:t>
      </w:r>
      <w:r>
        <w:rPr>
          <w:rFonts w:ascii="SimSun" w:hAnsi="SimSun" w:eastAsia="SimSun" w:cs="SimSun"/>
          <w:sz w:val="12"/>
          <w:szCs w:val="12"/>
          <w:spacing w:val="-5"/>
          <w:position w:val="-1"/>
        </w:rPr>
        <w:t>0</w:t>
      </w:r>
    </w:p>
    <w:p>
      <w:pPr>
        <w:spacing w:line="206" w:lineRule="auto"/>
        <w:sectPr>
          <w:type w:val="continuous"/>
          <w:pgSz w:w="9520" w:h="14590"/>
          <w:pgMar w:top="557" w:right="366" w:bottom="400" w:left="450" w:header="0" w:footer="0" w:gutter="0"/>
          <w:cols w:equalWidth="0" w:num="4">
            <w:col w:w="1100" w:space="100"/>
            <w:col w:w="2390" w:space="100"/>
            <w:col w:w="1171" w:space="100"/>
            <w:col w:w="3744" w:space="0"/>
          </w:cols>
        </w:sectPr>
        <w:rPr>
          <w:rFonts w:ascii="SimSun" w:hAnsi="SimSun" w:eastAsia="SimSun" w:cs="SimSun"/>
          <w:sz w:val="12"/>
          <w:szCs w:val="12"/>
        </w:rPr>
      </w:pPr>
    </w:p>
    <w:p>
      <w:pPr>
        <w:pStyle w:val="BodyText"/>
        <w:ind w:left="3909"/>
        <w:spacing w:before="136" w:line="164" w:lineRule="exact"/>
        <w:rPr>
          <w:rFonts w:ascii="SimHei" w:hAnsi="SimHei" w:eastAsia="SimHei" w:cs="SimHei"/>
          <w:sz w:val="12"/>
          <w:szCs w:val="12"/>
        </w:rPr>
      </w:pPr>
      <w:r>
        <w:rPr>
          <w:rFonts w:ascii="SimHei" w:hAnsi="SimHei" w:eastAsia="SimHei" w:cs="SimHei"/>
          <w:sz w:val="12"/>
          <w:szCs w:val="12"/>
          <w:spacing w:val="7"/>
          <w:position w:val="1"/>
        </w:rPr>
        <w:t>连</w:t>
      </w:r>
      <w:r>
        <w:rPr>
          <w:rFonts w:ascii="SimHei" w:hAnsi="SimHei" w:eastAsia="SimHei" w:cs="SimHei"/>
          <w:sz w:val="12"/>
          <w:szCs w:val="12"/>
          <w:spacing w:val="-5"/>
          <w:position w:val="1"/>
        </w:rPr>
        <w:t xml:space="preserve"> </w:t>
      </w:r>
      <w:r>
        <w:rPr>
          <w:rFonts w:ascii="SimHei" w:hAnsi="SimHei" w:eastAsia="SimHei" w:cs="SimHei"/>
          <w:sz w:val="12"/>
          <w:szCs w:val="12"/>
          <w:spacing w:val="7"/>
          <w:position w:val="1"/>
        </w:rPr>
        <w:t>接</w:t>
      </w:r>
      <w:r>
        <w:rPr>
          <w:rFonts w:ascii="SimHei" w:hAnsi="SimHei" w:eastAsia="SimHei" w:cs="SimHei"/>
          <w:sz w:val="12"/>
          <w:szCs w:val="12"/>
          <w:spacing w:val="-26"/>
          <w:position w:val="1"/>
        </w:rPr>
        <w:t xml:space="preserve"> </w:t>
      </w:r>
      <w:r>
        <w:rPr>
          <w:rFonts w:ascii="SimHei" w:hAnsi="SimHei" w:eastAsia="SimHei" w:cs="SimHei"/>
          <w:sz w:val="12"/>
          <w:szCs w:val="12"/>
          <w:spacing w:val="7"/>
          <w:position w:val="1"/>
        </w:rPr>
        <w:t>：</w:t>
      </w:r>
      <w:r>
        <w:rPr>
          <w:sz w:val="12"/>
          <w:szCs w:val="12"/>
          <w:position w:val="1"/>
        </w:rPr>
        <w:t>localhost</w:t>
      </w:r>
      <w:r>
        <w:rPr>
          <w:sz w:val="12"/>
          <w:szCs w:val="12"/>
          <w:spacing w:val="7"/>
          <w:position w:val="1"/>
        </w:rPr>
        <w:t>-50000-</w:t>
      </w:r>
      <w:r>
        <w:rPr>
          <w:sz w:val="12"/>
          <w:szCs w:val="12"/>
          <w:position w:val="1"/>
        </w:rPr>
        <w:t>MVDE</w:t>
      </w:r>
      <w:r>
        <w:rPr>
          <w:sz w:val="12"/>
          <w:szCs w:val="12"/>
          <w:spacing w:val="7"/>
          <w:position w:val="1"/>
        </w:rPr>
        <w:t xml:space="preserve">       </w:t>
      </w:r>
      <w:r>
        <w:rPr>
          <w:rFonts w:ascii="SimHei" w:hAnsi="SimHei" w:eastAsia="SimHei" w:cs="SimHei"/>
          <w:sz w:val="12"/>
          <w:szCs w:val="12"/>
          <w:spacing w:val="7"/>
          <w:position w:val="1"/>
        </w:rPr>
        <w:t>正在显示147个项(共147个)</w:t>
      </w:r>
    </w:p>
    <w:p>
      <w:pPr>
        <w:ind w:left="1479"/>
        <w:spacing w:before="111" w:line="224" w:lineRule="auto"/>
        <w:rPr>
          <w:rFonts w:ascii="YouYuan" w:hAnsi="YouYuan" w:eastAsia="YouYuan" w:cs="YouYuan"/>
          <w:sz w:val="12"/>
          <w:szCs w:val="12"/>
        </w:rPr>
      </w:pPr>
      <w:r>
        <w:rPr>
          <w:rFonts w:ascii="YouYuan" w:hAnsi="YouYuan" w:eastAsia="YouYuan" w:cs="YouYuan"/>
          <w:sz w:val="12"/>
          <w:szCs w:val="12"/>
          <w:spacing w:val="13"/>
        </w:rPr>
        <w:t>已选择1项</w:t>
      </w:r>
    </w:p>
    <w:p>
      <w:pPr>
        <w:pStyle w:val="BodyText"/>
        <w:spacing w:line="281" w:lineRule="auto"/>
        <w:rPr/>
      </w:pPr>
      <w:r/>
    </w:p>
    <w:p>
      <w:pPr>
        <w:pStyle w:val="BodyText"/>
        <w:spacing w:line="282" w:lineRule="auto"/>
        <w:rPr/>
      </w:pPr>
      <w:r/>
    </w:p>
    <w:p>
      <w:pPr>
        <w:ind w:left="3469"/>
        <w:spacing w:before="59" w:line="221" w:lineRule="auto"/>
        <w:rPr>
          <w:rFonts w:ascii="SimSun" w:hAnsi="SimSun" w:eastAsia="SimSun" w:cs="SimSun"/>
          <w:sz w:val="18"/>
          <w:szCs w:val="18"/>
        </w:rPr>
      </w:pPr>
      <w:r>
        <w:rPr>
          <w:rFonts w:ascii="SimSun" w:hAnsi="SimSun" w:eastAsia="SimSun" w:cs="SimSun"/>
          <w:sz w:val="18"/>
          <w:szCs w:val="18"/>
          <w:spacing w:val="6"/>
        </w:rPr>
        <w:t>图2.33</w:t>
      </w:r>
      <w:r>
        <w:rPr>
          <w:rFonts w:ascii="SimSun" w:hAnsi="SimSun" w:eastAsia="SimSun" w:cs="SimSun"/>
          <w:sz w:val="18"/>
          <w:szCs w:val="18"/>
          <w:spacing w:val="79"/>
        </w:rPr>
        <w:t xml:space="preserve"> </w:t>
      </w:r>
      <w:r>
        <w:rPr>
          <w:rFonts w:ascii="SimSun" w:hAnsi="SimSun" w:eastAsia="SimSun" w:cs="SimSun"/>
          <w:sz w:val="18"/>
          <w:szCs w:val="18"/>
          <w:spacing w:val="6"/>
        </w:rPr>
        <w:t>创建表</w:t>
      </w:r>
    </w:p>
    <w:p>
      <w:pPr>
        <w:ind w:left="430"/>
        <w:spacing w:before="214" w:line="219" w:lineRule="auto"/>
        <w:rPr>
          <w:rFonts w:ascii="SimSun" w:hAnsi="SimSun" w:eastAsia="SimSun" w:cs="SimSun"/>
          <w:sz w:val="18"/>
          <w:szCs w:val="18"/>
        </w:rPr>
      </w:pPr>
      <w:r>
        <w:rPr>
          <w:rFonts w:ascii="SimSun" w:hAnsi="SimSun" w:eastAsia="SimSun" w:cs="SimSun"/>
          <w:sz w:val="18"/>
          <w:szCs w:val="18"/>
          <w:spacing w:val="22"/>
        </w:rPr>
        <w:t>(2)在【选择模式】对话框中选择 </w:t>
      </w:r>
      <w:r>
        <w:rPr>
          <w:rFonts w:ascii="Times New Roman" w:hAnsi="Times New Roman" w:eastAsia="Times New Roman" w:cs="Times New Roman"/>
          <w:sz w:val="18"/>
          <w:szCs w:val="18"/>
        </w:rPr>
        <w:t>MYSCHEMA</w:t>
      </w:r>
      <w:r>
        <w:rPr>
          <w:rFonts w:ascii="Times New Roman" w:hAnsi="Times New Roman" w:eastAsia="Times New Roman" w:cs="Times New Roman"/>
          <w:sz w:val="18"/>
          <w:szCs w:val="18"/>
          <w:spacing w:val="22"/>
        </w:rPr>
        <w:t xml:space="preserve">     </w:t>
      </w:r>
      <w:r>
        <w:rPr>
          <w:rFonts w:ascii="SimSun" w:hAnsi="SimSun" w:eastAsia="SimSun" w:cs="SimSun"/>
          <w:sz w:val="18"/>
          <w:szCs w:val="18"/>
          <w:spacing w:val="22"/>
        </w:rPr>
        <w:t>模式，单击【确定】按钮，如图2</w:t>
      </w:r>
      <w:r>
        <w:rPr>
          <w:rFonts w:ascii="SimSun" w:hAnsi="SimSun" w:eastAsia="SimSun" w:cs="SimSun"/>
          <w:sz w:val="18"/>
          <w:szCs w:val="18"/>
          <w:spacing w:val="-50"/>
        </w:rPr>
        <w:t xml:space="preserve"> </w:t>
      </w:r>
      <w:r>
        <w:rPr>
          <w:rFonts w:ascii="SimSun" w:hAnsi="SimSun" w:eastAsia="SimSun" w:cs="SimSun"/>
          <w:sz w:val="18"/>
          <w:szCs w:val="18"/>
          <w:spacing w:val="22"/>
        </w:rPr>
        <w:t>.34</w:t>
      </w:r>
    </w:p>
    <w:p>
      <w:pPr>
        <w:spacing w:before="127" w:line="184" w:lineRule="auto"/>
        <w:rPr>
          <w:rFonts w:ascii="SimSun" w:hAnsi="SimSun" w:eastAsia="SimSun" w:cs="SimSun"/>
          <w:sz w:val="18"/>
          <w:szCs w:val="18"/>
        </w:rPr>
      </w:pPr>
      <w:r>
        <w:rPr>
          <w:rFonts w:ascii="SimSun" w:hAnsi="SimSun" w:eastAsia="SimSun" w:cs="SimSun"/>
          <w:sz w:val="18"/>
          <w:szCs w:val="18"/>
          <w:spacing w:val="11"/>
        </w:rPr>
        <w:t>所示</w:t>
      </w:r>
      <w:r>
        <w:rPr>
          <w:rFonts w:ascii="SimSun" w:hAnsi="SimSun" w:eastAsia="SimSun" w:cs="SimSun"/>
          <w:sz w:val="18"/>
          <w:szCs w:val="18"/>
          <w:spacing w:val="-48"/>
        </w:rPr>
        <w:t xml:space="preserve"> </w:t>
      </w:r>
      <w:r>
        <w:rPr>
          <w:rFonts w:ascii="SimSun" w:hAnsi="SimSun" w:eastAsia="SimSun" w:cs="SimSun"/>
          <w:sz w:val="18"/>
          <w:szCs w:val="18"/>
          <w:spacing w:val="11"/>
        </w:rPr>
        <w:t>。</w:t>
      </w:r>
    </w:p>
    <w:p>
      <w:pPr>
        <w:spacing w:line="184" w:lineRule="auto"/>
        <w:sectPr>
          <w:type w:val="continuous"/>
          <w:pgSz w:w="9520" w:h="14590"/>
          <w:pgMar w:top="557" w:right="366" w:bottom="400" w:left="450" w:header="0" w:footer="0" w:gutter="0"/>
          <w:cols w:equalWidth="0" w:num="1">
            <w:col w:w="8704" w:space="0"/>
          </w:cols>
        </w:sectPr>
        <w:rPr>
          <w:rFonts w:ascii="SimSun" w:hAnsi="SimSun" w:eastAsia="SimSun" w:cs="SimSun"/>
          <w:sz w:val="18"/>
          <w:szCs w:val="18"/>
        </w:rPr>
      </w:pPr>
    </w:p>
    <w:p>
      <w:pPr>
        <w:spacing w:before="38" w:line="221" w:lineRule="auto"/>
        <w:rPr>
          <w:rFonts w:ascii="SimHei" w:hAnsi="SimHei" w:eastAsia="SimHei" w:cs="SimHei"/>
          <w:sz w:val="19"/>
          <w:szCs w:val="19"/>
        </w:rPr>
      </w:pPr>
      <w:r>
        <w:rPr>
          <w:rFonts w:ascii="SimSun" w:hAnsi="SimSun" w:eastAsia="SimSun" w:cs="SimSun"/>
          <w:sz w:val="19"/>
          <w:szCs w:val="19"/>
          <w:b/>
          <w:bCs/>
          <w:spacing w:val="6"/>
        </w:rPr>
        <w:t>26</w:t>
      </w:r>
      <w:r>
        <w:rPr>
          <w:rFonts w:ascii="SimSun" w:hAnsi="SimSun" w:eastAsia="SimSun" w:cs="SimSun"/>
          <w:sz w:val="19"/>
          <w:szCs w:val="19"/>
          <w:spacing w:val="19"/>
        </w:rPr>
        <w:t xml:space="preserve">  </w:t>
      </w:r>
      <w:r>
        <w:rPr>
          <w:rFonts w:ascii="SimHei" w:hAnsi="SimHei" w:eastAsia="SimHei" w:cs="SimHei"/>
          <w:sz w:val="19"/>
          <w:szCs w:val="19"/>
          <w:u w:val="single" w:color="auto"/>
          <w:spacing w:val="26"/>
        </w:rPr>
        <w:t xml:space="preserve"> </w:t>
      </w:r>
      <w:r>
        <w:rPr>
          <w:rFonts w:ascii="SimHei" w:hAnsi="SimHei" w:eastAsia="SimHei" w:cs="SimHei"/>
          <w:sz w:val="19"/>
          <w:szCs w:val="19"/>
          <w:u w:val="single" w:color="auto"/>
          <w:spacing w:val="6"/>
        </w:rPr>
        <w:t>大数据基础与管理</w:t>
      </w:r>
      <w:r>
        <w:rPr>
          <w:rFonts w:ascii="SimHei" w:hAnsi="SimHei" w:eastAsia="SimHei" w:cs="SimHei"/>
          <w:sz w:val="19"/>
          <w:szCs w:val="19"/>
          <w:u w:val="single" w:color="auto"/>
        </w:rPr>
        <w:t xml:space="preserve">    </w:t>
      </w:r>
    </w:p>
    <w:p>
      <w:pPr>
        <w:pStyle w:val="BodyText"/>
        <w:spacing w:line="423" w:lineRule="auto"/>
        <w:rPr/>
      </w:pPr>
      <w:r/>
    </w:p>
    <w:p>
      <w:pPr>
        <w:pStyle w:val="BodyText"/>
        <w:ind w:firstLine="2577"/>
        <w:spacing w:line="5040" w:lineRule="exact"/>
        <w:rPr/>
      </w:pPr>
      <w:r>
        <w:rPr>
          <w:position w:val="-100"/>
        </w:rPr>
        <w:pict>
          <v:group id="_x0000_s330" style="mso-position-vertical-relative:line;mso-position-horizontal-relative:char;width:209.55pt;height:252pt;" filled="false" stroked="false" coordsize="4191,5040" coordorigin="0,0">
            <v:shape id="_x0000_s332" style="position:absolute;left:0;top:0;width:4191;height:5040;" filled="false" stroked="false" type="#_x0000_t75">
              <v:imagedata o:title="" r:id="rId140"/>
            </v:shape>
            <v:shape id="_x0000_s334" style="position:absolute;left:120;top:139;width:2576;height:4587;" filled="false" stroked="false" type="#_x0000_t202">
              <v:fill on="false"/>
              <v:stroke on="false"/>
              <v:path/>
              <v:imagedata o:title=""/>
              <o:lock v:ext="edit" aspectratio="false"/>
              <v:textbox inset="0mm,0mm,0mm,0mm">
                <w:txbxContent>
                  <w:p>
                    <w:pPr>
                      <w:ind w:firstLine="20"/>
                      <w:spacing w:before="20" w:line="110" w:lineRule="exact"/>
                      <w:rPr/>
                    </w:pPr>
                    <w:r>
                      <w:rPr>
                        <w:position w:val="-2"/>
                      </w:rPr>
                      <w:drawing>
                        <wp:inline distT="0" distB="0" distL="0" distR="0">
                          <wp:extent cx="82508" cy="69906"/>
                          <wp:effectExtent l="0" t="0" r="0" b="0"/>
                          <wp:docPr id="254" name="IM 254"/>
                          <wp:cNvGraphicFramePr/>
                          <a:graphic>
                            <a:graphicData uri="http://schemas.openxmlformats.org/drawingml/2006/picture">
                              <pic:pic>
                                <pic:nvPicPr>
                                  <pic:cNvPr id="254" name="IM 254"/>
                                  <pic:cNvPicPr/>
                                </pic:nvPicPr>
                                <pic:blipFill>
                                  <a:blip r:embed="rId141"/>
                                  <a:stretch>
                                    <a:fillRect/>
                                  </a:stretch>
                                </pic:blipFill>
                                <pic:spPr>
                                  <a:xfrm rot="0">
                                    <a:off x="0" y="0"/>
                                    <a:ext cx="82508" cy="69906"/>
                                  </a:xfrm>
                                  <a:prstGeom prst="rect">
                                    <a:avLst/>
                                  </a:prstGeom>
                                </pic:spPr>
                              </pic:pic>
                            </a:graphicData>
                          </a:graphic>
                        </wp:inline>
                      </w:drawing>
                    </w:r>
                  </w:p>
                  <w:p>
                    <w:pPr>
                      <w:spacing w:line="256" w:lineRule="auto"/>
                      <w:rPr>
                        <w:rFonts w:ascii="Arial"/>
                        <w:sz w:val="21"/>
                      </w:rPr>
                    </w:pPr>
                    <w:r/>
                  </w:p>
                  <w:p>
                    <w:pPr>
                      <w:spacing w:line="256" w:lineRule="auto"/>
                      <w:rPr>
                        <w:rFonts w:ascii="Arial"/>
                        <w:sz w:val="21"/>
                      </w:rPr>
                    </w:pPr>
                    <w:r/>
                  </w:p>
                  <w:p>
                    <w:pPr>
                      <w:ind w:left="489"/>
                      <w:spacing w:before="37" w:line="198" w:lineRule="auto"/>
                      <w:rPr>
                        <w:rFonts w:ascii="Arial" w:hAnsi="Arial" w:eastAsia="Arial" w:cs="Arial"/>
                        <w:sz w:val="13"/>
                        <w:szCs w:val="13"/>
                      </w:rPr>
                    </w:pPr>
                    <w:r>
                      <w:rPr>
                        <w:rFonts w:ascii="Arial" w:hAnsi="Arial" w:eastAsia="Arial" w:cs="Arial"/>
                        <w:sz w:val="13"/>
                        <w:szCs w:val="13"/>
                        <w:spacing w:val="-5"/>
                      </w:rPr>
                      <w:t>MYSCHEMA</w:t>
                    </w:r>
                  </w:p>
                  <w:p>
                    <w:pPr>
                      <w:ind w:left="310"/>
                      <w:spacing w:before="22" w:line="193" w:lineRule="auto"/>
                      <w:rPr>
                        <w:rFonts w:ascii="Times New Roman" w:hAnsi="Times New Roman" w:eastAsia="Times New Roman" w:cs="Times New Roman"/>
                        <w:sz w:val="13"/>
                        <w:szCs w:val="13"/>
                      </w:rPr>
                    </w:pPr>
                    <w:r>
                      <w:rPr>
                        <w:rFonts w:ascii="SimSun" w:hAnsi="SimSun" w:eastAsia="SimSun" w:cs="SimSun"/>
                        <w:sz w:val="19"/>
                        <w:szCs w:val="19"/>
                        <w:spacing w:val="-6"/>
                        <w:position w:val="-1"/>
                      </w:rPr>
                      <w:t>雷</w:t>
                    </w:r>
                    <w:r>
                      <w:rPr>
                        <w:rFonts w:ascii="Times New Roman" w:hAnsi="Times New Roman" w:eastAsia="Times New Roman" w:cs="Times New Roman"/>
                        <w:sz w:val="13"/>
                        <w:szCs w:val="13"/>
                        <w:spacing w:val="-6"/>
                        <w:position w:val="1"/>
                      </w:rPr>
                      <w:t>NULLID</w:t>
                    </w:r>
                  </w:p>
                  <w:p>
                    <w:pPr>
                      <w:ind w:left="310"/>
                      <w:spacing w:line="183" w:lineRule="auto"/>
                      <w:rPr>
                        <w:rFonts w:ascii="Arial" w:hAnsi="Arial" w:eastAsia="Arial" w:cs="Arial"/>
                        <w:sz w:val="13"/>
                        <w:szCs w:val="13"/>
                      </w:rPr>
                    </w:pPr>
                    <w:r>
                      <w:rPr>
                        <w:rFonts w:ascii="SimSun" w:hAnsi="SimSun" w:eastAsia="SimSun" w:cs="SimSun"/>
                        <w:sz w:val="19"/>
                        <w:szCs w:val="19"/>
                        <w:spacing w:val="-4"/>
                      </w:rPr>
                      <w:t>盟</w:t>
                    </w:r>
                    <w:r>
                      <w:rPr>
                        <w:rFonts w:ascii="Arial" w:hAnsi="Arial" w:eastAsia="Arial" w:cs="Arial"/>
                        <w:sz w:val="13"/>
                        <w:szCs w:val="13"/>
                        <w:spacing w:val="-4"/>
                        <w:position w:val="1"/>
                      </w:rPr>
                      <w:t>sQU</w:t>
                    </w:r>
                  </w:p>
                  <w:p>
                    <w:pPr>
                      <w:ind w:left="310"/>
                      <w:spacing w:line="187" w:lineRule="auto"/>
                      <w:rPr>
                        <w:rFonts w:ascii="Arial" w:hAnsi="Arial" w:eastAsia="Arial" w:cs="Arial"/>
                        <w:sz w:val="13"/>
                        <w:szCs w:val="13"/>
                      </w:rPr>
                    </w:pPr>
                    <w:r>
                      <w:rPr>
                        <w:rFonts w:ascii="SimSun" w:hAnsi="SimSun" w:eastAsia="SimSun" w:cs="SimSun"/>
                        <w:sz w:val="19"/>
                        <w:szCs w:val="19"/>
                        <w:spacing w:val="-7"/>
                        <w:w w:val="96"/>
                        <w:position w:val="-1"/>
                      </w:rPr>
                      <w:t>器</w:t>
                    </w:r>
                    <w:r>
                      <w:rPr>
                        <w:rFonts w:ascii="Arial" w:hAnsi="Arial" w:eastAsia="Arial" w:cs="Arial"/>
                        <w:sz w:val="13"/>
                        <w:szCs w:val="13"/>
                        <w:spacing w:val="-7"/>
                        <w:w w:val="96"/>
                        <w:position w:val="1"/>
                      </w:rPr>
                      <w:t>SVSCAT</w:t>
                    </w:r>
                  </w:p>
                  <w:p>
                    <w:pPr>
                      <w:ind w:left="310"/>
                      <w:spacing w:line="187" w:lineRule="auto"/>
                      <w:rPr>
                        <w:rFonts w:ascii="Arial" w:hAnsi="Arial" w:eastAsia="Arial" w:cs="Arial"/>
                        <w:sz w:val="13"/>
                        <w:szCs w:val="13"/>
                      </w:rPr>
                    </w:pPr>
                    <w:r>
                      <w:rPr>
                        <w:rFonts w:ascii="STHupo" w:hAnsi="STHupo" w:eastAsia="STHupo" w:cs="STHupo"/>
                        <w:sz w:val="19"/>
                        <w:szCs w:val="19"/>
                        <w:spacing w:val="-12"/>
                      </w:rPr>
                      <w:t>塑</w:t>
                    </w:r>
                    <w:r>
                      <w:rPr>
                        <w:rFonts w:ascii="STHupo" w:hAnsi="STHupo" w:eastAsia="STHupo" w:cs="STHupo"/>
                        <w:sz w:val="19"/>
                        <w:szCs w:val="19"/>
                        <w:spacing w:val="-22"/>
                      </w:rPr>
                      <w:t xml:space="preserve"> </w:t>
                    </w:r>
                    <w:r>
                      <w:rPr>
                        <w:rFonts w:ascii="Arial" w:hAnsi="Arial" w:eastAsia="Arial" w:cs="Arial"/>
                        <w:sz w:val="13"/>
                        <w:szCs w:val="13"/>
                        <w:spacing w:val="-12"/>
                      </w:rPr>
                      <w:t>SYSFUN</w:t>
                    </w:r>
                  </w:p>
                  <w:p>
                    <w:pPr>
                      <w:ind w:left="310"/>
                      <w:spacing w:line="189" w:lineRule="auto"/>
                      <w:rPr>
                        <w:rFonts w:ascii="Times New Roman" w:hAnsi="Times New Roman" w:eastAsia="Times New Roman" w:cs="Times New Roman"/>
                        <w:sz w:val="13"/>
                        <w:szCs w:val="13"/>
                      </w:rPr>
                    </w:pPr>
                    <w:r>
                      <w:rPr>
                        <w:rFonts w:ascii="STHupo" w:hAnsi="STHupo" w:eastAsia="STHupo" w:cs="STHupo"/>
                        <w:sz w:val="19"/>
                        <w:szCs w:val="19"/>
                        <w:spacing w:val="-7"/>
                        <w:w w:val="96"/>
                      </w:rPr>
                      <w:t>蟹</w:t>
                    </w:r>
                    <w:r>
                      <w:rPr>
                        <w:rFonts w:ascii="STHupo" w:hAnsi="STHupo" w:eastAsia="STHupo" w:cs="STHupo"/>
                        <w:sz w:val="19"/>
                        <w:szCs w:val="19"/>
                        <w:spacing w:val="-15"/>
                      </w:rPr>
                      <w:t xml:space="preserve"> </w:t>
                    </w:r>
                    <w:r>
                      <w:rPr>
                        <w:rFonts w:ascii="Times New Roman" w:hAnsi="Times New Roman" w:eastAsia="Times New Roman" w:cs="Times New Roman"/>
                        <w:sz w:val="13"/>
                        <w:szCs w:val="13"/>
                        <w:spacing w:val="-7"/>
                        <w:w w:val="96"/>
                      </w:rPr>
                      <w:t>SYSIBM</w:t>
                    </w:r>
                  </w:p>
                  <w:p>
                    <w:pPr>
                      <w:ind w:left="310"/>
                      <w:spacing w:before="1" w:line="193" w:lineRule="auto"/>
                      <w:rPr>
                        <w:rFonts w:ascii="Arial" w:hAnsi="Arial" w:eastAsia="Arial" w:cs="Arial"/>
                        <w:sz w:val="13"/>
                        <w:szCs w:val="13"/>
                      </w:rPr>
                    </w:pPr>
                    <w:r>
                      <w:rPr>
                        <w:rFonts w:ascii="SimSun" w:hAnsi="SimSun" w:eastAsia="SimSun" w:cs="SimSun"/>
                        <w:sz w:val="19"/>
                        <w:szCs w:val="19"/>
                        <w:spacing w:val="-7"/>
                      </w:rPr>
                      <w:t>露</w:t>
                    </w:r>
                    <w:r>
                      <w:rPr>
                        <w:rFonts w:ascii="Arial" w:hAnsi="Arial" w:eastAsia="Arial" w:cs="Arial"/>
                        <w:sz w:val="13"/>
                        <w:szCs w:val="13"/>
                        <w:spacing w:val="-7"/>
                      </w:rPr>
                      <w:t>SYSIBMADN</w:t>
                    </w:r>
                  </w:p>
                  <w:p>
                    <w:pPr>
                      <w:ind w:left="310"/>
                      <w:spacing w:line="180" w:lineRule="auto"/>
                      <w:rPr>
                        <w:rFonts w:ascii="Arial" w:hAnsi="Arial" w:eastAsia="Arial" w:cs="Arial"/>
                        <w:sz w:val="13"/>
                        <w:szCs w:val="13"/>
                      </w:rPr>
                    </w:pPr>
                    <w:r>
                      <w:rPr>
                        <w:rFonts w:ascii="SimSun" w:hAnsi="SimSun" w:eastAsia="SimSun" w:cs="SimSun"/>
                        <w:sz w:val="19"/>
                        <w:szCs w:val="19"/>
                        <w:spacing w:val="-7"/>
                        <w:position w:val="-2"/>
                      </w:rPr>
                      <w:t>蟹</w:t>
                    </w:r>
                    <w:r>
                      <w:rPr>
                        <w:rFonts w:ascii="Arial" w:hAnsi="Arial" w:eastAsia="Arial" w:cs="Arial"/>
                        <w:sz w:val="13"/>
                        <w:szCs w:val="13"/>
                        <w:spacing w:val="-7"/>
                      </w:rPr>
                      <w:t>SYSIBMINTERNAL</w:t>
                    </w:r>
                  </w:p>
                  <w:p>
                    <w:pPr>
                      <w:ind w:left="310"/>
                      <w:spacing w:line="184" w:lineRule="auto"/>
                      <w:rPr>
                        <w:rFonts w:ascii="Times New Roman" w:hAnsi="Times New Roman" w:eastAsia="Times New Roman" w:cs="Times New Roman"/>
                        <w:sz w:val="13"/>
                        <w:szCs w:val="13"/>
                      </w:rPr>
                    </w:pPr>
                    <w:r>
                      <w:rPr>
                        <w:rFonts w:ascii="SimSun" w:hAnsi="SimSun" w:eastAsia="SimSun" w:cs="SimSun"/>
                        <w:sz w:val="19"/>
                        <w:szCs w:val="19"/>
                        <w:spacing w:val="-5"/>
                        <w:position w:val="-1"/>
                      </w:rPr>
                      <w:t>盟</w:t>
                    </w:r>
                    <w:r>
                      <w:rPr>
                        <w:rFonts w:ascii="Times New Roman" w:hAnsi="Times New Roman" w:eastAsia="Times New Roman" w:cs="Times New Roman"/>
                        <w:sz w:val="13"/>
                        <w:szCs w:val="13"/>
                        <w:spacing w:val="-5"/>
                      </w:rPr>
                      <w:t>SVSIBMTS</w:t>
                    </w:r>
                  </w:p>
                  <w:p>
                    <w:pPr>
                      <w:ind w:left="310"/>
                      <w:spacing w:line="212" w:lineRule="auto"/>
                      <w:rPr>
                        <w:rFonts w:ascii="Arial" w:hAnsi="Arial" w:eastAsia="Arial" w:cs="Arial"/>
                        <w:sz w:val="13"/>
                        <w:szCs w:val="13"/>
                      </w:rPr>
                    </w:pPr>
                    <w:r>
                      <w:rPr>
                        <w:rFonts w:ascii="SimSun" w:hAnsi="SimSun" w:eastAsia="SimSun" w:cs="SimSun"/>
                        <w:sz w:val="19"/>
                        <w:szCs w:val="19"/>
                        <w:spacing w:val="-12"/>
                      </w:rPr>
                      <w:t>蟹</w:t>
                    </w:r>
                    <w:r>
                      <w:rPr>
                        <w:rFonts w:ascii="Arial" w:hAnsi="Arial" w:eastAsia="Arial" w:cs="Arial"/>
                        <w:sz w:val="13"/>
                        <w:szCs w:val="13"/>
                        <w:spacing w:val="-12"/>
                      </w:rPr>
                      <w:t>SYSPROC</w:t>
                    </w:r>
                  </w:p>
                  <w:p>
                    <w:pPr>
                      <w:ind w:left="310"/>
                      <w:spacing w:before="1" w:line="188" w:lineRule="auto"/>
                      <w:rPr>
                        <w:rFonts w:ascii="Times New Roman" w:hAnsi="Times New Roman" w:eastAsia="Times New Roman" w:cs="Times New Roman"/>
                        <w:sz w:val="13"/>
                        <w:szCs w:val="13"/>
                      </w:rPr>
                    </w:pPr>
                    <w:r>
                      <w:rPr>
                        <w:rFonts w:ascii="SimSun" w:hAnsi="SimSun" w:eastAsia="SimSun" w:cs="SimSun"/>
                        <w:sz w:val="19"/>
                        <w:szCs w:val="19"/>
                        <w:spacing w:val="-6"/>
                        <w:position w:val="-2"/>
                      </w:rPr>
                      <w:t>盟</w:t>
                    </w:r>
                    <w:r>
                      <w:rPr>
                        <w:rFonts w:ascii="Times New Roman" w:hAnsi="Times New Roman" w:eastAsia="Times New Roman" w:cs="Times New Roman"/>
                        <w:sz w:val="13"/>
                        <w:szCs w:val="13"/>
                        <w:spacing w:val="-6"/>
                        <w:position w:val="1"/>
                      </w:rPr>
                      <w:t>SVSPUBLIC</w:t>
                    </w:r>
                  </w:p>
                  <w:p>
                    <w:pPr>
                      <w:ind w:left="310"/>
                      <w:spacing w:line="214" w:lineRule="auto"/>
                      <w:rPr>
                        <w:rFonts w:ascii="Times New Roman" w:hAnsi="Times New Roman" w:eastAsia="Times New Roman" w:cs="Times New Roman"/>
                        <w:sz w:val="13"/>
                        <w:szCs w:val="13"/>
                      </w:rPr>
                    </w:pPr>
                    <w:r>
                      <w:rPr>
                        <w:rFonts w:ascii="SimSun" w:hAnsi="SimSun" w:eastAsia="SimSun" w:cs="SimSun"/>
                        <w:sz w:val="19"/>
                        <w:szCs w:val="19"/>
                        <w:spacing w:val="-6"/>
                        <w:position w:val="-2"/>
                      </w:rPr>
                      <w:t>盟</w:t>
                    </w:r>
                    <w:r>
                      <w:rPr>
                        <w:rFonts w:ascii="Times New Roman" w:hAnsi="Times New Roman" w:eastAsia="Times New Roman" w:cs="Times New Roman"/>
                        <w:sz w:val="13"/>
                        <w:szCs w:val="13"/>
                        <w:spacing w:val="-6"/>
                        <w:position w:val="1"/>
                      </w:rPr>
                      <w:t>SVSSTAT</w:t>
                    </w:r>
                  </w:p>
                  <w:p>
                    <w:pPr>
                      <w:ind w:left="310"/>
                      <w:spacing w:before="1" w:line="218" w:lineRule="auto"/>
                      <w:rPr>
                        <w:rFonts w:ascii="Arial" w:hAnsi="Arial" w:eastAsia="Arial" w:cs="Arial"/>
                        <w:sz w:val="13"/>
                        <w:szCs w:val="13"/>
                      </w:rPr>
                    </w:pPr>
                    <w:r>
                      <w:rPr>
                        <w:rFonts w:ascii="SimSun" w:hAnsi="SimSun" w:eastAsia="SimSun" w:cs="SimSun"/>
                        <w:sz w:val="13"/>
                        <w:szCs w:val="13"/>
                        <w:spacing w:val="-2"/>
                      </w:rPr>
                      <w:t>蟹</w:t>
                    </w:r>
                    <w:r>
                      <w:rPr>
                        <w:rFonts w:ascii="SimSun" w:hAnsi="SimSun" w:eastAsia="SimSun" w:cs="SimSun"/>
                        <w:sz w:val="13"/>
                        <w:szCs w:val="13"/>
                        <w:spacing w:val="15"/>
                      </w:rPr>
                      <w:t xml:space="preserve"> </w:t>
                    </w:r>
                    <w:r>
                      <w:rPr>
                        <w:rFonts w:ascii="Arial" w:hAnsi="Arial" w:eastAsia="Arial" w:cs="Arial"/>
                        <w:sz w:val="13"/>
                        <w:szCs w:val="13"/>
                        <w:spacing w:val="-2"/>
                      </w:rPr>
                      <w:t>SvsTOots</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right="17"/>
                      <w:spacing w:before="42" w:line="222" w:lineRule="auto"/>
                      <w:jc w:val="right"/>
                      <w:rPr>
                        <w:rFonts w:ascii="SimHei" w:hAnsi="SimHei" w:eastAsia="SimHei" w:cs="SimHei"/>
                        <w:sz w:val="13"/>
                        <w:szCs w:val="13"/>
                      </w:rPr>
                    </w:pPr>
                    <w:r>
                      <w:rPr>
                        <w:rFonts w:ascii="SimHei" w:hAnsi="SimHei" w:eastAsia="SimHei" w:cs="SimHei"/>
                        <w:sz w:val="13"/>
                        <w:szCs w:val="13"/>
                        <w:spacing w:val="-2"/>
                      </w:rPr>
                      <w:t>确定</w:t>
                    </w:r>
                  </w:p>
                </w:txbxContent>
              </v:textbox>
            </v:shape>
            <v:shape id="_x0000_s336" style="position:absolute;left:3350;top:4616;width:293;height:17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3"/>
                        <w:szCs w:val="13"/>
                      </w:rPr>
                    </w:pPr>
                    <w:r>
                      <w:rPr>
                        <w:rFonts w:ascii="SimSun" w:hAnsi="SimSun" w:eastAsia="SimSun" w:cs="SimSun"/>
                        <w:sz w:val="13"/>
                        <w:szCs w:val="13"/>
                        <w:spacing w:val="-2"/>
                      </w:rPr>
                      <w:t>取消</w:t>
                    </w:r>
                  </w:p>
                </w:txbxContent>
              </v:textbox>
            </v:shape>
          </v:group>
        </w:pict>
      </w:r>
    </w:p>
    <w:p>
      <w:pPr>
        <w:ind w:left="3947"/>
        <w:spacing w:before="158" w:line="219" w:lineRule="auto"/>
        <w:rPr>
          <w:rFonts w:ascii="SimSun" w:hAnsi="SimSun" w:eastAsia="SimSun" w:cs="SimSun"/>
          <w:sz w:val="19"/>
          <w:szCs w:val="19"/>
        </w:rPr>
      </w:pPr>
      <w:r>
        <w:rPr>
          <w:rFonts w:ascii="SimSun" w:hAnsi="SimSun" w:eastAsia="SimSun" w:cs="SimSun"/>
          <w:sz w:val="19"/>
          <w:szCs w:val="19"/>
          <w:spacing w:val="-3"/>
        </w:rPr>
        <w:t>图2.34  选择模式</w:t>
      </w:r>
    </w:p>
    <w:p>
      <w:pPr>
        <w:ind w:left="1027"/>
        <w:spacing w:before="195" w:line="219" w:lineRule="auto"/>
        <w:rPr>
          <w:rFonts w:ascii="SimSun" w:hAnsi="SimSun" w:eastAsia="SimSun" w:cs="SimSun"/>
          <w:sz w:val="22"/>
          <w:szCs w:val="22"/>
        </w:rPr>
      </w:pPr>
      <w:r>
        <w:rPr>
          <w:rFonts w:ascii="SimSun" w:hAnsi="SimSun" w:eastAsia="SimSun" w:cs="SimSun"/>
          <w:sz w:val="22"/>
          <w:szCs w:val="22"/>
          <w:spacing w:val="-23"/>
        </w:rPr>
        <w:t>(3)进行表的【通用】设置，设置“名称”等信息，如图2.3</w:t>
      </w:r>
      <w:r>
        <w:rPr>
          <w:rFonts w:ascii="SimSun" w:hAnsi="SimSun" w:eastAsia="SimSun" w:cs="SimSun"/>
          <w:sz w:val="22"/>
          <w:szCs w:val="22"/>
          <w:spacing w:val="-24"/>
        </w:rPr>
        <w:t>5所示。</w:t>
      </w:r>
    </w:p>
    <w:p>
      <w:pPr>
        <w:pStyle w:val="BodyText"/>
        <w:ind w:firstLine="987"/>
        <w:spacing w:before="129" w:line="4320" w:lineRule="exact"/>
        <w:rPr/>
      </w:pPr>
      <w:r>
        <w:rPr>
          <w:position w:val="-86"/>
        </w:rPr>
        <w:pict>
          <v:group id="_x0000_s338" style="mso-position-vertical-relative:line;mso-position-horizontal-relative:char;width:371.5pt;height:216.05pt;" filled="false" stroked="false" coordsize="7430,4321" coordorigin="0,0">
            <v:shape id="_x0000_s340" style="position:absolute;left:0;top:0;width:7430;height:4321;" filled="false" stroked="false" type="#_x0000_t75">
              <v:imagedata o:title="" r:id="rId142"/>
            </v:shape>
            <v:shape id="_x0000_s342" style="position:absolute;left:129;top:108;width:1840;height:3208;"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3"/>
                        <w:szCs w:val="13"/>
                      </w:rPr>
                    </w:pPr>
                    <w:r>
                      <w:rPr>
                        <w:rFonts w:ascii="SimSun" w:hAnsi="SimSun" w:eastAsia="SimSun" w:cs="SimSun"/>
                        <w:sz w:val="13"/>
                        <w:szCs w:val="13"/>
                        <w:color w:val="FFFFFF"/>
                      </w:rPr>
                      <w:t>□</w:t>
                    </w:r>
                  </w:p>
                  <w:p>
                    <w:pPr>
                      <w:ind w:left="20"/>
                      <w:spacing w:before="54" w:line="236" w:lineRule="auto"/>
                      <w:rPr>
                        <w:rFonts w:ascii="Times New Roman" w:hAnsi="Times New Roman" w:eastAsia="Times New Roman" w:cs="Times New Roman"/>
                        <w:sz w:val="13"/>
                        <w:szCs w:val="13"/>
                      </w:rPr>
                    </w:pPr>
                    <w:r>
                      <w:rPr>
                        <w:rFonts w:ascii="SimHei" w:hAnsi="SimHei" w:eastAsia="SimHei" w:cs="SimHei"/>
                        <w:sz w:val="13"/>
                        <w:szCs w:val="13"/>
                        <w:spacing w:val="-9"/>
                        <w:position w:val="-1"/>
                      </w:rPr>
                      <w:t>文件</w:t>
                    </w:r>
                    <w:r>
                      <w:rPr>
                        <w:rFonts w:ascii="SimSun" w:hAnsi="SimSun" w:eastAsia="SimSun" w:cs="SimSun"/>
                        <w:sz w:val="13"/>
                        <w:szCs w:val="13"/>
                        <w:spacing w:val="-9"/>
                        <w:position w:val="-1"/>
                      </w:rPr>
                      <w:t>(F)</w:t>
                    </w:r>
                    <w:r>
                      <w:rPr>
                        <w:rFonts w:ascii="SimSun" w:hAnsi="SimSun" w:eastAsia="SimSun" w:cs="SimSun"/>
                        <w:sz w:val="13"/>
                        <w:szCs w:val="13"/>
                        <w:spacing w:val="7"/>
                        <w:position w:val="-1"/>
                      </w:rPr>
                      <w:t xml:space="preserve">  </w:t>
                    </w:r>
                    <w:r>
                      <w:rPr>
                        <w:rFonts w:ascii="SimHei" w:hAnsi="SimHei" w:eastAsia="SimHei" w:cs="SimHei"/>
                        <w:sz w:val="13"/>
                        <w:szCs w:val="13"/>
                        <w:spacing w:val="-9"/>
                      </w:rPr>
                      <w:t>编辑</w:t>
                    </w:r>
                    <w:r>
                      <w:rPr>
                        <w:rFonts w:ascii="SimSun" w:hAnsi="SimSun" w:eastAsia="SimSun" w:cs="SimSun"/>
                        <w:sz w:val="13"/>
                        <w:szCs w:val="13"/>
                        <w:spacing w:val="-9"/>
                      </w:rPr>
                      <w:t>(E)</w:t>
                    </w:r>
                    <w:r>
                      <w:rPr>
                        <w:rFonts w:ascii="SimSun" w:hAnsi="SimSun" w:eastAsia="SimSun" w:cs="SimSun"/>
                        <w:sz w:val="13"/>
                        <w:szCs w:val="13"/>
                        <w:spacing w:val="19"/>
                      </w:rPr>
                      <w:t xml:space="preserve"> </w:t>
                    </w:r>
                    <w:r>
                      <w:rPr>
                        <w:rFonts w:ascii="SimSun" w:hAnsi="SimSun" w:eastAsia="SimSun" w:cs="SimSun"/>
                        <w:sz w:val="13"/>
                        <w:szCs w:val="13"/>
                        <w:spacing w:val="-9"/>
                      </w:rPr>
                      <w:t>浏览</w:t>
                    </w:r>
                    <w:r>
                      <w:rPr>
                        <w:rFonts w:ascii="Times New Roman" w:hAnsi="Times New Roman" w:eastAsia="Times New Roman" w:cs="Times New Roman"/>
                        <w:sz w:val="13"/>
                        <w:szCs w:val="13"/>
                        <w:spacing w:val="-9"/>
                      </w:rPr>
                      <w:t>(N)</w:t>
                    </w:r>
                  </w:p>
                  <w:p>
                    <w:pPr>
                      <w:ind w:left="509"/>
                      <w:spacing w:before="127" w:line="224" w:lineRule="auto"/>
                      <w:rPr>
                        <w:rFonts w:ascii="STHupo" w:hAnsi="STHupo" w:eastAsia="STHupo" w:cs="STHupo"/>
                        <w:sz w:val="13"/>
                        <w:szCs w:val="13"/>
                      </w:rPr>
                    </w:pPr>
                    <w:r>
                      <w:rPr>
                        <w:rFonts w:ascii="STHupo" w:hAnsi="STHupo" w:eastAsia="STHupo" w:cs="STHupo"/>
                        <w:sz w:val="13"/>
                        <w:szCs w:val="13"/>
                        <w:color w:val="FFFFFF"/>
                        <w:spacing w:val="-7"/>
                      </w:rPr>
                      <w:t>属性</w:t>
                    </w:r>
                  </w:p>
                  <w:p>
                    <w:pPr>
                      <w:ind w:left="310"/>
                      <w:spacing w:before="41" w:line="222" w:lineRule="auto"/>
                      <w:rPr>
                        <w:rFonts w:ascii="SimHei" w:hAnsi="SimHei" w:eastAsia="SimHei" w:cs="SimHei"/>
                        <w:sz w:val="19"/>
                        <w:szCs w:val="19"/>
                      </w:rPr>
                    </w:pPr>
                    <w:r>
                      <w:rPr>
                        <w:rFonts w:ascii="SimHei" w:hAnsi="SimHei" w:eastAsia="SimHei" w:cs="SimHei"/>
                        <w:sz w:val="19"/>
                        <w:szCs w:val="19"/>
                        <w:spacing w:val="2"/>
                      </w:rPr>
                      <w:t>图&lt;表&gt;表1</w:t>
                    </w:r>
                  </w:p>
                  <w:p>
                    <w:pPr>
                      <w:spacing w:line="100" w:lineRule="exact"/>
                      <w:rPr/>
                    </w:pPr>
                    <w:r/>
                  </w:p>
                  <w:tbl>
                    <w:tblPr>
                      <w:tblStyle w:val="TableNormal"/>
                      <w:tblW w:w="1519" w:type="dxa"/>
                      <w:tblInd w:w="299" w:type="dxa"/>
                      <w:tblLayout w:type="fixed"/>
                    </w:tblPr>
                    <w:tblGrid>
                      <w:gridCol w:w="616"/>
                      <w:gridCol w:w="903"/>
                    </w:tblGrid>
                    <w:tr>
                      <w:trPr>
                        <w:trHeight w:val="2110" w:hRule="atLeast"/>
                      </w:trPr>
                      <w:tc>
                        <w:tcPr>
                          <w:tcW w:w="616" w:type="dxa"/>
                          <w:vAlign w:val="top"/>
                        </w:tcPr>
                        <w:p>
                          <w:pPr>
                            <w:ind w:left="10"/>
                            <w:spacing w:before="68" w:line="222" w:lineRule="auto"/>
                            <w:rPr>
                              <w:rFonts w:ascii="SimHei" w:hAnsi="SimHei" w:eastAsia="SimHei" w:cs="SimHei"/>
                              <w:sz w:val="13"/>
                              <w:szCs w:val="13"/>
                            </w:rPr>
                          </w:pPr>
                          <w:r>
                            <w:rPr>
                              <w:rFonts w:ascii="SimHei" w:hAnsi="SimHei" w:eastAsia="SimHei" w:cs="SimHei"/>
                              <w:sz w:val="13"/>
                              <w:szCs w:val="13"/>
                              <w:spacing w:val="-2"/>
                            </w:rPr>
                            <w:t>通用</w:t>
                          </w:r>
                        </w:p>
                        <w:p>
                          <w:pPr>
                            <w:ind w:left="10"/>
                            <w:spacing w:before="74" w:line="221" w:lineRule="auto"/>
                            <w:rPr>
                              <w:rFonts w:ascii="SimSun" w:hAnsi="SimSun" w:eastAsia="SimSun" w:cs="SimSun"/>
                              <w:sz w:val="13"/>
                              <w:szCs w:val="13"/>
                            </w:rPr>
                          </w:pPr>
                          <w:r>
                            <w:rPr>
                              <w:rFonts w:ascii="SimSun" w:hAnsi="SimSun" w:eastAsia="SimSun" w:cs="SimSun"/>
                              <w:sz w:val="13"/>
                              <w:szCs w:val="13"/>
                            </w:rPr>
                            <w:t>列</w:t>
                          </w:r>
                        </w:p>
                        <w:p>
                          <w:pPr>
                            <w:spacing w:before="86" w:line="219" w:lineRule="auto"/>
                            <w:rPr>
                              <w:rFonts w:ascii="SimSun" w:hAnsi="SimSun" w:eastAsia="SimSun" w:cs="SimSun"/>
                              <w:sz w:val="19"/>
                              <w:szCs w:val="19"/>
                            </w:rPr>
                          </w:pPr>
                          <w:r>
                            <w:rPr>
                              <w:rFonts w:ascii="SimSun" w:hAnsi="SimSun" w:eastAsia="SimSun" w:cs="SimSun"/>
                              <w:sz w:val="19"/>
                              <w:szCs w:val="19"/>
                              <w:color w:val="FFFFFF"/>
                              <w:spacing w:val="-13"/>
                              <w:w w:val="99"/>
                            </w:rPr>
                            <w:t>特权</w:t>
                          </w:r>
                        </w:p>
                        <w:p>
                          <w:pPr>
                            <w:ind w:left="10"/>
                            <w:spacing w:before="2" w:line="222" w:lineRule="auto"/>
                            <w:rPr>
                              <w:rFonts w:ascii="SimHei" w:hAnsi="SimHei" w:eastAsia="SimHei" w:cs="SimHei"/>
                              <w:sz w:val="13"/>
                              <w:szCs w:val="13"/>
                            </w:rPr>
                          </w:pPr>
                          <w:r>
                            <w:rPr>
                              <w:rFonts w:ascii="SimHei" w:hAnsi="SimHei" w:eastAsia="SimHei" w:cs="SimHei"/>
                              <w:sz w:val="13"/>
                              <w:szCs w:val="13"/>
                              <w:spacing w:val="-2"/>
                            </w:rPr>
                            <w:t>分布键</w:t>
                          </w:r>
                        </w:p>
                        <w:p>
                          <w:pPr>
                            <w:ind w:left="10"/>
                            <w:spacing w:before="83" w:line="219" w:lineRule="auto"/>
                            <w:rPr>
                              <w:rFonts w:ascii="SimSun" w:hAnsi="SimSun" w:eastAsia="SimSun" w:cs="SimSun"/>
                              <w:sz w:val="13"/>
                              <w:szCs w:val="13"/>
                            </w:rPr>
                          </w:pPr>
                          <w:r>
                            <w:rPr>
                              <w:rFonts w:ascii="SimSun" w:hAnsi="SimSun" w:eastAsia="SimSun" w:cs="SimSun"/>
                              <w:sz w:val="13"/>
                              <w:szCs w:val="13"/>
                              <w:color w:val="FFFFFF"/>
                              <w:spacing w:val="-2"/>
                            </w:rPr>
                            <w:t>数据分区</w:t>
                          </w:r>
                        </w:p>
                        <w:p>
                          <w:pPr>
                            <w:ind w:left="10"/>
                            <w:spacing w:before="116" w:line="221" w:lineRule="auto"/>
                            <w:rPr>
                              <w:rFonts w:ascii="SimSun" w:hAnsi="SimSun" w:eastAsia="SimSun" w:cs="SimSun"/>
                              <w:sz w:val="13"/>
                              <w:szCs w:val="13"/>
                            </w:rPr>
                          </w:pPr>
                          <w:r>
                            <w:rPr>
                              <w:rFonts w:ascii="SimSun" w:hAnsi="SimSun" w:eastAsia="SimSun" w:cs="SimSun"/>
                              <w:sz w:val="13"/>
                              <w:szCs w:val="13"/>
                              <w:color w:val="FFFFFF"/>
                              <w:spacing w:val="17"/>
                            </w:rPr>
                            <w:t>表空间</w:t>
                          </w:r>
                        </w:p>
                        <w:p>
                          <w:pPr>
                            <w:ind w:left="10"/>
                            <w:spacing w:before="91" w:line="198" w:lineRule="auto"/>
                            <w:rPr>
                              <w:rFonts w:ascii="Arial" w:hAnsi="Arial" w:eastAsia="Arial" w:cs="Arial"/>
                              <w:sz w:val="13"/>
                              <w:szCs w:val="13"/>
                            </w:rPr>
                          </w:pPr>
                          <w:r>
                            <w:rPr>
                              <w:rFonts w:ascii="Arial" w:hAnsi="Arial" w:eastAsia="Arial" w:cs="Arial"/>
                              <w:sz w:val="13"/>
                              <w:szCs w:val="13"/>
                              <w:spacing w:val="-3"/>
                            </w:rPr>
                            <w:t>MDC</w:t>
                          </w:r>
                        </w:p>
                        <w:p>
                          <w:pPr>
                            <w:ind w:left="10"/>
                            <w:spacing w:before="60" w:line="220" w:lineRule="auto"/>
                            <w:rPr>
                              <w:rFonts w:ascii="SimSun" w:hAnsi="SimSun" w:eastAsia="SimSun" w:cs="SimSun"/>
                              <w:sz w:val="13"/>
                              <w:szCs w:val="13"/>
                            </w:rPr>
                          </w:pPr>
                          <w:r>
                            <w:rPr>
                              <w:rFonts w:ascii="SimSun" w:hAnsi="SimSun" w:eastAsia="SimSun" w:cs="SimSun"/>
                              <w:sz w:val="13"/>
                              <w:szCs w:val="13"/>
                              <w:spacing w:val="-2"/>
                            </w:rPr>
                            <w:t>关系</w:t>
                          </w:r>
                        </w:p>
                        <w:p>
                          <w:pPr>
                            <w:ind w:left="10"/>
                            <w:spacing w:before="56" w:line="175" w:lineRule="auto"/>
                            <w:rPr>
                              <w:rFonts w:ascii="SimSun" w:hAnsi="SimSun" w:eastAsia="SimSun" w:cs="SimSun"/>
                              <w:sz w:val="19"/>
                              <w:szCs w:val="19"/>
                            </w:rPr>
                          </w:pPr>
                          <w:r>
                            <w:rPr>
                              <w:rFonts w:ascii="SimSun" w:hAnsi="SimSun" w:eastAsia="SimSun" w:cs="SimSun"/>
                              <w:sz w:val="19"/>
                              <w:szCs w:val="19"/>
                              <w:color w:val="FFFFFF"/>
                              <w:spacing w:val="-15"/>
                            </w:rPr>
                            <w:t>文档</w:t>
                          </w:r>
                        </w:p>
                      </w:tc>
                      <w:tc>
                        <w:tcPr>
                          <w:tcW w:w="903" w:type="dxa"/>
                          <w:vAlign w:val="top"/>
                        </w:tcPr>
                        <w:p>
                          <w:pPr>
                            <w:ind w:left="93"/>
                            <w:spacing w:line="221" w:lineRule="auto"/>
                            <w:rPr>
                              <w:rFonts w:ascii="SimSun" w:hAnsi="SimSun" w:eastAsia="SimSun" w:cs="SimSun"/>
                              <w:sz w:val="13"/>
                              <w:szCs w:val="13"/>
                            </w:rPr>
                          </w:pPr>
                          <w:r>
                            <w:rPr>
                              <w:rFonts w:ascii="SimSun" w:hAnsi="SimSun" w:eastAsia="SimSun" w:cs="SimSun"/>
                              <w:sz w:val="13"/>
                              <w:szCs w:val="13"/>
                              <w:spacing w:val="-4"/>
                            </w:rPr>
                            <w:t>名称：</w:t>
                          </w:r>
                        </w:p>
                        <w:p>
                          <w:pPr>
                            <w:ind w:left="143"/>
                            <w:spacing w:before="152" w:line="219" w:lineRule="auto"/>
                            <w:rPr>
                              <w:rFonts w:ascii="SimSun" w:hAnsi="SimSun" w:eastAsia="SimSun" w:cs="SimSun"/>
                              <w:sz w:val="13"/>
                              <w:szCs w:val="13"/>
                            </w:rPr>
                          </w:pPr>
                          <w:r>
                            <w:rPr>
                              <w:rFonts w:ascii="SimSun" w:hAnsi="SimSun" w:eastAsia="SimSun" w:cs="SimSun"/>
                              <w:sz w:val="13"/>
                              <w:szCs w:val="13"/>
                              <w:spacing w:val="-8"/>
                            </w:rPr>
                            <w:t>模式：</w:t>
                          </w:r>
                        </w:p>
                        <w:p>
                          <w:pPr>
                            <w:ind w:left="143"/>
                            <w:spacing w:before="145" w:line="219" w:lineRule="auto"/>
                            <w:rPr>
                              <w:rFonts w:ascii="SimSun" w:hAnsi="SimSun" w:eastAsia="SimSun" w:cs="SimSun"/>
                              <w:sz w:val="13"/>
                              <w:szCs w:val="13"/>
                            </w:rPr>
                          </w:pPr>
                          <w:r>
                            <w:rPr>
                              <w:rFonts w:ascii="SimSun" w:hAnsi="SimSun" w:eastAsia="SimSun" w:cs="SimSun"/>
                              <w:sz w:val="13"/>
                              <w:szCs w:val="13"/>
                              <w:spacing w:val="-11"/>
                            </w:rPr>
                            <w:t>数据捕获：</w:t>
                          </w:r>
                        </w:p>
                        <w:p>
                          <w:pPr>
                            <w:ind w:left="163"/>
                            <w:spacing w:before="175" w:line="248" w:lineRule="auto"/>
                            <w:rPr>
                              <w:rFonts w:ascii="SimSun" w:hAnsi="SimSun" w:eastAsia="SimSun" w:cs="SimSun"/>
                              <w:sz w:val="19"/>
                              <w:szCs w:val="19"/>
                            </w:rPr>
                          </w:pPr>
                          <w:r>
                            <w:rPr>
                              <w:rFonts w:ascii="SimSun" w:hAnsi="SimSun" w:eastAsia="SimSun" w:cs="SimSun"/>
                              <w:sz w:val="13"/>
                              <w:szCs w:val="13"/>
                              <w:spacing w:val="-11"/>
                              <w:w w:val="96"/>
                            </w:rPr>
                            <w:t>]舍弃操作限制</w:t>
                          </w:r>
                          <w:r>
                            <w:rPr>
                              <w:rFonts w:ascii="SimSun" w:hAnsi="SimSun" w:eastAsia="SimSun" w:cs="SimSun"/>
                              <w:sz w:val="13"/>
                              <w:szCs w:val="13"/>
                              <w:spacing w:val="4"/>
                            </w:rPr>
                            <w:t xml:space="preserve"> </w:t>
                          </w:r>
                          <w:r>
                            <w:rPr>
                              <w:rFonts w:ascii="SimSun" w:hAnsi="SimSun" w:eastAsia="SimSun" w:cs="SimSun"/>
                              <w:sz w:val="19"/>
                              <w:szCs w:val="19"/>
                              <w:spacing w:val="-14"/>
                              <w:w w:val="88"/>
                            </w:rPr>
                            <w:t>压雍(C</w:t>
                          </w:r>
                        </w:p>
                        <w:p>
                          <w:pPr>
                            <w:ind w:left="163"/>
                            <w:spacing w:before="59" w:line="219" w:lineRule="auto"/>
                            <w:rPr>
                              <w:rFonts w:ascii="SimSun" w:hAnsi="SimSun" w:eastAsia="SimSun" w:cs="SimSun"/>
                              <w:sz w:val="13"/>
                              <w:szCs w:val="13"/>
                            </w:rPr>
                          </w:pPr>
                          <w:r>
                            <w:rPr>
                              <w:rFonts w:ascii="SimSun" w:hAnsi="SimSun" w:eastAsia="SimSun" w:cs="SimSun"/>
                              <w:sz w:val="13"/>
                              <w:szCs w:val="13"/>
                              <w:spacing w:val="-9"/>
                            </w:rPr>
                            <w:t>□值压缩M</w:t>
                          </w:r>
                        </w:p>
                      </w:tc>
                    </w:tr>
                  </w:tbl>
                  <w:p>
                    <w:pPr>
                      <w:rPr>
                        <w:rFonts w:ascii="Arial"/>
                        <w:sz w:val="21"/>
                      </w:rPr>
                    </w:pPr>
                    <w:r/>
                  </w:p>
                </w:txbxContent>
              </v:textbox>
            </v:shape>
            <v:shape id="_x0000_s344" style="position:absolute;left:2179;top:1245;width:750;height:790;"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3"/>
                        <w:szCs w:val="13"/>
                      </w:rPr>
                    </w:pPr>
                    <w:r>
                      <w:rPr>
                        <w:rFonts w:ascii="Arial" w:hAnsi="Arial" w:eastAsia="Arial" w:cs="Arial"/>
                        <w:sz w:val="13"/>
                        <w:szCs w:val="13"/>
                        <w:spacing w:val="-6"/>
                      </w:rPr>
                      <w:t>MYTABLE</w:t>
                    </w:r>
                  </w:p>
                  <w:p>
                    <w:pPr>
                      <w:ind w:left="20"/>
                      <w:spacing w:before="115" w:line="198" w:lineRule="auto"/>
                      <w:rPr>
                        <w:rFonts w:ascii="Arial" w:hAnsi="Arial" w:eastAsia="Arial" w:cs="Arial"/>
                        <w:sz w:val="13"/>
                        <w:szCs w:val="13"/>
                      </w:rPr>
                    </w:pPr>
                    <w:r>
                      <w:rPr>
                        <w:rFonts w:ascii="Arial" w:hAnsi="Arial" w:eastAsia="Arial" w:cs="Arial"/>
                        <w:sz w:val="13"/>
                        <w:szCs w:val="13"/>
                        <w:spacing w:val="-5"/>
                      </w:rPr>
                      <w:t>MVSCHEMA</w:t>
                    </w:r>
                  </w:p>
                  <w:p>
                    <w:pPr>
                      <w:ind w:left="20"/>
                      <w:spacing w:before="115" w:line="223" w:lineRule="auto"/>
                      <w:rPr>
                        <w:rFonts w:ascii="SimHei" w:hAnsi="SimHei" w:eastAsia="SimHei" w:cs="SimHei"/>
                        <w:sz w:val="27"/>
                        <w:szCs w:val="27"/>
                      </w:rPr>
                    </w:pPr>
                    <w:r>
                      <w:rPr>
                        <w:rFonts w:ascii="SimHei" w:hAnsi="SimHei" w:eastAsia="SimHei" w:cs="SimHei"/>
                        <w:sz w:val="27"/>
                        <w:szCs w:val="27"/>
                      </w:rPr>
                      <w:t>尻</w:t>
                    </w:r>
                  </w:p>
                </w:txbxContent>
              </v:textbox>
            </v:shape>
            <v:shape id="_x0000_s346" style="position:absolute;left:4019;top:336;width:829;height:273;" filled="false" stroked="false" type="#_x0000_t202">
              <v:fill on="false"/>
              <v:stroke on="false"/>
              <v:path/>
              <v:imagedata o:title=""/>
              <o:lock v:ext="edit" aspectratio="false"/>
              <v:textbox inset="0mm,0mm,0mm,0mm">
                <w:txbxContent>
                  <w:p>
                    <w:pPr>
                      <w:spacing w:before="20" w:line="253" w:lineRule="exact"/>
                      <w:jc w:val="right"/>
                      <w:rPr>
                        <w:rFonts w:ascii="Times New Roman" w:hAnsi="Times New Roman" w:eastAsia="Times New Roman" w:cs="Times New Roman"/>
                        <w:sz w:val="34"/>
                        <w:szCs w:val="34"/>
                      </w:rPr>
                    </w:pPr>
                    <w:r>
                      <w:rPr>
                        <w:rFonts w:ascii="Times New Roman" w:hAnsi="Times New Roman" w:eastAsia="Times New Roman" w:cs="Times New Roman"/>
                        <w:sz w:val="34"/>
                        <w:szCs w:val="34"/>
                        <w:spacing w:val="-10"/>
                        <w:w w:val="76"/>
                        <w:position w:val="-3"/>
                      </w:rPr>
                      <w:t>MLWD</w:t>
                    </w:r>
                  </w:p>
                </w:txbxContent>
              </v:textbox>
            </v:shape>
            <v:shape id="_x0000_s348" style="position:absolute;left:2179;top:341;width:1019;height:178;" filled="false" stroked="false" type="#_x0000_t202">
              <v:fill on="false"/>
              <v:stroke on="false"/>
              <v:path/>
              <v:imagedata o:title=""/>
              <o:lock v:ext="edit" aspectratio="false"/>
              <v:textbox inset="0mm,0mm,0mm,0mm">
                <w:txbxContent>
                  <w:p>
                    <w:pPr>
                      <w:ind w:left="20"/>
                      <w:spacing w:before="19" w:line="212" w:lineRule="auto"/>
                      <w:rPr>
                        <w:rFonts w:ascii="Arial" w:hAnsi="Arial" w:eastAsia="Arial" w:cs="Arial"/>
                        <w:sz w:val="13"/>
                        <w:szCs w:val="13"/>
                      </w:rPr>
                    </w:pPr>
                    <w:r>
                      <w:rPr>
                        <w:rFonts w:ascii="SimSun" w:hAnsi="SimSun" w:eastAsia="SimSun" w:cs="SimSun"/>
                        <w:sz w:val="13"/>
                        <w:szCs w:val="13"/>
                        <w:spacing w:val="-8"/>
                      </w:rPr>
                      <w:t>项</w:t>
                    </w:r>
                    <w:r>
                      <w:rPr>
                        <w:rFonts w:ascii="SimSun" w:hAnsi="SimSun" w:eastAsia="SimSun" w:cs="SimSun"/>
                        <w:sz w:val="13"/>
                        <w:szCs w:val="13"/>
                        <w:spacing w:val="21"/>
                      </w:rPr>
                      <w:t xml:space="preserve"> </w:t>
                    </w:r>
                    <w:r>
                      <w:rPr>
                        <w:rFonts w:ascii="SimSun" w:hAnsi="SimSun" w:eastAsia="SimSun" w:cs="SimSun"/>
                        <w:sz w:val="13"/>
                        <w:szCs w:val="13"/>
                        <w:spacing w:val="-8"/>
                      </w:rPr>
                      <w:t>目</w:t>
                    </w:r>
                    <w:r>
                      <w:rPr>
                        <w:rFonts w:ascii="Arial" w:hAnsi="Arial" w:eastAsia="Arial" w:cs="Arial"/>
                        <w:sz w:val="13"/>
                        <w:szCs w:val="13"/>
                        <w:spacing w:val="-8"/>
                      </w:rPr>
                      <w:t>(P)</w:t>
                    </w:r>
                    <w:r>
                      <w:rPr>
                        <w:rFonts w:ascii="Arial" w:hAnsi="Arial" w:eastAsia="Arial" w:cs="Arial"/>
                        <w:sz w:val="13"/>
                        <w:szCs w:val="13"/>
                        <w:spacing w:val="2"/>
                      </w:rPr>
                      <w:t xml:space="preserve">   </w:t>
                    </w:r>
                    <w:r>
                      <w:rPr>
                        <w:rFonts w:ascii="SimSun" w:hAnsi="SimSun" w:eastAsia="SimSun" w:cs="SimSun"/>
                        <w:sz w:val="13"/>
                        <w:szCs w:val="13"/>
                        <w:spacing w:val="-8"/>
                      </w:rPr>
                      <w:t>数据</w:t>
                    </w:r>
                    <w:r>
                      <w:rPr>
                        <w:rFonts w:ascii="Arial" w:hAnsi="Arial" w:eastAsia="Arial" w:cs="Arial"/>
                        <w:sz w:val="13"/>
                        <w:szCs w:val="13"/>
                        <w:spacing w:val="-8"/>
                      </w:rPr>
                      <w:t>(T)</w:t>
                    </w:r>
                  </w:p>
                </w:txbxContent>
              </v:textbox>
            </v:shape>
            <v:shape id="_x0000_s350" style="position:absolute;left:6139;top:589;width:534;height:245;" filled="false" stroked="false" type="#_x0000_t202">
              <v:fill on="false"/>
              <v:stroke on="false"/>
              <v:path/>
              <v:imagedata o:title=""/>
              <o:lock v:ext="edit" aspectratio="false"/>
              <v:textbox inset="0mm,0mm,0mm,0mm">
                <w:txbxContent>
                  <w:p>
                    <w:pPr>
                      <w:ind w:left="20"/>
                      <w:spacing w:before="19" w:line="236" w:lineRule="auto"/>
                      <w:rPr>
                        <w:rFonts w:ascii="SimSun" w:hAnsi="SimSun" w:eastAsia="SimSun" w:cs="SimSun"/>
                        <w:sz w:val="19"/>
                        <w:szCs w:val="19"/>
                      </w:rPr>
                    </w:pPr>
                    <w:r>
                      <w:rPr>
                        <w:rFonts w:ascii="MS Gothic" w:hAnsi="MS Gothic" w:eastAsia="MS Gothic" w:cs="MS Gothic"/>
                        <w:sz w:val="19"/>
                        <w:szCs w:val="19"/>
                        <w:spacing w:val="-9"/>
                      </w:rPr>
                      <w:t>☑</w:t>
                    </w:r>
                    <w:r>
                      <w:rPr>
                        <w:rFonts w:ascii="MS Gothic" w:hAnsi="MS Gothic" w:eastAsia="MS Gothic" w:cs="MS Gothic"/>
                        <w:sz w:val="19"/>
                        <w:szCs w:val="19"/>
                        <w:spacing w:val="42"/>
                      </w:rPr>
                      <w:t xml:space="preserve"> </w:t>
                    </w:r>
                    <w:r>
                      <w:rPr>
                        <w:rFonts w:ascii="SimSun" w:hAnsi="SimSun" w:eastAsia="SimSun" w:cs="SimSun"/>
                        <w:sz w:val="19"/>
                        <w:szCs w:val="19"/>
                        <w:spacing w:val="-9"/>
                      </w:rPr>
                      <w:t>河</w:t>
                    </w:r>
                  </w:p>
                </w:txbxContent>
              </v:textbox>
            </v:shape>
            <v:shape id="_x0000_s352" style="position:absolute;left:129;top:718;width:227;height:407;"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13"/>
                        <w:szCs w:val="13"/>
                      </w:rPr>
                    </w:pPr>
                    <w:r>
                      <w:rPr>
                        <w:rFonts w:ascii="SimSun" w:hAnsi="SimSun" w:eastAsia="SimSun" w:cs="SimSun"/>
                        <w:sz w:val="13"/>
                        <w:szCs w:val="13"/>
                      </w:rPr>
                      <w:t>日</w:t>
                    </w:r>
                  </w:p>
                  <w:p>
                    <w:pPr>
                      <w:ind w:left="20"/>
                      <w:spacing w:before="79" w:line="221" w:lineRule="auto"/>
                      <w:rPr>
                        <w:rFonts w:ascii="SimSun" w:hAnsi="SimSun" w:eastAsia="SimSun" w:cs="SimSun"/>
                        <w:sz w:val="13"/>
                        <w:szCs w:val="13"/>
                      </w:rPr>
                    </w:pPr>
                    <w:r>
                      <w:rPr>
                        <w:rFonts w:ascii="SimSun" w:hAnsi="SimSun" w:eastAsia="SimSun" w:cs="SimSun"/>
                        <w:sz w:val="13"/>
                        <w:szCs w:val="13"/>
                        <w:color w:val="FFFFFF"/>
                      </w:rPr>
                      <w:t>安.</w:t>
                    </w:r>
                  </w:p>
                </w:txbxContent>
              </v:textbox>
            </v:shape>
          </v:group>
        </w:pict>
      </w:r>
    </w:p>
    <w:p>
      <w:pPr>
        <w:ind w:left="3677"/>
        <w:spacing w:before="139" w:line="221" w:lineRule="auto"/>
        <w:rPr>
          <w:rFonts w:ascii="SimSun" w:hAnsi="SimSun" w:eastAsia="SimSun" w:cs="SimSun"/>
          <w:sz w:val="19"/>
          <w:szCs w:val="19"/>
        </w:rPr>
      </w:pPr>
      <w:r>
        <w:rPr>
          <w:rFonts w:ascii="SimSun" w:hAnsi="SimSun" w:eastAsia="SimSun" w:cs="SimSun"/>
          <w:sz w:val="19"/>
          <w:szCs w:val="19"/>
          <w:spacing w:val="-17"/>
        </w:rPr>
        <w:t>图2.35</w:t>
      </w:r>
      <w:r>
        <w:rPr>
          <w:rFonts w:ascii="SimSun" w:hAnsi="SimSun" w:eastAsia="SimSun" w:cs="SimSun"/>
          <w:sz w:val="19"/>
          <w:szCs w:val="19"/>
          <w:spacing w:val="74"/>
        </w:rPr>
        <w:t xml:space="preserve"> </w:t>
      </w:r>
      <w:r>
        <w:rPr>
          <w:rFonts w:ascii="SimSun" w:hAnsi="SimSun" w:eastAsia="SimSun" w:cs="SimSun"/>
          <w:sz w:val="19"/>
          <w:szCs w:val="19"/>
          <w:spacing w:val="-17"/>
        </w:rPr>
        <w:t>表的【通用】设置</w:t>
      </w:r>
    </w:p>
    <w:p>
      <w:pPr>
        <w:ind w:left="1027"/>
        <w:spacing w:before="232" w:line="220" w:lineRule="auto"/>
        <w:rPr>
          <w:rFonts w:ascii="SimSun" w:hAnsi="SimSun" w:eastAsia="SimSun" w:cs="SimSun"/>
          <w:sz w:val="19"/>
          <w:szCs w:val="19"/>
        </w:rPr>
      </w:pPr>
      <w:r>
        <w:rPr>
          <w:rFonts w:ascii="SimSun" w:hAnsi="SimSun" w:eastAsia="SimSun" w:cs="SimSun"/>
          <w:sz w:val="19"/>
          <w:szCs w:val="19"/>
          <w:spacing w:val="7"/>
        </w:rPr>
        <w:t>(4)进行表的【列】设置，如图2.36所示。</w:t>
      </w:r>
    </w:p>
    <w:p>
      <w:pPr>
        <w:ind w:left="1027"/>
        <w:spacing w:before="94" w:line="219" w:lineRule="auto"/>
        <w:rPr>
          <w:rFonts w:ascii="SimSun" w:hAnsi="SimSun" w:eastAsia="SimSun" w:cs="SimSun"/>
          <w:sz w:val="19"/>
          <w:szCs w:val="19"/>
        </w:rPr>
      </w:pPr>
      <w:r>
        <w:rPr>
          <w:rFonts w:ascii="SimSun" w:hAnsi="SimSun" w:eastAsia="SimSun" w:cs="SimSun"/>
          <w:sz w:val="19"/>
          <w:szCs w:val="19"/>
          <w:spacing w:val="7"/>
        </w:rPr>
        <w:t>(5)进行表的【特权】设置，如图2.37所示。</w:t>
      </w:r>
    </w:p>
    <w:p>
      <w:pPr>
        <w:ind w:left="1027"/>
        <w:spacing w:before="54" w:line="219" w:lineRule="auto"/>
        <w:rPr>
          <w:rFonts w:ascii="SimSun" w:hAnsi="SimSun" w:eastAsia="SimSun" w:cs="SimSun"/>
          <w:sz w:val="22"/>
          <w:szCs w:val="22"/>
        </w:rPr>
      </w:pPr>
      <w:r>
        <w:rPr>
          <w:rFonts w:ascii="SimSun" w:hAnsi="SimSun" w:eastAsia="SimSun" w:cs="SimSun"/>
          <w:sz w:val="22"/>
          <w:szCs w:val="22"/>
          <w:spacing w:val="-15"/>
        </w:rPr>
        <w:t>(6)进行表的【分布键】设置，如图2.38所示。</w:t>
      </w:r>
    </w:p>
    <w:p>
      <w:pPr>
        <w:ind w:left="1027"/>
        <w:spacing w:before="89" w:line="219" w:lineRule="auto"/>
        <w:rPr>
          <w:rFonts w:ascii="SimSun" w:hAnsi="SimSun" w:eastAsia="SimSun" w:cs="SimSun"/>
          <w:sz w:val="19"/>
          <w:szCs w:val="19"/>
        </w:rPr>
      </w:pPr>
      <w:r>
        <w:rPr>
          <w:rFonts w:ascii="SimSun" w:hAnsi="SimSun" w:eastAsia="SimSun" w:cs="SimSun"/>
          <w:sz w:val="19"/>
          <w:szCs w:val="19"/>
          <w:spacing w:val="9"/>
        </w:rPr>
        <w:t>(7)进行表的【数据分区】设置，如图2.39所示。</w:t>
      </w:r>
    </w:p>
    <w:p>
      <w:pPr>
        <w:spacing w:line="219" w:lineRule="auto"/>
        <w:sectPr>
          <w:pgSz w:w="9540" w:h="14620"/>
          <w:pgMar w:top="657" w:right="910" w:bottom="400" w:left="212" w:header="0" w:footer="0" w:gutter="0"/>
        </w:sectPr>
        <w:rPr>
          <w:rFonts w:ascii="SimSun" w:hAnsi="SimSun" w:eastAsia="SimSun" w:cs="SimSun"/>
          <w:sz w:val="19"/>
          <w:szCs w:val="19"/>
        </w:rPr>
      </w:pPr>
    </w:p>
    <w:p>
      <w:pPr>
        <w:pStyle w:val="BodyText"/>
        <w:ind w:left="5742"/>
        <w:spacing w:before="66" w:line="222" w:lineRule="auto"/>
        <w:rPr/>
      </w:pPr>
      <w:r>
        <mc:AlternateContent xmlns:mc="http://schemas.openxmlformats.org/markup-compatibility/2006">
          <mc:Choice Requires="wps">
            <w:drawing>
              <wp:anchor distT="0" distB="0" distL="0" distR="0" simplePos="0" relativeHeight="251947008" behindDoc="0" locked="0" layoutInCell="0" allowOverlap="1">
                <wp:simplePos x="0" y="0"/>
                <wp:positionH relativeFrom="page">
                  <wp:posOffset>2026936</wp:posOffset>
                </wp:positionH>
                <wp:positionV relativeFrom="page">
                  <wp:posOffset>4087028</wp:posOffset>
                </wp:positionV>
                <wp:extent cx="250190" cy="140970"/>
                <wp:effectExtent l="0" t="0" r="0" b="0"/>
                <wp:wrapNone/>
                <wp:docPr id="256" name="TextBox 256"/>
                <wp:cNvGraphicFramePr/>
                <a:graphic>
                  <a:graphicData uri="http://schemas.microsoft.com/office/word/2010/wordprocessingShape">
                    <wps:wsp>
                      <wps:cNvSpPr txBox="1"/>
                      <wps:spPr>
                        <a:xfrm rot="5400000">
                          <a:off x="2026936" y="4087028"/>
                          <a:ext cx="250190" cy="1409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1" w:lineRule="auto"/>
                              <w:rPr>
                                <w:rFonts w:ascii="SimSun" w:hAnsi="SimSun" w:eastAsia="SimSun" w:cs="SimSun"/>
                                <w:sz w:val="13"/>
                                <w:szCs w:val="13"/>
                              </w:rPr>
                            </w:pPr>
                            <w:r>
                              <w:rPr>
                                <w:rFonts w:ascii="SimSun" w:hAnsi="SimSun" w:eastAsia="SimSun" w:cs="SimSun"/>
                                <w:sz w:val="13"/>
                                <w:szCs w:val="13"/>
                                <w:spacing w:val="-10"/>
                              </w:rPr>
                              <w:t>门</w:t>
                            </w:r>
                            <w:r>
                              <w:rPr>
                                <w:rFonts w:ascii="SimSun" w:hAnsi="SimSun" w:eastAsia="SimSun" w:cs="SimSun"/>
                                <w:sz w:val="13"/>
                                <w:szCs w:val="13"/>
                                <w:spacing w:val="64"/>
                              </w:rPr>
                              <w:t xml:space="preserve"> </w:t>
                            </w:r>
                            <w:r>
                              <w:rPr>
                                <w:rFonts w:ascii="SimSun" w:hAnsi="SimSun" w:eastAsia="SimSun" w:cs="SimSun"/>
                                <w:sz w:val="13"/>
                                <w:szCs w:val="13"/>
                                <w:spacing w:val="-10"/>
                              </w:rPr>
                              <w:t>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54" style="position:absolute;margin-left:159.601pt;margin-top:321.813pt;mso-position-vertical-relative:page;mso-position-horizontal-relative:page;width:19.7pt;height:11.1pt;z-index:251947008;rotation:90;" o:allowincell="f" filled="false" stroked="false" type="#_x0000_t202">
                <v:fill on="false"/>
                <v:stroke on="false"/>
                <v:path/>
                <v:imagedata o:title=""/>
                <o:lock v:ext="edit" aspectratio="false"/>
                <v:textbox inset="0mm,0mm,0mm,0mm">
                  <w:txbxContent>
                    <w:p>
                      <w:pPr>
                        <w:ind w:left="20"/>
                        <w:spacing w:before="45" w:line="221" w:lineRule="auto"/>
                        <w:rPr>
                          <w:rFonts w:ascii="SimSun" w:hAnsi="SimSun" w:eastAsia="SimSun" w:cs="SimSun"/>
                          <w:sz w:val="13"/>
                          <w:szCs w:val="13"/>
                        </w:rPr>
                      </w:pPr>
                      <w:r>
                        <w:rPr>
                          <w:rFonts w:ascii="SimSun" w:hAnsi="SimSun" w:eastAsia="SimSun" w:cs="SimSun"/>
                          <w:sz w:val="13"/>
                          <w:szCs w:val="13"/>
                          <w:spacing w:val="-10"/>
                        </w:rPr>
                        <w:t>门</w:t>
                      </w:r>
                      <w:r>
                        <w:rPr>
                          <w:rFonts w:ascii="SimSun" w:hAnsi="SimSun" w:eastAsia="SimSun" w:cs="SimSun"/>
                          <w:sz w:val="13"/>
                          <w:szCs w:val="13"/>
                          <w:spacing w:val="64"/>
                        </w:rPr>
                        <w:t xml:space="preserve"> </w:t>
                      </w:r>
                      <w:r>
                        <w:rPr>
                          <w:rFonts w:ascii="SimSun" w:hAnsi="SimSun" w:eastAsia="SimSun" w:cs="SimSun"/>
                          <w:sz w:val="13"/>
                          <w:szCs w:val="13"/>
                          <w:spacing w:val="-10"/>
                        </w:rPr>
                        <w:t>困</w:t>
                      </w:r>
                    </w:p>
                  </w:txbxContent>
                </v:textbox>
              </v:shape>
            </w:pict>
          </mc:Fallback>
        </mc:AlternateContent>
      </w:r>
      <w:r>
        <mc:AlternateContent xmlns:mc="http://schemas.openxmlformats.org/markup-compatibility/2006">
          <mc:Choice Requires="wps">
            <w:drawing>
              <wp:anchor distT="0" distB="0" distL="0" distR="0" simplePos="0" relativeHeight="251944960" behindDoc="0" locked="0" layoutInCell="0" allowOverlap="1">
                <wp:simplePos x="0" y="0"/>
                <wp:positionH relativeFrom="page">
                  <wp:posOffset>2808735</wp:posOffset>
                </wp:positionH>
                <wp:positionV relativeFrom="page">
                  <wp:posOffset>4211316</wp:posOffset>
                </wp:positionV>
                <wp:extent cx="450215" cy="142875"/>
                <wp:effectExtent l="0" t="0" r="0" b="0"/>
                <wp:wrapNone/>
                <wp:docPr id="258" name="TextBox 258"/>
                <wp:cNvGraphicFramePr/>
                <a:graphic>
                  <a:graphicData uri="http://schemas.microsoft.com/office/word/2010/wordprocessingShape">
                    <wps:wsp>
                      <wps:cNvSpPr txBox="1"/>
                      <wps:spPr>
                        <a:xfrm rot="5400000">
                          <a:off x="2808735" y="4211316"/>
                          <a:ext cx="450215" cy="1428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7" w:line="223" w:lineRule="auto"/>
                              <w:rPr>
                                <w:rFonts w:ascii="SimSun" w:hAnsi="SimSun" w:eastAsia="SimSun" w:cs="SimSun"/>
                                <w:sz w:val="13"/>
                                <w:szCs w:val="13"/>
                              </w:rPr>
                            </w:pPr>
                            <w:r>
                              <w:rPr>
                                <w:rFonts w:ascii="SimSun" w:hAnsi="SimSun" w:eastAsia="SimSun" w:cs="SimSun"/>
                                <w:sz w:val="13"/>
                                <w:szCs w:val="13"/>
                                <w:spacing w:val="-14"/>
                              </w:rPr>
                              <w:t>1</w:t>
                            </w:r>
                            <w:r>
                              <w:rPr>
                                <w:rFonts w:ascii="SimSun" w:hAnsi="SimSun" w:eastAsia="SimSun" w:cs="SimSun"/>
                                <w:sz w:val="13"/>
                                <w:szCs w:val="13"/>
                                <w:spacing w:val="14"/>
                              </w:rPr>
                              <w:t xml:space="preserve"> </w:t>
                            </w:r>
                            <w:r>
                              <w:rPr>
                                <w:rFonts w:ascii="SimSun" w:hAnsi="SimSun" w:eastAsia="SimSun" w:cs="SimSun"/>
                                <w:sz w:val="13"/>
                                <w:szCs w:val="13"/>
                                <w:spacing w:val="-14"/>
                              </w:rPr>
                              <w:t>门</w:t>
                            </w:r>
                            <w:r>
                              <w:rPr>
                                <w:rFonts w:ascii="SimSun" w:hAnsi="SimSun" w:eastAsia="SimSun" w:cs="SimSun"/>
                                <w:sz w:val="13"/>
                                <w:szCs w:val="13"/>
                                <w:spacing w:val="17"/>
                              </w:rPr>
                              <w:t xml:space="preserve"> </w:t>
                            </w:r>
                            <w:r>
                              <w:rPr>
                                <w:rFonts w:ascii="SimSun" w:hAnsi="SimSun" w:eastAsia="SimSun" w:cs="SimSun"/>
                                <w:sz w:val="13"/>
                                <w:szCs w:val="13"/>
                                <w:spacing w:val="-14"/>
                              </w:rPr>
                              <w:t>口</w:t>
                            </w:r>
                            <w:r>
                              <w:rPr>
                                <w:rFonts w:ascii="SimSun" w:hAnsi="SimSun" w:eastAsia="SimSun" w:cs="SimSun"/>
                                <w:sz w:val="13"/>
                                <w:szCs w:val="13"/>
                                <w:spacing w:val="-1"/>
                              </w:rPr>
                              <w:t xml:space="preserve"> </w:t>
                            </w:r>
                            <w:r>
                              <w:rPr>
                                <w:rFonts w:ascii="SimSun" w:hAnsi="SimSun" w:eastAsia="SimSun" w:cs="SimSun"/>
                                <w:sz w:val="13"/>
                                <w:szCs w:val="13"/>
                                <w:spacing w:val="-14"/>
                              </w:rPr>
                              <w:t>2</w:t>
                            </w:r>
                            <w:r>
                              <w:rPr>
                                <w:rFonts w:ascii="SimSun" w:hAnsi="SimSun" w:eastAsia="SimSun" w:cs="SimSun"/>
                                <w:sz w:val="13"/>
                                <w:szCs w:val="13"/>
                                <w:spacing w:val="-2"/>
                              </w:rPr>
                              <w:t xml:space="preserve"> </w:t>
                            </w:r>
                            <w:r>
                              <w:rPr>
                                <w:rFonts w:ascii="SimSun" w:hAnsi="SimSun" w:eastAsia="SimSun" w:cs="SimSun"/>
                                <w:sz w:val="13"/>
                                <w:szCs w:val="13"/>
                                <w:spacing w:val="-14"/>
                              </w:rPr>
                              <w:t>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56" style="position:absolute;margin-left:221.16pt;margin-top:331.6pt;mso-position-vertical-relative:page;mso-position-horizontal-relative:page;width:35.45pt;height:11.25pt;z-index:251944960;rotation:90;" o:allowincell="f" filled="false" stroked="false" type="#_x0000_t202">
                <v:fill on="false"/>
                <v:stroke on="false"/>
                <v:path/>
                <v:imagedata o:title=""/>
                <o:lock v:ext="edit" aspectratio="false"/>
                <v:textbox inset="0mm,0mm,0mm,0mm">
                  <w:txbxContent>
                    <w:p>
                      <w:pPr>
                        <w:ind w:left="20"/>
                        <w:spacing w:before="47" w:line="223" w:lineRule="auto"/>
                        <w:rPr>
                          <w:rFonts w:ascii="SimSun" w:hAnsi="SimSun" w:eastAsia="SimSun" w:cs="SimSun"/>
                          <w:sz w:val="13"/>
                          <w:szCs w:val="13"/>
                        </w:rPr>
                      </w:pPr>
                      <w:r>
                        <w:rPr>
                          <w:rFonts w:ascii="SimSun" w:hAnsi="SimSun" w:eastAsia="SimSun" w:cs="SimSun"/>
                          <w:sz w:val="13"/>
                          <w:szCs w:val="13"/>
                          <w:spacing w:val="-14"/>
                        </w:rPr>
                        <w:t>1</w:t>
                      </w:r>
                      <w:r>
                        <w:rPr>
                          <w:rFonts w:ascii="SimSun" w:hAnsi="SimSun" w:eastAsia="SimSun" w:cs="SimSun"/>
                          <w:sz w:val="13"/>
                          <w:szCs w:val="13"/>
                          <w:spacing w:val="14"/>
                        </w:rPr>
                        <w:t xml:space="preserve"> </w:t>
                      </w:r>
                      <w:r>
                        <w:rPr>
                          <w:rFonts w:ascii="SimSun" w:hAnsi="SimSun" w:eastAsia="SimSun" w:cs="SimSun"/>
                          <w:sz w:val="13"/>
                          <w:szCs w:val="13"/>
                          <w:spacing w:val="-14"/>
                        </w:rPr>
                        <w:t>门</w:t>
                      </w:r>
                      <w:r>
                        <w:rPr>
                          <w:rFonts w:ascii="SimSun" w:hAnsi="SimSun" w:eastAsia="SimSun" w:cs="SimSun"/>
                          <w:sz w:val="13"/>
                          <w:szCs w:val="13"/>
                          <w:spacing w:val="17"/>
                        </w:rPr>
                        <w:t xml:space="preserve"> </w:t>
                      </w:r>
                      <w:r>
                        <w:rPr>
                          <w:rFonts w:ascii="SimSun" w:hAnsi="SimSun" w:eastAsia="SimSun" w:cs="SimSun"/>
                          <w:sz w:val="13"/>
                          <w:szCs w:val="13"/>
                          <w:spacing w:val="-14"/>
                        </w:rPr>
                        <w:t>口</w:t>
                      </w:r>
                      <w:r>
                        <w:rPr>
                          <w:rFonts w:ascii="SimSun" w:hAnsi="SimSun" w:eastAsia="SimSun" w:cs="SimSun"/>
                          <w:sz w:val="13"/>
                          <w:szCs w:val="13"/>
                          <w:spacing w:val="-1"/>
                        </w:rPr>
                        <w:t xml:space="preserve"> </w:t>
                      </w:r>
                      <w:r>
                        <w:rPr>
                          <w:rFonts w:ascii="SimSun" w:hAnsi="SimSun" w:eastAsia="SimSun" w:cs="SimSun"/>
                          <w:sz w:val="13"/>
                          <w:szCs w:val="13"/>
                          <w:spacing w:val="-14"/>
                        </w:rPr>
                        <w:t>2</w:t>
                      </w:r>
                      <w:r>
                        <w:rPr>
                          <w:rFonts w:ascii="SimSun" w:hAnsi="SimSun" w:eastAsia="SimSun" w:cs="SimSun"/>
                          <w:sz w:val="13"/>
                          <w:szCs w:val="13"/>
                          <w:spacing w:val="-2"/>
                        </w:rPr>
                        <w:t xml:space="preserve"> </w:t>
                      </w:r>
                      <w:r>
                        <w:rPr>
                          <w:rFonts w:ascii="SimSun" w:hAnsi="SimSun" w:eastAsia="SimSun" w:cs="SimSun"/>
                          <w:sz w:val="13"/>
                          <w:szCs w:val="13"/>
                          <w:spacing w:val="-14"/>
                        </w:rPr>
                        <w:t>2</w:t>
                      </w:r>
                    </w:p>
                  </w:txbxContent>
                </v:textbox>
              </v:shape>
            </w:pict>
          </mc:Fallback>
        </mc:AlternateContent>
      </w:r>
      <w:r>
        <mc:AlternateContent xmlns:mc="http://schemas.openxmlformats.org/markup-compatibility/2006">
          <mc:Choice Requires="wps">
            <w:drawing>
              <wp:anchor distT="0" distB="0" distL="0" distR="0" simplePos="0" relativeHeight="251948032" behindDoc="0" locked="0" layoutInCell="0" allowOverlap="1">
                <wp:simplePos x="0" y="0"/>
                <wp:positionH relativeFrom="page">
                  <wp:posOffset>3252914</wp:posOffset>
                </wp:positionH>
                <wp:positionV relativeFrom="page">
                  <wp:posOffset>4212292</wp:posOffset>
                </wp:positionV>
                <wp:extent cx="451484" cy="142239"/>
                <wp:effectExtent l="0" t="0" r="0" b="0"/>
                <wp:wrapNone/>
                <wp:docPr id="260" name="TextBox 260"/>
                <wp:cNvGraphicFramePr/>
                <a:graphic>
                  <a:graphicData uri="http://schemas.microsoft.com/office/word/2010/wordprocessingShape">
                    <wps:wsp>
                      <wps:cNvSpPr txBox="1"/>
                      <wps:spPr>
                        <a:xfrm rot="5400000">
                          <a:off x="3252914" y="4212292"/>
                          <a:ext cx="451484" cy="1422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22" w:lineRule="auto"/>
                              <w:rPr>
                                <w:rFonts w:ascii="SimSun" w:hAnsi="SimSun" w:eastAsia="SimSun" w:cs="SimSun"/>
                                <w:sz w:val="13"/>
                                <w:szCs w:val="13"/>
                              </w:rPr>
                            </w:pPr>
                            <w:r>
                              <w:rPr>
                                <w:rFonts w:ascii="SimSun" w:hAnsi="SimSun" w:eastAsia="SimSun" w:cs="SimSun"/>
                                <w:sz w:val="13"/>
                                <w:szCs w:val="13"/>
                                <w:spacing w:val="-9"/>
                              </w:rPr>
                              <w:t>)</w:t>
                            </w:r>
                            <w:r>
                              <w:rPr>
                                <w:rFonts w:ascii="SimSun" w:hAnsi="SimSun" w:eastAsia="SimSun" w:cs="SimSun"/>
                                <w:sz w:val="13"/>
                                <w:szCs w:val="13"/>
                                <w:spacing w:val="-24"/>
                              </w:rPr>
                              <w:t xml:space="preserve"> </w:t>
                            </w:r>
                            <w:r>
                              <w:rPr>
                                <w:rFonts w:ascii="SimSun" w:hAnsi="SimSun" w:eastAsia="SimSun" w:cs="SimSun"/>
                                <w:sz w:val="13"/>
                                <w:szCs w:val="13"/>
                                <w:spacing w:val="-9"/>
                              </w:rPr>
                              <w:t>的</w:t>
                            </w:r>
                            <w:r>
                              <w:rPr>
                                <w:rFonts w:ascii="SimSun" w:hAnsi="SimSun" w:eastAsia="SimSun" w:cs="SimSun"/>
                                <w:sz w:val="13"/>
                                <w:szCs w:val="13"/>
                                <w:spacing w:val="-36"/>
                              </w:rPr>
                              <w:t xml:space="preserve"> </w:t>
                            </w:r>
                            <w:r>
                              <w:rPr>
                                <w:rFonts w:ascii="SimSun" w:hAnsi="SimSun" w:eastAsia="SimSun" w:cs="SimSun"/>
                                <w:sz w:val="13"/>
                                <w:szCs w:val="13"/>
                                <w:spacing w:val="-9"/>
                              </w:rPr>
                              <w:t>色</w:t>
                            </w:r>
                            <w:r>
                              <w:rPr>
                                <w:rFonts w:ascii="SimSun" w:hAnsi="SimSun" w:eastAsia="SimSun" w:cs="SimSun"/>
                                <w:sz w:val="13"/>
                                <w:szCs w:val="13"/>
                                <w:spacing w:val="-29"/>
                              </w:rPr>
                              <w:t xml:space="preserve"> </w:t>
                            </w:r>
                            <w:r>
                              <w:rPr>
                                <w:rFonts w:ascii="SimSun" w:hAnsi="SimSun" w:eastAsia="SimSun" w:cs="SimSun"/>
                                <w:sz w:val="13"/>
                                <w:szCs w:val="13"/>
                                <w:spacing w:val="-9"/>
                              </w:rPr>
                              <w:t>…</w:t>
                            </w:r>
                            <w:r>
                              <w:rPr>
                                <w:rFonts w:ascii="SimSun" w:hAnsi="SimSun" w:eastAsia="SimSun" w:cs="SimSun"/>
                                <w:sz w:val="13"/>
                                <w:szCs w:val="13"/>
                                <w:spacing w:val="-27"/>
                              </w:rPr>
                              <w:t xml:space="preserve"> </w:t>
                            </w:r>
                            <w:r>
                              <w:rPr>
                                <w:rFonts w:ascii="SimSun" w:hAnsi="SimSun" w:eastAsia="SimSun" w:cs="SimSun"/>
                                <w:sz w:val="13"/>
                                <w:szCs w:val="13"/>
                                <w:spacing w:val="-9"/>
                              </w:rPr>
                              <w:t>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58" style="position:absolute;margin-left:256.135pt;margin-top:331.677pt;mso-position-vertical-relative:page;mso-position-horizontal-relative:page;width:35.55pt;height:11.2pt;z-index:251948032;rotation:90;" o:allowincell="f" filled="false" stroked="false" type="#_x0000_t202">
                <v:fill on="false"/>
                <v:stroke on="false"/>
                <v:path/>
                <v:imagedata o:title=""/>
                <o:lock v:ext="edit" aspectratio="false"/>
                <v:textbox inset="0mm,0mm,0mm,0mm">
                  <w:txbxContent>
                    <w:p>
                      <w:pPr>
                        <w:ind w:left="20"/>
                        <w:spacing w:before="46" w:line="222" w:lineRule="auto"/>
                        <w:rPr>
                          <w:rFonts w:ascii="SimSun" w:hAnsi="SimSun" w:eastAsia="SimSun" w:cs="SimSun"/>
                          <w:sz w:val="13"/>
                          <w:szCs w:val="13"/>
                        </w:rPr>
                      </w:pPr>
                      <w:r>
                        <w:rPr>
                          <w:rFonts w:ascii="SimSun" w:hAnsi="SimSun" w:eastAsia="SimSun" w:cs="SimSun"/>
                          <w:sz w:val="13"/>
                          <w:szCs w:val="13"/>
                          <w:spacing w:val="-9"/>
                        </w:rPr>
                        <w:t>)</w:t>
                      </w:r>
                      <w:r>
                        <w:rPr>
                          <w:rFonts w:ascii="SimSun" w:hAnsi="SimSun" w:eastAsia="SimSun" w:cs="SimSun"/>
                          <w:sz w:val="13"/>
                          <w:szCs w:val="13"/>
                          <w:spacing w:val="-24"/>
                        </w:rPr>
                        <w:t xml:space="preserve"> </w:t>
                      </w:r>
                      <w:r>
                        <w:rPr>
                          <w:rFonts w:ascii="SimSun" w:hAnsi="SimSun" w:eastAsia="SimSun" w:cs="SimSun"/>
                          <w:sz w:val="13"/>
                          <w:szCs w:val="13"/>
                          <w:spacing w:val="-9"/>
                        </w:rPr>
                        <w:t>的</w:t>
                      </w:r>
                      <w:r>
                        <w:rPr>
                          <w:rFonts w:ascii="SimSun" w:hAnsi="SimSun" w:eastAsia="SimSun" w:cs="SimSun"/>
                          <w:sz w:val="13"/>
                          <w:szCs w:val="13"/>
                          <w:spacing w:val="-36"/>
                        </w:rPr>
                        <w:t xml:space="preserve"> </w:t>
                      </w:r>
                      <w:r>
                        <w:rPr>
                          <w:rFonts w:ascii="SimSun" w:hAnsi="SimSun" w:eastAsia="SimSun" w:cs="SimSun"/>
                          <w:sz w:val="13"/>
                          <w:szCs w:val="13"/>
                          <w:spacing w:val="-9"/>
                        </w:rPr>
                        <w:t>色</w:t>
                      </w:r>
                      <w:r>
                        <w:rPr>
                          <w:rFonts w:ascii="SimSun" w:hAnsi="SimSun" w:eastAsia="SimSun" w:cs="SimSun"/>
                          <w:sz w:val="13"/>
                          <w:szCs w:val="13"/>
                          <w:spacing w:val="-29"/>
                        </w:rPr>
                        <w:t xml:space="preserve"> </w:t>
                      </w:r>
                      <w:r>
                        <w:rPr>
                          <w:rFonts w:ascii="SimSun" w:hAnsi="SimSun" w:eastAsia="SimSun" w:cs="SimSun"/>
                          <w:sz w:val="13"/>
                          <w:szCs w:val="13"/>
                          <w:spacing w:val="-9"/>
                        </w:rPr>
                        <w:t>…</w:t>
                      </w:r>
                      <w:r>
                        <w:rPr>
                          <w:rFonts w:ascii="SimSun" w:hAnsi="SimSun" w:eastAsia="SimSun" w:cs="SimSun"/>
                          <w:sz w:val="13"/>
                          <w:szCs w:val="13"/>
                          <w:spacing w:val="-27"/>
                        </w:rPr>
                        <w:t xml:space="preserve"> </w:t>
                      </w:r>
                      <w:r>
                        <w:rPr>
                          <w:rFonts w:ascii="SimSun" w:hAnsi="SimSun" w:eastAsia="SimSun" w:cs="SimSun"/>
                          <w:sz w:val="13"/>
                          <w:szCs w:val="13"/>
                          <w:spacing w:val="-9"/>
                        </w:rPr>
                        <w:t>的</w:t>
                      </w:r>
                    </w:p>
                  </w:txbxContent>
                </v:textbox>
              </v:shape>
            </w:pict>
          </mc:Fallback>
        </mc:AlternateContent>
      </w:r>
      <w:r>
        <mc:AlternateContent xmlns:mc="http://schemas.openxmlformats.org/markup-compatibility/2006">
          <mc:Choice Requires="wps">
            <w:drawing>
              <wp:anchor distT="0" distB="0" distL="0" distR="0" simplePos="0" relativeHeight="251945984" behindDoc="0" locked="0" layoutInCell="0" allowOverlap="1">
                <wp:simplePos x="0" y="0"/>
                <wp:positionH relativeFrom="page">
                  <wp:posOffset>3802028</wp:posOffset>
                </wp:positionH>
                <wp:positionV relativeFrom="page">
                  <wp:posOffset>4086151</wp:posOffset>
                </wp:positionV>
                <wp:extent cx="227329" cy="132079"/>
                <wp:effectExtent l="0" t="0" r="0" b="0"/>
                <wp:wrapNone/>
                <wp:docPr id="262" name="TextBox 262"/>
                <wp:cNvGraphicFramePr/>
                <a:graphic>
                  <a:graphicData uri="http://schemas.microsoft.com/office/word/2010/wordprocessingShape">
                    <wps:wsp>
                      <wps:cNvSpPr txBox="1"/>
                      <wps:spPr>
                        <a:xfrm rot="5400000">
                          <a:off x="3802028" y="4086151"/>
                          <a:ext cx="227329" cy="1320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8" w:line="183" w:lineRule="auto"/>
                              <w:rPr>
                                <w:rFonts w:ascii="SimSun" w:hAnsi="SimSun" w:eastAsia="SimSun" w:cs="SimSun"/>
                                <w:sz w:val="13"/>
                                <w:szCs w:val="13"/>
                              </w:rPr>
                            </w:pPr>
                            <w:r>
                              <w:rPr>
                                <w:rFonts w:ascii="SimSun" w:hAnsi="SimSun" w:eastAsia="SimSun" w:cs="SimSun"/>
                                <w:sz w:val="13"/>
                                <w:szCs w:val="13"/>
                                <w:spacing w:val="-2"/>
                              </w:rPr>
                              <w:t>33833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60" style="position:absolute;margin-left:299.372pt;margin-top:321.744pt;mso-position-vertical-relative:page;mso-position-horizontal-relative:page;width:17.9pt;height:10.4pt;z-index:251945984;rotation:90;" o:allowincell="f" filled="false" stroked="false" type="#_x0000_t202">
                <v:fill on="false"/>
                <v:stroke on="false"/>
                <v:path/>
                <v:imagedata o:title=""/>
                <o:lock v:ext="edit" aspectratio="false"/>
                <v:textbox inset="0mm,0mm,0mm,0mm">
                  <w:txbxContent>
                    <w:p>
                      <w:pPr>
                        <w:ind w:left="20"/>
                        <w:spacing w:before="58" w:line="183" w:lineRule="auto"/>
                        <w:rPr>
                          <w:rFonts w:ascii="SimSun" w:hAnsi="SimSun" w:eastAsia="SimSun" w:cs="SimSun"/>
                          <w:sz w:val="13"/>
                          <w:szCs w:val="13"/>
                        </w:rPr>
                      </w:pPr>
                      <w:r>
                        <w:rPr>
                          <w:rFonts w:ascii="SimSun" w:hAnsi="SimSun" w:eastAsia="SimSun" w:cs="SimSun"/>
                          <w:sz w:val="13"/>
                          <w:szCs w:val="13"/>
                          <w:spacing w:val="-2"/>
                        </w:rPr>
                        <w:t>33833</w:t>
                      </w:r>
                    </w:p>
                  </w:txbxContent>
                </v:textbox>
              </v:shape>
            </w:pict>
          </mc:Fallback>
        </mc:AlternateContent>
      </w:r>
      <w:r>
        <w:pict>
          <v:rect id="_x0000_s362" style="position:absolute;margin-left:320.5pt;margin-top:42.9967pt;mso-position-vertical-relative:page;mso-position-horizontal-relative:page;width:117.55pt;height:0.55pt;z-index:251943936;" o:allowincell="f" fillcolor="#000000" filled="true" stroked="false"/>
        </w:pict>
      </w:r>
      <w:r>
        <w:rPr>
          <w:rFonts w:ascii="SimHei" w:hAnsi="SimHei" w:eastAsia="SimHei" w:cs="SimHei"/>
          <w:b/>
          <w:bCs/>
          <w:spacing w:val="-5"/>
        </w:rPr>
        <w:t>第2章</w:t>
      </w:r>
      <w:r>
        <w:rPr>
          <w:rFonts w:ascii="SimHei" w:hAnsi="SimHei" w:eastAsia="SimHei" w:cs="SimHei"/>
          <w:spacing w:val="-5"/>
        </w:rPr>
        <w:t xml:space="preserve"> </w:t>
      </w:r>
      <w:r>
        <w:rPr>
          <w:b/>
          <w:bCs/>
          <w:spacing w:val="-5"/>
        </w:rPr>
        <w:t>Data</w:t>
      </w:r>
      <w:r>
        <w:rPr>
          <w:b/>
          <w:bCs/>
          <w:spacing w:val="6"/>
        </w:rPr>
        <w:t xml:space="preserve"> </w:t>
      </w:r>
      <w:r>
        <w:rPr>
          <w:b/>
          <w:bCs/>
          <w:spacing w:val="-5"/>
        </w:rPr>
        <w:t>Studio</w:t>
      </w:r>
    </w:p>
    <w:p>
      <w:pPr>
        <w:spacing w:line="33" w:lineRule="exact"/>
        <w:rPr/>
      </w:pPr>
      <w:r/>
    </w:p>
    <w:p>
      <w:pPr>
        <w:pStyle w:val="BodyText"/>
        <w:spacing w:line="14" w:lineRule="auto"/>
        <w:rPr>
          <w:sz w:val="2"/>
        </w:rPr>
      </w:pPr>
      <w:r>
        <w:rPr>
          <w:sz w:val="2"/>
          <w:szCs w:val="2"/>
        </w:rPr>
        <w:br w:type="column"/>
      </w:r>
    </w:p>
    <w:p>
      <w:pPr>
        <w:ind w:left="151"/>
        <w:spacing w:before="136" w:line="183" w:lineRule="auto"/>
        <w:rPr>
          <w:rFonts w:ascii="SimSun" w:hAnsi="SimSun" w:eastAsia="SimSun" w:cs="SimSun"/>
          <w:sz w:val="15"/>
          <w:szCs w:val="15"/>
        </w:rPr>
      </w:pPr>
      <w:r>
        <w:rPr>
          <w:rFonts w:ascii="SimSun" w:hAnsi="SimSun" w:eastAsia="SimSun" w:cs="SimSun"/>
          <w:sz w:val="15"/>
          <w:szCs w:val="15"/>
          <w:spacing w:val="-2"/>
        </w:rPr>
        <w:t>27</w:t>
      </w:r>
    </w:p>
    <w:p>
      <w:pPr>
        <w:spacing w:line="183" w:lineRule="auto"/>
        <w:sectPr>
          <w:pgSz w:w="9520" w:h="14590"/>
          <w:pgMar w:top="517" w:right="61" w:bottom="400" w:left="1110" w:header="0" w:footer="0" w:gutter="0"/>
          <w:cols w:equalWidth="0" w:num="2" w:sep="1">
            <w:col w:w="7629" w:space="0"/>
            <w:col w:w="720" w:space="0"/>
          </w:cols>
        </w:sectPr>
        <w:rPr>
          <w:rFonts w:ascii="SimSun" w:hAnsi="SimSun" w:eastAsia="SimSun" w:cs="SimSun"/>
          <w:sz w:val="15"/>
          <w:szCs w:val="15"/>
        </w:rPr>
      </w:pPr>
    </w:p>
    <w:p>
      <w:pPr>
        <w:pStyle w:val="BodyText"/>
        <w:spacing w:line="407" w:lineRule="auto"/>
        <w:rPr/>
      </w:pPr>
      <w:r/>
    </w:p>
    <w:p>
      <w:pPr>
        <w:pStyle w:val="BodyText"/>
        <w:spacing w:line="3100" w:lineRule="exact"/>
        <w:rPr/>
      </w:pPr>
      <w:r>
        <w:rPr>
          <w:position w:val="-62"/>
        </w:rPr>
        <w:pict>
          <v:group id="_x0000_s364" style="mso-position-vertical-relative:line;mso-position-horizontal-relative:char;width:337.5pt;height:155.05pt;" filled="false" stroked="false" coordsize="6750,3101" coordorigin="0,0">
            <v:shape id="_x0000_s366" style="position:absolute;left:0;top:0;width:6750;height:3101;" filled="false" stroked="false" type="#_x0000_t75">
              <v:imagedata o:title="" r:id="rId143"/>
            </v:shape>
            <v:shape id="_x0000_s368" style="position:absolute;left:109;top:254;width:6362;height:2715;"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color w:val="FFFFFF"/>
                        <w:spacing w:val="-8"/>
                      </w:rPr>
                      <w:t>文件的</w:t>
                    </w:r>
                  </w:p>
                  <w:p>
                    <w:pPr>
                      <w:ind w:left="5960"/>
                      <w:spacing w:before="61" w:line="221" w:lineRule="auto"/>
                      <w:rPr>
                        <w:rFonts w:ascii="SimSun" w:hAnsi="SimSun" w:eastAsia="SimSun" w:cs="SimSun"/>
                        <w:sz w:val="10"/>
                        <w:szCs w:val="10"/>
                      </w:rPr>
                    </w:pPr>
                    <w:r>
                      <w:rPr>
                        <w:rFonts w:ascii="SimSun" w:hAnsi="SimSun" w:eastAsia="SimSun" w:cs="SimSun"/>
                        <w:sz w:val="10"/>
                        <w:szCs w:val="10"/>
                      </w:rPr>
                      <w:t>图</w:t>
                    </w:r>
                  </w:p>
                  <w:p>
                    <w:pPr>
                      <w:ind w:left="361"/>
                      <w:spacing w:before="78" w:line="221" w:lineRule="auto"/>
                      <w:rPr>
                        <w:rFonts w:ascii="SimSun" w:hAnsi="SimSun" w:eastAsia="SimSun" w:cs="SimSun"/>
                        <w:sz w:val="10"/>
                        <w:szCs w:val="10"/>
                      </w:rPr>
                    </w:pPr>
                    <w:r>
                      <w:rPr>
                        <w:rFonts w:ascii="SimSun" w:hAnsi="SimSun" w:eastAsia="SimSun" w:cs="SimSun"/>
                        <w:sz w:val="10"/>
                        <w:szCs w:val="10"/>
                        <w:b/>
                        <w:bCs/>
                        <w:spacing w:val="-3"/>
                      </w:rPr>
                      <w:t>&lt;</w:t>
                    </w:r>
                    <w:r>
                      <w:rPr>
                        <w:rFonts w:ascii="SimSun" w:hAnsi="SimSun" w:eastAsia="SimSun" w:cs="SimSun"/>
                        <w:sz w:val="10"/>
                        <w:szCs w:val="10"/>
                        <w:spacing w:val="-21"/>
                      </w:rPr>
                      <w:t xml:space="preserve"> </w:t>
                    </w:r>
                    <w:r>
                      <w:rPr>
                        <w:rFonts w:ascii="SimSun" w:hAnsi="SimSun" w:eastAsia="SimSun" w:cs="SimSun"/>
                        <w:sz w:val="10"/>
                        <w:szCs w:val="10"/>
                        <w:b/>
                        <w:bCs/>
                        <w:spacing w:val="-3"/>
                      </w:rPr>
                      <w:t>表</w:t>
                    </w:r>
                    <w:r>
                      <w:rPr>
                        <w:rFonts w:ascii="SimSun" w:hAnsi="SimSun" w:eastAsia="SimSun" w:cs="SimSun"/>
                        <w:sz w:val="10"/>
                        <w:szCs w:val="10"/>
                        <w:spacing w:val="-18"/>
                      </w:rPr>
                      <w:t xml:space="preserve"> </w:t>
                    </w:r>
                    <w:r>
                      <w:rPr>
                        <w:rFonts w:ascii="SimSun" w:hAnsi="SimSun" w:eastAsia="SimSun" w:cs="SimSun"/>
                        <w:sz w:val="10"/>
                        <w:szCs w:val="10"/>
                        <w:b/>
                        <w:bCs/>
                        <w:spacing w:val="-3"/>
                      </w:rPr>
                      <w:t>&gt;</w:t>
                    </w:r>
                    <w:r>
                      <w:rPr>
                        <w:rFonts w:ascii="SimSun" w:hAnsi="SimSun" w:eastAsia="SimSun" w:cs="SimSun"/>
                        <w:sz w:val="10"/>
                        <w:szCs w:val="10"/>
                        <w:spacing w:val="-14"/>
                      </w:rPr>
                      <w:t xml:space="preserve"> </w:t>
                    </w:r>
                    <w:r>
                      <w:rPr>
                        <w:rFonts w:ascii="SimSun" w:hAnsi="SimSun" w:eastAsia="SimSun" w:cs="SimSun"/>
                        <w:sz w:val="10"/>
                        <w:szCs w:val="10"/>
                        <w:b/>
                        <w:bCs/>
                        <w:spacing w:val="-3"/>
                      </w:rPr>
                      <w:t>MYTABLE</w:t>
                    </w:r>
                  </w:p>
                  <w:p>
                    <w:pPr>
                      <w:ind w:left="880"/>
                      <w:spacing w:before="83" w:line="187" w:lineRule="exact"/>
                      <w:rPr>
                        <w:rFonts w:ascii="Times New Roman" w:hAnsi="Times New Roman" w:eastAsia="Times New Roman" w:cs="Times New Roman"/>
                        <w:sz w:val="34"/>
                        <w:szCs w:val="34"/>
                      </w:rPr>
                    </w:pPr>
                    <w:r>
                      <w:rPr>
                        <w:rFonts w:ascii="Times New Roman" w:hAnsi="Times New Roman" w:eastAsia="Times New Roman" w:cs="Times New Roman"/>
                        <w:sz w:val="34"/>
                        <w:szCs w:val="34"/>
                        <w:position w:val="-2"/>
                      </w:rPr>
                      <w:t>x</w:t>
                    </w:r>
                  </w:p>
                  <w:p>
                    <w:pPr>
                      <w:ind w:left="3030"/>
                      <w:spacing w:line="198" w:lineRule="auto"/>
                      <w:rPr>
                        <w:rFonts w:ascii="LiSu" w:hAnsi="LiSu" w:eastAsia="LiSu" w:cs="LiSu"/>
                        <w:sz w:val="10"/>
                        <w:szCs w:val="10"/>
                      </w:rPr>
                    </w:pPr>
                    <w:r>
                      <w:rPr>
                        <w:rFonts w:ascii="SimSun" w:hAnsi="SimSun" w:eastAsia="SimSun" w:cs="SimSun"/>
                        <w:sz w:val="10"/>
                        <w:szCs w:val="10"/>
                        <w:spacing w:val="-7"/>
                      </w:rPr>
                      <w:t>数截类型</w:t>
                    </w:r>
                    <w:r>
                      <w:rPr>
                        <w:rFonts w:ascii="SimSun" w:hAnsi="SimSun" w:eastAsia="SimSun" w:cs="SimSun"/>
                        <w:sz w:val="10"/>
                        <w:szCs w:val="10"/>
                        <w:spacing w:val="2"/>
                      </w:rPr>
                      <w:t xml:space="preserve">         </w:t>
                    </w:r>
                    <w:r>
                      <w:rPr>
                        <w:rFonts w:ascii="SimHei" w:hAnsi="SimHei" w:eastAsia="SimHei" w:cs="SimHei"/>
                        <w:sz w:val="10"/>
                        <w:szCs w:val="10"/>
                        <w:spacing w:val="-7"/>
                      </w:rPr>
                      <w:t>长魔</w:t>
                    </w:r>
                    <w:r>
                      <w:rPr>
                        <w:rFonts w:ascii="SimHei" w:hAnsi="SimHei" w:eastAsia="SimHei" w:cs="SimHei"/>
                        <w:sz w:val="10"/>
                        <w:szCs w:val="10"/>
                        <w:spacing w:val="8"/>
                      </w:rPr>
                      <w:t xml:space="preserve">    </w:t>
                    </w:r>
                    <w:r>
                      <w:rPr>
                        <w:rFonts w:ascii="LiSu" w:hAnsi="LiSu" w:eastAsia="LiSu" w:cs="LiSu"/>
                        <w:sz w:val="10"/>
                        <w:szCs w:val="10"/>
                        <w:spacing w:val="-7"/>
                      </w:rPr>
                      <w:t>小数位</w:t>
                    </w:r>
                    <w:r>
                      <w:rPr>
                        <w:rFonts w:ascii="LiSu" w:hAnsi="LiSu" w:eastAsia="LiSu" w:cs="LiSu"/>
                        <w:sz w:val="10"/>
                        <w:szCs w:val="10"/>
                        <w:spacing w:val="13"/>
                        <w:w w:val="101"/>
                      </w:rPr>
                      <w:t xml:space="preserve">  </w:t>
                    </w:r>
                    <w:r>
                      <w:rPr>
                        <w:rFonts w:ascii="SimSun" w:hAnsi="SimSun" w:eastAsia="SimSun" w:cs="SimSun"/>
                        <w:sz w:val="10"/>
                        <w:szCs w:val="10"/>
                        <w:color w:val="FFFFFF"/>
                        <w:spacing w:val="-7"/>
                      </w:rPr>
                      <w:t>非空</w:t>
                    </w:r>
                    <w:r>
                      <w:rPr>
                        <w:rFonts w:ascii="SimSun" w:hAnsi="SimSun" w:eastAsia="SimSun" w:cs="SimSun"/>
                        <w:sz w:val="10"/>
                        <w:szCs w:val="10"/>
                        <w:color w:val="FFFFFF"/>
                        <w:spacing w:val="6"/>
                      </w:rPr>
                      <w:t xml:space="preserve">    </w:t>
                    </w:r>
                    <w:r>
                      <w:rPr>
                        <w:rFonts w:ascii="LiSu" w:hAnsi="LiSu" w:eastAsia="LiSu" w:cs="LiSu"/>
                        <w:sz w:val="10"/>
                        <w:szCs w:val="10"/>
                        <w:spacing w:val="-7"/>
                      </w:rPr>
                      <w:t>已生成的</w:t>
                    </w:r>
                  </w:p>
                  <w:p>
                    <w:pPr>
                      <w:ind w:left="4650"/>
                      <w:spacing w:before="1" w:line="226" w:lineRule="auto"/>
                      <w:rPr>
                        <w:rFonts w:ascii="SimSun" w:hAnsi="SimSun" w:eastAsia="SimSun" w:cs="SimSun"/>
                        <w:sz w:val="21"/>
                        <w:szCs w:val="21"/>
                      </w:rPr>
                    </w:pPr>
                    <w:r>
                      <w:rPr>
                        <w:rFonts w:ascii="SimSun" w:hAnsi="SimSun" w:eastAsia="SimSun" w:cs="SimSun"/>
                        <w:sz w:val="21"/>
                        <w:szCs w:val="21"/>
                        <w:color w:val="FFFFFF"/>
                        <w:position w:val="-1"/>
                      </w:rPr>
                      <w:drawing>
                        <wp:inline distT="0" distB="0" distL="0" distR="0">
                          <wp:extent cx="82517" cy="81434"/>
                          <wp:effectExtent l="0" t="0" r="0" b="0"/>
                          <wp:docPr id="264" name="IM 264"/>
                          <wp:cNvGraphicFramePr/>
                          <a:graphic>
                            <a:graphicData uri="http://schemas.openxmlformats.org/drawingml/2006/picture">
                              <pic:pic>
                                <pic:nvPicPr>
                                  <pic:cNvPr id="264" name="IM 264"/>
                                  <pic:cNvPicPr/>
                                </pic:nvPicPr>
                                <pic:blipFill>
                                  <a:blip r:embed="rId144"/>
                                  <a:stretch>
                                    <a:fillRect/>
                                  </a:stretch>
                                </pic:blipFill>
                                <pic:spPr>
                                  <a:xfrm rot="0">
                                    <a:off x="0" y="0"/>
                                    <a:ext cx="82517" cy="81434"/>
                                  </a:xfrm>
                                  <a:prstGeom prst="rect">
                                    <a:avLst/>
                                  </a:prstGeom>
                                </pic:spPr>
                              </pic:pic>
                            </a:graphicData>
                          </a:graphic>
                        </wp:inline>
                      </w:drawing>
                    </w:r>
                    <w:r>
                      <w:rPr>
                        <w:rFonts w:ascii="SimSun" w:hAnsi="SimSun" w:eastAsia="SimSun" w:cs="SimSun"/>
                        <w:sz w:val="21"/>
                        <w:szCs w:val="21"/>
                        <w:color w:val="FFFFFF"/>
                        <w:spacing w:val="34"/>
                      </w:rPr>
                      <w:t xml:space="preserve">  </w:t>
                    </w:r>
                    <w:r>
                      <w:rPr>
                        <w:rFonts w:ascii="SimSun" w:hAnsi="SimSun" w:eastAsia="SimSun" w:cs="SimSun"/>
                        <w:sz w:val="21"/>
                        <w:szCs w:val="21"/>
                        <w:color w:val="FFFFFF"/>
                      </w:rPr>
                      <w:t>口</w:t>
                    </w:r>
                  </w:p>
                  <w:p>
                    <w:pPr>
                      <w:ind w:left="230"/>
                      <w:spacing w:before="45" w:line="174" w:lineRule="auto"/>
                      <w:rPr>
                        <w:rFonts w:ascii="LiSu" w:hAnsi="LiSu" w:eastAsia="LiSu" w:cs="LiSu"/>
                        <w:sz w:val="10"/>
                        <w:szCs w:val="10"/>
                      </w:rPr>
                    </w:pPr>
                    <w:r>
                      <w:rPr>
                        <w:rFonts w:ascii="LiSu" w:hAnsi="LiSu" w:eastAsia="LiSu" w:cs="LiSu"/>
                        <w:sz w:val="10"/>
                        <w:szCs w:val="10"/>
                        <w:spacing w:val="-2"/>
                        <w:w w:val="93"/>
                      </w:rPr>
                      <w:t>分布键</w:t>
                    </w:r>
                  </w:p>
                  <w:p>
                    <w:pPr>
                      <w:ind w:left="230"/>
                      <w:spacing w:before="46" w:line="140" w:lineRule="exact"/>
                      <w:rPr>
                        <w:rFonts w:ascii="SimSun" w:hAnsi="SimSun" w:eastAsia="SimSun" w:cs="SimSun"/>
                        <w:sz w:val="10"/>
                        <w:szCs w:val="10"/>
                      </w:rPr>
                    </w:pPr>
                    <w:r>
                      <w:rPr>
                        <w:rFonts w:ascii="SimSun" w:hAnsi="SimSun" w:eastAsia="SimSun" w:cs="SimSun"/>
                        <w:sz w:val="10"/>
                        <w:szCs w:val="10"/>
                        <w:spacing w:val="-12"/>
                        <w:position w:val="3"/>
                      </w:rPr>
                      <w:t>数国分区</w:t>
                    </w:r>
                  </w:p>
                  <w:p>
                    <w:pPr>
                      <w:ind w:left="230"/>
                      <w:spacing w:line="223" w:lineRule="auto"/>
                      <w:rPr>
                        <w:rFonts w:ascii="SimHei" w:hAnsi="SimHei" w:eastAsia="SimHei" w:cs="SimHei"/>
                        <w:sz w:val="10"/>
                        <w:szCs w:val="10"/>
                      </w:rPr>
                    </w:pPr>
                    <w:r>
                      <w:rPr>
                        <w:rFonts w:ascii="SimHei" w:hAnsi="SimHei" w:eastAsia="SimHei" w:cs="SimHei"/>
                        <w:sz w:val="10"/>
                        <w:szCs w:val="10"/>
                        <w:spacing w:val="-6"/>
                      </w:rPr>
                      <w:t>表空用</w:t>
                    </w:r>
                  </w:p>
                  <w:p>
                    <w:pPr>
                      <w:ind w:left="230"/>
                      <w:spacing w:before="60" w:line="198" w:lineRule="auto"/>
                      <w:rPr>
                        <w:rFonts w:ascii="Arial" w:hAnsi="Arial" w:eastAsia="Arial" w:cs="Arial"/>
                        <w:sz w:val="10"/>
                        <w:szCs w:val="10"/>
                      </w:rPr>
                    </w:pPr>
                    <w:r>
                      <w:rPr>
                        <w:rFonts w:ascii="Arial" w:hAnsi="Arial" w:eastAsia="Arial" w:cs="Arial"/>
                        <w:sz w:val="10"/>
                        <w:szCs w:val="10"/>
                        <w:color w:val="FFFFFF"/>
                        <w:spacing w:val="-2"/>
                      </w:rPr>
                      <w:t>MDC</w:t>
                    </w:r>
                  </w:p>
                  <w:p>
                    <w:pPr>
                      <w:ind w:left="230"/>
                      <w:spacing w:before="18" w:line="219" w:lineRule="auto"/>
                      <w:rPr>
                        <w:rFonts w:ascii="SimSun" w:hAnsi="SimSun" w:eastAsia="SimSun" w:cs="SimSun"/>
                        <w:sz w:val="21"/>
                        <w:szCs w:val="21"/>
                      </w:rPr>
                    </w:pPr>
                    <w:r>
                      <w:rPr>
                        <w:rFonts w:ascii="SimSun" w:hAnsi="SimSun" w:eastAsia="SimSun" w:cs="SimSun"/>
                        <w:sz w:val="21"/>
                        <w:szCs w:val="21"/>
                      </w:rPr>
                      <w:t>矫</w:t>
                    </w:r>
                  </w:p>
                  <w:p>
                    <w:pPr>
                      <w:spacing w:line="470" w:lineRule="auto"/>
                      <w:rPr>
                        <w:rFonts w:ascii="Arial"/>
                        <w:sz w:val="21"/>
                      </w:rPr>
                    </w:pPr>
                    <w:r/>
                  </w:p>
                  <w:p>
                    <w:pPr>
                      <w:spacing w:before="49" w:line="222" w:lineRule="auto"/>
                      <w:jc w:val="right"/>
                      <w:rPr>
                        <w:rFonts w:ascii="SimSun" w:hAnsi="SimSun" w:eastAsia="SimSun" w:cs="SimSun"/>
                        <w:sz w:val="15"/>
                        <w:szCs w:val="15"/>
                      </w:rPr>
                    </w:pPr>
                    <w:r>
                      <w:rPr>
                        <w:rFonts w:ascii="SimSun" w:hAnsi="SimSun" w:eastAsia="SimSun" w:cs="SimSun"/>
                        <w:sz w:val="15"/>
                        <w:szCs w:val="15"/>
                        <w:color w:val="FFFFFF"/>
                        <w:spacing w:val="-25"/>
                      </w:rPr>
                      <w:t>间</w:t>
                    </w:r>
                    <w:r>
                      <w:rPr>
                        <w:rFonts w:ascii="SimSun" w:hAnsi="SimSun" w:eastAsia="SimSun" w:cs="SimSun"/>
                        <w:sz w:val="15"/>
                        <w:szCs w:val="15"/>
                        <w:color w:val="FFFFFF"/>
                        <w:spacing w:val="4"/>
                      </w:rPr>
                      <w:t xml:space="preserve"> </w:t>
                    </w:r>
                    <w:r>
                      <w:rPr>
                        <w:rFonts w:ascii="SimSun" w:hAnsi="SimSun" w:eastAsia="SimSun" w:cs="SimSun"/>
                        <w:sz w:val="15"/>
                        <w:szCs w:val="15"/>
                        <w:color w:val="FFFFFF"/>
                        <w:spacing w:val="-23"/>
                      </w:rPr>
                      <w:t>口</w:t>
                    </w:r>
                  </w:p>
                </w:txbxContent>
              </v:textbox>
            </v:shape>
            <v:shape id="_x0000_s370" style="position:absolute;left:1229;top:243;width:2618;height:153;"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0"/>
                        <w:szCs w:val="10"/>
                      </w:rPr>
                    </w:pPr>
                    <w:r>
                      <w:rPr>
                        <w:rFonts w:ascii="SimSun" w:hAnsi="SimSun" w:eastAsia="SimSun" w:cs="SimSun"/>
                        <w:sz w:val="10"/>
                        <w:szCs w:val="10"/>
                        <w:color w:val="FFFFFF"/>
                        <w:spacing w:val="-7"/>
                      </w:rPr>
                      <w:t>搜素A)</w:t>
                    </w:r>
                    <w:r>
                      <w:rPr>
                        <w:rFonts w:ascii="SimSun" w:hAnsi="SimSun" w:eastAsia="SimSun" w:cs="SimSun"/>
                        <w:sz w:val="10"/>
                        <w:szCs w:val="10"/>
                        <w:color w:val="FFFFFF"/>
                        <w:spacing w:val="9"/>
                      </w:rPr>
                      <w:t xml:space="preserve">  </w:t>
                    </w:r>
                    <w:r>
                      <w:rPr>
                        <w:rFonts w:ascii="SimHei" w:hAnsi="SimHei" w:eastAsia="SimHei" w:cs="SimHei"/>
                        <w:sz w:val="10"/>
                        <w:szCs w:val="10"/>
                        <w:color w:val="FFFFFF"/>
                        <w:spacing w:val="-7"/>
                        <w:position w:val="1"/>
                      </w:rPr>
                      <w:t>项且</w:t>
                    </w:r>
                    <w:r>
                      <w:rPr>
                        <w:rFonts w:ascii="Arial" w:hAnsi="Arial" w:eastAsia="Arial" w:cs="Arial"/>
                        <w:sz w:val="10"/>
                        <w:szCs w:val="10"/>
                        <w:color w:val="FFFFFF"/>
                        <w:spacing w:val="-7"/>
                        <w:position w:val="1"/>
                      </w:rPr>
                      <w:t>(P    </w:t>
                    </w:r>
                    <w:r>
                      <w:rPr>
                        <w:rFonts w:ascii="SimSun" w:hAnsi="SimSun" w:eastAsia="SimSun" w:cs="SimSun"/>
                        <w:sz w:val="10"/>
                        <w:szCs w:val="10"/>
                        <w:spacing w:val="-7"/>
                      </w:rPr>
                      <w:t>数骗(T) </w:t>
                    </w:r>
                    <w:r>
                      <w:rPr>
                        <w:rFonts w:ascii="LiSu" w:hAnsi="LiSu" w:eastAsia="LiSu" w:cs="LiSu"/>
                        <w:sz w:val="10"/>
                        <w:szCs w:val="10"/>
                        <w:spacing w:val="-7"/>
                      </w:rPr>
                      <w:t>运行</w:t>
                    </w:r>
                    <w:r>
                      <w:rPr>
                        <w:rFonts w:ascii="SimSun" w:hAnsi="SimSun" w:eastAsia="SimSun" w:cs="SimSun"/>
                        <w:sz w:val="10"/>
                        <w:szCs w:val="10"/>
                        <w:spacing w:val="-7"/>
                      </w:rPr>
                      <w:t>(R) </w:t>
                    </w:r>
                    <w:r>
                      <w:rPr>
                        <w:rFonts w:ascii="LiSu" w:hAnsi="LiSu" w:eastAsia="LiSu" w:cs="LiSu"/>
                        <w:sz w:val="10"/>
                        <w:szCs w:val="10"/>
                        <w:spacing w:val="-7"/>
                      </w:rPr>
                      <w:t>迁移</w:t>
                    </w:r>
                    <w:r>
                      <w:rPr>
                        <w:rFonts w:ascii="SimSun" w:hAnsi="SimSun" w:eastAsia="SimSun" w:cs="SimSun"/>
                        <w:sz w:val="10"/>
                        <w:szCs w:val="10"/>
                        <w:spacing w:val="-7"/>
                      </w:rPr>
                      <w:t>(M)</w:t>
                    </w:r>
                    <w:r>
                      <w:rPr>
                        <w:rFonts w:ascii="SimSun" w:hAnsi="SimSun" w:eastAsia="SimSun" w:cs="SimSun"/>
                        <w:sz w:val="10"/>
                        <w:szCs w:val="10"/>
                        <w:spacing w:val="22"/>
                        <w:w w:val="101"/>
                      </w:rPr>
                      <w:t xml:space="preserve"> </w:t>
                    </w:r>
                    <w:r>
                      <w:rPr>
                        <w:rFonts w:ascii="LiSu" w:hAnsi="LiSu" w:eastAsia="LiSu" w:cs="LiSu"/>
                        <w:sz w:val="10"/>
                        <w:szCs w:val="10"/>
                        <w:spacing w:val="-7"/>
                      </w:rPr>
                      <w:t>留</w:t>
                    </w:r>
                    <w:r>
                      <w:rPr>
                        <w:rFonts w:ascii="LiSu" w:hAnsi="LiSu" w:eastAsia="LiSu" w:cs="LiSu"/>
                        <w:sz w:val="10"/>
                        <w:szCs w:val="10"/>
                        <w:spacing w:val="-7"/>
                      </w:rPr>
                      <w:t xml:space="preserve">  </w:t>
                    </w:r>
                    <w:r>
                      <w:rPr>
                        <w:rFonts w:ascii="SimSun" w:hAnsi="SimSun" w:eastAsia="SimSun" w:cs="SimSun"/>
                        <w:sz w:val="10"/>
                        <w:szCs w:val="10"/>
                        <w:spacing w:val="-7"/>
                      </w:rPr>
                      <w:t>(W)</w:t>
                    </w:r>
                    <w:r>
                      <w:rPr>
                        <w:rFonts w:ascii="SimSun" w:hAnsi="SimSun" w:eastAsia="SimSun" w:cs="SimSun"/>
                        <w:sz w:val="10"/>
                        <w:szCs w:val="10"/>
                        <w:spacing w:val="5"/>
                      </w:rPr>
                      <w:t xml:space="preserve">  </w:t>
                    </w:r>
                    <w:r>
                      <w:rPr>
                        <w:rFonts w:ascii="LiSu" w:hAnsi="LiSu" w:eastAsia="LiSu" w:cs="LiSu"/>
                        <w:sz w:val="10"/>
                        <w:szCs w:val="10"/>
                        <w:spacing w:val="-7"/>
                      </w:rPr>
                      <w:t>帮助</w:t>
                    </w:r>
                    <w:r>
                      <w:rPr>
                        <w:rFonts w:ascii="SimSun" w:hAnsi="SimSun" w:eastAsia="SimSun" w:cs="SimSun"/>
                        <w:sz w:val="10"/>
                        <w:szCs w:val="10"/>
                        <w:spacing w:val="-7"/>
                      </w:rPr>
                      <w:t>(H)</w:t>
                    </w:r>
                  </w:p>
                </w:txbxContent>
              </v:textbox>
            </v:shape>
            <v:shape id="_x0000_s372" style="position:absolute;left:5670;top:1033;width:764;height:141;"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0"/>
                        <w:szCs w:val="10"/>
                      </w:rPr>
                    </w:pPr>
                    <w:r>
                      <w:rPr>
                        <w:rFonts w:ascii="SimHei" w:hAnsi="SimHei" w:eastAsia="SimHei" w:cs="SimHei"/>
                        <w:sz w:val="10"/>
                        <w:szCs w:val="10"/>
                        <w:spacing w:val="-5"/>
                        <w:w w:val="92"/>
                      </w:rPr>
                      <w:t>缺省值/生成表达式</w:t>
                    </w:r>
                  </w:p>
                </w:txbxContent>
              </v:textbox>
            </v:shape>
            <v:shape id="_x0000_s374" style="position:absolute;left:319;top:1040;width:185;height:315;" filled="false" stroked="false" type="#_x0000_t202">
              <v:fill on="false"/>
              <v:stroke on="false"/>
              <v:path/>
              <v:imagedata o:title=""/>
              <o:lock v:ext="edit" aspectratio="false"/>
              <v:textbox inset="0mm,0mm,0mm,0mm">
                <w:txbxContent>
                  <w:p>
                    <w:pPr>
                      <w:ind w:left="20"/>
                      <w:spacing w:before="20" w:line="174" w:lineRule="auto"/>
                      <w:rPr>
                        <w:rFonts w:ascii="Arial" w:hAnsi="Arial" w:eastAsia="Arial" w:cs="Arial"/>
                        <w:sz w:val="15"/>
                        <w:szCs w:val="15"/>
                      </w:rPr>
                    </w:pPr>
                    <w:r>
                      <w:rPr>
                        <w:rFonts w:ascii="Arial" w:hAnsi="Arial" w:eastAsia="Arial" w:cs="Arial"/>
                        <w:sz w:val="15"/>
                        <w:szCs w:val="15"/>
                        <w:color w:val="FFFFFF"/>
                      </w:rPr>
                      <w:t>W</w:t>
                    </w:r>
                  </w:p>
                  <w:p>
                    <w:pPr>
                      <w:ind w:left="20"/>
                      <w:spacing w:line="219" w:lineRule="auto"/>
                      <w:rPr>
                        <w:rFonts w:ascii="SimSun" w:hAnsi="SimSun" w:eastAsia="SimSun" w:cs="SimSun"/>
                        <w:sz w:val="15"/>
                        <w:szCs w:val="15"/>
                      </w:rPr>
                    </w:pPr>
                    <w:r>
                      <w:rPr>
                        <w:rFonts w:ascii="SimSun" w:hAnsi="SimSun" w:eastAsia="SimSun" w:cs="SimSun"/>
                        <w:sz w:val="15"/>
                        <w:szCs w:val="15"/>
                      </w:rPr>
                      <w:t>被</w:t>
                    </w:r>
                  </w:p>
                </w:txbxContent>
              </v:textbox>
            </v:shape>
            <v:shape id="_x0000_s376" style="position:absolute;left:940;top:1169;width:180;height:181;" filled="false" stroked="false" type="#_x0000_t75">
              <v:imagedata o:title="" r:id="rId145"/>
            </v:shape>
            <v:shape id="_x0000_s378" style="position:absolute;left:210;top:2804;width:126;height:140;"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0"/>
                        <w:szCs w:val="10"/>
                      </w:rPr>
                    </w:pPr>
                    <w:r>
                      <w:rPr>
                        <w:rFonts w:ascii="SimSun" w:hAnsi="SimSun" w:eastAsia="SimSun" w:cs="SimSun"/>
                        <w:sz w:val="10"/>
                        <w:szCs w:val="10"/>
                      </w:rPr>
                      <w:t>□</w:t>
                    </w:r>
                  </w:p>
                </w:txbxContent>
              </v:textbox>
            </v:shape>
          </v:group>
        </w:pict>
      </w:r>
    </w:p>
    <w:p>
      <w:pPr>
        <w:ind w:left="2459"/>
        <w:spacing w:before="166" w:line="221" w:lineRule="auto"/>
        <w:rPr>
          <w:rFonts w:ascii="SimSun" w:hAnsi="SimSun" w:eastAsia="SimSun" w:cs="SimSun"/>
          <w:sz w:val="15"/>
          <w:szCs w:val="15"/>
        </w:rPr>
      </w:pPr>
      <w:r>
        <w:rPr>
          <w:rFonts w:ascii="SimSun" w:hAnsi="SimSun" w:eastAsia="SimSun" w:cs="SimSun"/>
          <w:sz w:val="15"/>
          <w:szCs w:val="15"/>
          <w:spacing w:val="5"/>
        </w:rPr>
        <w:t>图2</w:t>
      </w:r>
      <w:r>
        <w:rPr>
          <w:rFonts w:ascii="SimSun" w:hAnsi="SimSun" w:eastAsia="SimSun" w:cs="SimSun"/>
          <w:sz w:val="15"/>
          <w:szCs w:val="15"/>
          <w:spacing w:val="-34"/>
        </w:rPr>
        <w:t xml:space="preserve"> </w:t>
      </w:r>
      <w:r>
        <w:rPr>
          <w:rFonts w:ascii="SimSun" w:hAnsi="SimSun" w:eastAsia="SimSun" w:cs="SimSun"/>
          <w:sz w:val="15"/>
          <w:szCs w:val="15"/>
          <w:spacing w:val="5"/>
        </w:rPr>
        <w:t>.</w:t>
      </w:r>
      <w:r>
        <w:rPr>
          <w:rFonts w:ascii="SimSun" w:hAnsi="SimSun" w:eastAsia="SimSun" w:cs="SimSun"/>
          <w:sz w:val="15"/>
          <w:szCs w:val="15"/>
          <w:spacing w:val="-35"/>
        </w:rPr>
        <w:t xml:space="preserve"> </w:t>
      </w:r>
      <w:r>
        <w:rPr>
          <w:rFonts w:ascii="SimSun" w:hAnsi="SimSun" w:eastAsia="SimSun" w:cs="SimSun"/>
          <w:sz w:val="15"/>
          <w:szCs w:val="15"/>
          <w:spacing w:val="5"/>
        </w:rPr>
        <w:t>36</w:t>
      </w:r>
      <w:r>
        <w:rPr>
          <w:rFonts w:ascii="SimSun" w:hAnsi="SimSun" w:eastAsia="SimSun" w:cs="SimSun"/>
          <w:sz w:val="15"/>
          <w:szCs w:val="15"/>
          <w:spacing w:val="16"/>
        </w:rPr>
        <w:t xml:space="preserve">  </w:t>
      </w:r>
      <w:r>
        <w:rPr>
          <w:rFonts w:ascii="SimSun" w:hAnsi="SimSun" w:eastAsia="SimSun" w:cs="SimSun"/>
          <w:sz w:val="15"/>
          <w:szCs w:val="15"/>
          <w:spacing w:val="5"/>
        </w:rPr>
        <w:t>表的【列】设置</w:t>
      </w:r>
    </w:p>
    <w:p>
      <w:pPr>
        <w:pStyle w:val="BodyText"/>
        <w:spacing w:line="291" w:lineRule="auto"/>
        <w:rPr/>
      </w:pPr>
      <w:r/>
    </w:p>
    <w:p>
      <w:pPr>
        <w:pStyle w:val="BodyText"/>
        <w:ind w:firstLine="9"/>
        <w:spacing w:before="1" w:line="3090" w:lineRule="exact"/>
        <w:rPr/>
      </w:pPr>
      <w:r>
        <w:rPr>
          <w:position w:val="-61"/>
        </w:rPr>
        <w:pict>
          <v:group id="_x0000_s380" style="mso-position-vertical-relative:line;mso-position-horizontal-relative:char;width:338pt;height:154.55pt;" filled="false" stroked="false" coordsize="6760,3091" coordorigin="0,0">
            <v:shape id="_x0000_s382" style="position:absolute;left:0;top:0;width:6760;height:3091;" filled="false" stroked="false" type="#_x0000_t75">
              <v:imagedata o:title="" r:id="rId146"/>
            </v:shape>
            <v:shape id="_x0000_s384" style="position:absolute;left:309;top:242;width:5874;height:2702;" filled="false" stroked="false" type="#_x0000_t202">
              <v:fill on="false"/>
              <v:stroke on="false"/>
              <v:path/>
              <v:imagedata o:title=""/>
              <o:lock v:ext="edit" aspectratio="false"/>
              <v:textbox inset="0mm,0mm,0mm,0mm">
                <w:txbxContent>
                  <w:p>
                    <w:pPr>
                      <w:ind w:left="1680"/>
                      <w:spacing w:before="20" w:line="212" w:lineRule="auto"/>
                      <w:rPr>
                        <w:rFonts w:ascii="Times New Roman" w:hAnsi="Times New Roman" w:eastAsia="Times New Roman" w:cs="Times New Roman"/>
                        <w:sz w:val="10"/>
                        <w:szCs w:val="10"/>
                      </w:rPr>
                    </w:pPr>
                    <w:r>
                      <w:rPr>
                        <w:rFonts w:ascii="SimSun" w:hAnsi="SimSun" w:eastAsia="SimSun" w:cs="SimSun"/>
                        <w:sz w:val="10"/>
                        <w:szCs w:val="10"/>
                        <w:spacing w:val="-4"/>
                      </w:rPr>
                      <w:t>数描</w:t>
                    </w:r>
                    <w:r>
                      <w:rPr>
                        <w:rFonts w:ascii="Times New Roman" w:hAnsi="Times New Roman" w:eastAsia="Times New Roman" w:cs="Times New Roman"/>
                        <w:sz w:val="10"/>
                        <w:szCs w:val="10"/>
                        <w:spacing w:val="-4"/>
                      </w:rPr>
                      <w:t>(T)</w:t>
                    </w:r>
                    <w:r>
                      <w:rPr>
                        <w:rFonts w:ascii="Times New Roman" w:hAnsi="Times New Roman" w:eastAsia="Times New Roman" w:cs="Times New Roman"/>
                        <w:sz w:val="10"/>
                        <w:szCs w:val="10"/>
                        <w:spacing w:val="11"/>
                        <w:w w:val="101"/>
                      </w:rPr>
                      <w:t xml:space="preserve">  </w:t>
                    </w:r>
                    <w:r>
                      <w:rPr>
                        <w:rFonts w:ascii="SimSun" w:hAnsi="SimSun" w:eastAsia="SimSun" w:cs="SimSun"/>
                        <w:sz w:val="10"/>
                        <w:szCs w:val="10"/>
                        <w:spacing w:val="-4"/>
                      </w:rPr>
                      <w:t>运行</w:t>
                    </w:r>
                    <w:r>
                      <w:rPr>
                        <w:rFonts w:ascii="Times New Roman" w:hAnsi="Times New Roman" w:eastAsia="Times New Roman" w:cs="Times New Roman"/>
                        <w:sz w:val="10"/>
                        <w:szCs w:val="10"/>
                        <w:spacing w:val="-4"/>
                      </w:rPr>
                      <w:t>(R)</w:t>
                    </w:r>
                    <w:r>
                      <w:rPr>
                        <w:rFonts w:ascii="Times New Roman" w:hAnsi="Times New Roman" w:eastAsia="Times New Roman" w:cs="Times New Roman"/>
                        <w:sz w:val="10"/>
                        <w:szCs w:val="10"/>
                        <w:spacing w:val="5"/>
                      </w:rPr>
                      <w:t xml:space="preserve">  </w:t>
                    </w:r>
                    <w:r>
                      <w:rPr>
                        <w:rFonts w:ascii="SimSun" w:hAnsi="SimSun" w:eastAsia="SimSun" w:cs="SimSun"/>
                        <w:sz w:val="10"/>
                        <w:szCs w:val="10"/>
                        <w:spacing w:val="-4"/>
                      </w:rPr>
                      <w:t>迁移</w:t>
                    </w:r>
                    <w:r>
                      <w:rPr>
                        <w:rFonts w:ascii="Times New Roman" w:hAnsi="Times New Roman" w:eastAsia="Times New Roman" w:cs="Times New Roman"/>
                        <w:sz w:val="10"/>
                        <w:szCs w:val="10"/>
                        <w:spacing w:val="-4"/>
                      </w:rPr>
                      <w:t>(M)  </w:t>
                    </w:r>
                    <w:r>
                      <w:rPr>
                        <w:rFonts w:ascii="SimSun" w:hAnsi="SimSun" w:eastAsia="SimSun" w:cs="SimSun"/>
                        <w:sz w:val="10"/>
                        <w:szCs w:val="10"/>
                        <w:spacing w:val="-4"/>
                      </w:rPr>
                      <w:t>密口</w:t>
                    </w:r>
                    <w:r>
                      <w:rPr>
                        <w:rFonts w:ascii="Times New Roman" w:hAnsi="Times New Roman" w:eastAsia="Times New Roman" w:cs="Times New Roman"/>
                        <w:sz w:val="10"/>
                        <w:szCs w:val="10"/>
                        <w:spacing w:val="-4"/>
                      </w:rPr>
                      <w:t>(W)</w:t>
                    </w:r>
                    <w:r>
                      <w:rPr>
                        <w:rFonts w:ascii="Times New Roman" w:hAnsi="Times New Roman" w:eastAsia="Times New Roman" w:cs="Times New Roman"/>
                        <w:sz w:val="10"/>
                        <w:szCs w:val="10"/>
                        <w:spacing w:val="2"/>
                      </w:rPr>
                      <w:t xml:space="preserve">  </w:t>
                    </w:r>
                    <w:r>
                      <w:rPr>
                        <w:rFonts w:ascii="SimSun" w:hAnsi="SimSun" w:eastAsia="SimSun" w:cs="SimSun"/>
                        <w:sz w:val="10"/>
                        <w:szCs w:val="10"/>
                        <w:spacing w:val="-4"/>
                      </w:rPr>
                      <w:t>聚助</w:t>
                    </w:r>
                    <w:r>
                      <w:rPr>
                        <w:rFonts w:ascii="Times New Roman" w:hAnsi="Times New Roman" w:eastAsia="Times New Roman" w:cs="Times New Roman"/>
                        <w:sz w:val="10"/>
                        <w:szCs w:val="10"/>
                        <w:spacing w:val="-4"/>
                      </w:rPr>
                      <w:t>(H)</w:t>
                    </w:r>
                  </w:p>
                  <w:p>
                    <w:pPr>
                      <w:ind w:right="13"/>
                      <w:spacing w:before="67" w:line="223" w:lineRule="auto"/>
                      <w:jc w:val="right"/>
                      <w:rPr>
                        <w:rFonts w:ascii="SimSun" w:hAnsi="SimSun" w:eastAsia="SimSun" w:cs="SimSun"/>
                        <w:sz w:val="10"/>
                        <w:szCs w:val="10"/>
                      </w:rPr>
                    </w:pPr>
                    <w:r>
                      <w:rPr>
                        <w:rFonts w:ascii="SimSun" w:hAnsi="SimSun" w:eastAsia="SimSun" w:cs="SimSun"/>
                        <w:sz w:val="10"/>
                        <w:szCs w:val="10"/>
                        <w:spacing w:val="-5"/>
                      </w:rPr>
                      <w:t>时</w:t>
                    </w:r>
                    <w:r>
                      <w:rPr>
                        <w:rFonts w:ascii="SimSun" w:hAnsi="SimSun" w:eastAsia="SimSun" w:cs="SimSun"/>
                        <w:sz w:val="10"/>
                        <w:szCs w:val="10"/>
                        <w:spacing w:val="4"/>
                      </w:rPr>
                      <w:t xml:space="preserve">  </w:t>
                    </w:r>
                    <w:r>
                      <w:rPr>
                        <w:rFonts w:ascii="SimSun" w:hAnsi="SimSun" w:eastAsia="SimSun" w:cs="SimSun"/>
                        <w:sz w:val="10"/>
                        <w:szCs w:val="10"/>
                        <w:spacing w:val="-5"/>
                      </w:rPr>
                      <w:t>西</w:t>
                    </w:r>
                  </w:p>
                  <w:p>
                    <w:pPr>
                      <w:ind w:left="20"/>
                      <w:spacing w:before="281" w:line="183" w:lineRule="auto"/>
                      <w:rPr>
                        <w:rFonts w:ascii="SimSun" w:hAnsi="SimSun" w:eastAsia="SimSun" w:cs="SimSun"/>
                        <w:sz w:val="21"/>
                        <w:szCs w:val="21"/>
                      </w:rPr>
                    </w:pPr>
                    <w:r>
                      <w:rPr>
                        <w:rFonts w:ascii="SimSun" w:hAnsi="SimSun" w:eastAsia="SimSun" w:cs="SimSun"/>
                        <w:sz w:val="21"/>
                        <w:szCs w:val="21"/>
                      </w:rPr>
                      <w:t>酬</w:t>
                    </w:r>
                  </w:p>
                  <w:p>
                    <w:pPr>
                      <w:ind w:left="1239"/>
                      <w:spacing w:line="175" w:lineRule="exact"/>
                      <w:rPr>
                        <w:rFonts w:ascii="SimSun" w:hAnsi="SimSun" w:eastAsia="SimSun" w:cs="SimSun"/>
                        <w:sz w:val="10"/>
                        <w:szCs w:val="10"/>
                      </w:rPr>
                    </w:pPr>
                    <w:r>
                      <w:rPr>
                        <w:rFonts w:ascii="SimSun" w:hAnsi="SimSun" w:eastAsia="SimSun" w:cs="SimSun"/>
                        <w:sz w:val="10"/>
                        <w:szCs w:val="10"/>
                        <w:spacing w:val="-1"/>
                        <w:position w:val="6"/>
                      </w:rPr>
                      <w:t>类型</w:t>
                    </w:r>
                  </w:p>
                  <w:p>
                    <w:pPr>
                      <w:ind w:left="1239"/>
                      <w:spacing w:line="228" w:lineRule="auto"/>
                      <w:rPr>
                        <w:rFonts w:ascii="SimSun" w:hAnsi="SimSun" w:eastAsia="SimSun" w:cs="SimSun"/>
                        <w:sz w:val="11"/>
                        <w:szCs w:val="11"/>
                      </w:rPr>
                    </w:pPr>
                    <w:r>
                      <w:rPr>
                        <w:rFonts w:ascii="SimSun" w:hAnsi="SimSun" w:eastAsia="SimSun" w:cs="SimSun"/>
                        <w:sz w:val="11"/>
                        <w:szCs w:val="11"/>
                      </w:rPr>
                      <w:t>组</w:t>
                    </w:r>
                  </w:p>
                  <w:p>
                    <w:pPr>
                      <w:ind w:left="670"/>
                      <w:spacing w:before="192" w:line="20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SVSTSADM</w:t>
                    </w:r>
                  </w:p>
                  <w:p>
                    <w:pPr>
                      <w:ind w:left="670"/>
                      <w:spacing w:line="198" w:lineRule="auto"/>
                      <w:rPr>
                        <w:rFonts w:ascii="Arial" w:hAnsi="Arial" w:eastAsia="Arial" w:cs="Arial"/>
                        <w:sz w:val="10"/>
                        <w:szCs w:val="10"/>
                      </w:rPr>
                    </w:pPr>
                    <w:r>
                      <w:rPr>
                        <w:rFonts w:ascii="Arial" w:hAnsi="Arial" w:eastAsia="Arial" w:cs="Arial"/>
                        <w:sz w:val="10"/>
                        <w:szCs w:val="10"/>
                        <w:spacing w:val="-6"/>
                        <w:w w:val="89"/>
                      </w:rPr>
                      <w:t>SVSTS_MGR</w:t>
                    </w:r>
                  </w:p>
                  <w:p>
                    <w:pPr>
                      <w:ind w:left="670"/>
                      <w:spacing w:before="6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w w:val="84"/>
                      </w:rPr>
                      <w:t>AANNN</w:t>
                    </w:r>
                  </w:p>
                  <w:p>
                    <w:pPr>
                      <w:ind w:left="1920"/>
                      <w:spacing w:before="23" w:line="217" w:lineRule="auto"/>
                      <w:rPr>
                        <w:rFonts w:ascii="SimSun" w:hAnsi="SimSun" w:eastAsia="SimSun" w:cs="SimSun"/>
                        <w:sz w:val="10"/>
                        <w:szCs w:val="10"/>
                      </w:rPr>
                    </w:pPr>
                    <w:r>
                      <w:rPr>
                        <w:rFonts w:ascii="SimSun" w:hAnsi="SimSun" w:eastAsia="SimSun" w:cs="SimSun"/>
                        <w:sz w:val="10"/>
                        <w:szCs w:val="10"/>
                      </w:rPr>
                      <w:t>②</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ind w:left="5690"/>
                      <w:spacing w:before="33"/>
                      <w:rPr>
                        <w:rFonts w:ascii="SimSun" w:hAnsi="SimSun" w:eastAsia="SimSun" w:cs="SimSun"/>
                        <w:sz w:val="10"/>
                        <w:szCs w:val="10"/>
                      </w:rPr>
                    </w:pPr>
                    <w:r>
                      <w:rPr>
                        <w:rFonts w:ascii="SimSun" w:hAnsi="SimSun" w:eastAsia="SimSun" w:cs="SimSun"/>
                        <w:sz w:val="10"/>
                        <w:szCs w:val="10"/>
                      </w:rPr>
                      <w:t>#</w:t>
                    </w:r>
                  </w:p>
                </w:txbxContent>
              </v:textbox>
            </v:shape>
            <v:shape id="_x0000_s386" style="position:absolute;left:309;top:1383;width:382;height:332;"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0"/>
                        <w:szCs w:val="10"/>
                      </w:rPr>
                    </w:pPr>
                    <w:r>
                      <w:rPr>
                        <w:rFonts w:ascii="SimHei" w:hAnsi="SimHei" w:eastAsia="SimHei" w:cs="SimHei"/>
                        <w:sz w:val="10"/>
                        <w:szCs w:val="10"/>
                        <w:spacing w:val="-5"/>
                        <w:w w:val="96"/>
                      </w:rPr>
                      <w:t>分布键</w:t>
                    </w:r>
                  </w:p>
                  <w:p>
                    <w:pPr>
                      <w:ind w:left="20"/>
                      <w:spacing w:before="22" w:line="220" w:lineRule="auto"/>
                      <w:rPr>
                        <w:rFonts w:ascii="SimSun" w:hAnsi="SimSun" w:eastAsia="SimSun" w:cs="SimSun"/>
                        <w:sz w:val="15"/>
                        <w:szCs w:val="15"/>
                      </w:rPr>
                    </w:pPr>
                    <w:r>
                      <w:rPr>
                        <w:rFonts w:ascii="SimSun" w:hAnsi="SimSun" w:eastAsia="SimSun" w:cs="SimSun"/>
                        <w:sz w:val="15"/>
                        <w:szCs w:val="15"/>
                        <w:color w:val="FFFFFF"/>
                        <w:spacing w:val="-6"/>
                      </w:rPr>
                      <w:t>m分区</w:t>
                    </w:r>
                  </w:p>
                </w:txbxContent>
              </v:textbox>
            </v:shape>
            <v:shape id="_x0000_s388" style="position:absolute;left:5621;top:1265;width:178;height:595;" filled="false" stroked="false" type="#_x0000_t202">
              <v:fill on="false"/>
              <v:stroke on="false"/>
              <v:path/>
              <v:imagedata o:title=""/>
              <o:lock v:ext="edit" aspectratio="false"/>
              <v:textbox inset="0mm,0mm,0mm,0mm" style="layout-flow:vertical-ideographic;">
                <w:txbxContent>
                  <w:p>
                    <w:pPr>
                      <w:ind w:left="20"/>
                      <w:spacing w:before="20" w:line="138" w:lineRule="exact"/>
                      <w:rPr>
                        <w:rFonts w:ascii="SimSun" w:hAnsi="SimSun" w:eastAsia="SimSun" w:cs="SimSun"/>
                        <w:sz w:val="7"/>
                        <w:szCs w:val="7"/>
                      </w:rPr>
                    </w:pPr>
                    <w:r>
                      <w:rPr>
                        <w:rFonts w:ascii="SimSun" w:hAnsi="SimSun" w:eastAsia="SimSun" w:cs="SimSun"/>
                        <w:sz w:val="7"/>
                        <w:szCs w:val="7"/>
                        <w:spacing w:val="-1"/>
                        <w:position w:val="2"/>
                      </w:rPr>
                      <w:t>门</w:t>
                    </w:r>
                    <w:r>
                      <w:rPr>
                        <w:rFonts w:ascii="MS Gothic" w:hAnsi="MS Gothic" w:eastAsia="MS Gothic" w:cs="MS Gothic"/>
                        <w:sz w:val="7"/>
                        <w:szCs w:val="7"/>
                        <w:spacing w:val="-1"/>
                        <w:position w:val="2"/>
                      </w:rPr>
                      <w:t>☑</w:t>
                    </w:r>
                    <w:r>
                      <w:rPr>
                        <w:rFonts w:ascii="MS Gothic" w:hAnsi="MS Gothic" w:eastAsia="MS Gothic" w:cs="MS Gothic"/>
                        <w:sz w:val="7"/>
                        <w:szCs w:val="7"/>
                        <w:spacing w:val="18"/>
                        <w:position w:val="2"/>
                      </w:rPr>
                      <w:t xml:space="preserve">  </w:t>
                    </w:r>
                    <w:r>
                      <w:rPr>
                        <w:rFonts w:ascii="MS Gothic" w:hAnsi="MS Gothic" w:eastAsia="MS Gothic" w:cs="MS Gothic"/>
                        <w:sz w:val="7"/>
                        <w:szCs w:val="7"/>
                        <w:spacing w:val="-1"/>
                        <w:position w:val="2"/>
                      </w:rPr>
                      <w:t>☑</w:t>
                    </w:r>
                    <w:r>
                      <w:rPr>
                        <w:rFonts w:ascii="SimSun" w:hAnsi="SimSun" w:eastAsia="SimSun" w:cs="SimSun"/>
                        <w:sz w:val="7"/>
                        <w:szCs w:val="7"/>
                        <w:spacing w:val="-1"/>
                        <w:position w:val="2"/>
                      </w:rPr>
                      <w:t>以</w:t>
                    </w:r>
                    <w:r>
                      <w:rPr>
                        <w:rFonts w:ascii="SimSun" w:hAnsi="SimSun" w:eastAsia="SimSun" w:cs="SimSun"/>
                        <w:sz w:val="7"/>
                        <w:szCs w:val="7"/>
                        <w:spacing w:val="16"/>
                        <w:position w:val="2"/>
                      </w:rPr>
                      <w:t xml:space="preserve">  </w:t>
                    </w:r>
                    <w:r>
                      <w:rPr>
                        <w:rFonts w:ascii="SimSun" w:hAnsi="SimSun" w:eastAsia="SimSun" w:cs="SimSun"/>
                        <w:sz w:val="7"/>
                        <w:szCs w:val="7"/>
                        <w:spacing w:val="-1"/>
                        <w:position w:val="2"/>
                      </w:rPr>
                      <w:t>山</w:t>
                    </w:r>
                  </w:p>
                </w:txbxContent>
              </v:textbox>
            </v:shape>
            <v:shape id="_x0000_s390" style="position:absolute;left:6384;top:1266;width:128;height:833;" filled="false" stroked="false" type="#_x0000_t202">
              <v:fill on="false"/>
              <v:stroke on="false"/>
              <v:path/>
              <v:imagedata o:title=""/>
              <o:lock v:ext="edit" aspectratio="false"/>
              <v:textbox inset="0mm,0mm,0mm,0mm" style="layout-flow:vertical-ideographic;">
                <w:txbxContent>
                  <w:p>
                    <w:pPr>
                      <w:ind w:left="20"/>
                      <w:spacing w:before="20" w:line="102" w:lineRule="exact"/>
                      <w:rPr>
                        <w:rFonts w:ascii="SimSun" w:hAnsi="SimSun" w:eastAsia="SimSun" w:cs="SimSun"/>
                        <w:sz w:val="7"/>
                        <w:szCs w:val="7"/>
                      </w:rPr>
                    </w:pPr>
                    <w:r>
                      <w:rPr>
                        <w:rFonts w:ascii="SimSun" w:hAnsi="SimSun" w:eastAsia="SimSun" w:cs="SimSun"/>
                        <w:sz w:val="7"/>
                        <w:szCs w:val="7"/>
                        <w:spacing w:val="10"/>
                        <w:position w:val="1"/>
                      </w:rPr>
                      <w:t>片</w:t>
                    </w:r>
                    <w:r>
                      <w:rPr>
                        <w:rFonts w:ascii="SimSun" w:hAnsi="SimSun" w:eastAsia="SimSun" w:cs="SimSun"/>
                        <w:sz w:val="7"/>
                        <w:szCs w:val="7"/>
                        <w:spacing w:val="2"/>
                        <w:position w:val="1"/>
                      </w:rPr>
                      <w:t xml:space="preserve">   </w:t>
                    </w:r>
                    <w:r>
                      <w:rPr>
                        <w:rFonts w:ascii="SimSun" w:hAnsi="SimSun" w:eastAsia="SimSun" w:cs="SimSun"/>
                        <w:sz w:val="7"/>
                        <w:szCs w:val="7"/>
                        <w:spacing w:val="10"/>
                        <w:position w:val="1"/>
                      </w:rPr>
                      <w:t>6</w:t>
                    </w:r>
                    <w:r>
                      <w:rPr>
                        <w:rFonts w:ascii="SimSun" w:hAnsi="SimSun" w:eastAsia="SimSun" w:cs="SimSun"/>
                        <w:sz w:val="7"/>
                        <w:szCs w:val="7"/>
                        <w:spacing w:val="4"/>
                        <w:position w:val="1"/>
                      </w:rPr>
                      <w:t xml:space="preserve">   </w:t>
                    </w:r>
                    <w:r>
                      <w:rPr>
                        <w:rFonts w:ascii="SimSun" w:hAnsi="SimSun" w:eastAsia="SimSun" w:cs="SimSun"/>
                        <w:sz w:val="7"/>
                        <w:szCs w:val="7"/>
                        <w:spacing w:val="10"/>
                        <w:position w:val="1"/>
                      </w:rPr>
                      <w:t>的</w:t>
                    </w:r>
                    <w:r>
                      <w:rPr>
                        <w:rFonts w:ascii="SimSun" w:hAnsi="SimSun" w:eastAsia="SimSun" w:cs="SimSun"/>
                        <w:sz w:val="7"/>
                        <w:szCs w:val="7"/>
                        <w:spacing w:val="2"/>
                        <w:position w:val="1"/>
                      </w:rPr>
                      <w:t xml:space="preserve">   </w:t>
                    </w:r>
                    <w:r>
                      <w:rPr>
                        <w:rFonts w:ascii="SimSun" w:hAnsi="SimSun" w:eastAsia="SimSun" w:cs="SimSun"/>
                        <w:sz w:val="7"/>
                        <w:szCs w:val="7"/>
                        <w:spacing w:val="10"/>
                        <w:position w:val="1"/>
                      </w:rPr>
                      <w:t>2</w:t>
                    </w:r>
                    <w:r>
                      <w:rPr>
                        <w:rFonts w:ascii="SimSun" w:hAnsi="SimSun" w:eastAsia="SimSun" w:cs="SimSun"/>
                        <w:sz w:val="7"/>
                        <w:szCs w:val="7"/>
                        <w:spacing w:val="5"/>
                        <w:position w:val="1"/>
                      </w:rPr>
                      <w:t xml:space="preserve">   </w:t>
                    </w:r>
                    <w:r>
                      <w:rPr>
                        <w:rFonts w:ascii="SimSun" w:hAnsi="SimSun" w:eastAsia="SimSun" w:cs="SimSun"/>
                        <w:sz w:val="7"/>
                        <w:szCs w:val="7"/>
                        <w:spacing w:val="10"/>
                        <w:position w:val="1"/>
                      </w:rPr>
                      <w:t>…</w:t>
                    </w:r>
                  </w:p>
                </w:txbxContent>
              </v:textbox>
            </v:shape>
            <v:shape id="_x0000_s392" style="position:absolute;left:1529;top:1393;width:235;height:382;" filled="false" stroked="false" type="#_x0000_t202">
              <v:fill on="false"/>
              <v:stroke on="false"/>
              <v:path/>
              <v:imagedata o:title=""/>
              <o:lock v:ext="edit" aspectratio="false"/>
              <v:textbox inset="0mm,0mm,0mm,0mm">
                <w:txbxContent>
                  <w:p>
                    <w:pPr>
                      <w:ind w:left="20" w:right="20"/>
                      <w:spacing w:before="19" w:line="239" w:lineRule="auto"/>
                      <w:jc w:val="both"/>
                      <w:rPr>
                        <w:rFonts w:ascii="SimHei" w:hAnsi="SimHei" w:eastAsia="SimHei" w:cs="SimHei"/>
                        <w:sz w:val="10"/>
                        <w:szCs w:val="10"/>
                      </w:rPr>
                    </w:pPr>
                    <w:r>
                      <w:rPr>
                        <w:rFonts w:ascii="SimSun" w:hAnsi="SimSun" w:eastAsia="SimSun" w:cs="SimSun"/>
                        <w:sz w:val="8"/>
                        <w:szCs w:val="8"/>
                        <w:spacing w:val="-5"/>
                      </w:rPr>
                      <w:t>角</w:t>
                    </w:r>
                    <w:r>
                      <w:rPr>
                        <w:rFonts w:ascii="SimSun" w:hAnsi="SimSun" w:eastAsia="SimSun" w:cs="SimSun"/>
                        <w:sz w:val="8"/>
                        <w:szCs w:val="8"/>
                        <w:spacing w:val="-8"/>
                      </w:rPr>
                      <w:t xml:space="preserve"> </w:t>
                    </w:r>
                    <w:r>
                      <w:rPr>
                        <w:rFonts w:ascii="SimSun" w:hAnsi="SimSun" w:eastAsia="SimSun" w:cs="SimSun"/>
                        <w:sz w:val="8"/>
                        <w:szCs w:val="8"/>
                        <w:spacing w:val="-5"/>
                      </w:rPr>
                      <w:t>色</w:t>
                    </w:r>
                    <w:r>
                      <w:rPr>
                        <w:rFonts w:ascii="SimSun" w:hAnsi="SimSun" w:eastAsia="SimSun" w:cs="SimSun"/>
                        <w:sz w:val="8"/>
                        <w:szCs w:val="8"/>
                      </w:rPr>
                      <w:t xml:space="preserve"> </w:t>
                    </w:r>
                    <w:r>
                      <w:rPr>
                        <w:rFonts w:ascii="SimSun" w:hAnsi="SimSun" w:eastAsia="SimSun" w:cs="SimSun"/>
                        <w:sz w:val="10"/>
                        <w:szCs w:val="10"/>
                        <w:spacing w:val="-3"/>
                      </w:rPr>
                      <w:t>角色</w:t>
                    </w:r>
                    <w:r>
                      <w:rPr>
                        <w:rFonts w:ascii="SimSun" w:hAnsi="SimSun" w:eastAsia="SimSun" w:cs="SimSun"/>
                        <w:sz w:val="10"/>
                        <w:szCs w:val="10"/>
                      </w:rPr>
                      <w:t xml:space="preserve"> </w:t>
                    </w:r>
                    <w:r>
                      <w:rPr>
                        <w:rFonts w:ascii="SimHei" w:hAnsi="SimHei" w:eastAsia="SimHei" w:cs="SimHei"/>
                        <w:sz w:val="10"/>
                        <w:szCs w:val="10"/>
                        <w:spacing w:val="-4"/>
                      </w:rPr>
                      <w:t>角色</w:t>
                    </w:r>
                  </w:p>
                </w:txbxContent>
              </v:textbox>
            </v:shape>
            <v:shape id="_x0000_s394" style="position:absolute;left:6109;top:2819;width:440;height:151;" filled="false" stroked="false" type="#_x0000_t75">
              <v:imagedata o:title="" r:id="rId147"/>
            </v:shape>
            <v:shape id="_x0000_s396" style="position:absolute;left:5709;top:1049;width:585;height:11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w w:val="92"/>
                      </w:rPr>
                      <w:t>REFERENCES</w:t>
                    </w:r>
                  </w:p>
                </w:txbxContent>
              </v:textbox>
            </v:shape>
            <v:shape id="_x0000_s398" style="position:absolute;left:2919;top:1044;width:464;height:116;"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0"/>
                        <w:szCs w:val="10"/>
                      </w:rPr>
                    </w:pPr>
                    <w:r>
                      <w:rPr>
                        <w:rFonts w:ascii="Arial" w:hAnsi="Arial" w:eastAsia="Arial" w:cs="Arial"/>
                        <w:sz w:val="10"/>
                        <w:szCs w:val="10"/>
                        <w:color w:val="FFFFFF"/>
                        <w:spacing w:val="-9"/>
                      </w:rPr>
                      <w:t>CONTROL</w:t>
                    </w:r>
                  </w:p>
                </w:txbxContent>
              </v:textbox>
            </v:shape>
            <v:shape id="_x0000_s400" style="position:absolute;left:3619;top:1072;width:362;height:108;"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w w:val="92"/>
                      </w:rPr>
                      <w:t>DELETE</w:t>
                    </w:r>
                  </w:p>
                </w:txbxContent>
              </v:textbox>
            </v:shape>
            <v:shape id="_x0000_s402" style="position:absolute;left:4309;top:1106;width:320;height:113;"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0"/>
                        <w:szCs w:val="10"/>
                      </w:rPr>
                    </w:pPr>
                    <w:r>
                      <w:rPr>
                        <w:rFonts w:ascii="Arial" w:hAnsi="Arial" w:eastAsia="Arial" w:cs="Arial"/>
                        <w:sz w:val="10"/>
                        <w:szCs w:val="10"/>
                        <w:spacing w:val="-2"/>
                      </w:rPr>
                      <w:t>INoEX</w:t>
                    </w:r>
                  </w:p>
                </w:txbxContent>
              </v:textbox>
            </v:shape>
            <v:shape id="_x0000_s404" style="position:absolute;left:5009;top:1049;width:322;height:11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3"/>
                        <w:w w:val="89"/>
                      </w:rPr>
                      <w:t>INSERT</w:t>
                    </w:r>
                  </w:p>
                </w:txbxContent>
              </v:textbox>
            </v:shape>
            <v:shape id="_x0000_s406" style="position:absolute;left:2229;top:1061;width:300;height:108;"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w w:val="87"/>
                      </w:rPr>
                      <w:t>ALTER</w:t>
                    </w:r>
                  </w:p>
                </w:txbxContent>
              </v:textbox>
            </v:shape>
            <v:shape id="_x0000_s408" style="position:absolute;left:6400;top:1117;width:232;height:113;" filled="false" stroked="false" type="#_x0000_t202">
              <v:fill on="false"/>
              <v:stroke on="false"/>
              <v:path/>
              <v:imagedata o:title=""/>
              <o:lock v:ext="edit" aspectratio="false"/>
              <v:textbox inset="0mm,0mm,0mm,0mm">
                <w:txbxContent>
                  <w:p>
                    <w:pPr>
                      <w:ind w:left="20"/>
                      <w:spacing w:before="20" w:line="102"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3"/>
                      </w:rPr>
                      <w:t>sne</w:t>
                    </w:r>
                  </w:p>
                </w:txbxContent>
              </v:textbox>
            </v:shape>
            <v:shape id="_x0000_s410" style="position:absolute;left:2239;top:1790;width:101;height:130;" filled="false" stroked="false" type="#_x0000_t75">
              <v:imagedata o:title="" r:id="rId148"/>
            </v:shape>
            <v:shape id="_x0000_s412" style="position:absolute;left:4319;top:1240;width:120;height:91;" filled="false" stroked="false" type="#_x0000_t75">
              <v:imagedata o:title="" r:id="rId149"/>
            </v:shape>
            <v:shape id="_x0000_s414" style="position:absolute;left:959;top:854;width:143;height:136;" filled="false" stroked="false" type="#_x0000_t202">
              <v:fill on="false"/>
              <v:stroke on="false"/>
              <v:path/>
              <v:imagedata o:title=""/>
              <o:lock v:ext="edit" aspectratio="false"/>
              <v:textbox inset="0mm,0mm,0mm,0mm">
                <w:txbxContent>
                  <w:p>
                    <w:pPr>
                      <w:ind w:left="20"/>
                      <w:spacing w:before="20" w:line="14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rPr>
                      <w:t>x</w:t>
                    </w:r>
                  </w:p>
                </w:txbxContent>
              </v:textbox>
            </v:shape>
            <v:shape id="_x0000_s416" style="position:absolute;left:3639;top:1250;width:100;height:80;" filled="false" stroked="false" type="#_x0000_t75">
              <v:imagedata o:title="" r:id="rId150"/>
            </v:shape>
            <v:shape id="_x0000_s418" style="position:absolute;left:5029;top:1240;width:100;height:80;" filled="false" stroked="false" type="#_x0000_t75">
              <v:imagedata o:title="" r:id="rId151"/>
            </v:shape>
          </v:group>
        </w:pict>
      </w:r>
    </w:p>
    <w:p>
      <w:pPr>
        <w:ind w:left="2392"/>
        <w:spacing w:before="164" w:line="219" w:lineRule="auto"/>
        <w:rPr>
          <w:rFonts w:ascii="SimSun" w:hAnsi="SimSun" w:eastAsia="SimSun" w:cs="SimSun"/>
          <w:sz w:val="15"/>
          <w:szCs w:val="15"/>
        </w:rPr>
      </w:pPr>
      <w:r>
        <w:rPr>
          <w:rFonts w:ascii="SimSun" w:hAnsi="SimSun" w:eastAsia="SimSun" w:cs="SimSun"/>
          <w:sz w:val="15"/>
          <w:szCs w:val="15"/>
          <w:b/>
          <w:bCs/>
          <w:spacing w:val="6"/>
        </w:rPr>
        <w:t>图2</w:t>
      </w:r>
      <w:r>
        <w:rPr>
          <w:rFonts w:ascii="SimSun" w:hAnsi="SimSun" w:eastAsia="SimSun" w:cs="SimSun"/>
          <w:sz w:val="15"/>
          <w:szCs w:val="15"/>
          <w:spacing w:val="-32"/>
        </w:rPr>
        <w:t xml:space="preserve"> </w:t>
      </w:r>
      <w:r>
        <w:rPr>
          <w:rFonts w:ascii="SimSun" w:hAnsi="SimSun" w:eastAsia="SimSun" w:cs="SimSun"/>
          <w:sz w:val="15"/>
          <w:szCs w:val="15"/>
          <w:b/>
          <w:bCs/>
          <w:spacing w:val="6"/>
        </w:rPr>
        <w:t>.</w:t>
      </w:r>
      <w:r>
        <w:rPr>
          <w:rFonts w:ascii="SimSun" w:hAnsi="SimSun" w:eastAsia="SimSun" w:cs="SimSun"/>
          <w:sz w:val="15"/>
          <w:szCs w:val="15"/>
          <w:spacing w:val="-33"/>
        </w:rPr>
        <w:t xml:space="preserve"> </w:t>
      </w:r>
      <w:r>
        <w:rPr>
          <w:rFonts w:ascii="SimSun" w:hAnsi="SimSun" w:eastAsia="SimSun" w:cs="SimSun"/>
          <w:sz w:val="15"/>
          <w:szCs w:val="15"/>
          <w:b/>
          <w:bCs/>
          <w:spacing w:val="6"/>
        </w:rPr>
        <w:t>37</w:t>
      </w:r>
      <w:r>
        <w:rPr>
          <w:rFonts w:ascii="SimSun" w:hAnsi="SimSun" w:eastAsia="SimSun" w:cs="SimSun"/>
          <w:sz w:val="15"/>
          <w:szCs w:val="15"/>
          <w:spacing w:val="13"/>
        </w:rPr>
        <w:t xml:space="preserve">  </w:t>
      </w:r>
      <w:r>
        <w:rPr>
          <w:rFonts w:ascii="SimSun" w:hAnsi="SimSun" w:eastAsia="SimSun" w:cs="SimSun"/>
          <w:sz w:val="15"/>
          <w:szCs w:val="15"/>
          <w:b/>
          <w:bCs/>
          <w:spacing w:val="6"/>
        </w:rPr>
        <w:t>表的【特权】设置</w:t>
      </w:r>
    </w:p>
    <w:p>
      <w:pPr>
        <w:pStyle w:val="BodyText"/>
        <w:spacing w:line="275" w:lineRule="auto"/>
        <w:rPr/>
      </w:pPr>
      <w:r/>
    </w:p>
    <w:p>
      <w:pPr>
        <w:pStyle w:val="BodyText"/>
        <w:spacing w:line="276" w:lineRule="auto"/>
        <w:rPr/>
      </w:pPr>
      <w:r/>
    </w:p>
    <w:p>
      <w:pPr>
        <w:ind w:left="189"/>
        <w:spacing w:before="50" w:line="224" w:lineRule="auto"/>
        <w:rPr>
          <w:rFonts w:ascii="SimSun" w:hAnsi="SimSun" w:eastAsia="SimSun" w:cs="SimSun"/>
          <w:sz w:val="15"/>
          <w:szCs w:val="15"/>
        </w:rPr>
      </w:pPr>
      <w:r>
        <w:drawing>
          <wp:anchor distT="0" distB="0" distL="0" distR="0" simplePos="0" relativeHeight="251940864" behindDoc="1" locked="0" layoutInCell="1" allowOverlap="1">
            <wp:simplePos x="0" y="0"/>
            <wp:positionH relativeFrom="column">
              <wp:posOffset>19042</wp:posOffset>
            </wp:positionH>
            <wp:positionV relativeFrom="paragraph">
              <wp:posOffset>-169078</wp:posOffset>
            </wp:positionV>
            <wp:extent cx="4286227" cy="2489225"/>
            <wp:effectExtent l="0" t="0" r="0" b="0"/>
            <wp:wrapNone/>
            <wp:docPr id="266" name="IM 266"/>
            <wp:cNvGraphicFramePr/>
            <a:graphic>
              <a:graphicData uri="http://schemas.openxmlformats.org/drawingml/2006/picture">
                <pic:pic>
                  <pic:nvPicPr>
                    <pic:cNvPr id="266" name="IM 266"/>
                    <pic:cNvPicPr/>
                  </pic:nvPicPr>
                  <pic:blipFill>
                    <a:blip r:embed="rId152"/>
                    <a:stretch>
                      <a:fillRect/>
                    </a:stretch>
                  </pic:blipFill>
                  <pic:spPr>
                    <a:xfrm rot="0">
                      <a:off x="0" y="0"/>
                      <a:ext cx="4286227" cy="2489225"/>
                    </a:xfrm>
                    <a:prstGeom prst="rect">
                      <a:avLst/>
                    </a:prstGeom>
                  </pic:spPr>
                </pic:pic>
              </a:graphicData>
            </a:graphic>
          </wp:anchor>
        </w:drawing>
      </w:r>
      <w:r>
        <w:rPr>
          <w:rFonts w:ascii="SimHei" w:hAnsi="SimHei" w:eastAsia="SimHei" w:cs="SimHei"/>
          <w:sz w:val="10"/>
          <w:szCs w:val="10"/>
          <w:spacing w:val="-11"/>
          <w:w w:val="95"/>
          <w:position w:val="-2"/>
        </w:rPr>
        <w:t>文件</w:t>
      </w:r>
      <w:r>
        <w:rPr>
          <w:rFonts w:ascii="SimSun" w:hAnsi="SimSun" w:eastAsia="SimSun" w:cs="SimSun"/>
          <w:sz w:val="10"/>
          <w:szCs w:val="10"/>
          <w:spacing w:val="-11"/>
          <w:w w:val="95"/>
          <w:position w:val="-2"/>
        </w:rPr>
        <w:t>(A</w:t>
      </w:r>
      <w:r>
        <w:rPr>
          <w:rFonts w:ascii="SimSun" w:hAnsi="SimSun" w:eastAsia="SimSun" w:cs="SimSun"/>
          <w:sz w:val="10"/>
          <w:szCs w:val="10"/>
          <w:spacing w:val="4"/>
          <w:position w:val="-2"/>
        </w:rPr>
        <w:t xml:space="preserve">   </w:t>
      </w:r>
      <w:r>
        <w:rPr>
          <w:rFonts w:ascii="SimSun" w:hAnsi="SimSun" w:eastAsia="SimSun" w:cs="SimSun"/>
          <w:sz w:val="15"/>
          <w:szCs w:val="15"/>
          <w:spacing w:val="-11"/>
          <w:w w:val="95"/>
        </w:rPr>
        <w:t>编报(E)浏览(N)</w:t>
      </w:r>
      <w:r>
        <w:rPr>
          <w:rFonts w:ascii="SimSun" w:hAnsi="SimSun" w:eastAsia="SimSun" w:cs="SimSun"/>
          <w:sz w:val="15"/>
          <w:szCs w:val="15"/>
          <w:spacing w:val="-28"/>
        </w:rPr>
        <w:t xml:space="preserve"> </w:t>
      </w:r>
      <w:r>
        <w:rPr>
          <w:rFonts w:ascii="SimSun" w:hAnsi="SimSun" w:eastAsia="SimSun" w:cs="SimSun"/>
          <w:sz w:val="15"/>
          <w:szCs w:val="15"/>
          <w:spacing w:val="-11"/>
          <w:w w:val="95"/>
        </w:rPr>
        <w:t>搜素(A)项目(P</w:t>
      </w:r>
      <w:r>
        <w:rPr>
          <w:rFonts w:ascii="SimSun" w:hAnsi="SimSun" w:eastAsia="SimSun" w:cs="SimSun"/>
          <w:sz w:val="15"/>
          <w:szCs w:val="15"/>
          <w:spacing w:val="-12"/>
          <w:w w:val="95"/>
        </w:rPr>
        <w:t>)数据(T)</w:t>
      </w:r>
      <w:r>
        <w:rPr>
          <w:rFonts w:ascii="SimSun" w:hAnsi="SimSun" w:eastAsia="SimSun" w:cs="SimSun"/>
          <w:sz w:val="15"/>
          <w:szCs w:val="15"/>
          <w:spacing w:val="-20"/>
        </w:rPr>
        <w:t xml:space="preserve"> </w:t>
      </w:r>
      <w:r>
        <w:rPr>
          <w:rFonts w:ascii="SimSun" w:hAnsi="SimSun" w:eastAsia="SimSun" w:cs="SimSun"/>
          <w:sz w:val="15"/>
          <w:szCs w:val="15"/>
          <w:spacing w:val="-12"/>
          <w:w w:val="95"/>
        </w:rPr>
        <w:t>运行(R)</w:t>
      </w:r>
      <w:r>
        <w:rPr>
          <w:rFonts w:ascii="SimSun" w:hAnsi="SimSun" w:eastAsia="SimSun" w:cs="SimSun"/>
          <w:sz w:val="15"/>
          <w:szCs w:val="15"/>
          <w:spacing w:val="-18"/>
        </w:rPr>
        <w:t xml:space="preserve"> </w:t>
      </w:r>
      <w:r>
        <w:rPr>
          <w:rFonts w:ascii="SimSun" w:hAnsi="SimSun" w:eastAsia="SimSun" w:cs="SimSun"/>
          <w:sz w:val="15"/>
          <w:szCs w:val="15"/>
          <w:spacing w:val="-12"/>
          <w:w w:val="95"/>
        </w:rPr>
        <w:t>迁移(M)</w:t>
      </w:r>
      <w:r>
        <w:rPr>
          <w:rFonts w:ascii="SimSun" w:hAnsi="SimSun" w:eastAsia="SimSun" w:cs="SimSun"/>
          <w:sz w:val="15"/>
          <w:szCs w:val="15"/>
          <w:spacing w:val="13"/>
        </w:rPr>
        <w:t xml:space="preserve"> </w:t>
      </w:r>
      <w:r>
        <w:rPr>
          <w:rFonts w:ascii="SimSun" w:hAnsi="SimSun" w:eastAsia="SimSun" w:cs="SimSun"/>
          <w:sz w:val="15"/>
          <w:szCs w:val="15"/>
          <w:spacing w:val="-12"/>
          <w:w w:val="95"/>
        </w:rPr>
        <w:t>窗口(W)</w:t>
      </w:r>
      <w:r>
        <w:rPr>
          <w:rFonts w:ascii="SimSun" w:hAnsi="SimSun" w:eastAsia="SimSun" w:cs="SimSun"/>
          <w:sz w:val="15"/>
          <w:szCs w:val="15"/>
          <w:spacing w:val="12"/>
        </w:rPr>
        <w:t xml:space="preserve"> </w:t>
      </w:r>
      <w:r>
        <w:rPr>
          <w:rFonts w:ascii="SimSun" w:hAnsi="SimSun" w:eastAsia="SimSun" w:cs="SimSun"/>
          <w:sz w:val="15"/>
          <w:szCs w:val="15"/>
          <w:spacing w:val="-12"/>
          <w:w w:val="95"/>
        </w:rPr>
        <w:t>帮助(H)</w:t>
      </w:r>
    </w:p>
    <w:p>
      <w:pPr>
        <w:pStyle w:val="BodyText"/>
        <w:ind w:left="220"/>
        <w:spacing w:before="177" w:line="106" w:lineRule="exact"/>
        <w:rPr>
          <w:sz w:val="15"/>
          <w:szCs w:val="15"/>
        </w:rPr>
      </w:pPr>
      <w:r>
        <w:pict>
          <v:shape id="_x0000_s420" style="position:absolute;margin-left:282.496pt;margin-top:1.15863pt;mso-position-vertical-relative:text;mso-position-horizontal-relative:text;width:22.05pt;height:13pt;z-index:251942912;" filled="false" stroked="false" type="#_x0000_t202">
            <v:fill on="false"/>
            <v:stroke on="false"/>
            <v:path/>
            <v:imagedata o:title=""/>
            <o:lock v:ext="edit" aspectratio="false"/>
            <v:textbox inset="0mm,0mm,0mm,0mm">
              <w:txbxContent>
                <w:p>
                  <w:pPr>
                    <w:spacing w:before="19" w:line="193" w:lineRule="auto"/>
                    <w:jc w:val="right"/>
                    <w:rPr>
                      <w:rFonts w:ascii="SimSun" w:hAnsi="SimSun" w:eastAsia="SimSun" w:cs="SimSun"/>
                      <w:sz w:val="15"/>
                      <w:szCs w:val="15"/>
                    </w:rPr>
                  </w:pPr>
                  <w:r>
                    <w:rPr>
                      <w:rFonts w:ascii="LiSu" w:hAnsi="LiSu" w:eastAsia="LiSu" w:cs="LiSu"/>
                      <w:sz w:val="21"/>
                      <w:szCs w:val="21"/>
                      <w:spacing w:val="-20"/>
                      <w:w w:val="91"/>
                    </w:rPr>
                    <w:t>时</w:t>
                  </w:r>
                  <w:r>
                    <w:rPr>
                      <w:rFonts w:ascii="LiSu" w:hAnsi="LiSu" w:eastAsia="LiSu" w:cs="LiSu"/>
                      <w:sz w:val="21"/>
                      <w:szCs w:val="21"/>
                      <w:spacing w:val="22"/>
                    </w:rPr>
                    <w:t xml:space="preserve"> </w:t>
                  </w:r>
                  <w:r>
                    <w:rPr>
                      <w:rFonts w:ascii="SimSun" w:hAnsi="SimSun" w:eastAsia="SimSun" w:cs="SimSun"/>
                      <w:sz w:val="15"/>
                      <w:szCs w:val="15"/>
                      <w:spacing w:val="-16"/>
                      <w:w w:val="91"/>
                    </w:rPr>
                    <w:t>四</w:t>
                  </w:r>
                </w:p>
              </w:txbxContent>
            </v:textbox>
          </v:shape>
        </w:pict>
      </w:r>
      <w:r>
        <w:rPr>
          <w:sz w:val="15"/>
          <w:szCs w:val="15"/>
          <w:position w:val="-2"/>
        </w:rPr>
        <w:t>F</w:t>
      </w:r>
    </w:p>
    <w:p>
      <w:pPr>
        <w:ind w:left="470"/>
        <w:spacing w:before="1" w:line="220" w:lineRule="auto"/>
        <w:rPr>
          <w:rFonts w:ascii="SimSun" w:hAnsi="SimSun" w:eastAsia="SimSun" w:cs="SimSun"/>
          <w:sz w:val="15"/>
          <w:szCs w:val="15"/>
        </w:rPr>
      </w:pPr>
      <w:r>
        <w:rPr>
          <w:rFonts w:ascii="SimSun" w:hAnsi="SimSun" w:eastAsia="SimSun" w:cs="SimSun"/>
          <w:sz w:val="15"/>
          <w:szCs w:val="15"/>
          <w:spacing w:val="-5"/>
        </w:rPr>
        <w:t>图</w:t>
      </w:r>
      <w:r>
        <w:rPr>
          <w:rFonts w:ascii="SimSun" w:hAnsi="SimSun" w:eastAsia="SimSun" w:cs="SimSun"/>
          <w:sz w:val="15"/>
          <w:szCs w:val="15"/>
          <w:spacing w:val="-16"/>
        </w:rPr>
        <w:t xml:space="preserve"> </w:t>
      </w:r>
      <w:r>
        <w:rPr>
          <w:rFonts w:ascii="SimSun" w:hAnsi="SimSun" w:eastAsia="SimSun" w:cs="SimSun"/>
          <w:sz w:val="15"/>
          <w:szCs w:val="15"/>
          <w:b/>
          <w:bCs/>
          <w:spacing w:val="-5"/>
        </w:rPr>
        <w:t>&lt;表&gt;</w:t>
      </w:r>
      <w:r>
        <w:rPr>
          <w:rFonts w:ascii="SimSun" w:hAnsi="SimSun" w:eastAsia="SimSun" w:cs="SimSun"/>
          <w:sz w:val="15"/>
          <w:szCs w:val="15"/>
          <w:spacing w:val="-25"/>
        </w:rPr>
        <w:t xml:space="preserve"> </w:t>
      </w:r>
      <w:r>
        <w:rPr>
          <w:rFonts w:ascii="SimSun" w:hAnsi="SimSun" w:eastAsia="SimSun" w:cs="SimSun"/>
          <w:sz w:val="15"/>
          <w:szCs w:val="15"/>
          <w:b/>
          <w:bCs/>
          <w:spacing w:val="-5"/>
        </w:rPr>
        <w:t>MYTABLE</w:t>
      </w:r>
    </w:p>
    <w:p>
      <w:pPr>
        <w:ind w:left="470"/>
        <w:spacing w:before="188" w:line="221" w:lineRule="auto"/>
        <w:rPr>
          <w:rFonts w:ascii="SimSun" w:hAnsi="SimSun" w:eastAsia="SimSun" w:cs="SimSun"/>
          <w:sz w:val="10"/>
          <w:szCs w:val="10"/>
        </w:rPr>
      </w:pPr>
      <w:r>
        <w:pict>
          <v:shape id="_x0000_s422" style="position:absolute;margin-left:52.4976pt;margin-top:5.3296pt;mso-position-vertical-relative:text;mso-position-horizontal-relative:text;width:28.05pt;height:25.7pt;z-index:251941888;"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0"/>
                      <w:szCs w:val="10"/>
                    </w:rPr>
                  </w:pPr>
                  <w:r>
                    <w:rPr>
                      <w:rFonts w:ascii="SimHei" w:hAnsi="SimHei" w:eastAsia="SimHei" w:cs="SimHei"/>
                      <w:sz w:val="10"/>
                      <w:szCs w:val="10"/>
                      <w:spacing w:val="4"/>
                    </w:rPr>
                    <w:t>维护方式：</w:t>
                  </w:r>
                </w:p>
                <w:p>
                  <w:pPr>
                    <w:ind w:left="20"/>
                    <w:spacing w:before="222" w:line="184" w:lineRule="auto"/>
                    <w:rPr>
                      <w:rFonts w:ascii="SimSun" w:hAnsi="SimSun" w:eastAsia="SimSun" w:cs="SimSun"/>
                      <w:sz w:val="15"/>
                      <w:szCs w:val="15"/>
                    </w:rPr>
                  </w:pPr>
                  <w:r>
                    <w:rPr>
                      <w:rFonts w:ascii="SimSun" w:hAnsi="SimSun" w:eastAsia="SimSun" w:cs="SimSun"/>
                      <w:sz w:val="15"/>
                      <w:szCs w:val="15"/>
                      <w:color w:val="FFFFFF"/>
                      <w:spacing w:val="-12"/>
                      <w:w w:val="95"/>
                    </w:rPr>
                    <w:t>分</w:t>
                  </w:r>
                  <w:r>
                    <w:rPr>
                      <w:rFonts w:ascii="SimSun" w:hAnsi="SimSun" w:eastAsia="SimSun" w:cs="SimSun"/>
                      <w:sz w:val="15"/>
                      <w:szCs w:val="15"/>
                      <w:color w:val="FFFFFF"/>
                      <w:spacing w:val="29"/>
                    </w:rPr>
                    <w:t xml:space="preserve"> </w:t>
                  </w:r>
                  <w:r>
                    <w:rPr>
                      <w:rFonts w:ascii="SimSun" w:hAnsi="SimSun" w:eastAsia="SimSun" w:cs="SimSun"/>
                      <w:sz w:val="15"/>
                      <w:szCs w:val="15"/>
                      <w:color w:val="FFFFFF"/>
                      <w:spacing w:val="-12"/>
                      <w:w w:val="95"/>
                    </w:rPr>
                    <w:t>0</w:t>
                  </w:r>
                </w:p>
              </w:txbxContent>
            </v:textbox>
          </v:shape>
        </w:pict>
      </w:r>
      <w:r>
        <w:rPr>
          <w:rFonts w:ascii="SimSun" w:hAnsi="SimSun" w:eastAsia="SimSun" w:cs="SimSun"/>
          <w:sz w:val="10"/>
          <w:szCs w:val="10"/>
          <w:spacing w:val="-1"/>
        </w:rPr>
        <w:t>通用</w:t>
      </w:r>
    </w:p>
    <w:p>
      <w:pPr>
        <w:ind w:left="470"/>
        <w:spacing w:before="43" w:line="184" w:lineRule="auto"/>
        <w:rPr>
          <w:rFonts w:ascii="SimSun" w:hAnsi="SimSun" w:eastAsia="SimSun" w:cs="SimSun"/>
          <w:sz w:val="15"/>
          <w:szCs w:val="15"/>
        </w:rPr>
      </w:pPr>
      <w:r>
        <w:rPr>
          <w:rFonts w:ascii="SimSun" w:hAnsi="SimSun" w:eastAsia="SimSun" w:cs="SimSun"/>
          <w:sz w:val="15"/>
          <w:szCs w:val="15"/>
        </w:rPr>
        <w:t>列</w:t>
      </w:r>
    </w:p>
    <w:p>
      <w:pPr>
        <w:ind w:left="470"/>
        <w:spacing w:before="97" w:line="219" w:lineRule="auto"/>
        <w:rPr>
          <w:rFonts w:ascii="SimSun" w:hAnsi="SimSun" w:eastAsia="SimSun" w:cs="SimSun"/>
          <w:sz w:val="10"/>
          <w:szCs w:val="10"/>
        </w:rPr>
      </w:pPr>
      <w:r>
        <w:rPr>
          <w:rFonts w:ascii="SimSun" w:hAnsi="SimSun" w:eastAsia="SimSun" w:cs="SimSun"/>
          <w:sz w:val="10"/>
          <w:szCs w:val="10"/>
          <w:spacing w:val="-2"/>
        </w:rPr>
        <w:t>特</w:t>
      </w:r>
      <w:r>
        <w:rPr>
          <w:rFonts w:ascii="SimSun" w:hAnsi="SimSun" w:eastAsia="SimSun" w:cs="SimSun"/>
          <w:sz w:val="10"/>
          <w:szCs w:val="10"/>
          <w:spacing w:val="1"/>
        </w:rPr>
        <w:t xml:space="preserve"> </w:t>
      </w:r>
      <w:r>
        <w:rPr>
          <w:rFonts w:ascii="SimSun" w:hAnsi="SimSun" w:eastAsia="SimSun" w:cs="SimSun"/>
          <w:sz w:val="10"/>
          <w:szCs w:val="10"/>
          <w:spacing w:val="-2"/>
        </w:rPr>
        <w:t>权</w:t>
      </w:r>
    </w:p>
    <w:p>
      <w:pPr>
        <w:ind w:left="1069"/>
        <w:spacing w:before="48" w:line="66" w:lineRule="exact"/>
        <w:rPr>
          <w:rFonts w:ascii="LiSu" w:hAnsi="LiSu" w:eastAsia="LiSu" w:cs="LiSu"/>
          <w:sz w:val="10"/>
          <w:szCs w:val="10"/>
        </w:rPr>
      </w:pPr>
      <w:r>
        <w:rPr>
          <w:rFonts w:ascii="LiSu" w:hAnsi="LiSu" w:eastAsia="LiSu" w:cs="LiSu"/>
          <w:sz w:val="10"/>
          <w:szCs w:val="10"/>
          <w:spacing w:val="9"/>
          <w:position w:val="-1"/>
        </w:rPr>
        <w:t>键列</w:t>
      </w:r>
      <w:r>
        <w:rPr>
          <w:rFonts w:ascii="LiSu" w:hAnsi="LiSu" w:eastAsia="LiSu" w:cs="LiSu"/>
          <w:sz w:val="10"/>
          <w:szCs w:val="10"/>
          <w:spacing w:val="-22"/>
          <w:position w:val="-1"/>
        </w:rPr>
        <w:t xml:space="preserve"> </w:t>
      </w:r>
      <w:r>
        <w:rPr>
          <w:rFonts w:ascii="LiSu" w:hAnsi="LiSu" w:eastAsia="LiSu" w:cs="LiSu"/>
          <w:sz w:val="10"/>
          <w:szCs w:val="10"/>
          <w:spacing w:val="9"/>
          <w:position w:val="-1"/>
        </w:rPr>
        <w:t>：</w:t>
      </w:r>
    </w:p>
    <w:p>
      <w:pPr>
        <w:ind w:left="471"/>
        <w:spacing w:line="215" w:lineRule="auto"/>
        <w:rPr>
          <w:rFonts w:ascii="SimHei" w:hAnsi="SimHei" w:eastAsia="SimHei" w:cs="SimHei"/>
          <w:sz w:val="10"/>
          <w:szCs w:val="10"/>
        </w:rPr>
      </w:pPr>
      <w:r>
        <w:rPr>
          <w:rFonts w:ascii="SimHei" w:hAnsi="SimHei" w:eastAsia="SimHei" w:cs="SimHei"/>
          <w:sz w:val="10"/>
          <w:szCs w:val="10"/>
          <w:b/>
          <w:bCs/>
          <w:spacing w:val="5"/>
        </w:rPr>
        <w:t>分布键</w:t>
      </w:r>
    </w:p>
    <w:p>
      <w:pPr>
        <w:ind w:left="470"/>
        <w:spacing w:line="186" w:lineRule="auto"/>
        <w:rPr>
          <w:rFonts w:ascii="SimSun" w:hAnsi="SimSun" w:eastAsia="SimSun" w:cs="SimSun"/>
          <w:sz w:val="10"/>
          <w:szCs w:val="10"/>
        </w:rPr>
      </w:pPr>
      <w:r>
        <w:rPr>
          <w:rFonts w:ascii="SimSun" w:hAnsi="SimSun" w:eastAsia="SimSun" w:cs="SimSun"/>
          <w:sz w:val="10"/>
          <w:szCs w:val="10"/>
          <w:spacing w:val="12"/>
          <w:position w:val="-1"/>
        </w:rPr>
        <w:t>数偏分区</w:t>
      </w:r>
      <w:r>
        <w:rPr>
          <w:rFonts w:ascii="SimSun" w:hAnsi="SimSun" w:eastAsia="SimSun" w:cs="SimSun"/>
          <w:sz w:val="10"/>
          <w:szCs w:val="10"/>
          <w:position w:val="-1"/>
        </w:rPr>
        <w:t xml:space="preserve">   </w:t>
      </w:r>
      <w:r>
        <w:rPr>
          <w:rFonts w:ascii="LiSu" w:hAnsi="LiSu" w:eastAsia="LiSu" w:cs="LiSu"/>
          <w:sz w:val="21"/>
          <w:szCs w:val="21"/>
          <w:spacing w:val="-6"/>
          <w:w w:val="60"/>
        </w:rPr>
        <w:t>列</w:t>
      </w:r>
      <w:r>
        <w:rPr>
          <w:rFonts w:ascii="LiSu" w:hAnsi="LiSu" w:eastAsia="LiSu" w:cs="LiSu"/>
          <w:sz w:val="21"/>
          <w:szCs w:val="21"/>
          <w:spacing w:val="12"/>
        </w:rPr>
        <w:t xml:space="preserve">        </w:t>
      </w:r>
      <w:r>
        <w:rPr>
          <w:rFonts w:ascii="SimSun" w:hAnsi="SimSun" w:eastAsia="SimSun" w:cs="SimSun"/>
          <w:sz w:val="10"/>
          <w:szCs w:val="10"/>
          <w:b/>
          <w:bCs/>
          <w:spacing w:val="10"/>
        </w:rPr>
        <w:t>数据类型</w:t>
      </w:r>
    </w:p>
    <w:p>
      <w:pPr>
        <w:ind w:left="470"/>
        <w:spacing w:before="80" w:line="223" w:lineRule="auto"/>
        <w:rPr>
          <w:rFonts w:ascii="SimHei" w:hAnsi="SimHei" w:eastAsia="SimHei" w:cs="SimHei"/>
          <w:sz w:val="10"/>
          <w:szCs w:val="10"/>
        </w:rPr>
      </w:pPr>
      <w:r>
        <w:rPr>
          <w:rFonts w:ascii="SimHei" w:hAnsi="SimHei" w:eastAsia="SimHei" w:cs="SimHei"/>
          <w:sz w:val="10"/>
          <w:szCs w:val="10"/>
          <w:spacing w:val="9"/>
        </w:rPr>
        <w:t>表空间</w:t>
      </w:r>
    </w:p>
    <w:p>
      <w:pPr>
        <w:pStyle w:val="BodyText"/>
        <w:ind w:left="470"/>
        <w:spacing w:before="114" w:line="205" w:lineRule="auto"/>
        <w:rPr>
          <w:sz w:val="15"/>
          <w:szCs w:val="15"/>
        </w:rPr>
      </w:pPr>
      <w:r>
        <w:rPr>
          <w:sz w:val="15"/>
          <w:szCs w:val="15"/>
          <w:spacing w:val="-3"/>
        </w:rPr>
        <w:t>Moc</w:t>
      </w:r>
    </w:p>
    <w:p>
      <w:pPr>
        <w:ind w:left="470"/>
        <w:spacing w:before="1" w:line="177" w:lineRule="auto"/>
        <w:rPr>
          <w:rFonts w:ascii="LiSu" w:hAnsi="LiSu" w:eastAsia="LiSu" w:cs="LiSu"/>
          <w:sz w:val="15"/>
          <w:szCs w:val="15"/>
        </w:rPr>
      </w:pPr>
      <w:r>
        <w:rPr>
          <w:rFonts w:ascii="LiSu" w:hAnsi="LiSu" w:eastAsia="LiSu" w:cs="LiSu"/>
          <w:sz w:val="15"/>
          <w:szCs w:val="15"/>
          <w:spacing w:val="-5"/>
          <w:w w:val="93"/>
        </w:rPr>
        <w:t>关系</w:t>
      </w:r>
    </w:p>
    <w:p>
      <w:pPr>
        <w:ind w:left="470"/>
        <w:spacing w:before="73" w:line="219" w:lineRule="auto"/>
        <w:rPr>
          <w:rFonts w:ascii="SimSun" w:hAnsi="SimSun" w:eastAsia="SimSun" w:cs="SimSun"/>
          <w:sz w:val="10"/>
          <w:szCs w:val="10"/>
        </w:rPr>
      </w:pPr>
      <w:r>
        <w:rPr>
          <w:rFonts w:ascii="SimSun" w:hAnsi="SimSun" w:eastAsia="SimSun" w:cs="SimSun"/>
          <w:sz w:val="10"/>
          <w:szCs w:val="10"/>
          <w:spacing w:val="-3"/>
        </w:rPr>
        <w:t>文</w:t>
      </w:r>
      <w:r>
        <w:rPr>
          <w:rFonts w:ascii="SimSun" w:hAnsi="SimSun" w:eastAsia="SimSun" w:cs="SimSun"/>
          <w:sz w:val="10"/>
          <w:szCs w:val="10"/>
          <w:spacing w:val="6"/>
        </w:rPr>
        <w:t xml:space="preserve"> </w:t>
      </w:r>
      <w:r>
        <w:rPr>
          <w:rFonts w:ascii="SimSun" w:hAnsi="SimSun" w:eastAsia="SimSun" w:cs="SimSun"/>
          <w:sz w:val="10"/>
          <w:szCs w:val="10"/>
          <w:spacing w:val="-3"/>
        </w:rPr>
        <w:t>档</w:t>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80" w:lineRule="auto"/>
        <w:rPr/>
      </w:pPr>
      <w:r/>
    </w:p>
    <w:p>
      <w:pPr>
        <w:ind w:left="2319"/>
        <w:spacing w:before="49" w:line="184" w:lineRule="auto"/>
        <w:rPr>
          <w:rFonts w:ascii="SimSun" w:hAnsi="SimSun" w:eastAsia="SimSun" w:cs="SimSun"/>
          <w:sz w:val="15"/>
          <w:szCs w:val="15"/>
        </w:rPr>
      </w:pPr>
      <w:r>
        <w:rPr>
          <w:rFonts w:ascii="SimSun" w:hAnsi="SimSun" w:eastAsia="SimSun" w:cs="SimSun"/>
          <w:sz w:val="15"/>
          <w:szCs w:val="15"/>
          <w:spacing w:val="9"/>
        </w:rPr>
        <w:t>图2</w:t>
      </w:r>
      <w:r>
        <w:rPr>
          <w:rFonts w:ascii="SimSun" w:hAnsi="SimSun" w:eastAsia="SimSun" w:cs="SimSun"/>
          <w:sz w:val="15"/>
          <w:szCs w:val="15"/>
          <w:spacing w:val="-30"/>
        </w:rPr>
        <w:t xml:space="preserve"> </w:t>
      </w:r>
      <w:r>
        <w:rPr>
          <w:rFonts w:ascii="SimSun" w:hAnsi="SimSun" w:eastAsia="SimSun" w:cs="SimSun"/>
          <w:sz w:val="15"/>
          <w:szCs w:val="15"/>
          <w:spacing w:val="9"/>
        </w:rPr>
        <w:t>.</w:t>
      </w:r>
      <w:r>
        <w:rPr>
          <w:rFonts w:ascii="SimSun" w:hAnsi="SimSun" w:eastAsia="SimSun" w:cs="SimSun"/>
          <w:sz w:val="15"/>
          <w:szCs w:val="15"/>
          <w:spacing w:val="-33"/>
        </w:rPr>
        <w:t xml:space="preserve"> </w:t>
      </w:r>
      <w:r>
        <w:rPr>
          <w:rFonts w:ascii="SimSun" w:hAnsi="SimSun" w:eastAsia="SimSun" w:cs="SimSun"/>
          <w:sz w:val="15"/>
          <w:szCs w:val="15"/>
          <w:spacing w:val="9"/>
        </w:rPr>
        <w:t>38</w:t>
      </w:r>
      <w:r>
        <w:rPr>
          <w:rFonts w:ascii="SimSun" w:hAnsi="SimSun" w:eastAsia="SimSun" w:cs="SimSun"/>
          <w:sz w:val="15"/>
          <w:szCs w:val="15"/>
          <w:spacing w:val="15"/>
        </w:rPr>
        <w:t xml:space="preserve">  </w:t>
      </w:r>
      <w:r>
        <w:rPr>
          <w:rFonts w:ascii="SimSun" w:hAnsi="SimSun" w:eastAsia="SimSun" w:cs="SimSun"/>
          <w:sz w:val="15"/>
          <w:szCs w:val="15"/>
          <w:spacing w:val="9"/>
        </w:rPr>
        <w:t>表的【分布键】设置</w:t>
      </w:r>
    </w:p>
    <w:p>
      <w:pPr>
        <w:spacing w:line="184" w:lineRule="auto"/>
        <w:sectPr>
          <w:type w:val="continuous"/>
          <w:pgSz w:w="9520" w:h="14590"/>
          <w:pgMar w:top="517" w:right="61" w:bottom="400" w:left="1110" w:header="0" w:footer="0" w:gutter="0"/>
          <w:cols w:equalWidth="0" w:num="1">
            <w:col w:w="8349" w:space="0"/>
          </w:cols>
        </w:sectPr>
        <w:rPr>
          <w:rFonts w:ascii="SimSun" w:hAnsi="SimSun" w:eastAsia="SimSun" w:cs="SimSun"/>
          <w:sz w:val="15"/>
          <w:szCs w:val="15"/>
        </w:rPr>
      </w:pPr>
    </w:p>
    <w:p>
      <w:pPr>
        <w:spacing w:before="40" w:line="221" w:lineRule="auto"/>
        <w:rPr>
          <w:rFonts w:ascii="SimHei" w:hAnsi="SimHei" w:eastAsia="SimHei" w:cs="SimHei"/>
          <w:sz w:val="20"/>
          <w:szCs w:val="20"/>
        </w:rPr>
      </w:pPr>
      <w:r>
        <w:rPr>
          <w:rFonts w:ascii="SimSun" w:hAnsi="SimSun" w:eastAsia="SimSun" w:cs="SimSun"/>
          <w:sz w:val="14"/>
          <w:szCs w:val="14"/>
          <w:b/>
          <w:bCs/>
          <w:spacing w:val="-3"/>
          <w:position w:val="-1"/>
        </w:rPr>
        <w:t>28</w:t>
      </w:r>
      <w:r>
        <w:rPr>
          <w:rFonts w:ascii="SimSun" w:hAnsi="SimSun" w:eastAsia="SimSun" w:cs="SimSun"/>
          <w:sz w:val="14"/>
          <w:szCs w:val="14"/>
          <w:spacing w:val="-3"/>
          <w:position w:val="-1"/>
        </w:rPr>
        <w:t xml:space="preserve">    </w:t>
      </w:r>
      <w:r>
        <w:rPr>
          <w:rFonts w:ascii="SimHei" w:hAnsi="SimHei" w:eastAsia="SimHei" w:cs="SimHei"/>
          <w:sz w:val="20"/>
          <w:szCs w:val="20"/>
          <w:u w:val="single" w:color="auto"/>
          <w:spacing w:val="33"/>
        </w:rPr>
        <w:t xml:space="preserve"> </w:t>
      </w:r>
      <w:r>
        <w:rPr>
          <w:rFonts w:ascii="SimHei" w:hAnsi="SimHei" w:eastAsia="SimHei" w:cs="SimHei"/>
          <w:sz w:val="20"/>
          <w:szCs w:val="20"/>
          <w:u w:val="single" w:color="auto"/>
          <w:spacing w:val="-3"/>
        </w:rPr>
        <w:t>大数据基础与管理</w:t>
      </w:r>
      <w:r>
        <w:rPr>
          <w:rFonts w:ascii="SimHei" w:hAnsi="SimHei" w:eastAsia="SimHei" w:cs="SimHei"/>
          <w:sz w:val="20"/>
          <w:szCs w:val="20"/>
          <w:u w:val="single" w:color="auto"/>
        </w:rPr>
        <w:t xml:space="preserve">      </w:t>
      </w:r>
    </w:p>
    <w:p>
      <w:pPr>
        <w:pStyle w:val="BodyText"/>
        <w:spacing w:line="431" w:lineRule="auto"/>
        <w:rPr/>
      </w:pPr>
      <w:r/>
    </w:p>
    <w:p>
      <w:pPr>
        <w:pStyle w:val="BodyText"/>
        <w:ind w:firstLine="678"/>
        <w:spacing w:line="4610" w:lineRule="exact"/>
        <w:rPr/>
      </w:pPr>
      <w:r>
        <w:rPr>
          <w:position w:val="-92"/>
        </w:rPr>
        <w:pict>
          <v:group id="_x0000_s424" style="mso-position-vertical-relative:line;mso-position-horizontal-relative:char;width:398pt;height:230.5pt;" filled="false" stroked="false" coordsize="7960,4610" coordorigin="0,0">
            <v:shape id="_x0000_s426" style="position:absolute;left:0;top:0;width:7960;height:4610;" filled="false" stroked="false" type="#_x0000_t75">
              <v:imagedata o:title="" r:id="rId153"/>
            </v:shape>
            <v:shape id="_x0000_s428" style="position:absolute;left:499;top:185;width:3433;height:3270;" filled="false" stroked="false" type="#_x0000_t202">
              <v:fill on="false"/>
              <v:stroke on="false"/>
              <v:path/>
              <v:imagedata o:title=""/>
              <o:lock v:ext="edit" aspectratio="false"/>
              <v:textbox inset="0mm,0mm,0mm,0mm">
                <w:txbxContent>
                  <w:p>
                    <w:pPr>
                      <w:ind w:right="20"/>
                      <w:spacing w:before="20" w:line="219" w:lineRule="auto"/>
                      <w:jc w:val="right"/>
                      <w:rPr>
                        <w:rFonts w:ascii="SimSun" w:hAnsi="SimSun" w:eastAsia="SimSun" w:cs="SimSun"/>
                        <w:sz w:val="14"/>
                        <w:szCs w:val="14"/>
                      </w:rPr>
                    </w:pPr>
                    <w:r>
                      <w:rPr>
                        <w:rFonts w:ascii="SimSun" w:hAnsi="SimSun" w:eastAsia="SimSun" w:cs="SimSun"/>
                        <w:sz w:val="14"/>
                        <w:szCs w:val="14"/>
                        <w:spacing w:val="13"/>
                      </w:rPr>
                      <w:t>数据库管理-</w:t>
                    </w:r>
                    <w:r>
                      <w:rPr>
                        <w:rFonts w:ascii="SimSun" w:hAnsi="SimSun" w:eastAsia="SimSun" w:cs="SimSun"/>
                        <w:sz w:val="14"/>
                        <w:szCs w:val="14"/>
                      </w:rPr>
                      <w:t>MVDB</w:t>
                    </w:r>
                    <w:r>
                      <w:rPr>
                        <w:rFonts w:ascii="SimSun" w:hAnsi="SimSun" w:eastAsia="SimSun" w:cs="SimSun"/>
                        <w:sz w:val="14"/>
                        <w:szCs w:val="14"/>
                        <w:spacing w:val="13"/>
                      </w:rPr>
                      <w:t>-</w:t>
                    </w:r>
                    <w:r>
                      <w:rPr>
                        <w:rFonts w:ascii="SimSun" w:hAnsi="SimSun" w:eastAsia="SimSun" w:cs="SimSun"/>
                        <w:sz w:val="14"/>
                        <w:szCs w:val="14"/>
                      </w:rPr>
                      <w:t>DB</w:t>
                    </w:r>
                    <w:r>
                      <w:rPr>
                        <w:rFonts w:ascii="SimSun" w:hAnsi="SimSun" w:eastAsia="SimSun" w:cs="SimSun"/>
                        <w:sz w:val="14"/>
                        <w:szCs w:val="14"/>
                        <w:spacing w:val="13"/>
                      </w:rPr>
                      <w:t>2</w:t>
                    </w:r>
                    <w:r>
                      <w:rPr>
                        <w:rFonts w:ascii="SimSun" w:hAnsi="SimSun" w:eastAsia="SimSun" w:cs="SimSun"/>
                        <w:sz w:val="14"/>
                        <w:szCs w:val="14"/>
                        <w:spacing w:val="12"/>
                      </w:rPr>
                      <w:t xml:space="preserve">   </w:t>
                    </w:r>
                    <w:r>
                      <w:rPr>
                        <w:rFonts w:ascii="SimSun" w:hAnsi="SimSun" w:eastAsia="SimSun" w:cs="SimSun"/>
                        <w:sz w:val="14"/>
                        <w:szCs w:val="14"/>
                      </w:rPr>
                      <w:t>UDB</w:t>
                    </w:r>
                  </w:p>
                  <w:p>
                    <w:pPr>
                      <w:ind w:right="9"/>
                      <w:spacing w:before="31" w:line="221" w:lineRule="auto"/>
                      <w:jc w:val="right"/>
                      <w:rPr>
                        <w:rFonts w:ascii="SimSun" w:hAnsi="SimSun" w:eastAsia="SimSun" w:cs="SimSun"/>
                        <w:sz w:val="14"/>
                        <w:szCs w:val="14"/>
                      </w:rPr>
                    </w:pPr>
                    <w:r>
                      <w:rPr>
                        <w:rFonts w:ascii="SimHei" w:hAnsi="SimHei" w:eastAsia="SimHei" w:cs="SimHei"/>
                        <w:sz w:val="14"/>
                        <w:szCs w:val="14"/>
                        <w:spacing w:val="-10"/>
                      </w:rPr>
                      <w:t>编辑</w:t>
                    </w:r>
                    <w:r>
                      <w:rPr>
                        <w:rFonts w:ascii="SimSun" w:hAnsi="SimSun" w:eastAsia="SimSun" w:cs="SimSun"/>
                        <w:sz w:val="14"/>
                        <w:szCs w:val="14"/>
                        <w:spacing w:val="-10"/>
                      </w:rPr>
                      <w:t>(E)</w:t>
                    </w:r>
                    <w:r>
                      <w:rPr>
                        <w:rFonts w:ascii="SimSun" w:hAnsi="SimSun" w:eastAsia="SimSun" w:cs="SimSun"/>
                        <w:sz w:val="14"/>
                        <w:szCs w:val="14"/>
                        <w:spacing w:val="47"/>
                      </w:rPr>
                      <w:t xml:space="preserve"> </w:t>
                    </w:r>
                    <w:r>
                      <w:rPr>
                        <w:rFonts w:ascii="SimHei" w:hAnsi="SimHei" w:eastAsia="SimHei" w:cs="SimHei"/>
                        <w:sz w:val="14"/>
                        <w:szCs w:val="14"/>
                        <w:spacing w:val="-10"/>
                      </w:rPr>
                      <w:t>浏览</w:t>
                    </w:r>
                    <w:r>
                      <w:rPr>
                        <w:rFonts w:ascii="SimSun" w:hAnsi="SimSun" w:eastAsia="SimSun" w:cs="SimSun"/>
                        <w:sz w:val="14"/>
                        <w:szCs w:val="14"/>
                        <w:spacing w:val="-10"/>
                      </w:rPr>
                      <w:t>(N)  </w:t>
                    </w:r>
                    <w:r>
                      <w:rPr>
                        <w:rFonts w:ascii="SimHei" w:hAnsi="SimHei" w:eastAsia="SimHei" w:cs="SimHei"/>
                        <w:sz w:val="14"/>
                        <w:szCs w:val="14"/>
                        <w:b/>
                        <w:bCs/>
                        <w:spacing w:val="-10"/>
                      </w:rPr>
                      <w:t>搜索</w:t>
                    </w:r>
                    <w:r>
                      <w:rPr>
                        <w:rFonts w:ascii="SimSun" w:hAnsi="SimSun" w:eastAsia="SimSun" w:cs="SimSun"/>
                        <w:sz w:val="14"/>
                        <w:szCs w:val="14"/>
                        <w:b/>
                        <w:bCs/>
                        <w:spacing w:val="-10"/>
                      </w:rPr>
                      <w:t>(A)</w:t>
                    </w:r>
                    <w:r>
                      <w:rPr>
                        <w:rFonts w:ascii="SimSun" w:hAnsi="SimSun" w:eastAsia="SimSun" w:cs="SimSun"/>
                        <w:sz w:val="14"/>
                        <w:szCs w:val="14"/>
                        <w:spacing w:val="38"/>
                        <w:w w:val="101"/>
                      </w:rPr>
                      <w:t xml:space="preserve"> </w:t>
                    </w:r>
                    <w:r>
                      <w:rPr>
                        <w:rFonts w:ascii="SimHei" w:hAnsi="SimHei" w:eastAsia="SimHei" w:cs="SimHei"/>
                        <w:sz w:val="14"/>
                        <w:szCs w:val="14"/>
                        <w:spacing w:val="-10"/>
                      </w:rPr>
                      <w:t>项目</w:t>
                    </w:r>
                    <w:r>
                      <w:rPr>
                        <w:rFonts w:ascii="SimSun" w:hAnsi="SimSun" w:eastAsia="SimSun" w:cs="SimSun"/>
                        <w:sz w:val="14"/>
                        <w:szCs w:val="14"/>
                        <w:spacing w:val="-10"/>
                      </w:rPr>
                      <w:t>(P)  </w:t>
                    </w:r>
                    <w:r>
                      <w:rPr>
                        <w:rFonts w:ascii="SimHei" w:hAnsi="SimHei" w:eastAsia="SimHei" w:cs="SimHei"/>
                        <w:sz w:val="14"/>
                        <w:szCs w:val="14"/>
                        <w:spacing w:val="-10"/>
                      </w:rPr>
                      <w:t>数据</w:t>
                    </w:r>
                    <w:r>
                      <w:rPr>
                        <w:rFonts w:ascii="SimSun" w:hAnsi="SimSun" w:eastAsia="SimSun" w:cs="SimSun"/>
                        <w:sz w:val="14"/>
                        <w:szCs w:val="14"/>
                        <w:spacing w:val="-10"/>
                      </w:rPr>
                      <w:t>(T)</w:t>
                    </w:r>
                    <w:r>
                      <w:rPr>
                        <w:rFonts w:ascii="SimSun" w:hAnsi="SimSun" w:eastAsia="SimSun" w:cs="SimSun"/>
                        <w:sz w:val="14"/>
                        <w:szCs w:val="14"/>
                        <w:spacing w:val="30"/>
                      </w:rPr>
                      <w:t xml:space="preserve"> </w:t>
                    </w:r>
                    <w:r>
                      <w:rPr>
                        <w:rFonts w:ascii="SimHei" w:hAnsi="SimHei" w:eastAsia="SimHei" w:cs="SimHei"/>
                        <w:sz w:val="14"/>
                        <w:szCs w:val="14"/>
                        <w:spacing w:val="-10"/>
                      </w:rPr>
                      <w:t>运行</w:t>
                    </w:r>
                    <w:r>
                      <w:rPr>
                        <w:rFonts w:ascii="SimSun" w:hAnsi="SimSun" w:eastAsia="SimSun" w:cs="SimSun"/>
                        <w:sz w:val="14"/>
                        <w:szCs w:val="14"/>
                        <w:spacing w:val="-10"/>
                      </w:rPr>
                      <w:t>(R)</w:t>
                    </w:r>
                  </w:p>
                  <w:p>
                    <w:pPr>
                      <w:ind w:left="190"/>
                      <w:spacing w:before="105" w:line="222" w:lineRule="auto"/>
                      <w:rPr>
                        <w:rFonts w:ascii="SimHei" w:hAnsi="SimHei" w:eastAsia="SimHei" w:cs="SimHei"/>
                        <w:sz w:val="14"/>
                        <w:szCs w:val="14"/>
                      </w:rPr>
                    </w:pPr>
                    <w:r>
                      <w:rPr>
                        <w:rFonts w:ascii="SimHei" w:hAnsi="SimHei" w:eastAsia="SimHei" w:cs="SimHei"/>
                        <w:sz w:val="14"/>
                        <w:szCs w:val="14"/>
                        <w:spacing w:val="-2"/>
                      </w:rPr>
                      <w:t>属性</w:t>
                    </w:r>
                  </w:p>
                  <w:p>
                    <w:pPr>
                      <w:ind w:left="20"/>
                      <w:spacing w:before="120" w:line="222" w:lineRule="auto"/>
                      <w:rPr>
                        <w:rFonts w:ascii="Arial" w:hAnsi="Arial" w:eastAsia="Arial" w:cs="Arial"/>
                        <w:sz w:val="14"/>
                        <w:szCs w:val="14"/>
                      </w:rPr>
                    </w:pPr>
                    <w:r>
                      <w:rPr>
                        <w:rFonts w:ascii="SimHei" w:hAnsi="SimHei" w:eastAsia="SimHei" w:cs="SimHei"/>
                        <w:sz w:val="14"/>
                        <w:szCs w:val="14"/>
                        <w:spacing w:val="-4"/>
                      </w:rPr>
                      <w:t>国</w:t>
                    </w:r>
                    <w:r>
                      <w:rPr>
                        <w:rFonts w:ascii="SimHei" w:hAnsi="SimHei" w:eastAsia="SimHei" w:cs="SimHei"/>
                        <w:sz w:val="14"/>
                        <w:szCs w:val="14"/>
                        <w:spacing w:val="57"/>
                      </w:rPr>
                      <w:t xml:space="preserve"> </w:t>
                    </w:r>
                    <w:r>
                      <w:rPr>
                        <w:rFonts w:ascii="SimHei" w:hAnsi="SimHei" w:eastAsia="SimHei" w:cs="SimHei"/>
                        <w:sz w:val="14"/>
                        <w:szCs w:val="14"/>
                        <w:spacing w:val="-4"/>
                      </w:rPr>
                      <w:t>&lt;</w:t>
                    </w:r>
                    <w:r>
                      <w:rPr>
                        <w:rFonts w:ascii="SimHei" w:hAnsi="SimHei" w:eastAsia="SimHei" w:cs="SimHei"/>
                        <w:sz w:val="14"/>
                        <w:szCs w:val="14"/>
                        <w:b/>
                        <w:bCs/>
                        <w:spacing w:val="-4"/>
                      </w:rPr>
                      <w:t>表</w:t>
                    </w:r>
                    <w:r>
                      <w:rPr>
                        <w:rFonts w:ascii="SimHei" w:hAnsi="SimHei" w:eastAsia="SimHei" w:cs="SimHei"/>
                        <w:sz w:val="14"/>
                        <w:szCs w:val="14"/>
                        <w:spacing w:val="-4"/>
                      </w:rPr>
                      <w:t xml:space="preserve"> </w:t>
                    </w:r>
                    <w:r>
                      <w:rPr>
                        <w:rFonts w:ascii="SimHei" w:hAnsi="SimHei" w:eastAsia="SimHei" w:cs="SimHei"/>
                        <w:sz w:val="14"/>
                        <w:szCs w:val="14"/>
                        <w:b/>
                        <w:bCs/>
                        <w:spacing w:val="-4"/>
                      </w:rPr>
                      <w:t>&gt;</w:t>
                    </w:r>
                    <w:r>
                      <w:rPr>
                        <w:rFonts w:ascii="SimHei" w:hAnsi="SimHei" w:eastAsia="SimHei" w:cs="SimHei"/>
                        <w:sz w:val="14"/>
                        <w:szCs w:val="14"/>
                        <w:spacing w:val="-24"/>
                      </w:rPr>
                      <w:t xml:space="preserve"> </w:t>
                    </w:r>
                    <w:r>
                      <w:rPr>
                        <w:rFonts w:ascii="Arial" w:hAnsi="Arial" w:eastAsia="Arial" w:cs="Arial"/>
                        <w:sz w:val="14"/>
                        <w:szCs w:val="14"/>
                        <w:b/>
                        <w:bCs/>
                        <w:spacing w:val="-4"/>
                      </w:rPr>
                      <w:t>MYTABLE</w:t>
                    </w:r>
                  </w:p>
                  <w:p>
                    <w:pPr>
                      <w:ind w:left="800"/>
                      <w:spacing w:before="65" w:line="192" w:lineRule="auto"/>
                      <w:rPr>
                        <w:rFonts w:ascii="YouYuan" w:hAnsi="YouYuan" w:eastAsia="YouYuan" w:cs="YouYuan"/>
                        <w:sz w:val="14"/>
                        <w:szCs w:val="14"/>
                      </w:rPr>
                    </w:pPr>
                    <w:r>
                      <w:rPr>
                        <w:rFonts w:ascii="YouYuan" w:hAnsi="YouYuan" w:eastAsia="YouYuan" w:cs="YouYuan"/>
                        <w:sz w:val="14"/>
                        <w:szCs w:val="14"/>
                        <w:spacing w:val="-7"/>
                        <w:w w:val="97"/>
                      </w:rPr>
                      <w:t>分区表达式</w:t>
                    </w:r>
                  </w:p>
                  <w:p>
                    <w:pPr>
                      <w:ind w:left="20"/>
                      <w:spacing w:line="185" w:lineRule="exact"/>
                      <w:rPr>
                        <w:rFonts w:ascii="SimSun" w:hAnsi="SimSun" w:eastAsia="SimSun" w:cs="SimSun"/>
                        <w:sz w:val="14"/>
                        <w:szCs w:val="14"/>
                      </w:rPr>
                    </w:pPr>
                    <w:r>
                      <w:rPr>
                        <w:rFonts w:ascii="SimSun" w:hAnsi="SimSun" w:eastAsia="SimSun" w:cs="SimSun"/>
                        <w:sz w:val="14"/>
                        <w:szCs w:val="14"/>
                        <w:spacing w:val="-3"/>
                        <w:position w:val="3"/>
                      </w:rPr>
                      <w:t>通</w:t>
                    </w:r>
                    <w:r>
                      <w:rPr>
                        <w:rFonts w:ascii="SimSun" w:hAnsi="SimSun" w:eastAsia="SimSun" w:cs="SimSun"/>
                        <w:sz w:val="14"/>
                        <w:szCs w:val="14"/>
                        <w:spacing w:val="-11"/>
                        <w:position w:val="3"/>
                      </w:rPr>
                      <w:t xml:space="preserve"> </w:t>
                    </w:r>
                    <w:r>
                      <w:rPr>
                        <w:rFonts w:ascii="SimSun" w:hAnsi="SimSun" w:eastAsia="SimSun" w:cs="SimSun"/>
                        <w:sz w:val="14"/>
                        <w:szCs w:val="14"/>
                        <w:spacing w:val="-3"/>
                        <w:position w:val="3"/>
                      </w:rPr>
                      <w:t>用</w:t>
                    </w:r>
                  </w:p>
                  <w:p>
                    <w:pPr>
                      <w:ind w:left="20"/>
                      <w:spacing w:line="220" w:lineRule="auto"/>
                      <w:rPr>
                        <w:rFonts w:ascii="YouYuan" w:hAnsi="YouYuan" w:eastAsia="YouYuan" w:cs="YouYuan"/>
                        <w:sz w:val="20"/>
                        <w:szCs w:val="20"/>
                      </w:rPr>
                    </w:pPr>
                    <w:r>
                      <w:rPr>
                        <w:rFonts w:ascii="YouYuan" w:hAnsi="YouYuan" w:eastAsia="YouYuan" w:cs="YouYuan"/>
                        <w:sz w:val="20"/>
                        <w:szCs w:val="20"/>
                      </w:rPr>
                      <w:t>列</w:t>
                    </w:r>
                  </w:p>
                  <w:p>
                    <w:pPr>
                      <w:ind w:left="20"/>
                      <w:spacing w:before="32" w:line="223" w:lineRule="auto"/>
                      <w:rPr>
                        <w:rFonts w:ascii="YouYuan" w:hAnsi="YouYuan" w:eastAsia="YouYuan" w:cs="YouYuan"/>
                        <w:sz w:val="14"/>
                        <w:szCs w:val="14"/>
                      </w:rPr>
                    </w:pPr>
                    <w:r>
                      <w:rPr>
                        <w:rFonts w:ascii="YouYuan" w:hAnsi="YouYuan" w:eastAsia="YouYuan" w:cs="YouYuan"/>
                        <w:sz w:val="14"/>
                        <w:szCs w:val="14"/>
                        <w:spacing w:val="-1"/>
                      </w:rPr>
                      <w:t>特权</w:t>
                    </w:r>
                  </w:p>
                  <w:p>
                    <w:pPr>
                      <w:ind w:left="20"/>
                      <w:spacing w:before="127" w:line="222" w:lineRule="auto"/>
                      <w:rPr>
                        <w:rFonts w:ascii="YouYuan" w:hAnsi="YouYuan" w:eastAsia="YouYuan" w:cs="YouYuan"/>
                        <w:sz w:val="14"/>
                        <w:szCs w:val="14"/>
                      </w:rPr>
                    </w:pPr>
                    <w:r>
                      <w:rPr>
                        <w:rFonts w:ascii="YouYuan" w:hAnsi="YouYuan" w:eastAsia="YouYuan" w:cs="YouYuan"/>
                        <w:sz w:val="14"/>
                        <w:szCs w:val="14"/>
                        <w:spacing w:val="-1"/>
                        <w:w w:val="94"/>
                      </w:rPr>
                      <w:t>分布健</w:t>
                    </w:r>
                  </w:p>
                  <w:p>
                    <w:pPr>
                      <w:ind w:left="21"/>
                      <w:spacing w:before="41" w:line="225" w:lineRule="auto"/>
                      <w:rPr>
                        <w:rFonts w:ascii="YouYuan" w:hAnsi="YouYuan" w:eastAsia="YouYuan" w:cs="YouYuan"/>
                        <w:sz w:val="14"/>
                        <w:szCs w:val="14"/>
                      </w:rPr>
                    </w:pPr>
                    <w:r>
                      <w:rPr>
                        <w:rFonts w:ascii="YouYuan" w:hAnsi="YouYuan" w:eastAsia="YouYuan" w:cs="YouYuan"/>
                        <w:sz w:val="14"/>
                        <w:szCs w:val="14"/>
                        <w:b/>
                        <w:bCs/>
                        <w:spacing w:val="-6"/>
                        <w:w w:val="95"/>
                      </w:rPr>
                      <w:t>数据分区</w:t>
                    </w:r>
                  </w:p>
                  <w:p>
                    <w:pPr>
                      <w:ind w:left="20"/>
                      <w:spacing w:before="80" w:line="223" w:lineRule="auto"/>
                      <w:rPr>
                        <w:rFonts w:ascii="SimHei" w:hAnsi="SimHei" w:eastAsia="SimHei" w:cs="SimHei"/>
                        <w:sz w:val="14"/>
                        <w:szCs w:val="14"/>
                      </w:rPr>
                    </w:pPr>
                    <w:r>
                      <w:rPr>
                        <w:rFonts w:ascii="SimHei" w:hAnsi="SimHei" w:eastAsia="SimHei" w:cs="SimHei"/>
                        <w:sz w:val="14"/>
                        <w:szCs w:val="14"/>
                        <w:spacing w:val="-2"/>
                      </w:rPr>
                      <w:t>表空间</w:t>
                    </w:r>
                  </w:p>
                  <w:p>
                    <w:pPr>
                      <w:ind w:left="20"/>
                      <w:spacing w:before="150" w:line="231" w:lineRule="auto"/>
                      <w:rPr>
                        <w:rFonts w:ascii="Arial" w:hAnsi="Arial" w:eastAsia="Arial" w:cs="Arial"/>
                        <w:sz w:val="14"/>
                        <w:szCs w:val="14"/>
                      </w:rPr>
                    </w:pPr>
                    <w:r>
                      <w:rPr>
                        <w:rFonts w:ascii="Arial" w:hAnsi="Arial" w:eastAsia="Arial" w:cs="Arial"/>
                        <w:sz w:val="14"/>
                        <w:szCs w:val="14"/>
                        <w:spacing w:val="-3"/>
                      </w:rPr>
                      <w:t>MDC</w:t>
                    </w:r>
                  </w:p>
                  <w:p>
                    <w:pPr>
                      <w:ind w:left="20"/>
                      <w:spacing w:line="228" w:lineRule="auto"/>
                      <w:rPr>
                        <w:rFonts w:ascii="YouYuan" w:hAnsi="YouYuan" w:eastAsia="YouYuan" w:cs="YouYuan"/>
                        <w:sz w:val="14"/>
                        <w:szCs w:val="14"/>
                      </w:rPr>
                    </w:pPr>
                    <w:r>
                      <w:rPr>
                        <w:rFonts w:ascii="YouYuan" w:hAnsi="YouYuan" w:eastAsia="YouYuan" w:cs="YouYuan"/>
                        <w:sz w:val="14"/>
                        <w:szCs w:val="14"/>
                        <w:spacing w:val="-2"/>
                      </w:rPr>
                      <w:t>关系</w:t>
                    </w:r>
                  </w:p>
                  <w:p>
                    <w:pPr>
                      <w:ind w:left="20"/>
                      <w:spacing w:before="92" w:line="219" w:lineRule="auto"/>
                      <w:rPr>
                        <w:rFonts w:ascii="SimSun" w:hAnsi="SimSun" w:eastAsia="SimSun" w:cs="SimSun"/>
                        <w:sz w:val="14"/>
                        <w:szCs w:val="14"/>
                      </w:rPr>
                    </w:pPr>
                    <w:r>
                      <w:rPr>
                        <w:rFonts w:ascii="SimSun" w:hAnsi="SimSun" w:eastAsia="SimSun" w:cs="SimSun"/>
                        <w:sz w:val="14"/>
                        <w:szCs w:val="14"/>
                        <w:color w:val="FFFFFF"/>
                        <w:spacing w:val="-2"/>
                      </w:rPr>
                      <w:t>文梅</w:t>
                    </w:r>
                  </w:p>
                </w:txbxContent>
              </v:textbox>
            </v:shape>
            <v:shape id="_x0000_s430" style="position:absolute;left:4019;top:185;width:1906;height:380;" filled="false" stroked="false" type="#_x0000_t202">
              <v:fill on="false"/>
              <v:stroke on="false"/>
              <v:path/>
              <v:imagedata o:title=""/>
              <o:lock v:ext="edit" aspectratio="false"/>
              <v:textbox inset="0mm,0mm,0mm,0mm">
                <w:txbxContent>
                  <w:p>
                    <w:pPr>
                      <w:ind w:left="20" w:right="20" w:firstLine="119"/>
                      <w:spacing w:before="20" w:line="241" w:lineRule="auto"/>
                      <w:rPr>
                        <w:rFonts w:ascii="SimSun" w:hAnsi="SimSun" w:eastAsia="SimSun" w:cs="SimSun"/>
                        <w:sz w:val="14"/>
                        <w:szCs w:val="14"/>
                      </w:rPr>
                    </w:pPr>
                    <w:r>
                      <w:rPr>
                        <w:rFonts w:ascii="SimSun" w:hAnsi="SimSun" w:eastAsia="SimSun" w:cs="SimSun"/>
                        <w:sz w:val="14"/>
                        <w:szCs w:val="14"/>
                        <w:spacing w:val="-1"/>
                      </w:rPr>
                      <w:t>V9.1-IBM</w:t>
                    </w:r>
                    <w:r>
                      <w:rPr>
                        <w:rFonts w:ascii="SimSun" w:hAnsi="SimSun" w:eastAsia="SimSun" w:cs="SimSun"/>
                        <w:sz w:val="14"/>
                        <w:szCs w:val="14"/>
                        <w:spacing w:val="14"/>
                      </w:rPr>
                      <w:t xml:space="preserve">   </w:t>
                    </w:r>
                    <w:r>
                      <w:rPr>
                        <w:rFonts w:ascii="SimSun" w:hAnsi="SimSun" w:eastAsia="SimSun" w:cs="SimSun"/>
                        <w:sz w:val="14"/>
                        <w:szCs w:val="14"/>
                        <w:spacing w:val="-1"/>
                      </w:rPr>
                      <w:t>Data</w:t>
                    </w:r>
                    <w:r>
                      <w:rPr>
                        <w:rFonts w:ascii="SimSun" w:hAnsi="SimSun" w:eastAsia="SimSun" w:cs="SimSun"/>
                        <w:sz w:val="14"/>
                        <w:szCs w:val="14"/>
                        <w:spacing w:val="13"/>
                      </w:rPr>
                      <w:t xml:space="preserve">   </w:t>
                    </w:r>
                    <w:r>
                      <w:rPr>
                        <w:rFonts w:ascii="SimSun" w:hAnsi="SimSun" w:eastAsia="SimSun" w:cs="SimSun"/>
                        <w:sz w:val="14"/>
                        <w:szCs w:val="14"/>
                        <w:spacing w:val="-1"/>
                      </w:rPr>
                      <w:t>Studio</w:t>
                    </w:r>
                    <w:r>
                      <w:rPr>
                        <w:rFonts w:ascii="SimSun" w:hAnsi="SimSun" w:eastAsia="SimSun" w:cs="SimSun"/>
                        <w:sz w:val="14"/>
                        <w:szCs w:val="14"/>
                        <w:spacing w:val="2"/>
                      </w:rPr>
                      <w:t xml:space="preserve"> </w:t>
                    </w:r>
                    <w:r>
                      <w:rPr>
                        <w:rFonts w:ascii="SimHei" w:hAnsi="SimHei" w:eastAsia="SimHei" w:cs="SimHei"/>
                        <w:sz w:val="14"/>
                        <w:szCs w:val="14"/>
                        <w:spacing w:val="-13"/>
                      </w:rPr>
                      <w:t>迁移</w:t>
                    </w:r>
                    <w:r>
                      <w:rPr>
                        <w:rFonts w:ascii="SimSun" w:hAnsi="SimSun" w:eastAsia="SimSun" w:cs="SimSun"/>
                        <w:sz w:val="14"/>
                        <w:szCs w:val="14"/>
                        <w:spacing w:val="-13"/>
                      </w:rPr>
                      <w:t>(M)</w:t>
                    </w:r>
                    <w:r>
                      <w:rPr>
                        <w:rFonts w:ascii="SimSun" w:hAnsi="SimSun" w:eastAsia="SimSun" w:cs="SimSun"/>
                        <w:sz w:val="14"/>
                        <w:szCs w:val="14"/>
                        <w:spacing w:val="18"/>
                      </w:rPr>
                      <w:t xml:space="preserve">  </w:t>
                    </w:r>
                    <w:r>
                      <w:rPr>
                        <w:rFonts w:ascii="SimHei" w:hAnsi="SimHei" w:eastAsia="SimHei" w:cs="SimHei"/>
                        <w:sz w:val="14"/>
                        <w:szCs w:val="14"/>
                        <w:spacing w:val="-13"/>
                      </w:rPr>
                      <w:t>窗口</w:t>
                    </w:r>
                    <w:r>
                      <w:rPr>
                        <w:rFonts w:ascii="SimSun" w:hAnsi="SimSun" w:eastAsia="SimSun" w:cs="SimSun"/>
                        <w:sz w:val="14"/>
                        <w:szCs w:val="14"/>
                        <w:spacing w:val="-13"/>
                      </w:rPr>
                      <w:t>(W)</w:t>
                    </w:r>
                    <w:r>
                      <w:rPr>
                        <w:rFonts w:ascii="SimSun" w:hAnsi="SimSun" w:eastAsia="SimSun" w:cs="SimSun"/>
                        <w:sz w:val="14"/>
                        <w:szCs w:val="14"/>
                        <w:spacing w:val="10"/>
                      </w:rPr>
                      <w:t xml:space="preserve">  </w:t>
                    </w:r>
                    <w:r>
                      <w:rPr>
                        <w:rFonts w:ascii="SimHei" w:hAnsi="SimHei" w:eastAsia="SimHei" w:cs="SimHei"/>
                        <w:sz w:val="14"/>
                        <w:szCs w:val="14"/>
                        <w:spacing w:val="-13"/>
                      </w:rPr>
                      <w:t>帮助</w:t>
                    </w:r>
                    <w:r>
                      <w:rPr>
                        <w:rFonts w:ascii="SimSun" w:hAnsi="SimSun" w:eastAsia="SimSun" w:cs="SimSun"/>
                        <w:sz w:val="14"/>
                        <w:szCs w:val="14"/>
                        <w:spacing w:val="-13"/>
                      </w:rPr>
                      <w:t>(H)</w:t>
                    </w:r>
                  </w:p>
                </w:txbxContent>
              </v:textbox>
            </v:shape>
            <v:shape id="_x0000_s432" style="position:absolute;left:6079;top:1748;width:1491;height:202;"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4"/>
                        <w:szCs w:val="14"/>
                      </w:rPr>
                    </w:pPr>
                    <w:r>
                      <w:rPr>
                        <w:rFonts w:ascii="YouYuan" w:hAnsi="YouYuan" w:eastAsia="YouYuan" w:cs="YouYuan"/>
                        <w:sz w:val="14"/>
                        <w:szCs w:val="14"/>
                        <w:spacing w:val="-9"/>
                      </w:rPr>
                      <w:t>包括</w:t>
                    </w:r>
                    <w:r>
                      <w:rPr>
                        <w:rFonts w:ascii="YouYuan" w:hAnsi="YouYuan" w:eastAsia="YouYuan" w:cs="YouYuan"/>
                        <w:sz w:val="14"/>
                        <w:szCs w:val="14"/>
                        <w:spacing w:val="8"/>
                      </w:rPr>
                      <w:t xml:space="preserve">       </w:t>
                    </w:r>
                    <w:r>
                      <w:rPr>
                        <w:rFonts w:ascii="YouYuan" w:hAnsi="YouYuan" w:eastAsia="YouYuan" w:cs="YouYuan"/>
                        <w:sz w:val="14"/>
                        <w:szCs w:val="14"/>
                        <w:spacing w:val="-9"/>
                      </w:rPr>
                      <w:t>常规表空间</w:t>
                    </w:r>
                  </w:p>
                </w:txbxContent>
              </v:textbox>
            </v:shape>
            <v:shape id="_x0000_s434" style="position:absolute;left:4229;top:1736;width:1343;height:193;"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4"/>
                        <w:szCs w:val="14"/>
                      </w:rPr>
                    </w:pPr>
                    <w:r>
                      <w:rPr>
                        <w:rFonts w:ascii="YouYuan" w:hAnsi="YouYuan" w:eastAsia="YouYuan" w:cs="YouYuan"/>
                        <w:sz w:val="14"/>
                        <w:szCs w:val="14"/>
                        <w:spacing w:val="-4"/>
                        <w:w w:val="97"/>
                      </w:rPr>
                      <w:t>起始值</w:t>
                    </w:r>
                    <w:r>
                      <w:rPr>
                        <w:rFonts w:ascii="YouYuan" w:hAnsi="YouYuan" w:eastAsia="YouYuan" w:cs="YouYuan"/>
                        <w:sz w:val="14"/>
                        <w:szCs w:val="14"/>
                        <w:spacing w:val="4"/>
                      </w:rPr>
                      <w:t xml:space="preserve">       </w:t>
                    </w:r>
                    <w:r>
                      <w:rPr>
                        <w:rFonts w:ascii="YouYuan" w:hAnsi="YouYuan" w:eastAsia="YouYuan" w:cs="YouYuan"/>
                        <w:sz w:val="14"/>
                        <w:szCs w:val="14"/>
                        <w:spacing w:val="-4"/>
                        <w:w w:val="97"/>
                      </w:rPr>
                      <w:t>结束值</w:t>
                    </w:r>
                  </w:p>
                </w:txbxContent>
              </v:textbox>
            </v:shape>
            <v:shape id="_x0000_s436" style="position:absolute;left:6649;top:630;width:910;height:266;" filled="false" stroked="false" type="#_x0000_t202">
              <v:fill on="false"/>
              <v:stroke on="false"/>
              <v:path/>
              <v:imagedata o:title=""/>
              <o:lock v:ext="edit" aspectratio="false"/>
              <v:textbox inset="0mm,0mm,0mm,0mm">
                <w:txbxContent>
                  <w:p>
                    <w:pPr>
                      <w:ind w:left="20"/>
                      <w:spacing w:before="20" w:line="262" w:lineRule="exact"/>
                      <w:rPr>
                        <w:sz w:val="20"/>
                        <w:szCs w:val="20"/>
                      </w:rPr>
                    </w:pPr>
                    <w:r>
                      <w:rPr>
                        <w:rFonts w:ascii="YouYuan" w:hAnsi="YouYuan" w:eastAsia="YouYuan" w:cs="YouYuan"/>
                        <w:sz w:val="14"/>
                        <w:szCs w:val="14"/>
                        <w:spacing w:val="-16"/>
                        <w:position w:val="3"/>
                      </w:rPr>
                      <w:t>时</w:t>
                    </w:r>
                    <w:r>
                      <w:rPr>
                        <w:rFonts w:ascii="YouYuan" w:hAnsi="YouYuan" w:eastAsia="YouYuan" w:cs="YouYuan"/>
                        <w:sz w:val="14"/>
                        <w:szCs w:val="14"/>
                        <w:spacing w:val="16"/>
                        <w:position w:val="3"/>
                      </w:rPr>
                      <w:t xml:space="preserve">  </w:t>
                    </w:r>
                    <w:r>
                      <w:rPr>
                        <w:rFonts w:ascii="YouYuan" w:hAnsi="YouYuan" w:eastAsia="YouYuan" w:cs="YouYuan"/>
                        <w:sz w:val="20"/>
                        <w:szCs w:val="20"/>
                        <w:spacing w:val="-16"/>
                      </w:rPr>
                      <w:t>回</w:t>
                    </w:r>
                    <w:r>
                      <w:rPr>
                        <w:rFonts w:ascii="YouYuan" w:hAnsi="YouYuan" w:eastAsia="YouYuan" w:cs="YouYuan"/>
                        <w:sz w:val="20"/>
                        <w:szCs w:val="20"/>
                        <w:spacing w:val="34"/>
                      </w:rPr>
                      <w:t xml:space="preserve">  </w:t>
                    </w:r>
                    <w:r>
                      <w:rPr>
                        <w:sz w:val="20"/>
                        <w:szCs w:val="20"/>
                        <w:position w:val="10"/>
                      </w:rPr>
                      <w:drawing>
                        <wp:inline distT="0" distB="0" distL="0" distR="0">
                          <wp:extent cx="76147" cy="44468"/>
                          <wp:effectExtent l="0" t="0" r="0" b="0"/>
                          <wp:docPr id="268" name="IM 268"/>
                          <wp:cNvGraphicFramePr/>
                          <a:graphic>
                            <a:graphicData uri="http://schemas.openxmlformats.org/drawingml/2006/picture">
                              <pic:pic>
                                <pic:nvPicPr>
                                  <pic:cNvPr id="268" name="IM 268"/>
                                  <pic:cNvPicPr/>
                                </pic:nvPicPr>
                                <pic:blipFill>
                                  <a:blip r:embed="rId154"/>
                                  <a:stretch>
                                    <a:fillRect/>
                                  </a:stretch>
                                </pic:blipFill>
                                <pic:spPr>
                                  <a:xfrm rot="0">
                                    <a:off x="0" y="0"/>
                                    <a:ext cx="76147" cy="44468"/>
                                  </a:xfrm>
                                  <a:prstGeom prst="rect">
                                    <a:avLst/>
                                  </a:prstGeom>
                                </pic:spPr>
                              </pic:pic>
                            </a:graphicData>
                          </a:graphic>
                        </wp:inline>
                      </w:drawing>
                    </w:r>
                  </w:p>
                </w:txbxContent>
              </v:textbox>
            </v:shape>
            <v:shape id="_x0000_s438" style="position:absolute;left:160;top:95;width:440;height:462;" filled="false" stroked="false" type="#_x0000_t202">
              <v:fill on="false"/>
              <v:stroke on="false"/>
              <v:path/>
              <v:imagedata o:title=""/>
              <o:lock v:ext="edit" aspectratio="false"/>
              <v:textbox inset="0mm,0mm,0mm,0mm">
                <w:txbxContent>
                  <w:p>
                    <w:pPr>
                      <w:ind w:left="20"/>
                      <w:spacing w:before="20" w:line="235" w:lineRule="auto"/>
                      <w:rPr>
                        <w:rFonts w:ascii="YouYuan" w:hAnsi="YouYuan" w:eastAsia="YouYuan" w:cs="YouYuan"/>
                        <w:sz w:val="14"/>
                        <w:szCs w:val="14"/>
                      </w:rPr>
                    </w:pPr>
                    <w:r>
                      <w:rPr>
                        <w:rFonts w:ascii="YouYuan" w:hAnsi="YouYuan" w:eastAsia="YouYuan" w:cs="YouYuan"/>
                        <w:sz w:val="14"/>
                        <w:szCs w:val="14"/>
                      </w:rPr>
                      <w:t>口</w:t>
                    </w:r>
                  </w:p>
                  <w:p>
                    <w:pPr>
                      <w:ind w:left="20"/>
                      <w:spacing w:before="100" w:line="222" w:lineRule="auto"/>
                      <w:rPr>
                        <w:rFonts w:ascii="SimSun" w:hAnsi="SimSun" w:eastAsia="SimSun" w:cs="SimSun"/>
                        <w:sz w:val="14"/>
                        <w:szCs w:val="14"/>
                      </w:rPr>
                    </w:pPr>
                    <w:r>
                      <w:rPr>
                        <w:rFonts w:ascii="SimHei" w:hAnsi="SimHei" w:eastAsia="SimHei" w:cs="SimHei"/>
                        <w:sz w:val="14"/>
                        <w:szCs w:val="14"/>
                        <w:spacing w:val="-9"/>
                        <w:w w:val="93"/>
                      </w:rPr>
                      <w:t>文件</w:t>
                    </w:r>
                    <w:r>
                      <w:rPr>
                        <w:rFonts w:ascii="SimSun" w:hAnsi="SimSun" w:eastAsia="SimSun" w:cs="SimSun"/>
                        <w:sz w:val="14"/>
                        <w:szCs w:val="14"/>
                        <w:spacing w:val="-9"/>
                        <w:w w:val="93"/>
                      </w:rPr>
                      <w:t>(R)</w:t>
                    </w:r>
                  </w:p>
                </w:txbxContent>
              </v:textbox>
            </v:shape>
            <v:shape id="_x0000_s440" style="position:absolute;left:3249;top:1178;width:557;height:192;"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4"/>
                        <w:szCs w:val="14"/>
                      </w:rPr>
                    </w:pPr>
                    <w:r>
                      <w:rPr>
                        <w:rFonts w:ascii="YouYuan" w:hAnsi="YouYuan" w:eastAsia="YouYuan" w:cs="YouYuan"/>
                        <w:sz w:val="14"/>
                        <w:szCs w:val="14"/>
                        <w:spacing w:val="-6"/>
                        <w:w w:val="98"/>
                      </w:rPr>
                      <w:t>数据分区</w:t>
                    </w:r>
                  </w:p>
                </w:txbxContent>
              </v:textbox>
            </v:shape>
            <v:shape id="_x0000_s442" style="position:absolute;left:3289;top:1745;width:565;height:18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4"/>
                        <w:szCs w:val="14"/>
                      </w:rPr>
                    </w:pPr>
                    <w:r>
                      <w:rPr>
                        <w:rFonts w:ascii="SimHei" w:hAnsi="SimHei" w:eastAsia="SimHei" w:cs="SimHei"/>
                        <w:sz w:val="14"/>
                        <w:szCs w:val="14"/>
                        <w:spacing w:val="-7"/>
                      </w:rPr>
                      <w:t>分区名称</w:t>
                    </w:r>
                  </w:p>
                </w:txbxContent>
              </v:textbox>
            </v:shape>
            <v:shape id="_x0000_s444" style="position:absolute;left:3320;top:1470;width:440;height:130;" filled="false" stroked="false" type="#_x0000_t75">
              <v:imagedata o:title="" r:id="rId155"/>
            </v:shape>
            <v:shape id="_x0000_s446" style="position:absolute;left:160;top:796;width:177;height:395;" filled="false" stroked="false" type="#_x0000_t202">
              <v:fill on="false"/>
              <v:stroke on="false"/>
              <v:path/>
              <v:imagedata o:title=""/>
              <o:lock v:ext="edit" aspectratio="false"/>
              <v:textbox inset="0mm,0mm,0mm,0mm" style="layout-flow:vertical-ideographic;">
                <w:txbxContent>
                  <w:p>
                    <w:pPr>
                      <w:ind w:left="20"/>
                      <w:spacing w:before="19" w:line="194" w:lineRule="auto"/>
                      <w:rPr>
                        <w:rFonts w:ascii="YouYuan" w:hAnsi="YouYuan" w:eastAsia="YouYuan" w:cs="YouYuan"/>
                        <w:sz w:val="14"/>
                        <w:szCs w:val="14"/>
                      </w:rPr>
                    </w:pPr>
                    <w:r>
                      <w:rPr>
                        <w:rFonts w:ascii="SimSun" w:hAnsi="SimSun" w:eastAsia="SimSun" w:cs="SimSun"/>
                        <w:sz w:val="10"/>
                        <w:szCs w:val="10"/>
                        <w:spacing w:val="5"/>
                        <w:position w:val="-2"/>
                      </w:rPr>
                      <w:t>日</w:t>
                    </w:r>
                    <w:r>
                      <w:rPr>
                        <w:rFonts w:ascii="SimSun" w:hAnsi="SimSun" w:eastAsia="SimSun" w:cs="SimSun"/>
                        <w:sz w:val="10"/>
                        <w:szCs w:val="10"/>
                        <w:spacing w:val="1"/>
                        <w:position w:val="-2"/>
                      </w:rPr>
                      <w:t xml:space="preserve">  </w:t>
                    </w:r>
                    <w:r>
                      <w:rPr>
                        <w:rFonts w:ascii="YouYuan" w:hAnsi="YouYuan" w:eastAsia="YouYuan" w:cs="YouYuan"/>
                        <w:sz w:val="14"/>
                        <w:szCs w:val="14"/>
                        <w:color w:val="FFFFFF"/>
                        <w:spacing w:val="5"/>
                      </w:rPr>
                      <w:t>密</w:t>
                    </w:r>
                  </w:p>
                </w:txbxContent>
              </v:textbox>
            </v:shape>
            <v:shape id="_x0000_s448" style="position:absolute;left:2549;top:1723;width:207;height:243;" filled="false" stroked="false" type="#_x0000_t202">
              <v:fill on="false"/>
              <v:stroke on="false"/>
              <v:path/>
              <v:imagedata o:title=""/>
              <o:lock v:ext="edit" aspectratio="false"/>
              <v:textbox inset="0mm,0mm,0mm,0mm">
                <w:txbxContent>
                  <w:p>
                    <w:pPr>
                      <w:spacing w:before="20" w:line="227" w:lineRule="auto"/>
                      <w:jc w:val="right"/>
                      <w:rPr>
                        <w:rFonts w:ascii="SimHei" w:hAnsi="SimHei" w:eastAsia="SimHei" w:cs="SimHei"/>
                        <w:sz w:val="20"/>
                        <w:szCs w:val="20"/>
                      </w:rPr>
                    </w:pPr>
                    <w:r>
                      <w:rPr>
                        <w:rFonts w:ascii="SimHei" w:hAnsi="SimHei" w:eastAsia="SimHei" w:cs="SimHei"/>
                        <w:sz w:val="20"/>
                        <w:szCs w:val="20"/>
                        <w:spacing w:val="-12"/>
                        <w:w w:val="89"/>
                      </w:rPr>
                      <w:t>空</w:t>
                    </w:r>
                  </w:p>
                </w:txbxContent>
              </v:textbox>
            </v:shape>
            <v:shape id="_x0000_s450" style="position:absolute;left:1330;top:1745;width:175;height:192;" filled="false" stroked="false" type="#_x0000_t202">
              <v:fill on="false"/>
              <v:stroke on="false"/>
              <v:path/>
              <v:imagedata o:title=""/>
              <o:lock v:ext="edit" aspectratio="false"/>
              <v:textbox inset="0mm,0mm,0mm,0mm">
                <w:txbxContent>
                  <w:p>
                    <w:pPr>
                      <w:ind w:left="20"/>
                      <w:spacing w:before="20" w:line="222" w:lineRule="auto"/>
                      <w:rPr>
                        <w:rFonts w:ascii="YouYuan" w:hAnsi="YouYuan" w:eastAsia="YouYuan" w:cs="YouYuan"/>
                        <w:sz w:val="14"/>
                        <w:szCs w:val="14"/>
                      </w:rPr>
                    </w:pPr>
                    <w:r>
                      <w:rPr>
                        <w:rFonts w:ascii="YouYuan" w:hAnsi="YouYuan" w:eastAsia="YouYuan" w:cs="YouYuan"/>
                        <w:sz w:val="14"/>
                        <w:szCs w:val="14"/>
                      </w:rPr>
                      <w:t>列</w:t>
                    </w:r>
                  </w:p>
                </w:txbxContent>
              </v:textbox>
            </v:shape>
          </v:group>
        </w:pict>
      </w:r>
    </w:p>
    <w:p>
      <w:pPr>
        <w:ind w:left="3467"/>
        <w:spacing w:before="185" w:line="219" w:lineRule="auto"/>
        <w:rPr>
          <w:rFonts w:ascii="SimSun" w:hAnsi="SimSun" w:eastAsia="SimSun" w:cs="SimSun"/>
          <w:sz w:val="14"/>
          <w:szCs w:val="14"/>
        </w:rPr>
      </w:pPr>
      <w:r>
        <w:rPr>
          <w:rFonts w:ascii="SimSun" w:hAnsi="SimSun" w:eastAsia="SimSun" w:cs="SimSun"/>
          <w:sz w:val="14"/>
          <w:szCs w:val="14"/>
          <w:spacing w:val="12"/>
        </w:rPr>
        <w:t>图</w:t>
      </w:r>
      <w:r>
        <w:rPr>
          <w:rFonts w:ascii="SimSun" w:hAnsi="SimSun" w:eastAsia="SimSun" w:cs="SimSun"/>
          <w:sz w:val="14"/>
          <w:szCs w:val="14"/>
          <w:spacing w:val="-18"/>
        </w:rPr>
        <w:t xml:space="preserve"> </w:t>
      </w:r>
      <w:r>
        <w:rPr>
          <w:rFonts w:ascii="SimSun" w:hAnsi="SimSun" w:eastAsia="SimSun" w:cs="SimSun"/>
          <w:sz w:val="14"/>
          <w:szCs w:val="14"/>
          <w:spacing w:val="12"/>
        </w:rPr>
        <w:t>2</w:t>
      </w:r>
      <w:r>
        <w:rPr>
          <w:rFonts w:ascii="SimSun" w:hAnsi="SimSun" w:eastAsia="SimSun" w:cs="SimSun"/>
          <w:sz w:val="14"/>
          <w:szCs w:val="14"/>
          <w:spacing w:val="-19"/>
        </w:rPr>
        <w:t xml:space="preserve"> </w:t>
      </w:r>
      <w:r>
        <w:rPr>
          <w:rFonts w:ascii="SimSun" w:hAnsi="SimSun" w:eastAsia="SimSun" w:cs="SimSun"/>
          <w:sz w:val="14"/>
          <w:szCs w:val="14"/>
          <w:spacing w:val="12"/>
        </w:rPr>
        <w:t>.</w:t>
      </w:r>
      <w:r>
        <w:rPr>
          <w:rFonts w:ascii="SimSun" w:hAnsi="SimSun" w:eastAsia="SimSun" w:cs="SimSun"/>
          <w:sz w:val="14"/>
          <w:szCs w:val="14"/>
          <w:spacing w:val="-20"/>
        </w:rPr>
        <w:t xml:space="preserve"> </w:t>
      </w:r>
      <w:r>
        <w:rPr>
          <w:rFonts w:ascii="SimSun" w:hAnsi="SimSun" w:eastAsia="SimSun" w:cs="SimSun"/>
          <w:sz w:val="14"/>
          <w:szCs w:val="14"/>
          <w:spacing w:val="12"/>
        </w:rPr>
        <w:t>3</w:t>
      </w:r>
      <w:r>
        <w:rPr>
          <w:rFonts w:ascii="SimSun" w:hAnsi="SimSun" w:eastAsia="SimSun" w:cs="SimSun"/>
          <w:sz w:val="14"/>
          <w:szCs w:val="14"/>
          <w:spacing w:val="-22"/>
        </w:rPr>
        <w:t xml:space="preserve"> </w:t>
      </w:r>
      <w:r>
        <w:rPr>
          <w:rFonts w:ascii="SimSun" w:hAnsi="SimSun" w:eastAsia="SimSun" w:cs="SimSun"/>
          <w:sz w:val="14"/>
          <w:szCs w:val="14"/>
          <w:spacing w:val="12"/>
        </w:rPr>
        <w:t>9</w:t>
      </w:r>
      <w:r>
        <w:rPr>
          <w:rFonts w:ascii="SimSun" w:hAnsi="SimSun" w:eastAsia="SimSun" w:cs="SimSun"/>
          <w:sz w:val="14"/>
          <w:szCs w:val="14"/>
          <w:spacing w:val="21"/>
        </w:rPr>
        <w:t xml:space="preserve">  </w:t>
      </w:r>
      <w:r>
        <w:rPr>
          <w:rFonts w:ascii="SimSun" w:hAnsi="SimSun" w:eastAsia="SimSun" w:cs="SimSun"/>
          <w:sz w:val="14"/>
          <w:szCs w:val="14"/>
          <w:spacing w:val="12"/>
        </w:rPr>
        <w:t>表的【数据分区】设置</w:t>
      </w:r>
    </w:p>
    <w:p>
      <w:pPr>
        <w:ind w:left="1007"/>
        <w:spacing w:before="236" w:line="219" w:lineRule="auto"/>
        <w:rPr>
          <w:rFonts w:ascii="SimSun" w:hAnsi="SimSun" w:eastAsia="SimSun" w:cs="SimSun"/>
          <w:sz w:val="20"/>
          <w:szCs w:val="20"/>
        </w:rPr>
      </w:pPr>
      <w:r>
        <w:rPr>
          <w:rFonts w:ascii="SimSun" w:hAnsi="SimSun" w:eastAsia="SimSun" w:cs="SimSun"/>
          <w:sz w:val="20"/>
          <w:szCs w:val="20"/>
          <w:spacing w:val="-5"/>
        </w:rPr>
        <w:t>(8)进行【选择列】操作，选择列后单击【确定】按钮，如图2</w:t>
      </w:r>
      <w:r>
        <w:rPr>
          <w:rFonts w:ascii="SimSun" w:hAnsi="SimSun" w:eastAsia="SimSun" w:cs="SimSun"/>
          <w:sz w:val="20"/>
          <w:szCs w:val="20"/>
          <w:spacing w:val="-6"/>
        </w:rPr>
        <w:t>.40所示。</w:t>
      </w:r>
    </w:p>
    <w:p>
      <w:pPr>
        <w:pStyle w:val="BodyText"/>
        <w:ind w:firstLine="2878"/>
        <w:spacing w:before="124" w:line="4670" w:lineRule="exact"/>
        <w:rPr/>
      </w:pPr>
      <w:r>
        <w:rPr>
          <w:position w:val="-93"/>
        </w:rPr>
        <w:pict>
          <v:group id="_x0000_s452" style="mso-position-vertical-relative:line;mso-position-horizontal-relative:char;width:181pt;height:233.55pt;" filled="false" stroked="false" coordsize="3620,4671" coordorigin="0,0">
            <v:shape id="_x0000_s454" style="position:absolute;left:0;top:0;width:3620;height:4671;" filled="false" stroked="false" type="#_x0000_t75">
              <v:imagedata o:title="" r:id="rId156"/>
            </v:shape>
            <v:shape id="_x0000_s456" style="position:absolute;left:139;top:116;width:3120;height:425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4"/>
                        <w:szCs w:val="14"/>
                      </w:rPr>
                    </w:pPr>
                    <w:r>
                      <w:rPr>
                        <w:rFonts w:ascii="SimSun" w:hAnsi="SimSun" w:eastAsia="SimSun" w:cs="SimSun"/>
                        <w:sz w:val="10"/>
                        <w:szCs w:val="10"/>
                        <w:spacing w:val="4"/>
                      </w:rPr>
                      <w:t>□</w:t>
                    </w:r>
                    <w:r>
                      <w:rPr>
                        <w:rFonts w:ascii="SimSun" w:hAnsi="SimSun" w:eastAsia="SimSun" w:cs="SimSun"/>
                        <w:sz w:val="10"/>
                        <w:szCs w:val="10"/>
                      </w:rPr>
                      <w:t xml:space="preserve">                          </w:t>
                    </w:r>
                    <w:r>
                      <w:rPr>
                        <w:rFonts w:ascii="SimSun" w:hAnsi="SimSun" w:eastAsia="SimSun" w:cs="SimSun"/>
                        <w:sz w:val="14"/>
                        <w:szCs w:val="14"/>
                        <w:spacing w:val="4"/>
                      </w:rPr>
                      <w:t>选择列</w:t>
                    </w:r>
                  </w:p>
                  <w:p>
                    <w:pPr>
                      <w:ind w:left="80"/>
                      <w:spacing w:before="192" w:line="221" w:lineRule="auto"/>
                      <w:rPr>
                        <w:rFonts w:ascii="SimSun" w:hAnsi="SimSun" w:eastAsia="SimSun" w:cs="SimSun"/>
                        <w:sz w:val="14"/>
                        <w:szCs w:val="14"/>
                      </w:rPr>
                    </w:pPr>
                    <w:r>
                      <w:rPr>
                        <w:rFonts w:ascii="SimSun" w:hAnsi="SimSun" w:eastAsia="SimSun" w:cs="SimSun"/>
                        <w:sz w:val="14"/>
                        <w:szCs w:val="14"/>
                        <w:spacing w:val="-15"/>
                        <w:w w:val="96"/>
                      </w:rPr>
                      <w:t>选择要添加的列。</w:t>
                    </w:r>
                  </w:p>
                  <w:p>
                    <w:pPr>
                      <w:ind w:left="379"/>
                      <w:spacing w:before="116" w:line="212" w:lineRule="auto"/>
                      <w:rPr>
                        <w:rFonts w:ascii="Arial" w:hAnsi="Arial" w:eastAsia="Arial" w:cs="Arial"/>
                        <w:sz w:val="14"/>
                        <w:szCs w:val="14"/>
                      </w:rPr>
                    </w:pPr>
                    <w:r>
                      <w:rPr>
                        <w:rFonts w:ascii="SimHei" w:hAnsi="SimHei" w:eastAsia="SimHei" w:cs="SimHei"/>
                        <w:sz w:val="14"/>
                        <w:szCs w:val="14"/>
                        <w:spacing w:val="-6"/>
                      </w:rPr>
                      <w:t>列1-{</w:t>
                    </w:r>
                    <w:r>
                      <w:rPr>
                        <w:rFonts w:ascii="Arial" w:hAnsi="Arial" w:eastAsia="Arial" w:cs="Arial"/>
                        <w:sz w:val="14"/>
                        <w:szCs w:val="14"/>
                        <w:spacing w:val="-6"/>
                      </w:rPr>
                      <w:t>CHAR(5)}</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right="12"/>
                      <w:spacing w:before="45" w:line="222" w:lineRule="auto"/>
                      <w:jc w:val="right"/>
                      <w:rPr>
                        <w:rFonts w:ascii="SimSun" w:hAnsi="SimSun" w:eastAsia="SimSun" w:cs="SimSun"/>
                        <w:sz w:val="14"/>
                        <w:szCs w:val="14"/>
                      </w:rPr>
                    </w:pPr>
                    <w:r>
                      <w:rPr>
                        <w:rFonts w:ascii="YouYuan" w:hAnsi="YouYuan" w:eastAsia="YouYuan" w:cs="YouYuan"/>
                        <w:sz w:val="14"/>
                        <w:szCs w:val="14"/>
                        <w:spacing w:val="-5"/>
                        <w:w w:val="88"/>
                      </w:rPr>
                      <w:t>全部不选</w:t>
                    </w:r>
                    <w:r>
                      <w:rPr>
                        <w:rFonts w:ascii="SimSun" w:hAnsi="SimSun" w:eastAsia="SimSun" w:cs="SimSun"/>
                        <w:sz w:val="14"/>
                        <w:szCs w:val="14"/>
                        <w:spacing w:val="-5"/>
                        <w:w w:val="88"/>
                      </w:rPr>
                      <w:t>(D)</w:t>
                    </w:r>
                  </w:p>
                  <w:p>
                    <w:pPr>
                      <w:spacing w:line="394" w:lineRule="auto"/>
                      <w:rPr>
                        <w:rFonts w:ascii="Arial"/>
                        <w:sz w:val="21"/>
                      </w:rPr>
                    </w:pPr>
                    <w:r/>
                  </w:p>
                  <w:p>
                    <w:pPr>
                      <w:ind w:left="1689"/>
                      <w:spacing w:before="46" w:line="224" w:lineRule="auto"/>
                      <w:rPr>
                        <w:rFonts w:ascii="YouYuan" w:hAnsi="YouYuan" w:eastAsia="YouYuan" w:cs="YouYuan"/>
                        <w:sz w:val="14"/>
                        <w:szCs w:val="14"/>
                      </w:rPr>
                    </w:pPr>
                    <w:r>
                      <w:rPr>
                        <w:rFonts w:ascii="YouYuan" w:hAnsi="YouYuan" w:eastAsia="YouYuan" w:cs="YouYuan"/>
                        <w:sz w:val="14"/>
                        <w:szCs w:val="14"/>
                        <w:spacing w:val="-1"/>
                      </w:rPr>
                      <w:t>确定</w:t>
                    </w:r>
                  </w:p>
                </w:txbxContent>
              </v:textbox>
            </v:shape>
            <v:shape id="_x0000_s458" style="position:absolute;left:1629;top:3565;width:640;height:19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4"/>
                        <w:szCs w:val="14"/>
                      </w:rPr>
                    </w:pPr>
                    <w:r>
                      <w:rPr>
                        <w:rFonts w:ascii="YouYuan" w:hAnsi="YouYuan" w:eastAsia="YouYuan" w:cs="YouYuan"/>
                        <w:sz w:val="14"/>
                        <w:szCs w:val="14"/>
                        <w:spacing w:val="-8"/>
                        <w:w w:val="86"/>
                      </w:rPr>
                      <w:t>全部选中</w:t>
                    </w:r>
                    <w:r>
                      <w:rPr>
                        <w:rFonts w:ascii="SimSun" w:hAnsi="SimSun" w:eastAsia="SimSun" w:cs="SimSun"/>
                        <w:sz w:val="14"/>
                        <w:szCs w:val="14"/>
                        <w:spacing w:val="-8"/>
                        <w:w w:val="86"/>
                      </w:rPr>
                      <w:t>(S)</w:t>
                    </w:r>
                  </w:p>
                </w:txbxContent>
              </v:textbox>
            </v:shape>
            <v:shape id="_x0000_s460" style="position:absolute;left:2779;top:4169;width:317;height:192;" filled="false" stroked="false" type="#_x0000_t202">
              <v:fill on="false"/>
              <v:stroke on="false"/>
              <v:path/>
              <v:imagedata o:title=""/>
              <o:lock v:ext="edit" aspectratio="false"/>
              <v:textbox inset="0mm,0mm,0mm,0mm">
                <w:txbxContent>
                  <w:p>
                    <w:pPr>
                      <w:ind w:left="20"/>
                      <w:spacing w:before="19" w:line="227" w:lineRule="auto"/>
                      <w:rPr>
                        <w:rFonts w:ascii="YouYuan" w:hAnsi="YouYuan" w:eastAsia="YouYuan" w:cs="YouYuan"/>
                        <w:sz w:val="14"/>
                        <w:szCs w:val="14"/>
                      </w:rPr>
                    </w:pPr>
                    <w:r>
                      <w:rPr>
                        <w:rFonts w:ascii="YouYuan" w:hAnsi="YouYuan" w:eastAsia="YouYuan" w:cs="YouYuan"/>
                        <w:sz w:val="14"/>
                        <w:szCs w:val="14"/>
                        <w:spacing w:val="-1"/>
                      </w:rPr>
                      <w:t>取消</w:t>
                    </w:r>
                  </w:p>
                </w:txbxContent>
              </v:textbox>
            </v:shape>
          </v:group>
        </w:pict>
      </w:r>
    </w:p>
    <w:p>
      <w:pPr>
        <w:ind w:left="4037"/>
        <w:spacing w:before="139" w:line="221" w:lineRule="auto"/>
        <w:rPr>
          <w:rFonts w:ascii="SimSun" w:hAnsi="SimSun" w:eastAsia="SimSun" w:cs="SimSun"/>
          <w:sz w:val="20"/>
          <w:szCs w:val="20"/>
        </w:rPr>
      </w:pPr>
      <w:r>
        <w:rPr>
          <w:rFonts w:ascii="SimSun" w:hAnsi="SimSun" w:eastAsia="SimSun" w:cs="SimSun"/>
          <w:sz w:val="20"/>
          <w:szCs w:val="20"/>
          <w:spacing w:val="-9"/>
        </w:rPr>
        <w:t>图2.40</w:t>
      </w:r>
      <w:r>
        <w:rPr>
          <w:rFonts w:ascii="SimSun" w:hAnsi="SimSun" w:eastAsia="SimSun" w:cs="SimSun"/>
          <w:sz w:val="20"/>
          <w:szCs w:val="20"/>
          <w:spacing w:val="84"/>
        </w:rPr>
        <w:t xml:space="preserve"> </w:t>
      </w:r>
      <w:r>
        <w:rPr>
          <w:rFonts w:ascii="SimSun" w:hAnsi="SimSun" w:eastAsia="SimSun" w:cs="SimSun"/>
          <w:sz w:val="20"/>
          <w:szCs w:val="20"/>
          <w:spacing w:val="-9"/>
        </w:rPr>
        <w:t>选择列</w:t>
      </w:r>
    </w:p>
    <w:p>
      <w:pPr>
        <w:ind w:left="1007"/>
        <w:spacing w:before="201" w:line="309" w:lineRule="exact"/>
        <w:rPr>
          <w:rFonts w:ascii="SimSun" w:hAnsi="SimSun" w:eastAsia="SimSun" w:cs="SimSun"/>
          <w:sz w:val="20"/>
          <w:szCs w:val="20"/>
        </w:rPr>
      </w:pPr>
      <w:r>
        <w:rPr>
          <w:rFonts w:ascii="SimSun" w:hAnsi="SimSun" w:eastAsia="SimSun" w:cs="SimSun"/>
          <w:sz w:val="20"/>
          <w:szCs w:val="20"/>
          <w:spacing w:val="1"/>
          <w:position w:val="8"/>
        </w:rPr>
        <w:t>(9)进行表的【表空间】设置，如图2.41</w:t>
      </w:r>
      <w:r>
        <w:rPr>
          <w:rFonts w:ascii="SimSun" w:hAnsi="SimSun" w:eastAsia="SimSun" w:cs="SimSun"/>
          <w:sz w:val="20"/>
          <w:szCs w:val="20"/>
          <w:position w:val="8"/>
        </w:rPr>
        <w:t>所示。</w:t>
      </w:r>
    </w:p>
    <w:p>
      <w:pPr>
        <w:ind w:left="1007"/>
        <w:spacing w:before="1" w:line="220" w:lineRule="auto"/>
        <w:rPr>
          <w:rFonts w:ascii="SimSun" w:hAnsi="SimSun" w:eastAsia="SimSun" w:cs="SimSun"/>
          <w:sz w:val="20"/>
          <w:szCs w:val="20"/>
        </w:rPr>
      </w:pPr>
      <w:r>
        <w:rPr>
          <w:rFonts w:ascii="SimSun" w:hAnsi="SimSun" w:eastAsia="SimSun" w:cs="SimSun"/>
          <w:sz w:val="20"/>
          <w:szCs w:val="20"/>
          <w:spacing w:val="1"/>
        </w:rPr>
        <w:t>(10)进行表的【</w:t>
      </w:r>
      <w:r>
        <w:rPr>
          <w:rFonts w:ascii="Times New Roman" w:hAnsi="Times New Roman" w:eastAsia="Times New Roman" w:cs="Times New Roman"/>
          <w:sz w:val="20"/>
          <w:szCs w:val="20"/>
        </w:rPr>
        <w:t>MDC</w:t>
      </w:r>
      <w:r>
        <w:rPr>
          <w:rFonts w:ascii="SimSun" w:hAnsi="SimSun" w:eastAsia="SimSun" w:cs="SimSun"/>
          <w:sz w:val="20"/>
          <w:szCs w:val="20"/>
          <w:spacing w:val="1"/>
        </w:rPr>
        <w:t>】设置，如图2.42所示。</w:t>
      </w:r>
    </w:p>
    <w:p>
      <w:pPr>
        <w:ind w:left="1007"/>
        <w:spacing w:before="91" w:line="220" w:lineRule="auto"/>
        <w:rPr>
          <w:rFonts w:ascii="SimSun" w:hAnsi="SimSun" w:eastAsia="SimSun" w:cs="SimSun"/>
          <w:sz w:val="20"/>
          <w:szCs w:val="20"/>
        </w:rPr>
      </w:pPr>
      <w:r>
        <w:rPr>
          <w:rFonts w:ascii="SimSun" w:hAnsi="SimSun" w:eastAsia="SimSun" w:cs="SimSun"/>
          <w:sz w:val="20"/>
          <w:szCs w:val="20"/>
        </w:rPr>
        <w:t>(11)进行表的【关系】设置，如图2.43所示。</w:t>
      </w:r>
    </w:p>
    <w:p>
      <w:pPr>
        <w:ind w:left="1007"/>
        <w:spacing w:before="71" w:line="219" w:lineRule="auto"/>
        <w:rPr>
          <w:rFonts w:ascii="SimSun" w:hAnsi="SimSun" w:eastAsia="SimSun" w:cs="SimSun"/>
          <w:sz w:val="20"/>
          <w:szCs w:val="20"/>
        </w:rPr>
      </w:pPr>
      <w:r>
        <w:rPr>
          <w:rFonts w:ascii="SimSun" w:hAnsi="SimSun" w:eastAsia="SimSun" w:cs="SimSun"/>
          <w:sz w:val="20"/>
          <w:szCs w:val="20"/>
          <w:spacing w:val="1"/>
        </w:rPr>
        <w:t>(12)对表的【文档】进行填写，如图2.44所示。</w:t>
      </w:r>
    </w:p>
    <w:p>
      <w:pPr>
        <w:spacing w:line="219" w:lineRule="auto"/>
        <w:sectPr>
          <w:pgSz w:w="9540" w:h="14620"/>
          <w:pgMar w:top="695" w:right="499" w:bottom="400" w:left="402" w:header="0" w:footer="0" w:gutter="0"/>
        </w:sectPr>
        <w:rPr>
          <w:rFonts w:ascii="SimSun" w:hAnsi="SimSun" w:eastAsia="SimSun" w:cs="SimSun"/>
          <w:sz w:val="20"/>
          <w:szCs w:val="20"/>
        </w:rPr>
      </w:pPr>
    </w:p>
    <w:p>
      <w:pPr>
        <w:pStyle w:val="BodyText"/>
        <w:ind w:left="6099"/>
        <w:spacing w:before="75" w:line="222" w:lineRule="auto"/>
        <w:rPr>
          <w:sz w:val="16"/>
          <w:szCs w:val="16"/>
        </w:rPr>
      </w:pPr>
      <w:r>
        <w:pict>
          <v:rect id="_x0000_s462" style="position:absolute;margin-left:310.5pt;margin-top:42.9967pt;mso-position-vertical-relative:page;mso-position-horizontal-relative:page;width:121.5pt;height:0.55pt;z-index:251974656;" o:allowincell="f" fillcolor="#000000" filled="true" stroked="false"/>
        </w:pict>
      </w:r>
      <w:r>
        <w:drawing>
          <wp:anchor distT="0" distB="0" distL="0" distR="0" simplePos="0" relativeHeight="251976704" behindDoc="0" locked="0" layoutInCell="0" allowOverlap="1">
            <wp:simplePos x="0" y="0"/>
            <wp:positionH relativeFrom="page">
              <wp:posOffset>5473686</wp:posOffset>
            </wp:positionH>
            <wp:positionV relativeFrom="page">
              <wp:posOffset>361969</wp:posOffset>
            </wp:positionV>
            <wp:extent cx="6350" cy="203173"/>
            <wp:effectExtent l="0" t="0" r="0" b="0"/>
            <wp:wrapNone/>
            <wp:docPr id="270" name="IM 270"/>
            <wp:cNvGraphicFramePr/>
            <a:graphic>
              <a:graphicData uri="http://schemas.openxmlformats.org/drawingml/2006/picture">
                <pic:pic>
                  <pic:nvPicPr>
                    <pic:cNvPr id="270" name="IM 270"/>
                    <pic:cNvPicPr/>
                  </pic:nvPicPr>
                  <pic:blipFill>
                    <a:blip r:embed="rId157"/>
                    <a:stretch>
                      <a:fillRect/>
                    </a:stretch>
                  </pic:blipFill>
                  <pic:spPr>
                    <a:xfrm rot="0">
                      <a:off x="0" y="0"/>
                      <a:ext cx="6350" cy="203173"/>
                    </a:xfrm>
                    <a:prstGeom prst="rect">
                      <a:avLst/>
                    </a:prstGeom>
                  </pic:spPr>
                </pic:pic>
              </a:graphicData>
            </a:graphic>
          </wp:anchor>
        </w:drawing>
      </w:r>
      <w:r>
        <w:pict>
          <v:shape id="_x0000_s464" style="position:absolute;margin-left:407.113pt;margin-top:3.32432pt;mso-position-vertical-relative:text;mso-position-horizontal-relative:text;width:9.6pt;height:9.95pt;z-index:25197568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bookmarkStart w:name="bookmark22" w:id="13"/>
                  <w:bookmarkEnd w:id="13"/>
                  <w:r>
                    <w:rPr>
                      <w:rFonts w:ascii="SimSun" w:hAnsi="SimSun" w:eastAsia="SimSun" w:cs="SimSun"/>
                      <w:sz w:val="16"/>
                      <w:szCs w:val="16"/>
                      <w:b/>
                      <w:bCs/>
                      <w:spacing w:val="-4"/>
                    </w:rPr>
                    <w:t>29</w:t>
                  </w:r>
                </w:p>
              </w:txbxContent>
            </v:textbox>
          </v:shape>
        </w:pict>
      </w:r>
      <w:r>
        <w:rPr>
          <w:rFonts w:ascii="SimHei" w:hAnsi="SimHei" w:eastAsia="SimHei" w:cs="SimHei"/>
          <w:sz w:val="16"/>
          <w:szCs w:val="16"/>
          <w:spacing w:val="-3"/>
        </w:rPr>
        <w:t>第</w:t>
      </w:r>
      <w:r>
        <w:rPr>
          <w:rFonts w:ascii="SimHei" w:hAnsi="SimHei" w:eastAsia="SimHei" w:cs="SimHei"/>
          <w:sz w:val="16"/>
          <w:szCs w:val="16"/>
          <w:spacing w:val="-23"/>
        </w:rPr>
        <w:t xml:space="preserve"> </w:t>
      </w:r>
      <w:r>
        <w:rPr>
          <w:rFonts w:ascii="SimHei" w:hAnsi="SimHei" w:eastAsia="SimHei" w:cs="SimHei"/>
          <w:sz w:val="16"/>
          <w:szCs w:val="16"/>
          <w:spacing w:val="-3"/>
        </w:rPr>
        <w:t>2</w:t>
      </w:r>
      <w:r>
        <w:rPr>
          <w:rFonts w:ascii="SimHei" w:hAnsi="SimHei" w:eastAsia="SimHei" w:cs="SimHei"/>
          <w:sz w:val="16"/>
          <w:szCs w:val="16"/>
          <w:spacing w:val="-22"/>
        </w:rPr>
        <w:t xml:space="preserve"> </w:t>
      </w:r>
      <w:r>
        <w:rPr>
          <w:rFonts w:ascii="SimHei" w:hAnsi="SimHei" w:eastAsia="SimHei" w:cs="SimHei"/>
          <w:sz w:val="16"/>
          <w:szCs w:val="16"/>
          <w:spacing w:val="-3"/>
        </w:rPr>
        <w:t>章</w:t>
      </w:r>
      <w:r>
        <w:rPr>
          <w:rFonts w:ascii="SimHei" w:hAnsi="SimHei" w:eastAsia="SimHei" w:cs="SimHei"/>
          <w:sz w:val="16"/>
          <w:szCs w:val="16"/>
          <w:spacing w:val="17"/>
        </w:rPr>
        <w:t xml:space="preserve">  </w:t>
      </w:r>
      <w:r>
        <w:rPr>
          <w:sz w:val="16"/>
          <w:szCs w:val="16"/>
          <w:spacing w:val="-3"/>
        </w:rPr>
        <w:t>Data</w:t>
      </w:r>
      <w:r>
        <w:rPr>
          <w:sz w:val="16"/>
          <w:szCs w:val="16"/>
          <w:spacing w:val="1"/>
        </w:rPr>
        <w:t xml:space="preserve">      </w:t>
      </w:r>
      <w:r>
        <w:rPr>
          <w:sz w:val="16"/>
          <w:szCs w:val="16"/>
          <w:spacing w:val="-3"/>
        </w:rPr>
        <w:t>Studio</w:t>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4360" w:lineRule="exact"/>
        <w:rPr/>
      </w:pPr>
      <w:r>
        <w:rPr>
          <w:position w:val="-87"/>
        </w:rPr>
        <w:pict>
          <v:group id="_x0000_s466" style="mso-position-vertical-relative:line;mso-position-horizontal-relative:char;width:375pt;height:218pt;" filled="false" stroked="false" coordsize="7500,4360" coordorigin="0,0">
            <v:shape id="_x0000_s468" style="position:absolute;left:0;top:0;width:7500;height:4360;" filled="false" stroked="false" type="#_x0000_t75">
              <v:imagedata o:title="" r:id="rId158"/>
            </v:shape>
            <v:shape id="_x0000_s470" style="position:absolute;left:149;top:106;width:3027;height:3150;" filled="false" stroked="false" type="#_x0000_t202">
              <v:fill on="false"/>
              <v:stroke on="false"/>
              <v:path/>
              <v:imagedata o:title=""/>
              <o:lock v:ext="edit" aspectratio="false"/>
              <v:textbox inset="0mm,0mm,0mm,0mm">
                <w:txbxContent>
                  <w:p>
                    <w:pPr>
                      <w:ind w:left="1747"/>
                      <w:spacing w:before="20" w:line="219" w:lineRule="auto"/>
                      <w:rPr>
                        <w:rFonts w:ascii="Arial" w:hAnsi="Arial" w:eastAsia="Arial" w:cs="Arial"/>
                        <w:sz w:val="16"/>
                        <w:szCs w:val="16"/>
                      </w:rPr>
                    </w:pPr>
                    <w:r>
                      <w:rPr>
                        <w:rFonts w:ascii="SimSun" w:hAnsi="SimSun" w:eastAsia="SimSun" w:cs="SimSun"/>
                        <w:sz w:val="16"/>
                        <w:szCs w:val="16"/>
                        <w:i/>
                        <w:iCs/>
                        <w:spacing w:val="-9"/>
                        <w:w w:val="98"/>
                      </w:rPr>
                      <w:t>数据库管理</w:t>
                    </w:r>
                    <w:r>
                      <w:rPr>
                        <w:rFonts w:ascii="SimSun" w:hAnsi="SimSun" w:eastAsia="SimSun" w:cs="SimSun"/>
                        <w:sz w:val="16"/>
                        <w:szCs w:val="16"/>
                        <w:spacing w:val="16"/>
                      </w:rPr>
                      <w:t xml:space="preserve"> </w:t>
                    </w:r>
                    <w:r>
                      <w:rPr>
                        <w:rFonts w:ascii="Arial" w:hAnsi="Arial" w:eastAsia="Arial" w:cs="Arial"/>
                        <w:sz w:val="16"/>
                        <w:szCs w:val="16"/>
                        <w:i/>
                        <w:iCs/>
                        <w:spacing w:val="-9"/>
                        <w:w w:val="98"/>
                      </w:rPr>
                      <w:t>NVDB</w:t>
                    </w:r>
                  </w:p>
                  <w:p>
                    <w:pPr>
                      <w:ind w:left="20"/>
                      <w:spacing w:before="57" w:line="221" w:lineRule="auto"/>
                      <w:rPr>
                        <w:rFonts w:ascii="SimSun" w:hAnsi="SimSun" w:eastAsia="SimSun" w:cs="SimSun"/>
                        <w:sz w:val="13"/>
                        <w:szCs w:val="13"/>
                      </w:rPr>
                    </w:pPr>
                    <w:r>
                      <w:rPr>
                        <w:rFonts w:ascii="YouYuan" w:hAnsi="YouYuan" w:eastAsia="YouYuan" w:cs="YouYuan"/>
                        <w:sz w:val="13"/>
                        <w:szCs w:val="13"/>
                        <w:spacing w:val="-6"/>
                      </w:rPr>
                      <w:t>文件</w:t>
                    </w:r>
                    <w:r>
                      <w:rPr>
                        <w:rFonts w:ascii="SimSun" w:hAnsi="SimSun" w:eastAsia="SimSun" w:cs="SimSun"/>
                        <w:sz w:val="13"/>
                        <w:szCs w:val="13"/>
                        <w:spacing w:val="-6"/>
                      </w:rPr>
                      <w:t>(F) </w:t>
                    </w:r>
                    <w:r>
                      <w:rPr>
                        <w:rFonts w:ascii="YouYuan" w:hAnsi="YouYuan" w:eastAsia="YouYuan" w:cs="YouYuan"/>
                        <w:sz w:val="13"/>
                        <w:szCs w:val="13"/>
                        <w:spacing w:val="-6"/>
                      </w:rPr>
                      <w:t>编辑</w:t>
                    </w:r>
                    <w:r>
                      <w:rPr>
                        <w:rFonts w:ascii="SimSun" w:hAnsi="SimSun" w:eastAsia="SimSun" w:cs="SimSun"/>
                        <w:sz w:val="13"/>
                        <w:szCs w:val="13"/>
                        <w:spacing w:val="-6"/>
                      </w:rPr>
                      <w:t>(E) </w:t>
                    </w:r>
                    <w:r>
                      <w:rPr>
                        <w:rFonts w:ascii="YouYuan" w:hAnsi="YouYuan" w:eastAsia="YouYuan" w:cs="YouYuan"/>
                        <w:sz w:val="13"/>
                        <w:szCs w:val="13"/>
                        <w:spacing w:val="-6"/>
                      </w:rPr>
                      <w:t>浏</w:t>
                    </w:r>
                    <w:r>
                      <w:rPr>
                        <w:rFonts w:ascii="YouYuan" w:hAnsi="YouYuan" w:eastAsia="YouYuan" w:cs="YouYuan"/>
                        <w:sz w:val="13"/>
                        <w:szCs w:val="13"/>
                        <w:spacing w:val="-25"/>
                      </w:rPr>
                      <w:t xml:space="preserve"> </w:t>
                    </w:r>
                    <w:r>
                      <w:rPr>
                        <w:rFonts w:ascii="YouYuan" w:hAnsi="YouYuan" w:eastAsia="YouYuan" w:cs="YouYuan"/>
                        <w:sz w:val="13"/>
                        <w:szCs w:val="13"/>
                        <w:spacing w:val="-6"/>
                      </w:rPr>
                      <w:t>览</w:t>
                    </w:r>
                    <w:r>
                      <w:rPr>
                        <w:rFonts w:ascii="SimSun" w:hAnsi="SimSun" w:eastAsia="SimSun" w:cs="SimSun"/>
                        <w:sz w:val="13"/>
                        <w:szCs w:val="13"/>
                        <w:spacing w:val="-6"/>
                      </w:rPr>
                      <w:t>(N)</w:t>
                    </w:r>
                    <w:r>
                      <w:rPr>
                        <w:rFonts w:ascii="SimSun" w:hAnsi="SimSun" w:eastAsia="SimSun" w:cs="SimSun"/>
                        <w:sz w:val="13"/>
                        <w:szCs w:val="13"/>
                        <w:spacing w:val="48"/>
                        <w:w w:val="101"/>
                      </w:rPr>
                      <w:t xml:space="preserve"> </w:t>
                    </w:r>
                    <w:r>
                      <w:rPr>
                        <w:rFonts w:ascii="YouYuan" w:hAnsi="YouYuan" w:eastAsia="YouYuan" w:cs="YouYuan"/>
                        <w:sz w:val="13"/>
                        <w:szCs w:val="13"/>
                        <w:spacing w:val="-6"/>
                      </w:rPr>
                      <w:t>搜索</w:t>
                    </w:r>
                    <w:r>
                      <w:rPr>
                        <w:rFonts w:ascii="SimSun" w:hAnsi="SimSun" w:eastAsia="SimSun" w:cs="SimSun"/>
                        <w:sz w:val="13"/>
                        <w:szCs w:val="13"/>
                        <w:spacing w:val="-6"/>
                      </w:rPr>
                      <w:t>(A)</w:t>
                    </w:r>
                    <w:r>
                      <w:rPr>
                        <w:rFonts w:ascii="SimSun" w:hAnsi="SimSun" w:eastAsia="SimSun" w:cs="SimSun"/>
                        <w:sz w:val="13"/>
                        <w:szCs w:val="13"/>
                        <w:spacing w:val="28"/>
                      </w:rPr>
                      <w:t xml:space="preserve"> </w:t>
                    </w:r>
                    <w:r>
                      <w:rPr>
                        <w:rFonts w:ascii="YouYuan" w:hAnsi="YouYuan" w:eastAsia="YouYuan" w:cs="YouYuan"/>
                        <w:sz w:val="13"/>
                        <w:szCs w:val="13"/>
                        <w:spacing w:val="-7"/>
                      </w:rPr>
                      <w:t>项目</w:t>
                    </w:r>
                    <w:r>
                      <w:rPr>
                        <w:rFonts w:ascii="SimSun" w:hAnsi="SimSun" w:eastAsia="SimSun" w:cs="SimSun"/>
                        <w:sz w:val="13"/>
                        <w:szCs w:val="13"/>
                        <w:spacing w:val="-7"/>
                      </w:rPr>
                      <w:t>(P)</w:t>
                    </w:r>
                    <w:r>
                      <w:rPr>
                        <w:rFonts w:ascii="SimSun" w:hAnsi="SimSun" w:eastAsia="SimSun" w:cs="SimSun"/>
                        <w:sz w:val="13"/>
                        <w:szCs w:val="13"/>
                        <w:spacing w:val="28"/>
                      </w:rPr>
                      <w:t xml:space="preserve"> </w:t>
                    </w:r>
                    <w:r>
                      <w:rPr>
                        <w:rFonts w:ascii="YouYuan" w:hAnsi="YouYuan" w:eastAsia="YouYuan" w:cs="YouYuan"/>
                        <w:sz w:val="13"/>
                        <w:szCs w:val="13"/>
                        <w:spacing w:val="-7"/>
                      </w:rPr>
                      <w:t>数据</w:t>
                    </w:r>
                    <w:r>
                      <w:rPr>
                        <w:rFonts w:ascii="SimSun" w:hAnsi="SimSun" w:eastAsia="SimSun" w:cs="SimSun"/>
                        <w:sz w:val="13"/>
                        <w:szCs w:val="13"/>
                        <w:spacing w:val="-7"/>
                      </w:rPr>
                      <w:t>(T)</w:t>
                    </w:r>
                  </w:p>
                  <w:p>
                    <w:pPr>
                      <w:ind w:left="470"/>
                      <w:spacing w:before="87" w:line="221" w:lineRule="auto"/>
                      <w:rPr>
                        <w:rFonts w:ascii="SimSun" w:hAnsi="SimSun" w:eastAsia="SimSun" w:cs="SimSun"/>
                        <w:sz w:val="16"/>
                        <w:szCs w:val="16"/>
                      </w:rPr>
                    </w:pPr>
                    <w:r>
                      <w:rPr>
                        <w:rFonts w:ascii="SimSun" w:hAnsi="SimSun" w:eastAsia="SimSun" w:cs="SimSun"/>
                        <w:sz w:val="16"/>
                        <w:szCs w:val="16"/>
                        <w:spacing w:val="-14"/>
                      </w:rPr>
                      <w:t>愿性</w:t>
                    </w:r>
                  </w:p>
                  <w:p>
                    <w:pPr>
                      <w:ind w:left="320"/>
                      <w:spacing w:before="77" w:line="222" w:lineRule="auto"/>
                      <w:rPr>
                        <w:rFonts w:ascii="SimSun" w:hAnsi="SimSun" w:eastAsia="SimSun" w:cs="SimSun"/>
                        <w:sz w:val="16"/>
                        <w:szCs w:val="16"/>
                      </w:rPr>
                    </w:pPr>
                    <w:r>
                      <w:rPr>
                        <w:rFonts w:ascii="SimHei" w:hAnsi="SimHei" w:eastAsia="SimHei" w:cs="SimHei"/>
                        <w:sz w:val="16"/>
                        <w:szCs w:val="16"/>
                        <w:spacing w:val="15"/>
                      </w:rPr>
                      <w:t>图&lt;表&gt;</w:t>
                    </w:r>
                    <w:r>
                      <w:rPr>
                        <w:rFonts w:ascii="SimHei" w:hAnsi="SimHei" w:eastAsia="SimHei" w:cs="SimHei"/>
                        <w:sz w:val="16"/>
                        <w:szCs w:val="16"/>
                        <w:spacing w:val="-32"/>
                      </w:rPr>
                      <w:t xml:space="preserve"> </w:t>
                    </w:r>
                    <w:r>
                      <w:rPr>
                        <w:rFonts w:ascii="SimSun" w:hAnsi="SimSun" w:eastAsia="SimSun" w:cs="SimSun"/>
                        <w:sz w:val="16"/>
                        <w:szCs w:val="16"/>
                        <w:b/>
                        <w:bCs/>
                      </w:rPr>
                      <w:t>MYTABLE</w:t>
                    </w:r>
                  </w:p>
                  <w:p>
                    <w:pPr>
                      <w:spacing w:line="106" w:lineRule="exact"/>
                      <w:rPr/>
                    </w:pPr>
                    <w:r/>
                  </w:p>
                  <w:tbl>
                    <w:tblPr>
                      <w:tblStyle w:val="TableNormal"/>
                      <w:tblW w:w="962" w:type="dxa"/>
                      <w:tblInd w:w="3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87"/>
                      <w:gridCol w:w="375"/>
                    </w:tblGrid>
                    <w:tr>
                      <w:trPr>
                        <w:trHeight w:val="2050" w:hRule="atLeast"/>
                      </w:trPr>
                      <w:tc>
                        <w:tcPr>
                          <w:tcW w:w="587" w:type="dxa"/>
                          <w:vAlign w:val="top"/>
                        </w:tcPr>
                        <w:p>
                          <w:pPr>
                            <w:spacing w:before="102" w:line="227" w:lineRule="auto"/>
                            <w:rPr>
                              <w:rFonts w:ascii="SimSun" w:hAnsi="SimSun" w:eastAsia="SimSun" w:cs="SimSun"/>
                              <w:sz w:val="16"/>
                              <w:szCs w:val="16"/>
                            </w:rPr>
                          </w:pPr>
                          <w:r>
                            <w:rPr>
                              <w:rFonts w:ascii="SimSun" w:hAnsi="SimSun" w:eastAsia="SimSun" w:cs="SimSun"/>
                              <w:sz w:val="16"/>
                              <w:szCs w:val="16"/>
                              <w:spacing w:val="-11"/>
                            </w:rPr>
                            <w:t>通用</w:t>
                          </w:r>
                        </w:p>
                        <w:p>
                          <w:pPr>
                            <w:spacing w:line="221" w:lineRule="auto"/>
                            <w:rPr>
                              <w:rFonts w:ascii="SimHei" w:hAnsi="SimHei" w:eastAsia="SimHei" w:cs="SimHei"/>
                              <w:sz w:val="13"/>
                              <w:szCs w:val="13"/>
                            </w:rPr>
                          </w:pPr>
                          <w:r>
                            <w:rPr>
                              <w:rFonts w:ascii="SimHei" w:hAnsi="SimHei" w:eastAsia="SimHei" w:cs="SimHei"/>
                              <w:sz w:val="13"/>
                              <w:szCs w:val="13"/>
                            </w:rPr>
                            <w:t>列</w:t>
                          </w:r>
                        </w:p>
                        <w:p>
                          <w:pPr>
                            <w:spacing w:before="87" w:line="225" w:lineRule="auto"/>
                            <w:rPr>
                              <w:rFonts w:ascii="YouYuan" w:hAnsi="YouYuan" w:eastAsia="YouYuan" w:cs="YouYuan"/>
                              <w:sz w:val="13"/>
                              <w:szCs w:val="13"/>
                            </w:rPr>
                          </w:pPr>
                          <w:r>
                            <w:rPr>
                              <w:rFonts w:ascii="YouYuan" w:hAnsi="YouYuan" w:eastAsia="YouYuan" w:cs="YouYuan"/>
                              <w:sz w:val="13"/>
                              <w:szCs w:val="13"/>
                              <w:spacing w:val="-1"/>
                            </w:rPr>
                            <w:t>特权</w:t>
                          </w:r>
                        </w:p>
                        <w:p>
                          <w:pPr>
                            <w:spacing w:before="50" w:line="224" w:lineRule="auto"/>
                            <w:rPr>
                              <w:rFonts w:ascii="YouYuan" w:hAnsi="YouYuan" w:eastAsia="YouYuan" w:cs="YouYuan"/>
                              <w:sz w:val="13"/>
                              <w:szCs w:val="13"/>
                            </w:rPr>
                          </w:pPr>
                          <w:r>
                            <w:rPr>
                              <w:rFonts w:ascii="YouYuan" w:hAnsi="YouYuan" w:eastAsia="YouYuan" w:cs="YouYuan"/>
                              <w:sz w:val="13"/>
                              <w:szCs w:val="13"/>
                              <w:spacing w:val="-1"/>
                              <w:w w:val="94"/>
                            </w:rPr>
                            <w:t>分布键</w:t>
                          </w:r>
                        </w:p>
                        <w:p>
                          <w:pPr>
                            <w:spacing w:before="73" w:line="225" w:lineRule="auto"/>
                            <w:rPr>
                              <w:rFonts w:ascii="YouYuan" w:hAnsi="YouYuan" w:eastAsia="YouYuan" w:cs="YouYuan"/>
                              <w:sz w:val="13"/>
                              <w:szCs w:val="13"/>
                            </w:rPr>
                          </w:pPr>
                          <w:r>
                            <w:rPr>
                              <w:rFonts w:ascii="YouYuan" w:hAnsi="YouYuan" w:eastAsia="YouYuan" w:cs="YouYuan"/>
                              <w:sz w:val="13"/>
                              <w:szCs w:val="13"/>
                              <w:spacing w:val="-5"/>
                            </w:rPr>
                            <w:t>数据分区</w:t>
                          </w:r>
                        </w:p>
                        <w:p>
                          <w:pPr>
                            <w:ind w:left="1"/>
                            <w:spacing w:before="87" w:line="223" w:lineRule="auto"/>
                            <w:rPr>
                              <w:rFonts w:ascii="SimHei" w:hAnsi="SimHei" w:eastAsia="SimHei" w:cs="SimHei"/>
                              <w:sz w:val="13"/>
                              <w:szCs w:val="13"/>
                            </w:rPr>
                          </w:pPr>
                          <w:r>
                            <w:rPr>
                              <w:rFonts w:ascii="SimHei" w:hAnsi="SimHei" w:eastAsia="SimHei" w:cs="SimHei"/>
                              <w:sz w:val="13"/>
                              <w:szCs w:val="13"/>
                              <w:b/>
                              <w:bCs/>
                              <w:spacing w:val="-9"/>
                            </w:rPr>
                            <w:t>表空间</w:t>
                          </w:r>
                        </w:p>
                        <w:p>
                          <w:pPr>
                            <w:spacing w:before="102" w:line="190" w:lineRule="exact"/>
                            <w:rPr>
                              <w:rFonts w:ascii="Arial" w:hAnsi="Arial" w:eastAsia="Arial" w:cs="Arial"/>
                              <w:sz w:val="13"/>
                              <w:szCs w:val="13"/>
                            </w:rPr>
                          </w:pPr>
                          <w:r>
                            <w:rPr>
                              <w:rFonts w:ascii="Arial" w:hAnsi="Arial" w:eastAsia="Arial" w:cs="Arial"/>
                              <w:sz w:val="13"/>
                              <w:szCs w:val="13"/>
                              <w:spacing w:val="-3"/>
                              <w:position w:val="6"/>
                            </w:rPr>
                            <w:t>MDC</w:t>
                          </w:r>
                        </w:p>
                        <w:p>
                          <w:pPr>
                            <w:spacing w:line="220" w:lineRule="auto"/>
                            <w:rPr>
                              <w:rFonts w:ascii="SimHei" w:hAnsi="SimHei" w:eastAsia="SimHei" w:cs="SimHei"/>
                              <w:sz w:val="13"/>
                              <w:szCs w:val="13"/>
                            </w:rPr>
                          </w:pPr>
                          <w:r>
                            <w:rPr>
                              <w:rFonts w:ascii="SimHei" w:hAnsi="SimHei" w:eastAsia="SimHei" w:cs="SimHei"/>
                              <w:sz w:val="13"/>
                              <w:szCs w:val="13"/>
                              <w:spacing w:val="-3"/>
                            </w:rPr>
                            <w:t>关系</w:t>
                          </w:r>
                        </w:p>
                        <w:p>
                          <w:pPr>
                            <w:spacing w:before="51" w:line="181" w:lineRule="auto"/>
                            <w:rPr>
                              <w:rFonts w:ascii="SimSun" w:hAnsi="SimSun" w:eastAsia="SimSun" w:cs="SimSun"/>
                              <w:sz w:val="16"/>
                              <w:szCs w:val="16"/>
                            </w:rPr>
                          </w:pPr>
                          <w:r>
                            <w:rPr>
                              <w:rFonts w:ascii="SimSun" w:hAnsi="SimSun" w:eastAsia="SimSun" w:cs="SimSun"/>
                              <w:sz w:val="16"/>
                              <w:szCs w:val="16"/>
                              <w:spacing w:val="-13"/>
                            </w:rPr>
                            <w:t>文档</w:t>
                          </w:r>
                        </w:p>
                      </w:tc>
                      <w:tc>
                        <w:tcPr>
                          <w:tcW w:w="375" w:type="dxa"/>
                          <w:vAlign w:val="top"/>
                        </w:tcPr>
                        <w:p>
                          <w:pPr>
                            <w:ind w:left="94"/>
                            <w:spacing w:line="259" w:lineRule="auto"/>
                            <w:rPr>
                              <w:rFonts w:ascii="SimSun" w:hAnsi="SimSun" w:eastAsia="SimSun" w:cs="SimSun"/>
                              <w:sz w:val="16"/>
                              <w:szCs w:val="16"/>
                            </w:rPr>
                          </w:pPr>
                          <w:r>
                            <w:rPr>
                              <w:rFonts w:ascii="YouYuan" w:hAnsi="YouYuan" w:eastAsia="YouYuan" w:cs="YouYuan"/>
                              <w:sz w:val="16"/>
                              <w:szCs w:val="16"/>
                              <w:b/>
                              <w:bCs/>
                              <w:spacing w:val="-8"/>
                              <w:w w:val="85"/>
                            </w:rPr>
                            <w:t>常规</w:t>
                          </w:r>
                          <w:r>
                            <w:rPr>
                              <w:rFonts w:ascii="YouYuan" w:hAnsi="YouYuan" w:eastAsia="YouYuan" w:cs="YouYuan"/>
                              <w:sz w:val="16"/>
                              <w:szCs w:val="16"/>
                              <w:spacing w:val="1"/>
                            </w:rPr>
                            <w:t xml:space="preserve"> </w:t>
                          </w:r>
                          <w:r>
                            <w:rPr>
                              <w:rFonts w:ascii="SimSun" w:hAnsi="SimSun" w:eastAsia="SimSun" w:cs="SimSun"/>
                              <w:sz w:val="16"/>
                              <w:szCs w:val="16"/>
                              <w:b/>
                              <w:bCs/>
                              <w:spacing w:val="-22"/>
                            </w:rPr>
                            <w:t>索引</w:t>
                          </w:r>
                        </w:p>
                        <w:p>
                          <w:pPr>
                            <w:ind w:left="92"/>
                            <w:spacing w:before="107" w:line="198" w:lineRule="auto"/>
                            <w:rPr>
                              <w:rFonts w:ascii="Arial" w:hAnsi="Arial" w:eastAsia="Arial" w:cs="Arial"/>
                              <w:sz w:val="13"/>
                              <w:szCs w:val="13"/>
                            </w:rPr>
                          </w:pPr>
                          <w:r>
                            <w:rPr>
                              <w:rFonts w:ascii="Arial" w:hAnsi="Arial" w:eastAsia="Arial" w:cs="Arial"/>
                              <w:sz w:val="13"/>
                              <w:szCs w:val="13"/>
                              <w:spacing w:val="-3"/>
                            </w:rPr>
                            <w:t>LOB</w:t>
                          </w:r>
                        </w:p>
                      </w:tc>
                    </w:tr>
                  </w:tbl>
                  <w:p>
                    <w:pPr>
                      <w:rPr>
                        <w:rFonts w:ascii="Arial"/>
                        <w:sz w:val="21"/>
                      </w:rPr>
                    </w:pPr>
                    <w:r/>
                  </w:p>
                </w:txbxContent>
              </v:textbox>
            </v:shape>
            <v:shape id="_x0000_s472" style="position:absolute;left:3239;top:185;width:3488;height:645;" filled="false" stroked="false" type="#_x0000_t202">
              <v:fill on="false"/>
              <v:stroke on="false"/>
              <v:path/>
              <v:imagedata o:title=""/>
              <o:lock v:ext="edit" aspectratio="false"/>
              <v:textbox inset="0mm,0mm,0mm,0mm">
                <w:txbxContent>
                  <w:p>
                    <w:pPr>
                      <w:ind w:left="49"/>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i/>
                        <w:iCs/>
                      </w:rPr>
                      <w:t>DB</w:t>
                    </w:r>
                    <w:r>
                      <w:rPr>
                        <w:rFonts w:ascii="Times New Roman" w:hAnsi="Times New Roman" w:eastAsia="Times New Roman" w:cs="Times New Roman"/>
                        <w:sz w:val="16"/>
                        <w:szCs w:val="16"/>
                        <w:i/>
                        <w:iCs/>
                        <w:spacing w:val="2"/>
                      </w:rPr>
                      <w:t>2</w:t>
                    </w:r>
                    <w:r>
                      <w:rPr>
                        <w:rFonts w:ascii="Times New Roman" w:hAnsi="Times New Roman" w:eastAsia="Times New Roman" w:cs="Times New Roman"/>
                        <w:sz w:val="16"/>
                        <w:szCs w:val="16"/>
                        <w:i/>
                        <w:iCs/>
                      </w:rPr>
                      <w:t>UDB</w:t>
                    </w:r>
                    <w:r>
                      <w:rPr>
                        <w:rFonts w:ascii="Times New Roman" w:hAnsi="Times New Roman" w:eastAsia="Times New Roman" w:cs="Times New Roman"/>
                        <w:sz w:val="16"/>
                        <w:szCs w:val="16"/>
                        <w:i/>
                        <w:iCs/>
                        <w:spacing w:val="10"/>
                        <w:w w:val="102"/>
                      </w:rPr>
                      <w:t xml:space="preserve">   </w:t>
                    </w:r>
                    <w:r>
                      <w:rPr>
                        <w:rFonts w:ascii="Times New Roman" w:hAnsi="Times New Roman" w:eastAsia="Times New Roman" w:cs="Times New Roman"/>
                        <w:sz w:val="16"/>
                        <w:szCs w:val="16"/>
                        <w:i/>
                        <w:iCs/>
                      </w:rPr>
                      <w:t>V</w:t>
                    </w:r>
                    <w:r>
                      <w:rPr>
                        <w:rFonts w:ascii="Times New Roman" w:hAnsi="Times New Roman" w:eastAsia="Times New Roman" w:cs="Times New Roman"/>
                        <w:sz w:val="16"/>
                        <w:szCs w:val="16"/>
                        <w:i/>
                        <w:iCs/>
                        <w:spacing w:val="2"/>
                      </w:rPr>
                      <w:t>9.1   </w:t>
                    </w:r>
                    <w:r>
                      <w:rPr>
                        <w:rFonts w:ascii="Times New Roman" w:hAnsi="Times New Roman" w:eastAsia="Times New Roman" w:cs="Times New Roman"/>
                        <w:sz w:val="16"/>
                        <w:szCs w:val="16"/>
                        <w:i/>
                        <w:iCs/>
                      </w:rPr>
                      <w:t>M</w:t>
                    </w:r>
                    <w:r>
                      <w:rPr>
                        <w:rFonts w:ascii="Times New Roman" w:hAnsi="Times New Roman" w:eastAsia="Times New Roman" w:cs="Times New Roman"/>
                        <w:sz w:val="16"/>
                        <w:szCs w:val="16"/>
                        <w:i/>
                        <w:iCs/>
                        <w:spacing w:val="15"/>
                        <w:w w:val="101"/>
                      </w:rPr>
                      <w:t xml:space="preserve">  </w:t>
                    </w:r>
                    <w:r>
                      <w:rPr>
                        <w:rFonts w:ascii="Times New Roman" w:hAnsi="Times New Roman" w:eastAsia="Times New Roman" w:cs="Times New Roman"/>
                        <w:sz w:val="16"/>
                        <w:szCs w:val="16"/>
                        <w:i/>
                        <w:iCs/>
                      </w:rPr>
                      <w:t>Data</w:t>
                    </w:r>
                    <w:r>
                      <w:rPr>
                        <w:rFonts w:ascii="Times New Roman" w:hAnsi="Times New Roman" w:eastAsia="Times New Roman" w:cs="Times New Roman"/>
                        <w:sz w:val="16"/>
                        <w:szCs w:val="16"/>
                        <w:i/>
                        <w:iCs/>
                        <w:spacing w:val="2"/>
                      </w:rPr>
                      <w:t xml:space="preserve">   </w:t>
                    </w:r>
                    <w:r>
                      <w:rPr>
                        <w:rFonts w:ascii="Times New Roman" w:hAnsi="Times New Roman" w:eastAsia="Times New Roman" w:cs="Times New Roman"/>
                        <w:sz w:val="16"/>
                        <w:szCs w:val="16"/>
                        <w:i/>
                        <w:iCs/>
                      </w:rPr>
                      <w:t>Studio</w:t>
                    </w:r>
                  </w:p>
                  <w:p>
                    <w:pPr>
                      <w:ind w:left="20"/>
                      <w:spacing w:before="22" w:line="219" w:lineRule="auto"/>
                      <w:rPr>
                        <w:rFonts w:ascii="SimSun" w:hAnsi="SimSun" w:eastAsia="SimSun" w:cs="SimSun"/>
                        <w:sz w:val="13"/>
                        <w:szCs w:val="13"/>
                      </w:rPr>
                    </w:pPr>
                    <w:r>
                      <w:rPr>
                        <w:rFonts w:ascii="YouYuan" w:hAnsi="YouYuan" w:eastAsia="YouYuan" w:cs="YouYuan"/>
                        <w:sz w:val="13"/>
                        <w:szCs w:val="13"/>
                        <w:spacing w:val="-6"/>
                      </w:rPr>
                      <w:t>运行</w:t>
                    </w:r>
                    <w:r>
                      <w:rPr>
                        <w:rFonts w:ascii="SimSun" w:hAnsi="SimSun" w:eastAsia="SimSun" w:cs="SimSun"/>
                        <w:sz w:val="13"/>
                        <w:szCs w:val="13"/>
                        <w:spacing w:val="-6"/>
                      </w:rPr>
                      <w:t>(R)</w:t>
                    </w:r>
                    <w:r>
                      <w:rPr>
                        <w:rFonts w:ascii="SimSun" w:hAnsi="SimSun" w:eastAsia="SimSun" w:cs="SimSun"/>
                        <w:sz w:val="13"/>
                        <w:szCs w:val="13"/>
                        <w:spacing w:val="28"/>
                      </w:rPr>
                      <w:t xml:space="preserve"> </w:t>
                    </w:r>
                    <w:r>
                      <w:rPr>
                        <w:rFonts w:ascii="YouYuan" w:hAnsi="YouYuan" w:eastAsia="YouYuan" w:cs="YouYuan"/>
                        <w:sz w:val="13"/>
                        <w:szCs w:val="13"/>
                        <w:spacing w:val="-6"/>
                      </w:rPr>
                      <w:t>迁移</w:t>
                    </w:r>
                    <w:r>
                      <w:rPr>
                        <w:rFonts w:ascii="SimSun" w:hAnsi="SimSun" w:eastAsia="SimSun" w:cs="SimSun"/>
                        <w:sz w:val="13"/>
                        <w:szCs w:val="13"/>
                        <w:spacing w:val="-6"/>
                      </w:rPr>
                      <w:t>(M)</w:t>
                    </w:r>
                    <w:r>
                      <w:rPr>
                        <w:rFonts w:ascii="SimSun" w:hAnsi="SimSun" w:eastAsia="SimSun" w:cs="SimSun"/>
                        <w:sz w:val="13"/>
                        <w:szCs w:val="13"/>
                        <w:spacing w:val="48"/>
                      </w:rPr>
                      <w:t xml:space="preserve"> </w:t>
                    </w:r>
                    <w:r>
                      <w:rPr>
                        <w:rFonts w:ascii="YouYuan" w:hAnsi="YouYuan" w:eastAsia="YouYuan" w:cs="YouYuan"/>
                        <w:sz w:val="13"/>
                        <w:szCs w:val="13"/>
                        <w:spacing w:val="-6"/>
                      </w:rPr>
                      <w:t>窗</w:t>
                    </w:r>
                    <w:r>
                      <w:rPr>
                        <w:rFonts w:ascii="YouYuan" w:hAnsi="YouYuan" w:eastAsia="YouYuan" w:cs="YouYuan"/>
                        <w:sz w:val="13"/>
                        <w:szCs w:val="13"/>
                        <w:spacing w:val="-21"/>
                      </w:rPr>
                      <w:t xml:space="preserve"> </w:t>
                    </w:r>
                    <w:r>
                      <w:rPr>
                        <w:rFonts w:ascii="YouYuan" w:hAnsi="YouYuan" w:eastAsia="YouYuan" w:cs="YouYuan"/>
                        <w:sz w:val="13"/>
                        <w:szCs w:val="13"/>
                        <w:spacing w:val="-6"/>
                      </w:rPr>
                      <w:t>口</w:t>
                    </w:r>
                    <w:r>
                      <w:rPr>
                        <w:rFonts w:ascii="SimSun" w:hAnsi="SimSun" w:eastAsia="SimSun" w:cs="SimSun"/>
                        <w:sz w:val="13"/>
                        <w:szCs w:val="13"/>
                        <w:spacing w:val="-6"/>
                      </w:rPr>
                      <w:t>(W)  </w:t>
                    </w:r>
                    <w:r>
                      <w:rPr>
                        <w:rFonts w:ascii="YouYuan" w:hAnsi="YouYuan" w:eastAsia="YouYuan" w:cs="YouYuan"/>
                        <w:sz w:val="13"/>
                        <w:szCs w:val="13"/>
                        <w:spacing w:val="-6"/>
                      </w:rPr>
                      <w:t>帮助</w:t>
                    </w:r>
                    <w:r>
                      <w:rPr>
                        <w:rFonts w:ascii="SimSun" w:hAnsi="SimSun" w:eastAsia="SimSun" w:cs="SimSun"/>
                        <w:sz w:val="13"/>
                        <w:szCs w:val="13"/>
                        <w:spacing w:val="-6"/>
                      </w:rPr>
                      <w:t>(H)</w:t>
                    </w:r>
                  </w:p>
                  <w:p>
                    <w:pPr>
                      <w:ind w:right="8"/>
                      <w:spacing w:before="103" w:line="212" w:lineRule="exact"/>
                      <w:jc w:val="right"/>
                      <w:rPr>
                        <w:rFonts w:ascii="SimSun" w:hAnsi="SimSun" w:eastAsia="SimSun" w:cs="SimSun"/>
                        <w:sz w:val="16"/>
                        <w:szCs w:val="16"/>
                      </w:rPr>
                    </w:pPr>
                    <w:r>
                      <w:rPr>
                        <w:rFonts w:ascii="SimSun" w:hAnsi="SimSun" w:eastAsia="SimSun" w:cs="SimSun"/>
                        <w:sz w:val="16"/>
                        <w:szCs w:val="16"/>
                        <w:spacing w:val="-4"/>
                        <w:position w:val="1"/>
                      </w:rPr>
                      <w:t>世</w:t>
                    </w:r>
                    <w:r>
                      <w:rPr>
                        <w:rFonts w:ascii="SimSun" w:hAnsi="SimSun" w:eastAsia="SimSun" w:cs="SimSun"/>
                        <w:sz w:val="16"/>
                        <w:szCs w:val="16"/>
                        <w:spacing w:val="76"/>
                        <w:w w:val="101"/>
                        <w:position w:val="1"/>
                      </w:rPr>
                      <w:t xml:space="preserve"> </w:t>
                    </w:r>
                    <w:r>
                      <w:rPr>
                        <w:rFonts w:ascii="SimSun" w:hAnsi="SimSun" w:eastAsia="SimSun" w:cs="SimSun"/>
                        <w:sz w:val="16"/>
                        <w:szCs w:val="16"/>
                        <w:spacing w:val="-4"/>
                        <w:position w:val="1"/>
                      </w:rPr>
                      <w:t>画</w:t>
                    </w:r>
                  </w:p>
                </w:txbxContent>
              </v:textbox>
            </v:shape>
            <v:shape id="_x0000_s474" style="position:absolute;left:2159;top:1208;width:994;height:72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w w:val="96"/>
                      </w:rPr>
                      <w:t>MVTABLESPACE</w:t>
                    </w:r>
                  </w:p>
                  <w:p>
                    <w:pPr>
                      <w:ind w:left="20"/>
                      <w:spacing w:before="212"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5"/>
                        <w:w w:val="94"/>
                      </w:rPr>
                      <w:t>MNTABLESPACE</w:t>
                    </w:r>
                  </w:p>
                  <w:p>
                    <w:pPr>
                      <w:ind w:left="20"/>
                      <w:spacing w:before="121"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XWTAELFAH</w:t>
                    </w:r>
                  </w:p>
                </w:txbxContent>
              </v:textbox>
            </v:shape>
            <v:shape id="_x0000_s476" style="position:absolute;left:129;top:117;width:146;height:170;" filled="false" stroked="false" type="#_x0000_t202">
              <v:fill on="false"/>
              <v:stroke on="false"/>
              <v:path/>
              <v:imagedata o:title=""/>
              <o:lock v:ext="edit" aspectratio="false"/>
              <v:textbox inset="0mm,0mm,0mm,0mm">
                <w:txbxContent>
                  <w:p>
                    <w:pPr>
                      <w:spacing w:before="19" w:line="237" w:lineRule="auto"/>
                      <w:jc w:val="right"/>
                      <w:rPr>
                        <w:rFonts w:ascii="SimSun" w:hAnsi="SimSun" w:eastAsia="SimSun" w:cs="SimSun"/>
                        <w:sz w:val="13"/>
                        <w:szCs w:val="13"/>
                      </w:rPr>
                    </w:pPr>
                    <w:r>
                      <w:rPr>
                        <w:rFonts w:ascii="SimSun" w:hAnsi="SimSun" w:eastAsia="SimSun" w:cs="SimSun"/>
                        <w:sz w:val="13"/>
                        <w:szCs w:val="13"/>
                        <w:color w:val="FFFFFF"/>
                        <w:spacing w:val="-25"/>
                      </w:rPr>
                      <w:t>口</w:t>
                    </w:r>
                  </w:p>
                </w:txbxContent>
              </v:textbox>
            </v:shape>
            <v:shape id="_x0000_s478" style="position:absolute;left:200;top:851;width:103;height:13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4"/>
                        <w:szCs w:val="14"/>
                      </w:rPr>
                    </w:pPr>
                    <w:r>
                      <w:rPr>
                        <w:rFonts w:ascii="SimSun" w:hAnsi="SimSun" w:eastAsia="SimSun" w:cs="SimSun"/>
                        <w:sz w:val="14"/>
                        <w:szCs w:val="14"/>
                      </w:rPr>
                      <w:t>6</w:t>
                    </w:r>
                  </w:p>
                </w:txbxContent>
              </v:textbox>
            </v:shape>
          </v:group>
        </w:pict>
      </w:r>
    </w:p>
    <w:p>
      <w:pPr>
        <w:ind w:left="2659"/>
        <w:spacing w:before="167" w:line="221" w:lineRule="auto"/>
        <w:rPr>
          <w:rFonts w:ascii="SimSun" w:hAnsi="SimSun" w:eastAsia="SimSun" w:cs="SimSun"/>
          <w:sz w:val="16"/>
          <w:szCs w:val="16"/>
        </w:rPr>
      </w:pPr>
      <w:r>
        <w:rPr>
          <w:rFonts w:ascii="SimSun" w:hAnsi="SimSun" w:eastAsia="SimSun" w:cs="SimSun"/>
          <w:sz w:val="16"/>
          <w:szCs w:val="16"/>
          <w:spacing w:val="3"/>
        </w:rPr>
        <w:t>图2</w:t>
      </w:r>
      <w:r>
        <w:rPr>
          <w:rFonts w:ascii="SimSun" w:hAnsi="SimSun" w:eastAsia="SimSun" w:cs="SimSun"/>
          <w:sz w:val="16"/>
          <w:szCs w:val="16"/>
          <w:spacing w:val="-29"/>
        </w:rPr>
        <w:t xml:space="preserve"> </w:t>
      </w:r>
      <w:r>
        <w:rPr>
          <w:rFonts w:ascii="SimSun" w:hAnsi="SimSun" w:eastAsia="SimSun" w:cs="SimSun"/>
          <w:sz w:val="16"/>
          <w:szCs w:val="16"/>
          <w:spacing w:val="3"/>
        </w:rPr>
        <w:t>.</w:t>
      </w:r>
      <w:r>
        <w:rPr>
          <w:rFonts w:ascii="SimSun" w:hAnsi="SimSun" w:eastAsia="SimSun" w:cs="SimSun"/>
          <w:sz w:val="16"/>
          <w:szCs w:val="16"/>
          <w:spacing w:val="-43"/>
        </w:rPr>
        <w:t xml:space="preserve"> </w:t>
      </w:r>
      <w:r>
        <w:rPr>
          <w:rFonts w:ascii="SimSun" w:hAnsi="SimSun" w:eastAsia="SimSun" w:cs="SimSun"/>
          <w:sz w:val="16"/>
          <w:szCs w:val="16"/>
          <w:spacing w:val="3"/>
        </w:rPr>
        <w:t>41</w:t>
      </w:r>
      <w:r>
        <w:rPr>
          <w:rFonts w:ascii="SimSun" w:hAnsi="SimSun" w:eastAsia="SimSun" w:cs="SimSun"/>
          <w:sz w:val="16"/>
          <w:szCs w:val="16"/>
          <w:spacing w:val="64"/>
        </w:rPr>
        <w:t xml:space="preserve"> </w:t>
      </w:r>
      <w:r>
        <w:rPr>
          <w:rFonts w:ascii="SimSun" w:hAnsi="SimSun" w:eastAsia="SimSun" w:cs="SimSun"/>
          <w:sz w:val="16"/>
          <w:szCs w:val="16"/>
          <w:spacing w:val="3"/>
        </w:rPr>
        <w:t>表的【表空间】设置</w:t>
      </w:r>
    </w:p>
    <w:p>
      <w:pPr>
        <w:pStyle w:val="BodyText"/>
        <w:spacing w:line="265" w:lineRule="auto"/>
        <w:rPr/>
      </w:pPr>
      <w:r/>
    </w:p>
    <w:p>
      <w:pPr>
        <w:pStyle w:val="BodyText"/>
        <w:spacing w:line="265" w:lineRule="auto"/>
        <w:rPr/>
      </w:pPr>
      <w:r/>
    </w:p>
    <w:p>
      <w:pPr>
        <w:pStyle w:val="BodyText"/>
        <w:spacing w:line="266" w:lineRule="auto"/>
        <w:rPr/>
      </w:pPr>
      <w:r/>
    </w:p>
    <w:p>
      <w:pPr>
        <w:pStyle w:val="BodyText"/>
        <w:ind w:firstLine="29"/>
        <w:spacing w:line="4339" w:lineRule="exact"/>
        <w:rPr/>
      </w:pPr>
      <w:r>
        <w:rPr>
          <w:position w:val="-86"/>
        </w:rPr>
        <w:pict>
          <v:group id="_x0000_s480" style="mso-position-vertical-relative:line;mso-position-horizontal-relative:char;width:374.5pt;height:217pt;" filled="false" stroked="false" coordsize="7490,4340" coordorigin="0,0">
            <v:shape id="_x0000_s482" style="position:absolute;left:0;top:0;width:7490;height:4340;" filled="false" stroked="false" type="#_x0000_t75">
              <v:imagedata o:title="" r:id="rId159"/>
            </v:shape>
            <v:shape id="_x0000_s484" style="position:absolute;left:129;top:116;width:6894;height:4052;" filled="false" stroked="false" type="#_x0000_t202">
              <v:fill on="false"/>
              <v:stroke on="false"/>
              <v:path/>
              <v:imagedata o:title=""/>
              <o:lock v:ext="edit" aspectratio="false"/>
              <v:textbox inset="0mm,0mm,0mm,0mm">
                <w:txbxContent>
                  <w:p>
                    <w:pPr>
                      <w:ind w:left="20"/>
                      <w:spacing w:before="20" w:line="219" w:lineRule="auto"/>
                      <w:rPr>
                        <w:rFonts w:ascii="Arial" w:hAnsi="Arial" w:eastAsia="Arial" w:cs="Arial"/>
                        <w:sz w:val="16"/>
                        <w:szCs w:val="16"/>
                      </w:rPr>
                    </w:pPr>
                    <w:r>
                      <w:rPr>
                        <w:rFonts w:ascii="SimSun" w:hAnsi="SimSun" w:eastAsia="SimSun" w:cs="SimSun"/>
                        <w:sz w:val="16"/>
                        <w:szCs w:val="16"/>
                        <w:position w:val="3"/>
                      </w:rPr>
                      <w:drawing>
                        <wp:inline distT="0" distB="0" distL="0" distR="0">
                          <wp:extent cx="76229" cy="63462"/>
                          <wp:effectExtent l="0" t="0" r="0" b="0"/>
                          <wp:docPr id="272" name="IM 272"/>
                          <wp:cNvGraphicFramePr/>
                          <a:graphic>
                            <a:graphicData uri="http://schemas.openxmlformats.org/drawingml/2006/picture">
                              <pic:pic>
                                <pic:nvPicPr>
                                  <pic:cNvPr id="272" name="IM 272"/>
                                  <pic:cNvPicPr/>
                                </pic:nvPicPr>
                                <pic:blipFill>
                                  <a:blip r:embed="rId160"/>
                                  <a:stretch>
                                    <a:fillRect/>
                                  </a:stretch>
                                </pic:blipFill>
                                <pic:spPr>
                                  <a:xfrm rot="0">
                                    <a:off x="0" y="0"/>
                                    <a:ext cx="76229" cy="63462"/>
                                  </a:xfrm>
                                  <a:prstGeom prst="rect">
                                    <a:avLst/>
                                  </a:prstGeom>
                                </pic:spPr>
                              </pic:pic>
                            </a:graphicData>
                          </a:graphic>
                        </wp:inline>
                      </w:drawing>
                    </w:r>
                    <w:r>
                      <w:rPr>
                        <w:rFonts w:ascii="SimSun" w:hAnsi="SimSun" w:eastAsia="SimSun" w:cs="SimSun"/>
                        <w:sz w:val="16"/>
                        <w:szCs w:val="16"/>
                      </w:rPr>
                      <w:t xml:space="preserve">                    </w:t>
                    </w:r>
                    <w:r>
                      <w:rPr>
                        <w:rFonts w:ascii="SimSun" w:hAnsi="SimSun" w:eastAsia="SimSun" w:cs="SimSun"/>
                        <w:sz w:val="16"/>
                        <w:szCs w:val="16"/>
                        <w:spacing w:val="-3"/>
                      </w:rPr>
                      <w:t>数据库管理-</w:t>
                    </w:r>
                    <w:r>
                      <w:rPr>
                        <w:rFonts w:ascii="Arial" w:hAnsi="Arial" w:eastAsia="Arial" w:cs="Arial"/>
                        <w:sz w:val="16"/>
                        <w:szCs w:val="16"/>
                        <w:spacing w:val="-3"/>
                      </w:rPr>
                      <w:t>MVDB-DB2UDE</w:t>
                    </w:r>
                    <w:r>
                      <w:rPr>
                        <w:rFonts w:ascii="Arial" w:hAnsi="Arial" w:eastAsia="Arial" w:cs="Arial"/>
                        <w:sz w:val="16"/>
                        <w:szCs w:val="16"/>
                        <w:spacing w:val="45"/>
                      </w:rPr>
                      <w:t xml:space="preserve"> </w:t>
                    </w:r>
                    <w:r>
                      <w:rPr>
                        <w:rFonts w:ascii="Arial" w:hAnsi="Arial" w:eastAsia="Arial" w:cs="Arial"/>
                        <w:sz w:val="16"/>
                        <w:szCs w:val="16"/>
                        <w:spacing w:val="-3"/>
                      </w:rPr>
                      <w:t>V9</w:t>
                    </w:r>
                    <w:r>
                      <w:rPr>
                        <w:rFonts w:ascii="Arial" w:hAnsi="Arial" w:eastAsia="Arial" w:cs="Arial"/>
                        <w:sz w:val="16"/>
                        <w:szCs w:val="16"/>
                        <w:spacing w:val="-4"/>
                      </w:rPr>
                      <w:t>.1</w:t>
                    </w:r>
                  </w:p>
                  <w:p>
                    <w:pPr>
                      <w:ind w:left="50"/>
                      <w:spacing w:before="5" w:line="222" w:lineRule="auto"/>
                      <w:rPr>
                        <w:rFonts w:ascii="SimSun" w:hAnsi="SimSun" w:eastAsia="SimSun" w:cs="SimSun"/>
                        <w:sz w:val="16"/>
                        <w:szCs w:val="16"/>
                      </w:rPr>
                    </w:pPr>
                    <w:r>
                      <w:rPr>
                        <w:rFonts w:ascii="YouYuan" w:hAnsi="YouYuan" w:eastAsia="YouYuan" w:cs="YouYuan"/>
                        <w:sz w:val="13"/>
                        <w:szCs w:val="13"/>
                        <w:spacing w:val="-11"/>
                        <w:w w:val="96"/>
                      </w:rPr>
                      <w:t>文件(</w:t>
                    </w:r>
                    <w:r>
                      <w:rPr>
                        <w:rFonts w:ascii="Calibri" w:hAnsi="Calibri" w:eastAsia="Calibri" w:cs="Calibri"/>
                        <w:sz w:val="13"/>
                        <w:szCs w:val="13"/>
                        <w:spacing w:val="-11"/>
                        <w:w w:val="96"/>
                      </w:rPr>
                      <w:t>Đ    </w:t>
                    </w:r>
                    <w:r>
                      <w:rPr>
                        <w:rFonts w:ascii="YouYuan" w:hAnsi="YouYuan" w:eastAsia="YouYuan" w:cs="YouYuan"/>
                        <w:sz w:val="13"/>
                        <w:szCs w:val="13"/>
                        <w:spacing w:val="-11"/>
                        <w:w w:val="96"/>
                      </w:rPr>
                      <w:t>编辑</w:t>
                    </w:r>
                    <w:r>
                      <w:rPr>
                        <w:rFonts w:ascii="SimSun" w:hAnsi="SimSun" w:eastAsia="SimSun" w:cs="SimSun"/>
                        <w:sz w:val="13"/>
                        <w:szCs w:val="13"/>
                        <w:spacing w:val="-11"/>
                        <w:w w:val="96"/>
                      </w:rPr>
                      <w:t>(B</w:t>
                    </w:r>
                    <w:r>
                      <w:rPr>
                        <w:rFonts w:ascii="SimSun" w:hAnsi="SimSun" w:eastAsia="SimSun" w:cs="SimSun"/>
                        <w:sz w:val="13"/>
                        <w:szCs w:val="13"/>
                        <w:spacing w:val="9"/>
                      </w:rPr>
                      <w:t xml:space="preserve">  </w:t>
                    </w:r>
                    <w:r>
                      <w:rPr>
                        <w:rFonts w:ascii="YouYuan" w:hAnsi="YouYuan" w:eastAsia="YouYuan" w:cs="YouYuan"/>
                        <w:sz w:val="16"/>
                        <w:szCs w:val="16"/>
                        <w:spacing w:val="-11"/>
                        <w:w w:val="96"/>
                      </w:rPr>
                      <w:t>浏克</w:t>
                    </w:r>
                    <w:r>
                      <w:rPr>
                        <w:rFonts w:ascii="SimSun" w:hAnsi="SimSun" w:eastAsia="SimSun" w:cs="SimSun"/>
                        <w:sz w:val="16"/>
                        <w:szCs w:val="16"/>
                        <w:spacing w:val="-11"/>
                        <w:w w:val="96"/>
                      </w:rPr>
                      <w:t>(N) </w:t>
                    </w:r>
                    <w:r>
                      <w:rPr>
                        <w:rFonts w:ascii="YouYuan" w:hAnsi="YouYuan" w:eastAsia="YouYuan" w:cs="YouYuan"/>
                        <w:sz w:val="16"/>
                        <w:szCs w:val="16"/>
                        <w:spacing w:val="-11"/>
                        <w:w w:val="96"/>
                      </w:rPr>
                      <w:t>搜素</w:t>
                    </w:r>
                    <w:r>
                      <w:rPr>
                        <w:rFonts w:ascii="SimSun" w:hAnsi="SimSun" w:eastAsia="SimSun" w:cs="SimSun"/>
                        <w:sz w:val="16"/>
                        <w:szCs w:val="16"/>
                        <w:spacing w:val="-11"/>
                        <w:w w:val="96"/>
                      </w:rPr>
                      <w:t>(A) </w:t>
                    </w:r>
                    <w:r>
                      <w:rPr>
                        <w:rFonts w:ascii="YouYuan" w:hAnsi="YouYuan" w:eastAsia="YouYuan" w:cs="YouYuan"/>
                        <w:sz w:val="16"/>
                        <w:szCs w:val="16"/>
                        <w:spacing w:val="-11"/>
                        <w:w w:val="96"/>
                      </w:rPr>
                      <w:t>项目</w:t>
                    </w:r>
                    <w:r>
                      <w:rPr>
                        <w:rFonts w:ascii="SimSun" w:hAnsi="SimSun" w:eastAsia="SimSun" w:cs="SimSun"/>
                        <w:sz w:val="16"/>
                        <w:szCs w:val="16"/>
                        <w:spacing w:val="-11"/>
                        <w:w w:val="96"/>
                      </w:rPr>
                      <w:t>(P) </w:t>
                    </w:r>
                    <w:r>
                      <w:rPr>
                        <w:rFonts w:ascii="YouYuan" w:hAnsi="YouYuan" w:eastAsia="YouYuan" w:cs="YouYuan"/>
                        <w:sz w:val="16"/>
                        <w:szCs w:val="16"/>
                        <w:spacing w:val="-11"/>
                        <w:w w:val="96"/>
                      </w:rPr>
                      <w:t>数据</w:t>
                    </w:r>
                    <w:r>
                      <w:rPr>
                        <w:rFonts w:ascii="SimSun" w:hAnsi="SimSun" w:eastAsia="SimSun" w:cs="SimSun"/>
                        <w:sz w:val="16"/>
                        <w:szCs w:val="16"/>
                        <w:spacing w:val="-11"/>
                        <w:w w:val="96"/>
                      </w:rPr>
                      <w:t>(D</w:t>
                    </w:r>
                    <w:r>
                      <w:rPr>
                        <w:rFonts w:ascii="SimSun" w:hAnsi="SimSun" w:eastAsia="SimSun" w:cs="SimSun"/>
                        <w:sz w:val="16"/>
                        <w:szCs w:val="16"/>
                        <w:spacing w:val="14"/>
                      </w:rPr>
                      <w:t xml:space="preserve"> </w:t>
                    </w:r>
                    <w:r>
                      <w:rPr>
                        <w:rFonts w:ascii="YouYuan" w:hAnsi="YouYuan" w:eastAsia="YouYuan" w:cs="YouYuan"/>
                        <w:sz w:val="16"/>
                        <w:szCs w:val="16"/>
                        <w:spacing w:val="-11"/>
                        <w:w w:val="96"/>
                      </w:rPr>
                      <w:t>运行</w:t>
                    </w:r>
                    <w:r>
                      <w:rPr>
                        <w:rFonts w:ascii="SimSun" w:hAnsi="SimSun" w:eastAsia="SimSun" w:cs="SimSun"/>
                        <w:sz w:val="16"/>
                        <w:szCs w:val="16"/>
                        <w:spacing w:val="-11"/>
                        <w:w w:val="96"/>
                      </w:rPr>
                      <w:t>(R)</w:t>
                    </w:r>
                    <w:r>
                      <w:rPr>
                        <w:rFonts w:ascii="SimSun" w:hAnsi="SimSun" w:eastAsia="SimSun" w:cs="SimSun"/>
                        <w:sz w:val="16"/>
                        <w:szCs w:val="16"/>
                        <w:spacing w:val="-25"/>
                      </w:rPr>
                      <w:t xml:space="preserve"> </w:t>
                    </w:r>
                    <w:r>
                      <w:rPr>
                        <w:rFonts w:ascii="YouYuan" w:hAnsi="YouYuan" w:eastAsia="YouYuan" w:cs="YouYuan"/>
                        <w:sz w:val="16"/>
                        <w:szCs w:val="16"/>
                        <w:spacing w:val="-12"/>
                        <w:w w:val="96"/>
                      </w:rPr>
                      <w:t>迁移</w:t>
                    </w:r>
                    <w:r>
                      <w:rPr>
                        <w:rFonts w:ascii="SimSun" w:hAnsi="SimSun" w:eastAsia="SimSun" w:cs="SimSun"/>
                        <w:sz w:val="16"/>
                        <w:szCs w:val="16"/>
                        <w:spacing w:val="-12"/>
                        <w:w w:val="96"/>
                      </w:rPr>
                      <w:t>(M) </w:t>
                    </w:r>
                    <w:r>
                      <w:rPr>
                        <w:rFonts w:ascii="YouYuan" w:hAnsi="YouYuan" w:eastAsia="YouYuan" w:cs="YouYuan"/>
                        <w:sz w:val="16"/>
                        <w:szCs w:val="16"/>
                        <w:spacing w:val="-12"/>
                        <w:w w:val="96"/>
                      </w:rPr>
                      <w:t>窗口</w:t>
                    </w:r>
                    <w:r>
                      <w:rPr>
                        <w:rFonts w:ascii="SimSun" w:hAnsi="SimSun" w:eastAsia="SimSun" w:cs="SimSun"/>
                        <w:sz w:val="16"/>
                        <w:szCs w:val="16"/>
                        <w:spacing w:val="-12"/>
                        <w:w w:val="96"/>
                      </w:rPr>
                      <w:t>(W)</w:t>
                    </w:r>
                    <w:r>
                      <w:rPr>
                        <w:rFonts w:ascii="SimSun" w:hAnsi="SimSun" w:eastAsia="SimSun" w:cs="SimSun"/>
                        <w:sz w:val="16"/>
                        <w:szCs w:val="16"/>
                        <w:spacing w:val="14"/>
                      </w:rPr>
                      <w:t xml:space="preserve"> </w:t>
                    </w:r>
                    <w:r>
                      <w:rPr>
                        <w:rFonts w:ascii="YouYuan" w:hAnsi="YouYuan" w:eastAsia="YouYuan" w:cs="YouYuan"/>
                        <w:sz w:val="16"/>
                        <w:szCs w:val="16"/>
                        <w:spacing w:val="-12"/>
                        <w:w w:val="96"/>
                      </w:rPr>
                      <w:t>帮助</w:t>
                    </w:r>
                    <w:r>
                      <w:rPr>
                        <w:rFonts w:ascii="SimSun" w:hAnsi="SimSun" w:eastAsia="SimSun" w:cs="SimSun"/>
                        <w:sz w:val="16"/>
                        <w:szCs w:val="16"/>
                        <w:spacing w:val="-12"/>
                        <w:w w:val="96"/>
                      </w:rPr>
                      <w:t>(H)</w:t>
                    </w:r>
                  </w:p>
                  <w:p>
                    <w:pPr>
                      <w:ind w:left="310"/>
                      <w:spacing w:before="83" w:line="179" w:lineRule="auto"/>
                      <w:rPr>
                        <w:rFonts w:ascii="SimSun" w:hAnsi="SimSun" w:eastAsia="SimSun" w:cs="SimSun"/>
                        <w:sz w:val="16"/>
                        <w:szCs w:val="16"/>
                      </w:rPr>
                    </w:pPr>
                    <w:r>
                      <w:rPr>
                        <w:rFonts w:ascii="SimSun" w:hAnsi="SimSun" w:eastAsia="SimSun" w:cs="SimSun"/>
                        <w:sz w:val="16"/>
                        <w:szCs w:val="16"/>
                        <w:spacing w:val="22"/>
                      </w:rPr>
                      <w:t>属性</w:t>
                    </w:r>
                  </w:p>
                  <w:p>
                    <w:pPr>
                      <w:ind w:left="80"/>
                      <w:spacing w:line="158" w:lineRule="auto"/>
                      <w:rPr>
                        <w:rFonts w:ascii="SimSun" w:hAnsi="SimSun" w:eastAsia="SimSun" w:cs="SimSun"/>
                        <w:sz w:val="13"/>
                        <w:szCs w:val="13"/>
                      </w:rPr>
                    </w:pPr>
                    <w:r>
                      <w:rPr>
                        <w:rFonts w:ascii="SimSun" w:hAnsi="SimSun" w:eastAsia="SimSun" w:cs="SimSun"/>
                        <w:sz w:val="13"/>
                        <w:szCs w:val="13"/>
                      </w:rPr>
                      <w:t>6</w:t>
                    </w:r>
                  </w:p>
                  <w:p>
                    <w:pPr>
                      <w:ind w:left="310"/>
                      <w:spacing w:line="223" w:lineRule="auto"/>
                      <w:rPr>
                        <w:rFonts w:ascii="Arial" w:hAnsi="Arial" w:eastAsia="Arial" w:cs="Arial"/>
                        <w:sz w:val="16"/>
                        <w:szCs w:val="16"/>
                      </w:rPr>
                    </w:pPr>
                    <w:r>
                      <w:rPr>
                        <w:rFonts w:ascii="SimHei" w:hAnsi="SimHei" w:eastAsia="SimHei" w:cs="SimHei"/>
                        <w:sz w:val="16"/>
                        <w:szCs w:val="16"/>
                        <w:spacing w:val="-3"/>
                      </w:rPr>
                      <w:t>盟</w:t>
                    </w:r>
                    <w:r>
                      <w:rPr>
                        <w:rFonts w:ascii="SimHei" w:hAnsi="SimHei" w:eastAsia="SimHei" w:cs="SimHei"/>
                        <w:sz w:val="16"/>
                        <w:szCs w:val="16"/>
                        <w:spacing w:val="-38"/>
                      </w:rPr>
                      <w:t xml:space="preserve"> </w:t>
                    </w:r>
                    <w:r>
                      <w:rPr>
                        <w:rFonts w:ascii="SimHei" w:hAnsi="SimHei" w:eastAsia="SimHei" w:cs="SimHei"/>
                        <w:sz w:val="16"/>
                        <w:szCs w:val="16"/>
                        <w:b/>
                        <w:bCs/>
                        <w:spacing w:val="-3"/>
                      </w:rPr>
                      <w:t>&lt;表&gt;</w:t>
                    </w:r>
                    <w:r>
                      <w:rPr>
                        <w:rFonts w:ascii="SimHei" w:hAnsi="SimHei" w:eastAsia="SimHei" w:cs="SimHei"/>
                        <w:sz w:val="16"/>
                        <w:szCs w:val="16"/>
                        <w:spacing w:val="-34"/>
                      </w:rPr>
                      <w:t xml:space="preserve"> </w:t>
                    </w:r>
                    <w:r>
                      <w:rPr>
                        <w:rFonts w:ascii="Arial" w:hAnsi="Arial" w:eastAsia="Arial" w:cs="Arial"/>
                        <w:sz w:val="16"/>
                        <w:szCs w:val="16"/>
                        <w:b/>
                        <w:bCs/>
                        <w:spacing w:val="-3"/>
                      </w:rPr>
                      <w:t>MYTABLE</w:t>
                    </w:r>
                  </w:p>
                  <w:p>
                    <w:pPr>
                      <w:ind w:left="310"/>
                      <w:spacing w:before="159" w:line="247" w:lineRule="exact"/>
                      <w:rPr>
                        <w:rFonts w:ascii="SimSun" w:hAnsi="SimSun" w:eastAsia="SimSun" w:cs="SimSun"/>
                        <w:sz w:val="16"/>
                        <w:szCs w:val="16"/>
                      </w:rPr>
                    </w:pPr>
                    <w:r>
                      <w:rPr>
                        <w:rFonts w:ascii="SimSun" w:hAnsi="SimSun" w:eastAsia="SimSun" w:cs="SimSun"/>
                        <w:sz w:val="16"/>
                        <w:szCs w:val="16"/>
                        <w:spacing w:val="-11"/>
                        <w:position w:val="6"/>
                      </w:rPr>
                      <w:t>通用</w:t>
                    </w:r>
                  </w:p>
                  <w:p>
                    <w:pPr>
                      <w:ind w:left="310"/>
                      <w:spacing w:line="221" w:lineRule="auto"/>
                      <w:rPr>
                        <w:rFonts w:ascii="SimHei" w:hAnsi="SimHei" w:eastAsia="SimHei" w:cs="SimHei"/>
                        <w:sz w:val="13"/>
                        <w:szCs w:val="13"/>
                      </w:rPr>
                    </w:pPr>
                    <w:r>
                      <w:rPr>
                        <w:rFonts w:ascii="SimHei" w:hAnsi="SimHei" w:eastAsia="SimHei" w:cs="SimHei"/>
                        <w:sz w:val="13"/>
                        <w:szCs w:val="13"/>
                      </w:rPr>
                      <w:t>列</w:t>
                    </w:r>
                  </w:p>
                  <w:p>
                    <w:pPr>
                      <w:ind w:left="310"/>
                      <w:spacing w:before="106" w:line="219" w:lineRule="auto"/>
                      <w:rPr>
                        <w:rFonts w:ascii="SimSun" w:hAnsi="SimSun" w:eastAsia="SimSun" w:cs="SimSun"/>
                        <w:sz w:val="16"/>
                        <w:szCs w:val="16"/>
                      </w:rPr>
                    </w:pPr>
                    <w:r>
                      <w:rPr>
                        <w:rFonts w:ascii="SimSun" w:hAnsi="SimSun" w:eastAsia="SimSun" w:cs="SimSun"/>
                        <w:sz w:val="16"/>
                        <w:szCs w:val="16"/>
                        <w:spacing w:val="-10"/>
                        <w:w w:val="97"/>
                      </w:rPr>
                      <w:t>特权</w:t>
                    </w:r>
                  </w:p>
                  <w:p>
                    <w:pPr>
                      <w:ind w:left="310"/>
                      <w:spacing w:before="1" w:line="224" w:lineRule="auto"/>
                      <w:rPr>
                        <w:rFonts w:ascii="YouYuan" w:hAnsi="YouYuan" w:eastAsia="YouYuan" w:cs="YouYuan"/>
                        <w:sz w:val="13"/>
                        <w:szCs w:val="13"/>
                      </w:rPr>
                    </w:pPr>
                    <w:r>
                      <w:rPr>
                        <w:rFonts w:ascii="YouYuan" w:hAnsi="YouYuan" w:eastAsia="YouYuan" w:cs="YouYuan"/>
                        <w:sz w:val="13"/>
                        <w:szCs w:val="13"/>
                        <w:spacing w:val="-1"/>
                        <w:w w:val="94"/>
                      </w:rPr>
                      <w:t>分布键</w:t>
                    </w:r>
                  </w:p>
                  <w:p>
                    <w:pPr>
                      <w:ind w:left="310"/>
                      <w:spacing w:before="73" w:line="225" w:lineRule="auto"/>
                      <w:rPr>
                        <w:rFonts w:ascii="YouYuan" w:hAnsi="YouYuan" w:eastAsia="YouYuan" w:cs="YouYuan"/>
                        <w:sz w:val="13"/>
                        <w:szCs w:val="13"/>
                      </w:rPr>
                    </w:pPr>
                    <w:r>
                      <w:rPr>
                        <w:rFonts w:ascii="YouYuan" w:hAnsi="YouYuan" w:eastAsia="YouYuan" w:cs="YouYuan"/>
                        <w:sz w:val="13"/>
                        <w:szCs w:val="13"/>
                        <w:spacing w:val="-5"/>
                      </w:rPr>
                      <w:t>数蛋分区</w:t>
                    </w:r>
                  </w:p>
                  <w:p>
                    <w:pPr>
                      <w:ind w:left="310"/>
                      <w:spacing w:before="90" w:line="221" w:lineRule="auto"/>
                      <w:rPr>
                        <w:rFonts w:ascii="SimSun" w:hAnsi="SimSun" w:eastAsia="SimSun" w:cs="SimSun"/>
                        <w:sz w:val="13"/>
                        <w:szCs w:val="13"/>
                      </w:rPr>
                    </w:pPr>
                    <w:r>
                      <w:rPr>
                        <w:rFonts w:ascii="SimSun" w:hAnsi="SimSun" w:eastAsia="SimSun" w:cs="SimSun"/>
                        <w:sz w:val="13"/>
                        <w:szCs w:val="13"/>
                        <w:spacing w:val="-7"/>
                      </w:rPr>
                      <w:t>表空间</w:t>
                    </w:r>
                  </w:p>
                  <w:p>
                    <w:pPr>
                      <w:ind w:left="310"/>
                      <w:spacing w:before="101" w:line="198" w:lineRule="auto"/>
                      <w:rPr>
                        <w:rFonts w:ascii="Arial" w:hAnsi="Arial" w:eastAsia="Arial" w:cs="Arial"/>
                        <w:sz w:val="13"/>
                        <w:szCs w:val="13"/>
                      </w:rPr>
                    </w:pPr>
                    <w:r>
                      <w:rPr>
                        <w:rFonts w:ascii="Arial" w:hAnsi="Arial" w:eastAsia="Arial" w:cs="Arial"/>
                        <w:sz w:val="13"/>
                        <w:szCs w:val="13"/>
                        <w:b/>
                        <w:bCs/>
                        <w:spacing w:val="-3"/>
                      </w:rPr>
                      <w:t>MDC</w:t>
                    </w:r>
                  </w:p>
                  <w:p>
                    <w:pPr>
                      <w:ind w:left="310"/>
                      <w:spacing w:before="71" w:line="259" w:lineRule="exact"/>
                      <w:rPr>
                        <w:rFonts w:ascii="SimSun" w:hAnsi="SimSun" w:eastAsia="SimSun" w:cs="SimSun"/>
                        <w:sz w:val="16"/>
                        <w:szCs w:val="16"/>
                      </w:rPr>
                    </w:pPr>
                    <w:r>
                      <w:rPr>
                        <w:rFonts w:ascii="SimSun" w:hAnsi="SimSun" w:eastAsia="SimSun" w:cs="SimSun"/>
                        <w:sz w:val="16"/>
                        <w:szCs w:val="16"/>
                        <w:spacing w:val="-12"/>
                        <w:position w:val="7"/>
                      </w:rPr>
                      <w:t>关系</w:t>
                    </w:r>
                  </w:p>
                  <w:p>
                    <w:pPr>
                      <w:ind w:left="310"/>
                      <w:spacing w:before="1" w:line="221" w:lineRule="auto"/>
                      <w:rPr>
                        <w:rFonts w:ascii="SimSun" w:hAnsi="SimSun" w:eastAsia="SimSun" w:cs="SimSun"/>
                        <w:sz w:val="13"/>
                        <w:szCs w:val="13"/>
                      </w:rPr>
                    </w:pPr>
                    <w:r>
                      <w:rPr>
                        <w:rFonts w:ascii="SimSun" w:hAnsi="SimSun" w:eastAsia="SimSun" w:cs="SimSun"/>
                        <w:sz w:val="13"/>
                        <w:szCs w:val="13"/>
                        <w:spacing w:val="-2"/>
                      </w:rPr>
                      <w:t>文施</w:t>
                    </w:r>
                  </w:p>
                  <w:p>
                    <w:pPr>
                      <w:spacing w:line="322" w:lineRule="auto"/>
                      <w:rPr>
                        <w:rFonts w:ascii="Arial"/>
                        <w:sz w:val="21"/>
                      </w:rPr>
                    </w:pPr>
                    <w:r/>
                  </w:p>
                  <w:p>
                    <w:pPr>
                      <w:spacing w:line="323" w:lineRule="auto"/>
                      <w:rPr>
                        <w:rFonts w:ascii="Arial"/>
                        <w:sz w:val="21"/>
                      </w:rPr>
                    </w:pPr>
                    <w:r/>
                  </w:p>
                  <w:p>
                    <w:pPr>
                      <w:ind w:right="3"/>
                      <w:spacing w:before="52" w:line="232" w:lineRule="auto"/>
                      <w:jc w:val="right"/>
                      <w:rPr>
                        <w:rFonts w:ascii="YouYuan" w:hAnsi="YouYuan" w:eastAsia="YouYuan" w:cs="YouYuan"/>
                        <w:sz w:val="16"/>
                        <w:szCs w:val="16"/>
                      </w:rPr>
                    </w:pPr>
                    <w:r>
                      <w:rPr>
                        <w:rFonts w:ascii="YouYuan" w:hAnsi="YouYuan" w:eastAsia="YouYuan" w:cs="YouYuan"/>
                        <w:sz w:val="16"/>
                        <w:szCs w:val="16"/>
                      </w:rPr>
                      <w:t>四</w:t>
                    </w:r>
                  </w:p>
                </w:txbxContent>
              </v:textbox>
            </v:shape>
            <v:shape id="_x0000_s486" style="position:absolute;left:1179;top:1146;width:828;height:20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6"/>
                        <w:szCs w:val="16"/>
                      </w:rPr>
                    </w:pPr>
                    <w:r>
                      <w:rPr>
                        <w:rFonts w:ascii="Times New Roman" w:hAnsi="Times New Roman" w:eastAsia="Times New Roman" w:cs="Times New Roman"/>
                        <w:sz w:val="16"/>
                        <w:szCs w:val="16"/>
                      </w:rPr>
                      <w:drawing>
                        <wp:inline distT="0" distB="0" distL="0" distR="0">
                          <wp:extent cx="82517" cy="82548"/>
                          <wp:effectExtent l="0" t="0" r="0" b="0"/>
                          <wp:docPr id="274" name="IM 274"/>
                          <wp:cNvGraphicFramePr/>
                          <a:graphic>
                            <a:graphicData uri="http://schemas.openxmlformats.org/drawingml/2006/picture">
                              <pic:pic>
                                <pic:nvPicPr>
                                  <pic:cNvPr id="274" name="IM 274"/>
                                  <pic:cNvPicPr/>
                                </pic:nvPicPr>
                                <pic:blipFill>
                                  <a:blip r:embed="rId161"/>
                                  <a:stretch>
                                    <a:fillRect/>
                                  </a:stretch>
                                </pic:blipFill>
                                <pic:spPr>
                                  <a:xfrm rot="0">
                                    <a:off x="0" y="0"/>
                                    <a:ext cx="82517" cy="82548"/>
                                  </a:xfrm>
                                  <a:prstGeom prst="rect">
                                    <a:avLst/>
                                  </a:prstGeom>
                                </pic:spPr>
                              </pic:pic>
                            </a:graphicData>
                          </a:graphic>
                        </wp:inline>
                      </w:drawing>
                    </w:r>
                    <w:r>
                      <w:rPr>
                        <w:rFonts w:ascii="Times New Roman" w:hAnsi="Times New Roman" w:eastAsia="Times New Roman" w:cs="Times New Roman"/>
                        <w:sz w:val="16"/>
                        <w:szCs w:val="16"/>
                        <w:spacing w:val="20"/>
                      </w:rPr>
                      <w:t xml:space="preserve"> </w:t>
                    </w:r>
                    <w:r>
                      <w:rPr>
                        <w:rFonts w:ascii="Times New Roman" w:hAnsi="Times New Roman" w:eastAsia="Times New Roman" w:cs="Times New Roman"/>
                        <w:sz w:val="16"/>
                        <w:szCs w:val="16"/>
                        <w:spacing w:val="-10"/>
                      </w:rPr>
                      <w:t>X</w:t>
                    </w:r>
                    <w:r>
                      <w:rPr>
                        <w:rFonts w:ascii="Times New Roman" w:hAnsi="Times New Roman" w:eastAsia="Times New Roman" w:cs="Times New Roman"/>
                        <w:sz w:val="16"/>
                        <w:szCs w:val="16"/>
                        <w:spacing w:val="7"/>
                      </w:rPr>
                      <w:t xml:space="preserve">  </w:t>
                    </w:r>
                    <w:r>
                      <w:rPr>
                        <w:rFonts w:ascii="SimSun" w:hAnsi="SimSun" w:eastAsia="SimSun" w:cs="SimSun"/>
                        <w:sz w:val="16"/>
                        <w:szCs w:val="16"/>
                        <w:spacing w:val="-10"/>
                      </w:rPr>
                      <w:t>分</w:t>
                    </w:r>
                    <w:r>
                      <w:rPr>
                        <w:rFonts w:ascii="SimSun" w:hAnsi="SimSun" w:eastAsia="SimSun" w:cs="SimSun"/>
                        <w:sz w:val="16"/>
                        <w:szCs w:val="16"/>
                        <w:spacing w:val="16"/>
                      </w:rPr>
                      <w:t xml:space="preserve"> </w:t>
                    </w:r>
                    <w:r>
                      <w:rPr>
                        <w:rFonts w:ascii="SimSun" w:hAnsi="SimSun" w:eastAsia="SimSun" w:cs="SimSun"/>
                        <w:sz w:val="16"/>
                        <w:szCs w:val="16"/>
                        <w:spacing w:val="-10"/>
                      </w:rPr>
                      <w:t>凸</w:t>
                    </w:r>
                  </w:p>
                </w:txbxContent>
              </v:textbox>
            </v:shape>
            <v:shape id="_x0000_s488" style="position:absolute;left:6239;top:547;width:534;height:270;"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23"/>
                        <w:szCs w:val="23"/>
                      </w:rPr>
                    </w:pPr>
                    <w:r>
                      <w:rPr>
                        <w:rFonts w:ascii="MS Gothic" w:hAnsi="MS Gothic" w:eastAsia="MS Gothic" w:cs="MS Gothic"/>
                        <w:sz w:val="16"/>
                        <w:szCs w:val="16"/>
                        <w:spacing w:val="-5"/>
                        <w:position w:val="1"/>
                      </w:rPr>
                      <w:t>☑</w:t>
                    </w:r>
                    <w:r>
                      <w:rPr>
                        <w:rFonts w:ascii="SimSun" w:hAnsi="SimSun" w:eastAsia="SimSun" w:cs="SimSun"/>
                        <w:sz w:val="16"/>
                        <w:szCs w:val="16"/>
                        <w:spacing w:val="-5"/>
                        <w:position w:val="1"/>
                      </w:rPr>
                      <w:t>|</w:t>
                    </w:r>
                    <w:r>
                      <w:rPr>
                        <w:rFonts w:ascii="SimSun" w:hAnsi="SimSun" w:eastAsia="SimSun" w:cs="SimSun"/>
                        <w:sz w:val="16"/>
                        <w:szCs w:val="16"/>
                        <w:spacing w:val="-27"/>
                        <w:position w:val="1"/>
                      </w:rPr>
                      <w:t xml:space="preserve"> </w:t>
                    </w:r>
                    <w:r>
                      <w:rPr>
                        <w:rFonts w:ascii="SimSun" w:hAnsi="SimSun" w:eastAsia="SimSun" w:cs="SimSun"/>
                        <w:sz w:val="23"/>
                        <w:szCs w:val="23"/>
                        <w:spacing w:val="-5"/>
                        <w:position w:val="-1"/>
                      </w:rPr>
                      <w:t>画</w:t>
                    </w:r>
                  </w:p>
                </w:txbxContent>
              </v:textbox>
            </v:shape>
            <v:shape id="_x0000_s490" style="position:absolute;left:160;top:928;width:165;height:17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3"/>
                        <w:szCs w:val="13"/>
                      </w:rPr>
                    </w:pPr>
                    <w:r>
                      <w:rPr>
                        <w:rFonts w:ascii="SimSun" w:hAnsi="SimSun" w:eastAsia="SimSun" w:cs="SimSun"/>
                        <w:sz w:val="13"/>
                        <w:szCs w:val="13"/>
                      </w:rPr>
                      <w:t>密</w:t>
                    </w:r>
                  </w:p>
                </w:txbxContent>
              </v:textbox>
            </v:shape>
          </v:group>
        </w:pict>
      </w:r>
    </w:p>
    <w:p>
      <w:pPr>
        <w:ind w:left="2739"/>
        <w:spacing w:before="177" w:line="221" w:lineRule="auto"/>
        <w:rPr>
          <w:rFonts w:ascii="SimSun" w:hAnsi="SimSun" w:eastAsia="SimSun" w:cs="SimSun"/>
          <w:sz w:val="16"/>
          <w:szCs w:val="16"/>
        </w:rPr>
      </w:pPr>
      <w:r>
        <w:rPr>
          <w:rFonts w:ascii="SimSun" w:hAnsi="SimSun" w:eastAsia="SimSun" w:cs="SimSun"/>
          <w:sz w:val="16"/>
          <w:szCs w:val="16"/>
          <w:spacing w:val="-2"/>
        </w:rPr>
        <w:t>图2</w:t>
      </w:r>
      <w:r>
        <w:rPr>
          <w:rFonts w:ascii="SimSun" w:hAnsi="SimSun" w:eastAsia="SimSun" w:cs="SimSun"/>
          <w:sz w:val="16"/>
          <w:szCs w:val="16"/>
          <w:spacing w:val="-28"/>
        </w:rPr>
        <w:t xml:space="preserve"> </w:t>
      </w:r>
      <w:r>
        <w:rPr>
          <w:rFonts w:ascii="SimSun" w:hAnsi="SimSun" w:eastAsia="SimSun" w:cs="SimSun"/>
          <w:sz w:val="16"/>
          <w:szCs w:val="16"/>
          <w:spacing w:val="-2"/>
        </w:rPr>
        <w:t>.</w:t>
      </w:r>
      <w:r>
        <w:rPr>
          <w:rFonts w:ascii="SimSun" w:hAnsi="SimSun" w:eastAsia="SimSun" w:cs="SimSun"/>
          <w:sz w:val="16"/>
          <w:szCs w:val="16"/>
          <w:spacing w:val="-39"/>
        </w:rPr>
        <w:t xml:space="preserve"> </w:t>
      </w:r>
      <w:r>
        <w:rPr>
          <w:rFonts w:ascii="SimSun" w:hAnsi="SimSun" w:eastAsia="SimSun" w:cs="SimSun"/>
          <w:sz w:val="16"/>
          <w:szCs w:val="16"/>
          <w:spacing w:val="-2"/>
        </w:rPr>
        <w:t>42</w:t>
      </w:r>
      <w:r>
        <w:rPr>
          <w:rFonts w:ascii="SimSun" w:hAnsi="SimSun" w:eastAsia="SimSun" w:cs="SimSun"/>
          <w:sz w:val="16"/>
          <w:szCs w:val="16"/>
          <w:spacing w:val="60"/>
        </w:rPr>
        <w:t xml:space="preserve"> </w:t>
      </w:r>
      <w:r>
        <w:rPr>
          <w:rFonts w:ascii="SimSun" w:hAnsi="SimSun" w:eastAsia="SimSun" w:cs="SimSun"/>
          <w:sz w:val="16"/>
          <w:szCs w:val="16"/>
          <w:spacing w:val="-2"/>
        </w:rPr>
        <w:t>表的【</w:t>
      </w:r>
      <w:r>
        <w:rPr>
          <w:rFonts w:ascii="Times New Roman" w:hAnsi="Times New Roman" w:eastAsia="Times New Roman" w:cs="Times New Roman"/>
          <w:sz w:val="16"/>
          <w:szCs w:val="16"/>
          <w:spacing w:val="-2"/>
        </w:rPr>
        <w:t>MDC</w:t>
      </w:r>
      <w:r>
        <w:rPr>
          <w:rFonts w:ascii="SimSun" w:hAnsi="SimSun" w:eastAsia="SimSun" w:cs="SimSun"/>
          <w:sz w:val="16"/>
          <w:szCs w:val="16"/>
          <w:spacing w:val="-2"/>
        </w:rPr>
        <w:t>】设</w:t>
      </w:r>
      <w:r>
        <w:rPr>
          <w:rFonts w:ascii="SimSun" w:hAnsi="SimSun" w:eastAsia="SimSun" w:cs="SimSun"/>
          <w:sz w:val="16"/>
          <w:szCs w:val="16"/>
          <w:spacing w:val="-30"/>
        </w:rPr>
        <w:t xml:space="preserve"> </w:t>
      </w:r>
      <w:r>
        <w:rPr>
          <w:rFonts w:ascii="SimSun" w:hAnsi="SimSun" w:eastAsia="SimSun" w:cs="SimSun"/>
          <w:sz w:val="16"/>
          <w:szCs w:val="16"/>
          <w:spacing w:val="-2"/>
        </w:rPr>
        <w:t>置</w:t>
      </w:r>
    </w:p>
    <w:p>
      <w:pPr>
        <w:spacing w:line="221" w:lineRule="auto"/>
        <w:sectPr>
          <w:pgSz w:w="9520" w:h="14590"/>
          <w:pgMar w:top="570" w:right="575" w:bottom="400" w:left="630" w:header="0" w:footer="0" w:gutter="0"/>
        </w:sectPr>
        <w:rPr>
          <w:rFonts w:ascii="SimSun" w:hAnsi="SimSun" w:eastAsia="SimSun" w:cs="SimSun"/>
          <w:sz w:val="16"/>
          <w:szCs w:val="16"/>
        </w:rPr>
      </w:pPr>
    </w:p>
    <w:p>
      <w:pPr>
        <w:ind w:left="527"/>
        <w:spacing w:before="67" w:line="221" w:lineRule="auto"/>
        <w:rPr>
          <w:rFonts w:ascii="SimHei" w:hAnsi="SimHei" w:eastAsia="SimHei" w:cs="SimHei"/>
          <w:sz w:val="20"/>
          <w:szCs w:val="20"/>
        </w:rPr>
      </w:pPr>
      <w:r>
        <w:drawing>
          <wp:anchor distT="0" distB="0" distL="0" distR="0" simplePos="0" relativeHeight="251996160" behindDoc="0" locked="0" layoutInCell="0" allowOverlap="1">
            <wp:simplePos x="0" y="0"/>
            <wp:positionH relativeFrom="page">
              <wp:posOffset>323855</wp:posOffset>
            </wp:positionH>
            <wp:positionV relativeFrom="page">
              <wp:posOffset>419065</wp:posOffset>
            </wp:positionV>
            <wp:extent cx="6361" cy="196907"/>
            <wp:effectExtent l="0" t="0" r="0" b="0"/>
            <wp:wrapNone/>
            <wp:docPr id="276" name="IM 276"/>
            <wp:cNvGraphicFramePr/>
            <a:graphic>
              <a:graphicData uri="http://schemas.openxmlformats.org/drawingml/2006/picture">
                <pic:pic>
                  <pic:nvPicPr>
                    <pic:cNvPr id="276" name="IM 276"/>
                    <pic:cNvPicPr/>
                  </pic:nvPicPr>
                  <pic:blipFill>
                    <a:blip r:embed="rId162"/>
                    <a:stretch>
                      <a:fillRect/>
                    </a:stretch>
                  </pic:blipFill>
                  <pic:spPr>
                    <a:xfrm rot="0">
                      <a:off x="0" y="0"/>
                      <a:ext cx="6361" cy="196907"/>
                    </a:xfrm>
                    <a:prstGeom prst="rect">
                      <a:avLst/>
                    </a:prstGeom>
                  </pic:spPr>
                </pic:pic>
              </a:graphicData>
            </a:graphic>
          </wp:anchor>
        </w:drawing>
      </w:r>
      <w:r>
        <w:drawing>
          <wp:anchor distT="0" distB="0" distL="0" distR="0" simplePos="0" relativeHeight="251994112" behindDoc="0" locked="0" layoutInCell="0" allowOverlap="1">
            <wp:simplePos x="0" y="0"/>
            <wp:positionH relativeFrom="page">
              <wp:posOffset>361958</wp:posOffset>
            </wp:positionH>
            <wp:positionV relativeFrom="page">
              <wp:posOffset>603236</wp:posOffset>
            </wp:positionV>
            <wp:extent cx="1403313" cy="6350"/>
            <wp:effectExtent l="0" t="0" r="0" b="0"/>
            <wp:wrapNone/>
            <wp:docPr id="278" name="IM 278"/>
            <wp:cNvGraphicFramePr/>
            <a:graphic>
              <a:graphicData uri="http://schemas.openxmlformats.org/drawingml/2006/picture">
                <pic:pic>
                  <pic:nvPicPr>
                    <pic:cNvPr id="278" name="IM 278"/>
                    <pic:cNvPicPr/>
                  </pic:nvPicPr>
                  <pic:blipFill>
                    <a:blip r:embed="rId163"/>
                    <a:stretch>
                      <a:fillRect/>
                    </a:stretch>
                  </pic:blipFill>
                  <pic:spPr>
                    <a:xfrm rot="0">
                      <a:off x="0" y="0"/>
                      <a:ext cx="1403313" cy="6350"/>
                    </a:xfrm>
                    <a:prstGeom prst="rect">
                      <a:avLst/>
                    </a:prstGeom>
                  </pic:spPr>
                </pic:pic>
              </a:graphicData>
            </a:graphic>
          </wp:anchor>
        </w:drawing>
      </w:r>
      <w:r>
        <w:pict>
          <v:shape id="_x0000_s492" style="position:absolute;margin-left:-1pt;margin-top:6.71856pt;mso-position-vertical-relative:text;mso-position-horizontal-relative:text;width:9.1pt;height:9.45pt;z-index:25199513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b/>
                      <w:bCs/>
                      <w:spacing w:val="-4"/>
                    </w:rPr>
                    <w:t>30</w:t>
                  </w:r>
                </w:p>
              </w:txbxContent>
            </v:textbox>
          </v:shape>
        </w:pict>
      </w:r>
      <w:r>
        <w:pict>
          <v:shape id="_x0000_s494" style="position:absolute;margin-left:63.0721pt;margin-top:418.911pt;mso-position-vertical-relative:page;mso-position-horizontal-relative:page;width:9pt;height:20.65pt;z-index:251992064;" o:allowincell="f" filled="false" stroked="false" type="#_x0000_t202">
            <v:fill on="false"/>
            <v:stroke on="false"/>
            <v:path/>
            <v:imagedata o:title=""/>
            <o:lock v:ext="edit" aspectratio="false"/>
            <v:textbox inset="0mm,0mm,0mm,0mm" style="layout-flow:vertical-ideographic;">
              <w:txbxContent>
                <w:p>
                  <w:pPr>
                    <w:ind w:left="20"/>
                    <w:spacing w:before="20" w:line="192" w:lineRule="auto"/>
                    <w:rPr>
                      <w:rFonts w:ascii="YouYuan" w:hAnsi="YouYuan" w:eastAsia="YouYuan" w:cs="YouYuan"/>
                      <w:sz w:val="13"/>
                      <w:szCs w:val="13"/>
                    </w:rPr>
                  </w:pPr>
                  <w:r>
                    <w:rPr>
                      <w:rFonts w:ascii="YouYuan" w:hAnsi="YouYuan" w:eastAsia="YouYuan" w:cs="YouYuan"/>
                      <w:sz w:val="13"/>
                      <w:szCs w:val="13"/>
                      <w:spacing w:val="11"/>
                    </w:rPr>
                    <w:t>母</w:t>
                  </w:r>
                  <w:r>
                    <w:rPr>
                      <w:rFonts w:ascii="YouYuan" w:hAnsi="YouYuan" w:eastAsia="YouYuan" w:cs="YouYuan"/>
                      <w:sz w:val="13"/>
                      <w:szCs w:val="13"/>
                      <w:spacing w:val="25"/>
                      <w:w w:val="101"/>
                    </w:rPr>
                    <w:t xml:space="preserve"> </w:t>
                  </w:r>
                  <w:r>
                    <w:rPr>
                      <w:rFonts w:ascii="YouYuan" w:hAnsi="YouYuan" w:eastAsia="YouYuan" w:cs="YouYuan"/>
                      <w:sz w:val="13"/>
                      <w:szCs w:val="13"/>
                      <w:spacing w:val="11"/>
                    </w:rPr>
                    <w:t>它</w:t>
                  </w:r>
                </w:p>
              </w:txbxContent>
            </v:textbox>
          </v:shape>
        </w:pict>
      </w:r>
      <w:r>
        <w:pict>
          <v:shape id="_x0000_s496" style="position:absolute;margin-left:61.0005pt;margin-top:114.916pt;mso-position-vertical-relative:page;mso-position-horizontal-relative:page;width:269.35pt;height:21.65pt;z-index:251997184;" o:allowincell="f" filled="false" stroked="false" type="#_x0000_t202">
            <v:fill on="false"/>
            <v:stroke on="false"/>
            <v:path/>
            <v:imagedata o:title=""/>
            <o:lock v:ext="edit" aspectratio="false"/>
            <v:textbox inset="0mm,0mm,0mm,0mm">
              <w:txbxContent>
                <w:p>
                  <w:pPr>
                    <w:pStyle w:val="BodyText"/>
                    <w:ind w:left="40" w:right="20" w:hanging="20"/>
                    <w:spacing w:before="19" w:line="265" w:lineRule="auto"/>
                    <w:rPr>
                      <w:sz w:val="13"/>
                      <w:szCs w:val="13"/>
                    </w:rPr>
                  </w:pPr>
                  <w:r>
                    <w:rPr>
                      <w:rFonts w:ascii="SimSun" w:hAnsi="SimSun" w:eastAsia="SimSun" w:cs="SimSun"/>
                      <w:sz w:val="13"/>
                      <w:szCs w:val="13"/>
                      <w:color w:val="FFFFFF"/>
                      <w:spacing w:val="-4"/>
                    </w:rPr>
                    <w:t>□</w:t>
                  </w:r>
                  <w:r>
                    <w:rPr>
                      <w:rFonts w:ascii="SimSun" w:hAnsi="SimSun" w:eastAsia="SimSun" w:cs="SimSun"/>
                      <w:sz w:val="13"/>
                      <w:szCs w:val="13"/>
                      <w:color w:val="FFFFFF"/>
                      <w:spacing w:val="1"/>
                    </w:rPr>
                    <w:t xml:space="preserve">                                                       </w:t>
                  </w:r>
                  <w:r>
                    <w:rPr>
                      <w:rFonts w:ascii="SimSun" w:hAnsi="SimSun" w:eastAsia="SimSun" w:cs="SimSun"/>
                      <w:sz w:val="13"/>
                      <w:szCs w:val="13"/>
                      <w:color w:val="FFFFFF"/>
                    </w:rPr>
                    <w:t xml:space="preserve">                    </w:t>
                  </w:r>
                  <w:r>
                    <w:rPr>
                      <w:rFonts w:ascii="Times New Roman" w:hAnsi="Times New Roman" w:eastAsia="Times New Roman" w:cs="Times New Roman"/>
                      <w:sz w:val="15"/>
                      <w:szCs w:val="15"/>
                      <w:spacing w:val="-4"/>
                    </w:rPr>
                    <w:t>tudio</w:t>
                  </w:r>
                  <w:r>
                    <w:rPr>
                      <w:rFonts w:ascii="Times New Roman" w:hAnsi="Times New Roman" w:eastAsia="Times New Roman" w:cs="Times New Roman"/>
                      <w:sz w:val="15"/>
                      <w:szCs w:val="15"/>
                      <w:spacing w:val="1"/>
                    </w:rPr>
                    <w:t xml:space="preserve"> </w:t>
                  </w:r>
                  <w:r>
                    <w:rPr>
                      <w:rFonts w:ascii="YouYuan" w:hAnsi="YouYuan" w:eastAsia="YouYuan" w:cs="YouYuan"/>
                      <w:sz w:val="13"/>
                      <w:szCs w:val="13"/>
                      <w:spacing w:val="-2"/>
                      <w:position w:val="1"/>
                    </w:rPr>
                    <w:t>文件</w:t>
                  </w:r>
                  <w:r>
                    <w:rPr>
                      <w:rFonts w:ascii="SimSun" w:hAnsi="SimSun" w:eastAsia="SimSun" w:cs="SimSun"/>
                      <w:sz w:val="13"/>
                      <w:szCs w:val="13"/>
                      <w:spacing w:val="-2"/>
                      <w:position w:val="1"/>
                    </w:rPr>
                    <w:t>(F)</w:t>
                  </w:r>
                  <w:r>
                    <w:rPr>
                      <w:rFonts w:ascii="SimSun" w:hAnsi="SimSun" w:eastAsia="SimSun" w:cs="SimSun"/>
                      <w:sz w:val="13"/>
                      <w:szCs w:val="13"/>
                      <w:spacing w:val="31"/>
                      <w:position w:val="1"/>
                    </w:rPr>
                    <w:t xml:space="preserve"> </w:t>
                  </w:r>
                  <w:r>
                    <w:rPr>
                      <w:rFonts w:ascii="YouYuan" w:hAnsi="YouYuan" w:eastAsia="YouYuan" w:cs="YouYuan"/>
                      <w:sz w:val="13"/>
                      <w:szCs w:val="13"/>
                      <w:spacing w:val="-2"/>
                    </w:rPr>
                    <w:t>编辑</w:t>
                  </w:r>
                  <w:r>
                    <w:rPr>
                      <w:rFonts w:ascii="SimSun" w:hAnsi="SimSun" w:eastAsia="SimSun" w:cs="SimSun"/>
                      <w:sz w:val="13"/>
                      <w:szCs w:val="13"/>
                      <w:spacing w:val="-2"/>
                    </w:rPr>
                    <w:t>(E) </w:t>
                  </w:r>
                  <w:r>
                    <w:rPr>
                      <w:rFonts w:ascii="SimHei" w:hAnsi="SimHei" w:eastAsia="SimHei" w:cs="SimHei"/>
                      <w:sz w:val="13"/>
                      <w:szCs w:val="13"/>
                      <w:spacing w:val="-2"/>
                    </w:rPr>
                    <w:t>测览</w:t>
                  </w:r>
                  <w:r>
                    <w:rPr>
                      <w:sz w:val="13"/>
                      <w:szCs w:val="13"/>
                      <w:spacing w:val="-2"/>
                    </w:rPr>
                    <w:t>(N)   </w:t>
                  </w:r>
                  <w:r>
                    <w:rPr>
                      <w:rFonts w:ascii="SimHei" w:hAnsi="SimHei" w:eastAsia="SimHei" w:cs="SimHei"/>
                      <w:sz w:val="13"/>
                      <w:szCs w:val="13"/>
                      <w:spacing w:val="-2"/>
                    </w:rPr>
                    <w:t>搜素</w:t>
                  </w:r>
                  <w:r>
                    <w:rPr>
                      <w:sz w:val="13"/>
                      <w:szCs w:val="13"/>
                      <w:spacing w:val="-2"/>
                    </w:rPr>
                    <w:t>(A)  </w:t>
                  </w:r>
                  <w:r>
                    <w:rPr>
                      <w:rFonts w:ascii="SimHei" w:hAnsi="SimHei" w:eastAsia="SimHei" w:cs="SimHei"/>
                      <w:sz w:val="13"/>
                      <w:szCs w:val="13"/>
                      <w:spacing w:val="-2"/>
                    </w:rPr>
                    <w:t>项目</w:t>
                  </w:r>
                  <w:r>
                    <w:rPr>
                      <w:sz w:val="13"/>
                      <w:szCs w:val="13"/>
                      <w:spacing w:val="-2"/>
                    </w:rPr>
                    <w:t>(P)</w:t>
                  </w:r>
                  <w:r>
                    <w:rPr>
                      <w:sz w:val="13"/>
                      <w:szCs w:val="13"/>
                      <w:spacing w:val="6"/>
                    </w:rPr>
                    <w:t xml:space="preserve">  </w:t>
                  </w:r>
                  <w:r>
                    <w:rPr>
                      <w:rFonts w:ascii="SimHei" w:hAnsi="SimHei" w:eastAsia="SimHei" w:cs="SimHei"/>
                      <w:sz w:val="13"/>
                      <w:szCs w:val="13"/>
                      <w:spacing w:val="-2"/>
                    </w:rPr>
                    <w:t>数据(1)运行</w:t>
                  </w:r>
                  <w:r>
                    <w:rPr>
                      <w:sz w:val="13"/>
                      <w:szCs w:val="13"/>
                      <w:spacing w:val="-2"/>
                    </w:rPr>
                    <w:t>(R)   </w:t>
                  </w:r>
                  <w:r>
                    <w:rPr>
                      <w:rFonts w:ascii="SimHei" w:hAnsi="SimHei" w:eastAsia="SimHei" w:cs="SimHei"/>
                      <w:sz w:val="13"/>
                      <w:szCs w:val="13"/>
                      <w:spacing w:val="-2"/>
                    </w:rPr>
                    <w:t>迁移</w:t>
                  </w:r>
                  <w:r>
                    <w:rPr>
                      <w:sz w:val="13"/>
                      <w:szCs w:val="13"/>
                      <w:spacing w:val="-2"/>
                    </w:rPr>
                    <w:t>(M)   </w:t>
                  </w:r>
                  <w:r>
                    <w:rPr>
                      <w:rFonts w:ascii="SimHei" w:hAnsi="SimHei" w:eastAsia="SimHei" w:cs="SimHei"/>
                      <w:sz w:val="13"/>
                      <w:szCs w:val="13"/>
                      <w:spacing w:val="-2"/>
                    </w:rPr>
                    <w:t>窗</w:t>
                  </w:r>
                  <w:r>
                    <w:rPr>
                      <w:rFonts w:ascii="SimHei" w:hAnsi="SimHei" w:eastAsia="SimHei" w:cs="SimHei"/>
                      <w:sz w:val="13"/>
                      <w:szCs w:val="13"/>
                      <w:spacing w:val="-2"/>
                    </w:rPr>
                    <w:t xml:space="preserve"> </w:t>
                  </w:r>
                  <w:r>
                    <w:rPr>
                      <w:rFonts w:ascii="SimHei" w:hAnsi="SimHei" w:eastAsia="SimHei" w:cs="SimHei"/>
                      <w:sz w:val="13"/>
                      <w:szCs w:val="13"/>
                      <w:spacing w:val="-2"/>
                    </w:rPr>
                    <w:t>口</w:t>
                  </w:r>
                  <w:r>
                    <w:rPr>
                      <w:sz w:val="13"/>
                      <w:szCs w:val="13"/>
                      <w:spacing w:val="-2"/>
                    </w:rPr>
                    <w:t>(W)   </w:t>
                  </w:r>
                  <w:r>
                    <w:rPr>
                      <w:rFonts w:ascii="SimHei" w:hAnsi="SimHei" w:eastAsia="SimHei" w:cs="SimHei"/>
                      <w:sz w:val="13"/>
                      <w:szCs w:val="13"/>
                      <w:spacing w:val="-2"/>
                    </w:rPr>
                    <w:t>帮助</w:t>
                  </w:r>
                  <w:r>
                    <w:rPr>
                      <w:sz w:val="13"/>
                      <w:szCs w:val="13"/>
                      <w:spacing w:val="-2"/>
                    </w:rPr>
                    <w:t>(H)</w:t>
                  </w:r>
                </w:p>
              </w:txbxContent>
            </v:textbox>
          </v:shape>
        </w:pict>
      </w:r>
      <w:r>
        <w:rPr>
          <w:rFonts w:ascii="SimHei" w:hAnsi="SimHei" w:eastAsia="SimHei" w:cs="SimHei"/>
          <w:sz w:val="20"/>
          <w:szCs w:val="20"/>
          <w:spacing w:val="-1"/>
        </w:rPr>
        <w:t>大数据基础与管理</w:t>
      </w:r>
    </w:p>
    <w:p>
      <w:pPr>
        <w:spacing w:line="44" w:lineRule="exact"/>
        <w:rPr/>
      </w:pPr>
      <w:r/>
    </w:p>
    <w:p>
      <w:pPr>
        <w:spacing w:line="44" w:lineRule="exact"/>
        <w:sectPr>
          <w:pgSz w:w="9540" w:h="14620"/>
          <w:pgMar w:top="619" w:right="920" w:bottom="400" w:left="152" w:header="0" w:footer="0" w:gutter="0"/>
          <w:cols w:equalWidth="0" w:num="1" w:sep="1">
            <w:col w:w="8468" w:space="0"/>
          </w:cols>
        </w:sectPr>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ind w:firstLine="957"/>
        <w:spacing w:line="4310" w:lineRule="exact"/>
        <w:rPr/>
      </w:pPr>
      <w:r>
        <w:rPr>
          <w:position w:val="-86"/>
        </w:rPr>
        <w:pict>
          <v:group id="_x0000_s498" style="mso-position-vertical-relative:line;mso-position-horizontal-relative:char;width:375.05pt;height:215.5pt;" filled="false" stroked="false" coordsize="7500,4310" coordorigin="0,0">
            <v:shape id="_x0000_s500" style="position:absolute;left:0;top:0;width:7500;height:4310;" filled="false" stroked="false" type="#_x0000_t75">
              <v:imagedata o:title="" r:id="rId164"/>
            </v:shape>
            <v:shape id="_x0000_s502" style="position:absolute;left:440;top:556;width:6322;height:2662;" filled="false" stroked="false" type="#_x0000_t202">
              <v:fill on="false"/>
              <v:stroke on="false"/>
              <v:path/>
              <v:imagedata o:title=""/>
              <o:lock v:ext="edit" aspectratio="false"/>
              <v:textbox inset="0mm,0mm,0mm,0mm">
                <w:txbxContent>
                  <w:p>
                    <w:pPr>
                      <w:ind w:right="2"/>
                      <w:spacing w:before="19" w:line="234" w:lineRule="auto"/>
                      <w:jc w:val="right"/>
                      <w:rPr>
                        <w:rFonts w:ascii="YouYuan" w:hAnsi="YouYuan" w:eastAsia="YouYuan" w:cs="YouYuan"/>
                        <w:sz w:val="20"/>
                        <w:szCs w:val="20"/>
                      </w:rPr>
                    </w:pPr>
                    <w:r>
                      <w:rPr>
                        <w:rFonts w:ascii="MS Gothic" w:hAnsi="MS Gothic" w:eastAsia="MS Gothic" w:cs="MS Gothic"/>
                        <w:sz w:val="15"/>
                        <w:szCs w:val="15"/>
                        <w:color w:val="FFFFFF"/>
                        <w:spacing w:val="-7"/>
                      </w:rPr>
                      <w:t>☑</w:t>
                    </w:r>
                    <w:r>
                      <w:rPr>
                        <w:rFonts w:ascii="MS Gothic" w:hAnsi="MS Gothic" w:eastAsia="MS Gothic" w:cs="MS Gothic"/>
                        <w:sz w:val="15"/>
                        <w:szCs w:val="15"/>
                        <w:color w:val="FFFFFF"/>
                        <w:spacing w:val="1"/>
                      </w:rPr>
                      <w:t xml:space="preserve">  </w:t>
                    </w:r>
                    <w:r>
                      <w:rPr>
                        <w:rFonts w:ascii="YouYuan" w:hAnsi="YouYuan" w:eastAsia="YouYuan" w:cs="YouYuan"/>
                        <w:sz w:val="20"/>
                        <w:szCs w:val="20"/>
                        <w:spacing w:val="-7"/>
                      </w:rPr>
                      <w:t>固</w:t>
                    </w:r>
                  </w:p>
                  <w:p>
                    <w:pPr>
                      <w:ind w:left="20"/>
                      <w:spacing w:before="34" w:line="223" w:lineRule="auto"/>
                      <w:rPr>
                        <w:rFonts w:ascii="SimSun" w:hAnsi="SimSun" w:eastAsia="SimSun" w:cs="SimSun"/>
                        <w:sz w:val="15"/>
                        <w:szCs w:val="15"/>
                      </w:rPr>
                    </w:pPr>
                    <w:r>
                      <w:rPr>
                        <w:rFonts w:ascii="SimHei" w:hAnsi="SimHei" w:eastAsia="SimHei" w:cs="SimHei"/>
                        <w:sz w:val="15"/>
                        <w:szCs w:val="15"/>
                        <w:color w:val="FFFFFF"/>
                        <w:spacing w:val="-1"/>
                      </w:rPr>
                      <w:t>围</w:t>
                    </w:r>
                    <w:r>
                      <w:rPr>
                        <w:rFonts w:ascii="SimHei" w:hAnsi="SimHei" w:eastAsia="SimHei" w:cs="SimHei"/>
                        <w:sz w:val="15"/>
                        <w:szCs w:val="15"/>
                        <w:color w:val="FFFFFF"/>
                        <w:spacing w:val="-1"/>
                      </w:rPr>
                      <w:t xml:space="preserve"> </w:t>
                    </w:r>
                    <w:r>
                      <w:rPr>
                        <w:rFonts w:ascii="SimHei" w:hAnsi="SimHei" w:eastAsia="SimHei" w:cs="SimHei"/>
                        <w:sz w:val="15"/>
                        <w:szCs w:val="15"/>
                        <w:b/>
                        <w:bCs/>
                        <w:color w:val="FFFFFF"/>
                        <w:spacing w:val="-1"/>
                      </w:rPr>
                      <w:t>&lt;表&gt;</w:t>
                    </w:r>
                    <w:r>
                      <w:rPr>
                        <w:rFonts w:ascii="SimHei" w:hAnsi="SimHei" w:eastAsia="SimHei" w:cs="SimHei"/>
                        <w:sz w:val="15"/>
                        <w:szCs w:val="15"/>
                        <w:color w:val="FFFFFF"/>
                        <w:spacing w:val="-14"/>
                      </w:rPr>
                      <w:t xml:space="preserve"> </w:t>
                    </w:r>
                    <w:r>
                      <w:rPr>
                        <w:rFonts w:ascii="SimSun" w:hAnsi="SimSun" w:eastAsia="SimSun" w:cs="SimSun"/>
                        <w:sz w:val="15"/>
                        <w:szCs w:val="15"/>
                        <w:b/>
                        <w:bCs/>
                        <w:spacing w:val="-1"/>
                      </w:rPr>
                      <w:t>MYTABLE</w:t>
                    </w:r>
                  </w:p>
                  <w:p>
                    <w:pPr>
                      <w:ind w:left="20"/>
                      <w:spacing w:before="181" w:line="219" w:lineRule="exact"/>
                      <w:rPr>
                        <w:rFonts w:ascii="SimSun" w:hAnsi="SimSun" w:eastAsia="SimSun" w:cs="SimSun"/>
                        <w:sz w:val="15"/>
                        <w:szCs w:val="15"/>
                      </w:rPr>
                    </w:pPr>
                    <w:r>
                      <w:rPr>
                        <w:rFonts w:ascii="SimSun" w:hAnsi="SimSun" w:eastAsia="SimSun" w:cs="SimSun"/>
                        <w:sz w:val="15"/>
                        <w:szCs w:val="15"/>
                        <w:spacing w:val="-9"/>
                        <w:position w:val="5"/>
                      </w:rPr>
                      <w:t>通用</w:t>
                    </w:r>
                  </w:p>
                  <w:p>
                    <w:pPr>
                      <w:ind w:left="20"/>
                      <w:spacing w:line="180" w:lineRule="auto"/>
                      <w:rPr>
                        <w:rFonts w:ascii="SimHei" w:hAnsi="SimHei" w:eastAsia="SimHei" w:cs="SimHei"/>
                        <w:sz w:val="13"/>
                        <w:szCs w:val="13"/>
                      </w:rPr>
                    </w:pPr>
                    <w:r>
                      <w:rPr>
                        <w:rFonts w:ascii="SimHei" w:hAnsi="SimHei" w:eastAsia="SimHei" w:cs="SimHei"/>
                        <w:sz w:val="13"/>
                        <w:szCs w:val="13"/>
                      </w:rPr>
                      <w:t>列</w:t>
                    </w:r>
                  </w:p>
                  <w:p>
                    <w:pPr>
                      <w:ind w:left="2249"/>
                      <w:spacing w:line="186" w:lineRule="auto"/>
                      <w:rPr>
                        <w:rFonts w:ascii="YouYuan" w:hAnsi="YouYuan" w:eastAsia="YouYuan" w:cs="YouYuan"/>
                        <w:sz w:val="13"/>
                        <w:szCs w:val="13"/>
                      </w:rPr>
                    </w:pPr>
                    <w:r>
                      <w:rPr>
                        <w:rFonts w:ascii="YouYuan" w:hAnsi="YouYuan" w:eastAsia="YouYuan" w:cs="YouYuan"/>
                        <w:sz w:val="13"/>
                        <w:szCs w:val="13"/>
                        <w:spacing w:val="-2"/>
                      </w:rPr>
                      <w:t>类型</w:t>
                    </w:r>
                  </w:p>
                  <w:p>
                    <w:pPr>
                      <w:ind w:left="20"/>
                      <w:spacing w:line="220" w:lineRule="auto"/>
                      <w:rPr>
                        <w:rFonts w:ascii="SimHei" w:hAnsi="SimHei" w:eastAsia="SimHei" w:cs="SimHei"/>
                        <w:sz w:val="13"/>
                        <w:szCs w:val="13"/>
                      </w:rPr>
                    </w:pPr>
                    <w:r>
                      <w:rPr>
                        <w:rFonts w:ascii="SimHei" w:hAnsi="SimHei" w:eastAsia="SimHei" w:cs="SimHei"/>
                        <w:sz w:val="13"/>
                        <w:szCs w:val="13"/>
                        <w:spacing w:val="-2"/>
                      </w:rPr>
                      <w:t>特叹</w:t>
                    </w:r>
                  </w:p>
                  <w:p>
                    <w:pPr>
                      <w:ind w:left="20"/>
                      <w:spacing w:before="48" w:line="232" w:lineRule="exact"/>
                      <w:rPr>
                        <w:rFonts w:ascii="YouYuan" w:hAnsi="YouYuan" w:eastAsia="YouYuan" w:cs="YouYuan"/>
                        <w:sz w:val="13"/>
                        <w:szCs w:val="13"/>
                      </w:rPr>
                    </w:pPr>
                    <w:r>
                      <w:rPr>
                        <w:rFonts w:ascii="YouYuan" w:hAnsi="YouYuan" w:eastAsia="YouYuan" w:cs="YouYuan"/>
                        <w:sz w:val="13"/>
                        <w:szCs w:val="13"/>
                        <w:spacing w:val="-1"/>
                        <w:position w:val="7"/>
                      </w:rPr>
                      <w:t>分布键</w:t>
                    </w:r>
                  </w:p>
                  <w:p>
                    <w:pPr>
                      <w:ind w:left="20"/>
                      <w:spacing w:line="226" w:lineRule="auto"/>
                      <w:rPr>
                        <w:rFonts w:ascii="YouYuan" w:hAnsi="YouYuan" w:eastAsia="YouYuan" w:cs="YouYuan"/>
                        <w:sz w:val="13"/>
                        <w:szCs w:val="13"/>
                      </w:rPr>
                    </w:pPr>
                    <w:r>
                      <w:rPr>
                        <w:rFonts w:ascii="YouYuan" w:hAnsi="YouYuan" w:eastAsia="YouYuan" w:cs="YouYuan"/>
                        <w:sz w:val="13"/>
                        <w:szCs w:val="13"/>
                        <w:spacing w:val="-5"/>
                      </w:rPr>
                      <w:t>数掘分区</w:t>
                    </w:r>
                  </w:p>
                  <w:p>
                    <w:pPr>
                      <w:ind w:left="20"/>
                      <w:spacing w:before="78" w:line="221" w:lineRule="auto"/>
                      <w:rPr>
                        <w:rFonts w:ascii="SimSun" w:hAnsi="SimSun" w:eastAsia="SimSun" w:cs="SimSun"/>
                        <w:sz w:val="15"/>
                        <w:szCs w:val="15"/>
                      </w:rPr>
                    </w:pPr>
                    <w:r>
                      <w:rPr>
                        <w:rFonts w:ascii="SimSun" w:hAnsi="SimSun" w:eastAsia="SimSun" w:cs="SimSun"/>
                        <w:sz w:val="15"/>
                        <w:szCs w:val="15"/>
                        <w:spacing w:val="-9"/>
                      </w:rPr>
                      <w:t>表空间</w:t>
                    </w:r>
                  </w:p>
                  <w:p>
                    <w:pPr>
                      <w:ind w:left="20"/>
                      <w:spacing w:before="96" w:line="198" w:lineRule="auto"/>
                      <w:rPr>
                        <w:rFonts w:ascii="Arial" w:hAnsi="Arial" w:eastAsia="Arial" w:cs="Arial"/>
                        <w:sz w:val="13"/>
                        <w:szCs w:val="13"/>
                      </w:rPr>
                    </w:pPr>
                    <w:r>
                      <w:rPr>
                        <w:rFonts w:ascii="Arial" w:hAnsi="Arial" w:eastAsia="Arial" w:cs="Arial"/>
                        <w:sz w:val="13"/>
                        <w:szCs w:val="13"/>
                        <w:spacing w:val="-3"/>
                      </w:rPr>
                      <w:t>MDC</w:t>
                    </w:r>
                  </w:p>
                  <w:p>
                    <w:pPr>
                      <w:ind w:left="21"/>
                      <w:spacing w:before="69" w:line="224" w:lineRule="auto"/>
                      <w:rPr>
                        <w:rFonts w:ascii="SimHei" w:hAnsi="SimHei" w:eastAsia="SimHei" w:cs="SimHei"/>
                        <w:sz w:val="15"/>
                        <w:szCs w:val="15"/>
                      </w:rPr>
                    </w:pPr>
                    <w:r>
                      <w:rPr>
                        <w:rFonts w:ascii="SimHei" w:hAnsi="SimHei" w:eastAsia="SimHei" w:cs="SimHei"/>
                        <w:sz w:val="15"/>
                        <w:szCs w:val="15"/>
                        <w:b/>
                        <w:bCs/>
                        <w:spacing w:val="-14"/>
                      </w:rPr>
                      <w:t>关系</w:t>
                    </w:r>
                  </w:p>
                  <w:p>
                    <w:pPr>
                      <w:ind w:left="20"/>
                      <w:spacing w:before="10" w:line="224" w:lineRule="auto"/>
                      <w:rPr>
                        <w:rFonts w:ascii="YouYuan" w:hAnsi="YouYuan" w:eastAsia="YouYuan" w:cs="YouYuan"/>
                        <w:sz w:val="15"/>
                        <w:szCs w:val="15"/>
                      </w:rPr>
                    </w:pPr>
                    <w:r>
                      <w:rPr>
                        <w:rFonts w:ascii="YouYuan" w:hAnsi="YouYuan" w:eastAsia="YouYuan" w:cs="YouYuan"/>
                        <w:sz w:val="15"/>
                        <w:szCs w:val="15"/>
                      </w:rPr>
                      <w:t>文档</w:t>
                    </w:r>
                  </w:p>
                </w:txbxContent>
              </v:textbox>
            </v:shape>
            <v:shape id="_x0000_s504" style="position:absolute;left:4600;top:1518;width:427;height:182;" filled="false" stroked="false" type="#_x0000_t202">
              <v:fill on="false"/>
              <v:stroke on="false"/>
              <v:path/>
              <v:imagedata o:title=""/>
              <o:lock v:ext="edit" aspectratio="false"/>
              <v:textbox inset="0mm,0mm,0mm,0mm">
                <w:txbxContent>
                  <w:p>
                    <w:pPr>
                      <w:ind w:left="20"/>
                      <w:spacing w:before="20" w:line="212" w:lineRule="auto"/>
                      <w:rPr>
                        <w:rFonts w:ascii="YouYuan" w:hAnsi="YouYuan" w:eastAsia="YouYuan" w:cs="YouYuan"/>
                        <w:sz w:val="13"/>
                        <w:szCs w:val="13"/>
                      </w:rPr>
                    </w:pPr>
                    <w:r>
                      <w:rPr>
                        <w:rFonts w:ascii="YouYuan" w:hAnsi="YouYuan" w:eastAsia="YouYuan" w:cs="YouYuan"/>
                        <w:sz w:val="13"/>
                        <w:szCs w:val="13"/>
                        <w:spacing w:val="-1"/>
                      </w:rPr>
                      <w:t>结束表</w:t>
                    </w:r>
                  </w:p>
                </w:txbxContent>
              </v:textbox>
            </v:shape>
            <v:shape id="_x0000_s506" style="position:absolute;left:3640;top:1506;width:330;height:192;"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5"/>
                        <w:szCs w:val="15"/>
                      </w:rPr>
                    </w:pPr>
                    <w:r>
                      <w:rPr>
                        <w:rFonts w:ascii="SimHei" w:hAnsi="SimHei" w:eastAsia="SimHei" w:cs="SimHei"/>
                        <w:sz w:val="15"/>
                        <w:szCs w:val="15"/>
                        <w:spacing w:val="-3"/>
                      </w:rPr>
                      <w:t>角色</w:t>
                    </w:r>
                  </w:p>
                </w:txbxContent>
              </v:textbox>
            </v:shape>
            <v:shape id="_x0000_s508" style="position:absolute;left:1220;top:1524;width:293;height:1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spacing w:val="-2"/>
                      </w:rPr>
                      <w:t>名称</w:t>
                    </w:r>
                  </w:p>
                </w:txbxContent>
              </v:textbox>
            </v:shape>
            <v:shape id="_x0000_s510" style="position:absolute;left:180;top:939;width:150;height:131;" filled="false" stroked="false" type="#_x0000_t75">
              <v:imagedata o:title="" r:id="rId165"/>
            </v:shape>
            <v:shape id="_x0000_s512" style="position:absolute;left:170;top:706;width:163;height:17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3"/>
                        <w:szCs w:val="13"/>
                      </w:rPr>
                    </w:pPr>
                    <w:r>
                      <w:rPr>
                        <w:rFonts w:ascii="SimHei" w:hAnsi="SimHei" w:eastAsia="SimHei" w:cs="SimHei"/>
                        <w:sz w:val="13"/>
                        <w:szCs w:val="13"/>
                      </w:rPr>
                      <w:t>母</w:t>
                    </w:r>
                  </w:p>
                </w:txbxContent>
              </v:textbox>
            </v:shape>
          </v:group>
        </w:pict>
      </w:r>
    </w:p>
    <w:p>
      <w:pPr>
        <w:ind w:left="3697"/>
        <w:spacing w:before="128" w:line="220" w:lineRule="auto"/>
        <w:rPr>
          <w:rFonts w:ascii="SimSun" w:hAnsi="SimSun" w:eastAsia="SimSun" w:cs="SimSun"/>
          <w:sz w:val="20"/>
          <w:szCs w:val="20"/>
        </w:rPr>
      </w:pPr>
      <w:r>
        <w:rPr>
          <w:rFonts w:ascii="SimSun" w:hAnsi="SimSun" w:eastAsia="SimSun" w:cs="SimSun"/>
          <w:sz w:val="20"/>
          <w:szCs w:val="20"/>
          <w:spacing w:val="-24"/>
        </w:rPr>
        <w:t>图2.43</w:t>
      </w:r>
      <w:r>
        <w:rPr>
          <w:rFonts w:ascii="SimSun" w:hAnsi="SimSun" w:eastAsia="SimSun" w:cs="SimSun"/>
          <w:sz w:val="20"/>
          <w:szCs w:val="20"/>
          <w:spacing w:val="67"/>
        </w:rPr>
        <w:t xml:space="preserve"> </w:t>
      </w:r>
      <w:r>
        <w:rPr>
          <w:rFonts w:ascii="SimSun" w:hAnsi="SimSun" w:eastAsia="SimSun" w:cs="SimSun"/>
          <w:sz w:val="20"/>
          <w:szCs w:val="20"/>
          <w:spacing w:val="-24"/>
        </w:rPr>
        <w:t>表的【关系】设置</w:t>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80" w:lineRule="auto"/>
        <w:rPr/>
      </w:pPr>
      <w:r/>
    </w:p>
    <w:p>
      <w:pPr>
        <w:ind w:left="1147"/>
        <w:spacing w:before="42" w:line="224" w:lineRule="auto"/>
        <w:rPr>
          <w:rFonts w:ascii="SimSun" w:hAnsi="SimSun" w:eastAsia="SimSun" w:cs="SimSun"/>
          <w:sz w:val="13"/>
          <w:szCs w:val="13"/>
        </w:rPr>
      </w:pPr>
      <w:r>
        <w:drawing>
          <wp:anchor distT="0" distB="0" distL="0" distR="0" simplePos="0" relativeHeight="251991040" behindDoc="1" locked="0" layoutInCell="1" allowOverlap="1">
            <wp:simplePos x="0" y="0"/>
            <wp:positionH relativeFrom="column">
              <wp:posOffset>620965</wp:posOffset>
            </wp:positionH>
            <wp:positionV relativeFrom="paragraph">
              <wp:posOffset>-197668</wp:posOffset>
            </wp:positionV>
            <wp:extent cx="4756117" cy="2743240"/>
            <wp:effectExtent l="0" t="0" r="0" b="0"/>
            <wp:wrapNone/>
            <wp:docPr id="280" name="IM 280"/>
            <wp:cNvGraphicFramePr/>
            <a:graphic>
              <a:graphicData uri="http://schemas.openxmlformats.org/drawingml/2006/picture">
                <pic:pic>
                  <pic:nvPicPr>
                    <pic:cNvPr id="280" name="IM 280"/>
                    <pic:cNvPicPr/>
                  </pic:nvPicPr>
                  <pic:blipFill>
                    <a:blip r:embed="rId166"/>
                    <a:stretch>
                      <a:fillRect/>
                    </a:stretch>
                  </pic:blipFill>
                  <pic:spPr>
                    <a:xfrm rot="0">
                      <a:off x="0" y="0"/>
                      <a:ext cx="4756117" cy="2743240"/>
                    </a:xfrm>
                    <a:prstGeom prst="rect">
                      <a:avLst/>
                    </a:prstGeom>
                  </pic:spPr>
                </pic:pic>
              </a:graphicData>
            </a:graphic>
          </wp:anchor>
        </w:drawing>
      </w:r>
      <w:r>
        <w:rPr>
          <w:rFonts w:ascii="YouYuan" w:hAnsi="YouYuan" w:eastAsia="YouYuan" w:cs="YouYuan"/>
          <w:sz w:val="13"/>
          <w:szCs w:val="13"/>
          <w:spacing w:val="-4"/>
        </w:rPr>
        <w:t>文件</w:t>
      </w:r>
      <w:r>
        <w:rPr>
          <w:rFonts w:ascii="SimSun" w:hAnsi="SimSun" w:eastAsia="SimSun" w:cs="SimSun"/>
          <w:sz w:val="13"/>
          <w:szCs w:val="13"/>
          <w:spacing w:val="-4"/>
        </w:rPr>
        <w:t>(R) </w:t>
      </w:r>
      <w:r>
        <w:rPr>
          <w:rFonts w:ascii="YouYuan" w:hAnsi="YouYuan" w:eastAsia="YouYuan" w:cs="YouYuan"/>
          <w:sz w:val="13"/>
          <w:szCs w:val="13"/>
          <w:spacing w:val="-4"/>
        </w:rPr>
        <w:t>编损</w:t>
      </w:r>
      <w:r>
        <w:rPr>
          <w:rFonts w:ascii="SimSun" w:hAnsi="SimSun" w:eastAsia="SimSun" w:cs="SimSun"/>
          <w:sz w:val="13"/>
          <w:szCs w:val="13"/>
          <w:spacing w:val="-4"/>
        </w:rPr>
        <w:t>(E)</w:t>
      </w:r>
      <w:r>
        <w:rPr>
          <w:rFonts w:ascii="SimSun" w:hAnsi="SimSun" w:eastAsia="SimSun" w:cs="SimSun"/>
          <w:sz w:val="13"/>
          <w:szCs w:val="13"/>
          <w:spacing w:val="18"/>
        </w:rPr>
        <w:t xml:space="preserve"> </w:t>
      </w:r>
      <w:r>
        <w:rPr>
          <w:rFonts w:ascii="YouYuan" w:hAnsi="YouYuan" w:eastAsia="YouYuan" w:cs="YouYuan"/>
          <w:sz w:val="13"/>
          <w:szCs w:val="13"/>
          <w:spacing w:val="-4"/>
        </w:rPr>
        <w:t>浏览</w:t>
      </w:r>
      <w:r>
        <w:rPr>
          <w:rFonts w:ascii="SimSun" w:hAnsi="SimSun" w:eastAsia="SimSun" w:cs="SimSun"/>
          <w:sz w:val="13"/>
          <w:szCs w:val="13"/>
          <w:spacing w:val="-4"/>
        </w:rPr>
        <w:t>(N)</w:t>
      </w:r>
      <w:r>
        <w:rPr>
          <w:rFonts w:ascii="SimSun" w:hAnsi="SimSun" w:eastAsia="SimSun" w:cs="SimSun"/>
          <w:sz w:val="13"/>
          <w:szCs w:val="13"/>
          <w:spacing w:val="28"/>
        </w:rPr>
        <w:t xml:space="preserve"> </w:t>
      </w:r>
      <w:r>
        <w:rPr>
          <w:rFonts w:ascii="YouYuan" w:hAnsi="YouYuan" w:eastAsia="YouYuan" w:cs="YouYuan"/>
          <w:sz w:val="13"/>
          <w:szCs w:val="13"/>
          <w:spacing w:val="-4"/>
        </w:rPr>
        <w:t>搜素</w:t>
      </w:r>
      <w:r>
        <w:rPr>
          <w:rFonts w:ascii="SimSun" w:hAnsi="SimSun" w:eastAsia="SimSun" w:cs="SimSun"/>
          <w:sz w:val="13"/>
          <w:szCs w:val="13"/>
          <w:spacing w:val="-4"/>
        </w:rPr>
        <w:t>(A)</w:t>
      </w:r>
      <w:r>
        <w:rPr>
          <w:rFonts w:ascii="SimSun" w:hAnsi="SimSun" w:eastAsia="SimSun" w:cs="SimSun"/>
          <w:sz w:val="13"/>
          <w:szCs w:val="13"/>
          <w:spacing w:val="18"/>
        </w:rPr>
        <w:t xml:space="preserve"> </w:t>
      </w:r>
      <w:r>
        <w:rPr>
          <w:rFonts w:ascii="YouYuan" w:hAnsi="YouYuan" w:eastAsia="YouYuan" w:cs="YouYuan"/>
          <w:sz w:val="13"/>
          <w:szCs w:val="13"/>
          <w:spacing w:val="-4"/>
        </w:rPr>
        <w:t>项目</w:t>
      </w:r>
      <w:r>
        <w:rPr>
          <w:rFonts w:ascii="SimSun" w:hAnsi="SimSun" w:eastAsia="SimSun" w:cs="SimSun"/>
          <w:sz w:val="13"/>
          <w:szCs w:val="13"/>
          <w:spacing w:val="-4"/>
        </w:rPr>
        <w:t>(P) </w:t>
      </w:r>
      <w:r>
        <w:rPr>
          <w:rFonts w:ascii="YouYuan" w:hAnsi="YouYuan" w:eastAsia="YouYuan" w:cs="YouYuan"/>
          <w:sz w:val="13"/>
          <w:szCs w:val="13"/>
          <w:spacing w:val="-4"/>
        </w:rPr>
        <w:t>数据</w:t>
      </w:r>
      <w:r>
        <w:rPr>
          <w:rFonts w:ascii="SimSun" w:hAnsi="SimSun" w:eastAsia="SimSun" w:cs="SimSun"/>
          <w:sz w:val="13"/>
          <w:szCs w:val="13"/>
          <w:spacing w:val="-4"/>
        </w:rPr>
        <w:t>(T)</w:t>
      </w:r>
      <w:r>
        <w:rPr>
          <w:rFonts w:ascii="SimSun" w:hAnsi="SimSun" w:eastAsia="SimSun" w:cs="SimSun"/>
          <w:sz w:val="13"/>
          <w:szCs w:val="13"/>
          <w:spacing w:val="17"/>
          <w:w w:val="101"/>
        </w:rPr>
        <w:t xml:space="preserve"> </w:t>
      </w:r>
      <w:r>
        <w:rPr>
          <w:rFonts w:ascii="YouYuan" w:hAnsi="YouYuan" w:eastAsia="YouYuan" w:cs="YouYuan"/>
          <w:sz w:val="13"/>
          <w:szCs w:val="13"/>
          <w:spacing w:val="-5"/>
        </w:rPr>
        <w:t>运行</w:t>
      </w:r>
      <w:r>
        <w:rPr>
          <w:rFonts w:ascii="SimSun" w:hAnsi="SimSun" w:eastAsia="SimSun" w:cs="SimSun"/>
          <w:sz w:val="13"/>
          <w:szCs w:val="13"/>
          <w:spacing w:val="-5"/>
        </w:rPr>
        <w:t>(R)</w:t>
      </w:r>
      <w:r>
        <w:rPr>
          <w:rFonts w:ascii="SimSun" w:hAnsi="SimSun" w:eastAsia="SimSun" w:cs="SimSun"/>
          <w:sz w:val="13"/>
          <w:szCs w:val="13"/>
          <w:spacing w:val="28"/>
        </w:rPr>
        <w:t xml:space="preserve"> </w:t>
      </w:r>
      <w:r>
        <w:rPr>
          <w:rFonts w:ascii="YouYuan" w:hAnsi="YouYuan" w:eastAsia="YouYuan" w:cs="YouYuan"/>
          <w:sz w:val="13"/>
          <w:szCs w:val="13"/>
          <w:spacing w:val="-5"/>
        </w:rPr>
        <w:t>迁移</w:t>
      </w:r>
      <w:r>
        <w:rPr>
          <w:rFonts w:ascii="SimSun" w:hAnsi="SimSun" w:eastAsia="SimSun" w:cs="SimSun"/>
          <w:sz w:val="13"/>
          <w:szCs w:val="13"/>
          <w:spacing w:val="-5"/>
        </w:rPr>
        <w:t>(M)  </w:t>
      </w:r>
      <w:r>
        <w:rPr>
          <w:rFonts w:ascii="YouYuan" w:hAnsi="YouYuan" w:eastAsia="YouYuan" w:cs="YouYuan"/>
          <w:sz w:val="13"/>
          <w:szCs w:val="13"/>
          <w:spacing w:val="-5"/>
        </w:rPr>
        <w:t>窗口</w:t>
      </w:r>
      <w:r>
        <w:rPr>
          <w:rFonts w:ascii="SimSun" w:hAnsi="SimSun" w:eastAsia="SimSun" w:cs="SimSun"/>
          <w:sz w:val="13"/>
          <w:szCs w:val="13"/>
          <w:spacing w:val="-5"/>
        </w:rPr>
        <w:t>(W)  </w:t>
      </w:r>
      <w:r>
        <w:rPr>
          <w:rFonts w:ascii="YouYuan" w:hAnsi="YouYuan" w:eastAsia="YouYuan" w:cs="YouYuan"/>
          <w:sz w:val="13"/>
          <w:szCs w:val="13"/>
          <w:spacing w:val="-5"/>
        </w:rPr>
        <w:t>帮</w:t>
      </w:r>
      <w:r>
        <w:rPr>
          <w:rFonts w:ascii="YouYuan" w:hAnsi="YouYuan" w:eastAsia="YouYuan" w:cs="YouYuan"/>
          <w:sz w:val="13"/>
          <w:szCs w:val="13"/>
          <w:spacing w:val="-34"/>
        </w:rPr>
        <w:t xml:space="preserve"> </w:t>
      </w:r>
      <w:r>
        <w:rPr>
          <w:rFonts w:ascii="YouYuan" w:hAnsi="YouYuan" w:eastAsia="YouYuan" w:cs="YouYuan"/>
          <w:sz w:val="13"/>
          <w:szCs w:val="13"/>
          <w:spacing w:val="-5"/>
        </w:rPr>
        <w:t>助</w:t>
      </w:r>
      <w:r>
        <w:rPr>
          <w:rFonts w:ascii="SimSun" w:hAnsi="SimSun" w:eastAsia="SimSun" w:cs="SimSun"/>
          <w:sz w:val="13"/>
          <w:szCs w:val="13"/>
          <w:spacing w:val="-5"/>
        </w:rPr>
        <w:t>(H)</w:t>
      </w:r>
    </w:p>
    <w:p>
      <w:pPr>
        <w:ind w:left="1417"/>
        <w:spacing w:before="46" w:line="225" w:lineRule="auto"/>
        <w:rPr>
          <w:rFonts w:ascii="YouYuan" w:hAnsi="YouYuan" w:eastAsia="YouYuan" w:cs="YouYuan"/>
          <w:sz w:val="20"/>
          <w:szCs w:val="20"/>
        </w:rPr>
      </w:pPr>
      <w:r>
        <w:pict>
          <v:shape id="_x0000_s514" style="position:absolute;margin-left:375.894pt;margin-top:3.18216pt;mso-position-vertical-relative:text;mso-position-horizontal-relative:text;width:11.3pt;height:14.25pt;z-index:251993088;"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20"/>
                      <w:szCs w:val="20"/>
                    </w:rPr>
                  </w:pPr>
                  <w:r>
                    <w:rPr>
                      <w:rFonts w:ascii="SimSun" w:hAnsi="SimSun" w:eastAsia="SimSun" w:cs="SimSun"/>
                      <w:sz w:val="20"/>
                      <w:szCs w:val="20"/>
                    </w:rPr>
                    <w:t>画</w:t>
                  </w:r>
                </w:p>
              </w:txbxContent>
            </v:textbox>
          </v:shape>
        </w:pict>
      </w:r>
      <w:r>
        <w:rPr>
          <w:rFonts w:ascii="YouYuan" w:hAnsi="YouYuan" w:eastAsia="YouYuan" w:cs="YouYuan"/>
          <w:sz w:val="20"/>
          <w:szCs w:val="20"/>
        </w:rPr>
        <w:t>性</w:t>
      </w:r>
    </w:p>
    <w:p>
      <w:pPr>
        <w:ind w:left="1419"/>
        <w:spacing w:before="82" w:line="222" w:lineRule="auto"/>
        <w:rPr>
          <w:rFonts w:ascii="SimSun" w:hAnsi="SimSun" w:eastAsia="SimSun" w:cs="SimSun"/>
          <w:sz w:val="13"/>
          <w:szCs w:val="13"/>
        </w:rPr>
      </w:pPr>
      <w:r>
        <w:rPr>
          <w:rFonts w:ascii="SimHei" w:hAnsi="SimHei" w:eastAsia="SimHei" w:cs="SimHei"/>
          <w:sz w:val="13"/>
          <w:szCs w:val="13"/>
          <w:b/>
          <w:bCs/>
          <w:spacing w:val="-4"/>
        </w:rPr>
        <w:t>留</w:t>
      </w:r>
      <w:r>
        <w:rPr>
          <w:rFonts w:ascii="SimHei" w:hAnsi="SimHei" w:eastAsia="SimHei" w:cs="SimHei"/>
          <w:sz w:val="13"/>
          <w:szCs w:val="13"/>
          <w:spacing w:val="-5"/>
        </w:rPr>
        <w:t xml:space="preserve"> </w:t>
      </w:r>
      <w:r>
        <w:rPr>
          <w:rFonts w:ascii="SimHei" w:hAnsi="SimHei" w:eastAsia="SimHei" w:cs="SimHei"/>
          <w:sz w:val="13"/>
          <w:szCs w:val="13"/>
          <w:b/>
          <w:bCs/>
          <w:spacing w:val="-4"/>
        </w:rPr>
        <w:t>&lt;</w:t>
      </w:r>
      <w:r>
        <w:rPr>
          <w:rFonts w:ascii="SimHei" w:hAnsi="SimHei" w:eastAsia="SimHei" w:cs="SimHei"/>
          <w:sz w:val="13"/>
          <w:szCs w:val="13"/>
          <w:spacing w:val="-4"/>
        </w:rPr>
        <w:t xml:space="preserve"> </w:t>
      </w:r>
      <w:r>
        <w:rPr>
          <w:rFonts w:ascii="SimHei" w:hAnsi="SimHei" w:eastAsia="SimHei" w:cs="SimHei"/>
          <w:sz w:val="13"/>
          <w:szCs w:val="13"/>
          <w:b/>
          <w:bCs/>
          <w:spacing w:val="-4"/>
        </w:rPr>
        <w:t>表</w:t>
      </w:r>
      <w:r>
        <w:rPr>
          <w:rFonts w:ascii="SimHei" w:hAnsi="SimHei" w:eastAsia="SimHei" w:cs="SimHei"/>
          <w:sz w:val="13"/>
          <w:szCs w:val="13"/>
          <w:spacing w:val="-11"/>
        </w:rPr>
        <w:t xml:space="preserve"> </w:t>
      </w:r>
      <w:r>
        <w:rPr>
          <w:rFonts w:ascii="SimHei" w:hAnsi="SimHei" w:eastAsia="SimHei" w:cs="SimHei"/>
          <w:sz w:val="13"/>
          <w:szCs w:val="13"/>
          <w:b/>
          <w:bCs/>
          <w:spacing w:val="-4"/>
        </w:rPr>
        <w:t>&gt;</w:t>
      </w:r>
      <w:r>
        <w:rPr>
          <w:rFonts w:ascii="SimHei" w:hAnsi="SimHei" w:eastAsia="SimHei" w:cs="SimHei"/>
          <w:sz w:val="13"/>
          <w:szCs w:val="13"/>
          <w:spacing w:val="-4"/>
        </w:rPr>
        <w:t xml:space="preserve"> </w:t>
      </w:r>
      <w:r>
        <w:rPr>
          <w:rFonts w:ascii="SimSun" w:hAnsi="SimSun" w:eastAsia="SimSun" w:cs="SimSun"/>
          <w:sz w:val="13"/>
          <w:szCs w:val="13"/>
          <w:b/>
          <w:bCs/>
          <w:spacing w:val="-4"/>
        </w:rPr>
        <w:t>MYTABLE</w:t>
      </w:r>
    </w:p>
    <w:p>
      <w:pPr>
        <w:ind w:left="1417"/>
        <w:spacing w:before="197" w:line="229" w:lineRule="exact"/>
        <w:rPr>
          <w:rFonts w:ascii="SimSun" w:hAnsi="SimSun" w:eastAsia="SimSun" w:cs="SimSun"/>
          <w:sz w:val="15"/>
          <w:szCs w:val="15"/>
        </w:rPr>
      </w:pPr>
      <w:r>
        <w:rPr>
          <w:rFonts w:ascii="SimSun" w:hAnsi="SimSun" w:eastAsia="SimSun" w:cs="SimSun"/>
          <w:sz w:val="15"/>
          <w:szCs w:val="15"/>
          <w:spacing w:val="-9"/>
          <w:position w:val="6"/>
        </w:rPr>
        <w:t>通用</w:t>
      </w:r>
    </w:p>
    <w:p>
      <w:pPr>
        <w:ind w:left="1417"/>
        <w:spacing w:before="1" w:line="220" w:lineRule="auto"/>
        <w:rPr>
          <w:rFonts w:ascii="SimSun" w:hAnsi="SimSun" w:eastAsia="SimSun" w:cs="SimSun"/>
          <w:sz w:val="13"/>
          <w:szCs w:val="13"/>
        </w:rPr>
      </w:pPr>
      <w:r>
        <w:rPr>
          <w:rFonts w:ascii="SimSun" w:hAnsi="SimSun" w:eastAsia="SimSun" w:cs="SimSun"/>
          <w:sz w:val="13"/>
          <w:szCs w:val="13"/>
        </w:rPr>
        <w:t>列</w:t>
      </w:r>
    </w:p>
    <w:p>
      <w:pPr>
        <w:ind w:left="1417"/>
        <w:spacing w:before="76" w:line="225" w:lineRule="auto"/>
        <w:rPr>
          <w:rFonts w:ascii="YouYuan" w:hAnsi="YouYuan" w:eastAsia="YouYuan" w:cs="YouYuan"/>
          <w:sz w:val="13"/>
          <w:szCs w:val="13"/>
        </w:rPr>
      </w:pPr>
      <w:r>
        <w:rPr>
          <w:rFonts w:ascii="YouYuan" w:hAnsi="YouYuan" w:eastAsia="YouYuan" w:cs="YouYuan"/>
          <w:sz w:val="13"/>
          <w:szCs w:val="13"/>
          <w:spacing w:val="-1"/>
        </w:rPr>
        <w:t>特权</w:t>
      </w:r>
    </w:p>
    <w:p>
      <w:pPr>
        <w:ind w:left="1417"/>
        <w:spacing w:before="60" w:line="222" w:lineRule="auto"/>
        <w:rPr>
          <w:rFonts w:ascii="YouYuan" w:hAnsi="YouYuan" w:eastAsia="YouYuan" w:cs="YouYuan"/>
          <w:sz w:val="13"/>
          <w:szCs w:val="13"/>
        </w:rPr>
      </w:pPr>
      <w:r>
        <w:rPr>
          <w:rFonts w:ascii="YouYuan" w:hAnsi="YouYuan" w:eastAsia="YouYuan" w:cs="YouYuan"/>
          <w:sz w:val="13"/>
          <w:szCs w:val="13"/>
          <w:spacing w:val="-1"/>
        </w:rPr>
        <w:t>分布健</w:t>
      </w:r>
    </w:p>
    <w:p>
      <w:pPr>
        <w:ind w:left="1417"/>
        <w:spacing w:before="146" w:line="242" w:lineRule="auto"/>
        <w:rPr>
          <w:rFonts w:ascii="YouYuan" w:hAnsi="YouYuan" w:eastAsia="YouYuan" w:cs="YouYuan"/>
          <w:sz w:val="13"/>
          <w:szCs w:val="13"/>
        </w:rPr>
      </w:pPr>
      <w:r>
        <w:rPr>
          <w:rFonts w:ascii="YouYuan" w:hAnsi="YouYuan" w:eastAsia="YouYuan" w:cs="YouYuan"/>
          <w:sz w:val="13"/>
          <w:szCs w:val="13"/>
          <w:spacing w:val="-5"/>
        </w:rPr>
        <w:t>数据分区</w:t>
      </w:r>
    </w:p>
    <w:p>
      <w:pPr>
        <w:ind w:left="1417"/>
        <w:spacing w:line="212" w:lineRule="auto"/>
        <w:rPr>
          <w:rFonts w:ascii="YouYuan" w:hAnsi="YouYuan" w:eastAsia="YouYuan" w:cs="YouYuan"/>
          <w:sz w:val="13"/>
          <w:szCs w:val="13"/>
        </w:rPr>
      </w:pPr>
      <w:r>
        <w:rPr>
          <w:rFonts w:ascii="YouYuan" w:hAnsi="YouYuan" w:eastAsia="YouYuan" w:cs="YouYuan"/>
          <w:sz w:val="13"/>
          <w:szCs w:val="13"/>
          <w:spacing w:val="-2"/>
        </w:rPr>
        <w:t>表空间</w:t>
      </w:r>
    </w:p>
    <w:p>
      <w:pPr>
        <w:pStyle w:val="BodyText"/>
        <w:ind w:left="1417"/>
        <w:spacing w:before="124" w:line="198" w:lineRule="auto"/>
        <w:rPr>
          <w:sz w:val="13"/>
          <w:szCs w:val="13"/>
        </w:rPr>
      </w:pPr>
      <w:r>
        <w:rPr>
          <w:sz w:val="13"/>
          <w:szCs w:val="13"/>
          <w:spacing w:val="-3"/>
        </w:rPr>
        <w:t>MDC</w:t>
      </w:r>
    </w:p>
    <w:p>
      <w:pPr>
        <w:ind w:left="1417"/>
        <w:spacing w:before="70" w:line="224" w:lineRule="auto"/>
        <w:rPr>
          <w:rFonts w:ascii="SimHei" w:hAnsi="SimHei" w:eastAsia="SimHei" w:cs="SimHei"/>
          <w:sz w:val="13"/>
          <w:szCs w:val="13"/>
        </w:rPr>
      </w:pPr>
      <w:r>
        <w:rPr>
          <w:rFonts w:ascii="SimHei" w:hAnsi="SimHei" w:eastAsia="SimHei" w:cs="SimHei"/>
          <w:sz w:val="13"/>
          <w:szCs w:val="13"/>
          <w:spacing w:val="-3"/>
        </w:rPr>
        <w:t>关系</w:t>
      </w:r>
    </w:p>
    <w:p>
      <w:pPr>
        <w:ind w:left="1417"/>
        <w:spacing w:before="81" w:line="222" w:lineRule="auto"/>
        <w:rPr>
          <w:rFonts w:ascii="SimHei" w:hAnsi="SimHei" w:eastAsia="SimHei" w:cs="SimHei"/>
          <w:sz w:val="13"/>
          <w:szCs w:val="13"/>
        </w:rPr>
      </w:pPr>
      <w:r>
        <w:rPr>
          <w:rFonts w:ascii="SimHei" w:hAnsi="SimHei" w:eastAsia="SimHei" w:cs="SimHei"/>
          <w:sz w:val="13"/>
          <w:szCs w:val="13"/>
          <w:spacing w:val="-2"/>
        </w:rPr>
        <w:t>文档</w:t>
      </w:r>
    </w:p>
    <w:p>
      <w:pPr>
        <w:pStyle w:val="BodyText"/>
        <w:spacing w:line="283" w:lineRule="auto"/>
        <w:rPr/>
      </w:pPr>
      <w:r/>
    </w:p>
    <w:p>
      <w:pPr>
        <w:pStyle w:val="BodyText"/>
        <w:spacing w:line="284" w:lineRule="auto"/>
        <w:rPr/>
      </w:pPr>
      <w:r/>
    </w:p>
    <w:p>
      <w:pPr>
        <w:pStyle w:val="BodyText"/>
        <w:spacing w:line="284" w:lineRule="auto"/>
        <w:rPr/>
      </w:pPr>
      <w:r/>
    </w:p>
    <w:p>
      <w:pPr>
        <w:pStyle w:val="BodyText"/>
        <w:spacing w:line="284" w:lineRule="auto"/>
        <w:rPr/>
      </w:pPr>
      <w:r/>
    </w:p>
    <w:p>
      <w:pPr>
        <w:ind w:left="3707"/>
        <w:spacing w:before="66" w:line="184" w:lineRule="auto"/>
        <w:rPr>
          <w:rFonts w:ascii="SimSun" w:hAnsi="SimSun" w:eastAsia="SimSun" w:cs="SimSun"/>
          <w:sz w:val="20"/>
          <w:szCs w:val="20"/>
        </w:rPr>
      </w:pPr>
      <w:r>
        <w:rPr>
          <w:rFonts w:ascii="SimSun" w:hAnsi="SimSun" w:eastAsia="SimSun" w:cs="SimSun"/>
          <w:sz w:val="20"/>
          <w:szCs w:val="20"/>
          <w:spacing w:val="-24"/>
        </w:rPr>
        <w:t>图2.44</w:t>
      </w:r>
      <w:r>
        <w:rPr>
          <w:rFonts w:ascii="SimSun" w:hAnsi="SimSun" w:eastAsia="SimSun" w:cs="SimSun"/>
          <w:sz w:val="20"/>
          <w:szCs w:val="20"/>
          <w:spacing w:val="62"/>
        </w:rPr>
        <w:t xml:space="preserve"> </w:t>
      </w:r>
      <w:r>
        <w:rPr>
          <w:rFonts w:ascii="SimSun" w:hAnsi="SimSun" w:eastAsia="SimSun" w:cs="SimSun"/>
          <w:sz w:val="20"/>
          <w:szCs w:val="20"/>
          <w:spacing w:val="-24"/>
        </w:rPr>
        <w:t>表的【文档】填写</w:t>
      </w:r>
    </w:p>
    <w:p>
      <w:pPr>
        <w:spacing w:line="184" w:lineRule="auto"/>
        <w:sectPr>
          <w:type w:val="continuous"/>
          <w:pgSz w:w="9540" w:h="14620"/>
          <w:pgMar w:top="619" w:right="920" w:bottom="400" w:left="152" w:header="0" w:footer="0" w:gutter="0"/>
          <w:cols w:equalWidth="0" w:num="1">
            <w:col w:w="8468" w:space="0"/>
          </w:cols>
        </w:sectPr>
        <w:rPr>
          <w:rFonts w:ascii="SimSun" w:hAnsi="SimSun" w:eastAsia="SimSun" w:cs="SimSun"/>
          <w:sz w:val="20"/>
          <w:szCs w:val="20"/>
        </w:rPr>
      </w:pPr>
    </w:p>
    <w:p>
      <w:pPr>
        <w:ind w:left="6419"/>
        <w:spacing w:before="42" w:line="222" w:lineRule="auto"/>
        <w:rPr>
          <w:rFonts w:ascii="SimSun" w:hAnsi="SimSun" w:eastAsia="SimSun" w:cs="SimSun"/>
          <w:sz w:val="21"/>
          <w:szCs w:val="21"/>
        </w:rPr>
      </w:pPr>
      <w:r>
        <w:pict>
          <v:rect id="_x0000_s516" style="position:absolute;margin-left:321.5pt;margin-top:44.4995pt;mso-position-vertical-relative:page;mso-position-horizontal-relative:page;width:120pt;height:0.55pt;z-index:252010496;" o:allowincell="f" fillcolor="#000000" filled="true" stroked="false"/>
        </w:pict>
      </w:r>
      <w:r>
        <w:drawing>
          <wp:anchor distT="0" distB="0" distL="0" distR="0" simplePos="0" relativeHeight="252014592" behindDoc="0" locked="0" layoutInCell="0" allowOverlap="1">
            <wp:simplePos x="0" y="0"/>
            <wp:positionH relativeFrom="page">
              <wp:posOffset>5594346</wp:posOffset>
            </wp:positionH>
            <wp:positionV relativeFrom="page">
              <wp:posOffset>380962</wp:posOffset>
            </wp:positionV>
            <wp:extent cx="6350" cy="203265"/>
            <wp:effectExtent l="0" t="0" r="0" b="0"/>
            <wp:wrapNone/>
            <wp:docPr id="282" name="IM 282"/>
            <wp:cNvGraphicFramePr/>
            <a:graphic>
              <a:graphicData uri="http://schemas.openxmlformats.org/drawingml/2006/picture">
                <pic:pic>
                  <pic:nvPicPr>
                    <pic:cNvPr id="282" name="IM 282"/>
                    <pic:cNvPicPr/>
                  </pic:nvPicPr>
                  <pic:blipFill>
                    <a:blip r:embed="rId167"/>
                    <a:stretch>
                      <a:fillRect/>
                    </a:stretch>
                  </pic:blipFill>
                  <pic:spPr>
                    <a:xfrm rot="0">
                      <a:off x="0" y="0"/>
                      <a:ext cx="6350" cy="203265"/>
                    </a:xfrm>
                    <a:prstGeom prst="rect">
                      <a:avLst/>
                    </a:prstGeom>
                  </pic:spPr>
                </pic:pic>
              </a:graphicData>
            </a:graphic>
          </wp:anchor>
        </w:drawing>
      </w:r>
      <w:r>
        <w:drawing>
          <wp:anchor distT="0" distB="0" distL="0" distR="0" simplePos="0" relativeHeight="252009472" behindDoc="0" locked="0" layoutInCell="0" allowOverlap="1">
            <wp:simplePos x="0" y="0"/>
            <wp:positionH relativeFrom="page">
              <wp:posOffset>4400543</wp:posOffset>
            </wp:positionH>
            <wp:positionV relativeFrom="page">
              <wp:posOffset>1574804</wp:posOffset>
            </wp:positionV>
            <wp:extent cx="101619" cy="101633"/>
            <wp:effectExtent l="0" t="0" r="0" b="0"/>
            <wp:wrapNone/>
            <wp:docPr id="284" name="IM 284"/>
            <wp:cNvGraphicFramePr/>
            <a:graphic>
              <a:graphicData uri="http://schemas.openxmlformats.org/drawingml/2006/picture">
                <pic:pic>
                  <pic:nvPicPr>
                    <pic:cNvPr id="284" name="IM 284"/>
                    <pic:cNvPicPr/>
                  </pic:nvPicPr>
                  <pic:blipFill>
                    <a:blip r:embed="rId168"/>
                    <a:stretch>
                      <a:fillRect/>
                    </a:stretch>
                  </pic:blipFill>
                  <pic:spPr>
                    <a:xfrm rot="0">
                      <a:off x="0" y="0"/>
                      <a:ext cx="101619" cy="101633"/>
                    </a:xfrm>
                    <a:prstGeom prst="rect">
                      <a:avLst/>
                    </a:prstGeom>
                  </pic:spPr>
                </pic:pic>
              </a:graphicData>
            </a:graphic>
          </wp:anchor>
        </w:drawing>
      </w:r>
      <w:r>
        <w:pict>
          <v:shape id="_x0000_s518" style="position:absolute;margin-left:421.816pt;margin-top:4.72902pt;mso-position-vertical-relative:text;mso-position-horizontal-relative:text;width:9.55pt;height:10pt;z-index:25201152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3"/>
                    </w:rPr>
                    <w:t>31</w:t>
                  </w:r>
                </w:p>
              </w:txbxContent>
            </v:textbox>
          </v:shape>
        </w:pict>
      </w:r>
      <w:r>
        <w:rPr>
          <w:rFonts w:ascii="SimHei" w:hAnsi="SimHei" w:eastAsia="SimHei" w:cs="SimHei"/>
          <w:sz w:val="21"/>
          <w:szCs w:val="21"/>
          <w:b/>
          <w:bCs/>
          <w:spacing w:val="-10"/>
        </w:rPr>
        <w:t>第2章</w:t>
      </w:r>
      <w:r>
        <w:rPr>
          <w:rFonts w:ascii="SimHei" w:hAnsi="SimHei" w:eastAsia="SimHei" w:cs="SimHei"/>
          <w:sz w:val="21"/>
          <w:szCs w:val="21"/>
          <w:spacing w:val="58"/>
        </w:rPr>
        <w:t xml:space="preserve"> </w:t>
      </w:r>
      <w:r>
        <w:rPr>
          <w:rFonts w:ascii="SimSun" w:hAnsi="SimSun" w:eastAsia="SimSun" w:cs="SimSun"/>
          <w:sz w:val="21"/>
          <w:szCs w:val="21"/>
          <w:b/>
          <w:bCs/>
          <w:spacing w:val="-10"/>
        </w:rPr>
        <w:t>Data</w:t>
      </w:r>
      <w:r>
        <w:rPr>
          <w:rFonts w:ascii="SimSun" w:hAnsi="SimSun" w:eastAsia="SimSun" w:cs="SimSun"/>
          <w:sz w:val="21"/>
          <w:szCs w:val="21"/>
          <w:spacing w:val="-10"/>
        </w:rPr>
        <w:t xml:space="preserve"> </w:t>
      </w:r>
      <w:r>
        <w:rPr>
          <w:rFonts w:ascii="SimSun" w:hAnsi="SimSun" w:eastAsia="SimSun" w:cs="SimSun"/>
          <w:sz w:val="21"/>
          <w:szCs w:val="21"/>
          <w:b/>
          <w:bCs/>
          <w:spacing w:val="-10"/>
        </w:rPr>
        <w:t>Studio</w:t>
      </w:r>
    </w:p>
    <w:p>
      <w:pPr>
        <w:pStyle w:val="BodyText"/>
        <w:spacing w:line="291" w:lineRule="auto"/>
        <w:rPr/>
      </w:pPr>
      <w:r/>
    </w:p>
    <w:p>
      <w:pPr>
        <w:ind w:left="386"/>
        <w:spacing w:before="69" w:line="219" w:lineRule="auto"/>
        <w:rPr>
          <w:rFonts w:ascii="SimSun" w:hAnsi="SimSun" w:eastAsia="SimSun" w:cs="SimSun"/>
          <w:sz w:val="21"/>
          <w:szCs w:val="21"/>
        </w:rPr>
      </w:pPr>
      <w:r>
        <w:rPr>
          <w:rFonts w:ascii="SimSun" w:hAnsi="SimSun" w:eastAsia="SimSun" w:cs="SimSun"/>
          <w:sz w:val="21"/>
          <w:szCs w:val="21"/>
          <w:spacing w:val="1"/>
        </w:rPr>
        <w:t>(13)对表进行部署，如图2.45所示。</w:t>
      </w:r>
    </w:p>
    <w:p>
      <w:pPr>
        <w:spacing w:line="224" w:lineRule="exact"/>
        <w:rPr/>
      </w:pPr>
      <w:r/>
    </w:p>
    <w:p>
      <w:pPr>
        <w:spacing w:line="224" w:lineRule="exact"/>
        <w:sectPr>
          <w:pgSz w:w="9520" w:h="14590"/>
          <w:pgMar w:top="572" w:right="399" w:bottom="400" w:left="513" w:header="0" w:footer="0" w:gutter="0"/>
          <w:cols w:equalWidth="0" w:num="1">
            <w:col w:w="8607" w:space="0"/>
          </w:cols>
        </w:sectPr>
        <w:rPr/>
      </w:pPr>
    </w:p>
    <w:p>
      <w:pPr>
        <w:ind w:left="416"/>
        <w:spacing w:before="45" w:line="188" w:lineRule="auto"/>
        <w:rPr>
          <w:rFonts w:ascii="Times New Roman" w:hAnsi="Times New Roman" w:eastAsia="Times New Roman" w:cs="Times New Roman"/>
          <w:sz w:val="16"/>
          <w:szCs w:val="16"/>
        </w:rPr>
      </w:pPr>
      <w:r>
        <w:drawing>
          <wp:anchor distT="0" distB="0" distL="0" distR="0" simplePos="0" relativeHeight="252008448" behindDoc="1" locked="0" layoutInCell="1" allowOverlap="1">
            <wp:simplePos x="0" y="0"/>
            <wp:positionH relativeFrom="column">
              <wp:posOffset>188123</wp:posOffset>
            </wp:positionH>
            <wp:positionV relativeFrom="paragraph">
              <wp:posOffset>-58524</wp:posOffset>
            </wp:positionV>
            <wp:extent cx="4781571" cy="3162303"/>
            <wp:effectExtent l="0" t="0" r="0" b="0"/>
            <wp:wrapNone/>
            <wp:docPr id="286" name="IM 286"/>
            <wp:cNvGraphicFramePr/>
            <a:graphic>
              <a:graphicData uri="http://schemas.openxmlformats.org/drawingml/2006/picture">
                <pic:pic>
                  <pic:nvPicPr>
                    <pic:cNvPr id="286" name="IM 286"/>
                    <pic:cNvPicPr/>
                  </pic:nvPicPr>
                  <pic:blipFill>
                    <a:blip r:embed="rId169"/>
                    <a:stretch>
                      <a:fillRect/>
                    </a:stretch>
                  </pic:blipFill>
                  <pic:spPr>
                    <a:xfrm rot="0">
                      <a:off x="0" y="0"/>
                      <a:ext cx="4781571" cy="3162303"/>
                    </a:xfrm>
                    <a:prstGeom prst="rect">
                      <a:avLst/>
                    </a:prstGeom>
                  </pic:spPr>
                </pic:pic>
              </a:graphicData>
            </a:graphic>
          </wp:anchor>
        </w:drawing>
      </w:r>
      <w:r>
        <w:rPr>
          <w:rFonts w:ascii="Times New Roman" w:hAnsi="Times New Roman" w:eastAsia="Times New Roman" w:cs="Times New Roman"/>
          <w:sz w:val="16"/>
          <w:szCs w:val="16"/>
          <w:color w:val="FFFFFF"/>
        </w:rPr>
        <w:t>C</w:t>
      </w:r>
    </w:p>
    <w:p>
      <w:pPr>
        <w:ind w:left="416"/>
        <w:spacing w:before="105" w:line="224" w:lineRule="auto"/>
        <w:rPr>
          <w:rFonts w:ascii="SimSun" w:hAnsi="SimSun" w:eastAsia="SimSun" w:cs="SimSun"/>
          <w:sz w:val="12"/>
          <w:szCs w:val="12"/>
        </w:rPr>
      </w:pPr>
      <w:r>
        <w:rPr>
          <w:rFonts w:ascii="YouYuan" w:hAnsi="YouYuan" w:eastAsia="YouYuan" w:cs="YouYuan"/>
          <w:sz w:val="12"/>
          <w:szCs w:val="12"/>
          <w:spacing w:val="-5"/>
          <w:w w:val="99"/>
        </w:rPr>
        <w:t>文件</w:t>
      </w:r>
      <w:r>
        <w:rPr>
          <w:rFonts w:ascii="SimSun" w:hAnsi="SimSun" w:eastAsia="SimSun" w:cs="SimSun"/>
          <w:sz w:val="12"/>
          <w:szCs w:val="12"/>
          <w:spacing w:val="-5"/>
          <w:w w:val="99"/>
        </w:rPr>
        <w:t>(R</w:t>
      </w:r>
    </w:p>
    <w:p>
      <w:pPr>
        <w:ind w:left="507"/>
        <w:spacing w:before="237" w:line="241" w:lineRule="auto"/>
        <w:rPr>
          <w:rFonts w:ascii="SimSun" w:hAnsi="SimSun" w:eastAsia="SimSun" w:cs="SimSun"/>
          <w:sz w:val="9"/>
          <w:szCs w:val="9"/>
        </w:rPr>
      </w:pPr>
      <w:r>
        <w:rPr>
          <w:rFonts w:ascii="SimSun" w:hAnsi="SimSun" w:eastAsia="SimSun" w:cs="SimSun"/>
          <w:sz w:val="9"/>
          <w:szCs w:val="9"/>
          <w:spacing w:val="59"/>
          <w:w w:val="175"/>
        </w:rPr>
        <w:t>6</w:t>
      </w:r>
    </w:p>
    <w:p>
      <w:pPr>
        <w:ind w:left="507"/>
        <w:spacing w:before="122" w:line="118" w:lineRule="exact"/>
        <w:rPr>
          <w:rFonts w:ascii="SimSun" w:hAnsi="SimSun" w:eastAsia="SimSun" w:cs="SimSun"/>
          <w:sz w:val="9"/>
          <w:szCs w:val="9"/>
        </w:rPr>
      </w:pPr>
      <w:r>
        <w:rPr>
          <w:rFonts w:ascii="SimSun" w:hAnsi="SimSun" w:eastAsia="SimSun" w:cs="SimSun"/>
          <w:sz w:val="9"/>
          <w:szCs w:val="9"/>
          <w:spacing w:val="59"/>
          <w:w w:val="175"/>
        </w:rPr>
        <w:t>9</w:t>
      </w:r>
    </w:p>
    <w:p>
      <w:pPr>
        <w:pStyle w:val="BodyText"/>
        <w:spacing w:line="14" w:lineRule="auto"/>
        <w:rPr>
          <w:sz w:val="2"/>
        </w:rPr>
      </w:pPr>
      <w:r>
        <w:rPr>
          <w:sz w:val="2"/>
          <w:szCs w:val="2"/>
        </w:rPr>
        <w:br w:type="column"/>
      </w:r>
    </w:p>
    <w:p>
      <w:pPr>
        <w:pStyle w:val="BodyText"/>
        <w:ind w:right="902" w:firstLine="1269"/>
        <w:spacing w:before="32" w:line="238" w:lineRule="auto"/>
        <w:rPr>
          <w:sz w:val="12"/>
          <w:szCs w:val="12"/>
        </w:rPr>
      </w:pPr>
      <w:r>
        <w:rPr>
          <w:rFonts w:ascii="SimHei" w:hAnsi="SimHei" w:eastAsia="SimHei" w:cs="SimHei"/>
          <w:sz w:val="16"/>
          <w:szCs w:val="16"/>
          <w:spacing w:val="-1"/>
        </w:rPr>
        <w:t>数据库管理-</w:t>
      </w:r>
      <w:r>
        <w:rPr>
          <w:rFonts w:ascii="SimSun" w:hAnsi="SimSun" w:eastAsia="SimSun" w:cs="SimSun"/>
          <w:sz w:val="16"/>
          <w:szCs w:val="16"/>
          <w:spacing w:val="-1"/>
        </w:rPr>
        <w:t>MYDB-DB2</w:t>
      </w:r>
      <w:r>
        <w:rPr>
          <w:rFonts w:ascii="SimSun" w:hAnsi="SimSun" w:eastAsia="SimSun" w:cs="SimSun"/>
          <w:sz w:val="16"/>
          <w:szCs w:val="16"/>
          <w:spacing w:val="28"/>
        </w:rPr>
        <w:t xml:space="preserve">  </w:t>
      </w:r>
      <w:r>
        <w:rPr>
          <w:rFonts w:ascii="SimSun" w:hAnsi="SimSun" w:eastAsia="SimSun" w:cs="SimSun"/>
          <w:sz w:val="16"/>
          <w:szCs w:val="16"/>
          <w:spacing w:val="-1"/>
        </w:rPr>
        <w:t>UDBV9.</w:t>
      </w:r>
      <w:r>
        <w:rPr>
          <w:rFonts w:ascii="SimSun" w:hAnsi="SimSun" w:eastAsia="SimSun" w:cs="SimSun"/>
          <w:sz w:val="16"/>
          <w:szCs w:val="16"/>
          <w:spacing w:val="-2"/>
        </w:rPr>
        <w:t>1-IBM.Data</w:t>
      </w:r>
      <w:r>
        <w:rPr>
          <w:rFonts w:ascii="SimSun" w:hAnsi="SimSun" w:eastAsia="SimSun" w:cs="SimSun"/>
          <w:sz w:val="16"/>
          <w:szCs w:val="16"/>
          <w:spacing w:val="31"/>
        </w:rPr>
        <w:t xml:space="preserve">  </w:t>
      </w:r>
      <w:r>
        <w:rPr>
          <w:rFonts w:ascii="SimSun" w:hAnsi="SimSun" w:eastAsia="SimSun" w:cs="SimSun"/>
          <w:sz w:val="16"/>
          <w:szCs w:val="16"/>
          <w:spacing w:val="-2"/>
        </w:rPr>
        <w:t>Studio</w:t>
      </w:r>
      <w:r>
        <w:rPr>
          <w:rFonts w:ascii="SimSun" w:hAnsi="SimSun" w:eastAsia="SimSun" w:cs="SimSun"/>
          <w:sz w:val="16"/>
          <w:szCs w:val="16"/>
        </w:rPr>
        <w:t xml:space="preserve"> </w:t>
      </w:r>
      <w:r>
        <w:rPr>
          <w:rFonts w:ascii="SimHei" w:hAnsi="SimHei" w:eastAsia="SimHei" w:cs="SimHei"/>
          <w:sz w:val="16"/>
          <w:szCs w:val="16"/>
          <w:spacing w:val="-12"/>
        </w:rPr>
        <w:t>编辑</w:t>
      </w:r>
      <w:r>
        <w:rPr>
          <w:rFonts w:ascii="SimSun" w:hAnsi="SimSun" w:eastAsia="SimSun" w:cs="SimSun"/>
          <w:sz w:val="16"/>
          <w:szCs w:val="16"/>
          <w:spacing w:val="-12"/>
        </w:rPr>
        <w:t>(E)</w:t>
      </w:r>
      <w:r>
        <w:rPr>
          <w:rFonts w:ascii="SimHei" w:hAnsi="SimHei" w:eastAsia="SimHei" w:cs="SimHei"/>
          <w:sz w:val="16"/>
          <w:szCs w:val="16"/>
          <w:spacing w:val="-12"/>
        </w:rPr>
        <w:t>浏览</w:t>
      </w:r>
      <w:r>
        <w:rPr>
          <w:rFonts w:ascii="SimSun" w:hAnsi="SimSun" w:eastAsia="SimSun" w:cs="SimSun"/>
          <w:sz w:val="16"/>
          <w:szCs w:val="16"/>
          <w:spacing w:val="-12"/>
        </w:rPr>
        <w:t>(N) </w:t>
      </w:r>
      <w:r>
        <w:rPr>
          <w:rFonts w:ascii="SimHei" w:hAnsi="SimHei" w:eastAsia="SimHei" w:cs="SimHei"/>
          <w:sz w:val="16"/>
          <w:szCs w:val="16"/>
          <w:spacing w:val="-12"/>
        </w:rPr>
        <w:t>搜索</w:t>
      </w:r>
      <w:r>
        <w:rPr>
          <w:rFonts w:ascii="SimSun" w:hAnsi="SimSun" w:eastAsia="SimSun" w:cs="SimSun"/>
          <w:sz w:val="16"/>
          <w:szCs w:val="16"/>
          <w:spacing w:val="-12"/>
        </w:rPr>
        <w:t>(A) </w:t>
      </w:r>
      <w:r>
        <w:rPr>
          <w:rFonts w:ascii="SimHei" w:hAnsi="SimHei" w:eastAsia="SimHei" w:cs="SimHei"/>
          <w:sz w:val="16"/>
          <w:szCs w:val="16"/>
          <w:spacing w:val="-12"/>
        </w:rPr>
        <w:t>项目</w:t>
      </w:r>
      <w:r>
        <w:rPr>
          <w:rFonts w:ascii="SimSun" w:hAnsi="SimSun" w:eastAsia="SimSun" w:cs="SimSun"/>
          <w:sz w:val="16"/>
          <w:szCs w:val="16"/>
          <w:spacing w:val="-12"/>
        </w:rPr>
        <w:t>(P)</w:t>
      </w:r>
      <w:r>
        <w:rPr>
          <w:rFonts w:ascii="SimSun" w:hAnsi="SimSun" w:eastAsia="SimSun" w:cs="SimSun"/>
          <w:sz w:val="16"/>
          <w:szCs w:val="16"/>
          <w:spacing w:val="-46"/>
        </w:rPr>
        <w:t xml:space="preserve"> </w:t>
      </w:r>
      <w:r>
        <w:rPr>
          <w:rFonts w:ascii="SimHei" w:hAnsi="SimHei" w:eastAsia="SimHei" w:cs="SimHei"/>
          <w:sz w:val="16"/>
          <w:szCs w:val="16"/>
          <w:spacing w:val="-12"/>
        </w:rPr>
        <w:t>数编</w:t>
      </w:r>
      <w:r>
        <w:rPr>
          <w:rFonts w:ascii="SimSun" w:hAnsi="SimSun" w:eastAsia="SimSun" w:cs="SimSun"/>
          <w:sz w:val="16"/>
          <w:szCs w:val="16"/>
          <w:spacing w:val="-12"/>
        </w:rPr>
        <w:t>(T)</w:t>
      </w:r>
      <w:r>
        <w:rPr>
          <w:rFonts w:ascii="SimHei" w:hAnsi="SimHei" w:eastAsia="SimHei" w:cs="SimHei"/>
          <w:sz w:val="16"/>
          <w:szCs w:val="16"/>
          <w:spacing w:val="-12"/>
        </w:rPr>
        <w:t>运行</w:t>
      </w:r>
      <w:r>
        <w:rPr>
          <w:rFonts w:ascii="SimSun" w:hAnsi="SimSun" w:eastAsia="SimSun" w:cs="SimSun"/>
          <w:sz w:val="16"/>
          <w:szCs w:val="16"/>
          <w:spacing w:val="-12"/>
        </w:rPr>
        <w:t>(R)</w:t>
      </w:r>
      <w:r>
        <w:rPr>
          <w:rFonts w:ascii="SimSun" w:hAnsi="SimSun" w:eastAsia="SimSun" w:cs="SimSun"/>
          <w:sz w:val="16"/>
          <w:szCs w:val="16"/>
          <w:spacing w:val="-26"/>
        </w:rPr>
        <w:t xml:space="preserve"> </w:t>
      </w:r>
      <w:r>
        <w:rPr>
          <w:rFonts w:ascii="SimHei" w:hAnsi="SimHei" w:eastAsia="SimHei" w:cs="SimHei"/>
          <w:sz w:val="16"/>
          <w:szCs w:val="16"/>
          <w:spacing w:val="-12"/>
        </w:rPr>
        <w:t>迁移</w:t>
      </w:r>
      <w:r>
        <w:rPr>
          <w:rFonts w:ascii="SimSun" w:hAnsi="SimSun" w:eastAsia="SimSun" w:cs="SimSun"/>
          <w:sz w:val="16"/>
          <w:szCs w:val="16"/>
          <w:spacing w:val="-12"/>
        </w:rPr>
        <w:t>(M)</w:t>
      </w:r>
      <w:r>
        <w:rPr>
          <w:rFonts w:ascii="SimSun" w:hAnsi="SimSun" w:eastAsia="SimSun" w:cs="SimSun"/>
          <w:sz w:val="16"/>
          <w:szCs w:val="16"/>
          <w:spacing w:val="45"/>
        </w:rPr>
        <w:t xml:space="preserve"> </w:t>
      </w:r>
      <w:r>
        <w:rPr>
          <w:rFonts w:ascii="YouYuan" w:hAnsi="YouYuan" w:eastAsia="YouYuan" w:cs="YouYuan"/>
          <w:sz w:val="12"/>
          <w:szCs w:val="12"/>
          <w:spacing w:val="-13"/>
        </w:rPr>
        <w:t>窗</w:t>
      </w:r>
      <w:r>
        <w:rPr>
          <w:rFonts w:ascii="YouYuan" w:hAnsi="YouYuan" w:eastAsia="YouYuan" w:cs="YouYuan"/>
          <w:sz w:val="12"/>
          <w:szCs w:val="12"/>
          <w:spacing w:val="-19"/>
        </w:rPr>
        <w:t xml:space="preserve"> </w:t>
      </w:r>
      <w:r>
        <w:rPr>
          <w:rFonts w:ascii="YouYuan" w:hAnsi="YouYuan" w:eastAsia="YouYuan" w:cs="YouYuan"/>
          <w:sz w:val="12"/>
          <w:szCs w:val="12"/>
          <w:spacing w:val="-13"/>
        </w:rPr>
        <w:t>口</w:t>
      </w:r>
      <w:r>
        <w:rPr>
          <w:sz w:val="12"/>
          <w:szCs w:val="12"/>
          <w:spacing w:val="-13"/>
        </w:rPr>
        <w:t>(W)    </w:t>
      </w:r>
      <w:r>
        <w:rPr>
          <w:rFonts w:ascii="YouYuan" w:hAnsi="YouYuan" w:eastAsia="YouYuan" w:cs="YouYuan"/>
          <w:sz w:val="12"/>
          <w:szCs w:val="12"/>
          <w:spacing w:val="-13"/>
        </w:rPr>
        <w:t>帮</w:t>
      </w:r>
      <w:r>
        <w:rPr>
          <w:rFonts w:ascii="YouYuan" w:hAnsi="YouYuan" w:eastAsia="YouYuan" w:cs="YouYuan"/>
          <w:sz w:val="12"/>
          <w:szCs w:val="12"/>
          <w:spacing w:val="-30"/>
        </w:rPr>
        <w:t xml:space="preserve"> </w:t>
      </w:r>
      <w:r>
        <w:rPr>
          <w:rFonts w:ascii="YouYuan" w:hAnsi="YouYuan" w:eastAsia="YouYuan" w:cs="YouYuan"/>
          <w:sz w:val="12"/>
          <w:szCs w:val="12"/>
          <w:spacing w:val="-13"/>
        </w:rPr>
        <w:t>助</w:t>
      </w:r>
      <w:r>
        <w:rPr>
          <w:sz w:val="12"/>
          <w:szCs w:val="12"/>
          <w:spacing w:val="-13"/>
        </w:rPr>
        <w:t>(H)</w:t>
      </w:r>
    </w:p>
    <w:p>
      <w:pPr>
        <w:pStyle w:val="BodyText"/>
        <w:spacing w:before="39" w:line="217" w:lineRule="auto"/>
        <w:rPr>
          <w:sz w:val="12"/>
          <w:szCs w:val="12"/>
        </w:rPr>
      </w:pPr>
      <w:r>
        <w:rPr>
          <w:rFonts w:ascii="SimSun" w:hAnsi="SimSun" w:eastAsia="SimSun" w:cs="SimSun"/>
          <w:sz w:val="12"/>
          <w:szCs w:val="12"/>
          <w:spacing w:val="-3"/>
        </w:rPr>
        <w:t>管理资源管理器                        </w:t>
      </w:r>
      <w:r>
        <w:rPr>
          <w:rFonts w:ascii="SimHei" w:hAnsi="SimHei" w:eastAsia="SimHei" w:cs="SimHei"/>
          <w:sz w:val="16"/>
          <w:szCs w:val="16"/>
          <w:spacing w:val="-3"/>
          <w:position w:val="3"/>
        </w:rPr>
        <w:t>日</w:t>
      </w:r>
      <w:r>
        <w:rPr>
          <w:rFonts w:ascii="SimHei" w:hAnsi="SimHei" w:eastAsia="SimHei" w:cs="SimHei"/>
          <w:sz w:val="16"/>
          <w:szCs w:val="16"/>
          <w:spacing w:val="11"/>
          <w:position w:val="3"/>
        </w:rPr>
        <w:t xml:space="preserve">      </w:t>
      </w:r>
      <w:r>
        <w:rPr>
          <w:sz w:val="16"/>
          <w:szCs w:val="16"/>
          <w:spacing w:val="-3"/>
          <w:position w:val="-3"/>
        </w:rPr>
        <w:t>wDB               </w:t>
      </w:r>
      <w:r>
        <w:rPr>
          <w:sz w:val="12"/>
          <w:szCs w:val="12"/>
          <w:spacing w:val="-3"/>
        </w:rPr>
        <w:t>UOM   REVIEWsql</w:t>
      </w:r>
    </w:p>
    <w:p>
      <w:pPr>
        <w:ind w:left="650"/>
        <w:spacing w:before="68" w:line="228" w:lineRule="auto"/>
        <w:rPr>
          <w:rFonts w:ascii="SimSun" w:hAnsi="SimSun" w:eastAsia="SimSun" w:cs="SimSun"/>
          <w:sz w:val="16"/>
          <w:szCs w:val="16"/>
        </w:rPr>
      </w:pPr>
      <w:r>
        <w:pict>
          <v:shape id="_x0000_s520" style="position:absolute;margin-left:283.001pt;margin-top:1.7943pt;mso-position-vertical-relative:text;mso-position-horizontal-relative:text;width:4.75pt;height:11.7pt;z-index:252013568;" filled="false" stroked="false" type="#_x0000_t202">
            <v:fill on="false"/>
            <v:stroke on="false"/>
            <v:path/>
            <v:imagedata o:title=""/>
            <o:lock v:ext="edit" aspectratio="false"/>
            <v:textbox inset="0mm,0mm,0mm,0mm">
              <w:txbxContent>
                <w:p>
                  <w:pPr>
                    <w:pStyle w:val="BodyText"/>
                    <w:ind w:left="20"/>
                    <w:spacing w:before="20" w:line="192" w:lineRule="auto"/>
                    <w:rPr/>
                  </w:pPr>
                  <w:r>
                    <w:rPr/>
                    <w:t>t</w:t>
                  </w:r>
                </w:p>
              </w:txbxContent>
            </v:textbox>
          </v:shape>
        </w:pict>
      </w:r>
      <w:r>
        <w:rPr>
          <w:rFonts w:ascii="YouYuan" w:hAnsi="YouYuan" w:eastAsia="YouYuan" w:cs="YouYuan"/>
          <w:sz w:val="16"/>
          <w:szCs w:val="16"/>
          <w:spacing w:val="-10"/>
        </w:rPr>
        <w:t>日</w:t>
      </w:r>
      <w:r>
        <w:rPr>
          <w:rFonts w:ascii="YouYuan" w:hAnsi="YouYuan" w:eastAsia="YouYuan" w:cs="YouYuan"/>
          <w:sz w:val="16"/>
          <w:szCs w:val="16"/>
          <w:spacing w:val="-17"/>
        </w:rPr>
        <w:t xml:space="preserve"> </w:t>
      </w:r>
      <w:r>
        <w:rPr>
          <w:rFonts w:ascii="YouYuan" w:hAnsi="YouYuan" w:eastAsia="YouYuan" w:cs="YouYuan"/>
          <w:sz w:val="16"/>
          <w:szCs w:val="16"/>
          <w:spacing w:val="-10"/>
        </w:rPr>
        <w:t>新</w:t>
      </w:r>
      <w:r>
        <w:rPr>
          <w:rFonts w:ascii="YouYuan" w:hAnsi="YouYuan" w:eastAsia="YouYuan" w:cs="YouYuan"/>
          <w:sz w:val="16"/>
          <w:szCs w:val="16"/>
          <w:spacing w:val="-21"/>
        </w:rPr>
        <w:t xml:space="preserve"> </w:t>
      </w:r>
      <w:r>
        <w:rPr>
          <w:rFonts w:ascii="YouYuan" w:hAnsi="YouYuan" w:eastAsia="YouYuan" w:cs="YouYuan"/>
          <w:sz w:val="16"/>
          <w:szCs w:val="16"/>
          <w:spacing w:val="-10"/>
        </w:rPr>
        <w:t>建</w:t>
      </w:r>
      <w:r>
        <w:rPr>
          <w:rFonts w:ascii="YouYuan" w:hAnsi="YouYuan" w:eastAsia="YouYuan" w:cs="YouYuan"/>
          <w:sz w:val="16"/>
          <w:szCs w:val="16"/>
          <w:spacing w:val="-21"/>
        </w:rPr>
        <w:t xml:space="preserve"> </w:t>
      </w:r>
      <w:r>
        <w:rPr>
          <w:rFonts w:ascii="YouYuan" w:hAnsi="YouYuan" w:eastAsia="YouYuan" w:cs="YouYuan"/>
          <w:sz w:val="16"/>
          <w:szCs w:val="16"/>
          <w:spacing w:val="-10"/>
        </w:rPr>
        <w:t>▼</w:t>
      </w:r>
      <w:r>
        <w:rPr>
          <w:rFonts w:ascii="YouYuan" w:hAnsi="YouYuan" w:eastAsia="YouYuan" w:cs="YouYuan"/>
          <w:sz w:val="16"/>
          <w:szCs w:val="16"/>
          <w:spacing w:val="18"/>
        </w:rPr>
        <w:t xml:space="preserve">  </w:t>
      </w:r>
      <w:r>
        <w:rPr>
          <w:rFonts w:ascii="YouYuan" w:hAnsi="YouYuan" w:eastAsia="YouYuan" w:cs="YouYuan"/>
          <w:sz w:val="16"/>
          <w:szCs w:val="16"/>
          <w:spacing w:val="-10"/>
        </w:rPr>
        <w:t>国</w:t>
      </w:r>
      <w:r>
        <w:rPr>
          <w:rFonts w:ascii="YouYuan" w:hAnsi="YouYuan" w:eastAsia="YouYuan" w:cs="YouYuan"/>
          <w:sz w:val="16"/>
          <w:szCs w:val="16"/>
          <w:spacing w:val="-10"/>
        </w:rPr>
        <w:t xml:space="preserve">     </w:t>
      </w:r>
      <w:r>
        <w:rPr>
          <w:rFonts w:ascii="SimSun" w:hAnsi="SimSun" w:eastAsia="SimSun" w:cs="SimSun"/>
          <w:sz w:val="16"/>
          <w:szCs w:val="16"/>
          <w:spacing w:val="-10"/>
        </w:rPr>
        <w:t>山</w:t>
      </w:r>
      <w:r>
        <w:rPr>
          <w:rFonts w:ascii="SimSun" w:hAnsi="SimSun" w:eastAsia="SimSun" w:cs="SimSun"/>
          <w:sz w:val="16"/>
          <w:szCs w:val="16"/>
        </w:rPr>
        <w:t xml:space="preserve">      </w:t>
      </w:r>
      <w:r>
        <w:rPr>
          <w:rFonts w:ascii="SimSun" w:hAnsi="SimSun" w:eastAsia="SimSun" w:cs="SimSun"/>
          <w:sz w:val="16"/>
          <w:szCs w:val="16"/>
          <w:spacing w:val="-10"/>
          <w:position w:val="1"/>
        </w:rPr>
        <w:t>▼</w:t>
      </w:r>
      <w:r>
        <w:rPr>
          <w:rFonts w:ascii="SimSun" w:hAnsi="SimSun" w:eastAsia="SimSun" w:cs="SimSun"/>
          <w:sz w:val="16"/>
          <w:szCs w:val="16"/>
          <w:spacing w:val="-32"/>
          <w:position w:val="1"/>
        </w:rPr>
        <w:t xml:space="preserve"> </w:t>
      </w:r>
      <w:r>
        <w:rPr>
          <w:rFonts w:ascii="SimSun" w:hAnsi="SimSun" w:eastAsia="SimSun" w:cs="SimSun"/>
          <w:sz w:val="16"/>
          <w:szCs w:val="16"/>
          <w:spacing w:val="-10"/>
          <w:position w:val="1"/>
        </w:rPr>
        <w:t>√</w:t>
      </w:r>
    </w:p>
    <w:p>
      <w:pPr>
        <w:spacing w:line="85" w:lineRule="exact"/>
        <w:rPr/>
      </w:pPr>
      <w:r/>
    </w:p>
    <w:tbl>
      <w:tblPr>
        <w:tblStyle w:val="TableNormal"/>
        <w:tblW w:w="5776"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492"/>
        <w:gridCol w:w="1140"/>
        <w:gridCol w:w="1614"/>
        <w:gridCol w:w="530"/>
      </w:tblGrid>
      <w:tr>
        <w:trPr>
          <w:trHeight w:val="1440" w:hRule="atLeast"/>
        </w:trPr>
        <w:tc>
          <w:tcPr>
            <w:tcW w:w="2492" w:type="dxa"/>
            <w:vAlign w:val="top"/>
          </w:tcPr>
          <w:p>
            <w:pPr>
              <w:ind w:left="220"/>
              <w:spacing w:line="220" w:lineRule="auto"/>
              <w:rPr>
                <w:rFonts w:ascii="YouYuan" w:hAnsi="YouYuan" w:eastAsia="YouYuan" w:cs="YouYuan"/>
                <w:sz w:val="12"/>
                <w:szCs w:val="12"/>
              </w:rPr>
            </w:pPr>
            <w:r>
              <w:rPr>
                <w:rFonts w:ascii="YouYuan" w:hAnsi="YouYuan" w:eastAsia="YouYuan" w:cs="YouYuan"/>
                <w:sz w:val="12"/>
                <w:szCs w:val="12"/>
                <w:spacing w:val="7"/>
              </w:rPr>
              <w:t>工作集</w:t>
            </w:r>
          </w:p>
          <w:p>
            <w:pPr>
              <w:ind w:left="220"/>
              <w:spacing w:before="55" w:line="222" w:lineRule="auto"/>
              <w:rPr>
                <w:rFonts w:ascii="SimHei" w:hAnsi="SimHei" w:eastAsia="SimHei" w:cs="SimHei"/>
                <w:sz w:val="12"/>
                <w:szCs w:val="12"/>
              </w:rPr>
            </w:pPr>
            <w:r>
              <w:rPr>
                <w:rFonts w:ascii="SimHei" w:hAnsi="SimHei" w:eastAsia="SimHei" w:cs="SimHei"/>
                <w:sz w:val="12"/>
                <w:szCs w:val="12"/>
                <w:spacing w:val="-1"/>
              </w:rPr>
              <w:t>所有数据库</w:t>
            </w:r>
          </w:p>
          <w:p>
            <w:pPr>
              <w:ind w:left="220"/>
              <w:spacing w:before="66" w:line="212" w:lineRule="exact"/>
              <w:rPr>
                <w:rFonts w:ascii="SimSun" w:hAnsi="SimSun" w:eastAsia="SimSun" w:cs="SimSun"/>
                <w:sz w:val="12"/>
                <w:szCs w:val="12"/>
              </w:rPr>
            </w:pPr>
            <w:r>
              <w:rPr>
                <w:rFonts w:ascii="SimSun" w:hAnsi="SimSun" w:eastAsia="SimSun" w:cs="SimSun"/>
                <w:sz w:val="12"/>
                <w:szCs w:val="12"/>
                <w:spacing w:val="-3"/>
                <w:position w:val="7"/>
              </w:rPr>
              <w:t>图</w:t>
            </w:r>
            <w:r>
              <w:rPr>
                <w:rFonts w:ascii="SimSun" w:hAnsi="SimSun" w:eastAsia="SimSun" w:cs="SimSun"/>
                <w:sz w:val="12"/>
                <w:szCs w:val="12"/>
                <w:spacing w:val="17"/>
                <w:position w:val="7"/>
              </w:rPr>
              <w:t xml:space="preserve"> </w:t>
            </w:r>
            <w:r>
              <w:rPr>
                <w:rFonts w:ascii="SimSun" w:hAnsi="SimSun" w:eastAsia="SimSun" w:cs="SimSun"/>
                <w:sz w:val="12"/>
                <w:szCs w:val="12"/>
                <w:spacing w:val="-3"/>
                <w:position w:val="7"/>
              </w:rPr>
              <w:t>localhost</w:t>
            </w:r>
          </w:p>
          <w:p>
            <w:pPr>
              <w:ind w:left="539"/>
              <w:spacing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DB2</w:t>
            </w:r>
          </w:p>
          <w:p>
            <w:pPr>
              <w:pStyle w:val="TableText"/>
              <w:ind w:left="959" w:right="177" w:hanging="180"/>
              <w:spacing w:before="85" w:line="236" w:lineRule="auto"/>
              <w:rPr>
                <w:rFonts w:ascii="SimHei" w:hAnsi="SimHei" w:eastAsia="SimHei" w:cs="SimHei"/>
                <w:sz w:val="12"/>
                <w:szCs w:val="12"/>
              </w:rPr>
            </w:pPr>
            <w:r>
              <w:rPr>
                <w:sz w:val="12"/>
                <w:szCs w:val="12"/>
                <w:spacing w:val="-1"/>
              </w:rPr>
              <w:t>MVDB(DB2      Linux.UNIX</w:t>
            </w:r>
            <w:r>
              <w:rPr>
                <w:rFonts w:ascii="SimSun" w:hAnsi="SimSun" w:eastAsia="SimSun" w:cs="SimSun"/>
                <w:sz w:val="12"/>
                <w:szCs w:val="12"/>
                <w:spacing w:val="-1"/>
              </w:rPr>
              <w:t>和</w:t>
            </w:r>
            <w:r>
              <w:rPr>
                <w:rFonts w:ascii="SimSun" w:hAnsi="SimSun" w:eastAsia="SimSun" w:cs="SimSun"/>
                <w:sz w:val="12"/>
                <w:szCs w:val="12"/>
                <w:spacing w:val="11"/>
              </w:rPr>
              <w:t xml:space="preserve"> </w:t>
            </w:r>
            <w:r>
              <w:rPr>
                <w:rFonts w:ascii="SimHei" w:hAnsi="SimHei" w:eastAsia="SimHei" w:cs="SimHei"/>
                <w:sz w:val="12"/>
                <w:szCs w:val="12"/>
                <w:spacing w:val="7"/>
              </w:rPr>
              <w:t>正在装入核心提供程序</w:t>
            </w:r>
          </w:p>
          <w:p>
            <w:pPr>
              <w:spacing w:before="160" w:line="170" w:lineRule="auto"/>
              <w:rPr>
                <w:rFonts w:ascii="SimSun" w:hAnsi="SimSun" w:eastAsia="SimSun" w:cs="SimSun"/>
                <w:sz w:val="16"/>
                <w:szCs w:val="16"/>
              </w:rPr>
            </w:pPr>
            <w:r>
              <w:rPr>
                <w:rFonts w:ascii="SimSun" w:hAnsi="SimSun" w:eastAsia="SimSun" w:cs="SimSun"/>
                <w:sz w:val="16"/>
                <w:szCs w:val="16"/>
                <w:spacing w:val="-11"/>
                <w:w w:val="90"/>
              </w:rPr>
              <w:t>属性</w:t>
            </w:r>
          </w:p>
        </w:tc>
        <w:tc>
          <w:tcPr>
            <w:tcW w:w="1140" w:type="dxa"/>
            <w:vAlign w:val="top"/>
          </w:tcPr>
          <w:p>
            <w:pPr>
              <w:pStyle w:val="TableText"/>
              <w:ind w:left="177"/>
              <w:spacing w:before="40" w:line="198" w:lineRule="auto"/>
              <w:rPr>
                <w:sz w:val="12"/>
                <w:szCs w:val="12"/>
              </w:rPr>
            </w:pPr>
            <w:r>
              <w:rPr>
                <w:sz w:val="12"/>
                <w:szCs w:val="12"/>
                <w:spacing w:val="-2"/>
              </w:rPr>
              <w:t>·Default</w:t>
            </w:r>
            <w:r>
              <w:rPr>
                <w:sz w:val="12"/>
                <w:szCs w:val="12"/>
                <w:spacing w:val="17"/>
              </w:rPr>
              <w:t xml:space="preserve">  </w:t>
            </w:r>
            <w:r>
              <w:rPr>
                <w:sz w:val="12"/>
                <w:szCs w:val="12"/>
                <w:spacing w:val="-2"/>
              </w:rPr>
              <w:t>Change</w:t>
            </w:r>
          </w:p>
          <w:p>
            <w:pPr>
              <w:ind w:left="447"/>
              <w:spacing w:before="174" w:line="206" w:lineRule="auto"/>
              <w:rPr>
                <w:rFonts w:ascii="SimHei" w:hAnsi="SimHei" w:eastAsia="SimHei" w:cs="SimHei"/>
                <w:sz w:val="12"/>
                <w:szCs w:val="12"/>
              </w:rPr>
            </w:pPr>
            <w:r>
              <w:rPr>
                <w:rFonts w:ascii="SimHei" w:hAnsi="SimHei" w:eastAsia="SimHei" w:cs="SimHei"/>
                <w:sz w:val="12"/>
                <w:szCs w:val="12"/>
                <w:spacing w:val="-1"/>
              </w:rPr>
              <w:t>模式</w:t>
            </w:r>
          </w:p>
          <w:p>
            <w:pPr>
              <w:pStyle w:val="TableText"/>
              <w:ind w:left="228"/>
              <w:spacing w:line="222" w:lineRule="auto"/>
              <w:rPr>
                <w:sz w:val="12"/>
                <w:szCs w:val="12"/>
              </w:rPr>
            </w:pPr>
            <w:r>
              <w:rPr>
                <w:rFonts w:ascii="SimSun" w:hAnsi="SimSun" w:eastAsia="SimSun" w:cs="SimSun"/>
                <w:sz w:val="16"/>
                <w:szCs w:val="16"/>
                <w:spacing w:val="-2"/>
              </w:rPr>
              <w:t>翻</w:t>
            </w:r>
            <w:r>
              <w:rPr>
                <w:rFonts w:ascii="SimSun" w:hAnsi="SimSun" w:eastAsia="SimSun" w:cs="SimSun"/>
                <w:sz w:val="16"/>
                <w:szCs w:val="16"/>
                <w:spacing w:val="-13"/>
              </w:rPr>
              <w:t xml:space="preserve"> </w:t>
            </w:r>
            <w:r>
              <w:rPr>
                <w:sz w:val="12"/>
                <w:szCs w:val="12"/>
                <w:spacing w:val="-2"/>
              </w:rPr>
              <w:t>SYSIBM</w:t>
            </w:r>
          </w:p>
          <w:p>
            <w:pPr>
              <w:ind w:left="447"/>
              <w:spacing w:before="84"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SVSIBM</w:t>
            </w:r>
          </w:p>
          <w:p>
            <w:pPr>
              <w:ind w:left="447"/>
              <w:spacing w:before="82" w:line="23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SYSIBM</w:t>
            </w:r>
          </w:p>
          <w:p>
            <w:pPr>
              <w:pStyle w:val="TableText"/>
              <w:ind w:left="217"/>
              <w:spacing w:line="259" w:lineRule="exact"/>
              <w:rPr>
                <w:sz w:val="12"/>
                <w:szCs w:val="12"/>
              </w:rPr>
            </w:pPr>
            <w:r>
              <w:rPr>
                <w:rFonts w:ascii="Times New Roman" w:hAnsi="Times New Roman" w:eastAsia="Times New Roman" w:cs="Times New Roman"/>
                <w:sz w:val="38"/>
                <w:szCs w:val="38"/>
                <w:color w:val="FFFFFF"/>
                <w:spacing w:val="-2"/>
                <w:w w:val="41"/>
                <w:position w:val="-1"/>
              </w:rPr>
              <w:t>m</w:t>
            </w:r>
            <w:r>
              <w:rPr>
                <w:rFonts w:ascii="Times New Roman" w:hAnsi="Times New Roman" w:eastAsia="Times New Roman" w:cs="Times New Roman"/>
                <w:sz w:val="38"/>
                <w:szCs w:val="38"/>
                <w:color w:val="FFFFFF"/>
                <w:spacing w:val="14"/>
                <w:position w:val="-1"/>
              </w:rPr>
              <w:t xml:space="preserve"> </w:t>
            </w:r>
            <w:r>
              <w:rPr>
                <w:sz w:val="12"/>
                <w:szCs w:val="12"/>
                <w:spacing w:val="-1"/>
                <w:position w:val="1"/>
              </w:rPr>
              <w:t>SVSIRM</w:t>
            </w:r>
          </w:p>
        </w:tc>
        <w:tc>
          <w:tcPr>
            <w:tcW w:w="1614" w:type="dxa"/>
            <w:vAlign w:val="top"/>
          </w:tcPr>
          <w:p>
            <w:pPr>
              <w:pStyle w:val="TableText"/>
              <w:ind w:left="277" w:right="33" w:hanging="229"/>
              <w:spacing w:before="26" w:line="261" w:lineRule="auto"/>
              <w:rPr>
                <w:rFonts w:ascii="SimHei" w:hAnsi="SimHei" w:eastAsia="SimHei" w:cs="SimHei"/>
                <w:sz w:val="16"/>
                <w:szCs w:val="16"/>
              </w:rPr>
            </w:pPr>
            <w:r>
              <w:rPr>
                <w:sz w:val="12"/>
                <w:szCs w:val="12"/>
                <w:spacing w:val="-1"/>
              </w:rPr>
              <w:t>Plan</w:t>
            </w:r>
            <w:r>
              <w:rPr>
                <w:sz w:val="12"/>
                <w:szCs w:val="12"/>
                <w:spacing w:val="16"/>
                <w:w w:val="101"/>
              </w:rPr>
              <w:t xml:space="preserve">  </w:t>
            </w:r>
            <w:r>
              <w:rPr>
                <w:sz w:val="12"/>
                <w:szCs w:val="12"/>
                <w:spacing w:val="-1"/>
              </w:rPr>
              <w:t>2013-12-0600-24-01</w:t>
            </w:r>
            <w:r>
              <w:rPr>
                <w:rFonts w:ascii="Dotum" w:hAnsi="Dotum" w:eastAsia="Dotum" w:cs="Dotum"/>
                <w:sz w:val="12"/>
                <w:szCs w:val="12"/>
                <w:spacing w:val="-1"/>
              </w:rPr>
              <w:t>▶</w:t>
            </w:r>
            <w:r>
              <w:rPr>
                <w:rFonts w:ascii="Dotum" w:hAnsi="Dotum" w:eastAsia="Dotum" w:cs="Dotum"/>
                <w:sz w:val="12"/>
                <w:szCs w:val="12"/>
              </w:rPr>
              <w:t xml:space="preserve"> </w:t>
            </w:r>
            <w:r>
              <w:rPr>
                <w:rFonts w:ascii="SimHei" w:hAnsi="SimHei" w:eastAsia="SimHei" w:cs="SimHei"/>
                <w:sz w:val="16"/>
                <w:szCs w:val="16"/>
                <w:spacing w:val="-13"/>
                <w:w w:val="99"/>
              </w:rPr>
              <w:t>名称</w:t>
            </w:r>
          </w:p>
          <w:p>
            <w:pPr>
              <w:pStyle w:val="TableText"/>
              <w:ind w:left="278" w:right="103"/>
              <w:spacing w:before="91" w:line="362" w:lineRule="auto"/>
              <w:rPr>
                <w:rFonts w:ascii="Times New Roman" w:hAnsi="Times New Roman" w:eastAsia="Times New Roman" w:cs="Times New Roman"/>
                <w:sz w:val="12"/>
                <w:szCs w:val="12"/>
              </w:rPr>
            </w:pPr>
            <w:r>
              <w:rPr>
                <w:sz w:val="12"/>
                <w:szCs w:val="12"/>
                <w:spacing w:val="-5"/>
              </w:rPr>
              <w:t>SYSXDBMAPGRAPHS</w:t>
            </w:r>
            <w:r>
              <w:rPr>
                <w:sz w:val="12"/>
                <w:szCs w:val="12"/>
                <w:spacing w:val="2"/>
              </w:rPr>
              <w:t xml:space="preserve">   </w:t>
            </w:r>
            <w:r>
              <w:rPr>
                <w:rFonts w:ascii="Times New Roman" w:hAnsi="Times New Roman" w:eastAsia="Times New Roman" w:cs="Times New Roman"/>
                <w:sz w:val="12"/>
                <w:szCs w:val="12"/>
                <w:spacing w:val="-7"/>
              </w:rPr>
              <w:t>SYSXDBMAPSHREDT …</w:t>
            </w:r>
          </w:p>
          <w:p>
            <w:pPr>
              <w:ind w:left="278"/>
              <w:spacing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4"/>
              </w:rPr>
              <w:t>SVSXMLPATHS</w:t>
            </w:r>
          </w:p>
          <w:p>
            <w:pPr>
              <w:ind w:left="278"/>
              <w:spacing w:before="71"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SVSXMISTRINGS</w:t>
            </w:r>
          </w:p>
        </w:tc>
        <w:tc>
          <w:tcPr>
            <w:tcW w:w="530" w:type="dxa"/>
            <w:vAlign w:val="top"/>
          </w:tcPr>
          <w:p>
            <w:pPr>
              <w:ind w:left="33"/>
              <w:spacing w:before="2" w:line="184" w:lineRule="auto"/>
              <w:rPr>
                <w:rFonts w:ascii="SimSun" w:hAnsi="SimSun" w:eastAsia="SimSun" w:cs="SimSun"/>
                <w:sz w:val="16"/>
                <w:szCs w:val="16"/>
              </w:rPr>
            </w:pPr>
            <w:r>
              <w:rPr>
                <w:rFonts w:ascii="SimSun" w:hAnsi="SimSun" w:eastAsia="SimSun" w:cs="SimSun"/>
                <w:sz w:val="16"/>
                <w:szCs w:val="16"/>
                <w:color w:val="FFFFFF"/>
                <w:spacing w:val="-1"/>
              </w:rPr>
              <w:t>A16,</w:t>
            </w:r>
          </w:p>
          <w:p>
            <w:pPr>
              <w:ind w:left="114"/>
              <w:spacing w:before="67" w:line="222" w:lineRule="auto"/>
              <w:rPr>
                <w:rFonts w:ascii="SimHei" w:hAnsi="SimHei" w:eastAsia="SimHei" w:cs="SimHei"/>
                <w:sz w:val="16"/>
                <w:szCs w:val="16"/>
              </w:rPr>
            </w:pPr>
            <w:r>
              <w:rPr>
                <w:rFonts w:ascii="SimHei" w:hAnsi="SimHei" w:eastAsia="SimHei" w:cs="SimHei"/>
                <w:sz w:val="16"/>
                <w:szCs w:val="16"/>
                <w:spacing w:val="-18"/>
                <w:w w:val="88"/>
              </w:rPr>
              <w:t>可用…</w:t>
            </w:r>
          </w:p>
          <w:p>
            <w:pPr>
              <w:ind w:left="114"/>
              <w:spacing w:before="108" w:line="183" w:lineRule="auto"/>
              <w:rPr>
                <w:rFonts w:ascii="SimSun" w:hAnsi="SimSun" w:eastAsia="SimSun" w:cs="SimSun"/>
                <w:sz w:val="12"/>
                <w:szCs w:val="12"/>
              </w:rPr>
            </w:pPr>
            <w:r>
              <w:rPr>
                <w:rFonts w:ascii="SimSun" w:hAnsi="SimSun" w:eastAsia="SimSun" w:cs="SimSun"/>
                <w:sz w:val="12"/>
                <w:szCs w:val="12"/>
                <w:color w:val="FFFFFF"/>
              </w:rPr>
              <w:t>0</w:t>
            </w:r>
          </w:p>
          <w:p>
            <w:pPr>
              <w:ind w:left="114"/>
              <w:spacing w:before="80" w:line="183" w:lineRule="auto"/>
              <w:rPr>
                <w:rFonts w:ascii="SimSun" w:hAnsi="SimSun" w:eastAsia="SimSun" w:cs="SimSun"/>
                <w:sz w:val="12"/>
                <w:szCs w:val="12"/>
              </w:rPr>
            </w:pPr>
            <w:r>
              <w:rPr>
                <w:rFonts w:ascii="SimSun" w:hAnsi="SimSun" w:eastAsia="SimSun" w:cs="SimSun"/>
                <w:sz w:val="12"/>
                <w:szCs w:val="12"/>
              </w:rPr>
              <w:t>0</w:t>
            </w:r>
          </w:p>
          <w:p>
            <w:pPr>
              <w:ind w:left="114"/>
              <w:spacing w:before="81" w:line="183" w:lineRule="auto"/>
              <w:rPr>
                <w:rFonts w:ascii="SimSun" w:hAnsi="SimSun" w:eastAsia="SimSun" w:cs="SimSun"/>
                <w:sz w:val="12"/>
                <w:szCs w:val="12"/>
              </w:rPr>
            </w:pPr>
            <w:r>
              <w:rPr>
                <w:rFonts w:ascii="SimSun" w:hAnsi="SimSun" w:eastAsia="SimSun" w:cs="SimSun"/>
                <w:sz w:val="12"/>
                <w:szCs w:val="12"/>
              </w:rPr>
              <w:t>0</w:t>
            </w:r>
          </w:p>
          <w:p>
            <w:pPr>
              <w:ind w:left="114"/>
              <w:spacing w:before="61" w:line="183" w:lineRule="auto"/>
              <w:rPr>
                <w:rFonts w:ascii="SimSun" w:hAnsi="SimSun" w:eastAsia="SimSun" w:cs="SimSun"/>
                <w:sz w:val="12"/>
                <w:szCs w:val="12"/>
              </w:rPr>
            </w:pPr>
            <w:r>
              <w:rPr>
                <w:rFonts w:ascii="SimSun" w:hAnsi="SimSun" w:eastAsia="SimSun" w:cs="SimSun"/>
                <w:sz w:val="12"/>
                <w:szCs w:val="12"/>
              </w:rPr>
              <w:t>0</w:t>
            </w:r>
          </w:p>
          <w:p>
            <w:pPr>
              <w:spacing w:before="34" w:line="193" w:lineRule="auto"/>
              <w:jc w:val="right"/>
              <w:rPr>
                <w:rFonts w:ascii="SimSun" w:hAnsi="SimSun" w:eastAsia="SimSun" w:cs="SimSun"/>
                <w:sz w:val="16"/>
                <w:szCs w:val="16"/>
              </w:rPr>
            </w:pPr>
            <w:r>
              <w:rPr>
                <w:rFonts w:ascii="SimSun" w:hAnsi="SimSun" w:eastAsia="SimSun" w:cs="SimSun"/>
                <w:sz w:val="16"/>
                <w:szCs w:val="16"/>
                <w:color w:val="FFFFFF"/>
                <w:spacing w:val="-15"/>
              </w:rPr>
              <w:t>时</w:t>
            </w:r>
          </w:p>
        </w:tc>
      </w:tr>
    </w:tbl>
    <w:p>
      <w:pPr>
        <w:pStyle w:val="BodyText"/>
        <w:spacing w:line="14" w:lineRule="auto"/>
        <w:rPr>
          <w:sz w:val="2"/>
        </w:rPr>
      </w:pPr>
      <w:r/>
    </w:p>
    <w:p>
      <w:pPr>
        <w:pStyle w:val="BodyText"/>
        <w:spacing w:line="14" w:lineRule="auto"/>
        <w:rPr>
          <w:sz w:val="2"/>
        </w:rPr>
      </w:pPr>
      <w:r>
        <w:rPr>
          <w:sz w:val="2"/>
          <w:szCs w:val="2"/>
        </w:rPr>
        <w:br w:type="column"/>
      </w:r>
    </w:p>
    <w:p>
      <w:pPr>
        <w:pStyle w:val="BodyText"/>
        <w:spacing w:line="257" w:lineRule="auto"/>
        <w:rPr/>
      </w:pPr>
      <w:r/>
    </w:p>
    <w:p>
      <w:pPr>
        <w:pStyle w:val="BodyText"/>
        <w:spacing w:line="257" w:lineRule="auto"/>
        <w:rPr/>
      </w:pPr>
      <w:r/>
    </w:p>
    <w:p>
      <w:pPr>
        <w:pStyle w:val="BodyText"/>
        <w:spacing w:line="257" w:lineRule="auto"/>
        <w:rPr/>
      </w:pPr>
      <w:r/>
    </w:p>
    <w:p>
      <w:pPr>
        <w:ind w:left="529"/>
        <w:spacing w:line="170" w:lineRule="exact"/>
        <w:rPr/>
      </w:pPr>
      <w:r>
        <w:rPr>
          <w:position w:val="-3"/>
        </w:rPr>
        <w:drawing>
          <wp:inline distT="0" distB="0" distL="0" distR="0">
            <wp:extent cx="101619" cy="107932"/>
            <wp:effectExtent l="0" t="0" r="0" b="0"/>
            <wp:docPr id="288" name="IM 288"/>
            <wp:cNvGraphicFramePr/>
            <a:graphic>
              <a:graphicData uri="http://schemas.openxmlformats.org/drawingml/2006/picture">
                <pic:pic>
                  <pic:nvPicPr>
                    <pic:cNvPr id="288" name="IM 288"/>
                    <pic:cNvPicPr/>
                  </pic:nvPicPr>
                  <pic:blipFill>
                    <a:blip r:embed="rId170"/>
                    <a:stretch>
                      <a:fillRect/>
                    </a:stretch>
                  </pic:blipFill>
                  <pic:spPr>
                    <a:xfrm rot="0">
                      <a:off x="0" y="0"/>
                      <a:ext cx="101619" cy="107932"/>
                    </a:xfrm>
                    <a:prstGeom prst="rect">
                      <a:avLst/>
                    </a:prstGeom>
                  </pic:spPr>
                </pic:pic>
              </a:graphicData>
            </a:graphic>
          </wp:inline>
        </w:drawing>
      </w:r>
    </w:p>
    <w:p>
      <w:pPr>
        <w:ind w:left="470"/>
        <w:spacing w:before="117" w:line="227" w:lineRule="exact"/>
        <w:rPr>
          <w:rFonts w:ascii="Times New Roman" w:hAnsi="Times New Roman" w:eastAsia="Times New Roman" w:cs="Times New Roman"/>
          <w:sz w:val="38"/>
          <w:szCs w:val="38"/>
        </w:rPr>
      </w:pPr>
      <w:r>
        <w:rPr>
          <w:rFonts w:ascii="Times New Roman" w:hAnsi="Times New Roman" w:eastAsia="Times New Roman" w:cs="Times New Roman"/>
          <w:sz w:val="38"/>
          <w:szCs w:val="38"/>
          <w:position w:val="-2"/>
        </w:rPr>
        <w:t>x</w:t>
      </w:r>
    </w:p>
    <w:p>
      <w:pPr>
        <w:ind w:left="9"/>
        <w:spacing w:line="219" w:lineRule="auto"/>
        <w:rPr>
          <w:rFonts w:ascii="SimSun" w:hAnsi="SimSun" w:eastAsia="SimSun" w:cs="SimSun"/>
          <w:sz w:val="12"/>
          <w:szCs w:val="12"/>
        </w:rPr>
      </w:pPr>
      <w:r>
        <w:rPr>
          <w:rFonts w:ascii="SimSun" w:hAnsi="SimSun" w:eastAsia="SimSun" w:cs="SimSun"/>
          <w:sz w:val="12"/>
          <w:szCs w:val="12"/>
          <w:spacing w:val="-1"/>
        </w:rPr>
        <w:t>查看和部署更改</w:t>
      </w:r>
    </w:p>
    <w:p>
      <w:pPr>
        <w:pStyle w:val="BodyText"/>
        <w:spacing w:line="287" w:lineRule="auto"/>
        <w:rPr/>
      </w:pPr>
      <w:r/>
    </w:p>
    <w:p>
      <w:pPr>
        <w:pStyle w:val="BodyText"/>
        <w:spacing w:line="287" w:lineRule="auto"/>
        <w:rPr/>
      </w:pPr>
      <w:r/>
    </w:p>
    <w:p>
      <w:pPr>
        <w:pStyle w:val="BodyText"/>
        <w:spacing w:line="288" w:lineRule="auto"/>
        <w:rPr/>
      </w:pPr>
      <w:r/>
    </w:p>
    <w:p>
      <w:pPr>
        <w:spacing w:before="52" w:line="197" w:lineRule="auto"/>
        <w:rPr>
          <w:rFonts w:ascii="SimSun" w:hAnsi="SimSun" w:eastAsia="SimSun" w:cs="SimSun"/>
          <w:sz w:val="16"/>
          <w:szCs w:val="16"/>
        </w:rPr>
      </w:pPr>
      <w:r>
        <w:pict>
          <v:shape id="_x0000_s522" style="position:absolute;margin-left:19.0015pt;margin-top:-0.976213pt;mso-position-vertical-relative:text;mso-position-horizontal-relative:text;width:7.25pt;height:9.2pt;z-index:252012544;"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2"/>
                      <w:szCs w:val="12"/>
                    </w:rPr>
                  </w:pPr>
                  <w:r>
                    <w:rPr>
                      <w:rFonts w:ascii="SimSun" w:hAnsi="SimSun" w:eastAsia="SimSun" w:cs="SimSun"/>
                      <w:sz w:val="12"/>
                      <w:szCs w:val="12"/>
                    </w:rPr>
                    <w:t>中</w:t>
                  </w:r>
                </w:p>
              </w:txbxContent>
            </v:textbox>
          </v:shape>
        </w:pict>
      </w:r>
      <w:r>
        <w:rPr>
          <w:rFonts w:ascii="SimSun" w:hAnsi="SimSun" w:eastAsia="SimSun" w:cs="SimSun"/>
          <w:sz w:val="16"/>
          <w:szCs w:val="16"/>
        </w:rPr>
        <w:t>固</w:t>
      </w:r>
    </w:p>
    <w:p>
      <w:pPr>
        <w:spacing w:line="197" w:lineRule="auto"/>
        <w:sectPr>
          <w:type w:val="continuous"/>
          <w:pgSz w:w="9520" w:h="14590"/>
          <w:pgMar w:top="572" w:right="399" w:bottom="400" w:left="513" w:header="0" w:footer="0" w:gutter="0"/>
          <w:cols w:equalWidth="0" w:num="3">
            <w:col w:w="837" w:space="100"/>
            <w:col w:w="5841" w:space="100"/>
            <w:col w:w="1731" w:space="0"/>
          </w:cols>
        </w:sectPr>
        <w:rPr>
          <w:rFonts w:ascii="SimSun" w:hAnsi="SimSun" w:eastAsia="SimSun" w:cs="SimSun"/>
          <w:sz w:val="16"/>
          <w:szCs w:val="16"/>
        </w:rPr>
      </w:pPr>
    </w:p>
    <w:p>
      <w:pPr>
        <w:ind w:left="816"/>
        <w:spacing w:before="97" w:line="223" w:lineRule="auto"/>
        <w:rPr>
          <w:rFonts w:ascii="SimSun" w:hAnsi="SimSun" w:eastAsia="SimSun" w:cs="SimSun"/>
          <w:sz w:val="16"/>
          <w:szCs w:val="16"/>
        </w:rPr>
      </w:pPr>
      <w:r>
        <w:rPr>
          <w:rFonts w:ascii="SimHei" w:hAnsi="SimHei" w:eastAsia="SimHei" w:cs="SimHei"/>
          <w:sz w:val="16"/>
          <w:szCs w:val="16"/>
          <w:spacing w:val="8"/>
        </w:rPr>
        <w:t>田</w:t>
      </w:r>
      <w:r>
        <w:rPr>
          <w:rFonts w:ascii="SimHei" w:hAnsi="SimHei" w:eastAsia="SimHei" w:cs="SimHei"/>
          <w:sz w:val="16"/>
          <w:szCs w:val="16"/>
          <w:b/>
          <w:bCs/>
          <w:spacing w:val="8"/>
        </w:rPr>
        <w:t>&lt;表&gt;</w:t>
      </w:r>
      <w:r>
        <w:rPr>
          <w:rFonts w:ascii="SimHei" w:hAnsi="SimHei" w:eastAsia="SimHei" w:cs="SimHei"/>
          <w:sz w:val="16"/>
          <w:szCs w:val="16"/>
          <w:spacing w:val="-39"/>
        </w:rPr>
        <w:t xml:space="preserve"> </w:t>
      </w:r>
      <w:r>
        <w:rPr>
          <w:rFonts w:ascii="SimSun" w:hAnsi="SimSun" w:eastAsia="SimSun" w:cs="SimSun"/>
          <w:sz w:val="16"/>
          <w:szCs w:val="16"/>
          <w:b/>
          <w:bCs/>
        </w:rPr>
        <w:t>MYTABLE</w:t>
      </w:r>
    </w:p>
    <w:p>
      <w:pPr>
        <w:spacing w:line="94" w:lineRule="exact"/>
        <w:rPr/>
      </w:pPr>
      <w:r/>
    </w:p>
    <w:p>
      <w:pPr>
        <w:spacing w:line="94" w:lineRule="exact"/>
        <w:sectPr>
          <w:type w:val="continuous"/>
          <w:pgSz w:w="9520" w:h="14590"/>
          <w:pgMar w:top="572" w:right="399" w:bottom="400" w:left="513" w:header="0" w:footer="0" w:gutter="0"/>
          <w:cols w:equalWidth="0" w:num="1">
            <w:col w:w="8607" w:space="0"/>
          </w:cols>
        </w:sectPr>
        <w:rPr/>
      </w:pPr>
    </w:p>
    <w:p>
      <w:pPr>
        <w:ind w:left="816"/>
        <w:spacing w:before="66" w:line="222" w:lineRule="auto"/>
        <w:rPr>
          <w:rFonts w:ascii="SimSun" w:hAnsi="SimSun" w:eastAsia="SimSun" w:cs="SimSun"/>
          <w:sz w:val="16"/>
          <w:szCs w:val="16"/>
        </w:rPr>
      </w:pPr>
      <w:r>
        <w:rPr>
          <w:rFonts w:ascii="SimSun" w:hAnsi="SimSun" w:eastAsia="SimSun" w:cs="SimSun"/>
          <w:sz w:val="16"/>
          <w:szCs w:val="16"/>
          <w:spacing w:val="-14"/>
        </w:rPr>
        <w:t>通用</w:t>
      </w:r>
    </w:p>
    <w:p>
      <w:pPr>
        <w:ind w:left="816"/>
        <w:spacing w:line="220" w:lineRule="auto"/>
        <w:rPr>
          <w:rFonts w:ascii="SimSun" w:hAnsi="SimSun" w:eastAsia="SimSun" w:cs="SimSun"/>
          <w:sz w:val="21"/>
          <w:szCs w:val="21"/>
        </w:rPr>
      </w:pPr>
      <w:r>
        <w:rPr>
          <w:rFonts w:ascii="SimSun" w:hAnsi="SimSun" w:eastAsia="SimSun" w:cs="SimSun"/>
          <w:sz w:val="21"/>
          <w:szCs w:val="21"/>
        </w:rPr>
        <w:t>列</w:t>
      </w:r>
    </w:p>
    <w:p>
      <w:pPr>
        <w:ind w:left="816"/>
        <w:spacing w:before="54" w:line="219" w:lineRule="auto"/>
        <w:rPr>
          <w:rFonts w:ascii="SimSun" w:hAnsi="SimSun" w:eastAsia="SimSun" w:cs="SimSun"/>
          <w:sz w:val="12"/>
          <w:szCs w:val="12"/>
        </w:rPr>
      </w:pPr>
      <w:r>
        <w:rPr>
          <w:rFonts w:ascii="SimSun" w:hAnsi="SimSun" w:eastAsia="SimSun" w:cs="SimSun"/>
          <w:sz w:val="12"/>
          <w:szCs w:val="12"/>
          <w:spacing w:val="-2"/>
        </w:rPr>
        <w:t>特权</w:t>
      </w:r>
    </w:p>
    <w:p>
      <w:pPr>
        <w:ind w:left="816"/>
        <w:spacing w:before="121" w:line="225" w:lineRule="auto"/>
        <w:rPr>
          <w:rFonts w:ascii="YouYuan" w:hAnsi="YouYuan" w:eastAsia="YouYuan" w:cs="YouYuan"/>
          <w:sz w:val="12"/>
          <w:szCs w:val="12"/>
        </w:rPr>
      </w:pPr>
      <w:r>
        <w:rPr>
          <w:rFonts w:ascii="YouYuan" w:hAnsi="YouYuan" w:eastAsia="YouYuan" w:cs="YouYuan"/>
          <w:sz w:val="12"/>
          <w:szCs w:val="12"/>
          <w:spacing w:val="-1"/>
        </w:rPr>
        <w:t>分有壁</w:t>
      </w:r>
    </w:p>
    <w:p>
      <w:pPr>
        <w:ind w:left="816" w:right="82"/>
        <w:spacing w:before="85" w:line="292" w:lineRule="auto"/>
        <w:rPr>
          <w:rFonts w:ascii="SimSun" w:hAnsi="SimSun" w:eastAsia="SimSun" w:cs="SimSun"/>
          <w:sz w:val="12"/>
          <w:szCs w:val="12"/>
        </w:rPr>
      </w:pPr>
      <w:r>
        <w:rPr>
          <w:rFonts w:ascii="YouYuan" w:hAnsi="YouYuan" w:eastAsia="YouYuan" w:cs="YouYuan"/>
          <w:sz w:val="12"/>
          <w:szCs w:val="12"/>
          <w:spacing w:val="-1"/>
        </w:rPr>
        <w:t>数编分区</w:t>
      </w:r>
      <w:r>
        <w:rPr>
          <w:rFonts w:ascii="YouYuan" w:hAnsi="YouYuan" w:eastAsia="YouYuan" w:cs="YouYuan"/>
          <w:sz w:val="12"/>
          <w:szCs w:val="12"/>
        </w:rPr>
        <w:t xml:space="preserve"> </w:t>
      </w:r>
      <w:r>
        <w:rPr>
          <w:rFonts w:ascii="SimSun" w:hAnsi="SimSun" w:eastAsia="SimSun" w:cs="SimSun"/>
          <w:sz w:val="12"/>
          <w:szCs w:val="12"/>
          <w:spacing w:val="-1"/>
        </w:rPr>
        <w:t>表空间</w:t>
      </w:r>
    </w:p>
    <w:p>
      <w:pPr>
        <w:pStyle w:val="BodyText"/>
        <w:spacing w:line="14" w:lineRule="auto"/>
        <w:rPr>
          <w:sz w:val="2"/>
        </w:rPr>
      </w:pPr>
      <w:r>
        <w:rPr>
          <w:sz w:val="2"/>
          <w:szCs w:val="2"/>
        </w:rPr>
        <w:br w:type="column"/>
      </w:r>
    </w:p>
    <w:p>
      <w:pPr>
        <w:spacing w:before="31" w:line="252" w:lineRule="exact"/>
        <w:rPr>
          <w:rFonts w:ascii="SimHei" w:hAnsi="SimHei" w:eastAsia="SimHei" w:cs="SimHei"/>
          <w:sz w:val="12"/>
          <w:szCs w:val="12"/>
        </w:rPr>
      </w:pPr>
      <w:r>
        <w:rPr>
          <w:rFonts w:ascii="SimHei" w:hAnsi="SimHei" w:eastAsia="SimHei" w:cs="SimHei"/>
          <w:sz w:val="12"/>
          <w:szCs w:val="12"/>
          <w:spacing w:val="-7"/>
          <w:position w:val="10"/>
        </w:rPr>
        <w:t>名称：</w:t>
      </w:r>
    </w:p>
    <w:p>
      <w:pPr>
        <w:spacing w:line="219" w:lineRule="auto"/>
        <w:rPr>
          <w:rFonts w:ascii="SimSun" w:hAnsi="SimSun" w:eastAsia="SimSun" w:cs="SimSun"/>
          <w:sz w:val="16"/>
          <w:szCs w:val="16"/>
        </w:rPr>
      </w:pPr>
      <w:r>
        <w:rPr>
          <w:rFonts w:ascii="SimSun" w:hAnsi="SimSun" w:eastAsia="SimSun" w:cs="SimSun"/>
          <w:sz w:val="16"/>
          <w:szCs w:val="16"/>
          <w:spacing w:val="-18"/>
        </w:rPr>
        <w:t>模式：</w:t>
      </w:r>
    </w:p>
    <w:p>
      <w:pPr>
        <w:spacing w:before="151" w:line="224" w:lineRule="auto"/>
        <w:rPr>
          <w:rFonts w:ascii="YouYuan" w:hAnsi="YouYuan" w:eastAsia="YouYuan" w:cs="YouYuan"/>
          <w:sz w:val="12"/>
          <w:szCs w:val="12"/>
        </w:rPr>
      </w:pPr>
      <w:r>
        <w:rPr>
          <w:rFonts w:ascii="YouYuan" w:hAnsi="YouYuan" w:eastAsia="YouYuan" w:cs="YouYuan"/>
          <w:sz w:val="12"/>
          <w:szCs w:val="12"/>
        </w:rPr>
        <w:t>数据捕获：</w:t>
      </w:r>
    </w:p>
    <w:p>
      <w:pPr>
        <w:pStyle w:val="BodyText"/>
        <w:ind w:left="110" w:right="45"/>
        <w:spacing w:before="172" w:line="256" w:lineRule="auto"/>
        <w:rPr>
          <w:sz w:val="16"/>
          <w:szCs w:val="16"/>
        </w:rPr>
      </w:pPr>
      <w:r>
        <w:rPr>
          <w:rFonts w:ascii="SimHei" w:hAnsi="SimHei" w:eastAsia="SimHei" w:cs="SimHei"/>
          <w:sz w:val="12"/>
          <w:szCs w:val="12"/>
          <w:spacing w:val="-1"/>
        </w:rPr>
        <w:t>]舍弃操作限制</w:t>
      </w:r>
      <w:r>
        <w:rPr>
          <w:rFonts w:ascii="SimHei" w:hAnsi="SimHei" w:eastAsia="SimHei" w:cs="SimHei"/>
          <w:sz w:val="12"/>
          <w:szCs w:val="12"/>
        </w:rPr>
        <w:t xml:space="preserve"> </w:t>
      </w:r>
      <w:r>
        <w:rPr>
          <w:rFonts w:ascii="SimSun" w:hAnsi="SimSun" w:eastAsia="SimSun" w:cs="SimSun"/>
          <w:sz w:val="16"/>
          <w:szCs w:val="16"/>
          <w:spacing w:val="-12"/>
          <w:w w:val="95"/>
        </w:rPr>
        <w:t>压峰</w:t>
      </w:r>
      <w:r>
        <w:rPr>
          <w:sz w:val="16"/>
          <w:szCs w:val="16"/>
          <w:spacing w:val="-12"/>
          <w:w w:val="95"/>
        </w:rPr>
        <w:t>(C</w:t>
      </w:r>
    </w:p>
    <w:p>
      <w:pPr>
        <w:ind w:left="110"/>
        <w:spacing w:before="111" w:line="187" w:lineRule="auto"/>
        <w:rPr>
          <w:rFonts w:ascii="SimSun" w:hAnsi="SimSun" w:eastAsia="SimSun" w:cs="SimSun"/>
          <w:sz w:val="12"/>
          <w:szCs w:val="12"/>
        </w:rPr>
      </w:pPr>
      <w:r>
        <w:rPr>
          <w:rFonts w:ascii="SimHei" w:hAnsi="SimHei" w:eastAsia="SimHei" w:cs="SimHei"/>
          <w:sz w:val="12"/>
          <w:szCs w:val="12"/>
          <w:spacing w:val="6"/>
        </w:rPr>
        <w:t>值压缩</w:t>
      </w:r>
      <w:r>
        <w:rPr>
          <w:rFonts w:ascii="SimSun" w:hAnsi="SimSun" w:eastAsia="SimSun" w:cs="SimSun"/>
          <w:sz w:val="12"/>
          <w:szCs w:val="12"/>
          <w:spacing w:val="6"/>
        </w:rPr>
        <w:t>M</w:t>
      </w:r>
    </w:p>
    <w:p>
      <w:pPr>
        <w:pStyle w:val="BodyText"/>
        <w:spacing w:line="14" w:lineRule="auto"/>
        <w:rPr>
          <w:sz w:val="2"/>
        </w:rPr>
      </w:pPr>
      <w:r>
        <w:rPr>
          <w:sz w:val="2"/>
          <w:szCs w:val="2"/>
        </w:rPr>
        <w:br w:type="column"/>
      </w:r>
    </w:p>
    <w:p>
      <w:pPr>
        <w:pStyle w:val="BodyText"/>
        <w:ind w:left="69"/>
        <w:spacing w:before="79" w:line="196" w:lineRule="auto"/>
        <w:rPr>
          <w:sz w:val="12"/>
          <w:szCs w:val="12"/>
        </w:rPr>
      </w:pPr>
      <w:r>
        <w:rPr>
          <w:sz w:val="12"/>
          <w:szCs w:val="12"/>
          <w:spacing w:val="-2"/>
        </w:rPr>
        <w:t>MVTABLE</w:t>
      </w:r>
    </w:p>
    <w:p>
      <w:pPr>
        <w:pStyle w:val="BodyText"/>
        <w:ind w:left="49"/>
        <w:spacing w:before="145" w:line="198" w:lineRule="auto"/>
        <w:rPr>
          <w:sz w:val="12"/>
          <w:szCs w:val="12"/>
        </w:rPr>
      </w:pPr>
      <w:r>
        <w:rPr>
          <w:sz w:val="12"/>
          <w:szCs w:val="12"/>
          <w:spacing w:val="-2"/>
        </w:rPr>
        <w:t>MYSCHEMA</w:t>
      </w:r>
    </w:p>
    <w:p>
      <w:pPr>
        <w:spacing w:before="98" w:line="224" w:lineRule="auto"/>
        <w:rPr>
          <w:rFonts w:ascii="SimHei" w:hAnsi="SimHei" w:eastAsia="SimHei" w:cs="SimHei"/>
          <w:sz w:val="26"/>
          <w:szCs w:val="26"/>
        </w:rPr>
      </w:pPr>
      <w:r>
        <w:rPr>
          <w:rFonts w:ascii="SimHei" w:hAnsi="SimHei" w:eastAsia="SimHei" w:cs="SimHei"/>
          <w:sz w:val="26"/>
          <w:szCs w:val="26"/>
          <w:color w:val="FFFFFF"/>
        </w:rPr>
        <w:t>园</w:t>
      </w:r>
    </w:p>
    <w:p>
      <w:pPr>
        <w:spacing w:line="224" w:lineRule="auto"/>
        <w:sectPr>
          <w:type w:val="continuous"/>
          <w:pgSz w:w="9520" w:h="14590"/>
          <w:pgMar w:top="572" w:right="399" w:bottom="400" w:left="513" w:header="0" w:footer="0" w:gutter="0"/>
          <w:cols w:equalWidth="0" w:num="3">
            <w:col w:w="1377" w:space="100"/>
            <w:col w:w="931" w:space="100"/>
            <w:col w:w="6101" w:space="0"/>
          </w:cols>
        </w:sectPr>
        <w:rPr>
          <w:rFonts w:ascii="SimHei" w:hAnsi="SimHei" w:eastAsia="SimHei" w:cs="SimHei"/>
          <w:sz w:val="26"/>
          <w:szCs w:val="26"/>
        </w:rPr>
      </w:pPr>
    </w:p>
    <w:p>
      <w:pPr>
        <w:pStyle w:val="BodyText"/>
        <w:spacing w:line="275" w:lineRule="auto"/>
        <w:rPr/>
      </w:pPr>
      <w:r/>
    </w:p>
    <w:p>
      <w:pPr>
        <w:pStyle w:val="BodyText"/>
        <w:spacing w:line="276" w:lineRule="auto"/>
        <w:rPr/>
      </w:pPr>
      <w:r/>
    </w:p>
    <w:p>
      <w:pPr>
        <w:ind w:left="3156"/>
        <w:spacing w:before="53" w:line="231" w:lineRule="auto"/>
        <w:rPr>
          <w:rFonts w:ascii="SimSun" w:hAnsi="SimSun" w:eastAsia="SimSun" w:cs="SimSun"/>
          <w:sz w:val="16"/>
          <w:szCs w:val="16"/>
        </w:rPr>
      </w:pPr>
      <w:r>
        <w:rPr>
          <w:rFonts w:ascii="YouYuan" w:hAnsi="YouYuan" w:eastAsia="YouYuan" w:cs="YouYuan"/>
          <w:sz w:val="16"/>
          <w:szCs w:val="16"/>
          <w:spacing w:val="17"/>
        </w:rPr>
        <w:t>图2</w:t>
      </w:r>
      <w:r>
        <w:rPr>
          <w:rFonts w:ascii="YouYuan" w:hAnsi="YouYuan" w:eastAsia="YouYuan" w:cs="YouYuan"/>
          <w:sz w:val="16"/>
          <w:szCs w:val="16"/>
          <w:spacing w:val="-40"/>
        </w:rPr>
        <w:t xml:space="preserve"> </w:t>
      </w:r>
      <w:r>
        <w:rPr>
          <w:rFonts w:ascii="YouYuan" w:hAnsi="YouYuan" w:eastAsia="YouYuan" w:cs="YouYuan"/>
          <w:sz w:val="16"/>
          <w:szCs w:val="16"/>
          <w:spacing w:val="17"/>
        </w:rPr>
        <w:t>.45</w:t>
      </w:r>
      <w:r>
        <w:rPr>
          <w:rFonts w:ascii="YouYuan" w:hAnsi="YouYuan" w:eastAsia="YouYuan" w:cs="YouYuan"/>
          <w:sz w:val="16"/>
          <w:szCs w:val="16"/>
          <w:spacing w:val="5"/>
        </w:rPr>
        <w:t xml:space="preserve">  </w:t>
      </w:r>
      <w:r>
        <w:rPr>
          <w:rFonts w:ascii="SimSun" w:hAnsi="SimSun" w:eastAsia="SimSun" w:cs="SimSun"/>
          <w:sz w:val="16"/>
          <w:szCs w:val="16"/>
          <w:spacing w:val="17"/>
        </w:rPr>
        <w:t>对表进行部署</w:t>
      </w:r>
    </w:p>
    <w:p>
      <w:pPr>
        <w:ind w:left="416"/>
        <w:spacing w:before="205" w:line="219" w:lineRule="auto"/>
        <w:rPr>
          <w:rFonts w:ascii="SimSun" w:hAnsi="SimSun" w:eastAsia="SimSun" w:cs="SimSun"/>
          <w:sz w:val="21"/>
          <w:szCs w:val="21"/>
        </w:rPr>
      </w:pPr>
      <w:r>
        <w:rPr>
          <w:rFonts w:ascii="SimSun" w:hAnsi="SimSun" w:eastAsia="SimSun" w:cs="SimSun"/>
          <w:sz w:val="21"/>
          <w:szCs w:val="21"/>
          <w:spacing w:val="-10"/>
        </w:rPr>
        <w:t>(14)单击【运行】按钮，完成表的创建，如图2.46所示。</w:t>
      </w:r>
    </w:p>
    <w:p>
      <w:pPr>
        <w:pStyle w:val="BodyText"/>
        <w:ind w:firstLine="336"/>
        <w:spacing w:before="122" w:line="3260" w:lineRule="exact"/>
        <w:rPr/>
      </w:pPr>
      <w:r>
        <w:rPr>
          <w:position w:val="-65"/>
        </w:rPr>
        <w:pict>
          <v:group id="_x0000_s524" style="mso-position-vertical-relative:line;mso-position-horizontal-relative:char;width:374pt;height:163pt;" filled="false" stroked="false" coordsize="7480,3260" coordorigin="0,0">
            <v:shape id="_x0000_s526" style="position:absolute;left:0;top:0;width:7480;height:3260;" filled="false" stroked="false" type="#_x0000_t75">
              <v:imagedata o:title="" r:id="rId171"/>
            </v:shape>
            <v:shape id="_x0000_s528" style="position:absolute;left:59;top:94;width:6820;height:2912;" filled="false" stroked="false" type="#_x0000_t202">
              <v:fill on="false"/>
              <v:stroke on="false"/>
              <v:path/>
              <v:imagedata o:title=""/>
              <o:lock v:ext="edit" aspectratio="false"/>
              <v:textbox inset="0mm,0mm,0mm,0mm">
                <w:txbxContent>
                  <w:p>
                    <w:pPr>
                      <w:ind w:left="20"/>
                      <w:spacing w:before="20" w:line="235" w:lineRule="auto"/>
                      <w:rPr>
                        <w:rFonts w:ascii="YouYuan" w:hAnsi="YouYuan" w:eastAsia="YouYuan" w:cs="YouYuan"/>
                        <w:sz w:val="12"/>
                        <w:szCs w:val="12"/>
                      </w:rPr>
                    </w:pPr>
                    <w:r>
                      <w:rPr>
                        <w:rFonts w:ascii="YouYuan" w:hAnsi="YouYuan" w:eastAsia="YouYuan" w:cs="YouYuan"/>
                        <w:sz w:val="12"/>
                        <w:szCs w:val="12"/>
                        <w:color w:val="FFFFFF"/>
                      </w:rPr>
                      <w:t>口</w:t>
                    </w:r>
                  </w:p>
                  <w:p>
                    <w:pPr>
                      <w:ind w:left="21"/>
                      <w:spacing w:before="134" w:line="219" w:lineRule="auto"/>
                      <w:rPr>
                        <w:rFonts w:ascii="SimSun" w:hAnsi="SimSun" w:eastAsia="SimSun" w:cs="SimSun"/>
                        <w:sz w:val="12"/>
                        <w:szCs w:val="12"/>
                      </w:rPr>
                    </w:pPr>
                    <w:r>
                      <w:rPr>
                        <w:rFonts w:ascii="SimSun" w:hAnsi="SimSun" w:eastAsia="SimSun" w:cs="SimSun"/>
                        <w:sz w:val="12"/>
                        <w:szCs w:val="12"/>
                        <w:b/>
                        <w:bCs/>
                        <w:spacing w:val="-9"/>
                      </w:rPr>
                      <w:t>查看命令和选择部署选项</w:t>
                    </w:r>
                  </w:p>
                  <w:p>
                    <w:pPr>
                      <w:ind w:left="170"/>
                      <w:spacing w:before="69" w:line="207" w:lineRule="auto"/>
                      <w:rPr>
                        <w:rFonts w:ascii="SimSun" w:hAnsi="SimSun" w:eastAsia="SimSun" w:cs="SimSun"/>
                        <w:sz w:val="12"/>
                        <w:szCs w:val="12"/>
                      </w:rPr>
                    </w:pPr>
                    <w:r>
                      <w:rPr>
                        <w:rFonts w:ascii="SimSun" w:hAnsi="SimSun" w:eastAsia="SimSun" w:cs="SimSun"/>
                        <w:sz w:val="12"/>
                        <w:szCs w:val="12"/>
                        <w:spacing w:val="-13"/>
                        <w:w w:val="97"/>
                      </w:rPr>
                      <w:t>查看为部客更改计划而生成的串令。</w:t>
                    </w:r>
                  </w:p>
                  <w:p>
                    <w:pPr>
                      <w:ind w:left="119" w:right="790" w:firstLine="50"/>
                      <w:spacing w:line="243" w:lineRule="auto"/>
                      <w:rPr>
                        <w:rFonts w:ascii="Times New Roman" w:hAnsi="Times New Roman" w:eastAsia="Times New Roman" w:cs="Times New Roman"/>
                        <w:sz w:val="16"/>
                        <w:szCs w:val="16"/>
                      </w:rPr>
                    </w:pPr>
                    <w:r>
                      <w:rPr>
                        <w:rFonts w:ascii="SimHei" w:hAnsi="SimHei" w:eastAsia="SimHei" w:cs="SimHei"/>
                        <w:sz w:val="12"/>
                        <w:szCs w:val="12"/>
                        <w:spacing w:val="-10"/>
                        <w:w w:val="96"/>
                      </w:rPr>
                      <w:t>想可以指定是否针对已舍弃和重新创建的对象自动却装和重新装入数据，并且您可以选择一组要包括</w:t>
                    </w:r>
                    <w:r>
                      <w:rPr>
                        <w:rFonts w:ascii="SimHei" w:hAnsi="SimHei" w:eastAsia="SimHei" w:cs="SimHei"/>
                        <w:sz w:val="12"/>
                        <w:szCs w:val="12"/>
                        <w:spacing w:val="-11"/>
                        <w:w w:val="96"/>
                      </w:rPr>
                      <w:t>在更改计划中的</w:t>
                    </w:r>
                    <w:r>
                      <w:rPr>
                        <w:rFonts w:ascii="SimHei" w:hAnsi="SimHei" w:eastAsia="SimHei" w:cs="SimHei"/>
                        <w:sz w:val="12"/>
                        <w:szCs w:val="12"/>
                        <w:spacing w:val="-11"/>
                        <w:w w:val="96"/>
                      </w:rPr>
                      <w:t xml:space="preserve"> </w:t>
                    </w:r>
                    <w:r>
                      <w:rPr>
                        <w:rFonts w:ascii="SimSun" w:hAnsi="SimSun" w:eastAsia="SimSun" w:cs="SimSun"/>
                        <w:sz w:val="12"/>
                        <w:szCs w:val="12"/>
                        <w:spacing w:val="-11"/>
                        <w:w w:val="96"/>
                      </w:rPr>
                      <w:t>DB2</w:t>
                    </w:r>
                    <w:r>
                      <w:rPr>
                        <w:rFonts w:ascii="SimHei" w:hAnsi="SimHei" w:eastAsia="SimHei" w:cs="SimHei"/>
                        <w:sz w:val="12"/>
                        <w:szCs w:val="12"/>
                        <w:spacing w:val="-11"/>
                        <w:w w:val="96"/>
                      </w:rPr>
                      <w:t>命令。</w:t>
                    </w:r>
                    <w:r>
                      <w:rPr>
                        <w:rFonts w:ascii="SimHei" w:hAnsi="SimHei" w:eastAsia="SimHei" w:cs="SimHei"/>
                        <w:sz w:val="12"/>
                        <w:szCs w:val="12"/>
                      </w:rPr>
                      <w:t xml:space="preserve"> </w:t>
                    </w:r>
                    <w:r>
                      <w:rPr>
                        <w:rFonts w:ascii="SimSun" w:hAnsi="SimSun" w:eastAsia="SimSun" w:cs="SimSun"/>
                        <w:sz w:val="16"/>
                        <w:szCs w:val="16"/>
                        <w:spacing w:val="-8"/>
                        <w:w w:val="93"/>
                      </w:rPr>
                      <w:t>连接：</w:t>
                    </w:r>
                    <w:r>
                      <w:rPr>
                        <w:rFonts w:ascii="Times New Roman" w:hAnsi="Times New Roman" w:eastAsia="Times New Roman" w:cs="Times New Roman"/>
                        <w:sz w:val="16"/>
                        <w:szCs w:val="16"/>
                        <w:spacing w:val="-8"/>
                        <w:w w:val="93"/>
                      </w:rPr>
                      <w:t>localhost-DB2 Linux</w:t>
                    </w:r>
                    <w:r>
                      <w:rPr>
                        <w:rFonts w:ascii="SimSun" w:hAnsi="SimSun" w:eastAsia="SimSun" w:cs="SimSun"/>
                        <w:sz w:val="16"/>
                        <w:szCs w:val="16"/>
                        <w:spacing w:val="-8"/>
                        <w:w w:val="93"/>
                      </w:rPr>
                      <w:t>、</w:t>
                    </w:r>
                    <w:r>
                      <w:rPr>
                        <w:rFonts w:ascii="Times New Roman" w:hAnsi="Times New Roman" w:eastAsia="Times New Roman" w:cs="Times New Roman"/>
                        <w:sz w:val="16"/>
                        <w:szCs w:val="16"/>
                        <w:spacing w:val="-8"/>
                        <w:w w:val="93"/>
                      </w:rPr>
                      <w:t>UNIX</w:t>
                    </w:r>
                    <w:r>
                      <w:rPr>
                        <w:rFonts w:ascii="Times New Roman" w:hAnsi="Times New Roman" w:eastAsia="Times New Roman" w:cs="Times New Roman"/>
                        <w:sz w:val="16"/>
                        <w:szCs w:val="16"/>
                        <w:spacing w:val="1"/>
                      </w:rPr>
                      <w:t xml:space="preserve"> </w:t>
                    </w:r>
                    <w:r>
                      <w:rPr>
                        <w:rFonts w:ascii="SimSun" w:hAnsi="SimSun" w:eastAsia="SimSun" w:cs="SimSun"/>
                        <w:sz w:val="16"/>
                        <w:szCs w:val="16"/>
                        <w:spacing w:val="-8"/>
                        <w:w w:val="93"/>
                      </w:rPr>
                      <w:t>和</w:t>
                    </w:r>
                    <w:r>
                      <w:rPr>
                        <w:rFonts w:ascii="Times New Roman" w:hAnsi="Times New Roman" w:eastAsia="Times New Roman" w:cs="Times New Roman"/>
                        <w:sz w:val="16"/>
                        <w:szCs w:val="16"/>
                        <w:spacing w:val="-8"/>
                        <w:w w:val="93"/>
                      </w:rPr>
                      <w:t>Windows</w:t>
                    </w:r>
                    <w:r>
                      <w:rPr>
                        <w:rFonts w:ascii="SimSun" w:hAnsi="SimSun" w:eastAsia="SimSun" w:cs="SimSun"/>
                        <w:sz w:val="16"/>
                        <w:szCs w:val="16"/>
                        <w:spacing w:val="-8"/>
                        <w:w w:val="93"/>
                      </w:rPr>
                      <w:t>版-</w:t>
                    </w:r>
                    <w:r>
                      <w:rPr>
                        <w:rFonts w:ascii="Times New Roman" w:hAnsi="Times New Roman" w:eastAsia="Times New Roman" w:cs="Times New Roman"/>
                        <w:sz w:val="16"/>
                        <w:szCs w:val="16"/>
                        <w:spacing w:val="-8"/>
                        <w:w w:val="93"/>
                      </w:rPr>
                      <w:t>MYDB</w:t>
                    </w:r>
                  </w:p>
                  <w:p>
                    <w:pPr>
                      <w:ind w:left="170"/>
                      <w:spacing w:before="67" w:line="219" w:lineRule="auto"/>
                      <w:rPr>
                        <w:rFonts w:ascii="SimSun" w:hAnsi="SimSun" w:eastAsia="SimSun" w:cs="SimSun"/>
                        <w:sz w:val="12"/>
                        <w:szCs w:val="12"/>
                      </w:rPr>
                    </w:pPr>
                    <w:r>
                      <w:rPr>
                        <w:rFonts w:ascii="MS Gothic" w:hAnsi="MS Gothic" w:eastAsia="MS Gothic" w:cs="MS Gothic"/>
                        <w:sz w:val="12"/>
                        <w:szCs w:val="12"/>
                        <w:spacing w:val="-6"/>
                      </w:rPr>
                      <w:t>☑</w:t>
                    </w:r>
                    <w:r>
                      <w:rPr>
                        <w:rFonts w:ascii="SimSun" w:hAnsi="SimSun" w:eastAsia="SimSun" w:cs="SimSun"/>
                        <w:sz w:val="12"/>
                        <w:szCs w:val="12"/>
                        <w:spacing w:val="-6"/>
                      </w:rPr>
                      <w:t>保存数据：</w:t>
                    </w:r>
                  </w:p>
                  <w:p>
                    <w:pPr>
                      <w:ind w:left="420"/>
                      <w:spacing w:before="112"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ScriptOptions            statementTer</w:t>
                    </w:r>
                    <w:r>
                      <w:rPr>
                        <w:rFonts w:ascii="Times New Roman" w:hAnsi="Times New Roman" w:eastAsia="Times New Roman" w:cs="Times New Roman"/>
                        <w:sz w:val="12"/>
                        <w:szCs w:val="12"/>
                        <w:spacing w:val="-1"/>
                      </w:rPr>
                      <w:t>minator=/</w:t>
                    </w:r>
                  </w:p>
                  <w:p>
                    <w:pPr>
                      <w:ind w:right="16"/>
                      <w:spacing w:before="22" w:line="212" w:lineRule="auto"/>
                      <w:jc w:val="right"/>
                      <w:rPr>
                        <w:rFonts w:ascii="Arial" w:hAnsi="Arial" w:eastAsia="Arial" w:cs="Arial"/>
                        <w:sz w:val="12"/>
                        <w:szCs w:val="12"/>
                      </w:rPr>
                    </w:pPr>
                    <w:r>
                      <w:rPr>
                        <w:rFonts w:ascii="Arial" w:hAnsi="Arial" w:eastAsia="Arial" w:cs="Arial"/>
                        <w:sz w:val="12"/>
                        <w:szCs w:val="12"/>
                        <w:spacing w:val="-9"/>
                      </w:rPr>
                      <w:t>CREATE TABLE</w:t>
                    </w:r>
                    <w:r>
                      <w:rPr>
                        <w:rFonts w:ascii="Arial" w:hAnsi="Arial" w:eastAsia="Arial" w:cs="Arial"/>
                        <w:sz w:val="12"/>
                        <w:szCs w:val="12"/>
                        <w:spacing w:val="4"/>
                      </w:rPr>
                      <w:t xml:space="preserve"> </w:t>
                    </w:r>
                    <w:r>
                      <w:rPr>
                        <w:rFonts w:ascii="Arial" w:hAnsi="Arial" w:eastAsia="Arial" w:cs="Arial"/>
                        <w:sz w:val="12"/>
                        <w:szCs w:val="12"/>
                        <w:spacing w:val="-9"/>
                      </w:rPr>
                      <w:t>MVSCHEMAMVTABLE(</w:t>
                    </w:r>
                    <w:r>
                      <w:rPr>
                        <w:rFonts w:ascii="SimSun" w:hAnsi="SimSun" w:eastAsia="SimSun" w:cs="SimSun"/>
                        <w:sz w:val="12"/>
                        <w:szCs w:val="12"/>
                        <w:spacing w:val="-9"/>
                      </w:rPr>
                      <w:t>“列1*</w:t>
                    </w:r>
                    <w:r>
                      <w:rPr>
                        <w:rFonts w:ascii="Arial" w:hAnsi="Arial" w:eastAsia="Arial" w:cs="Arial"/>
                        <w:sz w:val="12"/>
                        <w:szCs w:val="12"/>
                        <w:spacing w:val="-9"/>
                      </w:rPr>
                      <w:t>CHAR(5))IN</w:t>
                    </w:r>
                    <w:r>
                      <w:rPr>
                        <w:rFonts w:ascii="Arial" w:hAnsi="Arial" w:eastAsia="Arial" w:cs="Arial"/>
                        <w:sz w:val="12"/>
                        <w:szCs w:val="12"/>
                        <w:spacing w:val="4"/>
                      </w:rPr>
                      <w:t xml:space="preserve"> </w:t>
                    </w:r>
                    <w:r>
                      <w:rPr>
                        <w:rFonts w:ascii="Arial" w:hAnsi="Arial" w:eastAsia="Arial" w:cs="Arial"/>
                        <w:sz w:val="12"/>
                        <w:szCs w:val="12"/>
                        <w:spacing w:val="-9"/>
                      </w:rPr>
                      <w:t>MVTABLESPACE</w:t>
                    </w:r>
                    <w:r>
                      <w:rPr>
                        <w:rFonts w:ascii="Arial" w:hAnsi="Arial" w:eastAsia="Arial" w:cs="Arial"/>
                        <w:sz w:val="12"/>
                        <w:szCs w:val="12"/>
                        <w:spacing w:val="7"/>
                      </w:rPr>
                      <w:t xml:space="preserve"> </w:t>
                    </w:r>
                    <w:r>
                      <w:rPr>
                        <w:rFonts w:ascii="Arial" w:hAnsi="Arial" w:eastAsia="Arial" w:cs="Arial"/>
                        <w:sz w:val="12"/>
                        <w:szCs w:val="12"/>
                        <w:spacing w:val="-10"/>
                      </w:rPr>
                      <w:t>INDEX</w:t>
                    </w:r>
                    <w:r>
                      <w:rPr>
                        <w:rFonts w:ascii="Arial" w:hAnsi="Arial" w:eastAsia="Arial" w:cs="Arial"/>
                        <w:sz w:val="12"/>
                        <w:szCs w:val="12"/>
                        <w:spacing w:val="6"/>
                      </w:rPr>
                      <w:t xml:space="preserve"> </w:t>
                    </w:r>
                    <w:r>
                      <w:rPr>
                        <w:rFonts w:ascii="Arial" w:hAnsi="Arial" w:eastAsia="Arial" w:cs="Arial"/>
                        <w:sz w:val="12"/>
                        <w:szCs w:val="12"/>
                        <w:spacing w:val="-10"/>
                      </w:rPr>
                      <w:t>IN</w:t>
                    </w:r>
                    <w:r>
                      <w:rPr>
                        <w:rFonts w:ascii="Arial" w:hAnsi="Arial" w:eastAsia="Arial" w:cs="Arial"/>
                        <w:sz w:val="12"/>
                        <w:szCs w:val="12"/>
                        <w:spacing w:val="4"/>
                      </w:rPr>
                      <w:t xml:space="preserve"> </w:t>
                    </w:r>
                    <w:r>
                      <w:rPr>
                        <w:rFonts w:ascii="Arial" w:hAnsi="Arial" w:eastAsia="Arial" w:cs="Arial"/>
                        <w:sz w:val="12"/>
                        <w:szCs w:val="12"/>
                        <w:spacing w:val="-10"/>
                      </w:rPr>
                      <w:t>MYTABLESPACE</w:t>
                    </w:r>
                    <w:r>
                      <w:rPr>
                        <w:rFonts w:ascii="Arial" w:hAnsi="Arial" w:eastAsia="Arial" w:cs="Arial"/>
                        <w:sz w:val="12"/>
                        <w:szCs w:val="12"/>
                        <w:spacing w:val="4"/>
                      </w:rPr>
                      <w:t xml:space="preserve"> </w:t>
                    </w:r>
                    <w:r>
                      <w:rPr>
                        <w:rFonts w:ascii="Arial" w:hAnsi="Arial" w:eastAsia="Arial" w:cs="Arial"/>
                        <w:sz w:val="12"/>
                        <w:szCs w:val="12"/>
                        <w:spacing w:val="-10"/>
                      </w:rPr>
                      <w:t>LONG</w:t>
                    </w:r>
                    <w:r>
                      <w:rPr>
                        <w:rFonts w:ascii="Arial" w:hAnsi="Arial" w:eastAsia="Arial" w:cs="Arial"/>
                        <w:sz w:val="12"/>
                        <w:szCs w:val="12"/>
                        <w:spacing w:val="6"/>
                      </w:rPr>
                      <w:t xml:space="preserve"> </w:t>
                    </w:r>
                    <w:r>
                      <w:rPr>
                        <w:rFonts w:ascii="Arial" w:hAnsi="Arial" w:eastAsia="Arial" w:cs="Arial"/>
                        <w:sz w:val="12"/>
                        <w:szCs w:val="12"/>
                        <w:spacing w:val="-10"/>
                      </w:rPr>
                      <w:t>IN</w:t>
                    </w:r>
                    <w:r>
                      <w:rPr>
                        <w:rFonts w:ascii="Arial" w:hAnsi="Arial" w:eastAsia="Arial" w:cs="Arial"/>
                        <w:sz w:val="12"/>
                        <w:szCs w:val="12"/>
                        <w:spacing w:val="4"/>
                      </w:rPr>
                      <w:t xml:space="preserve"> </w:t>
                    </w:r>
                    <w:r>
                      <w:rPr>
                        <w:rFonts w:ascii="Arial" w:hAnsi="Arial" w:eastAsia="Arial" w:cs="Arial"/>
                        <w:sz w:val="12"/>
                        <w:szCs w:val="12"/>
                        <w:spacing w:val="-10"/>
                      </w:rPr>
                      <w:t>MVTABLESPACE;</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170"/>
                      <w:spacing w:before="68" w:line="217" w:lineRule="auto"/>
                      <w:rPr>
                        <w:rFonts w:ascii="SimSun" w:hAnsi="SimSun" w:eastAsia="SimSun" w:cs="SimSun"/>
                        <w:sz w:val="21"/>
                        <w:szCs w:val="21"/>
                      </w:rPr>
                    </w:pPr>
                    <w:r>
                      <w:rPr>
                        <w:rFonts w:ascii="SimSun" w:hAnsi="SimSun" w:eastAsia="SimSun" w:cs="SimSun"/>
                        <w:sz w:val="21"/>
                        <w:szCs w:val="21"/>
                      </w:rPr>
                      <w:t>②</w:t>
                    </w:r>
                  </w:p>
                </w:txbxContent>
              </v:textbox>
            </v:shape>
            <v:shape id="_x0000_s530" style="position:absolute;left:3369;top:96;width:709;height:202;" filled="false" stroked="false" type="#_x0000_t202">
              <v:fill on="false"/>
              <v:stroke on="false"/>
              <v:path/>
              <v:imagedata o:title=""/>
              <o:lock v:ext="edit" aspectratio="false"/>
              <v:textbox inset="0mm,0mm,0mm,0mm">
                <w:txbxContent>
                  <w:p>
                    <w:pPr>
                      <w:spacing w:before="20" w:line="222" w:lineRule="auto"/>
                      <w:jc w:val="right"/>
                      <w:rPr>
                        <w:rFonts w:ascii="SimHei" w:hAnsi="SimHei" w:eastAsia="SimHei" w:cs="SimHei"/>
                        <w:sz w:val="16"/>
                        <w:szCs w:val="16"/>
                      </w:rPr>
                    </w:pPr>
                    <w:r>
                      <w:rPr>
                        <w:rFonts w:ascii="SimHei" w:hAnsi="SimHei" w:eastAsia="SimHei" w:cs="SimHei"/>
                        <w:sz w:val="16"/>
                        <w:szCs w:val="16"/>
                        <w:spacing w:val="-12"/>
                        <w:w w:val="90"/>
                      </w:rPr>
                      <w:t>查</w:t>
                    </w:r>
                    <w:r>
                      <w:rPr>
                        <w:rFonts w:ascii="SimHei" w:hAnsi="SimHei" w:eastAsia="SimHei" w:cs="SimHei"/>
                        <w:sz w:val="16"/>
                        <w:szCs w:val="16"/>
                        <w:spacing w:val="-11"/>
                        <w:w w:val="90"/>
                      </w:rPr>
                      <w:t>着和部</w:t>
                    </w:r>
                    <w:r>
                      <w:rPr>
                        <w:rFonts w:ascii="SimHei" w:hAnsi="SimHei" w:eastAsia="SimHei" w:cs="SimHei"/>
                        <w:sz w:val="16"/>
                        <w:szCs w:val="16"/>
                        <w:spacing w:val="-10"/>
                        <w:w w:val="90"/>
                      </w:rPr>
                      <w:t>署</w:t>
                    </w:r>
                  </w:p>
                </w:txbxContent>
              </v:textbox>
            </v:shape>
            <v:shape id="_x0000_s532" style="position:absolute;left:5489;top:1157;width:455;height:20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6"/>
                        <w:szCs w:val="16"/>
                      </w:rPr>
                    </w:pPr>
                    <w:r>
                      <w:rPr>
                        <w:rFonts w:ascii="SimSun" w:hAnsi="SimSun" w:eastAsia="SimSun" w:cs="SimSun"/>
                        <w:sz w:val="16"/>
                        <w:szCs w:val="16"/>
                        <w:spacing w:val="-16"/>
                        <w:w w:val="94"/>
                      </w:rPr>
                      <w:t>列缺</w:t>
                    </w:r>
                    <w:r>
                      <w:rPr>
                        <w:rFonts w:ascii="SimSun" w:hAnsi="SimSun" w:eastAsia="SimSun" w:cs="SimSun"/>
                        <w:sz w:val="16"/>
                        <w:szCs w:val="16"/>
                        <w:spacing w:val="-7"/>
                        <w:w w:val="94"/>
                      </w:rPr>
                      <w:t>射</w:t>
                    </w:r>
                  </w:p>
                </w:txbxContent>
              </v:textbox>
            </v:shape>
            <v:shape id="_x0000_s534" style="position:absolute;left:6679;top:1205;width:512;height:1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2"/>
                        <w:szCs w:val="12"/>
                      </w:rPr>
                    </w:pPr>
                    <w:r>
                      <w:rPr>
                        <w:rFonts w:ascii="SimSun" w:hAnsi="SimSun" w:eastAsia="SimSun" w:cs="SimSun"/>
                        <w:sz w:val="12"/>
                        <w:szCs w:val="12"/>
                        <w:spacing w:val="-2"/>
                      </w:rPr>
                      <w:t>商级选项</w:t>
                    </w:r>
                  </w:p>
                </w:txbxContent>
              </v:textbox>
            </v:shape>
            <v:shape id="_x0000_s536" style="position:absolute;left:6069;top:1143;width:477;height:16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2"/>
                        <w:szCs w:val="12"/>
                      </w:rPr>
                    </w:pPr>
                    <w:r>
                      <w:rPr>
                        <w:rFonts w:ascii="SimHei" w:hAnsi="SimHei" w:eastAsia="SimHei" w:cs="SimHei"/>
                        <w:sz w:val="12"/>
                        <w:szCs w:val="12"/>
                        <w:spacing w:val="-2"/>
                      </w:rPr>
                      <w:t>酮新</w:t>
                    </w:r>
                    <w:r>
                      <w:rPr>
                        <w:rFonts w:ascii="SimHei" w:hAnsi="SimHei" w:eastAsia="SimHei" w:cs="SimHei"/>
                        <w:sz w:val="12"/>
                        <w:szCs w:val="12"/>
                        <w:spacing w:val="-33"/>
                      </w:rPr>
                      <w:t xml:space="preserve"> </w:t>
                    </w:r>
                    <w:r>
                      <w:rPr>
                        <w:rFonts w:ascii="SimSun" w:hAnsi="SimSun" w:eastAsia="SimSun" w:cs="SimSun"/>
                        <w:sz w:val="12"/>
                        <w:szCs w:val="12"/>
                        <w:spacing w:val="-2"/>
                      </w:rPr>
                      <w:t>DDt</w:t>
                    </w:r>
                  </w:p>
                </w:txbxContent>
              </v:textbox>
            </v:shape>
            <v:shape id="_x0000_s538" style="position:absolute;left:4229;top:2840;width:231;height:190;" filled="false" stroked="false" type="#_x0000_t75">
              <v:imagedata o:title="" r:id="rId172"/>
            </v:shape>
            <v:shape id="_x0000_s540" style="position:absolute;left:6739;top:2815;width:302;height:16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2"/>
                        <w:szCs w:val="12"/>
                      </w:rPr>
                    </w:pPr>
                    <w:r>
                      <w:rPr>
                        <w:rFonts w:ascii="SimSun" w:hAnsi="SimSun" w:eastAsia="SimSun" w:cs="SimSun"/>
                        <w:sz w:val="12"/>
                        <w:szCs w:val="12"/>
                        <w:spacing w:val="14"/>
                      </w:rPr>
                      <w:t>取消</w:t>
                    </w:r>
                  </w:p>
                </w:txbxContent>
              </v:textbox>
            </v:shape>
            <v:shape id="_x0000_s542" style="position:absolute;left:5899;top:2814;width:275;height:16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2"/>
                        <w:szCs w:val="12"/>
                      </w:rPr>
                    </w:pPr>
                    <w:r>
                      <w:rPr>
                        <w:rFonts w:ascii="SimSun" w:hAnsi="SimSun" w:eastAsia="SimSun" w:cs="SimSun"/>
                        <w:sz w:val="12"/>
                        <w:szCs w:val="12"/>
                        <w:spacing w:val="-2"/>
                      </w:rPr>
                      <w:t>编蝠</w:t>
                    </w:r>
                  </w:p>
                </w:txbxContent>
              </v:textbox>
            </v:shape>
            <v:shape id="_x0000_s544" style="position:absolute;left:5049;top:2815;width:275;height:16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2"/>
                        <w:szCs w:val="12"/>
                      </w:rPr>
                    </w:pPr>
                    <w:r>
                      <w:rPr>
                        <w:rFonts w:ascii="SimSun" w:hAnsi="SimSun" w:eastAsia="SimSun" w:cs="SimSun"/>
                        <w:sz w:val="12"/>
                        <w:szCs w:val="12"/>
                        <w:spacing w:val="-2"/>
                      </w:rPr>
                      <w:t>调度</w:t>
                    </w:r>
                  </w:p>
                </w:txbxContent>
              </v:textbox>
            </v:shape>
          </v:group>
        </w:pict>
      </w:r>
    </w:p>
    <w:p>
      <w:pPr>
        <w:ind w:left="3166"/>
        <w:spacing w:before="187" w:line="219" w:lineRule="auto"/>
        <w:rPr>
          <w:rFonts w:ascii="SimSun" w:hAnsi="SimSun" w:eastAsia="SimSun" w:cs="SimSun"/>
          <w:sz w:val="16"/>
          <w:szCs w:val="16"/>
        </w:rPr>
      </w:pPr>
      <w:r>
        <w:rPr>
          <w:rFonts w:ascii="SimSun" w:hAnsi="SimSun" w:eastAsia="SimSun" w:cs="SimSun"/>
          <w:sz w:val="16"/>
          <w:szCs w:val="16"/>
          <w:spacing w:val="14"/>
        </w:rPr>
        <w:t>图2</w:t>
      </w:r>
      <w:r>
        <w:rPr>
          <w:rFonts w:ascii="SimSun" w:hAnsi="SimSun" w:eastAsia="SimSun" w:cs="SimSun"/>
          <w:sz w:val="16"/>
          <w:szCs w:val="16"/>
          <w:spacing w:val="-35"/>
        </w:rPr>
        <w:t xml:space="preserve"> </w:t>
      </w:r>
      <w:r>
        <w:rPr>
          <w:rFonts w:ascii="SimSun" w:hAnsi="SimSun" w:eastAsia="SimSun" w:cs="SimSun"/>
          <w:sz w:val="16"/>
          <w:szCs w:val="16"/>
          <w:spacing w:val="14"/>
        </w:rPr>
        <w:t>.46  完成表的部署</w:t>
      </w:r>
    </w:p>
    <w:p>
      <w:pPr>
        <w:pStyle w:val="BodyText"/>
        <w:spacing w:line="265" w:lineRule="auto"/>
        <w:rPr/>
      </w:pPr>
      <w:r/>
    </w:p>
    <w:p>
      <w:pPr>
        <w:spacing w:before="85" w:line="220" w:lineRule="auto"/>
        <w:outlineLvl w:val="2"/>
        <w:rPr>
          <w:rFonts w:ascii="SimSun" w:hAnsi="SimSun" w:eastAsia="SimSun" w:cs="SimSun"/>
          <w:sz w:val="26"/>
          <w:szCs w:val="26"/>
        </w:rPr>
      </w:pPr>
      <w:r>
        <w:rPr>
          <w:rFonts w:ascii="SimSun" w:hAnsi="SimSun" w:eastAsia="SimSun" w:cs="SimSun"/>
          <w:sz w:val="26"/>
          <w:szCs w:val="26"/>
          <w:b/>
          <w:bCs/>
          <w:spacing w:val="2"/>
        </w:rPr>
        <w:t>2.2.5</w:t>
      </w:r>
      <w:r>
        <w:rPr>
          <w:rFonts w:ascii="SimSun" w:hAnsi="SimSun" w:eastAsia="SimSun" w:cs="SimSun"/>
          <w:sz w:val="26"/>
          <w:szCs w:val="26"/>
          <w:spacing w:val="31"/>
        </w:rPr>
        <w:t xml:space="preserve">  </w:t>
      </w:r>
      <w:r>
        <w:rPr>
          <w:rFonts w:ascii="SimSun" w:hAnsi="SimSun" w:eastAsia="SimSun" w:cs="SimSun"/>
          <w:sz w:val="26"/>
          <w:szCs w:val="26"/>
          <w:b/>
          <w:bCs/>
          <w:spacing w:val="2"/>
        </w:rPr>
        <w:t>创建索引</w:t>
      </w:r>
    </w:p>
    <w:p>
      <w:pPr>
        <w:ind w:left="416"/>
        <w:spacing w:before="145" w:line="214" w:lineRule="auto"/>
        <w:rPr>
          <w:rFonts w:ascii="SimSun" w:hAnsi="SimSun" w:eastAsia="SimSun" w:cs="SimSun"/>
          <w:sz w:val="21"/>
          <w:szCs w:val="21"/>
        </w:rPr>
      </w:pPr>
      <w:r>
        <w:rPr>
          <w:rFonts w:ascii="SimSun" w:hAnsi="SimSun" w:eastAsia="SimSun" w:cs="SimSun"/>
          <w:sz w:val="21"/>
          <w:szCs w:val="21"/>
          <w:spacing w:val="-9"/>
        </w:rPr>
        <w:t>(1)右击选择【所有数据库】</w:t>
      </w:r>
      <w:r>
        <w:rPr>
          <w:rFonts w:ascii="SimSun" w:hAnsi="SimSun" w:eastAsia="SimSun" w:cs="SimSun"/>
          <w:sz w:val="21"/>
          <w:szCs w:val="21"/>
          <w:spacing w:val="56"/>
        </w:rPr>
        <w:t xml:space="preserve"> </w:t>
      </w:r>
      <w:r>
        <w:rPr>
          <w:rFonts w:ascii="SimSun" w:hAnsi="SimSun" w:eastAsia="SimSun" w:cs="SimSun"/>
          <w:sz w:val="21"/>
          <w:szCs w:val="21"/>
          <w:spacing w:val="-9"/>
        </w:rPr>
        <w:t>|</w:t>
      </w:r>
      <w:r>
        <w:rPr>
          <w:rFonts w:ascii="Times New Roman" w:hAnsi="Times New Roman" w:eastAsia="Times New Roman" w:cs="Times New Roman"/>
          <w:sz w:val="21"/>
          <w:szCs w:val="21"/>
          <w:spacing w:val="-9"/>
        </w:rPr>
        <w:t>loca</w:t>
      </w:r>
      <w:r>
        <w:rPr>
          <w:rFonts w:ascii="Times New Roman" w:hAnsi="Times New Roman" w:eastAsia="Times New Roman" w:cs="Times New Roman"/>
          <w:sz w:val="21"/>
          <w:szCs w:val="21"/>
          <w:spacing w:val="-10"/>
        </w:rPr>
        <w:t>lhost|DB2|MYDB|</w:t>
      </w:r>
      <w:r>
        <w:rPr>
          <w:rFonts w:ascii="SimSun" w:hAnsi="SimSun" w:eastAsia="SimSun" w:cs="SimSun"/>
          <w:sz w:val="21"/>
          <w:szCs w:val="21"/>
          <w:spacing w:val="-10"/>
        </w:rPr>
        <w:t>【   索引】 |【创建索引】命令，如</w:t>
      </w:r>
    </w:p>
    <w:p>
      <w:pPr>
        <w:ind w:left="6"/>
        <w:spacing w:before="103" w:line="220" w:lineRule="auto"/>
        <w:rPr>
          <w:rFonts w:ascii="SimSun" w:hAnsi="SimSun" w:eastAsia="SimSun" w:cs="SimSun"/>
          <w:sz w:val="21"/>
          <w:szCs w:val="21"/>
        </w:rPr>
      </w:pPr>
      <w:r>
        <w:rPr>
          <w:rFonts w:ascii="SimSun" w:hAnsi="SimSun" w:eastAsia="SimSun" w:cs="SimSun"/>
          <w:sz w:val="21"/>
          <w:szCs w:val="21"/>
          <w:spacing w:val="6"/>
        </w:rPr>
        <w:t>图2.47所示。</w:t>
      </w:r>
    </w:p>
    <w:p>
      <w:pPr>
        <w:ind w:left="416"/>
        <w:spacing w:before="59" w:line="219" w:lineRule="auto"/>
        <w:rPr>
          <w:rFonts w:ascii="SimSun" w:hAnsi="SimSun" w:eastAsia="SimSun" w:cs="SimSun"/>
          <w:sz w:val="21"/>
          <w:szCs w:val="21"/>
        </w:rPr>
      </w:pPr>
      <w:r>
        <w:rPr>
          <w:rFonts w:ascii="SimSun" w:hAnsi="SimSun" w:eastAsia="SimSun" w:cs="SimSun"/>
          <w:sz w:val="21"/>
          <w:szCs w:val="21"/>
          <w:spacing w:val="-8"/>
        </w:rPr>
        <w:t>(2)进行【选择表】操作，如图2.48所示。</w:t>
      </w:r>
    </w:p>
    <w:p>
      <w:pPr>
        <w:ind w:left="416"/>
        <w:spacing w:before="120" w:line="184" w:lineRule="auto"/>
        <w:rPr>
          <w:rFonts w:ascii="SimSun" w:hAnsi="SimSun" w:eastAsia="SimSun" w:cs="SimSun"/>
          <w:sz w:val="16"/>
          <w:szCs w:val="16"/>
        </w:rPr>
      </w:pPr>
      <w:r>
        <w:rPr>
          <w:rFonts w:ascii="SimSun" w:hAnsi="SimSun" w:eastAsia="SimSun" w:cs="SimSun"/>
          <w:sz w:val="16"/>
          <w:szCs w:val="16"/>
          <w:spacing w:val="-11"/>
        </w:rPr>
        <w:t>(</w:t>
      </w:r>
      <w:r>
        <w:rPr>
          <w:rFonts w:ascii="SimSun" w:hAnsi="SimSun" w:eastAsia="SimSun" w:cs="SimSun"/>
          <w:sz w:val="16"/>
          <w:szCs w:val="16"/>
          <w:spacing w:val="-32"/>
        </w:rPr>
        <w:t xml:space="preserve"> </w:t>
      </w:r>
      <w:r>
        <w:rPr>
          <w:rFonts w:ascii="SimSun" w:hAnsi="SimSun" w:eastAsia="SimSun" w:cs="SimSun"/>
          <w:sz w:val="16"/>
          <w:szCs w:val="16"/>
          <w:spacing w:val="-11"/>
        </w:rPr>
        <w:t>3</w:t>
      </w:r>
      <w:r>
        <w:rPr>
          <w:rFonts w:ascii="SimSun" w:hAnsi="SimSun" w:eastAsia="SimSun" w:cs="SimSun"/>
          <w:sz w:val="16"/>
          <w:szCs w:val="16"/>
          <w:spacing w:val="-35"/>
        </w:rPr>
        <w:t xml:space="preserve"> </w:t>
      </w:r>
      <w:r>
        <w:rPr>
          <w:rFonts w:ascii="SimSun" w:hAnsi="SimSun" w:eastAsia="SimSun" w:cs="SimSun"/>
          <w:sz w:val="16"/>
          <w:szCs w:val="16"/>
          <w:spacing w:val="-11"/>
        </w:rPr>
        <w:t>)</w:t>
      </w:r>
      <w:r>
        <w:rPr>
          <w:rFonts w:ascii="SimSun" w:hAnsi="SimSun" w:eastAsia="SimSun" w:cs="SimSun"/>
          <w:sz w:val="16"/>
          <w:szCs w:val="16"/>
          <w:spacing w:val="-35"/>
        </w:rPr>
        <w:t xml:space="preserve"> </w:t>
      </w:r>
      <w:r>
        <w:rPr>
          <w:rFonts w:ascii="SimSun" w:hAnsi="SimSun" w:eastAsia="SimSun" w:cs="SimSun"/>
          <w:sz w:val="16"/>
          <w:szCs w:val="16"/>
          <w:spacing w:val="-11"/>
        </w:rPr>
        <w:t>对</w:t>
      </w:r>
      <w:r>
        <w:rPr>
          <w:rFonts w:ascii="SimSun" w:hAnsi="SimSun" w:eastAsia="SimSun" w:cs="SimSun"/>
          <w:sz w:val="16"/>
          <w:szCs w:val="16"/>
          <w:spacing w:val="-32"/>
        </w:rPr>
        <w:t xml:space="preserve"> </w:t>
      </w:r>
      <w:r>
        <w:rPr>
          <w:rFonts w:ascii="SimSun" w:hAnsi="SimSun" w:eastAsia="SimSun" w:cs="SimSun"/>
          <w:sz w:val="16"/>
          <w:szCs w:val="16"/>
          <w:spacing w:val="-11"/>
        </w:rPr>
        <w:t>索</w:t>
      </w:r>
      <w:r>
        <w:rPr>
          <w:rFonts w:ascii="SimSun" w:hAnsi="SimSun" w:eastAsia="SimSun" w:cs="SimSun"/>
          <w:sz w:val="16"/>
          <w:szCs w:val="16"/>
          <w:spacing w:val="-24"/>
        </w:rPr>
        <w:t xml:space="preserve"> </w:t>
      </w:r>
      <w:r>
        <w:rPr>
          <w:rFonts w:ascii="SimSun" w:hAnsi="SimSun" w:eastAsia="SimSun" w:cs="SimSun"/>
          <w:sz w:val="16"/>
          <w:szCs w:val="16"/>
          <w:spacing w:val="-11"/>
        </w:rPr>
        <w:t>引</w:t>
      </w:r>
      <w:r>
        <w:rPr>
          <w:rFonts w:ascii="SimSun" w:hAnsi="SimSun" w:eastAsia="SimSun" w:cs="SimSun"/>
          <w:sz w:val="16"/>
          <w:szCs w:val="16"/>
          <w:spacing w:val="-36"/>
        </w:rPr>
        <w:t xml:space="preserve"> </w:t>
      </w:r>
      <w:r>
        <w:rPr>
          <w:rFonts w:ascii="SimSun" w:hAnsi="SimSun" w:eastAsia="SimSun" w:cs="SimSun"/>
          <w:sz w:val="16"/>
          <w:szCs w:val="16"/>
          <w:spacing w:val="-11"/>
        </w:rPr>
        <w:t>进</w:t>
      </w:r>
      <w:r>
        <w:rPr>
          <w:rFonts w:ascii="SimSun" w:hAnsi="SimSun" w:eastAsia="SimSun" w:cs="SimSun"/>
          <w:sz w:val="16"/>
          <w:szCs w:val="16"/>
          <w:spacing w:val="-33"/>
        </w:rPr>
        <w:t xml:space="preserve"> </w:t>
      </w:r>
      <w:r>
        <w:rPr>
          <w:rFonts w:ascii="SimSun" w:hAnsi="SimSun" w:eastAsia="SimSun" w:cs="SimSun"/>
          <w:sz w:val="16"/>
          <w:szCs w:val="16"/>
          <w:spacing w:val="-11"/>
        </w:rPr>
        <w:t>行</w:t>
      </w:r>
      <w:r>
        <w:rPr>
          <w:rFonts w:ascii="SimSun" w:hAnsi="SimSun" w:eastAsia="SimSun" w:cs="SimSun"/>
          <w:sz w:val="16"/>
          <w:szCs w:val="16"/>
          <w:spacing w:val="-41"/>
        </w:rPr>
        <w:t xml:space="preserve"> </w:t>
      </w:r>
      <w:r>
        <w:rPr>
          <w:rFonts w:ascii="SimSun" w:hAnsi="SimSun" w:eastAsia="SimSun" w:cs="SimSun"/>
          <w:sz w:val="16"/>
          <w:szCs w:val="16"/>
          <w:spacing w:val="-11"/>
        </w:rPr>
        <w:t>【 通</w:t>
      </w:r>
      <w:r>
        <w:rPr>
          <w:rFonts w:ascii="SimSun" w:hAnsi="SimSun" w:eastAsia="SimSun" w:cs="SimSun"/>
          <w:sz w:val="16"/>
          <w:szCs w:val="16"/>
          <w:spacing w:val="-34"/>
        </w:rPr>
        <w:t xml:space="preserve"> </w:t>
      </w:r>
      <w:r>
        <w:rPr>
          <w:rFonts w:ascii="SimSun" w:hAnsi="SimSun" w:eastAsia="SimSun" w:cs="SimSun"/>
          <w:sz w:val="16"/>
          <w:szCs w:val="16"/>
          <w:spacing w:val="-11"/>
        </w:rPr>
        <w:t>用</w:t>
      </w:r>
      <w:r>
        <w:rPr>
          <w:rFonts w:ascii="SimSun" w:hAnsi="SimSun" w:eastAsia="SimSun" w:cs="SimSun"/>
          <w:sz w:val="16"/>
          <w:szCs w:val="16"/>
          <w:spacing w:val="-20"/>
        </w:rPr>
        <w:t xml:space="preserve"> </w:t>
      </w:r>
      <w:r>
        <w:rPr>
          <w:rFonts w:ascii="SimSun" w:hAnsi="SimSun" w:eastAsia="SimSun" w:cs="SimSun"/>
          <w:sz w:val="16"/>
          <w:szCs w:val="16"/>
          <w:spacing w:val="-11"/>
        </w:rPr>
        <w:t>】</w:t>
      </w:r>
      <w:r>
        <w:rPr>
          <w:rFonts w:ascii="SimSun" w:hAnsi="SimSun" w:eastAsia="SimSun" w:cs="SimSun"/>
          <w:sz w:val="16"/>
          <w:szCs w:val="16"/>
          <w:spacing w:val="-32"/>
        </w:rPr>
        <w:t xml:space="preserve"> </w:t>
      </w:r>
      <w:r>
        <w:rPr>
          <w:rFonts w:ascii="SimSun" w:hAnsi="SimSun" w:eastAsia="SimSun" w:cs="SimSun"/>
          <w:sz w:val="16"/>
          <w:szCs w:val="16"/>
          <w:spacing w:val="-11"/>
        </w:rPr>
        <w:t>设</w:t>
      </w:r>
      <w:r>
        <w:rPr>
          <w:rFonts w:ascii="SimSun" w:hAnsi="SimSun" w:eastAsia="SimSun" w:cs="SimSun"/>
          <w:sz w:val="16"/>
          <w:szCs w:val="16"/>
          <w:spacing w:val="-37"/>
        </w:rPr>
        <w:t xml:space="preserve"> </w:t>
      </w:r>
      <w:r>
        <w:rPr>
          <w:rFonts w:ascii="SimSun" w:hAnsi="SimSun" w:eastAsia="SimSun" w:cs="SimSun"/>
          <w:sz w:val="16"/>
          <w:szCs w:val="16"/>
          <w:spacing w:val="-11"/>
        </w:rPr>
        <w:t>置</w:t>
      </w:r>
      <w:r>
        <w:rPr>
          <w:rFonts w:ascii="SimSun" w:hAnsi="SimSun" w:eastAsia="SimSun" w:cs="SimSun"/>
          <w:sz w:val="16"/>
          <w:szCs w:val="16"/>
          <w:spacing w:val="-22"/>
        </w:rPr>
        <w:t xml:space="preserve"> </w:t>
      </w:r>
      <w:r>
        <w:rPr>
          <w:rFonts w:ascii="SimSun" w:hAnsi="SimSun" w:eastAsia="SimSun" w:cs="SimSun"/>
          <w:sz w:val="16"/>
          <w:szCs w:val="16"/>
          <w:spacing w:val="-11"/>
        </w:rPr>
        <w:t>，</w:t>
      </w:r>
      <w:r>
        <w:rPr>
          <w:rFonts w:ascii="SimSun" w:hAnsi="SimSun" w:eastAsia="SimSun" w:cs="SimSun"/>
          <w:sz w:val="16"/>
          <w:szCs w:val="16"/>
          <w:spacing w:val="-32"/>
        </w:rPr>
        <w:t xml:space="preserve"> </w:t>
      </w:r>
      <w:r>
        <w:rPr>
          <w:rFonts w:ascii="SimSun" w:hAnsi="SimSun" w:eastAsia="SimSun" w:cs="SimSun"/>
          <w:sz w:val="16"/>
          <w:szCs w:val="16"/>
          <w:spacing w:val="-11"/>
        </w:rPr>
        <w:t>如</w:t>
      </w:r>
      <w:r>
        <w:rPr>
          <w:rFonts w:ascii="SimSun" w:hAnsi="SimSun" w:eastAsia="SimSun" w:cs="SimSun"/>
          <w:sz w:val="16"/>
          <w:szCs w:val="16"/>
          <w:spacing w:val="-20"/>
        </w:rPr>
        <w:t xml:space="preserve"> </w:t>
      </w:r>
      <w:r>
        <w:rPr>
          <w:rFonts w:ascii="SimSun" w:hAnsi="SimSun" w:eastAsia="SimSun" w:cs="SimSun"/>
          <w:sz w:val="16"/>
          <w:szCs w:val="16"/>
          <w:spacing w:val="-11"/>
        </w:rPr>
        <w:t>图</w:t>
      </w:r>
      <w:r>
        <w:rPr>
          <w:rFonts w:ascii="SimSun" w:hAnsi="SimSun" w:eastAsia="SimSun" w:cs="SimSun"/>
          <w:sz w:val="16"/>
          <w:szCs w:val="16"/>
          <w:spacing w:val="-33"/>
        </w:rPr>
        <w:t xml:space="preserve"> </w:t>
      </w:r>
      <w:r>
        <w:rPr>
          <w:rFonts w:ascii="SimSun" w:hAnsi="SimSun" w:eastAsia="SimSun" w:cs="SimSun"/>
          <w:sz w:val="16"/>
          <w:szCs w:val="16"/>
          <w:spacing w:val="-11"/>
        </w:rPr>
        <w:t>2</w:t>
      </w:r>
      <w:r>
        <w:rPr>
          <w:rFonts w:ascii="SimSun" w:hAnsi="SimSun" w:eastAsia="SimSun" w:cs="SimSun"/>
          <w:sz w:val="16"/>
          <w:szCs w:val="16"/>
          <w:spacing w:val="-31"/>
        </w:rPr>
        <w:t xml:space="preserve"> </w:t>
      </w:r>
      <w:r>
        <w:rPr>
          <w:rFonts w:ascii="SimSun" w:hAnsi="SimSun" w:eastAsia="SimSun" w:cs="SimSun"/>
          <w:sz w:val="16"/>
          <w:szCs w:val="16"/>
          <w:spacing w:val="-11"/>
        </w:rPr>
        <w:t>.</w:t>
      </w:r>
      <w:r>
        <w:rPr>
          <w:rFonts w:ascii="SimSun" w:hAnsi="SimSun" w:eastAsia="SimSun" w:cs="SimSun"/>
          <w:sz w:val="16"/>
          <w:szCs w:val="16"/>
          <w:spacing w:val="-36"/>
        </w:rPr>
        <w:t xml:space="preserve"> </w:t>
      </w:r>
      <w:r>
        <w:rPr>
          <w:rFonts w:ascii="SimSun" w:hAnsi="SimSun" w:eastAsia="SimSun" w:cs="SimSun"/>
          <w:sz w:val="16"/>
          <w:szCs w:val="16"/>
          <w:spacing w:val="-11"/>
        </w:rPr>
        <w:t>4</w:t>
      </w:r>
      <w:r>
        <w:rPr>
          <w:rFonts w:ascii="SimSun" w:hAnsi="SimSun" w:eastAsia="SimSun" w:cs="SimSun"/>
          <w:sz w:val="16"/>
          <w:szCs w:val="16"/>
          <w:spacing w:val="-34"/>
        </w:rPr>
        <w:t xml:space="preserve"> </w:t>
      </w:r>
      <w:r>
        <w:rPr>
          <w:rFonts w:ascii="SimSun" w:hAnsi="SimSun" w:eastAsia="SimSun" w:cs="SimSun"/>
          <w:sz w:val="16"/>
          <w:szCs w:val="16"/>
          <w:spacing w:val="-11"/>
        </w:rPr>
        <w:t>9</w:t>
      </w:r>
      <w:r>
        <w:rPr>
          <w:rFonts w:ascii="SimSun" w:hAnsi="SimSun" w:eastAsia="SimSun" w:cs="SimSun"/>
          <w:sz w:val="16"/>
          <w:szCs w:val="16"/>
          <w:spacing w:val="-35"/>
        </w:rPr>
        <w:t xml:space="preserve"> </w:t>
      </w:r>
      <w:r>
        <w:rPr>
          <w:rFonts w:ascii="SimSun" w:hAnsi="SimSun" w:eastAsia="SimSun" w:cs="SimSun"/>
          <w:sz w:val="16"/>
          <w:szCs w:val="16"/>
          <w:spacing w:val="-12"/>
        </w:rPr>
        <w:t>所</w:t>
      </w:r>
      <w:r>
        <w:rPr>
          <w:rFonts w:ascii="SimSun" w:hAnsi="SimSun" w:eastAsia="SimSun" w:cs="SimSun"/>
          <w:sz w:val="16"/>
          <w:szCs w:val="16"/>
          <w:spacing w:val="-35"/>
        </w:rPr>
        <w:t xml:space="preserve"> </w:t>
      </w:r>
      <w:r>
        <w:rPr>
          <w:rFonts w:ascii="SimSun" w:hAnsi="SimSun" w:eastAsia="SimSun" w:cs="SimSun"/>
          <w:sz w:val="16"/>
          <w:szCs w:val="16"/>
          <w:spacing w:val="-12"/>
        </w:rPr>
        <w:t>示</w:t>
      </w:r>
      <w:r>
        <w:rPr>
          <w:rFonts w:ascii="SimSun" w:hAnsi="SimSun" w:eastAsia="SimSun" w:cs="SimSun"/>
          <w:sz w:val="16"/>
          <w:szCs w:val="16"/>
          <w:spacing w:val="-41"/>
        </w:rPr>
        <w:t xml:space="preserve"> </w:t>
      </w:r>
      <w:r>
        <w:rPr>
          <w:rFonts w:ascii="SimSun" w:hAnsi="SimSun" w:eastAsia="SimSun" w:cs="SimSun"/>
          <w:sz w:val="16"/>
          <w:szCs w:val="16"/>
          <w:spacing w:val="-12"/>
        </w:rPr>
        <w:t>。</w:t>
      </w:r>
    </w:p>
    <w:p>
      <w:pPr>
        <w:spacing w:line="184" w:lineRule="auto"/>
        <w:sectPr>
          <w:type w:val="continuous"/>
          <w:pgSz w:w="9520" w:h="14590"/>
          <w:pgMar w:top="572" w:right="399" w:bottom="400" w:left="513" w:header="0" w:footer="0" w:gutter="0"/>
          <w:cols w:equalWidth="0" w:num="1">
            <w:col w:w="8607" w:space="0"/>
          </w:cols>
        </w:sectPr>
        <w:rPr>
          <w:rFonts w:ascii="SimSun" w:hAnsi="SimSun" w:eastAsia="SimSun" w:cs="SimSun"/>
          <w:sz w:val="16"/>
          <w:szCs w:val="16"/>
        </w:rPr>
      </w:pPr>
    </w:p>
    <w:p>
      <w:pPr>
        <w:ind w:left="537"/>
        <w:spacing w:before="136" w:line="178" w:lineRule="auto"/>
        <w:rPr>
          <w:rFonts w:ascii="LiSu" w:hAnsi="LiSu" w:eastAsia="LiSu" w:cs="LiSu"/>
          <w:sz w:val="17"/>
          <w:szCs w:val="17"/>
        </w:rPr>
      </w:pPr>
      <w:r>
        <mc:AlternateContent xmlns:mc="http://schemas.openxmlformats.org/markup-compatibility/2006">
          <mc:Choice Requires="wps">
            <w:drawing>
              <wp:anchor distT="0" distB="0" distL="0" distR="0" simplePos="0" relativeHeight="252027904" behindDoc="0" locked="0" layoutInCell="0" allowOverlap="1">
                <wp:simplePos x="0" y="0"/>
                <wp:positionH relativeFrom="page">
                  <wp:posOffset>1645874</wp:posOffset>
                </wp:positionH>
                <wp:positionV relativeFrom="page">
                  <wp:posOffset>6354123</wp:posOffset>
                </wp:positionV>
                <wp:extent cx="927100" cy="157479"/>
                <wp:effectExtent l="0" t="0" r="0" b="0"/>
                <wp:wrapNone/>
                <wp:docPr id="290" name="TextBox 290"/>
                <wp:cNvGraphicFramePr/>
                <a:graphic>
                  <a:graphicData uri="http://schemas.microsoft.com/office/word/2010/wordprocessingShape">
                    <wps:wsp>
                      <wps:cNvSpPr txBox="1"/>
                      <wps:spPr>
                        <a:xfrm rot="16200000">
                          <a:off x="1645874" y="6354123"/>
                          <a:ext cx="927100"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20" w:lineRule="auto"/>
                              <w:rPr>
                                <w:rFonts w:ascii="SimSun" w:hAnsi="SimSun" w:eastAsia="SimSun" w:cs="SimSun"/>
                                <w:sz w:val="15"/>
                                <w:szCs w:val="15"/>
                              </w:rPr>
                            </w:pPr>
                            <w:r>
                              <w:rPr>
                                <w:rFonts w:ascii="SimSun" w:hAnsi="SimSun" w:eastAsia="SimSun" w:cs="SimSun"/>
                                <w:sz w:val="15"/>
                                <w:szCs w:val="15"/>
                                <w:spacing w:val="-6"/>
                              </w:rPr>
                              <w:t>賜 盟</w:t>
                            </w:r>
                            <w:r>
                              <w:rPr>
                                <w:rFonts w:ascii="SimSun" w:hAnsi="SimSun" w:eastAsia="SimSun" w:cs="SimSun"/>
                                <w:sz w:val="15"/>
                                <w:szCs w:val="15"/>
                                <w:spacing w:val="-2"/>
                              </w:rPr>
                              <w:t xml:space="preserve"> </w:t>
                            </w:r>
                            <w:r>
                              <w:rPr>
                                <w:rFonts w:ascii="SimSun" w:hAnsi="SimSun" w:eastAsia="SimSun" w:cs="SimSun"/>
                                <w:sz w:val="15"/>
                                <w:szCs w:val="15"/>
                                <w:spacing w:val="-6"/>
                              </w:rPr>
                              <w:t>賜</w:t>
                            </w:r>
                            <w:r>
                              <w:rPr>
                                <w:rFonts w:ascii="SimSun" w:hAnsi="SimSun" w:eastAsia="SimSun" w:cs="SimSun"/>
                                <w:sz w:val="15"/>
                                <w:szCs w:val="15"/>
                                <w:spacing w:val="-8"/>
                              </w:rPr>
                              <w:t xml:space="preserve"> </w:t>
                            </w:r>
                            <w:r>
                              <w:rPr>
                                <w:rFonts w:ascii="SimSun" w:hAnsi="SimSun" w:eastAsia="SimSun" w:cs="SimSun"/>
                                <w:sz w:val="15"/>
                                <w:szCs w:val="15"/>
                                <w:spacing w:val="-6"/>
                              </w:rPr>
                              <w:t>踞 踢 露</w:t>
                            </w:r>
                            <w:r>
                              <w:rPr>
                                <w:rFonts w:ascii="SimSun" w:hAnsi="SimSun" w:eastAsia="SimSun" w:cs="SimSun"/>
                                <w:sz w:val="15"/>
                                <w:szCs w:val="15"/>
                                <w:spacing w:val="-8"/>
                              </w:rPr>
                              <w:t xml:space="preserve"> </w:t>
                            </w:r>
                            <w:r>
                              <w:rPr>
                                <w:rFonts w:ascii="SimSun" w:hAnsi="SimSun" w:eastAsia="SimSun" w:cs="SimSun"/>
                                <w:sz w:val="15"/>
                                <w:szCs w:val="15"/>
                                <w:spacing w:val="-6"/>
                              </w:rPr>
                              <w:t>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6" style="position:absolute;margin-left:129.596pt;margin-top:500.325pt;mso-position-vertical-relative:page;mso-position-horizontal-relative:page;width:73pt;height:12.4pt;z-index:252027904;rotation:270;" o:allowincell="f" filled="false" stroked="false" type="#_x0000_t202">
                <v:fill on="false"/>
                <v:stroke on="false"/>
                <v:path/>
                <v:imagedata o:title=""/>
                <o:lock v:ext="edit" aspectratio="false"/>
                <v:textbox inset="0mm,0mm,0mm,0mm">
                  <w:txbxContent>
                    <w:p>
                      <w:pPr>
                        <w:ind w:left="20"/>
                        <w:spacing w:before="48" w:line="220" w:lineRule="auto"/>
                        <w:rPr>
                          <w:rFonts w:ascii="SimSun" w:hAnsi="SimSun" w:eastAsia="SimSun" w:cs="SimSun"/>
                          <w:sz w:val="15"/>
                          <w:szCs w:val="15"/>
                        </w:rPr>
                      </w:pPr>
                      <w:r>
                        <w:rPr>
                          <w:rFonts w:ascii="SimSun" w:hAnsi="SimSun" w:eastAsia="SimSun" w:cs="SimSun"/>
                          <w:sz w:val="15"/>
                          <w:szCs w:val="15"/>
                          <w:spacing w:val="-6"/>
                        </w:rPr>
                        <w:t>賜 盟</w:t>
                      </w:r>
                      <w:r>
                        <w:rPr>
                          <w:rFonts w:ascii="SimSun" w:hAnsi="SimSun" w:eastAsia="SimSun" w:cs="SimSun"/>
                          <w:sz w:val="15"/>
                          <w:szCs w:val="15"/>
                          <w:spacing w:val="-2"/>
                        </w:rPr>
                        <w:t xml:space="preserve"> </w:t>
                      </w:r>
                      <w:r>
                        <w:rPr>
                          <w:rFonts w:ascii="SimSun" w:hAnsi="SimSun" w:eastAsia="SimSun" w:cs="SimSun"/>
                          <w:sz w:val="15"/>
                          <w:szCs w:val="15"/>
                          <w:spacing w:val="-6"/>
                        </w:rPr>
                        <w:t>賜</w:t>
                      </w:r>
                      <w:r>
                        <w:rPr>
                          <w:rFonts w:ascii="SimSun" w:hAnsi="SimSun" w:eastAsia="SimSun" w:cs="SimSun"/>
                          <w:sz w:val="15"/>
                          <w:szCs w:val="15"/>
                          <w:spacing w:val="-8"/>
                        </w:rPr>
                        <w:t xml:space="preserve"> </w:t>
                      </w:r>
                      <w:r>
                        <w:rPr>
                          <w:rFonts w:ascii="SimSun" w:hAnsi="SimSun" w:eastAsia="SimSun" w:cs="SimSun"/>
                          <w:sz w:val="15"/>
                          <w:szCs w:val="15"/>
                          <w:spacing w:val="-6"/>
                        </w:rPr>
                        <w:t>踞 踢 露</w:t>
                      </w:r>
                      <w:r>
                        <w:rPr>
                          <w:rFonts w:ascii="SimSun" w:hAnsi="SimSun" w:eastAsia="SimSun" w:cs="SimSun"/>
                          <w:sz w:val="15"/>
                          <w:szCs w:val="15"/>
                          <w:spacing w:val="-8"/>
                        </w:rPr>
                        <w:t xml:space="preserve"> </w:t>
                      </w:r>
                      <w:r>
                        <w:rPr>
                          <w:rFonts w:ascii="SimSun" w:hAnsi="SimSun" w:eastAsia="SimSun" w:cs="SimSun"/>
                          <w:sz w:val="15"/>
                          <w:szCs w:val="15"/>
                          <w:spacing w:val="-6"/>
                        </w:rPr>
                        <w:t>蹈</w:t>
                      </w:r>
                    </w:p>
                  </w:txbxContent>
                </v:textbox>
              </v:shape>
            </w:pict>
          </mc:Fallback>
        </mc:AlternateContent>
      </w:r>
      <w:r>
        <w:drawing>
          <wp:anchor distT="0" distB="0" distL="0" distR="0" simplePos="0" relativeHeight="252036096" behindDoc="0" locked="0" layoutInCell="0" allowOverlap="1">
            <wp:simplePos x="0" y="0"/>
            <wp:positionH relativeFrom="page">
              <wp:posOffset>374620</wp:posOffset>
            </wp:positionH>
            <wp:positionV relativeFrom="page">
              <wp:posOffset>393720</wp:posOffset>
            </wp:positionV>
            <wp:extent cx="6360" cy="196814"/>
            <wp:effectExtent l="0" t="0" r="0" b="0"/>
            <wp:wrapNone/>
            <wp:docPr id="292" name="IM 292"/>
            <wp:cNvGraphicFramePr/>
            <a:graphic>
              <a:graphicData uri="http://schemas.openxmlformats.org/drawingml/2006/picture">
                <pic:pic>
                  <pic:nvPicPr>
                    <pic:cNvPr id="292" name="IM 292"/>
                    <pic:cNvPicPr/>
                  </pic:nvPicPr>
                  <pic:blipFill>
                    <a:blip r:embed="rId173"/>
                    <a:stretch>
                      <a:fillRect/>
                    </a:stretch>
                  </pic:blipFill>
                  <pic:spPr>
                    <a:xfrm rot="0">
                      <a:off x="0" y="0"/>
                      <a:ext cx="6360" cy="196814"/>
                    </a:xfrm>
                    <a:prstGeom prst="rect">
                      <a:avLst/>
                    </a:prstGeom>
                  </pic:spPr>
                </pic:pic>
              </a:graphicData>
            </a:graphic>
          </wp:anchor>
        </w:drawing>
      </w:r>
      <w:r>
        <w:drawing>
          <wp:anchor distT="0" distB="0" distL="0" distR="0" simplePos="0" relativeHeight="252034048" behindDoc="0" locked="0" layoutInCell="0" allowOverlap="1">
            <wp:simplePos x="0" y="0"/>
            <wp:positionH relativeFrom="page">
              <wp:posOffset>419086</wp:posOffset>
            </wp:positionH>
            <wp:positionV relativeFrom="page">
              <wp:posOffset>584203</wp:posOffset>
            </wp:positionV>
            <wp:extent cx="1397012" cy="6350"/>
            <wp:effectExtent l="0" t="0" r="0" b="0"/>
            <wp:wrapNone/>
            <wp:docPr id="294" name="IM 294"/>
            <wp:cNvGraphicFramePr/>
            <a:graphic>
              <a:graphicData uri="http://schemas.openxmlformats.org/drawingml/2006/picture">
                <pic:pic>
                  <pic:nvPicPr>
                    <pic:cNvPr id="294" name="IM 294"/>
                    <pic:cNvPicPr/>
                  </pic:nvPicPr>
                  <pic:blipFill>
                    <a:blip r:embed="rId174"/>
                    <a:stretch>
                      <a:fillRect/>
                    </a:stretch>
                  </pic:blipFill>
                  <pic:spPr>
                    <a:xfrm rot="0">
                      <a:off x="0" y="0"/>
                      <a:ext cx="1397012" cy="6350"/>
                    </a:xfrm>
                    <a:prstGeom prst="rect">
                      <a:avLst/>
                    </a:prstGeom>
                  </pic:spPr>
                </pic:pic>
              </a:graphicData>
            </a:graphic>
          </wp:anchor>
        </w:drawing>
      </w:r>
      <w:r>
        <w:pict>
          <v:shape id="_x0000_s548" style="position:absolute;margin-left:-1pt;margin-top:4.65508pt;mso-position-vertical-relative:text;mso-position-horizontal-relative:text;width:10pt;height:10.45pt;z-index:2520350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bookmarkStart w:name="bookmark23" w:id="14"/>
                  <w:bookmarkEnd w:id="14"/>
                  <w:bookmarkStart w:name="bookmark24" w:id="15"/>
                  <w:bookmarkEnd w:id="15"/>
                  <w:bookmarkStart w:name="bookmark25" w:id="16"/>
                  <w:bookmarkEnd w:id="16"/>
                  <w:r>
                    <w:rPr>
                      <w:rFonts w:ascii="SimSun" w:hAnsi="SimSun" w:eastAsia="SimSun" w:cs="SimSun"/>
                      <w:sz w:val="17"/>
                      <w:szCs w:val="17"/>
                      <w:b/>
                      <w:bCs/>
                      <w:spacing w:val="-5"/>
                    </w:rPr>
                    <w:t>32</w:t>
                  </w:r>
                </w:p>
              </w:txbxContent>
            </v:textbox>
          </v:shape>
        </w:pict>
      </w:r>
      <w:r>
        <w:pict>
          <v:shape id="_x0000_s550" style="position:absolute;margin-left:64.6563pt;margin-top:102.467pt;mso-position-vertical-relative:page;mso-position-horizontal-relative:page;width:11.1pt;height:19.35pt;z-index:252039168;" o:allowincell="f" filled="false" stroked="false" type="#_x0000_t202">
            <v:fill on="false"/>
            <v:stroke on="false"/>
            <v:path/>
            <v:imagedata o:title=""/>
            <o:lock v:ext="edit" aspectratio="false"/>
            <v:textbox inset="0mm,0mm,0mm,0mm" style="layout-flow:vertical-ideographic;">
              <w:txbxContent>
                <w:p>
                  <w:pPr>
                    <w:ind w:left="20"/>
                    <w:spacing w:before="20" w:line="217" w:lineRule="auto"/>
                    <w:rPr>
                      <w:rFonts w:ascii="SimSun" w:hAnsi="SimSun" w:eastAsia="SimSun" w:cs="SimSun"/>
                      <w:sz w:val="15"/>
                      <w:szCs w:val="15"/>
                    </w:rPr>
                  </w:pPr>
                  <w:r>
                    <w:rPr>
                      <w:rFonts w:ascii="SimSun" w:hAnsi="SimSun" w:eastAsia="SimSun" w:cs="SimSun"/>
                      <w:sz w:val="15"/>
                      <w:szCs w:val="15"/>
                    </w:rPr>
                    <w:t>母</w:t>
                  </w:r>
                  <w:r>
                    <w:rPr>
                      <w:rFonts w:ascii="SimSun" w:hAnsi="SimSun" w:eastAsia="SimSun" w:cs="SimSun"/>
                      <w:sz w:val="15"/>
                      <w:szCs w:val="15"/>
                      <w:spacing w:val="-29"/>
                    </w:rPr>
                    <w:t xml:space="preserve"> </w:t>
                  </w:r>
                  <w:r>
                    <w:rPr>
                      <w:rFonts w:ascii="SimSun" w:hAnsi="SimSun" w:eastAsia="SimSun" w:cs="SimSun"/>
                      <w:sz w:val="15"/>
                      <w:szCs w:val="15"/>
                    </w:rPr>
                    <w:t>名</w:t>
                  </w:r>
                </w:p>
              </w:txbxContent>
            </v:textbox>
          </v:shape>
        </w:pict>
      </w:r>
      <w:r>
        <w:rPr>
          <w:rFonts w:ascii="LiSu" w:hAnsi="LiSu" w:eastAsia="LiSu" w:cs="LiSu"/>
          <w:sz w:val="17"/>
          <w:szCs w:val="17"/>
          <w:spacing w:val="26"/>
        </w:rPr>
        <w:t>大数据基础与管理</w:t>
      </w:r>
    </w:p>
    <w:p>
      <w:pPr>
        <w:spacing w:line="33" w:lineRule="exact"/>
        <w:rPr/>
      </w:pPr>
      <w:r/>
    </w:p>
    <w:p>
      <w:pPr>
        <w:spacing w:line="33" w:lineRule="exact"/>
        <w:sectPr>
          <w:pgSz w:w="9540" w:h="14620"/>
          <w:pgMar w:top="596" w:right="545" w:bottom="400" w:left="252" w:header="0" w:footer="0" w:gutter="0"/>
          <w:cols w:equalWidth="0" w:num="1" w:sep="1">
            <w:col w:w="8743" w:space="0"/>
          </w:cols>
        </w:sectPr>
        <w:rPr/>
      </w:pPr>
    </w:p>
    <w:p>
      <w:pPr>
        <w:spacing w:before="34"/>
        <w:rPr/>
      </w:pPr>
      <w:r/>
    </w:p>
    <w:p>
      <w:pPr>
        <w:spacing w:before="33"/>
        <w:rPr/>
      </w:pPr>
      <w:r/>
    </w:p>
    <w:p>
      <w:pPr>
        <w:sectPr>
          <w:type w:val="continuous"/>
          <w:pgSz w:w="9540" w:h="14620"/>
          <w:pgMar w:top="596" w:right="545" w:bottom="400" w:left="252" w:header="0" w:footer="0" w:gutter="0"/>
          <w:cols w:equalWidth="0" w:num="1">
            <w:col w:w="8743" w:space="0"/>
          </w:cols>
        </w:sectPr>
        <w:rPr/>
      </w:pPr>
    </w:p>
    <w:p>
      <w:pPr>
        <w:pStyle w:val="BodyText"/>
        <w:ind w:left="1087" w:firstLine="1719"/>
        <w:spacing w:line="203" w:lineRule="auto"/>
        <w:rPr>
          <w:rFonts w:ascii="SimSun" w:hAnsi="SimSun" w:eastAsia="SimSun" w:cs="SimSun"/>
          <w:sz w:val="12"/>
          <w:szCs w:val="12"/>
        </w:rPr>
      </w:pPr>
      <w:r>
        <w:drawing>
          <wp:anchor distT="0" distB="0" distL="0" distR="0" simplePos="0" relativeHeight="252025856" behindDoc="1" locked="0" layoutInCell="1" allowOverlap="1">
            <wp:simplePos x="0" y="0"/>
            <wp:positionH relativeFrom="column">
              <wp:posOffset>569958</wp:posOffset>
            </wp:positionH>
            <wp:positionV relativeFrom="paragraph">
              <wp:posOffset>-82494</wp:posOffset>
            </wp:positionV>
            <wp:extent cx="4762478" cy="3441652"/>
            <wp:effectExtent l="0" t="0" r="0" b="0"/>
            <wp:wrapNone/>
            <wp:docPr id="296" name="IM 296"/>
            <wp:cNvGraphicFramePr/>
            <a:graphic>
              <a:graphicData uri="http://schemas.openxmlformats.org/drawingml/2006/picture">
                <pic:pic>
                  <pic:nvPicPr>
                    <pic:cNvPr id="296" name="IM 296"/>
                    <pic:cNvPicPr/>
                  </pic:nvPicPr>
                  <pic:blipFill>
                    <a:blip r:embed="rId175"/>
                    <a:stretch>
                      <a:fillRect/>
                    </a:stretch>
                  </pic:blipFill>
                  <pic:spPr>
                    <a:xfrm rot="0">
                      <a:off x="0" y="0"/>
                      <a:ext cx="4762478" cy="3441652"/>
                    </a:xfrm>
                    <a:prstGeom prst="rect">
                      <a:avLst/>
                    </a:prstGeom>
                  </pic:spPr>
                </pic:pic>
              </a:graphicData>
            </a:graphic>
          </wp:anchor>
        </w:drawing>
      </w:r>
      <w:r>
        <w:rPr>
          <w:rFonts w:ascii="LiSu" w:hAnsi="LiSu" w:eastAsia="LiSu" w:cs="LiSu"/>
          <w:sz w:val="17"/>
          <w:szCs w:val="17"/>
          <w:spacing w:val="-6"/>
          <w:w w:val="97"/>
        </w:rPr>
        <w:t>数缩库管理-</w:t>
      </w:r>
      <w:r>
        <w:rPr>
          <w:rFonts w:ascii="SimSun" w:hAnsi="SimSun" w:eastAsia="SimSun" w:cs="SimSun"/>
          <w:sz w:val="17"/>
          <w:szCs w:val="17"/>
          <w:spacing w:val="-6"/>
          <w:w w:val="97"/>
        </w:rPr>
        <w:t>MYDB</w:t>
      </w:r>
      <w:r>
        <w:rPr>
          <w:rFonts w:ascii="SimSun" w:hAnsi="SimSun" w:eastAsia="SimSun" w:cs="SimSun"/>
          <w:sz w:val="17"/>
          <w:szCs w:val="17"/>
        </w:rPr>
        <w:t xml:space="preserve">  </w:t>
      </w:r>
      <w:r>
        <w:rPr>
          <w:rFonts w:ascii="YouYuan" w:hAnsi="YouYuan" w:eastAsia="YouYuan" w:cs="YouYuan"/>
          <w:sz w:val="12"/>
          <w:szCs w:val="12"/>
          <w:spacing w:val="-11"/>
        </w:rPr>
        <w:t>文件</w:t>
      </w:r>
      <w:r>
        <w:rPr>
          <w:rFonts w:ascii="SimSun" w:hAnsi="SimSun" w:eastAsia="SimSun" w:cs="SimSun"/>
          <w:sz w:val="12"/>
          <w:szCs w:val="12"/>
          <w:spacing w:val="-11"/>
        </w:rPr>
        <w:t>(B)</w:t>
      </w:r>
      <w:r>
        <w:rPr>
          <w:rFonts w:ascii="SimSun" w:hAnsi="SimSun" w:eastAsia="SimSun" w:cs="SimSun"/>
          <w:sz w:val="12"/>
          <w:szCs w:val="12"/>
          <w:spacing w:val="19"/>
        </w:rPr>
        <w:t xml:space="preserve"> </w:t>
      </w:r>
      <w:r>
        <w:rPr>
          <w:rFonts w:ascii="YouYuan" w:hAnsi="YouYuan" w:eastAsia="YouYuan" w:cs="YouYuan"/>
          <w:sz w:val="17"/>
          <w:szCs w:val="17"/>
          <w:spacing w:val="-11"/>
          <w:position w:val="1"/>
        </w:rPr>
        <w:t>编强</w:t>
      </w:r>
      <w:r>
        <w:rPr>
          <w:sz w:val="17"/>
          <w:szCs w:val="17"/>
          <w:spacing w:val="-11"/>
          <w:position w:val="1"/>
        </w:rPr>
        <w:t>(E)  </w:t>
      </w:r>
      <w:r>
        <w:rPr>
          <w:rFonts w:ascii="YouYuan" w:hAnsi="YouYuan" w:eastAsia="YouYuan" w:cs="YouYuan"/>
          <w:sz w:val="17"/>
          <w:szCs w:val="17"/>
          <w:spacing w:val="-11"/>
          <w:position w:val="1"/>
        </w:rPr>
        <w:t>浏觅</w:t>
      </w:r>
      <w:r>
        <w:rPr>
          <w:sz w:val="17"/>
          <w:szCs w:val="17"/>
          <w:spacing w:val="-11"/>
          <w:position w:val="1"/>
        </w:rPr>
        <w:t>(N)</w:t>
      </w:r>
      <w:r>
        <w:rPr>
          <w:sz w:val="17"/>
          <w:szCs w:val="17"/>
          <w:spacing w:val="27"/>
          <w:position w:val="1"/>
        </w:rPr>
        <w:t xml:space="preserve"> </w:t>
      </w:r>
      <w:r>
        <w:rPr>
          <w:rFonts w:ascii="LiSu" w:hAnsi="LiSu" w:eastAsia="LiSu" w:cs="LiSu"/>
          <w:sz w:val="12"/>
          <w:szCs w:val="12"/>
          <w:spacing w:val="-11"/>
          <w:position w:val="-2"/>
        </w:rPr>
        <w:t>搜素</w:t>
      </w:r>
      <w:r>
        <w:rPr>
          <w:rFonts w:ascii="SimSun" w:hAnsi="SimSun" w:eastAsia="SimSun" w:cs="SimSun"/>
          <w:sz w:val="12"/>
          <w:szCs w:val="12"/>
          <w:spacing w:val="-11"/>
          <w:position w:val="-2"/>
        </w:rPr>
        <w:t>(A)  </w:t>
      </w:r>
      <w:r>
        <w:rPr>
          <w:rFonts w:ascii="LiSu" w:hAnsi="LiSu" w:eastAsia="LiSu" w:cs="LiSu"/>
          <w:sz w:val="12"/>
          <w:szCs w:val="12"/>
          <w:spacing w:val="-11"/>
          <w:position w:val="-2"/>
        </w:rPr>
        <w:t>项</w:t>
      </w:r>
      <w:r>
        <w:rPr>
          <w:rFonts w:ascii="LiSu" w:hAnsi="LiSu" w:eastAsia="LiSu" w:cs="LiSu"/>
          <w:sz w:val="12"/>
          <w:szCs w:val="12"/>
          <w:spacing w:val="-2"/>
          <w:position w:val="-2"/>
        </w:rPr>
        <w:t xml:space="preserve"> </w:t>
      </w:r>
      <w:r>
        <w:rPr>
          <w:rFonts w:ascii="LiSu" w:hAnsi="LiSu" w:eastAsia="LiSu" w:cs="LiSu"/>
          <w:sz w:val="12"/>
          <w:szCs w:val="12"/>
          <w:spacing w:val="-11"/>
          <w:position w:val="-2"/>
        </w:rPr>
        <w:t>目</w:t>
      </w:r>
      <w:r>
        <w:rPr>
          <w:rFonts w:ascii="SimSun" w:hAnsi="SimSun" w:eastAsia="SimSun" w:cs="SimSun"/>
          <w:sz w:val="12"/>
          <w:szCs w:val="12"/>
          <w:spacing w:val="-11"/>
          <w:position w:val="-2"/>
        </w:rPr>
        <w:t>(P)  </w:t>
      </w:r>
      <w:r>
        <w:rPr>
          <w:rFonts w:ascii="LiSu" w:hAnsi="LiSu" w:eastAsia="LiSu" w:cs="LiSu"/>
          <w:sz w:val="12"/>
          <w:szCs w:val="12"/>
          <w:spacing w:val="-11"/>
          <w:position w:val="-2"/>
        </w:rPr>
        <w:t>数据</w:t>
      </w:r>
      <w:r>
        <w:rPr>
          <w:rFonts w:ascii="SimSun" w:hAnsi="SimSun" w:eastAsia="SimSun" w:cs="SimSun"/>
          <w:sz w:val="12"/>
          <w:szCs w:val="12"/>
          <w:spacing w:val="-11"/>
          <w:position w:val="-2"/>
        </w:rPr>
        <w:t>(T)</w:t>
      </w:r>
    </w:p>
    <w:p>
      <w:pPr>
        <w:spacing w:before="47" w:line="351" w:lineRule="exact"/>
        <w:jc w:val="right"/>
        <w:rPr>
          <w:rFonts w:ascii="LiSu" w:hAnsi="LiSu" w:eastAsia="LiSu" w:cs="LiSu"/>
          <w:sz w:val="23"/>
          <w:szCs w:val="23"/>
        </w:rPr>
      </w:pPr>
      <w:r>
        <w:pict>
          <v:shape id="_x0000_s552" style="position:absolute;margin-left:70.8768pt;margin-top:4.28192pt;mso-position-vertical-relative:text;mso-position-horizontal-relative:text;width:46.3pt;height:12.1pt;z-index:252029952;"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7"/>
                      <w:szCs w:val="17"/>
                    </w:rPr>
                  </w:pPr>
                  <w:r>
                    <w:rPr>
                      <w:rFonts w:ascii="SimSun" w:hAnsi="SimSun" w:eastAsia="SimSun" w:cs="SimSun"/>
                      <w:sz w:val="17"/>
                      <w:szCs w:val="17"/>
                      <w:spacing w:val="-16"/>
                      <w:w w:val="95"/>
                    </w:rPr>
                    <w:t>燃理的</w:t>
                  </w:r>
                  <w:r>
                    <w:rPr>
                      <w:rFonts w:ascii="SimSun" w:hAnsi="SimSun" w:eastAsia="SimSun" w:cs="SimSun"/>
                      <w:sz w:val="17"/>
                      <w:szCs w:val="17"/>
                      <w:spacing w:val="-15"/>
                      <w:w w:val="95"/>
                    </w:rPr>
                    <w:t>激管</w:t>
                  </w:r>
                  <w:r>
                    <w:rPr>
                      <w:rFonts w:ascii="SimSun" w:hAnsi="SimSun" w:eastAsia="SimSun" w:cs="SimSun"/>
                      <w:sz w:val="17"/>
                      <w:szCs w:val="17"/>
                      <w:spacing w:val="-6"/>
                      <w:w w:val="95"/>
                    </w:rPr>
                    <w:t>理</w:t>
                  </w:r>
                </w:p>
              </w:txbxContent>
            </v:textbox>
          </v:shape>
        </w:pict>
      </w:r>
      <w:r>
        <w:pict>
          <v:shape id="_x0000_s554" style="position:absolute;margin-left:108.379pt;margin-top:16.9181pt;mso-position-vertical-relative:text;mso-position-horizontal-relative:text;width:37.15pt;height:13pt;z-index:252030976;" filled="false" stroked="false" type="#_x0000_t202">
            <v:fill on="false"/>
            <v:stroke on="false"/>
            <v:path/>
            <v:imagedata o:title=""/>
            <o:lock v:ext="edit" aspectratio="false"/>
            <v:textbox inset="0mm,0mm,0mm,0mm">
              <w:txbxContent>
                <w:p>
                  <w:pPr>
                    <w:ind w:left="20"/>
                    <w:spacing w:before="20" w:line="238" w:lineRule="auto"/>
                    <w:rPr>
                      <w:rFonts w:ascii="LiSu" w:hAnsi="LiSu" w:eastAsia="LiSu" w:cs="LiSu"/>
                      <w:sz w:val="17"/>
                      <w:szCs w:val="17"/>
                    </w:rPr>
                  </w:pPr>
                  <w:r>
                    <w:rPr>
                      <w:rFonts w:ascii="LiSu" w:hAnsi="LiSu" w:eastAsia="LiSu" w:cs="LiSu"/>
                      <w:sz w:val="17"/>
                      <w:szCs w:val="17"/>
                      <w:spacing w:val="5"/>
                    </w:rPr>
                    <w:t>日新建▼</w:t>
                  </w:r>
                </w:p>
              </w:txbxContent>
            </v:textbox>
          </v:shape>
        </w:pict>
      </w:r>
      <w:r>
        <w:rPr>
          <w:rFonts w:ascii="LiSu" w:hAnsi="LiSu" w:eastAsia="LiSu" w:cs="LiSu"/>
          <w:sz w:val="23"/>
          <w:szCs w:val="23"/>
          <w:spacing w:val="-20"/>
          <w:position w:val="14"/>
        </w:rPr>
        <w:t>口日</w:t>
      </w:r>
    </w:p>
    <w:p>
      <w:pPr>
        <w:ind w:left="3127"/>
        <w:spacing w:line="169" w:lineRule="auto"/>
        <w:rPr>
          <w:rFonts w:ascii="LiSu" w:hAnsi="LiSu" w:eastAsia="LiSu" w:cs="LiSu"/>
          <w:sz w:val="17"/>
          <w:szCs w:val="17"/>
        </w:rPr>
      </w:pPr>
      <w:r>
        <w:rPr>
          <w:rFonts w:ascii="LiSu" w:hAnsi="LiSu" w:eastAsia="LiSu" w:cs="LiSu"/>
          <w:sz w:val="17"/>
          <w:szCs w:val="17"/>
          <w:spacing w:val="-16"/>
        </w:rPr>
        <w:t>目</w:t>
      </w:r>
      <w:r>
        <w:rPr>
          <w:rFonts w:ascii="LiSu" w:hAnsi="LiSu" w:eastAsia="LiSu" w:cs="LiSu"/>
          <w:sz w:val="17"/>
          <w:szCs w:val="17"/>
          <w:spacing w:val="44"/>
        </w:rPr>
        <w:t xml:space="preserve"> </w:t>
      </w:r>
      <w:r>
        <w:rPr>
          <w:rFonts w:ascii="LiSu" w:hAnsi="LiSu" w:eastAsia="LiSu" w:cs="LiSu"/>
          <w:sz w:val="17"/>
          <w:szCs w:val="17"/>
          <w:spacing w:val="-16"/>
        </w:rPr>
        <w:t>山</w:t>
      </w:r>
      <w:r>
        <w:rPr>
          <w:rFonts w:ascii="LiSu" w:hAnsi="LiSu" w:eastAsia="LiSu" w:cs="LiSu"/>
          <w:sz w:val="17"/>
          <w:szCs w:val="17"/>
          <w:spacing w:val="43"/>
        </w:rPr>
        <w:t xml:space="preserve"> </w:t>
      </w:r>
      <w:r>
        <w:rPr>
          <w:rFonts w:ascii="LiSu" w:hAnsi="LiSu" w:eastAsia="LiSu" w:cs="LiSu"/>
          <w:sz w:val="17"/>
          <w:szCs w:val="17"/>
          <w:spacing w:val="-16"/>
        </w:rPr>
        <w:t>山</w:t>
      </w:r>
    </w:p>
    <w:p>
      <w:pPr>
        <w:pStyle w:val="BodyText"/>
        <w:ind w:left="2297"/>
        <w:spacing w:before="71" w:line="190" w:lineRule="auto"/>
        <w:rPr>
          <w:rFonts w:ascii="LiSu" w:hAnsi="LiSu" w:eastAsia="LiSu" w:cs="LiSu"/>
          <w:sz w:val="12"/>
          <w:szCs w:val="12"/>
        </w:rPr>
      </w:pPr>
      <w:r>
        <w:rPr>
          <w:sz w:val="12"/>
          <w:szCs w:val="12"/>
          <w:spacing w:val="-1"/>
        </w:rPr>
        <w:t>MYDB(DB2   Linux</w:t>
      </w:r>
      <w:r>
        <w:rPr>
          <w:rFonts w:ascii="SimSun" w:hAnsi="SimSun" w:eastAsia="SimSun" w:cs="SimSun"/>
          <w:sz w:val="12"/>
          <w:szCs w:val="12"/>
          <w:spacing w:val="-1"/>
        </w:rPr>
        <w:t>、</w:t>
      </w:r>
      <w:r>
        <w:rPr>
          <w:sz w:val="12"/>
          <w:szCs w:val="12"/>
          <w:spacing w:val="-1"/>
        </w:rPr>
        <w:t>UNIX</w:t>
      </w:r>
      <w:r>
        <w:rPr>
          <w:sz w:val="12"/>
          <w:szCs w:val="12"/>
          <w:spacing w:val="-7"/>
        </w:rPr>
        <w:t xml:space="preserve"> </w:t>
      </w:r>
      <w:r>
        <w:rPr>
          <w:rFonts w:ascii="LiSu" w:hAnsi="LiSu" w:eastAsia="LiSu" w:cs="LiSu"/>
          <w:sz w:val="12"/>
          <w:szCs w:val="12"/>
          <w:spacing w:val="-1"/>
        </w:rPr>
        <w:t>和</w:t>
      </w:r>
    </w:p>
    <w:p>
      <w:pPr>
        <w:ind w:left="2477" w:right="302" w:hanging="120"/>
        <w:spacing w:before="98" w:line="214" w:lineRule="auto"/>
        <w:rPr>
          <w:rFonts w:ascii="YouYuan" w:hAnsi="YouYuan" w:eastAsia="YouYuan" w:cs="YouYuan"/>
          <w:sz w:val="12"/>
          <w:szCs w:val="12"/>
        </w:rPr>
      </w:pPr>
      <w:r>
        <w:rPr>
          <w:rFonts w:ascii="LiSu" w:hAnsi="LiSu" w:eastAsia="LiSu" w:cs="LiSu"/>
          <w:sz w:val="12"/>
          <w:szCs w:val="12"/>
          <w:spacing w:val="-4"/>
          <w:position w:val="-4"/>
        </w:rPr>
        <w:t>食</w:t>
      </w:r>
      <w:r>
        <w:rPr>
          <w:rFonts w:ascii="LiSu" w:hAnsi="LiSu" w:eastAsia="LiSu" w:cs="LiSu"/>
          <w:sz w:val="12"/>
          <w:szCs w:val="12"/>
          <w:spacing w:val="-4"/>
        </w:rPr>
        <w:t>正</w:t>
      </w:r>
      <w:r>
        <w:rPr>
          <w:rFonts w:ascii="LiSu" w:hAnsi="LiSu" w:eastAsia="LiSu" w:cs="LiSu"/>
          <w:sz w:val="12"/>
          <w:szCs w:val="12"/>
          <w:spacing w:val="-4"/>
          <w:position w:val="-4"/>
        </w:rPr>
        <w:t>：</w:t>
      </w:r>
      <w:r>
        <w:rPr>
          <w:rFonts w:ascii="LiSu" w:hAnsi="LiSu" w:eastAsia="LiSu" w:cs="LiSu"/>
          <w:sz w:val="12"/>
          <w:szCs w:val="12"/>
          <w:spacing w:val="-4"/>
        </w:rPr>
        <w:t>在装入核心搜供程序</w:t>
      </w:r>
      <w:r>
        <w:rPr>
          <w:rFonts w:ascii="LiSu" w:hAnsi="LiSu" w:eastAsia="LiSu" w:cs="LiSu"/>
          <w:sz w:val="12"/>
          <w:szCs w:val="12"/>
          <w:spacing w:val="8"/>
        </w:rPr>
        <w:t xml:space="preserve"> </w:t>
      </w:r>
      <w:r>
        <w:rPr>
          <w:rFonts w:ascii="YouYuan" w:hAnsi="YouYuan" w:eastAsia="YouYuan" w:cs="YouYuan"/>
          <w:sz w:val="12"/>
          <w:szCs w:val="12"/>
          <w:spacing w:val="-1"/>
        </w:rPr>
        <w:t>更改计划</w:t>
      </w:r>
    </w:p>
    <w:p>
      <w:pPr>
        <w:pStyle w:val="BodyText"/>
        <w:ind w:left="2477"/>
        <w:spacing w:before="69" w:line="199" w:lineRule="auto"/>
        <w:rPr>
          <w:sz w:val="12"/>
          <w:szCs w:val="12"/>
        </w:rPr>
      </w:pPr>
      <w:r>
        <w:rPr>
          <w:sz w:val="12"/>
          <w:szCs w:val="12"/>
          <w:spacing w:val="-3"/>
        </w:rPr>
        <w:t>MQT</w:t>
      </w:r>
    </w:p>
    <w:p>
      <w:pPr>
        <w:ind w:left="2477"/>
        <w:spacing w:before="86" w:line="182" w:lineRule="auto"/>
        <w:rPr>
          <w:rFonts w:ascii="LiSu" w:hAnsi="LiSu" w:eastAsia="LiSu" w:cs="LiSu"/>
          <w:sz w:val="12"/>
          <w:szCs w:val="12"/>
        </w:rPr>
      </w:pPr>
      <w:r>
        <w:rPr>
          <w:rFonts w:ascii="SimSun" w:hAnsi="SimSun" w:eastAsia="SimSun" w:cs="SimSun"/>
          <w:sz w:val="12"/>
          <w:szCs w:val="12"/>
          <w:spacing w:val="-1"/>
        </w:rPr>
        <w:t>XML  </w:t>
      </w:r>
      <w:r>
        <w:rPr>
          <w:rFonts w:ascii="LiSu" w:hAnsi="LiSu" w:eastAsia="LiSu" w:cs="LiSu"/>
          <w:sz w:val="12"/>
          <w:szCs w:val="12"/>
          <w:spacing w:val="-1"/>
        </w:rPr>
        <w:t>模式</w:t>
      </w:r>
    </w:p>
    <w:p>
      <w:pPr>
        <w:ind w:left="2477"/>
        <w:spacing w:before="54" w:line="175" w:lineRule="auto"/>
        <w:rPr>
          <w:rFonts w:ascii="LiSu" w:hAnsi="LiSu" w:eastAsia="LiSu" w:cs="LiSu"/>
          <w:sz w:val="17"/>
          <w:szCs w:val="17"/>
        </w:rPr>
      </w:pPr>
      <w:r>
        <w:rPr>
          <w:rFonts w:ascii="LiSu" w:hAnsi="LiSu" w:eastAsia="LiSu" w:cs="LiSu"/>
          <w:sz w:val="17"/>
          <w:szCs w:val="17"/>
        </w:rPr>
        <w:t>裹</w:t>
      </w:r>
    </w:p>
    <w:p>
      <w:pPr>
        <w:ind w:left="2477"/>
        <w:spacing w:before="1" w:line="251" w:lineRule="exact"/>
        <w:rPr>
          <w:rFonts w:ascii="YouYuan" w:hAnsi="YouYuan" w:eastAsia="YouYuan" w:cs="YouYuan"/>
          <w:sz w:val="12"/>
          <w:szCs w:val="12"/>
        </w:rPr>
      </w:pPr>
      <w:r>
        <w:rPr>
          <w:rFonts w:ascii="YouYuan" w:hAnsi="YouYuan" w:eastAsia="YouYuan" w:cs="YouYuan"/>
          <w:sz w:val="12"/>
          <w:szCs w:val="12"/>
          <w:spacing w:val="6"/>
          <w:position w:val="10"/>
        </w:rPr>
        <w:t>表空间</w:t>
      </w:r>
    </w:p>
    <w:p>
      <w:pPr>
        <w:ind w:left="2477"/>
        <w:spacing w:line="176" w:lineRule="auto"/>
        <w:rPr>
          <w:rFonts w:ascii="LiSu" w:hAnsi="LiSu" w:eastAsia="LiSu" w:cs="LiSu"/>
          <w:sz w:val="12"/>
          <w:szCs w:val="12"/>
        </w:rPr>
      </w:pPr>
      <w:r>
        <w:rPr>
          <w:rFonts w:ascii="LiSu" w:hAnsi="LiSu" w:eastAsia="LiSu" w:cs="LiSu"/>
          <w:sz w:val="12"/>
          <w:szCs w:val="12"/>
          <w:spacing w:val="-1"/>
        </w:rPr>
        <w:t>别名</w:t>
      </w:r>
    </w:p>
    <w:p>
      <w:pPr>
        <w:ind w:left="2477"/>
        <w:spacing w:before="74" w:line="174" w:lineRule="auto"/>
        <w:rPr>
          <w:rFonts w:ascii="LiSu" w:hAnsi="LiSu" w:eastAsia="LiSu" w:cs="LiSu"/>
          <w:sz w:val="12"/>
          <w:szCs w:val="12"/>
        </w:rPr>
      </w:pPr>
      <w:r>
        <w:rPr>
          <w:rFonts w:ascii="LiSu" w:hAnsi="LiSu" w:eastAsia="LiSu" w:cs="LiSu"/>
          <w:sz w:val="12"/>
          <w:szCs w:val="12"/>
          <w:spacing w:val="-1"/>
        </w:rPr>
        <w:t>触发器</w:t>
      </w:r>
    </w:p>
    <w:p>
      <w:pPr>
        <w:ind w:left="2627"/>
        <w:spacing w:before="46" w:line="195" w:lineRule="auto"/>
        <w:rPr>
          <w:rFonts w:ascii="LiSu" w:hAnsi="LiSu" w:eastAsia="LiSu" w:cs="LiSu"/>
          <w:sz w:val="17"/>
          <w:szCs w:val="17"/>
        </w:rPr>
      </w:pPr>
      <w:r>
        <w:rPr>
          <w:rFonts w:ascii="LiSu" w:hAnsi="LiSu" w:eastAsia="LiSu" w:cs="LiSu"/>
          <w:sz w:val="17"/>
          <w:szCs w:val="17"/>
          <w:spacing w:val="-4"/>
          <w:w w:val="90"/>
        </w:rPr>
        <w:t>区组</w:t>
      </w:r>
    </w:p>
    <w:p>
      <w:pPr>
        <w:ind w:left="2477"/>
        <w:spacing w:line="223" w:lineRule="auto"/>
        <w:rPr>
          <w:rFonts w:ascii="YouYuan" w:hAnsi="YouYuan" w:eastAsia="YouYuan" w:cs="YouYuan"/>
          <w:sz w:val="12"/>
          <w:szCs w:val="12"/>
        </w:rPr>
      </w:pPr>
      <w:r>
        <w:rPr>
          <w:rFonts w:ascii="YouYuan" w:hAnsi="YouYuan" w:eastAsia="YouYuan" w:cs="YouYuan"/>
          <w:sz w:val="12"/>
          <w:szCs w:val="12"/>
        </w:rPr>
        <w:t>缆中池</w:t>
      </w:r>
    </w:p>
    <w:p>
      <w:pPr>
        <w:ind w:left="2627"/>
        <w:spacing w:before="214" w:line="177" w:lineRule="auto"/>
        <w:rPr>
          <w:rFonts w:ascii="LiSu" w:hAnsi="LiSu" w:eastAsia="LiSu" w:cs="LiSu"/>
          <w:sz w:val="23"/>
          <w:szCs w:val="23"/>
        </w:rPr>
      </w:pPr>
      <w:r>
        <w:rPr>
          <w:rFonts w:ascii="LiSu" w:hAnsi="LiSu" w:eastAsia="LiSu" w:cs="LiSu"/>
          <w:sz w:val="23"/>
          <w:szCs w:val="23"/>
        </w:rPr>
        <w:t>试</w:t>
      </w:r>
    </w:p>
    <w:p>
      <w:pPr>
        <w:pStyle w:val="BodyText"/>
        <w:spacing w:line="318" w:lineRule="auto"/>
        <w:rPr/>
      </w:pPr>
      <w:r/>
    </w:p>
    <w:p>
      <w:pPr>
        <w:ind w:left="3107"/>
        <w:spacing w:before="39" w:line="174" w:lineRule="auto"/>
        <w:rPr>
          <w:rFonts w:ascii="LiSu" w:hAnsi="LiSu" w:eastAsia="LiSu" w:cs="LiSu"/>
          <w:sz w:val="12"/>
          <w:szCs w:val="12"/>
        </w:rPr>
      </w:pPr>
      <w:r>
        <w:rPr>
          <w:rFonts w:ascii="LiSu" w:hAnsi="LiSu" w:eastAsia="LiSu" w:cs="LiSu"/>
          <w:sz w:val="12"/>
          <w:szCs w:val="12"/>
          <w:spacing w:val="14"/>
        </w:rPr>
        <w:t>创建素引</w:t>
      </w:r>
    </w:p>
    <w:p>
      <w:pPr>
        <w:ind w:left="3117"/>
        <w:spacing w:before="52" w:line="182" w:lineRule="auto"/>
        <w:rPr>
          <w:rFonts w:ascii="LiSu" w:hAnsi="LiSu" w:eastAsia="LiSu" w:cs="LiSu"/>
          <w:sz w:val="12"/>
          <w:szCs w:val="12"/>
        </w:rPr>
      </w:pPr>
      <w:r>
        <w:rPr>
          <w:rFonts w:ascii="LiSu" w:hAnsi="LiSu" w:eastAsia="LiSu" w:cs="LiSu"/>
          <w:sz w:val="12"/>
          <w:szCs w:val="12"/>
          <w:spacing w:val="-7"/>
        </w:rPr>
        <w:t>创建</w:t>
      </w:r>
      <w:r>
        <w:rPr>
          <w:rFonts w:ascii="SimSun" w:hAnsi="SimSun" w:eastAsia="SimSun" w:cs="SimSun"/>
          <w:sz w:val="12"/>
          <w:szCs w:val="12"/>
          <w:spacing w:val="-7"/>
        </w:rPr>
        <w:t>XML  </w:t>
      </w:r>
      <w:r>
        <w:rPr>
          <w:rFonts w:ascii="LiSu" w:hAnsi="LiSu" w:eastAsia="LiSu" w:cs="LiSu"/>
          <w:sz w:val="12"/>
          <w:szCs w:val="12"/>
          <w:spacing w:val="-7"/>
        </w:rPr>
        <w:t>素引引</w:t>
      </w:r>
    </w:p>
    <w:p>
      <w:pPr>
        <w:ind w:left="2477"/>
        <w:spacing w:before="179" w:line="175" w:lineRule="auto"/>
        <w:rPr>
          <w:rFonts w:ascii="LiSu" w:hAnsi="LiSu" w:eastAsia="LiSu" w:cs="LiSu"/>
          <w:sz w:val="12"/>
          <w:szCs w:val="12"/>
        </w:rPr>
      </w:pPr>
      <w:r>
        <w:rPr>
          <w:rFonts w:ascii="LiSu" w:hAnsi="LiSu" w:eastAsia="LiSu" w:cs="LiSu"/>
          <w:sz w:val="12"/>
          <w:szCs w:val="12"/>
          <w:spacing w:val="-3"/>
          <w:w w:val="95"/>
        </w:rPr>
        <w:t>用户</w:t>
      </w:r>
    </w:p>
    <w:p>
      <w:pPr>
        <w:pStyle w:val="BodyText"/>
        <w:spacing w:line="461" w:lineRule="auto"/>
        <w:rPr/>
      </w:pPr>
      <w:r/>
    </w:p>
    <w:p>
      <w:pPr>
        <w:ind w:left="1997"/>
        <w:spacing w:before="39" w:line="220" w:lineRule="auto"/>
        <w:rPr>
          <w:rFonts w:ascii="SimSun" w:hAnsi="SimSun" w:eastAsia="SimSun" w:cs="SimSun"/>
          <w:sz w:val="12"/>
          <w:szCs w:val="12"/>
        </w:rPr>
      </w:pPr>
      <w:r>
        <w:rPr>
          <w:rFonts w:ascii="SimSun" w:hAnsi="SimSun" w:eastAsia="SimSun" w:cs="SimSun"/>
          <w:sz w:val="12"/>
          <w:szCs w:val="12"/>
          <w:spacing w:val="-9"/>
        </w:rPr>
        <w:t>已</w:t>
      </w:r>
      <w:r>
        <w:rPr>
          <w:rFonts w:ascii="SimSun" w:hAnsi="SimSun" w:eastAsia="SimSun" w:cs="SimSun"/>
          <w:sz w:val="12"/>
          <w:szCs w:val="12"/>
          <w:spacing w:val="-25"/>
        </w:rPr>
        <w:t xml:space="preserve"> </w:t>
      </w:r>
      <w:r>
        <w:rPr>
          <w:rFonts w:ascii="SimSun" w:hAnsi="SimSun" w:eastAsia="SimSun" w:cs="SimSun"/>
          <w:sz w:val="12"/>
          <w:szCs w:val="12"/>
          <w:spacing w:val="-9"/>
        </w:rPr>
        <w:t>选</w:t>
      </w:r>
      <w:r>
        <w:rPr>
          <w:rFonts w:ascii="SimSun" w:hAnsi="SimSun" w:eastAsia="SimSun" w:cs="SimSun"/>
          <w:sz w:val="12"/>
          <w:szCs w:val="12"/>
          <w:spacing w:val="-25"/>
        </w:rPr>
        <w:t xml:space="preserve"> </w:t>
      </w:r>
      <w:r>
        <w:rPr>
          <w:rFonts w:ascii="SimSun" w:hAnsi="SimSun" w:eastAsia="SimSun" w:cs="SimSun"/>
          <w:sz w:val="12"/>
          <w:szCs w:val="12"/>
          <w:spacing w:val="-9"/>
        </w:rPr>
        <w:t>择</w:t>
      </w:r>
      <w:r>
        <w:rPr>
          <w:rFonts w:ascii="SimSun" w:hAnsi="SimSun" w:eastAsia="SimSun" w:cs="SimSun"/>
          <w:sz w:val="12"/>
          <w:szCs w:val="12"/>
          <w:spacing w:val="-18"/>
        </w:rPr>
        <w:t xml:space="preserve"> </w:t>
      </w:r>
      <w:r>
        <w:rPr>
          <w:rFonts w:ascii="SimSun" w:hAnsi="SimSun" w:eastAsia="SimSun" w:cs="SimSun"/>
          <w:sz w:val="12"/>
          <w:szCs w:val="12"/>
          <w:spacing w:val="-9"/>
        </w:rPr>
        <w:t>1</w:t>
      </w:r>
      <w:r>
        <w:rPr>
          <w:rFonts w:ascii="SimSun" w:hAnsi="SimSun" w:eastAsia="SimSun" w:cs="SimSun"/>
          <w:sz w:val="12"/>
          <w:szCs w:val="12"/>
          <w:spacing w:val="-24"/>
        </w:rPr>
        <w:t xml:space="preserve"> </w:t>
      </w:r>
      <w:r>
        <w:rPr>
          <w:rFonts w:ascii="SimSun" w:hAnsi="SimSun" w:eastAsia="SimSun" w:cs="SimSun"/>
          <w:sz w:val="12"/>
          <w:szCs w:val="12"/>
          <w:spacing w:val="-9"/>
        </w:rPr>
        <w:t>项</w:t>
      </w:r>
    </w:p>
    <w:p>
      <w:pPr>
        <w:pStyle w:val="BodyText"/>
        <w:spacing w:line="14" w:lineRule="auto"/>
        <w:rPr>
          <w:sz w:val="2"/>
        </w:rPr>
      </w:pPr>
      <w:r>
        <w:rPr>
          <w:sz w:val="2"/>
          <w:szCs w:val="2"/>
        </w:rPr>
        <w:br w:type="column"/>
      </w:r>
    </w:p>
    <w:p>
      <w:pPr>
        <w:spacing w:before="2"/>
        <w:rPr/>
      </w:pPr>
      <w:r/>
    </w:p>
    <w:tbl>
      <w:tblPr>
        <w:tblStyle w:val="TableNormal"/>
        <w:tblW w:w="3662"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89"/>
        <w:gridCol w:w="410"/>
        <w:gridCol w:w="1164"/>
        <w:gridCol w:w="127"/>
        <w:gridCol w:w="305"/>
        <w:gridCol w:w="567"/>
      </w:tblGrid>
      <w:tr>
        <w:trPr>
          <w:trHeight w:val="426" w:hRule="atLeast"/>
        </w:trPr>
        <w:tc>
          <w:tcPr>
            <w:tcW w:w="1089" w:type="dxa"/>
            <w:vAlign w:val="top"/>
            <w:vMerge w:val="restart"/>
            <w:tcBorders>
              <w:bottom w:val="nil"/>
            </w:tcBorders>
          </w:tcPr>
          <w:p>
            <w:pPr>
              <w:spacing w:line="222" w:lineRule="auto"/>
              <w:rPr>
                <w:rFonts w:ascii="SimSun" w:hAnsi="SimSun" w:eastAsia="SimSun" w:cs="SimSun"/>
                <w:sz w:val="12"/>
                <w:szCs w:val="12"/>
              </w:rPr>
            </w:pPr>
            <w:r>
              <w:rPr>
                <w:rFonts w:ascii="LiSu" w:hAnsi="LiSu" w:eastAsia="LiSu" w:cs="LiSu"/>
                <w:sz w:val="12"/>
                <w:szCs w:val="12"/>
                <w:spacing w:val="-4"/>
              </w:rPr>
              <w:t>运行</w:t>
            </w:r>
            <w:r>
              <w:rPr>
                <w:rFonts w:ascii="SimSun" w:hAnsi="SimSun" w:eastAsia="SimSun" w:cs="SimSun"/>
                <w:sz w:val="12"/>
                <w:szCs w:val="12"/>
                <w:spacing w:val="-4"/>
              </w:rPr>
              <w:t>(R)</w:t>
            </w:r>
            <w:r>
              <w:rPr>
                <w:rFonts w:ascii="SimSun" w:hAnsi="SimSun" w:eastAsia="SimSun" w:cs="SimSun"/>
                <w:sz w:val="12"/>
                <w:szCs w:val="12"/>
                <w:spacing w:val="47"/>
              </w:rPr>
              <w:t xml:space="preserve"> </w:t>
            </w:r>
            <w:r>
              <w:rPr>
                <w:rFonts w:ascii="LiSu" w:hAnsi="LiSu" w:eastAsia="LiSu" w:cs="LiSu"/>
                <w:sz w:val="12"/>
                <w:szCs w:val="12"/>
                <w:spacing w:val="-4"/>
              </w:rPr>
              <w:t>迁</w:t>
            </w:r>
            <w:r>
              <w:rPr>
                <w:rFonts w:ascii="LiSu" w:hAnsi="LiSu" w:eastAsia="LiSu" w:cs="LiSu"/>
                <w:sz w:val="12"/>
                <w:szCs w:val="12"/>
                <w:spacing w:val="-15"/>
              </w:rPr>
              <w:t xml:space="preserve"> </w:t>
            </w:r>
            <w:r>
              <w:rPr>
                <w:rFonts w:ascii="LiSu" w:hAnsi="LiSu" w:eastAsia="LiSu" w:cs="LiSu"/>
                <w:sz w:val="12"/>
                <w:szCs w:val="12"/>
                <w:spacing w:val="-4"/>
              </w:rPr>
              <w:t>移</w:t>
            </w:r>
            <w:r>
              <w:rPr>
                <w:rFonts w:ascii="SimSun" w:hAnsi="SimSun" w:eastAsia="SimSun" w:cs="SimSun"/>
                <w:sz w:val="12"/>
                <w:szCs w:val="12"/>
                <w:spacing w:val="-4"/>
              </w:rPr>
              <w:t>(M)</w:t>
            </w:r>
          </w:p>
          <w:p>
            <w:pPr>
              <w:pStyle w:val="TableText"/>
              <w:ind w:right="2"/>
              <w:spacing w:before="116" w:line="259" w:lineRule="exact"/>
              <w:jc w:val="right"/>
              <w:rPr>
                <w:sz w:val="12"/>
                <w:szCs w:val="12"/>
              </w:rPr>
            </w:pPr>
            <w:r>
              <w:rPr>
                <w:rFonts w:ascii="Times New Roman" w:hAnsi="Times New Roman" w:eastAsia="Times New Roman" w:cs="Times New Roman"/>
                <w:sz w:val="12"/>
                <w:szCs w:val="12"/>
                <w:position w:val="12"/>
              </w:rPr>
              <w:t>MVDB               </w:t>
            </w:r>
            <w:r>
              <w:rPr>
                <w:rFonts w:ascii="Times New Roman" w:hAnsi="Times New Roman" w:eastAsia="Times New Roman" w:cs="Times New Roman"/>
                <w:sz w:val="12"/>
                <w:szCs w:val="12"/>
                <w:spacing w:val="-1"/>
                <w:position w:val="12"/>
              </w:rPr>
              <w:t xml:space="preserve"> </w:t>
            </w:r>
            <w:r>
              <w:rPr>
                <w:sz w:val="12"/>
                <w:szCs w:val="12"/>
                <w:spacing w:val="-1"/>
                <w:position w:val="11"/>
              </w:rPr>
              <w:t>R</w:t>
            </w:r>
          </w:p>
          <w:p>
            <w:pPr>
              <w:ind w:left="160"/>
              <w:spacing w:line="166" w:lineRule="exact"/>
              <w:rPr>
                <w:rFonts w:ascii="SimSun" w:hAnsi="SimSun" w:eastAsia="SimSun" w:cs="SimSun"/>
                <w:sz w:val="12"/>
                <w:szCs w:val="12"/>
              </w:rPr>
            </w:pPr>
            <w:r>
              <w:rPr>
                <w:rFonts w:ascii="SimSun" w:hAnsi="SimSun" w:eastAsia="SimSun" w:cs="SimSun"/>
                <w:sz w:val="12"/>
                <w:szCs w:val="12"/>
                <w:spacing w:val="-8"/>
              </w:rPr>
              <w:t>▼</w:t>
            </w:r>
            <w:r>
              <w:rPr>
                <w:rFonts w:ascii="SimSun" w:hAnsi="SimSun" w:eastAsia="SimSun" w:cs="SimSun"/>
                <w:sz w:val="12"/>
                <w:szCs w:val="12"/>
              </w:rPr>
              <w:t xml:space="preserve">     </w:t>
            </w:r>
            <w:r>
              <w:rPr>
                <w:rFonts w:ascii="SimSun" w:hAnsi="SimSun" w:eastAsia="SimSun" w:cs="SimSun"/>
                <w:sz w:val="12"/>
                <w:szCs w:val="12"/>
                <w:spacing w:val="-8"/>
              </w:rPr>
              <w:t>▼</w:t>
            </w:r>
          </w:p>
          <w:p>
            <w:pPr>
              <w:pStyle w:val="TableText"/>
              <w:ind w:left="40"/>
              <w:spacing w:before="112" w:line="198" w:lineRule="auto"/>
              <w:rPr>
                <w:sz w:val="12"/>
                <w:szCs w:val="12"/>
              </w:rPr>
            </w:pPr>
            <w:r>
              <w:rPr>
                <w:sz w:val="12"/>
                <w:szCs w:val="12"/>
                <w:spacing w:val="-2"/>
              </w:rPr>
              <w:t>·Defoult</w:t>
            </w:r>
            <w:r>
              <w:rPr>
                <w:sz w:val="12"/>
                <w:szCs w:val="12"/>
                <w:spacing w:val="4"/>
              </w:rPr>
              <w:t xml:space="preserve">    </w:t>
            </w:r>
            <w:r>
              <w:rPr>
                <w:sz w:val="12"/>
                <w:szCs w:val="12"/>
                <w:spacing w:val="-2"/>
              </w:rPr>
              <w:t>Change</w:t>
            </w:r>
          </w:p>
        </w:tc>
        <w:tc>
          <w:tcPr>
            <w:tcW w:w="410" w:type="dxa"/>
            <w:vAlign w:val="top"/>
            <w:vMerge w:val="restart"/>
            <w:tcBorders>
              <w:bottom w:val="nil"/>
            </w:tcBorders>
          </w:tcPr>
          <w:p>
            <w:pPr>
              <w:ind w:left="11"/>
              <w:spacing w:line="270" w:lineRule="exact"/>
              <w:rPr>
                <w:rFonts w:ascii="SimSun" w:hAnsi="SimSun" w:eastAsia="SimSun" w:cs="SimSun"/>
                <w:sz w:val="12"/>
                <w:szCs w:val="12"/>
              </w:rPr>
            </w:pPr>
            <w:r>
              <w:rPr>
                <w:rFonts w:ascii="LiSu" w:hAnsi="LiSu" w:eastAsia="LiSu" w:cs="LiSu"/>
                <w:sz w:val="12"/>
                <w:szCs w:val="12"/>
                <w:spacing w:val="-10"/>
                <w:position w:val="11"/>
              </w:rPr>
              <w:t>窗</w:t>
            </w:r>
            <w:r>
              <w:rPr>
                <w:rFonts w:ascii="LiSu" w:hAnsi="LiSu" w:eastAsia="LiSu" w:cs="LiSu"/>
                <w:sz w:val="12"/>
                <w:szCs w:val="12"/>
                <w:spacing w:val="-2"/>
                <w:position w:val="11"/>
              </w:rPr>
              <w:t xml:space="preserve"> </w:t>
            </w:r>
            <w:r>
              <w:rPr>
                <w:rFonts w:ascii="LiSu" w:hAnsi="LiSu" w:eastAsia="LiSu" w:cs="LiSu"/>
                <w:sz w:val="12"/>
                <w:szCs w:val="12"/>
                <w:spacing w:val="-10"/>
                <w:position w:val="11"/>
              </w:rPr>
              <w:t>口</w:t>
            </w:r>
            <w:r>
              <w:rPr>
                <w:rFonts w:ascii="SimSun" w:hAnsi="SimSun" w:eastAsia="SimSun" w:cs="SimSun"/>
                <w:sz w:val="12"/>
                <w:szCs w:val="12"/>
                <w:spacing w:val="-10"/>
                <w:position w:val="11"/>
              </w:rPr>
              <w:t>W)</w:t>
            </w:r>
          </w:p>
          <w:p>
            <w:pPr>
              <w:pStyle w:val="TableText"/>
              <w:ind w:left="83"/>
              <w:spacing w:line="198" w:lineRule="auto"/>
              <w:rPr>
                <w:sz w:val="12"/>
                <w:szCs w:val="12"/>
              </w:rPr>
            </w:pPr>
            <w:r>
              <w:rPr>
                <w:sz w:val="12"/>
                <w:szCs w:val="12"/>
                <w:spacing w:val="-4"/>
              </w:rPr>
              <w:t>UOM</w:t>
            </w:r>
          </w:p>
        </w:tc>
        <w:tc>
          <w:tcPr>
            <w:tcW w:w="1291" w:type="dxa"/>
            <w:vAlign w:val="top"/>
            <w:gridSpan w:val="2"/>
          </w:tcPr>
          <w:p>
            <w:pPr>
              <w:ind w:left="161"/>
              <w:spacing w:line="222" w:lineRule="auto"/>
              <w:rPr>
                <w:rFonts w:ascii="SimSun" w:hAnsi="SimSun" w:eastAsia="SimSun" w:cs="SimSun"/>
                <w:sz w:val="12"/>
                <w:szCs w:val="12"/>
              </w:rPr>
            </w:pPr>
            <w:r>
              <w:rPr>
                <w:rFonts w:ascii="LiSu" w:hAnsi="LiSu" w:eastAsia="LiSu" w:cs="LiSu"/>
                <w:sz w:val="12"/>
                <w:szCs w:val="12"/>
                <w:spacing w:val="1"/>
              </w:rPr>
              <w:t>帮助</w:t>
            </w:r>
            <w:r>
              <w:rPr>
                <w:rFonts w:ascii="SimSun" w:hAnsi="SimSun" w:eastAsia="SimSun" w:cs="SimSun"/>
                <w:sz w:val="12"/>
                <w:szCs w:val="12"/>
                <w:spacing w:val="1"/>
              </w:rPr>
              <w:t>(</w:t>
            </w:r>
            <w:r>
              <w:rPr>
                <w:rFonts w:ascii="SimSun" w:hAnsi="SimSun" w:eastAsia="SimSun" w:cs="SimSun"/>
                <w:sz w:val="12"/>
                <w:szCs w:val="12"/>
              </w:rPr>
              <w:t>HD</w:t>
            </w:r>
          </w:p>
          <w:p>
            <w:pPr>
              <w:pStyle w:val="TableText"/>
              <w:ind w:left="39"/>
              <w:spacing w:before="90" w:line="163" w:lineRule="exact"/>
              <w:rPr>
                <w:sz w:val="12"/>
                <w:szCs w:val="12"/>
              </w:rPr>
            </w:pPr>
            <w:r>
              <w:rPr>
                <w:sz w:val="12"/>
                <w:szCs w:val="12"/>
                <w:spacing w:val="-2"/>
                <w:position w:val="2"/>
              </w:rPr>
              <w:t>REVIEW.sql</w:t>
            </w:r>
          </w:p>
        </w:tc>
        <w:tc>
          <w:tcPr>
            <w:tcW w:w="305" w:type="dxa"/>
            <w:vAlign w:val="top"/>
            <w:vMerge w:val="restart"/>
            <w:tcBorders>
              <w:bottom w:val="nil"/>
            </w:tcBorders>
          </w:tcPr>
          <w:p>
            <w:pPr>
              <w:pStyle w:val="TableText"/>
              <w:spacing w:line="435" w:lineRule="auto"/>
              <w:rPr>
                <w:sz w:val="21"/>
              </w:rPr>
            </w:pPr>
            <w:r/>
          </w:p>
          <w:p>
            <w:pPr>
              <w:ind w:left="40"/>
              <w:spacing w:before="55" w:line="184" w:lineRule="auto"/>
              <w:rPr>
                <w:rFonts w:ascii="SimSun" w:hAnsi="SimSun" w:eastAsia="SimSun" w:cs="SimSun"/>
                <w:sz w:val="17"/>
                <w:szCs w:val="17"/>
              </w:rPr>
            </w:pPr>
            <w:r>
              <w:rPr>
                <w:rFonts w:ascii="SimSun" w:hAnsi="SimSun" w:eastAsia="SimSun" w:cs="SimSun"/>
                <w:sz w:val="17"/>
                <w:szCs w:val="17"/>
                <w:spacing w:val="-5"/>
              </w:rPr>
              <w:t>1t</w:t>
            </w:r>
          </w:p>
        </w:tc>
        <w:tc>
          <w:tcPr>
            <w:tcW w:w="567" w:type="dxa"/>
            <w:vAlign w:val="top"/>
            <w:vMerge w:val="restart"/>
            <w:tcBorders>
              <w:bottom w:val="nil"/>
            </w:tcBorders>
          </w:tcPr>
          <w:p>
            <w:pPr>
              <w:pStyle w:val="TableText"/>
              <w:spacing w:line="470" w:lineRule="auto"/>
              <w:rPr>
                <w:sz w:val="21"/>
              </w:rPr>
            </w:pPr>
            <w:r/>
          </w:p>
          <w:p>
            <w:pPr>
              <w:ind w:left="115"/>
              <w:spacing w:line="170" w:lineRule="exact"/>
              <w:rPr/>
            </w:pPr>
            <w:r>
              <w:rPr>
                <w:position w:val="-3"/>
              </w:rPr>
              <w:drawing>
                <wp:inline distT="0" distB="0" distL="0" distR="0">
                  <wp:extent cx="107951" cy="107969"/>
                  <wp:effectExtent l="0" t="0" r="0" b="0"/>
                  <wp:docPr id="298" name="IM 298"/>
                  <wp:cNvGraphicFramePr/>
                  <a:graphic>
                    <a:graphicData uri="http://schemas.openxmlformats.org/drawingml/2006/picture">
                      <pic:pic>
                        <pic:nvPicPr>
                          <pic:cNvPr id="298" name="IM 298"/>
                          <pic:cNvPicPr/>
                        </pic:nvPicPr>
                        <pic:blipFill>
                          <a:blip r:embed="rId176"/>
                          <a:stretch>
                            <a:fillRect/>
                          </a:stretch>
                        </pic:blipFill>
                        <pic:spPr>
                          <a:xfrm rot="0">
                            <a:off x="0" y="0"/>
                            <a:ext cx="107951" cy="107969"/>
                          </a:xfrm>
                          <a:prstGeom prst="rect">
                            <a:avLst/>
                          </a:prstGeom>
                        </pic:spPr>
                      </pic:pic>
                    </a:graphicData>
                  </a:graphic>
                </wp:inline>
              </w:drawing>
            </w:r>
          </w:p>
          <w:p>
            <w:pPr>
              <w:spacing w:before="98" w:line="175" w:lineRule="auto"/>
              <w:jc w:val="right"/>
              <w:rPr>
                <w:rFonts w:ascii="LiSu" w:hAnsi="LiSu" w:eastAsia="LiSu" w:cs="LiSu"/>
                <w:sz w:val="23"/>
                <w:szCs w:val="23"/>
              </w:rPr>
            </w:pPr>
            <w:r>
              <w:rPr>
                <w:rFonts w:ascii="LiSu" w:hAnsi="LiSu" w:eastAsia="LiSu" w:cs="LiSu"/>
                <w:sz w:val="23"/>
                <w:szCs w:val="23"/>
                <w:spacing w:val="-4"/>
                <w:w w:val="59"/>
              </w:rPr>
              <w:t>其</w:t>
            </w:r>
          </w:p>
        </w:tc>
      </w:tr>
      <w:tr>
        <w:trPr>
          <w:trHeight w:val="155" w:hRule="atLeast"/>
        </w:trPr>
        <w:tc>
          <w:tcPr>
            <w:tcW w:w="1089" w:type="dxa"/>
            <w:vAlign w:val="top"/>
            <w:vMerge w:val="continue"/>
            <w:tcBorders>
              <w:top w:val="nil"/>
              <w:bottom w:val="nil"/>
            </w:tcBorders>
          </w:tcPr>
          <w:p>
            <w:pPr>
              <w:pStyle w:val="TableText"/>
              <w:rPr>
                <w:sz w:val="21"/>
              </w:rPr>
            </w:pPr>
            <w:r/>
          </w:p>
        </w:tc>
        <w:tc>
          <w:tcPr>
            <w:tcW w:w="410" w:type="dxa"/>
            <w:vAlign w:val="top"/>
            <w:vMerge w:val="continue"/>
            <w:tcBorders>
              <w:top w:val="nil"/>
            </w:tcBorders>
          </w:tcPr>
          <w:p>
            <w:pPr>
              <w:pStyle w:val="TableText"/>
              <w:rPr>
                <w:sz w:val="21"/>
              </w:rPr>
            </w:pPr>
            <w:r/>
          </w:p>
        </w:tc>
        <w:tc>
          <w:tcPr>
            <w:tcW w:w="1291" w:type="dxa"/>
            <w:vAlign w:val="top"/>
            <w:gridSpan w:val="2"/>
            <w:vMerge w:val="restart"/>
            <w:tcBorders>
              <w:bottom w:val="nil"/>
            </w:tcBorders>
          </w:tcPr>
          <w:p>
            <w:pPr>
              <w:ind w:firstLine="1080"/>
              <w:spacing w:before="27" w:line="180" w:lineRule="exact"/>
              <w:rPr/>
            </w:pPr>
            <w:r>
              <w:rPr>
                <w:position w:val="-3"/>
              </w:rPr>
              <w:drawing>
                <wp:inline distT="0" distB="0" distL="0" distR="0">
                  <wp:extent cx="107951" cy="114282"/>
                  <wp:effectExtent l="0" t="0" r="0" b="0"/>
                  <wp:docPr id="300" name="IM 300"/>
                  <wp:cNvGraphicFramePr/>
                  <a:graphic>
                    <a:graphicData uri="http://schemas.openxmlformats.org/drawingml/2006/picture">
                      <pic:pic>
                        <pic:nvPicPr>
                          <pic:cNvPr id="300" name="IM 300"/>
                          <pic:cNvPicPr/>
                        </pic:nvPicPr>
                        <pic:blipFill>
                          <a:blip r:embed="rId177"/>
                          <a:stretch>
                            <a:fillRect/>
                          </a:stretch>
                        </pic:blipFill>
                        <pic:spPr>
                          <a:xfrm rot="0">
                            <a:off x="0" y="0"/>
                            <a:ext cx="107951" cy="114282"/>
                          </a:xfrm>
                          <a:prstGeom prst="rect">
                            <a:avLst/>
                          </a:prstGeom>
                        </pic:spPr>
                      </pic:pic>
                    </a:graphicData>
                  </a:graphic>
                </wp:inline>
              </w:drawing>
            </w:r>
          </w:p>
        </w:tc>
        <w:tc>
          <w:tcPr>
            <w:tcW w:w="305" w:type="dxa"/>
            <w:vAlign w:val="top"/>
            <w:vMerge w:val="continue"/>
            <w:tcBorders>
              <w:top w:val="nil"/>
              <w:bottom w:val="nil"/>
            </w:tcBorders>
          </w:tcPr>
          <w:p>
            <w:pPr>
              <w:pStyle w:val="TableText"/>
              <w:rPr>
                <w:sz w:val="21"/>
              </w:rPr>
            </w:pPr>
            <w:r/>
          </w:p>
        </w:tc>
        <w:tc>
          <w:tcPr>
            <w:tcW w:w="567" w:type="dxa"/>
            <w:vAlign w:val="top"/>
            <w:vMerge w:val="continue"/>
            <w:tcBorders>
              <w:top w:val="nil"/>
              <w:bottom w:val="nil"/>
            </w:tcBorders>
          </w:tcPr>
          <w:p>
            <w:pPr>
              <w:pStyle w:val="TableText"/>
              <w:rPr>
                <w:sz w:val="21"/>
              </w:rPr>
            </w:pPr>
            <w:r/>
          </w:p>
        </w:tc>
      </w:tr>
      <w:tr>
        <w:trPr>
          <w:trHeight w:val="136" w:hRule="atLeast"/>
        </w:trPr>
        <w:tc>
          <w:tcPr>
            <w:tcW w:w="1089" w:type="dxa"/>
            <w:vAlign w:val="top"/>
            <w:vMerge w:val="continue"/>
            <w:tcBorders>
              <w:top w:val="nil"/>
              <w:bottom w:val="nil"/>
            </w:tcBorders>
          </w:tcPr>
          <w:p>
            <w:pPr>
              <w:pStyle w:val="TableText"/>
              <w:rPr>
                <w:sz w:val="21"/>
              </w:rPr>
            </w:pPr>
            <w:r/>
          </w:p>
        </w:tc>
        <w:tc>
          <w:tcPr>
            <w:tcW w:w="410" w:type="dxa"/>
            <w:vAlign w:val="top"/>
            <w:vMerge w:val="restart"/>
            <w:tcBorders>
              <w:bottom w:val="nil"/>
            </w:tcBorders>
          </w:tcPr>
          <w:p>
            <w:pPr>
              <w:pStyle w:val="TableText"/>
              <w:ind w:left="65"/>
              <w:spacing w:before="219" w:line="196" w:lineRule="auto"/>
              <w:rPr>
                <w:sz w:val="12"/>
                <w:szCs w:val="12"/>
              </w:rPr>
            </w:pPr>
            <w:r>
              <w:rPr>
                <w:sz w:val="12"/>
                <w:szCs w:val="12"/>
                <w:spacing w:val="-2"/>
              </w:rPr>
              <w:t>Plan</w:t>
            </w:r>
          </w:p>
        </w:tc>
        <w:tc>
          <w:tcPr>
            <w:tcW w:w="1291" w:type="dxa"/>
            <w:vAlign w:val="top"/>
            <w:gridSpan w:val="2"/>
            <w:vMerge w:val="continue"/>
            <w:tcBorders>
              <w:top w:val="nil"/>
            </w:tcBorders>
          </w:tcPr>
          <w:p>
            <w:pPr>
              <w:pStyle w:val="TableText"/>
              <w:rPr>
                <w:sz w:val="21"/>
              </w:rPr>
            </w:pPr>
            <w:r/>
          </w:p>
        </w:tc>
        <w:tc>
          <w:tcPr>
            <w:tcW w:w="305" w:type="dxa"/>
            <w:vAlign w:val="top"/>
            <w:vMerge w:val="continue"/>
            <w:tcBorders>
              <w:top w:val="nil"/>
              <w:bottom w:val="nil"/>
            </w:tcBorders>
          </w:tcPr>
          <w:p>
            <w:pPr>
              <w:pStyle w:val="TableText"/>
              <w:rPr>
                <w:sz w:val="21"/>
              </w:rPr>
            </w:pPr>
            <w:r/>
          </w:p>
        </w:tc>
        <w:tc>
          <w:tcPr>
            <w:tcW w:w="567" w:type="dxa"/>
            <w:vAlign w:val="top"/>
            <w:vMerge w:val="continue"/>
            <w:tcBorders>
              <w:top w:val="nil"/>
              <w:bottom w:val="nil"/>
            </w:tcBorders>
          </w:tcPr>
          <w:p>
            <w:pPr>
              <w:pStyle w:val="TableText"/>
              <w:rPr>
                <w:sz w:val="21"/>
              </w:rPr>
            </w:pPr>
            <w:r/>
          </w:p>
        </w:tc>
      </w:tr>
      <w:tr>
        <w:trPr>
          <w:trHeight w:val="261" w:hRule="atLeast"/>
        </w:trPr>
        <w:tc>
          <w:tcPr>
            <w:tcW w:w="1089" w:type="dxa"/>
            <w:vAlign w:val="top"/>
            <w:vMerge w:val="continue"/>
            <w:tcBorders>
              <w:top w:val="nil"/>
              <w:bottom w:val="nil"/>
            </w:tcBorders>
          </w:tcPr>
          <w:p>
            <w:pPr>
              <w:pStyle w:val="TableText"/>
              <w:rPr>
                <w:sz w:val="21"/>
              </w:rPr>
            </w:pPr>
            <w:r/>
          </w:p>
        </w:tc>
        <w:tc>
          <w:tcPr>
            <w:tcW w:w="410" w:type="dxa"/>
            <w:vAlign w:val="top"/>
            <w:vMerge w:val="continue"/>
            <w:tcBorders>
              <w:top w:val="nil"/>
            </w:tcBorders>
          </w:tcPr>
          <w:p>
            <w:pPr>
              <w:pStyle w:val="TableText"/>
              <w:rPr>
                <w:sz w:val="21"/>
              </w:rPr>
            </w:pPr>
            <w:r/>
          </w:p>
        </w:tc>
        <w:tc>
          <w:tcPr>
            <w:tcW w:w="1291" w:type="dxa"/>
            <w:vAlign w:val="top"/>
            <w:gridSpan w:val="2"/>
          </w:tcPr>
          <w:p>
            <w:pPr>
              <w:pStyle w:val="TableText"/>
              <w:ind w:left="29"/>
              <w:spacing w:before="83" w:line="196" w:lineRule="auto"/>
              <w:rPr>
                <w:sz w:val="12"/>
                <w:szCs w:val="12"/>
              </w:rPr>
            </w:pPr>
            <w:r>
              <w:rPr>
                <w:sz w:val="12"/>
                <w:szCs w:val="12"/>
                <w:spacing w:val="-1"/>
              </w:rPr>
              <w:t>2013-12-0600-30-58[</w:t>
            </w:r>
          </w:p>
        </w:tc>
        <w:tc>
          <w:tcPr>
            <w:tcW w:w="305" w:type="dxa"/>
            <w:vAlign w:val="top"/>
            <w:vMerge w:val="continue"/>
            <w:tcBorders>
              <w:top w:val="nil"/>
            </w:tcBorders>
          </w:tcPr>
          <w:p>
            <w:pPr>
              <w:pStyle w:val="TableText"/>
              <w:rPr>
                <w:sz w:val="21"/>
              </w:rPr>
            </w:pPr>
            <w:r/>
          </w:p>
        </w:tc>
        <w:tc>
          <w:tcPr>
            <w:tcW w:w="567" w:type="dxa"/>
            <w:vAlign w:val="top"/>
            <w:vMerge w:val="continue"/>
            <w:tcBorders>
              <w:top w:val="nil"/>
            </w:tcBorders>
          </w:tcPr>
          <w:p>
            <w:pPr>
              <w:pStyle w:val="TableText"/>
              <w:rPr>
                <w:sz w:val="21"/>
              </w:rPr>
            </w:pPr>
            <w:r/>
          </w:p>
        </w:tc>
      </w:tr>
      <w:tr>
        <w:trPr>
          <w:trHeight w:val="29" w:hRule="atLeast"/>
        </w:trPr>
        <w:tc>
          <w:tcPr>
            <w:tcW w:w="1089" w:type="dxa"/>
            <w:vAlign w:val="top"/>
            <w:vMerge w:val="continue"/>
            <w:tcBorders>
              <w:top w:val="nil"/>
            </w:tcBorders>
          </w:tcPr>
          <w:p>
            <w:pPr>
              <w:pStyle w:val="TableText"/>
              <w:rPr>
                <w:sz w:val="21"/>
              </w:rPr>
            </w:pPr>
            <w:r/>
          </w:p>
        </w:tc>
        <w:tc>
          <w:tcPr>
            <w:tcW w:w="1574" w:type="dxa"/>
            <w:vAlign w:val="top"/>
            <w:gridSpan w:val="2"/>
            <w:vMerge w:val="restart"/>
            <w:tcBorders>
              <w:bottom w:val="nil"/>
            </w:tcBorders>
          </w:tcPr>
          <w:p>
            <w:pPr>
              <w:ind w:left="200"/>
              <w:spacing w:before="71" w:line="221" w:lineRule="auto"/>
              <w:rPr>
                <w:rFonts w:ascii="SimSun" w:hAnsi="SimSun" w:eastAsia="SimSun" w:cs="SimSun"/>
                <w:sz w:val="12"/>
                <w:szCs w:val="12"/>
              </w:rPr>
            </w:pPr>
            <w:r>
              <w:rPr>
                <w:rFonts w:ascii="SimSun" w:hAnsi="SimSun" w:eastAsia="SimSun" w:cs="SimSun"/>
                <w:sz w:val="12"/>
                <w:szCs w:val="12"/>
                <w:spacing w:val="8"/>
              </w:rPr>
              <w:t>名称</w:t>
            </w:r>
          </w:p>
          <w:p>
            <w:pPr>
              <w:ind w:left="200"/>
              <w:spacing w:before="115"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INDATTRIBUTESO1</w:t>
            </w:r>
          </w:p>
          <w:p>
            <w:pPr>
              <w:ind w:left="200"/>
              <w:spacing w:before="81"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INDATTRIBUTESO2</w:t>
            </w:r>
          </w:p>
          <w:p>
            <w:pPr>
              <w:ind w:left="200"/>
              <w:spacing w:before="92"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INDATTRIBUTESO3</w:t>
            </w:r>
          </w:p>
          <w:p>
            <w:pPr>
              <w:ind w:left="200" w:right="90"/>
              <w:spacing w:before="102" w:line="34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INDAUDITEXCEPTIO</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spacing w:val="-2"/>
              </w:rPr>
              <w:t>…</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spacing w:val="-2"/>
              </w:rPr>
              <w:t>INDAUDITEXCEPTIO</w:t>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spacing w:val="-2"/>
              </w:rPr>
              <w:t>…</w:t>
            </w:r>
          </w:p>
          <w:p>
            <w:pPr>
              <w:ind w:left="200"/>
              <w:spacing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INDAUDITPOLCIES01</w:t>
            </w:r>
          </w:p>
          <w:p>
            <w:pPr>
              <w:ind w:left="200"/>
              <w:spacing w:before="91" w:line="205"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position w:val="8"/>
              </w:rPr>
              <w:t>INOAUDITPOUCIES02</w:t>
            </w:r>
          </w:p>
          <w:p>
            <w:pPr>
              <w:pStyle w:val="TableText"/>
              <w:ind w:left="200"/>
              <w:spacing w:line="198" w:lineRule="auto"/>
              <w:rPr>
                <w:sz w:val="12"/>
                <w:szCs w:val="12"/>
              </w:rPr>
            </w:pPr>
            <w:r>
              <w:rPr>
                <w:sz w:val="12"/>
                <w:szCs w:val="12"/>
                <w:spacing w:val="-1"/>
              </w:rPr>
              <w:t>INDAUDITUSE01</w:t>
            </w:r>
          </w:p>
          <w:p>
            <w:pPr>
              <w:pStyle w:val="TableText"/>
              <w:ind w:left="200"/>
              <w:spacing w:before="106" w:line="198" w:lineRule="auto"/>
              <w:rPr>
                <w:sz w:val="12"/>
                <w:szCs w:val="12"/>
              </w:rPr>
            </w:pPr>
            <w:r>
              <w:rPr>
                <w:sz w:val="12"/>
                <w:szCs w:val="12"/>
                <w:spacing w:val="-1"/>
              </w:rPr>
              <w:t>INDAUDITUSE02</w:t>
            </w:r>
          </w:p>
          <w:p>
            <w:pPr>
              <w:ind w:left="200" w:right="183"/>
              <w:spacing w:before="72" w:line="350"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INDBUFFERPOOLNO-</w:t>
            </w:r>
            <w:r>
              <w:rPr>
                <w:rFonts w:ascii="Times New Roman" w:hAnsi="Times New Roman" w:eastAsia="Times New Roman" w:cs="Times New Roman"/>
                <w:sz w:val="12"/>
                <w:szCs w:val="12"/>
                <w:spacing w:val="11"/>
                <w:w w:val="101"/>
              </w:rPr>
              <w:t xml:space="preserve"> </w:t>
            </w:r>
            <w:r>
              <w:rPr>
                <w:rFonts w:ascii="Times New Roman" w:hAnsi="Times New Roman" w:eastAsia="Times New Roman" w:cs="Times New Roman"/>
                <w:sz w:val="12"/>
                <w:szCs w:val="12"/>
                <w:spacing w:val="-1"/>
              </w:rPr>
              <w:t>INDBUFFERPOOLS01</w:t>
            </w:r>
            <w:r>
              <w:rPr>
                <w:rFonts w:ascii="Times New Roman" w:hAnsi="Times New Roman" w:eastAsia="Times New Roman" w:cs="Times New Roman"/>
                <w:sz w:val="12"/>
                <w:szCs w:val="12"/>
                <w:spacing w:val="5"/>
              </w:rPr>
              <w:t xml:space="preserve">  </w:t>
            </w:r>
            <w:r>
              <w:rPr>
                <w:rFonts w:ascii="Times New Roman" w:hAnsi="Times New Roman" w:eastAsia="Times New Roman" w:cs="Times New Roman"/>
                <w:sz w:val="12"/>
                <w:szCs w:val="12"/>
                <w:spacing w:val="-1"/>
              </w:rPr>
              <w:t>INDBUFFERPOOLS02</w:t>
            </w:r>
          </w:p>
          <w:p>
            <w:pPr>
              <w:pStyle w:val="TableText"/>
              <w:ind w:left="200"/>
              <w:spacing w:line="198" w:lineRule="auto"/>
              <w:rPr>
                <w:sz w:val="12"/>
                <w:szCs w:val="12"/>
              </w:rPr>
            </w:pPr>
            <w:r>
              <w:rPr>
                <w:sz w:val="12"/>
                <w:szCs w:val="12"/>
                <w:spacing w:val="-2"/>
              </w:rPr>
              <w:t>INDCHECKS01</w:t>
            </w:r>
          </w:p>
          <w:p>
            <w:pPr>
              <w:ind w:left="200"/>
              <w:spacing w:before="92" w:line="169"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position w:val="5"/>
              </w:rPr>
              <w:t>INDCODEPROPERTIE</w:t>
            </w:r>
            <w:r>
              <w:rPr>
                <w:rFonts w:ascii="Times New Roman" w:hAnsi="Times New Roman" w:eastAsia="Times New Roman" w:cs="Times New Roman"/>
                <w:sz w:val="12"/>
                <w:szCs w:val="12"/>
                <w:spacing w:val="-5"/>
                <w:position w:val="5"/>
              </w:rPr>
              <w:t xml:space="preserve"> </w:t>
            </w:r>
            <w:r>
              <w:rPr>
                <w:rFonts w:ascii="Times New Roman" w:hAnsi="Times New Roman" w:eastAsia="Times New Roman" w:cs="Times New Roman"/>
                <w:sz w:val="12"/>
                <w:szCs w:val="12"/>
                <w:spacing w:val="-1"/>
                <w:position w:val="5"/>
              </w:rPr>
              <w:t>…</w:t>
            </w:r>
          </w:p>
          <w:p>
            <w:pPr>
              <w:pStyle w:val="TableText"/>
              <w:ind w:left="291"/>
              <w:spacing w:line="85" w:lineRule="exact"/>
              <w:rPr>
                <w:sz w:val="12"/>
                <w:szCs w:val="12"/>
              </w:rPr>
            </w:pPr>
            <w:r>
              <w:rPr>
                <w:sz w:val="12"/>
                <w:szCs w:val="12"/>
                <w:spacing w:val="-1"/>
                <w:position w:val="-2"/>
              </w:rPr>
              <w:t>uncot</w:t>
            </w:r>
            <w:r>
              <w:rPr>
                <w:sz w:val="12"/>
                <w:szCs w:val="12"/>
                <w:spacing w:val="1"/>
                <w:position w:val="-2"/>
              </w:rPr>
              <w:t xml:space="preserve">     </w:t>
            </w:r>
            <w:r>
              <w:rPr>
                <w:sz w:val="12"/>
                <w:szCs w:val="12"/>
                <w:spacing w:val="-1"/>
                <w:position w:val="-2"/>
              </w:rPr>
              <w:t>AtTun4</w:t>
            </w:r>
          </w:p>
        </w:tc>
        <w:tc>
          <w:tcPr>
            <w:tcW w:w="999" w:type="dxa"/>
            <w:vAlign w:val="top"/>
            <w:gridSpan w:val="3"/>
            <w:vMerge w:val="restart"/>
            <w:tcBorders>
              <w:bottom w:val="nil"/>
            </w:tcBorders>
          </w:tcPr>
          <w:p>
            <w:pPr>
              <w:ind w:left="86"/>
              <w:spacing w:before="65" w:line="171" w:lineRule="auto"/>
              <w:rPr>
                <w:rFonts w:ascii="LiSu" w:hAnsi="LiSu" w:eastAsia="LiSu" w:cs="LiSu"/>
                <w:sz w:val="17"/>
                <w:szCs w:val="17"/>
              </w:rPr>
            </w:pPr>
            <w:r>
              <w:rPr>
                <w:rFonts w:ascii="LiSu" w:hAnsi="LiSu" w:eastAsia="LiSu" w:cs="LiSu"/>
                <w:sz w:val="17"/>
                <w:szCs w:val="17"/>
              </w:rPr>
              <w:t>要</w:t>
            </w:r>
          </w:p>
          <w:p>
            <w:pPr>
              <w:pStyle w:val="TableText"/>
              <w:ind w:left="87" w:right="73"/>
              <w:spacing w:before="88" w:line="235" w:lineRule="auto"/>
              <w:rPr>
                <w:rFonts w:ascii="Times New Roman" w:hAnsi="Times New Roman" w:eastAsia="Times New Roman" w:cs="Times New Roman"/>
                <w:sz w:val="17"/>
                <w:szCs w:val="17"/>
              </w:rPr>
            </w:pPr>
            <w:r>
              <w:rPr>
                <w:rFonts w:ascii="Times New Roman" w:hAnsi="Times New Roman" w:eastAsia="Times New Roman" w:cs="Times New Roman"/>
                <w:sz w:val="12"/>
                <w:szCs w:val="12"/>
                <w:spacing w:val="-2"/>
              </w:rPr>
              <w:t>SYSIBM.SYSA   </w:t>
            </w:r>
            <w:r>
              <w:rPr>
                <w:sz w:val="17"/>
                <w:szCs w:val="17"/>
                <w:spacing w:val="-13"/>
                <w:w w:val="81"/>
              </w:rPr>
              <w:t>SVSIBM.SYSA.</w:t>
            </w:r>
            <w:r>
              <w:rPr>
                <w:sz w:val="17"/>
                <w:szCs w:val="17"/>
              </w:rPr>
              <w:t xml:space="preserve">  </w:t>
            </w:r>
            <w:r>
              <w:rPr>
                <w:rFonts w:ascii="Times New Roman" w:hAnsi="Times New Roman" w:eastAsia="Times New Roman" w:cs="Times New Roman"/>
                <w:sz w:val="17"/>
                <w:szCs w:val="17"/>
                <w:spacing w:val="-11"/>
                <w:w w:val="84"/>
              </w:rPr>
              <w:t>SYSIBM.SYSA.</w:t>
            </w:r>
          </w:p>
          <w:p>
            <w:pPr>
              <w:pStyle w:val="TableText"/>
              <w:ind w:left="77" w:right="69" w:firstLine="9"/>
              <w:spacing w:before="95" w:line="268" w:lineRule="auto"/>
              <w:jc w:val="both"/>
              <w:rPr>
                <w:rFonts w:ascii="Times New Roman" w:hAnsi="Times New Roman" w:eastAsia="Times New Roman" w:cs="Times New Roman"/>
                <w:sz w:val="17"/>
                <w:szCs w:val="17"/>
              </w:rPr>
            </w:pPr>
            <w:r>
              <w:rPr>
                <w:sz w:val="12"/>
                <w:szCs w:val="12"/>
                <w:spacing w:val="-11"/>
              </w:rPr>
              <w:t>SYSIBM.SVSA</w:t>
            </w:r>
            <w:r>
              <w:rPr>
                <w:sz w:val="12"/>
                <w:szCs w:val="12"/>
                <w:spacing w:val="-17"/>
              </w:rPr>
              <w:t xml:space="preserve"> </w:t>
            </w:r>
            <w:r>
              <w:rPr>
                <w:sz w:val="12"/>
                <w:szCs w:val="12"/>
                <w:spacing w:val="-11"/>
              </w:rPr>
              <w:t>…</w:t>
            </w:r>
            <w:r>
              <w:rPr>
                <w:sz w:val="12"/>
                <w:szCs w:val="12"/>
              </w:rPr>
              <w:t xml:space="preserve">  </w:t>
            </w:r>
            <w:r>
              <w:rPr>
                <w:rFonts w:ascii="Times New Roman" w:hAnsi="Times New Roman" w:eastAsia="Times New Roman" w:cs="Times New Roman"/>
                <w:sz w:val="17"/>
                <w:szCs w:val="17"/>
                <w:spacing w:val="-11"/>
                <w:w w:val="82"/>
              </w:rPr>
              <w:t>SYSIBM.SYSA.</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11"/>
                <w:w w:val="82"/>
              </w:rPr>
              <w:t>SVSIBM.SYSA..</w:t>
            </w:r>
            <w:r>
              <w:rPr>
                <w:rFonts w:ascii="Times New Roman" w:hAnsi="Times New Roman" w:eastAsia="Times New Roman" w:cs="Times New Roman"/>
                <w:sz w:val="17"/>
                <w:szCs w:val="17"/>
                <w:spacing w:val="10"/>
              </w:rPr>
              <w:t xml:space="preserve"> </w:t>
            </w:r>
            <w:r>
              <w:rPr>
                <w:sz w:val="12"/>
                <w:szCs w:val="12"/>
                <w:spacing w:val="-2"/>
              </w:rPr>
              <w:t>SVSIBM.SYSA.</w:t>
            </w:r>
            <w:r>
              <w:rPr>
                <w:sz w:val="12"/>
                <w:szCs w:val="12"/>
                <w:spacing w:val="1"/>
              </w:rPr>
              <w:t xml:space="preserve">  </w:t>
            </w:r>
            <w:r>
              <w:rPr>
                <w:sz w:val="12"/>
                <w:szCs w:val="12"/>
                <w:spacing w:val="-4"/>
              </w:rPr>
              <w:t>SVSIBM.SYSA.</w:t>
            </w:r>
            <w:r>
              <w:rPr>
                <w:sz w:val="12"/>
                <w:szCs w:val="12"/>
                <w:spacing w:val="2"/>
              </w:rPr>
              <w:t xml:space="preserve">   </w:t>
            </w:r>
            <w:r>
              <w:rPr>
                <w:sz w:val="17"/>
                <w:szCs w:val="17"/>
                <w:spacing w:val="-14"/>
                <w:w w:val="80"/>
              </w:rPr>
              <w:t>SYSIBM.SYSA..</w:t>
            </w:r>
            <w:r>
              <w:rPr>
                <w:sz w:val="17"/>
                <w:szCs w:val="17"/>
                <w:spacing w:val="5"/>
              </w:rPr>
              <w:t xml:space="preserve">  </w:t>
            </w:r>
            <w:r>
              <w:rPr>
                <w:rFonts w:ascii="Times New Roman" w:hAnsi="Times New Roman" w:eastAsia="Times New Roman" w:cs="Times New Roman"/>
                <w:sz w:val="17"/>
                <w:szCs w:val="17"/>
                <w:spacing w:val="-11"/>
                <w:w w:val="83"/>
              </w:rPr>
              <w:t>SVSIBM.SYSB.</w:t>
            </w:r>
            <w:r>
              <w:rPr>
                <w:rFonts w:ascii="Times New Roman" w:hAnsi="Times New Roman" w:eastAsia="Times New Roman" w:cs="Times New Roman"/>
                <w:sz w:val="17"/>
                <w:szCs w:val="17"/>
              </w:rPr>
              <w:t xml:space="preserve">  </w:t>
            </w:r>
            <w:r>
              <w:rPr>
                <w:sz w:val="12"/>
                <w:szCs w:val="12"/>
                <w:spacing w:val="-8"/>
              </w:rPr>
              <w:t>SYSIBM.SYSB</w:t>
            </w:r>
            <w:r>
              <w:rPr>
                <w:sz w:val="12"/>
                <w:szCs w:val="12"/>
                <w:spacing w:val="-13"/>
              </w:rPr>
              <w:t xml:space="preserve"> </w:t>
            </w:r>
            <w:r>
              <w:rPr>
                <w:sz w:val="12"/>
                <w:szCs w:val="12"/>
                <w:spacing w:val="-8"/>
              </w:rPr>
              <w:t>…</w:t>
            </w:r>
            <w:r>
              <w:rPr>
                <w:sz w:val="12"/>
                <w:szCs w:val="12"/>
              </w:rPr>
              <w:t xml:space="preserve"> </w:t>
            </w:r>
            <w:r>
              <w:rPr>
                <w:sz w:val="17"/>
                <w:szCs w:val="17"/>
                <w:spacing w:val="-16"/>
                <w:w w:val="77"/>
              </w:rPr>
              <w:t>SVSIBM.SVSB.</w:t>
            </w:r>
            <w:r>
              <w:rPr>
                <w:sz w:val="17"/>
                <w:szCs w:val="17"/>
                <w:spacing w:val="-35"/>
              </w:rPr>
              <w:t xml:space="preserve"> </w:t>
            </w:r>
            <w:r>
              <w:rPr>
                <w:sz w:val="17"/>
                <w:szCs w:val="17"/>
                <w:spacing w:val="-16"/>
                <w:w w:val="77"/>
              </w:rPr>
              <w:t>…</w:t>
            </w:r>
            <w:r>
              <w:rPr>
                <w:sz w:val="17"/>
                <w:szCs w:val="17"/>
              </w:rPr>
              <w:t xml:space="preserve"> </w:t>
            </w:r>
            <w:r>
              <w:rPr>
                <w:sz w:val="17"/>
                <w:szCs w:val="17"/>
                <w:spacing w:val="-16"/>
                <w:w w:val="84"/>
              </w:rPr>
              <w:t>SVSIBM.SYSC..</w:t>
            </w:r>
            <w:r>
              <w:rPr>
                <w:sz w:val="17"/>
                <w:szCs w:val="17"/>
                <w:spacing w:val="9"/>
              </w:rPr>
              <w:t xml:space="preserve"> </w:t>
            </w:r>
            <w:r>
              <w:rPr>
                <w:rFonts w:ascii="Times New Roman" w:hAnsi="Times New Roman" w:eastAsia="Times New Roman" w:cs="Times New Roman"/>
                <w:sz w:val="17"/>
                <w:szCs w:val="17"/>
                <w:spacing w:val="-12"/>
                <w:w w:val="84"/>
              </w:rPr>
              <w:t>SYSIBM.SYSC..</w:t>
            </w:r>
          </w:p>
        </w:tc>
      </w:tr>
      <w:tr>
        <w:trPr>
          <w:trHeight w:val="196" w:hRule="atLeast"/>
        </w:trPr>
        <w:tc>
          <w:tcPr>
            <w:tcW w:w="1089" w:type="dxa"/>
            <w:vAlign w:val="top"/>
          </w:tcPr>
          <w:p>
            <w:pPr>
              <w:ind w:left="310"/>
              <w:spacing w:before="94" w:line="91" w:lineRule="exact"/>
              <w:rPr>
                <w:rFonts w:ascii="LiSu" w:hAnsi="LiSu" w:eastAsia="LiSu" w:cs="LiSu"/>
                <w:sz w:val="12"/>
                <w:szCs w:val="12"/>
              </w:rPr>
            </w:pPr>
            <w:r>
              <w:rPr>
                <w:rFonts w:ascii="LiSu" w:hAnsi="LiSu" w:eastAsia="LiSu" w:cs="LiSu"/>
                <w:sz w:val="12"/>
                <w:szCs w:val="12"/>
                <w:spacing w:val="-1"/>
                <w:position w:val="-1"/>
              </w:rPr>
              <w:t>模式</w:t>
            </w:r>
          </w:p>
        </w:tc>
        <w:tc>
          <w:tcPr>
            <w:tcW w:w="1574" w:type="dxa"/>
            <w:vAlign w:val="top"/>
            <w:gridSpan w:val="2"/>
            <w:vMerge w:val="continue"/>
            <w:tcBorders>
              <w:top w:val="nil"/>
              <w:bottom w:val="nil"/>
            </w:tcBorders>
          </w:tcPr>
          <w:p>
            <w:pPr>
              <w:pStyle w:val="TableText"/>
              <w:rPr>
                <w:sz w:val="21"/>
              </w:rPr>
            </w:pPr>
            <w:r/>
          </w:p>
        </w:tc>
        <w:tc>
          <w:tcPr>
            <w:tcW w:w="999" w:type="dxa"/>
            <w:vAlign w:val="top"/>
            <w:gridSpan w:val="3"/>
            <w:vMerge w:val="continue"/>
            <w:tcBorders>
              <w:top w:val="nil"/>
              <w:bottom w:val="nil"/>
            </w:tcBorders>
          </w:tcPr>
          <w:p>
            <w:pPr>
              <w:pStyle w:val="TableText"/>
              <w:rPr>
                <w:sz w:val="21"/>
              </w:rPr>
            </w:pPr>
            <w:r/>
          </w:p>
        </w:tc>
      </w:tr>
      <w:tr>
        <w:trPr>
          <w:trHeight w:val="2990" w:hRule="atLeast"/>
        </w:trPr>
        <w:tc>
          <w:tcPr>
            <w:tcW w:w="1089" w:type="dxa"/>
            <w:vAlign w:val="top"/>
          </w:tcPr>
          <w:p>
            <w:pPr>
              <w:pStyle w:val="TableText"/>
              <w:ind w:left="310"/>
              <w:spacing w:before="100" w:line="198" w:lineRule="auto"/>
              <w:rPr>
                <w:sz w:val="12"/>
                <w:szCs w:val="12"/>
              </w:rPr>
            </w:pPr>
            <w:r>
              <mc:AlternateContent xmlns:mc="http://schemas.openxmlformats.org/markup-compatibility/2006">
                <mc:Choice Requires="wps">
                  <w:drawing>
                    <wp:anchor distT="0" distB="0" distL="0" distR="0" simplePos="0" relativeHeight="252028928" behindDoc="0" locked="0" layoutInCell="1" allowOverlap="1">
                      <wp:simplePos x="0" y="0"/>
                      <wp:positionH relativeFrom="rightMargin">
                        <wp:posOffset>-1049371</wp:posOffset>
                      </wp:positionH>
                      <wp:positionV relativeFrom="topMargin">
                        <wp:posOffset>373746</wp:posOffset>
                      </wp:positionV>
                      <wp:extent cx="904875" cy="157479"/>
                      <wp:effectExtent l="0" t="0" r="0" b="0"/>
                      <wp:wrapNone/>
                      <wp:docPr id="302" name="TextBox 302"/>
                      <wp:cNvGraphicFramePr/>
                      <a:graphic>
                        <a:graphicData uri="http://schemas.microsoft.com/office/word/2010/wordprocessingShape">
                          <wps:wsp>
                            <wps:cNvSpPr txBox="1"/>
                            <wps:spPr>
                              <a:xfrm rot="5400000">
                                <a:off x="-1049371" y="373746"/>
                                <a:ext cx="904875"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20" w:lineRule="auto"/>
                                    <w:rPr>
                                      <w:rFonts w:ascii="SimSun" w:hAnsi="SimSun" w:eastAsia="SimSun" w:cs="SimSun"/>
                                      <w:sz w:val="15"/>
                                      <w:szCs w:val="15"/>
                                    </w:rPr>
                                  </w:pPr>
                                  <w:r>
                                    <w:rPr>
                                      <w:rFonts w:ascii="SimSun" w:hAnsi="SimSun" w:eastAsia="SimSun" w:cs="SimSun"/>
                                      <w:sz w:val="15"/>
                                      <w:szCs w:val="15"/>
                                      <w:spacing w:val="-23"/>
                                    </w:rPr>
                                    <w:t>目</w:t>
                                  </w:r>
                                  <w:r>
                                    <w:rPr>
                                      <w:rFonts w:ascii="SimSun" w:hAnsi="SimSun" w:eastAsia="SimSun" w:cs="SimSun"/>
                                      <w:sz w:val="15"/>
                                      <w:szCs w:val="15"/>
                                      <w:spacing w:val="24"/>
                                      <w:w w:val="101"/>
                                    </w:rPr>
                                    <w:t xml:space="preserve"> </w:t>
                                  </w:r>
                                  <w:r>
                                    <w:rPr>
                                      <w:rFonts w:ascii="SimSun" w:hAnsi="SimSun" w:eastAsia="SimSun" w:cs="SimSun"/>
                                      <w:sz w:val="15"/>
                                      <w:szCs w:val="15"/>
                                      <w:spacing w:val="-23"/>
                                    </w:rPr>
                                    <w:t>目</w:t>
                                  </w:r>
                                  <w:r>
                                    <w:rPr>
                                      <w:rFonts w:ascii="SimSun" w:hAnsi="SimSun" w:eastAsia="SimSun" w:cs="SimSun"/>
                                      <w:sz w:val="15"/>
                                      <w:szCs w:val="15"/>
                                      <w:spacing w:val="18"/>
                                    </w:rPr>
                                    <w:t xml:space="preserve"> </w:t>
                                  </w:r>
                                  <w:r>
                                    <w:rPr>
                                      <w:rFonts w:ascii="SimSun" w:hAnsi="SimSun" w:eastAsia="SimSun" w:cs="SimSun"/>
                                      <w:sz w:val="15"/>
                                      <w:szCs w:val="15"/>
                                      <w:spacing w:val="-23"/>
                                    </w:rPr>
                                    <w:t>日</w:t>
                                  </w:r>
                                  <w:r>
                                    <w:rPr>
                                      <w:rFonts w:ascii="SimSun" w:hAnsi="SimSun" w:eastAsia="SimSun" w:cs="SimSun"/>
                                      <w:sz w:val="15"/>
                                      <w:szCs w:val="15"/>
                                      <w:spacing w:val="21"/>
                                    </w:rPr>
                                    <w:t xml:space="preserve"> </w:t>
                                  </w:r>
                                  <w:r>
                                    <w:rPr>
                                      <w:rFonts w:ascii="SimSun" w:hAnsi="SimSun" w:eastAsia="SimSun" w:cs="SimSun"/>
                                      <w:sz w:val="15"/>
                                      <w:szCs w:val="15"/>
                                      <w:spacing w:val="-23"/>
                                    </w:rPr>
                                    <w:t>目 君</w:t>
                                  </w:r>
                                  <w:r>
                                    <w:rPr>
                                      <w:rFonts w:ascii="SimSun" w:hAnsi="SimSun" w:eastAsia="SimSun" w:cs="SimSun"/>
                                      <w:sz w:val="15"/>
                                      <w:szCs w:val="15"/>
                                      <w:spacing w:val="16"/>
                                    </w:rPr>
                                    <w:t xml:space="preserve"> </w:t>
                                  </w:r>
                                  <w:r>
                                    <w:rPr>
                                      <w:rFonts w:ascii="SimSun" w:hAnsi="SimSun" w:eastAsia="SimSun" w:cs="SimSun"/>
                                      <w:sz w:val="15"/>
                                      <w:szCs w:val="15"/>
                                      <w:spacing w:val="-23"/>
                                    </w:rPr>
                                    <w:t>自</w:t>
                                  </w:r>
                                  <w:r>
                                    <w:rPr>
                                      <w:rFonts w:ascii="SimSun" w:hAnsi="SimSun" w:eastAsia="SimSun" w:cs="SimSun"/>
                                      <w:sz w:val="15"/>
                                      <w:szCs w:val="15"/>
                                      <w:spacing w:val="-4"/>
                                    </w:rPr>
                                    <w:t xml:space="preserve"> </w:t>
                                  </w:r>
                                  <w:r>
                                    <w:rPr>
                                      <w:rFonts w:ascii="SimSun" w:hAnsi="SimSun" w:eastAsia="SimSun" w:cs="SimSun"/>
                                      <w:sz w:val="15"/>
                                      <w:szCs w:val="15"/>
                                      <w:spacing w:val="-23"/>
                                    </w:rPr>
                                    <w:t>智</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56" style="position:absolute;margin-left:-82.6277pt;margin-top:29.4288pt;mso-position-vertical-relative:top-margin-area;mso-position-horizontal-relative:right-margin-area;width:71.25pt;height:12.4pt;z-index:252028928;rotation:90;" filled="false" stroked="false" type="#_x0000_t202">
                      <v:fill on="false"/>
                      <v:stroke on="false"/>
                      <v:path/>
                      <v:imagedata o:title=""/>
                      <o:lock v:ext="edit" aspectratio="false"/>
                      <v:textbox inset="0mm,0mm,0mm,0mm">
                        <w:txbxContent>
                          <w:p>
                            <w:pPr>
                              <w:ind w:left="20"/>
                              <w:spacing w:before="48" w:line="220" w:lineRule="auto"/>
                              <w:rPr>
                                <w:rFonts w:ascii="SimSun" w:hAnsi="SimSun" w:eastAsia="SimSun" w:cs="SimSun"/>
                                <w:sz w:val="15"/>
                                <w:szCs w:val="15"/>
                              </w:rPr>
                            </w:pPr>
                            <w:r>
                              <w:rPr>
                                <w:rFonts w:ascii="SimSun" w:hAnsi="SimSun" w:eastAsia="SimSun" w:cs="SimSun"/>
                                <w:sz w:val="15"/>
                                <w:szCs w:val="15"/>
                                <w:spacing w:val="-23"/>
                              </w:rPr>
                              <w:t>目</w:t>
                            </w:r>
                            <w:r>
                              <w:rPr>
                                <w:rFonts w:ascii="SimSun" w:hAnsi="SimSun" w:eastAsia="SimSun" w:cs="SimSun"/>
                                <w:sz w:val="15"/>
                                <w:szCs w:val="15"/>
                                <w:spacing w:val="24"/>
                                <w:w w:val="101"/>
                              </w:rPr>
                              <w:t xml:space="preserve"> </w:t>
                            </w:r>
                            <w:r>
                              <w:rPr>
                                <w:rFonts w:ascii="SimSun" w:hAnsi="SimSun" w:eastAsia="SimSun" w:cs="SimSun"/>
                                <w:sz w:val="15"/>
                                <w:szCs w:val="15"/>
                                <w:spacing w:val="-23"/>
                              </w:rPr>
                              <w:t>目</w:t>
                            </w:r>
                            <w:r>
                              <w:rPr>
                                <w:rFonts w:ascii="SimSun" w:hAnsi="SimSun" w:eastAsia="SimSun" w:cs="SimSun"/>
                                <w:sz w:val="15"/>
                                <w:szCs w:val="15"/>
                                <w:spacing w:val="18"/>
                              </w:rPr>
                              <w:t xml:space="preserve"> </w:t>
                            </w:r>
                            <w:r>
                              <w:rPr>
                                <w:rFonts w:ascii="SimSun" w:hAnsi="SimSun" w:eastAsia="SimSun" w:cs="SimSun"/>
                                <w:sz w:val="15"/>
                                <w:szCs w:val="15"/>
                                <w:spacing w:val="-23"/>
                              </w:rPr>
                              <w:t>日</w:t>
                            </w:r>
                            <w:r>
                              <w:rPr>
                                <w:rFonts w:ascii="SimSun" w:hAnsi="SimSun" w:eastAsia="SimSun" w:cs="SimSun"/>
                                <w:sz w:val="15"/>
                                <w:szCs w:val="15"/>
                                <w:spacing w:val="21"/>
                              </w:rPr>
                              <w:t xml:space="preserve"> </w:t>
                            </w:r>
                            <w:r>
                              <w:rPr>
                                <w:rFonts w:ascii="SimSun" w:hAnsi="SimSun" w:eastAsia="SimSun" w:cs="SimSun"/>
                                <w:sz w:val="15"/>
                                <w:szCs w:val="15"/>
                                <w:spacing w:val="-23"/>
                              </w:rPr>
                              <w:t>目 君</w:t>
                            </w:r>
                            <w:r>
                              <w:rPr>
                                <w:rFonts w:ascii="SimSun" w:hAnsi="SimSun" w:eastAsia="SimSun" w:cs="SimSun"/>
                                <w:sz w:val="15"/>
                                <w:szCs w:val="15"/>
                                <w:spacing w:val="16"/>
                              </w:rPr>
                              <w:t xml:space="preserve"> </w:t>
                            </w:r>
                            <w:r>
                              <w:rPr>
                                <w:rFonts w:ascii="SimSun" w:hAnsi="SimSun" w:eastAsia="SimSun" w:cs="SimSun"/>
                                <w:sz w:val="15"/>
                                <w:szCs w:val="15"/>
                                <w:spacing w:val="-23"/>
                              </w:rPr>
                              <w:t>自</w:t>
                            </w:r>
                            <w:r>
                              <w:rPr>
                                <w:rFonts w:ascii="SimSun" w:hAnsi="SimSun" w:eastAsia="SimSun" w:cs="SimSun"/>
                                <w:sz w:val="15"/>
                                <w:szCs w:val="15"/>
                                <w:spacing w:val="-4"/>
                              </w:rPr>
                              <w:t xml:space="preserve"> </w:t>
                            </w:r>
                            <w:r>
                              <w:rPr>
                                <w:rFonts w:ascii="SimSun" w:hAnsi="SimSun" w:eastAsia="SimSun" w:cs="SimSun"/>
                                <w:sz w:val="15"/>
                                <w:szCs w:val="15"/>
                                <w:spacing w:val="-23"/>
                              </w:rPr>
                              <w:t>智</w:t>
                            </w:r>
                          </w:p>
                        </w:txbxContent>
                      </v:textbox>
                    </v:shape>
                  </w:pict>
                </mc:Fallback>
              </mc:AlternateContent>
            </w:r>
            <w:r>
              <w:pict>
                <v:shape id="_x0000_s558" style="position:absolute;margin-left:-52.5167pt;margin-top:71.9081pt;mso-position-vertical-relative:top-margin-area;mso-position-horizontal-relative:right-margin-area;width:11.2pt;height:40pt;z-index:252038144;" filled="false" stroked="false" type="#_x0000_t202">
                  <v:fill on="false"/>
                  <v:stroke on="false"/>
                  <v:path/>
                  <v:imagedata o:title=""/>
                  <o:lock v:ext="edit" aspectratio="false"/>
                  <v:textbox inset="0mm,0mm,0mm,0mm" style="layout-flow:vertical-ideographic;">
                    <w:txbxContent>
                      <w:p>
                        <w:pPr>
                          <w:ind w:left="19"/>
                          <w:spacing w:before="19" w:line="220" w:lineRule="auto"/>
                          <w:rPr>
                            <w:rFonts w:ascii="SimSun" w:hAnsi="SimSun" w:eastAsia="SimSun" w:cs="SimSun"/>
                            <w:sz w:val="15"/>
                            <w:szCs w:val="15"/>
                          </w:rPr>
                        </w:pPr>
                        <w:r>
                          <w:rPr>
                            <w:rFonts w:ascii="SimSun" w:hAnsi="SimSun" w:eastAsia="SimSun" w:cs="SimSun"/>
                            <w:sz w:val="15"/>
                            <w:szCs w:val="15"/>
                            <w:spacing w:val="-1"/>
                          </w:rPr>
                          <w:t>南</w:t>
                        </w:r>
                        <w:r>
                          <w:rPr>
                            <w:rFonts w:ascii="SimSun" w:hAnsi="SimSun" w:eastAsia="SimSun" w:cs="SimSun"/>
                            <w:sz w:val="15"/>
                            <w:szCs w:val="15"/>
                            <w:spacing w:val="-13"/>
                          </w:rPr>
                          <w:t xml:space="preserve"> </w:t>
                        </w:r>
                        <w:r>
                          <w:rPr>
                            <w:rFonts w:ascii="SimSun" w:hAnsi="SimSun" w:eastAsia="SimSun" w:cs="SimSun"/>
                            <w:sz w:val="15"/>
                            <w:szCs w:val="15"/>
                            <w:spacing w:val="-1"/>
                          </w:rPr>
                          <w:t>血</w:t>
                        </w:r>
                        <w:r>
                          <w:rPr>
                            <w:rFonts w:ascii="SimSun" w:hAnsi="SimSun" w:eastAsia="SimSun" w:cs="SimSun"/>
                            <w:sz w:val="15"/>
                            <w:szCs w:val="15"/>
                            <w:spacing w:val="-25"/>
                          </w:rPr>
                          <w:t xml:space="preserve"> </w:t>
                        </w:r>
                        <w:r>
                          <w:rPr>
                            <w:rFonts w:ascii="SimSun" w:hAnsi="SimSun" w:eastAsia="SimSun" w:cs="SimSun"/>
                            <w:sz w:val="15"/>
                            <w:szCs w:val="15"/>
                            <w:spacing w:val="-1"/>
                          </w:rPr>
                          <w:t>南</w:t>
                        </w:r>
                        <w:r>
                          <w:rPr>
                            <w:rFonts w:ascii="SimSun" w:hAnsi="SimSun" w:eastAsia="SimSun" w:cs="SimSun"/>
                            <w:sz w:val="15"/>
                            <w:szCs w:val="15"/>
                            <w:spacing w:val="-25"/>
                          </w:rPr>
                          <w:t xml:space="preserve"> </w:t>
                        </w:r>
                        <w:r>
                          <w:rPr>
                            <w:rFonts w:ascii="SimSun" w:hAnsi="SimSun" w:eastAsia="SimSun" w:cs="SimSun"/>
                            <w:sz w:val="15"/>
                            <w:szCs w:val="15"/>
                            <w:spacing w:val="-1"/>
                          </w:rPr>
                          <w:t>南</w:t>
                        </w:r>
                      </w:p>
                    </w:txbxContent>
                  </v:textbox>
                </v:shape>
              </w:pict>
            </w:r>
            <w:r>
              <w:rPr>
                <w:sz w:val="12"/>
                <w:szCs w:val="12"/>
                <w:spacing w:val="-1"/>
              </w:rPr>
              <w:t>SVsIBM</w:t>
            </w:r>
          </w:p>
          <w:p>
            <w:pPr>
              <w:pStyle w:val="TableText"/>
              <w:ind w:left="310"/>
              <w:spacing w:before="116" w:line="159" w:lineRule="exact"/>
              <w:rPr>
                <w:sz w:val="12"/>
                <w:szCs w:val="12"/>
              </w:rPr>
            </w:pPr>
            <w:r>
              <w:rPr>
                <w:sz w:val="12"/>
                <w:szCs w:val="12"/>
                <w:spacing w:val="-1"/>
                <w:position w:val="4"/>
              </w:rPr>
              <w:t>SVSIBM</w:t>
            </w:r>
          </w:p>
          <w:p>
            <w:pPr>
              <w:pStyle w:val="TableText"/>
              <w:ind w:left="310"/>
              <w:spacing w:line="198" w:lineRule="auto"/>
              <w:rPr>
                <w:sz w:val="12"/>
                <w:szCs w:val="12"/>
              </w:rPr>
            </w:pPr>
            <w:r>
              <w:rPr>
                <w:sz w:val="12"/>
                <w:szCs w:val="12"/>
                <w:spacing w:val="-1"/>
              </w:rPr>
              <w:t>SVSIBM</w:t>
            </w:r>
          </w:p>
          <w:p>
            <w:pPr>
              <w:pStyle w:val="TableText"/>
              <w:ind w:left="310"/>
              <w:spacing w:before="96" w:line="198" w:lineRule="auto"/>
              <w:rPr>
                <w:sz w:val="12"/>
                <w:szCs w:val="12"/>
              </w:rPr>
            </w:pPr>
            <w:r>
              <w:rPr>
                <w:sz w:val="12"/>
                <w:szCs w:val="12"/>
                <w:spacing w:val="-1"/>
              </w:rPr>
              <w:t>SVSIBM</w:t>
            </w:r>
          </w:p>
          <w:p>
            <w:pPr>
              <w:pStyle w:val="TableText"/>
              <w:ind w:left="310"/>
              <w:spacing w:before="136" w:line="198" w:lineRule="auto"/>
              <w:rPr>
                <w:sz w:val="12"/>
                <w:szCs w:val="12"/>
              </w:rPr>
            </w:pPr>
            <w:r>
              <w:rPr>
                <w:sz w:val="12"/>
                <w:szCs w:val="12"/>
                <w:spacing w:val="-1"/>
              </w:rPr>
              <w:t>SVSIBM</w:t>
            </w:r>
          </w:p>
          <w:p>
            <w:pPr>
              <w:pStyle w:val="TableText"/>
              <w:ind w:left="310"/>
              <w:spacing w:before="36" w:line="209" w:lineRule="exact"/>
              <w:rPr>
                <w:sz w:val="12"/>
                <w:szCs w:val="12"/>
              </w:rPr>
            </w:pPr>
            <w:r>
              <w:rPr>
                <w:sz w:val="12"/>
                <w:szCs w:val="12"/>
                <w:spacing w:val="-1"/>
                <w:position w:val="8"/>
              </w:rPr>
              <w:t>SVSIBM</w:t>
            </w:r>
          </w:p>
          <w:p>
            <w:pPr>
              <w:pStyle w:val="TableText"/>
              <w:ind w:left="310"/>
              <w:spacing w:before="1" w:line="198" w:lineRule="auto"/>
              <w:rPr>
                <w:sz w:val="12"/>
                <w:szCs w:val="12"/>
              </w:rPr>
            </w:pPr>
            <w:r>
              <w:rPr>
                <w:sz w:val="12"/>
                <w:szCs w:val="12"/>
                <w:spacing w:val="-1"/>
              </w:rPr>
              <w:t>SVSIBM</w:t>
            </w:r>
          </w:p>
          <w:p>
            <w:pPr>
              <w:pStyle w:val="TableText"/>
              <w:ind w:left="310"/>
              <w:spacing w:before="86" w:line="198" w:lineRule="auto"/>
              <w:rPr>
                <w:sz w:val="12"/>
                <w:szCs w:val="12"/>
              </w:rPr>
            </w:pPr>
            <w:r>
              <w:rPr>
                <w:sz w:val="12"/>
                <w:szCs w:val="12"/>
                <w:spacing w:val="-1"/>
              </w:rPr>
              <w:t>SVSIBM</w:t>
            </w:r>
          </w:p>
          <w:p>
            <w:pPr>
              <w:pStyle w:val="TableText"/>
              <w:ind w:left="310"/>
              <w:spacing w:before="76" w:line="198" w:lineRule="auto"/>
              <w:rPr>
                <w:sz w:val="12"/>
                <w:szCs w:val="12"/>
              </w:rPr>
            </w:pPr>
            <w:r>
              <w:rPr>
                <w:sz w:val="12"/>
                <w:szCs w:val="12"/>
                <w:spacing w:val="-1"/>
              </w:rPr>
              <w:t>SVSIBM</w:t>
            </w:r>
          </w:p>
          <w:p>
            <w:pPr>
              <w:pStyle w:val="TableText"/>
              <w:ind w:left="310"/>
              <w:spacing w:before="106" w:line="198" w:lineRule="auto"/>
              <w:rPr>
                <w:sz w:val="12"/>
                <w:szCs w:val="12"/>
              </w:rPr>
            </w:pPr>
            <w:r>
              <w:rPr>
                <w:sz w:val="12"/>
                <w:szCs w:val="12"/>
                <w:spacing w:val="-1"/>
              </w:rPr>
              <w:t>SVSIBM</w:t>
            </w:r>
          </w:p>
          <w:p>
            <w:pPr>
              <w:pStyle w:val="TableText"/>
              <w:ind w:left="310"/>
              <w:spacing w:before="86" w:line="198" w:lineRule="auto"/>
              <w:rPr>
                <w:sz w:val="12"/>
                <w:szCs w:val="12"/>
              </w:rPr>
            </w:pPr>
            <w:r>
              <w:rPr>
                <w:sz w:val="12"/>
                <w:szCs w:val="12"/>
                <w:spacing w:val="-1"/>
              </w:rPr>
              <w:t>SVSIBM</w:t>
            </w:r>
          </w:p>
          <w:p>
            <w:pPr>
              <w:pStyle w:val="TableText"/>
              <w:ind w:left="559"/>
              <w:spacing w:before="53" w:line="220" w:lineRule="exact"/>
              <w:rPr>
                <w:sz w:val="17"/>
                <w:szCs w:val="17"/>
              </w:rPr>
            </w:pPr>
            <w:r>
              <w:rPr>
                <w:sz w:val="17"/>
                <w:szCs w:val="17"/>
                <w:spacing w:val="-3"/>
                <w:position w:val="5"/>
              </w:rPr>
              <w:t>BM</w:t>
            </w:r>
          </w:p>
          <w:p>
            <w:pPr>
              <w:pStyle w:val="TableText"/>
              <w:ind w:left="559"/>
              <w:spacing w:line="195" w:lineRule="auto"/>
              <w:rPr>
                <w:sz w:val="17"/>
                <w:szCs w:val="17"/>
              </w:rPr>
            </w:pPr>
            <w:r>
              <w:rPr>
                <w:sz w:val="17"/>
                <w:szCs w:val="17"/>
                <w:spacing w:val="-3"/>
              </w:rPr>
              <w:t>BM</w:t>
            </w:r>
          </w:p>
          <w:p>
            <w:pPr>
              <w:pStyle w:val="TableText"/>
              <w:ind w:left="559"/>
              <w:spacing w:before="21" w:line="196" w:lineRule="auto"/>
              <w:rPr>
                <w:sz w:val="17"/>
                <w:szCs w:val="17"/>
              </w:rPr>
            </w:pPr>
            <w:r>
              <w:rPr>
                <w:sz w:val="17"/>
                <w:szCs w:val="17"/>
                <w:spacing w:val="-3"/>
              </w:rPr>
              <w:t>BM</w:t>
            </w:r>
          </w:p>
        </w:tc>
        <w:tc>
          <w:tcPr>
            <w:tcW w:w="1574" w:type="dxa"/>
            <w:vAlign w:val="top"/>
            <w:gridSpan w:val="2"/>
            <w:vMerge w:val="continue"/>
            <w:tcBorders>
              <w:top w:val="nil"/>
            </w:tcBorders>
          </w:tcPr>
          <w:p>
            <w:pPr>
              <w:pStyle w:val="TableText"/>
              <w:rPr>
                <w:sz w:val="21"/>
              </w:rPr>
            </w:pPr>
            <w:r/>
          </w:p>
        </w:tc>
        <w:tc>
          <w:tcPr>
            <w:tcW w:w="999" w:type="dxa"/>
            <w:vAlign w:val="top"/>
            <w:gridSpan w:val="3"/>
            <w:vMerge w:val="continue"/>
            <w:tcBorders>
              <w:top w:val="nil"/>
            </w:tcBorders>
          </w:tcPr>
          <w:p>
            <w:pPr>
              <w:pStyle w:val="TableText"/>
              <w:rPr>
                <w:sz w:val="21"/>
              </w:rPr>
            </w:pPr>
            <w:r/>
          </w:p>
        </w:tc>
      </w:tr>
    </w:tbl>
    <w:p>
      <w:pPr>
        <w:pStyle w:val="BodyText"/>
        <w:ind w:left="160"/>
        <w:spacing w:before="188" w:line="214" w:lineRule="auto"/>
        <w:rPr>
          <w:rFonts w:ascii="Times New Roman" w:hAnsi="Times New Roman" w:eastAsia="Times New Roman" w:cs="Times New Roman"/>
          <w:sz w:val="17"/>
          <w:szCs w:val="17"/>
        </w:rPr>
      </w:pPr>
      <w:r>
        <w:rPr>
          <w:rFonts w:ascii="SimSun" w:hAnsi="SimSun" w:eastAsia="SimSun" w:cs="SimSun"/>
          <w:sz w:val="17"/>
          <w:szCs w:val="17"/>
          <w:spacing w:val="-14"/>
          <w:w w:val="96"/>
        </w:rPr>
        <w:t>连接：localhost-50000-</w:t>
      </w:r>
      <w:r>
        <w:rPr>
          <w:rFonts w:ascii="SimSun" w:hAnsi="SimSun" w:eastAsia="SimSun" w:cs="SimSun"/>
          <w:sz w:val="17"/>
          <w:szCs w:val="17"/>
          <w:spacing w:val="-15"/>
          <w:w w:val="96"/>
        </w:rPr>
        <w:t>MV正在量示</w:t>
      </w:r>
      <w:r>
        <w:rPr>
          <w:sz w:val="17"/>
          <w:szCs w:val="17"/>
          <w:spacing w:val="-15"/>
          <w:w w:val="96"/>
        </w:rPr>
        <w:t>377</w:t>
      </w:r>
      <w:r>
        <w:rPr>
          <w:rFonts w:ascii="SimSun" w:hAnsi="SimSun" w:eastAsia="SimSun" w:cs="SimSun"/>
          <w:sz w:val="17"/>
          <w:szCs w:val="17"/>
          <w:spacing w:val="-15"/>
          <w:w w:val="96"/>
        </w:rPr>
        <w:t>个项</w:t>
      </w:r>
      <w:r>
        <w:rPr>
          <w:rFonts w:ascii="LiSu" w:hAnsi="LiSu" w:eastAsia="LiSu" w:cs="LiSu"/>
          <w:sz w:val="17"/>
          <w:szCs w:val="17"/>
          <w:spacing w:val="-15"/>
          <w:w w:val="96"/>
        </w:rPr>
        <w:t>(共377个</w:t>
      </w:r>
      <w:r>
        <w:rPr>
          <w:rFonts w:ascii="Times New Roman" w:hAnsi="Times New Roman" w:eastAsia="Times New Roman" w:cs="Times New Roman"/>
          <w:sz w:val="17"/>
          <w:szCs w:val="17"/>
          <w:spacing w:val="-15"/>
          <w:w w:val="96"/>
        </w:rPr>
        <w:t>)</w:t>
      </w:r>
    </w:p>
    <w:p>
      <w:pPr>
        <w:spacing w:before="119" w:line="184" w:lineRule="auto"/>
        <w:jc w:val="right"/>
        <w:rPr>
          <w:rFonts w:ascii="SimSun" w:hAnsi="SimSun" w:eastAsia="SimSun" w:cs="SimSun"/>
          <w:sz w:val="17"/>
          <w:szCs w:val="17"/>
        </w:rPr>
      </w:pPr>
      <w:r>
        <w:rPr>
          <w:rFonts w:ascii="SimSun" w:hAnsi="SimSun" w:eastAsia="SimSun" w:cs="SimSun"/>
          <w:sz w:val="17"/>
          <w:szCs w:val="17"/>
          <w:spacing w:val="-11"/>
        </w:rPr>
        <w:t>6□</w:t>
      </w:r>
      <w:r>
        <w:rPr>
          <w:rFonts w:ascii="SimSun" w:hAnsi="SimSun" w:eastAsia="SimSun" w:cs="SimSun"/>
          <w:sz w:val="17"/>
          <w:szCs w:val="17"/>
          <w:spacing w:val="5"/>
        </w:rPr>
        <w:t xml:space="preserve">   </w:t>
      </w:r>
      <w:r>
        <w:rPr>
          <w:rFonts w:ascii="SimSun" w:hAnsi="SimSun" w:eastAsia="SimSun" w:cs="SimSun"/>
          <w:sz w:val="17"/>
          <w:szCs w:val="17"/>
          <w:spacing w:val="-11"/>
        </w:rPr>
        <w:t>□</w:t>
      </w:r>
    </w:p>
    <w:p>
      <w:pPr>
        <w:pStyle w:val="BodyText"/>
        <w:spacing w:line="14" w:lineRule="auto"/>
        <w:rPr>
          <w:sz w:val="2"/>
        </w:rPr>
      </w:pPr>
      <w:r>
        <w:rPr>
          <w:sz w:val="2"/>
          <w:szCs w:val="2"/>
        </w:rPr>
        <w:br w:type="column"/>
      </w:r>
    </w:p>
    <w:p>
      <w:pPr>
        <w:pStyle w:val="BodyText"/>
        <w:spacing w:line="358" w:lineRule="auto"/>
        <w:rPr/>
      </w:pPr>
      <w:r/>
    </w:p>
    <w:p>
      <w:pPr>
        <w:pStyle w:val="BodyText"/>
        <w:spacing w:line="358" w:lineRule="auto"/>
        <w:rPr/>
      </w:pPr>
      <w:r/>
    </w:p>
    <w:p>
      <w:pPr>
        <w:ind w:left="65"/>
        <w:spacing w:before="49" w:line="207" w:lineRule="exact"/>
        <w:rPr>
          <w:rFonts w:ascii="LiSu" w:hAnsi="LiSu" w:eastAsia="LiSu" w:cs="LiSu"/>
          <w:sz w:val="15"/>
          <w:szCs w:val="15"/>
        </w:rPr>
      </w:pPr>
      <w:r>
        <w:rPr>
          <w:rFonts w:ascii="LiSu" w:hAnsi="LiSu" w:eastAsia="LiSu" w:cs="LiSu"/>
          <w:sz w:val="15"/>
          <w:szCs w:val="15"/>
          <w:position w:val="2"/>
        </w:rPr>
        <w:t>口</w:t>
      </w:r>
    </w:p>
    <w:p>
      <w:pPr>
        <w:spacing w:line="207" w:lineRule="exact"/>
        <w:sectPr>
          <w:type w:val="continuous"/>
          <w:pgSz w:w="9540" w:h="14620"/>
          <w:pgMar w:top="596" w:right="545" w:bottom="400" w:left="252" w:header="0" w:footer="0" w:gutter="0"/>
          <w:cols w:equalWidth="0" w:num="3">
            <w:col w:w="4062" w:space="95"/>
            <w:col w:w="3865" w:space="0"/>
            <w:col w:w="720" w:space="0"/>
          </w:cols>
        </w:sectPr>
        <w:rPr>
          <w:rFonts w:ascii="LiSu" w:hAnsi="LiSu" w:eastAsia="LiSu" w:cs="LiSu"/>
          <w:sz w:val="15"/>
          <w:szCs w:val="15"/>
        </w:rPr>
      </w:pPr>
    </w:p>
    <w:p>
      <w:pPr>
        <w:pStyle w:val="BodyText"/>
        <w:spacing w:line="276" w:lineRule="auto"/>
        <w:rPr/>
      </w:pPr>
      <w:r/>
    </w:p>
    <w:p>
      <w:pPr>
        <w:ind w:left="3947"/>
        <w:spacing w:before="56" w:line="220" w:lineRule="auto"/>
        <w:rPr>
          <w:rFonts w:ascii="SimSun" w:hAnsi="SimSun" w:eastAsia="SimSun" w:cs="SimSun"/>
          <w:sz w:val="17"/>
          <w:szCs w:val="17"/>
        </w:rPr>
      </w:pPr>
      <w:r>
        <w:rPr>
          <w:rFonts w:ascii="SimSun" w:hAnsi="SimSun" w:eastAsia="SimSun" w:cs="SimSun"/>
          <w:sz w:val="17"/>
          <w:szCs w:val="17"/>
          <w:spacing w:val="10"/>
        </w:rPr>
        <w:t>图2</w:t>
      </w:r>
      <w:r>
        <w:rPr>
          <w:rFonts w:ascii="SimSun" w:hAnsi="SimSun" w:eastAsia="SimSun" w:cs="SimSun"/>
          <w:sz w:val="17"/>
          <w:szCs w:val="17"/>
          <w:spacing w:val="-47"/>
        </w:rPr>
        <w:t xml:space="preserve"> </w:t>
      </w:r>
      <w:r>
        <w:rPr>
          <w:rFonts w:ascii="SimSun" w:hAnsi="SimSun" w:eastAsia="SimSun" w:cs="SimSun"/>
          <w:sz w:val="17"/>
          <w:szCs w:val="17"/>
          <w:spacing w:val="10"/>
        </w:rPr>
        <w:t>.47</w:t>
      </w:r>
      <w:r>
        <w:rPr>
          <w:rFonts w:ascii="SimSun" w:hAnsi="SimSun" w:eastAsia="SimSun" w:cs="SimSun"/>
          <w:sz w:val="17"/>
          <w:szCs w:val="17"/>
          <w:spacing w:val="75"/>
        </w:rPr>
        <w:t xml:space="preserve"> </w:t>
      </w:r>
      <w:r>
        <w:rPr>
          <w:rFonts w:ascii="SimSun" w:hAnsi="SimSun" w:eastAsia="SimSun" w:cs="SimSun"/>
          <w:sz w:val="17"/>
          <w:szCs w:val="17"/>
          <w:spacing w:val="10"/>
        </w:rPr>
        <w:t>创建索引</w:t>
      </w:r>
    </w:p>
    <w:p>
      <w:pPr>
        <w:spacing w:before="131"/>
        <w:rPr/>
      </w:pPr>
      <w:r/>
    </w:p>
    <w:p>
      <w:pPr>
        <w:sectPr>
          <w:type w:val="continuous"/>
          <w:pgSz w:w="9540" w:h="14620"/>
          <w:pgMar w:top="596" w:right="545" w:bottom="400" w:left="252" w:header="0" w:footer="0" w:gutter="0"/>
          <w:cols w:equalWidth="0" w:num="1">
            <w:col w:w="8743" w:space="0"/>
          </w:cols>
        </w:sectPr>
        <w:rPr/>
      </w:pPr>
    </w:p>
    <w:p>
      <w:pPr>
        <w:ind w:left="2627"/>
        <w:spacing w:before="34" w:line="143" w:lineRule="exact"/>
        <w:rPr>
          <w:rFonts w:ascii="LiSu" w:hAnsi="LiSu" w:eastAsia="LiSu" w:cs="LiSu"/>
          <w:sz w:val="10"/>
          <w:szCs w:val="10"/>
        </w:rPr>
      </w:pPr>
      <w:r>
        <w:drawing>
          <wp:anchor distT="0" distB="0" distL="0" distR="0" simplePos="0" relativeHeight="252026880" behindDoc="1" locked="0" layoutInCell="1" allowOverlap="1">
            <wp:simplePos x="0" y="0"/>
            <wp:positionH relativeFrom="column">
              <wp:posOffset>1573207</wp:posOffset>
            </wp:positionH>
            <wp:positionV relativeFrom="paragraph">
              <wp:posOffset>-58462</wp:posOffset>
            </wp:positionV>
            <wp:extent cx="2794024" cy="3365527"/>
            <wp:effectExtent l="0" t="0" r="0" b="0"/>
            <wp:wrapNone/>
            <wp:docPr id="304" name="IM 304"/>
            <wp:cNvGraphicFramePr/>
            <a:graphic>
              <a:graphicData uri="http://schemas.openxmlformats.org/drawingml/2006/picture">
                <pic:pic>
                  <pic:nvPicPr>
                    <pic:cNvPr id="304" name="IM 304"/>
                    <pic:cNvPicPr/>
                  </pic:nvPicPr>
                  <pic:blipFill>
                    <a:blip r:embed="rId178"/>
                    <a:stretch>
                      <a:fillRect/>
                    </a:stretch>
                  </pic:blipFill>
                  <pic:spPr>
                    <a:xfrm rot="0">
                      <a:off x="0" y="0"/>
                      <a:ext cx="2794024" cy="3365527"/>
                    </a:xfrm>
                    <a:prstGeom prst="rect">
                      <a:avLst/>
                    </a:prstGeom>
                  </pic:spPr>
                </pic:pic>
              </a:graphicData>
            </a:graphic>
          </wp:anchor>
        </w:drawing>
      </w:r>
      <w:r>
        <w:rPr>
          <w:rFonts w:ascii="LiSu" w:hAnsi="LiSu" w:eastAsia="LiSu" w:cs="LiSu"/>
          <w:sz w:val="10"/>
          <w:szCs w:val="10"/>
          <w:color w:val="FFFFFF"/>
          <w:spacing w:val="31"/>
          <w:w w:val="116"/>
          <w:position w:val="1"/>
        </w:rPr>
        <w:t>口</w:t>
      </w:r>
    </w:p>
    <w:p>
      <w:pPr>
        <w:pStyle w:val="BodyText"/>
        <w:spacing w:line="14" w:lineRule="auto"/>
        <w:rPr>
          <w:sz w:val="2"/>
        </w:rPr>
      </w:pPr>
      <w:r>
        <w:rPr>
          <w:sz w:val="2"/>
          <w:szCs w:val="2"/>
        </w:rPr>
        <w:br w:type="column"/>
      </w:r>
    </w:p>
    <w:p>
      <w:pPr>
        <w:spacing w:before="35" w:line="184" w:lineRule="auto"/>
        <w:rPr>
          <w:rFonts w:ascii="SimSun" w:hAnsi="SimSun" w:eastAsia="SimSun" w:cs="SimSun"/>
          <w:sz w:val="17"/>
          <w:szCs w:val="17"/>
        </w:rPr>
      </w:pPr>
      <w:r>
        <w:rPr>
          <w:rFonts w:ascii="SimSun" w:hAnsi="SimSun" w:eastAsia="SimSun" w:cs="SimSun"/>
          <w:sz w:val="17"/>
          <w:szCs w:val="17"/>
          <w:spacing w:val="-10"/>
        </w:rPr>
        <w:t>选择表</w:t>
      </w:r>
    </w:p>
    <w:p>
      <w:pPr>
        <w:spacing w:line="184" w:lineRule="auto"/>
        <w:sectPr>
          <w:type w:val="continuous"/>
          <w:pgSz w:w="9540" w:h="14620"/>
          <w:pgMar w:top="596" w:right="545" w:bottom="400" w:left="252" w:header="0" w:footer="0" w:gutter="0"/>
          <w:cols w:equalWidth="0" w:num="2">
            <w:col w:w="4218" w:space="100"/>
            <w:col w:w="4425" w:space="0"/>
          </w:cols>
        </w:sectPr>
        <w:rPr>
          <w:rFonts w:ascii="SimSun" w:hAnsi="SimSun" w:eastAsia="SimSun" w:cs="SimSun"/>
          <w:sz w:val="17"/>
          <w:szCs w:val="17"/>
        </w:rPr>
      </w:pPr>
    </w:p>
    <w:p>
      <w:pPr>
        <w:pStyle w:val="BodyText"/>
        <w:spacing w:line="369" w:lineRule="auto"/>
        <w:rPr/>
      </w:pPr>
      <w:r/>
    </w:p>
    <w:p>
      <w:pPr>
        <w:pStyle w:val="BodyText"/>
        <w:ind w:left="2957"/>
        <w:spacing w:before="108" w:line="167" w:lineRule="auto"/>
        <w:rPr>
          <w:sz w:val="12"/>
          <w:szCs w:val="12"/>
        </w:rPr>
      </w:pPr>
      <w:r>
        <w:rPr>
          <w:rFonts w:ascii="LiSu" w:hAnsi="LiSu" w:eastAsia="LiSu" w:cs="LiSu"/>
          <w:sz w:val="33"/>
          <w:szCs w:val="33"/>
          <w:spacing w:val="-9"/>
          <w:w w:val="63"/>
          <w:position w:val="-2"/>
        </w:rPr>
        <w:t>盟</w:t>
      </w:r>
      <w:r>
        <w:rPr>
          <w:sz w:val="12"/>
          <w:szCs w:val="12"/>
          <w:spacing w:val="-2"/>
          <w:position w:val="1"/>
        </w:rPr>
        <w:t>MYSCHEMA</w:t>
      </w:r>
    </w:p>
    <w:p>
      <w:pPr>
        <w:ind w:left="3367"/>
        <w:spacing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MVTABLE</w:t>
      </w:r>
    </w:p>
    <w:p>
      <w:pPr>
        <w:ind w:left="2957"/>
        <w:spacing w:before="14" w:line="212" w:lineRule="exact"/>
        <w:rPr>
          <w:rFonts w:ascii="LiSu" w:hAnsi="LiSu" w:eastAsia="LiSu" w:cs="LiSu"/>
          <w:sz w:val="33"/>
          <w:szCs w:val="33"/>
        </w:rPr>
      </w:pPr>
      <w:r>
        <w:pict>
          <v:shape id="_x0000_s560" style="position:absolute;margin-left:156.875pt;margin-top:3.86945pt;mso-position-vertical-relative:text;mso-position-horizontal-relative:text;width:23.9pt;height:7.65pt;z-index:252033024;" filled="false" stroked="false" type="#_x0000_t202">
            <v:fill on="false"/>
            <v:stroke on="false"/>
            <v:path/>
            <v:imagedata o:title=""/>
            <o:lock v:ext="edit" aspectratio="false"/>
            <v:textbox inset="0mm,0mm,0mm,0mm">
              <w:txbxContent>
                <w:p>
                  <w:pPr>
                    <w:pStyle w:val="BodyText"/>
                    <w:ind w:left="20"/>
                    <w:spacing w:before="19" w:line="196" w:lineRule="auto"/>
                    <w:rPr>
                      <w:sz w:val="12"/>
                      <w:szCs w:val="12"/>
                    </w:rPr>
                  </w:pPr>
                  <w:r>
                    <w:rPr>
                      <w:sz w:val="12"/>
                      <w:szCs w:val="12"/>
                      <w:spacing w:val="-2"/>
                    </w:rPr>
                    <w:t>NULUID</w:t>
                  </w:r>
                </w:p>
              </w:txbxContent>
            </v:textbox>
          </v:shape>
        </w:pict>
      </w:r>
      <w:r>
        <w:rPr>
          <w:rFonts w:ascii="LiSu" w:hAnsi="LiSu" w:eastAsia="LiSu" w:cs="LiSu"/>
          <w:sz w:val="33"/>
          <w:szCs w:val="33"/>
          <w:position w:val="-4"/>
        </w:rPr>
        <w:t>盟</w:t>
      </w:r>
    </w:p>
    <w:p>
      <w:pPr>
        <w:pStyle w:val="BodyText"/>
        <w:ind w:left="2967"/>
        <w:spacing w:before="35" w:line="184" w:lineRule="auto"/>
        <w:rPr>
          <w:sz w:val="12"/>
          <w:szCs w:val="12"/>
        </w:rPr>
      </w:pPr>
      <w:r>
        <w:pict>
          <v:shape id="_x0000_s562" style="position:absolute;margin-left:146.877pt;margin-top:7.42319pt;mso-position-vertical-relative:text;mso-position-horizontal-relative:text;width:11.05pt;height:12.6pt;z-index:252037120;" filled="false" stroked="false" type="#_x0000_t202">
            <v:fill on="false"/>
            <v:stroke on="false"/>
            <v:path/>
            <v:imagedata o:title=""/>
            <o:lock v:ext="edit" aspectratio="false"/>
            <v:textbox inset="0mm,0mm,0mm,0mm">
              <w:txbxContent>
                <w:p>
                  <w:pPr>
                    <w:spacing w:before="20" w:line="211" w:lineRule="exact"/>
                    <w:jc w:val="right"/>
                    <w:rPr>
                      <w:rFonts w:ascii="LiSu" w:hAnsi="LiSu" w:eastAsia="LiSu" w:cs="LiSu"/>
                      <w:sz w:val="33"/>
                      <w:szCs w:val="33"/>
                    </w:rPr>
                  </w:pPr>
                  <w:r>
                    <w:rPr>
                      <w:rFonts w:ascii="LiSu" w:hAnsi="LiSu" w:eastAsia="LiSu" w:cs="LiSu"/>
                      <w:sz w:val="33"/>
                      <w:szCs w:val="33"/>
                      <w:spacing w:val="-8"/>
                      <w:w w:val="57"/>
                      <w:position w:val="-4"/>
                    </w:rPr>
                    <w:t>盟</w:t>
                  </w:r>
                </w:p>
              </w:txbxContent>
            </v:textbox>
          </v:shape>
        </w:pict>
      </w:r>
      <w:r>
        <w:rPr>
          <w:rFonts w:ascii="SimSun" w:hAnsi="SimSun" w:eastAsia="SimSun" w:cs="SimSun"/>
          <w:sz w:val="15"/>
          <w:szCs w:val="15"/>
          <w:spacing w:val="-3"/>
        </w:rPr>
        <w:t>盟</w:t>
      </w:r>
      <w:r>
        <w:rPr>
          <w:rFonts w:ascii="SimSun" w:hAnsi="SimSun" w:eastAsia="SimSun" w:cs="SimSun"/>
          <w:sz w:val="15"/>
          <w:szCs w:val="15"/>
          <w:spacing w:val="-30"/>
        </w:rPr>
        <w:t xml:space="preserve"> </w:t>
      </w:r>
      <w:r>
        <w:rPr>
          <w:sz w:val="12"/>
          <w:szCs w:val="12"/>
          <w:spacing w:val="-3"/>
        </w:rPr>
        <w:t>SQU</w:t>
      </w:r>
    </w:p>
    <w:p>
      <w:pPr>
        <w:pStyle w:val="BodyText"/>
        <w:ind w:left="3157"/>
        <w:spacing w:before="65" w:line="199" w:lineRule="exact"/>
        <w:rPr>
          <w:sz w:val="12"/>
          <w:szCs w:val="12"/>
        </w:rPr>
      </w:pPr>
      <w:r>
        <w:rPr>
          <w:sz w:val="12"/>
          <w:szCs w:val="12"/>
          <w:spacing w:val="-1"/>
          <w:position w:val="7"/>
        </w:rPr>
        <w:t>SYSCAT</w:t>
      </w:r>
    </w:p>
    <w:p>
      <w:pPr>
        <w:pStyle w:val="BodyText"/>
        <w:ind w:left="2967"/>
        <w:spacing w:before="1" w:line="222" w:lineRule="auto"/>
        <w:rPr>
          <w:sz w:val="12"/>
          <w:szCs w:val="12"/>
        </w:rPr>
      </w:pPr>
      <w:r>
        <w:rPr>
          <w:rFonts w:ascii="SimSun" w:hAnsi="SimSun" w:eastAsia="SimSun" w:cs="SimSun"/>
          <w:sz w:val="15"/>
          <w:szCs w:val="15"/>
          <w:spacing w:val="-2"/>
          <w:position w:val="-1"/>
        </w:rPr>
        <w:t>醒</w:t>
      </w:r>
      <w:r>
        <w:rPr>
          <w:rFonts w:ascii="SimSun" w:hAnsi="SimSun" w:eastAsia="SimSun" w:cs="SimSun"/>
          <w:sz w:val="15"/>
          <w:szCs w:val="15"/>
          <w:spacing w:val="-28"/>
          <w:position w:val="-1"/>
        </w:rPr>
        <w:t xml:space="preserve"> </w:t>
      </w:r>
      <w:r>
        <w:rPr>
          <w:sz w:val="12"/>
          <w:szCs w:val="12"/>
          <w:spacing w:val="-2"/>
        </w:rPr>
        <w:t>SVSFUN</w:t>
      </w:r>
    </w:p>
    <w:p>
      <w:pPr>
        <w:ind w:left="3157"/>
        <w:spacing w:before="56"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SYSIBM</w:t>
      </w:r>
    </w:p>
    <w:p>
      <w:pPr>
        <w:pStyle w:val="BodyText"/>
        <w:ind w:left="3157"/>
        <w:spacing w:before="86" w:line="198" w:lineRule="auto"/>
        <w:rPr>
          <w:sz w:val="12"/>
          <w:szCs w:val="12"/>
        </w:rPr>
      </w:pPr>
      <w:r>
        <w:rPr>
          <w:sz w:val="12"/>
          <w:szCs w:val="12"/>
          <w:spacing w:val="-1"/>
        </w:rPr>
        <w:t>SVSIBMADM</w:t>
      </w:r>
    </w:p>
    <w:p>
      <w:pPr>
        <w:ind w:left="3157"/>
        <w:spacing w:before="102"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SYSIBMINTERNAL</w:t>
      </w:r>
    </w:p>
    <w:p>
      <w:pPr>
        <w:pStyle w:val="BodyText"/>
        <w:ind w:left="3157"/>
        <w:spacing w:before="106" w:line="190" w:lineRule="exact"/>
        <w:rPr>
          <w:sz w:val="12"/>
          <w:szCs w:val="12"/>
        </w:rPr>
      </w:pPr>
      <w:r>
        <w:rPr>
          <w:sz w:val="12"/>
          <w:szCs w:val="12"/>
          <w:spacing w:val="-1"/>
          <w:position w:val="6"/>
        </w:rPr>
        <w:t>SVSIBMTS</w:t>
      </w:r>
    </w:p>
    <w:p>
      <w:pPr>
        <w:pStyle w:val="BodyText"/>
        <w:ind w:left="3157"/>
        <w:spacing w:line="198" w:lineRule="auto"/>
        <w:rPr>
          <w:sz w:val="12"/>
          <w:szCs w:val="12"/>
        </w:rPr>
      </w:pPr>
      <w:r>
        <w:rPr>
          <w:sz w:val="12"/>
          <w:szCs w:val="12"/>
          <w:spacing w:val="-1"/>
        </w:rPr>
        <w:t>SYSPROC</w:t>
      </w:r>
    </w:p>
    <w:p>
      <w:pPr>
        <w:pStyle w:val="BodyText"/>
        <w:ind w:left="3157"/>
        <w:spacing w:before="86" w:line="198" w:lineRule="auto"/>
        <w:rPr>
          <w:sz w:val="12"/>
          <w:szCs w:val="12"/>
        </w:rPr>
      </w:pPr>
      <w:r>
        <w:rPr>
          <w:sz w:val="12"/>
          <w:szCs w:val="12"/>
          <w:spacing w:val="-1"/>
        </w:rPr>
        <w:t>SVSPUBLC</w:t>
      </w:r>
    </w:p>
    <w:p>
      <w:pPr>
        <w:pStyle w:val="BodyText"/>
        <w:ind w:left="3157"/>
        <w:spacing w:before="86" w:line="198" w:lineRule="auto"/>
        <w:rPr>
          <w:sz w:val="12"/>
          <w:szCs w:val="12"/>
        </w:rPr>
      </w:pPr>
      <w:r>
        <w:rPr>
          <w:sz w:val="12"/>
          <w:szCs w:val="12"/>
          <w:spacing w:val="-1"/>
        </w:rPr>
        <w:t>SYSSTAT</w:t>
      </w:r>
    </w:p>
    <w:p>
      <w:pPr>
        <w:pStyle w:val="BodyText"/>
        <w:ind w:left="2957"/>
        <w:spacing w:before="70" w:line="235" w:lineRule="exact"/>
        <w:rPr>
          <w:sz w:val="12"/>
          <w:szCs w:val="12"/>
        </w:rPr>
      </w:pPr>
      <w:r>
        <w:rPr>
          <w:rFonts w:ascii="LiSu" w:hAnsi="LiSu" w:eastAsia="LiSu" w:cs="LiSu"/>
          <w:sz w:val="17"/>
          <w:szCs w:val="17"/>
          <w:spacing w:val="-11"/>
          <w:position w:val="1"/>
        </w:rPr>
        <w:t>露</w:t>
      </w:r>
      <w:r>
        <w:rPr>
          <w:rFonts w:ascii="LiSu" w:hAnsi="LiSu" w:eastAsia="LiSu" w:cs="LiSu"/>
          <w:sz w:val="17"/>
          <w:szCs w:val="17"/>
          <w:spacing w:val="-38"/>
          <w:position w:val="1"/>
        </w:rPr>
        <w:t xml:space="preserve"> </w:t>
      </w:r>
      <w:r>
        <w:rPr>
          <w:sz w:val="12"/>
          <w:szCs w:val="12"/>
          <w:spacing w:val="-11"/>
          <w:position w:val="4"/>
        </w:rPr>
        <w:t>S</w:t>
      </w:r>
      <w:r>
        <w:rPr>
          <w:rFonts w:ascii="LiSu" w:hAnsi="LiSu" w:eastAsia="LiSu" w:cs="LiSu"/>
          <w:sz w:val="17"/>
          <w:szCs w:val="17"/>
          <w:spacing w:val="-11"/>
          <w:position w:val="1"/>
        </w:rPr>
        <w:t>!</w:t>
      </w:r>
      <w:r>
        <w:rPr>
          <w:sz w:val="12"/>
          <w:szCs w:val="12"/>
          <w:spacing w:val="-11"/>
          <w:position w:val="4"/>
        </w:rPr>
        <w:t>YSTOOLS</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left="5027"/>
        <w:spacing w:before="39" w:line="224" w:lineRule="auto"/>
        <w:rPr>
          <w:rFonts w:ascii="YouYuan" w:hAnsi="YouYuan" w:eastAsia="YouYuan" w:cs="YouYuan"/>
          <w:sz w:val="12"/>
          <w:szCs w:val="12"/>
        </w:rPr>
      </w:pPr>
      <w:r>
        <w:pict>
          <v:shape id="_x0000_s564" style="position:absolute;margin-left:299.875pt;margin-top:-1.45112pt;mso-position-vertical-relative:text;mso-position-horizontal-relative:text;width:17.1pt;height:12.45pt;z-index:252032000;" filled="false" stroked="false" type="#_x0000_t202">
            <v:fill on="false"/>
            <v:stroke on="false"/>
            <v:path/>
            <v:imagedata o:title=""/>
            <o:lock v:ext="edit" aspectratio="false"/>
            <v:textbox inset="0mm,0mm,0mm,0mm">
              <w:txbxContent>
                <w:p>
                  <w:pPr>
                    <w:spacing w:before="19" w:line="227" w:lineRule="auto"/>
                    <w:jc w:val="right"/>
                    <w:rPr>
                      <w:rFonts w:ascii="YouYuan" w:hAnsi="YouYuan" w:eastAsia="YouYuan" w:cs="YouYuan"/>
                      <w:sz w:val="17"/>
                      <w:szCs w:val="17"/>
                    </w:rPr>
                  </w:pPr>
                  <w:r>
                    <w:rPr>
                      <w:rFonts w:ascii="YouYuan" w:hAnsi="YouYuan" w:eastAsia="YouYuan" w:cs="YouYuan"/>
                      <w:sz w:val="17"/>
                      <w:szCs w:val="17"/>
                      <w:spacing w:val="-9"/>
                      <w:w w:val="99"/>
                    </w:rPr>
                    <w:t>取消</w:t>
                  </w:r>
                </w:p>
              </w:txbxContent>
            </v:textbox>
          </v:shape>
        </w:pict>
      </w:r>
      <w:r>
        <w:rPr>
          <w:rFonts w:ascii="YouYuan" w:hAnsi="YouYuan" w:eastAsia="YouYuan" w:cs="YouYuan"/>
          <w:sz w:val="12"/>
          <w:szCs w:val="12"/>
          <w:spacing w:val="10"/>
        </w:rPr>
        <w:t>确定</w:t>
      </w:r>
    </w:p>
    <w:p>
      <w:pPr>
        <w:pStyle w:val="BodyText"/>
        <w:spacing w:line="447" w:lineRule="auto"/>
        <w:rPr/>
      </w:pPr>
      <w:r/>
    </w:p>
    <w:p>
      <w:pPr>
        <w:ind w:left="4037"/>
        <w:spacing w:before="56" w:line="184" w:lineRule="auto"/>
        <w:rPr>
          <w:rFonts w:ascii="SimSun" w:hAnsi="SimSun" w:eastAsia="SimSun" w:cs="SimSun"/>
          <w:sz w:val="17"/>
          <w:szCs w:val="17"/>
        </w:rPr>
      </w:pPr>
      <w:r>
        <w:rPr>
          <w:rFonts w:ascii="SimSun" w:hAnsi="SimSun" w:eastAsia="SimSun" w:cs="SimSun"/>
          <w:sz w:val="17"/>
          <w:szCs w:val="17"/>
          <w:spacing w:val="12"/>
        </w:rPr>
        <w:t>图2.48</w:t>
      </w:r>
      <w:r>
        <w:rPr>
          <w:rFonts w:ascii="SimSun" w:hAnsi="SimSun" w:eastAsia="SimSun" w:cs="SimSun"/>
          <w:sz w:val="17"/>
          <w:szCs w:val="17"/>
        </w:rPr>
        <w:t xml:space="preserve">  </w:t>
      </w:r>
      <w:r>
        <w:rPr>
          <w:rFonts w:ascii="SimSun" w:hAnsi="SimSun" w:eastAsia="SimSun" w:cs="SimSun"/>
          <w:sz w:val="17"/>
          <w:szCs w:val="17"/>
          <w:spacing w:val="12"/>
        </w:rPr>
        <w:t>选择表</w:t>
      </w:r>
    </w:p>
    <w:p>
      <w:pPr>
        <w:spacing w:line="184" w:lineRule="auto"/>
        <w:sectPr>
          <w:type w:val="continuous"/>
          <w:pgSz w:w="9540" w:h="14620"/>
          <w:pgMar w:top="596" w:right="545" w:bottom="400" w:left="252" w:header="0" w:footer="0" w:gutter="0"/>
          <w:cols w:equalWidth="0" w:num="1">
            <w:col w:w="8743" w:space="0"/>
          </w:cols>
        </w:sectPr>
        <w:rPr>
          <w:rFonts w:ascii="SimSun" w:hAnsi="SimSun" w:eastAsia="SimSun" w:cs="SimSun"/>
          <w:sz w:val="17"/>
          <w:szCs w:val="17"/>
        </w:rPr>
      </w:pPr>
    </w:p>
    <w:p>
      <w:pPr>
        <w:spacing w:before="47" w:line="187" w:lineRule="auto"/>
        <w:jc w:val="right"/>
        <w:rPr>
          <w:rFonts w:ascii="SimSun" w:hAnsi="SimSun" w:eastAsia="SimSun" w:cs="SimSun"/>
          <w:sz w:val="14"/>
          <w:szCs w:val="14"/>
        </w:rPr>
      </w:pPr>
      <w:r>
        <w:pict>
          <v:shape id="_x0000_s566" style="position:absolute;margin-left:284pt;margin-top:5.99837pt;mso-position-vertical-relative:text;mso-position-horizontal-relative:text;width:118.05pt;height:14.1pt;z-index:252044288;" filled="false" stroked="false" type="#_x0000_t202">
            <v:fill on="false"/>
            <v:stroke on="false"/>
            <v:path/>
            <v:imagedata o:title=""/>
            <o:lock v:ext="edit" aspectratio="false"/>
            <v:textbox inset="0mm,0mm,0mm,0mm">
              <w:txbxContent>
                <w:p>
                  <w:pPr>
                    <w:pStyle w:val="BodyText"/>
                    <w:ind w:left="20"/>
                    <w:spacing w:before="20" w:line="241" w:lineRule="exact"/>
                    <w:tabs>
                      <w:tab w:val="left" w:pos="2340"/>
                    </w:tabs>
                    <w:rPr/>
                  </w:pPr>
                  <w:r>
                    <w:rPr>
                      <w:u w:val="single" w:color="auto"/>
                    </w:rPr>
                    <w:tab/>
                  </w:r>
                </w:p>
              </w:txbxContent>
            </v:textbox>
          </v:shape>
        </w:pict>
      </w:r>
      <w:r>
        <w:pict>
          <v:shape id="_x0000_s568" style="position:absolute;margin-left:46.5pt;margin-top:303.997pt;mso-position-vertical-relative:page;mso-position-horizontal-relative:page;width:261pt;height:20.5pt;z-index:252045312;" o:allowincell="f" filled="false" stroked="false" type="#_x0000_t202">
            <v:fill on="false"/>
            <v:stroke on="false"/>
            <v:path/>
            <v:imagedata o:title=""/>
            <o:lock v:ext="edit" aspectratio="false"/>
            <v:textbox inset="0mm,0mm,0mm,0mm">
              <w:txbxContent>
                <w:p>
                  <w:pPr>
                    <w:pStyle w:val="BodyText"/>
                    <w:ind w:left="20"/>
                    <w:spacing w:before="20" w:line="212" w:lineRule="auto"/>
                    <w:rPr>
                      <w:sz w:val="14"/>
                      <w:szCs w:val="14"/>
                    </w:rPr>
                  </w:pPr>
                  <w:r>
                    <w:rPr>
                      <w:rFonts w:ascii="SimSun" w:hAnsi="SimSun" w:eastAsia="SimSun" w:cs="SimSun"/>
                      <w:sz w:val="14"/>
                      <w:szCs w:val="14"/>
                      <w:position w:val="1"/>
                    </w:rPr>
                    <w:drawing>
                      <wp:inline distT="0" distB="0" distL="0" distR="0">
                        <wp:extent cx="69822" cy="69855"/>
                        <wp:effectExtent l="0" t="0" r="0" b="0"/>
                        <wp:docPr id="306" name="IM 306"/>
                        <wp:cNvGraphicFramePr/>
                        <a:graphic>
                          <a:graphicData uri="http://schemas.openxmlformats.org/drawingml/2006/picture">
                            <pic:pic>
                              <pic:nvPicPr>
                                <pic:cNvPr id="306" name="IM 306"/>
                                <pic:cNvPicPr/>
                              </pic:nvPicPr>
                              <pic:blipFill>
                                <a:blip r:embed="rId179"/>
                                <a:stretch>
                                  <a:fillRect/>
                                </a:stretch>
                              </pic:blipFill>
                              <pic:spPr>
                                <a:xfrm rot="0">
                                  <a:off x="0" y="0"/>
                                  <a:ext cx="69822" cy="69855"/>
                                </a:xfrm>
                                <a:prstGeom prst="rect">
                                  <a:avLst/>
                                </a:prstGeom>
                              </pic:spPr>
                            </pic:pic>
                          </a:graphicData>
                        </a:graphic>
                      </wp:inline>
                    </w:drawing>
                  </w:r>
                  <w:r>
                    <w:rPr>
                      <w:rFonts w:ascii="SimSun" w:hAnsi="SimSun" w:eastAsia="SimSun" w:cs="SimSun"/>
                      <w:sz w:val="14"/>
                      <w:szCs w:val="14"/>
                    </w:rPr>
                    <w:t xml:space="preserve">                       </w:t>
                  </w:r>
                  <w:r>
                    <w:rPr>
                      <w:rFonts w:ascii="SimSun" w:hAnsi="SimSun" w:eastAsia="SimSun" w:cs="SimSun"/>
                      <w:sz w:val="14"/>
                      <w:szCs w:val="14"/>
                      <w:spacing w:val="5"/>
                    </w:rPr>
                    <w:t>数据库管理&gt;</w:t>
                  </w:r>
                  <w:r>
                    <w:rPr>
                      <w:sz w:val="14"/>
                      <w:szCs w:val="14"/>
                    </w:rPr>
                    <w:t>MYDB</w:t>
                  </w:r>
                  <w:r>
                    <w:rPr>
                      <w:sz w:val="14"/>
                      <w:szCs w:val="14"/>
                      <w:spacing w:val="5"/>
                    </w:rPr>
                    <w:t>-</w:t>
                  </w:r>
                  <w:r>
                    <w:rPr>
                      <w:sz w:val="14"/>
                      <w:szCs w:val="14"/>
                    </w:rPr>
                    <w:t>DBZUDB</w:t>
                  </w:r>
                  <w:r>
                    <w:rPr>
                      <w:sz w:val="14"/>
                      <w:szCs w:val="14"/>
                      <w:spacing w:val="11"/>
                    </w:rPr>
                    <w:t xml:space="preserve">     </w:t>
                  </w:r>
                  <w:r>
                    <w:rPr>
                      <w:sz w:val="14"/>
                      <w:szCs w:val="14"/>
                    </w:rPr>
                    <w:t>V</w:t>
                  </w:r>
                  <w:r>
                    <w:rPr>
                      <w:sz w:val="14"/>
                      <w:szCs w:val="14"/>
                      <w:spacing w:val="5"/>
                    </w:rPr>
                    <w:t>9,1</w:t>
                  </w:r>
                </w:p>
                <w:p>
                  <w:pPr>
                    <w:spacing w:before="42" w:line="219" w:lineRule="auto"/>
                    <w:jc w:val="right"/>
                    <w:rPr>
                      <w:rFonts w:ascii="SimSun" w:hAnsi="SimSun" w:eastAsia="SimSun" w:cs="SimSun"/>
                      <w:sz w:val="14"/>
                      <w:szCs w:val="14"/>
                    </w:rPr>
                  </w:pPr>
                  <w:r>
                    <w:rPr>
                      <w:rFonts w:ascii="YouYuan" w:hAnsi="YouYuan" w:eastAsia="YouYuan" w:cs="YouYuan"/>
                      <w:sz w:val="14"/>
                      <w:szCs w:val="14"/>
                      <w:spacing w:val="-12"/>
                    </w:rPr>
                    <w:t>文件</w:t>
                  </w:r>
                  <w:r>
                    <w:rPr>
                      <w:rFonts w:ascii="SimSun" w:hAnsi="SimSun" w:eastAsia="SimSun" w:cs="SimSun"/>
                      <w:sz w:val="14"/>
                      <w:szCs w:val="14"/>
                      <w:spacing w:val="-12"/>
                    </w:rPr>
                    <w:t>(F)</w:t>
                  </w:r>
                  <w:r>
                    <w:rPr>
                      <w:rFonts w:ascii="SimSun" w:hAnsi="SimSun" w:eastAsia="SimSun" w:cs="SimSun"/>
                      <w:sz w:val="14"/>
                      <w:szCs w:val="14"/>
                      <w:spacing w:val="10"/>
                    </w:rPr>
                    <w:t xml:space="preserve"> </w:t>
                  </w:r>
                  <w:r>
                    <w:rPr>
                      <w:rFonts w:ascii="YouYuan" w:hAnsi="YouYuan" w:eastAsia="YouYuan" w:cs="YouYuan"/>
                      <w:sz w:val="14"/>
                      <w:szCs w:val="14"/>
                      <w:spacing w:val="-12"/>
                    </w:rPr>
                    <w:t>编辑</w:t>
                  </w:r>
                  <w:r>
                    <w:rPr>
                      <w:rFonts w:ascii="SimSun" w:hAnsi="SimSun" w:eastAsia="SimSun" w:cs="SimSun"/>
                      <w:sz w:val="14"/>
                      <w:szCs w:val="14"/>
                      <w:spacing w:val="-12"/>
                    </w:rPr>
                    <w:t>(E)</w:t>
                  </w:r>
                  <w:r>
                    <w:rPr>
                      <w:rFonts w:ascii="SimSun" w:hAnsi="SimSun" w:eastAsia="SimSun" w:cs="SimSun"/>
                      <w:sz w:val="14"/>
                      <w:szCs w:val="14"/>
                      <w:spacing w:val="20"/>
                    </w:rPr>
                    <w:t xml:space="preserve"> </w:t>
                  </w:r>
                  <w:r>
                    <w:rPr>
                      <w:rFonts w:ascii="YouYuan" w:hAnsi="YouYuan" w:eastAsia="YouYuan" w:cs="YouYuan"/>
                      <w:sz w:val="14"/>
                      <w:szCs w:val="14"/>
                      <w:spacing w:val="-12"/>
                    </w:rPr>
                    <w:t>浏览</w:t>
                  </w:r>
                  <w:r>
                    <w:rPr>
                      <w:rFonts w:ascii="SimSun" w:hAnsi="SimSun" w:eastAsia="SimSun" w:cs="SimSun"/>
                      <w:sz w:val="14"/>
                      <w:szCs w:val="14"/>
                      <w:spacing w:val="-12"/>
                    </w:rPr>
                    <w:t>(N)</w:t>
                  </w:r>
                  <w:r>
                    <w:rPr>
                      <w:rFonts w:ascii="SimSun" w:hAnsi="SimSun" w:eastAsia="SimSun" w:cs="SimSun"/>
                      <w:sz w:val="14"/>
                      <w:szCs w:val="14"/>
                      <w:spacing w:val="50"/>
                      <w:w w:val="101"/>
                    </w:rPr>
                    <w:t xml:space="preserve"> </w:t>
                  </w:r>
                  <w:r>
                    <w:rPr>
                      <w:rFonts w:ascii="YouYuan" w:hAnsi="YouYuan" w:eastAsia="YouYuan" w:cs="YouYuan"/>
                      <w:sz w:val="14"/>
                      <w:szCs w:val="14"/>
                      <w:spacing w:val="-12"/>
                    </w:rPr>
                    <w:t>搜素</w:t>
                  </w:r>
                  <w:r>
                    <w:rPr>
                      <w:rFonts w:ascii="SimSun" w:hAnsi="SimSun" w:eastAsia="SimSun" w:cs="SimSun"/>
                      <w:sz w:val="14"/>
                      <w:szCs w:val="14"/>
                      <w:spacing w:val="-12"/>
                    </w:rPr>
                    <w:t>(A)</w:t>
                  </w:r>
                  <w:r>
                    <w:rPr>
                      <w:rFonts w:ascii="SimSun" w:hAnsi="SimSun" w:eastAsia="SimSun" w:cs="SimSun"/>
                      <w:sz w:val="14"/>
                      <w:szCs w:val="14"/>
                      <w:spacing w:val="30"/>
                    </w:rPr>
                    <w:t xml:space="preserve"> </w:t>
                  </w:r>
                  <w:r>
                    <w:rPr>
                      <w:rFonts w:ascii="YouYuan" w:hAnsi="YouYuan" w:eastAsia="YouYuan" w:cs="YouYuan"/>
                      <w:sz w:val="14"/>
                      <w:szCs w:val="14"/>
                      <w:spacing w:val="-12"/>
                    </w:rPr>
                    <w:t>项目</w:t>
                  </w:r>
                  <w:r>
                    <w:rPr>
                      <w:rFonts w:ascii="SimSun" w:hAnsi="SimSun" w:eastAsia="SimSun" w:cs="SimSun"/>
                      <w:sz w:val="14"/>
                      <w:szCs w:val="14"/>
                      <w:spacing w:val="-12"/>
                    </w:rPr>
                    <w:t>(P)</w:t>
                  </w:r>
                  <w:r>
                    <w:rPr>
                      <w:rFonts w:ascii="SimSun" w:hAnsi="SimSun" w:eastAsia="SimSun" w:cs="SimSun"/>
                      <w:sz w:val="14"/>
                      <w:szCs w:val="14"/>
                      <w:spacing w:val="20"/>
                    </w:rPr>
                    <w:t xml:space="preserve"> </w:t>
                  </w:r>
                  <w:r>
                    <w:rPr>
                      <w:rFonts w:ascii="YouYuan" w:hAnsi="YouYuan" w:eastAsia="YouYuan" w:cs="YouYuan"/>
                      <w:sz w:val="14"/>
                      <w:szCs w:val="14"/>
                      <w:spacing w:val="-12"/>
                    </w:rPr>
                    <w:t>数据</w:t>
                  </w:r>
                  <w:r>
                    <w:rPr>
                      <w:rFonts w:ascii="SimSun" w:hAnsi="SimSun" w:eastAsia="SimSun" w:cs="SimSun"/>
                      <w:sz w:val="14"/>
                      <w:szCs w:val="14"/>
                      <w:spacing w:val="-12"/>
                    </w:rPr>
                    <w:t>(T)</w:t>
                  </w:r>
                  <w:r>
                    <w:rPr>
                      <w:rFonts w:ascii="SimSun" w:hAnsi="SimSun" w:eastAsia="SimSun" w:cs="SimSun"/>
                      <w:sz w:val="14"/>
                      <w:szCs w:val="14"/>
                      <w:spacing w:val="10"/>
                    </w:rPr>
                    <w:t xml:space="preserve"> </w:t>
                  </w:r>
                  <w:r>
                    <w:rPr>
                      <w:rFonts w:ascii="YouYuan" w:hAnsi="YouYuan" w:eastAsia="YouYuan" w:cs="YouYuan"/>
                      <w:sz w:val="14"/>
                      <w:szCs w:val="14"/>
                      <w:spacing w:val="-12"/>
                    </w:rPr>
                    <w:t>运行</w:t>
                  </w:r>
                  <w:r>
                    <w:rPr>
                      <w:rFonts w:ascii="SimSun" w:hAnsi="SimSun" w:eastAsia="SimSun" w:cs="SimSun"/>
                      <w:sz w:val="14"/>
                      <w:szCs w:val="14"/>
                      <w:spacing w:val="-12"/>
                    </w:rPr>
                    <w:t>(R)</w:t>
                  </w:r>
                  <w:r>
                    <w:rPr>
                      <w:rFonts w:ascii="SimSun" w:hAnsi="SimSun" w:eastAsia="SimSun" w:cs="SimSun"/>
                      <w:sz w:val="14"/>
                      <w:szCs w:val="14"/>
                      <w:spacing w:val="30"/>
                    </w:rPr>
                    <w:t xml:space="preserve"> </w:t>
                  </w:r>
                  <w:r>
                    <w:rPr>
                      <w:rFonts w:ascii="YouYuan" w:hAnsi="YouYuan" w:eastAsia="YouYuan" w:cs="YouYuan"/>
                      <w:sz w:val="14"/>
                      <w:szCs w:val="14"/>
                      <w:spacing w:val="-12"/>
                    </w:rPr>
                    <w:t>迁移</w:t>
                  </w:r>
                  <w:r>
                    <w:rPr>
                      <w:rFonts w:ascii="SimSun" w:hAnsi="SimSun" w:eastAsia="SimSun" w:cs="SimSun"/>
                      <w:sz w:val="14"/>
                      <w:szCs w:val="14"/>
                      <w:spacing w:val="-12"/>
                    </w:rPr>
                    <w:t>(M)  </w:t>
                  </w:r>
                  <w:r>
                    <w:rPr>
                      <w:rFonts w:ascii="YouYuan" w:hAnsi="YouYuan" w:eastAsia="YouYuan" w:cs="YouYuan"/>
                      <w:sz w:val="14"/>
                      <w:szCs w:val="14"/>
                      <w:spacing w:val="-12"/>
                    </w:rPr>
                    <w:t>窗口</w:t>
                  </w:r>
                  <w:r>
                    <w:rPr>
                      <w:rFonts w:ascii="SimSun" w:hAnsi="SimSun" w:eastAsia="SimSun" w:cs="SimSun"/>
                      <w:sz w:val="14"/>
                      <w:szCs w:val="14"/>
                      <w:spacing w:val="-12"/>
                    </w:rPr>
                    <w:t>(W)  </w:t>
                  </w:r>
                  <w:r>
                    <w:rPr>
                      <w:rFonts w:ascii="YouYuan" w:hAnsi="YouYuan" w:eastAsia="YouYuan" w:cs="YouYuan"/>
                      <w:sz w:val="14"/>
                      <w:szCs w:val="14"/>
                      <w:spacing w:val="-13"/>
                    </w:rPr>
                    <w:t>帮助</w:t>
                  </w:r>
                  <w:r>
                    <w:rPr>
                      <w:rFonts w:ascii="SimSun" w:hAnsi="SimSun" w:eastAsia="SimSun" w:cs="SimSun"/>
                      <w:sz w:val="14"/>
                      <w:szCs w:val="14"/>
                      <w:spacing w:val="-13"/>
                    </w:rPr>
                    <w:t>(H)</w:t>
                  </w:r>
                </w:p>
              </w:txbxContent>
            </v:textbox>
          </v:shape>
        </w:pict>
      </w:r>
      <w:r>
        <w:rPr>
          <w:rFonts w:ascii="SimHei" w:hAnsi="SimHei" w:eastAsia="SimHei" w:cs="SimHei"/>
          <w:sz w:val="23"/>
          <w:szCs w:val="23"/>
          <w:b/>
          <w:bCs/>
          <w:spacing w:val="-23"/>
        </w:rPr>
        <w:t>第2章</w:t>
      </w:r>
      <w:r>
        <w:rPr>
          <w:rFonts w:ascii="SimHei" w:hAnsi="SimHei" w:eastAsia="SimHei" w:cs="SimHei"/>
          <w:sz w:val="23"/>
          <w:szCs w:val="23"/>
          <w:spacing w:val="63"/>
        </w:rPr>
        <w:t xml:space="preserve"> </w:t>
      </w:r>
      <w:r>
        <w:rPr>
          <w:rFonts w:ascii="SimSun" w:hAnsi="SimSun" w:eastAsia="SimSun" w:cs="SimSun"/>
          <w:sz w:val="23"/>
          <w:szCs w:val="23"/>
          <w:b/>
          <w:bCs/>
          <w:spacing w:val="-23"/>
        </w:rPr>
        <w:t>Data</w:t>
      </w:r>
      <w:r>
        <w:rPr>
          <w:rFonts w:ascii="SimSun" w:hAnsi="SimSun" w:eastAsia="SimSun" w:cs="SimSun"/>
          <w:sz w:val="23"/>
          <w:szCs w:val="23"/>
          <w:spacing w:val="-23"/>
        </w:rPr>
        <w:t xml:space="preserve"> </w:t>
      </w:r>
      <w:r>
        <w:rPr>
          <w:rFonts w:ascii="SimSun" w:hAnsi="SimSun" w:eastAsia="SimSun" w:cs="SimSun"/>
          <w:sz w:val="23"/>
          <w:szCs w:val="23"/>
          <w:b/>
          <w:bCs/>
          <w:spacing w:val="-23"/>
        </w:rPr>
        <w:t>Studio</w:t>
      </w:r>
      <w:r>
        <w:rPr>
          <w:rFonts w:ascii="SimSun" w:hAnsi="SimSun" w:eastAsia="SimSun" w:cs="SimSun"/>
          <w:sz w:val="23"/>
          <w:szCs w:val="23"/>
          <w:spacing w:val="-23"/>
        </w:rPr>
        <w:t xml:space="preserve">    </w:t>
      </w:r>
      <w:r>
        <w:rPr>
          <w:rFonts w:ascii="SimSun" w:hAnsi="SimSun" w:eastAsia="SimSun" w:cs="SimSun"/>
          <w:sz w:val="14"/>
          <w:szCs w:val="14"/>
          <w:spacing w:val="1"/>
        </w:rPr>
        <w:t>33</w:t>
      </w:r>
    </w:p>
    <w:p>
      <w:pPr>
        <w:pStyle w:val="BodyText"/>
        <w:spacing w:line="283" w:lineRule="auto"/>
        <w:rPr/>
      </w:pPr>
      <w:r/>
    </w:p>
    <w:p>
      <w:pPr>
        <w:pStyle w:val="BodyText"/>
        <w:spacing w:line="284" w:lineRule="auto"/>
        <w:rPr/>
      </w:pPr>
      <w:r/>
    </w:p>
    <w:p>
      <w:pPr>
        <w:pStyle w:val="BodyText"/>
        <w:spacing w:line="3430" w:lineRule="exact"/>
        <w:rPr/>
      </w:pPr>
      <w:r>
        <w:rPr>
          <w:position w:val="-68"/>
        </w:rPr>
        <w:pict>
          <v:group id="_x0000_s570" style="mso-position-vertical-relative:line;mso-position-horizontal-relative:char;width:375.05pt;height:171.55pt;" filled="false" stroked="false" coordsize="7500,3431" coordorigin="0,0">
            <v:shape id="_x0000_s572" style="position:absolute;left:0;top:0;width:7500;height:3431;" filled="false" stroked="false" type="#_x0000_t75">
              <v:imagedata o:title="" r:id="rId180"/>
            </v:shape>
            <v:shape id="_x0000_s574" style="position:absolute;left:90;top:105;width:5485;height:3135;" filled="false" stroked="false" type="#_x0000_t202">
              <v:fill on="false"/>
              <v:stroke on="false"/>
              <v:path/>
              <v:imagedata o:title=""/>
              <o:lock v:ext="edit" aspectratio="false"/>
              <v:textbox inset="0mm,0mm,0mm,0mm">
                <w:txbxContent>
                  <w:p>
                    <w:pPr>
                      <w:ind w:left="20"/>
                      <w:spacing w:before="19" w:line="238" w:lineRule="auto"/>
                      <w:rPr>
                        <w:rFonts w:ascii="Arial" w:hAnsi="Arial" w:eastAsia="Arial" w:cs="Arial"/>
                        <w:sz w:val="14"/>
                        <w:szCs w:val="14"/>
                      </w:rPr>
                    </w:pPr>
                    <w:r>
                      <w:rPr>
                        <w:rFonts w:ascii="SimSun" w:hAnsi="SimSun" w:eastAsia="SimSun" w:cs="SimSun"/>
                        <w:sz w:val="14"/>
                        <w:szCs w:val="14"/>
                        <w:color w:val="FFFFFF"/>
                        <w:spacing w:val="1"/>
                        <w:position w:val="-1"/>
                      </w:rPr>
                      <w:t>□                       </w:t>
                    </w:r>
                    <w:r>
                      <w:rPr>
                        <w:rFonts w:ascii="SimSun" w:hAnsi="SimSun" w:eastAsia="SimSun" w:cs="SimSun"/>
                        <w:sz w:val="14"/>
                        <w:szCs w:val="14"/>
                        <w:spacing w:val="1"/>
                      </w:rPr>
                      <w:t>数据库管理-</w:t>
                    </w:r>
                    <w:r>
                      <w:rPr>
                        <w:rFonts w:ascii="Arial" w:hAnsi="Arial" w:eastAsia="Arial" w:cs="Arial"/>
                        <w:sz w:val="14"/>
                        <w:szCs w:val="14"/>
                      </w:rPr>
                      <w:t>MYDB</w:t>
                    </w:r>
                    <w:r>
                      <w:rPr>
                        <w:rFonts w:ascii="Arial" w:hAnsi="Arial" w:eastAsia="Arial" w:cs="Arial"/>
                        <w:sz w:val="14"/>
                        <w:szCs w:val="14"/>
                        <w:spacing w:val="1"/>
                      </w:rPr>
                      <w:t>-</w:t>
                    </w:r>
                    <w:r>
                      <w:rPr>
                        <w:rFonts w:ascii="Arial" w:hAnsi="Arial" w:eastAsia="Arial" w:cs="Arial"/>
                        <w:sz w:val="14"/>
                        <w:szCs w:val="14"/>
                      </w:rPr>
                      <w:t>DB</w:t>
                    </w:r>
                    <w:r>
                      <w:rPr>
                        <w:rFonts w:ascii="Arial" w:hAnsi="Arial" w:eastAsia="Arial" w:cs="Arial"/>
                        <w:sz w:val="14"/>
                        <w:szCs w:val="14"/>
                        <w:spacing w:val="1"/>
                      </w:rPr>
                      <w:t>2</w:t>
                    </w:r>
                    <w:r>
                      <w:rPr>
                        <w:rFonts w:ascii="Arial" w:hAnsi="Arial" w:eastAsia="Arial" w:cs="Arial"/>
                        <w:sz w:val="14"/>
                        <w:szCs w:val="14"/>
                      </w:rPr>
                      <w:t>UD</w:t>
                    </w:r>
                    <w:r>
                      <w:rPr>
                        <w:rFonts w:ascii="Arial" w:hAnsi="Arial" w:eastAsia="Arial" w:cs="Arial"/>
                        <w:sz w:val="14"/>
                        <w:szCs w:val="14"/>
                        <w:spacing w:val="1"/>
                      </w:rPr>
                      <w:t>8     V9.1-</w:t>
                    </w:r>
                    <w:r>
                      <w:rPr>
                        <w:rFonts w:ascii="Arial" w:hAnsi="Arial" w:eastAsia="Arial" w:cs="Arial"/>
                        <w:sz w:val="14"/>
                        <w:szCs w:val="14"/>
                      </w:rPr>
                      <w:t>IBM</w:t>
                    </w:r>
                    <w:r>
                      <w:rPr>
                        <w:rFonts w:ascii="Arial" w:hAnsi="Arial" w:eastAsia="Arial" w:cs="Arial"/>
                        <w:sz w:val="14"/>
                        <w:szCs w:val="14"/>
                        <w:spacing w:val="1"/>
                      </w:rPr>
                      <w:t xml:space="preserve">     </w:t>
                    </w:r>
                    <w:r>
                      <w:rPr>
                        <w:rFonts w:ascii="Arial" w:hAnsi="Arial" w:eastAsia="Arial" w:cs="Arial"/>
                        <w:sz w:val="14"/>
                        <w:szCs w:val="14"/>
                      </w:rPr>
                      <w:t>Data</w:t>
                    </w:r>
                    <w:r>
                      <w:rPr>
                        <w:rFonts w:ascii="Arial" w:hAnsi="Arial" w:eastAsia="Arial" w:cs="Arial"/>
                        <w:sz w:val="14"/>
                        <w:szCs w:val="14"/>
                        <w:spacing w:val="1"/>
                      </w:rPr>
                      <w:t xml:space="preserve">     </w:t>
                    </w:r>
                    <w:r>
                      <w:rPr>
                        <w:rFonts w:ascii="Arial" w:hAnsi="Arial" w:eastAsia="Arial" w:cs="Arial"/>
                        <w:sz w:val="14"/>
                        <w:szCs w:val="14"/>
                      </w:rPr>
                      <w:t>Studio</w:t>
                    </w:r>
                  </w:p>
                  <w:p>
                    <w:pPr>
                      <w:ind w:left="20"/>
                      <w:spacing w:before="34" w:line="212" w:lineRule="auto"/>
                      <w:rPr>
                        <w:rFonts w:ascii="Arial" w:hAnsi="Arial" w:eastAsia="Arial" w:cs="Arial"/>
                        <w:sz w:val="14"/>
                        <w:szCs w:val="14"/>
                      </w:rPr>
                    </w:pPr>
                    <w:r>
                      <w:rPr>
                        <w:rFonts w:ascii="SimHei" w:hAnsi="SimHei" w:eastAsia="SimHei" w:cs="SimHei"/>
                        <w:sz w:val="14"/>
                        <w:szCs w:val="14"/>
                        <w:spacing w:val="-6"/>
                      </w:rPr>
                      <w:t>文件</w:t>
                    </w:r>
                    <w:r>
                      <w:rPr>
                        <w:rFonts w:ascii="Arial" w:hAnsi="Arial" w:eastAsia="Arial" w:cs="Arial"/>
                        <w:sz w:val="14"/>
                        <w:szCs w:val="14"/>
                        <w:spacing w:val="-6"/>
                      </w:rPr>
                      <w:t>(F</w:t>
                    </w:r>
                    <w:r>
                      <w:rPr>
                        <w:rFonts w:ascii="Arial" w:hAnsi="Arial" w:eastAsia="Arial" w:cs="Arial"/>
                        <w:sz w:val="14"/>
                        <w:szCs w:val="14"/>
                        <w:spacing w:val="18"/>
                        <w:w w:val="101"/>
                      </w:rPr>
                      <w:t xml:space="preserve">  </w:t>
                    </w:r>
                    <w:r>
                      <w:rPr>
                        <w:rFonts w:ascii="SimHei" w:hAnsi="SimHei" w:eastAsia="SimHei" w:cs="SimHei"/>
                        <w:sz w:val="14"/>
                        <w:szCs w:val="14"/>
                        <w:spacing w:val="-6"/>
                      </w:rPr>
                      <w:t>编辑</w:t>
                    </w:r>
                    <w:r>
                      <w:rPr>
                        <w:rFonts w:ascii="Arial" w:hAnsi="Arial" w:eastAsia="Arial" w:cs="Arial"/>
                        <w:sz w:val="14"/>
                        <w:szCs w:val="14"/>
                        <w:spacing w:val="-6"/>
                      </w:rPr>
                      <w:t>(E)</w:t>
                    </w:r>
                    <w:r>
                      <w:rPr>
                        <w:rFonts w:ascii="Arial" w:hAnsi="Arial" w:eastAsia="Arial" w:cs="Arial"/>
                        <w:sz w:val="14"/>
                        <w:szCs w:val="14"/>
                        <w:spacing w:val="33"/>
                      </w:rPr>
                      <w:t xml:space="preserve"> </w:t>
                    </w:r>
                    <w:r>
                      <w:rPr>
                        <w:rFonts w:ascii="SimHei" w:hAnsi="SimHei" w:eastAsia="SimHei" w:cs="SimHei"/>
                        <w:sz w:val="14"/>
                        <w:szCs w:val="14"/>
                        <w:spacing w:val="-6"/>
                      </w:rPr>
                      <w:t>测览</w:t>
                    </w:r>
                    <w:r>
                      <w:rPr>
                        <w:rFonts w:ascii="Arial" w:hAnsi="Arial" w:eastAsia="Arial" w:cs="Arial"/>
                        <w:sz w:val="14"/>
                        <w:szCs w:val="14"/>
                        <w:spacing w:val="-6"/>
                      </w:rPr>
                      <w:t>(N)</w:t>
                    </w:r>
                    <w:r>
                      <w:rPr>
                        <w:rFonts w:ascii="Arial" w:hAnsi="Arial" w:eastAsia="Arial" w:cs="Arial"/>
                        <w:sz w:val="14"/>
                        <w:szCs w:val="14"/>
                        <w:spacing w:val="13"/>
                      </w:rPr>
                      <w:t xml:space="preserve">  </w:t>
                    </w:r>
                    <w:r>
                      <w:rPr>
                        <w:rFonts w:ascii="SimHei" w:hAnsi="SimHei" w:eastAsia="SimHei" w:cs="SimHei"/>
                        <w:sz w:val="14"/>
                        <w:szCs w:val="14"/>
                        <w:spacing w:val="-6"/>
                      </w:rPr>
                      <w:t>搜索</w:t>
                    </w:r>
                    <w:r>
                      <w:rPr>
                        <w:rFonts w:ascii="Arial" w:hAnsi="Arial" w:eastAsia="Arial" w:cs="Arial"/>
                        <w:sz w:val="14"/>
                        <w:szCs w:val="14"/>
                        <w:spacing w:val="-6"/>
                      </w:rPr>
                      <w:t>(A)</w:t>
                    </w:r>
                    <w:r>
                      <w:rPr>
                        <w:rFonts w:ascii="Arial" w:hAnsi="Arial" w:eastAsia="Arial" w:cs="Arial"/>
                        <w:sz w:val="14"/>
                        <w:szCs w:val="14"/>
                        <w:spacing w:val="33"/>
                        <w:w w:val="102"/>
                      </w:rPr>
                      <w:t xml:space="preserve"> </w:t>
                    </w:r>
                    <w:r>
                      <w:rPr>
                        <w:rFonts w:ascii="SimHei" w:hAnsi="SimHei" w:eastAsia="SimHei" w:cs="SimHei"/>
                        <w:sz w:val="14"/>
                        <w:szCs w:val="14"/>
                        <w:spacing w:val="-6"/>
                      </w:rPr>
                      <w:t>项目</w:t>
                    </w:r>
                    <w:r>
                      <w:rPr>
                        <w:rFonts w:ascii="Arial" w:hAnsi="Arial" w:eastAsia="Arial" w:cs="Arial"/>
                        <w:sz w:val="14"/>
                        <w:szCs w:val="14"/>
                        <w:spacing w:val="-6"/>
                      </w:rPr>
                      <w:t>(P)  </w:t>
                    </w:r>
                    <w:r>
                      <w:rPr>
                        <w:rFonts w:ascii="SimHei" w:hAnsi="SimHei" w:eastAsia="SimHei" w:cs="SimHei"/>
                        <w:sz w:val="14"/>
                        <w:szCs w:val="14"/>
                        <w:spacing w:val="-6"/>
                      </w:rPr>
                      <w:t>数据</w:t>
                    </w:r>
                    <w:r>
                      <w:rPr>
                        <w:rFonts w:ascii="Arial" w:hAnsi="Arial" w:eastAsia="Arial" w:cs="Arial"/>
                        <w:sz w:val="14"/>
                        <w:szCs w:val="14"/>
                        <w:spacing w:val="-6"/>
                      </w:rPr>
                      <w:t>(D</w:t>
                    </w:r>
                    <w:r>
                      <w:rPr>
                        <w:rFonts w:ascii="Arial" w:hAnsi="Arial" w:eastAsia="Arial" w:cs="Arial"/>
                        <w:sz w:val="14"/>
                        <w:szCs w:val="14"/>
                        <w:spacing w:val="21"/>
                        <w:w w:val="102"/>
                      </w:rPr>
                      <w:t xml:space="preserve"> </w:t>
                    </w:r>
                    <w:r>
                      <w:rPr>
                        <w:rFonts w:ascii="SimHei" w:hAnsi="SimHei" w:eastAsia="SimHei" w:cs="SimHei"/>
                        <w:sz w:val="14"/>
                        <w:szCs w:val="14"/>
                        <w:spacing w:val="-6"/>
                      </w:rPr>
                      <w:t>运</w:t>
                    </w:r>
                    <w:r>
                      <w:rPr>
                        <w:rFonts w:ascii="SimHei" w:hAnsi="SimHei" w:eastAsia="SimHei" w:cs="SimHei"/>
                        <w:sz w:val="14"/>
                        <w:szCs w:val="14"/>
                        <w:spacing w:val="-23"/>
                      </w:rPr>
                      <w:t xml:space="preserve"> </w:t>
                    </w:r>
                    <w:r>
                      <w:rPr>
                        <w:rFonts w:ascii="SimHei" w:hAnsi="SimHei" w:eastAsia="SimHei" w:cs="SimHei"/>
                        <w:sz w:val="14"/>
                        <w:szCs w:val="14"/>
                        <w:spacing w:val="-6"/>
                      </w:rPr>
                      <w:t>行</w:t>
                    </w:r>
                    <w:r>
                      <w:rPr>
                        <w:rFonts w:ascii="Arial" w:hAnsi="Arial" w:eastAsia="Arial" w:cs="Arial"/>
                        <w:sz w:val="14"/>
                        <w:szCs w:val="14"/>
                        <w:spacing w:val="-6"/>
                      </w:rPr>
                      <w:t>(R)  </w:t>
                    </w:r>
                    <w:r>
                      <w:rPr>
                        <w:rFonts w:ascii="SimHei" w:hAnsi="SimHei" w:eastAsia="SimHei" w:cs="SimHei"/>
                        <w:sz w:val="14"/>
                        <w:szCs w:val="14"/>
                        <w:spacing w:val="-6"/>
                      </w:rPr>
                      <w:t>迁移</w:t>
                    </w:r>
                    <w:r>
                      <w:rPr>
                        <w:rFonts w:ascii="Arial" w:hAnsi="Arial" w:eastAsia="Arial" w:cs="Arial"/>
                        <w:sz w:val="14"/>
                        <w:szCs w:val="14"/>
                        <w:spacing w:val="-6"/>
                      </w:rPr>
                      <w:t>(M)</w:t>
                    </w:r>
                    <w:r>
                      <w:rPr>
                        <w:rFonts w:ascii="Arial" w:hAnsi="Arial" w:eastAsia="Arial" w:cs="Arial"/>
                        <w:sz w:val="14"/>
                        <w:szCs w:val="14"/>
                        <w:spacing w:val="10"/>
                        <w:w w:val="102"/>
                      </w:rPr>
                      <w:t xml:space="preserve">  </w:t>
                    </w:r>
                    <w:r>
                      <w:rPr>
                        <w:rFonts w:ascii="SimHei" w:hAnsi="SimHei" w:eastAsia="SimHei" w:cs="SimHei"/>
                        <w:sz w:val="14"/>
                        <w:szCs w:val="14"/>
                        <w:spacing w:val="-6"/>
                      </w:rPr>
                      <w:t>窗□</w:t>
                    </w:r>
                    <w:r>
                      <w:rPr>
                        <w:rFonts w:ascii="Arial" w:hAnsi="Arial" w:eastAsia="Arial" w:cs="Arial"/>
                        <w:sz w:val="14"/>
                        <w:szCs w:val="14"/>
                        <w:spacing w:val="-6"/>
                      </w:rPr>
                      <w:t>(W)</w:t>
                    </w:r>
                    <w:r>
                      <w:rPr>
                        <w:rFonts w:ascii="Arial" w:hAnsi="Arial" w:eastAsia="Arial" w:cs="Arial"/>
                        <w:sz w:val="14"/>
                        <w:szCs w:val="14"/>
                        <w:spacing w:val="8"/>
                      </w:rPr>
                      <w:t xml:space="preserve">  </w:t>
                    </w:r>
                    <w:r>
                      <w:rPr>
                        <w:rFonts w:ascii="SimHei" w:hAnsi="SimHei" w:eastAsia="SimHei" w:cs="SimHei"/>
                        <w:sz w:val="14"/>
                        <w:szCs w:val="14"/>
                        <w:spacing w:val="-6"/>
                      </w:rPr>
                      <w:t>帮助</w:t>
                    </w:r>
                    <w:r>
                      <w:rPr>
                        <w:rFonts w:ascii="Arial" w:hAnsi="Arial" w:eastAsia="Arial" w:cs="Arial"/>
                        <w:sz w:val="14"/>
                        <w:szCs w:val="14"/>
                        <w:spacing w:val="-6"/>
                      </w:rPr>
                      <w:t>(H)</w:t>
                    </w:r>
                  </w:p>
                  <w:p>
                    <w:pPr>
                      <w:ind w:left="99"/>
                      <w:spacing w:before="66" w:line="187" w:lineRule="auto"/>
                      <w:rPr>
                        <w:rFonts w:ascii="SimSun" w:hAnsi="SimSun" w:eastAsia="SimSun" w:cs="SimSun"/>
                        <w:sz w:val="33"/>
                        <w:szCs w:val="33"/>
                      </w:rPr>
                    </w:pPr>
                    <w:r>
                      <w:rPr>
                        <w:rFonts w:ascii="SimSun" w:hAnsi="SimSun" w:eastAsia="SimSun" w:cs="SimSun"/>
                        <w:sz w:val="14"/>
                        <w:szCs w:val="14"/>
                        <w:spacing w:val="-13"/>
                      </w:rPr>
                      <w:t>母</w:t>
                    </w:r>
                    <w:r>
                      <w:rPr>
                        <w:rFonts w:ascii="SimSun" w:hAnsi="SimSun" w:eastAsia="SimSun" w:cs="SimSun"/>
                        <w:sz w:val="14"/>
                        <w:szCs w:val="14"/>
                        <w:spacing w:val="-14"/>
                      </w:rPr>
                      <w:t xml:space="preserve"> </w:t>
                    </w:r>
                    <w:r>
                      <w:rPr>
                        <w:rFonts w:ascii="SimSun" w:hAnsi="SimSun" w:eastAsia="SimSun" w:cs="SimSun"/>
                        <w:sz w:val="33"/>
                        <w:szCs w:val="33"/>
                        <w:spacing w:val="-13"/>
                      </w:rPr>
                      <w:t>口雕</w:t>
                    </w:r>
                  </w:p>
                  <w:p>
                    <w:pPr>
                      <w:ind w:left="898"/>
                      <w:spacing w:line="212" w:lineRule="auto"/>
                      <w:rPr>
                        <w:rFonts w:ascii="Arial" w:hAnsi="Arial" w:eastAsia="Arial" w:cs="Arial"/>
                        <w:sz w:val="14"/>
                        <w:szCs w:val="14"/>
                      </w:rPr>
                    </w:pPr>
                    <w:r>
                      <w:rPr>
                        <w:rFonts w:ascii="SimHei" w:hAnsi="SimHei" w:eastAsia="SimHei" w:cs="SimHei"/>
                        <w:sz w:val="14"/>
                        <w:szCs w:val="14"/>
                        <w:spacing w:val="-4"/>
                      </w:rPr>
                      <w:t>引</w:t>
                    </w:r>
                    <w:r>
                      <w:rPr>
                        <w:rFonts w:ascii="SimHei" w:hAnsi="SimHei" w:eastAsia="SimHei" w:cs="SimHei"/>
                        <w:sz w:val="14"/>
                        <w:szCs w:val="14"/>
                        <w:b/>
                        <w:bCs/>
                        <w:spacing w:val="-4"/>
                      </w:rPr>
                      <w:t>&gt;</w:t>
                    </w:r>
                    <w:r>
                      <w:rPr>
                        <w:rFonts w:ascii="SimHei" w:hAnsi="SimHei" w:eastAsia="SimHei" w:cs="SimHei"/>
                        <w:sz w:val="14"/>
                        <w:szCs w:val="14"/>
                        <w:spacing w:val="-4"/>
                      </w:rPr>
                      <w:t xml:space="preserve"> </w:t>
                    </w:r>
                    <w:r>
                      <w:rPr>
                        <w:rFonts w:ascii="Arial" w:hAnsi="Arial" w:eastAsia="Arial" w:cs="Arial"/>
                        <w:sz w:val="14"/>
                        <w:szCs w:val="14"/>
                        <w:b/>
                        <w:bCs/>
                        <w:spacing w:val="-4"/>
                      </w:rPr>
                      <w:t>MYTABLE_IDX</w:t>
                    </w:r>
                  </w:p>
                  <w:p>
                    <w:pPr>
                      <w:ind w:left="940"/>
                      <w:spacing w:before="124" w:line="218" w:lineRule="auto"/>
                      <w:rPr>
                        <w:rFonts w:ascii="Arial" w:hAnsi="Arial" w:eastAsia="Arial" w:cs="Arial"/>
                        <w:sz w:val="14"/>
                        <w:szCs w:val="14"/>
                      </w:rPr>
                    </w:pPr>
                    <w:r>
                      <w:rPr>
                        <w:rFonts w:ascii="SimSun" w:hAnsi="SimSun" w:eastAsia="SimSun" w:cs="SimSun"/>
                        <w:sz w:val="14"/>
                        <w:szCs w:val="14"/>
                        <w:spacing w:val="-13"/>
                      </w:rPr>
                      <w:t>名称：</w:t>
                    </w:r>
                    <w:r>
                      <w:rPr>
                        <w:rFonts w:ascii="SimSun" w:hAnsi="SimSun" w:eastAsia="SimSun" w:cs="SimSun"/>
                        <w:sz w:val="14"/>
                        <w:szCs w:val="14"/>
                        <w:spacing w:val="5"/>
                      </w:rPr>
                      <w:t xml:space="preserve">          </w:t>
                    </w:r>
                    <w:r>
                      <w:rPr>
                        <w:rFonts w:ascii="Arial" w:hAnsi="Arial" w:eastAsia="Arial" w:cs="Arial"/>
                        <w:sz w:val="14"/>
                        <w:szCs w:val="14"/>
                        <w:spacing w:val="-13"/>
                      </w:rPr>
                      <w:t>MVTABLE_IDX</w:t>
                    </w:r>
                  </w:p>
                  <w:p>
                    <w:pPr>
                      <w:ind w:left="970"/>
                      <w:spacing w:before="113" w:line="219" w:lineRule="auto"/>
                      <w:rPr>
                        <w:rFonts w:ascii="Arial" w:hAnsi="Arial" w:eastAsia="Arial" w:cs="Arial"/>
                        <w:sz w:val="14"/>
                        <w:szCs w:val="14"/>
                      </w:rPr>
                    </w:pPr>
                    <w:r>
                      <w:rPr>
                        <w:rFonts w:ascii="SimSun" w:hAnsi="SimSun" w:eastAsia="SimSun" w:cs="SimSun"/>
                        <w:sz w:val="14"/>
                        <w:szCs w:val="14"/>
                        <w:spacing w:val="-15"/>
                      </w:rPr>
                      <w:t>模式：</w:t>
                    </w:r>
                    <w:r>
                      <w:rPr>
                        <w:rFonts w:ascii="SimSun" w:hAnsi="SimSun" w:eastAsia="SimSun" w:cs="SimSun"/>
                        <w:sz w:val="14"/>
                        <w:szCs w:val="14"/>
                        <w:spacing w:val="7"/>
                      </w:rPr>
                      <w:t xml:space="preserve">         </w:t>
                    </w:r>
                    <w:r>
                      <w:rPr>
                        <w:rFonts w:ascii="Arial" w:hAnsi="Arial" w:eastAsia="Arial" w:cs="Arial"/>
                        <w:sz w:val="14"/>
                        <w:szCs w:val="14"/>
                        <w:spacing w:val="-15"/>
                      </w:rPr>
                      <w:t>MYSCHEMA</w:t>
                    </w:r>
                  </w:p>
                  <w:p>
                    <w:pPr>
                      <w:ind w:left="1049"/>
                      <w:spacing w:before="83" w:line="221" w:lineRule="exact"/>
                      <w:rPr>
                        <w:rFonts w:ascii="SimSun" w:hAnsi="SimSun" w:eastAsia="SimSun" w:cs="SimSun"/>
                        <w:sz w:val="14"/>
                        <w:szCs w:val="14"/>
                      </w:rPr>
                    </w:pPr>
                    <w:r>
                      <w:rPr>
                        <w:rFonts w:ascii="SimHei" w:hAnsi="SimHei" w:eastAsia="SimHei" w:cs="SimHei"/>
                        <w:sz w:val="14"/>
                        <w:szCs w:val="14"/>
                        <w:spacing w:val="-12"/>
                        <w:w w:val="94"/>
                        <w:position w:val="6"/>
                      </w:rPr>
                      <w:t>系统生成的</w:t>
                    </w:r>
                    <w:r>
                      <w:rPr>
                        <w:rFonts w:ascii="SimSun" w:hAnsi="SimSun" w:eastAsia="SimSun" w:cs="SimSun"/>
                        <w:sz w:val="14"/>
                        <w:szCs w:val="14"/>
                        <w:spacing w:val="-12"/>
                        <w:w w:val="94"/>
                        <w:position w:val="6"/>
                      </w:rPr>
                      <w:t>(S</w:t>
                    </w:r>
                  </w:p>
                  <w:p>
                    <w:pPr>
                      <w:ind w:left="1049"/>
                      <w:spacing w:before="1" w:line="223" w:lineRule="auto"/>
                      <w:rPr>
                        <w:rFonts w:ascii="SimHei" w:hAnsi="SimHei" w:eastAsia="SimHei" w:cs="SimHei"/>
                        <w:sz w:val="14"/>
                        <w:szCs w:val="14"/>
                      </w:rPr>
                    </w:pPr>
                    <w:r>
                      <w:rPr>
                        <w:rFonts w:ascii="SimHei" w:hAnsi="SimHei" w:eastAsia="SimHei" w:cs="SimHei"/>
                        <w:sz w:val="14"/>
                        <w:szCs w:val="14"/>
                      </w:rPr>
                      <w:t>维</w:t>
                    </w:r>
                  </w:p>
                  <w:p>
                    <w:pPr>
                      <w:spacing w:line="304" w:lineRule="auto"/>
                      <w:rPr>
                        <w:rFonts w:ascii="Arial"/>
                        <w:sz w:val="21"/>
                      </w:rPr>
                    </w:pPr>
                    <w:r/>
                  </w:p>
                  <w:p>
                    <w:pPr>
                      <w:spacing w:line="304" w:lineRule="auto"/>
                      <w:rPr>
                        <w:rFonts w:ascii="Arial"/>
                        <w:sz w:val="21"/>
                      </w:rPr>
                    </w:pPr>
                    <w:r/>
                  </w:p>
                  <w:p>
                    <w:pPr>
                      <w:spacing w:line="305" w:lineRule="auto"/>
                      <w:rPr>
                        <w:rFonts w:ascii="Arial"/>
                        <w:sz w:val="21"/>
                      </w:rPr>
                    </w:pPr>
                    <w:r/>
                  </w:p>
                  <w:p>
                    <w:pPr>
                      <w:ind w:left="209"/>
                      <w:spacing w:before="45" w:line="239" w:lineRule="auto"/>
                      <w:rPr>
                        <w:rFonts w:ascii="SimSun" w:hAnsi="SimSun" w:eastAsia="SimSun" w:cs="SimSun"/>
                        <w:sz w:val="14"/>
                        <w:szCs w:val="14"/>
                      </w:rPr>
                    </w:pPr>
                    <w:r>
                      <w:rPr>
                        <w:rFonts w:ascii="SimSun" w:hAnsi="SimSun" w:eastAsia="SimSun" w:cs="SimSun"/>
                        <w:sz w:val="14"/>
                        <w:szCs w:val="14"/>
                        <w:color w:val="FFFFFF"/>
                      </w:rPr>
                      <w:t>□</w:t>
                    </w:r>
                  </w:p>
                </w:txbxContent>
              </v:textbox>
            </v:shape>
            <v:shape id="_x0000_s576" style="position:absolute;left:469;top:892;width:472;height:1906;"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4"/>
                        <w:szCs w:val="14"/>
                      </w:rPr>
                    </w:pPr>
                    <w:r>
                      <w:rPr>
                        <w:rFonts w:ascii="SimHei" w:hAnsi="SimHei" w:eastAsia="SimHei" w:cs="SimHei"/>
                        <w:sz w:val="14"/>
                        <w:szCs w:val="14"/>
                        <w:spacing w:val="-6"/>
                      </w:rPr>
                      <w:t>曲</w:t>
                    </w:r>
                    <w:r>
                      <w:rPr>
                        <w:rFonts w:ascii="SimHei" w:hAnsi="SimHei" w:eastAsia="SimHei" w:cs="SimHei"/>
                        <w:sz w:val="14"/>
                        <w:szCs w:val="14"/>
                        <w:spacing w:val="-18"/>
                      </w:rPr>
                      <w:t xml:space="preserve"> </w:t>
                    </w:r>
                    <w:r>
                      <w:rPr>
                        <w:rFonts w:ascii="SimHei" w:hAnsi="SimHei" w:eastAsia="SimHei" w:cs="SimHei"/>
                        <w:sz w:val="14"/>
                        <w:szCs w:val="14"/>
                        <w:spacing w:val="-6"/>
                      </w:rPr>
                      <w:t>&lt;</w:t>
                    </w:r>
                    <w:r>
                      <w:rPr>
                        <w:rFonts w:ascii="SimHei" w:hAnsi="SimHei" w:eastAsia="SimHei" w:cs="SimHei"/>
                        <w:sz w:val="14"/>
                        <w:szCs w:val="14"/>
                        <w:spacing w:val="-14"/>
                      </w:rPr>
                      <w:t xml:space="preserve"> </w:t>
                    </w:r>
                    <w:r>
                      <w:rPr>
                        <w:rFonts w:ascii="SimHei" w:hAnsi="SimHei" w:eastAsia="SimHei" w:cs="SimHei"/>
                        <w:sz w:val="14"/>
                        <w:szCs w:val="14"/>
                        <w:spacing w:val="-6"/>
                      </w:rPr>
                      <w:t>索</w:t>
                    </w:r>
                  </w:p>
                  <w:p>
                    <w:pPr>
                      <w:ind w:left="22"/>
                      <w:spacing w:before="192" w:line="222" w:lineRule="auto"/>
                      <w:rPr>
                        <w:rFonts w:ascii="SimHei" w:hAnsi="SimHei" w:eastAsia="SimHei" w:cs="SimHei"/>
                        <w:sz w:val="14"/>
                        <w:szCs w:val="14"/>
                      </w:rPr>
                    </w:pPr>
                    <w:r>
                      <w:rPr>
                        <w:rFonts w:ascii="SimHei" w:hAnsi="SimHei" w:eastAsia="SimHei" w:cs="SimHei"/>
                        <w:sz w:val="14"/>
                        <w:szCs w:val="14"/>
                        <w:b/>
                        <w:bCs/>
                        <w:spacing w:val="-3"/>
                      </w:rPr>
                      <w:t>通用</w:t>
                    </w:r>
                  </w:p>
                  <w:p>
                    <w:pPr>
                      <w:ind w:left="20"/>
                      <w:spacing w:before="27" w:line="277" w:lineRule="exact"/>
                      <w:rPr>
                        <w:rFonts w:ascii="SimSun" w:hAnsi="SimSun" w:eastAsia="SimSun" w:cs="SimSun"/>
                        <w:sz w:val="20"/>
                        <w:szCs w:val="20"/>
                      </w:rPr>
                    </w:pPr>
                    <w:r>
                      <w:rPr>
                        <w:rFonts w:ascii="SimSun" w:hAnsi="SimSun" w:eastAsia="SimSun" w:cs="SimSun"/>
                        <w:sz w:val="20"/>
                        <w:szCs w:val="20"/>
                        <w:position w:val="5"/>
                      </w:rPr>
                      <w:t>列</w:t>
                    </w:r>
                  </w:p>
                  <w:p>
                    <w:pPr>
                      <w:ind w:left="20"/>
                      <w:spacing w:line="220" w:lineRule="auto"/>
                      <w:rPr>
                        <w:rFonts w:ascii="SimSun" w:hAnsi="SimSun" w:eastAsia="SimSun" w:cs="SimSun"/>
                        <w:sz w:val="14"/>
                        <w:szCs w:val="14"/>
                      </w:rPr>
                    </w:pPr>
                    <w:r>
                      <w:rPr>
                        <w:rFonts w:ascii="SimSun" w:hAnsi="SimSun" w:eastAsia="SimSun" w:cs="SimSun"/>
                        <w:sz w:val="14"/>
                        <w:szCs w:val="14"/>
                        <w:spacing w:val="-9"/>
                      </w:rPr>
                      <w:t>性能</w:t>
                    </w:r>
                  </w:p>
                  <w:p>
                    <w:pPr>
                      <w:ind w:left="20"/>
                      <w:spacing w:before="41" w:line="219" w:lineRule="auto"/>
                      <w:rPr>
                        <w:rFonts w:ascii="SimSun" w:hAnsi="SimSun" w:eastAsia="SimSun" w:cs="SimSun"/>
                        <w:sz w:val="14"/>
                        <w:szCs w:val="14"/>
                      </w:rPr>
                    </w:pPr>
                    <w:r>
                      <w:rPr>
                        <w:rFonts w:ascii="SimSun" w:hAnsi="SimSun" w:eastAsia="SimSun" w:cs="SimSun"/>
                        <w:sz w:val="14"/>
                        <w:szCs w:val="14"/>
                        <w:spacing w:val="-9"/>
                      </w:rPr>
                      <w:t>特权</w:t>
                    </w:r>
                  </w:p>
                  <w:p>
                    <w:pPr>
                      <w:ind w:left="20"/>
                      <w:spacing w:before="84" w:line="220" w:lineRule="auto"/>
                      <w:rPr>
                        <w:rFonts w:ascii="SimSun" w:hAnsi="SimSun" w:eastAsia="SimSun" w:cs="SimSun"/>
                        <w:sz w:val="14"/>
                        <w:szCs w:val="14"/>
                      </w:rPr>
                    </w:pPr>
                    <w:r>
                      <w:rPr>
                        <w:rFonts w:ascii="SimSun" w:hAnsi="SimSun" w:eastAsia="SimSun" w:cs="SimSun"/>
                        <w:sz w:val="14"/>
                        <w:szCs w:val="14"/>
                        <w:color w:val="FFFFFF"/>
                        <w:spacing w:val="-8"/>
                      </w:rPr>
                      <w:t>分区</w:t>
                    </w:r>
                  </w:p>
                  <w:p>
                    <w:pPr>
                      <w:ind w:left="20" w:right="71"/>
                      <w:spacing w:before="35" w:line="256" w:lineRule="auto"/>
                      <w:rPr>
                        <w:rFonts w:ascii="YouYuan" w:hAnsi="YouYuan" w:eastAsia="YouYuan" w:cs="YouYuan"/>
                        <w:sz w:val="14"/>
                        <w:szCs w:val="14"/>
                      </w:rPr>
                    </w:pPr>
                    <w:r>
                      <w:rPr>
                        <w:rFonts w:ascii="YouYuan" w:hAnsi="YouYuan" w:eastAsia="YouYuan" w:cs="YouYuan"/>
                        <w:sz w:val="14"/>
                        <w:szCs w:val="14"/>
                        <w:spacing w:val="-13"/>
                      </w:rPr>
                      <w:t>表空间</w:t>
                    </w:r>
                    <w:r>
                      <w:rPr>
                        <w:rFonts w:ascii="YouYuan" w:hAnsi="YouYuan" w:eastAsia="YouYuan" w:cs="YouYuan"/>
                        <w:sz w:val="14"/>
                        <w:szCs w:val="14"/>
                      </w:rPr>
                      <w:t xml:space="preserve"> </w:t>
                    </w:r>
                    <w:r>
                      <w:rPr>
                        <w:rFonts w:ascii="YouYuan" w:hAnsi="YouYuan" w:eastAsia="YouYuan" w:cs="YouYuan"/>
                        <w:sz w:val="14"/>
                        <w:szCs w:val="14"/>
                        <w:w w:val="94"/>
                      </w:rPr>
                      <w:t>文档</w:t>
                    </w:r>
                  </w:p>
                </w:txbxContent>
              </v:textbox>
            </v:shape>
            <v:shape id="_x0000_s578" style="position:absolute;left:6120;top:521;width:565;height:320;" filled="false" stroked="false" type="#_x0000_t202">
              <v:fill on="false"/>
              <v:stroke on="false"/>
              <v:path/>
              <v:imagedata o:title=""/>
              <o:lock v:ext="edit" aspectratio="false"/>
              <v:textbox inset="0mm,0mm,0mm,0mm">
                <w:txbxContent>
                  <w:p>
                    <w:pPr>
                      <w:ind w:left="20"/>
                      <w:spacing w:before="20" w:line="322" w:lineRule="exact"/>
                      <w:rPr>
                        <w:rFonts w:ascii="Times New Roman" w:hAnsi="Times New Roman" w:eastAsia="Times New Roman" w:cs="Times New Roman"/>
                        <w:sz w:val="33"/>
                        <w:szCs w:val="33"/>
                      </w:rPr>
                    </w:pPr>
                    <w:r>
                      <w:rPr>
                        <w:rFonts w:ascii="SimSun" w:hAnsi="SimSun" w:eastAsia="SimSun" w:cs="SimSun"/>
                        <w:sz w:val="14"/>
                        <w:szCs w:val="14"/>
                        <w:spacing w:val="-31"/>
                        <w:position w:val="1"/>
                      </w:rPr>
                      <w:t>|</w:t>
                    </w:r>
                    <w:r>
                      <w:rPr>
                        <w:rFonts w:ascii="SimSun" w:hAnsi="SimSun" w:eastAsia="SimSun" w:cs="SimSun"/>
                        <w:sz w:val="14"/>
                        <w:szCs w:val="14"/>
                        <w:spacing w:val="43"/>
                        <w:position w:val="1"/>
                      </w:rPr>
                      <w:t xml:space="preserve"> </w:t>
                    </w:r>
                    <w:r>
                      <w:rPr>
                        <w:rFonts w:ascii="SimSun" w:hAnsi="SimSun" w:eastAsia="SimSun" w:cs="SimSun"/>
                        <w:sz w:val="20"/>
                        <w:szCs w:val="20"/>
                        <w:spacing w:val="-31"/>
                        <w:position w:val="-2"/>
                      </w:rPr>
                      <w:t>回</w:t>
                    </w:r>
                    <w:r>
                      <w:rPr>
                        <w:rFonts w:ascii="SimSun" w:hAnsi="SimSun" w:eastAsia="SimSun" w:cs="SimSun"/>
                        <w:sz w:val="20"/>
                        <w:szCs w:val="20"/>
                        <w:spacing w:val="-32"/>
                        <w:position w:val="-2"/>
                      </w:rPr>
                      <w:t xml:space="preserve"> </w:t>
                    </w:r>
                    <w:r>
                      <w:rPr>
                        <w:rFonts w:ascii="Times New Roman" w:hAnsi="Times New Roman" w:eastAsia="Times New Roman" w:cs="Times New Roman"/>
                        <w:sz w:val="33"/>
                        <w:szCs w:val="33"/>
                        <w:position w:val="7"/>
                      </w:rPr>
                      <w:t>e</w:t>
                    </w:r>
                  </w:p>
                </w:txbxContent>
              </v:textbox>
            </v:shape>
            <v:shape id="_x0000_s580" style="position:absolute;left:7110;top:756;width:222;height:389;" filled="false" stroked="false" type="#_x0000_t202">
              <v:fill on="false"/>
              <v:stroke on="false"/>
              <v:path/>
              <v:imagedata o:title=""/>
              <o:lock v:ext="edit" aspectratio="false"/>
              <v:textbox inset="0mm,0mm,0mm,0mm" style="layout-flow:vertical-ideographic;">
                <w:txbxContent>
                  <w:p>
                    <w:pPr>
                      <w:ind w:left="20"/>
                      <w:spacing w:before="20" w:line="174" w:lineRule="auto"/>
                      <w:rPr>
                        <w:rFonts w:ascii="YouYuan" w:hAnsi="YouYuan" w:eastAsia="YouYuan" w:cs="YouYuan"/>
                        <w:sz w:val="20"/>
                        <w:szCs w:val="20"/>
                      </w:rPr>
                    </w:pPr>
                    <w:r>
                      <w:rPr>
                        <w:rFonts w:ascii="SimSun" w:hAnsi="SimSun" w:eastAsia="SimSun" w:cs="SimSun"/>
                        <w:sz w:val="9"/>
                        <w:szCs w:val="9"/>
                        <w:spacing w:val="8"/>
                        <w:position w:val="-4"/>
                      </w:rPr>
                      <w:t>日</w:t>
                    </w:r>
                    <w:r>
                      <w:rPr>
                        <w:rFonts w:ascii="SimSun" w:hAnsi="SimSun" w:eastAsia="SimSun" w:cs="SimSun"/>
                        <w:sz w:val="9"/>
                        <w:szCs w:val="9"/>
                        <w:spacing w:val="-4"/>
                        <w:position w:val="-4"/>
                      </w:rPr>
                      <w:t xml:space="preserve"> </w:t>
                    </w:r>
                    <w:r>
                      <w:rPr>
                        <w:rFonts w:ascii="YouYuan" w:hAnsi="YouYuan" w:eastAsia="YouYuan" w:cs="YouYuan"/>
                        <w:sz w:val="20"/>
                        <w:szCs w:val="20"/>
                        <w:spacing w:val="8"/>
                      </w:rPr>
                      <w:t>口</w:t>
                    </w:r>
                  </w:p>
                </w:txbxContent>
              </v:textbox>
            </v:shape>
            <v:shape id="_x0000_s582" style="position:absolute;left:170;top:926;width:173;height:1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color w:val="FFFFFF"/>
                      </w:rPr>
                      <w:t>后</w:t>
                    </w:r>
                  </w:p>
                </w:txbxContent>
              </v:textbox>
            </v:shape>
          </v:group>
        </w:pict>
      </w:r>
    </w:p>
    <w:p>
      <w:pPr>
        <w:ind w:left="2730"/>
        <w:spacing w:before="128" w:line="460" w:lineRule="exact"/>
        <w:rPr>
          <w:rFonts w:ascii="SimSun" w:hAnsi="SimSun" w:eastAsia="SimSun" w:cs="SimSun"/>
          <w:sz w:val="20"/>
          <w:szCs w:val="20"/>
        </w:rPr>
      </w:pPr>
      <w:r>
        <w:rPr>
          <w:rFonts w:ascii="SimSun" w:hAnsi="SimSun" w:eastAsia="SimSun" w:cs="SimSun"/>
          <w:sz w:val="20"/>
          <w:szCs w:val="20"/>
          <w:spacing w:val="-23"/>
          <w:position w:val="20"/>
        </w:rPr>
        <w:t>图2.49  索引【通用】设置</w:t>
      </w:r>
    </w:p>
    <w:p>
      <w:pPr>
        <w:ind w:left="90"/>
        <w:spacing w:line="220" w:lineRule="auto"/>
        <w:rPr>
          <w:rFonts w:ascii="SimSun" w:hAnsi="SimSun" w:eastAsia="SimSun" w:cs="SimSun"/>
          <w:sz w:val="20"/>
          <w:szCs w:val="20"/>
        </w:rPr>
      </w:pPr>
      <w:r>
        <w:rPr>
          <w:rFonts w:ascii="SimSun" w:hAnsi="SimSun" w:eastAsia="SimSun" w:cs="SimSun"/>
          <w:sz w:val="20"/>
          <w:szCs w:val="20"/>
          <w:spacing w:val="1"/>
        </w:rPr>
        <w:t>(4)对索引进行【列】设置，如图2.50所示。</w:t>
      </w:r>
    </w:p>
    <w:p>
      <w:pPr>
        <w:ind w:firstLine="19"/>
        <w:spacing w:before="232" w:line="3430" w:lineRule="exact"/>
        <w:rPr/>
      </w:pPr>
      <w:r>
        <w:rPr>
          <w:position w:val="-68"/>
        </w:rPr>
        <w:pict>
          <v:group id="_x0000_s584" style="mso-position-vertical-relative:line;mso-position-horizontal-relative:char;width:375.55pt;height:171.5pt;" filled="false" stroked="false" coordsize="7510,3430" coordorigin="0,0">
            <v:shape id="_x0000_s586" style="position:absolute;left:0;top:0;width:7510;height:3430;" filled="false" stroked="false" type="#_x0000_t75">
              <v:imagedata o:title="" r:id="rId181"/>
            </v:shape>
            <v:shape id="_x0000_s588" style="position:absolute;left:450;top:569;width:1551;height:224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0"/>
                        <w:szCs w:val="20"/>
                      </w:rPr>
                    </w:pPr>
                    <w:r>
                      <w:rPr>
                        <w:rFonts w:ascii="SimSun" w:hAnsi="SimSun" w:eastAsia="SimSun" w:cs="SimSun"/>
                        <w:sz w:val="20"/>
                        <w:szCs w:val="20"/>
                        <w:spacing w:val="-14"/>
                      </w:rPr>
                      <w:t>展性</w:t>
                    </w:r>
                  </w:p>
                  <w:p>
                    <w:pPr>
                      <w:ind w:left="20"/>
                      <w:spacing w:before="69" w:line="216" w:lineRule="auto"/>
                      <w:rPr>
                        <w:rFonts w:ascii="SimSun" w:hAnsi="SimSun" w:eastAsia="SimSun" w:cs="SimSun"/>
                        <w:sz w:val="14"/>
                        <w:szCs w:val="14"/>
                      </w:rPr>
                    </w:pPr>
                    <w:r>
                      <w:rPr>
                        <w:rFonts w:ascii="SimHei" w:hAnsi="SimHei" w:eastAsia="SimHei" w:cs="SimHei"/>
                        <w:sz w:val="14"/>
                        <w:szCs w:val="14"/>
                        <w:spacing w:val="5"/>
                      </w:rPr>
                      <w:t>面</w:t>
                    </w:r>
                    <w:r>
                      <w:rPr>
                        <w:rFonts w:ascii="SimHei" w:hAnsi="SimHei" w:eastAsia="SimHei" w:cs="SimHei"/>
                        <w:sz w:val="14"/>
                        <w:szCs w:val="14"/>
                        <w:spacing w:val="5"/>
                      </w:rPr>
                      <w:t xml:space="preserve"> </w:t>
                    </w:r>
                    <w:r>
                      <w:rPr>
                        <w:rFonts w:ascii="SimHei" w:hAnsi="SimHei" w:eastAsia="SimHei" w:cs="SimHei"/>
                        <w:sz w:val="14"/>
                        <w:szCs w:val="14"/>
                        <w:b/>
                        <w:bCs/>
                        <w:spacing w:val="5"/>
                      </w:rPr>
                      <w:t>&lt;索引&gt;</w:t>
                    </w:r>
                    <w:r>
                      <w:rPr>
                        <w:rFonts w:ascii="SimHei" w:hAnsi="SimHei" w:eastAsia="SimHei" w:cs="SimHei"/>
                        <w:sz w:val="14"/>
                        <w:szCs w:val="14"/>
                        <w:spacing w:val="-18"/>
                      </w:rPr>
                      <w:t xml:space="preserve"> </w:t>
                    </w:r>
                    <w:r>
                      <w:rPr>
                        <w:rFonts w:ascii="SimSun" w:hAnsi="SimSun" w:eastAsia="SimSun" w:cs="SimSun"/>
                        <w:sz w:val="14"/>
                        <w:szCs w:val="14"/>
                        <w:b/>
                        <w:bCs/>
                      </w:rPr>
                      <w:t>MYTABLE</w:t>
                    </w:r>
                    <w:r>
                      <w:rPr>
                        <w:rFonts w:ascii="SimSun" w:hAnsi="SimSun" w:eastAsia="SimSun" w:cs="SimSun"/>
                        <w:sz w:val="14"/>
                        <w:szCs w:val="14"/>
                        <w:b/>
                        <w:bCs/>
                        <w:spacing w:val="5"/>
                      </w:rPr>
                      <w:t>_</w:t>
                    </w:r>
                    <w:r>
                      <w:rPr>
                        <w:rFonts w:ascii="SimSun" w:hAnsi="SimSun" w:eastAsia="SimSun" w:cs="SimSun"/>
                        <w:sz w:val="14"/>
                        <w:szCs w:val="14"/>
                        <w:b/>
                        <w:bCs/>
                      </w:rPr>
                      <w:t>IDX</w:t>
                    </w:r>
                  </w:p>
                  <w:p>
                    <w:pPr>
                      <w:ind w:left="670"/>
                      <w:spacing w:before="115" w:line="157" w:lineRule="auto"/>
                      <w:rPr>
                        <w:rFonts w:ascii="SimSun" w:hAnsi="SimSun" w:eastAsia="SimSun" w:cs="SimSun"/>
                        <w:sz w:val="14"/>
                        <w:szCs w:val="14"/>
                      </w:rPr>
                    </w:pPr>
                    <w:r>
                      <w:rPr>
                        <w:rFonts w:ascii="SimSun" w:hAnsi="SimSun" w:eastAsia="SimSun" w:cs="SimSun"/>
                        <w:sz w:val="14"/>
                        <w:szCs w:val="14"/>
                        <w:spacing w:val="-14"/>
                        <w:w w:val="89"/>
                      </w:rPr>
                      <w:t>□唯-(U</w:t>
                    </w:r>
                  </w:p>
                  <w:p>
                    <w:pPr>
                      <w:ind w:left="20"/>
                      <w:spacing w:line="217" w:lineRule="exact"/>
                      <w:rPr>
                        <w:rFonts w:ascii="SimSun" w:hAnsi="SimSun" w:eastAsia="SimSun" w:cs="SimSun"/>
                        <w:sz w:val="14"/>
                        <w:szCs w:val="14"/>
                      </w:rPr>
                    </w:pPr>
                    <w:r>
                      <w:rPr>
                        <w:rFonts w:ascii="SimSun" w:hAnsi="SimSun" w:eastAsia="SimSun" w:cs="SimSun"/>
                        <w:sz w:val="14"/>
                        <w:szCs w:val="14"/>
                        <w:spacing w:val="-2"/>
                        <w:position w:val="6"/>
                      </w:rPr>
                      <w:t>通用</w:t>
                    </w:r>
                  </w:p>
                  <w:p>
                    <w:pPr>
                      <w:ind w:left="20"/>
                      <w:spacing w:line="210" w:lineRule="auto"/>
                      <w:rPr>
                        <w:rFonts w:ascii="SimSun" w:hAnsi="SimSun" w:eastAsia="SimSun" w:cs="SimSun"/>
                        <w:sz w:val="14"/>
                        <w:szCs w:val="14"/>
                      </w:rPr>
                    </w:pPr>
                    <w:r>
                      <w:rPr>
                        <w:rFonts w:ascii="SimSun" w:hAnsi="SimSun" w:eastAsia="SimSun" w:cs="SimSun"/>
                        <w:sz w:val="14"/>
                        <w:szCs w:val="14"/>
                      </w:rPr>
                      <w:t>列</w:t>
                    </w:r>
                  </w:p>
                  <w:p>
                    <w:pPr>
                      <w:ind w:left="20"/>
                      <w:spacing w:before="53" w:line="229" w:lineRule="exact"/>
                      <w:rPr>
                        <w:rFonts w:ascii="SimSun" w:hAnsi="SimSun" w:eastAsia="SimSun" w:cs="SimSun"/>
                        <w:sz w:val="14"/>
                        <w:szCs w:val="14"/>
                      </w:rPr>
                    </w:pPr>
                    <w:r>
                      <w:rPr>
                        <w:rFonts w:ascii="SimSun" w:hAnsi="SimSun" w:eastAsia="SimSun" w:cs="SimSun"/>
                        <w:sz w:val="14"/>
                        <w:szCs w:val="14"/>
                        <w:spacing w:val="-9"/>
                        <w:position w:val="6"/>
                      </w:rPr>
                      <w:t>性能</w:t>
                    </w:r>
                  </w:p>
                  <w:p>
                    <w:pPr>
                      <w:ind w:left="20"/>
                      <w:spacing w:line="219" w:lineRule="auto"/>
                      <w:rPr>
                        <w:rFonts w:ascii="SimSun" w:hAnsi="SimSun" w:eastAsia="SimSun" w:cs="SimSun"/>
                        <w:sz w:val="14"/>
                        <w:szCs w:val="14"/>
                      </w:rPr>
                    </w:pPr>
                    <w:r>
                      <w:rPr>
                        <w:rFonts w:ascii="SimSun" w:hAnsi="SimSun" w:eastAsia="SimSun" w:cs="SimSun"/>
                        <w:sz w:val="14"/>
                        <w:szCs w:val="14"/>
                        <w:spacing w:val="-9"/>
                      </w:rPr>
                      <w:t>特权</w:t>
                    </w:r>
                  </w:p>
                  <w:p>
                    <w:pPr>
                      <w:ind w:left="20"/>
                      <w:spacing w:before="64" w:line="222" w:lineRule="auto"/>
                      <w:rPr>
                        <w:rFonts w:ascii="SimHei" w:hAnsi="SimHei" w:eastAsia="SimHei" w:cs="SimHei"/>
                        <w:sz w:val="14"/>
                        <w:szCs w:val="14"/>
                      </w:rPr>
                    </w:pPr>
                    <w:r>
                      <w:rPr>
                        <w:rFonts w:ascii="SimHei" w:hAnsi="SimHei" w:eastAsia="SimHei" w:cs="SimHei"/>
                        <w:sz w:val="14"/>
                        <w:szCs w:val="14"/>
                        <w:spacing w:val="-9"/>
                      </w:rPr>
                      <w:t>分区</w:t>
                    </w:r>
                  </w:p>
                  <w:p>
                    <w:pPr>
                      <w:ind w:left="20"/>
                      <w:spacing w:before="72" w:line="221" w:lineRule="auto"/>
                      <w:rPr>
                        <w:rFonts w:ascii="SimSun" w:hAnsi="SimSun" w:eastAsia="SimSun" w:cs="SimSun"/>
                        <w:sz w:val="14"/>
                        <w:szCs w:val="14"/>
                      </w:rPr>
                    </w:pPr>
                    <w:r>
                      <w:rPr>
                        <w:rFonts w:ascii="SimSun" w:hAnsi="SimSun" w:eastAsia="SimSun" w:cs="SimSun"/>
                        <w:sz w:val="14"/>
                        <w:szCs w:val="14"/>
                        <w:spacing w:val="-16"/>
                      </w:rPr>
                      <w:t>表空间</w:t>
                    </w:r>
                  </w:p>
                  <w:p>
                    <w:pPr>
                      <w:ind w:left="20"/>
                      <w:spacing w:before="62" w:line="219" w:lineRule="auto"/>
                      <w:rPr>
                        <w:rFonts w:ascii="SimSun" w:hAnsi="SimSun" w:eastAsia="SimSun" w:cs="SimSun"/>
                        <w:sz w:val="14"/>
                        <w:szCs w:val="14"/>
                      </w:rPr>
                    </w:pPr>
                    <w:r>
                      <w:rPr>
                        <w:rFonts w:ascii="SimSun" w:hAnsi="SimSun" w:eastAsia="SimSun" w:cs="SimSun"/>
                        <w:sz w:val="14"/>
                        <w:szCs w:val="14"/>
                        <w:color w:val="FFFFFF"/>
                        <w:spacing w:val="-8"/>
                      </w:rPr>
                      <w:t>文档</w:t>
                    </w:r>
                  </w:p>
                </w:txbxContent>
              </v:textbox>
            </v:shape>
            <v:shape id="_x0000_s590" style="position:absolute;left:4840;top:1416;width:870;height:52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4"/>
                        <w:szCs w:val="14"/>
                      </w:rPr>
                    </w:pPr>
                    <w:r>
                      <w:rPr>
                        <w:rFonts w:ascii="SimSun" w:hAnsi="SimSun" w:eastAsia="SimSun" w:cs="SimSun"/>
                        <w:sz w:val="14"/>
                        <w:szCs w:val="14"/>
                        <w:spacing w:val="-6"/>
                      </w:rPr>
                      <w:t>INCLUDE</w:t>
                    </w:r>
                    <w:r>
                      <w:rPr>
                        <w:rFonts w:ascii="SimSun" w:hAnsi="SimSun" w:eastAsia="SimSun" w:cs="SimSun"/>
                        <w:sz w:val="14"/>
                        <w:szCs w:val="14"/>
                        <w:spacing w:val="3"/>
                      </w:rPr>
                      <w:t xml:space="preserve"> </w:t>
                    </w:r>
                    <w:r>
                      <w:rPr>
                        <w:rFonts w:ascii="SimSun" w:hAnsi="SimSun" w:eastAsia="SimSun" w:cs="SimSun"/>
                        <w:sz w:val="14"/>
                        <w:szCs w:val="14"/>
                        <w:spacing w:val="-6"/>
                      </w:rPr>
                      <w:t>列</w:t>
                    </w:r>
                    <w:r>
                      <w:rPr>
                        <w:rFonts w:ascii="SimSun" w:hAnsi="SimSun" w:eastAsia="SimSun" w:cs="SimSun"/>
                        <w:sz w:val="14"/>
                        <w:szCs w:val="14"/>
                        <w:spacing w:val="-30"/>
                      </w:rPr>
                      <w:t xml:space="preserve"> </w:t>
                    </w:r>
                    <w:r>
                      <w:rPr>
                        <w:rFonts w:ascii="SimSun" w:hAnsi="SimSun" w:eastAsia="SimSun" w:cs="SimSun"/>
                        <w:sz w:val="14"/>
                        <w:szCs w:val="14"/>
                        <w:spacing w:val="-6"/>
                      </w:rPr>
                      <w:t>：</w:t>
                    </w:r>
                  </w:p>
                  <w:p>
                    <w:pPr>
                      <w:ind w:left="69"/>
                      <w:spacing w:before="172" w:line="221" w:lineRule="auto"/>
                      <w:rPr>
                        <w:rFonts w:ascii="SimSun" w:hAnsi="SimSun" w:eastAsia="SimSun" w:cs="SimSun"/>
                        <w:sz w:val="14"/>
                        <w:szCs w:val="14"/>
                      </w:rPr>
                    </w:pPr>
                    <w:r>
                      <w:rPr>
                        <w:rFonts w:ascii="SimSun" w:hAnsi="SimSun" w:eastAsia="SimSun" w:cs="SimSun"/>
                        <w:sz w:val="14"/>
                        <w:szCs w:val="14"/>
                      </w:rPr>
                      <w:t>列</w:t>
                    </w:r>
                  </w:p>
                </w:txbxContent>
              </v:textbox>
            </v:shape>
            <v:shape id="_x0000_s592" style="position:absolute;left:1030;top:1362;width:701;height:565;" filled="false" stroked="false" type="#_x0000_t202">
              <v:fill on="false"/>
              <v:stroke on="false"/>
              <v:path/>
              <v:imagedata o:title=""/>
              <o:lock v:ext="edit" aspectratio="false"/>
              <v:textbox inset="0mm,0mm,0mm,0mm">
                <w:txbxContent>
                  <w:p>
                    <w:pPr>
                      <w:ind w:left="20"/>
                      <w:spacing w:before="19" w:line="213" w:lineRule="auto"/>
                      <w:rPr>
                        <w:rFonts w:ascii="STCaiyun" w:hAnsi="STCaiyun" w:eastAsia="STCaiyun" w:cs="STCaiyun"/>
                        <w:sz w:val="20"/>
                        <w:szCs w:val="20"/>
                      </w:rPr>
                    </w:pPr>
                    <w:r>
                      <w:rPr>
                        <w:rFonts w:ascii="LiSu" w:hAnsi="LiSu" w:eastAsia="LiSu" w:cs="LiSu"/>
                        <w:sz w:val="20"/>
                        <w:szCs w:val="20"/>
                        <w:spacing w:val="-26"/>
                        <w:w w:val="86"/>
                      </w:rPr>
                      <w:t>键列</w:t>
                    </w:r>
                    <w:r>
                      <w:rPr>
                        <w:rFonts w:ascii="LiSu" w:hAnsi="LiSu" w:eastAsia="LiSu" w:cs="LiSu"/>
                        <w:sz w:val="20"/>
                        <w:szCs w:val="20"/>
                        <w:spacing w:val="-25"/>
                        <w:w w:val="86"/>
                      </w:rPr>
                      <w:t>：</w:t>
                    </w:r>
                    <w:r>
                      <w:rPr>
                        <w:rFonts w:ascii="LiSu" w:hAnsi="LiSu" w:eastAsia="LiSu" w:cs="LiSu"/>
                        <w:sz w:val="20"/>
                        <w:szCs w:val="20"/>
                        <w:spacing w:val="-31"/>
                      </w:rPr>
                      <w:t xml:space="preserve"> </w:t>
                    </w:r>
                    <w:r>
                      <w:rPr>
                        <w:rFonts w:ascii="STCaiyun" w:hAnsi="STCaiyun" w:eastAsia="STCaiyun" w:cs="STCaiyun"/>
                        <w:sz w:val="20"/>
                        <w:szCs w:val="20"/>
                        <w:spacing w:val="-11"/>
                        <w:w w:val="86"/>
                      </w:rPr>
                      <w:t>分</w:t>
                    </w:r>
                  </w:p>
                  <w:p>
                    <w:pPr>
                      <w:ind w:left="59"/>
                      <w:spacing w:before="136" w:line="221" w:lineRule="auto"/>
                      <w:rPr>
                        <w:rFonts w:ascii="SimSun" w:hAnsi="SimSun" w:eastAsia="SimSun" w:cs="SimSun"/>
                        <w:sz w:val="14"/>
                        <w:szCs w:val="14"/>
                      </w:rPr>
                    </w:pPr>
                    <w:r>
                      <w:rPr>
                        <w:rFonts w:ascii="SimSun" w:hAnsi="SimSun" w:eastAsia="SimSun" w:cs="SimSun"/>
                        <w:sz w:val="14"/>
                        <w:szCs w:val="14"/>
                      </w:rPr>
                      <w:t>列</w:t>
                    </w:r>
                  </w:p>
                </w:txbxContent>
              </v:textbox>
            </v:shape>
            <v:shape id="_x0000_s594" style="position:absolute;left:6000;top:1436;width:534;height:48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4"/>
                        <w:szCs w:val="14"/>
                      </w:rPr>
                    </w:pPr>
                    <w:r>
                      <w:rPr>
                        <w:rFonts w:ascii="SimSun" w:hAnsi="SimSun" w:eastAsia="SimSun" w:cs="SimSun"/>
                        <w:sz w:val="14"/>
                        <w:szCs w:val="14"/>
                        <w:color w:val="FFFFFF"/>
                      </w:rPr>
                      <w:t>母</w:t>
                    </w:r>
                  </w:p>
                  <w:p>
                    <w:pPr>
                      <w:ind w:left="20"/>
                      <w:spacing w:before="122" w:line="224" w:lineRule="auto"/>
                      <w:rPr>
                        <w:rFonts w:ascii="YouYuan" w:hAnsi="YouYuan" w:eastAsia="YouYuan" w:cs="YouYuan"/>
                        <w:sz w:val="14"/>
                        <w:szCs w:val="14"/>
                      </w:rPr>
                    </w:pPr>
                    <w:r>
                      <w:rPr>
                        <w:rFonts w:ascii="YouYuan" w:hAnsi="YouYuan" w:eastAsia="YouYuan" w:cs="YouYuan"/>
                        <w:sz w:val="14"/>
                        <w:szCs w:val="14"/>
                        <w:spacing w:val="-6"/>
                        <w:w w:val="95"/>
                      </w:rPr>
                      <w:t>排序顺序</w:t>
                    </w:r>
                  </w:p>
                </w:txbxContent>
              </v:textbox>
            </v:shape>
            <v:shape id="_x0000_s596" style="position:absolute;left:6000;top:602;width:505;height:242;"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20"/>
                        <w:szCs w:val="20"/>
                      </w:rPr>
                    </w:pPr>
                    <w:r>
                      <w:rPr>
                        <w:rFonts w:ascii="SimSun" w:hAnsi="SimSun" w:eastAsia="SimSun" w:cs="SimSun"/>
                        <w:sz w:val="20"/>
                        <w:szCs w:val="20"/>
                        <w:spacing w:val="-20"/>
                        <w:w w:val="94"/>
                      </w:rPr>
                      <w:t>世</w:t>
                    </w:r>
                    <w:r>
                      <w:rPr>
                        <w:rFonts w:ascii="SimSun" w:hAnsi="SimSun" w:eastAsia="SimSun" w:cs="SimSun"/>
                        <w:sz w:val="20"/>
                        <w:szCs w:val="20"/>
                        <w:spacing w:val="43"/>
                      </w:rPr>
                      <w:t xml:space="preserve"> </w:t>
                    </w:r>
                    <w:r>
                      <w:rPr>
                        <w:rFonts w:ascii="SimSun" w:hAnsi="SimSun" w:eastAsia="SimSun" w:cs="SimSun"/>
                        <w:sz w:val="20"/>
                        <w:szCs w:val="20"/>
                        <w:spacing w:val="-20"/>
                        <w:w w:val="94"/>
                      </w:rPr>
                      <w:t>画</w:t>
                    </w:r>
                  </w:p>
                </w:txbxContent>
              </v:textbox>
            </v:shape>
            <v:shape id="_x0000_s598" style="position:absolute;left:2200;top:1736;width:544;height:19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4"/>
                        <w:szCs w:val="14"/>
                      </w:rPr>
                    </w:pPr>
                    <w:r>
                      <w:rPr>
                        <w:rFonts w:ascii="YouYuan" w:hAnsi="YouYuan" w:eastAsia="YouYuan" w:cs="YouYuan"/>
                        <w:sz w:val="14"/>
                        <w:szCs w:val="14"/>
                        <w:spacing w:val="-6"/>
                        <w:w w:val="96"/>
                      </w:rPr>
                      <w:t>排序顺序</w:t>
                    </w:r>
                  </w:p>
                </w:txbxContent>
              </v:textbox>
            </v:shape>
            <v:shape id="_x0000_s600" style="position:absolute;left:3380;top:1735;width:497;height:18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4"/>
                        <w:szCs w:val="14"/>
                      </w:rPr>
                    </w:pPr>
                    <w:r>
                      <w:rPr>
                        <w:rFonts w:ascii="SimSun" w:hAnsi="SimSun" w:eastAsia="SimSun" w:cs="SimSun"/>
                        <w:sz w:val="14"/>
                        <w:szCs w:val="14"/>
                        <w:spacing w:val="-12"/>
                        <w:w w:val="89"/>
                      </w:rPr>
                      <w:t>数</w:t>
                    </w:r>
                    <w:r>
                      <w:rPr>
                        <w:rFonts w:ascii="SimSun" w:hAnsi="SimSun" w:eastAsia="SimSun" w:cs="SimSun"/>
                        <w:sz w:val="14"/>
                        <w:szCs w:val="14"/>
                        <w:spacing w:val="-11"/>
                        <w:w w:val="89"/>
                      </w:rPr>
                      <w:t>据类</w:t>
                    </w:r>
                    <w:r>
                      <w:rPr>
                        <w:rFonts w:ascii="SimSun" w:hAnsi="SimSun" w:eastAsia="SimSun" w:cs="SimSun"/>
                        <w:sz w:val="14"/>
                        <w:szCs w:val="14"/>
                        <w:spacing w:val="-10"/>
                        <w:w w:val="89"/>
                      </w:rPr>
                      <w:t>型</w:t>
                    </w:r>
                  </w:p>
                </w:txbxContent>
              </v:textbox>
            </v:shape>
            <v:shape id="_x0000_s602" style="position:absolute;left:150;top:697;width:182;height:419;" filled="false" stroked="false" type="#_x0000_t202">
              <v:fill on="false"/>
              <v:stroke on="false"/>
              <v:path/>
              <v:imagedata o:title=""/>
              <o:lock v:ext="edit" aspectratio="false"/>
              <v:textbox inset="0mm,0mm,0mm,0mm" style="layout-flow:vertical-ideographic;">
                <w:txbxContent>
                  <w:p>
                    <w:pPr>
                      <w:ind w:left="20"/>
                      <w:spacing w:before="19" w:line="193" w:lineRule="auto"/>
                      <w:rPr>
                        <w:rFonts w:ascii="SimSun" w:hAnsi="SimSun" w:eastAsia="SimSun" w:cs="SimSun"/>
                        <w:sz w:val="14"/>
                        <w:szCs w:val="14"/>
                      </w:rPr>
                    </w:pPr>
                    <w:r>
                      <w:rPr>
                        <w:rFonts w:ascii="YouYuan" w:hAnsi="YouYuan" w:eastAsia="YouYuan" w:cs="YouYuan"/>
                        <w:sz w:val="14"/>
                        <w:szCs w:val="14"/>
                        <w:spacing w:val="5"/>
                        <w:position w:val="2"/>
                      </w:rPr>
                      <w:t>母</w:t>
                    </w:r>
                    <w:r>
                      <w:rPr>
                        <w:rFonts w:ascii="YouYuan" w:hAnsi="YouYuan" w:eastAsia="YouYuan" w:cs="YouYuan"/>
                        <w:sz w:val="14"/>
                        <w:szCs w:val="14"/>
                        <w:spacing w:val="17"/>
                        <w:w w:val="101"/>
                        <w:position w:val="2"/>
                      </w:rPr>
                      <w:t xml:space="preserve"> </w:t>
                    </w:r>
                    <w:r>
                      <w:rPr>
                        <w:rFonts w:ascii="SimSun" w:hAnsi="SimSun" w:eastAsia="SimSun" w:cs="SimSun"/>
                        <w:sz w:val="14"/>
                        <w:szCs w:val="14"/>
                        <w:spacing w:val="5"/>
                      </w:rPr>
                      <w:t>安</w:t>
                    </w:r>
                  </w:p>
                </w:txbxContent>
              </v:textbox>
            </v:shape>
            <v:shape id="_x0000_s604" style="position:absolute;left:7090;top:887;width:222;height:257;" filled="false" stroked="false" type="#_x0000_t202">
              <v:fill on="false"/>
              <v:stroke on="false"/>
              <v:path/>
              <v:imagedata o:title=""/>
              <o:lock v:ext="edit" aspectratio="false"/>
              <v:textbox inset="0mm,0mm,0mm,0mm">
                <w:txbxContent>
                  <w:p>
                    <w:pPr>
                      <w:ind w:right="1"/>
                      <w:spacing w:before="20" w:line="235" w:lineRule="auto"/>
                      <w:jc w:val="right"/>
                      <w:rPr>
                        <w:rFonts w:ascii="YouYuan" w:hAnsi="YouYuan" w:eastAsia="YouYuan" w:cs="YouYuan"/>
                        <w:sz w:val="20"/>
                        <w:szCs w:val="20"/>
                      </w:rPr>
                    </w:pPr>
                    <w:r>
                      <w:rPr>
                        <w:rFonts w:ascii="YouYuan" w:hAnsi="YouYuan" w:eastAsia="YouYuan" w:cs="YouYuan"/>
                        <w:sz w:val="20"/>
                        <w:szCs w:val="20"/>
                      </w:rPr>
                      <w:t>口</w:t>
                    </w:r>
                  </w:p>
                </w:txbxContent>
              </v:textbox>
            </v:shape>
            <v:shape id="_x0000_s606" style="position:absolute;left:5770;top:1378;width:197;height:24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0"/>
                        <w:szCs w:val="20"/>
                      </w:rPr>
                    </w:pPr>
                    <w:r>
                      <w:rPr>
                        <w:rFonts w:ascii="SimSun" w:hAnsi="SimSun" w:eastAsia="SimSun" w:cs="SimSun"/>
                        <w:sz w:val="20"/>
                        <w:szCs w:val="20"/>
                        <w:spacing w:val="-12"/>
                        <w:w w:val="84"/>
                      </w:rPr>
                      <w:t>个</w:t>
                    </w:r>
                  </w:p>
                </w:txbxContent>
              </v:textbox>
            </v:shape>
          </v:group>
        </w:pict>
      </w:r>
    </w:p>
    <w:p>
      <w:pPr>
        <w:ind w:left="2850"/>
        <w:spacing w:before="129" w:line="220" w:lineRule="auto"/>
        <w:rPr>
          <w:rFonts w:ascii="SimSun" w:hAnsi="SimSun" w:eastAsia="SimSun" w:cs="SimSun"/>
          <w:sz w:val="20"/>
          <w:szCs w:val="20"/>
        </w:rPr>
      </w:pPr>
      <w:r>
        <w:rPr>
          <w:rFonts w:ascii="SimSun" w:hAnsi="SimSun" w:eastAsia="SimSun" w:cs="SimSun"/>
          <w:sz w:val="20"/>
          <w:szCs w:val="20"/>
          <w:spacing w:val="-23"/>
        </w:rPr>
        <w:t>图2.50  索引【列】设置</w:t>
      </w:r>
    </w:p>
    <w:p>
      <w:pPr>
        <w:ind w:left="110"/>
        <w:spacing w:before="211" w:line="421" w:lineRule="exact"/>
        <w:rPr>
          <w:rFonts w:ascii="SimSun" w:hAnsi="SimSun" w:eastAsia="SimSun" w:cs="SimSun"/>
          <w:sz w:val="20"/>
          <w:szCs w:val="20"/>
        </w:rPr>
      </w:pPr>
      <w:r>
        <w:rPr>
          <w:rFonts w:ascii="SimSun" w:hAnsi="SimSun" w:eastAsia="SimSun" w:cs="SimSun"/>
          <w:sz w:val="20"/>
          <w:szCs w:val="20"/>
          <w:spacing w:val="-7"/>
          <w:position w:val="16"/>
        </w:rPr>
        <w:t>(5)进行【选择列】操作，单击【确定】按钮，如图2.51所示。</w:t>
      </w:r>
    </w:p>
    <w:p>
      <w:pPr>
        <w:ind w:left="110"/>
        <w:spacing w:line="220" w:lineRule="auto"/>
        <w:rPr>
          <w:rFonts w:ascii="SimSun" w:hAnsi="SimSun" w:eastAsia="SimSun" w:cs="SimSun"/>
          <w:sz w:val="20"/>
          <w:szCs w:val="20"/>
        </w:rPr>
      </w:pPr>
      <w:r>
        <w:rPr>
          <w:rFonts w:ascii="SimSun" w:hAnsi="SimSun" w:eastAsia="SimSun" w:cs="SimSun"/>
          <w:sz w:val="20"/>
          <w:szCs w:val="20"/>
        </w:rPr>
        <w:t>(6)进行索引【性能】设置，如图2.52所示。</w:t>
      </w:r>
    </w:p>
    <w:p>
      <w:pPr>
        <w:ind w:left="110"/>
        <w:spacing w:before="181" w:line="219" w:lineRule="auto"/>
        <w:rPr>
          <w:rFonts w:ascii="SimSun" w:hAnsi="SimSun" w:eastAsia="SimSun" w:cs="SimSun"/>
          <w:sz w:val="20"/>
          <w:szCs w:val="20"/>
        </w:rPr>
      </w:pPr>
      <w:r>
        <w:rPr>
          <w:rFonts w:ascii="SimSun" w:hAnsi="SimSun" w:eastAsia="SimSun" w:cs="SimSun"/>
          <w:sz w:val="20"/>
          <w:szCs w:val="20"/>
        </w:rPr>
        <w:t>(7)进行索引【特权】设置，如图2.53所示。</w:t>
      </w:r>
    </w:p>
    <w:p>
      <w:pPr>
        <w:ind w:left="110"/>
        <w:spacing w:before="173" w:line="220" w:lineRule="auto"/>
        <w:rPr>
          <w:rFonts w:ascii="SimSun" w:hAnsi="SimSun" w:eastAsia="SimSun" w:cs="SimSun"/>
          <w:sz w:val="20"/>
          <w:szCs w:val="20"/>
        </w:rPr>
      </w:pPr>
      <w:r>
        <w:rPr>
          <w:rFonts w:ascii="SimSun" w:hAnsi="SimSun" w:eastAsia="SimSun" w:cs="SimSun"/>
          <w:sz w:val="20"/>
          <w:szCs w:val="20"/>
          <w:spacing w:val="-1"/>
        </w:rPr>
        <w:t>(8)进行索引【分区】设置，如图2.54所示。</w:t>
      </w:r>
    </w:p>
    <w:p>
      <w:pPr>
        <w:ind w:left="110"/>
        <w:spacing w:before="192" w:line="220" w:lineRule="auto"/>
        <w:rPr>
          <w:rFonts w:ascii="SimSun" w:hAnsi="SimSun" w:eastAsia="SimSun" w:cs="SimSun"/>
          <w:sz w:val="20"/>
          <w:szCs w:val="20"/>
        </w:rPr>
      </w:pPr>
      <w:r>
        <w:rPr>
          <w:rFonts w:ascii="SimSun" w:hAnsi="SimSun" w:eastAsia="SimSun" w:cs="SimSun"/>
          <w:sz w:val="20"/>
          <w:szCs w:val="20"/>
        </w:rPr>
        <w:t>(9)进行索引【表空间】设置，如图2.55所示。</w:t>
      </w:r>
    </w:p>
    <w:p>
      <w:pPr>
        <w:ind w:left="110"/>
        <w:spacing w:before="171" w:line="219" w:lineRule="auto"/>
        <w:rPr>
          <w:rFonts w:ascii="SimSun" w:hAnsi="SimSun" w:eastAsia="SimSun" w:cs="SimSun"/>
          <w:sz w:val="20"/>
          <w:szCs w:val="20"/>
        </w:rPr>
      </w:pPr>
      <w:r>
        <w:rPr>
          <w:rFonts w:ascii="SimSun" w:hAnsi="SimSun" w:eastAsia="SimSun" w:cs="SimSun"/>
          <w:sz w:val="20"/>
          <w:szCs w:val="20"/>
        </w:rPr>
        <w:t>(10)进行索引【文档】填写，如图2.56所示。</w:t>
      </w:r>
    </w:p>
    <w:p>
      <w:pPr>
        <w:ind w:left="110"/>
        <w:spacing w:before="193" w:line="219" w:lineRule="auto"/>
        <w:rPr>
          <w:rFonts w:ascii="SimSun" w:hAnsi="SimSun" w:eastAsia="SimSun" w:cs="SimSun"/>
          <w:sz w:val="20"/>
          <w:szCs w:val="20"/>
        </w:rPr>
      </w:pPr>
      <w:r>
        <w:rPr>
          <w:rFonts w:ascii="SimSun" w:hAnsi="SimSun" w:eastAsia="SimSun" w:cs="SimSun"/>
          <w:sz w:val="20"/>
          <w:szCs w:val="20"/>
          <w:spacing w:val="7"/>
        </w:rPr>
        <w:t>(11)进行索引部署，如图2.57所示。</w:t>
      </w:r>
    </w:p>
    <w:p>
      <w:pPr>
        <w:ind w:left="110"/>
        <w:spacing w:before="172" w:line="219" w:lineRule="auto"/>
        <w:rPr>
          <w:rFonts w:ascii="SimSun" w:hAnsi="SimSun" w:eastAsia="SimSun" w:cs="SimSun"/>
          <w:sz w:val="20"/>
          <w:szCs w:val="20"/>
        </w:rPr>
      </w:pPr>
      <w:r>
        <w:rPr>
          <w:rFonts w:ascii="SimSun" w:hAnsi="SimSun" w:eastAsia="SimSun" w:cs="SimSun"/>
          <w:sz w:val="20"/>
          <w:szCs w:val="20"/>
          <w:spacing w:val="2"/>
        </w:rPr>
        <w:t>(12)单击【运行】按钮完成索引的创建，如图2.58所示。</w:t>
      </w:r>
    </w:p>
    <w:p>
      <w:pPr>
        <w:spacing w:line="219" w:lineRule="auto"/>
        <w:sectPr>
          <w:pgSz w:w="9520" w:h="14590"/>
          <w:pgMar w:top="618" w:right="468" w:bottom="400" w:left="769" w:header="0" w:footer="0" w:gutter="0"/>
        </w:sectPr>
        <w:rPr>
          <w:rFonts w:ascii="SimSun" w:hAnsi="SimSun" w:eastAsia="SimSun" w:cs="SimSun"/>
          <w:sz w:val="20"/>
          <w:szCs w:val="20"/>
        </w:rPr>
      </w:pPr>
    </w:p>
    <w:p>
      <w:pPr>
        <w:ind w:left="537"/>
        <w:spacing w:before="74" w:line="221" w:lineRule="auto"/>
        <w:rPr>
          <w:rFonts w:ascii="SimHei" w:hAnsi="SimHei" w:eastAsia="SimHei" w:cs="SimHei"/>
          <w:sz w:val="19"/>
          <w:szCs w:val="19"/>
        </w:rPr>
      </w:pPr>
      <w:r>
        <w:drawing>
          <wp:anchor distT="0" distB="0" distL="0" distR="0" simplePos="0" relativeHeight="252064768" behindDoc="0" locked="0" layoutInCell="0" allowOverlap="1">
            <wp:simplePos x="0" y="0"/>
            <wp:positionH relativeFrom="page">
              <wp:posOffset>374620</wp:posOffset>
            </wp:positionH>
            <wp:positionV relativeFrom="page">
              <wp:posOffset>438190</wp:posOffset>
            </wp:positionV>
            <wp:extent cx="6360" cy="196815"/>
            <wp:effectExtent l="0" t="0" r="0" b="0"/>
            <wp:wrapNone/>
            <wp:docPr id="308" name="IM 308"/>
            <wp:cNvGraphicFramePr/>
            <a:graphic>
              <a:graphicData uri="http://schemas.openxmlformats.org/drawingml/2006/picture">
                <pic:pic>
                  <pic:nvPicPr>
                    <pic:cNvPr id="308" name="IM 308"/>
                    <pic:cNvPicPr/>
                  </pic:nvPicPr>
                  <pic:blipFill>
                    <a:blip r:embed="rId182"/>
                    <a:stretch>
                      <a:fillRect/>
                    </a:stretch>
                  </pic:blipFill>
                  <pic:spPr>
                    <a:xfrm rot="0">
                      <a:off x="0" y="0"/>
                      <a:ext cx="6360" cy="196815"/>
                    </a:xfrm>
                    <a:prstGeom prst="rect">
                      <a:avLst/>
                    </a:prstGeom>
                  </pic:spPr>
                </pic:pic>
              </a:graphicData>
            </a:graphic>
          </wp:anchor>
        </w:drawing>
      </w:r>
      <w:r>
        <w:pict>
          <v:shape id="_x0000_s608" style="position:absolute;margin-left:-1pt;margin-top:6.25651pt;mso-position-vertical-relative:text;mso-position-horizontal-relative:text;width:9.55pt;height:9.95pt;z-index:25206374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b/>
                      <w:bCs/>
                      <w:spacing w:val="-5"/>
                    </w:rPr>
                    <w:t>34</w:t>
                  </w:r>
                </w:p>
              </w:txbxContent>
            </v:textbox>
          </v:shape>
        </w:pict>
      </w:r>
      <w:r>
        <w:rPr>
          <w:rFonts w:ascii="SimHei" w:hAnsi="SimHei" w:eastAsia="SimHei" w:cs="SimHei"/>
          <w:sz w:val="19"/>
          <w:szCs w:val="19"/>
          <w:spacing w:val="8"/>
        </w:rPr>
        <w:t>大数据基础与管理</w:t>
      </w:r>
    </w:p>
    <w:p>
      <w:pPr>
        <w:spacing w:line="46" w:lineRule="exact"/>
        <w:rPr/>
      </w:pPr>
      <w:r/>
    </w:p>
    <w:p>
      <w:pPr>
        <w:spacing w:line="46" w:lineRule="exact"/>
        <w:sectPr>
          <w:pgSz w:w="9540" w:h="14620"/>
          <w:pgMar w:top="651" w:right="1431" w:bottom="400" w:left="222" w:header="0" w:footer="0" w:gutter="0"/>
          <w:cols w:equalWidth="0" w:num="1" w:sep="1">
            <w:col w:w="7887" w:space="0"/>
          </w:cols>
        </w:sectPr>
        <w:rPr/>
      </w:pPr>
    </w:p>
    <w:p>
      <w:pPr>
        <w:pStyle w:val="BodyText"/>
        <w:spacing w:line="377" w:lineRule="auto"/>
        <w:rPr/>
      </w:pPr>
      <w:r/>
    </w:p>
    <w:p>
      <w:pPr>
        <w:pStyle w:val="BodyText"/>
        <w:ind w:firstLine="3197"/>
        <w:spacing w:line="3850" w:lineRule="exact"/>
        <w:rPr/>
      </w:pPr>
      <w:r>
        <w:rPr>
          <w:position w:val="-77"/>
        </w:rPr>
        <w:pict>
          <v:group id="_x0000_s610" style="mso-position-vertical-relative:line;mso-position-horizontal-relative:char;width:147.5pt;height:192.55pt;" filled="false" stroked="false" coordsize="2950,3851" coordorigin="0,0">
            <v:shape id="_x0000_s612" style="position:absolute;left:0;top:0;width:2950;height:3851;" filled="false" stroked="false" type="#_x0000_t75">
              <v:imagedata o:title="" r:id="rId183"/>
            </v:shape>
            <v:shape id="_x0000_s614" style="position:absolute;left:189;top:634;width:2505;height:2971;" filled="false" stroked="false" type="#_x0000_t202">
              <v:fill on="false"/>
              <v:stroke on="false"/>
              <v:path/>
              <v:imagedata o:title=""/>
              <o:lock v:ext="edit" aspectratio="false"/>
              <v:textbox inset="0mm,0mm,0mm,0mm">
                <w:txbxContent>
                  <w:p>
                    <w:pPr>
                      <w:ind w:left="69"/>
                      <w:spacing w:before="20" w:line="163" w:lineRule="exact"/>
                      <w:rPr>
                        <w:rFonts w:ascii="SimSun" w:hAnsi="SimSun" w:eastAsia="SimSun" w:cs="SimSun"/>
                        <w:sz w:val="12"/>
                        <w:szCs w:val="12"/>
                      </w:rPr>
                    </w:pPr>
                    <w:r>
                      <w:rPr>
                        <w:rFonts w:ascii="MS Gothic" w:hAnsi="MS Gothic" w:eastAsia="MS Gothic" w:cs="MS Gothic"/>
                        <w:sz w:val="12"/>
                        <w:szCs w:val="12"/>
                        <w:spacing w:val="3"/>
                        <w:position w:val="1"/>
                      </w:rPr>
                      <w:t>☑</w:t>
                    </w:r>
                    <w:r>
                      <w:rPr>
                        <w:rFonts w:ascii="SimHei" w:hAnsi="SimHei" w:eastAsia="SimHei" w:cs="SimHei"/>
                        <w:sz w:val="12"/>
                        <w:szCs w:val="12"/>
                        <w:spacing w:val="3"/>
                        <w:position w:val="1"/>
                      </w:rPr>
                      <w:t>到1-</w:t>
                    </w:r>
                    <w:r>
                      <w:rPr>
                        <w:rFonts w:ascii="SimSun" w:hAnsi="SimSun" w:eastAsia="SimSun" w:cs="SimSun"/>
                        <w:sz w:val="12"/>
                        <w:szCs w:val="12"/>
                        <w:spacing w:val="3"/>
                        <w:position w:val="1"/>
                      </w:rPr>
                      <w:t>(</w:t>
                    </w:r>
                    <w:r>
                      <w:rPr>
                        <w:rFonts w:ascii="SimSun" w:hAnsi="SimSun" w:eastAsia="SimSun" w:cs="SimSun"/>
                        <w:sz w:val="12"/>
                        <w:szCs w:val="12"/>
                        <w:position w:val="1"/>
                      </w:rPr>
                      <w:t>CHAR</w:t>
                    </w:r>
                    <w:r>
                      <w:rPr>
                        <w:rFonts w:ascii="SimSun" w:hAnsi="SimSun" w:eastAsia="SimSun" w:cs="SimSun"/>
                        <w:sz w:val="12"/>
                        <w:szCs w:val="12"/>
                        <w:spacing w:val="3"/>
                        <w:position w:val="1"/>
                      </w:rPr>
                      <w:t>(5M</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right="13"/>
                      <w:spacing w:before="39" w:line="222" w:lineRule="auto"/>
                      <w:jc w:val="right"/>
                      <w:rPr>
                        <w:rFonts w:ascii="SimSun" w:hAnsi="SimSun" w:eastAsia="SimSun" w:cs="SimSun"/>
                        <w:sz w:val="12"/>
                        <w:szCs w:val="12"/>
                      </w:rPr>
                    </w:pPr>
                    <w:r>
                      <w:rPr>
                        <w:rFonts w:ascii="LiSu" w:hAnsi="LiSu" w:eastAsia="LiSu" w:cs="LiSu"/>
                        <w:sz w:val="12"/>
                        <w:szCs w:val="12"/>
                        <w:spacing w:val="-5"/>
                        <w:w w:val="90"/>
                      </w:rPr>
                      <w:t>全部不透</w:t>
                    </w:r>
                    <w:r>
                      <w:rPr>
                        <w:rFonts w:ascii="SimSun" w:hAnsi="SimSun" w:eastAsia="SimSun" w:cs="SimSun"/>
                        <w:sz w:val="12"/>
                        <w:szCs w:val="12"/>
                        <w:spacing w:val="-5"/>
                        <w:w w:val="90"/>
                      </w:rPr>
                      <w:t>(D)</w:t>
                    </w:r>
                  </w:p>
                  <w:p>
                    <w:pPr>
                      <w:spacing w:line="241" w:lineRule="auto"/>
                      <w:rPr>
                        <w:rFonts w:ascii="Arial"/>
                        <w:sz w:val="21"/>
                      </w:rPr>
                    </w:pPr>
                    <w:r/>
                  </w:p>
                  <w:p>
                    <w:pPr>
                      <w:ind w:left="20"/>
                      <w:spacing w:before="62" w:line="217" w:lineRule="auto"/>
                      <w:rPr>
                        <w:rFonts w:ascii="SimSun" w:hAnsi="SimSun" w:eastAsia="SimSun" w:cs="SimSun"/>
                        <w:sz w:val="19"/>
                        <w:szCs w:val="19"/>
                      </w:rPr>
                    </w:pPr>
                    <w:r>
                      <w:rPr>
                        <w:rFonts w:ascii="SimSun" w:hAnsi="SimSun" w:eastAsia="SimSun" w:cs="SimSun"/>
                        <w:sz w:val="19"/>
                        <w:szCs w:val="19"/>
                      </w:rPr>
                      <w:t>②</w:t>
                    </w:r>
                  </w:p>
                </w:txbxContent>
              </v:textbox>
            </v:shape>
            <v:shape id="_x0000_s616" style="position:absolute;left:1300;top:2965;width:505;height:16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2"/>
                        <w:szCs w:val="12"/>
                      </w:rPr>
                    </w:pPr>
                    <w:r>
                      <w:rPr>
                        <w:rFonts w:ascii="SimSun" w:hAnsi="SimSun" w:eastAsia="SimSun" w:cs="SimSun"/>
                        <w:sz w:val="12"/>
                        <w:szCs w:val="12"/>
                      </w:rPr>
                      <w:t>全选中(S</w:t>
                    </w:r>
                  </w:p>
                </w:txbxContent>
              </v:textbox>
            </v:shape>
            <v:shape id="_x0000_s618" style="position:absolute;left:2259;top:3423;width:272;height:16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spacing w:val="-2"/>
                      </w:rPr>
                      <w:t>取满</w:t>
                    </w:r>
                  </w:p>
                </w:txbxContent>
              </v:textbox>
            </v:shape>
            <v:shape id="_x0000_s620" style="position:absolute;left:1479;top:3465;width:252;height:125;"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12"/>
                        <w:szCs w:val="12"/>
                      </w:rPr>
                    </w:pPr>
                    <w:r>
                      <w:rPr>
                        <w:rFonts w:ascii="LiSu" w:hAnsi="LiSu" w:eastAsia="LiSu" w:cs="LiSu"/>
                        <w:sz w:val="12"/>
                        <w:szCs w:val="12"/>
                        <w:spacing w:val="-3"/>
                        <w:w w:val="96"/>
                      </w:rPr>
                      <w:t>确定</w:t>
                    </w:r>
                  </w:p>
                </w:txbxContent>
              </v:textbox>
            </v:shape>
          </v:group>
        </w:pict>
      </w:r>
    </w:p>
    <w:p>
      <w:pPr>
        <w:ind w:left="4030"/>
        <w:spacing w:before="146" w:line="221" w:lineRule="auto"/>
        <w:rPr>
          <w:rFonts w:ascii="SimSun" w:hAnsi="SimSun" w:eastAsia="SimSun" w:cs="SimSun"/>
          <w:sz w:val="19"/>
          <w:szCs w:val="19"/>
        </w:rPr>
      </w:pPr>
      <w:r>
        <w:rPr>
          <w:rFonts w:ascii="SimSun" w:hAnsi="SimSun" w:eastAsia="SimSun" w:cs="SimSun"/>
          <w:sz w:val="19"/>
          <w:szCs w:val="19"/>
          <w:b/>
          <w:bCs/>
          <w:spacing w:val="-5"/>
        </w:rPr>
        <w:t>图2.51</w:t>
      </w:r>
      <w:r>
        <w:rPr>
          <w:rFonts w:ascii="SimSun" w:hAnsi="SimSun" w:eastAsia="SimSun" w:cs="SimSun"/>
          <w:sz w:val="19"/>
          <w:szCs w:val="19"/>
          <w:spacing w:val="87"/>
        </w:rPr>
        <w:t xml:space="preserve"> </w:t>
      </w:r>
      <w:r>
        <w:rPr>
          <w:rFonts w:ascii="SimSun" w:hAnsi="SimSun" w:eastAsia="SimSun" w:cs="SimSun"/>
          <w:sz w:val="19"/>
          <w:szCs w:val="19"/>
          <w:b/>
          <w:bCs/>
          <w:spacing w:val="-5"/>
        </w:rPr>
        <w:t>选择列</w:t>
      </w:r>
    </w:p>
    <w:p>
      <w:pPr>
        <w:pStyle w:val="BodyText"/>
        <w:spacing w:line="274" w:lineRule="auto"/>
        <w:rPr/>
      </w:pPr>
      <w:r/>
    </w:p>
    <w:p>
      <w:pPr>
        <w:pStyle w:val="BodyText"/>
        <w:ind w:firstLine="1617"/>
        <w:spacing w:line="3210" w:lineRule="exact"/>
        <w:rPr/>
      </w:pPr>
      <w:r>
        <w:rPr>
          <w:position w:val="-64"/>
        </w:rPr>
        <w:pict>
          <v:group id="_x0000_s622" style="mso-position-vertical-relative:line;mso-position-horizontal-relative:char;width:307.55pt;height:160.5pt;" filled="false" stroked="false" coordsize="6150,3210" coordorigin="0,0">
            <v:shape id="_x0000_s624" style="position:absolute;left:0;top:0;width:6150;height:3210;" filled="false" stroked="false" type="#_x0000_t75">
              <v:imagedata o:title="" r:id="rId184"/>
            </v:shape>
            <v:shape id="_x0000_s626" style="position:absolute;left:220;top:261;width:5697;height:2865;" filled="false" stroked="false" type="#_x0000_t202">
              <v:fill on="false"/>
              <v:stroke on="false"/>
              <v:path/>
              <v:imagedata o:title=""/>
              <o:lock v:ext="edit" aspectratio="false"/>
              <v:textbox inset="0mm,0mm,0mm,0mm">
                <w:txbxContent>
                  <w:p>
                    <w:pPr>
                      <w:ind w:left="1189"/>
                      <w:spacing w:before="20" w:line="219" w:lineRule="auto"/>
                      <w:rPr>
                        <w:rFonts w:ascii="SimSun" w:hAnsi="SimSun" w:eastAsia="SimSun" w:cs="SimSun"/>
                        <w:sz w:val="12"/>
                        <w:szCs w:val="12"/>
                      </w:rPr>
                    </w:pPr>
                    <w:r>
                      <w:rPr>
                        <w:rFonts w:ascii="SimHei" w:hAnsi="SimHei" w:eastAsia="SimHei" w:cs="SimHei"/>
                        <w:sz w:val="12"/>
                        <w:szCs w:val="12"/>
                        <w:spacing w:val="-12"/>
                      </w:rPr>
                      <w:t>搜索</w:t>
                    </w:r>
                    <w:r>
                      <w:rPr>
                        <w:rFonts w:ascii="Arial" w:hAnsi="Arial" w:eastAsia="Arial" w:cs="Arial"/>
                        <w:sz w:val="12"/>
                        <w:szCs w:val="12"/>
                        <w:spacing w:val="-12"/>
                      </w:rPr>
                      <w:t>(A)</w:t>
                    </w:r>
                    <w:r>
                      <w:rPr>
                        <w:rFonts w:ascii="Arial" w:hAnsi="Arial" w:eastAsia="Arial" w:cs="Arial"/>
                        <w:sz w:val="12"/>
                        <w:szCs w:val="12"/>
                        <w:spacing w:val="6"/>
                      </w:rPr>
                      <w:t xml:space="preserve">  </w:t>
                    </w:r>
                    <w:r>
                      <w:rPr>
                        <w:rFonts w:ascii="SimHei" w:hAnsi="SimHei" w:eastAsia="SimHei" w:cs="SimHei"/>
                        <w:sz w:val="12"/>
                        <w:szCs w:val="12"/>
                        <w:spacing w:val="-12"/>
                      </w:rPr>
                      <w:t>项目</w:t>
                    </w:r>
                    <w:r>
                      <w:rPr>
                        <w:rFonts w:ascii="Arial" w:hAnsi="Arial" w:eastAsia="Arial" w:cs="Arial"/>
                        <w:sz w:val="12"/>
                        <w:szCs w:val="12"/>
                        <w:spacing w:val="-12"/>
                      </w:rPr>
                      <w:t>(P)  </w:t>
                    </w:r>
                    <w:r>
                      <w:rPr>
                        <w:rFonts w:ascii="SimSun" w:hAnsi="SimSun" w:eastAsia="SimSun" w:cs="SimSun"/>
                        <w:sz w:val="12"/>
                        <w:szCs w:val="12"/>
                        <w:spacing w:val="-12"/>
                      </w:rPr>
                      <w:t>数据(T)</w:t>
                    </w:r>
                    <w:r>
                      <w:rPr>
                        <w:rFonts w:ascii="SimSun" w:hAnsi="SimSun" w:eastAsia="SimSun" w:cs="SimSun"/>
                        <w:sz w:val="12"/>
                        <w:szCs w:val="12"/>
                        <w:spacing w:val="6"/>
                      </w:rPr>
                      <w:t xml:space="preserve"> </w:t>
                    </w:r>
                    <w:r>
                      <w:rPr>
                        <w:rFonts w:ascii="SimSun" w:hAnsi="SimSun" w:eastAsia="SimSun" w:cs="SimSun"/>
                        <w:sz w:val="12"/>
                        <w:szCs w:val="12"/>
                        <w:spacing w:val="-12"/>
                      </w:rPr>
                      <w:t>运行(R)</w:t>
                    </w:r>
                    <w:r>
                      <w:rPr>
                        <w:rFonts w:ascii="SimSun" w:hAnsi="SimSun" w:eastAsia="SimSun" w:cs="SimSun"/>
                        <w:sz w:val="12"/>
                        <w:szCs w:val="12"/>
                        <w:spacing w:val="16"/>
                        <w:w w:val="101"/>
                      </w:rPr>
                      <w:t xml:space="preserve"> </w:t>
                    </w:r>
                    <w:r>
                      <w:rPr>
                        <w:rFonts w:ascii="SimSun" w:hAnsi="SimSun" w:eastAsia="SimSun" w:cs="SimSun"/>
                        <w:sz w:val="12"/>
                        <w:szCs w:val="12"/>
                        <w:spacing w:val="-12"/>
                      </w:rPr>
                      <w:t>迁移(M)</w:t>
                    </w:r>
                    <w:r>
                      <w:rPr>
                        <w:rFonts w:ascii="SimSun" w:hAnsi="SimSun" w:eastAsia="SimSun" w:cs="SimSun"/>
                        <w:sz w:val="12"/>
                        <w:szCs w:val="12"/>
                        <w:spacing w:val="26"/>
                      </w:rPr>
                      <w:t xml:space="preserve"> </w:t>
                    </w:r>
                    <w:r>
                      <w:rPr>
                        <w:rFonts w:ascii="SimSun" w:hAnsi="SimSun" w:eastAsia="SimSun" w:cs="SimSun"/>
                        <w:sz w:val="12"/>
                        <w:szCs w:val="12"/>
                        <w:spacing w:val="-12"/>
                      </w:rPr>
                      <w:t>窗□(W)   帮助(H)</w:t>
                    </w:r>
                  </w:p>
                  <w:p>
                    <w:pPr>
                      <w:ind w:left="4949"/>
                      <w:spacing w:before="29" w:line="157" w:lineRule="auto"/>
                      <w:rPr>
                        <w:rFonts w:ascii="LiSu" w:hAnsi="LiSu" w:eastAsia="LiSu" w:cs="LiSu"/>
                        <w:sz w:val="34"/>
                        <w:szCs w:val="34"/>
                      </w:rPr>
                    </w:pPr>
                    <w:bookmarkStart w:name="bookmark26" w:id="17"/>
                    <w:bookmarkEnd w:id="17"/>
                    <w:bookmarkStart w:name="bookmark27" w:id="18"/>
                    <w:bookmarkEnd w:id="18"/>
                    <w:r>
                      <w:rPr>
                        <w:rFonts w:ascii="LiSu" w:hAnsi="LiSu" w:eastAsia="LiSu" w:cs="LiSu"/>
                        <w:sz w:val="34"/>
                        <w:szCs w:val="34"/>
                      </w:rPr>
                      <w:t>圆</w:t>
                    </w:r>
                  </w:p>
                  <w:p>
                    <w:pPr>
                      <w:ind w:left="169"/>
                      <w:spacing w:line="239" w:lineRule="auto"/>
                      <w:rPr>
                        <w:rFonts w:ascii="Arial" w:hAnsi="Arial" w:eastAsia="Arial" w:cs="Arial"/>
                        <w:sz w:val="12"/>
                        <w:szCs w:val="12"/>
                      </w:rPr>
                    </w:pPr>
                    <w:r>
                      <w:rPr>
                        <w:rFonts w:ascii="SimHei" w:hAnsi="SimHei" w:eastAsia="SimHei" w:cs="SimHei"/>
                        <w:sz w:val="12"/>
                        <w:szCs w:val="12"/>
                        <w:color w:val="FFFFFF"/>
                        <w:spacing w:val="6"/>
                      </w:rPr>
                      <w:t>廊</w:t>
                    </w:r>
                    <w:r>
                      <w:rPr>
                        <w:rFonts w:ascii="SimHei" w:hAnsi="SimHei" w:eastAsia="SimHei" w:cs="SimHei"/>
                        <w:sz w:val="12"/>
                        <w:szCs w:val="12"/>
                        <w:color w:val="FFFFFF"/>
                        <w:spacing w:val="-12"/>
                      </w:rPr>
                      <w:t xml:space="preserve"> </w:t>
                    </w:r>
                    <w:r>
                      <w:rPr>
                        <w:rFonts w:ascii="SimHei" w:hAnsi="SimHei" w:eastAsia="SimHei" w:cs="SimHei"/>
                        <w:sz w:val="12"/>
                        <w:szCs w:val="12"/>
                        <w:spacing w:val="6"/>
                      </w:rPr>
                      <w:t>&lt;索引&gt;</w:t>
                    </w:r>
                    <w:r>
                      <w:rPr>
                        <w:rFonts w:ascii="SimHei" w:hAnsi="SimHei" w:eastAsia="SimHei" w:cs="SimHei"/>
                        <w:sz w:val="12"/>
                        <w:szCs w:val="12"/>
                        <w:spacing w:val="-25"/>
                      </w:rPr>
                      <w:t xml:space="preserve"> </w:t>
                    </w:r>
                    <w:r>
                      <w:rPr>
                        <w:rFonts w:ascii="Arial" w:hAnsi="Arial" w:eastAsia="Arial" w:cs="Arial"/>
                        <w:sz w:val="12"/>
                        <w:szCs w:val="12"/>
                      </w:rPr>
                      <w:t>MYTABLE</w:t>
                    </w:r>
                    <w:r>
                      <w:rPr>
                        <w:rFonts w:ascii="Arial" w:hAnsi="Arial" w:eastAsia="Arial" w:cs="Arial"/>
                        <w:sz w:val="12"/>
                        <w:szCs w:val="12"/>
                        <w:spacing w:val="6"/>
                      </w:rPr>
                      <w:t>_</w:t>
                    </w:r>
                    <w:r>
                      <w:rPr>
                        <w:rFonts w:ascii="Arial" w:hAnsi="Arial" w:eastAsia="Arial" w:cs="Arial"/>
                        <w:sz w:val="12"/>
                        <w:szCs w:val="12"/>
                      </w:rPr>
                      <w:t>IDX</w:t>
                    </w:r>
                  </w:p>
                  <w:p>
                    <w:pPr>
                      <w:ind w:left="169"/>
                      <w:spacing w:before="127" w:line="233" w:lineRule="auto"/>
                      <w:rPr>
                        <w:rFonts w:ascii="SimSun" w:hAnsi="SimSun" w:eastAsia="SimSun" w:cs="SimSun"/>
                        <w:sz w:val="12"/>
                        <w:szCs w:val="12"/>
                      </w:rPr>
                    </w:pPr>
                    <w:r>
                      <w:rPr>
                        <w:rFonts w:ascii="SimSun" w:hAnsi="SimSun" w:eastAsia="SimSun" w:cs="SimSun"/>
                        <w:sz w:val="12"/>
                        <w:szCs w:val="12"/>
                        <w:spacing w:val="-6"/>
                      </w:rPr>
                      <w:t>用</w:t>
                    </w:r>
                    <w:r>
                      <w:rPr>
                        <w:rFonts w:ascii="SimSun" w:hAnsi="SimSun" w:eastAsia="SimSun" w:cs="SimSun"/>
                        <w:sz w:val="12"/>
                        <w:szCs w:val="12"/>
                        <w:spacing w:val="3"/>
                      </w:rPr>
                      <w:t xml:space="preserve">       </w:t>
                    </w:r>
                    <w:r>
                      <w:rPr>
                        <w:rFonts w:ascii="SimSun" w:hAnsi="SimSun" w:eastAsia="SimSun" w:cs="SimSun"/>
                        <w:sz w:val="12"/>
                        <w:szCs w:val="12"/>
                        <w:spacing w:val="-6"/>
                      </w:rPr>
                      <w:t>口集解</w:t>
                    </w:r>
                  </w:p>
                  <w:p>
                    <w:pPr>
                      <w:ind w:left="169"/>
                      <w:spacing w:before="14" w:line="233" w:lineRule="exact"/>
                      <w:rPr>
                        <w:rFonts w:ascii="SimSun" w:hAnsi="SimSun" w:eastAsia="SimSun" w:cs="SimSun"/>
                        <w:sz w:val="12"/>
                        <w:szCs w:val="12"/>
                      </w:rPr>
                    </w:pPr>
                    <w:r>
                      <w:rPr>
                        <w:rFonts w:ascii="LiSu" w:hAnsi="LiSu" w:eastAsia="LiSu" w:cs="LiSu"/>
                        <w:sz w:val="34"/>
                        <w:szCs w:val="34"/>
                        <w:spacing w:val="-7"/>
                        <w:w w:val="35"/>
                        <w:position w:val="-4"/>
                      </w:rPr>
                      <w:t>烈</w:t>
                    </w:r>
                    <w:r>
                      <w:rPr>
                        <w:rFonts w:ascii="LiSu" w:hAnsi="LiSu" w:eastAsia="LiSu" w:cs="LiSu"/>
                        <w:sz w:val="34"/>
                        <w:szCs w:val="34"/>
                        <w:spacing w:val="54"/>
                        <w:position w:val="-4"/>
                      </w:rPr>
                      <w:t xml:space="preserve">  </w:t>
                    </w:r>
                    <w:r>
                      <w:rPr>
                        <w:rFonts w:ascii="MS Gothic" w:hAnsi="MS Gothic" w:eastAsia="MS Gothic" w:cs="MS Gothic"/>
                        <w:sz w:val="12"/>
                        <w:szCs w:val="12"/>
                        <w:spacing w:val="-13"/>
                        <w:w w:val="96"/>
                        <w:position w:val="2"/>
                      </w:rPr>
                      <w:t>☑</w:t>
                    </w:r>
                    <w:r>
                      <w:rPr>
                        <w:rFonts w:ascii="SimSun" w:hAnsi="SimSun" w:eastAsia="SimSun" w:cs="SimSun"/>
                        <w:sz w:val="12"/>
                        <w:szCs w:val="12"/>
                        <w:spacing w:val="-13"/>
                        <w:w w:val="96"/>
                        <w:position w:val="2"/>
                      </w:rPr>
                      <w:t>支持正向和逆肉扫癌</w:t>
                    </w:r>
                  </w:p>
                  <w:sdt>
                    <w:sdtPr>
                      <w:rPr>
                        <w:rFonts w:ascii="LiSu" w:hAnsi="LiSu" w:eastAsia="LiSu" w:cs="LiSu"/>
                        <w:sz w:val="12"/>
                        <w:szCs w:val="12"/>
                      </w:rPr>
                      <w:docPartObj>
                        <w:docPartGallery w:val="Table of Contents"/>
                        <w:docPartUnique/>
                      </w:docPartObj>
                    </w:sdtPr>
                    <w:sdtEndPr>
                      <w:rPr>
                        <w:rFonts w:ascii="SimSun" w:hAnsi="SimSun" w:eastAsia="SimSun" w:cs="SimSun"/>
                        <w:sz w:val="8"/>
                        <w:szCs w:val="8"/>
                      </w:rPr>
                    </w:sdtEndPr>
                    <w:sdtContent>
                      <w:p>
                        <w:pPr>
                          <w:ind w:left="171"/>
                          <w:spacing w:line="203" w:lineRule="auto"/>
                          <w:rPr>
                            <w:rFonts w:ascii="SimSun" w:hAnsi="SimSun" w:eastAsia="SimSun" w:cs="SimSun"/>
                            <w:sz w:val="12"/>
                            <w:szCs w:val="12"/>
                          </w:rPr>
                        </w:pPr>
                        <w:r>
                          <w:rPr>
                            <w:rFonts w:ascii="LiSu" w:hAnsi="LiSu" w:eastAsia="LiSu" w:cs="LiSu"/>
                            <w:sz w:val="12"/>
                            <w:szCs w:val="12"/>
                            <w:b/>
                            <w:bCs/>
                            <w:spacing w:val="-20"/>
                            <w:position w:val="-1"/>
                          </w:rPr>
                          <w:t>性能</w:t>
                        </w:r>
                        <w:r>
                          <w:rPr>
                            <w:rFonts w:ascii="LiSu" w:hAnsi="LiSu" w:eastAsia="LiSu" w:cs="LiSu"/>
                            <w:sz w:val="12"/>
                            <w:szCs w:val="12"/>
                            <w:spacing w:val="-20"/>
                            <w:position w:val="-1"/>
                          </w:rPr>
                          <w:t xml:space="preserve">          </w:t>
                        </w:r>
                        <w:r>
                          <w:rPr>
                            <w:rFonts w:ascii="SimSun" w:hAnsi="SimSun" w:eastAsia="SimSun" w:cs="SimSun"/>
                            <w:sz w:val="12"/>
                            <w:szCs w:val="12"/>
                            <w:spacing w:val="-20"/>
                          </w:rPr>
                          <w:t>□素引页面上保置的已用</w:t>
                        </w:r>
                        <w:r>
                          <w:rPr>
                            <w:rFonts w:ascii="SimSun" w:hAnsi="SimSun" w:eastAsia="SimSun" w:cs="SimSun"/>
                            <w:sz w:val="12"/>
                            <w:szCs w:val="12"/>
                            <w:spacing w:val="-21"/>
                          </w:rPr>
                          <w:t>空间的最低百分比：     </w:t>
                        </w:r>
                        <w:r>
                          <w:rPr>
                            <w:rFonts w:ascii="SimSun" w:hAnsi="SimSun" w:eastAsia="SimSun" w:cs="SimSun"/>
                            <w:sz w:val="12"/>
                            <w:szCs w:val="12"/>
                            <w:spacing w:val="-21"/>
                            <w:position w:val="1"/>
                          </w:rPr>
                          <w:t>0</w:t>
                        </w:r>
                      </w:p>
                      <w:p>
                        <w:pPr>
                          <w:ind w:left="169"/>
                          <w:spacing w:before="17" w:line="232" w:lineRule="auto"/>
                          <w:rPr>
                            <w:rFonts w:ascii="SimSun" w:hAnsi="SimSun" w:eastAsia="SimSun" w:cs="SimSun"/>
                            <w:sz w:val="12"/>
                            <w:szCs w:val="12"/>
                          </w:rPr>
                        </w:pPr>
                        <w:r>
                          <w:rPr>
                            <w:rFonts w:ascii="SimSun" w:hAnsi="SimSun" w:eastAsia="SimSun" w:cs="SimSun"/>
                            <w:sz w:val="12"/>
                            <w:szCs w:val="12"/>
                            <w:spacing w:val="-12"/>
                            <w:w w:val="89"/>
                            <w:position w:val="4"/>
                          </w:rPr>
                          <w:t>特权</w:t>
                        </w:r>
                        <w:r>
                          <w:rPr>
                            <w:rFonts w:ascii="SimSun" w:hAnsi="SimSun" w:eastAsia="SimSun" w:cs="SimSun"/>
                            <w:sz w:val="12"/>
                            <w:szCs w:val="12"/>
                            <w:position w:val="4"/>
                          </w:rPr>
                          <w:t xml:space="preserve">       </w:t>
                        </w:r>
                        <w:r>
                          <w:rPr>
                            <w:rFonts w:ascii="SimSun" w:hAnsi="SimSun" w:eastAsia="SimSun" w:cs="SimSun"/>
                            <w:sz w:val="12"/>
                            <w:szCs w:val="12"/>
                            <w:spacing w:val="-12"/>
                            <w:w w:val="89"/>
                          </w:rPr>
                          <w:t>□二级素引页面上保露的可用空间的百分</w:t>
                        </w:r>
                        <w:r>
                          <w:rPr>
                            <w:rFonts w:ascii="SimSun" w:hAnsi="SimSun" w:eastAsia="SimSun" w:cs="SimSun"/>
                            <w:sz w:val="12"/>
                            <w:szCs w:val="12"/>
                            <w:spacing w:val="-13"/>
                            <w:w w:val="89"/>
                          </w:rPr>
                          <w:t>比：</w:t>
                        </w:r>
                        <w:r>
                          <w:rPr>
                            <w:rFonts w:ascii="SimSun" w:hAnsi="SimSun" w:eastAsia="SimSun" w:cs="SimSun"/>
                            <w:sz w:val="12"/>
                            <w:szCs w:val="12"/>
                            <w:spacing w:val="11"/>
                          </w:rPr>
                          <w:t xml:space="preserve">    </w:t>
                        </w:r>
                        <w:hyperlink w:history="true" w:anchor="bookmark128">
                          <w:r>
                            <w:rPr>
                              <w:rFonts w:ascii="SimSun" w:hAnsi="SimSun" w:eastAsia="SimSun" w:cs="SimSun"/>
                              <w:sz w:val="12"/>
                              <w:szCs w:val="12"/>
                              <w:color w:val="FFFFFF"/>
                              <w:spacing w:val="-13"/>
                              <w:w w:val="89"/>
                              <w:position w:val="-1"/>
                            </w:rPr>
                            <w:t>1</w:t>
                          </w:r>
                        </w:hyperlink>
                      </w:p>
                      <w:p>
                        <w:pPr>
                          <w:ind w:left="729"/>
                          <w:spacing w:before="60" w:line="201" w:lineRule="auto"/>
                          <w:rPr>
                            <w:rFonts w:ascii="SimSun" w:hAnsi="SimSun" w:eastAsia="SimSun" w:cs="SimSun"/>
                            <w:sz w:val="8"/>
                            <w:szCs w:val="8"/>
                          </w:rPr>
                        </w:pPr>
                        <w:r>
                          <w:rPr>
                            <w:rFonts w:ascii="SimSun" w:hAnsi="SimSun" w:eastAsia="SimSun" w:cs="SimSun"/>
                            <w:sz w:val="12"/>
                            <w:szCs w:val="12"/>
                            <w:spacing w:val="-24"/>
                          </w:rPr>
                          <w:t>索引引页面上保面的可用空间的百分比：             </w:t>
                        </w:r>
                        <w:hyperlink w:history="true" w:anchor="bookmark129">
                          <w:r>
                            <w:rPr>
                              <w:rFonts w:ascii="SimSun" w:hAnsi="SimSun" w:eastAsia="SimSun" w:cs="SimSun"/>
                              <w:sz w:val="8"/>
                              <w:szCs w:val="8"/>
                              <w:spacing w:val="4"/>
                            </w:rPr>
                            <w:t>10</w:t>
                          </w:r>
                        </w:hyperlink>
                      </w:p>
                    </w:sdtContent>
                  </w:sdt>
                  <w:p>
                    <w:pPr>
                      <w:ind w:left="169"/>
                      <w:spacing w:before="154" w:line="231" w:lineRule="auto"/>
                      <w:rPr>
                        <w:rFonts w:ascii="SimSun" w:hAnsi="SimSun" w:eastAsia="SimSun" w:cs="SimSun"/>
                        <w:sz w:val="12"/>
                        <w:szCs w:val="12"/>
                      </w:rPr>
                    </w:pPr>
                    <w:r>
                      <w:rPr>
                        <w:rFonts w:ascii="SimSun" w:hAnsi="SimSun" w:eastAsia="SimSun" w:cs="SimSun"/>
                        <w:sz w:val="19"/>
                        <w:szCs w:val="19"/>
                        <w:spacing w:val="-24"/>
                        <w:position w:val="5"/>
                      </w:rPr>
                      <w:t>文     </w:t>
                    </w:r>
                    <w:r>
                      <w:rPr>
                        <w:rFonts w:ascii="MS Gothic" w:hAnsi="MS Gothic" w:eastAsia="MS Gothic" w:cs="MS Gothic"/>
                        <w:sz w:val="12"/>
                        <w:szCs w:val="12"/>
                        <w:spacing w:val="-24"/>
                      </w:rPr>
                      <w:t>☑</w:t>
                    </w:r>
                    <w:r>
                      <w:rPr>
                        <w:rFonts w:ascii="SimSun" w:hAnsi="SimSun" w:eastAsia="SimSun" w:cs="SimSun"/>
                        <w:sz w:val="12"/>
                        <w:szCs w:val="12"/>
                        <w:spacing w:val="-24"/>
                      </w:rPr>
                      <w:t>在的建素引引期间收集扩展素引统</w:t>
                    </w:r>
                    <w:r>
                      <w:rPr>
                        <w:rFonts w:ascii="SimSun" w:hAnsi="SimSun" w:eastAsia="SimSun" w:cs="SimSun"/>
                        <w:sz w:val="12"/>
                        <w:szCs w:val="12"/>
                        <w:spacing w:val="-25"/>
                      </w:rPr>
                      <w:t>计信息</w:t>
                    </w:r>
                  </w:p>
                  <w:p>
                    <w:pPr>
                      <w:ind w:left="830"/>
                      <w:spacing w:before="45" w:line="230" w:lineRule="auto"/>
                      <w:rPr>
                        <w:rFonts w:ascii="LiSu" w:hAnsi="LiSu" w:eastAsia="LiSu" w:cs="LiSu"/>
                        <w:sz w:val="12"/>
                        <w:szCs w:val="12"/>
                      </w:rPr>
                    </w:pPr>
                    <w:r>
                      <w:rPr>
                        <w:rFonts w:ascii="MS Gothic" w:hAnsi="MS Gothic" w:eastAsia="MS Gothic" w:cs="MS Gothic"/>
                        <w:sz w:val="12"/>
                        <w:szCs w:val="12"/>
                        <w:spacing w:val="-4"/>
                        <w:w w:val="85"/>
                      </w:rPr>
                      <w:t>☑</w:t>
                    </w:r>
                    <w:r>
                      <w:rPr>
                        <w:rFonts w:ascii="LiSu" w:hAnsi="LiSu" w:eastAsia="LiSu" w:cs="LiSu"/>
                        <w:sz w:val="12"/>
                        <w:szCs w:val="12"/>
                        <w:spacing w:val="-4"/>
                        <w:w w:val="85"/>
                      </w:rPr>
                      <w:t>编译扩展素引统计信息时使用采样</w:t>
                    </w:r>
                  </w:p>
                  <w:p>
                    <w:pPr>
                      <w:spacing w:line="251" w:lineRule="auto"/>
                      <w:rPr>
                        <w:rFonts w:ascii="Arial"/>
                        <w:sz w:val="21"/>
                      </w:rPr>
                    </w:pPr>
                    <w:r/>
                  </w:p>
                  <w:p>
                    <w:pPr>
                      <w:ind w:left="20"/>
                      <w:spacing w:before="62"/>
                      <w:rPr>
                        <w:rFonts w:ascii="SimSun" w:hAnsi="SimSun" w:eastAsia="SimSun" w:cs="SimSun"/>
                        <w:sz w:val="19"/>
                        <w:szCs w:val="19"/>
                      </w:rPr>
                    </w:pPr>
                    <w:r>
                      <w:rPr>
                        <w:rFonts w:ascii="SimSun" w:hAnsi="SimSun" w:eastAsia="SimSun" w:cs="SimSun"/>
                        <w:sz w:val="12"/>
                        <w:szCs w:val="12"/>
                        <w:position w:val="3"/>
                      </w:rPr>
                      <w:t>0°                     </w:t>
                    </w:r>
                    <w:r>
                      <w:rPr>
                        <w:rFonts w:ascii="SimSun" w:hAnsi="SimSun" w:eastAsia="SimSun" w:cs="SimSun"/>
                        <w:sz w:val="12"/>
                        <w:szCs w:val="12"/>
                        <w:spacing w:val="-1"/>
                        <w:position w:val="3"/>
                      </w:rPr>
                      <w:t xml:space="preserve">                                                                      </w:t>
                    </w:r>
                    <w:r>
                      <w:rPr>
                        <w:rFonts w:ascii="SimSun" w:hAnsi="SimSun" w:eastAsia="SimSun" w:cs="SimSun"/>
                        <w:sz w:val="19"/>
                        <w:szCs w:val="19"/>
                        <w:spacing w:val="-1"/>
                        <w:position w:val="-2"/>
                      </w:rPr>
                      <w:t>@</w:t>
                    </w:r>
                  </w:p>
                </w:txbxContent>
              </v:textbox>
            </v:shape>
            <v:shape id="_x0000_s628" style="position:absolute;left:929;top:2044;width:740;height:160;"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12"/>
                        <w:szCs w:val="12"/>
                      </w:rPr>
                    </w:pPr>
                    <w:r>
                      <w:rPr>
                        <w:rFonts w:ascii="SimSun" w:hAnsi="SimSun" w:eastAsia="SimSun" w:cs="SimSun"/>
                        <w:sz w:val="12"/>
                        <w:szCs w:val="12"/>
                        <w:spacing w:val="-15"/>
                        <w:w w:val="98"/>
                      </w:rPr>
                      <w:t>素引分制行为：</w:t>
                    </w:r>
                  </w:p>
                </w:txbxContent>
              </v:textbox>
            </v:shape>
            <v:shape id="_x0000_s630" style="position:absolute;left:4080;top:1579;width:235;height:470;" filled="false" stroked="false" type="#_x0000_t202">
              <v:fill on="false"/>
              <v:stroke on="false"/>
              <v:path/>
              <v:imagedata o:title=""/>
              <o:lock v:ext="edit" aspectratio="false"/>
              <v:textbox inset="0mm,0mm,0mm,0mm">
                <w:txbxContent>
                  <w:p>
                    <w:pPr>
                      <w:ind w:left="20" w:right="20" w:firstLine="30"/>
                      <w:spacing w:before="20" w:line="227" w:lineRule="auto"/>
                      <w:rPr>
                        <w:rFonts w:ascii="SimSun" w:hAnsi="SimSun" w:eastAsia="SimSun" w:cs="SimSun"/>
                        <w:sz w:val="19"/>
                        <w:szCs w:val="19"/>
                      </w:rPr>
                    </w:pPr>
                    <w:r>
                      <w:rPr>
                        <w:rFonts w:ascii="SimSun" w:hAnsi="SimSun" w:eastAsia="SimSun" w:cs="SimSun"/>
                        <w:sz w:val="19"/>
                        <w:szCs w:val="19"/>
                        <w:spacing w:val="-27"/>
                      </w:rPr>
                      <w:t>图</w:t>
                    </w:r>
                    <w:r>
                      <w:rPr>
                        <w:rFonts w:ascii="SimSun" w:hAnsi="SimSun" w:eastAsia="SimSun" w:cs="SimSun"/>
                        <w:sz w:val="19"/>
                        <w:szCs w:val="19"/>
                      </w:rPr>
                      <w:t xml:space="preserve"> </w:t>
                    </w:r>
                    <w:r>
                      <w:rPr>
                        <w:rFonts w:ascii="SimSun" w:hAnsi="SimSun" w:eastAsia="SimSun" w:cs="SimSun"/>
                        <w:sz w:val="19"/>
                        <w:szCs w:val="19"/>
                      </w:rPr>
                      <w:t>图</w:t>
                    </w:r>
                  </w:p>
                </w:txbxContent>
              </v:textbox>
            </v:shape>
            <v:shape id="_x0000_s632" style="position:absolute;left:369;top:1965;width:350;height:160;"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2"/>
                        <w:szCs w:val="12"/>
                      </w:rPr>
                    </w:pPr>
                    <w:r>
                      <w:rPr>
                        <w:rFonts w:ascii="SimSun" w:hAnsi="SimSun" w:eastAsia="SimSun" w:cs="SimSun"/>
                        <w:sz w:val="12"/>
                        <w:szCs w:val="12"/>
                        <w:spacing w:val="-12"/>
                      </w:rPr>
                      <w:t>表空间</w:t>
                    </w:r>
                  </w:p>
                </w:txbxContent>
              </v:textbox>
            </v:shape>
            <v:shape id="_x0000_s634" style="position:absolute;left:369;top:1775;width:238;height:160;"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12"/>
                        <w:szCs w:val="12"/>
                      </w:rPr>
                    </w:pPr>
                    <w:r>
                      <w:rPr>
                        <w:rFonts w:ascii="SimSun" w:hAnsi="SimSun" w:eastAsia="SimSun" w:cs="SimSun"/>
                        <w:sz w:val="12"/>
                        <w:szCs w:val="12"/>
                        <w:spacing w:val="-17"/>
                        <w:w w:val="94"/>
                      </w:rPr>
                      <w:t>分</w:t>
                    </w:r>
                    <w:r>
                      <w:rPr>
                        <w:rFonts w:ascii="SimSun" w:hAnsi="SimSun" w:eastAsia="SimSun" w:cs="SimSun"/>
                        <w:sz w:val="12"/>
                        <w:szCs w:val="12"/>
                        <w:spacing w:val="-11"/>
                        <w:w w:val="94"/>
                      </w:rPr>
                      <w:t>区</w:t>
                    </w:r>
                  </w:p>
                </w:txbxContent>
              </v:textbox>
            </v:shape>
          </v:group>
        </w:pict>
      </w:r>
    </w:p>
    <w:p>
      <w:pPr>
        <w:ind w:left="3687"/>
        <w:spacing w:before="148" w:line="220" w:lineRule="auto"/>
        <w:rPr>
          <w:rFonts w:ascii="SimSun" w:hAnsi="SimSun" w:eastAsia="SimSun" w:cs="SimSun"/>
          <w:sz w:val="19"/>
          <w:szCs w:val="19"/>
        </w:rPr>
      </w:pPr>
      <w:r>
        <w:rPr>
          <w:rFonts w:ascii="SimSun" w:hAnsi="SimSun" w:eastAsia="SimSun" w:cs="SimSun"/>
          <w:sz w:val="19"/>
          <w:szCs w:val="19"/>
          <w:spacing w:val="-12"/>
        </w:rPr>
        <w:t>图2.52</w:t>
      </w:r>
      <w:r>
        <w:rPr>
          <w:rFonts w:ascii="SimSun" w:hAnsi="SimSun" w:eastAsia="SimSun" w:cs="SimSun"/>
          <w:sz w:val="19"/>
          <w:szCs w:val="19"/>
          <w:spacing w:val="22"/>
        </w:rPr>
        <w:t xml:space="preserve"> </w:t>
      </w:r>
      <w:r>
        <w:rPr>
          <w:rFonts w:ascii="SimSun" w:hAnsi="SimSun" w:eastAsia="SimSun" w:cs="SimSun"/>
          <w:sz w:val="19"/>
          <w:szCs w:val="19"/>
          <w:spacing w:val="-12"/>
        </w:rPr>
        <w:t>索引【性能】设置</w:t>
      </w:r>
    </w:p>
    <w:p>
      <w:pPr>
        <w:pStyle w:val="BodyText"/>
        <w:spacing w:line="269" w:lineRule="auto"/>
        <w:rPr/>
      </w:pPr>
      <w:r/>
    </w:p>
    <w:p>
      <w:pPr>
        <w:pStyle w:val="BodyText"/>
        <w:spacing w:line="270" w:lineRule="auto"/>
        <w:rPr/>
      </w:pPr>
      <w:r/>
    </w:p>
    <w:p>
      <w:pPr>
        <w:ind w:left="2567"/>
        <w:spacing w:before="40" w:line="222" w:lineRule="auto"/>
        <w:rPr>
          <w:rFonts w:ascii="SimSun" w:hAnsi="SimSun" w:eastAsia="SimSun" w:cs="SimSun"/>
          <w:sz w:val="12"/>
          <w:szCs w:val="12"/>
        </w:rPr>
      </w:pPr>
      <w:r>
        <w:drawing>
          <wp:anchor distT="0" distB="0" distL="0" distR="0" simplePos="0" relativeHeight="252060672" behindDoc="1" locked="0" layoutInCell="1" allowOverlap="1">
            <wp:simplePos x="0" y="0"/>
            <wp:positionH relativeFrom="column">
              <wp:posOffset>1033599</wp:posOffset>
            </wp:positionH>
            <wp:positionV relativeFrom="paragraph">
              <wp:posOffset>-169533</wp:posOffset>
            </wp:positionV>
            <wp:extent cx="3905224" cy="2044734"/>
            <wp:effectExtent l="0" t="0" r="0" b="0"/>
            <wp:wrapNone/>
            <wp:docPr id="310" name="IM 310"/>
            <wp:cNvGraphicFramePr/>
            <a:graphic>
              <a:graphicData uri="http://schemas.openxmlformats.org/drawingml/2006/picture">
                <pic:pic>
                  <pic:nvPicPr>
                    <pic:cNvPr id="310" name="IM 310"/>
                    <pic:cNvPicPr/>
                  </pic:nvPicPr>
                  <pic:blipFill>
                    <a:blip r:embed="rId185"/>
                    <a:stretch>
                      <a:fillRect/>
                    </a:stretch>
                  </pic:blipFill>
                  <pic:spPr>
                    <a:xfrm rot="0">
                      <a:off x="0" y="0"/>
                      <a:ext cx="3905224" cy="2044734"/>
                    </a:xfrm>
                    <a:prstGeom prst="rect">
                      <a:avLst/>
                    </a:prstGeom>
                  </pic:spPr>
                </pic:pic>
              </a:graphicData>
            </a:graphic>
          </wp:anchor>
        </w:drawing>
      </w:r>
      <w:r>
        <w:rPr>
          <w:rFonts w:ascii="LiSu" w:hAnsi="LiSu" w:eastAsia="LiSu" w:cs="LiSu"/>
          <w:sz w:val="12"/>
          <w:szCs w:val="12"/>
          <w:spacing w:val="-8"/>
        </w:rPr>
        <w:t>浏蕊</w:t>
      </w:r>
      <w:r>
        <w:rPr>
          <w:rFonts w:ascii="SimSun" w:hAnsi="SimSun" w:eastAsia="SimSun" w:cs="SimSun"/>
          <w:sz w:val="12"/>
          <w:szCs w:val="12"/>
          <w:spacing w:val="-8"/>
        </w:rPr>
        <w:t>(N) </w:t>
      </w:r>
      <w:r>
        <w:rPr>
          <w:rFonts w:ascii="LiSu" w:hAnsi="LiSu" w:eastAsia="LiSu" w:cs="LiSu"/>
          <w:sz w:val="12"/>
          <w:szCs w:val="12"/>
          <w:spacing w:val="-8"/>
        </w:rPr>
        <w:t>搜素</w:t>
      </w:r>
      <w:r>
        <w:rPr>
          <w:rFonts w:ascii="SimSun" w:hAnsi="SimSun" w:eastAsia="SimSun" w:cs="SimSun"/>
          <w:sz w:val="12"/>
          <w:szCs w:val="12"/>
          <w:spacing w:val="-8"/>
        </w:rPr>
        <w:t>(A)</w:t>
      </w:r>
      <w:r>
        <w:rPr>
          <w:rFonts w:ascii="SimSun" w:hAnsi="SimSun" w:eastAsia="SimSun" w:cs="SimSun"/>
          <w:sz w:val="12"/>
          <w:szCs w:val="12"/>
          <w:spacing w:val="-11"/>
        </w:rPr>
        <w:t xml:space="preserve"> </w:t>
      </w:r>
      <w:r>
        <w:rPr>
          <w:rFonts w:ascii="LiSu" w:hAnsi="LiSu" w:eastAsia="LiSu" w:cs="LiSu"/>
          <w:sz w:val="12"/>
          <w:szCs w:val="12"/>
          <w:spacing w:val="-8"/>
        </w:rPr>
        <w:t>项目</w:t>
      </w:r>
      <w:r>
        <w:rPr>
          <w:rFonts w:ascii="SimSun" w:hAnsi="SimSun" w:eastAsia="SimSun" w:cs="SimSun"/>
          <w:sz w:val="12"/>
          <w:szCs w:val="12"/>
          <w:spacing w:val="-8"/>
        </w:rPr>
        <w:t>(P) </w:t>
      </w:r>
      <w:r>
        <w:rPr>
          <w:rFonts w:ascii="LiSu" w:hAnsi="LiSu" w:eastAsia="LiSu" w:cs="LiSu"/>
          <w:sz w:val="12"/>
          <w:szCs w:val="12"/>
          <w:spacing w:val="-8"/>
        </w:rPr>
        <w:t>数据</w:t>
      </w:r>
      <w:r>
        <w:rPr>
          <w:rFonts w:ascii="SimSun" w:hAnsi="SimSun" w:eastAsia="SimSun" w:cs="SimSun"/>
          <w:sz w:val="12"/>
          <w:szCs w:val="12"/>
          <w:spacing w:val="-8"/>
        </w:rPr>
        <w:t>(T)</w:t>
      </w:r>
      <w:r>
        <w:rPr>
          <w:rFonts w:ascii="SimSun" w:hAnsi="SimSun" w:eastAsia="SimSun" w:cs="SimSun"/>
          <w:sz w:val="12"/>
          <w:szCs w:val="12"/>
          <w:spacing w:val="-24"/>
        </w:rPr>
        <w:t xml:space="preserve"> </w:t>
      </w:r>
      <w:r>
        <w:rPr>
          <w:rFonts w:ascii="LiSu" w:hAnsi="LiSu" w:eastAsia="LiSu" w:cs="LiSu"/>
          <w:sz w:val="12"/>
          <w:szCs w:val="12"/>
          <w:spacing w:val="-8"/>
        </w:rPr>
        <w:t>运行</w:t>
      </w:r>
      <w:r>
        <w:rPr>
          <w:rFonts w:ascii="SimSun" w:hAnsi="SimSun" w:eastAsia="SimSun" w:cs="SimSun"/>
          <w:sz w:val="12"/>
          <w:szCs w:val="12"/>
          <w:spacing w:val="-8"/>
        </w:rPr>
        <w:t>(R)</w:t>
      </w:r>
      <w:r>
        <w:rPr>
          <w:rFonts w:ascii="SimSun" w:hAnsi="SimSun" w:eastAsia="SimSun" w:cs="SimSun"/>
          <w:sz w:val="12"/>
          <w:szCs w:val="12"/>
          <w:spacing w:val="-14"/>
        </w:rPr>
        <w:t xml:space="preserve"> </w:t>
      </w:r>
      <w:r>
        <w:rPr>
          <w:rFonts w:ascii="LiSu" w:hAnsi="LiSu" w:eastAsia="LiSu" w:cs="LiSu"/>
          <w:sz w:val="12"/>
          <w:szCs w:val="12"/>
          <w:spacing w:val="-8"/>
        </w:rPr>
        <w:t>迁移</w:t>
      </w:r>
      <w:r>
        <w:rPr>
          <w:rFonts w:ascii="SimSun" w:hAnsi="SimSun" w:eastAsia="SimSun" w:cs="SimSun"/>
          <w:sz w:val="12"/>
          <w:szCs w:val="12"/>
          <w:spacing w:val="-8"/>
        </w:rPr>
        <w:t>(M)</w:t>
      </w:r>
      <w:r>
        <w:rPr>
          <w:rFonts w:ascii="SimSun" w:hAnsi="SimSun" w:eastAsia="SimSun" w:cs="SimSun"/>
          <w:sz w:val="12"/>
          <w:szCs w:val="12"/>
          <w:spacing w:val="16"/>
        </w:rPr>
        <w:t xml:space="preserve"> </w:t>
      </w:r>
      <w:r>
        <w:rPr>
          <w:rFonts w:ascii="LiSu" w:hAnsi="LiSu" w:eastAsia="LiSu" w:cs="LiSu"/>
          <w:sz w:val="12"/>
          <w:szCs w:val="12"/>
          <w:spacing w:val="-8"/>
        </w:rPr>
        <w:t>套口</w:t>
      </w:r>
      <w:r>
        <w:rPr>
          <w:rFonts w:ascii="SimSun" w:hAnsi="SimSun" w:eastAsia="SimSun" w:cs="SimSun"/>
          <w:sz w:val="12"/>
          <w:szCs w:val="12"/>
          <w:spacing w:val="-8"/>
        </w:rPr>
        <w:t>(W) </w:t>
      </w:r>
      <w:r>
        <w:rPr>
          <w:rFonts w:ascii="LiSu" w:hAnsi="LiSu" w:eastAsia="LiSu" w:cs="LiSu"/>
          <w:sz w:val="12"/>
          <w:szCs w:val="12"/>
          <w:spacing w:val="-8"/>
        </w:rPr>
        <w:t>都助</w:t>
      </w:r>
      <w:r>
        <w:rPr>
          <w:rFonts w:ascii="SimSun" w:hAnsi="SimSun" w:eastAsia="SimSun" w:cs="SimSun"/>
          <w:sz w:val="12"/>
          <w:szCs w:val="12"/>
          <w:spacing w:val="-8"/>
        </w:rPr>
        <w:t>(H)</w:t>
      </w:r>
    </w:p>
    <w:p>
      <w:pPr>
        <w:pStyle w:val="BodyText"/>
        <w:spacing w:line="266" w:lineRule="auto"/>
        <w:rPr/>
      </w:pPr>
      <w:r/>
    </w:p>
    <w:p>
      <w:pPr>
        <w:ind w:left="2199"/>
        <w:spacing w:before="40" w:line="216" w:lineRule="auto"/>
        <w:rPr>
          <w:rFonts w:ascii="SimSun" w:hAnsi="SimSun" w:eastAsia="SimSun" w:cs="SimSun"/>
          <w:sz w:val="12"/>
          <w:szCs w:val="12"/>
        </w:rPr>
      </w:pPr>
      <w:r>
        <w:rPr>
          <w:rFonts w:ascii="SimHei" w:hAnsi="SimHei" w:eastAsia="SimHei" w:cs="SimHei"/>
          <w:sz w:val="12"/>
          <w:szCs w:val="12"/>
          <w:b/>
          <w:bCs/>
          <w:spacing w:val="6"/>
        </w:rPr>
        <w:t>&lt;寮引&gt;</w:t>
      </w:r>
      <w:r>
        <w:rPr>
          <w:rFonts w:ascii="SimHei" w:hAnsi="SimHei" w:eastAsia="SimHei" w:cs="SimHei"/>
          <w:sz w:val="12"/>
          <w:szCs w:val="12"/>
          <w:spacing w:val="-31"/>
        </w:rPr>
        <w:t xml:space="preserve"> </w:t>
      </w:r>
      <w:r>
        <w:rPr>
          <w:rFonts w:ascii="SimSun" w:hAnsi="SimSun" w:eastAsia="SimSun" w:cs="SimSun"/>
          <w:sz w:val="12"/>
          <w:szCs w:val="12"/>
          <w:b/>
          <w:bCs/>
        </w:rPr>
        <w:t>MYTABLE</w:t>
      </w:r>
      <w:r>
        <w:rPr>
          <w:rFonts w:ascii="SimSun" w:hAnsi="SimSun" w:eastAsia="SimSun" w:cs="SimSun"/>
          <w:sz w:val="12"/>
          <w:szCs w:val="12"/>
          <w:b/>
          <w:bCs/>
          <w:spacing w:val="6"/>
        </w:rPr>
        <w:t>_</w:t>
      </w:r>
      <w:r>
        <w:rPr>
          <w:rFonts w:ascii="SimSun" w:hAnsi="SimSun" w:eastAsia="SimSun" w:cs="SimSun"/>
          <w:sz w:val="12"/>
          <w:szCs w:val="12"/>
          <w:b/>
          <w:bCs/>
        </w:rPr>
        <w:t>IDX</w:t>
      </w:r>
    </w:p>
    <w:p>
      <w:pPr>
        <w:pStyle w:val="BodyText"/>
        <w:spacing w:line="304" w:lineRule="auto"/>
        <w:rPr/>
      </w:pPr>
      <w:r/>
    </w:p>
    <w:p>
      <w:pPr>
        <w:ind w:left="3297"/>
        <w:spacing w:before="40" w:line="219" w:lineRule="auto"/>
        <w:rPr>
          <w:rFonts w:ascii="SimSun" w:hAnsi="SimSun" w:eastAsia="SimSun" w:cs="SimSun"/>
          <w:sz w:val="12"/>
          <w:szCs w:val="12"/>
        </w:rPr>
      </w:pPr>
      <w:r>
        <w:pict>
          <v:shape id="_x0000_s636" style="position:absolute;margin-left:99.3847pt;margin-top:-1.28427pt;mso-position-vertical-relative:text;mso-position-horizontal-relative:text;width:10.95pt;height:13.4pt;z-index:25206272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rPr>
                    <w:t>列</w:t>
                  </w:r>
                </w:p>
              </w:txbxContent>
            </v:textbox>
          </v:shape>
        </w:pict>
      </w:r>
      <w:r>
        <w:rPr>
          <w:rFonts w:ascii="SimSun" w:hAnsi="SimSun" w:eastAsia="SimSun" w:cs="SimSun"/>
          <w:sz w:val="12"/>
          <w:szCs w:val="12"/>
          <w:spacing w:val="-2"/>
        </w:rPr>
        <w:t>类型</w:t>
      </w:r>
    </w:p>
    <w:p>
      <w:pPr>
        <w:ind w:left="3297"/>
        <w:spacing w:before="29" w:line="173" w:lineRule="auto"/>
        <w:rPr>
          <w:rFonts w:ascii="LiSu" w:hAnsi="LiSu" w:eastAsia="LiSu" w:cs="LiSu"/>
          <w:sz w:val="19"/>
          <w:szCs w:val="19"/>
        </w:rPr>
      </w:pPr>
      <w:r>
        <w:rPr>
          <w:rFonts w:ascii="LiSu" w:hAnsi="LiSu" w:eastAsia="LiSu" w:cs="LiSu"/>
          <w:sz w:val="19"/>
          <w:szCs w:val="19"/>
        </w:rPr>
        <w:t>组</w:t>
      </w:r>
    </w:p>
    <w:p>
      <w:pPr>
        <w:ind w:left="2007"/>
        <w:spacing w:before="1" w:line="218" w:lineRule="auto"/>
        <w:rPr>
          <w:rFonts w:ascii="SimSun" w:hAnsi="SimSun" w:eastAsia="SimSun" w:cs="SimSun"/>
          <w:sz w:val="12"/>
          <w:szCs w:val="12"/>
        </w:rPr>
      </w:pPr>
      <w:r>
        <w:rPr>
          <w:rFonts w:ascii="SimSun" w:hAnsi="SimSun" w:eastAsia="SimSun" w:cs="SimSun"/>
          <w:sz w:val="12"/>
          <w:szCs w:val="12"/>
          <w:spacing w:val="-2"/>
        </w:rPr>
        <w:t>精权</w:t>
      </w:r>
    </w:p>
    <w:p>
      <w:pPr>
        <w:pStyle w:val="BodyText"/>
        <w:ind w:left="2667"/>
        <w:spacing w:before="47" w:line="121" w:lineRule="exact"/>
        <w:rPr>
          <w:rFonts w:ascii="SimHei" w:hAnsi="SimHei" w:eastAsia="SimHei" w:cs="SimHei"/>
          <w:sz w:val="8"/>
          <w:szCs w:val="8"/>
        </w:rPr>
      </w:pPr>
      <w:r>
        <w:pict>
          <v:shape id="_x0000_s638" style="position:absolute;margin-left:99.3847pt;margin-top:2.44153pt;mso-position-vertical-relative:text;mso-position-horizontal-relative:text;width:13.3pt;height:33.7pt;z-index:252061696;"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2"/>
                      <w:szCs w:val="12"/>
                    </w:rPr>
                  </w:pPr>
                  <w:r>
                    <w:rPr>
                      <w:rFonts w:ascii="SimSun" w:hAnsi="SimSun" w:eastAsia="SimSun" w:cs="SimSun"/>
                      <w:sz w:val="12"/>
                      <w:szCs w:val="12"/>
                      <w:spacing w:val="-11"/>
                    </w:rPr>
                    <w:t>分区</w:t>
                  </w:r>
                </w:p>
                <w:p>
                  <w:pPr>
                    <w:spacing w:before="173" w:line="172" w:lineRule="auto"/>
                    <w:jc w:val="right"/>
                    <w:rPr>
                      <w:rFonts w:ascii="LiSu" w:hAnsi="LiSu" w:eastAsia="LiSu" w:cs="LiSu"/>
                      <w:sz w:val="34"/>
                      <w:szCs w:val="34"/>
                    </w:rPr>
                  </w:pPr>
                  <w:r>
                    <w:rPr>
                      <w:rFonts w:ascii="LiSu" w:hAnsi="LiSu" w:eastAsia="LiSu" w:cs="LiSu"/>
                      <w:sz w:val="34"/>
                      <w:szCs w:val="34"/>
                      <w:spacing w:val="-11"/>
                      <w:w w:val="69"/>
                    </w:rPr>
                    <w:t>端</w:t>
                  </w:r>
                </w:p>
              </w:txbxContent>
            </v:textbox>
          </v:shape>
        </w:pict>
      </w:r>
      <w:r>
        <w:rPr>
          <w:sz w:val="8"/>
          <w:szCs w:val="8"/>
          <w:spacing w:val="-1"/>
          <w:position w:val="3"/>
        </w:rPr>
        <w:t>SVSTS     ADM    </w:t>
      </w:r>
      <w:r>
        <w:rPr>
          <w:rFonts w:ascii="SimHei" w:hAnsi="SimHei" w:eastAsia="SimHei" w:cs="SimHei"/>
          <w:sz w:val="8"/>
          <w:szCs w:val="8"/>
          <w:spacing w:val="-1"/>
          <w:position w:val="3"/>
        </w:rPr>
        <w:t>角</w:t>
      </w:r>
      <w:r>
        <w:rPr>
          <w:rFonts w:ascii="SimHei" w:hAnsi="SimHei" w:eastAsia="SimHei" w:cs="SimHei"/>
          <w:sz w:val="8"/>
          <w:szCs w:val="8"/>
          <w:spacing w:val="27"/>
          <w:w w:val="102"/>
          <w:position w:val="3"/>
        </w:rPr>
        <w:t xml:space="preserve"> </w:t>
      </w:r>
      <w:r>
        <w:rPr>
          <w:rFonts w:ascii="SimHei" w:hAnsi="SimHei" w:eastAsia="SimHei" w:cs="SimHei"/>
          <w:sz w:val="8"/>
          <w:szCs w:val="8"/>
          <w:spacing w:val="-1"/>
          <w:position w:val="3"/>
        </w:rPr>
        <w:t>色</w:t>
      </w:r>
    </w:p>
    <w:p>
      <w:pPr>
        <w:ind w:left="3257"/>
        <w:spacing w:line="223" w:lineRule="auto"/>
        <w:rPr>
          <w:rFonts w:ascii="SimHei" w:hAnsi="SimHei" w:eastAsia="SimHei" w:cs="SimHei"/>
          <w:sz w:val="12"/>
          <w:szCs w:val="12"/>
        </w:rPr>
      </w:pPr>
      <w:r>
        <w:rPr>
          <w:rFonts w:ascii="SimHei" w:hAnsi="SimHei" w:eastAsia="SimHei" w:cs="SimHei"/>
          <w:sz w:val="12"/>
          <w:szCs w:val="12"/>
          <w:spacing w:val="9"/>
        </w:rPr>
        <w:t>角色</w:t>
      </w:r>
    </w:p>
    <w:p>
      <w:pPr>
        <w:ind w:left="3297"/>
        <w:spacing w:before="15" w:line="220" w:lineRule="auto"/>
        <w:rPr>
          <w:rFonts w:ascii="SimSun" w:hAnsi="SimSun" w:eastAsia="SimSun" w:cs="SimSun"/>
          <w:sz w:val="12"/>
          <w:szCs w:val="12"/>
        </w:rPr>
      </w:pPr>
      <w:r>
        <w:rPr>
          <w:rFonts w:ascii="SimSun" w:hAnsi="SimSun" w:eastAsia="SimSun" w:cs="SimSun"/>
          <w:sz w:val="12"/>
          <w:szCs w:val="12"/>
          <w:spacing w:val="-2"/>
        </w:rPr>
        <w:t>用户</w:t>
      </w:r>
    </w:p>
    <w:p>
      <w:pPr>
        <w:ind w:left="3297"/>
        <w:spacing w:before="17" w:line="220" w:lineRule="auto"/>
        <w:rPr>
          <w:rFonts w:ascii="SimSun" w:hAnsi="SimSun" w:eastAsia="SimSun" w:cs="SimSun"/>
          <w:sz w:val="12"/>
          <w:szCs w:val="12"/>
        </w:rPr>
      </w:pPr>
      <w:r>
        <w:rPr>
          <w:rFonts w:ascii="SimSun" w:hAnsi="SimSun" w:eastAsia="SimSun" w:cs="SimSun"/>
          <w:sz w:val="12"/>
          <w:szCs w:val="12"/>
          <w:spacing w:val="-2"/>
        </w:rPr>
        <w:t>用户</w:t>
      </w:r>
    </w:p>
    <w:p>
      <w:pPr>
        <w:pStyle w:val="BodyText"/>
        <w:spacing w:line="307" w:lineRule="auto"/>
        <w:rPr/>
      </w:pPr>
      <w:r/>
    </w:p>
    <w:p>
      <w:pPr>
        <w:pStyle w:val="BodyText"/>
        <w:spacing w:line="307" w:lineRule="auto"/>
        <w:rPr/>
      </w:pPr>
      <w:r/>
    </w:p>
    <w:p>
      <w:pPr>
        <w:pStyle w:val="BodyText"/>
        <w:spacing w:line="308" w:lineRule="auto"/>
        <w:rPr/>
      </w:pPr>
      <w:r/>
    </w:p>
    <w:p>
      <w:pPr>
        <w:ind w:left="3697"/>
        <w:spacing w:before="62" w:line="184" w:lineRule="auto"/>
        <w:rPr>
          <w:rFonts w:ascii="SimSun" w:hAnsi="SimSun" w:eastAsia="SimSun" w:cs="SimSun"/>
          <w:sz w:val="19"/>
          <w:szCs w:val="19"/>
        </w:rPr>
      </w:pPr>
      <w:r>
        <w:rPr>
          <w:rFonts w:ascii="SimSun" w:hAnsi="SimSun" w:eastAsia="SimSun" w:cs="SimSun"/>
          <w:sz w:val="19"/>
          <w:szCs w:val="19"/>
          <w:spacing w:val="-17"/>
        </w:rPr>
        <w:t>图2.53</w:t>
      </w:r>
      <w:r>
        <w:rPr>
          <w:rFonts w:ascii="SimSun" w:hAnsi="SimSun" w:eastAsia="SimSun" w:cs="SimSun"/>
          <w:sz w:val="19"/>
          <w:szCs w:val="19"/>
          <w:spacing w:val="82"/>
        </w:rPr>
        <w:t xml:space="preserve"> </w:t>
      </w:r>
      <w:r>
        <w:rPr>
          <w:rFonts w:ascii="SimSun" w:hAnsi="SimSun" w:eastAsia="SimSun" w:cs="SimSun"/>
          <w:sz w:val="19"/>
          <w:szCs w:val="19"/>
          <w:spacing w:val="-17"/>
        </w:rPr>
        <w:t>索引【特权】设置</w:t>
      </w:r>
    </w:p>
    <w:p>
      <w:pPr>
        <w:spacing w:line="184" w:lineRule="auto"/>
        <w:sectPr>
          <w:type w:val="continuous"/>
          <w:pgSz w:w="9540" w:h="14620"/>
          <w:pgMar w:top="651" w:right="1431" w:bottom="400" w:left="222" w:header="0" w:footer="0" w:gutter="0"/>
          <w:cols w:equalWidth="0" w:num="1">
            <w:col w:w="7887" w:space="0"/>
          </w:cols>
        </w:sectPr>
        <w:rPr>
          <w:rFonts w:ascii="SimSun" w:hAnsi="SimSun" w:eastAsia="SimSun" w:cs="SimSun"/>
          <w:sz w:val="19"/>
          <w:szCs w:val="19"/>
        </w:rPr>
      </w:pPr>
    </w:p>
    <w:p>
      <w:pPr>
        <w:spacing w:before="44" w:line="222" w:lineRule="auto"/>
        <w:jc w:val="right"/>
        <w:rPr>
          <w:rFonts w:ascii="SimSun" w:hAnsi="SimSun" w:eastAsia="SimSun" w:cs="SimSun"/>
          <w:sz w:val="15"/>
          <w:szCs w:val="15"/>
        </w:rPr>
      </w:pPr>
      <w:r>
        <mc:AlternateContent xmlns:mc="http://schemas.openxmlformats.org/markup-compatibility/2006">
          <mc:Choice Requires="wps">
            <w:drawing>
              <wp:anchor distT="0" distB="0" distL="0" distR="0" simplePos="0" relativeHeight="252080128" behindDoc="0" locked="0" layoutInCell="0" allowOverlap="1">
                <wp:simplePos x="0" y="0"/>
                <wp:positionH relativeFrom="page">
                  <wp:posOffset>482932</wp:posOffset>
                </wp:positionH>
                <wp:positionV relativeFrom="page">
                  <wp:posOffset>1967734</wp:posOffset>
                </wp:positionV>
                <wp:extent cx="240029" cy="140335"/>
                <wp:effectExtent l="0" t="0" r="0" b="0"/>
                <wp:wrapNone/>
                <wp:docPr id="312" name="TextBox 312"/>
                <wp:cNvGraphicFramePr/>
                <a:graphic>
                  <a:graphicData uri="http://schemas.microsoft.com/office/word/2010/wordprocessingShape">
                    <wps:wsp>
                      <wps:cNvSpPr txBox="1"/>
                      <wps:spPr>
                        <a:xfrm rot="5400000">
                          <a:off x="482932" y="1967734"/>
                          <a:ext cx="240029"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8"/>
                              </w:rPr>
                              <w:t>即</w:t>
                            </w:r>
                            <w:r>
                              <w:rPr>
                                <w:rFonts w:ascii="SimSun" w:hAnsi="SimSun" w:eastAsia="SimSun" w:cs="SimSun"/>
                                <w:sz w:val="13"/>
                                <w:szCs w:val="13"/>
                                <w:spacing w:val="38"/>
                                <w:w w:val="101"/>
                              </w:rPr>
                              <w:t xml:space="preserve"> </w:t>
                            </w:r>
                            <w:r>
                              <w:rPr>
                                <w:rFonts w:ascii="SimSun" w:hAnsi="SimSun" w:eastAsia="SimSun" w:cs="SimSun"/>
                                <w:sz w:val="13"/>
                                <w:szCs w:val="13"/>
                                <w:spacing w:val="-8"/>
                              </w:rPr>
                              <w:t>战</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40" style="position:absolute;margin-left:38.0262pt;margin-top:154.94pt;mso-position-vertical-relative:page;mso-position-horizontal-relative:page;width:18.9pt;height:11.05pt;z-index:252080128;rotation:90;" o:allowincell="f" filled="false" stroked="false" type="#_x0000_t202">
                <v:fill on="false"/>
                <v:stroke on="false"/>
                <v:path/>
                <v:imagedata o:title=""/>
                <o:lock v:ext="edit" aspectratio="false"/>
                <v:textbox inset="0mm,0mm,0mm,0mm">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8"/>
                        </w:rPr>
                        <w:t>即</w:t>
                      </w:r>
                      <w:r>
                        <w:rPr>
                          <w:rFonts w:ascii="SimSun" w:hAnsi="SimSun" w:eastAsia="SimSun" w:cs="SimSun"/>
                          <w:sz w:val="13"/>
                          <w:szCs w:val="13"/>
                          <w:spacing w:val="38"/>
                          <w:w w:val="101"/>
                        </w:rPr>
                        <w:t xml:space="preserve"> </w:t>
                      </w:r>
                      <w:r>
                        <w:rPr>
                          <w:rFonts w:ascii="SimSun" w:hAnsi="SimSun" w:eastAsia="SimSun" w:cs="SimSun"/>
                          <w:sz w:val="13"/>
                          <w:szCs w:val="13"/>
                          <w:spacing w:val="-8"/>
                        </w:rPr>
                        <w:t>战</w:t>
                      </w:r>
                    </w:p>
                  </w:txbxContent>
                </v:textbox>
              </v:shape>
            </w:pict>
          </mc:Fallback>
        </mc:AlternateContent>
      </w:r>
      <w:r>
        <mc:AlternateContent xmlns:mc="http://schemas.openxmlformats.org/markup-compatibility/2006">
          <mc:Choice Requires="wps">
            <w:drawing>
              <wp:anchor distT="0" distB="0" distL="0" distR="0" simplePos="0" relativeHeight="252078080" behindDoc="0" locked="0" layoutInCell="0" allowOverlap="1">
                <wp:simplePos x="0" y="0"/>
                <wp:positionH relativeFrom="page">
                  <wp:posOffset>509454</wp:posOffset>
                </wp:positionH>
                <wp:positionV relativeFrom="page">
                  <wp:posOffset>5500165</wp:posOffset>
                </wp:positionV>
                <wp:extent cx="239395" cy="140335"/>
                <wp:effectExtent l="0" t="0" r="0" b="0"/>
                <wp:wrapNone/>
                <wp:docPr id="314" name="TextBox 314"/>
                <wp:cNvGraphicFramePr/>
                <a:graphic>
                  <a:graphicData uri="http://schemas.microsoft.com/office/word/2010/wordprocessingShape">
                    <wps:wsp>
                      <wps:cNvSpPr txBox="1"/>
                      <wps:spPr>
                        <a:xfrm rot="16200000">
                          <a:off x="509454" y="5500165"/>
                          <a:ext cx="239395" cy="1403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4"/>
                              </w:rPr>
                              <w:t>炉</w:t>
                            </w:r>
                            <w:r>
                              <w:rPr>
                                <w:rFonts w:ascii="SimSun" w:hAnsi="SimSun" w:eastAsia="SimSun" w:cs="SimSun"/>
                                <w:sz w:val="13"/>
                                <w:szCs w:val="13"/>
                                <w:spacing w:val="12"/>
                              </w:rPr>
                              <w:t xml:space="preserve">  </w:t>
                            </w:r>
                            <w:r>
                              <w:rPr>
                                <w:rFonts w:ascii="SimSun" w:hAnsi="SimSun" w:eastAsia="SimSun" w:cs="SimSun"/>
                                <w:sz w:val="13"/>
                                <w:szCs w:val="13"/>
                                <w:spacing w:val="-4"/>
                              </w:rPr>
                              <w:t>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42" style="position:absolute;margin-left:40.1146pt;margin-top:433.084pt;mso-position-vertical-relative:page;mso-position-horizontal-relative:page;width:18.85pt;height:11.05pt;z-index:252078080;rotation:270;" o:allowincell="f" filled="false" stroked="false" type="#_x0000_t202">
                <v:fill on="false"/>
                <v:stroke on="false"/>
                <v:path/>
                <v:imagedata o:title=""/>
                <o:lock v:ext="edit" aspectratio="false"/>
                <v:textbox inset="0mm,0mm,0mm,0mm">
                  <w:txbxContent>
                    <w:p>
                      <w:pPr>
                        <w:ind w:left="20"/>
                        <w:spacing w:before="45" w:line="220" w:lineRule="auto"/>
                        <w:rPr>
                          <w:rFonts w:ascii="SimSun" w:hAnsi="SimSun" w:eastAsia="SimSun" w:cs="SimSun"/>
                          <w:sz w:val="13"/>
                          <w:szCs w:val="13"/>
                        </w:rPr>
                      </w:pPr>
                      <w:r>
                        <w:rPr>
                          <w:rFonts w:ascii="SimSun" w:hAnsi="SimSun" w:eastAsia="SimSun" w:cs="SimSun"/>
                          <w:sz w:val="13"/>
                          <w:szCs w:val="13"/>
                          <w:spacing w:val="-4"/>
                        </w:rPr>
                        <w:t>炉</w:t>
                      </w:r>
                      <w:r>
                        <w:rPr>
                          <w:rFonts w:ascii="SimSun" w:hAnsi="SimSun" w:eastAsia="SimSun" w:cs="SimSun"/>
                          <w:sz w:val="13"/>
                          <w:szCs w:val="13"/>
                          <w:spacing w:val="12"/>
                        </w:rPr>
                        <w:t xml:space="preserve">  </w:t>
                      </w:r>
                      <w:r>
                        <w:rPr>
                          <w:rFonts w:ascii="SimSun" w:hAnsi="SimSun" w:eastAsia="SimSun" w:cs="SimSun"/>
                          <w:sz w:val="13"/>
                          <w:szCs w:val="13"/>
                          <w:spacing w:val="-4"/>
                        </w:rPr>
                        <w:t>6</w:t>
                      </w:r>
                    </w:p>
                  </w:txbxContent>
                </v:textbox>
              </v:shape>
            </w:pict>
          </mc:Fallback>
        </mc:AlternateContent>
      </w:r>
      <w:r>
        <w:pict>
          <v:shape id="_x0000_s644" style="position:absolute;margin-left:42.5016pt;margin-top:115.831pt;mso-position-vertical-relative:page;mso-position-horizontal-relative:page;width:274.65pt;height:24.6pt;z-index:252079104;" o:allowincell="f" filled="false" stroked="false" type="#_x0000_t202">
            <v:fill on="false"/>
            <v:stroke on="false"/>
            <v:path/>
            <v:imagedata o:title=""/>
            <o:lock v:ext="edit" aspectratio="false"/>
            <v:textbox inset="0mm,0mm,0mm,0mm">
              <w:txbxContent>
                <w:p>
                  <w:pPr>
                    <w:ind w:left="1859"/>
                    <w:spacing w:before="19" w:line="224" w:lineRule="auto"/>
                    <w:rPr>
                      <w:rFonts w:ascii="YouYuan" w:hAnsi="YouYuan" w:eastAsia="YouYuan" w:cs="YouYuan"/>
                      <w:sz w:val="15"/>
                      <w:szCs w:val="15"/>
                    </w:rPr>
                  </w:pPr>
                  <w:r>
                    <w:rPr>
                      <w:rFonts w:ascii="YouYuan" w:hAnsi="YouYuan" w:eastAsia="YouYuan" w:cs="YouYuan"/>
                      <w:sz w:val="15"/>
                      <w:szCs w:val="15"/>
                      <w:spacing w:val="12"/>
                    </w:rPr>
                    <w:t>数据库管理</w:t>
                  </w:r>
                </w:p>
                <w:p>
                  <w:pPr>
                    <w:ind w:left="20"/>
                    <w:spacing w:before="88" w:line="224" w:lineRule="auto"/>
                    <w:rPr>
                      <w:rFonts w:ascii="SimSun" w:hAnsi="SimSun" w:eastAsia="SimSun" w:cs="SimSun"/>
                      <w:sz w:val="15"/>
                      <w:szCs w:val="15"/>
                    </w:rPr>
                  </w:pPr>
                  <w:r>
                    <w:rPr>
                      <w:rFonts w:ascii="YouYuan" w:hAnsi="YouYuan" w:eastAsia="YouYuan" w:cs="YouYuan"/>
                      <w:sz w:val="15"/>
                      <w:szCs w:val="15"/>
                      <w:spacing w:val="-12"/>
                    </w:rPr>
                    <w:t>文件</w:t>
                  </w:r>
                  <w:r>
                    <w:rPr>
                      <w:rFonts w:ascii="SimSun" w:hAnsi="SimSun" w:eastAsia="SimSun" w:cs="SimSun"/>
                      <w:sz w:val="15"/>
                      <w:szCs w:val="15"/>
                      <w:spacing w:val="-12"/>
                    </w:rPr>
                    <w:t>(F)</w:t>
                  </w:r>
                  <w:r>
                    <w:rPr>
                      <w:rFonts w:ascii="SimSun" w:hAnsi="SimSun" w:eastAsia="SimSun" w:cs="SimSun"/>
                      <w:sz w:val="15"/>
                      <w:szCs w:val="15"/>
                      <w:spacing w:val="34"/>
                    </w:rPr>
                    <w:t xml:space="preserve"> </w:t>
                  </w:r>
                  <w:r>
                    <w:rPr>
                      <w:rFonts w:ascii="SimHei" w:hAnsi="SimHei" w:eastAsia="SimHei" w:cs="SimHei"/>
                      <w:sz w:val="15"/>
                      <w:szCs w:val="15"/>
                      <w:spacing w:val="-12"/>
                    </w:rPr>
                    <w:t>编辑</w:t>
                  </w:r>
                  <w:r>
                    <w:rPr>
                      <w:rFonts w:ascii="SimSun" w:hAnsi="SimSun" w:eastAsia="SimSun" w:cs="SimSun"/>
                      <w:sz w:val="15"/>
                      <w:szCs w:val="15"/>
                      <w:spacing w:val="-12"/>
                    </w:rPr>
                    <w:t>(E)</w:t>
                  </w:r>
                  <w:r>
                    <w:rPr>
                      <w:rFonts w:ascii="SimSun" w:hAnsi="SimSun" w:eastAsia="SimSun" w:cs="SimSun"/>
                      <w:sz w:val="15"/>
                      <w:szCs w:val="15"/>
                      <w:spacing w:val="-38"/>
                    </w:rPr>
                    <w:t xml:space="preserve"> </w:t>
                  </w:r>
                  <w:r>
                    <w:rPr>
                      <w:rFonts w:ascii="SimHei" w:hAnsi="SimHei" w:eastAsia="SimHei" w:cs="SimHei"/>
                      <w:sz w:val="15"/>
                      <w:szCs w:val="15"/>
                      <w:spacing w:val="-12"/>
                    </w:rPr>
                    <w:t>浏览</w:t>
                  </w:r>
                  <w:r>
                    <w:rPr>
                      <w:rFonts w:ascii="SimSun" w:hAnsi="SimSun" w:eastAsia="SimSun" w:cs="SimSun"/>
                      <w:sz w:val="15"/>
                      <w:szCs w:val="15"/>
                      <w:spacing w:val="-12"/>
                    </w:rPr>
                    <w:t>(N)</w:t>
                  </w:r>
                  <w:r>
                    <w:rPr>
                      <w:rFonts w:ascii="SimSun" w:hAnsi="SimSun" w:eastAsia="SimSun" w:cs="SimSun"/>
                      <w:sz w:val="15"/>
                      <w:szCs w:val="15"/>
                      <w:spacing w:val="33"/>
                    </w:rPr>
                    <w:t xml:space="preserve"> </w:t>
                  </w:r>
                  <w:r>
                    <w:rPr>
                      <w:rFonts w:ascii="SimHei" w:hAnsi="SimHei" w:eastAsia="SimHei" w:cs="SimHei"/>
                      <w:sz w:val="15"/>
                      <w:szCs w:val="15"/>
                      <w:spacing w:val="-12"/>
                    </w:rPr>
                    <w:t>搜素</w:t>
                  </w:r>
                  <w:r>
                    <w:rPr>
                      <w:rFonts w:ascii="SimSun" w:hAnsi="SimSun" w:eastAsia="SimSun" w:cs="SimSun"/>
                      <w:sz w:val="15"/>
                      <w:szCs w:val="15"/>
                      <w:spacing w:val="-12"/>
                    </w:rPr>
                    <w:t>(A)</w:t>
                  </w:r>
                  <w:r>
                    <w:rPr>
                      <w:rFonts w:ascii="SimSun" w:hAnsi="SimSun" w:eastAsia="SimSun" w:cs="SimSun"/>
                      <w:sz w:val="15"/>
                      <w:szCs w:val="15"/>
                      <w:spacing w:val="12"/>
                    </w:rPr>
                    <w:t xml:space="preserve"> </w:t>
                  </w:r>
                  <w:r>
                    <w:rPr>
                      <w:rFonts w:ascii="SimHei" w:hAnsi="SimHei" w:eastAsia="SimHei" w:cs="SimHei"/>
                      <w:sz w:val="15"/>
                      <w:szCs w:val="15"/>
                      <w:spacing w:val="-12"/>
                    </w:rPr>
                    <w:t>项目</w:t>
                  </w:r>
                  <w:r>
                    <w:rPr>
                      <w:rFonts w:ascii="SimSun" w:hAnsi="SimSun" w:eastAsia="SimSun" w:cs="SimSun"/>
                      <w:sz w:val="15"/>
                      <w:szCs w:val="15"/>
                      <w:spacing w:val="-12"/>
                    </w:rPr>
                    <w:t>(P)</w:t>
                  </w:r>
                  <w:r>
                    <w:rPr>
                      <w:rFonts w:ascii="SimSun" w:hAnsi="SimSun" w:eastAsia="SimSun" w:cs="SimSun"/>
                      <w:sz w:val="15"/>
                      <w:szCs w:val="15"/>
                      <w:spacing w:val="-28"/>
                    </w:rPr>
                    <w:t xml:space="preserve"> </w:t>
                  </w:r>
                  <w:r>
                    <w:rPr>
                      <w:rFonts w:ascii="SimHei" w:hAnsi="SimHei" w:eastAsia="SimHei" w:cs="SimHei"/>
                      <w:sz w:val="15"/>
                      <w:szCs w:val="15"/>
                      <w:spacing w:val="-12"/>
                    </w:rPr>
                    <w:t>数埚</w:t>
                  </w:r>
                  <w:r>
                    <w:rPr>
                      <w:rFonts w:ascii="SimSun" w:hAnsi="SimSun" w:eastAsia="SimSun" w:cs="SimSun"/>
                      <w:sz w:val="15"/>
                      <w:szCs w:val="15"/>
                      <w:spacing w:val="-12"/>
                    </w:rPr>
                    <w:t>(T)</w:t>
                  </w:r>
                  <w:r>
                    <w:rPr>
                      <w:rFonts w:ascii="SimSun" w:hAnsi="SimSun" w:eastAsia="SimSun" w:cs="SimSun"/>
                      <w:sz w:val="15"/>
                      <w:szCs w:val="15"/>
                      <w:spacing w:val="22"/>
                      <w:w w:val="101"/>
                    </w:rPr>
                    <w:t xml:space="preserve"> </w:t>
                  </w:r>
                  <w:r>
                    <w:rPr>
                      <w:rFonts w:ascii="SimHei" w:hAnsi="SimHei" w:eastAsia="SimHei" w:cs="SimHei"/>
                      <w:sz w:val="15"/>
                      <w:szCs w:val="15"/>
                      <w:spacing w:val="-12"/>
                    </w:rPr>
                    <w:t>运行</w:t>
                  </w:r>
                  <w:r>
                    <w:rPr>
                      <w:rFonts w:ascii="SimSun" w:hAnsi="SimSun" w:eastAsia="SimSun" w:cs="SimSun"/>
                      <w:sz w:val="15"/>
                      <w:szCs w:val="15"/>
                      <w:spacing w:val="-12"/>
                    </w:rPr>
                    <w:t>(R)</w:t>
                  </w:r>
                  <w:r>
                    <w:rPr>
                      <w:rFonts w:ascii="SimSun" w:hAnsi="SimSun" w:eastAsia="SimSun" w:cs="SimSun"/>
                      <w:sz w:val="15"/>
                      <w:szCs w:val="15"/>
                      <w:spacing w:val="32"/>
                    </w:rPr>
                    <w:t xml:space="preserve"> </w:t>
                  </w:r>
                  <w:r>
                    <w:rPr>
                      <w:rFonts w:ascii="SimHei" w:hAnsi="SimHei" w:eastAsia="SimHei" w:cs="SimHei"/>
                      <w:sz w:val="15"/>
                      <w:szCs w:val="15"/>
                      <w:spacing w:val="-12"/>
                    </w:rPr>
                    <w:t>迁移</w:t>
                  </w:r>
                  <w:r>
                    <w:rPr>
                      <w:rFonts w:ascii="SimSun" w:hAnsi="SimSun" w:eastAsia="SimSun" w:cs="SimSun"/>
                      <w:sz w:val="15"/>
                      <w:szCs w:val="15"/>
                      <w:spacing w:val="-12"/>
                    </w:rPr>
                    <w:t>(M)  </w:t>
                  </w:r>
                  <w:r>
                    <w:rPr>
                      <w:rFonts w:ascii="SimHei" w:hAnsi="SimHei" w:eastAsia="SimHei" w:cs="SimHei"/>
                      <w:sz w:val="15"/>
                      <w:szCs w:val="15"/>
                      <w:spacing w:val="-12"/>
                    </w:rPr>
                    <w:t>窗口</w:t>
                  </w:r>
                  <w:r>
                    <w:rPr>
                      <w:rFonts w:ascii="SimSun" w:hAnsi="SimSun" w:eastAsia="SimSun" w:cs="SimSun"/>
                      <w:sz w:val="15"/>
                      <w:szCs w:val="15"/>
                      <w:spacing w:val="-12"/>
                    </w:rPr>
                    <w:t>(W)</w:t>
                  </w:r>
                  <w:r>
                    <w:rPr>
                      <w:rFonts w:ascii="SimSun" w:hAnsi="SimSun" w:eastAsia="SimSun" w:cs="SimSun"/>
                      <w:sz w:val="15"/>
                      <w:szCs w:val="15"/>
                      <w:spacing w:val="22"/>
                    </w:rPr>
                    <w:t xml:space="preserve"> </w:t>
                  </w:r>
                  <w:r>
                    <w:rPr>
                      <w:rFonts w:ascii="SimHei" w:hAnsi="SimHei" w:eastAsia="SimHei" w:cs="SimHei"/>
                      <w:sz w:val="15"/>
                      <w:szCs w:val="15"/>
                      <w:spacing w:val="-12"/>
                    </w:rPr>
                    <w:t>帮助</w:t>
                  </w:r>
                  <w:r>
                    <w:rPr>
                      <w:rFonts w:ascii="SimSun" w:hAnsi="SimSun" w:eastAsia="SimSun" w:cs="SimSun"/>
                      <w:sz w:val="15"/>
                      <w:szCs w:val="15"/>
                      <w:spacing w:val="-12"/>
                    </w:rPr>
                    <w:t>(H)</w:t>
                  </w:r>
                </w:p>
              </w:txbxContent>
            </v:textbox>
          </v:shape>
        </w:pict>
      </w:r>
      <w:r>
        <w:rPr>
          <w:rFonts w:ascii="SimHei" w:hAnsi="SimHei" w:eastAsia="SimHei" w:cs="SimHei"/>
          <w:sz w:val="22"/>
          <w:szCs w:val="22"/>
          <w:b/>
          <w:bCs/>
          <w:spacing w:val="-15"/>
        </w:rPr>
        <w:t>第2章</w:t>
      </w:r>
      <w:r>
        <w:rPr>
          <w:rFonts w:ascii="SimHei" w:hAnsi="SimHei" w:eastAsia="SimHei" w:cs="SimHei"/>
          <w:sz w:val="22"/>
          <w:szCs w:val="22"/>
          <w:spacing w:val="47"/>
        </w:rPr>
        <w:t xml:space="preserve"> </w:t>
      </w:r>
      <w:r>
        <w:rPr>
          <w:rFonts w:ascii="SimSun" w:hAnsi="SimSun" w:eastAsia="SimSun" w:cs="SimSun"/>
          <w:sz w:val="22"/>
          <w:szCs w:val="22"/>
          <w:b/>
          <w:bCs/>
          <w:spacing w:val="-15"/>
        </w:rPr>
        <w:t>D</w:t>
      </w:r>
      <w:r>
        <w:rPr>
          <w:rFonts w:ascii="SimSun" w:hAnsi="SimSun" w:eastAsia="SimSun" w:cs="SimSun"/>
          <w:sz w:val="22"/>
          <w:szCs w:val="22"/>
          <w:b/>
          <w:bCs/>
          <w:spacing w:val="-14"/>
        </w:rPr>
        <w:t>ata</w:t>
      </w:r>
      <w:r>
        <w:rPr>
          <w:rFonts w:ascii="SimSun" w:hAnsi="SimSun" w:eastAsia="SimSun" w:cs="SimSun"/>
          <w:sz w:val="22"/>
          <w:szCs w:val="22"/>
          <w:spacing w:val="-14"/>
        </w:rPr>
        <w:t xml:space="preserve"> </w:t>
      </w:r>
      <w:r>
        <w:rPr>
          <w:rFonts w:ascii="SimSun" w:hAnsi="SimSun" w:eastAsia="SimSun" w:cs="SimSun"/>
          <w:sz w:val="22"/>
          <w:szCs w:val="22"/>
          <w:b/>
          <w:bCs/>
          <w:spacing w:val="-14"/>
        </w:rPr>
        <w:t>Studio</w:t>
      </w:r>
      <w:r>
        <w:rPr>
          <w:rFonts w:ascii="SimSun" w:hAnsi="SimSun" w:eastAsia="SimSun" w:cs="SimSun"/>
          <w:sz w:val="22"/>
          <w:szCs w:val="22"/>
          <w:spacing w:val="52"/>
        </w:rPr>
        <w:t xml:space="preserve">  </w:t>
      </w:r>
      <w:r>
        <w:rPr>
          <w:rFonts w:ascii="SimSun" w:hAnsi="SimSun" w:eastAsia="SimSun" w:cs="SimSun"/>
          <w:sz w:val="15"/>
          <w:szCs w:val="15"/>
          <w:spacing w:val="-14"/>
          <w:position w:val="-1"/>
        </w:rPr>
        <w:t>3</w:t>
      </w:r>
      <w:r>
        <w:rPr>
          <w:rFonts w:ascii="SimSun" w:hAnsi="SimSun" w:eastAsia="SimSun" w:cs="SimSun"/>
          <w:sz w:val="15"/>
          <w:szCs w:val="15"/>
          <w:spacing w:val="-10"/>
          <w:position w:val="-1"/>
        </w:rPr>
        <w:t>5</w:t>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5" w:lineRule="auto"/>
        <w:rPr/>
      </w:pPr>
      <w:r/>
    </w:p>
    <w:p>
      <w:pPr>
        <w:pStyle w:val="BodyText"/>
        <w:spacing w:line="275" w:lineRule="auto"/>
        <w:rPr/>
      </w:pPr>
      <w:r/>
    </w:p>
    <w:p>
      <w:pPr>
        <w:pStyle w:val="BodyText"/>
        <w:spacing w:line="4100" w:lineRule="exact"/>
        <w:rPr/>
      </w:pPr>
      <w:r>
        <w:rPr>
          <w:position w:val="-81"/>
        </w:rPr>
        <w:pict>
          <v:group id="_x0000_s646" style="mso-position-vertical-relative:line;mso-position-horizontal-relative:char;width:392.55pt;height:205pt;" filled="false" stroked="false" coordsize="7850,4100" coordorigin="0,0">
            <v:shape id="_x0000_s648" style="position:absolute;left:0;top:0;width:7850;height:4100;" filled="false" stroked="false" type="#_x0000_t75">
              <v:imagedata o:title="" r:id="rId186"/>
            </v:shape>
            <v:shape id="_x0000_s650" style="position:absolute;left:459;top:589;width:1856;height:2360;" filled="false" stroked="false" type="#_x0000_t202">
              <v:fill on="false"/>
              <v:stroke on="false"/>
              <v:path/>
              <v:imagedata o:title=""/>
              <o:lock v:ext="edit" aspectratio="false"/>
              <v:textbox inset="0mm,0mm,0mm,0mm">
                <w:txbxContent>
                  <w:p>
                    <w:pPr>
                      <w:ind w:left="139"/>
                      <w:spacing w:before="20" w:line="219" w:lineRule="auto"/>
                      <w:rPr>
                        <w:rFonts w:ascii="YouYuan" w:hAnsi="YouYuan" w:eastAsia="YouYuan" w:cs="YouYuan"/>
                        <w:sz w:val="22"/>
                        <w:szCs w:val="22"/>
                      </w:rPr>
                    </w:pPr>
                    <w:r>
                      <w:rPr>
                        <w:rFonts w:ascii="YouYuan" w:hAnsi="YouYuan" w:eastAsia="YouYuan" w:cs="YouYuan"/>
                        <w:sz w:val="22"/>
                        <w:szCs w:val="22"/>
                        <w:spacing w:val="-6"/>
                        <w:w w:val="98"/>
                      </w:rPr>
                      <w:t>展性</w:t>
                    </w:r>
                  </w:p>
                  <w:p>
                    <w:pPr>
                      <w:ind w:left="20"/>
                      <w:spacing w:before="80" w:line="212" w:lineRule="auto"/>
                      <w:rPr>
                        <w:rFonts w:ascii="Arial" w:hAnsi="Arial" w:eastAsia="Arial" w:cs="Arial"/>
                        <w:sz w:val="15"/>
                        <w:szCs w:val="15"/>
                      </w:rPr>
                    </w:pPr>
                    <w:r>
                      <w:rPr>
                        <w:rFonts w:ascii="SimHei" w:hAnsi="SimHei" w:eastAsia="SimHei" w:cs="SimHei"/>
                        <w:sz w:val="15"/>
                        <w:szCs w:val="15"/>
                        <w:color w:val="FFFFFF"/>
                        <w:spacing w:val="3"/>
                      </w:rPr>
                      <w:t>面</w:t>
                    </w:r>
                    <w:r>
                      <w:rPr>
                        <w:rFonts w:ascii="SimHei" w:hAnsi="SimHei" w:eastAsia="SimHei" w:cs="SimHei"/>
                        <w:sz w:val="15"/>
                        <w:szCs w:val="15"/>
                        <w:color w:val="FFFFFF"/>
                        <w:spacing w:val="3"/>
                      </w:rPr>
                      <w:t xml:space="preserve"> </w:t>
                    </w:r>
                    <w:r>
                      <w:rPr>
                        <w:rFonts w:ascii="SimHei" w:hAnsi="SimHei" w:eastAsia="SimHei" w:cs="SimHei"/>
                        <w:sz w:val="15"/>
                        <w:szCs w:val="15"/>
                        <w:color w:val="FFFFFF"/>
                        <w:spacing w:val="3"/>
                      </w:rPr>
                      <w:t>&lt;</w:t>
                    </w:r>
                    <w:r>
                      <w:rPr>
                        <w:rFonts w:ascii="SimHei" w:hAnsi="SimHei" w:eastAsia="SimHei" w:cs="SimHei"/>
                        <w:sz w:val="15"/>
                        <w:szCs w:val="15"/>
                        <w:b/>
                        <w:bCs/>
                        <w:spacing w:val="3"/>
                      </w:rPr>
                      <w:t>索引&gt;</w:t>
                    </w:r>
                    <w:r>
                      <w:rPr>
                        <w:rFonts w:ascii="SimHei" w:hAnsi="SimHei" w:eastAsia="SimHei" w:cs="SimHei"/>
                        <w:sz w:val="15"/>
                        <w:szCs w:val="15"/>
                        <w:spacing w:val="-19"/>
                      </w:rPr>
                      <w:t xml:space="preserve"> </w:t>
                    </w:r>
                    <w:r>
                      <w:rPr>
                        <w:rFonts w:ascii="Arial" w:hAnsi="Arial" w:eastAsia="Arial" w:cs="Arial"/>
                        <w:sz w:val="15"/>
                        <w:szCs w:val="15"/>
                        <w:b/>
                        <w:bCs/>
                      </w:rPr>
                      <w:t>MYTABLE</w:t>
                    </w:r>
                    <w:r>
                      <w:rPr>
                        <w:rFonts w:ascii="Arial" w:hAnsi="Arial" w:eastAsia="Arial" w:cs="Arial"/>
                        <w:sz w:val="15"/>
                        <w:szCs w:val="15"/>
                        <w:b/>
                        <w:bCs/>
                        <w:spacing w:val="3"/>
                      </w:rPr>
                      <w:t>_</w:t>
                    </w:r>
                    <w:r>
                      <w:rPr>
                        <w:rFonts w:ascii="Arial" w:hAnsi="Arial" w:eastAsia="Arial" w:cs="Arial"/>
                        <w:sz w:val="15"/>
                        <w:szCs w:val="15"/>
                        <w:b/>
                        <w:bCs/>
                      </w:rPr>
                      <w:t>IDX</w:t>
                    </w:r>
                  </w:p>
                  <w:p>
                    <w:pPr>
                      <w:ind w:left="20"/>
                      <w:spacing w:before="206" w:line="205" w:lineRule="auto"/>
                      <w:rPr>
                        <w:rFonts w:ascii="YouYuan" w:hAnsi="YouYuan" w:eastAsia="YouYuan" w:cs="YouYuan"/>
                        <w:sz w:val="15"/>
                        <w:szCs w:val="15"/>
                      </w:rPr>
                    </w:pPr>
                    <w:r>
                      <w:rPr>
                        <w:rFonts w:ascii="YouYuan" w:hAnsi="YouYuan" w:eastAsia="YouYuan" w:cs="YouYuan"/>
                        <w:sz w:val="15"/>
                        <w:szCs w:val="15"/>
                        <w:spacing w:val="-1"/>
                      </w:rPr>
                      <w:t>通用</w:t>
                    </w:r>
                  </w:p>
                  <w:p>
                    <w:pPr>
                      <w:ind w:left="20"/>
                      <w:spacing w:line="211" w:lineRule="auto"/>
                      <w:rPr>
                        <w:rFonts w:ascii="YouYuan" w:hAnsi="YouYuan" w:eastAsia="YouYuan" w:cs="YouYuan"/>
                        <w:sz w:val="22"/>
                        <w:szCs w:val="22"/>
                      </w:rPr>
                    </w:pPr>
                    <w:r>
                      <w:rPr>
                        <w:rFonts w:ascii="YouYuan" w:hAnsi="YouYuan" w:eastAsia="YouYuan" w:cs="YouYuan"/>
                        <w:sz w:val="22"/>
                        <w:szCs w:val="22"/>
                      </w:rPr>
                      <w:t>列</w:t>
                    </w:r>
                  </w:p>
                  <w:p>
                    <w:pPr>
                      <w:ind w:left="20"/>
                      <w:spacing w:before="108" w:line="210" w:lineRule="auto"/>
                      <w:rPr>
                        <w:rFonts w:ascii="SimSun" w:hAnsi="SimSun" w:eastAsia="SimSun" w:cs="SimSun"/>
                        <w:sz w:val="15"/>
                        <w:szCs w:val="15"/>
                      </w:rPr>
                    </w:pPr>
                    <w:r>
                      <w:rPr>
                        <w:rFonts w:ascii="SimSun" w:hAnsi="SimSun" w:eastAsia="SimSun" w:cs="SimSun"/>
                        <w:sz w:val="15"/>
                        <w:szCs w:val="15"/>
                        <w:spacing w:val="-11"/>
                      </w:rPr>
                      <w:t>性能</w:t>
                    </w:r>
                  </w:p>
                  <w:p>
                    <w:pPr>
                      <w:ind w:left="20"/>
                      <w:spacing w:line="225" w:lineRule="auto"/>
                      <w:rPr>
                        <w:rFonts w:ascii="YouYuan" w:hAnsi="YouYuan" w:eastAsia="YouYuan" w:cs="YouYuan"/>
                        <w:sz w:val="15"/>
                        <w:szCs w:val="15"/>
                      </w:rPr>
                    </w:pPr>
                    <w:r>
                      <w:rPr>
                        <w:rFonts w:ascii="YouYuan" w:hAnsi="YouYuan" w:eastAsia="YouYuan" w:cs="YouYuan"/>
                        <w:sz w:val="15"/>
                        <w:szCs w:val="15"/>
                        <w:spacing w:val="-1"/>
                      </w:rPr>
                      <w:t>特权</w:t>
                    </w:r>
                  </w:p>
                  <w:p>
                    <w:pPr>
                      <w:ind w:left="20"/>
                      <w:spacing w:before="65" w:line="222" w:lineRule="auto"/>
                      <w:rPr>
                        <w:rFonts w:ascii="SimHei" w:hAnsi="SimHei" w:eastAsia="SimHei" w:cs="SimHei"/>
                        <w:sz w:val="15"/>
                        <w:szCs w:val="15"/>
                      </w:rPr>
                    </w:pPr>
                    <w:r>
                      <w:rPr>
                        <w:rFonts w:ascii="SimHei" w:hAnsi="SimHei" w:eastAsia="SimHei" w:cs="SimHei"/>
                        <w:sz w:val="15"/>
                        <w:szCs w:val="15"/>
                        <w:spacing w:val="-3"/>
                      </w:rPr>
                      <w:t>分区</w:t>
                    </w:r>
                  </w:p>
                  <w:p>
                    <w:pPr>
                      <w:ind w:left="20"/>
                      <w:spacing w:before="51" w:line="212" w:lineRule="auto"/>
                      <w:rPr>
                        <w:rFonts w:ascii="YouYuan" w:hAnsi="YouYuan" w:eastAsia="YouYuan" w:cs="YouYuan"/>
                        <w:sz w:val="15"/>
                        <w:szCs w:val="15"/>
                      </w:rPr>
                    </w:pPr>
                    <w:r>
                      <w:rPr>
                        <w:rFonts w:ascii="YouYuan" w:hAnsi="YouYuan" w:eastAsia="YouYuan" w:cs="YouYuan"/>
                        <w:sz w:val="15"/>
                        <w:szCs w:val="15"/>
                        <w:spacing w:val="-14"/>
                      </w:rPr>
                      <w:t>表空间</w:t>
                    </w:r>
                  </w:p>
                  <w:p>
                    <w:pPr>
                      <w:ind w:left="20"/>
                      <w:spacing w:before="87" w:line="224" w:lineRule="auto"/>
                      <w:rPr>
                        <w:rFonts w:ascii="YouYuan" w:hAnsi="YouYuan" w:eastAsia="YouYuan" w:cs="YouYuan"/>
                        <w:sz w:val="15"/>
                        <w:szCs w:val="15"/>
                      </w:rPr>
                    </w:pPr>
                    <w:r>
                      <w:rPr>
                        <w:rFonts w:ascii="YouYuan" w:hAnsi="YouYuan" w:eastAsia="YouYuan" w:cs="YouYuan"/>
                        <w:sz w:val="15"/>
                        <w:szCs w:val="15"/>
                        <w:w w:val="93"/>
                      </w:rPr>
                      <w:t>文档</w:t>
                    </w:r>
                  </w:p>
                </w:txbxContent>
              </v:textbox>
            </v:shape>
            <v:shape id="_x0000_s652" style="position:absolute;left:1090;top:1247;width:587;height:202;"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5"/>
                        <w:szCs w:val="15"/>
                      </w:rPr>
                    </w:pPr>
                    <w:r>
                      <w:rPr>
                        <w:rFonts w:ascii="MS Gothic" w:hAnsi="MS Gothic" w:eastAsia="MS Gothic" w:cs="MS Gothic"/>
                        <w:sz w:val="15"/>
                        <w:szCs w:val="15"/>
                        <w:spacing w:val="-11"/>
                      </w:rPr>
                      <w:t>☑</w:t>
                    </w:r>
                    <w:r>
                      <w:rPr>
                        <w:rFonts w:ascii="YouYuan" w:hAnsi="YouYuan" w:eastAsia="YouYuan" w:cs="YouYuan"/>
                        <w:sz w:val="15"/>
                        <w:szCs w:val="15"/>
                        <w:spacing w:val="-11"/>
                      </w:rPr>
                      <w:t>未分区</w:t>
                    </w:r>
                  </w:p>
                </w:txbxContent>
              </v:textbox>
            </v:shape>
            <v:shape id="_x0000_s654" style="position:absolute;left:7479;top:784;width:108;height:14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rPr>
                      <w:t>8</w:t>
                    </w:r>
                  </w:p>
                </w:txbxContent>
              </v:textbox>
            </v:shape>
          </v:group>
        </w:pict>
      </w:r>
    </w:p>
    <w:p>
      <w:pPr>
        <w:ind w:left="2899"/>
        <w:spacing w:before="176" w:line="220" w:lineRule="auto"/>
        <w:rPr>
          <w:rFonts w:ascii="SimSun" w:hAnsi="SimSun" w:eastAsia="SimSun" w:cs="SimSun"/>
          <w:sz w:val="15"/>
          <w:szCs w:val="15"/>
        </w:rPr>
      </w:pPr>
      <w:r>
        <w:rPr>
          <w:rFonts w:ascii="SimSun" w:hAnsi="SimSun" w:eastAsia="SimSun" w:cs="SimSun"/>
          <w:sz w:val="15"/>
          <w:szCs w:val="15"/>
          <w:spacing w:val="-1"/>
        </w:rPr>
        <w:t>图</w:t>
      </w:r>
      <w:r>
        <w:rPr>
          <w:rFonts w:ascii="SimSun" w:hAnsi="SimSun" w:eastAsia="SimSun" w:cs="SimSun"/>
          <w:sz w:val="15"/>
          <w:szCs w:val="15"/>
          <w:spacing w:val="-21"/>
        </w:rPr>
        <w:t xml:space="preserve"> </w:t>
      </w:r>
      <w:r>
        <w:rPr>
          <w:rFonts w:ascii="SimSun" w:hAnsi="SimSun" w:eastAsia="SimSun" w:cs="SimSun"/>
          <w:sz w:val="15"/>
          <w:szCs w:val="15"/>
          <w:spacing w:val="-1"/>
        </w:rPr>
        <w:t>2</w:t>
      </w:r>
      <w:r>
        <w:rPr>
          <w:rFonts w:ascii="SimSun" w:hAnsi="SimSun" w:eastAsia="SimSun" w:cs="SimSun"/>
          <w:sz w:val="15"/>
          <w:szCs w:val="15"/>
          <w:spacing w:val="-24"/>
        </w:rPr>
        <w:t xml:space="preserve"> </w:t>
      </w:r>
      <w:r>
        <w:rPr>
          <w:rFonts w:ascii="SimSun" w:hAnsi="SimSun" w:eastAsia="SimSun" w:cs="SimSun"/>
          <w:sz w:val="15"/>
          <w:szCs w:val="15"/>
          <w:spacing w:val="-1"/>
        </w:rPr>
        <w:t>.</w:t>
      </w:r>
      <w:r>
        <w:rPr>
          <w:rFonts w:ascii="SimSun" w:hAnsi="SimSun" w:eastAsia="SimSun" w:cs="SimSun"/>
          <w:sz w:val="15"/>
          <w:szCs w:val="15"/>
          <w:spacing w:val="-25"/>
        </w:rPr>
        <w:t xml:space="preserve"> </w:t>
      </w:r>
      <w:r>
        <w:rPr>
          <w:rFonts w:ascii="SimSun" w:hAnsi="SimSun" w:eastAsia="SimSun" w:cs="SimSun"/>
          <w:sz w:val="15"/>
          <w:szCs w:val="15"/>
          <w:spacing w:val="-1"/>
        </w:rPr>
        <w:t>5</w:t>
      </w:r>
      <w:r>
        <w:rPr>
          <w:rFonts w:ascii="SimSun" w:hAnsi="SimSun" w:eastAsia="SimSun" w:cs="SimSun"/>
          <w:sz w:val="15"/>
          <w:szCs w:val="15"/>
          <w:spacing w:val="-28"/>
        </w:rPr>
        <w:t xml:space="preserve"> </w:t>
      </w:r>
      <w:r>
        <w:rPr>
          <w:rFonts w:ascii="SimSun" w:hAnsi="SimSun" w:eastAsia="SimSun" w:cs="SimSun"/>
          <w:sz w:val="15"/>
          <w:szCs w:val="15"/>
          <w:spacing w:val="-1"/>
        </w:rPr>
        <w:t>4</w:t>
      </w:r>
      <w:r>
        <w:rPr>
          <w:rFonts w:ascii="SimSun" w:hAnsi="SimSun" w:eastAsia="SimSun" w:cs="SimSun"/>
          <w:sz w:val="15"/>
          <w:szCs w:val="15"/>
          <w:spacing w:val="12"/>
        </w:rPr>
        <w:t xml:space="preserve">  </w:t>
      </w:r>
      <w:r>
        <w:rPr>
          <w:rFonts w:ascii="SimSun" w:hAnsi="SimSun" w:eastAsia="SimSun" w:cs="SimSun"/>
          <w:sz w:val="15"/>
          <w:szCs w:val="15"/>
          <w:spacing w:val="-1"/>
        </w:rPr>
        <w:t>索引【分区】设置</w:t>
      </w:r>
    </w:p>
    <w:p>
      <w:pPr>
        <w:pStyle w:val="BodyText"/>
        <w:spacing w:line="276" w:lineRule="auto"/>
        <w:rPr/>
      </w:pPr>
      <w:r/>
    </w:p>
    <w:p>
      <w:pPr>
        <w:pStyle w:val="BodyText"/>
        <w:spacing w:line="277" w:lineRule="auto"/>
        <w:rPr/>
      </w:pPr>
      <w:r/>
    </w:p>
    <w:p>
      <w:pPr>
        <w:pStyle w:val="BodyText"/>
        <w:spacing w:line="277" w:lineRule="auto"/>
        <w:rPr/>
      </w:pPr>
      <w:r/>
    </w:p>
    <w:p>
      <w:pPr>
        <w:pStyle w:val="BodyText"/>
        <w:spacing w:line="277" w:lineRule="auto"/>
        <w:rPr/>
      </w:pPr>
      <w:r/>
    </w:p>
    <w:p>
      <w:pPr>
        <w:pStyle w:val="BodyText"/>
        <w:ind w:firstLine="9"/>
        <w:spacing w:line="4100" w:lineRule="exact"/>
        <w:rPr/>
      </w:pPr>
      <w:r>
        <w:rPr>
          <w:position w:val="-82"/>
        </w:rPr>
        <w:pict>
          <v:group id="_x0000_s656" style="mso-position-vertical-relative:line;mso-position-horizontal-relative:char;width:393pt;height:205.05pt;" filled="false" stroked="false" coordsize="7860,4101" coordorigin="0,0">
            <v:shape id="_x0000_s658" style="position:absolute;left:0;top:0;width:7860;height:4101;" filled="false" stroked="false" type="#_x0000_t75">
              <v:imagedata o:title="" r:id="rId187"/>
            </v:shape>
            <v:shape id="_x0000_s660" style="position:absolute;left:140;top:144;width:5462;height:2796;"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0"/>
                        <w:szCs w:val="10"/>
                      </w:rPr>
                    </w:pPr>
                    <w:r>
                      <w:rPr>
                        <w:rFonts w:ascii="SimSun" w:hAnsi="SimSun" w:eastAsia="SimSun" w:cs="SimSun"/>
                        <w:sz w:val="10"/>
                        <w:szCs w:val="10"/>
                        <w:color w:val="FFFFFF"/>
                      </w:rPr>
                      <w:t>□</w:t>
                    </w:r>
                  </w:p>
                  <w:p>
                    <w:pPr>
                      <w:ind w:left="20"/>
                      <w:spacing w:before="91" w:line="221" w:lineRule="auto"/>
                      <w:rPr>
                        <w:rFonts w:ascii="SimSun" w:hAnsi="SimSun" w:eastAsia="SimSun" w:cs="SimSun"/>
                        <w:sz w:val="15"/>
                        <w:szCs w:val="15"/>
                      </w:rPr>
                    </w:pPr>
                    <w:r>
                      <w:rPr>
                        <w:rFonts w:ascii="SimHei" w:hAnsi="SimHei" w:eastAsia="SimHei" w:cs="SimHei"/>
                        <w:sz w:val="15"/>
                        <w:szCs w:val="15"/>
                        <w:spacing w:val="-14"/>
                      </w:rPr>
                      <w:t>文件</w:t>
                    </w:r>
                    <w:r>
                      <w:rPr>
                        <w:rFonts w:ascii="SimSun" w:hAnsi="SimSun" w:eastAsia="SimSun" w:cs="SimSun"/>
                        <w:sz w:val="15"/>
                        <w:szCs w:val="15"/>
                        <w:spacing w:val="-14"/>
                      </w:rPr>
                      <w:t>(F)</w:t>
                    </w:r>
                    <w:r>
                      <w:rPr>
                        <w:rFonts w:ascii="SimSun" w:hAnsi="SimSun" w:eastAsia="SimSun" w:cs="SimSun"/>
                        <w:sz w:val="15"/>
                        <w:szCs w:val="15"/>
                        <w:spacing w:val="12"/>
                      </w:rPr>
                      <w:t xml:space="preserve"> </w:t>
                    </w:r>
                    <w:r>
                      <w:rPr>
                        <w:rFonts w:ascii="SimHei" w:hAnsi="SimHei" w:eastAsia="SimHei" w:cs="SimHei"/>
                        <w:sz w:val="15"/>
                        <w:szCs w:val="15"/>
                        <w:spacing w:val="-14"/>
                      </w:rPr>
                      <w:t>编辑</w:t>
                    </w:r>
                    <w:r>
                      <w:rPr>
                        <w:rFonts w:ascii="SimSun" w:hAnsi="SimSun" w:eastAsia="SimSun" w:cs="SimSun"/>
                        <w:sz w:val="15"/>
                        <w:szCs w:val="15"/>
                        <w:spacing w:val="-14"/>
                      </w:rPr>
                      <w:t>(E)</w:t>
                    </w:r>
                    <w:r>
                      <w:rPr>
                        <w:rFonts w:ascii="SimSun" w:hAnsi="SimSun" w:eastAsia="SimSun" w:cs="SimSun"/>
                        <w:sz w:val="15"/>
                        <w:szCs w:val="15"/>
                        <w:spacing w:val="13"/>
                      </w:rPr>
                      <w:t xml:space="preserve"> </w:t>
                    </w:r>
                    <w:r>
                      <w:rPr>
                        <w:rFonts w:ascii="SimHei" w:hAnsi="SimHei" w:eastAsia="SimHei" w:cs="SimHei"/>
                        <w:sz w:val="15"/>
                        <w:szCs w:val="15"/>
                        <w:spacing w:val="-14"/>
                      </w:rPr>
                      <w:t>浏览</w:t>
                    </w:r>
                    <w:r>
                      <w:rPr>
                        <w:rFonts w:ascii="SimSun" w:hAnsi="SimSun" w:eastAsia="SimSun" w:cs="SimSun"/>
                        <w:sz w:val="15"/>
                        <w:szCs w:val="15"/>
                        <w:spacing w:val="-14"/>
                      </w:rPr>
                      <w:t>(N)</w:t>
                    </w:r>
                    <w:r>
                      <w:rPr>
                        <w:rFonts w:ascii="SimSun" w:hAnsi="SimSun" w:eastAsia="SimSun" w:cs="SimSun"/>
                        <w:sz w:val="15"/>
                        <w:szCs w:val="15"/>
                        <w:spacing w:val="42"/>
                      </w:rPr>
                      <w:t xml:space="preserve"> </w:t>
                    </w:r>
                    <w:r>
                      <w:rPr>
                        <w:rFonts w:ascii="SimHei" w:hAnsi="SimHei" w:eastAsia="SimHei" w:cs="SimHei"/>
                        <w:sz w:val="15"/>
                        <w:szCs w:val="15"/>
                        <w:spacing w:val="-14"/>
                      </w:rPr>
                      <w:t>搜索</w:t>
                    </w:r>
                    <w:r>
                      <w:rPr>
                        <w:rFonts w:ascii="SimSun" w:hAnsi="SimSun" w:eastAsia="SimSun" w:cs="SimSun"/>
                        <w:sz w:val="15"/>
                        <w:szCs w:val="15"/>
                        <w:spacing w:val="-14"/>
                      </w:rPr>
                      <w:t>(A)</w:t>
                    </w:r>
                    <w:r>
                      <w:rPr>
                        <w:rFonts w:ascii="SimSun" w:hAnsi="SimSun" w:eastAsia="SimSun" w:cs="SimSun"/>
                        <w:sz w:val="15"/>
                        <w:szCs w:val="15"/>
                        <w:spacing w:val="22"/>
                      </w:rPr>
                      <w:t xml:space="preserve"> </w:t>
                    </w:r>
                    <w:r>
                      <w:rPr>
                        <w:rFonts w:ascii="SimHei" w:hAnsi="SimHei" w:eastAsia="SimHei" w:cs="SimHei"/>
                        <w:sz w:val="15"/>
                        <w:szCs w:val="15"/>
                        <w:spacing w:val="-14"/>
                      </w:rPr>
                      <w:t>项目</w:t>
                    </w:r>
                    <w:r>
                      <w:rPr>
                        <w:rFonts w:ascii="SimSun" w:hAnsi="SimSun" w:eastAsia="SimSun" w:cs="SimSun"/>
                        <w:sz w:val="15"/>
                        <w:szCs w:val="15"/>
                        <w:spacing w:val="-14"/>
                      </w:rPr>
                      <w:t>(P)</w:t>
                    </w:r>
                    <w:r>
                      <w:rPr>
                        <w:rFonts w:ascii="SimSun" w:hAnsi="SimSun" w:eastAsia="SimSun" w:cs="SimSun"/>
                        <w:sz w:val="15"/>
                        <w:szCs w:val="15"/>
                        <w:spacing w:val="22"/>
                      </w:rPr>
                      <w:t xml:space="preserve"> </w:t>
                    </w:r>
                    <w:r>
                      <w:rPr>
                        <w:rFonts w:ascii="SimHei" w:hAnsi="SimHei" w:eastAsia="SimHei" w:cs="SimHei"/>
                        <w:sz w:val="15"/>
                        <w:szCs w:val="15"/>
                        <w:spacing w:val="-14"/>
                      </w:rPr>
                      <w:t>数据</w:t>
                    </w:r>
                    <w:r>
                      <w:rPr>
                        <w:rFonts w:ascii="SimSun" w:hAnsi="SimSun" w:eastAsia="SimSun" w:cs="SimSun"/>
                        <w:sz w:val="15"/>
                        <w:szCs w:val="15"/>
                        <w:spacing w:val="-14"/>
                      </w:rPr>
                      <w:t>(T) </w:t>
                    </w:r>
                    <w:r>
                      <w:rPr>
                        <w:rFonts w:ascii="SimHei" w:hAnsi="SimHei" w:eastAsia="SimHei" w:cs="SimHei"/>
                        <w:sz w:val="15"/>
                        <w:szCs w:val="15"/>
                        <w:spacing w:val="-14"/>
                      </w:rPr>
                      <w:t>运行</w:t>
                    </w:r>
                    <w:r>
                      <w:rPr>
                        <w:rFonts w:ascii="SimSun" w:hAnsi="SimSun" w:eastAsia="SimSun" w:cs="SimSun"/>
                        <w:sz w:val="15"/>
                        <w:szCs w:val="15"/>
                        <w:spacing w:val="-14"/>
                      </w:rPr>
                      <w:t>(R)</w:t>
                    </w:r>
                    <w:r>
                      <w:rPr>
                        <w:rFonts w:ascii="SimSun" w:hAnsi="SimSun" w:eastAsia="SimSun" w:cs="SimSun"/>
                        <w:sz w:val="15"/>
                        <w:szCs w:val="15"/>
                        <w:spacing w:val="23"/>
                      </w:rPr>
                      <w:t xml:space="preserve"> </w:t>
                    </w:r>
                    <w:r>
                      <w:rPr>
                        <w:rFonts w:ascii="SimHei" w:hAnsi="SimHei" w:eastAsia="SimHei" w:cs="SimHei"/>
                        <w:sz w:val="15"/>
                        <w:szCs w:val="15"/>
                        <w:spacing w:val="-14"/>
                      </w:rPr>
                      <w:t>迁移</w:t>
                    </w:r>
                    <w:r>
                      <w:rPr>
                        <w:rFonts w:ascii="SimSun" w:hAnsi="SimSun" w:eastAsia="SimSun" w:cs="SimSun"/>
                        <w:sz w:val="15"/>
                        <w:szCs w:val="15"/>
                        <w:spacing w:val="-14"/>
                      </w:rPr>
                      <w:t>(M)  </w:t>
                    </w:r>
                    <w:r>
                      <w:rPr>
                        <w:rFonts w:ascii="SimHei" w:hAnsi="SimHei" w:eastAsia="SimHei" w:cs="SimHei"/>
                        <w:sz w:val="15"/>
                        <w:szCs w:val="15"/>
                        <w:spacing w:val="-14"/>
                      </w:rPr>
                      <w:t>窗□</w:t>
                    </w:r>
                    <w:r>
                      <w:rPr>
                        <w:rFonts w:ascii="SimSun" w:hAnsi="SimSun" w:eastAsia="SimSun" w:cs="SimSun"/>
                        <w:sz w:val="15"/>
                        <w:szCs w:val="15"/>
                        <w:spacing w:val="-14"/>
                      </w:rPr>
                      <w:t>(W)  </w:t>
                    </w:r>
                    <w:r>
                      <w:rPr>
                        <w:rFonts w:ascii="SimHei" w:hAnsi="SimHei" w:eastAsia="SimHei" w:cs="SimHei"/>
                        <w:sz w:val="15"/>
                        <w:szCs w:val="15"/>
                        <w:spacing w:val="-14"/>
                      </w:rPr>
                      <w:t>帮助</w:t>
                    </w:r>
                    <w:r>
                      <w:rPr>
                        <w:rFonts w:ascii="SimSun" w:hAnsi="SimSun" w:eastAsia="SimSun" w:cs="SimSun"/>
                        <w:sz w:val="15"/>
                        <w:szCs w:val="15"/>
                        <w:spacing w:val="-15"/>
                      </w:rPr>
                      <w:t>(H)</w:t>
                    </w:r>
                  </w:p>
                  <w:p>
                    <w:pPr>
                      <w:ind w:left="329"/>
                      <w:spacing w:before="113" w:line="225" w:lineRule="auto"/>
                      <w:rPr>
                        <w:rFonts w:ascii="YouYuan" w:hAnsi="YouYuan" w:eastAsia="YouYuan" w:cs="YouYuan"/>
                        <w:sz w:val="15"/>
                        <w:szCs w:val="15"/>
                      </w:rPr>
                    </w:pPr>
                    <w:r>
                      <w:rPr>
                        <w:rFonts w:ascii="YouYuan" w:hAnsi="YouYuan" w:eastAsia="YouYuan" w:cs="YouYuan"/>
                        <w:sz w:val="15"/>
                        <w:szCs w:val="15"/>
                        <w:color w:val="FFFFFF"/>
                        <w:spacing w:val="4"/>
                      </w:rPr>
                      <w:t>口属性</w:t>
                    </w:r>
                  </w:p>
                  <w:p>
                    <w:pPr>
                      <w:ind w:left="329"/>
                      <w:spacing w:before="91" w:line="217" w:lineRule="auto"/>
                      <w:rPr>
                        <w:rFonts w:ascii="Arial" w:hAnsi="Arial" w:eastAsia="Arial" w:cs="Arial"/>
                        <w:sz w:val="15"/>
                        <w:szCs w:val="15"/>
                      </w:rPr>
                    </w:pPr>
                    <w:r>
                      <w:rPr>
                        <w:rFonts w:ascii="YouYuan" w:hAnsi="YouYuan" w:eastAsia="YouYuan" w:cs="YouYuan"/>
                        <w:sz w:val="15"/>
                        <w:szCs w:val="15"/>
                        <w:color w:val="FFFFFF"/>
                        <w:spacing w:val="-5"/>
                      </w:rPr>
                      <w:t>幽</w:t>
                    </w:r>
                    <w:r>
                      <w:rPr>
                        <w:rFonts w:ascii="YouYuan" w:hAnsi="YouYuan" w:eastAsia="YouYuan" w:cs="YouYuan"/>
                        <w:sz w:val="15"/>
                        <w:szCs w:val="15"/>
                        <w:color w:val="FFFFFF"/>
                        <w:spacing w:val="-30"/>
                      </w:rPr>
                      <w:t xml:space="preserve"> </w:t>
                    </w:r>
                    <w:r>
                      <w:rPr>
                        <w:rFonts w:ascii="YouYuan" w:hAnsi="YouYuan" w:eastAsia="YouYuan" w:cs="YouYuan"/>
                        <w:sz w:val="15"/>
                        <w:szCs w:val="15"/>
                        <w:b/>
                        <w:bCs/>
                        <w:spacing w:val="-5"/>
                      </w:rPr>
                      <w:t>&lt;</w:t>
                    </w:r>
                    <w:r>
                      <w:rPr>
                        <w:rFonts w:ascii="YouYuan" w:hAnsi="YouYuan" w:eastAsia="YouYuan" w:cs="YouYuan"/>
                        <w:sz w:val="15"/>
                        <w:szCs w:val="15"/>
                        <w:spacing w:val="-32"/>
                      </w:rPr>
                      <w:t xml:space="preserve"> </w:t>
                    </w:r>
                    <w:r>
                      <w:rPr>
                        <w:rFonts w:ascii="YouYuan" w:hAnsi="YouYuan" w:eastAsia="YouYuan" w:cs="YouYuan"/>
                        <w:sz w:val="15"/>
                        <w:szCs w:val="15"/>
                        <w:b/>
                        <w:bCs/>
                        <w:spacing w:val="-5"/>
                      </w:rPr>
                      <w:t>索</w:t>
                    </w:r>
                    <w:r>
                      <w:rPr>
                        <w:rFonts w:ascii="YouYuan" w:hAnsi="YouYuan" w:eastAsia="YouYuan" w:cs="YouYuan"/>
                        <w:sz w:val="15"/>
                        <w:szCs w:val="15"/>
                        <w:spacing w:val="-30"/>
                      </w:rPr>
                      <w:t xml:space="preserve"> </w:t>
                    </w:r>
                    <w:r>
                      <w:rPr>
                        <w:rFonts w:ascii="YouYuan" w:hAnsi="YouYuan" w:eastAsia="YouYuan" w:cs="YouYuan"/>
                        <w:sz w:val="15"/>
                        <w:szCs w:val="15"/>
                        <w:b/>
                        <w:bCs/>
                        <w:spacing w:val="-5"/>
                      </w:rPr>
                      <w:t>引</w:t>
                    </w:r>
                    <w:r>
                      <w:rPr>
                        <w:rFonts w:ascii="YouYuan" w:hAnsi="YouYuan" w:eastAsia="YouYuan" w:cs="YouYuan"/>
                        <w:sz w:val="15"/>
                        <w:szCs w:val="15"/>
                        <w:spacing w:val="-30"/>
                      </w:rPr>
                      <w:t xml:space="preserve"> </w:t>
                    </w:r>
                    <w:r>
                      <w:rPr>
                        <w:rFonts w:ascii="YouYuan" w:hAnsi="YouYuan" w:eastAsia="YouYuan" w:cs="YouYuan"/>
                        <w:sz w:val="15"/>
                        <w:szCs w:val="15"/>
                        <w:b/>
                        <w:bCs/>
                        <w:spacing w:val="-5"/>
                      </w:rPr>
                      <w:t>&gt;</w:t>
                    </w:r>
                    <w:r>
                      <w:rPr>
                        <w:rFonts w:ascii="YouYuan" w:hAnsi="YouYuan" w:eastAsia="YouYuan" w:cs="YouYuan"/>
                        <w:sz w:val="15"/>
                        <w:szCs w:val="15"/>
                        <w:spacing w:val="-32"/>
                      </w:rPr>
                      <w:t xml:space="preserve"> </w:t>
                    </w:r>
                    <w:r>
                      <w:rPr>
                        <w:rFonts w:ascii="Arial" w:hAnsi="Arial" w:eastAsia="Arial" w:cs="Arial"/>
                        <w:sz w:val="15"/>
                        <w:szCs w:val="15"/>
                        <w:b/>
                        <w:bCs/>
                        <w:spacing w:val="-5"/>
                      </w:rPr>
                      <w:t>MYTABLE_IDX</w:t>
                    </w:r>
                  </w:p>
                  <w:p>
                    <w:pPr>
                      <w:ind w:left="329"/>
                      <w:spacing w:before="218" w:line="201" w:lineRule="auto"/>
                      <w:rPr>
                        <w:rFonts w:ascii="SimSun" w:hAnsi="SimSun" w:eastAsia="SimSun" w:cs="SimSun"/>
                        <w:sz w:val="15"/>
                        <w:szCs w:val="15"/>
                      </w:rPr>
                    </w:pPr>
                    <w:r>
                      <w:rPr>
                        <w:rFonts w:ascii="SimSun" w:hAnsi="SimSun" w:eastAsia="SimSun" w:cs="SimSun"/>
                        <w:sz w:val="15"/>
                        <w:szCs w:val="15"/>
                        <w:spacing w:val="-2"/>
                      </w:rPr>
                      <w:t>通用</w:t>
                    </w:r>
                  </w:p>
                  <w:p>
                    <w:pPr>
                      <w:ind w:left="329"/>
                      <w:spacing w:before="1" w:line="220" w:lineRule="auto"/>
                      <w:rPr>
                        <w:rFonts w:ascii="SimSun" w:hAnsi="SimSun" w:eastAsia="SimSun" w:cs="SimSun"/>
                        <w:sz w:val="22"/>
                        <w:szCs w:val="22"/>
                      </w:rPr>
                    </w:pPr>
                    <w:r>
                      <w:rPr>
                        <w:rFonts w:ascii="SimSun" w:hAnsi="SimSun" w:eastAsia="SimSun" w:cs="SimSun"/>
                        <w:sz w:val="22"/>
                        <w:szCs w:val="22"/>
                      </w:rPr>
                      <w:t>列</w:t>
                    </w:r>
                  </w:p>
                  <w:p>
                    <w:pPr>
                      <w:ind w:left="329"/>
                      <w:spacing w:before="32" w:line="222" w:lineRule="auto"/>
                      <w:rPr>
                        <w:rFonts w:ascii="YouYuan" w:hAnsi="YouYuan" w:eastAsia="YouYuan" w:cs="YouYuan"/>
                        <w:sz w:val="15"/>
                        <w:szCs w:val="15"/>
                      </w:rPr>
                    </w:pPr>
                    <w:r>
                      <w:rPr>
                        <w:rFonts w:ascii="YouYuan" w:hAnsi="YouYuan" w:eastAsia="YouYuan" w:cs="YouYuan"/>
                        <w:sz w:val="15"/>
                        <w:szCs w:val="15"/>
                        <w:spacing w:val="-1"/>
                      </w:rPr>
                      <w:t>性能</w:t>
                    </w:r>
                  </w:p>
                  <w:p>
                    <w:pPr>
                      <w:ind w:left="329"/>
                      <w:spacing w:before="62" w:line="225" w:lineRule="auto"/>
                      <w:rPr>
                        <w:rFonts w:ascii="YouYuan" w:hAnsi="YouYuan" w:eastAsia="YouYuan" w:cs="YouYuan"/>
                        <w:sz w:val="15"/>
                        <w:szCs w:val="15"/>
                      </w:rPr>
                    </w:pPr>
                    <w:r>
                      <w:rPr>
                        <w:rFonts w:ascii="YouYuan" w:hAnsi="YouYuan" w:eastAsia="YouYuan" w:cs="YouYuan"/>
                        <w:sz w:val="15"/>
                        <w:szCs w:val="15"/>
                        <w:spacing w:val="-1"/>
                      </w:rPr>
                      <w:t>特权</w:t>
                    </w:r>
                  </w:p>
                  <w:p>
                    <w:pPr>
                      <w:ind w:left="329"/>
                      <w:spacing w:before="51" w:line="229" w:lineRule="auto"/>
                      <w:rPr>
                        <w:rFonts w:ascii="YouYuan" w:hAnsi="YouYuan" w:eastAsia="YouYuan" w:cs="YouYuan"/>
                        <w:sz w:val="15"/>
                        <w:szCs w:val="15"/>
                      </w:rPr>
                    </w:pPr>
                    <w:r>
                      <w:rPr>
                        <w:rFonts w:ascii="YouYuan" w:hAnsi="YouYuan" w:eastAsia="YouYuan" w:cs="YouYuan"/>
                        <w:sz w:val="15"/>
                        <w:szCs w:val="15"/>
                        <w:spacing w:val="-1"/>
                      </w:rPr>
                      <w:t>分区</w:t>
                    </w:r>
                  </w:p>
                  <w:p>
                    <w:pPr>
                      <w:ind w:left="331"/>
                      <w:spacing w:before="77" w:line="223" w:lineRule="auto"/>
                      <w:rPr>
                        <w:rFonts w:ascii="SimHei" w:hAnsi="SimHei" w:eastAsia="SimHei" w:cs="SimHei"/>
                        <w:sz w:val="15"/>
                        <w:szCs w:val="15"/>
                      </w:rPr>
                    </w:pPr>
                    <w:r>
                      <w:rPr>
                        <w:rFonts w:ascii="SimHei" w:hAnsi="SimHei" w:eastAsia="SimHei" w:cs="SimHei"/>
                        <w:sz w:val="15"/>
                        <w:szCs w:val="15"/>
                        <w:b/>
                        <w:bCs/>
                        <w:spacing w:val="-16"/>
                      </w:rPr>
                      <w:t>表空间</w:t>
                    </w:r>
                  </w:p>
                  <w:p>
                    <w:pPr>
                      <w:ind w:left="329"/>
                      <w:spacing w:before="31" w:line="224" w:lineRule="auto"/>
                      <w:rPr>
                        <w:rFonts w:ascii="YouYuan" w:hAnsi="YouYuan" w:eastAsia="YouYuan" w:cs="YouYuan"/>
                        <w:sz w:val="15"/>
                        <w:szCs w:val="15"/>
                      </w:rPr>
                    </w:pPr>
                    <w:r>
                      <w:rPr>
                        <w:rFonts w:ascii="YouYuan" w:hAnsi="YouYuan" w:eastAsia="YouYuan" w:cs="YouYuan"/>
                        <w:sz w:val="15"/>
                        <w:szCs w:val="15"/>
                      </w:rPr>
                      <w:t>文档</w:t>
                    </w:r>
                  </w:p>
                </w:txbxContent>
              </v:textbox>
            </v:shape>
            <v:shape id="_x0000_s662" style="position:absolute;left:1080;top:1257;width:585;height:202;" filled="false" stroked="false" type="#_x0000_t202">
              <v:fill on="false"/>
              <v:stroke on="false"/>
              <v:path/>
              <v:imagedata o:title=""/>
              <o:lock v:ext="edit" aspectratio="false"/>
              <v:textbox inset="0mm,0mm,0mm,0mm">
                <w:txbxContent>
                  <w:p>
                    <w:pPr>
                      <w:ind w:left="20"/>
                      <w:spacing w:before="20" w:line="212" w:lineRule="auto"/>
                      <w:rPr>
                        <w:rFonts w:ascii="YouYuan" w:hAnsi="YouYuan" w:eastAsia="YouYuan" w:cs="YouYuan"/>
                        <w:sz w:val="15"/>
                        <w:szCs w:val="15"/>
                      </w:rPr>
                    </w:pPr>
                    <w:r>
                      <w:rPr>
                        <w:rFonts w:ascii="YouYuan" w:hAnsi="YouYuan" w:eastAsia="YouYuan" w:cs="YouYuan"/>
                        <w:sz w:val="15"/>
                        <w:szCs w:val="15"/>
                        <w:spacing w:val="-11"/>
                      </w:rPr>
                      <w:t>表空间：</w:t>
                    </w:r>
                  </w:p>
                </w:txbxContent>
              </v:textbox>
            </v:shape>
            <v:shape id="_x0000_s664" style="position:absolute;left:7469;top:778;width:210;height:409;"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0"/>
                        <w:szCs w:val="10"/>
                      </w:rPr>
                    </w:pPr>
                    <w:r>
                      <w:rPr>
                        <w:rFonts w:ascii="YouYuan" w:hAnsi="YouYuan" w:eastAsia="YouYuan" w:cs="YouYuan"/>
                        <w:sz w:val="10"/>
                        <w:szCs w:val="10"/>
                      </w:rPr>
                      <w:t>母</w:t>
                    </w:r>
                  </w:p>
                  <w:p>
                    <w:pPr>
                      <w:spacing w:before="8" w:line="235" w:lineRule="auto"/>
                      <w:jc w:val="right"/>
                      <w:rPr>
                        <w:rFonts w:ascii="YouYuan" w:hAnsi="YouYuan" w:eastAsia="YouYuan" w:cs="YouYuan"/>
                        <w:sz w:val="22"/>
                        <w:szCs w:val="22"/>
                      </w:rPr>
                    </w:pPr>
                    <w:r>
                      <w:rPr>
                        <w:rFonts w:ascii="YouYuan" w:hAnsi="YouYuan" w:eastAsia="YouYuan" w:cs="YouYuan"/>
                        <w:sz w:val="22"/>
                        <w:szCs w:val="22"/>
                        <w:spacing w:val="-38"/>
                        <w:w w:val="94"/>
                      </w:rPr>
                      <w:t>口</w:t>
                    </w:r>
                  </w:p>
                </w:txbxContent>
              </v:textbox>
            </v:shape>
          </v:group>
        </w:pict>
      </w:r>
    </w:p>
    <w:p>
      <w:pPr>
        <w:ind w:left="2840"/>
        <w:spacing w:before="186" w:line="220" w:lineRule="auto"/>
        <w:rPr>
          <w:rFonts w:ascii="SimSun" w:hAnsi="SimSun" w:eastAsia="SimSun" w:cs="SimSun"/>
          <w:sz w:val="15"/>
          <w:szCs w:val="15"/>
        </w:rPr>
      </w:pPr>
      <w:r>
        <w:rPr>
          <w:rFonts w:ascii="SimSun" w:hAnsi="SimSun" w:eastAsia="SimSun" w:cs="SimSun"/>
          <w:sz w:val="15"/>
          <w:szCs w:val="15"/>
          <w:spacing w:val="4"/>
        </w:rPr>
        <w:t>图</w:t>
      </w:r>
      <w:r>
        <w:rPr>
          <w:rFonts w:ascii="SimSun" w:hAnsi="SimSun" w:eastAsia="SimSun" w:cs="SimSun"/>
          <w:sz w:val="15"/>
          <w:szCs w:val="15"/>
          <w:spacing w:val="-28"/>
        </w:rPr>
        <w:t xml:space="preserve"> </w:t>
      </w:r>
      <w:r>
        <w:rPr>
          <w:rFonts w:ascii="SimSun" w:hAnsi="SimSun" w:eastAsia="SimSun" w:cs="SimSun"/>
          <w:sz w:val="15"/>
          <w:szCs w:val="15"/>
          <w:spacing w:val="4"/>
        </w:rPr>
        <w:t>2</w:t>
      </w:r>
      <w:r>
        <w:rPr>
          <w:rFonts w:ascii="SimSun" w:hAnsi="SimSun" w:eastAsia="SimSun" w:cs="SimSun"/>
          <w:sz w:val="15"/>
          <w:szCs w:val="15"/>
          <w:spacing w:val="-30"/>
        </w:rPr>
        <w:t xml:space="preserve"> </w:t>
      </w:r>
      <w:r>
        <w:rPr>
          <w:rFonts w:ascii="SimSun" w:hAnsi="SimSun" w:eastAsia="SimSun" w:cs="SimSun"/>
          <w:sz w:val="15"/>
          <w:szCs w:val="15"/>
          <w:spacing w:val="4"/>
        </w:rPr>
        <w:t>.</w:t>
      </w:r>
      <w:r>
        <w:rPr>
          <w:rFonts w:ascii="SimSun" w:hAnsi="SimSun" w:eastAsia="SimSun" w:cs="SimSun"/>
          <w:sz w:val="15"/>
          <w:szCs w:val="15"/>
          <w:spacing w:val="-31"/>
        </w:rPr>
        <w:t xml:space="preserve"> </w:t>
      </w:r>
      <w:r>
        <w:rPr>
          <w:rFonts w:ascii="SimSun" w:hAnsi="SimSun" w:eastAsia="SimSun" w:cs="SimSun"/>
          <w:sz w:val="15"/>
          <w:szCs w:val="15"/>
          <w:spacing w:val="4"/>
        </w:rPr>
        <w:t>5</w:t>
      </w:r>
      <w:r>
        <w:rPr>
          <w:rFonts w:ascii="SimSun" w:hAnsi="SimSun" w:eastAsia="SimSun" w:cs="SimSun"/>
          <w:sz w:val="15"/>
          <w:szCs w:val="15"/>
          <w:spacing w:val="-31"/>
        </w:rPr>
        <w:t xml:space="preserve"> </w:t>
      </w:r>
      <w:r>
        <w:rPr>
          <w:rFonts w:ascii="SimSun" w:hAnsi="SimSun" w:eastAsia="SimSun" w:cs="SimSun"/>
          <w:sz w:val="15"/>
          <w:szCs w:val="15"/>
          <w:spacing w:val="4"/>
        </w:rPr>
        <w:t>5  索引【表空间】设置</w:t>
      </w:r>
    </w:p>
    <w:p>
      <w:pPr>
        <w:spacing w:line="220" w:lineRule="auto"/>
        <w:sectPr>
          <w:pgSz w:w="9520" w:h="14590"/>
          <w:pgMar w:top="560" w:right="328" w:bottom="400" w:left="700" w:header="0" w:footer="0" w:gutter="0"/>
        </w:sectPr>
        <w:rPr>
          <w:rFonts w:ascii="SimSun" w:hAnsi="SimSun" w:eastAsia="SimSun" w:cs="SimSun"/>
          <w:sz w:val="15"/>
          <w:szCs w:val="15"/>
        </w:rPr>
      </w:pPr>
    </w:p>
    <w:p>
      <w:pPr>
        <w:ind w:left="527"/>
        <w:spacing w:before="42" w:line="221" w:lineRule="auto"/>
        <w:rPr>
          <w:rFonts w:ascii="SimHei" w:hAnsi="SimHei" w:eastAsia="SimHei" w:cs="SimHei"/>
          <w:sz w:val="21"/>
          <w:szCs w:val="21"/>
        </w:rPr>
      </w:pPr>
      <w:r>
        <w:pict>
          <v:rect id="_x0000_s666" style="position:absolute;margin-left:21.9992pt;margin-top:32.9973pt;mso-position-vertical-relative:page;mso-position-horizontal-relative:page;width:0.55pt;height:16.05pt;z-index:252096512;" o:allowincell="f" fillcolor="#000000" filled="true" stroked="false"/>
        </w:pict>
      </w:r>
      <w:r>
        <mc:AlternateContent xmlns:mc="http://schemas.openxmlformats.org/markup-compatibility/2006">
          <mc:Choice Requires="wps">
            <w:drawing>
              <wp:anchor distT="0" distB="0" distL="0" distR="0" simplePos="0" relativeHeight="252098560" behindDoc="0" locked="0" layoutInCell="0" allowOverlap="1">
                <wp:simplePos x="0" y="0"/>
                <wp:positionH relativeFrom="page">
                  <wp:posOffset>875039</wp:posOffset>
                </wp:positionH>
                <wp:positionV relativeFrom="page">
                  <wp:posOffset>3816621</wp:posOffset>
                </wp:positionV>
                <wp:extent cx="92075" cy="129539"/>
                <wp:effectExtent l="0" t="0" r="0" b="0"/>
                <wp:wrapNone/>
                <wp:docPr id="316" name="TextBox 316"/>
                <wp:cNvGraphicFramePr/>
                <a:graphic>
                  <a:graphicData uri="http://schemas.microsoft.com/office/word/2010/wordprocessingShape">
                    <wps:wsp>
                      <wps:cNvSpPr txBox="1"/>
                      <wps:spPr>
                        <a:xfrm rot="5400000">
                          <a:off x="875039" y="3816621"/>
                          <a:ext cx="92075" cy="1295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7" w:line="229" w:lineRule="auto"/>
                              <w:rPr>
                                <w:rFonts w:ascii="SimSun" w:hAnsi="SimSun" w:eastAsia="SimSun" w:cs="SimSun"/>
                                <w:sz w:val="11"/>
                                <w:szCs w:val="11"/>
                              </w:rPr>
                            </w:pPr>
                            <w:r>
                              <w:rPr>
                                <w:rFonts w:ascii="SimSun" w:hAnsi="SimSun" w:eastAsia="SimSun" w:cs="SimSun"/>
                                <w:sz w:val="11"/>
                                <w:szCs w:val="11"/>
                              </w:rPr>
                              <w:t>色</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68" style="position:absolute;margin-left:68.9007pt;margin-top:300.521pt;mso-position-vertical-relative:page;mso-position-horizontal-relative:page;width:7.25pt;height:10.2pt;z-index:252098560;rotation:90;" o:allowincell="f" filled="false" stroked="false" type="#_x0000_t202">
                <v:fill on="false"/>
                <v:stroke on="false"/>
                <v:path/>
                <v:imagedata o:title=""/>
                <o:lock v:ext="edit" aspectratio="false"/>
                <v:textbox inset="0mm,0mm,0mm,0mm">
                  <w:txbxContent>
                    <w:p>
                      <w:pPr>
                        <w:ind w:left="20"/>
                        <w:spacing w:before="47" w:line="229" w:lineRule="auto"/>
                        <w:rPr>
                          <w:rFonts w:ascii="SimSun" w:hAnsi="SimSun" w:eastAsia="SimSun" w:cs="SimSun"/>
                          <w:sz w:val="11"/>
                          <w:szCs w:val="11"/>
                        </w:rPr>
                      </w:pPr>
                      <w:r>
                        <w:rPr>
                          <w:rFonts w:ascii="SimSun" w:hAnsi="SimSun" w:eastAsia="SimSun" w:cs="SimSun"/>
                          <w:sz w:val="11"/>
                          <w:szCs w:val="11"/>
                        </w:rPr>
                        <w:t>色</w:t>
                      </w:r>
                    </w:p>
                  </w:txbxContent>
                </v:textbox>
              </v:shape>
            </w:pict>
          </mc:Fallback>
        </mc:AlternateContent>
      </w:r>
      <w:r>
        <mc:AlternateContent xmlns:mc="http://schemas.openxmlformats.org/markup-compatibility/2006">
          <mc:Choice Requires="wps">
            <w:drawing>
              <wp:anchor distT="0" distB="0" distL="0" distR="0" simplePos="0" relativeHeight="252097536" behindDoc="0" locked="0" layoutInCell="0" allowOverlap="1">
                <wp:simplePos x="0" y="0"/>
                <wp:positionH relativeFrom="page">
                  <wp:posOffset>877204</wp:posOffset>
                </wp:positionH>
                <wp:positionV relativeFrom="page">
                  <wp:posOffset>3953880</wp:posOffset>
                </wp:positionV>
                <wp:extent cx="87630" cy="122554"/>
                <wp:effectExtent l="0" t="0" r="0" b="0"/>
                <wp:wrapNone/>
                <wp:docPr id="318" name="TextBox 318"/>
                <wp:cNvGraphicFramePr/>
                <a:graphic>
                  <a:graphicData uri="http://schemas.microsoft.com/office/word/2010/wordprocessingShape">
                    <wps:wsp>
                      <wps:cNvSpPr txBox="1"/>
                      <wps:spPr>
                        <a:xfrm rot="5400000">
                          <a:off x="877204" y="3953880"/>
                          <a:ext cx="87630"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rPr>
                              <w:t>即</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70" style="position:absolute;margin-left:69.0712pt;margin-top:311.329pt;mso-position-vertical-relative:page;mso-position-horizontal-relative:page;width:6.9pt;height:9.65pt;z-index:252097536;rotation:9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rPr>
                        <w:t>即</w:t>
                      </w:r>
                    </w:p>
                  </w:txbxContent>
                </v:textbox>
              </v:shape>
            </w:pict>
          </mc:Fallback>
        </mc:AlternateContent>
      </w:r>
      <w:r>
        <w:drawing>
          <wp:anchor distT="0" distB="0" distL="0" distR="0" simplePos="0" relativeHeight="252094464" behindDoc="0" locked="0" layoutInCell="0" allowOverlap="1">
            <wp:simplePos x="0" y="0"/>
            <wp:positionH relativeFrom="page">
              <wp:posOffset>279389</wp:posOffset>
            </wp:positionH>
            <wp:positionV relativeFrom="page">
              <wp:posOffset>603236</wp:posOffset>
            </wp:positionV>
            <wp:extent cx="1447838" cy="6350"/>
            <wp:effectExtent l="0" t="0" r="0" b="0"/>
            <wp:wrapNone/>
            <wp:docPr id="320" name="IM 320"/>
            <wp:cNvGraphicFramePr/>
            <a:graphic>
              <a:graphicData uri="http://schemas.openxmlformats.org/drawingml/2006/picture">
                <pic:pic>
                  <pic:nvPicPr>
                    <pic:cNvPr id="320" name="IM 320"/>
                    <pic:cNvPicPr/>
                  </pic:nvPicPr>
                  <pic:blipFill>
                    <a:blip r:embed="rId188"/>
                    <a:stretch>
                      <a:fillRect/>
                    </a:stretch>
                  </pic:blipFill>
                  <pic:spPr>
                    <a:xfrm rot="0">
                      <a:off x="0" y="0"/>
                      <a:ext cx="1447838" cy="6350"/>
                    </a:xfrm>
                    <a:prstGeom prst="rect">
                      <a:avLst/>
                    </a:prstGeom>
                  </pic:spPr>
                </pic:pic>
              </a:graphicData>
            </a:graphic>
          </wp:anchor>
        </w:drawing>
      </w:r>
      <w:r>
        <w:pict>
          <v:shape id="_x0000_s672" style="position:absolute;margin-left:-1pt;margin-top:4.26271pt;mso-position-vertical-relative:text;mso-position-horizontal-relative:text;width:10pt;height:10.45pt;z-index:25209548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b/>
                      <w:bCs/>
                      <w:spacing w:val="-5"/>
                    </w:rPr>
                    <w:t>36</w:t>
                  </w:r>
                </w:p>
              </w:txbxContent>
            </v:textbox>
          </v:shape>
        </w:pict>
      </w:r>
      <w:r>
        <w:rPr>
          <w:rFonts w:ascii="SimHei" w:hAnsi="SimHei" w:eastAsia="SimHei" w:cs="SimHei"/>
          <w:sz w:val="21"/>
          <w:szCs w:val="21"/>
          <w:spacing w:val="-11"/>
        </w:rPr>
        <w:t>大数据基础与管理</w:t>
      </w:r>
    </w:p>
    <w:p>
      <w:pPr>
        <w:pStyle w:val="BodyText"/>
        <w:spacing w:line="449" w:lineRule="auto"/>
        <w:rPr/>
      </w:pPr>
      <w:r/>
    </w:p>
    <w:p>
      <w:pPr>
        <w:pStyle w:val="BodyText"/>
        <w:ind w:firstLine="1467"/>
        <w:spacing w:line="3310" w:lineRule="exact"/>
        <w:rPr/>
      </w:pPr>
      <w:r>
        <w:rPr>
          <w:position w:val="-66"/>
        </w:rPr>
        <w:pict>
          <v:group id="_x0000_s674" style="mso-position-vertical-relative:line;mso-position-horizontal-relative:char;width:319.5pt;height:165.5pt;" filled="false" stroked="false" coordsize="6390,3310" coordorigin="0,0">
            <v:shape id="_x0000_s676" style="position:absolute;left:0;top:0;width:6390;height:3310;" filled="false" stroked="false" type="#_x0000_t75">
              <v:imagedata o:title="" r:id="rId189"/>
            </v:shape>
            <v:shape id="_x0000_s678" style="position:absolute;left:249;top:286;width:5287;height:2860;" filled="false" stroked="false" type="#_x0000_t202">
              <v:fill on="false"/>
              <v:stroke on="false"/>
              <v:path/>
              <v:imagedata o:title=""/>
              <o:lock v:ext="edit" aspectratio="false"/>
              <v:textbox inset="0mm,0mm,0mm,0mm">
                <w:txbxContent>
                  <w:p>
                    <w:pPr>
                      <w:ind w:left="320"/>
                      <w:spacing w:before="20" w:line="222" w:lineRule="auto"/>
                      <w:rPr>
                        <w:rFonts w:ascii="SimSun" w:hAnsi="SimSun" w:eastAsia="SimSun" w:cs="SimSun"/>
                        <w:sz w:val="11"/>
                        <w:szCs w:val="11"/>
                      </w:rPr>
                    </w:pPr>
                    <w:r>
                      <w:rPr>
                        <w:rFonts w:ascii="LiSu" w:hAnsi="LiSu" w:eastAsia="LiSu" w:cs="LiSu"/>
                        <w:sz w:val="11"/>
                        <w:szCs w:val="11"/>
                        <w:color w:val="FFFFFF"/>
                        <w:spacing w:val="-5"/>
                      </w:rPr>
                      <w:t>编描</w:t>
                    </w:r>
                    <w:r>
                      <w:rPr>
                        <w:rFonts w:ascii="SimSun" w:hAnsi="SimSun" w:eastAsia="SimSun" w:cs="SimSun"/>
                        <w:sz w:val="11"/>
                        <w:szCs w:val="11"/>
                        <w:color w:val="FFFFFF"/>
                        <w:spacing w:val="-5"/>
                      </w:rPr>
                      <w:t>(E) </w:t>
                    </w:r>
                    <w:r>
                      <w:rPr>
                        <w:rFonts w:ascii="LiSu" w:hAnsi="LiSu" w:eastAsia="LiSu" w:cs="LiSu"/>
                        <w:sz w:val="11"/>
                        <w:szCs w:val="11"/>
                        <w:color w:val="FFFFFF"/>
                        <w:spacing w:val="-5"/>
                      </w:rPr>
                      <w:t>测造</w:t>
                    </w:r>
                    <w:r>
                      <w:rPr>
                        <w:rFonts w:ascii="SimSun" w:hAnsi="SimSun" w:eastAsia="SimSun" w:cs="SimSun"/>
                        <w:sz w:val="11"/>
                        <w:szCs w:val="11"/>
                        <w:color w:val="FFFFFF"/>
                        <w:spacing w:val="-5"/>
                      </w:rPr>
                      <w:t>(N)  </w:t>
                    </w:r>
                    <w:r>
                      <w:rPr>
                        <w:rFonts w:ascii="LiSu" w:hAnsi="LiSu" w:eastAsia="LiSu" w:cs="LiSu"/>
                        <w:sz w:val="11"/>
                        <w:szCs w:val="11"/>
                        <w:color w:val="FFFFFF"/>
                        <w:spacing w:val="-5"/>
                      </w:rPr>
                      <w:t>搜素</w:t>
                    </w:r>
                    <w:r>
                      <w:rPr>
                        <w:rFonts w:ascii="SimSun" w:hAnsi="SimSun" w:eastAsia="SimSun" w:cs="SimSun"/>
                        <w:sz w:val="11"/>
                        <w:szCs w:val="11"/>
                        <w:color w:val="FFFFFF"/>
                        <w:spacing w:val="-5"/>
                      </w:rPr>
                      <w:t>(A)</w:t>
                    </w:r>
                    <w:r>
                      <w:rPr>
                        <w:rFonts w:ascii="SimSun" w:hAnsi="SimSun" w:eastAsia="SimSun" w:cs="SimSun"/>
                        <w:sz w:val="11"/>
                        <w:szCs w:val="11"/>
                        <w:color w:val="FFFFFF"/>
                        <w:spacing w:val="14"/>
                      </w:rPr>
                      <w:t xml:space="preserve"> </w:t>
                    </w:r>
                    <w:r>
                      <w:rPr>
                        <w:rFonts w:ascii="LiSu" w:hAnsi="LiSu" w:eastAsia="LiSu" w:cs="LiSu"/>
                        <w:sz w:val="11"/>
                        <w:szCs w:val="11"/>
                        <w:color w:val="FFFFFF"/>
                        <w:spacing w:val="-5"/>
                      </w:rPr>
                      <w:t>项</w:t>
                    </w:r>
                    <w:r>
                      <w:rPr>
                        <w:rFonts w:ascii="LiSu" w:hAnsi="LiSu" w:eastAsia="LiSu" w:cs="LiSu"/>
                        <w:sz w:val="11"/>
                        <w:szCs w:val="11"/>
                        <w:color w:val="FFFFFF"/>
                        <w:spacing w:val="-5"/>
                      </w:rPr>
                      <w:t xml:space="preserve"> </w:t>
                    </w:r>
                    <w:r>
                      <w:rPr>
                        <w:rFonts w:ascii="LiSu" w:hAnsi="LiSu" w:eastAsia="LiSu" w:cs="LiSu"/>
                        <w:sz w:val="11"/>
                        <w:szCs w:val="11"/>
                        <w:color w:val="FFFFFF"/>
                        <w:spacing w:val="-5"/>
                      </w:rPr>
                      <w:t>目</w:t>
                    </w:r>
                    <w:r>
                      <w:rPr>
                        <w:rFonts w:ascii="SimSun" w:hAnsi="SimSun" w:eastAsia="SimSun" w:cs="SimSun"/>
                        <w:sz w:val="11"/>
                        <w:szCs w:val="11"/>
                        <w:color w:val="FFFFFF"/>
                        <w:spacing w:val="-5"/>
                      </w:rPr>
                      <w:t>(P) </w:t>
                    </w:r>
                    <w:r>
                      <w:rPr>
                        <w:rFonts w:ascii="LiSu" w:hAnsi="LiSu" w:eastAsia="LiSu" w:cs="LiSu"/>
                        <w:sz w:val="11"/>
                        <w:szCs w:val="11"/>
                        <w:color w:val="FFFFFF"/>
                        <w:spacing w:val="-5"/>
                      </w:rPr>
                      <w:t>数接</w:t>
                    </w:r>
                    <w:r>
                      <w:rPr>
                        <w:rFonts w:ascii="SimSun" w:hAnsi="SimSun" w:eastAsia="SimSun" w:cs="SimSun"/>
                        <w:sz w:val="11"/>
                        <w:szCs w:val="11"/>
                        <w:color w:val="FFFFFF"/>
                        <w:spacing w:val="-5"/>
                      </w:rPr>
                      <w:t>(T) </w:t>
                    </w:r>
                    <w:r>
                      <w:rPr>
                        <w:rFonts w:ascii="LiSu" w:hAnsi="LiSu" w:eastAsia="LiSu" w:cs="LiSu"/>
                        <w:sz w:val="11"/>
                        <w:szCs w:val="11"/>
                        <w:color w:val="FFFFFF"/>
                        <w:spacing w:val="-5"/>
                      </w:rPr>
                      <w:t>运行</w:t>
                    </w:r>
                    <w:r>
                      <w:rPr>
                        <w:rFonts w:ascii="SimSun" w:hAnsi="SimSun" w:eastAsia="SimSun" w:cs="SimSun"/>
                        <w:sz w:val="11"/>
                        <w:szCs w:val="11"/>
                        <w:color w:val="FFFFFF"/>
                        <w:spacing w:val="-5"/>
                      </w:rPr>
                      <w:t>(R)  </w:t>
                    </w:r>
                    <w:r>
                      <w:rPr>
                        <w:rFonts w:ascii="LiSu" w:hAnsi="LiSu" w:eastAsia="LiSu" w:cs="LiSu"/>
                        <w:sz w:val="11"/>
                        <w:szCs w:val="11"/>
                        <w:color w:val="FFFFFF"/>
                        <w:spacing w:val="-5"/>
                      </w:rPr>
                      <w:t>迁移</w:t>
                    </w:r>
                    <w:r>
                      <w:rPr>
                        <w:rFonts w:ascii="SimSun" w:hAnsi="SimSun" w:eastAsia="SimSun" w:cs="SimSun"/>
                        <w:sz w:val="11"/>
                        <w:szCs w:val="11"/>
                        <w:color w:val="FFFFFF"/>
                        <w:spacing w:val="-5"/>
                      </w:rPr>
                      <w:t>(M)  </w:t>
                    </w:r>
                    <w:r>
                      <w:rPr>
                        <w:rFonts w:ascii="LiSu" w:hAnsi="LiSu" w:eastAsia="LiSu" w:cs="LiSu"/>
                        <w:sz w:val="11"/>
                        <w:szCs w:val="11"/>
                        <w:color w:val="FFFFFF"/>
                        <w:spacing w:val="-5"/>
                      </w:rPr>
                      <w:t>窗</w:t>
                    </w:r>
                    <w:r>
                      <w:rPr>
                        <w:rFonts w:ascii="LiSu" w:hAnsi="LiSu" w:eastAsia="LiSu" w:cs="LiSu"/>
                        <w:sz w:val="11"/>
                        <w:szCs w:val="11"/>
                        <w:color w:val="FFFFFF"/>
                        <w:spacing w:val="-5"/>
                      </w:rPr>
                      <w:t xml:space="preserve"> </w:t>
                    </w:r>
                    <w:r>
                      <w:rPr>
                        <w:rFonts w:ascii="LiSu" w:hAnsi="LiSu" w:eastAsia="LiSu" w:cs="LiSu"/>
                        <w:sz w:val="11"/>
                        <w:szCs w:val="11"/>
                        <w:color w:val="FFFFFF"/>
                        <w:spacing w:val="-5"/>
                      </w:rPr>
                      <w:t>口</w:t>
                    </w:r>
                    <w:r>
                      <w:rPr>
                        <w:rFonts w:ascii="SimSun" w:hAnsi="SimSun" w:eastAsia="SimSun" w:cs="SimSun"/>
                        <w:sz w:val="11"/>
                        <w:szCs w:val="11"/>
                        <w:color w:val="FFFFFF"/>
                        <w:spacing w:val="-5"/>
                      </w:rPr>
                      <w:t>W)</w:t>
                    </w:r>
                    <w:r>
                      <w:rPr>
                        <w:rFonts w:ascii="SimSun" w:hAnsi="SimSun" w:eastAsia="SimSun" w:cs="SimSun"/>
                        <w:sz w:val="11"/>
                        <w:szCs w:val="11"/>
                        <w:color w:val="FFFFFF"/>
                        <w:spacing w:val="15"/>
                      </w:rPr>
                      <w:t xml:space="preserve">  </w:t>
                    </w:r>
                    <w:r>
                      <w:rPr>
                        <w:rFonts w:ascii="LiSu" w:hAnsi="LiSu" w:eastAsia="LiSu" w:cs="LiSu"/>
                        <w:sz w:val="11"/>
                        <w:szCs w:val="11"/>
                        <w:color w:val="FFFFFF"/>
                        <w:spacing w:val="-5"/>
                      </w:rPr>
                      <w:t>帮</w:t>
                    </w:r>
                    <w:r>
                      <w:rPr>
                        <w:rFonts w:ascii="LiSu" w:hAnsi="LiSu" w:eastAsia="LiSu" w:cs="LiSu"/>
                        <w:sz w:val="11"/>
                        <w:szCs w:val="11"/>
                        <w:color w:val="FFFFFF"/>
                        <w:spacing w:val="-25"/>
                      </w:rPr>
                      <w:t xml:space="preserve"> </w:t>
                    </w:r>
                    <w:r>
                      <w:rPr>
                        <w:rFonts w:ascii="LiSu" w:hAnsi="LiSu" w:eastAsia="LiSu" w:cs="LiSu"/>
                        <w:sz w:val="11"/>
                        <w:szCs w:val="11"/>
                        <w:color w:val="FFFFFF"/>
                        <w:spacing w:val="-5"/>
                      </w:rPr>
                      <w:t>助</w:t>
                    </w:r>
                    <w:r>
                      <w:rPr>
                        <w:rFonts w:ascii="SimSun" w:hAnsi="SimSun" w:eastAsia="SimSun" w:cs="SimSun"/>
                        <w:sz w:val="11"/>
                        <w:szCs w:val="11"/>
                        <w:color w:val="FFFFFF"/>
                        <w:spacing w:val="-5"/>
                      </w:rPr>
                      <w:t>(H)</w:t>
                    </w:r>
                  </w:p>
                  <w:p>
                    <w:pPr>
                      <w:ind w:right="7"/>
                      <w:spacing w:before="67" w:line="232" w:lineRule="auto"/>
                      <w:jc w:val="right"/>
                      <w:rPr>
                        <w:rFonts w:ascii="SimHei" w:hAnsi="SimHei" w:eastAsia="SimHei" w:cs="SimHei"/>
                        <w:sz w:val="17"/>
                        <w:szCs w:val="17"/>
                      </w:rPr>
                    </w:pPr>
                    <w:r>
                      <w:rPr>
                        <w:rFonts w:ascii="SimSun" w:hAnsi="SimSun" w:eastAsia="SimSun" w:cs="SimSun"/>
                        <w:sz w:val="17"/>
                        <w:szCs w:val="17"/>
                        <w:color w:val="FFFFFF"/>
                        <w:spacing w:val="-13"/>
                      </w:rPr>
                      <w:t>已</w:t>
                    </w:r>
                    <w:r>
                      <w:rPr>
                        <w:rFonts w:ascii="SimSun" w:hAnsi="SimSun" w:eastAsia="SimSun" w:cs="SimSun"/>
                        <w:sz w:val="17"/>
                        <w:szCs w:val="17"/>
                        <w:color w:val="FFFFFF"/>
                        <w:spacing w:val="20"/>
                      </w:rPr>
                      <w:t xml:space="preserve"> </w:t>
                    </w:r>
                    <w:r>
                      <w:rPr>
                        <w:rFonts w:ascii="SimHei" w:hAnsi="SimHei" w:eastAsia="SimHei" w:cs="SimHei"/>
                        <w:sz w:val="17"/>
                        <w:szCs w:val="17"/>
                        <w:color w:val="FFFFFF"/>
                        <w:spacing w:val="-13"/>
                      </w:rPr>
                      <w:t>商</w:t>
                    </w:r>
                  </w:p>
                  <w:p>
                    <w:pPr>
                      <w:ind w:left="170"/>
                      <w:spacing w:before="63" w:line="212" w:lineRule="auto"/>
                      <w:rPr>
                        <w:rFonts w:ascii="Arial" w:hAnsi="Arial" w:eastAsia="Arial" w:cs="Arial"/>
                        <w:sz w:val="11"/>
                        <w:szCs w:val="11"/>
                      </w:rPr>
                    </w:pPr>
                    <w:r>
                      <w:rPr>
                        <w:rFonts w:ascii="SimHei" w:hAnsi="SimHei" w:eastAsia="SimHei" w:cs="SimHei"/>
                        <w:sz w:val="11"/>
                        <w:szCs w:val="11"/>
                        <w:color w:val="FFFFFF"/>
                        <w:spacing w:val="-3"/>
                      </w:rPr>
                      <w:t>血</w:t>
                    </w:r>
                    <w:r>
                      <w:rPr>
                        <w:rFonts w:ascii="SimHei" w:hAnsi="SimHei" w:eastAsia="SimHei" w:cs="SimHei"/>
                        <w:sz w:val="11"/>
                        <w:szCs w:val="11"/>
                        <w:color w:val="FFFFFF"/>
                        <w:spacing w:val="-30"/>
                      </w:rPr>
                      <w:t xml:space="preserve"> </w:t>
                    </w:r>
                    <w:r>
                      <w:rPr>
                        <w:rFonts w:ascii="SimHei" w:hAnsi="SimHei" w:eastAsia="SimHei" w:cs="SimHei"/>
                        <w:sz w:val="11"/>
                        <w:szCs w:val="11"/>
                        <w:b/>
                        <w:bCs/>
                        <w:spacing w:val="-3"/>
                      </w:rPr>
                      <w:t>&lt;</w:t>
                    </w:r>
                    <w:r>
                      <w:rPr>
                        <w:rFonts w:ascii="SimHei" w:hAnsi="SimHei" w:eastAsia="SimHei" w:cs="SimHei"/>
                        <w:sz w:val="11"/>
                        <w:szCs w:val="11"/>
                        <w:spacing w:val="-14"/>
                      </w:rPr>
                      <w:t xml:space="preserve"> </w:t>
                    </w:r>
                    <w:r>
                      <w:rPr>
                        <w:rFonts w:ascii="SimHei" w:hAnsi="SimHei" w:eastAsia="SimHei" w:cs="SimHei"/>
                        <w:sz w:val="11"/>
                        <w:szCs w:val="11"/>
                        <w:b/>
                        <w:bCs/>
                        <w:spacing w:val="-3"/>
                      </w:rPr>
                      <w:t>紫</w:t>
                    </w:r>
                    <w:r>
                      <w:rPr>
                        <w:rFonts w:ascii="SimHei" w:hAnsi="SimHei" w:eastAsia="SimHei" w:cs="SimHei"/>
                        <w:sz w:val="11"/>
                        <w:szCs w:val="11"/>
                        <w:spacing w:val="-3"/>
                      </w:rPr>
                      <w:t xml:space="preserve"> </w:t>
                    </w:r>
                    <w:r>
                      <w:rPr>
                        <w:rFonts w:ascii="SimHei" w:hAnsi="SimHei" w:eastAsia="SimHei" w:cs="SimHei"/>
                        <w:sz w:val="11"/>
                        <w:szCs w:val="11"/>
                        <w:b/>
                        <w:bCs/>
                        <w:spacing w:val="-3"/>
                      </w:rPr>
                      <w:t>引</w:t>
                    </w:r>
                    <w:r>
                      <w:rPr>
                        <w:rFonts w:ascii="SimHei" w:hAnsi="SimHei" w:eastAsia="SimHei" w:cs="SimHei"/>
                        <w:sz w:val="11"/>
                        <w:szCs w:val="11"/>
                        <w:spacing w:val="-17"/>
                      </w:rPr>
                      <w:t xml:space="preserve"> </w:t>
                    </w:r>
                    <w:r>
                      <w:rPr>
                        <w:rFonts w:ascii="SimHei" w:hAnsi="SimHei" w:eastAsia="SimHei" w:cs="SimHei"/>
                        <w:sz w:val="11"/>
                        <w:szCs w:val="11"/>
                        <w:b/>
                        <w:bCs/>
                        <w:spacing w:val="-3"/>
                      </w:rPr>
                      <w:t>&gt;</w:t>
                    </w:r>
                    <w:r>
                      <w:rPr>
                        <w:rFonts w:ascii="SimHei" w:hAnsi="SimHei" w:eastAsia="SimHei" w:cs="SimHei"/>
                        <w:sz w:val="11"/>
                        <w:szCs w:val="11"/>
                        <w:spacing w:val="-18"/>
                      </w:rPr>
                      <w:t xml:space="preserve"> </w:t>
                    </w:r>
                    <w:r>
                      <w:rPr>
                        <w:rFonts w:ascii="Arial" w:hAnsi="Arial" w:eastAsia="Arial" w:cs="Arial"/>
                        <w:sz w:val="11"/>
                        <w:szCs w:val="11"/>
                        <w:b/>
                        <w:bCs/>
                        <w:spacing w:val="-3"/>
                      </w:rPr>
                      <w:t>MVTABLE_IDX</w:t>
                    </w:r>
                  </w:p>
                  <w:p>
                    <w:pPr>
                      <w:ind w:left="170"/>
                      <w:spacing w:before="154" w:line="222" w:lineRule="auto"/>
                      <w:rPr>
                        <w:rFonts w:ascii="SimHei" w:hAnsi="SimHei" w:eastAsia="SimHei" w:cs="SimHei"/>
                        <w:sz w:val="11"/>
                        <w:szCs w:val="11"/>
                      </w:rPr>
                    </w:pPr>
                    <w:r>
                      <w:rPr>
                        <w:rFonts w:ascii="SimHei" w:hAnsi="SimHei" w:eastAsia="SimHei" w:cs="SimHei"/>
                        <w:sz w:val="11"/>
                        <w:szCs w:val="11"/>
                        <w:spacing w:val="-1"/>
                      </w:rPr>
                      <w:t>通用</w:t>
                    </w:r>
                  </w:p>
                  <w:p>
                    <w:pPr>
                      <w:ind w:left="170"/>
                      <w:spacing w:before="77" w:line="222" w:lineRule="auto"/>
                      <w:rPr>
                        <w:rFonts w:ascii="SimHei" w:hAnsi="SimHei" w:eastAsia="SimHei" w:cs="SimHei"/>
                        <w:sz w:val="11"/>
                        <w:szCs w:val="11"/>
                      </w:rPr>
                    </w:pPr>
                    <w:r>
                      <w:rPr>
                        <w:rFonts w:ascii="SimHei" w:hAnsi="SimHei" w:eastAsia="SimHei" w:cs="SimHei"/>
                        <w:sz w:val="11"/>
                        <w:szCs w:val="11"/>
                      </w:rPr>
                      <w:t>列</w:t>
                    </w:r>
                  </w:p>
                  <w:p>
                    <w:pPr>
                      <w:ind w:left="170"/>
                      <w:spacing w:before="58" w:line="222" w:lineRule="auto"/>
                      <w:rPr>
                        <w:rFonts w:ascii="SimHei" w:hAnsi="SimHei" w:eastAsia="SimHei" w:cs="SimHei"/>
                        <w:sz w:val="11"/>
                        <w:szCs w:val="11"/>
                      </w:rPr>
                    </w:pPr>
                    <w:r>
                      <w:rPr>
                        <w:rFonts w:ascii="SimHei" w:hAnsi="SimHei" w:eastAsia="SimHei" w:cs="SimHei"/>
                        <w:sz w:val="11"/>
                        <w:szCs w:val="11"/>
                        <w:spacing w:val="-3"/>
                      </w:rPr>
                      <w:t>性</w:t>
                    </w:r>
                    <w:r>
                      <w:rPr>
                        <w:rFonts w:ascii="SimHei" w:hAnsi="SimHei" w:eastAsia="SimHei" w:cs="SimHei"/>
                        <w:sz w:val="11"/>
                        <w:szCs w:val="11"/>
                        <w:spacing w:val="-17"/>
                      </w:rPr>
                      <w:t xml:space="preserve"> </w:t>
                    </w:r>
                    <w:r>
                      <w:rPr>
                        <w:rFonts w:ascii="SimHei" w:hAnsi="SimHei" w:eastAsia="SimHei" w:cs="SimHei"/>
                        <w:sz w:val="11"/>
                        <w:szCs w:val="11"/>
                        <w:spacing w:val="-3"/>
                      </w:rPr>
                      <w:t>能</w:t>
                    </w:r>
                  </w:p>
                  <w:p>
                    <w:pPr>
                      <w:ind w:left="170"/>
                      <w:spacing w:before="88" w:line="176" w:lineRule="auto"/>
                      <w:rPr>
                        <w:rFonts w:ascii="LiSu" w:hAnsi="LiSu" w:eastAsia="LiSu" w:cs="LiSu"/>
                        <w:sz w:val="11"/>
                        <w:szCs w:val="11"/>
                      </w:rPr>
                    </w:pPr>
                    <w:r>
                      <w:rPr>
                        <w:rFonts w:ascii="LiSu" w:hAnsi="LiSu" w:eastAsia="LiSu" w:cs="LiSu"/>
                        <w:sz w:val="11"/>
                        <w:szCs w:val="11"/>
                        <w:spacing w:val="-1"/>
                      </w:rPr>
                      <w:t>特权</w:t>
                    </w:r>
                  </w:p>
                  <w:p>
                    <w:pPr>
                      <w:ind w:left="170"/>
                      <w:spacing w:before="65" w:line="222" w:lineRule="auto"/>
                      <w:rPr>
                        <w:rFonts w:ascii="SimHei" w:hAnsi="SimHei" w:eastAsia="SimHei" w:cs="SimHei"/>
                        <w:sz w:val="11"/>
                        <w:szCs w:val="11"/>
                      </w:rPr>
                    </w:pPr>
                    <w:r>
                      <w:rPr>
                        <w:rFonts w:ascii="SimHei" w:hAnsi="SimHei" w:eastAsia="SimHei" w:cs="SimHei"/>
                        <w:sz w:val="11"/>
                        <w:szCs w:val="11"/>
                        <w:spacing w:val="-2"/>
                      </w:rPr>
                      <w:t>分区</w:t>
                    </w:r>
                  </w:p>
                  <w:p>
                    <w:pPr>
                      <w:ind w:left="170"/>
                      <w:spacing w:before="98" w:line="159" w:lineRule="exact"/>
                      <w:rPr>
                        <w:rFonts w:ascii="SimSun" w:hAnsi="SimSun" w:eastAsia="SimSun" w:cs="SimSun"/>
                        <w:sz w:val="11"/>
                        <w:szCs w:val="11"/>
                      </w:rPr>
                    </w:pPr>
                    <w:r>
                      <w:rPr>
                        <w:rFonts w:ascii="SimSun" w:hAnsi="SimSun" w:eastAsia="SimSun" w:cs="SimSun"/>
                        <w:sz w:val="11"/>
                        <w:szCs w:val="11"/>
                        <w:spacing w:val="-1"/>
                        <w:position w:val="3"/>
                      </w:rPr>
                      <w:t>表空间</w:t>
                    </w:r>
                  </w:p>
                  <w:p>
                    <w:pPr>
                      <w:ind w:left="170"/>
                      <w:spacing w:line="221" w:lineRule="auto"/>
                      <w:rPr>
                        <w:rFonts w:ascii="SimHei" w:hAnsi="SimHei" w:eastAsia="SimHei" w:cs="SimHei"/>
                        <w:sz w:val="11"/>
                        <w:szCs w:val="11"/>
                      </w:rPr>
                    </w:pPr>
                    <w:r>
                      <w:rPr>
                        <w:rFonts w:ascii="SimHei" w:hAnsi="SimHei" w:eastAsia="SimHei" w:cs="SimHei"/>
                        <w:sz w:val="11"/>
                        <w:szCs w:val="11"/>
                        <w:spacing w:val="-2"/>
                      </w:rPr>
                      <w:t>文档</w:t>
                    </w:r>
                  </w:p>
                  <w:p>
                    <w:pPr>
                      <w:spacing w:line="299" w:lineRule="auto"/>
                      <w:rPr>
                        <w:rFonts w:ascii="Arial"/>
                        <w:sz w:val="21"/>
                      </w:rPr>
                    </w:pPr>
                    <w:r/>
                  </w:p>
                  <w:p>
                    <w:pPr>
                      <w:spacing w:line="300" w:lineRule="auto"/>
                      <w:rPr>
                        <w:rFonts w:ascii="Arial"/>
                        <w:sz w:val="21"/>
                      </w:rPr>
                    </w:pPr>
                    <w:r/>
                  </w:p>
                  <w:p>
                    <w:pPr>
                      <w:ind w:left="20"/>
                      <w:spacing w:before="37"/>
                      <w:rPr>
                        <w:rFonts w:ascii="SimSun" w:hAnsi="SimSun" w:eastAsia="SimSun" w:cs="SimSun"/>
                        <w:sz w:val="11"/>
                        <w:szCs w:val="11"/>
                      </w:rPr>
                    </w:pPr>
                    <w:r>
                      <w:rPr>
                        <w:rFonts w:ascii="SimSun" w:hAnsi="SimSun" w:eastAsia="SimSun" w:cs="SimSun"/>
                        <w:sz w:val="11"/>
                        <w:szCs w:val="11"/>
                        <w:spacing w:val="-2"/>
                      </w:rPr>
                      <w:t>5°</w:t>
                    </w:r>
                  </w:p>
                </w:txbxContent>
              </v:textbox>
            </v:shape>
            <v:shape id="_x0000_s680" style="position:absolute;left:6050;top:752;width:172;height:195;" filled="false" stroked="false" type="#_x0000_t202">
              <v:fill on="false"/>
              <v:stroke on="false"/>
              <v:path/>
              <v:imagedata o:title=""/>
              <o:lock v:ext="edit" aspectratio="false"/>
              <v:textbox inset="0mm,0mm,0mm,0mm">
                <w:txbxContent>
                  <w:p>
                    <w:pPr>
                      <w:ind w:right="1"/>
                      <w:spacing w:before="20" w:line="233" w:lineRule="auto"/>
                      <w:jc w:val="right"/>
                      <w:rPr>
                        <w:rFonts w:ascii="STHupo" w:hAnsi="STHupo" w:eastAsia="STHupo" w:cs="STHupo"/>
                        <w:sz w:val="15"/>
                        <w:szCs w:val="15"/>
                      </w:rPr>
                    </w:pPr>
                    <w:r>
                      <w:rPr>
                        <w:rFonts w:ascii="STHupo" w:hAnsi="STHupo" w:eastAsia="STHupo" w:cs="STHupo"/>
                        <w:sz w:val="15"/>
                        <w:szCs w:val="15"/>
                      </w:rPr>
                      <w:t>口</w:t>
                    </w:r>
                  </w:p>
                </w:txbxContent>
              </v:textbox>
            </v:shape>
          </v:group>
        </w:pict>
      </w:r>
    </w:p>
    <w:p>
      <w:pPr>
        <w:ind w:left="3657"/>
        <w:spacing w:before="167" w:line="219" w:lineRule="auto"/>
        <w:rPr>
          <w:rFonts w:ascii="SimSun" w:hAnsi="SimSun" w:eastAsia="SimSun" w:cs="SimSun"/>
          <w:sz w:val="17"/>
          <w:szCs w:val="17"/>
        </w:rPr>
      </w:pPr>
      <w:r>
        <w:rPr>
          <w:rFonts w:ascii="SimSun" w:hAnsi="SimSun" w:eastAsia="SimSun" w:cs="SimSun"/>
          <w:sz w:val="17"/>
          <w:szCs w:val="17"/>
          <w:spacing w:val="-3"/>
        </w:rPr>
        <w:t>图2</w:t>
      </w:r>
      <w:r>
        <w:rPr>
          <w:rFonts w:ascii="SimSun" w:hAnsi="SimSun" w:eastAsia="SimSun" w:cs="SimSun"/>
          <w:sz w:val="17"/>
          <w:szCs w:val="17"/>
          <w:spacing w:val="-49"/>
        </w:rPr>
        <w:t xml:space="preserve"> </w:t>
      </w:r>
      <w:r>
        <w:rPr>
          <w:rFonts w:ascii="SimSun" w:hAnsi="SimSun" w:eastAsia="SimSun" w:cs="SimSun"/>
          <w:sz w:val="17"/>
          <w:szCs w:val="17"/>
          <w:spacing w:val="-3"/>
        </w:rPr>
        <w:t>.56  索引【文档】填写</w:t>
      </w:r>
    </w:p>
    <w:p>
      <w:pPr>
        <w:pStyle w:val="BodyText"/>
        <w:spacing w:line="259" w:lineRule="auto"/>
        <w:rPr/>
      </w:pPr>
      <w:r/>
    </w:p>
    <w:p>
      <w:pPr>
        <w:pStyle w:val="BodyText"/>
        <w:ind w:firstLine="1127"/>
        <w:spacing w:line="3760" w:lineRule="exact"/>
        <w:rPr/>
      </w:pPr>
      <w:r>
        <w:rPr>
          <w:position w:val="-75"/>
        </w:rPr>
        <w:pict>
          <v:group id="_x0000_s682" style="mso-position-vertical-relative:line;mso-position-horizontal-relative:char;width:356pt;height:188pt;" filled="false" stroked="false" coordsize="7120,3760" coordorigin="0,0">
            <v:shape id="_x0000_s684" style="position:absolute;left:0;top:0;width:7120;height:3760;" filled="false" stroked="false" type="#_x0000_t75">
              <v:imagedata o:title="" r:id="rId190"/>
            </v:shape>
            <v:shape id="_x0000_s686" style="position:absolute;left:130;top:116;width:6814;height:3433;"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position w:val="3"/>
                      </w:rPr>
                      <w:drawing>
                        <wp:inline distT="0" distB="0" distL="0" distR="0">
                          <wp:extent cx="63486" cy="57094"/>
                          <wp:effectExtent l="0" t="0" r="0" b="0"/>
                          <wp:docPr id="322" name="IM 322"/>
                          <wp:cNvGraphicFramePr/>
                          <a:graphic>
                            <a:graphicData uri="http://schemas.openxmlformats.org/drawingml/2006/picture">
                              <pic:pic>
                                <pic:nvPicPr>
                                  <pic:cNvPr id="322" name="IM 322"/>
                                  <pic:cNvPicPr/>
                                </pic:nvPicPr>
                                <pic:blipFill>
                                  <a:blip r:embed="rId191"/>
                                  <a:stretch>
                                    <a:fillRect/>
                                  </a:stretch>
                                </pic:blipFill>
                                <pic:spPr>
                                  <a:xfrm rot="0">
                                    <a:off x="0" y="0"/>
                                    <a:ext cx="63486" cy="57094"/>
                                  </a:xfrm>
                                  <a:prstGeom prst="rect">
                                    <a:avLst/>
                                  </a:prstGeom>
                                </pic:spPr>
                              </pic:pic>
                            </a:graphicData>
                          </a:graphic>
                        </wp:inline>
                      </w:drawing>
                    </w:r>
                    <w:r>
                      <w:rPr>
                        <w:rFonts w:ascii="SimSun" w:hAnsi="SimSun" w:eastAsia="SimSun" w:cs="SimSun"/>
                        <w:sz w:val="17"/>
                        <w:szCs w:val="17"/>
                        <w:spacing w:val="1"/>
                      </w:rPr>
                      <w:t xml:space="preserve">                  </w:t>
                    </w:r>
                    <w:r>
                      <w:rPr>
                        <w:rFonts w:ascii="SimSun" w:hAnsi="SimSun" w:eastAsia="SimSun" w:cs="SimSun"/>
                        <w:sz w:val="17"/>
                        <w:szCs w:val="17"/>
                        <w:spacing w:val="-6"/>
                      </w:rPr>
                      <w:t>散烟牢篮理-MYDB-DB2 UDB V9.1-IBM Data S</w:t>
                    </w:r>
                    <w:r>
                      <w:rPr>
                        <w:rFonts w:ascii="SimSun" w:hAnsi="SimSun" w:eastAsia="SimSun" w:cs="SimSun"/>
                        <w:sz w:val="17"/>
                        <w:szCs w:val="17"/>
                        <w:spacing w:val="-7"/>
                      </w:rPr>
                      <w:t>tudio</w:t>
                    </w:r>
                  </w:p>
                  <w:p>
                    <w:pPr>
                      <w:ind w:left="20"/>
                      <w:spacing w:before="34" w:line="227" w:lineRule="auto"/>
                      <w:rPr>
                        <w:rFonts w:ascii="SimSun" w:hAnsi="SimSun" w:eastAsia="SimSun" w:cs="SimSun"/>
                        <w:sz w:val="11"/>
                        <w:szCs w:val="11"/>
                      </w:rPr>
                    </w:pPr>
                    <w:r>
                      <w:rPr>
                        <w:rFonts w:ascii="SimHei" w:hAnsi="SimHei" w:eastAsia="SimHei" w:cs="SimHei"/>
                        <w:sz w:val="11"/>
                        <w:szCs w:val="11"/>
                        <w:spacing w:val="-5"/>
                      </w:rPr>
                      <w:t>文件</w:t>
                    </w:r>
                    <w:r>
                      <w:rPr>
                        <w:rFonts w:ascii="Arial" w:hAnsi="Arial" w:eastAsia="Arial" w:cs="Arial"/>
                        <w:sz w:val="11"/>
                        <w:szCs w:val="11"/>
                        <w:spacing w:val="-5"/>
                      </w:rPr>
                      <w:t>(R      </w:t>
                    </w:r>
                    <w:r>
                      <w:rPr>
                        <w:rFonts w:ascii="SimHei" w:hAnsi="SimHei" w:eastAsia="SimHei" w:cs="SimHei"/>
                        <w:sz w:val="11"/>
                        <w:szCs w:val="11"/>
                        <w:spacing w:val="-5"/>
                      </w:rPr>
                      <w:t>编辑</w:t>
                    </w:r>
                    <w:r>
                      <w:rPr>
                        <w:rFonts w:ascii="SimSun" w:hAnsi="SimSun" w:eastAsia="SimSun" w:cs="SimSun"/>
                        <w:sz w:val="11"/>
                        <w:szCs w:val="11"/>
                        <w:spacing w:val="-5"/>
                      </w:rPr>
                      <w:t>(E)  </w:t>
                    </w:r>
                    <w:r>
                      <w:rPr>
                        <w:rFonts w:ascii="SimHei" w:hAnsi="SimHei" w:eastAsia="SimHei" w:cs="SimHei"/>
                        <w:sz w:val="11"/>
                        <w:szCs w:val="11"/>
                        <w:spacing w:val="-5"/>
                      </w:rPr>
                      <w:t>浏</w:t>
                    </w:r>
                    <w:r>
                      <w:rPr>
                        <w:rFonts w:ascii="SimHei" w:hAnsi="SimHei" w:eastAsia="SimHei" w:cs="SimHei"/>
                        <w:sz w:val="11"/>
                        <w:szCs w:val="11"/>
                        <w:spacing w:val="-23"/>
                      </w:rPr>
                      <w:t xml:space="preserve"> </w:t>
                    </w:r>
                    <w:r>
                      <w:rPr>
                        <w:rFonts w:ascii="SimHei" w:hAnsi="SimHei" w:eastAsia="SimHei" w:cs="SimHei"/>
                        <w:sz w:val="11"/>
                        <w:szCs w:val="11"/>
                        <w:spacing w:val="-5"/>
                      </w:rPr>
                      <w:t>览</w:t>
                    </w:r>
                    <w:r>
                      <w:rPr>
                        <w:rFonts w:ascii="SimSun" w:hAnsi="SimSun" w:eastAsia="SimSun" w:cs="SimSun"/>
                        <w:sz w:val="11"/>
                        <w:szCs w:val="11"/>
                        <w:spacing w:val="-5"/>
                      </w:rPr>
                      <w:t>(N)   </w:t>
                    </w:r>
                    <w:r>
                      <w:rPr>
                        <w:rFonts w:ascii="SimHei" w:hAnsi="SimHei" w:eastAsia="SimHei" w:cs="SimHei"/>
                        <w:sz w:val="11"/>
                        <w:szCs w:val="11"/>
                        <w:spacing w:val="-5"/>
                      </w:rPr>
                      <w:t>搜素</w:t>
                    </w:r>
                    <w:r>
                      <w:rPr>
                        <w:rFonts w:ascii="SimSun" w:hAnsi="SimSun" w:eastAsia="SimSun" w:cs="SimSun"/>
                        <w:sz w:val="11"/>
                        <w:szCs w:val="11"/>
                        <w:spacing w:val="-5"/>
                      </w:rPr>
                      <w:t>(A)  </w:t>
                    </w:r>
                    <w:r>
                      <w:rPr>
                        <w:rFonts w:ascii="SimHei" w:hAnsi="SimHei" w:eastAsia="SimHei" w:cs="SimHei"/>
                        <w:sz w:val="11"/>
                        <w:szCs w:val="11"/>
                        <w:spacing w:val="-5"/>
                      </w:rPr>
                      <w:t>项</w:t>
                    </w:r>
                    <w:r>
                      <w:rPr>
                        <w:rFonts w:ascii="SimHei" w:hAnsi="SimHei" w:eastAsia="SimHei" w:cs="SimHei"/>
                        <w:sz w:val="11"/>
                        <w:szCs w:val="11"/>
                        <w:spacing w:val="5"/>
                      </w:rPr>
                      <w:t xml:space="preserve"> </w:t>
                    </w:r>
                    <w:r>
                      <w:rPr>
                        <w:rFonts w:ascii="SimHei" w:hAnsi="SimHei" w:eastAsia="SimHei" w:cs="SimHei"/>
                        <w:sz w:val="11"/>
                        <w:szCs w:val="11"/>
                        <w:spacing w:val="-6"/>
                      </w:rPr>
                      <w:t>目</w:t>
                    </w:r>
                    <w:r>
                      <w:rPr>
                        <w:rFonts w:ascii="SimSun" w:hAnsi="SimSun" w:eastAsia="SimSun" w:cs="SimSun"/>
                        <w:sz w:val="11"/>
                        <w:szCs w:val="11"/>
                        <w:spacing w:val="-6"/>
                      </w:rPr>
                      <w:t>(P)  </w:t>
                    </w:r>
                    <w:r>
                      <w:rPr>
                        <w:rFonts w:ascii="SimHei" w:hAnsi="SimHei" w:eastAsia="SimHei" w:cs="SimHei"/>
                        <w:sz w:val="11"/>
                        <w:szCs w:val="11"/>
                        <w:spacing w:val="-6"/>
                      </w:rPr>
                      <w:t>数</w:t>
                    </w:r>
                    <w:r>
                      <w:rPr>
                        <w:rFonts w:ascii="SimHei" w:hAnsi="SimHei" w:eastAsia="SimHei" w:cs="SimHei"/>
                        <w:sz w:val="11"/>
                        <w:szCs w:val="11"/>
                        <w:spacing w:val="-6"/>
                      </w:rPr>
                      <w:t xml:space="preserve"> </w:t>
                    </w:r>
                    <w:r>
                      <w:rPr>
                        <w:rFonts w:ascii="SimHei" w:hAnsi="SimHei" w:eastAsia="SimHei" w:cs="SimHei"/>
                        <w:sz w:val="11"/>
                        <w:szCs w:val="11"/>
                        <w:spacing w:val="-6"/>
                      </w:rPr>
                      <w:t>据</w:t>
                    </w:r>
                    <w:r>
                      <w:rPr>
                        <w:rFonts w:ascii="SimSun" w:hAnsi="SimSun" w:eastAsia="SimSun" w:cs="SimSun"/>
                        <w:sz w:val="11"/>
                        <w:szCs w:val="11"/>
                        <w:spacing w:val="-6"/>
                      </w:rPr>
                      <w:t>(T)</w:t>
                    </w:r>
                  </w:p>
                  <w:p>
                    <w:pPr>
                      <w:ind w:left="479"/>
                      <w:spacing w:before="90" w:line="210" w:lineRule="auto"/>
                      <w:rPr>
                        <w:rFonts w:ascii="SimSun" w:hAnsi="SimSun" w:eastAsia="SimSun" w:cs="SimSun"/>
                        <w:sz w:val="11"/>
                        <w:szCs w:val="11"/>
                      </w:rPr>
                    </w:pPr>
                    <w:r>
                      <w:rPr>
                        <w:rFonts w:ascii="SimSun" w:hAnsi="SimSun" w:eastAsia="SimSun" w:cs="SimSun"/>
                        <w:sz w:val="11"/>
                        <w:szCs w:val="11"/>
                      </w:rPr>
                      <w:t>管理资源管理器              </w:t>
                    </w:r>
                    <w:r>
                      <w:rPr>
                        <w:rFonts w:ascii="SimSun" w:hAnsi="SimSun" w:eastAsia="SimSun" w:cs="SimSun"/>
                        <w:sz w:val="11"/>
                        <w:szCs w:val="11"/>
                        <w:spacing w:val="-1"/>
                      </w:rPr>
                      <w:t xml:space="preserve">          </w:t>
                    </w:r>
                    <w:r>
                      <w:rPr>
                        <w:sz w:val="11"/>
                        <w:szCs w:val="11"/>
                        <w:position w:val="6"/>
                      </w:rPr>
                      <w:drawing>
                        <wp:inline distT="0" distB="0" distL="0" distR="0">
                          <wp:extent cx="69847" cy="29494"/>
                          <wp:effectExtent l="0" t="0" r="0" b="0"/>
                          <wp:docPr id="324" name="IM 324"/>
                          <wp:cNvGraphicFramePr/>
                          <a:graphic>
                            <a:graphicData uri="http://schemas.openxmlformats.org/drawingml/2006/picture">
                              <pic:pic>
                                <pic:nvPicPr>
                                  <pic:cNvPr id="324" name="IM 324"/>
                                  <pic:cNvPicPr/>
                                </pic:nvPicPr>
                                <pic:blipFill>
                                  <a:blip r:embed="rId192"/>
                                  <a:stretch>
                                    <a:fillRect/>
                                  </a:stretch>
                                </pic:blipFill>
                                <pic:spPr>
                                  <a:xfrm rot="0">
                                    <a:off x="0" y="0"/>
                                    <a:ext cx="69847" cy="29494"/>
                                  </a:xfrm>
                                  <a:prstGeom prst="rect">
                                    <a:avLst/>
                                  </a:prstGeom>
                                </pic:spPr>
                              </pic:pic>
                            </a:graphicData>
                          </a:graphic>
                        </wp:inline>
                      </w:drawing>
                    </w:r>
                    <w:r>
                      <w:rPr>
                        <w:rFonts w:ascii="SimSun" w:hAnsi="SimSun" w:eastAsia="SimSun" w:cs="SimSun"/>
                        <w:sz w:val="11"/>
                        <w:szCs w:val="11"/>
                        <w:spacing w:val="-6"/>
                      </w:rPr>
                      <w:t xml:space="preserve"> </w:t>
                    </w:r>
                    <w:r>
                      <w:rPr>
                        <w:rFonts w:ascii="SimSun" w:hAnsi="SimSun" w:eastAsia="SimSun" w:cs="SimSun"/>
                        <w:sz w:val="11"/>
                        <w:szCs w:val="11"/>
                        <w:spacing w:val="-1"/>
                      </w:rPr>
                      <w:t>□</w:t>
                    </w:r>
                  </w:p>
                  <w:p>
                    <w:pPr>
                      <w:ind w:left="6669"/>
                      <w:spacing w:line="207" w:lineRule="auto"/>
                      <w:rPr>
                        <w:rFonts w:ascii="SimHei" w:hAnsi="SimHei" w:eastAsia="SimHei" w:cs="SimHei"/>
                        <w:sz w:val="11"/>
                        <w:szCs w:val="11"/>
                      </w:rPr>
                    </w:pPr>
                    <w:r>
                      <w:rPr>
                        <w:rFonts w:ascii="SimHei" w:hAnsi="SimHei" w:eastAsia="SimHei" w:cs="SimHei"/>
                        <w:sz w:val="11"/>
                        <w:szCs w:val="11"/>
                      </w:rPr>
                      <w:t>母</w:t>
                    </w:r>
                  </w:p>
                  <w:p>
                    <w:pPr>
                      <w:ind w:left="1289"/>
                      <w:spacing w:before="11" w:line="238" w:lineRule="auto"/>
                      <w:rPr>
                        <w:rFonts w:ascii="LiSu" w:hAnsi="LiSu" w:eastAsia="LiSu" w:cs="LiSu"/>
                        <w:sz w:val="17"/>
                        <w:szCs w:val="17"/>
                      </w:rPr>
                    </w:pPr>
                    <w:r>
                      <w:rPr>
                        <w:rFonts w:ascii="LiSu" w:hAnsi="LiSu" w:eastAsia="LiSu" w:cs="LiSu"/>
                        <w:sz w:val="17"/>
                        <w:szCs w:val="17"/>
                        <w:spacing w:val="-5"/>
                        <w:w w:val="95"/>
                      </w:rPr>
                      <w:t>新建</w:t>
                    </w:r>
                    <w:r>
                      <w:rPr>
                        <w:rFonts w:ascii="LiSu" w:hAnsi="LiSu" w:eastAsia="LiSu" w:cs="LiSu"/>
                        <w:sz w:val="17"/>
                        <w:szCs w:val="17"/>
                        <w:spacing w:val="-56"/>
                      </w:rPr>
                      <w:t xml:space="preserve"> </w:t>
                    </w:r>
                    <w:r>
                      <w:rPr>
                        <w:rFonts w:ascii="LiSu" w:hAnsi="LiSu" w:eastAsia="LiSu" w:cs="LiSu"/>
                        <w:sz w:val="17"/>
                        <w:szCs w:val="17"/>
                        <w:spacing w:val="-5"/>
                        <w:w w:val="95"/>
                      </w:rPr>
                      <w:t>▼</w:t>
                    </w:r>
                  </w:p>
                  <w:p>
                    <w:pPr>
                      <w:ind w:left="1189"/>
                      <w:spacing w:before="87" w:line="198" w:lineRule="auto"/>
                      <w:rPr>
                        <w:rFonts w:ascii="Arial" w:hAnsi="Arial" w:eastAsia="Arial" w:cs="Arial"/>
                        <w:sz w:val="11"/>
                        <w:szCs w:val="11"/>
                      </w:rPr>
                    </w:pPr>
                    <w:r>
                      <w:rPr>
                        <w:rFonts w:ascii="Arial" w:hAnsi="Arial" w:eastAsia="Arial" w:cs="Arial"/>
                        <w:sz w:val="11"/>
                        <w:szCs w:val="11"/>
                        <w:spacing w:val="-2"/>
                      </w:rPr>
                      <w:t>MVDB(DB2</w:t>
                    </w:r>
                  </w:p>
                  <w:p>
                    <w:pPr>
                      <w:ind w:left="1209"/>
                      <w:spacing w:before="74" w:line="158" w:lineRule="exact"/>
                      <w:rPr>
                        <w:rFonts w:ascii="SimHei" w:hAnsi="SimHei" w:eastAsia="SimHei" w:cs="SimHei"/>
                        <w:sz w:val="11"/>
                        <w:szCs w:val="11"/>
                      </w:rPr>
                    </w:pPr>
                    <w:r>
                      <w:rPr>
                        <w:rFonts w:ascii="SimHei" w:hAnsi="SimHei" w:eastAsia="SimHei" w:cs="SimHei"/>
                        <w:sz w:val="11"/>
                        <w:szCs w:val="11"/>
                        <w:spacing w:val="13"/>
                        <w:position w:val="3"/>
                      </w:rPr>
                      <w:t>仓正在装入核心提供程序</w:t>
                    </w:r>
                  </w:p>
                  <w:p>
                    <w:pPr>
                      <w:ind w:left="1370"/>
                      <w:spacing w:line="184" w:lineRule="auto"/>
                      <w:rPr>
                        <w:rFonts w:ascii="SimHei" w:hAnsi="SimHei" w:eastAsia="SimHei" w:cs="SimHei"/>
                        <w:sz w:val="11"/>
                        <w:szCs w:val="11"/>
                      </w:rPr>
                    </w:pPr>
                    <w:r>
                      <w:rPr>
                        <w:rFonts w:ascii="SimHei" w:hAnsi="SimHei" w:eastAsia="SimHei" w:cs="SimHei"/>
                        <w:sz w:val="11"/>
                        <w:szCs w:val="11"/>
                        <w:spacing w:val="7"/>
                      </w:rPr>
                      <w:t>更改计划</w:t>
                    </w:r>
                  </w:p>
                  <w:p>
                    <w:pPr>
                      <w:ind w:left="5569"/>
                      <w:spacing w:line="190" w:lineRule="auto"/>
                      <w:rPr>
                        <w:rFonts w:ascii="Arial" w:hAnsi="Arial" w:eastAsia="Arial" w:cs="Arial"/>
                        <w:sz w:val="11"/>
                        <w:szCs w:val="11"/>
                      </w:rPr>
                    </w:pPr>
                    <w:r>
                      <w:rPr>
                        <w:rFonts w:ascii="Arial" w:hAnsi="Arial" w:eastAsia="Arial" w:cs="Arial"/>
                        <w:sz w:val="11"/>
                        <w:szCs w:val="11"/>
                        <w:spacing w:val="-3"/>
                      </w:rPr>
                      <w:t>SVSIBM.SYSA..</w:t>
                    </w:r>
                  </w:p>
                  <w:p>
                    <w:pPr>
                      <w:ind w:left="1370"/>
                      <w:spacing w:line="199" w:lineRule="auto"/>
                      <w:rPr>
                        <w:rFonts w:ascii="Arial" w:hAnsi="Arial" w:eastAsia="Arial" w:cs="Arial"/>
                        <w:sz w:val="11"/>
                        <w:szCs w:val="11"/>
                      </w:rPr>
                    </w:pPr>
                    <w:r>
                      <w:rPr>
                        <w:rFonts w:ascii="Arial" w:hAnsi="Arial" w:eastAsia="Arial" w:cs="Arial"/>
                        <w:sz w:val="11"/>
                        <w:szCs w:val="11"/>
                        <w:spacing w:val="-3"/>
                      </w:rPr>
                      <w:t>MQT</w:t>
                    </w:r>
                  </w:p>
                  <w:p>
                    <w:pPr>
                      <w:ind w:left="1370"/>
                      <w:spacing w:before="48" w:line="180" w:lineRule="exact"/>
                      <w:rPr>
                        <w:rFonts w:ascii="SimSun" w:hAnsi="SimSun" w:eastAsia="SimSun" w:cs="SimSun"/>
                        <w:sz w:val="11"/>
                        <w:szCs w:val="11"/>
                      </w:rPr>
                    </w:pPr>
                    <w:r>
                      <w:rPr>
                        <w:rFonts w:ascii="SimSun" w:hAnsi="SimSun" w:eastAsia="SimSun" w:cs="SimSun"/>
                        <w:sz w:val="11"/>
                        <w:szCs w:val="11"/>
                        <w:spacing w:val="-1"/>
                        <w:position w:val="5"/>
                      </w:rPr>
                      <w:t>XML</w:t>
                    </w:r>
                    <w:r>
                      <w:rPr>
                        <w:rFonts w:ascii="SimSun" w:hAnsi="SimSun" w:eastAsia="SimSun" w:cs="SimSun"/>
                        <w:sz w:val="11"/>
                        <w:szCs w:val="11"/>
                        <w:spacing w:val="3"/>
                        <w:position w:val="5"/>
                      </w:rPr>
                      <w:t xml:space="preserve">  </w:t>
                    </w:r>
                    <w:r>
                      <w:rPr>
                        <w:rFonts w:ascii="SimSun" w:hAnsi="SimSun" w:eastAsia="SimSun" w:cs="SimSun"/>
                        <w:sz w:val="11"/>
                        <w:szCs w:val="11"/>
                        <w:spacing w:val="-1"/>
                        <w:position w:val="5"/>
                      </w:rPr>
                      <w:t>模式</w:t>
                    </w:r>
                  </w:p>
                  <w:p>
                    <w:pPr>
                      <w:ind w:left="1370"/>
                      <w:spacing w:line="223" w:lineRule="auto"/>
                      <w:rPr>
                        <w:rFonts w:ascii="SimHei" w:hAnsi="SimHei" w:eastAsia="SimHei" w:cs="SimHei"/>
                        <w:sz w:val="11"/>
                        <w:szCs w:val="11"/>
                      </w:rPr>
                    </w:pPr>
                    <w:r>
                      <w:rPr>
                        <w:rFonts w:ascii="SimHei" w:hAnsi="SimHei" w:eastAsia="SimHei" w:cs="SimHei"/>
                        <w:sz w:val="11"/>
                        <w:szCs w:val="11"/>
                      </w:rPr>
                      <w:t>表</w:t>
                    </w:r>
                  </w:p>
                  <w:p>
                    <w:pPr>
                      <w:ind w:left="1370"/>
                      <w:spacing w:before="67" w:line="223" w:lineRule="auto"/>
                      <w:rPr>
                        <w:rFonts w:ascii="SimHei" w:hAnsi="SimHei" w:eastAsia="SimHei" w:cs="SimHei"/>
                        <w:sz w:val="11"/>
                        <w:szCs w:val="11"/>
                      </w:rPr>
                    </w:pPr>
                    <w:r>
                      <w:rPr>
                        <w:rFonts w:ascii="SimHei" w:hAnsi="SimHei" w:eastAsia="SimHei" w:cs="SimHei"/>
                        <w:sz w:val="11"/>
                        <w:szCs w:val="11"/>
                        <w:spacing w:val="6"/>
                      </w:rPr>
                      <w:t>表空间</w:t>
                    </w:r>
                  </w:p>
                  <w:p>
                    <w:pPr>
                      <w:ind w:left="1370"/>
                      <w:spacing w:before="69" w:line="177" w:lineRule="auto"/>
                      <w:rPr>
                        <w:rFonts w:ascii="LiSu" w:hAnsi="LiSu" w:eastAsia="LiSu" w:cs="LiSu"/>
                        <w:sz w:val="11"/>
                        <w:szCs w:val="11"/>
                      </w:rPr>
                    </w:pPr>
                    <w:r>
                      <w:rPr>
                        <w:rFonts w:ascii="LiSu" w:hAnsi="LiSu" w:eastAsia="LiSu" w:cs="LiSu"/>
                        <w:sz w:val="11"/>
                        <w:szCs w:val="11"/>
                        <w:spacing w:val="-1"/>
                      </w:rPr>
                      <w:t>别名</w:t>
                    </w:r>
                  </w:p>
                  <w:p>
                    <w:pPr>
                      <w:ind w:left="1370"/>
                      <w:spacing w:before="52" w:line="170" w:lineRule="exact"/>
                      <w:rPr>
                        <w:rFonts w:ascii="SimHei" w:hAnsi="SimHei" w:eastAsia="SimHei" w:cs="SimHei"/>
                        <w:sz w:val="11"/>
                        <w:szCs w:val="11"/>
                      </w:rPr>
                    </w:pPr>
                    <w:r>
                      <w:rPr>
                        <w:rFonts w:ascii="SimHei" w:hAnsi="SimHei" w:eastAsia="SimHei" w:cs="SimHei"/>
                        <w:sz w:val="11"/>
                        <w:szCs w:val="11"/>
                        <w:spacing w:val="11"/>
                        <w:position w:val="4"/>
                      </w:rPr>
                      <w:t>触发器</w:t>
                    </w:r>
                  </w:p>
                  <w:p>
                    <w:pPr>
                      <w:ind w:left="1370"/>
                      <w:spacing w:before="1" w:line="222" w:lineRule="auto"/>
                      <w:rPr>
                        <w:rFonts w:ascii="SimHei" w:hAnsi="SimHei" w:eastAsia="SimHei" w:cs="SimHei"/>
                        <w:sz w:val="11"/>
                        <w:szCs w:val="11"/>
                      </w:rPr>
                    </w:pPr>
                    <w:r>
                      <w:rPr>
                        <w:rFonts w:ascii="SimHei" w:hAnsi="SimHei" w:eastAsia="SimHei" w:cs="SimHei"/>
                        <w:sz w:val="11"/>
                        <w:szCs w:val="11"/>
                        <w:spacing w:val="11"/>
                      </w:rPr>
                      <w:t>分区组</w:t>
                    </w:r>
                  </w:p>
                  <w:p>
                    <w:pPr>
                      <w:ind w:left="1370"/>
                      <w:spacing w:before="47" w:line="219" w:lineRule="auto"/>
                      <w:rPr>
                        <w:rFonts w:ascii="SimSun" w:hAnsi="SimSun" w:eastAsia="SimSun" w:cs="SimSun"/>
                        <w:sz w:val="11"/>
                        <w:szCs w:val="11"/>
                      </w:rPr>
                    </w:pPr>
                    <w:r>
                      <w:rPr>
                        <w:rFonts w:ascii="SimSun" w:hAnsi="SimSun" w:eastAsia="SimSun" w:cs="SimSun"/>
                        <w:sz w:val="11"/>
                        <w:szCs w:val="11"/>
                        <w:spacing w:val="5"/>
                      </w:rPr>
                      <w:t>缓冲池</w:t>
                    </w:r>
                  </w:p>
                  <w:p>
                    <w:pPr>
                      <w:ind w:left="4749"/>
                      <w:spacing w:before="70" w:line="177" w:lineRule="auto"/>
                      <w:rPr>
                        <w:rFonts w:ascii="SimHei" w:hAnsi="SimHei" w:eastAsia="SimHei" w:cs="SimHei"/>
                        <w:sz w:val="11"/>
                        <w:szCs w:val="11"/>
                      </w:rPr>
                    </w:pPr>
                    <w:r>
                      <w:rPr>
                        <w:rFonts w:ascii="SimHei" w:hAnsi="SimHei" w:eastAsia="SimHei" w:cs="SimHei"/>
                        <w:sz w:val="11"/>
                        <w:szCs w:val="11"/>
                        <w:spacing w:val="18"/>
                      </w:rPr>
                      <w:t>正在显示378个项(共378个)</w:t>
                    </w:r>
                  </w:p>
                  <w:p>
                    <w:pPr>
                      <w:spacing w:line="176" w:lineRule="auto"/>
                      <w:jc w:val="right"/>
                      <w:rPr>
                        <w:rFonts w:ascii="SimHei" w:hAnsi="SimHei" w:eastAsia="SimHei" w:cs="SimHei"/>
                        <w:sz w:val="37"/>
                        <w:szCs w:val="37"/>
                      </w:rPr>
                    </w:pPr>
                    <w:r>
                      <w:rPr>
                        <w:rFonts w:ascii="Arial" w:hAnsi="Arial" w:eastAsia="Arial" w:cs="Arial"/>
                        <w:sz w:val="37"/>
                        <w:szCs w:val="37"/>
                        <w:spacing w:val="-48"/>
                      </w:rPr>
                      <w:t>e</w:t>
                    </w:r>
                    <w:r>
                      <w:rPr>
                        <w:rFonts w:ascii="SimHei" w:hAnsi="SimHei" w:eastAsia="SimHei" w:cs="SimHei"/>
                        <w:sz w:val="37"/>
                        <w:szCs w:val="37"/>
                        <w:spacing w:val="-48"/>
                      </w:rPr>
                      <w:t>口口</w:t>
                    </w:r>
                  </w:p>
                </w:txbxContent>
              </v:textbox>
            </v:shape>
            <v:shape id="_x0000_s688" style="position:absolute;left:3050;top:354;width:1066;height:2572;"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11"/>
                        <w:szCs w:val="11"/>
                      </w:rPr>
                    </w:pPr>
                    <w:r>
                      <w:rPr>
                        <w:rFonts w:ascii="SimHei" w:hAnsi="SimHei" w:eastAsia="SimHei" w:cs="SimHei"/>
                        <w:sz w:val="11"/>
                        <w:szCs w:val="11"/>
                        <w:spacing w:val="-6"/>
                      </w:rPr>
                      <w:t>运</w:t>
                    </w:r>
                    <w:r>
                      <w:rPr>
                        <w:rFonts w:ascii="SimHei" w:hAnsi="SimHei" w:eastAsia="SimHei" w:cs="SimHei"/>
                        <w:sz w:val="11"/>
                        <w:szCs w:val="11"/>
                        <w:spacing w:val="-3"/>
                      </w:rPr>
                      <w:t xml:space="preserve"> </w:t>
                    </w:r>
                    <w:r>
                      <w:rPr>
                        <w:rFonts w:ascii="SimHei" w:hAnsi="SimHei" w:eastAsia="SimHei" w:cs="SimHei"/>
                        <w:sz w:val="11"/>
                        <w:szCs w:val="11"/>
                        <w:spacing w:val="-6"/>
                      </w:rPr>
                      <w:t>行</w:t>
                    </w:r>
                    <w:r>
                      <w:rPr>
                        <w:rFonts w:ascii="SimSun" w:hAnsi="SimSun" w:eastAsia="SimSun" w:cs="SimSun"/>
                        <w:sz w:val="11"/>
                        <w:szCs w:val="11"/>
                        <w:spacing w:val="-6"/>
                      </w:rPr>
                      <w:t>(R)</w:t>
                    </w:r>
                    <w:r>
                      <w:rPr>
                        <w:rFonts w:ascii="SimSun" w:hAnsi="SimSun" w:eastAsia="SimSun" w:cs="SimSun"/>
                        <w:sz w:val="11"/>
                        <w:szCs w:val="11"/>
                        <w:spacing w:val="43"/>
                        <w:w w:val="101"/>
                      </w:rPr>
                      <w:t xml:space="preserve"> </w:t>
                    </w:r>
                    <w:r>
                      <w:rPr>
                        <w:rFonts w:ascii="SimHei" w:hAnsi="SimHei" w:eastAsia="SimHei" w:cs="SimHei"/>
                        <w:sz w:val="11"/>
                        <w:szCs w:val="11"/>
                        <w:spacing w:val="-6"/>
                      </w:rPr>
                      <w:t>迁</w:t>
                    </w:r>
                    <w:r>
                      <w:rPr>
                        <w:rFonts w:ascii="SimHei" w:hAnsi="SimHei" w:eastAsia="SimHei" w:cs="SimHei"/>
                        <w:sz w:val="11"/>
                        <w:szCs w:val="11"/>
                        <w:spacing w:val="-6"/>
                      </w:rPr>
                      <w:t xml:space="preserve"> </w:t>
                    </w:r>
                    <w:r>
                      <w:rPr>
                        <w:rFonts w:ascii="SimHei" w:hAnsi="SimHei" w:eastAsia="SimHei" w:cs="SimHei"/>
                        <w:sz w:val="11"/>
                        <w:szCs w:val="11"/>
                        <w:spacing w:val="-6"/>
                      </w:rPr>
                      <w:t>移</w:t>
                    </w:r>
                    <w:r>
                      <w:rPr>
                        <w:rFonts w:ascii="SimSun" w:hAnsi="SimSun" w:eastAsia="SimSun" w:cs="SimSun"/>
                        <w:sz w:val="11"/>
                        <w:szCs w:val="11"/>
                        <w:spacing w:val="-6"/>
                      </w:rPr>
                      <w:t>(M)</w:t>
                    </w:r>
                  </w:p>
                  <w:p>
                    <w:pPr>
                      <w:ind w:left="309"/>
                      <w:spacing w:before="133" w:line="23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VpB</w:t>
                    </w:r>
                  </w:p>
                  <w:p>
                    <w:pPr>
                      <w:ind w:left="59"/>
                      <w:spacing w:line="238" w:lineRule="exact"/>
                      <w:rPr>
                        <w:rFonts w:ascii="SimSun" w:hAnsi="SimSun" w:eastAsia="SimSun" w:cs="SimSun"/>
                        <w:sz w:val="17"/>
                        <w:szCs w:val="17"/>
                      </w:rPr>
                    </w:pPr>
                    <w:r>
                      <w:rPr>
                        <w:rFonts w:ascii="Dotum" w:hAnsi="Dotum" w:eastAsia="Dotum" w:cs="Dotum"/>
                        <w:sz w:val="17"/>
                        <w:szCs w:val="17"/>
                        <w:spacing w:val="-7"/>
                      </w:rPr>
                      <w:t>⇔</w:t>
                    </w:r>
                    <w:r>
                      <w:rPr>
                        <w:rFonts w:ascii="SimSun" w:hAnsi="SimSun" w:eastAsia="SimSun" w:cs="SimSun"/>
                        <w:sz w:val="17"/>
                        <w:szCs w:val="17"/>
                        <w:spacing w:val="-7"/>
                      </w:rPr>
                      <w:t>▼</w:t>
                    </w:r>
                  </w:p>
                  <w:p>
                    <w:pPr>
                      <w:ind w:left="59"/>
                      <w:spacing w:before="84" w:line="198" w:lineRule="auto"/>
                      <w:rPr>
                        <w:rFonts w:ascii="Arial" w:hAnsi="Arial" w:eastAsia="Arial" w:cs="Arial"/>
                        <w:sz w:val="11"/>
                        <w:szCs w:val="11"/>
                      </w:rPr>
                    </w:pPr>
                    <w:r>
                      <w:rPr>
                        <w:rFonts w:ascii="Arial" w:hAnsi="Arial" w:eastAsia="Arial" w:cs="Arial"/>
                        <w:sz w:val="11"/>
                        <w:szCs w:val="11"/>
                        <w:spacing w:val="-2"/>
                      </w:rPr>
                      <w:t>·Default</w:t>
                    </w:r>
                    <w:r>
                      <w:rPr>
                        <w:rFonts w:ascii="Arial" w:hAnsi="Arial" w:eastAsia="Arial" w:cs="Arial"/>
                        <w:sz w:val="11"/>
                        <w:szCs w:val="11"/>
                        <w:spacing w:val="4"/>
                      </w:rPr>
                      <w:t xml:space="preserve">       </w:t>
                    </w:r>
                    <w:r>
                      <w:rPr>
                        <w:rFonts w:ascii="Arial" w:hAnsi="Arial" w:eastAsia="Arial" w:cs="Arial"/>
                        <w:sz w:val="11"/>
                        <w:szCs w:val="11"/>
                        <w:spacing w:val="-2"/>
                      </w:rPr>
                      <w:t>Change</w:t>
                    </w:r>
                  </w:p>
                  <w:p>
                    <w:pPr>
                      <w:ind w:left="309"/>
                      <w:spacing w:before="67" w:line="223" w:lineRule="auto"/>
                      <w:rPr>
                        <w:rFonts w:ascii="SimHei" w:hAnsi="SimHei" w:eastAsia="SimHei" w:cs="SimHei"/>
                        <w:sz w:val="17"/>
                        <w:szCs w:val="17"/>
                      </w:rPr>
                    </w:pPr>
                    <w:r>
                      <w:rPr>
                        <w:rFonts w:ascii="SimHei" w:hAnsi="SimHei" w:eastAsia="SimHei" w:cs="SimHei"/>
                        <w:sz w:val="17"/>
                        <w:szCs w:val="17"/>
                        <w:spacing w:val="-11"/>
                        <w:w w:val="92"/>
                      </w:rPr>
                      <w:t>模式</w:t>
                    </w:r>
                  </w:p>
                  <w:p>
                    <w:pPr>
                      <w:ind w:left="59"/>
                      <w:spacing w:before="7" w:line="216" w:lineRule="auto"/>
                      <w:rPr>
                        <w:rFonts w:ascii="Times New Roman" w:hAnsi="Times New Roman" w:eastAsia="Times New Roman" w:cs="Times New Roman"/>
                        <w:sz w:val="11"/>
                        <w:szCs w:val="11"/>
                      </w:rPr>
                    </w:pPr>
                    <w:r>
                      <w:rPr>
                        <w:rFonts w:ascii="SimHei" w:hAnsi="SimHei" w:eastAsia="SimHei" w:cs="SimHei"/>
                        <w:sz w:val="17"/>
                        <w:szCs w:val="17"/>
                        <w:color w:val="FFFFFF"/>
                        <w:spacing w:val="-3"/>
                      </w:rPr>
                      <w:t>面</w:t>
                    </w:r>
                    <w:r>
                      <w:rPr>
                        <w:rFonts w:ascii="SimHei" w:hAnsi="SimHei" w:eastAsia="SimHei" w:cs="SimHei"/>
                        <w:sz w:val="17"/>
                        <w:szCs w:val="17"/>
                        <w:color w:val="FFFFFF"/>
                        <w:spacing w:val="7"/>
                      </w:rPr>
                      <w:t xml:space="preserve"> </w:t>
                    </w:r>
                    <w:r>
                      <w:rPr>
                        <w:rFonts w:ascii="Times New Roman" w:hAnsi="Times New Roman" w:eastAsia="Times New Roman" w:cs="Times New Roman"/>
                        <w:sz w:val="11"/>
                        <w:szCs w:val="11"/>
                        <w:spacing w:val="-3"/>
                      </w:rPr>
                      <w:t>SVSIBM</w:t>
                    </w:r>
                  </w:p>
                  <w:p>
                    <w:pPr>
                      <w:ind w:left="59"/>
                      <w:spacing w:line="221" w:lineRule="auto"/>
                      <w:rPr>
                        <w:rFonts w:ascii="Times New Roman" w:hAnsi="Times New Roman" w:eastAsia="Times New Roman" w:cs="Times New Roman"/>
                        <w:sz w:val="11"/>
                        <w:szCs w:val="11"/>
                      </w:rPr>
                    </w:pPr>
                    <w:r>
                      <w:rPr>
                        <w:rFonts w:ascii="SimSun" w:hAnsi="SimSun" w:eastAsia="SimSun" w:cs="SimSun"/>
                        <w:sz w:val="17"/>
                        <w:szCs w:val="17"/>
                        <w:color w:val="FFFFFF"/>
                        <w:spacing w:val="-14"/>
                        <w:w w:val="82"/>
                      </w:rPr>
                      <w:t>南</w:t>
                    </w:r>
                    <w:r>
                      <w:rPr>
                        <w:rFonts w:ascii="SimSun" w:hAnsi="SimSun" w:eastAsia="SimSun" w:cs="SimSun"/>
                        <w:sz w:val="17"/>
                        <w:szCs w:val="17"/>
                        <w:color w:val="FFFFFF"/>
                        <w:spacing w:val="43"/>
                      </w:rPr>
                      <w:t xml:space="preserve"> </w:t>
                    </w:r>
                    <w:r>
                      <w:rPr>
                        <w:rFonts w:ascii="Times New Roman" w:hAnsi="Times New Roman" w:eastAsia="Times New Roman" w:cs="Times New Roman"/>
                        <w:sz w:val="11"/>
                        <w:szCs w:val="11"/>
                        <w:spacing w:val="-2"/>
                      </w:rPr>
                      <w:t>SVSIBM</w:t>
                    </w:r>
                  </w:p>
                  <w:p>
                    <w:pPr>
                      <w:ind w:left="59"/>
                      <w:spacing w:before="7" w:line="226" w:lineRule="auto"/>
                      <w:rPr>
                        <w:rFonts w:ascii="Arial" w:hAnsi="Arial" w:eastAsia="Arial" w:cs="Arial"/>
                        <w:sz w:val="11"/>
                        <w:szCs w:val="11"/>
                      </w:rPr>
                    </w:pPr>
                    <w:r>
                      <w:rPr>
                        <w:rFonts w:ascii="SimHei" w:hAnsi="SimHei" w:eastAsia="SimHei" w:cs="SimHei"/>
                        <w:sz w:val="17"/>
                        <w:szCs w:val="17"/>
                        <w:spacing w:val="-19"/>
                        <w:w w:val="87"/>
                        <w:position w:val="-1"/>
                      </w:rPr>
                      <w:t>面</w:t>
                    </w:r>
                    <w:r>
                      <w:rPr>
                        <w:rFonts w:ascii="SimHei" w:hAnsi="SimHei" w:eastAsia="SimHei" w:cs="SimHei"/>
                        <w:sz w:val="17"/>
                        <w:szCs w:val="17"/>
                        <w:spacing w:val="35"/>
                        <w:position w:val="-1"/>
                      </w:rPr>
                      <w:t xml:space="preserve"> </w:t>
                    </w:r>
                    <w:r>
                      <w:rPr>
                        <w:rFonts w:ascii="Arial" w:hAnsi="Arial" w:eastAsia="Arial" w:cs="Arial"/>
                        <w:sz w:val="11"/>
                        <w:szCs w:val="11"/>
                        <w:spacing w:val="-1"/>
                      </w:rPr>
                      <w:t>SVSIBM</w:t>
                    </w:r>
                  </w:p>
                  <w:p>
                    <w:pPr>
                      <w:ind w:left="309"/>
                      <w:spacing w:before="45"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SVSIBM</w:t>
                    </w:r>
                  </w:p>
                  <w:p>
                    <w:pPr>
                      <w:ind w:left="59"/>
                      <w:spacing w:before="28" w:line="226" w:lineRule="auto"/>
                      <w:rPr>
                        <w:rFonts w:ascii="Times New Roman" w:hAnsi="Times New Roman" w:eastAsia="Times New Roman" w:cs="Times New Roman"/>
                        <w:sz w:val="11"/>
                        <w:szCs w:val="11"/>
                      </w:rPr>
                    </w:pPr>
                    <w:r>
                      <w:rPr>
                        <w:rFonts w:ascii="SimHei" w:hAnsi="SimHei" w:eastAsia="SimHei" w:cs="SimHei"/>
                        <w:sz w:val="17"/>
                        <w:szCs w:val="17"/>
                        <w:spacing w:val="-19"/>
                        <w:w w:val="87"/>
                      </w:rPr>
                      <w:t>面</w:t>
                    </w:r>
                    <w:r>
                      <w:rPr>
                        <w:rFonts w:ascii="SimHei" w:hAnsi="SimHei" w:eastAsia="SimHei" w:cs="SimHei"/>
                        <w:sz w:val="17"/>
                        <w:szCs w:val="17"/>
                        <w:spacing w:val="39"/>
                        <w:w w:val="101"/>
                      </w:rPr>
                      <w:t xml:space="preserve"> </w:t>
                    </w:r>
                    <w:r>
                      <w:rPr>
                        <w:rFonts w:ascii="Times New Roman" w:hAnsi="Times New Roman" w:eastAsia="Times New Roman" w:cs="Times New Roman"/>
                        <w:sz w:val="11"/>
                        <w:szCs w:val="11"/>
                        <w:spacing w:val="-2"/>
                      </w:rPr>
                      <w:t>SVSIBM</w:t>
                    </w:r>
                  </w:p>
                  <w:p>
                    <w:pPr>
                      <w:ind w:left="309"/>
                      <w:spacing w:before="29" w:line="198" w:lineRule="auto"/>
                      <w:rPr>
                        <w:rFonts w:ascii="Arial" w:hAnsi="Arial" w:eastAsia="Arial" w:cs="Arial"/>
                        <w:sz w:val="11"/>
                        <w:szCs w:val="11"/>
                      </w:rPr>
                    </w:pPr>
                    <w:r>
                      <w:rPr>
                        <w:rFonts w:ascii="Arial" w:hAnsi="Arial" w:eastAsia="Arial" w:cs="Arial"/>
                        <w:sz w:val="11"/>
                        <w:szCs w:val="11"/>
                        <w:spacing w:val="-1"/>
                      </w:rPr>
                      <w:t>SVSIBM</w:t>
                    </w:r>
                  </w:p>
                  <w:p>
                    <w:pPr>
                      <w:ind w:left="59"/>
                      <w:spacing w:before="21" w:line="226" w:lineRule="auto"/>
                      <w:rPr>
                        <w:rFonts w:ascii="Times New Roman" w:hAnsi="Times New Roman" w:eastAsia="Times New Roman" w:cs="Times New Roman"/>
                        <w:sz w:val="11"/>
                        <w:szCs w:val="11"/>
                      </w:rPr>
                    </w:pPr>
                    <w:r>
                      <w:rPr>
                        <w:rFonts w:ascii="SimHei" w:hAnsi="SimHei" w:eastAsia="SimHei" w:cs="SimHei"/>
                        <w:sz w:val="21"/>
                        <w:szCs w:val="21"/>
                        <w:spacing w:val="-19"/>
                        <w:w w:val="70"/>
                        <w:position w:val="-1"/>
                      </w:rPr>
                      <w:t>面</w:t>
                    </w:r>
                    <w:r>
                      <w:rPr>
                        <w:rFonts w:ascii="SimHei" w:hAnsi="SimHei" w:eastAsia="SimHei" w:cs="SimHei"/>
                        <w:sz w:val="21"/>
                        <w:szCs w:val="21"/>
                        <w:spacing w:val="20"/>
                        <w:position w:val="-1"/>
                      </w:rPr>
                      <w:t xml:space="preserve"> </w:t>
                    </w:r>
                    <w:r>
                      <w:rPr>
                        <w:rFonts w:ascii="Times New Roman" w:hAnsi="Times New Roman" w:eastAsia="Times New Roman" w:cs="Times New Roman"/>
                        <w:sz w:val="11"/>
                        <w:szCs w:val="11"/>
                        <w:spacing w:val="-2"/>
                        <w:position w:val="1"/>
                      </w:rPr>
                      <w:t>SYSIBM</w:t>
                    </w:r>
                  </w:p>
                </w:txbxContent>
              </v:textbox>
            </v:shape>
            <v:shape id="_x0000_s690" style="position:absolute;left:4270;top:1406;width:1223;height:1463;" filled="false" stroked="false" type="#_x0000_t202">
              <v:fill on="false"/>
              <v:stroke on="false"/>
              <v:path/>
              <v:imagedata o:title=""/>
              <o:lock v:ext="edit" aspectratio="false"/>
              <v:textbox inset="0mm,0mm,0mm,0mm">
                <w:txbxContent>
                  <w:p>
                    <w:pPr>
                      <w:ind w:left="20"/>
                      <w:spacing w:before="19" w:line="177" w:lineRule="auto"/>
                      <w:rPr>
                        <w:rFonts w:ascii="LiSu" w:hAnsi="LiSu" w:eastAsia="LiSu" w:cs="LiSu"/>
                        <w:sz w:val="11"/>
                        <w:szCs w:val="11"/>
                      </w:rPr>
                    </w:pPr>
                    <w:r>
                      <w:rPr>
                        <w:rFonts w:ascii="LiSu" w:hAnsi="LiSu" w:eastAsia="LiSu" w:cs="LiSu"/>
                        <w:sz w:val="11"/>
                        <w:szCs w:val="11"/>
                        <w:spacing w:val="-2"/>
                      </w:rPr>
                      <w:t>名</w:t>
                    </w:r>
                    <w:r>
                      <w:rPr>
                        <w:rFonts w:ascii="LiSu" w:hAnsi="LiSu" w:eastAsia="LiSu" w:cs="LiSu"/>
                        <w:sz w:val="11"/>
                        <w:szCs w:val="11"/>
                        <w:spacing w:val="-16"/>
                      </w:rPr>
                      <w:t xml:space="preserve"> </w:t>
                    </w:r>
                    <w:r>
                      <w:rPr>
                        <w:rFonts w:ascii="LiSu" w:hAnsi="LiSu" w:eastAsia="LiSu" w:cs="LiSu"/>
                        <w:sz w:val="11"/>
                        <w:szCs w:val="11"/>
                        <w:spacing w:val="-2"/>
                      </w:rPr>
                      <w:t>称</w:t>
                    </w:r>
                  </w:p>
                  <w:p>
                    <w:pPr>
                      <w:ind w:left="20"/>
                      <w:spacing w:before="135" w:line="198" w:lineRule="auto"/>
                      <w:rPr>
                        <w:rFonts w:ascii="Arial" w:hAnsi="Arial" w:eastAsia="Arial" w:cs="Arial"/>
                        <w:sz w:val="11"/>
                        <w:szCs w:val="11"/>
                      </w:rPr>
                    </w:pPr>
                    <w:r>
                      <w:rPr>
                        <w:rFonts w:ascii="Arial" w:hAnsi="Arial" w:eastAsia="Arial" w:cs="Arial"/>
                        <w:sz w:val="11"/>
                        <w:szCs w:val="11"/>
                        <w:spacing w:val="-1"/>
                      </w:rPr>
                      <w:t>INDATTRIBUTESOI</w:t>
                    </w:r>
                  </w:p>
                  <w:p>
                    <w:pPr>
                      <w:ind w:left="20"/>
                      <w:spacing w:before="45" w:line="198" w:lineRule="auto"/>
                      <w:rPr>
                        <w:rFonts w:ascii="Arial" w:hAnsi="Arial" w:eastAsia="Arial" w:cs="Arial"/>
                        <w:sz w:val="11"/>
                        <w:szCs w:val="11"/>
                      </w:rPr>
                    </w:pPr>
                    <w:r>
                      <w:rPr>
                        <w:rFonts w:ascii="Arial" w:hAnsi="Arial" w:eastAsia="Arial" w:cs="Arial"/>
                        <w:sz w:val="11"/>
                        <w:szCs w:val="11"/>
                        <w:spacing w:val="-1"/>
                      </w:rPr>
                      <w:t>INDATTRIBUTES02</w:t>
                    </w:r>
                  </w:p>
                  <w:p>
                    <w:pPr>
                      <w:ind w:left="20"/>
                      <w:spacing w:before="8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INDATTRIBUTES03</w:t>
                    </w:r>
                  </w:p>
                  <w:p>
                    <w:pPr>
                      <w:ind w:left="20"/>
                      <w:spacing w:before="85" w:line="198" w:lineRule="auto"/>
                      <w:rPr>
                        <w:rFonts w:ascii="Arial" w:hAnsi="Arial" w:eastAsia="Arial" w:cs="Arial"/>
                        <w:sz w:val="11"/>
                        <w:szCs w:val="11"/>
                      </w:rPr>
                    </w:pPr>
                    <w:r>
                      <w:rPr>
                        <w:rFonts w:ascii="Arial" w:hAnsi="Arial" w:eastAsia="Arial" w:cs="Arial"/>
                        <w:sz w:val="11"/>
                        <w:szCs w:val="11"/>
                        <w:spacing w:val="-2"/>
                      </w:rPr>
                      <w:t>INDAUDITEXCEPTIO.</w:t>
                    </w:r>
                    <w:r>
                      <w:rPr>
                        <w:rFonts w:ascii="Arial" w:hAnsi="Arial" w:eastAsia="Arial" w:cs="Arial"/>
                        <w:sz w:val="11"/>
                        <w:szCs w:val="11"/>
                        <w:spacing w:val="-15"/>
                      </w:rPr>
                      <w:t xml:space="preserve"> </w:t>
                    </w:r>
                    <w:r>
                      <w:rPr>
                        <w:rFonts w:ascii="Arial" w:hAnsi="Arial" w:eastAsia="Arial" w:cs="Arial"/>
                        <w:sz w:val="11"/>
                        <w:szCs w:val="11"/>
                        <w:spacing w:val="-2"/>
                      </w:rPr>
                      <w:t>…</w:t>
                    </w:r>
                  </w:p>
                  <w:p>
                    <w:pPr>
                      <w:ind w:left="20"/>
                      <w:spacing w:before="9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INDAUDITEXCEPTIO</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spacing w:val="-1"/>
                      </w:rPr>
                      <w:t>…</w:t>
                    </w:r>
                  </w:p>
                  <w:p>
                    <w:pPr>
                      <w:ind w:left="20"/>
                      <w:spacing w:before="11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INDAUDITPOUCIES01</w:t>
                    </w:r>
                  </w:p>
                  <w:p>
                    <w:pPr>
                      <w:ind w:left="20"/>
                      <w:spacing w:before="8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INDAUDITPOUCIES02</w:t>
                    </w:r>
                  </w:p>
                </w:txbxContent>
              </v:textbox>
            </v:shape>
            <v:shape id="_x0000_s692" style="position:absolute;left:5630;top:1802;width:871;height:1234;" filled="false" stroked="false" type="#_x0000_t202">
              <v:fill on="false"/>
              <v:stroke on="false"/>
              <v:path/>
              <v:imagedata o:title=""/>
              <o:lock v:ext="edit" aspectratio="false"/>
              <v:textbox inset="0mm,0mm,0mm,0mm">
                <w:txbxContent>
                  <w:p>
                    <w:pPr>
                      <w:ind w:left="69"/>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SVSIBM.SYSA.</w:t>
                    </w:r>
                  </w:p>
                  <w:p>
                    <w:pPr>
                      <w:ind w:left="69"/>
                      <w:spacing w:before="75" w:line="198" w:lineRule="auto"/>
                      <w:rPr>
                        <w:rFonts w:ascii="Arial" w:hAnsi="Arial" w:eastAsia="Arial" w:cs="Arial"/>
                        <w:sz w:val="11"/>
                        <w:szCs w:val="11"/>
                      </w:rPr>
                    </w:pPr>
                    <w:r>
                      <w:rPr>
                        <w:rFonts w:ascii="Arial" w:hAnsi="Arial" w:eastAsia="Arial" w:cs="Arial"/>
                        <w:sz w:val="11"/>
                        <w:szCs w:val="11"/>
                        <w:spacing w:val="-7"/>
                      </w:rPr>
                      <w:t>SVSIBM.SVSA</w:t>
                    </w:r>
                    <w:r>
                      <w:rPr>
                        <w:rFonts w:ascii="Arial" w:hAnsi="Arial" w:eastAsia="Arial" w:cs="Arial"/>
                        <w:sz w:val="11"/>
                        <w:szCs w:val="11"/>
                        <w:spacing w:val="-14"/>
                      </w:rPr>
                      <w:t xml:space="preserve"> </w:t>
                    </w:r>
                    <w:r>
                      <w:rPr>
                        <w:rFonts w:ascii="Arial" w:hAnsi="Arial" w:eastAsia="Arial" w:cs="Arial"/>
                        <w:sz w:val="11"/>
                        <w:szCs w:val="11"/>
                        <w:spacing w:val="-7"/>
                      </w:rPr>
                      <w:t>…</w:t>
                    </w:r>
                  </w:p>
                  <w:p>
                    <w:pPr>
                      <w:ind w:left="69"/>
                      <w:spacing w:before="11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SVSIBM.SVSA</w:t>
                    </w:r>
                  </w:p>
                  <w:p>
                    <w:pPr>
                      <w:spacing w:before="85" w:line="198" w:lineRule="auto"/>
                      <w:jc w:val="right"/>
                      <w:rPr>
                        <w:rFonts w:ascii="Arial" w:hAnsi="Arial" w:eastAsia="Arial" w:cs="Arial"/>
                        <w:sz w:val="11"/>
                        <w:szCs w:val="11"/>
                      </w:rPr>
                    </w:pPr>
                    <w:r>
                      <w:rPr>
                        <w:rFonts w:ascii="Arial" w:hAnsi="Arial" w:eastAsia="Arial" w:cs="Arial"/>
                        <w:sz w:val="11"/>
                        <w:szCs w:val="11"/>
                        <w:spacing w:val="-5"/>
                      </w:rPr>
                      <w:t>SVSIBM.SVSA</w:t>
                    </w:r>
                    <w:r>
                      <w:rPr>
                        <w:rFonts w:ascii="Arial" w:hAnsi="Arial" w:eastAsia="Arial" w:cs="Arial"/>
                        <w:sz w:val="11"/>
                        <w:szCs w:val="11"/>
                        <w:spacing w:val="-19"/>
                      </w:rPr>
                      <w:t xml:space="preserve"> </w:t>
                    </w:r>
                    <w:r>
                      <w:rPr>
                        <w:rFonts w:ascii="Arial" w:hAnsi="Arial" w:eastAsia="Arial" w:cs="Arial"/>
                        <w:sz w:val="11"/>
                        <w:szCs w:val="11"/>
                        <w:spacing w:val="-5"/>
                      </w:rPr>
                      <w:t>…</w:t>
                    </w:r>
                  </w:p>
                  <w:p>
                    <w:pPr>
                      <w:ind w:left="69"/>
                      <w:spacing w:before="9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SVSIBM.SVSA</w:t>
                    </w:r>
                  </w:p>
                  <w:p>
                    <w:pPr>
                      <w:ind w:left="729" w:right="39" w:hanging="709"/>
                      <w:spacing w:before="76" w:line="241" w:lineRule="auto"/>
                      <w:rPr>
                        <w:rFonts w:ascii="SimSun" w:hAnsi="SimSun" w:eastAsia="SimSun" w:cs="SimSun"/>
                        <w:sz w:val="11"/>
                        <w:szCs w:val="11"/>
                      </w:rPr>
                    </w:pPr>
                    <w:r>
                      <w:rPr>
                        <w:rFonts w:ascii="Arial" w:hAnsi="Arial" w:eastAsia="Arial" w:cs="Arial"/>
                        <w:sz w:val="11"/>
                        <w:szCs w:val="11"/>
                        <w:spacing w:val="-5"/>
                      </w:rPr>
                      <w:t>SYSIBM.SYSA</w:t>
                    </w:r>
                    <w:r>
                      <w:rPr>
                        <w:rFonts w:ascii="Arial" w:hAnsi="Arial" w:eastAsia="Arial" w:cs="Arial"/>
                        <w:sz w:val="11"/>
                        <w:szCs w:val="11"/>
                        <w:spacing w:val="-10"/>
                      </w:rPr>
                      <w:t xml:space="preserve"> </w:t>
                    </w:r>
                    <w:r>
                      <w:rPr>
                        <w:rFonts w:ascii="Arial" w:hAnsi="Arial" w:eastAsia="Arial" w:cs="Arial"/>
                        <w:sz w:val="11"/>
                        <w:szCs w:val="11"/>
                        <w:spacing w:val="-5"/>
                      </w:rPr>
                      <w:t>…</w:t>
                    </w:r>
                    <w:r>
                      <w:rPr>
                        <w:rFonts w:ascii="Arial" w:hAnsi="Arial" w:eastAsia="Arial" w:cs="Arial"/>
                        <w:sz w:val="11"/>
                        <w:szCs w:val="11"/>
                      </w:rPr>
                      <w:t xml:space="preserve"> </w:t>
                    </w:r>
                    <w:r>
                      <w:rPr>
                        <w:rFonts w:ascii="SimSun" w:hAnsi="SimSun" w:eastAsia="SimSun" w:cs="SimSun"/>
                        <w:sz w:val="11"/>
                        <w:szCs w:val="11"/>
                      </w:rPr>
                      <w:t>)</w:t>
                    </w:r>
                  </w:p>
                </w:txbxContent>
              </v:textbox>
            </v:shape>
            <v:shape id="_x0000_s694" style="position:absolute;left:2122;top:839;width:708;height:429;" filled="false" stroked="false" type="#_x0000_t202">
              <v:fill on="false"/>
              <v:stroke on="false"/>
              <v:path/>
              <v:imagedata o:title=""/>
              <o:lock v:ext="edit" aspectratio="false"/>
              <v:textbox inset="0mm,0mm,0mm,0mm">
                <w:txbxContent>
                  <w:p>
                    <w:pPr>
                      <w:ind w:left="257"/>
                      <w:spacing w:before="20" w:line="227" w:lineRule="auto"/>
                      <w:rPr>
                        <w:sz w:val="17"/>
                        <w:szCs w:val="17"/>
                      </w:rPr>
                    </w:pPr>
                    <w:r>
                      <w:rPr>
                        <w:rFonts w:ascii="SimSun" w:hAnsi="SimSun" w:eastAsia="SimSun" w:cs="SimSun"/>
                        <w:sz w:val="17"/>
                        <w:szCs w:val="17"/>
                        <w:spacing w:val="-22"/>
                      </w:rPr>
                      <w:t>山</w:t>
                    </w:r>
                    <w:r>
                      <w:rPr>
                        <w:rFonts w:ascii="SimSun" w:hAnsi="SimSun" w:eastAsia="SimSun" w:cs="SimSun"/>
                        <w:sz w:val="17"/>
                        <w:szCs w:val="17"/>
                        <w:spacing w:val="-14"/>
                      </w:rPr>
                      <w:t xml:space="preserve"> </w:t>
                    </w:r>
                    <w:r>
                      <w:rPr>
                        <w:sz w:val="17"/>
                        <w:szCs w:val="17"/>
                      </w:rPr>
                      <w:drawing>
                        <wp:inline distT="0" distB="0" distL="0" distR="0">
                          <wp:extent cx="107951" cy="69906"/>
                          <wp:effectExtent l="0" t="0" r="0" b="0"/>
                          <wp:docPr id="326" name="IM 326"/>
                          <wp:cNvGraphicFramePr/>
                          <a:graphic>
                            <a:graphicData uri="http://schemas.openxmlformats.org/drawingml/2006/picture">
                              <pic:pic>
                                <pic:nvPicPr>
                                  <pic:cNvPr id="326" name="IM 326"/>
                                  <pic:cNvPicPr/>
                                </pic:nvPicPr>
                                <pic:blipFill>
                                  <a:blip r:embed="rId193"/>
                                  <a:stretch>
                                    <a:fillRect/>
                                  </a:stretch>
                                </pic:blipFill>
                                <pic:spPr>
                                  <a:xfrm rot="0">
                                    <a:off x="0" y="0"/>
                                    <a:ext cx="107951" cy="69906"/>
                                  </a:xfrm>
                                  <a:prstGeom prst="rect">
                                    <a:avLst/>
                                  </a:prstGeom>
                                </pic:spPr>
                              </pic:pic>
                            </a:graphicData>
                          </a:graphic>
                        </wp:inline>
                      </w:drawing>
                    </w:r>
                  </w:p>
                  <w:p>
                    <w:pPr>
                      <w:ind w:left="20"/>
                      <w:spacing w:before="98" w:line="188" w:lineRule="auto"/>
                      <w:rPr>
                        <w:rFonts w:ascii="LiSu" w:hAnsi="LiSu" w:eastAsia="LiSu" w:cs="LiSu"/>
                        <w:sz w:val="11"/>
                        <w:szCs w:val="11"/>
                      </w:rPr>
                    </w:pPr>
                    <w:r>
                      <w:rPr>
                        <w:rFonts w:ascii="Arial" w:hAnsi="Arial" w:eastAsia="Arial" w:cs="Arial"/>
                        <w:sz w:val="11"/>
                        <w:szCs w:val="11"/>
                      </w:rPr>
                      <w:t>Linux.UNIX</w:t>
                    </w:r>
                    <w:r>
                      <w:rPr>
                        <w:rFonts w:ascii="LiSu" w:hAnsi="LiSu" w:eastAsia="LiSu" w:cs="LiSu"/>
                        <w:sz w:val="11"/>
                        <w:szCs w:val="11"/>
                      </w:rPr>
                      <w:t>和</w:t>
                    </w:r>
                  </w:p>
                </w:txbxContent>
              </v:textbox>
            </v:shape>
            <v:shape id="_x0000_s696" style="position:absolute;left:4592;top:354;width:605;height:480;" filled="false" stroked="false" type="#_x0000_t202">
              <v:fill on="false"/>
              <v:stroke on="false"/>
              <v:path/>
              <v:imagedata o:title=""/>
              <o:lock v:ext="edit" aspectratio="false"/>
              <v:textbox inset="0mm,0mm,0mm,0mm">
                <w:txbxContent>
                  <w:p>
                    <w:pPr>
                      <w:ind w:left="47"/>
                      <w:spacing w:before="19" w:line="222" w:lineRule="auto"/>
                      <w:rPr>
                        <w:rFonts w:ascii="SimSun" w:hAnsi="SimSun" w:eastAsia="SimSun" w:cs="SimSun"/>
                        <w:sz w:val="11"/>
                        <w:szCs w:val="11"/>
                      </w:rPr>
                    </w:pPr>
                    <w:r>
                      <w:rPr>
                        <w:rFonts w:ascii="SimHei" w:hAnsi="SimHei" w:eastAsia="SimHei" w:cs="SimHei"/>
                        <w:sz w:val="11"/>
                        <w:szCs w:val="11"/>
                        <w:spacing w:val="-7"/>
                      </w:rPr>
                      <w:t>帮</w:t>
                    </w:r>
                    <w:r>
                      <w:rPr>
                        <w:rFonts w:ascii="SimHei" w:hAnsi="SimHei" w:eastAsia="SimHei" w:cs="SimHei"/>
                        <w:sz w:val="11"/>
                        <w:szCs w:val="11"/>
                        <w:spacing w:val="6"/>
                      </w:rPr>
                      <w:t xml:space="preserve"> </w:t>
                    </w:r>
                    <w:r>
                      <w:rPr>
                        <w:rFonts w:ascii="SimHei" w:hAnsi="SimHei" w:eastAsia="SimHei" w:cs="SimHei"/>
                        <w:sz w:val="11"/>
                        <w:szCs w:val="11"/>
                        <w:spacing w:val="-7"/>
                      </w:rPr>
                      <w:t>助</w:t>
                    </w:r>
                    <w:r>
                      <w:rPr>
                        <w:rFonts w:ascii="SimSun" w:hAnsi="SimSun" w:eastAsia="SimSun" w:cs="SimSun"/>
                        <w:sz w:val="11"/>
                        <w:szCs w:val="11"/>
                        <w:spacing w:val="-7"/>
                      </w:rPr>
                      <w:t>(H)</w:t>
                    </w:r>
                  </w:p>
                  <w:p>
                    <w:pPr>
                      <w:ind w:left="20"/>
                      <w:spacing w:before="157" w:line="150" w:lineRule="exact"/>
                      <w:rPr>
                        <w:rFonts w:ascii="Arial" w:hAnsi="Arial" w:eastAsia="Arial" w:cs="Arial"/>
                        <w:sz w:val="11"/>
                        <w:szCs w:val="11"/>
                      </w:rPr>
                    </w:pPr>
                    <w:r>
                      <w:rPr>
                        <w:rFonts w:ascii="Arial" w:hAnsi="Arial" w:eastAsia="Arial" w:cs="Arial"/>
                        <w:sz w:val="11"/>
                        <w:szCs w:val="11"/>
                        <w:spacing w:val="-2"/>
                        <w:position w:val="2"/>
                      </w:rPr>
                      <w:t>REVEW.sql</w:t>
                    </w:r>
                  </w:p>
                </w:txbxContent>
              </v:textbox>
            </v:shape>
            <v:shape id="_x0000_s698" style="position:absolute;left:3090;top:3114;width:1551;height:190;" filled="false" stroked="false" type="#_x0000_t202">
              <v:fill on="false"/>
              <v:stroke on="false"/>
              <v:path/>
              <v:imagedata o:title=""/>
              <o:lock v:ext="edit" aspectratio="false"/>
              <v:textbox inset="0mm,0mm,0mm,0mm">
                <w:txbxContent>
                  <w:p>
                    <w:pPr>
                      <w:ind w:left="20"/>
                      <w:spacing w:before="20" w:line="149" w:lineRule="exact"/>
                      <w:rPr>
                        <w:rFonts w:ascii="Arial" w:hAnsi="Arial" w:eastAsia="Arial" w:cs="Arial"/>
                        <w:sz w:val="11"/>
                        <w:szCs w:val="11"/>
                      </w:rPr>
                    </w:pPr>
                    <w:r>
                      <w:rPr>
                        <w:rFonts w:ascii="Dotum" w:hAnsi="Dotum" w:eastAsia="Dotum" w:cs="Dotum"/>
                        <w:sz w:val="11"/>
                        <w:szCs w:val="11"/>
                        <w:spacing w:val="-2"/>
                        <w:position w:val="1"/>
                      </w:rPr>
                      <w:t>▶</w:t>
                    </w:r>
                    <w:r>
                      <w:rPr>
                        <w:rFonts w:ascii="SimHei" w:hAnsi="SimHei" w:eastAsia="SimHei" w:cs="SimHei"/>
                        <w:sz w:val="11"/>
                        <w:szCs w:val="11"/>
                        <w:spacing w:val="-2"/>
                        <w:position w:val="1"/>
                      </w:rPr>
                      <w:t>连</w:t>
                    </w:r>
                    <w:r>
                      <w:rPr>
                        <w:rFonts w:ascii="SimHei" w:hAnsi="SimHei" w:eastAsia="SimHei" w:cs="SimHei"/>
                        <w:sz w:val="11"/>
                        <w:szCs w:val="11"/>
                        <w:spacing w:val="-2"/>
                        <w:position w:val="1"/>
                      </w:rPr>
                      <w:t xml:space="preserve"> </w:t>
                    </w:r>
                    <w:r>
                      <w:rPr>
                        <w:rFonts w:ascii="SimHei" w:hAnsi="SimHei" w:eastAsia="SimHei" w:cs="SimHei"/>
                        <w:sz w:val="11"/>
                        <w:szCs w:val="11"/>
                        <w:spacing w:val="-2"/>
                        <w:position w:val="1"/>
                      </w:rPr>
                      <w:t>接</w:t>
                    </w:r>
                    <w:r>
                      <w:rPr>
                        <w:rFonts w:ascii="SimHei" w:hAnsi="SimHei" w:eastAsia="SimHei" w:cs="SimHei"/>
                        <w:sz w:val="11"/>
                        <w:szCs w:val="11"/>
                        <w:spacing w:val="-2"/>
                        <w:position w:val="1"/>
                      </w:rPr>
                      <w:t xml:space="preserve"> </w:t>
                    </w:r>
                    <w:r>
                      <w:rPr>
                        <w:rFonts w:ascii="SimHei" w:hAnsi="SimHei" w:eastAsia="SimHei" w:cs="SimHei"/>
                        <w:sz w:val="11"/>
                        <w:szCs w:val="11"/>
                        <w:spacing w:val="-2"/>
                        <w:position w:val="1"/>
                      </w:rPr>
                      <w:t>：</w:t>
                    </w:r>
                    <w:r>
                      <w:rPr>
                        <w:rFonts w:ascii="SimHei" w:hAnsi="SimHei" w:eastAsia="SimHei" w:cs="SimHei"/>
                        <w:sz w:val="11"/>
                        <w:szCs w:val="11"/>
                        <w:spacing w:val="-26"/>
                        <w:position w:val="1"/>
                      </w:rPr>
                      <w:t xml:space="preserve"> </w:t>
                    </w:r>
                    <w:r>
                      <w:rPr>
                        <w:rFonts w:ascii="Arial" w:hAnsi="Arial" w:eastAsia="Arial" w:cs="Arial"/>
                        <w:sz w:val="11"/>
                        <w:szCs w:val="11"/>
                        <w:spacing w:val="-2"/>
                        <w:position w:val="1"/>
                      </w:rPr>
                      <w:t>localhost-50000-MV</w:t>
                    </w:r>
                  </w:p>
                </w:txbxContent>
              </v:textbox>
            </v:shape>
            <v:shape id="_x0000_s700" style="position:absolute;left:4090;top:354;width:432;height:445;"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1"/>
                        <w:szCs w:val="11"/>
                      </w:rPr>
                    </w:pPr>
                    <w:r>
                      <w:rPr>
                        <w:rFonts w:ascii="SimHei" w:hAnsi="SimHei" w:eastAsia="SimHei" w:cs="SimHei"/>
                        <w:sz w:val="11"/>
                        <w:szCs w:val="11"/>
                        <w:spacing w:val="-11"/>
                      </w:rPr>
                      <w:t>窗</w:t>
                    </w:r>
                    <w:r>
                      <w:rPr>
                        <w:rFonts w:ascii="SimHei" w:hAnsi="SimHei" w:eastAsia="SimHei" w:cs="SimHei"/>
                        <w:sz w:val="11"/>
                        <w:szCs w:val="11"/>
                        <w:spacing w:val="18"/>
                        <w:w w:val="101"/>
                      </w:rPr>
                      <w:t xml:space="preserve"> </w:t>
                    </w:r>
                    <w:r>
                      <w:rPr>
                        <w:rFonts w:ascii="SimHei" w:hAnsi="SimHei" w:eastAsia="SimHei" w:cs="SimHei"/>
                        <w:sz w:val="11"/>
                        <w:szCs w:val="11"/>
                        <w:spacing w:val="-11"/>
                      </w:rPr>
                      <w:t>口</w:t>
                    </w:r>
                    <w:r>
                      <w:rPr>
                        <w:rFonts w:ascii="SimSun" w:hAnsi="SimSun" w:eastAsia="SimSun" w:cs="SimSun"/>
                        <w:sz w:val="11"/>
                        <w:szCs w:val="11"/>
                        <w:spacing w:val="-11"/>
                      </w:rPr>
                      <w:t>(W)</w:t>
                    </w:r>
                  </w:p>
                  <w:p>
                    <w:pPr>
                      <w:ind w:left="109"/>
                      <w:spacing w:before="189" w:line="198" w:lineRule="auto"/>
                      <w:rPr>
                        <w:rFonts w:ascii="Arial" w:hAnsi="Arial" w:eastAsia="Arial" w:cs="Arial"/>
                        <w:sz w:val="11"/>
                        <w:szCs w:val="11"/>
                      </w:rPr>
                    </w:pPr>
                    <w:r>
                      <w:rPr>
                        <w:rFonts w:ascii="Arial" w:hAnsi="Arial" w:eastAsia="Arial" w:cs="Arial"/>
                        <w:sz w:val="11"/>
                        <w:szCs w:val="11"/>
                        <w:spacing w:val="-3"/>
                      </w:rPr>
                      <w:t>UOM</w:t>
                    </w:r>
                  </w:p>
                </w:txbxContent>
              </v:textbox>
            </v:shape>
            <v:shape id="_x0000_s702" style="position:absolute;left:5510;top:781;width:562;height:267;" filled="false" stroked="false" type="#_x0000_t202">
              <v:fill on="false"/>
              <v:stroke on="false"/>
              <v:path/>
              <v:imagedata o:title=""/>
              <o:lock v:ext="edit" aspectratio="false"/>
              <v:textbox inset="0mm,0mm,0mm,0mm">
                <w:txbxContent>
                  <w:p>
                    <w:pPr>
                      <w:spacing w:before="20" w:line="238" w:lineRule="auto"/>
                      <w:jc w:val="right"/>
                      <w:rPr>
                        <w:rFonts w:ascii="LiSu" w:hAnsi="LiSu" w:eastAsia="LiSu" w:cs="LiSu"/>
                        <w:sz w:val="21"/>
                        <w:szCs w:val="21"/>
                      </w:rPr>
                    </w:pPr>
                    <w:r>
                      <w:rPr>
                        <w:rFonts w:ascii="LiSu" w:hAnsi="LiSu" w:eastAsia="LiSu" w:cs="LiSu"/>
                        <w:sz w:val="21"/>
                        <w:szCs w:val="21"/>
                        <w:spacing w:val="-30"/>
                        <w:w w:val="97"/>
                      </w:rPr>
                      <w:t>第</w:t>
                    </w:r>
                    <w:r>
                      <w:rPr>
                        <w:rFonts w:ascii="LiSu" w:hAnsi="LiSu" w:eastAsia="LiSu" w:cs="LiSu"/>
                        <w:sz w:val="21"/>
                        <w:szCs w:val="21"/>
                        <w:spacing w:val="-29"/>
                        <w:w w:val="97"/>
                      </w:rPr>
                      <w:t>11</w:t>
                    </w:r>
                    <w:r>
                      <w:rPr>
                        <w:rFonts w:ascii="LiSu" w:hAnsi="LiSu" w:eastAsia="LiSu" w:cs="LiSu"/>
                        <w:sz w:val="21"/>
                        <w:szCs w:val="21"/>
                        <w:spacing w:val="-4"/>
                        <w:w w:val="97"/>
                      </w:rPr>
                      <w:t>▼</w:t>
                    </w:r>
                  </w:p>
                </w:txbxContent>
              </v:textbox>
            </v:shape>
            <v:shape id="_x0000_s704" style="position:absolute;left:4756;top:1136;width:1199;height:121;"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1"/>
                        <w:szCs w:val="11"/>
                      </w:rPr>
                    </w:pPr>
                    <w:r>
                      <w:rPr>
                        <w:rFonts w:ascii="Arial" w:hAnsi="Arial" w:eastAsia="Arial" w:cs="Arial"/>
                        <w:sz w:val="11"/>
                        <w:szCs w:val="11"/>
                        <w:spacing w:val="-1"/>
                      </w:rPr>
                      <w:t>2013-12-0600-30-58·24</w:t>
                    </w:r>
                  </w:p>
                </w:txbxContent>
              </v:textbox>
            </v:shape>
            <v:shape id="_x0000_s706" style="position:absolute;left:6170;top:1424;width:825;height:15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2"/>
                      </w:rPr>
                      <w:t>查寿和脉器班改</w:t>
                    </w:r>
                  </w:p>
                </w:txbxContent>
              </v:textbox>
            </v:shape>
            <v:shape id="_x0000_s708" style="position:absolute;left:6750;top:902;width:183;height:167;" filled="false" stroked="false" type="#_x0000_t202">
              <v:fill on="false"/>
              <v:stroke on="false"/>
              <v:path/>
              <v:imagedata o:title=""/>
              <o:lock v:ext="edit" aspectratio="false"/>
              <v:textbox inset="0mm,0mm,0mm,0mm">
                <w:txbxContent>
                  <w:p>
                    <w:pPr>
                      <w:spacing w:before="20" w:line="179" w:lineRule="auto"/>
                      <w:jc w:val="right"/>
                      <w:rPr>
                        <w:rFonts w:ascii="SimHei" w:hAnsi="SimHei" w:eastAsia="SimHei" w:cs="SimHei"/>
                        <w:sz w:val="17"/>
                        <w:szCs w:val="17"/>
                      </w:rPr>
                    </w:pPr>
                    <w:r>
                      <w:rPr>
                        <w:rFonts w:ascii="SimHei" w:hAnsi="SimHei" w:eastAsia="SimHei" w:cs="SimHei"/>
                        <w:sz w:val="17"/>
                        <w:szCs w:val="17"/>
                        <w:spacing w:val="-27"/>
                      </w:rPr>
                      <w:t>口</w:t>
                    </w:r>
                  </w:p>
                </w:txbxContent>
              </v:textbox>
            </v:shape>
            <v:shape id="_x0000_s710" style="position:absolute;left:6410;top:1093;width:177;height:167;" filled="false" stroked="false" type="#_x0000_t202">
              <v:fill on="false"/>
              <v:stroke on="false"/>
              <v:path/>
              <v:imagedata o:title=""/>
              <o:lock v:ext="edit" aspectratio="false"/>
              <v:textbox inset="0mm,0mm,0mm,0mm">
                <w:txbxContent>
                  <w:p>
                    <w:pPr>
                      <w:ind w:left="20"/>
                      <w:spacing w:before="20" w:line="187" w:lineRule="exact"/>
                      <w:rPr>
                        <w:rFonts w:ascii="Times New Roman" w:hAnsi="Times New Roman" w:eastAsia="Times New Roman" w:cs="Times New Roman"/>
                        <w:sz w:val="28"/>
                        <w:szCs w:val="28"/>
                      </w:rPr>
                    </w:pPr>
                    <w:r>
                      <w:rPr>
                        <w:rFonts w:ascii="Times New Roman" w:hAnsi="Times New Roman" w:eastAsia="Times New Roman" w:cs="Times New Roman"/>
                        <w:sz w:val="28"/>
                        <w:szCs w:val="28"/>
                        <w:position w:val="-1"/>
                      </w:rPr>
                      <w:t>x</w:t>
                    </w:r>
                  </w:p>
                </w:txbxContent>
              </v:textbox>
            </v:shape>
            <v:shape id="_x0000_s712" style="position:absolute;left:4313;top:1136;width:252;height:121;"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1"/>
                        <w:szCs w:val="11"/>
                      </w:rPr>
                    </w:pPr>
                    <w:r>
                      <w:rPr>
                        <w:rFonts w:ascii="Arial" w:hAnsi="Arial" w:eastAsia="Arial" w:cs="Arial"/>
                        <w:sz w:val="11"/>
                        <w:szCs w:val="11"/>
                        <w:spacing w:val="-2"/>
                      </w:rPr>
                      <w:t>Plan</w:t>
                    </w:r>
                  </w:p>
                </w:txbxContent>
              </v:textbox>
            </v:shape>
            <v:shape id="_x0000_s714" style="position:absolute;left:5680;top:1364;width:143;height:15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1"/>
                        <w:szCs w:val="11"/>
                      </w:rPr>
                    </w:pPr>
                    <w:r>
                      <w:rPr>
                        <w:rFonts w:ascii="SimHei" w:hAnsi="SimHei" w:eastAsia="SimHei" w:cs="SimHei"/>
                        <w:sz w:val="11"/>
                        <w:szCs w:val="11"/>
                      </w:rPr>
                      <w:t>表</w:t>
                    </w:r>
                  </w:p>
                </w:txbxContent>
              </v:textbox>
            </v:shape>
          </v:group>
        </w:pict>
      </w:r>
    </w:p>
    <w:p>
      <w:pPr>
        <w:ind w:left="3957"/>
        <w:spacing w:before="137" w:line="219" w:lineRule="auto"/>
        <w:rPr>
          <w:rFonts w:ascii="SimSun" w:hAnsi="SimSun" w:eastAsia="SimSun" w:cs="SimSun"/>
          <w:sz w:val="17"/>
          <w:szCs w:val="17"/>
        </w:rPr>
      </w:pPr>
      <w:r>
        <w:rPr>
          <w:rFonts w:ascii="SimSun" w:hAnsi="SimSun" w:eastAsia="SimSun" w:cs="SimSun"/>
          <w:sz w:val="17"/>
          <w:szCs w:val="17"/>
          <w:spacing w:val="13"/>
        </w:rPr>
        <w:t>图2.57</w:t>
      </w:r>
      <w:r>
        <w:rPr>
          <w:rFonts w:ascii="SimSun" w:hAnsi="SimSun" w:eastAsia="SimSun" w:cs="SimSun"/>
          <w:sz w:val="17"/>
          <w:szCs w:val="17"/>
        </w:rPr>
        <w:t xml:space="preserve">  </w:t>
      </w:r>
      <w:r>
        <w:rPr>
          <w:rFonts w:ascii="SimSun" w:hAnsi="SimSun" w:eastAsia="SimSun" w:cs="SimSun"/>
          <w:sz w:val="17"/>
          <w:szCs w:val="17"/>
          <w:spacing w:val="13"/>
        </w:rPr>
        <w:t>部署索引</w:t>
      </w:r>
    </w:p>
    <w:p>
      <w:pPr>
        <w:pStyle w:val="BodyText"/>
        <w:spacing w:line="249" w:lineRule="auto"/>
        <w:rPr/>
      </w:pPr>
      <w:r/>
    </w:p>
    <w:p>
      <w:pPr>
        <w:pStyle w:val="BodyText"/>
        <w:ind w:firstLine="957"/>
        <w:spacing w:line="3040" w:lineRule="exact"/>
        <w:rPr/>
      </w:pPr>
      <w:r>
        <w:rPr>
          <w:position w:val="-60"/>
        </w:rPr>
        <w:pict>
          <v:group id="_x0000_s716" style="mso-position-vertical-relative:line;mso-position-horizontal-relative:char;width:374.05pt;height:152.05pt;" filled="false" stroked="false" coordsize="7480,3041" coordorigin="0,0">
            <v:shape id="_x0000_s718" style="position:absolute;left:0;top:0;width:7480;height:3041;" filled="false" stroked="false" type="#_x0000_t75">
              <v:imagedata o:title="" r:id="rId194"/>
            </v:shape>
            <v:shape id="_x0000_s720" style="position:absolute;left:101;top:302;width:7064;height:2523;"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1"/>
                        <w:szCs w:val="11"/>
                      </w:rPr>
                    </w:pPr>
                    <w:r>
                      <w:rPr>
                        <w:rFonts w:ascii="SimSun" w:hAnsi="SimSun" w:eastAsia="SimSun" w:cs="SimSun"/>
                        <w:sz w:val="11"/>
                        <w:szCs w:val="11"/>
                        <w:b/>
                        <w:bCs/>
                        <w:spacing w:val="-8"/>
                        <w:w w:val="89"/>
                      </w:rPr>
                      <w:t>查看命令和选择部署选项</w:t>
                    </w:r>
                  </w:p>
                  <w:p>
                    <w:pPr>
                      <w:ind w:left="48"/>
                      <w:spacing w:before="41" w:line="219" w:lineRule="auto"/>
                      <w:rPr>
                        <w:rFonts w:ascii="SimSun" w:hAnsi="SimSun" w:eastAsia="SimSun" w:cs="SimSun"/>
                        <w:sz w:val="11"/>
                        <w:szCs w:val="11"/>
                      </w:rPr>
                    </w:pPr>
                    <w:r>
                      <w:rPr>
                        <w:rFonts w:ascii="SimSun" w:hAnsi="SimSun" w:eastAsia="SimSun" w:cs="SimSun"/>
                        <w:sz w:val="11"/>
                        <w:szCs w:val="11"/>
                        <w:spacing w:val="-10"/>
                        <w:w w:val="85"/>
                      </w:rPr>
                      <w:t>重着为部基更改计划而生成的命中。</w:t>
                    </w:r>
                  </w:p>
                  <w:p>
                    <w:pPr>
                      <w:ind w:left="48"/>
                      <w:spacing w:before="3" w:line="213" w:lineRule="auto"/>
                      <w:rPr>
                        <w:rFonts w:ascii="SimHei" w:hAnsi="SimHei" w:eastAsia="SimHei" w:cs="SimHei"/>
                        <w:sz w:val="11"/>
                        <w:szCs w:val="11"/>
                      </w:rPr>
                    </w:pPr>
                    <w:r>
                      <w:rPr>
                        <w:rFonts w:ascii="SimHei" w:hAnsi="SimHei" w:eastAsia="SimHei" w:cs="SimHei"/>
                        <w:sz w:val="11"/>
                        <w:szCs w:val="11"/>
                        <w:spacing w:val="-8"/>
                        <w:w w:val="84"/>
                      </w:rPr>
                      <w:t>整可以描定是否科对已含弃和重新的源的对象自动即物和重新被入数满，并且忠可以选择一组要包括在更改计题</w:t>
                    </w:r>
                    <w:r>
                      <w:rPr>
                        <w:rFonts w:ascii="SimHei" w:hAnsi="SimHei" w:eastAsia="SimHei" w:cs="SimHei"/>
                        <w:sz w:val="11"/>
                        <w:szCs w:val="11"/>
                        <w:spacing w:val="-9"/>
                        <w:w w:val="84"/>
                      </w:rPr>
                      <w:t>中的</w:t>
                    </w:r>
                    <w:r>
                      <w:rPr>
                        <w:rFonts w:ascii="SimHei" w:hAnsi="SimHei" w:eastAsia="SimHei" w:cs="SimHei"/>
                        <w:sz w:val="11"/>
                        <w:szCs w:val="11"/>
                        <w:spacing w:val="-33"/>
                      </w:rPr>
                      <w:t xml:space="preserve"> </w:t>
                    </w:r>
                    <w:r>
                      <w:rPr>
                        <w:rFonts w:ascii="Arial" w:hAnsi="Arial" w:eastAsia="Arial" w:cs="Arial"/>
                        <w:sz w:val="11"/>
                        <w:szCs w:val="11"/>
                        <w:spacing w:val="-9"/>
                        <w:w w:val="84"/>
                      </w:rPr>
                      <w:t>DB2</w:t>
                    </w:r>
                    <w:r>
                      <w:rPr>
                        <w:rFonts w:ascii="Arial" w:hAnsi="Arial" w:eastAsia="Arial" w:cs="Arial"/>
                        <w:sz w:val="11"/>
                        <w:szCs w:val="11"/>
                        <w:spacing w:val="15"/>
                      </w:rPr>
                      <w:t xml:space="preserve"> </w:t>
                    </w:r>
                    <w:r>
                      <w:rPr>
                        <w:rFonts w:ascii="SimHei" w:hAnsi="SimHei" w:eastAsia="SimHei" w:cs="SimHei"/>
                        <w:sz w:val="11"/>
                        <w:szCs w:val="11"/>
                        <w:spacing w:val="-9"/>
                        <w:w w:val="84"/>
                      </w:rPr>
                      <w:t>合。</w:t>
                    </w:r>
                  </w:p>
                  <w:p>
                    <w:pPr>
                      <w:ind w:left="50"/>
                      <w:spacing w:before="26" w:line="222" w:lineRule="auto"/>
                      <w:rPr>
                        <w:rFonts w:ascii="SimSun" w:hAnsi="SimSun" w:eastAsia="SimSun" w:cs="SimSun"/>
                        <w:sz w:val="11"/>
                        <w:szCs w:val="11"/>
                      </w:rPr>
                    </w:pPr>
                    <w:r>
                      <w:rPr>
                        <w:rFonts w:ascii="SimHei" w:hAnsi="SimHei" w:eastAsia="SimHei" w:cs="SimHei"/>
                        <w:sz w:val="11"/>
                        <w:szCs w:val="11"/>
                        <w:b/>
                        <w:bCs/>
                        <w:spacing w:val="-4"/>
                      </w:rPr>
                      <w:t>连接：</w:t>
                    </w:r>
                    <w:r>
                      <w:rPr>
                        <w:rFonts w:ascii="SimSun" w:hAnsi="SimSun" w:eastAsia="SimSun" w:cs="SimSun"/>
                        <w:sz w:val="11"/>
                        <w:szCs w:val="11"/>
                        <w:b/>
                        <w:bCs/>
                        <w:spacing w:val="-4"/>
                      </w:rPr>
                      <w:t>localhost-DBZ</w:t>
                    </w:r>
                    <w:r>
                      <w:rPr>
                        <w:rFonts w:ascii="SimSun" w:hAnsi="SimSun" w:eastAsia="SimSun" w:cs="SimSun"/>
                        <w:sz w:val="11"/>
                        <w:szCs w:val="11"/>
                        <w:spacing w:val="-4"/>
                      </w:rPr>
                      <w:t xml:space="preserve"> </w:t>
                    </w:r>
                    <w:r>
                      <w:rPr>
                        <w:rFonts w:ascii="SimSun" w:hAnsi="SimSun" w:eastAsia="SimSun" w:cs="SimSun"/>
                        <w:sz w:val="11"/>
                        <w:szCs w:val="11"/>
                        <w:b/>
                        <w:bCs/>
                        <w:spacing w:val="-4"/>
                      </w:rPr>
                      <w:t>Linux、UNIX</w:t>
                    </w:r>
                    <w:r>
                      <w:rPr>
                        <w:rFonts w:ascii="SimSun" w:hAnsi="SimSun" w:eastAsia="SimSun" w:cs="SimSun"/>
                        <w:sz w:val="11"/>
                        <w:szCs w:val="11"/>
                        <w:spacing w:val="15"/>
                        <w:w w:val="101"/>
                      </w:rPr>
                      <w:t xml:space="preserve">  </w:t>
                    </w:r>
                    <w:r>
                      <w:rPr>
                        <w:rFonts w:ascii="SimSun" w:hAnsi="SimSun" w:eastAsia="SimSun" w:cs="SimSun"/>
                        <w:sz w:val="11"/>
                        <w:szCs w:val="11"/>
                        <w:b/>
                        <w:bCs/>
                        <w:spacing w:val="-4"/>
                      </w:rPr>
                      <w:t>Windows</w:t>
                    </w:r>
                    <w:r>
                      <w:rPr>
                        <w:rFonts w:ascii="SimSun" w:hAnsi="SimSun" w:eastAsia="SimSun" w:cs="SimSun"/>
                        <w:sz w:val="11"/>
                        <w:szCs w:val="11"/>
                        <w:spacing w:val="-4"/>
                      </w:rPr>
                      <w:t xml:space="preserve"> </w:t>
                    </w:r>
                    <w:r>
                      <w:rPr>
                        <w:rFonts w:ascii="SimHei" w:hAnsi="SimHei" w:eastAsia="SimHei" w:cs="SimHei"/>
                        <w:sz w:val="11"/>
                        <w:szCs w:val="11"/>
                        <w:b/>
                        <w:bCs/>
                        <w:spacing w:val="-4"/>
                      </w:rPr>
                      <w:t>版</w:t>
                    </w:r>
                    <w:r>
                      <w:rPr>
                        <w:rFonts w:ascii="SimHei" w:hAnsi="SimHei" w:eastAsia="SimHei" w:cs="SimHei"/>
                        <w:sz w:val="11"/>
                        <w:szCs w:val="11"/>
                        <w:b/>
                        <w:bCs/>
                        <w:spacing w:val="-5"/>
                      </w:rPr>
                      <w:t>-</w:t>
                    </w:r>
                    <w:r>
                      <w:rPr>
                        <w:rFonts w:ascii="SimSun" w:hAnsi="SimSun" w:eastAsia="SimSun" w:cs="SimSun"/>
                        <w:sz w:val="11"/>
                        <w:szCs w:val="11"/>
                        <w:b/>
                        <w:bCs/>
                        <w:spacing w:val="-5"/>
                      </w:rPr>
                      <w:t>HYDB</w:t>
                    </w:r>
                  </w:p>
                  <w:p>
                    <w:pPr>
                      <w:ind w:left="48"/>
                      <w:spacing w:before="43" w:line="212" w:lineRule="auto"/>
                      <w:rPr>
                        <w:rFonts w:ascii="LiSu" w:hAnsi="LiSu" w:eastAsia="LiSu" w:cs="LiSu"/>
                        <w:sz w:val="11"/>
                        <w:szCs w:val="11"/>
                      </w:rPr>
                    </w:pPr>
                    <w:r>
                      <w:rPr>
                        <w:rFonts w:ascii="MS Gothic" w:hAnsi="MS Gothic" w:eastAsia="MS Gothic" w:cs="MS Gothic"/>
                        <w:sz w:val="11"/>
                        <w:szCs w:val="11"/>
                        <w:spacing w:val="-12"/>
                        <w:w w:val="97"/>
                      </w:rPr>
                      <w:t>☑</w:t>
                    </w:r>
                    <w:r>
                      <w:rPr>
                        <w:rFonts w:ascii="LiSu" w:hAnsi="LiSu" w:eastAsia="LiSu" w:cs="LiSu"/>
                        <w:sz w:val="11"/>
                        <w:szCs w:val="11"/>
                        <w:spacing w:val="-12"/>
                        <w:w w:val="97"/>
                      </w:rPr>
                      <w:t>保存数强；</w:t>
                    </w:r>
                  </w:p>
                  <w:p>
                    <w:pPr>
                      <w:ind w:left="258"/>
                      <w:spacing w:before="66"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rPr>
                      <w:t>-SciuOpfiom statemertlerai</w:t>
                    </w:r>
                    <w:r>
                      <w:rPr>
                        <w:rFonts w:ascii="Times New Roman" w:hAnsi="Times New Roman" w:eastAsia="Times New Roman" w:cs="Times New Roman"/>
                        <w:sz w:val="11"/>
                        <w:szCs w:val="11"/>
                        <w:color w:val="FFFFFF"/>
                        <w:spacing w:val="-1"/>
                      </w:rPr>
                      <w:t>nator-",</w:t>
                    </w:r>
                  </w:p>
                  <w:p>
                    <w:pPr>
                      <w:ind w:right="2"/>
                      <w:spacing w:before="12" w:line="204" w:lineRule="auto"/>
                      <w:jc w:val="right"/>
                      <w:rPr>
                        <w:rFonts w:ascii="Arial" w:hAnsi="Arial" w:eastAsia="Arial" w:cs="Arial"/>
                        <w:sz w:val="11"/>
                        <w:szCs w:val="11"/>
                      </w:rPr>
                    </w:pPr>
                    <w:r>
                      <w:rPr>
                        <w:rFonts w:ascii="Arial" w:hAnsi="Arial" w:eastAsia="Arial" w:cs="Arial"/>
                        <w:sz w:val="11"/>
                        <w:szCs w:val="11"/>
                        <w:spacing w:val="-8"/>
                        <w:w w:val="88"/>
                      </w:rPr>
                      <w:t>CREATE</w:t>
                    </w:r>
                    <w:r>
                      <w:rPr>
                        <w:rFonts w:ascii="Arial" w:hAnsi="Arial" w:eastAsia="Arial" w:cs="Arial"/>
                        <w:sz w:val="11"/>
                        <w:szCs w:val="11"/>
                        <w:spacing w:val="1"/>
                      </w:rPr>
                      <w:t xml:space="preserve"> </w:t>
                    </w:r>
                    <w:r>
                      <w:rPr>
                        <w:rFonts w:ascii="Arial" w:hAnsi="Arial" w:eastAsia="Arial" w:cs="Arial"/>
                        <w:sz w:val="11"/>
                        <w:szCs w:val="11"/>
                        <w:spacing w:val="-8"/>
                        <w:w w:val="88"/>
                      </w:rPr>
                      <w:t>INDEX</w:t>
                    </w:r>
                    <w:r>
                      <w:rPr>
                        <w:rFonts w:ascii="Arial" w:hAnsi="Arial" w:eastAsia="Arial" w:cs="Arial"/>
                        <w:sz w:val="11"/>
                        <w:szCs w:val="11"/>
                        <w:spacing w:val="-1"/>
                      </w:rPr>
                      <w:t xml:space="preserve"> </w:t>
                    </w:r>
                    <w:r>
                      <w:rPr>
                        <w:rFonts w:ascii="Arial" w:hAnsi="Arial" w:eastAsia="Arial" w:cs="Arial"/>
                        <w:sz w:val="11"/>
                        <w:szCs w:val="11"/>
                        <w:spacing w:val="-8"/>
                        <w:w w:val="88"/>
                      </w:rPr>
                      <w:t>MVSCHEMA</w:t>
                    </w:r>
                    <w:r>
                      <w:rPr>
                        <w:rFonts w:ascii="Arial" w:hAnsi="Arial" w:eastAsia="Arial" w:cs="Arial"/>
                        <w:sz w:val="11"/>
                        <w:szCs w:val="11"/>
                      </w:rPr>
                      <w:t xml:space="preserve"> </w:t>
                    </w:r>
                    <w:r>
                      <w:rPr>
                        <w:rFonts w:ascii="Arial" w:hAnsi="Arial" w:eastAsia="Arial" w:cs="Arial"/>
                        <w:sz w:val="11"/>
                        <w:szCs w:val="11"/>
                        <w:spacing w:val="-8"/>
                        <w:w w:val="88"/>
                      </w:rPr>
                      <w:t>MVTABLE_JDX ON</w:t>
                    </w:r>
                    <w:r>
                      <w:rPr>
                        <w:rFonts w:ascii="Arial" w:hAnsi="Arial" w:eastAsia="Arial" w:cs="Arial"/>
                        <w:sz w:val="11"/>
                        <w:szCs w:val="11"/>
                        <w:spacing w:val="-1"/>
                      </w:rPr>
                      <w:t xml:space="preserve"> </w:t>
                    </w:r>
                    <w:r>
                      <w:rPr>
                        <w:rFonts w:ascii="Arial" w:hAnsi="Arial" w:eastAsia="Arial" w:cs="Arial"/>
                        <w:sz w:val="11"/>
                        <w:szCs w:val="11"/>
                        <w:spacing w:val="-8"/>
                        <w:w w:val="88"/>
                      </w:rPr>
                      <w:t>MVSCHEMAM</w:t>
                    </w:r>
                    <w:r>
                      <w:rPr>
                        <w:rFonts w:ascii="Arial" w:hAnsi="Arial" w:eastAsia="Arial" w:cs="Arial"/>
                        <w:sz w:val="11"/>
                        <w:szCs w:val="11"/>
                        <w:spacing w:val="-9"/>
                        <w:w w:val="88"/>
                      </w:rPr>
                      <w:t>VTABLE(</w:t>
                    </w:r>
                    <w:r>
                      <w:rPr>
                        <w:rFonts w:ascii="LiSu" w:hAnsi="LiSu" w:eastAsia="LiSu" w:cs="LiSu"/>
                        <w:sz w:val="11"/>
                        <w:szCs w:val="11"/>
                        <w:spacing w:val="-9"/>
                        <w:w w:val="88"/>
                      </w:rPr>
                      <w:t>“列1”)</w:t>
                    </w:r>
                    <w:r>
                      <w:rPr>
                        <w:rFonts w:ascii="Arial" w:hAnsi="Arial" w:eastAsia="Arial" w:cs="Arial"/>
                        <w:sz w:val="11"/>
                        <w:szCs w:val="11"/>
                        <w:spacing w:val="-9"/>
                        <w:w w:val="88"/>
                      </w:rPr>
                      <w:t>ALLOW</w:t>
                    </w:r>
                    <w:r>
                      <w:rPr>
                        <w:rFonts w:ascii="Arial" w:hAnsi="Arial" w:eastAsia="Arial" w:cs="Arial"/>
                        <w:sz w:val="11"/>
                        <w:szCs w:val="11"/>
                      </w:rPr>
                      <w:t xml:space="preserve"> </w:t>
                    </w:r>
                    <w:r>
                      <w:rPr>
                        <w:rFonts w:ascii="Arial" w:hAnsi="Arial" w:eastAsia="Arial" w:cs="Arial"/>
                        <w:sz w:val="11"/>
                        <w:szCs w:val="11"/>
                        <w:spacing w:val="-9"/>
                        <w:w w:val="88"/>
                      </w:rPr>
                      <w:t>REVERSE SCANS</w:t>
                    </w:r>
                    <w:r>
                      <w:rPr>
                        <w:rFonts w:ascii="Arial" w:hAnsi="Arial" w:eastAsia="Arial" w:cs="Arial"/>
                        <w:sz w:val="11"/>
                        <w:szCs w:val="11"/>
                        <w:spacing w:val="-1"/>
                      </w:rPr>
                      <w:t xml:space="preserve"> </w:t>
                    </w:r>
                    <w:r>
                      <w:rPr>
                        <w:rFonts w:ascii="Arial" w:hAnsi="Arial" w:eastAsia="Arial" w:cs="Arial"/>
                        <w:sz w:val="11"/>
                        <w:szCs w:val="11"/>
                        <w:spacing w:val="-9"/>
                        <w:w w:val="88"/>
                      </w:rPr>
                      <w:t>PAGESPUT SYMMETRIC COLECT SAMPLED</w:t>
                    </w:r>
                    <w:r>
                      <w:rPr>
                        <w:rFonts w:ascii="Arial" w:hAnsi="Arial" w:eastAsia="Arial" w:cs="Arial"/>
                        <w:sz w:val="11"/>
                        <w:szCs w:val="11"/>
                        <w:spacing w:val="-1"/>
                      </w:rPr>
                      <w:t xml:space="preserve"> </w:t>
                    </w:r>
                    <w:r>
                      <w:rPr>
                        <w:rFonts w:ascii="Arial" w:hAnsi="Arial" w:eastAsia="Arial" w:cs="Arial"/>
                        <w:sz w:val="11"/>
                        <w:szCs w:val="11"/>
                        <w:spacing w:val="-9"/>
                        <w:w w:val="88"/>
                      </w:rPr>
                      <w:t>DETAILED</w:t>
                    </w:r>
                    <w:r>
                      <w:rPr>
                        <w:rFonts w:ascii="Arial" w:hAnsi="Arial" w:eastAsia="Arial" w:cs="Arial"/>
                        <w:sz w:val="11"/>
                        <w:szCs w:val="11"/>
                        <w:spacing w:val="-4"/>
                      </w:rPr>
                      <w:t xml:space="preserve"> </w:t>
                    </w:r>
                    <w:r>
                      <w:rPr>
                        <w:rFonts w:ascii="Arial" w:hAnsi="Arial" w:eastAsia="Arial" w:cs="Arial"/>
                        <w:sz w:val="11"/>
                        <w:szCs w:val="11"/>
                        <w:spacing w:val="-9"/>
                        <w:w w:val="88"/>
                      </w:rPr>
                      <w:t>STATISICS</w:t>
                    </w:r>
                  </w:p>
                  <w:p>
                    <w:pPr>
                      <w:ind w:left="158"/>
                      <w:spacing w:before="1" w:line="22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w w:val="87"/>
                      </w:rPr>
                      <w:t>ALTER TABLE MVSCHEMA </w:t>
                    </w:r>
                    <w:r>
                      <w:rPr>
                        <w:rFonts w:ascii="Times New Roman" w:hAnsi="Times New Roman" w:eastAsia="Times New Roman" w:cs="Times New Roman"/>
                        <w:sz w:val="11"/>
                        <w:szCs w:val="11"/>
                        <w:spacing w:val="-6"/>
                        <w:w w:val="87"/>
                      </w:rPr>
                      <w:t>MVTABLE ALTER COLUMN “W1*SET NOT NULL;</w:t>
                    </w:r>
                  </w:p>
                  <w:p>
                    <w:pPr>
                      <w:ind w:left="158"/>
                      <w:spacing w:line="197" w:lineRule="auto"/>
                      <w:rPr>
                        <w:rFonts w:ascii="Arial" w:hAnsi="Arial" w:eastAsia="Arial" w:cs="Arial"/>
                        <w:sz w:val="11"/>
                        <w:szCs w:val="11"/>
                      </w:rPr>
                    </w:pPr>
                    <w:r>
                      <w:rPr>
                        <w:rFonts w:ascii="Arial" w:hAnsi="Arial" w:eastAsia="Arial" w:cs="Arial"/>
                        <w:sz w:val="11"/>
                        <w:szCs w:val="11"/>
                        <w:spacing w:val="-10"/>
                        <w:w w:val="95"/>
                      </w:rPr>
                      <w:t>CALLSVSPROCADMIN.CMD(REORG TABLE MVSCIEMAMVTABLE'F</w:t>
                    </w:r>
                  </w:p>
                  <w:p>
                    <w:pPr>
                      <w:ind w:left="158"/>
                      <w:spacing w:line="190"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w w:val="86"/>
                      </w:rPr>
                      <w:t>CALLSVSPROCADMIN_CMDX RUNSTATS ON TARLEMVSCHEMA MVTARLE')</w:t>
                    </w:r>
                  </w:p>
                  <w:p>
                    <w:pPr>
                      <w:ind w:left="158"/>
                      <w:spacing w:before="27" w:line="199" w:lineRule="auto"/>
                      <w:rPr>
                        <w:rFonts w:ascii="Arial" w:hAnsi="Arial" w:eastAsia="Arial" w:cs="Arial"/>
                        <w:sz w:val="11"/>
                        <w:szCs w:val="11"/>
                      </w:rPr>
                    </w:pPr>
                    <w:r>
                      <w:rPr>
                        <w:rFonts w:ascii="Arial" w:hAnsi="Arial" w:eastAsia="Arial" w:cs="Arial"/>
                        <w:sz w:val="11"/>
                        <w:szCs w:val="11"/>
                        <w:spacing w:val="-9"/>
                        <w:w w:val="93"/>
                      </w:rPr>
                      <w:t>CALLSVSPROCADMIN,CMDI</w:t>
                    </w:r>
                    <w:r>
                      <w:rPr>
                        <w:rFonts w:ascii="Arial" w:hAnsi="Arial" w:eastAsia="Arial" w:cs="Arial"/>
                        <w:sz w:val="11"/>
                        <w:szCs w:val="11"/>
                      </w:rPr>
                      <w:t xml:space="preserve"> </w:t>
                    </w:r>
                    <w:r>
                      <w:rPr>
                        <w:rFonts w:ascii="Arial" w:hAnsi="Arial" w:eastAsia="Arial" w:cs="Arial"/>
                        <w:sz w:val="11"/>
                        <w:szCs w:val="11"/>
                        <w:spacing w:val="-9"/>
                        <w:w w:val="93"/>
                      </w:rPr>
                      <w:t>RUESTATS ON TABLE</w:t>
                    </w:r>
                    <w:r>
                      <w:rPr>
                        <w:rFonts w:ascii="Arial" w:hAnsi="Arial" w:eastAsia="Arial" w:cs="Arial"/>
                        <w:sz w:val="11"/>
                        <w:szCs w:val="11"/>
                        <w:spacing w:val="1"/>
                      </w:rPr>
                      <w:t xml:space="preserve"> </w:t>
                    </w:r>
                    <w:r>
                      <w:rPr>
                        <w:rFonts w:ascii="Arial" w:hAnsi="Arial" w:eastAsia="Arial" w:cs="Arial"/>
                        <w:sz w:val="11"/>
                        <w:szCs w:val="11"/>
                        <w:spacing w:val="-9"/>
                        <w:w w:val="93"/>
                      </w:rPr>
                      <w:t>MYSCHEMAMVTABL</w:t>
                    </w:r>
                    <w:r>
                      <w:rPr>
                        <w:rFonts w:ascii="Arial" w:hAnsi="Arial" w:eastAsia="Arial" w:cs="Arial"/>
                        <w:sz w:val="11"/>
                        <w:szCs w:val="11"/>
                        <w:spacing w:val="-10"/>
                        <w:w w:val="93"/>
                      </w:rPr>
                      <w:t>E</w:t>
                    </w:r>
                    <w:r>
                      <w:rPr>
                        <w:rFonts w:ascii="Arial" w:hAnsi="Arial" w:eastAsia="Arial" w:cs="Arial"/>
                        <w:sz w:val="11"/>
                        <w:szCs w:val="11"/>
                        <w:spacing w:val="1"/>
                      </w:rPr>
                      <w:t xml:space="preserve"> </w:t>
                    </w:r>
                    <w:r>
                      <w:rPr>
                        <w:rFonts w:ascii="Arial" w:hAnsi="Arial" w:eastAsia="Arial" w:cs="Arial"/>
                        <w:sz w:val="11"/>
                        <w:szCs w:val="11"/>
                        <w:spacing w:val="-10"/>
                        <w:w w:val="93"/>
                      </w:rPr>
                      <w:t>FOR</w:t>
                    </w:r>
                    <w:r>
                      <w:rPr>
                        <w:rFonts w:ascii="Arial" w:hAnsi="Arial" w:eastAsia="Arial" w:cs="Arial"/>
                        <w:sz w:val="11"/>
                        <w:szCs w:val="11"/>
                        <w:spacing w:val="2"/>
                      </w:rPr>
                      <w:t xml:space="preserve"> </w:t>
                    </w:r>
                    <w:r>
                      <w:rPr>
                        <w:rFonts w:ascii="Arial" w:hAnsi="Arial" w:eastAsia="Arial" w:cs="Arial"/>
                        <w:sz w:val="11"/>
                        <w:szCs w:val="11"/>
                        <w:spacing w:val="-10"/>
                        <w:w w:val="93"/>
                      </w:rPr>
                      <w:t>INDFX</w:t>
                    </w:r>
                    <w:r>
                      <w:rPr>
                        <w:rFonts w:ascii="Arial" w:hAnsi="Arial" w:eastAsia="Arial" w:cs="Arial"/>
                        <w:sz w:val="11"/>
                        <w:szCs w:val="11"/>
                      </w:rPr>
                      <w:t xml:space="preserve"> </w:t>
                    </w:r>
                    <w:r>
                      <w:rPr>
                        <w:rFonts w:ascii="Arial" w:hAnsi="Arial" w:eastAsia="Arial" w:cs="Arial"/>
                        <w:sz w:val="11"/>
                        <w:szCs w:val="11"/>
                        <w:spacing w:val="-10"/>
                        <w:w w:val="93"/>
                      </w:rPr>
                      <w:t>MYSCHEMAMYTABIE_IDX</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108"/>
                      <w:spacing w:before="56" w:line="217" w:lineRule="auto"/>
                      <w:rPr>
                        <w:rFonts w:ascii="SimSun" w:hAnsi="SimSun" w:eastAsia="SimSun" w:cs="SimSun"/>
                        <w:sz w:val="17"/>
                        <w:szCs w:val="17"/>
                      </w:rPr>
                    </w:pPr>
                    <w:r>
                      <w:rPr>
                        <w:rFonts w:ascii="SimSun" w:hAnsi="SimSun" w:eastAsia="SimSun" w:cs="SimSun"/>
                        <w:sz w:val="17"/>
                        <w:szCs w:val="17"/>
                      </w:rPr>
                      <w:t>②</w:t>
                    </w:r>
                  </w:p>
                </w:txbxContent>
              </v:textbox>
            </v:shape>
            <v:shape id="_x0000_s722" style="position:absolute;left:5590;top:2640;width:1530;height:201;" filled="false" stroked="false" type="#_x0000_t75">
              <v:imagedata o:title="" r:id="rId195"/>
            </v:shape>
            <v:shape id="_x0000_s724" style="position:absolute;left:5950;top:929;width:861;height:151;" filled="false" stroked="false" type="#_x0000_t202">
              <v:fill on="false"/>
              <v:stroke on="false"/>
              <v:path/>
              <v:imagedata o:title=""/>
              <o:lock v:ext="edit" aspectratio="false"/>
              <v:textbox inset="0mm,0mm,0mm,0mm">
                <w:txbxContent>
                  <w:p>
                    <w:pPr>
                      <w:ind w:left="20"/>
                      <w:spacing w:before="19" w:line="174" w:lineRule="auto"/>
                      <w:rPr>
                        <w:rFonts w:ascii="Arial" w:hAnsi="Arial" w:eastAsia="Arial" w:cs="Arial"/>
                        <w:sz w:val="11"/>
                        <w:szCs w:val="11"/>
                      </w:rPr>
                    </w:pPr>
                    <w:r>
                      <w:rPr>
                        <w:rFonts w:ascii="LiSu" w:hAnsi="LiSu" w:eastAsia="LiSu" w:cs="LiSu"/>
                        <w:sz w:val="17"/>
                        <w:szCs w:val="17"/>
                        <w:color w:val="FFFFFF"/>
                        <w:spacing w:val="-3"/>
                      </w:rPr>
                      <w:t>制</w:t>
                    </w:r>
                    <w:r>
                      <w:rPr>
                        <w:rFonts w:ascii="LiSu" w:hAnsi="LiSu" w:eastAsia="LiSu" w:cs="LiSu"/>
                        <w:sz w:val="17"/>
                        <w:szCs w:val="17"/>
                        <w:color w:val="FFFFFF"/>
                        <w:spacing w:val="37"/>
                      </w:rPr>
                      <w:t xml:space="preserve">  </w:t>
                    </w:r>
                    <w:r>
                      <w:rPr>
                        <w:rFonts w:ascii="LiSu" w:hAnsi="LiSu" w:eastAsia="LiSu" w:cs="LiSu"/>
                        <w:sz w:val="11"/>
                        <w:szCs w:val="11"/>
                        <w:spacing w:val="-3"/>
                      </w:rPr>
                      <w:t>新</w:t>
                    </w:r>
                    <w:r>
                      <w:rPr>
                        <w:rFonts w:ascii="LiSu" w:hAnsi="LiSu" w:eastAsia="LiSu" w:cs="LiSu"/>
                        <w:sz w:val="11"/>
                        <w:szCs w:val="11"/>
                        <w:spacing w:val="38"/>
                        <w:w w:val="101"/>
                      </w:rPr>
                      <w:t xml:space="preserve"> </w:t>
                    </w:r>
                    <w:r>
                      <w:rPr>
                        <w:rFonts w:ascii="Arial" w:hAnsi="Arial" w:eastAsia="Arial" w:cs="Arial"/>
                        <w:sz w:val="11"/>
                        <w:szCs w:val="11"/>
                        <w:spacing w:val="-3"/>
                      </w:rPr>
                      <w:t>DDL</w:t>
                    </w:r>
                  </w:p>
                </w:txbxContent>
              </v:textbox>
            </v:shape>
            <v:shape id="_x0000_s726" style="position:absolute;left:6870;top:990;width:382;height:140;" filled="false" stroked="false" type="#_x0000_t202">
              <v:fill on="false"/>
              <v:stroke on="false"/>
              <v:path/>
              <v:imagedata o:title=""/>
              <o:lock v:ext="edit" aspectratio="false"/>
              <v:textbox inset="0mm,0mm,0mm,0mm">
                <w:txbxContent>
                  <w:p>
                    <w:pPr>
                      <w:ind w:left="20"/>
                      <w:spacing w:before="20" w:line="14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aam</w:t>
                    </w:r>
                  </w:p>
                </w:txbxContent>
              </v:textbox>
            </v:shape>
            <v:shape id="_x0000_s728" style="position:absolute;left:4890;top:2699;width:202;height:110;" filled="false" stroked="false" type="#_x0000_t202">
              <v:fill on="false"/>
              <v:stroke on="false"/>
              <v:path/>
              <v:imagedata o:title=""/>
              <o:lock v:ext="edit" aspectratio="false"/>
              <v:textbox inset="0mm,0mm,0mm,0mm">
                <w:txbxContent>
                  <w:p>
                    <w:pPr>
                      <w:spacing w:before="20" w:line="172" w:lineRule="auto"/>
                      <w:jc w:val="right"/>
                      <w:rPr>
                        <w:rFonts w:ascii="LiSu" w:hAnsi="LiSu" w:eastAsia="LiSu" w:cs="LiSu"/>
                        <w:sz w:val="11"/>
                        <w:szCs w:val="11"/>
                      </w:rPr>
                    </w:pPr>
                    <w:r>
                      <w:rPr>
                        <w:rFonts w:ascii="LiSu" w:hAnsi="LiSu" w:eastAsia="LiSu" w:cs="LiSu"/>
                        <w:sz w:val="11"/>
                        <w:szCs w:val="11"/>
                        <w:spacing w:val="-3"/>
                        <w:w w:val="76"/>
                      </w:rPr>
                      <w:t>垢行</w:t>
                    </w:r>
                  </w:p>
                </w:txbxContent>
              </v:textbox>
            </v:shape>
          </v:group>
        </w:pict>
      </w:r>
    </w:p>
    <w:p>
      <w:pPr>
        <w:ind w:left="3677"/>
        <w:spacing w:before="167" w:line="219" w:lineRule="auto"/>
        <w:rPr>
          <w:rFonts w:ascii="SimSun" w:hAnsi="SimSun" w:eastAsia="SimSun" w:cs="SimSun"/>
          <w:sz w:val="17"/>
          <w:szCs w:val="17"/>
        </w:rPr>
      </w:pPr>
      <w:r>
        <w:rPr>
          <w:rFonts w:ascii="SimSun" w:hAnsi="SimSun" w:eastAsia="SimSun" w:cs="SimSun"/>
          <w:sz w:val="17"/>
          <w:szCs w:val="17"/>
          <w:spacing w:val="10"/>
        </w:rPr>
        <w:t>图2</w:t>
      </w:r>
      <w:r>
        <w:rPr>
          <w:rFonts w:ascii="SimSun" w:hAnsi="SimSun" w:eastAsia="SimSun" w:cs="SimSun"/>
          <w:sz w:val="17"/>
          <w:szCs w:val="17"/>
          <w:spacing w:val="-49"/>
        </w:rPr>
        <w:t xml:space="preserve"> </w:t>
      </w:r>
      <w:r>
        <w:rPr>
          <w:rFonts w:ascii="SimSun" w:hAnsi="SimSun" w:eastAsia="SimSun" w:cs="SimSun"/>
          <w:sz w:val="17"/>
          <w:szCs w:val="17"/>
          <w:spacing w:val="10"/>
        </w:rPr>
        <w:t>.58</w:t>
      </w:r>
      <w:r>
        <w:rPr>
          <w:rFonts w:ascii="SimSun" w:hAnsi="SimSun" w:eastAsia="SimSun" w:cs="SimSun"/>
          <w:sz w:val="17"/>
          <w:szCs w:val="17"/>
          <w:spacing w:val="85"/>
        </w:rPr>
        <w:t xml:space="preserve"> </w:t>
      </w:r>
      <w:r>
        <w:rPr>
          <w:rFonts w:ascii="SimSun" w:hAnsi="SimSun" w:eastAsia="SimSun" w:cs="SimSun"/>
          <w:sz w:val="17"/>
          <w:szCs w:val="17"/>
          <w:spacing w:val="10"/>
        </w:rPr>
        <w:t>完成索引的创建</w:t>
      </w:r>
    </w:p>
    <w:p>
      <w:pPr>
        <w:spacing w:line="219" w:lineRule="auto"/>
        <w:sectPr>
          <w:pgSz w:w="9540" w:h="14620"/>
          <w:pgMar w:top="634" w:right="1010" w:bottom="400" w:left="92" w:header="0" w:footer="0" w:gutter="0"/>
        </w:sectPr>
        <w:rPr>
          <w:rFonts w:ascii="SimSun" w:hAnsi="SimSun" w:eastAsia="SimSun" w:cs="SimSun"/>
          <w:sz w:val="17"/>
          <w:szCs w:val="17"/>
        </w:rPr>
      </w:pPr>
    </w:p>
    <w:p>
      <w:pPr>
        <w:spacing w:before="62" w:line="222" w:lineRule="auto"/>
        <w:jc w:val="right"/>
        <w:rPr>
          <w:rFonts w:ascii="SimSun" w:hAnsi="SimSun" w:eastAsia="SimSun" w:cs="SimSun"/>
          <w:sz w:val="16"/>
          <w:szCs w:val="16"/>
        </w:rPr>
      </w:pPr>
      <w:r>
        <mc:AlternateContent xmlns:mc="http://schemas.openxmlformats.org/markup-compatibility/2006">
          <mc:Choice Requires="wps">
            <w:drawing>
              <wp:anchor distT="0" distB="0" distL="0" distR="0" simplePos="0" relativeHeight="252110848" behindDoc="1" locked="0" layoutInCell="1" allowOverlap="1">
                <wp:simplePos x="0" y="0"/>
                <wp:positionH relativeFrom="column">
                  <wp:posOffset>3757118</wp:posOffset>
                </wp:positionH>
                <wp:positionV relativeFrom="paragraph">
                  <wp:posOffset>230051</wp:posOffset>
                </wp:positionV>
                <wp:extent cx="1562100" cy="6985"/>
                <wp:effectExtent l="0" t="0" r="0" b="0"/>
                <wp:wrapNone/>
                <wp:docPr id="328" name="Rect 328"/>
                <wp:cNvGraphicFramePr/>
                <a:graphic>
                  <a:graphicData uri="http://schemas.microsoft.com/office/word/2010/wordprocessingShape">
                    <wps:wsp>
                      <wps:cNvPr id="328" name="Rect 328"/>
                      <wps:cNvSpPr/>
                      <wps:spPr>
                        <a:xfrm>
                          <a:off x="3757118" y="230051"/>
                          <a:ext cx="1562100" cy="6985"/>
                        </a:xfrm>
                        <a:prstGeom prst="rect">
                          <a:avLst/>
                        </a:prstGeom>
                        <a:solidFill>
                          <a:srgbClr val="00000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730" style="position:absolute;margin-left:295.836pt;margin-top:18.1143pt;mso-position-vertical-relative:text;mso-position-horizontal-relative:text;width:123pt;height:0.55pt;z-index:-251205632;" fillcolor="#000000" filled="true" stroked="false"/>
            </w:pict>
          </mc:Fallback>
        </mc:AlternateContent>
      </w:r>
      <w:r>
        <w:drawing>
          <wp:anchor distT="0" distB="0" distL="0" distR="0" simplePos="0" relativeHeight="252114944" behindDoc="0" locked="0" layoutInCell="0" allowOverlap="1">
            <wp:simplePos x="0" y="0"/>
            <wp:positionH relativeFrom="page">
              <wp:posOffset>1892328</wp:posOffset>
            </wp:positionH>
            <wp:positionV relativeFrom="page">
              <wp:posOffset>2101870</wp:posOffset>
            </wp:positionV>
            <wp:extent cx="304799" cy="95194"/>
            <wp:effectExtent l="0" t="0" r="0" b="0"/>
            <wp:wrapNone/>
            <wp:docPr id="330" name="IM 330"/>
            <wp:cNvGraphicFramePr/>
            <a:graphic>
              <a:graphicData uri="http://schemas.openxmlformats.org/drawingml/2006/picture">
                <pic:pic>
                  <pic:nvPicPr>
                    <pic:cNvPr id="330" name="IM 330"/>
                    <pic:cNvPicPr/>
                  </pic:nvPicPr>
                  <pic:blipFill>
                    <a:blip r:embed="rId196"/>
                    <a:stretch>
                      <a:fillRect/>
                    </a:stretch>
                  </pic:blipFill>
                  <pic:spPr>
                    <a:xfrm rot="0">
                      <a:off x="0" y="0"/>
                      <a:ext cx="304799" cy="95194"/>
                    </a:xfrm>
                    <a:prstGeom prst="rect">
                      <a:avLst/>
                    </a:prstGeom>
                  </pic:spPr>
                </pic:pic>
              </a:graphicData>
            </a:graphic>
          </wp:anchor>
        </w:drawing>
      </w:r>
      <w:r>
        <w:pict>
          <v:shape id="_x0000_s732" style="position:absolute;margin-left:208.502pt;margin-top:196.498pt;mso-position-vertical-relative:page;mso-position-horizontal-relative:page;width:10pt;height:105.05pt;z-index:252125184;" o:allowincell="f" filled="false" stroked="false" type="#_x0000_t202">
            <v:fill on="false"/>
            <v:stroke on="false"/>
            <v:path/>
            <v:imagedata o:title=""/>
            <o:lock v:ext="edit" aspectratio="false"/>
            <v:textbox inset="0mm,0mm,0mm,0mm" style="layout-flow:vertical-ideographic;">
              <w:txbxContent>
                <w:p>
                  <w:pPr>
                    <w:ind w:left="20"/>
                    <w:spacing w:before="20" w:line="159" w:lineRule="exact"/>
                    <w:rPr>
                      <w:sz w:val="16"/>
                      <w:szCs w:val="16"/>
                    </w:rPr>
                  </w:pPr>
                  <w:r>
                    <w:rPr>
                      <w:rFonts w:ascii="SimSun" w:hAnsi="SimSun" w:eastAsia="SimSun" w:cs="SimSun"/>
                      <w:sz w:val="16"/>
                      <w:szCs w:val="16"/>
                      <w:position w:val="-6"/>
                    </w:rPr>
                    <w:drawing>
                      <wp:inline distT="0" distB="0" distL="0" distR="0">
                        <wp:extent cx="95212" cy="95239"/>
                        <wp:effectExtent l="0" t="0" r="0" b="0"/>
                        <wp:docPr id="332" name="IM 332"/>
                        <wp:cNvGraphicFramePr/>
                        <a:graphic>
                          <a:graphicData uri="http://schemas.openxmlformats.org/drawingml/2006/picture">
                            <pic:pic>
                              <pic:nvPicPr>
                                <pic:cNvPr id="332" name="IM 332"/>
                                <pic:cNvPicPr/>
                              </pic:nvPicPr>
                              <pic:blipFill>
                                <a:blip r:embed="rId197"/>
                                <a:stretch>
                                  <a:fillRect/>
                                </a:stretch>
                              </pic:blipFill>
                              <pic:spPr>
                                <a:xfrm rot="0">
                                  <a:off x="0" y="0"/>
                                  <a:ext cx="95212" cy="95239"/>
                                </a:xfrm>
                                <a:prstGeom prst="rect">
                                  <a:avLst/>
                                </a:prstGeom>
                              </pic:spPr>
                            </pic:pic>
                          </a:graphicData>
                        </a:graphic>
                      </wp:inline>
                    </w:drawing>
                  </w:r>
                  <w:r>
                    <w:rPr>
                      <w:rFonts w:ascii="SimSun" w:hAnsi="SimSun" w:eastAsia="SimSun" w:cs="SimSun"/>
                      <w:sz w:val="16"/>
                      <w:szCs w:val="16"/>
                      <w:spacing w:val="10"/>
                      <w:position w:val="2"/>
                    </w:rPr>
                    <w:t xml:space="preserve">    </w:t>
                  </w:r>
                  <w:r>
                    <w:rPr>
                      <w:rFonts w:ascii="SimSun" w:hAnsi="SimSun" w:eastAsia="SimSun" w:cs="SimSun"/>
                      <w:sz w:val="16"/>
                      <w:szCs w:val="16"/>
                      <w:spacing w:val="-1"/>
                      <w:position w:val="2"/>
                    </w:rPr>
                    <w:t>電</w:t>
                  </w:r>
                  <w:r>
                    <w:rPr>
                      <w:rFonts w:ascii="SimSun" w:hAnsi="SimSun" w:eastAsia="SimSun" w:cs="SimSun"/>
                      <w:sz w:val="16"/>
                      <w:szCs w:val="16"/>
                      <w:spacing w:val="10"/>
                      <w:position w:val="2"/>
                    </w:rPr>
                    <w:t xml:space="preserve">      </w:t>
                  </w:r>
                  <w:r>
                    <w:rPr>
                      <w:sz w:val="16"/>
                      <w:szCs w:val="16"/>
                      <w:position w:val="-6"/>
                    </w:rPr>
                    <w:drawing>
                      <wp:inline distT="0" distB="0" distL="0" distR="0">
                        <wp:extent cx="95212" cy="95240"/>
                        <wp:effectExtent l="0" t="0" r="0" b="0"/>
                        <wp:docPr id="334" name="IM 334"/>
                        <wp:cNvGraphicFramePr/>
                        <a:graphic>
                          <a:graphicData uri="http://schemas.openxmlformats.org/drawingml/2006/picture">
                            <pic:pic>
                              <pic:nvPicPr>
                                <pic:cNvPr id="334" name="IM 334"/>
                                <pic:cNvPicPr/>
                              </pic:nvPicPr>
                              <pic:blipFill>
                                <a:blip r:embed="rId198"/>
                                <a:stretch>
                                  <a:fillRect/>
                                </a:stretch>
                              </pic:blipFill>
                              <pic:spPr>
                                <a:xfrm rot="0">
                                  <a:off x="0" y="0"/>
                                  <a:ext cx="95212" cy="95240"/>
                                </a:xfrm>
                                <a:prstGeom prst="rect">
                                  <a:avLst/>
                                </a:prstGeom>
                              </pic:spPr>
                            </pic:pic>
                          </a:graphicData>
                        </a:graphic>
                      </wp:inline>
                    </w:drawing>
                  </w:r>
                  <w:r>
                    <w:rPr>
                      <w:rFonts w:ascii="SimSun" w:hAnsi="SimSun" w:eastAsia="SimSun" w:cs="SimSun"/>
                      <w:sz w:val="16"/>
                      <w:szCs w:val="16"/>
                      <w:spacing w:val="5"/>
                      <w:position w:val="2"/>
                    </w:rPr>
                    <w:t xml:space="preserve">      </w:t>
                  </w:r>
                  <w:r>
                    <w:rPr>
                      <w:sz w:val="16"/>
                      <w:szCs w:val="16"/>
                      <w:position w:val="-6"/>
                    </w:rPr>
                    <w:drawing>
                      <wp:inline distT="0" distB="0" distL="0" distR="0">
                        <wp:extent cx="101559" cy="120718"/>
                        <wp:effectExtent l="0" t="0" r="0" b="0"/>
                        <wp:docPr id="336" name="IM 336"/>
                        <wp:cNvGraphicFramePr/>
                        <a:graphic>
                          <a:graphicData uri="http://schemas.openxmlformats.org/drawingml/2006/picture">
                            <pic:pic>
                              <pic:nvPicPr>
                                <pic:cNvPr id="336" name="IM 336"/>
                                <pic:cNvPicPr/>
                              </pic:nvPicPr>
                              <pic:blipFill>
                                <a:blip r:embed="rId199"/>
                                <a:stretch>
                                  <a:fillRect/>
                                </a:stretch>
                              </pic:blipFill>
                              <pic:spPr>
                                <a:xfrm rot="0">
                                  <a:off x="0" y="0"/>
                                  <a:ext cx="101559" cy="120718"/>
                                </a:xfrm>
                                <a:prstGeom prst="rect">
                                  <a:avLst/>
                                </a:prstGeom>
                              </pic:spPr>
                            </pic:pic>
                          </a:graphicData>
                        </a:graphic>
                      </wp:inline>
                    </w:drawing>
                  </w:r>
                </w:p>
              </w:txbxContent>
            </v:textbox>
          </v:shape>
        </w:pict>
      </w:r>
      <w:r>
        <w:pict>
          <v:shape id="_x0000_s734" style="position:absolute;margin-left:201.418pt;margin-top:187.907pt;mso-position-vertical-relative:page;mso-position-horizontal-relative:page;width:12.6pt;height:103.45pt;z-index:252124160;" o:allowincell="f" filled="false" stroked="false" type="#_x0000_t202">
            <v:fill on="false"/>
            <v:stroke on="false"/>
            <v:path/>
            <v:imagedata o:title=""/>
            <o:lock v:ext="edit" aspectratio="false"/>
            <v:textbox inset="0mm,0mm,0mm,0mm" style="layout-flow:vertical-ideographic;">
              <w:txbxContent>
                <w:p>
                  <w:pPr>
                    <w:spacing w:before="19" w:line="165" w:lineRule="auto"/>
                    <w:jc w:val="right"/>
                    <w:rPr>
                      <w:rFonts w:ascii="LiSu" w:hAnsi="LiSu" w:eastAsia="LiSu" w:cs="LiSu"/>
                      <w:sz w:val="23"/>
                      <w:szCs w:val="23"/>
                    </w:rPr>
                  </w:pPr>
                  <w:r>
                    <w:rPr>
                      <w:rFonts w:ascii="LiSu" w:hAnsi="LiSu" w:eastAsia="LiSu" w:cs="LiSu"/>
                      <w:sz w:val="23"/>
                      <w:szCs w:val="23"/>
                      <w:spacing w:val="-15"/>
                      <w:w w:val="67"/>
                    </w:rPr>
                    <w:t>吸</w:t>
                  </w:r>
                  <w:r>
                    <w:rPr>
                      <w:rFonts w:ascii="LiSu" w:hAnsi="LiSu" w:eastAsia="LiSu" w:cs="LiSu"/>
                      <w:sz w:val="23"/>
                      <w:szCs w:val="23"/>
                      <w:spacing w:val="7"/>
                    </w:rPr>
                    <w:t xml:space="preserve">      </w:t>
                  </w:r>
                  <w:r>
                    <w:rPr>
                      <w:rFonts w:ascii="LiSu" w:hAnsi="LiSu" w:eastAsia="LiSu" w:cs="LiSu"/>
                      <w:sz w:val="23"/>
                      <w:szCs w:val="23"/>
                      <w:color w:val="FFFFFF"/>
                      <w:spacing w:val="-15"/>
                      <w:w w:val="67"/>
                    </w:rPr>
                    <w:t>耶</w:t>
                  </w:r>
                  <w:r>
                    <w:rPr>
                      <w:rFonts w:ascii="LiSu" w:hAnsi="LiSu" w:eastAsia="LiSu" w:cs="LiSu"/>
                      <w:sz w:val="14"/>
                      <w:szCs w:val="14"/>
                      <w:spacing w:val="-9"/>
                    </w:rPr>
                    <w:t>四</w:t>
                  </w:r>
                  <w:r>
                    <w:rPr>
                      <w:rFonts w:ascii="LiSu" w:hAnsi="LiSu" w:eastAsia="LiSu" w:cs="LiSu"/>
                      <w:sz w:val="23"/>
                      <w:szCs w:val="23"/>
                      <w:spacing w:val="-9"/>
                    </w:rPr>
                    <w:t>嚼</w:t>
                  </w:r>
                  <w:r>
                    <w:rPr>
                      <w:rFonts w:ascii="LiSu" w:hAnsi="LiSu" w:eastAsia="LiSu" w:cs="LiSu"/>
                      <w:sz w:val="23"/>
                      <w:szCs w:val="23"/>
                      <w:spacing w:val="76"/>
                    </w:rPr>
                    <w:t xml:space="preserve"> </w:t>
                  </w:r>
                  <w:r>
                    <w:rPr>
                      <w:rFonts w:ascii="LiSu" w:hAnsi="LiSu" w:eastAsia="LiSu" w:cs="LiSu"/>
                      <w:sz w:val="23"/>
                      <w:szCs w:val="23"/>
                      <w:spacing w:val="-26"/>
                      <w:w w:val="76"/>
                    </w:rPr>
                    <w:t>皤</w:t>
                  </w:r>
                  <w:r>
                    <w:rPr>
                      <w:rFonts w:ascii="LiSu" w:hAnsi="LiSu" w:eastAsia="LiSu" w:cs="LiSu"/>
                      <w:sz w:val="23"/>
                      <w:szCs w:val="23"/>
                      <w:spacing w:val="-25"/>
                      <w:w w:val="76"/>
                    </w:rPr>
                    <w:t>幅</w:t>
                  </w:r>
                  <w:r>
                    <w:rPr>
                      <w:rFonts w:ascii="LiSu" w:hAnsi="LiSu" w:eastAsia="LiSu" w:cs="LiSu"/>
                      <w:sz w:val="23"/>
                      <w:szCs w:val="23"/>
                      <w:w w:val="76"/>
                    </w:rPr>
                    <w:t>圈</w:t>
                  </w:r>
                </w:p>
              </w:txbxContent>
            </v:textbox>
          </v:shape>
        </w:pict>
      </w:r>
      <w:r>
        <w:drawing>
          <wp:anchor distT="0" distB="0" distL="0" distR="0" simplePos="0" relativeHeight="252121088" behindDoc="0" locked="0" layoutInCell="0" allowOverlap="1">
            <wp:simplePos x="0" y="0"/>
            <wp:positionH relativeFrom="page">
              <wp:posOffset>4571984</wp:posOffset>
            </wp:positionH>
            <wp:positionV relativeFrom="page">
              <wp:posOffset>2101870</wp:posOffset>
            </wp:positionV>
            <wp:extent cx="69882" cy="88848"/>
            <wp:effectExtent l="0" t="0" r="0" b="0"/>
            <wp:wrapNone/>
            <wp:docPr id="338" name="IM 338"/>
            <wp:cNvGraphicFramePr/>
            <a:graphic>
              <a:graphicData uri="http://schemas.openxmlformats.org/drawingml/2006/picture">
                <pic:pic>
                  <pic:nvPicPr>
                    <pic:cNvPr id="338" name="IM 338"/>
                    <pic:cNvPicPr/>
                  </pic:nvPicPr>
                  <pic:blipFill>
                    <a:blip r:embed="rId200"/>
                    <a:stretch>
                      <a:fillRect/>
                    </a:stretch>
                  </pic:blipFill>
                  <pic:spPr>
                    <a:xfrm rot="0">
                      <a:off x="0" y="0"/>
                      <a:ext cx="69882" cy="88848"/>
                    </a:xfrm>
                    <a:prstGeom prst="rect">
                      <a:avLst/>
                    </a:prstGeom>
                  </pic:spPr>
                </pic:pic>
              </a:graphicData>
            </a:graphic>
          </wp:anchor>
        </w:drawing>
      </w:r>
      <w:r>
        <w:drawing>
          <wp:anchor distT="0" distB="0" distL="0" distR="0" simplePos="0" relativeHeight="252115968" behindDoc="0" locked="0" layoutInCell="0" allowOverlap="1">
            <wp:simplePos x="0" y="0"/>
            <wp:positionH relativeFrom="page">
              <wp:posOffset>4476772</wp:posOffset>
            </wp:positionH>
            <wp:positionV relativeFrom="page">
              <wp:posOffset>4810113</wp:posOffset>
            </wp:positionV>
            <wp:extent cx="203179" cy="69855"/>
            <wp:effectExtent l="0" t="0" r="0" b="0"/>
            <wp:wrapNone/>
            <wp:docPr id="340" name="IM 340"/>
            <wp:cNvGraphicFramePr/>
            <a:graphic>
              <a:graphicData uri="http://schemas.openxmlformats.org/drawingml/2006/picture">
                <pic:pic>
                  <pic:nvPicPr>
                    <pic:cNvPr id="340" name="IM 340"/>
                    <pic:cNvPicPr/>
                  </pic:nvPicPr>
                  <pic:blipFill>
                    <a:blip r:embed="rId201"/>
                    <a:stretch>
                      <a:fillRect/>
                    </a:stretch>
                  </pic:blipFill>
                  <pic:spPr>
                    <a:xfrm rot="0">
                      <a:off x="0" y="0"/>
                      <a:ext cx="203179" cy="69855"/>
                    </a:xfrm>
                    <a:prstGeom prst="rect">
                      <a:avLst/>
                    </a:prstGeom>
                  </pic:spPr>
                </pic:pic>
              </a:graphicData>
            </a:graphic>
          </wp:anchor>
        </w:drawing>
      </w:r>
      <w:r>
        <w:rPr>
          <w:rFonts w:ascii="SimHei" w:hAnsi="SimHei" w:eastAsia="SimHei" w:cs="SimHei"/>
          <w:sz w:val="23"/>
          <w:szCs w:val="23"/>
          <w:b/>
          <w:bCs/>
          <w:spacing w:val="-19"/>
        </w:rPr>
        <w:t>第2章</w:t>
      </w:r>
      <w:r>
        <w:rPr>
          <w:rFonts w:ascii="SimHei" w:hAnsi="SimHei" w:eastAsia="SimHei" w:cs="SimHei"/>
          <w:sz w:val="23"/>
          <w:szCs w:val="23"/>
          <w:spacing w:val="60"/>
        </w:rPr>
        <w:t xml:space="preserve"> </w:t>
      </w:r>
      <w:r>
        <w:rPr>
          <w:rFonts w:ascii="SimSun" w:hAnsi="SimSun" w:eastAsia="SimSun" w:cs="SimSun"/>
          <w:sz w:val="23"/>
          <w:szCs w:val="23"/>
          <w:b/>
          <w:bCs/>
          <w:spacing w:val="-19"/>
        </w:rPr>
        <w:t>Data</w:t>
      </w:r>
      <w:r>
        <w:rPr>
          <w:rFonts w:ascii="SimSun" w:hAnsi="SimSun" w:eastAsia="SimSun" w:cs="SimSun"/>
          <w:sz w:val="23"/>
          <w:szCs w:val="23"/>
          <w:spacing w:val="-19"/>
        </w:rPr>
        <w:t xml:space="preserve"> </w:t>
      </w:r>
      <w:r>
        <w:rPr>
          <w:rFonts w:ascii="SimSun" w:hAnsi="SimSun" w:eastAsia="SimSun" w:cs="SimSun"/>
          <w:sz w:val="23"/>
          <w:szCs w:val="23"/>
          <w:b/>
          <w:bCs/>
          <w:spacing w:val="-18"/>
        </w:rPr>
        <w:t>Studio</w:t>
      </w:r>
      <w:r>
        <w:rPr>
          <w:rFonts w:ascii="SimSun" w:hAnsi="SimSun" w:eastAsia="SimSun" w:cs="SimSun"/>
          <w:sz w:val="23"/>
          <w:szCs w:val="23"/>
          <w:spacing w:val="39"/>
        </w:rPr>
        <w:t xml:space="preserve"> </w:t>
      </w:r>
      <w:r>
        <w:rPr>
          <w:sz w:val="23"/>
          <w:szCs w:val="23"/>
          <w:position w:val="-10"/>
        </w:rPr>
        <w:drawing>
          <wp:inline distT="0" distB="0" distL="0" distR="0">
            <wp:extent cx="6347" cy="196874"/>
            <wp:effectExtent l="0" t="0" r="0" b="0"/>
            <wp:docPr id="342" name="IM 342"/>
            <wp:cNvGraphicFramePr/>
            <a:graphic>
              <a:graphicData uri="http://schemas.openxmlformats.org/drawingml/2006/picture">
                <pic:pic>
                  <pic:nvPicPr>
                    <pic:cNvPr id="342" name="IM 342"/>
                    <pic:cNvPicPr/>
                  </pic:nvPicPr>
                  <pic:blipFill>
                    <a:blip r:embed="rId202"/>
                    <a:stretch>
                      <a:fillRect/>
                    </a:stretch>
                  </pic:blipFill>
                  <pic:spPr>
                    <a:xfrm rot="0">
                      <a:off x="0" y="0"/>
                      <a:ext cx="6347" cy="196874"/>
                    </a:xfrm>
                    <a:prstGeom prst="rect">
                      <a:avLst/>
                    </a:prstGeom>
                  </pic:spPr>
                </pic:pic>
              </a:graphicData>
            </a:graphic>
          </wp:inline>
        </w:drawing>
      </w:r>
      <w:r>
        <w:rPr>
          <w:rFonts w:ascii="SimSun" w:hAnsi="SimSun" w:eastAsia="SimSun" w:cs="SimSun"/>
          <w:sz w:val="23"/>
          <w:szCs w:val="23"/>
          <w:spacing w:val="47"/>
        </w:rPr>
        <w:t xml:space="preserve"> </w:t>
      </w:r>
      <w:r>
        <w:rPr>
          <w:rFonts w:ascii="SimSun" w:hAnsi="SimSun" w:eastAsia="SimSun" w:cs="SimSun"/>
          <w:sz w:val="16"/>
          <w:szCs w:val="16"/>
          <w:b/>
          <w:bCs/>
          <w:spacing w:val="-18"/>
          <w:position w:val="-1"/>
        </w:rPr>
        <w:t>3</w:t>
      </w:r>
      <w:r>
        <w:rPr>
          <w:rFonts w:ascii="SimSun" w:hAnsi="SimSun" w:eastAsia="SimSun" w:cs="SimSun"/>
          <w:sz w:val="16"/>
          <w:szCs w:val="16"/>
          <w:b/>
          <w:bCs/>
          <w:spacing w:val="-10"/>
          <w:position w:val="-1"/>
        </w:rPr>
        <w:t>7</w:t>
      </w:r>
    </w:p>
    <w:p>
      <w:pPr>
        <w:pStyle w:val="BodyText"/>
        <w:spacing w:line="457" w:lineRule="auto"/>
        <w:rPr/>
      </w:pPr>
      <w:r/>
    </w:p>
    <w:p>
      <w:pPr>
        <w:spacing w:before="74" w:line="183" w:lineRule="auto"/>
        <w:outlineLvl w:val="3"/>
        <w:rPr>
          <w:rFonts w:ascii="LiSu" w:hAnsi="LiSu" w:eastAsia="LiSu" w:cs="LiSu"/>
          <w:sz w:val="23"/>
          <w:szCs w:val="23"/>
        </w:rPr>
      </w:pPr>
      <w:r>
        <w:rPr>
          <w:rFonts w:ascii="LiSu" w:hAnsi="LiSu" w:eastAsia="LiSu" w:cs="LiSu"/>
          <w:sz w:val="23"/>
          <w:szCs w:val="23"/>
          <w:b/>
          <w:bCs/>
          <w:spacing w:val="-6"/>
        </w:rPr>
        <w:t>2.2.6</w:t>
      </w:r>
      <w:r>
        <w:rPr>
          <w:rFonts w:ascii="LiSu" w:hAnsi="LiSu" w:eastAsia="LiSu" w:cs="LiSu"/>
          <w:sz w:val="23"/>
          <w:szCs w:val="23"/>
          <w:spacing w:val="18"/>
        </w:rPr>
        <w:t xml:space="preserve">   </w:t>
      </w:r>
      <w:r>
        <w:rPr>
          <w:rFonts w:ascii="LiSu" w:hAnsi="LiSu" w:eastAsia="LiSu" w:cs="LiSu"/>
          <w:sz w:val="23"/>
          <w:szCs w:val="23"/>
          <w:b/>
          <w:bCs/>
          <w:spacing w:val="-6"/>
        </w:rPr>
        <w:t>创</w:t>
      </w:r>
      <w:r>
        <w:rPr>
          <w:rFonts w:ascii="LiSu" w:hAnsi="LiSu" w:eastAsia="LiSu" w:cs="LiSu"/>
          <w:sz w:val="23"/>
          <w:szCs w:val="23"/>
          <w:spacing w:val="-47"/>
        </w:rPr>
        <w:t xml:space="preserve"> </w:t>
      </w:r>
      <w:r>
        <w:rPr>
          <w:rFonts w:ascii="LiSu" w:hAnsi="LiSu" w:eastAsia="LiSu" w:cs="LiSu"/>
          <w:sz w:val="23"/>
          <w:szCs w:val="23"/>
          <w:b/>
          <w:bCs/>
          <w:spacing w:val="-6"/>
        </w:rPr>
        <w:t>建</w:t>
      </w:r>
      <w:r>
        <w:rPr>
          <w:rFonts w:ascii="LiSu" w:hAnsi="LiSu" w:eastAsia="LiSu" w:cs="LiSu"/>
          <w:sz w:val="23"/>
          <w:szCs w:val="23"/>
          <w:spacing w:val="-52"/>
        </w:rPr>
        <w:t xml:space="preserve"> </w:t>
      </w:r>
      <w:r>
        <w:rPr>
          <w:rFonts w:ascii="LiSu" w:hAnsi="LiSu" w:eastAsia="LiSu" w:cs="LiSu"/>
          <w:sz w:val="23"/>
          <w:szCs w:val="23"/>
          <w:b/>
          <w:bCs/>
          <w:spacing w:val="-6"/>
        </w:rPr>
        <w:t>视</w:t>
      </w:r>
      <w:r>
        <w:rPr>
          <w:rFonts w:ascii="LiSu" w:hAnsi="LiSu" w:eastAsia="LiSu" w:cs="LiSu"/>
          <w:sz w:val="23"/>
          <w:szCs w:val="23"/>
          <w:spacing w:val="-33"/>
        </w:rPr>
        <w:t xml:space="preserve"> </w:t>
      </w:r>
      <w:r>
        <w:rPr>
          <w:rFonts w:ascii="LiSu" w:hAnsi="LiSu" w:eastAsia="LiSu" w:cs="LiSu"/>
          <w:sz w:val="23"/>
          <w:szCs w:val="23"/>
          <w:b/>
          <w:bCs/>
          <w:spacing w:val="-6"/>
        </w:rPr>
        <w:t>图</w:t>
      </w:r>
    </w:p>
    <w:p>
      <w:pPr>
        <w:ind w:left="16" w:right="512" w:firstLine="410"/>
        <w:spacing w:before="156" w:line="247" w:lineRule="auto"/>
        <w:rPr>
          <w:rFonts w:ascii="SimSun" w:hAnsi="SimSun" w:eastAsia="SimSun" w:cs="SimSun"/>
          <w:sz w:val="23"/>
          <w:szCs w:val="23"/>
        </w:rPr>
      </w:pPr>
      <w:r>
        <w:rPr>
          <w:rFonts w:ascii="SimSun" w:hAnsi="SimSun" w:eastAsia="SimSun" w:cs="SimSun"/>
          <w:sz w:val="23"/>
          <w:szCs w:val="23"/>
          <w:spacing w:val="-19"/>
        </w:rPr>
        <w:t>(1)右击选择【所有数据库】</w:t>
      </w:r>
      <w:r>
        <w:rPr>
          <w:rFonts w:ascii="SimSun" w:hAnsi="SimSun" w:eastAsia="SimSun" w:cs="SimSun"/>
          <w:sz w:val="23"/>
          <w:szCs w:val="23"/>
          <w:spacing w:val="45"/>
        </w:rPr>
        <w:t xml:space="preserve"> </w:t>
      </w:r>
      <w:r>
        <w:rPr>
          <w:rFonts w:ascii="SimSun" w:hAnsi="SimSun" w:eastAsia="SimSun" w:cs="SimSun"/>
          <w:sz w:val="23"/>
          <w:szCs w:val="23"/>
          <w:spacing w:val="-19"/>
        </w:rPr>
        <w:t>|</w:t>
      </w:r>
      <w:r>
        <w:rPr>
          <w:rFonts w:ascii="Times New Roman" w:hAnsi="Times New Roman" w:eastAsia="Times New Roman" w:cs="Times New Roman"/>
          <w:sz w:val="23"/>
          <w:szCs w:val="23"/>
          <w:spacing w:val="-19"/>
        </w:rPr>
        <w:t>localhost|DB2|MYDB|</w:t>
      </w:r>
      <w:r>
        <w:rPr>
          <w:rFonts w:ascii="SimSun" w:hAnsi="SimSun" w:eastAsia="SimSun" w:cs="SimSun"/>
          <w:sz w:val="23"/>
          <w:szCs w:val="23"/>
          <w:spacing w:val="-19"/>
        </w:rPr>
        <w:t>【 视图】|【创建视图</w:t>
      </w:r>
      <w:r>
        <w:rPr>
          <w:rFonts w:ascii="SimSun" w:hAnsi="SimSun" w:eastAsia="SimSun" w:cs="SimSun"/>
          <w:sz w:val="23"/>
          <w:szCs w:val="23"/>
          <w:spacing w:val="-20"/>
        </w:rPr>
        <w:t>】命令，如</w:t>
      </w:r>
      <w:r>
        <w:rPr>
          <w:rFonts w:ascii="SimSun" w:hAnsi="SimSun" w:eastAsia="SimSun" w:cs="SimSun"/>
          <w:sz w:val="23"/>
          <w:szCs w:val="23"/>
        </w:rPr>
        <w:t xml:space="preserve"> </w:t>
      </w:r>
      <w:r>
        <w:rPr>
          <w:rFonts w:ascii="SimSun" w:hAnsi="SimSun" w:eastAsia="SimSun" w:cs="SimSun"/>
          <w:sz w:val="23"/>
          <w:szCs w:val="23"/>
          <w:spacing w:val="-8"/>
        </w:rPr>
        <w:t>图2.59所示。</w:t>
      </w:r>
    </w:p>
    <w:p>
      <w:pPr>
        <w:spacing w:before="108"/>
        <w:rPr/>
      </w:pPr>
      <w:r/>
    </w:p>
    <w:p>
      <w:pPr>
        <w:sectPr>
          <w:pgSz w:w="9520" w:h="14590"/>
          <w:pgMar w:top="528" w:right="377" w:bottom="400" w:left="463" w:header="0" w:footer="0" w:gutter="0"/>
          <w:cols w:equalWidth="0" w:num="1">
            <w:col w:w="8680" w:space="0"/>
          </w:cols>
        </w:sectPr>
        <w:rPr/>
      </w:pPr>
    </w:p>
    <w:p>
      <w:pPr>
        <w:spacing w:before="34" w:line="212" w:lineRule="auto"/>
        <w:jc w:val="right"/>
        <w:rPr>
          <w:rFonts w:ascii="Times New Roman" w:hAnsi="Times New Roman" w:eastAsia="Times New Roman" w:cs="Times New Roman"/>
          <w:sz w:val="16"/>
          <w:szCs w:val="16"/>
        </w:rPr>
      </w:pPr>
      <w:r>
        <w:drawing>
          <wp:anchor distT="0" distB="0" distL="0" distR="0" simplePos="0" relativeHeight="252111872" behindDoc="1" locked="0" layoutInCell="1" allowOverlap="1">
            <wp:simplePos x="0" y="0"/>
            <wp:positionH relativeFrom="column">
              <wp:posOffset>582119</wp:posOffset>
            </wp:positionH>
            <wp:positionV relativeFrom="paragraph">
              <wp:posOffset>-148587</wp:posOffset>
            </wp:positionV>
            <wp:extent cx="4057659" cy="3384561"/>
            <wp:effectExtent l="0" t="0" r="0" b="0"/>
            <wp:wrapNone/>
            <wp:docPr id="344" name="IM 344"/>
            <wp:cNvGraphicFramePr/>
            <a:graphic>
              <a:graphicData uri="http://schemas.openxmlformats.org/drawingml/2006/picture">
                <pic:pic>
                  <pic:nvPicPr>
                    <pic:cNvPr id="344" name="IM 344"/>
                    <pic:cNvPicPr/>
                  </pic:nvPicPr>
                  <pic:blipFill>
                    <a:blip r:embed="rId203"/>
                    <a:stretch>
                      <a:fillRect/>
                    </a:stretch>
                  </pic:blipFill>
                  <pic:spPr>
                    <a:xfrm rot="0">
                      <a:off x="0" y="0"/>
                      <a:ext cx="4057659" cy="3384561"/>
                    </a:xfrm>
                    <a:prstGeom prst="rect">
                      <a:avLst/>
                    </a:prstGeom>
                  </pic:spPr>
                </pic:pic>
              </a:graphicData>
            </a:graphic>
          </wp:anchor>
        </w:drawing>
      </w:r>
      <w:r>
        <w:rPr>
          <w:rFonts w:ascii="Times New Roman" w:hAnsi="Times New Roman" w:eastAsia="Times New Roman" w:cs="Times New Roman"/>
          <w:sz w:val="16"/>
          <w:szCs w:val="16"/>
          <w:spacing w:val="-9"/>
          <w:w w:val="93"/>
        </w:rPr>
        <w:t>P</w:t>
      </w:r>
      <w:r>
        <w:rPr>
          <w:rFonts w:ascii="Times New Roman" w:hAnsi="Times New Roman" w:eastAsia="Times New Roman" w:cs="Times New Roman"/>
          <w:sz w:val="16"/>
          <w:szCs w:val="16"/>
          <w:spacing w:val="-8"/>
          <w:w w:val="93"/>
        </w:rPr>
        <w:t>)</w:t>
      </w:r>
      <w:r>
        <w:rPr>
          <w:rFonts w:ascii="SimHei" w:hAnsi="SimHei" w:eastAsia="SimHei" w:cs="SimHei"/>
          <w:sz w:val="16"/>
          <w:szCs w:val="16"/>
          <w:spacing w:val="-8"/>
          <w:w w:val="93"/>
        </w:rPr>
        <w:t>数量</w:t>
      </w:r>
      <w:r>
        <w:rPr>
          <w:rFonts w:ascii="Times New Roman" w:hAnsi="Times New Roman" w:eastAsia="Times New Roman" w:cs="Times New Roman"/>
          <w:sz w:val="16"/>
          <w:szCs w:val="16"/>
          <w:spacing w:val="-7"/>
          <w:w w:val="93"/>
        </w:rPr>
        <w:t>D</w:t>
      </w:r>
    </w:p>
    <w:p>
      <w:pPr>
        <w:ind w:left="3066"/>
        <w:spacing w:before="311" w:line="174" w:lineRule="auto"/>
        <w:rPr>
          <w:rFonts w:ascii="SimSun" w:hAnsi="SimSun" w:eastAsia="SimSun" w:cs="SimSun"/>
          <w:sz w:val="16"/>
          <w:szCs w:val="16"/>
        </w:rPr>
      </w:pPr>
      <w:r>
        <w:pict>
          <v:shape id="_x0000_s736" style="position:absolute;margin-left:98.8336pt;margin-top:14.3067pt;mso-position-vertical-relative:text;mso-position-horizontal-relative:text;width:10.85pt;height:12.5pt;z-index:252119040;" filled="false" stroked="false" type="#_x0000_t202">
            <v:fill on="false"/>
            <v:stroke on="false"/>
            <v:path/>
            <v:imagedata o:title=""/>
            <o:lock v:ext="edit" aspectratio="false"/>
            <v:textbox inset="0mm,0mm,0mm,0mm">
              <w:txbxContent>
                <w:p>
                  <w:pPr>
                    <w:spacing w:before="19" w:line="168" w:lineRule="auto"/>
                    <w:jc w:val="right"/>
                    <w:rPr>
                      <w:rFonts w:ascii="LiSu" w:hAnsi="LiSu" w:eastAsia="LiSu" w:cs="LiSu"/>
                      <w:sz w:val="23"/>
                      <w:szCs w:val="23"/>
                    </w:rPr>
                  </w:pPr>
                  <w:r>
                    <w:rPr>
                      <w:rFonts w:ascii="LiSu" w:hAnsi="LiSu" w:eastAsia="LiSu" w:cs="LiSu"/>
                      <w:sz w:val="23"/>
                      <w:szCs w:val="23"/>
                      <w:color w:val="FFFFFF"/>
                      <w:spacing w:val="-54"/>
                    </w:rPr>
                    <w:t>日</w:t>
                  </w:r>
                </w:p>
              </w:txbxContent>
            </v:textbox>
          </v:shape>
        </w:pict>
      </w:r>
      <w:r>
        <w:rPr>
          <w:rFonts w:ascii="LiSu" w:hAnsi="LiSu" w:eastAsia="LiSu" w:cs="LiSu"/>
          <w:sz w:val="23"/>
          <w:szCs w:val="23"/>
          <w:spacing w:val="-30"/>
        </w:rPr>
        <w:t>山</w:t>
      </w:r>
      <w:r>
        <w:rPr>
          <w:rFonts w:ascii="SimSun" w:hAnsi="SimSun" w:eastAsia="SimSun" w:cs="SimSun"/>
          <w:sz w:val="16"/>
          <w:szCs w:val="16"/>
          <w:spacing w:val="-30"/>
        </w:rPr>
        <w:t>山</w:t>
      </w:r>
    </w:p>
    <w:p>
      <w:pPr>
        <w:ind w:left="1626"/>
        <w:spacing w:before="44" w:line="219" w:lineRule="auto"/>
        <w:rPr>
          <w:rFonts w:ascii="SimSun" w:hAnsi="SimSun" w:eastAsia="SimSun" w:cs="SimSun"/>
          <w:sz w:val="10"/>
          <w:szCs w:val="10"/>
        </w:rPr>
      </w:pPr>
      <w:r>
        <w:rPr>
          <w:rFonts w:ascii="SimSun" w:hAnsi="SimSun" w:eastAsia="SimSun" w:cs="SimSun"/>
          <w:sz w:val="10"/>
          <w:szCs w:val="10"/>
          <w:spacing w:val="-9"/>
        </w:rPr>
        <w:t>工作集</w:t>
      </w:r>
    </w:p>
    <w:p>
      <w:pPr>
        <w:ind w:left="1626"/>
        <w:spacing w:before="70" w:line="175" w:lineRule="auto"/>
        <w:rPr>
          <w:rFonts w:ascii="LiSu" w:hAnsi="LiSu" w:eastAsia="LiSu" w:cs="LiSu"/>
          <w:sz w:val="10"/>
          <w:szCs w:val="10"/>
        </w:rPr>
      </w:pPr>
      <w:r>
        <w:rPr>
          <w:rFonts w:ascii="LiSu" w:hAnsi="LiSu" w:eastAsia="LiSu" w:cs="LiSu"/>
          <w:sz w:val="10"/>
          <w:szCs w:val="10"/>
          <w:spacing w:val="-1"/>
        </w:rPr>
        <w:t>所有数据库</w:t>
      </w:r>
    </w:p>
    <w:p>
      <w:pPr>
        <w:ind w:left="1626"/>
        <w:spacing w:before="91" w:line="184" w:lineRule="auto"/>
        <w:rPr>
          <w:rFonts w:ascii="LiSu" w:hAnsi="LiSu" w:eastAsia="LiSu" w:cs="LiSu"/>
          <w:sz w:val="10"/>
          <w:szCs w:val="10"/>
        </w:rPr>
      </w:pPr>
      <w:r>
        <w:rPr>
          <w:rFonts w:ascii="LiSu" w:hAnsi="LiSu" w:eastAsia="LiSu" w:cs="LiSu"/>
          <w:sz w:val="10"/>
          <w:szCs w:val="10"/>
          <w:spacing w:val="-4"/>
        </w:rPr>
        <w:t>图1</w:t>
      </w:r>
    </w:p>
    <w:p>
      <w:pPr>
        <w:ind w:left="1956"/>
        <w:spacing w:before="33"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DB2</w:t>
      </w:r>
    </w:p>
    <w:p>
      <w:pPr>
        <w:pStyle w:val="BodyText"/>
        <w:ind w:left="2086" w:right="89"/>
        <w:spacing w:before="42" w:line="291" w:lineRule="auto"/>
        <w:rPr>
          <w:rFonts w:ascii="SimHei" w:hAnsi="SimHei" w:eastAsia="SimHei" w:cs="SimHei"/>
          <w:sz w:val="10"/>
          <w:szCs w:val="10"/>
        </w:rPr>
      </w:pPr>
      <w:r>
        <w:rPr>
          <w:sz w:val="10"/>
          <w:szCs w:val="10"/>
          <w:spacing w:val="-1"/>
        </w:rPr>
        <w:t>MVDB(DB2      Linux.UNIX </w:t>
      </w:r>
      <w:r>
        <w:rPr>
          <w:rFonts w:ascii="SimHei" w:hAnsi="SimHei" w:eastAsia="SimHei" w:cs="SimHei"/>
          <w:sz w:val="10"/>
          <w:szCs w:val="10"/>
          <w:spacing w:val="-1"/>
        </w:rPr>
        <w:t>和</w:t>
      </w:r>
      <w:r>
        <w:rPr>
          <w:rFonts w:ascii="SimHei" w:hAnsi="SimHei" w:eastAsia="SimHei" w:cs="SimHei"/>
          <w:sz w:val="10"/>
          <w:szCs w:val="10"/>
          <w:spacing w:val="-13"/>
        </w:rPr>
        <w:t xml:space="preserve"> </w:t>
      </w:r>
      <w:r>
        <w:rPr>
          <w:sz w:val="10"/>
          <w:szCs w:val="10"/>
          <w:spacing w:val="-1"/>
        </w:rPr>
        <w:t>W</w:t>
      </w:r>
      <w:r>
        <w:rPr>
          <w:sz w:val="10"/>
          <w:szCs w:val="10"/>
        </w:rPr>
        <w:t xml:space="preserve"> </w:t>
      </w:r>
      <w:r>
        <w:rPr>
          <w:rFonts w:ascii="LiSu" w:hAnsi="LiSu" w:eastAsia="LiSu" w:cs="LiSu"/>
          <w:sz w:val="10"/>
          <w:szCs w:val="10"/>
          <w:spacing w:val="2"/>
        </w:rPr>
        <w:t>食</w:t>
      </w:r>
      <w:r>
        <w:rPr>
          <w:rFonts w:ascii="LiSu" w:hAnsi="LiSu" w:eastAsia="LiSu" w:cs="LiSu"/>
          <w:sz w:val="10"/>
          <w:szCs w:val="10"/>
          <w:spacing w:val="2"/>
        </w:rPr>
        <w:t xml:space="preserve"> </w:t>
      </w:r>
      <w:r>
        <w:rPr>
          <w:rFonts w:ascii="LiSu" w:hAnsi="LiSu" w:eastAsia="LiSu" w:cs="LiSu"/>
          <w:sz w:val="10"/>
          <w:szCs w:val="10"/>
          <w:spacing w:val="2"/>
        </w:rPr>
        <w:t>1</w:t>
      </w:r>
      <w:r>
        <w:rPr>
          <w:rFonts w:ascii="SimHei" w:hAnsi="SimHei" w:eastAsia="SimHei" w:cs="SimHei"/>
          <w:sz w:val="10"/>
          <w:szCs w:val="10"/>
          <w:spacing w:val="2"/>
        </w:rPr>
        <w:t>正在装入核心提供程序</w:t>
      </w:r>
    </w:p>
    <w:p>
      <w:pPr>
        <w:ind w:left="2086"/>
        <w:spacing w:before="19" w:line="188" w:lineRule="auto"/>
        <w:rPr>
          <w:rFonts w:ascii="SimSun" w:hAnsi="SimSun" w:eastAsia="SimSun" w:cs="SimSun"/>
          <w:sz w:val="10"/>
          <w:szCs w:val="10"/>
        </w:rPr>
      </w:pPr>
      <w:r>
        <w:rPr>
          <w:rFonts w:ascii="Times New Roman" w:hAnsi="Times New Roman" w:eastAsia="Times New Roman" w:cs="Times New Roman"/>
          <w:sz w:val="16"/>
          <w:szCs w:val="16"/>
          <w:color w:val="FFFFFF"/>
          <w:spacing w:val="4"/>
          <w:position w:val="-1"/>
        </w:rPr>
        <w:t>C</w:t>
      </w:r>
      <w:r>
        <w:rPr>
          <w:rFonts w:ascii="Times New Roman" w:hAnsi="Times New Roman" w:eastAsia="Times New Roman" w:cs="Times New Roman"/>
          <w:sz w:val="16"/>
          <w:szCs w:val="16"/>
          <w:color w:val="FFFFFF"/>
          <w:spacing w:val="19"/>
          <w:w w:val="101"/>
          <w:position w:val="-1"/>
        </w:rPr>
        <w:t xml:space="preserve"> </w:t>
      </w:r>
      <w:r>
        <w:rPr>
          <w:rFonts w:ascii="SimSun" w:hAnsi="SimSun" w:eastAsia="SimSun" w:cs="SimSun"/>
          <w:sz w:val="10"/>
          <w:szCs w:val="10"/>
          <w:spacing w:val="4"/>
        </w:rPr>
        <w:t>更改计划</w:t>
      </w:r>
    </w:p>
    <w:p>
      <w:pPr>
        <w:ind w:left="2086"/>
        <w:spacing w:before="50" w:line="194" w:lineRule="auto"/>
        <w:rPr>
          <w:rFonts w:ascii="Times New Roman" w:hAnsi="Times New Roman" w:eastAsia="Times New Roman" w:cs="Times New Roman"/>
          <w:sz w:val="10"/>
          <w:szCs w:val="10"/>
        </w:rPr>
      </w:pPr>
      <w:r>
        <w:rPr>
          <w:rFonts w:ascii="SimSun" w:hAnsi="SimSun" w:eastAsia="SimSun" w:cs="SimSun"/>
          <w:sz w:val="10"/>
          <w:szCs w:val="10"/>
          <w:color w:val="FFFFFF"/>
          <w:spacing w:val="-4"/>
          <w:position w:val="-1"/>
        </w:rPr>
        <w:t>1</w:t>
      </w:r>
      <w:r>
        <w:rPr>
          <w:rFonts w:ascii="SimSun" w:hAnsi="SimSun" w:eastAsia="SimSun" w:cs="SimSun"/>
          <w:sz w:val="10"/>
          <w:szCs w:val="10"/>
          <w:color w:val="FFFFFF"/>
          <w:spacing w:val="11"/>
          <w:position w:val="-1"/>
        </w:rPr>
        <w:t xml:space="preserve">  </w:t>
      </w:r>
      <w:r>
        <w:rPr>
          <w:rFonts w:ascii="Times New Roman" w:hAnsi="Times New Roman" w:eastAsia="Times New Roman" w:cs="Times New Roman"/>
          <w:sz w:val="10"/>
          <w:szCs w:val="10"/>
          <w:spacing w:val="-4"/>
        </w:rPr>
        <w:t>MQT</w:t>
      </w:r>
    </w:p>
    <w:p>
      <w:pPr>
        <w:ind w:left="2086"/>
        <w:spacing w:before="28" w:line="17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rPr>
        <w:t>G</w:t>
      </w:r>
    </w:p>
    <w:p>
      <w:pPr>
        <w:ind w:left="2096"/>
        <w:spacing w:before="1" w:line="159" w:lineRule="auto"/>
        <w:rPr>
          <w:rFonts w:ascii="LiSu" w:hAnsi="LiSu" w:eastAsia="LiSu" w:cs="LiSu"/>
          <w:sz w:val="23"/>
          <w:szCs w:val="23"/>
        </w:rPr>
      </w:pPr>
      <w:r>
        <w:rPr>
          <w:rFonts w:ascii="LiSu" w:hAnsi="LiSu" w:eastAsia="LiSu" w:cs="LiSu"/>
          <w:sz w:val="23"/>
          <w:szCs w:val="23"/>
          <w:position w:val="-1"/>
        </w:rPr>
        <w:drawing>
          <wp:inline distT="0" distB="0" distL="0" distR="0">
            <wp:extent cx="88864" cy="82548"/>
            <wp:effectExtent l="0" t="0" r="0" b="0"/>
            <wp:docPr id="346" name="IM 346"/>
            <wp:cNvGraphicFramePr/>
            <a:graphic>
              <a:graphicData uri="http://schemas.openxmlformats.org/drawingml/2006/picture">
                <pic:pic>
                  <pic:nvPicPr>
                    <pic:cNvPr id="346" name="IM 346"/>
                    <pic:cNvPicPr/>
                  </pic:nvPicPr>
                  <pic:blipFill>
                    <a:blip r:embed="rId204"/>
                    <a:stretch>
                      <a:fillRect/>
                    </a:stretch>
                  </pic:blipFill>
                  <pic:spPr>
                    <a:xfrm rot="0">
                      <a:off x="0" y="0"/>
                      <a:ext cx="88864" cy="82548"/>
                    </a:xfrm>
                    <a:prstGeom prst="rect">
                      <a:avLst/>
                    </a:prstGeom>
                  </pic:spPr>
                </pic:pic>
              </a:graphicData>
            </a:graphic>
          </wp:inline>
        </w:drawing>
      </w:r>
      <w:r>
        <w:rPr>
          <w:rFonts w:ascii="LiSu" w:hAnsi="LiSu" w:eastAsia="LiSu" w:cs="LiSu"/>
          <w:sz w:val="23"/>
          <w:szCs w:val="23"/>
        </w:rPr>
        <w:t>表</w:t>
      </w:r>
    </w:p>
    <w:p>
      <w:pPr>
        <w:ind w:left="2086"/>
        <w:spacing w:before="1" w:line="201" w:lineRule="auto"/>
        <w:rPr>
          <w:rFonts w:ascii="SimSun" w:hAnsi="SimSun" w:eastAsia="SimSun" w:cs="SimSun"/>
          <w:sz w:val="10"/>
          <w:szCs w:val="10"/>
        </w:rPr>
      </w:pPr>
      <w:r>
        <w:rPr>
          <w:rFonts w:ascii="Times New Roman" w:hAnsi="Times New Roman" w:eastAsia="Times New Roman" w:cs="Times New Roman"/>
          <w:sz w:val="16"/>
          <w:szCs w:val="16"/>
          <w:spacing w:val="3"/>
          <w:position w:val="-1"/>
        </w:rPr>
        <w:t>C</w:t>
      </w:r>
      <w:r>
        <w:rPr>
          <w:rFonts w:ascii="Times New Roman" w:hAnsi="Times New Roman" w:eastAsia="Times New Roman" w:cs="Times New Roman"/>
          <w:sz w:val="16"/>
          <w:szCs w:val="16"/>
          <w:spacing w:val="20"/>
          <w:w w:val="101"/>
          <w:position w:val="-1"/>
        </w:rPr>
        <w:t xml:space="preserve"> </w:t>
      </w:r>
      <w:r>
        <w:rPr>
          <w:rFonts w:ascii="SimSun" w:hAnsi="SimSun" w:eastAsia="SimSun" w:cs="SimSun"/>
          <w:sz w:val="10"/>
          <w:szCs w:val="10"/>
          <w:spacing w:val="3"/>
        </w:rPr>
        <w:t>表空闻</w:t>
      </w:r>
    </w:p>
    <w:p>
      <w:pPr>
        <w:ind w:left="2246"/>
        <w:spacing w:line="224" w:lineRule="auto"/>
        <w:rPr>
          <w:rFonts w:ascii="SimHei" w:hAnsi="SimHei" w:eastAsia="SimHei" w:cs="SimHei"/>
          <w:sz w:val="10"/>
          <w:szCs w:val="10"/>
        </w:rPr>
      </w:pPr>
      <w:r>
        <w:rPr>
          <w:rFonts w:ascii="SimSun" w:hAnsi="SimSun" w:eastAsia="SimSun" w:cs="SimSun"/>
          <w:sz w:val="16"/>
          <w:szCs w:val="16"/>
          <w:color w:val="FFFFFF"/>
          <w:spacing w:val="-25"/>
          <w:w w:val="96"/>
          <w:position w:val="-1"/>
        </w:rPr>
        <w:t>!</w:t>
      </w:r>
      <w:r>
        <w:rPr>
          <w:rFonts w:ascii="SimHei" w:hAnsi="SimHei" w:eastAsia="SimHei" w:cs="SimHei"/>
          <w:sz w:val="10"/>
          <w:szCs w:val="10"/>
          <w:spacing w:val="-25"/>
          <w:w w:val="96"/>
          <w:position w:val="2"/>
        </w:rPr>
        <w:t>别</w:t>
      </w:r>
      <w:r>
        <w:rPr>
          <w:rFonts w:ascii="SimHei" w:hAnsi="SimHei" w:eastAsia="SimHei" w:cs="SimHei"/>
          <w:sz w:val="10"/>
          <w:szCs w:val="10"/>
          <w:spacing w:val="4"/>
          <w:position w:val="2"/>
        </w:rPr>
        <w:t xml:space="preserve"> </w:t>
      </w:r>
      <w:r>
        <w:rPr>
          <w:rFonts w:ascii="SimHei" w:hAnsi="SimHei" w:eastAsia="SimHei" w:cs="SimHei"/>
          <w:sz w:val="10"/>
          <w:szCs w:val="10"/>
          <w:spacing w:val="-25"/>
          <w:w w:val="96"/>
          <w:position w:val="2"/>
        </w:rPr>
        <w:t>名</w:t>
      </w:r>
    </w:p>
    <w:p>
      <w:pPr>
        <w:ind w:left="2246"/>
        <w:spacing w:before="1" w:line="178" w:lineRule="auto"/>
        <w:rPr>
          <w:rFonts w:ascii="LiSu" w:hAnsi="LiSu" w:eastAsia="LiSu" w:cs="LiSu"/>
          <w:sz w:val="10"/>
          <w:szCs w:val="10"/>
        </w:rPr>
      </w:pPr>
      <w:r>
        <w:rPr>
          <w:rFonts w:ascii="SimSun" w:hAnsi="SimSun" w:eastAsia="SimSun" w:cs="SimSun"/>
          <w:sz w:val="16"/>
          <w:szCs w:val="16"/>
          <w:color w:val="FFFFFF"/>
          <w:spacing w:val="-8"/>
          <w:w w:val="26"/>
          <w:position w:val="-1"/>
        </w:rPr>
        <w:t>1</w:t>
      </w:r>
      <w:r>
        <w:rPr>
          <w:rFonts w:ascii="LiSu" w:hAnsi="LiSu" w:eastAsia="LiSu" w:cs="LiSu"/>
          <w:sz w:val="10"/>
          <w:szCs w:val="10"/>
          <w:spacing w:val="6"/>
          <w:position w:val="1"/>
        </w:rPr>
        <w:t>触发器</w:t>
      </w:r>
    </w:p>
    <w:p>
      <w:pPr>
        <w:ind w:left="2246"/>
        <w:spacing w:before="2" w:line="222" w:lineRule="auto"/>
        <w:rPr>
          <w:rFonts w:ascii="SimHei" w:hAnsi="SimHei" w:eastAsia="SimHei" w:cs="SimHei"/>
          <w:sz w:val="10"/>
          <w:szCs w:val="10"/>
        </w:rPr>
      </w:pPr>
      <w:r>
        <w:rPr>
          <w:rFonts w:ascii="SimHei" w:hAnsi="SimHei" w:eastAsia="SimHei" w:cs="SimHei"/>
          <w:sz w:val="10"/>
          <w:szCs w:val="10"/>
          <w:spacing w:val="4"/>
        </w:rPr>
        <w:t>分区组</w:t>
      </w:r>
    </w:p>
    <w:p>
      <w:pPr>
        <w:ind w:left="2136"/>
        <w:spacing w:before="26"/>
        <w:rPr>
          <w:rFonts w:ascii="LiSu" w:hAnsi="LiSu" w:eastAsia="LiSu" w:cs="LiSu"/>
          <w:sz w:val="10"/>
          <w:szCs w:val="10"/>
        </w:rPr>
      </w:pPr>
      <w:r>
        <w:rPr>
          <w:rFonts w:ascii="LiSu" w:hAnsi="LiSu" w:eastAsia="LiSu" w:cs="LiSu"/>
          <w:sz w:val="10"/>
          <w:szCs w:val="10"/>
          <w:position w:val="-1"/>
        </w:rPr>
        <w:drawing>
          <wp:inline distT="0" distB="0" distL="0" distR="0">
            <wp:extent cx="69821" cy="76248"/>
            <wp:effectExtent l="0" t="0" r="0" b="0"/>
            <wp:docPr id="348" name="IM 348"/>
            <wp:cNvGraphicFramePr/>
            <a:graphic>
              <a:graphicData uri="http://schemas.openxmlformats.org/drawingml/2006/picture">
                <pic:pic>
                  <pic:nvPicPr>
                    <pic:cNvPr id="348" name="IM 348"/>
                    <pic:cNvPicPr/>
                  </pic:nvPicPr>
                  <pic:blipFill>
                    <a:blip r:embed="rId205"/>
                    <a:stretch>
                      <a:fillRect/>
                    </a:stretch>
                  </pic:blipFill>
                  <pic:spPr>
                    <a:xfrm rot="0">
                      <a:off x="0" y="0"/>
                      <a:ext cx="69821" cy="76248"/>
                    </a:xfrm>
                    <a:prstGeom prst="rect">
                      <a:avLst/>
                    </a:prstGeom>
                  </pic:spPr>
                </pic:pic>
              </a:graphicData>
            </a:graphic>
          </wp:inline>
        </w:drawing>
      </w:r>
      <w:r>
        <w:rPr>
          <w:rFonts w:ascii="LiSu" w:hAnsi="LiSu" w:eastAsia="LiSu" w:cs="LiSu"/>
          <w:sz w:val="10"/>
          <w:szCs w:val="10"/>
          <w:spacing w:val="-1"/>
        </w:rPr>
        <w:t>细冲池</w:t>
      </w:r>
    </w:p>
    <w:p>
      <w:pPr>
        <w:ind w:left="2086"/>
        <w:spacing w:before="29" w:line="188" w:lineRule="auto"/>
        <w:rPr>
          <w:rFonts w:ascii="LiSu" w:hAnsi="LiSu" w:eastAsia="LiSu" w:cs="LiSu"/>
          <w:sz w:val="10"/>
          <w:szCs w:val="10"/>
        </w:rPr>
      </w:pPr>
      <w:r>
        <w:rPr>
          <w:rFonts w:ascii="Times New Roman" w:hAnsi="Times New Roman" w:eastAsia="Times New Roman" w:cs="Times New Roman"/>
          <w:sz w:val="16"/>
          <w:szCs w:val="16"/>
          <w:spacing w:val="-4"/>
        </w:rPr>
        <w:t>C</w:t>
      </w:r>
      <w:r>
        <w:rPr>
          <w:rFonts w:ascii="Times New Roman" w:hAnsi="Times New Roman" w:eastAsia="Times New Roman" w:cs="Times New Roman"/>
          <w:sz w:val="16"/>
          <w:szCs w:val="16"/>
          <w:spacing w:val="-10"/>
        </w:rPr>
        <w:t xml:space="preserve"> </w:t>
      </w:r>
      <w:r>
        <w:rPr>
          <w:rFonts w:ascii="LiSu" w:hAnsi="LiSu" w:eastAsia="LiSu" w:cs="LiSu"/>
          <w:sz w:val="10"/>
          <w:szCs w:val="10"/>
          <w:spacing w:val="-4"/>
        </w:rPr>
        <w:t>联合数报库对象</w:t>
      </w:r>
    </w:p>
    <w:p>
      <w:pPr>
        <w:pStyle w:val="BodyText"/>
        <w:spacing w:line="248" w:lineRule="auto"/>
        <w:rPr/>
      </w:pPr>
      <w:r/>
    </w:p>
    <w:p>
      <w:pPr>
        <w:ind w:left="2806"/>
        <w:spacing w:before="32" w:line="220" w:lineRule="auto"/>
        <w:rPr>
          <w:rFonts w:ascii="SimSun" w:hAnsi="SimSun" w:eastAsia="SimSun" w:cs="SimSun"/>
          <w:sz w:val="10"/>
          <w:szCs w:val="10"/>
        </w:rPr>
      </w:pPr>
      <w:r>
        <w:rPr>
          <w:rFonts w:ascii="SimSun" w:hAnsi="SimSun" w:eastAsia="SimSun" w:cs="SimSun"/>
          <w:sz w:val="10"/>
          <w:szCs w:val="10"/>
          <w:spacing w:val="20"/>
        </w:rPr>
        <w:t>的建视图</w:t>
      </w:r>
    </w:p>
    <w:p>
      <w:pPr>
        <w:ind w:left="2596"/>
        <w:spacing w:before="67"/>
        <w:rPr>
          <w:rFonts w:ascii="LiSu" w:hAnsi="LiSu" w:eastAsia="LiSu" w:cs="LiSu"/>
          <w:sz w:val="10"/>
          <w:szCs w:val="10"/>
        </w:rPr>
      </w:pPr>
      <w:r>
        <w:pict>
          <v:shape id="_x0000_s738" style="position:absolute;margin-left:116.336pt;margin-top:4.6124pt;mso-position-vertical-relative:text;mso-position-horizontal-relative:text;width:9.85pt;height:9.55pt;z-index:252120064;" filled="false" stroked="false" type="#_x0000_t202">
            <v:fill on="false"/>
            <v:stroke on="false"/>
            <v:path/>
            <v:imagedata o:title=""/>
            <o:lock v:ext="edit" aspectratio="false"/>
            <v:textbox inset="0mm,0mm,0mm,0mm">
              <w:txbxContent>
                <w:p>
                  <w:pPr>
                    <w:ind w:left="20"/>
                    <w:spacing w:before="19" w:line="174" w:lineRule="auto"/>
                    <w:rPr>
                      <w:rFonts w:ascii="LiSu" w:hAnsi="LiSu" w:eastAsia="LiSu" w:cs="LiSu"/>
                      <w:sz w:val="16"/>
                      <w:szCs w:val="16"/>
                    </w:rPr>
                  </w:pPr>
                  <w:r>
                    <w:rPr>
                      <w:rFonts w:ascii="LiSu" w:hAnsi="LiSu" w:eastAsia="LiSu" w:cs="LiSu"/>
                      <w:sz w:val="16"/>
                      <w:szCs w:val="16"/>
                    </w:rPr>
                    <w:t>列</w:t>
                  </w:r>
                </w:p>
              </w:txbxContent>
            </v:textbox>
          </v:shape>
        </w:pict>
      </w:r>
      <w:r>
        <w:rPr>
          <w:rFonts w:ascii="LiSu" w:hAnsi="LiSu" w:eastAsia="LiSu" w:cs="LiSu"/>
          <w:sz w:val="10"/>
          <w:szCs w:val="10"/>
          <w:position w:val="-3"/>
        </w:rPr>
        <w:drawing>
          <wp:inline distT="0" distB="0" distL="0" distR="0">
            <wp:extent cx="69821" cy="88848"/>
            <wp:effectExtent l="0" t="0" r="0" b="0"/>
            <wp:docPr id="350" name="IM 350"/>
            <wp:cNvGraphicFramePr/>
            <a:graphic>
              <a:graphicData uri="http://schemas.openxmlformats.org/drawingml/2006/picture">
                <pic:pic>
                  <pic:nvPicPr>
                    <pic:cNvPr id="350" name="IM 350"/>
                    <pic:cNvPicPr/>
                  </pic:nvPicPr>
                  <pic:blipFill>
                    <a:blip r:embed="rId206"/>
                    <a:stretch>
                      <a:fillRect/>
                    </a:stretch>
                  </pic:blipFill>
                  <pic:spPr>
                    <a:xfrm rot="0">
                      <a:off x="0" y="0"/>
                      <a:ext cx="69821" cy="88848"/>
                    </a:xfrm>
                    <a:prstGeom prst="rect">
                      <a:avLst/>
                    </a:prstGeom>
                  </pic:spPr>
                </pic:pic>
              </a:graphicData>
            </a:graphic>
          </wp:inline>
        </w:drawing>
      </w:r>
      <w:r>
        <w:rPr>
          <w:rFonts w:ascii="LiSu" w:hAnsi="LiSu" w:eastAsia="LiSu" w:cs="LiSu"/>
          <w:sz w:val="10"/>
          <w:szCs w:val="10"/>
        </w:rPr>
        <w:t xml:space="preserve">  </w:t>
      </w:r>
      <w:r>
        <w:rPr>
          <w:rFonts w:ascii="LiSu" w:hAnsi="LiSu" w:eastAsia="LiSu" w:cs="LiSu"/>
          <w:sz w:val="10"/>
          <w:szCs w:val="10"/>
          <w:spacing w:val="-1"/>
        </w:rPr>
        <w:t>酶新</w:t>
      </w:r>
    </w:p>
    <w:p>
      <w:pPr>
        <w:ind w:left="2246"/>
        <w:spacing w:before="272" w:line="142" w:lineRule="exact"/>
        <w:rPr>
          <w:rFonts w:ascii="LiSu" w:hAnsi="LiSu" w:eastAsia="LiSu" w:cs="LiSu"/>
          <w:sz w:val="10"/>
          <w:szCs w:val="10"/>
        </w:rPr>
      </w:pPr>
      <w:r>
        <w:rPr>
          <w:rFonts w:ascii="LiSu" w:hAnsi="LiSu" w:eastAsia="LiSu" w:cs="LiSu"/>
          <w:sz w:val="10"/>
          <w:szCs w:val="10"/>
          <w:spacing w:val="-1"/>
          <w:position w:val="5"/>
        </w:rPr>
        <w:t>用户和组</w:t>
      </w:r>
    </w:p>
    <w:p>
      <w:pPr>
        <w:ind w:left="2246"/>
        <w:spacing w:line="219" w:lineRule="auto"/>
        <w:rPr>
          <w:rFonts w:ascii="SimSun" w:hAnsi="SimSun" w:eastAsia="SimSun" w:cs="SimSun"/>
          <w:sz w:val="10"/>
          <w:szCs w:val="10"/>
        </w:rPr>
      </w:pPr>
      <w:r>
        <w:rPr>
          <w:rFonts w:ascii="SimSun" w:hAnsi="SimSun" w:eastAsia="SimSun" w:cs="SimSun"/>
          <w:sz w:val="10"/>
          <w:szCs w:val="10"/>
          <w:spacing w:val="-2"/>
        </w:rPr>
        <w:t>约束</w:t>
      </w:r>
    </w:p>
    <w:p>
      <w:pPr>
        <w:pStyle w:val="BodyText"/>
        <w:spacing w:line="14" w:lineRule="auto"/>
        <w:rPr>
          <w:sz w:val="2"/>
        </w:rPr>
      </w:pPr>
      <w:r>
        <w:rPr>
          <w:sz w:val="2"/>
          <w:szCs w:val="2"/>
        </w:rPr>
        <w:br w:type="column"/>
      </w:r>
    </w:p>
    <w:p>
      <w:pPr>
        <w:ind w:left="479"/>
        <w:spacing w:before="117" w:line="222" w:lineRule="auto"/>
        <w:rPr>
          <w:rFonts w:ascii="SimSun" w:hAnsi="SimSun" w:eastAsia="SimSun" w:cs="SimSun"/>
          <w:sz w:val="10"/>
          <w:szCs w:val="10"/>
        </w:rPr>
      </w:pPr>
      <w:r>
        <w:pict>
          <v:shape id="_x0000_s740" style="position:absolute;margin-left:-0.99997pt;margin-top:6.49659pt;mso-position-vertical-relative:text;mso-position-horizontal-relative:text;width:18.45pt;height:8.05pt;z-index:25211699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0"/>
                      <w:szCs w:val="10"/>
                    </w:rPr>
                  </w:pPr>
                  <w:r>
                    <w:rPr>
                      <w:rFonts w:ascii="LiSu" w:hAnsi="LiSu" w:eastAsia="LiSu" w:cs="LiSu"/>
                      <w:sz w:val="10"/>
                      <w:szCs w:val="10"/>
                      <w:spacing w:val="-4"/>
                    </w:rPr>
                    <w:t>运行</w:t>
                  </w:r>
                  <w:r>
                    <w:rPr>
                      <w:rFonts w:ascii="SimSun" w:hAnsi="SimSun" w:eastAsia="SimSun" w:cs="SimSun"/>
                      <w:sz w:val="10"/>
                      <w:szCs w:val="10"/>
                      <w:spacing w:val="-4"/>
                    </w:rPr>
                    <w:t>(R)</w:t>
                  </w:r>
                </w:p>
              </w:txbxContent>
            </v:textbox>
          </v:shape>
        </w:pict>
      </w:r>
      <w:r>
        <w:rPr>
          <w:rFonts w:ascii="SimHei" w:hAnsi="SimHei" w:eastAsia="SimHei" w:cs="SimHei"/>
          <w:sz w:val="10"/>
          <w:szCs w:val="10"/>
          <w:spacing w:val="-3"/>
        </w:rPr>
        <w:t>迁</w:t>
      </w:r>
      <w:r>
        <w:rPr>
          <w:rFonts w:ascii="SimHei" w:hAnsi="SimHei" w:eastAsia="SimHei" w:cs="SimHei"/>
          <w:sz w:val="10"/>
          <w:szCs w:val="10"/>
          <w:spacing w:val="-22"/>
        </w:rPr>
        <w:t xml:space="preserve"> </w:t>
      </w:r>
      <w:r>
        <w:rPr>
          <w:rFonts w:ascii="SimHei" w:hAnsi="SimHei" w:eastAsia="SimHei" w:cs="SimHei"/>
          <w:sz w:val="10"/>
          <w:szCs w:val="10"/>
          <w:spacing w:val="-3"/>
        </w:rPr>
        <w:t>称</w:t>
      </w:r>
      <w:r>
        <w:rPr>
          <w:rFonts w:ascii="SimHei" w:hAnsi="SimHei" w:eastAsia="SimHei" w:cs="SimHei"/>
          <w:sz w:val="10"/>
          <w:szCs w:val="10"/>
          <w:spacing w:val="-22"/>
        </w:rPr>
        <w:t xml:space="preserve"> </w:t>
      </w:r>
      <w:r>
        <w:rPr>
          <w:rFonts w:ascii="SimHei" w:hAnsi="SimHei" w:eastAsia="SimHei" w:cs="SimHei"/>
          <w:sz w:val="10"/>
          <w:szCs w:val="10"/>
          <w:spacing w:val="-3"/>
        </w:rPr>
        <w:t>0</w:t>
      </w:r>
      <w:r>
        <w:rPr>
          <w:rFonts w:ascii="SimSun" w:hAnsi="SimSun" w:eastAsia="SimSun" w:cs="SimSun"/>
          <w:sz w:val="10"/>
          <w:szCs w:val="10"/>
          <w:spacing w:val="-3"/>
        </w:rPr>
        <w:t>M)</w:t>
      </w:r>
    </w:p>
    <w:p>
      <w:pPr>
        <w:pStyle w:val="BodyText"/>
        <w:spacing w:before="83" w:line="136" w:lineRule="exact"/>
        <w:rPr>
          <w:sz w:val="10"/>
          <w:szCs w:val="10"/>
        </w:rPr>
      </w:pPr>
      <w:r>
        <w:rPr>
          <w:sz w:val="10"/>
          <w:szCs w:val="10"/>
          <w:spacing w:val="-2"/>
          <w:position w:val="1"/>
        </w:rPr>
        <w:t>E</w:t>
      </w:r>
      <w:r>
        <w:rPr>
          <w:sz w:val="10"/>
          <w:szCs w:val="10"/>
          <w:spacing w:val="7"/>
          <w:position w:val="1"/>
        </w:rPr>
        <w:t xml:space="preserve">    </w:t>
      </w:r>
      <w:r>
        <w:rPr>
          <w:sz w:val="10"/>
          <w:szCs w:val="10"/>
          <w:spacing w:val="-2"/>
          <w:position w:val="1"/>
        </w:rPr>
        <w:t>MVDB</w:t>
      </w:r>
      <w:r>
        <w:rPr>
          <w:sz w:val="10"/>
          <w:szCs w:val="10"/>
          <w:position w:val="1"/>
        </w:rPr>
        <w:t xml:space="preserve">                </w:t>
      </w:r>
      <w:r>
        <w:rPr>
          <w:sz w:val="10"/>
          <w:szCs w:val="10"/>
          <w:spacing w:val="-2"/>
          <w:position w:val="1"/>
        </w:rPr>
        <w:t>UOM     REVIEW.sql</w:t>
      </w:r>
    </w:p>
    <w:p>
      <w:pPr>
        <w:ind w:firstLine="49"/>
        <w:spacing w:before="77" w:line="110" w:lineRule="exact"/>
        <w:rPr/>
      </w:pPr>
      <w:r>
        <w:rPr>
          <w:position w:val="-2"/>
        </w:rPr>
        <w:drawing>
          <wp:inline distT="0" distB="0" distL="0" distR="0">
            <wp:extent cx="374681" cy="69855"/>
            <wp:effectExtent l="0" t="0" r="0" b="0"/>
            <wp:docPr id="352" name="IM 352"/>
            <wp:cNvGraphicFramePr/>
            <a:graphic>
              <a:graphicData uri="http://schemas.openxmlformats.org/drawingml/2006/picture">
                <pic:pic>
                  <pic:nvPicPr>
                    <pic:cNvPr id="352" name="IM 352"/>
                    <pic:cNvPicPr/>
                  </pic:nvPicPr>
                  <pic:blipFill>
                    <a:blip r:embed="rId207"/>
                    <a:stretch>
                      <a:fillRect/>
                    </a:stretch>
                  </pic:blipFill>
                  <pic:spPr>
                    <a:xfrm rot="0">
                      <a:off x="0" y="0"/>
                      <a:ext cx="374681" cy="69855"/>
                    </a:xfrm>
                    <a:prstGeom prst="rect">
                      <a:avLst/>
                    </a:prstGeom>
                  </pic:spPr>
                </pic:pic>
              </a:graphicData>
            </a:graphic>
          </wp:inline>
        </w:drawing>
      </w:r>
    </w:p>
    <w:p>
      <w:pPr>
        <w:ind w:left="279"/>
        <w:spacing w:before="233" w:line="176" w:lineRule="auto"/>
        <w:rPr>
          <w:rFonts w:ascii="LiSu" w:hAnsi="LiSu" w:eastAsia="LiSu" w:cs="LiSu"/>
          <w:sz w:val="10"/>
          <w:szCs w:val="10"/>
        </w:rPr>
      </w:pPr>
      <w:r>
        <w:pict>
          <v:shape id="_x0000_s742" style="position:absolute;margin-left:55.0014pt;margin-top:10.6819pt;mso-position-vertical-relative:text;mso-position-horizontal-relative:text;width:11.85pt;height:6.8pt;z-index:252122112;" filled="false" stroked="false" type="#_x0000_t202">
            <v:fill on="false"/>
            <v:stroke on="false"/>
            <v:path/>
            <v:imagedata o:title=""/>
            <o:lock v:ext="edit" aspectratio="false"/>
            <v:textbox inset="0mm,0mm,0mm,0mm">
              <w:txbxContent>
                <w:p>
                  <w:pPr>
                    <w:ind w:left="20"/>
                    <w:spacing w:before="19" w:line="177" w:lineRule="auto"/>
                    <w:rPr>
                      <w:rFonts w:ascii="LiSu" w:hAnsi="LiSu" w:eastAsia="LiSu" w:cs="LiSu"/>
                      <w:sz w:val="10"/>
                      <w:szCs w:val="10"/>
                    </w:rPr>
                  </w:pPr>
                  <w:r>
                    <w:rPr>
                      <w:rFonts w:ascii="LiSu" w:hAnsi="LiSu" w:eastAsia="LiSu" w:cs="LiSu"/>
                      <w:sz w:val="10"/>
                      <w:szCs w:val="10"/>
                      <w:spacing w:val="-1"/>
                    </w:rPr>
                    <w:t>名称</w:t>
                  </w:r>
                </w:p>
              </w:txbxContent>
            </v:textbox>
          </v:shape>
        </w:pict>
      </w:r>
      <w:r>
        <w:rPr>
          <w:rFonts w:ascii="LiSu" w:hAnsi="LiSu" w:eastAsia="LiSu" w:cs="LiSu"/>
          <w:sz w:val="10"/>
          <w:szCs w:val="10"/>
          <w:spacing w:val="-1"/>
        </w:rPr>
        <w:t>模式</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120"/>
        <w:spacing w:before="29" w:line="160" w:lineRule="exact"/>
        <w:rPr>
          <w:rFonts w:ascii="Times New Roman" w:hAnsi="Times New Roman" w:eastAsia="Times New Roman" w:cs="Times New Roman"/>
          <w:sz w:val="10"/>
          <w:szCs w:val="10"/>
        </w:rPr>
      </w:pPr>
      <w:r>
        <w:pict>
          <v:shape id="_x0000_s744" style="position:absolute;margin-left:55.0014pt;margin-top:-43.5185pt;mso-position-vertical-relative:text;mso-position-horizontal-relative:text;width:53.85pt;height:34.05pt;z-index:25211289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AUDITUSE</w:t>
                  </w:r>
                </w:p>
                <w:p>
                  <w:pPr>
                    <w:ind w:left="20" w:right="20"/>
                    <w:spacing w:before="89" w:line="38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BUFFERPOOLDBPART- </w:t>
                  </w:r>
                  <w:r>
                    <w:rPr>
                      <w:rFonts w:ascii="Times New Roman" w:hAnsi="Times New Roman" w:eastAsia="Times New Roman" w:cs="Times New Roman"/>
                      <w:sz w:val="10"/>
                      <w:szCs w:val="10"/>
                      <w:spacing w:val="-4"/>
                    </w:rPr>
                    <w:t>BUFFERPOOLEXCEPTL.</w:t>
                  </w:r>
                </w:p>
                <w:p>
                  <w:pPr>
                    <w:pStyle w:val="BodyText"/>
                    <w:ind w:left="20"/>
                    <w:spacing w:line="198" w:lineRule="auto"/>
                    <w:rPr>
                      <w:sz w:val="10"/>
                      <w:szCs w:val="10"/>
                    </w:rPr>
                  </w:pPr>
                  <w:r>
                    <w:rPr>
                      <w:sz w:val="10"/>
                      <w:szCs w:val="10"/>
                      <w:spacing w:val="-3"/>
                    </w:rPr>
                    <w:t>BUFFERPOOLNODES</w:t>
                  </w:r>
                </w:p>
              </w:txbxContent>
            </v:textbox>
          </v:shape>
        </w:pict>
      </w:r>
      <w:r>
        <w:pict>
          <v:shape id="_x0000_s746" style="position:absolute;margin-left:12.9992pt;margin-top:-51.2578pt;mso-position-vertical-relative:text;mso-position-horizontal-relative:text;width:20.85pt;height:84.3pt;z-index:252113920;" filled="false" stroked="false" type="#_x0000_t202">
            <v:fill on="false"/>
            <v:stroke on="false"/>
            <v:path/>
            <v:imagedata o:title=""/>
            <o:lock v:ext="edit" aspectratio="false"/>
            <v:textbox inset="0mm,0mm,0mm,0mm">
              <w:txbxContent>
                <w:p>
                  <w:pPr>
                    <w:pStyle w:val="BodyText"/>
                    <w:ind w:left="20" w:right="20"/>
                    <w:spacing w:before="19" w:line="355" w:lineRule="auto"/>
                    <w:jc w:val="both"/>
                    <w:rPr>
                      <w:rFonts w:ascii="Times New Roman" w:hAnsi="Times New Roman" w:eastAsia="Times New Roman" w:cs="Times New Roman"/>
                      <w:sz w:val="10"/>
                      <w:szCs w:val="10"/>
                    </w:rPr>
                  </w:pPr>
                  <w:r>
                    <w:rPr>
                      <w:sz w:val="10"/>
                      <w:szCs w:val="10"/>
                      <w:spacing w:val="-5"/>
                    </w:rPr>
                    <w:t>SVSCAT </w:t>
                  </w:r>
                  <w:r>
                    <w:rPr>
                      <w:sz w:val="10"/>
                      <w:szCs w:val="10"/>
                      <w:spacing w:val="-5"/>
                    </w:rPr>
                    <w:t>SVSCAT </w:t>
                  </w:r>
                  <w:r>
                    <w:rPr>
                      <w:sz w:val="10"/>
                      <w:szCs w:val="10"/>
                      <w:spacing w:val="-5"/>
                    </w:rPr>
                    <w:t>SVSCAT </w:t>
                  </w:r>
                  <w:r>
                    <w:rPr>
                      <w:sz w:val="10"/>
                      <w:szCs w:val="10"/>
                      <w:spacing w:val="-5"/>
                    </w:rPr>
                    <w:t>SVSCAT </w:t>
                  </w:r>
                  <w:r>
                    <w:rPr>
                      <w:rFonts w:ascii="Times New Roman" w:hAnsi="Times New Roman" w:eastAsia="Times New Roman" w:cs="Times New Roman"/>
                      <w:sz w:val="10"/>
                      <w:szCs w:val="10"/>
                      <w:spacing w:val="-7"/>
                    </w:rPr>
                    <w:t>SYSCAT</w:t>
                  </w:r>
                  <w:r>
                    <w:rPr>
                      <w:rFonts w:ascii="Times New Roman" w:hAnsi="Times New Roman" w:eastAsia="Times New Roman" w:cs="Times New Roman"/>
                      <w:sz w:val="10"/>
                      <w:szCs w:val="10"/>
                    </w:rPr>
                    <w:t xml:space="preserve">   </w:t>
                  </w:r>
                  <w:r>
                    <w:rPr>
                      <w:rFonts w:ascii="Times New Roman" w:hAnsi="Times New Roman" w:eastAsia="Times New Roman" w:cs="Times New Roman"/>
                      <w:sz w:val="10"/>
                      <w:szCs w:val="10"/>
                      <w:spacing w:val="-2"/>
                    </w:rPr>
                    <w:t>SVSCAT</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spacing w:val="-2"/>
                    </w:rPr>
                    <w:t>SYSCAT</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spacing w:val="-2"/>
                    </w:rPr>
                    <w:t>SYSCAT</w:t>
                  </w:r>
                </w:p>
                <w:p>
                  <w:pPr>
                    <w:pStyle w:val="BodyText"/>
                    <w:ind w:left="20"/>
                    <w:spacing w:line="198" w:lineRule="auto"/>
                    <w:rPr>
                      <w:sz w:val="10"/>
                      <w:szCs w:val="10"/>
                    </w:rPr>
                  </w:pPr>
                  <w:r>
                    <w:rPr>
                      <w:sz w:val="10"/>
                      <w:szCs w:val="10"/>
                      <w:spacing w:val="-5"/>
                    </w:rPr>
                    <w:t>SVSCAT</w:t>
                  </w:r>
                </w:p>
                <w:p>
                  <w:pPr>
                    <w:ind w:left="20"/>
                    <w:spacing w:before="10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2"/>
                    </w:rPr>
                    <w:t>SYSCAT</w:t>
                  </w:r>
                </w:p>
              </w:txbxContent>
            </v:textbox>
          </v:shape>
        </w:pict>
      </w:r>
      <w:r>
        <w:pict>
          <v:shape id="_x0000_s748" style="position:absolute;margin-left:117pt;margin-top:7.24358pt;mso-position-vertical-relative:text;mso-position-horizontal-relative:text;width:12.55pt;height:8.85pt;z-index:252118016;" filled="false" stroked="false" type="#_x0000_t202">
            <v:fill on="false"/>
            <v:stroke on="false"/>
            <v:path/>
            <v:imagedata o:title=""/>
            <o:lock v:ext="edit" aspectratio="false"/>
            <v:textbox inset="0mm,0mm,0mm,0mm">
              <w:txbxContent>
                <w:p>
                  <w:pPr>
                    <w:pStyle w:val="BodyText"/>
                    <w:ind w:left="20"/>
                    <w:spacing w:before="20" w:line="136" w:lineRule="exact"/>
                    <w:rPr>
                      <w:sz w:val="10"/>
                      <w:szCs w:val="10"/>
                    </w:rPr>
                  </w:pPr>
                  <w:r>
                    <w:rPr>
                      <w:sz w:val="10"/>
                      <w:szCs w:val="10"/>
                      <w:spacing w:val="-1"/>
                      <w:position w:val="1"/>
                    </w:rPr>
                    <w:t>false</w:t>
                  </w:r>
                </w:p>
              </w:txbxContent>
            </v:textbox>
          </v:shape>
        </w:pict>
      </w:r>
      <w:r>
        <w:rPr>
          <w:rFonts w:ascii="Times New Roman" w:hAnsi="Times New Roman" w:eastAsia="Times New Roman" w:cs="Times New Roman"/>
          <w:sz w:val="10"/>
          <w:szCs w:val="10"/>
          <w:spacing w:val="-1"/>
          <w:position w:val="6"/>
        </w:rPr>
        <w:t>CASTFUNCTIONS</w:t>
      </w:r>
    </w:p>
    <w:p>
      <w:pPr>
        <w:ind w:left="1120"/>
        <w:spacing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CHECKS</w:t>
      </w:r>
    </w:p>
    <w:p>
      <w:pPr>
        <w:pStyle w:val="BodyText"/>
        <w:ind w:left="1120"/>
        <w:spacing w:before="85" w:line="198" w:lineRule="auto"/>
        <w:rPr>
          <w:sz w:val="10"/>
          <w:szCs w:val="10"/>
        </w:rPr>
      </w:pPr>
      <w:r>
        <w:rPr>
          <w:sz w:val="10"/>
          <w:szCs w:val="10"/>
          <w:spacing w:val="-1"/>
        </w:rPr>
        <w:t>COLAUTH</w:t>
      </w:r>
    </w:p>
    <w:p>
      <w:pPr>
        <w:pStyle w:val="BodyText"/>
        <w:ind w:left="1120"/>
        <w:spacing w:before="86" w:line="198" w:lineRule="auto"/>
        <w:rPr>
          <w:sz w:val="10"/>
          <w:szCs w:val="10"/>
        </w:rPr>
      </w:pPr>
      <w:r>
        <w:rPr>
          <w:sz w:val="10"/>
          <w:szCs w:val="10"/>
          <w:spacing w:val="-1"/>
        </w:rPr>
        <w:t>COLCHECKS</w:t>
      </w:r>
    </w:p>
    <w:p>
      <w:pPr>
        <w:pStyle w:val="BodyText"/>
        <w:ind w:left="279"/>
        <w:spacing w:before="95" w:line="198" w:lineRule="auto"/>
        <w:rPr>
          <w:sz w:val="10"/>
          <w:szCs w:val="10"/>
        </w:rPr>
      </w:pPr>
      <w:r>
        <w:rPr>
          <w:sz w:val="10"/>
          <w:szCs w:val="10"/>
          <w:spacing w:val="-5"/>
        </w:rPr>
        <w:t>SVSCAT</w:t>
      </w:r>
    </w:p>
    <w:p>
      <w:pPr>
        <w:ind w:left="1120"/>
        <w:spacing w:before="6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COLGROUPCOLS</w:t>
      </w:r>
    </w:p>
    <w:p>
      <w:pPr>
        <w:pStyle w:val="BodyText"/>
        <w:ind w:left="1120"/>
        <w:spacing w:before="85" w:line="198" w:lineRule="auto"/>
        <w:rPr>
          <w:sz w:val="10"/>
          <w:szCs w:val="10"/>
        </w:rPr>
      </w:pPr>
      <w:r>
        <w:rPr>
          <w:sz w:val="10"/>
          <w:szCs w:val="10"/>
          <w:spacing w:val="-1"/>
        </w:rPr>
        <w:t>COLGROUPDIST</w:t>
      </w:r>
    </w:p>
    <w:p>
      <w:pPr>
        <w:pStyle w:val="BodyText"/>
        <w:ind w:left="1120"/>
        <w:spacing w:before="75" w:line="170" w:lineRule="exact"/>
        <w:rPr>
          <w:sz w:val="10"/>
          <w:szCs w:val="10"/>
        </w:rPr>
      </w:pPr>
      <w:r>
        <w:pict>
          <v:shape id="_x0000_s750" style="position:absolute;margin-left:27.0031pt;margin-top:12.0672pt;mso-position-vertical-relative:text;mso-position-horizontal-relative:text;width:6.6pt;height:6.55pt;z-index:252123136;" filled="false" stroked="false" type="#_x0000_t202">
            <v:fill on="false"/>
            <v:stroke on="false"/>
            <v:path/>
            <v:imagedata o:title=""/>
            <o:lock v:ext="edit" aspectratio="false"/>
            <v:textbox inset="0mm,0mm,0mm,0mm">
              <w:txbxContent>
                <w:p>
                  <w:pPr>
                    <w:spacing w:before="19" w:line="189"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w w:val="86"/>
                    </w:rPr>
                    <w:t>AT</w:t>
                  </w:r>
                </w:p>
              </w:txbxContent>
            </v:textbox>
          </v:shape>
        </w:pict>
      </w:r>
      <w:r>
        <w:rPr>
          <w:sz w:val="10"/>
          <w:szCs w:val="10"/>
          <w:spacing w:val="-4"/>
          <w:position w:val="6"/>
        </w:rPr>
        <w:t>COLGROUPDISTCOU.</w:t>
      </w:r>
    </w:p>
    <w:p>
      <w:pPr>
        <w:pStyle w:val="BodyText"/>
        <w:ind w:left="1120"/>
        <w:spacing w:line="198" w:lineRule="auto"/>
        <w:rPr>
          <w:sz w:val="10"/>
          <w:szCs w:val="10"/>
        </w:rPr>
      </w:pPr>
      <w:r>
        <w:rPr>
          <w:sz w:val="10"/>
          <w:szCs w:val="10"/>
          <w:spacing w:val="-1"/>
        </w:rPr>
        <w:t>COLGROUPS</w:t>
      </w:r>
    </w:p>
    <w:p>
      <w:pPr>
        <w:ind w:left="1120"/>
        <w:spacing w:before="8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COLDENTATTRIBUTES</w:t>
      </w:r>
    </w:p>
    <w:p>
      <w:pPr>
        <w:spacing w:before="186" w:line="168" w:lineRule="auto"/>
        <w:rPr>
          <w:rFonts w:ascii="Times New Roman" w:hAnsi="Times New Roman" w:eastAsia="Times New Roman" w:cs="Times New Roman"/>
          <w:sz w:val="10"/>
          <w:szCs w:val="10"/>
        </w:rPr>
      </w:pPr>
      <w:r>
        <w:rPr>
          <w:rFonts w:ascii="LiSu" w:hAnsi="LiSu" w:eastAsia="LiSu" w:cs="LiSu"/>
          <w:sz w:val="23"/>
          <w:szCs w:val="23"/>
          <w:spacing w:val="-17"/>
          <w:w w:val="69"/>
        </w:rPr>
        <w:t>喝</w:t>
      </w:r>
      <w:r>
        <w:rPr>
          <w:rFonts w:ascii="LiSu" w:hAnsi="LiSu" w:eastAsia="LiSu" w:cs="LiSu"/>
          <w:sz w:val="23"/>
          <w:szCs w:val="23"/>
          <w:spacing w:val="5"/>
        </w:rPr>
        <w:t xml:space="preserve">                   </w:t>
      </w:r>
      <w:r>
        <w:rPr>
          <w:rFonts w:ascii="LiSu" w:hAnsi="LiSu" w:eastAsia="LiSu" w:cs="LiSu"/>
          <w:sz w:val="23"/>
          <w:szCs w:val="23"/>
          <w:spacing w:val="4"/>
        </w:rPr>
        <w:t xml:space="preserve">   </w:t>
      </w:r>
      <w:r>
        <w:rPr>
          <w:rFonts w:ascii="Times New Roman" w:hAnsi="Times New Roman" w:eastAsia="Times New Roman" w:cs="Times New Roman"/>
          <w:sz w:val="10"/>
          <w:szCs w:val="10"/>
          <w:spacing w:val="2"/>
        </w:rPr>
        <w:t>truf</w:t>
      </w:r>
    </w:p>
    <w:p>
      <w:pPr>
        <w:spacing w:before="269" w:line="201" w:lineRule="auto"/>
        <w:rPr>
          <w:rFonts w:ascii="LiSu" w:hAnsi="LiSu" w:eastAsia="LiSu" w:cs="LiSu"/>
          <w:sz w:val="10"/>
          <w:szCs w:val="10"/>
        </w:rPr>
      </w:pPr>
      <w:r>
        <w:rPr>
          <w:rFonts w:ascii="Dotum" w:hAnsi="Dotum" w:eastAsia="Dotum" w:cs="Dotum"/>
          <w:sz w:val="10"/>
          <w:szCs w:val="10"/>
          <w:spacing w:val="6"/>
        </w:rPr>
        <w:t>▶</w:t>
      </w:r>
      <w:r>
        <w:rPr>
          <w:rFonts w:ascii="SimSun" w:hAnsi="SimSun" w:eastAsia="SimSun" w:cs="SimSun"/>
          <w:sz w:val="10"/>
          <w:szCs w:val="10"/>
          <w:spacing w:val="6"/>
        </w:rPr>
        <w:t>连</w:t>
      </w:r>
      <w:r>
        <w:rPr>
          <w:rFonts w:ascii="SimSun" w:hAnsi="SimSun" w:eastAsia="SimSun" w:cs="SimSun"/>
          <w:sz w:val="10"/>
          <w:szCs w:val="10"/>
          <w:spacing w:val="7"/>
        </w:rPr>
        <w:t xml:space="preserve"> </w:t>
      </w:r>
      <w:r>
        <w:rPr>
          <w:rFonts w:ascii="SimSun" w:hAnsi="SimSun" w:eastAsia="SimSun" w:cs="SimSun"/>
          <w:sz w:val="10"/>
          <w:szCs w:val="10"/>
          <w:spacing w:val="6"/>
        </w:rPr>
        <w:t>接</w:t>
      </w:r>
      <w:r>
        <w:rPr>
          <w:rFonts w:ascii="SimSun" w:hAnsi="SimSun" w:eastAsia="SimSun" w:cs="SimSun"/>
          <w:sz w:val="10"/>
          <w:szCs w:val="10"/>
          <w:spacing w:val="-9"/>
        </w:rPr>
        <w:t xml:space="preserve"> </w:t>
      </w:r>
      <w:r>
        <w:rPr>
          <w:rFonts w:ascii="SimSun" w:hAnsi="SimSun" w:eastAsia="SimSun" w:cs="SimSun"/>
          <w:sz w:val="10"/>
          <w:szCs w:val="10"/>
          <w:spacing w:val="6"/>
        </w:rPr>
        <w:t>：</w:t>
      </w:r>
      <w:r>
        <w:rPr>
          <w:rFonts w:ascii="SimSun" w:hAnsi="SimSun" w:eastAsia="SimSun" w:cs="SimSun"/>
          <w:sz w:val="10"/>
          <w:szCs w:val="10"/>
        </w:rPr>
        <w:t>localhost</w:t>
      </w:r>
      <w:r>
        <w:rPr>
          <w:rFonts w:ascii="SimSun" w:hAnsi="SimSun" w:eastAsia="SimSun" w:cs="SimSun"/>
          <w:sz w:val="10"/>
          <w:szCs w:val="10"/>
          <w:spacing w:val="6"/>
        </w:rPr>
        <w:t>-50000~</w:t>
      </w:r>
      <w:r>
        <w:rPr>
          <w:rFonts w:ascii="SimSun" w:hAnsi="SimSun" w:eastAsia="SimSun" w:cs="SimSun"/>
          <w:sz w:val="10"/>
          <w:szCs w:val="10"/>
        </w:rPr>
        <w:t>MV</w:t>
      </w:r>
      <w:r>
        <w:rPr>
          <w:rFonts w:ascii="SimSun" w:hAnsi="SimSun" w:eastAsia="SimSun" w:cs="SimSun"/>
          <w:sz w:val="10"/>
          <w:szCs w:val="10"/>
          <w:spacing w:val="9"/>
        </w:rPr>
        <w:t xml:space="preserve">    </w:t>
      </w:r>
      <w:r>
        <w:rPr>
          <w:rFonts w:ascii="SimSun" w:hAnsi="SimSun" w:eastAsia="SimSun" w:cs="SimSun"/>
          <w:sz w:val="10"/>
          <w:szCs w:val="10"/>
          <w:spacing w:val="6"/>
        </w:rPr>
        <w:t>正在显示</w:t>
      </w:r>
      <w:r>
        <w:rPr>
          <w:rFonts w:ascii="Times New Roman" w:hAnsi="Times New Roman" w:eastAsia="Times New Roman" w:cs="Times New Roman"/>
          <w:sz w:val="10"/>
          <w:szCs w:val="10"/>
          <w:spacing w:val="6"/>
        </w:rPr>
        <w:t>383 </w:t>
      </w:r>
      <w:r>
        <w:rPr>
          <w:rFonts w:ascii="LiSu" w:hAnsi="LiSu" w:eastAsia="LiSu" w:cs="LiSu"/>
          <w:sz w:val="10"/>
          <w:szCs w:val="10"/>
          <w:spacing w:val="6"/>
        </w:rPr>
        <w:t>个项(共383个)</w:t>
      </w:r>
    </w:p>
    <w:p>
      <w:pPr>
        <w:pStyle w:val="BodyText"/>
        <w:spacing w:line="14" w:lineRule="auto"/>
        <w:rPr>
          <w:sz w:val="2"/>
        </w:rPr>
      </w:pPr>
      <w:r>
        <w:rPr>
          <w:sz w:val="2"/>
          <w:szCs w:val="2"/>
        </w:rPr>
        <w:br w:type="column"/>
      </w:r>
    </w:p>
    <w:p>
      <w:pPr>
        <w:pStyle w:val="BodyText"/>
        <w:spacing w:line="260" w:lineRule="auto"/>
        <w:rPr/>
      </w:pPr>
      <w:r/>
    </w:p>
    <w:p>
      <w:pPr>
        <w:pStyle w:val="BodyText"/>
        <w:spacing w:line="261" w:lineRule="auto"/>
        <w:rPr/>
      </w:pPr>
      <w:r/>
    </w:p>
    <w:p>
      <w:pPr>
        <w:spacing w:before="52" w:line="239" w:lineRule="auto"/>
        <w:rPr>
          <w:rFonts w:ascii="SimSun" w:hAnsi="SimSun" w:eastAsia="SimSun" w:cs="SimSun"/>
          <w:sz w:val="16"/>
          <w:szCs w:val="16"/>
        </w:rPr>
      </w:pPr>
      <w:r>
        <w:rPr>
          <w:rFonts w:ascii="SimSun" w:hAnsi="SimSun" w:eastAsia="SimSun" w:cs="SimSun"/>
          <w:sz w:val="16"/>
          <w:szCs w:val="16"/>
        </w:rPr>
        <w:t>□</w:t>
      </w:r>
    </w:p>
    <w:p>
      <w:pPr>
        <w:spacing w:line="239" w:lineRule="auto"/>
        <w:sectPr>
          <w:type w:val="continuous"/>
          <w:pgSz w:w="9520" w:h="14590"/>
          <w:pgMar w:top="528" w:right="377" w:bottom="400" w:left="463" w:header="0" w:footer="0" w:gutter="0"/>
          <w:cols w:equalWidth="0" w:num="3">
            <w:col w:w="3600" w:space="47"/>
            <w:col w:w="3231" w:space="100"/>
            <w:col w:w="1703" w:space="0"/>
          </w:cols>
        </w:sectPr>
        <w:rPr>
          <w:rFonts w:ascii="SimSun" w:hAnsi="SimSun" w:eastAsia="SimSun" w:cs="SimSun"/>
          <w:sz w:val="16"/>
          <w:szCs w:val="16"/>
        </w:rPr>
      </w:pPr>
    </w:p>
    <w:p>
      <w:pPr>
        <w:ind w:left="1846"/>
        <w:spacing w:before="145" w:line="184" w:lineRule="auto"/>
        <w:rPr>
          <w:rFonts w:ascii="LiSu" w:hAnsi="LiSu" w:eastAsia="LiSu" w:cs="LiSu"/>
          <w:sz w:val="10"/>
          <w:szCs w:val="10"/>
        </w:rPr>
      </w:pPr>
      <w:r>
        <w:rPr>
          <w:rFonts w:ascii="LiSu" w:hAnsi="LiSu" w:eastAsia="LiSu" w:cs="LiSu"/>
          <w:sz w:val="10"/>
          <w:szCs w:val="10"/>
          <w:spacing w:val="12"/>
        </w:rPr>
        <w:t>已选择1项</w:t>
      </w:r>
    </w:p>
    <w:p>
      <w:pPr>
        <w:pStyle w:val="BodyText"/>
        <w:spacing w:line="271" w:lineRule="auto"/>
        <w:rPr/>
      </w:pPr>
      <w:r/>
    </w:p>
    <w:p>
      <w:pPr>
        <w:ind w:left="3376"/>
        <w:spacing w:before="53" w:line="405" w:lineRule="exact"/>
        <w:rPr>
          <w:rFonts w:ascii="SimSun" w:hAnsi="SimSun" w:eastAsia="SimSun" w:cs="SimSun"/>
          <w:sz w:val="16"/>
          <w:szCs w:val="16"/>
        </w:rPr>
      </w:pPr>
      <w:r>
        <w:rPr>
          <w:rFonts w:ascii="SimSun" w:hAnsi="SimSun" w:eastAsia="SimSun" w:cs="SimSun"/>
          <w:sz w:val="16"/>
          <w:szCs w:val="16"/>
          <w:spacing w:val="1"/>
          <w:position w:val="19"/>
        </w:rPr>
        <w:t>图2</w:t>
      </w:r>
      <w:r>
        <w:rPr>
          <w:rFonts w:ascii="SimSun" w:hAnsi="SimSun" w:eastAsia="SimSun" w:cs="SimSun"/>
          <w:sz w:val="16"/>
          <w:szCs w:val="16"/>
          <w:spacing w:val="-40"/>
          <w:position w:val="19"/>
        </w:rPr>
        <w:t xml:space="preserve"> </w:t>
      </w:r>
      <w:r>
        <w:rPr>
          <w:rFonts w:ascii="SimSun" w:hAnsi="SimSun" w:eastAsia="SimSun" w:cs="SimSun"/>
          <w:sz w:val="16"/>
          <w:szCs w:val="16"/>
          <w:spacing w:val="1"/>
          <w:position w:val="19"/>
        </w:rPr>
        <w:t>.</w:t>
      </w:r>
      <w:r>
        <w:rPr>
          <w:rFonts w:ascii="SimSun" w:hAnsi="SimSun" w:eastAsia="SimSun" w:cs="SimSun"/>
          <w:sz w:val="16"/>
          <w:szCs w:val="16"/>
          <w:spacing w:val="-45"/>
          <w:position w:val="19"/>
        </w:rPr>
        <w:t xml:space="preserve"> </w:t>
      </w:r>
      <w:r>
        <w:rPr>
          <w:rFonts w:ascii="SimSun" w:hAnsi="SimSun" w:eastAsia="SimSun" w:cs="SimSun"/>
          <w:sz w:val="16"/>
          <w:szCs w:val="16"/>
          <w:spacing w:val="1"/>
          <w:position w:val="19"/>
        </w:rPr>
        <w:t>59</w:t>
      </w:r>
      <w:r>
        <w:rPr>
          <w:rFonts w:ascii="SimSun" w:hAnsi="SimSun" w:eastAsia="SimSun" w:cs="SimSun"/>
          <w:sz w:val="16"/>
          <w:szCs w:val="16"/>
          <w:spacing w:val="10"/>
          <w:position w:val="19"/>
        </w:rPr>
        <w:t xml:space="preserve">  </w:t>
      </w:r>
      <w:r>
        <w:rPr>
          <w:rFonts w:ascii="YouYuan" w:hAnsi="YouYuan" w:eastAsia="YouYuan" w:cs="YouYuan"/>
          <w:sz w:val="16"/>
          <w:szCs w:val="16"/>
          <w:spacing w:val="1"/>
          <w:position w:val="19"/>
        </w:rPr>
        <w:t>创</w:t>
      </w:r>
      <w:r>
        <w:rPr>
          <w:rFonts w:ascii="SimSun" w:hAnsi="SimSun" w:eastAsia="SimSun" w:cs="SimSun"/>
          <w:sz w:val="16"/>
          <w:szCs w:val="16"/>
          <w:spacing w:val="1"/>
          <w:position w:val="19"/>
        </w:rPr>
        <w:t>建</w:t>
      </w:r>
      <w:r>
        <w:rPr>
          <w:rFonts w:ascii="SimSun" w:hAnsi="SimSun" w:eastAsia="SimSun" w:cs="SimSun"/>
          <w:sz w:val="16"/>
          <w:szCs w:val="16"/>
          <w:spacing w:val="-33"/>
          <w:position w:val="19"/>
        </w:rPr>
        <w:t xml:space="preserve"> </w:t>
      </w:r>
      <w:r>
        <w:rPr>
          <w:rFonts w:ascii="SimSun" w:hAnsi="SimSun" w:eastAsia="SimSun" w:cs="SimSun"/>
          <w:sz w:val="16"/>
          <w:szCs w:val="16"/>
          <w:spacing w:val="1"/>
          <w:position w:val="19"/>
        </w:rPr>
        <w:t>视</w:t>
      </w:r>
      <w:r>
        <w:rPr>
          <w:rFonts w:ascii="SimSun" w:hAnsi="SimSun" w:eastAsia="SimSun" w:cs="SimSun"/>
          <w:sz w:val="16"/>
          <w:szCs w:val="16"/>
          <w:spacing w:val="-17"/>
          <w:position w:val="19"/>
        </w:rPr>
        <w:t xml:space="preserve"> </w:t>
      </w:r>
      <w:r>
        <w:rPr>
          <w:rFonts w:ascii="SimSun" w:hAnsi="SimSun" w:eastAsia="SimSun" w:cs="SimSun"/>
          <w:sz w:val="16"/>
          <w:szCs w:val="16"/>
          <w:spacing w:val="1"/>
          <w:position w:val="19"/>
        </w:rPr>
        <w:t>图</w:t>
      </w:r>
    </w:p>
    <w:p>
      <w:pPr>
        <w:ind w:left="466"/>
        <w:spacing w:before="1" w:line="219" w:lineRule="auto"/>
        <w:rPr>
          <w:rFonts w:ascii="SimSun" w:hAnsi="SimSun" w:eastAsia="SimSun" w:cs="SimSun"/>
          <w:sz w:val="23"/>
          <w:szCs w:val="23"/>
        </w:rPr>
      </w:pPr>
      <w:r>
        <w:rPr>
          <w:rFonts w:ascii="SimSun" w:hAnsi="SimSun" w:eastAsia="SimSun" w:cs="SimSun"/>
          <w:sz w:val="23"/>
          <w:szCs w:val="23"/>
          <w:spacing w:val="-15"/>
        </w:rPr>
        <w:t>(2)进行选择模式，如图2.60所示。</w:t>
      </w:r>
    </w:p>
    <w:p>
      <w:pPr>
        <w:pStyle w:val="BodyText"/>
        <w:ind w:firstLine="2326"/>
        <w:spacing w:before="117" w:line="4300" w:lineRule="exact"/>
        <w:rPr/>
      </w:pPr>
      <w:r>
        <w:rPr>
          <w:position w:val="-85"/>
        </w:rPr>
        <w:pict>
          <v:group id="_x0000_s752" style="mso-position-vertical-relative:line;mso-position-horizontal-relative:char;width:180pt;height:215pt;" filled="false" stroked="false" coordsize="3600,4300" coordorigin="0,0">
            <v:shape id="_x0000_s754" style="position:absolute;left:0;top:0;width:3600;height:4300;" filled="false" stroked="false" type="#_x0000_t75">
              <v:imagedata o:title="" r:id="rId208"/>
            </v:shape>
            <v:shape id="_x0000_s756" style="position:absolute;left:219;top:620;width:2895;height:3433;" filled="false" stroked="false" type="#_x0000_t202">
              <v:fill on="false"/>
              <v:stroke on="false"/>
              <v:path/>
              <v:imagedata o:title=""/>
              <o:lock v:ext="edit" aspectratio="false"/>
              <v:textbox inset="0mm,0mm,0mm,0mm">
                <w:txbxContent>
                  <w:p>
                    <w:pPr>
                      <w:ind w:left="149"/>
                      <w:spacing w:before="20" w:line="220" w:lineRule="exact"/>
                      <w:rPr>
                        <w:rFonts w:ascii="LiSu" w:hAnsi="LiSu" w:eastAsia="LiSu" w:cs="LiSu"/>
                        <w:sz w:val="29"/>
                        <w:szCs w:val="29"/>
                      </w:rPr>
                    </w:pPr>
                    <w:r>
                      <w:rPr>
                        <w:rFonts w:ascii="LiSu" w:hAnsi="LiSu" w:eastAsia="LiSu" w:cs="LiSu"/>
                        <w:sz w:val="29"/>
                        <w:szCs w:val="29"/>
                        <w:position w:val="-3"/>
                      </w:rPr>
                      <w:t>图</w:t>
                    </w:r>
                  </w:p>
                  <w:p>
                    <w:pPr>
                      <w:ind w:left="319"/>
                      <w:spacing w:line="71"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position w:val="-1"/>
                      </w:rPr>
                      <w:t>NULLID</w:t>
                    </w:r>
                  </w:p>
                  <w:p>
                    <w:pPr>
                      <w:ind w:left="199"/>
                      <w:spacing w:line="203" w:lineRule="auto"/>
                      <w:rPr>
                        <w:rFonts w:ascii="SimSun" w:hAnsi="SimSun" w:eastAsia="SimSun" w:cs="SimSun"/>
                        <w:sz w:val="10"/>
                        <w:szCs w:val="10"/>
                      </w:rPr>
                    </w:pPr>
                    <w:r>
                      <w:rPr>
                        <w:rFonts w:ascii="SimSun" w:hAnsi="SimSun" w:eastAsia="SimSun" w:cs="SimSun"/>
                        <w:sz w:val="10"/>
                        <w:szCs w:val="10"/>
                      </w:rPr>
                      <w:t>明</w:t>
                    </w:r>
                  </w:p>
                  <w:p>
                    <w:pPr>
                      <w:ind w:left="149"/>
                      <w:spacing w:before="4" w:line="226" w:lineRule="auto"/>
                      <w:rPr>
                        <w:rFonts w:ascii="SimSun" w:hAnsi="SimSun" w:eastAsia="SimSun" w:cs="SimSun"/>
                        <w:sz w:val="10"/>
                        <w:szCs w:val="10"/>
                      </w:rPr>
                    </w:pPr>
                    <w:r>
                      <w:rPr>
                        <w:rFonts w:ascii="SimSun" w:hAnsi="SimSun" w:eastAsia="SimSun" w:cs="SimSun"/>
                        <w:sz w:val="10"/>
                        <w:szCs w:val="10"/>
                      </w:rPr>
                      <w:t>盤</w:t>
                    </w:r>
                  </w:p>
                  <w:p>
                    <w:pPr>
                      <w:ind w:left="149"/>
                      <w:spacing w:before="39" w:line="213" w:lineRule="auto"/>
                      <w:rPr>
                        <w:rFonts w:ascii="Times New Roman" w:hAnsi="Times New Roman" w:eastAsia="Times New Roman" w:cs="Times New Roman"/>
                        <w:sz w:val="10"/>
                        <w:szCs w:val="10"/>
                      </w:rPr>
                    </w:pPr>
                    <w:r>
                      <w:rPr>
                        <w:rFonts w:ascii="LiSu" w:hAnsi="LiSu" w:eastAsia="LiSu" w:cs="LiSu"/>
                        <w:sz w:val="10"/>
                        <w:szCs w:val="10"/>
                        <w:spacing w:val="-10"/>
                        <w:w w:val="95"/>
                      </w:rPr>
                      <w:t>整</w:t>
                    </w:r>
                    <w:r>
                      <w:rPr>
                        <w:rFonts w:ascii="LiSu" w:hAnsi="LiSu" w:eastAsia="LiSu" w:cs="LiSu"/>
                        <w:sz w:val="10"/>
                        <w:szCs w:val="10"/>
                        <w:spacing w:val="-8"/>
                      </w:rPr>
                      <w:t xml:space="preserve"> </w:t>
                    </w:r>
                    <w:r>
                      <w:rPr>
                        <w:rFonts w:ascii="LiSu" w:hAnsi="LiSu" w:eastAsia="LiSu" w:cs="LiSu"/>
                        <w:sz w:val="10"/>
                        <w:szCs w:val="10"/>
                        <w:spacing w:val="-10"/>
                        <w:w w:val="95"/>
                      </w:rPr>
                      <w:t>：</w:t>
                    </w:r>
                    <w:r>
                      <w:rPr>
                        <w:rFonts w:ascii="Times New Roman" w:hAnsi="Times New Roman" w:eastAsia="Times New Roman" w:cs="Times New Roman"/>
                        <w:sz w:val="10"/>
                        <w:szCs w:val="10"/>
                        <w:spacing w:val="-10"/>
                        <w:w w:val="95"/>
                      </w:rPr>
                      <w:t>?SYSCAT</w:t>
                    </w:r>
                  </w:p>
                  <w:p>
                    <w:pPr>
                      <w:ind w:left="210"/>
                      <w:spacing w:before="15"/>
                      <w:rPr>
                        <w:rFonts w:ascii="Arial" w:hAnsi="Arial" w:eastAsia="Arial" w:cs="Arial"/>
                        <w:sz w:val="10"/>
                        <w:szCs w:val="10"/>
                      </w:rPr>
                    </w:pPr>
                    <w:r>
                      <w:rPr>
                        <w:rFonts w:ascii="Arial" w:hAnsi="Arial" w:eastAsia="Arial" w:cs="Arial"/>
                        <w:sz w:val="10"/>
                        <w:szCs w:val="10"/>
                        <w:position w:val="-3"/>
                      </w:rPr>
                      <w:drawing>
                        <wp:inline distT="0" distB="0" distL="0" distR="0">
                          <wp:extent cx="69822" cy="82548"/>
                          <wp:effectExtent l="0" t="0" r="0" b="0"/>
                          <wp:docPr id="354" name="IM 354"/>
                          <wp:cNvGraphicFramePr/>
                          <a:graphic>
                            <a:graphicData uri="http://schemas.openxmlformats.org/drawingml/2006/picture">
                              <pic:pic>
                                <pic:nvPicPr>
                                  <pic:cNvPr id="354" name="IM 354"/>
                                  <pic:cNvPicPr/>
                                </pic:nvPicPr>
                                <pic:blipFill>
                                  <a:blip r:embed="rId209"/>
                                  <a:stretch>
                                    <a:fillRect/>
                                  </a:stretch>
                                </pic:blipFill>
                                <pic:spPr>
                                  <a:xfrm rot="0">
                                    <a:off x="0" y="0"/>
                                    <a:ext cx="69822" cy="82548"/>
                                  </a:xfrm>
                                  <a:prstGeom prst="rect">
                                    <a:avLst/>
                                  </a:prstGeom>
                                </pic:spPr>
                              </pic:pic>
                            </a:graphicData>
                          </a:graphic>
                        </wp:inline>
                      </w:drawing>
                    </w:r>
                    <w:r>
                      <w:rPr>
                        <w:rFonts w:ascii="Arial" w:hAnsi="Arial" w:eastAsia="Arial" w:cs="Arial"/>
                        <w:sz w:val="10"/>
                        <w:szCs w:val="10"/>
                        <w:spacing w:val="-1"/>
                      </w:rPr>
                      <w:t>SVSAUN</w:t>
                    </w:r>
                  </w:p>
                  <w:p>
                    <w:pPr>
                      <w:ind w:left="149"/>
                      <w:spacing w:before="63" w:line="219" w:lineRule="auto"/>
                      <w:rPr>
                        <w:rFonts w:ascii="Times New Roman" w:hAnsi="Times New Roman" w:eastAsia="Times New Roman" w:cs="Times New Roman"/>
                        <w:sz w:val="10"/>
                        <w:szCs w:val="10"/>
                      </w:rPr>
                    </w:pPr>
                    <w:r>
                      <w:rPr>
                        <w:rFonts w:ascii="SimHei" w:hAnsi="SimHei" w:eastAsia="SimHei" w:cs="SimHei"/>
                        <w:sz w:val="10"/>
                        <w:szCs w:val="10"/>
                        <w:spacing w:val="-2"/>
                      </w:rPr>
                      <w:t>蟹</w:t>
                    </w:r>
                    <w:r>
                      <w:rPr>
                        <w:rFonts w:ascii="SimHei" w:hAnsi="SimHei" w:eastAsia="SimHei" w:cs="SimHei"/>
                        <w:sz w:val="10"/>
                        <w:szCs w:val="10"/>
                        <w:spacing w:val="26"/>
                        <w:w w:val="101"/>
                      </w:rPr>
                      <w:t xml:space="preserve"> </w:t>
                    </w:r>
                    <w:r>
                      <w:rPr>
                        <w:rFonts w:ascii="Times New Roman" w:hAnsi="Times New Roman" w:eastAsia="Times New Roman" w:cs="Times New Roman"/>
                        <w:sz w:val="10"/>
                        <w:szCs w:val="10"/>
                        <w:spacing w:val="-2"/>
                      </w:rPr>
                      <w:t>SVSIBM</w:t>
                    </w:r>
                  </w:p>
                  <w:p>
                    <w:pPr>
                      <w:ind w:left="149"/>
                      <w:spacing w:before="3" w:line="219" w:lineRule="auto"/>
                      <w:rPr>
                        <w:rFonts w:ascii="Arial" w:hAnsi="Arial" w:eastAsia="Arial" w:cs="Arial"/>
                        <w:sz w:val="10"/>
                        <w:szCs w:val="10"/>
                      </w:rPr>
                    </w:pPr>
                    <w:r>
                      <w:rPr>
                        <w:rFonts w:ascii="SimHei" w:hAnsi="SimHei" w:eastAsia="SimHei" w:cs="SimHei"/>
                        <w:sz w:val="16"/>
                        <w:szCs w:val="16"/>
                        <w:spacing w:val="-24"/>
                        <w:w w:val="68"/>
                      </w:rPr>
                      <w:t>蟹：</w:t>
                    </w:r>
                    <w:r>
                      <w:rPr>
                        <w:rFonts w:ascii="Arial" w:hAnsi="Arial" w:eastAsia="Arial" w:cs="Arial"/>
                        <w:sz w:val="10"/>
                        <w:szCs w:val="10"/>
                        <w:spacing w:val="-1"/>
                      </w:rPr>
                      <w:t>SYSIBMADM</w:t>
                    </w:r>
                  </w:p>
                  <w:p>
                    <w:pPr>
                      <w:ind w:left="149"/>
                      <w:spacing w:before="31" w:line="198" w:lineRule="auto"/>
                      <w:rPr>
                        <w:rFonts w:ascii="Arial" w:hAnsi="Arial" w:eastAsia="Arial" w:cs="Arial"/>
                        <w:sz w:val="10"/>
                        <w:szCs w:val="10"/>
                      </w:rPr>
                    </w:pPr>
                    <w:r>
                      <w:rPr>
                        <w:rFonts w:ascii="Arial" w:hAnsi="Arial" w:eastAsia="Arial" w:cs="Arial"/>
                        <w:sz w:val="10"/>
                        <w:szCs w:val="10"/>
                        <w:spacing w:val="-1"/>
                      </w:rPr>
                      <w:t>Y</w:t>
                    </w:r>
                    <w:r>
                      <w:rPr>
                        <w:rFonts w:ascii="Arial" w:hAnsi="Arial" w:eastAsia="Arial" w:cs="Arial"/>
                        <w:sz w:val="10"/>
                        <w:szCs w:val="10"/>
                        <w:spacing w:val="11"/>
                        <w:w w:val="102"/>
                      </w:rPr>
                      <w:t xml:space="preserve">   </w:t>
                    </w:r>
                    <w:r>
                      <w:rPr>
                        <w:rFonts w:ascii="Arial" w:hAnsi="Arial" w:eastAsia="Arial" w:cs="Arial"/>
                        <w:sz w:val="10"/>
                        <w:szCs w:val="10"/>
                        <w:spacing w:val="-1"/>
                      </w:rPr>
                      <w:t>SVSIBMINTERNAL</w:t>
                    </w:r>
                  </w:p>
                  <w:p>
                    <w:pPr>
                      <w:ind w:left="149"/>
                      <w:spacing w:before="65" w:line="165" w:lineRule="exact"/>
                      <w:rPr>
                        <w:rFonts w:ascii="Arial" w:hAnsi="Arial" w:eastAsia="Arial" w:cs="Arial"/>
                        <w:sz w:val="10"/>
                        <w:szCs w:val="10"/>
                      </w:rPr>
                    </w:pPr>
                    <w:r>
                      <w:rPr>
                        <w:rFonts w:ascii="LiSu" w:hAnsi="LiSu" w:eastAsia="LiSu" w:cs="LiSu"/>
                        <w:sz w:val="10"/>
                        <w:szCs w:val="10"/>
                        <w:spacing w:val="-5"/>
                        <w:position w:val="3"/>
                      </w:rPr>
                      <w:t>盟</w:t>
                    </w:r>
                    <w:r>
                      <w:rPr>
                        <w:rFonts w:ascii="LiSu" w:hAnsi="LiSu" w:eastAsia="LiSu" w:cs="LiSu"/>
                        <w:sz w:val="10"/>
                        <w:szCs w:val="10"/>
                        <w:spacing w:val="13"/>
                        <w:w w:val="101"/>
                        <w:position w:val="3"/>
                      </w:rPr>
                      <w:t xml:space="preserve"> </w:t>
                    </w:r>
                    <w:r>
                      <w:rPr>
                        <w:rFonts w:ascii="LiSu" w:hAnsi="LiSu" w:eastAsia="LiSu" w:cs="LiSu"/>
                        <w:sz w:val="10"/>
                        <w:szCs w:val="10"/>
                        <w:spacing w:val="-5"/>
                        <w:position w:val="3"/>
                      </w:rPr>
                      <w:t>!</w:t>
                    </w:r>
                    <w:r>
                      <w:rPr>
                        <w:rFonts w:ascii="Arial" w:hAnsi="Arial" w:eastAsia="Arial" w:cs="Arial"/>
                        <w:sz w:val="10"/>
                        <w:szCs w:val="10"/>
                        <w:spacing w:val="-5"/>
                        <w:position w:val="3"/>
                      </w:rPr>
                      <w:t>SVSIBMTS</w:t>
                    </w:r>
                  </w:p>
                  <w:p>
                    <w:pPr>
                      <w:ind w:left="149"/>
                      <w:spacing w:line="180" w:lineRule="auto"/>
                      <w:rPr>
                        <w:rFonts w:ascii="Times New Roman" w:hAnsi="Times New Roman" w:eastAsia="Times New Roman" w:cs="Times New Roman"/>
                        <w:sz w:val="10"/>
                        <w:szCs w:val="10"/>
                      </w:rPr>
                    </w:pPr>
                    <w:r>
                      <w:rPr>
                        <w:rFonts w:ascii="LiSu" w:hAnsi="LiSu" w:eastAsia="LiSu" w:cs="LiSu"/>
                        <w:sz w:val="10"/>
                        <w:szCs w:val="10"/>
                        <w:spacing w:val="-9"/>
                      </w:rPr>
                      <w:t>翳</w:t>
                    </w:r>
                    <w:r>
                      <w:rPr>
                        <w:rFonts w:ascii="LiSu" w:hAnsi="LiSu" w:eastAsia="LiSu" w:cs="LiSu"/>
                        <w:sz w:val="10"/>
                        <w:szCs w:val="10"/>
                        <w:spacing w:val="-9"/>
                      </w:rPr>
                      <w:t xml:space="preserve"> </w:t>
                    </w:r>
                    <w:r>
                      <w:rPr>
                        <w:rFonts w:ascii="LiSu" w:hAnsi="LiSu" w:eastAsia="LiSu" w:cs="LiSu"/>
                        <w:sz w:val="10"/>
                        <w:szCs w:val="10"/>
                        <w:spacing w:val="-9"/>
                      </w:rPr>
                      <w:t>：</w:t>
                    </w:r>
                    <w:r>
                      <w:rPr>
                        <w:rFonts w:ascii="Times New Roman" w:hAnsi="Times New Roman" w:eastAsia="Times New Roman" w:cs="Times New Roman"/>
                        <w:sz w:val="10"/>
                        <w:szCs w:val="10"/>
                        <w:spacing w:val="-9"/>
                      </w:rPr>
                      <w:t>SvspROC</w:t>
                    </w:r>
                  </w:p>
                  <w:p>
                    <w:pPr>
                      <w:ind w:left="149"/>
                      <w:spacing w:before="12" w:line="223" w:lineRule="auto"/>
                      <w:rPr>
                        <w:rFonts w:ascii="Times New Roman" w:hAnsi="Times New Roman" w:eastAsia="Times New Roman" w:cs="Times New Roman"/>
                        <w:sz w:val="10"/>
                        <w:szCs w:val="10"/>
                      </w:rPr>
                    </w:pPr>
                    <w:r>
                      <w:rPr>
                        <w:rFonts w:ascii="SimSun" w:hAnsi="SimSun" w:eastAsia="SimSun" w:cs="SimSun"/>
                        <w:sz w:val="16"/>
                        <w:szCs w:val="16"/>
                        <w:spacing w:val="3"/>
                      </w:rPr>
                      <w:t>醒</w:t>
                    </w:r>
                    <w:r>
                      <w:rPr>
                        <w:rFonts w:ascii="Times New Roman" w:hAnsi="Times New Roman" w:eastAsia="Times New Roman" w:cs="Times New Roman"/>
                        <w:sz w:val="10"/>
                        <w:szCs w:val="10"/>
                      </w:rPr>
                      <w:t>SYSPUBUC</w:t>
                    </w:r>
                  </w:p>
                  <w:p>
                    <w:pPr>
                      <w:ind w:left="319"/>
                      <w:spacing w:before="47"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1"/>
                      </w:rPr>
                      <w:t>SvssTAT</w:t>
                    </w:r>
                  </w:p>
                  <w:p>
                    <w:pPr>
                      <w:ind w:left="149"/>
                      <w:spacing w:before="53" w:line="219" w:lineRule="auto"/>
                      <w:rPr>
                        <w:rFonts w:ascii="Arial" w:hAnsi="Arial" w:eastAsia="Arial" w:cs="Arial"/>
                        <w:sz w:val="10"/>
                        <w:szCs w:val="10"/>
                      </w:rPr>
                    </w:pPr>
                    <w:r>
                      <w:rPr>
                        <w:rFonts w:ascii="SimHei" w:hAnsi="SimHei" w:eastAsia="SimHei" w:cs="SimHei"/>
                        <w:sz w:val="10"/>
                        <w:szCs w:val="10"/>
                        <w:spacing w:val="-1"/>
                      </w:rPr>
                      <w:t>蟹</w:t>
                    </w:r>
                    <w:r>
                      <w:rPr>
                        <w:rFonts w:ascii="SimHei" w:hAnsi="SimHei" w:eastAsia="SimHei" w:cs="SimHei"/>
                        <w:sz w:val="10"/>
                        <w:szCs w:val="10"/>
                        <w:spacing w:val="33"/>
                        <w:w w:val="101"/>
                      </w:rPr>
                      <w:t xml:space="preserve"> </w:t>
                    </w:r>
                    <w:r>
                      <w:rPr>
                        <w:rFonts w:ascii="Arial" w:hAnsi="Arial" w:eastAsia="Arial" w:cs="Arial"/>
                        <w:sz w:val="10"/>
                        <w:szCs w:val="10"/>
                        <w:spacing w:val="-1"/>
                      </w:rPr>
                      <w:t>SvsToous</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20"/>
                      <w:spacing w:before="52" w:line="217" w:lineRule="auto"/>
                      <w:rPr>
                        <w:rFonts w:ascii="SimHei" w:hAnsi="SimHei" w:eastAsia="SimHei" w:cs="SimHei"/>
                        <w:sz w:val="10"/>
                        <w:szCs w:val="10"/>
                      </w:rPr>
                    </w:pPr>
                    <w:r>
                      <w:rPr>
                        <w:rFonts w:ascii="SimSun" w:hAnsi="SimSun" w:eastAsia="SimSun" w:cs="SimSun"/>
                        <w:sz w:val="16"/>
                        <w:szCs w:val="16"/>
                        <w:spacing w:val="-3"/>
                        <w:position w:val="-1"/>
                      </w:rPr>
                      <w:t>②</w:t>
                    </w:r>
                    <w:r>
                      <w:rPr>
                        <w:rFonts w:ascii="SimSun" w:hAnsi="SimSun" w:eastAsia="SimSun" w:cs="SimSun"/>
                        <w:sz w:val="16"/>
                        <w:szCs w:val="16"/>
                        <w:position w:val="-1"/>
                      </w:rPr>
                      <w:t xml:space="preserve">                     </w:t>
                    </w:r>
                    <w:r>
                      <w:rPr>
                        <w:rFonts w:ascii="LiSu" w:hAnsi="LiSu" w:eastAsia="LiSu" w:cs="LiSu"/>
                        <w:sz w:val="10"/>
                        <w:szCs w:val="10"/>
                        <w:spacing w:val="-3"/>
                        <w:position w:val="1"/>
                      </w:rPr>
                      <w:t>确</w:t>
                    </w:r>
                    <w:r>
                      <w:rPr>
                        <w:rFonts w:ascii="LiSu" w:hAnsi="LiSu" w:eastAsia="LiSu" w:cs="LiSu"/>
                        <w:sz w:val="10"/>
                        <w:szCs w:val="10"/>
                        <w:spacing w:val="-3"/>
                        <w:position w:val="1"/>
                      </w:rPr>
                      <w:t xml:space="preserve"> </w:t>
                    </w:r>
                    <w:r>
                      <w:rPr>
                        <w:rFonts w:ascii="LiSu" w:hAnsi="LiSu" w:eastAsia="LiSu" w:cs="LiSu"/>
                        <w:sz w:val="10"/>
                        <w:szCs w:val="10"/>
                        <w:spacing w:val="-3"/>
                        <w:position w:val="1"/>
                      </w:rPr>
                      <w:t>定</w:t>
                    </w:r>
                    <w:r>
                      <w:rPr>
                        <w:rFonts w:ascii="LiSu" w:hAnsi="LiSu" w:eastAsia="LiSu" w:cs="LiSu"/>
                        <w:sz w:val="10"/>
                        <w:szCs w:val="10"/>
                        <w:spacing w:val="3"/>
                        <w:position w:val="1"/>
                      </w:rPr>
                      <w:t xml:space="preserve">           </w:t>
                    </w:r>
                    <w:r>
                      <w:rPr>
                        <w:rFonts w:ascii="SimHei" w:hAnsi="SimHei" w:eastAsia="SimHei" w:cs="SimHei"/>
                        <w:sz w:val="10"/>
                        <w:szCs w:val="10"/>
                        <w:spacing w:val="-3"/>
                        <w:position w:val="1"/>
                      </w:rPr>
                      <w:t>取消</w:t>
                    </w:r>
                  </w:p>
                </w:txbxContent>
              </v:textbox>
            </v:shape>
            <v:shape id="_x0000_s758" style="position:absolute;left:409;top:2480;width:141;height:91;" filled="false" stroked="false" type="#_x0000_t75">
              <v:imagedata o:title="" r:id="rId210"/>
            </v:shape>
          </v:group>
        </w:pict>
      </w:r>
    </w:p>
    <w:p>
      <w:pPr>
        <w:ind w:left="3396"/>
        <w:spacing w:before="167" w:line="184" w:lineRule="auto"/>
        <w:rPr>
          <w:rFonts w:ascii="SimSun" w:hAnsi="SimSun" w:eastAsia="SimSun" w:cs="SimSun"/>
          <w:sz w:val="16"/>
          <w:szCs w:val="16"/>
        </w:rPr>
      </w:pPr>
      <w:r>
        <w:rPr>
          <w:rFonts w:ascii="SimSun" w:hAnsi="SimSun" w:eastAsia="SimSun" w:cs="SimSun"/>
          <w:sz w:val="16"/>
          <w:szCs w:val="16"/>
          <w:spacing w:val="12"/>
        </w:rPr>
        <w:t>图2</w:t>
      </w:r>
      <w:r>
        <w:rPr>
          <w:rFonts w:ascii="SimSun" w:hAnsi="SimSun" w:eastAsia="SimSun" w:cs="SimSun"/>
          <w:sz w:val="16"/>
          <w:szCs w:val="16"/>
          <w:spacing w:val="-33"/>
        </w:rPr>
        <w:t xml:space="preserve"> </w:t>
      </w:r>
      <w:r>
        <w:rPr>
          <w:rFonts w:ascii="SimSun" w:hAnsi="SimSun" w:eastAsia="SimSun" w:cs="SimSun"/>
          <w:sz w:val="16"/>
          <w:szCs w:val="16"/>
          <w:spacing w:val="12"/>
        </w:rPr>
        <w:t>.</w:t>
      </w:r>
      <w:r>
        <w:rPr>
          <w:rFonts w:ascii="SimSun" w:hAnsi="SimSun" w:eastAsia="SimSun" w:cs="SimSun"/>
          <w:sz w:val="16"/>
          <w:szCs w:val="16"/>
          <w:spacing w:val="-42"/>
        </w:rPr>
        <w:t xml:space="preserve"> </w:t>
      </w:r>
      <w:r>
        <w:rPr>
          <w:rFonts w:ascii="SimSun" w:hAnsi="SimSun" w:eastAsia="SimSun" w:cs="SimSun"/>
          <w:sz w:val="16"/>
          <w:szCs w:val="16"/>
          <w:spacing w:val="12"/>
        </w:rPr>
        <w:t>60</w:t>
      </w:r>
      <w:r>
        <w:rPr>
          <w:rFonts w:ascii="SimSun" w:hAnsi="SimSun" w:eastAsia="SimSun" w:cs="SimSun"/>
          <w:sz w:val="16"/>
          <w:szCs w:val="16"/>
          <w:spacing w:val="1"/>
        </w:rPr>
        <w:t xml:space="preserve">  </w:t>
      </w:r>
      <w:r>
        <w:rPr>
          <w:rFonts w:ascii="SimSun" w:hAnsi="SimSun" w:eastAsia="SimSun" w:cs="SimSun"/>
          <w:sz w:val="16"/>
          <w:szCs w:val="16"/>
          <w:spacing w:val="12"/>
        </w:rPr>
        <w:t>选择模式</w:t>
      </w:r>
    </w:p>
    <w:p>
      <w:pPr>
        <w:spacing w:line="184" w:lineRule="auto"/>
        <w:sectPr>
          <w:type w:val="continuous"/>
          <w:pgSz w:w="9520" w:h="14590"/>
          <w:pgMar w:top="528" w:right="377" w:bottom="400" w:left="463" w:header="0" w:footer="0" w:gutter="0"/>
          <w:cols w:equalWidth="0" w:num="1">
            <w:col w:w="8680" w:space="0"/>
          </w:cols>
        </w:sectPr>
        <w:rPr>
          <w:rFonts w:ascii="SimSun" w:hAnsi="SimSun" w:eastAsia="SimSun" w:cs="SimSun"/>
          <w:sz w:val="16"/>
          <w:szCs w:val="16"/>
        </w:rPr>
      </w:pPr>
    </w:p>
    <w:p>
      <w:pPr>
        <w:spacing w:before="36" w:line="221" w:lineRule="auto"/>
        <w:rPr>
          <w:rFonts w:ascii="SimHei" w:hAnsi="SimHei" w:eastAsia="SimHei" w:cs="SimHei"/>
          <w:sz w:val="18"/>
          <w:szCs w:val="18"/>
        </w:rPr>
      </w:pPr>
      <w:r>
        <mc:AlternateContent xmlns:mc="http://schemas.openxmlformats.org/markup-compatibility/2006">
          <mc:Choice Requires="wps">
            <w:drawing>
              <wp:anchor distT="0" distB="0" distL="0" distR="0" simplePos="0" relativeHeight="252138496" behindDoc="0" locked="0" layoutInCell="0" allowOverlap="1">
                <wp:simplePos x="0" y="0"/>
                <wp:positionH relativeFrom="page">
                  <wp:posOffset>823873</wp:posOffset>
                </wp:positionH>
                <wp:positionV relativeFrom="page">
                  <wp:posOffset>1519343</wp:posOffset>
                </wp:positionV>
                <wp:extent cx="62864" cy="125095"/>
                <wp:effectExtent l="0" t="0" r="0" b="0"/>
                <wp:wrapNone/>
                <wp:docPr id="356" name="TextBox 356"/>
                <wp:cNvGraphicFramePr/>
                <a:graphic>
                  <a:graphicData uri="http://schemas.microsoft.com/office/word/2010/wordprocessingShape">
                    <wps:wsp>
                      <wps:cNvSpPr txBox="1"/>
                      <wps:spPr>
                        <a:xfrm rot="16200000">
                          <a:off x="823873" y="1519343"/>
                          <a:ext cx="62864" cy="12509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6" w:line="184" w:lineRule="auto"/>
                              <w:rPr>
                                <w:rFonts w:ascii="SimHei" w:hAnsi="SimHei" w:eastAsia="SimHei" w:cs="SimHei"/>
                                <w:sz w:val="12"/>
                                <w:szCs w:val="12"/>
                              </w:rPr>
                            </w:pPr>
                            <w:r>
                              <w:rPr>
                                <w:rFonts w:ascii="SimHei" w:hAnsi="SimHei" w:eastAsia="SimHei" w:cs="SimHei"/>
                                <w:sz w:val="12"/>
                                <w:szCs w:val="12"/>
                              </w:rPr>
                              <w:t>9</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60" style="position:absolute;margin-left:64.8719pt;margin-top:119.633pt;mso-position-vertical-relative:page;mso-position-horizontal-relative:page;width:4.95pt;height:9.85pt;z-index:252138496;rotation:270;" o:allowincell="f" filled="false" stroked="false" type="#_x0000_t202">
                <v:fill on="false"/>
                <v:stroke on="false"/>
                <v:path/>
                <v:imagedata o:title=""/>
                <o:lock v:ext="edit" aspectratio="false"/>
                <v:textbox inset="0mm,0mm,0mm,0mm">
                  <w:txbxContent>
                    <w:p>
                      <w:pPr>
                        <w:ind w:left="20"/>
                        <w:spacing w:before="56" w:line="184" w:lineRule="auto"/>
                        <w:rPr>
                          <w:rFonts w:ascii="SimHei" w:hAnsi="SimHei" w:eastAsia="SimHei" w:cs="SimHei"/>
                          <w:sz w:val="12"/>
                          <w:szCs w:val="12"/>
                        </w:rPr>
                      </w:pPr>
                      <w:r>
                        <w:rPr>
                          <w:rFonts w:ascii="SimHei" w:hAnsi="SimHei" w:eastAsia="SimHei" w:cs="SimHei"/>
                          <w:sz w:val="12"/>
                          <w:szCs w:val="12"/>
                        </w:rPr>
                        <w:t>9</w:t>
                      </w:r>
                    </w:p>
                  </w:txbxContent>
                </v:textbox>
              </v:shape>
            </w:pict>
          </mc:Fallback>
        </mc:AlternateContent>
      </w:r>
      <w:r>
        <w:drawing>
          <wp:anchor distT="0" distB="0" distL="0" distR="0" simplePos="0" relativeHeight="252137472" behindDoc="0" locked="0" layoutInCell="0" allowOverlap="1">
            <wp:simplePos x="0" y="0"/>
            <wp:positionH relativeFrom="page">
              <wp:posOffset>787405</wp:posOffset>
            </wp:positionH>
            <wp:positionV relativeFrom="page">
              <wp:posOffset>1149321</wp:posOffset>
            </wp:positionV>
            <wp:extent cx="82569" cy="69906"/>
            <wp:effectExtent l="0" t="0" r="0" b="0"/>
            <wp:wrapNone/>
            <wp:docPr id="358" name="IM 358"/>
            <wp:cNvGraphicFramePr/>
            <a:graphic>
              <a:graphicData uri="http://schemas.openxmlformats.org/drawingml/2006/picture">
                <pic:pic>
                  <pic:nvPicPr>
                    <pic:cNvPr id="358" name="IM 358"/>
                    <pic:cNvPicPr/>
                  </pic:nvPicPr>
                  <pic:blipFill>
                    <a:blip r:embed="rId211"/>
                    <a:stretch>
                      <a:fillRect/>
                    </a:stretch>
                  </pic:blipFill>
                  <pic:spPr>
                    <a:xfrm rot="0">
                      <a:off x="0" y="0"/>
                      <a:ext cx="82569" cy="69906"/>
                    </a:xfrm>
                    <a:prstGeom prst="rect">
                      <a:avLst/>
                    </a:prstGeom>
                  </pic:spPr>
                </pic:pic>
              </a:graphicData>
            </a:graphic>
          </wp:anchor>
        </w:drawing>
      </w:r>
      <w:bookmarkStart w:name="bookmark28" w:id="19"/>
      <w:bookmarkEnd w:id="19"/>
      <w:r>
        <w:rPr>
          <w:rFonts w:ascii="SimSun" w:hAnsi="SimSun" w:eastAsia="SimSun" w:cs="SimSun"/>
          <w:sz w:val="18"/>
          <w:szCs w:val="18"/>
          <w:b/>
          <w:bCs/>
          <w:spacing w:val="11"/>
          <w:position w:val="-1"/>
        </w:rPr>
        <w:t>38</w:t>
      </w:r>
      <w:r>
        <w:rPr>
          <w:rFonts w:ascii="SimSun" w:hAnsi="SimSun" w:eastAsia="SimSun" w:cs="SimSun"/>
          <w:sz w:val="18"/>
          <w:szCs w:val="18"/>
          <w:spacing w:val="19"/>
          <w:position w:val="-1"/>
        </w:rPr>
        <w:t xml:space="preserve">  </w:t>
      </w:r>
      <w:r>
        <w:rPr>
          <w:rFonts w:ascii="SimHei" w:hAnsi="SimHei" w:eastAsia="SimHei" w:cs="SimHei"/>
          <w:sz w:val="18"/>
          <w:szCs w:val="18"/>
          <w:u w:val="single" w:color="auto"/>
          <w:spacing w:val="61"/>
        </w:rPr>
        <w:t xml:space="preserve"> </w:t>
      </w:r>
      <w:r>
        <w:rPr>
          <w:rFonts w:ascii="SimHei" w:hAnsi="SimHei" w:eastAsia="SimHei" w:cs="SimHei"/>
          <w:sz w:val="18"/>
          <w:szCs w:val="18"/>
          <w:u w:val="single" w:color="auto"/>
          <w:spacing w:val="11"/>
        </w:rPr>
        <w:t>大数据基础与管理</w:t>
      </w:r>
      <w:r>
        <w:rPr>
          <w:rFonts w:ascii="SimHei" w:hAnsi="SimHei" w:eastAsia="SimHei" w:cs="SimHei"/>
          <w:sz w:val="18"/>
          <w:szCs w:val="18"/>
          <w:u w:val="single" w:color="auto"/>
        </w:rPr>
        <w:t xml:space="preserve">      </w:t>
      </w:r>
    </w:p>
    <w:p>
      <w:pPr>
        <w:pStyle w:val="BodyText"/>
        <w:spacing w:line="336" w:lineRule="auto"/>
        <w:rPr/>
      </w:pPr>
      <w:r/>
    </w:p>
    <w:p>
      <w:pPr>
        <w:ind w:left="977"/>
        <w:spacing w:before="58" w:line="220" w:lineRule="auto"/>
        <w:rPr>
          <w:rFonts w:ascii="SimSun" w:hAnsi="SimSun" w:eastAsia="SimSun" w:cs="SimSun"/>
          <w:sz w:val="18"/>
          <w:szCs w:val="18"/>
        </w:rPr>
      </w:pPr>
      <w:r>
        <w:rPr>
          <w:rFonts w:ascii="SimSun" w:hAnsi="SimSun" w:eastAsia="SimSun" w:cs="SimSun"/>
          <w:sz w:val="18"/>
          <w:szCs w:val="18"/>
          <w:spacing w:val="17"/>
        </w:rPr>
        <w:t>(3)进行视图【通用】设置，如图2.61所</w:t>
      </w:r>
      <w:r>
        <w:rPr>
          <w:rFonts w:ascii="SimSun" w:hAnsi="SimSun" w:eastAsia="SimSun" w:cs="SimSun"/>
          <w:sz w:val="18"/>
          <w:szCs w:val="18"/>
          <w:spacing w:val="16"/>
        </w:rPr>
        <w:t>示。</w:t>
      </w:r>
    </w:p>
    <w:p>
      <w:pPr>
        <w:pStyle w:val="BodyText"/>
        <w:spacing w:line="298" w:lineRule="auto"/>
        <w:rPr/>
      </w:pPr>
      <w:r/>
    </w:p>
    <w:p>
      <w:pPr>
        <w:ind w:left="2827"/>
        <w:spacing w:before="42" w:line="199" w:lineRule="auto"/>
        <w:rPr>
          <w:rFonts w:ascii="SimSun" w:hAnsi="SimSun" w:eastAsia="SimSun" w:cs="SimSun"/>
          <w:sz w:val="13"/>
          <w:szCs w:val="13"/>
        </w:rPr>
      </w:pPr>
      <w:r>
        <w:drawing>
          <wp:anchor distT="0" distB="0" distL="0" distR="0" simplePos="0" relativeHeight="252129280" behindDoc="1" locked="0" layoutInCell="1" allowOverlap="1">
            <wp:simplePos x="0" y="0"/>
            <wp:positionH relativeFrom="column">
              <wp:posOffset>582589</wp:posOffset>
            </wp:positionH>
            <wp:positionV relativeFrom="paragraph">
              <wp:posOffset>-115848</wp:posOffset>
            </wp:positionV>
            <wp:extent cx="4768839" cy="1987547"/>
            <wp:effectExtent l="0" t="0" r="0" b="0"/>
            <wp:wrapNone/>
            <wp:docPr id="360" name="IM 360"/>
            <wp:cNvGraphicFramePr/>
            <a:graphic>
              <a:graphicData uri="http://schemas.openxmlformats.org/drawingml/2006/picture">
                <pic:pic>
                  <pic:nvPicPr>
                    <pic:cNvPr id="360" name="IM 360"/>
                    <pic:cNvPicPr/>
                  </pic:nvPicPr>
                  <pic:blipFill>
                    <a:blip r:embed="rId212"/>
                    <a:stretch>
                      <a:fillRect/>
                    </a:stretch>
                  </pic:blipFill>
                  <pic:spPr>
                    <a:xfrm rot="0">
                      <a:off x="0" y="0"/>
                      <a:ext cx="4768839" cy="1987547"/>
                    </a:xfrm>
                    <a:prstGeom prst="rect">
                      <a:avLst/>
                    </a:prstGeom>
                  </pic:spPr>
                </pic:pic>
              </a:graphicData>
            </a:graphic>
          </wp:anchor>
        </w:drawing>
      </w:r>
      <w:r>
        <w:rPr>
          <w:rFonts w:ascii="SimSun" w:hAnsi="SimSun" w:eastAsia="SimSun" w:cs="SimSun"/>
          <w:sz w:val="13"/>
          <w:szCs w:val="13"/>
          <w:spacing w:val="7"/>
        </w:rPr>
        <w:t>数周生管理-</w:t>
      </w:r>
      <w:r>
        <w:rPr>
          <w:rFonts w:ascii="SimSun" w:hAnsi="SimSun" w:eastAsia="SimSun" w:cs="SimSun"/>
          <w:sz w:val="13"/>
          <w:szCs w:val="13"/>
        </w:rPr>
        <w:t>MVDB</w:t>
      </w:r>
      <w:r>
        <w:rPr>
          <w:rFonts w:ascii="SimSun" w:hAnsi="SimSun" w:eastAsia="SimSun" w:cs="SimSun"/>
          <w:sz w:val="13"/>
          <w:szCs w:val="13"/>
          <w:spacing w:val="7"/>
        </w:rPr>
        <w:t>-</w:t>
      </w:r>
      <w:r>
        <w:rPr>
          <w:rFonts w:ascii="SimSun" w:hAnsi="SimSun" w:eastAsia="SimSun" w:cs="SimSun"/>
          <w:sz w:val="13"/>
          <w:szCs w:val="13"/>
        </w:rPr>
        <w:t>DBZUDB</w:t>
      </w:r>
      <w:r>
        <w:rPr>
          <w:rFonts w:ascii="SimSun" w:hAnsi="SimSun" w:eastAsia="SimSun" w:cs="SimSun"/>
          <w:sz w:val="13"/>
          <w:szCs w:val="13"/>
          <w:spacing w:val="18"/>
        </w:rPr>
        <w:t xml:space="preserve">   </w:t>
      </w:r>
      <w:r>
        <w:rPr>
          <w:rFonts w:ascii="SimSun" w:hAnsi="SimSun" w:eastAsia="SimSun" w:cs="SimSun"/>
          <w:sz w:val="13"/>
          <w:szCs w:val="13"/>
        </w:rPr>
        <w:t>V</w:t>
      </w:r>
      <w:r>
        <w:rPr>
          <w:rFonts w:ascii="SimSun" w:hAnsi="SimSun" w:eastAsia="SimSun" w:cs="SimSun"/>
          <w:sz w:val="13"/>
          <w:szCs w:val="13"/>
          <w:spacing w:val="7"/>
        </w:rPr>
        <w:t>9.1</w:t>
      </w:r>
      <w:r>
        <w:rPr>
          <w:rFonts w:ascii="SimSun" w:hAnsi="SimSun" w:eastAsia="SimSun" w:cs="SimSun"/>
          <w:sz w:val="13"/>
          <w:szCs w:val="13"/>
          <w:spacing w:val="21"/>
          <w:w w:val="101"/>
        </w:rPr>
        <w:t xml:space="preserve">   </w:t>
      </w:r>
      <w:r>
        <w:rPr>
          <w:rFonts w:ascii="SimSun" w:hAnsi="SimSun" w:eastAsia="SimSun" w:cs="SimSun"/>
          <w:sz w:val="13"/>
          <w:szCs w:val="13"/>
        </w:rPr>
        <w:t>IBM</w:t>
      </w:r>
      <w:r>
        <w:rPr>
          <w:rFonts w:ascii="SimSun" w:hAnsi="SimSun" w:eastAsia="SimSun" w:cs="SimSun"/>
          <w:sz w:val="13"/>
          <w:szCs w:val="13"/>
          <w:spacing w:val="18"/>
        </w:rPr>
        <w:t xml:space="preserve">   </w:t>
      </w:r>
      <w:r>
        <w:rPr>
          <w:rFonts w:ascii="SimSun" w:hAnsi="SimSun" w:eastAsia="SimSun" w:cs="SimSun"/>
          <w:sz w:val="13"/>
          <w:szCs w:val="13"/>
        </w:rPr>
        <w:t>Data</w:t>
      </w:r>
      <w:r>
        <w:rPr>
          <w:rFonts w:ascii="SimSun" w:hAnsi="SimSun" w:eastAsia="SimSun" w:cs="SimSun"/>
          <w:sz w:val="13"/>
          <w:szCs w:val="13"/>
          <w:spacing w:val="19"/>
        </w:rPr>
        <w:t xml:space="preserve">   </w:t>
      </w:r>
      <w:r>
        <w:rPr>
          <w:rFonts w:ascii="SimSun" w:hAnsi="SimSun" w:eastAsia="SimSun" w:cs="SimSun"/>
          <w:sz w:val="13"/>
          <w:szCs w:val="13"/>
        </w:rPr>
        <w:t>Studio</w:t>
      </w:r>
    </w:p>
    <w:p>
      <w:pPr>
        <w:ind w:left="1097"/>
        <w:spacing w:line="219" w:lineRule="auto"/>
        <w:rPr>
          <w:rFonts w:ascii="SimSun" w:hAnsi="SimSun" w:eastAsia="SimSun" w:cs="SimSun"/>
          <w:sz w:val="13"/>
          <w:szCs w:val="13"/>
        </w:rPr>
      </w:pPr>
      <w:r>
        <w:rPr>
          <w:rFonts w:ascii="SimSun" w:hAnsi="SimSun" w:eastAsia="SimSun" w:cs="SimSun"/>
          <w:sz w:val="13"/>
          <w:szCs w:val="13"/>
          <w:spacing w:val="-10"/>
        </w:rPr>
        <w:t>文件(F)</w:t>
      </w:r>
      <w:r>
        <w:rPr>
          <w:rFonts w:ascii="SimSun" w:hAnsi="SimSun" w:eastAsia="SimSun" w:cs="SimSun"/>
          <w:sz w:val="13"/>
          <w:szCs w:val="13"/>
          <w:spacing w:val="64"/>
        </w:rPr>
        <w:t xml:space="preserve"> </w:t>
      </w:r>
      <w:r>
        <w:rPr>
          <w:rFonts w:ascii="SimSun" w:hAnsi="SimSun" w:eastAsia="SimSun" w:cs="SimSun"/>
          <w:sz w:val="13"/>
          <w:szCs w:val="13"/>
          <w:spacing w:val="-10"/>
        </w:rPr>
        <w:t>编辑(E)</w:t>
      </w:r>
      <w:r>
        <w:rPr>
          <w:rFonts w:ascii="SimSun" w:hAnsi="SimSun" w:eastAsia="SimSun" w:cs="SimSun"/>
          <w:sz w:val="13"/>
          <w:szCs w:val="13"/>
          <w:spacing w:val="18"/>
        </w:rPr>
        <w:t xml:space="preserve"> </w:t>
      </w:r>
      <w:r>
        <w:rPr>
          <w:rFonts w:ascii="SimSun" w:hAnsi="SimSun" w:eastAsia="SimSun" w:cs="SimSun"/>
          <w:sz w:val="13"/>
          <w:szCs w:val="13"/>
          <w:spacing w:val="-10"/>
        </w:rPr>
        <w:t>浏览(N)  搜索(A)  项目(P)</w:t>
      </w:r>
      <w:r>
        <w:rPr>
          <w:rFonts w:ascii="SimSun" w:hAnsi="SimSun" w:eastAsia="SimSun" w:cs="SimSun"/>
          <w:sz w:val="13"/>
          <w:szCs w:val="13"/>
          <w:spacing w:val="28"/>
        </w:rPr>
        <w:t xml:space="preserve"> </w:t>
      </w:r>
      <w:r>
        <w:rPr>
          <w:rFonts w:ascii="SimSun" w:hAnsi="SimSun" w:eastAsia="SimSun" w:cs="SimSun"/>
          <w:sz w:val="13"/>
          <w:szCs w:val="13"/>
          <w:spacing w:val="-10"/>
        </w:rPr>
        <w:t>数据(T)  运行(R)  迁移(M)   窗口(W)</w:t>
      </w:r>
      <w:r>
        <w:rPr>
          <w:rFonts w:ascii="SimSun" w:hAnsi="SimSun" w:eastAsia="SimSun" w:cs="SimSun"/>
          <w:sz w:val="13"/>
          <w:szCs w:val="13"/>
          <w:spacing w:val="28"/>
        </w:rPr>
        <w:t xml:space="preserve"> </w:t>
      </w:r>
      <w:r>
        <w:rPr>
          <w:rFonts w:ascii="SimSun" w:hAnsi="SimSun" w:eastAsia="SimSun" w:cs="SimSun"/>
          <w:sz w:val="13"/>
          <w:szCs w:val="13"/>
          <w:spacing w:val="-10"/>
        </w:rPr>
        <w:t>帮 助(H)</w:t>
      </w:r>
    </w:p>
    <w:p>
      <w:pPr>
        <w:ind w:left="6947"/>
        <w:spacing w:before="83" w:line="251" w:lineRule="exact"/>
        <w:rPr>
          <w:rFonts w:ascii="LiSu" w:hAnsi="LiSu" w:eastAsia="LiSu" w:cs="LiSu"/>
          <w:sz w:val="31"/>
          <w:szCs w:val="31"/>
        </w:rPr>
      </w:pPr>
      <w:r>
        <w:rPr>
          <w:rFonts w:ascii="MS Gothic" w:hAnsi="MS Gothic" w:eastAsia="MS Gothic" w:cs="MS Gothic"/>
          <w:sz w:val="18"/>
          <w:szCs w:val="18"/>
          <w:spacing w:val="-9"/>
          <w:position w:val="-2"/>
        </w:rPr>
        <w:t>☑</w:t>
      </w:r>
      <w:r>
        <w:rPr>
          <w:rFonts w:ascii="MS Gothic" w:hAnsi="MS Gothic" w:eastAsia="MS Gothic" w:cs="MS Gothic"/>
          <w:sz w:val="18"/>
          <w:szCs w:val="18"/>
          <w:spacing w:val="37"/>
          <w:position w:val="-2"/>
        </w:rPr>
        <w:t xml:space="preserve"> </w:t>
      </w:r>
      <w:r>
        <w:rPr>
          <w:rFonts w:ascii="LiSu" w:hAnsi="LiSu" w:eastAsia="LiSu" w:cs="LiSu"/>
          <w:sz w:val="31"/>
          <w:szCs w:val="31"/>
          <w:spacing w:val="-9"/>
          <w:position w:val="-2"/>
        </w:rPr>
        <w:t>画</w:t>
      </w:r>
    </w:p>
    <w:p>
      <w:pPr>
        <w:ind w:left="1377"/>
        <w:spacing w:line="224" w:lineRule="auto"/>
        <w:rPr>
          <w:rFonts w:ascii="SimSun" w:hAnsi="SimSun" w:eastAsia="SimSun" w:cs="SimSun"/>
          <w:sz w:val="18"/>
          <w:szCs w:val="18"/>
        </w:rPr>
      </w:pPr>
      <w:r>
        <w:pict>
          <v:shape id="_x0000_s762" style="position:absolute;margin-left:53.8694pt;margin-top:3.59303pt;mso-position-vertical-relative:text;mso-position-horizontal-relative:text;width:8.25pt;height:9.75pt;z-index:252135424;"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rPr>
                    <w:t>好</w:t>
                  </w:r>
                </w:p>
              </w:txbxContent>
            </v:textbox>
          </v:shape>
        </w:pict>
      </w:r>
      <w:r>
        <w:rPr>
          <w:rFonts w:ascii="SimSun" w:hAnsi="SimSun" w:eastAsia="SimSun" w:cs="SimSun"/>
          <w:sz w:val="18"/>
          <w:szCs w:val="18"/>
          <w:spacing w:val="-4"/>
        </w:rPr>
        <w:t>瞄&lt;视图&gt;视图1</w:t>
      </w:r>
    </w:p>
    <w:p>
      <w:pPr>
        <w:ind w:left="1827"/>
        <w:spacing w:before="95" w:line="221" w:lineRule="auto"/>
        <w:rPr>
          <w:rFonts w:ascii="SimSun" w:hAnsi="SimSun" w:eastAsia="SimSun" w:cs="SimSun"/>
          <w:sz w:val="13"/>
          <w:szCs w:val="13"/>
        </w:rPr>
      </w:pPr>
      <w:r>
        <w:pict>
          <v:shape id="_x0000_s764" style="position:absolute;margin-left:141.37pt;margin-top:5.81279pt;mso-position-vertical-relative:text;mso-position-horizontal-relative:text;width:19.95pt;height:23.9pt;z-index:252132352;" filled="false" stroked="false" type="#_x0000_t202">
            <v:fill on="false"/>
            <v:stroke on="false"/>
            <v:path/>
            <v:imagedata o:title=""/>
            <o:lock v:ext="edit" aspectratio="false"/>
            <v:textbox inset="0mm,0mm,0mm,0mm">
              <w:txbxContent>
                <w:p>
                  <w:pPr>
                    <w:ind w:right="16"/>
                    <w:spacing w:before="19" w:line="184" w:lineRule="auto"/>
                    <w:jc w:val="right"/>
                    <w:rPr>
                      <w:rFonts w:ascii="LiSu" w:hAnsi="LiSu" w:eastAsia="LiSu" w:cs="LiSu"/>
                      <w:sz w:val="13"/>
                      <w:szCs w:val="13"/>
                    </w:rPr>
                  </w:pPr>
                  <w:r>
                    <w:rPr>
                      <w:rFonts w:ascii="LiSu" w:hAnsi="LiSu" w:eastAsia="LiSu" w:cs="LiSu"/>
                      <w:sz w:val="13"/>
                      <w:szCs w:val="13"/>
                      <w:spacing w:val="-15"/>
                    </w:rPr>
                    <w:t>视图1</w:t>
                  </w:r>
                </w:p>
                <w:p>
                  <w:pPr>
                    <w:pStyle w:val="BodyText"/>
                    <w:ind w:left="20"/>
                    <w:spacing w:before="184" w:line="198" w:lineRule="auto"/>
                    <w:rPr>
                      <w:sz w:val="13"/>
                      <w:szCs w:val="13"/>
                    </w:rPr>
                  </w:pPr>
                  <w:r>
                    <w:rPr>
                      <w:sz w:val="13"/>
                      <w:szCs w:val="13"/>
                      <w:color w:val="FFFFFF"/>
                      <w:spacing w:val="-3"/>
                    </w:rPr>
                    <w:t>NCNE</w:t>
                  </w:r>
                </w:p>
              </w:txbxContent>
            </v:textbox>
          </v:shape>
        </w:pict>
      </w:r>
      <w:r>
        <w:pict>
          <v:shape id="_x0000_s766" style="position:absolute;margin-left:67.8693pt;margin-top:7.15978pt;mso-position-vertical-relative:text;mso-position-horizontal-relative:text;width:14.8pt;height:32.8pt;z-index:25213132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13"/>
                      <w:szCs w:val="13"/>
                    </w:rPr>
                  </w:pPr>
                  <w:r>
                    <w:rPr>
                      <w:rFonts w:ascii="SimHei" w:hAnsi="SimHei" w:eastAsia="SimHei" w:cs="SimHei"/>
                      <w:sz w:val="13"/>
                      <w:szCs w:val="13"/>
                      <w:spacing w:val="-2"/>
                    </w:rPr>
                    <w:t>通用</w:t>
                  </w:r>
                </w:p>
                <w:p>
                  <w:pPr>
                    <w:ind w:left="20"/>
                    <w:spacing w:before="74" w:line="221" w:lineRule="auto"/>
                    <w:rPr>
                      <w:rFonts w:ascii="SimSun" w:hAnsi="SimSun" w:eastAsia="SimSun" w:cs="SimSun"/>
                      <w:sz w:val="13"/>
                      <w:szCs w:val="13"/>
                    </w:rPr>
                  </w:pPr>
                  <w:r>
                    <w:rPr>
                      <w:rFonts w:ascii="SimSun" w:hAnsi="SimSun" w:eastAsia="SimSun" w:cs="SimSun"/>
                      <w:sz w:val="13"/>
                      <w:szCs w:val="13"/>
                    </w:rPr>
                    <w:t>列</w:t>
                  </w:r>
                </w:p>
                <w:p>
                  <w:pPr>
                    <w:ind w:left="20"/>
                    <w:spacing w:before="72" w:line="222" w:lineRule="auto"/>
                    <w:rPr>
                      <w:rFonts w:ascii="SimHei" w:hAnsi="SimHei" w:eastAsia="SimHei" w:cs="SimHei"/>
                      <w:sz w:val="13"/>
                      <w:szCs w:val="13"/>
                    </w:rPr>
                  </w:pPr>
                  <w:r>
                    <w:rPr>
                      <w:rFonts w:ascii="SimHei" w:hAnsi="SimHei" w:eastAsia="SimHei" w:cs="SimHei"/>
                      <w:sz w:val="13"/>
                      <w:szCs w:val="13"/>
                      <w:color w:val="FFFFFF"/>
                      <w:spacing w:val="-2"/>
                    </w:rPr>
                    <w:t>特权</w:t>
                  </w:r>
                </w:p>
              </w:txbxContent>
            </v:textbox>
          </v:shape>
        </w:pict>
      </w:r>
      <w:r>
        <w:rPr>
          <w:rFonts w:ascii="SimSun" w:hAnsi="SimSun" w:eastAsia="SimSun" w:cs="SimSun"/>
          <w:sz w:val="13"/>
          <w:szCs w:val="13"/>
          <w:spacing w:val="-2"/>
        </w:rPr>
        <w:t>名称：</w:t>
      </w:r>
    </w:p>
    <w:p>
      <w:pPr>
        <w:ind w:left="1867"/>
        <w:spacing w:before="111" w:line="221" w:lineRule="auto"/>
        <w:rPr>
          <w:rFonts w:ascii="SimHei" w:hAnsi="SimHei" w:eastAsia="SimHei" w:cs="SimHei"/>
          <w:sz w:val="13"/>
          <w:szCs w:val="13"/>
        </w:rPr>
      </w:pPr>
      <w:r>
        <w:rPr>
          <w:rFonts w:ascii="SimHei" w:hAnsi="SimHei" w:eastAsia="SimHei" w:cs="SimHei"/>
          <w:sz w:val="13"/>
          <w:szCs w:val="13"/>
          <w:spacing w:val="-9"/>
        </w:rPr>
        <w:t>检查类型：</w:t>
      </w:r>
    </w:p>
    <w:p>
      <w:pPr>
        <w:pStyle w:val="BodyText"/>
        <w:ind w:left="2847"/>
        <w:spacing w:before="173" w:line="198" w:lineRule="auto"/>
        <w:rPr>
          <w:sz w:val="13"/>
          <w:szCs w:val="13"/>
        </w:rPr>
      </w:pPr>
      <w:r>
        <w:rPr>
          <w:sz w:val="13"/>
          <w:szCs w:val="13"/>
          <w:spacing w:val="-10"/>
        </w:rPr>
        <w:t>MVSCHEMA</w:t>
      </w:r>
    </w:p>
    <w:p>
      <w:pPr>
        <w:ind w:left="1377"/>
        <w:spacing w:before="49"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SQL</w:t>
      </w:r>
    </w:p>
    <w:p>
      <w:pPr>
        <w:ind w:left="1377"/>
        <w:spacing w:before="113" w:line="219" w:lineRule="auto"/>
        <w:rPr>
          <w:rFonts w:ascii="SimSun" w:hAnsi="SimSun" w:eastAsia="SimSun" w:cs="SimSun"/>
          <w:sz w:val="13"/>
          <w:szCs w:val="13"/>
        </w:rPr>
      </w:pPr>
      <w:r>
        <w:pict>
          <v:shape id="_x0000_s768" style="position:absolute;margin-left:99.3704pt;margin-top:0.642976pt;mso-position-vertical-relative:text;mso-position-horizontal-relative:text;width:26.75pt;height:9.75pt;z-index:25213440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3"/>
                      <w:szCs w:val="13"/>
                    </w:rPr>
                  </w:pPr>
                  <w:r>
                    <w:rPr>
                      <w:rFonts w:ascii="SimSun" w:hAnsi="SimSun" w:eastAsia="SimSun" w:cs="SimSun"/>
                      <w:sz w:val="13"/>
                      <w:szCs w:val="13"/>
                      <w:spacing w:val="-13"/>
                      <w:w w:val="93"/>
                    </w:rPr>
                    <w:t>]</w:t>
                  </w:r>
                  <w:r>
                    <w:rPr>
                      <w:rFonts w:ascii="SimSun" w:hAnsi="SimSun" w:eastAsia="SimSun" w:cs="SimSun"/>
                      <w:sz w:val="13"/>
                      <w:szCs w:val="13"/>
                      <w:spacing w:val="-12"/>
                      <w:w w:val="93"/>
                    </w:rPr>
                    <w:t>查询优</w:t>
                  </w:r>
                  <w:r>
                    <w:rPr>
                      <w:rFonts w:ascii="SimSun" w:hAnsi="SimSun" w:eastAsia="SimSun" w:cs="SimSun"/>
                      <w:sz w:val="13"/>
                      <w:szCs w:val="13"/>
                      <w:spacing w:val="-6"/>
                      <w:w w:val="93"/>
                    </w:rPr>
                    <w:t>化</w:t>
                  </w:r>
                </w:p>
              </w:txbxContent>
            </v:textbox>
          </v:shape>
        </w:pict>
      </w:r>
      <w:r>
        <w:rPr>
          <w:rFonts w:ascii="SimSun" w:hAnsi="SimSun" w:eastAsia="SimSun" w:cs="SimSun"/>
          <w:sz w:val="13"/>
          <w:szCs w:val="13"/>
          <w:color w:val="FFFFFF"/>
          <w:spacing w:val="-2"/>
        </w:rPr>
        <w:t>文档</w:t>
      </w:r>
    </w:p>
    <w:p>
      <w:pPr>
        <w:pStyle w:val="BodyText"/>
        <w:spacing w:line="298" w:lineRule="auto"/>
        <w:rPr/>
      </w:pPr>
      <w:r/>
    </w:p>
    <w:p>
      <w:pPr>
        <w:pStyle w:val="BodyText"/>
        <w:spacing w:line="298" w:lineRule="auto"/>
        <w:rPr/>
      </w:pPr>
      <w:r/>
    </w:p>
    <w:p>
      <w:pPr>
        <w:pStyle w:val="BodyText"/>
        <w:spacing w:line="298" w:lineRule="auto"/>
        <w:rPr/>
      </w:pPr>
      <w:r/>
    </w:p>
    <w:p>
      <w:pPr>
        <w:ind w:left="3667"/>
        <w:spacing w:before="59" w:line="460" w:lineRule="exact"/>
        <w:rPr>
          <w:rFonts w:ascii="SimSun" w:hAnsi="SimSun" w:eastAsia="SimSun" w:cs="SimSun"/>
          <w:sz w:val="18"/>
          <w:szCs w:val="18"/>
        </w:rPr>
      </w:pPr>
      <w:r>
        <w:rPr>
          <w:rFonts w:ascii="SimSun" w:hAnsi="SimSun" w:eastAsia="SimSun" w:cs="SimSun"/>
          <w:sz w:val="18"/>
          <w:szCs w:val="18"/>
          <w:spacing w:val="-9"/>
          <w:position w:val="21"/>
        </w:rPr>
        <w:t>图2.61  视图【通用】设置</w:t>
      </w:r>
    </w:p>
    <w:p>
      <w:pPr>
        <w:ind w:left="977"/>
        <w:spacing w:line="220" w:lineRule="auto"/>
        <w:rPr>
          <w:rFonts w:ascii="SimSun" w:hAnsi="SimSun" w:eastAsia="SimSun" w:cs="SimSun"/>
          <w:sz w:val="18"/>
          <w:szCs w:val="18"/>
        </w:rPr>
      </w:pPr>
      <w:r>
        <w:rPr>
          <w:rFonts w:ascii="SimSun" w:hAnsi="SimSun" w:eastAsia="SimSun" w:cs="SimSun"/>
          <w:sz w:val="18"/>
          <w:szCs w:val="18"/>
          <w:spacing w:val="16"/>
        </w:rPr>
        <w:t>(4)进行视图【列】设置，如图2.62所示。</w:t>
      </w:r>
    </w:p>
    <w:p>
      <w:pPr>
        <w:pStyle w:val="BodyText"/>
        <w:spacing w:line="446" w:lineRule="auto"/>
        <w:rPr/>
      </w:pPr>
      <w:r/>
    </w:p>
    <w:p>
      <w:pPr>
        <w:ind w:left="1167"/>
        <w:spacing w:before="43" w:line="236" w:lineRule="auto"/>
        <w:rPr>
          <w:rFonts w:ascii="SimSun" w:hAnsi="SimSun" w:eastAsia="SimSun" w:cs="SimSun"/>
          <w:sz w:val="13"/>
          <w:szCs w:val="13"/>
        </w:rPr>
      </w:pPr>
      <w:r>
        <w:drawing>
          <wp:anchor distT="0" distB="0" distL="0" distR="0" simplePos="0" relativeHeight="252130304" behindDoc="1" locked="0" layoutInCell="1" allowOverlap="1">
            <wp:simplePos x="0" y="0"/>
            <wp:positionH relativeFrom="column">
              <wp:posOffset>595250</wp:posOffset>
            </wp:positionH>
            <wp:positionV relativeFrom="paragraph">
              <wp:posOffset>-210403</wp:posOffset>
            </wp:positionV>
            <wp:extent cx="4762539" cy="1993860"/>
            <wp:effectExtent l="0" t="0" r="0" b="0"/>
            <wp:wrapNone/>
            <wp:docPr id="362" name="IM 362"/>
            <wp:cNvGraphicFramePr/>
            <a:graphic>
              <a:graphicData uri="http://schemas.openxmlformats.org/drawingml/2006/picture">
                <pic:pic>
                  <pic:nvPicPr>
                    <pic:cNvPr id="362" name="IM 362"/>
                    <pic:cNvPicPr/>
                  </pic:nvPicPr>
                  <pic:blipFill>
                    <a:blip r:embed="rId213"/>
                    <a:stretch>
                      <a:fillRect/>
                    </a:stretch>
                  </pic:blipFill>
                  <pic:spPr>
                    <a:xfrm rot="0">
                      <a:off x="0" y="0"/>
                      <a:ext cx="4762539" cy="1993860"/>
                    </a:xfrm>
                    <a:prstGeom prst="rect">
                      <a:avLst/>
                    </a:prstGeom>
                  </pic:spPr>
                </pic:pic>
              </a:graphicData>
            </a:graphic>
          </wp:anchor>
        </w:drawing>
      </w:r>
      <w:r>
        <w:rPr>
          <w:rFonts w:ascii="SimHei" w:hAnsi="SimHei" w:eastAsia="SimHei" w:cs="SimHei"/>
          <w:sz w:val="13"/>
          <w:szCs w:val="13"/>
          <w:spacing w:val="-9"/>
        </w:rPr>
        <w:t>文件</w:t>
      </w:r>
      <w:r>
        <w:rPr>
          <w:rFonts w:ascii="SimSun" w:hAnsi="SimSun" w:eastAsia="SimSun" w:cs="SimSun"/>
          <w:sz w:val="13"/>
          <w:szCs w:val="13"/>
          <w:spacing w:val="-9"/>
        </w:rPr>
        <w:t>(F) </w:t>
      </w:r>
      <w:r>
        <w:rPr>
          <w:rFonts w:ascii="SimHei" w:hAnsi="SimHei" w:eastAsia="SimHei" w:cs="SimHei"/>
          <w:sz w:val="13"/>
          <w:szCs w:val="13"/>
          <w:spacing w:val="-9"/>
        </w:rPr>
        <w:t>编辑</w:t>
      </w:r>
      <w:r>
        <w:rPr>
          <w:rFonts w:ascii="SimSun" w:hAnsi="SimSun" w:eastAsia="SimSun" w:cs="SimSun"/>
          <w:sz w:val="13"/>
          <w:szCs w:val="13"/>
          <w:spacing w:val="-9"/>
        </w:rPr>
        <w:t>(E) </w:t>
      </w:r>
      <w:r>
        <w:rPr>
          <w:rFonts w:ascii="SimHei" w:hAnsi="SimHei" w:eastAsia="SimHei" w:cs="SimHei"/>
          <w:sz w:val="13"/>
          <w:szCs w:val="13"/>
          <w:spacing w:val="-9"/>
        </w:rPr>
        <w:t>浏壳</w:t>
      </w:r>
      <w:r>
        <w:rPr>
          <w:rFonts w:ascii="SimSun" w:hAnsi="SimSun" w:eastAsia="SimSun" w:cs="SimSun"/>
          <w:sz w:val="13"/>
          <w:szCs w:val="13"/>
          <w:spacing w:val="-9"/>
        </w:rPr>
        <w:t>(N)  </w:t>
      </w:r>
      <w:r>
        <w:rPr>
          <w:rFonts w:ascii="SimHei" w:hAnsi="SimHei" w:eastAsia="SimHei" w:cs="SimHei"/>
          <w:sz w:val="13"/>
          <w:szCs w:val="13"/>
          <w:spacing w:val="-9"/>
        </w:rPr>
        <w:t>搜索</w:t>
      </w:r>
      <w:r>
        <w:rPr>
          <w:rFonts w:ascii="SimSun" w:hAnsi="SimSun" w:eastAsia="SimSun" w:cs="SimSun"/>
          <w:sz w:val="13"/>
          <w:szCs w:val="13"/>
          <w:spacing w:val="-9"/>
        </w:rPr>
        <w:t>(A)  </w:t>
      </w:r>
      <w:r>
        <w:rPr>
          <w:rFonts w:ascii="SimHei" w:hAnsi="SimHei" w:eastAsia="SimHei" w:cs="SimHei"/>
          <w:sz w:val="13"/>
          <w:szCs w:val="13"/>
          <w:spacing w:val="-9"/>
        </w:rPr>
        <w:t>项目</w:t>
      </w:r>
      <w:r>
        <w:rPr>
          <w:rFonts w:ascii="SimSun" w:hAnsi="SimSun" w:eastAsia="SimSun" w:cs="SimSun"/>
          <w:sz w:val="13"/>
          <w:szCs w:val="13"/>
          <w:spacing w:val="-9"/>
        </w:rPr>
        <w:t>(P)  </w:t>
      </w:r>
      <w:r>
        <w:rPr>
          <w:rFonts w:ascii="SimHei" w:hAnsi="SimHei" w:eastAsia="SimHei" w:cs="SimHei"/>
          <w:sz w:val="13"/>
          <w:szCs w:val="13"/>
          <w:spacing w:val="-9"/>
        </w:rPr>
        <w:t>数据</w:t>
      </w:r>
      <w:r>
        <w:rPr>
          <w:rFonts w:ascii="SimSun" w:hAnsi="SimSun" w:eastAsia="SimSun" w:cs="SimSun"/>
          <w:sz w:val="13"/>
          <w:szCs w:val="13"/>
          <w:spacing w:val="-9"/>
        </w:rPr>
        <w:t>(T)</w:t>
      </w:r>
      <w:r>
        <w:rPr>
          <w:rFonts w:ascii="SimSun" w:hAnsi="SimSun" w:eastAsia="SimSun" w:cs="SimSun"/>
          <w:sz w:val="13"/>
          <w:szCs w:val="13"/>
          <w:spacing w:val="28"/>
        </w:rPr>
        <w:t xml:space="preserve"> </w:t>
      </w:r>
      <w:r>
        <w:rPr>
          <w:rFonts w:ascii="SimHei" w:hAnsi="SimHei" w:eastAsia="SimHei" w:cs="SimHei"/>
          <w:sz w:val="13"/>
          <w:szCs w:val="13"/>
          <w:spacing w:val="-9"/>
        </w:rPr>
        <w:t>运行</w:t>
      </w:r>
      <w:r>
        <w:rPr>
          <w:rFonts w:ascii="SimSun" w:hAnsi="SimSun" w:eastAsia="SimSun" w:cs="SimSun"/>
          <w:sz w:val="13"/>
          <w:szCs w:val="13"/>
          <w:spacing w:val="-9"/>
        </w:rPr>
        <w:t>(R)  </w:t>
      </w:r>
      <w:r>
        <w:rPr>
          <w:rFonts w:ascii="SimHei" w:hAnsi="SimHei" w:eastAsia="SimHei" w:cs="SimHei"/>
          <w:sz w:val="13"/>
          <w:szCs w:val="13"/>
          <w:spacing w:val="-9"/>
        </w:rPr>
        <w:t>迁移</w:t>
      </w:r>
      <w:r>
        <w:rPr>
          <w:rFonts w:ascii="SimSun" w:hAnsi="SimSun" w:eastAsia="SimSun" w:cs="SimSun"/>
          <w:sz w:val="13"/>
          <w:szCs w:val="13"/>
          <w:spacing w:val="-9"/>
        </w:rPr>
        <w:t>(M)  </w:t>
      </w:r>
      <w:r>
        <w:rPr>
          <w:rFonts w:ascii="SimHei" w:hAnsi="SimHei" w:eastAsia="SimHei" w:cs="SimHei"/>
          <w:sz w:val="13"/>
          <w:szCs w:val="13"/>
          <w:spacing w:val="-9"/>
        </w:rPr>
        <w:t>窗</w:t>
      </w:r>
      <w:r>
        <w:rPr>
          <w:rFonts w:ascii="SimHei" w:hAnsi="SimHei" w:eastAsia="SimHei" w:cs="SimHei"/>
          <w:sz w:val="13"/>
          <w:szCs w:val="13"/>
          <w:spacing w:val="-10"/>
        </w:rPr>
        <w:t>口</w:t>
      </w:r>
      <w:r>
        <w:rPr>
          <w:rFonts w:ascii="SimSun" w:hAnsi="SimSun" w:eastAsia="SimSun" w:cs="SimSun"/>
          <w:sz w:val="13"/>
          <w:szCs w:val="13"/>
          <w:spacing w:val="-10"/>
        </w:rPr>
        <w:t>(W)</w:t>
      </w:r>
      <w:r>
        <w:rPr>
          <w:rFonts w:ascii="SimSun" w:hAnsi="SimSun" w:eastAsia="SimSun" w:cs="SimSun"/>
          <w:sz w:val="13"/>
          <w:szCs w:val="13"/>
          <w:spacing w:val="6"/>
        </w:rPr>
        <w:t xml:space="preserve">  </w:t>
      </w:r>
      <w:r>
        <w:rPr>
          <w:rFonts w:ascii="SimHei" w:hAnsi="SimHei" w:eastAsia="SimHei" w:cs="SimHei"/>
          <w:sz w:val="13"/>
          <w:szCs w:val="13"/>
          <w:spacing w:val="-10"/>
        </w:rPr>
        <w:t>帮助</w:t>
      </w:r>
      <w:r>
        <w:rPr>
          <w:rFonts w:ascii="SimSun" w:hAnsi="SimSun" w:eastAsia="SimSun" w:cs="SimSun"/>
          <w:sz w:val="13"/>
          <w:szCs w:val="13"/>
          <w:spacing w:val="-10"/>
        </w:rPr>
        <w:t>(H)</w:t>
      </w:r>
    </w:p>
    <w:p>
      <w:pPr>
        <w:ind w:left="6947"/>
        <w:spacing w:before="37" w:line="281" w:lineRule="exact"/>
        <w:rPr>
          <w:rFonts w:ascii="LiSu" w:hAnsi="LiSu" w:eastAsia="LiSu" w:cs="LiSu"/>
          <w:sz w:val="37"/>
          <w:szCs w:val="37"/>
        </w:rPr>
      </w:pPr>
      <w:r>
        <w:rPr>
          <w:rFonts w:ascii="MS Gothic" w:hAnsi="MS Gothic" w:eastAsia="MS Gothic" w:cs="MS Gothic"/>
          <w:sz w:val="18"/>
          <w:szCs w:val="18"/>
          <w:spacing w:val="-9"/>
          <w:position w:val="-2"/>
        </w:rPr>
        <w:t>☑</w:t>
      </w:r>
      <w:r>
        <w:rPr>
          <w:rFonts w:ascii="MS Gothic" w:hAnsi="MS Gothic" w:eastAsia="MS Gothic" w:cs="MS Gothic"/>
          <w:sz w:val="18"/>
          <w:szCs w:val="18"/>
          <w:spacing w:val="47"/>
          <w:position w:val="-2"/>
        </w:rPr>
        <w:t xml:space="preserve"> </w:t>
      </w:r>
      <w:r>
        <w:rPr>
          <w:rFonts w:ascii="LiSu" w:hAnsi="LiSu" w:eastAsia="LiSu" w:cs="LiSu"/>
          <w:sz w:val="37"/>
          <w:szCs w:val="37"/>
          <w:spacing w:val="-9"/>
          <w:position w:val="-2"/>
        </w:rPr>
        <w:t>画</w:t>
      </w:r>
    </w:p>
    <w:p>
      <w:pPr>
        <w:ind w:left="1577"/>
        <w:spacing w:line="220" w:lineRule="auto"/>
        <w:rPr>
          <w:rFonts w:ascii="SimSun" w:hAnsi="SimSun" w:eastAsia="SimSun" w:cs="SimSun"/>
          <w:sz w:val="18"/>
          <w:szCs w:val="18"/>
        </w:rPr>
      </w:pPr>
      <w:r>
        <w:pict>
          <v:shape id="_x0000_s770" style="position:absolute;margin-left:53.8694pt;margin-top:3.6156pt;mso-position-vertical-relative:text;mso-position-horizontal-relative:text;width:8.65pt;height:10.65pt;z-index:252136448;" filled="false" stroked="false" type="#_x0000_t202">
            <v:fill on="false"/>
            <v:stroke on="false"/>
            <v:path/>
            <v:imagedata o:title=""/>
            <o:lock v:ext="edit" aspectratio="false"/>
            <v:textbox inset="0mm,0mm,0mm,0mm">
              <w:txbxContent>
                <w:p>
                  <w:pPr>
                    <w:spacing w:before="19" w:line="177" w:lineRule="auto"/>
                    <w:jc w:val="right"/>
                    <w:rPr>
                      <w:rFonts w:ascii="LiSu" w:hAnsi="LiSu" w:eastAsia="LiSu" w:cs="LiSu"/>
                      <w:sz w:val="18"/>
                      <w:szCs w:val="18"/>
                    </w:rPr>
                  </w:pPr>
                  <w:r>
                    <w:rPr>
                      <w:rFonts w:ascii="LiSu" w:hAnsi="LiSu" w:eastAsia="LiSu" w:cs="LiSu"/>
                      <w:sz w:val="18"/>
                      <w:szCs w:val="18"/>
                      <w:spacing w:val="-3"/>
                      <w:w w:val="75"/>
                    </w:rPr>
                    <w:t>乞</w:t>
                  </w:r>
                </w:p>
              </w:txbxContent>
            </v:textbox>
          </v:shape>
        </w:pict>
      </w:r>
      <w:r>
        <w:rPr>
          <w:rFonts w:ascii="SimSun" w:hAnsi="SimSun" w:eastAsia="SimSun" w:cs="SimSun"/>
          <w:sz w:val="18"/>
          <w:szCs w:val="18"/>
          <w:spacing w:val="-5"/>
        </w:rPr>
        <w:t>&lt;视图&gt;视图1</w:t>
      </w:r>
    </w:p>
    <w:p>
      <w:pPr>
        <w:ind w:left="1877"/>
        <w:spacing w:before="112" w:line="222" w:lineRule="auto"/>
        <w:rPr>
          <w:rFonts w:ascii="SimHei" w:hAnsi="SimHei" w:eastAsia="SimHei" w:cs="SimHei"/>
          <w:sz w:val="13"/>
          <w:szCs w:val="13"/>
        </w:rPr>
      </w:pPr>
      <w:r>
        <w:pict>
          <v:shape id="_x0000_s772" style="position:absolute;margin-left:67.8694pt;margin-top:8.17312pt;mso-position-vertical-relative:text;mso-position-horizontal-relative:text;width:14.75pt;height:31.7pt;z-index:252133376;" filled="false" stroked="false" type="#_x0000_t202">
            <v:fill on="false"/>
            <v:stroke on="false"/>
            <v:path/>
            <v:imagedata o:title=""/>
            <o:lock v:ext="edit" aspectratio="false"/>
            <v:textbox inset="0mm,0mm,0mm,0mm">
              <w:txbxContent>
                <w:p>
                  <w:pPr>
                    <w:ind w:left="20" w:right="20"/>
                    <w:spacing w:before="20" w:line="249" w:lineRule="auto"/>
                    <w:rPr>
                      <w:rFonts w:ascii="SimSun" w:hAnsi="SimSun" w:eastAsia="SimSun" w:cs="SimSun"/>
                      <w:sz w:val="13"/>
                      <w:szCs w:val="13"/>
                    </w:rPr>
                  </w:pPr>
                  <w:r>
                    <w:rPr>
                      <w:rFonts w:ascii="SimSun" w:hAnsi="SimSun" w:eastAsia="SimSun" w:cs="SimSun"/>
                      <w:sz w:val="13"/>
                      <w:szCs w:val="13"/>
                      <w:spacing w:val="-3"/>
                    </w:rPr>
                    <w:t>通用</w:t>
                  </w:r>
                  <w:r>
                    <w:rPr>
                      <w:rFonts w:ascii="SimSun" w:hAnsi="SimSun" w:eastAsia="SimSun" w:cs="SimSun"/>
                      <w:sz w:val="13"/>
                      <w:szCs w:val="13"/>
                    </w:rPr>
                    <w:t xml:space="preserve"> </w:t>
                  </w:r>
                  <w:r>
                    <w:rPr>
                      <w:rFonts w:ascii="SimSun" w:hAnsi="SimSun" w:eastAsia="SimSun" w:cs="SimSun"/>
                      <w:sz w:val="18"/>
                      <w:szCs w:val="18"/>
                      <w:spacing w:val="-11"/>
                    </w:rPr>
                    <w:t>列</w:t>
                  </w:r>
                  <w:r>
                    <w:rPr>
                      <w:rFonts w:ascii="SimSun" w:hAnsi="SimSun" w:eastAsia="SimSun" w:cs="SimSun"/>
                      <w:sz w:val="18"/>
                      <w:szCs w:val="18"/>
                    </w:rPr>
                    <w:t xml:space="preserve">  </w:t>
                  </w:r>
                  <w:r>
                    <w:rPr>
                      <w:rFonts w:ascii="SimSun" w:hAnsi="SimSun" w:eastAsia="SimSun" w:cs="SimSun"/>
                      <w:sz w:val="13"/>
                      <w:szCs w:val="13"/>
                      <w:spacing w:val="-3"/>
                    </w:rPr>
                    <w:t>特权</w:t>
                  </w:r>
                </w:p>
              </w:txbxContent>
            </v:textbox>
          </v:shape>
        </w:pict>
      </w:r>
      <w:r>
        <w:rPr>
          <w:rFonts w:ascii="SimHei" w:hAnsi="SimHei" w:eastAsia="SimHei" w:cs="SimHei"/>
          <w:sz w:val="13"/>
          <w:szCs w:val="13"/>
          <w:spacing w:val="-2"/>
        </w:rPr>
        <w:t>名称</w:t>
      </w:r>
    </w:p>
    <w:p>
      <w:pPr>
        <w:pStyle w:val="BodyText"/>
        <w:spacing w:line="292" w:lineRule="auto"/>
        <w:rPr/>
      </w:pPr>
      <w:r/>
    </w:p>
    <w:p>
      <w:pPr>
        <w:pStyle w:val="BodyText"/>
        <w:spacing w:line="292" w:lineRule="auto"/>
        <w:rPr/>
      </w:pPr>
      <w:r/>
    </w:p>
    <w:p>
      <w:pPr>
        <w:pStyle w:val="BodyText"/>
        <w:ind w:left="1377"/>
        <w:spacing w:before="38" w:line="199" w:lineRule="auto"/>
        <w:rPr>
          <w:sz w:val="13"/>
          <w:szCs w:val="13"/>
        </w:rPr>
      </w:pPr>
      <w:r>
        <w:rPr>
          <w:sz w:val="13"/>
          <w:szCs w:val="13"/>
          <w:spacing w:val="-3"/>
        </w:rPr>
        <w:t>SQt</w:t>
      </w:r>
    </w:p>
    <w:p>
      <w:pPr>
        <w:ind w:left="1377"/>
        <w:spacing w:before="75" w:line="219" w:lineRule="auto"/>
        <w:rPr>
          <w:rFonts w:ascii="SimSun" w:hAnsi="SimSun" w:eastAsia="SimSun" w:cs="SimSun"/>
          <w:sz w:val="13"/>
          <w:szCs w:val="13"/>
        </w:rPr>
      </w:pPr>
      <w:r>
        <w:rPr>
          <w:rFonts w:ascii="SimSun" w:hAnsi="SimSun" w:eastAsia="SimSun" w:cs="SimSun"/>
          <w:sz w:val="13"/>
          <w:szCs w:val="13"/>
          <w:spacing w:val="-2"/>
        </w:rPr>
        <w:t>文档</w:t>
      </w:r>
    </w:p>
    <w:p>
      <w:pPr>
        <w:pStyle w:val="BodyText"/>
        <w:spacing w:line="298" w:lineRule="auto"/>
        <w:rPr/>
      </w:pPr>
      <w:r/>
    </w:p>
    <w:p>
      <w:pPr>
        <w:pStyle w:val="BodyText"/>
        <w:spacing w:line="298" w:lineRule="auto"/>
        <w:rPr/>
      </w:pPr>
      <w:r/>
    </w:p>
    <w:p>
      <w:pPr>
        <w:pStyle w:val="BodyText"/>
        <w:spacing w:line="298" w:lineRule="auto"/>
        <w:rPr/>
      </w:pPr>
      <w:r/>
    </w:p>
    <w:p>
      <w:pPr>
        <w:ind w:left="3767"/>
        <w:spacing w:before="59" w:line="430" w:lineRule="exact"/>
        <w:rPr>
          <w:rFonts w:ascii="SimSun" w:hAnsi="SimSun" w:eastAsia="SimSun" w:cs="SimSun"/>
          <w:sz w:val="18"/>
          <w:szCs w:val="18"/>
        </w:rPr>
      </w:pPr>
      <w:r>
        <w:rPr>
          <w:rFonts w:ascii="SimSun" w:hAnsi="SimSun" w:eastAsia="SimSun" w:cs="SimSun"/>
          <w:sz w:val="18"/>
          <w:szCs w:val="18"/>
          <w:spacing w:val="-9"/>
          <w:position w:val="19"/>
        </w:rPr>
        <w:t>图2.62</w:t>
      </w:r>
      <w:r>
        <w:rPr>
          <w:rFonts w:ascii="SimSun" w:hAnsi="SimSun" w:eastAsia="SimSun" w:cs="SimSun"/>
          <w:sz w:val="18"/>
          <w:szCs w:val="18"/>
          <w:spacing w:val="65"/>
          <w:w w:val="101"/>
          <w:position w:val="19"/>
        </w:rPr>
        <w:t xml:space="preserve"> </w:t>
      </w:r>
      <w:r>
        <w:rPr>
          <w:rFonts w:ascii="SimSun" w:hAnsi="SimSun" w:eastAsia="SimSun" w:cs="SimSun"/>
          <w:sz w:val="18"/>
          <w:szCs w:val="18"/>
          <w:spacing w:val="-9"/>
          <w:position w:val="19"/>
        </w:rPr>
        <w:t>视图【列】设置</w:t>
      </w:r>
    </w:p>
    <w:p>
      <w:pPr>
        <w:ind w:left="977"/>
        <w:spacing w:before="1" w:line="219" w:lineRule="auto"/>
        <w:rPr>
          <w:rFonts w:ascii="SimSun" w:hAnsi="SimSun" w:eastAsia="SimSun" w:cs="SimSun"/>
          <w:sz w:val="22"/>
          <w:szCs w:val="22"/>
        </w:rPr>
      </w:pPr>
      <w:r>
        <w:rPr>
          <w:rFonts w:ascii="SimSun" w:hAnsi="SimSun" w:eastAsia="SimSun" w:cs="SimSun"/>
          <w:sz w:val="22"/>
          <w:szCs w:val="22"/>
          <w:spacing w:val="-16"/>
        </w:rPr>
        <w:t>(5)进行视图【特权】设置，如图2.63所示。</w:t>
      </w:r>
    </w:p>
    <w:p>
      <w:pPr>
        <w:pStyle w:val="BodyText"/>
        <w:ind w:firstLine="947"/>
        <w:spacing w:before="120" w:line="3130" w:lineRule="exact"/>
        <w:rPr/>
      </w:pPr>
      <w:r>
        <w:rPr>
          <w:position w:val="-62"/>
        </w:rPr>
        <w:pict>
          <v:group id="_x0000_s774" style="mso-position-vertical-relative:line;mso-position-horizontal-relative:char;width:374.55pt;height:156.5pt;" filled="false" stroked="false" coordsize="7490,3130" coordorigin="0,0">
            <v:shape id="_x0000_s776" style="position:absolute;left:0;top:0;width:7490;height:3130;" filled="false" stroked="false" type="#_x0000_t75">
              <v:imagedata o:title="" r:id="rId214"/>
            </v:shape>
            <v:shape id="_x0000_s778" style="position:absolute;left:129;top:130;width:5385;height:2175;" filled="false" stroked="false" type="#_x0000_t202">
              <v:fill on="false"/>
              <v:stroke on="false"/>
              <v:path/>
              <v:imagedata o:title=""/>
              <o:lock v:ext="edit" aspectratio="false"/>
              <v:textbox inset="0mm,0mm,0mm,0mm">
                <w:txbxContent>
                  <w:p>
                    <w:pPr>
                      <w:ind w:right="5"/>
                      <w:spacing w:before="19" w:line="192" w:lineRule="auto"/>
                      <w:jc w:val="right"/>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w w:val="93"/>
                      </w:rPr>
                      <w:t>ata</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spacing w:val="-6"/>
                        <w:w w:val="93"/>
                      </w:rPr>
                      <w:t>Studio</w:t>
                    </w:r>
                  </w:p>
                  <w:p>
                    <w:pPr>
                      <w:ind w:left="20"/>
                      <w:spacing w:before="47" w:line="222" w:lineRule="auto"/>
                      <w:rPr>
                        <w:rFonts w:ascii="SimSun" w:hAnsi="SimSun" w:eastAsia="SimSun" w:cs="SimSun"/>
                        <w:sz w:val="13"/>
                        <w:szCs w:val="13"/>
                      </w:rPr>
                    </w:pPr>
                    <w:r>
                      <w:rPr>
                        <w:rFonts w:ascii="SimHei" w:hAnsi="SimHei" w:eastAsia="SimHei" w:cs="SimHei"/>
                        <w:sz w:val="13"/>
                        <w:szCs w:val="13"/>
                        <w:spacing w:val="-8"/>
                      </w:rPr>
                      <w:t>文件</w:t>
                    </w:r>
                    <w:r>
                      <w:rPr>
                        <w:rFonts w:ascii="SimSun" w:hAnsi="SimSun" w:eastAsia="SimSun" w:cs="SimSun"/>
                        <w:sz w:val="13"/>
                        <w:szCs w:val="13"/>
                        <w:spacing w:val="-8"/>
                      </w:rPr>
                      <w:t>(F)</w:t>
                    </w:r>
                    <w:r>
                      <w:rPr>
                        <w:rFonts w:ascii="SimSun" w:hAnsi="SimSun" w:eastAsia="SimSun" w:cs="SimSun"/>
                        <w:sz w:val="13"/>
                        <w:szCs w:val="13"/>
                        <w:spacing w:val="18"/>
                      </w:rPr>
                      <w:t xml:space="preserve"> </w:t>
                    </w:r>
                    <w:r>
                      <w:rPr>
                        <w:rFonts w:ascii="SimHei" w:hAnsi="SimHei" w:eastAsia="SimHei" w:cs="SimHei"/>
                        <w:sz w:val="13"/>
                        <w:szCs w:val="13"/>
                        <w:spacing w:val="-8"/>
                      </w:rPr>
                      <w:t>编辑</w:t>
                    </w:r>
                    <w:r>
                      <w:rPr>
                        <w:rFonts w:ascii="SimSun" w:hAnsi="SimSun" w:eastAsia="SimSun" w:cs="SimSun"/>
                        <w:sz w:val="13"/>
                        <w:szCs w:val="13"/>
                        <w:spacing w:val="-8"/>
                      </w:rPr>
                      <w:t>(E)</w:t>
                    </w:r>
                    <w:r>
                      <w:rPr>
                        <w:rFonts w:ascii="SimSun" w:hAnsi="SimSun" w:eastAsia="SimSun" w:cs="SimSun"/>
                        <w:sz w:val="13"/>
                        <w:szCs w:val="13"/>
                        <w:spacing w:val="28"/>
                      </w:rPr>
                      <w:t xml:space="preserve"> </w:t>
                    </w:r>
                    <w:r>
                      <w:rPr>
                        <w:rFonts w:ascii="SimHei" w:hAnsi="SimHei" w:eastAsia="SimHei" w:cs="SimHei"/>
                        <w:sz w:val="13"/>
                        <w:szCs w:val="13"/>
                        <w:spacing w:val="-8"/>
                      </w:rPr>
                      <w:t>浏览</w:t>
                    </w:r>
                    <w:r>
                      <w:rPr>
                        <w:rFonts w:ascii="SimSun" w:hAnsi="SimSun" w:eastAsia="SimSun" w:cs="SimSun"/>
                        <w:sz w:val="13"/>
                        <w:szCs w:val="13"/>
                        <w:spacing w:val="-8"/>
                      </w:rPr>
                      <w:t>(N)  </w:t>
                    </w:r>
                    <w:r>
                      <w:rPr>
                        <w:rFonts w:ascii="SimHei" w:hAnsi="SimHei" w:eastAsia="SimHei" w:cs="SimHei"/>
                        <w:sz w:val="13"/>
                        <w:szCs w:val="13"/>
                        <w:spacing w:val="-8"/>
                      </w:rPr>
                      <w:t>搜素</w:t>
                    </w:r>
                    <w:r>
                      <w:rPr>
                        <w:rFonts w:ascii="SimSun" w:hAnsi="SimSun" w:eastAsia="SimSun" w:cs="SimSun"/>
                        <w:sz w:val="13"/>
                        <w:szCs w:val="13"/>
                        <w:spacing w:val="-8"/>
                      </w:rPr>
                      <w:t>(A)</w:t>
                    </w:r>
                    <w:r>
                      <w:rPr>
                        <w:rFonts w:ascii="SimSun" w:hAnsi="SimSun" w:eastAsia="SimSun" w:cs="SimSun"/>
                        <w:sz w:val="13"/>
                        <w:szCs w:val="13"/>
                        <w:spacing w:val="28"/>
                      </w:rPr>
                      <w:t xml:space="preserve"> </w:t>
                    </w:r>
                    <w:r>
                      <w:rPr>
                        <w:rFonts w:ascii="SimHei" w:hAnsi="SimHei" w:eastAsia="SimHei" w:cs="SimHei"/>
                        <w:sz w:val="13"/>
                        <w:szCs w:val="13"/>
                        <w:spacing w:val="-8"/>
                      </w:rPr>
                      <w:t>项目</w:t>
                    </w:r>
                    <w:r>
                      <w:rPr>
                        <w:rFonts w:ascii="SimSun" w:hAnsi="SimSun" w:eastAsia="SimSun" w:cs="SimSun"/>
                        <w:sz w:val="13"/>
                        <w:szCs w:val="13"/>
                        <w:spacing w:val="-8"/>
                      </w:rPr>
                      <w:t>(P)  </w:t>
                    </w:r>
                    <w:r>
                      <w:rPr>
                        <w:rFonts w:ascii="SimHei" w:hAnsi="SimHei" w:eastAsia="SimHei" w:cs="SimHei"/>
                        <w:sz w:val="13"/>
                        <w:szCs w:val="13"/>
                        <w:spacing w:val="-8"/>
                      </w:rPr>
                      <w:t>数据</w:t>
                    </w:r>
                    <w:r>
                      <w:rPr>
                        <w:rFonts w:ascii="SimSun" w:hAnsi="SimSun" w:eastAsia="SimSun" w:cs="SimSun"/>
                        <w:sz w:val="13"/>
                        <w:szCs w:val="13"/>
                        <w:spacing w:val="-8"/>
                      </w:rPr>
                      <w:t>(</w:t>
                    </w:r>
                    <w:r>
                      <w:rPr>
                        <w:rFonts w:ascii="SimSun" w:hAnsi="SimSun" w:eastAsia="SimSun" w:cs="SimSun"/>
                        <w:sz w:val="13"/>
                        <w:szCs w:val="13"/>
                        <w:spacing w:val="-9"/>
                      </w:rPr>
                      <w:t>T) </w:t>
                    </w:r>
                    <w:r>
                      <w:rPr>
                        <w:rFonts w:ascii="SimHei" w:hAnsi="SimHei" w:eastAsia="SimHei" w:cs="SimHei"/>
                        <w:sz w:val="13"/>
                        <w:szCs w:val="13"/>
                        <w:spacing w:val="-9"/>
                      </w:rPr>
                      <w:t>运行</w:t>
                    </w:r>
                    <w:r>
                      <w:rPr>
                        <w:rFonts w:ascii="SimSun" w:hAnsi="SimSun" w:eastAsia="SimSun" w:cs="SimSun"/>
                        <w:sz w:val="13"/>
                        <w:szCs w:val="13"/>
                        <w:spacing w:val="-9"/>
                      </w:rPr>
                      <w:t>(R)  </w:t>
                    </w:r>
                    <w:r>
                      <w:rPr>
                        <w:rFonts w:ascii="SimHei" w:hAnsi="SimHei" w:eastAsia="SimHei" w:cs="SimHei"/>
                        <w:sz w:val="13"/>
                        <w:szCs w:val="13"/>
                        <w:spacing w:val="-9"/>
                      </w:rPr>
                      <w:t>迁移</w:t>
                    </w:r>
                    <w:r>
                      <w:rPr>
                        <w:rFonts w:ascii="SimSun" w:hAnsi="SimSun" w:eastAsia="SimSun" w:cs="SimSun"/>
                        <w:sz w:val="13"/>
                        <w:szCs w:val="13"/>
                        <w:spacing w:val="-9"/>
                      </w:rPr>
                      <w:t>(M)</w:t>
                    </w:r>
                    <w:r>
                      <w:rPr>
                        <w:rFonts w:ascii="SimSun" w:hAnsi="SimSun" w:eastAsia="SimSun" w:cs="SimSun"/>
                        <w:sz w:val="13"/>
                        <w:szCs w:val="13"/>
                        <w:spacing w:val="48"/>
                      </w:rPr>
                      <w:t xml:space="preserve"> </w:t>
                    </w:r>
                    <w:r>
                      <w:rPr>
                        <w:rFonts w:ascii="SimHei" w:hAnsi="SimHei" w:eastAsia="SimHei" w:cs="SimHei"/>
                        <w:sz w:val="13"/>
                        <w:szCs w:val="13"/>
                        <w:spacing w:val="-9"/>
                      </w:rPr>
                      <w:t>窗</w:t>
                    </w:r>
                    <w:r>
                      <w:rPr>
                        <w:rFonts w:ascii="SimHei" w:hAnsi="SimHei" w:eastAsia="SimHei" w:cs="SimHei"/>
                        <w:sz w:val="13"/>
                        <w:szCs w:val="13"/>
                        <w:spacing w:val="-9"/>
                      </w:rPr>
                      <w:t xml:space="preserve"> </w:t>
                    </w:r>
                    <w:r>
                      <w:rPr>
                        <w:rFonts w:ascii="SimHei" w:hAnsi="SimHei" w:eastAsia="SimHei" w:cs="SimHei"/>
                        <w:sz w:val="13"/>
                        <w:szCs w:val="13"/>
                        <w:spacing w:val="-9"/>
                      </w:rPr>
                      <w:t>口</w:t>
                    </w:r>
                    <w:r>
                      <w:rPr>
                        <w:rFonts w:ascii="SimSun" w:hAnsi="SimSun" w:eastAsia="SimSun" w:cs="SimSun"/>
                        <w:sz w:val="13"/>
                        <w:szCs w:val="13"/>
                        <w:spacing w:val="-9"/>
                      </w:rPr>
                      <w:t>(W)</w:t>
                    </w:r>
                    <w:r>
                      <w:rPr>
                        <w:rFonts w:ascii="SimSun" w:hAnsi="SimSun" w:eastAsia="SimSun" w:cs="SimSun"/>
                        <w:sz w:val="13"/>
                        <w:szCs w:val="13"/>
                        <w:spacing w:val="38"/>
                      </w:rPr>
                      <w:t xml:space="preserve"> </w:t>
                    </w:r>
                    <w:r>
                      <w:rPr>
                        <w:rFonts w:ascii="SimHei" w:hAnsi="SimHei" w:eastAsia="SimHei" w:cs="SimHei"/>
                        <w:sz w:val="13"/>
                        <w:szCs w:val="13"/>
                        <w:spacing w:val="-9"/>
                      </w:rPr>
                      <w:t>帮</w:t>
                    </w:r>
                    <w:r>
                      <w:rPr>
                        <w:rFonts w:ascii="SimHei" w:hAnsi="SimHei" w:eastAsia="SimHei" w:cs="SimHei"/>
                        <w:sz w:val="13"/>
                        <w:szCs w:val="13"/>
                        <w:spacing w:val="-22"/>
                      </w:rPr>
                      <w:t xml:space="preserve"> </w:t>
                    </w:r>
                    <w:r>
                      <w:rPr>
                        <w:rFonts w:ascii="SimHei" w:hAnsi="SimHei" w:eastAsia="SimHei" w:cs="SimHei"/>
                        <w:sz w:val="13"/>
                        <w:szCs w:val="13"/>
                        <w:spacing w:val="-9"/>
                      </w:rPr>
                      <w:t>助</w:t>
                    </w:r>
                    <w:r>
                      <w:rPr>
                        <w:rFonts w:ascii="SimSun" w:hAnsi="SimSun" w:eastAsia="SimSun" w:cs="SimSun"/>
                        <w:sz w:val="13"/>
                        <w:szCs w:val="13"/>
                        <w:spacing w:val="-9"/>
                      </w:rPr>
                      <w:t>(H)</w:t>
                    </w:r>
                  </w:p>
                  <w:p>
                    <w:pPr>
                      <w:ind w:left="90"/>
                      <w:spacing w:before="248" w:line="90" w:lineRule="exact"/>
                      <w:rPr>
                        <w:rFonts w:ascii="SimSun" w:hAnsi="SimSun" w:eastAsia="SimSun" w:cs="SimSun"/>
                        <w:sz w:val="13"/>
                        <w:szCs w:val="13"/>
                      </w:rPr>
                    </w:pPr>
                    <w:r>
                      <w:rPr>
                        <w:rFonts w:ascii="SimSun" w:hAnsi="SimSun" w:eastAsia="SimSun" w:cs="SimSun"/>
                        <w:sz w:val="13"/>
                        <w:szCs w:val="13"/>
                        <w:position w:val="-2"/>
                      </w:rPr>
                      <w:t>8</w:t>
                    </w:r>
                  </w:p>
                  <w:p>
                    <w:pPr>
                      <w:ind w:left="299"/>
                      <w:spacing w:line="226" w:lineRule="auto"/>
                      <w:rPr>
                        <w:rFonts w:ascii="SimSun" w:hAnsi="SimSun" w:eastAsia="SimSun" w:cs="SimSun"/>
                        <w:sz w:val="18"/>
                        <w:szCs w:val="18"/>
                      </w:rPr>
                    </w:pPr>
                    <w:r>
                      <w:rPr>
                        <w:rFonts w:ascii="SimSun" w:hAnsi="SimSun" w:eastAsia="SimSun" w:cs="SimSun"/>
                        <w:sz w:val="18"/>
                        <w:szCs w:val="18"/>
                        <w:spacing w:val="-11"/>
                      </w:rPr>
                      <w:t>瞩</w:t>
                    </w:r>
                    <w:r>
                      <w:rPr>
                        <w:rFonts w:ascii="SimSun" w:hAnsi="SimSun" w:eastAsia="SimSun" w:cs="SimSun"/>
                        <w:sz w:val="18"/>
                        <w:szCs w:val="18"/>
                        <w:spacing w:val="-46"/>
                      </w:rPr>
                      <w:t xml:space="preserve"> </w:t>
                    </w:r>
                    <w:r>
                      <w:rPr>
                        <w:rFonts w:ascii="SimSun" w:hAnsi="SimSun" w:eastAsia="SimSun" w:cs="SimSun"/>
                        <w:sz w:val="18"/>
                        <w:szCs w:val="18"/>
                        <w:b/>
                        <w:bCs/>
                        <w:spacing w:val="-11"/>
                      </w:rPr>
                      <w:t>&lt;视图&gt;视图1</w:t>
                    </w:r>
                  </w:p>
                  <w:p>
                    <w:pPr>
                      <w:ind w:left="299"/>
                      <w:spacing w:before="147" w:line="202" w:lineRule="exact"/>
                      <w:rPr>
                        <w:rFonts w:ascii="SimSun" w:hAnsi="SimSun" w:eastAsia="SimSun" w:cs="SimSun"/>
                        <w:sz w:val="13"/>
                        <w:szCs w:val="13"/>
                      </w:rPr>
                    </w:pPr>
                    <w:r>
                      <w:rPr>
                        <w:rFonts w:ascii="SimSun" w:hAnsi="SimSun" w:eastAsia="SimSun" w:cs="SimSun"/>
                        <w:sz w:val="13"/>
                        <w:szCs w:val="13"/>
                        <w:spacing w:val="-2"/>
                        <w:position w:val="5"/>
                      </w:rPr>
                      <w:t>通用</w:t>
                    </w:r>
                  </w:p>
                  <w:p>
                    <w:pPr>
                      <w:ind w:left="299"/>
                      <w:spacing w:before="1" w:line="220" w:lineRule="auto"/>
                      <w:rPr>
                        <w:rFonts w:ascii="SimSun" w:hAnsi="SimSun" w:eastAsia="SimSun" w:cs="SimSun"/>
                        <w:sz w:val="18"/>
                        <w:szCs w:val="18"/>
                      </w:rPr>
                    </w:pPr>
                    <w:r>
                      <w:rPr>
                        <w:rFonts w:ascii="SimSun" w:hAnsi="SimSun" w:eastAsia="SimSun" w:cs="SimSun"/>
                        <w:sz w:val="18"/>
                        <w:szCs w:val="18"/>
                      </w:rPr>
                      <w:t>列</w:t>
                    </w:r>
                  </w:p>
                  <w:p>
                    <w:pPr>
                      <w:ind w:left="299"/>
                      <w:spacing w:before="72" w:line="219" w:lineRule="auto"/>
                      <w:rPr>
                        <w:rFonts w:ascii="SimSun" w:hAnsi="SimSun" w:eastAsia="SimSun" w:cs="SimSun"/>
                        <w:sz w:val="13"/>
                        <w:szCs w:val="13"/>
                      </w:rPr>
                    </w:pPr>
                    <w:r>
                      <w:rPr>
                        <w:rFonts w:ascii="SimSun" w:hAnsi="SimSun" w:eastAsia="SimSun" w:cs="SimSun"/>
                        <w:sz w:val="13"/>
                        <w:szCs w:val="13"/>
                        <w:spacing w:val="-2"/>
                      </w:rPr>
                      <w:t>特权</w:t>
                    </w:r>
                  </w:p>
                  <w:p>
                    <w:pPr>
                      <w:ind w:left="299"/>
                      <w:spacing w:before="65"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8"/>
                      </w:rPr>
                      <w:t>SQL</w:t>
                    </w:r>
                  </w:p>
                  <w:p>
                    <w:pPr>
                      <w:ind w:left="299"/>
                      <w:spacing w:before="103" w:line="219" w:lineRule="auto"/>
                      <w:rPr>
                        <w:rFonts w:ascii="SimSun" w:hAnsi="SimSun" w:eastAsia="SimSun" w:cs="SimSun"/>
                        <w:sz w:val="13"/>
                        <w:szCs w:val="13"/>
                      </w:rPr>
                    </w:pPr>
                    <w:r>
                      <w:rPr>
                        <w:rFonts w:ascii="SimSun" w:hAnsi="SimSun" w:eastAsia="SimSun" w:cs="SimSun"/>
                        <w:sz w:val="13"/>
                        <w:szCs w:val="13"/>
                        <w:spacing w:val="-2"/>
                      </w:rPr>
                      <w:t>文档</w:t>
                    </w:r>
                  </w:p>
                </w:txbxContent>
              </v:textbox>
            </v:shape>
            <v:shape id="_x0000_s780" style="position:absolute;left:1089;top:1882;width:710;height:547;"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3"/>
                        <w:szCs w:val="13"/>
                      </w:rPr>
                    </w:pPr>
                    <w:r>
                      <w:rPr>
                        <w:rFonts w:ascii="Arial" w:hAnsi="Arial" w:eastAsia="Arial" w:cs="Arial"/>
                        <w:sz w:val="13"/>
                        <w:szCs w:val="13"/>
                        <w:spacing w:val="-12"/>
                      </w:rPr>
                      <w:t>SVSDEBUG</w:t>
                    </w:r>
                  </w:p>
                  <w:p>
                    <w:pPr>
                      <w:ind w:left="20" w:right="20"/>
                      <w:spacing w:before="86"/>
                      <w:rPr>
                        <w:rFonts w:ascii="Arial" w:hAnsi="Arial" w:eastAsia="Arial" w:cs="Arial"/>
                        <w:sz w:val="13"/>
                        <w:szCs w:val="13"/>
                      </w:rPr>
                    </w:pPr>
                    <w:r>
                      <w:rPr>
                        <w:rFonts w:ascii="Arial" w:hAnsi="Arial" w:eastAsia="Arial" w:cs="Arial"/>
                        <w:sz w:val="13"/>
                        <w:szCs w:val="13"/>
                        <w:spacing w:val="-6"/>
                      </w:rPr>
                      <w:t>SVSTSADM</w:t>
                    </w:r>
                    <w:r>
                      <w:rPr>
                        <w:rFonts w:ascii="Arial" w:hAnsi="Arial" w:eastAsia="Arial" w:cs="Arial"/>
                        <w:sz w:val="13"/>
                        <w:szCs w:val="13"/>
                        <w:spacing w:val="1"/>
                      </w:rPr>
                      <w:t xml:space="preserve"> </w:t>
                    </w:r>
                    <w:r>
                      <w:rPr>
                        <w:rFonts w:ascii="Arial" w:hAnsi="Arial" w:eastAsia="Arial" w:cs="Arial"/>
                        <w:sz w:val="13"/>
                        <w:szCs w:val="13"/>
                        <w:spacing w:val="-9"/>
                        <w:w w:val="92"/>
                      </w:rPr>
                      <w:t>SVSTS_MGR</w:t>
                    </w:r>
                  </w:p>
                </w:txbxContent>
              </v:textbox>
            </v:shape>
            <v:shape id="_x0000_s782" style="position:absolute;left:1879;top:1515;width:295;height:918;" filled="false" stroked="false" type="#_x0000_t202">
              <v:fill on="false"/>
              <v:stroke on="false"/>
              <v:path/>
              <v:imagedata o:title=""/>
              <o:lock v:ext="edit" aspectratio="false"/>
              <v:textbox inset="0mm,0mm,0mm,0mm">
                <w:txbxContent>
                  <w:p>
                    <w:pPr>
                      <w:ind w:left="20" w:right="20"/>
                      <w:spacing w:before="20" w:line="241" w:lineRule="auto"/>
                      <w:rPr>
                        <w:rFonts w:ascii="SimSun" w:hAnsi="SimSun" w:eastAsia="SimSun" w:cs="SimSun"/>
                        <w:sz w:val="13"/>
                        <w:szCs w:val="13"/>
                      </w:rPr>
                    </w:pPr>
                    <w:r>
                      <w:rPr>
                        <w:rFonts w:ascii="SimSun" w:hAnsi="SimSun" w:eastAsia="SimSun" w:cs="SimSun"/>
                        <w:sz w:val="13"/>
                        <w:szCs w:val="13"/>
                        <w:spacing w:val="-3"/>
                      </w:rPr>
                      <w:t>类型</w:t>
                    </w:r>
                    <w:r>
                      <w:rPr>
                        <w:rFonts w:ascii="SimSun" w:hAnsi="SimSun" w:eastAsia="SimSun" w:cs="SimSun"/>
                        <w:sz w:val="13"/>
                        <w:szCs w:val="13"/>
                      </w:rPr>
                      <w:t xml:space="preserve"> </w:t>
                    </w:r>
                    <w:r>
                      <w:rPr>
                        <w:rFonts w:ascii="SimSun" w:hAnsi="SimSun" w:eastAsia="SimSun" w:cs="SimSun"/>
                        <w:sz w:val="13"/>
                        <w:szCs w:val="13"/>
                      </w:rPr>
                      <w:t>组</w:t>
                    </w:r>
                  </w:p>
                  <w:p>
                    <w:pPr>
                      <w:ind w:left="21" w:right="20"/>
                      <w:spacing w:before="29" w:line="252" w:lineRule="auto"/>
                      <w:jc w:val="both"/>
                      <w:rPr>
                        <w:rFonts w:ascii="SimSun" w:hAnsi="SimSun" w:eastAsia="SimSun" w:cs="SimSun"/>
                        <w:sz w:val="13"/>
                        <w:szCs w:val="13"/>
                      </w:rPr>
                    </w:pPr>
                    <w:r>
                      <w:rPr>
                        <w:rFonts w:ascii="SimHei" w:hAnsi="SimHei" w:eastAsia="SimHei" w:cs="SimHei"/>
                        <w:sz w:val="13"/>
                        <w:szCs w:val="13"/>
                        <w:b/>
                        <w:bCs/>
                        <w:spacing w:val="-6"/>
                      </w:rPr>
                      <w:t>角色</w:t>
                    </w:r>
                    <w:r>
                      <w:rPr>
                        <w:rFonts w:ascii="SimHei" w:hAnsi="SimHei" w:eastAsia="SimHei" w:cs="SimHei"/>
                        <w:sz w:val="13"/>
                        <w:szCs w:val="13"/>
                      </w:rPr>
                      <w:t xml:space="preserve"> </w:t>
                    </w:r>
                    <w:r>
                      <w:rPr>
                        <w:rFonts w:ascii="SimHei" w:hAnsi="SimHei" w:eastAsia="SimHei" w:cs="SimHei"/>
                        <w:sz w:val="13"/>
                        <w:szCs w:val="13"/>
                        <w:b/>
                        <w:bCs/>
                        <w:spacing w:val="-6"/>
                      </w:rPr>
                      <w:t>角色</w:t>
                    </w:r>
                    <w:r>
                      <w:rPr>
                        <w:rFonts w:ascii="SimHei" w:hAnsi="SimHei" w:eastAsia="SimHei" w:cs="SimHei"/>
                        <w:sz w:val="13"/>
                        <w:szCs w:val="13"/>
                      </w:rPr>
                      <w:t xml:space="preserve"> </w:t>
                    </w:r>
                    <w:r>
                      <w:rPr>
                        <w:rFonts w:ascii="SimSun" w:hAnsi="SimSun" w:eastAsia="SimSun" w:cs="SimSun"/>
                        <w:sz w:val="13"/>
                        <w:szCs w:val="13"/>
                        <w:b/>
                        <w:bCs/>
                        <w:spacing w:val="-5"/>
                      </w:rPr>
                      <w:t>角色</w:t>
                    </w:r>
                  </w:p>
                </w:txbxContent>
              </v:textbox>
            </v:shape>
            <v:shape id="_x0000_s784" style="position:absolute;left:960;top:1149;width:495;height:507;" filled="false" stroked="false" type="#_x0000_t202">
              <v:fill on="false"/>
              <v:stroke on="false"/>
              <v:path/>
              <v:imagedata o:title=""/>
              <o:lock v:ext="edit" aspectratio="false"/>
              <v:textbox inset="0mm,0mm,0mm,0mm">
                <w:txbxContent>
                  <w:p>
                    <w:pPr>
                      <w:ind w:left="149"/>
                      <w:spacing w:before="20" w:line="207" w:lineRule="exact"/>
                      <w:rPr>
                        <w:rFonts w:ascii="Times New Roman" w:hAnsi="Times New Roman" w:eastAsia="Times New Roman" w:cs="Times New Roman"/>
                        <w:sz w:val="31"/>
                        <w:szCs w:val="31"/>
                      </w:rPr>
                    </w:pPr>
                    <w:r>
                      <w:rPr>
                        <w:rFonts w:ascii="Times New Roman" w:hAnsi="Times New Roman" w:eastAsia="Times New Roman" w:cs="Times New Roman"/>
                        <w:sz w:val="31"/>
                        <w:szCs w:val="31"/>
                        <w:position w:val="-1"/>
                      </w:rPr>
                      <w:t>x</w:t>
                    </w:r>
                  </w:p>
                  <w:p>
                    <w:pPr>
                      <w:ind w:left="20"/>
                      <w:spacing w:before="128" w:line="222" w:lineRule="auto"/>
                      <w:rPr>
                        <w:rFonts w:ascii="SimHei" w:hAnsi="SimHei" w:eastAsia="SimHei" w:cs="SimHei"/>
                        <w:sz w:val="13"/>
                        <w:szCs w:val="13"/>
                      </w:rPr>
                    </w:pPr>
                    <w:r>
                      <w:rPr>
                        <w:rFonts w:ascii="SimHei" w:hAnsi="SimHei" w:eastAsia="SimHei" w:cs="SimHei"/>
                        <w:sz w:val="13"/>
                        <w:szCs w:val="13"/>
                        <w:spacing w:val="-7"/>
                        <w:w w:val="95"/>
                      </w:rPr>
                      <w:t>授权标识</w:t>
                    </w:r>
                  </w:p>
                </w:txbxContent>
              </v:textbox>
            </v:shape>
            <v:shape id="_x0000_s786" style="position:absolute;left:2850;top:1468;width:1413;height:151;" filled="false" stroked="false" type="#_x0000_t202">
              <v:fill on="false"/>
              <v:stroke on="false"/>
              <v:path/>
              <v:imagedata o:title=""/>
              <o:lock v:ext="edit" aspectratio="false"/>
              <v:textbox inset="0mm,0mm,0mm,0mm">
                <w:txbxContent>
                  <w:p>
                    <w:pPr>
                      <w:ind w:left="20"/>
                      <w:spacing w:before="19" w:line="20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CONTROL             </w:t>
                    </w:r>
                    <w:r>
                      <w:rPr>
                        <w:rFonts w:ascii="Times New Roman" w:hAnsi="Times New Roman" w:eastAsia="Times New Roman" w:cs="Times New Roman"/>
                        <w:sz w:val="13"/>
                        <w:szCs w:val="13"/>
                        <w:spacing w:val="-6"/>
                        <w:position w:val="-1"/>
                      </w:rPr>
                      <w:t>DELETE</w:t>
                    </w:r>
                  </w:p>
                </w:txbxContent>
              </v:textbox>
            </v:shape>
            <v:shape id="_x0000_s788" style="position:absolute;left:4760;top:1488;width:452;height:13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INSERT</w:t>
                    </w:r>
                  </w:p>
                </w:txbxContent>
              </v:textbox>
            </v:shape>
            <v:shape id="_x0000_s790" style="position:absolute;left:5710;top:1488;width:442;height:131;"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7"/>
                        <w:w w:val="95"/>
                      </w:rPr>
                      <w:t>SELECT</w:t>
                    </w:r>
                  </w:p>
                </w:txbxContent>
              </v:textbox>
            </v:shape>
            <v:shape id="_x0000_s792" style="position:absolute;left:6670;top:1474;width:360;height:136;"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13"/>
                        <w:szCs w:val="13"/>
                      </w:rPr>
                    </w:pPr>
                    <w:r>
                      <w:rPr>
                        <w:rFonts w:ascii="Arial" w:hAnsi="Arial" w:eastAsia="Arial" w:cs="Arial"/>
                        <w:sz w:val="13"/>
                        <w:szCs w:val="13"/>
                        <w:spacing w:val="-9"/>
                      </w:rPr>
                      <w:t>UPDA</w:t>
                    </w:r>
                  </w:p>
                </w:txbxContent>
              </v:textbox>
            </v:shape>
            <v:shape id="_x0000_s794" style="position:absolute;left:6299;top:603;width:207;height:220;"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18"/>
                        <w:szCs w:val="18"/>
                      </w:rPr>
                    </w:pPr>
                    <w:r>
                      <w:rPr>
                        <w:rFonts w:ascii="SimSun" w:hAnsi="SimSun" w:eastAsia="SimSun" w:cs="SimSun"/>
                        <w:sz w:val="18"/>
                        <w:szCs w:val="18"/>
                      </w:rPr>
                      <w:t>画</w:t>
                    </w:r>
                  </w:p>
                </w:txbxContent>
              </v:textbox>
            </v:shape>
            <v:shape id="_x0000_s796" style="position:absolute;left:7139;top:1544;width:158;height:220;" filled="false" stroked="false" type="#_x0000_t202">
              <v:fill on="false"/>
              <v:stroke on="false"/>
              <v:path/>
              <v:imagedata o:title=""/>
              <o:lock v:ext="edit" aspectratio="false"/>
              <v:textbox inset="0mm,0mm,0mm,0mm">
                <w:txbxContent>
                  <w:p>
                    <w:pPr>
                      <w:spacing w:before="19" w:line="227" w:lineRule="auto"/>
                      <w:jc w:val="right"/>
                      <w:rPr>
                        <w:rFonts w:ascii="SimSun" w:hAnsi="SimSun" w:eastAsia="SimSun" w:cs="SimSun"/>
                        <w:sz w:val="18"/>
                        <w:szCs w:val="18"/>
                      </w:rPr>
                    </w:pPr>
                    <w:r>
                      <w:rPr>
                        <w:rFonts w:ascii="SimSun" w:hAnsi="SimSun" w:eastAsia="SimSun" w:cs="SimSun"/>
                        <w:sz w:val="18"/>
                        <w:szCs w:val="18"/>
                        <w:color w:val="FFFFFF"/>
                        <w:spacing w:val="-12"/>
                        <w:w w:val="72"/>
                      </w:rPr>
                      <w:t>愿</w:t>
                    </w:r>
                  </w:p>
                </w:txbxContent>
              </v:textbox>
            </v:shape>
            <v:shape id="_x0000_s798" style="position:absolute;left:129;top:934;width:201;height:155;" filled="false" stroked="false" type="#_x0000_t202">
              <v:fill on="false"/>
              <v:stroke on="false"/>
              <v:path/>
              <v:imagedata o:title=""/>
              <o:lock v:ext="edit" aspectratio="false"/>
              <v:textbox inset="0mm,0mm,0mm,0mm">
                <w:txbxContent>
                  <w:p>
                    <w:pPr>
                      <w:spacing w:before="20" w:line="172" w:lineRule="auto"/>
                      <w:jc w:val="right"/>
                      <w:rPr>
                        <w:rFonts w:ascii="LiSu" w:hAnsi="LiSu" w:eastAsia="LiSu" w:cs="LiSu"/>
                        <w:sz w:val="18"/>
                        <w:szCs w:val="18"/>
                      </w:rPr>
                    </w:pPr>
                    <w:r>
                      <w:rPr>
                        <w:rFonts w:ascii="LiSu" w:hAnsi="LiSu" w:eastAsia="LiSu" w:cs="LiSu"/>
                        <w:sz w:val="18"/>
                        <w:szCs w:val="18"/>
                      </w:rPr>
                      <w:t>它</w:t>
                    </w:r>
                  </w:p>
                </w:txbxContent>
              </v:textbox>
            </v:shape>
            <v:shape id="_x0000_s800" style="position:absolute;left:5979;top:617;width:158;height:170;" filled="false" stroked="false" type="#_x0000_t202">
              <v:fill on="false"/>
              <v:stroke on="false"/>
              <v:path/>
              <v:imagedata o:title=""/>
              <o:lock v:ext="edit" aspectratio="false"/>
              <v:textbox inset="0mm,0mm,0mm,0mm">
                <w:txbxContent>
                  <w:p>
                    <w:pPr>
                      <w:ind w:left="20"/>
                      <w:spacing w:before="19" w:line="236" w:lineRule="auto"/>
                      <w:rPr>
                        <w:rFonts w:ascii="MS Gothic" w:hAnsi="MS Gothic" w:eastAsia="MS Gothic" w:cs="MS Gothic"/>
                        <w:sz w:val="13"/>
                        <w:szCs w:val="13"/>
                      </w:rPr>
                    </w:pPr>
                    <w:r>
                      <w:rPr>
                        <w:rFonts w:ascii="MS Gothic" w:hAnsi="MS Gothic" w:eastAsia="MS Gothic" w:cs="MS Gothic"/>
                        <w:sz w:val="13"/>
                        <w:szCs w:val="13"/>
                        <w:color w:val="FFFFFF"/>
                      </w:rPr>
                      <w:t>☑</w:t>
                    </w:r>
                  </w:p>
                </w:txbxContent>
              </v:textbox>
            </v:shape>
          </v:group>
        </w:pict>
      </w:r>
    </w:p>
    <w:p>
      <w:pPr>
        <w:ind w:left="3677"/>
        <w:spacing w:before="157" w:line="219" w:lineRule="auto"/>
        <w:rPr>
          <w:rFonts w:ascii="SimSun" w:hAnsi="SimSun" w:eastAsia="SimSun" w:cs="SimSun"/>
          <w:sz w:val="18"/>
          <w:szCs w:val="18"/>
        </w:rPr>
      </w:pPr>
      <w:r>
        <w:rPr>
          <w:rFonts w:ascii="SimSun" w:hAnsi="SimSun" w:eastAsia="SimSun" w:cs="SimSun"/>
          <w:sz w:val="18"/>
          <w:szCs w:val="18"/>
          <w:spacing w:val="-8"/>
        </w:rPr>
        <w:t>图2.63</w:t>
      </w:r>
      <w:r>
        <w:rPr>
          <w:rFonts w:ascii="SimSun" w:hAnsi="SimSun" w:eastAsia="SimSun" w:cs="SimSun"/>
          <w:sz w:val="18"/>
          <w:szCs w:val="18"/>
          <w:spacing w:val="69"/>
        </w:rPr>
        <w:t xml:space="preserve"> </w:t>
      </w:r>
      <w:r>
        <w:rPr>
          <w:rFonts w:ascii="SimSun" w:hAnsi="SimSun" w:eastAsia="SimSun" w:cs="SimSun"/>
          <w:sz w:val="18"/>
          <w:szCs w:val="18"/>
          <w:spacing w:val="-8"/>
        </w:rPr>
        <w:t>视图【特权】设置</w:t>
      </w:r>
    </w:p>
    <w:p>
      <w:pPr>
        <w:spacing w:line="219" w:lineRule="auto"/>
        <w:sectPr>
          <w:pgSz w:w="9540" w:h="14620"/>
          <w:pgMar w:top="669" w:right="929" w:bottom="400" w:left="172" w:header="0" w:footer="0" w:gutter="0"/>
        </w:sectPr>
        <w:rPr>
          <w:rFonts w:ascii="SimSun" w:hAnsi="SimSun" w:eastAsia="SimSun" w:cs="SimSun"/>
          <w:sz w:val="18"/>
          <w:szCs w:val="18"/>
        </w:rPr>
      </w:pPr>
    </w:p>
    <w:p>
      <w:pPr>
        <w:pStyle w:val="BodyText"/>
        <w:ind w:left="5610"/>
        <w:spacing w:before="36" w:line="222" w:lineRule="auto"/>
        <w:tabs>
          <w:tab w:val="left" w:pos="6112"/>
        </w:tabs>
        <w:rPr>
          <w:rFonts w:ascii="SimSun" w:hAnsi="SimSun" w:eastAsia="SimSun" w:cs="SimSun"/>
          <w:sz w:val="13"/>
          <w:szCs w:val="13"/>
        </w:rPr>
      </w:pPr>
      <w:r>
        <mc:AlternateContent xmlns:mc="http://schemas.openxmlformats.org/markup-compatibility/2006">
          <mc:Choice Requires="wps">
            <w:drawing>
              <wp:anchor distT="0" distB="0" distL="0" distR="0" simplePos="0" relativeHeight="252148736" behindDoc="0" locked="0" layoutInCell="0" allowOverlap="1">
                <wp:simplePos x="0" y="0"/>
                <wp:positionH relativeFrom="page">
                  <wp:posOffset>4992149</wp:posOffset>
                </wp:positionH>
                <wp:positionV relativeFrom="page">
                  <wp:posOffset>4573919</wp:posOffset>
                </wp:positionV>
                <wp:extent cx="240665" cy="123825"/>
                <wp:effectExtent l="0" t="0" r="0" b="0"/>
                <wp:wrapNone/>
                <wp:docPr id="364" name="TextBox 364"/>
                <wp:cNvGraphicFramePr/>
                <a:graphic>
                  <a:graphicData uri="http://schemas.microsoft.com/office/word/2010/wordprocessingShape">
                    <wps:wsp>
                      <wps:cNvSpPr txBox="1"/>
                      <wps:spPr>
                        <a:xfrm rot="16200000">
                          <a:off x="4992149" y="4573919"/>
                          <a:ext cx="240665" cy="1238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2" w:line="222" w:lineRule="auto"/>
                              <w:rPr>
                                <w:rFonts w:ascii="SimSun" w:hAnsi="SimSun" w:eastAsia="SimSun" w:cs="SimSun"/>
                                <w:sz w:val="11"/>
                                <w:szCs w:val="11"/>
                              </w:rPr>
                            </w:pPr>
                            <w:r>
                              <w:rPr>
                                <w:rFonts w:ascii="SimSun" w:hAnsi="SimSun" w:eastAsia="SimSun" w:cs="SimSun"/>
                                <w:sz w:val="11"/>
                                <w:szCs w:val="11"/>
                                <w:spacing w:val="-5"/>
                              </w:rPr>
                              <w:t>思</w:t>
                            </w:r>
                            <w:r>
                              <w:rPr>
                                <w:rFonts w:ascii="SimSun" w:hAnsi="SimSun" w:eastAsia="SimSun" w:cs="SimSun"/>
                                <w:sz w:val="11"/>
                                <w:szCs w:val="11"/>
                                <w:spacing w:val="11"/>
                              </w:rPr>
                              <w:t xml:space="preserve">  </w:t>
                            </w:r>
                            <w:r>
                              <w:rPr>
                                <w:rFonts w:ascii="SimSun" w:hAnsi="SimSun" w:eastAsia="SimSun" w:cs="SimSun"/>
                                <w:sz w:val="11"/>
                                <w:szCs w:val="11"/>
                                <w:spacing w:val="-5"/>
                              </w:rPr>
                              <w:t>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02" style="position:absolute;margin-left:393.083pt;margin-top:360.151pt;mso-position-vertical-relative:page;mso-position-horizontal-relative:page;width:18.95pt;height:9.75pt;z-index:252148736;rotation:270;" o:allowincell="f" filled="false" stroked="false" type="#_x0000_t202">
                <v:fill on="false"/>
                <v:stroke on="false"/>
                <v:path/>
                <v:imagedata o:title=""/>
                <o:lock v:ext="edit" aspectratio="false"/>
                <v:textbox inset="0mm,0mm,0mm,0mm">
                  <w:txbxContent>
                    <w:p>
                      <w:pPr>
                        <w:ind w:left="20"/>
                        <w:spacing w:before="42" w:line="222" w:lineRule="auto"/>
                        <w:rPr>
                          <w:rFonts w:ascii="SimSun" w:hAnsi="SimSun" w:eastAsia="SimSun" w:cs="SimSun"/>
                          <w:sz w:val="11"/>
                          <w:szCs w:val="11"/>
                        </w:rPr>
                      </w:pPr>
                      <w:r>
                        <w:rPr>
                          <w:rFonts w:ascii="SimSun" w:hAnsi="SimSun" w:eastAsia="SimSun" w:cs="SimSun"/>
                          <w:sz w:val="11"/>
                          <w:szCs w:val="11"/>
                          <w:spacing w:val="-5"/>
                        </w:rPr>
                        <w:t>思</w:t>
                      </w:r>
                      <w:r>
                        <w:rPr>
                          <w:rFonts w:ascii="SimSun" w:hAnsi="SimSun" w:eastAsia="SimSun" w:cs="SimSun"/>
                          <w:sz w:val="11"/>
                          <w:szCs w:val="11"/>
                          <w:spacing w:val="11"/>
                        </w:rPr>
                        <w:t xml:space="preserve">  </w:t>
                      </w:r>
                      <w:r>
                        <w:rPr>
                          <w:rFonts w:ascii="SimSun" w:hAnsi="SimSun" w:eastAsia="SimSun" w:cs="SimSun"/>
                          <w:sz w:val="11"/>
                          <w:szCs w:val="11"/>
                          <w:spacing w:val="-5"/>
                        </w:rPr>
                        <w:t>和</w:t>
                      </w:r>
                    </w:p>
                  </w:txbxContent>
                </v:textbox>
              </v:shape>
            </w:pict>
          </mc:Fallback>
        </mc:AlternateContent>
      </w:r>
      <w:r>
        <mc:AlternateContent xmlns:mc="http://schemas.openxmlformats.org/markup-compatibility/2006">
          <mc:Choice Requires="wps">
            <w:drawing>
              <wp:anchor distT="0" distB="0" distL="0" distR="0" simplePos="0" relativeHeight="252150784" behindDoc="0" locked="0" layoutInCell="0" allowOverlap="1">
                <wp:simplePos x="0" y="0"/>
                <wp:positionH relativeFrom="page">
                  <wp:posOffset>605809</wp:posOffset>
                </wp:positionH>
                <wp:positionV relativeFrom="page">
                  <wp:posOffset>6761504</wp:posOffset>
                </wp:positionV>
                <wp:extent cx="236220" cy="122554"/>
                <wp:effectExtent l="0" t="0" r="0" b="0"/>
                <wp:wrapNone/>
                <wp:docPr id="366" name="TextBox 366"/>
                <wp:cNvGraphicFramePr/>
                <a:graphic>
                  <a:graphicData uri="http://schemas.microsoft.com/office/word/2010/wordprocessingShape">
                    <wps:wsp>
                      <wps:cNvSpPr txBox="1"/>
                      <wps:spPr>
                        <a:xfrm rot="16200000">
                          <a:off x="605809" y="6761504"/>
                          <a:ext cx="236220"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3"/>
                              </w:rPr>
                              <w:t>所</w:t>
                            </w:r>
                            <w:r>
                              <w:rPr>
                                <w:rFonts w:ascii="SimSun" w:hAnsi="SimSun" w:eastAsia="SimSun" w:cs="SimSun"/>
                                <w:sz w:val="11"/>
                                <w:szCs w:val="11"/>
                                <w:spacing w:val="9"/>
                              </w:rPr>
                              <w:t xml:space="preserve">  </w:t>
                            </w:r>
                            <w:r>
                              <w:rPr>
                                <w:rFonts w:ascii="SimSun" w:hAnsi="SimSun" w:eastAsia="SimSun" w:cs="SimSun"/>
                                <w:sz w:val="11"/>
                                <w:szCs w:val="11"/>
                                <w:spacing w:val="-3"/>
                              </w:rPr>
                              <w:t>即</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04" style="position:absolute;margin-left:47.7015pt;margin-top:532.402pt;mso-position-vertical-relative:page;mso-position-horizontal-relative:page;width:18.6pt;height:9.65pt;z-index:252150784;rotation:27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3"/>
                        </w:rPr>
                        <w:t>所</w:t>
                      </w:r>
                      <w:r>
                        <w:rPr>
                          <w:rFonts w:ascii="SimSun" w:hAnsi="SimSun" w:eastAsia="SimSun" w:cs="SimSun"/>
                          <w:sz w:val="11"/>
                          <w:szCs w:val="11"/>
                          <w:spacing w:val="9"/>
                        </w:rPr>
                        <w:t xml:space="preserve">  </w:t>
                      </w:r>
                      <w:r>
                        <w:rPr>
                          <w:rFonts w:ascii="SimSun" w:hAnsi="SimSun" w:eastAsia="SimSun" w:cs="SimSun"/>
                          <w:sz w:val="11"/>
                          <w:szCs w:val="11"/>
                          <w:spacing w:val="-3"/>
                        </w:rPr>
                        <w:t>即</w:t>
                      </w:r>
                    </w:p>
                  </w:txbxContent>
                </v:textbox>
              </v:shape>
            </w:pict>
          </mc:Fallback>
        </mc:AlternateContent>
      </w:r>
      <w:r>
        <w:drawing>
          <wp:anchor distT="0" distB="0" distL="0" distR="0" simplePos="0" relativeHeight="252149760" behindDoc="0" locked="0" layoutInCell="0" allowOverlap="1">
            <wp:simplePos x="0" y="0"/>
            <wp:positionH relativeFrom="page">
              <wp:posOffset>5080023</wp:posOffset>
            </wp:positionH>
            <wp:positionV relativeFrom="page">
              <wp:posOffset>4235427</wp:posOffset>
            </wp:positionV>
            <wp:extent cx="88864" cy="101632"/>
            <wp:effectExtent l="0" t="0" r="0" b="0"/>
            <wp:wrapNone/>
            <wp:docPr id="368" name="IM 368"/>
            <wp:cNvGraphicFramePr/>
            <a:graphic>
              <a:graphicData uri="http://schemas.openxmlformats.org/drawingml/2006/picture">
                <pic:pic>
                  <pic:nvPicPr>
                    <pic:cNvPr id="368" name="IM 368"/>
                    <pic:cNvPicPr/>
                  </pic:nvPicPr>
                  <pic:blipFill>
                    <a:blip r:embed="rId215"/>
                    <a:stretch>
                      <a:fillRect/>
                    </a:stretch>
                  </pic:blipFill>
                  <pic:spPr>
                    <a:xfrm rot="0">
                      <a:off x="0" y="0"/>
                      <a:ext cx="88864" cy="101632"/>
                    </a:xfrm>
                    <a:prstGeom prst="rect">
                      <a:avLst/>
                    </a:prstGeom>
                  </pic:spPr>
                </pic:pic>
              </a:graphicData>
            </a:graphic>
          </wp:anchor>
        </w:drawing>
      </w:r>
      <w:r>
        <w:rPr>
          <w:rFonts w:ascii="SimHei" w:hAnsi="SimHei" w:eastAsia="SimHei" w:cs="SimHei"/>
          <w:sz w:val="18"/>
          <w:szCs w:val="18"/>
          <w:u w:val="single" w:color="auto"/>
        </w:rPr>
        <w:tab/>
      </w:r>
      <w:r>
        <w:rPr>
          <w:rFonts w:ascii="SimHei" w:hAnsi="SimHei" w:eastAsia="SimHei" w:cs="SimHei"/>
          <w:sz w:val="18"/>
          <w:szCs w:val="18"/>
          <w:b/>
          <w:bCs/>
          <w:u w:val="single" w:color="auto"/>
          <w:spacing w:val="1"/>
        </w:rPr>
        <w:t>第2章</w:t>
      </w:r>
      <w:r>
        <w:rPr>
          <w:rFonts w:ascii="SimHei" w:hAnsi="SimHei" w:eastAsia="SimHei" w:cs="SimHei"/>
          <w:sz w:val="18"/>
          <w:szCs w:val="18"/>
          <w:u w:val="single" w:color="auto"/>
          <w:spacing w:val="85"/>
        </w:rPr>
        <w:t xml:space="preserve"> </w:t>
      </w:r>
      <w:r>
        <w:rPr>
          <w:sz w:val="18"/>
          <w:szCs w:val="18"/>
          <w:b/>
          <w:bCs/>
          <w:u w:val="single" w:color="auto"/>
        </w:rPr>
        <w:t>Data</w:t>
      </w:r>
      <w:r>
        <w:rPr>
          <w:sz w:val="18"/>
          <w:szCs w:val="18"/>
          <w:b/>
          <w:bCs/>
          <w:u w:val="single" w:color="auto"/>
          <w:spacing w:val="23"/>
          <w:w w:val="101"/>
        </w:rPr>
        <w:t xml:space="preserve">  </w:t>
      </w:r>
      <w:r>
        <w:rPr>
          <w:sz w:val="18"/>
          <w:szCs w:val="18"/>
          <w:b/>
          <w:bCs/>
          <w:u w:val="single" w:color="auto"/>
        </w:rPr>
        <w:t>Studio</w:t>
      </w:r>
      <w:r>
        <w:rPr>
          <w:sz w:val="18"/>
          <w:szCs w:val="18"/>
          <w:b/>
          <w:bCs/>
          <w:u w:val="single" w:color="auto"/>
          <w:spacing w:val="14"/>
          <w:w w:val="101"/>
        </w:rPr>
        <w:t xml:space="preserve">   </w:t>
      </w:r>
      <w:r>
        <w:rPr>
          <w:sz w:val="18"/>
          <w:szCs w:val="18"/>
          <w:b/>
          <w:bCs/>
          <w:spacing w:val="11"/>
        </w:rPr>
        <w:t xml:space="preserve">  </w:t>
      </w:r>
      <w:r>
        <w:rPr>
          <w:rFonts w:ascii="SimSun" w:hAnsi="SimSun" w:eastAsia="SimSun" w:cs="SimSun"/>
          <w:sz w:val="13"/>
          <w:szCs w:val="13"/>
          <w:b/>
          <w:bCs/>
          <w:spacing w:val="1"/>
        </w:rPr>
        <w:t>39</w:t>
      </w:r>
    </w:p>
    <w:p>
      <w:pPr>
        <w:pStyle w:val="BodyText"/>
        <w:spacing w:line="274" w:lineRule="auto"/>
        <w:rPr/>
      </w:pPr>
      <w:r/>
    </w:p>
    <w:p>
      <w:pPr>
        <w:ind w:left="80"/>
        <w:spacing w:before="72" w:line="212" w:lineRule="auto"/>
        <w:rPr>
          <w:rFonts w:ascii="SimSun" w:hAnsi="SimSun" w:eastAsia="SimSun" w:cs="SimSun"/>
          <w:sz w:val="22"/>
          <w:szCs w:val="22"/>
        </w:rPr>
      </w:pPr>
      <w:r>
        <w:rPr>
          <w:rFonts w:ascii="SimSun" w:hAnsi="SimSun" w:eastAsia="SimSun" w:cs="SimSun"/>
          <w:sz w:val="22"/>
          <w:szCs w:val="22"/>
          <w:spacing w:val="-3"/>
        </w:rPr>
        <w:t>(6)进行视图</w:t>
      </w:r>
      <w:r>
        <w:rPr>
          <w:rFonts w:ascii="Times New Roman" w:hAnsi="Times New Roman" w:eastAsia="Times New Roman" w:cs="Times New Roman"/>
          <w:sz w:val="22"/>
          <w:szCs w:val="22"/>
          <w:spacing w:val="-3"/>
        </w:rPr>
        <w:t>SQL</w:t>
      </w:r>
      <w:r>
        <w:rPr>
          <w:rFonts w:ascii="Times New Roman" w:hAnsi="Times New Roman" w:eastAsia="Times New Roman" w:cs="Times New Roman"/>
          <w:sz w:val="22"/>
          <w:szCs w:val="22"/>
          <w:spacing w:val="16"/>
        </w:rPr>
        <w:t xml:space="preserve"> </w:t>
      </w:r>
      <w:r>
        <w:rPr>
          <w:rFonts w:ascii="SimSun" w:hAnsi="SimSun" w:eastAsia="SimSun" w:cs="SimSun"/>
          <w:sz w:val="22"/>
          <w:szCs w:val="22"/>
          <w:spacing w:val="-3"/>
        </w:rPr>
        <w:t>设置，如图2.64所示。</w:t>
      </w:r>
    </w:p>
    <w:p>
      <w:pPr>
        <w:spacing w:before="149" w:line="3140" w:lineRule="exact"/>
        <w:rPr/>
      </w:pPr>
      <w:r>
        <w:rPr>
          <w:position w:val="-62"/>
        </w:rPr>
        <w:drawing>
          <wp:inline distT="0" distB="0" distL="0" distR="0">
            <wp:extent cx="4768876" cy="1993845"/>
            <wp:effectExtent l="0" t="0" r="0" b="0"/>
            <wp:docPr id="370" name="IM 370"/>
            <wp:cNvGraphicFramePr/>
            <a:graphic>
              <a:graphicData uri="http://schemas.openxmlformats.org/drawingml/2006/picture">
                <pic:pic>
                  <pic:nvPicPr>
                    <pic:cNvPr id="370" name="IM 370"/>
                    <pic:cNvPicPr/>
                  </pic:nvPicPr>
                  <pic:blipFill>
                    <a:blip r:embed="rId216"/>
                    <a:stretch>
                      <a:fillRect/>
                    </a:stretch>
                  </pic:blipFill>
                  <pic:spPr>
                    <a:xfrm rot="0">
                      <a:off x="0" y="0"/>
                      <a:ext cx="4768876" cy="1993845"/>
                    </a:xfrm>
                    <a:prstGeom prst="rect">
                      <a:avLst/>
                    </a:prstGeom>
                  </pic:spPr>
                </pic:pic>
              </a:graphicData>
            </a:graphic>
          </wp:inline>
        </w:drawing>
      </w:r>
    </w:p>
    <w:p>
      <w:pPr>
        <w:ind w:left="2590"/>
        <w:spacing w:before="120" w:line="464" w:lineRule="exact"/>
        <w:rPr>
          <w:rFonts w:ascii="SimSun" w:hAnsi="SimSun" w:eastAsia="SimSun" w:cs="SimSun"/>
          <w:sz w:val="18"/>
          <w:szCs w:val="18"/>
        </w:rPr>
      </w:pPr>
      <w:r>
        <w:rPr>
          <w:rFonts w:ascii="SimSun" w:hAnsi="SimSun" w:eastAsia="SimSun" w:cs="SimSun"/>
          <w:sz w:val="18"/>
          <w:szCs w:val="18"/>
          <w:spacing w:val="-11"/>
          <w:position w:val="22"/>
        </w:rPr>
        <w:t>图2.64</w:t>
      </w:r>
      <w:r>
        <w:rPr>
          <w:rFonts w:ascii="SimSun" w:hAnsi="SimSun" w:eastAsia="SimSun" w:cs="SimSun"/>
          <w:sz w:val="18"/>
          <w:szCs w:val="18"/>
          <w:spacing w:val="6"/>
          <w:position w:val="22"/>
        </w:rPr>
        <w:t xml:space="preserve">  </w:t>
      </w:r>
      <w:r>
        <w:rPr>
          <w:rFonts w:ascii="SimSun" w:hAnsi="SimSun" w:eastAsia="SimSun" w:cs="SimSun"/>
          <w:sz w:val="18"/>
          <w:szCs w:val="18"/>
          <w:spacing w:val="-11"/>
          <w:position w:val="22"/>
        </w:rPr>
        <w:t>视图【</w:t>
      </w:r>
      <w:r>
        <w:rPr>
          <w:rFonts w:ascii="Times New Roman" w:hAnsi="Times New Roman" w:eastAsia="Times New Roman" w:cs="Times New Roman"/>
          <w:sz w:val="18"/>
          <w:szCs w:val="18"/>
          <w:spacing w:val="-11"/>
          <w:position w:val="22"/>
        </w:rPr>
        <w:t>SQL</w:t>
      </w:r>
      <w:r>
        <w:rPr>
          <w:rFonts w:ascii="SimSun" w:hAnsi="SimSun" w:eastAsia="SimSun" w:cs="SimSun"/>
          <w:sz w:val="18"/>
          <w:szCs w:val="18"/>
          <w:spacing w:val="-11"/>
          <w:position w:val="22"/>
        </w:rPr>
        <w:t>】设置</w:t>
      </w:r>
    </w:p>
    <w:p>
      <w:pPr>
        <w:ind w:left="80"/>
        <w:spacing w:line="216" w:lineRule="auto"/>
        <w:rPr>
          <w:rFonts w:ascii="SimSun" w:hAnsi="SimSun" w:eastAsia="SimSun" w:cs="SimSun"/>
          <w:sz w:val="18"/>
          <w:szCs w:val="18"/>
        </w:rPr>
      </w:pPr>
      <w:r>
        <w:rPr>
          <w:rFonts w:ascii="SimSun" w:hAnsi="SimSun" w:eastAsia="SimSun" w:cs="SimSun"/>
          <w:sz w:val="18"/>
          <w:szCs w:val="18"/>
          <w:spacing w:val="19"/>
        </w:rPr>
        <w:t>(7)填写视图【文档】,如图2.65所示。</w:t>
      </w:r>
    </w:p>
    <w:p>
      <w:pPr>
        <w:pStyle w:val="BodyText"/>
        <w:spacing w:line="410" w:lineRule="auto"/>
        <w:rPr/>
      </w:pPr>
      <w:r/>
    </w:p>
    <w:p>
      <w:pPr>
        <w:pStyle w:val="BodyText"/>
        <w:ind w:left="1720"/>
        <w:spacing w:before="58" w:line="213" w:lineRule="auto"/>
        <w:rPr>
          <w:rFonts w:ascii="SimSun" w:hAnsi="SimSun" w:eastAsia="SimSun" w:cs="SimSun"/>
          <w:sz w:val="18"/>
          <w:szCs w:val="18"/>
        </w:rPr>
      </w:pPr>
      <w:r>
        <w:drawing>
          <wp:anchor distT="0" distB="0" distL="0" distR="0" simplePos="0" relativeHeight="252147712" behindDoc="1" locked="0" layoutInCell="1" allowOverlap="1">
            <wp:simplePos x="0" y="0"/>
            <wp:positionH relativeFrom="column">
              <wp:posOffset>6407</wp:posOffset>
            </wp:positionH>
            <wp:positionV relativeFrom="paragraph">
              <wp:posOffset>-170210</wp:posOffset>
            </wp:positionV>
            <wp:extent cx="4768816" cy="1987545"/>
            <wp:effectExtent l="0" t="0" r="0" b="0"/>
            <wp:wrapNone/>
            <wp:docPr id="372" name="IM 372"/>
            <wp:cNvGraphicFramePr/>
            <a:graphic>
              <a:graphicData uri="http://schemas.openxmlformats.org/drawingml/2006/picture">
                <pic:pic>
                  <pic:nvPicPr>
                    <pic:cNvPr id="372" name="IM 372"/>
                    <pic:cNvPicPr/>
                  </pic:nvPicPr>
                  <pic:blipFill>
                    <a:blip r:embed="rId217"/>
                    <a:stretch>
                      <a:fillRect/>
                    </a:stretch>
                  </pic:blipFill>
                  <pic:spPr>
                    <a:xfrm rot="0">
                      <a:off x="0" y="0"/>
                      <a:ext cx="4768816" cy="1987545"/>
                    </a:xfrm>
                    <a:prstGeom prst="rect">
                      <a:avLst/>
                    </a:prstGeom>
                  </pic:spPr>
                </pic:pic>
              </a:graphicData>
            </a:graphic>
          </wp:anchor>
        </w:drawing>
      </w:r>
      <w:r>
        <w:rPr>
          <w:rFonts w:ascii="SimHei" w:hAnsi="SimHei" w:eastAsia="SimHei" w:cs="SimHei"/>
          <w:sz w:val="13"/>
          <w:szCs w:val="13"/>
          <w:spacing w:val="-9"/>
          <w:position w:val="1"/>
        </w:rPr>
        <w:t>搜素</w:t>
      </w:r>
      <w:r>
        <w:rPr>
          <w:sz w:val="13"/>
          <w:szCs w:val="13"/>
          <w:spacing w:val="-9"/>
          <w:position w:val="1"/>
        </w:rPr>
        <w:t>(A)   </w:t>
      </w:r>
      <w:r>
        <w:rPr>
          <w:rFonts w:ascii="SimHei" w:hAnsi="SimHei" w:eastAsia="SimHei" w:cs="SimHei"/>
          <w:sz w:val="13"/>
          <w:szCs w:val="13"/>
          <w:spacing w:val="-9"/>
        </w:rPr>
        <w:t>项目</w:t>
      </w:r>
      <w:r>
        <w:rPr>
          <w:sz w:val="13"/>
          <w:szCs w:val="13"/>
          <w:spacing w:val="-9"/>
        </w:rPr>
        <w:t>(P)</w:t>
      </w:r>
      <w:r>
        <w:rPr>
          <w:rFonts w:ascii="SimHei" w:hAnsi="SimHei" w:eastAsia="SimHei" w:cs="SimHei"/>
          <w:sz w:val="18"/>
          <w:szCs w:val="18"/>
          <w:spacing w:val="-9"/>
        </w:rPr>
        <w:t>数域运行</w:t>
      </w:r>
      <w:r>
        <w:rPr>
          <w:rFonts w:ascii="SimSun" w:hAnsi="SimSun" w:eastAsia="SimSun" w:cs="SimSun"/>
          <w:sz w:val="18"/>
          <w:szCs w:val="18"/>
          <w:spacing w:val="-9"/>
        </w:rPr>
        <w:t>(R)</w:t>
      </w:r>
      <w:r>
        <w:rPr>
          <w:rFonts w:ascii="SimHei" w:hAnsi="SimHei" w:eastAsia="SimHei" w:cs="SimHei"/>
          <w:sz w:val="18"/>
          <w:szCs w:val="18"/>
          <w:spacing w:val="-9"/>
        </w:rPr>
        <w:t>迁称</w:t>
      </w:r>
      <w:r>
        <w:rPr>
          <w:rFonts w:ascii="SimSun" w:hAnsi="SimSun" w:eastAsia="SimSun" w:cs="SimSun"/>
          <w:sz w:val="18"/>
          <w:szCs w:val="18"/>
          <w:spacing w:val="-9"/>
        </w:rPr>
        <w:t>M)</w:t>
      </w:r>
      <w:r>
        <w:rPr>
          <w:rFonts w:ascii="SimSun" w:hAnsi="SimSun" w:eastAsia="SimSun" w:cs="SimSun"/>
          <w:sz w:val="18"/>
          <w:szCs w:val="18"/>
          <w:spacing w:val="-16"/>
        </w:rPr>
        <w:t xml:space="preserve"> </w:t>
      </w:r>
      <w:r>
        <w:rPr>
          <w:rFonts w:ascii="SimHei" w:hAnsi="SimHei" w:eastAsia="SimHei" w:cs="SimHei"/>
          <w:sz w:val="18"/>
          <w:szCs w:val="18"/>
          <w:spacing w:val="-9"/>
        </w:rPr>
        <w:t>窗口</w:t>
      </w:r>
      <w:r>
        <w:rPr>
          <w:rFonts w:ascii="SimSun" w:hAnsi="SimSun" w:eastAsia="SimSun" w:cs="SimSun"/>
          <w:sz w:val="18"/>
          <w:szCs w:val="18"/>
          <w:spacing w:val="-9"/>
        </w:rPr>
        <w:t>OW </w:t>
      </w:r>
      <w:r>
        <w:rPr>
          <w:rFonts w:ascii="SimHei" w:hAnsi="SimHei" w:eastAsia="SimHei" w:cs="SimHei"/>
          <w:sz w:val="18"/>
          <w:szCs w:val="18"/>
          <w:spacing w:val="-9"/>
        </w:rPr>
        <w:t>帮助</w:t>
      </w:r>
      <w:r>
        <w:rPr>
          <w:rFonts w:ascii="SimSun" w:hAnsi="SimSun" w:eastAsia="SimSun" w:cs="SimSun"/>
          <w:sz w:val="18"/>
          <w:szCs w:val="18"/>
          <w:spacing w:val="-9"/>
        </w:rPr>
        <w:t>LP</w:t>
      </w:r>
    </w:p>
    <w:p>
      <w:pPr>
        <w:ind w:left="6070"/>
        <w:spacing w:before="99" w:line="236" w:lineRule="auto"/>
        <w:rPr>
          <w:rFonts w:ascii="MS Gothic" w:hAnsi="MS Gothic" w:eastAsia="MS Gothic" w:cs="MS Gothic"/>
          <w:sz w:val="18"/>
          <w:szCs w:val="18"/>
        </w:rPr>
      </w:pPr>
      <w:r>
        <w:rPr>
          <w:rFonts w:ascii="MS Gothic" w:hAnsi="MS Gothic" w:eastAsia="MS Gothic" w:cs="MS Gothic"/>
          <w:sz w:val="18"/>
          <w:szCs w:val="18"/>
        </w:rPr>
        <w:t>☑</w:t>
      </w:r>
    </w:p>
    <w:p>
      <w:pPr>
        <w:ind w:left="200"/>
        <w:spacing w:before="4" w:line="191" w:lineRule="auto"/>
        <w:rPr>
          <w:rFonts w:ascii="SimSun" w:hAnsi="SimSun" w:eastAsia="SimSun" w:cs="SimSun"/>
          <w:sz w:val="18"/>
          <w:szCs w:val="18"/>
        </w:rPr>
      </w:pPr>
      <w:r>
        <w:rPr>
          <w:rFonts w:ascii="SimSun" w:hAnsi="SimSun" w:eastAsia="SimSun" w:cs="SimSun"/>
          <w:sz w:val="18"/>
          <w:szCs w:val="18"/>
          <w:spacing w:val="-2"/>
        </w:rPr>
        <w:t>&lt;视图&gt;视图1</w:t>
      </w:r>
    </w:p>
    <w:p>
      <w:pPr>
        <w:ind w:left="200"/>
        <w:spacing w:line="54" w:lineRule="exact"/>
        <w:rPr>
          <w:rFonts w:ascii="SimSun" w:hAnsi="SimSun" w:eastAsia="SimSun" w:cs="SimSun"/>
          <w:sz w:val="13"/>
          <w:szCs w:val="13"/>
        </w:rPr>
      </w:pPr>
      <w:r>
        <w:rPr>
          <w:rFonts w:ascii="SimSun" w:hAnsi="SimSun" w:eastAsia="SimSun" w:cs="SimSun"/>
          <w:sz w:val="13"/>
          <w:szCs w:val="13"/>
          <w:position w:val="1"/>
        </w:rPr>
        <w:t>.</w:t>
      </w:r>
    </w:p>
    <w:p>
      <w:pPr>
        <w:ind w:left="500"/>
        <w:spacing w:before="55" w:line="214" w:lineRule="auto"/>
        <w:rPr>
          <w:rFonts w:ascii="SimSun" w:hAnsi="SimSun" w:eastAsia="SimSun" w:cs="SimSun"/>
          <w:sz w:val="27"/>
          <w:szCs w:val="27"/>
        </w:rPr>
      </w:pPr>
      <w:r>
        <w:rPr>
          <w:rFonts w:ascii="SimSun" w:hAnsi="SimSun" w:eastAsia="SimSun" w:cs="SimSun"/>
          <w:sz w:val="27"/>
          <w:szCs w:val="27"/>
        </w:rPr>
        <w:t>用</w:t>
      </w:r>
    </w:p>
    <w:p>
      <w:pPr>
        <w:ind w:left="500"/>
        <w:spacing w:before="1" w:line="220" w:lineRule="auto"/>
        <w:rPr>
          <w:rFonts w:ascii="SimSun" w:hAnsi="SimSun" w:eastAsia="SimSun" w:cs="SimSun"/>
          <w:sz w:val="13"/>
          <w:szCs w:val="13"/>
        </w:rPr>
      </w:pPr>
      <w:r>
        <w:rPr>
          <w:rFonts w:ascii="SimSun" w:hAnsi="SimSun" w:eastAsia="SimSun" w:cs="SimSun"/>
          <w:sz w:val="13"/>
          <w:szCs w:val="13"/>
        </w:rPr>
        <w:t>列</w:t>
      </w:r>
    </w:p>
    <w:p>
      <w:pPr>
        <w:ind w:left="500"/>
        <w:spacing w:before="54" w:line="219" w:lineRule="auto"/>
        <w:rPr>
          <w:rFonts w:ascii="SimSun" w:hAnsi="SimSun" w:eastAsia="SimSun" w:cs="SimSun"/>
          <w:sz w:val="13"/>
          <w:szCs w:val="13"/>
        </w:rPr>
      </w:pPr>
      <w:r>
        <w:rPr>
          <w:rFonts w:ascii="SimSun" w:hAnsi="SimSun" w:eastAsia="SimSun" w:cs="SimSun"/>
          <w:sz w:val="13"/>
          <w:szCs w:val="13"/>
          <w:spacing w:val="-2"/>
        </w:rPr>
        <w:t>特权</w:t>
      </w:r>
    </w:p>
    <w:p>
      <w:pPr>
        <w:ind w:left="500"/>
        <w:spacing w:before="105"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SQL</w:t>
      </w:r>
    </w:p>
    <w:p>
      <w:pPr>
        <w:ind w:left="500"/>
        <w:spacing w:before="92" w:line="222" w:lineRule="auto"/>
        <w:rPr>
          <w:rFonts w:ascii="SimHei" w:hAnsi="SimHei" w:eastAsia="SimHei" w:cs="SimHei"/>
          <w:sz w:val="13"/>
          <w:szCs w:val="13"/>
        </w:rPr>
      </w:pPr>
      <w:r>
        <w:rPr>
          <w:rFonts w:ascii="SimHei" w:hAnsi="SimHei" w:eastAsia="SimHei" w:cs="SimHei"/>
          <w:sz w:val="13"/>
          <w:szCs w:val="13"/>
          <w:spacing w:val="-2"/>
        </w:rPr>
        <w:t>文档</w:t>
      </w:r>
    </w:p>
    <w:p>
      <w:pPr>
        <w:pStyle w:val="BodyText"/>
        <w:spacing w:line="304" w:lineRule="auto"/>
        <w:rPr/>
      </w:pPr>
      <w:r/>
    </w:p>
    <w:p>
      <w:pPr>
        <w:pStyle w:val="BodyText"/>
        <w:spacing w:line="304" w:lineRule="auto"/>
        <w:rPr/>
      </w:pPr>
      <w:r/>
    </w:p>
    <w:p>
      <w:pPr>
        <w:pStyle w:val="BodyText"/>
        <w:spacing w:line="304" w:lineRule="auto"/>
        <w:rPr/>
      </w:pPr>
      <w:r/>
    </w:p>
    <w:p>
      <w:pPr>
        <w:ind w:left="2590"/>
        <w:spacing w:before="59" w:line="402" w:lineRule="exact"/>
        <w:rPr>
          <w:rFonts w:ascii="SimSun" w:hAnsi="SimSun" w:eastAsia="SimSun" w:cs="SimSun"/>
          <w:sz w:val="18"/>
          <w:szCs w:val="18"/>
        </w:rPr>
      </w:pPr>
      <w:r>
        <w:rPr>
          <w:rFonts w:ascii="SimSun" w:hAnsi="SimSun" w:eastAsia="SimSun" w:cs="SimSun"/>
          <w:sz w:val="18"/>
          <w:szCs w:val="18"/>
          <w:spacing w:val="-3"/>
          <w:position w:val="17"/>
        </w:rPr>
        <w:t>图2.65</w:t>
      </w:r>
      <w:r>
        <w:rPr>
          <w:rFonts w:ascii="SimSun" w:hAnsi="SimSun" w:eastAsia="SimSun" w:cs="SimSun"/>
          <w:sz w:val="18"/>
          <w:szCs w:val="18"/>
          <w:spacing w:val="81"/>
          <w:position w:val="17"/>
        </w:rPr>
        <w:t xml:space="preserve"> </w:t>
      </w:r>
      <w:r>
        <w:rPr>
          <w:rFonts w:ascii="SimSun" w:hAnsi="SimSun" w:eastAsia="SimSun" w:cs="SimSun"/>
          <w:sz w:val="18"/>
          <w:szCs w:val="18"/>
          <w:spacing w:val="-3"/>
          <w:position w:val="17"/>
        </w:rPr>
        <w:t>填写视图通用【文档】</w:t>
      </w:r>
    </w:p>
    <w:p>
      <w:pPr>
        <w:ind w:left="80"/>
        <w:spacing w:line="219" w:lineRule="auto"/>
        <w:rPr>
          <w:rFonts w:ascii="SimSun" w:hAnsi="SimSun" w:eastAsia="SimSun" w:cs="SimSun"/>
          <w:sz w:val="22"/>
          <w:szCs w:val="22"/>
        </w:rPr>
      </w:pPr>
      <w:r>
        <w:rPr>
          <w:rFonts w:ascii="SimSun" w:hAnsi="SimSun" w:eastAsia="SimSun" w:cs="SimSun"/>
          <w:sz w:val="22"/>
          <w:szCs w:val="22"/>
          <w:spacing w:val="-7"/>
        </w:rPr>
        <w:t>(8)进行视图部署操作，如图2.66所示。</w:t>
      </w:r>
    </w:p>
    <w:p>
      <w:pPr>
        <w:pStyle w:val="BodyText"/>
        <w:ind w:firstLine="20"/>
        <w:spacing w:before="130" w:line="3170" w:lineRule="exact"/>
        <w:rPr/>
      </w:pPr>
      <w:r>
        <w:rPr>
          <w:position w:val="-63"/>
        </w:rPr>
        <w:pict>
          <v:group id="_x0000_s806" style="mso-position-vertical-relative:line;mso-position-horizontal-relative:char;width:375.5pt;height:158.55pt;" filled="false" stroked="false" coordsize="7510,3171" coordorigin="0,0">
            <v:shape id="_x0000_s808" style="position:absolute;left:0;top:0;width:7510;height:3171;" filled="false" stroked="false" type="#_x0000_t75">
              <v:imagedata o:title="" r:id="rId218"/>
            </v:shape>
            <v:shape id="_x0000_s810" style="position:absolute;left:149;top:140;width:7047;height:2852;" filled="false" stroked="false" type="#_x0000_t202">
              <v:fill on="false"/>
              <v:stroke on="false"/>
              <v:path/>
              <v:imagedata o:title=""/>
              <o:lock v:ext="edit" aspectratio="false"/>
              <v:textbox inset="0mm,0mm,0mm,0mm">
                <w:txbxContent>
                  <w:p>
                    <w:pPr>
                      <w:ind w:left="20"/>
                      <w:spacing w:before="20" w:line="200" w:lineRule="auto"/>
                      <w:rPr>
                        <w:rFonts w:ascii="Arial" w:hAnsi="Arial" w:eastAsia="Arial" w:cs="Arial"/>
                        <w:sz w:val="18"/>
                        <w:szCs w:val="18"/>
                      </w:rPr>
                    </w:pPr>
                    <w:r>
                      <w:rPr>
                        <w:rFonts w:ascii="Arial" w:hAnsi="Arial" w:eastAsia="Arial" w:cs="Arial"/>
                        <w:sz w:val="18"/>
                        <w:szCs w:val="18"/>
                        <w:position w:val="3"/>
                      </w:rPr>
                      <w:drawing>
                        <wp:inline distT="0" distB="0" distL="0" distR="0">
                          <wp:extent cx="69882" cy="63462"/>
                          <wp:effectExtent l="0" t="0" r="0" b="0"/>
                          <wp:docPr id="374" name="IM 374"/>
                          <wp:cNvGraphicFramePr/>
                          <a:graphic>
                            <a:graphicData uri="http://schemas.openxmlformats.org/drawingml/2006/picture">
                              <pic:pic>
                                <pic:nvPicPr>
                                  <pic:cNvPr id="374" name="IM 374"/>
                                  <pic:cNvPicPr/>
                                </pic:nvPicPr>
                                <pic:blipFill>
                                  <a:blip r:embed="rId219"/>
                                  <a:stretch>
                                    <a:fillRect/>
                                  </a:stretch>
                                </pic:blipFill>
                                <pic:spPr>
                                  <a:xfrm rot="0">
                                    <a:off x="0" y="0"/>
                                    <a:ext cx="69882" cy="63462"/>
                                  </a:xfrm>
                                  <a:prstGeom prst="rect">
                                    <a:avLst/>
                                  </a:prstGeom>
                                </pic:spPr>
                              </pic:pic>
                            </a:graphicData>
                          </a:graphic>
                        </wp:inline>
                      </w:drawing>
                    </w:r>
                    <w:r>
                      <w:rPr>
                        <w:rFonts w:ascii="Arial" w:hAnsi="Arial" w:eastAsia="Arial" w:cs="Arial"/>
                        <w:sz w:val="18"/>
                        <w:szCs w:val="18"/>
                        <w:spacing w:val="1"/>
                      </w:rPr>
                      <w:t xml:space="preserve">                                      </w:t>
                    </w:r>
                    <w:r>
                      <w:rPr>
                        <w:rFonts w:ascii="Arial" w:hAnsi="Arial" w:eastAsia="Arial" w:cs="Arial"/>
                        <w:sz w:val="18"/>
                        <w:szCs w:val="18"/>
                      </w:rPr>
                      <w:t xml:space="preserve">       </w:t>
                    </w:r>
                    <w:r>
                      <w:rPr>
                        <w:rFonts w:ascii="Arial" w:hAnsi="Arial" w:eastAsia="Arial" w:cs="Arial"/>
                        <w:sz w:val="18"/>
                        <w:szCs w:val="18"/>
                        <w:spacing w:val="-5"/>
                      </w:rPr>
                      <w:t>-MVDB-DBZUDBV9,1-BM</w:t>
                    </w:r>
                    <w:r>
                      <w:rPr>
                        <w:rFonts w:ascii="Arial" w:hAnsi="Arial" w:eastAsia="Arial" w:cs="Arial"/>
                        <w:sz w:val="18"/>
                        <w:szCs w:val="18"/>
                        <w:spacing w:val="12"/>
                      </w:rPr>
                      <w:t xml:space="preserve"> </w:t>
                    </w:r>
                    <w:r>
                      <w:rPr>
                        <w:rFonts w:ascii="Arial" w:hAnsi="Arial" w:eastAsia="Arial" w:cs="Arial"/>
                        <w:sz w:val="18"/>
                        <w:szCs w:val="18"/>
                        <w:spacing w:val="-5"/>
                      </w:rPr>
                      <w:t>D</w:t>
                    </w:r>
                    <w:r>
                      <w:rPr>
                        <w:rFonts w:ascii="Arial" w:hAnsi="Arial" w:eastAsia="Arial" w:cs="Arial"/>
                        <w:sz w:val="18"/>
                        <w:szCs w:val="18"/>
                        <w:spacing w:val="-6"/>
                      </w:rPr>
                      <w:t>ata Studio</w:t>
                    </w:r>
                  </w:p>
                  <w:p>
                    <w:pPr>
                      <w:ind w:left="1080"/>
                      <w:spacing w:before="41" w:line="222" w:lineRule="auto"/>
                      <w:rPr>
                        <w:rFonts w:ascii="SimSun" w:hAnsi="SimSun" w:eastAsia="SimSun" w:cs="SimSun"/>
                        <w:sz w:val="13"/>
                        <w:szCs w:val="13"/>
                      </w:rPr>
                    </w:pPr>
                    <w:r>
                      <w:rPr>
                        <w:rFonts w:ascii="SimHei" w:hAnsi="SimHei" w:eastAsia="SimHei" w:cs="SimHei"/>
                        <w:sz w:val="13"/>
                        <w:szCs w:val="13"/>
                        <w:spacing w:val="-8"/>
                      </w:rPr>
                      <w:t>搜素</w:t>
                    </w:r>
                    <w:r>
                      <w:rPr>
                        <w:rFonts w:ascii="SimSun" w:hAnsi="SimSun" w:eastAsia="SimSun" w:cs="SimSun"/>
                        <w:sz w:val="13"/>
                        <w:szCs w:val="13"/>
                        <w:spacing w:val="-8"/>
                      </w:rPr>
                      <w:t>(A)</w:t>
                    </w:r>
                    <w:r>
                      <w:rPr>
                        <w:rFonts w:ascii="SimSun" w:hAnsi="SimSun" w:eastAsia="SimSun" w:cs="SimSun"/>
                        <w:sz w:val="13"/>
                        <w:szCs w:val="13"/>
                        <w:spacing w:val="48"/>
                        <w:w w:val="101"/>
                      </w:rPr>
                      <w:t xml:space="preserve"> </w:t>
                    </w:r>
                    <w:r>
                      <w:rPr>
                        <w:rFonts w:ascii="SimHei" w:hAnsi="SimHei" w:eastAsia="SimHei" w:cs="SimHei"/>
                        <w:sz w:val="13"/>
                        <w:szCs w:val="13"/>
                        <w:spacing w:val="-8"/>
                      </w:rPr>
                      <w:t>项目</w:t>
                    </w:r>
                    <w:r>
                      <w:rPr>
                        <w:rFonts w:ascii="SimSun" w:hAnsi="SimSun" w:eastAsia="SimSun" w:cs="SimSun"/>
                        <w:sz w:val="13"/>
                        <w:szCs w:val="13"/>
                        <w:spacing w:val="-8"/>
                      </w:rPr>
                      <w:t>(P)</w:t>
                    </w:r>
                    <w:r>
                      <w:rPr>
                        <w:rFonts w:ascii="SimSun" w:hAnsi="SimSun" w:eastAsia="SimSun" w:cs="SimSun"/>
                        <w:sz w:val="13"/>
                        <w:szCs w:val="13"/>
                        <w:spacing w:val="38"/>
                      </w:rPr>
                      <w:t xml:space="preserve"> </w:t>
                    </w:r>
                    <w:r>
                      <w:rPr>
                        <w:rFonts w:ascii="SimHei" w:hAnsi="SimHei" w:eastAsia="SimHei" w:cs="SimHei"/>
                        <w:sz w:val="13"/>
                        <w:szCs w:val="13"/>
                        <w:spacing w:val="-8"/>
                      </w:rPr>
                      <w:t>数据</w:t>
                    </w:r>
                    <w:r>
                      <w:rPr>
                        <w:rFonts w:ascii="SimSun" w:hAnsi="SimSun" w:eastAsia="SimSun" w:cs="SimSun"/>
                        <w:sz w:val="13"/>
                        <w:szCs w:val="13"/>
                        <w:spacing w:val="-8"/>
                      </w:rPr>
                      <w:t>(T)</w:t>
                    </w:r>
                    <w:r>
                      <w:rPr>
                        <w:rFonts w:ascii="SimSun" w:hAnsi="SimSun" w:eastAsia="SimSun" w:cs="SimSun"/>
                        <w:sz w:val="13"/>
                        <w:szCs w:val="13"/>
                        <w:spacing w:val="28"/>
                      </w:rPr>
                      <w:t xml:space="preserve"> </w:t>
                    </w:r>
                    <w:r>
                      <w:rPr>
                        <w:rFonts w:ascii="SimHei" w:hAnsi="SimHei" w:eastAsia="SimHei" w:cs="SimHei"/>
                        <w:sz w:val="13"/>
                        <w:szCs w:val="13"/>
                        <w:spacing w:val="-8"/>
                      </w:rPr>
                      <w:t>运行</w:t>
                    </w:r>
                    <w:r>
                      <w:rPr>
                        <w:rFonts w:ascii="SimSun" w:hAnsi="SimSun" w:eastAsia="SimSun" w:cs="SimSun"/>
                        <w:sz w:val="13"/>
                        <w:szCs w:val="13"/>
                        <w:spacing w:val="-8"/>
                      </w:rPr>
                      <w:t>(R)</w:t>
                    </w:r>
                  </w:p>
                  <w:p>
                    <w:pPr>
                      <w:ind w:left="3310"/>
                      <w:spacing w:before="164" w:line="202" w:lineRule="auto"/>
                      <w:rPr>
                        <w:rFonts w:ascii="Arial" w:hAnsi="Arial" w:eastAsia="Arial" w:cs="Arial"/>
                        <w:sz w:val="13"/>
                        <w:szCs w:val="13"/>
                      </w:rPr>
                    </w:pPr>
                    <w:r>
                      <w:rPr>
                        <w:rFonts w:ascii="Arial" w:hAnsi="Arial" w:eastAsia="Arial" w:cs="Arial"/>
                        <w:sz w:val="13"/>
                        <w:szCs w:val="13"/>
                        <w:color w:val="FFFFFF"/>
                        <w:spacing w:val="-1"/>
                        <w:position w:val="1"/>
                      </w:rPr>
                      <w:t>MvoB×                </w:t>
                    </w:r>
                    <w:r>
                      <w:rPr>
                        <w:rFonts w:ascii="Arial" w:hAnsi="Arial" w:eastAsia="Arial" w:cs="Arial"/>
                        <w:sz w:val="13"/>
                        <w:szCs w:val="13"/>
                        <w:spacing w:val="-1"/>
                      </w:rPr>
                      <w:t>UOM</w:t>
                    </w:r>
                    <w:r>
                      <w:rPr>
                        <w:rFonts w:ascii="Arial" w:hAnsi="Arial" w:eastAsia="Arial" w:cs="Arial"/>
                        <w:sz w:val="13"/>
                        <w:szCs w:val="13"/>
                        <w:spacing w:val="10"/>
                        <w:w w:val="101"/>
                      </w:rPr>
                      <w:t xml:space="preserve"> </w:t>
                    </w:r>
                    <w:r>
                      <w:rPr>
                        <w:rFonts w:ascii="Arial" w:hAnsi="Arial" w:eastAsia="Arial" w:cs="Arial"/>
                        <w:sz w:val="13"/>
                        <w:szCs w:val="13"/>
                        <w:spacing w:val="-1"/>
                      </w:rPr>
                      <w:t>REV</w:t>
                    </w:r>
                    <w:r>
                      <w:rPr>
                        <w:rFonts w:ascii="Arial" w:hAnsi="Arial" w:eastAsia="Arial" w:cs="Arial"/>
                        <w:sz w:val="13"/>
                        <w:szCs w:val="13"/>
                        <w:spacing w:val="-2"/>
                      </w:rPr>
                      <w:t>IEWsg!</w:t>
                    </w:r>
                  </w:p>
                  <w:p>
                    <w:pPr>
                      <w:ind w:left="1140"/>
                      <w:spacing w:before="48" w:line="234" w:lineRule="auto"/>
                      <w:rPr>
                        <w:rFonts w:ascii="SimSun" w:hAnsi="SimSun" w:eastAsia="SimSun" w:cs="SimSun"/>
                        <w:sz w:val="18"/>
                        <w:szCs w:val="18"/>
                      </w:rPr>
                    </w:pPr>
                    <w:r>
                      <w:rPr>
                        <w:rFonts w:ascii="SimSun" w:hAnsi="SimSun" w:eastAsia="SimSun" w:cs="SimSun"/>
                        <w:sz w:val="18"/>
                        <w:szCs w:val="18"/>
                        <w:spacing w:val="9"/>
                      </w:rPr>
                      <w:t>日新建▼       </w:t>
                    </w:r>
                    <w:r>
                      <w:rPr>
                        <w:rFonts w:ascii="SimSun" w:hAnsi="SimSun" w:eastAsia="SimSun" w:cs="SimSun"/>
                        <w:sz w:val="18"/>
                        <w:szCs w:val="18"/>
                        <w:spacing w:val="9"/>
                        <w:position w:val="-2"/>
                      </w:rPr>
                      <w:t>山</w:t>
                    </w:r>
                  </w:p>
                  <w:p>
                    <w:pPr>
                      <w:ind w:left="3119"/>
                      <w:spacing w:before="54" w:line="213" w:lineRule="auto"/>
                      <w:rPr>
                        <w:rFonts w:ascii="Dotum" w:hAnsi="Dotum" w:eastAsia="Dotum" w:cs="Dotum"/>
                        <w:sz w:val="13"/>
                        <w:szCs w:val="13"/>
                      </w:rPr>
                    </w:pPr>
                    <w:r>
                      <w:rPr>
                        <w:rFonts w:ascii="Arial" w:hAnsi="Arial" w:eastAsia="Arial" w:cs="Arial"/>
                        <w:sz w:val="13"/>
                        <w:szCs w:val="13"/>
                        <w:spacing w:val="-1"/>
                      </w:rPr>
                      <w:t>*Default Change</w:t>
                    </w:r>
                    <w:r>
                      <w:rPr>
                        <w:rFonts w:ascii="Arial" w:hAnsi="Arial" w:eastAsia="Arial" w:cs="Arial"/>
                        <w:sz w:val="13"/>
                        <w:szCs w:val="13"/>
                        <w:spacing w:val="9"/>
                        <w:w w:val="101"/>
                      </w:rPr>
                      <w:t xml:space="preserve"> </w:t>
                    </w:r>
                    <w:r>
                      <w:rPr>
                        <w:rFonts w:ascii="Arial" w:hAnsi="Arial" w:eastAsia="Arial" w:cs="Arial"/>
                        <w:sz w:val="13"/>
                        <w:szCs w:val="13"/>
                        <w:spacing w:val="-1"/>
                      </w:rPr>
                      <w:t>Plan 2013-12-0</w:t>
                    </w:r>
                    <w:r>
                      <w:rPr>
                        <w:rFonts w:ascii="Arial" w:hAnsi="Arial" w:eastAsia="Arial" w:cs="Arial"/>
                        <w:sz w:val="13"/>
                        <w:szCs w:val="13"/>
                        <w:spacing w:val="-2"/>
                      </w:rPr>
                      <w:t>600-38-01  </w:t>
                    </w:r>
                    <w:r>
                      <w:rPr>
                        <w:rFonts w:ascii="Dotum" w:hAnsi="Dotum" w:eastAsia="Dotum" w:cs="Dotum"/>
                        <w:sz w:val="13"/>
                        <w:szCs w:val="13"/>
                        <w:spacing w:val="-2"/>
                      </w:rPr>
                      <w:t>▶</w:t>
                    </w:r>
                  </w:p>
                  <w:p>
                    <w:pPr>
                      <w:ind w:left="4380"/>
                      <w:spacing w:before="116" w:line="221" w:lineRule="auto"/>
                      <w:rPr>
                        <w:rFonts w:ascii="SimSun" w:hAnsi="SimSun" w:eastAsia="SimSun" w:cs="SimSun"/>
                        <w:sz w:val="13"/>
                        <w:szCs w:val="13"/>
                      </w:rPr>
                    </w:pPr>
                    <w:r>
                      <w:rPr>
                        <w:rFonts w:ascii="SimSun" w:hAnsi="SimSun" w:eastAsia="SimSun" w:cs="SimSun"/>
                        <w:sz w:val="13"/>
                        <w:szCs w:val="13"/>
                        <w:spacing w:val="-2"/>
                      </w:rPr>
                      <w:t>名称</w:t>
                    </w:r>
                  </w:p>
                  <w:p>
                    <w:pPr>
                      <w:ind w:left="4380"/>
                      <w:spacing w:before="129" w:line="198" w:lineRule="auto"/>
                      <w:rPr>
                        <w:rFonts w:ascii="Arial" w:hAnsi="Arial" w:eastAsia="Arial" w:cs="Arial"/>
                        <w:sz w:val="13"/>
                        <w:szCs w:val="13"/>
                      </w:rPr>
                    </w:pPr>
                    <w:r>
                      <w:rPr>
                        <w:rFonts w:ascii="Arial" w:hAnsi="Arial" w:eastAsia="Arial" w:cs="Arial"/>
                        <w:sz w:val="13"/>
                        <w:szCs w:val="13"/>
                        <w:spacing w:val="-7"/>
                      </w:rPr>
                      <w:t>ATTRIBUTES</w:t>
                    </w:r>
                  </w:p>
                  <w:p>
                    <w:pPr>
                      <w:ind w:left="4380"/>
                      <w:spacing w:before="4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6"/>
                      </w:rPr>
                      <w:t>AUDITPOUCIES</w:t>
                    </w:r>
                  </w:p>
                  <w:p>
                    <w:pPr>
                      <w:ind w:left="4380"/>
                      <w:spacing w:before="76" w:line="198" w:lineRule="auto"/>
                      <w:rPr>
                        <w:rFonts w:ascii="Arial" w:hAnsi="Arial" w:eastAsia="Arial" w:cs="Arial"/>
                        <w:sz w:val="13"/>
                        <w:szCs w:val="13"/>
                      </w:rPr>
                    </w:pPr>
                    <w:r>
                      <w:rPr>
                        <w:rFonts w:ascii="Arial" w:hAnsi="Arial" w:eastAsia="Arial" w:cs="Arial"/>
                        <w:sz w:val="13"/>
                        <w:szCs w:val="13"/>
                        <w:spacing w:val="-9"/>
                      </w:rPr>
                      <w:t>AUDITUSE</w:t>
                    </w:r>
                  </w:p>
                  <w:p>
                    <w:pPr>
                      <w:spacing w:line="271" w:lineRule="auto"/>
                      <w:rPr>
                        <w:rFonts w:ascii="Arial"/>
                        <w:sz w:val="21"/>
                      </w:rPr>
                    </w:pPr>
                    <w:r/>
                  </w:p>
                  <w:p>
                    <w:pPr>
                      <w:ind w:left="3119"/>
                      <w:spacing w:before="43" w:line="177" w:lineRule="exact"/>
                      <w:rPr>
                        <w:rFonts w:ascii="SimHei" w:hAnsi="SimHei" w:eastAsia="SimHei" w:cs="SimHei"/>
                        <w:sz w:val="13"/>
                        <w:szCs w:val="13"/>
                      </w:rPr>
                    </w:pPr>
                    <w:r>
                      <w:rPr>
                        <w:rFonts w:ascii="Dotum" w:hAnsi="Dotum" w:eastAsia="Dotum" w:cs="Dotum"/>
                        <w:sz w:val="13"/>
                        <w:szCs w:val="13"/>
                        <w:spacing w:val="4"/>
                        <w:position w:val="1"/>
                      </w:rPr>
                      <w:t>▶</w:t>
                    </w:r>
                    <w:r>
                      <w:rPr>
                        <w:rFonts w:ascii="SimHei" w:hAnsi="SimHei" w:eastAsia="SimHei" w:cs="SimHei"/>
                        <w:sz w:val="13"/>
                        <w:szCs w:val="13"/>
                        <w:spacing w:val="4"/>
                        <w:position w:val="1"/>
                      </w:rPr>
                      <w:t>连</w:t>
                    </w:r>
                    <w:r>
                      <w:rPr>
                        <w:rFonts w:ascii="SimHei" w:hAnsi="SimHei" w:eastAsia="SimHei" w:cs="SimHei"/>
                        <w:sz w:val="13"/>
                        <w:szCs w:val="13"/>
                        <w:spacing w:val="-29"/>
                        <w:position w:val="1"/>
                      </w:rPr>
                      <w:t xml:space="preserve"> </w:t>
                    </w:r>
                    <w:r>
                      <w:rPr>
                        <w:rFonts w:ascii="SimHei" w:hAnsi="SimHei" w:eastAsia="SimHei" w:cs="SimHei"/>
                        <w:sz w:val="13"/>
                        <w:szCs w:val="13"/>
                        <w:spacing w:val="4"/>
                        <w:position w:val="1"/>
                      </w:rPr>
                      <w:t>接</w:t>
                    </w:r>
                    <w:r>
                      <w:rPr>
                        <w:rFonts w:ascii="SimHei" w:hAnsi="SimHei" w:eastAsia="SimHei" w:cs="SimHei"/>
                        <w:sz w:val="13"/>
                        <w:szCs w:val="13"/>
                        <w:spacing w:val="4"/>
                        <w:position w:val="1"/>
                      </w:rPr>
                      <w:t xml:space="preserve"> </w:t>
                    </w:r>
                    <w:r>
                      <w:rPr>
                        <w:rFonts w:ascii="SimHei" w:hAnsi="SimHei" w:eastAsia="SimHei" w:cs="SimHei"/>
                        <w:sz w:val="13"/>
                        <w:szCs w:val="13"/>
                        <w:spacing w:val="4"/>
                        <w:position w:val="1"/>
                      </w:rPr>
                      <w:t>：</w:t>
                    </w:r>
                    <w:r>
                      <w:rPr>
                        <w:rFonts w:ascii="Arial" w:hAnsi="Arial" w:eastAsia="Arial" w:cs="Arial"/>
                        <w:sz w:val="13"/>
                        <w:szCs w:val="13"/>
                        <w:position w:val="1"/>
                      </w:rPr>
                      <w:t>localhost</w:t>
                    </w:r>
                    <w:r>
                      <w:rPr>
                        <w:rFonts w:ascii="Arial" w:hAnsi="Arial" w:eastAsia="Arial" w:cs="Arial"/>
                        <w:sz w:val="13"/>
                        <w:szCs w:val="13"/>
                        <w:spacing w:val="4"/>
                        <w:position w:val="1"/>
                      </w:rPr>
                      <w:t>-50000-</w:t>
                    </w:r>
                    <w:r>
                      <w:rPr>
                        <w:rFonts w:ascii="Arial" w:hAnsi="Arial" w:eastAsia="Arial" w:cs="Arial"/>
                        <w:sz w:val="13"/>
                        <w:szCs w:val="13"/>
                        <w:position w:val="1"/>
                      </w:rPr>
                      <w:t>MYD</w:t>
                    </w:r>
                    <w:r>
                      <w:rPr>
                        <w:rFonts w:ascii="Arial" w:hAnsi="Arial" w:eastAsia="Arial" w:cs="Arial"/>
                        <w:sz w:val="13"/>
                        <w:szCs w:val="13"/>
                        <w:spacing w:val="4"/>
                        <w:position w:val="1"/>
                      </w:rPr>
                      <w:t xml:space="preserve">    </w:t>
                    </w:r>
                    <w:r>
                      <w:rPr>
                        <w:rFonts w:ascii="SimHei" w:hAnsi="SimHei" w:eastAsia="SimHei" w:cs="SimHei"/>
                        <w:sz w:val="13"/>
                        <w:szCs w:val="13"/>
                        <w:spacing w:val="4"/>
                        <w:position w:val="1"/>
                      </w:rPr>
                      <w:t>正在显示384个项(共3</w:t>
                    </w:r>
                    <w:r>
                      <w:rPr>
                        <w:rFonts w:ascii="SimHei" w:hAnsi="SimHei" w:eastAsia="SimHei" w:cs="SimHei"/>
                        <w:sz w:val="13"/>
                        <w:szCs w:val="13"/>
                        <w:spacing w:val="3"/>
                        <w:position w:val="1"/>
                      </w:rPr>
                      <w:t>84个)</w:t>
                    </w:r>
                  </w:p>
                  <w:p>
                    <w:pPr>
                      <w:spacing w:before="84" w:line="224" w:lineRule="auto"/>
                      <w:jc w:val="right"/>
                      <w:rPr>
                        <w:rFonts w:ascii="SimSun" w:hAnsi="SimSun" w:eastAsia="SimSun" w:cs="SimSun"/>
                        <w:sz w:val="18"/>
                        <w:szCs w:val="18"/>
                      </w:rPr>
                    </w:pPr>
                    <w:r>
                      <w:rPr>
                        <w:rFonts w:ascii="SimSun" w:hAnsi="SimSun" w:eastAsia="SimSun" w:cs="SimSun"/>
                        <w:sz w:val="18"/>
                        <w:szCs w:val="18"/>
                        <w:spacing w:val="-17"/>
                      </w:rPr>
                      <w:t>日□</w:t>
                    </w:r>
                    <w:r>
                      <w:rPr>
                        <w:rFonts w:ascii="SimSun" w:hAnsi="SimSun" w:eastAsia="SimSun" w:cs="SimSun"/>
                        <w:sz w:val="18"/>
                        <w:szCs w:val="18"/>
                        <w:spacing w:val="56"/>
                      </w:rPr>
                      <w:t xml:space="preserve"> </w:t>
                    </w:r>
                    <w:r>
                      <w:rPr>
                        <w:rFonts w:ascii="SimSun" w:hAnsi="SimSun" w:eastAsia="SimSun" w:cs="SimSun"/>
                        <w:sz w:val="18"/>
                        <w:szCs w:val="18"/>
                        <w:spacing w:val="-17"/>
                      </w:rPr>
                      <w:t>□</w:t>
                    </w:r>
                  </w:p>
                </w:txbxContent>
              </v:textbox>
            </v:shape>
            <v:shape id="_x0000_s812" style="position:absolute;left:1379;top:1911;width:1595;height:574;" filled="false" stroked="false" type="#_x0000_t202">
              <v:fill on="false"/>
              <v:stroke on="false"/>
              <v:path/>
              <v:imagedata o:title=""/>
              <o:lock v:ext="edit" aspectratio="false"/>
              <v:textbox inset="0mm,0mm,0mm,0mm">
                <w:txbxContent>
                  <w:p>
                    <w:pPr>
                      <w:ind w:left="210" w:right="20" w:hanging="190"/>
                      <w:spacing w:before="20" w:line="264" w:lineRule="auto"/>
                      <w:rPr>
                        <w:rFonts w:ascii="SimSun" w:hAnsi="SimSun" w:eastAsia="SimSun" w:cs="SimSun"/>
                        <w:sz w:val="13"/>
                        <w:szCs w:val="13"/>
                      </w:rPr>
                    </w:pPr>
                    <w:r>
                      <w:rPr>
                        <w:rFonts w:ascii="Arial" w:hAnsi="Arial" w:eastAsia="Arial" w:cs="Arial"/>
                        <w:sz w:val="13"/>
                        <w:szCs w:val="13"/>
                        <w:spacing w:val="-2"/>
                      </w:rPr>
                      <w:t>MVDB</w:t>
                    </w:r>
                    <w:r>
                      <w:rPr>
                        <w:rFonts w:ascii="Arial" w:hAnsi="Arial" w:eastAsia="Arial" w:cs="Arial"/>
                        <w:sz w:val="13"/>
                        <w:szCs w:val="13"/>
                        <w:spacing w:val="35"/>
                        <w:w w:val="101"/>
                      </w:rPr>
                      <w:t xml:space="preserve"> </w:t>
                    </w:r>
                    <w:r>
                      <w:rPr>
                        <w:rFonts w:ascii="Arial" w:hAnsi="Arial" w:eastAsia="Arial" w:cs="Arial"/>
                        <w:sz w:val="13"/>
                        <w:szCs w:val="13"/>
                        <w:spacing w:val="-2"/>
                      </w:rPr>
                      <w:t>(DB2</w:t>
                    </w:r>
                    <w:r>
                      <w:rPr>
                        <w:rFonts w:ascii="Arial" w:hAnsi="Arial" w:eastAsia="Arial" w:cs="Arial"/>
                        <w:sz w:val="13"/>
                        <w:szCs w:val="13"/>
                        <w:spacing w:val="24"/>
                        <w:w w:val="101"/>
                      </w:rPr>
                      <w:t xml:space="preserve"> </w:t>
                    </w:r>
                    <w:r>
                      <w:rPr>
                        <w:rFonts w:ascii="Arial" w:hAnsi="Arial" w:eastAsia="Arial" w:cs="Arial"/>
                        <w:sz w:val="13"/>
                        <w:szCs w:val="13"/>
                        <w:spacing w:val="-2"/>
                      </w:rPr>
                      <w:t>Linux.UNIX</w:t>
                    </w:r>
                    <w:r>
                      <w:rPr>
                        <w:rFonts w:ascii="SimHei" w:hAnsi="SimHei" w:eastAsia="SimHei" w:cs="SimHei"/>
                        <w:sz w:val="13"/>
                        <w:szCs w:val="13"/>
                        <w:spacing w:val="-2"/>
                      </w:rPr>
                      <w:t>和</w:t>
                    </w:r>
                    <w:r>
                      <w:rPr>
                        <w:rFonts w:ascii="SimHei" w:hAnsi="SimHei" w:eastAsia="SimHei" w:cs="SimHei"/>
                        <w:sz w:val="13"/>
                        <w:szCs w:val="13"/>
                      </w:rPr>
                      <w:t xml:space="preserve"> </w:t>
                    </w:r>
                    <w:r>
                      <w:rPr>
                        <w:rFonts w:ascii="SimSun" w:hAnsi="SimSun" w:eastAsia="SimSun" w:cs="SimSun"/>
                        <w:sz w:val="13"/>
                        <w:szCs w:val="13"/>
                        <w:spacing w:val="-4"/>
                      </w:rPr>
                      <w:t>正在装入核心搜供程序  </w:t>
                    </w:r>
                    <w:r>
                      <w:rPr>
                        <w:rFonts w:ascii="SimSun" w:hAnsi="SimSun" w:eastAsia="SimSun" w:cs="SimSun"/>
                        <w:sz w:val="13"/>
                        <w:szCs w:val="13"/>
                        <w:spacing w:val="-2"/>
                      </w:rPr>
                      <w:t>更改计划</w:t>
                    </w:r>
                  </w:p>
                </w:txbxContent>
              </v:textbox>
            </v:shape>
            <v:shape id="_x0000_s814" style="position:absolute;left:6359;top:758;width:1160;height:412;" filled="false" stroked="false" type="#_x0000_t202">
              <v:fill on="false"/>
              <v:stroke on="false"/>
              <v:path/>
              <v:imagedata o:title=""/>
              <o:lock v:ext="edit" aspectratio="false"/>
              <v:textbox inset="0mm,0mm,0mm,0mm">
                <w:txbxContent>
                  <w:p>
                    <w:pPr>
                      <w:ind w:left="870"/>
                      <w:spacing w:before="20" w:line="101" w:lineRule="exact"/>
                      <w:rPr>
                        <w:rFonts w:ascii="SimSun" w:hAnsi="SimSun" w:eastAsia="SimSun" w:cs="SimSun"/>
                        <w:sz w:val="13"/>
                        <w:szCs w:val="13"/>
                      </w:rPr>
                    </w:pPr>
                    <w:r>
                      <w:rPr>
                        <w:rFonts w:ascii="SimSun" w:hAnsi="SimSun" w:eastAsia="SimSun" w:cs="SimSun"/>
                        <w:sz w:val="13"/>
                        <w:szCs w:val="13"/>
                        <w:position w:val="-2"/>
                      </w:rPr>
                      <w:t>8</w:t>
                    </w:r>
                  </w:p>
                  <w:p>
                    <w:pPr>
                      <w:spacing w:line="197" w:lineRule="auto"/>
                      <w:jc w:val="right"/>
                      <w:rPr>
                        <w:rFonts w:ascii="SimHei" w:hAnsi="SimHei" w:eastAsia="SimHei" w:cs="SimHei"/>
                        <w:sz w:val="32"/>
                        <w:szCs w:val="32"/>
                      </w:rPr>
                    </w:pPr>
                    <w:r>
                      <w:rPr>
                        <w:rFonts w:ascii="SimSun" w:hAnsi="SimSun" w:eastAsia="SimSun" w:cs="SimSun"/>
                        <w:sz w:val="18"/>
                        <w:szCs w:val="18"/>
                        <w:spacing w:val="-29"/>
                        <w:w w:val="67"/>
                        <w:position w:val="5"/>
                      </w:rPr>
                      <w:t>▼</w:t>
                    </w:r>
                    <w:r>
                      <w:rPr>
                        <w:sz w:val="18"/>
                        <w:szCs w:val="18"/>
                        <w:position w:val="5"/>
                      </w:rPr>
                      <w:drawing>
                        <wp:inline distT="0" distB="0" distL="0" distR="0">
                          <wp:extent cx="258538" cy="101633"/>
                          <wp:effectExtent l="0" t="0" r="0" b="0"/>
                          <wp:docPr id="376" name="IM 376"/>
                          <wp:cNvGraphicFramePr/>
                          <a:graphic>
                            <a:graphicData uri="http://schemas.openxmlformats.org/drawingml/2006/picture">
                              <pic:pic>
                                <pic:nvPicPr>
                                  <pic:cNvPr id="376" name="IM 376"/>
                                  <pic:cNvPicPr/>
                                </pic:nvPicPr>
                                <pic:blipFill>
                                  <a:blip r:embed="rId220"/>
                                  <a:stretch>
                                    <a:fillRect/>
                                  </a:stretch>
                                </pic:blipFill>
                                <pic:spPr>
                                  <a:xfrm rot="0">
                                    <a:off x="0" y="0"/>
                                    <a:ext cx="258538" cy="101633"/>
                                  </a:xfrm>
                                  <a:prstGeom prst="rect">
                                    <a:avLst/>
                                  </a:prstGeom>
                                </pic:spPr>
                              </pic:pic>
                            </a:graphicData>
                          </a:graphic>
                        </wp:inline>
                      </w:drawing>
                    </w:r>
                    <w:r>
                      <w:rPr>
                        <w:rFonts w:ascii="SimSun" w:hAnsi="SimSun" w:eastAsia="SimSun" w:cs="SimSun"/>
                        <w:sz w:val="18"/>
                        <w:szCs w:val="18"/>
                        <w:spacing w:val="26"/>
                        <w:position w:val="5"/>
                      </w:rPr>
                      <w:t xml:space="preserve">   </w:t>
                    </w:r>
                    <w:r>
                      <w:rPr>
                        <w:rFonts w:ascii="SimHei" w:hAnsi="SimHei" w:eastAsia="SimHei" w:cs="SimHei"/>
                        <w:sz w:val="32"/>
                        <w:szCs w:val="32"/>
                        <w:spacing w:val="-50"/>
                        <w:position w:val="-3"/>
                      </w:rPr>
                      <w:t>口</w:t>
                    </w:r>
                  </w:p>
                </w:txbxContent>
              </v:textbox>
            </v:shape>
            <v:shape id="_x0000_s816" style="position:absolute;left:159;top:354;width:958;height:415;" filled="false" stroked="false" type="#_x0000_t202">
              <v:fill on="false"/>
              <v:stroke on="false"/>
              <v:path/>
              <v:imagedata o:title=""/>
              <o:lock v:ext="edit" aspectratio="false"/>
              <v:textbox inset="0mm,0mm,0mm,0mm">
                <w:txbxContent>
                  <w:p>
                    <w:pPr>
                      <w:ind w:left="20"/>
                      <w:spacing w:before="19" w:line="228" w:lineRule="auto"/>
                      <w:rPr>
                        <w:rFonts w:ascii="SimSun" w:hAnsi="SimSun" w:eastAsia="SimSun" w:cs="SimSun"/>
                        <w:sz w:val="13"/>
                        <w:szCs w:val="13"/>
                      </w:rPr>
                    </w:pPr>
                    <w:r>
                      <w:rPr>
                        <w:rFonts w:ascii="SimSun" w:hAnsi="SimSun" w:eastAsia="SimSun" w:cs="SimSun"/>
                        <w:sz w:val="13"/>
                        <w:szCs w:val="13"/>
                        <w:position w:val="-4"/>
                      </w:rPr>
                      <w:drawing>
                        <wp:inline distT="0" distB="0" distL="0" distR="0">
                          <wp:extent cx="82362" cy="103203"/>
                          <wp:effectExtent l="0" t="0" r="0" b="0"/>
                          <wp:docPr id="378" name="IM 378"/>
                          <wp:cNvGraphicFramePr/>
                          <a:graphic>
                            <a:graphicData uri="http://schemas.openxmlformats.org/drawingml/2006/picture">
                              <pic:pic>
                                <pic:nvPicPr>
                                  <pic:cNvPr id="378" name="IM 378"/>
                                  <pic:cNvPicPr/>
                                </pic:nvPicPr>
                                <pic:blipFill>
                                  <a:blip r:embed="rId221"/>
                                  <a:stretch>
                                    <a:fillRect/>
                                  </a:stretch>
                                </pic:blipFill>
                                <pic:spPr>
                                  <a:xfrm rot="0">
                                    <a:off x="0" y="0"/>
                                    <a:ext cx="82362" cy="103203"/>
                                  </a:xfrm>
                                  <a:prstGeom prst="rect">
                                    <a:avLst/>
                                  </a:prstGeom>
                                </pic:spPr>
                              </pic:pic>
                            </a:graphicData>
                          </a:graphic>
                        </wp:inline>
                      </w:drawing>
                    </w:r>
                    <w:r>
                      <w:rPr>
                        <w:rFonts w:ascii="SimSun" w:hAnsi="SimSun" w:eastAsia="SimSun" w:cs="SimSun"/>
                        <w:sz w:val="13"/>
                        <w:szCs w:val="13"/>
                        <w:position w:val="-4"/>
                      </w:rPr>
                      <w:drawing>
                        <wp:inline distT="0" distB="0" distL="0" distR="0">
                          <wp:extent cx="87881" cy="103203"/>
                          <wp:effectExtent l="0" t="0" r="0" b="0"/>
                          <wp:docPr id="380" name="IM 380"/>
                          <wp:cNvGraphicFramePr/>
                          <a:graphic>
                            <a:graphicData uri="http://schemas.openxmlformats.org/drawingml/2006/picture">
                              <pic:pic>
                                <pic:nvPicPr>
                                  <pic:cNvPr id="380" name="IM 380"/>
                                  <pic:cNvPicPr/>
                                </pic:nvPicPr>
                                <pic:blipFill>
                                  <a:blip r:embed="rId222"/>
                                  <a:stretch>
                                    <a:fillRect/>
                                  </a:stretch>
                                </pic:blipFill>
                                <pic:spPr>
                                  <a:xfrm rot="0">
                                    <a:off x="0" y="0"/>
                                    <a:ext cx="87881" cy="103203"/>
                                  </a:xfrm>
                                  <a:prstGeom prst="rect">
                                    <a:avLst/>
                                  </a:prstGeom>
                                </pic:spPr>
                              </pic:pic>
                            </a:graphicData>
                          </a:graphic>
                        </wp:inline>
                      </w:drawing>
                    </w:r>
                    <w:r>
                      <w:rPr>
                        <w:rFonts w:ascii="SimSun" w:hAnsi="SimSun" w:eastAsia="SimSun" w:cs="SimSun"/>
                        <w:sz w:val="13"/>
                        <w:szCs w:val="13"/>
                        <w:spacing w:val="-9"/>
                        <w:w w:val="95"/>
                      </w:rPr>
                      <w:t>(</w:t>
                    </w:r>
                    <w:r>
                      <w:rPr>
                        <w:sz w:val="13"/>
                        <w:szCs w:val="13"/>
                        <w:position w:val="-4"/>
                      </w:rPr>
                      <w:drawing>
                        <wp:inline distT="0" distB="0" distL="0" distR="0">
                          <wp:extent cx="41878" cy="89582"/>
                          <wp:effectExtent l="0" t="0" r="0" b="0"/>
                          <wp:docPr id="382" name="IM 382"/>
                          <wp:cNvGraphicFramePr/>
                          <a:graphic>
                            <a:graphicData uri="http://schemas.openxmlformats.org/drawingml/2006/picture">
                              <pic:pic>
                                <pic:nvPicPr>
                                  <pic:cNvPr id="382" name="IM 382"/>
                                  <pic:cNvPicPr/>
                                </pic:nvPicPr>
                                <pic:blipFill>
                                  <a:blip r:embed="rId223"/>
                                  <a:stretch>
                                    <a:fillRect/>
                                  </a:stretch>
                                </pic:blipFill>
                                <pic:spPr>
                                  <a:xfrm rot="0">
                                    <a:off x="0" y="0"/>
                                    <a:ext cx="41878" cy="89582"/>
                                  </a:xfrm>
                                  <a:prstGeom prst="rect">
                                    <a:avLst/>
                                  </a:prstGeom>
                                </pic:spPr>
                              </pic:pic>
                            </a:graphicData>
                          </a:graphic>
                        </wp:inline>
                      </w:drawing>
                    </w:r>
                    <w:r>
                      <w:rPr>
                        <w:rFonts w:ascii="SimSun" w:hAnsi="SimSun" w:eastAsia="SimSun" w:cs="SimSun"/>
                        <w:sz w:val="13"/>
                        <w:szCs w:val="13"/>
                        <w:spacing w:val="-9"/>
                        <w:w w:val="95"/>
                      </w:rPr>
                      <w:t>)</w:t>
                    </w:r>
                    <w:r>
                      <w:rPr>
                        <w:rFonts w:ascii="SimSun" w:hAnsi="SimSun" w:eastAsia="SimSun" w:cs="SimSun"/>
                        <w:sz w:val="13"/>
                        <w:szCs w:val="13"/>
                        <w:spacing w:val="38"/>
                        <w:w w:val="101"/>
                      </w:rPr>
                      <w:t xml:space="preserve"> </w:t>
                    </w:r>
                    <w:r>
                      <w:rPr>
                        <w:rFonts w:ascii="SimHei" w:hAnsi="SimHei" w:eastAsia="SimHei" w:cs="SimHei"/>
                        <w:sz w:val="13"/>
                        <w:szCs w:val="13"/>
                        <w:spacing w:val="-9"/>
                        <w:w w:val="95"/>
                      </w:rPr>
                      <w:t>浏克</w:t>
                    </w:r>
                    <w:r>
                      <w:rPr>
                        <w:rFonts w:ascii="SimSun" w:hAnsi="SimSun" w:eastAsia="SimSun" w:cs="SimSun"/>
                        <w:sz w:val="13"/>
                        <w:szCs w:val="13"/>
                        <w:spacing w:val="-9"/>
                        <w:w w:val="95"/>
                      </w:rPr>
                      <w:t>(N)</w:t>
                    </w:r>
                  </w:p>
                  <w:p>
                    <w:pPr>
                      <w:ind w:left="20"/>
                      <w:spacing w:before="124" w:line="178" w:lineRule="auto"/>
                      <w:rPr>
                        <w:rFonts w:ascii="LiSu" w:hAnsi="LiSu" w:eastAsia="LiSu" w:cs="LiSu"/>
                        <w:sz w:val="13"/>
                        <w:szCs w:val="13"/>
                      </w:rPr>
                    </w:pPr>
                    <w:r>
                      <w:rPr>
                        <w:rFonts w:ascii="LiSu" w:hAnsi="LiSu" w:eastAsia="LiSu" w:cs="LiSu"/>
                        <w:sz w:val="13"/>
                        <w:szCs w:val="13"/>
                        <w:spacing w:val="-5"/>
                        <w:w w:val="98"/>
                      </w:rPr>
                      <w:t>管理资源管理器</w:t>
                    </w:r>
                  </w:p>
                </w:txbxContent>
              </v:textbox>
            </v:shape>
            <v:shape id="_x0000_s818" style="position:absolute;left:3529;top:1461;width:472;height:749;"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13"/>
                        <w:szCs w:val="13"/>
                      </w:rPr>
                    </w:pPr>
                    <w:r>
                      <w:rPr>
                        <w:rFonts w:ascii="LiSu" w:hAnsi="LiSu" w:eastAsia="LiSu" w:cs="LiSu"/>
                        <w:sz w:val="13"/>
                        <w:szCs w:val="13"/>
                        <w:spacing w:val="-1"/>
                      </w:rPr>
                      <w:t>模式</w:t>
                    </w:r>
                  </w:p>
                  <w:p>
                    <w:pPr>
                      <w:ind w:left="20"/>
                      <w:spacing w:before="83"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9"/>
                        <w:w w:val="99"/>
                      </w:rPr>
                      <w:t>SVSCAT</w:t>
                    </w:r>
                  </w:p>
                  <w:p>
                    <w:pPr>
                      <w:ind w:left="20"/>
                      <w:spacing w:before="76" w:line="198" w:lineRule="auto"/>
                      <w:rPr>
                        <w:rFonts w:ascii="Arial" w:hAnsi="Arial" w:eastAsia="Arial" w:cs="Arial"/>
                        <w:sz w:val="13"/>
                        <w:szCs w:val="13"/>
                      </w:rPr>
                    </w:pPr>
                    <w:r>
                      <w:rPr>
                        <w:rFonts w:ascii="Arial" w:hAnsi="Arial" w:eastAsia="Arial" w:cs="Arial"/>
                        <w:sz w:val="13"/>
                        <w:szCs w:val="13"/>
                        <w:spacing w:val="-6"/>
                        <w:w w:val="92"/>
                      </w:rPr>
                      <w:t>SYSCAT</w:t>
                    </w:r>
                  </w:p>
                  <w:p>
                    <w:pPr>
                      <w:ind w:left="20"/>
                      <w:spacing w:before="86" w:line="198" w:lineRule="auto"/>
                      <w:rPr>
                        <w:rFonts w:ascii="Arial" w:hAnsi="Arial" w:eastAsia="Arial" w:cs="Arial"/>
                        <w:sz w:val="13"/>
                        <w:szCs w:val="13"/>
                      </w:rPr>
                    </w:pPr>
                    <w:r>
                      <w:rPr>
                        <w:rFonts w:ascii="Arial" w:hAnsi="Arial" w:eastAsia="Arial" w:cs="Arial"/>
                        <w:sz w:val="13"/>
                        <w:szCs w:val="13"/>
                        <w:spacing w:val="-6"/>
                        <w:w w:val="92"/>
                      </w:rPr>
                      <w:t>SVSCAT</w:t>
                    </w:r>
                  </w:p>
                </w:txbxContent>
              </v:textbox>
            </v:shape>
            <v:shape id="_x0000_s820" style="position:absolute;left:3279;top:354;width:1588;height:172;"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13"/>
                        <w:szCs w:val="13"/>
                      </w:rPr>
                    </w:pPr>
                    <w:r>
                      <w:rPr>
                        <w:rFonts w:ascii="SimHei" w:hAnsi="SimHei" w:eastAsia="SimHei" w:cs="SimHei"/>
                        <w:sz w:val="13"/>
                        <w:szCs w:val="13"/>
                        <w:spacing w:val="-9"/>
                      </w:rPr>
                      <w:t>迁移</w:t>
                    </w:r>
                    <w:r>
                      <w:rPr>
                        <w:rFonts w:ascii="SimSun" w:hAnsi="SimSun" w:eastAsia="SimSun" w:cs="SimSun"/>
                        <w:sz w:val="13"/>
                        <w:szCs w:val="13"/>
                        <w:spacing w:val="-9"/>
                      </w:rPr>
                      <w:t>(M)</w:t>
                    </w:r>
                    <w:r>
                      <w:rPr>
                        <w:rFonts w:ascii="SimSun" w:hAnsi="SimSun" w:eastAsia="SimSun" w:cs="SimSun"/>
                        <w:sz w:val="13"/>
                        <w:szCs w:val="13"/>
                        <w:spacing w:val="16"/>
                      </w:rPr>
                      <w:t xml:space="preserve">  </w:t>
                    </w:r>
                    <w:r>
                      <w:rPr>
                        <w:rFonts w:ascii="SimHei" w:hAnsi="SimHei" w:eastAsia="SimHei" w:cs="SimHei"/>
                        <w:sz w:val="13"/>
                        <w:szCs w:val="13"/>
                        <w:spacing w:val="-9"/>
                      </w:rPr>
                      <w:t>窗口</w:t>
                    </w:r>
                    <w:r>
                      <w:rPr>
                        <w:rFonts w:ascii="SimSun" w:hAnsi="SimSun" w:eastAsia="SimSun" w:cs="SimSun"/>
                        <w:sz w:val="13"/>
                        <w:szCs w:val="13"/>
                        <w:spacing w:val="-9"/>
                      </w:rPr>
                      <w:t>(W)</w:t>
                    </w:r>
                    <w:r>
                      <w:rPr>
                        <w:rFonts w:ascii="SimSun" w:hAnsi="SimSun" w:eastAsia="SimSun" w:cs="SimSun"/>
                        <w:sz w:val="13"/>
                        <w:szCs w:val="13"/>
                        <w:spacing w:val="16"/>
                        <w:w w:val="101"/>
                      </w:rPr>
                      <w:t xml:space="preserve">  </w:t>
                    </w:r>
                    <w:r>
                      <w:rPr>
                        <w:rFonts w:ascii="SimHei" w:hAnsi="SimHei" w:eastAsia="SimHei" w:cs="SimHei"/>
                        <w:sz w:val="13"/>
                        <w:szCs w:val="13"/>
                        <w:spacing w:val="-9"/>
                      </w:rPr>
                      <w:t>帮助</w:t>
                    </w:r>
                    <w:r>
                      <w:rPr>
                        <w:rFonts w:ascii="SimSun" w:hAnsi="SimSun" w:eastAsia="SimSun" w:cs="SimSun"/>
                        <w:sz w:val="13"/>
                        <w:szCs w:val="13"/>
                        <w:spacing w:val="-9"/>
                      </w:rPr>
                      <w:t>(H)</w:t>
                    </w:r>
                  </w:p>
                </w:txbxContent>
              </v:textbox>
            </v:shape>
            <v:shape id="_x0000_s822" style="position:absolute;left:159;top:1155;width:648;height:36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2"/>
                      </w:rPr>
                      <w:t>工作集</w:t>
                    </w:r>
                  </w:p>
                  <w:p>
                    <w:pPr>
                      <w:ind w:left="20"/>
                      <w:spacing w:before="35" w:line="222" w:lineRule="auto"/>
                      <w:rPr>
                        <w:rFonts w:ascii="SimHei" w:hAnsi="SimHei" w:eastAsia="SimHei" w:cs="SimHei"/>
                        <w:sz w:val="13"/>
                        <w:szCs w:val="13"/>
                      </w:rPr>
                    </w:pPr>
                    <w:r>
                      <w:rPr>
                        <w:rFonts w:ascii="SimHei" w:hAnsi="SimHei" w:eastAsia="SimHei" w:cs="SimHei"/>
                        <w:sz w:val="13"/>
                        <w:szCs w:val="13"/>
                        <w:spacing w:val="-7"/>
                      </w:rPr>
                      <w:t>所有数据库</w:t>
                    </w:r>
                  </w:p>
                </w:txbxContent>
              </v:textbox>
            </v:shape>
            <v:shape id="_x0000_s824" style="position:absolute;left:5969;top:1464;width:301;height:755;" filled="false" stroked="false" type="#_x0000_t202">
              <v:fill on="false"/>
              <v:stroke on="false"/>
              <v:path/>
              <v:imagedata o:title=""/>
              <o:lock v:ext="edit" aspectratio="false"/>
              <v:textbox inset="0mm,0mm,0mm,0mm">
                <w:txbxContent>
                  <w:p>
                    <w:pPr>
                      <w:ind w:left="20"/>
                      <w:spacing w:before="20" w:line="175" w:lineRule="auto"/>
                      <w:rPr>
                        <w:rFonts w:ascii="LiSu" w:hAnsi="LiSu" w:eastAsia="LiSu" w:cs="LiSu"/>
                        <w:sz w:val="13"/>
                        <w:szCs w:val="13"/>
                      </w:rPr>
                    </w:pPr>
                    <w:r>
                      <w:rPr>
                        <w:rFonts w:ascii="LiSu" w:hAnsi="LiSu" w:eastAsia="LiSu" w:cs="LiSu"/>
                        <w:sz w:val="13"/>
                        <w:szCs w:val="13"/>
                      </w:rPr>
                      <w:t>联合</w:t>
                    </w:r>
                  </w:p>
                  <w:p>
                    <w:pPr>
                      <w:ind w:left="20"/>
                      <w:spacing w:before="6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false</w:t>
                    </w:r>
                  </w:p>
                  <w:p>
                    <w:pPr>
                      <w:ind w:left="20"/>
                      <w:spacing w:before="10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false</w:t>
                    </w:r>
                  </w:p>
                  <w:p>
                    <w:pPr>
                      <w:ind w:left="20"/>
                      <w:spacing w:before="9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false</w:t>
                    </w:r>
                  </w:p>
                </w:txbxContent>
              </v:textbox>
            </v:shape>
            <v:shape id="_x0000_s826" style="position:absolute;left:1019;top:1533;width:545;height:367;" filled="false" stroked="false" type="#_x0000_t202">
              <v:fill on="false"/>
              <v:stroke on="false"/>
              <v:path/>
              <v:imagedata o:title=""/>
              <o:lock v:ext="edit" aspectratio="false"/>
              <v:textbox inset="0mm,0mm,0mm,0mm">
                <w:txbxContent>
                  <w:p>
                    <w:pPr>
                      <w:ind w:left="210" w:right="20" w:hanging="190"/>
                      <w:spacing w:before="19" w:line="285" w:lineRule="auto"/>
                      <w:rPr>
                        <w:rFonts w:ascii="Times New Roman" w:hAnsi="Times New Roman" w:eastAsia="Times New Roman" w:cs="Times New Roman"/>
                        <w:sz w:val="13"/>
                        <w:szCs w:val="13"/>
                      </w:rPr>
                    </w:pPr>
                    <w:r>
                      <w:rPr>
                        <w:rFonts w:ascii="Arial" w:hAnsi="Arial" w:eastAsia="Arial" w:cs="Arial"/>
                        <w:sz w:val="13"/>
                        <w:szCs w:val="13"/>
                        <w:spacing w:val="-1"/>
                      </w:rPr>
                      <w:t>localhost</w:t>
                    </w:r>
                    <w:r>
                      <w:rPr>
                        <w:rFonts w:ascii="Arial" w:hAnsi="Arial" w:eastAsia="Arial" w:cs="Arial"/>
                        <w:sz w:val="13"/>
                        <w:szCs w:val="13"/>
                      </w:rPr>
                      <w:t xml:space="preserve"> </w:t>
                    </w:r>
                    <w:r>
                      <w:rPr>
                        <w:rFonts w:ascii="Times New Roman" w:hAnsi="Times New Roman" w:eastAsia="Times New Roman" w:cs="Times New Roman"/>
                        <w:sz w:val="13"/>
                        <w:szCs w:val="13"/>
                        <w:spacing w:val="-1"/>
                      </w:rPr>
                      <w:t>DB2</w:t>
                    </w:r>
                  </w:p>
                </w:txbxContent>
              </v:textbox>
            </v:shape>
            <v:shape id="_x0000_s828" style="position:absolute;left:3249;top:827;width:735;height:220;" filled="false" stroked="false" type="#_x0000_t202">
              <v:fill on="false"/>
              <v:stroke on="false"/>
              <v:path/>
              <v:imagedata o:title=""/>
              <o:lock v:ext="edit" aspectratio="false"/>
              <v:textbox inset="0mm,0mm,0mm,0mm">
                <w:txbxContent>
                  <w:p>
                    <w:pPr>
                      <w:spacing w:before="20" w:line="220" w:lineRule="auto"/>
                      <w:jc w:val="right"/>
                      <w:rPr>
                        <w:rFonts w:ascii="SimSun" w:hAnsi="SimSun" w:eastAsia="SimSun" w:cs="SimSun"/>
                        <w:sz w:val="18"/>
                        <w:szCs w:val="18"/>
                      </w:rPr>
                    </w:pPr>
                    <w:r>
                      <w:rPr>
                        <w:rFonts w:ascii="SimSun" w:hAnsi="SimSun" w:eastAsia="SimSun" w:cs="SimSun"/>
                        <w:sz w:val="18"/>
                        <w:szCs w:val="18"/>
                        <w:spacing w:val="-45"/>
                      </w:rPr>
                      <w:t>中</w:t>
                    </w:r>
                    <w:r>
                      <w:rPr>
                        <w:rFonts w:ascii="SimSun" w:hAnsi="SimSun" w:eastAsia="SimSun" w:cs="SimSun"/>
                        <w:sz w:val="18"/>
                        <w:szCs w:val="18"/>
                        <w:spacing w:val="-23"/>
                      </w:rPr>
                      <w:t xml:space="preserve"> </w:t>
                    </w:r>
                    <w:r>
                      <w:rPr>
                        <w:rFonts w:ascii="SimSun" w:hAnsi="SimSun" w:eastAsia="SimSun" w:cs="SimSun"/>
                        <w:sz w:val="18"/>
                        <w:szCs w:val="18"/>
                        <w:spacing w:val="-44"/>
                      </w:rPr>
                      <w:t>▼</w:t>
                    </w:r>
                    <w:r>
                      <w:rPr>
                        <w:rFonts w:ascii="SimSun" w:hAnsi="SimSun" w:eastAsia="SimSun" w:cs="SimSun"/>
                        <w:sz w:val="18"/>
                        <w:szCs w:val="18"/>
                        <w:spacing w:val="9"/>
                      </w:rPr>
                      <w:t xml:space="preserve">  </w:t>
                    </w:r>
                    <w:r>
                      <w:rPr>
                        <w:rFonts w:ascii="SimSun" w:hAnsi="SimSun" w:eastAsia="SimSun" w:cs="SimSun"/>
                        <w:sz w:val="18"/>
                        <w:szCs w:val="18"/>
                        <w:spacing w:val="-22"/>
                      </w:rPr>
                      <w:t>▼</w:t>
                    </w:r>
                  </w:p>
                </w:txbxContent>
              </v:textbox>
            </v:shape>
            <v:shape id="_x0000_s830" style="position:absolute;left:6439;top:1709;width:262;height:510;" filled="false" stroked="false" type="#_x0000_t202">
              <v:fill on="false"/>
              <v:stroke on="false"/>
              <v:path/>
              <v:imagedata o:title=""/>
              <o:lock v:ext="edit" aspectratio="false"/>
              <v:textbox inset="0mm,0mm,0mm,0mm">
                <w:txbxContent>
                  <w:p>
                    <w:pPr>
                      <w:ind w:left="20"/>
                      <w:spacing w:before="19" w:line="17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true</w:t>
                    </w:r>
                  </w:p>
                  <w:p>
                    <w:pPr>
                      <w:ind w:left="20"/>
                      <w:spacing w:before="50" w:line="192" w:lineRule="auto"/>
                      <w:rPr>
                        <w:rFonts w:ascii="Arial" w:hAnsi="Arial" w:eastAsia="Arial" w:cs="Arial"/>
                        <w:sz w:val="13"/>
                        <w:szCs w:val="13"/>
                      </w:rPr>
                    </w:pPr>
                    <w:r>
                      <w:rPr>
                        <w:rFonts w:ascii="Arial" w:hAnsi="Arial" w:eastAsia="Arial" w:cs="Arial"/>
                        <w:sz w:val="13"/>
                        <w:szCs w:val="13"/>
                        <w:spacing w:val="-1"/>
                      </w:rPr>
                      <w:t>true</w:t>
                    </w:r>
                  </w:p>
                  <w:p>
                    <w:pPr>
                      <w:ind w:left="20"/>
                      <w:spacing w:before="113" w:line="17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true</w:t>
                    </w:r>
                  </w:p>
                </w:txbxContent>
              </v:textbox>
            </v:shape>
            <v:shape id="_x0000_s832" style="position:absolute;left:6549;top:1355;width:83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0"/>
                        <w:w w:val="96"/>
                      </w:rPr>
                      <w:t>查着和部署更改</w:t>
                    </w:r>
                  </w:p>
                </w:txbxContent>
              </v:textbox>
            </v:shape>
            <v:shape id="_x0000_s834" style="position:absolute;left:3249;top:1787;width:223;height:270;" filled="false" stroked="false" type="#_x0000_t202">
              <v:fill on="false"/>
              <v:stroke on="false"/>
              <v:path/>
              <v:imagedata o:title=""/>
              <o:lock v:ext="edit" aspectratio="false"/>
              <v:textbox inset="0mm,0mm,0mm,0mm">
                <w:txbxContent>
                  <w:p>
                    <w:pPr>
                      <w:spacing w:before="20" w:line="166" w:lineRule="auto"/>
                      <w:jc w:val="right"/>
                      <w:rPr>
                        <w:rFonts w:ascii="LiSu" w:hAnsi="LiSu" w:eastAsia="LiSu" w:cs="LiSu"/>
                        <w:sz w:val="38"/>
                        <w:szCs w:val="38"/>
                      </w:rPr>
                    </w:pPr>
                    <w:r>
                      <w:rPr>
                        <w:rFonts w:ascii="LiSu" w:hAnsi="LiSu" w:eastAsia="LiSu" w:cs="LiSu"/>
                        <w:sz w:val="38"/>
                        <w:szCs w:val="38"/>
                        <w:spacing w:val="-6"/>
                        <w:w w:val="49"/>
                      </w:rPr>
                      <w:t>面</w:t>
                    </w:r>
                  </w:p>
                </w:txbxContent>
              </v:textbox>
            </v:shape>
            <v:shape id="_x0000_s836" style="position:absolute;left:7209;top:1587;width:202;height:222;" filled="false" stroked="false" type="#_x0000_t202">
              <v:fill on="false"/>
              <v:stroke on="false"/>
              <v:path/>
              <v:imagedata o:title=""/>
              <o:lock v:ext="edit" aspectratio="false"/>
              <v:textbox inset="0mm,0mm,0mm,0mm">
                <w:txbxContent>
                  <w:p>
                    <w:pPr>
                      <w:ind w:right="2"/>
                      <w:spacing w:before="20" w:line="222" w:lineRule="auto"/>
                      <w:jc w:val="right"/>
                      <w:rPr>
                        <w:rFonts w:ascii="SimHei" w:hAnsi="SimHei" w:eastAsia="SimHei" w:cs="SimHei"/>
                        <w:sz w:val="18"/>
                        <w:szCs w:val="18"/>
                      </w:rPr>
                    </w:pPr>
                    <w:r>
                      <w:rPr>
                        <w:rFonts w:ascii="SimHei" w:hAnsi="SimHei" w:eastAsia="SimHei" w:cs="SimHei"/>
                        <w:sz w:val="18"/>
                        <w:szCs w:val="18"/>
                      </w:rPr>
                      <w:t>图</w:t>
                    </w:r>
                  </w:p>
                </w:txbxContent>
              </v:textbox>
            </v:shape>
            <v:shape id="_x0000_s838" style="position:absolute;left:2809;top:608;width:231;height:170;"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3"/>
                        <w:szCs w:val="13"/>
                      </w:rPr>
                    </w:pPr>
                    <w:r>
                      <w:rPr>
                        <w:rFonts w:ascii="SimSun" w:hAnsi="SimSun" w:eastAsia="SimSun" w:cs="SimSun"/>
                        <w:sz w:val="13"/>
                        <w:szCs w:val="13"/>
                        <w:spacing w:val="-1"/>
                      </w:rPr>
                      <w:t>=□</w:t>
                    </w:r>
                  </w:p>
                </w:txbxContent>
              </v:textbox>
            </v:shape>
            <v:shape id="_x0000_s840" style="position:absolute;left:3379;top:1640;width:110;height:161;" filled="false" stroked="false" type="#_x0000_t75">
              <v:imagedata o:title="" r:id="rId224"/>
            </v:shape>
          </v:group>
        </w:pict>
      </w:r>
    </w:p>
    <w:p>
      <w:pPr>
        <w:ind w:left="3040"/>
        <w:spacing w:before="157" w:line="219" w:lineRule="auto"/>
        <w:rPr>
          <w:rFonts w:ascii="SimSun" w:hAnsi="SimSun" w:eastAsia="SimSun" w:cs="SimSun"/>
          <w:sz w:val="18"/>
          <w:szCs w:val="18"/>
        </w:rPr>
      </w:pPr>
      <w:r>
        <w:rPr>
          <w:rFonts w:ascii="SimSun" w:hAnsi="SimSun" w:eastAsia="SimSun" w:cs="SimSun"/>
          <w:sz w:val="18"/>
          <w:szCs w:val="18"/>
          <w:spacing w:val="6"/>
        </w:rPr>
        <w:t>图2.66</w:t>
      </w:r>
      <w:r>
        <w:rPr>
          <w:rFonts w:ascii="SimSun" w:hAnsi="SimSun" w:eastAsia="SimSun" w:cs="SimSun"/>
          <w:sz w:val="18"/>
          <w:szCs w:val="18"/>
          <w:spacing w:val="80"/>
        </w:rPr>
        <w:t xml:space="preserve"> </w:t>
      </w:r>
      <w:r>
        <w:rPr>
          <w:rFonts w:ascii="SimSun" w:hAnsi="SimSun" w:eastAsia="SimSun" w:cs="SimSun"/>
          <w:sz w:val="18"/>
          <w:szCs w:val="18"/>
          <w:spacing w:val="6"/>
        </w:rPr>
        <w:t>部署视图</w:t>
      </w:r>
    </w:p>
    <w:p>
      <w:pPr>
        <w:spacing w:line="219" w:lineRule="auto"/>
        <w:sectPr>
          <w:pgSz w:w="9520" w:h="14590"/>
          <w:pgMar w:top="657" w:right="395" w:bottom="400" w:left="829" w:header="0" w:footer="0" w:gutter="0"/>
        </w:sectPr>
        <w:rPr>
          <w:rFonts w:ascii="SimSun" w:hAnsi="SimSun" w:eastAsia="SimSun" w:cs="SimSun"/>
          <w:sz w:val="18"/>
          <w:szCs w:val="18"/>
        </w:rPr>
      </w:pPr>
    </w:p>
    <w:p>
      <w:pPr>
        <w:spacing w:before="40" w:line="221" w:lineRule="auto"/>
        <w:rPr>
          <w:rFonts w:ascii="SimHei" w:hAnsi="SimHei" w:eastAsia="SimHei" w:cs="SimHei"/>
          <w:sz w:val="20"/>
          <w:szCs w:val="20"/>
        </w:rPr>
      </w:pPr>
      <w:r>
        <w:rPr>
          <w:rFonts w:ascii="SimSun" w:hAnsi="SimSun" w:eastAsia="SimSun" w:cs="SimSun"/>
          <w:sz w:val="12"/>
          <w:szCs w:val="12"/>
          <w:spacing w:val="-2"/>
        </w:rPr>
        <w:t>40</w:t>
      </w:r>
      <w:r>
        <w:rPr>
          <w:rFonts w:ascii="SimSun" w:hAnsi="SimSun" w:eastAsia="SimSun" w:cs="SimSun"/>
          <w:sz w:val="12"/>
          <w:szCs w:val="12"/>
          <w:spacing w:val="9"/>
        </w:rPr>
        <w:t xml:space="preserve">    </w:t>
      </w:r>
      <w:r>
        <w:rPr>
          <w:rFonts w:ascii="SimHei" w:hAnsi="SimHei" w:eastAsia="SimHei" w:cs="SimHei"/>
          <w:sz w:val="20"/>
          <w:szCs w:val="20"/>
          <w:u w:val="single" w:color="auto"/>
          <w:spacing w:val="43"/>
        </w:rPr>
        <w:t xml:space="preserve"> </w:t>
      </w:r>
      <w:r>
        <w:rPr>
          <w:rFonts w:ascii="SimHei" w:hAnsi="SimHei" w:eastAsia="SimHei" w:cs="SimHei"/>
          <w:sz w:val="20"/>
          <w:szCs w:val="20"/>
          <w:u w:val="single" w:color="auto"/>
          <w:spacing w:val="-2"/>
        </w:rPr>
        <w:t>大数据基础与管理</w:t>
      </w:r>
      <w:r>
        <w:rPr>
          <w:rFonts w:ascii="SimHei" w:hAnsi="SimHei" w:eastAsia="SimHei" w:cs="SimHei"/>
          <w:sz w:val="20"/>
          <w:szCs w:val="20"/>
          <w:u w:val="single" w:color="auto"/>
          <w:spacing w:val="-2"/>
        </w:rPr>
        <w:t xml:space="preserve">     </w:t>
      </w:r>
    </w:p>
    <w:p>
      <w:pPr>
        <w:pStyle w:val="BodyText"/>
        <w:spacing w:line="402" w:lineRule="auto"/>
        <w:rPr/>
      </w:pPr>
      <w:r/>
    </w:p>
    <w:p>
      <w:pPr>
        <w:ind w:left="533"/>
        <w:spacing w:before="87" w:line="220" w:lineRule="auto"/>
        <w:outlineLvl w:val="2"/>
        <w:rPr>
          <w:rFonts w:ascii="SimSun" w:hAnsi="SimSun" w:eastAsia="SimSun" w:cs="SimSun"/>
          <w:sz w:val="27"/>
          <w:szCs w:val="27"/>
        </w:rPr>
      </w:pPr>
      <w:bookmarkStart w:name="bookmark29" w:id="20"/>
      <w:bookmarkEnd w:id="20"/>
      <w:bookmarkStart w:name="bookmark30" w:id="21"/>
      <w:bookmarkEnd w:id="21"/>
      <w:r>
        <w:rPr>
          <w:rFonts w:ascii="SimSun" w:hAnsi="SimSun" w:eastAsia="SimSun" w:cs="SimSun"/>
          <w:sz w:val="27"/>
          <w:szCs w:val="27"/>
          <w:b/>
          <w:bCs/>
          <w:spacing w:val="-3"/>
        </w:rPr>
        <w:t>2.2.7</w:t>
      </w:r>
      <w:r>
        <w:rPr>
          <w:rFonts w:ascii="SimSun" w:hAnsi="SimSun" w:eastAsia="SimSun" w:cs="SimSun"/>
          <w:sz w:val="27"/>
          <w:szCs w:val="27"/>
          <w:spacing w:val="21"/>
        </w:rPr>
        <w:t xml:space="preserve">  </w:t>
      </w:r>
      <w:r>
        <w:rPr>
          <w:rFonts w:ascii="SimSun" w:hAnsi="SimSun" w:eastAsia="SimSun" w:cs="SimSun"/>
          <w:sz w:val="27"/>
          <w:szCs w:val="27"/>
          <w:b/>
          <w:bCs/>
          <w:spacing w:val="-3"/>
        </w:rPr>
        <w:t>创建别名</w:t>
      </w:r>
    </w:p>
    <w:p>
      <w:pPr>
        <w:spacing w:before="283" w:line="214" w:lineRule="auto"/>
        <w:jc w:val="right"/>
        <w:rPr>
          <w:rFonts w:ascii="SimSun" w:hAnsi="SimSun" w:eastAsia="SimSun" w:cs="SimSun"/>
          <w:sz w:val="20"/>
          <w:szCs w:val="20"/>
        </w:rPr>
      </w:pPr>
      <w:r>
        <w:rPr>
          <w:rFonts w:ascii="SimSun" w:hAnsi="SimSun" w:eastAsia="SimSun" w:cs="SimSun"/>
          <w:sz w:val="20"/>
          <w:szCs w:val="20"/>
        </w:rPr>
        <w:t>右击选择【所有数据库】</w:t>
      </w:r>
      <w:r>
        <w:rPr>
          <w:rFonts w:ascii="SimSun" w:hAnsi="SimSun" w:eastAsia="SimSun" w:cs="SimSun"/>
          <w:sz w:val="20"/>
          <w:szCs w:val="20"/>
          <w:spacing w:val="72"/>
        </w:rPr>
        <w:t xml:space="preserve"> </w:t>
      </w:r>
      <w:r>
        <w:rPr>
          <w:rFonts w:ascii="SimSun" w:hAnsi="SimSun" w:eastAsia="SimSun" w:cs="SimSun"/>
          <w:sz w:val="20"/>
          <w:szCs w:val="20"/>
        </w:rPr>
        <w:t>|</w:t>
      </w:r>
      <w:r>
        <w:rPr>
          <w:rFonts w:ascii="Times New Roman" w:hAnsi="Times New Roman" w:eastAsia="Times New Roman" w:cs="Times New Roman"/>
          <w:sz w:val="20"/>
          <w:szCs w:val="20"/>
        </w:rPr>
        <w:t>localhost|DB2|MYDB|</w:t>
      </w:r>
      <w:r>
        <w:rPr>
          <w:rFonts w:ascii="SimSun" w:hAnsi="SimSun" w:eastAsia="SimSun" w:cs="SimSun"/>
          <w:sz w:val="20"/>
          <w:szCs w:val="20"/>
        </w:rPr>
        <w:t>【</w:t>
      </w:r>
      <w:r>
        <w:rPr>
          <w:rFonts w:ascii="SimSun" w:hAnsi="SimSun" w:eastAsia="SimSun" w:cs="SimSun"/>
          <w:sz w:val="20"/>
          <w:szCs w:val="20"/>
          <w:spacing w:val="15"/>
        </w:rPr>
        <w:t xml:space="preserve">     </w:t>
      </w:r>
      <w:r>
        <w:rPr>
          <w:rFonts w:ascii="SimSun" w:hAnsi="SimSun" w:eastAsia="SimSun" w:cs="SimSun"/>
          <w:sz w:val="20"/>
          <w:szCs w:val="20"/>
        </w:rPr>
        <w:t>别名】</w:t>
      </w:r>
      <w:r>
        <w:rPr>
          <w:rFonts w:ascii="SimSun" w:hAnsi="SimSun" w:eastAsia="SimSun" w:cs="SimSun"/>
          <w:sz w:val="20"/>
          <w:szCs w:val="20"/>
          <w:spacing w:val="71"/>
        </w:rPr>
        <w:t xml:space="preserve"> </w:t>
      </w:r>
      <w:r>
        <w:rPr>
          <w:rFonts w:ascii="SimSun" w:hAnsi="SimSun" w:eastAsia="SimSun" w:cs="SimSun"/>
          <w:sz w:val="20"/>
          <w:szCs w:val="20"/>
        </w:rPr>
        <w:t>|</w:t>
      </w:r>
      <w:r>
        <w:rPr>
          <w:rFonts w:ascii="SimSun" w:hAnsi="SimSun" w:eastAsia="SimSun" w:cs="SimSun"/>
          <w:sz w:val="20"/>
          <w:szCs w:val="20"/>
          <w:spacing w:val="-1"/>
        </w:rPr>
        <w:t xml:space="preserve"> 【创建别名】命令，</w:t>
      </w:r>
    </w:p>
    <w:p>
      <w:pPr>
        <w:ind w:left="530"/>
        <w:spacing w:before="203" w:line="220" w:lineRule="auto"/>
        <w:rPr>
          <w:rFonts w:ascii="SimSun" w:hAnsi="SimSun" w:eastAsia="SimSun" w:cs="SimSun"/>
          <w:sz w:val="20"/>
          <w:szCs w:val="20"/>
        </w:rPr>
      </w:pPr>
      <w:r>
        <w:rPr>
          <w:rFonts w:ascii="SimSun" w:hAnsi="SimSun" w:eastAsia="SimSun" w:cs="SimSun"/>
          <w:sz w:val="20"/>
          <w:szCs w:val="20"/>
          <w:spacing w:val="12"/>
        </w:rPr>
        <w:t>如图2.67所示。</w:t>
      </w:r>
    </w:p>
    <w:p>
      <w:pPr>
        <w:pStyle w:val="BodyText"/>
        <w:spacing w:line="307" w:lineRule="auto"/>
        <w:rPr/>
      </w:pPr>
      <w:r/>
    </w:p>
    <w:p>
      <w:pPr>
        <w:pStyle w:val="BodyText"/>
        <w:spacing w:line="307" w:lineRule="auto"/>
        <w:rPr/>
      </w:pPr>
      <w:r/>
    </w:p>
    <w:p>
      <w:pPr>
        <w:ind w:left="1090"/>
        <w:spacing w:before="39" w:line="219" w:lineRule="auto"/>
        <w:rPr>
          <w:rFonts w:ascii="SimSun" w:hAnsi="SimSun" w:eastAsia="SimSun" w:cs="SimSun"/>
          <w:sz w:val="12"/>
          <w:szCs w:val="12"/>
        </w:rPr>
      </w:pPr>
      <w:r>
        <w:drawing>
          <wp:anchor distT="0" distB="0" distL="0" distR="0" simplePos="0" relativeHeight="252165120" behindDoc="1" locked="0" layoutInCell="1" allowOverlap="1">
            <wp:simplePos x="0" y="0"/>
            <wp:positionH relativeFrom="column">
              <wp:posOffset>577863</wp:posOffset>
            </wp:positionH>
            <wp:positionV relativeFrom="paragraph">
              <wp:posOffset>-206180</wp:posOffset>
            </wp:positionV>
            <wp:extent cx="4756178" cy="3346402"/>
            <wp:effectExtent l="0" t="0" r="0" b="0"/>
            <wp:wrapNone/>
            <wp:docPr id="384" name="IM 384"/>
            <wp:cNvGraphicFramePr/>
            <a:graphic>
              <a:graphicData uri="http://schemas.openxmlformats.org/drawingml/2006/picture">
                <pic:pic>
                  <pic:nvPicPr>
                    <pic:cNvPr id="384" name="IM 384"/>
                    <pic:cNvPicPr/>
                  </pic:nvPicPr>
                  <pic:blipFill>
                    <a:blip r:embed="rId225"/>
                    <a:stretch>
                      <a:fillRect/>
                    </a:stretch>
                  </pic:blipFill>
                  <pic:spPr>
                    <a:xfrm rot="0">
                      <a:off x="0" y="0"/>
                      <a:ext cx="4756178" cy="3346402"/>
                    </a:xfrm>
                    <a:prstGeom prst="rect">
                      <a:avLst/>
                    </a:prstGeom>
                  </pic:spPr>
                </pic:pic>
              </a:graphicData>
            </a:graphic>
          </wp:anchor>
        </w:drawing>
      </w:r>
      <w:r>
        <w:rPr>
          <w:rFonts w:ascii="YouYuan" w:hAnsi="YouYuan" w:eastAsia="YouYuan" w:cs="YouYuan"/>
          <w:sz w:val="12"/>
          <w:szCs w:val="12"/>
          <w:spacing w:val="-5"/>
        </w:rPr>
        <w:t>文件</w:t>
      </w:r>
      <w:r>
        <w:rPr>
          <w:rFonts w:ascii="SimSun" w:hAnsi="SimSun" w:eastAsia="SimSun" w:cs="SimSun"/>
          <w:sz w:val="12"/>
          <w:szCs w:val="12"/>
          <w:spacing w:val="-5"/>
        </w:rPr>
        <w:t>(F)  </w:t>
      </w:r>
      <w:r>
        <w:rPr>
          <w:rFonts w:ascii="YouYuan" w:hAnsi="YouYuan" w:eastAsia="YouYuan" w:cs="YouYuan"/>
          <w:sz w:val="12"/>
          <w:szCs w:val="12"/>
          <w:spacing w:val="-5"/>
        </w:rPr>
        <w:t>编辑</w:t>
      </w:r>
      <w:r>
        <w:rPr>
          <w:rFonts w:ascii="SimSun" w:hAnsi="SimSun" w:eastAsia="SimSun" w:cs="SimSun"/>
          <w:sz w:val="12"/>
          <w:szCs w:val="12"/>
          <w:spacing w:val="-5"/>
        </w:rPr>
        <w:t>(E)  </w:t>
      </w:r>
      <w:r>
        <w:rPr>
          <w:rFonts w:ascii="YouYuan" w:hAnsi="YouYuan" w:eastAsia="YouYuan" w:cs="YouYuan"/>
          <w:sz w:val="12"/>
          <w:szCs w:val="12"/>
          <w:spacing w:val="-5"/>
        </w:rPr>
        <w:t>浏览</w:t>
      </w:r>
      <w:r>
        <w:rPr>
          <w:rFonts w:ascii="SimSun" w:hAnsi="SimSun" w:eastAsia="SimSun" w:cs="SimSun"/>
          <w:sz w:val="12"/>
          <w:szCs w:val="12"/>
          <w:spacing w:val="-5"/>
        </w:rPr>
        <w:t>(N)</w:t>
      </w:r>
      <w:r>
        <w:rPr>
          <w:rFonts w:ascii="SimSun" w:hAnsi="SimSun" w:eastAsia="SimSun" w:cs="SimSun"/>
          <w:sz w:val="12"/>
          <w:szCs w:val="12"/>
          <w:spacing w:val="13"/>
        </w:rPr>
        <w:t xml:space="preserve">  </w:t>
      </w:r>
      <w:r>
        <w:rPr>
          <w:rFonts w:ascii="YouYuan" w:hAnsi="YouYuan" w:eastAsia="YouYuan" w:cs="YouYuan"/>
          <w:sz w:val="12"/>
          <w:szCs w:val="12"/>
          <w:spacing w:val="-5"/>
        </w:rPr>
        <w:t>搜索</w:t>
      </w:r>
      <w:r>
        <w:rPr>
          <w:rFonts w:ascii="SimSun" w:hAnsi="SimSun" w:eastAsia="SimSun" w:cs="SimSun"/>
          <w:sz w:val="12"/>
          <w:szCs w:val="12"/>
          <w:spacing w:val="-5"/>
        </w:rPr>
        <w:t>(A)  </w:t>
      </w:r>
      <w:r>
        <w:rPr>
          <w:rFonts w:ascii="YouYuan" w:hAnsi="YouYuan" w:eastAsia="YouYuan" w:cs="YouYuan"/>
          <w:sz w:val="12"/>
          <w:szCs w:val="12"/>
          <w:spacing w:val="-5"/>
        </w:rPr>
        <w:t>项目</w:t>
      </w:r>
      <w:r>
        <w:rPr>
          <w:rFonts w:ascii="SimSun" w:hAnsi="SimSun" w:eastAsia="SimSun" w:cs="SimSun"/>
          <w:sz w:val="12"/>
          <w:szCs w:val="12"/>
          <w:spacing w:val="-5"/>
        </w:rPr>
        <w:t>(P)  </w:t>
      </w:r>
      <w:r>
        <w:rPr>
          <w:rFonts w:ascii="YouYuan" w:hAnsi="YouYuan" w:eastAsia="YouYuan" w:cs="YouYuan"/>
          <w:sz w:val="12"/>
          <w:szCs w:val="12"/>
          <w:spacing w:val="-5"/>
        </w:rPr>
        <w:t>数据</w:t>
      </w:r>
      <w:r>
        <w:rPr>
          <w:rFonts w:ascii="SimSun" w:hAnsi="SimSun" w:eastAsia="SimSun" w:cs="SimSun"/>
          <w:sz w:val="12"/>
          <w:szCs w:val="12"/>
          <w:spacing w:val="-6"/>
        </w:rPr>
        <w:t>(T)  </w:t>
      </w:r>
      <w:r>
        <w:rPr>
          <w:rFonts w:ascii="YouYuan" w:hAnsi="YouYuan" w:eastAsia="YouYuan" w:cs="YouYuan"/>
          <w:sz w:val="12"/>
          <w:szCs w:val="12"/>
          <w:spacing w:val="-6"/>
        </w:rPr>
        <w:t>运行</w:t>
      </w:r>
      <w:r>
        <w:rPr>
          <w:rFonts w:ascii="SimSun" w:hAnsi="SimSun" w:eastAsia="SimSun" w:cs="SimSun"/>
          <w:sz w:val="12"/>
          <w:szCs w:val="12"/>
          <w:spacing w:val="-6"/>
        </w:rPr>
        <w:t>(R)</w:t>
      </w:r>
      <w:r>
        <w:rPr>
          <w:rFonts w:ascii="SimSun" w:hAnsi="SimSun" w:eastAsia="SimSun" w:cs="SimSun"/>
          <w:sz w:val="12"/>
          <w:szCs w:val="12"/>
          <w:spacing w:val="8"/>
        </w:rPr>
        <w:t xml:space="preserve">  </w:t>
      </w:r>
      <w:r>
        <w:rPr>
          <w:rFonts w:ascii="YouYuan" w:hAnsi="YouYuan" w:eastAsia="YouYuan" w:cs="YouYuan"/>
          <w:sz w:val="12"/>
          <w:szCs w:val="12"/>
          <w:spacing w:val="-6"/>
        </w:rPr>
        <w:t>迁移</w:t>
      </w:r>
      <w:r>
        <w:rPr>
          <w:rFonts w:ascii="SimSun" w:hAnsi="SimSun" w:eastAsia="SimSun" w:cs="SimSun"/>
          <w:sz w:val="12"/>
          <w:szCs w:val="12"/>
          <w:spacing w:val="-6"/>
        </w:rPr>
        <w:t>(M)   </w:t>
      </w:r>
      <w:r>
        <w:rPr>
          <w:rFonts w:ascii="YouYuan" w:hAnsi="YouYuan" w:eastAsia="YouYuan" w:cs="YouYuan"/>
          <w:sz w:val="12"/>
          <w:szCs w:val="12"/>
          <w:spacing w:val="-6"/>
        </w:rPr>
        <w:t>窗口</w:t>
      </w:r>
      <w:r>
        <w:rPr>
          <w:rFonts w:ascii="SimSun" w:hAnsi="SimSun" w:eastAsia="SimSun" w:cs="SimSun"/>
          <w:sz w:val="12"/>
          <w:szCs w:val="12"/>
          <w:spacing w:val="-6"/>
        </w:rPr>
        <w:t>(W)   </w:t>
      </w:r>
      <w:r>
        <w:rPr>
          <w:rFonts w:ascii="YouYuan" w:hAnsi="YouYuan" w:eastAsia="YouYuan" w:cs="YouYuan"/>
          <w:sz w:val="12"/>
          <w:szCs w:val="12"/>
          <w:spacing w:val="-6"/>
        </w:rPr>
        <w:t>帮助</w:t>
      </w:r>
      <w:r>
        <w:rPr>
          <w:rFonts w:ascii="SimSun" w:hAnsi="SimSun" w:eastAsia="SimSun" w:cs="SimSun"/>
          <w:sz w:val="12"/>
          <w:szCs w:val="12"/>
          <w:spacing w:val="-6"/>
        </w:rPr>
        <w:t>(H)</w:t>
      </w:r>
    </w:p>
    <w:p>
      <w:pPr>
        <w:spacing w:line="115" w:lineRule="exact"/>
        <w:rPr/>
      </w:pPr>
      <w:r/>
    </w:p>
    <w:p>
      <w:pPr>
        <w:spacing w:line="115" w:lineRule="exact"/>
        <w:sectPr>
          <w:pgSz w:w="9540" w:h="14620"/>
          <w:pgMar w:top="656" w:right="540" w:bottom="400" w:left="199" w:header="0" w:footer="0" w:gutter="0"/>
          <w:cols w:equalWidth="0" w:num="1">
            <w:col w:w="8800" w:space="0"/>
          </w:cols>
        </w:sectPr>
        <w:rPr/>
      </w:pPr>
    </w:p>
    <w:p>
      <w:pPr>
        <w:ind w:left="1950"/>
        <w:spacing w:before="228" w:line="237" w:lineRule="auto"/>
        <w:rPr>
          <w:rFonts w:ascii="FangSong" w:hAnsi="FangSong" w:eastAsia="FangSong" w:cs="FangSong"/>
          <w:sz w:val="16"/>
          <w:szCs w:val="16"/>
        </w:rPr>
      </w:pPr>
      <w:r>
        <w:rPr>
          <w:rFonts w:ascii="YouYuan" w:hAnsi="YouYuan" w:eastAsia="YouYuan" w:cs="YouYuan"/>
          <w:sz w:val="20"/>
          <w:szCs w:val="20"/>
          <w:spacing w:val="-27"/>
        </w:rPr>
        <w:t>日</w:t>
      </w:r>
      <w:r>
        <w:rPr>
          <w:rFonts w:ascii="YouYuan" w:hAnsi="YouYuan" w:eastAsia="YouYuan" w:cs="YouYuan"/>
          <w:sz w:val="20"/>
          <w:szCs w:val="20"/>
          <w:spacing w:val="-40"/>
        </w:rPr>
        <w:t xml:space="preserve"> </w:t>
      </w:r>
      <w:r>
        <w:rPr>
          <w:rFonts w:ascii="SimSun" w:hAnsi="SimSun" w:eastAsia="SimSun" w:cs="SimSun"/>
          <w:sz w:val="16"/>
          <w:szCs w:val="16"/>
          <w:spacing w:val="-27"/>
        </w:rPr>
        <w:t>新建</w:t>
      </w:r>
      <w:r>
        <w:rPr>
          <w:rFonts w:ascii="SimSun" w:hAnsi="SimSun" w:eastAsia="SimSun" w:cs="SimSun"/>
          <w:sz w:val="16"/>
          <w:szCs w:val="16"/>
          <w:spacing w:val="14"/>
        </w:rPr>
        <w:t xml:space="preserve"> </w:t>
      </w:r>
      <w:r>
        <w:rPr>
          <w:rFonts w:ascii="SimSun" w:hAnsi="SimSun" w:eastAsia="SimSun" w:cs="SimSun"/>
          <w:sz w:val="16"/>
          <w:szCs w:val="16"/>
          <w:spacing w:val="-27"/>
        </w:rPr>
        <w:t>▼</w:t>
      </w:r>
      <w:r>
        <w:rPr>
          <w:rFonts w:ascii="SimSun" w:hAnsi="SimSun" w:eastAsia="SimSun" w:cs="SimSun"/>
          <w:sz w:val="16"/>
          <w:szCs w:val="16"/>
          <w:spacing w:val="3"/>
        </w:rPr>
        <w:t xml:space="preserve">   </w:t>
      </w:r>
      <w:r>
        <w:rPr>
          <w:rFonts w:ascii="FangSong" w:hAnsi="FangSong" w:eastAsia="FangSong" w:cs="FangSong"/>
          <w:sz w:val="16"/>
          <w:szCs w:val="16"/>
          <w:spacing w:val="-27"/>
        </w:rPr>
        <w:t>国</w:t>
      </w:r>
    </w:p>
    <w:p>
      <w:pPr>
        <w:ind w:left="2150"/>
        <w:spacing w:before="59" w:line="219" w:lineRule="auto"/>
        <w:rPr>
          <w:rFonts w:ascii="SimSun" w:hAnsi="SimSun" w:eastAsia="SimSun" w:cs="SimSun"/>
          <w:sz w:val="12"/>
          <w:szCs w:val="12"/>
        </w:rPr>
      </w:pPr>
      <w:r>
        <w:rPr>
          <w:rFonts w:ascii="SimSun" w:hAnsi="SimSun" w:eastAsia="SimSun" w:cs="SimSun"/>
          <w:sz w:val="12"/>
          <w:szCs w:val="12"/>
          <w:spacing w:val="-2"/>
        </w:rPr>
        <w:t>更改计划</w:t>
      </w:r>
    </w:p>
    <w:p>
      <w:pPr>
        <w:pStyle w:val="BodyText"/>
        <w:ind w:left="2150"/>
        <w:spacing w:before="67" w:line="199" w:lineRule="auto"/>
        <w:rPr>
          <w:sz w:val="12"/>
          <w:szCs w:val="12"/>
        </w:rPr>
      </w:pPr>
      <w:r>
        <w:rPr>
          <w:sz w:val="12"/>
          <w:szCs w:val="12"/>
          <w:color w:val="FFFFFF"/>
          <w:spacing w:val="-3"/>
        </w:rPr>
        <w:t>MQT</w:t>
      </w:r>
    </w:p>
    <w:p>
      <w:pPr>
        <w:pStyle w:val="BodyText"/>
        <w:ind w:left="2150"/>
        <w:spacing w:before="56" w:line="190" w:lineRule="exact"/>
        <w:rPr>
          <w:rFonts w:ascii="SimSun" w:hAnsi="SimSun" w:eastAsia="SimSun" w:cs="SimSun"/>
          <w:sz w:val="12"/>
          <w:szCs w:val="12"/>
        </w:rPr>
      </w:pPr>
      <w:r>
        <w:rPr>
          <w:sz w:val="12"/>
          <w:szCs w:val="12"/>
          <w:spacing w:val="-3"/>
          <w:position w:val="5"/>
        </w:rPr>
        <w:t>XML</w:t>
      </w:r>
      <w:r>
        <w:rPr>
          <w:sz w:val="12"/>
          <w:szCs w:val="12"/>
          <w:spacing w:val="11"/>
          <w:position w:val="5"/>
        </w:rPr>
        <w:t xml:space="preserve"> </w:t>
      </w:r>
      <w:r>
        <w:rPr>
          <w:rFonts w:ascii="SimSun" w:hAnsi="SimSun" w:eastAsia="SimSun" w:cs="SimSun"/>
          <w:sz w:val="12"/>
          <w:szCs w:val="12"/>
          <w:spacing w:val="-3"/>
          <w:position w:val="5"/>
        </w:rPr>
        <w:t>搜式</w:t>
      </w:r>
    </w:p>
    <w:p>
      <w:pPr>
        <w:ind w:left="2150"/>
        <w:spacing w:line="223" w:lineRule="auto"/>
        <w:rPr>
          <w:rFonts w:ascii="SimHei" w:hAnsi="SimHei" w:eastAsia="SimHei" w:cs="SimHei"/>
          <w:sz w:val="12"/>
          <w:szCs w:val="12"/>
        </w:rPr>
      </w:pPr>
      <w:r>
        <w:rPr>
          <w:rFonts w:ascii="SimHei" w:hAnsi="SimHei" w:eastAsia="SimHei" w:cs="SimHei"/>
          <w:sz w:val="12"/>
          <w:szCs w:val="12"/>
        </w:rPr>
        <w:t>表</w:t>
      </w:r>
    </w:p>
    <w:p>
      <w:pPr>
        <w:ind w:left="2150"/>
        <w:spacing w:before="40" w:line="212" w:lineRule="auto"/>
        <w:rPr>
          <w:rFonts w:ascii="YouYuan" w:hAnsi="YouYuan" w:eastAsia="YouYuan" w:cs="YouYuan"/>
          <w:sz w:val="12"/>
          <w:szCs w:val="12"/>
        </w:rPr>
      </w:pPr>
      <w:r>
        <w:rPr>
          <w:rFonts w:ascii="YouYuan" w:hAnsi="YouYuan" w:eastAsia="YouYuan" w:cs="YouYuan"/>
          <w:sz w:val="12"/>
          <w:szCs w:val="12"/>
          <w:spacing w:val="-2"/>
        </w:rPr>
        <w:t>表空间</w:t>
      </w:r>
    </w:p>
    <w:p>
      <w:pPr>
        <w:spacing w:line="158" w:lineRule="exact"/>
        <w:rPr/>
      </w:pPr>
      <w:r/>
    </w:p>
    <w:tbl>
      <w:tblPr>
        <w:tblStyle w:val="TableNormal"/>
        <w:tblW w:w="1185" w:type="dxa"/>
        <w:tblInd w:w="21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97"/>
        <w:gridCol w:w="788"/>
      </w:tblGrid>
      <w:tr>
        <w:trPr>
          <w:trHeight w:val="599" w:hRule="atLeast"/>
        </w:trPr>
        <w:tc>
          <w:tcPr>
            <w:tcW w:w="397" w:type="dxa"/>
            <w:vAlign w:val="top"/>
          </w:tcPr>
          <w:p>
            <w:pPr>
              <w:spacing w:before="99" w:line="159" w:lineRule="auto"/>
              <w:rPr>
                <w:rFonts w:ascii="SimSun" w:hAnsi="SimSun" w:eastAsia="SimSun" w:cs="SimSun"/>
                <w:sz w:val="12"/>
                <w:szCs w:val="12"/>
              </w:rPr>
            </w:pPr>
            <w:r>
              <w:rPr>
                <w:rFonts w:ascii="SimSun" w:hAnsi="SimSun" w:eastAsia="SimSun" w:cs="SimSun"/>
                <w:sz w:val="12"/>
                <w:szCs w:val="12"/>
                <w:color w:val="FFFFFF"/>
                <w:spacing w:val="-8"/>
                <w:w w:val="94"/>
              </w:rPr>
              <w:t>触发置</w:t>
            </w:r>
          </w:p>
          <w:p>
            <w:pPr>
              <w:spacing w:line="214" w:lineRule="auto"/>
              <w:rPr>
                <w:rFonts w:ascii="YouYuan" w:hAnsi="YouYuan" w:eastAsia="YouYuan" w:cs="YouYuan"/>
                <w:sz w:val="20"/>
                <w:szCs w:val="20"/>
              </w:rPr>
            </w:pPr>
            <w:r>
              <w:rPr>
                <w:rFonts w:ascii="YouYuan" w:hAnsi="YouYuan" w:eastAsia="YouYuan" w:cs="YouYuan"/>
                <w:sz w:val="20"/>
                <w:szCs w:val="20"/>
                <w:spacing w:val="-11"/>
                <w:w w:val="97"/>
              </w:rPr>
              <w:t>分区</w:t>
            </w:r>
          </w:p>
          <w:p>
            <w:pPr>
              <w:spacing w:before="44" w:line="168" w:lineRule="auto"/>
              <w:rPr>
                <w:rFonts w:ascii="SimSun" w:hAnsi="SimSun" w:eastAsia="SimSun" w:cs="SimSun"/>
                <w:sz w:val="12"/>
                <w:szCs w:val="12"/>
              </w:rPr>
            </w:pPr>
            <w:r>
              <w:rPr>
                <w:rFonts w:ascii="SimSun" w:hAnsi="SimSun" w:eastAsia="SimSun" w:cs="SimSun"/>
                <w:sz w:val="12"/>
                <w:szCs w:val="12"/>
                <w:spacing w:val="-2"/>
              </w:rPr>
              <w:t>缆冲池</w:t>
            </w:r>
          </w:p>
        </w:tc>
        <w:tc>
          <w:tcPr>
            <w:tcW w:w="788" w:type="dxa"/>
            <w:vAlign w:val="top"/>
          </w:tcPr>
          <w:p>
            <w:pPr>
              <w:spacing w:line="220" w:lineRule="auto"/>
              <w:jc w:val="right"/>
              <w:rPr>
                <w:rFonts w:ascii="SimSun" w:hAnsi="SimSun" w:eastAsia="SimSun" w:cs="SimSun"/>
                <w:sz w:val="12"/>
                <w:szCs w:val="12"/>
              </w:rPr>
            </w:pPr>
            <w:r>
              <w:rPr>
                <w:rFonts w:ascii="SimSun" w:hAnsi="SimSun" w:eastAsia="SimSun" w:cs="SimSun"/>
                <w:sz w:val="12"/>
                <w:szCs w:val="12"/>
                <w:position w:val="-1"/>
              </w:rPr>
              <w:drawing>
                <wp:inline distT="0" distB="0" distL="0" distR="0">
                  <wp:extent cx="69804" cy="69813"/>
                  <wp:effectExtent l="0" t="0" r="0" b="0"/>
                  <wp:docPr id="386" name="IM 386"/>
                  <wp:cNvGraphicFramePr/>
                  <a:graphic>
                    <a:graphicData uri="http://schemas.openxmlformats.org/drawingml/2006/picture">
                      <pic:pic>
                        <pic:nvPicPr>
                          <pic:cNvPr id="386" name="IM 386"/>
                          <pic:cNvPicPr/>
                        </pic:nvPicPr>
                        <pic:blipFill>
                          <a:blip r:embed="rId226"/>
                          <a:stretch>
                            <a:fillRect/>
                          </a:stretch>
                        </pic:blipFill>
                        <pic:spPr>
                          <a:xfrm rot="0">
                            <a:off x="0" y="0"/>
                            <a:ext cx="69804" cy="69813"/>
                          </a:xfrm>
                          <a:prstGeom prst="rect">
                            <a:avLst/>
                          </a:prstGeom>
                        </pic:spPr>
                      </pic:pic>
                    </a:graphicData>
                  </a:graphic>
                </wp:inline>
              </w:drawing>
            </w:r>
            <w:r>
              <w:rPr>
                <w:rFonts w:ascii="SimSun" w:hAnsi="SimSun" w:eastAsia="SimSun" w:cs="SimSun"/>
                <w:sz w:val="12"/>
                <w:szCs w:val="12"/>
                <w:spacing w:val="60"/>
              </w:rPr>
              <w:t xml:space="preserve"> </w:t>
            </w:r>
            <w:r>
              <w:rPr>
                <w:rFonts w:ascii="SimSun" w:hAnsi="SimSun" w:eastAsia="SimSun" w:cs="SimSun"/>
                <w:sz w:val="12"/>
                <w:szCs w:val="12"/>
                <w:spacing w:val="6"/>
              </w:rPr>
              <w:t>创建别名</w:t>
            </w:r>
          </w:p>
          <w:p>
            <w:pPr>
              <w:ind w:left="42"/>
              <w:spacing w:before="101" w:line="223" w:lineRule="auto"/>
              <w:rPr>
                <w:rFonts w:ascii="SimHei" w:hAnsi="SimHei" w:eastAsia="SimHei" w:cs="SimHei"/>
                <w:sz w:val="12"/>
                <w:szCs w:val="12"/>
              </w:rPr>
            </w:pPr>
            <w:r>
              <w:rPr>
                <w:rFonts w:ascii="SimHei" w:hAnsi="SimHei" w:eastAsia="SimHei" w:cs="SimHei"/>
                <w:sz w:val="12"/>
                <w:szCs w:val="12"/>
                <w:position w:val="-5"/>
              </w:rPr>
              <w:drawing>
                <wp:inline distT="0" distB="0" distL="0" distR="0">
                  <wp:extent cx="95290" cy="101563"/>
                  <wp:effectExtent l="0" t="0" r="0" b="0"/>
                  <wp:docPr id="388" name="IM 388"/>
                  <wp:cNvGraphicFramePr/>
                  <a:graphic>
                    <a:graphicData uri="http://schemas.openxmlformats.org/drawingml/2006/picture">
                      <pic:pic>
                        <pic:nvPicPr>
                          <pic:cNvPr id="388" name="IM 388"/>
                          <pic:cNvPicPr/>
                        </pic:nvPicPr>
                        <pic:blipFill>
                          <a:blip r:embed="rId227"/>
                          <a:stretch>
                            <a:fillRect/>
                          </a:stretch>
                        </pic:blipFill>
                        <pic:spPr>
                          <a:xfrm rot="0">
                            <a:off x="0" y="0"/>
                            <a:ext cx="95290" cy="101563"/>
                          </a:xfrm>
                          <a:prstGeom prst="rect">
                            <a:avLst/>
                          </a:prstGeom>
                        </pic:spPr>
                      </pic:pic>
                    </a:graphicData>
                  </a:graphic>
                </wp:inline>
              </w:drawing>
            </w:r>
            <w:r>
              <w:rPr>
                <w:rFonts w:ascii="SimHei" w:hAnsi="SimHei" w:eastAsia="SimHei" w:cs="SimHei"/>
                <w:sz w:val="12"/>
                <w:szCs w:val="12"/>
                <w:spacing w:val="29"/>
                <w:w w:val="101"/>
              </w:rPr>
              <w:t xml:space="preserve"> </w:t>
            </w:r>
            <w:r>
              <w:rPr>
                <w:rFonts w:ascii="SimHei" w:hAnsi="SimHei" w:eastAsia="SimHei" w:cs="SimHei"/>
                <w:sz w:val="12"/>
                <w:szCs w:val="12"/>
                <w:spacing w:val="-1"/>
              </w:rPr>
              <w:t>刷新</w:t>
            </w:r>
          </w:p>
        </w:tc>
      </w:tr>
    </w:tbl>
    <w:p>
      <w:pPr>
        <w:ind w:left="2150"/>
        <w:spacing w:before="51" w:line="209" w:lineRule="exact"/>
        <w:rPr>
          <w:rFonts w:ascii="YouYuan" w:hAnsi="YouYuan" w:eastAsia="YouYuan" w:cs="YouYuan"/>
          <w:sz w:val="12"/>
          <w:szCs w:val="12"/>
        </w:rPr>
      </w:pPr>
      <w:r>
        <w:rPr>
          <w:rFonts w:ascii="YouYuan" w:hAnsi="YouYuan" w:eastAsia="YouYuan" w:cs="YouYuan"/>
          <w:sz w:val="12"/>
          <w:szCs w:val="12"/>
          <w:spacing w:val="-1"/>
          <w:position w:val="6"/>
        </w:rPr>
        <w:t>联合数据库对象</w:t>
      </w:r>
    </w:p>
    <w:p>
      <w:pPr>
        <w:ind w:left="2150"/>
        <w:spacing w:line="219" w:lineRule="auto"/>
        <w:rPr>
          <w:rFonts w:ascii="SimSun" w:hAnsi="SimSun" w:eastAsia="SimSun" w:cs="SimSun"/>
          <w:sz w:val="12"/>
          <w:szCs w:val="12"/>
        </w:rPr>
      </w:pPr>
      <w:r>
        <w:rPr>
          <w:rFonts w:ascii="SimSun" w:hAnsi="SimSun" w:eastAsia="SimSun" w:cs="SimSun"/>
          <w:sz w:val="12"/>
          <w:szCs w:val="12"/>
          <w:spacing w:val="15"/>
        </w:rPr>
        <w:t>模式</w:t>
      </w:r>
    </w:p>
    <w:p>
      <w:pPr>
        <w:ind w:left="2830"/>
        <w:spacing w:before="181" w:line="219" w:lineRule="auto"/>
        <w:rPr>
          <w:rFonts w:ascii="SimSun" w:hAnsi="SimSun" w:eastAsia="SimSun" w:cs="SimSun"/>
          <w:sz w:val="20"/>
          <w:szCs w:val="20"/>
        </w:rPr>
      </w:pPr>
      <w:r>
        <w:pict>
          <v:shape id="_x0000_s842" style="position:absolute;margin-left:62.0022pt;margin-top:11.3508pt;mso-position-vertical-relative:text;mso-position-horizontal-relative:text;width:55.75pt;height:9.2pt;z-index:25216614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spacing w:val="-1"/>
                    </w:rPr>
                    <w:t>数据项目资源管理器</w:t>
                  </w:r>
                </w:p>
              </w:txbxContent>
            </v:textbox>
          </v:shape>
        </w:pict>
      </w:r>
      <w:r>
        <w:rPr>
          <w:rFonts w:ascii="SimSun" w:hAnsi="SimSun" w:eastAsia="SimSun" w:cs="SimSun"/>
          <w:sz w:val="20"/>
          <w:szCs w:val="20"/>
          <w:spacing w:val="-6"/>
        </w:rPr>
        <w:t>日年</w:t>
      </w:r>
    </w:p>
    <w:p>
      <w:pPr>
        <w:pStyle w:val="BodyText"/>
        <w:ind w:left="1510"/>
        <w:spacing w:before="70" w:line="179" w:lineRule="exact"/>
        <w:rPr>
          <w:sz w:val="12"/>
          <w:szCs w:val="12"/>
        </w:rPr>
      </w:pPr>
      <w:r>
        <w:rPr>
          <w:sz w:val="12"/>
          <w:szCs w:val="12"/>
          <w:spacing w:val="-2"/>
          <w:position w:val="6"/>
        </w:rPr>
        <w:t>MVDB</w:t>
      </w:r>
      <w:r>
        <w:rPr>
          <w:sz w:val="12"/>
          <w:szCs w:val="12"/>
          <w:spacing w:val="22"/>
          <w:position w:val="6"/>
        </w:rPr>
        <w:t xml:space="preserve"> </w:t>
      </w:r>
      <w:r>
        <w:rPr>
          <w:sz w:val="12"/>
          <w:szCs w:val="12"/>
          <w:spacing w:val="-2"/>
          <w:position w:val="6"/>
        </w:rPr>
        <w:t>Change</w:t>
      </w:r>
      <w:r>
        <w:rPr>
          <w:sz w:val="12"/>
          <w:szCs w:val="12"/>
          <w:spacing w:val="19"/>
          <w:w w:val="101"/>
          <w:position w:val="6"/>
        </w:rPr>
        <w:t xml:space="preserve"> </w:t>
      </w:r>
      <w:r>
        <w:rPr>
          <w:sz w:val="12"/>
          <w:szCs w:val="12"/>
          <w:spacing w:val="-2"/>
          <w:position w:val="6"/>
        </w:rPr>
        <w:t>Plans</w:t>
      </w:r>
    </w:p>
    <w:p>
      <w:pPr>
        <w:ind w:left="1670"/>
        <w:spacing w:line="219" w:lineRule="auto"/>
        <w:rPr>
          <w:rFonts w:ascii="SimSun" w:hAnsi="SimSun" w:eastAsia="SimSun" w:cs="SimSun"/>
          <w:sz w:val="12"/>
          <w:szCs w:val="12"/>
        </w:rPr>
      </w:pPr>
      <w:r>
        <w:rPr>
          <w:rFonts w:ascii="SimSun" w:hAnsi="SimSun" w:eastAsia="SimSun" w:cs="SimSun"/>
          <w:sz w:val="12"/>
          <w:szCs w:val="12"/>
          <w:spacing w:val="-2"/>
        </w:rPr>
        <w:t>数据图</w:t>
      </w:r>
    </w:p>
    <w:p>
      <w:pPr>
        <w:pStyle w:val="BodyText"/>
        <w:ind w:left="1670" w:right="119" w:firstLine="189"/>
        <w:spacing w:before="58" w:line="203" w:lineRule="auto"/>
        <w:jc w:val="both"/>
        <w:rPr>
          <w:rFonts w:ascii="SimSun" w:hAnsi="SimSun" w:eastAsia="SimSun" w:cs="SimSun"/>
          <w:sz w:val="12"/>
          <w:szCs w:val="12"/>
        </w:rPr>
      </w:pPr>
      <w:r>
        <w:rPr>
          <w:sz w:val="12"/>
          <w:szCs w:val="12"/>
          <w:spacing w:val="-1"/>
        </w:rPr>
        <w:t>Default</w:t>
      </w:r>
      <w:r>
        <w:rPr>
          <w:sz w:val="12"/>
          <w:szCs w:val="12"/>
          <w:spacing w:val="25"/>
          <w:w w:val="101"/>
        </w:rPr>
        <w:t xml:space="preserve"> </w:t>
      </w:r>
      <w:r>
        <w:rPr>
          <w:sz w:val="12"/>
          <w:szCs w:val="12"/>
          <w:spacing w:val="-1"/>
        </w:rPr>
        <w:t>Change</w:t>
      </w:r>
      <w:r>
        <w:rPr>
          <w:sz w:val="12"/>
          <w:szCs w:val="12"/>
          <w:spacing w:val="28"/>
          <w:w w:val="102"/>
        </w:rPr>
        <w:t xml:space="preserve"> </w:t>
      </w:r>
      <w:r>
        <w:rPr>
          <w:sz w:val="12"/>
          <w:szCs w:val="12"/>
          <w:spacing w:val="-1"/>
        </w:rPr>
        <w:t>Plan</w:t>
      </w:r>
      <w:r>
        <w:rPr>
          <w:sz w:val="12"/>
          <w:szCs w:val="12"/>
          <w:spacing w:val="22"/>
          <w:w w:val="102"/>
        </w:rPr>
        <w:t xml:space="preserve"> </w:t>
      </w:r>
      <w:r>
        <w:rPr>
          <w:sz w:val="12"/>
          <w:szCs w:val="12"/>
          <w:spacing w:val="-1"/>
        </w:rPr>
        <w:t>2013-</w:t>
      </w:r>
      <w:r>
        <w:rPr>
          <w:sz w:val="12"/>
          <w:szCs w:val="12"/>
          <w:spacing w:val="-2"/>
        </w:rPr>
        <w:t>12-0</w:t>
      </w:r>
      <w:r>
        <w:rPr>
          <w:sz w:val="12"/>
          <w:szCs w:val="12"/>
        </w:rPr>
        <w:t xml:space="preserve">    </w:t>
      </w:r>
      <w:r>
        <w:rPr>
          <w:rFonts w:ascii="SimSun" w:hAnsi="SimSun" w:eastAsia="SimSun" w:cs="SimSun"/>
          <w:sz w:val="20"/>
          <w:szCs w:val="20"/>
          <w:spacing w:val="-10"/>
        </w:rPr>
        <w:t>输</w:t>
      </w:r>
      <w:r>
        <w:rPr>
          <w:sz w:val="12"/>
          <w:szCs w:val="12"/>
          <w:spacing w:val="-10"/>
        </w:rPr>
        <w:t>D</w:t>
      </w:r>
      <w:r>
        <w:rPr>
          <w:rFonts w:ascii="SimSun" w:hAnsi="SimSun" w:eastAsia="SimSun" w:cs="SimSun"/>
          <w:sz w:val="20"/>
          <w:szCs w:val="20"/>
          <w:spacing w:val="-101"/>
        </w:rPr>
        <w:t>!</w:t>
      </w:r>
      <w:r>
        <w:rPr>
          <w:sz w:val="12"/>
          <w:szCs w:val="12"/>
          <w:spacing w:val="-2"/>
        </w:rPr>
        <w:t>efault  Change  Plan  2013</w:t>
      </w:r>
      <w:r>
        <w:rPr>
          <w:sz w:val="12"/>
          <w:szCs w:val="12"/>
          <w:spacing w:val="-13"/>
        </w:rPr>
        <w:t xml:space="preserve"> </w:t>
      </w:r>
      <w:r>
        <w:rPr>
          <w:sz w:val="12"/>
          <w:szCs w:val="12"/>
          <w:u w:val="single" w:color="auto"/>
          <w:spacing w:val="3"/>
        </w:rPr>
        <w:t xml:space="preserve"> </w:t>
      </w:r>
      <w:r>
        <w:rPr>
          <w:sz w:val="12"/>
          <w:szCs w:val="12"/>
          <w:spacing w:val="-20"/>
        </w:rPr>
        <w:t xml:space="preserve"> </w:t>
      </w:r>
      <w:r>
        <w:rPr>
          <w:sz w:val="12"/>
          <w:szCs w:val="12"/>
          <w:spacing w:val="-2"/>
        </w:rPr>
        <w:t>12</w:t>
      </w:r>
      <w:r>
        <w:rPr>
          <w:sz w:val="12"/>
          <w:szCs w:val="12"/>
          <w:u w:val="single" w:color="auto"/>
          <w:spacing w:val="11"/>
          <w:w w:val="101"/>
        </w:rPr>
        <w:t xml:space="preserve"> </w:t>
      </w:r>
      <w:r>
        <w:rPr>
          <w:sz w:val="12"/>
          <w:szCs w:val="12"/>
          <w:spacing w:val="-2"/>
        </w:rPr>
        <w:t>0   </w:t>
      </w:r>
      <w:r>
        <w:rPr>
          <w:rFonts w:ascii="SimSun" w:hAnsi="SimSun" w:eastAsia="SimSun" w:cs="SimSun"/>
          <w:sz w:val="20"/>
          <w:szCs w:val="20"/>
          <w:spacing w:val="-36"/>
          <w:w w:val="91"/>
          <w:position w:val="-2"/>
        </w:rPr>
        <w:t>国</w:t>
      </w:r>
      <w:r>
        <w:rPr>
          <w:rFonts w:ascii="SimSun" w:hAnsi="SimSun" w:eastAsia="SimSun" w:cs="SimSun"/>
          <w:sz w:val="20"/>
          <w:szCs w:val="20"/>
          <w:spacing w:val="-50"/>
          <w:position w:val="-2"/>
        </w:rPr>
        <w:t xml:space="preserve"> </w:t>
      </w:r>
      <w:r>
        <w:rPr>
          <w:sz w:val="12"/>
          <w:szCs w:val="12"/>
          <w:spacing w:val="-2"/>
        </w:rPr>
        <w:t>Default</w:t>
      </w:r>
      <w:r>
        <w:rPr>
          <w:sz w:val="12"/>
          <w:szCs w:val="12"/>
          <w:spacing w:val="23"/>
          <w:w w:val="101"/>
        </w:rPr>
        <w:t xml:space="preserve"> </w:t>
      </w:r>
      <w:r>
        <w:rPr>
          <w:sz w:val="12"/>
          <w:szCs w:val="12"/>
          <w:spacing w:val="-2"/>
        </w:rPr>
        <w:t>Change</w:t>
      </w:r>
      <w:r>
        <w:rPr>
          <w:sz w:val="12"/>
          <w:szCs w:val="12"/>
          <w:spacing w:val="25"/>
          <w:w w:val="102"/>
        </w:rPr>
        <w:t xml:space="preserve"> </w:t>
      </w:r>
      <w:r>
        <w:rPr>
          <w:sz w:val="12"/>
          <w:szCs w:val="12"/>
          <w:spacing w:val="-2"/>
        </w:rPr>
        <w:t>Plan</w:t>
      </w:r>
      <w:r>
        <w:rPr>
          <w:sz w:val="12"/>
          <w:szCs w:val="12"/>
          <w:spacing w:val="20"/>
        </w:rPr>
        <w:t xml:space="preserve"> </w:t>
      </w:r>
      <w:r>
        <w:rPr>
          <w:sz w:val="12"/>
          <w:szCs w:val="12"/>
          <w:spacing w:val="-2"/>
        </w:rPr>
        <w:t>2013-12-0</w:t>
      </w:r>
      <w:r>
        <w:rPr>
          <w:rFonts w:ascii="SimSun" w:hAnsi="SimSun" w:eastAsia="SimSun" w:cs="SimSun"/>
          <w:sz w:val="12"/>
          <w:szCs w:val="12"/>
          <w:spacing w:val="-2"/>
        </w:rPr>
        <w:t>、</w:t>
      </w:r>
    </w:p>
    <w:p>
      <w:pPr>
        <w:pStyle w:val="BodyText"/>
        <w:spacing w:line="244" w:lineRule="auto"/>
        <w:rPr/>
      </w:pPr>
      <w:r/>
    </w:p>
    <w:p>
      <w:pPr>
        <w:ind w:left="1990"/>
        <w:spacing w:before="40" w:line="224" w:lineRule="auto"/>
        <w:rPr>
          <w:rFonts w:ascii="YouYuan" w:hAnsi="YouYuan" w:eastAsia="YouYuan" w:cs="YouYuan"/>
          <w:sz w:val="12"/>
          <w:szCs w:val="12"/>
        </w:rPr>
      </w:pPr>
      <w:r>
        <w:rPr>
          <w:rFonts w:ascii="YouYuan" w:hAnsi="YouYuan" w:eastAsia="YouYuan" w:cs="YouYuan"/>
          <w:sz w:val="12"/>
          <w:szCs w:val="12"/>
          <w:spacing w:val="15"/>
        </w:rPr>
        <w:t>已选择1项</w:t>
      </w:r>
    </w:p>
    <w:p>
      <w:pPr>
        <w:pStyle w:val="BodyText"/>
        <w:spacing w:line="14" w:lineRule="auto"/>
        <w:rPr>
          <w:sz w:val="2"/>
        </w:rPr>
      </w:pPr>
      <w:r>
        <w:rPr>
          <w:sz w:val="2"/>
          <w:szCs w:val="2"/>
        </w:rPr>
        <w:br w:type="column"/>
      </w:r>
    </w:p>
    <w:tbl>
      <w:tblPr>
        <w:tblStyle w:val="TableNormal"/>
        <w:tblW w:w="391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86"/>
        <w:gridCol w:w="1593"/>
        <w:gridCol w:w="990"/>
        <w:gridCol w:w="344"/>
      </w:tblGrid>
      <w:tr>
        <w:trPr>
          <w:trHeight w:val="3746" w:hRule="atLeast"/>
        </w:trPr>
        <w:tc>
          <w:tcPr>
            <w:tcW w:w="986" w:type="dxa"/>
            <w:vAlign w:val="top"/>
          </w:tcPr>
          <w:p>
            <w:pPr>
              <w:pStyle w:val="TableText"/>
              <w:ind w:left="129"/>
              <w:spacing w:before="59" w:line="196" w:lineRule="auto"/>
              <w:rPr>
                <w:sz w:val="12"/>
                <w:szCs w:val="12"/>
              </w:rPr>
            </w:pPr>
            <w:r>
              <w:rPr>
                <w:sz w:val="12"/>
                <w:szCs w:val="12"/>
                <w:color w:val="FFFFFF"/>
                <w:spacing w:val="-3"/>
              </w:rPr>
              <w:t>MVDB</w:t>
            </w:r>
          </w:p>
          <w:p>
            <w:pPr>
              <w:ind w:firstLine="164"/>
              <w:spacing w:before="84" w:line="135" w:lineRule="exact"/>
              <w:rPr/>
            </w:pPr>
            <w:r>
              <w:rPr>
                <w:position w:val="-2"/>
              </w:rPr>
              <w:drawing>
                <wp:inline distT="0" distB="0" distL="0" distR="0">
                  <wp:extent cx="463550" cy="85735"/>
                  <wp:effectExtent l="0" t="0" r="0" b="0"/>
                  <wp:docPr id="390" name="IM 390"/>
                  <wp:cNvGraphicFramePr/>
                  <a:graphic>
                    <a:graphicData uri="http://schemas.openxmlformats.org/drawingml/2006/picture">
                      <pic:pic>
                        <pic:nvPicPr>
                          <pic:cNvPr id="390" name="IM 390"/>
                          <pic:cNvPicPr/>
                        </pic:nvPicPr>
                        <pic:blipFill>
                          <a:blip r:embed="rId228"/>
                          <a:stretch>
                            <a:fillRect/>
                          </a:stretch>
                        </pic:blipFill>
                        <pic:spPr>
                          <a:xfrm rot="0">
                            <a:off x="0" y="0"/>
                            <a:ext cx="463550" cy="85735"/>
                          </a:xfrm>
                          <a:prstGeom prst="rect">
                            <a:avLst/>
                          </a:prstGeom>
                        </pic:spPr>
                      </pic:pic>
                    </a:graphicData>
                  </a:graphic>
                </wp:inline>
              </w:drawing>
            </w:r>
          </w:p>
          <w:p>
            <w:pPr>
              <w:pStyle w:val="TableText"/>
              <w:spacing w:before="171" w:line="198" w:lineRule="auto"/>
              <w:rPr>
                <w:sz w:val="12"/>
                <w:szCs w:val="12"/>
              </w:rPr>
            </w:pPr>
            <w:r>
              <w:rPr>
                <w:sz w:val="12"/>
                <w:szCs w:val="12"/>
                <w:spacing w:val="-2"/>
              </w:rPr>
              <w:t>·Default</w:t>
            </w:r>
            <w:r>
              <w:rPr>
                <w:sz w:val="12"/>
                <w:szCs w:val="12"/>
                <w:spacing w:val="5"/>
              </w:rPr>
              <w:t xml:space="preserve">   </w:t>
            </w:r>
            <w:r>
              <w:rPr>
                <w:sz w:val="12"/>
                <w:szCs w:val="12"/>
                <w:spacing w:val="-2"/>
              </w:rPr>
              <w:t>Change</w:t>
            </w:r>
          </w:p>
          <w:p>
            <w:pPr>
              <w:ind w:left="239"/>
              <w:spacing w:before="134" w:line="219" w:lineRule="auto"/>
              <w:rPr>
                <w:rFonts w:ascii="SimSun" w:hAnsi="SimSun" w:eastAsia="SimSun" w:cs="SimSun"/>
                <w:sz w:val="12"/>
                <w:szCs w:val="12"/>
              </w:rPr>
            </w:pPr>
            <w:r>
              <w:rPr>
                <w:rFonts w:ascii="SimSun" w:hAnsi="SimSun" w:eastAsia="SimSun" w:cs="SimSun"/>
                <w:sz w:val="12"/>
                <w:szCs w:val="12"/>
                <w:spacing w:val="15"/>
              </w:rPr>
              <w:t>模式</w:t>
            </w:r>
          </w:p>
          <w:p>
            <w:pPr>
              <w:pStyle w:val="TableText"/>
              <w:spacing w:before="4" w:line="222" w:lineRule="auto"/>
              <w:rPr>
                <w:sz w:val="12"/>
                <w:szCs w:val="12"/>
              </w:rPr>
            </w:pPr>
            <w:r>
              <w:rPr>
                <w:rFonts w:ascii="SimSun" w:hAnsi="SimSun" w:eastAsia="SimSun" w:cs="SimSun"/>
                <w:sz w:val="20"/>
                <w:szCs w:val="20"/>
                <w:spacing w:val="-7"/>
                <w:w w:val="62"/>
              </w:rPr>
              <w:t>翻</w:t>
            </w:r>
            <w:r>
              <w:rPr>
                <w:rFonts w:ascii="SimSun" w:hAnsi="SimSun" w:eastAsia="SimSun" w:cs="SimSun"/>
                <w:sz w:val="20"/>
                <w:szCs w:val="20"/>
                <w:spacing w:val="23"/>
              </w:rPr>
              <w:t xml:space="preserve"> </w:t>
            </w:r>
            <w:r>
              <w:rPr>
                <w:sz w:val="12"/>
                <w:szCs w:val="12"/>
                <w:spacing w:val="-5"/>
              </w:rPr>
              <w:t>SYSPUBLIC</w:t>
            </w:r>
          </w:p>
          <w:p>
            <w:pPr>
              <w:pStyle w:val="TableText"/>
              <w:ind w:left="239"/>
              <w:spacing w:before="38" w:line="198" w:lineRule="auto"/>
              <w:rPr>
                <w:sz w:val="12"/>
                <w:szCs w:val="12"/>
              </w:rPr>
            </w:pPr>
            <w:r>
              <w:rPr>
                <w:sz w:val="12"/>
                <w:szCs w:val="12"/>
                <w:spacing w:val="-1"/>
              </w:rPr>
              <w:t>SVSPUBLC</w:t>
            </w:r>
          </w:p>
          <w:p>
            <w:pPr>
              <w:ind w:left="509" w:right="131" w:hanging="270"/>
              <w:spacing w:before="34" w:line="288" w:lineRule="auto"/>
              <w:rPr>
                <w:rFonts w:ascii="Times New Roman" w:hAnsi="Times New Roman" w:eastAsia="Times New Roman" w:cs="Times New Roman"/>
                <w:sz w:val="12"/>
                <w:szCs w:val="12"/>
              </w:rPr>
            </w:pPr>
            <w:r>
              <w:rPr>
                <w:rFonts w:ascii="Times New Roman" w:hAnsi="Times New Roman" w:eastAsia="Times New Roman" w:cs="Times New Roman"/>
                <w:sz w:val="16"/>
                <w:szCs w:val="16"/>
                <w:color w:val="FFFFFF"/>
                <w:spacing w:val="-2"/>
              </w:rPr>
              <w:t>svspuBuc</w:t>
            </w:r>
            <w:r>
              <w:rPr>
                <w:rFonts w:ascii="Times New Roman" w:hAnsi="Times New Roman" w:eastAsia="Times New Roman" w:cs="Times New Roman"/>
                <w:sz w:val="16"/>
                <w:szCs w:val="16"/>
                <w:color w:val="FFFFFF"/>
                <w:spacing w:val="6"/>
              </w:rPr>
              <w:t xml:space="preserve"> </w:t>
            </w:r>
            <w:r>
              <w:rPr>
                <w:rFonts w:ascii="Times New Roman" w:hAnsi="Times New Roman" w:eastAsia="Times New Roman" w:cs="Times New Roman"/>
                <w:sz w:val="12"/>
                <w:szCs w:val="12"/>
                <w:color w:val="FFFFFF"/>
                <w:spacing w:val="-1"/>
              </w:rPr>
              <w:t>UBuC</w:t>
            </w:r>
          </w:p>
          <w:p>
            <w:pPr>
              <w:ind w:left="510"/>
              <w:spacing w:before="92"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UBUC</w:t>
            </w:r>
          </w:p>
          <w:p>
            <w:pPr>
              <w:ind w:left="510"/>
              <w:spacing w:before="120" w:line="193"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position w:val="7"/>
              </w:rPr>
              <w:t>Ubuc</w:t>
            </w:r>
          </w:p>
          <w:p>
            <w:pPr>
              <w:pStyle w:val="TableText"/>
              <w:ind w:left="239"/>
              <w:spacing w:line="198" w:lineRule="auto"/>
              <w:rPr/>
            </w:pPr>
            <w:r>
              <w:rPr>
                <w:spacing w:val="-1"/>
              </w:rPr>
              <w:t>svspuBUC</w:t>
            </w:r>
          </w:p>
          <w:p>
            <w:pPr>
              <w:pStyle w:val="TableText"/>
              <w:ind w:left="239" w:right="121"/>
              <w:spacing w:before="96" w:line="242" w:lineRule="auto"/>
              <w:rPr>
                <w:sz w:val="12"/>
                <w:szCs w:val="12"/>
              </w:rPr>
            </w:pPr>
            <w:r>
              <w:rPr>
                <w:spacing w:val="-1"/>
              </w:rPr>
              <w:t>SVspUBUC</w:t>
            </w:r>
            <w:r>
              <w:rPr/>
              <w:t xml:space="preserve">   </w:t>
            </w:r>
            <w:r>
              <w:rPr>
                <w:sz w:val="12"/>
                <w:szCs w:val="12"/>
                <w:spacing w:val="-6"/>
              </w:rPr>
              <w:t>SYSPUBLIC</w:t>
            </w:r>
          </w:p>
          <w:p>
            <w:pPr>
              <w:pStyle w:val="TableText"/>
              <w:ind w:left="239" w:right="107"/>
              <w:spacing w:before="95" w:line="344" w:lineRule="auto"/>
              <w:jc w:val="both"/>
              <w:rPr>
                <w:rFonts w:ascii="Times New Roman" w:hAnsi="Times New Roman" w:eastAsia="Times New Roman" w:cs="Times New Roman"/>
                <w:sz w:val="12"/>
                <w:szCs w:val="12"/>
              </w:rPr>
            </w:pPr>
            <w:r>
              <w:rPr>
                <w:sz w:val="12"/>
                <w:szCs w:val="12"/>
                <w:spacing w:val="-6"/>
              </w:rPr>
              <w:t>SVSPUBLIC</w:t>
            </w:r>
            <w:r>
              <w:rPr>
                <w:sz w:val="12"/>
                <w:szCs w:val="12"/>
                <w:spacing w:val="1"/>
              </w:rPr>
              <w:t xml:space="preserve">  </w:t>
            </w:r>
            <w:r>
              <w:rPr>
                <w:sz w:val="12"/>
                <w:szCs w:val="12"/>
                <w:spacing w:val="-5"/>
              </w:rPr>
              <w:t>SVSPUBUC</w:t>
            </w:r>
            <w:r>
              <w:rPr>
                <w:sz w:val="12"/>
                <w:szCs w:val="12"/>
                <w:spacing w:val="1"/>
              </w:rPr>
              <w:t xml:space="preserve">  </w:t>
            </w:r>
            <w:r>
              <w:rPr>
                <w:sz w:val="12"/>
                <w:szCs w:val="12"/>
                <w:spacing w:val="-5"/>
              </w:rPr>
              <w:t>SYSPUBUC</w:t>
            </w:r>
            <w:r>
              <w:rPr>
                <w:sz w:val="12"/>
                <w:szCs w:val="12"/>
                <w:spacing w:val="1"/>
              </w:rPr>
              <w:t xml:space="preserve">  </w:t>
            </w:r>
            <w:r>
              <w:rPr>
                <w:rFonts w:ascii="Times New Roman" w:hAnsi="Times New Roman" w:eastAsia="Times New Roman" w:cs="Times New Roman"/>
                <w:sz w:val="12"/>
                <w:szCs w:val="12"/>
                <w:spacing w:val="-1"/>
              </w:rPr>
              <w:t>SVSPUBLIC</w:t>
            </w:r>
          </w:p>
          <w:p>
            <w:pPr>
              <w:pStyle w:val="TableText"/>
              <w:ind w:left="239"/>
              <w:spacing w:line="172" w:lineRule="auto"/>
              <w:rPr>
                <w:sz w:val="12"/>
                <w:szCs w:val="12"/>
              </w:rPr>
            </w:pPr>
            <w:r>
              <w:rPr>
                <w:sz w:val="12"/>
                <w:szCs w:val="12"/>
                <w:spacing w:val="-7"/>
              </w:rPr>
              <w:t>SVSPUBUIC</w:t>
            </w:r>
          </w:p>
        </w:tc>
        <w:tc>
          <w:tcPr>
            <w:tcW w:w="1593" w:type="dxa"/>
            <w:vAlign w:val="top"/>
          </w:tcPr>
          <w:p>
            <w:pPr>
              <w:pStyle w:val="TableText"/>
              <w:ind w:left="123"/>
              <w:spacing w:line="162" w:lineRule="exact"/>
              <w:rPr>
                <w:sz w:val="12"/>
                <w:szCs w:val="12"/>
              </w:rPr>
            </w:pPr>
            <w:r>
              <w:rPr>
                <w:sz w:val="12"/>
                <w:szCs w:val="12"/>
                <w:spacing w:val="-2"/>
                <w:position w:val="2"/>
              </w:rPr>
              <w:t>UOM  REVIEW.sql</w:t>
            </w:r>
          </w:p>
          <w:p>
            <w:pPr>
              <w:pStyle w:val="TableText"/>
              <w:spacing w:line="365" w:lineRule="auto"/>
              <w:rPr>
                <w:sz w:val="21"/>
              </w:rPr>
            </w:pPr>
            <w:r/>
          </w:p>
          <w:p>
            <w:pPr>
              <w:pStyle w:val="TableText"/>
              <w:ind w:left="57"/>
              <w:spacing w:before="35" w:line="196" w:lineRule="auto"/>
              <w:rPr>
                <w:sz w:val="12"/>
                <w:szCs w:val="12"/>
              </w:rPr>
            </w:pPr>
            <w:r>
              <w:rPr>
                <w:sz w:val="12"/>
                <w:szCs w:val="12"/>
                <w:spacing w:val="-1"/>
              </w:rPr>
              <w:t>Plan   2013-12-0600-38-01</w:t>
            </w:r>
          </w:p>
          <w:p>
            <w:pPr>
              <w:ind w:left="223"/>
              <w:spacing w:before="136" w:line="221" w:lineRule="auto"/>
              <w:rPr>
                <w:rFonts w:ascii="SimSun" w:hAnsi="SimSun" w:eastAsia="SimSun" w:cs="SimSun"/>
                <w:sz w:val="12"/>
                <w:szCs w:val="12"/>
              </w:rPr>
            </w:pPr>
            <w:r>
              <w:rPr>
                <w:rFonts w:ascii="SimSun" w:hAnsi="SimSun" w:eastAsia="SimSun" w:cs="SimSun"/>
                <w:sz w:val="12"/>
                <w:szCs w:val="12"/>
                <w:spacing w:val="8"/>
              </w:rPr>
              <w:t>名称</w:t>
            </w:r>
          </w:p>
          <w:p>
            <w:pPr>
              <w:pStyle w:val="TableText"/>
              <w:ind w:left="223" w:right="59"/>
              <w:spacing w:before="77" w:line="273" w:lineRule="auto"/>
              <w:rPr>
                <w:sz w:val="12"/>
                <w:szCs w:val="12"/>
              </w:rPr>
            </w:pPr>
            <w:r>
              <w:rPr>
                <w:sz w:val="12"/>
                <w:szCs w:val="12"/>
                <w:spacing w:val="-1"/>
              </w:rPr>
              <w:t>USERJND_COLUMNS</w:t>
            </w:r>
            <w:r>
              <w:rPr>
                <w:sz w:val="12"/>
                <w:szCs w:val="12"/>
              </w:rPr>
              <w:t xml:space="preserve">    </w:t>
            </w:r>
            <w:r>
              <w:rPr>
                <w:sz w:val="12"/>
                <w:szCs w:val="12"/>
                <w:spacing w:val="-1"/>
              </w:rPr>
              <w:t>USERJND_PARTTIONS</w:t>
            </w:r>
          </w:p>
          <w:p>
            <w:pPr>
              <w:pStyle w:val="TableText"/>
              <w:ind w:left="223"/>
              <w:spacing w:before="85" w:line="199" w:lineRule="auto"/>
              <w:rPr>
                <w:sz w:val="12"/>
                <w:szCs w:val="12"/>
              </w:rPr>
            </w:pPr>
            <w:r>
              <w:rPr>
                <w:sz w:val="12"/>
                <w:szCs w:val="12"/>
                <w:spacing w:val="-7"/>
              </w:rPr>
              <w:t>USER_OBJECTS</w:t>
            </w:r>
          </w:p>
          <w:p>
            <w:pPr>
              <w:pStyle w:val="TableText"/>
              <w:ind w:left="223" w:right="96"/>
              <w:spacing w:before="85" w:line="273" w:lineRule="auto"/>
              <w:rPr>
                <w:sz w:val="12"/>
                <w:szCs w:val="12"/>
              </w:rPr>
            </w:pPr>
            <w:r>
              <w:rPr>
                <w:sz w:val="12"/>
                <w:szCs w:val="12"/>
                <w:spacing w:val="-5"/>
              </w:rPr>
              <w:t>USER_PARTJNDEXES</w:t>
            </w:r>
            <w:r>
              <w:rPr>
                <w:sz w:val="12"/>
                <w:szCs w:val="12"/>
              </w:rPr>
              <w:t xml:space="preserve">   </w:t>
            </w:r>
            <w:r>
              <w:rPr>
                <w:sz w:val="12"/>
                <w:szCs w:val="12"/>
                <w:spacing w:val="-8"/>
                <w:w w:val="96"/>
              </w:rPr>
              <w:t>USER_PART_KEY_COL</w:t>
            </w:r>
            <w:r>
              <w:rPr>
                <w:sz w:val="12"/>
                <w:szCs w:val="12"/>
                <w:spacing w:val="-21"/>
              </w:rPr>
              <w:t xml:space="preserve"> </w:t>
            </w:r>
            <w:r>
              <w:rPr>
                <w:sz w:val="12"/>
                <w:szCs w:val="12"/>
                <w:spacing w:val="-8"/>
                <w:w w:val="96"/>
              </w:rPr>
              <w:t>…</w:t>
            </w:r>
          </w:p>
          <w:p>
            <w:pPr>
              <w:pStyle w:val="TableText"/>
              <w:ind w:left="223" w:right="243"/>
              <w:spacing w:before="86" w:line="318" w:lineRule="auto"/>
              <w:rPr>
                <w:sz w:val="12"/>
                <w:szCs w:val="12"/>
              </w:rPr>
            </w:pPr>
            <w:r>
              <w:rPr>
                <w:sz w:val="12"/>
                <w:szCs w:val="12"/>
                <w:spacing w:val="-8"/>
              </w:rPr>
              <w:t>USER_PART_TABLES</w:t>
            </w:r>
            <w:r>
              <w:rPr>
                <w:sz w:val="12"/>
                <w:szCs w:val="12"/>
                <w:spacing w:val="5"/>
              </w:rPr>
              <w:t xml:space="preserve"> </w:t>
            </w:r>
            <w:r>
              <w:rPr>
                <w:sz w:val="12"/>
                <w:szCs w:val="12"/>
                <w:spacing w:val="-7"/>
              </w:rPr>
              <w:t>USER</w:t>
            </w:r>
            <w:r>
              <w:rPr>
                <w:sz w:val="12"/>
                <w:szCs w:val="12"/>
                <w:spacing w:val="9"/>
              </w:rPr>
              <w:t xml:space="preserve"> </w:t>
            </w:r>
            <w:r>
              <w:rPr>
                <w:sz w:val="12"/>
                <w:szCs w:val="12"/>
                <w:spacing w:val="-7"/>
              </w:rPr>
              <w:t>PROCEDURES</w:t>
            </w:r>
            <w:r>
              <w:rPr>
                <w:sz w:val="12"/>
                <w:szCs w:val="12"/>
              </w:rPr>
              <w:t xml:space="preserve"> </w:t>
            </w:r>
            <w:r>
              <w:rPr>
                <w:sz w:val="12"/>
                <w:szCs w:val="12"/>
                <w:spacing w:val="-6"/>
              </w:rPr>
              <w:t>USER</w:t>
            </w:r>
            <w:r>
              <w:rPr>
                <w:sz w:val="12"/>
                <w:szCs w:val="12"/>
                <w:spacing w:val="8"/>
                <w:w w:val="101"/>
              </w:rPr>
              <w:t xml:space="preserve"> </w:t>
            </w:r>
            <w:r>
              <w:rPr>
                <w:sz w:val="12"/>
                <w:szCs w:val="12"/>
                <w:spacing w:val="-6"/>
              </w:rPr>
              <w:t>ROLE_PRIVS</w:t>
            </w:r>
            <w:r>
              <w:rPr>
                <w:sz w:val="12"/>
                <w:szCs w:val="12"/>
              </w:rPr>
              <w:t xml:space="preserve">   </w:t>
            </w:r>
            <w:r>
              <w:rPr>
                <w:sz w:val="12"/>
                <w:szCs w:val="12"/>
                <w:spacing w:val="-8"/>
              </w:rPr>
              <w:t>USER_SEQUENCES</w:t>
            </w:r>
            <w:r>
              <w:rPr>
                <w:sz w:val="12"/>
                <w:szCs w:val="12"/>
              </w:rPr>
              <w:t xml:space="preserve">    </w:t>
            </w:r>
            <w:r>
              <w:rPr>
                <w:sz w:val="12"/>
                <w:szCs w:val="12"/>
                <w:spacing w:val="-7"/>
              </w:rPr>
              <w:t>USER_SOURCE</w:t>
            </w:r>
          </w:p>
          <w:p>
            <w:pPr>
              <w:pStyle w:val="TableText"/>
              <w:ind w:left="223"/>
              <w:spacing w:before="86" w:line="200" w:lineRule="exact"/>
              <w:rPr>
                <w:sz w:val="12"/>
                <w:szCs w:val="12"/>
              </w:rPr>
            </w:pPr>
            <w:r>
              <w:rPr>
                <w:sz w:val="12"/>
                <w:szCs w:val="12"/>
                <w:spacing w:val="-3"/>
                <w:position w:val="7"/>
              </w:rPr>
              <w:t>USER_SVNONYMS</w:t>
            </w:r>
          </w:p>
          <w:p>
            <w:pPr>
              <w:pStyle w:val="TableText"/>
              <w:ind w:left="223"/>
              <w:spacing w:line="198" w:lineRule="auto"/>
              <w:rPr>
                <w:sz w:val="12"/>
                <w:szCs w:val="12"/>
              </w:rPr>
            </w:pPr>
            <w:r>
              <w:rPr>
                <w:sz w:val="12"/>
                <w:szCs w:val="12"/>
                <w:spacing w:val="-9"/>
              </w:rPr>
              <w:t>USER_SVS_PRIVS</w:t>
            </w:r>
          </w:p>
          <w:p>
            <w:pPr>
              <w:pStyle w:val="TableText"/>
              <w:ind w:left="223"/>
              <w:spacing w:before="86" w:line="198" w:lineRule="auto"/>
              <w:rPr>
                <w:sz w:val="12"/>
                <w:szCs w:val="12"/>
              </w:rPr>
            </w:pPr>
            <w:r>
              <w:rPr>
                <w:sz w:val="12"/>
                <w:szCs w:val="12"/>
                <w:spacing w:val="-8"/>
              </w:rPr>
              <w:t>USER_TABLES</w:t>
            </w:r>
          </w:p>
          <w:p>
            <w:pPr>
              <w:pStyle w:val="TableText"/>
              <w:ind w:left="223"/>
              <w:spacing w:before="109" w:line="79" w:lineRule="exact"/>
              <w:rPr>
                <w:sz w:val="12"/>
                <w:szCs w:val="12"/>
              </w:rPr>
            </w:pPr>
            <w:r>
              <w:rPr>
                <w:sz w:val="12"/>
                <w:szCs w:val="12"/>
                <w:spacing w:val="-5"/>
                <w:position w:val="-2"/>
              </w:rPr>
              <w:t>USERTABLESPACES</w:t>
            </w:r>
          </w:p>
        </w:tc>
        <w:tc>
          <w:tcPr>
            <w:tcW w:w="990" w:type="dxa"/>
            <w:vAlign w:val="top"/>
          </w:tcPr>
          <w:p>
            <w:pPr>
              <w:ind w:left="61" w:right="124" w:firstLine="219"/>
              <w:spacing w:before="195" w:line="255" w:lineRule="auto"/>
              <w:rPr>
                <w:rFonts w:ascii="SimSun" w:hAnsi="SimSun" w:eastAsia="SimSun" w:cs="SimSun"/>
                <w:sz w:val="20"/>
                <w:szCs w:val="20"/>
              </w:rPr>
            </w:pPr>
            <w:r>
              <w:rPr>
                <w:rFonts w:ascii="SimSun" w:hAnsi="SimSun" w:eastAsia="SimSun" w:cs="SimSun"/>
                <w:sz w:val="20"/>
                <w:szCs w:val="20"/>
                <w:spacing w:val="-19"/>
              </w:rPr>
              <w:t>确</w:t>
            </w:r>
            <w:r>
              <w:rPr>
                <w:rFonts w:ascii="SimSun" w:hAnsi="SimSun" w:eastAsia="SimSun" w:cs="SimSun"/>
                <w:sz w:val="20"/>
                <w:szCs w:val="20"/>
                <w:spacing w:val="-31"/>
              </w:rPr>
              <w:t xml:space="preserve"> </w:t>
            </w:r>
            <w:r>
              <w:rPr>
                <w:rFonts w:ascii="SimSun" w:hAnsi="SimSun" w:eastAsia="SimSun" w:cs="SimSun"/>
                <w:sz w:val="20"/>
                <w:szCs w:val="20"/>
                <w:spacing w:val="-19"/>
              </w:rPr>
              <w:t>1</w:t>
            </w:r>
            <w:r>
              <w:rPr>
                <w:rFonts w:ascii="SimSun" w:hAnsi="SimSun" w:eastAsia="SimSun" w:cs="SimSun"/>
                <w:sz w:val="20"/>
                <w:szCs w:val="20"/>
                <w:spacing w:val="-29"/>
              </w:rPr>
              <w:t xml:space="preserve"> </w:t>
            </w:r>
            <w:r>
              <w:rPr>
                <w:rFonts w:ascii="SimSun" w:hAnsi="SimSun" w:eastAsia="SimSun" w:cs="SimSun"/>
                <w:sz w:val="20"/>
                <w:szCs w:val="20"/>
                <w:spacing w:val="-19"/>
              </w:rPr>
              <w:t>▼</w:t>
            </w:r>
            <w:r>
              <w:rPr>
                <w:rFonts w:ascii="SimSun" w:hAnsi="SimSun" w:eastAsia="SimSun" w:cs="SimSun"/>
                <w:sz w:val="20"/>
                <w:szCs w:val="20"/>
              </w:rPr>
              <w:t xml:space="preserve"> </w:t>
            </w:r>
            <w:r>
              <w:rPr>
                <w:rFonts w:ascii="SimSun" w:hAnsi="SimSun" w:eastAsia="SimSun" w:cs="SimSun"/>
                <w:sz w:val="16"/>
                <w:szCs w:val="16"/>
                <w:spacing w:val="-4"/>
              </w:rPr>
              <w:t>0</w:t>
            </w:r>
            <w:r>
              <w:rPr>
                <w:rFonts w:ascii="SimSun" w:hAnsi="SimSun" w:eastAsia="SimSun" w:cs="SimSun"/>
                <w:sz w:val="16"/>
                <w:szCs w:val="16"/>
                <w:spacing w:val="16"/>
              </w:rPr>
              <w:t xml:space="preserve">    </w:t>
            </w:r>
            <w:r>
              <w:rPr>
                <w:rFonts w:ascii="SimSun" w:hAnsi="SimSun" w:eastAsia="SimSun" w:cs="SimSun"/>
                <w:sz w:val="20"/>
                <w:szCs w:val="20"/>
                <w:spacing w:val="-4"/>
              </w:rPr>
              <w:t>沁</w:t>
            </w:r>
          </w:p>
          <w:p>
            <w:pPr>
              <w:ind w:left="61"/>
              <w:spacing w:before="64" w:line="223" w:lineRule="auto"/>
              <w:rPr>
                <w:rFonts w:ascii="SimHei" w:hAnsi="SimHei" w:eastAsia="SimHei" w:cs="SimHei"/>
                <w:sz w:val="12"/>
                <w:szCs w:val="12"/>
              </w:rPr>
            </w:pPr>
            <w:r>
              <w:rPr>
                <w:rFonts w:ascii="SimHei" w:hAnsi="SimHei" w:eastAsia="SimHei" w:cs="SimHei"/>
                <w:sz w:val="12"/>
                <w:szCs w:val="12"/>
              </w:rPr>
              <w:t>表</w:t>
            </w:r>
          </w:p>
          <w:p>
            <w:pPr>
              <w:ind w:left="61" w:right="77"/>
              <w:spacing w:before="85" w:line="357"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9"/>
                <w:w w:val="95"/>
              </w:rPr>
              <w:t>SVSIBMADM</w:t>
            </w:r>
            <w:r>
              <w:rPr>
                <w:rFonts w:ascii="Times New Roman" w:hAnsi="Times New Roman" w:eastAsia="Times New Roman" w:cs="Times New Roman"/>
                <w:sz w:val="12"/>
                <w:szCs w:val="12"/>
                <w:spacing w:val="-11"/>
              </w:rPr>
              <w:t xml:space="preserve"> </w:t>
            </w:r>
            <w:r>
              <w:rPr>
                <w:rFonts w:ascii="Times New Roman" w:hAnsi="Times New Roman" w:eastAsia="Times New Roman" w:cs="Times New Roman"/>
                <w:sz w:val="12"/>
                <w:szCs w:val="12"/>
                <w:spacing w:val="-9"/>
                <w:w w:val="95"/>
              </w:rPr>
              <w:t>…</w:t>
            </w:r>
            <w:r>
              <w:rPr>
                <w:rFonts w:ascii="Times New Roman" w:hAnsi="Times New Roman" w:eastAsia="Times New Roman" w:cs="Times New Roman"/>
                <w:sz w:val="12"/>
                <w:szCs w:val="12"/>
                <w:spacing w:val="-18"/>
              </w:rPr>
              <w:t xml:space="preserve"> </w:t>
            </w:r>
            <w:r>
              <w:rPr>
                <w:rFonts w:ascii="Times New Roman" w:hAnsi="Times New Roman" w:eastAsia="Times New Roman" w:cs="Times New Roman"/>
                <w:sz w:val="12"/>
                <w:szCs w:val="12"/>
                <w:spacing w:val="-9"/>
                <w:w w:val="95"/>
              </w:rPr>
              <w:t>…</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spacing w:val="-9"/>
                <w:w w:val="95"/>
              </w:rPr>
              <w:t>SYSIBMADM</w:t>
            </w:r>
            <w:r>
              <w:rPr>
                <w:rFonts w:ascii="Times New Roman" w:hAnsi="Times New Roman" w:eastAsia="Times New Roman" w:cs="Times New Roman"/>
                <w:sz w:val="12"/>
                <w:szCs w:val="12"/>
                <w:spacing w:val="-11"/>
              </w:rPr>
              <w:t xml:space="preserve"> </w:t>
            </w:r>
            <w:r>
              <w:rPr>
                <w:rFonts w:ascii="Times New Roman" w:hAnsi="Times New Roman" w:eastAsia="Times New Roman" w:cs="Times New Roman"/>
                <w:sz w:val="12"/>
                <w:szCs w:val="12"/>
                <w:spacing w:val="-9"/>
                <w:w w:val="95"/>
              </w:rPr>
              <w:t>…</w:t>
            </w:r>
            <w:r>
              <w:rPr>
                <w:rFonts w:ascii="Times New Roman" w:hAnsi="Times New Roman" w:eastAsia="Times New Roman" w:cs="Times New Roman"/>
                <w:sz w:val="12"/>
                <w:szCs w:val="12"/>
                <w:spacing w:val="-18"/>
              </w:rPr>
              <w:t xml:space="preserve"> </w:t>
            </w:r>
            <w:r>
              <w:rPr>
                <w:rFonts w:ascii="Times New Roman" w:hAnsi="Times New Roman" w:eastAsia="Times New Roman" w:cs="Times New Roman"/>
                <w:sz w:val="12"/>
                <w:szCs w:val="12"/>
                <w:spacing w:val="-9"/>
                <w:w w:val="95"/>
              </w:rPr>
              <w:t>…</w:t>
            </w:r>
          </w:p>
          <w:p>
            <w:pPr>
              <w:ind w:left="61"/>
              <w:spacing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9"/>
              </w:rPr>
              <w:t>SVSIBMADM..</w:t>
            </w:r>
            <w:r>
              <w:rPr>
                <w:rFonts w:ascii="Times New Roman" w:hAnsi="Times New Roman" w:eastAsia="Times New Roman" w:cs="Times New Roman"/>
                <w:sz w:val="12"/>
                <w:szCs w:val="12"/>
                <w:spacing w:val="-12"/>
              </w:rPr>
              <w:t xml:space="preserve"> </w:t>
            </w:r>
            <w:r>
              <w:rPr>
                <w:rFonts w:ascii="Times New Roman" w:hAnsi="Times New Roman" w:eastAsia="Times New Roman" w:cs="Times New Roman"/>
                <w:sz w:val="12"/>
                <w:szCs w:val="12"/>
                <w:spacing w:val="-9"/>
              </w:rPr>
              <w:t>…</w:t>
            </w:r>
          </w:p>
          <w:p>
            <w:pPr>
              <w:ind w:left="61"/>
              <w:spacing w:before="91"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9"/>
                <w:w w:val="99"/>
              </w:rPr>
              <w:t>SVSIBMADM</w:t>
            </w:r>
            <w:r>
              <w:rPr>
                <w:rFonts w:ascii="Times New Roman" w:hAnsi="Times New Roman" w:eastAsia="Times New Roman" w:cs="Times New Roman"/>
                <w:sz w:val="12"/>
                <w:szCs w:val="12"/>
                <w:color w:val="FFFFFF"/>
                <w:spacing w:val="4"/>
              </w:rPr>
              <w:t xml:space="preserve">  </w:t>
            </w:r>
            <w:r>
              <w:rPr>
                <w:rFonts w:ascii="Times New Roman" w:hAnsi="Times New Roman" w:eastAsia="Times New Roman" w:cs="Times New Roman"/>
                <w:sz w:val="12"/>
                <w:szCs w:val="12"/>
                <w:color w:val="FFFFFF"/>
                <w:spacing w:val="-9"/>
                <w:w w:val="99"/>
              </w:rPr>
              <w:t>…</w:t>
            </w:r>
          </w:p>
          <w:p>
            <w:pPr>
              <w:pStyle w:val="TableText"/>
              <w:ind w:left="61" w:right="59"/>
              <w:spacing w:before="85" w:line="348" w:lineRule="auto"/>
              <w:rPr>
                <w:rFonts w:ascii="Times New Roman" w:hAnsi="Times New Roman" w:eastAsia="Times New Roman" w:cs="Times New Roman"/>
                <w:sz w:val="12"/>
                <w:szCs w:val="12"/>
              </w:rPr>
            </w:pPr>
            <w:r>
              <w:rPr>
                <w:sz w:val="12"/>
                <w:szCs w:val="12"/>
                <w:spacing w:val="-3"/>
              </w:rPr>
              <w:t>SYSIBMADM</w:t>
            </w:r>
            <w:r>
              <w:rPr>
                <w:sz w:val="12"/>
                <w:szCs w:val="12"/>
                <w:spacing w:val="-11"/>
              </w:rPr>
              <w:t xml:space="preserve"> </w:t>
            </w:r>
            <w:r>
              <w:rPr>
                <w:sz w:val="12"/>
                <w:szCs w:val="12"/>
                <w:spacing w:val="-3"/>
              </w:rPr>
              <w:t>…</w:t>
            </w:r>
            <w:r>
              <w:rPr>
                <w:sz w:val="12"/>
                <w:szCs w:val="12"/>
              </w:rPr>
              <w:t xml:space="preserve">  </w:t>
            </w:r>
            <w:r>
              <w:rPr>
                <w:rFonts w:ascii="Times New Roman" w:hAnsi="Times New Roman" w:eastAsia="Times New Roman" w:cs="Times New Roman"/>
                <w:sz w:val="12"/>
                <w:szCs w:val="12"/>
                <w:spacing w:val="-9"/>
                <w:w w:val="95"/>
              </w:rPr>
              <w:t>SVSIBMADM</w:t>
            </w:r>
            <w:r>
              <w:rPr>
                <w:rFonts w:ascii="Times New Roman" w:hAnsi="Times New Roman" w:eastAsia="Times New Roman" w:cs="Times New Roman"/>
                <w:sz w:val="12"/>
                <w:szCs w:val="12"/>
                <w:spacing w:val="-11"/>
              </w:rPr>
              <w:t xml:space="preserve"> </w:t>
            </w:r>
            <w:r>
              <w:rPr>
                <w:rFonts w:ascii="Times New Roman" w:hAnsi="Times New Roman" w:eastAsia="Times New Roman" w:cs="Times New Roman"/>
                <w:sz w:val="12"/>
                <w:szCs w:val="12"/>
                <w:spacing w:val="-9"/>
                <w:w w:val="95"/>
              </w:rPr>
              <w:t>…</w:t>
            </w:r>
            <w:r>
              <w:rPr>
                <w:rFonts w:ascii="Times New Roman" w:hAnsi="Times New Roman" w:eastAsia="Times New Roman" w:cs="Times New Roman"/>
                <w:sz w:val="12"/>
                <w:szCs w:val="12"/>
                <w:spacing w:val="-18"/>
              </w:rPr>
              <w:t xml:space="preserve"> </w:t>
            </w:r>
            <w:r>
              <w:rPr>
                <w:rFonts w:ascii="Times New Roman" w:hAnsi="Times New Roman" w:eastAsia="Times New Roman" w:cs="Times New Roman"/>
                <w:sz w:val="12"/>
                <w:szCs w:val="12"/>
                <w:spacing w:val="-9"/>
                <w:w w:val="95"/>
              </w:rPr>
              <w:t>…</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spacing w:val="-3"/>
              </w:rPr>
              <w:t>SVSIBMADM</w:t>
            </w:r>
            <w:r>
              <w:rPr>
                <w:rFonts w:ascii="Times New Roman" w:hAnsi="Times New Roman" w:eastAsia="Times New Roman" w:cs="Times New Roman"/>
                <w:sz w:val="12"/>
                <w:szCs w:val="12"/>
                <w:spacing w:val="-9"/>
              </w:rPr>
              <w:t xml:space="preserve"> </w:t>
            </w:r>
            <w:r>
              <w:rPr>
                <w:rFonts w:ascii="Times New Roman" w:hAnsi="Times New Roman" w:eastAsia="Times New Roman" w:cs="Times New Roman"/>
                <w:sz w:val="12"/>
                <w:szCs w:val="12"/>
                <w:spacing w:val="-3"/>
              </w:rPr>
              <w:t>…</w:t>
            </w:r>
            <w:r>
              <w:rPr>
                <w:rFonts w:ascii="Times New Roman" w:hAnsi="Times New Roman" w:eastAsia="Times New Roman" w:cs="Times New Roman"/>
                <w:sz w:val="12"/>
                <w:szCs w:val="12"/>
              </w:rPr>
              <w:t xml:space="preserve">  </w:t>
            </w:r>
            <w:r>
              <w:rPr>
                <w:rFonts w:ascii="Times New Roman" w:hAnsi="Times New Roman" w:eastAsia="Times New Roman" w:cs="Times New Roman"/>
                <w:sz w:val="12"/>
                <w:szCs w:val="12"/>
                <w:spacing w:val="-2"/>
              </w:rPr>
              <w:t>SYSIBMADM.</w:t>
            </w:r>
            <w:r>
              <w:rPr>
                <w:rFonts w:ascii="Times New Roman" w:hAnsi="Times New Roman" w:eastAsia="Times New Roman" w:cs="Times New Roman"/>
                <w:sz w:val="12"/>
                <w:szCs w:val="12"/>
                <w:spacing w:val="-17"/>
              </w:rPr>
              <w:t xml:space="preserve"> </w:t>
            </w:r>
            <w:r>
              <w:rPr>
                <w:rFonts w:ascii="Times New Roman" w:hAnsi="Times New Roman" w:eastAsia="Times New Roman" w:cs="Times New Roman"/>
                <w:sz w:val="12"/>
                <w:szCs w:val="12"/>
                <w:spacing w:val="-2"/>
              </w:rPr>
              <w:t>…</w:t>
            </w:r>
            <w:r>
              <w:rPr>
                <w:rFonts w:ascii="Times New Roman" w:hAnsi="Times New Roman" w:eastAsia="Times New Roman" w:cs="Times New Roman"/>
                <w:sz w:val="12"/>
                <w:szCs w:val="12"/>
              </w:rPr>
              <w:t xml:space="preserve"> </w:t>
            </w:r>
            <w:r>
              <w:rPr>
                <w:sz w:val="12"/>
                <w:szCs w:val="12"/>
                <w:spacing w:val="-7"/>
              </w:rPr>
              <w:t>SVSIBMADM</w:t>
            </w:r>
            <w:r>
              <w:rPr>
                <w:sz w:val="12"/>
                <w:szCs w:val="12"/>
                <w:spacing w:val="-12"/>
              </w:rPr>
              <w:t xml:space="preserve"> </w:t>
            </w:r>
            <w:r>
              <w:rPr>
                <w:sz w:val="12"/>
                <w:szCs w:val="12"/>
                <w:spacing w:val="-7"/>
              </w:rPr>
              <w:t>…</w:t>
            </w:r>
            <w:r>
              <w:rPr>
                <w:sz w:val="12"/>
                <w:szCs w:val="12"/>
              </w:rPr>
              <w:t xml:space="preserve">   </w:t>
            </w:r>
            <w:r>
              <w:rPr>
                <w:rFonts w:ascii="Times New Roman" w:hAnsi="Times New Roman" w:eastAsia="Times New Roman" w:cs="Times New Roman"/>
                <w:sz w:val="12"/>
                <w:szCs w:val="12"/>
                <w:spacing w:val="-1"/>
              </w:rPr>
              <w:t>SYSIBMADM</w:t>
            </w:r>
            <w:r>
              <w:rPr>
                <w:rFonts w:ascii="Times New Roman" w:hAnsi="Times New Roman" w:eastAsia="Times New Roman" w:cs="Times New Roman"/>
                <w:sz w:val="12"/>
                <w:szCs w:val="12"/>
                <w:spacing w:val="-16"/>
              </w:rPr>
              <w:t xml:space="preserve"> </w:t>
            </w:r>
            <w:r>
              <w:rPr>
                <w:rFonts w:ascii="Times New Roman" w:hAnsi="Times New Roman" w:eastAsia="Times New Roman" w:cs="Times New Roman"/>
                <w:sz w:val="12"/>
                <w:szCs w:val="12"/>
                <w:spacing w:val="-1"/>
              </w:rPr>
              <w:t>…</w:t>
            </w:r>
          </w:p>
          <w:p>
            <w:pPr>
              <w:pStyle w:val="TableText"/>
              <w:ind w:left="61"/>
              <w:spacing w:line="198" w:lineRule="auto"/>
              <w:rPr>
                <w:sz w:val="12"/>
                <w:szCs w:val="12"/>
              </w:rPr>
            </w:pPr>
            <w:r>
              <w:rPr>
                <w:sz w:val="12"/>
                <w:szCs w:val="12"/>
                <w:spacing w:val="-1"/>
              </w:rPr>
              <w:t>SYSIBMADM.</w:t>
            </w:r>
          </w:p>
          <w:p>
            <w:pPr>
              <w:pStyle w:val="TableText"/>
              <w:ind w:left="61" w:right="136"/>
              <w:spacing w:before="86" w:line="344" w:lineRule="auto"/>
              <w:rPr>
                <w:sz w:val="12"/>
                <w:szCs w:val="12"/>
              </w:rPr>
            </w:pPr>
            <w:r>
              <w:rPr>
                <w:sz w:val="12"/>
                <w:szCs w:val="12"/>
                <w:spacing w:val="-14"/>
                <w:w w:val="96"/>
              </w:rPr>
              <w:t>SVSIBMADM</w:t>
            </w:r>
            <w:r>
              <w:rPr>
                <w:sz w:val="12"/>
                <w:szCs w:val="12"/>
                <w:spacing w:val="-22"/>
              </w:rPr>
              <w:t xml:space="preserve"> </w:t>
            </w:r>
            <w:r>
              <w:rPr>
                <w:sz w:val="12"/>
                <w:szCs w:val="12"/>
                <w:spacing w:val="-14"/>
                <w:w w:val="96"/>
              </w:rPr>
              <w:t>…</w:t>
            </w:r>
            <w:r>
              <w:rPr>
                <w:sz w:val="12"/>
                <w:szCs w:val="12"/>
                <w:spacing w:val="-22"/>
              </w:rPr>
              <w:t xml:space="preserve"> </w:t>
            </w:r>
            <w:r>
              <w:rPr>
                <w:sz w:val="12"/>
                <w:szCs w:val="12"/>
                <w:spacing w:val="-14"/>
                <w:w w:val="96"/>
              </w:rPr>
              <w:t>…</w:t>
            </w:r>
            <w:r>
              <w:rPr>
                <w:sz w:val="12"/>
                <w:szCs w:val="12"/>
              </w:rPr>
              <w:t xml:space="preserve"> </w:t>
            </w:r>
            <w:r>
              <w:rPr>
                <w:sz w:val="12"/>
                <w:szCs w:val="12"/>
                <w:spacing w:val="-9"/>
              </w:rPr>
              <w:t>SYSIBMADM.</w:t>
            </w:r>
            <w:r>
              <w:rPr>
                <w:sz w:val="12"/>
                <w:szCs w:val="12"/>
                <w:spacing w:val="-17"/>
              </w:rPr>
              <w:t xml:space="preserve"> </w:t>
            </w:r>
            <w:r>
              <w:rPr>
                <w:sz w:val="12"/>
                <w:szCs w:val="12"/>
                <w:spacing w:val="-9"/>
              </w:rPr>
              <w:t>…</w:t>
            </w:r>
          </w:p>
          <w:p>
            <w:pPr>
              <w:ind w:left="61"/>
              <w:spacing w:before="1" w:line="16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SVSIBMADM.</w:t>
            </w:r>
            <w:r>
              <w:rPr>
                <w:rFonts w:ascii="Times New Roman" w:hAnsi="Times New Roman" w:eastAsia="Times New Roman" w:cs="Times New Roman"/>
                <w:sz w:val="12"/>
                <w:szCs w:val="12"/>
                <w:spacing w:val="-15"/>
              </w:rPr>
              <w:t xml:space="preserve"> </w:t>
            </w:r>
            <w:r>
              <w:rPr>
                <w:rFonts w:ascii="Times New Roman" w:hAnsi="Times New Roman" w:eastAsia="Times New Roman" w:cs="Times New Roman"/>
                <w:sz w:val="12"/>
                <w:szCs w:val="12"/>
                <w:spacing w:val="-1"/>
              </w:rPr>
              <w:t>…</w:t>
            </w:r>
          </w:p>
        </w:tc>
        <w:tc>
          <w:tcPr>
            <w:tcW w:w="344" w:type="dxa"/>
            <w:vAlign w:val="top"/>
          </w:tcPr>
          <w:p>
            <w:pPr>
              <w:ind w:left="60"/>
              <w:spacing w:before="195" w:line="278" w:lineRule="exact"/>
              <w:rPr>
                <w:rFonts w:ascii="SimSun" w:hAnsi="SimSun" w:eastAsia="SimSun" w:cs="SimSun"/>
                <w:sz w:val="20"/>
                <w:szCs w:val="20"/>
              </w:rPr>
            </w:pPr>
            <w:r>
              <w:rPr>
                <w:rFonts w:ascii="SimSun" w:hAnsi="SimSun" w:eastAsia="SimSun" w:cs="SimSun"/>
                <w:sz w:val="20"/>
                <w:szCs w:val="20"/>
              </w:rPr>
              <w:t>▼</w:t>
            </w:r>
          </w:p>
          <w:p>
            <w:pPr>
              <w:spacing w:before="28" w:line="215" w:lineRule="exact"/>
              <w:jc w:val="right"/>
              <w:rPr>
                <w:rFonts w:ascii="Times New Roman" w:hAnsi="Times New Roman" w:eastAsia="Times New Roman" w:cs="Times New Roman"/>
                <w:sz w:val="32"/>
                <w:szCs w:val="32"/>
              </w:rPr>
            </w:pPr>
            <w:r>
              <w:rPr>
                <w:rFonts w:ascii="Times New Roman" w:hAnsi="Times New Roman" w:eastAsia="Times New Roman" w:cs="Times New Roman"/>
                <w:sz w:val="32"/>
                <w:szCs w:val="32"/>
                <w:spacing w:val="-7"/>
                <w:w w:val="87"/>
                <w:position w:val="-1"/>
              </w:rPr>
              <w:t>x</w:t>
            </w:r>
          </w:p>
        </w:tc>
      </w:tr>
    </w:tbl>
    <w:p>
      <w:pPr>
        <w:pStyle w:val="BodyText"/>
        <w:ind w:left="239"/>
        <w:spacing w:before="120" w:line="216" w:lineRule="auto"/>
        <w:rPr>
          <w:sz w:val="12"/>
          <w:szCs w:val="12"/>
        </w:rPr>
      </w:pPr>
      <w:r>
        <w:rPr>
          <w:sz w:val="12"/>
          <w:szCs w:val="12"/>
          <w:spacing w:val="-3"/>
        </w:rPr>
        <w:t>SVSPUBUC</w:t>
      </w:r>
      <w:r>
        <w:rPr>
          <w:sz w:val="12"/>
          <w:szCs w:val="12"/>
          <w:spacing w:val="1"/>
        </w:rPr>
        <w:t xml:space="preserve">          </w:t>
      </w:r>
      <w:r>
        <w:rPr>
          <w:sz w:val="12"/>
          <w:szCs w:val="12"/>
          <w:spacing w:val="-3"/>
        </w:rPr>
        <w:t>USER</w:t>
      </w:r>
      <w:r>
        <w:rPr>
          <w:sz w:val="12"/>
          <w:szCs w:val="12"/>
          <w:spacing w:val="21"/>
          <w:w w:val="101"/>
        </w:rPr>
        <w:t xml:space="preserve"> </w:t>
      </w:r>
      <w:r>
        <w:rPr>
          <w:sz w:val="12"/>
          <w:szCs w:val="12"/>
          <w:spacing w:val="-3"/>
        </w:rPr>
        <w:t>TAB</w:t>
      </w:r>
      <w:r>
        <w:rPr>
          <w:sz w:val="12"/>
          <w:szCs w:val="12"/>
          <w:spacing w:val="17"/>
          <w:w w:val="101"/>
        </w:rPr>
        <w:t xml:space="preserve"> </w:t>
      </w:r>
      <w:r>
        <w:rPr>
          <w:sz w:val="12"/>
          <w:szCs w:val="12"/>
          <w:spacing w:val="-3"/>
        </w:rPr>
        <w:t>COLUMNS     SVSIBMADM.</w:t>
      </w:r>
      <w:r>
        <w:rPr>
          <w:sz w:val="12"/>
          <w:szCs w:val="12"/>
          <w:spacing w:val="-21"/>
        </w:rPr>
        <w:t xml:space="preserve"> </w:t>
      </w:r>
      <w:r>
        <w:rPr>
          <w:sz w:val="12"/>
          <w:szCs w:val="12"/>
          <w:spacing w:val="-3"/>
        </w:rPr>
        <w:t>…</w:t>
      </w:r>
    </w:p>
    <w:p>
      <w:pPr>
        <w:spacing w:before="40" w:line="235" w:lineRule="auto"/>
        <w:rPr>
          <w:rFonts w:ascii="YouYuan" w:hAnsi="YouYuan" w:eastAsia="YouYuan" w:cs="YouYuan"/>
          <w:sz w:val="12"/>
          <w:szCs w:val="12"/>
        </w:rPr>
      </w:pPr>
      <w:r>
        <w:rPr>
          <w:rFonts w:ascii="Dotum" w:hAnsi="Dotum" w:eastAsia="Dotum" w:cs="Dotum"/>
          <w:sz w:val="12"/>
          <w:szCs w:val="12"/>
          <w:spacing w:val="9"/>
        </w:rPr>
        <w:t>▶</w:t>
      </w:r>
      <w:r>
        <w:rPr>
          <w:rFonts w:ascii="SimHei" w:hAnsi="SimHei" w:eastAsia="SimHei" w:cs="SimHei"/>
          <w:sz w:val="12"/>
          <w:szCs w:val="12"/>
          <w:spacing w:val="9"/>
        </w:rPr>
        <w:t>连</w:t>
      </w:r>
      <w:r>
        <w:rPr>
          <w:rFonts w:ascii="SimHei" w:hAnsi="SimHei" w:eastAsia="SimHei" w:cs="SimHei"/>
          <w:sz w:val="12"/>
          <w:szCs w:val="12"/>
          <w:spacing w:val="-4"/>
        </w:rPr>
        <w:t xml:space="preserve"> </w:t>
      </w:r>
      <w:r>
        <w:rPr>
          <w:rFonts w:ascii="SimHei" w:hAnsi="SimHei" w:eastAsia="SimHei" w:cs="SimHei"/>
          <w:sz w:val="12"/>
          <w:szCs w:val="12"/>
          <w:spacing w:val="9"/>
        </w:rPr>
        <w:t>接</w:t>
      </w:r>
      <w:r>
        <w:rPr>
          <w:rFonts w:ascii="SimHei" w:hAnsi="SimHei" w:eastAsia="SimHei" w:cs="SimHei"/>
          <w:sz w:val="12"/>
          <w:szCs w:val="12"/>
          <w:spacing w:val="-18"/>
        </w:rPr>
        <w:t xml:space="preserve"> </w:t>
      </w:r>
      <w:r>
        <w:rPr>
          <w:rFonts w:ascii="SimHei" w:hAnsi="SimHei" w:eastAsia="SimHei" w:cs="SimHei"/>
          <w:sz w:val="12"/>
          <w:szCs w:val="12"/>
          <w:spacing w:val="9"/>
        </w:rPr>
        <w:t>：</w:t>
      </w:r>
      <w:r>
        <w:rPr>
          <w:rFonts w:ascii="SimSun" w:hAnsi="SimSun" w:eastAsia="SimSun" w:cs="SimSun"/>
          <w:sz w:val="12"/>
          <w:szCs w:val="12"/>
        </w:rPr>
        <w:t>localhost</w:t>
      </w:r>
      <w:r>
        <w:rPr>
          <w:rFonts w:ascii="SimSun" w:hAnsi="SimSun" w:eastAsia="SimSun" w:cs="SimSun"/>
          <w:sz w:val="12"/>
          <w:szCs w:val="12"/>
          <w:spacing w:val="9"/>
        </w:rPr>
        <w:t>·50000-</w:t>
      </w:r>
      <w:r>
        <w:rPr>
          <w:rFonts w:ascii="SimSun" w:hAnsi="SimSun" w:eastAsia="SimSun" w:cs="SimSun"/>
          <w:sz w:val="12"/>
          <w:szCs w:val="12"/>
        </w:rPr>
        <w:t>MVDB</w:t>
      </w:r>
      <w:r>
        <w:rPr>
          <w:rFonts w:ascii="SimSun" w:hAnsi="SimSun" w:eastAsia="SimSun" w:cs="SimSun"/>
          <w:sz w:val="12"/>
          <w:szCs w:val="12"/>
          <w:spacing w:val="9"/>
        </w:rPr>
        <w:t xml:space="preserve">      </w:t>
      </w:r>
      <w:r>
        <w:rPr>
          <w:rFonts w:ascii="YouYuan" w:hAnsi="YouYuan" w:eastAsia="YouYuan" w:cs="YouYuan"/>
          <w:sz w:val="12"/>
          <w:szCs w:val="12"/>
          <w:spacing w:val="9"/>
        </w:rPr>
        <w:t>正在显示112个项(共112个)</w:t>
      </w:r>
    </w:p>
    <w:p>
      <w:pPr>
        <w:ind w:firstLine="3459"/>
        <w:spacing w:before="123" w:line="130" w:lineRule="exact"/>
        <w:rPr/>
      </w:pPr>
      <w:r>
        <w:rPr>
          <w:position w:val="-2"/>
        </w:rPr>
        <w:drawing>
          <wp:inline distT="0" distB="0" distL="0" distR="0">
            <wp:extent cx="368320" cy="82532"/>
            <wp:effectExtent l="0" t="0" r="0" b="0"/>
            <wp:docPr id="392" name="IM 392"/>
            <wp:cNvGraphicFramePr/>
            <a:graphic>
              <a:graphicData uri="http://schemas.openxmlformats.org/drawingml/2006/picture">
                <pic:pic>
                  <pic:nvPicPr>
                    <pic:cNvPr id="392" name="IM 392"/>
                    <pic:cNvPicPr/>
                  </pic:nvPicPr>
                  <pic:blipFill>
                    <a:blip r:embed="rId229"/>
                    <a:stretch>
                      <a:fillRect/>
                    </a:stretch>
                  </pic:blipFill>
                  <pic:spPr>
                    <a:xfrm rot="0">
                      <a:off x="0" y="0"/>
                      <a:ext cx="368320" cy="82532"/>
                    </a:xfrm>
                    <a:prstGeom prst="rect">
                      <a:avLst/>
                    </a:prstGeom>
                  </pic:spPr>
                </pic:pic>
              </a:graphicData>
            </a:graphic>
          </wp:inline>
        </w:drawing>
      </w:r>
    </w:p>
    <w:p>
      <w:pPr>
        <w:pStyle w:val="BodyText"/>
        <w:spacing w:line="14" w:lineRule="auto"/>
        <w:rPr>
          <w:sz w:val="2"/>
        </w:rPr>
      </w:pPr>
      <w:r>
        <w:rPr>
          <w:sz w:val="2"/>
          <w:szCs w:val="2"/>
        </w:rPr>
        <w:br w:type="column"/>
      </w:r>
    </w:p>
    <w:p>
      <w:pPr>
        <w:ind w:left="79"/>
        <w:spacing w:before="153" w:line="177" w:lineRule="exact"/>
        <w:rPr>
          <w:rFonts w:ascii="SimSun" w:hAnsi="SimSun" w:eastAsia="SimSun" w:cs="SimSun"/>
          <w:sz w:val="12"/>
          <w:szCs w:val="12"/>
        </w:rPr>
      </w:pPr>
      <w:r>
        <w:rPr>
          <w:rFonts w:ascii="SimSun" w:hAnsi="SimSun" w:eastAsia="SimSun" w:cs="SimSun"/>
          <w:sz w:val="12"/>
          <w:szCs w:val="12"/>
          <w:position w:val="6"/>
        </w:rPr>
        <w:t>8</w:t>
      </w:r>
    </w:p>
    <w:p>
      <w:pPr>
        <w:ind w:left="79"/>
        <w:spacing w:line="238" w:lineRule="auto"/>
        <w:rPr>
          <w:rFonts w:ascii="SimSun" w:hAnsi="SimSun" w:eastAsia="SimSun" w:cs="SimSun"/>
          <w:sz w:val="16"/>
          <w:szCs w:val="16"/>
        </w:rPr>
      </w:pPr>
      <w:r>
        <w:rPr>
          <w:rFonts w:ascii="SimSun" w:hAnsi="SimSun" w:eastAsia="SimSun" w:cs="SimSun"/>
          <w:sz w:val="16"/>
          <w:szCs w:val="16"/>
        </w:rPr>
        <w:t>□</w:t>
      </w:r>
    </w:p>
    <w:p>
      <w:pPr>
        <w:ind w:left="79"/>
        <w:spacing w:before="219" w:line="224" w:lineRule="auto"/>
        <w:rPr>
          <w:rFonts w:ascii="SimSun" w:hAnsi="SimSun" w:eastAsia="SimSun" w:cs="SimSun"/>
          <w:sz w:val="12"/>
          <w:szCs w:val="12"/>
        </w:rPr>
      </w:pPr>
      <w:r>
        <w:rPr>
          <w:rFonts w:ascii="SimSun" w:hAnsi="SimSun" w:eastAsia="SimSun" w:cs="SimSun"/>
          <w:sz w:val="12"/>
          <w:szCs w:val="12"/>
          <w:color w:val="FFFFFF"/>
        </w:rPr>
        <w:t>日</w:t>
      </w:r>
    </w:p>
    <w:p>
      <w:pPr>
        <w:ind w:left="20"/>
        <w:spacing w:before="25" w:line="222" w:lineRule="auto"/>
        <w:rPr>
          <w:rFonts w:ascii="SimHei" w:hAnsi="SimHei" w:eastAsia="SimHei" w:cs="SimHei"/>
          <w:sz w:val="20"/>
          <w:szCs w:val="20"/>
        </w:rPr>
      </w:pPr>
      <w:r>
        <w:rPr>
          <w:rFonts w:ascii="SimHei" w:hAnsi="SimHei" w:eastAsia="SimHei" w:cs="SimHei"/>
          <w:sz w:val="20"/>
          <w:szCs w:val="20"/>
        </w:rPr>
        <w:t>图</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spacing w:before="65" w:line="184" w:lineRule="auto"/>
        <w:rPr>
          <w:rFonts w:ascii="SimSun" w:hAnsi="SimSun" w:eastAsia="SimSun" w:cs="SimSun"/>
          <w:sz w:val="20"/>
          <w:szCs w:val="20"/>
        </w:rPr>
      </w:pPr>
      <w:r>
        <w:rPr>
          <w:rFonts w:ascii="SimSun" w:hAnsi="SimSun" w:eastAsia="SimSun" w:cs="SimSun"/>
          <w:sz w:val="20"/>
          <w:szCs w:val="20"/>
          <w:color w:val="FFFFFF"/>
        </w:rPr>
        <w:t>园</w:t>
      </w:r>
    </w:p>
    <w:p>
      <w:pPr>
        <w:spacing w:line="184" w:lineRule="auto"/>
        <w:sectPr>
          <w:type w:val="continuous"/>
          <w:pgSz w:w="9540" w:h="14620"/>
          <w:pgMar w:top="656" w:right="540" w:bottom="400" w:left="199" w:header="0" w:footer="0" w:gutter="0"/>
          <w:cols w:equalWidth="0" w:num="3">
            <w:col w:w="3811" w:space="100"/>
            <w:col w:w="4040" w:space="49"/>
            <w:col w:w="800" w:space="0"/>
          </w:cols>
        </w:sectPr>
        <w:rPr>
          <w:rFonts w:ascii="SimSun" w:hAnsi="SimSun" w:eastAsia="SimSun" w:cs="SimSun"/>
          <w:sz w:val="20"/>
          <w:szCs w:val="20"/>
        </w:rPr>
      </w:pPr>
    </w:p>
    <w:p>
      <w:pPr>
        <w:pStyle w:val="BodyText"/>
        <w:spacing w:line="242" w:lineRule="auto"/>
        <w:rPr/>
      </w:pPr>
      <w:r/>
    </w:p>
    <w:p>
      <w:pPr>
        <w:ind w:left="3910"/>
        <w:spacing w:before="66" w:line="220" w:lineRule="auto"/>
        <w:rPr>
          <w:rFonts w:ascii="SimSun" w:hAnsi="SimSun" w:eastAsia="SimSun" w:cs="SimSun"/>
          <w:sz w:val="20"/>
          <w:szCs w:val="20"/>
        </w:rPr>
      </w:pPr>
      <w:r>
        <w:rPr>
          <w:rFonts w:ascii="SimSun" w:hAnsi="SimSun" w:eastAsia="SimSun" w:cs="SimSun"/>
          <w:sz w:val="20"/>
          <w:szCs w:val="20"/>
          <w:spacing w:val="-9"/>
        </w:rPr>
        <w:t>图2.67</w:t>
      </w:r>
      <w:r>
        <w:rPr>
          <w:rFonts w:ascii="SimSun" w:hAnsi="SimSun" w:eastAsia="SimSun" w:cs="SimSun"/>
          <w:sz w:val="20"/>
          <w:szCs w:val="20"/>
          <w:spacing w:val="61"/>
        </w:rPr>
        <w:t xml:space="preserve"> </w:t>
      </w:r>
      <w:r>
        <w:rPr>
          <w:rFonts w:ascii="SimSun" w:hAnsi="SimSun" w:eastAsia="SimSun" w:cs="SimSun"/>
          <w:sz w:val="20"/>
          <w:szCs w:val="20"/>
          <w:spacing w:val="-9"/>
        </w:rPr>
        <w:t>创建别名</w:t>
      </w:r>
    </w:p>
    <w:p>
      <w:pPr>
        <w:ind w:left="970"/>
        <w:spacing w:before="211" w:line="219" w:lineRule="auto"/>
        <w:rPr>
          <w:rFonts w:ascii="SimSun" w:hAnsi="SimSun" w:eastAsia="SimSun" w:cs="SimSun"/>
          <w:sz w:val="20"/>
          <w:szCs w:val="20"/>
        </w:rPr>
      </w:pPr>
      <w:r>
        <w:rPr>
          <w:rFonts w:ascii="SimSun" w:hAnsi="SimSun" w:eastAsia="SimSun" w:cs="SimSun"/>
          <w:sz w:val="20"/>
          <w:szCs w:val="20"/>
          <w:spacing w:val="3"/>
        </w:rPr>
        <w:t>其余步骤尝试自行操作。</w:t>
      </w:r>
    </w:p>
    <w:p>
      <w:pPr>
        <w:ind w:left="533"/>
        <w:spacing w:before="292" w:line="219" w:lineRule="auto"/>
        <w:outlineLvl w:val="2"/>
        <w:rPr>
          <w:rFonts w:ascii="SimSun" w:hAnsi="SimSun" w:eastAsia="SimSun" w:cs="SimSun"/>
          <w:sz w:val="27"/>
          <w:szCs w:val="27"/>
        </w:rPr>
      </w:pPr>
      <w:r>
        <w:rPr>
          <w:rFonts w:ascii="SimSun" w:hAnsi="SimSun" w:eastAsia="SimSun" w:cs="SimSun"/>
          <w:sz w:val="27"/>
          <w:szCs w:val="27"/>
          <w:b/>
          <w:bCs/>
          <w:spacing w:val="-2"/>
        </w:rPr>
        <w:t>2.2.8</w:t>
      </w:r>
      <w:r>
        <w:rPr>
          <w:rFonts w:ascii="SimSun" w:hAnsi="SimSun" w:eastAsia="SimSun" w:cs="SimSun"/>
          <w:sz w:val="27"/>
          <w:szCs w:val="27"/>
          <w:spacing w:val="21"/>
        </w:rPr>
        <w:t xml:space="preserve">  </w:t>
      </w:r>
      <w:r>
        <w:rPr>
          <w:rFonts w:ascii="SimSun" w:hAnsi="SimSun" w:eastAsia="SimSun" w:cs="SimSun"/>
          <w:sz w:val="27"/>
          <w:szCs w:val="27"/>
          <w:b/>
          <w:bCs/>
          <w:spacing w:val="-2"/>
        </w:rPr>
        <w:t>创建约束</w:t>
      </w:r>
    </w:p>
    <w:p>
      <w:pPr>
        <w:ind w:left="970"/>
        <w:spacing w:before="275" w:line="214" w:lineRule="auto"/>
        <w:rPr>
          <w:rFonts w:ascii="SimSun" w:hAnsi="SimSun" w:eastAsia="SimSun" w:cs="SimSun"/>
          <w:sz w:val="20"/>
          <w:szCs w:val="20"/>
        </w:rPr>
      </w:pPr>
      <w:r>
        <w:rPr>
          <w:rFonts w:ascii="SimSun" w:hAnsi="SimSun" w:eastAsia="SimSun" w:cs="SimSun"/>
          <w:sz w:val="20"/>
          <w:szCs w:val="20"/>
          <w:spacing w:val="-6"/>
        </w:rPr>
        <w:t>右击选择【所有数据库】</w:t>
      </w:r>
      <w:r>
        <w:rPr>
          <w:rFonts w:ascii="SimSun" w:hAnsi="SimSun" w:eastAsia="SimSun" w:cs="SimSun"/>
          <w:sz w:val="20"/>
          <w:szCs w:val="20"/>
          <w:spacing w:val="54"/>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localhost|DB2|MYDB|</w:t>
      </w:r>
      <w:r>
        <w:rPr>
          <w:rFonts w:ascii="SimSun" w:hAnsi="SimSun" w:eastAsia="SimSun" w:cs="SimSun"/>
          <w:sz w:val="20"/>
          <w:szCs w:val="20"/>
          <w:spacing w:val="-6"/>
        </w:rPr>
        <w:t>【    约束】 |【创</w:t>
      </w:r>
      <w:r>
        <w:rPr>
          <w:rFonts w:ascii="SimSun" w:hAnsi="SimSun" w:eastAsia="SimSun" w:cs="SimSun"/>
          <w:sz w:val="20"/>
          <w:szCs w:val="20"/>
          <w:spacing w:val="-7"/>
        </w:rPr>
        <w:t>建唯一约束】命令，如</w:t>
      </w:r>
    </w:p>
    <w:p>
      <w:pPr>
        <w:ind w:left="530"/>
        <w:spacing w:before="224" w:line="220" w:lineRule="auto"/>
        <w:rPr>
          <w:rFonts w:ascii="SimSun" w:hAnsi="SimSun" w:eastAsia="SimSun" w:cs="SimSun"/>
          <w:sz w:val="20"/>
          <w:szCs w:val="20"/>
        </w:rPr>
      </w:pPr>
      <w:r>
        <w:rPr>
          <w:rFonts w:ascii="SimSun" w:hAnsi="SimSun" w:eastAsia="SimSun" w:cs="SimSun"/>
          <w:sz w:val="20"/>
          <w:szCs w:val="20"/>
          <w:spacing w:val="11"/>
        </w:rPr>
        <w:t>图2.68所示。</w:t>
      </w:r>
    </w:p>
    <w:p>
      <w:pPr>
        <w:ind w:left="970"/>
        <w:spacing w:before="181" w:line="219" w:lineRule="auto"/>
        <w:rPr>
          <w:rFonts w:ascii="SimSun" w:hAnsi="SimSun" w:eastAsia="SimSun" w:cs="SimSun"/>
          <w:sz w:val="20"/>
          <w:szCs w:val="20"/>
        </w:rPr>
      </w:pPr>
      <w:r>
        <w:rPr>
          <w:rFonts w:ascii="SimSun" w:hAnsi="SimSun" w:eastAsia="SimSun" w:cs="SimSun"/>
          <w:sz w:val="20"/>
          <w:szCs w:val="20"/>
          <w:spacing w:val="3"/>
        </w:rPr>
        <w:t>其余步骤尝试自行操作。</w:t>
      </w:r>
    </w:p>
    <w:p>
      <w:pPr>
        <w:ind w:left="533"/>
        <w:spacing w:before="283" w:line="220" w:lineRule="auto"/>
        <w:outlineLvl w:val="2"/>
        <w:rPr>
          <w:rFonts w:ascii="SimSun" w:hAnsi="SimSun" w:eastAsia="SimSun" w:cs="SimSun"/>
          <w:sz w:val="27"/>
          <w:szCs w:val="27"/>
        </w:rPr>
      </w:pPr>
      <w:r>
        <w:rPr>
          <w:rFonts w:ascii="SimSun" w:hAnsi="SimSun" w:eastAsia="SimSun" w:cs="SimSun"/>
          <w:sz w:val="27"/>
          <w:szCs w:val="27"/>
          <w:b/>
          <w:bCs/>
          <w:spacing w:val="-2"/>
        </w:rPr>
        <w:t>2.2.9</w:t>
      </w:r>
      <w:r>
        <w:rPr>
          <w:rFonts w:ascii="SimSun" w:hAnsi="SimSun" w:eastAsia="SimSun" w:cs="SimSun"/>
          <w:sz w:val="27"/>
          <w:szCs w:val="27"/>
          <w:spacing w:val="24"/>
        </w:rPr>
        <w:t xml:space="preserve">  </w:t>
      </w:r>
      <w:r>
        <w:rPr>
          <w:rFonts w:ascii="SimSun" w:hAnsi="SimSun" w:eastAsia="SimSun" w:cs="SimSun"/>
          <w:sz w:val="27"/>
          <w:szCs w:val="27"/>
          <w:b/>
          <w:bCs/>
          <w:spacing w:val="-2"/>
        </w:rPr>
        <w:t>创建触发器</w:t>
      </w:r>
    </w:p>
    <w:p>
      <w:pPr>
        <w:ind w:left="970"/>
        <w:spacing w:before="283" w:line="214" w:lineRule="auto"/>
        <w:rPr>
          <w:rFonts w:ascii="SimSun" w:hAnsi="SimSun" w:eastAsia="SimSun" w:cs="SimSun"/>
          <w:sz w:val="20"/>
          <w:szCs w:val="20"/>
        </w:rPr>
      </w:pPr>
      <w:r>
        <w:rPr>
          <w:rFonts w:ascii="SimSun" w:hAnsi="SimSun" w:eastAsia="SimSun" w:cs="SimSun"/>
          <w:sz w:val="20"/>
          <w:szCs w:val="20"/>
          <w:spacing w:val="-7"/>
        </w:rPr>
        <w:t>右击选择【所有数据库】</w:t>
      </w:r>
      <w:r>
        <w:rPr>
          <w:rFonts w:ascii="SimSun" w:hAnsi="SimSun" w:eastAsia="SimSun" w:cs="SimSun"/>
          <w:sz w:val="20"/>
          <w:szCs w:val="20"/>
          <w:spacing w:val="53"/>
        </w:rPr>
        <w:t xml:space="preserve"> </w:t>
      </w:r>
      <w:r>
        <w:rPr>
          <w:rFonts w:ascii="SimSun" w:hAnsi="SimSun" w:eastAsia="SimSun" w:cs="SimSun"/>
          <w:sz w:val="20"/>
          <w:szCs w:val="20"/>
          <w:spacing w:val="-7"/>
        </w:rPr>
        <w:t>|</w:t>
      </w:r>
      <w:r>
        <w:rPr>
          <w:rFonts w:ascii="Times New Roman" w:hAnsi="Times New Roman" w:eastAsia="Times New Roman" w:cs="Times New Roman"/>
          <w:sz w:val="20"/>
          <w:szCs w:val="20"/>
          <w:spacing w:val="-7"/>
        </w:rPr>
        <w:t>localhost|DB2|MYDB|</w:t>
      </w:r>
      <w:r>
        <w:rPr>
          <w:rFonts w:ascii="SimSun" w:hAnsi="SimSun" w:eastAsia="SimSun" w:cs="SimSun"/>
          <w:sz w:val="20"/>
          <w:szCs w:val="20"/>
          <w:spacing w:val="-7"/>
        </w:rPr>
        <w:t>【    触发器】</w:t>
      </w:r>
      <w:r>
        <w:rPr>
          <w:rFonts w:ascii="SimSun" w:hAnsi="SimSun" w:eastAsia="SimSun" w:cs="SimSun"/>
          <w:sz w:val="20"/>
          <w:szCs w:val="20"/>
          <w:spacing w:val="48"/>
        </w:rPr>
        <w:t xml:space="preserve"> </w:t>
      </w:r>
      <w:r>
        <w:rPr>
          <w:rFonts w:ascii="SimSun" w:hAnsi="SimSun" w:eastAsia="SimSun" w:cs="SimSun"/>
          <w:sz w:val="20"/>
          <w:szCs w:val="20"/>
          <w:spacing w:val="-7"/>
        </w:rPr>
        <w:t>|【创建触发器】命令，如</w:t>
      </w:r>
    </w:p>
    <w:p>
      <w:pPr>
        <w:ind w:left="530"/>
        <w:spacing w:before="204" w:line="220" w:lineRule="auto"/>
        <w:rPr>
          <w:rFonts w:ascii="SimSun" w:hAnsi="SimSun" w:eastAsia="SimSun" w:cs="SimSun"/>
          <w:sz w:val="20"/>
          <w:szCs w:val="20"/>
        </w:rPr>
      </w:pPr>
      <w:r>
        <w:rPr>
          <w:rFonts w:ascii="SimSun" w:hAnsi="SimSun" w:eastAsia="SimSun" w:cs="SimSun"/>
          <w:sz w:val="20"/>
          <w:szCs w:val="20"/>
          <w:spacing w:val="13"/>
        </w:rPr>
        <w:t>图2.69所示。</w:t>
      </w:r>
    </w:p>
    <w:p>
      <w:pPr>
        <w:ind w:left="970"/>
        <w:spacing w:before="191" w:line="184" w:lineRule="auto"/>
        <w:rPr>
          <w:rFonts w:ascii="SimSun" w:hAnsi="SimSun" w:eastAsia="SimSun" w:cs="SimSun"/>
          <w:sz w:val="20"/>
          <w:szCs w:val="20"/>
        </w:rPr>
      </w:pPr>
      <w:r>
        <w:rPr>
          <w:rFonts w:ascii="SimSun" w:hAnsi="SimSun" w:eastAsia="SimSun" w:cs="SimSun"/>
          <w:sz w:val="20"/>
          <w:szCs w:val="20"/>
          <w:spacing w:val="5"/>
        </w:rPr>
        <w:t>其余步骤尝试自行操作。</w:t>
      </w:r>
    </w:p>
    <w:p>
      <w:pPr>
        <w:spacing w:line="184" w:lineRule="auto"/>
        <w:sectPr>
          <w:type w:val="continuous"/>
          <w:pgSz w:w="9540" w:h="14620"/>
          <w:pgMar w:top="656" w:right="540" w:bottom="400" w:left="199" w:header="0" w:footer="0" w:gutter="0"/>
          <w:cols w:equalWidth="0" w:num="1">
            <w:col w:w="8800" w:space="0"/>
          </w:cols>
        </w:sectPr>
        <w:rPr>
          <w:rFonts w:ascii="SimSun" w:hAnsi="SimSun" w:eastAsia="SimSun" w:cs="SimSun"/>
          <w:sz w:val="20"/>
          <w:szCs w:val="20"/>
        </w:rPr>
      </w:pPr>
    </w:p>
    <w:p>
      <w:pPr>
        <w:pStyle w:val="BodyText"/>
        <w:ind w:left="6268"/>
        <w:spacing w:before="53" w:line="222" w:lineRule="auto"/>
        <w:rPr>
          <w:sz w:val="17"/>
          <w:szCs w:val="17"/>
        </w:rPr>
      </w:pPr>
      <w:r>
        <w:pict>
          <v:rect id="_x0000_s844" style="position:absolute;margin-left:443.998pt;margin-top:27.502pt;mso-position-vertical-relative:page;mso-position-horizontal-relative:page;width:0.5pt;height:15.5pt;z-index:252193792;" o:allowincell="f" fillcolor="#000000" filled="true" stroked="false"/>
        </w:pict>
      </w:r>
      <w:r>
        <w:drawing>
          <wp:anchor distT="0" distB="0" distL="0" distR="0" simplePos="0" relativeHeight="252191744" behindDoc="0" locked="0" layoutInCell="0" allowOverlap="1">
            <wp:simplePos x="0" y="0"/>
            <wp:positionH relativeFrom="page">
              <wp:posOffset>4102091</wp:posOffset>
            </wp:positionH>
            <wp:positionV relativeFrom="page">
              <wp:posOffset>539732</wp:posOffset>
            </wp:positionV>
            <wp:extent cx="1549384" cy="6350"/>
            <wp:effectExtent l="0" t="0" r="0" b="0"/>
            <wp:wrapNone/>
            <wp:docPr id="394" name="IM 394"/>
            <wp:cNvGraphicFramePr/>
            <a:graphic>
              <a:graphicData uri="http://schemas.openxmlformats.org/drawingml/2006/picture">
                <pic:pic>
                  <pic:nvPicPr>
                    <pic:cNvPr id="394" name="IM 394"/>
                    <pic:cNvPicPr/>
                  </pic:nvPicPr>
                  <pic:blipFill>
                    <a:blip r:embed="rId230"/>
                    <a:stretch>
                      <a:fillRect/>
                    </a:stretch>
                  </pic:blipFill>
                  <pic:spPr>
                    <a:xfrm rot="0">
                      <a:off x="0" y="0"/>
                      <a:ext cx="1549384" cy="6350"/>
                    </a:xfrm>
                    <a:prstGeom prst="rect">
                      <a:avLst/>
                    </a:prstGeom>
                  </pic:spPr>
                </pic:pic>
              </a:graphicData>
            </a:graphic>
          </wp:anchor>
        </w:drawing>
      </w:r>
      <w:r>
        <w:drawing>
          <wp:anchor distT="0" distB="0" distL="0" distR="0" simplePos="0" relativeHeight="252190720" behindDoc="0" locked="0" layoutInCell="0" allowOverlap="1">
            <wp:simplePos x="0" y="0"/>
            <wp:positionH relativeFrom="page">
              <wp:posOffset>4908520</wp:posOffset>
            </wp:positionH>
            <wp:positionV relativeFrom="page">
              <wp:posOffset>5092685</wp:posOffset>
            </wp:positionV>
            <wp:extent cx="101619" cy="107933"/>
            <wp:effectExtent l="0" t="0" r="0" b="0"/>
            <wp:wrapNone/>
            <wp:docPr id="396" name="IM 396"/>
            <wp:cNvGraphicFramePr/>
            <a:graphic>
              <a:graphicData uri="http://schemas.openxmlformats.org/drawingml/2006/picture">
                <pic:pic>
                  <pic:nvPicPr>
                    <pic:cNvPr id="396" name="IM 396"/>
                    <pic:cNvPicPr/>
                  </pic:nvPicPr>
                  <pic:blipFill>
                    <a:blip r:embed="rId231"/>
                    <a:stretch>
                      <a:fillRect/>
                    </a:stretch>
                  </pic:blipFill>
                  <pic:spPr>
                    <a:xfrm rot="0">
                      <a:off x="0" y="0"/>
                      <a:ext cx="101619" cy="107933"/>
                    </a:xfrm>
                    <a:prstGeom prst="rect">
                      <a:avLst/>
                    </a:prstGeom>
                  </pic:spPr>
                </pic:pic>
              </a:graphicData>
            </a:graphic>
          </wp:anchor>
        </w:drawing>
      </w:r>
      <w:r>
        <w:pict>
          <v:shape id="_x0000_s846" style="position:absolute;margin-left:416.387pt;margin-top:5.24772pt;mso-position-vertical-relative:text;mso-position-horizontal-relative:text;width:7.8pt;height:8pt;z-index:2521927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2"/>
                      <w:szCs w:val="12"/>
                    </w:rPr>
                  </w:pPr>
                  <w:r>
                    <w:rPr>
                      <w:rFonts w:ascii="SimSun" w:hAnsi="SimSun" w:eastAsia="SimSun" w:cs="SimSun"/>
                      <w:sz w:val="12"/>
                      <w:szCs w:val="12"/>
                      <w:b/>
                      <w:bCs/>
                      <w:spacing w:val="-3"/>
                    </w:rPr>
                    <w:t>41</w:t>
                  </w:r>
                </w:p>
              </w:txbxContent>
            </v:textbox>
          </v:shape>
        </w:pict>
      </w:r>
      <w:bookmarkStart w:name="bookmark31" w:id="22"/>
      <w:bookmarkEnd w:id="22"/>
      <w:r>
        <w:rPr>
          <w:rFonts w:ascii="SimHei" w:hAnsi="SimHei" w:eastAsia="SimHei" w:cs="SimHei"/>
          <w:sz w:val="17"/>
          <w:szCs w:val="17"/>
          <w:b/>
          <w:bCs/>
          <w:spacing w:val="11"/>
        </w:rPr>
        <w:t>第2章</w:t>
      </w:r>
      <w:r>
        <w:rPr>
          <w:rFonts w:ascii="SimHei" w:hAnsi="SimHei" w:eastAsia="SimHei" w:cs="SimHei"/>
          <w:sz w:val="17"/>
          <w:szCs w:val="17"/>
          <w:spacing w:val="11"/>
        </w:rPr>
        <w:t xml:space="preserve">  </w:t>
      </w:r>
      <w:r>
        <w:rPr>
          <w:sz w:val="17"/>
          <w:szCs w:val="17"/>
          <w:b/>
          <w:bCs/>
        </w:rPr>
        <w:t>Data</w:t>
      </w:r>
      <w:r>
        <w:rPr>
          <w:sz w:val="17"/>
          <w:szCs w:val="17"/>
          <w:b/>
          <w:bCs/>
          <w:spacing w:val="8"/>
        </w:rPr>
        <w:t xml:space="preserve">   </w:t>
      </w:r>
      <w:r>
        <w:rPr>
          <w:sz w:val="17"/>
          <w:szCs w:val="17"/>
          <w:b/>
          <w:bCs/>
        </w:rPr>
        <w:t>Studic</w:t>
      </w:r>
    </w:p>
    <w:p>
      <w:pPr>
        <w:spacing w:before="31"/>
        <w:rPr/>
      </w:pPr>
      <w:r/>
    </w:p>
    <w:p>
      <w:pPr>
        <w:spacing w:before="30"/>
        <w:rPr/>
      </w:pPr>
      <w:r/>
    </w:p>
    <w:p>
      <w:pPr>
        <w:sectPr>
          <w:pgSz w:w="9520" w:h="14590"/>
          <w:pgMar w:top="550" w:right="362" w:bottom="400" w:left="693" w:header="0" w:footer="0" w:gutter="0"/>
          <w:cols w:equalWidth="0" w:num="1">
            <w:col w:w="8464" w:space="0"/>
          </w:cols>
        </w:sectPr>
        <w:rPr/>
      </w:pPr>
    </w:p>
    <w:p>
      <w:pPr>
        <w:ind w:left="345"/>
        <w:spacing w:before="33" w:line="237" w:lineRule="auto"/>
        <w:rPr>
          <w:rFonts w:ascii="SimSun" w:hAnsi="SimSun" w:eastAsia="SimSun" w:cs="SimSun"/>
          <w:sz w:val="12"/>
          <w:szCs w:val="12"/>
        </w:rPr>
      </w:pPr>
      <w:r>
        <w:drawing>
          <wp:anchor distT="0" distB="0" distL="0" distR="0" simplePos="0" relativeHeight="252182528" behindDoc="1" locked="0" layoutInCell="1" allowOverlap="1">
            <wp:simplePos x="0" y="0"/>
            <wp:positionH relativeFrom="column">
              <wp:posOffset>118146</wp:posOffset>
            </wp:positionH>
            <wp:positionV relativeFrom="paragraph">
              <wp:posOffset>-58600</wp:posOffset>
            </wp:positionV>
            <wp:extent cx="4762468" cy="3340091"/>
            <wp:effectExtent l="0" t="0" r="0" b="0"/>
            <wp:wrapNone/>
            <wp:docPr id="398" name="IM 398"/>
            <wp:cNvGraphicFramePr/>
            <a:graphic>
              <a:graphicData uri="http://schemas.openxmlformats.org/drawingml/2006/picture">
                <pic:pic>
                  <pic:nvPicPr>
                    <pic:cNvPr id="398" name="IM 398"/>
                    <pic:cNvPicPr/>
                  </pic:nvPicPr>
                  <pic:blipFill>
                    <a:blip r:embed="rId232"/>
                    <a:stretch>
                      <a:fillRect/>
                    </a:stretch>
                  </pic:blipFill>
                  <pic:spPr>
                    <a:xfrm rot="0">
                      <a:off x="0" y="0"/>
                      <a:ext cx="4762468" cy="3340091"/>
                    </a:xfrm>
                    <a:prstGeom prst="rect">
                      <a:avLst/>
                    </a:prstGeom>
                  </pic:spPr>
                </pic:pic>
              </a:graphicData>
            </a:graphic>
          </wp:anchor>
        </w:drawing>
      </w:r>
      <w:r>
        <w:rPr>
          <w:rFonts w:ascii="SimSun" w:hAnsi="SimSun" w:eastAsia="SimSun" w:cs="SimSun"/>
          <w:sz w:val="12"/>
          <w:szCs w:val="12"/>
          <w:color w:val="FFFFFF"/>
        </w:rPr>
        <w:t>口</w:t>
      </w:r>
    </w:p>
    <w:p>
      <w:pPr>
        <w:spacing w:before="84" w:line="200" w:lineRule="auto"/>
        <w:jc w:val="right"/>
        <w:rPr>
          <w:rFonts w:ascii="SimSun" w:hAnsi="SimSun" w:eastAsia="SimSun" w:cs="SimSun"/>
          <w:sz w:val="12"/>
          <w:szCs w:val="12"/>
        </w:rPr>
      </w:pPr>
      <w:r>
        <w:rPr>
          <w:rFonts w:ascii="YouYuan" w:hAnsi="YouYuan" w:eastAsia="YouYuan" w:cs="YouYuan"/>
          <w:sz w:val="12"/>
          <w:szCs w:val="12"/>
          <w:spacing w:val="-5"/>
          <w:w w:val="95"/>
        </w:rPr>
        <w:t>文件</w:t>
      </w:r>
      <w:r>
        <w:rPr>
          <w:rFonts w:ascii="SimSun" w:hAnsi="SimSun" w:eastAsia="SimSun" w:cs="SimSun"/>
          <w:sz w:val="12"/>
          <w:szCs w:val="12"/>
          <w:spacing w:val="-5"/>
          <w:w w:val="95"/>
        </w:rPr>
        <w:t>(F)</w:t>
      </w:r>
    </w:p>
    <w:p>
      <w:pPr>
        <w:pStyle w:val="BodyText"/>
        <w:spacing w:line="14" w:lineRule="auto"/>
        <w:rPr>
          <w:sz w:val="2"/>
        </w:rPr>
      </w:pPr>
      <w:r>
        <w:rPr>
          <w:sz w:val="2"/>
          <w:szCs w:val="2"/>
        </w:rPr>
        <w:br w:type="column"/>
      </w:r>
    </w:p>
    <w:p>
      <w:pPr>
        <w:ind w:left="1240"/>
        <w:spacing w:before="83" w:line="204" w:lineRule="auto"/>
        <w:rPr>
          <w:rFonts w:ascii="SimSun" w:hAnsi="SimSun" w:eastAsia="SimSun" w:cs="SimSun"/>
          <w:sz w:val="17"/>
          <w:szCs w:val="17"/>
        </w:rPr>
      </w:pPr>
      <w:r>
        <w:rPr>
          <w:rFonts w:ascii="SimSun" w:hAnsi="SimSun" w:eastAsia="SimSun" w:cs="SimSun"/>
          <w:sz w:val="17"/>
          <w:szCs w:val="17"/>
          <w:spacing w:val="-4"/>
        </w:rPr>
        <w:t>数据库管理-MYDB-DBZ</w:t>
      </w:r>
      <w:r>
        <w:rPr>
          <w:rFonts w:ascii="SimSun" w:hAnsi="SimSun" w:eastAsia="SimSun" w:cs="SimSun"/>
          <w:sz w:val="17"/>
          <w:szCs w:val="17"/>
          <w:spacing w:val="49"/>
        </w:rPr>
        <w:t xml:space="preserve"> </w:t>
      </w:r>
      <w:r>
        <w:rPr>
          <w:rFonts w:ascii="SimSun" w:hAnsi="SimSun" w:eastAsia="SimSun" w:cs="SimSun"/>
          <w:sz w:val="17"/>
          <w:szCs w:val="17"/>
          <w:spacing w:val="-4"/>
        </w:rPr>
        <w:t>UDB</w:t>
      </w:r>
      <w:r>
        <w:rPr>
          <w:rFonts w:ascii="SimSun" w:hAnsi="SimSun" w:eastAsia="SimSun" w:cs="SimSun"/>
          <w:sz w:val="17"/>
          <w:szCs w:val="17"/>
          <w:spacing w:val="49"/>
        </w:rPr>
        <w:t xml:space="preserve"> </w:t>
      </w:r>
      <w:r>
        <w:rPr>
          <w:rFonts w:ascii="SimSun" w:hAnsi="SimSun" w:eastAsia="SimSun" w:cs="SimSun"/>
          <w:sz w:val="17"/>
          <w:szCs w:val="17"/>
          <w:spacing w:val="-4"/>
        </w:rPr>
        <w:t>V91-B</w:t>
      </w:r>
      <w:r>
        <w:rPr>
          <w:rFonts w:ascii="SimSun" w:hAnsi="SimSun" w:eastAsia="SimSun" w:cs="SimSun"/>
          <w:sz w:val="17"/>
          <w:szCs w:val="17"/>
          <w:spacing w:val="-5"/>
        </w:rPr>
        <w:t>M</w:t>
      </w:r>
      <w:r>
        <w:rPr>
          <w:rFonts w:ascii="SimSun" w:hAnsi="SimSun" w:eastAsia="SimSun" w:cs="SimSun"/>
          <w:sz w:val="17"/>
          <w:szCs w:val="17"/>
          <w:spacing w:val="49"/>
        </w:rPr>
        <w:t xml:space="preserve"> </w:t>
      </w:r>
      <w:r>
        <w:rPr>
          <w:rFonts w:ascii="SimSun" w:hAnsi="SimSun" w:eastAsia="SimSun" w:cs="SimSun"/>
          <w:sz w:val="17"/>
          <w:szCs w:val="17"/>
          <w:spacing w:val="-5"/>
        </w:rPr>
        <w:t>Data</w:t>
      </w:r>
      <w:r>
        <w:rPr>
          <w:rFonts w:ascii="SimSun" w:hAnsi="SimSun" w:eastAsia="SimSun" w:cs="SimSun"/>
          <w:sz w:val="17"/>
          <w:szCs w:val="17"/>
          <w:spacing w:val="54"/>
        </w:rPr>
        <w:t xml:space="preserve"> </w:t>
      </w:r>
      <w:r>
        <w:rPr>
          <w:rFonts w:ascii="SimSun" w:hAnsi="SimSun" w:eastAsia="SimSun" w:cs="SimSun"/>
          <w:sz w:val="17"/>
          <w:szCs w:val="17"/>
          <w:spacing w:val="-5"/>
        </w:rPr>
        <w:t>Studio</w:t>
      </w:r>
    </w:p>
    <w:p>
      <w:pPr>
        <w:spacing w:line="200" w:lineRule="auto"/>
        <w:rPr>
          <w:rFonts w:ascii="SimSun" w:hAnsi="SimSun" w:eastAsia="SimSun" w:cs="SimSun"/>
          <w:sz w:val="12"/>
          <w:szCs w:val="12"/>
        </w:rPr>
      </w:pPr>
      <w:r>
        <w:rPr>
          <w:rFonts w:ascii="YouYuan" w:hAnsi="YouYuan" w:eastAsia="YouYuan" w:cs="YouYuan"/>
          <w:sz w:val="12"/>
          <w:szCs w:val="12"/>
          <w:spacing w:val="-4"/>
        </w:rPr>
        <w:t>编辑</w:t>
      </w:r>
      <w:r>
        <w:rPr>
          <w:rFonts w:ascii="SimSun" w:hAnsi="SimSun" w:eastAsia="SimSun" w:cs="SimSun"/>
          <w:sz w:val="12"/>
          <w:szCs w:val="12"/>
          <w:spacing w:val="-4"/>
        </w:rPr>
        <w:t>(E)</w:t>
      </w:r>
      <w:r>
        <w:rPr>
          <w:rFonts w:ascii="SimSun" w:hAnsi="SimSun" w:eastAsia="SimSun" w:cs="SimSun"/>
          <w:sz w:val="12"/>
          <w:szCs w:val="12"/>
          <w:spacing w:val="36"/>
          <w:w w:val="101"/>
        </w:rPr>
        <w:t xml:space="preserve"> </w:t>
      </w:r>
      <w:r>
        <w:rPr>
          <w:rFonts w:ascii="YouYuan" w:hAnsi="YouYuan" w:eastAsia="YouYuan" w:cs="YouYuan"/>
          <w:sz w:val="12"/>
          <w:szCs w:val="12"/>
          <w:spacing w:val="-4"/>
        </w:rPr>
        <w:t>浏览</w:t>
      </w:r>
      <w:r>
        <w:rPr>
          <w:rFonts w:ascii="SimSun" w:hAnsi="SimSun" w:eastAsia="SimSun" w:cs="SimSun"/>
          <w:sz w:val="12"/>
          <w:szCs w:val="12"/>
          <w:spacing w:val="-4"/>
        </w:rPr>
        <w:t>(N)</w:t>
      </w:r>
      <w:r>
        <w:rPr>
          <w:rFonts w:ascii="SimSun" w:hAnsi="SimSun" w:eastAsia="SimSun" w:cs="SimSun"/>
          <w:sz w:val="12"/>
          <w:szCs w:val="12"/>
          <w:spacing w:val="12"/>
        </w:rPr>
        <w:t xml:space="preserve">  </w:t>
      </w:r>
      <w:r>
        <w:rPr>
          <w:rFonts w:ascii="YouYuan" w:hAnsi="YouYuan" w:eastAsia="YouYuan" w:cs="YouYuan"/>
          <w:sz w:val="12"/>
          <w:szCs w:val="12"/>
          <w:spacing w:val="-4"/>
        </w:rPr>
        <w:t>搜素</w:t>
      </w:r>
      <w:r>
        <w:rPr>
          <w:rFonts w:ascii="SimSun" w:hAnsi="SimSun" w:eastAsia="SimSun" w:cs="SimSun"/>
          <w:sz w:val="12"/>
          <w:szCs w:val="12"/>
          <w:spacing w:val="-4"/>
        </w:rPr>
        <w:t>(A)  </w:t>
      </w:r>
      <w:r>
        <w:rPr>
          <w:rFonts w:ascii="YouYuan" w:hAnsi="YouYuan" w:eastAsia="YouYuan" w:cs="YouYuan"/>
          <w:sz w:val="12"/>
          <w:szCs w:val="12"/>
          <w:spacing w:val="-4"/>
        </w:rPr>
        <w:t>项目</w:t>
      </w:r>
      <w:r>
        <w:rPr>
          <w:rFonts w:ascii="SimSun" w:hAnsi="SimSun" w:eastAsia="SimSun" w:cs="SimSun"/>
          <w:sz w:val="12"/>
          <w:szCs w:val="12"/>
          <w:spacing w:val="-4"/>
        </w:rPr>
        <w:t>(P)  </w:t>
      </w:r>
      <w:r>
        <w:rPr>
          <w:rFonts w:ascii="YouYuan" w:hAnsi="YouYuan" w:eastAsia="YouYuan" w:cs="YouYuan"/>
          <w:sz w:val="12"/>
          <w:szCs w:val="12"/>
          <w:spacing w:val="-4"/>
        </w:rPr>
        <w:t>数据</w:t>
      </w:r>
      <w:r>
        <w:rPr>
          <w:rFonts w:ascii="SimSun" w:hAnsi="SimSun" w:eastAsia="SimSun" w:cs="SimSun"/>
          <w:sz w:val="12"/>
          <w:szCs w:val="12"/>
          <w:spacing w:val="-4"/>
        </w:rPr>
        <w:t>(</w:t>
      </w:r>
      <w:r>
        <w:rPr>
          <w:rFonts w:ascii="SimSun" w:hAnsi="SimSun" w:eastAsia="SimSun" w:cs="SimSun"/>
          <w:sz w:val="12"/>
          <w:szCs w:val="12"/>
          <w:spacing w:val="-5"/>
        </w:rPr>
        <w:t>T)  </w:t>
      </w:r>
      <w:r>
        <w:rPr>
          <w:rFonts w:ascii="YouYuan" w:hAnsi="YouYuan" w:eastAsia="YouYuan" w:cs="YouYuan"/>
          <w:sz w:val="12"/>
          <w:szCs w:val="12"/>
          <w:spacing w:val="-5"/>
        </w:rPr>
        <w:t>运行</w:t>
      </w:r>
      <w:r>
        <w:rPr>
          <w:rFonts w:ascii="SimSun" w:hAnsi="SimSun" w:eastAsia="SimSun" w:cs="SimSun"/>
          <w:sz w:val="12"/>
          <w:szCs w:val="12"/>
          <w:spacing w:val="-5"/>
        </w:rPr>
        <w:t>(R)  </w:t>
      </w:r>
      <w:r>
        <w:rPr>
          <w:rFonts w:ascii="YouYuan" w:hAnsi="YouYuan" w:eastAsia="YouYuan" w:cs="YouYuan"/>
          <w:sz w:val="12"/>
          <w:szCs w:val="12"/>
          <w:spacing w:val="-5"/>
        </w:rPr>
        <w:t>迁移</w:t>
      </w:r>
      <w:r>
        <w:rPr>
          <w:rFonts w:ascii="SimSun" w:hAnsi="SimSun" w:eastAsia="SimSun" w:cs="SimSun"/>
          <w:sz w:val="12"/>
          <w:szCs w:val="12"/>
          <w:spacing w:val="-5"/>
        </w:rPr>
        <w:t>(M)   </w:t>
      </w:r>
      <w:r>
        <w:rPr>
          <w:rFonts w:ascii="YouYuan" w:hAnsi="YouYuan" w:eastAsia="YouYuan" w:cs="YouYuan"/>
          <w:sz w:val="12"/>
          <w:szCs w:val="12"/>
          <w:spacing w:val="-5"/>
        </w:rPr>
        <w:t>窗口</w:t>
      </w:r>
      <w:r>
        <w:rPr>
          <w:rFonts w:ascii="SimSun" w:hAnsi="SimSun" w:eastAsia="SimSun" w:cs="SimSun"/>
          <w:sz w:val="12"/>
          <w:szCs w:val="12"/>
          <w:spacing w:val="-5"/>
        </w:rPr>
        <w:t>(W)   </w:t>
      </w:r>
      <w:r>
        <w:rPr>
          <w:rFonts w:ascii="YouYuan" w:hAnsi="YouYuan" w:eastAsia="YouYuan" w:cs="YouYuan"/>
          <w:sz w:val="12"/>
          <w:szCs w:val="12"/>
          <w:spacing w:val="-5"/>
        </w:rPr>
        <w:t>帮助</w:t>
      </w:r>
      <w:r>
        <w:rPr>
          <w:rFonts w:ascii="SimSun" w:hAnsi="SimSun" w:eastAsia="SimSun" w:cs="SimSun"/>
          <w:sz w:val="12"/>
          <w:szCs w:val="12"/>
          <w:spacing w:val="-5"/>
        </w:rPr>
        <w:t>(H)</w:t>
      </w:r>
    </w:p>
    <w:p>
      <w:pPr>
        <w:spacing w:line="200" w:lineRule="auto"/>
        <w:sectPr>
          <w:type w:val="continuous"/>
          <w:pgSz w:w="9520" w:h="14590"/>
          <w:pgMar w:top="550" w:right="362" w:bottom="400" w:left="693" w:header="0" w:footer="0" w:gutter="0"/>
          <w:cols w:equalWidth="0" w:num="2">
            <w:col w:w="726" w:space="100"/>
            <w:col w:w="7638" w:space="0"/>
          </w:cols>
        </w:sectPr>
        <w:rPr>
          <w:rFonts w:ascii="SimSun" w:hAnsi="SimSun" w:eastAsia="SimSun" w:cs="SimSun"/>
          <w:sz w:val="12"/>
          <w:szCs w:val="12"/>
        </w:rPr>
      </w:pPr>
    </w:p>
    <w:p>
      <w:pPr>
        <w:spacing w:line="106" w:lineRule="exact"/>
        <w:rPr/>
      </w:pPr>
      <w:r/>
    </w:p>
    <w:p>
      <w:pPr>
        <w:spacing w:line="106" w:lineRule="exact"/>
        <w:sectPr>
          <w:type w:val="continuous"/>
          <w:pgSz w:w="9520" w:h="14590"/>
          <w:pgMar w:top="550" w:right="362" w:bottom="400" w:left="693" w:header="0" w:footer="0" w:gutter="0"/>
          <w:cols w:equalWidth="0" w:num="1">
            <w:col w:w="8464" w:space="0"/>
          </w:cols>
        </w:sectPr>
        <w:rPr/>
      </w:pPr>
    </w:p>
    <w:p>
      <w:pPr>
        <w:spacing w:before="15" w:line="239" w:lineRule="auto"/>
        <w:jc w:val="right"/>
        <w:rPr>
          <w:rFonts w:ascii="SimSun" w:hAnsi="SimSun" w:eastAsia="SimSun" w:cs="SimSun"/>
          <w:sz w:val="12"/>
          <w:szCs w:val="12"/>
        </w:rPr>
      </w:pPr>
      <w:r>
        <w:rPr>
          <w:rFonts w:ascii="SimSun" w:hAnsi="SimSun" w:eastAsia="SimSun" w:cs="SimSun"/>
          <w:sz w:val="12"/>
          <w:szCs w:val="12"/>
          <w:color w:val="FFFFFF"/>
          <w:spacing w:val="-17"/>
        </w:rPr>
        <w:t>□</w:t>
      </w:r>
    </w:p>
    <w:p>
      <w:pPr>
        <w:ind w:left="1196"/>
        <w:spacing w:before="84" w:line="224" w:lineRule="auto"/>
        <w:rPr>
          <w:rFonts w:ascii="YouYuan" w:hAnsi="YouYuan" w:eastAsia="YouYuan" w:cs="YouYuan"/>
          <w:sz w:val="17"/>
          <w:szCs w:val="17"/>
        </w:rPr>
      </w:pPr>
      <w:r>
        <w:rPr>
          <w:rFonts w:ascii="YouYuan" w:hAnsi="YouYuan" w:eastAsia="YouYuan" w:cs="YouYuan"/>
          <w:sz w:val="17"/>
          <w:szCs w:val="17"/>
          <w:spacing w:val="4"/>
        </w:rPr>
        <w:t>日新建▼</w:t>
      </w:r>
      <w:r>
        <w:rPr>
          <w:rFonts w:ascii="YouYuan" w:hAnsi="YouYuan" w:eastAsia="YouYuan" w:cs="YouYuan"/>
          <w:sz w:val="17"/>
          <w:szCs w:val="17"/>
          <w:spacing w:val="24"/>
        </w:rPr>
        <w:t xml:space="preserve">  </w:t>
      </w:r>
      <w:r>
        <w:rPr>
          <w:rFonts w:ascii="YouYuan" w:hAnsi="YouYuan" w:eastAsia="YouYuan" w:cs="YouYuan"/>
          <w:sz w:val="17"/>
          <w:szCs w:val="17"/>
          <w:spacing w:val="4"/>
        </w:rPr>
        <w:t>国</w:t>
      </w:r>
    </w:p>
    <w:p>
      <w:pPr>
        <w:ind w:left="1466"/>
        <w:spacing w:before="98" w:line="187" w:lineRule="exact"/>
        <w:rPr>
          <w:rFonts w:ascii="YouYuan" w:hAnsi="YouYuan" w:eastAsia="YouYuan" w:cs="YouYuan"/>
          <w:sz w:val="12"/>
          <w:szCs w:val="12"/>
        </w:rPr>
      </w:pPr>
      <w:r>
        <w:rPr>
          <w:rFonts w:ascii="YouYuan" w:hAnsi="YouYuan" w:eastAsia="YouYuan" w:cs="YouYuan"/>
          <w:sz w:val="12"/>
          <w:szCs w:val="12"/>
          <w:spacing w:val="-1"/>
          <w:position w:val="4"/>
        </w:rPr>
        <w:t>分区组</w:t>
      </w:r>
    </w:p>
    <w:p>
      <w:pPr>
        <w:ind w:left="1466"/>
        <w:spacing w:line="223" w:lineRule="auto"/>
        <w:rPr>
          <w:rFonts w:ascii="YouYuan" w:hAnsi="YouYuan" w:eastAsia="YouYuan" w:cs="YouYuan"/>
          <w:sz w:val="12"/>
          <w:szCs w:val="12"/>
        </w:rPr>
      </w:pPr>
      <w:r>
        <w:rPr>
          <w:rFonts w:ascii="YouYuan" w:hAnsi="YouYuan" w:eastAsia="YouYuan" w:cs="YouYuan"/>
          <w:sz w:val="12"/>
          <w:szCs w:val="12"/>
          <w:spacing w:val="-1"/>
        </w:rPr>
        <w:t>缓冲池</w:t>
      </w:r>
    </w:p>
    <w:p>
      <w:pPr>
        <w:ind w:left="1466"/>
        <w:spacing w:before="34" w:line="198" w:lineRule="exact"/>
        <w:rPr>
          <w:rFonts w:ascii="YouYuan" w:hAnsi="YouYuan" w:eastAsia="YouYuan" w:cs="YouYuan"/>
          <w:sz w:val="12"/>
          <w:szCs w:val="12"/>
        </w:rPr>
      </w:pPr>
      <w:r>
        <w:rPr>
          <w:rFonts w:ascii="YouYuan" w:hAnsi="YouYuan" w:eastAsia="YouYuan" w:cs="YouYuan"/>
          <w:sz w:val="12"/>
          <w:szCs w:val="12"/>
          <w:spacing w:val="-1"/>
          <w:position w:val="5"/>
        </w:rPr>
        <w:t>联合数据库对象</w:t>
      </w:r>
    </w:p>
    <w:p>
      <w:pPr>
        <w:ind w:left="1466"/>
        <w:spacing w:line="219" w:lineRule="auto"/>
        <w:rPr>
          <w:rFonts w:ascii="SimSun" w:hAnsi="SimSun" w:eastAsia="SimSun" w:cs="SimSun"/>
          <w:sz w:val="12"/>
          <w:szCs w:val="12"/>
        </w:rPr>
      </w:pPr>
      <w:r>
        <w:rPr>
          <w:rFonts w:ascii="SimSun" w:hAnsi="SimSun" w:eastAsia="SimSun" w:cs="SimSun"/>
          <w:sz w:val="12"/>
          <w:szCs w:val="12"/>
          <w:spacing w:val="-2"/>
        </w:rPr>
        <w:t>模式</w:t>
      </w:r>
    </w:p>
    <w:p>
      <w:pPr>
        <w:ind w:left="1466"/>
        <w:spacing w:before="58" w:line="222" w:lineRule="auto"/>
        <w:rPr>
          <w:rFonts w:ascii="SimHei" w:hAnsi="SimHei" w:eastAsia="SimHei" w:cs="SimHei"/>
          <w:sz w:val="12"/>
          <w:szCs w:val="12"/>
        </w:rPr>
      </w:pPr>
      <w:r>
        <w:rPr>
          <w:rFonts w:ascii="SimHei" w:hAnsi="SimHei" w:eastAsia="SimHei" w:cs="SimHei"/>
          <w:sz w:val="12"/>
          <w:szCs w:val="12"/>
          <w:spacing w:val="-1"/>
        </w:rPr>
        <w:t>视图</w:t>
      </w:r>
    </w:p>
    <w:p>
      <w:pPr>
        <w:ind w:left="1466"/>
        <w:spacing w:before="27" w:line="222" w:lineRule="auto"/>
        <w:rPr>
          <w:rFonts w:ascii="YouYuan" w:hAnsi="YouYuan" w:eastAsia="YouYuan" w:cs="YouYuan"/>
          <w:sz w:val="12"/>
          <w:szCs w:val="12"/>
        </w:rPr>
      </w:pPr>
      <w:r>
        <w:rPr>
          <w:rFonts w:ascii="YouYuan" w:hAnsi="YouYuan" w:eastAsia="YouYuan" w:cs="YouYuan"/>
          <w:sz w:val="12"/>
          <w:szCs w:val="12"/>
          <w:color w:val="FFFFFF"/>
          <w:spacing w:val="-1"/>
        </w:rPr>
        <w:t>素引</w:t>
      </w:r>
    </w:p>
    <w:p>
      <w:pPr>
        <w:ind w:left="1466"/>
        <w:spacing w:before="65" w:line="221" w:lineRule="auto"/>
        <w:rPr>
          <w:rFonts w:ascii="SimSun" w:hAnsi="SimSun" w:eastAsia="SimSun" w:cs="SimSun"/>
          <w:sz w:val="12"/>
          <w:szCs w:val="12"/>
        </w:rPr>
      </w:pPr>
      <w:r>
        <w:rPr>
          <w:rFonts w:ascii="SimSun" w:hAnsi="SimSun" w:eastAsia="SimSun" w:cs="SimSun"/>
          <w:sz w:val="12"/>
          <w:szCs w:val="12"/>
          <w:spacing w:val="-2"/>
        </w:rPr>
        <w:t>序列</w:t>
      </w:r>
    </w:p>
    <w:p>
      <w:pPr>
        <w:ind w:left="1466"/>
        <w:spacing w:before="45" w:line="222" w:lineRule="auto"/>
        <w:rPr>
          <w:rFonts w:ascii="SimHei" w:hAnsi="SimHei" w:eastAsia="SimHei" w:cs="SimHei"/>
          <w:sz w:val="12"/>
          <w:szCs w:val="12"/>
        </w:rPr>
      </w:pPr>
      <w:r>
        <w:rPr>
          <w:rFonts w:ascii="SimHei" w:hAnsi="SimHei" w:eastAsia="SimHei" w:cs="SimHei"/>
          <w:sz w:val="12"/>
          <w:szCs w:val="12"/>
          <w:spacing w:val="-1"/>
        </w:rPr>
        <w:t>应用程序对象</w:t>
      </w:r>
    </w:p>
    <w:p>
      <w:pPr>
        <w:ind w:left="1466"/>
        <w:spacing w:before="67" w:line="215" w:lineRule="auto"/>
        <w:rPr>
          <w:rFonts w:ascii="SimHei" w:hAnsi="SimHei" w:eastAsia="SimHei" w:cs="SimHei"/>
          <w:sz w:val="12"/>
          <w:szCs w:val="12"/>
        </w:rPr>
      </w:pPr>
      <w:r>
        <w:rPr>
          <w:rFonts w:ascii="SimHei" w:hAnsi="SimHei" w:eastAsia="SimHei" w:cs="SimHei"/>
          <w:sz w:val="12"/>
          <w:szCs w:val="12"/>
          <w:spacing w:val="3"/>
        </w:rPr>
        <w:t>用户和组</w:t>
      </w:r>
    </w:p>
    <w:p>
      <w:pPr>
        <w:ind w:left="1466"/>
        <w:spacing w:line="218" w:lineRule="auto"/>
        <w:rPr>
          <w:rFonts w:ascii="YouYuan" w:hAnsi="YouYuan" w:eastAsia="YouYuan" w:cs="YouYuan"/>
          <w:sz w:val="17"/>
          <w:szCs w:val="17"/>
        </w:rPr>
      </w:pPr>
      <w:r>
        <w:pict>
          <v:shape id="_x0000_s848" style="position:absolute;margin-left:102.303pt;margin-top:4.55877pt;mso-position-vertical-relative:text;mso-position-horizontal-relative:text;width:39.85pt;height:44.4pt;z-index:252185600;" filled="false" stroked="false" type="#_x0000_t202">
            <v:fill on="false"/>
            <v:stroke on="false"/>
            <v:path/>
            <v:imagedata o:title=""/>
            <o:lock v:ext="edit" aspectratio="false"/>
            <v:textbox inset="0mm,0mm,0mm,0mm">
              <w:txbxContent>
                <w:p>
                  <w:pPr>
                    <w:ind w:left="20" w:right="20"/>
                    <w:spacing w:before="19" w:line="295" w:lineRule="auto"/>
                    <w:jc w:val="both"/>
                    <w:rPr>
                      <w:rFonts w:ascii="SimHei" w:hAnsi="SimHei" w:eastAsia="SimHei" w:cs="SimHei"/>
                      <w:sz w:val="12"/>
                      <w:szCs w:val="12"/>
                    </w:rPr>
                  </w:pPr>
                  <w:r>
                    <w:rPr>
                      <w:rFonts w:ascii="YouYuan" w:hAnsi="YouYuan" w:eastAsia="YouYuan" w:cs="YouYuan"/>
                      <w:sz w:val="12"/>
                      <w:szCs w:val="12"/>
                      <w:spacing w:val="5"/>
                    </w:rPr>
                    <w:t>创建检查约束</w:t>
                  </w:r>
                  <w:r>
                    <w:rPr>
                      <w:rFonts w:ascii="YouYuan" w:hAnsi="YouYuan" w:eastAsia="YouYuan" w:cs="YouYuan"/>
                      <w:sz w:val="12"/>
                      <w:szCs w:val="12"/>
                      <w:spacing w:val="1"/>
                    </w:rPr>
                    <w:t xml:space="preserve"> </w:t>
                  </w:r>
                  <w:r>
                    <w:rPr>
                      <w:rFonts w:ascii="SimSun" w:hAnsi="SimSun" w:eastAsia="SimSun" w:cs="SimSun"/>
                      <w:sz w:val="12"/>
                      <w:szCs w:val="12"/>
                      <w:spacing w:val="6"/>
                    </w:rPr>
                    <w:t>创建唯一约束</w:t>
                  </w:r>
                  <w:r>
                    <w:rPr>
                      <w:rFonts w:ascii="SimSun" w:hAnsi="SimSun" w:eastAsia="SimSun" w:cs="SimSun"/>
                      <w:sz w:val="12"/>
                      <w:szCs w:val="12"/>
                    </w:rPr>
                    <w:t xml:space="preserve"> </w:t>
                  </w:r>
                  <w:r>
                    <w:rPr>
                      <w:rFonts w:ascii="SimHei" w:hAnsi="SimHei" w:eastAsia="SimHei" w:cs="SimHei"/>
                      <w:sz w:val="12"/>
                      <w:szCs w:val="12"/>
                      <w:spacing w:val="-1"/>
                    </w:rPr>
                    <w:t>创建外键</w:t>
                  </w:r>
                </w:p>
                <w:p>
                  <w:pPr>
                    <w:ind w:left="20"/>
                    <w:spacing w:before="126" w:line="224" w:lineRule="auto"/>
                    <w:rPr>
                      <w:rFonts w:ascii="YouYuan" w:hAnsi="YouYuan" w:eastAsia="YouYuan" w:cs="YouYuan"/>
                      <w:sz w:val="12"/>
                      <w:szCs w:val="12"/>
                    </w:rPr>
                  </w:pPr>
                  <w:r>
                    <w:rPr>
                      <w:rFonts w:ascii="YouYuan" w:hAnsi="YouYuan" w:eastAsia="YouYuan" w:cs="YouYuan"/>
                      <w:sz w:val="12"/>
                      <w:szCs w:val="12"/>
                      <w:spacing w:val="-1"/>
                    </w:rPr>
                    <w:t>刷新</w:t>
                  </w:r>
                </w:p>
              </w:txbxContent>
            </v:textbox>
          </v:shape>
        </w:pict>
      </w:r>
      <w:r>
        <w:rPr>
          <w:rFonts w:ascii="YouYuan" w:hAnsi="YouYuan" w:eastAsia="YouYuan" w:cs="YouYuan"/>
          <w:sz w:val="17"/>
          <w:szCs w:val="17"/>
          <w:spacing w:val="-11"/>
          <w:position w:val="3"/>
        </w:rPr>
        <w:t>约阑</w:t>
      </w:r>
      <w:r>
        <w:rPr>
          <w:rFonts w:ascii="YouYuan" w:hAnsi="YouYuan" w:eastAsia="YouYuan" w:cs="YouYuan"/>
          <w:sz w:val="17"/>
          <w:szCs w:val="17"/>
          <w:spacing w:val="-33"/>
          <w:position w:val="3"/>
        </w:rPr>
        <w:t xml:space="preserve"> </w:t>
      </w:r>
      <w:r>
        <w:rPr>
          <w:rFonts w:ascii="YouYuan" w:hAnsi="YouYuan" w:eastAsia="YouYuan" w:cs="YouYuan"/>
          <w:sz w:val="17"/>
          <w:szCs w:val="17"/>
          <w:spacing w:val="-11"/>
          <w:position w:val="-6"/>
        </w:rPr>
        <w:t>豆</w:t>
      </w:r>
    </w:p>
    <w:p>
      <w:pPr>
        <w:ind w:left="1826"/>
        <w:spacing w:before="1" w:line="223" w:lineRule="auto"/>
        <w:rPr>
          <w:rFonts w:ascii="YouYuan" w:hAnsi="YouYuan" w:eastAsia="YouYuan" w:cs="YouYuan"/>
          <w:sz w:val="17"/>
          <w:szCs w:val="17"/>
        </w:rPr>
      </w:pPr>
      <w:r>
        <w:rPr>
          <w:rFonts w:ascii="YouYuan" w:hAnsi="YouYuan" w:eastAsia="YouYuan" w:cs="YouYuan"/>
          <w:sz w:val="17"/>
          <w:szCs w:val="17"/>
        </w:rPr>
        <w:t>但</w:t>
      </w:r>
    </w:p>
    <w:p>
      <w:pPr>
        <w:ind w:left="1826"/>
        <w:spacing w:before="93" w:line="215" w:lineRule="exact"/>
        <w:rPr>
          <w:rFonts w:ascii="SimSun" w:hAnsi="SimSun" w:eastAsia="SimSun" w:cs="SimSun"/>
          <w:sz w:val="12"/>
          <w:szCs w:val="12"/>
        </w:rPr>
      </w:pPr>
      <w:r>
        <w:pict>
          <v:shape id="_x0000_s850" style="position:absolute;margin-left:16.2996pt;margin-top:5.08249pt;mso-position-vertical-relative:text;mso-position-horizontal-relative:text;width:63.3pt;height:29.55pt;z-index:25218457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2"/>
                      <w:szCs w:val="12"/>
                    </w:rPr>
                  </w:pPr>
                  <w:r>
                    <w:rPr>
                      <w:rFonts w:ascii="SimHei" w:hAnsi="SimHei" w:eastAsia="SimHei" w:cs="SimHei"/>
                      <w:sz w:val="12"/>
                      <w:szCs w:val="12"/>
                      <w:spacing w:val="-3"/>
                    </w:rPr>
                    <w:t>始.数据项目资源管理器</w:t>
                  </w:r>
                </w:p>
                <w:p>
                  <w:pPr>
                    <w:pStyle w:val="BodyText"/>
                    <w:ind w:left="610" w:right="20" w:hanging="170"/>
                    <w:spacing w:before="108" w:line="244" w:lineRule="auto"/>
                    <w:rPr>
                      <w:rFonts w:ascii="YouYuan" w:hAnsi="YouYuan" w:eastAsia="YouYuan" w:cs="YouYuan"/>
                      <w:sz w:val="12"/>
                      <w:szCs w:val="12"/>
                    </w:rPr>
                  </w:pPr>
                  <w:r>
                    <w:rPr>
                      <w:sz w:val="12"/>
                      <w:szCs w:val="12"/>
                      <w:spacing w:val="-2"/>
                    </w:rPr>
                    <w:t>MYDB</w:t>
                  </w:r>
                  <w:r>
                    <w:rPr>
                      <w:sz w:val="12"/>
                      <w:szCs w:val="12"/>
                      <w:spacing w:val="23"/>
                    </w:rPr>
                    <w:t xml:space="preserve"> </w:t>
                  </w:r>
                  <w:r>
                    <w:rPr>
                      <w:sz w:val="12"/>
                      <w:szCs w:val="12"/>
                      <w:spacing w:val="-2"/>
                    </w:rPr>
                    <w:t>Change</w:t>
                  </w:r>
                  <w:r>
                    <w:rPr>
                      <w:sz w:val="12"/>
                      <w:szCs w:val="12"/>
                    </w:rPr>
                    <w:t xml:space="preserve"> </w:t>
                  </w:r>
                  <w:r>
                    <w:rPr>
                      <w:rFonts w:ascii="YouYuan" w:hAnsi="YouYuan" w:eastAsia="YouYuan" w:cs="YouYuan"/>
                      <w:sz w:val="12"/>
                      <w:szCs w:val="12"/>
                      <w:spacing w:val="-1"/>
                    </w:rPr>
                    <w:t>数据图</w:t>
                  </w:r>
                </w:p>
              </w:txbxContent>
            </v:textbox>
          </v:shape>
        </w:pict>
      </w:r>
      <w:r>
        <w:rPr>
          <w:rFonts w:ascii="SimSun" w:hAnsi="SimSun" w:eastAsia="SimSun" w:cs="SimSun"/>
          <w:sz w:val="12"/>
          <w:szCs w:val="12"/>
          <w:spacing w:val="-2"/>
          <w:position w:val="9"/>
        </w:rPr>
        <w:t>0=</w:t>
      </w:r>
    </w:p>
    <w:p>
      <w:pPr>
        <w:pStyle w:val="BodyText"/>
        <w:ind w:left="1626"/>
        <w:rPr>
          <w:sz w:val="12"/>
          <w:szCs w:val="12"/>
        </w:rPr>
      </w:pPr>
      <w:r>
        <w:rPr>
          <w:sz w:val="12"/>
          <w:szCs w:val="12"/>
          <w:spacing w:val="-4"/>
        </w:rPr>
        <w:t>Ple</w:t>
      </w:r>
      <w:r>
        <w:rPr>
          <w:sz w:val="12"/>
          <w:szCs w:val="12"/>
          <w:spacing w:val="3"/>
        </w:rPr>
        <w:t xml:space="preserve"> </w:t>
      </w:r>
      <w:r>
        <w:rPr>
          <w:sz w:val="12"/>
          <w:szCs w:val="12"/>
          <w:position w:val="-1"/>
        </w:rPr>
        <w:drawing>
          <wp:inline distT="0" distB="0" distL="0" distR="0">
            <wp:extent cx="95211" cy="107933"/>
            <wp:effectExtent l="0" t="0" r="0" b="0"/>
            <wp:docPr id="400" name="IM 400"/>
            <wp:cNvGraphicFramePr/>
            <a:graphic>
              <a:graphicData uri="http://schemas.openxmlformats.org/drawingml/2006/picture">
                <pic:pic>
                  <pic:nvPicPr>
                    <pic:cNvPr id="400" name="IM 400"/>
                    <pic:cNvPicPr/>
                  </pic:nvPicPr>
                  <pic:blipFill>
                    <a:blip r:embed="rId233"/>
                    <a:stretch>
                      <a:fillRect/>
                    </a:stretch>
                  </pic:blipFill>
                  <pic:spPr>
                    <a:xfrm rot="0">
                      <a:off x="0" y="0"/>
                      <a:ext cx="95211" cy="107933"/>
                    </a:xfrm>
                    <a:prstGeom prst="rect">
                      <a:avLst/>
                    </a:prstGeom>
                  </pic:spPr>
                </pic:pic>
              </a:graphicData>
            </a:graphic>
          </wp:inline>
        </w:drawing>
      </w:r>
    </w:p>
    <w:p>
      <w:pPr>
        <w:pStyle w:val="BodyText"/>
        <w:ind w:left="936" w:right="63" w:firstLine="190"/>
        <w:spacing w:before="250" w:line="250" w:lineRule="auto"/>
        <w:rPr>
          <w:sz w:val="17"/>
          <w:szCs w:val="17"/>
        </w:rPr>
      </w:pPr>
      <w:r>
        <w:rPr>
          <w:sz w:val="12"/>
          <w:szCs w:val="12"/>
          <w:spacing w:val="-1"/>
        </w:rPr>
        <w:t>Default</w:t>
      </w:r>
      <w:r>
        <w:rPr>
          <w:sz w:val="12"/>
          <w:szCs w:val="12"/>
          <w:spacing w:val="22"/>
        </w:rPr>
        <w:t xml:space="preserve"> </w:t>
      </w:r>
      <w:r>
        <w:rPr>
          <w:sz w:val="12"/>
          <w:szCs w:val="12"/>
          <w:spacing w:val="-1"/>
        </w:rPr>
        <w:t>Change</w:t>
      </w:r>
      <w:r>
        <w:rPr>
          <w:sz w:val="12"/>
          <w:szCs w:val="12"/>
          <w:spacing w:val="25"/>
          <w:w w:val="101"/>
        </w:rPr>
        <w:t xml:space="preserve"> </w:t>
      </w:r>
      <w:r>
        <w:rPr>
          <w:sz w:val="12"/>
          <w:szCs w:val="12"/>
          <w:spacing w:val="-1"/>
        </w:rPr>
        <w:t>Plan</w:t>
      </w:r>
      <w:r>
        <w:rPr>
          <w:sz w:val="12"/>
          <w:szCs w:val="12"/>
          <w:spacing w:val="19"/>
          <w:w w:val="101"/>
        </w:rPr>
        <w:t xml:space="preserve"> </w:t>
      </w:r>
      <w:r>
        <w:rPr>
          <w:sz w:val="12"/>
          <w:szCs w:val="12"/>
          <w:spacing w:val="-1"/>
        </w:rPr>
        <w:t>2013-</w:t>
      </w:r>
      <w:r>
        <w:rPr>
          <w:sz w:val="12"/>
          <w:szCs w:val="12"/>
          <w:spacing w:val="-2"/>
        </w:rPr>
        <w:t>12-0</w:t>
      </w:r>
      <w:r>
        <w:rPr>
          <w:sz w:val="12"/>
          <w:szCs w:val="12"/>
        </w:rPr>
        <w:t xml:space="preserve">    </w:t>
      </w:r>
      <w:r>
        <w:rPr>
          <w:rFonts w:ascii="YouYuan" w:hAnsi="YouYuan" w:eastAsia="YouYuan" w:cs="YouYuan"/>
          <w:sz w:val="12"/>
          <w:szCs w:val="12"/>
          <w:spacing w:val="-2"/>
        </w:rPr>
        <w:t>掘</w:t>
      </w:r>
      <w:r>
        <w:rPr>
          <w:rFonts w:ascii="YouYuan" w:hAnsi="YouYuan" w:eastAsia="YouYuan" w:cs="YouYuan"/>
          <w:sz w:val="12"/>
          <w:szCs w:val="12"/>
          <w:spacing w:val="30"/>
          <w:w w:val="101"/>
        </w:rPr>
        <w:t xml:space="preserve"> </w:t>
      </w:r>
      <w:r>
        <w:rPr>
          <w:sz w:val="12"/>
          <w:szCs w:val="12"/>
          <w:spacing w:val="-2"/>
        </w:rPr>
        <w:t>Default</w:t>
      </w:r>
      <w:r>
        <w:rPr>
          <w:sz w:val="12"/>
          <w:szCs w:val="12"/>
          <w:spacing w:val="28"/>
          <w:w w:val="102"/>
        </w:rPr>
        <w:t xml:space="preserve"> </w:t>
      </w:r>
      <w:r>
        <w:rPr>
          <w:sz w:val="12"/>
          <w:szCs w:val="12"/>
          <w:spacing w:val="-2"/>
        </w:rPr>
        <w:t>Change</w:t>
      </w:r>
      <w:r>
        <w:rPr>
          <w:sz w:val="12"/>
          <w:szCs w:val="12"/>
          <w:spacing w:val="32"/>
        </w:rPr>
        <w:t xml:space="preserve"> </w:t>
      </w:r>
      <w:r>
        <w:rPr>
          <w:sz w:val="12"/>
          <w:szCs w:val="12"/>
          <w:spacing w:val="-2"/>
        </w:rPr>
        <w:t>Plan</w:t>
      </w:r>
      <w:r>
        <w:rPr>
          <w:sz w:val="12"/>
          <w:szCs w:val="12"/>
          <w:spacing w:val="26"/>
        </w:rPr>
        <w:t xml:space="preserve"> </w:t>
      </w:r>
      <w:r>
        <w:rPr>
          <w:sz w:val="12"/>
          <w:szCs w:val="12"/>
          <w:spacing w:val="-2"/>
        </w:rPr>
        <w:t>2013-12-0   </w:t>
      </w:r>
      <w:r>
        <w:rPr>
          <w:rFonts w:ascii="YouYuan" w:hAnsi="YouYuan" w:eastAsia="YouYuan" w:cs="YouYuan"/>
          <w:sz w:val="17"/>
          <w:szCs w:val="17"/>
          <w:color w:val="FFFFFF"/>
          <w:spacing w:val="-18"/>
        </w:rPr>
        <w:t>画</w:t>
      </w:r>
      <w:r>
        <w:rPr>
          <w:sz w:val="17"/>
          <w:szCs w:val="17"/>
          <w:spacing w:val="-18"/>
        </w:rPr>
        <w:t>Defaut Change Plan 2013-12-0</w:t>
      </w:r>
    </w:p>
    <w:p>
      <w:pPr>
        <w:ind w:left="2735"/>
        <w:spacing w:before="49" w:line="229" w:lineRule="auto"/>
        <w:rPr>
          <w:rFonts w:ascii="SimSun" w:hAnsi="SimSun" w:eastAsia="SimSun" w:cs="SimSun"/>
          <w:sz w:val="12"/>
          <w:szCs w:val="12"/>
        </w:rPr>
      </w:pPr>
      <w:r>
        <w:rPr>
          <w:rFonts w:ascii="SimSun" w:hAnsi="SimSun" w:eastAsia="SimSun" w:cs="SimSun"/>
          <w:sz w:val="12"/>
          <w:szCs w:val="12"/>
        </w:rPr>
        <w:t>》</w:t>
      </w:r>
    </w:p>
    <w:p>
      <w:pPr>
        <w:ind w:left="1246"/>
        <w:spacing w:before="97" w:line="224" w:lineRule="auto"/>
        <w:rPr>
          <w:rFonts w:ascii="YouYuan" w:hAnsi="YouYuan" w:eastAsia="YouYuan" w:cs="YouYuan"/>
          <w:sz w:val="12"/>
          <w:szCs w:val="12"/>
        </w:rPr>
      </w:pPr>
      <w:r>
        <w:rPr>
          <w:rFonts w:ascii="YouYuan" w:hAnsi="YouYuan" w:eastAsia="YouYuan" w:cs="YouYuan"/>
          <w:sz w:val="12"/>
          <w:szCs w:val="12"/>
          <w:spacing w:val="17"/>
        </w:rPr>
        <w:t>已选择1项</w:t>
      </w:r>
    </w:p>
    <w:p>
      <w:pPr>
        <w:spacing w:line="34" w:lineRule="auto"/>
        <w:rPr>
          <w:rFonts w:ascii="Arial"/>
          <w:sz w:val="2"/>
        </w:rPr>
      </w:pPr>
      <w:r>
        <w:rPr>
          <w:rFonts w:ascii="Arial"/>
          <w:sz w:val="2"/>
        </w:rPr>
      </w:r>
    </w:p>
    <w:p>
      <w:pPr>
        <w:pStyle w:val="BodyText"/>
        <w:spacing w:line="14" w:lineRule="auto"/>
        <w:rPr>
          <w:sz w:val="2"/>
        </w:rPr>
      </w:pPr>
      <w:r>
        <w:rPr>
          <w:sz w:val="2"/>
          <w:szCs w:val="2"/>
        </w:rPr>
        <w:br w:type="column"/>
      </w:r>
    </w:p>
    <w:tbl>
      <w:tblPr>
        <w:tblStyle w:val="TableNormal"/>
        <w:tblW w:w="3943" w:type="dxa"/>
        <w:tblInd w:w="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23"/>
        <w:gridCol w:w="1604"/>
        <w:gridCol w:w="963"/>
        <w:gridCol w:w="353"/>
      </w:tblGrid>
      <w:tr>
        <w:trPr>
          <w:trHeight w:val="210" w:hRule="atLeast"/>
        </w:trPr>
        <w:tc>
          <w:tcPr>
            <w:tcW w:w="1023" w:type="dxa"/>
            <w:vAlign w:val="top"/>
          </w:tcPr>
          <w:p>
            <w:pPr>
              <w:pStyle w:val="TableText"/>
              <w:ind w:left="150"/>
              <w:spacing w:before="13" w:line="196" w:lineRule="auto"/>
              <w:rPr>
                <w:sz w:val="17"/>
                <w:szCs w:val="17"/>
              </w:rPr>
            </w:pPr>
            <w:r>
              <w:rPr>
                <w:sz w:val="17"/>
                <w:szCs w:val="17"/>
                <w:spacing w:val="-17"/>
              </w:rPr>
              <w:t>MVDB</w:t>
            </w:r>
          </w:p>
        </w:tc>
        <w:tc>
          <w:tcPr>
            <w:tcW w:w="1604" w:type="dxa"/>
            <w:vAlign w:val="top"/>
            <w:vMerge w:val="restart"/>
            <w:tcBorders>
              <w:bottom w:val="nil"/>
            </w:tcBorders>
          </w:tcPr>
          <w:p>
            <w:pPr>
              <w:pStyle w:val="TableText"/>
              <w:ind w:left="147"/>
              <w:spacing w:line="162" w:lineRule="exact"/>
              <w:rPr>
                <w:sz w:val="12"/>
                <w:szCs w:val="12"/>
              </w:rPr>
            </w:pPr>
            <w:r>
              <w:rPr>
                <w:sz w:val="12"/>
                <w:szCs w:val="12"/>
                <w:spacing w:val="-2"/>
                <w:position w:val="2"/>
              </w:rPr>
              <w:t>UOM  REVIEW.sql</w:t>
            </w:r>
          </w:p>
        </w:tc>
        <w:tc>
          <w:tcPr>
            <w:tcW w:w="1316" w:type="dxa"/>
            <w:vAlign w:val="top"/>
            <w:gridSpan w:val="2"/>
            <w:vMerge w:val="restart"/>
            <w:tcBorders>
              <w:bottom w:val="nil"/>
            </w:tcBorders>
          </w:tcPr>
          <w:p>
            <w:pPr>
              <w:ind w:right="34"/>
              <w:spacing w:before="114" w:line="221" w:lineRule="auto"/>
              <w:jc w:val="right"/>
              <w:rPr>
                <w:rFonts w:ascii="SimSun" w:hAnsi="SimSun" w:eastAsia="SimSun" w:cs="SimSun"/>
                <w:sz w:val="31"/>
                <w:szCs w:val="31"/>
              </w:rPr>
            </w:pPr>
            <w:r>
              <w:rPr>
                <w:rFonts w:ascii="SimSun" w:hAnsi="SimSun" w:eastAsia="SimSun" w:cs="SimSun"/>
                <w:sz w:val="31"/>
                <w:szCs w:val="31"/>
                <w:spacing w:val="-22"/>
              </w:rPr>
              <w:t>丽1▼▼</w:t>
            </w:r>
          </w:p>
          <w:p>
            <w:pPr>
              <w:spacing w:before="41" w:line="207" w:lineRule="exact"/>
              <w:jc w:val="right"/>
              <w:rPr>
                <w:rFonts w:ascii="Times New Roman" w:hAnsi="Times New Roman" w:eastAsia="Times New Roman" w:cs="Times New Roman"/>
                <w:sz w:val="31"/>
                <w:szCs w:val="31"/>
              </w:rPr>
            </w:pPr>
            <w:r>
              <w:rPr>
                <w:rFonts w:ascii="Times New Roman" w:hAnsi="Times New Roman" w:eastAsia="Times New Roman" w:cs="Times New Roman"/>
                <w:sz w:val="31"/>
                <w:szCs w:val="31"/>
                <w:spacing w:val="-5"/>
                <w:w w:val="82"/>
                <w:position w:val="-1"/>
              </w:rPr>
              <w:t>x</w:t>
            </w:r>
          </w:p>
        </w:tc>
      </w:tr>
      <w:tr>
        <w:trPr>
          <w:trHeight w:val="153" w:hRule="atLeast"/>
        </w:trPr>
        <w:tc>
          <w:tcPr>
            <w:tcW w:w="1023" w:type="dxa"/>
            <w:vAlign w:val="top"/>
            <w:vMerge w:val="restart"/>
            <w:tcBorders>
              <w:bottom w:val="nil"/>
            </w:tcBorders>
          </w:tcPr>
          <w:p>
            <w:pPr>
              <w:spacing w:before="72" w:line="130" w:lineRule="exact"/>
              <w:rPr/>
            </w:pPr>
            <w:r>
              <w:rPr>
                <w:position w:val="-2"/>
              </w:rPr>
              <w:drawing>
                <wp:inline distT="0" distB="0" distL="0" distR="0">
                  <wp:extent cx="596903" cy="82547"/>
                  <wp:effectExtent l="0" t="0" r="0" b="0"/>
                  <wp:docPr id="402" name="IM 402"/>
                  <wp:cNvGraphicFramePr/>
                  <a:graphic>
                    <a:graphicData uri="http://schemas.openxmlformats.org/drawingml/2006/picture">
                      <pic:pic>
                        <pic:nvPicPr>
                          <pic:cNvPr id="402" name="IM 402"/>
                          <pic:cNvPicPr/>
                        </pic:nvPicPr>
                        <pic:blipFill>
                          <a:blip r:embed="rId234"/>
                          <a:stretch>
                            <a:fillRect/>
                          </a:stretch>
                        </pic:blipFill>
                        <pic:spPr>
                          <a:xfrm rot="0">
                            <a:off x="0" y="0"/>
                            <a:ext cx="596903" cy="82547"/>
                          </a:xfrm>
                          <a:prstGeom prst="rect">
                            <a:avLst/>
                          </a:prstGeom>
                        </pic:spPr>
                      </pic:pic>
                    </a:graphicData>
                  </a:graphic>
                </wp:inline>
              </w:drawing>
            </w:r>
          </w:p>
        </w:tc>
        <w:tc>
          <w:tcPr>
            <w:tcW w:w="1604" w:type="dxa"/>
            <w:vAlign w:val="top"/>
            <w:vMerge w:val="continue"/>
            <w:tcBorders>
              <w:top w:val="nil"/>
            </w:tcBorders>
          </w:tcPr>
          <w:p>
            <w:pPr>
              <w:pStyle w:val="TableText"/>
              <w:rPr>
                <w:sz w:val="21"/>
              </w:rPr>
            </w:pPr>
            <w:r/>
          </w:p>
        </w:tc>
        <w:tc>
          <w:tcPr>
            <w:tcW w:w="1316" w:type="dxa"/>
            <w:vAlign w:val="top"/>
            <w:gridSpan w:val="2"/>
            <w:vMerge w:val="continue"/>
            <w:tcBorders>
              <w:top w:val="nil"/>
              <w:bottom w:val="nil"/>
            </w:tcBorders>
          </w:tcPr>
          <w:p>
            <w:pPr>
              <w:pStyle w:val="TableText"/>
              <w:rPr>
                <w:sz w:val="21"/>
              </w:rPr>
            </w:pPr>
            <w:r/>
          </w:p>
        </w:tc>
      </w:tr>
      <w:tr>
        <w:trPr>
          <w:trHeight w:val="125" w:hRule="atLeast"/>
        </w:trPr>
        <w:tc>
          <w:tcPr>
            <w:tcW w:w="1023" w:type="dxa"/>
            <w:vAlign w:val="top"/>
            <w:vMerge w:val="continue"/>
            <w:tcBorders>
              <w:top w:val="nil"/>
            </w:tcBorders>
          </w:tcPr>
          <w:p>
            <w:pPr>
              <w:pStyle w:val="TableText"/>
              <w:rPr>
                <w:sz w:val="21"/>
              </w:rPr>
            </w:pPr>
            <w:r/>
          </w:p>
        </w:tc>
        <w:tc>
          <w:tcPr>
            <w:tcW w:w="1604" w:type="dxa"/>
            <w:vAlign w:val="top"/>
            <w:vMerge w:val="restart"/>
            <w:tcBorders>
              <w:bottom w:val="nil"/>
            </w:tcBorders>
          </w:tcPr>
          <w:p>
            <w:pPr>
              <w:pStyle w:val="TableText"/>
              <w:ind w:left="58"/>
              <w:spacing w:before="200" w:line="198" w:lineRule="auto"/>
              <w:rPr>
                <w:sz w:val="12"/>
                <w:szCs w:val="12"/>
              </w:rPr>
            </w:pPr>
            <w:r>
              <w:rPr>
                <w:sz w:val="12"/>
                <w:szCs w:val="12"/>
              </w:rPr>
              <w:t>Plan   2013-12-0600-38-</w:t>
            </w:r>
            <w:r>
              <w:rPr>
                <w:sz w:val="12"/>
                <w:szCs w:val="12"/>
                <w:spacing w:val="-1"/>
              </w:rPr>
              <w:t>01)</w:t>
            </w:r>
          </w:p>
          <w:p>
            <w:pPr>
              <w:ind w:left="236"/>
              <w:spacing w:before="154" w:line="222" w:lineRule="auto"/>
              <w:rPr>
                <w:rFonts w:ascii="SimHei" w:hAnsi="SimHei" w:eastAsia="SimHei" w:cs="SimHei"/>
                <w:sz w:val="12"/>
                <w:szCs w:val="12"/>
              </w:rPr>
            </w:pPr>
            <w:r>
              <w:rPr>
                <w:rFonts w:ascii="SimHei" w:hAnsi="SimHei" w:eastAsia="SimHei" w:cs="SimHei"/>
                <w:sz w:val="12"/>
                <w:szCs w:val="12"/>
                <w:spacing w:val="-2"/>
              </w:rPr>
              <w:t>名称</w:t>
            </w:r>
          </w:p>
          <w:p>
            <w:pPr>
              <w:pStyle w:val="TableText"/>
              <w:ind w:left="236"/>
              <w:spacing w:before="22" w:line="243" w:lineRule="exact"/>
              <w:rPr>
                <w:sz w:val="17"/>
                <w:szCs w:val="17"/>
              </w:rPr>
            </w:pPr>
            <w:r>
              <w:rPr>
                <w:sz w:val="17"/>
                <w:szCs w:val="17"/>
                <w:spacing w:val="-14"/>
                <w:w w:val="91"/>
                <w:position w:val="7"/>
              </w:rPr>
              <w:t>ATM_UNIQ</w:t>
            </w:r>
          </w:p>
          <w:p>
            <w:pPr>
              <w:pStyle w:val="TableText"/>
              <w:ind w:left="236"/>
              <w:spacing w:line="196" w:lineRule="auto"/>
              <w:rPr>
                <w:sz w:val="12"/>
                <w:szCs w:val="12"/>
              </w:rPr>
            </w:pPr>
            <w:r>
              <w:rPr>
                <w:sz w:val="12"/>
                <w:szCs w:val="12"/>
                <w:spacing w:val="-2"/>
              </w:rPr>
              <w:t>HIOBJ_UNIQ</w:t>
            </w:r>
          </w:p>
          <w:p>
            <w:pPr>
              <w:pStyle w:val="TableText"/>
              <w:ind w:left="236"/>
              <w:spacing w:before="94" w:line="193" w:lineRule="auto"/>
              <w:rPr>
                <w:sz w:val="12"/>
                <w:szCs w:val="12"/>
              </w:rPr>
            </w:pPr>
            <w:r>
              <w:rPr>
                <w:sz w:val="12"/>
                <w:szCs w:val="12"/>
                <w:spacing w:val="-2"/>
              </w:rPr>
              <w:t>POUCY_UNQ</w:t>
            </w:r>
          </w:p>
        </w:tc>
        <w:tc>
          <w:tcPr>
            <w:tcW w:w="1316" w:type="dxa"/>
            <w:vAlign w:val="top"/>
            <w:gridSpan w:val="2"/>
            <w:vMerge w:val="continue"/>
            <w:tcBorders>
              <w:top w:val="nil"/>
              <w:bottom w:val="nil"/>
            </w:tcBorders>
          </w:tcPr>
          <w:p>
            <w:pPr>
              <w:pStyle w:val="TableText"/>
              <w:rPr>
                <w:sz w:val="21"/>
              </w:rPr>
            </w:pPr>
            <w:r/>
          </w:p>
        </w:tc>
      </w:tr>
      <w:tr>
        <w:trPr>
          <w:trHeight w:val="257" w:hRule="atLeast"/>
        </w:trPr>
        <w:tc>
          <w:tcPr>
            <w:tcW w:w="1023" w:type="dxa"/>
            <w:vAlign w:val="top"/>
            <w:vMerge w:val="restart"/>
            <w:tcBorders>
              <w:bottom w:val="nil"/>
            </w:tcBorders>
          </w:tcPr>
          <w:p>
            <w:pPr>
              <w:pStyle w:val="TableText"/>
              <w:ind w:left="29"/>
              <w:spacing w:before="75" w:line="241" w:lineRule="exact"/>
              <w:rPr>
                <w:sz w:val="12"/>
                <w:szCs w:val="12"/>
              </w:rPr>
            </w:pPr>
            <w:r>
              <w:rPr>
                <w:sz w:val="12"/>
                <w:szCs w:val="12"/>
                <w:spacing w:val="-2"/>
                <w:position w:val="11"/>
              </w:rPr>
              <w:t>·Default</w:t>
            </w:r>
            <w:r>
              <w:rPr>
                <w:sz w:val="12"/>
                <w:szCs w:val="12"/>
                <w:spacing w:val="7"/>
                <w:position w:val="11"/>
              </w:rPr>
              <w:t xml:space="preserve">   </w:t>
            </w:r>
            <w:r>
              <w:rPr>
                <w:sz w:val="12"/>
                <w:szCs w:val="12"/>
                <w:spacing w:val="-2"/>
                <w:position w:val="11"/>
              </w:rPr>
              <w:t>Change</w:t>
            </w:r>
          </w:p>
          <w:p>
            <w:pPr>
              <w:ind w:left="299"/>
              <w:spacing w:line="223" w:lineRule="auto"/>
              <w:rPr>
                <w:rFonts w:ascii="YouYuan" w:hAnsi="YouYuan" w:eastAsia="YouYuan" w:cs="YouYuan"/>
                <w:sz w:val="12"/>
                <w:szCs w:val="12"/>
              </w:rPr>
            </w:pPr>
            <w:r>
              <w:rPr>
                <w:rFonts w:ascii="YouYuan" w:hAnsi="YouYuan" w:eastAsia="YouYuan" w:cs="YouYuan"/>
                <w:sz w:val="12"/>
                <w:szCs w:val="12"/>
                <w:spacing w:val="-1"/>
              </w:rPr>
              <w:t>模式</w:t>
            </w:r>
          </w:p>
        </w:tc>
        <w:tc>
          <w:tcPr>
            <w:tcW w:w="1604" w:type="dxa"/>
            <w:vAlign w:val="top"/>
            <w:vMerge w:val="continue"/>
            <w:tcBorders>
              <w:top w:val="nil"/>
              <w:bottom w:val="nil"/>
            </w:tcBorders>
          </w:tcPr>
          <w:p>
            <w:pPr>
              <w:pStyle w:val="TableText"/>
              <w:rPr>
                <w:sz w:val="21"/>
              </w:rPr>
            </w:pPr>
            <w:r/>
          </w:p>
        </w:tc>
        <w:tc>
          <w:tcPr>
            <w:tcW w:w="1316" w:type="dxa"/>
            <w:vAlign w:val="top"/>
            <w:gridSpan w:val="2"/>
            <w:vMerge w:val="continue"/>
            <w:tcBorders>
              <w:top w:val="nil"/>
            </w:tcBorders>
          </w:tcPr>
          <w:p>
            <w:pPr>
              <w:pStyle w:val="TableText"/>
              <w:rPr>
                <w:sz w:val="21"/>
              </w:rPr>
            </w:pPr>
            <w:r/>
          </w:p>
        </w:tc>
      </w:tr>
      <w:tr>
        <w:trPr>
          <w:trHeight w:val="221" w:hRule="atLeast"/>
        </w:trPr>
        <w:tc>
          <w:tcPr>
            <w:tcW w:w="1023" w:type="dxa"/>
            <w:vAlign w:val="top"/>
            <w:vMerge w:val="continue"/>
            <w:tcBorders>
              <w:top w:val="nil"/>
            </w:tcBorders>
          </w:tcPr>
          <w:p>
            <w:pPr>
              <w:pStyle w:val="TableText"/>
              <w:rPr>
                <w:sz w:val="21"/>
              </w:rPr>
            </w:pPr>
            <w:r/>
          </w:p>
        </w:tc>
        <w:tc>
          <w:tcPr>
            <w:tcW w:w="1604" w:type="dxa"/>
            <w:vAlign w:val="top"/>
            <w:vMerge w:val="continue"/>
            <w:tcBorders>
              <w:top w:val="nil"/>
              <w:bottom w:val="nil"/>
            </w:tcBorders>
          </w:tcPr>
          <w:p>
            <w:pPr>
              <w:pStyle w:val="TableText"/>
              <w:rPr>
                <w:sz w:val="21"/>
              </w:rPr>
            </w:pPr>
            <w:r/>
          </w:p>
        </w:tc>
        <w:tc>
          <w:tcPr>
            <w:tcW w:w="963" w:type="dxa"/>
            <w:vAlign w:val="top"/>
            <w:vMerge w:val="restart"/>
            <w:tcBorders>
              <w:bottom w:val="nil"/>
            </w:tcBorders>
          </w:tcPr>
          <w:p>
            <w:pPr>
              <w:ind w:left="72"/>
              <w:spacing w:before="77" w:line="223" w:lineRule="auto"/>
              <w:rPr>
                <w:rFonts w:ascii="SimHei" w:hAnsi="SimHei" w:eastAsia="SimHei" w:cs="SimHei"/>
                <w:sz w:val="12"/>
                <w:szCs w:val="12"/>
              </w:rPr>
            </w:pPr>
            <w:r>
              <w:rPr>
                <w:rFonts w:ascii="SimHei" w:hAnsi="SimHei" w:eastAsia="SimHei" w:cs="SimHei"/>
                <w:sz w:val="12"/>
                <w:szCs w:val="12"/>
              </w:rPr>
              <w:t>表</w:t>
            </w:r>
          </w:p>
          <w:p>
            <w:pPr>
              <w:pStyle w:val="TableText"/>
              <w:ind w:left="72"/>
              <w:spacing w:before="99" w:line="198" w:lineRule="auto"/>
              <w:rPr>
                <w:sz w:val="12"/>
                <w:szCs w:val="12"/>
              </w:rPr>
            </w:pPr>
            <w:r>
              <w:rPr>
                <w:sz w:val="12"/>
                <w:szCs w:val="12"/>
              </w:rPr>
              <w:t>HMONATM...</w:t>
            </w:r>
          </w:p>
          <w:p>
            <w:pPr>
              <w:pStyle w:val="TableText"/>
              <w:ind w:left="72"/>
              <w:spacing w:before="73" w:line="199" w:lineRule="auto"/>
              <w:rPr>
                <w:sz w:val="12"/>
                <w:szCs w:val="12"/>
              </w:rPr>
            </w:pPr>
            <w:r>
              <w:rPr>
                <w:sz w:val="12"/>
                <w:szCs w:val="12"/>
                <w:spacing w:val="-8"/>
              </w:rPr>
              <w:t>HMON_COLL</w:t>
            </w:r>
            <w:r>
              <w:rPr>
                <w:sz w:val="12"/>
                <w:szCs w:val="12"/>
                <w:spacing w:val="-15"/>
              </w:rPr>
              <w:t xml:space="preserve"> </w:t>
            </w:r>
            <w:r>
              <w:rPr>
                <w:sz w:val="12"/>
                <w:szCs w:val="12"/>
                <w:spacing w:val="-8"/>
              </w:rPr>
              <w:t>…</w:t>
            </w:r>
            <w:r>
              <w:rPr>
                <w:sz w:val="12"/>
                <w:szCs w:val="12"/>
                <w:spacing w:val="-23"/>
              </w:rPr>
              <w:t xml:space="preserve"> </w:t>
            </w:r>
            <w:r>
              <w:rPr>
                <w:sz w:val="12"/>
                <w:szCs w:val="12"/>
                <w:spacing w:val="-8"/>
              </w:rPr>
              <w:t>.</w:t>
            </w:r>
          </w:p>
          <w:p>
            <w:pPr>
              <w:pStyle w:val="TableText"/>
              <w:ind w:left="72"/>
              <w:spacing w:before="98" w:line="162" w:lineRule="auto"/>
              <w:rPr>
                <w:sz w:val="12"/>
                <w:szCs w:val="12"/>
              </w:rPr>
            </w:pPr>
            <w:r>
              <w:rPr>
                <w:sz w:val="12"/>
                <w:szCs w:val="12"/>
                <w:spacing w:val="-2"/>
              </w:rPr>
              <w:t>POUCY</w:t>
            </w:r>
          </w:p>
        </w:tc>
        <w:tc>
          <w:tcPr>
            <w:tcW w:w="353" w:type="dxa"/>
            <w:vAlign w:val="top"/>
            <w:vMerge w:val="restart"/>
            <w:tcBorders>
              <w:bottom w:val="nil"/>
            </w:tcBorders>
          </w:tcPr>
          <w:p>
            <w:pPr>
              <w:ind w:left="59" w:right="58"/>
              <w:spacing w:before="80" w:line="256" w:lineRule="auto"/>
              <w:rPr>
                <w:rFonts w:ascii="YouYuan" w:hAnsi="YouYuan" w:eastAsia="YouYuan" w:cs="YouYuan"/>
                <w:sz w:val="12"/>
                <w:szCs w:val="12"/>
              </w:rPr>
            </w:pPr>
            <w:r>
              <w:rPr>
                <w:rFonts w:ascii="YouYuan" w:hAnsi="YouYuan" w:eastAsia="YouYuan" w:cs="YouYuan"/>
                <w:sz w:val="12"/>
                <w:szCs w:val="12"/>
                <w:spacing w:val="-3"/>
              </w:rPr>
              <w:t>类型</w:t>
            </w:r>
            <w:r>
              <w:rPr>
                <w:rFonts w:ascii="YouYuan" w:hAnsi="YouYuan" w:eastAsia="YouYuan" w:cs="YouYuan"/>
                <w:sz w:val="12"/>
                <w:szCs w:val="12"/>
              </w:rPr>
              <w:t xml:space="preserve"> </w:t>
            </w:r>
            <w:r>
              <w:rPr>
                <w:rFonts w:ascii="SimSun" w:hAnsi="SimSun" w:eastAsia="SimSun" w:cs="SimSun"/>
                <w:sz w:val="17"/>
                <w:szCs w:val="17"/>
                <w:spacing w:val="-9"/>
                <w:w w:val="67"/>
              </w:rPr>
              <w:t>唯-</w:t>
            </w:r>
            <w:r>
              <w:rPr>
                <w:rFonts w:ascii="SimSun" w:hAnsi="SimSun" w:eastAsia="SimSun" w:cs="SimSun"/>
                <w:sz w:val="17"/>
                <w:szCs w:val="17"/>
              </w:rPr>
              <w:t xml:space="preserve">  </w:t>
            </w:r>
            <w:r>
              <w:rPr>
                <w:rFonts w:ascii="YouYuan" w:hAnsi="YouYuan" w:eastAsia="YouYuan" w:cs="YouYuan"/>
                <w:sz w:val="12"/>
                <w:szCs w:val="12"/>
                <w:spacing w:val="-4"/>
                <w:w w:val="89"/>
              </w:rPr>
              <w:t>唯-</w:t>
            </w:r>
            <w:r>
              <w:rPr>
                <w:rFonts w:ascii="YouYuan" w:hAnsi="YouYuan" w:eastAsia="YouYuan" w:cs="YouYuan"/>
                <w:sz w:val="12"/>
                <w:szCs w:val="12"/>
              </w:rPr>
              <w:t xml:space="preserve">  </w:t>
            </w:r>
            <w:r>
              <w:rPr>
                <w:rFonts w:ascii="YouYuan" w:hAnsi="YouYuan" w:eastAsia="YouYuan" w:cs="YouYuan"/>
                <w:sz w:val="12"/>
                <w:szCs w:val="12"/>
                <w:spacing w:val="-4"/>
                <w:w w:val="95"/>
              </w:rPr>
              <w:t>唯-</w:t>
            </w:r>
          </w:p>
        </w:tc>
      </w:tr>
      <w:tr>
        <w:trPr>
          <w:trHeight w:val="604" w:hRule="atLeast"/>
        </w:trPr>
        <w:tc>
          <w:tcPr>
            <w:tcW w:w="1023" w:type="dxa"/>
            <w:vAlign w:val="top"/>
          </w:tcPr>
          <w:p>
            <w:pPr>
              <w:pStyle w:val="TableText"/>
              <w:ind w:left="299" w:right="107"/>
              <w:spacing w:before="101" w:line="339" w:lineRule="auto"/>
              <w:jc w:val="both"/>
              <w:rPr>
                <w:sz w:val="12"/>
                <w:szCs w:val="12"/>
              </w:rPr>
            </w:pPr>
            <w:r>
              <w:pict>
                <v:shape id="_x0000_s852" style="position:absolute;margin-left:-49.4481pt;margin-top:0.527771pt;mso-position-vertical-relative:top-margin-area;mso-position-horizontal-relative:right-margin-area;width:9.3pt;height:30.75pt;z-index:252194816;"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12"/>
                            <w:szCs w:val="12"/>
                          </w:rPr>
                        </w:pPr>
                        <w:r>
                          <w:rPr>
                            <w:rFonts w:ascii="SimSun" w:hAnsi="SimSun" w:eastAsia="SimSun" w:cs="SimSun"/>
                            <w:sz w:val="12"/>
                            <w:szCs w:val="12"/>
                          </w:rPr>
                          <w:t>亘</w:t>
                        </w:r>
                        <w:r>
                          <w:rPr>
                            <w:rFonts w:ascii="SimSun" w:hAnsi="SimSun" w:eastAsia="SimSun" w:cs="SimSun"/>
                            <w:sz w:val="12"/>
                            <w:szCs w:val="12"/>
                            <w:spacing w:val="47"/>
                          </w:rPr>
                          <w:t xml:space="preserve"> </w:t>
                        </w:r>
                        <w:r>
                          <w:rPr>
                            <w:rFonts w:ascii="SimSun" w:hAnsi="SimSun" w:eastAsia="SimSun" w:cs="SimSun"/>
                            <w:sz w:val="12"/>
                            <w:szCs w:val="12"/>
                          </w:rPr>
                          <w:t>豆</w:t>
                        </w:r>
                        <w:r>
                          <w:rPr>
                            <w:rFonts w:ascii="SimSun" w:hAnsi="SimSun" w:eastAsia="SimSun" w:cs="SimSun"/>
                            <w:sz w:val="12"/>
                            <w:szCs w:val="12"/>
                            <w:spacing w:val="47"/>
                          </w:rPr>
                          <w:t xml:space="preserve"> </w:t>
                        </w:r>
                        <w:r>
                          <w:rPr>
                            <w:rFonts w:ascii="SimSun" w:hAnsi="SimSun" w:eastAsia="SimSun" w:cs="SimSun"/>
                            <w:sz w:val="12"/>
                            <w:szCs w:val="12"/>
                          </w:rPr>
                          <w:t>冥</w:t>
                        </w:r>
                      </w:p>
                    </w:txbxContent>
                  </v:textbox>
                </v:shape>
              </w:pict>
            </w:r>
            <w:r>
              <w:rPr>
                <w:sz w:val="12"/>
                <w:szCs w:val="12"/>
                <w:spacing w:val="-4"/>
              </w:rPr>
              <w:t>SVSTOOLS</w:t>
            </w:r>
            <w:r>
              <w:rPr>
                <w:sz w:val="12"/>
                <w:szCs w:val="12"/>
              </w:rPr>
              <w:t xml:space="preserve"> </w:t>
            </w:r>
            <w:r>
              <w:rPr>
                <w:sz w:val="12"/>
                <w:szCs w:val="12"/>
                <w:spacing w:val="-4"/>
              </w:rPr>
              <w:t>SVSTOOLS</w:t>
            </w:r>
          </w:p>
          <w:p>
            <w:pPr>
              <w:pStyle w:val="TableText"/>
              <w:ind w:left="299"/>
              <w:spacing w:line="179" w:lineRule="auto"/>
              <w:rPr>
                <w:sz w:val="12"/>
                <w:szCs w:val="12"/>
              </w:rPr>
            </w:pPr>
            <w:r>
              <w:rPr>
                <w:sz w:val="12"/>
                <w:szCs w:val="12"/>
                <w:spacing w:val="-4"/>
              </w:rPr>
              <w:t>SVSTOOLS</w:t>
            </w:r>
          </w:p>
        </w:tc>
        <w:tc>
          <w:tcPr>
            <w:tcW w:w="1604" w:type="dxa"/>
            <w:vAlign w:val="top"/>
            <w:vMerge w:val="continue"/>
            <w:tcBorders>
              <w:top w:val="nil"/>
            </w:tcBorders>
          </w:tcPr>
          <w:p>
            <w:pPr>
              <w:pStyle w:val="TableText"/>
              <w:rPr>
                <w:sz w:val="21"/>
              </w:rPr>
            </w:pPr>
            <w:r/>
          </w:p>
        </w:tc>
        <w:tc>
          <w:tcPr>
            <w:tcW w:w="963" w:type="dxa"/>
            <w:vAlign w:val="top"/>
            <w:vMerge w:val="continue"/>
            <w:tcBorders>
              <w:top w:val="nil"/>
            </w:tcBorders>
          </w:tcPr>
          <w:p>
            <w:pPr>
              <w:pStyle w:val="TableText"/>
              <w:rPr>
                <w:sz w:val="21"/>
              </w:rPr>
            </w:pPr>
            <w:r/>
          </w:p>
        </w:tc>
        <w:tc>
          <w:tcPr>
            <w:tcW w:w="353" w:type="dxa"/>
            <w:vAlign w:val="top"/>
            <w:vMerge w:val="continue"/>
            <w:tcBorders>
              <w:top w:val="nil"/>
            </w:tcBorders>
          </w:tcPr>
          <w:p>
            <w:pPr>
              <w:pStyle w:val="TableText"/>
              <w:rPr>
                <w:sz w:val="21"/>
              </w:rPr>
            </w:pPr>
            <w:r/>
          </w:p>
        </w:tc>
      </w:tr>
    </w:tbl>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spacing w:before="39" w:line="229" w:lineRule="auto"/>
        <w:rPr>
          <w:rFonts w:ascii="SimSun" w:hAnsi="SimSun" w:eastAsia="SimSun" w:cs="SimSun"/>
          <w:sz w:val="12"/>
          <w:szCs w:val="12"/>
        </w:rPr>
      </w:pPr>
      <w:r>
        <w:rPr>
          <w:rFonts w:ascii="SimSun" w:hAnsi="SimSun" w:eastAsia="SimSun" w:cs="SimSun"/>
          <w:sz w:val="12"/>
          <w:szCs w:val="12"/>
        </w:rPr>
        <w:t>《</w:t>
      </w:r>
    </w:p>
    <w:p>
      <w:pPr>
        <w:ind w:left="60"/>
        <w:spacing w:before="46" w:line="223" w:lineRule="auto"/>
        <w:rPr>
          <w:rFonts w:ascii="SimSun" w:hAnsi="SimSun" w:eastAsia="SimSun" w:cs="SimSun"/>
          <w:sz w:val="17"/>
          <w:szCs w:val="17"/>
        </w:rPr>
      </w:pPr>
      <w:r>
        <w:pict>
          <v:shape id="_x0000_s854" style="position:absolute;margin-left:127.002pt;margin-top:4.20183pt;mso-position-vertical-relative:text;mso-position-horizontal-relative:text;width:73.85pt;height:23.25pt;z-index:252186624;" filled="false" stroked="false" type="#_x0000_t202">
            <v:fill on="false"/>
            <v:stroke on="false"/>
            <v:path/>
            <v:imagedata o:title=""/>
            <o:lock v:ext="edit" aspectratio="false"/>
            <v:textbox inset="0mm,0mm,0mm,0mm">
              <w:txbxContent>
                <w:p>
                  <w:pPr>
                    <w:ind w:left="20"/>
                    <w:spacing w:before="20" w:line="281" w:lineRule="exact"/>
                    <w:rPr>
                      <w:rFonts w:ascii="YouYuan" w:hAnsi="YouYuan" w:eastAsia="YouYuan" w:cs="YouYuan"/>
                      <w:sz w:val="12"/>
                      <w:szCs w:val="12"/>
                    </w:rPr>
                  </w:pPr>
                  <w:r>
                    <w:rPr>
                      <w:rFonts w:ascii="YouYuan" w:hAnsi="YouYuan" w:eastAsia="YouYuan" w:cs="YouYuan"/>
                      <w:sz w:val="12"/>
                      <w:szCs w:val="12"/>
                      <w:spacing w:val="19"/>
                      <w:position w:val="12"/>
                    </w:rPr>
                    <w:t>正在显示3个项(共3个)</w:t>
                  </w:r>
                </w:p>
                <w:p>
                  <w:pPr>
                    <w:ind w:left="989"/>
                    <w:spacing w:line="220" w:lineRule="auto"/>
                    <w:rPr>
                      <w:rFonts w:ascii="SimSun" w:hAnsi="SimSun" w:eastAsia="SimSun" w:cs="SimSun"/>
                      <w:sz w:val="12"/>
                      <w:szCs w:val="12"/>
                    </w:rPr>
                  </w:pPr>
                  <w:r>
                    <w:rPr>
                      <w:rFonts w:ascii="SimSun" w:hAnsi="SimSun" w:eastAsia="SimSun" w:cs="SimSun"/>
                      <w:sz w:val="12"/>
                      <w:szCs w:val="12"/>
                    </w:rPr>
                    <w:t>母</w:t>
                  </w:r>
                </w:p>
              </w:txbxContent>
            </v:textbox>
          </v:shape>
        </w:pict>
      </w:r>
      <w:r>
        <w:rPr>
          <w:rFonts w:ascii="Dotum" w:hAnsi="Dotum" w:eastAsia="Dotum" w:cs="Dotum"/>
          <w:sz w:val="17"/>
          <w:szCs w:val="17"/>
          <w:spacing w:val="-15"/>
        </w:rPr>
        <w:t>▶</w:t>
      </w:r>
      <w:r>
        <w:rPr>
          <w:rFonts w:ascii="SimHei" w:hAnsi="SimHei" w:eastAsia="SimHei" w:cs="SimHei"/>
          <w:sz w:val="17"/>
          <w:szCs w:val="17"/>
          <w:spacing w:val="-15"/>
        </w:rPr>
        <w:t>连接：</w:t>
      </w:r>
      <w:r>
        <w:rPr>
          <w:rFonts w:ascii="SimSun" w:hAnsi="SimSun" w:eastAsia="SimSun" w:cs="SimSun"/>
          <w:sz w:val="17"/>
          <w:szCs w:val="17"/>
          <w:spacing w:val="-15"/>
        </w:rPr>
        <w:t>localhost-50000-MYDB</w:t>
      </w:r>
    </w:p>
    <w:p>
      <w:pPr>
        <w:pStyle w:val="BodyText"/>
        <w:spacing w:line="14" w:lineRule="auto"/>
        <w:rPr>
          <w:sz w:val="2"/>
        </w:rPr>
      </w:pPr>
      <w:r>
        <w:rPr>
          <w:sz w:val="2"/>
          <w:szCs w:val="2"/>
        </w:rPr>
        <w:br w:type="column"/>
      </w:r>
    </w:p>
    <w:p>
      <w:pPr>
        <w:pStyle w:val="BodyText"/>
        <w:spacing w:line="359" w:lineRule="auto"/>
        <w:rPr/>
      </w:pPr>
      <w:r/>
    </w:p>
    <w:p>
      <w:pPr>
        <w:pStyle w:val="BodyText"/>
        <w:spacing w:line="360" w:lineRule="auto"/>
        <w:rPr/>
      </w:pPr>
      <w:r/>
    </w:p>
    <w:p>
      <w:pPr>
        <w:ind w:left="29"/>
        <w:spacing w:before="39" w:line="213" w:lineRule="auto"/>
        <w:rPr>
          <w:rFonts w:ascii="SimSun" w:hAnsi="SimSun" w:eastAsia="SimSun" w:cs="SimSun"/>
          <w:sz w:val="12"/>
          <w:szCs w:val="12"/>
        </w:rPr>
      </w:pPr>
      <w:r>
        <w:rPr>
          <w:rFonts w:ascii="SimSun" w:hAnsi="SimSun" w:eastAsia="SimSun" w:cs="SimSun"/>
          <w:sz w:val="12"/>
          <w:szCs w:val="12"/>
        </w:rPr>
        <w:t>母</w:t>
      </w:r>
    </w:p>
    <w:p>
      <w:pPr>
        <w:spacing w:before="1" w:line="230" w:lineRule="auto"/>
        <w:rPr>
          <w:rFonts w:ascii="YouYuan" w:hAnsi="YouYuan" w:eastAsia="YouYuan" w:cs="YouYuan"/>
          <w:sz w:val="24"/>
          <w:szCs w:val="24"/>
        </w:rPr>
      </w:pPr>
      <w:r>
        <w:rPr>
          <w:rFonts w:ascii="YouYuan" w:hAnsi="YouYuan" w:eastAsia="YouYuan" w:cs="YouYuan"/>
          <w:sz w:val="24"/>
          <w:szCs w:val="24"/>
        </w:rPr>
        <w:t>图</w:t>
      </w:r>
    </w:p>
    <w:p>
      <w:pPr>
        <w:spacing w:line="230" w:lineRule="auto"/>
        <w:sectPr>
          <w:type w:val="continuous"/>
          <w:pgSz w:w="9520" w:h="14590"/>
          <w:pgMar w:top="550" w:right="362" w:bottom="400" w:left="693" w:header="0" w:footer="0" w:gutter="0"/>
          <w:cols w:equalWidth="0" w:num="3">
            <w:col w:w="3007" w:space="100"/>
            <w:col w:w="4111" w:space="100"/>
            <w:col w:w="1148" w:space="0"/>
          </w:cols>
        </w:sectPr>
        <w:rPr>
          <w:rFonts w:ascii="YouYuan" w:hAnsi="YouYuan" w:eastAsia="YouYuan" w:cs="YouYuan"/>
          <w:sz w:val="24"/>
          <w:szCs w:val="24"/>
        </w:rPr>
      </w:pPr>
    </w:p>
    <w:p>
      <w:pPr>
        <w:pStyle w:val="BodyText"/>
        <w:spacing w:line="304" w:lineRule="auto"/>
        <w:rPr/>
      </w:pPr>
      <w:r/>
    </w:p>
    <w:p>
      <w:pPr>
        <w:ind w:left="3166"/>
        <w:spacing w:before="55" w:line="219" w:lineRule="auto"/>
        <w:rPr>
          <w:rFonts w:ascii="SimSun" w:hAnsi="SimSun" w:eastAsia="SimSun" w:cs="SimSun"/>
          <w:sz w:val="17"/>
          <w:szCs w:val="17"/>
        </w:rPr>
      </w:pPr>
      <w:r>
        <w:rPr>
          <w:rFonts w:ascii="SimSun" w:hAnsi="SimSun" w:eastAsia="SimSun" w:cs="SimSun"/>
          <w:sz w:val="17"/>
          <w:szCs w:val="17"/>
          <w:spacing w:val="9"/>
        </w:rPr>
        <w:t>图2</w:t>
      </w:r>
      <w:r>
        <w:rPr>
          <w:rFonts w:ascii="SimSun" w:hAnsi="SimSun" w:eastAsia="SimSun" w:cs="SimSun"/>
          <w:sz w:val="17"/>
          <w:szCs w:val="17"/>
          <w:spacing w:val="-49"/>
        </w:rPr>
        <w:t xml:space="preserve"> </w:t>
      </w:r>
      <w:r>
        <w:rPr>
          <w:rFonts w:ascii="SimSun" w:hAnsi="SimSun" w:eastAsia="SimSun" w:cs="SimSun"/>
          <w:sz w:val="17"/>
          <w:szCs w:val="17"/>
          <w:spacing w:val="9"/>
        </w:rPr>
        <w:t>.68</w:t>
      </w:r>
      <w:r>
        <w:rPr>
          <w:rFonts w:ascii="SimSun" w:hAnsi="SimSun" w:eastAsia="SimSun" w:cs="SimSun"/>
          <w:sz w:val="17"/>
          <w:szCs w:val="17"/>
          <w:spacing w:val="85"/>
        </w:rPr>
        <w:t xml:space="preserve"> </w:t>
      </w:r>
      <w:r>
        <w:rPr>
          <w:rFonts w:ascii="SimSun" w:hAnsi="SimSun" w:eastAsia="SimSun" w:cs="SimSun"/>
          <w:sz w:val="17"/>
          <w:szCs w:val="17"/>
          <w:spacing w:val="9"/>
        </w:rPr>
        <w:t>创建约束</w:t>
      </w:r>
    </w:p>
    <w:p>
      <w:pPr>
        <w:pStyle w:val="BodyText"/>
        <w:spacing w:line="339" w:lineRule="auto"/>
        <w:rPr/>
      </w:pPr>
      <w:r/>
    </w:p>
    <w:p>
      <w:pPr>
        <w:pStyle w:val="BodyText"/>
        <w:ind w:left="345" w:right="2769"/>
        <w:spacing w:before="56" w:line="245" w:lineRule="auto"/>
        <w:rPr>
          <w:sz w:val="12"/>
          <w:szCs w:val="12"/>
        </w:rPr>
      </w:pPr>
      <w:r>
        <w:rPr>
          <w:rFonts w:ascii="SimSun" w:hAnsi="SimSun" w:eastAsia="SimSun" w:cs="SimSun"/>
          <w:sz w:val="12"/>
          <w:szCs w:val="12"/>
          <w:spacing w:val="-4"/>
          <w:position w:val="3"/>
        </w:rPr>
        <w:t>□                            </w:t>
      </w:r>
      <w:r>
        <w:rPr>
          <w:rFonts w:ascii="SimSun" w:hAnsi="SimSun" w:eastAsia="SimSun" w:cs="SimSun"/>
          <w:sz w:val="17"/>
          <w:szCs w:val="17"/>
          <w:spacing w:val="-4"/>
        </w:rPr>
        <w:t>数属库管理-MVDB-DB2UDB</w:t>
      </w:r>
      <w:r>
        <w:rPr>
          <w:rFonts w:ascii="SimSun" w:hAnsi="SimSun" w:eastAsia="SimSun" w:cs="SimSun"/>
          <w:sz w:val="17"/>
          <w:szCs w:val="17"/>
          <w:spacing w:val="57"/>
        </w:rPr>
        <w:t xml:space="preserve"> </w:t>
      </w:r>
      <w:r>
        <w:rPr>
          <w:rFonts w:ascii="SimSun" w:hAnsi="SimSun" w:eastAsia="SimSun" w:cs="SimSun"/>
          <w:sz w:val="17"/>
          <w:szCs w:val="17"/>
          <w:spacing w:val="-4"/>
        </w:rPr>
        <w:t>V9.1-IBM</w:t>
      </w:r>
      <w:r>
        <w:rPr>
          <w:rFonts w:ascii="SimSun" w:hAnsi="SimSun" w:eastAsia="SimSun" w:cs="SimSun"/>
          <w:sz w:val="17"/>
          <w:szCs w:val="17"/>
          <w:spacing w:val="43"/>
          <w:w w:val="101"/>
        </w:rPr>
        <w:t xml:space="preserve"> </w:t>
      </w:r>
      <w:r>
        <w:rPr>
          <w:rFonts w:ascii="SimSun" w:hAnsi="SimSun" w:eastAsia="SimSun" w:cs="SimSun"/>
          <w:sz w:val="17"/>
          <w:szCs w:val="17"/>
          <w:spacing w:val="-4"/>
        </w:rPr>
        <w:t>Data</w:t>
      </w:r>
      <w:r>
        <w:rPr>
          <w:rFonts w:ascii="SimSun" w:hAnsi="SimSun" w:eastAsia="SimSun" w:cs="SimSun"/>
          <w:sz w:val="17"/>
          <w:szCs w:val="17"/>
          <w:spacing w:val="47"/>
        </w:rPr>
        <w:t xml:space="preserve"> </w:t>
      </w:r>
      <w:r>
        <w:rPr>
          <w:rFonts w:ascii="SimSun" w:hAnsi="SimSun" w:eastAsia="SimSun" w:cs="SimSun"/>
          <w:sz w:val="17"/>
          <w:szCs w:val="17"/>
          <w:spacing w:val="-4"/>
        </w:rPr>
        <w:t>Studio</w:t>
      </w:r>
      <w:r>
        <w:rPr>
          <w:rFonts w:ascii="SimSun" w:hAnsi="SimSun" w:eastAsia="SimSun" w:cs="SimSun"/>
          <w:sz w:val="17"/>
          <w:szCs w:val="17"/>
        </w:rPr>
        <w:t xml:space="preserve"> </w:t>
      </w:r>
      <w:r>
        <w:rPr>
          <w:rFonts w:ascii="YouYuan" w:hAnsi="YouYuan" w:eastAsia="YouYuan" w:cs="YouYuan"/>
          <w:sz w:val="12"/>
          <w:szCs w:val="12"/>
          <w:spacing w:val="-3"/>
        </w:rPr>
        <w:t>文件</w:t>
      </w:r>
      <w:r>
        <w:rPr>
          <w:sz w:val="12"/>
          <w:szCs w:val="12"/>
          <w:spacing w:val="-3"/>
        </w:rPr>
        <w:t>(B)   </w:t>
      </w:r>
      <w:r>
        <w:rPr>
          <w:rFonts w:ascii="YouYuan" w:hAnsi="YouYuan" w:eastAsia="YouYuan" w:cs="YouYuan"/>
          <w:sz w:val="12"/>
          <w:szCs w:val="12"/>
          <w:spacing w:val="-3"/>
        </w:rPr>
        <w:t>编辑</w:t>
      </w:r>
      <w:r>
        <w:rPr>
          <w:sz w:val="12"/>
          <w:szCs w:val="12"/>
          <w:spacing w:val="-3"/>
        </w:rPr>
        <w:t>(E)   </w:t>
      </w:r>
      <w:r>
        <w:rPr>
          <w:rFonts w:ascii="YouYuan" w:hAnsi="YouYuan" w:eastAsia="YouYuan" w:cs="YouYuan"/>
          <w:sz w:val="12"/>
          <w:szCs w:val="12"/>
          <w:spacing w:val="-3"/>
        </w:rPr>
        <w:t>浏范</w:t>
      </w:r>
      <w:r>
        <w:rPr>
          <w:sz w:val="12"/>
          <w:szCs w:val="12"/>
          <w:spacing w:val="-3"/>
        </w:rPr>
        <w:t>(N)    </w:t>
      </w:r>
      <w:r>
        <w:rPr>
          <w:rFonts w:ascii="YouYuan" w:hAnsi="YouYuan" w:eastAsia="YouYuan" w:cs="YouYuan"/>
          <w:sz w:val="12"/>
          <w:szCs w:val="12"/>
          <w:spacing w:val="-3"/>
        </w:rPr>
        <w:t>搜</w:t>
      </w:r>
      <w:r>
        <w:rPr>
          <w:rFonts w:ascii="YouYuan" w:hAnsi="YouYuan" w:eastAsia="YouYuan" w:cs="YouYuan"/>
          <w:sz w:val="12"/>
          <w:szCs w:val="12"/>
          <w:spacing w:val="-3"/>
        </w:rPr>
        <w:t xml:space="preserve"> </w:t>
      </w:r>
      <w:r>
        <w:rPr>
          <w:rFonts w:ascii="YouYuan" w:hAnsi="YouYuan" w:eastAsia="YouYuan" w:cs="YouYuan"/>
          <w:sz w:val="12"/>
          <w:szCs w:val="12"/>
          <w:spacing w:val="-3"/>
        </w:rPr>
        <w:t>索</w:t>
      </w:r>
      <w:r>
        <w:rPr>
          <w:sz w:val="12"/>
          <w:szCs w:val="12"/>
          <w:spacing w:val="-3"/>
        </w:rPr>
        <w:t>(A)   </w:t>
      </w:r>
      <w:r>
        <w:rPr>
          <w:rFonts w:ascii="YouYuan" w:hAnsi="YouYuan" w:eastAsia="YouYuan" w:cs="YouYuan"/>
          <w:sz w:val="12"/>
          <w:szCs w:val="12"/>
          <w:spacing w:val="-3"/>
        </w:rPr>
        <w:t>项</w:t>
      </w:r>
      <w:r>
        <w:rPr>
          <w:rFonts w:ascii="YouYuan" w:hAnsi="YouYuan" w:eastAsia="YouYuan" w:cs="YouYuan"/>
          <w:sz w:val="12"/>
          <w:szCs w:val="12"/>
          <w:spacing w:val="-3"/>
        </w:rPr>
        <w:t xml:space="preserve"> </w:t>
      </w:r>
      <w:r>
        <w:rPr>
          <w:rFonts w:ascii="YouYuan" w:hAnsi="YouYuan" w:eastAsia="YouYuan" w:cs="YouYuan"/>
          <w:sz w:val="12"/>
          <w:szCs w:val="12"/>
          <w:spacing w:val="-3"/>
        </w:rPr>
        <w:t>目</w:t>
      </w:r>
      <w:r>
        <w:rPr>
          <w:sz w:val="12"/>
          <w:szCs w:val="12"/>
          <w:spacing w:val="-3"/>
        </w:rPr>
        <w:t>(P)  </w:t>
      </w:r>
      <w:r>
        <w:rPr>
          <w:rFonts w:ascii="YouYuan" w:hAnsi="YouYuan" w:eastAsia="YouYuan" w:cs="YouYuan"/>
          <w:sz w:val="12"/>
          <w:szCs w:val="12"/>
          <w:spacing w:val="-3"/>
        </w:rPr>
        <w:t>数</w:t>
      </w:r>
      <w:r>
        <w:rPr>
          <w:rFonts w:ascii="YouYuan" w:hAnsi="YouYuan" w:eastAsia="YouYuan" w:cs="YouYuan"/>
          <w:sz w:val="12"/>
          <w:szCs w:val="12"/>
          <w:spacing w:val="-3"/>
        </w:rPr>
        <w:t xml:space="preserve"> </w:t>
      </w:r>
      <w:r>
        <w:rPr>
          <w:rFonts w:ascii="YouYuan" w:hAnsi="YouYuan" w:eastAsia="YouYuan" w:cs="YouYuan"/>
          <w:sz w:val="12"/>
          <w:szCs w:val="12"/>
          <w:spacing w:val="-3"/>
        </w:rPr>
        <w:t>据</w:t>
      </w:r>
      <w:r>
        <w:rPr>
          <w:sz w:val="12"/>
          <w:szCs w:val="12"/>
          <w:spacing w:val="-3"/>
        </w:rPr>
        <w:t>(T)   </w:t>
      </w:r>
      <w:r>
        <w:rPr>
          <w:rFonts w:ascii="YouYuan" w:hAnsi="YouYuan" w:eastAsia="YouYuan" w:cs="YouYuan"/>
          <w:sz w:val="12"/>
          <w:szCs w:val="12"/>
          <w:spacing w:val="-3"/>
        </w:rPr>
        <w:t>运</w:t>
      </w:r>
      <w:r>
        <w:rPr>
          <w:rFonts w:ascii="YouYuan" w:hAnsi="YouYuan" w:eastAsia="YouYuan" w:cs="YouYuan"/>
          <w:sz w:val="12"/>
          <w:szCs w:val="12"/>
          <w:spacing w:val="-24"/>
        </w:rPr>
        <w:t xml:space="preserve"> </w:t>
      </w:r>
      <w:r>
        <w:rPr>
          <w:rFonts w:ascii="YouYuan" w:hAnsi="YouYuan" w:eastAsia="YouYuan" w:cs="YouYuan"/>
          <w:sz w:val="12"/>
          <w:szCs w:val="12"/>
          <w:spacing w:val="-3"/>
        </w:rPr>
        <w:t>行</w:t>
      </w:r>
      <w:r>
        <w:rPr>
          <w:sz w:val="12"/>
          <w:szCs w:val="12"/>
          <w:spacing w:val="-3"/>
        </w:rPr>
        <w:t>(R)</w:t>
      </w:r>
      <w:r>
        <w:rPr>
          <w:sz w:val="12"/>
          <w:szCs w:val="12"/>
          <w:spacing w:val="7"/>
        </w:rPr>
        <w:t xml:space="preserve">  </w:t>
      </w:r>
      <w:r>
        <w:rPr>
          <w:rFonts w:ascii="YouYuan" w:hAnsi="YouYuan" w:eastAsia="YouYuan" w:cs="YouYuan"/>
          <w:sz w:val="12"/>
          <w:szCs w:val="12"/>
          <w:spacing w:val="-4"/>
        </w:rPr>
        <w:t>迁</w:t>
      </w:r>
      <w:r>
        <w:rPr>
          <w:rFonts w:ascii="YouYuan" w:hAnsi="YouYuan" w:eastAsia="YouYuan" w:cs="YouYuan"/>
          <w:sz w:val="12"/>
          <w:szCs w:val="12"/>
          <w:spacing w:val="-20"/>
        </w:rPr>
        <w:t xml:space="preserve"> </w:t>
      </w:r>
      <w:r>
        <w:rPr>
          <w:rFonts w:ascii="YouYuan" w:hAnsi="YouYuan" w:eastAsia="YouYuan" w:cs="YouYuan"/>
          <w:sz w:val="12"/>
          <w:szCs w:val="12"/>
          <w:spacing w:val="-4"/>
        </w:rPr>
        <w:t>移</w:t>
      </w:r>
      <w:r>
        <w:rPr>
          <w:sz w:val="12"/>
          <w:szCs w:val="12"/>
          <w:spacing w:val="-4"/>
        </w:rPr>
        <w:t>(M)    </w:t>
      </w:r>
      <w:r>
        <w:rPr>
          <w:rFonts w:ascii="YouYuan" w:hAnsi="YouYuan" w:eastAsia="YouYuan" w:cs="YouYuan"/>
          <w:sz w:val="12"/>
          <w:szCs w:val="12"/>
          <w:spacing w:val="-4"/>
        </w:rPr>
        <w:t>窗</w:t>
      </w:r>
      <w:r>
        <w:rPr>
          <w:rFonts w:ascii="YouYuan" w:hAnsi="YouYuan" w:eastAsia="YouYuan" w:cs="YouYuan"/>
          <w:sz w:val="12"/>
          <w:szCs w:val="12"/>
          <w:spacing w:val="-19"/>
        </w:rPr>
        <w:t xml:space="preserve"> </w:t>
      </w:r>
      <w:r>
        <w:rPr>
          <w:rFonts w:ascii="YouYuan" w:hAnsi="YouYuan" w:eastAsia="YouYuan" w:cs="YouYuan"/>
          <w:sz w:val="12"/>
          <w:szCs w:val="12"/>
          <w:spacing w:val="-4"/>
        </w:rPr>
        <w:t>口</w:t>
      </w:r>
      <w:r>
        <w:rPr>
          <w:sz w:val="12"/>
          <w:szCs w:val="12"/>
          <w:spacing w:val="-4"/>
        </w:rPr>
        <w:t>(W)   </w:t>
      </w:r>
      <w:r>
        <w:rPr>
          <w:rFonts w:ascii="YouYuan" w:hAnsi="YouYuan" w:eastAsia="YouYuan" w:cs="YouYuan"/>
          <w:sz w:val="12"/>
          <w:szCs w:val="12"/>
          <w:spacing w:val="-4"/>
        </w:rPr>
        <w:t>帮</w:t>
      </w:r>
      <w:r>
        <w:rPr>
          <w:rFonts w:ascii="YouYuan" w:hAnsi="YouYuan" w:eastAsia="YouYuan" w:cs="YouYuan"/>
          <w:sz w:val="12"/>
          <w:szCs w:val="12"/>
          <w:spacing w:val="-20"/>
        </w:rPr>
        <w:t xml:space="preserve"> </w:t>
      </w:r>
      <w:r>
        <w:rPr>
          <w:rFonts w:ascii="YouYuan" w:hAnsi="YouYuan" w:eastAsia="YouYuan" w:cs="YouYuan"/>
          <w:sz w:val="12"/>
          <w:szCs w:val="12"/>
          <w:spacing w:val="-4"/>
        </w:rPr>
        <w:t>助</w:t>
      </w:r>
      <w:r>
        <w:rPr>
          <w:sz w:val="12"/>
          <w:szCs w:val="12"/>
          <w:spacing w:val="-4"/>
        </w:rPr>
        <w:t>(H)</w:t>
      </w:r>
    </w:p>
    <w:p>
      <w:pPr>
        <w:spacing w:line="245" w:lineRule="auto"/>
        <w:sectPr>
          <w:type w:val="continuous"/>
          <w:pgSz w:w="9520" w:h="14590"/>
          <w:pgMar w:top="550" w:right="362" w:bottom="400" w:left="693" w:header="0" w:footer="0" w:gutter="0"/>
          <w:cols w:equalWidth="0" w:num="1">
            <w:col w:w="8464" w:space="0"/>
          </w:cols>
        </w:sectPr>
        <w:rPr>
          <w:sz w:val="12"/>
          <w:szCs w:val="12"/>
        </w:rPr>
      </w:pPr>
    </w:p>
    <w:p>
      <w:pPr>
        <w:pStyle w:val="BodyText"/>
        <w:spacing w:line="375" w:lineRule="auto"/>
        <w:rPr/>
      </w:pPr>
      <w:r/>
    </w:p>
    <w:p>
      <w:pPr>
        <w:ind w:left="1406"/>
        <w:spacing w:before="39" w:line="238" w:lineRule="exact"/>
        <w:rPr>
          <w:rFonts w:ascii="YouYuan" w:hAnsi="YouYuan" w:eastAsia="YouYuan" w:cs="YouYuan"/>
          <w:sz w:val="12"/>
          <w:szCs w:val="12"/>
        </w:rPr>
      </w:pPr>
      <w:r>
        <w:pict>
          <v:shape id="_x0000_s856" style="position:absolute;margin-left:130.801pt;margin-top:-17.468pt;mso-position-vertical-relative:text;mso-position-horizontal-relative:text;width:11.85pt;height:28.7pt;z-index:252189696;" filled="false" stroked="false" type="#_x0000_t202">
            <v:fill on="false"/>
            <v:stroke on="false"/>
            <v:path/>
            <v:imagedata o:title=""/>
            <o:lock v:ext="edit" aspectratio="false"/>
            <v:textbox inset="0mm,0mm,0mm,0mm">
              <w:txbxContent>
                <w:p>
                  <w:pPr>
                    <w:ind w:left="20" w:right="20" w:firstLine="59"/>
                    <w:spacing w:before="20" w:line="257" w:lineRule="auto"/>
                    <w:rPr>
                      <w:rFonts w:ascii="Times New Roman" w:hAnsi="Times New Roman" w:eastAsia="Times New Roman" w:cs="Times New Roman"/>
                      <w:sz w:val="24"/>
                      <w:szCs w:val="24"/>
                    </w:rPr>
                  </w:pPr>
                  <w:r>
                    <w:rPr>
                      <w:rFonts w:ascii="SimHei" w:hAnsi="SimHei" w:eastAsia="SimHei" w:cs="SimHei"/>
                      <w:sz w:val="17"/>
                      <w:szCs w:val="17"/>
                      <w:spacing w:val="-34"/>
                    </w:rPr>
                    <w:t>日</w:t>
                  </w:r>
                  <w:r>
                    <w:rPr>
                      <w:rFonts w:ascii="SimHei" w:hAnsi="SimHei" w:eastAsia="SimHei" w:cs="SimHei"/>
                      <w:sz w:val="17"/>
                      <w:szCs w:val="17"/>
                    </w:rPr>
                    <w:t xml:space="preserve"> </w:t>
                  </w:r>
                  <w:r>
                    <w:rPr>
                      <w:rFonts w:ascii="Times New Roman" w:hAnsi="Times New Roman" w:eastAsia="Times New Roman" w:cs="Times New Roman"/>
                      <w:sz w:val="24"/>
                      <w:szCs w:val="24"/>
                    </w:rPr>
                    <w:t>A</w:t>
                  </w:r>
                </w:p>
              </w:txbxContent>
            </v:textbox>
          </v:shape>
        </w:pict>
      </w:r>
      <w:r>
        <w:drawing>
          <wp:anchor distT="0" distB="0" distL="0" distR="0" simplePos="0" relativeHeight="252183552" behindDoc="1" locked="0" layoutInCell="1" allowOverlap="1">
            <wp:simplePos x="0" y="0"/>
            <wp:positionH relativeFrom="column">
              <wp:posOffset>130840</wp:posOffset>
            </wp:positionH>
            <wp:positionV relativeFrom="paragraph">
              <wp:posOffset>-557717</wp:posOffset>
            </wp:positionV>
            <wp:extent cx="4762468" cy="3340091"/>
            <wp:effectExtent l="0" t="0" r="0" b="0"/>
            <wp:wrapNone/>
            <wp:docPr id="404" name="IM 404"/>
            <wp:cNvGraphicFramePr/>
            <a:graphic>
              <a:graphicData uri="http://schemas.openxmlformats.org/drawingml/2006/picture">
                <pic:pic>
                  <pic:nvPicPr>
                    <pic:cNvPr id="404" name="IM 404"/>
                    <pic:cNvPicPr/>
                  </pic:nvPicPr>
                  <pic:blipFill>
                    <a:blip r:embed="rId235"/>
                    <a:stretch>
                      <a:fillRect/>
                    </a:stretch>
                  </pic:blipFill>
                  <pic:spPr>
                    <a:xfrm rot="0">
                      <a:off x="0" y="0"/>
                      <a:ext cx="4762468" cy="3340091"/>
                    </a:xfrm>
                    <a:prstGeom prst="rect">
                      <a:avLst/>
                    </a:prstGeom>
                  </pic:spPr>
                </pic:pic>
              </a:graphicData>
            </a:graphic>
          </wp:anchor>
        </w:drawing>
      </w:r>
      <w:r>
        <w:rPr>
          <w:rFonts w:ascii="YouYuan" w:hAnsi="YouYuan" w:eastAsia="YouYuan" w:cs="YouYuan"/>
          <w:sz w:val="12"/>
          <w:szCs w:val="12"/>
          <w:spacing w:val="-4"/>
          <w:position w:val="9"/>
        </w:rPr>
        <w:t>新</w:t>
      </w:r>
      <w:r>
        <w:rPr>
          <w:rFonts w:ascii="YouYuan" w:hAnsi="YouYuan" w:eastAsia="YouYuan" w:cs="YouYuan"/>
          <w:sz w:val="12"/>
          <w:szCs w:val="12"/>
          <w:spacing w:val="34"/>
          <w:position w:val="9"/>
        </w:rPr>
        <w:t xml:space="preserve"> </w:t>
      </w:r>
      <w:r>
        <w:rPr>
          <w:rFonts w:ascii="YouYuan" w:hAnsi="YouYuan" w:eastAsia="YouYuan" w:cs="YouYuan"/>
          <w:sz w:val="12"/>
          <w:szCs w:val="12"/>
          <w:spacing w:val="-4"/>
          <w:position w:val="9"/>
        </w:rPr>
        <w:t>建</w:t>
      </w:r>
      <w:r>
        <w:rPr>
          <w:rFonts w:ascii="YouYuan" w:hAnsi="YouYuan" w:eastAsia="YouYuan" w:cs="YouYuan"/>
          <w:sz w:val="12"/>
          <w:szCs w:val="12"/>
          <w:spacing w:val="31"/>
          <w:position w:val="9"/>
        </w:rPr>
        <w:t xml:space="preserve"> </w:t>
      </w:r>
      <w:r>
        <w:rPr>
          <w:rFonts w:ascii="YouYuan" w:hAnsi="YouYuan" w:eastAsia="YouYuan" w:cs="YouYuan"/>
          <w:sz w:val="12"/>
          <w:szCs w:val="12"/>
          <w:spacing w:val="-4"/>
          <w:position w:val="9"/>
        </w:rPr>
        <w:t>▼</w:t>
      </w:r>
      <w:r>
        <w:rPr>
          <w:rFonts w:ascii="YouYuan" w:hAnsi="YouYuan" w:eastAsia="YouYuan" w:cs="YouYuan"/>
          <w:sz w:val="12"/>
          <w:szCs w:val="12"/>
          <w:spacing w:val="32"/>
          <w:position w:val="9"/>
        </w:rPr>
        <w:t xml:space="preserve"> </w:t>
      </w:r>
      <w:r>
        <w:rPr>
          <w:rFonts w:ascii="YouYuan" w:hAnsi="YouYuan" w:eastAsia="YouYuan" w:cs="YouYuan"/>
          <w:sz w:val="12"/>
          <w:szCs w:val="12"/>
          <w:spacing w:val="-4"/>
          <w:position w:val="9"/>
        </w:rPr>
        <w:t>炉</w:t>
      </w:r>
    </w:p>
    <w:p>
      <w:pPr>
        <w:ind w:left="1466"/>
        <w:spacing w:line="219" w:lineRule="auto"/>
        <w:rPr>
          <w:rFonts w:ascii="SimSun" w:hAnsi="SimSun" w:eastAsia="SimSun" w:cs="SimSun"/>
          <w:sz w:val="12"/>
          <w:szCs w:val="12"/>
        </w:rPr>
      </w:pPr>
      <w:r>
        <w:rPr>
          <w:rFonts w:ascii="SimSun" w:hAnsi="SimSun" w:eastAsia="SimSun" w:cs="SimSun"/>
          <w:sz w:val="12"/>
          <w:szCs w:val="12"/>
          <w:spacing w:val="-1"/>
        </w:rPr>
        <w:t>XML  模式</w:t>
      </w:r>
    </w:p>
    <w:p>
      <w:pPr>
        <w:ind w:left="1466"/>
        <w:spacing w:before="43" w:line="212" w:lineRule="auto"/>
        <w:rPr>
          <w:rFonts w:ascii="YouYuan" w:hAnsi="YouYuan" w:eastAsia="YouYuan" w:cs="YouYuan"/>
          <w:sz w:val="12"/>
          <w:szCs w:val="12"/>
        </w:rPr>
      </w:pPr>
      <w:r>
        <w:rPr>
          <w:rFonts w:ascii="YouYuan" w:hAnsi="YouYuan" w:eastAsia="YouYuan" w:cs="YouYuan"/>
          <w:sz w:val="12"/>
          <w:szCs w:val="12"/>
        </w:rPr>
        <w:t>表</w:t>
      </w:r>
    </w:p>
    <w:p>
      <w:pPr>
        <w:ind w:left="1466"/>
        <w:spacing w:before="58" w:line="221" w:lineRule="auto"/>
        <w:rPr>
          <w:rFonts w:ascii="SimSun" w:hAnsi="SimSun" w:eastAsia="SimSun" w:cs="SimSun"/>
          <w:sz w:val="12"/>
          <w:szCs w:val="12"/>
        </w:rPr>
      </w:pPr>
      <w:r>
        <w:rPr>
          <w:rFonts w:ascii="SimSun" w:hAnsi="SimSun" w:eastAsia="SimSun" w:cs="SimSun"/>
          <w:sz w:val="12"/>
          <w:szCs w:val="12"/>
          <w:spacing w:val="-1"/>
        </w:rPr>
        <w:t>表空间</w:t>
      </w:r>
    </w:p>
    <w:p>
      <w:pPr>
        <w:spacing w:line="17" w:lineRule="exact"/>
        <w:rPr/>
      </w:pPr>
      <w:r/>
    </w:p>
    <w:tbl>
      <w:tblPr>
        <w:tblStyle w:val="TableNormal"/>
        <w:tblW w:w="1405" w:type="dxa"/>
        <w:tblInd w:w="146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56"/>
        <w:gridCol w:w="949"/>
      </w:tblGrid>
      <w:tr>
        <w:trPr>
          <w:trHeight w:val="741" w:hRule="atLeast"/>
        </w:trPr>
        <w:tc>
          <w:tcPr>
            <w:tcW w:w="456" w:type="dxa"/>
            <w:vAlign w:val="top"/>
          </w:tcPr>
          <w:p>
            <w:pPr>
              <w:ind w:right="54"/>
              <w:spacing w:before="1" w:line="254" w:lineRule="auto"/>
              <w:rPr>
                <w:rFonts w:ascii="YouYuan" w:hAnsi="YouYuan" w:eastAsia="YouYuan" w:cs="YouYuan"/>
                <w:sz w:val="12"/>
                <w:szCs w:val="12"/>
              </w:rPr>
            </w:pPr>
            <w:r>
              <w:rPr>
                <w:rFonts w:ascii="SimHei" w:hAnsi="SimHei" w:eastAsia="SimHei" w:cs="SimHei"/>
                <w:sz w:val="17"/>
                <w:szCs w:val="17"/>
                <w:spacing w:val="-11"/>
                <w:w w:val="82"/>
              </w:rPr>
              <w:t>别名</w:t>
            </w:r>
            <w:r>
              <w:rPr>
                <w:rFonts w:ascii="SimHei" w:hAnsi="SimHei" w:eastAsia="SimHei" w:cs="SimHei"/>
                <w:sz w:val="17"/>
                <w:szCs w:val="17"/>
              </w:rPr>
              <w:t xml:space="preserve">  </w:t>
            </w:r>
            <w:r>
              <w:rPr>
                <w:rFonts w:ascii="SimSun" w:hAnsi="SimSun" w:eastAsia="SimSun" w:cs="SimSun"/>
                <w:sz w:val="12"/>
                <w:szCs w:val="12"/>
                <w:spacing w:val="-2"/>
              </w:rPr>
              <w:t>触发器</w:t>
            </w:r>
            <w:r>
              <w:rPr>
                <w:rFonts w:ascii="SimSun" w:hAnsi="SimSun" w:eastAsia="SimSun" w:cs="SimSun"/>
                <w:sz w:val="12"/>
                <w:szCs w:val="12"/>
              </w:rPr>
              <w:t xml:space="preserve">  </w:t>
            </w:r>
            <w:r>
              <w:rPr>
                <w:rFonts w:ascii="YouYuan" w:hAnsi="YouYuan" w:eastAsia="YouYuan" w:cs="YouYuan"/>
                <w:sz w:val="12"/>
                <w:szCs w:val="12"/>
                <w:spacing w:val="13"/>
              </w:rPr>
              <w:t>分区组</w:t>
            </w:r>
            <w:r>
              <w:rPr>
                <w:rFonts w:ascii="YouYuan" w:hAnsi="YouYuan" w:eastAsia="YouYuan" w:cs="YouYuan"/>
                <w:sz w:val="12"/>
                <w:szCs w:val="12"/>
                <w:spacing w:val="1"/>
              </w:rPr>
              <w:t xml:space="preserve"> </w:t>
            </w:r>
            <w:r>
              <w:rPr>
                <w:rFonts w:ascii="YouYuan" w:hAnsi="YouYuan" w:eastAsia="YouYuan" w:cs="YouYuan"/>
                <w:sz w:val="12"/>
                <w:szCs w:val="12"/>
                <w:spacing w:val="-1"/>
              </w:rPr>
              <w:t>组冲池</w:t>
            </w:r>
          </w:p>
        </w:tc>
        <w:tc>
          <w:tcPr>
            <w:tcW w:w="949" w:type="dxa"/>
            <w:vAlign w:val="top"/>
          </w:tcPr>
          <w:p>
            <w:pPr>
              <w:spacing w:before="253" w:line="238" w:lineRule="auto"/>
              <w:jc w:val="right"/>
              <w:rPr>
                <w:rFonts w:ascii="SimHei" w:hAnsi="SimHei" w:eastAsia="SimHei" w:cs="SimHei"/>
                <w:sz w:val="12"/>
                <w:szCs w:val="12"/>
              </w:rPr>
            </w:pPr>
            <w:r>
              <w:rPr>
                <w:rFonts w:ascii="SimHei" w:hAnsi="SimHei" w:eastAsia="SimHei" w:cs="SimHei"/>
                <w:sz w:val="12"/>
                <w:szCs w:val="12"/>
                <w:position w:val="-4"/>
              </w:rPr>
              <w:drawing>
                <wp:inline distT="0" distB="0" distL="0" distR="0">
                  <wp:extent cx="101549" cy="101540"/>
                  <wp:effectExtent l="0" t="0" r="0" b="0"/>
                  <wp:docPr id="406" name="IM 406"/>
                  <wp:cNvGraphicFramePr/>
                  <a:graphic>
                    <a:graphicData uri="http://schemas.openxmlformats.org/drawingml/2006/picture">
                      <pic:pic>
                        <pic:nvPicPr>
                          <pic:cNvPr id="406" name="IM 406"/>
                          <pic:cNvPicPr/>
                        </pic:nvPicPr>
                        <pic:blipFill>
                          <a:blip r:embed="rId236"/>
                          <a:stretch>
                            <a:fillRect/>
                          </a:stretch>
                        </pic:blipFill>
                        <pic:spPr>
                          <a:xfrm rot="0">
                            <a:off x="0" y="0"/>
                            <a:ext cx="101549" cy="101540"/>
                          </a:xfrm>
                          <a:prstGeom prst="rect">
                            <a:avLst/>
                          </a:prstGeom>
                        </pic:spPr>
                      </pic:pic>
                    </a:graphicData>
                  </a:graphic>
                </wp:inline>
              </w:drawing>
            </w:r>
            <w:r>
              <w:rPr>
                <w:rFonts w:ascii="SimHei" w:hAnsi="SimHei" w:eastAsia="SimHei" w:cs="SimHei"/>
                <w:sz w:val="12"/>
                <w:szCs w:val="12"/>
                <w:spacing w:val="29"/>
                <w:w w:val="101"/>
              </w:rPr>
              <w:t xml:space="preserve"> </w:t>
            </w:r>
            <w:r>
              <w:rPr>
                <w:rFonts w:ascii="SimHei" w:hAnsi="SimHei" w:eastAsia="SimHei" w:cs="SimHei"/>
                <w:sz w:val="12"/>
                <w:szCs w:val="12"/>
                <w:spacing w:val="9"/>
              </w:rPr>
              <w:t>创建触发器</w:t>
            </w:r>
          </w:p>
          <w:p>
            <w:pPr>
              <w:ind w:left="53"/>
              <w:spacing w:before="85" w:line="221" w:lineRule="auto"/>
              <w:rPr>
                <w:rFonts w:ascii="YouYuan" w:hAnsi="YouYuan" w:eastAsia="YouYuan" w:cs="YouYuan"/>
                <w:sz w:val="17"/>
                <w:szCs w:val="17"/>
              </w:rPr>
            </w:pPr>
            <w:r>
              <w:rPr>
                <w:rFonts w:ascii="YouYuan" w:hAnsi="YouYuan" w:eastAsia="YouYuan" w:cs="YouYuan"/>
                <w:sz w:val="17"/>
                <w:szCs w:val="17"/>
                <w:position w:val="-5"/>
              </w:rPr>
              <w:drawing>
                <wp:inline distT="0" distB="0" distL="0" distR="0">
                  <wp:extent cx="146051" cy="107933"/>
                  <wp:effectExtent l="0" t="0" r="0" b="0"/>
                  <wp:docPr id="408" name="IM 408"/>
                  <wp:cNvGraphicFramePr/>
                  <a:graphic>
                    <a:graphicData uri="http://schemas.openxmlformats.org/drawingml/2006/picture">
                      <pic:pic>
                        <pic:nvPicPr>
                          <pic:cNvPr id="408" name="IM 408"/>
                          <pic:cNvPicPr/>
                        </pic:nvPicPr>
                        <pic:blipFill>
                          <a:blip r:embed="rId237"/>
                          <a:stretch>
                            <a:fillRect/>
                          </a:stretch>
                        </pic:blipFill>
                        <pic:spPr>
                          <a:xfrm rot="0">
                            <a:off x="0" y="0"/>
                            <a:ext cx="146051" cy="107933"/>
                          </a:xfrm>
                          <a:prstGeom prst="rect">
                            <a:avLst/>
                          </a:prstGeom>
                        </pic:spPr>
                      </pic:pic>
                    </a:graphicData>
                  </a:graphic>
                </wp:inline>
              </w:drawing>
            </w:r>
            <w:r>
              <w:rPr>
                <w:rFonts w:ascii="YouYuan" w:hAnsi="YouYuan" w:eastAsia="YouYuan" w:cs="YouYuan"/>
                <w:sz w:val="17"/>
                <w:szCs w:val="17"/>
                <w:spacing w:val="-3"/>
                <w:w w:val="93"/>
              </w:rPr>
              <w:t>确新</w:t>
            </w:r>
          </w:p>
        </w:tc>
      </w:tr>
    </w:tbl>
    <w:p>
      <w:pPr>
        <w:ind w:left="1466"/>
        <w:spacing w:before="77" w:line="219" w:lineRule="auto"/>
        <w:rPr>
          <w:rFonts w:ascii="SimSun" w:hAnsi="SimSun" w:eastAsia="SimSun" w:cs="SimSun"/>
          <w:sz w:val="12"/>
          <w:szCs w:val="12"/>
        </w:rPr>
      </w:pPr>
      <w:r>
        <w:rPr>
          <w:rFonts w:ascii="SimSun" w:hAnsi="SimSun" w:eastAsia="SimSun" w:cs="SimSun"/>
          <w:sz w:val="12"/>
          <w:szCs w:val="12"/>
          <w:spacing w:val="-1"/>
        </w:rPr>
        <w:t>联合数据库对象</w:t>
      </w:r>
    </w:p>
    <w:p>
      <w:pPr>
        <w:ind w:left="1466"/>
        <w:spacing w:before="30" w:line="181" w:lineRule="exact"/>
        <w:rPr>
          <w:rFonts w:ascii="YouYuan" w:hAnsi="YouYuan" w:eastAsia="YouYuan" w:cs="YouYuan"/>
          <w:sz w:val="12"/>
          <w:szCs w:val="12"/>
        </w:rPr>
      </w:pPr>
      <w:r>
        <w:rPr>
          <w:rFonts w:ascii="YouYuan" w:hAnsi="YouYuan" w:eastAsia="YouYuan" w:cs="YouYuan"/>
          <w:sz w:val="12"/>
          <w:szCs w:val="12"/>
          <w:spacing w:val="-1"/>
          <w:position w:val="4"/>
        </w:rPr>
        <w:t>模式</w:t>
      </w:r>
    </w:p>
    <w:p>
      <w:pPr>
        <w:ind w:left="1466"/>
        <w:spacing w:line="225" w:lineRule="auto"/>
        <w:rPr>
          <w:rFonts w:ascii="YouYuan" w:hAnsi="YouYuan" w:eastAsia="YouYuan" w:cs="YouYuan"/>
          <w:sz w:val="12"/>
          <w:szCs w:val="12"/>
        </w:rPr>
      </w:pPr>
      <w:r>
        <w:rPr>
          <w:rFonts w:ascii="YouYuan" w:hAnsi="YouYuan" w:eastAsia="YouYuan" w:cs="YouYuan"/>
          <w:sz w:val="12"/>
          <w:szCs w:val="12"/>
          <w:spacing w:val="-2"/>
        </w:rPr>
        <w:t>视图</w:t>
      </w:r>
    </w:p>
    <w:p>
      <w:pPr>
        <w:ind w:left="1466"/>
        <w:spacing w:before="52" w:line="200" w:lineRule="auto"/>
        <w:rPr>
          <w:rFonts w:ascii="YouYuan" w:hAnsi="YouYuan" w:eastAsia="YouYuan" w:cs="YouYuan"/>
          <w:sz w:val="12"/>
          <w:szCs w:val="12"/>
        </w:rPr>
      </w:pPr>
      <w:r>
        <w:rPr>
          <w:rFonts w:ascii="YouYuan" w:hAnsi="YouYuan" w:eastAsia="YouYuan" w:cs="YouYuan"/>
          <w:sz w:val="12"/>
          <w:szCs w:val="12"/>
          <w:spacing w:val="-1"/>
        </w:rPr>
        <w:t>素引</w:t>
      </w:r>
    </w:p>
    <w:p>
      <w:pPr>
        <w:pStyle w:val="BodyText"/>
        <w:spacing w:line="14" w:lineRule="auto"/>
        <w:rPr>
          <w:sz w:val="2"/>
        </w:rPr>
      </w:pPr>
      <w:r>
        <w:rPr>
          <w:sz w:val="2"/>
          <w:szCs w:val="2"/>
        </w:rPr>
        <w:br w:type="column"/>
      </w:r>
    </w:p>
    <w:p>
      <w:pPr>
        <w:pStyle w:val="BodyText"/>
        <w:ind w:left="120"/>
        <w:spacing w:before="47" w:line="227" w:lineRule="auto"/>
        <w:rPr>
          <w:rFonts w:ascii="SimSun" w:hAnsi="SimSun" w:eastAsia="SimSun" w:cs="SimSun"/>
          <w:sz w:val="24"/>
          <w:szCs w:val="24"/>
        </w:rPr>
      </w:pPr>
      <w:r>
        <w:pict>
          <v:shape id="_x0000_s858" style="position:absolute;margin-left:56.5008pt;margin-top:3.93392pt;mso-position-vertical-relative:text;mso-position-horizontal-relative:text;width:51.45pt;height:10.2pt;z-index:252188672;" filled="false" stroked="false" type="#_x0000_t202">
            <v:fill on="false"/>
            <v:stroke on="false"/>
            <v:path/>
            <v:imagedata o:title=""/>
            <o:lock v:ext="edit" aspectratio="false"/>
            <v:textbox inset="0mm,0mm,0mm,0mm">
              <w:txbxContent>
                <w:p>
                  <w:pPr>
                    <w:pStyle w:val="BodyText"/>
                    <w:ind w:left="20"/>
                    <w:spacing w:before="20" w:line="163" w:lineRule="exact"/>
                    <w:rPr>
                      <w:sz w:val="12"/>
                      <w:szCs w:val="12"/>
                    </w:rPr>
                  </w:pPr>
                  <w:r>
                    <w:rPr>
                      <w:sz w:val="12"/>
                      <w:szCs w:val="12"/>
                      <w:spacing w:val="-2"/>
                      <w:position w:val="2"/>
                    </w:rPr>
                    <w:t>UOM  REVIEW.sql</w:t>
                  </w:r>
                </w:p>
              </w:txbxContent>
            </v:textbox>
          </v:shape>
        </w:pict>
      </w:r>
      <w:r>
        <w:rPr>
          <w:sz w:val="24"/>
          <w:szCs w:val="24"/>
          <w:color w:val="FFFFFF"/>
          <w:spacing w:val="-24"/>
          <w:w w:val="97"/>
        </w:rPr>
        <w:t>MVDB</w:t>
      </w:r>
      <w:r>
        <w:rPr>
          <w:rFonts w:ascii="SimSun" w:hAnsi="SimSun" w:eastAsia="SimSun" w:cs="SimSun"/>
          <w:sz w:val="24"/>
          <w:szCs w:val="24"/>
          <w:color w:val="FFFFFF"/>
          <w:spacing w:val="-24"/>
          <w:w w:val="97"/>
        </w:rPr>
        <w:t>☆</w:t>
      </w:r>
    </w:p>
    <w:p>
      <w:pPr>
        <w:spacing w:before="61" w:line="220" w:lineRule="auto"/>
        <w:rPr>
          <w:rFonts w:ascii="SimSun" w:hAnsi="SimSun" w:eastAsia="SimSun" w:cs="SimSun"/>
          <w:sz w:val="12"/>
          <w:szCs w:val="12"/>
        </w:rPr>
      </w:pPr>
      <w:r>
        <w:rPr>
          <w:rFonts w:ascii="SimSun" w:hAnsi="SimSun" w:eastAsia="SimSun" w:cs="SimSun"/>
          <w:sz w:val="12"/>
          <w:szCs w:val="12"/>
          <w:spacing w:val="-6"/>
        </w:rPr>
        <w:t>分</w:t>
      </w:r>
      <w:r>
        <w:rPr>
          <w:rFonts w:ascii="SimSun" w:hAnsi="SimSun" w:eastAsia="SimSun" w:cs="SimSun"/>
          <w:sz w:val="12"/>
          <w:szCs w:val="12"/>
          <w:spacing w:val="4"/>
        </w:rPr>
        <w:t xml:space="preserve">  </w:t>
      </w:r>
      <w:r>
        <w:rPr>
          <w:rFonts w:ascii="SimSun" w:hAnsi="SimSun" w:eastAsia="SimSun" w:cs="SimSun"/>
          <w:sz w:val="12"/>
          <w:szCs w:val="12"/>
          <w:spacing w:val="-6"/>
        </w:rPr>
        <w:t>▼</w:t>
      </w:r>
      <w:r>
        <w:rPr>
          <w:rFonts w:ascii="SimSun" w:hAnsi="SimSun" w:eastAsia="SimSun" w:cs="SimSun"/>
          <w:sz w:val="12"/>
          <w:szCs w:val="12"/>
          <w:spacing w:val="1"/>
        </w:rPr>
        <w:t xml:space="preserve">    </w:t>
      </w:r>
      <w:r>
        <w:rPr>
          <w:rFonts w:ascii="SimSun" w:hAnsi="SimSun" w:eastAsia="SimSun" w:cs="SimSun"/>
          <w:sz w:val="12"/>
          <w:szCs w:val="12"/>
          <w:spacing w:val="-6"/>
        </w:rPr>
        <w:t>▼称建索</w:t>
      </w:r>
    </w:p>
    <w:p>
      <w:pPr>
        <w:pStyle w:val="BodyText"/>
        <w:ind w:left="9"/>
        <w:spacing w:before="138" w:line="198" w:lineRule="auto"/>
        <w:rPr>
          <w:sz w:val="12"/>
          <w:szCs w:val="12"/>
        </w:rPr>
      </w:pPr>
      <w:r>
        <w:rPr>
          <w:sz w:val="12"/>
          <w:szCs w:val="12"/>
        </w:rPr>
        <w:t>·Default   Change</w:t>
      </w:r>
      <w:r>
        <w:rPr>
          <w:sz w:val="12"/>
          <w:szCs w:val="12"/>
          <w:spacing w:val="4"/>
        </w:rPr>
        <w:t xml:space="preserve">   </w:t>
      </w:r>
      <w:r>
        <w:rPr>
          <w:sz w:val="12"/>
          <w:szCs w:val="12"/>
        </w:rPr>
        <w:t>Plan   </w:t>
      </w:r>
      <w:r>
        <w:rPr>
          <w:sz w:val="12"/>
          <w:szCs w:val="12"/>
          <w:spacing w:val="-1"/>
        </w:rPr>
        <w:t>2013-12-0600-38-01</w:t>
      </w:r>
    </w:p>
    <w:p>
      <w:pPr>
        <w:spacing w:line="108" w:lineRule="exact"/>
        <w:rPr/>
      </w:pPr>
      <w:r/>
    </w:p>
    <w:tbl>
      <w:tblPr>
        <w:tblStyle w:val="TableNormal"/>
        <w:tblW w:w="1812" w:type="dxa"/>
        <w:tblInd w:w="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21"/>
        <w:gridCol w:w="791"/>
      </w:tblGrid>
      <w:tr>
        <w:trPr>
          <w:trHeight w:val="1000" w:hRule="atLeast"/>
        </w:trPr>
        <w:tc>
          <w:tcPr>
            <w:tcW w:w="1021" w:type="dxa"/>
            <w:vAlign w:val="top"/>
          </w:tcPr>
          <w:p>
            <w:pPr>
              <w:ind w:left="220"/>
              <w:spacing w:line="223" w:lineRule="auto"/>
              <w:rPr>
                <w:rFonts w:ascii="YouYuan" w:hAnsi="YouYuan" w:eastAsia="YouYuan" w:cs="YouYuan"/>
                <w:sz w:val="12"/>
                <w:szCs w:val="12"/>
              </w:rPr>
            </w:pPr>
            <w:r>
              <w:rPr>
                <w:rFonts w:ascii="YouYuan" w:hAnsi="YouYuan" w:eastAsia="YouYuan" w:cs="YouYuan"/>
                <w:sz w:val="12"/>
                <w:szCs w:val="12"/>
                <w:spacing w:val="-1"/>
              </w:rPr>
              <w:t>模式</w:t>
            </w:r>
          </w:p>
          <w:p>
            <w:pPr>
              <w:pStyle w:val="TableText"/>
              <w:spacing w:before="57"/>
              <w:rPr>
                <w:sz w:val="12"/>
                <w:szCs w:val="12"/>
              </w:rPr>
            </w:pPr>
            <w:r>
              <w:rPr>
                <w:sz w:val="12"/>
                <w:szCs w:val="12"/>
                <w:position w:val="-2"/>
              </w:rPr>
              <w:drawing>
                <wp:inline distT="0" distB="0" distL="0" distR="0">
                  <wp:extent cx="95272" cy="101633"/>
                  <wp:effectExtent l="0" t="0" r="0" b="0"/>
                  <wp:docPr id="410" name="IM 410"/>
                  <wp:cNvGraphicFramePr/>
                  <a:graphic>
                    <a:graphicData uri="http://schemas.openxmlformats.org/drawingml/2006/picture">
                      <pic:pic>
                        <pic:nvPicPr>
                          <pic:cNvPr id="410" name="IM 410"/>
                          <pic:cNvPicPr/>
                        </pic:nvPicPr>
                        <pic:blipFill>
                          <a:blip r:embed="rId238"/>
                          <a:stretch>
                            <a:fillRect/>
                          </a:stretch>
                        </pic:blipFill>
                        <pic:spPr>
                          <a:xfrm rot="0">
                            <a:off x="0" y="0"/>
                            <a:ext cx="95272" cy="101633"/>
                          </a:xfrm>
                          <a:prstGeom prst="rect">
                            <a:avLst/>
                          </a:prstGeom>
                        </pic:spPr>
                      </pic:pic>
                    </a:graphicData>
                  </a:graphic>
                </wp:inline>
              </w:drawing>
            </w:r>
            <w:r>
              <w:rPr>
                <w:sz w:val="12"/>
                <w:szCs w:val="12"/>
                <w:spacing w:val="3"/>
              </w:rPr>
              <w:t xml:space="preserve">  </w:t>
            </w:r>
            <w:r>
              <w:rPr>
                <w:sz w:val="12"/>
                <w:szCs w:val="12"/>
                <w:spacing w:val="-4"/>
              </w:rPr>
              <w:t>SYSTOOLS</w:t>
            </w:r>
          </w:p>
          <w:p>
            <w:pPr>
              <w:pStyle w:val="TableText"/>
              <w:ind w:left="639" w:right="158" w:hanging="39"/>
              <w:spacing w:before="65" w:line="283" w:lineRule="auto"/>
              <w:jc w:val="both"/>
              <w:rPr>
                <w:sz w:val="12"/>
                <w:szCs w:val="12"/>
              </w:rPr>
            </w:pPr>
            <w:r>
              <w:rPr>
                <w:sz w:val="17"/>
                <w:szCs w:val="17"/>
                <w:spacing w:val="-3"/>
              </w:rPr>
              <w:t>Ots</w:t>
            </w:r>
            <w:r>
              <w:rPr>
                <w:sz w:val="17"/>
                <w:szCs w:val="17"/>
              </w:rPr>
              <w:t xml:space="preserve"> </w:t>
            </w:r>
            <w:r>
              <w:rPr>
                <w:rFonts w:ascii="Times New Roman" w:hAnsi="Times New Roman" w:eastAsia="Times New Roman" w:cs="Times New Roman"/>
                <w:sz w:val="12"/>
                <w:szCs w:val="12"/>
                <w:spacing w:val="5"/>
              </w:rPr>
              <w:t>OLs</w:t>
            </w:r>
            <w:r>
              <w:rPr>
                <w:rFonts w:ascii="Times New Roman" w:hAnsi="Times New Roman" w:eastAsia="Times New Roman" w:cs="Times New Roman"/>
                <w:sz w:val="12"/>
                <w:szCs w:val="12"/>
              </w:rPr>
              <w:t xml:space="preserve"> </w:t>
            </w:r>
            <w:r>
              <w:rPr>
                <w:sz w:val="12"/>
                <w:szCs w:val="12"/>
                <w:spacing w:val="-2"/>
              </w:rPr>
              <w:t>bus</w:t>
            </w:r>
          </w:p>
        </w:tc>
        <w:tc>
          <w:tcPr>
            <w:tcW w:w="791" w:type="dxa"/>
            <w:vAlign w:val="top"/>
          </w:tcPr>
          <w:p>
            <w:pPr>
              <w:ind w:left="159"/>
              <w:spacing w:before="9" w:line="221" w:lineRule="auto"/>
              <w:rPr>
                <w:rFonts w:ascii="SimSun" w:hAnsi="SimSun" w:eastAsia="SimSun" w:cs="SimSun"/>
                <w:sz w:val="12"/>
                <w:szCs w:val="12"/>
              </w:rPr>
            </w:pPr>
            <w:r>
              <w:rPr>
                <w:rFonts w:ascii="SimSun" w:hAnsi="SimSun" w:eastAsia="SimSun" w:cs="SimSun"/>
                <w:sz w:val="12"/>
                <w:szCs w:val="12"/>
                <w:spacing w:val="-2"/>
              </w:rPr>
              <w:t>名称</w:t>
            </w:r>
          </w:p>
          <w:p>
            <w:pPr>
              <w:pStyle w:val="TableText"/>
              <w:ind w:left="159" w:right="11"/>
              <w:spacing w:before="100" w:line="296" w:lineRule="auto"/>
              <w:rPr>
                <w:sz w:val="12"/>
                <w:szCs w:val="12"/>
              </w:rPr>
            </w:pPr>
            <w:r>
              <w:rPr>
                <w:rFonts w:ascii="Times New Roman" w:hAnsi="Times New Roman" w:eastAsia="Times New Roman" w:cs="Times New Roman"/>
                <w:sz w:val="12"/>
                <w:szCs w:val="12"/>
                <w:spacing w:val="-4"/>
              </w:rPr>
              <w:t>POUCV_IR</w:t>
            </w:r>
            <w:r>
              <w:rPr>
                <w:rFonts w:ascii="Times New Roman" w:hAnsi="Times New Roman" w:eastAsia="Times New Roman" w:cs="Times New Roman"/>
                <w:sz w:val="12"/>
                <w:szCs w:val="12"/>
                <w:spacing w:val="1"/>
              </w:rPr>
              <w:t xml:space="preserve">   </w:t>
            </w:r>
            <w:r>
              <w:rPr>
                <w:sz w:val="12"/>
                <w:szCs w:val="12"/>
                <w:spacing w:val="-2"/>
              </w:rPr>
              <w:t>POUCYJV</w:t>
            </w:r>
            <w:r>
              <w:rPr>
                <w:sz w:val="12"/>
                <w:szCs w:val="12"/>
                <w:spacing w:val="1"/>
              </w:rPr>
              <w:t xml:space="preserve">   </w:t>
            </w:r>
            <w:r>
              <w:rPr>
                <w:sz w:val="12"/>
                <w:szCs w:val="12"/>
                <w:spacing w:val="-5"/>
              </w:rPr>
              <w:t>POUCV_UV</w:t>
            </w:r>
          </w:p>
          <w:p>
            <w:pPr>
              <w:spacing w:before="90" w:line="188" w:lineRule="auto"/>
              <w:jc w:val="right"/>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PO</w:t>
            </w:r>
            <w:r>
              <w:rPr>
                <w:rFonts w:ascii="Times New Roman" w:hAnsi="Times New Roman" w:eastAsia="Times New Roman" w:cs="Times New Roman"/>
                <w:sz w:val="12"/>
                <w:szCs w:val="12"/>
                <w:spacing w:val="-1"/>
              </w:rPr>
              <w:t>UCY_D</w:t>
            </w:r>
            <w:r>
              <w:rPr>
                <w:rFonts w:ascii="Times New Roman" w:hAnsi="Times New Roman" w:eastAsia="Times New Roman" w:cs="Times New Roman"/>
                <w:sz w:val="12"/>
                <w:szCs w:val="12"/>
                <w:spacing w:val="1"/>
              </w:rPr>
              <w:t>R</w:t>
            </w:r>
          </w:p>
        </w:tc>
      </w:tr>
    </w:tbl>
    <w:p>
      <w:pPr>
        <w:pStyle w:val="BodyText"/>
        <w:rPr/>
      </w:pPr>
      <w:r/>
    </w:p>
    <w:p>
      <w:pPr>
        <w:pStyle w:val="BodyText"/>
        <w:spacing w:line="14" w:lineRule="auto"/>
        <w:rPr>
          <w:sz w:val="2"/>
        </w:rPr>
      </w:pPr>
      <w:r>
        <w:rPr>
          <w:sz w:val="2"/>
          <w:szCs w:val="2"/>
        </w:rPr>
        <w:br w:type="column"/>
      </w:r>
    </w:p>
    <w:p>
      <w:pPr>
        <w:pStyle w:val="BodyText"/>
        <w:spacing w:line="280" w:lineRule="auto"/>
        <w:rPr/>
      </w:pPr>
      <w:r/>
    </w:p>
    <w:p>
      <w:pPr>
        <w:ind w:left="470"/>
        <w:spacing w:before="70" w:line="171"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t</w:t>
      </w:r>
    </w:p>
    <w:p>
      <w:pPr>
        <w:ind w:left="290"/>
        <w:spacing w:before="113"/>
        <w:rPr>
          <w:rFonts w:ascii="SimSun" w:hAnsi="SimSun" w:eastAsia="SimSun" w:cs="SimSun"/>
          <w:sz w:val="17"/>
          <w:szCs w:val="17"/>
        </w:rPr>
      </w:pPr>
      <w:r>
        <w:pict>
          <v:shape id="_x0000_s860" style="position:absolute;margin-left:46.5pt;margin-top:4.5375pt;mso-position-vertical-relative:text;mso-position-horizontal-relative:text;width:20.1pt;height:63.65pt;z-index:252187648;" filled="false" stroked="false" type="#_x0000_t202">
            <v:fill on="false"/>
            <v:stroke on="false"/>
            <v:path/>
            <v:imagedata o:title=""/>
            <o:lock v:ext="edit" aspectratio="false"/>
            <v:textbox inset="0mm,0mm,0mm,0mm">
              <w:txbxContent>
                <w:p>
                  <w:pPr>
                    <w:ind w:left="220"/>
                    <w:spacing w:before="20" w:line="160" w:lineRule="exact"/>
                    <w:rPr>
                      <w:rFonts w:ascii="Times New Roman" w:hAnsi="Times New Roman" w:eastAsia="Times New Roman" w:cs="Times New Roman"/>
                      <w:sz w:val="24"/>
                      <w:szCs w:val="24"/>
                    </w:rPr>
                  </w:pPr>
                  <w:r>
                    <w:rPr>
                      <w:rFonts w:ascii="Times New Roman" w:hAnsi="Times New Roman" w:eastAsia="Times New Roman" w:cs="Times New Roman"/>
                      <w:sz w:val="24"/>
                      <w:szCs w:val="24"/>
                      <w:color w:val="FFFFFF"/>
                      <w:position w:val="-1"/>
                    </w:rPr>
                    <w:t>x</w:t>
                  </w:r>
                </w:p>
                <w:p>
                  <w:pPr>
                    <w:pStyle w:val="BodyText"/>
                    <w:ind w:left="20" w:right="20"/>
                    <w:spacing w:before="112" w:line="356" w:lineRule="auto"/>
                    <w:jc w:val="both"/>
                    <w:rPr>
                      <w:sz w:val="12"/>
                      <w:szCs w:val="12"/>
                    </w:rPr>
                  </w:pPr>
                  <w:r>
                    <w:rPr>
                      <w:rFonts w:ascii="SimHei" w:hAnsi="SimHei" w:eastAsia="SimHei" w:cs="SimHei"/>
                      <w:sz w:val="12"/>
                      <w:szCs w:val="12"/>
                      <w:spacing w:val="-2"/>
                    </w:rPr>
                    <w:t>触发条</w:t>
                  </w:r>
                  <w:r>
                    <w:rPr>
                      <w:rFonts w:ascii="SimHei" w:hAnsi="SimHei" w:eastAsia="SimHei" w:cs="SimHei"/>
                      <w:sz w:val="12"/>
                      <w:szCs w:val="12"/>
                    </w:rPr>
                    <w:t xml:space="preserve"> </w:t>
                  </w:r>
                  <w:r>
                    <w:rPr>
                      <w:sz w:val="12"/>
                      <w:szCs w:val="12"/>
                      <w:spacing w:val="-11"/>
                    </w:rPr>
                    <w:t>BEFOR</w:t>
                  </w:r>
                  <w:r>
                    <w:rPr>
                      <w:sz w:val="12"/>
                      <w:szCs w:val="12"/>
                      <w:spacing w:val="2"/>
                    </w:rPr>
                    <w:t xml:space="preserve"> </w:t>
                  </w:r>
                  <w:r>
                    <w:rPr>
                      <w:sz w:val="12"/>
                      <w:szCs w:val="12"/>
                      <w:spacing w:val="-11"/>
                    </w:rPr>
                    <w:t>BEFOR</w:t>
                  </w:r>
                  <w:r>
                    <w:rPr>
                      <w:sz w:val="12"/>
                      <w:szCs w:val="12"/>
                      <w:spacing w:val="2"/>
                    </w:rPr>
                    <w:t xml:space="preserve"> </w:t>
                  </w:r>
                  <w:r>
                    <w:rPr>
                      <w:sz w:val="12"/>
                      <w:szCs w:val="12"/>
                      <w:spacing w:val="-11"/>
                    </w:rPr>
                    <w:t>BEFOR</w:t>
                  </w:r>
                </w:p>
                <w:p>
                  <w:pPr>
                    <w:pStyle w:val="BodyText"/>
                    <w:ind w:left="20"/>
                    <w:spacing w:line="198" w:lineRule="auto"/>
                    <w:rPr>
                      <w:sz w:val="12"/>
                      <w:szCs w:val="12"/>
                    </w:rPr>
                  </w:pPr>
                  <w:r>
                    <w:rPr>
                      <w:sz w:val="12"/>
                      <w:szCs w:val="12"/>
                      <w:spacing w:val="-9"/>
                    </w:rPr>
                    <w:t>BEFOR</w:t>
                  </w:r>
                </w:p>
              </w:txbxContent>
            </v:textbox>
          </v:shape>
        </w:pict>
      </w:r>
      <w:r>
        <w:rPr>
          <w:rFonts w:ascii="SimSun" w:hAnsi="SimSun" w:eastAsia="SimSun" w:cs="SimSun"/>
          <w:sz w:val="17"/>
          <w:szCs w:val="17"/>
        </w:rPr>
        <w:t>&amp;</w:t>
      </w:r>
    </w:p>
    <w:p>
      <w:pPr>
        <w:spacing w:before="41" w:line="223" w:lineRule="auto"/>
        <w:rPr>
          <w:rFonts w:ascii="SimHei" w:hAnsi="SimHei" w:eastAsia="SimHei" w:cs="SimHei"/>
          <w:sz w:val="12"/>
          <w:szCs w:val="12"/>
        </w:rPr>
      </w:pPr>
      <w:r>
        <w:rPr>
          <w:rFonts w:ascii="SimHei" w:hAnsi="SimHei" w:eastAsia="SimHei" w:cs="SimHei"/>
          <w:sz w:val="12"/>
          <w:szCs w:val="12"/>
          <w:color w:val="FFFFFF"/>
        </w:rPr>
        <w:t>表</w:t>
      </w:r>
    </w:p>
    <w:p>
      <w:pPr>
        <w:pStyle w:val="BodyText"/>
        <w:spacing w:before="100" w:line="200" w:lineRule="exact"/>
        <w:rPr>
          <w:sz w:val="12"/>
          <w:szCs w:val="12"/>
        </w:rPr>
      </w:pPr>
      <w:r>
        <w:rPr>
          <w:sz w:val="12"/>
          <w:szCs w:val="12"/>
          <w:spacing w:val="-12"/>
          <w:position w:val="7"/>
        </w:rPr>
        <w:t>SVSTOOLS.P. …</w:t>
      </w:r>
    </w:p>
    <w:p>
      <w:pPr>
        <w:pStyle w:val="BodyText"/>
        <w:spacing w:line="198" w:lineRule="auto"/>
        <w:rPr>
          <w:sz w:val="12"/>
          <w:szCs w:val="12"/>
        </w:rPr>
      </w:pPr>
      <w:r>
        <w:rPr>
          <w:sz w:val="12"/>
          <w:szCs w:val="12"/>
          <w:spacing w:val="-12"/>
        </w:rPr>
        <w:t>SVSTOOLS.P. …</w:t>
      </w:r>
    </w:p>
    <w:p>
      <w:pPr>
        <w:pStyle w:val="BodyText"/>
        <w:spacing w:before="76" w:line="198" w:lineRule="auto"/>
        <w:rPr>
          <w:sz w:val="12"/>
          <w:szCs w:val="12"/>
        </w:rPr>
      </w:pPr>
      <w:r>
        <w:rPr>
          <w:sz w:val="12"/>
          <w:szCs w:val="12"/>
          <w:spacing w:val="-7"/>
        </w:rPr>
        <w:t>SYSTOOLS.P</w:t>
      </w:r>
      <w:r>
        <w:rPr>
          <w:sz w:val="12"/>
          <w:szCs w:val="12"/>
          <w:spacing w:val="-21"/>
        </w:rPr>
        <w:t xml:space="preserve"> </w:t>
      </w:r>
      <w:r>
        <w:rPr>
          <w:sz w:val="12"/>
          <w:szCs w:val="12"/>
          <w:spacing w:val="-7"/>
        </w:rPr>
        <w:t>…</w:t>
      </w:r>
    </w:p>
    <w:p>
      <w:pPr>
        <w:spacing w:before="92"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7"/>
        </w:rPr>
        <w:t>SVSTOOLS.P.</w:t>
      </w:r>
      <w:r>
        <w:rPr>
          <w:rFonts w:ascii="Times New Roman" w:hAnsi="Times New Roman" w:eastAsia="Times New Roman" w:cs="Times New Roman"/>
          <w:sz w:val="12"/>
          <w:szCs w:val="12"/>
          <w:spacing w:val="-15"/>
        </w:rPr>
        <w:t xml:space="preserve"> </w:t>
      </w:r>
      <w:r>
        <w:rPr>
          <w:rFonts w:ascii="Times New Roman" w:hAnsi="Times New Roman" w:eastAsia="Times New Roman" w:cs="Times New Roman"/>
          <w:sz w:val="12"/>
          <w:szCs w:val="12"/>
          <w:spacing w:val="-7"/>
        </w:rPr>
        <w:t>…</w:t>
      </w:r>
    </w:p>
    <w:p>
      <w:pPr>
        <w:pStyle w:val="BodyText"/>
        <w:spacing w:line="14" w:lineRule="auto"/>
        <w:rPr>
          <w:sz w:val="2"/>
        </w:rPr>
      </w:pPr>
      <w:r>
        <w:rPr>
          <w:sz w:val="2"/>
          <w:szCs w:val="2"/>
        </w:rPr>
        <w:br w:type="column"/>
      </w:r>
    </w:p>
    <w:p>
      <w:pPr>
        <w:spacing w:before="234" w:line="210" w:lineRule="auto"/>
        <w:rPr>
          <w:rFonts w:ascii="SimHei" w:hAnsi="SimHei" w:eastAsia="SimHei" w:cs="SimHei"/>
          <w:sz w:val="12"/>
          <w:szCs w:val="12"/>
        </w:rPr>
      </w:pPr>
      <w:r>
        <w:rPr>
          <w:rFonts w:ascii="SimHei" w:hAnsi="SimHei" w:eastAsia="SimHei" w:cs="SimHei"/>
          <w:sz w:val="12"/>
          <w:szCs w:val="12"/>
        </w:rPr>
        <w:t>母</w:t>
      </w:r>
    </w:p>
    <w:p>
      <w:pPr>
        <w:spacing w:before="1" w:line="236" w:lineRule="auto"/>
        <w:rPr>
          <w:rFonts w:ascii="SimSun" w:hAnsi="SimSun" w:eastAsia="SimSun" w:cs="SimSun"/>
          <w:sz w:val="24"/>
          <w:szCs w:val="24"/>
        </w:rPr>
      </w:pPr>
      <w:r>
        <w:rPr>
          <w:rFonts w:ascii="SimSun" w:hAnsi="SimSun" w:eastAsia="SimSun" w:cs="SimSun"/>
          <w:sz w:val="24"/>
          <w:szCs w:val="24"/>
        </w:rPr>
        <w:t>口</w:t>
      </w:r>
    </w:p>
    <w:p>
      <w:pPr>
        <w:spacing w:before="236" w:line="183" w:lineRule="auto"/>
        <w:rPr>
          <w:rFonts w:ascii="SimSun" w:hAnsi="SimSun" w:eastAsia="SimSun" w:cs="SimSun"/>
          <w:sz w:val="12"/>
          <w:szCs w:val="12"/>
        </w:rPr>
      </w:pPr>
      <w:r>
        <w:rPr>
          <w:rFonts w:ascii="SimSun" w:hAnsi="SimSun" w:eastAsia="SimSun" w:cs="SimSun"/>
          <w:sz w:val="12"/>
          <w:szCs w:val="12"/>
        </w:rPr>
        <w:t>6</w:t>
      </w:r>
    </w:p>
    <w:p>
      <w:pPr>
        <w:spacing w:before="33" w:line="225" w:lineRule="auto"/>
        <w:rPr>
          <w:rFonts w:ascii="YouYuan" w:hAnsi="YouYuan" w:eastAsia="YouYuan" w:cs="YouYuan"/>
          <w:sz w:val="17"/>
          <w:szCs w:val="17"/>
        </w:rPr>
      </w:pPr>
      <w:r>
        <w:rPr>
          <w:rFonts w:ascii="YouYuan" w:hAnsi="YouYuan" w:eastAsia="YouYuan" w:cs="YouYuan"/>
          <w:sz w:val="17"/>
          <w:szCs w:val="17"/>
        </w:rPr>
        <w:t>愿</w:t>
      </w:r>
    </w:p>
    <w:p>
      <w:pPr>
        <w:spacing w:line="225" w:lineRule="auto"/>
        <w:sectPr>
          <w:type w:val="continuous"/>
          <w:pgSz w:w="9520" w:h="14590"/>
          <w:pgMar w:top="550" w:right="362" w:bottom="400" w:left="693" w:header="0" w:footer="0" w:gutter="0"/>
          <w:cols w:equalWidth="0" w:num="4">
            <w:col w:w="3057" w:space="100"/>
            <w:col w:w="2580" w:space="100"/>
            <w:col w:w="1401" w:space="100"/>
            <w:col w:w="1128" w:space="0"/>
          </w:cols>
        </w:sectPr>
        <w:rPr>
          <w:rFonts w:ascii="YouYuan" w:hAnsi="YouYuan" w:eastAsia="YouYuan" w:cs="YouYuan"/>
          <w:sz w:val="17"/>
          <w:szCs w:val="17"/>
        </w:rPr>
      </w:pPr>
    </w:p>
    <w:p>
      <w:pPr>
        <w:spacing w:line="197" w:lineRule="exact"/>
        <w:rPr/>
      </w:pPr>
      <w:r/>
    </w:p>
    <w:p>
      <w:pPr>
        <w:spacing w:line="197" w:lineRule="exact"/>
        <w:sectPr>
          <w:type w:val="continuous"/>
          <w:pgSz w:w="9520" w:h="14590"/>
          <w:pgMar w:top="550" w:right="362" w:bottom="400" w:left="693" w:header="0" w:footer="0" w:gutter="0"/>
          <w:cols w:equalWidth="0" w:num="1">
            <w:col w:w="8464" w:space="0"/>
          </w:cols>
        </w:sectPr>
        <w:rPr/>
      </w:pPr>
    </w:p>
    <w:p>
      <w:pPr>
        <w:ind w:left="575"/>
        <w:spacing w:before="37" w:line="234" w:lineRule="auto"/>
        <w:rPr>
          <w:sz w:val="17"/>
          <w:szCs w:val="17"/>
        </w:rPr>
      </w:pPr>
      <w:r>
        <w:rPr>
          <w:rFonts w:ascii="SimSun" w:hAnsi="SimSun" w:eastAsia="SimSun" w:cs="SimSun"/>
          <w:sz w:val="12"/>
          <w:szCs w:val="12"/>
          <w:spacing w:val="-3"/>
        </w:rPr>
        <w:t>数据项目资源管理器       </w:t>
      </w:r>
      <w:r>
        <w:rPr>
          <w:rFonts w:ascii="SimHei" w:hAnsi="SimHei" w:eastAsia="SimHei" w:cs="SimHei"/>
          <w:sz w:val="17"/>
          <w:szCs w:val="17"/>
          <w:spacing w:val="-3"/>
          <w:position w:val="-2"/>
        </w:rPr>
        <w:t>日</w:t>
      </w:r>
      <w:r>
        <w:rPr>
          <w:rFonts w:ascii="SimHei" w:hAnsi="SimHei" w:eastAsia="SimHei" w:cs="SimHei"/>
          <w:sz w:val="17"/>
          <w:szCs w:val="17"/>
          <w:spacing w:val="65"/>
          <w:position w:val="-2"/>
        </w:rPr>
        <w:t xml:space="preserve"> </w:t>
      </w:r>
      <w:r>
        <w:rPr>
          <w:sz w:val="17"/>
          <w:szCs w:val="17"/>
          <w:position w:val="-3"/>
        </w:rPr>
        <w:drawing>
          <wp:inline distT="0" distB="0" distL="0" distR="0">
            <wp:extent cx="95211" cy="107933"/>
            <wp:effectExtent l="0" t="0" r="0" b="0"/>
            <wp:docPr id="412" name="IM 412"/>
            <wp:cNvGraphicFramePr/>
            <a:graphic>
              <a:graphicData uri="http://schemas.openxmlformats.org/drawingml/2006/picture">
                <pic:pic>
                  <pic:nvPicPr>
                    <pic:cNvPr id="412" name="IM 412"/>
                    <pic:cNvPicPr/>
                  </pic:nvPicPr>
                  <pic:blipFill>
                    <a:blip r:embed="rId239"/>
                    <a:stretch>
                      <a:fillRect/>
                    </a:stretch>
                  </pic:blipFill>
                  <pic:spPr>
                    <a:xfrm rot="0">
                      <a:off x="0" y="0"/>
                      <a:ext cx="95211" cy="107933"/>
                    </a:xfrm>
                    <a:prstGeom prst="rect">
                      <a:avLst/>
                    </a:prstGeom>
                  </pic:spPr>
                </pic:pic>
              </a:graphicData>
            </a:graphic>
          </wp:inline>
        </w:drawing>
      </w:r>
    </w:p>
    <w:p>
      <w:pPr>
        <w:pStyle w:val="BodyText"/>
        <w:ind w:left="796"/>
        <w:spacing w:before="60" w:line="172" w:lineRule="exact"/>
        <w:rPr>
          <w:sz w:val="12"/>
          <w:szCs w:val="12"/>
        </w:rPr>
      </w:pPr>
      <w:r>
        <w:rPr>
          <w:sz w:val="12"/>
          <w:szCs w:val="12"/>
          <w:spacing w:val="-2"/>
          <w:position w:val="5"/>
        </w:rPr>
        <w:t>MYDB Change</w:t>
      </w:r>
      <w:r>
        <w:rPr>
          <w:sz w:val="12"/>
          <w:szCs w:val="12"/>
          <w:spacing w:val="23"/>
          <w:position w:val="5"/>
        </w:rPr>
        <w:t xml:space="preserve"> </w:t>
      </w:r>
      <w:r>
        <w:rPr>
          <w:sz w:val="12"/>
          <w:szCs w:val="12"/>
          <w:spacing w:val="-2"/>
          <w:position w:val="5"/>
        </w:rPr>
        <w:t>Plans</w:t>
      </w:r>
    </w:p>
    <w:p>
      <w:pPr>
        <w:ind w:left="786"/>
        <w:spacing w:before="1" w:line="225" w:lineRule="auto"/>
        <w:rPr>
          <w:rFonts w:ascii="YouYuan" w:hAnsi="YouYuan" w:eastAsia="YouYuan" w:cs="YouYuan"/>
          <w:sz w:val="12"/>
          <w:szCs w:val="12"/>
        </w:rPr>
      </w:pPr>
      <w:r>
        <w:rPr>
          <w:rFonts w:ascii="YouYuan" w:hAnsi="YouYuan" w:eastAsia="YouYuan" w:cs="YouYuan"/>
          <w:sz w:val="12"/>
          <w:szCs w:val="12"/>
          <w:position w:val="-2"/>
        </w:rPr>
        <w:drawing>
          <wp:inline distT="0" distB="0" distL="0" distR="0">
            <wp:extent cx="101619" cy="82548"/>
            <wp:effectExtent l="0" t="0" r="0" b="0"/>
            <wp:docPr id="414" name="IM 414"/>
            <wp:cNvGraphicFramePr/>
            <a:graphic>
              <a:graphicData uri="http://schemas.openxmlformats.org/drawingml/2006/picture">
                <pic:pic>
                  <pic:nvPicPr>
                    <pic:cNvPr id="414" name="IM 414"/>
                    <pic:cNvPicPr/>
                  </pic:nvPicPr>
                  <pic:blipFill>
                    <a:blip r:embed="rId240"/>
                    <a:stretch>
                      <a:fillRect/>
                    </a:stretch>
                  </pic:blipFill>
                  <pic:spPr>
                    <a:xfrm rot="0">
                      <a:off x="0" y="0"/>
                      <a:ext cx="101619" cy="82548"/>
                    </a:xfrm>
                    <a:prstGeom prst="rect">
                      <a:avLst/>
                    </a:prstGeom>
                  </pic:spPr>
                </pic:pic>
              </a:graphicData>
            </a:graphic>
          </wp:inline>
        </w:drawing>
      </w:r>
      <w:r>
        <w:rPr>
          <w:rFonts w:ascii="YouYuan" w:hAnsi="YouYuan" w:eastAsia="YouYuan" w:cs="YouYuan"/>
          <w:sz w:val="12"/>
          <w:szCs w:val="12"/>
          <w:spacing w:val="-3"/>
        </w:rPr>
        <w:t>数据图</w:t>
      </w:r>
    </w:p>
    <w:p>
      <w:pPr>
        <w:pStyle w:val="BodyText"/>
        <w:ind w:left="936" w:right="64" w:firstLine="190"/>
        <w:spacing w:before="60" w:line="246" w:lineRule="auto"/>
        <w:jc w:val="both"/>
        <w:rPr>
          <w:sz w:val="12"/>
          <w:szCs w:val="12"/>
        </w:rPr>
      </w:pPr>
      <w:r>
        <w:rPr>
          <w:sz w:val="12"/>
          <w:szCs w:val="12"/>
          <w:spacing w:val="-2"/>
        </w:rPr>
        <w:t>Default</w:t>
      </w:r>
      <w:r>
        <w:rPr>
          <w:sz w:val="12"/>
          <w:szCs w:val="12"/>
          <w:spacing w:val="46"/>
          <w:w w:val="102"/>
        </w:rPr>
        <w:t xml:space="preserve"> </w:t>
      </w:r>
      <w:r>
        <w:rPr>
          <w:sz w:val="12"/>
          <w:szCs w:val="12"/>
          <w:spacing w:val="-2"/>
        </w:rPr>
        <w:t>Change</w:t>
      </w:r>
      <w:r>
        <w:rPr>
          <w:sz w:val="12"/>
          <w:szCs w:val="12"/>
          <w:spacing w:val="32"/>
        </w:rPr>
        <w:t xml:space="preserve"> </w:t>
      </w:r>
      <w:r>
        <w:rPr>
          <w:sz w:val="12"/>
          <w:szCs w:val="12"/>
          <w:spacing w:val="-2"/>
        </w:rPr>
        <w:t>Plan</w:t>
      </w:r>
      <w:r>
        <w:rPr>
          <w:sz w:val="12"/>
          <w:szCs w:val="12"/>
          <w:spacing w:val="26"/>
        </w:rPr>
        <w:t xml:space="preserve"> </w:t>
      </w:r>
      <w:r>
        <w:rPr>
          <w:sz w:val="12"/>
          <w:szCs w:val="12"/>
          <w:spacing w:val="-2"/>
        </w:rPr>
        <w:t>2013-12-0   </w:t>
      </w:r>
      <w:r>
        <w:rPr>
          <w:rFonts w:ascii="YouYuan" w:hAnsi="YouYuan" w:eastAsia="YouYuan" w:cs="YouYuan"/>
          <w:sz w:val="17"/>
          <w:szCs w:val="17"/>
          <w:color w:val="FFFFFF"/>
          <w:spacing w:val="-3"/>
        </w:rPr>
        <w:t>输1</w:t>
      </w:r>
      <w:r>
        <w:rPr>
          <w:sz w:val="12"/>
          <w:szCs w:val="12"/>
          <w:spacing w:val="-3"/>
        </w:rPr>
        <w:t>Default</w:t>
      </w:r>
      <w:r>
        <w:rPr>
          <w:sz w:val="12"/>
          <w:szCs w:val="12"/>
          <w:spacing w:val="29"/>
          <w:w w:val="101"/>
        </w:rPr>
        <w:t xml:space="preserve"> </w:t>
      </w:r>
      <w:r>
        <w:rPr>
          <w:sz w:val="12"/>
          <w:szCs w:val="12"/>
          <w:spacing w:val="-3"/>
        </w:rPr>
        <w:t>Change  Plan</w:t>
      </w:r>
      <w:r>
        <w:rPr>
          <w:sz w:val="12"/>
          <w:szCs w:val="12"/>
          <w:spacing w:val="26"/>
        </w:rPr>
        <w:t xml:space="preserve"> </w:t>
      </w:r>
      <w:r>
        <w:rPr>
          <w:sz w:val="12"/>
          <w:szCs w:val="12"/>
          <w:spacing w:val="-3"/>
        </w:rPr>
        <w:t>2013</w:t>
      </w:r>
      <w:r>
        <w:rPr>
          <w:sz w:val="12"/>
          <w:szCs w:val="12"/>
          <w:spacing w:val="-4"/>
        </w:rPr>
        <w:t>-12-0   </w:t>
      </w:r>
      <w:r>
        <w:rPr>
          <w:rFonts w:ascii="YouYuan" w:hAnsi="YouYuan" w:eastAsia="YouYuan" w:cs="YouYuan"/>
          <w:sz w:val="12"/>
          <w:szCs w:val="12"/>
          <w:spacing w:val="-3"/>
        </w:rPr>
        <w:t>猛</w:t>
      </w:r>
      <w:r>
        <w:rPr>
          <w:rFonts w:ascii="YouYuan" w:hAnsi="YouYuan" w:eastAsia="YouYuan" w:cs="YouYuan"/>
          <w:sz w:val="12"/>
          <w:szCs w:val="12"/>
          <w:spacing w:val="-3"/>
        </w:rPr>
        <w:t xml:space="preserve"> </w:t>
      </w:r>
      <w:r>
        <w:rPr>
          <w:rFonts w:ascii="YouYuan" w:hAnsi="YouYuan" w:eastAsia="YouYuan" w:cs="YouYuan"/>
          <w:sz w:val="12"/>
          <w:szCs w:val="12"/>
          <w:spacing w:val="-3"/>
        </w:rPr>
        <w:t>1</w:t>
      </w:r>
      <w:r>
        <w:rPr>
          <w:sz w:val="12"/>
          <w:szCs w:val="12"/>
          <w:spacing w:val="-3"/>
        </w:rPr>
        <w:t>Default</w:t>
      </w:r>
      <w:r>
        <w:rPr>
          <w:sz w:val="12"/>
          <w:szCs w:val="12"/>
          <w:spacing w:val="12"/>
          <w:w w:val="102"/>
        </w:rPr>
        <w:t xml:space="preserve">  </w:t>
      </w:r>
      <w:r>
        <w:rPr>
          <w:sz w:val="12"/>
          <w:szCs w:val="12"/>
          <w:spacing w:val="-3"/>
        </w:rPr>
        <w:t>Change</w:t>
      </w:r>
      <w:r>
        <w:rPr>
          <w:sz w:val="12"/>
          <w:szCs w:val="12"/>
          <w:spacing w:val="11"/>
        </w:rPr>
        <w:t xml:space="preserve">  </w:t>
      </w:r>
      <w:r>
        <w:rPr>
          <w:sz w:val="12"/>
          <w:szCs w:val="12"/>
          <w:spacing w:val="-3"/>
        </w:rPr>
        <w:t>Plan</w:t>
      </w:r>
      <w:r>
        <w:rPr>
          <w:sz w:val="12"/>
          <w:szCs w:val="12"/>
          <w:spacing w:val="8"/>
        </w:rPr>
        <w:t xml:space="preserve">  </w:t>
      </w:r>
      <w:r>
        <w:rPr>
          <w:sz w:val="12"/>
          <w:szCs w:val="12"/>
          <w:spacing w:val="-3"/>
        </w:rPr>
        <w:t>2013-12-0</w:t>
      </w:r>
    </w:p>
    <w:p>
      <w:pPr>
        <w:pStyle w:val="BodyText"/>
        <w:spacing w:line="273" w:lineRule="auto"/>
        <w:rPr/>
      </w:pPr>
      <w:r/>
    </w:p>
    <w:p>
      <w:pPr>
        <w:ind w:left="1256"/>
        <w:spacing w:before="40" w:line="219" w:lineRule="auto"/>
        <w:rPr>
          <w:rFonts w:ascii="YouYuan" w:hAnsi="YouYuan" w:eastAsia="YouYuan" w:cs="YouYuan"/>
          <w:sz w:val="12"/>
          <w:szCs w:val="12"/>
        </w:rPr>
      </w:pPr>
      <w:r>
        <w:rPr>
          <w:rFonts w:ascii="YouYuan" w:hAnsi="YouYuan" w:eastAsia="YouYuan" w:cs="YouYuan"/>
          <w:sz w:val="12"/>
          <w:szCs w:val="12"/>
          <w:spacing w:val="15"/>
        </w:rPr>
        <w:t>已选择1项</w:t>
      </w:r>
    </w:p>
    <w:p>
      <w:pPr>
        <w:pStyle w:val="BodyText"/>
        <w:spacing w:line="14" w:lineRule="auto"/>
        <w:rPr>
          <w:sz w:val="2"/>
        </w:rPr>
      </w:pPr>
      <w:r>
        <w:rPr>
          <w:sz w:val="2"/>
          <w:szCs w:val="2"/>
        </w:rPr>
        <w:br w:type="column"/>
      </w:r>
    </w:p>
    <w:p>
      <w:pPr>
        <w:pStyle w:val="BodyText"/>
        <w:rPr/>
      </w:pPr>
      <w:r/>
    </w:p>
    <w:p>
      <w:pPr>
        <w:pStyle w:val="BodyText"/>
        <w:rPr/>
      </w:pPr>
      <w:r/>
    </w:p>
    <w:p>
      <w:pPr>
        <w:pStyle w:val="BodyText"/>
        <w:rPr/>
      </w:pPr>
      <w:r/>
    </w:p>
    <w:p>
      <w:pPr>
        <w:pStyle w:val="BodyText"/>
        <w:spacing w:line="241" w:lineRule="auto"/>
        <w:rPr/>
      </w:pPr>
      <w:r/>
    </w:p>
    <w:p>
      <w:pPr>
        <w:spacing w:before="40" w:line="229" w:lineRule="auto"/>
        <w:rPr>
          <w:rFonts w:ascii="SimSun" w:hAnsi="SimSun" w:eastAsia="SimSun" w:cs="SimSun"/>
          <w:sz w:val="12"/>
          <w:szCs w:val="12"/>
        </w:rPr>
      </w:pPr>
      <w:r>
        <w:rPr>
          <w:rFonts w:ascii="SimSun" w:hAnsi="SimSun" w:eastAsia="SimSun" w:cs="SimSun"/>
          <w:sz w:val="12"/>
          <w:szCs w:val="12"/>
        </w:rPr>
        <w:t>《</w:t>
      </w:r>
    </w:p>
    <w:p>
      <w:pPr>
        <w:pStyle w:val="BodyText"/>
        <w:ind w:left="60"/>
        <w:spacing w:before="83" w:line="163" w:lineRule="exact"/>
        <w:rPr>
          <w:sz w:val="12"/>
          <w:szCs w:val="12"/>
        </w:rPr>
      </w:pPr>
      <w:r>
        <w:rPr>
          <w:rFonts w:ascii="Dotum" w:hAnsi="Dotum" w:eastAsia="Dotum" w:cs="Dotum"/>
          <w:sz w:val="12"/>
          <w:szCs w:val="12"/>
          <w:spacing w:val="-2"/>
          <w:position w:val="1"/>
        </w:rPr>
        <w:t>▶</w:t>
      </w:r>
      <w:r>
        <w:rPr>
          <w:rFonts w:ascii="SimHei" w:hAnsi="SimHei" w:eastAsia="SimHei" w:cs="SimHei"/>
          <w:sz w:val="12"/>
          <w:szCs w:val="12"/>
          <w:spacing w:val="-2"/>
          <w:position w:val="1"/>
        </w:rPr>
        <w:t>连</w:t>
      </w:r>
      <w:r>
        <w:rPr>
          <w:rFonts w:ascii="SimHei" w:hAnsi="SimHei" w:eastAsia="SimHei" w:cs="SimHei"/>
          <w:sz w:val="12"/>
          <w:szCs w:val="12"/>
          <w:spacing w:val="-2"/>
          <w:position w:val="1"/>
        </w:rPr>
        <w:t xml:space="preserve"> </w:t>
      </w:r>
      <w:r>
        <w:rPr>
          <w:rFonts w:ascii="SimHei" w:hAnsi="SimHei" w:eastAsia="SimHei" w:cs="SimHei"/>
          <w:sz w:val="12"/>
          <w:szCs w:val="12"/>
          <w:spacing w:val="-2"/>
          <w:position w:val="1"/>
        </w:rPr>
        <w:t>接</w:t>
      </w:r>
      <w:r>
        <w:rPr>
          <w:rFonts w:ascii="SimHei" w:hAnsi="SimHei" w:eastAsia="SimHei" w:cs="SimHei"/>
          <w:sz w:val="12"/>
          <w:szCs w:val="12"/>
          <w:spacing w:val="-2"/>
          <w:position w:val="1"/>
        </w:rPr>
        <w:t xml:space="preserve"> </w:t>
      </w:r>
      <w:r>
        <w:rPr>
          <w:rFonts w:ascii="SimHei" w:hAnsi="SimHei" w:eastAsia="SimHei" w:cs="SimHei"/>
          <w:sz w:val="12"/>
          <w:szCs w:val="12"/>
          <w:spacing w:val="-2"/>
          <w:position w:val="1"/>
        </w:rPr>
        <w:t>：</w:t>
      </w:r>
      <w:r>
        <w:rPr>
          <w:sz w:val="12"/>
          <w:szCs w:val="12"/>
          <w:spacing w:val="-2"/>
          <w:position w:val="1"/>
        </w:rPr>
        <w:t>localhost-50000-MYDB</w:t>
      </w:r>
    </w:p>
    <w:p>
      <w:pPr>
        <w:pStyle w:val="BodyText"/>
        <w:spacing w:line="14" w:lineRule="auto"/>
        <w:rPr>
          <w:sz w:val="2"/>
        </w:rPr>
      </w:pPr>
      <w:r>
        <w:rPr>
          <w:sz w:val="2"/>
          <w:szCs w:val="2"/>
        </w:rPr>
        <w:br w:type="column"/>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spacing w:before="40" w:line="298" w:lineRule="exact"/>
        <w:rPr>
          <w:rFonts w:ascii="SimHei" w:hAnsi="SimHei" w:eastAsia="SimHei" w:cs="SimHei"/>
          <w:sz w:val="12"/>
          <w:szCs w:val="12"/>
        </w:rPr>
      </w:pPr>
      <w:r>
        <w:rPr>
          <w:rFonts w:ascii="SimHei" w:hAnsi="SimHei" w:eastAsia="SimHei" w:cs="SimHei"/>
          <w:sz w:val="12"/>
          <w:szCs w:val="12"/>
          <w:spacing w:val="18"/>
          <w:position w:val="13"/>
        </w:rPr>
        <w:t>正在显示4个项(共4个)</w:t>
      </w:r>
    </w:p>
    <w:p>
      <w:pPr>
        <w:pStyle w:val="BodyText"/>
        <w:ind w:left="999"/>
        <w:spacing w:before="1" w:line="196" w:lineRule="auto"/>
        <w:rPr>
          <w:sz w:val="12"/>
          <w:szCs w:val="12"/>
        </w:rPr>
      </w:pPr>
      <w:r>
        <w:rPr>
          <w:sz w:val="12"/>
          <w:szCs w:val="12"/>
          <w:spacing w:val="-5"/>
        </w:rPr>
        <w:t>B       </w:t>
      </w:r>
      <w:r>
        <w:rPr>
          <w:sz w:val="12"/>
          <w:szCs w:val="12"/>
          <w:position w:val="-3"/>
        </w:rPr>
        <w:drawing>
          <wp:inline distT="0" distB="0" distL="0" distR="0">
            <wp:extent cx="152400" cy="63462"/>
            <wp:effectExtent l="0" t="0" r="0" b="0"/>
            <wp:docPr id="416" name="IM 416"/>
            <wp:cNvGraphicFramePr/>
            <a:graphic>
              <a:graphicData uri="http://schemas.openxmlformats.org/drawingml/2006/picture">
                <pic:pic>
                  <pic:nvPicPr>
                    <pic:cNvPr id="416" name="IM 416"/>
                    <pic:cNvPicPr/>
                  </pic:nvPicPr>
                  <pic:blipFill>
                    <a:blip r:embed="rId241"/>
                    <a:stretch>
                      <a:fillRect/>
                    </a:stretch>
                  </pic:blipFill>
                  <pic:spPr>
                    <a:xfrm rot="0">
                      <a:off x="0" y="0"/>
                      <a:ext cx="152400" cy="63462"/>
                    </a:xfrm>
                    <a:prstGeom prst="rect">
                      <a:avLst/>
                    </a:prstGeom>
                  </pic:spPr>
                </pic:pic>
              </a:graphicData>
            </a:graphic>
          </wp:inline>
        </w:drawing>
      </w:r>
    </w:p>
    <w:p>
      <w:pPr>
        <w:spacing w:line="196" w:lineRule="auto"/>
        <w:sectPr>
          <w:type w:val="continuous"/>
          <w:pgSz w:w="9520" w:h="14590"/>
          <w:pgMar w:top="550" w:right="362" w:bottom="400" w:left="693" w:header="0" w:footer="0" w:gutter="0"/>
          <w:cols w:equalWidth="0" w:num="3">
            <w:col w:w="3007" w:space="100"/>
            <w:col w:w="2481" w:space="100"/>
            <w:col w:w="2778" w:space="0"/>
          </w:cols>
        </w:sectPr>
        <w:rPr>
          <w:sz w:val="12"/>
          <w:szCs w:val="12"/>
        </w:rPr>
      </w:pPr>
    </w:p>
    <w:p>
      <w:pPr>
        <w:pStyle w:val="BodyText"/>
        <w:spacing w:line="310" w:lineRule="auto"/>
        <w:rPr/>
      </w:pPr>
      <w:r/>
    </w:p>
    <w:p>
      <w:pPr>
        <w:ind w:left="3126"/>
        <w:spacing w:before="56" w:line="184" w:lineRule="auto"/>
        <w:rPr>
          <w:rFonts w:ascii="SimSun" w:hAnsi="SimSun" w:eastAsia="SimSun" w:cs="SimSun"/>
          <w:sz w:val="17"/>
          <w:szCs w:val="17"/>
        </w:rPr>
      </w:pPr>
      <w:r>
        <w:rPr>
          <w:rFonts w:ascii="SimSun" w:hAnsi="SimSun" w:eastAsia="SimSun" w:cs="SimSun"/>
          <w:sz w:val="17"/>
          <w:szCs w:val="17"/>
          <w:spacing w:val="11"/>
        </w:rPr>
        <w:t>图2.69</w:t>
      </w:r>
      <w:r>
        <w:rPr>
          <w:rFonts w:ascii="SimSun" w:hAnsi="SimSun" w:eastAsia="SimSun" w:cs="SimSun"/>
          <w:sz w:val="17"/>
          <w:szCs w:val="17"/>
          <w:spacing w:val="3"/>
        </w:rPr>
        <w:t xml:space="preserve">  </w:t>
      </w:r>
      <w:r>
        <w:rPr>
          <w:rFonts w:ascii="SimSun" w:hAnsi="SimSun" w:eastAsia="SimSun" w:cs="SimSun"/>
          <w:sz w:val="17"/>
          <w:szCs w:val="17"/>
          <w:spacing w:val="11"/>
        </w:rPr>
        <w:t>创建触发器</w:t>
      </w:r>
    </w:p>
    <w:p>
      <w:pPr>
        <w:spacing w:line="184" w:lineRule="auto"/>
        <w:sectPr>
          <w:type w:val="continuous"/>
          <w:pgSz w:w="9520" w:h="14590"/>
          <w:pgMar w:top="550" w:right="362" w:bottom="400" w:left="693" w:header="0" w:footer="0" w:gutter="0"/>
          <w:cols w:equalWidth="0" w:num="1">
            <w:col w:w="8464" w:space="0"/>
          </w:cols>
        </w:sectPr>
        <w:rPr>
          <w:rFonts w:ascii="SimSun" w:hAnsi="SimSun" w:eastAsia="SimSun" w:cs="SimSun"/>
          <w:sz w:val="17"/>
          <w:szCs w:val="17"/>
        </w:rPr>
      </w:pPr>
    </w:p>
    <w:p>
      <w:pPr>
        <w:ind w:left="530"/>
        <w:spacing w:before="74" w:line="221" w:lineRule="auto"/>
        <w:rPr>
          <w:rFonts w:ascii="SimHei" w:hAnsi="SimHei" w:eastAsia="SimHei" w:cs="SimHei"/>
          <w:sz w:val="19"/>
          <w:szCs w:val="19"/>
        </w:rPr>
      </w:pPr>
      <w:r>
        <w:drawing>
          <wp:anchor distT="0" distB="0" distL="0" distR="0" simplePos="0" relativeHeight="252215296" behindDoc="0" locked="0" layoutInCell="0" allowOverlap="1">
            <wp:simplePos x="0" y="0"/>
            <wp:positionH relativeFrom="page">
              <wp:posOffset>336551</wp:posOffset>
            </wp:positionH>
            <wp:positionV relativeFrom="page">
              <wp:posOffset>387315</wp:posOffset>
            </wp:positionV>
            <wp:extent cx="6350" cy="203220"/>
            <wp:effectExtent l="0" t="0" r="0" b="0"/>
            <wp:wrapNone/>
            <wp:docPr id="418" name="IM 418"/>
            <wp:cNvGraphicFramePr/>
            <a:graphic>
              <a:graphicData uri="http://schemas.openxmlformats.org/drawingml/2006/picture">
                <pic:pic>
                  <pic:nvPicPr>
                    <pic:cNvPr id="418" name="IM 418"/>
                    <pic:cNvPicPr/>
                  </pic:nvPicPr>
                  <pic:blipFill>
                    <a:blip r:embed="rId242"/>
                    <a:stretch>
                      <a:fillRect/>
                    </a:stretch>
                  </pic:blipFill>
                  <pic:spPr>
                    <a:xfrm rot="0">
                      <a:off x="0" y="0"/>
                      <a:ext cx="6350" cy="203220"/>
                    </a:xfrm>
                    <a:prstGeom prst="rect">
                      <a:avLst/>
                    </a:prstGeom>
                  </pic:spPr>
                </pic:pic>
              </a:graphicData>
            </a:graphic>
          </wp:anchor>
        </w:drawing>
      </w:r>
      <w:r>
        <w:pict>
          <v:shape id="_x0000_s862" style="position:absolute;margin-left:-1pt;margin-top:6.86857pt;mso-position-vertical-relative:text;mso-position-horizontal-relative:text;width:8.3pt;height:8.45pt;z-index:2522142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spacing w:val="-2"/>
                    </w:rPr>
                    <w:t>42</w:t>
                  </w:r>
                </w:p>
              </w:txbxContent>
            </v:textbox>
          </v:shape>
        </w:pict>
      </w:r>
      <w:r>
        <w:rPr>
          <w:rFonts w:ascii="SimHei" w:hAnsi="SimHei" w:eastAsia="SimHei" w:cs="SimHei"/>
          <w:sz w:val="19"/>
          <w:szCs w:val="19"/>
          <w:spacing w:val="9"/>
        </w:rPr>
        <w:t>大数据基础与管理</w:t>
      </w:r>
    </w:p>
    <w:p>
      <w:pPr>
        <w:spacing w:line="56" w:lineRule="exact"/>
        <w:rPr/>
      </w:pPr>
      <w:r/>
    </w:p>
    <w:p>
      <w:pPr>
        <w:spacing w:line="56" w:lineRule="exact"/>
        <w:sectPr>
          <w:pgSz w:w="9540" w:h="14620"/>
          <w:pgMar w:top="571" w:right="630" w:bottom="400" w:left="170" w:header="0" w:footer="0" w:gutter="0"/>
          <w:cols w:equalWidth="0" w:num="1" w:sep="1">
            <w:col w:w="8740" w:space="0"/>
          </w:cols>
        </w:sectPr>
        <w:rPr/>
      </w:pPr>
    </w:p>
    <w:p>
      <w:pPr>
        <w:pStyle w:val="BodyText"/>
        <w:spacing w:line="459" w:lineRule="auto"/>
        <w:rPr/>
      </w:pPr>
      <w:r/>
    </w:p>
    <w:p>
      <w:pPr>
        <w:ind w:left="534"/>
        <w:spacing w:before="104" w:line="222" w:lineRule="auto"/>
        <w:outlineLvl w:val="1"/>
        <w:rPr>
          <w:rFonts w:ascii="SimHei" w:hAnsi="SimHei" w:eastAsia="SimHei" w:cs="SimHei"/>
          <w:sz w:val="32"/>
          <w:szCs w:val="32"/>
        </w:rPr>
      </w:pPr>
      <w:bookmarkStart w:name="bookmark32" w:id="23"/>
      <w:bookmarkEnd w:id="23"/>
      <w:r>
        <w:rPr>
          <w:rFonts w:ascii="SimHei" w:hAnsi="SimHei" w:eastAsia="SimHei" w:cs="SimHei"/>
          <w:sz w:val="32"/>
          <w:szCs w:val="32"/>
          <w:b/>
          <w:bCs/>
          <w:spacing w:val="-9"/>
        </w:rPr>
        <w:t>2.3</w:t>
      </w:r>
      <w:r>
        <w:rPr>
          <w:rFonts w:ascii="SimHei" w:hAnsi="SimHei" w:eastAsia="SimHei" w:cs="SimHei"/>
          <w:sz w:val="32"/>
          <w:szCs w:val="32"/>
          <w:spacing w:val="145"/>
        </w:rPr>
        <w:t xml:space="preserve"> </w:t>
      </w:r>
      <w:r>
        <w:rPr>
          <w:rFonts w:ascii="SimHei" w:hAnsi="SimHei" w:eastAsia="SimHei" w:cs="SimHei"/>
          <w:sz w:val="32"/>
          <w:szCs w:val="32"/>
          <w:b/>
          <w:bCs/>
          <w:spacing w:val="-9"/>
        </w:rPr>
        <w:t>备份和恢复</w:t>
      </w:r>
    </w:p>
    <w:p>
      <w:pPr>
        <w:ind w:left="533"/>
        <w:spacing w:before="326" w:line="219" w:lineRule="auto"/>
        <w:outlineLvl w:val="2"/>
        <w:rPr>
          <w:rFonts w:ascii="SimSun" w:hAnsi="SimSun" w:eastAsia="SimSun" w:cs="SimSun"/>
          <w:sz w:val="27"/>
          <w:szCs w:val="27"/>
        </w:rPr>
      </w:pPr>
      <w:r>
        <w:rPr>
          <w:rFonts w:ascii="SimSun" w:hAnsi="SimSun" w:eastAsia="SimSun" w:cs="SimSun"/>
          <w:sz w:val="27"/>
          <w:szCs w:val="27"/>
          <w:b/>
          <w:bCs/>
          <w:spacing w:val="-4"/>
        </w:rPr>
        <w:t>2.3.1</w:t>
      </w:r>
      <w:r>
        <w:rPr>
          <w:rFonts w:ascii="SimSun" w:hAnsi="SimSun" w:eastAsia="SimSun" w:cs="SimSun"/>
          <w:sz w:val="27"/>
          <w:szCs w:val="27"/>
          <w:spacing w:val="-4"/>
        </w:rPr>
        <w:t xml:space="preserve">  </w:t>
      </w:r>
      <w:r>
        <w:rPr>
          <w:rFonts w:ascii="Times New Roman" w:hAnsi="Times New Roman" w:eastAsia="Times New Roman" w:cs="Times New Roman"/>
          <w:sz w:val="27"/>
          <w:szCs w:val="27"/>
          <w:b/>
          <w:bCs/>
          <w:spacing w:val="-4"/>
        </w:rPr>
        <w:t>DB2</w:t>
      </w:r>
      <w:r>
        <w:rPr>
          <w:rFonts w:ascii="Times New Roman" w:hAnsi="Times New Roman" w:eastAsia="Times New Roman" w:cs="Times New Roman"/>
          <w:sz w:val="27"/>
          <w:szCs w:val="27"/>
          <w:b/>
          <w:bCs/>
          <w:spacing w:val="38"/>
        </w:rPr>
        <w:t xml:space="preserve"> </w:t>
      </w:r>
      <w:r>
        <w:rPr>
          <w:rFonts w:ascii="SimSun" w:hAnsi="SimSun" w:eastAsia="SimSun" w:cs="SimSun"/>
          <w:sz w:val="27"/>
          <w:szCs w:val="27"/>
          <w:b/>
          <w:bCs/>
          <w:spacing w:val="-4"/>
        </w:rPr>
        <w:t>数据库的备份</w:t>
      </w:r>
    </w:p>
    <w:p>
      <w:pPr>
        <w:spacing w:before="286" w:line="214" w:lineRule="auto"/>
        <w:jc w:val="right"/>
        <w:rPr>
          <w:rFonts w:ascii="SimSun" w:hAnsi="SimSun" w:eastAsia="SimSun" w:cs="SimSun"/>
          <w:sz w:val="19"/>
          <w:szCs w:val="19"/>
        </w:rPr>
      </w:pPr>
      <w:r>
        <w:rPr>
          <w:rFonts w:ascii="SimSun" w:hAnsi="SimSun" w:eastAsia="SimSun" w:cs="SimSun"/>
          <w:sz w:val="19"/>
          <w:szCs w:val="19"/>
        </w:rPr>
        <w:t>(1)右击选择【所有数据库】</w:t>
      </w:r>
      <w:r>
        <w:rPr>
          <w:rFonts w:ascii="SimSun" w:hAnsi="SimSun" w:eastAsia="SimSun" w:cs="SimSun"/>
          <w:sz w:val="19"/>
          <w:szCs w:val="19"/>
          <w:spacing w:val="57"/>
        </w:rPr>
        <w:t xml:space="preserve"> </w:t>
      </w:r>
      <w:r>
        <w:rPr>
          <w:rFonts w:ascii="SimSun" w:hAnsi="SimSun" w:eastAsia="SimSun" w:cs="SimSun"/>
          <w:sz w:val="19"/>
          <w:szCs w:val="19"/>
        </w:rPr>
        <w:t>|</w:t>
      </w:r>
      <w:r>
        <w:rPr>
          <w:rFonts w:ascii="Times New Roman" w:hAnsi="Times New Roman" w:eastAsia="Times New Roman" w:cs="Times New Roman"/>
          <w:sz w:val="19"/>
          <w:szCs w:val="19"/>
        </w:rPr>
        <w:t>localhost|DB2|MYDB|</w:t>
      </w:r>
      <w:r>
        <w:rPr>
          <w:rFonts w:ascii="SimSun" w:hAnsi="SimSun" w:eastAsia="SimSun" w:cs="SimSun"/>
          <w:sz w:val="19"/>
          <w:szCs w:val="19"/>
        </w:rPr>
        <w:t>【</w:t>
      </w:r>
      <w:r>
        <w:rPr>
          <w:rFonts w:ascii="SimSun" w:hAnsi="SimSun" w:eastAsia="SimSun" w:cs="SimSun"/>
          <w:sz w:val="19"/>
          <w:szCs w:val="19"/>
          <w:spacing w:val="26"/>
          <w:w w:val="101"/>
        </w:rPr>
        <w:t xml:space="preserve">   </w:t>
      </w:r>
      <w:r>
        <w:rPr>
          <w:rFonts w:ascii="SimSun" w:hAnsi="SimSun" w:eastAsia="SimSun" w:cs="SimSun"/>
          <w:sz w:val="19"/>
          <w:szCs w:val="19"/>
        </w:rPr>
        <w:t>备份和复原】【</w:t>
      </w:r>
      <w:r>
        <w:rPr>
          <w:rFonts w:ascii="SimSun" w:hAnsi="SimSun" w:eastAsia="SimSun" w:cs="SimSun"/>
          <w:sz w:val="19"/>
          <w:szCs w:val="19"/>
          <w:spacing w:val="-1"/>
        </w:rPr>
        <w:t>备份…】命令，如</w:t>
      </w:r>
    </w:p>
    <w:p>
      <w:pPr>
        <w:ind w:left="530"/>
        <w:spacing w:before="195" w:line="220" w:lineRule="auto"/>
        <w:rPr>
          <w:rFonts w:ascii="SimSun" w:hAnsi="SimSun" w:eastAsia="SimSun" w:cs="SimSun"/>
          <w:sz w:val="22"/>
          <w:szCs w:val="22"/>
        </w:rPr>
      </w:pPr>
      <w:r>
        <w:rPr>
          <w:rFonts w:ascii="SimSun" w:hAnsi="SimSun" w:eastAsia="SimSun" w:cs="SimSun"/>
          <w:sz w:val="22"/>
          <w:szCs w:val="22"/>
          <w:spacing w:val="-2"/>
        </w:rPr>
        <w:t>图2.70所示。</w:t>
      </w:r>
    </w:p>
    <w:p>
      <w:pPr>
        <w:pStyle w:val="BodyText"/>
        <w:spacing w:line="290" w:lineRule="auto"/>
        <w:rPr/>
      </w:pPr>
      <w:r/>
    </w:p>
    <w:p>
      <w:pPr>
        <w:pStyle w:val="BodyText"/>
        <w:spacing w:line="290" w:lineRule="auto"/>
        <w:rPr/>
      </w:pPr>
      <w:r/>
    </w:p>
    <w:p>
      <w:pPr>
        <w:pStyle w:val="BodyText"/>
        <w:ind w:left="1080"/>
        <w:spacing w:before="63" w:line="219" w:lineRule="auto"/>
        <w:rPr>
          <w:sz w:val="19"/>
          <w:szCs w:val="19"/>
        </w:rPr>
      </w:pPr>
      <w:r>
        <w:drawing>
          <wp:anchor distT="0" distB="0" distL="0" distR="0" simplePos="0" relativeHeight="252200960" behindDoc="1" locked="0" layoutInCell="1" allowOverlap="1">
            <wp:simplePos x="0" y="0"/>
            <wp:positionH relativeFrom="column">
              <wp:posOffset>596884</wp:posOffset>
            </wp:positionH>
            <wp:positionV relativeFrom="paragraph">
              <wp:posOffset>-9594</wp:posOffset>
            </wp:positionV>
            <wp:extent cx="4756178" cy="3333776"/>
            <wp:effectExtent l="0" t="0" r="0" b="0"/>
            <wp:wrapNone/>
            <wp:docPr id="420" name="IM 420"/>
            <wp:cNvGraphicFramePr/>
            <a:graphic>
              <a:graphicData uri="http://schemas.openxmlformats.org/drawingml/2006/picture">
                <pic:pic>
                  <pic:nvPicPr>
                    <pic:cNvPr id="420" name="IM 420"/>
                    <pic:cNvPicPr/>
                  </pic:nvPicPr>
                  <pic:blipFill>
                    <a:blip r:embed="rId243"/>
                    <a:stretch>
                      <a:fillRect/>
                    </a:stretch>
                  </pic:blipFill>
                  <pic:spPr>
                    <a:xfrm rot="0">
                      <a:off x="0" y="0"/>
                      <a:ext cx="4756178" cy="3333776"/>
                    </a:xfrm>
                    <a:prstGeom prst="rect">
                      <a:avLst/>
                    </a:prstGeom>
                  </pic:spPr>
                </pic:pic>
              </a:graphicData>
            </a:graphic>
          </wp:anchor>
        </w:drawing>
      </w:r>
      <w:r>
        <w:rPr>
          <w:rFonts w:ascii="SimSun" w:hAnsi="SimSun" w:eastAsia="SimSun" w:cs="SimSun"/>
          <w:sz w:val="19"/>
          <w:szCs w:val="19"/>
          <w:position w:val="2"/>
        </w:rPr>
        <w:drawing>
          <wp:inline distT="0" distB="0" distL="0" distR="0">
            <wp:extent cx="76208" cy="69813"/>
            <wp:effectExtent l="0" t="0" r="0" b="0"/>
            <wp:docPr id="422" name="IM 422"/>
            <wp:cNvGraphicFramePr/>
            <a:graphic>
              <a:graphicData uri="http://schemas.openxmlformats.org/drawingml/2006/picture">
                <pic:pic>
                  <pic:nvPicPr>
                    <pic:cNvPr id="422" name="IM 422"/>
                    <pic:cNvPicPr/>
                  </pic:nvPicPr>
                  <pic:blipFill>
                    <a:blip r:embed="rId244"/>
                    <a:stretch>
                      <a:fillRect/>
                    </a:stretch>
                  </pic:blipFill>
                  <pic:spPr>
                    <a:xfrm rot="0">
                      <a:off x="0" y="0"/>
                      <a:ext cx="76208" cy="69813"/>
                    </a:xfrm>
                    <a:prstGeom prst="rect">
                      <a:avLst/>
                    </a:prstGeom>
                  </pic:spPr>
                </pic:pic>
              </a:graphicData>
            </a:graphic>
          </wp:inline>
        </w:drawing>
      </w:r>
      <w:r>
        <w:rPr>
          <w:rFonts w:ascii="SimSun" w:hAnsi="SimSun" w:eastAsia="SimSun" w:cs="SimSun"/>
          <w:sz w:val="19"/>
          <w:szCs w:val="19"/>
          <w:spacing w:val="2"/>
        </w:rPr>
        <w:t xml:space="preserve">                 </w:t>
      </w:r>
      <w:r>
        <w:rPr>
          <w:rFonts w:ascii="SimSun" w:hAnsi="SimSun" w:eastAsia="SimSun" w:cs="SimSun"/>
          <w:sz w:val="19"/>
          <w:szCs w:val="19"/>
          <w:spacing w:val="-20"/>
        </w:rPr>
        <w:t>数据库管理-</w:t>
      </w:r>
      <w:r>
        <w:rPr>
          <w:sz w:val="19"/>
          <w:szCs w:val="19"/>
          <w:spacing w:val="-20"/>
        </w:rPr>
        <w:t>MVDB-DB2</w:t>
      </w:r>
      <w:r>
        <w:rPr>
          <w:sz w:val="19"/>
          <w:szCs w:val="19"/>
          <w:spacing w:val="15"/>
          <w:w w:val="101"/>
        </w:rPr>
        <w:t xml:space="preserve"> </w:t>
      </w:r>
      <w:r>
        <w:rPr>
          <w:sz w:val="19"/>
          <w:szCs w:val="19"/>
          <w:spacing w:val="-20"/>
        </w:rPr>
        <w:t>UDB V9.1·IBM</w:t>
      </w:r>
      <w:r>
        <w:rPr>
          <w:sz w:val="19"/>
          <w:szCs w:val="19"/>
          <w:spacing w:val="3"/>
        </w:rPr>
        <w:t xml:space="preserve"> </w:t>
      </w:r>
      <w:r>
        <w:rPr>
          <w:sz w:val="19"/>
          <w:szCs w:val="19"/>
          <w:spacing w:val="-20"/>
        </w:rPr>
        <w:t>Data </w:t>
      </w:r>
      <w:r>
        <w:rPr>
          <w:sz w:val="19"/>
          <w:szCs w:val="19"/>
          <w:spacing w:val="-21"/>
        </w:rPr>
        <w:t>Studio</w:t>
      </w:r>
    </w:p>
    <w:p>
      <w:pPr>
        <w:ind w:left="2600"/>
        <w:spacing w:before="31" w:line="219" w:lineRule="auto"/>
        <w:rPr>
          <w:rFonts w:ascii="SimSun" w:hAnsi="SimSun" w:eastAsia="SimSun" w:cs="SimSun"/>
          <w:sz w:val="13"/>
          <w:szCs w:val="13"/>
        </w:rPr>
      </w:pPr>
      <w:r>
        <w:pict>
          <v:shape id="_x0000_s864" style="position:absolute;margin-left:54.9998pt;margin-top:0.543641pt;mso-position-vertical-relative:text;mso-position-horizontal-relative:text;width:70.9pt;height:36.35pt;z-index:252201984;" filled="false" stroked="false" type="#_x0000_t202">
            <v:fill on="false"/>
            <v:stroke on="false"/>
            <v:path/>
            <v:imagedata o:title=""/>
            <o:lock v:ext="edit" aspectratio="false"/>
            <v:textbox inset="0mm,0mm,0mm,0mm">
              <w:txbxContent>
                <w:p>
                  <w:pPr>
                    <w:ind w:left="200" w:right="20" w:hanging="180"/>
                    <w:spacing w:before="20" w:line="295" w:lineRule="auto"/>
                    <w:rPr>
                      <w:rFonts w:ascii="SimSun" w:hAnsi="SimSun" w:eastAsia="SimSun" w:cs="SimSun"/>
                      <w:sz w:val="13"/>
                      <w:szCs w:val="13"/>
                    </w:rPr>
                  </w:pPr>
                  <w:r>
                    <w:rPr>
                      <w:rFonts w:ascii="YouYuan" w:hAnsi="YouYuan" w:eastAsia="YouYuan" w:cs="YouYuan"/>
                      <w:sz w:val="13"/>
                      <w:szCs w:val="13"/>
                      <w:spacing w:val="-9"/>
                    </w:rPr>
                    <w:t>文件</w:t>
                  </w:r>
                  <w:r>
                    <w:rPr>
                      <w:rFonts w:ascii="SimSun" w:hAnsi="SimSun" w:eastAsia="SimSun" w:cs="SimSun"/>
                      <w:sz w:val="13"/>
                      <w:szCs w:val="13"/>
                      <w:spacing w:val="-9"/>
                    </w:rPr>
                    <w:t>(F)</w:t>
                  </w:r>
                  <w:r>
                    <w:rPr>
                      <w:rFonts w:ascii="SimSun" w:hAnsi="SimSun" w:eastAsia="SimSun" w:cs="SimSun"/>
                      <w:sz w:val="13"/>
                      <w:szCs w:val="13"/>
                      <w:spacing w:val="25"/>
                    </w:rPr>
                    <w:t xml:space="preserve"> </w:t>
                  </w:r>
                  <w:r>
                    <w:rPr>
                      <w:rFonts w:ascii="YouYuan" w:hAnsi="YouYuan" w:eastAsia="YouYuan" w:cs="YouYuan"/>
                      <w:sz w:val="13"/>
                      <w:szCs w:val="13"/>
                      <w:spacing w:val="-9"/>
                    </w:rPr>
                    <w:t>编辑</w:t>
                  </w:r>
                  <w:r>
                    <w:rPr>
                      <w:rFonts w:ascii="SimSun" w:hAnsi="SimSun" w:eastAsia="SimSun" w:cs="SimSun"/>
                      <w:sz w:val="13"/>
                      <w:szCs w:val="13"/>
                      <w:spacing w:val="-9"/>
                    </w:rPr>
                    <w:t>(E) </w:t>
                  </w:r>
                  <w:r>
                    <w:rPr>
                      <w:rFonts w:ascii="YouYuan" w:hAnsi="YouYuan" w:eastAsia="YouYuan" w:cs="YouYuan"/>
                      <w:sz w:val="13"/>
                      <w:szCs w:val="13"/>
                      <w:spacing w:val="-9"/>
                    </w:rPr>
                    <w:t>浏览</w:t>
                  </w:r>
                  <w:r>
                    <w:rPr>
                      <w:rFonts w:ascii="SimSun" w:hAnsi="SimSun" w:eastAsia="SimSun" w:cs="SimSun"/>
                      <w:sz w:val="13"/>
                      <w:szCs w:val="13"/>
                      <w:spacing w:val="-9"/>
                    </w:rPr>
                    <w:t>(N)</w:t>
                  </w:r>
                  <w:r>
                    <w:rPr>
                      <w:rFonts w:ascii="SimSun" w:hAnsi="SimSun" w:eastAsia="SimSun" w:cs="SimSun"/>
                      <w:sz w:val="13"/>
                      <w:szCs w:val="13"/>
                    </w:rPr>
                    <w:t xml:space="preserve"> </w:t>
                  </w:r>
                  <w:r>
                    <w:rPr>
                      <w:rFonts w:ascii="SimSun" w:hAnsi="SimSun" w:eastAsia="SimSun" w:cs="SimSun"/>
                      <w:sz w:val="13"/>
                      <w:szCs w:val="13"/>
                      <w:spacing w:val="-11"/>
                    </w:rPr>
                    <w:t>管理资源管理器</w:t>
                  </w:r>
                </w:p>
                <w:p>
                  <w:pPr>
                    <w:ind w:left="1050"/>
                    <w:spacing w:before="116" w:line="220" w:lineRule="auto"/>
                    <w:rPr>
                      <w:rFonts w:ascii="SimSun" w:hAnsi="SimSun" w:eastAsia="SimSun" w:cs="SimSun"/>
                      <w:sz w:val="13"/>
                      <w:szCs w:val="13"/>
                    </w:rPr>
                  </w:pPr>
                  <w:r>
                    <w:rPr>
                      <w:rFonts w:ascii="SimSun" w:hAnsi="SimSun" w:eastAsia="SimSun" w:cs="SimSun"/>
                      <w:sz w:val="13"/>
                      <w:szCs w:val="13"/>
                      <w:spacing w:val="-2"/>
                    </w:rPr>
                    <w:t>新建</w:t>
                  </w:r>
                </w:p>
              </w:txbxContent>
            </v:textbox>
          </v:shape>
        </w:pict>
      </w:r>
      <w:r>
        <w:rPr>
          <w:rFonts w:ascii="YouYuan" w:hAnsi="YouYuan" w:eastAsia="YouYuan" w:cs="YouYuan"/>
          <w:sz w:val="13"/>
          <w:szCs w:val="13"/>
          <w:spacing w:val="-5"/>
        </w:rPr>
        <w:t>搜素</w:t>
      </w:r>
      <w:r>
        <w:rPr>
          <w:rFonts w:ascii="SimSun" w:hAnsi="SimSun" w:eastAsia="SimSun" w:cs="SimSun"/>
          <w:sz w:val="13"/>
          <w:szCs w:val="13"/>
          <w:spacing w:val="-5"/>
        </w:rPr>
        <w:t>(A)  </w:t>
      </w:r>
      <w:r>
        <w:rPr>
          <w:rFonts w:ascii="YouYuan" w:hAnsi="YouYuan" w:eastAsia="YouYuan" w:cs="YouYuan"/>
          <w:sz w:val="13"/>
          <w:szCs w:val="13"/>
          <w:spacing w:val="-5"/>
        </w:rPr>
        <w:t>项目</w:t>
      </w:r>
      <w:r>
        <w:rPr>
          <w:rFonts w:ascii="SimSun" w:hAnsi="SimSun" w:eastAsia="SimSun" w:cs="SimSun"/>
          <w:sz w:val="13"/>
          <w:szCs w:val="13"/>
          <w:spacing w:val="-5"/>
        </w:rPr>
        <w:t>(P) </w:t>
      </w:r>
      <w:r>
        <w:rPr>
          <w:rFonts w:ascii="YouYuan" w:hAnsi="YouYuan" w:eastAsia="YouYuan" w:cs="YouYuan"/>
          <w:sz w:val="13"/>
          <w:szCs w:val="13"/>
          <w:spacing w:val="-5"/>
        </w:rPr>
        <w:t>数据</w:t>
      </w:r>
      <w:r>
        <w:rPr>
          <w:rFonts w:ascii="SimSun" w:hAnsi="SimSun" w:eastAsia="SimSun" w:cs="SimSun"/>
          <w:sz w:val="13"/>
          <w:szCs w:val="13"/>
          <w:spacing w:val="-5"/>
        </w:rPr>
        <w:t>(T) </w:t>
      </w:r>
      <w:r>
        <w:rPr>
          <w:rFonts w:ascii="YouYuan" w:hAnsi="YouYuan" w:eastAsia="YouYuan" w:cs="YouYuan"/>
          <w:sz w:val="13"/>
          <w:szCs w:val="13"/>
          <w:spacing w:val="-5"/>
        </w:rPr>
        <w:t>运行</w:t>
      </w:r>
      <w:r>
        <w:rPr>
          <w:rFonts w:ascii="SimSun" w:hAnsi="SimSun" w:eastAsia="SimSun" w:cs="SimSun"/>
          <w:sz w:val="13"/>
          <w:szCs w:val="13"/>
          <w:spacing w:val="-5"/>
        </w:rPr>
        <w:t>(R</w:t>
      </w:r>
      <w:r>
        <w:rPr>
          <w:rFonts w:ascii="SimSun" w:hAnsi="SimSun" w:eastAsia="SimSun" w:cs="SimSun"/>
          <w:sz w:val="13"/>
          <w:szCs w:val="13"/>
          <w:spacing w:val="-6"/>
        </w:rPr>
        <w:t>)</w:t>
      </w:r>
      <w:r>
        <w:rPr>
          <w:rFonts w:ascii="SimSun" w:hAnsi="SimSun" w:eastAsia="SimSun" w:cs="SimSun"/>
          <w:sz w:val="13"/>
          <w:szCs w:val="13"/>
          <w:spacing w:val="18"/>
        </w:rPr>
        <w:t xml:space="preserve"> </w:t>
      </w:r>
      <w:r>
        <w:rPr>
          <w:rFonts w:ascii="YouYuan" w:hAnsi="YouYuan" w:eastAsia="YouYuan" w:cs="YouYuan"/>
          <w:sz w:val="13"/>
          <w:szCs w:val="13"/>
          <w:spacing w:val="-6"/>
        </w:rPr>
        <w:t>迁移</w:t>
      </w:r>
      <w:r>
        <w:rPr>
          <w:rFonts w:ascii="SimSun" w:hAnsi="SimSun" w:eastAsia="SimSun" w:cs="SimSun"/>
          <w:sz w:val="13"/>
          <w:szCs w:val="13"/>
          <w:spacing w:val="-6"/>
        </w:rPr>
        <w:t>(M)  </w:t>
      </w:r>
      <w:r>
        <w:rPr>
          <w:rFonts w:ascii="YouYuan" w:hAnsi="YouYuan" w:eastAsia="YouYuan" w:cs="YouYuan"/>
          <w:sz w:val="13"/>
          <w:szCs w:val="13"/>
          <w:spacing w:val="-6"/>
        </w:rPr>
        <w:t>窗口</w:t>
      </w:r>
      <w:r>
        <w:rPr>
          <w:rFonts w:ascii="SimSun" w:hAnsi="SimSun" w:eastAsia="SimSun" w:cs="SimSun"/>
          <w:sz w:val="13"/>
          <w:szCs w:val="13"/>
          <w:spacing w:val="-6"/>
        </w:rPr>
        <w:t>(W)</w:t>
      </w:r>
      <w:r>
        <w:rPr>
          <w:rFonts w:ascii="SimSun" w:hAnsi="SimSun" w:eastAsia="SimSun" w:cs="SimSun"/>
          <w:sz w:val="13"/>
          <w:szCs w:val="13"/>
          <w:spacing w:val="16"/>
        </w:rPr>
        <w:t xml:space="preserve">  </w:t>
      </w:r>
      <w:r>
        <w:rPr>
          <w:rFonts w:ascii="YouYuan" w:hAnsi="YouYuan" w:eastAsia="YouYuan" w:cs="YouYuan"/>
          <w:sz w:val="13"/>
          <w:szCs w:val="13"/>
          <w:spacing w:val="-6"/>
        </w:rPr>
        <w:t>帮助</w:t>
      </w:r>
      <w:r>
        <w:rPr>
          <w:rFonts w:ascii="SimSun" w:hAnsi="SimSun" w:eastAsia="SimSun" w:cs="SimSun"/>
          <w:sz w:val="13"/>
          <w:szCs w:val="13"/>
          <w:spacing w:val="-6"/>
        </w:rPr>
        <w:t>(H)</w:t>
      </w:r>
    </w:p>
    <w:p>
      <w:pPr>
        <w:pStyle w:val="BodyText"/>
        <w:ind w:left="3830"/>
        <w:spacing w:before="50" w:line="222" w:lineRule="auto"/>
        <w:rPr>
          <w:sz w:val="22"/>
          <w:szCs w:val="22"/>
        </w:rPr>
      </w:pPr>
      <w:r>
        <w:rPr>
          <w:rFonts w:ascii="SimHei" w:hAnsi="SimHei" w:eastAsia="SimHei" w:cs="SimHei"/>
          <w:sz w:val="22"/>
          <w:szCs w:val="22"/>
          <w:color w:val="FFFFFF"/>
          <w:spacing w:val="-14"/>
        </w:rPr>
        <w:t>国</w:t>
      </w:r>
      <w:r>
        <w:rPr>
          <w:sz w:val="22"/>
          <w:szCs w:val="22"/>
          <w:color w:val="FFFFFF"/>
          <w:spacing w:val="-14"/>
        </w:rPr>
        <w:t>MVDB</w:t>
      </w:r>
    </w:p>
    <w:p>
      <w:pPr>
        <w:ind w:left="4469"/>
        <w:spacing w:before="27" w:line="226" w:lineRule="auto"/>
        <w:rPr>
          <w:rFonts w:ascii="SimSun" w:hAnsi="SimSun" w:eastAsia="SimSun" w:cs="SimSun"/>
          <w:sz w:val="19"/>
          <w:szCs w:val="19"/>
        </w:rPr>
      </w:pPr>
      <w:r>
        <w:rPr>
          <w:rFonts w:ascii="SimSun" w:hAnsi="SimSun" w:eastAsia="SimSun" w:cs="SimSun"/>
          <w:sz w:val="13"/>
          <w:szCs w:val="13"/>
          <w:spacing w:val="-9"/>
        </w:rPr>
        <w:t>√</w:t>
      </w:r>
      <w:r>
        <w:rPr>
          <w:rFonts w:ascii="SimSun" w:hAnsi="SimSun" w:eastAsia="SimSun" w:cs="SimSun"/>
          <w:sz w:val="13"/>
          <w:szCs w:val="13"/>
          <w:spacing w:val="-15"/>
        </w:rPr>
        <w:t xml:space="preserve"> </w:t>
      </w:r>
      <w:r>
        <w:rPr>
          <w:rFonts w:ascii="SimSun" w:hAnsi="SimSun" w:eastAsia="SimSun" w:cs="SimSun"/>
          <w:sz w:val="13"/>
          <w:szCs w:val="13"/>
          <w:spacing w:val="-9"/>
        </w:rPr>
        <w:t>√DB的 MYDB  名称搜案</w:t>
      </w:r>
      <w:r>
        <w:rPr>
          <w:rFonts w:ascii="SimSun" w:hAnsi="SimSun" w:eastAsia="SimSun" w:cs="SimSun"/>
          <w:sz w:val="13"/>
          <w:szCs w:val="13"/>
          <w:spacing w:val="4"/>
        </w:rPr>
        <w:t xml:space="preserve">      </w:t>
      </w:r>
      <w:r>
        <w:rPr>
          <w:rFonts w:ascii="SimSun" w:hAnsi="SimSun" w:eastAsia="SimSun" w:cs="SimSun"/>
          <w:sz w:val="19"/>
          <w:szCs w:val="19"/>
          <w:spacing w:val="-9"/>
        </w:rPr>
        <w:t>正</w:t>
      </w:r>
    </w:p>
    <w:p>
      <w:pPr>
        <w:pStyle w:val="BodyText"/>
        <w:ind w:left="3919"/>
        <w:spacing w:before="94" w:line="198" w:lineRule="auto"/>
        <w:rPr>
          <w:sz w:val="13"/>
          <w:szCs w:val="13"/>
        </w:rPr>
      </w:pPr>
      <w:r>
        <w:pict>
          <v:shape id="_x0000_s866" style="position:absolute;margin-left:74.4996pt;margin-top:2.09412pt;mso-position-vertical-relative:text;mso-position-horizontal-relative:text;width:17.75pt;height:9.75pt;z-index:25221120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3"/>
                      <w:szCs w:val="13"/>
                    </w:rPr>
                  </w:pPr>
                  <w:r>
                    <w:rPr>
                      <w:rFonts w:ascii="SimSun" w:hAnsi="SimSun" w:eastAsia="SimSun" w:cs="SimSun"/>
                      <w:sz w:val="13"/>
                      <w:szCs w:val="13"/>
                      <w:spacing w:val="-11"/>
                      <w:w w:val="87"/>
                    </w:rPr>
                    <w:t>工</w:t>
                  </w:r>
                  <w:r>
                    <w:rPr>
                      <w:rFonts w:ascii="SimSun" w:hAnsi="SimSun" w:eastAsia="SimSun" w:cs="SimSun"/>
                      <w:sz w:val="13"/>
                      <w:szCs w:val="13"/>
                      <w:spacing w:val="-10"/>
                      <w:w w:val="87"/>
                    </w:rPr>
                    <w:t>作</w:t>
                  </w:r>
                  <w:r>
                    <w:rPr>
                      <w:rFonts w:ascii="SimSun" w:hAnsi="SimSun" w:eastAsia="SimSun" w:cs="SimSun"/>
                      <w:sz w:val="13"/>
                      <w:szCs w:val="13"/>
                      <w:spacing w:val="-6"/>
                      <w:w w:val="87"/>
                    </w:rPr>
                    <w:t>集</w:t>
                  </w:r>
                </w:p>
              </w:txbxContent>
            </v:textbox>
          </v:shape>
        </w:pict>
      </w:r>
      <w:r>
        <w:rPr>
          <w:sz w:val="13"/>
          <w:szCs w:val="13"/>
        </w:rPr>
        <w:t>*Default Change</w:t>
      </w:r>
      <w:r>
        <w:rPr>
          <w:sz w:val="13"/>
          <w:szCs w:val="13"/>
          <w:spacing w:val="10"/>
          <w:w w:val="101"/>
        </w:rPr>
        <w:t xml:space="preserve"> </w:t>
      </w:r>
      <w:r>
        <w:rPr>
          <w:sz w:val="13"/>
          <w:szCs w:val="13"/>
        </w:rPr>
        <w:t>Plan 20</w:t>
      </w:r>
      <w:r>
        <w:rPr>
          <w:sz w:val="13"/>
          <w:szCs w:val="13"/>
          <w:spacing w:val="-1"/>
        </w:rPr>
        <w:t>13-12-0600-38-01)</w:t>
      </w:r>
    </w:p>
    <w:p>
      <w:pPr>
        <w:ind w:left="6089"/>
        <w:spacing w:before="115" w:line="260" w:lineRule="exact"/>
        <w:rPr>
          <w:rFonts w:ascii="SimSun" w:hAnsi="SimSun" w:eastAsia="SimSun" w:cs="SimSun"/>
          <w:sz w:val="13"/>
          <w:szCs w:val="13"/>
        </w:rPr>
      </w:pPr>
      <w:r>
        <w:pict>
          <v:shape id="_x0000_s868" style="position:absolute;margin-left:74.4996pt;margin-top:1.74908pt;mso-position-vertical-relative:text;mso-position-horizontal-relative:text;width:32.25pt;height:25.4pt;z-index:252206080;" filled="false" stroked="false" type="#_x0000_t202">
            <v:fill on="false"/>
            <v:stroke on="false"/>
            <v:path/>
            <v:imagedata o:title=""/>
            <o:lock v:ext="edit" aspectratio="false"/>
            <v:textbox inset="0mm,0mm,0mm,0mm">
              <w:txbxContent>
                <w:p>
                  <w:pPr>
                    <w:pStyle w:val="BodyText"/>
                    <w:ind w:left="118" w:right="20" w:hanging="99"/>
                    <w:spacing w:before="19"/>
                    <w:rPr>
                      <w:rFonts w:ascii="Times New Roman" w:hAnsi="Times New Roman" w:eastAsia="Times New Roman" w:cs="Times New Roman"/>
                      <w:sz w:val="13"/>
                      <w:szCs w:val="13"/>
                    </w:rPr>
                  </w:pPr>
                  <w:r>
                    <w:rPr>
                      <w:rFonts w:ascii="SimHei" w:hAnsi="SimHei" w:eastAsia="SimHei" w:cs="SimHei"/>
                      <w:sz w:val="13"/>
                      <w:szCs w:val="13"/>
                      <w:spacing w:val="-11"/>
                    </w:rPr>
                    <w:t>所有数据库</w:t>
                  </w:r>
                  <w:r>
                    <w:rPr>
                      <w:rFonts w:ascii="SimHei" w:hAnsi="SimHei" w:eastAsia="SimHei" w:cs="SimHei"/>
                      <w:sz w:val="13"/>
                      <w:szCs w:val="13"/>
                      <w:spacing w:val="1"/>
                    </w:rPr>
                    <w:t xml:space="preserve"> </w:t>
                  </w:r>
                  <w:r>
                    <w:rPr>
                      <w:sz w:val="13"/>
                      <w:szCs w:val="13"/>
                      <w:spacing w:val="-1"/>
                    </w:rPr>
                    <w:t>localhost</w:t>
                  </w:r>
                  <w:r>
                    <w:rPr>
                      <w:sz w:val="13"/>
                      <w:szCs w:val="13"/>
                    </w:rPr>
                    <w:t xml:space="preserve"> </w:t>
                  </w:r>
                  <w:r>
                    <w:rPr>
                      <w:rFonts w:ascii="Times New Roman" w:hAnsi="Times New Roman" w:eastAsia="Times New Roman" w:cs="Times New Roman"/>
                      <w:sz w:val="13"/>
                      <w:szCs w:val="13"/>
                      <w:spacing w:val="15"/>
                    </w:rPr>
                    <w:t>Q</w:t>
                  </w:r>
                  <w:r>
                    <w:rPr>
                      <w:rFonts w:ascii="Times New Roman" w:hAnsi="Times New Roman" w:eastAsia="Times New Roman" w:cs="Times New Roman"/>
                      <w:sz w:val="13"/>
                      <w:szCs w:val="13"/>
                      <w:spacing w:val="32"/>
                      <w:w w:val="101"/>
                    </w:rPr>
                    <w:t xml:space="preserve"> </w:t>
                  </w:r>
                  <w:r>
                    <w:rPr>
                      <w:rFonts w:ascii="Times New Roman" w:hAnsi="Times New Roman" w:eastAsia="Times New Roman" w:cs="Times New Roman"/>
                      <w:sz w:val="13"/>
                      <w:szCs w:val="13"/>
                      <w:spacing w:val="15"/>
                    </w:rPr>
                    <w:t>DB2</w:t>
                  </w:r>
                </w:p>
              </w:txbxContent>
            </v:textbox>
          </v:shape>
        </w:pict>
      </w:r>
      <w:r>
        <w:pict>
          <v:shape id="_x0000_s870" style="position:absolute;margin-left:224.502pt;margin-top:3.48605pt;mso-position-vertical-relative:text;mso-position-horizontal-relative:text;width:8.9pt;height:13.4pt;z-index:252213248;" filled="false" stroked="false" type="#_x0000_t202">
            <v:fill on="false"/>
            <v:stroke on="false"/>
            <v:path/>
            <v:imagedata o:title=""/>
            <o:lock v:ext="edit" aspectratio="false"/>
            <v:textbox inset="0mm,0mm,0mm,0mm">
              <w:txbxContent>
                <w:p>
                  <w:pPr>
                    <w:spacing w:before="20" w:line="221" w:lineRule="auto"/>
                    <w:jc w:val="right"/>
                    <w:rPr>
                      <w:rFonts w:ascii="SimSun" w:hAnsi="SimSun" w:eastAsia="SimSun" w:cs="SimSun"/>
                      <w:sz w:val="19"/>
                      <w:szCs w:val="19"/>
                    </w:rPr>
                  </w:pPr>
                  <w:r>
                    <w:rPr>
                      <w:rFonts w:ascii="SimSun" w:hAnsi="SimSun" w:eastAsia="SimSun" w:cs="SimSun"/>
                      <w:sz w:val="19"/>
                      <w:szCs w:val="19"/>
                      <w:spacing w:val="-10"/>
                      <w:w w:val="77"/>
                    </w:rPr>
                    <w:t>称</w:t>
                  </w:r>
                </w:p>
              </w:txbxContent>
            </v:textbox>
          </v:shape>
        </w:pict>
      </w:r>
      <w:r>
        <w:pict>
          <v:shape id="_x0000_s872" style="position:absolute;margin-left:255.998pt;margin-top:4.40247pt;mso-position-vertical-relative:text;mso-position-horizontal-relative:text;width:28.25pt;height:21.15pt;z-index:252207104;" filled="false" stroked="false" type="#_x0000_t202">
            <v:fill on="false"/>
            <v:stroke on="false"/>
            <v:path/>
            <v:imagedata o:title=""/>
            <o:lock v:ext="edit" aspectratio="false"/>
            <v:textbox inset="0mm,0mm,0mm,0mm">
              <w:txbxContent>
                <w:p>
                  <w:pPr>
                    <w:ind w:left="20"/>
                    <w:spacing w:before="20" w:line="225" w:lineRule="auto"/>
                    <w:rPr>
                      <w:rFonts w:ascii="YouYuan" w:hAnsi="YouYuan" w:eastAsia="YouYuan" w:cs="YouYuan"/>
                      <w:sz w:val="13"/>
                      <w:szCs w:val="13"/>
                    </w:rPr>
                  </w:pPr>
                  <w:r>
                    <w:rPr>
                      <w:rFonts w:ascii="YouYuan" w:hAnsi="YouYuan" w:eastAsia="YouYuan" w:cs="YouYuan"/>
                      <w:sz w:val="13"/>
                      <w:szCs w:val="13"/>
                      <w:spacing w:val="-1"/>
                      <w:w w:val="93"/>
                    </w:rPr>
                    <w:t>主机名</w:t>
                  </w:r>
                </w:p>
                <w:p>
                  <w:pPr>
                    <w:pStyle w:val="BodyText"/>
                    <w:ind w:left="40"/>
                    <w:spacing w:before="46" w:line="177" w:lineRule="exact"/>
                    <w:rPr>
                      <w:sz w:val="13"/>
                      <w:szCs w:val="13"/>
                    </w:rPr>
                  </w:pPr>
                  <w:r>
                    <w:rPr>
                      <w:sz w:val="13"/>
                      <w:szCs w:val="13"/>
                      <w:spacing w:val="-1"/>
                      <w:position w:val="1"/>
                    </w:rPr>
                    <w:t>localhost</w:t>
                  </w:r>
                </w:p>
              </w:txbxContent>
            </v:textbox>
          </v:shape>
        </w:pict>
      </w:r>
      <w:r>
        <w:pict>
          <v:shape id="_x0000_s874" style="position:absolute;margin-left:351.498pt;margin-top:5.73544pt;mso-position-vertical-relative:text;mso-position-horizontal-relative:text;width:20.8pt;height:20.15pt;z-index:252210176;"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3"/>
                      <w:szCs w:val="13"/>
                    </w:rPr>
                  </w:pPr>
                  <w:r>
                    <w:rPr>
                      <w:rFonts w:ascii="SimHei" w:hAnsi="SimHei" w:eastAsia="SimHei" w:cs="SimHei"/>
                      <w:sz w:val="13"/>
                      <w:szCs w:val="13"/>
                      <w:spacing w:val="-2"/>
                    </w:rPr>
                    <w:t>别名</w:t>
                  </w:r>
                </w:p>
                <w:p>
                  <w:pPr>
                    <w:pStyle w:val="BodyText"/>
                    <w:ind w:left="30"/>
                    <w:spacing w:before="84" w:line="196" w:lineRule="auto"/>
                    <w:rPr>
                      <w:sz w:val="13"/>
                      <w:szCs w:val="13"/>
                    </w:rPr>
                  </w:pPr>
                  <w:r>
                    <w:rPr>
                      <w:sz w:val="13"/>
                      <w:szCs w:val="13"/>
                      <w:spacing w:val="-3"/>
                    </w:rPr>
                    <w:t>MYDB</w:t>
                  </w:r>
                </w:p>
              </w:txbxContent>
            </v:textbox>
          </v:shape>
        </w:pict>
      </w:r>
      <w:r>
        <w:pict>
          <v:shape id="_x0000_s876" style="position:absolute;margin-left:135.999pt;margin-top:8.44809pt;mso-position-vertical-relative:text;mso-position-horizontal-relative:text;width:35.65pt;height:32.1pt;z-index:252205056;"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9"/>
                      <w:szCs w:val="19"/>
                    </w:rPr>
                  </w:pPr>
                  <w:r>
                    <w:rPr>
                      <w:rFonts w:ascii="SimSun" w:hAnsi="SimSun" w:eastAsia="SimSun" w:cs="SimSun"/>
                      <w:sz w:val="19"/>
                      <w:szCs w:val="19"/>
                      <w:spacing w:val="-12"/>
                      <w:w w:val="82"/>
                    </w:rPr>
                    <w:t>连接(Q)</w:t>
                  </w:r>
                </w:p>
                <w:p>
                  <w:pPr>
                    <w:pStyle w:val="BodyText"/>
                    <w:ind w:left="50" w:right="20"/>
                    <w:spacing w:before="25" w:line="216" w:lineRule="auto"/>
                    <w:rPr>
                      <w:sz w:val="19"/>
                      <w:szCs w:val="19"/>
                    </w:rPr>
                  </w:pPr>
                  <w:r>
                    <w:rPr>
                      <w:rFonts w:ascii="YouYuan" w:hAnsi="YouYuan" w:eastAsia="YouYuan" w:cs="YouYuan"/>
                      <w:sz w:val="13"/>
                      <w:szCs w:val="13"/>
                      <w:spacing w:val="-6"/>
                      <w:w w:val="97"/>
                    </w:rPr>
                    <w:t>断开连接</w:t>
                  </w:r>
                  <w:r>
                    <w:rPr>
                      <w:sz w:val="13"/>
                      <w:szCs w:val="13"/>
                      <w:spacing w:val="-6"/>
                      <w:w w:val="97"/>
                    </w:rPr>
                    <w:t>(D)</w:t>
                  </w:r>
                  <w:r>
                    <w:rPr>
                      <w:sz w:val="13"/>
                      <w:szCs w:val="13"/>
                      <w:spacing w:val="4"/>
                    </w:rPr>
                    <w:t xml:space="preserve"> </w:t>
                  </w:r>
                  <w:r>
                    <w:rPr>
                      <w:sz w:val="19"/>
                      <w:szCs w:val="19"/>
                      <w:spacing w:val="-17"/>
                    </w:rPr>
                    <w:t>Ping</w:t>
                  </w:r>
                </w:p>
              </w:txbxContent>
            </v:textbox>
          </v:shape>
        </w:pict>
      </w:r>
      <w:r>
        <w:pict>
          <v:shape id="_x0000_s878" style="position:absolute;margin-left:401.998pt;margin-top:10.9481pt;mso-position-vertical-relative:text;mso-position-horizontal-relative:text;width:10.2pt;height:13.4pt;z-index:252212224;"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19"/>
                      <w:szCs w:val="19"/>
                    </w:rPr>
                  </w:pPr>
                  <w:r>
                    <w:rPr>
                      <w:rFonts w:ascii="SimSun" w:hAnsi="SimSun" w:eastAsia="SimSun" w:cs="SimSun"/>
                      <w:sz w:val="19"/>
                      <w:szCs w:val="19"/>
                      <w:spacing w:val="-27"/>
                    </w:rPr>
                    <w:t>图</w:t>
                  </w:r>
                </w:p>
              </w:txbxContent>
            </v:textbox>
          </v:shape>
        </w:pict>
      </w:r>
      <w:r>
        <w:rPr>
          <w:rFonts w:ascii="SimSun" w:hAnsi="SimSun" w:eastAsia="SimSun" w:cs="SimSun"/>
          <w:sz w:val="13"/>
          <w:szCs w:val="13"/>
          <w:spacing w:val="-3"/>
          <w:position w:val="10"/>
        </w:rPr>
        <w:t>实例</w:t>
      </w:r>
    </w:p>
    <w:p>
      <w:pPr>
        <w:pStyle w:val="BodyText"/>
        <w:ind w:left="6089"/>
        <w:spacing w:line="196" w:lineRule="auto"/>
        <w:rPr>
          <w:sz w:val="13"/>
          <w:szCs w:val="13"/>
        </w:rPr>
      </w:pPr>
      <w:r>
        <w:rPr>
          <w:sz w:val="13"/>
          <w:szCs w:val="13"/>
          <w:spacing w:val="-3"/>
        </w:rPr>
        <w:t>DB2</w:t>
      </w:r>
    </w:p>
    <w:p>
      <w:pPr>
        <w:pStyle w:val="BodyText"/>
        <w:ind w:left="1959"/>
        <w:spacing w:before="154" w:line="196" w:lineRule="auto"/>
        <w:rPr>
          <w:sz w:val="19"/>
          <w:szCs w:val="19"/>
        </w:rPr>
      </w:pPr>
      <w:r>
        <w:rPr>
          <w:sz w:val="19"/>
          <w:szCs w:val="19"/>
          <w:spacing w:val="-13"/>
        </w:rPr>
        <w:t>MVDB</w:t>
      </w:r>
    </w:p>
    <w:p>
      <w:pPr>
        <w:spacing w:line="97" w:lineRule="exact"/>
        <w:rPr/>
      </w:pPr>
      <w:r/>
    </w:p>
    <w:p>
      <w:pPr>
        <w:spacing w:line="97" w:lineRule="exact"/>
        <w:sectPr>
          <w:type w:val="continuous"/>
          <w:pgSz w:w="9540" w:h="14620"/>
          <w:pgMar w:top="571" w:right="630" w:bottom="400" w:left="170" w:header="0" w:footer="0" w:gutter="0"/>
          <w:cols w:equalWidth="0" w:num="1">
            <w:col w:w="8740" w:space="0"/>
          </w:cols>
        </w:sectPr>
        <w:rPr/>
      </w:pPr>
    </w:p>
    <w:p>
      <w:pPr>
        <w:ind w:left="2770"/>
        <w:spacing w:before="1" w:line="223" w:lineRule="auto"/>
        <w:rPr>
          <w:rFonts w:ascii="YouYuan" w:hAnsi="YouYuan" w:eastAsia="YouYuan" w:cs="YouYuan"/>
          <w:sz w:val="13"/>
          <w:szCs w:val="13"/>
        </w:rPr>
      </w:pPr>
      <w:r>
        <w:rPr>
          <w:rFonts w:ascii="YouYuan" w:hAnsi="YouYuan" w:eastAsia="YouYuan" w:cs="YouYuan"/>
          <w:sz w:val="13"/>
          <w:szCs w:val="13"/>
          <w:spacing w:val="-4"/>
          <w:w w:val="94"/>
        </w:rPr>
        <w:t>管理连接</w:t>
      </w:r>
    </w:p>
    <w:p>
      <w:pPr>
        <w:ind w:left="2770" w:right="590"/>
        <w:spacing w:before="60" w:line="283" w:lineRule="auto"/>
        <w:rPr>
          <w:rFonts w:ascii="SimHei" w:hAnsi="SimHei" w:eastAsia="SimHei" w:cs="SimHei"/>
          <w:sz w:val="13"/>
          <w:szCs w:val="13"/>
        </w:rPr>
      </w:pPr>
      <w:r>
        <w:rPr>
          <w:rFonts w:ascii="SimSun" w:hAnsi="SimSun" w:eastAsia="SimSun" w:cs="SimSun"/>
          <w:sz w:val="13"/>
          <w:szCs w:val="13"/>
          <w:spacing w:val="-13"/>
        </w:rPr>
        <w:t>备份和复原</w:t>
      </w:r>
      <w:r>
        <w:rPr>
          <w:rFonts w:ascii="SimSun" w:hAnsi="SimSun" w:eastAsia="SimSun" w:cs="SimSun"/>
          <w:sz w:val="13"/>
          <w:szCs w:val="13"/>
          <w:spacing w:val="3"/>
        </w:rPr>
        <w:t xml:space="preserve"> </w:t>
      </w:r>
      <w:r>
        <w:rPr>
          <w:rFonts w:ascii="YouYuan" w:hAnsi="YouYuan" w:eastAsia="YouYuan" w:cs="YouYuan"/>
          <w:sz w:val="13"/>
          <w:szCs w:val="13"/>
          <w:spacing w:val="-4"/>
          <w:w w:val="89"/>
        </w:rPr>
        <w:t>安装和配置</w:t>
      </w:r>
      <w:r>
        <w:rPr>
          <w:rFonts w:ascii="YouYuan" w:hAnsi="YouYuan" w:eastAsia="YouYuan" w:cs="YouYuan"/>
          <w:sz w:val="13"/>
          <w:szCs w:val="13"/>
          <w:spacing w:val="2"/>
        </w:rPr>
        <w:t xml:space="preserve"> </w:t>
      </w:r>
      <w:r>
        <w:rPr>
          <w:rFonts w:ascii="SimSun" w:hAnsi="SimSun" w:eastAsia="SimSun" w:cs="SimSun"/>
          <w:sz w:val="13"/>
          <w:szCs w:val="13"/>
          <w:spacing w:val="-10"/>
          <w:w w:val="98"/>
        </w:rPr>
        <w:t>管理数据库</w:t>
      </w:r>
      <w:r>
        <w:rPr>
          <w:rFonts w:ascii="SimSun" w:hAnsi="SimSun" w:eastAsia="SimSun" w:cs="SimSun"/>
          <w:sz w:val="13"/>
          <w:szCs w:val="13"/>
        </w:rPr>
        <w:t xml:space="preserve"> </w:t>
      </w:r>
      <w:r>
        <w:rPr>
          <w:rFonts w:ascii="SimHei" w:hAnsi="SimHei" w:eastAsia="SimHei" w:cs="SimHei"/>
          <w:sz w:val="13"/>
          <w:szCs w:val="13"/>
          <w:spacing w:val="-8"/>
        </w:rPr>
        <w:t>监视器</w:t>
      </w:r>
    </w:p>
    <w:p>
      <w:pPr>
        <w:pStyle w:val="BodyText"/>
        <w:spacing w:line="14" w:lineRule="auto"/>
        <w:rPr>
          <w:sz w:val="2"/>
        </w:rPr>
      </w:pPr>
      <w:r>
        <w:rPr>
          <w:sz w:val="2"/>
          <w:szCs w:val="2"/>
        </w:rPr>
        <w:br w:type="column"/>
      </w:r>
    </w:p>
    <w:p>
      <w:pPr>
        <w:ind w:firstLine="460"/>
        <w:spacing w:before="192" w:line="860" w:lineRule="exact"/>
        <w:rPr/>
      </w:pPr>
      <w:r>
        <w:rPr>
          <w:position w:val="-17"/>
        </w:rPr>
        <w:drawing>
          <wp:inline distT="0" distB="0" distL="0" distR="0">
            <wp:extent cx="101590" cy="546067"/>
            <wp:effectExtent l="0" t="0" r="0" b="0"/>
            <wp:docPr id="424" name="IM 424"/>
            <wp:cNvGraphicFramePr/>
            <a:graphic>
              <a:graphicData uri="http://schemas.openxmlformats.org/drawingml/2006/picture">
                <pic:pic>
                  <pic:nvPicPr>
                    <pic:cNvPr id="424" name="IM 424"/>
                    <pic:cNvPicPr/>
                  </pic:nvPicPr>
                  <pic:blipFill>
                    <a:blip r:embed="rId245"/>
                    <a:stretch>
                      <a:fillRect/>
                    </a:stretch>
                  </pic:blipFill>
                  <pic:spPr>
                    <a:xfrm rot="0">
                      <a:off x="0" y="0"/>
                      <a:ext cx="101590" cy="546067"/>
                    </a:xfrm>
                    <a:prstGeom prst="rect">
                      <a:avLst/>
                    </a:prstGeom>
                  </pic:spPr>
                </pic:pic>
              </a:graphicData>
            </a:graphic>
          </wp:inline>
        </w:drawing>
      </w:r>
    </w:p>
    <w:p>
      <w:pPr>
        <w:pStyle w:val="BodyText"/>
        <w:spacing w:line="14" w:lineRule="auto"/>
        <w:rPr>
          <w:sz w:val="2"/>
        </w:rPr>
      </w:pPr>
      <w:r>
        <w:rPr>
          <w:sz w:val="2"/>
          <w:szCs w:val="2"/>
        </w:rPr>
        <w:br w:type="column"/>
      </w:r>
    </w:p>
    <w:p>
      <w:pPr>
        <w:spacing w:before="207" w:line="219" w:lineRule="auto"/>
        <w:rPr>
          <w:rFonts w:ascii="SimSun" w:hAnsi="SimSun" w:eastAsia="SimSun" w:cs="SimSun"/>
          <w:sz w:val="13"/>
          <w:szCs w:val="13"/>
        </w:rPr>
      </w:pPr>
      <w:r>
        <w:rPr>
          <w:rFonts w:ascii="SimSun" w:hAnsi="SimSun" w:eastAsia="SimSun" w:cs="SimSun"/>
          <w:sz w:val="13"/>
          <w:szCs w:val="13"/>
          <w:spacing w:val="-15"/>
          <w:w w:val="97"/>
        </w:rPr>
        <w:t>备份…</w:t>
      </w:r>
    </w:p>
    <w:p>
      <w:pPr>
        <w:spacing w:before="126" w:line="189" w:lineRule="auto"/>
        <w:rPr>
          <w:rFonts w:ascii="SimHei" w:hAnsi="SimHei" w:eastAsia="SimHei" w:cs="SimHei"/>
          <w:sz w:val="13"/>
          <w:szCs w:val="13"/>
        </w:rPr>
      </w:pPr>
      <w:r>
        <w:rPr>
          <w:rFonts w:ascii="SimHei" w:hAnsi="SimHei" w:eastAsia="SimHei" w:cs="SimHei"/>
          <w:sz w:val="13"/>
          <w:szCs w:val="13"/>
          <w:spacing w:val="-16"/>
          <w:w w:val="98"/>
        </w:rPr>
        <w:t>晃原…</w:t>
      </w:r>
    </w:p>
    <w:p>
      <w:pPr>
        <w:spacing w:line="288" w:lineRule="exact"/>
        <w:rPr>
          <w:rFonts w:ascii="SimSun" w:hAnsi="SimSun" w:eastAsia="SimSun" w:cs="SimSun"/>
          <w:sz w:val="19"/>
          <w:szCs w:val="19"/>
        </w:rPr>
      </w:pPr>
      <w:r>
        <w:rPr>
          <w:rFonts w:ascii="SimSun" w:hAnsi="SimSun" w:eastAsia="SimSun" w:cs="SimSun"/>
          <w:sz w:val="19"/>
          <w:szCs w:val="19"/>
          <w:spacing w:val="-18"/>
          <w:w w:val="99"/>
          <w:position w:val="7"/>
        </w:rPr>
        <w:t>恢复</w:t>
      </w:r>
    </w:p>
    <w:p>
      <w:pPr>
        <w:spacing w:before="1" w:line="203" w:lineRule="auto"/>
        <w:rPr>
          <w:rFonts w:ascii="SimSun" w:hAnsi="SimSun" w:eastAsia="SimSun" w:cs="SimSun"/>
          <w:sz w:val="13"/>
          <w:szCs w:val="13"/>
        </w:rPr>
      </w:pPr>
      <w:r>
        <w:rPr>
          <w:rFonts w:ascii="SimSun" w:hAnsi="SimSun" w:eastAsia="SimSun" w:cs="SimSun"/>
          <w:sz w:val="13"/>
          <w:szCs w:val="13"/>
          <w:spacing w:val="-16"/>
          <w:w w:val="98"/>
        </w:rPr>
        <w:t>前浪…</w:t>
      </w:r>
    </w:p>
    <w:p>
      <w:pPr>
        <w:spacing w:line="203" w:lineRule="auto"/>
        <w:sectPr>
          <w:type w:val="continuous"/>
          <w:pgSz w:w="9540" w:h="14620"/>
          <w:pgMar w:top="571" w:right="630" w:bottom="400" w:left="170" w:header="0" w:footer="0" w:gutter="0"/>
          <w:cols w:equalWidth="0" w:num="3">
            <w:col w:w="3950" w:space="100"/>
            <w:col w:w="720" w:space="0"/>
            <w:col w:w="3970" w:space="0"/>
          </w:cols>
        </w:sectPr>
        <w:rPr>
          <w:rFonts w:ascii="SimSun" w:hAnsi="SimSun" w:eastAsia="SimSun" w:cs="SimSun"/>
          <w:sz w:val="13"/>
          <w:szCs w:val="13"/>
        </w:rPr>
      </w:pPr>
    </w:p>
    <w:p>
      <w:pPr>
        <w:ind w:left="4510"/>
        <w:spacing w:before="47" w:line="201" w:lineRule="auto"/>
        <w:rPr>
          <w:rFonts w:ascii="SimHei" w:hAnsi="SimHei" w:eastAsia="SimHei" w:cs="SimHei"/>
          <w:sz w:val="13"/>
          <w:szCs w:val="13"/>
        </w:rPr>
      </w:pPr>
      <w:r>
        <w:pict>
          <v:shape id="_x0000_s880" style="position:absolute;margin-left:137.502pt;margin-top:1.95552pt;mso-position-vertical-relative:text;mso-position-horizontal-relative:text;width:31.15pt;height:20.15pt;z-index:252209152;" filled="false" stroked="false" type="#_x0000_t202">
            <v:fill on="false"/>
            <v:stroke on="false"/>
            <v:path/>
            <v:imagedata o:title=""/>
            <o:lock v:ext="edit" aspectratio="false"/>
            <v:textbox inset="0mm,0mm,0mm,0mm">
              <w:txbxContent>
                <w:p>
                  <w:pPr>
                    <w:ind w:left="20" w:right="20"/>
                    <w:spacing w:before="20" w:line="257" w:lineRule="auto"/>
                    <w:rPr>
                      <w:rFonts w:ascii="SimHei" w:hAnsi="SimHei" w:eastAsia="SimHei" w:cs="SimHei"/>
                      <w:sz w:val="13"/>
                      <w:szCs w:val="13"/>
                    </w:rPr>
                  </w:pPr>
                  <w:r>
                    <w:rPr>
                      <w:rFonts w:ascii="YouYuan" w:hAnsi="YouYuan" w:eastAsia="YouYuan" w:cs="YouYuan"/>
                      <w:sz w:val="13"/>
                      <w:szCs w:val="13"/>
                      <w:spacing w:val="-1"/>
                    </w:rPr>
                    <w:t>生成</w:t>
                  </w:r>
                  <w:r>
                    <w:rPr>
                      <w:rFonts w:ascii="SimSun" w:hAnsi="SimSun" w:eastAsia="SimSun" w:cs="SimSun"/>
                      <w:sz w:val="13"/>
                      <w:szCs w:val="13"/>
                      <w:spacing w:val="-1"/>
                    </w:rPr>
                    <w:t>DDL…</w:t>
                  </w:r>
                  <w:r>
                    <w:rPr>
                      <w:rFonts w:ascii="SimSun" w:hAnsi="SimSun" w:eastAsia="SimSun" w:cs="SimSun"/>
                      <w:sz w:val="13"/>
                      <w:szCs w:val="13"/>
                      <w:spacing w:val="2"/>
                    </w:rPr>
                    <w:t xml:space="preserve"> </w:t>
                  </w:r>
                  <w:r>
                    <w:rPr>
                      <w:rFonts w:ascii="SimHei" w:hAnsi="SimHei" w:eastAsia="SimHei" w:cs="SimHei"/>
                      <w:sz w:val="13"/>
                      <w:szCs w:val="13"/>
                      <w:spacing w:val="-15"/>
                      <w:w w:val="93"/>
                    </w:rPr>
                    <w:t>舍弃…</w:t>
                  </w:r>
                </w:p>
              </w:txbxContent>
            </v:textbox>
          </v:shape>
        </w:pict>
      </w:r>
      <w:r>
        <w:pict>
          <v:shape id="_x0000_s882" style="position:absolute;margin-left:64.0008pt;margin-top:7.40059pt;mso-position-vertical-relative:text;mso-position-horizontal-relative:text;width:59.3pt;height:20.65pt;z-index:252204032;" filled="false" stroked="false" type="#_x0000_t202">
            <v:fill on="false"/>
            <v:stroke on="false"/>
            <v:path/>
            <v:imagedata o:title=""/>
            <o:lock v:ext="edit" aspectratio="false"/>
            <v:textbox inset="0mm,0mm,0mm,0mm">
              <w:txbxContent>
                <w:p>
                  <w:pPr>
                    <w:pStyle w:val="BodyText"/>
                    <w:ind w:left="228" w:right="20" w:hanging="209"/>
                    <w:spacing w:before="20" w:line="280" w:lineRule="auto"/>
                    <w:rPr>
                      <w:sz w:val="13"/>
                      <w:szCs w:val="13"/>
                    </w:rPr>
                  </w:pPr>
                  <w:r>
                    <w:rPr>
                      <w:rFonts w:ascii="YouYuan" w:hAnsi="YouYuan" w:eastAsia="YouYuan" w:cs="YouYuan"/>
                      <w:sz w:val="13"/>
                      <w:szCs w:val="13"/>
                      <w:spacing w:val="-6"/>
                      <w:w w:val="92"/>
                    </w:rPr>
                    <w:t>数据项目资源管理器</w:t>
                  </w:r>
                  <w:r>
                    <w:rPr>
                      <w:rFonts w:ascii="YouYuan" w:hAnsi="YouYuan" w:eastAsia="YouYuan" w:cs="YouYuan"/>
                      <w:sz w:val="13"/>
                      <w:szCs w:val="13"/>
                      <w:spacing w:val="2"/>
                    </w:rPr>
                    <w:t xml:space="preserve">   </w:t>
                  </w:r>
                  <w:r>
                    <w:rPr>
                      <w:sz w:val="13"/>
                      <w:szCs w:val="13"/>
                      <w:spacing w:val="-6"/>
                    </w:rPr>
                    <w:t>MVDB Change</w:t>
                  </w:r>
                  <w:r>
                    <w:rPr>
                      <w:sz w:val="13"/>
                      <w:szCs w:val="13"/>
                      <w:spacing w:val="16"/>
                    </w:rPr>
                    <w:t xml:space="preserve"> </w:t>
                  </w:r>
                  <w:r>
                    <w:rPr>
                      <w:sz w:val="13"/>
                      <w:szCs w:val="13"/>
                      <w:spacing w:val="-6"/>
                    </w:rPr>
                    <w:t>P</w:t>
                  </w:r>
                </w:p>
              </w:txbxContent>
            </v:textbox>
          </v:shape>
        </w:pict>
      </w:r>
      <w:r>
        <w:rPr>
          <w:rFonts w:ascii="SimSun" w:hAnsi="SimSun" w:eastAsia="SimSun" w:cs="SimSun"/>
          <w:sz w:val="19"/>
          <w:szCs w:val="19"/>
          <w:spacing w:val="-12"/>
          <w:w w:val="93"/>
          <w:position w:val="-2"/>
        </w:rPr>
        <w:t>鼻</w:t>
      </w:r>
      <w:r>
        <w:rPr>
          <w:rFonts w:ascii="SimSun" w:hAnsi="SimSun" w:eastAsia="SimSun" w:cs="SimSun"/>
          <w:sz w:val="19"/>
          <w:szCs w:val="19"/>
          <w:spacing w:val="8"/>
          <w:position w:val="-2"/>
        </w:rPr>
        <w:t xml:space="preserve"> </w:t>
      </w:r>
      <w:r>
        <w:rPr>
          <w:rFonts w:ascii="SimHei" w:hAnsi="SimHei" w:eastAsia="SimHei" w:cs="SimHei"/>
          <w:sz w:val="13"/>
          <w:szCs w:val="13"/>
          <w:spacing w:val="-12"/>
          <w:w w:val="93"/>
          <w:position w:val="1"/>
        </w:rPr>
        <w:t>完成前滚…</w:t>
      </w:r>
    </w:p>
    <w:p>
      <w:pPr>
        <w:ind w:left="4529"/>
        <w:spacing w:before="1" w:line="217" w:lineRule="auto"/>
        <w:rPr>
          <w:rFonts w:ascii="SimHei" w:hAnsi="SimHei" w:eastAsia="SimHei" w:cs="SimHei"/>
          <w:sz w:val="13"/>
          <w:szCs w:val="13"/>
        </w:rPr>
      </w:pPr>
      <w:r>
        <w:rPr>
          <w:rFonts w:ascii="SimHei" w:hAnsi="SimHei" w:eastAsia="SimHei" w:cs="SimHei"/>
          <w:sz w:val="13"/>
          <w:szCs w:val="13"/>
          <w:position w:val="-5"/>
        </w:rPr>
        <w:drawing>
          <wp:inline distT="0" distB="0" distL="0" distR="0">
            <wp:extent cx="82569" cy="95250"/>
            <wp:effectExtent l="0" t="0" r="0" b="0"/>
            <wp:docPr id="426" name="IM 426"/>
            <wp:cNvGraphicFramePr/>
            <a:graphic>
              <a:graphicData uri="http://schemas.openxmlformats.org/drawingml/2006/picture">
                <pic:pic>
                  <pic:nvPicPr>
                    <pic:cNvPr id="426" name="IM 426"/>
                    <pic:cNvPicPr/>
                  </pic:nvPicPr>
                  <pic:blipFill>
                    <a:blip r:embed="rId246"/>
                    <a:stretch>
                      <a:fillRect/>
                    </a:stretch>
                  </pic:blipFill>
                  <pic:spPr>
                    <a:xfrm rot="0">
                      <a:off x="0" y="0"/>
                      <a:ext cx="82569" cy="95250"/>
                    </a:xfrm>
                    <a:prstGeom prst="rect">
                      <a:avLst/>
                    </a:prstGeom>
                  </pic:spPr>
                </pic:pic>
              </a:graphicData>
            </a:graphic>
          </wp:inline>
        </w:drawing>
      </w:r>
      <w:r>
        <w:rPr>
          <w:rFonts w:ascii="SimHei" w:hAnsi="SimHei" w:eastAsia="SimHei" w:cs="SimHei"/>
          <w:sz w:val="13"/>
          <w:szCs w:val="13"/>
          <w:spacing w:val="49"/>
          <w:w w:val="101"/>
        </w:rPr>
        <w:t xml:space="preserve"> </w:t>
      </w:r>
      <w:r>
        <w:rPr>
          <w:rFonts w:ascii="SimHei" w:hAnsi="SimHei" w:eastAsia="SimHei" w:cs="SimHei"/>
          <w:sz w:val="13"/>
          <w:szCs w:val="13"/>
          <w:spacing w:val="-10"/>
          <w:w w:val="92"/>
        </w:rPr>
        <w:t>取消前滚…</w:t>
      </w:r>
    </w:p>
    <w:p>
      <w:pPr>
        <w:ind w:left="2770"/>
        <w:spacing w:before="47" w:line="224" w:lineRule="auto"/>
        <w:rPr>
          <w:rFonts w:ascii="YouYuan" w:hAnsi="YouYuan" w:eastAsia="YouYuan" w:cs="YouYuan"/>
          <w:sz w:val="13"/>
          <w:szCs w:val="13"/>
        </w:rPr>
      </w:pPr>
      <w:r>
        <w:rPr>
          <w:rFonts w:ascii="YouYuan" w:hAnsi="YouYuan" w:eastAsia="YouYuan" w:cs="YouYuan"/>
          <w:sz w:val="13"/>
          <w:szCs w:val="13"/>
          <w:spacing w:val="-1"/>
        </w:rPr>
        <w:t>开始调整.</w:t>
      </w:r>
    </w:p>
    <w:p>
      <w:pPr>
        <w:pStyle w:val="BodyText"/>
        <w:ind w:left="1870"/>
        <w:spacing w:before="168" w:line="232" w:lineRule="auto"/>
        <w:rPr>
          <w:sz w:val="13"/>
          <w:szCs w:val="13"/>
        </w:rPr>
      </w:pPr>
      <w:r>
        <w:pict>
          <v:shape id="_x0000_s884" style="position:absolute;margin-left:125.5pt;margin-top:-0.301209pt;mso-position-vertical-relative:text;mso-position-horizontal-relative:text;width:37.1pt;height:64.45pt;z-index:252203008;" filled="false" stroked="false" type="#_x0000_t202">
            <v:fill on="false"/>
            <v:stroke on="false"/>
            <v:path/>
            <v:imagedata o:title=""/>
            <o:lock v:ext="edit" aspectratio="false"/>
            <v:textbox inset="0mm,0mm,0mm,0mm">
              <w:txbxContent>
                <w:p>
                  <w:pPr>
                    <w:ind w:left="229"/>
                    <w:spacing w:before="19"/>
                    <w:rPr>
                      <w:rFonts w:ascii="SimSun" w:hAnsi="SimSun" w:eastAsia="SimSun" w:cs="SimSun"/>
                      <w:sz w:val="19"/>
                      <w:szCs w:val="19"/>
                    </w:rPr>
                  </w:pPr>
                  <w:r>
                    <w:rPr>
                      <w:rFonts w:ascii="SimSun" w:hAnsi="SimSun" w:eastAsia="SimSun" w:cs="SimSun"/>
                      <w:sz w:val="19"/>
                      <w:szCs w:val="19"/>
                      <w:spacing w:val="-16"/>
                      <w:w w:val="98"/>
                    </w:rPr>
                    <w:t>复制</w:t>
                  </w:r>
                </w:p>
                <w:p>
                  <w:pPr>
                    <w:ind w:left="260"/>
                    <w:spacing w:line="222" w:lineRule="auto"/>
                    <w:rPr>
                      <w:rFonts w:ascii="SimHei" w:hAnsi="SimHei" w:eastAsia="SimHei" w:cs="SimHei"/>
                      <w:sz w:val="13"/>
                      <w:szCs w:val="13"/>
                    </w:rPr>
                  </w:pPr>
                  <w:r>
                    <w:rPr>
                      <w:rFonts w:ascii="SimHei" w:hAnsi="SimHei" w:eastAsia="SimHei" w:cs="SimHei"/>
                      <w:sz w:val="13"/>
                      <w:szCs w:val="13"/>
                      <w:spacing w:val="-14"/>
                    </w:rPr>
                    <w:t>粘贴…</w:t>
                  </w:r>
                </w:p>
                <w:p>
                  <w:pPr>
                    <w:ind w:left="260" w:right="20" w:hanging="240"/>
                    <w:spacing w:before="101" w:line="305" w:lineRule="auto"/>
                    <w:jc w:val="right"/>
                    <w:rPr>
                      <w:rFonts w:ascii="SimSun" w:hAnsi="SimSun" w:eastAsia="SimSun" w:cs="SimSun"/>
                      <w:sz w:val="13"/>
                      <w:szCs w:val="13"/>
                    </w:rPr>
                  </w:pPr>
                  <w:r>
                    <w:rPr>
                      <w:rFonts w:ascii="SimSun" w:hAnsi="SimSun" w:eastAsia="SimSun" w:cs="SimSun"/>
                      <w:sz w:val="19"/>
                      <w:szCs w:val="19"/>
                      <w:spacing w:val="-8"/>
                      <w:w w:val="95"/>
                      <w:position w:val="-1"/>
                    </w:rPr>
                    <w:t>画</w:t>
                  </w:r>
                  <w:r>
                    <w:rPr>
                      <w:rFonts w:ascii="SimSun" w:hAnsi="SimSun" w:eastAsia="SimSun" w:cs="SimSun"/>
                      <w:sz w:val="19"/>
                      <w:szCs w:val="19"/>
                      <w:spacing w:val="-29"/>
                      <w:position w:val="-1"/>
                    </w:rPr>
                    <w:t xml:space="preserve"> </w:t>
                  </w:r>
                  <w:r>
                    <w:rPr>
                      <w:rFonts w:ascii="YouYuan" w:hAnsi="YouYuan" w:eastAsia="YouYuan" w:cs="YouYuan"/>
                      <w:sz w:val="13"/>
                      <w:szCs w:val="13"/>
                      <w:spacing w:val="-8"/>
                      <w:w w:val="95"/>
                    </w:rPr>
                    <w:t>管理特权</w:t>
                  </w:r>
                  <w:r>
                    <w:rPr>
                      <w:rFonts w:ascii="YouYuan" w:hAnsi="YouYuan" w:eastAsia="YouYuan" w:cs="YouYuan"/>
                      <w:sz w:val="13"/>
                      <w:szCs w:val="13"/>
                    </w:rPr>
                    <w:t xml:space="preserve"> </w:t>
                  </w:r>
                  <w:r>
                    <w:rPr>
                      <w:rFonts w:ascii="YouYuan" w:hAnsi="YouYuan" w:eastAsia="YouYuan" w:cs="YouYuan"/>
                      <w:sz w:val="13"/>
                      <w:szCs w:val="13"/>
                      <w:spacing w:val="-7"/>
                      <w:w w:val="97"/>
                    </w:rPr>
                    <w:t>刷新</w:t>
                  </w:r>
                  <w:r>
                    <w:rPr>
                      <w:rFonts w:ascii="SimSun" w:hAnsi="SimSun" w:eastAsia="SimSun" w:cs="SimSun"/>
                      <w:sz w:val="13"/>
                      <w:szCs w:val="13"/>
                      <w:spacing w:val="-7"/>
                      <w:w w:val="97"/>
                    </w:rPr>
                    <w:t>(R)</w:t>
                  </w:r>
                  <w:r>
                    <w:rPr>
                      <w:rFonts w:ascii="SimSun" w:hAnsi="SimSun" w:eastAsia="SimSun" w:cs="SimSun"/>
                      <w:sz w:val="13"/>
                      <w:szCs w:val="13"/>
                    </w:rPr>
                    <w:t xml:space="preserve">  </w:t>
                  </w:r>
                  <w:r>
                    <w:rPr>
                      <w:rFonts w:ascii="YouYuan" w:hAnsi="YouYuan" w:eastAsia="YouYuan" w:cs="YouYuan"/>
                      <w:sz w:val="13"/>
                      <w:szCs w:val="13"/>
                      <w:spacing w:val="-8"/>
                      <w:w w:val="93"/>
                    </w:rPr>
                    <w:t>属性</w:t>
                  </w:r>
                  <w:r>
                    <w:rPr>
                      <w:rFonts w:ascii="SimSun" w:hAnsi="SimSun" w:eastAsia="SimSun" w:cs="SimSun"/>
                      <w:sz w:val="13"/>
                      <w:szCs w:val="13"/>
                      <w:spacing w:val="-8"/>
                      <w:w w:val="93"/>
                    </w:rPr>
                    <w:t>(P)</w:t>
                  </w:r>
                </w:p>
              </w:txbxContent>
            </v:textbox>
          </v:shape>
        </w:pict>
      </w:r>
      <w:r>
        <w:rPr>
          <w:sz w:val="13"/>
          <w:szCs w:val="13"/>
          <w:spacing w:val="-4"/>
        </w:rPr>
        <w:t>Default</w:t>
      </w:r>
      <w:r>
        <w:rPr>
          <w:sz w:val="13"/>
          <w:szCs w:val="13"/>
          <w:spacing w:val="4"/>
        </w:rPr>
        <w:t xml:space="preserve"> </w:t>
      </w:r>
      <w:r>
        <w:rPr>
          <w:sz w:val="13"/>
          <w:szCs w:val="13"/>
          <w:spacing w:val="-4"/>
        </w:rPr>
        <w:t>Ch</w:t>
      </w:r>
    </w:p>
    <w:p>
      <w:pPr>
        <w:ind w:left="1679"/>
        <w:spacing w:line="219" w:lineRule="auto"/>
        <w:rPr>
          <w:rFonts w:ascii="Times New Roman" w:hAnsi="Times New Roman" w:eastAsia="Times New Roman" w:cs="Times New Roman"/>
          <w:sz w:val="13"/>
          <w:szCs w:val="13"/>
        </w:rPr>
      </w:pPr>
      <w:r>
        <w:rPr>
          <w:rFonts w:ascii="SimSun" w:hAnsi="SimSun" w:eastAsia="SimSun" w:cs="SimSun"/>
          <w:sz w:val="18"/>
          <w:szCs w:val="18"/>
          <w:spacing w:val="4"/>
          <w:position w:val="-1"/>
        </w:rPr>
        <w:t>输</w:t>
      </w:r>
      <w:r>
        <w:rPr>
          <w:rFonts w:ascii="Times New Roman" w:hAnsi="Times New Roman" w:eastAsia="Times New Roman" w:cs="Times New Roman"/>
          <w:sz w:val="13"/>
          <w:szCs w:val="13"/>
        </w:rPr>
        <w:t>Default</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rPr>
        <w:t>Ch</w:t>
      </w:r>
    </w:p>
    <w:p>
      <w:pPr>
        <w:ind w:left="1679"/>
        <w:spacing w:before="16" w:line="222" w:lineRule="auto"/>
        <w:rPr>
          <w:rFonts w:ascii="SimSun" w:hAnsi="SimSun" w:eastAsia="SimSun" w:cs="SimSun"/>
          <w:sz w:val="13"/>
          <w:szCs w:val="13"/>
        </w:rPr>
      </w:pPr>
      <w:r>
        <w:rPr>
          <w:rFonts w:ascii="SimSun" w:hAnsi="SimSun" w:eastAsia="SimSun" w:cs="SimSun"/>
          <w:sz w:val="13"/>
          <w:szCs w:val="13"/>
          <w:color w:val="FFFFFF"/>
          <w:spacing w:val="-9"/>
        </w:rPr>
        <w:t>国</w:t>
      </w:r>
      <w:r>
        <w:rPr>
          <w:rFonts w:ascii="SimSun" w:hAnsi="SimSun" w:eastAsia="SimSun" w:cs="SimSun"/>
          <w:sz w:val="13"/>
          <w:szCs w:val="13"/>
          <w:color w:val="FFFFFF"/>
          <w:spacing w:val="-15"/>
        </w:rPr>
        <w:t xml:space="preserve"> </w:t>
      </w:r>
      <w:r>
        <w:rPr>
          <w:rFonts w:ascii="SimSun" w:hAnsi="SimSun" w:eastAsia="SimSun" w:cs="SimSun"/>
          <w:sz w:val="13"/>
          <w:szCs w:val="13"/>
          <w:color w:val="FFFFFF"/>
          <w:spacing w:val="-9"/>
        </w:rPr>
        <w:t>1</w:t>
      </w:r>
    </w:p>
    <w:p>
      <w:pPr>
        <w:pStyle w:val="BodyText"/>
        <w:ind w:left="4189"/>
        <w:spacing w:before="100" w:line="177" w:lineRule="exact"/>
        <w:rPr>
          <w:sz w:val="13"/>
          <w:szCs w:val="13"/>
        </w:rPr>
      </w:pPr>
      <w:r>
        <w:pict>
          <v:shape id="_x0000_s886" style="position:absolute;margin-left:320.002pt;margin-top:0.01593pt;mso-position-vertical-relative:text;mso-position-horizontal-relative:text;width:72.95pt;height:9.75pt;z-index:252208128;" filled="false" stroked="false" type="#_x0000_t202">
            <v:fill on="false"/>
            <v:stroke on="false"/>
            <v:path/>
            <v:imagedata o:title=""/>
            <o:lock v:ext="edit" aspectratio="false"/>
            <v:textbox inset="0mm,0mm,0mm,0mm">
              <w:txbxContent>
                <w:p>
                  <w:pPr>
                    <w:ind w:left="20"/>
                    <w:spacing w:before="20" w:line="219" w:lineRule="auto"/>
                    <w:rPr>
                      <w:rFonts w:ascii="YouYuan" w:hAnsi="YouYuan" w:eastAsia="YouYuan" w:cs="YouYuan"/>
                      <w:sz w:val="13"/>
                      <w:szCs w:val="13"/>
                    </w:rPr>
                  </w:pPr>
                  <w:r>
                    <w:rPr>
                      <w:rFonts w:ascii="YouYuan" w:hAnsi="YouYuan" w:eastAsia="YouYuan" w:cs="YouYuan"/>
                      <w:sz w:val="13"/>
                      <w:szCs w:val="13"/>
                      <w:spacing w:val="9"/>
                    </w:rPr>
                    <w:t>正在显示1个项(共1个)</w:t>
                  </w:r>
                </w:p>
              </w:txbxContent>
            </v:textbox>
          </v:shape>
        </w:pict>
      </w:r>
      <w:r>
        <w:rPr>
          <w:sz w:val="13"/>
          <w:szCs w:val="13"/>
          <w:spacing w:val="-1"/>
          <w:position w:val="1"/>
        </w:rPr>
        <w:t>F5     ocathost·50000-MNDB</w:t>
      </w:r>
    </w:p>
    <w:p>
      <w:pPr>
        <w:pStyle w:val="BodyText"/>
        <w:ind w:left="1999"/>
        <w:spacing w:before="57" w:line="198" w:lineRule="auto"/>
        <w:rPr>
          <w:sz w:val="13"/>
          <w:szCs w:val="13"/>
        </w:rPr>
      </w:pPr>
      <w:r>
        <w:rPr>
          <w:sz w:val="13"/>
          <w:szCs w:val="13"/>
          <w:spacing w:val="-7"/>
        </w:rPr>
        <w:t>MVDB(C</w:t>
      </w:r>
    </w:p>
    <w:p>
      <w:pPr>
        <w:pStyle w:val="BodyText"/>
        <w:spacing w:line="350" w:lineRule="auto"/>
        <w:rPr/>
      </w:pPr>
      <w:r/>
    </w:p>
    <w:p>
      <w:pPr>
        <w:pStyle w:val="BodyText"/>
        <w:spacing w:line="351" w:lineRule="auto"/>
        <w:rPr/>
      </w:pPr>
      <w:r/>
    </w:p>
    <w:p>
      <w:pPr>
        <w:ind w:left="3849"/>
        <w:spacing w:before="62" w:line="219" w:lineRule="auto"/>
        <w:rPr>
          <w:rFonts w:ascii="SimSun" w:hAnsi="SimSun" w:eastAsia="SimSun" w:cs="SimSun"/>
          <w:sz w:val="19"/>
          <w:szCs w:val="19"/>
        </w:rPr>
      </w:pPr>
      <w:r>
        <w:rPr>
          <w:rFonts w:ascii="SimSun" w:hAnsi="SimSun" w:eastAsia="SimSun" w:cs="SimSun"/>
          <w:sz w:val="19"/>
          <w:szCs w:val="19"/>
          <w:spacing w:val="-5"/>
        </w:rPr>
        <w:t>图2.70</w:t>
      </w:r>
      <w:r>
        <w:rPr>
          <w:rFonts w:ascii="SimSun" w:hAnsi="SimSun" w:eastAsia="SimSun" w:cs="SimSun"/>
          <w:sz w:val="19"/>
          <w:szCs w:val="19"/>
          <w:spacing w:val="82"/>
        </w:rPr>
        <w:t xml:space="preserve"> </w:t>
      </w:r>
      <w:r>
        <w:rPr>
          <w:rFonts w:ascii="SimSun" w:hAnsi="SimSun" w:eastAsia="SimSun" w:cs="SimSun"/>
          <w:sz w:val="19"/>
          <w:szCs w:val="19"/>
          <w:spacing w:val="-5"/>
        </w:rPr>
        <w:t>数据库备份</w:t>
      </w:r>
    </w:p>
    <w:p>
      <w:pPr>
        <w:pStyle w:val="BodyText"/>
        <w:spacing w:line="300" w:lineRule="auto"/>
        <w:rPr/>
      </w:pPr>
      <w:r/>
    </w:p>
    <w:p>
      <w:pPr>
        <w:ind w:left="989"/>
        <w:spacing w:before="62" w:line="392" w:lineRule="exact"/>
        <w:rPr>
          <w:rFonts w:ascii="SimSun" w:hAnsi="SimSun" w:eastAsia="SimSun" w:cs="SimSun"/>
          <w:sz w:val="19"/>
          <w:szCs w:val="19"/>
        </w:rPr>
      </w:pPr>
      <w:r>
        <w:rPr>
          <w:rFonts w:ascii="SimSun" w:hAnsi="SimSun" w:eastAsia="SimSun" w:cs="SimSun"/>
          <w:sz w:val="19"/>
          <w:szCs w:val="19"/>
          <w:spacing w:val="9"/>
          <w:position w:val="15"/>
        </w:rPr>
        <w:t>(2)对【备份信息】进行确认，如图2.71所示。</w:t>
      </w:r>
    </w:p>
    <w:p>
      <w:pPr>
        <w:ind w:left="989"/>
        <w:spacing w:line="219" w:lineRule="auto"/>
        <w:rPr>
          <w:rFonts w:ascii="SimSun" w:hAnsi="SimSun" w:eastAsia="SimSun" w:cs="SimSun"/>
          <w:sz w:val="22"/>
          <w:szCs w:val="22"/>
        </w:rPr>
      </w:pPr>
      <w:r>
        <w:rPr>
          <w:rFonts w:ascii="SimSun" w:hAnsi="SimSun" w:eastAsia="SimSun" w:cs="SimSun"/>
          <w:sz w:val="22"/>
          <w:szCs w:val="22"/>
          <w:spacing w:val="-7"/>
        </w:rPr>
        <w:t>(3)为备份指定类型选项，如图2.72所示。</w:t>
      </w:r>
    </w:p>
    <w:p>
      <w:pPr>
        <w:ind w:left="989"/>
        <w:spacing w:before="159" w:line="219" w:lineRule="auto"/>
        <w:rPr>
          <w:rFonts w:ascii="SimSun" w:hAnsi="SimSun" w:eastAsia="SimSun" w:cs="SimSun"/>
          <w:sz w:val="22"/>
          <w:szCs w:val="22"/>
        </w:rPr>
      </w:pPr>
      <w:r>
        <w:rPr>
          <w:rFonts w:ascii="SimSun" w:hAnsi="SimSun" w:eastAsia="SimSun" w:cs="SimSun"/>
          <w:sz w:val="22"/>
          <w:szCs w:val="22"/>
          <w:spacing w:val="-7"/>
        </w:rPr>
        <w:t>(4)指定存储备份映像的位置，如图2.73所示。</w:t>
      </w:r>
    </w:p>
    <w:p>
      <w:pPr>
        <w:ind w:left="989"/>
        <w:spacing w:before="187" w:line="428" w:lineRule="exact"/>
        <w:rPr>
          <w:rFonts w:ascii="SimSun" w:hAnsi="SimSun" w:eastAsia="SimSun" w:cs="SimSun"/>
          <w:sz w:val="19"/>
          <w:szCs w:val="19"/>
        </w:rPr>
      </w:pPr>
      <w:r>
        <w:rPr>
          <w:rFonts w:ascii="SimSun" w:hAnsi="SimSun" w:eastAsia="SimSun" w:cs="SimSun"/>
          <w:sz w:val="19"/>
          <w:szCs w:val="19"/>
          <w:spacing w:val="6"/>
          <w:position w:val="18"/>
        </w:rPr>
        <w:t>(5)选择位置后，单击【确定】按钮，如图2.7</w:t>
      </w:r>
      <w:r>
        <w:rPr>
          <w:rFonts w:ascii="SimSun" w:hAnsi="SimSun" w:eastAsia="SimSun" w:cs="SimSun"/>
          <w:sz w:val="19"/>
          <w:szCs w:val="19"/>
          <w:spacing w:val="5"/>
          <w:position w:val="18"/>
        </w:rPr>
        <w:t>4所示。</w:t>
      </w:r>
    </w:p>
    <w:p>
      <w:pPr>
        <w:ind w:left="989"/>
        <w:spacing w:line="216" w:lineRule="auto"/>
        <w:rPr>
          <w:rFonts w:ascii="SimSun" w:hAnsi="SimSun" w:eastAsia="SimSun" w:cs="SimSun"/>
          <w:sz w:val="19"/>
          <w:szCs w:val="19"/>
        </w:rPr>
      </w:pPr>
      <w:r>
        <w:rPr>
          <w:rFonts w:ascii="SimSun" w:hAnsi="SimSun" w:eastAsia="SimSun" w:cs="SimSun"/>
          <w:sz w:val="19"/>
          <w:szCs w:val="19"/>
          <w:spacing w:val="10"/>
        </w:rPr>
        <w:t>(6)选择【备份选项】,如图2.75所示。</w:t>
      </w:r>
    </w:p>
    <w:p>
      <w:pPr>
        <w:ind w:left="989"/>
        <w:spacing w:before="190" w:line="420" w:lineRule="exact"/>
        <w:rPr>
          <w:rFonts w:ascii="SimSun" w:hAnsi="SimSun" w:eastAsia="SimSun" w:cs="SimSun"/>
          <w:sz w:val="19"/>
          <w:szCs w:val="19"/>
        </w:rPr>
      </w:pPr>
      <w:r>
        <w:rPr>
          <w:rFonts w:ascii="SimSun" w:hAnsi="SimSun" w:eastAsia="SimSun" w:cs="SimSun"/>
          <w:sz w:val="19"/>
          <w:szCs w:val="19"/>
          <w:spacing w:val="8"/>
          <w:position w:val="17"/>
        </w:rPr>
        <w:t>(7)进行【备份性能】设置，如图2.76所示。</w:t>
      </w:r>
    </w:p>
    <w:p>
      <w:pPr>
        <w:ind w:left="989"/>
        <w:spacing w:before="1" w:line="184" w:lineRule="auto"/>
        <w:rPr>
          <w:rFonts w:ascii="SimSun" w:hAnsi="SimSun" w:eastAsia="SimSun" w:cs="SimSun"/>
          <w:sz w:val="19"/>
          <w:szCs w:val="19"/>
        </w:rPr>
      </w:pPr>
      <w:r>
        <w:rPr>
          <w:rFonts w:ascii="SimSun" w:hAnsi="SimSun" w:eastAsia="SimSun" w:cs="SimSun"/>
          <w:sz w:val="19"/>
          <w:szCs w:val="19"/>
          <w:spacing w:val="6"/>
        </w:rPr>
        <w:t>(8)最后单击【运行】按钮完成备份。</w:t>
      </w:r>
    </w:p>
    <w:p>
      <w:pPr>
        <w:spacing w:line="184" w:lineRule="auto"/>
        <w:sectPr>
          <w:type w:val="continuous"/>
          <w:pgSz w:w="9540" w:h="14620"/>
          <w:pgMar w:top="571" w:right="630" w:bottom="400" w:left="170" w:header="0" w:footer="0" w:gutter="0"/>
          <w:cols w:equalWidth="0" w:num="1">
            <w:col w:w="8740" w:space="0"/>
          </w:cols>
        </w:sectPr>
        <w:rPr>
          <w:rFonts w:ascii="SimSun" w:hAnsi="SimSun" w:eastAsia="SimSun" w:cs="SimSun"/>
          <w:sz w:val="19"/>
          <w:szCs w:val="19"/>
        </w:rPr>
      </w:pPr>
    </w:p>
    <w:p>
      <w:pPr>
        <w:pStyle w:val="BodyText"/>
        <w:ind w:left="6204"/>
        <w:spacing w:before="72" w:line="222" w:lineRule="auto"/>
        <w:rPr>
          <w:sz w:val="19"/>
          <w:szCs w:val="19"/>
        </w:rPr>
      </w:pPr>
      <w:r>
        <mc:AlternateContent xmlns:mc="http://schemas.openxmlformats.org/markup-compatibility/2006">
          <mc:Choice Requires="wps">
            <w:drawing>
              <wp:anchor distT="0" distB="0" distL="0" distR="0" simplePos="0" relativeHeight="252220416" behindDoc="0" locked="0" layoutInCell="0" allowOverlap="1">
                <wp:simplePos x="0" y="0"/>
                <wp:positionH relativeFrom="page">
                  <wp:posOffset>742905</wp:posOffset>
                </wp:positionH>
                <wp:positionV relativeFrom="page">
                  <wp:posOffset>1642263</wp:posOffset>
                </wp:positionV>
                <wp:extent cx="226059" cy="142239"/>
                <wp:effectExtent l="0" t="0" r="0" b="0"/>
                <wp:wrapNone/>
                <wp:docPr id="428" name="TextBox 428"/>
                <wp:cNvGraphicFramePr/>
                <a:graphic>
                  <a:graphicData uri="http://schemas.microsoft.com/office/word/2010/wordprocessingShape">
                    <wps:wsp>
                      <wps:cNvSpPr txBox="1"/>
                      <wps:spPr>
                        <a:xfrm rot="5400000">
                          <a:off x="742905" y="1642263"/>
                          <a:ext cx="226059" cy="14223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22" w:lineRule="auto"/>
                              <w:rPr>
                                <w:rFonts w:ascii="SimSun" w:hAnsi="SimSun" w:eastAsia="SimSun" w:cs="SimSun"/>
                                <w:sz w:val="13"/>
                                <w:szCs w:val="13"/>
                              </w:rPr>
                            </w:pPr>
                            <w:r>
                              <w:rPr>
                                <w:rFonts w:ascii="SimSun" w:hAnsi="SimSun" w:eastAsia="SimSun" w:cs="SimSun"/>
                                <w:sz w:val="13"/>
                                <w:szCs w:val="13"/>
                                <w:spacing w:val="-2"/>
                              </w:rPr>
                              <w:t>和 世</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88" style="position:absolute;margin-left:58.4965pt;margin-top:129.312pt;mso-position-vertical-relative:page;mso-position-horizontal-relative:page;width:17.8pt;height:11.2pt;z-index:252220416;rotation:90;" o:allowincell="f" filled="false" stroked="false" type="#_x0000_t202">
                <v:fill on="false"/>
                <v:stroke on="false"/>
                <v:path/>
                <v:imagedata o:title=""/>
                <o:lock v:ext="edit" aspectratio="false"/>
                <v:textbox inset="0mm,0mm,0mm,0mm">
                  <w:txbxContent>
                    <w:p>
                      <w:pPr>
                        <w:ind w:left="20"/>
                        <w:spacing w:before="46" w:line="222" w:lineRule="auto"/>
                        <w:rPr>
                          <w:rFonts w:ascii="SimSun" w:hAnsi="SimSun" w:eastAsia="SimSun" w:cs="SimSun"/>
                          <w:sz w:val="13"/>
                          <w:szCs w:val="13"/>
                        </w:rPr>
                      </w:pPr>
                      <w:r>
                        <w:rPr>
                          <w:rFonts w:ascii="SimSun" w:hAnsi="SimSun" w:eastAsia="SimSun" w:cs="SimSun"/>
                          <w:sz w:val="13"/>
                          <w:szCs w:val="13"/>
                          <w:spacing w:val="-2"/>
                        </w:rPr>
                        <w:t>和 世</w:t>
                      </w:r>
                    </w:p>
                  </w:txbxContent>
                </v:textbox>
              </v:shape>
            </w:pict>
          </mc:Fallback>
        </mc:AlternateContent>
      </w:r>
      <w:r>
        <w:pict>
          <v:rect id="_x0000_s890" style="position:absolute;margin-left:57.5008pt;margin-top:361.496pt;mso-position-vertical-relative:page;mso-position-horizontal-relative:page;width:342.05pt;height:1.05pt;z-index:252219392;" o:allowincell="f" fillcolor="#000000" filled="true" stroked="false"/>
        </w:pict>
      </w:r>
      <w:r>
        <w:drawing>
          <wp:anchor distT="0" distB="0" distL="0" distR="0" simplePos="0" relativeHeight="252222464" behindDoc="0" locked="0" layoutInCell="0" allowOverlap="1">
            <wp:simplePos x="0" y="0"/>
            <wp:positionH relativeFrom="page">
              <wp:posOffset>5594346</wp:posOffset>
            </wp:positionH>
            <wp:positionV relativeFrom="page">
              <wp:posOffset>361969</wp:posOffset>
            </wp:positionV>
            <wp:extent cx="6350" cy="190480"/>
            <wp:effectExtent l="0" t="0" r="0" b="0"/>
            <wp:wrapNone/>
            <wp:docPr id="430" name="IM 430"/>
            <wp:cNvGraphicFramePr/>
            <a:graphic>
              <a:graphicData uri="http://schemas.openxmlformats.org/drawingml/2006/picture">
                <pic:pic>
                  <pic:nvPicPr>
                    <pic:cNvPr id="430" name="IM 430"/>
                    <pic:cNvPicPr/>
                  </pic:nvPicPr>
                  <pic:blipFill>
                    <a:blip r:embed="rId247"/>
                    <a:stretch>
                      <a:fillRect/>
                    </a:stretch>
                  </pic:blipFill>
                  <pic:spPr>
                    <a:xfrm rot="0">
                      <a:off x="0" y="0"/>
                      <a:ext cx="6350" cy="190480"/>
                    </a:xfrm>
                    <a:prstGeom prst="rect">
                      <a:avLst/>
                    </a:prstGeom>
                  </pic:spPr>
                </pic:pic>
              </a:graphicData>
            </a:graphic>
          </wp:anchor>
        </w:drawing>
      </w:r>
      <w:r>
        <w:pict>
          <v:shape id="_x0000_s892" style="position:absolute;margin-left:411.687pt;margin-top:6.31021pt;mso-position-vertical-relative:text;mso-position-horizontal-relative:text;width:8.3pt;height:8.45pt;z-index:252221440;"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3"/>
                      <w:szCs w:val="13"/>
                    </w:rPr>
                  </w:pPr>
                  <w:r>
                    <w:rPr>
                      <w:rFonts w:ascii="SimSun" w:hAnsi="SimSun" w:eastAsia="SimSun" w:cs="SimSun"/>
                      <w:sz w:val="13"/>
                      <w:szCs w:val="13"/>
                      <w:b/>
                      <w:bCs/>
                      <w:spacing w:val="-3"/>
                    </w:rPr>
                    <w:t>43</w:t>
                  </w:r>
                </w:p>
              </w:txbxContent>
            </v:textbox>
          </v:shape>
        </w:pict>
      </w:r>
      <w:r>
        <w:rPr>
          <w:rFonts w:ascii="SimHei" w:hAnsi="SimHei" w:eastAsia="SimHei" w:cs="SimHei"/>
          <w:sz w:val="19"/>
          <w:szCs w:val="19"/>
          <w:b/>
          <w:bCs/>
          <w:spacing w:val="-1"/>
        </w:rPr>
        <w:t>第2章</w:t>
      </w:r>
      <w:r>
        <w:rPr>
          <w:rFonts w:ascii="SimHei" w:hAnsi="SimHei" w:eastAsia="SimHei" w:cs="SimHei"/>
          <w:sz w:val="19"/>
          <w:szCs w:val="19"/>
          <w:spacing w:val="83"/>
        </w:rPr>
        <w:t xml:space="preserve"> </w:t>
      </w:r>
      <w:r>
        <w:rPr>
          <w:sz w:val="19"/>
          <w:szCs w:val="19"/>
          <w:b/>
          <w:bCs/>
          <w:spacing w:val="-1"/>
        </w:rPr>
        <w:t>Data</w:t>
      </w:r>
      <w:r>
        <w:rPr>
          <w:sz w:val="19"/>
          <w:szCs w:val="19"/>
          <w:b/>
          <w:bCs/>
          <w:spacing w:val="32"/>
          <w:w w:val="101"/>
        </w:rPr>
        <w:t xml:space="preserve"> </w:t>
      </w:r>
      <w:r>
        <w:rPr>
          <w:sz w:val="19"/>
          <w:szCs w:val="19"/>
          <w:b/>
          <w:bCs/>
          <w:spacing w:val="-1"/>
        </w:rPr>
        <w:t>Studio</w:t>
      </w:r>
    </w:p>
    <w:p>
      <w:pPr>
        <w:spacing w:line="37" w:lineRule="exact"/>
        <w:rPr/>
      </w:pPr>
      <w:r/>
    </w:p>
    <w:p>
      <w:pPr>
        <w:spacing w:line="37" w:lineRule="exact"/>
        <w:sectPr>
          <w:pgSz w:w="9520" w:h="14590"/>
          <w:pgMar w:top="531" w:right="422" w:bottom="400" w:left="718" w:header="0" w:footer="0" w:gutter="0"/>
          <w:cols w:equalWidth="0" w:num="1" w:sep="1">
            <w:col w:w="8380" w:space="0"/>
          </w:cols>
        </w:sectPr>
        <w:rPr/>
      </w:pPr>
    </w:p>
    <w:p>
      <w:pPr>
        <w:spacing w:before="5"/>
        <w:rPr/>
      </w:pPr>
      <w:r/>
    </w:p>
    <w:p>
      <w:pPr>
        <w:spacing w:before="4"/>
        <w:rPr/>
      </w:pPr>
      <w:r/>
    </w:p>
    <w:p>
      <w:pPr>
        <w:sectPr>
          <w:type w:val="continuous"/>
          <w:pgSz w:w="9520" w:h="14590"/>
          <w:pgMar w:top="531" w:right="422" w:bottom="400" w:left="718" w:header="0" w:footer="0" w:gutter="0"/>
          <w:cols w:equalWidth="0" w:num="1">
            <w:col w:w="8380" w:space="0"/>
          </w:cols>
        </w:sectPr>
        <w:rPr/>
      </w:pPr>
    </w:p>
    <w:p>
      <w:pPr>
        <w:ind w:left="531"/>
        <w:spacing w:before="25" w:line="239" w:lineRule="auto"/>
        <w:rPr>
          <w:rFonts w:ascii="SimSun" w:hAnsi="SimSun" w:eastAsia="SimSun" w:cs="SimSun"/>
          <w:sz w:val="13"/>
          <w:szCs w:val="13"/>
        </w:rPr>
      </w:pPr>
      <w:r>
        <w:drawing>
          <wp:anchor distT="0" distB="0" distL="0" distR="0" simplePos="0" relativeHeight="252218368" behindDoc="1" locked="0" layoutInCell="1" allowOverlap="1">
            <wp:simplePos x="0" y="0"/>
            <wp:positionH relativeFrom="column">
              <wp:posOffset>255195</wp:posOffset>
            </wp:positionH>
            <wp:positionV relativeFrom="paragraph">
              <wp:posOffset>-65086</wp:posOffset>
            </wp:positionV>
            <wp:extent cx="4394195" cy="3784609"/>
            <wp:effectExtent l="0" t="0" r="0" b="0"/>
            <wp:wrapNone/>
            <wp:docPr id="432" name="IM 432"/>
            <wp:cNvGraphicFramePr/>
            <a:graphic>
              <a:graphicData uri="http://schemas.openxmlformats.org/drawingml/2006/picture">
                <pic:pic>
                  <pic:nvPicPr>
                    <pic:cNvPr id="432" name="IM 432"/>
                    <pic:cNvPicPr/>
                  </pic:nvPicPr>
                  <pic:blipFill>
                    <a:blip r:embed="rId248"/>
                    <a:stretch>
                      <a:fillRect/>
                    </a:stretch>
                  </pic:blipFill>
                  <pic:spPr>
                    <a:xfrm rot="0">
                      <a:off x="0" y="0"/>
                      <a:ext cx="4394195" cy="3784609"/>
                    </a:xfrm>
                    <a:prstGeom prst="rect">
                      <a:avLst/>
                    </a:prstGeom>
                  </pic:spPr>
                </pic:pic>
              </a:graphicData>
            </a:graphic>
          </wp:anchor>
        </w:drawing>
      </w:r>
      <w:r>
        <w:rPr>
          <w:rFonts w:ascii="SimSun" w:hAnsi="SimSun" w:eastAsia="SimSun" w:cs="SimSun"/>
          <w:sz w:val="13"/>
          <w:szCs w:val="13"/>
          <w:color w:val="FFFFFF"/>
        </w:rPr>
        <w:t>□</w:t>
      </w:r>
    </w:p>
    <w:p>
      <w:pPr>
        <w:pStyle w:val="BodyText"/>
        <w:spacing w:line="364" w:lineRule="auto"/>
        <w:rPr/>
      </w:pPr>
      <w:r/>
    </w:p>
    <w:p>
      <w:pPr>
        <w:ind w:left="531"/>
        <w:spacing w:before="43" w:line="172" w:lineRule="auto"/>
        <w:rPr>
          <w:rFonts w:ascii="LiSu" w:hAnsi="LiSu" w:eastAsia="LiSu" w:cs="LiSu"/>
          <w:sz w:val="13"/>
          <w:szCs w:val="13"/>
        </w:rPr>
      </w:pPr>
      <w:r>
        <w:rPr>
          <w:rFonts w:ascii="LiSu" w:hAnsi="LiSu" w:eastAsia="LiSu" w:cs="LiSu"/>
          <w:sz w:val="13"/>
          <w:szCs w:val="13"/>
        </w:rPr>
        <w:t>母</w:t>
      </w:r>
    </w:p>
    <w:p>
      <w:pPr>
        <w:spacing w:before="41" w:line="223" w:lineRule="auto"/>
        <w:jc w:val="right"/>
        <w:rPr>
          <w:rFonts w:ascii="SimSun" w:hAnsi="SimSun" w:eastAsia="SimSun" w:cs="SimSun"/>
          <w:sz w:val="13"/>
          <w:szCs w:val="13"/>
        </w:rPr>
      </w:pPr>
      <w:r>
        <w:rPr>
          <w:rFonts w:ascii="SimSun" w:hAnsi="SimSun" w:eastAsia="SimSun" w:cs="SimSun"/>
          <w:sz w:val="13"/>
          <w:szCs w:val="13"/>
          <w:spacing w:val="-4"/>
        </w:rPr>
        <w:t>名.</w:t>
      </w:r>
    </w:p>
    <w:p>
      <w:pPr>
        <w:pStyle w:val="BodyText"/>
        <w:spacing w:line="14" w:lineRule="auto"/>
        <w:rPr>
          <w:sz w:val="2"/>
        </w:rPr>
      </w:pPr>
      <w:r>
        <w:rPr>
          <w:sz w:val="2"/>
          <w:szCs w:val="2"/>
        </w:rPr>
        <w:br w:type="column"/>
      </w:r>
    </w:p>
    <w:p>
      <w:pPr>
        <w:ind w:left="1680"/>
        <w:spacing w:before="51" w:line="181" w:lineRule="exact"/>
        <w:rPr>
          <w:rFonts w:ascii="SimSun" w:hAnsi="SimSun" w:eastAsia="SimSun" w:cs="SimSun"/>
          <w:sz w:val="13"/>
          <w:szCs w:val="13"/>
        </w:rPr>
      </w:pPr>
      <w:r>
        <w:rPr>
          <w:rFonts w:ascii="SimSun" w:hAnsi="SimSun" w:eastAsia="SimSun" w:cs="SimSun"/>
          <w:sz w:val="13"/>
          <w:szCs w:val="13"/>
          <w:spacing w:val="12"/>
          <w:position w:val="3"/>
        </w:rPr>
        <w:t>救据库臂理-签份</w:t>
      </w:r>
      <w:r>
        <w:rPr>
          <w:rFonts w:ascii="SimSun" w:hAnsi="SimSun" w:eastAsia="SimSun" w:cs="SimSun"/>
          <w:sz w:val="13"/>
          <w:szCs w:val="13"/>
          <w:position w:val="3"/>
        </w:rPr>
        <w:t>MVDB</w:t>
      </w:r>
      <w:r>
        <w:rPr>
          <w:rFonts w:ascii="SimSun" w:hAnsi="SimSun" w:eastAsia="SimSun" w:cs="SimSun"/>
          <w:sz w:val="13"/>
          <w:szCs w:val="13"/>
          <w:spacing w:val="12"/>
          <w:position w:val="3"/>
        </w:rPr>
        <w:t>-</w:t>
      </w:r>
      <w:r>
        <w:rPr>
          <w:rFonts w:ascii="SimSun" w:hAnsi="SimSun" w:eastAsia="SimSun" w:cs="SimSun"/>
          <w:sz w:val="13"/>
          <w:szCs w:val="13"/>
          <w:position w:val="3"/>
        </w:rPr>
        <w:t>BM</w:t>
      </w:r>
      <w:r>
        <w:rPr>
          <w:rFonts w:ascii="SimSun" w:hAnsi="SimSun" w:eastAsia="SimSun" w:cs="SimSun"/>
          <w:sz w:val="13"/>
          <w:szCs w:val="13"/>
          <w:spacing w:val="12"/>
          <w:position w:val="3"/>
        </w:rPr>
        <w:t xml:space="preserve">   </w:t>
      </w:r>
      <w:r>
        <w:rPr>
          <w:rFonts w:ascii="SimSun" w:hAnsi="SimSun" w:eastAsia="SimSun" w:cs="SimSun"/>
          <w:sz w:val="13"/>
          <w:szCs w:val="13"/>
          <w:position w:val="3"/>
        </w:rPr>
        <w:t>Data</w:t>
      </w:r>
      <w:r>
        <w:rPr>
          <w:rFonts w:ascii="SimSun" w:hAnsi="SimSun" w:eastAsia="SimSun" w:cs="SimSun"/>
          <w:sz w:val="13"/>
          <w:szCs w:val="13"/>
          <w:spacing w:val="10"/>
          <w:position w:val="3"/>
        </w:rPr>
        <w:t xml:space="preserve">   </w:t>
      </w:r>
      <w:r>
        <w:rPr>
          <w:rFonts w:ascii="SimSun" w:hAnsi="SimSun" w:eastAsia="SimSun" w:cs="SimSun"/>
          <w:sz w:val="13"/>
          <w:szCs w:val="13"/>
          <w:position w:val="3"/>
        </w:rPr>
        <w:t>Studio</w:t>
      </w:r>
    </w:p>
    <w:p>
      <w:pPr>
        <w:ind w:left="110"/>
        <w:spacing w:line="222" w:lineRule="auto"/>
        <w:rPr>
          <w:rFonts w:ascii="SimSun" w:hAnsi="SimSun" w:eastAsia="SimSun" w:cs="SimSun"/>
          <w:sz w:val="13"/>
          <w:szCs w:val="13"/>
        </w:rPr>
      </w:pPr>
      <w:r>
        <w:rPr>
          <w:rFonts w:ascii="YouYuan" w:hAnsi="YouYuan" w:eastAsia="YouYuan" w:cs="YouYuan"/>
          <w:sz w:val="13"/>
          <w:szCs w:val="13"/>
          <w:spacing w:val="-11"/>
        </w:rPr>
        <w:t>编辑(田)</w:t>
      </w:r>
      <w:r>
        <w:rPr>
          <w:rFonts w:ascii="YouYuan" w:hAnsi="YouYuan" w:eastAsia="YouYuan" w:cs="YouYuan"/>
          <w:sz w:val="13"/>
          <w:szCs w:val="13"/>
          <w:spacing w:val="56"/>
          <w:w w:val="101"/>
        </w:rPr>
        <w:t xml:space="preserve"> </w:t>
      </w:r>
      <w:r>
        <w:rPr>
          <w:rFonts w:ascii="LiSu" w:hAnsi="LiSu" w:eastAsia="LiSu" w:cs="LiSu"/>
          <w:sz w:val="13"/>
          <w:szCs w:val="13"/>
          <w:spacing w:val="-11"/>
        </w:rPr>
        <w:t>测蕊</w:t>
      </w:r>
      <w:r>
        <w:rPr>
          <w:rFonts w:ascii="SimSun" w:hAnsi="SimSun" w:eastAsia="SimSun" w:cs="SimSun"/>
          <w:sz w:val="13"/>
          <w:szCs w:val="13"/>
          <w:spacing w:val="-11"/>
        </w:rPr>
        <w:t>(N)</w:t>
      </w:r>
      <w:r>
        <w:rPr>
          <w:rFonts w:ascii="SimSun" w:hAnsi="SimSun" w:eastAsia="SimSun" w:cs="SimSun"/>
          <w:sz w:val="13"/>
          <w:szCs w:val="13"/>
          <w:spacing w:val="18"/>
        </w:rPr>
        <w:t xml:space="preserve"> </w:t>
      </w:r>
      <w:r>
        <w:rPr>
          <w:rFonts w:ascii="LiSu" w:hAnsi="LiSu" w:eastAsia="LiSu" w:cs="LiSu"/>
          <w:sz w:val="13"/>
          <w:szCs w:val="13"/>
          <w:spacing w:val="-11"/>
        </w:rPr>
        <w:t>搜素</w:t>
      </w:r>
      <w:r>
        <w:rPr>
          <w:rFonts w:ascii="SimSun" w:hAnsi="SimSun" w:eastAsia="SimSun" w:cs="SimSun"/>
          <w:sz w:val="13"/>
          <w:szCs w:val="13"/>
          <w:spacing w:val="-11"/>
        </w:rPr>
        <w:t>(A) </w:t>
      </w:r>
      <w:r>
        <w:rPr>
          <w:rFonts w:ascii="LiSu" w:hAnsi="LiSu" w:eastAsia="LiSu" w:cs="LiSu"/>
          <w:sz w:val="13"/>
          <w:szCs w:val="13"/>
          <w:spacing w:val="-11"/>
        </w:rPr>
        <w:t>项目</w:t>
      </w:r>
      <w:r>
        <w:rPr>
          <w:rFonts w:ascii="SimSun" w:hAnsi="SimSun" w:eastAsia="SimSun" w:cs="SimSun"/>
          <w:sz w:val="13"/>
          <w:szCs w:val="13"/>
          <w:spacing w:val="-11"/>
        </w:rPr>
        <w:t>(P) </w:t>
      </w:r>
      <w:r>
        <w:rPr>
          <w:rFonts w:ascii="LiSu" w:hAnsi="LiSu" w:eastAsia="LiSu" w:cs="LiSu"/>
          <w:sz w:val="13"/>
          <w:szCs w:val="13"/>
          <w:spacing w:val="-11"/>
        </w:rPr>
        <w:t>数掘</w:t>
      </w:r>
      <w:r>
        <w:rPr>
          <w:rFonts w:ascii="SimSun" w:hAnsi="SimSun" w:eastAsia="SimSun" w:cs="SimSun"/>
          <w:sz w:val="13"/>
          <w:szCs w:val="13"/>
          <w:spacing w:val="-11"/>
        </w:rPr>
        <w:t>(T)</w:t>
      </w:r>
      <w:r>
        <w:rPr>
          <w:rFonts w:ascii="SimSun" w:hAnsi="SimSun" w:eastAsia="SimSun" w:cs="SimSun"/>
          <w:sz w:val="13"/>
          <w:szCs w:val="13"/>
          <w:spacing w:val="-32"/>
        </w:rPr>
        <w:t xml:space="preserve"> </w:t>
      </w:r>
      <w:r>
        <w:rPr>
          <w:rFonts w:ascii="LiSu" w:hAnsi="LiSu" w:eastAsia="LiSu" w:cs="LiSu"/>
          <w:sz w:val="13"/>
          <w:szCs w:val="13"/>
          <w:spacing w:val="-11"/>
        </w:rPr>
        <w:t>运行</w:t>
      </w:r>
      <w:r>
        <w:rPr>
          <w:rFonts w:ascii="SimSun" w:hAnsi="SimSun" w:eastAsia="SimSun" w:cs="SimSun"/>
          <w:sz w:val="13"/>
          <w:szCs w:val="13"/>
          <w:spacing w:val="-11"/>
        </w:rPr>
        <w:t>(R)</w:t>
      </w:r>
      <w:r>
        <w:rPr>
          <w:rFonts w:ascii="SimSun" w:hAnsi="SimSun" w:eastAsia="SimSun" w:cs="SimSun"/>
          <w:sz w:val="13"/>
          <w:szCs w:val="13"/>
          <w:spacing w:val="7"/>
        </w:rPr>
        <w:t xml:space="preserve"> </w:t>
      </w:r>
      <w:r>
        <w:rPr>
          <w:rFonts w:ascii="LiSu" w:hAnsi="LiSu" w:eastAsia="LiSu" w:cs="LiSu"/>
          <w:sz w:val="13"/>
          <w:szCs w:val="13"/>
          <w:spacing w:val="-11"/>
        </w:rPr>
        <w:t>窗口</w:t>
      </w:r>
      <w:r>
        <w:rPr>
          <w:rFonts w:ascii="SimSun" w:hAnsi="SimSun" w:eastAsia="SimSun" w:cs="SimSun"/>
          <w:sz w:val="13"/>
          <w:szCs w:val="13"/>
          <w:spacing w:val="-11"/>
        </w:rPr>
        <w:t>(W)</w:t>
      </w:r>
      <w:r>
        <w:rPr>
          <w:rFonts w:ascii="SimSun" w:hAnsi="SimSun" w:eastAsia="SimSun" w:cs="SimSun"/>
          <w:sz w:val="13"/>
          <w:szCs w:val="13"/>
          <w:spacing w:val="28"/>
          <w:w w:val="101"/>
        </w:rPr>
        <w:t xml:space="preserve"> </w:t>
      </w:r>
      <w:r>
        <w:rPr>
          <w:rFonts w:ascii="LiSu" w:hAnsi="LiSu" w:eastAsia="LiSu" w:cs="LiSu"/>
          <w:sz w:val="13"/>
          <w:szCs w:val="13"/>
          <w:spacing w:val="-11"/>
        </w:rPr>
        <w:t>帮助</w:t>
      </w:r>
      <w:r>
        <w:rPr>
          <w:rFonts w:ascii="SimSun" w:hAnsi="SimSun" w:eastAsia="SimSun" w:cs="SimSun"/>
          <w:sz w:val="13"/>
          <w:szCs w:val="13"/>
          <w:spacing w:val="-11"/>
        </w:rPr>
        <w:t>(H)</w:t>
      </w:r>
    </w:p>
    <w:p>
      <w:pPr>
        <w:pStyle w:val="BodyText"/>
        <w:ind w:left="110"/>
        <w:spacing w:before="102" w:line="219" w:lineRule="auto"/>
        <w:rPr>
          <w:rFonts w:ascii="SimSun" w:hAnsi="SimSun" w:eastAsia="SimSun" w:cs="SimSun"/>
          <w:sz w:val="13"/>
          <w:szCs w:val="13"/>
        </w:rPr>
      </w:pPr>
      <w:r>
        <w:rPr>
          <w:sz w:val="13"/>
          <w:szCs w:val="13"/>
          <w:spacing w:val="-6"/>
        </w:rPr>
        <w:t>*MVDB</w:t>
      </w:r>
      <w:r>
        <w:rPr>
          <w:sz w:val="13"/>
          <w:szCs w:val="13"/>
          <w:spacing w:val="1"/>
        </w:rPr>
        <w:t xml:space="preserve">       </w:t>
      </w:r>
      <w:r>
        <w:rPr>
          <w:rFonts w:ascii="SimSun" w:hAnsi="SimSun" w:eastAsia="SimSun" w:cs="SimSun"/>
          <w:sz w:val="13"/>
          <w:szCs w:val="13"/>
          <w:spacing w:val="-6"/>
        </w:rPr>
        <w:t>备</w:t>
      </w:r>
      <w:r>
        <w:rPr>
          <w:rFonts w:ascii="SimSun" w:hAnsi="SimSun" w:eastAsia="SimSun" w:cs="SimSun"/>
          <w:sz w:val="13"/>
          <w:szCs w:val="13"/>
          <w:spacing w:val="18"/>
          <w:w w:val="101"/>
        </w:rPr>
        <w:t xml:space="preserve">  </w:t>
      </w:r>
      <w:r>
        <w:rPr>
          <w:rFonts w:ascii="SimSun" w:hAnsi="SimSun" w:eastAsia="SimSun" w:cs="SimSun"/>
          <w:sz w:val="13"/>
          <w:szCs w:val="13"/>
          <w:spacing w:val="-6"/>
        </w:rPr>
        <w:t>份MYDB</w:t>
      </w:r>
    </w:p>
    <w:p>
      <w:pPr>
        <w:spacing w:before="106" w:line="219" w:lineRule="auto"/>
        <w:rPr>
          <w:rFonts w:ascii="SimSun" w:hAnsi="SimSun" w:eastAsia="SimSun" w:cs="SimSun"/>
          <w:sz w:val="13"/>
          <w:szCs w:val="13"/>
        </w:rPr>
      </w:pPr>
      <w:r>
        <w:rPr>
          <w:rFonts w:ascii="SimSun" w:hAnsi="SimSun" w:eastAsia="SimSun" w:cs="SimSun"/>
          <w:sz w:val="13"/>
          <w:szCs w:val="13"/>
          <w:spacing w:val="-3"/>
        </w:rPr>
        <w:t>备</w:t>
      </w:r>
      <w:r>
        <w:rPr>
          <w:rFonts w:ascii="SimSun" w:hAnsi="SimSun" w:eastAsia="SimSun" w:cs="SimSun"/>
          <w:sz w:val="13"/>
          <w:szCs w:val="13"/>
          <w:spacing w:val="-4"/>
        </w:rPr>
        <w:t xml:space="preserve"> </w:t>
      </w:r>
      <w:r>
        <w:rPr>
          <w:rFonts w:ascii="SimSun" w:hAnsi="SimSun" w:eastAsia="SimSun" w:cs="SimSun"/>
          <w:sz w:val="13"/>
          <w:szCs w:val="13"/>
          <w:spacing w:val="-3"/>
        </w:rPr>
        <w:t>份</w:t>
      </w:r>
      <w:r>
        <w:rPr>
          <w:rFonts w:ascii="SimSun" w:hAnsi="SimSun" w:eastAsia="SimSun" w:cs="SimSun"/>
          <w:sz w:val="13"/>
          <w:szCs w:val="13"/>
          <w:spacing w:val="-10"/>
        </w:rPr>
        <w:t xml:space="preserve"> </w:t>
      </w:r>
      <w:r>
        <w:rPr>
          <w:rFonts w:ascii="SimSun" w:hAnsi="SimSun" w:eastAsia="SimSun" w:cs="SimSun"/>
          <w:sz w:val="13"/>
          <w:szCs w:val="13"/>
          <w:spacing w:val="-3"/>
        </w:rPr>
        <w:t>MYDB</w:t>
      </w:r>
    </w:p>
    <w:p>
      <w:pPr>
        <w:ind w:left="90"/>
        <w:spacing w:before="152" w:line="175" w:lineRule="auto"/>
        <w:rPr>
          <w:rFonts w:ascii="LiSu" w:hAnsi="LiSu" w:eastAsia="LiSu" w:cs="LiSu"/>
          <w:sz w:val="13"/>
          <w:szCs w:val="13"/>
        </w:rPr>
      </w:pPr>
      <w:r>
        <w:rPr>
          <w:rFonts w:ascii="LiSu" w:hAnsi="LiSu" w:eastAsia="LiSu" w:cs="LiSu"/>
          <w:sz w:val="13"/>
          <w:szCs w:val="13"/>
          <w:spacing w:val="-4"/>
          <w:w w:val="86"/>
        </w:rPr>
        <w:t>备份数燕库或表空间。</w:t>
      </w:r>
    </w:p>
    <w:p>
      <w:pPr>
        <w:ind w:left="110"/>
        <w:spacing w:before="17" w:line="176" w:lineRule="auto"/>
        <w:rPr>
          <w:rFonts w:ascii="LiSu" w:hAnsi="LiSu" w:eastAsia="LiSu" w:cs="LiSu"/>
          <w:sz w:val="13"/>
          <w:szCs w:val="13"/>
        </w:rPr>
      </w:pPr>
      <w:r>
        <w:rPr>
          <w:rFonts w:ascii="LiSu" w:hAnsi="LiSu" w:eastAsia="LiSu" w:cs="LiSu"/>
          <w:sz w:val="13"/>
          <w:szCs w:val="13"/>
          <w:spacing w:val="-6"/>
          <w:w w:val="88"/>
        </w:rPr>
        <w:t>了解备份数据座，查看金令引用。</w:t>
      </w:r>
    </w:p>
    <w:p>
      <w:pPr>
        <w:pStyle w:val="BodyText"/>
        <w:ind w:left="110"/>
        <w:spacing w:before="257" w:line="177" w:lineRule="exact"/>
        <w:rPr>
          <w:sz w:val="13"/>
          <w:szCs w:val="13"/>
        </w:rPr>
      </w:pPr>
      <w:r>
        <w:rPr>
          <w:rFonts w:ascii="Dotum" w:hAnsi="Dotum" w:eastAsia="Dotum" w:cs="Dotum"/>
          <w:sz w:val="13"/>
          <w:szCs w:val="13"/>
          <w:spacing w:val="-4"/>
          <w:position w:val="1"/>
        </w:rPr>
        <w:t>▶</w:t>
      </w:r>
      <w:r>
        <w:rPr>
          <w:rFonts w:ascii="SimSun" w:hAnsi="SimSun" w:eastAsia="SimSun" w:cs="SimSun"/>
          <w:sz w:val="13"/>
          <w:szCs w:val="13"/>
          <w:spacing w:val="-4"/>
          <w:position w:val="1"/>
        </w:rPr>
        <w:t>连接：</w:t>
      </w:r>
      <w:r>
        <w:rPr>
          <w:sz w:val="13"/>
          <w:szCs w:val="13"/>
          <w:spacing w:val="-4"/>
          <w:position w:val="1"/>
        </w:rPr>
        <w:t>localhost-DB2-MYDB</w:t>
      </w:r>
    </w:p>
    <w:p>
      <w:pPr>
        <w:pStyle w:val="BodyText"/>
        <w:spacing w:line="14" w:lineRule="auto"/>
        <w:rPr>
          <w:sz w:val="2"/>
        </w:rPr>
      </w:pPr>
      <w:r>
        <w:rPr>
          <w:sz w:val="2"/>
          <w:szCs w:val="2"/>
        </w:rPr>
        <w:br w:type="column"/>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spacing w:before="62" w:line="168" w:lineRule="auto"/>
        <w:rPr>
          <w:rFonts w:ascii="LiSu" w:hAnsi="LiSu" w:eastAsia="LiSu" w:cs="LiSu"/>
          <w:sz w:val="19"/>
          <w:szCs w:val="19"/>
        </w:rPr>
      </w:pPr>
      <w:r>
        <w:rPr>
          <w:rFonts w:ascii="LiSu" w:hAnsi="LiSu" w:eastAsia="LiSu" w:cs="LiSu"/>
          <w:sz w:val="19"/>
          <w:szCs w:val="19"/>
        </w:rPr>
        <w:t>图</w:t>
      </w:r>
    </w:p>
    <w:p>
      <w:pPr>
        <w:spacing w:line="168" w:lineRule="auto"/>
        <w:sectPr>
          <w:type w:val="continuous"/>
          <w:pgSz w:w="9520" w:h="14590"/>
          <w:pgMar w:top="531" w:right="422" w:bottom="400" w:left="718" w:header="0" w:footer="0" w:gutter="0"/>
          <w:cols w:equalWidth="0" w:num="3">
            <w:col w:w="722" w:space="100"/>
            <w:col w:w="6051" w:space="100"/>
            <w:col w:w="1408" w:space="0"/>
          </w:cols>
        </w:sectPr>
        <w:rPr>
          <w:rFonts w:ascii="LiSu" w:hAnsi="LiSu" w:eastAsia="LiSu" w:cs="LiSu"/>
          <w:sz w:val="19"/>
          <w:szCs w:val="19"/>
        </w:rPr>
      </w:pPr>
    </w:p>
    <w:p>
      <w:pPr>
        <w:pStyle w:val="BodyText"/>
        <w:spacing w:line="260" w:lineRule="auto"/>
        <w:rPr/>
      </w:pPr>
      <w:r/>
    </w:p>
    <w:p>
      <w:pPr>
        <w:ind w:left="931"/>
        <w:spacing w:before="43" w:line="222" w:lineRule="auto"/>
        <w:rPr>
          <w:rFonts w:ascii="SimHei" w:hAnsi="SimHei" w:eastAsia="SimHei" w:cs="SimHei"/>
          <w:sz w:val="13"/>
          <w:szCs w:val="13"/>
        </w:rPr>
      </w:pPr>
      <w:r>
        <w:rPr>
          <w:rFonts w:ascii="SimHei" w:hAnsi="SimHei" w:eastAsia="SimHei" w:cs="SimHei"/>
          <w:sz w:val="13"/>
          <w:szCs w:val="13"/>
          <w:spacing w:val="-2"/>
        </w:rPr>
        <w:t>设置</w:t>
      </w:r>
    </w:p>
    <w:p>
      <w:pPr>
        <w:ind w:left="931"/>
        <w:spacing w:before="23" w:line="219" w:lineRule="auto"/>
        <w:rPr>
          <w:rFonts w:ascii="YouYuan" w:hAnsi="YouYuan" w:eastAsia="YouYuan" w:cs="YouYuan"/>
          <w:sz w:val="13"/>
          <w:szCs w:val="13"/>
        </w:rPr>
      </w:pPr>
      <w:r>
        <w:rPr>
          <w:rFonts w:ascii="YouYuan" w:hAnsi="YouYuan" w:eastAsia="YouYuan" w:cs="YouYuan"/>
          <w:sz w:val="13"/>
          <w:szCs w:val="13"/>
          <w:spacing w:val="-4"/>
          <w:w w:val="82"/>
        </w:rPr>
        <w:t>指定要使用的任何其他设置。完成后请单击“运行”,</w:t>
      </w:r>
    </w:p>
    <w:p>
      <w:pPr>
        <w:ind w:left="1151"/>
        <w:spacing w:before="67" w:line="234" w:lineRule="auto"/>
        <w:rPr>
          <w:rFonts w:ascii="SimSun" w:hAnsi="SimSun" w:eastAsia="SimSun" w:cs="SimSun"/>
          <w:sz w:val="13"/>
          <w:szCs w:val="13"/>
        </w:rPr>
      </w:pPr>
      <w:r>
        <w:rPr>
          <w:rFonts w:ascii="SimSun" w:hAnsi="SimSun" w:eastAsia="SimSun" w:cs="SimSun"/>
          <w:sz w:val="13"/>
          <w:szCs w:val="13"/>
          <w:color w:val="FFFFFF"/>
          <w:spacing w:val="-10"/>
        </w:rPr>
        <w:t>预览命全</w:t>
      </w:r>
      <w:r>
        <w:rPr>
          <w:rFonts w:ascii="SimSun" w:hAnsi="SimSun" w:eastAsia="SimSun" w:cs="SimSun"/>
          <w:sz w:val="13"/>
          <w:szCs w:val="13"/>
          <w:color w:val="FFFFFF"/>
          <w:spacing w:val="14"/>
        </w:rPr>
        <w:t xml:space="preserve">    </w:t>
      </w:r>
      <w:r>
        <w:rPr>
          <w:rFonts w:ascii="SimSun" w:hAnsi="SimSun" w:eastAsia="SimSun" w:cs="SimSun"/>
          <w:sz w:val="13"/>
          <w:szCs w:val="13"/>
          <w:color w:val="FFFFFF"/>
          <w:spacing w:val="-10"/>
          <w:position w:val="-1"/>
        </w:rPr>
        <w:t>运行</w:t>
      </w:r>
    </w:p>
    <w:p>
      <w:pPr>
        <w:spacing w:line="205" w:lineRule="exact"/>
        <w:rPr/>
      </w:pPr>
      <w:r/>
    </w:p>
    <w:tbl>
      <w:tblPr>
        <w:tblStyle w:val="TableNormal"/>
        <w:tblW w:w="4214" w:type="dxa"/>
        <w:tblInd w:w="93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77"/>
        <w:gridCol w:w="3637"/>
      </w:tblGrid>
      <w:tr>
        <w:trPr>
          <w:trHeight w:val="165" w:hRule="atLeast"/>
        </w:trPr>
        <w:tc>
          <w:tcPr>
            <w:tcW w:w="577" w:type="dxa"/>
            <w:vAlign w:val="top"/>
          </w:tcPr>
          <w:p>
            <w:pPr>
              <w:spacing w:before="9" w:line="206" w:lineRule="auto"/>
              <w:rPr>
                <w:rFonts w:ascii="SimSun" w:hAnsi="SimSun" w:eastAsia="SimSun" w:cs="SimSun"/>
                <w:sz w:val="13"/>
                <w:szCs w:val="13"/>
              </w:rPr>
            </w:pPr>
            <w:r>
              <w:rPr>
                <w:rFonts w:ascii="SimSun" w:hAnsi="SimSun" w:eastAsia="SimSun" w:cs="SimSun"/>
                <w:sz w:val="13"/>
                <w:szCs w:val="13"/>
                <w:spacing w:val="-12"/>
                <w:w w:val="97"/>
              </w:rPr>
              <w:t>备份信息</w:t>
            </w:r>
          </w:p>
        </w:tc>
        <w:tc>
          <w:tcPr>
            <w:tcW w:w="3637" w:type="dxa"/>
            <w:vAlign w:val="top"/>
          </w:tcPr>
          <w:p>
            <w:pPr>
              <w:ind w:left="152"/>
              <w:spacing w:line="219" w:lineRule="auto"/>
              <w:rPr>
                <w:rFonts w:ascii="SimSun" w:hAnsi="SimSun" w:eastAsia="SimSun" w:cs="SimSun"/>
                <w:sz w:val="13"/>
                <w:szCs w:val="13"/>
              </w:rPr>
            </w:pPr>
            <w:r>
              <w:rPr>
                <w:rFonts w:ascii="SimSun" w:hAnsi="SimSun" w:eastAsia="SimSun" w:cs="SimSun"/>
                <w:sz w:val="13"/>
                <w:szCs w:val="13"/>
                <w:spacing w:val="18"/>
              </w:rPr>
              <w:t>确认数据库的详细信息</w:t>
            </w:r>
          </w:p>
        </w:tc>
      </w:tr>
      <w:tr>
        <w:trPr>
          <w:trHeight w:val="179" w:hRule="atLeast"/>
        </w:trPr>
        <w:tc>
          <w:tcPr>
            <w:tcW w:w="577" w:type="dxa"/>
            <w:vAlign w:val="top"/>
          </w:tcPr>
          <w:p>
            <w:pPr>
              <w:spacing w:before="54" w:line="162" w:lineRule="auto"/>
              <w:rPr>
                <w:rFonts w:ascii="SimSun" w:hAnsi="SimSun" w:eastAsia="SimSun" w:cs="SimSun"/>
                <w:sz w:val="13"/>
                <w:szCs w:val="13"/>
              </w:rPr>
            </w:pPr>
            <w:r>
              <w:rPr>
                <w:rFonts w:ascii="SimSun" w:hAnsi="SimSun" w:eastAsia="SimSun" w:cs="SimSun"/>
                <w:sz w:val="13"/>
                <w:szCs w:val="13"/>
                <w:spacing w:val="-9"/>
                <w:w w:val="94"/>
              </w:rPr>
              <w:t>备份姓理</w:t>
            </w:r>
          </w:p>
        </w:tc>
        <w:tc>
          <w:tcPr>
            <w:tcW w:w="3637" w:type="dxa"/>
            <w:vAlign w:val="top"/>
          </w:tcPr>
          <w:p>
            <w:pPr>
              <w:ind w:right="5"/>
              <w:spacing w:before="24" w:line="205" w:lineRule="auto"/>
              <w:jc w:val="right"/>
              <w:rPr>
                <w:rFonts w:ascii="SimSun" w:hAnsi="SimSun" w:eastAsia="SimSun" w:cs="SimSun"/>
                <w:sz w:val="13"/>
                <w:szCs w:val="13"/>
              </w:rPr>
            </w:pPr>
            <w:r>
              <w:rPr>
                <w:rFonts w:ascii="SimSun" w:hAnsi="SimSun" w:eastAsia="SimSun" w:cs="SimSun"/>
                <w:sz w:val="13"/>
                <w:szCs w:val="13"/>
                <w:spacing w:val="-13"/>
                <w:w w:val="91"/>
              </w:rPr>
              <w:t>验</w:t>
            </w:r>
            <w:r>
              <w:rPr>
                <w:rFonts w:ascii="SimSun" w:hAnsi="SimSun" w:eastAsia="SimSun" w:cs="SimSun"/>
                <w:sz w:val="13"/>
                <w:szCs w:val="13"/>
                <w:spacing w:val="-12"/>
                <w:w w:val="91"/>
              </w:rPr>
              <w:t>证以下列出的数据库是否为要备份的数据库，数据库的日志记录类型会</w:t>
            </w:r>
            <w:r>
              <w:rPr>
                <w:rFonts w:ascii="SimSun" w:hAnsi="SimSun" w:eastAsia="SimSun" w:cs="SimSun"/>
                <w:sz w:val="13"/>
                <w:szCs w:val="13"/>
                <w:spacing w:val="-11"/>
                <w:w w:val="91"/>
              </w:rPr>
              <w:t>影</w:t>
            </w:r>
          </w:p>
        </w:tc>
      </w:tr>
      <w:tr>
        <w:trPr>
          <w:trHeight w:val="315" w:hRule="atLeast"/>
        </w:trPr>
        <w:tc>
          <w:tcPr>
            <w:tcW w:w="577" w:type="dxa"/>
            <w:vAlign w:val="top"/>
          </w:tcPr>
          <w:p>
            <w:pPr>
              <w:spacing w:before="86" w:line="219" w:lineRule="auto"/>
              <w:rPr>
                <w:rFonts w:ascii="SimSun" w:hAnsi="SimSun" w:eastAsia="SimSun" w:cs="SimSun"/>
                <w:sz w:val="13"/>
                <w:szCs w:val="13"/>
              </w:rPr>
            </w:pPr>
            <w:r>
              <w:rPr>
                <w:rFonts w:ascii="SimSun" w:hAnsi="SimSun" w:eastAsia="SimSun" w:cs="SimSun"/>
                <w:sz w:val="13"/>
                <w:szCs w:val="13"/>
                <w:spacing w:val="-10"/>
                <w:w w:val="95"/>
              </w:rPr>
              <w:t>备份映像</w:t>
            </w:r>
          </w:p>
        </w:tc>
        <w:tc>
          <w:tcPr>
            <w:tcW w:w="3637" w:type="dxa"/>
            <w:vAlign w:val="top"/>
          </w:tcPr>
          <w:p>
            <w:pPr>
              <w:ind w:left="123"/>
              <w:spacing w:line="216" w:lineRule="auto"/>
              <w:rPr>
                <w:rFonts w:ascii="SimSun" w:hAnsi="SimSun" w:eastAsia="SimSun" w:cs="SimSun"/>
                <w:sz w:val="13"/>
                <w:szCs w:val="13"/>
              </w:rPr>
            </w:pPr>
            <w:r>
              <w:rPr>
                <w:rFonts w:ascii="YouYuan" w:hAnsi="YouYuan" w:eastAsia="YouYuan" w:cs="YouYuan"/>
                <w:sz w:val="13"/>
                <w:szCs w:val="13"/>
                <w:spacing w:val="-5"/>
                <w:w w:val="86"/>
              </w:rPr>
              <w:t>响可用的备份选项。如果使用藉环日志记录，那</w:t>
            </w:r>
            <w:r>
              <w:rPr>
                <w:rFonts w:ascii="YouYuan" w:hAnsi="YouYuan" w:eastAsia="YouYuan" w:cs="YouYuan"/>
                <w:sz w:val="13"/>
                <w:szCs w:val="13"/>
                <w:spacing w:val="-6"/>
                <w:w w:val="86"/>
              </w:rPr>
              <w:t>么只能执行整个数据库的脱</w:t>
            </w:r>
            <w:r>
              <w:rPr>
                <w:rFonts w:ascii="YouYuan" w:hAnsi="YouYuan" w:eastAsia="YouYuan" w:cs="YouYuan"/>
                <w:sz w:val="13"/>
                <w:szCs w:val="13"/>
              </w:rPr>
              <w:t xml:space="preserve"> </w:t>
            </w:r>
            <w:r>
              <w:rPr>
                <w:rFonts w:ascii="SimSun" w:hAnsi="SimSun" w:eastAsia="SimSun" w:cs="SimSun"/>
                <w:sz w:val="13"/>
                <w:szCs w:val="13"/>
                <w:spacing w:val="-12"/>
                <w:w w:val="91"/>
              </w:rPr>
              <w:t>机备份。您可以通过配置数据库的参数来修改数据库的</w:t>
            </w:r>
            <w:r>
              <w:rPr>
                <w:rFonts w:ascii="SimSun" w:hAnsi="SimSun" w:eastAsia="SimSun" w:cs="SimSun"/>
                <w:sz w:val="13"/>
                <w:szCs w:val="13"/>
                <w:spacing w:val="-13"/>
                <w:w w:val="91"/>
              </w:rPr>
              <w:t>日志记录类型。</w:t>
            </w:r>
          </w:p>
        </w:tc>
      </w:tr>
      <w:tr>
        <w:trPr>
          <w:trHeight w:val="1602" w:hRule="atLeast"/>
        </w:trPr>
        <w:tc>
          <w:tcPr>
            <w:tcW w:w="577" w:type="dxa"/>
            <w:vAlign w:val="top"/>
          </w:tcPr>
          <w:p>
            <w:pPr>
              <w:spacing w:before="21" w:line="214" w:lineRule="auto"/>
              <w:rPr>
                <w:rFonts w:ascii="SimSun" w:hAnsi="SimSun" w:eastAsia="SimSun" w:cs="SimSun"/>
                <w:sz w:val="13"/>
                <w:szCs w:val="13"/>
              </w:rPr>
            </w:pPr>
            <w:r>
              <w:rPr>
                <w:rFonts w:ascii="SimSun" w:hAnsi="SimSun" w:eastAsia="SimSun" w:cs="SimSun"/>
                <w:sz w:val="13"/>
                <w:szCs w:val="13"/>
                <w:color w:val="FFFFFF"/>
                <w:spacing w:val="-10"/>
                <w:w w:val="95"/>
              </w:rPr>
              <w:t>备份选项</w:t>
            </w:r>
          </w:p>
          <w:p>
            <w:pPr>
              <w:spacing w:line="222" w:lineRule="auto"/>
              <w:rPr>
                <w:rFonts w:ascii="YouYuan" w:hAnsi="YouYuan" w:eastAsia="YouYuan" w:cs="YouYuan"/>
                <w:sz w:val="13"/>
                <w:szCs w:val="13"/>
              </w:rPr>
            </w:pPr>
            <w:r>
              <w:rPr>
                <w:rFonts w:ascii="YouYuan" w:hAnsi="YouYuan" w:eastAsia="YouYuan" w:cs="YouYuan"/>
                <w:sz w:val="13"/>
                <w:szCs w:val="13"/>
                <w:spacing w:val="-6"/>
                <w:w w:val="95"/>
              </w:rPr>
              <w:t>备份性能</w:t>
            </w:r>
          </w:p>
        </w:tc>
        <w:tc>
          <w:tcPr>
            <w:tcW w:w="3637" w:type="dxa"/>
            <w:vAlign w:val="top"/>
          </w:tcPr>
          <w:p>
            <w:pPr>
              <w:ind w:left="152"/>
              <w:spacing w:before="131" w:line="219" w:lineRule="auto"/>
              <w:rPr>
                <w:rFonts w:ascii="SimSun" w:hAnsi="SimSun" w:eastAsia="SimSun" w:cs="SimSun"/>
                <w:sz w:val="13"/>
                <w:szCs w:val="13"/>
              </w:rPr>
            </w:pPr>
            <w:r>
              <w:rPr>
                <w:rFonts w:ascii="SimSun" w:hAnsi="SimSun" w:eastAsia="SimSun" w:cs="SimSun"/>
                <w:sz w:val="13"/>
                <w:szCs w:val="13"/>
                <w:spacing w:val="-9"/>
                <w:w w:val="89"/>
              </w:rPr>
              <w:t>数据库详坩信息-</w:t>
            </w:r>
          </w:p>
          <w:p>
            <w:pPr>
              <w:ind w:left="152"/>
              <w:spacing w:before="35" w:line="200" w:lineRule="exact"/>
              <w:rPr>
                <w:rFonts w:ascii="SimSun" w:hAnsi="SimSun" w:eastAsia="SimSun" w:cs="SimSun"/>
                <w:sz w:val="13"/>
                <w:szCs w:val="13"/>
              </w:rPr>
            </w:pPr>
            <w:r>
              <w:rPr>
                <w:rFonts w:ascii="SimSun" w:hAnsi="SimSun" w:eastAsia="SimSun" w:cs="SimSun"/>
                <w:sz w:val="13"/>
                <w:szCs w:val="13"/>
                <w:spacing w:val="-7"/>
                <w:position w:val="5"/>
              </w:rPr>
              <w:t>数据库：DB2-MVDB</w:t>
            </w:r>
          </w:p>
          <w:p>
            <w:pPr>
              <w:ind w:left="152"/>
              <w:spacing w:line="221" w:lineRule="auto"/>
              <w:rPr>
                <w:rFonts w:ascii="SimHei" w:hAnsi="SimHei" w:eastAsia="SimHei" w:cs="SimHei"/>
                <w:sz w:val="13"/>
                <w:szCs w:val="13"/>
              </w:rPr>
            </w:pPr>
            <w:r>
              <w:rPr>
                <w:rFonts w:ascii="SimHei" w:hAnsi="SimHei" w:eastAsia="SimHei" w:cs="SimHei"/>
                <w:sz w:val="13"/>
                <w:szCs w:val="13"/>
                <w:spacing w:val="-15"/>
              </w:rPr>
              <w:t>数据库状态：可用</w:t>
            </w:r>
          </w:p>
          <w:p>
            <w:pPr>
              <w:ind w:left="152"/>
              <w:spacing w:before="123" w:line="181" w:lineRule="exact"/>
              <w:rPr>
                <w:rFonts w:ascii="YouYuan" w:hAnsi="YouYuan" w:eastAsia="YouYuan" w:cs="YouYuan"/>
                <w:sz w:val="13"/>
                <w:szCs w:val="13"/>
              </w:rPr>
            </w:pPr>
            <w:r>
              <w:rPr>
                <w:rFonts w:ascii="YouYuan" w:hAnsi="YouYuan" w:eastAsia="YouYuan" w:cs="YouYuan"/>
                <w:sz w:val="13"/>
                <w:szCs w:val="13"/>
                <w:spacing w:val="-10"/>
                <w:w w:val="91"/>
                <w:position w:val="3"/>
              </w:rPr>
              <w:t>上次备份时间：没有可用的信息。</w:t>
            </w:r>
          </w:p>
          <w:p>
            <w:pPr>
              <w:ind w:left="152"/>
              <w:spacing w:line="220" w:lineRule="auto"/>
              <w:rPr>
                <w:rFonts w:ascii="YouYuan" w:hAnsi="YouYuan" w:eastAsia="YouYuan" w:cs="YouYuan"/>
                <w:sz w:val="13"/>
                <w:szCs w:val="13"/>
              </w:rPr>
            </w:pPr>
            <w:r>
              <w:rPr>
                <w:rFonts w:ascii="YouYuan" w:hAnsi="YouYuan" w:eastAsia="YouYuan" w:cs="YouYuan"/>
                <w:sz w:val="13"/>
                <w:szCs w:val="13"/>
                <w:spacing w:val="-13"/>
                <w:w w:val="96"/>
              </w:rPr>
              <w:t>数振库自动备份：已禁用</w:t>
            </w:r>
          </w:p>
          <w:p>
            <w:pPr>
              <w:ind w:left="152"/>
              <w:spacing w:before="134" w:line="193" w:lineRule="exact"/>
              <w:rPr>
                <w:rFonts w:ascii="SimSun" w:hAnsi="SimSun" w:eastAsia="SimSun" w:cs="SimSun"/>
                <w:sz w:val="13"/>
                <w:szCs w:val="13"/>
              </w:rPr>
            </w:pPr>
            <w:r>
              <w:rPr>
                <w:rFonts w:ascii="SimSun" w:hAnsi="SimSun" w:eastAsia="SimSun" w:cs="SimSun"/>
                <w:sz w:val="13"/>
                <w:szCs w:val="13"/>
                <w:spacing w:val="-18"/>
                <w:position w:val="5"/>
              </w:rPr>
              <w:t>日志记录类型：循环</w:t>
            </w:r>
          </w:p>
          <w:p>
            <w:pPr>
              <w:ind w:left="152"/>
              <w:spacing w:line="181" w:lineRule="auto"/>
              <w:rPr>
                <w:rFonts w:ascii="SimHei" w:hAnsi="SimHei" w:eastAsia="SimHei" w:cs="SimHei"/>
                <w:sz w:val="13"/>
                <w:szCs w:val="13"/>
              </w:rPr>
            </w:pPr>
            <w:r>
              <w:rPr>
                <w:rFonts w:ascii="SimHei" w:hAnsi="SimHei" w:eastAsia="SimHei" w:cs="SimHei"/>
                <w:sz w:val="13"/>
                <w:szCs w:val="13"/>
                <w:spacing w:val="-15"/>
                <w:w w:val="99"/>
              </w:rPr>
              <w:t>联机备份可用：否</w:t>
            </w:r>
          </w:p>
        </w:tc>
      </w:tr>
    </w:tbl>
    <w:p>
      <w:pPr>
        <w:pStyle w:val="BodyText"/>
        <w:spacing w:line="311" w:lineRule="auto"/>
        <w:rPr/>
      </w:pPr>
      <w:r/>
    </w:p>
    <w:p>
      <w:pPr>
        <w:pStyle w:val="BodyText"/>
        <w:spacing w:line="311" w:lineRule="auto"/>
        <w:rPr/>
      </w:pPr>
      <w:r/>
    </w:p>
    <w:p>
      <w:pPr>
        <w:pStyle w:val="BodyText"/>
        <w:spacing w:line="311" w:lineRule="auto"/>
        <w:rPr/>
      </w:pPr>
      <w:r/>
    </w:p>
    <w:p>
      <w:pPr>
        <w:ind w:left="3111"/>
        <w:spacing w:before="62" w:line="219" w:lineRule="auto"/>
        <w:rPr>
          <w:rFonts w:ascii="SimSun" w:hAnsi="SimSun" w:eastAsia="SimSun" w:cs="SimSun"/>
          <w:sz w:val="19"/>
          <w:szCs w:val="19"/>
        </w:rPr>
      </w:pPr>
      <w:r>
        <w:rPr>
          <w:rFonts w:ascii="SimSun" w:hAnsi="SimSun" w:eastAsia="SimSun" w:cs="SimSun"/>
          <w:sz w:val="19"/>
          <w:szCs w:val="19"/>
          <w:spacing w:val="1"/>
        </w:rPr>
        <w:t>图2.71</w:t>
      </w:r>
      <w:r>
        <w:rPr>
          <w:rFonts w:ascii="SimSun" w:hAnsi="SimSun" w:eastAsia="SimSun" w:cs="SimSun"/>
          <w:sz w:val="19"/>
          <w:szCs w:val="19"/>
          <w:spacing w:val="57"/>
        </w:rPr>
        <w:t xml:space="preserve"> </w:t>
      </w:r>
      <w:r>
        <w:rPr>
          <w:rFonts w:ascii="SimSun" w:hAnsi="SimSun" w:eastAsia="SimSun" w:cs="SimSun"/>
          <w:sz w:val="19"/>
          <w:szCs w:val="19"/>
          <w:spacing w:val="1"/>
        </w:rPr>
        <w:t>备份信息</w:t>
      </w:r>
    </w:p>
    <w:p>
      <w:pPr>
        <w:pStyle w:val="BodyText"/>
        <w:spacing w:line="274" w:lineRule="auto"/>
        <w:rPr/>
      </w:pPr>
      <w:r/>
    </w:p>
    <w:p>
      <w:pPr>
        <w:pStyle w:val="BodyText"/>
        <w:ind w:firstLine="401"/>
        <w:spacing w:before="1" w:line="4730" w:lineRule="exact"/>
        <w:rPr/>
      </w:pPr>
      <w:r>
        <w:rPr>
          <w:position w:val="-94"/>
        </w:rPr>
        <w:pict>
          <v:group id="_x0000_s894" style="mso-position-vertical-relative:line;mso-position-horizontal-relative:char;width:347pt;height:236.55pt;" filled="false" stroked="false" coordsize="6940,4731" coordorigin="0,0">
            <v:shape id="_x0000_s896" style="position:absolute;left:0;top:0;width:6940;height:4691;" filled="false" stroked="false" type="#_x0000_t75">
              <v:imagedata o:title="" r:id="rId249"/>
            </v:shape>
            <v:shape id="_x0000_s898" style="position:absolute;left:109;top:105;width:6495;height:4525;" filled="false" stroked="false" type="#_x0000_t202">
              <v:fill on="false"/>
              <v:stroke on="false"/>
              <v:path/>
              <v:imagedata o:title=""/>
              <o:lock v:ext="edit" aspectratio="false"/>
              <v:textbox inset="0mm,0mm,0mm,0mm">
                <w:txbxContent>
                  <w:p>
                    <w:pPr>
                      <w:ind w:left="1979"/>
                      <w:spacing w:before="20" w:line="219" w:lineRule="auto"/>
                      <w:rPr>
                        <w:rFonts w:ascii="SimSun" w:hAnsi="SimSun" w:eastAsia="SimSun" w:cs="SimSun"/>
                        <w:sz w:val="13"/>
                        <w:szCs w:val="13"/>
                      </w:rPr>
                    </w:pPr>
                    <w:r>
                      <w:rPr>
                        <w:rFonts w:ascii="SimSun" w:hAnsi="SimSun" w:eastAsia="SimSun" w:cs="SimSun"/>
                        <w:sz w:val="13"/>
                        <w:szCs w:val="13"/>
                        <w:spacing w:val="15"/>
                      </w:rPr>
                      <w:t>数据库管理-备份</w:t>
                    </w:r>
                    <w:r>
                      <w:rPr>
                        <w:rFonts w:ascii="SimSun" w:hAnsi="SimSun" w:eastAsia="SimSun" w:cs="SimSun"/>
                        <w:sz w:val="13"/>
                        <w:szCs w:val="13"/>
                      </w:rPr>
                      <w:t>MVDB</w:t>
                    </w:r>
                  </w:p>
                  <w:p>
                    <w:pPr>
                      <w:ind w:left="20"/>
                      <w:spacing w:before="26" w:line="174" w:lineRule="exact"/>
                      <w:rPr>
                        <w:rFonts w:ascii="SimSun" w:hAnsi="SimSun" w:eastAsia="SimSun" w:cs="SimSun"/>
                        <w:sz w:val="13"/>
                        <w:szCs w:val="13"/>
                      </w:rPr>
                    </w:pPr>
                    <w:r>
                      <w:rPr>
                        <w:rFonts w:ascii="SimHei" w:hAnsi="SimHei" w:eastAsia="SimHei" w:cs="SimHei"/>
                        <w:sz w:val="13"/>
                        <w:szCs w:val="13"/>
                        <w:spacing w:val="-7"/>
                        <w:position w:val="1"/>
                      </w:rPr>
                      <w:t>文件</w:t>
                    </w:r>
                    <w:r>
                      <w:rPr>
                        <w:rFonts w:ascii="Times New Roman" w:hAnsi="Times New Roman" w:eastAsia="Times New Roman" w:cs="Times New Roman"/>
                        <w:sz w:val="13"/>
                        <w:szCs w:val="13"/>
                        <w:spacing w:val="-7"/>
                        <w:position w:val="1"/>
                      </w:rPr>
                      <w:t>(F)</w:t>
                    </w:r>
                    <w:r>
                      <w:rPr>
                        <w:rFonts w:ascii="Times New Roman" w:hAnsi="Times New Roman" w:eastAsia="Times New Roman" w:cs="Times New Roman"/>
                        <w:sz w:val="13"/>
                        <w:szCs w:val="13"/>
                        <w:spacing w:val="14"/>
                        <w:position w:val="1"/>
                      </w:rPr>
                      <w:t xml:space="preserve"> </w:t>
                    </w:r>
                    <w:r>
                      <w:rPr>
                        <w:rFonts w:ascii="YouYuan" w:hAnsi="YouYuan" w:eastAsia="YouYuan" w:cs="YouYuan"/>
                        <w:sz w:val="13"/>
                        <w:szCs w:val="13"/>
                        <w:spacing w:val="-7"/>
                        <w:position w:val="1"/>
                      </w:rPr>
                      <w:t>编辑</w:t>
                    </w:r>
                    <w:r>
                      <w:rPr>
                        <w:rFonts w:ascii="SimSun" w:hAnsi="SimSun" w:eastAsia="SimSun" w:cs="SimSun"/>
                        <w:sz w:val="13"/>
                        <w:szCs w:val="13"/>
                        <w:spacing w:val="-7"/>
                        <w:position w:val="1"/>
                      </w:rPr>
                      <w:t>(E)  </w:t>
                    </w:r>
                    <w:r>
                      <w:rPr>
                        <w:rFonts w:ascii="LiSu" w:hAnsi="LiSu" w:eastAsia="LiSu" w:cs="LiSu"/>
                        <w:sz w:val="13"/>
                        <w:szCs w:val="13"/>
                        <w:spacing w:val="-7"/>
                        <w:position w:val="1"/>
                      </w:rPr>
                      <w:t>浏克</w:t>
                    </w:r>
                    <w:r>
                      <w:rPr>
                        <w:rFonts w:ascii="SimSun" w:hAnsi="SimSun" w:eastAsia="SimSun" w:cs="SimSun"/>
                        <w:sz w:val="13"/>
                        <w:szCs w:val="13"/>
                        <w:spacing w:val="-7"/>
                        <w:position w:val="1"/>
                      </w:rPr>
                      <w:t>(N) </w:t>
                    </w:r>
                    <w:r>
                      <w:rPr>
                        <w:rFonts w:ascii="LiSu" w:hAnsi="LiSu" w:eastAsia="LiSu" w:cs="LiSu"/>
                        <w:sz w:val="13"/>
                        <w:szCs w:val="13"/>
                        <w:spacing w:val="-7"/>
                        <w:position w:val="1"/>
                      </w:rPr>
                      <w:t>搜索</w:t>
                    </w:r>
                    <w:r>
                      <w:rPr>
                        <w:rFonts w:ascii="SimSun" w:hAnsi="SimSun" w:eastAsia="SimSun" w:cs="SimSun"/>
                        <w:sz w:val="13"/>
                        <w:szCs w:val="13"/>
                        <w:spacing w:val="-7"/>
                        <w:position w:val="1"/>
                      </w:rPr>
                      <w:t>(A) </w:t>
                    </w:r>
                    <w:r>
                      <w:rPr>
                        <w:rFonts w:ascii="LiSu" w:hAnsi="LiSu" w:eastAsia="LiSu" w:cs="LiSu"/>
                        <w:sz w:val="13"/>
                        <w:szCs w:val="13"/>
                        <w:spacing w:val="-7"/>
                        <w:position w:val="1"/>
                      </w:rPr>
                      <w:t>项目</w:t>
                    </w:r>
                    <w:r>
                      <w:rPr>
                        <w:rFonts w:ascii="SimSun" w:hAnsi="SimSun" w:eastAsia="SimSun" w:cs="SimSun"/>
                        <w:sz w:val="13"/>
                        <w:szCs w:val="13"/>
                        <w:spacing w:val="-7"/>
                        <w:position w:val="1"/>
                      </w:rPr>
                      <w:t>(P) </w:t>
                    </w:r>
                    <w:r>
                      <w:rPr>
                        <w:rFonts w:ascii="LiSu" w:hAnsi="LiSu" w:eastAsia="LiSu" w:cs="LiSu"/>
                        <w:sz w:val="13"/>
                        <w:szCs w:val="13"/>
                        <w:spacing w:val="-7"/>
                        <w:position w:val="1"/>
                      </w:rPr>
                      <w:t>数据</w:t>
                    </w:r>
                    <w:r>
                      <w:rPr>
                        <w:rFonts w:ascii="SimSun" w:hAnsi="SimSun" w:eastAsia="SimSun" w:cs="SimSun"/>
                        <w:sz w:val="13"/>
                        <w:szCs w:val="13"/>
                        <w:spacing w:val="-7"/>
                        <w:position w:val="1"/>
                      </w:rPr>
                      <w:t>(T)</w:t>
                    </w:r>
                    <w:r>
                      <w:rPr>
                        <w:rFonts w:ascii="LiSu" w:hAnsi="LiSu" w:eastAsia="LiSu" w:cs="LiSu"/>
                        <w:sz w:val="13"/>
                        <w:szCs w:val="13"/>
                        <w:spacing w:val="-7"/>
                        <w:position w:val="1"/>
                      </w:rPr>
                      <w:t>运</w:t>
                    </w:r>
                    <w:r>
                      <w:rPr>
                        <w:rFonts w:ascii="LiSu" w:hAnsi="LiSu" w:eastAsia="LiSu" w:cs="LiSu"/>
                        <w:sz w:val="13"/>
                        <w:szCs w:val="13"/>
                        <w:spacing w:val="-7"/>
                        <w:position w:val="1"/>
                      </w:rPr>
                      <w:t xml:space="preserve"> </w:t>
                    </w:r>
                    <w:r>
                      <w:rPr>
                        <w:rFonts w:ascii="LiSu" w:hAnsi="LiSu" w:eastAsia="LiSu" w:cs="LiSu"/>
                        <w:sz w:val="13"/>
                        <w:szCs w:val="13"/>
                        <w:spacing w:val="-7"/>
                        <w:position w:val="1"/>
                      </w:rPr>
                      <w:t>行</w:t>
                    </w:r>
                    <w:r>
                      <w:rPr>
                        <w:rFonts w:ascii="SimSun" w:hAnsi="SimSun" w:eastAsia="SimSun" w:cs="SimSun"/>
                        <w:sz w:val="13"/>
                        <w:szCs w:val="13"/>
                        <w:spacing w:val="-7"/>
                        <w:position w:val="1"/>
                      </w:rPr>
                      <w:t>(R) </w:t>
                    </w:r>
                    <w:r>
                      <w:rPr>
                        <w:rFonts w:ascii="LiSu" w:hAnsi="LiSu" w:eastAsia="LiSu" w:cs="LiSu"/>
                        <w:sz w:val="13"/>
                        <w:szCs w:val="13"/>
                        <w:spacing w:val="-7"/>
                        <w:position w:val="1"/>
                      </w:rPr>
                      <w:t>窗口</w:t>
                    </w:r>
                    <w:r>
                      <w:rPr>
                        <w:rFonts w:ascii="SimSun" w:hAnsi="SimSun" w:eastAsia="SimSun" w:cs="SimSun"/>
                        <w:sz w:val="13"/>
                        <w:szCs w:val="13"/>
                        <w:spacing w:val="-7"/>
                        <w:position w:val="1"/>
                      </w:rPr>
                      <w:t>(W)  </w:t>
                    </w:r>
                    <w:r>
                      <w:rPr>
                        <w:rFonts w:ascii="LiSu" w:hAnsi="LiSu" w:eastAsia="LiSu" w:cs="LiSu"/>
                        <w:sz w:val="13"/>
                        <w:szCs w:val="13"/>
                        <w:spacing w:val="-8"/>
                        <w:position w:val="1"/>
                      </w:rPr>
                      <w:t>帮助</w:t>
                    </w:r>
                    <w:r>
                      <w:rPr>
                        <w:rFonts w:ascii="SimSun" w:hAnsi="SimSun" w:eastAsia="SimSun" w:cs="SimSun"/>
                        <w:sz w:val="13"/>
                        <w:szCs w:val="13"/>
                        <w:spacing w:val="-8"/>
                        <w:position w:val="1"/>
                      </w:rPr>
                      <w:t>(H)</w:t>
                    </w:r>
                  </w:p>
                  <w:p>
                    <w:pPr>
                      <w:ind w:left="1469"/>
                      <w:spacing w:before="105" w:line="198" w:lineRule="auto"/>
                      <w:rPr>
                        <w:rFonts w:ascii="Arial" w:hAnsi="Arial" w:eastAsia="Arial" w:cs="Arial"/>
                        <w:sz w:val="26"/>
                        <w:szCs w:val="26"/>
                      </w:rPr>
                    </w:pPr>
                    <w:r>
                      <w:rPr>
                        <w:rFonts w:ascii="Arial" w:hAnsi="Arial" w:eastAsia="Arial" w:cs="Arial"/>
                        <w:sz w:val="26"/>
                        <w:szCs w:val="26"/>
                        <w:spacing w:val="-26"/>
                        <w:w w:val="76"/>
                      </w:rPr>
                      <w:t>MMOB</w:t>
                    </w:r>
                  </w:p>
                  <w:p>
                    <w:pPr>
                      <w:ind w:left="320"/>
                      <w:spacing w:before="23" w:line="219" w:lineRule="auto"/>
                      <w:rPr>
                        <w:rFonts w:ascii="SimSun" w:hAnsi="SimSun" w:eastAsia="SimSun" w:cs="SimSun"/>
                        <w:sz w:val="13"/>
                        <w:szCs w:val="13"/>
                      </w:rPr>
                    </w:pPr>
                    <w:r>
                      <w:rPr>
                        <w:rFonts w:ascii="SimSun" w:hAnsi="SimSun" w:eastAsia="SimSun" w:cs="SimSun"/>
                        <w:sz w:val="13"/>
                        <w:szCs w:val="13"/>
                        <w:spacing w:val="-3"/>
                      </w:rPr>
                      <w:t>备</w:t>
                    </w:r>
                    <w:r>
                      <w:rPr>
                        <w:rFonts w:ascii="SimSun" w:hAnsi="SimSun" w:eastAsia="SimSun" w:cs="SimSun"/>
                        <w:sz w:val="13"/>
                        <w:szCs w:val="13"/>
                        <w:spacing w:val="-14"/>
                      </w:rPr>
                      <w:t xml:space="preserve"> </w:t>
                    </w:r>
                    <w:r>
                      <w:rPr>
                        <w:rFonts w:ascii="SimSun" w:hAnsi="SimSun" w:eastAsia="SimSun" w:cs="SimSun"/>
                        <w:sz w:val="13"/>
                        <w:szCs w:val="13"/>
                        <w:spacing w:val="-3"/>
                      </w:rPr>
                      <w:t>份</w:t>
                    </w:r>
                    <w:r>
                      <w:rPr>
                        <w:rFonts w:ascii="SimSun" w:hAnsi="SimSun" w:eastAsia="SimSun" w:cs="SimSun"/>
                        <w:sz w:val="13"/>
                        <w:szCs w:val="13"/>
                        <w:spacing w:val="-11"/>
                      </w:rPr>
                      <w:t xml:space="preserve"> </w:t>
                    </w:r>
                    <w:r>
                      <w:rPr>
                        <w:rFonts w:ascii="SimSun" w:hAnsi="SimSun" w:eastAsia="SimSun" w:cs="SimSun"/>
                        <w:sz w:val="13"/>
                        <w:szCs w:val="13"/>
                        <w:spacing w:val="-3"/>
                      </w:rPr>
                      <w:t>MYDB</w:t>
                    </w:r>
                  </w:p>
                  <w:p>
                    <w:pPr>
                      <w:ind w:left="400"/>
                      <w:spacing w:before="144" w:line="222" w:lineRule="auto"/>
                      <w:rPr>
                        <w:rFonts w:ascii="SimHei" w:hAnsi="SimHei" w:eastAsia="SimHei" w:cs="SimHei"/>
                        <w:sz w:val="13"/>
                        <w:szCs w:val="13"/>
                      </w:rPr>
                    </w:pPr>
                    <w:r>
                      <w:rPr>
                        <w:rFonts w:ascii="SimHei" w:hAnsi="SimHei" w:eastAsia="SimHei" w:cs="SimHei"/>
                        <w:sz w:val="13"/>
                        <w:szCs w:val="13"/>
                        <w:spacing w:val="-12"/>
                        <w:w w:val="95"/>
                      </w:rPr>
                      <w:t>备份数据库或表空间。</w:t>
                    </w:r>
                  </w:p>
                  <w:p>
                    <w:pPr>
                      <w:ind w:left="420"/>
                      <w:spacing w:before="1" w:line="219" w:lineRule="auto"/>
                      <w:rPr>
                        <w:rFonts w:ascii="SimHei" w:hAnsi="SimHei" w:eastAsia="SimHei" w:cs="SimHei"/>
                        <w:sz w:val="13"/>
                        <w:szCs w:val="13"/>
                      </w:rPr>
                    </w:pPr>
                    <w:r>
                      <w:rPr>
                        <w:rFonts w:ascii="SimHei" w:hAnsi="SimHei" w:eastAsia="SimHei" w:cs="SimHei"/>
                        <w:sz w:val="13"/>
                        <w:szCs w:val="13"/>
                        <w:spacing w:val="-13"/>
                      </w:rPr>
                      <w:t>了解鱼份数据库.查着金令引用.</w:t>
                    </w:r>
                  </w:p>
                  <w:p>
                    <w:pPr>
                      <w:ind w:firstLine="49"/>
                      <w:spacing w:before="4" w:line="150" w:lineRule="exact"/>
                      <w:rPr/>
                    </w:pPr>
                    <w:r>
                      <w:rPr>
                        <w:position w:val="-2"/>
                      </w:rPr>
                      <w:drawing>
                        <wp:inline distT="0" distB="0" distL="0" distR="0">
                          <wp:extent cx="88924" cy="95240"/>
                          <wp:effectExtent l="0" t="0" r="0" b="0"/>
                          <wp:docPr id="434" name="IM 434"/>
                          <wp:cNvGraphicFramePr/>
                          <a:graphic>
                            <a:graphicData uri="http://schemas.openxmlformats.org/drawingml/2006/picture">
                              <pic:pic>
                                <pic:nvPicPr>
                                  <pic:cNvPr id="434" name="IM 434"/>
                                  <pic:cNvPicPr/>
                                </pic:nvPicPr>
                                <pic:blipFill>
                                  <a:blip r:embed="rId250"/>
                                  <a:stretch>
                                    <a:fillRect/>
                                  </a:stretch>
                                </pic:blipFill>
                                <pic:spPr>
                                  <a:xfrm rot="0">
                                    <a:off x="0" y="0"/>
                                    <a:ext cx="88924" cy="95240"/>
                                  </a:xfrm>
                                  <a:prstGeom prst="rect">
                                    <a:avLst/>
                                  </a:prstGeom>
                                </pic:spPr>
                              </pic:pic>
                            </a:graphicData>
                          </a:graphic>
                        </wp:inline>
                      </w:drawing>
                    </w:r>
                  </w:p>
                  <w:p>
                    <w:pPr>
                      <w:ind w:left="420"/>
                      <w:spacing w:before="91" w:line="178" w:lineRule="exact"/>
                      <w:rPr>
                        <w:rFonts w:ascii="Arial" w:hAnsi="Arial" w:eastAsia="Arial" w:cs="Arial"/>
                        <w:sz w:val="13"/>
                        <w:szCs w:val="13"/>
                      </w:rPr>
                    </w:pPr>
                    <w:r>
                      <w:rPr>
                        <w:rFonts w:ascii="Dotum" w:hAnsi="Dotum" w:eastAsia="Dotum" w:cs="Dotum"/>
                        <w:sz w:val="13"/>
                        <w:szCs w:val="13"/>
                        <w:spacing w:val="-4"/>
                        <w:position w:val="1"/>
                      </w:rPr>
                      <w:t>▶</w:t>
                    </w:r>
                    <w:r>
                      <w:rPr>
                        <w:rFonts w:ascii="SimHei" w:hAnsi="SimHei" w:eastAsia="SimHei" w:cs="SimHei"/>
                        <w:sz w:val="13"/>
                        <w:szCs w:val="13"/>
                        <w:spacing w:val="-4"/>
                        <w:position w:val="1"/>
                      </w:rPr>
                      <w:t>连接：</w:t>
                    </w:r>
                    <w:r>
                      <w:rPr>
                        <w:rFonts w:ascii="Arial" w:hAnsi="Arial" w:eastAsia="Arial" w:cs="Arial"/>
                        <w:sz w:val="13"/>
                        <w:szCs w:val="13"/>
                        <w:spacing w:val="-4"/>
                        <w:position w:val="1"/>
                      </w:rPr>
                      <w:t>localhost-DB2-MVDB</w:t>
                    </w:r>
                  </w:p>
                  <w:p>
                    <w:pPr>
                      <w:spacing w:line="262" w:lineRule="auto"/>
                      <w:rPr>
                        <w:rFonts w:ascii="Arial"/>
                        <w:sz w:val="21"/>
                      </w:rPr>
                    </w:pPr>
                    <w:r/>
                  </w:p>
                  <w:p>
                    <w:pPr>
                      <w:ind w:left="400"/>
                      <w:spacing w:before="55" w:line="202" w:lineRule="auto"/>
                      <w:rPr>
                        <w:rFonts w:ascii="SimSun" w:hAnsi="SimSun" w:eastAsia="SimSun" w:cs="SimSun"/>
                        <w:sz w:val="17"/>
                        <w:szCs w:val="17"/>
                      </w:rPr>
                    </w:pPr>
                    <w:r>
                      <w:rPr>
                        <w:rFonts w:ascii="SimSun" w:hAnsi="SimSun" w:eastAsia="SimSun" w:cs="SimSun"/>
                        <w:sz w:val="17"/>
                        <w:szCs w:val="17"/>
                        <w:spacing w:val="-9"/>
                      </w:rPr>
                      <w:t>设置</w:t>
                    </w:r>
                  </w:p>
                  <w:p>
                    <w:pPr>
                      <w:ind w:left="420"/>
                      <w:spacing w:line="221" w:lineRule="exact"/>
                      <w:rPr>
                        <w:rFonts w:ascii="YouYuan" w:hAnsi="YouYuan" w:eastAsia="YouYuan" w:cs="YouYuan"/>
                        <w:sz w:val="13"/>
                        <w:szCs w:val="13"/>
                      </w:rPr>
                    </w:pPr>
                    <w:r>
                      <w:rPr>
                        <w:rFonts w:ascii="YouYuan" w:hAnsi="YouYuan" w:eastAsia="YouYuan" w:cs="YouYuan"/>
                        <w:sz w:val="13"/>
                        <w:szCs w:val="13"/>
                        <w:spacing w:val="-4"/>
                        <w:w w:val="84"/>
                        <w:position w:val="7"/>
                      </w:rPr>
                      <w:t>指定要使用的任何其他设置。完成后请单击</w:t>
                    </w:r>
                    <w:r>
                      <w:rPr>
                        <w:rFonts w:ascii="YouYuan" w:hAnsi="YouYuan" w:eastAsia="YouYuan" w:cs="YouYuan"/>
                        <w:sz w:val="13"/>
                        <w:szCs w:val="13"/>
                        <w:spacing w:val="-5"/>
                        <w:w w:val="84"/>
                        <w:position w:val="7"/>
                      </w:rPr>
                      <w:t>“运行”。</w:t>
                    </w:r>
                  </w:p>
                  <w:p>
                    <w:pPr>
                      <w:ind w:left="650"/>
                      <w:spacing w:line="232" w:lineRule="auto"/>
                      <w:rPr>
                        <w:rFonts w:ascii="YouYuan" w:hAnsi="YouYuan" w:eastAsia="YouYuan" w:cs="YouYuan"/>
                        <w:sz w:val="13"/>
                        <w:szCs w:val="13"/>
                      </w:rPr>
                    </w:pPr>
                    <w:r>
                      <w:rPr>
                        <w:rFonts w:ascii="YouYuan" w:hAnsi="YouYuan" w:eastAsia="YouYuan" w:cs="YouYuan"/>
                        <w:sz w:val="13"/>
                        <w:szCs w:val="13"/>
                        <w:spacing w:val="-3"/>
                        <w:w w:val="91"/>
                      </w:rPr>
                      <w:t>预选命全</w:t>
                    </w:r>
                    <w:r>
                      <w:rPr>
                        <w:rFonts w:ascii="YouYuan" w:hAnsi="YouYuan" w:eastAsia="YouYuan" w:cs="YouYuan"/>
                        <w:sz w:val="13"/>
                        <w:szCs w:val="13"/>
                        <w:spacing w:val="8"/>
                      </w:rPr>
                      <w:t xml:space="preserve">     </w:t>
                    </w:r>
                    <w:r>
                      <w:rPr>
                        <w:rFonts w:ascii="YouYuan" w:hAnsi="YouYuan" w:eastAsia="YouYuan" w:cs="YouYuan"/>
                        <w:sz w:val="13"/>
                        <w:szCs w:val="13"/>
                        <w:color w:val="FFFFFF"/>
                        <w:spacing w:val="-3"/>
                        <w:w w:val="91"/>
                        <w:position w:val="-1"/>
                      </w:rPr>
                      <w:t>运行</w:t>
                    </w:r>
                  </w:p>
                  <w:p>
                    <w:pPr>
                      <w:ind w:left="1150"/>
                      <w:spacing w:before="227" w:line="219" w:lineRule="auto"/>
                      <w:rPr>
                        <w:rFonts w:ascii="SimSun" w:hAnsi="SimSun" w:eastAsia="SimSun" w:cs="SimSun"/>
                        <w:sz w:val="13"/>
                        <w:szCs w:val="13"/>
                      </w:rPr>
                    </w:pPr>
                    <w:r>
                      <w:rPr>
                        <w:rFonts w:ascii="SimSun" w:hAnsi="SimSun" w:eastAsia="SimSun" w:cs="SimSun"/>
                        <w:sz w:val="13"/>
                        <w:szCs w:val="13"/>
                        <w:spacing w:val="28"/>
                      </w:rPr>
                      <w:t>为备份指定类型选项</w:t>
                    </w:r>
                  </w:p>
                  <w:p>
                    <w:pPr>
                      <w:ind w:left="1150"/>
                      <w:spacing w:before="65" w:line="221" w:lineRule="auto"/>
                      <w:rPr>
                        <w:rFonts w:ascii="SimHei" w:hAnsi="SimHei" w:eastAsia="SimHei" w:cs="SimHei"/>
                        <w:sz w:val="13"/>
                        <w:szCs w:val="13"/>
                      </w:rPr>
                    </w:pPr>
                    <w:r>
                      <w:rPr>
                        <w:rFonts w:ascii="SimHei" w:hAnsi="SimHei" w:eastAsia="SimHei" w:cs="SimHei"/>
                        <w:sz w:val="13"/>
                        <w:szCs w:val="13"/>
                        <w:spacing w:val="-10"/>
                        <w:w w:val="92"/>
                      </w:rPr>
                      <w:t>选择备份类型和要备份的相应数摆库对象。</w:t>
                    </w:r>
                  </w:p>
                  <w:p>
                    <w:pPr>
                      <w:ind w:left="1150"/>
                      <w:spacing w:before="136" w:line="178" w:lineRule="exact"/>
                      <w:rPr>
                        <w:rFonts w:ascii="YouYuan" w:hAnsi="YouYuan" w:eastAsia="YouYuan" w:cs="YouYuan"/>
                        <w:sz w:val="13"/>
                        <w:szCs w:val="13"/>
                      </w:rPr>
                    </w:pPr>
                    <w:r>
                      <w:rPr>
                        <w:rFonts w:ascii="YouYuan" w:hAnsi="YouYuan" w:eastAsia="YouYuan" w:cs="YouYuan"/>
                        <w:sz w:val="13"/>
                        <w:szCs w:val="13"/>
                        <w:spacing w:val="-6"/>
                        <w:w w:val="89"/>
                        <w:position w:val="3"/>
                      </w:rPr>
                      <w:t>对于循环日志记录数据库，可能没有对象可供选择，因为整个数据库备份是</w:t>
                    </w:r>
                  </w:p>
                  <w:p>
                    <w:pPr>
                      <w:ind w:left="1150"/>
                      <w:spacing w:before="1" w:line="220" w:lineRule="auto"/>
                      <w:rPr>
                        <w:rFonts w:ascii="SimHei" w:hAnsi="SimHei" w:eastAsia="SimHei" w:cs="SimHei"/>
                        <w:sz w:val="13"/>
                        <w:szCs w:val="13"/>
                      </w:rPr>
                    </w:pPr>
                    <w:r>
                      <w:rPr>
                        <w:rFonts w:ascii="SimHei" w:hAnsi="SimHei" w:eastAsia="SimHei" w:cs="SimHei"/>
                        <w:sz w:val="13"/>
                        <w:szCs w:val="13"/>
                        <w:spacing w:val="-15"/>
                        <w:w w:val="95"/>
                      </w:rPr>
                      <w:t>唯一的选项。</w:t>
                    </w:r>
                  </w:p>
                  <w:p>
                    <w:pPr>
                      <w:spacing w:line="304" w:lineRule="auto"/>
                      <w:rPr>
                        <w:rFonts w:ascii="Arial"/>
                        <w:sz w:val="21"/>
                      </w:rPr>
                    </w:pPr>
                    <w:r/>
                  </w:p>
                  <w:p>
                    <w:pPr>
                      <w:spacing w:line="305" w:lineRule="auto"/>
                      <w:rPr>
                        <w:rFonts w:ascii="Arial"/>
                        <w:sz w:val="21"/>
                      </w:rPr>
                    </w:pPr>
                    <w:r/>
                  </w:p>
                  <w:p>
                    <w:pPr>
                      <w:ind w:right="7"/>
                      <w:spacing w:before="43" w:line="188" w:lineRule="auto"/>
                      <w:jc w:val="right"/>
                      <w:rPr>
                        <w:rFonts w:ascii="LiSu" w:hAnsi="LiSu" w:eastAsia="LiSu" w:cs="LiSu"/>
                        <w:sz w:val="13"/>
                        <w:szCs w:val="13"/>
                      </w:rPr>
                    </w:pPr>
                    <w:r>
                      <w:rPr>
                        <w:rFonts w:ascii="Arial" w:hAnsi="Arial" w:eastAsia="Arial" w:cs="Arial"/>
                        <w:sz w:val="13"/>
                        <w:szCs w:val="13"/>
                        <w:spacing w:val="-8"/>
                      </w:rPr>
                      <w:t>B</w:t>
                    </w:r>
                    <w:r>
                      <w:rPr>
                        <w:rFonts w:ascii="Arial" w:hAnsi="Arial" w:eastAsia="Arial" w:cs="Arial"/>
                        <w:sz w:val="13"/>
                        <w:szCs w:val="13"/>
                        <w:spacing w:val="1"/>
                      </w:rPr>
                      <w:t xml:space="preserve">   </w:t>
                    </w:r>
                    <w:r>
                      <w:rPr>
                        <w:rFonts w:ascii="LiSu" w:hAnsi="LiSu" w:eastAsia="LiSu" w:cs="LiSu"/>
                        <w:sz w:val="13"/>
                        <w:szCs w:val="13"/>
                        <w:spacing w:val="-8"/>
                      </w:rPr>
                      <w:t>四</w:t>
                    </w:r>
                    <w:r>
                      <w:rPr>
                        <w:rFonts w:ascii="LiSu" w:hAnsi="LiSu" w:eastAsia="LiSu" w:cs="LiSu"/>
                        <w:sz w:val="13"/>
                        <w:szCs w:val="13"/>
                        <w:spacing w:val="30"/>
                      </w:rPr>
                      <w:t xml:space="preserve">  </w:t>
                    </w:r>
                    <w:r>
                      <w:rPr>
                        <w:rFonts w:ascii="LiSu" w:hAnsi="LiSu" w:eastAsia="LiSu" w:cs="LiSu"/>
                        <w:sz w:val="13"/>
                        <w:szCs w:val="13"/>
                        <w:spacing w:val="-8"/>
                      </w:rPr>
                      <w:t>四</w:t>
                    </w:r>
                  </w:p>
                </w:txbxContent>
              </v:textbox>
            </v:shape>
            <v:shape id="_x0000_s900" style="position:absolute;left:509;top:3685;width:515;height:342;" filled="false" stroked="false" type="#_x0000_t202">
              <v:fill on="false"/>
              <v:stroke on="false"/>
              <v:path/>
              <v:imagedata o:title=""/>
              <o:lock v:ext="edit" aspectratio="false"/>
              <v:textbox inset="0mm,0mm,0mm,0mm">
                <w:txbxContent>
                  <w:p>
                    <w:pPr>
                      <w:ind w:left="20" w:right="20"/>
                      <w:spacing w:before="20" w:line="225" w:lineRule="auto"/>
                      <w:rPr>
                        <w:rFonts w:ascii="YouYuan" w:hAnsi="YouYuan" w:eastAsia="YouYuan" w:cs="YouYuan"/>
                        <w:sz w:val="13"/>
                        <w:szCs w:val="13"/>
                      </w:rPr>
                    </w:pPr>
                    <w:r>
                      <w:rPr>
                        <w:rFonts w:ascii="SimSun" w:hAnsi="SimSun" w:eastAsia="SimSun" w:cs="SimSun"/>
                        <w:sz w:val="13"/>
                        <w:szCs w:val="13"/>
                        <w:spacing w:val="-10"/>
                        <w:w w:val="91"/>
                      </w:rPr>
                      <w:t>备份选项</w:t>
                    </w:r>
                    <w:r>
                      <w:rPr>
                        <w:rFonts w:ascii="SimSun" w:hAnsi="SimSun" w:eastAsia="SimSun" w:cs="SimSun"/>
                        <w:sz w:val="13"/>
                        <w:szCs w:val="13"/>
                        <w:spacing w:val="2"/>
                      </w:rPr>
                      <w:t xml:space="preserve"> </w:t>
                    </w:r>
                    <w:r>
                      <w:rPr>
                        <w:rFonts w:ascii="YouYuan" w:hAnsi="YouYuan" w:eastAsia="YouYuan" w:cs="YouYuan"/>
                        <w:sz w:val="13"/>
                        <w:szCs w:val="13"/>
                        <w:spacing w:val="-6"/>
                        <w:w w:val="95"/>
                      </w:rPr>
                      <w:t>备份性能</w:t>
                    </w:r>
                  </w:p>
                </w:txbxContent>
              </v:textbox>
            </v:shape>
            <v:shape id="_x0000_s902" style="position:absolute;left:0;top:4710;width:6910;height:20;" filled="false" stroked="false" type="#_x0000_t75">
              <v:imagedata o:title="" r:id="rId251"/>
            </v:shape>
            <v:shape id="_x0000_s904" style="position:absolute;left:359;top:546;width:577;height:182;" filled="false" stroked="false" type="#_x0000_t202">
              <v:fill on="false"/>
              <v:stroke on="false"/>
              <v:path/>
              <v:imagedata o:title=""/>
              <o:lock v:ext="edit" aspectratio="false"/>
              <v:textbox inset="0mm,0mm,0mm,0mm">
                <w:txbxContent>
                  <w:p>
                    <w:pPr>
                      <w:ind w:left="20"/>
                      <w:spacing w:before="19" w:line="237" w:lineRule="auto"/>
                      <w:rPr>
                        <w:rFonts w:ascii="Arial" w:hAnsi="Arial" w:eastAsia="Arial" w:cs="Arial"/>
                        <w:sz w:val="13"/>
                        <w:szCs w:val="13"/>
                      </w:rPr>
                    </w:pPr>
                    <w:r>
                      <w:rPr>
                        <w:rFonts w:ascii="YouYuan" w:hAnsi="YouYuan" w:eastAsia="YouYuan" w:cs="YouYuan"/>
                        <w:sz w:val="13"/>
                        <w:szCs w:val="13"/>
                        <w:color w:val="FFFFFF"/>
                        <w:spacing w:val="-12"/>
                      </w:rPr>
                      <w:t>日</w:t>
                    </w:r>
                    <w:r>
                      <w:rPr>
                        <w:rFonts w:ascii="YouYuan" w:hAnsi="YouYuan" w:eastAsia="YouYuan" w:cs="YouYuan"/>
                        <w:sz w:val="13"/>
                        <w:szCs w:val="13"/>
                        <w:color w:val="FFFFFF"/>
                        <w:spacing w:val="-20"/>
                      </w:rPr>
                      <w:t xml:space="preserve"> </w:t>
                    </w:r>
                    <w:r>
                      <w:rPr>
                        <w:rFonts w:ascii="YouYuan" w:hAnsi="YouYuan" w:eastAsia="YouYuan" w:cs="YouYuan"/>
                        <w:sz w:val="13"/>
                        <w:szCs w:val="13"/>
                        <w:color w:val="FFFFFF"/>
                        <w:spacing w:val="-12"/>
                      </w:rPr>
                      <w:t>*</w:t>
                    </w:r>
                    <w:r>
                      <w:rPr>
                        <w:rFonts w:ascii="Arial" w:hAnsi="Arial" w:eastAsia="Arial" w:cs="Arial"/>
                        <w:sz w:val="13"/>
                        <w:szCs w:val="13"/>
                        <w:color w:val="FFFFFF"/>
                        <w:spacing w:val="-12"/>
                      </w:rPr>
                      <w:t>MYDB</w:t>
                    </w:r>
                  </w:p>
                </w:txbxContent>
              </v:textbox>
            </v:shape>
            <v:shape id="_x0000_s906" style="position:absolute;left:639;top:3425;width:475;height:17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3"/>
                        <w:szCs w:val="13"/>
                      </w:rPr>
                    </w:pPr>
                    <w:r>
                      <w:rPr>
                        <w:rFonts w:ascii="SimSun" w:hAnsi="SimSun" w:eastAsia="SimSun" w:cs="SimSun"/>
                        <w:sz w:val="13"/>
                        <w:szCs w:val="13"/>
                        <w:spacing w:val="-12"/>
                        <w:w w:val="91"/>
                      </w:rPr>
                      <w:t>备</w:t>
                    </w:r>
                    <w:r>
                      <w:rPr>
                        <w:rFonts w:ascii="SimSun" w:hAnsi="SimSun" w:eastAsia="SimSun" w:cs="SimSun"/>
                        <w:sz w:val="13"/>
                        <w:szCs w:val="13"/>
                        <w:spacing w:val="-11"/>
                        <w:w w:val="91"/>
                      </w:rPr>
                      <w:t>份映</w:t>
                    </w:r>
                    <w:r>
                      <w:rPr>
                        <w:rFonts w:ascii="SimSun" w:hAnsi="SimSun" w:eastAsia="SimSun" w:cs="SimSun"/>
                        <w:sz w:val="13"/>
                        <w:szCs w:val="13"/>
                        <w:spacing w:val="-6"/>
                        <w:w w:val="91"/>
                      </w:rPr>
                      <w:t>像</w:t>
                    </w:r>
                  </w:p>
                </w:txbxContent>
              </v:textbox>
            </v:shape>
            <v:shape id="_x0000_s908" style="position:absolute;left:639;top:3082;width:475;height:128;" filled="false" stroked="false" type="#_x0000_t202">
              <v:fill on="false"/>
              <v:stroke on="false"/>
              <v:path/>
              <v:imagedata o:title=""/>
              <o:lock v:ext="edit" aspectratio="false"/>
              <v:textbox inset="0mm,0mm,0mm,0mm">
                <w:txbxContent>
                  <w:p>
                    <w:pPr>
                      <w:spacing w:before="20" w:line="176" w:lineRule="auto"/>
                      <w:jc w:val="right"/>
                      <w:rPr>
                        <w:rFonts w:ascii="LiSu" w:hAnsi="LiSu" w:eastAsia="LiSu" w:cs="LiSu"/>
                        <w:sz w:val="13"/>
                        <w:szCs w:val="13"/>
                      </w:rPr>
                    </w:pPr>
                    <w:r>
                      <w:rPr>
                        <w:rFonts w:ascii="LiSu" w:hAnsi="LiSu" w:eastAsia="LiSu" w:cs="LiSu"/>
                        <w:sz w:val="13"/>
                        <w:szCs w:val="13"/>
                        <w:spacing w:val="-4"/>
                        <w:w w:val="86"/>
                      </w:rPr>
                      <w:t>备份值息</w:t>
                    </w:r>
                  </w:p>
                </w:txbxContent>
              </v:textbox>
            </v:shape>
            <v:shape id="_x0000_s910" style="position:absolute;left:509;top:3263;width:474;height:126;" filled="false" stroked="false" type="#_x0000_t202">
              <v:fill on="false"/>
              <v:stroke on="false"/>
              <v:path/>
              <v:imagedata o:title=""/>
              <o:lock v:ext="edit" aspectratio="false"/>
              <v:textbox inset="0mm,0mm,0mm,0mm">
                <w:txbxContent>
                  <w:p>
                    <w:pPr>
                      <w:spacing w:before="19" w:line="175" w:lineRule="auto"/>
                      <w:jc w:val="right"/>
                      <w:rPr>
                        <w:rFonts w:ascii="LiSu" w:hAnsi="LiSu" w:eastAsia="LiSu" w:cs="LiSu"/>
                        <w:sz w:val="13"/>
                        <w:szCs w:val="13"/>
                      </w:rPr>
                    </w:pPr>
                    <w:r>
                      <w:rPr>
                        <w:rFonts w:ascii="LiSu" w:hAnsi="LiSu" w:eastAsia="LiSu" w:cs="LiSu"/>
                        <w:sz w:val="13"/>
                        <w:szCs w:val="13"/>
                        <w:spacing w:val="-4"/>
                        <w:w w:val="86"/>
                      </w:rPr>
                      <w:t>备份类型</w:t>
                    </w:r>
                  </w:p>
                </w:txbxContent>
              </v:textbox>
            </v:shape>
            <v:shape id="_x0000_s912" style="position:absolute;left:109;top:695;width:162;height:330;" filled="false" stroked="false" type="#_x0000_t202">
              <v:fill on="false"/>
              <v:stroke on="false"/>
              <v:path/>
              <v:imagedata o:title=""/>
              <o:lock v:ext="edit" aspectratio="false"/>
              <v:textbox inset="0mm,0mm,0mm,0mm">
                <w:txbxContent>
                  <w:p>
                    <w:pPr>
                      <w:ind w:left="20" w:right="20"/>
                      <w:spacing w:before="20" w:line="224" w:lineRule="auto"/>
                      <w:rPr>
                        <w:rFonts w:ascii="SimSun" w:hAnsi="SimSun" w:eastAsia="SimSun" w:cs="SimSun"/>
                        <w:sz w:val="13"/>
                        <w:szCs w:val="13"/>
                      </w:rPr>
                    </w:pPr>
                    <w:r>
                      <w:rPr>
                        <w:rFonts w:ascii="LiSu" w:hAnsi="LiSu" w:eastAsia="LiSu" w:cs="LiSu"/>
                        <w:sz w:val="13"/>
                        <w:szCs w:val="13"/>
                        <w:spacing w:val="-1"/>
                        <w:w w:val="62"/>
                      </w:rPr>
                      <w:t>母</w:t>
                    </w:r>
                    <w:r>
                      <w:rPr>
                        <w:rFonts w:ascii="LiSu" w:hAnsi="LiSu" w:eastAsia="LiSu" w:cs="LiSu"/>
                        <w:sz w:val="13"/>
                        <w:szCs w:val="13"/>
                      </w:rPr>
                      <w:t xml:space="preserve"> </w:t>
                    </w:r>
                    <w:r>
                      <w:rPr>
                        <w:rFonts w:ascii="SimSun" w:hAnsi="SimSun" w:eastAsia="SimSun" w:cs="SimSun"/>
                        <w:sz w:val="13"/>
                        <w:szCs w:val="13"/>
                        <w:spacing w:val="-8"/>
                      </w:rPr>
                      <w:t>安</w:t>
                    </w:r>
                  </w:p>
                </w:txbxContent>
              </v:textbox>
            </v:shape>
            <v:shape id="_x0000_s914" style="position:absolute;left:6620;top:1310;width:100;height:320;" filled="false" stroked="false" type="#_x0000_t75">
              <v:imagedata o:title="" r:id="rId252"/>
            </v:shape>
            <v:shape id="_x0000_s916" style="position:absolute;left:6620;top:817;width:141;height:247;" filled="false" stroked="false" type="#_x0000_t202">
              <v:fill on="false"/>
              <v:stroke on="false"/>
              <v:path/>
              <v:imagedata o:title=""/>
              <o:lock v:ext="edit" aspectratio="false"/>
              <v:textbox inset="0mm,0mm,0mm,0mm">
                <w:txbxContent>
                  <w:p>
                    <w:pPr>
                      <w:spacing w:before="20" w:line="235" w:lineRule="auto"/>
                      <w:jc w:val="right"/>
                      <w:rPr>
                        <w:rFonts w:ascii="YouYuan" w:hAnsi="YouYuan" w:eastAsia="YouYuan" w:cs="YouYuan"/>
                        <w:sz w:val="19"/>
                        <w:szCs w:val="19"/>
                      </w:rPr>
                    </w:pPr>
                    <w:r>
                      <w:rPr>
                        <w:rFonts w:ascii="YouYuan" w:hAnsi="YouYuan" w:eastAsia="YouYuan" w:cs="YouYuan"/>
                        <w:sz w:val="19"/>
                        <w:szCs w:val="19"/>
                        <w:spacing w:val="-22"/>
                        <w:w w:val="64"/>
                      </w:rPr>
                      <w:t>口</w:t>
                    </w:r>
                  </w:p>
                </w:txbxContent>
              </v:textbox>
            </v:shape>
            <v:shape id="_x0000_s918" style="position:absolute;left:109;top:1295;width:125;height:13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9"/>
                        <w:szCs w:val="9"/>
                      </w:rPr>
                    </w:pPr>
                    <w:r>
                      <w:rPr>
                        <w:rFonts w:ascii="SimSun" w:hAnsi="SimSun" w:eastAsia="SimSun" w:cs="SimSun"/>
                        <w:sz w:val="9"/>
                        <w:szCs w:val="9"/>
                      </w:rPr>
                      <w:t>西</w:t>
                    </w:r>
                  </w:p>
                </w:txbxContent>
              </v:textbox>
            </v:shape>
          </v:group>
        </w:pict>
      </w:r>
    </w:p>
    <w:p>
      <w:pPr>
        <w:ind w:left="3131"/>
        <w:spacing w:before="219" w:line="184" w:lineRule="auto"/>
        <w:rPr>
          <w:rFonts w:ascii="SimSun" w:hAnsi="SimSun" w:eastAsia="SimSun" w:cs="SimSun"/>
          <w:sz w:val="19"/>
          <w:szCs w:val="19"/>
        </w:rPr>
      </w:pPr>
      <w:r>
        <w:rPr>
          <w:rFonts w:ascii="SimSun" w:hAnsi="SimSun" w:eastAsia="SimSun" w:cs="SimSun"/>
          <w:sz w:val="19"/>
          <w:szCs w:val="19"/>
        </w:rPr>
        <w:t>图2.72</w:t>
      </w:r>
      <w:r>
        <w:rPr>
          <w:rFonts w:ascii="SimSun" w:hAnsi="SimSun" w:eastAsia="SimSun" w:cs="SimSun"/>
          <w:sz w:val="19"/>
          <w:szCs w:val="19"/>
          <w:spacing w:val="76"/>
        </w:rPr>
        <w:t xml:space="preserve"> </w:t>
      </w:r>
      <w:r>
        <w:rPr>
          <w:rFonts w:ascii="SimSun" w:hAnsi="SimSun" w:eastAsia="SimSun" w:cs="SimSun"/>
          <w:sz w:val="19"/>
          <w:szCs w:val="19"/>
        </w:rPr>
        <w:t>备份类型</w:t>
      </w:r>
    </w:p>
    <w:p>
      <w:pPr>
        <w:spacing w:line="184" w:lineRule="auto"/>
        <w:sectPr>
          <w:type w:val="continuous"/>
          <w:pgSz w:w="9520" w:h="14590"/>
          <w:pgMar w:top="531" w:right="422" w:bottom="400" w:left="718" w:header="0" w:footer="0" w:gutter="0"/>
          <w:cols w:equalWidth="0" w:num="1">
            <w:col w:w="8380" w:space="0"/>
          </w:cols>
        </w:sectPr>
        <w:rPr>
          <w:rFonts w:ascii="SimSun" w:hAnsi="SimSun" w:eastAsia="SimSun" w:cs="SimSun"/>
          <w:sz w:val="19"/>
          <w:szCs w:val="19"/>
        </w:rPr>
      </w:pPr>
    </w:p>
    <w:p>
      <w:pPr>
        <w:ind w:left="519"/>
        <w:spacing w:before="40" w:line="221"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2240896" behindDoc="0" locked="0" layoutInCell="0" allowOverlap="1">
                <wp:simplePos x="0" y="0"/>
                <wp:positionH relativeFrom="page">
                  <wp:posOffset>790786</wp:posOffset>
                </wp:positionH>
                <wp:positionV relativeFrom="page">
                  <wp:posOffset>1340184</wp:posOffset>
                </wp:positionV>
                <wp:extent cx="233679" cy="156845"/>
                <wp:effectExtent l="0" t="0" r="0" b="0"/>
                <wp:wrapNone/>
                <wp:docPr id="436" name="TextBox 436"/>
                <wp:cNvGraphicFramePr/>
                <a:graphic>
                  <a:graphicData uri="http://schemas.microsoft.com/office/word/2010/wordprocessingShape">
                    <wps:wsp>
                      <wps:cNvSpPr txBox="1"/>
                      <wps:spPr>
                        <a:xfrm rot="5400000">
                          <a:off x="790786" y="1340184"/>
                          <a:ext cx="233679" cy="15684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17"/>
                              </w:rPr>
                              <w:t>见辞</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20" style="position:absolute;margin-left:62.2667pt;margin-top:105.526pt;mso-position-vertical-relative:page;mso-position-horizontal-relative:page;width:18.4pt;height:12.35pt;z-index:252240896;rotation:90;" o:allowincell="f" filled="false" stroked="false" type="#_x0000_t202">
                <v:fill on="false"/>
                <v:stroke on="false"/>
                <v:path/>
                <v:imagedata o:title=""/>
                <o:lock v:ext="edit" aspectratio="false"/>
                <v:textbox inset="0mm,0mm,0mm,0mm">
                  <w:txbxContent>
                    <w:p>
                      <w:pPr>
                        <w:ind w:left="20"/>
                        <w:spacing w:before="48" w:line="219" w:lineRule="auto"/>
                        <w:rPr>
                          <w:rFonts w:ascii="SimSun" w:hAnsi="SimSun" w:eastAsia="SimSun" w:cs="SimSun"/>
                          <w:sz w:val="15"/>
                          <w:szCs w:val="15"/>
                        </w:rPr>
                      </w:pPr>
                      <w:r>
                        <w:rPr>
                          <w:rFonts w:ascii="SimSun" w:hAnsi="SimSun" w:eastAsia="SimSun" w:cs="SimSun"/>
                          <w:sz w:val="15"/>
                          <w:szCs w:val="15"/>
                          <w:spacing w:val="17"/>
                        </w:rPr>
                        <w:t>见辞</w:t>
                      </w:r>
                    </w:p>
                  </w:txbxContent>
                </v:textbox>
              </v:shape>
            </w:pict>
          </mc:Fallback>
        </mc:AlternateContent>
      </w:r>
      <w:r>
        <mc:AlternateContent xmlns:mc="http://schemas.openxmlformats.org/markup-compatibility/2006">
          <mc:Choice Requires="wps">
            <w:drawing>
              <wp:anchor distT="0" distB="0" distL="0" distR="0" simplePos="0" relativeHeight="252239872" behindDoc="0" locked="0" layoutInCell="0" allowOverlap="1">
                <wp:simplePos x="0" y="0"/>
                <wp:positionH relativeFrom="page">
                  <wp:posOffset>776920</wp:posOffset>
                </wp:positionH>
                <wp:positionV relativeFrom="page">
                  <wp:posOffset>1757429</wp:posOffset>
                </wp:positionV>
                <wp:extent cx="245745" cy="160020"/>
                <wp:effectExtent l="0" t="0" r="0" b="0"/>
                <wp:wrapNone/>
                <wp:docPr id="438" name="TextBox 438"/>
                <wp:cNvGraphicFramePr/>
                <a:graphic>
                  <a:graphicData uri="http://schemas.microsoft.com/office/word/2010/wordprocessingShape">
                    <wps:wsp>
                      <wps:cNvSpPr txBox="1"/>
                      <wps:spPr>
                        <a:xfrm rot="5400000">
                          <a:off x="776920" y="1757429"/>
                          <a:ext cx="245745" cy="16002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22" w:lineRule="auto"/>
                              <w:rPr>
                                <w:rFonts w:ascii="SimSun" w:hAnsi="SimSun" w:eastAsia="SimSun" w:cs="SimSun"/>
                                <w:sz w:val="15"/>
                                <w:szCs w:val="15"/>
                              </w:rPr>
                            </w:pPr>
                            <w:r>
                              <w:rPr>
                                <w:rFonts w:ascii="SimSun" w:hAnsi="SimSun" w:eastAsia="SimSun" w:cs="SimSun"/>
                                <w:sz w:val="15"/>
                                <w:szCs w:val="15"/>
                                <w:spacing w:val="-7"/>
                              </w:rPr>
                              <w:t>的 色</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22" style="position:absolute;margin-left:61.1748pt;margin-top:138.38pt;mso-position-vertical-relative:page;mso-position-horizontal-relative:page;width:19.35pt;height:12.6pt;z-index:252239872;rotation:90;" o:allowincell="f" filled="false" stroked="false" type="#_x0000_t202">
                <v:fill on="false"/>
                <v:stroke on="false"/>
                <v:path/>
                <v:imagedata o:title=""/>
                <o:lock v:ext="edit" aspectratio="false"/>
                <v:textbox inset="0mm,0mm,0mm,0mm">
                  <w:txbxContent>
                    <w:p>
                      <w:pPr>
                        <w:ind w:left="20"/>
                        <w:spacing w:before="50" w:line="222" w:lineRule="auto"/>
                        <w:rPr>
                          <w:rFonts w:ascii="SimSun" w:hAnsi="SimSun" w:eastAsia="SimSun" w:cs="SimSun"/>
                          <w:sz w:val="15"/>
                          <w:szCs w:val="15"/>
                        </w:rPr>
                      </w:pPr>
                      <w:r>
                        <w:rPr>
                          <w:rFonts w:ascii="SimSun" w:hAnsi="SimSun" w:eastAsia="SimSun" w:cs="SimSun"/>
                          <w:sz w:val="15"/>
                          <w:szCs w:val="15"/>
                          <w:spacing w:val="-7"/>
                        </w:rPr>
                        <w:t>的 色</w:t>
                      </w:r>
                    </w:p>
                  </w:txbxContent>
                </v:textbox>
              </v:shape>
            </w:pict>
          </mc:Fallback>
        </mc:AlternateContent>
      </w:r>
      <w:r>
        <mc:AlternateContent xmlns:mc="http://schemas.openxmlformats.org/markup-compatibility/2006">
          <mc:Choice Requires="wps">
            <w:drawing>
              <wp:anchor distT="0" distB="0" distL="0" distR="0" simplePos="0" relativeHeight="252238848" behindDoc="0" locked="0" layoutInCell="0" allowOverlap="1">
                <wp:simplePos x="0" y="0"/>
                <wp:positionH relativeFrom="page">
                  <wp:posOffset>5172903</wp:posOffset>
                </wp:positionH>
                <wp:positionV relativeFrom="page">
                  <wp:posOffset>1752412</wp:posOffset>
                </wp:positionV>
                <wp:extent cx="248920" cy="158114"/>
                <wp:effectExtent l="0" t="0" r="0" b="0"/>
                <wp:wrapNone/>
                <wp:docPr id="440" name="TextBox 440"/>
                <wp:cNvGraphicFramePr/>
                <a:graphic>
                  <a:graphicData uri="http://schemas.microsoft.com/office/word/2010/wordprocessingShape">
                    <wps:wsp>
                      <wps:cNvSpPr txBox="1"/>
                      <wps:spPr>
                        <a:xfrm rot="16200000">
                          <a:off x="5172903" y="1752412"/>
                          <a:ext cx="248920" cy="15811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1"/>
                              <w:spacing w:before="49" w:line="221" w:lineRule="auto"/>
                              <w:jc w:val="right"/>
                              <w:rPr>
                                <w:rFonts w:ascii="SimSun" w:hAnsi="SimSun" w:eastAsia="SimSun" w:cs="SimSun"/>
                                <w:sz w:val="15"/>
                                <w:szCs w:val="15"/>
                              </w:rPr>
                            </w:pPr>
                            <w:r>
                              <w:rPr>
                                <w:rFonts w:ascii="SimSun" w:hAnsi="SimSun" w:eastAsia="SimSun" w:cs="SimSun"/>
                                <w:sz w:val="15"/>
                                <w:szCs w:val="15"/>
                                <w:spacing w:val="-9"/>
                              </w:rPr>
                              <w:t>圈</w:t>
                            </w:r>
                            <w:r>
                              <w:rPr>
                                <w:rFonts w:ascii="SimSun" w:hAnsi="SimSun" w:eastAsia="SimSun" w:cs="SimSun"/>
                                <w:sz w:val="15"/>
                                <w:szCs w:val="15"/>
                                <w:spacing w:val="12"/>
                              </w:rPr>
                              <w:t xml:space="preserve"> </w:t>
                            </w:r>
                            <w:r>
                              <w:rPr>
                                <w:rFonts w:ascii="SimSun" w:hAnsi="SimSun" w:eastAsia="SimSun" w:cs="SimSun"/>
                                <w:sz w:val="15"/>
                                <w:szCs w:val="15"/>
                                <w:spacing w:val="-9"/>
                              </w:rPr>
                              <w:t>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24" style="position:absolute;margin-left:407.315pt;margin-top:137.985pt;mso-position-vertical-relative:page;mso-position-horizontal-relative:page;width:19.6pt;height:12.45pt;z-index:252238848;rotation:270;" o:allowincell="f" filled="false" stroked="false" type="#_x0000_t202">
                <v:fill on="false"/>
                <v:stroke on="false"/>
                <v:path/>
                <v:imagedata o:title=""/>
                <o:lock v:ext="edit" aspectratio="false"/>
                <v:textbox inset="0mm,0mm,0mm,0mm">
                  <w:txbxContent>
                    <w:p>
                      <w:pPr>
                        <w:ind w:right="1"/>
                        <w:spacing w:before="49" w:line="221" w:lineRule="auto"/>
                        <w:jc w:val="right"/>
                        <w:rPr>
                          <w:rFonts w:ascii="SimSun" w:hAnsi="SimSun" w:eastAsia="SimSun" w:cs="SimSun"/>
                          <w:sz w:val="15"/>
                          <w:szCs w:val="15"/>
                        </w:rPr>
                      </w:pPr>
                      <w:r>
                        <w:rPr>
                          <w:rFonts w:ascii="SimSun" w:hAnsi="SimSun" w:eastAsia="SimSun" w:cs="SimSun"/>
                          <w:sz w:val="15"/>
                          <w:szCs w:val="15"/>
                          <w:spacing w:val="-9"/>
                        </w:rPr>
                        <w:t>圈</w:t>
                      </w:r>
                      <w:r>
                        <w:rPr>
                          <w:rFonts w:ascii="SimSun" w:hAnsi="SimSun" w:eastAsia="SimSun" w:cs="SimSun"/>
                          <w:sz w:val="15"/>
                          <w:szCs w:val="15"/>
                          <w:spacing w:val="12"/>
                        </w:rPr>
                        <w:t xml:space="preserve"> </w:t>
                      </w:r>
                      <w:r>
                        <w:rPr>
                          <w:rFonts w:ascii="SimSun" w:hAnsi="SimSun" w:eastAsia="SimSun" w:cs="SimSun"/>
                          <w:sz w:val="15"/>
                          <w:szCs w:val="15"/>
                          <w:spacing w:val="-9"/>
                        </w:rPr>
                        <w:t>的</w:t>
                      </w:r>
                    </w:p>
                  </w:txbxContent>
                </v:textbox>
              </v:shape>
            </w:pict>
          </mc:Fallback>
        </mc:AlternateContent>
      </w:r>
      <w:r>
        <w:drawing>
          <wp:anchor distT="0" distB="0" distL="0" distR="0" simplePos="0" relativeHeight="252246016" behindDoc="0" locked="0" layoutInCell="0" allowOverlap="1">
            <wp:simplePos x="0" y="0"/>
            <wp:positionH relativeFrom="page">
              <wp:posOffset>374620</wp:posOffset>
            </wp:positionH>
            <wp:positionV relativeFrom="page">
              <wp:posOffset>374690</wp:posOffset>
            </wp:positionV>
            <wp:extent cx="6360" cy="203127"/>
            <wp:effectExtent l="0" t="0" r="0" b="0"/>
            <wp:wrapNone/>
            <wp:docPr id="442" name="IM 442"/>
            <wp:cNvGraphicFramePr/>
            <a:graphic>
              <a:graphicData uri="http://schemas.openxmlformats.org/drawingml/2006/picture">
                <pic:pic>
                  <pic:nvPicPr>
                    <pic:cNvPr id="442" name="IM 442"/>
                    <pic:cNvPicPr/>
                  </pic:nvPicPr>
                  <pic:blipFill>
                    <a:blip r:embed="rId253"/>
                    <a:stretch>
                      <a:fillRect/>
                    </a:stretch>
                  </pic:blipFill>
                  <pic:spPr>
                    <a:xfrm rot="0">
                      <a:off x="0" y="0"/>
                      <a:ext cx="6360" cy="203127"/>
                    </a:xfrm>
                    <a:prstGeom prst="rect">
                      <a:avLst/>
                    </a:prstGeom>
                  </pic:spPr>
                </pic:pic>
              </a:graphicData>
            </a:graphic>
          </wp:anchor>
        </w:drawing>
      </w:r>
      <w:r>
        <w:drawing>
          <wp:anchor distT="0" distB="0" distL="0" distR="0" simplePos="0" relativeHeight="252242944" behindDoc="0" locked="0" layoutInCell="0" allowOverlap="1">
            <wp:simplePos x="0" y="0"/>
            <wp:positionH relativeFrom="page">
              <wp:posOffset>361958</wp:posOffset>
            </wp:positionH>
            <wp:positionV relativeFrom="page">
              <wp:posOffset>558786</wp:posOffset>
            </wp:positionV>
            <wp:extent cx="1466860" cy="6405"/>
            <wp:effectExtent l="0" t="0" r="0" b="0"/>
            <wp:wrapNone/>
            <wp:docPr id="444" name="IM 444"/>
            <wp:cNvGraphicFramePr/>
            <a:graphic>
              <a:graphicData uri="http://schemas.openxmlformats.org/drawingml/2006/picture">
                <pic:pic>
                  <pic:nvPicPr>
                    <pic:cNvPr id="444" name="IM 444"/>
                    <pic:cNvPicPr/>
                  </pic:nvPicPr>
                  <pic:blipFill>
                    <a:blip r:embed="rId254"/>
                    <a:stretch>
                      <a:fillRect/>
                    </a:stretch>
                  </pic:blipFill>
                  <pic:spPr>
                    <a:xfrm rot="0">
                      <a:off x="0" y="0"/>
                      <a:ext cx="1466860" cy="6405"/>
                    </a:xfrm>
                    <a:prstGeom prst="rect">
                      <a:avLst/>
                    </a:prstGeom>
                  </pic:spPr>
                </pic:pic>
              </a:graphicData>
            </a:graphic>
          </wp:anchor>
        </w:drawing>
      </w:r>
      <w:r>
        <w:drawing>
          <wp:anchor distT="0" distB="0" distL="0" distR="0" simplePos="0" relativeHeight="252244992" behindDoc="0" locked="0" layoutInCell="0" allowOverlap="1">
            <wp:simplePos x="0" y="0"/>
            <wp:positionH relativeFrom="page">
              <wp:posOffset>838171</wp:posOffset>
            </wp:positionH>
            <wp:positionV relativeFrom="page">
              <wp:posOffset>914444</wp:posOffset>
            </wp:positionV>
            <wp:extent cx="69908" cy="69813"/>
            <wp:effectExtent l="0" t="0" r="0" b="0"/>
            <wp:wrapNone/>
            <wp:docPr id="446" name="IM 446"/>
            <wp:cNvGraphicFramePr/>
            <a:graphic>
              <a:graphicData uri="http://schemas.openxmlformats.org/drawingml/2006/picture">
                <pic:pic>
                  <pic:nvPicPr>
                    <pic:cNvPr id="446" name="IM 446"/>
                    <pic:cNvPicPr/>
                  </pic:nvPicPr>
                  <pic:blipFill>
                    <a:blip r:embed="rId255"/>
                    <a:stretch>
                      <a:fillRect/>
                    </a:stretch>
                  </pic:blipFill>
                  <pic:spPr>
                    <a:xfrm rot="0">
                      <a:off x="0" y="0"/>
                      <a:ext cx="69908" cy="69813"/>
                    </a:xfrm>
                    <a:prstGeom prst="rect">
                      <a:avLst/>
                    </a:prstGeom>
                  </pic:spPr>
                </pic:pic>
              </a:graphicData>
            </a:graphic>
          </wp:anchor>
        </w:drawing>
      </w:r>
      <w:r>
        <w:drawing>
          <wp:anchor distT="0" distB="0" distL="0" distR="0" simplePos="0" relativeHeight="252237824" behindDoc="0" locked="0" layoutInCell="0" allowOverlap="1">
            <wp:simplePos x="0" y="0"/>
            <wp:positionH relativeFrom="page">
              <wp:posOffset>768323</wp:posOffset>
            </wp:positionH>
            <wp:positionV relativeFrom="page">
              <wp:posOffset>4603787</wp:posOffset>
            </wp:positionV>
            <wp:extent cx="4699053" cy="12626"/>
            <wp:effectExtent l="0" t="0" r="0" b="0"/>
            <wp:wrapNone/>
            <wp:docPr id="448" name="IM 448"/>
            <wp:cNvGraphicFramePr/>
            <a:graphic>
              <a:graphicData uri="http://schemas.openxmlformats.org/drawingml/2006/picture">
                <pic:pic>
                  <pic:nvPicPr>
                    <pic:cNvPr id="448" name="IM 448"/>
                    <pic:cNvPicPr/>
                  </pic:nvPicPr>
                  <pic:blipFill>
                    <a:blip r:embed="rId256"/>
                    <a:stretch>
                      <a:fillRect/>
                    </a:stretch>
                  </pic:blipFill>
                  <pic:spPr>
                    <a:xfrm rot="0">
                      <a:off x="0" y="0"/>
                      <a:ext cx="4699053" cy="12626"/>
                    </a:xfrm>
                    <a:prstGeom prst="rect">
                      <a:avLst/>
                    </a:prstGeom>
                  </pic:spPr>
                </pic:pic>
              </a:graphicData>
            </a:graphic>
          </wp:anchor>
        </w:drawing>
      </w:r>
      <w:r>
        <w:pict>
          <v:shape id="_x0000_s926" style="position:absolute;margin-left:-1pt;margin-top:5.28765pt;mso-position-vertical-relative:text;mso-position-horizontal-relative:text;width:8.8pt;height:8.95pt;z-index:252243968;" filled="false" stroked="false" type="#_x0000_t202">
            <v:fill on="false"/>
            <v:stroke on="false"/>
            <v:path/>
            <v:imagedata o:title=""/>
            <o:lock v:ext="edit" aspectratio="false"/>
            <v:textbox inset="0mm,0mm,0mm,0mm">
              <w:txbxContent>
                <w:p>
                  <w:pPr>
                    <w:ind w:left="20"/>
                    <w:spacing w:before="19" w:line="183" w:lineRule="auto"/>
                    <w:rPr>
                      <w:rFonts w:ascii="SimSun" w:hAnsi="SimSun" w:eastAsia="SimSun" w:cs="SimSun"/>
                      <w:sz w:val="14"/>
                      <w:szCs w:val="14"/>
                    </w:rPr>
                  </w:pPr>
                  <w:r>
                    <w:rPr>
                      <w:rFonts w:ascii="SimSun" w:hAnsi="SimSun" w:eastAsia="SimSun" w:cs="SimSun"/>
                      <w:sz w:val="14"/>
                      <w:szCs w:val="14"/>
                      <w:spacing w:val="-2"/>
                    </w:rPr>
                    <w:t>44</w:t>
                  </w:r>
                </w:p>
              </w:txbxContent>
            </v:textbox>
          </v:shape>
        </w:pict>
      </w:r>
      <w:bookmarkStart w:name="bookmark33" w:id="24"/>
      <w:bookmarkEnd w:id="24"/>
      <w:r>
        <w:rPr>
          <w:rFonts w:ascii="SimHei" w:hAnsi="SimHei" w:eastAsia="SimHei" w:cs="SimHei"/>
          <w:sz w:val="20"/>
          <w:szCs w:val="20"/>
          <w:spacing w:val="2"/>
        </w:rPr>
        <w:t>大数据基础与管理</w:t>
      </w:r>
    </w:p>
    <w:p>
      <w:pPr>
        <w:spacing w:before="40"/>
        <w:rPr/>
      </w:pPr>
      <w:r/>
    </w:p>
    <w:p>
      <w:pPr>
        <w:spacing w:before="40"/>
        <w:rPr/>
      </w:pPr>
      <w:r/>
    </w:p>
    <w:p>
      <w:pPr>
        <w:sectPr>
          <w:pgSz w:w="9540" w:h="14620"/>
          <w:pgMar w:top="566" w:right="929" w:bottom="400" w:left="240" w:header="0" w:footer="0" w:gutter="0"/>
          <w:cols w:equalWidth="0" w:num="1">
            <w:col w:w="8371" w:space="0"/>
          </w:cols>
        </w:sectPr>
        <w:rPr/>
      </w:pPr>
    </w:p>
    <w:p>
      <w:pPr>
        <w:pStyle w:val="BodyText"/>
        <w:ind w:left="3179"/>
        <w:spacing w:before="76" w:line="219" w:lineRule="auto"/>
        <w:rPr>
          <w:sz w:val="14"/>
          <w:szCs w:val="14"/>
        </w:rPr>
      </w:pPr>
      <w:r>
        <w:drawing>
          <wp:anchor distT="0" distB="0" distL="0" distR="0" simplePos="0" relativeHeight="252235776" behindDoc="1" locked="0" layoutInCell="1" allowOverlap="1">
            <wp:simplePos x="0" y="0"/>
            <wp:positionH relativeFrom="column">
              <wp:posOffset>596884</wp:posOffset>
            </wp:positionH>
            <wp:positionV relativeFrom="paragraph">
              <wp:posOffset>-75798</wp:posOffset>
            </wp:positionV>
            <wp:extent cx="4718074" cy="3790906"/>
            <wp:effectExtent l="0" t="0" r="0" b="0"/>
            <wp:wrapNone/>
            <wp:docPr id="450" name="IM 450"/>
            <wp:cNvGraphicFramePr/>
            <a:graphic>
              <a:graphicData uri="http://schemas.openxmlformats.org/drawingml/2006/picture">
                <pic:pic>
                  <pic:nvPicPr>
                    <pic:cNvPr id="450" name="IM 450"/>
                    <pic:cNvPicPr/>
                  </pic:nvPicPr>
                  <pic:blipFill>
                    <a:blip r:embed="rId257"/>
                    <a:stretch>
                      <a:fillRect/>
                    </a:stretch>
                  </pic:blipFill>
                  <pic:spPr>
                    <a:xfrm rot="0">
                      <a:off x="0" y="0"/>
                      <a:ext cx="4718074" cy="3790906"/>
                    </a:xfrm>
                    <a:prstGeom prst="rect">
                      <a:avLst/>
                    </a:prstGeom>
                  </pic:spPr>
                </pic:pic>
              </a:graphicData>
            </a:graphic>
          </wp:anchor>
        </w:drawing>
      </w:r>
      <w:r>
        <w:rPr>
          <w:rFonts w:ascii="SimSun" w:hAnsi="SimSun" w:eastAsia="SimSun" w:cs="SimSun"/>
          <w:sz w:val="14"/>
          <w:szCs w:val="14"/>
        </w:rPr>
        <w:t>数据库管理一备份</w:t>
      </w:r>
      <w:r>
        <w:rPr>
          <w:rFonts w:ascii="SimSun" w:hAnsi="SimSun" w:eastAsia="SimSun" w:cs="SimSun"/>
          <w:sz w:val="14"/>
          <w:szCs w:val="14"/>
          <w:spacing w:val="-29"/>
        </w:rPr>
        <w:t xml:space="preserve"> </w:t>
      </w:r>
      <w:r>
        <w:rPr>
          <w:sz w:val="14"/>
          <w:szCs w:val="14"/>
        </w:rPr>
        <w:t>MVDB-IBM</w:t>
      </w:r>
      <w:r>
        <w:rPr>
          <w:sz w:val="14"/>
          <w:szCs w:val="14"/>
          <w:spacing w:val="9"/>
        </w:rPr>
        <w:t xml:space="preserve">    </w:t>
      </w:r>
      <w:r>
        <w:rPr>
          <w:sz w:val="14"/>
          <w:szCs w:val="14"/>
        </w:rPr>
        <w:t>Data</w:t>
      </w:r>
      <w:r>
        <w:rPr>
          <w:sz w:val="14"/>
          <w:szCs w:val="14"/>
          <w:spacing w:val="8"/>
        </w:rPr>
        <w:t xml:space="preserve">    </w:t>
      </w:r>
      <w:r>
        <w:rPr>
          <w:sz w:val="14"/>
          <w:szCs w:val="14"/>
        </w:rPr>
        <w:t>Studio</w:t>
      </w:r>
    </w:p>
    <w:p>
      <w:pPr>
        <w:ind w:left="1089"/>
        <w:spacing w:before="1" w:line="219" w:lineRule="auto"/>
        <w:rPr>
          <w:rFonts w:ascii="SimSun" w:hAnsi="SimSun" w:eastAsia="SimSun" w:cs="SimSun"/>
          <w:sz w:val="14"/>
          <w:szCs w:val="14"/>
        </w:rPr>
      </w:pPr>
      <w:r>
        <w:rPr>
          <w:rFonts w:ascii="YouYuan" w:hAnsi="YouYuan" w:eastAsia="YouYuan" w:cs="YouYuan"/>
          <w:sz w:val="14"/>
          <w:szCs w:val="14"/>
          <w:spacing w:val="-8"/>
        </w:rPr>
        <w:t>文件</w:t>
      </w:r>
      <w:r>
        <w:rPr>
          <w:rFonts w:ascii="SimSun" w:hAnsi="SimSun" w:eastAsia="SimSun" w:cs="SimSun"/>
          <w:sz w:val="14"/>
          <w:szCs w:val="14"/>
          <w:spacing w:val="-8"/>
        </w:rPr>
        <w:t>(F) </w:t>
      </w:r>
      <w:r>
        <w:rPr>
          <w:rFonts w:ascii="YouYuan" w:hAnsi="YouYuan" w:eastAsia="YouYuan" w:cs="YouYuan"/>
          <w:sz w:val="14"/>
          <w:szCs w:val="14"/>
          <w:spacing w:val="-8"/>
        </w:rPr>
        <w:t>编巍</w:t>
      </w:r>
      <w:r>
        <w:rPr>
          <w:rFonts w:ascii="SimSun" w:hAnsi="SimSun" w:eastAsia="SimSun" w:cs="SimSun"/>
          <w:sz w:val="14"/>
          <w:szCs w:val="14"/>
          <w:spacing w:val="-8"/>
        </w:rPr>
        <w:t>(E) </w:t>
      </w:r>
      <w:r>
        <w:rPr>
          <w:rFonts w:ascii="YouYuan" w:hAnsi="YouYuan" w:eastAsia="YouYuan" w:cs="YouYuan"/>
          <w:sz w:val="14"/>
          <w:szCs w:val="14"/>
          <w:spacing w:val="-8"/>
        </w:rPr>
        <w:t>浏览</w:t>
      </w:r>
      <w:r>
        <w:rPr>
          <w:rFonts w:ascii="SimSun" w:hAnsi="SimSun" w:eastAsia="SimSun" w:cs="SimSun"/>
          <w:sz w:val="14"/>
          <w:szCs w:val="14"/>
          <w:spacing w:val="-8"/>
        </w:rPr>
        <w:t>(N)</w:t>
      </w:r>
      <w:r>
        <w:rPr>
          <w:rFonts w:ascii="SimSun" w:hAnsi="SimSun" w:eastAsia="SimSun" w:cs="SimSun"/>
          <w:sz w:val="14"/>
          <w:szCs w:val="14"/>
          <w:spacing w:val="20"/>
          <w:w w:val="101"/>
        </w:rPr>
        <w:t xml:space="preserve"> </w:t>
      </w:r>
      <w:r>
        <w:rPr>
          <w:rFonts w:ascii="YouYuan" w:hAnsi="YouYuan" w:eastAsia="YouYuan" w:cs="YouYuan"/>
          <w:sz w:val="14"/>
          <w:szCs w:val="14"/>
          <w:spacing w:val="-8"/>
        </w:rPr>
        <w:t>搜素</w:t>
      </w:r>
      <w:r>
        <w:rPr>
          <w:rFonts w:ascii="SimSun" w:hAnsi="SimSun" w:eastAsia="SimSun" w:cs="SimSun"/>
          <w:sz w:val="14"/>
          <w:szCs w:val="14"/>
          <w:spacing w:val="-8"/>
        </w:rPr>
        <w:t>(A) </w:t>
      </w:r>
      <w:r>
        <w:rPr>
          <w:rFonts w:ascii="YouYuan" w:hAnsi="YouYuan" w:eastAsia="YouYuan" w:cs="YouYuan"/>
          <w:sz w:val="14"/>
          <w:szCs w:val="14"/>
          <w:spacing w:val="-8"/>
        </w:rPr>
        <w:t>项目</w:t>
      </w:r>
      <w:r>
        <w:rPr>
          <w:rFonts w:ascii="SimSun" w:hAnsi="SimSun" w:eastAsia="SimSun" w:cs="SimSun"/>
          <w:sz w:val="14"/>
          <w:szCs w:val="14"/>
          <w:spacing w:val="-8"/>
        </w:rPr>
        <w:t>(P) </w:t>
      </w:r>
      <w:r>
        <w:rPr>
          <w:rFonts w:ascii="YouYuan" w:hAnsi="YouYuan" w:eastAsia="YouYuan" w:cs="YouYuan"/>
          <w:sz w:val="14"/>
          <w:szCs w:val="14"/>
          <w:spacing w:val="-8"/>
        </w:rPr>
        <w:t>数据</w:t>
      </w:r>
      <w:r>
        <w:rPr>
          <w:rFonts w:ascii="SimSun" w:hAnsi="SimSun" w:eastAsia="SimSun" w:cs="SimSun"/>
          <w:sz w:val="14"/>
          <w:szCs w:val="14"/>
          <w:spacing w:val="-8"/>
        </w:rPr>
        <w:t>(</w:t>
      </w:r>
      <w:r>
        <w:rPr>
          <w:rFonts w:ascii="SimSun" w:hAnsi="SimSun" w:eastAsia="SimSun" w:cs="SimSun"/>
          <w:sz w:val="14"/>
          <w:szCs w:val="14"/>
          <w:spacing w:val="-9"/>
        </w:rPr>
        <w:t>T) </w:t>
      </w:r>
      <w:r>
        <w:rPr>
          <w:rFonts w:ascii="YouYuan" w:hAnsi="YouYuan" w:eastAsia="YouYuan" w:cs="YouYuan"/>
          <w:sz w:val="14"/>
          <w:szCs w:val="14"/>
          <w:spacing w:val="-9"/>
        </w:rPr>
        <w:t>运行</w:t>
      </w:r>
      <w:r>
        <w:rPr>
          <w:rFonts w:ascii="SimSun" w:hAnsi="SimSun" w:eastAsia="SimSun" w:cs="SimSun"/>
          <w:sz w:val="14"/>
          <w:szCs w:val="14"/>
          <w:spacing w:val="-9"/>
        </w:rPr>
        <w:t>(R)</w:t>
      </w:r>
      <w:r>
        <w:rPr>
          <w:rFonts w:ascii="SimSun" w:hAnsi="SimSun" w:eastAsia="SimSun" w:cs="SimSun"/>
          <w:sz w:val="14"/>
          <w:szCs w:val="14"/>
          <w:spacing w:val="40"/>
        </w:rPr>
        <w:t xml:space="preserve"> </w:t>
      </w:r>
      <w:r>
        <w:rPr>
          <w:rFonts w:ascii="YouYuan" w:hAnsi="YouYuan" w:eastAsia="YouYuan" w:cs="YouYuan"/>
          <w:sz w:val="14"/>
          <w:szCs w:val="14"/>
          <w:spacing w:val="-9"/>
        </w:rPr>
        <w:t>窗口</w:t>
      </w:r>
      <w:r>
        <w:rPr>
          <w:rFonts w:ascii="SimSun" w:hAnsi="SimSun" w:eastAsia="SimSun" w:cs="SimSun"/>
          <w:sz w:val="14"/>
          <w:szCs w:val="14"/>
          <w:spacing w:val="-9"/>
        </w:rPr>
        <w:t>(W)  </w:t>
      </w:r>
      <w:r>
        <w:rPr>
          <w:rFonts w:ascii="YouYuan" w:hAnsi="YouYuan" w:eastAsia="YouYuan" w:cs="YouYuan"/>
          <w:sz w:val="14"/>
          <w:szCs w:val="14"/>
          <w:spacing w:val="-9"/>
        </w:rPr>
        <w:t>帮助</w:t>
      </w:r>
      <w:r>
        <w:rPr>
          <w:rFonts w:ascii="SimSun" w:hAnsi="SimSun" w:eastAsia="SimSun" w:cs="SimSun"/>
          <w:sz w:val="14"/>
          <w:szCs w:val="14"/>
          <w:spacing w:val="-9"/>
        </w:rPr>
        <w:t>(H)</w:t>
      </w:r>
    </w:p>
    <w:p>
      <w:pPr>
        <w:pStyle w:val="BodyText"/>
        <w:ind w:left="2739"/>
        <w:spacing w:before="170" w:line="198" w:lineRule="auto"/>
        <w:rPr>
          <w:sz w:val="20"/>
          <w:szCs w:val="20"/>
        </w:rPr>
      </w:pPr>
      <w:r>
        <w:pict>
          <v:shape id="_x0000_s928" style="position:absolute;margin-left:75.9973pt;margin-top:5.3526pt;mso-position-vertical-relative:text;mso-position-horizontal-relative:text;width:21.35pt;height:8.7pt;z-index:252241920;" filled="false" stroked="false" type="#_x0000_t202">
            <v:fill on="false"/>
            <v:stroke on="false"/>
            <v:path/>
            <v:imagedata o:title=""/>
            <o:lock v:ext="edit" aspectratio="false"/>
            <v:textbox inset="0mm,0mm,0mm,0mm">
              <w:txbxContent>
                <w:p>
                  <w:pPr>
                    <w:pStyle w:val="BodyText"/>
                    <w:ind w:left="20"/>
                    <w:spacing w:before="20" w:line="198" w:lineRule="auto"/>
                    <w:rPr>
                      <w:sz w:val="14"/>
                      <w:szCs w:val="14"/>
                    </w:rPr>
                  </w:pPr>
                  <w:r>
                    <w:rPr>
                      <w:sz w:val="14"/>
                      <w:szCs w:val="14"/>
                      <w:spacing w:val="-12"/>
                    </w:rPr>
                    <w:t>*MYDB</w:t>
                  </w:r>
                </w:p>
              </w:txbxContent>
            </v:textbox>
          </v:shape>
        </w:pict>
      </w:r>
      <w:r>
        <w:rPr>
          <w:sz w:val="20"/>
          <w:szCs w:val="20"/>
          <w:spacing w:val="-17"/>
        </w:rPr>
        <w:t>MVOB</w:t>
      </w:r>
    </w:p>
    <w:p>
      <w:pPr>
        <w:ind w:left="1419"/>
        <w:spacing w:before="46" w:line="219" w:lineRule="auto"/>
        <w:rPr>
          <w:rFonts w:ascii="SimSun" w:hAnsi="SimSun" w:eastAsia="SimSun" w:cs="SimSun"/>
          <w:sz w:val="14"/>
          <w:szCs w:val="14"/>
        </w:rPr>
      </w:pPr>
      <w:r>
        <w:rPr>
          <w:rFonts w:ascii="SimSun" w:hAnsi="SimSun" w:eastAsia="SimSun" w:cs="SimSun"/>
          <w:sz w:val="14"/>
          <w:szCs w:val="14"/>
          <w:spacing w:val="-3"/>
        </w:rPr>
        <w:t>备</w:t>
      </w:r>
      <w:r>
        <w:rPr>
          <w:rFonts w:ascii="SimSun" w:hAnsi="SimSun" w:eastAsia="SimSun" w:cs="SimSun"/>
          <w:sz w:val="14"/>
          <w:szCs w:val="14"/>
          <w:spacing w:val="-12"/>
        </w:rPr>
        <w:t xml:space="preserve"> </w:t>
      </w:r>
      <w:r>
        <w:rPr>
          <w:rFonts w:ascii="SimSun" w:hAnsi="SimSun" w:eastAsia="SimSun" w:cs="SimSun"/>
          <w:sz w:val="14"/>
          <w:szCs w:val="14"/>
          <w:spacing w:val="-3"/>
        </w:rPr>
        <w:t>份 MYDB</w:t>
      </w:r>
    </w:p>
    <w:p>
      <w:pPr>
        <w:ind w:left="1529"/>
        <w:spacing w:before="154" w:line="221" w:lineRule="auto"/>
        <w:rPr>
          <w:rFonts w:ascii="SimHei" w:hAnsi="SimHei" w:eastAsia="SimHei" w:cs="SimHei"/>
          <w:sz w:val="14"/>
          <w:szCs w:val="14"/>
        </w:rPr>
      </w:pPr>
      <w:r>
        <w:rPr>
          <w:rFonts w:ascii="SimHei" w:hAnsi="SimHei" w:eastAsia="SimHei" w:cs="SimHei"/>
          <w:sz w:val="14"/>
          <w:szCs w:val="14"/>
          <w:spacing w:val="-13"/>
          <w:w w:val="93"/>
        </w:rPr>
        <w:t>备份数据库或表空间。</w:t>
      </w:r>
    </w:p>
    <w:p>
      <w:pPr>
        <w:ind w:left="1539"/>
        <w:spacing w:line="218" w:lineRule="auto"/>
        <w:rPr>
          <w:rFonts w:ascii="SimHei" w:hAnsi="SimHei" w:eastAsia="SimHei" w:cs="SimHei"/>
          <w:sz w:val="14"/>
          <w:szCs w:val="14"/>
        </w:rPr>
      </w:pPr>
      <w:r>
        <w:rPr>
          <w:rFonts w:ascii="SimHei" w:hAnsi="SimHei" w:eastAsia="SimHei" w:cs="SimHei"/>
          <w:sz w:val="14"/>
          <w:szCs w:val="14"/>
          <w:spacing w:val="-14"/>
        </w:rPr>
        <w:t>了解备份数据库.查看金令引用.</w:t>
      </w:r>
    </w:p>
    <w:p>
      <w:pPr>
        <w:ind w:left="1539"/>
        <w:spacing w:before="286" w:line="223" w:lineRule="auto"/>
        <w:rPr>
          <w:rFonts w:ascii="SimSun" w:hAnsi="SimSun" w:eastAsia="SimSun" w:cs="SimSun"/>
          <w:sz w:val="14"/>
          <w:szCs w:val="14"/>
        </w:rPr>
      </w:pPr>
      <w:r>
        <w:rPr>
          <w:rFonts w:ascii="Dotum" w:hAnsi="Dotum" w:eastAsia="Dotum" w:cs="Dotum"/>
          <w:sz w:val="14"/>
          <w:szCs w:val="14"/>
          <w:spacing w:val="-2"/>
        </w:rPr>
        <w:t>▶</w:t>
      </w:r>
      <w:r>
        <w:rPr>
          <w:rFonts w:ascii="SimHei" w:hAnsi="SimHei" w:eastAsia="SimHei" w:cs="SimHei"/>
          <w:sz w:val="14"/>
          <w:szCs w:val="14"/>
          <w:spacing w:val="-2"/>
        </w:rPr>
        <w:t>连接：</w:t>
      </w:r>
      <w:r>
        <w:rPr>
          <w:rFonts w:ascii="SimSun" w:hAnsi="SimSun" w:eastAsia="SimSun" w:cs="SimSun"/>
          <w:sz w:val="14"/>
          <w:szCs w:val="14"/>
          <w:spacing w:val="-2"/>
        </w:rPr>
        <w:t>localhost·DB2-MVDB</w:t>
      </w:r>
    </w:p>
    <w:p>
      <w:pPr>
        <w:pStyle w:val="BodyText"/>
        <w:spacing w:line="332" w:lineRule="auto"/>
        <w:rPr/>
      </w:pPr>
      <w:r/>
    </w:p>
    <w:p>
      <w:pPr>
        <w:ind w:left="1539"/>
        <w:spacing w:before="47" w:line="222" w:lineRule="auto"/>
        <w:rPr>
          <w:rFonts w:ascii="SimHei" w:hAnsi="SimHei" w:eastAsia="SimHei" w:cs="SimHei"/>
          <w:sz w:val="14"/>
          <w:szCs w:val="14"/>
        </w:rPr>
      </w:pPr>
      <w:r>
        <w:rPr>
          <w:rFonts w:ascii="SimHei" w:hAnsi="SimHei" w:eastAsia="SimHei" w:cs="SimHei"/>
          <w:sz w:val="14"/>
          <w:szCs w:val="14"/>
          <w:spacing w:val="-2"/>
        </w:rPr>
        <w:t>设置</w:t>
      </w:r>
    </w:p>
    <w:p>
      <w:pPr>
        <w:ind w:left="1539"/>
        <w:spacing w:before="10" w:line="221" w:lineRule="exact"/>
        <w:rPr>
          <w:rFonts w:ascii="YouYuan" w:hAnsi="YouYuan" w:eastAsia="YouYuan" w:cs="YouYuan"/>
          <w:sz w:val="14"/>
          <w:szCs w:val="14"/>
        </w:rPr>
      </w:pPr>
      <w:r>
        <w:rPr>
          <w:rFonts w:ascii="YouYuan" w:hAnsi="YouYuan" w:eastAsia="YouYuan" w:cs="YouYuan"/>
          <w:sz w:val="14"/>
          <w:szCs w:val="14"/>
          <w:spacing w:val="-5"/>
          <w:w w:val="84"/>
          <w:position w:val="6"/>
        </w:rPr>
        <w:t>指定要使用的任何其他设置。完成后请单击“运行”。</w:t>
      </w:r>
    </w:p>
    <w:p>
      <w:pPr>
        <w:ind w:left="1539"/>
        <w:spacing w:line="231" w:lineRule="auto"/>
        <w:rPr>
          <w:rFonts w:ascii="YouYuan" w:hAnsi="YouYuan" w:eastAsia="YouYuan" w:cs="YouYuan"/>
          <w:sz w:val="14"/>
          <w:szCs w:val="14"/>
        </w:rPr>
      </w:pPr>
      <w:r>
        <w:rPr>
          <w:rFonts w:ascii="YouYuan" w:hAnsi="YouYuan" w:eastAsia="YouYuan" w:cs="YouYuan"/>
          <w:sz w:val="14"/>
          <w:szCs w:val="14"/>
          <w:spacing w:val="-3"/>
        </w:rPr>
        <w:t>←预览金令</w:t>
      </w:r>
      <w:r>
        <w:rPr>
          <w:rFonts w:ascii="YouYuan" w:hAnsi="YouYuan" w:eastAsia="YouYuan" w:cs="YouYuan"/>
          <w:sz w:val="14"/>
          <w:szCs w:val="14"/>
          <w:spacing w:val="11"/>
        </w:rPr>
        <w:t xml:space="preserve">   </w:t>
      </w:r>
      <w:r>
        <w:rPr>
          <w:rFonts w:ascii="SimSun" w:hAnsi="SimSun" w:eastAsia="SimSun" w:cs="SimSun"/>
          <w:sz w:val="14"/>
          <w:szCs w:val="14"/>
          <w:spacing w:val="-3"/>
          <w:position w:val="-1"/>
        </w:rPr>
        <w:t>O  </w:t>
      </w:r>
      <w:r>
        <w:rPr>
          <w:rFonts w:ascii="YouYuan" w:hAnsi="YouYuan" w:eastAsia="YouYuan" w:cs="YouYuan"/>
          <w:sz w:val="14"/>
          <w:szCs w:val="14"/>
          <w:spacing w:val="-3"/>
          <w:position w:val="-1"/>
        </w:rPr>
        <w:t>运行</w:t>
      </w:r>
    </w:p>
    <w:p>
      <w:pPr>
        <w:ind w:left="2360"/>
        <w:spacing w:before="199" w:line="219" w:lineRule="auto"/>
        <w:rPr>
          <w:rFonts w:ascii="SimSun" w:hAnsi="SimSun" w:eastAsia="SimSun" w:cs="SimSun"/>
          <w:sz w:val="20"/>
          <w:szCs w:val="20"/>
        </w:rPr>
      </w:pPr>
      <w:r>
        <w:pict>
          <v:shape id="_x0000_s930" style="position:absolute;margin-left:81.4971pt;margin-top:11.8709pt;mso-position-vertical-relative:text;mso-position-horizontal-relative:text;width:27.4pt;height:56.75pt;z-index:252236800;"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4"/>
                      <w:szCs w:val="14"/>
                    </w:rPr>
                  </w:pPr>
                  <w:r>
                    <w:rPr>
                      <w:rFonts w:ascii="YouYuan" w:hAnsi="YouYuan" w:eastAsia="YouYuan" w:cs="YouYuan"/>
                      <w:sz w:val="14"/>
                      <w:szCs w:val="14"/>
                      <w:spacing w:val="-6"/>
                      <w:w w:val="94"/>
                    </w:rPr>
                    <w:t>备份信息</w:t>
                  </w:r>
                </w:p>
                <w:p>
                  <w:pPr>
                    <w:ind w:left="20"/>
                    <w:spacing w:before="89" w:line="219" w:lineRule="auto"/>
                    <w:rPr>
                      <w:rFonts w:ascii="SimSun" w:hAnsi="SimSun" w:eastAsia="SimSun" w:cs="SimSun"/>
                      <w:sz w:val="14"/>
                      <w:szCs w:val="14"/>
                    </w:rPr>
                  </w:pPr>
                  <w:r>
                    <w:rPr>
                      <w:rFonts w:ascii="SimSun" w:hAnsi="SimSun" w:eastAsia="SimSun" w:cs="SimSun"/>
                      <w:sz w:val="14"/>
                      <w:szCs w:val="14"/>
                      <w:spacing w:val="-14"/>
                    </w:rPr>
                    <w:t>备分类型</w:t>
                  </w:r>
                </w:p>
                <w:p>
                  <w:pPr>
                    <w:ind w:left="21"/>
                    <w:spacing w:before="30" w:line="221" w:lineRule="auto"/>
                    <w:rPr>
                      <w:rFonts w:ascii="SimHei" w:hAnsi="SimHei" w:eastAsia="SimHei" w:cs="SimHei"/>
                      <w:sz w:val="14"/>
                      <w:szCs w:val="14"/>
                    </w:rPr>
                  </w:pPr>
                  <w:r>
                    <w:rPr>
                      <w:rFonts w:ascii="SimHei" w:hAnsi="SimHei" w:eastAsia="SimHei" w:cs="SimHei"/>
                      <w:sz w:val="14"/>
                      <w:szCs w:val="14"/>
                      <w:b/>
                      <w:bCs/>
                      <w:spacing w:val="-8"/>
                      <w:w w:val="94"/>
                    </w:rPr>
                    <w:t>备份映像</w:t>
                  </w:r>
                </w:p>
                <w:p>
                  <w:pPr>
                    <w:ind w:left="20" w:right="20"/>
                    <w:spacing w:before="106" w:line="241" w:lineRule="auto"/>
                    <w:rPr>
                      <w:rFonts w:ascii="SimSun" w:hAnsi="SimSun" w:eastAsia="SimSun" w:cs="SimSun"/>
                      <w:sz w:val="14"/>
                      <w:szCs w:val="14"/>
                    </w:rPr>
                  </w:pPr>
                  <w:r>
                    <w:rPr>
                      <w:rFonts w:ascii="SimSun" w:hAnsi="SimSun" w:eastAsia="SimSun" w:cs="SimSun"/>
                      <w:sz w:val="14"/>
                      <w:szCs w:val="14"/>
                      <w:spacing w:val="-11"/>
                      <w:w w:val="98"/>
                    </w:rPr>
                    <w:t>备份选项</w:t>
                  </w:r>
                  <w:r>
                    <w:rPr>
                      <w:rFonts w:ascii="SimSun" w:hAnsi="SimSun" w:eastAsia="SimSun" w:cs="SimSun"/>
                      <w:sz w:val="14"/>
                      <w:szCs w:val="14"/>
                      <w:spacing w:val="2"/>
                    </w:rPr>
                    <w:t xml:space="preserve"> </w:t>
                  </w:r>
                  <w:r>
                    <w:rPr>
                      <w:rFonts w:ascii="SimSun" w:hAnsi="SimSun" w:eastAsia="SimSun" w:cs="SimSun"/>
                      <w:sz w:val="14"/>
                      <w:szCs w:val="14"/>
                      <w:spacing w:val="-11"/>
                      <w:w w:val="97"/>
                    </w:rPr>
                    <w:t>备份性能</w:t>
                  </w:r>
                </w:p>
              </w:txbxContent>
            </v:textbox>
          </v:shape>
        </w:pict>
      </w:r>
      <w:r>
        <w:rPr>
          <w:rFonts w:ascii="SimSun" w:hAnsi="SimSun" w:eastAsia="SimSun" w:cs="SimSun"/>
          <w:sz w:val="20"/>
          <w:szCs w:val="20"/>
          <w:spacing w:val="-16"/>
          <w:w w:val="93"/>
        </w:rPr>
        <w:t>指定存储备份映像的位置</w:t>
      </w:r>
    </w:p>
    <w:p>
      <w:pPr>
        <w:ind w:left="2329"/>
        <w:spacing w:before="59" w:line="330" w:lineRule="exact"/>
        <w:rPr>
          <w:rFonts w:ascii="SimHei" w:hAnsi="SimHei" w:eastAsia="SimHei" w:cs="SimHei"/>
          <w:sz w:val="14"/>
          <w:szCs w:val="14"/>
        </w:rPr>
      </w:pPr>
      <w:r>
        <w:rPr>
          <w:rFonts w:ascii="SimHei" w:hAnsi="SimHei" w:eastAsia="SimHei" w:cs="SimHei"/>
          <w:sz w:val="14"/>
          <w:szCs w:val="14"/>
          <w:spacing w:val="-13"/>
          <w:w w:val="93"/>
          <w:position w:val="14"/>
        </w:rPr>
        <w:t>指定用于存储备份映像的介质类型及关联的选项。缺省值为文件系统。</w:t>
      </w:r>
    </w:p>
    <w:p>
      <w:pPr>
        <w:ind w:left="2389"/>
        <w:spacing w:before="1" w:line="239" w:lineRule="auto"/>
        <w:rPr>
          <w:rFonts w:ascii="YouYuan" w:hAnsi="YouYuan" w:eastAsia="YouYuan" w:cs="YouYuan"/>
          <w:sz w:val="14"/>
          <w:szCs w:val="14"/>
        </w:rPr>
      </w:pPr>
      <w:r>
        <w:rPr>
          <w:rFonts w:ascii="SimHei" w:hAnsi="SimHei" w:eastAsia="SimHei" w:cs="SimHei"/>
          <w:sz w:val="14"/>
          <w:szCs w:val="14"/>
          <w:spacing w:val="-13"/>
          <w:w w:val="95"/>
          <w:position w:val="1"/>
        </w:rPr>
        <w:t>介质类型：</w:t>
      </w:r>
      <w:r>
        <w:rPr>
          <w:rFonts w:ascii="SimHei" w:hAnsi="SimHei" w:eastAsia="SimHei" w:cs="SimHei"/>
          <w:sz w:val="14"/>
          <w:szCs w:val="14"/>
          <w:spacing w:val="26"/>
          <w:w w:val="101"/>
          <w:position w:val="1"/>
        </w:rPr>
        <w:t xml:space="preserve"> </w:t>
      </w:r>
      <w:r>
        <w:rPr>
          <w:rFonts w:ascii="YouYuan" w:hAnsi="YouYuan" w:eastAsia="YouYuan" w:cs="YouYuan"/>
          <w:sz w:val="14"/>
          <w:szCs w:val="14"/>
          <w:spacing w:val="-13"/>
          <w:w w:val="95"/>
          <w:position w:val="-1"/>
        </w:rPr>
        <w:t>文件系统</w:t>
      </w:r>
    </w:p>
    <w:p>
      <w:pPr>
        <w:ind w:left="2499"/>
        <w:spacing w:before="209" w:line="222" w:lineRule="auto"/>
        <w:rPr>
          <w:rFonts w:ascii="SimHei" w:hAnsi="SimHei" w:eastAsia="SimHei" w:cs="SimHei"/>
          <w:sz w:val="14"/>
          <w:szCs w:val="14"/>
        </w:rPr>
      </w:pPr>
      <w:r>
        <w:rPr>
          <w:rFonts w:ascii="SimHei" w:hAnsi="SimHei" w:eastAsia="SimHei" w:cs="SimHei"/>
          <w:sz w:val="14"/>
          <w:szCs w:val="14"/>
          <w:spacing w:val="-10"/>
          <w:w w:val="97"/>
        </w:rPr>
        <w:t>备份位置</w:t>
      </w:r>
    </w:p>
    <w:p>
      <w:pPr>
        <w:ind w:left="2569"/>
        <w:spacing w:before="98"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CA</w:t>
      </w:r>
    </w:p>
    <w:p>
      <w:pPr>
        <w:pStyle w:val="BodyText"/>
        <w:spacing w:line="14" w:lineRule="auto"/>
        <w:rPr>
          <w:sz w:val="2"/>
        </w:rPr>
      </w:pPr>
      <w:r>
        <w:rPr>
          <w:sz w:val="2"/>
          <w:szCs w:val="2"/>
        </w:rPr>
        <w:br w:type="column"/>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spacing w:before="45" w:line="221" w:lineRule="auto"/>
        <w:rPr>
          <w:rFonts w:ascii="YouYuan" w:hAnsi="YouYuan" w:eastAsia="YouYuan" w:cs="YouYuan"/>
          <w:sz w:val="14"/>
          <w:szCs w:val="14"/>
        </w:rPr>
      </w:pPr>
      <w:r>
        <w:rPr>
          <w:rFonts w:ascii="YouYuan" w:hAnsi="YouYuan" w:eastAsia="YouYuan" w:cs="YouYuan"/>
          <w:sz w:val="14"/>
          <w:szCs w:val="14"/>
          <w:spacing w:val="-7"/>
          <w:w w:val="86"/>
        </w:rPr>
        <w:t>添加…</w:t>
      </w:r>
    </w:p>
    <w:p>
      <w:pPr>
        <w:ind w:left="39"/>
        <w:spacing w:before="183" w:line="280" w:lineRule="exact"/>
        <w:rPr>
          <w:rFonts w:ascii="SimHei" w:hAnsi="SimHei" w:eastAsia="SimHei" w:cs="SimHei"/>
          <w:sz w:val="14"/>
          <w:szCs w:val="14"/>
        </w:rPr>
      </w:pPr>
      <w:r>
        <w:rPr>
          <w:rFonts w:ascii="SimHei" w:hAnsi="SimHei" w:eastAsia="SimHei" w:cs="SimHei"/>
          <w:sz w:val="14"/>
          <w:szCs w:val="14"/>
          <w:spacing w:val="-4"/>
          <w:position w:val="10"/>
        </w:rPr>
        <w:t>除去</w:t>
      </w:r>
    </w:p>
    <w:p>
      <w:pPr>
        <w:spacing w:line="187" w:lineRule="auto"/>
        <w:rPr>
          <w:rFonts w:ascii="SimHei" w:hAnsi="SimHei" w:eastAsia="SimHei" w:cs="SimHei"/>
          <w:sz w:val="14"/>
          <w:szCs w:val="14"/>
        </w:rPr>
      </w:pPr>
      <w:r>
        <w:rPr>
          <w:rFonts w:ascii="SimHei" w:hAnsi="SimHei" w:eastAsia="SimHei" w:cs="SimHei"/>
          <w:sz w:val="14"/>
          <w:szCs w:val="14"/>
          <w:spacing w:val="-13"/>
          <w:w w:val="86"/>
        </w:rPr>
        <w:t>浏览…</w:t>
      </w:r>
    </w:p>
    <w:p>
      <w:pPr>
        <w:spacing w:line="187" w:lineRule="auto"/>
        <w:sectPr>
          <w:type w:val="continuous"/>
          <w:pgSz w:w="9540" w:h="14620"/>
          <w:pgMar w:top="566" w:right="929" w:bottom="400" w:left="240" w:header="0" w:footer="0" w:gutter="0"/>
          <w:cols w:equalWidth="0" w:num="2">
            <w:col w:w="6510" w:space="100"/>
            <w:col w:w="1761" w:space="0"/>
          </w:cols>
        </w:sectPr>
        <w:rPr>
          <w:rFonts w:ascii="SimHei" w:hAnsi="SimHei" w:eastAsia="SimHei" w:cs="SimHei"/>
          <w:sz w:val="14"/>
          <w:szCs w:val="14"/>
        </w:rPr>
      </w:pPr>
    </w:p>
    <w:p>
      <w:pPr>
        <w:pStyle w:val="BodyText"/>
        <w:spacing w:line="336" w:lineRule="auto"/>
        <w:rPr/>
      </w:pPr>
      <w:r/>
    </w:p>
    <w:p>
      <w:pPr>
        <w:pStyle w:val="BodyText"/>
        <w:spacing w:line="336" w:lineRule="auto"/>
        <w:rPr/>
      </w:pPr>
      <w:r/>
    </w:p>
    <w:p>
      <w:pPr>
        <w:ind w:left="7789"/>
        <w:spacing w:before="46" w:line="239" w:lineRule="auto"/>
        <w:rPr>
          <w:rFonts w:ascii="SimSun" w:hAnsi="SimSun" w:eastAsia="SimSun" w:cs="SimSun"/>
          <w:sz w:val="14"/>
          <w:szCs w:val="14"/>
        </w:rPr>
      </w:pPr>
      <w:r>
        <w:rPr>
          <w:rFonts w:ascii="SimSun" w:hAnsi="SimSun" w:eastAsia="SimSun" w:cs="SimSun"/>
          <w:sz w:val="14"/>
          <w:szCs w:val="14"/>
        </w:rPr>
        <w:t>□</w:t>
      </w:r>
    </w:p>
    <w:p>
      <w:pPr>
        <w:ind w:left="3739"/>
        <w:spacing w:before="287" w:line="219" w:lineRule="auto"/>
        <w:rPr>
          <w:rFonts w:ascii="SimSun" w:hAnsi="SimSun" w:eastAsia="SimSun" w:cs="SimSun"/>
          <w:sz w:val="20"/>
          <w:szCs w:val="20"/>
        </w:rPr>
      </w:pPr>
      <w:r>
        <w:rPr>
          <w:rFonts w:ascii="SimSun" w:hAnsi="SimSun" w:eastAsia="SimSun" w:cs="SimSun"/>
          <w:sz w:val="20"/>
          <w:szCs w:val="20"/>
          <w:spacing w:val="-7"/>
        </w:rPr>
        <w:t>图2.73</w:t>
      </w:r>
      <w:r>
        <w:rPr>
          <w:rFonts w:ascii="SimSun" w:hAnsi="SimSun" w:eastAsia="SimSun" w:cs="SimSun"/>
          <w:sz w:val="20"/>
          <w:szCs w:val="20"/>
          <w:spacing w:val="38"/>
        </w:rPr>
        <w:t xml:space="preserve"> </w:t>
      </w:r>
      <w:r>
        <w:rPr>
          <w:rFonts w:ascii="SimSun" w:hAnsi="SimSun" w:eastAsia="SimSun" w:cs="SimSun"/>
          <w:sz w:val="20"/>
          <w:szCs w:val="20"/>
          <w:spacing w:val="-7"/>
        </w:rPr>
        <w:t>备份映像位置</w:t>
      </w:r>
    </w:p>
    <w:p>
      <w:pPr>
        <w:pStyle w:val="BodyText"/>
        <w:spacing w:line="262" w:lineRule="auto"/>
        <w:rPr/>
      </w:pPr>
      <w:r/>
    </w:p>
    <w:p>
      <w:pPr>
        <w:pStyle w:val="BodyText"/>
        <w:ind w:firstLine="2739"/>
        <w:spacing w:before="1" w:line="4470" w:lineRule="exact"/>
        <w:rPr/>
      </w:pPr>
      <w:r>
        <w:rPr>
          <w:position w:val="-89"/>
        </w:rPr>
        <w:pict>
          <v:group id="_x0000_s932" style="mso-position-vertical-relative:line;mso-position-horizontal-relative:char;width:195pt;height:223.5pt;" filled="false" stroked="false" coordsize="3900,4470" coordorigin="0,0">
            <v:shape id="_x0000_s934" style="position:absolute;left:0;top:0;width:3900;height:4470;" filled="false" stroked="false" type="#_x0000_t75">
              <v:imagedata o:title="" r:id="rId258"/>
            </v:shape>
            <v:shape id="_x0000_s936" style="position:absolute;left:229;top:125;width:3227;height:3983;" filled="false" stroked="false" type="#_x0000_t202">
              <v:fill on="false"/>
              <v:stroke on="false"/>
              <v:path/>
              <v:imagedata o:title=""/>
              <o:lock v:ext="edit" aspectratio="false"/>
              <v:textbox inset="0mm,0mm,0mm,0mm">
                <w:txbxContent>
                  <w:p>
                    <w:pPr>
                      <w:ind w:left="1320"/>
                      <w:spacing w:before="19" w:line="222" w:lineRule="auto"/>
                      <w:rPr>
                        <w:rFonts w:ascii="SimHei" w:hAnsi="SimHei" w:eastAsia="SimHei" w:cs="SimHei"/>
                        <w:sz w:val="14"/>
                        <w:szCs w:val="14"/>
                      </w:rPr>
                    </w:pPr>
                    <w:r>
                      <w:rPr>
                        <w:rFonts w:ascii="SimHei" w:hAnsi="SimHei" w:eastAsia="SimHei" w:cs="SimHei"/>
                        <w:sz w:val="14"/>
                        <w:szCs w:val="14"/>
                        <w:spacing w:val="9"/>
                      </w:rPr>
                      <w:t>浏览文件夹</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550"/>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5"/>
                      </w:rPr>
                      <w:t>os</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spacing w:val="-11"/>
                        <w:w w:val="95"/>
                      </w:rPr>
                      <w:t>(C)</w:t>
                    </w:r>
                  </w:p>
                  <w:p>
                    <w:pPr>
                      <w:ind w:left="340"/>
                      <w:spacing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FFFFFF"/>
                      </w:rPr>
                      <w:t>p</w:t>
                    </w:r>
                    <w:r>
                      <w:rPr>
                        <w:rFonts w:ascii="Times New Roman" w:hAnsi="Times New Roman" w:eastAsia="Times New Roman" w:cs="Times New Roman"/>
                        <w:sz w:val="20"/>
                        <w:szCs w:val="20"/>
                        <w:color w:val="FFFFFF"/>
                        <w:spacing w:val="4"/>
                      </w:rPr>
                      <w:t xml:space="preserve">    </w:t>
                    </w:r>
                    <w:r>
                      <w:rPr>
                        <w:rFonts w:ascii="Times New Roman" w:hAnsi="Times New Roman" w:eastAsia="Times New Roman" w:cs="Times New Roman"/>
                        <w:sz w:val="20"/>
                        <w:szCs w:val="20"/>
                        <w:color w:val="FFFFFF"/>
                      </w:rPr>
                      <w:t>1</w:t>
                    </w:r>
                  </w:p>
                  <w:p>
                    <w:pPr>
                      <w:ind w:left="640"/>
                      <w:spacing w:before="11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1appstudy</w:t>
                    </w:r>
                  </w:p>
                  <w:p>
                    <w:pPr>
                      <w:ind w:left="640"/>
                      <w:spacing w:before="136" w:line="196" w:lineRule="auto"/>
                      <w:rPr>
                        <w:rFonts w:ascii="Arial" w:hAnsi="Arial" w:eastAsia="Arial" w:cs="Arial"/>
                        <w:sz w:val="14"/>
                        <w:szCs w:val="14"/>
                      </w:rPr>
                    </w:pPr>
                    <w:r>
                      <w:rPr>
                        <w:rFonts w:ascii="Arial" w:hAnsi="Arial" w:eastAsia="Arial" w:cs="Arial"/>
                        <w:sz w:val="14"/>
                        <w:szCs w:val="14"/>
                        <w:spacing w:val="-3"/>
                      </w:rPr>
                      <w:t>12aaa</w:t>
                    </w:r>
                  </w:p>
                  <w:p>
                    <w:pPr>
                      <w:ind w:left="640"/>
                      <w:spacing w:before="92" w:line="220" w:lineRule="auto"/>
                      <w:rPr>
                        <w:rFonts w:ascii="SimSun" w:hAnsi="SimSun" w:eastAsia="SimSun" w:cs="SimSun"/>
                        <w:sz w:val="14"/>
                        <w:szCs w:val="14"/>
                      </w:rPr>
                    </w:pPr>
                    <w:r>
                      <w:rPr>
                        <w:rFonts w:ascii="SimSun" w:hAnsi="SimSun" w:eastAsia="SimSun" w:cs="SimSun"/>
                        <w:sz w:val="14"/>
                        <w:szCs w:val="14"/>
                        <w:spacing w:val="-3"/>
                      </w:rPr>
                      <w:t>1574fe513a2ef549b765b73f408b</w:t>
                    </w:r>
                  </w:p>
                  <w:p>
                    <w:pPr>
                      <w:ind w:left="340"/>
                      <w:spacing w:line="191" w:lineRule="exact"/>
                      <w:rPr>
                        <w:rFonts w:ascii="Arial" w:hAnsi="Arial" w:eastAsia="Arial" w:cs="Arial"/>
                        <w:sz w:val="14"/>
                        <w:szCs w:val="14"/>
                      </w:rPr>
                    </w:pPr>
                    <w:r>
                      <w:rPr>
                        <w:rFonts w:ascii="Arial" w:hAnsi="Arial" w:eastAsia="Arial" w:cs="Arial"/>
                        <w:sz w:val="14"/>
                        <w:szCs w:val="14"/>
                        <w:spacing w:val="-5"/>
                        <w:position w:val="2"/>
                      </w:rPr>
                      <w:t>b</w:t>
                    </w:r>
                    <w:r>
                      <w:rPr>
                        <w:rFonts w:ascii="Arial" w:hAnsi="Arial" w:eastAsia="Arial" w:cs="Arial"/>
                        <w:sz w:val="14"/>
                        <w:szCs w:val="14"/>
                        <w:spacing w:val="3"/>
                        <w:position w:val="2"/>
                      </w:rPr>
                      <w:t xml:space="preserve">     </w:t>
                    </w:r>
                    <w:r>
                      <w:rPr>
                        <w:rFonts w:ascii="Arial" w:hAnsi="Arial" w:eastAsia="Arial" w:cs="Arial"/>
                        <w:sz w:val="14"/>
                        <w:szCs w:val="14"/>
                        <w:spacing w:val="-5"/>
                        <w:position w:val="2"/>
                      </w:rPr>
                      <w:t>adt-bundle-windows-x86_64-201</w:t>
                    </w:r>
                    <w:r>
                      <w:rPr>
                        <w:rFonts w:ascii="Arial" w:hAnsi="Arial" w:eastAsia="Arial" w:cs="Arial"/>
                        <w:sz w:val="14"/>
                        <w:szCs w:val="14"/>
                        <w:spacing w:val="-6"/>
                        <w:position w:val="2"/>
                      </w:rPr>
                      <w:t>31030</w:t>
                    </w:r>
                  </w:p>
                  <w:p>
                    <w:pPr>
                      <w:ind w:right="11"/>
                      <w:spacing w:before="39" w:line="191" w:lineRule="exact"/>
                      <w:jc w:val="right"/>
                      <w:rPr>
                        <w:rFonts w:ascii="YouYuan" w:hAnsi="YouYuan" w:eastAsia="YouYuan" w:cs="YouYuan"/>
                        <w:sz w:val="14"/>
                        <w:szCs w:val="14"/>
                      </w:rPr>
                    </w:pPr>
                    <w:r>
                      <w:rPr>
                        <w:rFonts w:ascii="Arial" w:hAnsi="Arial" w:eastAsia="Arial" w:cs="Arial"/>
                        <w:sz w:val="14"/>
                        <w:szCs w:val="14"/>
                        <w:spacing w:val="-7"/>
                        <w:position w:val="1"/>
                      </w:rPr>
                      <w:t>b</w:t>
                    </w:r>
                    <w:r>
                      <w:rPr>
                        <w:rFonts w:ascii="Arial" w:hAnsi="Arial" w:eastAsia="Arial" w:cs="Arial"/>
                        <w:sz w:val="14"/>
                        <w:szCs w:val="14"/>
                        <w:spacing w:val="3"/>
                        <w:position w:val="1"/>
                      </w:rPr>
                      <w:t xml:space="preserve">      </w:t>
                    </w:r>
                    <w:r>
                      <w:rPr>
                        <w:rFonts w:ascii="Arial" w:hAnsi="Arial" w:eastAsia="Arial" w:cs="Arial"/>
                        <w:sz w:val="14"/>
                        <w:szCs w:val="14"/>
                        <w:spacing w:val="-7"/>
                        <w:position w:val="1"/>
                      </w:rPr>
                      <w:t>AppCan               </w:t>
                    </w:r>
                    <w:r>
                      <w:rPr>
                        <w:rFonts w:ascii="YouYuan" w:hAnsi="YouYuan" w:eastAsia="YouYuan" w:cs="YouYuan"/>
                        <w:sz w:val="14"/>
                        <w:szCs w:val="14"/>
                        <w:spacing w:val="-7"/>
                        <w:position w:val="1"/>
                      </w:rPr>
                      <w:t>创建日期：2013/11/1619:28</w:t>
                    </w:r>
                  </w:p>
                  <w:p>
                    <w:pPr>
                      <w:ind w:left="340"/>
                      <w:spacing w:before="81"/>
                      <w:rPr>
                        <w:rFonts w:ascii="SimSun" w:hAnsi="SimSun" w:eastAsia="SimSun" w:cs="SimSun"/>
                        <w:sz w:val="14"/>
                        <w:szCs w:val="14"/>
                      </w:rPr>
                    </w:pPr>
                    <w:r>
                      <w:rPr>
                        <w:rFonts w:ascii="SimSun" w:hAnsi="SimSun" w:eastAsia="SimSun" w:cs="SimSun"/>
                        <w:sz w:val="14"/>
                        <w:szCs w:val="14"/>
                        <w:spacing w:val="-3"/>
                      </w:rPr>
                      <w:t>D</w:t>
                    </w:r>
                    <w:r>
                      <w:rPr>
                        <w:rFonts w:ascii="SimSun" w:hAnsi="SimSun" w:eastAsia="SimSun" w:cs="SimSun"/>
                        <w:sz w:val="14"/>
                        <w:szCs w:val="14"/>
                        <w:spacing w:val="10"/>
                      </w:rPr>
                      <w:t xml:space="preserve">   </w:t>
                    </w:r>
                    <w:r>
                      <w:rPr>
                        <w:rFonts w:ascii="SimSun" w:hAnsi="SimSun" w:eastAsia="SimSun" w:cs="SimSun"/>
                        <w:sz w:val="14"/>
                        <w:szCs w:val="14"/>
                        <w:spacing w:val="-3"/>
                      </w:rPr>
                      <w:t>AsusVibeData</w:t>
                    </w:r>
                  </w:p>
                  <w:p>
                    <w:pPr>
                      <w:ind w:left="340"/>
                      <w:spacing w:before="1" w:line="190" w:lineRule="exact"/>
                      <w:rPr>
                        <w:rFonts w:ascii="YouYuan" w:hAnsi="YouYuan" w:eastAsia="YouYuan" w:cs="YouYuan"/>
                        <w:sz w:val="14"/>
                        <w:szCs w:val="14"/>
                      </w:rPr>
                    </w:pPr>
                    <w:r>
                      <w:rPr>
                        <w:rFonts w:ascii="SimSun" w:hAnsi="SimSun" w:eastAsia="SimSun" w:cs="SimSun"/>
                        <w:sz w:val="14"/>
                        <w:szCs w:val="14"/>
                        <w:spacing w:val="-5"/>
                        <w:position w:val="1"/>
                      </w:rPr>
                      <w:t>b</w:t>
                    </w:r>
                    <w:r>
                      <w:rPr>
                        <w:rFonts w:ascii="SimSun" w:hAnsi="SimSun" w:eastAsia="SimSun" w:cs="SimSun"/>
                        <w:sz w:val="14"/>
                        <w:szCs w:val="14"/>
                        <w:spacing w:val="2"/>
                        <w:position w:val="1"/>
                      </w:rPr>
                      <w:t xml:space="preserve">   </w:t>
                    </w:r>
                    <w:r>
                      <w:rPr>
                        <w:rFonts w:ascii="Arial" w:hAnsi="Arial" w:eastAsia="Arial" w:cs="Arial"/>
                        <w:sz w:val="14"/>
                        <w:szCs w:val="14"/>
                        <w:spacing w:val="-5"/>
                        <w:position w:val="1"/>
                      </w:rPr>
                      <w:t>bootstra</w:t>
                    </w:r>
                    <w:r>
                      <w:rPr>
                        <w:rFonts w:ascii="SimSun" w:hAnsi="SimSun" w:eastAsia="SimSun" w:cs="SimSun"/>
                        <w:sz w:val="14"/>
                        <w:szCs w:val="14"/>
                        <w:spacing w:val="-5"/>
                        <w:position w:val="1"/>
                      </w:rPr>
                      <w:t>p</w:t>
                    </w:r>
                    <w:r>
                      <w:rPr>
                        <w:rFonts w:ascii="YouYuan" w:hAnsi="YouYuan" w:eastAsia="YouYuan" w:cs="YouYuan"/>
                        <w:sz w:val="14"/>
                        <w:szCs w:val="14"/>
                        <w:spacing w:val="-5"/>
                        <w:position w:val="1"/>
                      </w:rPr>
                      <w:t>所见即所得</w:t>
                    </w:r>
                  </w:p>
                  <w:p>
                    <w:pPr>
                      <w:ind w:left="20"/>
                      <w:spacing w:before="235" w:line="223" w:lineRule="auto"/>
                      <w:rPr>
                        <w:rFonts w:ascii="Arial" w:hAnsi="Arial" w:eastAsia="Arial" w:cs="Arial"/>
                        <w:sz w:val="14"/>
                        <w:szCs w:val="14"/>
                      </w:rPr>
                    </w:pPr>
                    <w:r>
                      <w:rPr>
                        <w:rFonts w:ascii="YouYuan" w:hAnsi="YouYuan" w:eastAsia="YouYuan" w:cs="YouYuan"/>
                        <w:sz w:val="14"/>
                        <w:szCs w:val="14"/>
                        <w:spacing w:val="-12"/>
                        <w:w w:val="95"/>
                        <w:position w:val="-2"/>
                      </w:rPr>
                      <w:t>文件夹</w:t>
                    </w:r>
                    <w:r>
                      <w:rPr>
                        <w:rFonts w:ascii="SimSun" w:hAnsi="SimSun" w:eastAsia="SimSun" w:cs="SimSun"/>
                        <w:sz w:val="14"/>
                        <w:szCs w:val="14"/>
                        <w:spacing w:val="-12"/>
                        <w:w w:val="95"/>
                        <w:position w:val="-2"/>
                      </w:rPr>
                      <w:t>(F):</w:t>
                    </w:r>
                    <w:r>
                      <w:rPr>
                        <w:rFonts w:ascii="SimSun" w:hAnsi="SimSun" w:eastAsia="SimSun" w:cs="SimSun"/>
                        <w:sz w:val="14"/>
                        <w:szCs w:val="14"/>
                        <w:spacing w:val="19"/>
                        <w:position w:val="-2"/>
                      </w:rPr>
                      <w:t xml:space="preserve">   </w:t>
                    </w:r>
                    <w:r>
                      <w:rPr>
                        <w:rFonts w:ascii="Arial" w:hAnsi="Arial" w:eastAsia="Arial" w:cs="Arial"/>
                        <w:sz w:val="14"/>
                        <w:szCs w:val="14"/>
                        <w:spacing w:val="-12"/>
                        <w:w w:val="95"/>
                        <w:position w:val="4"/>
                      </w:rPr>
                      <w:t>os</w:t>
                    </w:r>
                    <w:r>
                      <w:rPr>
                        <w:rFonts w:ascii="Arial" w:hAnsi="Arial" w:eastAsia="Arial" w:cs="Arial"/>
                        <w:sz w:val="14"/>
                        <w:szCs w:val="14"/>
                        <w:spacing w:val="8"/>
                        <w:position w:val="4"/>
                      </w:rPr>
                      <w:t xml:space="preserve"> </w:t>
                    </w:r>
                    <w:r>
                      <w:rPr>
                        <w:rFonts w:ascii="Arial" w:hAnsi="Arial" w:eastAsia="Arial" w:cs="Arial"/>
                        <w:sz w:val="14"/>
                        <w:szCs w:val="14"/>
                        <w:spacing w:val="-12"/>
                        <w:w w:val="95"/>
                        <w:position w:val="4"/>
                      </w:rPr>
                      <w:t>(C:)</w:t>
                    </w:r>
                  </w:p>
                  <w:p>
                    <w:pPr>
                      <w:spacing w:line="273" w:lineRule="auto"/>
                      <w:rPr>
                        <w:rFonts w:ascii="Arial"/>
                        <w:sz w:val="21"/>
                      </w:rPr>
                    </w:pPr>
                    <w:r/>
                  </w:p>
                  <w:p>
                    <w:pPr>
                      <w:ind w:left="260"/>
                      <w:spacing w:before="46" w:line="224" w:lineRule="auto"/>
                      <w:rPr>
                        <w:rFonts w:ascii="SimSun" w:hAnsi="SimSun" w:eastAsia="SimSun" w:cs="SimSun"/>
                        <w:sz w:val="14"/>
                        <w:szCs w:val="14"/>
                      </w:rPr>
                    </w:pPr>
                    <w:r>
                      <w:rPr>
                        <w:rFonts w:ascii="YouYuan" w:hAnsi="YouYuan" w:eastAsia="YouYuan" w:cs="YouYuan"/>
                        <w:sz w:val="14"/>
                        <w:szCs w:val="14"/>
                        <w:spacing w:val="-4"/>
                        <w:w w:val="90"/>
                      </w:rPr>
                      <w:t>新建文件夹</w:t>
                    </w:r>
                    <w:r>
                      <w:rPr>
                        <w:rFonts w:ascii="SimSun" w:hAnsi="SimSun" w:eastAsia="SimSun" w:cs="SimSun"/>
                        <w:sz w:val="14"/>
                        <w:szCs w:val="14"/>
                        <w:spacing w:val="-4"/>
                        <w:w w:val="90"/>
                      </w:rPr>
                      <w:t>(M)</w:t>
                    </w:r>
                  </w:p>
                </w:txbxContent>
              </v:textbox>
            </v:shape>
            <v:shape id="_x0000_s938" style="position:absolute;left:2079;top:3906;width:318;height:192;" filled="false" stroked="false" type="#_x0000_t202">
              <v:fill on="false"/>
              <v:stroke on="false"/>
              <v:path/>
              <v:imagedata o:title=""/>
              <o:lock v:ext="edit" aspectratio="false"/>
              <v:textbox inset="0mm,0mm,0mm,0mm">
                <w:txbxContent>
                  <w:p>
                    <w:pPr>
                      <w:ind w:left="20"/>
                      <w:spacing w:before="19" w:line="224" w:lineRule="auto"/>
                      <w:rPr>
                        <w:rFonts w:ascii="YouYuan" w:hAnsi="YouYuan" w:eastAsia="YouYuan" w:cs="YouYuan"/>
                        <w:sz w:val="14"/>
                        <w:szCs w:val="14"/>
                      </w:rPr>
                    </w:pPr>
                    <w:r>
                      <w:rPr>
                        <w:rFonts w:ascii="YouYuan" w:hAnsi="YouYuan" w:eastAsia="YouYuan" w:cs="YouYuan"/>
                        <w:sz w:val="14"/>
                        <w:szCs w:val="14"/>
                        <w:spacing w:val="-1"/>
                      </w:rPr>
                      <w:t>确定</w:t>
                    </w:r>
                  </w:p>
                </w:txbxContent>
              </v:textbox>
            </v:shape>
            <v:shape id="_x0000_s940" style="position:absolute;left:3020;top:3904;width:312;height:182;"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4"/>
                        <w:szCs w:val="14"/>
                      </w:rPr>
                    </w:pPr>
                    <w:r>
                      <w:rPr>
                        <w:rFonts w:ascii="SimHei" w:hAnsi="SimHei" w:eastAsia="SimHei" w:cs="SimHei"/>
                        <w:sz w:val="14"/>
                        <w:szCs w:val="14"/>
                        <w:spacing w:val="-3"/>
                      </w:rPr>
                      <w:t>取消</w:t>
                    </w:r>
                  </w:p>
                </w:txbxContent>
              </v:textbox>
            </v:shape>
          </v:group>
        </w:pict>
      </w:r>
    </w:p>
    <w:p>
      <w:pPr>
        <w:ind w:left="3940"/>
        <w:spacing w:before="140" w:line="184" w:lineRule="auto"/>
        <w:rPr>
          <w:rFonts w:ascii="SimSun" w:hAnsi="SimSun" w:eastAsia="SimSun" w:cs="SimSun"/>
          <w:sz w:val="20"/>
          <w:szCs w:val="20"/>
        </w:rPr>
      </w:pPr>
      <w:r>
        <w:rPr>
          <w:rFonts w:ascii="SimSun" w:hAnsi="SimSun" w:eastAsia="SimSun" w:cs="SimSun"/>
          <w:sz w:val="20"/>
          <w:szCs w:val="20"/>
          <w:spacing w:val="-1"/>
        </w:rPr>
        <w:t>图2.74 选择位置</w:t>
      </w:r>
    </w:p>
    <w:p>
      <w:pPr>
        <w:spacing w:line="184" w:lineRule="auto"/>
        <w:sectPr>
          <w:type w:val="continuous"/>
          <w:pgSz w:w="9540" w:h="14620"/>
          <w:pgMar w:top="566" w:right="929" w:bottom="400" w:left="240" w:header="0" w:footer="0" w:gutter="0"/>
          <w:cols w:equalWidth="0" w:num="1">
            <w:col w:w="8371" w:space="0"/>
          </w:cols>
        </w:sectPr>
        <w:rPr>
          <w:rFonts w:ascii="SimSun" w:hAnsi="SimSun" w:eastAsia="SimSun" w:cs="SimSun"/>
          <w:sz w:val="20"/>
          <w:szCs w:val="20"/>
        </w:rPr>
      </w:pPr>
    </w:p>
    <w:p>
      <w:pPr>
        <w:ind w:left="5862"/>
        <w:spacing w:before="66" w:line="222" w:lineRule="auto"/>
        <w:rPr>
          <w:rFonts w:ascii="SimSun" w:hAnsi="SimSun" w:eastAsia="SimSun" w:cs="SimSun"/>
          <w:sz w:val="21"/>
          <w:szCs w:val="21"/>
        </w:rPr>
      </w:pPr>
      <w:r>
        <mc:AlternateContent xmlns:mc="http://schemas.openxmlformats.org/markup-compatibility/2006">
          <mc:Choice Requires="wps">
            <w:drawing>
              <wp:anchor distT="0" distB="0" distL="0" distR="0" simplePos="0" relativeHeight="252257280" behindDoc="0" locked="0" layoutInCell="0" allowOverlap="1">
                <wp:simplePos x="0" y="0"/>
                <wp:positionH relativeFrom="page">
                  <wp:posOffset>695322</wp:posOffset>
                </wp:positionH>
                <wp:positionV relativeFrom="page">
                  <wp:posOffset>1570563</wp:posOffset>
                </wp:positionV>
                <wp:extent cx="208279" cy="140970"/>
                <wp:effectExtent l="0" t="0" r="0" b="0"/>
                <wp:wrapNone/>
                <wp:docPr id="452" name="TextBox 452"/>
                <wp:cNvGraphicFramePr/>
                <a:graphic>
                  <a:graphicData uri="http://schemas.microsoft.com/office/word/2010/wordprocessingShape">
                    <wps:wsp>
                      <wps:cNvSpPr txBox="1"/>
                      <wps:spPr>
                        <a:xfrm rot="5400000">
                          <a:off x="695322" y="1570563"/>
                          <a:ext cx="208279" cy="14097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5" w:line="221" w:lineRule="auto"/>
                              <w:rPr>
                                <w:rFonts w:ascii="SimSun" w:hAnsi="SimSun" w:eastAsia="SimSun" w:cs="SimSun"/>
                                <w:sz w:val="13"/>
                                <w:szCs w:val="13"/>
                              </w:rPr>
                            </w:pPr>
                            <w:r>
                              <w:rPr>
                                <w:rFonts w:ascii="SimSun" w:hAnsi="SimSun" w:eastAsia="SimSun" w:cs="SimSun"/>
                                <w:sz w:val="13"/>
                                <w:szCs w:val="13"/>
                                <w:spacing w:val="-9"/>
                              </w:rPr>
                              <w:t>。</w:t>
                            </w:r>
                            <w:r>
                              <w:rPr>
                                <w:rFonts w:ascii="SimSun" w:hAnsi="SimSun" w:eastAsia="SimSun" w:cs="SimSun"/>
                                <w:sz w:val="13"/>
                                <w:szCs w:val="13"/>
                                <w:spacing w:val="-10"/>
                              </w:rPr>
                              <w:t xml:space="preserve"> </w:t>
                            </w:r>
                            <w:r>
                              <w:rPr>
                                <w:rFonts w:ascii="SimSun" w:hAnsi="SimSun" w:eastAsia="SimSun" w:cs="SimSun"/>
                                <w:sz w:val="13"/>
                                <w:szCs w:val="13"/>
                                <w:spacing w:val="-9"/>
                              </w:rPr>
                              <w:t>官</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42" style="position:absolute;margin-left:54.7498pt;margin-top:123.666pt;mso-position-vertical-relative:page;mso-position-horizontal-relative:page;width:16.4pt;height:11.1pt;z-index:252257280;rotation:90;" o:allowincell="f" filled="false" stroked="false" type="#_x0000_t202">
                <v:fill on="false"/>
                <v:stroke on="false"/>
                <v:path/>
                <v:imagedata o:title=""/>
                <o:lock v:ext="edit" aspectratio="false"/>
                <v:textbox inset="0mm,0mm,0mm,0mm">
                  <w:txbxContent>
                    <w:p>
                      <w:pPr>
                        <w:ind w:left="20"/>
                        <w:spacing w:before="45" w:line="221" w:lineRule="auto"/>
                        <w:rPr>
                          <w:rFonts w:ascii="SimSun" w:hAnsi="SimSun" w:eastAsia="SimSun" w:cs="SimSun"/>
                          <w:sz w:val="13"/>
                          <w:szCs w:val="13"/>
                        </w:rPr>
                      </w:pPr>
                      <w:r>
                        <w:rPr>
                          <w:rFonts w:ascii="SimSun" w:hAnsi="SimSun" w:eastAsia="SimSun" w:cs="SimSun"/>
                          <w:sz w:val="13"/>
                          <w:szCs w:val="13"/>
                          <w:spacing w:val="-9"/>
                        </w:rPr>
                        <w:t>。</w:t>
                      </w:r>
                      <w:r>
                        <w:rPr>
                          <w:rFonts w:ascii="SimSun" w:hAnsi="SimSun" w:eastAsia="SimSun" w:cs="SimSun"/>
                          <w:sz w:val="13"/>
                          <w:szCs w:val="13"/>
                          <w:spacing w:val="-10"/>
                        </w:rPr>
                        <w:t xml:space="preserve"> </w:t>
                      </w:r>
                      <w:r>
                        <w:rPr>
                          <w:rFonts w:ascii="SimSun" w:hAnsi="SimSun" w:eastAsia="SimSun" w:cs="SimSun"/>
                          <w:sz w:val="13"/>
                          <w:szCs w:val="13"/>
                          <w:spacing w:val="-9"/>
                        </w:rPr>
                        <w:t>官</w:t>
                      </w:r>
                    </w:p>
                  </w:txbxContent>
                </v:textbox>
              </v:shape>
            </w:pict>
          </mc:Fallback>
        </mc:AlternateContent>
      </w:r>
      <w:r>
        <mc:AlternateContent xmlns:mc="http://schemas.openxmlformats.org/markup-compatibility/2006">
          <mc:Choice Requires="wps">
            <w:drawing>
              <wp:anchor distT="0" distB="0" distL="0" distR="0" simplePos="0" relativeHeight="252260352" behindDoc="0" locked="0" layoutInCell="0" allowOverlap="1">
                <wp:simplePos x="0" y="0"/>
                <wp:positionH relativeFrom="page">
                  <wp:posOffset>908695</wp:posOffset>
                </wp:positionH>
                <wp:positionV relativeFrom="page">
                  <wp:posOffset>5540396</wp:posOffset>
                </wp:positionV>
                <wp:extent cx="104139" cy="148589"/>
                <wp:effectExtent l="0" t="0" r="0" b="0"/>
                <wp:wrapNone/>
                <wp:docPr id="454" name="TextBox 454"/>
                <wp:cNvGraphicFramePr/>
                <a:graphic>
                  <a:graphicData uri="http://schemas.microsoft.com/office/word/2010/wordprocessingShape">
                    <wps:wsp>
                      <wps:cNvSpPr txBox="1"/>
                      <wps:spPr>
                        <a:xfrm rot="5400000">
                          <a:off x="908695" y="5540396"/>
                          <a:ext cx="104139" cy="14858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1" w:line="229" w:lineRule="auto"/>
                              <w:rPr>
                                <w:rFonts w:ascii="SimSun" w:hAnsi="SimSun" w:eastAsia="SimSun" w:cs="SimSun"/>
                                <w:sz w:val="13"/>
                                <w:szCs w:val="13"/>
                              </w:rPr>
                            </w:pPr>
                            <w:r>
                              <w:rPr>
                                <w:rFonts w:ascii="SimSun" w:hAnsi="SimSun" w:eastAsia="SimSun" w:cs="SimSun"/>
                                <w:sz w:val="13"/>
                                <w:szCs w:val="13"/>
                              </w:rPr>
                              <w:t>色</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44" style="position:absolute;margin-left:71.5508pt;margin-top:436.252pt;mso-position-vertical-relative:page;mso-position-horizontal-relative:page;width:8.2pt;height:11.7pt;z-index:252260352;rotation:90;" o:allowincell="f" filled="false" stroked="false" type="#_x0000_t202">
                <v:fill on="false"/>
                <v:stroke on="false"/>
                <v:path/>
                <v:imagedata o:title=""/>
                <o:lock v:ext="edit" aspectratio="false"/>
                <v:textbox inset="0mm,0mm,0mm,0mm">
                  <w:txbxContent>
                    <w:p>
                      <w:pPr>
                        <w:ind w:left="20"/>
                        <w:spacing w:before="51" w:line="229" w:lineRule="auto"/>
                        <w:rPr>
                          <w:rFonts w:ascii="SimSun" w:hAnsi="SimSun" w:eastAsia="SimSun" w:cs="SimSun"/>
                          <w:sz w:val="13"/>
                          <w:szCs w:val="13"/>
                        </w:rPr>
                      </w:pPr>
                      <w:r>
                        <w:rPr>
                          <w:rFonts w:ascii="SimSun" w:hAnsi="SimSun" w:eastAsia="SimSun" w:cs="SimSun"/>
                          <w:sz w:val="13"/>
                          <w:szCs w:val="13"/>
                        </w:rPr>
                        <w:t>色</w:t>
                      </w:r>
                    </w:p>
                  </w:txbxContent>
                </v:textbox>
              </v:shape>
            </w:pict>
          </mc:Fallback>
        </mc:AlternateContent>
      </w:r>
      <w:r>
        <w:drawing>
          <wp:anchor distT="0" distB="0" distL="0" distR="0" simplePos="0" relativeHeight="252258304" behindDoc="0" locked="0" layoutInCell="0" allowOverlap="1">
            <wp:simplePos x="0" y="0"/>
            <wp:positionH relativeFrom="page">
              <wp:posOffset>2292339</wp:posOffset>
            </wp:positionH>
            <wp:positionV relativeFrom="page">
              <wp:posOffset>4705330</wp:posOffset>
            </wp:positionV>
            <wp:extent cx="127009" cy="95286"/>
            <wp:effectExtent l="0" t="0" r="0" b="0"/>
            <wp:wrapNone/>
            <wp:docPr id="456" name="IM 456"/>
            <wp:cNvGraphicFramePr/>
            <a:graphic>
              <a:graphicData uri="http://schemas.openxmlformats.org/drawingml/2006/picture">
                <pic:pic>
                  <pic:nvPicPr>
                    <pic:cNvPr id="456" name="IM 456"/>
                    <pic:cNvPicPr/>
                  </pic:nvPicPr>
                  <pic:blipFill>
                    <a:blip r:embed="rId259"/>
                    <a:stretch>
                      <a:fillRect/>
                    </a:stretch>
                  </pic:blipFill>
                  <pic:spPr>
                    <a:xfrm rot="0">
                      <a:off x="0" y="0"/>
                      <a:ext cx="127009" cy="95286"/>
                    </a:xfrm>
                    <a:prstGeom prst="rect">
                      <a:avLst/>
                    </a:prstGeom>
                  </pic:spPr>
                </pic:pic>
              </a:graphicData>
            </a:graphic>
          </wp:anchor>
        </w:drawing>
      </w:r>
      <w:r>
        <w:pict>
          <v:shape id="_x0000_s946" style="position:absolute;margin-left:371.417pt;margin-top:407.317pt;mso-position-vertical-relative:page;mso-position-horizontal-relative:page;width:11.85pt;height:41.15pt;z-index:252262400;" o:allowincell="f" filled="false" stroked="false" type="#_x0000_t202">
            <v:fill on="false"/>
            <v:stroke on="false"/>
            <v:path/>
            <v:imagedata o:title=""/>
            <o:lock v:ext="edit" aspectratio="false"/>
            <v:textbox inset="0mm,0mm,0mm,0mm" style="layout-flow:vertical-ideographic;">
              <w:txbxContent>
                <w:p>
                  <w:pPr>
                    <w:ind w:left="20"/>
                    <w:spacing w:before="20" w:line="198" w:lineRule="auto"/>
                    <w:rPr>
                      <w:rFonts w:ascii="SimHei" w:hAnsi="SimHei" w:eastAsia="SimHei" w:cs="SimHei"/>
                      <w:sz w:val="16"/>
                      <w:szCs w:val="16"/>
                    </w:rPr>
                  </w:pPr>
                  <w:r>
                    <w:rPr>
                      <w:rFonts w:ascii="YouYuan" w:hAnsi="YouYuan" w:eastAsia="YouYuan" w:cs="YouYuan"/>
                      <w:sz w:val="16"/>
                      <w:szCs w:val="16"/>
                      <w:spacing w:val="8"/>
                      <w:position w:val="1"/>
                    </w:rPr>
                    <w:t>口</w:t>
                  </w:r>
                  <w:r>
                    <w:rPr>
                      <w:rFonts w:ascii="YouYuan" w:hAnsi="YouYuan" w:eastAsia="YouYuan" w:cs="YouYuan"/>
                      <w:sz w:val="16"/>
                      <w:szCs w:val="16"/>
                      <w:spacing w:val="9"/>
                      <w:position w:val="1"/>
                    </w:rPr>
                    <w:t xml:space="preserve">     </w:t>
                  </w:r>
                  <w:r>
                    <w:rPr>
                      <w:rFonts w:ascii="SimHei" w:hAnsi="SimHei" w:eastAsia="SimHei" w:cs="SimHei"/>
                      <w:sz w:val="16"/>
                      <w:szCs w:val="16"/>
                      <w:spacing w:val="8"/>
                      <w:position w:val="-1"/>
                    </w:rPr>
                    <w:t>图</w:t>
                  </w:r>
                </w:p>
              </w:txbxContent>
            </v:textbox>
          </v:shape>
        </w:pict>
      </w:r>
      <w:r>
        <w:drawing>
          <wp:anchor distT="0" distB="0" distL="0" distR="0" simplePos="0" relativeHeight="252255232" behindDoc="0" locked="0" layoutInCell="0" allowOverlap="1">
            <wp:simplePos x="0" y="0"/>
            <wp:positionH relativeFrom="page">
              <wp:posOffset>838227</wp:posOffset>
            </wp:positionH>
            <wp:positionV relativeFrom="page">
              <wp:posOffset>8026429</wp:posOffset>
            </wp:positionV>
            <wp:extent cx="4127480" cy="12692"/>
            <wp:effectExtent l="0" t="0" r="0" b="0"/>
            <wp:wrapNone/>
            <wp:docPr id="458" name="IM 458"/>
            <wp:cNvGraphicFramePr/>
            <a:graphic>
              <a:graphicData uri="http://schemas.openxmlformats.org/drawingml/2006/picture">
                <pic:pic>
                  <pic:nvPicPr>
                    <pic:cNvPr id="458" name="IM 458"/>
                    <pic:cNvPicPr/>
                  </pic:nvPicPr>
                  <pic:blipFill>
                    <a:blip r:embed="rId260"/>
                    <a:stretch>
                      <a:fillRect/>
                    </a:stretch>
                  </pic:blipFill>
                  <pic:spPr>
                    <a:xfrm rot="0">
                      <a:off x="0" y="0"/>
                      <a:ext cx="4127480" cy="12692"/>
                    </a:xfrm>
                    <a:prstGeom prst="rect">
                      <a:avLst/>
                    </a:prstGeom>
                  </pic:spPr>
                </pic:pic>
              </a:graphicData>
            </a:graphic>
          </wp:anchor>
        </w:drawing>
      </w:r>
      <w:bookmarkStart w:name="bookmark34" w:id="25"/>
      <w:bookmarkEnd w:id="25"/>
      <w:bookmarkStart w:name="bookmark35" w:id="26"/>
      <w:bookmarkEnd w:id="26"/>
      <w:r>
        <w:rPr>
          <w:rFonts w:ascii="SimHei" w:hAnsi="SimHei" w:eastAsia="SimHei" w:cs="SimHei"/>
          <w:sz w:val="21"/>
          <w:szCs w:val="21"/>
          <w:b/>
          <w:bCs/>
          <w:spacing w:val="-11"/>
        </w:rPr>
        <w:t>第2章</w:t>
      </w:r>
      <w:r>
        <w:rPr>
          <w:rFonts w:ascii="SimHei" w:hAnsi="SimHei" w:eastAsia="SimHei" w:cs="SimHei"/>
          <w:sz w:val="21"/>
          <w:szCs w:val="21"/>
          <w:spacing w:val="62"/>
        </w:rPr>
        <w:t xml:space="preserve"> </w:t>
      </w:r>
      <w:r>
        <w:rPr>
          <w:rFonts w:ascii="SimSun" w:hAnsi="SimSun" w:eastAsia="SimSun" w:cs="SimSun"/>
          <w:sz w:val="21"/>
          <w:szCs w:val="21"/>
          <w:b/>
          <w:bCs/>
          <w:spacing w:val="-11"/>
        </w:rPr>
        <w:t>Data</w:t>
      </w:r>
      <w:r>
        <w:rPr>
          <w:rFonts w:ascii="SimSun" w:hAnsi="SimSun" w:eastAsia="SimSun" w:cs="SimSun"/>
          <w:sz w:val="21"/>
          <w:szCs w:val="21"/>
          <w:spacing w:val="-11"/>
        </w:rPr>
        <w:t xml:space="preserve"> </w:t>
      </w:r>
      <w:r>
        <w:rPr>
          <w:rFonts w:ascii="SimSun" w:hAnsi="SimSun" w:eastAsia="SimSun" w:cs="SimSun"/>
          <w:sz w:val="21"/>
          <w:szCs w:val="21"/>
          <w:b/>
          <w:bCs/>
          <w:spacing w:val="-11"/>
        </w:rPr>
        <w:t>Studio</w:t>
      </w:r>
    </w:p>
    <w:p>
      <w:pPr>
        <w:spacing w:line="43" w:lineRule="exact"/>
        <w:rPr/>
      </w:pPr>
      <w:r/>
    </w:p>
    <w:p>
      <w:pPr>
        <w:pStyle w:val="BodyText"/>
        <w:spacing w:line="14" w:lineRule="auto"/>
        <w:rPr>
          <w:sz w:val="2"/>
        </w:rPr>
      </w:pPr>
      <w:r>
        <w:rPr>
          <w:sz w:val="2"/>
          <w:szCs w:val="2"/>
        </w:rPr>
        <w:br w:type="column"/>
      </w:r>
    </w:p>
    <w:p>
      <w:pPr>
        <w:ind w:left="162"/>
        <w:spacing w:before="128" w:line="183" w:lineRule="auto"/>
        <w:rPr>
          <w:rFonts w:ascii="SimSun" w:hAnsi="SimSun" w:eastAsia="SimSun" w:cs="SimSun"/>
          <w:sz w:val="16"/>
          <w:szCs w:val="16"/>
        </w:rPr>
      </w:pPr>
      <w:r>
        <w:rPr>
          <w:rFonts w:ascii="SimSun" w:hAnsi="SimSun" w:eastAsia="SimSun" w:cs="SimSun"/>
          <w:sz w:val="16"/>
          <w:szCs w:val="16"/>
          <w:b/>
          <w:bCs/>
          <w:spacing w:val="-4"/>
        </w:rPr>
        <w:t>45</w:t>
      </w:r>
    </w:p>
    <w:p>
      <w:pPr>
        <w:spacing w:line="183" w:lineRule="auto"/>
        <w:sectPr>
          <w:pgSz w:w="9520" w:h="14590"/>
          <w:pgMar w:top="527" w:right="30" w:bottom="400" w:left="1029" w:header="0" w:footer="0" w:gutter="0"/>
          <w:cols w:equalWidth="0" w:num="2" w:sep="1">
            <w:col w:w="7740" w:space="0"/>
            <w:col w:w="720" w:space="0"/>
          </w:cols>
        </w:sectPr>
        <w:rPr>
          <w:rFonts w:ascii="SimSun" w:hAnsi="SimSun" w:eastAsia="SimSun" w:cs="SimSun"/>
          <w:sz w:val="16"/>
          <w:szCs w:val="16"/>
        </w:rPr>
      </w:pPr>
    </w:p>
    <w:p>
      <w:pPr>
        <w:pStyle w:val="BodyText"/>
        <w:spacing w:line="273" w:lineRule="auto"/>
        <w:rPr/>
      </w:pPr>
      <w:r/>
    </w:p>
    <w:p>
      <w:pPr>
        <w:pStyle w:val="BodyText"/>
        <w:spacing w:line="273" w:lineRule="auto"/>
        <w:rPr/>
      </w:pPr>
      <w:r/>
    </w:p>
    <w:p>
      <w:pPr>
        <w:pStyle w:val="BodyText"/>
        <w:ind w:left="190"/>
        <w:spacing w:before="68" w:line="218" w:lineRule="auto"/>
        <w:rPr>
          <w:rFonts w:ascii="SimSun" w:hAnsi="SimSun" w:eastAsia="SimSun" w:cs="SimSun"/>
          <w:sz w:val="11"/>
          <w:szCs w:val="11"/>
        </w:rPr>
      </w:pPr>
      <w:r>
        <w:drawing>
          <wp:anchor distT="0" distB="0" distL="0" distR="0" simplePos="0" relativeHeight="252253184" behindDoc="1" locked="0" layoutInCell="1" allowOverlap="1">
            <wp:simplePos x="0" y="0"/>
            <wp:positionH relativeFrom="column">
              <wp:posOffset>0</wp:posOffset>
            </wp:positionH>
            <wp:positionV relativeFrom="paragraph">
              <wp:posOffset>-95002</wp:posOffset>
            </wp:positionV>
            <wp:extent cx="4445035" cy="3409946"/>
            <wp:effectExtent l="0" t="0" r="0" b="0"/>
            <wp:wrapNone/>
            <wp:docPr id="460" name="IM 460"/>
            <wp:cNvGraphicFramePr/>
            <a:graphic>
              <a:graphicData uri="http://schemas.openxmlformats.org/drawingml/2006/picture">
                <pic:pic>
                  <pic:nvPicPr>
                    <pic:cNvPr id="460" name="IM 460"/>
                    <pic:cNvPicPr/>
                  </pic:nvPicPr>
                  <pic:blipFill>
                    <a:blip r:embed="rId261"/>
                    <a:stretch>
                      <a:fillRect/>
                    </a:stretch>
                  </pic:blipFill>
                  <pic:spPr>
                    <a:xfrm rot="0">
                      <a:off x="0" y="0"/>
                      <a:ext cx="4445035" cy="3409946"/>
                    </a:xfrm>
                    <a:prstGeom prst="rect">
                      <a:avLst/>
                    </a:prstGeom>
                  </pic:spPr>
                </pic:pic>
              </a:graphicData>
            </a:graphic>
          </wp:anchor>
        </w:drawing>
      </w:r>
      <w:r>
        <w:rPr>
          <w:rFonts w:ascii="LiSu" w:hAnsi="LiSu" w:eastAsia="LiSu" w:cs="LiSu"/>
          <w:sz w:val="11"/>
          <w:szCs w:val="11"/>
          <w:spacing w:val="-5"/>
          <w:w w:val="82"/>
        </w:rPr>
        <w:t>文件</w:t>
      </w:r>
      <w:r>
        <w:rPr>
          <w:sz w:val="11"/>
          <w:szCs w:val="11"/>
          <w:spacing w:val="-5"/>
          <w:w w:val="82"/>
        </w:rPr>
        <w:t>(B</w:t>
      </w:r>
      <w:r>
        <w:rPr>
          <w:sz w:val="11"/>
          <w:szCs w:val="11"/>
          <w:spacing w:val="5"/>
        </w:rPr>
        <w:t xml:space="preserve">   </w:t>
      </w:r>
      <w:r>
        <w:rPr>
          <w:rFonts w:ascii="SimSun" w:hAnsi="SimSun" w:eastAsia="SimSun" w:cs="SimSun"/>
          <w:spacing w:val="-8"/>
        </w:rPr>
        <w:t>编</w:t>
      </w:r>
      <w:r>
        <w:rPr>
          <w:spacing w:val="-8"/>
        </w:rPr>
        <w:t>B  </w:t>
      </w:r>
      <w:r>
        <w:rPr>
          <w:rFonts w:ascii="SimSun" w:hAnsi="SimSun" w:eastAsia="SimSun" w:cs="SimSun"/>
          <w:sz w:val="11"/>
          <w:szCs w:val="11"/>
          <w:spacing w:val="-8"/>
        </w:rPr>
        <w:t>测高</w:t>
      </w:r>
      <w:r>
        <w:rPr>
          <w:sz w:val="11"/>
          <w:szCs w:val="11"/>
          <w:spacing w:val="-8"/>
        </w:rPr>
        <w:t>(N)   </w:t>
      </w:r>
      <w:r>
        <w:rPr>
          <w:rFonts w:ascii="LiSu" w:hAnsi="LiSu" w:eastAsia="LiSu" w:cs="LiSu"/>
          <w:sz w:val="11"/>
          <w:szCs w:val="11"/>
          <w:spacing w:val="-8"/>
        </w:rPr>
        <w:t>搜索</w:t>
      </w:r>
      <w:r>
        <w:rPr>
          <w:rFonts w:ascii="SimSun" w:hAnsi="SimSun" w:eastAsia="SimSun" w:cs="SimSun"/>
          <w:sz w:val="11"/>
          <w:szCs w:val="11"/>
          <w:spacing w:val="-8"/>
        </w:rPr>
        <w:t>(A)  </w:t>
      </w:r>
      <w:r>
        <w:rPr>
          <w:rFonts w:ascii="LiSu" w:hAnsi="LiSu" w:eastAsia="LiSu" w:cs="LiSu"/>
          <w:sz w:val="11"/>
          <w:szCs w:val="11"/>
          <w:spacing w:val="-8"/>
        </w:rPr>
        <w:t>项且</w:t>
      </w:r>
      <w:r>
        <w:rPr>
          <w:rFonts w:ascii="SimSun" w:hAnsi="SimSun" w:eastAsia="SimSun" w:cs="SimSun"/>
          <w:sz w:val="11"/>
          <w:szCs w:val="11"/>
          <w:spacing w:val="-8"/>
        </w:rPr>
        <w:t>(P)</w:t>
      </w:r>
      <w:r>
        <w:rPr>
          <w:rFonts w:ascii="SimSun" w:hAnsi="SimSun" w:eastAsia="SimSun" w:cs="SimSun"/>
          <w:sz w:val="11"/>
          <w:szCs w:val="11"/>
          <w:spacing w:val="25"/>
          <w:w w:val="101"/>
        </w:rPr>
        <w:t xml:space="preserve"> </w:t>
      </w:r>
      <w:r>
        <w:rPr>
          <w:rFonts w:ascii="YouYuan" w:hAnsi="YouYuan" w:eastAsia="YouYuan" w:cs="YouYuan"/>
          <w:sz w:val="11"/>
          <w:szCs w:val="11"/>
          <w:spacing w:val="-8"/>
        </w:rPr>
        <w:t>数描</w:t>
      </w:r>
      <w:r>
        <w:rPr>
          <w:rFonts w:ascii="SimSun" w:hAnsi="SimSun" w:eastAsia="SimSun" w:cs="SimSun"/>
          <w:sz w:val="11"/>
          <w:szCs w:val="11"/>
          <w:spacing w:val="-8"/>
        </w:rPr>
        <w:t>(T</w:t>
      </w:r>
      <w:r>
        <w:rPr>
          <w:rFonts w:ascii="SimSun" w:hAnsi="SimSun" w:eastAsia="SimSun" w:cs="SimSun"/>
          <w:sz w:val="11"/>
          <w:szCs w:val="11"/>
          <w:spacing w:val="-9"/>
        </w:rPr>
        <w:t>)</w:t>
      </w:r>
      <w:r>
        <w:rPr>
          <w:rFonts w:ascii="SimSun" w:hAnsi="SimSun" w:eastAsia="SimSun" w:cs="SimSun"/>
          <w:sz w:val="11"/>
          <w:szCs w:val="11"/>
          <w:spacing w:val="13"/>
        </w:rPr>
        <w:t xml:space="preserve"> </w:t>
      </w:r>
      <w:r>
        <w:rPr>
          <w:rFonts w:ascii="YouYuan" w:hAnsi="YouYuan" w:eastAsia="YouYuan" w:cs="YouYuan"/>
          <w:sz w:val="11"/>
          <w:szCs w:val="11"/>
          <w:spacing w:val="-9"/>
        </w:rPr>
        <w:t>运行</w:t>
      </w:r>
      <w:r>
        <w:rPr>
          <w:rFonts w:ascii="SimSun" w:hAnsi="SimSun" w:eastAsia="SimSun" w:cs="SimSun"/>
          <w:sz w:val="11"/>
          <w:szCs w:val="11"/>
          <w:spacing w:val="-9"/>
        </w:rPr>
        <w:t>(R)  </w:t>
      </w:r>
      <w:r>
        <w:rPr>
          <w:rFonts w:ascii="YouYuan" w:hAnsi="YouYuan" w:eastAsia="YouYuan" w:cs="YouYuan"/>
          <w:sz w:val="11"/>
          <w:szCs w:val="11"/>
          <w:spacing w:val="-9"/>
        </w:rPr>
        <w:t>密口</w:t>
      </w:r>
      <w:r>
        <w:rPr>
          <w:rFonts w:ascii="SimSun" w:hAnsi="SimSun" w:eastAsia="SimSun" w:cs="SimSun"/>
          <w:sz w:val="11"/>
          <w:szCs w:val="11"/>
          <w:spacing w:val="-9"/>
        </w:rPr>
        <w:t>(W)</w:t>
      </w:r>
      <w:r>
        <w:rPr>
          <w:rFonts w:ascii="SimSun" w:hAnsi="SimSun" w:eastAsia="SimSun" w:cs="SimSun"/>
          <w:sz w:val="11"/>
          <w:szCs w:val="11"/>
          <w:spacing w:val="9"/>
        </w:rPr>
        <w:t xml:space="preserve">  </w:t>
      </w:r>
      <w:r>
        <w:rPr>
          <w:rFonts w:ascii="YouYuan" w:hAnsi="YouYuan" w:eastAsia="YouYuan" w:cs="YouYuan"/>
          <w:sz w:val="11"/>
          <w:szCs w:val="11"/>
          <w:spacing w:val="-9"/>
        </w:rPr>
        <w:t>帮助</w:t>
      </w:r>
      <w:r>
        <w:rPr>
          <w:rFonts w:ascii="SimSun" w:hAnsi="SimSun" w:eastAsia="SimSun" w:cs="SimSun"/>
          <w:sz w:val="11"/>
          <w:szCs w:val="11"/>
          <w:spacing w:val="-9"/>
        </w:rPr>
        <w:t>(H)</w:t>
      </w:r>
    </w:p>
    <w:p>
      <w:pPr>
        <w:ind w:left="150"/>
        <w:spacing w:before="250" w:line="229" w:lineRule="auto"/>
        <w:rPr>
          <w:rFonts w:ascii="Times New Roman" w:hAnsi="Times New Roman" w:eastAsia="Times New Roman" w:cs="Times New Roman"/>
          <w:sz w:val="16"/>
          <w:szCs w:val="16"/>
        </w:rPr>
      </w:pPr>
      <w:r>
        <w:rPr>
          <w:rFonts w:ascii="SimSun" w:hAnsi="SimSun" w:eastAsia="SimSun" w:cs="SimSun"/>
          <w:sz w:val="11"/>
          <w:szCs w:val="11"/>
          <w:spacing w:val="-8"/>
          <w:w w:val="93"/>
          <w:position w:val="-2"/>
        </w:rPr>
        <w:t>密</w:t>
      </w:r>
      <w:r>
        <w:rPr>
          <w:rFonts w:ascii="SimSun" w:hAnsi="SimSun" w:eastAsia="SimSun" w:cs="SimSun"/>
          <w:sz w:val="11"/>
          <w:szCs w:val="11"/>
          <w:spacing w:val="13"/>
          <w:w w:val="101"/>
          <w:position w:val="-2"/>
        </w:rPr>
        <w:t xml:space="preserve">  </w:t>
      </w:r>
      <w:r>
        <w:rPr>
          <w:rFonts w:ascii="SimSun" w:hAnsi="SimSun" w:eastAsia="SimSun" w:cs="SimSun"/>
          <w:sz w:val="16"/>
          <w:szCs w:val="16"/>
          <w:spacing w:val="-8"/>
          <w:w w:val="93"/>
        </w:rPr>
        <w:t>备份</w:t>
      </w:r>
      <w:r>
        <w:rPr>
          <w:rFonts w:ascii="SimSun" w:hAnsi="SimSun" w:eastAsia="SimSun" w:cs="SimSun"/>
          <w:sz w:val="16"/>
          <w:szCs w:val="16"/>
          <w:spacing w:val="-36"/>
        </w:rPr>
        <w:t xml:space="preserve"> </w:t>
      </w:r>
      <w:r>
        <w:rPr>
          <w:rFonts w:ascii="Times New Roman" w:hAnsi="Times New Roman" w:eastAsia="Times New Roman" w:cs="Times New Roman"/>
          <w:sz w:val="16"/>
          <w:szCs w:val="16"/>
          <w:spacing w:val="-8"/>
          <w:w w:val="93"/>
        </w:rPr>
        <w:t>MYDB</w:t>
      </w:r>
    </w:p>
    <w:p>
      <w:pPr>
        <w:ind w:left="489"/>
        <w:spacing w:before="94" w:line="219" w:lineRule="auto"/>
        <w:rPr>
          <w:rFonts w:ascii="SimSun" w:hAnsi="SimSun" w:eastAsia="SimSun" w:cs="SimSun"/>
          <w:sz w:val="11"/>
          <w:szCs w:val="11"/>
        </w:rPr>
      </w:pPr>
      <w:r>
        <w:rPr>
          <w:rFonts w:ascii="SimSun" w:hAnsi="SimSun" w:eastAsia="SimSun" w:cs="SimSun"/>
          <w:sz w:val="11"/>
          <w:szCs w:val="11"/>
          <w:spacing w:val="-11"/>
          <w:w w:val="98"/>
        </w:rPr>
        <w:t>备份数据库成表空间。</w:t>
      </w:r>
    </w:p>
    <w:p>
      <w:pPr>
        <w:ind w:left="489"/>
        <w:spacing w:before="9" w:line="219" w:lineRule="auto"/>
        <w:rPr>
          <w:rFonts w:ascii="SimSun" w:hAnsi="SimSun" w:eastAsia="SimSun" w:cs="SimSun"/>
          <w:sz w:val="11"/>
          <w:szCs w:val="11"/>
        </w:rPr>
      </w:pPr>
      <w:r>
        <w:rPr>
          <w:rFonts w:ascii="SimSun" w:hAnsi="SimSun" w:eastAsia="SimSun" w:cs="SimSun"/>
          <w:sz w:val="11"/>
          <w:szCs w:val="11"/>
          <w:spacing w:val="-14"/>
          <w:w w:val="99"/>
        </w:rPr>
        <w:t>了解备份数据连，查看命全引用。</w:t>
      </w:r>
    </w:p>
    <w:p>
      <w:pPr>
        <w:ind w:left="489"/>
        <w:spacing w:before="229" w:line="223" w:lineRule="auto"/>
        <w:rPr>
          <w:rFonts w:ascii="Times New Roman" w:hAnsi="Times New Roman" w:eastAsia="Times New Roman" w:cs="Times New Roman"/>
          <w:sz w:val="11"/>
          <w:szCs w:val="11"/>
        </w:rPr>
      </w:pPr>
      <w:r>
        <w:rPr>
          <w:rFonts w:ascii="Dotum" w:hAnsi="Dotum" w:eastAsia="Dotum" w:cs="Dotum"/>
          <w:sz w:val="11"/>
          <w:szCs w:val="11"/>
          <w:spacing w:val="-6"/>
        </w:rPr>
        <w:t>▶</w:t>
      </w:r>
      <w:r>
        <w:rPr>
          <w:rFonts w:ascii="SimHei" w:hAnsi="SimHei" w:eastAsia="SimHei" w:cs="SimHei"/>
          <w:sz w:val="11"/>
          <w:szCs w:val="11"/>
          <w:spacing w:val="-6"/>
        </w:rPr>
        <w:t>连接：</w:t>
      </w:r>
      <w:r>
        <w:rPr>
          <w:rFonts w:ascii="SimHei" w:hAnsi="SimHei" w:eastAsia="SimHei" w:cs="SimHei"/>
          <w:sz w:val="11"/>
          <w:szCs w:val="11"/>
          <w:spacing w:val="3"/>
        </w:rPr>
        <w:t xml:space="preserve">           </w:t>
      </w:r>
      <w:r>
        <w:rPr>
          <w:rFonts w:ascii="Times New Roman" w:hAnsi="Times New Roman" w:eastAsia="Times New Roman" w:cs="Times New Roman"/>
          <w:sz w:val="11"/>
          <w:szCs w:val="11"/>
          <w:spacing w:val="-6"/>
        </w:rPr>
        <w:t>DB2-MYDB</w:t>
      </w:r>
    </w:p>
    <w:p>
      <w:pPr>
        <w:ind w:left="489"/>
        <w:spacing w:before="229" w:line="193" w:lineRule="auto"/>
        <w:rPr>
          <w:rFonts w:ascii="SimSun" w:hAnsi="SimSun" w:eastAsia="SimSun" w:cs="SimSun"/>
          <w:sz w:val="21"/>
          <w:szCs w:val="21"/>
        </w:rPr>
      </w:pPr>
      <w:r>
        <w:rPr>
          <w:rFonts w:ascii="SimSun" w:hAnsi="SimSun" w:eastAsia="SimSun" w:cs="SimSun"/>
          <w:sz w:val="21"/>
          <w:szCs w:val="21"/>
        </w:rPr>
        <w:t>置</w:t>
      </w:r>
    </w:p>
    <w:p>
      <w:pPr>
        <w:ind w:left="489"/>
        <w:spacing w:line="219" w:lineRule="auto"/>
        <w:rPr>
          <w:rFonts w:ascii="YouYuan" w:hAnsi="YouYuan" w:eastAsia="YouYuan" w:cs="YouYuan"/>
          <w:sz w:val="11"/>
          <w:szCs w:val="11"/>
        </w:rPr>
      </w:pPr>
      <w:r>
        <w:rPr>
          <w:rFonts w:ascii="YouYuan" w:hAnsi="YouYuan" w:eastAsia="YouYuan" w:cs="YouYuan"/>
          <w:sz w:val="11"/>
          <w:szCs w:val="11"/>
          <w:spacing w:val="-5"/>
          <w:w w:val="89"/>
        </w:rPr>
        <w:t>指定要使用的任何其他设置，克成后请单击“运行”,</w:t>
      </w:r>
    </w:p>
    <w:p>
      <w:pPr>
        <w:spacing w:line="75" w:lineRule="exact"/>
        <w:rPr/>
      </w:pPr>
      <w:r/>
    </w:p>
    <w:p>
      <w:pPr>
        <w:spacing w:line="75" w:lineRule="exact"/>
        <w:sectPr>
          <w:type w:val="continuous"/>
          <w:pgSz w:w="9520" w:h="14590"/>
          <w:pgMar w:top="527" w:right="30" w:bottom="400" w:left="1029" w:header="0" w:footer="0" w:gutter="0"/>
          <w:cols w:equalWidth="0" w:num="1">
            <w:col w:w="8460" w:space="0"/>
          </w:cols>
        </w:sectPr>
        <w:rPr/>
      </w:pPr>
    </w:p>
    <w:p>
      <w:pPr>
        <w:ind w:left="489"/>
        <w:spacing w:before="15" w:line="178" w:lineRule="auto"/>
        <w:rPr>
          <w:rFonts w:ascii="LiSu" w:hAnsi="LiSu" w:eastAsia="LiSu" w:cs="LiSu"/>
          <w:sz w:val="11"/>
          <w:szCs w:val="11"/>
        </w:rPr>
      </w:pPr>
      <w:r>
        <w:rPr>
          <w:rFonts w:ascii="LiSu" w:hAnsi="LiSu" w:eastAsia="LiSu" w:cs="LiSu"/>
          <w:sz w:val="11"/>
          <w:szCs w:val="11"/>
          <w:color w:val="FFFFFF"/>
          <w:spacing w:val="-1"/>
        </w:rPr>
        <w:t>预壳牵全</w:t>
      </w:r>
    </w:p>
    <w:p>
      <w:pPr>
        <w:ind w:left="489"/>
        <w:spacing w:before="202" w:line="219" w:lineRule="auto"/>
        <w:rPr>
          <w:rFonts w:ascii="SimSun" w:hAnsi="SimSun" w:eastAsia="SimSun" w:cs="SimSun"/>
          <w:sz w:val="11"/>
          <w:szCs w:val="11"/>
        </w:rPr>
      </w:pPr>
      <w:r>
        <w:rPr>
          <w:rFonts w:ascii="SimSun" w:hAnsi="SimSun" w:eastAsia="SimSun" w:cs="SimSun"/>
          <w:sz w:val="11"/>
          <w:szCs w:val="11"/>
          <w:spacing w:val="-9"/>
        </w:rPr>
        <w:t>备份假票</w:t>
      </w:r>
    </w:p>
    <w:p>
      <w:pPr>
        <w:ind w:left="489"/>
        <w:spacing w:before="22" w:line="219" w:lineRule="auto"/>
        <w:rPr>
          <w:rFonts w:ascii="SimSun" w:hAnsi="SimSun" w:eastAsia="SimSun" w:cs="SimSun"/>
          <w:sz w:val="16"/>
          <w:szCs w:val="16"/>
        </w:rPr>
      </w:pPr>
      <w:r>
        <w:rPr>
          <w:rFonts w:ascii="SimSun" w:hAnsi="SimSun" w:eastAsia="SimSun" w:cs="SimSun"/>
          <w:sz w:val="16"/>
          <w:szCs w:val="16"/>
          <w:color w:val="FFFFFF"/>
          <w:spacing w:val="-12"/>
          <w:w w:val="95"/>
        </w:rPr>
        <w:t>备份酸</w:t>
      </w:r>
    </w:p>
    <w:p>
      <w:pPr>
        <w:ind w:left="489" w:right="182"/>
        <w:spacing w:before="48" w:line="456" w:lineRule="auto"/>
        <w:jc w:val="both"/>
        <w:rPr>
          <w:rFonts w:ascii="SimHei" w:hAnsi="SimHei" w:eastAsia="SimHei" w:cs="SimHei"/>
          <w:sz w:val="8"/>
          <w:szCs w:val="8"/>
        </w:rPr>
      </w:pPr>
      <w:r>
        <w:rPr>
          <w:rFonts w:ascii="SimSun" w:hAnsi="SimSun" w:eastAsia="SimSun" w:cs="SimSun"/>
          <w:sz w:val="11"/>
          <w:szCs w:val="11"/>
          <w:spacing w:val="-8"/>
          <w:w w:val="97"/>
        </w:rPr>
        <w:t>备份缺确</w:t>
      </w:r>
      <w:r>
        <w:rPr>
          <w:rFonts w:ascii="SimSun" w:hAnsi="SimSun" w:eastAsia="SimSun" w:cs="SimSun"/>
          <w:sz w:val="11"/>
          <w:szCs w:val="11"/>
          <w:spacing w:val="2"/>
        </w:rPr>
        <w:t xml:space="preserve"> </w:t>
      </w:r>
      <w:r>
        <w:rPr>
          <w:rFonts w:ascii="SimHei" w:hAnsi="SimHei" w:eastAsia="SimHei" w:cs="SimHei"/>
          <w:sz w:val="8"/>
          <w:szCs w:val="8"/>
          <w:spacing w:val="-4"/>
        </w:rPr>
        <w:t>备</w:t>
      </w:r>
      <w:r>
        <w:rPr>
          <w:rFonts w:ascii="SimHei" w:hAnsi="SimHei" w:eastAsia="SimHei" w:cs="SimHei"/>
          <w:sz w:val="8"/>
          <w:szCs w:val="8"/>
          <w:spacing w:val="-11"/>
        </w:rPr>
        <w:t xml:space="preserve"> </w:t>
      </w:r>
      <w:r>
        <w:rPr>
          <w:rFonts w:ascii="SimHei" w:hAnsi="SimHei" w:eastAsia="SimHei" w:cs="SimHei"/>
          <w:sz w:val="8"/>
          <w:szCs w:val="8"/>
          <w:spacing w:val="-4"/>
        </w:rPr>
        <w:t>份</w:t>
      </w:r>
      <w:r>
        <w:rPr>
          <w:rFonts w:ascii="SimHei" w:hAnsi="SimHei" w:eastAsia="SimHei" w:cs="SimHei"/>
          <w:sz w:val="8"/>
          <w:szCs w:val="8"/>
          <w:spacing w:val="-9"/>
        </w:rPr>
        <w:t xml:space="preserve"> </w:t>
      </w:r>
      <w:r>
        <w:rPr>
          <w:rFonts w:ascii="SimHei" w:hAnsi="SimHei" w:eastAsia="SimHei" w:cs="SimHei"/>
          <w:sz w:val="8"/>
          <w:szCs w:val="8"/>
          <w:spacing w:val="-4"/>
        </w:rPr>
        <w:t>选</w:t>
      </w:r>
      <w:r>
        <w:rPr>
          <w:rFonts w:ascii="SimHei" w:hAnsi="SimHei" w:eastAsia="SimHei" w:cs="SimHei"/>
          <w:sz w:val="8"/>
          <w:szCs w:val="8"/>
          <w:spacing w:val="-10"/>
        </w:rPr>
        <w:t xml:space="preserve"> </w:t>
      </w:r>
      <w:r>
        <w:rPr>
          <w:rFonts w:ascii="SimHei" w:hAnsi="SimHei" w:eastAsia="SimHei" w:cs="SimHei"/>
          <w:sz w:val="8"/>
          <w:szCs w:val="8"/>
          <w:spacing w:val="-4"/>
        </w:rPr>
        <w:t>质</w:t>
      </w:r>
    </w:p>
    <w:p>
      <w:pPr>
        <w:ind w:left="489"/>
        <w:spacing w:line="219" w:lineRule="auto"/>
        <w:rPr>
          <w:rFonts w:ascii="SimSun" w:hAnsi="SimSun" w:eastAsia="SimSun" w:cs="SimSun"/>
          <w:sz w:val="8"/>
          <w:szCs w:val="8"/>
        </w:rPr>
      </w:pPr>
      <w:r>
        <w:rPr>
          <w:rFonts w:ascii="SimSun" w:hAnsi="SimSun" w:eastAsia="SimSun" w:cs="SimSun"/>
          <w:sz w:val="8"/>
          <w:szCs w:val="8"/>
          <w:spacing w:val="-3"/>
        </w:rPr>
        <w:t>备</w:t>
      </w:r>
      <w:r>
        <w:rPr>
          <w:rFonts w:ascii="SimSun" w:hAnsi="SimSun" w:eastAsia="SimSun" w:cs="SimSun"/>
          <w:sz w:val="8"/>
          <w:szCs w:val="8"/>
          <w:spacing w:val="-11"/>
        </w:rPr>
        <w:t xml:space="preserve"> </w:t>
      </w:r>
      <w:r>
        <w:rPr>
          <w:rFonts w:ascii="SimSun" w:hAnsi="SimSun" w:eastAsia="SimSun" w:cs="SimSun"/>
          <w:sz w:val="8"/>
          <w:szCs w:val="8"/>
          <w:spacing w:val="-3"/>
        </w:rPr>
        <w:t>份</w:t>
      </w:r>
      <w:r>
        <w:rPr>
          <w:rFonts w:ascii="SimSun" w:hAnsi="SimSun" w:eastAsia="SimSun" w:cs="SimSun"/>
          <w:sz w:val="8"/>
          <w:szCs w:val="8"/>
          <w:spacing w:val="-10"/>
        </w:rPr>
        <w:t xml:space="preserve"> </w:t>
      </w:r>
      <w:r>
        <w:rPr>
          <w:rFonts w:ascii="SimSun" w:hAnsi="SimSun" w:eastAsia="SimSun" w:cs="SimSun"/>
          <w:sz w:val="8"/>
          <w:szCs w:val="8"/>
          <w:spacing w:val="-3"/>
        </w:rPr>
        <w:t>性</w:t>
      </w:r>
      <w:r>
        <w:rPr>
          <w:rFonts w:ascii="SimSun" w:hAnsi="SimSun" w:eastAsia="SimSun" w:cs="SimSun"/>
          <w:sz w:val="8"/>
          <w:szCs w:val="8"/>
          <w:spacing w:val="-11"/>
        </w:rPr>
        <w:t xml:space="preserve"> </w:t>
      </w:r>
      <w:r>
        <w:rPr>
          <w:rFonts w:ascii="SimSun" w:hAnsi="SimSun" w:eastAsia="SimSun" w:cs="SimSun"/>
          <w:sz w:val="8"/>
          <w:szCs w:val="8"/>
          <w:spacing w:val="-3"/>
        </w:rPr>
        <w:t>题</w:t>
      </w:r>
    </w:p>
    <w:p>
      <w:pPr>
        <w:pStyle w:val="BodyText"/>
        <w:spacing w:line="14" w:lineRule="auto"/>
        <w:rPr>
          <w:sz w:val="2"/>
        </w:rPr>
      </w:pPr>
      <w:r>
        <w:rPr>
          <w:sz w:val="2"/>
          <w:szCs w:val="2"/>
        </w:rPr>
        <w:br w:type="column"/>
      </w:r>
    </w:p>
    <w:p>
      <w:pPr>
        <w:ind w:left="49"/>
        <w:spacing w:before="31" w:line="180" w:lineRule="auto"/>
        <w:rPr>
          <w:rFonts w:ascii="LiSu" w:hAnsi="LiSu" w:eastAsia="LiSu" w:cs="LiSu"/>
          <w:sz w:val="11"/>
          <w:szCs w:val="11"/>
        </w:rPr>
      </w:pPr>
      <w:r>
        <w:rPr>
          <w:rFonts w:ascii="Times New Roman" w:hAnsi="Times New Roman" w:eastAsia="Times New Roman" w:cs="Times New Roman"/>
          <w:sz w:val="11"/>
          <w:szCs w:val="11"/>
          <w:spacing w:val="-2"/>
        </w:rPr>
        <w:t>O</w:t>
      </w:r>
      <w:r>
        <w:rPr>
          <w:rFonts w:ascii="Times New Roman" w:hAnsi="Times New Roman" w:eastAsia="Times New Roman" w:cs="Times New Roman"/>
          <w:sz w:val="11"/>
          <w:szCs w:val="11"/>
        </w:rPr>
        <w:t xml:space="preserve">   </w:t>
      </w:r>
      <w:r>
        <w:rPr>
          <w:rFonts w:ascii="LiSu" w:hAnsi="LiSu" w:eastAsia="LiSu" w:cs="LiSu"/>
          <w:sz w:val="11"/>
          <w:szCs w:val="11"/>
          <w:spacing w:val="-2"/>
        </w:rPr>
        <w:t>运行</w:t>
      </w:r>
    </w:p>
    <w:p>
      <w:pPr>
        <w:spacing w:before="126" w:line="219" w:lineRule="auto"/>
        <w:rPr>
          <w:rFonts w:ascii="SimSun" w:hAnsi="SimSun" w:eastAsia="SimSun" w:cs="SimSun"/>
          <w:sz w:val="16"/>
          <w:szCs w:val="16"/>
        </w:rPr>
      </w:pPr>
      <w:r>
        <w:rPr>
          <w:rFonts w:ascii="SimSun" w:hAnsi="SimSun" w:eastAsia="SimSun" w:cs="SimSun"/>
          <w:sz w:val="16"/>
          <w:szCs w:val="16"/>
          <w:spacing w:val="-12"/>
          <w:w w:val="95"/>
        </w:rPr>
        <w:t>选择备份选项</w:t>
      </w:r>
    </w:p>
    <w:p>
      <w:pPr>
        <w:spacing w:before="88" w:line="236" w:lineRule="auto"/>
        <w:rPr>
          <w:rFonts w:ascii="SimSun" w:hAnsi="SimSun" w:eastAsia="SimSun" w:cs="SimSun"/>
          <w:sz w:val="11"/>
          <w:szCs w:val="11"/>
        </w:rPr>
      </w:pPr>
      <w:r>
        <w:rPr>
          <w:rFonts w:ascii="SimSun" w:hAnsi="SimSun" w:eastAsia="SimSun" w:cs="SimSun"/>
          <w:sz w:val="11"/>
          <w:szCs w:val="11"/>
          <w:spacing w:val="-9"/>
          <w:w w:val="94"/>
        </w:rPr>
        <w:t>指定备份类型，并指定希望执行联机备份还是脱机备份。在执行增量哦差异备份之前，必须进行完全备份。如</w:t>
      </w:r>
      <w:r>
        <w:rPr>
          <w:rFonts w:ascii="SimSun" w:hAnsi="SimSun" w:eastAsia="SimSun" w:cs="SimSun"/>
          <w:sz w:val="11"/>
          <w:szCs w:val="11"/>
          <w:spacing w:val="-10"/>
          <w:w w:val="94"/>
        </w:rPr>
        <w:t>果您选择貌机备份</w:t>
      </w:r>
    </w:p>
    <w:p>
      <w:pPr>
        <w:spacing w:line="219" w:lineRule="auto"/>
        <w:rPr>
          <w:rFonts w:ascii="SimSun" w:hAnsi="SimSun" w:eastAsia="SimSun" w:cs="SimSun"/>
          <w:sz w:val="11"/>
          <w:szCs w:val="11"/>
        </w:rPr>
      </w:pPr>
      <w:r>
        <w:rPr>
          <w:rFonts w:ascii="SimSun" w:hAnsi="SimSun" w:eastAsia="SimSun" w:cs="SimSun"/>
          <w:sz w:val="11"/>
          <w:szCs w:val="11"/>
          <w:spacing w:val="-12"/>
          <w:w w:val="96"/>
        </w:rPr>
        <w:t>份前得顿数据库，以从系统中除去用户。</w:t>
      </w:r>
    </w:p>
    <w:p>
      <w:pPr>
        <w:ind w:left="49"/>
        <w:spacing w:before="259" w:line="219" w:lineRule="auto"/>
        <w:rPr>
          <w:rFonts w:ascii="SimSun" w:hAnsi="SimSun" w:eastAsia="SimSun" w:cs="SimSun"/>
          <w:sz w:val="11"/>
          <w:szCs w:val="11"/>
        </w:rPr>
      </w:pPr>
      <w:r>
        <w:rPr>
          <w:rFonts w:ascii="SimSun" w:hAnsi="SimSun" w:eastAsia="SimSun" w:cs="SimSun"/>
          <w:sz w:val="11"/>
          <w:szCs w:val="11"/>
          <w:spacing w:val="-11"/>
        </w:rPr>
        <w:t>备份类型</w:t>
      </w:r>
    </w:p>
    <w:p>
      <w:pPr>
        <w:ind w:left="49"/>
        <w:spacing w:before="10" w:line="219" w:lineRule="auto"/>
        <w:rPr>
          <w:rFonts w:ascii="SimSun" w:hAnsi="SimSun" w:eastAsia="SimSun" w:cs="SimSun"/>
          <w:sz w:val="11"/>
          <w:szCs w:val="11"/>
        </w:rPr>
      </w:pPr>
      <w:r>
        <w:rPr>
          <w:rFonts w:ascii="SimSun" w:hAnsi="SimSun" w:eastAsia="SimSun" w:cs="SimSun"/>
          <w:sz w:val="11"/>
          <w:szCs w:val="11"/>
          <w:spacing w:val="-11"/>
        </w:rPr>
        <w:t>◎宽全备份·备份所有改据</w:t>
      </w:r>
    </w:p>
    <w:p>
      <w:pPr>
        <w:ind w:left="180"/>
        <w:spacing w:before="29" w:line="170" w:lineRule="exact"/>
        <w:rPr>
          <w:rFonts w:ascii="SimSun" w:hAnsi="SimSun" w:eastAsia="SimSun" w:cs="SimSun"/>
          <w:sz w:val="11"/>
          <w:szCs w:val="11"/>
        </w:rPr>
      </w:pPr>
      <w:r>
        <w:rPr>
          <w:rFonts w:ascii="SimSun" w:hAnsi="SimSun" w:eastAsia="SimSun" w:cs="SimSun"/>
          <w:sz w:val="11"/>
          <w:szCs w:val="11"/>
          <w:spacing w:val="-14"/>
          <w:position w:val="4"/>
        </w:rPr>
        <w:t>增量备份·备份由上次究全备份以后更改的数据</w:t>
      </w:r>
    </w:p>
    <w:p>
      <w:pPr>
        <w:ind w:left="190"/>
        <w:spacing w:line="184" w:lineRule="auto"/>
        <w:rPr>
          <w:rFonts w:ascii="SimSun" w:hAnsi="SimSun" w:eastAsia="SimSun" w:cs="SimSun"/>
          <w:sz w:val="11"/>
          <w:szCs w:val="11"/>
        </w:rPr>
      </w:pPr>
      <w:r>
        <w:rPr>
          <w:rFonts w:ascii="SimSun" w:hAnsi="SimSun" w:eastAsia="SimSun" w:cs="SimSun"/>
          <w:sz w:val="11"/>
          <w:szCs w:val="11"/>
          <w:spacing w:val="-14"/>
        </w:rPr>
        <w:t>整异备份·备份自最近一次资份以后更改的数编</w:t>
      </w:r>
    </w:p>
    <w:p>
      <w:pPr>
        <w:spacing w:line="184" w:lineRule="auto"/>
        <w:sectPr>
          <w:type w:val="continuous"/>
          <w:pgSz w:w="9520" w:h="14590"/>
          <w:pgMar w:top="527" w:right="30" w:bottom="400" w:left="1029" w:header="0" w:footer="0" w:gutter="0"/>
          <w:cols w:equalWidth="0" w:num="2">
            <w:col w:w="1071" w:space="100"/>
            <w:col w:w="7290" w:space="0"/>
          </w:cols>
        </w:sectPr>
        <w:rPr>
          <w:rFonts w:ascii="SimSun" w:hAnsi="SimSun" w:eastAsia="SimSun" w:cs="SimSun"/>
          <w:sz w:val="11"/>
          <w:szCs w:val="11"/>
        </w:rPr>
      </w:pPr>
    </w:p>
    <w:p>
      <w:pPr>
        <w:pStyle w:val="BodyText"/>
        <w:spacing w:line="304" w:lineRule="auto"/>
        <w:rPr/>
      </w:pPr>
      <w:r/>
    </w:p>
    <w:p>
      <w:pPr>
        <w:ind w:left="1219"/>
        <w:spacing w:before="37" w:line="146" w:lineRule="exact"/>
        <w:rPr>
          <w:rFonts w:ascii="LiSu" w:hAnsi="LiSu" w:eastAsia="LiSu" w:cs="LiSu"/>
          <w:sz w:val="11"/>
          <w:szCs w:val="11"/>
        </w:rPr>
      </w:pPr>
      <w:r>
        <w:rPr>
          <w:rFonts w:ascii="LiSu" w:hAnsi="LiSu" w:eastAsia="LiSu" w:cs="LiSu"/>
          <w:sz w:val="11"/>
          <w:szCs w:val="11"/>
          <w:spacing w:val="-3"/>
          <w:w w:val="93"/>
          <w:position w:val="4"/>
        </w:rPr>
        <w:t>压痛和调速备份选项-</w:t>
      </w:r>
    </w:p>
    <w:p>
      <w:pPr>
        <w:ind w:left="1219"/>
        <w:spacing w:line="232" w:lineRule="auto"/>
        <w:rPr>
          <w:rFonts w:ascii="LiSu" w:hAnsi="LiSu" w:eastAsia="LiSu" w:cs="LiSu"/>
          <w:sz w:val="11"/>
          <w:szCs w:val="11"/>
        </w:rPr>
      </w:pPr>
      <w:r>
        <w:rPr>
          <w:rFonts w:ascii="LiSu" w:hAnsi="LiSu" w:eastAsia="LiSu" w:cs="LiSu"/>
          <w:sz w:val="11"/>
          <w:szCs w:val="11"/>
          <w:spacing w:val="-3"/>
          <w:w w:val="90"/>
        </w:rPr>
        <w:t>□压瘤备份缺像</w:t>
      </w:r>
    </w:p>
    <w:p>
      <w:pPr>
        <w:pStyle w:val="BodyText"/>
        <w:spacing w:line="301" w:lineRule="auto"/>
        <w:rPr/>
      </w:pPr>
      <w:r/>
    </w:p>
    <w:p>
      <w:pPr>
        <w:pStyle w:val="BodyText"/>
        <w:spacing w:line="302" w:lineRule="auto"/>
        <w:rPr/>
      </w:pPr>
      <w:r/>
    </w:p>
    <w:p>
      <w:pPr>
        <w:pStyle w:val="BodyText"/>
        <w:spacing w:line="302" w:lineRule="auto"/>
        <w:rPr/>
      </w:pPr>
      <w:r/>
    </w:p>
    <w:p>
      <w:pPr>
        <w:ind w:left="2762"/>
        <w:spacing w:before="53" w:line="219" w:lineRule="auto"/>
        <w:rPr>
          <w:rFonts w:ascii="SimSun" w:hAnsi="SimSun" w:eastAsia="SimSun" w:cs="SimSun"/>
          <w:sz w:val="16"/>
          <w:szCs w:val="16"/>
        </w:rPr>
      </w:pPr>
      <w:r>
        <w:rPr>
          <w:rFonts w:ascii="SimSun" w:hAnsi="SimSun" w:eastAsia="SimSun" w:cs="SimSun"/>
          <w:sz w:val="16"/>
          <w:szCs w:val="16"/>
          <w:b/>
          <w:bCs/>
          <w:spacing w:val="10"/>
        </w:rPr>
        <w:t>图2</w:t>
      </w:r>
      <w:r>
        <w:rPr>
          <w:rFonts w:ascii="SimSun" w:hAnsi="SimSun" w:eastAsia="SimSun" w:cs="SimSun"/>
          <w:sz w:val="16"/>
          <w:szCs w:val="16"/>
          <w:spacing w:val="-35"/>
        </w:rPr>
        <w:t xml:space="preserve"> </w:t>
      </w:r>
      <w:r>
        <w:rPr>
          <w:rFonts w:ascii="SimSun" w:hAnsi="SimSun" w:eastAsia="SimSun" w:cs="SimSun"/>
          <w:sz w:val="16"/>
          <w:szCs w:val="16"/>
          <w:b/>
          <w:bCs/>
          <w:spacing w:val="10"/>
        </w:rPr>
        <w:t>.</w:t>
      </w:r>
      <w:r>
        <w:rPr>
          <w:rFonts w:ascii="SimSun" w:hAnsi="SimSun" w:eastAsia="SimSun" w:cs="SimSun"/>
          <w:sz w:val="16"/>
          <w:szCs w:val="16"/>
          <w:spacing w:val="-41"/>
        </w:rPr>
        <w:t xml:space="preserve"> </w:t>
      </w:r>
      <w:r>
        <w:rPr>
          <w:rFonts w:ascii="SimSun" w:hAnsi="SimSun" w:eastAsia="SimSun" w:cs="SimSun"/>
          <w:sz w:val="16"/>
          <w:szCs w:val="16"/>
          <w:b/>
          <w:bCs/>
          <w:spacing w:val="10"/>
        </w:rPr>
        <w:t>75</w:t>
      </w:r>
      <w:r>
        <w:rPr>
          <w:rFonts w:ascii="SimSun" w:hAnsi="SimSun" w:eastAsia="SimSun" w:cs="SimSun"/>
          <w:sz w:val="16"/>
          <w:szCs w:val="16"/>
          <w:spacing w:val="7"/>
        </w:rPr>
        <w:t xml:space="preserve">  </w:t>
      </w:r>
      <w:r>
        <w:rPr>
          <w:rFonts w:ascii="SimSun" w:hAnsi="SimSun" w:eastAsia="SimSun" w:cs="SimSun"/>
          <w:sz w:val="16"/>
          <w:szCs w:val="16"/>
          <w:b/>
          <w:bCs/>
          <w:spacing w:val="10"/>
        </w:rPr>
        <w:t>备份选项</w:t>
      </w:r>
    </w:p>
    <w:p>
      <w:pPr>
        <w:spacing w:before="140"/>
        <w:rPr/>
      </w:pPr>
      <w:r/>
    </w:p>
    <w:p>
      <w:pPr>
        <w:sectPr>
          <w:type w:val="continuous"/>
          <w:pgSz w:w="9520" w:h="14590"/>
          <w:pgMar w:top="527" w:right="30" w:bottom="400" w:left="1029" w:header="0" w:footer="0" w:gutter="0"/>
          <w:cols w:equalWidth="0" w:num="1">
            <w:col w:w="8460" w:space="0"/>
          </w:cols>
        </w:sectPr>
        <w:rPr/>
      </w:pPr>
    </w:p>
    <w:p>
      <w:pPr>
        <w:ind w:left="2149"/>
        <w:spacing w:line="219" w:lineRule="auto"/>
        <w:rPr>
          <w:rFonts w:ascii="SimSun" w:hAnsi="SimSun" w:eastAsia="SimSun" w:cs="SimSun"/>
          <w:sz w:val="16"/>
          <w:szCs w:val="16"/>
        </w:rPr>
      </w:pPr>
      <w:r>
        <w:pict>
          <v:shape id="_x0000_s948" style="position:absolute;margin-left:18.5017pt;margin-top:0.474618pt;mso-position-vertical-relative:text;mso-position-horizontal-relative:text;width:6.75pt;height:9.15pt;z-index:252261376;" filled="false" stroked="false" type="#_x0000_t202">
            <v:fill on="false"/>
            <v:stroke on="false"/>
            <v:path/>
            <v:imagedata o:title=""/>
            <o:lock v:ext="edit" aspectratio="false"/>
            <v:textbox inset="0mm,0mm,0mm,0mm">
              <w:txbxContent>
                <w:p>
                  <w:pPr>
                    <w:ind w:left="20"/>
                    <w:spacing w:before="19" w:line="239" w:lineRule="auto"/>
                    <w:rPr>
                      <w:rFonts w:ascii="SimSun" w:hAnsi="SimSun" w:eastAsia="SimSun" w:cs="SimSun"/>
                      <w:sz w:val="11"/>
                      <w:szCs w:val="11"/>
                    </w:rPr>
                  </w:pPr>
                  <w:r>
                    <w:rPr>
                      <w:rFonts w:ascii="SimSun" w:hAnsi="SimSun" w:eastAsia="SimSun" w:cs="SimSun"/>
                      <w:sz w:val="11"/>
                      <w:szCs w:val="11"/>
                      <w:color w:val="FFFFFF"/>
                    </w:rPr>
                    <w:t>□</w:t>
                  </w:r>
                </w:p>
              </w:txbxContent>
            </v:textbox>
          </v:shape>
        </w:pict>
      </w:r>
      <w:r>
        <w:pict>
          <v:shape id="_x0000_s950" style="position:absolute;margin-left:146.503pt;margin-top:0.918496pt;mso-position-vertical-relative:text;mso-position-horizontal-relative:text;width:13.75pt;height:8.55pt;z-index:25225932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7"/>
                    </w:rPr>
                    <w:t>蛋份</w:t>
                  </w:r>
                </w:p>
              </w:txbxContent>
            </v:textbox>
          </v:shape>
        </w:pict>
      </w:r>
      <w:r>
        <w:drawing>
          <wp:anchor distT="0" distB="0" distL="0" distR="0" simplePos="0" relativeHeight="252254208" behindDoc="1" locked="0" layoutInCell="1" allowOverlap="1">
            <wp:simplePos x="0" y="0"/>
            <wp:positionH relativeFrom="column">
              <wp:posOffset>158746</wp:posOffset>
            </wp:positionH>
            <wp:positionV relativeFrom="paragraph">
              <wp:posOffset>-67376</wp:posOffset>
            </wp:positionV>
            <wp:extent cx="4159279" cy="3289321"/>
            <wp:effectExtent l="0" t="0" r="0" b="0"/>
            <wp:wrapNone/>
            <wp:docPr id="462" name="IM 462"/>
            <wp:cNvGraphicFramePr/>
            <a:graphic>
              <a:graphicData uri="http://schemas.openxmlformats.org/drawingml/2006/picture">
                <pic:pic>
                  <pic:nvPicPr>
                    <pic:cNvPr id="462" name="IM 462"/>
                    <pic:cNvPicPr/>
                  </pic:nvPicPr>
                  <pic:blipFill>
                    <a:blip r:embed="rId262"/>
                    <a:stretch>
                      <a:fillRect/>
                    </a:stretch>
                  </pic:blipFill>
                  <pic:spPr>
                    <a:xfrm rot="0">
                      <a:off x="0" y="0"/>
                      <a:ext cx="4159279" cy="3289321"/>
                    </a:xfrm>
                    <a:prstGeom prst="rect">
                      <a:avLst/>
                    </a:prstGeom>
                  </pic:spPr>
                </pic:pic>
              </a:graphicData>
            </a:graphic>
          </wp:anchor>
        </w:drawing>
      </w:r>
      <w:r>
        <w:rPr>
          <w:rFonts w:ascii="SimSun" w:hAnsi="SimSun" w:eastAsia="SimSun" w:cs="SimSun"/>
          <w:sz w:val="16"/>
          <w:szCs w:val="16"/>
          <w:spacing w:val="-11"/>
        </w:rPr>
        <w:t>数据</w:t>
      </w:r>
    </w:p>
    <w:p>
      <w:pPr>
        <w:ind w:left="390"/>
        <w:spacing w:before="17" w:line="219" w:lineRule="auto"/>
        <w:rPr>
          <w:rFonts w:ascii="SimSun" w:hAnsi="SimSun" w:eastAsia="SimSun" w:cs="SimSun"/>
          <w:sz w:val="16"/>
          <w:szCs w:val="16"/>
        </w:rPr>
      </w:pPr>
      <w:r>
        <w:rPr>
          <w:rFonts w:ascii="YouYuan" w:hAnsi="YouYuan" w:eastAsia="YouYuan" w:cs="YouYuan"/>
          <w:sz w:val="16"/>
          <w:szCs w:val="16"/>
          <w:spacing w:val="-10"/>
          <w:w w:val="88"/>
        </w:rPr>
        <w:t>文件</w:t>
      </w:r>
      <w:r>
        <w:rPr>
          <w:rFonts w:ascii="SimSun" w:hAnsi="SimSun" w:eastAsia="SimSun" w:cs="SimSun"/>
          <w:sz w:val="16"/>
          <w:szCs w:val="16"/>
          <w:spacing w:val="-10"/>
          <w:w w:val="88"/>
        </w:rPr>
        <w:t>(F) </w:t>
      </w:r>
      <w:r>
        <w:rPr>
          <w:rFonts w:ascii="YouYuan" w:hAnsi="YouYuan" w:eastAsia="YouYuan" w:cs="YouYuan"/>
          <w:sz w:val="16"/>
          <w:szCs w:val="16"/>
          <w:spacing w:val="-10"/>
          <w:w w:val="88"/>
        </w:rPr>
        <w:t>编辑</w:t>
      </w:r>
      <w:r>
        <w:rPr>
          <w:rFonts w:ascii="SimSun" w:hAnsi="SimSun" w:eastAsia="SimSun" w:cs="SimSun"/>
          <w:sz w:val="16"/>
          <w:szCs w:val="16"/>
          <w:spacing w:val="-10"/>
          <w:w w:val="88"/>
        </w:rPr>
        <w:t>(E) </w:t>
      </w:r>
      <w:r>
        <w:rPr>
          <w:rFonts w:ascii="YouYuan" w:hAnsi="YouYuan" w:eastAsia="YouYuan" w:cs="YouYuan"/>
          <w:sz w:val="16"/>
          <w:szCs w:val="16"/>
          <w:spacing w:val="-10"/>
          <w:w w:val="88"/>
        </w:rPr>
        <w:t>浏览</w:t>
      </w:r>
      <w:r>
        <w:rPr>
          <w:rFonts w:ascii="SimSun" w:hAnsi="SimSun" w:eastAsia="SimSun" w:cs="SimSun"/>
          <w:sz w:val="16"/>
          <w:szCs w:val="16"/>
          <w:spacing w:val="-10"/>
          <w:w w:val="88"/>
        </w:rPr>
        <w:t>(N)</w:t>
      </w:r>
      <w:r>
        <w:rPr>
          <w:rFonts w:ascii="SimSun" w:hAnsi="SimSun" w:eastAsia="SimSun" w:cs="SimSun"/>
          <w:sz w:val="16"/>
          <w:szCs w:val="16"/>
          <w:spacing w:val="-46"/>
        </w:rPr>
        <w:t xml:space="preserve"> </w:t>
      </w:r>
      <w:r>
        <w:rPr>
          <w:rFonts w:ascii="YouYuan" w:hAnsi="YouYuan" w:eastAsia="YouYuan" w:cs="YouYuan"/>
          <w:sz w:val="16"/>
          <w:szCs w:val="16"/>
          <w:spacing w:val="-10"/>
          <w:w w:val="88"/>
        </w:rPr>
        <w:t>搜素</w:t>
      </w:r>
      <w:r>
        <w:rPr>
          <w:rFonts w:ascii="SimSun" w:hAnsi="SimSun" w:eastAsia="SimSun" w:cs="SimSun"/>
          <w:sz w:val="16"/>
          <w:szCs w:val="16"/>
          <w:spacing w:val="-11"/>
          <w:w w:val="88"/>
        </w:rPr>
        <w:t>(A)</w:t>
      </w:r>
      <w:r>
        <w:rPr>
          <w:rFonts w:ascii="SimSun" w:hAnsi="SimSun" w:eastAsia="SimSun" w:cs="SimSun"/>
          <w:sz w:val="16"/>
          <w:szCs w:val="16"/>
          <w:spacing w:val="-31"/>
        </w:rPr>
        <w:t xml:space="preserve"> </w:t>
      </w:r>
      <w:r>
        <w:rPr>
          <w:rFonts w:ascii="YouYuan" w:hAnsi="YouYuan" w:eastAsia="YouYuan" w:cs="YouYuan"/>
          <w:sz w:val="16"/>
          <w:szCs w:val="16"/>
          <w:spacing w:val="-11"/>
          <w:w w:val="88"/>
        </w:rPr>
        <w:t>项目</w:t>
      </w:r>
      <w:r>
        <w:rPr>
          <w:rFonts w:ascii="SimSun" w:hAnsi="SimSun" w:eastAsia="SimSun" w:cs="SimSun"/>
          <w:sz w:val="16"/>
          <w:szCs w:val="16"/>
          <w:spacing w:val="-11"/>
          <w:w w:val="88"/>
        </w:rPr>
        <w:t>(P)</w:t>
      </w:r>
      <w:r>
        <w:rPr>
          <w:rFonts w:ascii="SimSun" w:hAnsi="SimSun" w:eastAsia="SimSun" w:cs="SimSun"/>
          <w:sz w:val="16"/>
          <w:szCs w:val="16"/>
          <w:spacing w:val="-41"/>
        </w:rPr>
        <w:t xml:space="preserve"> </w:t>
      </w:r>
      <w:r>
        <w:rPr>
          <w:rFonts w:ascii="YouYuan" w:hAnsi="YouYuan" w:eastAsia="YouYuan" w:cs="YouYuan"/>
          <w:sz w:val="16"/>
          <w:szCs w:val="16"/>
          <w:spacing w:val="-11"/>
          <w:w w:val="88"/>
        </w:rPr>
        <w:t>数掘</w:t>
      </w:r>
      <w:r>
        <w:rPr>
          <w:rFonts w:ascii="SimSun" w:hAnsi="SimSun" w:eastAsia="SimSun" w:cs="SimSun"/>
          <w:sz w:val="16"/>
          <w:szCs w:val="16"/>
          <w:spacing w:val="-11"/>
          <w:w w:val="88"/>
        </w:rPr>
        <w:t>(T) </w:t>
      </w:r>
      <w:r>
        <w:rPr>
          <w:rFonts w:ascii="YouYuan" w:hAnsi="YouYuan" w:eastAsia="YouYuan" w:cs="YouYuan"/>
          <w:sz w:val="16"/>
          <w:szCs w:val="16"/>
          <w:spacing w:val="-11"/>
          <w:w w:val="88"/>
        </w:rPr>
        <w:t>运行</w:t>
      </w:r>
      <w:r>
        <w:rPr>
          <w:rFonts w:ascii="SimSun" w:hAnsi="SimSun" w:eastAsia="SimSun" w:cs="SimSun"/>
          <w:sz w:val="16"/>
          <w:szCs w:val="16"/>
          <w:spacing w:val="-11"/>
          <w:w w:val="88"/>
        </w:rPr>
        <w:t>(R)</w:t>
      </w:r>
      <w:r>
        <w:rPr>
          <w:rFonts w:ascii="SimSun" w:hAnsi="SimSun" w:eastAsia="SimSun" w:cs="SimSun"/>
          <w:sz w:val="16"/>
          <w:szCs w:val="16"/>
          <w:spacing w:val="-30"/>
        </w:rPr>
        <w:t xml:space="preserve"> </w:t>
      </w:r>
      <w:r>
        <w:rPr>
          <w:rFonts w:ascii="YouYuan" w:hAnsi="YouYuan" w:eastAsia="YouYuan" w:cs="YouYuan"/>
          <w:sz w:val="16"/>
          <w:szCs w:val="16"/>
          <w:spacing w:val="-11"/>
          <w:w w:val="88"/>
        </w:rPr>
        <w:t>窗□</w:t>
      </w:r>
      <w:r>
        <w:rPr>
          <w:rFonts w:ascii="SimSun" w:hAnsi="SimSun" w:eastAsia="SimSun" w:cs="SimSun"/>
          <w:sz w:val="16"/>
          <w:szCs w:val="16"/>
          <w:spacing w:val="-11"/>
          <w:w w:val="88"/>
        </w:rPr>
        <w:t>(W) </w:t>
      </w:r>
      <w:r>
        <w:rPr>
          <w:rFonts w:ascii="YouYuan" w:hAnsi="YouYuan" w:eastAsia="YouYuan" w:cs="YouYuan"/>
          <w:sz w:val="16"/>
          <w:szCs w:val="16"/>
          <w:spacing w:val="-11"/>
          <w:w w:val="88"/>
        </w:rPr>
        <w:t>帮助</w:t>
      </w:r>
      <w:r>
        <w:rPr>
          <w:rFonts w:ascii="SimSun" w:hAnsi="SimSun" w:eastAsia="SimSun" w:cs="SimSun"/>
          <w:sz w:val="16"/>
          <w:szCs w:val="16"/>
          <w:spacing w:val="-11"/>
          <w:w w:val="88"/>
        </w:rPr>
        <w:t>(H)</w:t>
      </w:r>
    </w:p>
    <w:p>
      <w:pPr>
        <w:pStyle w:val="BodyText"/>
        <w:ind w:left="489"/>
        <w:spacing w:before="93" w:line="185" w:lineRule="auto"/>
        <w:rPr>
          <w:sz w:val="11"/>
          <w:szCs w:val="11"/>
        </w:rPr>
      </w:pPr>
      <w:r>
        <w:pict>
          <v:shape id="_x0000_s952" style="position:absolute;margin-left:71.4996pt;margin-top:4.68752pt;mso-position-vertical-relative:text;mso-position-horizontal-relative:text;width:40.8pt;height:11.55pt;z-index:252256256;" filled="false" stroked="false" type="#_x0000_t202">
            <v:fill on="false"/>
            <v:stroke on="false"/>
            <v:path/>
            <v:imagedata o:title=""/>
            <o:lock v:ext="edit" aspectratio="false"/>
            <v:textbox inset="0mm,0mm,0mm,0mm">
              <w:txbxContent>
                <w:p>
                  <w:pPr>
                    <w:pStyle w:val="BodyText"/>
                    <w:spacing w:before="20" w:line="219" w:lineRule="auto"/>
                    <w:jc w:val="right"/>
                    <w:rPr>
                      <w:sz w:val="16"/>
                      <w:szCs w:val="16"/>
                    </w:rPr>
                  </w:pPr>
                  <w:r>
                    <w:rPr>
                      <w:rFonts w:ascii="SimSun" w:hAnsi="SimSun" w:eastAsia="SimSun" w:cs="SimSun"/>
                      <w:sz w:val="16"/>
                      <w:szCs w:val="16"/>
                      <w:spacing w:val="-14"/>
                      <w:w w:val="84"/>
                    </w:rPr>
                    <w:t>备</w:t>
                  </w:r>
                  <w:r>
                    <w:rPr>
                      <w:rFonts w:ascii="SimSun" w:hAnsi="SimSun" w:eastAsia="SimSun" w:cs="SimSun"/>
                      <w:sz w:val="16"/>
                      <w:szCs w:val="16"/>
                      <w:spacing w:val="21"/>
                      <w:w w:val="101"/>
                    </w:rPr>
                    <w:t xml:space="preserve"> </w:t>
                  </w:r>
                  <w:r>
                    <w:rPr>
                      <w:rFonts w:ascii="SimSun" w:hAnsi="SimSun" w:eastAsia="SimSun" w:cs="SimSun"/>
                      <w:sz w:val="16"/>
                      <w:szCs w:val="16"/>
                      <w:spacing w:val="-14"/>
                      <w:w w:val="84"/>
                    </w:rPr>
                    <w:t>份</w:t>
                  </w:r>
                  <w:r>
                    <w:rPr>
                      <w:rFonts w:ascii="SimSun" w:hAnsi="SimSun" w:eastAsia="SimSun" w:cs="SimSun"/>
                      <w:sz w:val="16"/>
                      <w:szCs w:val="16"/>
                      <w:spacing w:val="13"/>
                    </w:rPr>
                    <w:t xml:space="preserve"> </w:t>
                  </w:r>
                  <w:r>
                    <w:rPr>
                      <w:sz w:val="16"/>
                      <w:szCs w:val="16"/>
                      <w:spacing w:val="-14"/>
                      <w:w w:val="84"/>
                    </w:rPr>
                    <w:t>MY</w:t>
                  </w:r>
                  <w:r>
                    <w:rPr>
                      <w:sz w:val="16"/>
                      <w:szCs w:val="16"/>
                      <w:spacing w:val="-13"/>
                      <w:w w:val="84"/>
                    </w:rPr>
                    <w:t>D</w:t>
                  </w:r>
                  <w:r>
                    <w:rPr>
                      <w:sz w:val="16"/>
                      <w:szCs w:val="16"/>
                      <w:spacing w:val="-9"/>
                      <w:w w:val="84"/>
                    </w:rPr>
                    <w:t>B</w:t>
                  </w:r>
                </w:p>
              </w:txbxContent>
            </v:textbox>
          </v:shape>
        </w:pict>
      </w:r>
      <w:r>
        <w:rPr>
          <w:rFonts w:ascii="SimSun" w:hAnsi="SimSun" w:eastAsia="SimSun" w:cs="SimSun"/>
          <w:sz w:val="11"/>
          <w:szCs w:val="11"/>
          <w:spacing w:val="-6"/>
        </w:rPr>
        <w:t>国</w:t>
      </w:r>
      <w:r>
        <w:rPr>
          <w:rFonts w:ascii="SimSun" w:hAnsi="SimSun" w:eastAsia="SimSun" w:cs="SimSun"/>
          <w:sz w:val="11"/>
          <w:szCs w:val="11"/>
          <w:spacing w:val="36"/>
          <w:w w:val="101"/>
        </w:rPr>
        <w:t xml:space="preserve"> </w:t>
      </w:r>
      <w:r>
        <w:rPr>
          <w:rFonts w:ascii="SimSun" w:hAnsi="SimSun" w:eastAsia="SimSun" w:cs="SimSun"/>
          <w:sz w:val="11"/>
          <w:szCs w:val="11"/>
          <w:spacing w:val="-6"/>
        </w:rPr>
        <w:t>*</w:t>
      </w:r>
      <w:r>
        <w:rPr>
          <w:sz w:val="11"/>
          <w:szCs w:val="11"/>
          <w:spacing w:val="-6"/>
        </w:rPr>
        <w:t>MVDB</w:t>
      </w:r>
    </w:p>
    <w:p>
      <w:pPr>
        <w:ind w:left="390"/>
        <w:spacing w:before="1" w:line="218" w:lineRule="auto"/>
        <w:rPr>
          <w:rFonts w:ascii="SimSun" w:hAnsi="SimSun" w:eastAsia="SimSun" w:cs="SimSun"/>
          <w:sz w:val="11"/>
          <w:szCs w:val="11"/>
        </w:rPr>
      </w:pPr>
      <w:r>
        <w:rPr>
          <w:rFonts w:ascii="SimSun" w:hAnsi="SimSun" w:eastAsia="SimSun" w:cs="SimSun"/>
          <w:sz w:val="11"/>
          <w:szCs w:val="11"/>
        </w:rPr>
        <w:t>母</w:t>
      </w:r>
    </w:p>
    <w:p>
      <w:pPr>
        <w:ind w:left="390"/>
        <w:spacing w:before="29" w:line="180" w:lineRule="auto"/>
        <w:rPr>
          <w:rFonts w:ascii="SimSun" w:hAnsi="SimSun" w:eastAsia="SimSun" w:cs="SimSun"/>
          <w:sz w:val="16"/>
          <w:szCs w:val="16"/>
        </w:rPr>
      </w:pPr>
      <w:r>
        <w:rPr>
          <w:rFonts w:ascii="LiSu" w:hAnsi="LiSu" w:eastAsia="LiSu" w:cs="LiSu"/>
          <w:sz w:val="21"/>
          <w:szCs w:val="21"/>
          <w:spacing w:val="-8"/>
          <w:w w:val="92"/>
        </w:rPr>
        <w:t>公</w:t>
      </w:r>
      <w:r>
        <w:rPr>
          <w:rFonts w:ascii="SimSun" w:hAnsi="SimSun" w:eastAsia="SimSun" w:cs="SimSun"/>
          <w:sz w:val="16"/>
          <w:szCs w:val="16"/>
          <w:spacing w:val="-8"/>
          <w:w w:val="92"/>
        </w:rPr>
        <w:t>备份</w:t>
      </w:r>
      <w:r>
        <w:rPr>
          <w:rFonts w:ascii="SimSun" w:hAnsi="SimSun" w:eastAsia="SimSun" w:cs="SimSun"/>
          <w:sz w:val="16"/>
          <w:szCs w:val="16"/>
          <w:spacing w:val="-29"/>
        </w:rPr>
        <w:t xml:space="preserve"> </w:t>
      </w:r>
      <w:r>
        <w:rPr>
          <w:rFonts w:ascii="SimSun" w:hAnsi="SimSun" w:eastAsia="SimSun" w:cs="SimSun"/>
          <w:sz w:val="16"/>
          <w:szCs w:val="16"/>
          <w:spacing w:val="-8"/>
          <w:w w:val="92"/>
        </w:rPr>
        <w:t>MYDB</w:t>
      </w:r>
    </w:p>
    <w:p>
      <w:pPr>
        <w:ind w:left="780"/>
        <w:spacing w:before="136" w:line="175" w:lineRule="auto"/>
        <w:rPr>
          <w:rFonts w:ascii="LiSu" w:hAnsi="LiSu" w:eastAsia="LiSu" w:cs="LiSu"/>
          <w:sz w:val="11"/>
          <w:szCs w:val="11"/>
        </w:rPr>
      </w:pPr>
      <w:r>
        <w:rPr>
          <w:rFonts w:ascii="LiSu" w:hAnsi="LiSu" w:eastAsia="LiSu" w:cs="LiSu"/>
          <w:sz w:val="11"/>
          <w:szCs w:val="11"/>
          <w:spacing w:val="-2"/>
        </w:rPr>
        <w:t>备份数据库或表空间。</w:t>
      </w:r>
    </w:p>
    <w:p>
      <w:pPr>
        <w:ind w:left="780"/>
        <w:spacing w:before="31" w:line="219" w:lineRule="auto"/>
        <w:rPr>
          <w:rFonts w:ascii="SimHei" w:hAnsi="SimHei" w:eastAsia="SimHei" w:cs="SimHei"/>
          <w:sz w:val="11"/>
          <w:szCs w:val="11"/>
        </w:rPr>
      </w:pPr>
      <w:r>
        <w:rPr>
          <w:rFonts w:ascii="SimHei" w:hAnsi="SimHei" w:eastAsia="SimHei" w:cs="SimHei"/>
          <w:sz w:val="11"/>
          <w:szCs w:val="11"/>
          <w:spacing w:val="6"/>
        </w:rPr>
        <w:t>了解鱼份数据库.查看金令引用.</w:t>
      </w:r>
    </w:p>
    <w:p>
      <w:pPr>
        <w:pStyle w:val="BodyText"/>
        <w:ind w:left="780"/>
        <w:spacing w:before="215" w:line="218" w:lineRule="exact"/>
        <w:rPr>
          <w:sz w:val="16"/>
          <w:szCs w:val="16"/>
        </w:rPr>
      </w:pPr>
      <w:r>
        <w:rPr>
          <w:rFonts w:ascii="Dotum" w:hAnsi="Dotum" w:eastAsia="Dotum" w:cs="Dotum"/>
          <w:sz w:val="16"/>
          <w:szCs w:val="16"/>
          <w:spacing w:val="-15"/>
          <w:position w:val="1"/>
        </w:rPr>
        <w:t>▶</w:t>
      </w:r>
      <w:r>
        <w:rPr>
          <w:rFonts w:ascii="YouYuan" w:hAnsi="YouYuan" w:eastAsia="YouYuan" w:cs="YouYuan"/>
          <w:sz w:val="16"/>
          <w:szCs w:val="16"/>
          <w:spacing w:val="-15"/>
          <w:position w:val="1"/>
        </w:rPr>
        <w:t>连接：</w:t>
      </w:r>
      <w:r>
        <w:rPr>
          <w:sz w:val="16"/>
          <w:szCs w:val="16"/>
          <w:spacing w:val="-15"/>
          <w:position w:val="1"/>
        </w:rPr>
        <w:t>localhost-DB2·MYDB</w:t>
      </w:r>
    </w:p>
    <w:p>
      <w:pPr>
        <w:pStyle w:val="BodyText"/>
        <w:spacing w:line="14" w:lineRule="auto"/>
        <w:rPr>
          <w:sz w:val="2"/>
        </w:rPr>
      </w:pPr>
      <w:r>
        <w:rPr>
          <w:sz w:val="2"/>
          <w:szCs w:val="2"/>
        </w:rPr>
        <w:br w:type="column"/>
      </w:r>
    </w:p>
    <w:p>
      <w:pPr>
        <w:spacing w:line="14" w:lineRule="auto"/>
        <w:sectPr>
          <w:type w:val="continuous"/>
          <w:pgSz w:w="9520" w:h="14590"/>
          <w:pgMar w:top="527" w:right="30" w:bottom="400" w:left="1029" w:header="0" w:footer="0" w:gutter="0"/>
          <w:cols w:equalWidth="0" w:num="2">
            <w:col w:w="6350" w:space="100"/>
            <w:col w:w="2010" w:space="0"/>
          </w:cols>
        </w:sectPr>
        <w:rPr>
          <w:sz w:val="2"/>
          <w:szCs w:val="2"/>
        </w:rPr>
      </w:pPr>
    </w:p>
    <w:p>
      <w:pPr>
        <w:pStyle w:val="BodyText"/>
        <w:spacing w:line="331" w:lineRule="auto"/>
        <w:rPr/>
      </w:pPr>
      <w:r/>
    </w:p>
    <w:p>
      <w:pPr>
        <w:ind w:left="780"/>
        <w:spacing w:before="37" w:line="221" w:lineRule="auto"/>
        <w:rPr>
          <w:rFonts w:ascii="SimSun" w:hAnsi="SimSun" w:eastAsia="SimSun" w:cs="SimSun"/>
          <w:sz w:val="11"/>
          <w:szCs w:val="11"/>
        </w:rPr>
      </w:pPr>
      <w:r>
        <w:rPr>
          <w:rFonts w:ascii="SimSun" w:hAnsi="SimSun" w:eastAsia="SimSun" w:cs="SimSun"/>
          <w:sz w:val="11"/>
          <w:szCs w:val="11"/>
          <w:spacing w:val="13"/>
        </w:rPr>
        <w:t>设置</w:t>
      </w:r>
    </w:p>
    <w:p>
      <w:pPr>
        <w:ind w:left="780"/>
        <w:spacing w:before="28" w:line="197" w:lineRule="exact"/>
        <w:rPr>
          <w:rFonts w:ascii="YouYuan" w:hAnsi="YouYuan" w:eastAsia="YouYuan" w:cs="YouYuan"/>
          <w:sz w:val="11"/>
          <w:szCs w:val="11"/>
        </w:rPr>
      </w:pPr>
      <w:r>
        <w:rPr>
          <w:rFonts w:ascii="YouYuan" w:hAnsi="YouYuan" w:eastAsia="YouYuan" w:cs="YouYuan"/>
          <w:sz w:val="11"/>
          <w:szCs w:val="11"/>
          <w:spacing w:val="-6"/>
          <w:position w:val="6"/>
        </w:rPr>
        <w:t>指定要使用的任何其他设置，完成后请单击“运行”。</w:t>
      </w:r>
    </w:p>
    <w:p>
      <w:pPr>
        <w:ind w:left="1040"/>
        <w:spacing w:before="1" w:line="219" w:lineRule="auto"/>
        <w:rPr>
          <w:rFonts w:ascii="YouYuan" w:hAnsi="YouYuan" w:eastAsia="YouYuan" w:cs="YouYuan"/>
          <w:sz w:val="16"/>
          <w:szCs w:val="16"/>
        </w:rPr>
      </w:pPr>
      <w:r>
        <w:rPr>
          <w:rFonts w:ascii="LiSu" w:hAnsi="LiSu" w:eastAsia="LiSu" w:cs="LiSu"/>
          <w:sz w:val="11"/>
          <w:szCs w:val="11"/>
          <w:spacing w:val="-5"/>
        </w:rPr>
        <w:t>预克金金</w:t>
      </w:r>
      <w:r>
        <w:rPr>
          <w:rFonts w:ascii="LiSu" w:hAnsi="LiSu" w:eastAsia="LiSu" w:cs="LiSu"/>
          <w:sz w:val="11"/>
          <w:szCs w:val="11"/>
          <w:spacing w:val="-5"/>
        </w:rPr>
        <w:t xml:space="preserve">    </w:t>
      </w:r>
      <w:r>
        <w:rPr>
          <w:rFonts w:ascii="SimSun" w:hAnsi="SimSun" w:eastAsia="SimSun" w:cs="SimSun"/>
          <w:sz w:val="16"/>
          <w:szCs w:val="16"/>
          <w:spacing w:val="-5"/>
        </w:rPr>
        <w:t>O</w:t>
      </w:r>
      <w:r>
        <w:rPr>
          <w:rFonts w:ascii="SimSun" w:hAnsi="SimSun" w:eastAsia="SimSun" w:cs="SimSun"/>
          <w:sz w:val="16"/>
          <w:szCs w:val="16"/>
          <w:spacing w:val="9"/>
        </w:rPr>
        <w:t xml:space="preserve"> </w:t>
      </w:r>
      <w:r>
        <w:rPr>
          <w:rFonts w:ascii="YouYuan" w:hAnsi="YouYuan" w:eastAsia="YouYuan" w:cs="YouYuan"/>
          <w:sz w:val="16"/>
          <w:szCs w:val="16"/>
          <w:spacing w:val="-5"/>
        </w:rPr>
        <w:t>运行</w:t>
      </w:r>
    </w:p>
    <w:p>
      <w:pPr>
        <w:spacing w:line="151" w:lineRule="exact"/>
        <w:rPr/>
      </w:pPr>
      <w:r/>
    </w:p>
    <w:p>
      <w:pPr>
        <w:spacing w:line="151" w:lineRule="exact"/>
        <w:sectPr>
          <w:type w:val="continuous"/>
          <w:pgSz w:w="9520" w:h="14590"/>
          <w:pgMar w:top="527" w:right="30" w:bottom="400" w:left="1029" w:header="0" w:footer="0" w:gutter="0"/>
          <w:cols w:equalWidth="0" w:num="1">
            <w:col w:w="8460" w:space="0"/>
          </w:cols>
        </w:sectPr>
        <w:rPr/>
      </w:pPr>
    </w:p>
    <w:p>
      <w:pPr>
        <w:ind w:left="780"/>
        <w:spacing w:before="131" w:line="220" w:lineRule="auto"/>
        <w:rPr>
          <w:rFonts w:ascii="SimSun" w:hAnsi="SimSun" w:eastAsia="SimSun" w:cs="SimSun"/>
          <w:sz w:val="11"/>
          <w:szCs w:val="11"/>
        </w:rPr>
      </w:pPr>
      <w:r>
        <w:rPr>
          <w:rFonts w:ascii="SimSun" w:hAnsi="SimSun" w:eastAsia="SimSun" w:cs="SimSun"/>
          <w:sz w:val="11"/>
          <w:szCs w:val="11"/>
          <w:spacing w:val="6"/>
        </w:rPr>
        <w:t>商分保思</w:t>
      </w:r>
    </w:p>
    <w:p>
      <w:pPr>
        <w:ind w:left="780"/>
        <w:spacing w:before="41" w:line="224" w:lineRule="auto"/>
        <w:rPr>
          <w:rFonts w:ascii="YouYuan" w:hAnsi="YouYuan" w:eastAsia="YouYuan" w:cs="YouYuan"/>
          <w:sz w:val="11"/>
          <w:szCs w:val="11"/>
        </w:rPr>
      </w:pPr>
      <w:r>
        <w:rPr>
          <w:rFonts w:ascii="YouYuan" w:hAnsi="YouYuan" w:eastAsia="YouYuan" w:cs="YouYuan"/>
          <w:sz w:val="11"/>
          <w:szCs w:val="11"/>
          <w:spacing w:val="5"/>
        </w:rPr>
        <w:t>备份类型</w:t>
      </w:r>
    </w:p>
    <w:p>
      <w:pPr>
        <w:ind w:left="780"/>
        <w:spacing w:before="10" w:line="209" w:lineRule="auto"/>
        <w:rPr>
          <w:rFonts w:ascii="SimSun" w:hAnsi="SimSun" w:eastAsia="SimSun" w:cs="SimSun"/>
          <w:sz w:val="26"/>
          <w:szCs w:val="26"/>
        </w:rPr>
      </w:pPr>
      <w:r>
        <w:rPr>
          <w:rFonts w:ascii="SimSun" w:hAnsi="SimSun" w:eastAsia="SimSun" w:cs="SimSun"/>
          <w:sz w:val="26"/>
          <w:szCs w:val="26"/>
          <w:spacing w:val="-13"/>
        </w:rPr>
        <w:t>第份</w:t>
      </w:r>
    </w:p>
    <w:p>
      <w:pPr>
        <w:ind w:left="780"/>
        <w:spacing w:line="219" w:lineRule="exact"/>
        <w:rPr>
          <w:rFonts w:ascii="SimSun" w:hAnsi="SimSun" w:eastAsia="SimSun" w:cs="SimSun"/>
          <w:sz w:val="11"/>
          <w:szCs w:val="11"/>
        </w:rPr>
      </w:pPr>
      <w:r>
        <w:rPr>
          <w:rFonts w:ascii="SimSun" w:hAnsi="SimSun" w:eastAsia="SimSun" w:cs="SimSun"/>
          <w:sz w:val="11"/>
          <w:szCs w:val="11"/>
          <w:spacing w:val="-2"/>
          <w:position w:val="8"/>
        </w:rPr>
        <w:t>备份选项</w:t>
      </w:r>
    </w:p>
    <w:p>
      <w:pPr>
        <w:ind w:left="780"/>
        <w:spacing w:before="1" w:line="222" w:lineRule="auto"/>
        <w:rPr>
          <w:rFonts w:ascii="SimHei" w:hAnsi="SimHei" w:eastAsia="SimHei" w:cs="SimHei"/>
          <w:sz w:val="11"/>
          <w:szCs w:val="11"/>
        </w:rPr>
      </w:pPr>
      <w:r>
        <w:rPr>
          <w:rFonts w:ascii="SimHei" w:hAnsi="SimHei" w:eastAsia="SimHei" w:cs="SimHei"/>
          <w:sz w:val="11"/>
          <w:szCs w:val="11"/>
          <w:spacing w:val="6"/>
        </w:rPr>
        <w:t>备份性能</w:t>
      </w:r>
    </w:p>
    <w:p>
      <w:pPr>
        <w:pStyle w:val="BodyText"/>
        <w:spacing w:line="14" w:lineRule="auto"/>
        <w:rPr>
          <w:sz w:val="2"/>
        </w:rPr>
      </w:pPr>
      <w:r>
        <w:rPr>
          <w:sz w:val="2"/>
          <w:szCs w:val="2"/>
        </w:rPr>
        <w:br w:type="column"/>
      </w:r>
    </w:p>
    <w:p>
      <w:pPr>
        <w:spacing w:before="31" w:line="219" w:lineRule="auto"/>
        <w:rPr>
          <w:rFonts w:ascii="SimSun" w:hAnsi="SimSun" w:eastAsia="SimSun" w:cs="SimSun"/>
          <w:sz w:val="16"/>
          <w:szCs w:val="16"/>
        </w:rPr>
      </w:pPr>
      <w:r>
        <w:rPr>
          <w:rFonts w:ascii="SimSun" w:hAnsi="SimSun" w:eastAsia="SimSun" w:cs="SimSun"/>
          <w:sz w:val="16"/>
          <w:szCs w:val="16"/>
          <w:spacing w:val="-4"/>
        </w:rPr>
        <w:t>为备份指定性能选项</w:t>
      </w:r>
    </w:p>
    <w:p>
      <w:pPr>
        <w:spacing w:before="142" w:line="176" w:lineRule="auto"/>
        <w:rPr>
          <w:rFonts w:ascii="LiSu" w:hAnsi="LiSu" w:eastAsia="LiSu" w:cs="LiSu"/>
          <w:sz w:val="11"/>
          <w:szCs w:val="11"/>
        </w:rPr>
      </w:pPr>
      <w:r>
        <w:rPr>
          <w:rFonts w:ascii="LiSu" w:hAnsi="LiSu" w:eastAsia="LiSu" w:cs="LiSu"/>
          <w:sz w:val="11"/>
          <w:szCs w:val="11"/>
          <w:spacing w:val="-2"/>
        </w:rPr>
        <w:t>以下选项影响非快照备份操作的性能，请根据</w:t>
      </w:r>
      <w:r>
        <w:rPr>
          <w:rFonts w:ascii="LiSu" w:hAnsi="LiSu" w:eastAsia="LiSu" w:cs="LiSu"/>
          <w:sz w:val="11"/>
          <w:szCs w:val="11"/>
          <w:spacing w:val="-3"/>
        </w:rPr>
        <w:t>需要更改这些值，</w:t>
      </w:r>
    </w:p>
    <w:p>
      <w:pPr>
        <w:spacing w:before="107"/>
        <w:rPr>
          <w:sz w:val="11"/>
          <w:szCs w:val="11"/>
        </w:rPr>
      </w:pPr>
      <w:r>
        <w:rPr>
          <w:rFonts w:ascii="SimHei" w:hAnsi="SimHei" w:eastAsia="SimHei" w:cs="SimHei"/>
          <w:sz w:val="11"/>
          <w:szCs w:val="11"/>
          <w:spacing w:val="-4"/>
        </w:rPr>
        <w:t>要并行读取的表空间数：</w:t>
      </w:r>
      <w:r>
        <w:rPr>
          <w:rFonts w:ascii="SimHei" w:hAnsi="SimHei" w:eastAsia="SimHei" w:cs="SimHei"/>
          <w:sz w:val="11"/>
          <w:szCs w:val="11"/>
          <w:spacing w:val="6"/>
        </w:rPr>
        <w:t xml:space="preserve">  </w:t>
      </w:r>
      <w:r>
        <w:rPr>
          <w:sz w:val="11"/>
          <w:szCs w:val="11"/>
          <w:position w:val="-6"/>
        </w:rPr>
        <w:drawing>
          <wp:inline distT="0" distB="0" distL="0" distR="0">
            <wp:extent cx="381029" cy="133318"/>
            <wp:effectExtent l="0" t="0" r="0" b="0"/>
            <wp:docPr id="464" name="IM 464"/>
            <wp:cNvGraphicFramePr/>
            <a:graphic>
              <a:graphicData uri="http://schemas.openxmlformats.org/drawingml/2006/picture">
                <pic:pic>
                  <pic:nvPicPr>
                    <pic:cNvPr id="464" name="IM 464"/>
                    <pic:cNvPicPr/>
                  </pic:nvPicPr>
                  <pic:blipFill>
                    <a:blip r:embed="rId263"/>
                    <a:stretch>
                      <a:fillRect/>
                    </a:stretch>
                  </pic:blipFill>
                  <pic:spPr>
                    <a:xfrm rot="0">
                      <a:off x="0" y="0"/>
                      <a:ext cx="381029" cy="133318"/>
                    </a:xfrm>
                    <a:prstGeom prst="rect">
                      <a:avLst/>
                    </a:prstGeom>
                  </pic:spPr>
                </pic:pic>
              </a:graphicData>
            </a:graphic>
          </wp:inline>
        </w:drawing>
      </w:r>
    </w:p>
    <w:p>
      <w:pPr>
        <w:spacing w:before="2" w:line="185" w:lineRule="auto"/>
        <w:rPr>
          <w:rFonts w:ascii="SimSun" w:hAnsi="SimSun" w:eastAsia="SimSun" w:cs="SimSun"/>
          <w:sz w:val="26"/>
          <w:szCs w:val="26"/>
        </w:rPr>
      </w:pPr>
      <w:r>
        <w:rPr>
          <w:rFonts w:ascii="SimSun" w:hAnsi="SimSun" w:eastAsia="SimSun" w:cs="SimSun"/>
          <w:sz w:val="11"/>
          <w:szCs w:val="11"/>
          <w:spacing w:val="-4"/>
          <w:position w:val="2"/>
        </w:rPr>
        <w:t>缓冲区数：                       </w:t>
      </w:r>
      <w:r>
        <w:rPr>
          <w:rFonts w:ascii="SimSun" w:hAnsi="SimSun" w:eastAsia="SimSun" w:cs="SimSun"/>
          <w:sz w:val="11"/>
          <w:szCs w:val="11"/>
          <w:spacing w:val="-5"/>
          <w:position w:val="2"/>
        </w:rPr>
        <w:t xml:space="preserve"> </w:t>
      </w:r>
      <w:r>
        <w:rPr>
          <w:rFonts w:ascii="SimSun" w:hAnsi="SimSun" w:eastAsia="SimSun" w:cs="SimSun"/>
          <w:sz w:val="26"/>
          <w:szCs w:val="26"/>
          <w:color w:val="FFFFFF"/>
          <w:spacing w:val="-5"/>
          <w:position w:val="-2"/>
        </w:rPr>
        <w:t>图</w:t>
      </w:r>
    </w:p>
    <w:p>
      <w:pPr>
        <w:spacing w:before="1" w:line="184" w:lineRule="auto"/>
        <w:rPr>
          <w:rFonts w:ascii="SimHei" w:hAnsi="SimHei" w:eastAsia="SimHei" w:cs="SimHei"/>
          <w:sz w:val="11"/>
          <w:szCs w:val="11"/>
        </w:rPr>
      </w:pPr>
      <w:r>
        <w:rPr>
          <w:rFonts w:ascii="YouYuan" w:hAnsi="YouYuan" w:eastAsia="YouYuan" w:cs="YouYuan"/>
          <w:sz w:val="11"/>
          <w:szCs w:val="11"/>
          <w:spacing w:val="-4"/>
          <w:position w:val="1"/>
        </w:rPr>
        <w:t>每个缓冲区的大小：</w:t>
      </w:r>
      <w:r>
        <w:rPr>
          <w:rFonts w:ascii="YouYuan" w:hAnsi="YouYuan" w:eastAsia="YouYuan" w:cs="YouYuan"/>
          <w:sz w:val="11"/>
          <w:szCs w:val="11"/>
          <w:spacing w:val="5"/>
          <w:position w:val="1"/>
        </w:rPr>
        <w:t xml:space="preserve">      </w:t>
      </w:r>
      <w:r>
        <w:rPr>
          <w:rFonts w:ascii="SimSun" w:hAnsi="SimSun" w:eastAsia="SimSun" w:cs="SimSun"/>
          <w:sz w:val="11"/>
          <w:szCs w:val="11"/>
          <w:spacing w:val="-4"/>
        </w:rPr>
        <w:t>8</w:t>
      </w:r>
      <w:r>
        <w:rPr>
          <w:rFonts w:ascii="SimSun" w:hAnsi="SimSun" w:eastAsia="SimSun" w:cs="SimSun"/>
          <w:sz w:val="11"/>
          <w:szCs w:val="11"/>
        </w:rPr>
        <w:t xml:space="preserve">       </w:t>
      </w:r>
      <w:r>
        <w:rPr>
          <w:rFonts w:ascii="SimSun" w:hAnsi="SimSun" w:eastAsia="SimSun" w:cs="SimSun"/>
          <w:sz w:val="26"/>
          <w:szCs w:val="26"/>
          <w:color w:val="FFFFFF"/>
          <w:spacing w:val="-39"/>
          <w:w w:val="89"/>
          <w:position w:val="-3"/>
        </w:rPr>
        <w:t>图</w:t>
      </w:r>
      <w:r>
        <w:rPr>
          <w:rFonts w:ascii="SimSun" w:hAnsi="SimSun" w:eastAsia="SimSun" w:cs="SimSun"/>
          <w:sz w:val="11"/>
          <w:szCs w:val="11"/>
          <w:spacing w:val="-2"/>
        </w:rPr>
        <w:t>4</w:t>
      </w:r>
      <w:r>
        <w:rPr>
          <w:rFonts w:ascii="SimSun" w:hAnsi="SimSun" w:eastAsia="SimSun" w:cs="SimSun"/>
          <w:sz w:val="11"/>
          <w:szCs w:val="11"/>
          <w:spacing w:val="56"/>
          <w:w w:val="101"/>
        </w:rPr>
        <w:t xml:space="preserve"> </w:t>
      </w:r>
      <w:r>
        <w:rPr>
          <w:rFonts w:ascii="SimSun" w:hAnsi="SimSun" w:eastAsia="SimSun" w:cs="SimSun"/>
          <w:sz w:val="11"/>
          <w:szCs w:val="11"/>
          <w:spacing w:val="-2"/>
        </w:rPr>
        <w:t>KB</w:t>
      </w:r>
      <w:r>
        <w:rPr>
          <w:rFonts w:ascii="SimSun" w:hAnsi="SimSun" w:eastAsia="SimSun" w:cs="SimSun"/>
          <w:sz w:val="11"/>
          <w:szCs w:val="11"/>
          <w:spacing w:val="-29"/>
        </w:rPr>
        <w:t xml:space="preserve"> </w:t>
      </w:r>
      <w:r>
        <w:rPr>
          <w:rFonts w:ascii="SimHei" w:hAnsi="SimHei" w:eastAsia="SimHei" w:cs="SimHei"/>
          <w:sz w:val="11"/>
          <w:szCs w:val="11"/>
          <w:spacing w:val="-2"/>
        </w:rPr>
        <w:t>页面</w:t>
      </w:r>
    </w:p>
    <w:p>
      <w:pPr>
        <w:spacing w:line="184" w:lineRule="auto"/>
        <w:sectPr>
          <w:type w:val="continuous"/>
          <w:pgSz w:w="9520" w:h="14590"/>
          <w:pgMar w:top="527" w:right="30" w:bottom="400" w:left="1029" w:header="0" w:footer="0" w:gutter="0"/>
          <w:cols w:equalWidth="0" w:num="2">
            <w:col w:w="1481" w:space="100"/>
            <w:col w:w="6880" w:space="0"/>
          </w:cols>
        </w:sectPr>
        <w:rPr>
          <w:rFonts w:ascii="SimHei" w:hAnsi="SimHei" w:eastAsia="SimHei" w:cs="SimHei"/>
          <w:sz w:val="11"/>
          <w:szCs w:val="11"/>
        </w:rPr>
      </w:pP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2800"/>
        <w:spacing w:before="52" w:line="184" w:lineRule="auto"/>
        <w:rPr>
          <w:rFonts w:ascii="SimSun" w:hAnsi="SimSun" w:eastAsia="SimSun" w:cs="SimSun"/>
          <w:sz w:val="16"/>
          <w:szCs w:val="16"/>
        </w:rPr>
      </w:pPr>
      <w:r>
        <w:rPr>
          <w:rFonts w:ascii="SimSun" w:hAnsi="SimSun" w:eastAsia="SimSun" w:cs="SimSun"/>
          <w:sz w:val="16"/>
          <w:szCs w:val="16"/>
          <w:spacing w:val="12"/>
        </w:rPr>
        <w:t>图2</w:t>
      </w:r>
      <w:r>
        <w:rPr>
          <w:rFonts w:ascii="SimSun" w:hAnsi="SimSun" w:eastAsia="SimSun" w:cs="SimSun"/>
          <w:sz w:val="16"/>
          <w:szCs w:val="16"/>
          <w:spacing w:val="-41"/>
        </w:rPr>
        <w:t xml:space="preserve"> </w:t>
      </w:r>
      <w:r>
        <w:rPr>
          <w:rFonts w:ascii="SimSun" w:hAnsi="SimSun" w:eastAsia="SimSun" w:cs="SimSun"/>
          <w:sz w:val="16"/>
          <w:szCs w:val="16"/>
          <w:spacing w:val="12"/>
        </w:rPr>
        <w:t>.</w:t>
      </w:r>
      <w:r>
        <w:rPr>
          <w:rFonts w:ascii="SimSun" w:hAnsi="SimSun" w:eastAsia="SimSun" w:cs="SimSun"/>
          <w:sz w:val="16"/>
          <w:szCs w:val="16"/>
          <w:spacing w:val="-42"/>
        </w:rPr>
        <w:t xml:space="preserve"> </w:t>
      </w:r>
      <w:r>
        <w:rPr>
          <w:rFonts w:ascii="SimSun" w:hAnsi="SimSun" w:eastAsia="SimSun" w:cs="SimSun"/>
          <w:sz w:val="16"/>
          <w:szCs w:val="16"/>
          <w:spacing w:val="12"/>
        </w:rPr>
        <w:t>76</w:t>
      </w:r>
      <w:r>
        <w:rPr>
          <w:rFonts w:ascii="SimSun" w:hAnsi="SimSun" w:eastAsia="SimSun" w:cs="SimSun"/>
          <w:sz w:val="16"/>
          <w:szCs w:val="16"/>
          <w:spacing w:val="1"/>
        </w:rPr>
        <w:t xml:space="preserve">  </w:t>
      </w:r>
      <w:r>
        <w:rPr>
          <w:rFonts w:ascii="SimSun" w:hAnsi="SimSun" w:eastAsia="SimSun" w:cs="SimSun"/>
          <w:sz w:val="16"/>
          <w:szCs w:val="16"/>
          <w:spacing w:val="12"/>
        </w:rPr>
        <w:t>备份性能</w:t>
      </w:r>
    </w:p>
    <w:p>
      <w:pPr>
        <w:spacing w:line="184" w:lineRule="auto"/>
        <w:sectPr>
          <w:type w:val="continuous"/>
          <w:pgSz w:w="9520" w:h="14590"/>
          <w:pgMar w:top="527" w:right="30" w:bottom="400" w:left="1029" w:header="0" w:footer="0" w:gutter="0"/>
          <w:cols w:equalWidth="0" w:num="1">
            <w:col w:w="8460" w:space="0"/>
          </w:cols>
        </w:sectPr>
        <w:rPr>
          <w:rFonts w:ascii="SimSun" w:hAnsi="SimSun" w:eastAsia="SimSun" w:cs="SimSun"/>
          <w:sz w:val="16"/>
          <w:szCs w:val="16"/>
        </w:rPr>
      </w:pPr>
    </w:p>
    <w:p>
      <w:pPr>
        <w:ind w:left="539"/>
        <w:spacing w:before="56" w:line="219" w:lineRule="auto"/>
        <w:rPr>
          <w:rFonts w:ascii="SimSun" w:hAnsi="SimSun" w:eastAsia="SimSun" w:cs="SimSun"/>
          <w:sz w:val="16"/>
          <w:szCs w:val="16"/>
        </w:rPr>
      </w:pPr>
      <w:r>
        <w:pict>
          <v:rect id="_x0000_s954" style="position:absolute;margin-left:26.9982pt;margin-top:32.0032pt;mso-position-vertical-relative:page;mso-position-horizontal-relative:page;width:0.55pt;height:16pt;z-index:252279808;" o:allowincell="f" fillcolor="#000000" filled="true" stroked="false"/>
        </w:pict>
      </w:r>
      <w:r>
        <mc:AlternateContent xmlns:mc="http://schemas.openxmlformats.org/markup-compatibility/2006">
          <mc:Choice Requires="wps">
            <w:drawing>
              <wp:anchor distT="0" distB="0" distL="0" distR="0" simplePos="0" relativeHeight="252273664" behindDoc="0" locked="0" layoutInCell="0" allowOverlap="1">
                <wp:simplePos x="0" y="0"/>
                <wp:positionH relativeFrom="page">
                  <wp:posOffset>3475215</wp:posOffset>
                </wp:positionH>
                <wp:positionV relativeFrom="page">
                  <wp:posOffset>3707279</wp:posOffset>
                </wp:positionV>
                <wp:extent cx="123189" cy="214629"/>
                <wp:effectExtent l="0" t="0" r="0" b="0"/>
                <wp:wrapNone/>
                <wp:docPr id="466" name="TextBox 466"/>
                <wp:cNvGraphicFramePr/>
                <a:graphic>
                  <a:graphicData uri="http://schemas.microsoft.com/office/word/2010/wordprocessingShape">
                    <wps:wsp>
                      <wps:cNvSpPr txBox="1"/>
                      <wps:spPr>
                        <a:xfrm rot="5400000">
                          <a:off x="3475215" y="3707279"/>
                          <a:ext cx="123189" cy="21462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73" w:line="237" w:lineRule="auto"/>
                              <w:jc w:val="right"/>
                              <w:rPr>
                                <w:rFonts w:ascii="SimSun" w:hAnsi="SimSun" w:eastAsia="SimSun" w:cs="SimSun"/>
                                <w:sz w:val="19"/>
                                <w:szCs w:val="19"/>
                              </w:rPr>
                            </w:pPr>
                            <w:r>
                              <w:rPr>
                                <w:rFonts w:ascii="SimSun" w:hAnsi="SimSun" w:eastAsia="SimSun" w:cs="SimSun"/>
                                <w:sz w:val="19"/>
                                <w:szCs w:val="19"/>
                                <w:spacing w:val="-37"/>
                              </w:rPr>
                              <w:t>口</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56" style="position:absolute;margin-left:273.639pt;margin-top:291.912pt;mso-position-vertical-relative:page;mso-position-horizontal-relative:page;width:9.7pt;height:16.9pt;z-index:252273664;rotation:90;" o:allowincell="f" filled="false" stroked="false" type="#_x0000_t202">
                <v:fill on="false"/>
                <v:stroke on="false"/>
                <v:path/>
                <v:imagedata o:title=""/>
                <o:lock v:ext="edit" aspectratio="false"/>
                <v:textbox inset="0mm,0mm,0mm,0mm">
                  <w:txbxContent>
                    <w:p>
                      <w:pPr>
                        <w:spacing w:before="73" w:line="237" w:lineRule="auto"/>
                        <w:jc w:val="right"/>
                        <w:rPr>
                          <w:rFonts w:ascii="SimSun" w:hAnsi="SimSun" w:eastAsia="SimSun" w:cs="SimSun"/>
                          <w:sz w:val="19"/>
                          <w:szCs w:val="19"/>
                        </w:rPr>
                      </w:pPr>
                      <w:r>
                        <w:rPr>
                          <w:rFonts w:ascii="SimSun" w:hAnsi="SimSun" w:eastAsia="SimSun" w:cs="SimSun"/>
                          <w:sz w:val="19"/>
                          <w:szCs w:val="19"/>
                          <w:spacing w:val="-37"/>
                        </w:rPr>
                        <w:t>口</w:t>
                      </w:r>
                    </w:p>
                  </w:txbxContent>
                </v:textbox>
              </v:shape>
            </w:pict>
          </mc:Fallback>
        </mc:AlternateContent>
      </w:r>
      <w:r>
        <w:drawing>
          <wp:anchor distT="0" distB="0" distL="0" distR="0" simplePos="0" relativeHeight="252274688" behindDoc="0" locked="0" layoutInCell="0" allowOverlap="1">
            <wp:simplePos x="0" y="0"/>
            <wp:positionH relativeFrom="page">
              <wp:posOffset>330216</wp:posOffset>
            </wp:positionH>
            <wp:positionV relativeFrom="page">
              <wp:posOffset>590536</wp:posOffset>
            </wp:positionV>
            <wp:extent cx="1460498" cy="6405"/>
            <wp:effectExtent l="0" t="0" r="0" b="0"/>
            <wp:wrapNone/>
            <wp:docPr id="468" name="IM 468"/>
            <wp:cNvGraphicFramePr/>
            <a:graphic>
              <a:graphicData uri="http://schemas.openxmlformats.org/drawingml/2006/picture">
                <pic:pic>
                  <pic:nvPicPr>
                    <pic:cNvPr id="468" name="IM 468"/>
                    <pic:cNvPicPr/>
                  </pic:nvPicPr>
                  <pic:blipFill>
                    <a:blip r:embed="rId264"/>
                    <a:stretch>
                      <a:fillRect/>
                    </a:stretch>
                  </pic:blipFill>
                  <pic:spPr>
                    <a:xfrm rot="0">
                      <a:off x="0" y="0"/>
                      <a:ext cx="1460498" cy="6405"/>
                    </a:xfrm>
                    <a:prstGeom prst="rect">
                      <a:avLst/>
                    </a:prstGeom>
                  </pic:spPr>
                </pic:pic>
              </a:graphicData>
            </a:graphic>
          </wp:anchor>
        </w:drawing>
      </w:r>
      <w:r>
        <w:pict>
          <v:shape id="_x0000_s958" style="position:absolute;margin-left:122.409pt;margin-top:336.834pt;mso-position-vertical-relative:page;mso-position-horizontal-relative:page;width:11pt;height:36.45pt;z-index:252280832;" o:allowincell="f" filled="false" stroked="false" type="#_x0000_t202">
            <v:fill on="false"/>
            <v:stroke on="false"/>
            <v:path/>
            <v:imagedata o:title=""/>
            <o:lock v:ext="edit" aspectratio="false"/>
            <v:textbox inset="0mm,0mm,0mm,0mm" style="layout-flow:vertical-ideographic;">
              <w:txbxContent>
                <w:p>
                  <w:pPr>
                    <w:ind w:left="20"/>
                    <w:spacing w:before="20" w:line="179" w:lineRule="exact"/>
                    <w:rPr>
                      <w:rFonts w:ascii="SimSun" w:hAnsi="SimSun" w:eastAsia="SimSun" w:cs="SimSun"/>
                      <w:sz w:val="11"/>
                      <w:szCs w:val="11"/>
                    </w:rPr>
                  </w:pPr>
                  <w:r>
                    <w:rPr>
                      <w:rFonts w:ascii="LiSu" w:hAnsi="LiSu" w:eastAsia="LiSu" w:cs="LiSu"/>
                      <w:sz w:val="13"/>
                      <w:szCs w:val="13"/>
                      <w:color w:val="FFFFFF"/>
                      <w:spacing w:val="32"/>
                      <w:w w:val="125"/>
                    </w:rPr>
                    <w:t>编</w:t>
                  </w:r>
                  <w:r>
                    <w:rPr>
                      <w:rFonts w:ascii="LiSu" w:hAnsi="LiSu" w:eastAsia="LiSu" w:cs="LiSu"/>
                      <w:sz w:val="24"/>
                      <w:szCs w:val="24"/>
                      <w:color w:val="FFFFFF"/>
                      <w:spacing w:val="-15"/>
                      <w:w w:val="64"/>
                    </w:rPr>
                    <w:t>国</w:t>
                  </w:r>
                  <w:r>
                    <w:rPr>
                      <w:rFonts w:ascii="LiSu" w:hAnsi="LiSu" w:eastAsia="LiSu" w:cs="LiSu"/>
                      <w:sz w:val="24"/>
                      <w:szCs w:val="24"/>
                      <w:color w:val="FFFFFF"/>
                      <w:spacing w:val="-42"/>
                    </w:rPr>
                    <w:t xml:space="preserve"> </w:t>
                  </w:r>
                  <w:r>
                    <w:rPr>
                      <w:sz w:val="24"/>
                      <w:szCs w:val="24"/>
                      <w:position w:val="-3"/>
                    </w:rPr>
                    <w:drawing>
                      <wp:inline distT="0" distB="0" distL="0" distR="0">
                        <wp:extent cx="63486" cy="76219"/>
                        <wp:effectExtent l="0" t="0" r="0" b="0"/>
                        <wp:docPr id="470" name="IM 470"/>
                        <wp:cNvGraphicFramePr/>
                        <a:graphic>
                          <a:graphicData uri="http://schemas.openxmlformats.org/drawingml/2006/picture">
                            <pic:pic>
                              <pic:nvPicPr>
                                <pic:cNvPr id="470" name="IM 470"/>
                                <pic:cNvPicPr/>
                              </pic:nvPicPr>
                              <pic:blipFill>
                                <a:blip r:embed="rId265"/>
                                <a:stretch>
                                  <a:fillRect/>
                                </a:stretch>
                              </pic:blipFill>
                              <pic:spPr>
                                <a:xfrm rot="0">
                                  <a:off x="0" y="0"/>
                                  <a:ext cx="63486" cy="76219"/>
                                </a:xfrm>
                                <a:prstGeom prst="rect">
                                  <a:avLst/>
                                </a:prstGeom>
                              </pic:spPr>
                            </pic:pic>
                          </a:graphicData>
                        </a:graphic>
                      </wp:inline>
                    </w:drawing>
                  </w:r>
                  <w:r>
                    <w:rPr>
                      <w:rFonts w:ascii="LiSu" w:hAnsi="LiSu" w:eastAsia="LiSu" w:cs="LiSu"/>
                      <w:sz w:val="24"/>
                      <w:szCs w:val="24"/>
                      <w:color w:val="FFFFFF"/>
                      <w:spacing w:val="-75"/>
                    </w:rPr>
                    <w:t xml:space="preserve"> </w:t>
                  </w:r>
                  <w:r>
                    <w:rPr>
                      <w:rFonts w:ascii="SimSun" w:hAnsi="SimSun" w:eastAsia="SimSun" w:cs="SimSun"/>
                      <w:sz w:val="11"/>
                      <w:szCs w:val="11"/>
                      <w:color w:val="FFFFFF"/>
                      <w:spacing w:val="1"/>
                      <w:position w:val="-1"/>
                    </w:rPr>
                    <w:t>猛</w:t>
                  </w:r>
                </w:p>
              </w:txbxContent>
            </v:textbox>
          </v:shape>
        </w:pict>
      </w:r>
      <w:r>
        <w:drawing>
          <wp:anchor distT="0" distB="0" distL="0" distR="0" simplePos="0" relativeHeight="252276736" behindDoc="0" locked="0" layoutInCell="0" allowOverlap="1">
            <wp:simplePos x="0" y="0"/>
            <wp:positionH relativeFrom="page">
              <wp:posOffset>3511522</wp:posOffset>
            </wp:positionH>
            <wp:positionV relativeFrom="page">
              <wp:posOffset>3263870</wp:posOffset>
            </wp:positionV>
            <wp:extent cx="69847" cy="95250"/>
            <wp:effectExtent l="0" t="0" r="0" b="0"/>
            <wp:wrapNone/>
            <wp:docPr id="472" name="IM 472"/>
            <wp:cNvGraphicFramePr/>
            <a:graphic>
              <a:graphicData uri="http://schemas.openxmlformats.org/drawingml/2006/picture">
                <pic:pic>
                  <pic:nvPicPr>
                    <pic:cNvPr id="472" name="IM 472"/>
                    <pic:cNvPicPr/>
                  </pic:nvPicPr>
                  <pic:blipFill>
                    <a:blip r:embed="rId266"/>
                    <a:stretch>
                      <a:fillRect/>
                    </a:stretch>
                  </pic:blipFill>
                  <pic:spPr>
                    <a:xfrm rot="0">
                      <a:off x="0" y="0"/>
                      <a:ext cx="69847" cy="95250"/>
                    </a:xfrm>
                    <a:prstGeom prst="rect">
                      <a:avLst/>
                    </a:prstGeom>
                  </pic:spPr>
                </pic:pic>
              </a:graphicData>
            </a:graphic>
          </wp:anchor>
        </w:drawing>
      </w:r>
      <w:r>
        <w:pict>
          <v:shape id="_x0000_s960" style="position:absolute;margin-left:-1pt;margin-top:3.40659pt;mso-position-vertical-relative:text;mso-position-horizontal-relative:text;width:9.75pt;height:9.95pt;z-index:2522757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spacing w:val="-2"/>
                    </w:rPr>
                    <w:t>46</w:t>
                  </w:r>
                </w:p>
              </w:txbxContent>
            </v:textbox>
          </v:shape>
        </w:pict>
      </w:r>
      <w:r>
        <w:pict>
          <v:shape id="_x0000_s962" style="position:absolute;margin-left:98.5022pt;margin-top:516.217pt;mso-position-vertical-relative:page;mso-position-horizontal-relative:page;width:7.3pt;height:8.55pt;z-index:252278784;"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rPr>
                    <w:t>好</w:t>
                  </w:r>
                </w:p>
              </w:txbxContent>
            </v:textbox>
          </v:shape>
        </w:pict>
      </w:r>
      <w:r>
        <w:rPr>
          <w:rFonts w:ascii="SimSun" w:hAnsi="SimSun" w:eastAsia="SimSun" w:cs="SimSun"/>
          <w:sz w:val="16"/>
          <w:szCs w:val="16"/>
          <w:spacing w:val="-7"/>
        </w:rPr>
        <w:t>大</w:t>
      </w:r>
      <w:r>
        <w:rPr>
          <w:rFonts w:ascii="SimSun" w:hAnsi="SimSun" w:eastAsia="SimSun" w:cs="SimSun"/>
          <w:sz w:val="16"/>
          <w:szCs w:val="16"/>
          <w:spacing w:val="-21"/>
        </w:rPr>
        <w:t xml:space="preserve"> </w:t>
      </w:r>
      <w:r>
        <w:rPr>
          <w:rFonts w:ascii="SimSun" w:hAnsi="SimSun" w:eastAsia="SimSun" w:cs="SimSun"/>
          <w:sz w:val="16"/>
          <w:szCs w:val="16"/>
          <w:spacing w:val="-7"/>
        </w:rPr>
        <w:t>数</w:t>
      </w:r>
      <w:r>
        <w:rPr>
          <w:rFonts w:ascii="SimSun" w:hAnsi="SimSun" w:eastAsia="SimSun" w:cs="SimSun"/>
          <w:sz w:val="16"/>
          <w:szCs w:val="16"/>
          <w:spacing w:val="-26"/>
        </w:rPr>
        <w:t xml:space="preserve"> </w:t>
      </w:r>
      <w:r>
        <w:rPr>
          <w:rFonts w:ascii="SimSun" w:hAnsi="SimSun" w:eastAsia="SimSun" w:cs="SimSun"/>
          <w:sz w:val="16"/>
          <w:szCs w:val="16"/>
          <w:spacing w:val="-7"/>
        </w:rPr>
        <w:t>据</w:t>
      </w:r>
      <w:r>
        <w:rPr>
          <w:rFonts w:ascii="SimSun" w:hAnsi="SimSun" w:eastAsia="SimSun" w:cs="SimSun"/>
          <w:sz w:val="16"/>
          <w:szCs w:val="16"/>
          <w:spacing w:val="-24"/>
        </w:rPr>
        <w:t xml:space="preserve"> </w:t>
      </w:r>
      <w:r>
        <w:rPr>
          <w:rFonts w:ascii="SimSun" w:hAnsi="SimSun" w:eastAsia="SimSun" w:cs="SimSun"/>
          <w:sz w:val="16"/>
          <w:szCs w:val="16"/>
          <w:spacing w:val="-7"/>
        </w:rPr>
        <w:t>基</w:t>
      </w:r>
      <w:r>
        <w:rPr>
          <w:rFonts w:ascii="SimSun" w:hAnsi="SimSun" w:eastAsia="SimSun" w:cs="SimSun"/>
          <w:sz w:val="16"/>
          <w:szCs w:val="16"/>
          <w:spacing w:val="-26"/>
        </w:rPr>
        <w:t xml:space="preserve"> </w:t>
      </w:r>
      <w:r>
        <w:rPr>
          <w:rFonts w:ascii="SimSun" w:hAnsi="SimSun" w:eastAsia="SimSun" w:cs="SimSun"/>
          <w:sz w:val="16"/>
          <w:szCs w:val="16"/>
          <w:spacing w:val="-7"/>
        </w:rPr>
        <w:t>础</w:t>
      </w:r>
      <w:r>
        <w:rPr>
          <w:rFonts w:ascii="SimSun" w:hAnsi="SimSun" w:eastAsia="SimSun" w:cs="SimSun"/>
          <w:sz w:val="16"/>
          <w:szCs w:val="16"/>
          <w:spacing w:val="-21"/>
        </w:rPr>
        <w:t xml:space="preserve"> </w:t>
      </w:r>
      <w:r>
        <w:rPr>
          <w:rFonts w:ascii="SimSun" w:hAnsi="SimSun" w:eastAsia="SimSun" w:cs="SimSun"/>
          <w:sz w:val="16"/>
          <w:szCs w:val="16"/>
          <w:spacing w:val="-7"/>
        </w:rPr>
        <w:t>与</w:t>
      </w:r>
      <w:r>
        <w:rPr>
          <w:rFonts w:ascii="SimSun" w:hAnsi="SimSun" w:eastAsia="SimSun" w:cs="SimSun"/>
          <w:sz w:val="16"/>
          <w:szCs w:val="16"/>
          <w:spacing w:val="-21"/>
        </w:rPr>
        <w:t xml:space="preserve"> </w:t>
      </w:r>
      <w:r>
        <w:rPr>
          <w:rFonts w:ascii="SimSun" w:hAnsi="SimSun" w:eastAsia="SimSun" w:cs="SimSun"/>
          <w:sz w:val="16"/>
          <w:szCs w:val="16"/>
          <w:spacing w:val="-7"/>
        </w:rPr>
        <w:t>管</w:t>
      </w:r>
      <w:r>
        <w:rPr>
          <w:rFonts w:ascii="SimSun" w:hAnsi="SimSun" w:eastAsia="SimSun" w:cs="SimSun"/>
          <w:sz w:val="16"/>
          <w:szCs w:val="16"/>
          <w:spacing w:val="-23"/>
        </w:rPr>
        <w:t xml:space="preserve"> </w:t>
      </w:r>
      <w:r>
        <w:rPr>
          <w:rFonts w:ascii="SimSun" w:hAnsi="SimSun" w:eastAsia="SimSun" w:cs="SimSun"/>
          <w:sz w:val="16"/>
          <w:szCs w:val="16"/>
          <w:spacing w:val="-7"/>
        </w:rPr>
        <w:t>理</w:t>
      </w:r>
    </w:p>
    <w:p>
      <w:pPr>
        <w:pStyle w:val="BodyText"/>
        <w:spacing w:line="397" w:lineRule="auto"/>
        <w:rPr/>
      </w:pPr>
      <w:r/>
    </w:p>
    <w:p>
      <w:pPr>
        <w:ind w:left="553"/>
        <w:spacing w:before="91" w:line="219" w:lineRule="auto"/>
        <w:outlineLvl w:val="2"/>
        <w:rPr>
          <w:rFonts w:ascii="SimSun" w:hAnsi="SimSun" w:eastAsia="SimSun" w:cs="SimSun"/>
          <w:sz w:val="28"/>
          <w:szCs w:val="28"/>
        </w:rPr>
      </w:pPr>
      <w:bookmarkStart w:name="bookmark36" w:id="27"/>
      <w:bookmarkEnd w:id="27"/>
      <w:r>
        <w:rPr>
          <w:rFonts w:ascii="SimSun" w:hAnsi="SimSun" w:eastAsia="SimSun" w:cs="SimSun"/>
          <w:sz w:val="28"/>
          <w:szCs w:val="28"/>
          <w:b/>
          <w:bCs/>
          <w:spacing w:val="-5"/>
        </w:rPr>
        <w:t>2.3.2</w:t>
      </w:r>
      <w:r>
        <w:rPr>
          <w:rFonts w:ascii="SimSun" w:hAnsi="SimSun" w:eastAsia="SimSun" w:cs="SimSun"/>
          <w:sz w:val="28"/>
          <w:szCs w:val="28"/>
          <w:spacing w:val="131"/>
        </w:rPr>
        <w:t xml:space="preserve"> </w:t>
      </w:r>
      <w:r>
        <w:rPr>
          <w:rFonts w:ascii="Times New Roman" w:hAnsi="Times New Roman" w:eastAsia="Times New Roman" w:cs="Times New Roman"/>
          <w:sz w:val="28"/>
          <w:szCs w:val="28"/>
          <w:b/>
          <w:bCs/>
          <w:spacing w:val="-5"/>
        </w:rPr>
        <w:t>DB2 </w:t>
      </w:r>
      <w:r>
        <w:rPr>
          <w:rFonts w:ascii="SimSun" w:hAnsi="SimSun" w:eastAsia="SimSun" w:cs="SimSun"/>
          <w:sz w:val="28"/>
          <w:szCs w:val="28"/>
          <w:b/>
          <w:bCs/>
          <w:spacing w:val="-5"/>
        </w:rPr>
        <w:t>数据库的恢复</w:t>
      </w:r>
    </w:p>
    <w:p>
      <w:pPr>
        <w:ind w:left="570" w:firstLine="429"/>
        <w:spacing w:before="160" w:line="235" w:lineRule="auto"/>
        <w:rPr>
          <w:rFonts w:ascii="SimSun" w:hAnsi="SimSun" w:eastAsia="SimSun" w:cs="SimSun"/>
          <w:sz w:val="25"/>
          <w:szCs w:val="25"/>
        </w:rPr>
      </w:pPr>
      <w:r>
        <w:rPr>
          <w:rFonts w:ascii="SimSun" w:hAnsi="SimSun" w:eastAsia="SimSun" w:cs="SimSun"/>
          <w:sz w:val="22"/>
          <w:szCs w:val="22"/>
          <w:spacing w:val="-17"/>
        </w:rPr>
        <w:t>(1)右击选择【所有数据库】</w:t>
      </w:r>
      <w:r>
        <w:rPr>
          <w:rFonts w:ascii="SimSun" w:hAnsi="SimSun" w:eastAsia="SimSun" w:cs="SimSun"/>
          <w:sz w:val="22"/>
          <w:szCs w:val="22"/>
          <w:spacing w:val="48"/>
        </w:rPr>
        <w:t xml:space="preserve"> </w:t>
      </w:r>
      <w:r>
        <w:rPr>
          <w:rFonts w:ascii="SimSun" w:hAnsi="SimSun" w:eastAsia="SimSun" w:cs="SimSun"/>
          <w:sz w:val="22"/>
          <w:szCs w:val="22"/>
          <w:spacing w:val="-17"/>
        </w:rPr>
        <w:t>|</w:t>
      </w:r>
      <w:r>
        <w:rPr>
          <w:rFonts w:ascii="Times New Roman" w:hAnsi="Times New Roman" w:eastAsia="Times New Roman" w:cs="Times New Roman"/>
          <w:sz w:val="22"/>
          <w:szCs w:val="22"/>
          <w:spacing w:val="-17"/>
        </w:rPr>
        <w:t>localhost|DB2|MYDB|</w:t>
      </w:r>
      <w:r>
        <w:rPr>
          <w:rFonts w:ascii="SimSun" w:hAnsi="SimSun" w:eastAsia="SimSun" w:cs="SimSun"/>
          <w:sz w:val="22"/>
          <w:szCs w:val="22"/>
          <w:spacing w:val="-17"/>
        </w:rPr>
        <w:t>【</w:t>
      </w:r>
      <w:r>
        <w:rPr>
          <w:rFonts w:ascii="SimSun" w:hAnsi="SimSun" w:eastAsia="SimSun" w:cs="SimSun"/>
          <w:sz w:val="22"/>
          <w:szCs w:val="22"/>
          <w:spacing w:val="58"/>
        </w:rPr>
        <w:t xml:space="preserve"> </w:t>
      </w:r>
      <w:r>
        <w:rPr>
          <w:rFonts w:ascii="SimSun" w:hAnsi="SimSun" w:eastAsia="SimSun" w:cs="SimSun"/>
          <w:sz w:val="22"/>
          <w:szCs w:val="22"/>
          <w:spacing w:val="-17"/>
        </w:rPr>
        <w:t>备份和复原】|【复原】命令，如</w:t>
      </w:r>
      <w:r>
        <w:rPr>
          <w:rFonts w:ascii="SimSun" w:hAnsi="SimSun" w:eastAsia="SimSun" w:cs="SimSun"/>
          <w:sz w:val="22"/>
          <w:szCs w:val="22"/>
        </w:rPr>
        <w:t xml:space="preserve"> </w:t>
      </w:r>
      <w:r>
        <w:rPr>
          <w:rFonts w:ascii="SimSun" w:hAnsi="SimSun" w:eastAsia="SimSun" w:cs="SimSun"/>
          <w:sz w:val="25"/>
          <w:szCs w:val="25"/>
          <w:spacing w:val="-16"/>
        </w:rPr>
        <w:t>图2.77所示。</w:t>
      </w:r>
    </w:p>
    <w:p>
      <w:pPr>
        <w:spacing w:before="168"/>
        <w:rPr/>
      </w:pPr>
      <w:r/>
    </w:p>
    <w:p>
      <w:pPr>
        <w:sectPr>
          <w:pgSz w:w="9540" w:h="14620"/>
          <w:pgMar w:top="640" w:right="620" w:bottom="400" w:left="170" w:header="0" w:footer="0" w:gutter="0"/>
          <w:cols w:equalWidth="0" w:num="1">
            <w:col w:w="8750" w:space="0"/>
          </w:cols>
        </w:sectPr>
        <w:rPr/>
      </w:pPr>
    </w:p>
    <w:p>
      <w:pPr>
        <w:ind w:left="2679"/>
        <w:spacing w:before="26" w:line="220" w:lineRule="auto"/>
        <w:rPr>
          <w:rFonts w:ascii="SimSun" w:hAnsi="SimSun" w:eastAsia="SimSun" w:cs="SimSun"/>
          <w:sz w:val="11"/>
          <w:szCs w:val="11"/>
        </w:rPr>
      </w:pPr>
      <w:r>
        <w:drawing>
          <wp:anchor distT="0" distB="0" distL="0" distR="0" simplePos="0" relativeHeight="252271616" behindDoc="1" locked="0" layoutInCell="1" allowOverlap="1">
            <wp:simplePos x="0" y="0"/>
            <wp:positionH relativeFrom="column">
              <wp:posOffset>1066796</wp:posOffset>
            </wp:positionH>
            <wp:positionV relativeFrom="paragraph">
              <wp:posOffset>-183069</wp:posOffset>
            </wp:positionV>
            <wp:extent cx="3829077" cy="3435433"/>
            <wp:effectExtent l="0" t="0" r="0" b="0"/>
            <wp:wrapNone/>
            <wp:docPr id="474" name="IM 474"/>
            <wp:cNvGraphicFramePr/>
            <a:graphic>
              <a:graphicData uri="http://schemas.openxmlformats.org/drawingml/2006/picture">
                <pic:pic>
                  <pic:nvPicPr>
                    <pic:cNvPr id="474" name="IM 474"/>
                    <pic:cNvPicPr/>
                  </pic:nvPicPr>
                  <pic:blipFill>
                    <a:blip r:embed="rId267"/>
                    <a:stretch>
                      <a:fillRect/>
                    </a:stretch>
                  </pic:blipFill>
                  <pic:spPr>
                    <a:xfrm rot="0">
                      <a:off x="0" y="0"/>
                      <a:ext cx="3829077" cy="3435433"/>
                    </a:xfrm>
                    <a:prstGeom prst="rect">
                      <a:avLst/>
                    </a:prstGeom>
                  </pic:spPr>
                </pic:pic>
              </a:graphicData>
            </a:graphic>
          </wp:anchor>
        </w:drawing>
      </w:r>
      <w:r>
        <w:rPr>
          <w:rFonts w:ascii="SimSun" w:hAnsi="SimSun" w:eastAsia="SimSun" w:cs="SimSun"/>
          <w:sz w:val="11"/>
          <w:szCs w:val="11"/>
          <w:spacing w:val="-7"/>
        </w:rPr>
        <w:t>浏览(N)</w:t>
      </w:r>
    </w:p>
    <w:p>
      <w:pPr>
        <w:pStyle w:val="BodyText"/>
        <w:spacing w:line="251" w:lineRule="auto"/>
        <w:rPr/>
      </w:pPr>
      <w:r/>
    </w:p>
    <w:p>
      <w:pPr>
        <w:ind w:left="2810"/>
        <w:spacing w:before="55" w:line="231" w:lineRule="exact"/>
        <w:rPr>
          <w:rFonts w:ascii="STXingkai" w:hAnsi="STXingkai" w:eastAsia="STXingkai" w:cs="STXingkai"/>
          <w:sz w:val="16"/>
          <w:szCs w:val="16"/>
        </w:rPr>
      </w:pPr>
      <w:r>
        <w:rPr>
          <w:rFonts w:ascii="YouYuan" w:hAnsi="YouYuan" w:eastAsia="YouYuan" w:cs="YouYuan"/>
          <w:sz w:val="16"/>
          <w:szCs w:val="16"/>
          <w:spacing w:val="-23"/>
          <w:position w:val="1"/>
        </w:rPr>
        <w:t>日</w:t>
      </w:r>
      <w:r>
        <w:rPr>
          <w:rFonts w:ascii="YouYuan" w:hAnsi="YouYuan" w:eastAsia="YouYuan" w:cs="YouYuan"/>
          <w:sz w:val="16"/>
          <w:szCs w:val="16"/>
          <w:spacing w:val="46"/>
          <w:position w:val="1"/>
        </w:rPr>
        <w:t xml:space="preserve"> </w:t>
      </w:r>
      <w:r>
        <w:rPr>
          <w:rFonts w:ascii="STXingkai" w:hAnsi="STXingkai" w:eastAsia="STXingkai" w:cs="STXingkai"/>
          <w:sz w:val="16"/>
          <w:szCs w:val="16"/>
          <w:spacing w:val="-23"/>
          <w:position w:val="2"/>
        </w:rPr>
        <w:t>新建</w:t>
      </w:r>
    </w:p>
    <w:p>
      <w:pPr>
        <w:ind w:left="2179"/>
        <w:spacing w:before="21" w:line="221" w:lineRule="auto"/>
        <w:rPr>
          <w:rFonts w:ascii="YouYuan" w:hAnsi="YouYuan" w:eastAsia="YouYuan" w:cs="YouYuan"/>
          <w:sz w:val="11"/>
          <w:szCs w:val="11"/>
        </w:rPr>
      </w:pPr>
      <w:r>
        <w:rPr>
          <w:rFonts w:ascii="YouYuan" w:hAnsi="YouYuan" w:eastAsia="YouYuan" w:cs="YouYuan"/>
          <w:sz w:val="11"/>
          <w:szCs w:val="11"/>
          <w:spacing w:val="-2"/>
          <w:w w:val="92"/>
        </w:rPr>
        <w:t>工作集</w:t>
      </w:r>
    </w:p>
    <w:p>
      <w:pPr>
        <w:ind w:left="2179"/>
        <w:spacing w:before="70" w:line="175" w:lineRule="auto"/>
        <w:rPr>
          <w:rFonts w:ascii="LiSu" w:hAnsi="LiSu" w:eastAsia="LiSu" w:cs="LiSu"/>
          <w:sz w:val="11"/>
          <w:szCs w:val="11"/>
        </w:rPr>
      </w:pPr>
      <w:r>
        <w:rPr>
          <w:rFonts w:ascii="LiSu" w:hAnsi="LiSu" w:eastAsia="LiSu" w:cs="LiSu"/>
          <w:sz w:val="11"/>
          <w:szCs w:val="11"/>
          <w:spacing w:val="-3"/>
          <w:w w:val="94"/>
        </w:rPr>
        <w:t>所有数据库</w:t>
      </w:r>
    </w:p>
    <w:p>
      <w:pPr>
        <w:pStyle w:val="BodyText"/>
        <w:ind w:left="2339"/>
        <w:spacing w:before="43" w:line="190" w:lineRule="exact"/>
        <w:rPr>
          <w:sz w:val="11"/>
          <w:szCs w:val="11"/>
        </w:rPr>
      </w:pPr>
      <w:r>
        <w:rPr>
          <w:sz w:val="11"/>
          <w:szCs w:val="11"/>
          <w:spacing w:val="-1"/>
          <w:position w:val="4"/>
        </w:rPr>
        <w:t>localhost</w:t>
      </w:r>
    </w:p>
    <w:p>
      <w:pPr>
        <w:ind w:left="2499"/>
        <w:spacing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DB2</w:t>
      </w:r>
    </w:p>
    <w:p>
      <w:pPr>
        <w:pStyle w:val="BodyText"/>
        <w:ind w:left="2629"/>
        <w:spacing w:before="52" w:line="198" w:lineRule="auto"/>
        <w:rPr>
          <w:sz w:val="11"/>
          <w:szCs w:val="11"/>
        </w:rPr>
      </w:pPr>
      <w:r>
        <w:rPr>
          <w:sz w:val="11"/>
          <w:szCs w:val="11"/>
          <w:spacing w:val="-4"/>
        </w:rPr>
        <w:t>MVDB</w:t>
      </w:r>
      <w:r>
        <w:rPr>
          <w:sz w:val="11"/>
          <w:szCs w:val="11"/>
          <w:spacing w:val="11"/>
          <w:w w:val="102"/>
        </w:rPr>
        <w:t xml:space="preserve"> </w:t>
      </w:r>
      <w:r>
        <w:rPr>
          <w:sz w:val="11"/>
          <w:szCs w:val="11"/>
          <w:spacing w:val="-4"/>
        </w:rPr>
        <w:t>(DB2</w:t>
      </w:r>
      <w:r>
        <w:rPr>
          <w:sz w:val="11"/>
          <w:szCs w:val="11"/>
          <w:spacing w:val="7"/>
        </w:rPr>
        <w:t xml:space="preserve"> </w:t>
      </w:r>
      <w:r>
        <w:rPr>
          <w:sz w:val="11"/>
          <w:szCs w:val="11"/>
          <w:spacing w:val="-4"/>
        </w:rPr>
        <w:t>Linu</w:t>
      </w:r>
    </w:p>
    <w:p>
      <w:pPr>
        <w:ind w:left="2810"/>
        <w:spacing w:before="236" w:line="167" w:lineRule="exact"/>
        <w:rPr>
          <w:rFonts w:ascii="LiSu" w:hAnsi="LiSu" w:eastAsia="LiSu" w:cs="LiSu"/>
          <w:sz w:val="11"/>
          <w:szCs w:val="11"/>
        </w:rPr>
      </w:pPr>
      <w:r>
        <w:rPr>
          <w:rFonts w:ascii="LiSu" w:hAnsi="LiSu" w:eastAsia="LiSu" w:cs="LiSu"/>
          <w:sz w:val="11"/>
          <w:szCs w:val="11"/>
          <w:spacing w:val="-3"/>
          <w:w w:val="94"/>
          <w:position w:val="6"/>
        </w:rPr>
        <w:t>更改计划</w:t>
      </w:r>
    </w:p>
    <w:p>
      <w:pPr>
        <w:pStyle w:val="BodyText"/>
        <w:ind w:left="2810"/>
        <w:spacing w:line="165" w:lineRule="auto"/>
        <w:rPr>
          <w:sz w:val="11"/>
          <w:szCs w:val="11"/>
        </w:rPr>
      </w:pPr>
      <w:r>
        <w:rPr>
          <w:sz w:val="11"/>
          <w:szCs w:val="11"/>
          <w:spacing w:val="-3"/>
        </w:rPr>
        <w:t>MQT</w:t>
      </w:r>
    </w:p>
    <w:p>
      <w:pPr>
        <w:pStyle w:val="BodyText"/>
        <w:spacing w:line="14" w:lineRule="auto"/>
        <w:rPr>
          <w:sz w:val="2"/>
        </w:rPr>
      </w:pPr>
      <w:r>
        <w:rPr>
          <w:sz w:val="2"/>
          <w:szCs w:val="2"/>
        </w:rPr>
        <w:br w:type="column"/>
      </w:r>
    </w:p>
    <w:p>
      <w:pPr>
        <w:ind w:left="290"/>
        <w:spacing w:before="22" w:line="214" w:lineRule="auto"/>
        <w:rPr>
          <w:rFonts w:ascii="Times New Roman" w:hAnsi="Times New Roman" w:eastAsia="Times New Roman" w:cs="Times New Roman"/>
          <w:sz w:val="11"/>
          <w:szCs w:val="11"/>
        </w:rPr>
      </w:pPr>
      <w:r>
        <w:rPr>
          <w:rFonts w:ascii="YouYuan" w:hAnsi="YouYuan" w:eastAsia="YouYuan" w:cs="YouYuan"/>
          <w:sz w:val="11"/>
          <w:szCs w:val="11"/>
          <w:spacing w:val="-2"/>
        </w:rPr>
        <w:t>数据</w:t>
      </w:r>
      <w:r>
        <w:rPr>
          <w:rFonts w:ascii="Times New Roman" w:hAnsi="Times New Roman" w:eastAsia="Times New Roman" w:cs="Times New Roman"/>
          <w:sz w:val="11"/>
          <w:szCs w:val="11"/>
          <w:spacing w:val="-2"/>
        </w:rPr>
        <w:t>(T)  </w:t>
      </w:r>
      <w:r>
        <w:rPr>
          <w:rFonts w:ascii="YouYuan" w:hAnsi="YouYuan" w:eastAsia="YouYuan" w:cs="YouYuan"/>
          <w:sz w:val="11"/>
          <w:szCs w:val="11"/>
          <w:spacing w:val="-2"/>
        </w:rPr>
        <w:t>运</w:t>
      </w:r>
      <w:r>
        <w:rPr>
          <w:rFonts w:ascii="YouYuan" w:hAnsi="YouYuan" w:eastAsia="YouYuan" w:cs="YouYuan"/>
          <w:sz w:val="11"/>
          <w:szCs w:val="11"/>
          <w:spacing w:val="-15"/>
        </w:rPr>
        <w:t xml:space="preserve"> </w:t>
      </w:r>
      <w:r>
        <w:rPr>
          <w:rFonts w:ascii="YouYuan" w:hAnsi="YouYuan" w:eastAsia="YouYuan" w:cs="YouYuan"/>
          <w:sz w:val="11"/>
          <w:szCs w:val="11"/>
          <w:spacing w:val="-2"/>
        </w:rPr>
        <w:t>行</w:t>
      </w:r>
      <w:r>
        <w:rPr>
          <w:rFonts w:ascii="Times New Roman" w:hAnsi="Times New Roman" w:eastAsia="Times New Roman" w:cs="Times New Roman"/>
          <w:sz w:val="11"/>
          <w:szCs w:val="11"/>
          <w:spacing w:val="-2"/>
        </w:rPr>
        <w:t>(R)    </w:t>
      </w:r>
      <w:r>
        <w:rPr>
          <w:rFonts w:ascii="YouYuan" w:hAnsi="YouYuan" w:eastAsia="YouYuan" w:cs="YouYuan"/>
          <w:sz w:val="11"/>
          <w:szCs w:val="11"/>
          <w:spacing w:val="-2"/>
        </w:rPr>
        <w:t>窗口</w:t>
      </w:r>
      <w:r>
        <w:rPr>
          <w:rFonts w:ascii="Times New Roman" w:hAnsi="Times New Roman" w:eastAsia="Times New Roman" w:cs="Times New Roman"/>
          <w:sz w:val="11"/>
          <w:szCs w:val="11"/>
          <w:spacing w:val="-2"/>
        </w:rPr>
        <w:t>(W)</w:t>
      </w:r>
      <w:r>
        <w:rPr>
          <w:rFonts w:ascii="Times New Roman" w:hAnsi="Times New Roman" w:eastAsia="Times New Roman" w:cs="Times New Roman"/>
          <w:sz w:val="11"/>
          <w:szCs w:val="11"/>
          <w:spacing w:val="5"/>
        </w:rPr>
        <w:t xml:space="preserve">   </w:t>
      </w:r>
      <w:r>
        <w:rPr>
          <w:rFonts w:ascii="YouYuan" w:hAnsi="YouYuan" w:eastAsia="YouYuan" w:cs="YouYuan"/>
          <w:sz w:val="11"/>
          <w:szCs w:val="11"/>
          <w:spacing w:val="-2"/>
        </w:rPr>
        <w:t>帮助</w:t>
      </w:r>
      <w:r>
        <w:rPr>
          <w:rFonts w:ascii="Times New Roman" w:hAnsi="Times New Roman" w:eastAsia="Times New Roman" w:cs="Times New Roman"/>
          <w:sz w:val="11"/>
          <w:szCs w:val="11"/>
          <w:spacing w:val="-2"/>
        </w:rPr>
        <w:t>(H)</w:t>
      </w:r>
    </w:p>
    <w:p>
      <w:pPr>
        <w:pStyle w:val="BodyText"/>
        <w:ind w:left="970"/>
        <w:spacing w:before="115" w:line="219" w:lineRule="auto"/>
        <w:rPr>
          <w:sz w:val="11"/>
          <w:szCs w:val="11"/>
        </w:rPr>
      </w:pPr>
      <w:r>
        <w:rPr>
          <w:rFonts w:ascii="SimSun" w:hAnsi="SimSun" w:eastAsia="SimSun" w:cs="SimSun"/>
          <w:sz w:val="11"/>
          <w:szCs w:val="11"/>
          <w:spacing w:val="-3"/>
        </w:rPr>
        <w:t>备份</w:t>
      </w:r>
      <w:r>
        <w:rPr>
          <w:rFonts w:ascii="SimSun" w:hAnsi="SimSun" w:eastAsia="SimSun" w:cs="SimSun"/>
          <w:sz w:val="11"/>
          <w:szCs w:val="11"/>
          <w:spacing w:val="-17"/>
        </w:rPr>
        <w:t xml:space="preserve"> </w:t>
      </w:r>
      <w:r>
        <w:rPr>
          <w:sz w:val="11"/>
          <w:szCs w:val="11"/>
          <w:spacing w:val="-3"/>
        </w:rPr>
        <w:t>MVDB</w:t>
      </w:r>
    </w:p>
    <w:p>
      <w:pPr>
        <w:spacing w:before="8" w:line="224" w:lineRule="auto"/>
        <w:rPr>
          <w:rFonts w:ascii="SimSun" w:hAnsi="SimSun" w:eastAsia="SimSun" w:cs="SimSun"/>
          <w:sz w:val="22"/>
          <w:szCs w:val="22"/>
        </w:rPr>
      </w:pPr>
      <w:r>
        <w:rPr>
          <w:rFonts w:ascii="FangSong" w:hAnsi="FangSong" w:eastAsia="FangSong" w:cs="FangSong"/>
          <w:sz w:val="16"/>
          <w:szCs w:val="16"/>
          <w:spacing w:val="-27"/>
        </w:rPr>
        <w:t>月</w:t>
      </w:r>
      <w:r>
        <w:rPr>
          <w:rFonts w:ascii="SimSun" w:hAnsi="SimSun" w:eastAsia="SimSun" w:cs="SimSun"/>
          <w:sz w:val="22"/>
          <w:szCs w:val="22"/>
          <w:spacing w:val="-27"/>
        </w:rPr>
        <w:t>山山</w:t>
      </w:r>
    </w:p>
    <w:p>
      <w:pPr>
        <w:pStyle w:val="BodyText"/>
        <w:spacing w:line="257" w:lineRule="auto"/>
        <w:rPr/>
      </w:pPr>
      <w:r/>
    </w:p>
    <w:p>
      <w:pPr>
        <w:pStyle w:val="BodyText"/>
        <w:spacing w:line="257" w:lineRule="auto"/>
        <w:rPr/>
      </w:pPr>
      <w:r/>
    </w:p>
    <w:p>
      <w:pPr>
        <w:pStyle w:val="BodyText"/>
        <w:spacing w:line="258" w:lineRule="auto"/>
        <w:rPr/>
      </w:pPr>
      <w:r/>
    </w:p>
    <w:p>
      <w:pPr>
        <w:pStyle w:val="BodyText"/>
        <w:ind w:left="49"/>
        <w:spacing w:before="36" w:line="215" w:lineRule="auto"/>
        <w:rPr>
          <w:sz w:val="11"/>
          <w:szCs w:val="11"/>
        </w:rPr>
      </w:pPr>
      <w:r>
        <w:rPr>
          <w:rFonts w:ascii="YouYuan" w:hAnsi="YouYuan" w:eastAsia="YouYuan" w:cs="YouYuan"/>
          <w:sz w:val="11"/>
          <w:szCs w:val="11"/>
          <w:spacing w:val="-3"/>
        </w:rPr>
        <w:t>连接</w:t>
      </w:r>
      <w:r>
        <w:rPr>
          <w:sz w:val="11"/>
          <w:szCs w:val="11"/>
          <w:spacing w:val="-3"/>
        </w:rPr>
        <w:t>(Q)</w:t>
      </w:r>
    </w:p>
    <w:p>
      <w:pPr>
        <w:ind w:left="49"/>
        <w:spacing w:before="84" w:line="220" w:lineRule="auto"/>
        <w:rPr>
          <w:rFonts w:ascii="SimSun" w:hAnsi="SimSun" w:eastAsia="SimSun" w:cs="SimSun"/>
          <w:sz w:val="11"/>
          <w:szCs w:val="11"/>
        </w:rPr>
      </w:pPr>
      <w:r>
        <w:rPr>
          <w:rFonts w:ascii="SimSun" w:hAnsi="SimSun" w:eastAsia="SimSun" w:cs="SimSun"/>
          <w:sz w:val="11"/>
          <w:szCs w:val="11"/>
          <w:spacing w:val="-7"/>
        </w:rPr>
        <w:t>斯开连接(D)</w:t>
      </w:r>
    </w:p>
    <w:p>
      <w:pPr>
        <w:spacing w:line="220" w:lineRule="auto"/>
        <w:sectPr>
          <w:type w:val="continuous"/>
          <w:pgSz w:w="9540" w:h="14620"/>
          <w:pgMar w:top="640" w:right="620" w:bottom="400" w:left="170" w:header="0" w:footer="0" w:gutter="0"/>
          <w:cols w:equalWidth="0" w:num="2">
            <w:col w:w="3650" w:space="100"/>
            <w:col w:w="5001" w:space="0"/>
          </w:cols>
        </w:sectPr>
        <w:rPr>
          <w:rFonts w:ascii="SimSun" w:hAnsi="SimSun" w:eastAsia="SimSun" w:cs="SimSun"/>
          <w:sz w:val="11"/>
          <w:szCs w:val="11"/>
        </w:rPr>
      </w:pPr>
    </w:p>
    <w:p>
      <w:pPr>
        <w:spacing w:before="19"/>
        <w:rPr/>
      </w:pPr>
      <w:r/>
    </w:p>
    <w:p>
      <w:pPr>
        <w:sectPr>
          <w:type w:val="continuous"/>
          <w:pgSz w:w="9540" w:h="14620"/>
          <w:pgMar w:top="640" w:right="620" w:bottom="400" w:left="170" w:header="0" w:footer="0" w:gutter="0"/>
          <w:cols w:equalWidth="0" w:num="1">
            <w:col w:w="8750" w:space="0"/>
          </w:cols>
        </w:sectPr>
        <w:rPr/>
      </w:pPr>
    </w:p>
    <w:p>
      <w:pPr>
        <w:rPr/>
      </w:pPr>
      <w:r/>
    </w:p>
    <w:p>
      <w:pPr>
        <w:pStyle w:val="BodyText"/>
        <w:spacing w:line="14" w:lineRule="auto"/>
        <w:rPr>
          <w:sz w:val="2"/>
        </w:rPr>
      </w:pPr>
      <w:r>
        <w:rPr>
          <w:sz w:val="2"/>
          <w:szCs w:val="2"/>
        </w:rPr>
        <w:br w:type="column"/>
      </w:r>
    </w:p>
    <w:p>
      <w:pPr>
        <w:pStyle w:val="BodyText"/>
        <w:spacing w:line="273"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before="32" w:line="196" w:lineRule="auto"/>
        <w:rPr>
          <w:sz w:val="11"/>
          <w:szCs w:val="11"/>
        </w:rPr>
      </w:pPr>
      <w:r>
        <w:rPr>
          <w:rFonts w:ascii="Times New Roman" w:hAnsi="Times New Roman" w:eastAsia="Times New Roman" w:cs="Times New Roman"/>
          <w:sz w:val="11"/>
          <w:szCs w:val="11"/>
          <w:spacing w:val="-2"/>
        </w:rPr>
        <w:t>Defaul            </w:t>
      </w:r>
      <w:r>
        <w:rPr>
          <w:sz w:val="11"/>
          <w:szCs w:val="11"/>
          <w:spacing w:val="-2"/>
        </w:rPr>
        <w:t>ge Plar</w:t>
      </w:r>
    </w:p>
    <w:p>
      <w:pPr>
        <w:pStyle w:val="BodyText"/>
        <w:ind w:left="310"/>
        <w:spacing w:before="65" w:line="198" w:lineRule="auto"/>
        <w:rPr>
          <w:sz w:val="11"/>
          <w:szCs w:val="11"/>
        </w:rPr>
      </w:pPr>
      <w:r>
        <w:rPr>
          <w:sz w:val="11"/>
          <w:szCs w:val="11"/>
          <w:color w:val="FFFFFF"/>
          <w:spacing w:val="-6"/>
        </w:rPr>
        <w:t>t Change</w:t>
      </w:r>
      <w:r>
        <w:rPr>
          <w:sz w:val="11"/>
          <w:szCs w:val="11"/>
          <w:color w:val="FFFFFF"/>
          <w:spacing w:val="8"/>
          <w:w w:val="102"/>
        </w:rPr>
        <w:t xml:space="preserve"> </w:t>
      </w:r>
      <w:r>
        <w:rPr>
          <w:sz w:val="11"/>
          <w:szCs w:val="11"/>
          <w:color w:val="FFFFFF"/>
          <w:spacing w:val="-6"/>
        </w:rPr>
        <w:t>Plan</w:t>
      </w:r>
    </w:p>
    <w:p>
      <w:pPr>
        <w:ind w:right="42" w:firstLine="610"/>
        <w:spacing w:before="79" w:line="21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nge Plan</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1"/>
        </w:rPr>
        <w:t>Default Chang</w:t>
      </w:r>
    </w:p>
    <w:p>
      <w:pPr>
        <w:pStyle w:val="BodyText"/>
        <w:spacing w:line="247" w:lineRule="auto"/>
        <w:rPr/>
      </w:pPr>
      <w:r/>
    </w:p>
    <w:p>
      <w:pPr>
        <w:spacing w:before="37" w:line="184" w:lineRule="auto"/>
        <w:jc w:val="right"/>
        <w:rPr>
          <w:rFonts w:ascii="SimSun" w:hAnsi="SimSun" w:eastAsia="SimSun" w:cs="SimSun"/>
          <w:sz w:val="11"/>
          <w:szCs w:val="11"/>
        </w:rPr>
      </w:pPr>
      <w:r>
        <w:rPr>
          <w:rFonts w:ascii="SimSun" w:hAnsi="SimSun" w:eastAsia="SimSun" w:cs="SimSun"/>
          <w:sz w:val="11"/>
          <w:szCs w:val="11"/>
          <w:spacing w:val="-7"/>
        </w:rPr>
        <w:t>MVDB</w:t>
      </w:r>
      <w:r>
        <w:rPr>
          <w:rFonts w:ascii="SimSun" w:hAnsi="SimSun" w:eastAsia="SimSun" w:cs="SimSun"/>
          <w:sz w:val="11"/>
          <w:szCs w:val="11"/>
          <w:spacing w:val="4"/>
        </w:rPr>
        <w:t xml:space="preserve">  </w:t>
      </w:r>
      <w:r>
        <w:rPr>
          <w:rFonts w:ascii="SimSun" w:hAnsi="SimSun" w:eastAsia="SimSun" w:cs="SimSun"/>
          <w:sz w:val="11"/>
          <w:szCs w:val="11"/>
          <w:spacing w:val="-7"/>
        </w:rPr>
        <w:t>(已断开连接)</w:t>
      </w:r>
    </w:p>
    <w:p>
      <w:pPr>
        <w:pStyle w:val="BodyText"/>
        <w:spacing w:line="14" w:lineRule="auto"/>
        <w:rPr>
          <w:sz w:val="2"/>
        </w:rPr>
      </w:pPr>
      <w:r>
        <w:rPr>
          <w:sz w:val="2"/>
          <w:szCs w:val="2"/>
        </w:rPr>
        <w:br w:type="column"/>
      </w:r>
    </w:p>
    <w:p>
      <w:pPr>
        <w:ind w:left="219" w:right="140"/>
        <w:spacing w:before="62" w:line="250" w:lineRule="auto"/>
        <w:jc w:val="both"/>
        <w:rPr>
          <w:rFonts w:ascii="YouYuan" w:hAnsi="YouYuan" w:eastAsia="YouYuan" w:cs="YouYuan"/>
          <w:sz w:val="11"/>
          <w:szCs w:val="11"/>
        </w:rPr>
      </w:pPr>
      <w:r>
        <w:rPr>
          <w:rFonts w:ascii="SimSun" w:hAnsi="SimSun" w:eastAsia="SimSun" w:cs="SimSun"/>
          <w:sz w:val="11"/>
          <w:szCs w:val="11"/>
          <w:spacing w:val="-2"/>
        </w:rPr>
        <w:t>备份和规源</w:t>
      </w:r>
      <w:r>
        <w:rPr>
          <w:rFonts w:ascii="SimSun" w:hAnsi="SimSun" w:eastAsia="SimSun" w:cs="SimSun"/>
          <w:sz w:val="11"/>
          <w:szCs w:val="11"/>
          <w:spacing w:val="3"/>
        </w:rPr>
        <w:t xml:space="preserve"> </w:t>
      </w:r>
      <w:r>
        <w:rPr>
          <w:rFonts w:ascii="SimSun" w:hAnsi="SimSun" w:eastAsia="SimSun" w:cs="SimSun"/>
          <w:sz w:val="11"/>
          <w:szCs w:val="11"/>
          <w:spacing w:val="-8"/>
          <w:w w:val="97"/>
        </w:rPr>
        <w:t>安装和配青</w:t>
      </w:r>
      <w:r>
        <w:rPr>
          <w:rFonts w:ascii="SimSun" w:hAnsi="SimSun" w:eastAsia="SimSun" w:cs="SimSun"/>
          <w:sz w:val="11"/>
          <w:szCs w:val="11"/>
        </w:rPr>
        <w:t xml:space="preserve">  </w:t>
      </w:r>
      <w:r>
        <w:rPr>
          <w:rFonts w:ascii="YouYuan" w:hAnsi="YouYuan" w:eastAsia="YouYuan" w:cs="YouYuan"/>
          <w:sz w:val="11"/>
          <w:szCs w:val="11"/>
          <w:spacing w:val="-4"/>
          <w:w w:val="99"/>
        </w:rPr>
        <w:t>管理数据库</w:t>
      </w:r>
    </w:p>
    <w:p>
      <w:pPr>
        <w:pStyle w:val="BodyText"/>
        <w:spacing w:before="270"/>
        <w:rPr>
          <w:sz w:val="11"/>
          <w:szCs w:val="11"/>
        </w:rPr>
      </w:pPr>
      <w:r>
        <w:rPr>
          <w:rFonts w:ascii="YouYuan" w:hAnsi="YouYuan" w:eastAsia="YouYuan" w:cs="YouYuan"/>
          <w:sz w:val="11"/>
          <w:szCs w:val="11"/>
          <w:position w:val="-4"/>
        </w:rPr>
        <w:drawing>
          <wp:inline distT="0" distB="0" distL="0" distR="0">
            <wp:extent cx="101590" cy="101656"/>
            <wp:effectExtent l="0" t="0" r="0" b="0"/>
            <wp:docPr id="476" name="IM 476"/>
            <wp:cNvGraphicFramePr/>
            <a:graphic>
              <a:graphicData uri="http://schemas.openxmlformats.org/drawingml/2006/picture">
                <pic:pic>
                  <pic:nvPicPr>
                    <pic:cNvPr id="476" name="IM 476"/>
                    <pic:cNvPicPr/>
                  </pic:nvPicPr>
                  <pic:blipFill>
                    <a:blip r:embed="rId268"/>
                    <a:stretch>
                      <a:fillRect/>
                    </a:stretch>
                  </pic:blipFill>
                  <pic:spPr>
                    <a:xfrm rot="0">
                      <a:off x="0" y="0"/>
                      <a:ext cx="101590" cy="101656"/>
                    </a:xfrm>
                    <a:prstGeom prst="rect">
                      <a:avLst/>
                    </a:prstGeom>
                  </pic:spPr>
                </pic:pic>
              </a:graphicData>
            </a:graphic>
          </wp:inline>
        </w:drawing>
      </w:r>
      <w:r>
        <w:rPr>
          <w:rFonts w:ascii="YouYuan" w:hAnsi="YouYuan" w:eastAsia="YouYuan" w:cs="YouYuan"/>
          <w:sz w:val="11"/>
          <w:szCs w:val="11"/>
          <w:spacing w:val="5"/>
        </w:rPr>
        <w:t xml:space="preserve"> </w:t>
      </w:r>
      <w:r>
        <w:rPr>
          <w:rFonts w:ascii="YouYuan" w:hAnsi="YouYuan" w:eastAsia="YouYuan" w:cs="YouYuan"/>
          <w:sz w:val="11"/>
          <w:szCs w:val="11"/>
          <w:spacing w:val="-9"/>
        </w:rPr>
        <w:t>生成</w:t>
      </w:r>
      <w:r>
        <w:rPr>
          <w:sz w:val="11"/>
          <w:szCs w:val="11"/>
          <w:spacing w:val="-9"/>
        </w:rPr>
        <w:t>DDL</w:t>
      </w:r>
      <w:r>
        <w:rPr>
          <w:sz w:val="11"/>
          <w:szCs w:val="11"/>
          <w:spacing w:val="-21"/>
        </w:rPr>
        <w:t xml:space="preserve"> </w:t>
      </w:r>
      <w:r>
        <w:rPr>
          <w:sz w:val="11"/>
          <w:szCs w:val="11"/>
          <w:spacing w:val="-9"/>
        </w:rPr>
        <w:t>…</w:t>
      </w:r>
    </w:p>
    <w:p>
      <w:pPr>
        <w:ind w:left="219"/>
        <w:spacing w:before="44" w:line="219" w:lineRule="auto"/>
        <w:rPr>
          <w:rFonts w:ascii="SimSun" w:hAnsi="SimSun" w:eastAsia="SimSun" w:cs="SimSun"/>
          <w:sz w:val="11"/>
          <w:szCs w:val="11"/>
        </w:rPr>
      </w:pPr>
      <w:r>
        <w:rPr>
          <w:rFonts w:ascii="SimSun" w:hAnsi="SimSun" w:eastAsia="SimSun" w:cs="SimSun"/>
          <w:sz w:val="11"/>
          <w:szCs w:val="11"/>
          <w:spacing w:val="-13"/>
          <w:w w:val="92"/>
        </w:rPr>
        <w:t>舍弃…</w:t>
      </w:r>
    </w:p>
    <w:p>
      <w:pPr>
        <w:ind w:left="219"/>
        <w:spacing w:before="62" w:line="211" w:lineRule="exact"/>
        <w:rPr>
          <w:rFonts w:ascii="YouYuan" w:hAnsi="YouYuan" w:eastAsia="YouYuan" w:cs="YouYuan"/>
          <w:sz w:val="11"/>
          <w:szCs w:val="11"/>
        </w:rPr>
      </w:pPr>
      <w:r>
        <w:rPr>
          <w:rFonts w:ascii="YouYuan" w:hAnsi="YouYuan" w:eastAsia="YouYuan" w:cs="YouYuan"/>
          <w:sz w:val="11"/>
          <w:szCs w:val="11"/>
          <w:spacing w:val="-5"/>
          <w:w w:val="92"/>
          <w:position w:val="7"/>
        </w:rPr>
        <w:t>开始调整，</w:t>
      </w:r>
    </w:p>
    <w:p>
      <w:pPr>
        <w:ind w:left="219"/>
        <w:spacing w:before="1" w:line="173" w:lineRule="auto"/>
        <w:rPr>
          <w:rFonts w:ascii="LiSu" w:hAnsi="LiSu" w:eastAsia="LiSu" w:cs="LiSu"/>
          <w:sz w:val="11"/>
          <w:szCs w:val="11"/>
        </w:rPr>
      </w:pPr>
      <w:r>
        <w:rPr>
          <w:rFonts w:ascii="LiSu" w:hAnsi="LiSu" w:eastAsia="LiSu" w:cs="LiSu"/>
          <w:sz w:val="11"/>
          <w:szCs w:val="11"/>
          <w:spacing w:val="-1"/>
        </w:rPr>
        <w:t>驾制</w:t>
      </w:r>
    </w:p>
    <w:p>
      <w:pPr>
        <w:spacing w:before="276" w:line="267" w:lineRule="exact"/>
        <w:rPr>
          <w:rFonts w:ascii="YouYuan" w:hAnsi="YouYuan" w:eastAsia="YouYuan" w:cs="YouYuan"/>
          <w:sz w:val="11"/>
          <w:szCs w:val="11"/>
        </w:rPr>
      </w:pPr>
      <w:r>
        <w:rPr>
          <w:rFonts w:ascii="SimSun" w:hAnsi="SimSun" w:eastAsia="SimSun" w:cs="SimSun"/>
          <w:sz w:val="16"/>
          <w:szCs w:val="16"/>
          <w:spacing w:val="-6"/>
          <w:position w:val="8"/>
        </w:rPr>
        <w:t>面</w:t>
      </w:r>
      <w:r>
        <w:rPr>
          <w:rFonts w:ascii="SimSun" w:hAnsi="SimSun" w:eastAsia="SimSun" w:cs="SimSun"/>
          <w:sz w:val="16"/>
          <w:szCs w:val="16"/>
          <w:spacing w:val="-13"/>
          <w:position w:val="8"/>
        </w:rPr>
        <w:t xml:space="preserve"> </w:t>
      </w:r>
      <w:r>
        <w:rPr>
          <w:rFonts w:ascii="YouYuan" w:hAnsi="YouYuan" w:eastAsia="YouYuan" w:cs="YouYuan"/>
          <w:sz w:val="11"/>
          <w:szCs w:val="11"/>
          <w:spacing w:val="-6"/>
          <w:position w:val="10"/>
        </w:rPr>
        <w:t>管理特权</w:t>
      </w:r>
    </w:p>
    <w:p>
      <w:pPr>
        <w:ind w:left="219"/>
        <w:spacing w:line="220" w:lineRule="auto"/>
        <w:rPr>
          <w:rFonts w:ascii="SimSun" w:hAnsi="SimSun" w:eastAsia="SimSun" w:cs="SimSun"/>
          <w:sz w:val="11"/>
          <w:szCs w:val="11"/>
        </w:rPr>
      </w:pPr>
      <w:r>
        <w:rPr>
          <w:rFonts w:ascii="SimSun" w:hAnsi="SimSun" w:eastAsia="SimSun" w:cs="SimSun"/>
          <w:sz w:val="11"/>
          <w:szCs w:val="11"/>
          <w:spacing w:val="-7"/>
          <w:w w:val="94"/>
        </w:rPr>
        <w:t>刷新(R)</w:t>
      </w:r>
    </w:p>
    <w:p>
      <w:pPr>
        <w:ind w:left="219"/>
        <w:spacing w:before="99" w:line="221" w:lineRule="auto"/>
        <w:rPr>
          <w:rFonts w:ascii="SimSun" w:hAnsi="SimSun" w:eastAsia="SimSun" w:cs="SimSun"/>
          <w:sz w:val="11"/>
          <w:szCs w:val="11"/>
        </w:rPr>
      </w:pPr>
      <w:r>
        <w:rPr>
          <w:rFonts w:ascii="SimSun" w:hAnsi="SimSun" w:eastAsia="SimSun" w:cs="SimSun"/>
          <w:sz w:val="11"/>
          <w:szCs w:val="11"/>
          <w:spacing w:val="-7"/>
          <w:w w:val="96"/>
        </w:rPr>
        <w:t>属性(P)</w:t>
      </w:r>
    </w:p>
    <w:p>
      <w:pPr>
        <w:pStyle w:val="BodyText"/>
        <w:spacing w:line="14" w:lineRule="auto"/>
        <w:rPr>
          <w:sz w:val="2"/>
        </w:rPr>
      </w:pPr>
      <w:r>
        <w:rPr>
          <w:sz w:val="2"/>
          <w:szCs w:val="2"/>
        </w:rPr>
        <w:br w:type="column"/>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ind w:left="455"/>
        <w:spacing w:before="32" w:line="196" w:lineRule="auto"/>
        <w:rPr>
          <w:sz w:val="11"/>
          <w:szCs w:val="11"/>
        </w:rPr>
      </w:pPr>
      <w:r>
        <w:rPr>
          <w:sz w:val="11"/>
          <w:szCs w:val="11"/>
          <w:spacing w:val="-3"/>
        </w:rPr>
        <w:t>F5</w:t>
      </w:r>
    </w:p>
    <w:p>
      <w:pPr>
        <w:pStyle w:val="BodyText"/>
        <w:spacing w:line="14" w:lineRule="auto"/>
        <w:rPr>
          <w:sz w:val="2"/>
        </w:rPr>
      </w:pPr>
      <w:r>
        <w:rPr>
          <w:sz w:val="2"/>
          <w:szCs w:val="2"/>
        </w:rPr>
        <w:br w:type="column"/>
      </w:r>
    </w:p>
    <w:p>
      <w:pPr>
        <w:ind w:left="215"/>
        <w:spacing w:before="43" w:line="219" w:lineRule="auto"/>
        <w:rPr>
          <w:rFonts w:ascii="SimSun" w:hAnsi="SimSun" w:eastAsia="SimSun" w:cs="SimSun"/>
          <w:sz w:val="11"/>
          <w:szCs w:val="11"/>
        </w:rPr>
      </w:pPr>
      <w:r>
        <w:rPr>
          <w:rFonts w:ascii="SimSun" w:hAnsi="SimSun" w:eastAsia="SimSun" w:cs="SimSun"/>
          <w:sz w:val="11"/>
          <w:szCs w:val="11"/>
          <w:spacing w:val="14"/>
        </w:rPr>
        <w:t>备份</w:t>
      </w:r>
    </w:p>
    <w:p>
      <w:pPr>
        <w:pStyle w:val="BodyText"/>
        <w:spacing w:line="432" w:lineRule="auto"/>
        <w:rPr/>
      </w:pPr>
      <w:r/>
    </w:p>
    <w:p>
      <w:pPr>
        <w:ind w:left="255"/>
        <w:spacing w:before="36" w:line="221" w:lineRule="auto"/>
        <w:rPr>
          <w:rFonts w:ascii="SimSun" w:hAnsi="SimSun" w:eastAsia="SimSun" w:cs="SimSun"/>
          <w:sz w:val="11"/>
          <w:szCs w:val="11"/>
        </w:rPr>
      </w:pPr>
      <w:r>
        <w:rPr>
          <w:rFonts w:ascii="SimSun" w:hAnsi="SimSun" w:eastAsia="SimSun" w:cs="SimSun"/>
          <w:sz w:val="11"/>
          <w:szCs w:val="11"/>
          <w:spacing w:val="14"/>
        </w:rPr>
        <w:t>前速</w:t>
      </w:r>
    </w:p>
    <w:p>
      <w:pPr>
        <w:ind w:left="265"/>
        <w:spacing w:before="250" w:line="174" w:lineRule="auto"/>
        <w:rPr>
          <w:rFonts w:ascii="LiSu" w:hAnsi="LiSu" w:eastAsia="LiSu" w:cs="LiSu"/>
          <w:sz w:val="11"/>
          <w:szCs w:val="11"/>
        </w:rPr>
      </w:pPr>
      <w:r>
        <w:rPr>
          <w:rFonts w:ascii="LiSu" w:hAnsi="LiSu" w:eastAsia="LiSu" w:cs="LiSu"/>
          <w:sz w:val="11"/>
          <w:szCs w:val="11"/>
          <w:spacing w:val="-6"/>
        </w:rPr>
        <w:t>取滴前遮.</w:t>
      </w:r>
    </w:p>
    <w:p>
      <w:pPr>
        <w:pStyle w:val="BodyText"/>
        <w:spacing w:line="291" w:lineRule="auto"/>
        <w:rPr/>
      </w:pPr>
      <w:r/>
    </w:p>
    <w:p>
      <w:pPr>
        <w:pStyle w:val="BodyText"/>
        <w:spacing w:line="291" w:lineRule="auto"/>
        <w:rPr/>
      </w:pPr>
      <w:r/>
    </w:p>
    <w:p>
      <w:pPr>
        <w:pStyle w:val="BodyText"/>
        <w:spacing w:line="291" w:lineRule="auto"/>
        <w:rPr/>
      </w:pPr>
      <w:r/>
    </w:p>
    <w:p>
      <w:pPr>
        <w:ind w:left="115"/>
        <w:spacing w:before="37" w:line="221" w:lineRule="auto"/>
        <w:rPr>
          <w:rFonts w:ascii="SimSun" w:hAnsi="SimSun" w:eastAsia="SimSun" w:cs="SimSun"/>
          <w:sz w:val="11"/>
          <w:szCs w:val="11"/>
        </w:rPr>
      </w:pPr>
      <w:r>
        <w:rPr>
          <w:rFonts w:ascii="SimSun" w:hAnsi="SimSun" w:eastAsia="SimSun" w:cs="SimSun"/>
          <w:sz w:val="11"/>
          <w:szCs w:val="11"/>
          <w:spacing w:val="-8"/>
        </w:rPr>
        <w:t>称：</w:t>
      </w:r>
    </w:p>
    <w:p>
      <w:pPr>
        <w:pStyle w:val="BodyText"/>
        <w:spacing w:line="14" w:lineRule="auto"/>
        <w:rPr>
          <w:sz w:val="2"/>
        </w:rPr>
      </w:pPr>
      <w:r>
        <w:rPr>
          <w:sz w:val="2"/>
          <w:szCs w:val="2"/>
        </w:rPr>
        <w:br w:type="column"/>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0"/>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DB2 Linux.</w:t>
      </w:r>
    </w:p>
    <w:p>
      <w:pPr>
        <w:pStyle w:val="BodyText"/>
        <w:spacing w:line="443" w:lineRule="auto"/>
        <w:rPr/>
      </w:pPr>
      <w:r/>
    </w:p>
    <w:p>
      <w:pPr>
        <w:pStyle w:val="BodyText"/>
        <w:spacing w:before="31" w:line="196" w:lineRule="auto"/>
        <w:rPr>
          <w:sz w:val="11"/>
          <w:szCs w:val="11"/>
        </w:rPr>
      </w:pPr>
      <w:r>
        <w:rPr>
          <w:sz w:val="11"/>
          <w:szCs w:val="11"/>
          <w:spacing w:val="-3"/>
        </w:rPr>
        <w:t>MVDB</w:t>
      </w:r>
    </w:p>
    <w:p>
      <w:pPr>
        <w:spacing w:line="196" w:lineRule="auto"/>
        <w:sectPr>
          <w:type w:val="continuous"/>
          <w:pgSz w:w="9540" w:h="14620"/>
          <w:pgMar w:top="640" w:right="620" w:bottom="400" w:left="170" w:header="0" w:footer="0" w:gutter="0"/>
          <w:cols w:equalWidth="0" w:num="6">
            <w:col w:w="2478" w:space="21"/>
            <w:col w:w="1013" w:space="67"/>
            <w:col w:w="905" w:space="100"/>
            <w:col w:w="720" w:space="0"/>
            <w:col w:w="796" w:space="100"/>
            <w:col w:w="2551" w:space="0"/>
          </w:cols>
        </w:sectPr>
        <w:rPr>
          <w:sz w:val="11"/>
          <w:szCs w:val="11"/>
        </w:rPr>
      </w:pPr>
    </w:p>
    <w:p>
      <w:pPr>
        <w:pStyle w:val="BodyText"/>
        <w:spacing w:line="308" w:lineRule="auto"/>
        <w:rPr/>
      </w:pPr>
      <w:r/>
    </w:p>
    <w:p>
      <w:pPr>
        <w:ind w:left="3799"/>
        <w:spacing w:before="52" w:line="389" w:lineRule="exact"/>
        <w:rPr>
          <w:rFonts w:ascii="SimSun" w:hAnsi="SimSun" w:eastAsia="SimSun" w:cs="SimSun"/>
          <w:sz w:val="16"/>
          <w:szCs w:val="16"/>
        </w:rPr>
      </w:pPr>
      <w:r>
        <w:rPr>
          <w:rFonts w:ascii="SimSun" w:hAnsi="SimSun" w:eastAsia="SimSun" w:cs="SimSun"/>
          <w:sz w:val="16"/>
          <w:szCs w:val="16"/>
          <w:spacing w:val="12"/>
          <w:position w:val="17"/>
        </w:rPr>
        <w:t>图2</w:t>
      </w:r>
      <w:r>
        <w:rPr>
          <w:rFonts w:ascii="SimSun" w:hAnsi="SimSun" w:eastAsia="SimSun" w:cs="SimSun"/>
          <w:sz w:val="16"/>
          <w:szCs w:val="16"/>
          <w:spacing w:val="-40"/>
          <w:position w:val="17"/>
        </w:rPr>
        <w:t xml:space="preserve"> </w:t>
      </w:r>
      <w:r>
        <w:rPr>
          <w:rFonts w:ascii="SimSun" w:hAnsi="SimSun" w:eastAsia="SimSun" w:cs="SimSun"/>
          <w:sz w:val="16"/>
          <w:szCs w:val="16"/>
          <w:spacing w:val="12"/>
          <w:position w:val="17"/>
        </w:rPr>
        <w:t>.</w:t>
      </w:r>
      <w:r>
        <w:rPr>
          <w:rFonts w:ascii="SimSun" w:hAnsi="SimSun" w:eastAsia="SimSun" w:cs="SimSun"/>
          <w:sz w:val="16"/>
          <w:szCs w:val="16"/>
          <w:spacing w:val="-42"/>
          <w:position w:val="17"/>
        </w:rPr>
        <w:t xml:space="preserve"> </w:t>
      </w:r>
      <w:r>
        <w:rPr>
          <w:rFonts w:ascii="SimSun" w:hAnsi="SimSun" w:eastAsia="SimSun" w:cs="SimSun"/>
          <w:sz w:val="16"/>
          <w:szCs w:val="16"/>
          <w:spacing w:val="12"/>
          <w:position w:val="17"/>
        </w:rPr>
        <w:t>77  数据库复原</w:t>
      </w:r>
    </w:p>
    <w:p>
      <w:pPr>
        <w:ind w:left="1030"/>
        <w:spacing w:line="216" w:lineRule="auto"/>
        <w:rPr>
          <w:rFonts w:ascii="SimSun" w:hAnsi="SimSun" w:eastAsia="SimSun" w:cs="SimSun"/>
          <w:sz w:val="22"/>
          <w:szCs w:val="22"/>
        </w:rPr>
      </w:pPr>
      <w:r>
        <w:rPr>
          <w:rFonts w:ascii="SimSun" w:hAnsi="SimSun" w:eastAsia="SimSun" w:cs="SimSun"/>
          <w:sz w:val="22"/>
          <w:szCs w:val="22"/>
          <w:spacing w:val="-11"/>
        </w:rPr>
        <w:t>(2)选择【复原类型】,如图2.78所示。</w:t>
      </w:r>
    </w:p>
    <w:p>
      <w:pPr>
        <w:pStyle w:val="BodyText"/>
        <w:spacing w:line="424" w:lineRule="auto"/>
        <w:rPr/>
      </w:pPr>
      <w:r/>
    </w:p>
    <w:p>
      <w:pPr>
        <w:ind w:left="2679"/>
        <w:spacing w:before="37" w:line="222" w:lineRule="auto"/>
        <w:rPr>
          <w:rFonts w:ascii="SimSun" w:hAnsi="SimSun" w:eastAsia="SimSun" w:cs="SimSun"/>
          <w:sz w:val="11"/>
          <w:szCs w:val="11"/>
        </w:rPr>
      </w:pPr>
      <w:r>
        <w:drawing>
          <wp:anchor distT="0" distB="0" distL="0" distR="0" simplePos="0" relativeHeight="252272640" behindDoc="1" locked="0" layoutInCell="1" allowOverlap="1">
            <wp:simplePos x="0" y="0"/>
            <wp:positionH relativeFrom="column">
              <wp:posOffset>1041413</wp:posOffset>
            </wp:positionH>
            <wp:positionV relativeFrom="paragraph">
              <wp:posOffset>-190429</wp:posOffset>
            </wp:positionV>
            <wp:extent cx="3886203" cy="2559051"/>
            <wp:effectExtent l="0" t="0" r="0" b="0"/>
            <wp:wrapNone/>
            <wp:docPr id="478" name="IM 478"/>
            <wp:cNvGraphicFramePr/>
            <a:graphic>
              <a:graphicData uri="http://schemas.openxmlformats.org/drawingml/2006/picture">
                <pic:pic>
                  <pic:nvPicPr>
                    <pic:cNvPr id="478" name="IM 478"/>
                    <pic:cNvPicPr/>
                  </pic:nvPicPr>
                  <pic:blipFill>
                    <a:blip r:embed="rId269"/>
                    <a:stretch>
                      <a:fillRect/>
                    </a:stretch>
                  </pic:blipFill>
                  <pic:spPr>
                    <a:xfrm rot="0">
                      <a:off x="0" y="0"/>
                      <a:ext cx="3886203" cy="2559051"/>
                    </a:xfrm>
                    <a:prstGeom prst="rect">
                      <a:avLst/>
                    </a:prstGeom>
                  </pic:spPr>
                </pic:pic>
              </a:graphicData>
            </a:graphic>
          </wp:anchor>
        </w:drawing>
      </w:r>
      <w:r>
        <w:rPr>
          <w:rFonts w:ascii="LiSu" w:hAnsi="LiSu" w:eastAsia="LiSu" w:cs="LiSu"/>
          <w:sz w:val="11"/>
          <w:szCs w:val="11"/>
          <w:spacing w:val="-8"/>
        </w:rPr>
        <w:t>测克</w:t>
      </w:r>
      <w:r>
        <w:rPr>
          <w:rFonts w:ascii="SimSun" w:hAnsi="SimSun" w:eastAsia="SimSun" w:cs="SimSun"/>
          <w:sz w:val="11"/>
          <w:szCs w:val="11"/>
          <w:spacing w:val="-8"/>
        </w:rPr>
        <w:t>(N)</w:t>
      </w:r>
      <w:r>
        <w:rPr>
          <w:rFonts w:ascii="SimSun" w:hAnsi="SimSun" w:eastAsia="SimSun" w:cs="SimSun"/>
          <w:sz w:val="11"/>
          <w:szCs w:val="11"/>
          <w:spacing w:val="13"/>
          <w:w w:val="101"/>
        </w:rPr>
        <w:t xml:space="preserve">  </w:t>
      </w:r>
      <w:r>
        <w:rPr>
          <w:rFonts w:ascii="LiSu" w:hAnsi="LiSu" w:eastAsia="LiSu" w:cs="LiSu"/>
          <w:sz w:val="11"/>
          <w:szCs w:val="11"/>
          <w:spacing w:val="-8"/>
        </w:rPr>
        <w:t>搜素</w:t>
      </w:r>
      <w:r>
        <w:rPr>
          <w:rFonts w:ascii="SimSun" w:hAnsi="SimSun" w:eastAsia="SimSun" w:cs="SimSun"/>
          <w:sz w:val="11"/>
          <w:szCs w:val="11"/>
          <w:spacing w:val="-8"/>
        </w:rPr>
        <w:t>(A)  </w:t>
      </w:r>
      <w:r>
        <w:rPr>
          <w:rFonts w:ascii="LiSu" w:hAnsi="LiSu" w:eastAsia="LiSu" w:cs="LiSu"/>
          <w:sz w:val="11"/>
          <w:szCs w:val="11"/>
          <w:spacing w:val="-8"/>
        </w:rPr>
        <w:t>项目</w:t>
      </w:r>
      <w:r>
        <w:rPr>
          <w:rFonts w:ascii="SimSun" w:hAnsi="SimSun" w:eastAsia="SimSun" w:cs="SimSun"/>
          <w:sz w:val="11"/>
          <w:szCs w:val="11"/>
          <w:spacing w:val="-8"/>
        </w:rPr>
        <w:t>(P)</w:t>
      </w:r>
      <w:r>
        <w:rPr>
          <w:rFonts w:ascii="SimSun" w:hAnsi="SimSun" w:eastAsia="SimSun" w:cs="SimSun"/>
          <w:sz w:val="11"/>
          <w:szCs w:val="11"/>
          <w:spacing w:val="34"/>
        </w:rPr>
        <w:t xml:space="preserve"> </w:t>
      </w:r>
      <w:r>
        <w:rPr>
          <w:rFonts w:ascii="LiSu" w:hAnsi="LiSu" w:eastAsia="LiSu" w:cs="LiSu"/>
          <w:sz w:val="11"/>
          <w:szCs w:val="11"/>
          <w:spacing w:val="-8"/>
        </w:rPr>
        <w:t>数掘</w:t>
      </w:r>
      <w:r>
        <w:rPr>
          <w:rFonts w:ascii="SimSun" w:hAnsi="SimSun" w:eastAsia="SimSun" w:cs="SimSun"/>
          <w:sz w:val="11"/>
          <w:szCs w:val="11"/>
          <w:spacing w:val="-8"/>
        </w:rPr>
        <w:t>(T)</w:t>
      </w:r>
      <w:r>
        <w:rPr>
          <w:rFonts w:ascii="SimSun" w:hAnsi="SimSun" w:eastAsia="SimSun" w:cs="SimSun"/>
          <w:sz w:val="11"/>
          <w:szCs w:val="11"/>
          <w:spacing w:val="34"/>
        </w:rPr>
        <w:t xml:space="preserve"> </w:t>
      </w:r>
      <w:r>
        <w:rPr>
          <w:rFonts w:ascii="LiSu" w:hAnsi="LiSu" w:eastAsia="LiSu" w:cs="LiSu"/>
          <w:sz w:val="11"/>
          <w:szCs w:val="11"/>
          <w:spacing w:val="-8"/>
        </w:rPr>
        <w:t>运行</w:t>
      </w:r>
      <w:r>
        <w:rPr>
          <w:rFonts w:ascii="SimSun" w:hAnsi="SimSun" w:eastAsia="SimSun" w:cs="SimSun"/>
          <w:sz w:val="11"/>
          <w:szCs w:val="11"/>
          <w:spacing w:val="-8"/>
        </w:rPr>
        <w:t>(R)  </w:t>
      </w:r>
      <w:r>
        <w:rPr>
          <w:rFonts w:ascii="LiSu" w:hAnsi="LiSu" w:eastAsia="LiSu" w:cs="LiSu"/>
          <w:sz w:val="11"/>
          <w:szCs w:val="11"/>
          <w:spacing w:val="-8"/>
        </w:rPr>
        <w:t>窗口</w:t>
      </w:r>
      <w:r>
        <w:rPr>
          <w:rFonts w:ascii="SimSun" w:hAnsi="SimSun" w:eastAsia="SimSun" w:cs="SimSun"/>
          <w:sz w:val="11"/>
          <w:szCs w:val="11"/>
          <w:spacing w:val="-8"/>
        </w:rPr>
        <w:t>(W)   </w:t>
      </w:r>
      <w:r>
        <w:rPr>
          <w:rFonts w:ascii="LiSu" w:hAnsi="LiSu" w:eastAsia="LiSu" w:cs="LiSu"/>
          <w:sz w:val="11"/>
          <w:szCs w:val="11"/>
          <w:spacing w:val="-8"/>
        </w:rPr>
        <w:t>帮助</w:t>
      </w:r>
      <w:r>
        <w:rPr>
          <w:rFonts w:ascii="SimSun" w:hAnsi="SimSun" w:eastAsia="SimSun" w:cs="SimSun"/>
          <w:sz w:val="11"/>
          <w:szCs w:val="11"/>
          <w:spacing w:val="-8"/>
        </w:rPr>
        <w:t>(H)</w:t>
      </w:r>
    </w:p>
    <w:p>
      <w:pPr>
        <w:pStyle w:val="BodyText"/>
        <w:ind w:left="2179"/>
        <w:spacing w:before="76" w:line="219" w:lineRule="auto"/>
        <w:rPr>
          <w:sz w:val="11"/>
          <w:szCs w:val="11"/>
        </w:rPr>
      </w:pPr>
      <w:r>
        <w:rPr>
          <w:rFonts w:ascii="SimSun" w:hAnsi="SimSun" w:eastAsia="SimSun" w:cs="SimSun"/>
          <w:sz w:val="11"/>
          <w:szCs w:val="11"/>
          <w:spacing w:val="-3"/>
        </w:rPr>
        <w:t>备份</w:t>
      </w:r>
      <w:r>
        <w:rPr>
          <w:rFonts w:ascii="SimSun" w:hAnsi="SimSun" w:eastAsia="SimSun" w:cs="SimSun"/>
          <w:sz w:val="11"/>
          <w:szCs w:val="11"/>
          <w:spacing w:val="-27"/>
        </w:rPr>
        <w:t xml:space="preserve"> </w:t>
      </w:r>
      <w:r>
        <w:rPr>
          <w:sz w:val="11"/>
          <w:szCs w:val="11"/>
          <w:spacing w:val="-3"/>
        </w:rPr>
        <w:t>MYDB</w:t>
      </w:r>
    </w:p>
    <w:p>
      <w:pPr>
        <w:ind w:left="2140"/>
        <w:spacing w:before="52" w:line="221" w:lineRule="auto"/>
        <w:rPr>
          <w:rFonts w:ascii="SimSun" w:hAnsi="SimSun" w:eastAsia="SimSun" w:cs="SimSun"/>
          <w:sz w:val="16"/>
          <w:szCs w:val="16"/>
        </w:rPr>
      </w:pPr>
      <w:r>
        <w:pict>
          <v:shape id="_x0000_s964" style="position:absolute;margin-left:90.4981pt;margin-top:6.86558pt;mso-position-vertical-relative:text;mso-position-horizontal-relative:text;width:5.7pt;height:12.4pt;z-index:25227776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6"/>
                      <w:szCs w:val="16"/>
                    </w:rPr>
                  </w:pPr>
                  <w:r>
                    <w:rPr>
                      <w:rFonts w:ascii="SimSun" w:hAnsi="SimSun" w:eastAsia="SimSun" w:cs="SimSun"/>
                      <w:sz w:val="16"/>
                      <w:szCs w:val="16"/>
                      <w:color w:val="FFFFFF"/>
                    </w:rPr>
                    <w:t>@</w:t>
                  </w:r>
                </w:p>
              </w:txbxContent>
            </v:textbox>
          </v:shape>
        </w:pict>
      </w:r>
      <w:r>
        <w:rPr>
          <w:rFonts w:ascii="SimSun" w:hAnsi="SimSun" w:eastAsia="SimSun" w:cs="SimSun"/>
          <w:sz w:val="16"/>
          <w:szCs w:val="16"/>
          <w:spacing w:val="-11"/>
          <w:w w:val="98"/>
        </w:rPr>
        <w:t>设置</w:t>
      </w:r>
    </w:p>
    <w:p>
      <w:pPr>
        <w:ind w:left="2179"/>
        <w:spacing w:before="6" w:line="219" w:lineRule="auto"/>
        <w:rPr>
          <w:rFonts w:ascii="YouYuan" w:hAnsi="YouYuan" w:eastAsia="YouYuan" w:cs="YouYuan"/>
          <w:sz w:val="11"/>
          <w:szCs w:val="11"/>
        </w:rPr>
      </w:pPr>
      <w:r>
        <w:rPr>
          <w:rFonts w:ascii="YouYuan" w:hAnsi="YouYuan" w:eastAsia="YouYuan" w:cs="YouYuan"/>
          <w:sz w:val="11"/>
          <w:szCs w:val="11"/>
          <w:spacing w:val="-4"/>
          <w:w w:val="90"/>
        </w:rPr>
        <w:t>指定要使用的任何其他设置，完成后请单击“运行”</w:t>
      </w:r>
      <w:r>
        <w:rPr>
          <w:rFonts w:ascii="YouYuan" w:hAnsi="YouYuan" w:eastAsia="YouYuan" w:cs="YouYuan"/>
          <w:sz w:val="11"/>
          <w:szCs w:val="11"/>
          <w:spacing w:val="-5"/>
          <w:w w:val="90"/>
        </w:rPr>
        <w:t>。</w:t>
      </w:r>
    </w:p>
    <w:p>
      <w:pPr>
        <w:spacing w:line="84" w:lineRule="exact"/>
        <w:rPr/>
      </w:pPr>
      <w:r/>
    </w:p>
    <w:p>
      <w:pPr>
        <w:spacing w:line="84" w:lineRule="exact"/>
        <w:sectPr>
          <w:type w:val="continuous"/>
          <w:pgSz w:w="9540" w:h="14620"/>
          <w:pgMar w:top="640" w:right="620" w:bottom="400" w:left="170" w:header="0" w:footer="0" w:gutter="0"/>
          <w:cols w:equalWidth="0" w:num="1">
            <w:col w:w="8750" w:space="0"/>
          </w:cols>
        </w:sectPr>
        <w:rPr/>
      </w:pPr>
    </w:p>
    <w:p>
      <w:pPr>
        <w:spacing w:before="17" w:line="176" w:lineRule="auto"/>
        <w:jc w:val="right"/>
        <w:rPr>
          <w:rFonts w:ascii="LiSu" w:hAnsi="LiSu" w:eastAsia="LiSu" w:cs="LiSu"/>
          <w:sz w:val="11"/>
          <w:szCs w:val="11"/>
        </w:rPr>
      </w:pPr>
      <w:r>
        <w:rPr>
          <w:rFonts w:ascii="LiSu" w:hAnsi="LiSu" w:eastAsia="LiSu" w:cs="LiSu"/>
          <w:sz w:val="11"/>
          <w:szCs w:val="11"/>
          <w:spacing w:val="-4"/>
          <w:w w:val="91"/>
        </w:rPr>
        <w:t>现</w:t>
      </w:r>
      <w:r>
        <w:rPr>
          <w:rFonts w:ascii="LiSu" w:hAnsi="LiSu" w:eastAsia="LiSu" w:cs="LiSu"/>
          <w:sz w:val="11"/>
          <w:szCs w:val="11"/>
          <w:spacing w:val="-3"/>
          <w:w w:val="91"/>
        </w:rPr>
        <w:t>志电</w:t>
      </w:r>
      <w:r>
        <w:rPr>
          <w:rFonts w:ascii="LiSu" w:hAnsi="LiSu" w:eastAsia="LiSu" w:cs="LiSu"/>
          <w:sz w:val="11"/>
          <w:szCs w:val="11"/>
          <w:spacing w:val="-2"/>
          <w:w w:val="91"/>
        </w:rPr>
        <w:t>全</w:t>
      </w:r>
    </w:p>
    <w:p>
      <w:pPr>
        <w:ind w:left="2270" w:right="52"/>
        <w:spacing w:before="237" w:line="207" w:lineRule="auto"/>
        <w:jc w:val="both"/>
        <w:rPr>
          <w:rFonts w:ascii="SimSun" w:hAnsi="SimSun" w:eastAsia="SimSun" w:cs="SimSun"/>
          <w:sz w:val="16"/>
          <w:szCs w:val="16"/>
        </w:rPr>
      </w:pPr>
      <w:r>
        <w:rPr>
          <w:rFonts w:ascii="YouYuan" w:hAnsi="YouYuan" w:eastAsia="YouYuan" w:cs="YouYuan"/>
          <w:sz w:val="11"/>
          <w:szCs w:val="11"/>
          <w:spacing w:val="-5"/>
          <w:w w:val="96"/>
        </w:rPr>
        <w:t>复原类型</w:t>
      </w:r>
      <w:r>
        <w:rPr>
          <w:rFonts w:ascii="YouYuan" w:hAnsi="YouYuan" w:eastAsia="YouYuan" w:cs="YouYuan"/>
          <w:sz w:val="11"/>
          <w:szCs w:val="11"/>
        </w:rPr>
        <w:t xml:space="preserve"> </w:t>
      </w:r>
      <w:r>
        <w:rPr>
          <w:rFonts w:ascii="SimSun" w:hAnsi="SimSun" w:eastAsia="SimSun" w:cs="SimSun"/>
          <w:sz w:val="22"/>
          <w:szCs w:val="22"/>
          <w:spacing w:val="-16"/>
        </w:rPr>
        <w:t>算顺</w:t>
      </w:r>
      <w:r>
        <w:rPr>
          <w:rFonts w:ascii="SimSun" w:hAnsi="SimSun" w:eastAsia="SimSun" w:cs="SimSun"/>
          <w:sz w:val="22"/>
          <w:szCs w:val="22"/>
        </w:rPr>
        <w:t xml:space="preserve"> </w:t>
      </w:r>
      <w:r>
        <w:rPr>
          <w:rFonts w:ascii="SimSun" w:hAnsi="SimSun" w:eastAsia="SimSun" w:cs="SimSun"/>
          <w:sz w:val="16"/>
          <w:szCs w:val="16"/>
          <w:spacing w:val="-15"/>
          <w:w w:val="93"/>
        </w:rPr>
        <w:t>复原器</w:t>
      </w:r>
    </w:p>
    <w:p>
      <w:pPr>
        <w:ind w:left="2270"/>
        <w:spacing w:before="87" w:line="220" w:lineRule="auto"/>
        <w:rPr>
          <w:rFonts w:ascii="SimSun" w:hAnsi="SimSun" w:eastAsia="SimSun" w:cs="SimSun"/>
          <w:sz w:val="11"/>
          <w:szCs w:val="11"/>
        </w:rPr>
      </w:pPr>
      <w:r>
        <w:rPr>
          <w:rFonts w:ascii="SimSun" w:hAnsi="SimSun" w:eastAsia="SimSun" w:cs="SimSun"/>
          <w:sz w:val="11"/>
          <w:szCs w:val="11"/>
          <w:color w:val="FFFFFF"/>
          <w:spacing w:val="-7"/>
        </w:rPr>
        <w:t>复原选项</w:t>
      </w:r>
    </w:p>
    <w:p>
      <w:pPr>
        <w:pStyle w:val="BodyText"/>
        <w:spacing w:line="14" w:lineRule="auto"/>
        <w:rPr>
          <w:sz w:val="2"/>
        </w:rPr>
      </w:pPr>
      <w:r>
        <w:rPr>
          <w:sz w:val="2"/>
          <w:szCs w:val="2"/>
        </w:rPr>
        <w:br w:type="column"/>
      </w:r>
    </w:p>
    <w:p>
      <w:pPr>
        <w:pStyle w:val="BodyText"/>
        <w:spacing w:before="46" w:line="190" w:lineRule="auto"/>
        <w:rPr>
          <w:rFonts w:ascii="LiSu" w:hAnsi="LiSu" w:eastAsia="LiSu" w:cs="LiSu"/>
          <w:sz w:val="11"/>
          <w:szCs w:val="11"/>
        </w:rPr>
      </w:pPr>
      <w:r>
        <w:rPr>
          <w:sz w:val="11"/>
          <w:szCs w:val="11"/>
          <w:spacing w:val="-3"/>
        </w:rPr>
        <w:t>O</w:t>
      </w:r>
      <w:r>
        <w:rPr>
          <w:sz w:val="11"/>
          <w:szCs w:val="11"/>
          <w:spacing w:val="9"/>
          <w:w w:val="101"/>
        </w:rPr>
        <w:t xml:space="preserve">  </w:t>
      </w:r>
      <w:r>
        <w:rPr>
          <w:rFonts w:ascii="LiSu" w:hAnsi="LiSu" w:eastAsia="LiSu" w:cs="LiSu"/>
          <w:sz w:val="11"/>
          <w:szCs w:val="11"/>
          <w:spacing w:val="-3"/>
        </w:rPr>
        <w:t>适行</w:t>
      </w:r>
    </w:p>
    <w:p>
      <w:pPr>
        <w:spacing w:before="157" w:line="219" w:lineRule="auto"/>
        <w:rPr>
          <w:rFonts w:ascii="SimSun" w:hAnsi="SimSun" w:eastAsia="SimSun" w:cs="SimSun"/>
          <w:sz w:val="16"/>
          <w:szCs w:val="16"/>
        </w:rPr>
      </w:pPr>
      <w:r>
        <w:rPr>
          <w:rFonts w:ascii="SimSun" w:hAnsi="SimSun" w:eastAsia="SimSun" w:cs="SimSun"/>
          <w:sz w:val="16"/>
          <w:szCs w:val="16"/>
          <w:spacing w:val="-10"/>
        </w:rPr>
        <w:t>选择复原类型</w:t>
      </w:r>
    </w:p>
    <w:p>
      <w:pPr>
        <w:spacing w:before="138" w:line="219" w:lineRule="auto"/>
        <w:rPr>
          <w:rFonts w:ascii="SimSun" w:hAnsi="SimSun" w:eastAsia="SimSun" w:cs="SimSun"/>
          <w:sz w:val="11"/>
          <w:szCs w:val="11"/>
        </w:rPr>
      </w:pPr>
      <w:r>
        <w:rPr>
          <w:rFonts w:ascii="SimSun" w:hAnsi="SimSun" w:eastAsia="SimSun" w:cs="SimSun"/>
          <w:sz w:val="11"/>
          <w:szCs w:val="11"/>
          <w:spacing w:val="-11"/>
        </w:rPr>
        <w:t>数家库详细信息</w:t>
      </w:r>
    </w:p>
    <w:p>
      <w:pPr>
        <w:spacing w:before="59" w:line="219" w:lineRule="auto"/>
        <w:rPr>
          <w:rFonts w:ascii="Times New Roman" w:hAnsi="Times New Roman" w:eastAsia="Times New Roman" w:cs="Times New Roman"/>
          <w:sz w:val="11"/>
          <w:szCs w:val="11"/>
        </w:rPr>
      </w:pPr>
      <w:r>
        <w:rPr>
          <w:rFonts w:ascii="SimSun" w:hAnsi="SimSun" w:eastAsia="SimSun" w:cs="SimSun"/>
          <w:sz w:val="11"/>
          <w:szCs w:val="11"/>
          <w:spacing w:val="-8"/>
          <w:w w:val="96"/>
        </w:rPr>
        <w:t>数据库：</w:t>
      </w:r>
      <w:r>
        <w:rPr>
          <w:rFonts w:ascii="SimSun" w:hAnsi="SimSun" w:eastAsia="SimSun" w:cs="SimSun"/>
          <w:sz w:val="11"/>
          <w:szCs w:val="11"/>
          <w:spacing w:val="6"/>
        </w:rPr>
        <w:t xml:space="preserve">         </w:t>
      </w:r>
      <w:r>
        <w:rPr>
          <w:rFonts w:ascii="Times New Roman" w:hAnsi="Times New Roman" w:eastAsia="Times New Roman" w:cs="Times New Roman"/>
          <w:sz w:val="11"/>
          <w:szCs w:val="11"/>
          <w:spacing w:val="-8"/>
          <w:w w:val="96"/>
        </w:rPr>
        <w:t>MYDB</w:t>
      </w:r>
    </w:p>
    <w:p>
      <w:pPr>
        <w:spacing w:before="49" w:line="181" w:lineRule="exact"/>
        <w:rPr>
          <w:rFonts w:ascii="SimSun" w:hAnsi="SimSun" w:eastAsia="SimSun" w:cs="SimSun"/>
          <w:sz w:val="11"/>
          <w:szCs w:val="11"/>
        </w:rPr>
      </w:pPr>
      <w:r>
        <w:rPr>
          <w:rFonts w:ascii="SimSun" w:hAnsi="SimSun" w:eastAsia="SimSun" w:cs="SimSun"/>
          <w:sz w:val="11"/>
          <w:szCs w:val="11"/>
          <w:spacing w:val="-2"/>
          <w:position w:val="5"/>
        </w:rPr>
        <w:t>上次备份时间：2013/12/0600:55:15</w:t>
      </w:r>
    </w:p>
    <w:p>
      <w:pPr>
        <w:spacing w:line="184" w:lineRule="auto"/>
        <w:rPr>
          <w:rFonts w:ascii="SimSun" w:hAnsi="SimSun" w:eastAsia="SimSun" w:cs="SimSun"/>
          <w:sz w:val="11"/>
          <w:szCs w:val="11"/>
        </w:rPr>
      </w:pPr>
      <w:r>
        <w:rPr>
          <w:rFonts w:ascii="SimSun" w:hAnsi="SimSun" w:eastAsia="SimSun" w:cs="SimSun"/>
          <w:sz w:val="11"/>
          <w:szCs w:val="11"/>
          <w:spacing w:val="-3"/>
        </w:rPr>
        <w:t>日志记录类型：CIRCULAR</w:t>
      </w:r>
    </w:p>
    <w:p>
      <w:pPr>
        <w:spacing w:line="184" w:lineRule="auto"/>
        <w:sectPr>
          <w:type w:val="continuous"/>
          <w:pgSz w:w="9540" w:h="14620"/>
          <w:pgMar w:top="640" w:right="620" w:bottom="400" w:left="170" w:header="0" w:footer="0" w:gutter="0"/>
          <w:cols w:equalWidth="0" w:num="2">
            <w:col w:w="2732" w:space="78"/>
            <w:col w:w="5940" w:space="0"/>
          </w:cols>
        </w:sectPr>
        <w:rPr>
          <w:rFonts w:ascii="SimSun" w:hAnsi="SimSun" w:eastAsia="SimSun" w:cs="SimSun"/>
          <w:sz w:val="11"/>
          <w:szCs w:val="11"/>
        </w:rPr>
      </w:pPr>
    </w:p>
    <w:p>
      <w:pPr>
        <w:ind w:left="2810"/>
        <w:spacing w:before="180" w:line="220" w:lineRule="auto"/>
        <w:rPr>
          <w:rFonts w:ascii="SimSun" w:hAnsi="SimSun" w:eastAsia="SimSun" w:cs="SimSun"/>
          <w:sz w:val="11"/>
          <w:szCs w:val="11"/>
        </w:rPr>
      </w:pPr>
      <w:r>
        <w:rPr>
          <w:rFonts w:ascii="SimSun" w:hAnsi="SimSun" w:eastAsia="SimSun" w:cs="SimSun"/>
          <w:sz w:val="11"/>
          <w:szCs w:val="11"/>
          <w:spacing w:val="-2"/>
        </w:rPr>
        <w:t>复原目标</w:t>
      </w:r>
    </w:p>
    <w:p>
      <w:pPr>
        <w:ind w:left="3110"/>
        <w:spacing w:before="69" w:line="219" w:lineRule="auto"/>
        <w:rPr>
          <w:rFonts w:ascii="SimSun" w:hAnsi="SimSun" w:eastAsia="SimSun" w:cs="SimSun"/>
          <w:sz w:val="11"/>
          <w:szCs w:val="11"/>
        </w:rPr>
      </w:pPr>
      <w:r>
        <w:rPr>
          <w:rFonts w:ascii="SimSun" w:hAnsi="SimSun" w:eastAsia="SimSun" w:cs="SimSun"/>
          <w:sz w:val="11"/>
          <w:szCs w:val="11"/>
          <w:spacing w:val="-9"/>
        </w:rPr>
        <w:t>将备份复原到当前数据库</w:t>
      </w:r>
    </w:p>
    <w:p>
      <w:pPr>
        <w:ind w:left="2810"/>
        <w:spacing w:before="70" w:line="219" w:lineRule="auto"/>
        <w:rPr>
          <w:rFonts w:ascii="SimSun" w:hAnsi="SimSun" w:eastAsia="SimSun" w:cs="SimSun"/>
          <w:sz w:val="11"/>
          <w:szCs w:val="11"/>
        </w:rPr>
      </w:pPr>
      <w:r>
        <w:rPr>
          <w:rFonts w:ascii="SimSun" w:hAnsi="SimSun" w:eastAsia="SimSun" w:cs="SimSun"/>
          <w:sz w:val="11"/>
          <w:szCs w:val="11"/>
          <w:spacing w:val="-7"/>
        </w:rPr>
        <w:t>O 将备份复原到另一数案库</w:t>
      </w:r>
    </w:p>
    <w:p>
      <w:pPr>
        <w:pStyle w:val="BodyText"/>
        <w:spacing w:line="292" w:lineRule="auto"/>
        <w:rPr/>
      </w:pPr>
      <w:r/>
    </w:p>
    <w:p>
      <w:pPr>
        <w:ind w:left="1899"/>
        <w:spacing w:before="36" w:line="239" w:lineRule="auto"/>
        <w:rPr>
          <w:rFonts w:ascii="SimSun" w:hAnsi="SimSun" w:eastAsia="SimSun" w:cs="SimSun"/>
          <w:sz w:val="11"/>
          <w:szCs w:val="11"/>
        </w:rPr>
      </w:pPr>
      <w:r>
        <w:rPr>
          <w:rFonts w:ascii="SimSun" w:hAnsi="SimSun" w:eastAsia="SimSun" w:cs="SimSun"/>
          <w:sz w:val="11"/>
          <w:szCs w:val="11"/>
        </w:rPr>
        <w:t>□</w:t>
      </w:r>
    </w:p>
    <w:p>
      <w:pPr>
        <w:ind w:left="1930"/>
        <w:spacing w:before="51" w:line="222" w:lineRule="auto"/>
        <w:rPr>
          <w:rFonts w:ascii="SimSun" w:hAnsi="SimSun" w:eastAsia="SimSun" w:cs="SimSun"/>
          <w:sz w:val="16"/>
          <w:szCs w:val="16"/>
        </w:rPr>
      </w:pPr>
      <w:r>
        <w:rPr>
          <w:rFonts w:ascii="SimSun" w:hAnsi="SimSun" w:eastAsia="SimSun" w:cs="SimSun"/>
          <w:sz w:val="16"/>
          <w:szCs w:val="16"/>
          <w:spacing w:val="5"/>
        </w:rPr>
        <w:t>B的</w:t>
      </w:r>
    </w:p>
    <w:p>
      <w:pPr>
        <w:pStyle w:val="BodyText"/>
        <w:spacing w:line="271" w:lineRule="auto"/>
        <w:rPr/>
      </w:pPr>
      <w:r/>
    </w:p>
    <w:p>
      <w:pPr>
        <w:ind w:left="3799"/>
        <w:spacing w:before="53" w:line="184" w:lineRule="auto"/>
        <w:rPr>
          <w:rFonts w:ascii="SimSun" w:hAnsi="SimSun" w:eastAsia="SimSun" w:cs="SimSun"/>
          <w:sz w:val="16"/>
          <w:szCs w:val="16"/>
        </w:rPr>
      </w:pPr>
      <w:r>
        <w:rPr>
          <w:rFonts w:ascii="SimSun" w:hAnsi="SimSun" w:eastAsia="SimSun" w:cs="SimSun"/>
          <w:sz w:val="16"/>
          <w:szCs w:val="16"/>
          <w:spacing w:val="11"/>
        </w:rPr>
        <w:t>图2</w:t>
      </w:r>
      <w:r>
        <w:rPr>
          <w:rFonts w:ascii="SimSun" w:hAnsi="SimSun" w:eastAsia="SimSun" w:cs="SimSun"/>
          <w:sz w:val="16"/>
          <w:szCs w:val="16"/>
          <w:spacing w:val="-38"/>
        </w:rPr>
        <w:t xml:space="preserve"> </w:t>
      </w:r>
      <w:r>
        <w:rPr>
          <w:rFonts w:ascii="SimSun" w:hAnsi="SimSun" w:eastAsia="SimSun" w:cs="SimSun"/>
          <w:sz w:val="16"/>
          <w:szCs w:val="16"/>
          <w:spacing w:val="11"/>
        </w:rPr>
        <w:t>.</w:t>
      </w:r>
      <w:r>
        <w:rPr>
          <w:rFonts w:ascii="SimSun" w:hAnsi="SimSun" w:eastAsia="SimSun" w:cs="SimSun"/>
          <w:sz w:val="16"/>
          <w:szCs w:val="16"/>
          <w:spacing w:val="-43"/>
        </w:rPr>
        <w:t xml:space="preserve"> </w:t>
      </w:r>
      <w:r>
        <w:rPr>
          <w:rFonts w:ascii="SimSun" w:hAnsi="SimSun" w:eastAsia="SimSun" w:cs="SimSun"/>
          <w:sz w:val="16"/>
          <w:szCs w:val="16"/>
          <w:spacing w:val="11"/>
        </w:rPr>
        <w:t>78</w:t>
      </w:r>
      <w:r>
        <w:rPr>
          <w:rFonts w:ascii="SimSun" w:hAnsi="SimSun" w:eastAsia="SimSun" w:cs="SimSun"/>
          <w:sz w:val="16"/>
          <w:szCs w:val="16"/>
          <w:spacing w:val="5"/>
        </w:rPr>
        <w:t xml:space="preserve">  </w:t>
      </w:r>
      <w:r>
        <w:rPr>
          <w:rFonts w:ascii="SimSun" w:hAnsi="SimSun" w:eastAsia="SimSun" w:cs="SimSun"/>
          <w:sz w:val="16"/>
          <w:szCs w:val="16"/>
          <w:spacing w:val="11"/>
        </w:rPr>
        <w:t>复原类型</w:t>
      </w:r>
    </w:p>
    <w:p>
      <w:pPr>
        <w:spacing w:line="184" w:lineRule="auto"/>
        <w:sectPr>
          <w:type w:val="continuous"/>
          <w:pgSz w:w="9540" w:h="14620"/>
          <w:pgMar w:top="640" w:right="620" w:bottom="400" w:left="170" w:header="0" w:footer="0" w:gutter="0"/>
          <w:cols w:equalWidth="0" w:num="1">
            <w:col w:w="8750" w:space="0"/>
          </w:cols>
        </w:sectPr>
        <w:rPr>
          <w:rFonts w:ascii="SimSun" w:hAnsi="SimSun" w:eastAsia="SimSun" w:cs="SimSun"/>
          <w:sz w:val="16"/>
          <w:szCs w:val="16"/>
        </w:rPr>
      </w:pPr>
    </w:p>
    <w:p>
      <w:pPr>
        <w:pStyle w:val="BodyText"/>
        <w:ind w:left="6122"/>
        <w:spacing w:before="42" w:line="222" w:lineRule="auto"/>
        <w:rPr/>
      </w:pPr>
      <w:r>
        <mc:AlternateContent xmlns:mc="http://schemas.openxmlformats.org/markup-compatibility/2006">
          <mc:Choice Requires="wps">
            <w:drawing>
              <wp:anchor distT="0" distB="0" distL="0" distR="0" simplePos="0" relativeHeight="252292096" behindDoc="0" locked="0" layoutInCell="0" allowOverlap="1">
                <wp:simplePos x="0" y="0"/>
                <wp:positionH relativeFrom="page">
                  <wp:posOffset>530094</wp:posOffset>
                </wp:positionH>
                <wp:positionV relativeFrom="page">
                  <wp:posOffset>1881405</wp:posOffset>
                </wp:positionV>
                <wp:extent cx="217170" cy="147954"/>
                <wp:effectExtent l="0" t="0" r="0" b="0"/>
                <wp:wrapNone/>
                <wp:docPr id="480" name="TextBox 480"/>
                <wp:cNvGraphicFramePr/>
                <a:graphic>
                  <a:graphicData uri="http://schemas.microsoft.com/office/word/2010/wordprocessingShape">
                    <wps:wsp>
                      <wps:cNvSpPr txBox="1"/>
                      <wps:spPr>
                        <a:xfrm rot="16200000">
                          <a:off x="530094" y="1881405"/>
                          <a:ext cx="217170" cy="1479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3"/>
                              </w:rPr>
                              <w:t>印和</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66" style="position:absolute;margin-left:41.7397pt;margin-top:148.142pt;mso-position-vertical-relative:page;mso-position-horizontal-relative:page;width:17.1pt;height:11.65pt;z-index:252292096;rotation:270;" o:allowincell="f" filled="false" stroked="false" type="#_x0000_t202">
                <v:fill on="false"/>
                <v:stroke on="false"/>
                <v:path/>
                <v:imagedata o:title=""/>
                <o:lock v:ext="edit" aspectratio="false"/>
                <v:textbox inset="0mm,0mm,0mm,0mm">
                  <w:txbxContent>
                    <w:p>
                      <w:pPr>
                        <w:ind w:left="20"/>
                        <w:spacing w:before="46" w:line="219" w:lineRule="auto"/>
                        <w:rPr>
                          <w:rFonts w:ascii="SimSun" w:hAnsi="SimSun" w:eastAsia="SimSun" w:cs="SimSun"/>
                          <w:sz w:val="14"/>
                          <w:szCs w:val="14"/>
                        </w:rPr>
                      </w:pPr>
                      <w:r>
                        <w:rPr>
                          <w:rFonts w:ascii="SimSun" w:hAnsi="SimSun" w:eastAsia="SimSun" w:cs="SimSun"/>
                          <w:sz w:val="14"/>
                          <w:szCs w:val="14"/>
                          <w:spacing w:val="13"/>
                        </w:rPr>
                        <w:t>印和</w:t>
                      </w:r>
                    </w:p>
                  </w:txbxContent>
                </v:textbox>
              </v:shape>
            </w:pict>
          </mc:Fallback>
        </mc:AlternateContent>
      </w:r>
      <w:r>
        <w:pict>
          <v:rect id="_x0000_s968" style="position:absolute;margin-left:316.002pt;margin-top:44.0034pt;mso-position-vertical-relative:page;mso-position-horizontal-relative:page;width:123.5pt;height:0.5pt;z-index:252293120;" o:allowincell="f" fillcolor="#000000" filled="true" stroked="false"/>
        </w:pict>
      </w:r>
      <w:r>
        <w:drawing>
          <wp:anchor distT="0" distB="0" distL="0" distR="0" simplePos="0" relativeHeight="252297216" behindDoc="0" locked="0" layoutInCell="0" allowOverlap="1">
            <wp:simplePos x="0" y="0"/>
            <wp:positionH relativeFrom="page">
              <wp:posOffset>5568957</wp:posOffset>
            </wp:positionH>
            <wp:positionV relativeFrom="page">
              <wp:posOffset>374662</wp:posOffset>
            </wp:positionV>
            <wp:extent cx="6350" cy="203173"/>
            <wp:effectExtent l="0" t="0" r="0" b="0"/>
            <wp:wrapNone/>
            <wp:docPr id="482" name="IM 482"/>
            <wp:cNvGraphicFramePr/>
            <a:graphic>
              <a:graphicData uri="http://schemas.openxmlformats.org/drawingml/2006/picture">
                <pic:pic>
                  <pic:nvPicPr>
                    <pic:cNvPr id="482" name="IM 482"/>
                    <pic:cNvPicPr/>
                  </pic:nvPicPr>
                  <pic:blipFill>
                    <a:blip r:embed="rId270"/>
                    <a:stretch>
                      <a:fillRect/>
                    </a:stretch>
                  </pic:blipFill>
                  <pic:spPr>
                    <a:xfrm rot="0">
                      <a:off x="0" y="0"/>
                      <a:ext cx="6350" cy="203173"/>
                    </a:xfrm>
                    <a:prstGeom prst="rect">
                      <a:avLst/>
                    </a:prstGeom>
                  </pic:spPr>
                </pic:pic>
              </a:graphicData>
            </a:graphic>
          </wp:anchor>
        </w:drawing>
      </w:r>
      <w:r>
        <w:pict>
          <v:shape id="_x0000_s970" style="position:absolute;margin-left:408.117pt;margin-top:4.21456pt;mso-position-vertical-relative:text;mso-position-horizontal-relative:text;width:9.75pt;height:9.95pt;z-index:252295168;"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b/>
                      <w:bCs/>
                      <w:spacing w:val="-4"/>
                    </w:rPr>
                    <w:t>47</w:t>
                  </w:r>
                </w:p>
              </w:txbxContent>
            </v:textbox>
          </v:shape>
        </w:pict>
      </w:r>
      <w:r>
        <w:drawing>
          <wp:anchor distT="0" distB="0" distL="0" distR="0" simplePos="0" relativeHeight="252294144" behindDoc="0" locked="0" layoutInCell="0" allowOverlap="1">
            <wp:simplePos x="0" y="0"/>
            <wp:positionH relativeFrom="page">
              <wp:posOffset>603250</wp:posOffset>
            </wp:positionH>
            <wp:positionV relativeFrom="page">
              <wp:posOffset>1587496</wp:posOffset>
            </wp:positionV>
            <wp:extent cx="95272" cy="88941"/>
            <wp:effectExtent l="0" t="0" r="0" b="0"/>
            <wp:wrapNone/>
            <wp:docPr id="484" name="IM 484"/>
            <wp:cNvGraphicFramePr/>
            <a:graphic>
              <a:graphicData uri="http://schemas.openxmlformats.org/drawingml/2006/picture">
                <pic:pic>
                  <pic:nvPicPr>
                    <pic:cNvPr id="484" name="IM 484"/>
                    <pic:cNvPicPr/>
                  </pic:nvPicPr>
                  <pic:blipFill>
                    <a:blip r:embed="rId271"/>
                    <a:stretch>
                      <a:fillRect/>
                    </a:stretch>
                  </pic:blipFill>
                  <pic:spPr>
                    <a:xfrm rot="0">
                      <a:off x="0" y="0"/>
                      <a:ext cx="95272" cy="88941"/>
                    </a:xfrm>
                    <a:prstGeom prst="rect">
                      <a:avLst/>
                    </a:prstGeom>
                  </pic:spPr>
                </pic:pic>
              </a:graphicData>
            </a:graphic>
          </wp:anchor>
        </w:drawing>
      </w:r>
      <w:bookmarkStart w:name="bookmark37" w:id="28"/>
      <w:bookmarkEnd w:id="28"/>
      <w:r>
        <w:rPr>
          <w:rFonts w:ascii="SimHei" w:hAnsi="SimHei" w:eastAsia="SimHei" w:cs="SimHei"/>
          <w:b/>
          <w:bCs/>
          <w:spacing w:val="-10"/>
        </w:rPr>
        <w:t>第2章</w:t>
      </w:r>
      <w:r>
        <w:rPr>
          <w:rFonts w:ascii="SimHei" w:hAnsi="SimHei" w:eastAsia="SimHei" w:cs="SimHei"/>
          <w:spacing w:val="70"/>
        </w:rPr>
        <w:t xml:space="preserve"> </w:t>
      </w:r>
      <w:r>
        <w:rPr>
          <w:b/>
          <w:bCs/>
          <w:spacing w:val="-10"/>
        </w:rPr>
        <w:t>Data Studio</w:t>
      </w:r>
    </w:p>
    <w:p>
      <w:pPr>
        <w:pStyle w:val="BodyText"/>
        <w:spacing w:line="301" w:lineRule="auto"/>
        <w:rPr/>
      </w:pPr>
      <w:r/>
    </w:p>
    <w:p>
      <w:pPr>
        <w:ind w:left="100"/>
        <w:spacing w:before="69" w:line="219" w:lineRule="auto"/>
        <w:rPr>
          <w:rFonts w:ascii="SimSun" w:hAnsi="SimSun" w:eastAsia="SimSun" w:cs="SimSun"/>
          <w:sz w:val="21"/>
          <w:szCs w:val="21"/>
        </w:rPr>
      </w:pPr>
      <w:r>
        <w:rPr>
          <w:rFonts w:ascii="SimSun" w:hAnsi="SimSun" w:eastAsia="SimSun" w:cs="SimSun"/>
          <w:sz w:val="21"/>
          <w:szCs w:val="21"/>
          <w:spacing w:val="1"/>
        </w:rPr>
        <w:t>(3)选择数据库对象和备份映像，如图2.7</w:t>
      </w:r>
      <w:r>
        <w:rPr>
          <w:rFonts w:ascii="SimSun" w:hAnsi="SimSun" w:eastAsia="SimSun" w:cs="SimSun"/>
          <w:sz w:val="21"/>
          <w:szCs w:val="21"/>
        </w:rPr>
        <w:t>9所示。</w:t>
      </w:r>
    </w:p>
    <w:p>
      <w:pPr>
        <w:pStyle w:val="BodyText"/>
        <w:spacing w:line="260" w:lineRule="auto"/>
        <w:rPr/>
      </w:pPr>
      <w:r/>
    </w:p>
    <w:p>
      <w:pPr>
        <w:ind w:left="170"/>
        <w:spacing w:line="110" w:lineRule="exact"/>
        <w:rPr/>
      </w:pPr>
      <w:r>
        <w:drawing>
          <wp:anchor distT="0" distB="0" distL="0" distR="0" simplePos="0" relativeHeight="252290048" behindDoc="1" locked="0" layoutInCell="1" allowOverlap="1">
            <wp:simplePos x="0" y="0"/>
            <wp:positionH relativeFrom="column">
              <wp:posOffset>0</wp:posOffset>
            </wp:positionH>
            <wp:positionV relativeFrom="paragraph">
              <wp:posOffset>-88596</wp:posOffset>
            </wp:positionV>
            <wp:extent cx="4781572" cy="3346484"/>
            <wp:effectExtent l="0" t="0" r="0" b="0"/>
            <wp:wrapNone/>
            <wp:docPr id="486" name="IM 486"/>
            <wp:cNvGraphicFramePr/>
            <a:graphic>
              <a:graphicData uri="http://schemas.openxmlformats.org/drawingml/2006/picture">
                <pic:pic>
                  <pic:nvPicPr>
                    <pic:cNvPr id="486" name="IM 486"/>
                    <pic:cNvPicPr/>
                  </pic:nvPicPr>
                  <pic:blipFill>
                    <a:blip r:embed="rId272"/>
                    <a:stretch>
                      <a:fillRect/>
                    </a:stretch>
                  </pic:blipFill>
                  <pic:spPr>
                    <a:xfrm rot="0">
                      <a:off x="0" y="0"/>
                      <a:ext cx="4781572" cy="3346484"/>
                    </a:xfrm>
                    <a:prstGeom prst="rect">
                      <a:avLst/>
                    </a:prstGeom>
                  </pic:spPr>
                </pic:pic>
              </a:graphicData>
            </a:graphic>
          </wp:anchor>
        </w:drawing>
      </w:r>
      <w:r>
        <w:rPr>
          <w:position w:val="-2"/>
        </w:rPr>
        <w:drawing>
          <wp:inline distT="0" distB="0" distL="0" distR="0">
            <wp:extent cx="63474" cy="69762"/>
            <wp:effectExtent l="0" t="0" r="0" b="0"/>
            <wp:docPr id="488" name="IM 488"/>
            <wp:cNvGraphicFramePr/>
            <a:graphic>
              <a:graphicData uri="http://schemas.openxmlformats.org/drawingml/2006/picture">
                <pic:pic>
                  <pic:nvPicPr>
                    <pic:cNvPr id="488" name="IM 488"/>
                    <pic:cNvPicPr/>
                  </pic:nvPicPr>
                  <pic:blipFill>
                    <a:blip r:embed="rId273"/>
                    <a:stretch>
                      <a:fillRect/>
                    </a:stretch>
                  </pic:blipFill>
                  <pic:spPr>
                    <a:xfrm rot="0">
                      <a:off x="0" y="0"/>
                      <a:ext cx="63474" cy="69762"/>
                    </a:xfrm>
                    <a:prstGeom prst="rect">
                      <a:avLst/>
                    </a:prstGeom>
                  </pic:spPr>
                </pic:pic>
              </a:graphicData>
            </a:graphic>
          </wp:inline>
        </w:drawing>
      </w:r>
    </w:p>
    <w:p>
      <w:pPr>
        <w:pStyle w:val="BodyText"/>
        <w:ind w:left="180"/>
        <w:spacing w:before="104" w:line="202" w:lineRule="auto"/>
        <w:rPr>
          <w:sz w:val="12"/>
          <w:szCs w:val="12"/>
        </w:rPr>
      </w:pPr>
      <w:r>
        <w:rPr>
          <w:rFonts w:ascii="SimHei" w:hAnsi="SimHei" w:eastAsia="SimHei" w:cs="SimHei"/>
          <w:sz w:val="12"/>
          <w:szCs w:val="12"/>
          <w:spacing w:val="-3"/>
        </w:rPr>
        <w:t>文件</w:t>
      </w:r>
      <w:r>
        <w:rPr>
          <w:rFonts w:ascii="SimSun" w:hAnsi="SimSun" w:eastAsia="SimSun" w:cs="SimSun"/>
          <w:sz w:val="12"/>
          <w:szCs w:val="12"/>
          <w:spacing w:val="-3"/>
        </w:rPr>
        <w:t>(F) </w:t>
      </w:r>
      <w:r>
        <w:rPr>
          <w:rFonts w:ascii="LiSu" w:hAnsi="LiSu" w:eastAsia="LiSu" w:cs="LiSu"/>
          <w:sz w:val="12"/>
          <w:szCs w:val="12"/>
          <w:spacing w:val="-3"/>
        </w:rPr>
        <w:t>编捐</w:t>
      </w:r>
      <w:r>
        <w:rPr>
          <w:sz w:val="12"/>
          <w:szCs w:val="12"/>
          <w:spacing w:val="-3"/>
        </w:rPr>
        <w:t>(E)  </w:t>
      </w:r>
      <w:r>
        <w:rPr>
          <w:rFonts w:ascii="LiSu" w:hAnsi="LiSu" w:eastAsia="LiSu" w:cs="LiSu"/>
          <w:sz w:val="12"/>
          <w:szCs w:val="12"/>
          <w:spacing w:val="-3"/>
        </w:rPr>
        <w:t>浏蕊</w:t>
      </w:r>
      <w:r>
        <w:rPr>
          <w:sz w:val="12"/>
          <w:szCs w:val="12"/>
          <w:spacing w:val="-3"/>
        </w:rPr>
        <w:t>(N)    </w:t>
      </w:r>
      <w:r>
        <w:rPr>
          <w:rFonts w:ascii="LiSu" w:hAnsi="LiSu" w:eastAsia="LiSu" w:cs="LiSu"/>
          <w:sz w:val="12"/>
          <w:szCs w:val="12"/>
          <w:spacing w:val="-3"/>
        </w:rPr>
        <w:t>搜素</w:t>
      </w:r>
      <w:r>
        <w:rPr>
          <w:sz w:val="12"/>
          <w:szCs w:val="12"/>
          <w:spacing w:val="-3"/>
        </w:rPr>
        <w:t>(A)</w:t>
      </w:r>
      <w:r>
        <w:rPr>
          <w:sz w:val="12"/>
          <w:szCs w:val="12"/>
          <w:spacing w:val="5"/>
        </w:rPr>
        <w:t xml:space="preserve">  </w:t>
      </w:r>
      <w:r>
        <w:rPr>
          <w:rFonts w:ascii="LiSu" w:hAnsi="LiSu" w:eastAsia="LiSu" w:cs="LiSu"/>
          <w:sz w:val="12"/>
          <w:szCs w:val="12"/>
          <w:spacing w:val="-3"/>
        </w:rPr>
        <w:t>项</w:t>
      </w:r>
      <w:r>
        <w:rPr>
          <w:rFonts w:ascii="LiSu" w:hAnsi="LiSu" w:eastAsia="LiSu" w:cs="LiSu"/>
          <w:sz w:val="12"/>
          <w:szCs w:val="12"/>
          <w:spacing w:val="9"/>
        </w:rPr>
        <w:t xml:space="preserve"> </w:t>
      </w:r>
      <w:r>
        <w:rPr>
          <w:rFonts w:ascii="LiSu" w:hAnsi="LiSu" w:eastAsia="LiSu" w:cs="LiSu"/>
          <w:sz w:val="12"/>
          <w:szCs w:val="12"/>
          <w:spacing w:val="-3"/>
        </w:rPr>
        <w:t>目</w:t>
      </w:r>
      <w:r>
        <w:rPr>
          <w:sz w:val="12"/>
          <w:szCs w:val="12"/>
          <w:spacing w:val="-3"/>
        </w:rPr>
        <w:t>(P)  </w:t>
      </w:r>
      <w:r>
        <w:rPr>
          <w:rFonts w:ascii="LiSu" w:hAnsi="LiSu" w:eastAsia="LiSu" w:cs="LiSu"/>
          <w:sz w:val="12"/>
          <w:szCs w:val="12"/>
          <w:spacing w:val="-3"/>
        </w:rPr>
        <w:t>数据</w:t>
      </w:r>
      <w:r>
        <w:rPr>
          <w:sz w:val="12"/>
          <w:szCs w:val="12"/>
          <w:spacing w:val="-3"/>
        </w:rPr>
        <w:t>(T)</w:t>
      </w:r>
      <w:r>
        <w:rPr>
          <w:sz w:val="12"/>
          <w:szCs w:val="12"/>
          <w:spacing w:val="31"/>
          <w:w w:val="102"/>
        </w:rPr>
        <w:t xml:space="preserve"> </w:t>
      </w:r>
      <w:r>
        <w:rPr>
          <w:rFonts w:ascii="LiSu" w:hAnsi="LiSu" w:eastAsia="LiSu" w:cs="LiSu"/>
          <w:sz w:val="12"/>
          <w:szCs w:val="12"/>
          <w:spacing w:val="-3"/>
        </w:rPr>
        <w:t>运</w:t>
      </w:r>
      <w:r>
        <w:rPr>
          <w:rFonts w:ascii="LiSu" w:hAnsi="LiSu" w:eastAsia="LiSu" w:cs="LiSu"/>
          <w:sz w:val="12"/>
          <w:szCs w:val="12"/>
          <w:spacing w:val="-20"/>
        </w:rPr>
        <w:t xml:space="preserve"> </w:t>
      </w:r>
      <w:r>
        <w:rPr>
          <w:rFonts w:ascii="LiSu" w:hAnsi="LiSu" w:eastAsia="LiSu" w:cs="LiSu"/>
          <w:sz w:val="12"/>
          <w:szCs w:val="12"/>
          <w:spacing w:val="-3"/>
        </w:rPr>
        <w:t>行</w:t>
      </w:r>
      <w:r>
        <w:rPr>
          <w:sz w:val="12"/>
          <w:szCs w:val="12"/>
          <w:spacing w:val="-3"/>
        </w:rPr>
        <w:t>(R)</w:t>
      </w:r>
      <w:r>
        <w:rPr>
          <w:sz w:val="12"/>
          <w:szCs w:val="12"/>
          <w:spacing w:val="2"/>
        </w:rPr>
        <w:t xml:space="preserve">  </w:t>
      </w:r>
      <w:r>
        <w:rPr>
          <w:rFonts w:ascii="LiSu" w:hAnsi="LiSu" w:eastAsia="LiSu" w:cs="LiSu"/>
          <w:sz w:val="12"/>
          <w:szCs w:val="12"/>
          <w:spacing w:val="-3"/>
        </w:rPr>
        <w:t>翻口</w:t>
      </w:r>
      <w:r>
        <w:rPr>
          <w:sz w:val="12"/>
          <w:szCs w:val="12"/>
          <w:spacing w:val="-3"/>
        </w:rPr>
        <w:t>(W</w:t>
      </w:r>
      <w:r>
        <w:rPr>
          <w:sz w:val="12"/>
          <w:szCs w:val="12"/>
          <w:spacing w:val="-4"/>
        </w:rPr>
        <w:t>)</w:t>
      </w:r>
      <w:r>
        <w:rPr>
          <w:sz w:val="12"/>
          <w:szCs w:val="12"/>
          <w:spacing w:val="1"/>
        </w:rPr>
        <w:t xml:space="preserve">   </w:t>
      </w:r>
      <w:r>
        <w:rPr>
          <w:rFonts w:ascii="LiSu" w:hAnsi="LiSu" w:eastAsia="LiSu" w:cs="LiSu"/>
          <w:sz w:val="12"/>
          <w:szCs w:val="12"/>
          <w:spacing w:val="-4"/>
        </w:rPr>
        <w:t>帮</w:t>
      </w:r>
      <w:r>
        <w:rPr>
          <w:rFonts w:ascii="LiSu" w:hAnsi="LiSu" w:eastAsia="LiSu" w:cs="LiSu"/>
          <w:sz w:val="12"/>
          <w:szCs w:val="12"/>
          <w:spacing w:val="-19"/>
        </w:rPr>
        <w:t xml:space="preserve"> </w:t>
      </w:r>
      <w:r>
        <w:rPr>
          <w:rFonts w:ascii="LiSu" w:hAnsi="LiSu" w:eastAsia="LiSu" w:cs="LiSu"/>
          <w:sz w:val="12"/>
          <w:szCs w:val="12"/>
          <w:spacing w:val="-4"/>
        </w:rPr>
        <w:t>助</w:t>
      </w:r>
      <w:r>
        <w:rPr>
          <w:sz w:val="12"/>
          <w:szCs w:val="12"/>
          <w:spacing w:val="-4"/>
        </w:rPr>
        <w:t>(H)</w:t>
      </w:r>
    </w:p>
    <w:p>
      <w:pPr>
        <w:pStyle w:val="BodyText"/>
        <w:ind w:left="489"/>
        <w:spacing w:before="94"/>
        <w:rPr>
          <w:rFonts w:ascii="SimSun" w:hAnsi="SimSun" w:eastAsia="SimSun" w:cs="SimSun"/>
          <w:sz w:val="12"/>
          <w:szCs w:val="12"/>
        </w:rPr>
      </w:pPr>
      <w:r>
        <w:pict>
          <v:shape id="_x0000_s972" style="position:absolute;margin-left:8.00116pt;margin-top:10.3182pt;mso-position-vertical-relative:text;mso-position-horizontal-relative:text;width:6.05pt;height:7.6pt;z-index:252296192;" filled="false" stroked="false" type="#_x0000_t202">
            <v:fill on="false"/>
            <v:stroke on="false"/>
            <v:path/>
            <v:imagedata o:title=""/>
            <o:lock v:ext="edit" aspectratio="false"/>
            <v:textbox inset="0mm,0mm,0mm,0mm">
              <w:txbxContent>
                <w:p>
                  <w:pPr>
                    <w:spacing w:before="20" w:line="172" w:lineRule="auto"/>
                    <w:jc w:val="right"/>
                    <w:rPr>
                      <w:rFonts w:ascii="LiSu" w:hAnsi="LiSu" w:eastAsia="LiSu" w:cs="LiSu"/>
                      <w:sz w:val="12"/>
                      <w:szCs w:val="12"/>
                    </w:rPr>
                  </w:pPr>
                  <w:r>
                    <w:rPr>
                      <w:rFonts w:ascii="LiSu" w:hAnsi="LiSu" w:eastAsia="LiSu" w:cs="LiSu"/>
                      <w:sz w:val="12"/>
                      <w:szCs w:val="12"/>
                      <w:spacing w:val="-1"/>
                      <w:w w:val="68"/>
                    </w:rPr>
                    <w:t>母</w:t>
                  </w:r>
                </w:p>
              </w:txbxContent>
            </v:textbox>
          </v:shape>
        </w:pict>
      </w:r>
      <w:r>
        <w:rPr>
          <w:rFonts w:ascii="LiSu" w:hAnsi="LiSu" w:eastAsia="LiSu" w:cs="LiSu"/>
          <w:sz w:val="12"/>
          <w:szCs w:val="12"/>
          <w:position w:val="-3"/>
        </w:rPr>
        <w:drawing>
          <wp:inline distT="0" distB="0" distL="0" distR="0">
            <wp:extent cx="69882" cy="114326"/>
            <wp:effectExtent l="0" t="0" r="0" b="0"/>
            <wp:docPr id="490" name="IM 490"/>
            <wp:cNvGraphicFramePr/>
            <a:graphic>
              <a:graphicData uri="http://schemas.openxmlformats.org/drawingml/2006/picture">
                <pic:pic>
                  <pic:nvPicPr>
                    <pic:cNvPr id="490" name="IM 490"/>
                    <pic:cNvPicPr/>
                  </pic:nvPicPr>
                  <pic:blipFill>
                    <a:blip r:embed="rId274"/>
                    <a:stretch>
                      <a:fillRect/>
                    </a:stretch>
                  </pic:blipFill>
                  <pic:spPr>
                    <a:xfrm rot="0">
                      <a:off x="0" y="0"/>
                      <a:ext cx="69882" cy="114326"/>
                    </a:xfrm>
                    <a:prstGeom prst="rect">
                      <a:avLst/>
                    </a:prstGeom>
                  </pic:spPr>
                </pic:pic>
              </a:graphicData>
            </a:graphic>
          </wp:inline>
        </w:drawing>
      </w:r>
      <w:r>
        <w:rPr>
          <w:rFonts w:ascii="LiSu" w:hAnsi="LiSu" w:eastAsia="LiSu" w:cs="LiSu"/>
          <w:sz w:val="12"/>
          <w:szCs w:val="12"/>
          <w:spacing w:val="-4"/>
        </w:rPr>
        <w:t>备份</w:t>
      </w:r>
      <w:r>
        <w:rPr>
          <w:rFonts w:ascii="LiSu" w:hAnsi="LiSu" w:eastAsia="LiSu" w:cs="LiSu"/>
          <w:sz w:val="12"/>
          <w:szCs w:val="12"/>
          <w:spacing w:val="-10"/>
        </w:rPr>
        <w:t xml:space="preserve"> </w:t>
      </w:r>
      <w:r>
        <w:rPr>
          <w:sz w:val="12"/>
          <w:szCs w:val="12"/>
          <w:spacing w:val="-4"/>
        </w:rPr>
        <w:t>MYDE        </w:t>
      </w:r>
      <w:r>
        <w:rPr>
          <w:rFonts w:ascii="SimSun" w:hAnsi="SimSun" w:eastAsia="SimSun" w:cs="SimSun"/>
          <w:sz w:val="12"/>
          <w:szCs w:val="12"/>
          <w:spacing w:val="-4"/>
        </w:rPr>
        <w:t>复原数描库 MVDB</w:t>
      </w:r>
    </w:p>
    <w:p>
      <w:pPr>
        <w:ind w:left="800"/>
        <w:spacing w:before="120" w:line="183" w:lineRule="auto"/>
        <w:rPr>
          <w:rFonts w:ascii="LiSu" w:hAnsi="LiSu" w:eastAsia="LiSu" w:cs="LiSu"/>
          <w:sz w:val="16"/>
          <w:szCs w:val="16"/>
        </w:rPr>
      </w:pPr>
      <w:r>
        <w:rPr>
          <w:rFonts w:ascii="LiSu" w:hAnsi="LiSu" w:eastAsia="LiSu" w:cs="LiSu"/>
          <w:sz w:val="12"/>
          <w:szCs w:val="12"/>
          <w:spacing w:val="-4"/>
          <w:w w:val="95"/>
          <w:position w:val="1"/>
        </w:rPr>
        <w:t>预壳命令</w:t>
      </w:r>
      <w:r>
        <w:rPr>
          <w:rFonts w:ascii="LiSu" w:hAnsi="LiSu" w:eastAsia="LiSu" w:cs="LiSu"/>
          <w:sz w:val="12"/>
          <w:szCs w:val="12"/>
          <w:spacing w:val="3"/>
          <w:position w:val="1"/>
        </w:rPr>
        <w:t xml:space="preserve">   </w:t>
      </w:r>
      <w:r>
        <w:rPr>
          <w:rFonts w:ascii="SimSun" w:hAnsi="SimSun" w:eastAsia="SimSun" w:cs="SimSun"/>
          <w:sz w:val="16"/>
          <w:szCs w:val="16"/>
          <w:spacing w:val="-4"/>
          <w:w w:val="95"/>
        </w:rPr>
        <w:t>O</w:t>
      </w:r>
      <w:r>
        <w:rPr>
          <w:rFonts w:ascii="SimSun" w:hAnsi="SimSun" w:eastAsia="SimSun" w:cs="SimSun"/>
          <w:sz w:val="16"/>
          <w:szCs w:val="16"/>
          <w:spacing w:val="18"/>
        </w:rPr>
        <w:t xml:space="preserve"> </w:t>
      </w:r>
      <w:r>
        <w:rPr>
          <w:rFonts w:ascii="LiSu" w:hAnsi="LiSu" w:eastAsia="LiSu" w:cs="LiSu"/>
          <w:sz w:val="16"/>
          <w:szCs w:val="16"/>
          <w:spacing w:val="-4"/>
          <w:w w:val="95"/>
        </w:rPr>
        <w:t>运行</w:t>
      </w:r>
    </w:p>
    <w:p>
      <w:pPr>
        <w:ind w:left="670"/>
        <w:spacing w:before="172" w:line="232" w:lineRule="auto"/>
        <w:rPr>
          <w:rFonts w:ascii="SimSun" w:hAnsi="SimSun" w:eastAsia="SimSun" w:cs="SimSun"/>
          <w:sz w:val="16"/>
          <w:szCs w:val="16"/>
        </w:rPr>
      </w:pPr>
      <w:r>
        <w:rPr>
          <w:rFonts w:ascii="SimSun" w:hAnsi="SimSun" w:eastAsia="SimSun" w:cs="SimSun"/>
          <w:sz w:val="16"/>
          <w:szCs w:val="16"/>
          <w:spacing w:val="-5"/>
          <w:position w:val="-5"/>
        </w:rPr>
        <w:t>基原期</w:t>
      </w:r>
      <w:r>
        <w:rPr>
          <w:rFonts w:ascii="SimSun" w:hAnsi="SimSun" w:eastAsia="SimSun" w:cs="SimSun"/>
          <w:sz w:val="16"/>
          <w:szCs w:val="16"/>
          <w:spacing w:val="27"/>
          <w:w w:val="101"/>
          <w:position w:val="-5"/>
        </w:rPr>
        <w:t xml:space="preserve">  </w:t>
      </w:r>
      <w:r>
        <w:rPr>
          <w:rFonts w:ascii="SimSun" w:hAnsi="SimSun" w:eastAsia="SimSun" w:cs="SimSun"/>
          <w:sz w:val="16"/>
          <w:szCs w:val="16"/>
          <w:spacing w:val="-5"/>
          <w:position w:val="1"/>
        </w:rPr>
        <w:t>选择数据库对象和备份映像</w:t>
      </w:r>
    </w:p>
    <w:p>
      <w:pPr>
        <w:ind w:left="670"/>
        <w:spacing w:before="30" w:line="197" w:lineRule="auto"/>
        <w:rPr>
          <w:rFonts w:ascii="SimSun" w:hAnsi="SimSun" w:eastAsia="SimSun" w:cs="SimSun"/>
          <w:sz w:val="12"/>
          <w:szCs w:val="12"/>
        </w:rPr>
      </w:pPr>
      <w:r>
        <w:rPr>
          <w:rFonts w:ascii="LiSu" w:hAnsi="LiSu" w:eastAsia="LiSu" w:cs="LiSu"/>
          <w:sz w:val="12"/>
          <w:szCs w:val="12"/>
          <w:spacing w:val="-10"/>
          <w:position w:val="5"/>
        </w:rPr>
        <w:t>复原对象</w:t>
      </w:r>
      <w:r>
        <w:rPr>
          <w:rFonts w:ascii="LiSu" w:hAnsi="LiSu" w:eastAsia="LiSu" w:cs="LiSu"/>
          <w:sz w:val="12"/>
          <w:szCs w:val="12"/>
          <w:spacing w:val="-10"/>
          <w:position w:val="5"/>
        </w:rPr>
        <w:t xml:space="preserve">    </w:t>
      </w:r>
      <w:r>
        <w:rPr>
          <w:rFonts w:ascii="SimSun" w:hAnsi="SimSun" w:eastAsia="SimSun" w:cs="SimSun"/>
          <w:sz w:val="12"/>
          <w:szCs w:val="12"/>
          <w:b/>
          <w:bCs/>
          <w:spacing w:val="-10"/>
        </w:rPr>
        <w:t>选择要复原的多个数编库对象，手动指定备份映</w:t>
      </w:r>
      <w:r>
        <w:rPr>
          <w:rFonts w:ascii="SimSun" w:hAnsi="SimSun" w:eastAsia="SimSun" w:cs="SimSun"/>
          <w:sz w:val="12"/>
          <w:szCs w:val="12"/>
          <w:b/>
          <w:bCs/>
          <w:spacing w:val="-11"/>
        </w:rPr>
        <w:t>像的位置，或从表中选择备份映像。该表中包含了恢复历史记录文</w:t>
      </w:r>
    </w:p>
    <w:p>
      <w:pPr>
        <w:ind w:left="670"/>
        <w:spacing w:before="10" w:line="234" w:lineRule="auto"/>
        <w:rPr>
          <w:rFonts w:ascii="SimSun" w:hAnsi="SimSun" w:eastAsia="SimSun" w:cs="SimSun"/>
          <w:sz w:val="12"/>
          <w:szCs w:val="12"/>
        </w:rPr>
      </w:pPr>
      <w:r>
        <w:rPr>
          <w:rFonts w:ascii="SimSun" w:hAnsi="SimSun" w:eastAsia="SimSun" w:cs="SimSun"/>
          <w:sz w:val="12"/>
          <w:szCs w:val="12"/>
          <w:spacing w:val="-8"/>
          <w:position w:val="1"/>
        </w:rPr>
        <w:t>复原容器</w:t>
      </w:r>
      <w:r>
        <w:rPr>
          <w:rFonts w:ascii="SimSun" w:hAnsi="SimSun" w:eastAsia="SimSun" w:cs="SimSun"/>
          <w:sz w:val="12"/>
          <w:szCs w:val="12"/>
          <w:spacing w:val="2"/>
          <w:position w:val="1"/>
        </w:rPr>
        <w:t xml:space="preserve">    </w:t>
      </w:r>
      <w:r>
        <w:rPr>
          <w:rFonts w:ascii="SimSun" w:hAnsi="SimSun" w:eastAsia="SimSun" w:cs="SimSun"/>
          <w:sz w:val="12"/>
          <w:szCs w:val="12"/>
          <w:spacing w:val="-8"/>
        </w:rPr>
        <w:t>件中记录的备份缺像。</w:t>
      </w:r>
    </w:p>
    <w:p>
      <w:pPr>
        <w:ind w:left="670"/>
        <w:spacing w:before="67" w:line="226" w:lineRule="auto"/>
        <w:rPr>
          <w:rFonts w:ascii="LiSu" w:hAnsi="LiSu" w:eastAsia="LiSu" w:cs="LiSu"/>
          <w:sz w:val="12"/>
          <w:szCs w:val="12"/>
        </w:rPr>
      </w:pPr>
      <w:r>
        <w:rPr>
          <w:rFonts w:ascii="SimSun" w:hAnsi="SimSun" w:eastAsia="SimSun" w:cs="SimSun"/>
          <w:sz w:val="12"/>
          <w:szCs w:val="12"/>
          <w:color w:val="FFFFFF"/>
          <w:spacing w:val="-2"/>
        </w:rPr>
        <w:t>复原选项</w:t>
      </w:r>
      <w:r>
        <w:rPr>
          <w:rFonts w:ascii="SimSun" w:hAnsi="SimSun" w:eastAsia="SimSun" w:cs="SimSun"/>
          <w:sz w:val="12"/>
          <w:szCs w:val="12"/>
          <w:color w:val="FFFFFF"/>
          <w:spacing w:val="12"/>
        </w:rPr>
        <w:t xml:space="preserve">    </w:t>
      </w:r>
      <w:r>
        <w:rPr>
          <w:rFonts w:ascii="LiSu" w:hAnsi="LiSu" w:eastAsia="LiSu" w:cs="LiSu"/>
          <w:sz w:val="12"/>
          <w:szCs w:val="12"/>
          <w:spacing w:val="-2"/>
          <w:position w:val="-1"/>
        </w:rPr>
        <w:t>复原对象</w:t>
      </w:r>
    </w:p>
    <w:p>
      <w:pPr>
        <w:ind w:left="1429"/>
        <w:spacing w:before="73" w:line="220" w:lineRule="exact"/>
        <w:rPr>
          <w:rFonts w:ascii="SimSun" w:hAnsi="SimSun" w:eastAsia="SimSun" w:cs="SimSun"/>
          <w:sz w:val="12"/>
          <w:szCs w:val="12"/>
        </w:rPr>
      </w:pPr>
      <w:r>
        <w:rPr>
          <w:rFonts w:ascii="SimSun" w:hAnsi="SimSun" w:eastAsia="SimSun" w:cs="SimSun"/>
          <w:sz w:val="12"/>
          <w:szCs w:val="12"/>
          <w:spacing w:val="-8"/>
          <w:position w:val="7"/>
        </w:rPr>
        <w:t>○仅复原历史记录文件</w:t>
      </w:r>
    </w:p>
    <w:p>
      <w:pPr>
        <w:ind w:left="1429"/>
        <w:spacing w:line="221" w:lineRule="auto"/>
        <w:rPr>
          <w:rFonts w:ascii="SimHei" w:hAnsi="SimHei" w:eastAsia="SimHei" w:cs="SimHei"/>
          <w:sz w:val="12"/>
          <w:szCs w:val="12"/>
        </w:rPr>
      </w:pPr>
      <w:r>
        <w:rPr>
          <w:rFonts w:ascii="SimHei" w:hAnsi="SimHei" w:eastAsia="SimHei" w:cs="SimHei"/>
          <w:sz w:val="12"/>
          <w:szCs w:val="12"/>
          <w:spacing w:val="-7"/>
        </w:rPr>
        <w:t>复原整个数据库</w:t>
      </w:r>
    </w:p>
    <w:p>
      <w:pPr>
        <w:ind w:left="1429"/>
        <w:spacing w:before="166" w:line="221" w:lineRule="auto"/>
        <w:rPr>
          <w:rFonts w:ascii="SimHei" w:hAnsi="SimHei" w:eastAsia="SimHei" w:cs="SimHei"/>
          <w:sz w:val="12"/>
          <w:szCs w:val="12"/>
        </w:rPr>
      </w:pPr>
      <w:r>
        <w:rPr>
          <w:rFonts w:ascii="SimHei" w:hAnsi="SimHei" w:eastAsia="SimHei" w:cs="SimHei"/>
          <w:sz w:val="12"/>
          <w:szCs w:val="12"/>
          <w:spacing w:val="-9"/>
        </w:rPr>
        <w:t>选择备份映像的方法</w:t>
      </w:r>
    </w:p>
    <w:p>
      <w:pPr>
        <w:ind w:left="1429"/>
        <w:spacing w:before="57" w:line="209" w:lineRule="exact"/>
        <w:rPr>
          <w:rFonts w:ascii="SimSun" w:hAnsi="SimSun" w:eastAsia="SimSun" w:cs="SimSun"/>
          <w:sz w:val="12"/>
          <w:szCs w:val="12"/>
        </w:rPr>
      </w:pPr>
      <w:r>
        <w:rPr>
          <w:rFonts w:ascii="SimSun" w:hAnsi="SimSun" w:eastAsia="SimSun" w:cs="SimSun"/>
          <w:sz w:val="12"/>
          <w:szCs w:val="12"/>
          <w:spacing w:val="-8"/>
          <w:position w:val="6"/>
        </w:rPr>
        <w:t>O</w:t>
      </w:r>
      <w:r>
        <w:rPr>
          <w:rFonts w:ascii="SimSun" w:hAnsi="SimSun" w:eastAsia="SimSun" w:cs="SimSun"/>
          <w:sz w:val="12"/>
          <w:szCs w:val="12"/>
          <w:spacing w:val="23"/>
          <w:position w:val="6"/>
        </w:rPr>
        <w:t xml:space="preserve"> </w:t>
      </w:r>
      <w:r>
        <w:rPr>
          <w:rFonts w:ascii="SimSun" w:hAnsi="SimSun" w:eastAsia="SimSun" w:cs="SimSun"/>
          <w:sz w:val="12"/>
          <w:szCs w:val="12"/>
          <w:spacing w:val="-8"/>
          <w:position w:val="6"/>
        </w:rPr>
        <w:t>手动输入备份泱像信息</w:t>
      </w:r>
    </w:p>
    <w:p>
      <w:pPr>
        <w:ind w:left="1429"/>
        <w:spacing w:before="1" w:line="220" w:lineRule="auto"/>
        <w:rPr>
          <w:rFonts w:ascii="SimHei" w:hAnsi="SimHei" w:eastAsia="SimHei" w:cs="SimHei"/>
          <w:sz w:val="12"/>
          <w:szCs w:val="12"/>
        </w:rPr>
      </w:pPr>
      <w:r>
        <w:rPr>
          <w:rFonts w:ascii="SimHei" w:hAnsi="SimHei" w:eastAsia="SimHei" w:cs="SimHei"/>
          <w:sz w:val="12"/>
          <w:szCs w:val="12"/>
          <w:spacing w:val="-8"/>
        </w:rPr>
        <w:t>◎从麦中选择备份映像</w:t>
      </w:r>
    </w:p>
    <w:p>
      <w:pPr>
        <w:ind w:left="1429"/>
        <w:spacing w:before="212" w:line="175" w:lineRule="auto"/>
        <w:rPr>
          <w:rFonts w:ascii="LiSu" w:hAnsi="LiSu" w:eastAsia="LiSu" w:cs="LiSu"/>
          <w:sz w:val="12"/>
          <w:szCs w:val="12"/>
        </w:rPr>
      </w:pPr>
      <w:r>
        <w:rPr>
          <w:rFonts w:ascii="LiSu" w:hAnsi="LiSu" w:eastAsia="LiSu" w:cs="LiSu"/>
          <w:sz w:val="12"/>
          <w:szCs w:val="12"/>
          <w:spacing w:val="-3"/>
          <w:w w:val="96"/>
        </w:rPr>
        <w:t>备份映像</w:t>
      </w:r>
    </w:p>
    <w:p>
      <w:pPr>
        <w:ind w:left="1431"/>
        <w:spacing w:before="80" w:line="219" w:lineRule="auto"/>
        <w:rPr>
          <w:rFonts w:ascii="SimSun" w:hAnsi="SimSun" w:eastAsia="SimSun" w:cs="SimSun"/>
          <w:sz w:val="12"/>
          <w:szCs w:val="12"/>
        </w:rPr>
      </w:pPr>
      <w:r>
        <w:rPr>
          <w:rFonts w:ascii="SimSun" w:hAnsi="SimSun" w:eastAsia="SimSun" w:cs="SimSun"/>
          <w:sz w:val="12"/>
          <w:szCs w:val="12"/>
          <w:b/>
          <w:bCs/>
          <w:spacing w:val="-15"/>
        </w:rPr>
        <w:t>选择要复原的备份映像，仅显示数据库级备份映像，要查看特定备份映像中的表空间，请滚动至“表空间“列</w:t>
      </w:r>
      <w:r>
        <w:rPr>
          <w:rFonts w:ascii="SimSun" w:hAnsi="SimSun" w:eastAsia="SimSun" w:cs="SimSun"/>
          <w:sz w:val="12"/>
          <w:szCs w:val="12"/>
          <w:spacing w:val="-15"/>
        </w:rPr>
        <w:t>。</w:t>
      </w:r>
    </w:p>
    <w:p>
      <w:pPr>
        <w:spacing w:line="28" w:lineRule="exact"/>
        <w:rPr/>
      </w:pPr>
      <w:r/>
    </w:p>
    <w:p>
      <w:pPr>
        <w:spacing w:line="28" w:lineRule="exact"/>
        <w:sectPr>
          <w:pgSz w:w="9520" w:h="14590"/>
          <w:pgMar w:top="572" w:right="433" w:bottom="400" w:left="749" w:header="0" w:footer="0" w:gutter="0"/>
          <w:cols w:equalWidth="0" w:num="1">
            <w:col w:w="8337" w:space="0"/>
          </w:cols>
        </w:sectPr>
        <w:rPr/>
      </w:pPr>
    </w:p>
    <w:p>
      <w:pPr>
        <w:ind w:left="1429"/>
        <w:spacing w:before="71" w:line="223" w:lineRule="auto"/>
        <w:rPr>
          <w:rFonts w:ascii="SimHei" w:hAnsi="SimHei" w:eastAsia="SimHei" w:cs="SimHei"/>
          <w:sz w:val="12"/>
          <w:szCs w:val="12"/>
        </w:rPr>
      </w:pPr>
      <w:r>
        <w:rPr>
          <w:rFonts w:ascii="SimHei" w:hAnsi="SimHei" w:eastAsia="SimHei" w:cs="SimHei"/>
          <w:sz w:val="12"/>
          <w:szCs w:val="12"/>
          <w:spacing w:val="-3"/>
        </w:rPr>
        <w:t>时间</w:t>
      </w:r>
    </w:p>
    <w:p>
      <w:pPr>
        <w:ind w:left="1429"/>
        <w:spacing w:before="118" w:line="184" w:lineRule="auto"/>
        <w:rPr>
          <w:rFonts w:ascii="SimSun" w:hAnsi="SimSun" w:eastAsia="SimSun" w:cs="SimSun"/>
          <w:sz w:val="12"/>
          <w:szCs w:val="12"/>
        </w:rPr>
      </w:pPr>
      <w:r>
        <w:rPr>
          <w:rFonts w:ascii="SimSun" w:hAnsi="SimSun" w:eastAsia="SimSun" w:cs="SimSun"/>
          <w:sz w:val="12"/>
          <w:szCs w:val="12"/>
          <w:spacing w:val="-1"/>
        </w:rPr>
        <w:t>2013/12/060055-</w:t>
      </w:r>
    </w:p>
    <w:p>
      <w:pPr>
        <w:pStyle w:val="BodyText"/>
        <w:spacing w:line="14" w:lineRule="auto"/>
        <w:rPr>
          <w:sz w:val="2"/>
        </w:rPr>
      </w:pPr>
      <w:r>
        <w:rPr>
          <w:sz w:val="2"/>
          <w:szCs w:val="2"/>
        </w:rPr>
        <w:br w:type="column"/>
      </w:r>
    </w:p>
    <w:p>
      <w:pPr>
        <w:ind w:left="149" w:right="25" w:firstLine="39"/>
        <w:spacing w:before="90" w:line="231" w:lineRule="auto"/>
        <w:rPr>
          <w:rFonts w:ascii="Times New Roman" w:hAnsi="Times New Roman" w:eastAsia="Times New Roman" w:cs="Times New Roman"/>
          <w:sz w:val="16"/>
          <w:szCs w:val="16"/>
        </w:rPr>
      </w:pPr>
      <w:r>
        <w:rPr>
          <w:rFonts w:ascii="SimSun" w:hAnsi="SimSun" w:eastAsia="SimSun" w:cs="SimSun"/>
          <w:sz w:val="12"/>
          <w:szCs w:val="12"/>
          <w:spacing w:val="-2"/>
        </w:rPr>
        <w:t>对象美型</w:t>
      </w:r>
      <w:r>
        <w:rPr>
          <w:rFonts w:ascii="SimSun" w:hAnsi="SimSun" w:eastAsia="SimSun" w:cs="SimSun"/>
          <w:sz w:val="12"/>
          <w:szCs w:val="12"/>
          <w:spacing w:val="2"/>
        </w:rPr>
        <w:t xml:space="preserve"> </w:t>
      </w:r>
      <w:r>
        <w:rPr>
          <w:rFonts w:ascii="Times New Roman" w:hAnsi="Times New Roman" w:eastAsia="Times New Roman" w:cs="Times New Roman"/>
          <w:sz w:val="16"/>
          <w:szCs w:val="16"/>
          <w:spacing w:val="-6"/>
        </w:rPr>
        <w:t>Database</w:t>
      </w:r>
    </w:p>
    <w:p>
      <w:pPr>
        <w:pStyle w:val="BodyText"/>
        <w:spacing w:line="14" w:lineRule="auto"/>
        <w:rPr>
          <w:sz w:val="2"/>
        </w:rPr>
      </w:pPr>
      <w:r>
        <w:rPr>
          <w:sz w:val="2"/>
          <w:szCs w:val="2"/>
        </w:rPr>
        <w:br w:type="column"/>
      </w:r>
    </w:p>
    <w:p>
      <w:pPr>
        <w:ind w:left="349" w:right="126" w:hanging="109"/>
        <w:spacing w:before="90" w:line="261" w:lineRule="auto"/>
        <w:rPr>
          <w:rFonts w:ascii="SimSun" w:hAnsi="SimSun" w:eastAsia="SimSun" w:cs="SimSun"/>
          <w:sz w:val="12"/>
          <w:szCs w:val="12"/>
        </w:rPr>
      </w:pPr>
      <w:r>
        <w:rPr>
          <w:rFonts w:ascii="SimHei" w:hAnsi="SimHei" w:eastAsia="SimHei" w:cs="SimHei"/>
          <w:sz w:val="12"/>
          <w:szCs w:val="12"/>
          <w:spacing w:val="-3"/>
        </w:rPr>
        <w:t>表空间</w:t>
      </w:r>
      <w:r>
        <w:rPr>
          <w:rFonts w:ascii="SimHei" w:hAnsi="SimHei" w:eastAsia="SimHei" w:cs="SimHei"/>
          <w:sz w:val="12"/>
          <w:szCs w:val="12"/>
          <w:spacing w:val="1"/>
        </w:rPr>
        <w:t xml:space="preserve"> </w:t>
      </w:r>
      <w:r>
        <w:rPr>
          <w:rFonts w:ascii="SimSun" w:hAnsi="SimSun" w:eastAsia="SimSun" w:cs="SimSun"/>
          <w:sz w:val="12"/>
          <w:szCs w:val="12"/>
        </w:rPr>
        <w:t>4</w:t>
      </w:r>
    </w:p>
    <w:p>
      <w:pPr>
        <w:pStyle w:val="BodyText"/>
        <w:spacing w:line="14" w:lineRule="auto"/>
        <w:rPr>
          <w:sz w:val="2"/>
        </w:rPr>
      </w:pPr>
      <w:r>
        <w:rPr>
          <w:sz w:val="2"/>
          <w:szCs w:val="2"/>
        </w:rPr>
        <w:br w:type="column"/>
      </w:r>
    </w:p>
    <w:p>
      <w:pPr>
        <w:ind w:left="89"/>
        <w:spacing w:before="69" w:line="260" w:lineRule="exact"/>
        <w:rPr>
          <w:rFonts w:ascii="SimSun" w:hAnsi="SimSun" w:eastAsia="SimSun" w:cs="SimSun"/>
          <w:sz w:val="12"/>
          <w:szCs w:val="12"/>
        </w:rPr>
      </w:pPr>
      <w:r>
        <w:rPr>
          <w:rFonts w:ascii="SimSun" w:hAnsi="SimSun" w:eastAsia="SimSun" w:cs="SimSun"/>
          <w:sz w:val="12"/>
          <w:szCs w:val="12"/>
          <w:spacing w:val="-1"/>
          <w:position w:val="10"/>
        </w:rPr>
        <w:t>介质类型</w:t>
      </w:r>
    </w:p>
    <w:p>
      <w:pPr>
        <w:ind w:left="99"/>
        <w:spacing w:before="1" w:line="189" w:lineRule="auto"/>
        <w:rPr>
          <w:rFonts w:ascii="SimSun" w:hAnsi="SimSun" w:eastAsia="SimSun" w:cs="SimSun"/>
          <w:sz w:val="12"/>
          <w:szCs w:val="12"/>
        </w:rPr>
      </w:pPr>
      <w:r>
        <w:rPr>
          <w:rFonts w:ascii="SimSun" w:hAnsi="SimSun" w:eastAsia="SimSun" w:cs="SimSun"/>
          <w:sz w:val="12"/>
          <w:szCs w:val="12"/>
          <w:spacing w:val="-2"/>
        </w:rPr>
        <w:t>文件系统</w:t>
      </w:r>
    </w:p>
    <w:p>
      <w:pPr>
        <w:pStyle w:val="BodyText"/>
        <w:spacing w:line="14" w:lineRule="auto"/>
        <w:rPr>
          <w:sz w:val="2"/>
        </w:rPr>
      </w:pPr>
      <w:r>
        <w:rPr>
          <w:sz w:val="2"/>
          <w:szCs w:val="2"/>
        </w:rPr>
        <w:br w:type="column"/>
      </w:r>
    </w:p>
    <w:p>
      <w:pPr>
        <w:spacing w:before="31" w:line="273" w:lineRule="exact"/>
        <w:rPr>
          <w:rFonts w:ascii="SimHei" w:hAnsi="SimHei" w:eastAsia="SimHei" w:cs="SimHei"/>
          <w:sz w:val="16"/>
          <w:szCs w:val="16"/>
        </w:rPr>
      </w:pPr>
      <w:r>
        <w:rPr>
          <w:rFonts w:ascii="SimHei" w:hAnsi="SimHei" w:eastAsia="SimHei" w:cs="SimHei"/>
          <w:sz w:val="16"/>
          <w:szCs w:val="16"/>
          <w:spacing w:val="-13"/>
          <w:position w:val="8"/>
        </w:rPr>
        <w:t>位置</w:t>
      </w:r>
    </w:p>
    <w:p>
      <w:pPr>
        <w:ind w:left="9"/>
        <w:spacing w:line="143"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c:</w:t>
      </w:r>
    </w:p>
    <w:p>
      <w:pPr>
        <w:pStyle w:val="BodyText"/>
        <w:spacing w:line="14" w:lineRule="auto"/>
        <w:rPr>
          <w:sz w:val="2"/>
        </w:rPr>
      </w:pPr>
      <w:r>
        <w:rPr>
          <w:sz w:val="2"/>
          <w:szCs w:val="2"/>
        </w:rPr>
        <w:br w:type="column"/>
      </w:r>
    </w:p>
    <w:p>
      <w:pPr>
        <w:spacing w:before="80" w:line="219" w:lineRule="auto"/>
        <w:rPr>
          <w:rFonts w:ascii="SimSun" w:hAnsi="SimSun" w:eastAsia="SimSun" w:cs="SimSun"/>
          <w:sz w:val="12"/>
          <w:szCs w:val="12"/>
        </w:rPr>
      </w:pPr>
      <w:r>
        <w:rPr>
          <w:rFonts w:ascii="SimSun" w:hAnsi="SimSun" w:eastAsia="SimSun" w:cs="SimSun"/>
          <w:sz w:val="12"/>
          <w:szCs w:val="12"/>
          <w:spacing w:val="-7"/>
        </w:rPr>
        <w:t>备份类型</w:t>
      </w:r>
    </w:p>
    <w:p>
      <w:pPr>
        <w:pStyle w:val="BodyText"/>
        <w:ind w:left="9"/>
        <w:spacing w:before="122" w:line="188" w:lineRule="auto"/>
        <w:rPr>
          <w:sz w:val="12"/>
          <w:szCs w:val="12"/>
        </w:rPr>
      </w:pPr>
      <w:r>
        <w:rPr>
          <w:sz w:val="12"/>
          <w:szCs w:val="12"/>
          <w:spacing w:val="-1"/>
        </w:rPr>
        <w:t>FULL OFFUNE</w:t>
      </w:r>
    </w:p>
    <w:p>
      <w:pPr>
        <w:spacing w:line="188" w:lineRule="auto"/>
        <w:sectPr>
          <w:type w:val="continuous"/>
          <w:pgSz w:w="9520" w:h="14590"/>
          <w:pgMar w:top="572" w:right="433" w:bottom="400" w:left="749" w:header="0" w:footer="0" w:gutter="0"/>
          <w:cols w:equalWidth="0" w:num="6">
            <w:col w:w="2411" w:space="100"/>
            <w:col w:w="720" w:space="0"/>
            <w:col w:w="720" w:space="0"/>
            <w:col w:w="720" w:space="0"/>
            <w:col w:w="811" w:space="100"/>
            <w:col w:w="2757" w:space="0"/>
          </w:cols>
        </w:sectPr>
        <w:rPr>
          <w:sz w:val="12"/>
          <w:szCs w:val="12"/>
        </w:rPr>
      </w:pPr>
    </w:p>
    <w:p>
      <w:pPr>
        <w:pStyle w:val="BodyText"/>
        <w:spacing w:line="279" w:lineRule="auto"/>
        <w:rPr/>
      </w:pPr>
      <w:r/>
    </w:p>
    <w:p>
      <w:pPr>
        <w:pStyle w:val="BodyText"/>
        <w:spacing w:line="280" w:lineRule="auto"/>
        <w:rPr/>
      </w:pPr>
      <w:r/>
    </w:p>
    <w:p>
      <w:pPr>
        <w:pStyle w:val="BodyText"/>
        <w:spacing w:line="280" w:lineRule="auto"/>
        <w:rPr/>
      </w:pPr>
      <w:r/>
    </w:p>
    <w:p>
      <w:pPr>
        <w:pStyle w:val="BodyText"/>
        <w:spacing w:line="280" w:lineRule="auto"/>
        <w:rPr/>
      </w:pPr>
      <w:r/>
    </w:p>
    <w:p>
      <w:pPr>
        <w:ind w:left="3040"/>
        <w:spacing w:before="52" w:line="451" w:lineRule="exact"/>
        <w:rPr>
          <w:rFonts w:ascii="SimSun" w:hAnsi="SimSun" w:eastAsia="SimSun" w:cs="SimSun"/>
          <w:sz w:val="16"/>
          <w:szCs w:val="16"/>
        </w:rPr>
      </w:pPr>
      <w:r>
        <w:rPr>
          <w:rFonts w:ascii="SimSun" w:hAnsi="SimSun" w:eastAsia="SimSun" w:cs="SimSun"/>
          <w:sz w:val="16"/>
          <w:szCs w:val="16"/>
          <w:spacing w:val="13"/>
          <w:position w:val="22"/>
        </w:rPr>
        <w:t>图2</w:t>
      </w:r>
      <w:r>
        <w:rPr>
          <w:rFonts w:ascii="SimSun" w:hAnsi="SimSun" w:eastAsia="SimSun" w:cs="SimSun"/>
          <w:sz w:val="16"/>
          <w:szCs w:val="16"/>
          <w:spacing w:val="-36"/>
          <w:position w:val="22"/>
        </w:rPr>
        <w:t xml:space="preserve"> </w:t>
      </w:r>
      <w:r>
        <w:rPr>
          <w:rFonts w:ascii="SimSun" w:hAnsi="SimSun" w:eastAsia="SimSun" w:cs="SimSun"/>
          <w:sz w:val="16"/>
          <w:szCs w:val="16"/>
          <w:spacing w:val="13"/>
          <w:position w:val="22"/>
        </w:rPr>
        <w:t>.</w:t>
      </w:r>
      <w:r>
        <w:rPr>
          <w:rFonts w:ascii="SimSun" w:hAnsi="SimSun" w:eastAsia="SimSun" w:cs="SimSun"/>
          <w:sz w:val="16"/>
          <w:szCs w:val="16"/>
          <w:spacing w:val="-37"/>
          <w:position w:val="22"/>
        </w:rPr>
        <w:t xml:space="preserve"> </w:t>
      </w:r>
      <w:r>
        <w:rPr>
          <w:rFonts w:ascii="SimSun" w:hAnsi="SimSun" w:eastAsia="SimSun" w:cs="SimSun"/>
          <w:sz w:val="16"/>
          <w:szCs w:val="16"/>
          <w:spacing w:val="13"/>
          <w:position w:val="22"/>
        </w:rPr>
        <w:t>79</w:t>
      </w:r>
      <w:r>
        <w:rPr>
          <w:rFonts w:ascii="SimSun" w:hAnsi="SimSun" w:eastAsia="SimSun" w:cs="SimSun"/>
          <w:sz w:val="16"/>
          <w:szCs w:val="16"/>
          <w:spacing w:val="61"/>
          <w:w w:val="101"/>
          <w:position w:val="22"/>
        </w:rPr>
        <w:t xml:space="preserve"> </w:t>
      </w:r>
      <w:r>
        <w:rPr>
          <w:rFonts w:ascii="SimSun" w:hAnsi="SimSun" w:eastAsia="SimSun" w:cs="SimSun"/>
          <w:sz w:val="16"/>
          <w:szCs w:val="16"/>
          <w:spacing w:val="13"/>
          <w:position w:val="22"/>
        </w:rPr>
        <w:t>复原对象</w:t>
      </w:r>
    </w:p>
    <w:p>
      <w:pPr>
        <w:ind w:left="110"/>
        <w:spacing w:line="220" w:lineRule="auto"/>
        <w:rPr>
          <w:rFonts w:ascii="SimSun" w:hAnsi="SimSun" w:eastAsia="SimSun" w:cs="SimSun"/>
          <w:sz w:val="16"/>
          <w:szCs w:val="16"/>
        </w:rPr>
      </w:pPr>
      <w:r>
        <w:rPr>
          <w:rFonts w:ascii="SimSun" w:hAnsi="SimSun" w:eastAsia="SimSun" w:cs="SimSun"/>
          <w:sz w:val="16"/>
          <w:szCs w:val="16"/>
          <w:spacing w:val="-11"/>
        </w:rPr>
        <w:t>(</w:t>
      </w:r>
      <w:r>
        <w:rPr>
          <w:rFonts w:ascii="SimSun" w:hAnsi="SimSun" w:eastAsia="SimSun" w:cs="SimSun"/>
          <w:sz w:val="16"/>
          <w:szCs w:val="16"/>
          <w:spacing w:val="-27"/>
        </w:rPr>
        <w:t xml:space="preserve"> </w:t>
      </w:r>
      <w:r>
        <w:rPr>
          <w:rFonts w:ascii="SimSun" w:hAnsi="SimSun" w:eastAsia="SimSun" w:cs="SimSun"/>
          <w:sz w:val="16"/>
          <w:szCs w:val="16"/>
          <w:spacing w:val="-11"/>
        </w:rPr>
        <w:t>4</w:t>
      </w:r>
      <w:r>
        <w:rPr>
          <w:rFonts w:ascii="SimSun" w:hAnsi="SimSun" w:eastAsia="SimSun" w:cs="SimSun"/>
          <w:sz w:val="16"/>
          <w:szCs w:val="16"/>
          <w:spacing w:val="-35"/>
        </w:rPr>
        <w:t xml:space="preserve"> </w:t>
      </w:r>
      <w:r>
        <w:rPr>
          <w:rFonts w:ascii="SimSun" w:hAnsi="SimSun" w:eastAsia="SimSun" w:cs="SimSun"/>
          <w:sz w:val="16"/>
          <w:szCs w:val="16"/>
          <w:spacing w:val="-11"/>
        </w:rPr>
        <w:t>)</w:t>
      </w:r>
      <w:r>
        <w:rPr>
          <w:rFonts w:ascii="SimSun" w:hAnsi="SimSun" w:eastAsia="SimSun" w:cs="SimSun"/>
          <w:sz w:val="16"/>
          <w:szCs w:val="16"/>
          <w:spacing w:val="-37"/>
        </w:rPr>
        <w:t xml:space="preserve"> </w:t>
      </w:r>
      <w:r>
        <w:rPr>
          <w:rFonts w:ascii="SimSun" w:hAnsi="SimSun" w:eastAsia="SimSun" w:cs="SimSun"/>
          <w:sz w:val="16"/>
          <w:szCs w:val="16"/>
          <w:spacing w:val="-11"/>
        </w:rPr>
        <w:t>对</w:t>
      </w:r>
      <w:r>
        <w:rPr>
          <w:rFonts w:ascii="SimSun" w:hAnsi="SimSun" w:eastAsia="SimSun" w:cs="SimSun"/>
          <w:sz w:val="16"/>
          <w:szCs w:val="16"/>
          <w:spacing w:val="-41"/>
        </w:rPr>
        <w:t xml:space="preserve"> </w:t>
      </w:r>
      <w:r>
        <w:rPr>
          <w:rFonts w:ascii="SimSun" w:hAnsi="SimSun" w:eastAsia="SimSun" w:cs="SimSun"/>
          <w:sz w:val="16"/>
          <w:szCs w:val="16"/>
          <w:spacing w:val="-11"/>
        </w:rPr>
        <w:t>【 复</w:t>
      </w:r>
      <w:r>
        <w:rPr>
          <w:rFonts w:ascii="SimSun" w:hAnsi="SimSun" w:eastAsia="SimSun" w:cs="SimSun"/>
          <w:sz w:val="16"/>
          <w:szCs w:val="16"/>
          <w:spacing w:val="-32"/>
        </w:rPr>
        <w:t xml:space="preserve"> </w:t>
      </w:r>
      <w:r>
        <w:rPr>
          <w:rFonts w:ascii="SimSun" w:hAnsi="SimSun" w:eastAsia="SimSun" w:cs="SimSun"/>
          <w:sz w:val="16"/>
          <w:szCs w:val="16"/>
          <w:spacing w:val="-11"/>
        </w:rPr>
        <w:t>原</w:t>
      </w:r>
      <w:r>
        <w:rPr>
          <w:rFonts w:ascii="SimSun" w:hAnsi="SimSun" w:eastAsia="SimSun" w:cs="SimSun"/>
          <w:sz w:val="16"/>
          <w:szCs w:val="16"/>
          <w:spacing w:val="-34"/>
        </w:rPr>
        <w:t xml:space="preserve"> </w:t>
      </w:r>
      <w:r>
        <w:rPr>
          <w:rFonts w:ascii="SimSun" w:hAnsi="SimSun" w:eastAsia="SimSun" w:cs="SimSun"/>
          <w:sz w:val="16"/>
          <w:szCs w:val="16"/>
          <w:spacing w:val="-11"/>
        </w:rPr>
        <w:t>容</w:t>
      </w:r>
      <w:r>
        <w:rPr>
          <w:rFonts w:ascii="SimSun" w:hAnsi="SimSun" w:eastAsia="SimSun" w:cs="SimSun"/>
          <w:sz w:val="16"/>
          <w:szCs w:val="16"/>
          <w:spacing w:val="-35"/>
        </w:rPr>
        <w:t xml:space="preserve"> </w:t>
      </w:r>
      <w:r>
        <w:rPr>
          <w:rFonts w:ascii="SimSun" w:hAnsi="SimSun" w:eastAsia="SimSun" w:cs="SimSun"/>
          <w:sz w:val="16"/>
          <w:szCs w:val="16"/>
          <w:spacing w:val="-11"/>
        </w:rPr>
        <w:t>器</w:t>
      </w:r>
      <w:r>
        <w:rPr>
          <w:rFonts w:ascii="SimSun" w:hAnsi="SimSun" w:eastAsia="SimSun" w:cs="SimSun"/>
          <w:sz w:val="16"/>
          <w:szCs w:val="16"/>
          <w:spacing w:val="-20"/>
        </w:rPr>
        <w:t xml:space="preserve"> </w:t>
      </w:r>
      <w:r>
        <w:rPr>
          <w:rFonts w:ascii="SimSun" w:hAnsi="SimSun" w:eastAsia="SimSun" w:cs="SimSun"/>
          <w:sz w:val="16"/>
          <w:szCs w:val="16"/>
          <w:spacing w:val="-11"/>
        </w:rPr>
        <w:t>】</w:t>
      </w:r>
      <w:r>
        <w:rPr>
          <w:rFonts w:ascii="SimSun" w:hAnsi="SimSun" w:eastAsia="SimSun" w:cs="SimSun"/>
          <w:sz w:val="16"/>
          <w:szCs w:val="16"/>
          <w:spacing w:val="-37"/>
        </w:rPr>
        <w:t xml:space="preserve"> </w:t>
      </w:r>
      <w:r>
        <w:rPr>
          <w:rFonts w:ascii="SimSun" w:hAnsi="SimSun" w:eastAsia="SimSun" w:cs="SimSun"/>
          <w:sz w:val="16"/>
          <w:szCs w:val="16"/>
          <w:spacing w:val="-11"/>
        </w:rPr>
        <w:t>进</w:t>
      </w:r>
      <w:r>
        <w:rPr>
          <w:rFonts w:ascii="SimSun" w:hAnsi="SimSun" w:eastAsia="SimSun" w:cs="SimSun"/>
          <w:sz w:val="16"/>
          <w:szCs w:val="16"/>
          <w:spacing w:val="-33"/>
        </w:rPr>
        <w:t xml:space="preserve"> </w:t>
      </w:r>
      <w:r>
        <w:rPr>
          <w:rFonts w:ascii="SimSun" w:hAnsi="SimSun" w:eastAsia="SimSun" w:cs="SimSun"/>
          <w:sz w:val="16"/>
          <w:szCs w:val="16"/>
          <w:spacing w:val="-11"/>
        </w:rPr>
        <w:t>行</w:t>
      </w:r>
      <w:r>
        <w:rPr>
          <w:rFonts w:ascii="SimSun" w:hAnsi="SimSun" w:eastAsia="SimSun" w:cs="SimSun"/>
          <w:sz w:val="16"/>
          <w:szCs w:val="16"/>
          <w:spacing w:val="-33"/>
        </w:rPr>
        <w:t xml:space="preserve"> </w:t>
      </w:r>
      <w:r>
        <w:rPr>
          <w:rFonts w:ascii="SimSun" w:hAnsi="SimSun" w:eastAsia="SimSun" w:cs="SimSun"/>
          <w:sz w:val="16"/>
          <w:szCs w:val="16"/>
          <w:spacing w:val="-11"/>
        </w:rPr>
        <w:t>设</w:t>
      </w:r>
      <w:r>
        <w:rPr>
          <w:rFonts w:ascii="SimSun" w:hAnsi="SimSun" w:eastAsia="SimSun" w:cs="SimSun"/>
          <w:sz w:val="16"/>
          <w:szCs w:val="16"/>
          <w:spacing w:val="-37"/>
        </w:rPr>
        <w:t xml:space="preserve"> </w:t>
      </w:r>
      <w:r>
        <w:rPr>
          <w:rFonts w:ascii="SimSun" w:hAnsi="SimSun" w:eastAsia="SimSun" w:cs="SimSun"/>
          <w:sz w:val="16"/>
          <w:szCs w:val="16"/>
          <w:spacing w:val="-11"/>
        </w:rPr>
        <w:t>置</w:t>
      </w:r>
      <w:r>
        <w:rPr>
          <w:rFonts w:ascii="SimSun" w:hAnsi="SimSun" w:eastAsia="SimSun" w:cs="SimSun"/>
          <w:sz w:val="16"/>
          <w:szCs w:val="16"/>
          <w:spacing w:val="-23"/>
        </w:rPr>
        <w:t xml:space="preserve"> </w:t>
      </w:r>
      <w:r>
        <w:rPr>
          <w:rFonts w:ascii="SimSun" w:hAnsi="SimSun" w:eastAsia="SimSun" w:cs="SimSun"/>
          <w:sz w:val="16"/>
          <w:szCs w:val="16"/>
          <w:spacing w:val="-11"/>
        </w:rPr>
        <w:t>，</w:t>
      </w:r>
      <w:r>
        <w:rPr>
          <w:rFonts w:ascii="SimSun" w:hAnsi="SimSun" w:eastAsia="SimSun" w:cs="SimSun"/>
          <w:sz w:val="16"/>
          <w:szCs w:val="16"/>
          <w:spacing w:val="-33"/>
        </w:rPr>
        <w:t xml:space="preserve"> </w:t>
      </w:r>
      <w:r>
        <w:rPr>
          <w:rFonts w:ascii="SimSun" w:hAnsi="SimSun" w:eastAsia="SimSun" w:cs="SimSun"/>
          <w:sz w:val="16"/>
          <w:szCs w:val="16"/>
          <w:spacing w:val="-11"/>
        </w:rPr>
        <w:t>如</w:t>
      </w:r>
      <w:r>
        <w:rPr>
          <w:rFonts w:ascii="SimSun" w:hAnsi="SimSun" w:eastAsia="SimSun" w:cs="SimSun"/>
          <w:sz w:val="16"/>
          <w:szCs w:val="16"/>
          <w:spacing w:val="-20"/>
        </w:rPr>
        <w:t xml:space="preserve"> </w:t>
      </w:r>
      <w:r>
        <w:rPr>
          <w:rFonts w:ascii="SimSun" w:hAnsi="SimSun" w:eastAsia="SimSun" w:cs="SimSun"/>
          <w:sz w:val="16"/>
          <w:szCs w:val="16"/>
          <w:spacing w:val="-11"/>
        </w:rPr>
        <w:t>图</w:t>
      </w:r>
      <w:r>
        <w:rPr>
          <w:rFonts w:ascii="SimSun" w:hAnsi="SimSun" w:eastAsia="SimSun" w:cs="SimSun"/>
          <w:sz w:val="16"/>
          <w:szCs w:val="16"/>
          <w:spacing w:val="-33"/>
        </w:rPr>
        <w:t xml:space="preserve"> </w:t>
      </w:r>
      <w:r>
        <w:rPr>
          <w:rFonts w:ascii="SimSun" w:hAnsi="SimSun" w:eastAsia="SimSun" w:cs="SimSun"/>
          <w:sz w:val="16"/>
          <w:szCs w:val="16"/>
          <w:spacing w:val="-11"/>
        </w:rPr>
        <w:t>2</w:t>
      </w:r>
      <w:r>
        <w:rPr>
          <w:rFonts w:ascii="SimSun" w:hAnsi="SimSun" w:eastAsia="SimSun" w:cs="SimSun"/>
          <w:sz w:val="16"/>
          <w:szCs w:val="16"/>
          <w:spacing w:val="-32"/>
        </w:rPr>
        <w:t xml:space="preserve"> </w:t>
      </w:r>
      <w:r>
        <w:rPr>
          <w:rFonts w:ascii="SimSun" w:hAnsi="SimSun" w:eastAsia="SimSun" w:cs="SimSun"/>
          <w:sz w:val="16"/>
          <w:szCs w:val="16"/>
          <w:spacing w:val="-11"/>
        </w:rPr>
        <w:t>.</w:t>
      </w:r>
      <w:r>
        <w:rPr>
          <w:rFonts w:ascii="SimSun" w:hAnsi="SimSun" w:eastAsia="SimSun" w:cs="SimSun"/>
          <w:sz w:val="16"/>
          <w:szCs w:val="16"/>
          <w:spacing w:val="-34"/>
        </w:rPr>
        <w:t xml:space="preserve"> </w:t>
      </w:r>
      <w:r>
        <w:rPr>
          <w:rFonts w:ascii="SimSun" w:hAnsi="SimSun" w:eastAsia="SimSun" w:cs="SimSun"/>
          <w:sz w:val="16"/>
          <w:szCs w:val="16"/>
          <w:spacing w:val="-11"/>
        </w:rPr>
        <w:t>8</w:t>
      </w:r>
      <w:r>
        <w:rPr>
          <w:rFonts w:ascii="SimSun" w:hAnsi="SimSun" w:eastAsia="SimSun" w:cs="SimSun"/>
          <w:sz w:val="16"/>
          <w:szCs w:val="16"/>
          <w:spacing w:val="-35"/>
        </w:rPr>
        <w:t xml:space="preserve"> </w:t>
      </w:r>
      <w:r>
        <w:rPr>
          <w:rFonts w:ascii="SimSun" w:hAnsi="SimSun" w:eastAsia="SimSun" w:cs="SimSun"/>
          <w:sz w:val="16"/>
          <w:szCs w:val="16"/>
          <w:spacing w:val="-11"/>
        </w:rPr>
        <w:t>0</w:t>
      </w:r>
      <w:r>
        <w:rPr>
          <w:rFonts w:ascii="SimSun" w:hAnsi="SimSun" w:eastAsia="SimSun" w:cs="SimSun"/>
          <w:sz w:val="16"/>
          <w:szCs w:val="16"/>
          <w:spacing w:val="-35"/>
        </w:rPr>
        <w:t xml:space="preserve"> </w:t>
      </w:r>
      <w:r>
        <w:rPr>
          <w:rFonts w:ascii="SimSun" w:hAnsi="SimSun" w:eastAsia="SimSun" w:cs="SimSun"/>
          <w:sz w:val="16"/>
          <w:szCs w:val="16"/>
          <w:spacing w:val="-11"/>
        </w:rPr>
        <w:t>所</w:t>
      </w:r>
      <w:r>
        <w:rPr>
          <w:rFonts w:ascii="SimSun" w:hAnsi="SimSun" w:eastAsia="SimSun" w:cs="SimSun"/>
          <w:sz w:val="16"/>
          <w:szCs w:val="16"/>
          <w:spacing w:val="-35"/>
        </w:rPr>
        <w:t xml:space="preserve"> </w:t>
      </w:r>
      <w:r>
        <w:rPr>
          <w:rFonts w:ascii="SimSun" w:hAnsi="SimSun" w:eastAsia="SimSun" w:cs="SimSun"/>
          <w:sz w:val="16"/>
          <w:szCs w:val="16"/>
          <w:spacing w:val="-11"/>
        </w:rPr>
        <w:t>示</w:t>
      </w:r>
      <w:r>
        <w:rPr>
          <w:rFonts w:ascii="SimSun" w:hAnsi="SimSun" w:eastAsia="SimSun" w:cs="SimSun"/>
          <w:sz w:val="16"/>
          <w:szCs w:val="16"/>
          <w:spacing w:val="-42"/>
        </w:rPr>
        <w:t xml:space="preserve"> </w:t>
      </w:r>
      <w:r>
        <w:rPr>
          <w:rFonts w:ascii="SimSun" w:hAnsi="SimSun" w:eastAsia="SimSun" w:cs="SimSun"/>
          <w:sz w:val="16"/>
          <w:szCs w:val="16"/>
          <w:spacing w:val="-11"/>
        </w:rPr>
        <w:t>。</w:t>
      </w:r>
    </w:p>
    <w:p>
      <w:pPr>
        <w:ind w:left="180"/>
        <w:spacing w:before="259" w:line="239" w:lineRule="auto"/>
        <w:rPr>
          <w:rFonts w:ascii="SimSun" w:hAnsi="SimSun" w:eastAsia="SimSun" w:cs="SimSun"/>
          <w:sz w:val="12"/>
          <w:szCs w:val="12"/>
        </w:rPr>
      </w:pPr>
      <w:r>
        <w:drawing>
          <wp:anchor distT="0" distB="0" distL="0" distR="0" simplePos="0" relativeHeight="252291072" behindDoc="1" locked="0" layoutInCell="1" allowOverlap="1">
            <wp:simplePos x="0" y="0"/>
            <wp:positionH relativeFrom="column">
              <wp:posOffset>25389</wp:posOffset>
            </wp:positionH>
            <wp:positionV relativeFrom="paragraph">
              <wp:posOffset>90178</wp:posOffset>
            </wp:positionV>
            <wp:extent cx="4813309" cy="3352876"/>
            <wp:effectExtent l="0" t="0" r="0" b="0"/>
            <wp:wrapNone/>
            <wp:docPr id="492" name="IM 492"/>
            <wp:cNvGraphicFramePr/>
            <a:graphic>
              <a:graphicData uri="http://schemas.openxmlformats.org/drawingml/2006/picture">
                <pic:pic>
                  <pic:nvPicPr>
                    <pic:cNvPr id="492" name="IM 492"/>
                    <pic:cNvPicPr/>
                  </pic:nvPicPr>
                  <pic:blipFill>
                    <a:blip r:embed="rId275"/>
                    <a:stretch>
                      <a:fillRect/>
                    </a:stretch>
                  </pic:blipFill>
                  <pic:spPr>
                    <a:xfrm rot="0">
                      <a:off x="0" y="0"/>
                      <a:ext cx="4813309" cy="3352876"/>
                    </a:xfrm>
                    <a:prstGeom prst="rect">
                      <a:avLst/>
                    </a:prstGeom>
                  </pic:spPr>
                </pic:pic>
              </a:graphicData>
            </a:graphic>
          </wp:anchor>
        </w:drawing>
      </w:r>
      <w:r>
        <w:rPr>
          <w:rFonts w:ascii="SimSun" w:hAnsi="SimSun" w:eastAsia="SimSun" w:cs="SimSun"/>
          <w:sz w:val="12"/>
          <w:szCs w:val="12"/>
          <w:color w:val="FFFFFF"/>
        </w:rPr>
        <w:t>□</w:t>
      </w:r>
    </w:p>
    <w:p>
      <w:pPr>
        <w:ind w:left="279"/>
        <w:spacing w:before="74" w:line="238" w:lineRule="auto"/>
        <w:rPr>
          <w:rFonts w:ascii="SimSun" w:hAnsi="SimSun" w:eastAsia="SimSun" w:cs="SimSun"/>
          <w:sz w:val="12"/>
          <w:szCs w:val="12"/>
        </w:rPr>
      </w:pPr>
      <w:r>
        <w:rPr>
          <w:rFonts w:ascii="SimSun" w:hAnsi="SimSun" w:eastAsia="SimSun" w:cs="SimSun"/>
          <w:sz w:val="7"/>
          <w:szCs w:val="7"/>
          <w:spacing w:val="-3"/>
        </w:rPr>
        <w:t>文件(P)     </w:t>
      </w:r>
      <w:r>
        <w:rPr>
          <w:rFonts w:ascii="LiSu" w:hAnsi="LiSu" w:eastAsia="LiSu" w:cs="LiSu"/>
          <w:sz w:val="12"/>
          <w:szCs w:val="12"/>
          <w:spacing w:val="-3"/>
        </w:rPr>
        <w:t>编辑</w:t>
      </w:r>
      <w:r>
        <w:rPr>
          <w:rFonts w:ascii="SimSun" w:hAnsi="SimSun" w:eastAsia="SimSun" w:cs="SimSun"/>
          <w:sz w:val="12"/>
          <w:szCs w:val="12"/>
          <w:spacing w:val="-7"/>
        </w:rPr>
        <w:t>(E)</w:t>
      </w:r>
      <w:r>
        <w:rPr>
          <w:rFonts w:ascii="SimSun" w:hAnsi="SimSun" w:eastAsia="SimSun" w:cs="SimSun"/>
          <w:sz w:val="12"/>
          <w:szCs w:val="12"/>
          <w:spacing w:val="36"/>
          <w:w w:val="101"/>
        </w:rPr>
        <w:t xml:space="preserve"> </w:t>
      </w:r>
      <w:r>
        <w:rPr>
          <w:rFonts w:ascii="LiSu" w:hAnsi="LiSu" w:eastAsia="LiSu" w:cs="LiSu"/>
          <w:sz w:val="12"/>
          <w:szCs w:val="12"/>
          <w:spacing w:val="-7"/>
        </w:rPr>
        <w:t>浏荒</w:t>
      </w:r>
      <w:r>
        <w:rPr>
          <w:rFonts w:ascii="SimSun" w:hAnsi="SimSun" w:eastAsia="SimSun" w:cs="SimSun"/>
          <w:sz w:val="12"/>
          <w:szCs w:val="12"/>
          <w:spacing w:val="-7"/>
        </w:rPr>
        <w:t>(N)</w:t>
      </w:r>
      <w:r>
        <w:rPr>
          <w:rFonts w:ascii="SimSun" w:hAnsi="SimSun" w:eastAsia="SimSun" w:cs="SimSun"/>
          <w:sz w:val="12"/>
          <w:szCs w:val="12"/>
          <w:spacing w:val="36"/>
        </w:rPr>
        <w:t xml:space="preserve"> </w:t>
      </w:r>
      <w:r>
        <w:rPr>
          <w:rFonts w:ascii="LiSu" w:hAnsi="LiSu" w:eastAsia="LiSu" w:cs="LiSu"/>
          <w:sz w:val="12"/>
          <w:szCs w:val="12"/>
          <w:spacing w:val="-7"/>
        </w:rPr>
        <w:t>搜素</w:t>
      </w:r>
      <w:r>
        <w:rPr>
          <w:rFonts w:ascii="SimSun" w:hAnsi="SimSun" w:eastAsia="SimSun" w:cs="SimSun"/>
          <w:sz w:val="12"/>
          <w:szCs w:val="12"/>
          <w:spacing w:val="-7"/>
        </w:rPr>
        <w:t>(A)</w:t>
      </w:r>
      <w:r>
        <w:rPr>
          <w:rFonts w:ascii="SimSun" w:hAnsi="SimSun" w:eastAsia="SimSun" w:cs="SimSun"/>
          <w:sz w:val="12"/>
          <w:szCs w:val="12"/>
          <w:spacing w:val="15"/>
          <w:w w:val="101"/>
        </w:rPr>
        <w:t xml:space="preserve"> </w:t>
      </w:r>
      <w:r>
        <w:rPr>
          <w:rFonts w:ascii="LiSu" w:hAnsi="LiSu" w:eastAsia="LiSu" w:cs="LiSu"/>
          <w:sz w:val="12"/>
          <w:szCs w:val="12"/>
          <w:spacing w:val="-7"/>
        </w:rPr>
        <w:t>项</w:t>
      </w:r>
      <w:r>
        <w:rPr>
          <w:rFonts w:ascii="LiSu" w:hAnsi="LiSu" w:eastAsia="LiSu" w:cs="LiSu"/>
          <w:sz w:val="12"/>
          <w:szCs w:val="12"/>
          <w:spacing w:val="9"/>
        </w:rPr>
        <w:t xml:space="preserve"> </w:t>
      </w:r>
      <w:r>
        <w:rPr>
          <w:rFonts w:ascii="LiSu" w:hAnsi="LiSu" w:eastAsia="LiSu" w:cs="LiSu"/>
          <w:sz w:val="12"/>
          <w:szCs w:val="12"/>
          <w:spacing w:val="-7"/>
        </w:rPr>
        <w:t>目</w:t>
      </w:r>
      <w:r>
        <w:rPr>
          <w:rFonts w:ascii="SimSun" w:hAnsi="SimSun" w:eastAsia="SimSun" w:cs="SimSun"/>
          <w:sz w:val="12"/>
          <w:szCs w:val="12"/>
          <w:spacing w:val="-7"/>
        </w:rPr>
        <w:t>(P)</w:t>
      </w:r>
      <w:r>
        <w:rPr>
          <w:rFonts w:ascii="SimSun" w:hAnsi="SimSun" w:eastAsia="SimSun" w:cs="SimSun"/>
          <w:sz w:val="12"/>
          <w:szCs w:val="12"/>
          <w:spacing w:val="15"/>
          <w:w w:val="101"/>
        </w:rPr>
        <w:t xml:space="preserve"> </w:t>
      </w:r>
      <w:r>
        <w:rPr>
          <w:rFonts w:ascii="LiSu" w:hAnsi="LiSu" w:eastAsia="LiSu" w:cs="LiSu"/>
          <w:sz w:val="12"/>
          <w:szCs w:val="12"/>
          <w:spacing w:val="-7"/>
        </w:rPr>
        <w:t>数病</w:t>
      </w:r>
      <w:r>
        <w:rPr>
          <w:rFonts w:ascii="SimSun" w:hAnsi="SimSun" w:eastAsia="SimSun" w:cs="SimSun"/>
          <w:sz w:val="12"/>
          <w:szCs w:val="12"/>
          <w:spacing w:val="-7"/>
        </w:rPr>
        <w:t>(T) </w:t>
      </w:r>
      <w:r>
        <w:rPr>
          <w:rFonts w:ascii="LiSu" w:hAnsi="LiSu" w:eastAsia="LiSu" w:cs="LiSu"/>
          <w:sz w:val="12"/>
          <w:szCs w:val="12"/>
          <w:spacing w:val="-7"/>
        </w:rPr>
        <w:t>运</w:t>
      </w:r>
      <w:r>
        <w:rPr>
          <w:rFonts w:ascii="LiSu" w:hAnsi="LiSu" w:eastAsia="LiSu" w:cs="LiSu"/>
          <w:sz w:val="12"/>
          <w:szCs w:val="12"/>
          <w:spacing w:val="-20"/>
        </w:rPr>
        <w:t xml:space="preserve"> </w:t>
      </w:r>
      <w:r>
        <w:rPr>
          <w:rFonts w:ascii="LiSu" w:hAnsi="LiSu" w:eastAsia="LiSu" w:cs="LiSu"/>
          <w:sz w:val="12"/>
          <w:szCs w:val="12"/>
          <w:spacing w:val="-7"/>
        </w:rPr>
        <w:t>行</w:t>
      </w:r>
      <w:r>
        <w:rPr>
          <w:rFonts w:ascii="SimSun" w:hAnsi="SimSun" w:eastAsia="SimSun" w:cs="SimSun"/>
          <w:sz w:val="12"/>
          <w:szCs w:val="12"/>
          <w:spacing w:val="-7"/>
        </w:rPr>
        <w:t>(R)</w:t>
      </w:r>
      <w:r>
        <w:rPr>
          <w:rFonts w:ascii="SimSun" w:hAnsi="SimSun" w:eastAsia="SimSun" w:cs="SimSun"/>
          <w:sz w:val="12"/>
          <w:szCs w:val="12"/>
          <w:spacing w:val="36"/>
        </w:rPr>
        <w:t xml:space="preserve"> </w:t>
      </w:r>
      <w:r>
        <w:rPr>
          <w:rFonts w:ascii="LiSu" w:hAnsi="LiSu" w:eastAsia="LiSu" w:cs="LiSu"/>
          <w:sz w:val="12"/>
          <w:szCs w:val="12"/>
          <w:spacing w:val="-7"/>
        </w:rPr>
        <w:t>窗</w:t>
      </w:r>
      <w:r>
        <w:rPr>
          <w:rFonts w:ascii="LiSu" w:hAnsi="LiSu" w:eastAsia="LiSu" w:cs="LiSu"/>
          <w:sz w:val="12"/>
          <w:szCs w:val="12"/>
          <w:spacing w:val="-7"/>
        </w:rPr>
        <w:t xml:space="preserve"> </w:t>
      </w:r>
      <w:r>
        <w:rPr>
          <w:rFonts w:ascii="LiSu" w:hAnsi="LiSu" w:eastAsia="LiSu" w:cs="LiSu"/>
          <w:sz w:val="12"/>
          <w:szCs w:val="12"/>
          <w:spacing w:val="-7"/>
        </w:rPr>
        <w:t>口</w:t>
      </w:r>
      <w:r>
        <w:rPr>
          <w:rFonts w:ascii="SimSun" w:hAnsi="SimSun" w:eastAsia="SimSun" w:cs="SimSun"/>
          <w:sz w:val="12"/>
          <w:szCs w:val="12"/>
          <w:spacing w:val="-7"/>
        </w:rPr>
        <w:t>(W) </w:t>
      </w:r>
      <w:r>
        <w:rPr>
          <w:rFonts w:ascii="SimSun" w:hAnsi="SimSun" w:eastAsia="SimSun" w:cs="SimSun"/>
          <w:sz w:val="12"/>
          <w:szCs w:val="12"/>
          <w:spacing w:val="-8"/>
        </w:rPr>
        <w:t xml:space="preserve"> </w:t>
      </w:r>
      <w:r>
        <w:rPr>
          <w:rFonts w:ascii="LiSu" w:hAnsi="LiSu" w:eastAsia="LiSu" w:cs="LiSu"/>
          <w:sz w:val="12"/>
          <w:szCs w:val="12"/>
          <w:spacing w:val="-8"/>
        </w:rPr>
        <w:t>帮助</w:t>
      </w:r>
      <w:r>
        <w:rPr>
          <w:rFonts w:ascii="SimSun" w:hAnsi="SimSun" w:eastAsia="SimSun" w:cs="SimSun"/>
          <w:sz w:val="12"/>
          <w:szCs w:val="12"/>
          <w:spacing w:val="-8"/>
        </w:rPr>
        <w:t>(H)</w:t>
      </w:r>
    </w:p>
    <w:p>
      <w:pPr>
        <w:pStyle w:val="BodyText"/>
        <w:ind w:left="630"/>
        <w:spacing w:before="104" w:line="229" w:lineRule="auto"/>
        <w:rPr>
          <w:rFonts w:ascii="SimSun" w:hAnsi="SimSun" w:eastAsia="SimSun" w:cs="SimSun"/>
          <w:sz w:val="12"/>
          <w:szCs w:val="12"/>
        </w:rPr>
      </w:pPr>
      <w:r>
        <w:rPr>
          <w:rFonts w:ascii="SimHei" w:hAnsi="SimHei" w:eastAsia="SimHei" w:cs="SimHei"/>
          <w:sz w:val="12"/>
          <w:szCs w:val="12"/>
          <w:spacing w:val="-5"/>
          <w:position w:val="1"/>
        </w:rPr>
        <w:t>备份</w:t>
      </w:r>
      <w:r>
        <w:rPr>
          <w:rFonts w:ascii="SimHei" w:hAnsi="SimHei" w:eastAsia="SimHei" w:cs="SimHei"/>
          <w:sz w:val="12"/>
          <w:szCs w:val="12"/>
          <w:spacing w:val="14"/>
          <w:position w:val="1"/>
        </w:rPr>
        <w:t xml:space="preserve"> </w:t>
      </w:r>
      <w:r>
        <w:rPr>
          <w:sz w:val="12"/>
          <w:szCs w:val="12"/>
          <w:spacing w:val="-5"/>
          <w:position w:val="1"/>
        </w:rPr>
        <w:t>MVDB                  </w:t>
      </w:r>
      <w:r>
        <w:rPr>
          <w:rFonts w:ascii="LiSu" w:hAnsi="LiSu" w:eastAsia="LiSu" w:cs="LiSu"/>
          <w:sz w:val="12"/>
          <w:szCs w:val="12"/>
          <w:spacing w:val="-5"/>
          <w:position w:val="-1"/>
        </w:rPr>
        <w:t>原数据库</w:t>
      </w:r>
      <w:r>
        <w:rPr>
          <w:rFonts w:ascii="LiSu" w:hAnsi="LiSu" w:eastAsia="LiSu" w:cs="LiSu"/>
          <w:sz w:val="12"/>
          <w:szCs w:val="12"/>
          <w:spacing w:val="19"/>
          <w:position w:val="-1"/>
        </w:rPr>
        <w:t xml:space="preserve"> </w:t>
      </w:r>
      <w:r>
        <w:rPr>
          <w:rFonts w:ascii="SimSun" w:hAnsi="SimSun" w:eastAsia="SimSun" w:cs="SimSun"/>
          <w:sz w:val="12"/>
          <w:szCs w:val="12"/>
          <w:spacing w:val="-5"/>
          <w:position w:val="-1"/>
        </w:rPr>
        <w:t>MV</w:t>
      </w:r>
      <w:r>
        <w:rPr>
          <w:rFonts w:ascii="SimSun" w:hAnsi="SimSun" w:eastAsia="SimSun" w:cs="SimSun"/>
          <w:sz w:val="12"/>
          <w:szCs w:val="12"/>
          <w:spacing w:val="-6"/>
          <w:position w:val="-1"/>
        </w:rPr>
        <w:t>DB</w:t>
      </w:r>
    </w:p>
    <w:p>
      <w:pPr>
        <w:ind w:left="180"/>
        <w:spacing w:before="71" w:line="164" w:lineRule="auto"/>
        <w:rPr>
          <w:rFonts w:ascii="LiSu" w:hAnsi="LiSu" w:eastAsia="LiSu" w:cs="LiSu"/>
          <w:sz w:val="16"/>
          <w:szCs w:val="16"/>
        </w:rPr>
      </w:pPr>
      <w:r>
        <w:rPr>
          <w:rFonts w:ascii="LiSu" w:hAnsi="LiSu" w:eastAsia="LiSu" w:cs="LiSu"/>
          <w:sz w:val="31"/>
          <w:szCs w:val="31"/>
          <w:spacing w:val="-39"/>
          <w:w w:val="67"/>
          <w:position w:val="-3"/>
        </w:rPr>
        <w:t>四</w:t>
      </w:r>
      <w:r>
        <w:rPr>
          <w:rFonts w:ascii="LiSu" w:hAnsi="LiSu" w:eastAsia="LiSu" w:cs="LiSu"/>
          <w:sz w:val="31"/>
          <w:szCs w:val="31"/>
          <w:spacing w:val="78"/>
          <w:position w:val="-3"/>
        </w:rPr>
        <w:t xml:space="preserve">  </w:t>
      </w:r>
      <w:r>
        <w:rPr>
          <w:rFonts w:ascii="LiSu" w:hAnsi="LiSu" w:eastAsia="LiSu" w:cs="LiSu"/>
          <w:sz w:val="12"/>
          <w:szCs w:val="12"/>
          <w:spacing w:val="-4"/>
          <w:w w:val="96"/>
          <w:position w:val="3"/>
        </w:rPr>
        <w:t>预范命全</w:t>
      </w:r>
      <w:r>
        <w:rPr>
          <w:rFonts w:ascii="LiSu" w:hAnsi="LiSu" w:eastAsia="LiSu" w:cs="LiSu"/>
          <w:sz w:val="12"/>
          <w:szCs w:val="12"/>
          <w:spacing w:val="24"/>
          <w:position w:val="3"/>
        </w:rPr>
        <w:t xml:space="preserve">  </w:t>
      </w:r>
      <w:r>
        <w:rPr>
          <w:rFonts w:ascii="SimSun" w:hAnsi="SimSun" w:eastAsia="SimSun" w:cs="SimSun"/>
          <w:sz w:val="16"/>
          <w:szCs w:val="16"/>
          <w:spacing w:val="-4"/>
          <w:w w:val="96"/>
        </w:rPr>
        <w:t>O</w:t>
      </w:r>
      <w:r>
        <w:rPr>
          <w:rFonts w:ascii="SimSun" w:hAnsi="SimSun" w:eastAsia="SimSun" w:cs="SimSun"/>
          <w:sz w:val="16"/>
          <w:szCs w:val="16"/>
          <w:spacing w:val="-34"/>
        </w:rPr>
        <w:t xml:space="preserve"> </w:t>
      </w:r>
      <w:r>
        <w:rPr>
          <w:rFonts w:ascii="LiSu" w:hAnsi="LiSu" w:eastAsia="LiSu" w:cs="LiSu"/>
          <w:sz w:val="16"/>
          <w:szCs w:val="16"/>
          <w:spacing w:val="-4"/>
          <w:w w:val="96"/>
        </w:rPr>
        <w:t>运行</w:t>
      </w:r>
    </w:p>
    <w:p>
      <w:pPr>
        <w:ind w:left="670"/>
        <w:spacing w:before="86" w:line="235" w:lineRule="auto"/>
        <w:rPr>
          <w:rFonts w:ascii="SimSun" w:hAnsi="SimSun" w:eastAsia="SimSun" w:cs="SimSun"/>
          <w:sz w:val="16"/>
          <w:szCs w:val="16"/>
        </w:rPr>
      </w:pPr>
      <w:r>
        <w:rPr>
          <w:rFonts w:ascii="SimSun" w:hAnsi="SimSun" w:eastAsia="SimSun" w:cs="SimSun"/>
          <w:sz w:val="12"/>
          <w:szCs w:val="12"/>
          <w:spacing w:val="-4"/>
          <w:position w:val="-2"/>
        </w:rPr>
        <w:t>复原处型</w:t>
      </w:r>
      <w:r>
        <w:rPr>
          <w:rFonts w:ascii="SimSun" w:hAnsi="SimSun" w:eastAsia="SimSun" w:cs="SimSun"/>
          <w:sz w:val="12"/>
          <w:szCs w:val="12"/>
          <w:spacing w:val="17"/>
          <w:w w:val="101"/>
          <w:position w:val="-2"/>
        </w:rPr>
        <w:t xml:space="preserve">   </w:t>
      </w:r>
      <w:r>
        <w:rPr>
          <w:rFonts w:ascii="SimSun" w:hAnsi="SimSun" w:eastAsia="SimSun" w:cs="SimSun"/>
          <w:sz w:val="16"/>
          <w:szCs w:val="16"/>
          <w:spacing w:val="-4"/>
        </w:rPr>
        <w:t>设置用于重定向复原的存储容器</w:t>
      </w:r>
    </w:p>
    <w:p>
      <w:pPr>
        <w:ind w:left="180"/>
        <w:spacing w:before="47" w:line="236" w:lineRule="auto"/>
        <w:rPr>
          <w:rFonts w:ascii="SimSun" w:hAnsi="SimSun" w:eastAsia="SimSun" w:cs="SimSun"/>
          <w:sz w:val="12"/>
          <w:szCs w:val="12"/>
        </w:rPr>
      </w:pPr>
      <w:r>
        <w:rPr>
          <w:rFonts w:ascii="SimSun" w:hAnsi="SimSun" w:eastAsia="SimSun" w:cs="SimSun"/>
          <w:sz w:val="16"/>
          <w:szCs w:val="16"/>
          <w:spacing w:val="-9"/>
          <w:position w:val="3"/>
        </w:rPr>
        <w:t>密    </w:t>
      </w:r>
      <w:r>
        <w:rPr>
          <w:rFonts w:ascii="SimSun" w:hAnsi="SimSun" w:eastAsia="SimSun" w:cs="SimSun"/>
          <w:sz w:val="12"/>
          <w:szCs w:val="12"/>
          <w:color w:val="FFFFFF"/>
          <w:spacing w:val="-9"/>
          <w:position w:val="8"/>
        </w:rPr>
        <w:t>想原对象     </w:t>
      </w:r>
      <w:r>
        <w:rPr>
          <w:rFonts w:ascii="SimSun" w:hAnsi="SimSun" w:eastAsia="SimSun" w:cs="SimSun"/>
          <w:sz w:val="12"/>
          <w:szCs w:val="12"/>
          <w:spacing w:val="-9"/>
        </w:rPr>
        <w:t>在复原提作期间您可以更改数据库的表空间容器，当表空间容器不可</w:t>
      </w:r>
      <w:r>
        <w:rPr>
          <w:rFonts w:ascii="SimSun" w:hAnsi="SimSun" w:eastAsia="SimSun" w:cs="SimSun"/>
          <w:sz w:val="12"/>
          <w:szCs w:val="12"/>
          <w:spacing w:val="-10"/>
        </w:rPr>
        <w:t>访问，或您正格数虽库复原到不具有相同容都</w:t>
      </w:r>
    </w:p>
    <w:p>
      <w:pPr>
        <w:ind w:left="670"/>
        <w:spacing w:before="7" w:line="203" w:lineRule="auto"/>
        <w:rPr>
          <w:rFonts w:ascii="SimSun" w:hAnsi="SimSun" w:eastAsia="SimSun" w:cs="SimSun"/>
          <w:sz w:val="12"/>
          <w:szCs w:val="12"/>
        </w:rPr>
      </w:pPr>
      <w:r>
        <w:rPr>
          <w:rFonts w:ascii="LiSu" w:hAnsi="LiSu" w:eastAsia="LiSu" w:cs="LiSu"/>
          <w:sz w:val="12"/>
          <w:szCs w:val="12"/>
          <w:spacing w:val="-9"/>
          <w:position w:val="1"/>
        </w:rPr>
        <w:t>复原客器</w:t>
      </w:r>
      <w:r>
        <w:rPr>
          <w:rFonts w:ascii="LiSu" w:hAnsi="LiSu" w:eastAsia="LiSu" w:cs="LiSu"/>
          <w:sz w:val="12"/>
          <w:szCs w:val="12"/>
          <w:spacing w:val="-9"/>
          <w:position w:val="1"/>
        </w:rPr>
        <w:t xml:space="preserve">    </w:t>
      </w:r>
      <w:r>
        <w:rPr>
          <w:rFonts w:ascii="SimSun" w:hAnsi="SimSun" w:eastAsia="SimSun" w:cs="SimSun"/>
          <w:sz w:val="12"/>
          <w:szCs w:val="12"/>
          <w:spacing w:val="-9"/>
        </w:rPr>
        <w:t>路径的机悉时，必须更改该表空间容器，只有系统管理或数据</w:t>
      </w:r>
      <w:r>
        <w:rPr>
          <w:rFonts w:ascii="SimSun" w:hAnsi="SimSun" w:eastAsia="SimSun" w:cs="SimSun"/>
          <w:sz w:val="12"/>
          <w:szCs w:val="12"/>
          <w:spacing w:val="-10"/>
        </w:rPr>
        <w:t>库管理表空间的容器才可被重定向。选择每一个包含</w:t>
      </w:r>
    </w:p>
    <w:p>
      <w:pPr>
        <w:ind w:left="1390"/>
        <w:spacing w:before="8" w:line="162" w:lineRule="auto"/>
        <w:rPr>
          <w:rFonts w:ascii="SimSun" w:hAnsi="SimSun" w:eastAsia="SimSun" w:cs="SimSun"/>
          <w:sz w:val="12"/>
          <w:szCs w:val="12"/>
        </w:rPr>
      </w:pPr>
      <w:r>
        <w:rPr>
          <w:rFonts w:ascii="SimSun" w:hAnsi="SimSun" w:eastAsia="SimSun" w:cs="SimSun"/>
          <w:sz w:val="12"/>
          <w:szCs w:val="12"/>
          <w:spacing w:val="-12"/>
        </w:rPr>
        <w:t>要重定向的容器的表空间，然后指定容器信息，</w:t>
      </w:r>
    </w:p>
    <w:p>
      <w:pPr>
        <w:ind w:left="670"/>
        <w:spacing w:line="197" w:lineRule="auto"/>
        <w:rPr>
          <w:rFonts w:ascii="SimSun" w:hAnsi="SimSun" w:eastAsia="SimSun" w:cs="SimSun"/>
          <w:sz w:val="12"/>
          <w:szCs w:val="12"/>
        </w:rPr>
      </w:pPr>
      <w:r>
        <w:rPr>
          <w:rFonts w:ascii="SimSun" w:hAnsi="SimSun" w:eastAsia="SimSun" w:cs="SimSun"/>
          <w:sz w:val="12"/>
          <w:szCs w:val="12"/>
          <w:spacing w:val="-2"/>
        </w:rPr>
        <w:t>复原选项</w:t>
      </w:r>
    </w:p>
    <w:p>
      <w:pPr>
        <w:ind w:left="1390"/>
        <w:spacing w:before="47" w:line="222" w:lineRule="auto"/>
        <w:rPr>
          <w:rFonts w:ascii="SimHei" w:hAnsi="SimHei" w:eastAsia="SimHei" w:cs="SimHei"/>
          <w:sz w:val="12"/>
          <w:szCs w:val="12"/>
        </w:rPr>
      </w:pPr>
      <w:r>
        <w:rPr>
          <w:rFonts w:ascii="SimHei" w:hAnsi="SimHei" w:eastAsia="SimHei" w:cs="SimHei"/>
          <w:sz w:val="12"/>
          <w:szCs w:val="12"/>
          <w:spacing w:val="-9"/>
        </w:rPr>
        <w:t>具有要重定向的容器的表空间：</w:t>
      </w:r>
    </w:p>
    <w:p>
      <w:pPr>
        <w:pStyle w:val="BodyText"/>
        <w:spacing w:line="321" w:lineRule="auto"/>
        <w:rPr/>
      </w:pPr>
      <w:r/>
    </w:p>
    <w:p>
      <w:pPr>
        <w:ind w:left="1770"/>
        <w:spacing w:before="52" w:line="190" w:lineRule="auto"/>
        <w:rPr>
          <w:rFonts w:ascii="SimHei" w:hAnsi="SimHei" w:eastAsia="SimHei" w:cs="SimHei"/>
          <w:sz w:val="12"/>
          <w:szCs w:val="12"/>
        </w:rPr>
      </w:pPr>
      <w:r>
        <w:rPr>
          <w:rFonts w:ascii="SimSun" w:hAnsi="SimSun" w:eastAsia="SimSun" w:cs="SimSun"/>
          <w:sz w:val="12"/>
          <w:szCs w:val="12"/>
          <w:spacing w:val="-5"/>
          <w:position w:val="-1"/>
        </w:rPr>
        <w:t>容器路径                                         </w:t>
      </w:r>
      <w:r>
        <w:rPr>
          <w:rFonts w:ascii="LiSu" w:hAnsi="LiSu" w:eastAsia="LiSu" w:cs="LiSu"/>
          <w:sz w:val="16"/>
          <w:szCs w:val="16"/>
          <w:spacing w:val="-6"/>
        </w:rPr>
        <w:t>类型</w:t>
      </w:r>
      <w:r>
        <w:rPr>
          <w:rFonts w:ascii="LiSu" w:hAnsi="LiSu" w:eastAsia="LiSu" w:cs="LiSu"/>
          <w:sz w:val="16"/>
          <w:szCs w:val="16"/>
          <w:spacing w:val="-6"/>
        </w:rPr>
        <w:t xml:space="preserve">         </w:t>
      </w:r>
      <w:r>
        <w:rPr>
          <w:rFonts w:ascii="SimHei" w:hAnsi="SimHei" w:eastAsia="SimHei" w:cs="SimHei"/>
          <w:sz w:val="12"/>
          <w:szCs w:val="12"/>
          <w:color w:val="FFFFFF"/>
          <w:spacing w:val="-6"/>
        </w:rPr>
        <w:t>页大小</w:t>
      </w:r>
      <w:r>
        <w:rPr>
          <w:rFonts w:ascii="SimHei" w:hAnsi="SimHei" w:eastAsia="SimHei" w:cs="SimHei"/>
          <w:sz w:val="12"/>
          <w:szCs w:val="12"/>
          <w:color w:val="FFFFFF"/>
          <w:spacing w:val="6"/>
        </w:rPr>
        <w:t xml:space="preserve">         </w:t>
      </w:r>
      <w:r>
        <w:rPr>
          <w:rFonts w:ascii="SimHei" w:hAnsi="SimHei" w:eastAsia="SimHei" w:cs="SimHei"/>
          <w:sz w:val="12"/>
          <w:szCs w:val="12"/>
          <w:spacing w:val="-6"/>
        </w:rPr>
        <w:t>添加</w:t>
      </w:r>
    </w:p>
    <w:p>
      <w:pPr>
        <w:ind w:left="6390"/>
        <w:spacing w:before="136" w:line="219" w:lineRule="auto"/>
        <w:rPr>
          <w:rFonts w:ascii="SimSun" w:hAnsi="SimSun" w:eastAsia="SimSun" w:cs="SimSun"/>
          <w:sz w:val="12"/>
          <w:szCs w:val="12"/>
        </w:rPr>
      </w:pPr>
      <w:r>
        <w:rPr>
          <w:rFonts w:ascii="SimSun" w:hAnsi="SimSun" w:eastAsia="SimSun" w:cs="SimSun"/>
          <w:sz w:val="12"/>
          <w:szCs w:val="12"/>
          <w:spacing w:val="-3"/>
        </w:rPr>
        <w:t>除去</w:t>
      </w:r>
    </w:p>
    <w:p>
      <w:pPr>
        <w:ind w:left="6340"/>
        <w:spacing w:before="158" w:line="220" w:lineRule="auto"/>
        <w:rPr>
          <w:rFonts w:ascii="SimSun" w:hAnsi="SimSun" w:eastAsia="SimSun" w:cs="SimSun"/>
          <w:sz w:val="12"/>
          <w:szCs w:val="12"/>
        </w:rPr>
      </w:pPr>
      <w:r>
        <w:rPr>
          <w:rFonts w:ascii="SimSun" w:hAnsi="SimSun" w:eastAsia="SimSun" w:cs="SimSun"/>
          <w:sz w:val="12"/>
          <w:szCs w:val="12"/>
          <w:color w:val="FFFFFF"/>
          <w:spacing w:val="-6"/>
        </w:rPr>
        <w:t>测宽。</w:t>
      </w:r>
    </w:p>
    <w:p>
      <w:pPr>
        <w:ind w:left="1710"/>
        <w:spacing w:before="153" w:line="229" w:lineRule="auto"/>
        <w:rPr>
          <w:rFonts w:ascii="SimSun" w:hAnsi="SimSun" w:eastAsia="SimSun" w:cs="SimSun"/>
          <w:sz w:val="12"/>
          <w:szCs w:val="12"/>
        </w:rPr>
      </w:pPr>
      <w:r>
        <w:rPr>
          <w:rFonts w:ascii="SimSun" w:hAnsi="SimSun" w:eastAsia="SimSun" w:cs="SimSun"/>
          <w:sz w:val="12"/>
          <w:szCs w:val="12"/>
        </w:rPr>
        <w:t>《</w:t>
      </w:r>
    </w:p>
    <w:p>
      <w:pPr>
        <w:ind w:left="1429"/>
        <w:spacing w:before="119" w:line="215" w:lineRule="auto"/>
        <w:rPr>
          <w:rFonts w:ascii="SimHei" w:hAnsi="SimHei" w:eastAsia="SimHei" w:cs="SimHei"/>
          <w:sz w:val="12"/>
          <w:szCs w:val="12"/>
        </w:rPr>
      </w:pPr>
      <w:r>
        <w:rPr>
          <w:rFonts w:ascii="SimHei" w:hAnsi="SimHei" w:eastAsia="SimHei" w:cs="SimHei"/>
          <w:sz w:val="12"/>
          <w:szCs w:val="12"/>
          <w:spacing w:val="-11"/>
        </w:rPr>
        <w:t>在备份数蛋库之后，表空间可能被更改。例如，可能添加了某容器或容器的大小可能更改。当您重定向表空</w:t>
      </w:r>
    </w:p>
    <w:p>
      <w:pPr>
        <w:ind w:left="1429"/>
        <w:spacing w:before="1" w:line="212" w:lineRule="auto"/>
        <w:rPr>
          <w:rFonts w:ascii="SimHei" w:hAnsi="SimHei" w:eastAsia="SimHei" w:cs="SimHei"/>
          <w:sz w:val="12"/>
          <w:szCs w:val="12"/>
        </w:rPr>
      </w:pPr>
      <w:r>
        <w:rPr>
          <w:rFonts w:ascii="SimHei" w:hAnsi="SimHei" w:eastAsia="SimHei" w:cs="SimHei"/>
          <w:sz w:val="12"/>
          <w:szCs w:val="12"/>
          <w:spacing w:val="-12"/>
        </w:rPr>
        <w:t>间的容器时，可能希望保留这些更改。</w:t>
      </w:r>
    </w:p>
    <w:p>
      <w:pPr>
        <w:spacing w:line="17" w:lineRule="exact"/>
        <w:rPr/>
      </w:pPr>
      <w:r/>
    </w:p>
    <w:p>
      <w:pPr>
        <w:spacing w:line="17" w:lineRule="exact"/>
        <w:sectPr>
          <w:type w:val="continuous"/>
          <w:pgSz w:w="9520" w:h="14590"/>
          <w:pgMar w:top="572" w:right="433" w:bottom="400" w:left="749" w:header="0" w:footer="0" w:gutter="0"/>
          <w:cols w:equalWidth="0" w:num="1">
            <w:col w:w="8337" w:space="0"/>
          </w:cols>
        </w:sectPr>
        <w:rPr/>
      </w:pPr>
    </w:p>
    <w:p>
      <w:pPr>
        <w:ind w:left="1429"/>
        <w:spacing w:before="90" w:line="184" w:lineRule="auto"/>
        <w:rPr>
          <w:rFonts w:ascii="SimSun" w:hAnsi="SimSun" w:eastAsia="SimSun" w:cs="SimSun"/>
          <w:sz w:val="12"/>
          <w:szCs w:val="12"/>
        </w:rPr>
      </w:pPr>
      <w:r>
        <w:rPr>
          <w:rFonts w:ascii="SimSun" w:hAnsi="SimSun" w:eastAsia="SimSun" w:cs="SimSun"/>
          <w:sz w:val="12"/>
          <w:szCs w:val="12"/>
          <w:spacing w:val="-10"/>
        </w:rPr>
        <w:t>在前浪数端库时保留日志中记景的任何表空间更改</w:t>
      </w:r>
    </w:p>
    <w:p>
      <w:pPr>
        <w:pStyle w:val="BodyText"/>
        <w:spacing w:line="14" w:lineRule="auto"/>
        <w:rPr>
          <w:sz w:val="2"/>
        </w:rPr>
      </w:pPr>
      <w:r>
        <w:rPr>
          <w:sz w:val="2"/>
          <w:szCs w:val="2"/>
        </w:rPr>
        <w:br w:type="column"/>
      </w:r>
    </w:p>
    <w:p>
      <w:pPr>
        <w:spacing w:before="30" w:line="206" w:lineRule="auto"/>
        <w:rPr>
          <w:rFonts w:ascii="SimSun" w:hAnsi="SimSun" w:eastAsia="SimSun" w:cs="SimSun"/>
          <w:sz w:val="16"/>
          <w:szCs w:val="16"/>
        </w:rPr>
      </w:pPr>
      <w:r>
        <w:rPr>
          <w:rFonts w:ascii="SimSun" w:hAnsi="SimSun" w:eastAsia="SimSun" w:cs="SimSun"/>
          <w:sz w:val="16"/>
          <w:szCs w:val="16"/>
          <w:color w:val="FFFFFF"/>
          <w:spacing w:val="-2"/>
        </w:rPr>
        <w:t>缺省渣</w:t>
      </w:r>
    </w:p>
    <w:p>
      <w:pPr>
        <w:spacing w:line="206" w:lineRule="auto"/>
        <w:sectPr>
          <w:type w:val="continuous"/>
          <w:pgSz w:w="9520" w:h="14590"/>
          <w:pgMar w:top="572" w:right="433" w:bottom="400" w:left="749" w:header="0" w:footer="0" w:gutter="0"/>
          <w:cols w:equalWidth="0" w:num="2">
            <w:col w:w="6090" w:space="100"/>
            <w:col w:w="2147" w:space="0"/>
          </w:cols>
        </w:sectPr>
        <w:rPr>
          <w:rFonts w:ascii="SimSun" w:hAnsi="SimSun" w:eastAsia="SimSun" w:cs="SimSun"/>
          <w:sz w:val="16"/>
          <w:szCs w:val="16"/>
        </w:rPr>
      </w:pPr>
    </w:p>
    <w:p>
      <w:pPr>
        <w:pStyle w:val="BodyText"/>
        <w:spacing w:line="284" w:lineRule="auto"/>
        <w:rPr/>
      </w:pPr>
      <w:r/>
    </w:p>
    <w:p>
      <w:pPr>
        <w:pStyle w:val="BodyText"/>
        <w:spacing w:line="285" w:lineRule="auto"/>
        <w:rPr/>
      </w:pPr>
      <w:r/>
    </w:p>
    <w:p>
      <w:pPr>
        <w:ind w:left="6929"/>
        <w:spacing w:before="40" w:line="222" w:lineRule="auto"/>
        <w:rPr>
          <w:rFonts w:ascii="SimSun" w:hAnsi="SimSun" w:eastAsia="SimSun" w:cs="SimSun"/>
          <w:sz w:val="12"/>
          <w:szCs w:val="12"/>
        </w:rPr>
      </w:pPr>
      <w:r>
        <w:rPr>
          <w:rFonts w:ascii="SimSun" w:hAnsi="SimSun" w:eastAsia="SimSun" w:cs="SimSun"/>
          <w:sz w:val="12"/>
          <w:szCs w:val="12"/>
        </w:rPr>
        <w:t>四</w:t>
      </w:r>
    </w:p>
    <w:p>
      <w:pPr>
        <w:pStyle w:val="BodyText"/>
        <w:spacing w:line="312" w:lineRule="auto"/>
        <w:rPr/>
      </w:pPr>
      <w:r/>
    </w:p>
    <w:p>
      <w:pPr>
        <w:ind w:left="3050"/>
        <w:spacing w:before="52" w:line="184" w:lineRule="auto"/>
        <w:rPr>
          <w:rFonts w:ascii="SimSun" w:hAnsi="SimSun" w:eastAsia="SimSun" w:cs="SimSun"/>
          <w:sz w:val="16"/>
          <w:szCs w:val="16"/>
        </w:rPr>
      </w:pPr>
      <w:r>
        <w:rPr>
          <w:rFonts w:ascii="SimSun" w:hAnsi="SimSun" w:eastAsia="SimSun" w:cs="SimSun"/>
          <w:sz w:val="16"/>
          <w:szCs w:val="16"/>
          <w:spacing w:val="13"/>
        </w:rPr>
        <w:t>图2</w:t>
      </w:r>
      <w:r>
        <w:rPr>
          <w:rFonts w:ascii="SimSun" w:hAnsi="SimSun" w:eastAsia="SimSun" w:cs="SimSun"/>
          <w:sz w:val="16"/>
          <w:szCs w:val="16"/>
          <w:spacing w:val="-40"/>
        </w:rPr>
        <w:t xml:space="preserve"> </w:t>
      </w:r>
      <w:r>
        <w:rPr>
          <w:rFonts w:ascii="SimSun" w:hAnsi="SimSun" w:eastAsia="SimSun" w:cs="SimSun"/>
          <w:sz w:val="16"/>
          <w:szCs w:val="16"/>
          <w:spacing w:val="13"/>
        </w:rPr>
        <w:t>.</w:t>
      </w:r>
      <w:r>
        <w:rPr>
          <w:rFonts w:ascii="SimSun" w:hAnsi="SimSun" w:eastAsia="SimSun" w:cs="SimSun"/>
          <w:sz w:val="16"/>
          <w:szCs w:val="16"/>
          <w:spacing w:val="-43"/>
        </w:rPr>
        <w:t xml:space="preserve"> </w:t>
      </w:r>
      <w:r>
        <w:rPr>
          <w:rFonts w:ascii="SimSun" w:hAnsi="SimSun" w:eastAsia="SimSun" w:cs="SimSun"/>
          <w:sz w:val="16"/>
          <w:szCs w:val="16"/>
          <w:spacing w:val="13"/>
        </w:rPr>
        <w:t>80</w:t>
      </w:r>
      <w:r>
        <w:rPr>
          <w:rFonts w:ascii="SimSun" w:hAnsi="SimSun" w:eastAsia="SimSun" w:cs="SimSun"/>
          <w:sz w:val="16"/>
          <w:szCs w:val="16"/>
          <w:spacing w:val="5"/>
        </w:rPr>
        <w:t xml:space="preserve">  </w:t>
      </w:r>
      <w:r>
        <w:rPr>
          <w:rFonts w:ascii="SimSun" w:hAnsi="SimSun" w:eastAsia="SimSun" w:cs="SimSun"/>
          <w:sz w:val="16"/>
          <w:szCs w:val="16"/>
          <w:spacing w:val="13"/>
        </w:rPr>
        <w:t>复原容器</w:t>
      </w:r>
    </w:p>
    <w:p>
      <w:pPr>
        <w:spacing w:line="184" w:lineRule="auto"/>
        <w:sectPr>
          <w:type w:val="continuous"/>
          <w:pgSz w:w="9520" w:h="14590"/>
          <w:pgMar w:top="572" w:right="433" w:bottom="400" w:left="749" w:header="0" w:footer="0" w:gutter="0"/>
          <w:cols w:equalWidth="0" w:num="1">
            <w:col w:w="8337" w:space="0"/>
          </w:cols>
        </w:sectPr>
        <w:rPr>
          <w:rFonts w:ascii="SimSun" w:hAnsi="SimSun" w:eastAsia="SimSun" w:cs="SimSun"/>
          <w:sz w:val="16"/>
          <w:szCs w:val="16"/>
        </w:rPr>
      </w:pPr>
    </w:p>
    <w:p>
      <w:pPr>
        <w:spacing w:before="132" w:line="183" w:lineRule="auto"/>
        <w:rPr>
          <w:rFonts w:ascii="SimSun" w:hAnsi="SimSun" w:eastAsia="SimSun" w:cs="SimSun"/>
          <w:sz w:val="11"/>
          <w:szCs w:val="11"/>
        </w:rPr>
      </w:pPr>
      <w:r>
        <w:drawing>
          <wp:anchor distT="0" distB="0" distL="0" distR="0" simplePos="0" relativeHeight="252316672" behindDoc="0" locked="0" layoutInCell="0" allowOverlap="1">
            <wp:simplePos x="0" y="0"/>
            <wp:positionH relativeFrom="page">
              <wp:posOffset>380980</wp:posOffset>
            </wp:positionH>
            <wp:positionV relativeFrom="page">
              <wp:posOffset>419065</wp:posOffset>
            </wp:positionV>
            <wp:extent cx="6361" cy="203220"/>
            <wp:effectExtent l="0" t="0" r="0" b="0"/>
            <wp:wrapNone/>
            <wp:docPr id="494" name="IM 494"/>
            <wp:cNvGraphicFramePr/>
            <a:graphic>
              <a:graphicData uri="http://schemas.openxmlformats.org/drawingml/2006/picture">
                <pic:pic>
                  <pic:nvPicPr>
                    <pic:cNvPr id="494" name="IM 494"/>
                    <pic:cNvPicPr/>
                  </pic:nvPicPr>
                  <pic:blipFill>
                    <a:blip r:embed="rId276"/>
                    <a:stretch>
                      <a:fillRect/>
                    </a:stretch>
                  </pic:blipFill>
                  <pic:spPr>
                    <a:xfrm rot="0">
                      <a:off x="0" y="0"/>
                      <a:ext cx="6361" cy="203220"/>
                    </a:xfrm>
                    <a:prstGeom prst="rect">
                      <a:avLst/>
                    </a:prstGeom>
                  </pic:spPr>
                </pic:pic>
              </a:graphicData>
            </a:graphic>
          </wp:anchor>
        </w:drawing>
      </w:r>
      <w:r>
        <w:drawing>
          <wp:anchor distT="0" distB="0" distL="0" distR="0" simplePos="0" relativeHeight="252314624" behindDoc="0" locked="0" layoutInCell="0" allowOverlap="1">
            <wp:simplePos x="0" y="0"/>
            <wp:positionH relativeFrom="page">
              <wp:posOffset>393702</wp:posOffset>
            </wp:positionH>
            <wp:positionV relativeFrom="page">
              <wp:posOffset>609566</wp:posOffset>
            </wp:positionV>
            <wp:extent cx="1384291" cy="6405"/>
            <wp:effectExtent l="0" t="0" r="0" b="0"/>
            <wp:wrapNone/>
            <wp:docPr id="496" name="IM 496"/>
            <wp:cNvGraphicFramePr/>
            <a:graphic>
              <a:graphicData uri="http://schemas.openxmlformats.org/drawingml/2006/picture">
                <pic:pic>
                  <pic:nvPicPr>
                    <pic:cNvPr id="496" name="IM 496"/>
                    <pic:cNvPicPr/>
                  </pic:nvPicPr>
                  <pic:blipFill>
                    <a:blip r:embed="rId277"/>
                    <a:stretch>
                      <a:fillRect/>
                    </a:stretch>
                  </pic:blipFill>
                  <pic:spPr>
                    <a:xfrm rot="0">
                      <a:off x="0" y="0"/>
                      <a:ext cx="1384291" cy="6405"/>
                    </a:xfrm>
                    <a:prstGeom prst="rect">
                      <a:avLst/>
                    </a:prstGeom>
                  </pic:spPr>
                </pic:pic>
              </a:graphicData>
            </a:graphic>
          </wp:anchor>
        </w:drawing>
      </w:r>
      <w:r>
        <w:pict>
          <v:shape id="_x0000_s974" style="position:absolute;margin-left:24.417pt;margin-top:1.32051pt;mso-position-vertical-relative:text;mso-position-horizontal-relative:text;width:81.4pt;height:13.4pt;z-index:25230950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19"/>
                      <w:szCs w:val="19"/>
                    </w:rPr>
                  </w:pPr>
                  <w:r>
                    <w:rPr>
                      <w:rFonts w:ascii="SimHei" w:hAnsi="SimHei" w:eastAsia="SimHei" w:cs="SimHei"/>
                      <w:sz w:val="19"/>
                      <w:szCs w:val="19"/>
                      <w:spacing w:val="8"/>
                    </w:rPr>
                    <w:t>大数据基础与管理</w:t>
                  </w:r>
                </w:p>
              </w:txbxContent>
            </v:textbox>
          </v:shape>
        </w:pict>
      </w:r>
      <w:r>
        <w:drawing>
          <wp:anchor distT="0" distB="0" distL="0" distR="0" simplePos="0" relativeHeight="252315648" behindDoc="0" locked="0" layoutInCell="0" allowOverlap="1">
            <wp:simplePos x="0" y="0"/>
            <wp:positionH relativeFrom="page">
              <wp:posOffset>857253</wp:posOffset>
            </wp:positionH>
            <wp:positionV relativeFrom="page">
              <wp:posOffset>2019296</wp:posOffset>
            </wp:positionV>
            <wp:extent cx="95230" cy="76219"/>
            <wp:effectExtent l="0" t="0" r="0" b="0"/>
            <wp:wrapNone/>
            <wp:docPr id="498" name="IM 498"/>
            <wp:cNvGraphicFramePr/>
            <a:graphic>
              <a:graphicData uri="http://schemas.openxmlformats.org/drawingml/2006/picture">
                <pic:pic>
                  <pic:nvPicPr>
                    <pic:cNvPr id="498" name="IM 498"/>
                    <pic:cNvPicPr/>
                  </pic:nvPicPr>
                  <pic:blipFill>
                    <a:blip r:embed="rId278"/>
                    <a:stretch>
                      <a:fillRect/>
                    </a:stretch>
                  </pic:blipFill>
                  <pic:spPr>
                    <a:xfrm rot="0">
                      <a:off x="0" y="0"/>
                      <a:ext cx="95230" cy="76219"/>
                    </a:xfrm>
                    <a:prstGeom prst="rect">
                      <a:avLst/>
                    </a:prstGeom>
                  </pic:spPr>
                </pic:pic>
              </a:graphicData>
            </a:graphic>
          </wp:anchor>
        </w:drawing>
      </w:r>
      <w:r>
        <w:rPr>
          <w:rFonts w:ascii="SimSun" w:hAnsi="SimSun" w:eastAsia="SimSun" w:cs="SimSun"/>
          <w:sz w:val="11"/>
          <w:szCs w:val="11"/>
          <w:b/>
          <w:bCs/>
          <w:spacing w:val="-3"/>
        </w:rPr>
        <w:t>48</w:t>
      </w:r>
    </w:p>
    <w:p>
      <w:pPr>
        <w:pStyle w:val="BodyText"/>
        <w:spacing w:line="353" w:lineRule="auto"/>
        <w:rPr/>
      </w:pPr>
      <w:r/>
    </w:p>
    <w:p>
      <w:pPr>
        <w:ind w:left="978"/>
        <w:spacing w:before="61" w:line="220" w:lineRule="auto"/>
        <w:rPr>
          <w:rFonts w:ascii="SimSun" w:hAnsi="SimSun" w:eastAsia="SimSun" w:cs="SimSun"/>
          <w:sz w:val="19"/>
          <w:szCs w:val="19"/>
        </w:rPr>
      </w:pPr>
      <w:r>
        <w:rPr>
          <w:rFonts w:ascii="SimSun" w:hAnsi="SimSun" w:eastAsia="SimSun" w:cs="SimSun"/>
          <w:sz w:val="19"/>
          <w:szCs w:val="19"/>
          <w:spacing w:val="9"/>
        </w:rPr>
        <w:t>(5)对【复原选项】进行设置，如图2.81所示。</w:t>
      </w:r>
    </w:p>
    <w:p>
      <w:pPr>
        <w:ind w:left="998"/>
        <w:spacing w:before="270" w:line="239" w:lineRule="auto"/>
        <w:rPr>
          <w:rFonts w:ascii="SimSun" w:hAnsi="SimSun" w:eastAsia="SimSun" w:cs="SimSun"/>
          <w:sz w:val="11"/>
          <w:szCs w:val="11"/>
        </w:rPr>
      </w:pPr>
      <w:r>
        <w:drawing>
          <wp:anchor distT="0" distB="0" distL="0" distR="0" simplePos="0" relativeHeight="252308480" behindDoc="1" locked="0" layoutInCell="1" allowOverlap="1">
            <wp:simplePos x="0" y="0"/>
            <wp:positionH relativeFrom="column">
              <wp:posOffset>576803</wp:posOffset>
            </wp:positionH>
            <wp:positionV relativeFrom="paragraph">
              <wp:posOffset>79426</wp:posOffset>
            </wp:positionV>
            <wp:extent cx="4768900" cy="3346402"/>
            <wp:effectExtent l="0" t="0" r="0" b="0"/>
            <wp:wrapNone/>
            <wp:docPr id="500" name="IM 500"/>
            <wp:cNvGraphicFramePr/>
            <a:graphic>
              <a:graphicData uri="http://schemas.openxmlformats.org/drawingml/2006/picture">
                <pic:pic>
                  <pic:nvPicPr>
                    <pic:cNvPr id="500" name="IM 500"/>
                    <pic:cNvPicPr/>
                  </pic:nvPicPr>
                  <pic:blipFill>
                    <a:blip r:embed="rId279"/>
                    <a:stretch>
                      <a:fillRect/>
                    </a:stretch>
                  </pic:blipFill>
                  <pic:spPr>
                    <a:xfrm rot="0">
                      <a:off x="0" y="0"/>
                      <a:ext cx="4768900" cy="3346402"/>
                    </a:xfrm>
                    <a:prstGeom prst="rect">
                      <a:avLst/>
                    </a:prstGeom>
                  </pic:spPr>
                </pic:pic>
              </a:graphicData>
            </a:graphic>
          </wp:anchor>
        </w:drawing>
      </w:r>
      <w:r>
        <w:rPr>
          <w:rFonts w:ascii="SimSun" w:hAnsi="SimSun" w:eastAsia="SimSun" w:cs="SimSun"/>
          <w:sz w:val="11"/>
          <w:szCs w:val="11"/>
        </w:rPr>
        <w:t>□</w:t>
      </w:r>
    </w:p>
    <w:p>
      <w:pPr>
        <w:ind w:left="998"/>
        <w:spacing w:before="76" w:line="222" w:lineRule="auto"/>
        <w:rPr>
          <w:rFonts w:ascii="SimSun" w:hAnsi="SimSun" w:eastAsia="SimSun" w:cs="SimSun"/>
          <w:sz w:val="11"/>
          <w:szCs w:val="11"/>
        </w:rPr>
      </w:pPr>
      <w:r>
        <w:rPr>
          <w:rFonts w:ascii="SimHei" w:hAnsi="SimHei" w:eastAsia="SimHei" w:cs="SimHei"/>
          <w:sz w:val="11"/>
          <w:szCs w:val="11"/>
          <w:spacing w:val="-6"/>
        </w:rPr>
        <w:t>文件</w:t>
      </w:r>
      <w:r>
        <w:rPr>
          <w:rFonts w:ascii="SimSun" w:hAnsi="SimSun" w:eastAsia="SimSun" w:cs="SimSun"/>
          <w:sz w:val="11"/>
          <w:szCs w:val="11"/>
          <w:spacing w:val="-6"/>
        </w:rPr>
        <w:t>(F)  </w:t>
      </w:r>
      <w:r>
        <w:rPr>
          <w:rFonts w:ascii="LiSu" w:hAnsi="LiSu" w:eastAsia="LiSu" w:cs="LiSu"/>
          <w:sz w:val="11"/>
          <w:szCs w:val="11"/>
          <w:spacing w:val="-6"/>
        </w:rPr>
        <w:t>编辑</w:t>
      </w:r>
      <w:r>
        <w:rPr>
          <w:rFonts w:ascii="SimSun" w:hAnsi="SimSun" w:eastAsia="SimSun" w:cs="SimSun"/>
          <w:sz w:val="11"/>
          <w:szCs w:val="11"/>
          <w:spacing w:val="-6"/>
        </w:rPr>
        <w:t>(E)</w:t>
      </w:r>
      <w:r>
        <w:rPr>
          <w:rFonts w:ascii="SimSun" w:hAnsi="SimSun" w:eastAsia="SimSun" w:cs="SimSun"/>
          <w:sz w:val="11"/>
          <w:szCs w:val="11"/>
          <w:spacing w:val="23"/>
          <w:w w:val="101"/>
        </w:rPr>
        <w:t xml:space="preserve"> </w:t>
      </w:r>
      <w:r>
        <w:rPr>
          <w:rFonts w:ascii="LiSu" w:hAnsi="LiSu" w:eastAsia="LiSu" w:cs="LiSu"/>
          <w:sz w:val="11"/>
          <w:szCs w:val="11"/>
          <w:spacing w:val="-6"/>
        </w:rPr>
        <w:t>浏</w:t>
      </w:r>
      <w:r>
        <w:rPr>
          <w:rFonts w:ascii="LiSu" w:hAnsi="LiSu" w:eastAsia="LiSu" w:cs="LiSu"/>
          <w:sz w:val="11"/>
          <w:szCs w:val="11"/>
          <w:spacing w:val="-18"/>
        </w:rPr>
        <w:t xml:space="preserve"> </w:t>
      </w:r>
      <w:r>
        <w:rPr>
          <w:rFonts w:ascii="LiSu" w:hAnsi="LiSu" w:eastAsia="LiSu" w:cs="LiSu"/>
          <w:sz w:val="11"/>
          <w:szCs w:val="11"/>
          <w:spacing w:val="-6"/>
        </w:rPr>
        <w:t>览</w:t>
      </w:r>
      <w:r>
        <w:rPr>
          <w:rFonts w:ascii="SimSun" w:hAnsi="SimSun" w:eastAsia="SimSun" w:cs="SimSun"/>
          <w:sz w:val="11"/>
          <w:szCs w:val="11"/>
          <w:spacing w:val="-6"/>
        </w:rPr>
        <w:t>(N)</w:t>
      </w:r>
      <w:r>
        <w:rPr>
          <w:rFonts w:ascii="SimSun" w:hAnsi="SimSun" w:eastAsia="SimSun" w:cs="SimSun"/>
          <w:sz w:val="11"/>
          <w:szCs w:val="11"/>
          <w:spacing w:val="4"/>
        </w:rPr>
        <w:t xml:space="preserve">  </w:t>
      </w:r>
      <w:r>
        <w:rPr>
          <w:rFonts w:ascii="LiSu" w:hAnsi="LiSu" w:eastAsia="LiSu" w:cs="LiSu"/>
          <w:sz w:val="11"/>
          <w:szCs w:val="11"/>
          <w:spacing w:val="-6"/>
        </w:rPr>
        <w:t>搜</w:t>
      </w:r>
      <w:r>
        <w:rPr>
          <w:rFonts w:ascii="LiSu" w:hAnsi="LiSu" w:eastAsia="LiSu" w:cs="LiSu"/>
          <w:sz w:val="11"/>
          <w:szCs w:val="11"/>
          <w:spacing w:val="-18"/>
        </w:rPr>
        <w:t xml:space="preserve"> </w:t>
      </w:r>
      <w:r>
        <w:rPr>
          <w:rFonts w:ascii="LiSu" w:hAnsi="LiSu" w:eastAsia="LiSu" w:cs="LiSu"/>
          <w:sz w:val="11"/>
          <w:szCs w:val="11"/>
          <w:spacing w:val="-6"/>
        </w:rPr>
        <w:t>素</w:t>
      </w:r>
      <w:r>
        <w:rPr>
          <w:rFonts w:ascii="SimSun" w:hAnsi="SimSun" w:eastAsia="SimSun" w:cs="SimSun"/>
          <w:sz w:val="11"/>
          <w:szCs w:val="11"/>
          <w:spacing w:val="-6"/>
        </w:rPr>
        <w:t>(A)  </w:t>
      </w:r>
      <w:r>
        <w:rPr>
          <w:rFonts w:ascii="LiSu" w:hAnsi="LiSu" w:eastAsia="LiSu" w:cs="LiSu"/>
          <w:sz w:val="11"/>
          <w:szCs w:val="11"/>
          <w:spacing w:val="-6"/>
        </w:rPr>
        <w:t>项</w:t>
      </w:r>
      <w:r>
        <w:rPr>
          <w:rFonts w:ascii="LiSu" w:hAnsi="LiSu" w:eastAsia="LiSu" w:cs="LiSu"/>
          <w:sz w:val="11"/>
          <w:szCs w:val="11"/>
          <w:spacing w:val="10"/>
        </w:rPr>
        <w:t xml:space="preserve"> </w:t>
      </w:r>
      <w:r>
        <w:rPr>
          <w:rFonts w:ascii="LiSu" w:hAnsi="LiSu" w:eastAsia="LiSu" w:cs="LiSu"/>
          <w:sz w:val="11"/>
          <w:szCs w:val="11"/>
          <w:spacing w:val="-6"/>
        </w:rPr>
        <w:t>目</w:t>
      </w:r>
      <w:r>
        <w:rPr>
          <w:rFonts w:ascii="SimSun" w:hAnsi="SimSun" w:eastAsia="SimSun" w:cs="SimSun"/>
          <w:sz w:val="11"/>
          <w:szCs w:val="11"/>
          <w:spacing w:val="-6"/>
        </w:rPr>
        <w:t>(P)  </w:t>
      </w:r>
      <w:r>
        <w:rPr>
          <w:rFonts w:ascii="LiSu" w:hAnsi="LiSu" w:eastAsia="LiSu" w:cs="LiSu"/>
          <w:sz w:val="11"/>
          <w:szCs w:val="11"/>
          <w:spacing w:val="-6"/>
        </w:rPr>
        <w:t>数</w:t>
      </w:r>
      <w:r>
        <w:rPr>
          <w:rFonts w:ascii="LiSu" w:hAnsi="LiSu" w:eastAsia="LiSu" w:cs="LiSu"/>
          <w:sz w:val="11"/>
          <w:szCs w:val="11"/>
          <w:spacing w:val="-6"/>
        </w:rPr>
        <w:t xml:space="preserve"> </w:t>
      </w:r>
      <w:r>
        <w:rPr>
          <w:rFonts w:ascii="LiSu" w:hAnsi="LiSu" w:eastAsia="LiSu" w:cs="LiSu"/>
          <w:sz w:val="11"/>
          <w:szCs w:val="11"/>
          <w:spacing w:val="-6"/>
        </w:rPr>
        <w:t>据</w:t>
      </w:r>
      <w:r>
        <w:rPr>
          <w:rFonts w:ascii="SimSun" w:hAnsi="SimSun" w:eastAsia="SimSun" w:cs="SimSun"/>
          <w:sz w:val="11"/>
          <w:szCs w:val="11"/>
          <w:spacing w:val="-6"/>
        </w:rPr>
        <w:t>(T)</w:t>
      </w:r>
      <w:r>
        <w:rPr>
          <w:rFonts w:ascii="SimSun" w:hAnsi="SimSun" w:eastAsia="SimSun" w:cs="SimSun"/>
          <w:sz w:val="11"/>
          <w:szCs w:val="11"/>
          <w:spacing w:val="24"/>
        </w:rPr>
        <w:t xml:space="preserve"> </w:t>
      </w:r>
      <w:r>
        <w:rPr>
          <w:rFonts w:ascii="LiSu" w:hAnsi="LiSu" w:eastAsia="LiSu" w:cs="LiSu"/>
          <w:sz w:val="11"/>
          <w:szCs w:val="11"/>
          <w:spacing w:val="-6"/>
        </w:rPr>
        <w:t>运</w:t>
      </w:r>
      <w:r>
        <w:rPr>
          <w:rFonts w:ascii="LiSu" w:hAnsi="LiSu" w:eastAsia="LiSu" w:cs="LiSu"/>
          <w:sz w:val="11"/>
          <w:szCs w:val="11"/>
          <w:spacing w:val="-16"/>
        </w:rPr>
        <w:t xml:space="preserve"> </w:t>
      </w:r>
      <w:r>
        <w:rPr>
          <w:rFonts w:ascii="LiSu" w:hAnsi="LiSu" w:eastAsia="LiSu" w:cs="LiSu"/>
          <w:sz w:val="11"/>
          <w:szCs w:val="11"/>
          <w:spacing w:val="-6"/>
        </w:rPr>
        <w:t>行</w:t>
      </w:r>
      <w:r>
        <w:rPr>
          <w:rFonts w:ascii="SimSun" w:hAnsi="SimSun" w:eastAsia="SimSun" w:cs="SimSun"/>
          <w:sz w:val="11"/>
          <w:szCs w:val="11"/>
          <w:spacing w:val="-6"/>
        </w:rPr>
        <w:t>(R</w:t>
      </w:r>
      <w:r>
        <w:rPr>
          <w:rFonts w:ascii="SimSun" w:hAnsi="SimSun" w:eastAsia="SimSun" w:cs="SimSun"/>
          <w:sz w:val="11"/>
          <w:szCs w:val="11"/>
          <w:spacing w:val="-7"/>
        </w:rPr>
        <w:t>)  </w:t>
      </w:r>
      <w:r>
        <w:rPr>
          <w:rFonts w:ascii="LiSu" w:hAnsi="LiSu" w:eastAsia="LiSu" w:cs="LiSu"/>
          <w:sz w:val="11"/>
          <w:szCs w:val="11"/>
          <w:spacing w:val="-7"/>
        </w:rPr>
        <w:t>密</w:t>
      </w:r>
      <w:r>
        <w:rPr>
          <w:rFonts w:ascii="LiSu" w:hAnsi="LiSu" w:eastAsia="LiSu" w:cs="LiSu"/>
          <w:sz w:val="11"/>
          <w:szCs w:val="11"/>
          <w:spacing w:val="13"/>
        </w:rPr>
        <w:t xml:space="preserve"> </w:t>
      </w:r>
      <w:r>
        <w:rPr>
          <w:rFonts w:ascii="LiSu" w:hAnsi="LiSu" w:eastAsia="LiSu" w:cs="LiSu"/>
          <w:sz w:val="11"/>
          <w:szCs w:val="11"/>
          <w:spacing w:val="-7"/>
        </w:rPr>
        <w:t>口</w:t>
      </w:r>
      <w:r>
        <w:rPr>
          <w:rFonts w:ascii="SimSun" w:hAnsi="SimSun" w:eastAsia="SimSun" w:cs="SimSun"/>
          <w:sz w:val="11"/>
          <w:szCs w:val="11"/>
          <w:spacing w:val="-7"/>
        </w:rPr>
        <w:t>(W)</w:t>
      </w:r>
      <w:r>
        <w:rPr>
          <w:rFonts w:ascii="SimSun" w:hAnsi="SimSun" w:eastAsia="SimSun" w:cs="SimSun"/>
          <w:sz w:val="11"/>
          <w:szCs w:val="11"/>
          <w:spacing w:val="9"/>
        </w:rPr>
        <w:t xml:space="preserve">  </w:t>
      </w:r>
      <w:r>
        <w:rPr>
          <w:rFonts w:ascii="LiSu" w:hAnsi="LiSu" w:eastAsia="LiSu" w:cs="LiSu"/>
          <w:sz w:val="11"/>
          <w:szCs w:val="11"/>
          <w:spacing w:val="-7"/>
        </w:rPr>
        <w:t>帮助</w:t>
      </w:r>
      <w:r>
        <w:rPr>
          <w:rFonts w:ascii="SimSun" w:hAnsi="SimSun" w:eastAsia="SimSun" w:cs="SimSun"/>
          <w:sz w:val="11"/>
          <w:szCs w:val="11"/>
          <w:spacing w:val="-7"/>
        </w:rPr>
        <w:t>(H)</w:t>
      </w:r>
    </w:p>
    <w:p>
      <w:pPr>
        <w:pStyle w:val="BodyText"/>
        <w:spacing w:line="388" w:lineRule="auto"/>
        <w:rPr/>
      </w:pPr>
      <w:r/>
    </w:p>
    <w:p>
      <w:pPr>
        <w:ind w:left="2348"/>
        <w:spacing w:before="36" w:line="180" w:lineRule="auto"/>
        <w:rPr>
          <w:rFonts w:ascii="LiSu" w:hAnsi="LiSu" w:eastAsia="LiSu" w:cs="LiSu"/>
          <w:sz w:val="11"/>
          <w:szCs w:val="11"/>
        </w:rPr>
      </w:pPr>
      <w:r>
        <w:pict>
          <v:shape id="_x0000_s976" style="position:absolute;margin-left:48.9205pt;margin-top:-1.33224pt;mso-position-vertical-relative:text;mso-position-horizontal-relative:text;width:11.15pt;height:13.4pt;z-index:25231360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9"/>
                      <w:szCs w:val="19"/>
                    </w:rPr>
                  </w:pPr>
                  <w:r>
                    <w:rPr>
                      <w:rFonts w:ascii="SimSun" w:hAnsi="SimSun" w:eastAsia="SimSun" w:cs="SimSun"/>
                      <w:sz w:val="19"/>
                      <w:szCs w:val="19"/>
                    </w:rPr>
                    <w:t>丽</w:t>
                  </w:r>
                </w:p>
              </w:txbxContent>
            </v:textbox>
          </v:shape>
        </w:pict>
      </w:r>
      <w:r>
        <w:pict>
          <v:shape id="_x0000_s978" style="position:absolute;margin-left:84.9197pt;margin-top:-1.62136pt;mso-position-vertical-relative:text;mso-position-horizontal-relative:text;width:23.75pt;height:8.55pt;z-index:252310528;"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1"/>
                      <w:szCs w:val="11"/>
                    </w:rPr>
                  </w:pPr>
                  <w:r>
                    <w:rPr>
                      <w:rFonts w:ascii="SimSun" w:hAnsi="SimSun" w:eastAsia="SimSun" w:cs="SimSun"/>
                      <w:sz w:val="11"/>
                      <w:szCs w:val="11"/>
                      <w:spacing w:val="-1"/>
                    </w:rPr>
                    <w:t>预克金令</w:t>
                  </w:r>
                </w:p>
              </w:txbxContent>
            </v:textbox>
          </v:shape>
        </w:pict>
      </w:r>
      <w:r>
        <w:rPr>
          <w:rFonts w:ascii="Times New Roman" w:hAnsi="Times New Roman" w:eastAsia="Times New Roman" w:cs="Times New Roman"/>
          <w:sz w:val="11"/>
          <w:szCs w:val="11"/>
          <w:spacing w:val="-3"/>
        </w:rPr>
        <w:t>O</w:t>
      </w:r>
      <w:r>
        <w:rPr>
          <w:rFonts w:ascii="Times New Roman" w:hAnsi="Times New Roman" w:eastAsia="Times New Roman" w:cs="Times New Roman"/>
          <w:sz w:val="11"/>
          <w:szCs w:val="11"/>
          <w:spacing w:val="4"/>
        </w:rPr>
        <w:t xml:space="preserve">   </w:t>
      </w:r>
      <w:r>
        <w:rPr>
          <w:rFonts w:ascii="LiSu" w:hAnsi="LiSu" w:eastAsia="LiSu" w:cs="LiSu"/>
          <w:sz w:val="11"/>
          <w:szCs w:val="11"/>
          <w:spacing w:val="-3"/>
        </w:rPr>
        <w:t>运</w:t>
      </w:r>
      <w:r>
        <w:rPr>
          <w:rFonts w:ascii="LiSu" w:hAnsi="LiSu" w:eastAsia="LiSu" w:cs="LiSu"/>
          <w:sz w:val="11"/>
          <w:szCs w:val="11"/>
          <w:spacing w:val="-16"/>
        </w:rPr>
        <w:t xml:space="preserve"> </w:t>
      </w:r>
      <w:r>
        <w:rPr>
          <w:rFonts w:ascii="LiSu" w:hAnsi="LiSu" w:eastAsia="LiSu" w:cs="LiSu"/>
          <w:sz w:val="11"/>
          <w:szCs w:val="11"/>
          <w:spacing w:val="-3"/>
        </w:rPr>
        <w:t>行</w:t>
      </w:r>
    </w:p>
    <w:p>
      <w:pPr>
        <w:ind w:left="2259"/>
        <w:spacing w:before="222" w:line="221" w:lineRule="auto"/>
        <w:rPr>
          <w:rFonts w:ascii="SimHei" w:hAnsi="SimHei" w:eastAsia="SimHei" w:cs="SimHei"/>
          <w:sz w:val="11"/>
          <w:szCs w:val="11"/>
        </w:rPr>
      </w:pPr>
      <w:r>
        <w:pict>
          <v:shape id="_x0000_s980" style="position:absolute;margin-left:78.4182pt;margin-top:11.2016pt;mso-position-vertical-relative:text;mso-position-horizontal-relative:text;width:23.65pt;height:8.55pt;z-index:252312576;"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2"/>
                    </w:rPr>
                    <w:t>复原类型</w:t>
                  </w:r>
                </w:p>
              </w:txbxContent>
            </v:textbox>
          </v:shape>
        </w:pict>
      </w:r>
      <w:r>
        <w:rPr>
          <w:rFonts w:ascii="SimHei" w:hAnsi="SimHei" w:eastAsia="SimHei" w:cs="SimHei"/>
          <w:sz w:val="11"/>
          <w:szCs w:val="11"/>
          <w:b/>
          <w:bCs/>
          <w:spacing w:val="-4"/>
        </w:rPr>
        <w:t>选</w:t>
      </w:r>
      <w:r>
        <w:rPr>
          <w:rFonts w:ascii="SimHei" w:hAnsi="SimHei" w:eastAsia="SimHei" w:cs="SimHei"/>
          <w:sz w:val="11"/>
          <w:szCs w:val="11"/>
          <w:spacing w:val="-4"/>
        </w:rPr>
        <w:t xml:space="preserve"> </w:t>
      </w:r>
      <w:r>
        <w:rPr>
          <w:rFonts w:ascii="SimHei" w:hAnsi="SimHei" w:eastAsia="SimHei" w:cs="SimHei"/>
          <w:sz w:val="11"/>
          <w:szCs w:val="11"/>
          <w:b/>
          <w:bCs/>
          <w:spacing w:val="-4"/>
        </w:rPr>
        <w:t>择</w:t>
      </w:r>
      <w:r>
        <w:rPr>
          <w:rFonts w:ascii="SimHei" w:hAnsi="SimHei" w:eastAsia="SimHei" w:cs="SimHei"/>
          <w:sz w:val="11"/>
          <w:szCs w:val="11"/>
          <w:spacing w:val="-4"/>
        </w:rPr>
        <w:t xml:space="preserve"> </w:t>
      </w:r>
      <w:r>
        <w:rPr>
          <w:rFonts w:ascii="SimHei" w:hAnsi="SimHei" w:eastAsia="SimHei" w:cs="SimHei"/>
          <w:sz w:val="11"/>
          <w:szCs w:val="11"/>
          <w:b/>
          <w:bCs/>
          <w:spacing w:val="-4"/>
        </w:rPr>
        <w:t>数</w:t>
      </w:r>
      <w:r>
        <w:rPr>
          <w:rFonts w:ascii="SimHei" w:hAnsi="SimHei" w:eastAsia="SimHei" w:cs="SimHei"/>
          <w:sz w:val="11"/>
          <w:szCs w:val="11"/>
          <w:spacing w:val="-4"/>
        </w:rPr>
        <w:t xml:space="preserve"> </w:t>
      </w:r>
      <w:r>
        <w:rPr>
          <w:rFonts w:ascii="SimHei" w:hAnsi="SimHei" w:eastAsia="SimHei" w:cs="SimHei"/>
          <w:sz w:val="11"/>
          <w:szCs w:val="11"/>
          <w:b/>
          <w:bCs/>
          <w:spacing w:val="-4"/>
        </w:rPr>
        <w:t>据</w:t>
      </w:r>
      <w:r>
        <w:rPr>
          <w:rFonts w:ascii="SimHei" w:hAnsi="SimHei" w:eastAsia="SimHei" w:cs="SimHei"/>
          <w:sz w:val="11"/>
          <w:szCs w:val="11"/>
          <w:spacing w:val="-4"/>
        </w:rPr>
        <w:t xml:space="preserve"> </w:t>
      </w:r>
      <w:r>
        <w:rPr>
          <w:rFonts w:ascii="SimHei" w:hAnsi="SimHei" w:eastAsia="SimHei" w:cs="SimHei"/>
          <w:sz w:val="11"/>
          <w:szCs w:val="11"/>
          <w:b/>
          <w:bCs/>
          <w:spacing w:val="-4"/>
        </w:rPr>
        <w:t>库</w:t>
      </w:r>
      <w:r>
        <w:rPr>
          <w:rFonts w:ascii="SimHei" w:hAnsi="SimHei" w:eastAsia="SimHei" w:cs="SimHei"/>
          <w:sz w:val="11"/>
          <w:szCs w:val="11"/>
          <w:spacing w:val="-4"/>
        </w:rPr>
        <w:t xml:space="preserve"> </w:t>
      </w:r>
      <w:r>
        <w:rPr>
          <w:rFonts w:ascii="SimHei" w:hAnsi="SimHei" w:eastAsia="SimHei" w:cs="SimHei"/>
          <w:sz w:val="11"/>
          <w:szCs w:val="11"/>
          <w:b/>
          <w:bCs/>
          <w:spacing w:val="-4"/>
        </w:rPr>
        <w:t>对</w:t>
      </w:r>
      <w:r>
        <w:rPr>
          <w:rFonts w:ascii="SimHei" w:hAnsi="SimHei" w:eastAsia="SimHei" w:cs="SimHei"/>
          <w:sz w:val="11"/>
          <w:szCs w:val="11"/>
          <w:spacing w:val="-4"/>
        </w:rPr>
        <w:t xml:space="preserve"> </w:t>
      </w:r>
      <w:r>
        <w:rPr>
          <w:rFonts w:ascii="SimHei" w:hAnsi="SimHei" w:eastAsia="SimHei" w:cs="SimHei"/>
          <w:sz w:val="11"/>
          <w:szCs w:val="11"/>
          <w:b/>
          <w:bCs/>
          <w:spacing w:val="-4"/>
        </w:rPr>
        <w:t>象</w:t>
      </w:r>
      <w:r>
        <w:rPr>
          <w:rFonts w:ascii="SimHei" w:hAnsi="SimHei" w:eastAsia="SimHei" w:cs="SimHei"/>
          <w:sz w:val="11"/>
          <w:szCs w:val="11"/>
          <w:spacing w:val="-4"/>
        </w:rPr>
        <w:t xml:space="preserve"> </w:t>
      </w:r>
      <w:r>
        <w:rPr>
          <w:rFonts w:ascii="SimHei" w:hAnsi="SimHei" w:eastAsia="SimHei" w:cs="SimHei"/>
          <w:sz w:val="11"/>
          <w:szCs w:val="11"/>
          <w:b/>
          <w:bCs/>
          <w:spacing w:val="-4"/>
        </w:rPr>
        <w:t>和</w:t>
      </w:r>
      <w:r>
        <w:rPr>
          <w:rFonts w:ascii="SimHei" w:hAnsi="SimHei" w:eastAsia="SimHei" w:cs="SimHei"/>
          <w:sz w:val="11"/>
          <w:szCs w:val="11"/>
          <w:spacing w:val="-4"/>
        </w:rPr>
        <w:t xml:space="preserve"> </w:t>
      </w:r>
      <w:r>
        <w:rPr>
          <w:rFonts w:ascii="SimHei" w:hAnsi="SimHei" w:eastAsia="SimHei" w:cs="SimHei"/>
          <w:sz w:val="11"/>
          <w:szCs w:val="11"/>
          <w:b/>
          <w:bCs/>
          <w:spacing w:val="-4"/>
        </w:rPr>
        <w:t>备</w:t>
      </w:r>
      <w:r>
        <w:rPr>
          <w:rFonts w:ascii="SimHei" w:hAnsi="SimHei" w:eastAsia="SimHei" w:cs="SimHei"/>
          <w:sz w:val="11"/>
          <w:szCs w:val="11"/>
          <w:spacing w:val="-4"/>
        </w:rPr>
        <w:t xml:space="preserve"> </w:t>
      </w:r>
      <w:r>
        <w:rPr>
          <w:rFonts w:ascii="SimHei" w:hAnsi="SimHei" w:eastAsia="SimHei" w:cs="SimHei"/>
          <w:sz w:val="11"/>
          <w:szCs w:val="11"/>
          <w:b/>
          <w:bCs/>
          <w:spacing w:val="-4"/>
        </w:rPr>
        <w:t>份</w:t>
      </w:r>
      <w:r>
        <w:rPr>
          <w:rFonts w:ascii="SimHei" w:hAnsi="SimHei" w:eastAsia="SimHei" w:cs="SimHei"/>
          <w:sz w:val="11"/>
          <w:szCs w:val="11"/>
          <w:spacing w:val="-4"/>
        </w:rPr>
        <w:t xml:space="preserve"> </w:t>
      </w:r>
      <w:r>
        <w:rPr>
          <w:rFonts w:ascii="SimHei" w:hAnsi="SimHei" w:eastAsia="SimHei" w:cs="SimHei"/>
          <w:sz w:val="11"/>
          <w:szCs w:val="11"/>
          <w:b/>
          <w:bCs/>
          <w:spacing w:val="-4"/>
        </w:rPr>
        <w:t>映</w:t>
      </w:r>
      <w:r>
        <w:rPr>
          <w:rFonts w:ascii="SimHei" w:hAnsi="SimHei" w:eastAsia="SimHei" w:cs="SimHei"/>
          <w:sz w:val="11"/>
          <w:szCs w:val="11"/>
          <w:spacing w:val="-5"/>
        </w:rPr>
        <w:t xml:space="preserve"> </w:t>
      </w:r>
      <w:r>
        <w:rPr>
          <w:rFonts w:ascii="SimHei" w:hAnsi="SimHei" w:eastAsia="SimHei" w:cs="SimHei"/>
          <w:sz w:val="11"/>
          <w:szCs w:val="11"/>
          <w:b/>
          <w:bCs/>
          <w:spacing w:val="-5"/>
        </w:rPr>
        <w:t>像</w:t>
      </w:r>
    </w:p>
    <w:p>
      <w:pPr>
        <w:ind w:left="1588"/>
        <w:spacing w:before="100" w:line="159" w:lineRule="auto"/>
        <w:rPr>
          <w:rFonts w:ascii="SimSun" w:hAnsi="SimSun" w:eastAsia="SimSun" w:cs="SimSun"/>
          <w:sz w:val="11"/>
          <w:szCs w:val="11"/>
        </w:rPr>
      </w:pPr>
      <w:r>
        <w:rPr>
          <w:rFonts w:ascii="SimSun" w:hAnsi="SimSun" w:eastAsia="SimSun" w:cs="SimSun"/>
          <w:sz w:val="11"/>
          <w:szCs w:val="11"/>
          <w:spacing w:val="-2"/>
        </w:rPr>
        <w:t>复原对象</w:t>
      </w:r>
    </w:p>
    <w:p>
      <w:pPr>
        <w:ind w:left="2348"/>
        <w:spacing w:line="196" w:lineRule="auto"/>
        <w:rPr>
          <w:rFonts w:ascii="SimHei" w:hAnsi="SimHei" w:eastAsia="SimHei" w:cs="SimHei"/>
          <w:sz w:val="11"/>
          <w:szCs w:val="11"/>
        </w:rPr>
      </w:pPr>
      <w:r>
        <w:rPr>
          <w:rFonts w:ascii="SimHei" w:hAnsi="SimHei" w:eastAsia="SimHei" w:cs="SimHei"/>
          <w:sz w:val="11"/>
          <w:szCs w:val="11"/>
          <w:spacing w:val="4"/>
        </w:rPr>
        <w:t>复原选项</w:t>
      </w:r>
    </w:p>
    <w:p>
      <w:pPr>
        <w:ind w:left="2348"/>
        <w:spacing w:before="109" w:line="219" w:lineRule="auto"/>
        <w:rPr>
          <w:rFonts w:ascii="SimSun" w:hAnsi="SimSun" w:eastAsia="SimSun" w:cs="SimSun"/>
          <w:sz w:val="11"/>
          <w:szCs w:val="11"/>
        </w:rPr>
      </w:pPr>
      <w:r>
        <w:pict>
          <v:shape id="_x0000_s982" style="position:absolute;margin-left:78.4182pt;margin-top:0.927212pt;mso-position-vertical-relative:text;mso-position-horizontal-relative:text;width:23.65pt;height:8.55pt;z-index:2523115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1"/>
                      <w:szCs w:val="11"/>
                    </w:rPr>
                  </w:pPr>
                  <w:r>
                    <w:rPr>
                      <w:rFonts w:ascii="SimSun" w:hAnsi="SimSun" w:eastAsia="SimSun" w:cs="SimSun"/>
                      <w:sz w:val="11"/>
                      <w:szCs w:val="11"/>
                      <w:spacing w:val="-2"/>
                    </w:rPr>
                    <w:t>复原容播</w:t>
                  </w:r>
                </w:p>
              </w:txbxContent>
            </v:textbox>
          </v:shape>
        </w:pict>
      </w:r>
      <w:r>
        <w:rPr>
          <w:rFonts w:ascii="SimSun" w:hAnsi="SimSun" w:eastAsia="SimSun" w:cs="SimSun"/>
          <w:sz w:val="11"/>
          <w:szCs w:val="11"/>
          <w:spacing w:val="4"/>
        </w:rPr>
        <w:t>□管换历史记录文件</w:t>
      </w:r>
    </w:p>
    <w:p>
      <w:pPr>
        <w:ind w:left="1588"/>
        <w:spacing w:before="19" w:line="68" w:lineRule="exact"/>
        <w:rPr>
          <w:rFonts w:ascii="LiSu" w:hAnsi="LiSu" w:eastAsia="LiSu" w:cs="LiSu"/>
          <w:sz w:val="11"/>
          <w:szCs w:val="11"/>
        </w:rPr>
      </w:pPr>
      <w:r>
        <w:rPr>
          <w:rFonts w:ascii="LiSu" w:hAnsi="LiSu" w:eastAsia="LiSu" w:cs="LiSu"/>
          <w:sz w:val="11"/>
          <w:szCs w:val="11"/>
          <w:spacing w:val="-1"/>
          <w:position w:val="-1"/>
        </w:rPr>
        <w:t>复度选顶</w:t>
      </w:r>
    </w:p>
    <w:p>
      <w:pPr>
        <w:ind w:left="2348"/>
        <w:spacing w:line="206" w:lineRule="auto"/>
        <w:rPr>
          <w:rFonts w:ascii="SimSun" w:hAnsi="SimSun" w:eastAsia="SimSun" w:cs="SimSun"/>
          <w:sz w:val="11"/>
          <w:szCs w:val="11"/>
        </w:rPr>
      </w:pPr>
      <w:r>
        <w:rPr>
          <w:rFonts w:ascii="SimSun" w:hAnsi="SimSun" w:eastAsia="SimSun" w:cs="SimSun"/>
          <w:sz w:val="11"/>
          <w:szCs w:val="11"/>
          <w:spacing w:val="2"/>
        </w:rPr>
        <w:t>用于在复原操作之后存储活动日志文件的路各(不适用于快照备份映像)</w:t>
      </w:r>
    </w:p>
    <w:p>
      <w:pPr>
        <w:pStyle w:val="BodyText"/>
        <w:spacing w:line="310" w:lineRule="auto"/>
        <w:rPr/>
      </w:pPr>
      <w:r/>
    </w:p>
    <w:p>
      <w:pPr>
        <w:ind w:left="2348"/>
        <w:spacing w:before="37" w:line="221" w:lineRule="auto"/>
        <w:rPr>
          <w:rFonts w:ascii="SimHei" w:hAnsi="SimHei" w:eastAsia="SimHei" w:cs="SimHei"/>
          <w:sz w:val="11"/>
          <w:szCs w:val="11"/>
        </w:rPr>
      </w:pPr>
      <w:r>
        <w:rPr>
          <w:rFonts w:ascii="SimHei" w:hAnsi="SimHei" w:eastAsia="SimHei" w:cs="SimHei"/>
          <w:sz w:val="11"/>
          <w:szCs w:val="11"/>
          <w:spacing w:val="2"/>
        </w:rPr>
        <w:t>用于抽取备份映像中的任何日志文件的路径(不适用于快照备份缺像)</w:t>
      </w:r>
    </w:p>
    <w:p>
      <w:pPr>
        <w:ind w:left="7308"/>
        <w:spacing w:before="121" w:line="222" w:lineRule="auto"/>
        <w:rPr>
          <w:rFonts w:ascii="SimSun" w:hAnsi="SimSun" w:eastAsia="SimSun" w:cs="SimSun"/>
          <w:sz w:val="11"/>
          <w:szCs w:val="11"/>
        </w:rPr>
      </w:pPr>
      <w:r>
        <w:rPr>
          <w:rFonts w:ascii="SimSun" w:hAnsi="SimSun" w:eastAsia="SimSun" w:cs="SimSun"/>
          <w:sz w:val="11"/>
          <w:szCs w:val="11"/>
          <w:spacing w:val="-2"/>
        </w:rPr>
        <w:t>浏范</w:t>
      </w:r>
    </w:p>
    <w:p>
      <w:pPr>
        <w:ind w:left="2348"/>
        <w:spacing w:before="95" w:line="222" w:lineRule="auto"/>
        <w:rPr>
          <w:rFonts w:ascii="SimHei" w:hAnsi="SimHei" w:eastAsia="SimHei" w:cs="SimHei"/>
          <w:sz w:val="11"/>
          <w:szCs w:val="11"/>
        </w:rPr>
      </w:pPr>
      <w:r>
        <w:rPr>
          <w:rFonts w:ascii="SimHei" w:hAnsi="SimHei" w:eastAsia="SimHei" w:cs="SimHei"/>
          <w:sz w:val="11"/>
          <w:szCs w:val="11"/>
          <w:spacing w:val="1"/>
        </w:rPr>
        <w:t>●允许其他应用程序连接数强库</w:t>
      </w:r>
    </w:p>
    <w:p>
      <w:pPr>
        <w:ind w:left="2348"/>
        <w:spacing w:before="98" w:line="222" w:lineRule="auto"/>
        <w:rPr>
          <w:rFonts w:ascii="SimHei" w:hAnsi="SimHei" w:eastAsia="SimHei" w:cs="SimHei"/>
          <w:sz w:val="11"/>
          <w:szCs w:val="11"/>
        </w:rPr>
      </w:pPr>
      <w:r>
        <w:rPr>
          <w:rFonts w:ascii="SimHei" w:hAnsi="SimHei" w:eastAsia="SimHei" w:cs="SimHei"/>
          <w:sz w:val="11"/>
          <w:szCs w:val="11"/>
          <w:spacing w:val="1"/>
        </w:rPr>
        <w:t>◎不允许应用程序连接数据库</w:t>
      </w:r>
    </w:p>
    <w:p>
      <w:pPr>
        <w:ind w:left="2558"/>
        <w:spacing w:before="71" w:line="222" w:lineRule="auto"/>
        <w:rPr>
          <w:rFonts w:ascii="LiSu" w:hAnsi="LiSu" w:eastAsia="LiSu" w:cs="LiSu"/>
          <w:sz w:val="11"/>
          <w:szCs w:val="11"/>
        </w:rPr>
      </w:pPr>
      <w:r>
        <w:rPr>
          <w:rFonts w:ascii="LiSu" w:hAnsi="LiSu" w:eastAsia="LiSu" w:cs="LiSu"/>
          <w:sz w:val="11"/>
          <w:szCs w:val="11"/>
          <w:spacing w:val="1"/>
        </w:rPr>
        <w:t>□先除去所有数据库连接，然后再开始复原操作</w:t>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3768"/>
        <w:spacing w:before="62" w:line="500" w:lineRule="exact"/>
        <w:rPr>
          <w:rFonts w:ascii="SimSun" w:hAnsi="SimSun" w:eastAsia="SimSun" w:cs="SimSun"/>
          <w:sz w:val="19"/>
          <w:szCs w:val="19"/>
        </w:rPr>
      </w:pPr>
      <w:r>
        <w:rPr>
          <w:rFonts w:ascii="SimSun" w:hAnsi="SimSun" w:eastAsia="SimSun" w:cs="SimSun"/>
          <w:sz w:val="19"/>
          <w:szCs w:val="19"/>
          <w:spacing w:val="-4"/>
          <w:position w:val="24"/>
        </w:rPr>
        <w:t>图2.81</w:t>
      </w:r>
      <w:r>
        <w:rPr>
          <w:rFonts w:ascii="SimSun" w:hAnsi="SimSun" w:eastAsia="SimSun" w:cs="SimSun"/>
          <w:sz w:val="19"/>
          <w:szCs w:val="19"/>
          <w:spacing w:val="67"/>
          <w:position w:val="24"/>
        </w:rPr>
        <w:t xml:space="preserve"> </w:t>
      </w:r>
      <w:r>
        <w:rPr>
          <w:rFonts w:ascii="SimSun" w:hAnsi="SimSun" w:eastAsia="SimSun" w:cs="SimSun"/>
          <w:sz w:val="19"/>
          <w:szCs w:val="19"/>
          <w:spacing w:val="-4"/>
          <w:position w:val="24"/>
        </w:rPr>
        <w:t>备份复原选项</w:t>
      </w:r>
    </w:p>
    <w:p>
      <w:pPr>
        <w:ind w:left="998"/>
        <w:spacing w:line="219" w:lineRule="auto"/>
        <w:rPr>
          <w:rFonts w:ascii="SimSun" w:hAnsi="SimSun" w:eastAsia="SimSun" w:cs="SimSun"/>
          <w:sz w:val="19"/>
          <w:szCs w:val="19"/>
        </w:rPr>
      </w:pPr>
      <w:r>
        <w:rPr>
          <w:rFonts w:ascii="SimSun" w:hAnsi="SimSun" w:eastAsia="SimSun" w:cs="SimSun"/>
          <w:sz w:val="19"/>
          <w:szCs w:val="19"/>
          <w:spacing w:val="7"/>
        </w:rPr>
        <w:t>(6)单击【运行】按钮完成数据库复原。</w:t>
      </w:r>
    </w:p>
    <w:p>
      <w:pPr>
        <w:pStyle w:val="BodyText"/>
        <w:spacing w:line="262" w:lineRule="auto"/>
        <w:rPr/>
      </w:pPr>
      <w:r/>
    </w:p>
    <w:p>
      <w:pPr>
        <w:ind w:left="512"/>
        <w:spacing w:before="95" w:line="224" w:lineRule="auto"/>
        <w:outlineLvl w:val="2"/>
        <w:rPr>
          <w:rFonts w:ascii="SimHei" w:hAnsi="SimHei" w:eastAsia="SimHei" w:cs="SimHei"/>
          <w:sz w:val="29"/>
          <w:szCs w:val="29"/>
        </w:rPr>
      </w:pPr>
      <w:r>
        <w:rPr>
          <w:rFonts w:ascii="SimHei" w:hAnsi="SimHei" w:eastAsia="SimHei" w:cs="SimHei"/>
          <w:sz w:val="29"/>
          <w:szCs w:val="29"/>
          <w:b/>
          <w:bCs/>
          <w:spacing w:val="1"/>
        </w:rPr>
        <w:t>2.4</w:t>
      </w:r>
      <w:r>
        <w:rPr>
          <w:rFonts w:ascii="SimHei" w:hAnsi="SimHei" w:eastAsia="SimHei" w:cs="SimHei"/>
          <w:sz w:val="29"/>
          <w:szCs w:val="29"/>
          <w:spacing w:val="29"/>
        </w:rPr>
        <w:t xml:space="preserve">  </w:t>
      </w:r>
      <w:r>
        <w:rPr>
          <w:rFonts w:ascii="SimSun" w:hAnsi="SimSun" w:eastAsia="SimSun" w:cs="SimSun"/>
          <w:sz w:val="29"/>
          <w:szCs w:val="29"/>
          <w:b/>
          <w:bCs/>
        </w:rPr>
        <w:t>DB</w:t>
      </w:r>
      <w:r>
        <w:rPr>
          <w:rFonts w:ascii="SimSun" w:hAnsi="SimSun" w:eastAsia="SimSun" w:cs="SimSun"/>
          <w:sz w:val="29"/>
          <w:szCs w:val="29"/>
          <w:b/>
          <w:bCs/>
          <w:spacing w:val="1"/>
        </w:rPr>
        <w:t>2</w:t>
      </w:r>
      <w:r>
        <w:rPr>
          <w:rFonts w:ascii="SimSun" w:hAnsi="SimSun" w:eastAsia="SimSun" w:cs="SimSun"/>
          <w:sz w:val="29"/>
          <w:szCs w:val="29"/>
          <w:spacing w:val="116"/>
        </w:rPr>
        <w:t xml:space="preserve"> </w:t>
      </w:r>
      <w:r>
        <w:rPr>
          <w:rFonts w:ascii="SimHei" w:hAnsi="SimHei" w:eastAsia="SimHei" w:cs="SimHei"/>
          <w:sz w:val="29"/>
          <w:szCs w:val="29"/>
          <w:b/>
          <w:bCs/>
          <w:spacing w:val="1"/>
        </w:rPr>
        <w:t>优化器</w:t>
      </w:r>
    </w:p>
    <w:p>
      <w:pPr>
        <w:pStyle w:val="BodyText"/>
        <w:spacing w:line="247" w:lineRule="auto"/>
        <w:rPr/>
      </w:pPr>
      <w:r/>
    </w:p>
    <w:p>
      <w:pPr>
        <w:ind w:left="512"/>
        <w:spacing w:before="85" w:line="219" w:lineRule="auto"/>
        <w:outlineLvl w:val="3"/>
        <w:rPr>
          <w:rFonts w:ascii="SimSun" w:hAnsi="SimSun" w:eastAsia="SimSun" w:cs="SimSun"/>
          <w:sz w:val="26"/>
          <w:szCs w:val="26"/>
        </w:rPr>
      </w:pPr>
      <w:r>
        <w:rPr>
          <w:rFonts w:ascii="SimSun" w:hAnsi="SimSun" w:eastAsia="SimSun" w:cs="SimSun"/>
          <w:sz w:val="26"/>
          <w:szCs w:val="26"/>
          <w:b/>
          <w:bCs/>
          <w:spacing w:val="-1"/>
        </w:rPr>
        <w:t>2.4.1</w:t>
      </w:r>
      <w:r>
        <w:rPr>
          <w:rFonts w:ascii="SimSun" w:hAnsi="SimSun" w:eastAsia="SimSun" w:cs="SimSun"/>
          <w:sz w:val="26"/>
          <w:szCs w:val="26"/>
          <w:spacing w:val="39"/>
        </w:rPr>
        <w:t xml:space="preserve">  </w:t>
      </w:r>
      <w:r>
        <w:rPr>
          <w:rFonts w:ascii="SimSun" w:hAnsi="SimSun" w:eastAsia="SimSun" w:cs="SimSun"/>
          <w:sz w:val="26"/>
          <w:szCs w:val="26"/>
          <w:b/>
          <w:bCs/>
          <w:spacing w:val="-1"/>
        </w:rPr>
        <w:t>优化器</w:t>
      </w:r>
    </w:p>
    <w:p>
      <w:pPr>
        <w:ind w:left="466" w:right="7" w:firstLine="532"/>
        <w:spacing w:before="174" w:line="304" w:lineRule="auto"/>
        <w:rPr>
          <w:rFonts w:ascii="SimSun" w:hAnsi="SimSun" w:eastAsia="SimSun" w:cs="SimSun"/>
          <w:sz w:val="19"/>
          <w:szCs w:val="19"/>
        </w:rPr>
      </w:pPr>
      <w:r>
        <w:rPr>
          <w:rFonts w:ascii="SimSun" w:hAnsi="SimSun" w:eastAsia="SimSun" w:cs="SimSun"/>
          <w:sz w:val="19"/>
          <w:szCs w:val="19"/>
          <w:spacing w:val="21"/>
        </w:rPr>
        <w:t>这里以</w:t>
      </w:r>
      <w:r>
        <w:rPr>
          <w:rFonts w:ascii="SimSun" w:hAnsi="SimSun" w:eastAsia="SimSun" w:cs="SimSun"/>
          <w:sz w:val="19"/>
          <w:szCs w:val="19"/>
          <w:spacing w:val="-46"/>
        </w:rPr>
        <w:t xml:space="preserve"> </w:t>
      </w:r>
      <w:r>
        <w:rPr>
          <w:rFonts w:ascii="SimSun" w:hAnsi="SimSun" w:eastAsia="SimSun" w:cs="SimSun"/>
          <w:sz w:val="19"/>
          <w:szCs w:val="19"/>
          <w:spacing w:val="21"/>
        </w:rPr>
        <w:t>一个语句来开始</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21"/>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21"/>
        </w:rPr>
        <w:t>优化器的学习，这个语句并不是以读者熟悉的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21"/>
        </w:rPr>
        <w:t>如</w:t>
      </w:r>
      <w:r>
        <w:rPr>
          <w:rFonts w:ascii="SimSun" w:hAnsi="SimSun" w:eastAsia="SimSun" w:cs="SimSun"/>
          <w:sz w:val="19"/>
          <w:szCs w:val="19"/>
        </w:rPr>
        <w:t xml:space="preserve"> </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select</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rPr>
        <w:t>cl</w:t>
      </w:r>
      <w:r>
        <w:rPr>
          <w:rFonts w:ascii="Times New Roman" w:hAnsi="Times New Roman" w:eastAsia="Times New Roman" w:cs="Times New Roman"/>
          <w:sz w:val="19"/>
          <w:szCs w:val="19"/>
          <w:spacing w:val="8"/>
        </w:rPr>
        <w:t>,c2     </w:t>
      </w:r>
      <w:r>
        <w:rPr>
          <w:rFonts w:ascii="Times New Roman" w:hAnsi="Times New Roman" w:eastAsia="Times New Roman" w:cs="Times New Roman"/>
          <w:sz w:val="19"/>
          <w:szCs w:val="19"/>
        </w:rPr>
        <w:t>from</w:t>
      </w:r>
      <w:r>
        <w:rPr>
          <w:rFonts w:ascii="Times New Roman" w:hAnsi="Times New Roman" w:eastAsia="Times New Roman" w:cs="Times New Roman"/>
          <w:sz w:val="19"/>
          <w:szCs w:val="19"/>
          <w:spacing w:val="8"/>
        </w:rPr>
        <w:t>…”</w:t>
      </w:r>
      <w:r>
        <w:rPr>
          <w:rFonts w:ascii="SimSun" w:hAnsi="SimSun" w:eastAsia="SimSun" w:cs="SimSun"/>
          <w:sz w:val="19"/>
          <w:szCs w:val="19"/>
          <w:spacing w:val="8"/>
        </w:rPr>
        <w:t>的方式给出，而是以读者更加熟悉的陈述方式给出</w:t>
      </w:r>
      <w:r>
        <w:rPr>
          <w:rFonts w:ascii="SimSun" w:hAnsi="SimSun" w:eastAsia="SimSun" w:cs="SimSun"/>
          <w:sz w:val="19"/>
          <w:szCs w:val="19"/>
          <w:spacing w:val="7"/>
        </w:rPr>
        <w:t>：“今天我需要去商 </w:t>
      </w:r>
      <w:r>
        <w:rPr>
          <w:rFonts w:ascii="SimSun" w:hAnsi="SimSun" w:eastAsia="SimSun" w:cs="SimSun"/>
          <w:sz w:val="19"/>
          <w:szCs w:val="19"/>
          <w:spacing w:val="17"/>
        </w:rPr>
        <w:t>店买冷饮、给汽车加油还有寄包裹”。假如有一个机器人(</w:t>
      </w:r>
      <w:r>
        <w:rPr>
          <w:rFonts w:ascii="SimSun" w:hAnsi="SimSun" w:eastAsia="SimSun" w:cs="SimSun"/>
          <w:sz w:val="19"/>
          <w:szCs w:val="19"/>
          <w:spacing w:val="16"/>
        </w:rPr>
        <w:t>名字叫</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6"/>
        </w:rPr>
        <w:t>2</w:t>
      </w:r>
      <w:r>
        <w:rPr>
          <w:rFonts w:ascii="Times New Roman" w:hAnsi="Times New Roman" w:eastAsia="Times New Roman" w:cs="Times New Roman"/>
          <w:sz w:val="19"/>
          <w:szCs w:val="19"/>
          <w:spacing w:val="37"/>
          <w:w w:val="101"/>
        </w:rPr>
        <w:t xml:space="preserve"> </w:t>
      </w:r>
      <w:r>
        <w:rPr>
          <w:rFonts w:ascii="SimSun" w:hAnsi="SimSun" w:eastAsia="SimSun" w:cs="SimSun"/>
          <w:sz w:val="19"/>
          <w:szCs w:val="19"/>
          <w:spacing w:val="16"/>
        </w:rPr>
        <w:t>优化器)负责决定如 </w:t>
      </w:r>
      <w:r>
        <w:rPr>
          <w:rFonts w:ascii="SimSun" w:hAnsi="SimSun" w:eastAsia="SimSun" w:cs="SimSun"/>
          <w:sz w:val="19"/>
          <w:szCs w:val="19"/>
          <w:spacing w:val="16"/>
        </w:rPr>
        <w:t>何完成这些任务，它可能会按照输入指令的顺序来完成任务，这样做当然可以完成任务，但</w:t>
      </w:r>
      <w:r>
        <w:rPr>
          <w:rFonts w:ascii="SimSun" w:hAnsi="SimSun" w:eastAsia="SimSun" w:cs="SimSun"/>
          <w:sz w:val="19"/>
          <w:szCs w:val="19"/>
        </w:rPr>
        <w:t xml:space="preserve"> </w:t>
      </w:r>
      <w:r>
        <w:rPr>
          <w:rFonts w:ascii="SimSun" w:hAnsi="SimSun" w:eastAsia="SimSun" w:cs="SimSun"/>
          <w:sz w:val="19"/>
          <w:szCs w:val="19"/>
          <w:spacing w:val="18"/>
        </w:rPr>
        <w:t>很可能不是完成任务的最好方式。</w:t>
      </w:r>
    </w:p>
    <w:p>
      <w:pPr>
        <w:ind w:left="508" w:firstLine="490"/>
        <w:spacing w:before="82" w:line="275" w:lineRule="auto"/>
        <w:rPr>
          <w:rFonts w:ascii="SimSun" w:hAnsi="SimSun" w:eastAsia="SimSun" w:cs="SimSun"/>
          <w:sz w:val="19"/>
          <w:szCs w:val="19"/>
        </w:rPr>
      </w:pPr>
      <w:r>
        <w:rPr>
          <w:rFonts w:ascii="SimSun" w:hAnsi="SimSun" w:eastAsia="SimSun" w:cs="SimSun"/>
          <w:sz w:val="19"/>
          <w:szCs w:val="19"/>
          <w:spacing w:val="22"/>
        </w:rPr>
        <w:t>如果先买冷饮，冷饮会不会在完成其他任务的过程中化掉?如果在去加油站的路上油</w:t>
      </w:r>
      <w:r>
        <w:rPr>
          <w:rFonts w:ascii="SimSun" w:hAnsi="SimSun" w:eastAsia="SimSun" w:cs="SimSun"/>
          <w:sz w:val="19"/>
          <w:szCs w:val="19"/>
          <w:spacing w:val="9"/>
        </w:rPr>
        <w:t xml:space="preserve"> </w:t>
      </w:r>
      <w:r>
        <w:rPr>
          <w:rFonts w:ascii="SimSun" w:hAnsi="SimSun" w:eastAsia="SimSun" w:cs="SimSun"/>
          <w:sz w:val="19"/>
          <w:szCs w:val="19"/>
          <w:spacing w:val="23"/>
        </w:rPr>
        <w:t>就用光了怎么办?到达邮局的时候邮局会不会下班?</w:t>
      </w:r>
    </w:p>
    <w:p>
      <w:pPr>
        <w:ind w:left="508" w:right="9" w:firstLine="490"/>
        <w:spacing w:before="108" w:line="292" w:lineRule="auto"/>
        <w:rPr>
          <w:rFonts w:ascii="SimSun" w:hAnsi="SimSun" w:eastAsia="SimSun" w:cs="SimSun"/>
          <w:sz w:val="19"/>
          <w:szCs w:val="19"/>
        </w:rPr>
      </w:pPr>
      <w:r>
        <w:rPr>
          <w:rFonts w:ascii="SimSun" w:hAnsi="SimSun" w:eastAsia="SimSun" w:cs="SimSun"/>
          <w:sz w:val="19"/>
          <w:szCs w:val="19"/>
          <w:spacing w:val="17"/>
        </w:rPr>
        <w:t>是的，机器人</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7"/>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17"/>
        </w:rPr>
        <w:t>需要做的是提供完成这些任</w:t>
      </w:r>
      <w:r>
        <w:rPr>
          <w:rFonts w:ascii="SimSun" w:hAnsi="SimSun" w:eastAsia="SimSun" w:cs="SimSun"/>
          <w:sz w:val="19"/>
          <w:szCs w:val="19"/>
          <w:spacing w:val="16"/>
        </w:rPr>
        <w:t>务的最佳方案，然而至少目前它无法很</w:t>
      </w:r>
      <w:r>
        <w:rPr>
          <w:rFonts w:ascii="SimSun" w:hAnsi="SimSun" w:eastAsia="SimSun" w:cs="SimSun"/>
          <w:sz w:val="19"/>
          <w:szCs w:val="19"/>
        </w:rPr>
        <w:t xml:space="preserve"> </w:t>
      </w:r>
      <w:r>
        <w:rPr>
          <w:rFonts w:ascii="SimSun" w:hAnsi="SimSun" w:eastAsia="SimSun" w:cs="SimSun"/>
          <w:sz w:val="19"/>
          <w:szCs w:val="19"/>
          <w:spacing w:val="13"/>
        </w:rPr>
        <w:t>好地完成这件事情，为什么?因为信息不足!需要提供足够的信息，比如商店、邮局、加油站 </w:t>
      </w:r>
      <w:r>
        <w:rPr>
          <w:rFonts w:ascii="SimSun" w:hAnsi="SimSun" w:eastAsia="SimSun" w:cs="SimSun"/>
          <w:sz w:val="19"/>
          <w:szCs w:val="19"/>
          <w:spacing w:val="11"/>
        </w:rPr>
        <w:t>的位置；商店、加油站、邮局的营业时间；冷饮可以保留多久不会化掉，现在车里有多少油? </w:t>
      </w:r>
      <w:r>
        <w:rPr>
          <w:rFonts w:ascii="SimSun" w:hAnsi="SimSun" w:eastAsia="SimSun" w:cs="SimSun"/>
          <w:sz w:val="19"/>
          <w:szCs w:val="19"/>
          <w:spacing w:val="9"/>
        </w:rPr>
        <w:t>提供的信息越完善，越准确，越有可能得到最佳方案；否则，</w:t>
      </w:r>
      <w:r>
        <w:rPr>
          <w:rFonts w:ascii="Times New Roman" w:hAnsi="Times New Roman" w:eastAsia="Times New Roman" w:cs="Times New Roman"/>
          <w:sz w:val="19"/>
          <w:szCs w:val="19"/>
        </w:rPr>
        <w:t>no</w:t>
      </w:r>
      <w:r>
        <w:rPr>
          <w:rFonts w:ascii="Times New Roman" w:hAnsi="Times New Roman" w:eastAsia="Times New Roman" w:cs="Times New Roman"/>
          <w:sz w:val="19"/>
          <w:szCs w:val="19"/>
          <w:spacing w:val="39"/>
        </w:rPr>
        <w:t xml:space="preserve"> </w:t>
      </w:r>
      <w:r>
        <w:rPr>
          <w:rFonts w:ascii="SimSun" w:hAnsi="SimSun" w:eastAsia="SimSun" w:cs="SimSun"/>
          <w:sz w:val="19"/>
          <w:szCs w:val="19"/>
          <w:spacing w:val="9"/>
        </w:rPr>
        <w:t>信</w:t>
      </w:r>
      <w:r>
        <w:rPr>
          <w:rFonts w:ascii="SimSun" w:hAnsi="SimSun" w:eastAsia="SimSun" w:cs="SimSun"/>
          <w:sz w:val="19"/>
          <w:szCs w:val="19"/>
          <w:spacing w:val="-23"/>
        </w:rPr>
        <w:t xml:space="preserve"> </w:t>
      </w:r>
      <w:r>
        <w:rPr>
          <w:rFonts w:ascii="SimSun" w:hAnsi="SimSun" w:eastAsia="SimSun" w:cs="SimSun"/>
          <w:sz w:val="19"/>
          <w:szCs w:val="19"/>
          <w:spacing w:val="9"/>
        </w:rPr>
        <w:t>息</w:t>
      </w:r>
      <w:r>
        <w:rPr>
          <w:rFonts w:ascii="SimSun" w:hAnsi="SimSun" w:eastAsia="SimSun" w:cs="SimSun"/>
          <w:sz w:val="19"/>
          <w:szCs w:val="19"/>
          <w:spacing w:val="-37"/>
        </w:rPr>
        <w:t xml:space="preserve"> </w:t>
      </w:r>
      <w:r>
        <w:rPr>
          <w:rFonts w:ascii="SimSun" w:hAnsi="SimSun" w:eastAsia="SimSun" w:cs="SimSun"/>
          <w:sz w:val="19"/>
          <w:szCs w:val="19"/>
          <w:spacing w:val="9"/>
        </w:rPr>
        <w:t>，</w:t>
      </w:r>
      <w:r>
        <w:rPr>
          <w:rFonts w:ascii="Times New Roman" w:hAnsi="Times New Roman" w:eastAsia="Times New Roman" w:cs="Times New Roman"/>
          <w:sz w:val="19"/>
          <w:szCs w:val="19"/>
        </w:rPr>
        <w:t>no</w:t>
      </w:r>
      <w:r>
        <w:rPr>
          <w:rFonts w:ascii="Times New Roman" w:hAnsi="Times New Roman" w:eastAsia="Times New Roman" w:cs="Times New Roman"/>
          <w:sz w:val="19"/>
          <w:szCs w:val="19"/>
          <w:spacing w:val="43"/>
          <w:w w:val="102"/>
        </w:rPr>
        <w:t xml:space="preserve"> </w:t>
      </w:r>
      <w:r>
        <w:rPr>
          <w:rFonts w:ascii="SimSun" w:hAnsi="SimSun" w:eastAsia="SimSun" w:cs="SimSun"/>
          <w:sz w:val="19"/>
          <w:szCs w:val="19"/>
          <w:spacing w:val="9"/>
        </w:rPr>
        <w:t>优化!那么需要提 </w:t>
      </w:r>
      <w:r>
        <w:rPr>
          <w:rFonts w:ascii="SimSun" w:hAnsi="SimSun" w:eastAsia="SimSun" w:cs="SimSun"/>
          <w:sz w:val="19"/>
          <w:szCs w:val="19"/>
          <w:spacing w:val="16"/>
        </w:rPr>
        <w:t>供什么信息呢?想要</w:t>
      </w:r>
      <w:r>
        <w:rPr>
          <w:rFonts w:ascii="SimSun" w:hAnsi="SimSun" w:eastAsia="SimSun" w:cs="SimSun"/>
          <w:sz w:val="19"/>
          <w:szCs w:val="19"/>
          <w:spacing w:val="-14"/>
        </w:rPr>
        <w:t xml:space="preserve"> </w:t>
      </w:r>
      <w:r>
        <w:rPr>
          <w:rFonts w:ascii="SimSun" w:hAnsi="SimSun" w:eastAsia="SimSun" w:cs="SimSun"/>
          <w:sz w:val="19"/>
          <w:szCs w:val="19"/>
        </w:rPr>
        <w:t>DB</w:t>
      </w:r>
      <w:r>
        <w:rPr>
          <w:rFonts w:ascii="SimSun" w:hAnsi="SimSun" w:eastAsia="SimSun" w:cs="SimSun"/>
          <w:sz w:val="19"/>
          <w:szCs w:val="19"/>
          <w:spacing w:val="16"/>
        </w:rPr>
        <w:t>2</w:t>
      </w:r>
      <w:r>
        <w:rPr>
          <w:rFonts w:ascii="SimSun" w:hAnsi="SimSun" w:eastAsia="SimSun" w:cs="SimSun"/>
          <w:sz w:val="19"/>
          <w:szCs w:val="19"/>
          <w:spacing w:val="63"/>
        </w:rPr>
        <w:t xml:space="preserve"> </w:t>
      </w:r>
      <w:r>
        <w:rPr>
          <w:rFonts w:ascii="SimSun" w:hAnsi="SimSun" w:eastAsia="SimSun" w:cs="SimSun"/>
          <w:sz w:val="19"/>
          <w:szCs w:val="19"/>
          <w:spacing w:val="16"/>
        </w:rPr>
        <w:t>优化器制订最优方案，需要提供如下信息：</w:t>
      </w:r>
    </w:p>
    <w:p>
      <w:pPr>
        <w:ind w:left="1098"/>
        <w:spacing w:before="105" w:line="219" w:lineRule="auto"/>
        <w:rPr>
          <w:rFonts w:ascii="SimSun" w:hAnsi="SimSun" w:eastAsia="SimSun" w:cs="SimSun"/>
          <w:sz w:val="19"/>
          <w:szCs w:val="19"/>
        </w:rPr>
      </w:pPr>
      <w:r>
        <w:rPr>
          <w:rFonts w:ascii="SimSun" w:hAnsi="SimSun" w:eastAsia="SimSun" w:cs="SimSun"/>
          <w:sz w:val="19"/>
          <w:szCs w:val="19"/>
          <w:spacing w:val="11"/>
        </w:rPr>
        <w:t>·</w:t>
      </w:r>
      <w:r>
        <w:rPr>
          <w:rFonts w:ascii="SimSun" w:hAnsi="SimSun" w:eastAsia="SimSun" w:cs="SimSun"/>
          <w:sz w:val="19"/>
          <w:szCs w:val="19"/>
          <w:spacing w:val="-53"/>
        </w:rPr>
        <w:t xml:space="preserve"> </w:t>
      </w:r>
      <w:r>
        <w:rPr>
          <w:rFonts w:ascii="SimSun" w:hAnsi="SimSun" w:eastAsia="SimSun" w:cs="SimSun"/>
          <w:sz w:val="19"/>
          <w:szCs w:val="19"/>
          <w:spacing w:val="11"/>
        </w:rPr>
        <w:t>准确实时的统计信息；</w:t>
      </w:r>
    </w:p>
    <w:p>
      <w:pPr>
        <w:spacing w:line="219" w:lineRule="auto"/>
        <w:sectPr>
          <w:pgSz w:w="9540" w:h="14620"/>
          <w:pgMar w:top="659" w:right="530" w:bottom="400" w:left="251" w:header="0" w:footer="0" w:gutter="0"/>
        </w:sectPr>
        <w:rPr>
          <w:rFonts w:ascii="SimSun" w:hAnsi="SimSun" w:eastAsia="SimSun" w:cs="SimSun"/>
          <w:sz w:val="19"/>
          <w:szCs w:val="19"/>
        </w:rPr>
      </w:pPr>
    </w:p>
    <w:p>
      <w:pPr>
        <w:pStyle w:val="BodyText"/>
        <w:ind w:left="5919"/>
        <w:spacing w:before="63"/>
        <w:tabs>
          <w:tab w:val="left" w:pos="6462"/>
        </w:tabs>
        <w:rPr>
          <w:rFonts w:ascii="SimSun" w:hAnsi="SimSun" w:eastAsia="SimSun" w:cs="SimSun"/>
          <w:sz w:val="15"/>
          <w:szCs w:val="15"/>
        </w:rPr>
      </w:pPr>
      <w:bookmarkStart w:name="bookmark38" w:id="29"/>
      <w:bookmarkEnd w:id="29"/>
      <w:bookmarkStart w:name="bookmark39" w:id="30"/>
      <w:bookmarkEnd w:id="30"/>
      <w:r>
        <w:rPr>
          <w:rFonts w:ascii="SimHei" w:hAnsi="SimHei" w:eastAsia="SimHei" w:cs="SimHei"/>
          <w:sz w:val="19"/>
          <w:szCs w:val="19"/>
          <w:u w:val="single" w:color="auto"/>
        </w:rPr>
        <w:tab/>
      </w:r>
      <w:r>
        <w:rPr>
          <w:rFonts w:ascii="SimHei" w:hAnsi="SimHei" w:eastAsia="SimHei" w:cs="SimHei"/>
          <w:sz w:val="19"/>
          <w:szCs w:val="19"/>
          <w:b/>
          <w:bCs/>
          <w:u w:val="single" w:color="auto"/>
          <w:spacing w:val="-1"/>
        </w:rPr>
        <w:t>第2章</w:t>
      </w:r>
      <w:r>
        <w:rPr>
          <w:rFonts w:ascii="SimHei" w:hAnsi="SimHei" w:eastAsia="SimHei" w:cs="SimHei"/>
          <w:sz w:val="19"/>
          <w:szCs w:val="19"/>
          <w:u w:val="single" w:color="auto"/>
          <w:spacing w:val="83"/>
        </w:rPr>
        <w:t xml:space="preserve"> </w:t>
      </w:r>
      <w:r>
        <w:rPr>
          <w:sz w:val="19"/>
          <w:szCs w:val="19"/>
          <w:b/>
          <w:bCs/>
          <w:u w:val="single" w:color="auto"/>
          <w:spacing w:val="-1"/>
        </w:rPr>
        <w:t>Data Studio</w:t>
      </w:r>
      <w:r>
        <w:rPr>
          <w:sz w:val="19"/>
          <w:szCs w:val="19"/>
          <w:b/>
          <w:bCs/>
          <w:u w:val="single" w:color="auto"/>
          <w:spacing w:val="10"/>
        </w:rPr>
        <w:t xml:space="preserve">   </w:t>
      </w:r>
      <w:r>
        <w:rPr>
          <w:sz w:val="19"/>
          <w:szCs w:val="19"/>
          <w:position w:val="-11"/>
        </w:rPr>
        <w:drawing>
          <wp:inline distT="0" distB="0" distL="0" distR="0">
            <wp:extent cx="6347" cy="203174"/>
            <wp:effectExtent l="0" t="0" r="0" b="0"/>
            <wp:docPr id="502" name="IM 502"/>
            <wp:cNvGraphicFramePr/>
            <a:graphic>
              <a:graphicData uri="http://schemas.openxmlformats.org/drawingml/2006/picture">
                <pic:pic>
                  <pic:nvPicPr>
                    <pic:cNvPr id="502" name="IM 502"/>
                    <pic:cNvPicPr/>
                  </pic:nvPicPr>
                  <pic:blipFill>
                    <a:blip r:embed="rId280"/>
                    <a:stretch>
                      <a:fillRect/>
                    </a:stretch>
                  </pic:blipFill>
                  <pic:spPr>
                    <a:xfrm rot="0">
                      <a:off x="0" y="0"/>
                      <a:ext cx="6347" cy="203174"/>
                    </a:xfrm>
                    <a:prstGeom prst="rect">
                      <a:avLst/>
                    </a:prstGeom>
                  </pic:spPr>
                </pic:pic>
              </a:graphicData>
            </a:graphic>
          </wp:inline>
        </w:drawing>
      </w:r>
      <w:r>
        <w:rPr>
          <w:sz w:val="19"/>
          <w:szCs w:val="19"/>
          <w:b/>
          <w:bCs/>
          <w:spacing w:val="24"/>
        </w:rPr>
        <w:t xml:space="preserve">  </w:t>
      </w:r>
      <w:r>
        <w:rPr>
          <w:rFonts w:ascii="SimSun" w:hAnsi="SimSun" w:eastAsia="SimSun" w:cs="SimSun"/>
          <w:sz w:val="15"/>
          <w:szCs w:val="15"/>
          <w:b/>
          <w:bCs/>
          <w:spacing w:val="-1"/>
        </w:rPr>
        <w:t>49</w:t>
      </w:r>
    </w:p>
    <w:p>
      <w:pPr>
        <w:pStyle w:val="BodyText"/>
        <w:spacing w:line="284" w:lineRule="auto"/>
        <w:rPr/>
      </w:pPr>
      <w:r/>
    </w:p>
    <w:p>
      <w:pPr>
        <w:ind w:left="439"/>
        <w:spacing w:before="61" w:line="310" w:lineRule="exact"/>
        <w:rPr>
          <w:rFonts w:ascii="SimSun" w:hAnsi="SimSun" w:eastAsia="SimSun" w:cs="SimSun"/>
          <w:sz w:val="19"/>
          <w:szCs w:val="19"/>
        </w:rPr>
      </w:pPr>
      <w:r>
        <w:rPr>
          <w:rFonts w:ascii="SimSun" w:hAnsi="SimSun" w:eastAsia="SimSun" w:cs="SimSun"/>
          <w:sz w:val="19"/>
          <w:szCs w:val="19"/>
          <w:spacing w:val="13"/>
          <w:position w:val="8"/>
        </w:rPr>
        <w:t>·</w:t>
      </w:r>
      <w:r>
        <w:rPr>
          <w:rFonts w:ascii="SimSun" w:hAnsi="SimSun" w:eastAsia="SimSun" w:cs="SimSun"/>
          <w:sz w:val="19"/>
          <w:szCs w:val="19"/>
          <w:spacing w:val="-54"/>
          <w:position w:val="8"/>
        </w:rPr>
        <w:t xml:space="preserve"> </w:t>
      </w:r>
      <w:r>
        <w:rPr>
          <w:rFonts w:ascii="SimSun" w:hAnsi="SimSun" w:eastAsia="SimSun" w:cs="SimSun"/>
          <w:sz w:val="19"/>
          <w:szCs w:val="19"/>
          <w:spacing w:val="13"/>
          <w:position w:val="8"/>
        </w:rPr>
        <w:t>合理配置的数据库配置参数；</w:t>
      </w:r>
    </w:p>
    <w:p>
      <w:pPr>
        <w:ind w:left="439"/>
        <w:spacing w:line="219" w:lineRule="auto"/>
        <w:rPr>
          <w:rFonts w:ascii="SimSun" w:hAnsi="SimSun" w:eastAsia="SimSun" w:cs="SimSun"/>
          <w:sz w:val="19"/>
          <w:szCs w:val="19"/>
        </w:rPr>
      </w:pPr>
      <w:r>
        <w:rPr>
          <w:rFonts w:ascii="SimSun" w:hAnsi="SimSun" w:eastAsia="SimSun" w:cs="SimSun"/>
          <w:sz w:val="19"/>
          <w:szCs w:val="19"/>
          <w:spacing w:val="9"/>
        </w:rPr>
        <w:t>·</w:t>
      </w:r>
      <w:r>
        <w:rPr>
          <w:rFonts w:ascii="SimSun" w:hAnsi="SimSun" w:eastAsia="SimSun" w:cs="SimSun"/>
          <w:sz w:val="19"/>
          <w:szCs w:val="19"/>
          <w:spacing w:val="-52"/>
        </w:rPr>
        <w:t xml:space="preserve"> </w:t>
      </w:r>
      <w:r>
        <w:rPr>
          <w:rFonts w:ascii="SimSun" w:hAnsi="SimSun" w:eastAsia="SimSun" w:cs="SimSun"/>
          <w:sz w:val="19"/>
          <w:szCs w:val="19"/>
          <w:spacing w:val="9"/>
        </w:rPr>
        <w:t>正确的优化级别；</w:t>
      </w:r>
    </w:p>
    <w:p>
      <w:pPr>
        <w:ind w:left="439"/>
        <w:spacing w:before="85" w:line="220" w:lineRule="auto"/>
        <w:rPr>
          <w:rFonts w:ascii="SimSun" w:hAnsi="SimSun" w:eastAsia="SimSun" w:cs="SimSun"/>
          <w:sz w:val="19"/>
          <w:szCs w:val="19"/>
        </w:rPr>
      </w:pPr>
      <w:r>
        <w:rPr>
          <w:rFonts w:ascii="SimSun" w:hAnsi="SimSun" w:eastAsia="SimSun" w:cs="SimSun"/>
          <w:sz w:val="19"/>
          <w:szCs w:val="19"/>
          <w:spacing w:val="11"/>
        </w:rPr>
        <w:t>·</w:t>
      </w:r>
      <w:r>
        <w:rPr>
          <w:rFonts w:ascii="SimSun" w:hAnsi="SimSun" w:eastAsia="SimSun" w:cs="SimSun"/>
          <w:sz w:val="19"/>
          <w:szCs w:val="19"/>
          <w:spacing w:val="-53"/>
        </w:rPr>
        <w:t xml:space="preserve"> </w:t>
      </w:r>
      <w:r>
        <w:rPr>
          <w:rFonts w:ascii="SimSun" w:hAnsi="SimSun" w:eastAsia="SimSun" w:cs="SimSun"/>
          <w:sz w:val="19"/>
          <w:szCs w:val="19"/>
          <w:spacing w:val="11"/>
        </w:rPr>
        <w:t>设计创建合理的索引；</w:t>
      </w:r>
    </w:p>
    <w:p>
      <w:pPr>
        <w:ind w:left="439"/>
        <w:spacing w:before="93" w:line="219" w:lineRule="auto"/>
        <w:rPr>
          <w:rFonts w:ascii="SimSun" w:hAnsi="SimSun" w:eastAsia="SimSun" w:cs="SimSun"/>
          <w:sz w:val="19"/>
          <w:szCs w:val="19"/>
        </w:rPr>
      </w:pPr>
      <w:r>
        <w:rPr>
          <w:rFonts w:ascii="SimSun" w:hAnsi="SimSun" w:eastAsia="SimSun" w:cs="SimSun"/>
          <w:sz w:val="19"/>
          <w:szCs w:val="19"/>
          <w:spacing w:val="7"/>
        </w:rPr>
        <w:t>·</w:t>
      </w:r>
      <w:r>
        <w:rPr>
          <w:rFonts w:ascii="SimSun" w:hAnsi="SimSun" w:eastAsia="SimSun" w:cs="SimSun"/>
          <w:sz w:val="19"/>
          <w:szCs w:val="19"/>
          <w:spacing w:val="-4"/>
        </w:rPr>
        <w:t xml:space="preserve"> </w:t>
      </w:r>
      <w:r>
        <w:rPr>
          <w:rFonts w:ascii="SimSun" w:hAnsi="SimSun" w:eastAsia="SimSun" w:cs="SimSun"/>
          <w:sz w:val="19"/>
          <w:szCs w:val="19"/>
          <w:spacing w:val="7"/>
        </w:rPr>
        <w:t>磁</w:t>
      </w:r>
      <w:r>
        <w:rPr>
          <w:rFonts w:ascii="SimSun" w:hAnsi="SimSun" w:eastAsia="SimSun" w:cs="SimSun"/>
          <w:sz w:val="19"/>
          <w:szCs w:val="19"/>
          <w:spacing w:val="-17"/>
        </w:rPr>
        <w:t xml:space="preserve"> </w:t>
      </w:r>
      <w:r>
        <w:rPr>
          <w:rFonts w:ascii="SimSun" w:hAnsi="SimSun" w:eastAsia="SimSun" w:cs="SimSun"/>
          <w:sz w:val="19"/>
          <w:szCs w:val="19"/>
          <w:spacing w:val="7"/>
        </w:rPr>
        <w:t>盘</w:t>
      </w:r>
      <w:r>
        <w:rPr>
          <w:rFonts w:ascii="SimSun" w:hAnsi="SimSun" w:eastAsia="SimSun" w:cs="SimSun"/>
          <w:sz w:val="19"/>
          <w:szCs w:val="19"/>
          <w:spacing w:val="-53"/>
        </w:rPr>
        <w:t xml:space="preserve"> </w:t>
      </w:r>
      <w:r>
        <w:rPr>
          <w:rFonts w:ascii="Times New Roman" w:hAnsi="Times New Roman" w:eastAsia="Times New Roman" w:cs="Times New Roman"/>
          <w:sz w:val="19"/>
          <w:szCs w:val="19"/>
          <w:spacing w:val="7"/>
        </w:rPr>
        <w:t>I/O   </w:t>
      </w:r>
      <w:r>
        <w:rPr>
          <w:rFonts w:ascii="SimSun" w:hAnsi="SimSun" w:eastAsia="SimSun" w:cs="SimSun"/>
          <w:sz w:val="19"/>
          <w:szCs w:val="19"/>
          <w:spacing w:val="7"/>
        </w:rPr>
        <w:t>的合理设计(对应表空间的</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transrate</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和</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overhead</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参数);</w:t>
      </w:r>
    </w:p>
    <w:p>
      <w:pPr>
        <w:ind w:left="439"/>
        <w:spacing w:before="76" w:line="212" w:lineRule="auto"/>
        <w:rPr>
          <w:rFonts w:ascii="SimSun" w:hAnsi="SimSun" w:eastAsia="SimSun" w:cs="SimSun"/>
          <w:sz w:val="19"/>
          <w:szCs w:val="19"/>
        </w:rPr>
      </w:pPr>
      <w:r>
        <w:rPr>
          <w:rFonts w:ascii="SimSun" w:hAnsi="SimSun" w:eastAsia="SimSun" w:cs="SimSun"/>
          <w:sz w:val="19"/>
          <w:szCs w:val="19"/>
          <w:spacing w:val="9"/>
        </w:rPr>
        <w:t>·</w:t>
      </w:r>
      <w:r>
        <w:rPr>
          <w:rFonts w:ascii="SimSun" w:hAnsi="SimSun" w:eastAsia="SimSun" w:cs="SimSun"/>
          <w:sz w:val="19"/>
          <w:szCs w:val="19"/>
          <w:spacing w:val="-49"/>
        </w:rPr>
        <w:t xml:space="preserve"> </w:t>
      </w:r>
      <w:r>
        <w:rPr>
          <w:rFonts w:ascii="SimSun" w:hAnsi="SimSun" w:eastAsia="SimSun" w:cs="SimSun"/>
          <w:sz w:val="19"/>
          <w:szCs w:val="19"/>
          <w:spacing w:val="9"/>
        </w:rPr>
        <w:t>高效率运转的</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语句。</w:t>
      </w:r>
    </w:p>
    <w:p>
      <w:pPr>
        <w:ind w:left="429"/>
        <w:spacing w:before="59" w:line="212" w:lineRule="auto"/>
        <w:rPr>
          <w:rFonts w:ascii="SimSun" w:hAnsi="SimSun" w:eastAsia="SimSun" w:cs="SimSun"/>
          <w:sz w:val="19"/>
          <w:szCs w:val="19"/>
        </w:rPr>
      </w:pPr>
      <w:r>
        <w:rPr>
          <w:rFonts w:ascii="SimSun" w:hAnsi="SimSun" w:eastAsia="SimSun" w:cs="SimSun"/>
          <w:sz w:val="19"/>
          <w:szCs w:val="19"/>
          <w:spacing w:val="10"/>
        </w:rPr>
        <w:t>为了在数据库中执行查询或</w:t>
      </w:r>
      <w:r>
        <w:rPr>
          <w:rFonts w:ascii="Times New Roman" w:hAnsi="Times New Roman" w:eastAsia="Times New Roman" w:cs="Times New Roman"/>
          <w:sz w:val="19"/>
          <w:szCs w:val="19"/>
        </w:rPr>
        <w:t>DML</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0"/>
        </w:rPr>
        <w:t>语</w:t>
      </w:r>
      <w:r>
        <w:rPr>
          <w:rFonts w:ascii="SimSun" w:hAnsi="SimSun" w:eastAsia="SimSun" w:cs="SimSun"/>
          <w:sz w:val="19"/>
          <w:szCs w:val="19"/>
          <w:spacing w:val="-13"/>
        </w:rPr>
        <w:t xml:space="preserve"> </w:t>
      </w:r>
      <w:r>
        <w:rPr>
          <w:rFonts w:ascii="SimSun" w:hAnsi="SimSun" w:eastAsia="SimSun" w:cs="SimSun"/>
          <w:sz w:val="19"/>
          <w:szCs w:val="19"/>
          <w:spacing w:val="10"/>
        </w:rPr>
        <w:t>句</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INSERT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0"/>
        </w:rPr>
        <w:t>、</w:t>
      </w:r>
      <w:r>
        <w:rPr>
          <w:rFonts w:ascii="Times New Roman" w:hAnsi="Times New Roman" w:eastAsia="Times New Roman" w:cs="Times New Roman"/>
          <w:sz w:val="19"/>
          <w:szCs w:val="19"/>
        </w:rPr>
        <w:t>UPDATE</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0"/>
        </w:rPr>
        <w:t>、</w:t>
      </w:r>
      <w:r>
        <w:rPr>
          <w:rFonts w:ascii="Times New Roman" w:hAnsi="Times New Roman" w:eastAsia="Times New Roman" w:cs="Times New Roman"/>
          <w:sz w:val="19"/>
          <w:szCs w:val="19"/>
        </w:rPr>
        <w:t>DELETE</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0"/>
        </w:rPr>
        <w:t>2         </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必须创</w:t>
      </w:r>
    </w:p>
    <w:p>
      <w:pPr>
        <w:ind w:right="474"/>
        <w:spacing w:before="101" w:line="287" w:lineRule="auto"/>
        <w:jc w:val="both"/>
        <w:rPr>
          <w:rFonts w:ascii="SimSun" w:hAnsi="SimSun" w:eastAsia="SimSun" w:cs="SimSun"/>
          <w:sz w:val="19"/>
          <w:szCs w:val="19"/>
        </w:rPr>
      </w:pPr>
      <w:r>
        <w:rPr>
          <w:rFonts w:ascii="SimSun" w:hAnsi="SimSun" w:eastAsia="SimSun" w:cs="SimSun"/>
          <w:sz w:val="19"/>
          <w:szCs w:val="19"/>
          <w:spacing w:val="16"/>
        </w:rPr>
        <w:t>建一个访问计划</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Access</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Plan</w:t>
      </w:r>
      <w:r>
        <w:rPr>
          <w:rFonts w:ascii="Times New Roman" w:hAnsi="Times New Roman" w:eastAsia="Times New Roman" w:cs="Times New Roman"/>
          <w:sz w:val="19"/>
          <w:szCs w:val="19"/>
          <w:spacing w:val="16"/>
        </w:rPr>
        <w:t>)</w:t>
      </w:r>
      <w:r>
        <w:rPr>
          <w:rFonts w:ascii="SimSun" w:hAnsi="SimSun" w:eastAsia="SimSun" w:cs="SimSun"/>
          <w:sz w:val="19"/>
          <w:szCs w:val="19"/>
          <w:spacing w:val="16"/>
        </w:rPr>
        <w:t>。访问计</w:t>
      </w:r>
      <w:r>
        <w:rPr>
          <w:rFonts w:ascii="SimSun" w:hAnsi="SimSun" w:eastAsia="SimSun" w:cs="SimSun"/>
          <w:sz w:val="19"/>
          <w:szCs w:val="19"/>
          <w:spacing w:val="15"/>
        </w:rPr>
        <w:t>划定义按什么顺序访问表，使用哪些索引，以及用</w:t>
      </w:r>
      <w:r>
        <w:rPr>
          <w:rFonts w:ascii="SimSun" w:hAnsi="SimSun" w:eastAsia="SimSun" w:cs="SimSun"/>
          <w:sz w:val="19"/>
          <w:szCs w:val="19"/>
        </w:rPr>
        <w:t xml:space="preserve"> </w:t>
      </w:r>
      <w:r>
        <w:rPr>
          <w:rFonts w:ascii="SimSun" w:hAnsi="SimSun" w:eastAsia="SimSun" w:cs="SimSun"/>
          <w:sz w:val="19"/>
          <w:szCs w:val="19"/>
          <w:spacing w:val="17"/>
        </w:rPr>
        <w:t>何种连接</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Join</w:t>
      </w:r>
      <w:r>
        <w:rPr>
          <w:rFonts w:ascii="Times New Roman" w:hAnsi="Times New Roman" w:eastAsia="Times New Roman" w:cs="Times New Roman"/>
          <w:sz w:val="19"/>
          <w:szCs w:val="19"/>
          <w:spacing w:val="17"/>
        </w:rPr>
        <w:t>)  </w:t>
      </w:r>
      <w:r>
        <w:rPr>
          <w:rFonts w:ascii="SimSun" w:hAnsi="SimSun" w:eastAsia="SimSun" w:cs="SimSun"/>
          <w:sz w:val="19"/>
          <w:szCs w:val="19"/>
          <w:spacing w:val="17"/>
        </w:rPr>
        <w:t>方法来关联数据。好的访问计划对于</w:t>
      </w:r>
      <w:r>
        <w:rPr>
          <w:rFonts w:ascii="SimSun" w:hAnsi="SimSun" w:eastAsia="SimSun" w:cs="SimSun"/>
          <w:sz w:val="19"/>
          <w:szCs w:val="19"/>
          <w:spacing w:val="-45"/>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语句的快速执行至关重要。</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7"/>
        </w:rPr>
        <w:t>2</w:t>
      </w:r>
      <w:r>
        <w:rPr>
          <w:rFonts w:ascii="Times New Roman" w:hAnsi="Times New Roman" w:eastAsia="Times New Roman" w:cs="Times New Roman"/>
          <w:sz w:val="19"/>
          <w:szCs w:val="19"/>
        </w:rPr>
        <w:t xml:space="preserve">  </w:t>
      </w:r>
      <w:r>
        <w:rPr>
          <w:rFonts w:ascii="SimSun" w:hAnsi="SimSun" w:eastAsia="SimSun" w:cs="SimSun"/>
          <w:sz w:val="19"/>
          <w:szCs w:val="19"/>
          <w:spacing w:val="20"/>
        </w:rPr>
        <w:t>优化器可以创建访问计划。这是一种基于成本的优化器，这意味着它是根据</w:t>
      </w:r>
      <w:r>
        <w:rPr>
          <w:rFonts w:ascii="SimSun" w:hAnsi="SimSun" w:eastAsia="SimSun" w:cs="SimSun"/>
          <w:sz w:val="19"/>
          <w:szCs w:val="19"/>
          <w:spacing w:val="19"/>
        </w:rPr>
        <w:t>表和索引的相</w:t>
      </w:r>
    </w:p>
    <w:p>
      <w:pPr>
        <w:spacing w:before="96" w:line="219" w:lineRule="auto"/>
        <w:rPr>
          <w:rFonts w:ascii="SimSun" w:hAnsi="SimSun" w:eastAsia="SimSun" w:cs="SimSun"/>
          <w:sz w:val="19"/>
          <w:szCs w:val="19"/>
        </w:rPr>
      </w:pPr>
      <w:r>
        <w:rPr>
          <w:rFonts w:ascii="SimSun" w:hAnsi="SimSun" w:eastAsia="SimSun" w:cs="SimSun"/>
          <w:sz w:val="19"/>
          <w:szCs w:val="19"/>
          <w:spacing w:val="12"/>
        </w:rPr>
        <w:t>关统计信息来做出决策的。</w:t>
      </w:r>
    </w:p>
    <w:p>
      <w:pPr>
        <w:ind w:left="439"/>
        <w:spacing w:before="94" w:line="310" w:lineRule="exact"/>
        <w:rPr>
          <w:rFonts w:ascii="SimSun" w:hAnsi="SimSun" w:eastAsia="SimSun" w:cs="SimSun"/>
          <w:sz w:val="19"/>
          <w:szCs w:val="19"/>
        </w:rPr>
      </w:pPr>
      <w:r>
        <w:rPr>
          <w:rFonts w:ascii="SimSun" w:hAnsi="SimSun" w:eastAsia="SimSun" w:cs="SimSun"/>
          <w:sz w:val="19"/>
          <w:szCs w:val="19"/>
          <w:spacing w:val="11"/>
          <w:position w:val="9"/>
        </w:rPr>
        <w:t>本节主要讲解如下内容：</w:t>
      </w:r>
    </w:p>
    <w:p>
      <w:pPr>
        <w:ind w:left="439"/>
        <w:spacing w:line="218" w:lineRule="auto"/>
        <w:rPr>
          <w:rFonts w:ascii="SimSun" w:hAnsi="SimSun" w:eastAsia="SimSun" w:cs="SimSun"/>
          <w:sz w:val="19"/>
          <w:szCs w:val="19"/>
        </w:rPr>
      </w:pP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4"/>
        </w:rPr>
        <w:t>2</w:t>
      </w:r>
      <w:r>
        <w:rPr>
          <w:rFonts w:ascii="Times New Roman" w:hAnsi="Times New Roman" w:eastAsia="Times New Roman" w:cs="Times New Roman"/>
          <w:sz w:val="19"/>
          <w:szCs w:val="19"/>
        </w:rPr>
        <w:t xml:space="preserve">     </w:t>
      </w:r>
      <w:r>
        <w:rPr>
          <w:rFonts w:ascii="SimSun" w:hAnsi="SimSun" w:eastAsia="SimSun" w:cs="SimSun"/>
          <w:sz w:val="19"/>
          <w:szCs w:val="19"/>
          <w:spacing w:val="4"/>
        </w:rPr>
        <w:t>优化器介绍；</w:t>
      </w:r>
    </w:p>
    <w:p>
      <w:pPr>
        <w:ind w:left="439"/>
        <w:spacing w:before="78" w:line="212" w:lineRule="auto"/>
        <w:rPr>
          <w:rFonts w:ascii="SimSun" w:hAnsi="SimSun" w:eastAsia="SimSun" w:cs="SimSun"/>
          <w:sz w:val="19"/>
          <w:szCs w:val="19"/>
        </w:rPr>
      </w:pP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7"/>
        </w:rPr>
        <w:t>语句执行过程；</w:t>
      </w:r>
    </w:p>
    <w:p>
      <w:pPr>
        <w:ind w:left="439"/>
        <w:spacing w:before="110" w:line="311" w:lineRule="exact"/>
        <w:rPr>
          <w:rFonts w:ascii="SimSun" w:hAnsi="SimSun" w:eastAsia="SimSun" w:cs="SimSun"/>
          <w:sz w:val="19"/>
          <w:szCs w:val="19"/>
        </w:rPr>
      </w:pPr>
      <w:r>
        <w:rPr>
          <w:rFonts w:ascii="SimSun" w:hAnsi="SimSun" w:eastAsia="SimSun" w:cs="SimSun"/>
          <w:sz w:val="19"/>
          <w:szCs w:val="19"/>
          <w:spacing w:val="13"/>
          <w:position w:val="9"/>
        </w:rPr>
        <w:t>·</w:t>
      </w:r>
      <w:r>
        <w:rPr>
          <w:rFonts w:ascii="SimSun" w:hAnsi="SimSun" w:eastAsia="SimSun" w:cs="SimSun"/>
          <w:sz w:val="19"/>
          <w:szCs w:val="19"/>
          <w:spacing w:val="-58"/>
          <w:position w:val="9"/>
        </w:rPr>
        <w:t xml:space="preserve"> </w:t>
      </w:r>
      <w:r>
        <w:rPr>
          <w:rFonts w:ascii="SimSun" w:hAnsi="SimSun" w:eastAsia="SimSun" w:cs="SimSun"/>
          <w:sz w:val="19"/>
          <w:szCs w:val="19"/>
          <w:spacing w:val="13"/>
          <w:position w:val="9"/>
        </w:rPr>
        <w:t>优化器组件和工作原理；</w:t>
      </w:r>
    </w:p>
    <w:p>
      <w:pPr>
        <w:ind w:left="439"/>
        <w:spacing w:before="1" w:line="220" w:lineRule="auto"/>
        <w:rPr>
          <w:rFonts w:ascii="SimSun" w:hAnsi="SimSun" w:eastAsia="SimSun" w:cs="SimSun"/>
          <w:sz w:val="19"/>
          <w:szCs w:val="19"/>
        </w:rPr>
      </w:pPr>
      <w:r>
        <w:rPr>
          <w:rFonts w:ascii="SimSun" w:hAnsi="SimSun" w:eastAsia="SimSun" w:cs="SimSun"/>
          <w:sz w:val="19"/>
          <w:szCs w:val="19"/>
          <w:spacing w:val="3"/>
        </w:rPr>
        <w:t>·</w:t>
      </w:r>
      <w:r>
        <w:rPr>
          <w:rFonts w:ascii="SimSun" w:hAnsi="SimSun" w:eastAsia="SimSun" w:cs="SimSun"/>
          <w:sz w:val="19"/>
          <w:szCs w:val="19"/>
          <w:spacing w:val="-49"/>
        </w:rPr>
        <w:t xml:space="preserve"> </w:t>
      </w:r>
      <w:r>
        <w:rPr>
          <w:rFonts w:ascii="SimSun" w:hAnsi="SimSun" w:eastAsia="SimSun" w:cs="SimSun"/>
          <w:sz w:val="19"/>
          <w:szCs w:val="19"/>
          <w:spacing w:val="3"/>
        </w:rPr>
        <w:t>扫描方式；</w:t>
      </w:r>
    </w:p>
    <w:p>
      <w:pPr>
        <w:ind w:left="439"/>
        <w:spacing w:before="93" w:line="318" w:lineRule="exact"/>
        <w:rPr>
          <w:rFonts w:ascii="SimSun" w:hAnsi="SimSun" w:eastAsia="SimSun" w:cs="SimSun"/>
          <w:sz w:val="19"/>
          <w:szCs w:val="19"/>
        </w:rPr>
      </w:pPr>
      <w:r>
        <w:rPr>
          <w:rFonts w:ascii="SimSun" w:hAnsi="SimSun" w:eastAsia="SimSun" w:cs="SimSun"/>
          <w:sz w:val="19"/>
          <w:szCs w:val="19"/>
          <w:position w:val="9"/>
        </w:rPr>
        <w:t>·</w:t>
      </w:r>
      <w:r>
        <w:rPr>
          <w:rFonts w:ascii="SimSun" w:hAnsi="SimSun" w:eastAsia="SimSun" w:cs="SimSun"/>
          <w:sz w:val="19"/>
          <w:szCs w:val="19"/>
          <w:spacing w:val="-51"/>
          <w:position w:val="9"/>
        </w:rPr>
        <w:t xml:space="preserve"> </w:t>
      </w:r>
      <w:r>
        <w:rPr>
          <w:rFonts w:ascii="SimSun" w:hAnsi="SimSun" w:eastAsia="SimSun" w:cs="SimSun"/>
          <w:sz w:val="19"/>
          <w:szCs w:val="19"/>
          <w:position w:val="9"/>
        </w:rPr>
        <w:t>连接方法：</w:t>
      </w:r>
    </w:p>
    <w:p>
      <w:pPr>
        <w:ind w:left="439"/>
        <w:spacing w:before="1" w:line="219" w:lineRule="auto"/>
        <w:rPr>
          <w:rFonts w:ascii="SimSun" w:hAnsi="SimSun" w:eastAsia="SimSun" w:cs="SimSun"/>
          <w:sz w:val="19"/>
          <w:szCs w:val="19"/>
        </w:rPr>
      </w:pPr>
      <w:r>
        <w:rPr>
          <w:rFonts w:ascii="SimSun" w:hAnsi="SimSun" w:eastAsia="SimSun" w:cs="SimSun"/>
          <w:sz w:val="19"/>
          <w:szCs w:val="19"/>
          <w:spacing w:val="3"/>
        </w:rPr>
        <w:t>·</w:t>
      </w:r>
      <w:r>
        <w:rPr>
          <w:rFonts w:ascii="SimSun" w:hAnsi="SimSun" w:eastAsia="SimSun" w:cs="SimSun"/>
          <w:sz w:val="19"/>
          <w:szCs w:val="19"/>
          <w:spacing w:val="-49"/>
        </w:rPr>
        <w:t xml:space="preserve"> </w:t>
      </w:r>
      <w:r>
        <w:rPr>
          <w:rFonts w:ascii="SimSun" w:hAnsi="SimSun" w:eastAsia="SimSun" w:cs="SimSun"/>
          <w:sz w:val="19"/>
          <w:szCs w:val="19"/>
          <w:spacing w:val="3"/>
        </w:rPr>
        <w:t>优化级别；</w:t>
      </w:r>
    </w:p>
    <w:p>
      <w:pPr>
        <w:ind w:left="439"/>
        <w:spacing w:before="94" w:line="219" w:lineRule="auto"/>
        <w:rPr>
          <w:rFonts w:ascii="SimSun" w:hAnsi="SimSun" w:eastAsia="SimSun" w:cs="SimSun"/>
          <w:sz w:val="19"/>
          <w:szCs w:val="19"/>
        </w:rPr>
      </w:pPr>
      <w:r>
        <w:rPr>
          <w:rFonts w:ascii="SimSun" w:hAnsi="SimSun" w:eastAsia="SimSun" w:cs="SimSun"/>
          <w:sz w:val="19"/>
          <w:szCs w:val="19"/>
          <w:spacing w:val="16"/>
        </w:rPr>
        <w:t>·</w:t>
      </w:r>
      <w:r>
        <w:rPr>
          <w:rFonts w:ascii="SimSun" w:hAnsi="SimSun" w:eastAsia="SimSun" w:cs="SimSun"/>
          <w:sz w:val="19"/>
          <w:szCs w:val="19"/>
          <w:spacing w:val="-56"/>
        </w:rPr>
        <w:t xml:space="preserve"> </w:t>
      </w:r>
      <w:r>
        <w:rPr>
          <w:rFonts w:ascii="SimSun" w:hAnsi="SimSun" w:eastAsia="SimSun" w:cs="SimSun"/>
          <w:sz w:val="19"/>
          <w:szCs w:val="19"/>
          <w:spacing w:val="16"/>
        </w:rPr>
        <w:t>如何影响优化器来提高性能。</w:t>
      </w:r>
    </w:p>
    <w:p>
      <w:pPr>
        <w:ind w:left="3"/>
        <w:spacing w:before="200" w:line="221" w:lineRule="auto"/>
        <w:outlineLvl w:val="3"/>
        <w:rPr>
          <w:rFonts w:ascii="STXinwei" w:hAnsi="STXinwei" w:eastAsia="STXinwei" w:cs="STXinwei"/>
          <w:sz w:val="25"/>
          <w:szCs w:val="25"/>
        </w:rPr>
      </w:pPr>
      <w:r>
        <w:rPr>
          <w:rFonts w:ascii="STXinwei" w:hAnsi="STXinwei" w:eastAsia="STXinwei" w:cs="STXinwei"/>
          <w:sz w:val="25"/>
          <w:szCs w:val="25"/>
          <w:b/>
          <w:bCs/>
          <w:spacing w:val="5"/>
        </w:rPr>
        <w:t>2.4.2</w:t>
      </w:r>
      <w:r>
        <w:rPr>
          <w:rFonts w:ascii="STXinwei" w:hAnsi="STXinwei" w:eastAsia="STXinwei" w:cs="STXinwei"/>
          <w:sz w:val="25"/>
          <w:szCs w:val="25"/>
          <w:spacing w:val="5"/>
        </w:rPr>
        <w:t xml:space="preserve">      </w:t>
      </w:r>
      <w:r>
        <w:rPr>
          <w:rFonts w:ascii="SimSun" w:hAnsi="SimSun" w:eastAsia="SimSun" w:cs="SimSun"/>
          <w:sz w:val="25"/>
          <w:szCs w:val="25"/>
          <w:b/>
          <w:bCs/>
        </w:rPr>
        <w:t>DB</w:t>
      </w:r>
      <w:r>
        <w:rPr>
          <w:rFonts w:ascii="SimSun" w:hAnsi="SimSun" w:eastAsia="SimSun" w:cs="SimSun"/>
          <w:sz w:val="25"/>
          <w:szCs w:val="25"/>
          <w:b/>
          <w:bCs/>
          <w:spacing w:val="5"/>
        </w:rPr>
        <w:t>2</w:t>
      </w:r>
      <w:r>
        <w:rPr>
          <w:rFonts w:ascii="SimSun" w:hAnsi="SimSun" w:eastAsia="SimSun" w:cs="SimSun"/>
          <w:sz w:val="25"/>
          <w:szCs w:val="25"/>
          <w:spacing w:val="130"/>
        </w:rPr>
        <w:t xml:space="preserve"> </w:t>
      </w:r>
      <w:r>
        <w:rPr>
          <w:rFonts w:ascii="STXinwei" w:hAnsi="STXinwei" w:eastAsia="STXinwei" w:cs="STXinwei"/>
          <w:sz w:val="25"/>
          <w:szCs w:val="25"/>
          <w:b/>
          <w:bCs/>
          <w:spacing w:val="5"/>
        </w:rPr>
        <w:t>优化器介绍</w:t>
      </w:r>
    </w:p>
    <w:p>
      <w:pPr>
        <w:ind w:right="382" w:firstLine="439"/>
        <w:spacing w:before="163" w:line="293" w:lineRule="auto"/>
        <w:rPr>
          <w:rFonts w:ascii="SimSun" w:hAnsi="SimSun" w:eastAsia="SimSun" w:cs="SimSun"/>
          <w:sz w:val="19"/>
          <w:szCs w:val="19"/>
        </w:rPr>
      </w:pPr>
      <w:r>
        <w:rPr>
          <w:rFonts w:ascii="SimSun" w:hAnsi="SimSun" w:eastAsia="SimSun" w:cs="SimSun"/>
          <w:sz w:val="19"/>
          <w:szCs w:val="19"/>
          <w:spacing w:val="27"/>
        </w:rPr>
        <w:t>优化器是</w:t>
      </w:r>
      <w:r>
        <w:rPr>
          <w:rFonts w:ascii="SimSun" w:hAnsi="SimSun" w:eastAsia="SimSun" w:cs="SimSun"/>
          <w:sz w:val="19"/>
          <w:szCs w:val="19"/>
          <w:spacing w:val="-11"/>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27"/>
        </w:rPr>
        <w:t>2</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27"/>
        </w:rPr>
        <w:t>的心脏和灵魂(可以把它类比成宝马728或波音747的发动机引擎)。</w:t>
      </w:r>
      <w:r>
        <w:rPr>
          <w:rFonts w:ascii="SimSun" w:hAnsi="SimSun" w:eastAsia="SimSun" w:cs="SimSun"/>
          <w:sz w:val="19"/>
          <w:szCs w:val="19"/>
          <w:spacing w:val="1"/>
        </w:rPr>
        <w:t xml:space="preserve"> </w:t>
      </w:r>
      <w:r>
        <w:rPr>
          <w:rFonts w:ascii="SimSun" w:hAnsi="SimSun" w:eastAsia="SimSun" w:cs="SimSun"/>
          <w:sz w:val="19"/>
          <w:szCs w:val="19"/>
          <w:spacing w:val="-10"/>
        </w:rPr>
        <w:t>它分析</w:t>
      </w:r>
      <w:r>
        <w:rPr>
          <w:rFonts w:ascii="SimSun" w:hAnsi="SimSun" w:eastAsia="SimSun" w:cs="SimSun"/>
          <w:sz w:val="19"/>
          <w:szCs w:val="19"/>
          <w:spacing w:val="-21"/>
        </w:rPr>
        <w:t xml:space="preserve"> </w:t>
      </w:r>
      <w:r>
        <w:rPr>
          <w:rFonts w:ascii="Times New Roman" w:hAnsi="Times New Roman" w:eastAsia="Times New Roman" w:cs="Times New Roman"/>
          <w:sz w:val="19"/>
          <w:szCs w:val="19"/>
          <w:spacing w:val="-10"/>
        </w:rPr>
        <w:t>SQL</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10"/>
        </w:rPr>
        <w:t>语</w:t>
      </w:r>
      <w:r>
        <w:rPr>
          <w:rFonts w:ascii="SimSun" w:hAnsi="SimSun" w:eastAsia="SimSun" w:cs="SimSun"/>
          <w:sz w:val="19"/>
          <w:szCs w:val="19"/>
          <w:spacing w:val="-41"/>
        </w:rPr>
        <w:t xml:space="preserve"> </w:t>
      </w:r>
      <w:r>
        <w:rPr>
          <w:rFonts w:ascii="SimSun" w:hAnsi="SimSun" w:eastAsia="SimSun" w:cs="SimSun"/>
          <w:sz w:val="19"/>
          <w:szCs w:val="19"/>
          <w:spacing w:val="-10"/>
        </w:rPr>
        <w:t>句</w:t>
      </w:r>
      <w:r>
        <w:rPr>
          <w:rFonts w:ascii="SimSun" w:hAnsi="SimSun" w:eastAsia="SimSun" w:cs="SimSun"/>
          <w:sz w:val="19"/>
          <w:szCs w:val="19"/>
          <w:spacing w:val="-38"/>
        </w:rPr>
        <w:t xml:space="preserve"> </w:t>
      </w:r>
      <w:r>
        <w:rPr>
          <w:rFonts w:ascii="SimSun" w:hAnsi="SimSun" w:eastAsia="SimSun" w:cs="SimSun"/>
          <w:sz w:val="19"/>
          <w:szCs w:val="19"/>
          <w:spacing w:val="-10"/>
        </w:rPr>
        <w:t>并</w:t>
      </w:r>
      <w:r>
        <w:rPr>
          <w:rFonts w:ascii="SimSun" w:hAnsi="SimSun" w:eastAsia="SimSun" w:cs="SimSun"/>
          <w:sz w:val="19"/>
          <w:szCs w:val="19"/>
          <w:spacing w:val="-42"/>
        </w:rPr>
        <w:t xml:space="preserve"> </w:t>
      </w:r>
      <w:r>
        <w:rPr>
          <w:rFonts w:ascii="SimSun" w:hAnsi="SimSun" w:eastAsia="SimSun" w:cs="SimSun"/>
          <w:sz w:val="19"/>
          <w:szCs w:val="19"/>
          <w:spacing w:val="-10"/>
        </w:rPr>
        <w:t>确</w:t>
      </w:r>
      <w:r>
        <w:rPr>
          <w:rFonts w:ascii="SimSun" w:hAnsi="SimSun" w:eastAsia="SimSun" w:cs="SimSun"/>
          <w:sz w:val="19"/>
          <w:szCs w:val="19"/>
          <w:spacing w:val="-37"/>
        </w:rPr>
        <w:t xml:space="preserve"> </w:t>
      </w:r>
      <w:r>
        <w:rPr>
          <w:rFonts w:ascii="SimSun" w:hAnsi="SimSun" w:eastAsia="SimSun" w:cs="SimSun"/>
          <w:sz w:val="19"/>
          <w:szCs w:val="19"/>
          <w:spacing w:val="-10"/>
        </w:rPr>
        <w:t>定</w:t>
      </w:r>
      <w:r>
        <w:rPr>
          <w:rFonts w:ascii="SimSun" w:hAnsi="SimSun" w:eastAsia="SimSun" w:cs="SimSun"/>
          <w:sz w:val="19"/>
          <w:szCs w:val="19"/>
          <w:spacing w:val="-41"/>
        </w:rPr>
        <w:t xml:space="preserve"> </w:t>
      </w:r>
      <w:r>
        <w:rPr>
          <w:rFonts w:ascii="SimSun" w:hAnsi="SimSun" w:eastAsia="SimSun" w:cs="SimSun"/>
          <w:sz w:val="19"/>
          <w:szCs w:val="19"/>
          <w:spacing w:val="-10"/>
        </w:rPr>
        <w:t>可</w:t>
      </w:r>
      <w:r>
        <w:rPr>
          <w:rFonts w:ascii="SimSun" w:hAnsi="SimSun" w:eastAsia="SimSun" w:cs="SimSun"/>
          <w:sz w:val="19"/>
          <w:szCs w:val="19"/>
          <w:spacing w:val="-21"/>
        </w:rPr>
        <w:t xml:space="preserve"> </w:t>
      </w:r>
      <w:r>
        <w:rPr>
          <w:rFonts w:ascii="SimSun" w:hAnsi="SimSun" w:eastAsia="SimSun" w:cs="SimSun"/>
          <w:sz w:val="19"/>
          <w:szCs w:val="19"/>
          <w:spacing w:val="-10"/>
        </w:rPr>
        <w:t>以</w:t>
      </w:r>
      <w:r>
        <w:rPr>
          <w:rFonts w:ascii="SimSun" w:hAnsi="SimSun" w:eastAsia="SimSun" w:cs="SimSun"/>
          <w:sz w:val="19"/>
          <w:szCs w:val="19"/>
          <w:spacing w:val="-42"/>
        </w:rPr>
        <w:t xml:space="preserve"> </w:t>
      </w:r>
      <w:r>
        <w:rPr>
          <w:rFonts w:ascii="SimSun" w:hAnsi="SimSun" w:eastAsia="SimSun" w:cs="SimSun"/>
          <w:sz w:val="19"/>
          <w:szCs w:val="19"/>
          <w:spacing w:val="-10"/>
        </w:rPr>
        <w:t>满</w:t>
      </w:r>
      <w:r>
        <w:rPr>
          <w:rFonts w:ascii="SimSun" w:hAnsi="SimSun" w:eastAsia="SimSun" w:cs="SimSun"/>
          <w:sz w:val="19"/>
          <w:szCs w:val="19"/>
          <w:spacing w:val="-39"/>
        </w:rPr>
        <w:t xml:space="preserve"> </w:t>
      </w:r>
      <w:r>
        <w:rPr>
          <w:rFonts w:ascii="SimSun" w:hAnsi="SimSun" w:eastAsia="SimSun" w:cs="SimSun"/>
          <w:sz w:val="19"/>
          <w:szCs w:val="19"/>
          <w:spacing w:val="-10"/>
        </w:rPr>
        <w:t>足</w:t>
      </w:r>
      <w:r>
        <w:rPr>
          <w:rFonts w:ascii="SimSun" w:hAnsi="SimSun" w:eastAsia="SimSun" w:cs="SimSun"/>
          <w:sz w:val="19"/>
          <w:szCs w:val="19"/>
          <w:spacing w:val="-42"/>
        </w:rPr>
        <w:t xml:space="preserve"> </w:t>
      </w:r>
      <w:r>
        <w:rPr>
          <w:rFonts w:ascii="SimSun" w:hAnsi="SimSun" w:eastAsia="SimSun" w:cs="SimSun"/>
          <w:sz w:val="19"/>
          <w:szCs w:val="19"/>
          <w:spacing w:val="-10"/>
        </w:rPr>
        <w:t>每</w:t>
      </w:r>
      <w:r>
        <w:rPr>
          <w:rFonts w:ascii="SimSun" w:hAnsi="SimSun" w:eastAsia="SimSun" w:cs="SimSun"/>
          <w:sz w:val="19"/>
          <w:szCs w:val="19"/>
          <w:spacing w:val="-41"/>
        </w:rPr>
        <w:t xml:space="preserve"> </w:t>
      </w:r>
      <w:r>
        <w:rPr>
          <w:rFonts w:ascii="SimSun" w:hAnsi="SimSun" w:eastAsia="SimSun" w:cs="SimSun"/>
          <w:sz w:val="19"/>
          <w:szCs w:val="19"/>
          <w:spacing w:val="-10"/>
        </w:rPr>
        <w:t>条</w:t>
      </w:r>
      <w:r>
        <w:rPr>
          <w:rFonts w:ascii="SimSun" w:hAnsi="SimSun" w:eastAsia="SimSun" w:cs="SimSun"/>
          <w:sz w:val="19"/>
          <w:szCs w:val="19"/>
          <w:spacing w:val="-42"/>
        </w:rPr>
        <w:t xml:space="preserve"> </w:t>
      </w:r>
      <w:r>
        <w:rPr>
          <w:rFonts w:ascii="SimSun" w:hAnsi="SimSun" w:eastAsia="SimSun" w:cs="SimSun"/>
          <w:sz w:val="19"/>
          <w:szCs w:val="19"/>
          <w:spacing w:val="-10"/>
        </w:rPr>
        <w:t>语</w:t>
      </w:r>
      <w:r>
        <w:rPr>
          <w:rFonts w:ascii="SimSun" w:hAnsi="SimSun" w:eastAsia="SimSun" w:cs="SimSun"/>
          <w:sz w:val="19"/>
          <w:szCs w:val="19"/>
          <w:spacing w:val="-41"/>
        </w:rPr>
        <w:t xml:space="preserve"> </w:t>
      </w:r>
      <w:r>
        <w:rPr>
          <w:rFonts w:ascii="SimSun" w:hAnsi="SimSun" w:eastAsia="SimSun" w:cs="SimSun"/>
          <w:sz w:val="19"/>
          <w:szCs w:val="19"/>
          <w:spacing w:val="-10"/>
        </w:rPr>
        <w:t>句</w:t>
      </w:r>
      <w:r>
        <w:rPr>
          <w:rFonts w:ascii="SimSun" w:hAnsi="SimSun" w:eastAsia="SimSun" w:cs="SimSun"/>
          <w:sz w:val="19"/>
          <w:szCs w:val="19"/>
          <w:spacing w:val="-27"/>
        </w:rPr>
        <w:t xml:space="preserve"> </w:t>
      </w:r>
      <w:r>
        <w:rPr>
          <w:rFonts w:ascii="SimSun" w:hAnsi="SimSun" w:eastAsia="SimSun" w:cs="SimSun"/>
          <w:sz w:val="19"/>
          <w:szCs w:val="19"/>
          <w:spacing w:val="-10"/>
        </w:rPr>
        <w:t>的</w:t>
      </w:r>
      <w:r>
        <w:rPr>
          <w:rFonts w:ascii="SimSun" w:hAnsi="SimSun" w:eastAsia="SimSun" w:cs="SimSun"/>
          <w:sz w:val="19"/>
          <w:szCs w:val="19"/>
          <w:spacing w:val="-39"/>
        </w:rPr>
        <w:t xml:space="preserve"> </w:t>
      </w:r>
      <w:r>
        <w:rPr>
          <w:rFonts w:ascii="SimSun" w:hAnsi="SimSun" w:eastAsia="SimSun" w:cs="SimSun"/>
          <w:sz w:val="19"/>
          <w:szCs w:val="19"/>
          <w:spacing w:val="-10"/>
        </w:rPr>
        <w:t>最</w:t>
      </w:r>
      <w:r>
        <w:rPr>
          <w:rFonts w:ascii="SimSun" w:hAnsi="SimSun" w:eastAsia="SimSun" w:cs="SimSun"/>
          <w:sz w:val="19"/>
          <w:szCs w:val="19"/>
          <w:spacing w:val="-42"/>
        </w:rPr>
        <w:t xml:space="preserve"> </w:t>
      </w:r>
      <w:r>
        <w:rPr>
          <w:rFonts w:ascii="SimSun" w:hAnsi="SimSun" w:eastAsia="SimSun" w:cs="SimSun"/>
          <w:sz w:val="19"/>
          <w:szCs w:val="19"/>
          <w:spacing w:val="-10"/>
        </w:rPr>
        <w:t>有</w:t>
      </w:r>
      <w:r>
        <w:rPr>
          <w:rFonts w:ascii="SimSun" w:hAnsi="SimSun" w:eastAsia="SimSun" w:cs="SimSun"/>
          <w:sz w:val="19"/>
          <w:szCs w:val="19"/>
          <w:spacing w:val="-37"/>
        </w:rPr>
        <w:t xml:space="preserve"> </w:t>
      </w:r>
      <w:r>
        <w:rPr>
          <w:rFonts w:ascii="SimSun" w:hAnsi="SimSun" w:eastAsia="SimSun" w:cs="SimSun"/>
          <w:sz w:val="19"/>
          <w:szCs w:val="19"/>
          <w:spacing w:val="-10"/>
        </w:rPr>
        <w:t>效</w:t>
      </w:r>
      <w:r>
        <w:rPr>
          <w:rFonts w:ascii="SimSun" w:hAnsi="SimSun" w:eastAsia="SimSun" w:cs="SimSun"/>
          <w:sz w:val="19"/>
          <w:szCs w:val="19"/>
          <w:spacing w:val="-27"/>
        </w:rPr>
        <w:t xml:space="preserve"> </w:t>
      </w:r>
      <w:r>
        <w:rPr>
          <w:rFonts w:ascii="SimSun" w:hAnsi="SimSun" w:eastAsia="SimSun" w:cs="SimSun"/>
          <w:sz w:val="19"/>
          <w:szCs w:val="19"/>
          <w:spacing w:val="-10"/>
        </w:rPr>
        <w:t>的</w:t>
      </w:r>
      <w:r>
        <w:rPr>
          <w:rFonts w:ascii="SimSun" w:hAnsi="SimSun" w:eastAsia="SimSun" w:cs="SimSun"/>
          <w:sz w:val="19"/>
          <w:szCs w:val="19"/>
          <w:spacing w:val="-43"/>
        </w:rPr>
        <w:t xml:space="preserve"> </w:t>
      </w:r>
      <w:r>
        <w:rPr>
          <w:rFonts w:ascii="SimSun" w:hAnsi="SimSun" w:eastAsia="SimSun" w:cs="SimSun"/>
          <w:sz w:val="19"/>
          <w:szCs w:val="19"/>
          <w:spacing w:val="-10"/>
        </w:rPr>
        <w:t>存</w:t>
      </w:r>
      <w:r>
        <w:rPr>
          <w:rFonts w:ascii="SimSun" w:hAnsi="SimSun" w:eastAsia="SimSun" w:cs="SimSun"/>
          <w:sz w:val="19"/>
          <w:szCs w:val="19"/>
          <w:spacing w:val="-39"/>
        </w:rPr>
        <w:t xml:space="preserve"> </w:t>
      </w:r>
      <w:r>
        <w:rPr>
          <w:rFonts w:ascii="SimSun" w:hAnsi="SimSun" w:eastAsia="SimSun" w:cs="SimSun"/>
          <w:sz w:val="19"/>
          <w:szCs w:val="19"/>
          <w:spacing w:val="-10"/>
        </w:rPr>
        <w:t>取</w:t>
      </w:r>
      <w:r>
        <w:rPr>
          <w:rFonts w:ascii="SimSun" w:hAnsi="SimSun" w:eastAsia="SimSun" w:cs="SimSun"/>
          <w:sz w:val="19"/>
          <w:szCs w:val="19"/>
          <w:spacing w:val="-41"/>
        </w:rPr>
        <w:t xml:space="preserve"> </w:t>
      </w:r>
      <w:r>
        <w:rPr>
          <w:rFonts w:ascii="SimSun" w:hAnsi="SimSun" w:eastAsia="SimSun" w:cs="SimSun"/>
          <w:sz w:val="19"/>
          <w:szCs w:val="19"/>
          <w:spacing w:val="-10"/>
        </w:rPr>
        <w:t>路</w:t>
      </w:r>
      <w:r>
        <w:rPr>
          <w:rFonts w:ascii="SimSun" w:hAnsi="SimSun" w:eastAsia="SimSun" w:cs="SimSun"/>
          <w:sz w:val="19"/>
          <w:szCs w:val="19"/>
          <w:spacing w:val="-42"/>
        </w:rPr>
        <w:t xml:space="preserve"> </w:t>
      </w:r>
      <w:r>
        <w:rPr>
          <w:rFonts w:ascii="SimSun" w:hAnsi="SimSun" w:eastAsia="SimSun" w:cs="SimSun"/>
          <w:sz w:val="19"/>
          <w:szCs w:val="19"/>
          <w:spacing w:val="-10"/>
        </w:rPr>
        <w:t>径 (</w:t>
      </w:r>
      <w:r>
        <w:rPr>
          <w:rFonts w:ascii="SimSun" w:hAnsi="SimSun" w:eastAsia="SimSun" w:cs="SimSun"/>
          <w:sz w:val="19"/>
          <w:szCs w:val="19"/>
          <w:spacing w:val="-44"/>
        </w:rPr>
        <w:t xml:space="preserve"> </w:t>
      </w:r>
      <w:r>
        <w:rPr>
          <w:rFonts w:ascii="SimSun" w:hAnsi="SimSun" w:eastAsia="SimSun" w:cs="SimSun"/>
          <w:sz w:val="19"/>
          <w:szCs w:val="19"/>
          <w:spacing w:val="-10"/>
        </w:rPr>
        <w:t>请</w:t>
      </w:r>
      <w:r>
        <w:rPr>
          <w:rFonts w:ascii="SimSun" w:hAnsi="SimSun" w:eastAsia="SimSun" w:cs="SimSun"/>
          <w:sz w:val="19"/>
          <w:szCs w:val="19"/>
          <w:spacing w:val="-40"/>
        </w:rPr>
        <w:t xml:space="preserve"> </w:t>
      </w:r>
      <w:r>
        <w:rPr>
          <w:rFonts w:ascii="SimSun" w:hAnsi="SimSun" w:eastAsia="SimSun" w:cs="SimSun"/>
          <w:sz w:val="19"/>
          <w:szCs w:val="19"/>
          <w:spacing w:val="-10"/>
        </w:rPr>
        <w:t>参</w:t>
      </w:r>
      <w:r>
        <w:rPr>
          <w:rFonts w:ascii="SimSun" w:hAnsi="SimSun" w:eastAsia="SimSun" w:cs="SimSun"/>
          <w:sz w:val="19"/>
          <w:szCs w:val="19"/>
          <w:spacing w:val="-26"/>
        </w:rPr>
        <w:t xml:space="preserve"> </w:t>
      </w:r>
      <w:r>
        <w:rPr>
          <w:rFonts w:ascii="SimSun" w:hAnsi="SimSun" w:eastAsia="SimSun" w:cs="SimSun"/>
          <w:sz w:val="19"/>
          <w:szCs w:val="19"/>
          <w:spacing w:val="-10"/>
        </w:rPr>
        <w:t>阅</w:t>
      </w:r>
      <w:r>
        <w:rPr>
          <w:rFonts w:ascii="SimSun" w:hAnsi="SimSun" w:eastAsia="SimSun" w:cs="SimSun"/>
          <w:sz w:val="19"/>
          <w:szCs w:val="19"/>
          <w:spacing w:val="-24"/>
        </w:rPr>
        <w:t xml:space="preserve"> </w:t>
      </w:r>
      <w:r>
        <w:rPr>
          <w:rFonts w:ascii="SimSun" w:hAnsi="SimSun" w:eastAsia="SimSun" w:cs="SimSun"/>
          <w:sz w:val="19"/>
          <w:szCs w:val="19"/>
          <w:spacing w:val="-10"/>
        </w:rPr>
        <w:t>图</w:t>
      </w:r>
      <w:r>
        <w:rPr>
          <w:rFonts w:ascii="SimSun" w:hAnsi="SimSun" w:eastAsia="SimSun" w:cs="SimSun"/>
          <w:sz w:val="19"/>
          <w:szCs w:val="19"/>
          <w:spacing w:val="-40"/>
        </w:rPr>
        <w:t xml:space="preserve"> </w:t>
      </w:r>
      <w:r>
        <w:rPr>
          <w:rFonts w:ascii="SimSun" w:hAnsi="SimSun" w:eastAsia="SimSun" w:cs="SimSun"/>
          <w:sz w:val="19"/>
          <w:szCs w:val="19"/>
          <w:spacing w:val="-10"/>
        </w:rPr>
        <w:t>2</w:t>
      </w:r>
      <w:r>
        <w:rPr>
          <w:rFonts w:ascii="SimSun" w:hAnsi="SimSun" w:eastAsia="SimSun" w:cs="SimSun"/>
          <w:sz w:val="19"/>
          <w:szCs w:val="19"/>
          <w:spacing w:val="-36"/>
        </w:rPr>
        <w:t xml:space="preserve"> </w:t>
      </w:r>
      <w:r>
        <w:rPr>
          <w:rFonts w:ascii="SimSun" w:hAnsi="SimSun" w:eastAsia="SimSun" w:cs="SimSun"/>
          <w:sz w:val="19"/>
          <w:szCs w:val="19"/>
          <w:spacing w:val="-10"/>
        </w:rPr>
        <w:t>.</w:t>
      </w:r>
      <w:r>
        <w:rPr>
          <w:rFonts w:ascii="SimSun" w:hAnsi="SimSun" w:eastAsia="SimSun" w:cs="SimSun"/>
          <w:sz w:val="19"/>
          <w:szCs w:val="19"/>
          <w:spacing w:val="-42"/>
        </w:rPr>
        <w:t xml:space="preserve"> </w:t>
      </w:r>
      <w:r>
        <w:rPr>
          <w:rFonts w:ascii="SimSun" w:hAnsi="SimSun" w:eastAsia="SimSun" w:cs="SimSun"/>
          <w:sz w:val="19"/>
          <w:szCs w:val="19"/>
          <w:spacing w:val="-10"/>
        </w:rPr>
        <w:t>8</w:t>
      </w:r>
      <w:r>
        <w:rPr>
          <w:rFonts w:ascii="SimSun" w:hAnsi="SimSun" w:eastAsia="SimSun" w:cs="SimSun"/>
          <w:sz w:val="19"/>
          <w:szCs w:val="19"/>
          <w:spacing w:val="-40"/>
        </w:rPr>
        <w:t xml:space="preserve"> </w:t>
      </w:r>
      <w:r>
        <w:rPr>
          <w:rFonts w:ascii="SimSun" w:hAnsi="SimSun" w:eastAsia="SimSun" w:cs="SimSun"/>
          <w:sz w:val="19"/>
          <w:szCs w:val="19"/>
          <w:spacing w:val="-10"/>
        </w:rPr>
        <w:t>2 和</w:t>
      </w:r>
      <w:r>
        <w:rPr>
          <w:rFonts w:ascii="SimSun" w:hAnsi="SimSun" w:eastAsia="SimSun" w:cs="SimSun"/>
          <w:sz w:val="19"/>
          <w:szCs w:val="19"/>
        </w:rPr>
        <w:t xml:space="preserve">  </w:t>
      </w:r>
      <w:r>
        <w:rPr>
          <w:rFonts w:ascii="SimSun" w:hAnsi="SimSun" w:eastAsia="SimSun" w:cs="SimSun"/>
          <w:sz w:val="19"/>
          <w:szCs w:val="19"/>
          <w:spacing w:val="20"/>
        </w:rPr>
        <w:t>图2</w:t>
      </w:r>
      <w:r>
        <w:rPr>
          <w:rFonts w:ascii="SimSun" w:hAnsi="SimSun" w:eastAsia="SimSun" w:cs="SimSun"/>
          <w:sz w:val="19"/>
          <w:szCs w:val="19"/>
          <w:spacing w:val="-46"/>
        </w:rPr>
        <w:t xml:space="preserve"> </w:t>
      </w:r>
      <w:r>
        <w:rPr>
          <w:rFonts w:ascii="SimSun" w:hAnsi="SimSun" w:eastAsia="SimSun" w:cs="SimSun"/>
          <w:sz w:val="19"/>
          <w:szCs w:val="19"/>
          <w:spacing w:val="20"/>
        </w:rPr>
        <w:t>.83)。</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20"/>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20"/>
        </w:rPr>
        <w:t>通过解析</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语句来确定必须访问哪些表和列，从而完成该操作。然后</w:t>
      </w:r>
      <w:r>
        <w:rPr>
          <w:rFonts w:ascii="SimSun" w:hAnsi="SimSun" w:eastAsia="SimSun" w:cs="SimSun"/>
          <w:sz w:val="19"/>
          <w:szCs w:val="19"/>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7"/>
        </w:rPr>
        <w:t>2 </w:t>
      </w:r>
      <w:r>
        <w:rPr>
          <w:rFonts w:ascii="SimSun" w:hAnsi="SimSun" w:eastAsia="SimSun" w:cs="SimSun"/>
          <w:sz w:val="19"/>
          <w:szCs w:val="19"/>
          <w:spacing w:val="17"/>
        </w:rPr>
        <w:t>优化器查询存储在</w:t>
      </w:r>
      <w:r>
        <w:rPr>
          <w:rFonts w:ascii="SimSun" w:hAnsi="SimSun" w:eastAsia="SimSun" w:cs="SimSun"/>
          <w:sz w:val="19"/>
          <w:szCs w:val="19"/>
          <w:spacing w:val="-7"/>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7"/>
        </w:rPr>
        <w:t>2 </w:t>
      </w:r>
      <w:r>
        <w:rPr>
          <w:rFonts w:ascii="SimSun" w:hAnsi="SimSun" w:eastAsia="SimSun" w:cs="SimSun"/>
          <w:sz w:val="19"/>
          <w:szCs w:val="19"/>
          <w:spacing w:val="17"/>
        </w:rPr>
        <w:t>系统目录中的系统信息和统计信息，以确定完成满足</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请</w:t>
      </w:r>
      <w:r>
        <w:rPr>
          <w:rFonts w:ascii="SimSun" w:hAnsi="SimSun" w:eastAsia="SimSun" w:cs="SimSun"/>
          <w:sz w:val="19"/>
          <w:szCs w:val="19"/>
        </w:rPr>
        <w:t xml:space="preserve">  </w:t>
      </w:r>
      <w:r>
        <w:rPr>
          <w:rFonts w:ascii="SimSun" w:hAnsi="SimSun" w:eastAsia="SimSun" w:cs="SimSun"/>
          <w:sz w:val="19"/>
          <w:szCs w:val="19"/>
          <w:spacing w:val="20"/>
        </w:rPr>
        <w:t>求所必需的任务的最佳方法。优化器在功能上等价于一个专</w:t>
      </w:r>
      <w:r>
        <w:rPr>
          <w:rFonts w:ascii="SimSun" w:hAnsi="SimSun" w:eastAsia="SimSun" w:cs="SimSun"/>
          <w:sz w:val="19"/>
          <w:szCs w:val="19"/>
          <w:spacing w:val="19"/>
        </w:rPr>
        <w:t>家系统。专家系统是一个标准</w:t>
      </w:r>
      <w:r>
        <w:rPr>
          <w:rFonts w:ascii="SimSun" w:hAnsi="SimSun" w:eastAsia="SimSun" w:cs="SimSun"/>
          <w:sz w:val="19"/>
          <w:szCs w:val="19"/>
        </w:rPr>
        <w:t xml:space="preserve">  </w:t>
      </w:r>
      <w:r>
        <w:rPr>
          <w:rFonts w:ascii="SimSun" w:hAnsi="SimSun" w:eastAsia="SimSun" w:cs="SimSun"/>
          <w:sz w:val="19"/>
          <w:szCs w:val="19"/>
          <w:spacing w:val="9"/>
        </w:rPr>
        <w:t>规则集合，当与情境数据组合时，它返回一个“专家”意见。例如，医学专家系统采用一个规</w:t>
      </w:r>
      <w:r>
        <w:rPr>
          <w:rFonts w:ascii="SimSun" w:hAnsi="SimSun" w:eastAsia="SimSun" w:cs="SimSun"/>
          <w:sz w:val="19"/>
          <w:szCs w:val="19"/>
          <w:spacing w:val="8"/>
        </w:rPr>
        <w:t xml:space="preserve">  </w:t>
      </w:r>
      <w:r>
        <w:rPr>
          <w:rFonts w:ascii="SimSun" w:hAnsi="SimSun" w:eastAsia="SimSun" w:cs="SimSun"/>
          <w:sz w:val="19"/>
          <w:szCs w:val="19"/>
          <w:spacing w:val="15"/>
        </w:rPr>
        <w:t>则集合来确定哪些药可用于治疗哪些疾病，</w:t>
      </w:r>
      <w:r>
        <w:rPr>
          <w:rFonts w:ascii="SimSun" w:hAnsi="SimSun" w:eastAsia="SimSun" w:cs="SimSun"/>
          <w:sz w:val="19"/>
          <w:szCs w:val="19"/>
          <w:spacing w:val="14"/>
        </w:rPr>
        <w:t>将规则集与描述疾病症状的数据组合，并将知识</w:t>
      </w:r>
      <w:r>
        <w:rPr>
          <w:rFonts w:ascii="SimSun" w:hAnsi="SimSun" w:eastAsia="SimSun" w:cs="SimSun"/>
          <w:sz w:val="19"/>
          <w:szCs w:val="19"/>
        </w:rPr>
        <w:t xml:space="preserve">  </w:t>
      </w:r>
      <w:r>
        <w:rPr>
          <w:rFonts w:ascii="SimSun" w:hAnsi="SimSun" w:eastAsia="SimSun" w:cs="SimSun"/>
          <w:sz w:val="19"/>
          <w:szCs w:val="19"/>
          <w:spacing w:val="16"/>
        </w:rPr>
        <w:t>库应用于输入症状的列表。</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6"/>
        </w:rPr>
        <w:t>2  </w:t>
      </w:r>
      <w:r>
        <w:rPr>
          <w:rFonts w:ascii="SimSun" w:hAnsi="SimSun" w:eastAsia="SimSun" w:cs="SimSun"/>
          <w:sz w:val="19"/>
          <w:szCs w:val="19"/>
          <w:spacing w:val="16"/>
        </w:rPr>
        <w:t>优化器会根据存储在</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6"/>
        </w:rPr>
        <w:t>2</w:t>
      </w:r>
      <w:r>
        <w:rPr>
          <w:rFonts w:ascii="Times New Roman" w:hAnsi="Times New Roman" w:eastAsia="Times New Roman" w:cs="Times New Roman"/>
          <w:sz w:val="19"/>
          <w:szCs w:val="19"/>
          <w:spacing w:val="27"/>
          <w:w w:val="102"/>
        </w:rPr>
        <w:t xml:space="preserve"> </w:t>
      </w:r>
      <w:r>
        <w:rPr>
          <w:rFonts w:ascii="SimSun" w:hAnsi="SimSun" w:eastAsia="SimSun" w:cs="SimSun"/>
          <w:sz w:val="19"/>
          <w:szCs w:val="19"/>
          <w:spacing w:val="16"/>
        </w:rPr>
        <w:t>系统目录中的情境数据和</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9"/>
        </w:rPr>
        <w:t>格式的查询输入来生成对数据检索方法的专</w:t>
      </w:r>
      <w:r>
        <w:rPr>
          <w:rFonts w:ascii="SimSun" w:hAnsi="SimSun" w:eastAsia="SimSun" w:cs="SimSun"/>
          <w:sz w:val="19"/>
          <w:szCs w:val="19"/>
          <w:spacing w:val="18"/>
        </w:rPr>
        <w:t>家意见。</w:t>
      </w:r>
    </w:p>
    <w:p>
      <w:pPr>
        <w:ind w:right="468" w:firstLine="439"/>
        <w:spacing w:before="115" w:line="288" w:lineRule="auto"/>
        <w:rPr>
          <w:rFonts w:ascii="SimSun" w:hAnsi="SimSun" w:eastAsia="SimSun" w:cs="SimSun"/>
          <w:sz w:val="19"/>
          <w:szCs w:val="19"/>
        </w:rPr>
      </w:pPr>
      <w:r>
        <w:rPr>
          <w:rFonts w:ascii="SimSun" w:hAnsi="SimSun" w:eastAsia="SimSun" w:cs="SimSun"/>
          <w:sz w:val="19"/>
          <w:szCs w:val="19"/>
          <w:spacing w:val="15"/>
        </w:rPr>
        <w:t>在数据库中优化数据访问是</w:t>
      </w:r>
      <w:r>
        <w:rPr>
          <w:rFonts w:ascii="SimSun" w:hAnsi="SimSun" w:eastAsia="SimSun" w:cs="SimSun"/>
          <w:sz w:val="19"/>
          <w:szCs w:val="19"/>
          <w:spacing w:val="-25"/>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5"/>
        </w:rPr>
        <w:t>2</w:t>
      </w:r>
      <w:r>
        <w:rPr>
          <w:rFonts w:ascii="Times New Roman" w:hAnsi="Times New Roman" w:eastAsia="Times New Roman" w:cs="Times New Roman"/>
          <w:sz w:val="19"/>
          <w:szCs w:val="19"/>
          <w:spacing w:val="47"/>
          <w:w w:val="101"/>
        </w:rPr>
        <w:t xml:space="preserve"> </w:t>
      </w:r>
      <w:r>
        <w:rPr>
          <w:rFonts w:ascii="SimSun" w:hAnsi="SimSun" w:eastAsia="SimSun" w:cs="SimSun"/>
          <w:sz w:val="19"/>
          <w:szCs w:val="19"/>
          <w:spacing w:val="15"/>
        </w:rPr>
        <w:t>最强大的功能</w:t>
      </w:r>
      <w:r>
        <w:rPr>
          <w:rFonts w:ascii="SimSun" w:hAnsi="SimSun" w:eastAsia="SimSun" w:cs="SimSun"/>
          <w:sz w:val="19"/>
          <w:szCs w:val="19"/>
          <w:spacing w:val="14"/>
        </w:rPr>
        <w:t>之一</w:t>
      </w:r>
      <w:r>
        <w:rPr>
          <w:rFonts w:ascii="SimSun" w:hAnsi="SimSun" w:eastAsia="SimSun" w:cs="SimSun"/>
          <w:sz w:val="19"/>
          <w:szCs w:val="19"/>
          <w:spacing w:val="-28"/>
        </w:rPr>
        <w:t xml:space="preserve"> </w:t>
      </w:r>
      <w:r>
        <w:rPr>
          <w:rFonts w:ascii="SimSun" w:hAnsi="SimSun" w:eastAsia="SimSun" w:cs="SimSun"/>
          <w:sz w:val="19"/>
          <w:szCs w:val="19"/>
          <w:spacing w:val="14"/>
        </w:rPr>
        <w:t>(在所有数据库中，</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4"/>
        </w:rPr>
        <w:t>2  </w:t>
      </w:r>
      <w:r>
        <w:rPr>
          <w:rFonts w:ascii="SimSun" w:hAnsi="SimSun" w:eastAsia="SimSun" w:cs="SimSun"/>
          <w:sz w:val="19"/>
          <w:szCs w:val="19"/>
          <w:spacing w:val="14"/>
        </w:rPr>
        <w:t>的优化器</w:t>
      </w:r>
      <w:r>
        <w:rPr>
          <w:rFonts w:ascii="SimSun" w:hAnsi="SimSun" w:eastAsia="SimSun" w:cs="SimSun"/>
          <w:sz w:val="19"/>
          <w:szCs w:val="19"/>
        </w:rPr>
        <w:t xml:space="preserve"> </w:t>
      </w:r>
      <w:r>
        <w:rPr>
          <w:rFonts w:ascii="SimSun" w:hAnsi="SimSun" w:eastAsia="SimSun" w:cs="SimSun"/>
          <w:sz w:val="19"/>
          <w:szCs w:val="19"/>
          <w:spacing w:val="20"/>
        </w:rPr>
        <w:t>是最强大的)。用户在访问</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20"/>
        </w:rPr>
        <w:t>2</w:t>
      </w:r>
      <w:r>
        <w:rPr>
          <w:rFonts w:ascii="Times New Roman" w:hAnsi="Times New Roman" w:eastAsia="Times New Roman" w:cs="Times New Roman"/>
          <w:sz w:val="19"/>
          <w:szCs w:val="19"/>
          <w:spacing w:val="65"/>
        </w:rPr>
        <w:t xml:space="preserve"> </w:t>
      </w:r>
      <w:r>
        <w:rPr>
          <w:rFonts w:ascii="SimSun" w:hAnsi="SimSun" w:eastAsia="SimSun" w:cs="SimSun"/>
          <w:sz w:val="19"/>
          <w:szCs w:val="19"/>
          <w:spacing w:val="20"/>
        </w:rPr>
        <w:t>数据时应告诉</w:t>
      </w:r>
      <w:r>
        <w:rPr>
          <w:rFonts w:ascii="SimSun" w:hAnsi="SimSun" w:eastAsia="SimSun" w:cs="SimSun"/>
          <w:sz w:val="19"/>
          <w:szCs w:val="19"/>
          <w:spacing w:val="-23"/>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20"/>
        </w:rPr>
        <w:t>2</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0"/>
        </w:rPr>
        <w:t>要检索什么,而不是如何检索。不管数</w:t>
      </w:r>
      <w:r>
        <w:rPr>
          <w:rFonts w:ascii="SimSun" w:hAnsi="SimSun" w:eastAsia="SimSun" w:cs="SimSun"/>
          <w:sz w:val="19"/>
          <w:szCs w:val="19"/>
        </w:rPr>
        <w:t xml:space="preserve"> </w:t>
      </w:r>
      <w:r>
        <w:rPr>
          <w:rFonts w:ascii="SimSun" w:hAnsi="SimSun" w:eastAsia="SimSun" w:cs="SimSun"/>
          <w:sz w:val="19"/>
          <w:szCs w:val="19"/>
          <w:spacing w:val="15"/>
        </w:rPr>
        <w:t>据是如何存储和操作的，</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5"/>
        </w:rPr>
        <w:t>2 </w:t>
      </w:r>
      <w:r>
        <w:rPr>
          <w:rFonts w:ascii="SimSun" w:hAnsi="SimSun" w:eastAsia="SimSun" w:cs="SimSun"/>
          <w:sz w:val="19"/>
          <w:szCs w:val="19"/>
          <w:spacing w:val="15"/>
        </w:rPr>
        <w:t>和</w:t>
      </w:r>
      <w:r>
        <w:rPr>
          <w:rFonts w:ascii="SimSun" w:hAnsi="SimSun" w:eastAsia="SimSun" w:cs="SimSun"/>
          <w:sz w:val="19"/>
          <w:szCs w:val="19"/>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都可以访问该数据。从物理存储特征中分离出的访问</w:t>
      </w:r>
      <w:r>
        <w:rPr>
          <w:rFonts w:ascii="SimSun" w:hAnsi="SimSun" w:eastAsia="SimSun" w:cs="SimSun"/>
          <w:sz w:val="19"/>
          <w:szCs w:val="19"/>
        </w:rPr>
        <w:t xml:space="preserve"> </w:t>
      </w:r>
      <w:r>
        <w:rPr>
          <w:rFonts w:ascii="SimSun" w:hAnsi="SimSun" w:eastAsia="SimSun" w:cs="SimSun"/>
          <w:sz w:val="19"/>
          <w:szCs w:val="19"/>
          <w:spacing w:val="17"/>
        </w:rPr>
        <w:t>标准被称作物理数据独立性。</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7"/>
        </w:rPr>
        <w:t>2  </w:t>
      </w:r>
      <w:r>
        <w:rPr>
          <w:rFonts w:ascii="SimSun" w:hAnsi="SimSun" w:eastAsia="SimSun" w:cs="SimSun"/>
          <w:sz w:val="19"/>
          <w:szCs w:val="19"/>
          <w:spacing w:val="17"/>
        </w:rPr>
        <w:t>优化器是完成该物理数</w:t>
      </w:r>
      <w:r>
        <w:rPr>
          <w:rFonts w:ascii="SimSun" w:hAnsi="SimSun" w:eastAsia="SimSun" w:cs="SimSun"/>
          <w:sz w:val="19"/>
          <w:szCs w:val="19"/>
          <w:spacing w:val="16"/>
        </w:rPr>
        <w:t>据独立性的组件。</w:t>
      </w:r>
    </w:p>
    <w:p>
      <w:pPr>
        <w:ind w:right="448" w:firstLine="439"/>
        <w:spacing w:before="63" w:line="275" w:lineRule="auto"/>
        <w:rPr>
          <w:rFonts w:ascii="SimSun" w:hAnsi="SimSun" w:eastAsia="SimSun" w:cs="SimSun"/>
          <w:sz w:val="19"/>
          <w:szCs w:val="19"/>
        </w:rPr>
      </w:pPr>
      <w:r>
        <w:rPr>
          <w:rFonts w:ascii="SimSun" w:hAnsi="SimSun" w:eastAsia="SimSun" w:cs="SimSun"/>
          <w:sz w:val="19"/>
          <w:szCs w:val="19"/>
          <w:spacing w:val="20"/>
        </w:rPr>
        <w:t>优化器根据许多信息执行复杂的计算。要使优化器的工作方式直观化，可以将优化器</w:t>
      </w:r>
      <w:r>
        <w:rPr>
          <w:rFonts w:ascii="SimSun" w:hAnsi="SimSun" w:eastAsia="SimSun" w:cs="SimSun"/>
          <w:sz w:val="19"/>
          <w:szCs w:val="19"/>
          <w:spacing w:val="6"/>
        </w:rPr>
        <w:t xml:space="preserve"> </w:t>
      </w:r>
      <w:r>
        <w:rPr>
          <w:rFonts w:ascii="SimSun" w:hAnsi="SimSun" w:eastAsia="SimSun" w:cs="SimSun"/>
          <w:sz w:val="19"/>
          <w:szCs w:val="19"/>
          <w:spacing w:val="15"/>
        </w:rPr>
        <w:t>想象成一个执行以下步骤的过程：</w:t>
      </w:r>
    </w:p>
    <w:p>
      <w:pPr>
        <w:ind w:left="439"/>
        <w:spacing w:before="77" w:line="212" w:lineRule="auto"/>
        <w:rPr>
          <w:rFonts w:ascii="SimSun" w:hAnsi="SimSun" w:eastAsia="SimSun" w:cs="SimSun"/>
          <w:sz w:val="19"/>
          <w:szCs w:val="19"/>
        </w:rPr>
      </w:pPr>
      <w:r>
        <w:rPr>
          <w:rFonts w:ascii="SimSun" w:hAnsi="SimSun" w:eastAsia="SimSun" w:cs="SimSun"/>
          <w:sz w:val="19"/>
          <w:szCs w:val="19"/>
          <w:spacing w:val="16"/>
        </w:rPr>
        <w:t>(1)接收并验证</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语句的语法语义；</w:t>
      </w:r>
    </w:p>
    <w:p>
      <w:pPr>
        <w:ind w:left="439"/>
        <w:spacing w:before="82" w:line="212" w:lineRule="auto"/>
        <w:rPr>
          <w:rFonts w:ascii="SimSun" w:hAnsi="SimSun" w:eastAsia="SimSun" w:cs="SimSun"/>
          <w:sz w:val="19"/>
          <w:szCs w:val="19"/>
        </w:rPr>
      </w:pPr>
      <w:r>
        <w:rPr>
          <w:rFonts w:ascii="SimSun" w:hAnsi="SimSun" w:eastAsia="SimSun" w:cs="SimSun"/>
          <w:sz w:val="19"/>
          <w:szCs w:val="19"/>
          <w:spacing w:val="19"/>
        </w:rPr>
        <w:t>(2)分析环境并优化满足</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9"/>
        </w:rPr>
        <w:t>语句的方法；</w:t>
      </w:r>
    </w:p>
    <w:p>
      <w:pPr>
        <w:ind w:left="439"/>
        <w:spacing w:before="119" w:line="320" w:lineRule="exact"/>
        <w:rPr>
          <w:rFonts w:ascii="SimSun" w:hAnsi="SimSun" w:eastAsia="SimSun" w:cs="SimSun"/>
          <w:sz w:val="19"/>
          <w:szCs w:val="19"/>
        </w:rPr>
      </w:pPr>
      <w:r>
        <w:rPr>
          <w:rFonts w:ascii="SimSun" w:hAnsi="SimSun" w:eastAsia="SimSun" w:cs="SimSun"/>
          <w:sz w:val="19"/>
          <w:szCs w:val="19"/>
          <w:spacing w:val="16"/>
          <w:position w:val="9"/>
        </w:rPr>
        <w:t>(3)创建计算机可读指令来执行优化的</w:t>
      </w:r>
      <w:r>
        <w:rPr>
          <w:rFonts w:ascii="SimSun" w:hAnsi="SimSun" w:eastAsia="SimSun" w:cs="SimSun"/>
          <w:sz w:val="19"/>
          <w:szCs w:val="19"/>
          <w:spacing w:val="-11"/>
          <w:position w:val="9"/>
        </w:rPr>
        <w:t xml:space="preserve"> </w:t>
      </w:r>
      <w:r>
        <w:rPr>
          <w:rFonts w:ascii="SimSun" w:hAnsi="SimSun" w:eastAsia="SimSun" w:cs="SimSun"/>
          <w:sz w:val="19"/>
          <w:szCs w:val="19"/>
          <w:position w:val="9"/>
        </w:rPr>
        <w:t>SQL</w:t>
      </w:r>
      <w:r>
        <w:rPr>
          <w:rFonts w:ascii="SimSun" w:hAnsi="SimSun" w:eastAsia="SimSun" w:cs="SimSun"/>
          <w:sz w:val="19"/>
          <w:szCs w:val="19"/>
          <w:spacing w:val="58"/>
          <w:position w:val="9"/>
        </w:rPr>
        <w:t xml:space="preserve"> </w:t>
      </w:r>
      <w:r>
        <w:rPr>
          <w:rFonts w:ascii="SimSun" w:hAnsi="SimSun" w:eastAsia="SimSun" w:cs="SimSun"/>
          <w:sz w:val="19"/>
          <w:szCs w:val="19"/>
          <w:spacing w:val="16"/>
          <w:position w:val="9"/>
        </w:rPr>
        <w:t>语</w:t>
      </w:r>
      <w:r>
        <w:rPr>
          <w:rFonts w:ascii="SimSun" w:hAnsi="SimSun" w:eastAsia="SimSun" w:cs="SimSun"/>
          <w:sz w:val="19"/>
          <w:szCs w:val="19"/>
          <w:spacing w:val="-38"/>
          <w:position w:val="9"/>
        </w:rPr>
        <w:t xml:space="preserve"> </w:t>
      </w:r>
      <w:r>
        <w:rPr>
          <w:rFonts w:ascii="SimSun" w:hAnsi="SimSun" w:eastAsia="SimSun" w:cs="SimSun"/>
          <w:sz w:val="19"/>
          <w:szCs w:val="19"/>
          <w:spacing w:val="16"/>
          <w:position w:val="9"/>
        </w:rPr>
        <w:t>句</w:t>
      </w:r>
      <w:r>
        <w:rPr>
          <w:rFonts w:ascii="SimSun" w:hAnsi="SimSun" w:eastAsia="SimSun" w:cs="SimSun"/>
          <w:sz w:val="19"/>
          <w:szCs w:val="19"/>
          <w:spacing w:val="-47"/>
          <w:position w:val="9"/>
        </w:rPr>
        <w:t xml:space="preserve"> </w:t>
      </w:r>
      <w:r>
        <w:rPr>
          <w:rFonts w:ascii="SimSun" w:hAnsi="SimSun" w:eastAsia="SimSun" w:cs="SimSun"/>
          <w:sz w:val="19"/>
          <w:szCs w:val="19"/>
          <w:spacing w:val="16"/>
          <w:position w:val="9"/>
        </w:rPr>
        <w:t>；</w:t>
      </w:r>
    </w:p>
    <w:p>
      <w:pPr>
        <w:ind w:left="439"/>
        <w:spacing w:line="218" w:lineRule="auto"/>
        <w:rPr>
          <w:rFonts w:ascii="SimSun" w:hAnsi="SimSun" w:eastAsia="SimSun" w:cs="SimSun"/>
          <w:sz w:val="19"/>
          <w:szCs w:val="19"/>
        </w:rPr>
      </w:pPr>
      <w:r>
        <w:rPr>
          <w:rFonts w:ascii="SimSun" w:hAnsi="SimSun" w:eastAsia="SimSun" w:cs="SimSun"/>
          <w:sz w:val="19"/>
          <w:szCs w:val="19"/>
          <w:spacing w:val="18"/>
        </w:rPr>
        <w:t>(4)执行指令或存储它们以便将来执行。</w:t>
      </w:r>
    </w:p>
    <w:p>
      <w:pPr>
        <w:spacing w:line="218" w:lineRule="auto"/>
        <w:sectPr>
          <w:pgSz w:w="9520" w:h="14590"/>
          <w:pgMar w:top="546" w:right="483" w:bottom="400" w:left="370" w:header="0" w:footer="0" w:gutter="0"/>
        </w:sectPr>
        <w:rPr>
          <w:rFonts w:ascii="SimSun" w:hAnsi="SimSun" w:eastAsia="SimSun" w:cs="SimSun"/>
          <w:sz w:val="19"/>
          <w:szCs w:val="19"/>
        </w:rPr>
      </w:pPr>
    </w:p>
    <w:p>
      <w:pPr>
        <w:spacing w:before="36" w:line="221" w:lineRule="auto"/>
        <w:rPr>
          <w:rFonts w:ascii="SimHei" w:hAnsi="SimHei" w:eastAsia="SimHei" w:cs="SimHei"/>
          <w:sz w:val="18"/>
          <w:szCs w:val="18"/>
        </w:rPr>
      </w:pPr>
      <w:r>
        <w:rPr>
          <w:rFonts w:ascii="SimSun" w:hAnsi="SimSun" w:eastAsia="SimSun" w:cs="SimSun"/>
          <w:sz w:val="18"/>
          <w:szCs w:val="18"/>
          <w:spacing w:val="14"/>
        </w:rPr>
        <w:t>50</w:t>
      </w:r>
      <w:r>
        <w:rPr>
          <w:rFonts w:ascii="SimSun" w:hAnsi="SimSun" w:eastAsia="SimSun" w:cs="SimSun"/>
          <w:sz w:val="18"/>
          <w:szCs w:val="18"/>
          <w:spacing w:val="1"/>
        </w:rPr>
        <w:t xml:space="preserve">    </w:t>
      </w:r>
      <w:r>
        <w:rPr>
          <w:rFonts w:ascii="SimHei" w:hAnsi="SimHei" w:eastAsia="SimHei" w:cs="SimHei"/>
          <w:sz w:val="18"/>
          <w:szCs w:val="18"/>
          <w:spacing w:val="14"/>
        </w:rPr>
        <w:t>大数据基础与管理</w:t>
      </w:r>
    </w:p>
    <w:p>
      <w:pPr>
        <w:pStyle w:val="BodyText"/>
        <w:spacing w:line="337" w:lineRule="auto"/>
        <w:rPr/>
      </w:pPr>
      <w:r/>
    </w:p>
    <w:p>
      <w:pPr>
        <w:ind w:left="549" w:right="19" w:firstLine="410"/>
        <w:spacing w:before="59" w:line="300" w:lineRule="auto"/>
        <w:jc w:val="both"/>
        <w:rPr>
          <w:rFonts w:ascii="SimSun" w:hAnsi="SimSun" w:eastAsia="SimSun" w:cs="SimSun"/>
          <w:sz w:val="18"/>
          <w:szCs w:val="18"/>
        </w:rPr>
      </w:pPr>
      <w:r>
        <w:rPr>
          <w:rFonts w:ascii="SimSun" w:hAnsi="SimSun" w:eastAsia="SimSun" w:cs="SimSun"/>
          <w:sz w:val="18"/>
          <w:szCs w:val="18"/>
          <w:spacing w:val="33"/>
        </w:rPr>
        <w:t>这个过程的第2步是最有趣的。优化器怎样</w:t>
      </w:r>
      <w:r>
        <w:rPr>
          <w:rFonts w:ascii="SimSun" w:hAnsi="SimSun" w:eastAsia="SimSun" w:cs="SimSun"/>
          <w:sz w:val="18"/>
          <w:szCs w:val="18"/>
          <w:spacing w:val="32"/>
        </w:rPr>
        <w:t>决定如何以它的方式执行用户可以发送的</w:t>
      </w:r>
      <w:r>
        <w:rPr>
          <w:rFonts w:ascii="SimSun" w:hAnsi="SimSun" w:eastAsia="SimSun" w:cs="SimSun"/>
          <w:sz w:val="18"/>
          <w:szCs w:val="18"/>
        </w:rPr>
        <w:t xml:space="preserve"> </w:t>
      </w:r>
      <w:r>
        <w:rPr>
          <w:rFonts w:ascii="SimSun" w:hAnsi="SimSun" w:eastAsia="SimSun" w:cs="SimSun"/>
          <w:sz w:val="18"/>
          <w:szCs w:val="18"/>
          <w:spacing w:val="29"/>
        </w:rPr>
        <w:t>大</w:t>
      </w:r>
      <w:r>
        <w:rPr>
          <w:rFonts w:ascii="SimSun" w:hAnsi="SimSun" w:eastAsia="SimSun" w:cs="SimSun"/>
          <w:sz w:val="18"/>
          <w:szCs w:val="18"/>
          <w:spacing w:val="-33"/>
        </w:rPr>
        <w:t xml:space="preserve"> </w:t>
      </w:r>
      <w:r>
        <w:rPr>
          <w:rFonts w:ascii="SimSun" w:hAnsi="SimSun" w:eastAsia="SimSun" w:cs="SimSun"/>
          <w:sz w:val="18"/>
          <w:szCs w:val="18"/>
          <w:spacing w:val="29"/>
        </w:rPr>
        <w:t>量</w:t>
      </w:r>
      <w:r>
        <w:rPr>
          <w:rFonts w:ascii="SimSun" w:hAnsi="SimSun" w:eastAsia="SimSun" w:cs="SimSun"/>
          <w:sz w:val="18"/>
          <w:szCs w:val="18"/>
          <w:spacing w:val="-17"/>
        </w:rPr>
        <w:t xml:space="preserve"> </w:t>
      </w:r>
      <w:r>
        <w:rPr>
          <w:rFonts w:ascii="Times New Roman" w:hAnsi="Times New Roman" w:eastAsia="Times New Roman" w:cs="Times New Roman"/>
          <w:sz w:val="18"/>
          <w:szCs w:val="18"/>
        </w:rPr>
        <w:t>SQL</w:t>
      </w:r>
      <w:r>
        <w:rPr>
          <w:rFonts w:ascii="Times New Roman" w:hAnsi="Times New Roman" w:eastAsia="Times New Roman" w:cs="Times New Roman"/>
          <w:sz w:val="18"/>
          <w:szCs w:val="18"/>
          <w:spacing w:val="29"/>
        </w:rPr>
        <w:t xml:space="preserve">  </w:t>
      </w:r>
      <w:r>
        <w:rPr>
          <w:rFonts w:ascii="SimSun" w:hAnsi="SimSun" w:eastAsia="SimSun" w:cs="SimSun"/>
          <w:sz w:val="18"/>
          <w:szCs w:val="18"/>
          <w:spacing w:val="29"/>
        </w:rPr>
        <w:t>语句?优化器有许多类型的优化</w:t>
      </w:r>
      <w:r>
        <w:rPr>
          <w:rFonts w:ascii="SimSun" w:hAnsi="SimSun" w:eastAsia="SimSun" w:cs="SimSun"/>
          <w:sz w:val="18"/>
          <w:szCs w:val="18"/>
          <w:spacing w:val="-18"/>
        </w:rPr>
        <w:t xml:space="preserve"> </w:t>
      </w:r>
      <w:r>
        <w:rPr>
          <w:rFonts w:ascii="Times New Roman" w:hAnsi="Times New Roman" w:eastAsia="Times New Roman" w:cs="Times New Roman"/>
          <w:sz w:val="18"/>
          <w:szCs w:val="18"/>
        </w:rPr>
        <w:t>SQL</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9"/>
        </w:rPr>
        <w:t>的策略。它如何选择在优化存取路径中使</w:t>
      </w:r>
      <w:r>
        <w:rPr>
          <w:rFonts w:ascii="SimSun" w:hAnsi="SimSun" w:eastAsia="SimSun" w:cs="SimSun"/>
          <w:sz w:val="18"/>
          <w:szCs w:val="18"/>
        </w:rPr>
        <w:t xml:space="preserve"> </w:t>
      </w:r>
      <w:r>
        <w:rPr>
          <w:rFonts w:ascii="SimSun" w:hAnsi="SimSun" w:eastAsia="SimSun" w:cs="SimSun"/>
          <w:sz w:val="18"/>
          <w:szCs w:val="18"/>
          <w:spacing w:val="31"/>
        </w:rPr>
        <w:t>用这些策略中的哪</w:t>
      </w:r>
      <w:r>
        <w:rPr>
          <w:rFonts w:ascii="SimSun" w:hAnsi="SimSun" w:eastAsia="SimSun" w:cs="SimSun"/>
          <w:sz w:val="18"/>
          <w:szCs w:val="18"/>
          <w:spacing w:val="-49"/>
        </w:rPr>
        <w:t xml:space="preserve"> </w:t>
      </w:r>
      <w:r>
        <w:rPr>
          <w:rFonts w:ascii="SimSun" w:hAnsi="SimSun" w:eastAsia="SimSun" w:cs="SimSun"/>
          <w:sz w:val="18"/>
          <w:szCs w:val="18"/>
          <w:spacing w:val="31"/>
        </w:rPr>
        <w:t>一</w:t>
      </w:r>
      <w:r>
        <w:rPr>
          <w:rFonts w:ascii="SimSun" w:hAnsi="SimSun" w:eastAsia="SimSun" w:cs="SimSun"/>
          <w:sz w:val="18"/>
          <w:szCs w:val="18"/>
          <w:spacing w:val="-53"/>
        </w:rPr>
        <w:t xml:space="preserve"> </w:t>
      </w:r>
      <w:r>
        <w:rPr>
          <w:rFonts w:ascii="SimSun" w:hAnsi="SimSun" w:eastAsia="SimSun" w:cs="SimSun"/>
          <w:sz w:val="18"/>
          <w:szCs w:val="18"/>
          <w:spacing w:val="31"/>
        </w:rPr>
        <w:t>个? </w:t>
      </w:r>
      <w:r>
        <w:rPr>
          <w:rFonts w:ascii="Times New Roman" w:hAnsi="Times New Roman" w:eastAsia="Times New Roman" w:cs="Times New Roman"/>
          <w:sz w:val="18"/>
          <w:szCs w:val="18"/>
        </w:rPr>
        <w:t>IBM</w:t>
      </w:r>
      <w:r>
        <w:rPr>
          <w:rFonts w:ascii="Times New Roman" w:hAnsi="Times New Roman" w:eastAsia="Times New Roman" w:cs="Times New Roman"/>
          <w:sz w:val="18"/>
          <w:szCs w:val="18"/>
          <w:spacing w:val="31"/>
        </w:rPr>
        <w:t xml:space="preserve">  </w:t>
      </w:r>
      <w:r>
        <w:rPr>
          <w:rFonts w:ascii="SimSun" w:hAnsi="SimSun" w:eastAsia="SimSun" w:cs="SimSun"/>
          <w:sz w:val="18"/>
          <w:szCs w:val="18"/>
          <w:spacing w:val="31"/>
        </w:rPr>
        <w:t>并没有发布优化器如何</w:t>
      </w:r>
      <w:r>
        <w:rPr>
          <w:rFonts w:ascii="SimSun" w:hAnsi="SimSun" w:eastAsia="SimSun" w:cs="SimSun"/>
          <w:sz w:val="18"/>
          <w:szCs w:val="18"/>
          <w:spacing w:val="30"/>
        </w:rPr>
        <w:t>确定最佳存取路径的真正和深入的</w:t>
      </w:r>
      <w:r>
        <w:rPr>
          <w:rFonts w:ascii="SimSun" w:hAnsi="SimSun" w:eastAsia="SimSun" w:cs="SimSun"/>
          <w:sz w:val="18"/>
          <w:szCs w:val="18"/>
        </w:rPr>
        <w:t xml:space="preserve"> </w:t>
      </w:r>
      <w:r>
        <w:rPr>
          <w:rFonts w:ascii="SimSun" w:hAnsi="SimSun" w:eastAsia="SimSun" w:cs="SimSun"/>
          <w:sz w:val="18"/>
          <w:szCs w:val="18"/>
          <w:spacing w:val="26"/>
        </w:rPr>
        <w:t>详细信息，但优化器是一个基于成本的优化器</w:t>
      </w:r>
      <w:r>
        <w:rPr>
          <w:rFonts w:ascii="Times New Roman" w:hAnsi="Times New Roman" w:eastAsia="Times New Roman" w:cs="Times New Roman"/>
          <w:sz w:val="18"/>
          <w:szCs w:val="18"/>
          <w:spacing w:val="26"/>
        </w:rPr>
        <w:t>(</w:t>
      </w:r>
      <w:r>
        <w:rPr>
          <w:rFonts w:ascii="Times New Roman" w:hAnsi="Times New Roman" w:eastAsia="Times New Roman" w:cs="Times New Roman"/>
          <w:sz w:val="18"/>
          <w:szCs w:val="18"/>
        </w:rPr>
        <w:t>CBO</w:t>
      </w:r>
      <w:r>
        <w:rPr>
          <w:rFonts w:ascii="Times New Roman" w:hAnsi="Times New Roman" w:eastAsia="Times New Roman" w:cs="Times New Roman"/>
          <w:sz w:val="18"/>
          <w:szCs w:val="18"/>
          <w:spacing w:val="26"/>
        </w:rPr>
        <w:t>)</w:t>
      </w:r>
      <w:r>
        <w:rPr>
          <w:rFonts w:ascii="Times New Roman" w:hAnsi="Times New Roman" w:eastAsia="Times New Roman" w:cs="Times New Roman"/>
          <w:sz w:val="18"/>
          <w:szCs w:val="18"/>
          <w:spacing w:val="-8"/>
        </w:rPr>
        <w:t xml:space="preserve"> </w:t>
      </w:r>
      <w:r>
        <w:rPr>
          <w:rFonts w:ascii="SimSun" w:hAnsi="SimSun" w:eastAsia="SimSun" w:cs="SimSun"/>
          <w:sz w:val="18"/>
          <w:szCs w:val="18"/>
          <w:spacing w:val="26"/>
        </w:rPr>
        <w:t>。</w:t>
      </w:r>
      <w:r>
        <w:rPr>
          <w:rFonts w:ascii="SimSun" w:hAnsi="SimSun" w:eastAsia="SimSun" w:cs="SimSun"/>
          <w:sz w:val="18"/>
          <w:szCs w:val="18"/>
          <w:spacing w:val="58"/>
        </w:rPr>
        <w:t xml:space="preserve"> </w:t>
      </w:r>
      <w:r>
        <w:rPr>
          <w:rFonts w:ascii="SimSun" w:hAnsi="SimSun" w:eastAsia="SimSun" w:cs="SimSun"/>
          <w:sz w:val="18"/>
          <w:szCs w:val="18"/>
          <w:spacing w:val="26"/>
        </w:rPr>
        <w:t>这意味着优化器将始终尝试为每个 </w:t>
      </w:r>
      <w:r>
        <w:rPr>
          <w:rFonts w:ascii="SimSun" w:hAnsi="SimSun" w:eastAsia="SimSun" w:cs="SimSun"/>
          <w:sz w:val="18"/>
          <w:szCs w:val="18"/>
          <w:spacing w:val="29"/>
        </w:rPr>
        <w:t>查询制订减少总体成本的存取路径。要实现这个目标，</w:t>
      </w:r>
      <w:r>
        <w:rPr>
          <w:rFonts w:ascii="Times New Roman" w:hAnsi="Times New Roman" w:eastAsia="Times New Roman" w:cs="Times New Roman"/>
          <w:sz w:val="18"/>
          <w:szCs w:val="18"/>
        </w:rPr>
        <w:t>DB</w:t>
      </w:r>
      <w:r>
        <w:rPr>
          <w:rFonts w:ascii="Times New Roman" w:hAnsi="Times New Roman" w:eastAsia="Times New Roman" w:cs="Times New Roman"/>
          <w:sz w:val="18"/>
          <w:szCs w:val="18"/>
          <w:spacing w:val="29"/>
        </w:rPr>
        <w:t>2  </w:t>
      </w:r>
      <w:r>
        <w:rPr>
          <w:rFonts w:ascii="SimSun" w:hAnsi="SimSun" w:eastAsia="SimSun" w:cs="SimSun"/>
          <w:sz w:val="18"/>
          <w:szCs w:val="18"/>
          <w:spacing w:val="29"/>
        </w:rPr>
        <w:t>优化</w:t>
      </w:r>
      <w:r>
        <w:rPr>
          <w:rFonts w:ascii="SimSun" w:hAnsi="SimSun" w:eastAsia="SimSun" w:cs="SimSun"/>
          <w:sz w:val="18"/>
          <w:szCs w:val="18"/>
          <w:spacing w:val="28"/>
        </w:rPr>
        <w:t>器会应用查询成本公式，</w:t>
      </w:r>
      <w:r>
        <w:rPr>
          <w:rFonts w:ascii="SimSun" w:hAnsi="SimSun" w:eastAsia="SimSun" w:cs="SimSun"/>
          <w:sz w:val="18"/>
          <w:szCs w:val="18"/>
        </w:rPr>
        <w:t xml:space="preserve"> </w:t>
      </w:r>
      <w:r>
        <w:rPr>
          <w:rFonts w:ascii="SimSun" w:hAnsi="SimSun" w:eastAsia="SimSun" w:cs="SimSun"/>
          <w:sz w:val="18"/>
          <w:szCs w:val="18"/>
          <w:spacing w:val="12"/>
        </w:rPr>
        <w:t>该公式对每条可能的存取路径的4个因素进行评估和权衡：</w:t>
      </w:r>
      <w:r>
        <w:rPr>
          <w:rFonts w:ascii="Times New Roman" w:hAnsi="Times New Roman" w:eastAsia="Times New Roman" w:cs="Times New Roman"/>
          <w:sz w:val="18"/>
          <w:szCs w:val="18"/>
        </w:rPr>
        <w:t>CPU</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12"/>
        </w:rPr>
        <w:t>成</w:t>
      </w:r>
      <w:r>
        <w:rPr>
          <w:rFonts w:ascii="SimSun" w:hAnsi="SimSun" w:eastAsia="SimSun" w:cs="SimSun"/>
          <w:sz w:val="18"/>
          <w:szCs w:val="18"/>
          <w:spacing w:val="-35"/>
        </w:rPr>
        <w:t xml:space="preserve"> </w:t>
      </w:r>
      <w:r>
        <w:rPr>
          <w:rFonts w:ascii="SimSun" w:hAnsi="SimSun" w:eastAsia="SimSun" w:cs="SimSun"/>
          <w:sz w:val="18"/>
          <w:szCs w:val="18"/>
          <w:spacing w:val="12"/>
        </w:rPr>
        <w:t>本</w:t>
      </w:r>
      <w:r>
        <w:rPr>
          <w:rFonts w:ascii="SimSun" w:hAnsi="SimSun" w:eastAsia="SimSun" w:cs="SimSun"/>
          <w:sz w:val="18"/>
          <w:szCs w:val="18"/>
          <w:spacing w:val="-43"/>
        </w:rPr>
        <w:t xml:space="preserve"> </w:t>
      </w:r>
      <w:r>
        <w:rPr>
          <w:rFonts w:ascii="SimSun" w:hAnsi="SimSun" w:eastAsia="SimSun" w:cs="SimSun"/>
          <w:sz w:val="18"/>
          <w:szCs w:val="18"/>
          <w:spacing w:val="12"/>
        </w:rPr>
        <w:t>、</w:t>
      </w:r>
      <w:r>
        <w:rPr>
          <w:rFonts w:ascii="Times New Roman" w:hAnsi="Times New Roman" w:eastAsia="Times New Roman" w:cs="Times New Roman"/>
          <w:sz w:val="18"/>
          <w:szCs w:val="18"/>
          <w:spacing w:val="12"/>
        </w:rPr>
        <w:t>I/O   </w:t>
      </w:r>
      <w:r>
        <w:rPr>
          <w:rFonts w:ascii="SimSun" w:hAnsi="SimSun" w:eastAsia="SimSun" w:cs="SimSun"/>
          <w:sz w:val="18"/>
          <w:szCs w:val="18"/>
          <w:spacing w:val="12"/>
        </w:rPr>
        <w:t>成</w:t>
      </w:r>
      <w:r>
        <w:rPr>
          <w:rFonts w:ascii="SimSun" w:hAnsi="SimSun" w:eastAsia="SimSun" w:cs="SimSun"/>
          <w:sz w:val="18"/>
          <w:szCs w:val="18"/>
          <w:spacing w:val="-29"/>
        </w:rPr>
        <w:t xml:space="preserve"> </w:t>
      </w:r>
      <w:r>
        <w:rPr>
          <w:rFonts w:ascii="SimSun" w:hAnsi="SimSun" w:eastAsia="SimSun" w:cs="SimSun"/>
          <w:sz w:val="18"/>
          <w:szCs w:val="18"/>
          <w:spacing w:val="12"/>
        </w:rPr>
        <w:t>本</w:t>
      </w:r>
      <w:r>
        <w:rPr>
          <w:rFonts w:ascii="SimSun" w:hAnsi="SimSun" w:eastAsia="SimSun" w:cs="SimSun"/>
          <w:sz w:val="18"/>
          <w:szCs w:val="18"/>
          <w:spacing w:val="-38"/>
        </w:rPr>
        <w:t xml:space="preserve"> </w:t>
      </w:r>
      <w:r>
        <w:rPr>
          <w:rFonts w:ascii="SimSun" w:hAnsi="SimSun" w:eastAsia="SimSun" w:cs="SimSun"/>
          <w:sz w:val="18"/>
          <w:szCs w:val="18"/>
          <w:spacing w:val="12"/>
        </w:rPr>
        <w:t>、</w:t>
      </w:r>
      <w:r>
        <w:rPr>
          <w:rFonts w:ascii="Times New Roman" w:hAnsi="Times New Roman" w:eastAsia="Times New Roman" w:cs="Times New Roman"/>
          <w:sz w:val="18"/>
          <w:szCs w:val="18"/>
        </w:rPr>
        <w:t>DB</w:t>
      </w:r>
      <w:r>
        <w:rPr>
          <w:rFonts w:ascii="Times New Roman" w:hAnsi="Times New Roman" w:eastAsia="Times New Roman" w:cs="Times New Roman"/>
          <w:sz w:val="18"/>
          <w:szCs w:val="18"/>
          <w:spacing w:val="12"/>
        </w:rPr>
        <w:t>2</w:t>
      </w:r>
      <w:r>
        <w:rPr>
          <w:rFonts w:ascii="Times New Roman" w:hAnsi="Times New Roman" w:eastAsia="Times New Roman" w:cs="Times New Roman"/>
          <w:sz w:val="18"/>
          <w:szCs w:val="18"/>
          <w:spacing w:val="11"/>
          <w:w w:val="101"/>
        </w:rPr>
        <w:t xml:space="preserve">  </w:t>
      </w:r>
      <w:r>
        <w:rPr>
          <w:rFonts w:ascii="SimSun" w:hAnsi="SimSun" w:eastAsia="SimSun" w:cs="SimSun"/>
          <w:sz w:val="18"/>
          <w:szCs w:val="18"/>
          <w:spacing w:val="12"/>
        </w:rPr>
        <w:t>系</w:t>
      </w:r>
      <w:r>
        <w:rPr>
          <w:rFonts w:ascii="SimSun" w:hAnsi="SimSun" w:eastAsia="SimSun" w:cs="SimSun"/>
          <w:sz w:val="18"/>
          <w:szCs w:val="18"/>
          <w:spacing w:val="-19"/>
        </w:rPr>
        <w:t xml:space="preserve"> </w:t>
      </w:r>
      <w:r>
        <w:rPr>
          <w:rFonts w:ascii="SimSun" w:hAnsi="SimSun" w:eastAsia="SimSun" w:cs="SimSun"/>
          <w:sz w:val="18"/>
          <w:szCs w:val="18"/>
          <w:spacing w:val="12"/>
        </w:rPr>
        <w:t>统 </w:t>
      </w:r>
      <w:r>
        <w:rPr>
          <w:rFonts w:ascii="SimSun" w:hAnsi="SimSun" w:eastAsia="SimSun" w:cs="SimSun"/>
          <w:sz w:val="18"/>
          <w:szCs w:val="18"/>
          <w:spacing w:val="21"/>
        </w:rPr>
        <w:t>目录中的统计信息和实际的</w:t>
      </w:r>
      <w:r>
        <w:rPr>
          <w:rFonts w:ascii="Times New Roman" w:hAnsi="Times New Roman" w:eastAsia="Times New Roman" w:cs="Times New Roman"/>
          <w:sz w:val="18"/>
          <w:szCs w:val="18"/>
        </w:rPr>
        <w:t>SQL</w:t>
      </w:r>
      <w:r>
        <w:rPr>
          <w:rFonts w:ascii="Times New Roman" w:hAnsi="Times New Roman" w:eastAsia="Times New Roman" w:cs="Times New Roman"/>
          <w:sz w:val="18"/>
          <w:szCs w:val="18"/>
          <w:spacing w:val="4"/>
        </w:rPr>
        <w:t xml:space="preserve">   </w:t>
      </w:r>
      <w:r>
        <w:rPr>
          <w:rFonts w:ascii="SimSun" w:hAnsi="SimSun" w:eastAsia="SimSun" w:cs="SimSun"/>
          <w:sz w:val="18"/>
          <w:szCs w:val="18"/>
          <w:spacing w:val="21"/>
        </w:rPr>
        <w:t>语</w:t>
      </w:r>
      <w:r>
        <w:rPr>
          <w:rFonts w:ascii="SimSun" w:hAnsi="SimSun" w:eastAsia="SimSun" w:cs="SimSun"/>
          <w:sz w:val="18"/>
          <w:szCs w:val="18"/>
          <w:spacing w:val="-34"/>
        </w:rPr>
        <w:t xml:space="preserve"> </w:t>
      </w:r>
      <w:r>
        <w:rPr>
          <w:rFonts w:ascii="SimSun" w:hAnsi="SimSun" w:eastAsia="SimSun" w:cs="SimSun"/>
          <w:sz w:val="18"/>
          <w:szCs w:val="18"/>
          <w:spacing w:val="21"/>
        </w:rPr>
        <w:t>句</w:t>
      </w:r>
      <w:r>
        <w:rPr>
          <w:rFonts w:ascii="SimSun" w:hAnsi="SimSun" w:eastAsia="SimSun" w:cs="SimSun"/>
          <w:sz w:val="18"/>
          <w:szCs w:val="18"/>
          <w:spacing w:val="-43"/>
        </w:rPr>
        <w:t xml:space="preserve"> </w:t>
      </w:r>
      <w:r>
        <w:rPr>
          <w:rFonts w:ascii="SimSun" w:hAnsi="SimSun" w:eastAsia="SimSun" w:cs="SimSun"/>
          <w:sz w:val="18"/>
          <w:szCs w:val="18"/>
          <w:spacing w:val="21"/>
        </w:rPr>
        <w:t>。</w:t>
      </w:r>
    </w:p>
    <w:p>
      <w:pPr>
        <w:pStyle w:val="BodyText"/>
        <w:ind w:firstLine="2210"/>
        <w:spacing w:before="132" w:line="2430" w:lineRule="exact"/>
        <w:rPr/>
      </w:pPr>
      <w:r>
        <w:rPr>
          <w:position w:val="-48"/>
        </w:rPr>
        <w:pict>
          <v:group id="_x0000_s984" style="mso-position-vertical-relative:line;mso-position-horizontal-relative:char;width:243.5pt;height:121.5pt;" filled="false" stroked="false" coordsize="4870,2430" coordorigin="0,0">
            <v:shape id="_x0000_s986" style="position:absolute;left:0;top:0;width:4870;height:2430;" filled="false" stroked="false" type="#_x0000_t75">
              <v:imagedata o:title="" r:id="rId281"/>
            </v:shape>
            <v:shape id="_x0000_s988" style="position:absolute;left:99;top:233;width:4366;height:2093;" filled="false" stroked="false" type="#_x0000_t202">
              <v:fill on="false"/>
              <v:stroke on="false"/>
              <v:path/>
              <v:imagedata o:title=""/>
              <o:lock v:ext="edit" aspectratio="false"/>
              <v:textbox inset="0mm,0mm,0mm,0mm">
                <w:txbxContent>
                  <w:p>
                    <w:pPr>
                      <w:ind w:left="1230"/>
                      <w:spacing w:before="20" w:line="133"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12"/>
                        <w:position w:val="-2"/>
                      </w:rPr>
                      <w:t>DB2 DBMS</w:t>
                    </w:r>
                  </w:p>
                  <w:p>
                    <w:pPr>
                      <w:ind w:left="3790"/>
                      <w:spacing w:line="196" w:lineRule="auto"/>
                      <w:rPr>
                        <w:rFonts w:ascii="SimSun" w:hAnsi="SimSun" w:eastAsia="SimSun" w:cs="SimSun"/>
                        <w:sz w:val="17"/>
                        <w:szCs w:val="17"/>
                      </w:rPr>
                    </w:pPr>
                    <w:r>
                      <w:rPr>
                        <w:rFonts w:ascii="SimSun" w:hAnsi="SimSun" w:eastAsia="SimSun" w:cs="SimSun"/>
                        <w:sz w:val="17"/>
                        <w:szCs w:val="17"/>
                        <w:spacing w:val="-8"/>
                      </w:rPr>
                      <w:t>存储计</w:t>
                    </w:r>
                  </w:p>
                  <w:p>
                    <w:pPr>
                      <w:spacing w:line="220" w:lineRule="auto"/>
                      <w:jc w:val="right"/>
                      <w:rPr>
                        <w:rFonts w:ascii="SimSun" w:hAnsi="SimSun" w:eastAsia="SimSun" w:cs="SimSun"/>
                        <w:sz w:val="17"/>
                        <w:szCs w:val="17"/>
                      </w:rPr>
                    </w:pPr>
                    <w:r>
                      <w:rPr>
                        <w:rFonts w:ascii="SimSun" w:hAnsi="SimSun" w:eastAsia="SimSun" w:cs="SimSun"/>
                        <w:sz w:val="17"/>
                        <w:szCs w:val="17"/>
                        <w:color w:val="FFFFFF"/>
                        <w:spacing w:val="-21"/>
                        <w:w w:val="93"/>
                      </w:rPr>
                      <w:t>划的表，</w:t>
                    </w:r>
                  </w:p>
                  <w:p>
                    <w:pPr>
                      <w:spacing w:line="255" w:lineRule="auto"/>
                      <w:rPr>
                        <w:rFonts w:ascii="Arial"/>
                        <w:sz w:val="21"/>
                      </w:rPr>
                    </w:pPr>
                    <w:r/>
                  </w:p>
                  <w:p>
                    <w:pPr>
                      <w:ind w:left="1710"/>
                      <w:spacing w:before="59" w:line="219" w:lineRule="auto"/>
                      <w:rPr>
                        <w:rFonts w:ascii="SimSun" w:hAnsi="SimSun" w:eastAsia="SimSun" w:cs="SimSun"/>
                        <w:sz w:val="18"/>
                        <w:szCs w:val="18"/>
                      </w:rPr>
                    </w:pPr>
                    <w:r>
                      <w:rPr>
                        <w:rFonts w:ascii="SimSun" w:hAnsi="SimSun" w:eastAsia="SimSun" w:cs="SimSun"/>
                        <w:sz w:val="18"/>
                        <w:szCs w:val="18"/>
                        <w:spacing w:val="-8"/>
                      </w:rPr>
                      <w:t>DB2</w:t>
                    </w:r>
                    <w:r>
                      <w:rPr>
                        <w:rFonts w:ascii="SimSun" w:hAnsi="SimSun" w:eastAsia="SimSun" w:cs="SimSun"/>
                        <w:sz w:val="18"/>
                        <w:szCs w:val="18"/>
                        <w:spacing w:val="-16"/>
                      </w:rPr>
                      <w:t xml:space="preserve"> </w:t>
                    </w:r>
                    <w:r>
                      <w:rPr>
                        <w:rFonts w:ascii="SimSun" w:hAnsi="SimSun" w:eastAsia="SimSun" w:cs="SimSun"/>
                        <w:sz w:val="18"/>
                        <w:szCs w:val="18"/>
                        <w:spacing w:val="-8"/>
                      </w:rPr>
                      <w:t>优化器</w:t>
                    </w:r>
                  </w:p>
                  <w:p>
                    <w:pPr>
                      <w:spacing w:line="386" w:lineRule="auto"/>
                      <w:rPr>
                        <w:rFonts w:ascii="Arial"/>
                        <w:sz w:val="21"/>
                      </w:rPr>
                    </w:pPr>
                    <w:r/>
                  </w:p>
                  <w:p>
                    <w:pPr>
                      <w:ind w:left="1760"/>
                      <w:spacing w:before="58" w:line="220" w:lineRule="auto"/>
                      <w:rPr>
                        <w:rFonts w:ascii="SimSun" w:hAnsi="SimSun" w:eastAsia="SimSun" w:cs="SimSun"/>
                        <w:sz w:val="18"/>
                        <w:szCs w:val="18"/>
                      </w:rPr>
                    </w:pPr>
                    <w:r>
                      <w:rPr>
                        <w:rFonts w:ascii="Times New Roman" w:hAnsi="Times New Roman" w:eastAsia="Times New Roman" w:cs="Times New Roman"/>
                        <w:sz w:val="18"/>
                        <w:szCs w:val="18"/>
                        <w:spacing w:val="-9"/>
                        <w:w w:val="97"/>
                      </w:rPr>
                      <w:t>BIND</w:t>
                    </w:r>
                    <w:r>
                      <w:rPr>
                        <w:rFonts w:ascii="SimSun" w:hAnsi="SimSun" w:eastAsia="SimSun" w:cs="SimSun"/>
                        <w:sz w:val="18"/>
                        <w:szCs w:val="18"/>
                        <w:spacing w:val="-9"/>
                        <w:w w:val="97"/>
                      </w:rPr>
                      <w:t>过程</w:t>
                    </w:r>
                  </w:p>
                  <w:p>
                    <w:pPr>
                      <w:ind w:left="20"/>
                      <w:spacing w:before="165" w:line="219" w:lineRule="auto"/>
                      <w:rPr>
                        <w:rFonts w:ascii="SimSun" w:hAnsi="SimSun" w:eastAsia="SimSun" w:cs="SimSun"/>
                        <w:sz w:val="18"/>
                        <w:szCs w:val="18"/>
                      </w:rPr>
                    </w:pPr>
                    <w:r>
                      <w:rPr>
                        <w:rFonts w:ascii="SimSun" w:hAnsi="SimSun" w:eastAsia="SimSun" w:cs="SimSun"/>
                        <w:sz w:val="18"/>
                        <w:szCs w:val="18"/>
                        <w:spacing w:val="-15"/>
                      </w:rPr>
                      <w:t>系统编目</w:t>
                    </w:r>
                  </w:p>
                </w:txbxContent>
              </v:textbox>
            </v:shape>
            <v:shape id="_x0000_s990" style="position:absolute;left:49;top:280;width:746;height:1136;" filled="false" stroked="false" type="#_x0000_t202">
              <v:fill on="false"/>
              <v:stroke on="false"/>
              <v:path/>
              <v:imagedata o:title=""/>
              <o:lock v:ext="edit" aspectratio="false"/>
              <v:textbox inset="0mm,0mm,0mm,0mm">
                <w:txbxContent>
                  <w:p>
                    <w:pPr>
                      <w:ind w:left="50"/>
                      <w:spacing w:before="20" w:line="212" w:lineRule="auto"/>
                      <w:rPr>
                        <w:rFonts w:ascii="SimSun" w:hAnsi="SimSun" w:eastAsia="SimSun" w:cs="SimSun"/>
                        <w:sz w:val="18"/>
                        <w:szCs w:val="18"/>
                      </w:rPr>
                    </w:pPr>
                    <w:r>
                      <w:rPr>
                        <w:rFonts w:ascii="Times New Roman" w:hAnsi="Times New Roman" w:eastAsia="Times New Roman" w:cs="Times New Roman"/>
                        <w:sz w:val="18"/>
                        <w:szCs w:val="18"/>
                        <w:spacing w:val="-7"/>
                      </w:rPr>
                      <w:t>SQL</w:t>
                    </w:r>
                    <w:r>
                      <w:rPr>
                        <w:rFonts w:ascii="SimSun" w:hAnsi="SimSun" w:eastAsia="SimSun" w:cs="SimSun"/>
                        <w:sz w:val="18"/>
                        <w:szCs w:val="18"/>
                        <w:spacing w:val="-7"/>
                      </w:rPr>
                      <w:t>语句</w:t>
                    </w:r>
                  </w:p>
                  <w:p>
                    <w:pPr>
                      <w:spacing w:line="396" w:lineRule="auto"/>
                      <w:rPr>
                        <w:rFonts w:ascii="Arial"/>
                        <w:sz w:val="21"/>
                      </w:rPr>
                    </w:pPr>
                    <w:r/>
                  </w:p>
                  <w:p>
                    <w:pPr>
                      <w:ind w:left="200" w:right="20" w:hanging="180"/>
                      <w:spacing w:before="59" w:line="239" w:lineRule="auto"/>
                      <w:rPr>
                        <w:rFonts w:ascii="SimSun" w:hAnsi="SimSun" w:eastAsia="SimSun" w:cs="SimSun"/>
                        <w:sz w:val="18"/>
                        <w:szCs w:val="18"/>
                      </w:rPr>
                    </w:pPr>
                    <w:r>
                      <w:rPr>
                        <w:rFonts w:ascii="FangSong" w:hAnsi="FangSong" w:eastAsia="FangSong" w:cs="FangSong"/>
                        <w:sz w:val="18"/>
                        <w:szCs w:val="18"/>
                        <w:spacing w:val="-4"/>
                      </w:rPr>
                      <w:t>其他系统</w:t>
                    </w:r>
                    <w:r>
                      <w:rPr>
                        <w:rFonts w:ascii="FangSong" w:hAnsi="FangSong" w:eastAsia="FangSong" w:cs="FangSong"/>
                        <w:sz w:val="18"/>
                        <w:szCs w:val="18"/>
                        <w:spacing w:val="1"/>
                      </w:rPr>
                      <w:t xml:space="preserve"> </w:t>
                    </w:r>
                    <w:r>
                      <w:rPr>
                        <w:rFonts w:ascii="SimSun" w:hAnsi="SimSun" w:eastAsia="SimSun" w:cs="SimSun"/>
                        <w:sz w:val="18"/>
                        <w:szCs w:val="18"/>
                        <w:spacing w:val="-2"/>
                      </w:rPr>
                      <w:t>信息</w:t>
                    </w:r>
                  </w:p>
                </w:txbxContent>
              </v:textbox>
            </v:shape>
            <v:shape id="_x0000_s992" style="position:absolute;left:3869;top:1506;width:928;height:422;" filled="false" stroked="false" type="#_x0000_t202">
              <v:fill on="false"/>
              <v:stroke on="false"/>
              <v:path/>
              <v:imagedata o:title=""/>
              <o:lock v:ext="edit" aspectratio="false"/>
              <v:textbox inset="0mm,0mm,0mm,0mm">
                <w:txbxContent>
                  <w:p>
                    <w:pPr>
                      <w:ind w:left="260" w:right="20" w:hanging="240"/>
                      <w:spacing w:before="19" w:line="253" w:lineRule="auto"/>
                      <w:rPr>
                        <w:rFonts w:ascii="SimSun" w:hAnsi="SimSun" w:eastAsia="SimSun" w:cs="SimSun"/>
                        <w:sz w:val="15"/>
                        <w:szCs w:val="15"/>
                      </w:rPr>
                    </w:pPr>
                    <w:r>
                      <w:rPr>
                        <w:rFonts w:ascii="SimSun" w:hAnsi="SimSun" w:eastAsia="SimSun" w:cs="SimSun"/>
                        <w:sz w:val="15"/>
                        <w:szCs w:val="15"/>
                        <w:spacing w:val="27"/>
                      </w:rPr>
                      <w:t>优化的访问</w:t>
                    </w:r>
                    <w:r>
                      <w:rPr>
                        <w:rFonts w:ascii="SimSun" w:hAnsi="SimSun" w:eastAsia="SimSun" w:cs="SimSun"/>
                        <w:sz w:val="15"/>
                        <w:szCs w:val="15"/>
                        <w:spacing w:val="1"/>
                      </w:rPr>
                      <w:t xml:space="preserve"> </w:t>
                    </w:r>
                    <w:r>
                      <w:rPr>
                        <w:rFonts w:ascii="SimSun" w:hAnsi="SimSun" w:eastAsia="SimSun" w:cs="SimSun"/>
                        <w:sz w:val="15"/>
                        <w:szCs w:val="15"/>
                        <w:spacing w:val="10"/>
                      </w:rPr>
                      <w:t>计划</w:t>
                    </w:r>
                  </w:p>
                </w:txbxContent>
              </v:textbox>
            </v:shape>
          </v:group>
        </w:pict>
      </w:r>
    </w:p>
    <w:p>
      <w:pPr>
        <w:ind w:left="3440"/>
        <w:spacing w:before="147" w:line="219" w:lineRule="auto"/>
        <w:rPr>
          <w:rFonts w:ascii="SimSun" w:hAnsi="SimSun" w:eastAsia="SimSun" w:cs="SimSun"/>
          <w:sz w:val="18"/>
          <w:szCs w:val="18"/>
        </w:rPr>
      </w:pPr>
      <w:r>
        <w:rPr>
          <w:rFonts w:ascii="SimSun" w:hAnsi="SimSun" w:eastAsia="SimSun" w:cs="SimSun"/>
          <w:sz w:val="18"/>
          <w:szCs w:val="18"/>
          <w:spacing w:val="2"/>
        </w:rPr>
        <w:t>图2.82</w:t>
      </w:r>
      <w:r>
        <w:rPr>
          <w:rFonts w:ascii="SimSun" w:hAnsi="SimSun" w:eastAsia="SimSun" w:cs="SimSun"/>
          <w:sz w:val="18"/>
          <w:szCs w:val="18"/>
          <w:spacing w:val="85"/>
        </w:rPr>
        <w:t xml:space="preserve"> </w:t>
      </w:r>
      <w:r>
        <w:rPr>
          <w:rFonts w:ascii="SimSun" w:hAnsi="SimSun" w:eastAsia="SimSun" w:cs="SimSun"/>
          <w:sz w:val="18"/>
          <w:szCs w:val="18"/>
          <w:spacing w:val="2"/>
        </w:rPr>
        <w:t>运行中的</w:t>
      </w:r>
      <w:r>
        <w:rPr>
          <w:rFonts w:ascii="SimSun" w:hAnsi="SimSun" w:eastAsia="SimSun" w:cs="SimSun"/>
          <w:sz w:val="18"/>
          <w:szCs w:val="18"/>
          <w:spacing w:val="-44"/>
        </w:rPr>
        <w:t xml:space="preserve"> </w:t>
      </w:r>
      <w:r>
        <w:rPr>
          <w:rFonts w:ascii="Times New Roman" w:hAnsi="Times New Roman" w:eastAsia="Times New Roman" w:cs="Times New Roman"/>
          <w:sz w:val="18"/>
          <w:szCs w:val="18"/>
        </w:rPr>
        <w:t>DB</w:t>
      </w:r>
      <w:r>
        <w:rPr>
          <w:rFonts w:ascii="Times New Roman" w:hAnsi="Times New Roman" w:eastAsia="Times New Roman" w:cs="Times New Roman"/>
          <w:sz w:val="18"/>
          <w:szCs w:val="18"/>
          <w:spacing w:val="2"/>
        </w:rPr>
        <w:t>2 </w:t>
      </w:r>
      <w:r>
        <w:rPr>
          <w:rFonts w:ascii="SimSun" w:hAnsi="SimSun" w:eastAsia="SimSun" w:cs="SimSun"/>
          <w:sz w:val="18"/>
          <w:szCs w:val="18"/>
          <w:spacing w:val="2"/>
        </w:rPr>
        <w:t>优化器</w:t>
      </w:r>
    </w:p>
    <w:p>
      <w:pPr>
        <w:pStyle w:val="BodyText"/>
        <w:spacing w:line="313" w:lineRule="auto"/>
        <w:rPr/>
      </w:pPr>
      <w:r/>
    </w:p>
    <w:p>
      <w:pPr>
        <w:ind w:left="553"/>
        <w:spacing w:before="75" w:line="212" w:lineRule="auto"/>
        <w:outlineLvl w:val="4"/>
        <w:rPr>
          <w:rFonts w:ascii="SimSun" w:hAnsi="SimSun" w:eastAsia="SimSun" w:cs="SimSun"/>
          <w:sz w:val="23"/>
          <w:szCs w:val="23"/>
        </w:rPr>
      </w:pPr>
      <w:r>
        <w:rPr>
          <w:rFonts w:ascii="SimSun" w:hAnsi="SimSun" w:eastAsia="SimSun" w:cs="SimSun"/>
          <w:sz w:val="23"/>
          <w:szCs w:val="23"/>
          <w:b/>
          <w:bCs/>
          <w:spacing w:val="-6"/>
        </w:rPr>
        <w:t>2.4.3</w:t>
      </w:r>
      <w:r>
        <w:rPr>
          <w:rFonts w:ascii="SimSun" w:hAnsi="SimSun" w:eastAsia="SimSun" w:cs="SimSun"/>
          <w:sz w:val="23"/>
          <w:szCs w:val="23"/>
          <w:spacing w:val="13"/>
        </w:rPr>
        <w:t xml:space="preserve">   </w:t>
      </w:r>
      <w:r>
        <w:rPr>
          <w:rFonts w:ascii="Times New Roman" w:hAnsi="Times New Roman" w:eastAsia="Times New Roman" w:cs="Times New Roman"/>
          <w:sz w:val="23"/>
          <w:szCs w:val="23"/>
          <w:b/>
          <w:bCs/>
          <w:spacing w:val="-6"/>
        </w:rPr>
        <w:t>SQL   </w:t>
      </w:r>
      <w:r>
        <w:rPr>
          <w:rFonts w:ascii="SimSun" w:hAnsi="SimSun" w:eastAsia="SimSun" w:cs="SimSun"/>
          <w:sz w:val="23"/>
          <w:szCs w:val="23"/>
          <w:b/>
          <w:bCs/>
          <w:spacing w:val="-6"/>
        </w:rPr>
        <w:t>语</w:t>
      </w:r>
      <w:r>
        <w:rPr>
          <w:rFonts w:ascii="SimSun" w:hAnsi="SimSun" w:eastAsia="SimSun" w:cs="SimSun"/>
          <w:sz w:val="23"/>
          <w:szCs w:val="23"/>
          <w:spacing w:val="-49"/>
        </w:rPr>
        <w:t xml:space="preserve"> </w:t>
      </w:r>
      <w:r>
        <w:rPr>
          <w:rFonts w:ascii="SimSun" w:hAnsi="SimSun" w:eastAsia="SimSun" w:cs="SimSun"/>
          <w:sz w:val="23"/>
          <w:szCs w:val="23"/>
          <w:b/>
          <w:bCs/>
          <w:spacing w:val="-6"/>
        </w:rPr>
        <w:t>句</w:t>
      </w:r>
      <w:r>
        <w:rPr>
          <w:rFonts w:ascii="SimSun" w:hAnsi="SimSun" w:eastAsia="SimSun" w:cs="SimSun"/>
          <w:sz w:val="23"/>
          <w:szCs w:val="23"/>
          <w:spacing w:val="-52"/>
        </w:rPr>
        <w:t xml:space="preserve"> </w:t>
      </w:r>
      <w:r>
        <w:rPr>
          <w:rFonts w:ascii="SimSun" w:hAnsi="SimSun" w:eastAsia="SimSun" w:cs="SimSun"/>
          <w:sz w:val="23"/>
          <w:szCs w:val="23"/>
          <w:b/>
          <w:bCs/>
          <w:spacing w:val="-6"/>
        </w:rPr>
        <w:t>执</w:t>
      </w:r>
      <w:r>
        <w:rPr>
          <w:rFonts w:ascii="SimSun" w:hAnsi="SimSun" w:eastAsia="SimSun" w:cs="SimSun"/>
          <w:sz w:val="23"/>
          <w:szCs w:val="23"/>
          <w:spacing w:val="-48"/>
        </w:rPr>
        <w:t xml:space="preserve"> </w:t>
      </w:r>
      <w:r>
        <w:rPr>
          <w:rFonts w:ascii="SimSun" w:hAnsi="SimSun" w:eastAsia="SimSun" w:cs="SimSun"/>
          <w:sz w:val="23"/>
          <w:szCs w:val="23"/>
          <w:b/>
          <w:bCs/>
          <w:spacing w:val="-6"/>
        </w:rPr>
        <w:t>行</w:t>
      </w:r>
      <w:r>
        <w:rPr>
          <w:rFonts w:ascii="SimSun" w:hAnsi="SimSun" w:eastAsia="SimSun" w:cs="SimSun"/>
          <w:sz w:val="23"/>
          <w:szCs w:val="23"/>
          <w:spacing w:val="-51"/>
        </w:rPr>
        <w:t xml:space="preserve"> </w:t>
      </w:r>
      <w:r>
        <w:rPr>
          <w:rFonts w:ascii="SimSun" w:hAnsi="SimSun" w:eastAsia="SimSun" w:cs="SimSun"/>
          <w:sz w:val="23"/>
          <w:szCs w:val="23"/>
          <w:b/>
          <w:bCs/>
          <w:spacing w:val="-6"/>
        </w:rPr>
        <w:t>过</w:t>
      </w:r>
      <w:r>
        <w:rPr>
          <w:rFonts w:ascii="SimSun" w:hAnsi="SimSun" w:eastAsia="SimSun" w:cs="SimSun"/>
          <w:sz w:val="23"/>
          <w:szCs w:val="23"/>
          <w:spacing w:val="-53"/>
        </w:rPr>
        <w:t xml:space="preserve"> </w:t>
      </w:r>
      <w:r>
        <w:rPr>
          <w:rFonts w:ascii="SimSun" w:hAnsi="SimSun" w:eastAsia="SimSun" w:cs="SimSun"/>
          <w:sz w:val="23"/>
          <w:szCs w:val="23"/>
          <w:b/>
          <w:bCs/>
          <w:spacing w:val="-6"/>
        </w:rPr>
        <w:t>程</w:t>
      </w:r>
    </w:p>
    <w:p>
      <w:pPr>
        <w:ind w:left="960"/>
        <w:spacing w:before="215" w:line="357" w:lineRule="exact"/>
        <w:rPr>
          <w:rFonts w:ascii="SimSun" w:hAnsi="SimSun" w:eastAsia="SimSun" w:cs="SimSun"/>
          <w:sz w:val="18"/>
          <w:szCs w:val="18"/>
        </w:rPr>
      </w:pPr>
      <w:r>
        <w:rPr>
          <w:rFonts w:ascii="Times New Roman" w:hAnsi="Times New Roman" w:eastAsia="Times New Roman" w:cs="Times New Roman"/>
          <w:sz w:val="18"/>
          <w:szCs w:val="18"/>
          <w:position w:val="13"/>
        </w:rPr>
        <w:t>SQL</w:t>
      </w:r>
      <w:r>
        <w:rPr>
          <w:rFonts w:ascii="Times New Roman" w:hAnsi="Times New Roman" w:eastAsia="Times New Roman" w:cs="Times New Roman"/>
          <w:sz w:val="18"/>
          <w:szCs w:val="18"/>
          <w:spacing w:val="25"/>
          <w:position w:val="13"/>
        </w:rPr>
        <w:t xml:space="preserve">  </w:t>
      </w:r>
      <w:r>
        <w:rPr>
          <w:rFonts w:ascii="SimSun" w:hAnsi="SimSun" w:eastAsia="SimSun" w:cs="SimSun"/>
          <w:sz w:val="18"/>
          <w:szCs w:val="18"/>
          <w:spacing w:val="25"/>
          <w:position w:val="13"/>
        </w:rPr>
        <w:t>编译器需要执行几个步骤来产生可以执行的访问方案</w:t>
      </w:r>
      <w:r>
        <w:rPr>
          <w:rFonts w:ascii="SimSun" w:hAnsi="SimSun" w:eastAsia="SimSun" w:cs="SimSun"/>
          <w:sz w:val="18"/>
          <w:szCs w:val="18"/>
          <w:spacing w:val="24"/>
          <w:position w:val="13"/>
        </w:rPr>
        <w:t>，如图2</w:t>
      </w:r>
      <w:r>
        <w:rPr>
          <w:rFonts w:ascii="SimSun" w:hAnsi="SimSun" w:eastAsia="SimSun" w:cs="SimSun"/>
          <w:sz w:val="18"/>
          <w:szCs w:val="18"/>
          <w:spacing w:val="-50"/>
          <w:position w:val="13"/>
        </w:rPr>
        <w:t xml:space="preserve"> </w:t>
      </w:r>
      <w:r>
        <w:rPr>
          <w:rFonts w:ascii="SimSun" w:hAnsi="SimSun" w:eastAsia="SimSun" w:cs="SimSun"/>
          <w:sz w:val="18"/>
          <w:szCs w:val="18"/>
          <w:spacing w:val="24"/>
          <w:position w:val="13"/>
        </w:rPr>
        <w:t>.</w:t>
      </w:r>
      <w:r>
        <w:rPr>
          <w:rFonts w:ascii="SimSun" w:hAnsi="SimSun" w:eastAsia="SimSun" w:cs="SimSun"/>
          <w:sz w:val="18"/>
          <w:szCs w:val="18"/>
          <w:spacing w:val="-54"/>
          <w:position w:val="13"/>
        </w:rPr>
        <w:t xml:space="preserve"> </w:t>
      </w:r>
      <w:r>
        <w:rPr>
          <w:rFonts w:ascii="SimSun" w:hAnsi="SimSun" w:eastAsia="SimSun" w:cs="SimSun"/>
          <w:sz w:val="18"/>
          <w:szCs w:val="18"/>
          <w:spacing w:val="24"/>
          <w:position w:val="13"/>
        </w:rPr>
        <w:t>83所示。注意，某</w:t>
      </w:r>
    </w:p>
    <w:p>
      <w:pPr>
        <w:ind w:left="549"/>
        <w:spacing w:line="219" w:lineRule="auto"/>
        <w:rPr>
          <w:rFonts w:ascii="SimSun" w:hAnsi="SimSun" w:eastAsia="SimSun" w:cs="SimSun"/>
          <w:sz w:val="18"/>
          <w:szCs w:val="18"/>
        </w:rPr>
      </w:pPr>
      <w:r>
        <w:rPr>
          <w:rFonts w:ascii="SimSun" w:hAnsi="SimSun" w:eastAsia="SimSun" w:cs="SimSun"/>
          <w:sz w:val="18"/>
          <w:szCs w:val="18"/>
          <w:spacing w:val="26"/>
        </w:rPr>
        <w:t>些步骤仅针对联合数据库中的查询。</w:t>
      </w:r>
    </w:p>
    <w:p>
      <w:pPr>
        <w:ind w:left="960"/>
        <w:spacing w:before="89" w:line="212" w:lineRule="auto"/>
        <w:rPr>
          <w:rFonts w:ascii="SimSun" w:hAnsi="SimSun" w:eastAsia="SimSun" w:cs="SimSun"/>
          <w:sz w:val="18"/>
          <w:szCs w:val="18"/>
        </w:rPr>
      </w:pPr>
      <w:r>
        <w:rPr>
          <w:rFonts w:ascii="SimSun" w:hAnsi="SimSun" w:eastAsia="SimSun" w:cs="SimSun"/>
          <w:sz w:val="18"/>
          <w:szCs w:val="18"/>
          <w:spacing w:val="18"/>
        </w:rPr>
        <w:t>一</w:t>
      </w:r>
      <w:r>
        <w:rPr>
          <w:rFonts w:ascii="SimSun" w:hAnsi="SimSun" w:eastAsia="SimSun" w:cs="SimSun"/>
          <w:sz w:val="18"/>
          <w:szCs w:val="18"/>
          <w:spacing w:val="-51"/>
        </w:rPr>
        <w:t xml:space="preserve"> </w:t>
      </w:r>
      <w:r>
        <w:rPr>
          <w:rFonts w:ascii="SimSun" w:hAnsi="SimSun" w:eastAsia="SimSun" w:cs="SimSun"/>
          <w:sz w:val="18"/>
          <w:szCs w:val="18"/>
          <w:spacing w:val="18"/>
        </w:rPr>
        <w:t>条</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SQL</w:t>
      </w:r>
      <w:r>
        <w:rPr>
          <w:rFonts w:ascii="Times New Roman" w:hAnsi="Times New Roman" w:eastAsia="Times New Roman" w:cs="Times New Roman"/>
          <w:sz w:val="18"/>
          <w:szCs w:val="18"/>
          <w:spacing w:val="2"/>
        </w:rPr>
        <w:t xml:space="preserve">   </w:t>
      </w:r>
      <w:r>
        <w:rPr>
          <w:rFonts w:ascii="SimSun" w:hAnsi="SimSun" w:eastAsia="SimSun" w:cs="SimSun"/>
          <w:sz w:val="18"/>
          <w:szCs w:val="18"/>
          <w:spacing w:val="18"/>
        </w:rPr>
        <w:t>语句的执行流程如下：</w:t>
      </w:r>
    </w:p>
    <w:p>
      <w:pPr>
        <w:ind w:left="960"/>
        <w:spacing w:before="121" w:line="220" w:lineRule="auto"/>
        <w:rPr>
          <w:rFonts w:ascii="SimSun" w:hAnsi="SimSun" w:eastAsia="SimSun" w:cs="SimSun"/>
          <w:sz w:val="18"/>
          <w:szCs w:val="18"/>
        </w:rPr>
      </w:pPr>
      <w:r>
        <w:rPr>
          <w:rFonts w:ascii="SimSun" w:hAnsi="SimSun" w:eastAsia="SimSun" w:cs="SimSun"/>
          <w:sz w:val="18"/>
          <w:szCs w:val="18"/>
          <w:spacing w:val="25"/>
        </w:rPr>
        <w:t>(1)语法分析</w:t>
      </w:r>
    </w:p>
    <w:p>
      <w:pPr>
        <w:ind w:left="549" w:right="81" w:firstLine="410"/>
        <w:spacing w:before="77" w:line="298" w:lineRule="auto"/>
        <w:rPr>
          <w:rFonts w:ascii="SimSun" w:hAnsi="SimSun" w:eastAsia="SimSun" w:cs="SimSun"/>
          <w:sz w:val="18"/>
          <w:szCs w:val="18"/>
        </w:rPr>
      </w:pPr>
      <w:r>
        <w:rPr>
          <w:rFonts w:ascii="Times New Roman" w:hAnsi="Times New Roman" w:eastAsia="Times New Roman" w:cs="Times New Roman"/>
          <w:sz w:val="18"/>
          <w:szCs w:val="18"/>
        </w:rPr>
        <w:t>SQL</w:t>
      </w:r>
      <w:r>
        <w:rPr>
          <w:rFonts w:ascii="Times New Roman" w:hAnsi="Times New Roman" w:eastAsia="Times New Roman" w:cs="Times New Roman"/>
          <w:sz w:val="18"/>
          <w:szCs w:val="18"/>
          <w:spacing w:val="5"/>
        </w:rPr>
        <w:t xml:space="preserve">   </w:t>
      </w:r>
      <w:r>
        <w:rPr>
          <w:rFonts w:ascii="SimSun" w:hAnsi="SimSun" w:eastAsia="SimSun" w:cs="SimSun"/>
          <w:sz w:val="18"/>
          <w:szCs w:val="18"/>
          <w:spacing w:val="28"/>
        </w:rPr>
        <w:t>编译器分析查询以验证其语法。如果检测到任何语法错误，那么查询</w:t>
      </w:r>
      <w:r>
        <w:rPr>
          <w:rFonts w:ascii="SimSun" w:hAnsi="SimSun" w:eastAsia="SimSun" w:cs="SimSun"/>
          <w:sz w:val="18"/>
          <w:szCs w:val="18"/>
          <w:spacing w:val="27"/>
        </w:rPr>
        <w:t>编译器停止</w:t>
      </w:r>
      <w:r>
        <w:rPr>
          <w:rFonts w:ascii="SimSun" w:hAnsi="SimSun" w:eastAsia="SimSun" w:cs="SimSun"/>
          <w:sz w:val="18"/>
          <w:szCs w:val="18"/>
          <w:spacing w:val="2"/>
        </w:rPr>
        <w:t xml:space="preserve"> </w:t>
      </w:r>
      <w:r>
        <w:rPr>
          <w:rFonts w:ascii="SimSun" w:hAnsi="SimSun" w:eastAsia="SimSun" w:cs="SimSun"/>
          <w:sz w:val="18"/>
          <w:szCs w:val="18"/>
          <w:spacing w:val="24"/>
        </w:rPr>
        <w:t>处理，并将适当的错误返回至提交该查询的应用程序。当解析完成时，创建该查询的内部表</w:t>
      </w:r>
      <w:r>
        <w:rPr>
          <w:rFonts w:ascii="SimSun" w:hAnsi="SimSun" w:eastAsia="SimSun" w:cs="SimSun"/>
          <w:sz w:val="18"/>
          <w:szCs w:val="18"/>
          <w:spacing w:val="17"/>
        </w:rPr>
        <w:t xml:space="preserve"> </w:t>
      </w:r>
      <w:r>
        <w:rPr>
          <w:rFonts w:ascii="SimSun" w:hAnsi="SimSun" w:eastAsia="SimSun" w:cs="SimSun"/>
          <w:sz w:val="18"/>
          <w:szCs w:val="18"/>
          <w:spacing w:val="19"/>
        </w:rPr>
        <w:t>示，并将它存储在查询图模型中。</w:t>
      </w:r>
    </w:p>
    <w:p>
      <w:pPr>
        <w:ind w:left="960"/>
        <w:spacing w:before="127" w:line="219" w:lineRule="auto"/>
        <w:rPr>
          <w:rFonts w:ascii="SimSun" w:hAnsi="SimSun" w:eastAsia="SimSun" w:cs="SimSun"/>
          <w:sz w:val="18"/>
          <w:szCs w:val="18"/>
        </w:rPr>
      </w:pPr>
      <w:r>
        <w:rPr>
          <w:rFonts w:ascii="SimSun" w:hAnsi="SimSun" w:eastAsia="SimSun" w:cs="SimSun"/>
          <w:sz w:val="18"/>
          <w:szCs w:val="18"/>
          <w:spacing w:val="25"/>
        </w:rPr>
        <w:t>(2)语义检查</w:t>
      </w:r>
    </w:p>
    <w:p>
      <w:pPr>
        <w:ind w:left="960"/>
        <w:spacing w:before="75" w:line="351" w:lineRule="exact"/>
        <w:rPr>
          <w:rFonts w:ascii="SimSun" w:hAnsi="SimSun" w:eastAsia="SimSun" w:cs="SimSun"/>
          <w:sz w:val="18"/>
          <w:szCs w:val="18"/>
        </w:rPr>
      </w:pPr>
      <w:r>
        <w:rPr>
          <w:rFonts w:ascii="SimSun" w:hAnsi="SimSun" w:eastAsia="SimSun" w:cs="SimSun"/>
          <w:sz w:val="18"/>
          <w:szCs w:val="18"/>
          <w:spacing w:val="26"/>
          <w:position w:val="13"/>
        </w:rPr>
        <w:t>编译器确保在语句的各个部分中没有不</w:t>
      </w:r>
      <w:r>
        <w:rPr>
          <w:rFonts w:ascii="SimSun" w:hAnsi="SimSun" w:eastAsia="SimSun" w:cs="SimSun"/>
          <w:sz w:val="18"/>
          <w:szCs w:val="18"/>
          <w:spacing w:val="-49"/>
          <w:position w:val="13"/>
        </w:rPr>
        <w:t xml:space="preserve"> </w:t>
      </w:r>
      <w:r>
        <w:rPr>
          <w:rFonts w:ascii="SimSun" w:hAnsi="SimSun" w:eastAsia="SimSun" w:cs="SimSun"/>
          <w:sz w:val="18"/>
          <w:szCs w:val="18"/>
          <w:spacing w:val="26"/>
          <w:position w:val="13"/>
        </w:rPr>
        <w:t>一</w:t>
      </w:r>
      <w:r>
        <w:rPr>
          <w:rFonts w:ascii="SimSun" w:hAnsi="SimSun" w:eastAsia="SimSun" w:cs="SimSun"/>
          <w:sz w:val="18"/>
          <w:szCs w:val="18"/>
          <w:spacing w:val="-52"/>
          <w:position w:val="13"/>
        </w:rPr>
        <w:t xml:space="preserve"> </w:t>
      </w:r>
      <w:r>
        <w:rPr>
          <w:rFonts w:ascii="SimSun" w:hAnsi="SimSun" w:eastAsia="SimSun" w:cs="SimSun"/>
          <w:sz w:val="18"/>
          <w:szCs w:val="18"/>
          <w:spacing w:val="26"/>
          <w:position w:val="13"/>
        </w:rPr>
        <w:t>致。作为语</w:t>
      </w:r>
      <w:r>
        <w:rPr>
          <w:rFonts w:ascii="SimSun" w:hAnsi="SimSun" w:eastAsia="SimSun" w:cs="SimSun"/>
          <w:sz w:val="18"/>
          <w:szCs w:val="18"/>
          <w:spacing w:val="25"/>
          <w:position w:val="13"/>
        </w:rPr>
        <w:t>义检查的</w:t>
      </w:r>
      <w:r>
        <w:rPr>
          <w:rFonts w:ascii="SimSun" w:hAnsi="SimSun" w:eastAsia="SimSun" w:cs="SimSun"/>
          <w:sz w:val="18"/>
          <w:szCs w:val="18"/>
          <w:spacing w:val="-49"/>
          <w:position w:val="13"/>
        </w:rPr>
        <w:t xml:space="preserve"> </w:t>
      </w:r>
      <w:r>
        <w:rPr>
          <w:rFonts w:ascii="SimSun" w:hAnsi="SimSun" w:eastAsia="SimSun" w:cs="SimSun"/>
          <w:sz w:val="18"/>
          <w:szCs w:val="18"/>
          <w:spacing w:val="25"/>
          <w:position w:val="13"/>
        </w:rPr>
        <w:t>一</w:t>
      </w:r>
      <w:r>
        <w:rPr>
          <w:rFonts w:ascii="SimSun" w:hAnsi="SimSun" w:eastAsia="SimSun" w:cs="SimSun"/>
          <w:sz w:val="18"/>
          <w:szCs w:val="18"/>
          <w:spacing w:val="-52"/>
          <w:position w:val="13"/>
        </w:rPr>
        <w:t xml:space="preserve"> </w:t>
      </w:r>
      <w:r>
        <w:rPr>
          <w:rFonts w:ascii="SimSun" w:hAnsi="SimSun" w:eastAsia="SimSun" w:cs="SimSun"/>
          <w:sz w:val="18"/>
          <w:szCs w:val="18"/>
          <w:spacing w:val="25"/>
          <w:position w:val="13"/>
        </w:rPr>
        <w:t>个简单示例，编译器</w:t>
      </w:r>
    </w:p>
    <w:p>
      <w:pPr>
        <w:ind w:left="549"/>
        <w:spacing w:line="219" w:lineRule="auto"/>
        <w:rPr>
          <w:rFonts w:ascii="SimSun" w:hAnsi="SimSun" w:eastAsia="SimSun" w:cs="SimSun"/>
          <w:sz w:val="18"/>
          <w:szCs w:val="18"/>
        </w:rPr>
      </w:pPr>
      <w:r>
        <w:rPr>
          <w:rFonts w:ascii="SimSun" w:hAnsi="SimSun" w:eastAsia="SimSun" w:cs="SimSun"/>
          <w:sz w:val="18"/>
          <w:szCs w:val="18"/>
          <w:spacing w:val="25"/>
        </w:rPr>
        <w:t>验证为</w:t>
      </w:r>
      <w:r>
        <w:rPr>
          <w:rFonts w:ascii="SimSun" w:hAnsi="SimSun" w:eastAsia="SimSun" w:cs="SimSun"/>
          <w:sz w:val="18"/>
          <w:szCs w:val="18"/>
          <w:spacing w:val="-11"/>
        </w:rPr>
        <w:t xml:space="preserve"> </w:t>
      </w:r>
      <w:r>
        <w:rPr>
          <w:rFonts w:ascii="Times New Roman" w:hAnsi="Times New Roman" w:eastAsia="Times New Roman" w:cs="Times New Roman"/>
          <w:sz w:val="18"/>
          <w:szCs w:val="18"/>
        </w:rPr>
        <w:t>YEAR</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25"/>
        </w:rPr>
        <w:t>标量函数指定的列的数据类型是日期时间数据类型。</w:t>
      </w:r>
    </w:p>
    <w:p>
      <w:pPr>
        <w:ind w:left="549" w:firstLine="410"/>
        <w:spacing w:before="96" w:line="292" w:lineRule="auto"/>
        <w:rPr>
          <w:rFonts w:ascii="SimSun" w:hAnsi="SimSun" w:eastAsia="SimSun" w:cs="SimSun"/>
          <w:sz w:val="18"/>
          <w:szCs w:val="18"/>
        </w:rPr>
      </w:pPr>
      <w:r>
        <w:rPr>
          <w:rFonts w:ascii="SimSun" w:hAnsi="SimSun" w:eastAsia="SimSun" w:cs="SimSun"/>
          <w:sz w:val="18"/>
          <w:szCs w:val="18"/>
          <w:spacing w:val="24"/>
        </w:rPr>
        <w:t>编译器也将行为语义添加至该查询图模型，包括参考约束、表检查约束、触发器和视图 </w:t>
      </w:r>
      <w:r>
        <w:rPr>
          <w:rFonts w:ascii="SimSun" w:hAnsi="SimSun" w:eastAsia="SimSun" w:cs="SimSun"/>
          <w:sz w:val="18"/>
          <w:szCs w:val="18"/>
          <w:spacing w:val="17"/>
        </w:rPr>
        <w:t>的作用。该查询图模型包含查询的所有语义，包括查询块、</w:t>
      </w:r>
      <w:r>
        <w:rPr>
          <w:rFonts w:ascii="SimSun" w:hAnsi="SimSun" w:eastAsia="SimSun" w:cs="SimSun"/>
          <w:sz w:val="18"/>
          <w:szCs w:val="18"/>
          <w:spacing w:val="16"/>
        </w:rPr>
        <w:t>子查询、相关、派生的表、表达式、</w:t>
      </w:r>
      <w:r>
        <w:rPr>
          <w:rFonts w:ascii="SimSun" w:hAnsi="SimSun" w:eastAsia="SimSun" w:cs="SimSun"/>
          <w:sz w:val="18"/>
          <w:szCs w:val="18"/>
        </w:rPr>
        <w:t xml:space="preserve"> </w:t>
      </w:r>
      <w:r>
        <w:rPr>
          <w:rFonts w:ascii="SimSun" w:hAnsi="SimSun" w:eastAsia="SimSun" w:cs="SimSun"/>
          <w:sz w:val="18"/>
          <w:szCs w:val="18"/>
          <w:spacing w:val="18"/>
        </w:rPr>
        <w:t>数据类型、数据类型转换、代码页转换和分区键。</w:t>
      </w:r>
    </w:p>
    <w:p>
      <w:pPr>
        <w:ind w:left="960"/>
        <w:spacing w:before="117" w:line="221" w:lineRule="auto"/>
        <w:rPr>
          <w:rFonts w:ascii="SimSun" w:hAnsi="SimSun" w:eastAsia="SimSun" w:cs="SimSun"/>
          <w:sz w:val="18"/>
          <w:szCs w:val="18"/>
        </w:rPr>
      </w:pPr>
      <w:r>
        <w:rPr>
          <w:rFonts w:ascii="SimSun" w:hAnsi="SimSun" w:eastAsia="SimSun" w:cs="SimSun"/>
          <w:sz w:val="18"/>
          <w:szCs w:val="18"/>
          <w:spacing w:val="26"/>
        </w:rPr>
        <w:t>(3)查询重写</w:t>
      </w:r>
    </w:p>
    <w:p>
      <w:pPr>
        <w:ind w:left="960"/>
        <w:spacing w:before="74" w:line="350" w:lineRule="exact"/>
        <w:rPr>
          <w:rFonts w:ascii="SimSun" w:hAnsi="SimSun" w:eastAsia="SimSun" w:cs="SimSun"/>
          <w:sz w:val="18"/>
          <w:szCs w:val="18"/>
        </w:rPr>
      </w:pPr>
      <w:r>
        <w:rPr>
          <w:rFonts w:ascii="SimSun" w:hAnsi="SimSun" w:eastAsia="SimSun" w:cs="SimSun"/>
          <w:sz w:val="18"/>
          <w:szCs w:val="18"/>
          <w:spacing w:val="33"/>
          <w:position w:val="13"/>
        </w:rPr>
        <w:t>编译器使用存储在查询图模型中的全局语义来将该查询变换为更易于优化的</w:t>
      </w:r>
      <w:r>
        <w:rPr>
          <w:rFonts w:ascii="SimSun" w:hAnsi="SimSun" w:eastAsia="SimSun" w:cs="SimSun"/>
          <w:sz w:val="18"/>
          <w:szCs w:val="18"/>
          <w:spacing w:val="-35"/>
          <w:position w:val="13"/>
        </w:rPr>
        <w:t xml:space="preserve"> </w:t>
      </w:r>
      <w:r>
        <w:rPr>
          <w:rFonts w:ascii="SimSun" w:hAnsi="SimSun" w:eastAsia="SimSun" w:cs="SimSun"/>
          <w:sz w:val="18"/>
          <w:szCs w:val="18"/>
          <w:spacing w:val="33"/>
          <w:position w:val="13"/>
        </w:rPr>
        <w:t>一</w:t>
      </w:r>
      <w:r>
        <w:rPr>
          <w:rFonts w:ascii="SimSun" w:hAnsi="SimSun" w:eastAsia="SimSun" w:cs="SimSun"/>
          <w:sz w:val="18"/>
          <w:szCs w:val="18"/>
          <w:spacing w:val="-46"/>
          <w:position w:val="13"/>
        </w:rPr>
        <w:t xml:space="preserve"> </w:t>
      </w:r>
      <w:r>
        <w:rPr>
          <w:rFonts w:ascii="SimSun" w:hAnsi="SimSun" w:eastAsia="SimSun" w:cs="SimSun"/>
          <w:sz w:val="18"/>
          <w:szCs w:val="18"/>
          <w:spacing w:val="33"/>
          <w:position w:val="13"/>
        </w:rPr>
        <w:t>种形</w:t>
      </w:r>
    </w:p>
    <w:p>
      <w:pPr>
        <w:ind w:left="549"/>
        <w:spacing w:line="219" w:lineRule="auto"/>
        <w:rPr>
          <w:rFonts w:ascii="SimSun" w:hAnsi="SimSun" w:eastAsia="SimSun" w:cs="SimSun"/>
          <w:sz w:val="18"/>
          <w:szCs w:val="18"/>
        </w:rPr>
      </w:pPr>
      <w:r>
        <w:rPr>
          <w:rFonts w:ascii="SimSun" w:hAnsi="SimSun" w:eastAsia="SimSun" w:cs="SimSun"/>
          <w:sz w:val="18"/>
          <w:szCs w:val="18"/>
          <w:spacing w:val="19"/>
        </w:rPr>
        <w:t>式，并将结果存储在查询图模型中。</w:t>
      </w:r>
    </w:p>
    <w:p>
      <w:pPr>
        <w:ind w:left="960"/>
        <w:spacing w:before="75" w:line="219" w:lineRule="auto"/>
        <w:rPr>
          <w:rFonts w:ascii="SimSun" w:hAnsi="SimSun" w:eastAsia="SimSun" w:cs="SimSun"/>
          <w:sz w:val="18"/>
          <w:szCs w:val="18"/>
        </w:rPr>
      </w:pPr>
      <w:r>
        <w:rPr>
          <w:rFonts w:ascii="SimSun" w:hAnsi="SimSun" w:eastAsia="SimSun" w:cs="SimSun"/>
          <w:sz w:val="18"/>
          <w:szCs w:val="18"/>
          <w:spacing w:val="24"/>
        </w:rPr>
        <w:t>例如，编译器可能会移动谓词，改变其应用级别并有可能提高查询性能。这种类型的操</w:t>
      </w:r>
    </w:p>
    <w:p>
      <w:pPr>
        <w:ind w:left="549"/>
        <w:spacing w:before="138" w:line="219" w:lineRule="auto"/>
        <w:rPr>
          <w:rFonts w:ascii="SimSun" w:hAnsi="SimSun" w:eastAsia="SimSun" w:cs="SimSun"/>
          <w:sz w:val="18"/>
          <w:szCs w:val="18"/>
        </w:rPr>
      </w:pPr>
      <w:r>
        <w:rPr>
          <w:rFonts w:ascii="SimSun" w:hAnsi="SimSun" w:eastAsia="SimSun" w:cs="SimSun"/>
          <w:sz w:val="18"/>
          <w:szCs w:val="18"/>
          <w:spacing w:val="20"/>
        </w:rPr>
        <w:t>作移动称为“</w:t>
      </w:r>
      <w:r>
        <w:rPr>
          <w:rFonts w:ascii="SimSun" w:hAnsi="SimSun" w:eastAsia="SimSun" w:cs="SimSun"/>
          <w:sz w:val="18"/>
          <w:szCs w:val="18"/>
          <w:spacing w:val="-58"/>
        </w:rPr>
        <w:t xml:space="preserve"> </w:t>
      </w:r>
      <w:r>
        <w:rPr>
          <w:rFonts w:ascii="SimSun" w:hAnsi="SimSun" w:eastAsia="SimSun" w:cs="SimSun"/>
          <w:sz w:val="18"/>
          <w:szCs w:val="18"/>
          <w:spacing w:val="20"/>
        </w:rPr>
        <w:t>一般谓词下推”。在一个分区数据库环境中，</w:t>
      </w:r>
      <w:r>
        <w:rPr>
          <w:rFonts w:ascii="SimSun" w:hAnsi="SimSun" w:eastAsia="SimSun" w:cs="SimSun"/>
          <w:sz w:val="18"/>
          <w:szCs w:val="18"/>
          <w:spacing w:val="19"/>
        </w:rPr>
        <w:t>下列查询操作的计算更为集中：</w:t>
      </w:r>
    </w:p>
    <w:p>
      <w:pPr>
        <w:ind w:left="1070"/>
        <w:spacing w:before="32" w:line="395" w:lineRule="exact"/>
        <w:rPr>
          <w:rFonts w:ascii="SimSun" w:hAnsi="SimSun" w:eastAsia="SimSun" w:cs="SimSun"/>
          <w:sz w:val="23"/>
          <w:szCs w:val="23"/>
        </w:rPr>
      </w:pPr>
      <w:r>
        <w:rPr>
          <w:rFonts w:ascii="SimSun" w:hAnsi="SimSun" w:eastAsia="SimSun" w:cs="SimSun"/>
          <w:sz w:val="23"/>
          <w:szCs w:val="23"/>
          <w:spacing w:val="-3"/>
          <w:position w:val="12"/>
        </w:rPr>
        <w:t>·聚集</w:t>
      </w:r>
      <w:r>
        <w:rPr>
          <w:rFonts w:ascii="Times New Roman" w:hAnsi="Times New Roman" w:eastAsia="Times New Roman" w:cs="Times New Roman"/>
          <w:sz w:val="23"/>
          <w:szCs w:val="23"/>
          <w:spacing w:val="-3"/>
          <w:position w:val="12"/>
        </w:rPr>
        <w:t>(avg,sum,max,min,count   </w:t>
      </w:r>
      <w:r>
        <w:rPr>
          <w:rFonts w:ascii="SimSun" w:hAnsi="SimSun" w:eastAsia="SimSun" w:cs="SimSun"/>
          <w:sz w:val="23"/>
          <w:szCs w:val="23"/>
          <w:spacing w:val="-3"/>
          <w:position w:val="12"/>
        </w:rPr>
        <w:t>等);</w:t>
      </w:r>
    </w:p>
    <w:p>
      <w:pPr>
        <w:ind w:left="1070"/>
        <w:spacing w:line="220" w:lineRule="auto"/>
        <w:rPr>
          <w:rFonts w:ascii="SimSun" w:hAnsi="SimSun" w:eastAsia="SimSun" w:cs="SimSun"/>
          <w:sz w:val="18"/>
          <w:szCs w:val="18"/>
        </w:rPr>
      </w:pPr>
      <w:r>
        <w:rPr>
          <w:rFonts w:ascii="SimSun" w:hAnsi="SimSun" w:eastAsia="SimSun" w:cs="SimSun"/>
          <w:sz w:val="18"/>
          <w:szCs w:val="18"/>
          <w:spacing w:val="-17"/>
        </w:rPr>
        <w:t>·</w:t>
      </w:r>
      <w:r>
        <w:rPr>
          <w:rFonts w:ascii="SimSun" w:hAnsi="SimSun" w:eastAsia="SimSun" w:cs="SimSun"/>
          <w:sz w:val="18"/>
          <w:szCs w:val="18"/>
          <w:spacing w:val="-39"/>
        </w:rPr>
        <w:t xml:space="preserve"> </w:t>
      </w:r>
      <w:r>
        <w:rPr>
          <w:rFonts w:ascii="SimSun" w:hAnsi="SimSun" w:eastAsia="SimSun" w:cs="SimSun"/>
          <w:sz w:val="18"/>
          <w:szCs w:val="18"/>
          <w:spacing w:val="-17"/>
        </w:rPr>
        <w:t>行</w:t>
      </w:r>
      <w:r>
        <w:rPr>
          <w:rFonts w:ascii="SimSun" w:hAnsi="SimSun" w:eastAsia="SimSun" w:cs="SimSun"/>
          <w:sz w:val="18"/>
          <w:szCs w:val="18"/>
          <w:spacing w:val="-27"/>
        </w:rPr>
        <w:t xml:space="preserve"> </w:t>
      </w:r>
      <w:r>
        <w:rPr>
          <w:rFonts w:ascii="SimSun" w:hAnsi="SimSun" w:eastAsia="SimSun" w:cs="SimSun"/>
          <w:sz w:val="18"/>
          <w:szCs w:val="18"/>
          <w:spacing w:val="-17"/>
        </w:rPr>
        <w:t>的</w:t>
      </w:r>
      <w:r>
        <w:rPr>
          <w:rFonts w:ascii="SimSun" w:hAnsi="SimSun" w:eastAsia="SimSun" w:cs="SimSun"/>
          <w:sz w:val="18"/>
          <w:szCs w:val="18"/>
          <w:spacing w:val="-41"/>
        </w:rPr>
        <w:t xml:space="preserve"> </w:t>
      </w:r>
      <w:r>
        <w:rPr>
          <w:rFonts w:ascii="SimSun" w:hAnsi="SimSun" w:eastAsia="SimSun" w:cs="SimSun"/>
          <w:sz w:val="18"/>
          <w:szCs w:val="18"/>
          <w:spacing w:val="-17"/>
        </w:rPr>
        <w:t>重</w:t>
      </w:r>
      <w:r>
        <w:rPr>
          <w:rFonts w:ascii="SimSun" w:hAnsi="SimSun" w:eastAsia="SimSun" w:cs="SimSun"/>
          <w:sz w:val="18"/>
          <w:szCs w:val="18"/>
          <w:spacing w:val="-40"/>
        </w:rPr>
        <w:t xml:space="preserve"> </w:t>
      </w:r>
      <w:r>
        <w:rPr>
          <w:rFonts w:ascii="SimSun" w:hAnsi="SimSun" w:eastAsia="SimSun" w:cs="SimSun"/>
          <w:sz w:val="18"/>
          <w:szCs w:val="18"/>
          <w:spacing w:val="-17"/>
        </w:rPr>
        <w:t>新</w:t>
      </w:r>
      <w:r>
        <w:rPr>
          <w:rFonts w:ascii="SimSun" w:hAnsi="SimSun" w:eastAsia="SimSun" w:cs="SimSun"/>
          <w:sz w:val="18"/>
          <w:szCs w:val="18"/>
          <w:spacing w:val="-39"/>
        </w:rPr>
        <w:t xml:space="preserve"> </w:t>
      </w:r>
      <w:r>
        <w:rPr>
          <w:rFonts w:ascii="SimSun" w:hAnsi="SimSun" w:eastAsia="SimSun" w:cs="SimSun"/>
          <w:sz w:val="18"/>
          <w:szCs w:val="18"/>
          <w:spacing w:val="-17"/>
        </w:rPr>
        <w:t>分</w:t>
      </w:r>
      <w:r>
        <w:rPr>
          <w:rFonts w:ascii="SimSun" w:hAnsi="SimSun" w:eastAsia="SimSun" w:cs="SimSun"/>
          <w:sz w:val="18"/>
          <w:szCs w:val="18"/>
          <w:spacing w:val="-39"/>
        </w:rPr>
        <w:t xml:space="preserve"> </w:t>
      </w:r>
      <w:r>
        <w:rPr>
          <w:rFonts w:ascii="SimSun" w:hAnsi="SimSun" w:eastAsia="SimSun" w:cs="SimSun"/>
          <w:sz w:val="18"/>
          <w:szCs w:val="18"/>
          <w:spacing w:val="-17"/>
        </w:rPr>
        <w:t>发</w:t>
      </w:r>
      <w:r>
        <w:rPr>
          <w:rFonts w:ascii="SimSun" w:hAnsi="SimSun" w:eastAsia="SimSun" w:cs="SimSun"/>
          <w:sz w:val="18"/>
          <w:szCs w:val="18"/>
          <w:spacing w:val="-48"/>
        </w:rPr>
        <w:t xml:space="preserve"> </w:t>
      </w:r>
      <w:r>
        <w:rPr>
          <w:rFonts w:ascii="SimSun" w:hAnsi="SimSun" w:eastAsia="SimSun" w:cs="SimSun"/>
          <w:sz w:val="18"/>
          <w:szCs w:val="18"/>
          <w:spacing w:val="-17"/>
        </w:rPr>
        <w:t>；</w:t>
      </w:r>
    </w:p>
    <w:p>
      <w:pPr>
        <w:spacing w:line="220" w:lineRule="auto"/>
        <w:sectPr>
          <w:pgSz w:w="9540" w:h="14620"/>
          <w:pgMar w:top="669" w:right="450" w:bottom="400" w:left="279" w:header="0" w:footer="0" w:gutter="0"/>
        </w:sectPr>
        <w:rPr>
          <w:rFonts w:ascii="SimSun" w:hAnsi="SimSun" w:eastAsia="SimSun" w:cs="SimSun"/>
          <w:sz w:val="18"/>
          <w:szCs w:val="18"/>
        </w:rPr>
      </w:pPr>
    </w:p>
    <w:p>
      <w:pPr>
        <w:pStyle w:val="BodyText"/>
        <w:spacing w:before="38" w:line="222" w:lineRule="auto"/>
        <w:jc w:val="right"/>
        <w:rPr>
          <w:rFonts w:ascii="SimSun" w:hAnsi="SimSun" w:eastAsia="SimSun" w:cs="SimSun"/>
          <w:sz w:val="15"/>
          <w:szCs w:val="15"/>
        </w:rPr>
      </w:pPr>
      <w:r>
        <w:rPr>
          <w:rFonts w:ascii="SimHei" w:hAnsi="SimHei" w:eastAsia="SimHei" w:cs="SimHei"/>
          <w:sz w:val="19"/>
          <w:szCs w:val="19"/>
          <w:b/>
          <w:bCs/>
          <w:spacing w:val="-1"/>
        </w:rPr>
        <w:t>第2章</w:t>
      </w:r>
      <w:r>
        <w:rPr>
          <w:rFonts w:ascii="SimHei" w:hAnsi="SimHei" w:eastAsia="SimHei" w:cs="SimHei"/>
          <w:sz w:val="19"/>
          <w:szCs w:val="19"/>
          <w:spacing w:val="100"/>
        </w:rPr>
        <w:t xml:space="preserve"> </w:t>
      </w:r>
      <w:r>
        <w:rPr>
          <w:sz w:val="19"/>
          <w:szCs w:val="19"/>
          <w:b/>
          <w:bCs/>
          <w:spacing w:val="-1"/>
        </w:rPr>
        <w:t>Data Studio      </w:t>
      </w:r>
      <w:r>
        <w:rPr>
          <w:rFonts w:ascii="SimSun" w:hAnsi="SimSun" w:eastAsia="SimSun" w:cs="SimSun"/>
          <w:sz w:val="15"/>
          <w:szCs w:val="15"/>
          <w:b/>
          <w:bCs/>
          <w:spacing w:val="-1"/>
          <w:position w:val="-1"/>
        </w:rPr>
        <w:t>51</w:t>
      </w:r>
    </w:p>
    <w:p>
      <w:pPr>
        <w:pStyle w:val="BodyText"/>
        <w:spacing w:line="424" w:lineRule="auto"/>
        <w:rPr/>
      </w:pPr>
      <w:r/>
    </w:p>
    <w:p>
      <w:pPr>
        <w:pStyle w:val="BodyText"/>
        <w:ind w:firstLine="2049"/>
        <w:spacing w:line="6571" w:lineRule="exact"/>
        <w:rPr/>
      </w:pPr>
      <w:r>
        <w:rPr>
          <w:position w:val="-131"/>
        </w:rPr>
        <w:pict>
          <v:group id="_x0000_s994" style="mso-position-vertical-relative:line;mso-position-horizontal-relative:char;width:205.05pt;height:328.55pt;" filled="false" stroked="false" coordsize="4101,6570" coordorigin="0,0">
            <v:shape id="_x0000_s996" style="position:absolute;left:0;top:0;width:4101;height:6570;" filled="false" stroked="false" type="#_x0000_t75">
              <v:imagedata o:title="" r:id="rId282"/>
            </v:shape>
            <v:shape id="_x0000_s998" style="position:absolute;left:150;top:211;width:2238;height:6359;" filled="false" stroked="false" type="#_x0000_t202">
              <v:fill on="false"/>
              <v:stroke on="false"/>
              <v:path/>
              <v:imagedata o:title=""/>
              <o:lock v:ext="edit" aspectratio="false"/>
              <v:textbox inset="0mm,0mm,0mm,0mm">
                <w:txbxContent>
                  <w:p>
                    <w:pPr>
                      <w:ind w:left="1420"/>
                      <w:spacing w:before="20" w:line="212" w:lineRule="auto"/>
                      <w:rPr>
                        <w:rFonts w:ascii="SimSun" w:hAnsi="SimSun" w:eastAsia="SimSun" w:cs="SimSun"/>
                        <w:sz w:val="15"/>
                        <w:szCs w:val="15"/>
                      </w:rPr>
                    </w:pPr>
                    <w:r>
                      <w:rPr>
                        <w:rFonts w:ascii="Times New Roman" w:hAnsi="Times New Roman" w:eastAsia="Times New Roman" w:cs="Times New Roman"/>
                        <w:sz w:val="15"/>
                        <w:szCs w:val="15"/>
                      </w:rPr>
                      <w:t>SQL</w:t>
                    </w:r>
                    <w:r>
                      <w:rPr>
                        <w:rFonts w:ascii="Times New Roman" w:hAnsi="Times New Roman" w:eastAsia="Times New Roman" w:cs="Times New Roman"/>
                        <w:sz w:val="15"/>
                        <w:szCs w:val="15"/>
                        <w:spacing w:val="9"/>
                      </w:rPr>
                      <w:t xml:space="preserve"> </w:t>
                    </w:r>
                    <w:r>
                      <w:rPr>
                        <w:rFonts w:ascii="SimSun" w:hAnsi="SimSun" w:eastAsia="SimSun" w:cs="SimSun"/>
                        <w:sz w:val="15"/>
                        <w:szCs w:val="15"/>
                        <w:spacing w:val="6"/>
                      </w:rPr>
                      <w:t>语句</w:t>
                    </w:r>
                  </w:p>
                  <w:p>
                    <w:pPr>
                      <w:spacing w:line="297" w:lineRule="auto"/>
                      <w:rPr>
                        <w:rFonts w:ascii="Arial"/>
                        <w:sz w:val="21"/>
                      </w:rPr>
                    </w:pPr>
                    <w:r/>
                  </w:p>
                  <w:p>
                    <w:pPr>
                      <w:ind w:left="20"/>
                      <w:spacing w:before="48" w:line="193" w:lineRule="auto"/>
                      <w:rPr>
                        <w:rFonts w:ascii="SimSun" w:hAnsi="SimSun" w:eastAsia="SimSun" w:cs="SimSun"/>
                        <w:sz w:val="15"/>
                        <w:szCs w:val="15"/>
                      </w:rPr>
                    </w:pPr>
                    <w:r>
                      <w:rPr>
                        <w:rFonts w:ascii="Times New Roman" w:hAnsi="Times New Roman" w:eastAsia="Times New Roman" w:cs="Times New Roman"/>
                        <w:sz w:val="15"/>
                        <w:szCs w:val="15"/>
                      </w:rPr>
                      <w:t>SQL</w:t>
                    </w:r>
                    <w:r>
                      <w:rPr>
                        <w:rFonts w:ascii="Times New Roman" w:hAnsi="Times New Roman" w:eastAsia="Times New Roman" w:cs="Times New Roman"/>
                        <w:sz w:val="15"/>
                        <w:szCs w:val="15"/>
                        <w:spacing w:val="5"/>
                      </w:rPr>
                      <w:t xml:space="preserve"> </w:t>
                    </w:r>
                    <w:r>
                      <w:rPr>
                        <w:rFonts w:ascii="SimSun" w:hAnsi="SimSun" w:eastAsia="SimSun" w:cs="SimSun"/>
                        <w:sz w:val="15"/>
                        <w:szCs w:val="15"/>
                        <w:spacing w:val="5"/>
                      </w:rPr>
                      <w:t>的编译器</w:t>
                    </w:r>
                  </w:p>
                  <w:p>
                    <w:pPr>
                      <w:ind w:right="9"/>
                      <w:spacing w:line="218" w:lineRule="auto"/>
                      <w:jc w:val="right"/>
                      <w:rPr>
                        <w:rFonts w:ascii="SimSun" w:hAnsi="SimSun" w:eastAsia="SimSun" w:cs="SimSun"/>
                        <w:sz w:val="19"/>
                        <w:szCs w:val="19"/>
                      </w:rPr>
                    </w:pPr>
                    <w:r>
                      <w:rPr>
                        <w:rFonts w:ascii="SimSun" w:hAnsi="SimSun" w:eastAsia="SimSun" w:cs="SimSun"/>
                        <w:sz w:val="19"/>
                        <w:szCs w:val="19"/>
                        <w:spacing w:val="-11"/>
                      </w:rPr>
                      <w:t>1.语句分析</w:t>
                    </w:r>
                  </w:p>
                  <w:p>
                    <w:pPr>
                      <w:spacing w:line="401" w:lineRule="auto"/>
                      <w:rPr>
                        <w:rFonts w:ascii="Arial"/>
                        <w:sz w:val="21"/>
                      </w:rPr>
                    </w:pPr>
                    <w:r/>
                  </w:p>
                  <w:p>
                    <w:pPr>
                      <w:ind w:left="1340"/>
                      <w:spacing w:before="49" w:line="219" w:lineRule="auto"/>
                      <w:rPr>
                        <w:rFonts w:ascii="SimSun" w:hAnsi="SimSun" w:eastAsia="SimSun" w:cs="SimSun"/>
                        <w:sz w:val="15"/>
                        <w:szCs w:val="15"/>
                      </w:rPr>
                    </w:pPr>
                    <w:r>
                      <w:rPr>
                        <w:rFonts w:ascii="SimSun" w:hAnsi="SimSun" w:eastAsia="SimSun" w:cs="SimSun"/>
                        <w:sz w:val="15"/>
                        <w:szCs w:val="15"/>
                        <w:spacing w:val="7"/>
                      </w:rPr>
                      <w:t>2.语义检查</w:t>
                    </w:r>
                  </w:p>
                  <w:p>
                    <w:pPr>
                      <w:spacing w:line="341" w:lineRule="auto"/>
                      <w:rPr>
                        <w:rFonts w:ascii="Arial"/>
                        <w:sz w:val="21"/>
                      </w:rPr>
                    </w:pPr>
                    <w:r/>
                  </w:p>
                  <w:p>
                    <w:pPr>
                      <w:ind w:left="1340"/>
                      <w:spacing w:before="49" w:line="221" w:lineRule="auto"/>
                      <w:rPr>
                        <w:rFonts w:ascii="SimSun" w:hAnsi="SimSun" w:eastAsia="SimSun" w:cs="SimSun"/>
                        <w:sz w:val="15"/>
                        <w:szCs w:val="15"/>
                      </w:rPr>
                    </w:pPr>
                    <w:r>
                      <w:rPr>
                        <w:rFonts w:ascii="SimSun" w:hAnsi="SimSun" w:eastAsia="SimSun" w:cs="SimSun"/>
                        <w:sz w:val="15"/>
                        <w:szCs w:val="15"/>
                        <w:spacing w:val="5"/>
                      </w:rPr>
                      <w:t>3.查询重写</w:t>
                    </w:r>
                  </w:p>
                  <w:p>
                    <w:pPr>
                      <w:spacing w:line="428" w:lineRule="auto"/>
                      <w:rPr>
                        <w:rFonts w:ascii="Arial"/>
                        <w:sz w:val="21"/>
                      </w:rPr>
                    </w:pPr>
                    <w:r/>
                  </w:p>
                  <w:p>
                    <w:pPr>
                      <w:ind w:left="1340"/>
                      <w:spacing w:before="49" w:line="220" w:lineRule="auto"/>
                      <w:rPr>
                        <w:rFonts w:ascii="SimSun" w:hAnsi="SimSun" w:eastAsia="SimSun" w:cs="SimSun"/>
                        <w:sz w:val="15"/>
                        <w:szCs w:val="15"/>
                      </w:rPr>
                    </w:pPr>
                    <w:r>
                      <w:rPr>
                        <w:rFonts w:ascii="SimSun" w:hAnsi="SimSun" w:eastAsia="SimSun" w:cs="SimSun"/>
                        <w:sz w:val="15"/>
                        <w:szCs w:val="15"/>
                        <w:spacing w:val="4"/>
                      </w:rPr>
                      <w:t>4.下推分析</w:t>
                    </w:r>
                  </w:p>
                  <w:p>
                    <w:pPr>
                      <w:spacing w:line="310" w:lineRule="auto"/>
                      <w:rPr>
                        <w:rFonts w:ascii="Arial"/>
                        <w:sz w:val="21"/>
                      </w:rPr>
                    </w:pPr>
                    <w:r/>
                  </w:p>
                  <w:p>
                    <w:pPr>
                      <w:ind w:left="1589" w:right="110" w:hanging="249"/>
                      <w:spacing w:before="49" w:line="221" w:lineRule="auto"/>
                      <w:rPr>
                        <w:rFonts w:ascii="SimSun" w:hAnsi="SimSun" w:eastAsia="SimSun" w:cs="SimSun"/>
                        <w:sz w:val="15"/>
                        <w:szCs w:val="15"/>
                      </w:rPr>
                    </w:pPr>
                    <w:r>
                      <w:rPr>
                        <w:rFonts w:ascii="SimSun" w:hAnsi="SimSun" w:eastAsia="SimSun" w:cs="SimSun"/>
                        <w:sz w:val="15"/>
                        <w:szCs w:val="15"/>
                        <w:spacing w:val="6"/>
                      </w:rPr>
                      <w:t>5.优化访问</w:t>
                    </w:r>
                    <w:r>
                      <w:rPr>
                        <w:rFonts w:ascii="SimSun" w:hAnsi="SimSun" w:eastAsia="SimSun" w:cs="SimSun"/>
                        <w:sz w:val="15"/>
                        <w:szCs w:val="15"/>
                      </w:rPr>
                      <w:t xml:space="preserve"> </w:t>
                    </w:r>
                    <w:r>
                      <w:rPr>
                        <w:rFonts w:ascii="SimSun" w:hAnsi="SimSun" w:eastAsia="SimSun" w:cs="SimSun"/>
                        <w:sz w:val="15"/>
                        <w:szCs w:val="15"/>
                        <w:spacing w:val="22"/>
                      </w:rPr>
                      <w:t>方案</w:t>
                    </w:r>
                  </w:p>
                  <w:p>
                    <w:pPr>
                      <w:ind w:left="1589" w:right="173" w:hanging="249"/>
                      <w:spacing w:before="216" w:line="237" w:lineRule="auto"/>
                      <w:rPr>
                        <w:rFonts w:ascii="SimSun" w:hAnsi="SimSun" w:eastAsia="SimSun" w:cs="SimSun"/>
                        <w:sz w:val="15"/>
                        <w:szCs w:val="15"/>
                      </w:rPr>
                    </w:pPr>
                    <w:r>
                      <w:rPr>
                        <w:rFonts w:ascii="SimSun" w:hAnsi="SimSun" w:eastAsia="SimSun" w:cs="SimSun"/>
                        <w:sz w:val="15"/>
                        <w:szCs w:val="15"/>
                        <w:spacing w:val="-2"/>
                      </w:rPr>
                      <w:t>6.远程</w:t>
                    </w:r>
                    <w:r>
                      <w:rPr>
                        <w:rFonts w:ascii="Times New Roman" w:hAnsi="Times New Roman" w:eastAsia="Times New Roman" w:cs="Times New Roman"/>
                        <w:sz w:val="15"/>
                        <w:szCs w:val="15"/>
                        <w:spacing w:val="-2"/>
                      </w:rPr>
                      <w:t>SQL</w:t>
                    </w:r>
                    <w:r>
                      <w:rPr>
                        <w:rFonts w:ascii="Times New Roman" w:hAnsi="Times New Roman" w:eastAsia="Times New Roman" w:cs="Times New Roman"/>
                        <w:sz w:val="15"/>
                        <w:szCs w:val="15"/>
                        <w:spacing w:val="3"/>
                      </w:rPr>
                      <w:t xml:space="preserve"> </w:t>
                    </w:r>
                    <w:r>
                      <w:rPr>
                        <w:rFonts w:ascii="SimSun" w:hAnsi="SimSun" w:eastAsia="SimSun" w:cs="SimSun"/>
                        <w:sz w:val="15"/>
                        <w:szCs w:val="15"/>
                        <w:spacing w:val="22"/>
                      </w:rPr>
                      <w:t>生成</w:t>
                    </w:r>
                  </w:p>
                  <w:p>
                    <w:pPr>
                      <w:ind w:left="1340"/>
                      <w:spacing w:before="270" w:line="209" w:lineRule="auto"/>
                      <w:rPr>
                        <w:rFonts w:ascii="SimSun" w:hAnsi="SimSun" w:eastAsia="SimSun" w:cs="SimSun"/>
                        <w:sz w:val="15"/>
                        <w:szCs w:val="15"/>
                      </w:rPr>
                    </w:pPr>
                    <w:r>
                      <w:rPr>
                        <w:rFonts w:ascii="SimSun" w:hAnsi="SimSun" w:eastAsia="SimSun" w:cs="SimSun"/>
                        <w:sz w:val="15"/>
                        <w:szCs w:val="15"/>
                        <w:spacing w:val="4"/>
                      </w:rPr>
                      <w:t>7.生成可执</w:t>
                    </w:r>
                  </w:p>
                  <w:p>
                    <w:pPr>
                      <w:ind w:left="1509"/>
                      <w:spacing w:line="219" w:lineRule="auto"/>
                      <w:rPr>
                        <w:rFonts w:ascii="SimSun" w:hAnsi="SimSun" w:eastAsia="SimSun" w:cs="SimSun"/>
                        <w:sz w:val="15"/>
                        <w:szCs w:val="15"/>
                      </w:rPr>
                    </w:pPr>
                    <w:r>
                      <w:rPr>
                        <w:rFonts w:ascii="SimSun" w:hAnsi="SimSun" w:eastAsia="SimSun" w:cs="SimSun"/>
                        <w:sz w:val="15"/>
                        <w:szCs w:val="15"/>
                        <w:color w:val="FFFFFF"/>
                        <w:spacing w:val="9"/>
                      </w:rPr>
                      <w:t>行代码</w:t>
                    </w:r>
                  </w:p>
                  <w:p>
                    <w:pPr>
                      <w:spacing w:line="304" w:lineRule="auto"/>
                      <w:rPr>
                        <w:rFonts w:ascii="Arial"/>
                        <w:sz w:val="21"/>
                      </w:rPr>
                    </w:pPr>
                    <w:r/>
                  </w:p>
                  <w:p>
                    <w:pPr>
                      <w:spacing w:line="305" w:lineRule="auto"/>
                      <w:rPr>
                        <w:rFonts w:ascii="Arial"/>
                        <w:sz w:val="21"/>
                      </w:rPr>
                    </w:pPr>
                    <w:r/>
                  </w:p>
                  <w:p>
                    <w:pPr>
                      <w:ind w:left="130"/>
                      <w:spacing w:before="50" w:line="198" w:lineRule="auto"/>
                      <w:rPr>
                        <w:rFonts w:ascii="SimSun" w:hAnsi="SimSun" w:eastAsia="SimSun" w:cs="SimSun"/>
                        <w:sz w:val="15"/>
                        <w:szCs w:val="15"/>
                      </w:rPr>
                    </w:pPr>
                    <w:r>
                      <w:rPr>
                        <w:rFonts w:ascii="SimSun" w:hAnsi="SimSun" w:eastAsia="SimSun" w:cs="SimSun"/>
                        <w:sz w:val="15"/>
                        <w:szCs w:val="15"/>
                        <w:spacing w:val="11"/>
                      </w:rPr>
                      <w:t>数据库说明</w:t>
                    </w:r>
                  </w:p>
                  <w:p>
                    <w:pPr>
                      <w:ind w:left="470"/>
                      <w:spacing w:line="220" w:lineRule="auto"/>
                      <w:rPr>
                        <w:rFonts w:ascii="SimSun" w:hAnsi="SimSun" w:eastAsia="SimSun" w:cs="SimSun"/>
                        <w:sz w:val="15"/>
                        <w:szCs w:val="15"/>
                      </w:rPr>
                    </w:pPr>
                    <w:r>
                      <w:rPr>
                        <w:rFonts w:ascii="SimSun" w:hAnsi="SimSun" w:eastAsia="SimSun" w:cs="SimSun"/>
                        <w:sz w:val="15"/>
                        <w:szCs w:val="15"/>
                      </w:rPr>
                      <w:t>表</w:t>
                    </w:r>
                  </w:p>
                  <w:p>
                    <w:pPr>
                      <w:spacing w:line="241" w:lineRule="auto"/>
                      <w:rPr>
                        <w:rFonts w:ascii="Arial"/>
                        <w:sz w:val="21"/>
                      </w:rPr>
                    </w:pPr>
                    <w:r/>
                  </w:p>
                  <w:p>
                    <w:pPr>
                      <w:ind w:left="319"/>
                      <w:spacing w:before="43" w:line="191"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position w:val="5"/>
                      </w:rPr>
                      <w:t>Vi</w:t>
                    </w:r>
                    <w:r>
                      <w:rPr>
                        <w:rFonts w:ascii="Times New Roman" w:hAnsi="Times New Roman" w:eastAsia="Times New Roman" w:cs="Times New Roman"/>
                        <w:sz w:val="15"/>
                        <w:szCs w:val="15"/>
                        <w:spacing w:val="9"/>
                        <w:position w:val="5"/>
                      </w:rPr>
                      <w:t xml:space="preserve">  </w:t>
                    </w:r>
                    <w:r>
                      <w:rPr>
                        <w:rFonts w:ascii="Times New Roman" w:hAnsi="Times New Roman" w:eastAsia="Times New Roman" w:cs="Times New Roman"/>
                        <w:sz w:val="15"/>
                        <w:szCs w:val="15"/>
                        <w:spacing w:val="-2"/>
                        <w:position w:val="5"/>
                      </w:rPr>
                      <w:t>sual</w:t>
                    </w:r>
                  </w:p>
                  <w:p>
                    <w:pPr>
                      <w:ind w:left="299"/>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Explain</w:t>
                    </w:r>
                  </w:p>
                </w:txbxContent>
              </v:textbox>
            </v:shape>
            <v:shape id="_x0000_s1000" style="position:absolute;left:2890;top:5656;width:858;height:90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13"/>
                      </w:rPr>
                      <w:t>可执行方案</w:t>
                    </w:r>
                  </w:p>
                  <w:p>
                    <w:pPr>
                      <w:spacing w:line="323" w:lineRule="auto"/>
                      <w:rPr>
                        <w:rFonts w:ascii="Arial"/>
                        <w:sz w:val="21"/>
                      </w:rPr>
                    </w:pPr>
                    <w:r/>
                  </w:p>
                  <w:p>
                    <w:pPr>
                      <w:ind w:left="69"/>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db2expln</w:t>
                    </w:r>
                  </w:p>
                  <w:p>
                    <w:pPr>
                      <w:ind w:left="259"/>
                      <w:spacing w:before="26" w:line="221" w:lineRule="auto"/>
                      <w:rPr>
                        <w:rFonts w:ascii="SimSun" w:hAnsi="SimSun" w:eastAsia="SimSun" w:cs="SimSun"/>
                        <w:sz w:val="15"/>
                        <w:szCs w:val="15"/>
                      </w:rPr>
                    </w:pPr>
                    <w:r>
                      <w:rPr>
                        <w:rFonts w:ascii="SimSun" w:hAnsi="SimSun" w:eastAsia="SimSun" w:cs="SimSun"/>
                        <w:sz w:val="15"/>
                        <w:szCs w:val="15"/>
                        <w:color w:val="FFFFFF"/>
                        <w:spacing w:val="-2"/>
                      </w:rPr>
                      <w:t>工具</w:t>
                    </w:r>
                  </w:p>
                </w:txbxContent>
              </v:textbox>
            </v:shape>
            <v:shape id="_x0000_s1002" style="position:absolute;left:1550;top:5646;width:698;height:891;"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14"/>
                      </w:rPr>
                      <w:t>执行方案</w:t>
                    </w:r>
                  </w:p>
                  <w:p>
                    <w:pPr>
                      <w:spacing w:line="312" w:lineRule="auto"/>
                      <w:rPr>
                        <w:rFonts w:ascii="Arial"/>
                        <w:sz w:val="21"/>
                      </w:rPr>
                    </w:pPr>
                    <w:r/>
                  </w:p>
                  <w:p>
                    <w:pPr>
                      <w:ind w:left="189" w:right="57" w:hanging="120"/>
                      <w:spacing w:before="43" w:line="225" w:lineRule="auto"/>
                      <w:rPr>
                        <w:rFonts w:ascii="SimSun" w:hAnsi="SimSun" w:eastAsia="SimSun" w:cs="SimSun"/>
                        <w:sz w:val="15"/>
                        <w:szCs w:val="15"/>
                      </w:rPr>
                    </w:pPr>
                    <w:r>
                      <w:rPr>
                        <w:rFonts w:ascii="Times New Roman" w:hAnsi="Times New Roman" w:eastAsia="Times New Roman" w:cs="Times New Roman"/>
                        <w:sz w:val="15"/>
                        <w:szCs w:val="15"/>
                        <w:spacing w:val="-1"/>
                      </w:rPr>
                      <w:t>db2exfmt</w:t>
                    </w:r>
                    <w:r>
                      <w:rPr>
                        <w:rFonts w:ascii="Times New Roman" w:hAnsi="Times New Roman" w:eastAsia="Times New Roman" w:cs="Times New Roman"/>
                        <w:sz w:val="15"/>
                        <w:szCs w:val="15"/>
                        <w:spacing w:val="1"/>
                      </w:rPr>
                      <w:t xml:space="preserve"> </w:t>
                    </w:r>
                    <w:r>
                      <w:rPr>
                        <w:rFonts w:ascii="SimSun" w:hAnsi="SimSun" w:eastAsia="SimSun" w:cs="SimSun"/>
                        <w:sz w:val="15"/>
                        <w:szCs w:val="15"/>
                        <w:spacing w:val="-4"/>
                      </w:rPr>
                      <w:t>工</w:t>
                    </w:r>
                    <w:r>
                      <w:rPr>
                        <w:rFonts w:ascii="SimSun" w:hAnsi="SimSun" w:eastAsia="SimSun" w:cs="SimSun"/>
                        <w:sz w:val="15"/>
                        <w:szCs w:val="15"/>
                        <w:spacing w:val="-21"/>
                      </w:rPr>
                      <w:t xml:space="preserve"> </w:t>
                    </w:r>
                    <w:r>
                      <w:rPr>
                        <w:rFonts w:ascii="SimSun" w:hAnsi="SimSun" w:eastAsia="SimSun" w:cs="SimSun"/>
                        <w:sz w:val="15"/>
                        <w:szCs w:val="15"/>
                        <w:spacing w:val="-4"/>
                      </w:rPr>
                      <w:t>具</w:t>
                    </w:r>
                  </w:p>
                </w:txbxContent>
              </v:textbox>
            </v:shape>
            <v:shape id="_x0000_s1004" style="position:absolute;left:2990;top:3335;width:836;height:3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5"/>
                        <w:szCs w:val="15"/>
                      </w:rPr>
                    </w:pPr>
                    <w:r>
                      <w:rPr>
                        <w:rFonts w:ascii="SimSun" w:hAnsi="SimSun" w:eastAsia="SimSun" w:cs="SimSun"/>
                        <w:sz w:val="15"/>
                        <w:szCs w:val="15"/>
                        <w:spacing w:val="9"/>
                      </w:rPr>
                      <w:t>数据库统计</w:t>
                    </w:r>
                  </w:p>
                  <w:p>
                    <w:pPr>
                      <w:ind w:left="250"/>
                      <w:spacing w:before="2" w:line="219" w:lineRule="auto"/>
                      <w:rPr>
                        <w:rFonts w:ascii="SimSun" w:hAnsi="SimSun" w:eastAsia="SimSun" w:cs="SimSun"/>
                        <w:sz w:val="15"/>
                        <w:szCs w:val="15"/>
                      </w:rPr>
                    </w:pPr>
                    <w:r>
                      <w:rPr>
                        <w:rFonts w:ascii="SimSun" w:hAnsi="SimSun" w:eastAsia="SimSun" w:cs="SimSun"/>
                        <w:sz w:val="15"/>
                        <w:szCs w:val="15"/>
                        <w:color w:val="FFFFFF"/>
                        <w:spacing w:val="21"/>
                      </w:rPr>
                      <w:t>信息</w:t>
                    </w:r>
                  </w:p>
                </w:txbxContent>
              </v:textbox>
            </v:shape>
            <v:shape id="_x0000_s1006" style="position:absolute;left:330;top:4006;width:688;height:19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5"/>
                        <w:szCs w:val="15"/>
                      </w:rPr>
                    </w:pPr>
                    <w:r>
                      <w:rPr>
                        <w:rFonts w:ascii="SimSun" w:hAnsi="SimSun" w:eastAsia="SimSun" w:cs="SimSun"/>
                        <w:sz w:val="15"/>
                        <w:szCs w:val="15"/>
                        <w:spacing w:val="11"/>
                      </w:rPr>
                      <w:t>访问方案</w:t>
                    </w:r>
                  </w:p>
                </w:txbxContent>
              </v:textbox>
            </v:shape>
          </v:group>
        </w:pict>
      </w:r>
    </w:p>
    <w:p>
      <w:pPr>
        <w:ind w:left="2789"/>
        <w:spacing w:before="201" w:line="212" w:lineRule="auto"/>
        <w:rPr>
          <w:rFonts w:ascii="SimSun" w:hAnsi="SimSun" w:eastAsia="SimSun" w:cs="SimSun"/>
          <w:sz w:val="15"/>
          <w:szCs w:val="15"/>
        </w:rPr>
      </w:pPr>
      <w:r>
        <w:rPr>
          <w:rFonts w:ascii="SimSun" w:hAnsi="SimSun" w:eastAsia="SimSun" w:cs="SimSun"/>
          <w:sz w:val="15"/>
          <w:szCs w:val="15"/>
          <w:spacing w:val="-8"/>
        </w:rPr>
        <w:t>图</w:t>
      </w:r>
      <w:r>
        <w:rPr>
          <w:rFonts w:ascii="SimSun" w:hAnsi="SimSun" w:eastAsia="SimSun" w:cs="SimSun"/>
          <w:sz w:val="15"/>
          <w:szCs w:val="15"/>
          <w:spacing w:val="-26"/>
        </w:rPr>
        <w:t xml:space="preserve"> </w:t>
      </w:r>
      <w:r>
        <w:rPr>
          <w:rFonts w:ascii="SimSun" w:hAnsi="SimSun" w:eastAsia="SimSun" w:cs="SimSun"/>
          <w:sz w:val="15"/>
          <w:szCs w:val="15"/>
          <w:spacing w:val="-8"/>
        </w:rPr>
        <w:t>2</w:t>
      </w:r>
      <w:r>
        <w:rPr>
          <w:rFonts w:ascii="SimSun" w:hAnsi="SimSun" w:eastAsia="SimSun" w:cs="SimSun"/>
          <w:sz w:val="15"/>
          <w:szCs w:val="15"/>
          <w:spacing w:val="-27"/>
        </w:rPr>
        <w:t xml:space="preserve"> </w:t>
      </w:r>
      <w:r>
        <w:rPr>
          <w:rFonts w:ascii="SimSun" w:hAnsi="SimSun" w:eastAsia="SimSun" w:cs="SimSun"/>
          <w:sz w:val="15"/>
          <w:szCs w:val="15"/>
          <w:spacing w:val="-8"/>
        </w:rPr>
        <w:t>.</w:t>
      </w:r>
      <w:r>
        <w:rPr>
          <w:rFonts w:ascii="SimSun" w:hAnsi="SimSun" w:eastAsia="SimSun" w:cs="SimSun"/>
          <w:sz w:val="15"/>
          <w:szCs w:val="15"/>
          <w:spacing w:val="-31"/>
        </w:rPr>
        <w:t xml:space="preserve"> </w:t>
      </w:r>
      <w:r>
        <w:rPr>
          <w:rFonts w:ascii="SimSun" w:hAnsi="SimSun" w:eastAsia="SimSun" w:cs="SimSun"/>
          <w:sz w:val="15"/>
          <w:szCs w:val="15"/>
          <w:spacing w:val="-8"/>
        </w:rPr>
        <w:t>8</w:t>
      </w:r>
      <w:r>
        <w:rPr>
          <w:rFonts w:ascii="SimSun" w:hAnsi="SimSun" w:eastAsia="SimSun" w:cs="SimSun"/>
          <w:sz w:val="15"/>
          <w:szCs w:val="15"/>
          <w:spacing w:val="-29"/>
        </w:rPr>
        <w:t xml:space="preserve"> </w:t>
      </w:r>
      <w:r>
        <w:rPr>
          <w:rFonts w:ascii="SimSun" w:hAnsi="SimSun" w:eastAsia="SimSun" w:cs="SimSun"/>
          <w:sz w:val="15"/>
          <w:szCs w:val="15"/>
          <w:spacing w:val="-8"/>
        </w:rPr>
        <w:t>3</w:t>
      </w:r>
      <w:r>
        <w:rPr>
          <w:rFonts w:ascii="SimSun" w:hAnsi="SimSun" w:eastAsia="SimSun" w:cs="SimSun"/>
          <w:sz w:val="15"/>
          <w:szCs w:val="15"/>
          <w:spacing w:val="10"/>
        </w:rPr>
        <w:t xml:space="preserve">  </w:t>
      </w:r>
      <w:r>
        <w:rPr>
          <w:rFonts w:ascii="Times New Roman" w:hAnsi="Times New Roman" w:eastAsia="Times New Roman" w:cs="Times New Roman"/>
          <w:sz w:val="15"/>
          <w:szCs w:val="15"/>
          <w:spacing w:val="-8"/>
        </w:rPr>
        <w:t>SQL</w:t>
      </w:r>
      <w:r>
        <w:rPr>
          <w:rFonts w:ascii="Times New Roman" w:hAnsi="Times New Roman" w:eastAsia="Times New Roman" w:cs="Times New Roman"/>
          <w:sz w:val="15"/>
          <w:szCs w:val="15"/>
          <w:spacing w:val="4"/>
        </w:rPr>
        <w:t xml:space="preserve">   </w:t>
      </w:r>
      <w:r>
        <w:rPr>
          <w:rFonts w:ascii="SimSun" w:hAnsi="SimSun" w:eastAsia="SimSun" w:cs="SimSun"/>
          <w:sz w:val="15"/>
          <w:szCs w:val="15"/>
          <w:spacing w:val="-8"/>
        </w:rPr>
        <w:t>编</w:t>
      </w:r>
      <w:r>
        <w:rPr>
          <w:rFonts w:ascii="SimSun" w:hAnsi="SimSun" w:eastAsia="SimSun" w:cs="SimSun"/>
          <w:sz w:val="15"/>
          <w:szCs w:val="15"/>
          <w:spacing w:val="-28"/>
        </w:rPr>
        <w:t xml:space="preserve"> </w:t>
      </w:r>
      <w:r>
        <w:rPr>
          <w:rFonts w:ascii="SimSun" w:hAnsi="SimSun" w:eastAsia="SimSun" w:cs="SimSun"/>
          <w:sz w:val="15"/>
          <w:szCs w:val="15"/>
          <w:spacing w:val="-8"/>
        </w:rPr>
        <w:t>译</w:t>
      </w:r>
      <w:r>
        <w:rPr>
          <w:rFonts w:ascii="SimSun" w:hAnsi="SimSun" w:eastAsia="SimSun" w:cs="SimSun"/>
          <w:sz w:val="15"/>
          <w:szCs w:val="15"/>
          <w:spacing w:val="-32"/>
        </w:rPr>
        <w:t xml:space="preserve"> </w:t>
      </w:r>
      <w:r>
        <w:rPr>
          <w:rFonts w:ascii="SimSun" w:hAnsi="SimSun" w:eastAsia="SimSun" w:cs="SimSun"/>
          <w:sz w:val="15"/>
          <w:szCs w:val="15"/>
          <w:spacing w:val="-8"/>
        </w:rPr>
        <w:t>器</w:t>
      </w:r>
      <w:r>
        <w:rPr>
          <w:rFonts w:ascii="SimSun" w:hAnsi="SimSun" w:eastAsia="SimSun" w:cs="SimSun"/>
          <w:sz w:val="15"/>
          <w:szCs w:val="15"/>
          <w:spacing w:val="-31"/>
        </w:rPr>
        <w:t xml:space="preserve"> </w:t>
      </w:r>
      <w:r>
        <w:rPr>
          <w:rFonts w:ascii="SimSun" w:hAnsi="SimSun" w:eastAsia="SimSun" w:cs="SimSun"/>
          <w:sz w:val="15"/>
          <w:szCs w:val="15"/>
          <w:spacing w:val="-8"/>
        </w:rPr>
        <w:t>执</w:t>
      </w:r>
      <w:r>
        <w:rPr>
          <w:rFonts w:ascii="SimSun" w:hAnsi="SimSun" w:eastAsia="SimSun" w:cs="SimSun"/>
          <w:sz w:val="15"/>
          <w:szCs w:val="15"/>
          <w:spacing w:val="-29"/>
        </w:rPr>
        <w:t xml:space="preserve"> </w:t>
      </w:r>
      <w:r>
        <w:rPr>
          <w:rFonts w:ascii="SimSun" w:hAnsi="SimSun" w:eastAsia="SimSun" w:cs="SimSun"/>
          <w:sz w:val="15"/>
          <w:szCs w:val="15"/>
          <w:spacing w:val="-8"/>
        </w:rPr>
        <w:t>行</w:t>
      </w:r>
      <w:r>
        <w:rPr>
          <w:rFonts w:ascii="SimSun" w:hAnsi="SimSun" w:eastAsia="SimSun" w:cs="SimSun"/>
          <w:sz w:val="15"/>
          <w:szCs w:val="15"/>
          <w:spacing w:val="-19"/>
        </w:rPr>
        <w:t xml:space="preserve"> </w:t>
      </w:r>
      <w:r>
        <w:rPr>
          <w:rFonts w:ascii="SimSun" w:hAnsi="SimSun" w:eastAsia="SimSun" w:cs="SimSun"/>
          <w:sz w:val="15"/>
          <w:szCs w:val="15"/>
          <w:spacing w:val="-8"/>
        </w:rPr>
        <w:t>的</w:t>
      </w:r>
      <w:r>
        <w:rPr>
          <w:rFonts w:ascii="SimSun" w:hAnsi="SimSun" w:eastAsia="SimSun" w:cs="SimSun"/>
          <w:sz w:val="15"/>
          <w:szCs w:val="15"/>
          <w:spacing w:val="-30"/>
        </w:rPr>
        <w:t xml:space="preserve"> </w:t>
      </w:r>
      <w:r>
        <w:rPr>
          <w:rFonts w:ascii="SimSun" w:hAnsi="SimSun" w:eastAsia="SimSun" w:cs="SimSun"/>
          <w:sz w:val="15"/>
          <w:szCs w:val="15"/>
          <w:spacing w:val="-8"/>
        </w:rPr>
        <w:t>步</w:t>
      </w:r>
      <w:r>
        <w:rPr>
          <w:rFonts w:ascii="SimSun" w:hAnsi="SimSun" w:eastAsia="SimSun" w:cs="SimSun"/>
          <w:sz w:val="15"/>
          <w:szCs w:val="15"/>
          <w:spacing w:val="-32"/>
        </w:rPr>
        <w:t xml:space="preserve"> </w:t>
      </w:r>
      <w:r>
        <w:rPr>
          <w:rFonts w:ascii="SimSun" w:hAnsi="SimSun" w:eastAsia="SimSun" w:cs="SimSun"/>
          <w:sz w:val="15"/>
          <w:szCs w:val="15"/>
          <w:spacing w:val="-8"/>
        </w:rPr>
        <w:t>骤</w:t>
      </w:r>
    </w:p>
    <w:p>
      <w:pPr>
        <w:ind w:left="709" w:right="522" w:hanging="290"/>
        <w:spacing w:before="223" w:line="275" w:lineRule="auto"/>
        <w:rPr>
          <w:rFonts w:ascii="SimSun" w:hAnsi="SimSun" w:eastAsia="SimSun" w:cs="SimSun"/>
          <w:sz w:val="19"/>
          <w:szCs w:val="19"/>
        </w:rPr>
      </w:pPr>
      <w:r>
        <w:rPr>
          <w:rFonts w:ascii="SimSun" w:hAnsi="SimSun" w:eastAsia="SimSun" w:cs="SimSun"/>
          <w:sz w:val="19"/>
          <w:szCs w:val="19"/>
          <w:spacing w:val="18"/>
        </w:rPr>
        <w:t>·相关子查询，它是包含对该子查询之外表列的引用的子查询对于分区数据库环境中</w:t>
      </w:r>
      <w:r>
        <w:rPr>
          <w:rFonts w:ascii="SimSun" w:hAnsi="SimSun" w:eastAsia="SimSun" w:cs="SimSun"/>
          <w:sz w:val="19"/>
          <w:szCs w:val="19"/>
          <w:spacing w:val="14"/>
        </w:rPr>
        <w:t xml:space="preserve"> </w:t>
      </w:r>
      <w:r>
        <w:rPr>
          <w:rFonts w:ascii="SimSun" w:hAnsi="SimSun" w:eastAsia="SimSun" w:cs="SimSun"/>
          <w:sz w:val="19"/>
          <w:szCs w:val="19"/>
          <w:spacing w:val="15"/>
        </w:rPr>
        <w:t>的某些查询，解除相关可能作为查询重写的</w:t>
      </w:r>
      <w:r>
        <w:rPr>
          <w:rFonts w:ascii="SimSun" w:hAnsi="SimSun" w:eastAsia="SimSun" w:cs="SimSun"/>
          <w:sz w:val="19"/>
          <w:szCs w:val="19"/>
          <w:spacing w:val="14"/>
        </w:rPr>
        <w:t>一部分而发生。</w:t>
      </w:r>
    </w:p>
    <w:p>
      <w:pPr>
        <w:ind w:left="419"/>
        <w:spacing w:before="95" w:line="220" w:lineRule="auto"/>
        <w:rPr>
          <w:rFonts w:ascii="SimSun" w:hAnsi="SimSun" w:eastAsia="SimSun" w:cs="SimSun"/>
          <w:sz w:val="19"/>
          <w:szCs w:val="19"/>
        </w:rPr>
      </w:pPr>
      <w:r>
        <w:rPr>
          <w:rFonts w:ascii="SimSun" w:hAnsi="SimSun" w:eastAsia="SimSun" w:cs="SimSun"/>
          <w:sz w:val="19"/>
          <w:szCs w:val="19"/>
          <w:spacing w:val="19"/>
        </w:rPr>
        <w:t>(4)下推分析</w:t>
      </w:r>
    </w:p>
    <w:p>
      <w:pPr>
        <w:ind w:right="453" w:firstLine="419"/>
        <w:spacing w:before="82" w:line="270" w:lineRule="auto"/>
        <w:rPr>
          <w:rFonts w:ascii="SimSun" w:hAnsi="SimSun" w:eastAsia="SimSun" w:cs="SimSun"/>
          <w:sz w:val="19"/>
          <w:szCs w:val="19"/>
        </w:rPr>
      </w:pPr>
      <w:r>
        <w:rPr>
          <w:rFonts w:ascii="SimSun" w:hAnsi="SimSun" w:eastAsia="SimSun" w:cs="SimSun"/>
          <w:sz w:val="19"/>
          <w:szCs w:val="19"/>
          <w:spacing w:val="23"/>
        </w:rPr>
        <w:t>此步骤的主要任务是向优化器建议是否可在数据源处对一个操作以远</w:t>
      </w:r>
      <w:r>
        <w:rPr>
          <w:rFonts w:ascii="SimSun" w:hAnsi="SimSun" w:eastAsia="SimSun" w:cs="SimSun"/>
          <w:sz w:val="19"/>
          <w:szCs w:val="19"/>
          <w:spacing w:val="22"/>
        </w:rPr>
        <w:t>程方式求值(即</w:t>
      </w:r>
      <w:r>
        <w:rPr>
          <w:rFonts w:ascii="SimSun" w:hAnsi="SimSun" w:eastAsia="SimSun" w:cs="SimSun"/>
          <w:sz w:val="19"/>
          <w:szCs w:val="19"/>
        </w:rPr>
        <w:t xml:space="preserve"> </w:t>
      </w:r>
      <w:r>
        <w:rPr>
          <w:rFonts w:ascii="SimSun" w:hAnsi="SimSun" w:eastAsia="SimSun" w:cs="SimSun"/>
          <w:sz w:val="19"/>
          <w:szCs w:val="19"/>
          <w:spacing w:val="17"/>
        </w:rPr>
        <w:t>下推)。这种类型的下推活动仅适用于数据源查询，它是对一般谓词下推操作的扩展。</w:t>
      </w:r>
    </w:p>
    <w:p>
      <w:pPr>
        <w:ind w:left="419"/>
        <w:spacing w:before="74" w:line="219" w:lineRule="auto"/>
        <w:rPr>
          <w:rFonts w:ascii="SimSun" w:hAnsi="SimSun" w:eastAsia="SimSun" w:cs="SimSun"/>
          <w:sz w:val="19"/>
          <w:szCs w:val="19"/>
        </w:rPr>
      </w:pPr>
      <w:r>
        <w:rPr>
          <w:rFonts w:ascii="SimSun" w:hAnsi="SimSun" w:eastAsia="SimSun" w:cs="SimSun"/>
          <w:sz w:val="19"/>
          <w:szCs w:val="19"/>
          <w:spacing w:val="12"/>
        </w:rPr>
        <w:t>除非执行联合数据库查询，否则绕过此步骤。</w:t>
      </w:r>
    </w:p>
    <w:p>
      <w:pPr>
        <w:ind w:left="419"/>
        <w:spacing w:before="95" w:line="219" w:lineRule="auto"/>
        <w:rPr>
          <w:rFonts w:ascii="SimSun" w:hAnsi="SimSun" w:eastAsia="SimSun" w:cs="SimSun"/>
          <w:sz w:val="19"/>
          <w:szCs w:val="19"/>
        </w:rPr>
      </w:pPr>
      <w:r>
        <w:rPr>
          <w:rFonts w:ascii="SimSun" w:hAnsi="SimSun" w:eastAsia="SimSun" w:cs="SimSun"/>
          <w:sz w:val="19"/>
          <w:szCs w:val="19"/>
          <w:spacing w:val="18"/>
        </w:rPr>
        <w:t>(5)优化访问方案</w:t>
      </w:r>
    </w:p>
    <w:p>
      <w:pPr>
        <w:ind w:right="378" w:firstLine="419"/>
        <w:spacing w:before="74" w:line="292" w:lineRule="auto"/>
        <w:rPr>
          <w:rFonts w:ascii="SimSun" w:hAnsi="SimSun" w:eastAsia="SimSun" w:cs="SimSun"/>
          <w:sz w:val="19"/>
          <w:szCs w:val="19"/>
        </w:rPr>
      </w:pPr>
      <w:r>
        <w:rPr>
          <w:rFonts w:ascii="SimSun" w:hAnsi="SimSun" w:eastAsia="SimSun" w:cs="SimSun"/>
          <w:sz w:val="19"/>
          <w:szCs w:val="19"/>
          <w:spacing w:val="17"/>
        </w:rPr>
        <w:t>通过查询统计信息作为输入，编译器的优化器部分生成许</w:t>
      </w:r>
      <w:r>
        <w:rPr>
          <w:rFonts w:ascii="SimSun" w:hAnsi="SimSun" w:eastAsia="SimSun" w:cs="SimSun"/>
          <w:sz w:val="19"/>
          <w:szCs w:val="19"/>
          <w:spacing w:val="16"/>
        </w:rPr>
        <w:t>多备用执行方案以满足查询。</w:t>
      </w:r>
      <w:r>
        <w:rPr>
          <w:rFonts w:ascii="SimSun" w:hAnsi="SimSun" w:eastAsia="SimSun" w:cs="SimSun"/>
          <w:sz w:val="19"/>
          <w:szCs w:val="19"/>
        </w:rPr>
        <w:t xml:space="preserve"> </w:t>
      </w:r>
      <w:r>
        <w:rPr>
          <w:rFonts w:ascii="SimSun" w:hAnsi="SimSun" w:eastAsia="SimSun" w:cs="SimSun"/>
          <w:sz w:val="19"/>
          <w:szCs w:val="19"/>
          <w:spacing w:val="10"/>
        </w:rPr>
        <w:t>要估计每个备用方案的执行成本，优化器使用有关表、索引、列和函数的统</w:t>
      </w:r>
      <w:r>
        <w:rPr>
          <w:rFonts w:ascii="SimSun" w:hAnsi="SimSun" w:eastAsia="SimSun" w:cs="SimSun"/>
          <w:sz w:val="19"/>
          <w:szCs w:val="19"/>
          <w:spacing w:val="9"/>
        </w:rPr>
        <w:t>计信息。然后，它</w:t>
      </w:r>
      <w:r>
        <w:rPr>
          <w:rFonts w:ascii="SimSun" w:hAnsi="SimSun" w:eastAsia="SimSun" w:cs="SimSun"/>
          <w:sz w:val="19"/>
          <w:szCs w:val="19"/>
        </w:rPr>
        <w:t xml:space="preserve">  </w:t>
      </w:r>
      <w:r>
        <w:rPr>
          <w:rFonts w:ascii="SimSun" w:hAnsi="SimSun" w:eastAsia="SimSun" w:cs="SimSun"/>
          <w:sz w:val="19"/>
          <w:szCs w:val="19"/>
          <w:spacing w:val="20"/>
        </w:rPr>
        <w:t>选择具有最小估计执行成本的方案。优化器使用查询图模型来分析查询语义，并获取</w:t>
      </w:r>
      <w:r>
        <w:rPr>
          <w:rFonts w:ascii="SimSun" w:hAnsi="SimSun" w:eastAsia="SimSun" w:cs="SimSun"/>
          <w:sz w:val="19"/>
          <w:szCs w:val="19"/>
          <w:spacing w:val="19"/>
        </w:rPr>
        <w:t>有关</w:t>
      </w:r>
      <w:r>
        <w:rPr>
          <w:rFonts w:ascii="SimSun" w:hAnsi="SimSun" w:eastAsia="SimSun" w:cs="SimSun"/>
          <w:sz w:val="19"/>
          <w:szCs w:val="19"/>
        </w:rPr>
        <w:t xml:space="preserve">  </w:t>
      </w:r>
      <w:r>
        <w:rPr>
          <w:rFonts w:ascii="SimSun" w:hAnsi="SimSun" w:eastAsia="SimSun" w:cs="SimSun"/>
          <w:sz w:val="19"/>
          <w:szCs w:val="19"/>
          <w:spacing w:val="10"/>
        </w:rPr>
        <w:t>各种因素的信息，包括索引、基本表、派生的表、子查询、关联和递</w:t>
      </w:r>
      <w:r>
        <w:rPr>
          <w:rFonts w:ascii="SimSun" w:hAnsi="SimSun" w:eastAsia="SimSun" w:cs="SimSun"/>
          <w:sz w:val="19"/>
          <w:szCs w:val="19"/>
          <w:spacing w:val="9"/>
        </w:rPr>
        <w:t>归。优化器还可考虑另一</w:t>
      </w:r>
      <w:r>
        <w:rPr>
          <w:rFonts w:ascii="SimSun" w:hAnsi="SimSun" w:eastAsia="SimSun" w:cs="SimSun"/>
          <w:sz w:val="19"/>
          <w:szCs w:val="19"/>
        </w:rPr>
        <w:t xml:space="preserve">  </w:t>
      </w:r>
      <w:r>
        <w:rPr>
          <w:rFonts w:ascii="SimSun" w:hAnsi="SimSun" w:eastAsia="SimSun" w:cs="SimSun"/>
          <w:sz w:val="19"/>
          <w:szCs w:val="19"/>
          <w:spacing w:val="13"/>
        </w:rPr>
        <w:t>类下推操作，聚集</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avg</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sum</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max</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min</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count</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等)与排序，这种操作可将对这些操作求得的 </w:t>
      </w:r>
      <w:r>
        <w:rPr>
          <w:rFonts w:ascii="SimSun" w:hAnsi="SimSun" w:eastAsia="SimSun" w:cs="SimSun"/>
          <w:sz w:val="19"/>
          <w:szCs w:val="19"/>
          <w:spacing w:val="15"/>
        </w:rPr>
        <w:t>值下推到“数据管理服务”组件中来提高性能。在确定页大小选</w:t>
      </w:r>
      <w:r>
        <w:rPr>
          <w:rFonts w:ascii="SimSun" w:hAnsi="SimSun" w:eastAsia="SimSun" w:cs="SimSun"/>
          <w:sz w:val="19"/>
          <w:szCs w:val="19"/>
          <w:spacing w:val="14"/>
        </w:rPr>
        <w:t>择时，优化器还考虑是否有</w:t>
      </w:r>
      <w:r>
        <w:rPr>
          <w:rFonts w:ascii="SimSun" w:hAnsi="SimSun" w:eastAsia="SimSun" w:cs="SimSun"/>
          <w:sz w:val="19"/>
          <w:szCs w:val="19"/>
        </w:rPr>
        <w:t xml:space="preserve">  </w:t>
      </w:r>
      <w:r>
        <w:rPr>
          <w:rFonts w:ascii="SimSun" w:hAnsi="SimSun" w:eastAsia="SimSun" w:cs="SimSun"/>
          <w:sz w:val="19"/>
          <w:szCs w:val="19"/>
          <w:spacing w:val="25"/>
        </w:rPr>
        <w:t>不同大小的缓冲池。该环境是否包括一个分区数据库，以及是否能够为在对称多处理器 </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rPr>
        <w:t>SMP</w:t>
      </w:r>
      <w:r>
        <w:rPr>
          <w:rFonts w:ascii="Times New Roman" w:hAnsi="Times New Roman" w:eastAsia="Times New Roman" w:cs="Times New Roman"/>
          <w:sz w:val="19"/>
          <w:szCs w:val="19"/>
          <w:spacing w:val="18"/>
        </w:rPr>
        <w:t>)</w:t>
      </w:r>
      <w:r>
        <w:rPr>
          <w:rFonts w:ascii="Times New Roman" w:hAnsi="Times New Roman" w:eastAsia="Times New Roman" w:cs="Times New Roman"/>
          <w:sz w:val="19"/>
          <w:szCs w:val="19"/>
          <w:spacing w:val="24"/>
          <w:w w:val="101"/>
        </w:rPr>
        <w:t xml:space="preserve">  </w:t>
      </w:r>
      <w:r>
        <w:rPr>
          <w:rFonts w:ascii="SimSun" w:hAnsi="SimSun" w:eastAsia="SimSun" w:cs="SimSun"/>
          <w:sz w:val="19"/>
          <w:szCs w:val="19"/>
          <w:spacing w:val="18"/>
        </w:rPr>
        <w:t>环境中实现分区内并行性改善选择的方案，均属考虑范围。优化器使用此信息来帮</w:t>
      </w:r>
      <w:r>
        <w:rPr>
          <w:rFonts w:ascii="SimSun" w:hAnsi="SimSun" w:eastAsia="SimSun" w:cs="SimSun"/>
          <w:sz w:val="19"/>
          <w:szCs w:val="19"/>
        </w:rPr>
        <w:t xml:space="preserve">  </w:t>
      </w:r>
      <w:r>
        <w:rPr>
          <w:rFonts w:ascii="SimSun" w:hAnsi="SimSun" w:eastAsia="SimSun" w:cs="SimSun"/>
          <w:sz w:val="19"/>
          <w:szCs w:val="19"/>
          <w:spacing w:val="20"/>
        </w:rPr>
        <w:t>助选择该查询的最佳访问方案。编译器此步骤的输出是访问方案。此访问方案提供说</w:t>
      </w:r>
      <w:r>
        <w:rPr>
          <w:rFonts w:ascii="SimSun" w:hAnsi="SimSun" w:eastAsia="SimSun" w:cs="SimSun"/>
          <w:sz w:val="19"/>
          <w:szCs w:val="19"/>
          <w:spacing w:val="19"/>
        </w:rPr>
        <w:t>明表</w:t>
      </w:r>
    </w:p>
    <w:p>
      <w:pPr>
        <w:spacing w:line="292" w:lineRule="auto"/>
        <w:sectPr>
          <w:pgSz w:w="9520" w:h="14590"/>
          <w:pgMar w:top="605" w:right="456" w:bottom="400" w:left="410" w:header="0" w:footer="0" w:gutter="0"/>
        </w:sectPr>
        <w:rPr>
          <w:rFonts w:ascii="SimSun" w:hAnsi="SimSun" w:eastAsia="SimSun" w:cs="SimSun"/>
          <w:sz w:val="19"/>
          <w:szCs w:val="19"/>
        </w:rPr>
      </w:pPr>
    </w:p>
    <w:p>
      <w:pPr>
        <w:spacing w:before="61"/>
        <w:rPr>
          <w:rFonts w:ascii="SimHei" w:hAnsi="SimHei" w:eastAsia="SimHei" w:cs="SimHei"/>
          <w:sz w:val="21"/>
          <w:szCs w:val="21"/>
        </w:rPr>
      </w:pPr>
      <w:bookmarkStart w:name="bookmark40" w:id="31"/>
      <w:bookmarkEnd w:id="31"/>
      <w:r>
        <w:rPr>
          <w:rFonts w:ascii="SimSun" w:hAnsi="SimSun" w:eastAsia="SimSun" w:cs="SimSun"/>
          <w:sz w:val="21"/>
          <w:szCs w:val="21"/>
          <w:b/>
          <w:bCs/>
          <w:spacing w:val="-9"/>
          <w:position w:val="-2"/>
        </w:rPr>
        <w:t>52</w:t>
      </w:r>
      <w:r>
        <w:rPr>
          <w:rFonts w:ascii="SimSun" w:hAnsi="SimSun" w:eastAsia="SimSun" w:cs="SimSun"/>
          <w:sz w:val="21"/>
          <w:szCs w:val="21"/>
          <w:spacing w:val="46"/>
          <w:position w:val="-2"/>
        </w:rPr>
        <w:t xml:space="preserve"> </w:t>
      </w:r>
      <w:r>
        <w:rPr>
          <w:sz w:val="21"/>
          <w:szCs w:val="21"/>
          <w:position w:val="-9"/>
        </w:rPr>
        <w:drawing>
          <wp:inline distT="0" distB="0" distL="0" distR="0">
            <wp:extent cx="6361" cy="196814"/>
            <wp:effectExtent l="0" t="0" r="0" b="0"/>
            <wp:docPr id="504" name="IM 504"/>
            <wp:cNvGraphicFramePr/>
            <a:graphic>
              <a:graphicData uri="http://schemas.openxmlformats.org/drawingml/2006/picture">
                <pic:pic>
                  <pic:nvPicPr>
                    <pic:cNvPr id="504" name="IM 504"/>
                    <pic:cNvPicPr/>
                  </pic:nvPicPr>
                  <pic:blipFill>
                    <a:blip r:embed="rId283"/>
                    <a:stretch>
                      <a:fillRect/>
                    </a:stretch>
                  </pic:blipFill>
                  <pic:spPr>
                    <a:xfrm rot="0">
                      <a:off x="0" y="0"/>
                      <a:ext cx="6361" cy="196814"/>
                    </a:xfrm>
                    <a:prstGeom prst="rect">
                      <a:avLst/>
                    </a:prstGeom>
                  </pic:spPr>
                </pic:pic>
              </a:graphicData>
            </a:graphic>
          </wp:inline>
        </w:drawing>
      </w:r>
      <w:r>
        <w:rPr>
          <w:rFonts w:ascii="SimHei" w:hAnsi="SimHei" w:eastAsia="SimHei" w:cs="SimHei"/>
          <w:sz w:val="21"/>
          <w:szCs w:val="21"/>
          <w:u w:val="single" w:color="auto"/>
          <w:spacing w:val="65"/>
        </w:rPr>
        <w:t xml:space="preserve"> </w:t>
      </w:r>
      <w:r>
        <w:rPr>
          <w:rFonts w:ascii="SimHei" w:hAnsi="SimHei" w:eastAsia="SimHei" w:cs="SimHei"/>
          <w:sz w:val="21"/>
          <w:szCs w:val="21"/>
          <w:u w:val="single" w:color="auto"/>
          <w:spacing w:val="-9"/>
        </w:rPr>
        <w:t>大数据基础与管理</w:t>
      </w:r>
      <w:r>
        <w:rPr>
          <w:rFonts w:ascii="SimHei" w:hAnsi="SimHei" w:eastAsia="SimHei" w:cs="SimHei"/>
          <w:sz w:val="21"/>
          <w:szCs w:val="21"/>
          <w:u w:val="single" w:color="auto"/>
          <w:spacing w:val="-9"/>
        </w:rPr>
        <w:t xml:space="preserve">     </w:t>
      </w:r>
    </w:p>
    <w:p>
      <w:pPr>
        <w:pStyle w:val="BodyText"/>
        <w:spacing w:line="268" w:lineRule="auto"/>
        <w:rPr/>
      </w:pPr>
      <w:r/>
    </w:p>
    <w:p>
      <w:pPr>
        <w:ind w:left="527"/>
        <w:spacing w:before="68" w:line="281" w:lineRule="exact"/>
        <w:rPr>
          <w:rFonts w:ascii="SimSun" w:hAnsi="SimSun" w:eastAsia="SimSun" w:cs="SimSun"/>
          <w:sz w:val="21"/>
          <w:szCs w:val="21"/>
        </w:rPr>
      </w:pPr>
      <w:r>
        <w:rPr>
          <w:rFonts w:ascii="SimSun" w:hAnsi="SimSun" w:eastAsia="SimSun" w:cs="SimSun"/>
          <w:sz w:val="21"/>
          <w:szCs w:val="21"/>
          <w:spacing w:val="-2"/>
          <w:position w:val="4"/>
        </w:rPr>
        <w:t>中捕获的信息。可以用说明快照捕获用于生成该访问方案的信息。</w:t>
      </w:r>
    </w:p>
    <w:p>
      <w:pPr>
        <w:ind w:left="957"/>
        <w:spacing w:line="212" w:lineRule="auto"/>
        <w:rPr>
          <w:rFonts w:ascii="SimSun" w:hAnsi="SimSun" w:eastAsia="SimSun" w:cs="SimSun"/>
          <w:sz w:val="21"/>
          <w:szCs w:val="21"/>
        </w:rPr>
      </w:pPr>
      <w:r>
        <w:rPr>
          <w:rFonts w:ascii="SimSun" w:hAnsi="SimSun" w:eastAsia="SimSun" w:cs="SimSun"/>
          <w:sz w:val="21"/>
          <w:szCs w:val="21"/>
        </w:rPr>
        <w:t>(6)远程</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rPr>
        <w:t>生成</w:t>
      </w:r>
    </w:p>
    <w:p>
      <w:pPr>
        <w:ind w:left="527" w:right="82" w:firstLine="429"/>
        <w:spacing w:before="118" w:line="229" w:lineRule="auto"/>
        <w:rPr>
          <w:rFonts w:ascii="SimSun" w:hAnsi="SimSun" w:eastAsia="SimSun" w:cs="SimSun"/>
          <w:sz w:val="21"/>
          <w:szCs w:val="21"/>
        </w:rPr>
      </w:pPr>
      <w:r>
        <w:rPr>
          <w:rFonts w:ascii="SimSun" w:hAnsi="SimSun" w:eastAsia="SimSun" w:cs="SimSun"/>
          <w:sz w:val="21"/>
          <w:szCs w:val="21"/>
        </w:rPr>
        <w:t>优化器选择的最终方案可由一组对远程数据源执行操作的步骤组</w:t>
      </w:r>
      <w:r>
        <w:rPr>
          <w:rFonts w:ascii="SimSun" w:hAnsi="SimSun" w:eastAsia="SimSun" w:cs="SimSun"/>
          <w:sz w:val="21"/>
          <w:szCs w:val="21"/>
          <w:spacing w:val="-1"/>
        </w:rPr>
        <w:t>成。对于每个数据源</w:t>
      </w:r>
      <w:r>
        <w:rPr>
          <w:rFonts w:ascii="SimSun" w:hAnsi="SimSun" w:eastAsia="SimSun" w:cs="SimSun"/>
          <w:sz w:val="21"/>
          <w:szCs w:val="21"/>
        </w:rPr>
        <w:t xml:space="preserve"> </w:t>
      </w:r>
      <w:r>
        <w:rPr>
          <w:rFonts w:ascii="SimSun" w:hAnsi="SimSun" w:eastAsia="SimSun" w:cs="SimSun"/>
          <w:sz w:val="21"/>
          <w:szCs w:val="21"/>
          <w:spacing w:val="-3"/>
        </w:rPr>
        <w:t>执行的那些操作，远程</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3"/>
        </w:rPr>
        <w:t>SQL</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生成步骤将根据数据源 </w:t>
      </w:r>
      <w:r>
        <w:rPr>
          <w:rFonts w:ascii="Times New Roman" w:hAnsi="Times New Roman" w:eastAsia="Times New Roman" w:cs="Times New Roman"/>
          <w:sz w:val="21"/>
          <w:szCs w:val="21"/>
          <w:spacing w:val="-3"/>
        </w:rPr>
        <w:t>SQL </w:t>
      </w:r>
      <w:r>
        <w:rPr>
          <w:rFonts w:ascii="SimSun" w:hAnsi="SimSun" w:eastAsia="SimSun" w:cs="SimSun"/>
          <w:sz w:val="21"/>
          <w:szCs w:val="21"/>
          <w:spacing w:val="-3"/>
        </w:rPr>
        <w:t>语言创</w:t>
      </w:r>
      <w:r>
        <w:rPr>
          <w:rFonts w:ascii="SimSun" w:hAnsi="SimSun" w:eastAsia="SimSun" w:cs="SimSun"/>
          <w:sz w:val="21"/>
          <w:szCs w:val="21"/>
          <w:spacing w:val="-4"/>
        </w:rPr>
        <w:t>建一个高效的</w:t>
      </w:r>
      <w:r>
        <w:rPr>
          <w:rFonts w:ascii="Times New Roman" w:hAnsi="Times New Roman" w:eastAsia="Times New Roman" w:cs="Times New Roman"/>
          <w:sz w:val="21"/>
          <w:szCs w:val="21"/>
          <w:spacing w:val="-4"/>
        </w:rPr>
        <w:t>SQL</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4"/>
        </w:rPr>
        <w:t>语句。</w:t>
      </w:r>
    </w:p>
    <w:p>
      <w:pPr>
        <w:ind w:left="957"/>
        <w:spacing w:before="99" w:line="219" w:lineRule="auto"/>
        <w:rPr>
          <w:rFonts w:ascii="SimSun" w:hAnsi="SimSun" w:eastAsia="SimSun" w:cs="SimSun"/>
          <w:sz w:val="21"/>
          <w:szCs w:val="21"/>
        </w:rPr>
      </w:pPr>
      <w:r>
        <w:rPr>
          <w:rFonts w:ascii="SimSun" w:hAnsi="SimSun" w:eastAsia="SimSun" w:cs="SimSun"/>
          <w:sz w:val="21"/>
          <w:szCs w:val="21"/>
          <w:spacing w:val="2"/>
        </w:rPr>
        <w:t>(7)生成可执行代码</w:t>
      </w:r>
    </w:p>
    <w:p>
      <w:pPr>
        <w:ind w:left="527" w:right="82" w:firstLine="429"/>
        <w:spacing w:before="78" w:line="253" w:lineRule="auto"/>
        <w:rPr>
          <w:rFonts w:ascii="SimSun" w:hAnsi="SimSun" w:eastAsia="SimSun" w:cs="SimSun"/>
          <w:sz w:val="21"/>
          <w:szCs w:val="21"/>
        </w:rPr>
      </w:pPr>
      <w:r>
        <w:rPr>
          <w:rFonts w:ascii="SimSun" w:hAnsi="SimSun" w:eastAsia="SimSun" w:cs="SimSun"/>
          <w:sz w:val="21"/>
          <w:szCs w:val="21"/>
        </w:rPr>
        <w:t>在最后一个步骤中，编译器使用访问方案和查询图模型来创建查</w:t>
      </w:r>
      <w:r>
        <w:rPr>
          <w:rFonts w:ascii="SimSun" w:hAnsi="SimSun" w:eastAsia="SimSun" w:cs="SimSun"/>
          <w:sz w:val="21"/>
          <w:szCs w:val="21"/>
          <w:spacing w:val="-1"/>
        </w:rPr>
        <w:t>询的可执行访问方案</w:t>
      </w:r>
      <w:r>
        <w:rPr>
          <w:rFonts w:ascii="SimSun" w:hAnsi="SimSun" w:eastAsia="SimSun" w:cs="SimSun"/>
          <w:sz w:val="21"/>
          <w:szCs w:val="21"/>
        </w:rPr>
        <w:t xml:space="preserve"> </w:t>
      </w:r>
      <w:r>
        <w:rPr>
          <w:rFonts w:ascii="SimSun" w:hAnsi="SimSun" w:eastAsia="SimSun" w:cs="SimSun"/>
          <w:sz w:val="21"/>
          <w:szCs w:val="21"/>
        </w:rPr>
        <w:t>或节</w:t>
      </w:r>
      <w:r>
        <w:rPr>
          <w:rFonts w:ascii="Times New Roman" w:hAnsi="Times New Roman" w:eastAsia="Times New Roman" w:cs="Times New Roman"/>
          <w:sz w:val="21"/>
          <w:szCs w:val="21"/>
        </w:rPr>
        <w:t>(section)</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SimSun" w:hAnsi="SimSun" w:eastAsia="SimSun" w:cs="SimSun"/>
          <w:sz w:val="21"/>
          <w:szCs w:val="21"/>
          <w:spacing w:val="-20"/>
        </w:rPr>
        <w:t xml:space="preserve"> </w:t>
      </w:r>
      <w:r>
        <w:rPr>
          <w:rFonts w:ascii="SimSun" w:hAnsi="SimSun" w:eastAsia="SimSun" w:cs="SimSun"/>
          <w:sz w:val="21"/>
          <w:szCs w:val="21"/>
        </w:rPr>
        <w:t>此代码生成步骤使用查询图模</w:t>
      </w:r>
      <w:r>
        <w:rPr>
          <w:rFonts w:ascii="SimSun" w:hAnsi="SimSun" w:eastAsia="SimSun" w:cs="SimSun"/>
          <w:sz w:val="21"/>
          <w:szCs w:val="21"/>
          <w:spacing w:val="-1"/>
        </w:rPr>
        <w:t>型中的信息，以避免重复执行需要对一个查</w:t>
      </w:r>
      <w:r>
        <w:rPr>
          <w:rFonts w:ascii="SimSun" w:hAnsi="SimSun" w:eastAsia="SimSun" w:cs="SimSun"/>
          <w:sz w:val="21"/>
          <w:szCs w:val="21"/>
        </w:rPr>
        <w:t xml:space="preserve"> </w:t>
      </w:r>
      <w:r>
        <w:rPr>
          <w:rFonts w:ascii="SimSun" w:hAnsi="SimSun" w:eastAsia="SimSun" w:cs="SimSun"/>
          <w:sz w:val="21"/>
          <w:szCs w:val="21"/>
          <w:spacing w:val="10"/>
        </w:rPr>
        <w:t>询只计算一次的表达式。可以进行此优化的示例包括代码页转换和绑定(宿主)变量的</w:t>
      </w:r>
      <w:r>
        <w:rPr>
          <w:rFonts w:ascii="SimSun" w:hAnsi="SimSun" w:eastAsia="SimSun" w:cs="SimSun"/>
          <w:sz w:val="21"/>
          <w:szCs w:val="21"/>
          <w:spacing w:val="15"/>
        </w:rPr>
        <w:t xml:space="preserve"> </w:t>
      </w:r>
      <w:r>
        <w:rPr>
          <w:rFonts w:ascii="SimSun" w:hAnsi="SimSun" w:eastAsia="SimSun" w:cs="SimSun"/>
          <w:sz w:val="21"/>
          <w:szCs w:val="21"/>
          <w:spacing w:val="-9"/>
        </w:rPr>
        <w:t>使用。</w:t>
      </w:r>
    </w:p>
    <w:p>
      <w:pPr>
        <w:ind w:left="527" w:right="79" w:firstLine="429"/>
        <w:spacing w:before="73" w:line="257" w:lineRule="auto"/>
        <w:rPr>
          <w:rFonts w:ascii="SimSun" w:hAnsi="SimSun" w:eastAsia="SimSun" w:cs="SimSun"/>
          <w:sz w:val="21"/>
          <w:szCs w:val="21"/>
        </w:rPr>
      </w:pPr>
      <w:r>
        <w:rPr>
          <w:rFonts w:ascii="SimSun" w:hAnsi="SimSun" w:eastAsia="SimSun" w:cs="SimSun"/>
          <w:sz w:val="21"/>
          <w:szCs w:val="21"/>
          <w:spacing w:val="1"/>
        </w:rPr>
        <w:t>要对具有绑定(宿主)变量、专用寄存器或参数标记的静态和动态</w:t>
      </w:r>
      <w:r>
        <w:rPr>
          <w:rFonts w:ascii="SimSun" w:hAnsi="SimSun" w:eastAsia="SimSun" w:cs="SimSun"/>
          <w:sz w:val="21"/>
          <w:szCs w:val="21"/>
          <w:spacing w:val="-18"/>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1"/>
        </w:rPr>
        <w:t>语句启用查询</w:t>
      </w:r>
      <w:r>
        <w:rPr>
          <w:rFonts w:ascii="SimSun" w:hAnsi="SimSun" w:eastAsia="SimSun" w:cs="SimSun"/>
          <w:sz w:val="21"/>
          <w:szCs w:val="21"/>
        </w:rPr>
        <w:t xml:space="preserve"> </w:t>
      </w:r>
      <w:r>
        <w:rPr>
          <w:rFonts w:ascii="SimSun" w:hAnsi="SimSun" w:eastAsia="SimSun" w:cs="SimSun"/>
          <w:sz w:val="21"/>
          <w:szCs w:val="21"/>
          <w:spacing w:val="-3"/>
        </w:rPr>
        <w:t>(重新)优化，应将程序包与</w:t>
      </w:r>
      <w:r>
        <w:rPr>
          <w:rFonts w:ascii="Times New Roman" w:hAnsi="Times New Roman" w:eastAsia="Times New Roman" w:cs="Times New Roman"/>
          <w:sz w:val="21"/>
          <w:szCs w:val="21"/>
          <w:spacing w:val="-3"/>
        </w:rPr>
        <w:t>REOPT  </w:t>
      </w:r>
      <w:r>
        <w:rPr>
          <w:rFonts w:ascii="SimSun" w:hAnsi="SimSun" w:eastAsia="SimSun" w:cs="SimSun"/>
          <w:sz w:val="21"/>
          <w:szCs w:val="21"/>
          <w:spacing w:val="-3"/>
        </w:rPr>
        <w:t>绑定选项进行绑定。如果使用此项，将使用绑定(宿主)</w:t>
      </w:r>
      <w:r>
        <w:rPr>
          <w:rFonts w:ascii="SimSun" w:hAnsi="SimSun" w:eastAsia="SimSun" w:cs="SimSun"/>
          <w:sz w:val="21"/>
          <w:szCs w:val="21"/>
        </w:rPr>
        <w:t xml:space="preserve"> </w:t>
      </w:r>
      <w:r>
        <w:rPr>
          <w:rFonts w:ascii="SimSun" w:hAnsi="SimSun" w:eastAsia="SimSun" w:cs="SimSun"/>
          <w:sz w:val="21"/>
          <w:szCs w:val="21"/>
          <w:spacing w:val="-6"/>
        </w:rPr>
        <w:t>变量、参数标记或专用寄存器的值，而不是由编译器选择的默认估计值，来优化属于该程序</w:t>
      </w:r>
      <w:r>
        <w:rPr>
          <w:rFonts w:ascii="SimSun" w:hAnsi="SimSun" w:eastAsia="SimSun" w:cs="SimSun"/>
          <w:sz w:val="21"/>
          <w:szCs w:val="21"/>
          <w:spacing w:val="1"/>
        </w:rPr>
        <w:t xml:space="preserve"> </w:t>
      </w:r>
      <w:r>
        <w:rPr>
          <w:rFonts w:ascii="SimSun" w:hAnsi="SimSun" w:eastAsia="SimSun" w:cs="SimSun"/>
          <w:sz w:val="21"/>
          <w:szCs w:val="21"/>
          <w:spacing w:val="-2"/>
        </w:rPr>
        <w:t>包并且包含这些变量的</w:t>
      </w:r>
      <w:r>
        <w:rPr>
          <w:rFonts w:ascii="Times New Roman" w:hAnsi="Times New Roman" w:eastAsia="Times New Roman" w:cs="Times New Roman"/>
          <w:sz w:val="21"/>
          <w:szCs w:val="21"/>
          <w:spacing w:val="-2"/>
        </w:rPr>
        <w:t>SQL</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语句的访问路径。当值可</w:t>
      </w:r>
      <w:r>
        <w:rPr>
          <w:rFonts w:ascii="SimSun" w:hAnsi="SimSun" w:eastAsia="SimSun" w:cs="SimSun"/>
          <w:sz w:val="21"/>
          <w:szCs w:val="21"/>
          <w:spacing w:val="-3"/>
        </w:rPr>
        <w:t>用时，执行查询时就会进行此优化。</w:t>
      </w:r>
    </w:p>
    <w:p>
      <w:pPr>
        <w:ind w:left="527" w:right="75" w:firstLine="429"/>
        <w:spacing w:before="83" w:line="253" w:lineRule="auto"/>
        <w:rPr>
          <w:rFonts w:ascii="SimSun" w:hAnsi="SimSun" w:eastAsia="SimSun" w:cs="SimSun"/>
          <w:sz w:val="21"/>
          <w:szCs w:val="21"/>
        </w:rPr>
      </w:pPr>
      <w:r>
        <w:rPr>
          <w:rFonts w:ascii="SimSun" w:hAnsi="SimSun" w:eastAsia="SimSun" w:cs="SimSun"/>
          <w:sz w:val="21"/>
          <w:szCs w:val="21"/>
          <w:spacing w:val="3"/>
        </w:rPr>
        <w:t>有关静态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语句访问方案的信息存储在系统目录表</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syscat</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statements</w:t>
      </w:r>
      <w:r>
        <w:rPr>
          <w:rFonts w:ascii="Times New Roman" w:hAnsi="Times New Roman" w:eastAsia="Times New Roman" w:cs="Times New Roman"/>
          <w:sz w:val="21"/>
          <w:szCs w:val="21"/>
          <w:spacing w:val="3"/>
        </w:rPr>
        <w:t>)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中。当执</w:t>
      </w:r>
      <w:r>
        <w:rPr>
          <w:rFonts w:ascii="SimSun" w:hAnsi="SimSun" w:eastAsia="SimSun" w:cs="SimSun"/>
          <w:sz w:val="21"/>
          <w:szCs w:val="21"/>
        </w:rPr>
        <w:t xml:space="preserve"> </w:t>
      </w:r>
      <w:r>
        <w:rPr>
          <w:rFonts w:ascii="SimSun" w:hAnsi="SimSun" w:eastAsia="SimSun" w:cs="SimSun"/>
          <w:sz w:val="21"/>
          <w:szCs w:val="21"/>
          <w:spacing w:val="-6"/>
        </w:rPr>
        <w:t>行该程序包时，数据库管理器将使用存储在系统目录表中的信息来确定如何访问该数据，并</w:t>
      </w:r>
      <w:r>
        <w:rPr>
          <w:rFonts w:ascii="SimSun" w:hAnsi="SimSun" w:eastAsia="SimSun" w:cs="SimSun"/>
          <w:sz w:val="21"/>
          <w:szCs w:val="21"/>
          <w:spacing w:val="17"/>
        </w:rPr>
        <w:t xml:space="preserve"> </w:t>
      </w:r>
      <w:r>
        <w:rPr>
          <w:rFonts w:ascii="SimSun" w:hAnsi="SimSun" w:eastAsia="SimSun" w:cs="SimSun"/>
          <w:sz w:val="21"/>
          <w:szCs w:val="21"/>
        </w:rPr>
        <w:t>提供该查询的结果。此信息由</w:t>
      </w:r>
      <w:r>
        <w:rPr>
          <w:rFonts w:ascii="Times New Roman" w:hAnsi="Times New Roman" w:eastAsia="Times New Roman" w:cs="Times New Roman"/>
          <w:sz w:val="21"/>
          <w:szCs w:val="21"/>
        </w:rPr>
        <w:t>db2expln  </w:t>
      </w:r>
      <w:r>
        <w:rPr>
          <w:rFonts w:ascii="SimSun" w:hAnsi="SimSun" w:eastAsia="SimSun" w:cs="SimSun"/>
          <w:sz w:val="21"/>
          <w:szCs w:val="21"/>
        </w:rPr>
        <w:t>工具使用。</w:t>
      </w:r>
    </w:p>
    <w:p>
      <w:pPr>
        <w:ind w:left="960"/>
        <w:spacing w:before="88" w:line="224" w:lineRule="auto"/>
        <w:rPr>
          <w:rFonts w:ascii="KaiTi" w:hAnsi="KaiTi" w:eastAsia="KaiTi" w:cs="KaiTi"/>
          <w:sz w:val="21"/>
          <w:szCs w:val="21"/>
        </w:rPr>
      </w:pPr>
      <w:r>
        <w:rPr>
          <w:rFonts w:ascii="SimHei" w:hAnsi="SimHei" w:eastAsia="SimHei" w:cs="SimHei"/>
          <w:sz w:val="21"/>
          <w:szCs w:val="21"/>
          <w:b/>
          <w:bCs/>
          <w:spacing w:val="-3"/>
        </w:rPr>
        <w:t>注意</w:t>
      </w:r>
      <w:r>
        <w:rPr>
          <w:rFonts w:ascii="KaiTi" w:hAnsi="KaiTi" w:eastAsia="KaiTi" w:cs="KaiTi"/>
          <w:sz w:val="21"/>
          <w:szCs w:val="21"/>
          <w:b/>
          <w:bCs/>
          <w:spacing w:val="-3"/>
        </w:rPr>
        <w:t>：</w:t>
      </w:r>
      <w:r>
        <w:rPr>
          <w:rFonts w:ascii="KaiTi" w:hAnsi="KaiTi" w:eastAsia="KaiTi" w:cs="KaiTi"/>
          <w:sz w:val="21"/>
          <w:szCs w:val="21"/>
          <w:spacing w:val="-3"/>
        </w:rPr>
        <w:t>在经常更改的表上以适当的时间间隔执行</w:t>
      </w:r>
      <w:r>
        <w:rPr>
          <w:rFonts w:ascii="KaiTi" w:hAnsi="KaiTi" w:eastAsia="KaiTi" w:cs="KaiTi"/>
          <w:sz w:val="21"/>
          <w:szCs w:val="21"/>
          <w:spacing w:val="-21"/>
        </w:rPr>
        <w:t xml:space="preserve"> </w:t>
      </w:r>
      <w:r>
        <w:rPr>
          <w:rFonts w:ascii="SimSun" w:hAnsi="SimSun" w:eastAsia="SimSun" w:cs="SimSun"/>
          <w:sz w:val="21"/>
          <w:szCs w:val="21"/>
          <w:spacing w:val="-3"/>
        </w:rPr>
        <w:t>RUNSTATS。</w:t>
      </w:r>
      <w:r>
        <w:rPr>
          <w:rFonts w:ascii="SimSun" w:hAnsi="SimSun" w:eastAsia="SimSun" w:cs="SimSun"/>
          <w:sz w:val="21"/>
          <w:szCs w:val="21"/>
          <w:spacing w:val="33"/>
        </w:rPr>
        <w:t xml:space="preserve">   </w:t>
      </w:r>
      <w:r>
        <w:rPr>
          <w:rFonts w:ascii="KaiTi" w:hAnsi="KaiTi" w:eastAsia="KaiTi" w:cs="KaiTi"/>
          <w:sz w:val="21"/>
          <w:szCs w:val="21"/>
          <w:spacing w:val="-3"/>
        </w:rPr>
        <w:t>优化器需要有关表及</w:t>
      </w:r>
    </w:p>
    <w:p>
      <w:pPr>
        <w:ind w:left="527" w:right="83"/>
        <w:spacing w:before="52" w:line="264" w:lineRule="auto"/>
        <w:jc w:val="both"/>
        <w:rPr>
          <w:rFonts w:ascii="KaiTi" w:hAnsi="KaiTi" w:eastAsia="KaiTi" w:cs="KaiTi"/>
          <w:sz w:val="21"/>
          <w:szCs w:val="21"/>
        </w:rPr>
      </w:pPr>
      <w:r>
        <w:rPr>
          <w:rFonts w:ascii="KaiTi" w:hAnsi="KaiTi" w:eastAsia="KaiTi" w:cs="KaiTi"/>
          <w:sz w:val="21"/>
          <w:szCs w:val="21"/>
        </w:rPr>
        <w:t>其数据的最新统计信息以创建最有效的访问方案。重新绑定应</w:t>
      </w:r>
      <w:r>
        <w:rPr>
          <w:rFonts w:ascii="KaiTi" w:hAnsi="KaiTi" w:eastAsia="KaiTi" w:cs="KaiTi"/>
          <w:sz w:val="21"/>
          <w:szCs w:val="21"/>
          <w:spacing w:val="-1"/>
        </w:rPr>
        <w:t>用程序以利用更新的统计信</w:t>
      </w:r>
      <w:r>
        <w:rPr>
          <w:rFonts w:ascii="KaiTi" w:hAnsi="KaiTi" w:eastAsia="KaiTi" w:cs="KaiTi"/>
          <w:sz w:val="21"/>
          <w:szCs w:val="21"/>
        </w:rPr>
        <w:t xml:space="preserve"> </w:t>
      </w:r>
      <w:r>
        <w:rPr>
          <w:rFonts w:ascii="KaiTi" w:hAnsi="KaiTi" w:eastAsia="KaiTi" w:cs="KaiTi"/>
          <w:sz w:val="21"/>
          <w:szCs w:val="21"/>
          <w:spacing w:val="-3"/>
        </w:rPr>
        <w:t>息。如果未执行</w:t>
      </w:r>
      <w:r>
        <w:rPr>
          <w:rFonts w:ascii="KaiTi" w:hAnsi="KaiTi" w:eastAsia="KaiTi" w:cs="KaiTi"/>
          <w:sz w:val="21"/>
          <w:szCs w:val="21"/>
          <w:spacing w:val="27"/>
        </w:rPr>
        <w:t xml:space="preserve"> </w:t>
      </w:r>
      <w:r>
        <w:rPr>
          <w:rFonts w:ascii="Times New Roman" w:hAnsi="Times New Roman" w:eastAsia="Times New Roman" w:cs="Times New Roman"/>
          <w:sz w:val="21"/>
          <w:szCs w:val="21"/>
          <w:spacing w:val="-3"/>
        </w:rPr>
        <w:t>RUNSTATS   </w:t>
      </w:r>
      <w:r>
        <w:rPr>
          <w:rFonts w:ascii="KaiTi" w:hAnsi="KaiTi" w:eastAsia="KaiTi" w:cs="KaiTi"/>
          <w:sz w:val="21"/>
          <w:szCs w:val="21"/>
          <w:spacing w:val="-3"/>
        </w:rPr>
        <w:t>或</w:t>
      </w:r>
      <w:r>
        <w:rPr>
          <w:rFonts w:ascii="KaiTi" w:hAnsi="KaiTi" w:eastAsia="KaiTi" w:cs="KaiTi"/>
          <w:sz w:val="21"/>
          <w:szCs w:val="21"/>
          <w:spacing w:val="-46"/>
        </w:rPr>
        <w:t xml:space="preserve"> </w:t>
      </w:r>
      <w:r>
        <w:rPr>
          <w:rFonts w:ascii="KaiTi" w:hAnsi="KaiTi" w:eastAsia="KaiTi" w:cs="KaiTi"/>
          <w:sz w:val="21"/>
          <w:szCs w:val="21"/>
          <w:spacing w:val="-3"/>
        </w:rPr>
        <w:t>优</w:t>
      </w:r>
      <w:r>
        <w:rPr>
          <w:rFonts w:ascii="KaiTi" w:hAnsi="KaiTi" w:eastAsia="KaiTi" w:cs="KaiTi"/>
          <w:sz w:val="21"/>
          <w:szCs w:val="21"/>
          <w:spacing w:val="-48"/>
        </w:rPr>
        <w:t xml:space="preserve"> </w:t>
      </w:r>
      <w:r>
        <w:rPr>
          <w:rFonts w:ascii="KaiTi" w:hAnsi="KaiTi" w:eastAsia="KaiTi" w:cs="KaiTi"/>
          <w:sz w:val="21"/>
          <w:szCs w:val="21"/>
          <w:spacing w:val="-3"/>
        </w:rPr>
        <w:t>化</w:t>
      </w:r>
      <w:r>
        <w:rPr>
          <w:rFonts w:ascii="KaiTi" w:hAnsi="KaiTi" w:eastAsia="KaiTi" w:cs="KaiTi"/>
          <w:sz w:val="21"/>
          <w:szCs w:val="21"/>
          <w:spacing w:val="-41"/>
        </w:rPr>
        <w:t xml:space="preserve"> </w:t>
      </w:r>
      <w:r>
        <w:rPr>
          <w:rFonts w:ascii="KaiTi" w:hAnsi="KaiTi" w:eastAsia="KaiTi" w:cs="KaiTi"/>
          <w:sz w:val="21"/>
          <w:szCs w:val="21"/>
          <w:spacing w:val="-3"/>
        </w:rPr>
        <w:t>器</w:t>
      </w:r>
      <w:r>
        <w:rPr>
          <w:rFonts w:ascii="KaiTi" w:hAnsi="KaiTi" w:eastAsia="KaiTi" w:cs="KaiTi"/>
          <w:sz w:val="21"/>
          <w:szCs w:val="21"/>
          <w:spacing w:val="-35"/>
        </w:rPr>
        <w:t xml:space="preserve"> </w:t>
      </w:r>
      <w:r>
        <w:rPr>
          <w:rFonts w:ascii="KaiTi" w:hAnsi="KaiTi" w:eastAsia="KaiTi" w:cs="KaiTi"/>
          <w:sz w:val="21"/>
          <w:szCs w:val="21"/>
          <w:spacing w:val="-3"/>
        </w:rPr>
        <w:t>怀</w:t>
      </w:r>
      <w:r>
        <w:rPr>
          <w:rFonts w:ascii="KaiTi" w:hAnsi="KaiTi" w:eastAsia="KaiTi" w:cs="KaiTi"/>
          <w:sz w:val="21"/>
          <w:szCs w:val="21"/>
          <w:spacing w:val="-47"/>
        </w:rPr>
        <w:t xml:space="preserve"> </w:t>
      </w:r>
      <w:r>
        <w:rPr>
          <w:rFonts w:ascii="KaiTi" w:hAnsi="KaiTi" w:eastAsia="KaiTi" w:cs="KaiTi"/>
          <w:sz w:val="21"/>
          <w:szCs w:val="21"/>
          <w:spacing w:val="-3"/>
        </w:rPr>
        <w:t>疑</w:t>
      </w:r>
      <w:r>
        <w:rPr>
          <w:rFonts w:ascii="KaiTi" w:hAnsi="KaiTi" w:eastAsia="KaiTi" w:cs="KaiTi"/>
          <w:sz w:val="21"/>
          <w:szCs w:val="21"/>
          <w:spacing w:val="-50"/>
        </w:rPr>
        <w:t xml:space="preserve"> </w:t>
      </w:r>
      <w:r>
        <w:rPr>
          <w:rFonts w:ascii="KaiTi" w:hAnsi="KaiTi" w:eastAsia="KaiTi" w:cs="KaiTi"/>
          <w:sz w:val="21"/>
          <w:szCs w:val="21"/>
          <w:spacing w:val="-3"/>
        </w:rPr>
        <w:t>在</w:t>
      </w:r>
      <w:r>
        <w:rPr>
          <w:rFonts w:ascii="KaiTi" w:hAnsi="KaiTi" w:eastAsia="KaiTi" w:cs="KaiTi"/>
          <w:sz w:val="21"/>
          <w:szCs w:val="21"/>
          <w:spacing w:val="-27"/>
        </w:rPr>
        <w:t xml:space="preserve"> </w:t>
      </w:r>
      <w:r>
        <w:rPr>
          <w:rFonts w:ascii="KaiTi" w:hAnsi="KaiTi" w:eastAsia="KaiTi" w:cs="KaiTi"/>
          <w:sz w:val="21"/>
          <w:szCs w:val="21"/>
          <w:spacing w:val="-3"/>
        </w:rPr>
        <w:t>空</w:t>
      </w:r>
      <w:r>
        <w:rPr>
          <w:rFonts w:ascii="KaiTi" w:hAnsi="KaiTi" w:eastAsia="KaiTi" w:cs="KaiTi"/>
          <w:sz w:val="21"/>
          <w:szCs w:val="21"/>
          <w:spacing w:val="-50"/>
        </w:rPr>
        <w:t xml:space="preserve"> </w:t>
      </w:r>
      <w:r>
        <w:rPr>
          <w:rFonts w:ascii="KaiTi" w:hAnsi="KaiTi" w:eastAsia="KaiTi" w:cs="KaiTi"/>
          <w:sz w:val="21"/>
          <w:szCs w:val="21"/>
          <w:spacing w:val="-3"/>
        </w:rPr>
        <w:t>表</w:t>
      </w:r>
      <w:r>
        <w:rPr>
          <w:rFonts w:ascii="KaiTi" w:hAnsi="KaiTi" w:eastAsia="KaiTi" w:cs="KaiTi"/>
          <w:sz w:val="21"/>
          <w:szCs w:val="21"/>
          <w:spacing w:val="-38"/>
        </w:rPr>
        <w:t xml:space="preserve"> </w:t>
      </w:r>
      <w:r>
        <w:rPr>
          <w:rFonts w:ascii="KaiTi" w:hAnsi="KaiTi" w:eastAsia="KaiTi" w:cs="KaiTi"/>
          <w:sz w:val="21"/>
          <w:szCs w:val="21"/>
          <w:spacing w:val="-3"/>
        </w:rPr>
        <w:t>或</w:t>
      </w:r>
      <w:r>
        <w:rPr>
          <w:rFonts w:ascii="KaiTi" w:hAnsi="KaiTi" w:eastAsia="KaiTi" w:cs="KaiTi"/>
          <w:sz w:val="21"/>
          <w:szCs w:val="21"/>
          <w:spacing w:val="-43"/>
        </w:rPr>
        <w:t xml:space="preserve"> </w:t>
      </w:r>
      <w:r>
        <w:rPr>
          <w:rFonts w:ascii="KaiTi" w:hAnsi="KaiTi" w:eastAsia="KaiTi" w:cs="KaiTi"/>
          <w:sz w:val="21"/>
          <w:szCs w:val="21"/>
          <w:spacing w:val="-3"/>
        </w:rPr>
        <w:t>几</w:t>
      </w:r>
      <w:r>
        <w:rPr>
          <w:rFonts w:ascii="KaiTi" w:hAnsi="KaiTi" w:eastAsia="KaiTi" w:cs="KaiTi"/>
          <w:sz w:val="21"/>
          <w:szCs w:val="21"/>
          <w:spacing w:val="-44"/>
        </w:rPr>
        <w:t xml:space="preserve"> </w:t>
      </w:r>
      <w:r>
        <w:rPr>
          <w:rFonts w:ascii="KaiTi" w:hAnsi="KaiTi" w:eastAsia="KaiTi" w:cs="KaiTi"/>
          <w:sz w:val="21"/>
          <w:szCs w:val="21"/>
          <w:spacing w:val="-3"/>
        </w:rPr>
        <w:t>乎</w:t>
      </w:r>
      <w:r>
        <w:rPr>
          <w:rFonts w:ascii="KaiTi" w:hAnsi="KaiTi" w:eastAsia="KaiTi" w:cs="KaiTi"/>
          <w:sz w:val="21"/>
          <w:szCs w:val="21"/>
          <w:spacing w:val="-46"/>
        </w:rPr>
        <w:t xml:space="preserve"> </w:t>
      </w:r>
      <w:r>
        <w:rPr>
          <w:rFonts w:ascii="KaiTi" w:hAnsi="KaiTi" w:eastAsia="KaiTi" w:cs="KaiTi"/>
          <w:sz w:val="21"/>
          <w:szCs w:val="21"/>
          <w:spacing w:val="-3"/>
        </w:rPr>
        <w:t>是</w:t>
      </w:r>
      <w:r>
        <w:rPr>
          <w:rFonts w:ascii="KaiTi" w:hAnsi="KaiTi" w:eastAsia="KaiTi" w:cs="KaiTi"/>
          <w:sz w:val="21"/>
          <w:szCs w:val="21"/>
          <w:spacing w:val="-28"/>
        </w:rPr>
        <w:t xml:space="preserve"> </w:t>
      </w:r>
      <w:r>
        <w:rPr>
          <w:rFonts w:ascii="KaiTi" w:hAnsi="KaiTi" w:eastAsia="KaiTi" w:cs="KaiTi"/>
          <w:sz w:val="21"/>
          <w:szCs w:val="21"/>
          <w:spacing w:val="-3"/>
        </w:rPr>
        <w:t>空</w:t>
      </w:r>
      <w:r>
        <w:rPr>
          <w:rFonts w:ascii="KaiTi" w:hAnsi="KaiTi" w:eastAsia="KaiTi" w:cs="KaiTi"/>
          <w:sz w:val="21"/>
          <w:szCs w:val="21"/>
          <w:spacing w:val="-33"/>
        </w:rPr>
        <w:t xml:space="preserve"> </w:t>
      </w:r>
      <w:r>
        <w:rPr>
          <w:rFonts w:ascii="KaiTi" w:hAnsi="KaiTi" w:eastAsia="KaiTi" w:cs="KaiTi"/>
          <w:sz w:val="21"/>
          <w:szCs w:val="21"/>
          <w:spacing w:val="-3"/>
        </w:rPr>
        <w:t>的</w:t>
      </w:r>
      <w:r>
        <w:rPr>
          <w:rFonts w:ascii="KaiTi" w:hAnsi="KaiTi" w:eastAsia="KaiTi" w:cs="KaiTi"/>
          <w:sz w:val="21"/>
          <w:szCs w:val="21"/>
          <w:spacing w:val="-49"/>
        </w:rPr>
        <w:t xml:space="preserve"> </w:t>
      </w:r>
      <w:r>
        <w:rPr>
          <w:rFonts w:ascii="KaiTi" w:hAnsi="KaiTi" w:eastAsia="KaiTi" w:cs="KaiTi"/>
          <w:sz w:val="21"/>
          <w:szCs w:val="21"/>
          <w:spacing w:val="-3"/>
        </w:rPr>
        <w:t>表</w:t>
      </w:r>
      <w:r>
        <w:rPr>
          <w:rFonts w:ascii="KaiTi" w:hAnsi="KaiTi" w:eastAsia="KaiTi" w:cs="KaiTi"/>
          <w:sz w:val="21"/>
          <w:szCs w:val="21"/>
          <w:spacing w:val="-44"/>
        </w:rPr>
        <w:t xml:space="preserve"> </w:t>
      </w:r>
      <w:r>
        <w:rPr>
          <w:rFonts w:ascii="KaiTi" w:hAnsi="KaiTi" w:eastAsia="KaiTi" w:cs="KaiTi"/>
          <w:sz w:val="21"/>
          <w:szCs w:val="21"/>
          <w:spacing w:val="-3"/>
        </w:rPr>
        <w:t>上</w:t>
      </w:r>
      <w:r>
        <w:rPr>
          <w:rFonts w:ascii="KaiTi" w:hAnsi="KaiTi" w:eastAsia="KaiTi" w:cs="KaiTi"/>
          <w:sz w:val="21"/>
          <w:szCs w:val="21"/>
          <w:spacing w:val="-43"/>
        </w:rPr>
        <w:t xml:space="preserve"> </w:t>
      </w:r>
      <w:r>
        <w:rPr>
          <w:rFonts w:ascii="KaiTi" w:hAnsi="KaiTi" w:eastAsia="KaiTi" w:cs="KaiTi"/>
          <w:sz w:val="21"/>
          <w:szCs w:val="21"/>
          <w:spacing w:val="-3"/>
        </w:rPr>
        <w:t>执</w:t>
      </w:r>
      <w:r>
        <w:rPr>
          <w:rFonts w:ascii="KaiTi" w:hAnsi="KaiTi" w:eastAsia="KaiTi" w:cs="KaiTi"/>
          <w:sz w:val="21"/>
          <w:szCs w:val="21"/>
          <w:spacing w:val="-40"/>
        </w:rPr>
        <w:t xml:space="preserve"> </w:t>
      </w:r>
      <w:r>
        <w:rPr>
          <w:rFonts w:ascii="KaiTi" w:hAnsi="KaiTi" w:eastAsia="KaiTi" w:cs="KaiTi"/>
          <w:sz w:val="21"/>
          <w:szCs w:val="21"/>
          <w:spacing w:val="-3"/>
        </w:rPr>
        <w:t>行</w:t>
      </w:r>
      <w:r>
        <w:rPr>
          <w:rFonts w:ascii="KaiTi" w:hAnsi="KaiTi" w:eastAsia="KaiTi" w:cs="KaiTi"/>
          <w:sz w:val="21"/>
          <w:szCs w:val="21"/>
          <w:spacing w:val="-3"/>
        </w:rPr>
        <w:t xml:space="preserve"> </w:t>
      </w:r>
      <w:r>
        <w:rPr>
          <w:rFonts w:ascii="KaiTi" w:hAnsi="KaiTi" w:eastAsia="KaiTi" w:cs="KaiTi"/>
          <w:sz w:val="21"/>
          <w:szCs w:val="21"/>
          <w:spacing w:val="-3"/>
        </w:rPr>
        <w:t>了</w:t>
      </w:r>
      <w:r>
        <w:rPr>
          <w:rFonts w:ascii="KaiTi" w:hAnsi="KaiTi" w:eastAsia="KaiTi" w:cs="KaiTi"/>
          <w:sz w:val="21"/>
          <w:szCs w:val="21"/>
        </w:rPr>
        <w:t xml:space="preserve"> </w:t>
      </w:r>
      <w:r>
        <w:rPr>
          <w:rFonts w:ascii="SimSun" w:hAnsi="SimSun" w:eastAsia="SimSun" w:cs="SimSun"/>
          <w:sz w:val="21"/>
          <w:szCs w:val="21"/>
        </w:rPr>
        <w:t>RUNSTATS,   </w:t>
      </w:r>
      <w:r>
        <w:rPr>
          <w:rFonts w:ascii="KaiTi" w:hAnsi="KaiTi" w:eastAsia="KaiTi" w:cs="KaiTi"/>
          <w:sz w:val="21"/>
          <w:szCs w:val="21"/>
        </w:rPr>
        <w:t>那么优化器可能使用默认值，或尝试根据在磁盘上存储该表所用的文件页的</w:t>
      </w:r>
      <w:r>
        <w:rPr>
          <w:rFonts w:ascii="KaiTi" w:hAnsi="KaiTi" w:eastAsia="KaiTi" w:cs="KaiTi"/>
          <w:sz w:val="21"/>
          <w:szCs w:val="21"/>
        </w:rPr>
        <w:t xml:space="preserve"> </w:t>
      </w:r>
      <w:r>
        <w:rPr>
          <w:rFonts w:ascii="KaiTi" w:hAnsi="KaiTi" w:eastAsia="KaiTi" w:cs="KaiTi"/>
          <w:sz w:val="21"/>
          <w:szCs w:val="21"/>
          <w:spacing w:val="11"/>
        </w:rPr>
        <w:t>数目</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rPr>
        <w:t>FPAGES</w:t>
      </w:r>
      <w:r>
        <w:rPr>
          <w:rFonts w:ascii="Times New Roman" w:hAnsi="Times New Roman" w:eastAsia="Times New Roman" w:cs="Times New Roman"/>
          <w:sz w:val="21"/>
          <w:szCs w:val="21"/>
          <w:spacing w:val="11"/>
        </w:rPr>
        <w:t>),   </w:t>
      </w:r>
      <w:r>
        <w:rPr>
          <w:rFonts w:ascii="KaiTi" w:hAnsi="KaiTi" w:eastAsia="KaiTi" w:cs="KaiTi"/>
          <w:sz w:val="21"/>
          <w:szCs w:val="21"/>
          <w:spacing w:val="11"/>
        </w:rPr>
        <w:t>来得出特定的统计信息。已占用块的总数存储在</w:t>
      </w:r>
      <w:r>
        <w:rPr>
          <w:rFonts w:ascii="KaiTi" w:hAnsi="KaiTi" w:eastAsia="KaiTi" w:cs="KaiTi"/>
          <w:sz w:val="21"/>
          <w:szCs w:val="21"/>
          <w:spacing w:val="-1"/>
        </w:rPr>
        <w:t xml:space="preserve"> </w:t>
      </w:r>
      <w:r>
        <w:rPr>
          <w:rFonts w:ascii="Times New Roman" w:hAnsi="Times New Roman" w:eastAsia="Times New Roman" w:cs="Times New Roman"/>
          <w:sz w:val="21"/>
          <w:szCs w:val="21"/>
        </w:rPr>
        <w:t>ACTIVE</w:t>
      </w:r>
      <w:r>
        <w:rPr>
          <w:rFonts w:ascii="Times New Roman" w:hAnsi="Times New Roman" w:eastAsia="Times New Roman" w:cs="Times New Roman"/>
          <w:sz w:val="21"/>
          <w:szCs w:val="21"/>
          <w:spacing w:val="11"/>
        </w:rPr>
        <w:t>_</w:t>
      </w:r>
      <w:r>
        <w:rPr>
          <w:rFonts w:ascii="Times New Roman" w:hAnsi="Times New Roman" w:eastAsia="Times New Roman" w:cs="Times New Roman"/>
          <w:sz w:val="21"/>
          <w:szCs w:val="21"/>
        </w:rPr>
        <w:t>BLOCKS   </w:t>
      </w:r>
      <w:r>
        <w:rPr>
          <w:rFonts w:ascii="KaiTi" w:hAnsi="KaiTi" w:eastAsia="KaiTi" w:cs="KaiTi"/>
          <w:sz w:val="21"/>
          <w:szCs w:val="21"/>
          <w:spacing w:val="-8"/>
        </w:rPr>
        <w:t>列中。</w:t>
      </w:r>
    </w:p>
    <w:p>
      <w:pPr>
        <w:ind w:left="530"/>
        <w:spacing w:before="215" w:line="219" w:lineRule="auto"/>
        <w:outlineLvl w:val="4"/>
        <w:rPr>
          <w:rFonts w:ascii="SimSun" w:hAnsi="SimSun" w:eastAsia="SimSun" w:cs="SimSun"/>
          <w:sz w:val="26"/>
          <w:szCs w:val="26"/>
        </w:rPr>
      </w:pPr>
      <w:r>
        <w:rPr>
          <w:rFonts w:ascii="SimSun" w:hAnsi="SimSun" w:eastAsia="SimSun" w:cs="SimSun"/>
          <w:sz w:val="26"/>
          <w:szCs w:val="26"/>
          <w:b/>
          <w:bCs/>
          <w:spacing w:val="7"/>
        </w:rPr>
        <w:t>2.4.4</w:t>
      </w:r>
      <w:r>
        <w:rPr>
          <w:rFonts w:ascii="SimSun" w:hAnsi="SimSun" w:eastAsia="SimSun" w:cs="SimSun"/>
          <w:sz w:val="26"/>
          <w:szCs w:val="26"/>
          <w:spacing w:val="62"/>
        </w:rPr>
        <w:t xml:space="preserve">  </w:t>
      </w:r>
      <w:r>
        <w:rPr>
          <w:rFonts w:ascii="SimSun" w:hAnsi="SimSun" w:eastAsia="SimSun" w:cs="SimSun"/>
          <w:sz w:val="26"/>
          <w:szCs w:val="26"/>
          <w:b/>
          <w:bCs/>
          <w:spacing w:val="7"/>
        </w:rPr>
        <w:t>优化器组件和工作原理</w:t>
      </w:r>
    </w:p>
    <w:p>
      <w:pPr>
        <w:ind w:left="527" w:right="89" w:firstLine="429"/>
        <w:spacing w:before="202" w:line="246" w:lineRule="auto"/>
        <w:rPr>
          <w:rFonts w:ascii="SimSun" w:hAnsi="SimSun" w:eastAsia="SimSun" w:cs="SimSun"/>
          <w:sz w:val="21"/>
          <w:szCs w:val="21"/>
        </w:rPr>
      </w:pPr>
      <w:r>
        <w:rPr>
          <w:rFonts w:ascii="SimSun" w:hAnsi="SimSun" w:eastAsia="SimSun" w:cs="SimSun"/>
          <w:sz w:val="21"/>
          <w:szCs w:val="21"/>
          <w:spacing w:val="2"/>
        </w:rPr>
        <w:t>理解</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2"/>
        </w:rPr>
        <w:t>2 </w:t>
      </w:r>
      <w:r>
        <w:rPr>
          <w:rFonts w:ascii="SimSun" w:hAnsi="SimSun" w:eastAsia="SimSun" w:cs="SimSun"/>
          <w:sz w:val="21"/>
          <w:szCs w:val="21"/>
          <w:spacing w:val="2"/>
        </w:rPr>
        <w:t>优化器的工作机制对于做性能调优是非常重要的</w:t>
      </w:r>
      <w:r>
        <w:rPr>
          <w:rFonts w:ascii="SimSun" w:hAnsi="SimSun" w:eastAsia="SimSun" w:cs="SimSun"/>
          <w:sz w:val="21"/>
          <w:szCs w:val="21"/>
          <w:spacing w:val="1"/>
        </w:rPr>
        <w:t>。</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
        </w:rPr>
        <w:t>2</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优化器主要由三种</w:t>
      </w:r>
      <w:r>
        <w:rPr>
          <w:rFonts w:ascii="SimSun" w:hAnsi="SimSun" w:eastAsia="SimSun" w:cs="SimSun"/>
          <w:sz w:val="21"/>
          <w:szCs w:val="21"/>
        </w:rPr>
        <w:t xml:space="preserve"> </w:t>
      </w:r>
      <w:r>
        <w:rPr>
          <w:rFonts w:ascii="SimSun" w:hAnsi="SimSun" w:eastAsia="SimSun" w:cs="SimSun"/>
          <w:sz w:val="21"/>
          <w:szCs w:val="21"/>
          <w:spacing w:val="-7"/>
        </w:rPr>
        <w:t>组件构成。</w:t>
      </w:r>
    </w:p>
    <w:p>
      <w:pPr>
        <w:ind w:left="957"/>
        <w:spacing w:before="47" w:line="212" w:lineRule="auto"/>
        <w:rPr>
          <w:rFonts w:ascii="SimSun" w:hAnsi="SimSun" w:eastAsia="SimSun" w:cs="SimSun"/>
          <w:sz w:val="21"/>
          <w:szCs w:val="21"/>
        </w:rPr>
      </w:pPr>
      <w:r>
        <w:rPr>
          <w:rFonts w:ascii="Times New Roman" w:hAnsi="Times New Roman" w:eastAsia="Times New Roman" w:cs="Times New Roman"/>
          <w:sz w:val="21"/>
          <w:szCs w:val="21"/>
          <w:spacing w:val="2"/>
        </w:rPr>
        <w:t>(1)</w:t>
      </w:r>
      <w:r>
        <w:rPr>
          <w:rFonts w:ascii="Times New Roman" w:hAnsi="Times New Roman" w:eastAsia="Times New Roman" w:cs="Times New Roman"/>
          <w:sz w:val="21"/>
          <w:szCs w:val="21"/>
        </w:rPr>
        <w:t>Query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Rewriter</w:t>
      </w:r>
      <w:r>
        <w:rPr>
          <w:rFonts w:ascii="SimSun" w:hAnsi="SimSun" w:eastAsia="SimSun" w:cs="SimSun"/>
          <w:sz w:val="21"/>
          <w:szCs w:val="21"/>
          <w:spacing w:val="2"/>
        </w:rPr>
        <w:t>(查询重写)</w:t>
      </w:r>
    </w:p>
    <w:p>
      <w:pPr>
        <w:ind w:left="527" w:firstLine="429"/>
        <w:spacing w:before="81" w:line="261" w:lineRule="auto"/>
        <w:rPr>
          <w:rFonts w:ascii="SimSun" w:hAnsi="SimSun" w:eastAsia="SimSun" w:cs="SimSun"/>
          <w:sz w:val="21"/>
          <w:szCs w:val="21"/>
        </w:rPr>
      </w:pPr>
      <w:r>
        <w:rPr>
          <w:rFonts w:ascii="SimSun" w:hAnsi="SimSun" w:eastAsia="SimSun" w:cs="SimSun"/>
          <w:sz w:val="21"/>
          <w:szCs w:val="21"/>
        </w:rPr>
        <w:t>SQL</w:t>
      </w:r>
      <w:r>
        <w:rPr>
          <w:rFonts w:ascii="SimSun" w:hAnsi="SimSun" w:eastAsia="SimSun" w:cs="SimSun"/>
          <w:sz w:val="21"/>
          <w:szCs w:val="21"/>
          <w:spacing w:val="49"/>
        </w:rPr>
        <w:t xml:space="preserve"> </w:t>
      </w:r>
      <w:r>
        <w:rPr>
          <w:rFonts w:ascii="SimSun" w:hAnsi="SimSun" w:eastAsia="SimSun" w:cs="SimSun"/>
          <w:sz w:val="21"/>
          <w:szCs w:val="21"/>
          <w:spacing w:val="1"/>
        </w:rPr>
        <w:t>是一个非常灵活的查询语言，通常会有很多不同的语句</w:t>
      </w:r>
      <w:r>
        <w:rPr>
          <w:rFonts w:ascii="SimSun" w:hAnsi="SimSun" w:eastAsia="SimSun" w:cs="SimSun"/>
          <w:sz w:val="21"/>
          <w:szCs w:val="21"/>
        </w:rPr>
        <w:t>达到同一个目的。有时， </w:t>
      </w:r>
      <w:r>
        <w:rPr>
          <w:rFonts w:ascii="SimSun" w:hAnsi="SimSun" w:eastAsia="SimSun" w:cs="SimSun"/>
          <w:sz w:val="21"/>
          <w:szCs w:val="21"/>
          <w:spacing w:val="2"/>
        </w:rPr>
        <w:t>优化器通过查询重写</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Query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Rewriter</w:t>
      </w:r>
      <w:r>
        <w:rPr>
          <w:rFonts w:ascii="Times New Roman" w:hAnsi="Times New Roman" w:eastAsia="Times New Roman" w:cs="Times New Roman"/>
          <w:sz w:val="21"/>
          <w:szCs w:val="21"/>
          <w:spacing w:val="2"/>
        </w:rPr>
        <w:t>)</w:t>
      </w:r>
      <w:r>
        <w:rPr>
          <w:rFonts w:ascii="SimSun" w:hAnsi="SimSun" w:eastAsia="SimSun" w:cs="SimSun"/>
          <w:sz w:val="21"/>
          <w:szCs w:val="21"/>
          <w:spacing w:val="2"/>
        </w:rPr>
        <w:t>会将一种形式的语</w:t>
      </w:r>
      <w:r>
        <w:rPr>
          <w:rFonts w:ascii="SimSun" w:hAnsi="SimSun" w:eastAsia="SimSun" w:cs="SimSun"/>
          <w:sz w:val="21"/>
          <w:szCs w:val="21"/>
          <w:spacing w:val="1"/>
        </w:rPr>
        <w:t>句转换成另外一种形式，前提是</w:t>
      </w:r>
      <w:r>
        <w:rPr>
          <w:rFonts w:ascii="SimSun" w:hAnsi="SimSun" w:eastAsia="SimSun" w:cs="SimSun"/>
          <w:sz w:val="21"/>
          <w:szCs w:val="21"/>
        </w:rPr>
        <w:t xml:space="preserve">  </w:t>
      </w:r>
      <w:r>
        <w:rPr>
          <w:rFonts w:ascii="SimSun" w:hAnsi="SimSun" w:eastAsia="SimSun" w:cs="SimSun"/>
          <w:sz w:val="21"/>
          <w:szCs w:val="21"/>
          <w:spacing w:val="-3"/>
        </w:rPr>
        <w:t>第二种形式的语句执行起来更有效。</w:t>
      </w:r>
    </w:p>
    <w:p>
      <w:pPr>
        <w:ind w:left="957"/>
        <w:spacing w:before="47" w:line="332" w:lineRule="exact"/>
        <w:rPr>
          <w:rFonts w:ascii="SimSun" w:hAnsi="SimSun" w:eastAsia="SimSun" w:cs="SimSun"/>
          <w:sz w:val="21"/>
          <w:szCs w:val="21"/>
        </w:rPr>
      </w:pPr>
      <w:r>
        <w:rPr>
          <w:rFonts w:ascii="Times New Roman" w:hAnsi="Times New Roman" w:eastAsia="Times New Roman" w:cs="Times New Roman"/>
          <w:sz w:val="21"/>
          <w:szCs w:val="21"/>
          <w:spacing w:val="-1"/>
          <w:position w:val="9"/>
        </w:rPr>
        <w:t>(2)Estimator</w:t>
      </w:r>
      <w:r>
        <w:rPr>
          <w:rFonts w:ascii="Times New Roman" w:hAnsi="Times New Roman" w:eastAsia="Times New Roman" w:cs="Times New Roman"/>
          <w:sz w:val="21"/>
          <w:szCs w:val="21"/>
          <w:spacing w:val="18"/>
          <w:position w:val="9"/>
        </w:rPr>
        <w:t xml:space="preserve">   </w:t>
      </w:r>
      <w:r>
        <w:rPr>
          <w:rFonts w:ascii="SimSun" w:hAnsi="SimSun" w:eastAsia="SimSun" w:cs="SimSun"/>
          <w:sz w:val="21"/>
          <w:szCs w:val="21"/>
          <w:spacing w:val="-1"/>
          <w:position w:val="9"/>
        </w:rPr>
        <w:t>(成本评估器)</w:t>
      </w:r>
    </w:p>
    <w:p>
      <w:pPr>
        <w:ind w:left="957"/>
        <w:spacing w:before="1" w:line="217" w:lineRule="auto"/>
        <w:rPr>
          <w:rFonts w:ascii="SimSun" w:hAnsi="SimSun" w:eastAsia="SimSun" w:cs="SimSun"/>
          <w:sz w:val="21"/>
          <w:szCs w:val="21"/>
        </w:rPr>
      </w:pPr>
      <w:r>
        <w:rPr>
          <w:rFonts w:ascii="SimSun" w:hAnsi="SimSun" w:eastAsia="SimSun" w:cs="SimSun"/>
          <w:sz w:val="21"/>
          <w:szCs w:val="21"/>
          <w:spacing w:val="-5"/>
        </w:rPr>
        <w:t>成本评估产生三种度量标准：</w:t>
      </w:r>
    </w:p>
    <w:p>
      <w:pPr>
        <w:ind w:left="1236" w:right="69" w:hanging="180"/>
        <w:spacing w:before="32" w:line="252" w:lineRule="auto"/>
        <w:rPr>
          <w:rFonts w:ascii="SimSun" w:hAnsi="SimSun" w:eastAsia="SimSun" w:cs="SimSun"/>
          <w:sz w:val="21"/>
          <w:szCs w:val="21"/>
        </w:rPr>
      </w:pP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Selectivity</w:t>
      </w:r>
      <w:r>
        <w:rPr>
          <w:rFonts w:ascii="Times New Roman" w:hAnsi="Times New Roman" w:eastAsia="Times New Roman" w:cs="Times New Roman"/>
          <w:sz w:val="21"/>
          <w:szCs w:val="21"/>
          <w:spacing w:val="1"/>
        </w:rPr>
        <w:t>:     </w:t>
      </w:r>
      <w:r>
        <w:rPr>
          <w:rFonts w:ascii="SimSun" w:hAnsi="SimSun" w:eastAsia="SimSun" w:cs="SimSun"/>
          <w:sz w:val="21"/>
          <w:szCs w:val="21"/>
          <w:spacing w:val="1"/>
        </w:rPr>
        <w:t>表示有多少</w:t>
      </w:r>
      <w:r>
        <w:rPr>
          <w:rFonts w:ascii="Times New Roman" w:hAnsi="Times New Roman" w:eastAsia="Times New Roman" w:cs="Times New Roman"/>
          <w:sz w:val="21"/>
          <w:szCs w:val="21"/>
        </w:rPr>
        <w:t>rows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可以通过谓词被选择出来，大小介于0.0～1.0,0表示</w:t>
      </w:r>
      <w:r>
        <w:rPr>
          <w:rFonts w:ascii="SimSun" w:hAnsi="SimSun" w:eastAsia="SimSun" w:cs="SimSun"/>
          <w:sz w:val="21"/>
          <w:szCs w:val="21"/>
        </w:rPr>
        <w:t xml:space="preserve"> </w:t>
      </w:r>
      <w:r>
        <w:rPr>
          <w:rFonts w:ascii="SimSun" w:hAnsi="SimSun" w:eastAsia="SimSun" w:cs="SimSun"/>
          <w:sz w:val="21"/>
          <w:szCs w:val="21"/>
          <w:spacing w:val="4"/>
        </w:rPr>
        <w:t>没有</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row</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4"/>
        </w:rPr>
        <w:t>被选择出来。如果没有</w:t>
      </w:r>
      <w:r>
        <w:rPr>
          <w:rFonts w:ascii="Times New Roman" w:hAnsi="Times New Roman" w:eastAsia="Times New Roman" w:cs="Times New Roman"/>
          <w:sz w:val="21"/>
          <w:szCs w:val="21"/>
        </w:rPr>
        <w:t>statistics</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Estimator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会使用一个默认的</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selectivity </w:t>
      </w:r>
      <w:r>
        <w:rPr>
          <w:rFonts w:ascii="SimSun" w:hAnsi="SimSun" w:eastAsia="SimSun" w:cs="SimSun"/>
          <w:sz w:val="21"/>
          <w:szCs w:val="21"/>
        </w:rPr>
        <w:t>值，这个值根据谓词的不同而异。比如'='的</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selectivity</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小</w:t>
      </w:r>
      <w:r>
        <w:rPr>
          <w:rFonts w:ascii="SimSun" w:hAnsi="SimSun" w:eastAsia="SimSun" w:cs="SimSun"/>
          <w:sz w:val="21"/>
          <w:szCs w:val="21"/>
          <w:spacing w:val="-1"/>
        </w:rPr>
        <w:t>于'&lt;'。如果有统计信息</w:t>
      </w:r>
    </w:p>
    <w:p>
      <w:pPr>
        <w:ind w:left="1237"/>
        <w:spacing w:before="68"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Statistics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比如对于</w:t>
      </w:r>
      <w:r>
        <w:rPr>
          <w:rFonts w:ascii="Times New Roman" w:hAnsi="Times New Roman" w:eastAsia="Times New Roman" w:cs="Times New Roman"/>
          <w:sz w:val="21"/>
          <w:szCs w:val="21"/>
        </w:rPr>
        <w:t>last</w:t>
      </w:r>
      <w:r>
        <w:rPr>
          <w:rFonts w:ascii="Times New Roman" w:hAnsi="Times New Roman" w:eastAsia="Times New Roman" w:cs="Times New Roman"/>
          <w:sz w:val="21"/>
          <w:szCs w:val="21"/>
          <w:spacing w:val="1"/>
        </w:rPr>
        <w:t>_</w:t>
      </w:r>
      <w:r>
        <w:rPr>
          <w:rFonts w:ascii="Times New Roman" w:hAnsi="Times New Roman" w:eastAsia="Times New Roman" w:cs="Times New Roman"/>
          <w:sz w:val="21"/>
          <w:szCs w:val="21"/>
        </w:rPr>
        <w:t>name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Smith</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Estimator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使用</w:t>
      </w:r>
      <w:r>
        <w:rPr>
          <w:rFonts w:ascii="SimSun" w:hAnsi="SimSun" w:eastAsia="SimSun" w:cs="SimSun"/>
          <w:sz w:val="21"/>
          <w:szCs w:val="21"/>
          <w:spacing w:val="-60"/>
        </w:rPr>
        <w:t xml:space="preserve"> </w:t>
      </w:r>
      <w:r>
        <w:rPr>
          <w:rFonts w:ascii="Times New Roman" w:hAnsi="Times New Roman" w:eastAsia="Times New Roman" w:cs="Times New Roman"/>
          <w:sz w:val="21"/>
          <w:szCs w:val="21"/>
        </w:rPr>
        <w:t>last</w:t>
      </w:r>
      <w:r>
        <w:rPr>
          <w:rFonts w:ascii="Times New Roman" w:hAnsi="Times New Roman" w:eastAsia="Times New Roman" w:cs="Times New Roman"/>
          <w:sz w:val="21"/>
          <w:szCs w:val="21"/>
          <w:spacing w:val="1"/>
        </w:rPr>
        <w:t>_</w:t>
      </w:r>
      <w:r>
        <w:rPr>
          <w:rFonts w:ascii="Times New Roman" w:hAnsi="Times New Roman" w:eastAsia="Times New Roman" w:cs="Times New Roman"/>
          <w:sz w:val="21"/>
          <w:szCs w:val="21"/>
        </w:rPr>
        <w:t>name</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列的</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distinct</w:t>
      </w:r>
    </w:p>
    <w:p>
      <w:pPr>
        <w:ind w:left="1067" w:right="1133" w:firstLine="170"/>
        <w:spacing w:before="70" w:line="255" w:lineRule="auto"/>
        <w:rPr>
          <w:rFonts w:ascii="SimSun" w:hAnsi="SimSun" w:eastAsia="SimSun" w:cs="SimSun"/>
          <w:sz w:val="21"/>
          <w:szCs w:val="21"/>
        </w:rPr>
      </w:pPr>
      <w:r>
        <w:rPr>
          <w:rFonts w:ascii="SimSun" w:hAnsi="SimSun" w:eastAsia="SimSun" w:cs="SimSun"/>
          <w:sz w:val="21"/>
          <w:szCs w:val="21"/>
          <w:spacing w:val="2"/>
        </w:rPr>
        <w:t>值的倒数(注：是指表中所有</w:t>
      </w:r>
      <w:r>
        <w:rPr>
          <w:rFonts w:ascii="Times New Roman" w:hAnsi="Times New Roman" w:eastAsia="Times New Roman" w:cs="Times New Roman"/>
          <w:sz w:val="21"/>
          <w:szCs w:val="21"/>
        </w:rPr>
        <w:t>last</w:t>
      </w:r>
      <w:r>
        <w:rPr>
          <w:rFonts w:ascii="Times New Roman" w:hAnsi="Times New Roman" w:eastAsia="Times New Roman" w:cs="Times New Roman"/>
          <w:sz w:val="21"/>
          <w:szCs w:val="21"/>
          <w:spacing w:val="2"/>
        </w:rPr>
        <w:t>_</w:t>
      </w:r>
      <w:r>
        <w:rPr>
          <w:rFonts w:ascii="Times New Roman" w:hAnsi="Times New Roman" w:eastAsia="Times New Roman" w:cs="Times New Roman"/>
          <w:sz w:val="21"/>
          <w:szCs w:val="21"/>
        </w:rPr>
        <w:t>name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w:t>
      </w:r>
      <w:r>
        <w:rPr>
          <w:rFonts w:ascii="SimSun" w:hAnsi="SimSun" w:eastAsia="SimSun" w:cs="SimSun"/>
          <w:sz w:val="21"/>
          <w:szCs w:val="21"/>
          <w:spacing w:val="-6"/>
        </w:rPr>
        <w:t xml:space="preserve"> </w:t>
      </w:r>
      <w:r>
        <w:rPr>
          <w:rFonts w:ascii="Times New Roman" w:hAnsi="Times New Roman" w:eastAsia="Times New Roman" w:cs="Times New Roman"/>
          <w:sz w:val="21"/>
          <w:szCs w:val="21"/>
        </w:rPr>
        <w:t>distinct</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值)作为</w:t>
      </w:r>
      <w:r>
        <w:rPr>
          <w:rFonts w:ascii="Times New Roman" w:hAnsi="Times New Roman" w:eastAsia="Times New Roman" w:cs="Times New Roman"/>
          <w:sz w:val="21"/>
          <w:szCs w:val="21"/>
        </w:rPr>
        <w:t>selectivity</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Cardinality</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3"/>
        </w:rPr>
        <w:t>表示一个</w:t>
      </w:r>
      <w:r>
        <w:rPr>
          <w:rFonts w:ascii="Times New Roman" w:hAnsi="Times New Roman" w:eastAsia="Times New Roman" w:cs="Times New Roman"/>
          <w:sz w:val="21"/>
          <w:szCs w:val="21"/>
        </w:rPr>
        <w:t>row</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set</w:t>
      </w:r>
      <w:r>
        <w:rPr>
          <w:rFonts w:ascii="SimSun" w:hAnsi="SimSun" w:eastAsia="SimSun" w:cs="SimSun"/>
          <w:sz w:val="21"/>
          <w:szCs w:val="21"/>
          <w:spacing w:val="3"/>
        </w:rPr>
        <w:t>的行数。</w:t>
      </w:r>
    </w:p>
    <w:p>
      <w:pPr>
        <w:ind w:left="957"/>
        <w:spacing w:before="79" w:line="212" w:lineRule="auto"/>
        <w:rPr>
          <w:rFonts w:ascii="SimSun" w:hAnsi="SimSun" w:eastAsia="SimSun" w:cs="SimSun"/>
          <w:sz w:val="21"/>
          <w:szCs w:val="21"/>
        </w:rPr>
      </w:pP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Cost</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Cost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表现了</w:t>
      </w:r>
      <w:r>
        <w:rPr>
          <w:rFonts w:ascii="Times New Roman" w:hAnsi="Times New Roman" w:eastAsia="Times New Roman" w:cs="Times New Roman"/>
          <w:sz w:val="21"/>
          <w:szCs w:val="21"/>
        </w:rPr>
        <w:t>Disk</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I</w:t>
      </w:r>
      <w:r>
        <w:rPr>
          <w:rFonts w:ascii="Times New Roman" w:hAnsi="Times New Roman" w:eastAsia="Times New Roman" w:cs="Times New Roman"/>
          <w:sz w:val="21"/>
          <w:szCs w:val="21"/>
          <w:spacing w:val="2"/>
        </w:rPr>
        <w:t>/O</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CPU</w:t>
      </w:r>
      <w:r>
        <w:rPr>
          <w:rFonts w:ascii="Times New Roman" w:hAnsi="Times New Roman" w:eastAsia="Times New Roman" w:cs="Times New Roman"/>
          <w:sz w:val="21"/>
          <w:szCs w:val="21"/>
          <w:spacing w:val="36"/>
        </w:rPr>
        <w:t xml:space="preserve"> </w:t>
      </w:r>
      <w:r>
        <w:rPr>
          <w:rFonts w:ascii="Times New Roman" w:hAnsi="Times New Roman" w:eastAsia="Times New Roman" w:cs="Times New Roman"/>
          <w:sz w:val="21"/>
          <w:szCs w:val="21"/>
        </w:rPr>
        <w:t>usage</w:t>
      </w:r>
      <w:r>
        <w:rPr>
          <w:rFonts w:ascii="SimSun" w:hAnsi="SimSun" w:eastAsia="SimSun" w:cs="SimSun"/>
          <w:sz w:val="21"/>
          <w:szCs w:val="21"/>
          <w:spacing w:val="2"/>
        </w:rPr>
        <w:t>资源单位的</w:t>
      </w:r>
      <w:r>
        <w:rPr>
          <w:rFonts w:ascii="SimSun" w:hAnsi="SimSun" w:eastAsia="SimSun" w:cs="SimSun"/>
          <w:sz w:val="21"/>
          <w:szCs w:val="21"/>
          <w:spacing w:val="1"/>
        </w:rPr>
        <w:t>使用成本单位</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Timeron</w:t>
      </w:r>
      <w:r>
        <w:rPr>
          <w:rFonts w:ascii="Times New Roman" w:hAnsi="Times New Roman" w:eastAsia="Times New Roman" w:cs="Times New Roman"/>
          <w:sz w:val="21"/>
          <w:szCs w:val="21"/>
          <w:spacing w:val="1"/>
        </w:rPr>
        <w:t>)</w:t>
      </w:r>
      <w:r>
        <w:rPr>
          <w:rFonts w:ascii="SimSun" w:hAnsi="SimSun" w:eastAsia="SimSun" w:cs="SimSun"/>
          <w:sz w:val="21"/>
          <w:szCs w:val="21"/>
          <w:spacing w:val="1"/>
        </w:rPr>
        <w:t>。</w:t>
      </w:r>
    </w:p>
    <w:p>
      <w:pPr>
        <w:spacing w:line="212" w:lineRule="auto"/>
        <w:sectPr>
          <w:pgSz w:w="9540" w:h="14620"/>
          <w:pgMar w:top="558" w:right="475" w:bottom="400" w:left="262" w:header="0" w:footer="0" w:gutter="0"/>
        </w:sectPr>
        <w:rPr>
          <w:rFonts w:ascii="SimSun" w:hAnsi="SimSun" w:eastAsia="SimSun" w:cs="SimSun"/>
          <w:sz w:val="21"/>
          <w:szCs w:val="21"/>
        </w:rPr>
      </w:pPr>
    </w:p>
    <w:p>
      <w:pPr>
        <w:pStyle w:val="BodyText"/>
        <w:ind w:left="6482"/>
        <w:spacing w:before="42" w:line="222" w:lineRule="auto"/>
        <w:rPr/>
      </w:pPr>
      <w:r>
        <w:pict>
          <v:shape id="_x0000_s1008" style="position:absolute;margin-left:425.601pt;margin-top:4.41121pt;mso-position-vertical-relative:text;mso-position-horizontal-relative:text;width:8.6pt;height:8.95pt;z-index:25239142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4"/>
                      <w:szCs w:val="14"/>
                    </w:rPr>
                  </w:pPr>
                  <w:r>
                    <w:rPr>
                      <w:rFonts w:ascii="SimSun" w:hAnsi="SimSun" w:eastAsia="SimSun" w:cs="SimSun"/>
                      <w:sz w:val="14"/>
                      <w:szCs w:val="14"/>
                      <w:b/>
                      <w:bCs/>
                      <w:spacing w:val="-4"/>
                    </w:rPr>
                    <w:t>53</w:t>
                  </w:r>
                </w:p>
              </w:txbxContent>
            </v:textbox>
          </v:shape>
        </w:pict>
      </w:r>
      <w:r>
        <w:rPr>
          <w:rFonts w:ascii="SimHei" w:hAnsi="SimHei" w:eastAsia="SimHei" w:cs="SimHei"/>
          <w:b/>
          <w:bCs/>
          <w:spacing w:val="-9"/>
        </w:rPr>
        <w:t>第2章</w:t>
      </w:r>
      <w:r>
        <w:rPr>
          <w:rFonts w:ascii="SimHei" w:hAnsi="SimHei" w:eastAsia="SimHei" w:cs="SimHei"/>
          <w:spacing w:val="64"/>
        </w:rPr>
        <w:t xml:space="preserve"> </w:t>
      </w:r>
      <w:r>
        <w:rPr>
          <w:b/>
          <w:bCs/>
          <w:spacing w:val="-9"/>
        </w:rPr>
        <w:t>Data Studio</w:t>
      </w:r>
    </w:p>
    <w:p>
      <w:pPr>
        <w:pStyle w:val="BodyText"/>
        <w:spacing w:line="278" w:lineRule="auto"/>
        <w:rPr/>
      </w:pPr>
      <w:r/>
    </w:p>
    <w:p>
      <w:pPr>
        <w:ind w:left="419"/>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1"/>
        </w:rPr>
        <w:t>(3)</w:t>
      </w:r>
      <w:r>
        <w:rPr>
          <w:rFonts w:ascii="Times New Roman" w:hAnsi="Times New Roman" w:eastAsia="Times New Roman" w:cs="Times New Roman"/>
          <w:sz w:val="21"/>
          <w:szCs w:val="21"/>
        </w:rPr>
        <w:t>Plan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Generator</w:t>
      </w:r>
      <w:r>
        <w:rPr>
          <w:rFonts w:ascii="SimSun" w:hAnsi="SimSun" w:eastAsia="SimSun" w:cs="SimSun"/>
          <w:sz w:val="21"/>
          <w:szCs w:val="21"/>
          <w:spacing w:val="1"/>
        </w:rPr>
        <w:t>(计划生成器)</w:t>
      </w:r>
    </w:p>
    <w:p>
      <w:pPr>
        <w:ind w:left="419"/>
        <w:spacing w:before="92" w:line="219" w:lineRule="auto"/>
        <w:rPr>
          <w:rFonts w:ascii="SimSun" w:hAnsi="SimSun" w:eastAsia="SimSun" w:cs="SimSun"/>
          <w:sz w:val="21"/>
          <w:szCs w:val="21"/>
        </w:rPr>
      </w:pPr>
      <w:r>
        <w:rPr>
          <w:rFonts w:ascii="SimSun" w:hAnsi="SimSun" w:eastAsia="SimSun" w:cs="SimSun"/>
          <w:sz w:val="21"/>
          <w:szCs w:val="21"/>
          <w:spacing w:val="-6"/>
        </w:rPr>
        <w:t>它的作用是尝试各种可能的执行计划，选择</w:t>
      </w:r>
      <w:r>
        <w:rPr>
          <w:rFonts w:ascii="SimSun" w:hAnsi="SimSun" w:eastAsia="SimSun" w:cs="SimSun"/>
          <w:sz w:val="21"/>
          <w:szCs w:val="21"/>
          <w:spacing w:val="-54"/>
        </w:rPr>
        <w:t xml:space="preserve"> </w:t>
      </w:r>
      <w:r>
        <w:rPr>
          <w:rFonts w:ascii="SimSun" w:hAnsi="SimSun" w:eastAsia="SimSun" w:cs="SimSun"/>
          <w:sz w:val="21"/>
          <w:szCs w:val="21"/>
          <w:spacing w:val="-6"/>
        </w:rPr>
        <w:t>cost</w:t>
      </w:r>
      <w:r>
        <w:rPr>
          <w:rFonts w:ascii="SimSun" w:hAnsi="SimSun" w:eastAsia="SimSun" w:cs="SimSun"/>
          <w:sz w:val="21"/>
          <w:szCs w:val="21"/>
          <w:spacing w:val="-59"/>
        </w:rPr>
        <w:t xml:space="preserve"> </w:t>
      </w:r>
      <w:r>
        <w:rPr>
          <w:rFonts w:ascii="SimSun" w:hAnsi="SimSun" w:eastAsia="SimSun" w:cs="SimSun"/>
          <w:sz w:val="21"/>
          <w:szCs w:val="21"/>
          <w:spacing w:val="-6"/>
        </w:rPr>
        <w:t>最低的一种。</w:t>
      </w:r>
    </w:p>
    <w:p>
      <w:pPr>
        <w:ind w:left="3"/>
        <w:spacing w:before="209" w:line="236" w:lineRule="auto"/>
        <w:outlineLvl w:val="4"/>
        <w:rPr>
          <w:rFonts w:ascii="STXinwei" w:hAnsi="STXinwei" w:eastAsia="STXinwei" w:cs="STXinwei"/>
          <w:sz w:val="27"/>
          <w:szCs w:val="27"/>
        </w:rPr>
      </w:pPr>
      <w:r>
        <w:rPr>
          <w:rFonts w:ascii="STXinwei" w:hAnsi="STXinwei" w:eastAsia="STXinwei" w:cs="STXinwei"/>
          <w:sz w:val="27"/>
          <w:szCs w:val="27"/>
          <w:b/>
          <w:bCs/>
          <w:spacing w:val="-2"/>
        </w:rPr>
        <w:t>2.4.5</w:t>
      </w:r>
      <w:r>
        <w:rPr>
          <w:rFonts w:ascii="STXinwei" w:hAnsi="STXinwei" w:eastAsia="STXinwei" w:cs="STXinwei"/>
          <w:sz w:val="27"/>
          <w:szCs w:val="27"/>
          <w:spacing w:val="5"/>
        </w:rPr>
        <w:t xml:space="preserve">     </w:t>
      </w:r>
      <w:r>
        <w:rPr>
          <w:rFonts w:ascii="STXinwei" w:hAnsi="STXinwei" w:eastAsia="STXinwei" w:cs="STXinwei"/>
          <w:sz w:val="27"/>
          <w:szCs w:val="27"/>
          <w:b/>
          <w:bCs/>
          <w:spacing w:val="-2"/>
        </w:rPr>
        <w:t>扫描方式</w:t>
      </w:r>
    </w:p>
    <w:p>
      <w:pPr>
        <w:ind w:right="474" w:firstLine="419"/>
        <w:spacing w:before="130" w:line="264" w:lineRule="auto"/>
        <w:jc w:val="both"/>
        <w:rPr>
          <w:rFonts w:ascii="SimSun" w:hAnsi="SimSun" w:eastAsia="SimSun" w:cs="SimSun"/>
          <w:sz w:val="21"/>
          <w:szCs w:val="21"/>
        </w:rPr>
      </w:pPr>
      <w:r>
        <w:rPr>
          <w:rFonts w:ascii="SimSun" w:hAnsi="SimSun" w:eastAsia="SimSun" w:cs="SimSun"/>
          <w:sz w:val="21"/>
          <w:szCs w:val="21"/>
          <w:spacing w:val="3"/>
        </w:rPr>
        <w:t>查询优化器在编译一条</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语句时会估计满足查询的不</w:t>
      </w:r>
      <w:r>
        <w:rPr>
          <w:rFonts w:ascii="SimSun" w:hAnsi="SimSun" w:eastAsia="SimSun" w:cs="SimSun"/>
          <w:sz w:val="21"/>
          <w:szCs w:val="21"/>
          <w:spacing w:val="2"/>
        </w:rPr>
        <w:t>同方法的执行成本。根据它</w:t>
      </w:r>
      <w:r>
        <w:rPr>
          <w:rFonts w:ascii="SimSun" w:hAnsi="SimSun" w:eastAsia="SimSun" w:cs="SimSun"/>
          <w:sz w:val="21"/>
          <w:szCs w:val="21"/>
        </w:rPr>
        <w:t xml:space="preserve"> </w:t>
      </w:r>
      <w:r>
        <w:rPr>
          <w:rFonts w:ascii="SimSun" w:hAnsi="SimSun" w:eastAsia="SimSun" w:cs="SimSun"/>
          <w:sz w:val="21"/>
          <w:szCs w:val="21"/>
          <w:spacing w:val="-3"/>
        </w:rPr>
        <w:t>的估计，优化器选择优化访问方案。访问方案指定解析一条</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SQL</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语句所需的操作顺序。当</w:t>
      </w:r>
      <w:r>
        <w:rPr>
          <w:rFonts w:ascii="SimSun" w:hAnsi="SimSun" w:eastAsia="SimSun" w:cs="SimSun"/>
          <w:sz w:val="21"/>
          <w:szCs w:val="21"/>
        </w:rPr>
        <w:t xml:space="preserve"> </w:t>
      </w:r>
      <w:r>
        <w:rPr>
          <w:rFonts w:ascii="SimSun" w:hAnsi="SimSun" w:eastAsia="SimSun" w:cs="SimSun"/>
          <w:sz w:val="21"/>
          <w:szCs w:val="21"/>
          <w:spacing w:val="-3"/>
        </w:rPr>
        <w:t>绑定一个应用程序时，会创建一个程序包。此程序包包含该应用程序中所有静态</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SQL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语句</w:t>
      </w:r>
      <w:r>
        <w:rPr>
          <w:rFonts w:ascii="SimSun" w:hAnsi="SimSun" w:eastAsia="SimSun" w:cs="SimSun"/>
          <w:sz w:val="21"/>
          <w:szCs w:val="21"/>
        </w:rPr>
        <w:t xml:space="preserve"> </w:t>
      </w:r>
      <w:r>
        <w:rPr>
          <w:rFonts w:ascii="SimSun" w:hAnsi="SimSun" w:eastAsia="SimSun" w:cs="SimSun"/>
          <w:sz w:val="21"/>
          <w:szCs w:val="21"/>
          <w:spacing w:val="-2"/>
        </w:rPr>
        <w:t>的访问方案。动态</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SQL</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2"/>
        </w:rPr>
        <w:t>语句的访问方案在执行应用程序时创建。</w:t>
      </w:r>
    </w:p>
    <w:p>
      <w:pPr>
        <w:ind w:left="419"/>
        <w:spacing w:before="108" w:line="330" w:lineRule="exact"/>
        <w:rPr>
          <w:rFonts w:ascii="SimSun" w:hAnsi="SimSun" w:eastAsia="SimSun" w:cs="SimSun"/>
          <w:sz w:val="21"/>
          <w:szCs w:val="21"/>
        </w:rPr>
      </w:pPr>
      <w:r>
        <w:rPr>
          <w:rFonts w:ascii="SimSun" w:hAnsi="SimSun" w:eastAsia="SimSun" w:cs="SimSun"/>
          <w:sz w:val="21"/>
          <w:szCs w:val="21"/>
          <w:spacing w:val="-4"/>
          <w:position w:val="8"/>
        </w:rPr>
        <w:t>有两种方法来访问表中的数据：</w:t>
      </w:r>
    </w:p>
    <w:p>
      <w:pPr>
        <w:ind w:left="419"/>
        <w:spacing w:line="219" w:lineRule="auto"/>
        <w:rPr>
          <w:rFonts w:ascii="SimSun" w:hAnsi="SimSun" w:eastAsia="SimSun" w:cs="SimSun"/>
          <w:sz w:val="21"/>
          <w:szCs w:val="21"/>
        </w:rPr>
      </w:pPr>
      <w:r>
        <w:rPr>
          <w:rFonts w:ascii="SimSun" w:hAnsi="SimSun" w:eastAsia="SimSun" w:cs="SimSun"/>
          <w:sz w:val="21"/>
          <w:szCs w:val="21"/>
          <w:spacing w:val="-3"/>
        </w:rPr>
        <w:t>·顺序扫描整个表；</w:t>
      </w:r>
    </w:p>
    <w:p>
      <w:pPr>
        <w:ind w:left="419"/>
        <w:spacing w:before="61" w:line="219" w:lineRule="auto"/>
        <w:rPr>
          <w:rFonts w:ascii="SimSun" w:hAnsi="SimSun" w:eastAsia="SimSun" w:cs="SimSun"/>
          <w:sz w:val="21"/>
          <w:szCs w:val="21"/>
        </w:rPr>
      </w:pPr>
      <w:r>
        <w:rPr>
          <w:rFonts w:ascii="SimSun" w:hAnsi="SimSun" w:eastAsia="SimSun" w:cs="SimSun"/>
          <w:sz w:val="21"/>
          <w:szCs w:val="21"/>
          <w:spacing w:val="-1"/>
        </w:rPr>
        <w:t>·通过首先访问表上的索引来定位特定表行。</w:t>
      </w:r>
    </w:p>
    <w:p>
      <w:pPr>
        <w:ind w:right="481" w:firstLine="419"/>
        <w:spacing w:before="70" w:line="261" w:lineRule="auto"/>
        <w:rPr>
          <w:rFonts w:ascii="SimSun" w:hAnsi="SimSun" w:eastAsia="SimSun" w:cs="SimSun"/>
          <w:sz w:val="21"/>
          <w:szCs w:val="21"/>
        </w:rPr>
      </w:pPr>
      <w:r>
        <w:rPr>
          <w:rFonts w:ascii="SimSun" w:hAnsi="SimSun" w:eastAsia="SimSun" w:cs="SimSun"/>
          <w:sz w:val="21"/>
          <w:szCs w:val="21"/>
          <w:spacing w:val="-2"/>
        </w:rPr>
        <w:t>要产生查询请求的结果，根据谓词的条件选</w:t>
      </w:r>
      <w:r>
        <w:rPr>
          <w:rFonts w:ascii="SimSun" w:hAnsi="SimSun" w:eastAsia="SimSun" w:cs="SimSun"/>
          <w:sz w:val="21"/>
          <w:szCs w:val="21"/>
          <w:spacing w:val="-3"/>
        </w:rPr>
        <w:t>择行，通常在</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WHERE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3"/>
        </w:rPr>
        <w:t>子句中说明这些条</w:t>
      </w:r>
      <w:r>
        <w:rPr>
          <w:rFonts w:ascii="SimSun" w:hAnsi="SimSun" w:eastAsia="SimSun" w:cs="SimSun"/>
          <w:sz w:val="21"/>
          <w:szCs w:val="21"/>
        </w:rPr>
        <w:t xml:space="preserve"> </w:t>
      </w:r>
      <w:r>
        <w:rPr>
          <w:rFonts w:ascii="SimSun" w:hAnsi="SimSun" w:eastAsia="SimSun" w:cs="SimSun"/>
          <w:sz w:val="21"/>
          <w:szCs w:val="21"/>
          <w:spacing w:val="5"/>
        </w:rPr>
        <w:t>件。连接访问表中选择的行来产生结果集，并可以通过分组或排序输出来进一步处理结</w:t>
      </w:r>
      <w:r>
        <w:rPr>
          <w:rFonts w:ascii="SimSun" w:hAnsi="SimSun" w:eastAsia="SimSun" w:cs="SimSun"/>
          <w:sz w:val="21"/>
          <w:szCs w:val="21"/>
          <w:spacing w:val="11"/>
        </w:rPr>
        <w:t xml:space="preserve"> </w:t>
      </w:r>
      <w:r>
        <w:rPr>
          <w:rFonts w:ascii="SimSun" w:hAnsi="SimSun" w:eastAsia="SimSun" w:cs="SimSun"/>
          <w:sz w:val="21"/>
          <w:szCs w:val="21"/>
          <w:spacing w:val="-10"/>
        </w:rPr>
        <w:t>果集。</w:t>
      </w:r>
    </w:p>
    <w:p>
      <w:pPr>
        <w:ind w:left="3"/>
        <w:spacing w:before="200" w:line="238" w:lineRule="auto"/>
        <w:outlineLvl w:val="4"/>
        <w:rPr>
          <w:rFonts w:ascii="STXinwei" w:hAnsi="STXinwei" w:eastAsia="STXinwei" w:cs="STXinwei"/>
          <w:sz w:val="27"/>
          <w:szCs w:val="27"/>
        </w:rPr>
      </w:pPr>
      <w:r>
        <w:rPr>
          <w:rFonts w:ascii="STXinwei" w:hAnsi="STXinwei" w:eastAsia="STXinwei" w:cs="STXinwei"/>
          <w:sz w:val="27"/>
          <w:szCs w:val="27"/>
          <w:b/>
          <w:bCs/>
          <w:spacing w:val="-1"/>
        </w:rPr>
        <w:t>2.4.6</w:t>
      </w:r>
      <w:r>
        <w:rPr>
          <w:rFonts w:ascii="STXinwei" w:hAnsi="STXinwei" w:eastAsia="STXinwei" w:cs="STXinwei"/>
          <w:sz w:val="27"/>
          <w:szCs w:val="27"/>
          <w:spacing w:val="7"/>
        </w:rPr>
        <w:t xml:space="preserve">     </w:t>
      </w:r>
      <w:r>
        <w:rPr>
          <w:rFonts w:ascii="STXinwei" w:hAnsi="STXinwei" w:eastAsia="STXinwei" w:cs="STXinwei"/>
          <w:sz w:val="27"/>
          <w:szCs w:val="27"/>
          <w:b/>
          <w:bCs/>
          <w:spacing w:val="-1"/>
        </w:rPr>
        <w:t>连接方法</w:t>
      </w:r>
    </w:p>
    <w:p>
      <w:pPr>
        <w:ind w:right="482" w:firstLine="419"/>
        <w:spacing w:before="155" w:line="250" w:lineRule="auto"/>
        <w:rPr>
          <w:rFonts w:ascii="SimSun" w:hAnsi="SimSun" w:eastAsia="SimSun" w:cs="SimSun"/>
          <w:sz w:val="21"/>
          <w:szCs w:val="21"/>
        </w:rPr>
      </w:pPr>
      <w:r>
        <w:rPr>
          <w:rFonts w:ascii="SimSun" w:hAnsi="SimSun" w:eastAsia="SimSun" w:cs="SimSun"/>
          <w:sz w:val="21"/>
          <w:szCs w:val="21"/>
        </w:rPr>
        <w:t>连接是根据信息的某些公共域从两个或多个表组合信息的过</w:t>
      </w:r>
      <w:r>
        <w:rPr>
          <w:rFonts w:ascii="SimSun" w:hAnsi="SimSun" w:eastAsia="SimSun" w:cs="SimSun"/>
          <w:sz w:val="21"/>
          <w:szCs w:val="21"/>
          <w:spacing w:val="-1"/>
        </w:rPr>
        <w:t>程。当对应行中的信息符</w:t>
      </w:r>
      <w:r>
        <w:rPr>
          <w:rFonts w:ascii="SimSun" w:hAnsi="SimSun" w:eastAsia="SimSun" w:cs="SimSun"/>
          <w:sz w:val="21"/>
          <w:szCs w:val="21"/>
        </w:rPr>
        <w:t xml:space="preserve"> </w:t>
      </w:r>
      <w:r>
        <w:rPr>
          <w:rFonts w:ascii="SimSun" w:hAnsi="SimSun" w:eastAsia="SimSun" w:cs="SimSun"/>
          <w:sz w:val="21"/>
          <w:szCs w:val="21"/>
          <w:spacing w:val="-11"/>
        </w:rPr>
        <w:t>合连接条件时，</w:t>
      </w:r>
      <w:r>
        <w:rPr>
          <w:rFonts w:ascii="SimSun" w:hAnsi="SimSun" w:eastAsia="SimSun" w:cs="SimSun"/>
          <w:sz w:val="21"/>
          <w:szCs w:val="21"/>
          <w:spacing w:val="56"/>
        </w:rPr>
        <w:t xml:space="preserve"> </w:t>
      </w:r>
      <w:r>
        <w:rPr>
          <w:rFonts w:ascii="SimSun" w:hAnsi="SimSun" w:eastAsia="SimSun" w:cs="SimSun"/>
          <w:sz w:val="21"/>
          <w:szCs w:val="21"/>
          <w:spacing w:val="-11"/>
        </w:rPr>
        <w:t>一个表中的行就会与另一个表中的</w:t>
      </w:r>
      <w:r>
        <w:rPr>
          <w:rFonts w:ascii="SimSun" w:hAnsi="SimSun" w:eastAsia="SimSun" w:cs="SimSun"/>
          <w:sz w:val="21"/>
          <w:szCs w:val="21"/>
          <w:spacing w:val="-12"/>
        </w:rPr>
        <w:t>行配对。</w:t>
      </w:r>
    </w:p>
    <w:p>
      <w:pPr>
        <w:ind w:right="472" w:firstLine="419"/>
        <w:spacing w:before="49" w:line="273" w:lineRule="auto"/>
        <w:rPr>
          <w:rFonts w:ascii="SimSun" w:hAnsi="SimSun" w:eastAsia="SimSun" w:cs="SimSun"/>
          <w:sz w:val="21"/>
          <w:szCs w:val="21"/>
        </w:rPr>
      </w:pPr>
      <w:r>
        <w:rPr>
          <w:rFonts w:ascii="SimSun" w:hAnsi="SimSun" w:eastAsia="SimSun" w:cs="SimSun"/>
          <w:sz w:val="21"/>
          <w:szCs w:val="21"/>
          <w:spacing w:val="-2"/>
        </w:rPr>
        <w:t>在连接两个表时，无论使用哪种连接方法，总有一个表被选为外表</w:t>
      </w:r>
      <w:r>
        <w:rPr>
          <w:rFonts w:ascii="Times New Roman" w:hAnsi="Times New Roman" w:eastAsia="Times New Roman" w:cs="Times New Roman"/>
          <w:sz w:val="21"/>
          <w:szCs w:val="21"/>
          <w:spacing w:val="-2"/>
        </w:rPr>
        <w:t>(Outer     table),</w:t>
      </w:r>
      <w:r>
        <w:rPr>
          <w:rFonts w:ascii="SimSun" w:hAnsi="SimSun" w:eastAsia="SimSun" w:cs="SimSun"/>
          <w:sz w:val="21"/>
          <w:szCs w:val="21"/>
          <w:spacing w:val="-2"/>
        </w:rPr>
        <w:t>而另</w:t>
      </w:r>
      <w:r>
        <w:rPr>
          <w:rFonts w:ascii="SimSun" w:hAnsi="SimSun" w:eastAsia="SimSun" w:cs="SimSun"/>
          <w:sz w:val="21"/>
          <w:szCs w:val="21"/>
          <w:spacing w:val="16"/>
        </w:rPr>
        <w:t xml:space="preserve"> </w:t>
      </w:r>
      <w:r>
        <w:rPr>
          <w:rFonts w:ascii="SimSun" w:hAnsi="SimSun" w:eastAsia="SimSun" w:cs="SimSun"/>
          <w:sz w:val="21"/>
          <w:szCs w:val="21"/>
          <w:spacing w:val="7"/>
        </w:rPr>
        <w:t>一个表被选为内表</w:t>
      </w: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Inner</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table</w:t>
      </w:r>
      <w:r>
        <w:rPr>
          <w:rFonts w:ascii="Times New Roman" w:hAnsi="Times New Roman" w:eastAsia="Times New Roman" w:cs="Times New Roman"/>
          <w:sz w:val="21"/>
          <w:szCs w:val="21"/>
          <w:spacing w:val="7"/>
        </w:rPr>
        <w:t>)</w:t>
      </w:r>
      <w:r>
        <w:rPr>
          <w:rFonts w:ascii="SimSun" w:hAnsi="SimSun" w:eastAsia="SimSun" w:cs="SimSun"/>
          <w:sz w:val="21"/>
          <w:szCs w:val="21"/>
          <w:spacing w:val="7"/>
        </w:rPr>
        <w:t>。优化器根据所选连接方法的成本和类型</w:t>
      </w:r>
      <w:r>
        <w:rPr>
          <w:rFonts w:ascii="SimSun" w:hAnsi="SimSun" w:eastAsia="SimSun" w:cs="SimSun"/>
          <w:sz w:val="21"/>
          <w:szCs w:val="21"/>
          <w:spacing w:val="6"/>
        </w:rPr>
        <w:t>决定哪个是外</w:t>
      </w:r>
      <w:r>
        <w:rPr>
          <w:rFonts w:ascii="SimSun" w:hAnsi="SimSun" w:eastAsia="SimSun" w:cs="SimSun"/>
          <w:sz w:val="21"/>
          <w:szCs w:val="21"/>
        </w:rPr>
        <w:t xml:space="preserve"> </w:t>
      </w:r>
      <w:r>
        <w:rPr>
          <w:rFonts w:ascii="SimSun" w:hAnsi="SimSun" w:eastAsia="SimSun" w:cs="SimSun"/>
          <w:sz w:val="21"/>
          <w:szCs w:val="21"/>
          <w:spacing w:val="-5"/>
        </w:rPr>
        <w:t>表、哪个是内表。首先访问外表，并且只扫描一次。根据连接的</w:t>
      </w:r>
      <w:r>
        <w:rPr>
          <w:rFonts w:ascii="SimSun" w:hAnsi="SimSun" w:eastAsia="SimSun" w:cs="SimSun"/>
          <w:sz w:val="21"/>
          <w:szCs w:val="21"/>
          <w:spacing w:val="-6"/>
        </w:rPr>
        <w:t>类型和存在的索引，可以多</w:t>
      </w:r>
      <w:r>
        <w:rPr>
          <w:rFonts w:ascii="SimSun" w:hAnsi="SimSun" w:eastAsia="SimSun" w:cs="SimSun"/>
          <w:sz w:val="21"/>
          <w:szCs w:val="21"/>
        </w:rPr>
        <w:t xml:space="preserve"> </w:t>
      </w:r>
      <w:r>
        <w:rPr>
          <w:rFonts w:ascii="SimSun" w:hAnsi="SimSun" w:eastAsia="SimSun" w:cs="SimSun"/>
          <w:sz w:val="21"/>
          <w:szCs w:val="21"/>
          <w:spacing w:val="-6"/>
        </w:rPr>
        <w:t>次扫描内表。还有一点也很重要，即使用户试图连接两个以上的表，优化器也将每次只连接</w:t>
      </w:r>
      <w:r>
        <w:rPr>
          <w:rFonts w:ascii="SimSun" w:hAnsi="SimSun" w:eastAsia="SimSun" w:cs="SimSun"/>
          <w:sz w:val="21"/>
          <w:szCs w:val="21"/>
          <w:spacing w:val="16"/>
        </w:rPr>
        <w:t xml:space="preserve"> </w:t>
      </w:r>
      <w:r>
        <w:rPr>
          <w:rFonts w:ascii="SimSun" w:hAnsi="SimSun" w:eastAsia="SimSun" w:cs="SimSun"/>
          <w:sz w:val="21"/>
          <w:szCs w:val="21"/>
          <w:spacing w:val="-10"/>
        </w:rPr>
        <w:t>两个表，并在必要时保存中间结果。</w:t>
      </w:r>
    </w:p>
    <w:p>
      <w:pPr>
        <w:ind w:left="419"/>
        <w:spacing w:before="70" w:line="219" w:lineRule="auto"/>
        <w:rPr>
          <w:rFonts w:ascii="Times New Roman" w:hAnsi="Times New Roman" w:eastAsia="Times New Roman" w:cs="Times New Roman"/>
          <w:sz w:val="21"/>
          <w:szCs w:val="21"/>
        </w:rPr>
      </w:pPr>
      <w:r>
        <w:rPr>
          <w:rFonts w:ascii="SimSun" w:hAnsi="SimSun" w:eastAsia="SimSun" w:cs="SimSun"/>
          <w:sz w:val="21"/>
          <w:szCs w:val="21"/>
          <w:spacing w:val="-1"/>
        </w:rPr>
        <w:t>例如，考虑下面的表2.1的</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1"/>
        </w:rPr>
        <w:t>Tablel</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Ta</w:t>
      </w:r>
      <w:r>
        <w:rPr>
          <w:rFonts w:ascii="Times New Roman" w:hAnsi="Times New Roman" w:eastAsia="Times New Roman" w:cs="Times New Roman"/>
          <w:sz w:val="21"/>
          <w:szCs w:val="21"/>
          <w:spacing w:val="-2"/>
        </w:rPr>
        <w:t>ble2:</w:t>
      </w:r>
    </w:p>
    <w:p>
      <w:pPr>
        <w:ind w:left="3072"/>
        <w:spacing w:before="149" w:line="223" w:lineRule="auto"/>
        <w:rPr>
          <w:rFonts w:ascii="SimHei" w:hAnsi="SimHei" w:eastAsia="SimHei" w:cs="SimHei"/>
          <w:sz w:val="21"/>
          <w:szCs w:val="21"/>
        </w:rPr>
      </w:pPr>
      <w:r>
        <w:rPr>
          <w:rFonts w:ascii="SimHei" w:hAnsi="SimHei" w:eastAsia="SimHei" w:cs="SimHei"/>
          <w:sz w:val="21"/>
          <w:szCs w:val="21"/>
          <w:b/>
          <w:bCs/>
          <w:spacing w:val="-19"/>
        </w:rPr>
        <w:t>表2.1</w:t>
      </w:r>
      <w:r>
        <w:rPr>
          <w:rFonts w:ascii="SimHei" w:hAnsi="SimHei" w:eastAsia="SimHei" w:cs="SimHei"/>
          <w:sz w:val="21"/>
          <w:szCs w:val="21"/>
          <w:spacing w:val="80"/>
        </w:rPr>
        <w:t xml:space="preserve"> </w:t>
      </w:r>
      <w:r>
        <w:rPr>
          <w:rFonts w:ascii="Times New Roman" w:hAnsi="Times New Roman" w:eastAsia="Times New Roman" w:cs="Times New Roman"/>
          <w:sz w:val="21"/>
          <w:szCs w:val="21"/>
          <w:b/>
          <w:bCs/>
          <w:spacing w:val="-19"/>
        </w:rPr>
        <w:t>Table1</w:t>
      </w:r>
      <w:r>
        <w:rPr>
          <w:rFonts w:ascii="Times New Roman" w:hAnsi="Times New Roman" w:eastAsia="Times New Roman" w:cs="Times New Roman"/>
          <w:sz w:val="21"/>
          <w:szCs w:val="21"/>
          <w:b/>
          <w:bCs/>
          <w:spacing w:val="-14"/>
        </w:rPr>
        <w:t xml:space="preserve"> </w:t>
      </w:r>
      <w:r>
        <w:rPr>
          <w:rFonts w:ascii="SimHei" w:hAnsi="SimHei" w:eastAsia="SimHei" w:cs="SimHei"/>
          <w:sz w:val="21"/>
          <w:szCs w:val="21"/>
          <w:b/>
          <w:bCs/>
          <w:spacing w:val="-19"/>
        </w:rPr>
        <w:t>和</w:t>
      </w:r>
      <w:r>
        <w:rPr>
          <w:rFonts w:ascii="SimHei" w:hAnsi="SimHei" w:eastAsia="SimHei" w:cs="SimHei"/>
          <w:sz w:val="21"/>
          <w:szCs w:val="21"/>
          <w:spacing w:val="-47"/>
        </w:rPr>
        <w:t xml:space="preserve"> </w:t>
      </w:r>
      <w:r>
        <w:rPr>
          <w:rFonts w:ascii="Times New Roman" w:hAnsi="Times New Roman" w:eastAsia="Times New Roman" w:cs="Times New Roman"/>
          <w:sz w:val="21"/>
          <w:szCs w:val="21"/>
          <w:b/>
          <w:bCs/>
          <w:spacing w:val="-19"/>
        </w:rPr>
        <w:t>Table2 </w:t>
      </w:r>
      <w:r>
        <w:rPr>
          <w:rFonts w:ascii="SimHei" w:hAnsi="SimHei" w:eastAsia="SimHei" w:cs="SimHei"/>
          <w:sz w:val="21"/>
          <w:szCs w:val="21"/>
          <w:b/>
          <w:bCs/>
          <w:spacing w:val="-19"/>
        </w:rPr>
        <w:t>表</w:t>
      </w:r>
    </w:p>
    <w:p>
      <w:pPr>
        <w:spacing w:line="106" w:lineRule="exact"/>
        <w:rPr/>
      </w:pPr>
      <w:r/>
    </w:p>
    <w:tbl>
      <w:tblPr>
        <w:tblStyle w:val="TableNormal"/>
        <w:tblW w:w="8199" w:type="dxa"/>
        <w:tblInd w:w="4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80"/>
        <w:gridCol w:w="2090"/>
        <w:gridCol w:w="1989"/>
        <w:gridCol w:w="2140"/>
      </w:tblGrid>
      <w:tr>
        <w:trPr>
          <w:trHeight w:val="353" w:hRule="atLeast"/>
        </w:trPr>
        <w:tc>
          <w:tcPr>
            <w:tcW w:w="4070" w:type="dxa"/>
            <w:vAlign w:val="top"/>
            <w:gridSpan w:val="2"/>
            <w:tcBorders>
              <w:left w:val="nil"/>
            </w:tcBorders>
          </w:tcPr>
          <w:p>
            <w:pPr>
              <w:ind w:left="1779"/>
              <w:spacing w:before="103" w:line="221" w:lineRule="auto"/>
              <w:rPr>
                <w:rFonts w:ascii="SimSun" w:hAnsi="SimSun" w:eastAsia="SimSun" w:cs="SimSun"/>
                <w:sz w:val="20"/>
                <w:szCs w:val="20"/>
              </w:rPr>
            </w:pPr>
            <w:r>
              <w:rPr>
                <w:rFonts w:ascii="SimSun" w:hAnsi="SimSun" w:eastAsia="SimSun" w:cs="SimSun"/>
                <w:sz w:val="20"/>
                <w:szCs w:val="20"/>
                <w:spacing w:val="-1"/>
              </w:rPr>
              <w:t>Tablel</w:t>
            </w:r>
          </w:p>
        </w:tc>
        <w:tc>
          <w:tcPr>
            <w:tcW w:w="4129" w:type="dxa"/>
            <w:vAlign w:val="top"/>
            <w:gridSpan w:val="2"/>
            <w:tcBorders>
              <w:right w:val="nil"/>
            </w:tcBorders>
          </w:tcPr>
          <w:p>
            <w:pPr>
              <w:ind w:left="1805"/>
              <w:spacing w:before="103" w:line="221" w:lineRule="auto"/>
              <w:rPr>
                <w:rFonts w:ascii="SimSun" w:hAnsi="SimSun" w:eastAsia="SimSun" w:cs="SimSun"/>
                <w:sz w:val="20"/>
                <w:szCs w:val="20"/>
              </w:rPr>
            </w:pPr>
            <w:r>
              <w:rPr>
                <w:rFonts w:ascii="SimSun" w:hAnsi="SimSun" w:eastAsia="SimSun" w:cs="SimSun"/>
                <w:sz w:val="20"/>
                <w:szCs w:val="20"/>
                <w:spacing w:val="-1"/>
              </w:rPr>
              <w:t>Table2</w:t>
            </w:r>
          </w:p>
        </w:tc>
      </w:tr>
      <w:tr>
        <w:trPr>
          <w:trHeight w:val="288" w:hRule="atLeast"/>
        </w:trPr>
        <w:tc>
          <w:tcPr>
            <w:tcW w:w="1980" w:type="dxa"/>
            <w:vAlign w:val="top"/>
            <w:tcBorders>
              <w:left w:val="nil"/>
            </w:tcBorders>
          </w:tcPr>
          <w:p>
            <w:pPr>
              <w:ind w:left="789"/>
              <w:spacing w:before="79" w:line="183" w:lineRule="auto"/>
              <w:rPr>
                <w:rFonts w:ascii="SimSun" w:hAnsi="SimSun" w:eastAsia="SimSun" w:cs="SimSun"/>
                <w:sz w:val="20"/>
                <w:szCs w:val="20"/>
              </w:rPr>
            </w:pPr>
            <w:r>
              <w:rPr>
                <w:rFonts w:ascii="SimSun" w:hAnsi="SimSun" w:eastAsia="SimSun" w:cs="SimSun"/>
                <w:sz w:val="20"/>
                <w:szCs w:val="20"/>
                <w:spacing w:val="-2"/>
              </w:rPr>
              <w:t>PROJ</w:t>
            </w:r>
          </w:p>
        </w:tc>
        <w:tc>
          <w:tcPr>
            <w:tcW w:w="2090" w:type="dxa"/>
            <w:vAlign w:val="top"/>
          </w:tcPr>
          <w:p>
            <w:pPr>
              <w:ind w:left="684"/>
              <w:spacing w:before="74" w:line="183" w:lineRule="auto"/>
              <w:rPr>
                <w:rFonts w:ascii="SimSun" w:hAnsi="SimSun" w:eastAsia="SimSun" w:cs="SimSun"/>
                <w:sz w:val="20"/>
                <w:szCs w:val="20"/>
              </w:rPr>
            </w:pPr>
            <w:r>
              <w:rPr>
                <w:rFonts w:ascii="SimSun" w:hAnsi="SimSun" w:eastAsia="SimSun" w:cs="SimSun"/>
                <w:sz w:val="20"/>
                <w:szCs w:val="20"/>
                <w:spacing w:val="-1"/>
              </w:rPr>
              <w:t>PROJ_ID</w:t>
            </w:r>
          </w:p>
        </w:tc>
        <w:tc>
          <w:tcPr>
            <w:tcW w:w="1989" w:type="dxa"/>
            <w:vAlign w:val="top"/>
          </w:tcPr>
          <w:p>
            <w:pPr>
              <w:ind w:left="635"/>
              <w:spacing w:before="74" w:line="183" w:lineRule="auto"/>
              <w:rPr>
                <w:rFonts w:ascii="SimSun" w:hAnsi="SimSun" w:eastAsia="SimSun" w:cs="SimSun"/>
                <w:sz w:val="20"/>
                <w:szCs w:val="20"/>
              </w:rPr>
            </w:pPr>
            <w:r>
              <w:rPr>
                <w:rFonts w:ascii="SimSun" w:hAnsi="SimSun" w:eastAsia="SimSun" w:cs="SimSun"/>
                <w:sz w:val="20"/>
                <w:szCs w:val="20"/>
                <w:spacing w:val="-1"/>
              </w:rPr>
              <w:t>PROJ_ID</w:t>
            </w:r>
          </w:p>
        </w:tc>
        <w:tc>
          <w:tcPr>
            <w:tcW w:w="2140" w:type="dxa"/>
            <w:vAlign w:val="top"/>
            <w:tcBorders>
              <w:right w:val="nil"/>
            </w:tcBorders>
          </w:tcPr>
          <w:p>
            <w:pPr>
              <w:ind w:left="865"/>
              <w:spacing w:before="52" w:line="208" w:lineRule="auto"/>
              <w:rPr>
                <w:rFonts w:ascii="SimSun" w:hAnsi="SimSun" w:eastAsia="SimSun" w:cs="SimSun"/>
                <w:sz w:val="20"/>
                <w:szCs w:val="20"/>
              </w:rPr>
            </w:pPr>
            <w:r>
              <w:rPr>
                <w:rFonts w:ascii="SimSun" w:hAnsi="SimSun" w:eastAsia="SimSun" w:cs="SimSun"/>
                <w:sz w:val="20"/>
                <w:szCs w:val="20"/>
                <w:spacing w:val="5"/>
              </w:rPr>
              <w:t>名称</w:t>
            </w:r>
          </w:p>
        </w:tc>
      </w:tr>
      <w:tr>
        <w:trPr>
          <w:trHeight w:val="289" w:hRule="atLeast"/>
        </w:trPr>
        <w:tc>
          <w:tcPr>
            <w:tcW w:w="1980" w:type="dxa"/>
            <w:vAlign w:val="top"/>
            <w:tcBorders>
              <w:left w:val="nil"/>
            </w:tcBorders>
          </w:tcPr>
          <w:p>
            <w:pPr>
              <w:ind w:left="940"/>
              <w:spacing w:before="102" w:line="163" w:lineRule="auto"/>
              <w:rPr>
                <w:rFonts w:ascii="SimSun" w:hAnsi="SimSun" w:eastAsia="SimSun" w:cs="SimSun"/>
                <w:sz w:val="20"/>
                <w:szCs w:val="20"/>
              </w:rPr>
            </w:pPr>
            <w:r>
              <w:rPr>
                <w:rFonts w:ascii="SimSun" w:hAnsi="SimSun" w:eastAsia="SimSun" w:cs="SimSun"/>
                <w:sz w:val="20"/>
                <w:szCs w:val="20"/>
              </w:rPr>
              <w:t>A</w:t>
            </w:r>
          </w:p>
        </w:tc>
        <w:tc>
          <w:tcPr>
            <w:tcW w:w="2090" w:type="dxa"/>
            <w:vAlign w:val="top"/>
          </w:tcPr>
          <w:p>
            <w:pPr>
              <w:ind w:left="984"/>
              <w:spacing w:before="103" w:line="162" w:lineRule="auto"/>
              <w:rPr>
                <w:rFonts w:ascii="SimSun" w:hAnsi="SimSun" w:eastAsia="SimSun" w:cs="SimSun"/>
                <w:sz w:val="20"/>
                <w:szCs w:val="20"/>
              </w:rPr>
            </w:pPr>
            <w:r>
              <w:rPr>
                <w:rFonts w:ascii="SimSun" w:hAnsi="SimSun" w:eastAsia="SimSun" w:cs="SimSun"/>
                <w:sz w:val="20"/>
                <w:szCs w:val="20"/>
              </w:rPr>
              <w:t>1</w:t>
            </w:r>
          </w:p>
        </w:tc>
        <w:tc>
          <w:tcPr>
            <w:tcW w:w="1989" w:type="dxa"/>
            <w:vAlign w:val="top"/>
          </w:tcPr>
          <w:p>
            <w:pPr>
              <w:ind w:left="934"/>
              <w:spacing w:before="103" w:line="162" w:lineRule="auto"/>
              <w:rPr>
                <w:rFonts w:ascii="SimSun" w:hAnsi="SimSun" w:eastAsia="SimSun" w:cs="SimSun"/>
                <w:sz w:val="20"/>
                <w:szCs w:val="20"/>
              </w:rPr>
            </w:pPr>
            <w:r>
              <w:rPr>
                <w:rFonts w:ascii="SimSun" w:hAnsi="SimSun" w:eastAsia="SimSun" w:cs="SimSun"/>
                <w:sz w:val="20"/>
                <w:szCs w:val="20"/>
              </w:rPr>
              <w:t>1</w:t>
            </w:r>
          </w:p>
        </w:tc>
        <w:tc>
          <w:tcPr>
            <w:tcW w:w="2140" w:type="dxa"/>
            <w:vAlign w:val="top"/>
            <w:tcBorders>
              <w:right w:val="nil"/>
            </w:tcBorders>
          </w:tcPr>
          <w:p>
            <w:pPr>
              <w:ind w:left="915"/>
              <w:spacing w:before="103" w:line="162" w:lineRule="auto"/>
              <w:rPr>
                <w:rFonts w:ascii="SimSun" w:hAnsi="SimSun" w:eastAsia="SimSun" w:cs="SimSun"/>
                <w:sz w:val="20"/>
                <w:szCs w:val="20"/>
              </w:rPr>
            </w:pPr>
            <w:r>
              <w:rPr>
                <w:rFonts w:ascii="SimSun" w:hAnsi="SimSun" w:eastAsia="SimSun" w:cs="SimSun"/>
                <w:sz w:val="20"/>
                <w:szCs w:val="20"/>
                <w:spacing w:val="-2"/>
              </w:rPr>
              <w:t>Sam</w:t>
            </w:r>
          </w:p>
        </w:tc>
      </w:tr>
      <w:tr>
        <w:trPr>
          <w:trHeight w:val="289" w:hRule="atLeast"/>
        </w:trPr>
        <w:tc>
          <w:tcPr>
            <w:tcW w:w="1980" w:type="dxa"/>
            <w:vAlign w:val="top"/>
            <w:tcBorders>
              <w:left w:val="nil"/>
            </w:tcBorders>
          </w:tcPr>
          <w:p>
            <w:pPr>
              <w:ind w:left="940"/>
              <w:spacing w:before="105" w:line="160" w:lineRule="auto"/>
              <w:rPr>
                <w:rFonts w:ascii="SimSun" w:hAnsi="SimSun" w:eastAsia="SimSun" w:cs="SimSun"/>
                <w:sz w:val="20"/>
                <w:szCs w:val="20"/>
              </w:rPr>
            </w:pPr>
            <w:r>
              <w:rPr>
                <w:rFonts w:ascii="SimSun" w:hAnsi="SimSun" w:eastAsia="SimSun" w:cs="SimSun"/>
                <w:sz w:val="20"/>
                <w:szCs w:val="20"/>
              </w:rPr>
              <w:t>B</w:t>
            </w:r>
          </w:p>
        </w:tc>
        <w:tc>
          <w:tcPr>
            <w:tcW w:w="2090" w:type="dxa"/>
            <w:vAlign w:val="top"/>
          </w:tcPr>
          <w:p>
            <w:pPr>
              <w:ind w:left="984"/>
              <w:spacing w:before="104" w:line="161" w:lineRule="auto"/>
              <w:rPr>
                <w:rFonts w:ascii="SimSun" w:hAnsi="SimSun" w:eastAsia="SimSun" w:cs="SimSun"/>
                <w:sz w:val="20"/>
                <w:szCs w:val="20"/>
              </w:rPr>
            </w:pPr>
            <w:r>
              <w:rPr>
                <w:rFonts w:ascii="SimSun" w:hAnsi="SimSun" w:eastAsia="SimSun" w:cs="SimSun"/>
                <w:sz w:val="20"/>
                <w:szCs w:val="20"/>
              </w:rPr>
              <w:t>2</w:t>
            </w:r>
          </w:p>
        </w:tc>
        <w:tc>
          <w:tcPr>
            <w:tcW w:w="1989" w:type="dxa"/>
            <w:vAlign w:val="top"/>
          </w:tcPr>
          <w:p>
            <w:pPr>
              <w:ind w:left="934"/>
              <w:spacing w:before="104" w:line="161" w:lineRule="auto"/>
              <w:rPr>
                <w:rFonts w:ascii="SimSun" w:hAnsi="SimSun" w:eastAsia="SimSun" w:cs="SimSun"/>
                <w:sz w:val="20"/>
                <w:szCs w:val="20"/>
              </w:rPr>
            </w:pPr>
            <w:r>
              <w:rPr>
                <w:rFonts w:ascii="SimSun" w:hAnsi="SimSun" w:eastAsia="SimSun" w:cs="SimSun"/>
                <w:sz w:val="20"/>
                <w:szCs w:val="20"/>
              </w:rPr>
              <w:t>3</w:t>
            </w:r>
          </w:p>
        </w:tc>
        <w:tc>
          <w:tcPr>
            <w:tcW w:w="2140" w:type="dxa"/>
            <w:vAlign w:val="top"/>
            <w:tcBorders>
              <w:right w:val="nil"/>
            </w:tcBorders>
          </w:tcPr>
          <w:p>
            <w:pPr>
              <w:ind w:left="915"/>
              <w:spacing w:before="85" w:line="179" w:lineRule="auto"/>
              <w:rPr>
                <w:rFonts w:ascii="SimSun" w:hAnsi="SimSun" w:eastAsia="SimSun" w:cs="SimSun"/>
                <w:sz w:val="20"/>
                <w:szCs w:val="20"/>
              </w:rPr>
            </w:pPr>
            <w:r>
              <w:rPr>
                <w:rFonts w:ascii="SimSun" w:hAnsi="SimSun" w:eastAsia="SimSun" w:cs="SimSun"/>
                <w:sz w:val="20"/>
                <w:szCs w:val="20"/>
                <w:spacing w:val="-2"/>
              </w:rPr>
              <w:t>Joe</w:t>
            </w:r>
          </w:p>
        </w:tc>
      </w:tr>
      <w:tr>
        <w:trPr>
          <w:trHeight w:val="289" w:hRule="atLeast"/>
        </w:trPr>
        <w:tc>
          <w:tcPr>
            <w:tcW w:w="1980" w:type="dxa"/>
            <w:vAlign w:val="top"/>
            <w:tcBorders>
              <w:left w:val="nil"/>
            </w:tcBorders>
          </w:tcPr>
          <w:p>
            <w:pPr>
              <w:ind w:left="940"/>
              <w:spacing w:before="105" w:line="160" w:lineRule="auto"/>
              <w:rPr>
                <w:rFonts w:ascii="SimSun" w:hAnsi="SimSun" w:eastAsia="SimSun" w:cs="SimSun"/>
                <w:sz w:val="20"/>
                <w:szCs w:val="20"/>
              </w:rPr>
            </w:pPr>
            <w:r>
              <w:rPr>
                <w:rFonts w:ascii="SimSun" w:hAnsi="SimSun" w:eastAsia="SimSun" w:cs="SimSun"/>
                <w:sz w:val="20"/>
                <w:szCs w:val="20"/>
              </w:rPr>
              <w:t>C</w:t>
            </w:r>
          </w:p>
        </w:tc>
        <w:tc>
          <w:tcPr>
            <w:tcW w:w="2090" w:type="dxa"/>
            <w:vAlign w:val="top"/>
          </w:tcPr>
          <w:p>
            <w:pPr>
              <w:ind w:left="984"/>
              <w:spacing w:before="105" w:line="160" w:lineRule="auto"/>
              <w:rPr>
                <w:rFonts w:ascii="SimSun" w:hAnsi="SimSun" w:eastAsia="SimSun" w:cs="SimSun"/>
                <w:sz w:val="20"/>
                <w:szCs w:val="20"/>
              </w:rPr>
            </w:pPr>
            <w:r>
              <w:rPr>
                <w:rFonts w:ascii="SimSun" w:hAnsi="SimSun" w:eastAsia="SimSun" w:cs="SimSun"/>
                <w:sz w:val="20"/>
                <w:szCs w:val="20"/>
              </w:rPr>
              <w:t>3</w:t>
            </w:r>
          </w:p>
        </w:tc>
        <w:tc>
          <w:tcPr>
            <w:tcW w:w="1989" w:type="dxa"/>
            <w:vAlign w:val="top"/>
          </w:tcPr>
          <w:p>
            <w:pPr>
              <w:ind w:left="934"/>
              <w:spacing w:before="105" w:line="160" w:lineRule="auto"/>
              <w:rPr>
                <w:rFonts w:ascii="SimSun" w:hAnsi="SimSun" w:eastAsia="SimSun" w:cs="SimSun"/>
                <w:sz w:val="20"/>
                <w:szCs w:val="20"/>
              </w:rPr>
            </w:pPr>
            <w:r>
              <w:rPr>
                <w:rFonts w:ascii="SimSun" w:hAnsi="SimSun" w:eastAsia="SimSun" w:cs="SimSun"/>
                <w:sz w:val="20"/>
                <w:szCs w:val="20"/>
              </w:rPr>
              <w:t>4</w:t>
            </w:r>
          </w:p>
        </w:tc>
        <w:tc>
          <w:tcPr>
            <w:tcW w:w="2140" w:type="dxa"/>
            <w:vAlign w:val="top"/>
            <w:tcBorders>
              <w:right w:val="nil"/>
            </w:tcBorders>
          </w:tcPr>
          <w:p>
            <w:pPr>
              <w:ind w:left="865"/>
              <w:spacing w:before="81" w:line="182" w:lineRule="auto"/>
              <w:rPr>
                <w:rFonts w:ascii="SimSun" w:hAnsi="SimSun" w:eastAsia="SimSun" w:cs="SimSun"/>
                <w:sz w:val="20"/>
                <w:szCs w:val="20"/>
              </w:rPr>
            </w:pPr>
            <w:r>
              <w:rPr>
                <w:rFonts w:ascii="SimSun" w:hAnsi="SimSun" w:eastAsia="SimSun" w:cs="SimSun"/>
                <w:sz w:val="20"/>
                <w:szCs w:val="20"/>
                <w:spacing w:val="-1"/>
              </w:rPr>
              <w:t>Mary</w:t>
            </w:r>
          </w:p>
        </w:tc>
      </w:tr>
      <w:tr>
        <w:trPr>
          <w:trHeight w:val="288" w:hRule="atLeast"/>
        </w:trPr>
        <w:tc>
          <w:tcPr>
            <w:tcW w:w="1980" w:type="dxa"/>
            <w:vAlign w:val="top"/>
            <w:tcBorders>
              <w:left w:val="nil"/>
            </w:tcBorders>
          </w:tcPr>
          <w:p>
            <w:pPr>
              <w:ind w:left="940"/>
              <w:spacing w:before="107" w:line="157" w:lineRule="auto"/>
              <w:rPr>
                <w:rFonts w:ascii="SimSun" w:hAnsi="SimSun" w:eastAsia="SimSun" w:cs="SimSun"/>
                <w:sz w:val="20"/>
                <w:szCs w:val="20"/>
              </w:rPr>
            </w:pPr>
            <w:r>
              <w:rPr>
                <w:rFonts w:ascii="SimSun" w:hAnsi="SimSun" w:eastAsia="SimSun" w:cs="SimSun"/>
                <w:sz w:val="20"/>
                <w:szCs w:val="20"/>
              </w:rPr>
              <w:t>D</w:t>
            </w:r>
          </w:p>
        </w:tc>
        <w:tc>
          <w:tcPr>
            <w:tcW w:w="2090" w:type="dxa"/>
            <w:vAlign w:val="top"/>
          </w:tcPr>
          <w:p>
            <w:pPr>
              <w:ind w:left="984"/>
              <w:spacing w:before="106" w:line="158" w:lineRule="auto"/>
              <w:rPr>
                <w:rFonts w:ascii="SimSun" w:hAnsi="SimSun" w:eastAsia="SimSun" w:cs="SimSun"/>
                <w:sz w:val="20"/>
                <w:szCs w:val="20"/>
              </w:rPr>
            </w:pPr>
            <w:r>
              <w:rPr>
                <w:rFonts w:ascii="SimSun" w:hAnsi="SimSun" w:eastAsia="SimSun" w:cs="SimSun"/>
                <w:sz w:val="20"/>
                <w:szCs w:val="20"/>
              </w:rPr>
              <w:t>4</w:t>
            </w:r>
          </w:p>
        </w:tc>
        <w:tc>
          <w:tcPr>
            <w:tcW w:w="1989" w:type="dxa"/>
            <w:vAlign w:val="top"/>
          </w:tcPr>
          <w:p>
            <w:pPr>
              <w:ind w:left="934"/>
              <w:spacing w:before="105" w:line="159" w:lineRule="auto"/>
              <w:rPr>
                <w:rFonts w:ascii="SimSun" w:hAnsi="SimSun" w:eastAsia="SimSun" w:cs="SimSun"/>
                <w:sz w:val="20"/>
                <w:szCs w:val="20"/>
              </w:rPr>
            </w:pPr>
            <w:r>
              <w:rPr>
                <w:rFonts w:ascii="SimSun" w:hAnsi="SimSun" w:eastAsia="SimSun" w:cs="SimSun"/>
                <w:sz w:val="20"/>
                <w:szCs w:val="20"/>
              </w:rPr>
              <w:t>1</w:t>
            </w:r>
          </w:p>
        </w:tc>
        <w:tc>
          <w:tcPr>
            <w:tcW w:w="2140" w:type="dxa"/>
            <w:vAlign w:val="top"/>
            <w:tcBorders>
              <w:right w:val="nil"/>
            </w:tcBorders>
          </w:tcPr>
          <w:p>
            <w:pPr>
              <w:ind w:left="915"/>
              <w:spacing w:before="106" w:line="158" w:lineRule="auto"/>
              <w:rPr>
                <w:rFonts w:ascii="SimSun" w:hAnsi="SimSun" w:eastAsia="SimSun" w:cs="SimSun"/>
                <w:sz w:val="20"/>
                <w:szCs w:val="20"/>
              </w:rPr>
            </w:pPr>
            <w:r>
              <w:rPr>
                <w:rFonts w:ascii="SimSun" w:hAnsi="SimSun" w:eastAsia="SimSun" w:cs="SimSun"/>
                <w:sz w:val="20"/>
                <w:szCs w:val="20"/>
                <w:spacing w:val="-2"/>
              </w:rPr>
              <w:t>Sue</w:t>
            </w:r>
          </w:p>
        </w:tc>
      </w:tr>
      <w:tr>
        <w:trPr>
          <w:trHeight w:val="293" w:hRule="atLeast"/>
        </w:trPr>
        <w:tc>
          <w:tcPr>
            <w:tcW w:w="1980" w:type="dxa"/>
            <w:vAlign w:val="top"/>
            <w:tcBorders>
              <w:left w:val="nil"/>
            </w:tcBorders>
          </w:tcPr>
          <w:p>
            <w:pPr>
              <w:pStyle w:val="TableText"/>
              <w:rPr>
                <w:sz w:val="21"/>
              </w:rPr>
            </w:pPr>
            <w:r/>
          </w:p>
        </w:tc>
        <w:tc>
          <w:tcPr>
            <w:tcW w:w="2090" w:type="dxa"/>
            <w:vAlign w:val="top"/>
          </w:tcPr>
          <w:p>
            <w:pPr>
              <w:pStyle w:val="TableText"/>
              <w:rPr>
                <w:sz w:val="21"/>
              </w:rPr>
            </w:pPr>
            <w:r/>
          </w:p>
        </w:tc>
        <w:tc>
          <w:tcPr>
            <w:tcW w:w="1989" w:type="dxa"/>
            <w:vAlign w:val="top"/>
          </w:tcPr>
          <w:p>
            <w:pPr>
              <w:ind w:left="934"/>
              <w:spacing w:before="108" w:line="161" w:lineRule="auto"/>
              <w:rPr>
                <w:rFonts w:ascii="SimSun" w:hAnsi="SimSun" w:eastAsia="SimSun" w:cs="SimSun"/>
                <w:sz w:val="20"/>
                <w:szCs w:val="20"/>
              </w:rPr>
            </w:pPr>
            <w:r>
              <w:rPr>
                <w:rFonts w:ascii="SimSun" w:hAnsi="SimSun" w:eastAsia="SimSun" w:cs="SimSun"/>
                <w:sz w:val="20"/>
                <w:szCs w:val="20"/>
              </w:rPr>
              <w:t>2</w:t>
            </w:r>
          </w:p>
        </w:tc>
        <w:tc>
          <w:tcPr>
            <w:tcW w:w="2140" w:type="dxa"/>
            <w:vAlign w:val="top"/>
            <w:tcBorders>
              <w:right w:val="nil"/>
            </w:tcBorders>
          </w:tcPr>
          <w:p>
            <w:pPr>
              <w:ind w:left="865"/>
              <w:spacing w:before="77" w:line="190" w:lineRule="auto"/>
              <w:rPr>
                <w:rFonts w:ascii="SimSun" w:hAnsi="SimSun" w:eastAsia="SimSun" w:cs="SimSun"/>
                <w:sz w:val="20"/>
                <w:szCs w:val="20"/>
              </w:rPr>
            </w:pPr>
            <w:r>
              <w:rPr>
                <w:rFonts w:ascii="SimSun" w:hAnsi="SimSun" w:eastAsia="SimSun" w:cs="SimSun"/>
                <w:sz w:val="20"/>
                <w:szCs w:val="20"/>
                <w:spacing w:val="-1"/>
              </w:rPr>
              <w:t>Mike</w:t>
            </w:r>
          </w:p>
        </w:tc>
      </w:tr>
    </w:tbl>
    <w:p>
      <w:pPr>
        <w:ind w:left="419"/>
        <w:spacing w:before="293" w:line="219" w:lineRule="auto"/>
        <w:rPr>
          <w:rFonts w:ascii="SimSun" w:hAnsi="SimSun" w:eastAsia="SimSun" w:cs="SimSun"/>
          <w:sz w:val="21"/>
          <w:szCs w:val="21"/>
        </w:rPr>
      </w:pPr>
      <w:r>
        <w:rPr>
          <w:rFonts w:ascii="SimSun" w:hAnsi="SimSun" w:eastAsia="SimSun" w:cs="SimSun"/>
          <w:sz w:val="21"/>
          <w:szCs w:val="21"/>
          <w:spacing w:val="-3"/>
        </w:rPr>
        <w:t>要将标识列具有相同值的</w:t>
      </w:r>
      <w:r>
        <w:rPr>
          <w:rFonts w:ascii="SimSun" w:hAnsi="SimSun" w:eastAsia="SimSun" w:cs="SimSun"/>
          <w:sz w:val="21"/>
          <w:szCs w:val="21"/>
          <w:spacing w:val="-46"/>
        </w:rPr>
        <w:t xml:space="preserve"> </w:t>
      </w:r>
      <w:r>
        <w:rPr>
          <w:rFonts w:ascii="SimSun" w:hAnsi="SimSun" w:eastAsia="SimSun" w:cs="SimSun"/>
          <w:sz w:val="21"/>
          <w:szCs w:val="21"/>
          <w:spacing w:val="-3"/>
        </w:rPr>
        <w:t>Tablel</w:t>
      </w:r>
      <w:r>
        <w:rPr>
          <w:rFonts w:ascii="SimSun" w:hAnsi="SimSun" w:eastAsia="SimSun" w:cs="SimSun"/>
          <w:sz w:val="21"/>
          <w:szCs w:val="21"/>
          <w:spacing w:val="-49"/>
        </w:rPr>
        <w:t xml:space="preserv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SimSun" w:hAnsi="SimSun" w:eastAsia="SimSun" w:cs="SimSun"/>
          <w:sz w:val="21"/>
          <w:szCs w:val="21"/>
          <w:spacing w:val="-3"/>
        </w:rPr>
        <w:t>Table2</w:t>
      </w:r>
      <w:r>
        <w:rPr>
          <w:rFonts w:ascii="SimSun" w:hAnsi="SimSun" w:eastAsia="SimSun" w:cs="SimSun"/>
          <w:sz w:val="21"/>
          <w:szCs w:val="21"/>
          <w:spacing w:val="-40"/>
        </w:rPr>
        <w:t xml:space="preserve"> </w:t>
      </w:r>
      <w:r>
        <w:rPr>
          <w:rFonts w:ascii="SimSun" w:hAnsi="SimSun" w:eastAsia="SimSun" w:cs="SimSun"/>
          <w:sz w:val="21"/>
          <w:szCs w:val="21"/>
          <w:spacing w:val="-3"/>
        </w:rPr>
        <w:t>连接，使用下列</w:t>
      </w:r>
      <w:r>
        <w:rPr>
          <w:rFonts w:ascii="SimSun" w:hAnsi="SimSun" w:eastAsia="SimSun" w:cs="SimSun"/>
          <w:sz w:val="21"/>
          <w:szCs w:val="21"/>
          <w:spacing w:val="-30"/>
        </w:rPr>
        <w:t xml:space="preserve"> </w:t>
      </w:r>
      <w:r>
        <w:rPr>
          <w:rFonts w:ascii="SimSun" w:hAnsi="SimSun" w:eastAsia="SimSun" w:cs="SimSun"/>
          <w:sz w:val="21"/>
          <w:szCs w:val="21"/>
          <w:spacing w:val="-3"/>
        </w:rPr>
        <w:t>S</w:t>
      </w:r>
      <w:r>
        <w:rPr>
          <w:rFonts w:ascii="SimSun" w:hAnsi="SimSun" w:eastAsia="SimSun" w:cs="SimSun"/>
          <w:sz w:val="21"/>
          <w:szCs w:val="21"/>
          <w:spacing w:val="-4"/>
        </w:rPr>
        <w:t>QL 语句：</w:t>
      </w:r>
    </w:p>
    <w:p>
      <w:pPr>
        <w:ind w:left="419"/>
        <w:spacing w:before="256" w:line="240"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position w:val="10"/>
        </w:rPr>
        <w:t>SELECT</w:t>
      </w:r>
      <w:r>
        <w:rPr>
          <w:rFonts w:ascii="Times New Roman" w:hAnsi="Times New Roman" w:eastAsia="Times New Roman" w:cs="Times New Roman"/>
          <w:sz w:val="14"/>
          <w:szCs w:val="14"/>
          <w:spacing w:val="4"/>
          <w:position w:val="10"/>
        </w:rPr>
        <w:t xml:space="preserve">       </w:t>
      </w:r>
      <w:r>
        <w:rPr>
          <w:rFonts w:ascii="Times New Roman" w:hAnsi="Times New Roman" w:eastAsia="Times New Roman" w:cs="Times New Roman"/>
          <w:sz w:val="14"/>
          <w:szCs w:val="14"/>
          <w:spacing w:val="-1"/>
          <w:position w:val="10"/>
        </w:rPr>
        <w:t>PROJ,x.PROJ_ID,NAME</w:t>
      </w:r>
    </w:p>
    <w:p>
      <w:pPr>
        <w:ind w:left="419"/>
        <w:spacing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FROM  TABLE1</w:t>
      </w:r>
      <w:r>
        <w:rPr>
          <w:rFonts w:ascii="Times New Roman" w:hAnsi="Times New Roman" w:eastAsia="Times New Roman" w:cs="Times New Roman"/>
          <w:sz w:val="14"/>
          <w:szCs w:val="14"/>
          <w:spacing w:val="4"/>
        </w:rPr>
        <w:t xml:space="preserve">  </w:t>
      </w:r>
      <w:r>
        <w:rPr>
          <w:rFonts w:ascii="Times New Roman" w:hAnsi="Times New Roman" w:eastAsia="Times New Roman" w:cs="Times New Roman"/>
          <w:sz w:val="14"/>
          <w:szCs w:val="14"/>
        </w:rPr>
        <w:t>x,TABLE2</w:t>
      </w:r>
      <w:r>
        <w:rPr>
          <w:rFonts w:ascii="Times New Roman" w:hAnsi="Times New Roman" w:eastAsia="Times New Roman" w:cs="Times New Roman"/>
          <w:sz w:val="14"/>
          <w:szCs w:val="14"/>
          <w:spacing w:val="4"/>
        </w:rPr>
        <w:t xml:space="preserve">  </w:t>
      </w:r>
      <w:r>
        <w:rPr>
          <w:rFonts w:ascii="Times New Roman" w:hAnsi="Times New Roman" w:eastAsia="Times New Roman" w:cs="Times New Roman"/>
          <w:sz w:val="14"/>
          <w:szCs w:val="14"/>
        </w:rPr>
        <w:t>y</w:t>
      </w:r>
    </w:p>
    <w:p>
      <w:pPr>
        <w:ind w:left="419"/>
        <w:spacing w:before="162"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WHERE                     x.PROJ_ID=y.PROJ_ID</w:t>
      </w:r>
    </w:p>
    <w:p>
      <w:pPr>
        <w:ind w:left="419"/>
        <w:spacing w:before="219" w:line="219" w:lineRule="auto"/>
        <w:rPr>
          <w:rFonts w:ascii="SimSun" w:hAnsi="SimSun" w:eastAsia="SimSun" w:cs="SimSun"/>
          <w:sz w:val="21"/>
          <w:szCs w:val="21"/>
        </w:rPr>
      </w:pPr>
      <w:r>
        <w:rPr>
          <w:rFonts w:ascii="SimSun" w:hAnsi="SimSun" w:eastAsia="SimSun" w:cs="SimSun"/>
          <w:sz w:val="21"/>
          <w:szCs w:val="21"/>
          <w:spacing w:val="-2"/>
        </w:rPr>
        <w:t>此查询得到下列一组结果，如表2.2所示。</w:t>
      </w:r>
    </w:p>
    <w:p>
      <w:pPr>
        <w:spacing w:line="219" w:lineRule="auto"/>
        <w:sectPr>
          <w:pgSz w:w="9520" w:h="14590"/>
          <w:pgMar w:top="522" w:right="456" w:bottom="400" w:left="400" w:header="0" w:footer="0" w:gutter="0"/>
        </w:sectPr>
        <w:rPr>
          <w:rFonts w:ascii="SimSun" w:hAnsi="SimSun" w:eastAsia="SimSun" w:cs="SimSun"/>
          <w:sz w:val="21"/>
          <w:szCs w:val="21"/>
        </w:rPr>
      </w:pPr>
    </w:p>
    <w:p>
      <w:pPr>
        <w:spacing w:before="40" w:line="221" w:lineRule="auto"/>
        <w:rPr>
          <w:rFonts w:ascii="SimHei" w:hAnsi="SimHei" w:eastAsia="SimHei" w:cs="SimHei"/>
          <w:sz w:val="20"/>
          <w:szCs w:val="20"/>
        </w:rPr>
      </w:pPr>
      <w:r>
        <w:rPr>
          <w:rFonts w:ascii="SimSun" w:hAnsi="SimSun" w:eastAsia="SimSun" w:cs="SimSun"/>
          <w:sz w:val="14"/>
          <w:szCs w:val="14"/>
          <w:spacing w:val="-3"/>
        </w:rPr>
        <w:t>54      </w:t>
      </w:r>
      <w:r>
        <w:rPr>
          <w:rFonts w:ascii="SimHei" w:hAnsi="SimHei" w:eastAsia="SimHei" w:cs="SimHei"/>
          <w:sz w:val="20"/>
          <w:szCs w:val="20"/>
          <w:b/>
          <w:bCs/>
          <w:spacing w:val="-3"/>
        </w:rPr>
        <w:t>大数据基础与管理</w:t>
      </w:r>
    </w:p>
    <w:p>
      <w:pPr>
        <w:pStyle w:val="BodyText"/>
        <w:spacing w:line="275" w:lineRule="auto"/>
        <w:rPr/>
      </w:pPr>
      <w:r/>
    </w:p>
    <w:p>
      <w:pPr>
        <w:ind w:left="3962"/>
        <w:spacing w:before="65" w:line="222" w:lineRule="auto"/>
        <w:rPr>
          <w:rFonts w:ascii="SimHei" w:hAnsi="SimHei" w:eastAsia="SimHei" w:cs="SimHei"/>
          <w:sz w:val="20"/>
          <w:szCs w:val="20"/>
        </w:rPr>
      </w:pPr>
      <w:r>
        <w:rPr>
          <w:rFonts w:ascii="SimHei" w:hAnsi="SimHei" w:eastAsia="SimHei" w:cs="SimHei"/>
          <w:sz w:val="20"/>
          <w:szCs w:val="20"/>
          <w:b/>
          <w:bCs/>
          <w:spacing w:val="-9"/>
        </w:rPr>
        <w:t>表2.2</w:t>
      </w:r>
      <w:r>
        <w:rPr>
          <w:rFonts w:ascii="SimHei" w:hAnsi="SimHei" w:eastAsia="SimHei" w:cs="SimHei"/>
          <w:sz w:val="20"/>
          <w:szCs w:val="20"/>
          <w:spacing w:val="62"/>
        </w:rPr>
        <w:t xml:space="preserve"> </w:t>
      </w:r>
      <w:r>
        <w:rPr>
          <w:rFonts w:ascii="SimHei" w:hAnsi="SimHei" w:eastAsia="SimHei" w:cs="SimHei"/>
          <w:sz w:val="20"/>
          <w:szCs w:val="20"/>
          <w:b/>
          <w:bCs/>
          <w:spacing w:val="-9"/>
        </w:rPr>
        <w:t>查询结果</w:t>
      </w:r>
    </w:p>
    <w:p>
      <w:pPr>
        <w:spacing w:line="69" w:lineRule="exact"/>
        <w:rPr/>
      </w:pPr>
      <w:r/>
    </w:p>
    <w:tbl>
      <w:tblPr>
        <w:tblStyle w:val="TableNormal"/>
        <w:tblW w:w="8230" w:type="dxa"/>
        <w:tblInd w:w="5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710"/>
        <w:gridCol w:w="2730"/>
        <w:gridCol w:w="2790"/>
      </w:tblGrid>
      <w:tr>
        <w:trPr>
          <w:trHeight w:val="353" w:hRule="atLeast"/>
        </w:trPr>
        <w:tc>
          <w:tcPr>
            <w:tcW w:w="2710" w:type="dxa"/>
            <w:vAlign w:val="top"/>
            <w:tcBorders>
              <w:left w:val="nil"/>
            </w:tcBorders>
          </w:tcPr>
          <w:p>
            <w:pPr>
              <w:ind w:left="1140"/>
              <w:spacing w:before="104" w:line="183" w:lineRule="auto"/>
              <w:rPr>
                <w:rFonts w:ascii="SimSun" w:hAnsi="SimSun" w:eastAsia="SimSun" w:cs="SimSun"/>
                <w:sz w:val="21"/>
                <w:szCs w:val="21"/>
              </w:rPr>
            </w:pPr>
            <w:r>
              <w:rPr>
                <w:rFonts w:ascii="SimSun" w:hAnsi="SimSun" w:eastAsia="SimSun" w:cs="SimSun"/>
                <w:sz w:val="21"/>
                <w:szCs w:val="21"/>
                <w:spacing w:val="-2"/>
              </w:rPr>
              <w:t>PROJ</w:t>
            </w:r>
          </w:p>
        </w:tc>
        <w:tc>
          <w:tcPr>
            <w:tcW w:w="2730" w:type="dxa"/>
            <w:vAlign w:val="top"/>
          </w:tcPr>
          <w:p>
            <w:pPr>
              <w:ind w:left="985"/>
              <w:spacing w:before="99" w:line="183" w:lineRule="auto"/>
              <w:rPr>
                <w:rFonts w:ascii="SimSun" w:hAnsi="SimSun" w:eastAsia="SimSun" w:cs="SimSun"/>
                <w:sz w:val="21"/>
                <w:szCs w:val="21"/>
              </w:rPr>
            </w:pPr>
            <w:r>
              <w:rPr>
                <w:rFonts w:ascii="SimSun" w:hAnsi="SimSun" w:eastAsia="SimSun" w:cs="SimSun"/>
                <w:sz w:val="21"/>
                <w:szCs w:val="21"/>
                <w:spacing w:val="-1"/>
              </w:rPr>
              <w:t>PROJ_ID</w:t>
            </w:r>
          </w:p>
        </w:tc>
        <w:tc>
          <w:tcPr>
            <w:tcW w:w="2790" w:type="dxa"/>
            <w:vAlign w:val="top"/>
            <w:tcBorders>
              <w:right w:val="nil"/>
            </w:tcBorders>
          </w:tcPr>
          <w:p>
            <w:pPr>
              <w:ind w:left="1015"/>
              <w:spacing w:before="99" w:line="183" w:lineRule="auto"/>
              <w:rPr>
                <w:rFonts w:ascii="SimSun" w:hAnsi="SimSun" w:eastAsia="SimSun" w:cs="SimSun"/>
                <w:sz w:val="21"/>
                <w:szCs w:val="21"/>
              </w:rPr>
            </w:pPr>
            <w:r>
              <w:rPr>
                <w:rFonts w:ascii="SimSun" w:hAnsi="SimSun" w:eastAsia="SimSun" w:cs="SimSun"/>
                <w:sz w:val="21"/>
                <w:szCs w:val="21"/>
                <w:spacing w:val="-1"/>
              </w:rPr>
              <w:t>PROJ_ID</w:t>
            </w:r>
          </w:p>
        </w:tc>
      </w:tr>
      <w:tr>
        <w:trPr>
          <w:trHeight w:val="258" w:hRule="atLeast"/>
        </w:trPr>
        <w:tc>
          <w:tcPr>
            <w:tcW w:w="2710" w:type="dxa"/>
            <w:vAlign w:val="top"/>
            <w:tcBorders>
              <w:left w:val="nil"/>
            </w:tcBorders>
          </w:tcPr>
          <w:p>
            <w:pPr>
              <w:ind w:left="1300"/>
              <w:spacing w:before="83" w:line="165" w:lineRule="exact"/>
              <w:rPr>
                <w:rFonts w:ascii="SimSun" w:hAnsi="SimSun" w:eastAsia="SimSun" w:cs="SimSun"/>
                <w:sz w:val="21"/>
                <w:szCs w:val="21"/>
              </w:rPr>
            </w:pPr>
            <w:r>
              <w:rPr>
                <w:rFonts w:ascii="SimSun" w:hAnsi="SimSun" w:eastAsia="SimSun" w:cs="SimSun"/>
                <w:sz w:val="21"/>
                <w:szCs w:val="21"/>
                <w:position w:val="-3"/>
              </w:rPr>
              <w:t>A</w:t>
            </w:r>
          </w:p>
        </w:tc>
        <w:tc>
          <w:tcPr>
            <w:tcW w:w="2730" w:type="dxa"/>
            <w:vAlign w:val="top"/>
          </w:tcPr>
          <w:p>
            <w:pPr>
              <w:ind w:left="1305"/>
              <w:spacing w:before="83" w:line="165" w:lineRule="exact"/>
              <w:rPr>
                <w:rFonts w:ascii="SimSun" w:hAnsi="SimSun" w:eastAsia="SimSun" w:cs="SimSun"/>
                <w:sz w:val="21"/>
                <w:szCs w:val="21"/>
              </w:rPr>
            </w:pPr>
            <w:r>
              <w:rPr>
                <w:rFonts w:ascii="SimSun" w:hAnsi="SimSun" w:eastAsia="SimSun" w:cs="SimSun"/>
                <w:sz w:val="21"/>
                <w:szCs w:val="21"/>
                <w:position w:val="-3"/>
              </w:rPr>
              <w:t>1</w:t>
            </w:r>
          </w:p>
        </w:tc>
        <w:tc>
          <w:tcPr>
            <w:tcW w:w="2790" w:type="dxa"/>
            <w:vAlign w:val="top"/>
            <w:tcBorders>
              <w:right w:val="nil"/>
            </w:tcBorders>
          </w:tcPr>
          <w:p>
            <w:pPr>
              <w:ind w:left="1225"/>
              <w:spacing w:before="84" w:line="164" w:lineRule="exact"/>
              <w:rPr>
                <w:rFonts w:ascii="SimSun" w:hAnsi="SimSun" w:eastAsia="SimSun" w:cs="SimSun"/>
                <w:sz w:val="21"/>
                <w:szCs w:val="21"/>
              </w:rPr>
            </w:pPr>
            <w:r>
              <w:rPr>
                <w:rFonts w:ascii="SimSun" w:hAnsi="SimSun" w:eastAsia="SimSun" w:cs="SimSun"/>
                <w:sz w:val="21"/>
                <w:szCs w:val="21"/>
                <w:spacing w:val="-3"/>
                <w:position w:val="-2"/>
              </w:rPr>
              <w:t>Sam</w:t>
            </w:r>
          </w:p>
        </w:tc>
      </w:tr>
      <w:tr>
        <w:trPr>
          <w:trHeight w:val="259" w:hRule="atLeast"/>
        </w:trPr>
        <w:tc>
          <w:tcPr>
            <w:tcW w:w="2710" w:type="dxa"/>
            <w:vAlign w:val="top"/>
            <w:tcBorders>
              <w:left w:val="nil"/>
            </w:tcBorders>
          </w:tcPr>
          <w:p>
            <w:pPr>
              <w:ind w:left="1300"/>
              <w:spacing w:before="85" w:line="164" w:lineRule="exact"/>
              <w:rPr>
                <w:rFonts w:ascii="SimSun" w:hAnsi="SimSun" w:eastAsia="SimSun" w:cs="SimSun"/>
                <w:sz w:val="21"/>
                <w:szCs w:val="21"/>
              </w:rPr>
            </w:pPr>
            <w:r>
              <w:rPr>
                <w:rFonts w:ascii="SimSun" w:hAnsi="SimSun" w:eastAsia="SimSun" w:cs="SimSun"/>
                <w:sz w:val="21"/>
                <w:szCs w:val="21"/>
                <w:position w:val="-3"/>
              </w:rPr>
              <w:t>A</w:t>
            </w:r>
          </w:p>
        </w:tc>
        <w:tc>
          <w:tcPr>
            <w:tcW w:w="2730" w:type="dxa"/>
            <w:vAlign w:val="top"/>
          </w:tcPr>
          <w:p>
            <w:pPr>
              <w:ind w:left="1305"/>
              <w:spacing w:before="85" w:line="164" w:lineRule="exact"/>
              <w:rPr>
                <w:rFonts w:ascii="SimSun" w:hAnsi="SimSun" w:eastAsia="SimSun" w:cs="SimSun"/>
                <w:sz w:val="21"/>
                <w:szCs w:val="21"/>
              </w:rPr>
            </w:pPr>
            <w:r>
              <w:rPr>
                <w:rFonts w:ascii="SimSun" w:hAnsi="SimSun" w:eastAsia="SimSun" w:cs="SimSun"/>
                <w:sz w:val="21"/>
                <w:szCs w:val="21"/>
                <w:position w:val="-3"/>
              </w:rPr>
              <w:t>1</w:t>
            </w:r>
          </w:p>
        </w:tc>
        <w:tc>
          <w:tcPr>
            <w:tcW w:w="2790" w:type="dxa"/>
            <w:vAlign w:val="top"/>
            <w:tcBorders>
              <w:right w:val="nil"/>
            </w:tcBorders>
          </w:tcPr>
          <w:p>
            <w:pPr>
              <w:ind w:left="1225"/>
              <w:spacing w:before="86" w:line="163" w:lineRule="exact"/>
              <w:rPr>
                <w:rFonts w:ascii="SimSun" w:hAnsi="SimSun" w:eastAsia="SimSun" w:cs="SimSun"/>
                <w:sz w:val="21"/>
                <w:szCs w:val="21"/>
              </w:rPr>
            </w:pPr>
            <w:r>
              <w:rPr>
                <w:rFonts w:ascii="SimSun" w:hAnsi="SimSun" w:eastAsia="SimSun" w:cs="SimSun"/>
                <w:sz w:val="21"/>
                <w:szCs w:val="21"/>
                <w:spacing w:val="-3"/>
                <w:position w:val="-2"/>
              </w:rPr>
              <w:t>Sue</w:t>
            </w:r>
          </w:p>
        </w:tc>
      </w:tr>
      <w:tr>
        <w:trPr>
          <w:trHeight w:val="258" w:hRule="atLeast"/>
        </w:trPr>
        <w:tc>
          <w:tcPr>
            <w:tcW w:w="2710" w:type="dxa"/>
            <w:vAlign w:val="top"/>
            <w:tcBorders>
              <w:left w:val="nil"/>
            </w:tcBorders>
          </w:tcPr>
          <w:p>
            <w:pPr>
              <w:ind w:left="1300"/>
              <w:spacing w:before="89" w:line="159" w:lineRule="exact"/>
              <w:rPr>
                <w:rFonts w:ascii="SimSun" w:hAnsi="SimSun" w:eastAsia="SimSun" w:cs="SimSun"/>
                <w:sz w:val="21"/>
                <w:szCs w:val="21"/>
              </w:rPr>
            </w:pPr>
            <w:r>
              <w:rPr>
                <w:rFonts w:ascii="SimSun" w:hAnsi="SimSun" w:eastAsia="SimSun" w:cs="SimSun"/>
                <w:sz w:val="21"/>
                <w:szCs w:val="21"/>
                <w:position w:val="-3"/>
              </w:rPr>
              <w:t>B</w:t>
            </w:r>
          </w:p>
        </w:tc>
        <w:tc>
          <w:tcPr>
            <w:tcW w:w="2730" w:type="dxa"/>
            <w:vAlign w:val="top"/>
          </w:tcPr>
          <w:p>
            <w:pPr>
              <w:ind w:left="1305"/>
              <w:spacing w:before="87" w:line="161" w:lineRule="exact"/>
              <w:rPr>
                <w:rFonts w:ascii="SimSun" w:hAnsi="SimSun" w:eastAsia="SimSun" w:cs="SimSun"/>
                <w:sz w:val="21"/>
                <w:szCs w:val="21"/>
              </w:rPr>
            </w:pPr>
            <w:r>
              <w:rPr>
                <w:rFonts w:ascii="SimSun" w:hAnsi="SimSun" w:eastAsia="SimSun" w:cs="SimSun"/>
                <w:sz w:val="21"/>
                <w:szCs w:val="21"/>
                <w:position w:val="-3"/>
              </w:rPr>
              <w:t>2</w:t>
            </w:r>
          </w:p>
        </w:tc>
        <w:tc>
          <w:tcPr>
            <w:tcW w:w="2790" w:type="dxa"/>
            <w:vAlign w:val="top"/>
            <w:tcBorders>
              <w:right w:val="nil"/>
            </w:tcBorders>
          </w:tcPr>
          <w:p>
            <w:pPr>
              <w:ind w:left="1174"/>
              <w:spacing w:before="54" w:line="170" w:lineRule="auto"/>
              <w:rPr>
                <w:rFonts w:ascii="SimSun" w:hAnsi="SimSun" w:eastAsia="SimSun" w:cs="SimSun"/>
                <w:sz w:val="21"/>
                <w:szCs w:val="21"/>
              </w:rPr>
            </w:pPr>
            <w:r>
              <w:rPr>
                <w:rFonts w:ascii="SimSun" w:hAnsi="SimSun" w:eastAsia="SimSun" w:cs="SimSun"/>
                <w:sz w:val="21"/>
                <w:szCs w:val="21"/>
                <w:spacing w:val="-1"/>
              </w:rPr>
              <w:t>Mike</w:t>
            </w:r>
          </w:p>
        </w:tc>
      </w:tr>
      <w:tr>
        <w:trPr>
          <w:trHeight w:val="258" w:hRule="atLeast"/>
        </w:trPr>
        <w:tc>
          <w:tcPr>
            <w:tcW w:w="2710" w:type="dxa"/>
            <w:vAlign w:val="top"/>
            <w:tcBorders>
              <w:left w:val="nil"/>
            </w:tcBorders>
          </w:tcPr>
          <w:p>
            <w:pPr>
              <w:ind w:left="1300"/>
              <w:spacing w:before="89" w:line="159" w:lineRule="exact"/>
              <w:rPr>
                <w:rFonts w:ascii="SimSun" w:hAnsi="SimSun" w:eastAsia="SimSun" w:cs="SimSun"/>
                <w:sz w:val="21"/>
                <w:szCs w:val="21"/>
              </w:rPr>
            </w:pPr>
            <w:r>
              <w:rPr>
                <w:rFonts w:ascii="SimSun" w:hAnsi="SimSun" w:eastAsia="SimSun" w:cs="SimSun"/>
                <w:sz w:val="21"/>
                <w:szCs w:val="21"/>
                <w:position w:val="-3"/>
              </w:rPr>
              <w:t>C</w:t>
            </w:r>
          </w:p>
        </w:tc>
        <w:tc>
          <w:tcPr>
            <w:tcW w:w="2730" w:type="dxa"/>
            <w:vAlign w:val="top"/>
          </w:tcPr>
          <w:p>
            <w:pPr>
              <w:ind w:left="1305"/>
              <w:spacing w:before="89" w:line="159" w:lineRule="exact"/>
              <w:rPr>
                <w:rFonts w:ascii="SimSun" w:hAnsi="SimSun" w:eastAsia="SimSun" w:cs="SimSun"/>
                <w:sz w:val="21"/>
                <w:szCs w:val="21"/>
              </w:rPr>
            </w:pPr>
            <w:r>
              <w:rPr>
                <w:rFonts w:ascii="SimSun" w:hAnsi="SimSun" w:eastAsia="SimSun" w:cs="SimSun"/>
                <w:sz w:val="21"/>
                <w:szCs w:val="21"/>
                <w:position w:val="-3"/>
              </w:rPr>
              <w:t>3</w:t>
            </w:r>
          </w:p>
        </w:tc>
        <w:tc>
          <w:tcPr>
            <w:tcW w:w="2790" w:type="dxa"/>
            <w:vAlign w:val="top"/>
            <w:tcBorders>
              <w:right w:val="nil"/>
            </w:tcBorders>
          </w:tcPr>
          <w:p>
            <w:pPr>
              <w:ind w:left="1225"/>
              <w:spacing w:before="68" w:line="158" w:lineRule="auto"/>
              <w:rPr>
                <w:rFonts w:ascii="SimSun" w:hAnsi="SimSun" w:eastAsia="SimSun" w:cs="SimSun"/>
                <w:sz w:val="21"/>
                <w:szCs w:val="21"/>
              </w:rPr>
            </w:pPr>
            <w:r>
              <w:rPr>
                <w:rFonts w:ascii="SimSun" w:hAnsi="SimSun" w:eastAsia="SimSun" w:cs="SimSun"/>
                <w:sz w:val="21"/>
                <w:szCs w:val="21"/>
                <w:spacing w:val="-2"/>
              </w:rPr>
              <w:t>Joe</w:t>
            </w:r>
          </w:p>
        </w:tc>
      </w:tr>
      <w:tr>
        <w:trPr>
          <w:trHeight w:val="263" w:hRule="atLeast"/>
        </w:trPr>
        <w:tc>
          <w:tcPr>
            <w:tcW w:w="2710" w:type="dxa"/>
            <w:vAlign w:val="top"/>
            <w:tcBorders>
              <w:left w:val="nil"/>
            </w:tcBorders>
          </w:tcPr>
          <w:p>
            <w:pPr>
              <w:ind w:left="1300"/>
              <w:spacing w:before="93" w:line="160" w:lineRule="exact"/>
              <w:rPr>
                <w:rFonts w:ascii="SimSun" w:hAnsi="SimSun" w:eastAsia="SimSun" w:cs="SimSun"/>
                <w:sz w:val="21"/>
                <w:szCs w:val="21"/>
              </w:rPr>
            </w:pPr>
            <w:r>
              <w:rPr>
                <w:rFonts w:ascii="SimSun" w:hAnsi="SimSun" w:eastAsia="SimSun" w:cs="SimSun"/>
                <w:sz w:val="21"/>
                <w:szCs w:val="21"/>
                <w:position w:val="-3"/>
              </w:rPr>
              <w:t>D</w:t>
            </w:r>
          </w:p>
        </w:tc>
        <w:tc>
          <w:tcPr>
            <w:tcW w:w="2730" w:type="dxa"/>
            <w:vAlign w:val="top"/>
          </w:tcPr>
          <w:p>
            <w:pPr>
              <w:ind w:left="1305"/>
              <w:spacing w:before="91" w:line="162" w:lineRule="exact"/>
              <w:rPr>
                <w:rFonts w:ascii="SimSun" w:hAnsi="SimSun" w:eastAsia="SimSun" w:cs="SimSun"/>
                <w:sz w:val="21"/>
                <w:szCs w:val="21"/>
              </w:rPr>
            </w:pPr>
            <w:r>
              <w:rPr>
                <w:rFonts w:ascii="SimSun" w:hAnsi="SimSun" w:eastAsia="SimSun" w:cs="SimSun"/>
                <w:sz w:val="21"/>
                <w:szCs w:val="21"/>
                <w:position w:val="-3"/>
              </w:rPr>
              <w:t>4</w:t>
            </w:r>
          </w:p>
        </w:tc>
        <w:tc>
          <w:tcPr>
            <w:tcW w:w="2790" w:type="dxa"/>
            <w:vAlign w:val="top"/>
            <w:tcBorders>
              <w:right w:val="nil"/>
            </w:tcBorders>
          </w:tcPr>
          <w:p>
            <w:pPr>
              <w:ind w:left="1174"/>
              <w:spacing w:before="67" w:line="163" w:lineRule="auto"/>
              <w:rPr>
                <w:rFonts w:ascii="SimSun" w:hAnsi="SimSun" w:eastAsia="SimSun" w:cs="SimSun"/>
                <w:sz w:val="21"/>
                <w:szCs w:val="21"/>
              </w:rPr>
            </w:pPr>
            <w:r>
              <w:rPr>
                <w:rFonts w:ascii="SimSun" w:hAnsi="SimSun" w:eastAsia="SimSun" w:cs="SimSun"/>
                <w:sz w:val="21"/>
                <w:szCs w:val="21"/>
                <w:spacing w:val="-1"/>
              </w:rPr>
              <w:t>Mary</w:t>
            </w:r>
          </w:p>
        </w:tc>
      </w:tr>
    </w:tbl>
    <w:p>
      <w:pPr>
        <w:ind w:left="559" w:right="91" w:firstLine="439"/>
        <w:spacing w:before="283" w:line="258" w:lineRule="auto"/>
        <w:rPr>
          <w:rFonts w:ascii="SimSun" w:hAnsi="SimSun" w:eastAsia="SimSun" w:cs="SimSun"/>
          <w:sz w:val="20"/>
          <w:szCs w:val="20"/>
        </w:rPr>
      </w:pPr>
      <w:r>
        <w:rPr>
          <w:rFonts w:ascii="SimSun" w:hAnsi="SimSun" w:eastAsia="SimSun" w:cs="SimSun"/>
          <w:sz w:val="20"/>
          <w:szCs w:val="20"/>
          <w:spacing w:val="4"/>
        </w:rPr>
        <w:t>根据连接谓词是否存在，以及所涉及的由表和索引统计信息来确定的各种成本，优化器</w:t>
      </w:r>
      <w:r>
        <w:rPr>
          <w:rFonts w:ascii="SimSun" w:hAnsi="SimSun" w:eastAsia="SimSun" w:cs="SimSun"/>
          <w:sz w:val="20"/>
          <w:szCs w:val="20"/>
          <w:spacing w:val="5"/>
        </w:rPr>
        <w:t xml:space="preserve"> </w:t>
      </w:r>
      <w:r>
        <w:rPr>
          <w:rFonts w:ascii="SimSun" w:hAnsi="SimSun" w:eastAsia="SimSun" w:cs="SimSun"/>
          <w:sz w:val="20"/>
          <w:szCs w:val="20"/>
          <w:spacing w:val="4"/>
        </w:rPr>
        <w:t>选择下列其中一种连接方法：</w:t>
      </w:r>
    </w:p>
    <w:p>
      <w:pPr>
        <w:ind w:left="999"/>
        <w:spacing w:before="71" w:line="219" w:lineRule="auto"/>
        <w:rPr>
          <w:rFonts w:ascii="SimSun" w:hAnsi="SimSun" w:eastAsia="SimSun" w:cs="SimSun"/>
          <w:sz w:val="20"/>
          <w:szCs w:val="20"/>
        </w:rPr>
      </w:pPr>
      <w:r>
        <w:rPr>
          <w:rFonts w:ascii="SimSun" w:hAnsi="SimSun" w:eastAsia="SimSun" w:cs="SimSun"/>
          <w:sz w:val="20"/>
          <w:szCs w:val="20"/>
        </w:rPr>
        <w:t>·</w:t>
      </w:r>
      <w:r>
        <w:rPr>
          <w:rFonts w:ascii="SimSun" w:hAnsi="SimSun" w:eastAsia="SimSun" w:cs="SimSun"/>
          <w:sz w:val="20"/>
          <w:szCs w:val="20"/>
          <w:spacing w:val="-62"/>
        </w:rPr>
        <w:t xml:space="preserve"> </w:t>
      </w:r>
      <w:r>
        <w:rPr>
          <w:rFonts w:ascii="SimSun" w:hAnsi="SimSun" w:eastAsia="SimSun" w:cs="SimSun"/>
          <w:sz w:val="20"/>
          <w:szCs w:val="20"/>
        </w:rPr>
        <w:t>嵌套循环连接；</w:t>
      </w:r>
    </w:p>
    <w:p>
      <w:pPr>
        <w:ind w:left="999"/>
        <w:spacing w:before="72" w:line="219" w:lineRule="auto"/>
        <w:rPr>
          <w:rFonts w:ascii="SimSun" w:hAnsi="SimSun" w:eastAsia="SimSun" w:cs="SimSun"/>
          <w:sz w:val="20"/>
          <w:szCs w:val="20"/>
        </w:rPr>
      </w:pPr>
      <w:r>
        <w:rPr>
          <w:rFonts w:ascii="SimSun" w:hAnsi="SimSun" w:eastAsia="SimSun" w:cs="SimSun"/>
          <w:sz w:val="20"/>
          <w:szCs w:val="20"/>
          <w:spacing w:val="-5"/>
        </w:rPr>
        <w:t>·</w:t>
      </w:r>
      <w:r>
        <w:rPr>
          <w:rFonts w:ascii="SimSun" w:hAnsi="SimSun" w:eastAsia="SimSun" w:cs="SimSun"/>
          <w:sz w:val="20"/>
          <w:szCs w:val="20"/>
          <w:spacing w:val="-62"/>
        </w:rPr>
        <w:t xml:space="preserve"> </w:t>
      </w:r>
      <w:r>
        <w:rPr>
          <w:rFonts w:ascii="SimSun" w:hAnsi="SimSun" w:eastAsia="SimSun" w:cs="SimSun"/>
          <w:sz w:val="20"/>
          <w:szCs w:val="20"/>
          <w:spacing w:val="-5"/>
        </w:rPr>
        <w:t>合并连接：</w:t>
      </w:r>
    </w:p>
    <w:p>
      <w:pPr>
        <w:ind w:left="999"/>
        <w:spacing w:before="83" w:line="219" w:lineRule="auto"/>
        <w:rPr>
          <w:rFonts w:ascii="SimSun" w:hAnsi="SimSun" w:eastAsia="SimSun" w:cs="SimSun"/>
          <w:sz w:val="20"/>
          <w:szCs w:val="20"/>
        </w:rPr>
      </w:pPr>
      <w:r>
        <w:rPr>
          <w:rFonts w:ascii="SimSun" w:hAnsi="SimSun" w:eastAsia="SimSun" w:cs="SimSun"/>
          <w:sz w:val="20"/>
          <w:szCs w:val="20"/>
          <w:spacing w:val="-6"/>
        </w:rPr>
        <w:t>·</w:t>
      </w:r>
      <w:r>
        <w:rPr>
          <w:rFonts w:ascii="SimSun" w:hAnsi="SimSun" w:eastAsia="SimSun" w:cs="SimSun"/>
          <w:sz w:val="20"/>
          <w:szCs w:val="20"/>
          <w:spacing w:val="-56"/>
        </w:rPr>
        <w:t xml:space="preserve"> </w:t>
      </w:r>
      <w:r>
        <w:rPr>
          <w:rFonts w:ascii="SimSun" w:hAnsi="SimSun" w:eastAsia="SimSun" w:cs="SimSun"/>
          <w:sz w:val="20"/>
          <w:szCs w:val="20"/>
          <w:spacing w:val="-6"/>
        </w:rPr>
        <w:t>哈希连接。</w:t>
      </w:r>
    </w:p>
    <w:p>
      <w:pPr>
        <w:ind w:left="559" w:right="112" w:firstLine="439"/>
        <w:spacing w:before="29" w:line="277" w:lineRule="auto"/>
        <w:rPr>
          <w:rFonts w:ascii="SimSun" w:hAnsi="SimSun" w:eastAsia="SimSun" w:cs="SimSun"/>
          <w:sz w:val="20"/>
          <w:szCs w:val="20"/>
        </w:rPr>
      </w:pPr>
      <w:r>
        <w:rPr>
          <w:rFonts w:ascii="SimSun" w:hAnsi="SimSun" w:eastAsia="SimSun" w:cs="SimSun"/>
          <w:sz w:val="20"/>
          <w:szCs w:val="20"/>
          <w:spacing w:val="11"/>
        </w:rPr>
        <w:t>可以提供显式连接运算符(如</w:t>
      </w:r>
      <w:r>
        <w:rPr>
          <w:rFonts w:ascii="Times New Roman" w:hAnsi="Times New Roman" w:eastAsia="Times New Roman" w:cs="Times New Roman"/>
          <w:sz w:val="20"/>
          <w:szCs w:val="20"/>
        </w:rPr>
        <w:t>INNER   </w:t>
      </w:r>
      <w:r>
        <w:rPr>
          <w:rFonts w:ascii="SimSun" w:hAnsi="SimSun" w:eastAsia="SimSun" w:cs="SimSun"/>
          <w:sz w:val="20"/>
          <w:szCs w:val="20"/>
          <w:spacing w:val="11"/>
        </w:rPr>
        <w:t>或 </w:t>
      </w:r>
      <w:r>
        <w:rPr>
          <w:rFonts w:ascii="Times New Roman" w:hAnsi="Times New Roman" w:eastAsia="Times New Roman" w:cs="Times New Roman"/>
          <w:sz w:val="20"/>
          <w:szCs w:val="20"/>
        </w:rPr>
        <w:t>LEFT</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OUTER</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JOIN</w:t>
      </w:r>
      <w:r>
        <w:rPr>
          <w:rFonts w:ascii="Times New Roman" w:hAnsi="Times New Roman" w:eastAsia="Times New Roman" w:cs="Times New Roman"/>
          <w:sz w:val="20"/>
          <w:szCs w:val="20"/>
          <w:spacing w:val="11"/>
        </w:rPr>
        <w:t>)</w:t>
      </w:r>
      <w:r>
        <w:rPr>
          <w:rFonts w:ascii="SimSun" w:hAnsi="SimSun" w:eastAsia="SimSun" w:cs="SimSun"/>
          <w:sz w:val="20"/>
          <w:szCs w:val="20"/>
          <w:spacing w:val="11"/>
        </w:rPr>
        <w:t>来确定如何在</w:t>
      </w:r>
      <w:r>
        <w:rPr>
          <w:rFonts w:ascii="SimSun" w:hAnsi="SimSun" w:eastAsia="SimSun" w:cs="SimSun"/>
          <w:sz w:val="20"/>
          <w:szCs w:val="20"/>
          <w:spacing w:val="10"/>
        </w:rPr>
        <w:t>连接中</w:t>
      </w:r>
      <w:r>
        <w:rPr>
          <w:rFonts w:ascii="SimSun" w:hAnsi="SimSun" w:eastAsia="SimSun" w:cs="SimSun"/>
          <w:sz w:val="20"/>
          <w:szCs w:val="20"/>
          <w:spacing w:val="1"/>
        </w:rPr>
        <w:t xml:space="preserve"> </w:t>
      </w:r>
      <w:r>
        <w:rPr>
          <w:rFonts w:ascii="SimSun" w:hAnsi="SimSun" w:eastAsia="SimSun" w:cs="SimSun"/>
          <w:sz w:val="20"/>
          <w:szCs w:val="20"/>
          <w:spacing w:val="4"/>
        </w:rPr>
        <w:t>使用表。但是，以这种方式改变查询之前，应允许优化器确定如何连接表。然后分析查询性</w:t>
      </w:r>
      <w:r>
        <w:rPr>
          <w:rFonts w:ascii="SimSun" w:hAnsi="SimSun" w:eastAsia="SimSun" w:cs="SimSun"/>
          <w:sz w:val="20"/>
          <w:szCs w:val="20"/>
          <w:spacing w:val="16"/>
        </w:rPr>
        <w:t xml:space="preserve"> </w:t>
      </w:r>
      <w:r>
        <w:rPr>
          <w:rFonts w:ascii="SimSun" w:hAnsi="SimSun" w:eastAsia="SimSun" w:cs="SimSun"/>
          <w:sz w:val="20"/>
          <w:szCs w:val="20"/>
          <w:spacing w:val="6"/>
        </w:rPr>
        <w:t>能来决定是否要添加连接运算符。</w:t>
      </w:r>
    </w:p>
    <w:p>
      <w:pPr>
        <w:ind w:left="999"/>
        <w:spacing w:before="52" w:line="219" w:lineRule="auto"/>
        <w:rPr>
          <w:rFonts w:ascii="SimSun" w:hAnsi="SimSun" w:eastAsia="SimSun" w:cs="SimSun"/>
          <w:sz w:val="20"/>
          <w:szCs w:val="20"/>
        </w:rPr>
      </w:pPr>
      <w:r>
        <w:rPr>
          <w:rFonts w:ascii="SimSun" w:hAnsi="SimSun" w:eastAsia="SimSun" w:cs="SimSun"/>
          <w:sz w:val="20"/>
          <w:szCs w:val="20"/>
          <w:spacing w:val="5"/>
        </w:rPr>
        <w:t>当查询需要连接表时，优化器可以选择前面所说的三种基本连接策略的其中一种。</w:t>
      </w:r>
    </w:p>
    <w:p>
      <w:pPr>
        <w:ind w:left="559" w:right="20" w:firstLine="439"/>
        <w:spacing w:before="74" w:line="275" w:lineRule="auto"/>
        <w:rPr>
          <w:rFonts w:ascii="SimSun" w:hAnsi="SimSun" w:eastAsia="SimSun" w:cs="SimSun"/>
          <w:sz w:val="20"/>
          <w:szCs w:val="20"/>
        </w:rPr>
      </w:pPr>
      <w:r>
        <w:rPr>
          <w:rFonts w:ascii="SimSun" w:hAnsi="SimSun" w:eastAsia="SimSun" w:cs="SimSun"/>
          <w:sz w:val="20"/>
          <w:szCs w:val="20"/>
          <w:spacing w:val="4"/>
        </w:rPr>
        <w:t>正如大家所知，初看起来，某些方法与其他方法相比是</w:t>
      </w:r>
      <w:r>
        <w:rPr>
          <w:rFonts w:ascii="SimSun" w:hAnsi="SimSun" w:eastAsia="SimSun" w:cs="SimSun"/>
          <w:sz w:val="20"/>
          <w:szCs w:val="20"/>
          <w:spacing w:val="3"/>
        </w:rPr>
        <w:t>更好的选择。例如，与根据外表</w:t>
      </w:r>
      <w:r>
        <w:rPr>
          <w:rFonts w:ascii="SimSun" w:hAnsi="SimSun" w:eastAsia="SimSun" w:cs="SimSun"/>
          <w:sz w:val="20"/>
          <w:szCs w:val="20"/>
        </w:rPr>
        <w:t xml:space="preserve">  </w:t>
      </w:r>
      <w:r>
        <w:rPr>
          <w:rFonts w:ascii="SimSun" w:hAnsi="SimSun" w:eastAsia="SimSun" w:cs="SimSun"/>
          <w:sz w:val="20"/>
          <w:szCs w:val="20"/>
          <w:spacing w:val="4"/>
        </w:rPr>
        <w:t>的每一行扫描内表的嵌套循环连接相比，合并连接具有只对表扫描一次的优势。于是，合并</w:t>
      </w:r>
      <w:r>
        <w:rPr>
          <w:rFonts w:ascii="SimSun" w:hAnsi="SimSun" w:eastAsia="SimSun" w:cs="SimSun"/>
          <w:sz w:val="20"/>
          <w:szCs w:val="20"/>
          <w:spacing w:val="8"/>
        </w:rPr>
        <w:t xml:space="preserve">  </w:t>
      </w:r>
      <w:r>
        <w:rPr>
          <w:rFonts w:ascii="SimSun" w:hAnsi="SimSun" w:eastAsia="SimSun" w:cs="SimSun"/>
          <w:sz w:val="20"/>
          <w:szCs w:val="20"/>
          <w:spacing w:val="7"/>
        </w:rPr>
        <w:t>连接似乎是一个更好的选择。但是，如果存在索引的话，则嵌套</w:t>
      </w:r>
      <w:r>
        <w:rPr>
          <w:rFonts w:ascii="SimSun" w:hAnsi="SimSun" w:eastAsia="SimSun" w:cs="SimSun"/>
          <w:sz w:val="20"/>
          <w:szCs w:val="20"/>
          <w:spacing w:val="6"/>
        </w:rPr>
        <w:t>循环连接会是更好的选择。</w:t>
      </w:r>
      <w:r>
        <w:rPr>
          <w:rFonts w:ascii="SimSun" w:hAnsi="SimSun" w:eastAsia="SimSun" w:cs="SimSun"/>
          <w:sz w:val="20"/>
          <w:szCs w:val="20"/>
        </w:rPr>
        <w:t xml:space="preserve"> </w:t>
      </w:r>
      <w:r>
        <w:rPr>
          <w:rFonts w:ascii="SimSun" w:hAnsi="SimSun" w:eastAsia="SimSun" w:cs="SimSun"/>
          <w:sz w:val="20"/>
          <w:szCs w:val="20"/>
          <w:spacing w:val="4"/>
        </w:rPr>
        <w:t>同样地，与合并连接相比，哈希连接似乎是更好的选择，因为它不需要在执行前对输入表排</w:t>
      </w:r>
      <w:r>
        <w:rPr>
          <w:rFonts w:ascii="SimSun" w:hAnsi="SimSun" w:eastAsia="SimSun" w:cs="SimSun"/>
          <w:sz w:val="20"/>
          <w:szCs w:val="20"/>
          <w:spacing w:val="8"/>
        </w:rPr>
        <w:t xml:space="preserve">  </w:t>
      </w:r>
      <w:r>
        <w:rPr>
          <w:rFonts w:ascii="SimSun" w:hAnsi="SimSun" w:eastAsia="SimSun" w:cs="SimSun"/>
          <w:sz w:val="20"/>
          <w:szCs w:val="20"/>
          <w:spacing w:val="5"/>
        </w:rPr>
        <w:t>序，但如果需要保持外表中行的次序，则合</w:t>
      </w:r>
      <w:r>
        <w:rPr>
          <w:rFonts w:ascii="SimSun" w:hAnsi="SimSun" w:eastAsia="SimSun" w:cs="SimSun"/>
          <w:sz w:val="20"/>
          <w:szCs w:val="20"/>
          <w:spacing w:val="4"/>
        </w:rPr>
        <w:t>并连接或嵌套循环连接可能是更好的选择，但是</w:t>
      </w:r>
      <w:r>
        <w:rPr>
          <w:rFonts w:ascii="SimSun" w:hAnsi="SimSun" w:eastAsia="SimSun" w:cs="SimSun"/>
          <w:sz w:val="20"/>
          <w:szCs w:val="20"/>
        </w:rPr>
        <w:t xml:space="preserve">  </w:t>
      </w:r>
      <w:r>
        <w:rPr>
          <w:rFonts w:ascii="SimSun" w:hAnsi="SimSun" w:eastAsia="SimSun" w:cs="SimSun"/>
          <w:sz w:val="20"/>
          <w:szCs w:val="20"/>
          <w:spacing w:val="5"/>
        </w:rPr>
        <w:t>哈希连接不能保证维持次序，因为它可能溢出到磁盘以致破坏次序。</w:t>
      </w:r>
    </w:p>
    <w:p>
      <w:pPr>
        <w:ind w:left="559" w:right="20" w:firstLine="429"/>
        <w:spacing w:before="84" w:line="278" w:lineRule="auto"/>
        <w:rPr>
          <w:rFonts w:ascii="SimSun" w:hAnsi="SimSun" w:eastAsia="SimSun" w:cs="SimSun"/>
          <w:sz w:val="20"/>
          <w:szCs w:val="20"/>
        </w:rPr>
      </w:pPr>
      <w:r>
        <w:rPr>
          <w:rFonts w:ascii="SimSun" w:hAnsi="SimSun" w:eastAsia="SimSun" w:cs="SimSun"/>
          <w:sz w:val="20"/>
          <w:szCs w:val="20"/>
          <w:spacing w:val="9"/>
        </w:rPr>
        <w:t>那么 </w:t>
      </w:r>
      <w:r>
        <w:rPr>
          <w:rFonts w:ascii="SimSun" w:hAnsi="SimSun" w:eastAsia="SimSun" w:cs="SimSun"/>
          <w:sz w:val="20"/>
          <w:szCs w:val="20"/>
        </w:rPr>
        <w:t>DB</w:t>
      </w:r>
      <w:r>
        <w:rPr>
          <w:rFonts w:ascii="SimSun" w:hAnsi="SimSun" w:eastAsia="SimSun" w:cs="SimSun"/>
          <w:sz w:val="20"/>
          <w:szCs w:val="20"/>
          <w:spacing w:val="9"/>
        </w:rPr>
        <w:t>2</w:t>
      </w:r>
      <w:r>
        <w:rPr>
          <w:rFonts w:ascii="SimSun" w:hAnsi="SimSun" w:eastAsia="SimSun" w:cs="SimSun"/>
          <w:sz w:val="20"/>
          <w:szCs w:val="20"/>
          <w:spacing w:val="34"/>
        </w:rPr>
        <w:t xml:space="preserve"> </w:t>
      </w:r>
      <w:r>
        <w:rPr>
          <w:rFonts w:ascii="SimSun" w:hAnsi="SimSun" w:eastAsia="SimSun" w:cs="SimSun"/>
          <w:sz w:val="20"/>
          <w:szCs w:val="20"/>
          <w:spacing w:val="9"/>
        </w:rPr>
        <w:t>优化器如何针对特定连接来决定使用</w:t>
      </w:r>
      <w:r>
        <w:rPr>
          <w:rFonts w:ascii="SimSun" w:hAnsi="SimSun" w:eastAsia="SimSun" w:cs="SimSun"/>
          <w:sz w:val="20"/>
          <w:szCs w:val="20"/>
          <w:spacing w:val="8"/>
        </w:rPr>
        <w:t>哪种连接方法呢?首先，它必须考虑查 </w:t>
      </w:r>
      <w:r>
        <w:rPr>
          <w:rFonts w:ascii="SimSun" w:hAnsi="SimSun" w:eastAsia="SimSun" w:cs="SimSun"/>
          <w:sz w:val="20"/>
          <w:szCs w:val="20"/>
          <w:spacing w:val="9"/>
        </w:rPr>
        <w:t>询中谓词的类型。当选择了可能的连接方法</w:t>
      </w:r>
      <w:r>
        <w:rPr>
          <w:rFonts w:ascii="SimSun" w:hAnsi="SimSun" w:eastAsia="SimSun" w:cs="SimSun"/>
          <w:sz w:val="20"/>
          <w:szCs w:val="20"/>
          <w:spacing w:val="8"/>
        </w:rPr>
        <w:t>时，</w:t>
      </w:r>
      <w:r>
        <w:rPr>
          <w:rFonts w:ascii="Times New Roman" w:hAnsi="Times New Roman" w:eastAsia="Times New Roman" w:cs="Times New Roman"/>
          <w:sz w:val="20"/>
          <w:szCs w:val="20"/>
        </w:rPr>
        <w:t>DB</w:t>
      </w:r>
      <w:r>
        <w:rPr>
          <w:rFonts w:ascii="Times New Roman" w:hAnsi="Times New Roman" w:eastAsia="Times New Roman" w:cs="Times New Roman"/>
          <w:sz w:val="20"/>
          <w:szCs w:val="20"/>
          <w:spacing w:val="8"/>
        </w:rPr>
        <w:t>2</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8"/>
        </w:rPr>
        <w:t>优化器随后根据成本模型和选定的优</w:t>
      </w:r>
      <w:r>
        <w:rPr>
          <w:rFonts w:ascii="SimSun" w:hAnsi="SimSun" w:eastAsia="SimSun" w:cs="SimSun"/>
          <w:sz w:val="20"/>
          <w:szCs w:val="20"/>
        </w:rPr>
        <w:t xml:space="preserve">  </w:t>
      </w:r>
      <w:r>
        <w:rPr>
          <w:rFonts w:ascii="SimSun" w:hAnsi="SimSun" w:eastAsia="SimSun" w:cs="SimSun"/>
          <w:sz w:val="20"/>
          <w:szCs w:val="20"/>
          <w:spacing w:val="10"/>
        </w:rPr>
        <w:t>化级别来决定使用哪种连接方法。优化级别是数据库配置文</w:t>
      </w:r>
      <w:r>
        <w:rPr>
          <w:rFonts w:ascii="SimSun" w:hAnsi="SimSun" w:eastAsia="SimSun" w:cs="SimSun"/>
          <w:sz w:val="20"/>
          <w:szCs w:val="20"/>
          <w:spacing w:val="9"/>
        </w:rPr>
        <w:t>件中可配置的参数，它告诉优</w:t>
      </w:r>
      <w:r>
        <w:rPr>
          <w:rFonts w:ascii="SimSun" w:hAnsi="SimSun" w:eastAsia="SimSun" w:cs="SimSun"/>
          <w:sz w:val="20"/>
          <w:szCs w:val="20"/>
        </w:rPr>
        <w:t xml:space="preserve">  </w:t>
      </w:r>
      <w:r>
        <w:rPr>
          <w:rFonts w:ascii="SimSun" w:hAnsi="SimSun" w:eastAsia="SimSun" w:cs="SimSun"/>
          <w:sz w:val="20"/>
          <w:szCs w:val="20"/>
          <w:spacing w:val="7"/>
        </w:rPr>
        <w:t>化器要进行多大程度的优化。这个值越高，优化操</w:t>
      </w:r>
      <w:r>
        <w:rPr>
          <w:rFonts w:ascii="SimSun" w:hAnsi="SimSun" w:eastAsia="SimSun" w:cs="SimSun"/>
          <w:sz w:val="20"/>
          <w:szCs w:val="20"/>
          <w:spacing w:val="6"/>
        </w:rPr>
        <w:t>作就越多。优化级别可能的值为：0、1、</w:t>
      </w:r>
      <w:r>
        <w:rPr>
          <w:rFonts w:ascii="SimSun" w:hAnsi="SimSun" w:eastAsia="SimSun" w:cs="SimSun"/>
          <w:sz w:val="20"/>
          <w:szCs w:val="20"/>
        </w:rPr>
        <w:t xml:space="preserve"> </w:t>
      </w:r>
      <w:r>
        <w:rPr>
          <w:rFonts w:ascii="SimSun" w:hAnsi="SimSun" w:eastAsia="SimSun" w:cs="SimSun"/>
          <w:sz w:val="20"/>
          <w:szCs w:val="20"/>
        </w:rPr>
        <w:t>2、3、5、7和9。这些值对可能的连接方法的影响如下：</w:t>
      </w:r>
    </w:p>
    <w:p>
      <w:pPr>
        <w:ind w:left="1059"/>
        <w:spacing w:before="73" w:line="219" w:lineRule="auto"/>
        <w:rPr>
          <w:rFonts w:ascii="SimSun" w:hAnsi="SimSun" w:eastAsia="SimSun" w:cs="SimSun"/>
          <w:sz w:val="20"/>
          <w:szCs w:val="20"/>
        </w:rPr>
      </w:pPr>
      <w:r>
        <w:rPr>
          <w:rFonts w:ascii="SimSun" w:hAnsi="SimSun" w:eastAsia="SimSun" w:cs="SimSun"/>
          <w:sz w:val="20"/>
          <w:szCs w:val="20"/>
          <w:spacing w:val="7"/>
        </w:rPr>
        <w:t>·嵌套循环连接在每个优化级别都可行；</w:t>
      </w:r>
    </w:p>
    <w:p>
      <w:pPr>
        <w:ind w:left="1059"/>
        <w:spacing w:before="72" w:line="219" w:lineRule="auto"/>
        <w:rPr>
          <w:rFonts w:ascii="SimSun" w:hAnsi="SimSun" w:eastAsia="SimSun" w:cs="SimSun"/>
          <w:sz w:val="20"/>
          <w:szCs w:val="20"/>
        </w:rPr>
      </w:pPr>
      <w:r>
        <w:rPr>
          <w:rFonts w:ascii="SimSun" w:hAnsi="SimSun" w:eastAsia="SimSun" w:cs="SimSun"/>
          <w:sz w:val="20"/>
          <w:szCs w:val="20"/>
          <w:spacing w:val="12"/>
        </w:rPr>
        <w:t>·</w:t>
      </w:r>
      <w:r>
        <w:rPr>
          <w:rFonts w:ascii="SimSun" w:hAnsi="SimSun" w:eastAsia="SimSun" w:cs="SimSun"/>
          <w:sz w:val="20"/>
          <w:szCs w:val="20"/>
          <w:spacing w:val="-64"/>
        </w:rPr>
        <w:t xml:space="preserve"> </w:t>
      </w:r>
      <w:r>
        <w:rPr>
          <w:rFonts w:ascii="SimSun" w:hAnsi="SimSun" w:eastAsia="SimSun" w:cs="SimSun"/>
          <w:sz w:val="20"/>
          <w:szCs w:val="20"/>
          <w:spacing w:val="12"/>
        </w:rPr>
        <w:t>合并连接在优化级别1及以上级别是可行的；</w:t>
      </w:r>
    </w:p>
    <w:p>
      <w:pPr>
        <w:ind w:left="1059"/>
        <w:spacing w:before="83" w:line="219" w:lineRule="auto"/>
        <w:rPr>
          <w:rFonts w:ascii="SimSun" w:hAnsi="SimSun" w:eastAsia="SimSun" w:cs="SimSun"/>
          <w:sz w:val="20"/>
          <w:szCs w:val="20"/>
        </w:rPr>
      </w:pPr>
      <w:r>
        <w:rPr>
          <w:rFonts w:ascii="SimSun" w:hAnsi="SimSun" w:eastAsia="SimSun" w:cs="SimSun"/>
          <w:sz w:val="20"/>
          <w:szCs w:val="20"/>
          <w:spacing w:val="12"/>
        </w:rPr>
        <w:t>·</w:t>
      </w:r>
      <w:r>
        <w:rPr>
          <w:rFonts w:ascii="SimSun" w:hAnsi="SimSun" w:eastAsia="SimSun" w:cs="SimSun"/>
          <w:sz w:val="20"/>
          <w:szCs w:val="20"/>
          <w:spacing w:val="-63"/>
        </w:rPr>
        <w:t xml:space="preserve"> </w:t>
      </w:r>
      <w:r>
        <w:rPr>
          <w:rFonts w:ascii="SimSun" w:hAnsi="SimSun" w:eastAsia="SimSun" w:cs="SimSun"/>
          <w:sz w:val="20"/>
          <w:szCs w:val="20"/>
          <w:spacing w:val="12"/>
        </w:rPr>
        <w:t>哈希连接在优化级别5及以上级别是可行的。</w:t>
      </w:r>
    </w:p>
    <w:p>
      <w:pPr>
        <w:ind w:left="559" w:right="57" w:firstLine="439"/>
        <w:spacing w:before="53" w:line="270" w:lineRule="auto"/>
        <w:rPr>
          <w:rFonts w:ascii="SimSun" w:hAnsi="SimSun" w:eastAsia="SimSun" w:cs="SimSun"/>
          <w:sz w:val="20"/>
          <w:szCs w:val="20"/>
        </w:rPr>
      </w:pPr>
      <w:r>
        <w:rPr>
          <w:rFonts w:ascii="Times New Roman" w:hAnsi="Times New Roman" w:eastAsia="Times New Roman" w:cs="Times New Roman"/>
          <w:sz w:val="20"/>
          <w:szCs w:val="20"/>
        </w:rPr>
        <w:t>DB</w:t>
      </w:r>
      <w:r>
        <w:rPr>
          <w:rFonts w:ascii="Times New Roman" w:hAnsi="Times New Roman" w:eastAsia="Times New Roman" w:cs="Times New Roman"/>
          <w:sz w:val="20"/>
          <w:szCs w:val="20"/>
          <w:spacing w:val="15"/>
        </w:rPr>
        <w:t>2 </w:t>
      </w:r>
      <w:r>
        <w:rPr>
          <w:rFonts w:ascii="SimSun" w:hAnsi="SimSun" w:eastAsia="SimSun" w:cs="SimSun"/>
          <w:sz w:val="20"/>
          <w:szCs w:val="20"/>
          <w:spacing w:val="15"/>
        </w:rPr>
        <w:t>优化器会根据成本模型来决定使用合适的连接。所以只</w:t>
      </w:r>
      <w:r>
        <w:rPr>
          <w:rFonts w:ascii="SimSun" w:hAnsi="SimSun" w:eastAsia="SimSun" w:cs="SimSun"/>
          <w:sz w:val="20"/>
          <w:szCs w:val="20"/>
          <w:spacing w:val="14"/>
        </w:rPr>
        <w:t>需要提供给优化器成本</w:t>
      </w:r>
      <w:r>
        <w:rPr>
          <w:rFonts w:ascii="SimSun" w:hAnsi="SimSun" w:eastAsia="SimSun" w:cs="SimSun"/>
          <w:sz w:val="20"/>
          <w:szCs w:val="20"/>
        </w:rPr>
        <w:t xml:space="preserve"> </w:t>
      </w:r>
      <w:r>
        <w:rPr>
          <w:rFonts w:ascii="SimSun" w:hAnsi="SimSun" w:eastAsia="SimSun" w:cs="SimSun"/>
          <w:sz w:val="20"/>
          <w:szCs w:val="20"/>
          <w:spacing w:val="2"/>
        </w:rPr>
        <w:t>模型必需的信息：准确的统计信息、合理的配置参数、高效的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和索引，以及优化级别。</w:t>
      </w:r>
      <w:r>
        <w:rPr>
          <w:rFonts w:ascii="SimSun" w:hAnsi="SimSun" w:eastAsia="SimSun" w:cs="SimSun"/>
          <w:sz w:val="20"/>
          <w:szCs w:val="20"/>
        </w:rPr>
        <w:t xml:space="preserve"> </w:t>
      </w:r>
      <w:r>
        <w:rPr>
          <w:rFonts w:ascii="SimSun" w:hAnsi="SimSun" w:eastAsia="SimSun" w:cs="SimSun"/>
          <w:sz w:val="20"/>
          <w:szCs w:val="20"/>
          <w:spacing w:val="2"/>
        </w:rPr>
        <w:t>下一节将讲优化级别。</w:t>
      </w:r>
    </w:p>
    <w:p>
      <w:pPr>
        <w:ind w:left="564"/>
        <w:spacing w:before="160" w:line="235" w:lineRule="auto"/>
        <w:outlineLvl w:val="4"/>
        <w:rPr>
          <w:rFonts w:ascii="STXinwei" w:hAnsi="STXinwei" w:eastAsia="STXinwei" w:cs="STXinwei"/>
          <w:sz w:val="28"/>
          <w:szCs w:val="28"/>
        </w:rPr>
      </w:pPr>
      <w:r>
        <w:rPr>
          <w:rFonts w:ascii="STXinwei" w:hAnsi="STXinwei" w:eastAsia="STXinwei" w:cs="STXinwei"/>
          <w:sz w:val="28"/>
          <w:szCs w:val="28"/>
          <w:b/>
          <w:bCs/>
          <w:spacing w:val="-1"/>
        </w:rPr>
        <w:t>2.4.7</w:t>
      </w:r>
      <w:r>
        <w:rPr>
          <w:rFonts w:ascii="STXinwei" w:hAnsi="STXinwei" w:eastAsia="STXinwei" w:cs="STXinwei"/>
          <w:sz w:val="28"/>
          <w:szCs w:val="28"/>
          <w:spacing w:val="-1"/>
        </w:rPr>
        <w:t xml:space="preserve">     </w:t>
      </w:r>
      <w:r>
        <w:rPr>
          <w:rFonts w:ascii="STXinwei" w:hAnsi="STXinwei" w:eastAsia="STXinwei" w:cs="STXinwei"/>
          <w:sz w:val="28"/>
          <w:szCs w:val="28"/>
          <w:b/>
          <w:bCs/>
          <w:spacing w:val="-1"/>
        </w:rPr>
        <w:t>优化级别</w:t>
      </w:r>
    </w:p>
    <w:p>
      <w:pPr>
        <w:ind w:left="559" w:firstLine="439"/>
        <w:spacing w:before="143" w:line="273" w:lineRule="auto"/>
        <w:jc w:val="both"/>
        <w:rPr>
          <w:rFonts w:ascii="SimSun" w:hAnsi="SimSun" w:eastAsia="SimSun" w:cs="SimSun"/>
          <w:sz w:val="20"/>
          <w:szCs w:val="20"/>
        </w:rPr>
      </w:pPr>
      <w:r>
        <w:rPr>
          <w:rFonts w:ascii="SimSun" w:hAnsi="SimSun" w:eastAsia="SimSun" w:cs="SimSun"/>
          <w:sz w:val="20"/>
          <w:szCs w:val="20"/>
          <w:spacing w:val="8"/>
        </w:rPr>
        <w:t>优化级别指定了各种优化策略，当编译和优化</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语句时，优化器将使用这些策略。</w:t>
      </w:r>
      <w:r>
        <w:rPr>
          <w:rFonts w:ascii="SimSun" w:hAnsi="SimSun" w:eastAsia="SimSun" w:cs="SimSun"/>
          <w:sz w:val="20"/>
          <w:szCs w:val="20"/>
        </w:rPr>
        <w:t xml:space="preserve"> </w:t>
      </w:r>
      <w:r>
        <w:rPr>
          <w:rFonts w:ascii="SimSun" w:hAnsi="SimSun" w:eastAsia="SimSun" w:cs="SimSun"/>
          <w:sz w:val="20"/>
          <w:szCs w:val="20"/>
          <w:spacing w:val="10"/>
        </w:rPr>
        <w:t>连接方法的选择就取决于正在使用的优化级别。所以，优化器并非总是使用</w:t>
      </w:r>
      <w:r>
        <w:rPr>
          <w:rFonts w:ascii="SimSun" w:hAnsi="SimSun" w:eastAsia="SimSun" w:cs="SimSun"/>
          <w:sz w:val="20"/>
          <w:szCs w:val="20"/>
          <w:spacing w:val="9"/>
        </w:rPr>
        <w:t>上面所描述的</w:t>
      </w:r>
      <w:r>
        <w:rPr>
          <w:rFonts w:ascii="SimSun" w:hAnsi="SimSun" w:eastAsia="SimSun" w:cs="SimSun"/>
          <w:sz w:val="20"/>
          <w:szCs w:val="20"/>
        </w:rPr>
        <w:t xml:space="preserve">  </w:t>
      </w:r>
      <w:r>
        <w:rPr>
          <w:rFonts w:ascii="SimSun" w:hAnsi="SimSun" w:eastAsia="SimSun" w:cs="SimSun"/>
          <w:sz w:val="20"/>
          <w:szCs w:val="20"/>
          <w:spacing w:val="5"/>
        </w:rPr>
        <w:t>每种存取路径技术。相反，根据优化级别，</w:t>
      </w:r>
      <w:r>
        <w:rPr>
          <w:rFonts w:ascii="SimSun" w:hAnsi="SimSun" w:eastAsia="SimSun" w:cs="SimSun"/>
          <w:sz w:val="20"/>
          <w:szCs w:val="20"/>
          <w:spacing w:val="4"/>
        </w:rPr>
        <w:t>优化器使用各种不同的技术。优化级别的用途是</w:t>
      </w:r>
      <w:r>
        <w:rPr>
          <w:rFonts w:ascii="SimSun" w:hAnsi="SimSun" w:eastAsia="SimSun" w:cs="SimSun"/>
          <w:sz w:val="20"/>
          <w:szCs w:val="20"/>
        </w:rPr>
        <w:t xml:space="preserve">  </w:t>
      </w:r>
      <w:r>
        <w:rPr>
          <w:rFonts w:ascii="SimSun" w:hAnsi="SimSun" w:eastAsia="SimSun" w:cs="SimSun"/>
          <w:sz w:val="20"/>
          <w:szCs w:val="20"/>
          <w:spacing w:val="14"/>
        </w:rPr>
        <w:t>通过它来指导</w:t>
      </w:r>
      <w:r>
        <w:rPr>
          <w:rFonts w:ascii="Times New Roman" w:hAnsi="Times New Roman" w:eastAsia="Times New Roman" w:cs="Times New Roman"/>
          <w:sz w:val="20"/>
          <w:szCs w:val="20"/>
        </w:rPr>
        <w:t>DB</w:t>
      </w:r>
      <w:r>
        <w:rPr>
          <w:rFonts w:ascii="Times New Roman" w:hAnsi="Times New Roman" w:eastAsia="Times New Roman" w:cs="Times New Roman"/>
          <w:sz w:val="20"/>
          <w:szCs w:val="20"/>
          <w:spacing w:val="14"/>
        </w:rPr>
        <w:t>2 </w:t>
      </w:r>
      <w:r>
        <w:rPr>
          <w:rFonts w:ascii="SimSun" w:hAnsi="SimSun" w:eastAsia="SimSun" w:cs="SimSun"/>
          <w:sz w:val="20"/>
          <w:szCs w:val="20"/>
          <w:spacing w:val="14"/>
        </w:rPr>
        <w:t>何时采用哪种优化策略和优化技术。通常，优化器考虑的优化策略越</w:t>
      </w:r>
    </w:p>
    <w:p>
      <w:pPr>
        <w:spacing w:line="273" w:lineRule="auto"/>
        <w:sectPr>
          <w:pgSz w:w="9540" w:h="14620"/>
          <w:pgMar w:top="593" w:right="500" w:bottom="400" w:left="190" w:header="0" w:footer="0" w:gutter="0"/>
        </w:sectPr>
        <w:rPr>
          <w:rFonts w:ascii="SimSun" w:hAnsi="SimSun" w:eastAsia="SimSun" w:cs="SimSun"/>
          <w:sz w:val="20"/>
          <w:szCs w:val="20"/>
        </w:rPr>
      </w:pPr>
    </w:p>
    <w:p>
      <w:pPr>
        <w:pStyle w:val="BodyText"/>
        <w:ind w:left="5969"/>
        <w:spacing w:before="64" w:line="238" w:lineRule="auto"/>
        <w:tabs>
          <w:tab w:val="left" w:pos="6469"/>
        </w:tabs>
        <w:rPr>
          <w:rFonts w:ascii="SimSun" w:hAnsi="SimSun" w:eastAsia="SimSun" w:cs="SimSun"/>
          <w:sz w:val="16"/>
          <w:szCs w:val="16"/>
        </w:rPr>
      </w:pPr>
      <w:r>
        <w:rPr>
          <w:rFonts w:ascii="SimHei" w:hAnsi="SimHei" w:eastAsia="SimHei" w:cs="SimHei"/>
          <w:u w:val="single" w:color="auto"/>
        </w:rPr>
        <w:tab/>
      </w:r>
      <w:r>
        <w:rPr>
          <w:rFonts w:ascii="SimHei" w:hAnsi="SimHei" w:eastAsia="SimHei" w:cs="SimHei"/>
          <w:u w:val="single" w:color="auto"/>
          <w:spacing w:val="-4"/>
        </w:rPr>
        <w:t>第2章</w:t>
      </w:r>
      <w:r>
        <w:rPr>
          <w:rFonts w:ascii="SimHei" w:hAnsi="SimHei" w:eastAsia="SimHei" w:cs="SimHei"/>
          <w:u w:val="single" w:color="auto"/>
          <w:spacing w:val="64"/>
        </w:rPr>
        <w:t xml:space="preserve"> </w:t>
      </w:r>
      <w:r>
        <w:rPr>
          <w:u w:val="single" w:color="auto"/>
          <w:spacing w:val="-4"/>
        </w:rPr>
        <w:t>Data Studio   </w:t>
      </w:r>
      <w:r>
        <w:rPr>
          <w:position w:val="-11"/>
        </w:rPr>
        <w:drawing>
          <wp:inline distT="0" distB="0" distL="0" distR="0">
            <wp:extent cx="6347" cy="203173"/>
            <wp:effectExtent l="0" t="0" r="0" b="0"/>
            <wp:docPr id="506" name="IM 506"/>
            <wp:cNvGraphicFramePr/>
            <a:graphic>
              <a:graphicData uri="http://schemas.openxmlformats.org/drawingml/2006/picture">
                <pic:pic>
                  <pic:nvPicPr>
                    <pic:cNvPr id="506" name="IM 506"/>
                    <pic:cNvPicPr/>
                  </pic:nvPicPr>
                  <pic:blipFill>
                    <a:blip r:embed="rId284"/>
                    <a:stretch>
                      <a:fillRect/>
                    </a:stretch>
                  </pic:blipFill>
                  <pic:spPr>
                    <a:xfrm rot="0">
                      <a:off x="0" y="0"/>
                      <a:ext cx="6347" cy="203173"/>
                    </a:xfrm>
                    <a:prstGeom prst="rect">
                      <a:avLst/>
                    </a:prstGeom>
                  </pic:spPr>
                </pic:pic>
              </a:graphicData>
            </a:graphic>
          </wp:inline>
        </w:drawing>
      </w:r>
      <w:r>
        <w:rPr>
          <w:spacing w:val="16"/>
          <w:w w:val="101"/>
        </w:rPr>
        <w:t xml:space="preserve">  </w:t>
      </w:r>
      <w:r>
        <w:rPr>
          <w:rFonts w:ascii="SimSun" w:hAnsi="SimSun" w:eastAsia="SimSun" w:cs="SimSun"/>
          <w:sz w:val="16"/>
          <w:szCs w:val="16"/>
          <w:spacing w:val="-4"/>
        </w:rPr>
        <w:t>55</w:t>
      </w:r>
    </w:p>
    <w:p>
      <w:pPr>
        <w:ind w:right="499"/>
        <w:spacing w:before="278" w:line="271" w:lineRule="auto"/>
        <w:jc w:val="both"/>
        <w:rPr>
          <w:rFonts w:ascii="SimSun" w:hAnsi="SimSun" w:eastAsia="SimSun" w:cs="SimSun"/>
          <w:sz w:val="21"/>
          <w:szCs w:val="21"/>
        </w:rPr>
      </w:pPr>
      <w:r>
        <w:rPr>
          <w:rFonts w:ascii="SimSun" w:hAnsi="SimSun" w:eastAsia="SimSun" w:cs="SimSun"/>
          <w:sz w:val="21"/>
          <w:szCs w:val="21"/>
          <w:spacing w:val="-9"/>
        </w:rPr>
        <w:t>多，用于查询的存取方案就越好。然而，当优化器被指导去考虑的优化策略越多，把</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9"/>
        </w:rPr>
        <w:t>SQL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9"/>
        </w:rPr>
        <w:t>编</w:t>
      </w:r>
      <w:r>
        <w:rPr>
          <w:rFonts w:ascii="SimSun" w:hAnsi="SimSun" w:eastAsia="SimSun" w:cs="SimSun"/>
          <w:sz w:val="21"/>
          <w:szCs w:val="21"/>
        </w:rPr>
        <w:t xml:space="preserve"> </w:t>
      </w:r>
      <w:r>
        <w:rPr>
          <w:rFonts w:ascii="SimSun" w:hAnsi="SimSun" w:eastAsia="SimSun" w:cs="SimSun"/>
          <w:sz w:val="21"/>
          <w:szCs w:val="21"/>
        </w:rPr>
        <w:t>译成可执行的存取路径的准备时间就越长。幸运的是，可以设置</w:t>
      </w:r>
      <w:r>
        <w:rPr>
          <w:rFonts w:ascii="SimSun" w:hAnsi="SimSun" w:eastAsia="SimSun" w:cs="SimSun"/>
          <w:sz w:val="21"/>
          <w:szCs w:val="21"/>
          <w:spacing w:val="-1"/>
        </w:rPr>
        <w:t>优化级别来限制优化查询</w:t>
      </w:r>
      <w:r>
        <w:rPr>
          <w:rFonts w:ascii="SimSun" w:hAnsi="SimSun" w:eastAsia="SimSun" w:cs="SimSun"/>
          <w:sz w:val="21"/>
          <w:szCs w:val="21"/>
        </w:rPr>
        <w:t xml:space="preserve"> </w:t>
      </w:r>
      <w:r>
        <w:rPr>
          <w:rFonts w:ascii="SimSun" w:hAnsi="SimSun" w:eastAsia="SimSun" w:cs="SimSun"/>
          <w:sz w:val="21"/>
          <w:szCs w:val="21"/>
          <w:spacing w:val="6"/>
        </w:rPr>
        <w:t>时所应用的优化技术数目。对于较简单的查询、资源受限系统和动态</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6"/>
        </w:rPr>
        <w:t>这是非常有</w:t>
      </w:r>
      <w:r>
        <w:rPr>
          <w:rFonts w:ascii="SimSun" w:hAnsi="SimSun" w:eastAsia="SimSun" w:cs="SimSun"/>
          <w:sz w:val="21"/>
          <w:szCs w:val="21"/>
        </w:rPr>
        <w:t xml:space="preserve"> </w:t>
      </w:r>
      <w:r>
        <w:rPr>
          <w:rFonts w:ascii="SimSun" w:hAnsi="SimSun" w:eastAsia="SimSun" w:cs="SimSun"/>
          <w:sz w:val="21"/>
          <w:szCs w:val="21"/>
          <w:spacing w:val="-9"/>
        </w:rPr>
        <w:t>用的。</w:t>
      </w:r>
    </w:p>
    <w:p>
      <w:pPr>
        <w:ind w:right="481" w:firstLine="410"/>
        <w:spacing w:before="45" w:line="264" w:lineRule="auto"/>
        <w:rPr>
          <w:rFonts w:ascii="SimSun" w:hAnsi="SimSun" w:eastAsia="SimSun" w:cs="SimSun"/>
          <w:sz w:val="21"/>
          <w:szCs w:val="21"/>
        </w:rPr>
      </w:pPr>
      <w:r>
        <w:rPr>
          <w:rFonts w:ascii="SimSun" w:hAnsi="SimSun" w:eastAsia="SimSun" w:cs="SimSun"/>
          <w:sz w:val="21"/>
          <w:szCs w:val="21"/>
          <w:spacing w:val="-2"/>
        </w:rPr>
        <w:t>影响为</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2"/>
        </w:rPr>
        <w:t>SQL</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语句生成何种访问方式的最重要因素就是优化级别，优化级别用于为此任</w:t>
      </w:r>
      <w:r>
        <w:rPr>
          <w:rFonts w:ascii="SimSun" w:hAnsi="SimSun" w:eastAsia="SimSun" w:cs="SimSun"/>
          <w:sz w:val="21"/>
          <w:szCs w:val="21"/>
        </w:rPr>
        <w:t xml:space="preserve"> </w:t>
      </w:r>
      <w:r>
        <w:rPr>
          <w:rFonts w:ascii="SimSun" w:hAnsi="SimSun" w:eastAsia="SimSun" w:cs="SimSun"/>
          <w:sz w:val="21"/>
          <w:szCs w:val="21"/>
          <w:spacing w:val="-2"/>
        </w:rPr>
        <w:t>务做准备。该信息告诉</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DB2 </w:t>
      </w:r>
      <w:r>
        <w:rPr>
          <w:rFonts w:ascii="SimSun" w:hAnsi="SimSun" w:eastAsia="SimSun" w:cs="SimSun"/>
          <w:sz w:val="21"/>
          <w:szCs w:val="21"/>
          <w:spacing w:val="-2"/>
        </w:rPr>
        <w:t>优化器要付出多少努力，使用</w:t>
      </w:r>
      <w:r>
        <w:rPr>
          <w:rFonts w:ascii="SimSun" w:hAnsi="SimSun" w:eastAsia="SimSun" w:cs="SimSun"/>
          <w:sz w:val="21"/>
          <w:szCs w:val="21"/>
          <w:spacing w:val="-3"/>
        </w:rPr>
        <w:t>什么优化技术来确定解决查询的</w:t>
      </w:r>
      <w:r>
        <w:rPr>
          <w:rFonts w:ascii="SimSun" w:hAnsi="SimSun" w:eastAsia="SimSun" w:cs="SimSun"/>
          <w:sz w:val="21"/>
          <w:szCs w:val="21"/>
        </w:rPr>
        <w:t xml:space="preserve"> </w:t>
      </w:r>
      <w:r>
        <w:rPr>
          <w:rFonts w:ascii="SimSun" w:hAnsi="SimSun" w:eastAsia="SimSun" w:cs="SimSun"/>
          <w:sz w:val="21"/>
          <w:szCs w:val="21"/>
        </w:rPr>
        <w:t>最佳访问计划。较高的级别将使优化器使用更为复杂的算法和</w:t>
      </w:r>
      <w:r>
        <w:rPr>
          <w:rFonts w:ascii="SimSun" w:hAnsi="SimSun" w:eastAsia="SimSun" w:cs="SimSun"/>
          <w:sz w:val="21"/>
          <w:szCs w:val="21"/>
          <w:spacing w:val="-1"/>
        </w:rPr>
        <w:t>代数分析，因而也需要花费</w:t>
      </w:r>
      <w:r>
        <w:rPr>
          <w:rFonts w:ascii="SimSun" w:hAnsi="SimSun" w:eastAsia="SimSun" w:cs="SimSun"/>
          <w:sz w:val="21"/>
          <w:szCs w:val="21"/>
        </w:rPr>
        <w:t xml:space="preserve"> </w:t>
      </w:r>
      <w:r>
        <w:rPr>
          <w:rFonts w:ascii="SimSun" w:hAnsi="SimSun" w:eastAsia="SimSun" w:cs="SimSun"/>
          <w:sz w:val="21"/>
          <w:szCs w:val="21"/>
          <w:spacing w:val="-8"/>
        </w:rPr>
        <w:t>更多的准备时间，来生成最终的访问计划。</w:t>
      </w:r>
    </w:p>
    <w:p>
      <w:pPr>
        <w:ind w:right="521" w:firstLine="410"/>
        <w:spacing w:before="70" w:line="251" w:lineRule="auto"/>
        <w:rPr>
          <w:rFonts w:ascii="SimSun" w:hAnsi="SimSun" w:eastAsia="SimSun" w:cs="SimSun"/>
          <w:sz w:val="21"/>
          <w:szCs w:val="21"/>
        </w:rPr>
      </w:pPr>
      <w:r>
        <w:rPr>
          <w:rFonts w:ascii="SimSun" w:hAnsi="SimSun" w:eastAsia="SimSun" w:cs="SimSun"/>
          <w:sz w:val="21"/>
          <w:szCs w:val="21"/>
          <w:spacing w:val="2"/>
        </w:rPr>
        <w:t>有7个可用的优化级别，各级别使用所有可用规则和统计信息的不同子集。可用的优</w:t>
      </w:r>
      <w:r>
        <w:rPr>
          <w:rFonts w:ascii="SimSun" w:hAnsi="SimSun" w:eastAsia="SimSun" w:cs="SimSun"/>
          <w:sz w:val="21"/>
          <w:szCs w:val="21"/>
          <w:spacing w:val="8"/>
        </w:rPr>
        <w:t xml:space="preserve"> </w:t>
      </w:r>
      <w:r>
        <w:rPr>
          <w:rFonts w:ascii="SimSun" w:hAnsi="SimSun" w:eastAsia="SimSun" w:cs="SimSun"/>
          <w:sz w:val="21"/>
          <w:szCs w:val="21"/>
          <w:spacing w:val="-8"/>
        </w:rPr>
        <w:t>化级别包括：</w:t>
      </w:r>
    </w:p>
    <w:p>
      <w:pPr>
        <w:ind w:left="410"/>
        <w:spacing w:before="69" w:line="219" w:lineRule="auto"/>
        <w:rPr>
          <w:rFonts w:ascii="SimSun" w:hAnsi="SimSun" w:eastAsia="SimSun" w:cs="SimSun"/>
          <w:sz w:val="21"/>
          <w:szCs w:val="21"/>
        </w:rPr>
      </w:pPr>
      <w:r>
        <w:rPr>
          <w:rFonts w:ascii="SimSun" w:hAnsi="SimSun" w:eastAsia="SimSun" w:cs="SimSun"/>
          <w:sz w:val="21"/>
          <w:szCs w:val="21"/>
          <w:spacing w:val="-1"/>
        </w:rPr>
        <w:t>0——使用最少的优化</w:t>
      </w:r>
    </w:p>
    <w:p>
      <w:pPr>
        <w:ind w:right="476" w:firstLine="410"/>
        <w:spacing w:before="61" w:line="245" w:lineRule="auto"/>
        <w:rPr>
          <w:rFonts w:ascii="SimSun" w:hAnsi="SimSun" w:eastAsia="SimSun" w:cs="SimSun"/>
          <w:sz w:val="21"/>
          <w:szCs w:val="21"/>
        </w:rPr>
      </w:pPr>
      <w:r>
        <w:rPr>
          <w:rFonts w:ascii="SimSun" w:hAnsi="SimSun" w:eastAsia="SimSun" w:cs="SimSun"/>
          <w:sz w:val="21"/>
          <w:szCs w:val="21"/>
          <w:spacing w:val="2"/>
        </w:rPr>
        <w:t>1——所用的优化程度大致与</w:t>
      </w:r>
      <w:r>
        <w:rPr>
          <w:rFonts w:ascii="SimSun" w:hAnsi="SimSun" w:eastAsia="SimSun" w:cs="SimSun"/>
          <w:sz w:val="21"/>
          <w:szCs w:val="21"/>
          <w:spacing w:val="-30"/>
        </w:rPr>
        <w:t xml:space="preserve"> </w:t>
      </w:r>
      <w:r>
        <w:rPr>
          <w:rFonts w:ascii="SimSun" w:hAnsi="SimSun" w:eastAsia="SimSun" w:cs="SimSun"/>
          <w:sz w:val="21"/>
          <w:szCs w:val="21"/>
        </w:rPr>
        <w:t>DB</w:t>
      </w:r>
      <w:r>
        <w:rPr>
          <w:rFonts w:ascii="SimSun" w:hAnsi="SimSun" w:eastAsia="SimSun" w:cs="SimSun"/>
          <w:sz w:val="21"/>
          <w:szCs w:val="21"/>
          <w:spacing w:val="2"/>
        </w:rPr>
        <w:t>2/6000  V1相同，此外还增加了一些</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V1 </w:t>
      </w:r>
      <w:r>
        <w:rPr>
          <w:rFonts w:ascii="SimSun" w:hAnsi="SimSun" w:eastAsia="SimSun" w:cs="SimSun"/>
          <w:sz w:val="21"/>
          <w:szCs w:val="21"/>
          <w:spacing w:val="2"/>
        </w:rPr>
        <w:t>中没有的低</w:t>
      </w:r>
      <w:r>
        <w:rPr>
          <w:rFonts w:ascii="SimSun" w:hAnsi="SimSun" w:eastAsia="SimSun" w:cs="SimSun"/>
          <w:sz w:val="21"/>
          <w:szCs w:val="21"/>
        </w:rPr>
        <w:t xml:space="preserve"> </w:t>
      </w:r>
      <w:r>
        <w:rPr>
          <w:rFonts w:ascii="SimSun" w:hAnsi="SimSun" w:eastAsia="SimSun" w:cs="SimSun"/>
          <w:sz w:val="21"/>
          <w:szCs w:val="21"/>
          <w:spacing w:val="-8"/>
        </w:rPr>
        <w:t>成本特性</w:t>
      </w:r>
    </w:p>
    <w:p>
      <w:pPr>
        <w:ind w:left="410"/>
        <w:spacing w:before="70" w:line="219" w:lineRule="auto"/>
        <w:rPr>
          <w:rFonts w:ascii="SimSun" w:hAnsi="SimSun" w:eastAsia="SimSun" w:cs="SimSun"/>
          <w:sz w:val="21"/>
          <w:szCs w:val="21"/>
        </w:rPr>
      </w:pPr>
      <w:r>
        <w:rPr>
          <w:rFonts w:ascii="SimSun" w:hAnsi="SimSun" w:eastAsia="SimSun" w:cs="SimSun"/>
          <w:sz w:val="21"/>
          <w:szCs w:val="21"/>
          <w:spacing w:val="-1"/>
        </w:rPr>
        <w:t>2——使用优化级别5的特性，但简化了连接算法</w:t>
      </w:r>
    </w:p>
    <w:p>
      <w:pPr>
        <w:ind w:left="410"/>
        <w:spacing w:before="63" w:line="219" w:lineRule="auto"/>
        <w:rPr>
          <w:rFonts w:ascii="SimSun" w:hAnsi="SimSun" w:eastAsia="SimSun" w:cs="SimSun"/>
          <w:sz w:val="21"/>
          <w:szCs w:val="21"/>
        </w:rPr>
      </w:pPr>
      <w:r>
        <w:rPr>
          <w:rFonts w:ascii="SimSun" w:hAnsi="SimSun" w:eastAsia="SimSun" w:cs="SimSun"/>
          <w:sz w:val="21"/>
          <w:szCs w:val="21"/>
          <w:spacing w:val="-1"/>
        </w:rPr>
        <w:t>3——执行中等数量的优化，与</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1"/>
        </w:rPr>
        <w:t>DB2</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for  MVS/ESA</w:t>
      </w:r>
      <w:r>
        <w:rPr>
          <w:rFonts w:ascii="SimSun" w:hAnsi="SimSun" w:eastAsia="SimSun" w:cs="SimSun"/>
          <w:sz w:val="21"/>
          <w:szCs w:val="21"/>
          <w:spacing w:val="-1"/>
        </w:rPr>
        <w:t>的查询优</w:t>
      </w:r>
      <w:r>
        <w:rPr>
          <w:rFonts w:ascii="SimSun" w:hAnsi="SimSun" w:eastAsia="SimSun" w:cs="SimSun"/>
          <w:sz w:val="21"/>
          <w:szCs w:val="21"/>
          <w:spacing w:val="-2"/>
        </w:rPr>
        <w:t>化特征相似</w:t>
      </w:r>
    </w:p>
    <w:p>
      <w:pPr>
        <w:ind w:left="410" w:right="995"/>
        <w:spacing w:before="69" w:line="251" w:lineRule="auto"/>
        <w:rPr>
          <w:rFonts w:ascii="SimSun" w:hAnsi="SimSun" w:eastAsia="SimSun" w:cs="SimSun"/>
          <w:sz w:val="21"/>
          <w:szCs w:val="21"/>
        </w:rPr>
      </w:pPr>
      <w:r>
        <w:rPr>
          <w:rFonts w:ascii="SimSun" w:hAnsi="SimSun" w:eastAsia="SimSun" w:cs="SimSun"/>
          <w:sz w:val="21"/>
          <w:szCs w:val="21"/>
          <w:spacing w:val="-8"/>
        </w:rPr>
        <w:t>5——使用大量优化，利用</w:t>
      </w:r>
      <w:r>
        <w:rPr>
          <w:rFonts w:ascii="SimSun" w:hAnsi="SimSun" w:eastAsia="SimSun" w:cs="SimSun"/>
          <w:sz w:val="21"/>
          <w:szCs w:val="21"/>
          <w:spacing w:val="-29"/>
        </w:rPr>
        <w:t xml:space="preserve"> </w:t>
      </w:r>
      <w:r>
        <w:rPr>
          <w:rFonts w:ascii="SimSun" w:hAnsi="SimSun" w:eastAsia="SimSun" w:cs="SimSun"/>
          <w:sz w:val="21"/>
          <w:szCs w:val="21"/>
          <w:spacing w:val="-8"/>
        </w:rPr>
        <w:t>Heuristic Rules(若未另行指定，这将是默认优化级</w:t>
      </w:r>
      <w:r>
        <w:rPr>
          <w:rFonts w:ascii="SimSun" w:hAnsi="SimSun" w:eastAsia="SimSun" w:cs="SimSun"/>
          <w:sz w:val="21"/>
          <w:szCs w:val="21"/>
          <w:spacing w:val="-9"/>
        </w:rPr>
        <w:t>别)</w:t>
      </w:r>
      <w:r>
        <w:rPr>
          <w:rFonts w:ascii="SimSun" w:hAnsi="SimSun" w:eastAsia="SimSun" w:cs="SimSun"/>
          <w:sz w:val="21"/>
          <w:szCs w:val="21"/>
        </w:rPr>
        <w:t xml:space="preserve"> </w:t>
      </w:r>
      <w:r>
        <w:rPr>
          <w:rFonts w:ascii="SimSun" w:hAnsi="SimSun" w:eastAsia="SimSun" w:cs="SimSun"/>
          <w:sz w:val="21"/>
          <w:szCs w:val="21"/>
          <w:spacing w:val="-1"/>
        </w:rPr>
        <w:t>7——使用无</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
        </w:rPr>
        <w:t>Heuristic   Rules </w:t>
      </w:r>
      <w:r>
        <w:rPr>
          <w:rFonts w:ascii="SimSun" w:hAnsi="SimSun" w:eastAsia="SimSun" w:cs="SimSun"/>
          <w:sz w:val="21"/>
          <w:szCs w:val="21"/>
          <w:spacing w:val="-1"/>
        </w:rPr>
        <w:t>的大量优化</w:t>
      </w:r>
    </w:p>
    <w:p>
      <w:pPr>
        <w:ind w:left="410"/>
        <w:spacing w:before="70" w:line="301" w:lineRule="exact"/>
        <w:rPr>
          <w:rFonts w:ascii="SimSun" w:hAnsi="SimSun" w:eastAsia="SimSun" w:cs="SimSun"/>
          <w:sz w:val="21"/>
          <w:szCs w:val="21"/>
        </w:rPr>
      </w:pPr>
      <w:r>
        <w:rPr>
          <w:rFonts w:ascii="SimSun" w:hAnsi="SimSun" w:eastAsia="SimSun" w:cs="SimSun"/>
          <w:sz w:val="21"/>
          <w:szCs w:val="21"/>
          <w:spacing w:val="-1"/>
          <w:position w:val="6"/>
        </w:rPr>
        <w:t>9——使用所有可用优化技术</w:t>
      </w:r>
    </w:p>
    <w:p>
      <w:pPr>
        <w:ind w:left="410"/>
        <w:spacing w:line="220" w:lineRule="auto"/>
        <w:rPr>
          <w:rFonts w:ascii="SimSun" w:hAnsi="SimSun" w:eastAsia="SimSun" w:cs="SimSun"/>
          <w:sz w:val="21"/>
          <w:szCs w:val="21"/>
        </w:rPr>
      </w:pPr>
      <w:r>
        <w:rPr>
          <w:rFonts w:ascii="SimSun" w:hAnsi="SimSun" w:eastAsia="SimSun" w:cs="SimSun"/>
          <w:sz w:val="21"/>
          <w:szCs w:val="21"/>
          <w:spacing w:val="-8"/>
        </w:rPr>
        <w:t>提示：</w:t>
      </w:r>
    </w:p>
    <w:p>
      <w:pPr>
        <w:ind w:right="481" w:firstLine="410"/>
        <w:spacing w:before="58" w:line="243" w:lineRule="auto"/>
        <w:rPr>
          <w:rFonts w:ascii="SimSun" w:hAnsi="SimSun" w:eastAsia="SimSun" w:cs="SimSun"/>
          <w:sz w:val="21"/>
          <w:szCs w:val="21"/>
        </w:rPr>
      </w:pPr>
      <w:r>
        <w:rPr>
          <w:rFonts w:ascii="Times New Roman" w:hAnsi="Times New Roman" w:eastAsia="Times New Roman" w:cs="Times New Roman"/>
          <w:sz w:val="21"/>
          <w:szCs w:val="21"/>
          <w:spacing w:val="-2"/>
        </w:rPr>
        <w:t>Heuristic   Rules </w:t>
      </w:r>
      <w:r>
        <w:rPr>
          <w:rFonts w:ascii="SimSun" w:hAnsi="SimSun" w:eastAsia="SimSun" w:cs="SimSun"/>
          <w:sz w:val="21"/>
          <w:szCs w:val="21"/>
          <w:spacing w:val="-2"/>
        </w:rPr>
        <w:t>其实就是</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DB2</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提供了一种人工智能的专家系统，它存储了各种优化规</w:t>
      </w:r>
      <w:r>
        <w:rPr>
          <w:rFonts w:ascii="SimSun" w:hAnsi="SimSun" w:eastAsia="SimSun" w:cs="SimSun"/>
          <w:sz w:val="21"/>
          <w:szCs w:val="21"/>
        </w:rPr>
        <w:t xml:space="preserve"> </w:t>
      </w:r>
      <w:r>
        <w:rPr>
          <w:rFonts w:ascii="SimSun" w:hAnsi="SimSun" w:eastAsia="SimSun" w:cs="SimSun"/>
          <w:sz w:val="21"/>
          <w:szCs w:val="21"/>
          <w:spacing w:val="-6"/>
        </w:rPr>
        <w:t>则来为</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6"/>
        </w:rPr>
        <w:t>SQL</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生成最优的访问计划。</w:t>
      </w:r>
    </w:p>
    <w:p>
      <w:pPr>
        <w:ind w:left="410"/>
        <w:spacing w:before="77" w:line="219" w:lineRule="auto"/>
        <w:rPr>
          <w:rFonts w:ascii="SimSun" w:hAnsi="SimSun" w:eastAsia="SimSun" w:cs="SimSun"/>
          <w:sz w:val="21"/>
          <w:szCs w:val="21"/>
        </w:rPr>
      </w:pPr>
      <w:r>
        <w:rPr>
          <w:rFonts w:ascii="SimSun" w:hAnsi="SimSun" w:eastAsia="SimSun" w:cs="SimSun"/>
          <w:sz w:val="21"/>
          <w:szCs w:val="21"/>
          <w:spacing w:val="-4"/>
        </w:rPr>
        <w:t>在确定要使用的最佳优化级别时，以下指导原则可给予用户很大的帮助：</w:t>
      </w:r>
    </w:p>
    <w:p>
      <w:pPr>
        <w:ind w:left="709" w:right="474" w:hanging="220"/>
        <w:spacing w:before="70" w:line="237" w:lineRule="auto"/>
        <w:rPr>
          <w:rFonts w:ascii="SimSun" w:hAnsi="SimSun" w:eastAsia="SimSun" w:cs="SimSun"/>
          <w:sz w:val="21"/>
          <w:szCs w:val="21"/>
        </w:rPr>
      </w:pPr>
      <w:r>
        <w:rPr>
          <w:rFonts w:ascii="SimSun" w:hAnsi="SimSun" w:eastAsia="SimSun" w:cs="SimSun"/>
          <w:sz w:val="21"/>
          <w:szCs w:val="21"/>
          <w:spacing w:val="7"/>
        </w:rPr>
        <w:t>·为需要很少的优化、极其依赖主键索引搜索或极简单的连接(例如，非常简单的</w:t>
      </w:r>
      <w:r>
        <w:rPr>
          <w:rFonts w:ascii="SimSun" w:hAnsi="SimSun" w:eastAsia="SimSun" w:cs="SimSun"/>
          <w:sz w:val="21"/>
          <w:szCs w:val="21"/>
          <w:spacing w:val="8"/>
        </w:rPr>
        <w:t xml:space="preserve"> </w:t>
      </w:r>
      <w:r>
        <w:rPr>
          <w:rFonts w:ascii="Times New Roman" w:hAnsi="Times New Roman" w:eastAsia="Times New Roman" w:cs="Times New Roman"/>
          <w:sz w:val="21"/>
          <w:szCs w:val="21"/>
        </w:rPr>
        <w:t>OLTP</w:t>
      </w:r>
      <w:r>
        <w:rPr>
          <w:rFonts w:ascii="Times New Roman" w:hAnsi="Times New Roman" w:eastAsia="Times New Roman" w:cs="Times New Roman"/>
          <w:sz w:val="21"/>
          <w:szCs w:val="21"/>
          <w:spacing w:val="11"/>
        </w:rPr>
        <w:t>)</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1"/>
        </w:rPr>
        <w:t>的查询使用优化级别0或1;</w:t>
      </w:r>
    </w:p>
    <w:p>
      <w:pPr>
        <w:ind w:left="709" w:right="479" w:hanging="220"/>
        <w:spacing w:before="59" w:line="265" w:lineRule="auto"/>
        <w:rPr>
          <w:rFonts w:ascii="SimSun" w:hAnsi="SimSun" w:eastAsia="SimSun" w:cs="SimSun"/>
          <w:sz w:val="21"/>
          <w:szCs w:val="21"/>
        </w:rPr>
      </w:pPr>
      <w:r>
        <w:rPr>
          <w:rFonts w:ascii="SimSun" w:hAnsi="SimSun" w:eastAsia="SimSun" w:cs="SimSun"/>
          <w:sz w:val="21"/>
          <w:szCs w:val="21"/>
          <w:spacing w:val="-3"/>
        </w:rPr>
        <w:t>·若查询比较简单，仅包含少量表和设计表的索引的连接(例如，</w:t>
      </w:r>
      <w:r>
        <w:rPr>
          <w:rFonts w:ascii="Times New Roman" w:hAnsi="Times New Roman" w:eastAsia="Times New Roman" w:cs="Times New Roman"/>
          <w:sz w:val="21"/>
          <w:szCs w:val="21"/>
          <w:spacing w:val="-3"/>
        </w:rPr>
        <w:t>OLTP),</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则</w:t>
      </w:r>
      <w:r>
        <w:rPr>
          <w:rFonts w:ascii="SimSun" w:hAnsi="SimSun" w:eastAsia="SimSun" w:cs="SimSun"/>
          <w:sz w:val="21"/>
          <w:szCs w:val="21"/>
          <w:spacing w:val="-4"/>
        </w:rPr>
        <w:t>设查询使</w:t>
      </w:r>
      <w:r>
        <w:rPr>
          <w:rFonts w:ascii="SimSun" w:hAnsi="SimSun" w:eastAsia="SimSun" w:cs="SimSun"/>
          <w:sz w:val="21"/>
          <w:szCs w:val="21"/>
        </w:rPr>
        <w:t xml:space="preserve"> </w:t>
      </w:r>
      <w:r>
        <w:rPr>
          <w:rFonts w:ascii="SimSun" w:hAnsi="SimSun" w:eastAsia="SimSun" w:cs="SimSun"/>
          <w:sz w:val="21"/>
          <w:szCs w:val="21"/>
          <w:spacing w:val="5"/>
        </w:rPr>
        <w:t>用优化级别为1;</w:t>
      </w:r>
    </w:p>
    <w:p>
      <w:pPr>
        <w:ind w:left="709" w:right="474" w:hanging="220"/>
        <w:spacing w:before="50" w:line="248" w:lineRule="auto"/>
        <w:rPr>
          <w:rFonts w:ascii="SimSun" w:hAnsi="SimSun" w:eastAsia="SimSun" w:cs="SimSun"/>
          <w:sz w:val="21"/>
          <w:szCs w:val="21"/>
        </w:rPr>
      </w:pPr>
      <w:r>
        <w:rPr>
          <w:rFonts w:ascii="SimSun" w:hAnsi="SimSun" w:eastAsia="SimSun" w:cs="SimSun"/>
          <w:sz w:val="21"/>
          <w:szCs w:val="21"/>
        </w:rPr>
        <w:t>·对包含复杂</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OLTP  </w:t>
      </w:r>
      <w:r>
        <w:rPr>
          <w:rFonts w:ascii="SimSun" w:hAnsi="SimSun" w:eastAsia="SimSun" w:cs="SimSun"/>
          <w:sz w:val="21"/>
          <w:szCs w:val="21"/>
        </w:rPr>
        <w:t>的工作负载或包含多个表上许多复杂连接的报告(例如，混合的 </w:t>
      </w:r>
      <w:r>
        <w:rPr>
          <w:rFonts w:ascii="Times New Roman" w:hAnsi="Times New Roman" w:eastAsia="Times New Roman" w:cs="Times New Roman"/>
          <w:sz w:val="21"/>
          <w:szCs w:val="21"/>
        </w:rPr>
        <w:t>OLTP</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4"/>
        </w:rPr>
        <w:t>和报告),应设使用优化级别为5;</w:t>
      </w:r>
    </w:p>
    <w:p>
      <w:pPr>
        <w:ind w:left="709" w:right="474" w:hanging="220"/>
        <w:spacing w:before="68" w:line="260" w:lineRule="auto"/>
        <w:rPr>
          <w:rFonts w:ascii="SimSun" w:hAnsi="SimSun" w:eastAsia="SimSun" w:cs="SimSun"/>
          <w:sz w:val="21"/>
          <w:szCs w:val="21"/>
        </w:rPr>
      </w:pPr>
      <w:r>
        <w:rPr>
          <w:rFonts w:ascii="SimSun" w:hAnsi="SimSun" w:eastAsia="SimSun" w:cs="SimSun"/>
          <w:sz w:val="21"/>
          <w:szCs w:val="21"/>
          <w:spacing w:val="4"/>
        </w:rPr>
        <w:t>·对于需要大量数据统计数据分析且运行时间较长(超过1分钟)的查询(例如，</w:t>
      </w:r>
      <w:r>
        <w:rPr>
          <w:rFonts w:ascii="SimSun" w:hAnsi="SimSun" w:eastAsia="SimSun" w:cs="SimSun"/>
          <w:sz w:val="21"/>
          <w:szCs w:val="21"/>
          <w:spacing w:val="3"/>
        </w:rPr>
        <w:t>非常</w:t>
      </w:r>
      <w:r>
        <w:rPr>
          <w:rFonts w:ascii="SimSun" w:hAnsi="SimSun" w:eastAsia="SimSun" w:cs="SimSun"/>
          <w:sz w:val="21"/>
          <w:szCs w:val="21"/>
        </w:rPr>
        <w:t xml:space="preserve"> </w:t>
      </w:r>
      <w:r>
        <w:rPr>
          <w:rFonts w:ascii="SimSun" w:hAnsi="SimSun" w:eastAsia="SimSun" w:cs="SimSun"/>
          <w:sz w:val="21"/>
          <w:szCs w:val="21"/>
          <w:spacing w:val="3"/>
        </w:rPr>
        <w:t>复杂的数据研究或决策支持),使用优化级别设为9。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优化器</w:t>
      </w:r>
      <w:r>
        <w:rPr>
          <w:rFonts w:ascii="SimSun" w:hAnsi="SimSun" w:eastAsia="SimSun" w:cs="SimSun"/>
          <w:sz w:val="21"/>
          <w:szCs w:val="21"/>
          <w:spacing w:val="2"/>
        </w:rPr>
        <w:t>需要花费较长的</w:t>
      </w:r>
      <w:r>
        <w:rPr>
          <w:rFonts w:ascii="SimSun" w:hAnsi="SimSun" w:eastAsia="SimSun" w:cs="SimSun"/>
          <w:sz w:val="21"/>
          <w:szCs w:val="21"/>
        </w:rPr>
        <w:t xml:space="preserve"> </w:t>
      </w:r>
      <w:r>
        <w:rPr>
          <w:rFonts w:ascii="SimSun" w:hAnsi="SimSun" w:eastAsia="SimSun" w:cs="SimSun"/>
          <w:sz w:val="21"/>
          <w:szCs w:val="21"/>
          <w:spacing w:val="4"/>
        </w:rPr>
        <w:t>时间来生成访问计划，但访问计划中改进的成本往往超出产生计划所花费的额外</w:t>
      </w:r>
      <w:r>
        <w:rPr>
          <w:rFonts w:ascii="SimSun" w:hAnsi="SimSun" w:eastAsia="SimSun" w:cs="SimSun"/>
          <w:sz w:val="21"/>
          <w:szCs w:val="21"/>
          <w:spacing w:val="2"/>
        </w:rPr>
        <w:t xml:space="preserve"> </w:t>
      </w:r>
      <w:r>
        <w:rPr>
          <w:rFonts w:ascii="SimSun" w:hAnsi="SimSun" w:eastAsia="SimSun" w:cs="SimSun"/>
          <w:sz w:val="21"/>
          <w:szCs w:val="21"/>
          <w:spacing w:val="-6"/>
        </w:rPr>
        <w:t>时间。</w:t>
      </w:r>
    </w:p>
    <w:p>
      <w:pPr>
        <w:ind w:left="3"/>
        <w:spacing w:before="192" w:line="227" w:lineRule="auto"/>
        <w:outlineLvl w:val="4"/>
        <w:rPr>
          <w:rFonts w:ascii="STXinwei" w:hAnsi="STXinwei" w:eastAsia="STXinwei" w:cs="STXinwei"/>
          <w:sz w:val="27"/>
          <w:szCs w:val="27"/>
        </w:rPr>
      </w:pPr>
      <w:r>
        <w:rPr>
          <w:rFonts w:ascii="STXinwei" w:hAnsi="STXinwei" w:eastAsia="STXinwei" w:cs="STXinwei"/>
          <w:sz w:val="27"/>
          <w:szCs w:val="27"/>
          <w:b/>
          <w:bCs/>
          <w:spacing w:val="3"/>
        </w:rPr>
        <w:t>2.4.8</w:t>
      </w:r>
      <w:r>
        <w:rPr>
          <w:rFonts w:ascii="STXinwei" w:hAnsi="STXinwei" w:eastAsia="STXinwei" w:cs="STXinwei"/>
          <w:sz w:val="27"/>
          <w:szCs w:val="27"/>
          <w:spacing w:val="13"/>
        </w:rPr>
        <w:t xml:space="preserve">     </w:t>
      </w:r>
      <w:r>
        <w:rPr>
          <w:rFonts w:ascii="STXinwei" w:hAnsi="STXinwei" w:eastAsia="STXinwei" w:cs="STXinwei"/>
          <w:sz w:val="27"/>
          <w:szCs w:val="27"/>
          <w:b/>
          <w:bCs/>
          <w:spacing w:val="3"/>
        </w:rPr>
        <w:t>如何影响优化器来提高性能</w:t>
      </w:r>
    </w:p>
    <w:p>
      <w:pPr>
        <w:ind w:right="501" w:firstLine="410"/>
        <w:spacing w:before="175" w:line="255" w:lineRule="auto"/>
        <w:jc w:val="both"/>
        <w:rPr>
          <w:rFonts w:ascii="SimSun" w:hAnsi="SimSun" w:eastAsia="SimSun" w:cs="SimSun"/>
          <w:sz w:val="21"/>
          <w:szCs w:val="21"/>
        </w:rPr>
      </w:pPr>
      <w:r>
        <w:rPr>
          <w:rFonts w:ascii="SimSun" w:hAnsi="SimSun" w:eastAsia="SimSun" w:cs="SimSun"/>
          <w:sz w:val="21"/>
          <w:szCs w:val="21"/>
        </w:rPr>
        <w:t>读者已经理解了优化器的工作原理和组件，优化器能否正常高效</w:t>
      </w:r>
      <w:r>
        <w:rPr>
          <w:rFonts w:ascii="SimSun" w:hAnsi="SimSun" w:eastAsia="SimSun" w:cs="SimSun"/>
          <w:sz w:val="21"/>
          <w:szCs w:val="21"/>
          <w:spacing w:val="-1"/>
        </w:rPr>
        <w:t>工作取决于以下影响</w:t>
      </w:r>
      <w:r>
        <w:rPr>
          <w:rFonts w:ascii="SimSun" w:hAnsi="SimSun" w:eastAsia="SimSun" w:cs="SimSun"/>
          <w:sz w:val="21"/>
          <w:szCs w:val="21"/>
        </w:rPr>
        <w:t xml:space="preserve"> </w:t>
      </w:r>
      <w:r>
        <w:rPr>
          <w:rFonts w:ascii="SimSun" w:hAnsi="SimSun" w:eastAsia="SimSun" w:cs="SimSun"/>
          <w:sz w:val="21"/>
          <w:szCs w:val="21"/>
          <w:spacing w:val="-2"/>
        </w:rPr>
        <w:t>优化器工作的重要性能准则。因此，只要记住这些影响</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2"/>
        </w:rPr>
        <w:t>DB2 </w:t>
      </w:r>
      <w:r>
        <w:rPr>
          <w:rFonts w:ascii="SimSun" w:hAnsi="SimSun" w:eastAsia="SimSun" w:cs="SimSun"/>
          <w:sz w:val="21"/>
          <w:szCs w:val="21"/>
          <w:spacing w:val="-3"/>
        </w:rPr>
        <w:t>优化器的准则，就可以实现这</w:t>
      </w:r>
      <w:r>
        <w:rPr>
          <w:rFonts w:ascii="SimSun" w:hAnsi="SimSun" w:eastAsia="SimSun" w:cs="SimSun"/>
          <w:sz w:val="21"/>
          <w:szCs w:val="21"/>
        </w:rPr>
        <w:t xml:space="preserve"> </w:t>
      </w:r>
      <w:r>
        <w:rPr>
          <w:rFonts w:ascii="SimSun" w:hAnsi="SimSun" w:eastAsia="SimSun" w:cs="SimSun"/>
          <w:sz w:val="21"/>
          <w:szCs w:val="21"/>
          <w:spacing w:val="-5"/>
        </w:rPr>
        <w:t>些准则以便获得更好的</w:t>
      </w:r>
      <w:r>
        <w:rPr>
          <w:rFonts w:ascii="SimSun" w:hAnsi="SimSun" w:eastAsia="SimSun" w:cs="SimSun"/>
          <w:sz w:val="21"/>
          <w:szCs w:val="21"/>
          <w:spacing w:val="-33"/>
        </w:rPr>
        <w:t xml:space="preserve"> </w:t>
      </w:r>
      <w:r>
        <w:rPr>
          <w:rFonts w:ascii="SimSun" w:hAnsi="SimSun" w:eastAsia="SimSun" w:cs="SimSun"/>
          <w:sz w:val="21"/>
          <w:szCs w:val="21"/>
          <w:spacing w:val="-5"/>
        </w:rPr>
        <w:t>SQL</w:t>
      </w:r>
      <w:r>
        <w:rPr>
          <w:rFonts w:ascii="SimSun" w:hAnsi="SimSun" w:eastAsia="SimSun" w:cs="SimSun"/>
          <w:sz w:val="21"/>
          <w:szCs w:val="21"/>
          <w:spacing w:val="49"/>
        </w:rPr>
        <w:t xml:space="preserve"> </w:t>
      </w:r>
      <w:r>
        <w:rPr>
          <w:rFonts w:ascii="SimSun" w:hAnsi="SimSun" w:eastAsia="SimSun" w:cs="SimSun"/>
          <w:sz w:val="21"/>
          <w:szCs w:val="21"/>
          <w:spacing w:val="-5"/>
        </w:rPr>
        <w:t>性能。</w:t>
      </w:r>
    </w:p>
    <w:p>
      <w:pPr>
        <w:ind w:left="410"/>
        <w:spacing w:before="91" w:line="219" w:lineRule="auto"/>
        <w:rPr>
          <w:rFonts w:ascii="SimSun" w:hAnsi="SimSun" w:eastAsia="SimSun" w:cs="SimSun"/>
          <w:sz w:val="21"/>
          <w:szCs w:val="21"/>
        </w:rPr>
      </w:pPr>
      <w:r>
        <w:rPr>
          <w:rFonts w:ascii="SimSun" w:hAnsi="SimSun" w:eastAsia="SimSun" w:cs="SimSun"/>
          <w:sz w:val="21"/>
          <w:szCs w:val="21"/>
          <w:spacing w:val="1"/>
        </w:rPr>
        <w:t>(1)使</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
        </w:rPr>
        <w:t>2 </w:t>
      </w:r>
      <w:r>
        <w:rPr>
          <w:rFonts w:ascii="SimSun" w:hAnsi="SimSun" w:eastAsia="SimSun" w:cs="SimSun"/>
          <w:sz w:val="21"/>
          <w:szCs w:val="21"/>
          <w:spacing w:val="1"/>
        </w:rPr>
        <w:t>统计信息保持最新</w:t>
      </w:r>
    </w:p>
    <w:p>
      <w:pPr>
        <w:ind w:left="410"/>
        <w:spacing w:before="60" w:line="219" w:lineRule="auto"/>
        <w:rPr>
          <w:rFonts w:ascii="SimSun" w:hAnsi="SimSun" w:eastAsia="SimSun" w:cs="SimSun"/>
          <w:sz w:val="21"/>
          <w:szCs w:val="21"/>
        </w:rPr>
      </w:pPr>
      <w:r>
        <w:rPr>
          <w:rFonts w:ascii="SimSun" w:hAnsi="SimSun" w:eastAsia="SimSun" w:cs="SimSun"/>
          <w:sz w:val="21"/>
          <w:szCs w:val="21"/>
          <w:spacing w:val="5"/>
        </w:rPr>
        <w:t>如果没有存储在</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5"/>
        </w:rPr>
        <w:t>2 </w:t>
      </w:r>
      <w:r>
        <w:rPr>
          <w:rFonts w:ascii="SimSun" w:hAnsi="SimSun" w:eastAsia="SimSun" w:cs="SimSun"/>
          <w:sz w:val="21"/>
          <w:szCs w:val="21"/>
          <w:spacing w:val="5"/>
        </w:rPr>
        <w:t>系统目录中的统计信息，优化器在优化任何事务时都会遇到困</w:t>
      </w:r>
    </w:p>
    <w:p>
      <w:pPr>
        <w:spacing w:line="219" w:lineRule="auto"/>
        <w:sectPr>
          <w:pgSz w:w="9520" w:h="14590"/>
          <w:pgMar w:top="526" w:right="409" w:bottom="400" w:left="430" w:header="0" w:footer="0" w:gutter="0"/>
        </w:sectPr>
        <w:rPr>
          <w:rFonts w:ascii="SimSun" w:hAnsi="SimSun" w:eastAsia="SimSun" w:cs="SimSun"/>
          <w:sz w:val="21"/>
          <w:szCs w:val="21"/>
        </w:rPr>
      </w:pPr>
    </w:p>
    <w:p>
      <w:pPr>
        <w:ind w:left="527"/>
        <w:spacing w:before="42" w:line="221" w:lineRule="auto"/>
        <w:rPr>
          <w:rFonts w:ascii="SimHei" w:hAnsi="SimHei" w:eastAsia="SimHei" w:cs="SimHei"/>
          <w:sz w:val="21"/>
          <w:szCs w:val="21"/>
        </w:rPr>
      </w:pPr>
      <w:r>
        <w:pict>
          <v:rect id="_x0000_s1010" style="position:absolute;margin-left:27.4991pt;margin-top:30.4973pt;mso-position-vertical-relative:page;mso-position-horizontal-relative:page;width:0.55pt;height:16.05pt;z-index:252441600;" o:allowincell="f" fillcolor="#000000" filled="true" stroked="false"/>
        </w:pict>
      </w:r>
      <w:r>
        <w:pict>
          <v:shape id="_x0000_s1012" style="position:absolute;margin-left:-1pt;margin-top:5.12068pt;mso-position-vertical-relative:text;mso-position-horizontal-relative:text;width:9.55pt;height:9.95pt;z-index:25244057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bookmarkStart w:name="bookmark41" w:id="32"/>
                  <w:bookmarkEnd w:id="32"/>
                  <w:bookmarkStart w:name="bookmark42" w:id="33"/>
                  <w:bookmarkEnd w:id="33"/>
                  <w:r>
                    <w:rPr>
                      <w:rFonts w:ascii="SimSun" w:hAnsi="SimSun" w:eastAsia="SimSun" w:cs="SimSun"/>
                      <w:sz w:val="16"/>
                      <w:szCs w:val="16"/>
                      <w:b/>
                      <w:bCs/>
                      <w:spacing w:val="-5"/>
                    </w:rPr>
                    <w:t>56</w:t>
                  </w:r>
                </w:p>
              </w:txbxContent>
            </v:textbox>
          </v:shape>
        </w:pict>
      </w:r>
      <w:r>
        <w:rPr>
          <w:rFonts w:ascii="SimHei" w:hAnsi="SimHei" w:eastAsia="SimHei" w:cs="SimHei"/>
          <w:sz w:val="21"/>
          <w:szCs w:val="21"/>
          <w:spacing w:val="-11"/>
        </w:rPr>
        <w:t>大数据基础与管理</w:t>
      </w:r>
    </w:p>
    <w:p>
      <w:pPr>
        <w:pStyle w:val="BodyText"/>
        <w:spacing w:line="279" w:lineRule="auto"/>
        <w:rPr/>
      </w:pPr>
      <w:r/>
    </w:p>
    <w:p>
      <w:pPr>
        <w:ind w:left="527" w:right="120"/>
        <w:spacing w:before="68" w:line="255" w:lineRule="auto"/>
        <w:rPr>
          <w:rFonts w:ascii="SimSun" w:hAnsi="SimSun" w:eastAsia="SimSun" w:cs="SimSun"/>
          <w:sz w:val="21"/>
          <w:szCs w:val="21"/>
        </w:rPr>
      </w:pPr>
      <w:r>
        <w:rPr>
          <w:rFonts w:ascii="SimSun" w:hAnsi="SimSun" w:eastAsia="SimSun" w:cs="SimSun"/>
          <w:sz w:val="21"/>
          <w:szCs w:val="21"/>
          <w:spacing w:val="2"/>
        </w:rPr>
        <w:t>难。这些统计信息向优化器提供了与正在被优化的</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语句将要访问的表状态相关的信</w:t>
      </w:r>
      <w:r>
        <w:rPr>
          <w:rFonts w:ascii="SimSun" w:hAnsi="SimSun" w:eastAsia="SimSun" w:cs="SimSun"/>
          <w:sz w:val="21"/>
          <w:szCs w:val="21"/>
        </w:rPr>
        <w:t xml:space="preserve"> </w:t>
      </w:r>
      <w:r>
        <w:rPr>
          <w:rFonts w:ascii="SimSun" w:hAnsi="SimSun" w:eastAsia="SimSun" w:cs="SimSun"/>
          <w:sz w:val="21"/>
          <w:szCs w:val="21"/>
          <w:spacing w:val="-2"/>
        </w:rPr>
        <w:t>息。存储在系统目录中的统计信息的类型包</w:t>
      </w:r>
      <w:r>
        <w:rPr>
          <w:rFonts w:ascii="SimSun" w:hAnsi="SimSun" w:eastAsia="SimSun" w:cs="SimSun"/>
          <w:sz w:val="21"/>
          <w:szCs w:val="21"/>
          <w:spacing w:val="-3"/>
        </w:rPr>
        <w:t>括：</w:t>
      </w:r>
    </w:p>
    <w:p>
      <w:pPr>
        <w:ind w:left="1007"/>
        <w:spacing w:before="79" w:line="219" w:lineRule="auto"/>
        <w:rPr>
          <w:rFonts w:ascii="SimSun" w:hAnsi="SimSun" w:eastAsia="SimSun" w:cs="SimSun"/>
          <w:sz w:val="21"/>
          <w:szCs w:val="21"/>
        </w:rPr>
      </w:pPr>
      <w:r>
        <w:rPr>
          <w:rFonts w:ascii="SimSun" w:hAnsi="SimSun" w:eastAsia="SimSun" w:cs="SimSun"/>
          <w:sz w:val="21"/>
          <w:szCs w:val="21"/>
          <w:spacing w:val="-9"/>
        </w:rPr>
        <w:t>·关于表的信息，包括总的行数、关于压缩的信息和总页数；</w:t>
      </w:r>
    </w:p>
    <w:p>
      <w:pPr>
        <w:ind w:left="1007"/>
        <w:spacing w:before="60" w:line="219" w:lineRule="auto"/>
        <w:rPr>
          <w:rFonts w:ascii="SimSun" w:hAnsi="SimSun" w:eastAsia="SimSun" w:cs="SimSun"/>
          <w:sz w:val="21"/>
          <w:szCs w:val="21"/>
        </w:rPr>
      </w:pPr>
      <w:r>
        <w:rPr>
          <w:rFonts w:ascii="SimSun" w:hAnsi="SimSun" w:eastAsia="SimSun" w:cs="SimSun"/>
          <w:sz w:val="21"/>
          <w:szCs w:val="21"/>
          <w:spacing w:val="-4"/>
        </w:rPr>
        <w:t>·关于列的信息，包括列的离散值的数量和存储在列中的值的分布范围；</w:t>
      </w:r>
    </w:p>
    <w:p>
      <w:pPr>
        <w:ind w:left="1007"/>
        <w:spacing w:before="39" w:line="212" w:lineRule="auto"/>
        <w:rPr>
          <w:rFonts w:ascii="Times New Roman" w:hAnsi="Times New Roman" w:eastAsia="Times New Roman" w:cs="Times New Roman"/>
          <w:sz w:val="21"/>
          <w:szCs w:val="21"/>
        </w:rPr>
      </w:pPr>
      <w:r>
        <w:rPr>
          <w:rFonts w:ascii="SimSun" w:hAnsi="SimSun" w:eastAsia="SimSun" w:cs="SimSun"/>
          <w:sz w:val="21"/>
          <w:szCs w:val="21"/>
          <w:spacing w:val="-2"/>
        </w:rPr>
        <w:t>·关于表空间的信息，包括活动页面的数量和硬件描述</w:t>
      </w:r>
      <w:r>
        <w:rPr>
          <w:rFonts w:ascii="Times New Roman" w:hAnsi="Times New Roman" w:eastAsia="Times New Roman" w:cs="Times New Roman"/>
          <w:sz w:val="21"/>
          <w:szCs w:val="21"/>
          <w:spacing w:val="-2"/>
        </w:rPr>
        <w:t>(Transt</w:t>
      </w:r>
      <w:r>
        <w:rPr>
          <w:rFonts w:ascii="Times New Roman" w:hAnsi="Times New Roman" w:eastAsia="Times New Roman" w:cs="Times New Roman"/>
          <w:sz w:val="21"/>
          <w:szCs w:val="21"/>
          <w:spacing w:val="-3"/>
        </w:rPr>
        <w:t>rate    </w:t>
      </w:r>
      <w:r>
        <w:rPr>
          <w:rFonts w:ascii="SimSun" w:hAnsi="SimSun" w:eastAsia="SimSun" w:cs="SimSun"/>
          <w:sz w:val="21"/>
          <w:szCs w:val="21"/>
          <w:spacing w:val="-3"/>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Overhead);</w:t>
      </w:r>
    </w:p>
    <w:p>
      <w:pPr>
        <w:ind w:left="1347" w:right="120" w:hanging="340"/>
        <w:spacing w:before="93" w:line="250" w:lineRule="auto"/>
        <w:rPr>
          <w:rFonts w:ascii="SimSun" w:hAnsi="SimSun" w:eastAsia="SimSun" w:cs="SimSun"/>
          <w:sz w:val="21"/>
          <w:szCs w:val="21"/>
        </w:rPr>
      </w:pPr>
      <w:r>
        <w:rPr>
          <w:rFonts w:ascii="SimSun" w:hAnsi="SimSun" w:eastAsia="SimSun" w:cs="SimSun"/>
          <w:sz w:val="21"/>
          <w:szCs w:val="21"/>
          <w:spacing w:val="-7"/>
        </w:rPr>
        <w:t>·索引的当前状态，包括是否存在索引、索引的组织(叶子页的数量和级别的数</w:t>
      </w:r>
      <w:r>
        <w:rPr>
          <w:rFonts w:ascii="SimSun" w:hAnsi="SimSun" w:eastAsia="SimSun" w:cs="SimSun"/>
          <w:sz w:val="21"/>
          <w:szCs w:val="21"/>
          <w:spacing w:val="-8"/>
        </w:rPr>
        <w:t>量)、索</w:t>
      </w:r>
      <w:r>
        <w:rPr>
          <w:rFonts w:ascii="SimSun" w:hAnsi="SimSun" w:eastAsia="SimSun" w:cs="SimSun"/>
          <w:sz w:val="21"/>
          <w:szCs w:val="21"/>
        </w:rPr>
        <w:t xml:space="preserve"> </w:t>
      </w:r>
      <w:r>
        <w:rPr>
          <w:rFonts w:ascii="SimSun" w:hAnsi="SimSun" w:eastAsia="SimSun" w:cs="SimSun"/>
          <w:sz w:val="21"/>
          <w:szCs w:val="21"/>
          <w:spacing w:val="-14"/>
        </w:rPr>
        <w:t>引键的离散值数量，以及是否群集索引；</w:t>
      </w:r>
    </w:p>
    <w:p>
      <w:pPr>
        <w:ind w:left="1007"/>
        <w:spacing w:before="71" w:line="219" w:lineRule="auto"/>
        <w:rPr>
          <w:rFonts w:ascii="SimSun" w:hAnsi="SimSun" w:eastAsia="SimSun" w:cs="SimSun"/>
          <w:sz w:val="21"/>
          <w:szCs w:val="21"/>
        </w:rPr>
      </w:pPr>
      <w:r>
        <w:rPr>
          <w:rFonts w:ascii="SimSun" w:hAnsi="SimSun" w:eastAsia="SimSun" w:cs="SimSun"/>
          <w:sz w:val="21"/>
          <w:szCs w:val="21"/>
          <w:spacing w:val="-2"/>
        </w:rPr>
        <w:t>·关于表空间和索引节点组或分区的信息。</w:t>
      </w:r>
    </w:p>
    <w:p>
      <w:pPr>
        <w:ind w:left="1007"/>
        <w:spacing w:before="61" w:line="220" w:lineRule="auto"/>
        <w:rPr>
          <w:rFonts w:ascii="SimSun" w:hAnsi="SimSun" w:eastAsia="SimSun" w:cs="SimSun"/>
          <w:sz w:val="21"/>
          <w:szCs w:val="21"/>
        </w:rPr>
      </w:pPr>
      <w:r>
        <w:rPr>
          <w:rFonts w:ascii="SimSun" w:hAnsi="SimSun" w:eastAsia="SimSun" w:cs="SimSun"/>
          <w:sz w:val="21"/>
          <w:szCs w:val="21"/>
          <w:spacing w:val="4"/>
        </w:rPr>
        <w:t>(2)构建适当的索引</w:t>
      </w:r>
    </w:p>
    <w:p>
      <w:pPr>
        <w:ind w:left="527" w:firstLine="470"/>
        <w:spacing w:before="69" w:line="246" w:lineRule="auto"/>
        <w:rPr>
          <w:rFonts w:ascii="SimSun" w:hAnsi="SimSun" w:eastAsia="SimSun" w:cs="SimSun"/>
          <w:sz w:val="21"/>
          <w:szCs w:val="21"/>
        </w:rPr>
      </w:pPr>
      <w:r>
        <w:rPr>
          <w:rFonts w:ascii="SimSun" w:hAnsi="SimSun" w:eastAsia="SimSun" w:cs="SimSun"/>
          <w:sz w:val="21"/>
          <w:szCs w:val="21"/>
          <w:spacing w:val="-1"/>
        </w:rPr>
        <w:t>为保证最佳</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DB2</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应用程序性能而可以做的</w:t>
      </w:r>
      <w:r>
        <w:rPr>
          <w:rFonts w:ascii="SimSun" w:hAnsi="SimSun" w:eastAsia="SimSun" w:cs="SimSun"/>
          <w:sz w:val="21"/>
          <w:szCs w:val="21"/>
          <w:spacing w:val="-2"/>
        </w:rPr>
        <w:t>最重要的事就是根据应用程序使用的查询，</w:t>
      </w:r>
      <w:r>
        <w:rPr>
          <w:rFonts w:ascii="SimSun" w:hAnsi="SimSun" w:eastAsia="SimSun" w:cs="SimSun"/>
          <w:sz w:val="21"/>
          <w:szCs w:val="21"/>
        </w:rPr>
        <w:t xml:space="preserve"> </w:t>
      </w:r>
      <w:r>
        <w:rPr>
          <w:rFonts w:ascii="SimSun" w:hAnsi="SimSun" w:eastAsia="SimSun" w:cs="SimSun"/>
          <w:sz w:val="21"/>
          <w:szCs w:val="21"/>
          <w:spacing w:val="-4"/>
        </w:rPr>
        <w:t>为表创建正确的索引。创建的索引不是多多益善，而是要遵循一些创建索引的原则。</w:t>
      </w:r>
    </w:p>
    <w:p>
      <w:pPr>
        <w:ind w:left="997"/>
        <w:spacing w:before="71" w:line="219" w:lineRule="auto"/>
        <w:rPr>
          <w:rFonts w:ascii="SimSun" w:hAnsi="SimSun" w:eastAsia="SimSun" w:cs="SimSun"/>
          <w:sz w:val="21"/>
          <w:szCs w:val="21"/>
        </w:rPr>
      </w:pPr>
      <w:r>
        <w:rPr>
          <w:rFonts w:ascii="SimSun" w:hAnsi="SimSun" w:eastAsia="SimSun" w:cs="SimSun"/>
          <w:sz w:val="21"/>
          <w:szCs w:val="21"/>
          <w:spacing w:val="2"/>
        </w:rPr>
        <w:t>(3)配置合理的数据库配置参数</w:t>
      </w:r>
    </w:p>
    <w:p>
      <w:pPr>
        <w:ind w:left="1007"/>
        <w:spacing w:before="61" w:line="219" w:lineRule="auto"/>
        <w:rPr>
          <w:rFonts w:ascii="SimSun" w:hAnsi="SimSun" w:eastAsia="SimSun" w:cs="SimSun"/>
          <w:sz w:val="21"/>
          <w:szCs w:val="21"/>
        </w:rPr>
      </w:pPr>
      <w:r>
        <w:rPr>
          <w:rFonts w:ascii="SimSun" w:hAnsi="SimSun" w:eastAsia="SimSun" w:cs="SimSun"/>
          <w:sz w:val="21"/>
          <w:szCs w:val="21"/>
          <w:spacing w:val="-8"/>
        </w:rPr>
        <w:t>优化器在工作时，它需要读取相关数据库配置参数，这些配置参数如下：</w:t>
      </w:r>
    </w:p>
    <w:p>
      <w:pPr>
        <w:ind w:left="1266" w:right="93" w:hanging="259"/>
        <w:spacing w:before="45" w:line="262" w:lineRule="auto"/>
        <w:rPr>
          <w:rFonts w:ascii="SimSun" w:hAnsi="SimSun" w:eastAsia="SimSun" w:cs="SimSun"/>
          <w:sz w:val="21"/>
          <w:szCs w:val="21"/>
        </w:rPr>
      </w:pPr>
      <w:r>
        <w:rPr>
          <w:rFonts w:ascii="Times New Roman" w:hAnsi="Times New Roman" w:eastAsia="Times New Roman" w:cs="Times New Roman"/>
          <w:sz w:val="21"/>
          <w:szCs w:val="21"/>
          <w:spacing w:val="7"/>
        </w:rPr>
        <w:t>·</w:t>
      </w:r>
      <w:r>
        <w:rPr>
          <w:rFonts w:ascii="Times New Roman" w:hAnsi="Times New Roman" w:eastAsia="Times New Roman" w:cs="Times New Roman"/>
          <w:sz w:val="21"/>
          <w:szCs w:val="21"/>
        </w:rPr>
        <w:t>AVG</w:t>
      </w:r>
      <w:r>
        <w:rPr>
          <w:rFonts w:ascii="Times New Roman" w:hAnsi="Times New Roman" w:eastAsia="Times New Roman" w:cs="Times New Roman"/>
          <w:sz w:val="21"/>
          <w:szCs w:val="21"/>
          <w:spacing w:val="7"/>
        </w:rPr>
        <w:t>_</w:t>
      </w:r>
      <w:r>
        <w:rPr>
          <w:rFonts w:ascii="Times New Roman" w:hAnsi="Times New Roman" w:eastAsia="Times New Roman" w:cs="Times New Roman"/>
          <w:sz w:val="21"/>
          <w:szCs w:val="21"/>
        </w:rPr>
        <w:t>APPLS</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(平均应用程序):此参数表示为数据库并发</w:t>
      </w:r>
      <w:r>
        <w:rPr>
          <w:rFonts w:ascii="SimSun" w:hAnsi="SimSun" w:eastAsia="SimSun" w:cs="SimSun"/>
          <w:sz w:val="21"/>
          <w:szCs w:val="21"/>
          <w:spacing w:val="6"/>
        </w:rPr>
        <w:t>运行应用程序的平均数</w:t>
      </w:r>
      <w:r>
        <w:rPr>
          <w:rFonts w:ascii="SimSun" w:hAnsi="SimSun" w:eastAsia="SimSun" w:cs="SimSun"/>
          <w:sz w:val="21"/>
          <w:szCs w:val="21"/>
        </w:rPr>
        <w:t xml:space="preserve"> </w:t>
      </w:r>
      <w:r>
        <w:rPr>
          <w:rFonts w:ascii="SimSun" w:hAnsi="SimSun" w:eastAsia="SimSun" w:cs="SimSun"/>
          <w:sz w:val="21"/>
          <w:szCs w:val="21"/>
          <w:spacing w:val="-3"/>
        </w:rPr>
        <w:t>量。</w:t>
      </w:r>
      <w:r>
        <w:rPr>
          <w:rFonts w:ascii="Times New Roman" w:hAnsi="Times New Roman" w:eastAsia="Times New Roman" w:cs="Times New Roman"/>
          <w:sz w:val="21"/>
          <w:szCs w:val="21"/>
          <w:spacing w:val="-3"/>
        </w:rPr>
        <w:t>DB2 </w:t>
      </w:r>
      <w:r>
        <w:rPr>
          <w:rFonts w:ascii="SimSun" w:hAnsi="SimSun" w:eastAsia="SimSun" w:cs="SimSun"/>
          <w:sz w:val="21"/>
          <w:szCs w:val="21"/>
          <w:spacing w:val="-3"/>
        </w:rPr>
        <w:t>使用此信息来确定排序空间和缓冲池使用得有多么频繁，并确</w:t>
      </w:r>
      <w:r>
        <w:rPr>
          <w:rFonts w:ascii="SimSun" w:hAnsi="SimSun" w:eastAsia="SimSun" w:cs="SimSun"/>
          <w:sz w:val="21"/>
          <w:szCs w:val="21"/>
          <w:spacing w:val="-4"/>
        </w:rPr>
        <w:t>定查询能够</w:t>
      </w:r>
      <w:r>
        <w:rPr>
          <w:rFonts w:ascii="SimSun" w:hAnsi="SimSun" w:eastAsia="SimSun" w:cs="SimSun"/>
          <w:sz w:val="21"/>
          <w:szCs w:val="21"/>
        </w:rPr>
        <w:t xml:space="preserve"> </w:t>
      </w:r>
      <w:r>
        <w:rPr>
          <w:rFonts w:ascii="SimSun" w:hAnsi="SimSun" w:eastAsia="SimSun" w:cs="SimSun"/>
          <w:sz w:val="21"/>
          <w:szCs w:val="21"/>
          <w:spacing w:val="-4"/>
        </w:rPr>
        <w:t>使用的空间有多少。</w:t>
      </w:r>
    </w:p>
    <w:p>
      <w:pPr>
        <w:ind w:left="1266" w:right="94" w:hanging="259"/>
        <w:spacing w:before="70" w:line="255" w:lineRule="auto"/>
        <w:rPr>
          <w:rFonts w:ascii="SimSun" w:hAnsi="SimSun" w:eastAsia="SimSun" w:cs="SimSun"/>
          <w:sz w:val="21"/>
          <w:szCs w:val="21"/>
        </w:rPr>
      </w:pP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SORTHEAP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(排序堆):排序堆是执行排序时可用的内存空间数量。若排序需要的</w:t>
      </w:r>
      <w:r>
        <w:rPr>
          <w:rFonts w:ascii="SimSun" w:hAnsi="SimSun" w:eastAsia="SimSun" w:cs="SimSun"/>
          <w:sz w:val="21"/>
          <w:szCs w:val="21"/>
          <w:spacing w:val="1"/>
        </w:rPr>
        <w:t xml:space="preserve"> </w:t>
      </w:r>
      <w:r>
        <w:rPr>
          <w:rFonts w:ascii="SimSun" w:hAnsi="SimSun" w:eastAsia="SimSun" w:cs="SimSun"/>
          <w:sz w:val="21"/>
          <w:szCs w:val="21"/>
        </w:rPr>
        <w:t>内存多于排序堆中可用内存，则部分排序数据将不得不分页到磁盘上(这会对性能</w:t>
      </w:r>
      <w:r>
        <w:rPr>
          <w:rFonts w:ascii="SimSun" w:hAnsi="SimSun" w:eastAsia="SimSun" w:cs="SimSun"/>
          <w:sz w:val="21"/>
          <w:szCs w:val="21"/>
          <w:spacing w:val="14"/>
        </w:rPr>
        <w:t xml:space="preserve"> </w:t>
      </w:r>
      <w:r>
        <w:rPr>
          <w:rFonts w:ascii="SimSun" w:hAnsi="SimSun" w:eastAsia="SimSun" w:cs="SimSun"/>
          <w:sz w:val="21"/>
          <w:szCs w:val="21"/>
          <w:spacing w:val="-4"/>
        </w:rPr>
        <w:t>造成严重的负面影响)。</w:t>
      </w:r>
    </w:p>
    <w:p>
      <w:pPr>
        <w:ind w:left="1266" w:right="96" w:hanging="259"/>
        <w:spacing w:before="82" w:line="255" w:lineRule="auto"/>
        <w:rPr>
          <w:rFonts w:ascii="SimSun" w:hAnsi="SimSun" w:eastAsia="SimSun" w:cs="SimSun"/>
          <w:sz w:val="21"/>
          <w:szCs w:val="21"/>
        </w:rPr>
      </w:pPr>
      <w:r>
        <w:rPr>
          <w:rFonts w:ascii="SimSun" w:hAnsi="SimSun" w:eastAsia="SimSun" w:cs="SimSun"/>
          <w:sz w:val="21"/>
          <w:szCs w:val="21"/>
          <w:spacing w:val="2"/>
        </w:rPr>
        <w:t>·</w:t>
      </w:r>
      <w:r>
        <w:rPr>
          <w:rFonts w:ascii="SimSun" w:hAnsi="SimSun" w:eastAsia="SimSun" w:cs="SimSun"/>
          <w:sz w:val="21"/>
          <w:szCs w:val="21"/>
        </w:rPr>
        <w:t>LOCKLIST</w:t>
      </w:r>
      <w:r>
        <w:rPr>
          <w:rFonts w:ascii="SimSun" w:hAnsi="SimSun" w:eastAsia="SimSun" w:cs="SimSun"/>
          <w:sz w:val="21"/>
          <w:szCs w:val="21"/>
          <w:spacing w:val="2"/>
        </w:rPr>
        <w:t xml:space="preserve">   (锁列表):该参数表示</w:t>
      </w:r>
      <w:r>
        <w:rPr>
          <w:rFonts w:ascii="SimSun" w:hAnsi="SimSun" w:eastAsia="SimSun" w:cs="SimSun"/>
          <w:sz w:val="21"/>
          <w:szCs w:val="21"/>
          <w:spacing w:val="-35"/>
        </w:rPr>
        <w:t xml:space="preserve"> </w:t>
      </w:r>
      <w:r>
        <w:rPr>
          <w:rFonts w:ascii="SimSun" w:hAnsi="SimSun" w:eastAsia="SimSun" w:cs="SimSun"/>
          <w:sz w:val="21"/>
          <w:szCs w:val="21"/>
        </w:rPr>
        <w:t>DB</w:t>
      </w:r>
      <w:r>
        <w:rPr>
          <w:rFonts w:ascii="SimSun" w:hAnsi="SimSun" w:eastAsia="SimSun" w:cs="SimSun"/>
          <w:sz w:val="21"/>
          <w:szCs w:val="21"/>
          <w:spacing w:val="2"/>
        </w:rPr>
        <w:t>2 可用于存储各应用程序的锁定信息</w:t>
      </w:r>
      <w:r>
        <w:rPr>
          <w:rFonts w:ascii="SimSun" w:hAnsi="SimSun" w:eastAsia="SimSun" w:cs="SimSun"/>
          <w:sz w:val="21"/>
          <w:szCs w:val="21"/>
          <w:spacing w:val="1"/>
        </w:rPr>
        <w:t>的内存</w:t>
      </w:r>
      <w:r>
        <w:rPr>
          <w:rFonts w:ascii="SimSun" w:hAnsi="SimSun" w:eastAsia="SimSun" w:cs="SimSun"/>
          <w:sz w:val="21"/>
          <w:szCs w:val="21"/>
        </w:rPr>
        <w:t xml:space="preserve"> </w:t>
      </w:r>
      <w:r>
        <w:rPr>
          <w:rFonts w:ascii="SimSun" w:hAnsi="SimSun" w:eastAsia="SimSun" w:cs="SimSun"/>
          <w:sz w:val="21"/>
          <w:szCs w:val="21"/>
          <w:spacing w:val="-2"/>
        </w:rPr>
        <w:t>数量。若锁列表空间过小，则</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DB2</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可能必须逐步升级</w:t>
      </w:r>
      <w:r>
        <w:rPr>
          <w:rFonts w:ascii="Times New Roman" w:hAnsi="Times New Roman" w:eastAsia="Times New Roman" w:cs="Times New Roman"/>
          <w:sz w:val="21"/>
          <w:szCs w:val="21"/>
          <w:spacing w:val="-2"/>
        </w:rPr>
        <w:t>(Esc</w:t>
      </w:r>
      <w:r>
        <w:rPr>
          <w:rFonts w:ascii="Times New Roman" w:hAnsi="Times New Roman" w:eastAsia="Times New Roman" w:cs="Times New Roman"/>
          <w:sz w:val="21"/>
          <w:szCs w:val="21"/>
          <w:spacing w:val="-3"/>
        </w:rPr>
        <w:t>alate)</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部分锁，以便为应</w:t>
      </w:r>
      <w:r>
        <w:rPr>
          <w:rFonts w:ascii="SimSun" w:hAnsi="SimSun" w:eastAsia="SimSun" w:cs="SimSun"/>
          <w:sz w:val="21"/>
          <w:szCs w:val="21"/>
        </w:rPr>
        <w:t xml:space="preserve"> </w:t>
      </w:r>
      <w:r>
        <w:rPr>
          <w:rFonts w:ascii="SimSun" w:hAnsi="SimSun" w:eastAsia="SimSun" w:cs="SimSun"/>
          <w:sz w:val="21"/>
          <w:szCs w:val="21"/>
          <w:spacing w:val="-3"/>
        </w:rPr>
        <w:t>用程序具有的所有锁腾出空间。</w:t>
      </w:r>
    </w:p>
    <w:p>
      <w:pPr>
        <w:ind w:left="1266" w:right="97" w:hanging="259"/>
        <w:spacing w:before="50" w:line="254" w:lineRule="auto"/>
        <w:rPr>
          <w:rFonts w:ascii="SimSun" w:hAnsi="SimSun" w:eastAsia="SimSun" w:cs="SimSun"/>
          <w:sz w:val="21"/>
          <w:szCs w:val="21"/>
        </w:rPr>
      </w:pP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MAXLOCKS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2"/>
        </w:rPr>
        <w:t>(最大锁列表百分比):该参数控制整个锁列表空</w:t>
      </w:r>
      <w:r>
        <w:rPr>
          <w:rFonts w:ascii="SimSun" w:hAnsi="SimSun" w:eastAsia="SimSun" w:cs="SimSun"/>
          <w:sz w:val="21"/>
          <w:szCs w:val="21"/>
          <w:spacing w:val="1"/>
        </w:rPr>
        <w:t>间中有百分之多少的 </w:t>
      </w:r>
      <w:r>
        <w:rPr>
          <w:rFonts w:ascii="SimSun" w:hAnsi="SimSun" w:eastAsia="SimSun" w:cs="SimSun"/>
          <w:sz w:val="21"/>
          <w:szCs w:val="21"/>
          <w:spacing w:val="-3"/>
        </w:rPr>
        <w:t>空间可为一个应用程序所有。若一个应用程序具有过多的开放锁，从而试图占用过</w:t>
      </w:r>
      <w:r>
        <w:rPr>
          <w:rFonts w:ascii="SimSun" w:hAnsi="SimSun" w:eastAsia="SimSun" w:cs="SimSun"/>
          <w:sz w:val="21"/>
          <w:szCs w:val="21"/>
          <w:spacing w:val="15"/>
        </w:rPr>
        <w:t xml:space="preserve"> </w:t>
      </w:r>
      <w:r>
        <w:rPr>
          <w:rFonts w:ascii="SimSun" w:hAnsi="SimSun" w:eastAsia="SimSun" w:cs="SimSun"/>
          <w:sz w:val="21"/>
          <w:szCs w:val="21"/>
          <w:spacing w:val="-9"/>
        </w:rPr>
        <w:t>多的内存，</w:t>
      </w:r>
      <w:r>
        <w:rPr>
          <w:rFonts w:ascii="Times New Roman" w:hAnsi="Times New Roman" w:eastAsia="Times New Roman" w:cs="Times New Roman"/>
          <w:sz w:val="21"/>
          <w:szCs w:val="21"/>
          <w:spacing w:val="-9"/>
        </w:rPr>
        <w:t>DB2 </w:t>
      </w:r>
      <w:r>
        <w:rPr>
          <w:rFonts w:ascii="SimSun" w:hAnsi="SimSun" w:eastAsia="SimSun" w:cs="SimSun"/>
          <w:sz w:val="21"/>
          <w:szCs w:val="21"/>
          <w:spacing w:val="-9"/>
        </w:rPr>
        <w:t>将升级部分锁，以释放锁列表</w:t>
      </w:r>
      <w:r>
        <w:rPr>
          <w:rFonts w:ascii="SimSun" w:hAnsi="SimSun" w:eastAsia="SimSun" w:cs="SimSun"/>
          <w:sz w:val="21"/>
          <w:szCs w:val="21"/>
          <w:spacing w:val="-10"/>
        </w:rPr>
        <w:t>中的空间，这会影响并发性能。</w:t>
      </w:r>
    </w:p>
    <w:p>
      <w:pPr>
        <w:ind w:left="1267" w:right="57" w:hanging="190"/>
        <w:spacing w:before="67" w:line="268" w:lineRule="auto"/>
        <w:rPr>
          <w:rFonts w:ascii="SimSun" w:hAnsi="SimSun" w:eastAsia="SimSun" w:cs="SimSun"/>
          <w:sz w:val="21"/>
          <w:szCs w:val="21"/>
        </w:rPr>
      </w:pP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NUM</w:t>
      </w:r>
      <w:r>
        <w:rPr>
          <w:rFonts w:ascii="Times New Roman" w:hAnsi="Times New Roman" w:eastAsia="Times New Roman" w:cs="Times New Roman"/>
          <w:sz w:val="21"/>
          <w:szCs w:val="21"/>
          <w:spacing w:val="6"/>
        </w:rPr>
        <w:t>_</w:t>
      </w:r>
      <w:r>
        <w:rPr>
          <w:rFonts w:ascii="Times New Roman" w:hAnsi="Times New Roman" w:eastAsia="Times New Roman" w:cs="Times New Roman"/>
          <w:sz w:val="21"/>
          <w:szCs w:val="21"/>
        </w:rPr>
        <w:t>FREQVALUES</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(频繁值数):</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6"/>
        </w:rPr>
        <w:t>2   </w:t>
      </w:r>
      <w:r>
        <w:rPr>
          <w:rFonts w:ascii="Times New Roman" w:hAnsi="Times New Roman" w:eastAsia="Times New Roman" w:cs="Times New Roman"/>
          <w:sz w:val="21"/>
          <w:szCs w:val="21"/>
        </w:rPr>
        <w:t>Runstats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6"/>
        </w:rPr>
        <w:t>实用工具使用</w:t>
      </w:r>
      <w:r>
        <w:rPr>
          <w:rFonts w:ascii="SimSun" w:hAnsi="SimSun" w:eastAsia="SimSun" w:cs="SimSun"/>
          <w:sz w:val="21"/>
          <w:szCs w:val="21"/>
          <w:spacing w:val="5"/>
        </w:rPr>
        <w:t>频繁值数来控制</w:t>
      </w:r>
      <w:r>
        <w:rPr>
          <w:rFonts w:ascii="SimSun" w:hAnsi="SimSun" w:eastAsia="SimSun" w:cs="SimSun"/>
          <w:sz w:val="21"/>
          <w:szCs w:val="21"/>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4"/>
        </w:rPr>
        <w:t>2</w:t>
      </w:r>
      <w:r>
        <w:rPr>
          <w:rFonts w:ascii="SimSun" w:hAnsi="SimSun" w:eastAsia="SimSun" w:cs="SimSun"/>
          <w:sz w:val="21"/>
          <w:szCs w:val="21"/>
          <w:spacing w:val="4"/>
        </w:rPr>
        <w:t>将在内存中保留多少使用频率最高的值。优化器使用该信息来确定</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WHERE   </w:t>
      </w:r>
      <w:r>
        <w:rPr>
          <w:rFonts w:ascii="SimSun" w:hAnsi="SimSun" w:eastAsia="SimSun" w:cs="SimSun"/>
          <w:sz w:val="21"/>
          <w:szCs w:val="21"/>
          <w:spacing w:val="-2"/>
        </w:rPr>
        <w:t>子句中的一个谓词将消耗结果集的多少百分比。</w:t>
      </w:r>
    </w:p>
    <w:p>
      <w:pPr>
        <w:ind w:left="1266" w:right="85" w:hanging="259"/>
        <w:spacing w:before="26" w:line="262" w:lineRule="auto"/>
        <w:rPr>
          <w:rFonts w:ascii="SimSun" w:hAnsi="SimSun" w:eastAsia="SimSun" w:cs="SimSun"/>
          <w:sz w:val="21"/>
          <w:szCs w:val="21"/>
        </w:rPr>
      </w:pP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NUM</w:t>
      </w:r>
      <w:r>
        <w:rPr>
          <w:rFonts w:ascii="Times New Roman" w:hAnsi="Times New Roman" w:eastAsia="Times New Roman" w:cs="Times New Roman"/>
          <w:sz w:val="21"/>
          <w:szCs w:val="21"/>
          <w:spacing w:val="3"/>
        </w:rPr>
        <w:t>_</w:t>
      </w:r>
      <w:r>
        <w:rPr>
          <w:rFonts w:ascii="Times New Roman" w:hAnsi="Times New Roman" w:eastAsia="Times New Roman" w:cs="Times New Roman"/>
          <w:sz w:val="21"/>
          <w:szCs w:val="21"/>
        </w:rPr>
        <w:t>QUANTILES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(数据分位数):</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2   </w:t>
      </w:r>
      <w:r>
        <w:rPr>
          <w:rFonts w:ascii="Times New Roman" w:hAnsi="Times New Roman" w:eastAsia="Times New Roman" w:cs="Times New Roman"/>
          <w:sz w:val="21"/>
          <w:szCs w:val="21"/>
        </w:rPr>
        <w:t>Runstats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实用工具使用分位数来控制为</w:t>
      </w:r>
      <w:r>
        <w:rPr>
          <w:rFonts w:ascii="SimSun" w:hAnsi="SimSun" w:eastAsia="SimSun" w:cs="SimSun"/>
          <w:sz w:val="21"/>
          <w:szCs w:val="21"/>
          <w:spacing w:val="14"/>
        </w:rPr>
        <w:t xml:space="preserve"> </w:t>
      </w:r>
      <w:r>
        <w:rPr>
          <w:rFonts w:ascii="SimSun" w:hAnsi="SimSun" w:eastAsia="SimSun" w:cs="SimSun"/>
          <w:sz w:val="21"/>
          <w:szCs w:val="21"/>
          <w:spacing w:val="3"/>
        </w:rPr>
        <w:t>列数据捕获多少分位。增加分位数将给予</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2 </w:t>
      </w:r>
      <w:r>
        <w:rPr>
          <w:rFonts w:ascii="SimSun" w:hAnsi="SimSun" w:eastAsia="SimSun" w:cs="SimSun"/>
          <w:sz w:val="21"/>
          <w:szCs w:val="21"/>
          <w:spacing w:val="3"/>
        </w:rPr>
        <w:t>关于数据库中数据分</w:t>
      </w:r>
      <w:r>
        <w:rPr>
          <w:rFonts w:ascii="SimSun" w:hAnsi="SimSun" w:eastAsia="SimSun" w:cs="SimSun"/>
          <w:sz w:val="21"/>
          <w:szCs w:val="21"/>
          <w:spacing w:val="2"/>
        </w:rPr>
        <w:t>布情况的更多</w:t>
      </w:r>
      <w:r>
        <w:rPr>
          <w:rFonts w:ascii="SimSun" w:hAnsi="SimSun" w:eastAsia="SimSun" w:cs="SimSun"/>
          <w:sz w:val="21"/>
          <w:szCs w:val="21"/>
        </w:rPr>
        <w:t xml:space="preserve"> </w:t>
      </w:r>
      <w:r>
        <w:rPr>
          <w:rFonts w:ascii="SimSun" w:hAnsi="SimSun" w:eastAsia="SimSun" w:cs="SimSun"/>
          <w:sz w:val="21"/>
          <w:szCs w:val="21"/>
          <w:spacing w:val="-9"/>
        </w:rPr>
        <w:t>信息。</w:t>
      </w:r>
    </w:p>
    <w:p>
      <w:pPr>
        <w:ind w:left="1266" w:right="120" w:hanging="259"/>
        <w:spacing w:before="70" w:line="246" w:lineRule="auto"/>
        <w:rPr>
          <w:rFonts w:ascii="SimSun" w:hAnsi="SimSun" w:eastAsia="SimSun" w:cs="SimSun"/>
          <w:sz w:val="21"/>
          <w:szCs w:val="21"/>
        </w:rPr>
      </w:pP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DBHEAP</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(数据库堆):数据库堆控制数据库对象信息的可用内存</w:t>
      </w:r>
      <w:r>
        <w:rPr>
          <w:rFonts w:ascii="SimSun" w:hAnsi="SimSun" w:eastAsia="SimSun" w:cs="SimSun"/>
          <w:sz w:val="21"/>
          <w:szCs w:val="21"/>
          <w:spacing w:val="4"/>
        </w:rPr>
        <w:t>量。对象包括索</w:t>
      </w:r>
      <w:r>
        <w:rPr>
          <w:rFonts w:ascii="SimSun" w:hAnsi="SimSun" w:eastAsia="SimSun" w:cs="SimSun"/>
          <w:sz w:val="21"/>
          <w:szCs w:val="21"/>
        </w:rPr>
        <w:t xml:space="preserve"> </w:t>
      </w:r>
      <w:r>
        <w:rPr>
          <w:rFonts w:ascii="SimSun" w:hAnsi="SimSun" w:eastAsia="SimSun" w:cs="SimSun"/>
          <w:sz w:val="21"/>
          <w:szCs w:val="21"/>
          <w:spacing w:val="-5"/>
        </w:rPr>
        <w:t>引、缓冲池和表空间。事件监控器和日志缓冲区信息也存储在这里。</w:t>
      </w:r>
    </w:p>
    <w:p>
      <w:pPr>
        <w:ind w:left="1007"/>
        <w:spacing w:before="37" w:line="212" w:lineRule="auto"/>
        <w:rPr>
          <w:rFonts w:ascii="SimSun" w:hAnsi="SimSun" w:eastAsia="SimSun" w:cs="SimSun"/>
          <w:sz w:val="21"/>
          <w:szCs w:val="21"/>
        </w:rPr>
      </w:pP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CPUSPEED</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CPU</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速度):计算机的</w:t>
      </w:r>
      <w:r>
        <w:rPr>
          <w:rFonts w:ascii="Times New Roman" w:hAnsi="Times New Roman" w:eastAsia="Times New Roman" w:cs="Times New Roman"/>
          <w:sz w:val="21"/>
          <w:szCs w:val="21"/>
        </w:rPr>
        <w:t>CPU</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速度。</w:t>
      </w:r>
    </w:p>
    <w:p>
      <w:pPr>
        <w:ind w:left="1266" w:right="124" w:hanging="259"/>
        <w:spacing w:before="112" w:line="241" w:lineRule="auto"/>
        <w:rPr>
          <w:rFonts w:ascii="SimSun" w:hAnsi="SimSun" w:eastAsia="SimSun" w:cs="SimSun"/>
          <w:sz w:val="21"/>
          <w:szCs w:val="21"/>
        </w:rPr>
      </w:pPr>
      <w:r>
        <w:rPr>
          <w:rFonts w:ascii="SimSun" w:hAnsi="SimSun" w:eastAsia="SimSun" w:cs="SimSun"/>
          <w:sz w:val="21"/>
          <w:szCs w:val="21"/>
          <w:spacing w:val="-2"/>
        </w:rPr>
        <w:t>·BUFFPAGE    和缓冲池大小：优化器可在优化数据中使用的缓冲池大小。增加或减</w:t>
      </w:r>
      <w:r>
        <w:rPr>
          <w:rFonts w:ascii="SimSun" w:hAnsi="SimSun" w:eastAsia="SimSun" w:cs="SimSun"/>
          <w:sz w:val="21"/>
          <w:szCs w:val="21"/>
          <w:spacing w:val="15"/>
        </w:rPr>
        <w:t xml:space="preserve"> </w:t>
      </w:r>
      <w:r>
        <w:rPr>
          <w:rFonts w:ascii="SimSun" w:hAnsi="SimSun" w:eastAsia="SimSun" w:cs="SimSun"/>
          <w:sz w:val="21"/>
          <w:szCs w:val="21"/>
          <w:spacing w:val="-1"/>
        </w:rPr>
        <w:t>少缓冲池大小会对访问计划产生显著影响。</w:t>
      </w:r>
    </w:p>
    <w:p>
      <w:pPr>
        <w:ind w:left="1007"/>
        <w:spacing w:before="72" w:line="219" w:lineRule="auto"/>
        <w:rPr>
          <w:rFonts w:ascii="SimSun" w:hAnsi="SimSun" w:eastAsia="SimSun" w:cs="SimSun"/>
          <w:sz w:val="21"/>
          <w:szCs w:val="21"/>
        </w:rPr>
      </w:pPr>
      <w:r>
        <w:rPr>
          <w:rFonts w:ascii="SimSun" w:hAnsi="SimSun" w:eastAsia="SimSun" w:cs="SimSun"/>
          <w:sz w:val="21"/>
          <w:szCs w:val="21"/>
          <w:spacing w:val="3"/>
        </w:rPr>
        <w:t>(4)选择合适的优化级别</w:t>
      </w:r>
    </w:p>
    <w:p>
      <w:pPr>
        <w:ind w:left="587" w:right="54" w:firstLine="420"/>
        <w:spacing w:before="52" w:line="249" w:lineRule="auto"/>
        <w:rPr>
          <w:rFonts w:ascii="SimSun" w:hAnsi="SimSun" w:eastAsia="SimSun" w:cs="SimSun"/>
          <w:sz w:val="21"/>
          <w:szCs w:val="21"/>
        </w:rPr>
      </w:pPr>
      <w:r>
        <w:rPr>
          <w:rFonts w:ascii="SimSun" w:hAnsi="SimSun" w:eastAsia="SimSun" w:cs="SimSun"/>
          <w:sz w:val="21"/>
          <w:szCs w:val="21"/>
          <w:spacing w:val="4"/>
        </w:rPr>
        <w:t>用于指定在编译</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查询时所使用的默认优化级别。对于混合的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OLTP</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4"/>
        </w:rPr>
        <w:t>,   </w:t>
      </w:r>
      <w:r>
        <w:rPr>
          <w:rFonts w:ascii="SimSun" w:hAnsi="SimSun" w:eastAsia="SimSun" w:cs="SimSun"/>
          <w:sz w:val="21"/>
          <w:szCs w:val="21"/>
          <w:spacing w:val="4"/>
        </w:rPr>
        <w:t>使</w:t>
      </w:r>
      <w:r>
        <w:rPr>
          <w:rFonts w:ascii="SimSun" w:hAnsi="SimSun" w:eastAsia="SimSun" w:cs="SimSun"/>
          <w:sz w:val="21"/>
          <w:szCs w:val="21"/>
        </w:rPr>
        <w:t xml:space="preserve"> </w:t>
      </w:r>
      <w:r>
        <w:rPr>
          <w:rFonts w:ascii="SimSun" w:hAnsi="SimSun" w:eastAsia="SimSun" w:cs="SimSun"/>
          <w:sz w:val="21"/>
          <w:szCs w:val="21"/>
          <w:spacing w:val="6"/>
        </w:rPr>
        <w:t>用5或3作为默认值；对于</w:t>
      </w:r>
      <w:r>
        <w:rPr>
          <w:rFonts w:ascii="Times New Roman" w:hAnsi="Times New Roman" w:eastAsia="Times New Roman" w:cs="Times New Roman"/>
          <w:sz w:val="21"/>
          <w:szCs w:val="21"/>
        </w:rPr>
        <w:t>OLTP</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6"/>
        </w:rPr>
        <w:t>使用一个更低的级别；而对于</w:t>
      </w:r>
      <w:r>
        <w:rPr>
          <w:rFonts w:ascii="Times New Roman" w:hAnsi="Times New Roman" w:eastAsia="Times New Roman" w:cs="Times New Roman"/>
          <w:sz w:val="21"/>
          <w:szCs w:val="21"/>
        </w:rPr>
        <w:t>OLAP</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6"/>
        </w:rPr>
        <w:t>则使用一个更高</w:t>
      </w:r>
    </w:p>
    <w:p>
      <w:pPr>
        <w:spacing w:line="249" w:lineRule="auto"/>
        <w:sectPr>
          <w:pgSz w:w="9540" w:h="14620"/>
          <w:pgMar w:top="584" w:right="514" w:bottom="400" w:left="192" w:header="0" w:footer="0" w:gutter="0"/>
        </w:sectPr>
        <w:rPr>
          <w:rFonts w:ascii="SimSun" w:hAnsi="SimSun" w:eastAsia="SimSun" w:cs="SimSun"/>
          <w:sz w:val="21"/>
          <w:szCs w:val="21"/>
        </w:rPr>
      </w:pPr>
    </w:p>
    <w:p>
      <w:pPr>
        <w:spacing w:before="61" w:line="230" w:lineRule="auto"/>
        <w:jc w:val="right"/>
        <w:rPr>
          <w:rFonts w:ascii="SimSun" w:hAnsi="SimSun" w:eastAsia="SimSun" w:cs="SimSun"/>
          <w:sz w:val="14"/>
          <w:szCs w:val="14"/>
        </w:rPr>
      </w:pPr>
      <w:r>
        <w:rPr>
          <w:rFonts w:ascii="SimHei" w:hAnsi="SimHei" w:eastAsia="SimHei" w:cs="SimHei"/>
          <w:sz w:val="21"/>
          <w:szCs w:val="21"/>
          <w:spacing w:val="-9"/>
        </w:rPr>
        <w:t>第2章</w:t>
      </w:r>
      <w:r>
        <w:rPr>
          <w:rFonts w:ascii="SimHei" w:hAnsi="SimHei" w:eastAsia="SimHei" w:cs="SimHei"/>
          <w:sz w:val="21"/>
          <w:szCs w:val="21"/>
          <w:spacing w:val="78"/>
        </w:rPr>
        <w:t xml:space="preserve"> </w:t>
      </w:r>
      <w:r>
        <w:rPr>
          <w:rFonts w:ascii="SimSun" w:hAnsi="SimSun" w:eastAsia="SimSun" w:cs="SimSun"/>
          <w:sz w:val="21"/>
          <w:szCs w:val="21"/>
          <w:spacing w:val="-9"/>
        </w:rPr>
        <w:t>Data Studio</w:t>
      </w:r>
      <w:r>
        <w:rPr>
          <w:rFonts w:ascii="SimSun" w:hAnsi="SimSun" w:eastAsia="SimSun" w:cs="SimSun"/>
          <w:sz w:val="21"/>
          <w:szCs w:val="21"/>
          <w:spacing w:val="-34"/>
        </w:rPr>
        <w:t xml:space="preserve"> </w:t>
      </w:r>
      <w:r>
        <w:rPr>
          <w:sz w:val="21"/>
          <w:szCs w:val="21"/>
          <w:position w:val="-11"/>
        </w:rPr>
        <w:drawing>
          <wp:inline distT="0" distB="0" distL="0" distR="0">
            <wp:extent cx="76230" cy="196873"/>
            <wp:effectExtent l="0" t="0" r="0" b="0"/>
            <wp:docPr id="508" name="IM 508"/>
            <wp:cNvGraphicFramePr/>
            <a:graphic>
              <a:graphicData uri="http://schemas.openxmlformats.org/drawingml/2006/picture">
                <pic:pic>
                  <pic:nvPicPr>
                    <pic:cNvPr id="508" name="IM 508"/>
                    <pic:cNvPicPr/>
                  </pic:nvPicPr>
                  <pic:blipFill>
                    <a:blip r:embed="rId285"/>
                    <a:stretch>
                      <a:fillRect/>
                    </a:stretch>
                  </pic:blipFill>
                  <pic:spPr>
                    <a:xfrm rot="0">
                      <a:off x="0" y="0"/>
                      <a:ext cx="76230" cy="196873"/>
                    </a:xfrm>
                    <a:prstGeom prst="rect">
                      <a:avLst/>
                    </a:prstGeom>
                  </pic:spPr>
                </pic:pic>
              </a:graphicData>
            </a:graphic>
          </wp:inline>
        </w:drawing>
      </w:r>
      <w:r>
        <w:rPr>
          <w:rFonts w:ascii="SimSun" w:hAnsi="SimSun" w:eastAsia="SimSun" w:cs="SimSun"/>
          <w:sz w:val="21"/>
          <w:szCs w:val="21"/>
          <w:spacing w:val="45"/>
        </w:rPr>
        <w:t xml:space="preserve"> </w:t>
      </w:r>
      <w:r>
        <w:rPr>
          <w:rFonts w:ascii="SimSun" w:hAnsi="SimSun" w:eastAsia="SimSun" w:cs="SimSun"/>
          <w:sz w:val="14"/>
          <w:szCs w:val="14"/>
          <w:spacing w:val="-9"/>
          <w:position w:val="-2"/>
        </w:rPr>
        <w:t>57</w:t>
      </w:r>
    </w:p>
    <w:p>
      <w:pPr>
        <w:pStyle w:val="BodyText"/>
        <w:spacing w:line="275" w:lineRule="auto"/>
        <w:rPr/>
      </w:pPr>
      <w:r/>
    </w:p>
    <w:p>
      <w:pPr>
        <w:ind w:right="376"/>
        <w:spacing w:before="68" w:line="266" w:lineRule="auto"/>
        <w:jc w:val="both"/>
        <w:rPr>
          <w:rFonts w:ascii="SimSun" w:hAnsi="SimSun" w:eastAsia="SimSun" w:cs="SimSun"/>
          <w:sz w:val="21"/>
          <w:szCs w:val="21"/>
        </w:rPr>
      </w:pPr>
      <w:r>
        <w:rPr>
          <w:rFonts w:ascii="SimSun" w:hAnsi="SimSun" w:eastAsia="SimSun" w:cs="SimSun"/>
          <w:sz w:val="21"/>
          <w:szCs w:val="21"/>
          <w:spacing w:val="4"/>
        </w:rPr>
        <w:t>的级别。对于简单的</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SELECT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或短的运行时查询(通常只需花不到1秒就可以完成),使用 </w:t>
      </w:r>
      <w:r>
        <w:rPr>
          <w:rFonts w:ascii="SimSun" w:hAnsi="SimSun" w:eastAsia="SimSun" w:cs="SimSun"/>
          <w:sz w:val="21"/>
          <w:szCs w:val="21"/>
          <w:spacing w:val="2"/>
        </w:rPr>
        <w:t>1或0也许比较合适。如果有很多的表，有很多相同列上的连接谓词，那么尝试级别1或2。 </w:t>
      </w:r>
      <w:r>
        <w:rPr>
          <w:rFonts w:ascii="SimSun" w:hAnsi="SimSun" w:eastAsia="SimSun" w:cs="SimSun"/>
          <w:sz w:val="21"/>
          <w:szCs w:val="21"/>
          <w:spacing w:val="7"/>
        </w:rPr>
        <w:t>对于超过30秒才能完成的长时间运行的查询，或者如果要插入一个</w:t>
      </w:r>
      <w:r>
        <w:rPr>
          <w:rFonts w:ascii="Times New Roman" w:hAnsi="Times New Roman" w:eastAsia="Times New Roman" w:cs="Times New Roman"/>
          <w:sz w:val="21"/>
          <w:szCs w:val="21"/>
        </w:rPr>
        <w:t>UNION</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ALL</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VIEW   </w:t>
      </w:r>
      <w:r>
        <w:rPr>
          <w:rFonts w:ascii="SimSun" w:hAnsi="SimSun" w:eastAsia="SimSun" w:cs="SimSun"/>
          <w:sz w:val="21"/>
          <w:szCs w:val="21"/>
          <w:spacing w:val="6"/>
        </w:rPr>
        <w:t>(这是在</w:t>
      </w:r>
      <w:r>
        <w:rPr>
          <w:rFonts w:ascii="Times New Roman" w:hAnsi="Times New Roman" w:eastAsia="Times New Roman" w:cs="Times New Roman"/>
          <w:sz w:val="21"/>
          <w:szCs w:val="21"/>
        </w:rPr>
        <w:t>FixPak</w:t>
      </w:r>
      <w:r>
        <w:rPr>
          <w:rFonts w:ascii="Times New Roman" w:hAnsi="Times New Roman" w:eastAsia="Times New Roman" w:cs="Times New Roman"/>
          <w:sz w:val="21"/>
          <w:szCs w:val="21"/>
          <w:spacing w:val="6"/>
        </w:rPr>
        <w:t>4  </w:t>
      </w:r>
      <w:r>
        <w:rPr>
          <w:rFonts w:ascii="SimSun" w:hAnsi="SimSun" w:eastAsia="SimSun" w:cs="SimSun"/>
          <w:sz w:val="21"/>
          <w:szCs w:val="21"/>
          <w:spacing w:val="6"/>
        </w:rPr>
        <w:t>中加进来的),那么可以尝试使用级别7。在大多数环境下都应该避免使</w:t>
      </w:r>
      <w:r>
        <w:rPr>
          <w:rFonts w:ascii="SimSun" w:hAnsi="SimSun" w:eastAsia="SimSun" w:cs="SimSun"/>
          <w:sz w:val="21"/>
          <w:szCs w:val="21"/>
        </w:rPr>
        <w:t xml:space="preserve">  </w:t>
      </w:r>
      <w:r>
        <w:rPr>
          <w:rFonts w:ascii="SimSun" w:hAnsi="SimSun" w:eastAsia="SimSun" w:cs="SimSun"/>
          <w:sz w:val="21"/>
          <w:szCs w:val="21"/>
        </w:rPr>
        <w:t>用级别9。用户一定要根据自己的业务类型和特点来选择合适的优化级别。</w:t>
      </w:r>
    </w:p>
    <w:p>
      <w:pPr>
        <w:ind w:left="419"/>
        <w:spacing w:before="50" w:line="219" w:lineRule="auto"/>
        <w:rPr>
          <w:rFonts w:ascii="SimSun" w:hAnsi="SimSun" w:eastAsia="SimSun" w:cs="SimSun"/>
          <w:sz w:val="21"/>
          <w:szCs w:val="21"/>
        </w:rPr>
      </w:pPr>
      <w:r>
        <w:rPr>
          <w:rFonts w:ascii="SimSun" w:hAnsi="SimSun" w:eastAsia="SimSun" w:cs="SimSun"/>
          <w:sz w:val="21"/>
          <w:szCs w:val="21"/>
          <w:spacing w:val="4"/>
        </w:rPr>
        <w:t>(5)合理的存储</w:t>
      </w:r>
      <w:r>
        <w:rPr>
          <w:rFonts w:ascii="Times New Roman" w:hAnsi="Times New Roman" w:eastAsia="Times New Roman" w:cs="Times New Roman"/>
          <w:sz w:val="21"/>
          <w:szCs w:val="21"/>
          <w:spacing w:val="4"/>
        </w:rPr>
        <w:t>I/O</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4"/>
        </w:rPr>
        <w:t>设计</w:t>
      </w:r>
    </w:p>
    <w:p>
      <w:pPr>
        <w:ind w:right="470" w:firstLine="419"/>
        <w:spacing w:before="70" w:line="246" w:lineRule="auto"/>
        <w:rPr>
          <w:rFonts w:ascii="SimSun" w:hAnsi="SimSun" w:eastAsia="SimSun" w:cs="SimSun"/>
          <w:sz w:val="21"/>
          <w:szCs w:val="21"/>
        </w:rPr>
      </w:pPr>
      <w:r>
        <w:rPr>
          <w:rFonts w:ascii="SimSun" w:hAnsi="SimSun" w:eastAsia="SimSun" w:cs="SimSun"/>
          <w:sz w:val="21"/>
          <w:szCs w:val="21"/>
          <w:spacing w:val="6"/>
        </w:rPr>
        <w:t>优化器在工作时，需要读取相关硬件信息，</w:t>
      </w:r>
      <w:r>
        <w:rPr>
          <w:rFonts w:ascii="SimSun" w:hAnsi="SimSun" w:eastAsia="SimSun" w:cs="SimSun"/>
          <w:sz w:val="21"/>
          <w:szCs w:val="21"/>
          <w:spacing w:val="5"/>
        </w:rPr>
        <w:t>这些信息是通过表空间的 </w:t>
      </w:r>
      <w:r>
        <w:rPr>
          <w:rFonts w:ascii="Times New Roman" w:hAnsi="Times New Roman" w:eastAsia="Times New Roman" w:cs="Times New Roman"/>
          <w:sz w:val="21"/>
          <w:szCs w:val="21"/>
        </w:rPr>
        <w:t>Transrate</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和</w:t>
      </w:r>
      <w:r>
        <w:rPr>
          <w:rFonts w:ascii="SimSun" w:hAnsi="SimSun" w:eastAsia="SimSun" w:cs="SimSun"/>
          <w:sz w:val="21"/>
          <w:szCs w:val="21"/>
        </w:rPr>
        <w:t xml:space="preserve"> </w:t>
      </w:r>
      <w:r>
        <w:rPr>
          <w:rFonts w:ascii="Times New Roman" w:hAnsi="Times New Roman" w:eastAsia="Times New Roman" w:cs="Times New Roman"/>
          <w:sz w:val="21"/>
          <w:szCs w:val="21"/>
          <w:spacing w:val="-3"/>
        </w:rPr>
        <w:t>Overhead</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这两个参数体现的。</w:t>
      </w:r>
    </w:p>
    <w:p>
      <w:pPr>
        <w:ind w:left="419"/>
        <w:spacing w:before="47" w:line="212" w:lineRule="auto"/>
        <w:rPr>
          <w:rFonts w:ascii="SimSun" w:hAnsi="SimSun" w:eastAsia="SimSun" w:cs="SimSun"/>
          <w:sz w:val="21"/>
          <w:szCs w:val="21"/>
        </w:rPr>
      </w:pP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Transrate</w:t>
      </w:r>
      <w:r>
        <w:rPr>
          <w:rFonts w:ascii="Times New Roman" w:hAnsi="Times New Roman" w:eastAsia="Times New Roman" w:cs="Times New Roman"/>
          <w:sz w:val="21"/>
          <w:szCs w:val="21"/>
          <w:spacing w:val="8"/>
        </w:rPr>
        <w:t>=(1/       </w:t>
      </w:r>
      <w:r>
        <w:rPr>
          <w:rFonts w:ascii="SimSun" w:hAnsi="SimSun" w:eastAsia="SimSun" w:cs="SimSun"/>
          <w:sz w:val="21"/>
          <w:szCs w:val="21"/>
          <w:spacing w:val="8"/>
        </w:rPr>
        <w:t>传送速率)*1000/1024000*4096(假设用4</w:t>
      </w:r>
      <w:r>
        <w:rPr>
          <w:rFonts w:ascii="Times New Roman" w:hAnsi="Times New Roman" w:eastAsia="Times New Roman" w:cs="Times New Roman"/>
          <w:sz w:val="21"/>
          <w:szCs w:val="21"/>
        </w:rPr>
        <w:t>KB</w:t>
      </w:r>
      <w:r>
        <w:rPr>
          <w:rFonts w:ascii="SimSun" w:hAnsi="SimSun" w:eastAsia="SimSun" w:cs="SimSun"/>
          <w:sz w:val="21"/>
          <w:szCs w:val="21"/>
          <w:spacing w:val="8"/>
        </w:rPr>
        <w:t>页大小);</w:t>
      </w:r>
    </w:p>
    <w:p>
      <w:pPr>
        <w:ind w:left="689" w:right="452" w:hanging="270"/>
        <w:spacing w:before="102" w:line="249" w:lineRule="auto"/>
        <w:rPr>
          <w:rFonts w:ascii="SimSun" w:hAnsi="SimSun" w:eastAsia="SimSun" w:cs="SimSun"/>
          <w:sz w:val="21"/>
          <w:szCs w:val="21"/>
        </w:rPr>
      </w:pP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Overhead</w:t>
      </w:r>
      <w:r>
        <w:rPr>
          <w:rFonts w:ascii="Times New Roman" w:hAnsi="Times New Roman" w:eastAsia="Times New Roman" w:cs="Times New Roman"/>
          <w:sz w:val="21"/>
          <w:szCs w:val="21"/>
          <w:spacing w:val="6"/>
        </w:rPr>
        <w:t>=     </w:t>
      </w:r>
      <w:r>
        <w:rPr>
          <w:rFonts w:ascii="SimSun" w:hAnsi="SimSun" w:eastAsia="SimSun" w:cs="SimSun"/>
          <w:sz w:val="21"/>
          <w:szCs w:val="21"/>
          <w:spacing w:val="6"/>
        </w:rPr>
        <w:t>平均寻道时间+(((1/磁盘转速)*60*1000)/2)</w:t>
      </w:r>
      <w:r>
        <w:rPr>
          <w:rFonts w:ascii="SimSun" w:hAnsi="SimSun" w:eastAsia="SimSun" w:cs="SimSun"/>
          <w:sz w:val="21"/>
          <w:szCs w:val="21"/>
          <w:spacing w:val="5"/>
        </w:rPr>
        <w:t>而平均寻道时间、磁盘</w:t>
      </w:r>
      <w:r>
        <w:rPr>
          <w:rFonts w:ascii="SimSun" w:hAnsi="SimSun" w:eastAsia="SimSun" w:cs="SimSun"/>
          <w:sz w:val="21"/>
          <w:szCs w:val="21"/>
        </w:rPr>
        <w:t xml:space="preserve"> </w:t>
      </w:r>
      <w:r>
        <w:rPr>
          <w:rFonts w:ascii="SimSun" w:hAnsi="SimSun" w:eastAsia="SimSun" w:cs="SimSun"/>
          <w:sz w:val="21"/>
          <w:szCs w:val="21"/>
          <w:spacing w:val="5"/>
        </w:rPr>
        <w:t>转速和传送速率是由硬盘本身决定的。所以必须做合理的存储</w:t>
      </w:r>
      <w:r>
        <w:rPr>
          <w:rFonts w:ascii="Times New Roman" w:hAnsi="Times New Roman" w:eastAsia="Times New Roman" w:cs="Times New Roman"/>
          <w:sz w:val="21"/>
          <w:szCs w:val="21"/>
          <w:spacing w:val="5"/>
        </w:rPr>
        <w:t>I/O  </w:t>
      </w:r>
      <w:r>
        <w:rPr>
          <w:rFonts w:ascii="SimSun" w:hAnsi="SimSun" w:eastAsia="SimSun" w:cs="SimSun"/>
          <w:sz w:val="21"/>
          <w:szCs w:val="21"/>
          <w:spacing w:val="5"/>
        </w:rPr>
        <w:t>设计和选择转</w:t>
      </w:r>
      <w:r>
        <w:rPr>
          <w:rFonts w:ascii="SimSun" w:hAnsi="SimSun" w:eastAsia="SimSun" w:cs="SimSun"/>
          <w:sz w:val="21"/>
          <w:szCs w:val="21"/>
          <w:spacing w:val="3"/>
        </w:rPr>
        <w:t xml:space="preserve"> </w:t>
      </w:r>
      <w:r>
        <w:rPr>
          <w:rFonts w:ascii="SimSun" w:hAnsi="SimSun" w:eastAsia="SimSun" w:cs="SimSun"/>
          <w:sz w:val="21"/>
          <w:szCs w:val="21"/>
          <w:spacing w:val="-2"/>
        </w:rPr>
        <w:t>速更快的硬盘以影响优化器更好地工作。</w:t>
      </w:r>
    </w:p>
    <w:p>
      <w:pPr>
        <w:ind w:left="419"/>
        <w:spacing w:before="81" w:line="219" w:lineRule="auto"/>
        <w:rPr>
          <w:rFonts w:ascii="SimSun" w:hAnsi="SimSun" w:eastAsia="SimSun" w:cs="SimSun"/>
          <w:sz w:val="21"/>
          <w:szCs w:val="21"/>
        </w:rPr>
      </w:pPr>
      <w:r>
        <w:rPr>
          <w:rFonts w:ascii="SimSun" w:hAnsi="SimSun" w:eastAsia="SimSun" w:cs="SimSun"/>
          <w:sz w:val="21"/>
          <w:szCs w:val="21"/>
          <w:spacing w:val="1"/>
        </w:rPr>
        <w:t>(6)良好的应用程序设计和编码</w:t>
      </w:r>
    </w:p>
    <w:p>
      <w:pPr>
        <w:ind w:left="419"/>
        <w:spacing w:before="40" w:line="212" w:lineRule="auto"/>
        <w:rPr>
          <w:rFonts w:ascii="SimSun" w:hAnsi="SimSun" w:eastAsia="SimSun" w:cs="SimSun"/>
          <w:sz w:val="21"/>
          <w:szCs w:val="21"/>
        </w:rPr>
      </w:pPr>
      <w:r>
        <w:rPr>
          <w:rFonts w:ascii="SimSun" w:hAnsi="SimSun" w:eastAsia="SimSun" w:cs="SimSun"/>
          <w:sz w:val="21"/>
          <w:szCs w:val="21"/>
          <w:spacing w:val="1"/>
        </w:rPr>
        <w:t>进行合适的应用编程和写出高效的</w:t>
      </w:r>
      <w:r>
        <w:rPr>
          <w:rFonts w:ascii="Times New Roman" w:hAnsi="Times New Roman" w:eastAsia="Times New Roman" w:cs="Times New Roman"/>
          <w:sz w:val="21"/>
          <w:szCs w:val="21"/>
        </w:rPr>
        <w:t>SQL</w:t>
      </w:r>
      <w:r>
        <w:rPr>
          <w:rFonts w:ascii="SimSun" w:hAnsi="SimSun" w:eastAsia="SimSun" w:cs="SimSun"/>
          <w:sz w:val="21"/>
          <w:szCs w:val="21"/>
          <w:spacing w:val="1"/>
        </w:rPr>
        <w:t>。</w:t>
      </w:r>
    </w:p>
    <w:p>
      <w:pPr>
        <w:ind w:left="4"/>
        <w:spacing w:before="338" w:line="212" w:lineRule="auto"/>
        <w:outlineLvl w:val="1"/>
        <w:rPr>
          <w:rFonts w:ascii="SimHei" w:hAnsi="SimHei" w:eastAsia="SimHei" w:cs="SimHei"/>
          <w:sz w:val="32"/>
          <w:szCs w:val="32"/>
        </w:rPr>
      </w:pPr>
      <w:r>
        <w:rPr>
          <w:rFonts w:ascii="SimHei" w:hAnsi="SimHei" w:eastAsia="SimHei" w:cs="SimHei"/>
          <w:sz w:val="32"/>
          <w:szCs w:val="32"/>
          <w:b/>
          <w:bCs/>
          <w:spacing w:val="-6"/>
        </w:rPr>
        <w:t>2.5</w:t>
      </w:r>
      <w:r>
        <w:rPr>
          <w:rFonts w:ascii="SimHei" w:hAnsi="SimHei" w:eastAsia="SimHei" w:cs="SimHei"/>
          <w:sz w:val="32"/>
          <w:szCs w:val="32"/>
          <w:spacing w:val="129"/>
        </w:rPr>
        <w:t xml:space="preserve"> </w:t>
      </w:r>
      <w:r>
        <w:rPr>
          <w:rFonts w:ascii="Times New Roman" w:hAnsi="Times New Roman" w:eastAsia="Times New Roman" w:cs="Times New Roman"/>
          <w:sz w:val="32"/>
          <w:szCs w:val="32"/>
          <w:b/>
          <w:bCs/>
          <w:spacing w:val="-6"/>
        </w:rPr>
        <w:t>SQL </w:t>
      </w:r>
      <w:r>
        <w:rPr>
          <w:rFonts w:ascii="SimHei" w:hAnsi="SimHei" w:eastAsia="SimHei" w:cs="SimHei"/>
          <w:sz w:val="32"/>
          <w:szCs w:val="32"/>
          <w:b/>
          <w:bCs/>
          <w:spacing w:val="-6"/>
        </w:rPr>
        <w:t>调优概述</w:t>
      </w:r>
    </w:p>
    <w:p>
      <w:pPr>
        <w:pStyle w:val="BodyText"/>
        <w:spacing w:line="249" w:lineRule="auto"/>
        <w:rPr/>
      </w:pPr>
      <w:r/>
    </w:p>
    <w:p>
      <w:pPr>
        <w:ind w:right="376" w:firstLine="419"/>
        <w:spacing w:before="69" w:line="264" w:lineRule="auto"/>
        <w:jc w:val="both"/>
        <w:rPr>
          <w:rFonts w:ascii="SimSun" w:hAnsi="SimSun" w:eastAsia="SimSun" w:cs="SimSun"/>
          <w:sz w:val="21"/>
          <w:szCs w:val="21"/>
        </w:rPr>
      </w:pPr>
      <w:r>
        <w:rPr>
          <w:rFonts w:ascii="SimSun" w:hAnsi="SimSun" w:eastAsia="SimSun" w:cs="SimSun"/>
          <w:sz w:val="21"/>
          <w:szCs w:val="21"/>
          <w:spacing w:val="-6"/>
        </w:rPr>
        <w:t>经常听到有做应用的朋友抱怨数据库的性能问题，比如非常低的并发，令人崩溃的响应</w:t>
      </w:r>
      <w:r>
        <w:rPr>
          <w:rFonts w:ascii="SimSun" w:hAnsi="SimSun" w:eastAsia="SimSun" w:cs="SimSun"/>
          <w:sz w:val="21"/>
          <w:szCs w:val="21"/>
          <w:spacing w:val="2"/>
        </w:rPr>
        <w:t xml:space="preserve">  </w:t>
      </w:r>
      <w:r>
        <w:rPr>
          <w:rFonts w:ascii="SimSun" w:hAnsi="SimSun" w:eastAsia="SimSun" w:cs="SimSun"/>
          <w:sz w:val="21"/>
          <w:szCs w:val="21"/>
          <w:spacing w:val="-13"/>
        </w:rPr>
        <w:t>时间，长时间的锁等待，锁升级，甚至是死锁，等等。在解决这些问题的过程中，</w:t>
      </w:r>
      <w:r>
        <w:rPr>
          <w:rFonts w:ascii="Times New Roman" w:hAnsi="Times New Roman" w:eastAsia="Times New Roman" w:cs="Times New Roman"/>
          <w:sz w:val="21"/>
          <w:szCs w:val="21"/>
          <w:spacing w:val="-13"/>
        </w:rPr>
        <w:t>DBA</w:t>
      </w:r>
      <w:r>
        <w:rPr>
          <w:rFonts w:ascii="Times New Roman" w:hAnsi="Times New Roman" w:eastAsia="Times New Roman" w:cs="Times New Roman"/>
          <w:sz w:val="21"/>
          <w:szCs w:val="21"/>
          <w:spacing w:val="37"/>
          <w:w w:val="101"/>
        </w:rPr>
        <w:t xml:space="preserve"> </w:t>
      </w:r>
      <w:r>
        <w:rPr>
          <w:rFonts w:ascii="SimSun" w:hAnsi="SimSun" w:eastAsia="SimSun" w:cs="SimSun"/>
          <w:sz w:val="21"/>
          <w:szCs w:val="21"/>
          <w:spacing w:val="-13"/>
        </w:rPr>
        <w:t>经常发</w:t>
      </w:r>
      <w:r>
        <w:rPr>
          <w:rFonts w:ascii="SimSun" w:hAnsi="SimSun" w:eastAsia="SimSun" w:cs="SimSun"/>
          <w:sz w:val="21"/>
          <w:szCs w:val="21"/>
        </w:rPr>
        <w:t xml:space="preserve">  </w:t>
      </w:r>
      <w:r>
        <w:rPr>
          <w:rFonts w:ascii="SimSun" w:hAnsi="SimSun" w:eastAsia="SimSun" w:cs="SimSun"/>
          <w:sz w:val="21"/>
          <w:szCs w:val="21"/>
          <w:spacing w:val="-8"/>
        </w:rPr>
        <w:t>现应用开发人员对数据库的“误用”。包括，返回过多不必要的数据，不</w:t>
      </w:r>
      <w:r>
        <w:rPr>
          <w:rFonts w:ascii="SimSun" w:hAnsi="SimSun" w:eastAsia="SimSun" w:cs="SimSun"/>
          <w:sz w:val="21"/>
          <w:szCs w:val="21"/>
          <w:spacing w:val="-9"/>
        </w:rPr>
        <w:t>必要和不适当加锁，</w:t>
      </w:r>
      <w:r>
        <w:rPr>
          <w:rFonts w:ascii="SimSun" w:hAnsi="SimSun" w:eastAsia="SimSun" w:cs="SimSun"/>
          <w:sz w:val="21"/>
          <w:szCs w:val="21"/>
        </w:rPr>
        <w:t xml:space="preserve"> </w:t>
      </w:r>
      <w:r>
        <w:rPr>
          <w:rFonts w:ascii="SimSun" w:hAnsi="SimSun" w:eastAsia="SimSun" w:cs="SimSun"/>
          <w:sz w:val="21"/>
          <w:szCs w:val="21"/>
          <w:spacing w:val="-6"/>
        </w:rPr>
        <w:t>对隔离级别的误用和对存储过程的误用等等。但是，面对浩如烟海的数据库知识，要求完全</w:t>
      </w:r>
      <w:r>
        <w:rPr>
          <w:rFonts w:ascii="SimSun" w:hAnsi="SimSun" w:eastAsia="SimSun" w:cs="SimSun"/>
          <w:sz w:val="21"/>
          <w:szCs w:val="21"/>
          <w:spacing w:val="9"/>
        </w:rPr>
        <w:t xml:space="preserve">  </w:t>
      </w:r>
      <w:r>
        <w:rPr>
          <w:rFonts w:ascii="SimSun" w:hAnsi="SimSun" w:eastAsia="SimSun" w:cs="SimSun"/>
          <w:sz w:val="21"/>
          <w:szCs w:val="21"/>
          <w:spacing w:val="-5"/>
        </w:rPr>
        <w:t>掌握，对应用开发人员来说也确实枯燥艰深。因此，笔</w:t>
      </w:r>
      <w:r>
        <w:rPr>
          <w:rFonts w:ascii="SimSun" w:hAnsi="SimSun" w:eastAsia="SimSun" w:cs="SimSun"/>
          <w:sz w:val="21"/>
          <w:szCs w:val="21"/>
          <w:spacing w:val="-6"/>
        </w:rPr>
        <w:t>者特别提炼对应用开发人员有帮助的</w:t>
      </w:r>
      <w:r>
        <w:rPr>
          <w:rFonts w:ascii="SimSun" w:hAnsi="SimSun" w:eastAsia="SimSun" w:cs="SimSun"/>
          <w:sz w:val="21"/>
          <w:szCs w:val="21"/>
        </w:rPr>
        <w:t xml:space="preserve">  </w:t>
      </w:r>
      <w:r>
        <w:rPr>
          <w:rFonts w:ascii="SimSun" w:hAnsi="SimSun" w:eastAsia="SimSun" w:cs="SimSun"/>
          <w:sz w:val="21"/>
          <w:szCs w:val="21"/>
          <w:spacing w:val="-6"/>
        </w:rPr>
        <w:t>SQL</w:t>
      </w:r>
      <w:r>
        <w:rPr>
          <w:rFonts w:ascii="SimSun" w:hAnsi="SimSun" w:eastAsia="SimSun" w:cs="SimSun"/>
          <w:sz w:val="21"/>
          <w:szCs w:val="21"/>
          <w:spacing w:val="70"/>
        </w:rPr>
        <w:t xml:space="preserve"> </w:t>
      </w:r>
      <w:r>
        <w:rPr>
          <w:rFonts w:ascii="SimSun" w:hAnsi="SimSun" w:eastAsia="SimSun" w:cs="SimSun"/>
          <w:sz w:val="21"/>
          <w:szCs w:val="21"/>
          <w:spacing w:val="-6"/>
        </w:rPr>
        <w:t>书写部分，以期望能对数据库开发人员有所帮助。</w:t>
      </w:r>
    </w:p>
    <w:p>
      <w:pPr>
        <w:ind w:right="469" w:firstLine="419"/>
        <w:spacing w:before="90" w:line="255" w:lineRule="auto"/>
        <w:jc w:val="both"/>
        <w:rPr>
          <w:rFonts w:ascii="SimSun" w:hAnsi="SimSun" w:eastAsia="SimSun" w:cs="SimSun"/>
          <w:sz w:val="21"/>
          <w:szCs w:val="21"/>
        </w:rPr>
      </w:pPr>
      <w:r>
        <w:rPr>
          <w:rFonts w:ascii="SimSun" w:hAnsi="SimSun" w:eastAsia="SimSun" w:cs="SimSun"/>
          <w:sz w:val="21"/>
          <w:szCs w:val="21"/>
        </w:rPr>
        <w:t>本节将主要讨论基于语法的优化以及简单的查询条件。基于</w:t>
      </w:r>
      <w:r>
        <w:rPr>
          <w:rFonts w:ascii="SimSun" w:hAnsi="SimSun" w:eastAsia="SimSun" w:cs="SimSun"/>
          <w:sz w:val="21"/>
          <w:szCs w:val="21"/>
          <w:spacing w:val="-1"/>
        </w:rPr>
        <w:t>语法的优化指的是不考虑</w:t>
      </w:r>
      <w:r>
        <w:rPr>
          <w:rFonts w:ascii="SimSun" w:hAnsi="SimSun" w:eastAsia="SimSun" w:cs="SimSun"/>
          <w:sz w:val="21"/>
          <w:szCs w:val="21"/>
        </w:rPr>
        <w:t xml:space="preserve"> </w:t>
      </w:r>
      <w:r>
        <w:rPr>
          <w:rFonts w:ascii="SimSun" w:hAnsi="SimSun" w:eastAsia="SimSun" w:cs="SimSun"/>
          <w:sz w:val="21"/>
          <w:szCs w:val="21"/>
          <w:spacing w:val="-5"/>
        </w:rPr>
        <w:t>任何的非语法因素(例如，索引，表大小和存储等),仅</w:t>
      </w:r>
      <w:r>
        <w:rPr>
          <w:rFonts w:ascii="SimSun" w:hAnsi="SimSun" w:eastAsia="SimSun" w:cs="SimSun"/>
          <w:sz w:val="21"/>
          <w:szCs w:val="21"/>
          <w:spacing w:val="-6"/>
        </w:rPr>
        <w:t>考虑在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6"/>
        </w:rPr>
        <w:t>SQL</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6"/>
        </w:rPr>
        <w:t>语句中对于词语的选择以</w:t>
      </w:r>
      <w:r>
        <w:rPr>
          <w:rFonts w:ascii="SimSun" w:hAnsi="SimSun" w:eastAsia="SimSun" w:cs="SimSun"/>
          <w:sz w:val="21"/>
          <w:szCs w:val="21"/>
        </w:rPr>
        <w:t xml:space="preserve"> </w:t>
      </w:r>
      <w:r>
        <w:rPr>
          <w:rFonts w:ascii="SimSun" w:hAnsi="SimSun" w:eastAsia="SimSun" w:cs="SimSun"/>
          <w:sz w:val="21"/>
          <w:szCs w:val="21"/>
          <w:spacing w:val="-5"/>
        </w:rPr>
        <w:t>及书写的顺序。</w:t>
      </w:r>
    </w:p>
    <w:p>
      <w:pPr>
        <w:ind w:left="4"/>
        <w:spacing w:before="170" w:line="236" w:lineRule="auto"/>
        <w:outlineLvl w:val="2"/>
        <w:rPr>
          <w:rFonts w:ascii="STXinwei" w:hAnsi="STXinwei" w:eastAsia="STXinwei" w:cs="STXinwei"/>
          <w:sz w:val="28"/>
          <w:szCs w:val="28"/>
        </w:rPr>
      </w:pPr>
      <w:r>
        <w:rPr>
          <w:rFonts w:ascii="STXinwei" w:hAnsi="STXinwei" w:eastAsia="STXinwei" w:cs="STXinwei"/>
          <w:sz w:val="28"/>
          <w:szCs w:val="28"/>
          <w:b/>
          <w:bCs/>
          <w:spacing w:val="-8"/>
        </w:rPr>
        <w:t>2.5.1</w:t>
      </w:r>
      <w:r>
        <w:rPr>
          <w:rFonts w:ascii="STXinwei" w:hAnsi="STXinwei" w:eastAsia="STXinwei" w:cs="STXinwei"/>
          <w:sz w:val="28"/>
          <w:szCs w:val="28"/>
          <w:spacing w:val="10"/>
        </w:rPr>
        <w:t xml:space="preserve">     </w:t>
      </w:r>
      <w:r>
        <w:rPr>
          <w:rFonts w:ascii="STXinwei" w:hAnsi="STXinwei" w:eastAsia="STXinwei" w:cs="STXinwei"/>
          <w:sz w:val="28"/>
          <w:szCs w:val="28"/>
          <w:b/>
          <w:bCs/>
          <w:spacing w:val="-8"/>
        </w:rPr>
        <w:t>一般规则</w:t>
      </w:r>
    </w:p>
    <w:p>
      <w:pPr>
        <w:ind w:left="419"/>
        <w:spacing w:before="157" w:line="321" w:lineRule="exact"/>
        <w:rPr>
          <w:rFonts w:ascii="SimSun" w:hAnsi="SimSun" w:eastAsia="SimSun" w:cs="SimSun"/>
          <w:sz w:val="21"/>
          <w:szCs w:val="21"/>
        </w:rPr>
      </w:pPr>
      <w:r>
        <w:rPr>
          <w:rFonts w:ascii="SimSun" w:hAnsi="SimSun" w:eastAsia="SimSun" w:cs="SimSun"/>
          <w:sz w:val="21"/>
          <w:szCs w:val="21"/>
          <w:spacing w:val="-4"/>
          <w:position w:val="8"/>
        </w:rPr>
        <w:t>这一部分，介绍一些在书写简单查询语时需要注意的</w:t>
      </w:r>
      <w:r>
        <w:rPr>
          <w:rFonts w:ascii="SimSun" w:hAnsi="SimSun" w:eastAsia="SimSun" w:cs="SimSun"/>
          <w:sz w:val="21"/>
          <w:szCs w:val="21"/>
          <w:spacing w:val="-5"/>
          <w:position w:val="8"/>
        </w:rPr>
        <w:t>通用的规则。</w:t>
      </w:r>
    </w:p>
    <w:p>
      <w:pPr>
        <w:ind w:left="419"/>
        <w:spacing w:line="219" w:lineRule="auto"/>
        <w:rPr>
          <w:rFonts w:ascii="SimSun" w:hAnsi="SimSun" w:eastAsia="SimSun" w:cs="SimSun"/>
          <w:sz w:val="21"/>
          <w:szCs w:val="21"/>
        </w:rPr>
      </w:pPr>
      <w:r>
        <w:rPr>
          <w:rFonts w:ascii="SimSun" w:hAnsi="SimSun" w:eastAsia="SimSun" w:cs="SimSun"/>
          <w:sz w:val="21"/>
          <w:szCs w:val="21"/>
          <w:spacing w:val="3"/>
        </w:rPr>
        <w:t>(1)根据权值来优化查询条件</w:t>
      </w:r>
    </w:p>
    <w:p>
      <w:pPr>
        <w:ind w:right="466" w:firstLine="419"/>
        <w:spacing w:before="59" w:line="251" w:lineRule="auto"/>
        <w:rPr>
          <w:rFonts w:ascii="SimSun" w:hAnsi="SimSun" w:eastAsia="SimSun" w:cs="SimSun"/>
          <w:sz w:val="21"/>
          <w:szCs w:val="21"/>
        </w:rPr>
      </w:pPr>
      <w:r>
        <w:rPr>
          <w:rFonts w:ascii="SimSun" w:hAnsi="SimSun" w:eastAsia="SimSun" w:cs="SimSun"/>
          <w:sz w:val="21"/>
          <w:szCs w:val="21"/>
          <w:spacing w:val="12"/>
        </w:rPr>
        <w:t>最好的查询语句是将简单的比较操作作用于最少的行上。以下两张表，表2.3</w:t>
      </w:r>
      <w:r>
        <w:rPr>
          <w:rFonts w:ascii="SimSun" w:hAnsi="SimSun" w:eastAsia="SimSun" w:cs="SimSun"/>
          <w:sz w:val="21"/>
          <w:szCs w:val="21"/>
          <w:spacing w:val="-18"/>
        </w:rPr>
        <w:t xml:space="preserve"> </w:t>
      </w:r>
      <w:r>
        <w:rPr>
          <w:rFonts w:ascii="SimSun" w:hAnsi="SimSun" w:eastAsia="SimSun" w:cs="SimSun"/>
          <w:sz w:val="21"/>
          <w:szCs w:val="21"/>
          <w:spacing w:val="12"/>
        </w:rPr>
        <w:t>和</w:t>
      </w:r>
      <w:r>
        <w:rPr>
          <w:rFonts w:ascii="SimSun" w:hAnsi="SimSun" w:eastAsia="SimSun" w:cs="SimSun"/>
          <w:sz w:val="21"/>
          <w:szCs w:val="21"/>
        </w:rPr>
        <w:t xml:space="preserve"> </w:t>
      </w:r>
      <w:r>
        <w:rPr>
          <w:rFonts w:ascii="SimSun" w:hAnsi="SimSun" w:eastAsia="SimSun" w:cs="SimSun"/>
          <w:sz w:val="21"/>
          <w:szCs w:val="21"/>
          <w:spacing w:val="3"/>
        </w:rPr>
        <w:t>表2.4以由好到差的顺序列出了典型查询条件操作符并赋予权</w:t>
      </w:r>
      <w:r>
        <w:rPr>
          <w:rFonts w:ascii="SimSun" w:hAnsi="SimSun" w:eastAsia="SimSun" w:cs="SimSun"/>
          <w:sz w:val="21"/>
          <w:szCs w:val="21"/>
          <w:spacing w:val="2"/>
        </w:rPr>
        <w:t>值。</w:t>
      </w:r>
    </w:p>
    <w:p>
      <w:pPr>
        <w:ind w:left="2802"/>
        <w:spacing w:before="166" w:line="222" w:lineRule="auto"/>
        <w:rPr>
          <w:rFonts w:ascii="SimHei" w:hAnsi="SimHei" w:eastAsia="SimHei" w:cs="SimHei"/>
          <w:sz w:val="18"/>
          <w:szCs w:val="18"/>
        </w:rPr>
      </w:pPr>
      <w:r>
        <w:rPr>
          <w:rFonts w:ascii="SimHei" w:hAnsi="SimHei" w:eastAsia="SimHei" w:cs="SimHei"/>
          <w:sz w:val="18"/>
          <w:szCs w:val="18"/>
          <w:b/>
          <w:bCs/>
          <w:spacing w:val="1"/>
        </w:rPr>
        <w:t>表2.3</w:t>
      </w:r>
      <w:r>
        <w:rPr>
          <w:rFonts w:ascii="SimHei" w:hAnsi="SimHei" w:eastAsia="SimHei" w:cs="SimHei"/>
          <w:sz w:val="18"/>
          <w:szCs w:val="18"/>
          <w:spacing w:val="89"/>
        </w:rPr>
        <w:t xml:space="preserve"> </w:t>
      </w:r>
      <w:r>
        <w:rPr>
          <w:rFonts w:ascii="SimHei" w:hAnsi="SimHei" w:eastAsia="SimHei" w:cs="SimHei"/>
          <w:sz w:val="18"/>
          <w:szCs w:val="18"/>
          <w:b/>
          <w:bCs/>
          <w:spacing w:val="1"/>
        </w:rPr>
        <w:t>查询条件中操作符的权值</w:t>
      </w:r>
    </w:p>
    <w:p>
      <w:pPr>
        <w:spacing w:line="65" w:lineRule="exact"/>
        <w:rPr/>
      </w:pPr>
      <w:r/>
    </w:p>
    <w:tbl>
      <w:tblPr>
        <w:tblStyle w:val="TableNormal"/>
        <w:tblW w:w="8199"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990"/>
        <w:gridCol w:w="1999"/>
        <w:gridCol w:w="2000"/>
        <w:gridCol w:w="2210"/>
      </w:tblGrid>
      <w:tr>
        <w:trPr>
          <w:trHeight w:val="352" w:hRule="atLeast"/>
        </w:trPr>
        <w:tc>
          <w:tcPr>
            <w:tcW w:w="1990" w:type="dxa"/>
            <w:vAlign w:val="top"/>
            <w:tcBorders>
              <w:left w:val="nil"/>
            </w:tcBorders>
          </w:tcPr>
          <w:p>
            <w:pPr>
              <w:ind w:left="539"/>
              <w:spacing w:before="92" w:line="219" w:lineRule="auto"/>
              <w:rPr>
                <w:rFonts w:ascii="SimSun" w:hAnsi="SimSun" w:eastAsia="SimSun" w:cs="SimSun"/>
                <w:sz w:val="18"/>
                <w:szCs w:val="18"/>
              </w:rPr>
            </w:pPr>
            <w:r>
              <w:rPr>
                <w:rFonts w:ascii="SimSun" w:hAnsi="SimSun" w:eastAsia="SimSun" w:cs="SimSun"/>
                <w:sz w:val="18"/>
                <w:szCs w:val="18"/>
                <w:spacing w:val="-5"/>
              </w:rPr>
              <w:t>操</w:t>
            </w:r>
            <w:r>
              <w:rPr>
                <w:rFonts w:ascii="SimSun" w:hAnsi="SimSun" w:eastAsia="SimSun" w:cs="SimSun"/>
                <w:sz w:val="18"/>
                <w:szCs w:val="18"/>
                <w:spacing w:val="3"/>
              </w:rPr>
              <w:t xml:space="preserve">  </w:t>
            </w:r>
            <w:r>
              <w:rPr>
                <w:rFonts w:ascii="SimSun" w:hAnsi="SimSun" w:eastAsia="SimSun" w:cs="SimSun"/>
                <w:sz w:val="18"/>
                <w:szCs w:val="18"/>
                <w:spacing w:val="-5"/>
              </w:rPr>
              <w:t>作</w:t>
            </w:r>
            <w:r>
              <w:rPr>
                <w:rFonts w:ascii="SimSun" w:hAnsi="SimSun" w:eastAsia="SimSun" w:cs="SimSun"/>
                <w:sz w:val="18"/>
                <w:szCs w:val="18"/>
                <w:spacing w:val="5"/>
              </w:rPr>
              <w:t xml:space="preserve">  </w:t>
            </w:r>
            <w:r>
              <w:rPr>
                <w:rFonts w:ascii="SimSun" w:hAnsi="SimSun" w:eastAsia="SimSun" w:cs="SimSun"/>
                <w:sz w:val="18"/>
                <w:szCs w:val="18"/>
                <w:spacing w:val="-5"/>
              </w:rPr>
              <w:t>符</w:t>
            </w:r>
          </w:p>
        </w:tc>
        <w:tc>
          <w:tcPr>
            <w:tcW w:w="1999" w:type="dxa"/>
            <w:vAlign w:val="top"/>
          </w:tcPr>
          <w:p>
            <w:pPr>
              <w:ind w:left="634"/>
              <w:spacing w:before="92" w:line="219" w:lineRule="auto"/>
              <w:rPr>
                <w:rFonts w:ascii="SimSun" w:hAnsi="SimSun" w:eastAsia="SimSun" w:cs="SimSun"/>
                <w:sz w:val="18"/>
                <w:szCs w:val="18"/>
              </w:rPr>
            </w:pPr>
            <w:r>
              <w:rPr>
                <w:rFonts w:ascii="SimSun" w:hAnsi="SimSun" w:eastAsia="SimSun" w:cs="SimSun"/>
                <w:sz w:val="18"/>
                <w:szCs w:val="18"/>
                <w:spacing w:val="-4"/>
              </w:rPr>
              <w:t>权</w:t>
            </w:r>
            <w:r>
              <w:rPr>
                <w:rFonts w:ascii="SimSun" w:hAnsi="SimSun" w:eastAsia="SimSun" w:cs="SimSun"/>
                <w:sz w:val="18"/>
                <w:szCs w:val="18"/>
                <w:spacing w:val="1"/>
              </w:rPr>
              <w:t xml:space="preserve">    </w:t>
            </w:r>
            <w:r>
              <w:rPr>
                <w:rFonts w:ascii="SimSun" w:hAnsi="SimSun" w:eastAsia="SimSun" w:cs="SimSun"/>
                <w:sz w:val="18"/>
                <w:szCs w:val="18"/>
                <w:spacing w:val="-4"/>
              </w:rPr>
              <w:t>值</w:t>
            </w:r>
          </w:p>
        </w:tc>
        <w:tc>
          <w:tcPr>
            <w:tcW w:w="2000" w:type="dxa"/>
            <w:vAlign w:val="top"/>
          </w:tcPr>
          <w:p>
            <w:pPr>
              <w:ind w:left="545"/>
              <w:spacing w:before="92" w:line="219" w:lineRule="auto"/>
              <w:rPr>
                <w:rFonts w:ascii="SimSun" w:hAnsi="SimSun" w:eastAsia="SimSun" w:cs="SimSun"/>
                <w:sz w:val="18"/>
                <w:szCs w:val="18"/>
              </w:rPr>
            </w:pPr>
            <w:r>
              <w:rPr>
                <w:rFonts w:ascii="SimSun" w:hAnsi="SimSun" w:eastAsia="SimSun" w:cs="SimSun"/>
                <w:sz w:val="18"/>
                <w:szCs w:val="18"/>
                <w:spacing w:val="-5"/>
              </w:rPr>
              <w:t>操</w:t>
            </w:r>
            <w:r>
              <w:rPr>
                <w:rFonts w:ascii="SimSun" w:hAnsi="SimSun" w:eastAsia="SimSun" w:cs="SimSun"/>
                <w:sz w:val="18"/>
                <w:szCs w:val="18"/>
                <w:spacing w:val="3"/>
              </w:rPr>
              <w:t xml:space="preserve">  </w:t>
            </w:r>
            <w:r>
              <w:rPr>
                <w:rFonts w:ascii="SimSun" w:hAnsi="SimSun" w:eastAsia="SimSun" w:cs="SimSun"/>
                <w:sz w:val="18"/>
                <w:szCs w:val="18"/>
                <w:spacing w:val="-5"/>
              </w:rPr>
              <w:t>作</w:t>
            </w:r>
            <w:r>
              <w:rPr>
                <w:rFonts w:ascii="SimSun" w:hAnsi="SimSun" w:eastAsia="SimSun" w:cs="SimSun"/>
                <w:sz w:val="18"/>
                <w:szCs w:val="18"/>
                <w:spacing w:val="5"/>
              </w:rPr>
              <w:t xml:space="preserve">  </w:t>
            </w:r>
            <w:r>
              <w:rPr>
                <w:rFonts w:ascii="SimSun" w:hAnsi="SimSun" w:eastAsia="SimSun" w:cs="SimSun"/>
                <w:sz w:val="18"/>
                <w:szCs w:val="18"/>
                <w:spacing w:val="-5"/>
              </w:rPr>
              <w:t>符</w:t>
            </w:r>
          </w:p>
        </w:tc>
        <w:tc>
          <w:tcPr>
            <w:tcW w:w="2210" w:type="dxa"/>
            <w:vAlign w:val="top"/>
            <w:tcBorders>
              <w:right w:val="nil"/>
            </w:tcBorders>
          </w:tcPr>
          <w:p>
            <w:pPr>
              <w:ind w:left="785"/>
              <w:spacing w:before="92" w:line="219" w:lineRule="auto"/>
              <w:rPr>
                <w:rFonts w:ascii="SimSun" w:hAnsi="SimSun" w:eastAsia="SimSun" w:cs="SimSun"/>
                <w:sz w:val="18"/>
                <w:szCs w:val="18"/>
              </w:rPr>
            </w:pPr>
            <w:r>
              <w:rPr>
                <w:rFonts w:ascii="SimSun" w:hAnsi="SimSun" w:eastAsia="SimSun" w:cs="SimSun"/>
                <w:sz w:val="18"/>
                <w:szCs w:val="18"/>
                <w:spacing w:val="-4"/>
              </w:rPr>
              <w:t>权</w:t>
            </w:r>
            <w:r>
              <w:rPr>
                <w:rFonts w:ascii="SimSun" w:hAnsi="SimSun" w:eastAsia="SimSun" w:cs="SimSun"/>
                <w:sz w:val="18"/>
                <w:szCs w:val="18"/>
                <w:spacing w:val="2"/>
              </w:rPr>
              <w:t xml:space="preserve">   </w:t>
            </w:r>
            <w:r>
              <w:rPr>
                <w:rFonts w:ascii="SimSun" w:hAnsi="SimSun" w:eastAsia="SimSun" w:cs="SimSun"/>
                <w:sz w:val="18"/>
                <w:szCs w:val="18"/>
                <w:spacing w:val="-4"/>
              </w:rPr>
              <w:t>值</w:t>
            </w:r>
          </w:p>
        </w:tc>
      </w:tr>
      <w:tr>
        <w:trPr>
          <w:trHeight w:val="258" w:hRule="atLeast"/>
        </w:trPr>
        <w:tc>
          <w:tcPr>
            <w:tcW w:w="1990" w:type="dxa"/>
            <w:vAlign w:val="top"/>
            <w:tcBorders>
              <w:left w:val="nil"/>
            </w:tcBorders>
          </w:tcPr>
          <w:p>
            <w:pPr>
              <w:ind w:left="950"/>
              <w:spacing w:before="125" w:line="123" w:lineRule="exact"/>
              <w:rPr>
                <w:rFonts w:ascii="SimSun" w:hAnsi="SimSun" w:eastAsia="SimSun" w:cs="SimSun"/>
                <w:sz w:val="18"/>
                <w:szCs w:val="18"/>
              </w:rPr>
            </w:pPr>
            <w:r>
              <w:rPr>
                <w:rFonts w:ascii="SimSun" w:hAnsi="SimSun" w:eastAsia="SimSun" w:cs="SimSun"/>
                <w:sz w:val="18"/>
                <w:szCs w:val="18"/>
                <w:position w:val="-3"/>
              </w:rPr>
              <w:t>=</w:t>
            </w:r>
          </w:p>
        </w:tc>
        <w:tc>
          <w:tcPr>
            <w:tcW w:w="1999" w:type="dxa"/>
            <w:vAlign w:val="top"/>
          </w:tcPr>
          <w:p>
            <w:pPr>
              <w:ind w:left="904"/>
              <w:spacing w:before="86" w:line="166" w:lineRule="auto"/>
              <w:rPr>
                <w:rFonts w:ascii="SimSun" w:hAnsi="SimSun" w:eastAsia="SimSun" w:cs="SimSun"/>
                <w:sz w:val="18"/>
                <w:szCs w:val="18"/>
              </w:rPr>
            </w:pPr>
            <w:r>
              <w:rPr>
                <w:rFonts w:ascii="SimSun" w:hAnsi="SimSun" w:eastAsia="SimSun" w:cs="SimSun"/>
                <w:sz w:val="18"/>
                <w:szCs w:val="18"/>
                <w:spacing w:val="-6"/>
              </w:rPr>
              <w:t>10</w:t>
            </w:r>
          </w:p>
        </w:tc>
        <w:tc>
          <w:tcPr>
            <w:tcW w:w="2000" w:type="dxa"/>
            <w:vAlign w:val="top"/>
          </w:tcPr>
          <w:p>
            <w:pPr>
              <w:ind w:left="945"/>
              <w:spacing w:before="57" w:line="195" w:lineRule="auto"/>
              <w:rPr>
                <w:rFonts w:ascii="SimSun" w:hAnsi="SimSun" w:eastAsia="SimSun" w:cs="SimSun"/>
                <w:sz w:val="18"/>
                <w:szCs w:val="18"/>
              </w:rPr>
            </w:pPr>
            <w:r>
              <w:rPr>
                <w:rFonts w:ascii="SimSun" w:hAnsi="SimSun" w:eastAsia="SimSun" w:cs="SimSun"/>
                <w:sz w:val="18"/>
                <w:szCs w:val="18"/>
              </w:rPr>
              <w:t>&gt;</w:t>
            </w:r>
          </w:p>
        </w:tc>
        <w:tc>
          <w:tcPr>
            <w:tcW w:w="2210" w:type="dxa"/>
            <w:vAlign w:val="top"/>
            <w:tcBorders>
              <w:right w:val="nil"/>
            </w:tcBorders>
          </w:tcPr>
          <w:p>
            <w:pPr>
              <w:ind w:left="1055"/>
              <w:spacing w:before="88" w:line="164" w:lineRule="auto"/>
              <w:rPr>
                <w:rFonts w:ascii="SimSun" w:hAnsi="SimSun" w:eastAsia="SimSun" w:cs="SimSun"/>
                <w:sz w:val="18"/>
                <w:szCs w:val="18"/>
              </w:rPr>
            </w:pPr>
            <w:r>
              <w:rPr>
                <w:rFonts w:ascii="SimSun" w:hAnsi="SimSun" w:eastAsia="SimSun" w:cs="SimSun"/>
                <w:sz w:val="18"/>
                <w:szCs w:val="18"/>
              </w:rPr>
              <w:t>5</w:t>
            </w:r>
          </w:p>
        </w:tc>
      </w:tr>
      <w:tr>
        <w:trPr>
          <w:trHeight w:val="258" w:hRule="atLeast"/>
        </w:trPr>
        <w:tc>
          <w:tcPr>
            <w:tcW w:w="1990" w:type="dxa"/>
            <w:vAlign w:val="top"/>
            <w:tcBorders>
              <w:left w:val="nil"/>
            </w:tcBorders>
          </w:tcPr>
          <w:p>
            <w:pPr>
              <w:ind w:left="900"/>
              <w:spacing w:before="60" w:line="192" w:lineRule="auto"/>
              <w:rPr>
                <w:rFonts w:ascii="SimSun" w:hAnsi="SimSun" w:eastAsia="SimSun" w:cs="SimSun"/>
                <w:sz w:val="18"/>
                <w:szCs w:val="18"/>
              </w:rPr>
            </w:pPr>
            <w:r>
              <w:rPr>
                <w:rFonts w:ascii="SimSun" w:hAnsi="SimSun" w:eastAsia="SimSun" w:cs="SimSun"/>
                <w:sz w:val="18"/>
                <w:szCs w:val="18"/>
                <w:spacing w:val="-3"/>
              </w:rPr>
              <w:t>&gt;=</w:t>
            </w:r>
          </w:p>
        </w:tc>
        <w:tc>
          <w:tcPr>
            <w:tcW w:w="1999" w:type="dxa"/>
            <w:vAlign w:val="top"/>
          </w:tcPr>
          <w:p>
            <w:pPr>
              <w:ind w:left="944"/>
              <w:spacing w:before="90" w:line="162" w:lineRule="auto"/>
              <w:rPr>
                <w:rFonts w:ascii="SimSun" w:hAnsi="SimSun" w:eastAsia="SimSun" w:cs="SimSun"/>
                <w:sz w:val="18"/>
                <w:szCs w:val="18"/>
              </w:rPr>
            </w:pPr>
            <w:r>
              <w:rPr>
                <w:rFonts w:ascii="SimSun" w:hAnsi="SimSun" w:eastAsia="SimSun" w:cs="SimSun"/>
                <w:sz w:val="18"/>
                <w:szCs w:val="18"/>
              </w:rPr>
              <w:t>5</w:t>
            </w:r>
          </w:p>
        </w:tc>
        <w:tc>
          <w:tcPr>
            <w:tcW w:w="2000" w:type="dxa"/>
            <w:vAlign w:val="top"/>
          </w:tcPr>
          <w:p>
            <w:pPr>
              <w:ind w:left="945"/>
              <w:spacing w:before="60" w:line="192" w:lineRule="auto"/>
              <w:rPr>
                <w:rFonts w:ascii="SimSun" w:hAnsi="SimSun" w:eastAsia="SimSun" w:cs="SimSun"/>
                <w:sz w:val="18"/>
                <w:szCs w:val="18"/>
              </w:rPr>
            </w:pPr>
            <w:r>
              <w:rPr>
                <w:rFonts w:ascii="SimSun" w:hAnsi="SimSun" w:eastAsia="SimSun" w:cs="SimSun"/>
                <w:sz w:val="18"/>
                <w:szCs w:val="18"/>
              </w:rPr>
              <w:t>&lt;</w:t>
            </w:r>
          </w:p>
        </w:tc>
        <w:tc>
          <w:tcPr>
            <w:tcW w:w="2210" w:type="dxa"/>
            <w:vAlign w:val="top"/>
            <w:tcBorders>
              <w:right w:val="nil"/>
            </w:tcBorders>
          </w:tcPr>
          <w:p>
            <w:pPr>
              <w:ind w:left="1055"/>
              <w:spacing w:before="90" w:line="162" w:lineRule="auto"/>
              <w:rPr>
                <w:rFonts w:ascii="SimSun" w:hAnsi="SimSun" w:eastAsia="SimSun" w:cs="SimSun"/>
                <w:sz w:val="18"/>
                <w:szCs w:val="18"/>
              </w:rPr>
            </w:pPr>
            <w:r>
              <w:rPr>
                <w:rFonts w:ascii="SimSun" w:hAnsi="SimSun" w:eastAsia="SimSun" w:cs="SimSun"/>
                <w:sz w:val="18"/>
                <w:szCs w:val="18"/>
              </w:rPr>
              <w:t>5</w:t>
            </w:r>
          </w:p>
        </w:tc>
      </w:tr>
      <w:tr>
        <w:trPr>
          <w:trHeight w:val="268" w:hRule="atLeast"/>
        </w:trPr>
        <w:tc>
          <w:tcPr>
            <w:tcW w:w="1990" w:type="dxa"/>
            <w:vAlign w:val="top"/>
            <w:tcBorders>
              <w:left w:val="nil"/>
            </w:tcBorders>
          </w:tcPr>
          <w:p>
            <w:pPr>
              <w:ind w:left="900"/>
              <w:spacing w:before="72" w:line="190" w:lineRule="auto"/>
              <w:rPr>
                <w:rFonts w:ascii="SimSun" w:hAnsi="SimSun" w:eastAsia="SimSun" w:cs="SimSun"/>
                <w:sz w:val="18"/>
                <w:szCs w:val="18"/>
              </w:rPr>
            </w:pPr>
            <w:r>
              <w:rPr>
                <w:rFonts w:ascii="SimSun" w:hAnsi="SimSun" w:eastAsia="SimSun" w:cs="SimSun"/>
                <w:sz w:val="18"/>
                <w:szCs w:val="18"/>
                <w:spacing w:val="-3"/>
              </w:rPr>
              <w:t>&lt;=</w:t>
            </w:r>
          </w:p>
        </w:tc>
        <w:tc>
          <w:tcPr>
            <w:tcW w:w="1999" w:type="dxa"/>
            <w:vAlign w:val="top"/>
          </w:tcPr>
          <w:p>
            <w:pPr>
              <w:ind w:left="944"/>
              <w:spacing w:before="102" w:line="160" w:lineRule="auto"/>
              <w:rPr>
                <w:rFonts w:ascii="SimSun" w:hAnsi="SimSun" w:eastAsia="SimSun" w:cs="SimSun"/>
                <w:sz w:val="18"/>
                <w:szCs w:val="18"/>
              </w:rPr>
            </w:pPr>
            <w:r>
              <w:rPr>
                <w:rFonts w:ascii="SimSun" w:hAnsi="SimSun" w:eastAsia="SimSun" w:cs="SimSun"/>
                <w:sz w:val="18"/>
                <w:szCs w:val="18"/>
              </w:rPr>
              <w:t>5</w:t>
            </w:r>
          </w:p>
        </w:tc>
        <w:tc>
          <w:tcPr>
            <w:tcW w:w="2000" w:type="dxa"/>
            <w:vAlign w:val="top"/>
          </w:tcPr>
          <w:p>
            <w:pPr>
              <w:ind w:left="815"/>
              <w:spacing w:before="102" w:line="160" w:lineRule="auto"/>
              <w:rPr>
                <w:rFonts w:ascii="SimSun" w:hAnsi="SimSun" w:eastAsia="SimSun" w:cs="SimSun"/>
                <w:sz w:val="18"/>
                <w:szCs w:val="18"/>
              </w:rPr>
            </w:pPr>
            <w:r>
              <w:rPr>
                <w:rFonts w:ascii="SimSun" w:hAnsi="SimSun" w:eastAsia="SimSun" w:cs="SimSun"/>
                <w:sz w:val="18"/>
                <w:szCs w:val="18"/>
                <w:spacing w:val="-2"/>
              </w:rPr>
              <w:t>LIKE</w:t>
            </w:r>
          </w:p>
        </w:tc>
        <w:tc>
          <w:tcPr>
            <w:tcW w:w="2210" w:type="dxa"/>
            <w:vAlign w:val="top"/>
            <w:tcBorders>
              <w:right w:val="nil"/>
            </w:tcBorders>
          </w:tcPr>
          <w:p>
            <w:pPr>
              <w:ind w:left="1055"/>
              <w:spacing w:before="101" w:line="161" w:lineRule="auto"/>
              <w:rPr>
                <w:rFonts w:ascii="SimSun" w:hAnsi="SimSun" w:eastAsia="SimSun" w:cs="SimSun"/>
                <w:sz w:val="18"/>
                <w:szCs w:val="18"/>
              </w:rPr>
            </w:pPr>
            <w:r>
              <w:rPr>
                <w:rFonts w:ascii="SimSun" w:hAnsi="SimSun" w:eastAsia="SimSun" w:cs="SimSun"/>
                <w:sz w:val="18"/>
                <w:szCs w:val="18"/>
              </w:rPr>
              <w:t>3</w:t>
            </w:r>
          </w:p>
        </w:tc>
      </w:tr>
      <w:tr>
        <w:trPr>
          <w:trHeight w:val="263" w:hRule="atLeast"/>
        </w:trPr>
        <w:tc>
          <w:tcPr>
            <w:tcW w:w="1990" w:type="dxa"/>
            <w:vAlign w:val="top"/>
            <w:tcBorders>
              <w:left w:val="nil"/>
            </w:tcBorders>
          </w:tcPr>
          <w:p>
            <w:pPr>
              <w:ind w:left="950"/>
              <w:spacing w:before="63" w:line="194" w:lineRule="auto"/>
              <w:rPr>
                <w:rFonts w:ascii="SimSun" w:hAnsi="SimSun" w:eastAsia="SimSun" w:cs="SimSun"/>
                <w:sz w:val="18"/>
                <w:szCs w:val="18"/>
              </w:rPr>
            </w:pPr>
            <w:r>
              <w:rPr>
                <w:rFonts w:ascii="SimSun" w:hAnsi="SimSun" w:eastAsia="SimSun" w:cs="SimSun"/>
                <w:sz w:val="18"/>
                <w:szCs w:val="18"/>
              </w:rPr>
              <w:t>&gt;</w:t>
            </w:r>
          </w:p>
        </w:tc>
        <w:tc>
          <w:tcPr>
            <w:tcW w:w="1999" w:type="dxa"/>
            <w:vAlign w:val="top"/>
          </w:tcPr>
          <w:p>
            <w:pPr>
              <w:ind w:left="944"/>
              <w:spacing w:before="93" w:line="164" w:lineRule="auto"/>
              <w:rPr>
                <w:rFonts w:ascii="SimSun" w:hAnsi="SimSun" w:eastAsia="SimSun" w:cs="SimSun"/>
                <w:sz w:val="18"/>
                <w:szCs w:val="18"/>
              </w:rPr>
            </w:pPr>
            <w:r>
              <w:rPr>
                <w:rFonts w:ascii="SimSun" w:hAnsi="SimSun" w:eastAsia="SimSun" w:cs="SimSun"/>
                <w:sz w:val="18"/>
                <w:szCs w:val="18"/>
              </w:rPr>
              <w:t>0</w:t>
            </w:r>
          </w:p>
        </w:tc>
        <w:tc>
          <w:tcPr>
            <w:tcW w:w="2000" w:type="dxa"/>
            <w:vAlign w:val="top"/>
          </w:tcPr>
          <w:p>
            <w:pPr>
              <w:pStyle w:val="TableText"/>
              <w:rPr>
                <w:sz w:val="21"/>
              </w:rPr>
            </w:pPr>
            <w:r/>
          </w:p>
        </w:tc>
        <w:tc>
          <w:tcPr>
            <w:tcW w:w="2210" w:type="dxa"/>
            <w:vAlign w:val="top"/>
            <w:tcBorders>
              <w:right w:val="nil"/>
            </w:tcBorders>
          </w:tcPr>
          <w:p>
            <w:pPr>
              <w:pStyle w:val="TableText"/>
              <w:rPr>
                <w:sz w:val="21"/>
              </w:rPr>
            </w:pPr>
            <w:r/>
          </w:p>
        </w:tc>
      </w:tr>
    </w:tbl>
    <w:p>
      <w:pPr>
        <w:pStyle w:val="BodyText"/>
        <w:rPr/>
      </w:pPr>
      <w:r/>
    </w:p>
    <w:p>
      <w:pPr>
        <w:sectPr>
          <w:pgSz w:w="9520" w:h="14590"/>
          <w:pgMar w:top="537" w:right="468" w:bottom="400" w:left="400" w:header="0" w:footer="0" w:gutter="0"/>
        </w:sectPr>
        <w:rPr/>
      </w:pPr>
    </w:p>
    <w:p>
      <w:pPr>
        <w:spacing w:before="42" w:line="221" w:lineRule="auto"/>
        <w:rPr>
          <w:rFonts w:ascii="SimHei" w:hAnsi="SimHei" w:eastAsia="SimHei" w:cs="SimHei"/>
          <w:sz w:val="21"/>
          <w:szCs w:val="21"/>
        </w:rPr>
      </w:pPr>
      <w:bookmarkStart w:name="bookmark43" w:id="34"/>
      <w:bookmarkEnd w:id="34"/>
      <w:bookmarkStart w:name="bookmark44" w:id="35"/>
      <w:bookmarkEnd w:id="35"/>
      <w:r>
        <w:rPr>
          <w:rFonts w:ascii="SimSun" w:hAnsi="SimSun" w:eastAsia="SimSun" w:cs="SimSun"/>
          <w:sz w:val="16"/>
          <w:szCs w:val="16"/>
          <w:b/>
          <w:bCs/>
          <w:spacing w:val="-10"/>
          <w:position w:val="-1"/>
        </w:rPr>
        <w:t>58</w:t>
      </w:r>
      <w:r>
        <w:rPr>
          <w:rFonts w:ascii="SimSun" w:hAnsi="SimSun" w:eastAsia="SimSun" w:cs="SimSun"/>
          <w:sz w:val="16"/>
          <w:szCs w:val="16"/>
          <w:spacing w:val="-10"/>
          <w:position w:val="-1"/>
        </w:rPr>
        <w:t xml:space="preserve">     </w:t>
      </w:r>
      <w:r>
        <w:rPr>
          <w:rFonts w:ascii="SimHei" w:hAnsi="SimHei" w:eastAsia="SimHei" w:cs="SimHei"/>
          <w:sz w:val="21"/>
          <w:szCs w:val="21"/>
          <w:b/>
          <w:bCs/>
          <w:spacing w:val="-10"/>
        </w:rPr>
        <w:t>大数据基础与管理</w:t>
      </w:r>
    </w:p>
    <w:p>
      <w:pPr>
        <w:pStyle w:val="BodyText"/>
        <w:spacing w:line="279" w:lineRule="auto"/>
        <w:rPr/>
      </w:pPr>
      <w:r/>
    </w:p>
    <w:p>
      <w:pPr>
        <w:ind w:left="3320"/>
        <w:spacing w:before="68" w:line="222" w:lineRule="auto"/>
        <w:rPr>
          <w:rFonts w:ascii="SimHei" w:hAnsi="SimHei" w:eastAsia="SimHei" w:cs="SimHei"/>
          <w:sz w:val="21"/>
          <w:szCs w:val="21"/>
        </w:rPr>
      </w:pPr>
      <w:r>
        <w:rPr>
          <w:rFonts w:ascii="SimHei" w:hAnsi="SimHei" w:eastAsia="SimHei" w:cs="SimHei"/>
          <w:sz w:val="21"/>
          <w:szCs w:val="21"/>
          <w:b/>
          <w:bCs/>
          <w:spacing w:val="-18"/>
          <w:w w:val="96"/>
        </w:rPr>
        <w:t>表2.4</w:t>
      </w:r>
      <w:r>
        <w:rPr>
          <w:rFonts w:ascii="SimHei" w:hAnsi="SimHei" w:eastAsia="SimHei" w:cs="SimHei"/>
          <w:sz w:val="21"/>
          <w:szCs w:val="21"/>
          <w:spacing w:val="81"/>
        </w:rPr>
        <w:t xml:space="preserve"> </w:t>
      </w:r>
      <w:r>
        <w:rPr>
          <w:rFonts w:ascii="SimHei" w:hAnsi="SimHei" w:eastAsia="SimHei" w:cs="SimHei"/>
          <w:sz w:val="21"/>
          <w:szCs w:val="21"/>
          <w:b/>
          <w:bCs/>
          <w:spacing w:val="-18"/>
          <w:w w:val="96"/>
        </w:rPr>
        <w:t>查询条件中操作数的权值</w:t>
      </w:r>
    </w:p>
    <w:p>
      <w:pPr>
        <w:spacing w:line="58" w:lineRule="exact"/>
        <w:rPr/>
      </w:pPr>
      <w:r/>
    </w:p>
    <w:tbl>
      <w:tblPr>
        <w:tblStyle w:val="TableNormal"/>
        <w:tblW w:w="8200" w:type="dxa"/>
        <w:tblInd w:w="55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980"/>
        <w:gridCol w:w="4220"/>
      </w:tblGrid>
      <w:tr>
        <w:trPr>
          <w:trHeight w:val="364" w:hRule="atLeast"/>
        </w:trPr>
        <w:tc>
          <w:tcPr>
            <w:tcW w:w="3980" w:type="dxa"/>
            <w:vAlign w:val="top"/>
            <w:tcBorders>
              <w:left w:val="nil"/>
            </w:tcBorders>
          </w:tcPr>
          <w:p>
            <w:pPr>
              <w:ind w:left="1542"/>
              <w:spacing w:before="89" w:line="219" w:lineRule="auto"/>
              <w:rPr>
                <w:rFonts w:ascii="SimSun" w:hAnsi="SimSun" w:eastAsia="SimSun" w:cs="SimSun"/>
                <w:sz w:val="18"/>
                <w:szCs w:val="18"/>
              </w:rPr>
            </w:pPr>
            <w:r>
              <w:rPr>
                <w:rFonts w:ascii="SimSun" w:hAnsi="SimSun" w:eastAsia="SimSun" w:cs="SimSun"/>
                <w:sz w:val="18"/>
                <w:szCs w:val="18"/>
                <w:b/>
                <w:bCs/>
                <w:spacing w:val="-7"/>
              </w:rPr>
              <w:t>操</w:t>
            </w:r>
            <w:r>
              <w:rPr>
                <w:rFonts w:ascii="SimSun" w:hAnsi="SimSun" w:eastAsia="SimSun" w:cs="SimSun"/>
                <w:sz w:val="18"/>
                <w:szCs w:val="18"/>
                <w:spacing w:val="4"/>
              </w:rPr>
              <w:t xml:space="preserve">  </w:t>
            </w:r>
            <w:r>
              <w:rPr>
                <w:rFonts w:ascii="SimSun" w:hAnsi="SimSun" w:eastAsia="SimSun" w:cs="SimSun"/>
                <w:sz w:val="18"/>
                <w:szCs w:val="18"/>
                <w:b/>
                <w:bCs/>
                <w:spacing w:val="-7"/>
              </w:rPr>
              <w:t>作</w:t>
            </w:r>
            <w:r>
              <w:rPr>
                <w:rFonts w:ascii="SimSun" w:hAnsi="SimSun" w:eastAsia="SimSun" w:cs="SimSun"/>
                <w:sz w:val="18"/>
                <w:szCs w:val="18"/>
                <w:spacing w:val="4"/>
              </w:rPr>
              <w:t xml:space="preserve">  </w:t>
            </w:r>
            <w:r>
              <w:rPr>
                <w:rFonts w:ascii="SimSun" w:hAnsi="SimSun" w:eastAsia="SimSun" w:cs="SimSun"/>
                <w:sz w:val="18"/>
                <w:szCs w:val="18"/>
                <w:b/>
                <w:bCs/>
                <w:spacing w:val="-7"/>
              </w:rPr>
              <w:t>数</w:t>
            </w:r>
          </w:p>
        </w:tc>
        <w:tc>
          <w:tcPr>
            <w:tcW w:w="4220" w:type="dxa"/>
            <w:vAlign w:val="top"/>
            <w:tcBorders>
              <w:right w:val="nil"/>
            </w:tcBorders>
          </w:tcPr>
          <w:p>
            <w:pPr>
              <w:ind w:left="1747"/>
              <w:spacing w:before="89" w:line="219" w:lineRule="auto"/>
              <w:rPr>
                <w:rFonts w:ascii="SimSun" w:hAnsi="SimSun" w:eastAsia="SimSun" w:cs="SimSun"/>
                <w:sz w:val="18"/>
                <w:szCs w:val="18"/>
              </w:rPr>
            </w:pPr>
            <w:r>
              <w:rPr>
                <w:rFonts w:ascii="SimSun" w:hAnsi="SimSun" w:eastAsia="SimSun" w:cs="SimSun"/>
                <w:sz w:val="18"/>
                <w:szCs w:val="18"/>
                <w:b/>
                <w:bCs/>
                <w:spacing w:val="-6"/>
              </w:rPr>
              <w:t>权</w:t>
            </w:r>
            <w:r>
              <w:rPr>
                <w:rFonts w:ascii="SimSun" w:hAnsi="SimSun" w:eastAsia="SimSun" w:cs="SimSun"/>
                <w:sz w:val="18"/>
                <w:szCs w:val="18"/>
                <w:spacing w:val="1"/>
              </w:rPr>
              <w:t xml:space="preserve">    </w:t>
            </w:r>
            <w:r>
              <w:rPr>
                <w:rFonts w:ascii="SimSun" w:hAnsi="SimSun" w:eastAsia="SimSun" w:cs="SimSun"/>
                <w:sz w:val="18"/>
                <w:szCs w:val="18"/>
                <w:b/>
                <w:bCs/>
                <w:spacing w:val="-6"/>
              </w:rPr>
              <w:t>值</w:t>
            </w:r>
          </w:p>
        </w:tc>
      </w:tr>
      <w:tr>
        <w:trPr>
          <w:trHeight w:val="249" w:hRule="atLeast"/>
        </w:trPr>
        <w:tc>
          <w:tcPr>
            <w:tcW w:w="3980" w:type="dxa"/>
            <w:vAlign w:val="top"/>
            <w:tcBorders>
              <w:left w:val="nil"/>
            </w:tcBorders>
          </w:tcPr>
          <w:p>
            <w:pPr>
              <w:ind w:left="1540"/>
              <w:spacing w:before="38" w:line="206" w:lineRule="auto"/>
              <w:rPr>
                <w:rFonts w:ascii="SimSun" w:hAnsi="SimSun" w:eastAsia="SimSun" w:cs="SimSun"/>
                <w:sz w:val="18"/>
                <w:szCs w:val="18"/>
              </w:rPr>
            </w:pPr>
            <w:r>
              <w:rPr>
                <w:rFonts w:ascii="SimSun" w:hAnsi="SimSun" w:eastAsia="SimSun" w:cs="SimSun"/>
                <w:sz w:val="18"/>
                <w:szCs w:val="18"/>
                <w:spacing w:val="-1"/>
              </w:rPr>
              <w:t>仅常量字符</w:t>
            </w:r>
          </w:p>
        </w:tc>
        <w:tc>
          <w:tcPr>
            <w:tcW w:w="4220" w:type="dxa"/>
            <w:vAlign w:val="top"/>
            <w:tcBorders>
              <w:right w:val="nil"/>
            </w:tcBorders>
          </w:tcPr>
          <w:p>
            <w:pPr>
              <w:ind w:left="2014"/>
              <w:spacing w:before="83" w:line="159" w:lineRule="auto"/>
              <w:rPr>
                <w:rFonts w:ascii="SimSun" w:hAnsi="SimSun" w:eastAsia="SimSun" w:cs="SimSun"/>
                <w:sz w:val="18"/>
                <w:szCs w:val="18"/>
              </w:rPr>
            </w:pPr>
            <w:r>
              <w:rPr>
                <w:rFonts w:ascii="SimSun" w:hAnsi="SimSun" w:eastAsia="SimSun" w:cs="SimSun"/>
                <w:sz w:val="18"/>
                <w:szCs w:val="18"/>
                <w:spacing w:val="-6"/>
              </w:rPr>
              <w:t>10</w:t>
            </w:r>
          </w:p>
        </w:tc>
      </w:tr>
      <w:tr>
        <w:trPr>
          <w:trHeight w:val="269" w:hRule="atLeast"/>
        </w:trPr>
        <w:tc>
          <w:tcPr>
            <w:tcW w:w="3980" w:type="dxa"/>
            <w:vAlign w:val="top"/>
            <w:tcBorders>
              <w:left w:val="nil"/>
            </w:tcBorders>
          </w:tcPr>
          <w:p>
            <w:pPr>
              <w:ind w:left="1630"/>
              <w:spacing w:before="50" w:line="214" w:lineRule="auto"/>
              <w:rPr>
                <w:rFonts w:ascii="SimSun" w:hAnsi="SimSun" w:eastAsia="SimSun" w:cs="SimSun"/>
                <w:sz w:val="18"/>
                <w:szCs w:val="18"/>
              </w:rPr>
            </w:pPr>
            <w:r>
              <w:rPr>
                <w:rFonts w:ascii="SimSun" w:hAnsi="SimSun" w:eastAsia="SimSun" w:cs="SimSun"/>
                <w:sz w:val="18"/>
                <w:szCs w:val="18"/>
                <w:spacing w:val="5"/>
              </w:rPr>
              <w:t>仅有列名</w:t>
            </w:r>
          </w:p>
        </w:tc>
        <w:tc>
          <w:tcPr>
            <w:tcW w:w="4220" w:type="dxa"/>
            <w:vAlign w:val="top"/>
            <w:tcBorders>
              <w:right w:val="nil"/>
            </w:tcBorders>
          </w:tcPr>
          <w:p>
            <w:pPr>
              <w:ind w:left="2055"/>
              <w:spacing w:before="97" w:line="166" w:lineRule="auto"/>
              <w:rPr>
                <w:rFonts w:ascii="SimSun" w:hAnsi="SimSun" w:eastAsia="SimSun" w:cs="SimSun"/>
                <w:sz w:val="18"/>
                <w:szCs w:val="18"/>
              </w:rPr>
            </w:pPr>
            <w:r>
              <w:rPr>
                <w:rFonts w:ascii="SimSun" w:hAnsi="SimSun" w:eastAsia="SimSun" w:cs="SimSun"/>
                <w:sz w:val="18"/>
                <w:szCs w:val="18"/>
              </w:rPr>
              <w:t>5</w:t>
            </w:r>
          </w:p>
        </w:tc>
      </w:tr>
      <w:tr>
        <w:trPr>
          <w:trHeight w:val="249" w:hRule="atLeast"/>
        </w:trPr>
        <w:tc>
          <w:tcPr>
            <w:tcW w:w="3980" w:type="dxa"/>
            <w:vAlign w:val="top"/>
            <w:tcBorders>
              <w:left w:val="nil"/>
            </w:tcBorders>
          </w:tcPr>
          <w:p>
            <w:pPr>
              <w:ind w:left="1630"/>
              <w:spacing w:before="40" w:line="204" w:lineRule="auto"/>
              <w:rPr>
                <w:rFonts w:ascii="SimSun" w:hAnsi="SimSun" w:eastAsia="SimSun" w:cs="SimSun"/>
                <w:sz w:val="18"/>
                <w:szCs w:val="18"/>
              </w:rPr>
            </w:pPr>
            <w:r>
              <w:rPr>
                <w:rFonts w:ascii="SimSun" w:hAnsi="SimSun" w:eastAsia="SimSun" w:cs="SimSun"/>
                <w:sz w:val="18"/>
                <w:szCs w:val="18"/>
                <w:spacing w:val="-2"/>
              </w:rPr>
              <w:t>仅有参数</w:t>
            </w:r>
          </w:p>
        </w:tc>
        <w:tc>
          <w:tcPr>
            <w:tcW w:w="4220" w:type="dxa"/>
            <w:vAlign w:val="top"/>
            <w:tcBorders>
              <w:right w:val="nil"/>
            </w:tcBorders>
          </w:tcPr>
          <w:p>
            <w:pPr>
              <w:ind w:left="2055"/>
              <w:spacing w:before="88" w:line="151" w:lineRule="exact"/>
              <w:rPr>
                <w:rFonts w:ascii="SimSun" w:hAnsi="SimSun" w:eastAsia="SimSun" w:cs="SimSun"/>
                <w:sz w:val="18"/>
                <w:szCs w:val="18"/>
              </w:rPr>
            </w:pPr>
            <w:r>
              <w:rPr>
                <w:rFonts w:ascii="SimSun" w:hAnsi="SimSun" w:eastAsia="SimSun" w:cs="SimSun"/>
                <w:sz w:val="18"/>
                <w:szCs w:val="18"/>
                <w:position w:val="-2"/>
              </w:rPr>
              <w:t>5</w:t>
            </w:r>
          </w:p>
        </w:tc>
      </w:tr>
      <w:tr>
        <w:trPr>
          <w:trHeight w:val="259" w:hRule="atLeast"/>
        </w:trPr>
        <w:tc>
          <w:tcPr>
            <w:tcW w:w="3980" w:type="dxa"/>
            <w:vAlign w:val="top"/>
            <w:tcBorders>
              <w:left w:val="nil"/>
            </w:tcBorders>
          </w:tcPr>
          <w:p>
            <w:pPr>
              <w:ind w:left="1360"/>
              <w:spacing w:before="41" w:line="213" w:lineRule="auto"/>
              <w:rPr>
                <w:rFonts w:ascii="SimSun" w:hAnsi="SimSun" w:eastAsia="SimSun" w:cs="SimSun"/>
                <w:sz w:val="18"/>
                <w:szCs w:val="18"/>
              </w:rPr>
            </w:pPr>
            <w:r>
              <w:rPr>
                <w:rFonts w:ascii="SimSun" w:hAnsi="SimSun" w:eastAsia="SimSun" w:cs="SimSun"/>
                <w:sz w:val="18"/>
                <w:szCs w:val="18"/>
                <w:spacing w:val="1"/>
              </w:rPr>
              <w:t>多操作数表达式</w:t>
            </w:r>
          </w:p>
        </w:tc>
        <w:tc>
          <w:tcPr>
            <w:tcW w:w="4220" w:type="dxa"/>
            <w:vAlign w:val="top"/>
            <w:tcBorders>
              <w:right w:val="nil"/>
            </w:tcBorders>
          </w:tcPr>
          <w:p>
            <w:pPr>
              <w:ind w:left="2055"/>
              <w:spacing w:before="88" w:line="165" w:lineRule="auto"/>
              <w:rPr>
                <w:rFonts w:ascii="SimSun" w:hAnsi="SimSun" w:eastAsia="SimSun" w:cs="SimSun"/>
                <w:sz w:val="18"/>
                <w:szCs w:val="18"/>
              </w:rPr>
            </w:pPr>
            <w:r>
              <w:rPr>
                <w:rFonts w:ascii="SimSun" w:hAnsi="SimSun" w:eastAsia="SimSun" w:cs="SimSun"/>
                <w:sz w:val="18"/>
                <w:szCs w:val="18"/>
              </w:rPr>
              <w:t>3</w:t>
            </w:r>
          </w:p>
        </w:tc>
      </w:tr>
      <w:tr>
        <w:trPr>
          <w:trHeight w:val="259" w:hRule="atLeast"/>
        </w:trPr>
        <w:tc>
          <w:tcPr>
            <w:tcW w:w="3980" w:type="dxa"/>
            <w:vAlign w:val="top"/>
            <w:tcBorders>
              <w:left w:val="nil"/>
            </w:tcBorders>
          </w:tcPr>
          <w:p>
            <w:pPr>
              <w:ind w:left="1449"/>
              <w:spacing w:before="41" w:line="213" w:lineRule="auto"/>
              <w:rPr>
                <w:rFonts w:ascii="SimSun" w:hAnsi="SimSun" w:eastAsia="SimSun" w:cs="SimSun"/>
                <w:sz w:val="18"/>
                <w:szCs w:val="18"/>
              </w:rPr>
            </w:pPr>
            <w:r>
              <w:rPr>
                <w:rFonts w:ascii="SimSun" w:hAnsi="SimSun" w:eastAsia="SimSun" w:cs="SimSun"/>
                <w:sz w:val="18"/>
                <w:szCs w:val="18"/>
                <w:spacing w:val="-1"/>
              </w:rPr>
              <w:t>精确数值类型</w:t>
            </w:r>
          </w:p>
        </w:tc>
        <w:tc>
          <w:tcPr>
            <w:tcW w:w="4220" w:type="dxa"/>
            <w:vAlign w:val="top"/>
            <w:tcBorders>
              <w:right w:val="nil"/>
            </w:tcBorders>
          </w:tcPr>
          <w:p>
            <w:pPr>
              <w:ind w:left="2055"/>
              <w:spacing w:before="89" w:line="164" w:lineRule="auto"/>
              <w:rPr>
                <w:rFonts w:ascii="SimSun" w:hAnsi="SimSun" w:eastAsia="SimSun" w:cs="SimSun"/>
                <w:sz w:val="18"/>
                <w:szCs w:val="18"/>
              </w:rPr>
            </w:pPr>
            <w:r>
              <w:rPr>
                <w:rFonts w:ascii="SimSun" w:hAnsi="SimSun" w:eastAsia="SimSun" w:cs="SimSun"/>
                <w:sz w:val="18"/>
                <w:szCs w:val="18"/>
              </w:rPr>
              <w:t>2</w:t>
            </w:r>
          </w:p>
        </w:tc>
      </w:tr>
      <w:tr>
        <w:trPr>
          <w:trHeight w:val="269" w:hRule="atLeast"/>
        </w:trPr>
        <w:tc>
          <w:tcPr>
            <w:tcW w:w="3980" w:type="dxa"/>
            <w:vAlign w:val="top"/>
            <w:tcBorders>
              <w:left w:val="nil"/>
            </w:tcBorders>
          </w:tcPr>
          <w:p>
            <w:pPr>
              <w:ind w:left="1449"/>
              <w:spacing w:before="53" w:line="211" w:lineRule="auto"/>
              <w:rPr>
                <w:rFonts w:ascii="SimSun" w:hAnsi="SimSun" w:eastAsia="SimSun" w:cs="SimSun"/>
                <w:sz w:val="18"/>
                <w:szCs w:val="18"/>
              </w:rPr>
            </w:pPr>
            <w:r>
              <w:rPr>
                <w:rFonts w:ascii="SimSun" w:hAnsi="SimSun" w:eastAsia="SimSun" w:cs="SimSun"/>
                <w:sz w:val="18"/>
                <w:szCs w:val="18"/>
                <w:spacing w:val="-2"/>
              </w:rPr>
              <w:t>其他数值类型</w:t>
            </w:r>
          </w:p>
        </w:tc>
        <w:tc>
          <w:tcPr>
            <w:tcW w:w="4220" w:type="dxa"/>
            <w:vAlign w:val="top"/>
            <w:tcBorders>
              <w:right w:val="nil"/>
            </w:tcBorders>
          </w:tcPr>
          <w:p>
            <w:pPr>
              <w:ind w:left="2055"/>
              <w:spacing w:before="99" w:line="164" w:lineRule="auto"/>
              <w:rPr>
                <w:rFonts w:ascii="SimSun" w:hAnsi="SimSun" w:eastAsia="SimSun" w:cs="SimSun"/>
                <w:sz w:val="18"/>
                <w:szCs w:val="18"/>
              </w:rPr>
            </w:pPr>
            <w:r>
              <w:rPr>
                <w:rFonts w:ascii="SimSun" w:hAnsi="SimSun" w:eastAsia="SimSun" w:cs="SimSun"/>
                <w:sz w:val="18"/>
                <w:szCs w:val="18"/>
              </w:rPr>
              <w:t>1</w:t>
            </w:r>
          </w:p>
        </w:tc>
      </w:tr>
      <w:tr>
        <w:trPr>
          <w:trHeight w:val="259" w:hRule="atLeast"/>
        </w:trPr>
        <w:tc>
          <w:tcPr>
            <w:tcW w:w="3980" w:type="dxa"/>
            <w:vAlign w:val="top"/>
            <w:tcBorders>
              <w:left w:val="nil"/>
            </w:tcBorders>
          </w:tcPr>
          <w:p>
            <w:pPr>
              <w:ind w:left="1449"/>
              <w:spacing w:before="44" w:line="210" w:lineRule="auto"/>
              <w:rPr>
                <w:rFonts w:ascii="SimSun" w:hAnsi="SimSun" w:eastAsia="SimSun" w:cs="SimSun"/>
                <w:sz w:val="18"/>
                <w:szCs w:val="18"/>
              </w:rPr>
            </w:pPr>
            <w:r>
              <w:rPr>
                <w:rFonts w:ascii="SimSun" w:hAnsi="SimSun" w:eastAsia="SimSun" w:cs="SimSun"/>
                <w:sz w:val="18"/>
                <w:szCs w:val="18"/>
                <w:spacing w:val="1"/>
              </w:rPr>
              <w:t>时间数据类型</w:t>
            </w:r>
          </w:p>
        </w:tc>
        <w:tc>
          <w:tcPr>
            <w:tcW w:w="4220" w:type="dxa"/>
            <w:vAlign w:val="top"/>
            <w:tcBorders>
              <w:right w:val="nil"/>
            </w:tcBorders>
          </w:tcPr>
          <w:p>
            <w:pPr>
              <w:ind w:left="2055"/>
              <w:spacing w:before="90" w:line="163" w:lineRule="auto"/>
              <w:rPr>
                <w:rFonts w:ascii="SimSun" w:hAnsi="SimSun" w:eastAsia="SimSun" w:cs="SimSun"/>
                <w:sz w:val="18"/>
                <w:szCs w:val="18"/>
              </w:rPr>
            </w:pPr>
            <w:r>
              <w:rPr>
                <w:rFonts w:ascii="SimSun" w:hAnsi="SimSun" w:eastAsia="SimSun" w:cs="SimSun"/>
                <w:sz w:val="18"/>
                <w:szCs w:val="18"/>
              </w:rPr>
              <w:t>1</w:t>
            </w:r>
          </w:p>
        </w:tc>
      </w:tr>
      <w:tr>
        <w:trPr>
          <w:trHeight w:val="259" w:hRule="atLeast"/>
        </w:trPr>
        <w:tc>
          <w:tcPr>
            <w:tcW w:w="3980" w:type="dxa"/>
            <w:vAlign w:val="top"/>
            <w:tcBorders>
              <w:left w:val="nil"/>
            </w:tcBorders>
          </w:tcPr>
          <w:p>
            <w:pPr>
              <w:ind w:left="1449"/>
              <w:spacing w:before="45" w:line="209" w:lineRule="auto"/>
              <w:rPr>
                <w:rFonts w:ascii="SimSun" w:hAnsi="SimSun" w:eastAsia="SimSun" w:cs="SimSun"/>
                <w:sz w:val="18"/>
                <w:szCs w:val="18"/>
              </w:rPr>
            </w:pPr>
            <w:r>
              <w:rPr>
                <w:rFonts w:ascii="SimSun" w:hAnsi="SimSun" w:eastAsia="SimSun" w:cs="SimSun"/>
                <w:sz w:val="18"/>
                <w:szCs w:val="18"/>
                <w:spacing w:val="-2"/>
              </w:rPr>
              <w:t>字符数据类型</w:t>
            </w:r>
          </w:p>
        </w:tc>
        <w:tc>
          <w:tcPr>
            <w:tcW w:w="4220" w:type="dxa"/>
            <w:vAlign w:val="top"/>
            <w:tcBorders>
              <w:right w:val="nil"/>
            </w:tcBorders>
          </w:tcPr>
          <w:p>
            <w:pPr>
              <w:ind w:left="2055"/>
              <w:spacing w:before="92" w:line="161" w:lineRule="auto"/>
              <w:rPr>
                <w:rFonts w:ascii="SimSun" w:hAnsi="SimSun" w:eastAsia="SimSun" w:cs="SimSun"/>
                <w:sz w:val="18"/>
                <w:szCs w:val="18"/>
              </w:rPr>
            </w:pPr>
            <w:r>
              <w:rPr>
                <w:rFonts w:ascii="SimSun" w:hAnsi="SimSun" w:eastAsia="SimSun" w:cs="SimSun"/>
                <w:sz w:val="18"/>
                <w:szCs w:val="18"/>
              </w:rPr>
              <w:t>0</w:t>
            </w:r>
          </w:p>
        </w:tc>
      </w:tr>
      <w:tr>
        <w:trPr>
          <w:trHeight w:val="264" w:hRule="atLeast"/>
        </w:trPr>
        <w:tc>
          <w:tcPr>
            <w:tcW w:w="3980" w:type="dxa"/>
            <w:vAlign w:val="top"/>
            <w:tcBorders>
              <w:left w:val="nil"/>
            </w:tcBorders>
          </w:tcPr>
          <w:p>
            <w:pPr>
              <w:ind w:left="1260"/>
              <w:spacing w:before="94" w:line="164" w:lineRule="auto"/>
              <w:rPr>
                <w:rFonts w:ascii="SimSun" w:hAnsi="SimSun" w:eastAsia="SimSun" w:cs="SimSun"/>
                <w:sz w:val="18"/>
                <w:szCs w:val="18"/>
              </w:rPr>
            </w:pPr>
            <w:r>
              <w:rPr>
                <w:rFonts w:ascii="SimSun" w:hAnsi="SimSun" w:eastAsia="SimSun" w:cs="SimSun"/>
                <w:sz w:val="18"/>
                <w:szCs w:val="18"/>
                <w:spacing w:val="-1"/>
              </w:rPr>
              <w:t>NULL</w:t>
            </w:r>
          </w:p>
        </w:tc>
        <w:tc>
          <w:tcPr>
            <w:tcW w:w="4220" w:type="dxa"/>
            <w:vAlign w:val="top"/>
            <w:tcBorders>
              <w:right w:val="nil"/>
            </w:tcBorders>
          </w:tcPr>
          <w:p>
            <w:pPr>
              <w:ind w:left="2055"/>
              <w:spacing w:before="93" w:line="165" w:lineRule="auto"/>
              <w:rPr>
                <w:rFonts w:ascii="SimSun" w:hAnsi="SimSun" w:eastAsia="SimSun" w:cs="SimSun"/>
                <w:sz w:val="18"/>
                <w:szCs w:val="18"/>
              </w:rPr>
            </w:pPr>
            <w:r>
              <w:rPr>
                <w:rFonts w:ascii="SimSun" w:hAnsi="SimSun" w:eastAsia="SimSun" w:cs="SimSun"/>
                <w:sz w:val="18"/>
                <w:szCs w:val="18"/>
              </w:rPr>
              <w:t>0</w:t>
            </w:r>
          </w:p>
        </w:tc>
      </w:tr>
    </w:tbl>
    <w:p>
      <w:pPr>
        <w:ind w:left="967"/>
        <w:spacing w:before="273" w:line="388" w:lineRule="exact"/>
        <w:rPr>
          <w:rFonts w:ascii="SimSun" w:hAnsi="SimSun" w:eastAsia="SimSun" w:cs="SimSun"/>
          <w:sz w:val="21"/>
          <w:szCs w:val="21"/>
        </w:rPr>
      </w:pPr>
      <w:r>
        <w:rPr>
          <w:rFonts w:ascii="SimSun" w:hAnsi="SimSun" w:eastAsia="SimSun" w:cs="SimSun"/>
          <w:sz w:val="21"/>
          <w:szCs w:val="21"/>
          <w:spacing w:val="4"/>
          <w:position w:val="13"/>
        </w:rPr>
        <w:t>根据表2.3和表2.4中分配的权值，可以看出最好的查询条件应该</w:t>
      </w:r>
      <w:r>
        <w:rPr>
          <w:rFonts w:ascii="SimSun" w:hAnsi="SimSun" w:eastAsia="SimSun" w:cs="SimSun"/>
          <w:sz w:val="21"/>
          <w:szCs w:val="21"/>
          <w:spacing w:val="3"/>
          <w:position w:val="13"/>
        </w:rPr>
        <w:t>是像下面这样的</w:t>
      </w:r>
    </w:p>
    <w:p>
      <w:pPr>
        <w:ind w:left="977"/>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94"/>
        </w:rPr>
        <w:t>…WHERE smallint_column=789</w:t>
      </w:r>
    </w:p>
    <w:p>
      <w:pPr>
        <w:ind w:left="977"/>
        <w:spacing w:before="219" w:line="219" w:lineRule="auto"/>
        <w:rPr>
          <w:rFonts w:ascii="SimSun" w:hAnsi="SimSun" w:eastAsia="SimSun" w:cs="SimSun"/>
          <w:sz w:val="21"/>
          <w:szCs w:val="21"/>
        </w:rPr>
      </w:pPr>
      <w:r>
        <w:rPr>
          <w:rFonts w:ascii="SimSun" w:hAnsi="SimSun" w:eastAsia="SimSun" w:cs="SimSun"/>
          <w:sz w:val="21"/>
          <w:szCs w:val="21"/>
          <w:spacing w:val="-4"/>
        </w:rPr>
        <w:t>这个例子得到27分，计算如下：</w:t>
      </w:r>
    </w:p>
    <w:p>
      <w:pPr>
        <w:ind w:left="977"/>
        <w:spacing w:before="37" w:line="212" w:lineRule="auto"/>
        <w:rPr>
          <w:rFonts w:ascii="SimSun" w:hAnsi="SimSun" w:eastAsia="SimSun" w:cs="SimSun"/>
          <w:sz w:val="21"/>
          <w:szCs w:val="21"/>
        </w:rPr>
      </w:pPr>
      <w:r>
        <w:rPr>
          <w:rFonts w:ascii="SimSun" w:hAnsi="SimSun" w:eastAsia="SimSun" w:cs="SimSun"/>
          <w:sz w:val="21"/>
          <w:szCs w:val="21"/>
          <w:spacing w:val="3"/>
        </w:rPr>
        <w:t>·左侧只有列名</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smallint</w:t>
      </w:r>
      <w:r>
        <w:rPr>
          <w:rFonts w:ascii="Times New Roman" w:hAnsi="Times New Roman" w:eastAsia="Times New Roman" w:cs="Times New Roman"/>
          <w:sz w:val="21"/>
          <w:szCs w:val="21"/>
          <w:spacing w:val="3"/>
        </w:rPr>
        <w:t>_</w:t>
      </w:r>
      <w:r>
        <w:rPr>
          <w:rFonts w:ascii="Times New Roman" w:hAnsi="Times New Roman" w:eastAsia="Times New Roman" w:cs="Times New Roman"/>
          <w:sz w:val="21"/>
          <w:szCs w:val="21"/>
        </w:rPr>
        <w:t>column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3"/>
        </w:rPr>
        <w:t>得5分；</w:t>
      </w:r>
    </w:p>
    <w:p>
      <w:pPr>
        <w:ind w:left="977"/>
        <w:spacing w:before="78" w:line="335" w:lineRule="exact"/>
        <w:rPr>
          <w:rFonts w:ascii="SimSun" w:hAnsi="SimSun" w:eastAsia="SimSun" w:cs="SimSun"/>
          <w:sz w:val="21"/>
          <w:szCs w:val="21"/>
        </w:rPr>
      </w:pPr>
      <w:r>
        <w:rPr>
          <w:rFonts w:ascii="SimSun" w:hAnsi="SimSun" w:eastAsia="SimSun" w:cs="SimSun"/>
          <w:sz w:val="21"/>
          <w:szCs w:val="21"/>
          <w:spacing w:val="3"/>
          <w:position w:val="9"/>
        </w:rPr>
        <w:t>·操作数为精确数据类型</w:t>
      </w:r>
      <w:r>
        <w:rPr>
          <w:rFonts w:ascii="Times New Roman" w:hAnsi="Times New Roman" w:eastAsia="Times New Roman" w:cs="Times New Roman"/>
          <w:sz w:val="21"/>
          <w:szCs w:val="21"/>
          <w:spacing w:val="3"/>
          <w:position w:val="9"/>
        </w:rPr>
        <w:t>(</w:t>
      </w:r>
      <w:r>
        <w:rPr>
          <w:rFonts w:ascii="Times New Roman" w:hAnsi="Times New Roman" w:eastAsia="Times New Roman" w:cs="Times New Roman"/>
          <w:sz w:val="21"/>
          <w:szCs w:val="21"/>
          <w:position w:val="9"/>
        </w:rPr>
        <w:t>smallint</w:t>
      </w:r>
      <w:r>
        <w:rPr>
          <w:rFonts w:ascii="Times New Roman" w:hAnsi="Times New Roman" w:eastAsia="Times New Roman" w:cs="Times New Roman"/>
          <w:sz w:val="21"/>
          <w:szCs w:val="21"/>
          <w:spacing w:val="3"/>
          <w:position w:val="9"/>
        </w:rPr>
        <w:t>_</w:t>
      </w:r>
      <w:r>
        <w:rPr>
          <w:rFonts w:ascii="Times New Roman" w:hAnsi="Times New Roman" w:eastAsia="Times New Roman" w:cs="Times New Roman"/>
          <w:sz w:val="21"/>
          <w:szCs w:val="21"/>
          <w:position w:val="9"/>
        </w:rPr>
        <w:t>column</w:t>
      </w:r>
      <w:r>
        <w:rPr>
          <w:rFonts w:ascii="Times New Roman" w:hAnsi="Times New Roman" w:eastAsia="Times New Roman" w:cs="Times New Roman"/>
          <w:sz w:val="21"/>
          <w:szCs w:val="21"/>
          <w:spacing w:val="3"/>
          <w:position w:val="9"/>
        </w:rPr>
        <w:t>)</w:t>
      </w:r>
      <w:r>
        <w:rPr>
          <w:rFonts w:ascii="Times New Roman" w:hAnsi="Times New Roman" w:eastAsia="Times New Roman" w:cs="Times New Roman"/>
          <w:sz w:val="21"/>
          <w:szCs w:val="21"/>
          <w:spacing w:val="24"/>
          <w:position w:val="9"/>
        </w:rPr>
        <w:t xml:space="preserve">  </w:t>
      </w:r>
      <w:r>
        <w:rPr>
          <w:rFonts w:ascii="SimSun" w:hAnsi="SimSun" w:eastAsia="SimSun" w:cs="SimSun"/>
          <w:sz w:val="21"/>
          <w:szCs w:val="21"/>
          <w:spacing w:val="3"/>
          <w:position w:val="9"/>
        </w:rPr>
        <w:t>得2分；</w:t>
      </w:r>
    </w:p>
    <w:p>
      <w:pPr>
        <w:ind w:left="977"/>
        <w:spacing w:line="219" w:lineRule="auto"/>
        <w:rPr>
          <w:rFonts w:ascii="SimSun" w:hAnsi="SimSun" w:eastAsia="SimSun" w:cs="SimSun"/>
          <w:sz w:val="21"/>
          <w:szCs w:val="21"/>
        </w:rPr>
      </w:pPr>
      <w:r>
        <w:rPr>
          <w:rFonts w:ascii="SimSun" w:hAnsi="SimSun" w:eastAsia="SimSun" w:cs="SimSun"/>
          <w:sz w:val="21"/>
          <w:szCs w:val="21"/>
          <w:spacing w:val="12"/>
        </w:rPr>
        <w:t>·等号(=)操作符得10分；</w:t>
      </w:r>
    </w:p>
    <w:p>
      <w:pPr>
        <w:ind w:left="977"/>
        <w:spacing w:before="60" w:line="310" w:lineRule="exact"/>
        <w:rPr>
          <w:rFonts w:ascii="SimSun" w:hAnsi="SimSun" w:eastAsia="SimSun" w:cs="SimSun"/>
          <w:sz w:val="21"/>
          <w:szCs w:val="21"/>
        </w:rPr>
      </w:pPr>
      <w:r>
        <w:rPr>
          <w:rFonts w:ascii="SimSun" w:hAnsi="SimSun" w:eastAsia="SimSun" w:cs="SimSun"/>
          <w:sz w:val="21"/>
          <w:szCs w:val="21"/>
          <w:spacing w:val="3"/>
          <w:position w:val="7"/>
        </w:rPr>
        <w:t>·右侧是文字字符(789)得10分。</w:t>
      </w:r>
    </w:p>
    <w:p>
      <w:pPr>
        <w:ind w:left="977"/>
        <w:spacing w:before="1" w:line="219" w:lineRule="auto"/>
        <w:rPr>
          <w:rFonts w:ascii="SimSun" w:hAnsi="SimSun" w:eastAsia="SimSun" w:cs="SimSun"/>
          <w:sz w:val="21"/>
          <w:szCs w:val="21"/>
        </w:rPr>
      </w:pPr>
      <w:r>
        <w:rPr>
          <w:rFonts w:ascii="SimSun" w:hAnsi="SimSun" w:eastAsia="SimSun" w:cs="SimSun"/>
          <w:sz w:val="21"/>
          <w:szCs w:val="21"/>
          <w:spacing w:val="-7"/>
        </w:rPr>
        <w:t>下面是另外一个例子</w:t>
      </w:r>
    </w:p>
    <w:p>
      <w:pPr>
        <w:ind w:left="977"/>
        <w:spacing w:before="15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…WHERE char_column &gt;=varchar_column</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8"/>
        </w:rPr>
        <w:t>|I'x'</w:t>
      </w:r>
    </w:p>
    <w:p>
      <w:pPr>
        <w:ind w:left="977"/>
        <w:spacing w:before="188" w:line="296" w:lineRule="exact"/>
        <w:rPr>
          <w:rFonts w:ascii="SimSun" w:hAnsi="SimSun" w:eastAsia="SimSun" w:cs="SimSun"/>
          <w:sz w:val="21"/>
          <w:szCs w:val="21"/>
        </w:rPr>
      </w:pPr>
      <w:r>
        <w:rPr>
          <w:rFonts w:ascii="SimSun" w:hAnsi="SimSun" w:eastAsia="SimSun" w:cs="SimSun"/>
          <w:sz w:val="21"/>
          <w:szCs w:val="21"/>
          <w:spacing w:val="-2"/>
          <w:position w:val="6"/>
        </w:rPr>
        <w:t>这种类型的查询权值得分就很低，只有13分：</w:t>
      </w:r>
    </w:p>
    <w:p>
      <w:pPr>
        <w:ind w:left="977"/>
        <w:spacing w:line="212" w:lineRule="auto"/>
        <w:rPr>
          <w:rFonts w:ascii="SimSun" w:hAnsi="SimSun" w:eastAsia="SimSun" w:cs="SimSun"/>
          <w:sz w:val="21"/>
          <w:szCs w:val="21"/>
        </w:rPr>
      </w:pPr>
      <w:r>
        <w:rPr>
          <w:rFonts w:ascii="SimSun" w:hAnsi="SimSun" w:eastAsia="SimSun" w:cs="SimSun"/>
          <w:sz w:val="21"/>
          <w:szCs w:val="21"/>
          <w:spacing w:val="4"/>
        </w:rPr>
        <w:t>·左侧只有列名</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char</w:t>
      </w:r>
      <w:r>
        <w:rPr>
          <w:rFonts w:ascii="Times New Roman" w:hAnsi="Times New Roman" w:eastAsia="Times New Roman" w:cs="Times New Roman"/>
          <w:sz w:val="21"/>
          <w:szCs w:val="21"/>
          <w:spacing w:val="4"/>
        </w:rPr>
        <w:t>_</w:t>
      </w:r>
      <w:r>
        <w:rPr>
          <w:rFonts w:ascii="Times New Roman" w:hAnsi="Times New Roman" w:eastAsia="Times New Roman" w:cs="Times New Roman"/>
          <w:sz w:val="21"/>
          <w:szCs w:val="21"/>
        </w:rPr>
        <w:t>column</w:t>
      </w:r>
      <w:r>
        <w:rPr>
          <w:rFonts w:ascii="Times New Roman" w:hAnsi="Times New Roman" w:eastAsia="Times New Roman" w:cs="Times New Roman"/>
          <w:sz w:val="21"/>
          <w:szCs w:val="21"/>
          <w:spacing w:val="4"/>
        </w:rPr>
        <w:t>)  </w:t>
      </w:r>
      <w:r>
        <w:rPr>
          <w:rFonts w:ascii="SimSun" w:hAnsi="SimSun" w:eastAsia="SimSun" w:cs="SimSun"/>
          <w:sz w:val="21"/>
          <w:szCs w:val="21"/>
          <w:spacing w:val="4"/>
        </w:rPr>
        <w:t>得5分；</w:t>
      </w:r>
    </w:p>
    <w:p>
      <w:pPr>
        <w:ind w:left="977"/>
        <w:spacing w:before="93" w:line="310" w:lineRule="exact"/>
        <w:rPr>
          <w:rFonts w:ascii="SimSun" w:hAnsi="SimSun" w:eastAsia="SimSun" w:cs="SimSun"/>
          <w:sz w:val="21"/>
          <w:szCs w:val="21"/>
        </w:rPr>
      </w:pPr>
      <w:r>
        <w:rPr>
          <w:rFonts w:ascii="SimSun" w:hAnsi="SimSun" w:eastAsia="SimSun" w:cs="SimSun"/>
          <w:sz w:val="21"/>
          <w:szCs w:val="21"/>
          <w:spacing w:val="3"/>
          <w:position w:val="7"/>
        </w:rPr>
        <w:t>·字符数据类型的操作数得0分；</w:t>
      </w:r>
    </w:p>
    <w:p>
      <w:pPr>
        <w:ind w:left="977"/>
        <w:spacing w:line="219" w:lineRule="auto"/>
        <w:rPr>
          <w:rFonts w:ascii="SimSun" w:hAnsi="SimSun" w:eastAsia="SimSun" w:cs="SimSun"/>
          <w:sz w:val="21"/>
          <w:szCs w:val="21"/>
        </w:rPr>
      </w:pPr>
      <w:r>
        <w:rPr>
          <w:rFonts w:ascii="SimSun" w:hAnsi="SimSun" w:eastAsia="SimSun" w:cs="SimSun"/>
          <w:sz w:val="21"/>
          <w:szCs w:val="21"/>
          <w:spacing w:val="4"/>
        </w:rPr>
        <w:t>·大于等于操作符得5分；</w:t>
      </w:r>
    </w:p>
    <w:p>
      <w:pPr>
        <w:ind w:left="977"/>
        <w:spacing w:before="61" w:line="219" w:lineRule="auto"/>
        <w:rPr>
          <w:rFonts w:ascii="SimSun" w:hAnsi="SimSun" w:eastAsia="SimSun" w:cs="SimSun"/>
          <w:sz w:val="21"/>
          <w:szCs w:val="21"/>
        </w:rPr>
      </w:pPr>
      <w:r>
        <w:rPr>
          <w:rFonts w:ascii="SimSun" w:hAnsi="SimSun" w:eastAsia="SimSun" w:cs="SimSun"/>
          <w:sz w:val="21"/>
          <w:szCs w:val="21"/>
          <w:spacing w:val="4"/>
        </w:rPr>
        <w:t>·左侧是多操作数表达式得3分；</w:t>
      </w:r>
    </w:p>
    <w:p>
      <w:pPr>
        <w:ind w:left="977"/>
        <w:spacing w:before="71" w:line="219" w:lineRule="auto"/>
        <w:rPr>
          <w:rFonts w:ascii="SimSun" w:hAnsi="SimSun" w:eastAsia="SimSun" w:cs="SimSun"/>
          <w:sz w:val="21"/>
          <w:szCs w:val="21"/>
        </w:rPr>
      </w:pPr>
      <w:r>
        <w:rPr>
          <w:rFonts w:ascii="SimSun" w:hAnsi="SimSun" w:eastAsia="SimSun" w:cs="SimSun"/>
          <w:sz w:val="21"/>
          <w:szCs w:val="21"/>
        </w:rPr>
        <w:t>·VARCHAR</w:t>
      </w:r>
      <w:r>
        <w:rPr>
          <w:rFonts w:ascii="SimSun" w:hAnsi="SimSun" w:eastAsia="SimSun" w:cs="SimSun"/>
          <w:sz w:val="21"/>
          <w:szCs w:val="21"/>
          <w:spacing w:val="16"/>
        </w:rPr>
        <w:t xml:space="preserve">    </w:t>
      </w:r>
      <w:r>
        <w:rPr>
          <w:rFonts w:ascii="SimSun" w:hAnsi="SimSun" w:eastAsia="SimSun" w:cs="SimSun"/>
          <w:sz w:val="21"/>
          <w:szCs w:val="21"/>
        </w:rPr>
        <w:t>类型的操作数得0分。</w:t>
      </w:r>
    </w:p>
    <w:p>
      <w:pPr>
        <w:ind w:left="527" w:right="61" w:firstLine="450"/>
        <w:spacing w:before="49" w:line="261" w:lineRule="auto"/>
        <w:jc w:val="both"/>
        <w:rPr>
          <w:rFonts w:ascii="SimSun" w:hAnsi="SimSun" w:eastAsia="SimSun" w:cs="SimSun"/>
          <w:sz w:val="21"/>
          <w:szCs w:val="21"/>
        </w:rPr>
      </w:pPr>
      <w:r>
        <w:rPr>
          <w:rFonts w:ascii="SimSun" w:hAnsi="SimSun" w:eastAsia="SimSun" w:cs="SimSun"/>
          <w:sz w:val="21"/>
          <w:szCs w:val="21"/>
          <w:spacing w:val="-1"/>
        </w:rPr>
        <w:t>上面表格中的权值数可能在不同类型的数据库系</w:t>
      </w:r>
      <w:r>
        <w:rPr>
          <w:rFonts w:ascii="SimSun" w:hAnsi="SimSun" w:eastAsia="SimSun" w:cs="SimSun"/>
          <w:sz w:val="21"/>
          <w:szCs w:val="21"/>
          <w:spacing w:val="-2"/>
        </w:rPr>
        <w:t>统中会有所不同，所以记住这些具体</w:t>
      </w:r>
      <w:r>
        <w:rPr>
          <w:rFonts w:ascii="SimSun" w:hAnsi="SimSun" w:eastAsia="SimSun" w:cs="SimSun"/>
          <w:sz w:val="21"/>
          <w:szCs w:val="21"/>
        </w:rPr>
        <w:t xml:space="preserve"> </w:t>
      </w:r>
      <w:r>
        <w:rPr>
          <w:rFonts w:ascii="SimSun" w:hAnsi="SimSun" w:eastAsia="SimSun" w:cs="SimSun"/>
          <w:sz w:val="21"/>
          <w:szCs w:val="21"/>
          <w:spacing w:val="-6"/>
        </w:rPr>
        <w:t>数值是没有意义的，只需要了解它们的排序即可。用时越少的比较条件，得分也就越高，这</w:t>
      </w:r>
      <w:r>
        <w:rPr>
          <w:rFonts w:ascii="SimSun" w:hAnsi="SimSun" w:eastAsia="SimSun" w:cs="SimSun"/>
          <w:sz w:val="21"/>
          <w:szCs w:val="21"/>
          <w:spacing w:val="7"/>
        </w:rPr>
        <w:t xml:space="preserve"> </w:t>
      </w:r>
      <w:r>
        <w:rPr>
          <w:rFonts w:ascii="SimSun" w:hAnsi="SimSun" w:eastAsia="SimSun" w:cs="SimSun"/>
          <w:sz w:val="21"/>
          <w:szCs w:val="21"/>
          <w:spacing w:val="-2"/>
        </w:rPr>
        <w:t>样的比较条件通常是那些操作的行数少或者易于比较的。</w:t>
      </w:r>
    </w:p>
    <w:p>
      <w:pPr>
        <w:ind w:left="977"/>
        <w:spacing w:before="70" w:line="219" w:lineRule="auto"/>
        <w:rPr>
          <w:rFonts w:ascii="SimSun" w:hAnsi="SimSun" w:eastAsia="SimSun" w:cs="SimSun"/>
          <w:sz w:val="21"/>
          <w:szCs w:val="21"/>
        </w:rPr>
      </w:pPr>
      <w:r>
        <w:rPr>
          <w:rFonts w:ascii="SimSun" w:hAnsi="SimSun" w:eastAsia="SimSun" w:cs="SimSun"/>
          <w:sz w:val="21"/>
          <w:szCs w:val="21"/>
          <w:spacing w:val="3"/>
        </w:rPr>
        <w:t>(2)传递法则</w:t>
      </w:r>
    </w:p>
    <w:p>
      <w:pPr>
        <w:ind w:left="977"/>
        <w:spacing w:before="61" w:line="219" w:lineRule="auto"/>
        <w:rPr>
          <w:rFonts w:ascii="SimSun" w:hAnsi="SimSun" w:eastAsia="SimSun" w:cs="SimSun"/>
          <w:sz w:val="21"/>
          <w:szCs w:val="21"/>
        </w:rPr>
      </w:pPr>
      <w:r>
        <w:rPr>
          <w:rFonts w:ascii="SimSun" w:hAnsi="SimSun" w:eastAsia="SimSun" w:cs="SimSun"/>
          <w:sz w:val="21"/>
          <w:szCs w:val="21"/>
          <w:spacing w:val="-5"/>
        </w:rPr>
        <w:t>传递法则是这样定义的：</w:t>
      </w:r>
    </w:p>
    <w:p>
      <w:pPr>
        <w:ind w:left="977"/>
        <w:spacing w:before="163"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IF</w:t>
      </w:r>
    </w:p>
    <w:p>
      <w:pPr>
        <w:ind w:left="977"/>
        <w:spacing w:before="3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(A&lt;comparison operator</w:t>
      </w:r>
      <w:r>
        <w:rPr>
          <w:rFonts w:ascii="Times New Roman" w:hAnsi="Times New Roman" w:eastAsia="Times New Roman" w:cs="Times New Roman"/>
          <w:sz w:val="21"/>
          <w:szCs w:val="21"/>
          <w:spacing w:val="-8"/>
        </w:rPr>
        <w:t>&gt;B)IS TRUE</w:t>
      </w:r>
    </w:p>
    <w:p>
      <w:pPr>
        <w:ind w:left="977"/>
        <w:spacing w:before="4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rPr>
        <w:t>AND(B&lt;comparison operator&gt;C)IS TRUE</w:t>
      </w:r>
    </w:p>
    <w:p>
      <w:pPr>
        <w:ind w:left="977"/>
        <w:spacing w:before="121" w:line="185"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THEN</w:t>
      </w:r>
    </w:p>
    <w:p>
      <w:pPr>
        <w:ind w:left="977"/>
        <w:spacing w:before="5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(A&lt;comparison operator</w:t>
      </w:r>
      <w:r>
        <w:rPr>
          <w:rFonts w:ascii="Times New Roman" w:hAnsi="Times New Roman" w:eastAsia="Times New Roman" w:cs="Times New Roman"/>
          <w:sz w:val="21"/>
          <w:szCs w:val="21"/>
          <w:spacing w:val="-8"/>
        </w:rPr>
        <w:t>&gt;C)IS TRUE</w:t>
      </w:r>
    </w:p>
    <w:p>
      <w:pPr>
        <w:ind w:left="977"/>
        <w:spacing w:before="2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w w:val="97"/>
        </w:rPr>
        <w:t>AND NOT(A&lt;comparison operator&gt;C)IS FALSE</w:t>
      </w:r>
    </w:p>
    <w:p>
      <w:pPr>
        <w:ind w:left="977"/>
        <w:spacing w:before="185" w:line="216" w:lineRule="auto"/>
        <w:rPr>
          <w:rFonts w:ascii="SimSun" w:hAnsi="SimSun" w:eastAsia="SimSun" w:cs="SimSun"/>
          <w:sz w:val="21"/>
          <w:szCs w:val="21"/>
        </w:rPr>
      </w:pPr>
      <w:r>
        <w:rPr>
          <w:rFonts w:ascii="SimSun" w:hAnsi="SimSun" w:eastAsia="SimSun" w:cs="SimSun"/>
          <w:sz w:val="21"/>
          <w:szCs w:val="21"/>
          <w:spacing w:val="10"/>
        </w:rPr>
        <w:t>比较运算符包括：=、&gt;、&gt;=、&lt;、&lt;=、+,但不包括：&lt;&gt;、</w:t>
      </w:r>
      <w:r>
        <w:rPr>
          <w:rFonts w:ascii="Times New Roman" w:hAnsi="Times New Roman" w:eastAsia="Times New Roman" w:cs="Times New Roman"/>
          <w:sz w:val="21"/>
          <w:szCs w:val="21"/>
        </w:rPr>
        <w:t>LIKE</w:t>
      </w:r>
      <w:r>
        <w:rPr>
          <w:rFonts w:ascii="SimSun" w:hAnsi="SimSun" w:eastAsia="SimSun" w:cs="SimSun"/>
          <w:sz w:val="21"/>
          <w:szCs w:val="21"/>
          <w:spacing w:val="10"/>
        </w:rPr>
        <w:t>。</w:t>
      </w:r>
    </w:p>
    <w:p>
      <w:pPr>
        <w:ind w:left="977"/>
        <w:spacing w:before="83" w:line="212" w:lineRule="auto"/>
        <w:rPr>
          <w:rFonts w:ascii="SimSun" w:hAnsi="SimSun" w:eastAsia="SimSun" w:cs="SimSun"/>
          <w:sz w:val="21"/>
          <w:szCs w:val="21"/>
        </w:rPr>
      </w:pPr>
      <w:r>
        <w:rPr>
          <w:rFonts w:ascii="SimSun" w:hAnsi="SimSun" w:eastAsia="SimSun" w:cs="SimSun"/>
          <w:sz w:val="21"/>
          <w:szCs w:val="21"/>
          <w:spacing w:val="-6"/>
        </w:rPr>
        <w:t>通过传递法则，可以看出，可以用</w:t>
      </w:r>
      <w:r>
        <w:rPr>
          <w:rFonts w:ascii="Times New Roman" w:hAnsi="Times New Roman" w:eastAsia="Times New Roman" w:cs="Times New Roman"/>
          <w:sz w:val="21"/>
          <w:szCs w:val="21"/>
          <w:spacing w:val="-6"/>
        </w:rPr>
        <w:t>C </w:t>
      </w:r>
      <w:r>
        <w:rPr>
          <w:rFonts w:ascii="SimSun" w:hAnsi="SimSun" w:eastAsia="SimSun" w:cs="SimSun"/>
          <w:sz w:val="21"/>
          <w:szCs w:val="21"/>
          <w:spacing w:val="-6"/>
        </w:rPr>
        <w:t>来替换</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6"/>
        </w:rPr>
        <w:t>B,</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而不使表达式的意思发生变化。</w:t>
      </w:r>
    </w:p>
    <w:p>
      <w:pPr>
        <w:spacing w:line="212" w:lineRule="auto"/>
        <w:sectPr>
          <w:pgSz w:w="9540" w:h="14620"/>
          <w:pgMar w:top="621" w:right="510" w:bottom="400" w:left="272" w:header="0" w:footer="0" w:gutter="0"/>
        </w:sectPr>
        <w:rPr>
          <w:rFonts w:ascii="SimSun" w:hAnsi="SimSun" w:eastAsia="SimSun" w:cs="SimSun"/>
          <w:sz w:val="21"/>
          <w:szCs w:val="21"/>
        </w:rPr>
      </w:pPr>
    </w:p>
    <w:p>
      <w:pPr>
        <w:pStyle w:val="BodyText"/>
        <w:ind w:left="6019"/>
        <w:spacing w:before="64" w:line="238" w:lineRule="auto"/>
        <w:tabs>
          <w:tab w:val="left" w:pos="6462"/>
        </w:tabs>
        <w:rPr>
          <w:rFonts w:ascii="SimSun" w:hAnsi="SimSun" w:eastAsia="SimSun" w:cs="SimSun"/>
          <w:sz w:val="17"/>
          <w:szCs w:val="17"/>
        </w:rPr>
      </w:pPr>
      <w:r>
        <w:rPr>
          <w:rFonts w:ascii="SimHei" w:hAnsi="SimHei" w:eastAsia="SimHei" w:cs="SimHei"/>
          <w:sz w:val="20"/>
          <w:szCs w:val="20"/>
          <w:u w:val="single" w:color="auto"/>
        </w:rPr>
        <w:tab/>
      </w:r>
      <w:r>
        <w:rPr>
          <w:rFonts w:ascii="SimHei" w:hAnsi="SimHei" w:eastAsia="SimHei" w:cs="SimHei"/>
          <w:sz w:val="20"/>
          <w:szCs w:val="20"/>
          <w:b/>
          <w:bCs/>
          <w:u w:val="single" w:color="auto"/>
          <w:spacing w:val="-4"/>
        </w:rPr>
        <w:t>第2章</w:t>
      </w:r>
      <w:r>
        <w:rPr>
          <w:rFonts w:ascii="SimHei" w:hAnsi="SimHei" w:eastAsia="SimHei" w:cs="SimHei"/>
          <w:sz w:val="20"/>
          <w:szCs w:val="20"/>
          <w:u w:val="single" w:color="auto"/>
          <w:spacing w:val="75"/>
        </w:rPr>
        <w:t xml:space="preserve"> </w:t>
      </w:r>
      <w:r>
        <w:rPr>
          <w:sz w:val="20"/>
          <w:szCs w:val="20"/>
          <w:b/>
          <w:bCs/>
          <w:u w:val="single" w:color="auto"/>
          <w:spacing w:val="-4"/>
        </w:rPr>
        <w:t>Data Studio   </w:t>
      </w:r>
      <w:r>
        <w:rPr>
          <w:sz w:val="20"/>
          <w:szCs w:val="20"/>
          <w:position w:val="-12"/>
        </w:rPr>
        <w:drawing>
          <wp:inline distT="0" distB="0" distL="0" distR="0">
            <wp:extent cx="6347" cy="203265"/>
            <wp:effectExtent l="0" t="0" r="0" b="0"/>
            <wp:docPr id="510" name="IM 510"/>
            <wp:cNvGraphicFramePr/>
            <a:graphic>
              <a:graphicData uri="http://schemas.openxmlformats.org/drawingml/2006/picture">
                <pic:pic>
                  <pic:nvPicPr>
                    <pic:cNvPr id="510" name="IM 510"/>
                    <pic:cNvPicPr/>
                  </pic:nvPicPr>
                  <pic:blipFill>
                    <a:blip r:embed="rId286"/>
                    <a:stretch>
                      <a:fillRect/>
                    </a:stretch>
                  </pic:blipFill>
                  <pic:spPr>
                    <a:xfrm rot="0">
                      <a:off x="0" y="0"/>
                      <a:ext cx="6347" cy="203265"/>
                    </a:xfrm>
                    <a:prstGeom prst="rect">
                      <a:avLst/>
                    </a:prstGeom>
                  </pic:spPr>
                </pic:pic>
              </a:graphicData>
            </a:graphic>
          </wp:inline>
        </w:drawing>
      </w:r>
      <w:r>
        <w:rPr>
          <w:sz w:val="20"/>
          <w:szCs w:val="20"/>
          <w:b/>
          <w:bCs/>
          <w:spacing w:val="25"/>
          <w:w w:val="101"/>
        </w:rPr>
        <w:t xml:space="preserve">  </w:t>
      </w:r>
      <w:r>
        <w:rPr>
          <w:rFonts w:ascii="SimSun" w:hAnsi="SimSun" w:eastAsia="SimSun" w:cs="SimSun"/>
          <w:sz w:val="17"/>
          <w:szCs w:val="17"/>
          <w:b/>
          <w:bCs/>
          <w:spacing w:val="-4"/>
          <w:position w:val="-2"/>
        </w:rPr>
        <w:t>59</w:t>
      </w:r>
    </w:p>
    <w:p>
      <w:pPr>
        <w:pStyle w:val="BodyText"/>
        <w:spacing w:line="260" w:lineRule="auto"/>
        <w:rPr/>
      </w:pPr>
      <w:r/>
    </w:p>
    <w:p>
      <w:pPr>
        <w:ind w:left="419" w:right="1482"/>
        <w:spacing w:before="65" w:line="250" w:lineRule="auto"/>
        <w:rPr>
          <w:rFonts w:ascii="SimSun" w:hAnsi="SimSun" w:eastAsia="SimSun" w:cs="SimSun"/>
          <w:sz w:val="20"/>
          <w:szCs w:val="20"/>
        </w:rPr>
      </w:pPr>
      <w:r>
        <w:rPr>
          <w:rFonts w:ascii="SimSun" w:hAnsi="SimSun" w:eastAsia="SimSun" w:cs="SimSun"/>
          <w:sz w:val="20"/>
          <w:szCs w:val="20"/>
          <w:spacing w:val="12"/>
        </w:rPr>
        <w:t>下面的两个例子表达了同样的含义，但是表达式2要比表达</w:t>
      </w:r>
      <w:r>
        <w:rPr>
          <w:rFonts w:ascii="SimSun" w:hAnsi="SimSun" w:eastAsia="SimSun" w:cs="SimSun"/>
          <w:sz w:val="20"/>
          <w:szCs w:val="20"/>
          <w:spacing w:val="11"/>
        </w:rPr>
        <w:t>式1执行的快。</w:t>
      </w:r>
      <w:r>
        <w:rPr>
          <w:rFonts w:ascii="SimSun" w:hAnsi="SimSun" w:eastAsia="SimSun" w:cs="SimSun"/>
          <w:sz w:val="20"/>
          <w:szCs w:val="20"/>
        </w:rPr>
        <w:t xml:space="preserve"> </w:t>
      </w:r>
      <w:r>
        <w:rPr>
          <w:rFonts w:ascii="SimSun" w:hAnsi="SimSun" w:eastAsia="SimSun" w:cs="SimSun"/>
          <w:sz w:val="20"/>
          <w:szCs w:val="20"/>
          <w:spacing w:val="14"/>
        </w:rPr>
        <w:t>表达式1:</w:t>
      </w:r>
    </w:p>
    <w:p>
      <w:pPr>
        <w:ind w:left="419"/>
        <w:spacing w:before="199" w:line="24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position w:val="7"/>
        </w:rPr>
        <w:t>…WHERE</w:t>
      </w:r>
      <w:r>
        <w:rPr>
          <w:rFonts w:ascii="Times New Roman" w:hAnsi="Times New Roman" w:eastAsia="Times New Roman" w:cs="Times New Roman"/>
          <w:sz w:val="17"/>
          <w:szCs w:val="17"/>
          <w:spacing w:val="46"/>
          <w:position w:val="7"/>
        </w:rPr>
        <w:t xml:space="preserve"> </w:t>
      </w:r>
      <w:r>
        <w:rPr>
          <w:rFonts w:ascii="Times New Roman" w:hAnsi="Times New Roman" w:eastAsia="Times New Roman" w:cs="Times New Roman"/>
          <w:sz w:val="17"/>
          <w:szCs w:val="17"/>
          <w:spacing w:val="-2"/>
          <w:position w:val="7"/>
        </w:rPr>
        <w:t>column1&lt;column2</w:t>
      </w:r>
    </w:p>
    <w:p>
      <w:pPr>
        <w:ind w:left="419"/>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AND column2 =column3</w:t>
      </w:r>
    </w:p>
    <w:p>
      <w:pPr>
        <w:ind w:left="419"/>
        <w:spacing w:before="83" w:line="382"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position w:val="19"/>
        </w:rPr>
        <w:t>AND column1 =5</w:t>
      </w:r>
    </w:p>
    <w:p>
      <w:pPr>
        <w:ind w:left="419"/>
        <w:spacing w:line="220" w:lineRule="auto"/>
        <w:rPr>
          <w:rFonts w:ascii="SimSun" w:hAnsi="SimSun" w:eastAsia="SimSun" w:cs="SimSun"/>
          <w:sz w:val="20"/>
          <w:szCs w:val="20"/>
        </w:rPr>
      </w:pPr>
      <w:r>
        <w:rPr>
          <w:rFonts w:ascii="SimSun" w:hAnsi="SimSun" w:eastAsia="SimSun" w:cs="SimSun"/>
          <w:sz w:val="20"/>
          <w:szCs w:val="20"/>
          <w:spacing w:val="14"/>
        </w:rPr>
        <w:t>表达式2:</w:t>
      </w:r>
    </w:p>
    <w:p>
      <w:pPr>
        <w:ind w:left="419"/>
        <w:spacing w:before="19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…WHERE</w:t>
      </w:r>
      <w:r>
        <w:rPr>
          <w:rFonts w:ascii="Times New Roman" w:hAnsi="Times New Roman" w:eastAsia="Times New Roman" w:cs="Times New Roman"/>
          <w:sz w:val="17"/>
          <w:szCs w:val="17"/>
          <w:spacing w:val="34"/>
          <w:w w:val="101"/>
        </w:rPr>
        <w:t xml:space="preserve"> </w:t>
      </w:r>
      <w:r>
        <w:rPr>
          <w:rFonts w:ascii="Times New Roman" w:hAnsi="Times New Roman" w:eastAsia="Times New Roman" w:cs="Times New Roman"/>
          <w:sz w:val="17"/>
          <w:szCs w:val="17"/>
          <w:spacing w:val="-2"/>
        </w:rPr>
        <w:t>5&lt;column2</w:t>
      </w:r>
    </w:p>
    <w:p>
      <w:pPr>
        <w:ind w:left="419"/>
        <w:spacing w:before="84" w:line="240"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7"/>
        </w:rPr>
        <w:t>AND column2 =column3</w:t>
      </w:r>
    </w:p>
    <w:p>
      <w:pPr>
        <w:ind w:left="419"/>
        <w:spacing w:before="1"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AND column1 =5</w:t>
      </w:r>
    </w:p>
    <w:p>
      <w:pPr>
        <w:ind w:right="492" w:firstLine="409"/>
        <w:spacing w:before="203" w:line="271" w:lineRule="auto"/>
        <w:rPr>
          <w:rFonts w:ascii="SimSun" w:hAnsi="SimSun" w:eastAsia="SimSun" w:cs="SimSun"/>
          <w:sz w:val="20"/>
          <w:szCs w:val="20"/>
        </w:rPr>
      </w:pPr>
      <w:r>
        <w:rPr>
          <w:rFonts w:ascii="SimSun" w:hAnsi="SimSun" w:eastAsia="SimSun" w:cs="SimSun"/>
          <w:sz w:val="20"/>
          <w:szCs w:val="20"/>
          <w:spacing w:val="5"/>
        </w:rPr>
        <w:t>大多数的数据库管理系统都会自动做这样的调整，但是当表达式中含有括号时，它</w:t>
      </w:r>
      <w:r>
        <w:rPr>
          <w:rFonts w:ascii="SimSun" w:hAnsi="SimSun" w:eastAsia="SimSun" w:cs="SimSun"/>
          <w:sz w:val="20"/>
          <w:szCs w:val="20"/>
          <w:spacing w:val="4"/>
        </w:rPr>
        <w:t>们就</w:t>
      </w:r>
      <w:r>
        <w:rPr>
          <w:rFonts w:ascii="SimSun" w:hAnsi="SimSun" w:eastAsia="SimSun" w:cs="SimSun"/>
          <w:sz w:val="20"/>
          <w:szCs w:val="20"/>
        </w:rPr>
        <w:t xml:space="preserve"> </w:t>
      </w:r>
      <w:r>
        <w:rPr>
          <w:rFonts w:ascii="SimSun" w:hAnsi="SimSun" w:eastAsia="SimSun" w:cs="SimSun"/>
          <w:sz w:val="20"/>
          <w:szCs w:val="20"/>
          <w:spacing w:val="6"/>
        </w:rPr>
        <w:t>不会自动调整了。例如一个如下的</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SELECT</w:t>
      </w:r>
      <w:r>
        <w:rPr>
          <w:rFonts w:ascii="Times New Roman" w:hAnsi="Times New Roman" w:eastAsia="Times New Roman" w:cs="Times New Roman"/>
          <w:sz w:val="20"/>
          <w:szCs w:val="20"/>
          <w:spacing w:val="15"/>
          <w:w w:val="101"/>
        </w:rPr>
        <w:t xml:space="preserve">  </w:t>
      </w:r>
      <w:r>
        <w:rPr>
          <w:rFonts w:ascii="SimSun" w:hAnsi="SimSun" w:eastAsia="SimSun" w:cs="SimSun"/>
          <w:sz w:val="20"/>
          <w:szCs w:val="20"/>
          <w:spacing w:val="6"/>
        </w:rPr>
        <w:t>语句：</w:t>
      </w:r>
    </w:p>
    <w:p>
      <w:pPr>
        <w:ind w:left="419"/>
        <w:spacing w:before="195"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SELECT      *FROM      Tablel</w:t>
      </w:r>
    </w:p>
    <w:p>
      <w:pPr>
        <w:ind w:left="419"/>
        <w:spacing w:before="12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9"/>
        </w:rPr>
        <w:t>WHERE column1 =5 AND</w:t>
      </w:r>
    </w:p>
    <w:p>
      <w:pPr>
        <w:ind w:left="419"/>
        <w:spacing w:before="7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NOT(column3=7  OR  column1  =column2)</w:t>
      </w:r>
    </w:p>
    <w:p>
      <w:pPr>
        <w:ind w:left="419"/>
        <w:spacing w:before="227" w:line="219" w:lineRule="auto"/>
        <w:rPr>
          <w:rFonts w:ascii="SimSun" w:hAnsi="SimSun" w:eastAsia="SimSun" w:cs="SimSun"/>
          <w:sz w:val="20"/>
          <w:szCs w:val="20"/>
        </w:rPr>
      </w:pPr>
      <w:r>
        <w:rPr>
          <w:rFonts w:ascii="SimSun" w:hAnsi="SimSun" w:eastAsia="SimSun" w:cs="SimSun"/>
          <w:sz w:val="20"/>
          <w:szCs w:val="20"/>
        </w:rPr>
        <w:t>如果进行转化的话，会得到如下的语句：</w:t>
      </w:r>
    </w:p>
    <w:p>
      <w:pPr>
        <w:ind w:left="419"/>
        <w:spacing w:before="225" w:line="209"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position w:val="7"/>
        </w:rPr>
        <w:t>SELECT</w:t>
      </w:r>
      <w:r>
        <w:rPr>
          <w:rFonts w:ascii="Times New Roman" w:hAnsi="Times New Roman" w:eastAsia="Times New Roman" w:cs="Times New Roman"/>
          <w:sz w:val="14"/>
          <w:szCs w:val="14"/>
          <w:spacing w:val="7"/>
          <w:position w:val="7"/>
        </w:rPr>
        <w:t xml:space="preserve">     </w:t>
      </w:r>
      <w:r>
        <w:rPr>
          <w:rFonts w:ascii="Times New Roman" w:hAnsi="Times New Roman" w:eastAsia="Times New Roman" w:cs="Times New Roman"/>
          <w:sz w:val="14"/>
          <w:szCs w:val="14"/>
          <w:spacing w:val="-2"/>
          <w:position w:val="7"/>
        </w:rPr>
        <w:t>*FROM</w:t>
      </w:r>
      <w:r>
        <w:rPr>
          <w:rFonts w:ascii="Times New Roman" w:hAnsi="Times New Roman" w:eastAsia="Times New Roman" w:cs="Times New Roman"/>
          <w:sz w:val="14"/>
          <w:szCs w:val="14"/>
          <w:spacing w:val="4"/>
          <w:position w:val="7"/>
        </w:rPr>
        <w:t xml:space="preserve">     </w:t>
      </w:r>
      <w:r>
        <w:rPr>
          <w:rFonts w:ascii="Times New Roman" w:hAnsi="Times New Roman" w:eastAsia="Times New Roman" w:cs="Times New Roman"/>
          <w:sz w:val="14"/>
          <w:szCs w:val="14"/>
          <w:spacing w:val="-2"/>
          <w:position w:val="7"/>
        </w:rPr>
        <w:t>Tablel</w:t>
      </w:r>
    </w:p>
    <w:p>
      <w:pPr>
        <w:ind w:left="419"/>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WHERE column1 =5</w:t>
      </w:r>
    </w:p>
    <w:p>
      <w:pPr>
        <w:ind w:left="419"/>
        <w:spacing w:before="8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AND column3 &lt;&gt;7</w:t>
      </w:r>
    </w:p>
    <w:p>
      <w:pPr>
        <w:ind w:left="419"/>
        <w:spacing w:before="10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AND column2 &lt;&gt;5</w:t>
      </w:r>
    </w:p>
    <w:p>
      <w:pPr>
        <w:ind w:left="419"/>
        <w:spacing w:before="223" w:line="319" w:lineRule="exact"/>
        <w:rPr>
          <w:rFonts w:ascii="SimSun" w:hAnsi="SimSun" w:eastAsia="SimSun" w:cs="SimSun"/>
          <w:sz w:val="20"/>
          <w:szCs w:val="20"/>
        </w:rPr>
      </w:pPr>
      <w:r>
        <w:rPr>
          <w:rFonts w:ascii="SimSun" w:hAnsi="SimSun" w:eastAsia="SimSun" w:cs="SimSun"/>
          <w:sz w:val="20"/>
          <w:szCs w:val="20"/>
          <w:spacing w:val="8"/>
          <w:position w:val="8"/>
        </w:rPr>
        <w:t>进行这样变化后的语句会比第一个执行的更快。</w:t>
      </w:r>
    </w:p>
    <w:p>
      <w:pPr>
        <w:ind w:left="419"/>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(3)Sargability</w:t>
      </w:r>
    </w:p>
    <w:p>
      <w:pPr>
        <w:ind w:left="419"/>
        <w:spacing w:before="100" w:line="212" w:lineRule="auto"/>
        <w:rPr>
          <w:rFonts w:ascii="SimSun" w:hAnsi="SimSun" w:eastAsia="SimSun" w:cs="SimSun"/>
          <w:sz w:val="20"/>
          <w:szCs w:val="20"/>
        </w:rPr>
      </w:pPr>
      <w:r>
        <w:rPr>
          <w:rFonts w:ascii="SimSun" w:hAnsi="SimSun" w:eastAsia="SimSun" w:cs="SimSun"/>
          <w:sz w:val="20"/>
          <w:szCs w:val="20"/>
          <w:spacing w:val="6"/>
        </w:rPr>
        <w:t>理想的</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6"/>
        </w:rPr>
        <w:t>表达式应该采用下面这种通用的格式：</w:t>
      </w:r>
    </w:p>
    <w:p>
      <w:pPr>
        <w:ind w:left="419"/>
        <w:spacing w:before="225"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&lt;column&gt;&lt;comparison</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rPr>
        <w:t>opera</w:t>
      </w:r>
      <w:r>
        <w:rPr>
          <w:rFonts w:ascii="Times New Roman" w:hAnsi="Times New Roman" w:eastAsia="Times New Roman" w:cs="Times New Roman"/>
          <w:sz w:val="17"/>
          <w:szCs w:val="17"/>
          <w:spacing w:val="-1"/>
        </w:rPr>
        <w:t>tor&gt;&lt;literal&gt;</w:t>
      </w:r>
    </w:p>
    <w:p>
      <w:pPr>
        <w:ind w:left="409"/>
        <w:spacing w:before="165" w:line="37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3"/>
        </w:rPr>
        <w:t>IBM</w:t>
      </w:r>
      <w:r>
        <w:rPr>
          <w:rFonts w:ascii="Times New Roman" w:hAnsi="Times New Roman" w:eastAsia="Times New Roman" w:cs="Times New Roman"/>
          <w:sz w:val="20"/>
          <w:szCs w:val="20"/>
          <w:spacing w:val="17"/>
          <w:w w:val="101"/>
          <w:position w:val="13"/>
        </w:rPr>
        <w:t xml:space="preserve"> </w:t>
      </w:r>
      <w:r>
        <w:rPr>
          <w:rFonts w:ascii="SimSun" w:hAnsi="SimSun" w:eastAsia="SimSun" w:cs="SimSun"/>
          <w:sz w:val="20"/>
          <w:szCs w:val="20"/>
          <w:spacing w:val="10"/>
          <w:position w:val="13"/>
        </w:rPr>
        <w:t>研究人员将这种查询条件语句命名为 </w:t>
      </w:r>
      <w:r>
        <w:rPr>
          <w:rFonts w:ascii="Times New Roman" w:hAnsi="Times New Roman" w:eastAsia="Times New Roman" w:cs="Times New Roman"/>
          <w:sz w:val="20"/>
          <w:szCs w:val="20"/>
          <w:position w:val="13"/>
        </w:rPr>
        <w:t>Srgable</w:t>
      </w:r>
      <w:r>
        <w:rPr>
          <w:rFonts w:ascii="Times New Roman" w:hAnsi="Times New Roman" w:eastAsia="Times New Roman" w:cs="Times New Roman"/>
          <w:sz w:val="20"/>
          <w:szCs w:val="20"/>
          <w:spacing w:val="10"/>
          <w:position w:val="13"/>
        </w:rPr>
        <w:t xml:space="preserve">   </w:t>
      </w:r>
      <w:r>
        <w:rPr>
          <w:rFonts w:ascii="Times New Roman" w:hAnsi="Times New Roman" w:eastAsia="Times New Roman" w:cs="Times New Roman"/>
          <w:sz w:val="20"/>
          <w:szCs w:val="20"/>
          <w:spacing w:val="9"/>
          <w:position w:val="13"/>
        </w:rPr>
        <w:t xml:space="preserve">  </w:t>
      </w:r>
      <w:r>
        <w:rPr>
          <w:rFonts w:ascii="Times New Roman" w:hAnsi="Times New Roman" w:eastAsia="Times New Roman" w:cs="Times New Roman"/>
          <w:sz w:val="20"/>
          <w:szCs w:val="20"/>
          <w:position w:val="13"/>
        </w:rPr>
        <w:t>Predicates</w:t>
      </w:r>
      <w:r>
        <w:rPr>
          <w:rFonts w:ascii="Times New Roman" w:hAnsi="Times New Roman" w:eastAsia="Times New Roman" w:cs="Times New Roman"/>
          <w:sz w:val="20"/>
          <w:szCs w:val="20"/>
          <w:spacing w:val="9"/>
          <w:position w:val="13"/>
        </w:rPr>
        <w:t>,</w:t>
      </w:r>
      <w:r>
        <w:rPr>
          <w:rFonts w:ascii="SimSun" w:hAnsi="SimSun" w:eastAsia="SimSun" w:cs="SimSun"/>
          <w:sz w:val="20"/>
          <w:szCs w:val="20"/>
          <w:spacing w:val="9"/>
          <w:position w:val="13"/>
        </w:rPr>
        <w:t>因</w:t>
      </w:r>
      <w:r>
        <w:rPr>
          <w:rFonts w:ascii="SimSun" w:hAnsi="SimSun" w:eastAsia="SimSun" w:cs="SimSun"/>
          <w:sz w:val="20"/>
          <w:szCs w:val="20"/>
          <w:spacing w:val="-37"/>
          <w:position w:val="13"/>
        </w:rPr>
        <w:t xml:space="preserve"> </w:t>
      </w:r>
      <w:r>
        <w:rPr>
          <w:rFonts w:ascii="SimSun" w:hAnsi="SimSun" w:eastAsia="SimSun" w:cs="SimSun"/>
          <w:sz w:val="20"/>
          <w:szCs w:val="20"/>
          <w:spacing w:val="9"/>
          <w:position w:val="13"/>
        </w:rPr>
        <w:t>为</w:t>
      </w:r>
      <w:r>
        <w:rPr>
          <w:rFonts w:ascii="SimSun" w:hAnsi="SimSun" w:eastAsia="SimSun" w:cs="SimSun"/>
          <w:sz w:val="20"/>
          <w:szCs w:val="20"/>
          <w:spacing w:val="-30"/>
          <w:position w:val="13"/>
        </w:rPr>
        <w:t xml:space="preserve"> </w:t>
      </w:r>
      <w:r>
        <w:rPr>
          <w:rFonts w:ascii="Times New Roman" w:hAnsi="Times New Roman" w:eastAsia="Times New Roman" w:cs="Times New Roman"/>
          <w:sz w:val="20"/>
          <w:szCs w:val="20"/>
          <w:position w:val="13"/>
        </w:rPr>
        <w:t>SARG</w:t>
      </w:r>
      <w:r>
        <w:rPr>
          <w:rFonts w:ascii="Times New Roman" w:hAnsi="Times New Roman" w:eastAsia="Times New Roman" w:cs="Times New Roman"/>
          <w:sz w:val="20"/>
          <w:szCs w:val="20"/>
          <w:spacing w:val="9"/>
          <w:position w:val="13"/>
        </w:rPr>
        <w:t xml:space="preserve">  </w:t>
      </w:r>
      <w:r>
        <w:rPr>
          <w:rFonts w:ascii="SimSun" w:hAnsi="SimSun" w:eastAsia="SimSun" w:cs="SimSun"/>
          <w:sz w:val="20"/>
          <w:szCs w:val="20"/>
          <w:spacing w:val="9"/>
          <w:position w:val="13"/>
        </w:rPr>
        <w:t>是</w:t>
      </w:r>
      <w:r>
        <w:rPr>
          <w:rFonts w:ascii="SimSun" w:hAnsi="SimSun" w:eastAsia="SimSun" w:cs="SimSun"/>
          <w:sz w:val="20"/>
          <w:szCs w:val="20"/>
          <w:spacing w:val="-19"/>
          <w:position w:val="13"/>
        </w:rPr>
        <w:t xml:space="preserve"> </w:t>
      </w:r>
      <w:r>
        <w:rPr>
          <w:rFonts w:ascii="Times New Roman" w:hAnsi="Times New Roman" w:eastAsia="Times New Roman" w:cs="Times New Roman"/>
          <w:sz w:val="20"/>
          <w:szCs w:val="20"/>
          <w:position w:val="13"/>
        </w:rPr>
        <w:t>Search</w:t>
      </w:r>
    </w:p>
    <w:p>
      <w:pPr>
        <w:spacing w:line="222" w:lineRule="auto"/>
        <w:rPr>
          <w:rFonts w:ascii="SimSun" w:hAnsi="SimSun" w:eastAsia="SimSun" w:cs="SimSun"/>
          <w:sz w:val="20"/>
          <w:szCs w:val="20"/>
        </w:rPr>
      </w:pPr>
      <w:r>
        <w:rPr>
          <w:rFonts w:ascii="Times New Roman" w:hAnsi="Times New Roman" w:eastAsia="Times New Roman" w:cs="Times New Roman"/>
          <w:sz w:val="20"/>
          <w:szCs w:val="20"/>
          <w:spacing w:val="-1"/>
        </w:rPr>
        <w:t>ARGument</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1"/>
        </w:rPr>
        <w:t>的组合。</w:t>
      </w:r>
    </w:p>
    <w:p>
      <w:pPr>
        <w:ind w:right="490" w:firstLine="419"/>
        <w:spacing w:before="35" w:line="267" w:lineRule="auto"/>
        <w:rPr>
          <w:rFonts w:ascii="SimSun" w:hAnsi="SimSun" w:eastAsia="SimSun" w:cs="SimSun"/>
          <w:sz w:val="20"/>
          <w:szCs w:val="20"/>
        </w:rPr>
      </w:pPr>
      <w:r>
        <w:rPr>
          <w:rFonts w:ascii="SimSun" w:hAnsi="SimSun" w:eastAsia="SimSun" w:cs="SimSun"/>
          <w:sz w:val="20"/>
          <w:szCs w:val="20"/>
          <w:spacing w:val="16"/>
        </w:rPr>
        <w:t>根据这一规则，查询条件的左侧应该是一个列名；右侧应该是一个很容易进行查找</w:t>
      </w:r>
      <w:r>
        <w:rPr>
          <w:rFonts w:ascii="SimSun" w:hAnsi="SimSun" w:eastAsia="SimSun" w:cs="SimSun"/>
          <w:sz w:val="20"/>
          <w:szCs w:val="20"/>
          <w:spacing w:val="5"/>
        </w:rPr>
        <w:t xml:space="preserve"> </w:t>
      </w:r>
      <w:r>
        <w:rPr>
          <w:rFonts w:ascii="SimSun" w:hAnsi="SimSun" w:eastAsia="SimSun" w:cs="SimSun"/>
          <w:sz w:val="20"/>
          <w:szCs w:val="20"/>
          <w:spacing w:val="-5"/>
        </w:rPr>
        <w:t>的值。</w:t>
      </w:r>
    </w:p>
    <w:p>
      <w:pPr>
        <w:ind w:left="419"/>
        <w:spacing w:before="81" w:line="219" w:lineRule="auto"/>
        <w:rPr>
          <w:rFonts w:ascii="SimSun" w:hAnsi="SimSun" w:eastAsia="SimSun" w:cs="SimSun"/>
          <w:sz w:val="20"/>
          <w:szCs w:val="20"/>
        </w:rPr>
      </w:pPr>
      <w:r>
        <w:rPr>
          <w:rFonts w:ascii="SimSun" w:hAnsi="SimSun" w:eastAsia="SimSun" w:cs="SimSun"/>
          <w:sz w:val="20"/>
          <w:szCs w:val="20"/>
          <w:spacing w:val="4"/>
        </w:rPr>
        <w:t>遵循这一规则，所有的数据库系统都会将如下的表达式：</w:t>
      </w:r>
    </w:p>
    <w:p>
      <w:pPr>
        <w:ind w:left="419"/>
        <w:spacing w:before="204" w:line="192" w:lineRule="auto"/>
        <w:rPr>
          <w:rFonts w:ascii="Times New Roman" w:hAnsi="Times New Roman" w:eastAsia="Times New Roman" w:cs="Times New Roman"/>
          <w:sz w:val="17"/>
          <w:szCs w:val="17"/>
        </w:rPr>
      </w:pPr>
      <w:r>
        <w:pict>
          <v:rect id="_x0000_s1014" style="position:absolute;margin-left:0pt;margin-top:9.7863pt;mso-position-vertical-relative:text;mso-position-horizontal-relative:text;width:408.5pt;height:1pt;z-index:252490752;" fillcolor="#000000" filled="true" stroked="false"/>
        </w:pict>
      </w:r>
      <w:r>
        <w:rPr>
          <w:rFonts w:ascii="Times New Roman" w:hAnsi="Times New Roman" w:eastAsia="Times New Roman" w:cs="Times New Roman"/>
          <w:sz w:val="17"/>
          <w:szCs w:val="17"/>
          <w:spacing w:val="-1"/>
        </w:rPr>
        <w:t>5=column1</w:t>
      </w:r>
    </w:p>
    <w:p>
      <w:pPr>
        <w:ind w:left="419"/>
        <w:spacing w:before="225" w:line="220" w:lineRule="auto"/>
        <w:rPr>
          <w:rFonts w:ascii="SimSun" w:hAnsi="SimSun" w:eastAsia="SimSun" w:cs="SimSun"/>
          <w:sz w:val="20"/>
          <w:szCs w:val="20"/>
        </w:rPr>
      </w:pPr>
      <w:r>
        <w:rPr>
          <w:rFonts w:ascii="SimSun" w:hAnsi="SimSun" w:eastAsia="SimSun" w:cs="SimSun"/>
          <w:sz w:val="20"/>
          <w:szCs w:val="20"/>
          <w:spacing w:val="-2"/>
        </w:rPr>
        <w:t>转换成：</w:t>
      </w:r>
    </w:p>
    <w:p>
      <w:pPr>
        <w:ind w:left="419"/>
        <w:spacing w:before="21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column1</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spacing w:val="-1"/>
        </w:rPr>
        <w:t>=5</w:t>
      </w:r>
    </w:p>
    <w:p>
      <w:pPr>
        <w:ind w:left="419" w:right="1682"/>
        <w:spacing w:before="193" w:line="263" w:lineRule="auto"/>
        <w:rPr>
          <w:rFonts w:ascii="SimSun" w:hAnsi="SimSun" w:eastAsia="SimSun" w:cs="SimSun"/>
          <w:sz w:val="20"/>
          <w:szCs w:val="20"/>
        </w:rPr>
      </w:pPr>
      <w:r>
        <w:drawing>
          <wp:anchor distT="0" distB="0" distL="0" distR="0" simplePos="0" relativeHeight="252489728" behindDoc="0" locked="0" layoutInCell="1" allowOverlap="1">
            <wp:simplePos x="0" y="0"/>
            <wp:positionH relativeFrom="column">
              <wp:posOffset>19042</wp:posOffset>
            </wp:positionH>
            <wp:positionV relativeFrom="paragraph">
              <wp:posOffset>111146</wp:posOffset>
            </wp:positionV>
            <wp:extent cx="5181583" cy="18991"/>
            <wp:effectExtent l="0" t="0" r="0" b="0"/>
            <wp:wrapNone/>
            <wp:docPr id="512" name="IM 512"/>
            <wp:cNvGraphicFramePr/>
            <a:graphic>
              <a:graphicData uri="http://schemas.openxmlformats.org/drawingml/2006/picture">
                <pic:pic>
                  <pic:nvPicPr>
                    <pic:cNvPr id="512" name="IM 512"/>
                    <pic:cNvPicPr/>
                  </pic:nvPicPr>
                  <pic:blipFill>
                    <a:blip r:embed="rId287"/>
                    <a:stretch>
                      <a:fillRect/>
                    </a:stretch>
                  </pic:blipFill>
                  <pic:spPr>
                    <a:xfrm rot="0">
                      <a:off x="0" y="0"/>
                      <a:ext cx="5181583" cy="18991"/>
                    </a:xfrm>
                    <a:prstGeom prst="rect">
                      <a:avLst/>
                    </a:prstGeom>
                  </pic:spPr>
                </pic:pic>
              </a:graphicData>
            </a:graphic>
          </wp:anchor>
        </w:drawing>
      </w:r>
      <w:r>
        <w:rPr>
          <w:rFonts w:ascii="SimSun" w:hAnsi="SimSun" w:eastAsia="SimSun" w:cs="SimSun"/>
          <w:sz w:val="20"/>
          <w:szCs w:val="20"/>
          <w:spacing w:val="6"/>
        </w:rPr>
        <w:t>但是当查询条件中包含算术表达式时，只有部分的数据库系统进</w:t>
      </w:r>
      <w:r>
        <w:rPr>
          <w:rFonts w:ascii="SimSun" w:hAnsi="SimSun" w:eastAsia="SimSun" w:cs="SimSun"/>
          <w:sz w:val="20"/>
          <w:szCs w:val="20"/>
          <w:spacing w:val="5"/>
        </w:rPr>
        <w:t>行转换。</w:t>
      </w:r>
      <w:r>
        <w:rPr>
          <w:rFonts w:ascii="SimSun" w:hAnsi="SimSun" w:eastAsia="SimSun" w:cs="SimSun"/>
          <w:sz w:val="20"/>
          <w:szCs w:val="20"/>
        </w:rPr>
        <w:t xml:space="preserve"> </w:t>
      </w:r>
      <w:r>
        <w:rPr>
          <w:rFonts w:ascii="SimSun" w:hAnsi="SimSun" w:eastAsia="SimSun" w:cs="SimSun"/>
          <w:sz w:val="20"/>
          <w:szCs w:val="20"/>
          <w:spacing w:val="-5"/>
        </w:rPr>
        <w:t>例如：</w:t>
      </w:r>
    </w:p>
    <w:p>
      <w:pPr>
        <w:ind w:left="419"/>
        <w:spacing w:before="201"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…WHERE     column1</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7"/>
          <w:szCs w:val="17"/>
          <w:spacing w:val="-1"/>
        </w:rPr>
        <w:t>-3=-column2</w:t>
      </w:r>
    </w:p>
    <w:p>
      <w:pPr>
        <w:ind w:left="419"/>
        <w:spacing w:before="215" w:line="220" w:lineRule="auto"/>
        <w:rPr>
          <w:rFonts w:ascii="SimSun" w:hAnsi="SimSun" w:eastAsia="SimSun" w:cs="SimSun"/>
          <w:sz w:val="20"/>
          <w:szCs w:val="20"/>
        </w:rPr>
      </w:pPr>
      <w:r>
        <w:rPr>
          <w:rFonts w:ascii="SimSun" w:hAnsi="SimSun" w:eastAsia="SimSun" w:cs="SimSun"/>
          <w:sz w:val="20"/>
          <w:szCs w:val="20"/>
          <w:spacing w:val="-2"/>
        </w:rPr>
        <w:t>转换成：</w:t>
      </w:r>
    </w:p>
    <w:p>
      <w:pPr>
        <w:ind w:left="419"/>
        <w:spacing w:before="21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…WHERE</w:t>
      </w:r>
      <w:r>
        <w:rPr>
          <w:rFonts w:ascii="Times New Roman" w:hAnsi="Times New Roman" w:eastAsia="Times New Roman" w:cs="Times New Roman"/>
          <w:sz w:val="17"/>
          <w:szCs w:val="17"/>
          <w:spacing w:val="14"/>
          <w:w w:val="101"/>
        </w:rPr>
        <w:t xml:space="preserve">    </w:t>
      </w:r>
      <w:r>
        <w:rPr>
          <w:rFonts w:ascii="Times New Roman" w:hAnsi="Times New Roman" w:eastAsia="Times New Roman" w:cs="Times New Roman"/>
          <w:sz w:val="17"/>
          <w:szCs w:val="17"/>
          <w:spacing w:val="-2"/>
        </w:rPr>
        <w:t>column1=-column2</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spacing w:val="-2"/>
        </w:rPr>
        <w:t>+3</w:t>
      </w:r>
    </w:p>
    <w:p>
      <w:pPr>
        <w:spacing w:line="192" w:lineRule="auto"/>
        <w:sectPr>
          <w:pgSz w:w="9520" w:h="14590"/>
          <w:pgMar w:top="535" w:right="457" w:bottom="400" w:left="370" w:header="0" w:footer="0" w:gutter="0"/>
        </w:sectPr>
        <w:rPr>
          <w:rFonts w:ascii="Times New Roman" w:hAnsi="Times New Roman" w:eastAsia="Times New Roman" w:cs="Times New Roman"/>
          <w:sz w:val="17"/>
          <w:szCs w:val="17"/>
        </w:rPr>
      </w:pPr>
    </w:p>
    <w:p>
      <w:pPr>
        <w:ind w:left="340"/>
        <w:spacing w:before="64" w:line="238" w:lineRule="auto"/>
        <w:rPr>
          <w:rFonts w:ascii="SimHei" w:hAnsi="SimHei" w:eastAsia="SimHei" w:cs="SimHei"/>
          <w:sz w:val="20"/>
          <w:szCs w:val="20"/>
        </w:rPr>
      </w:pPr>
      <w:r>
        <w:pict>
          <v:shape id="_x0000_s1016" style="position:absolute;margin-left:-1pt;margin-top:6.20813pt;mso-position-vertical-relative:text;mso-position-horizontal-relative:text;width:11.55pt;height:11.95pt;z-index:2525061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0"/>
                      <w:szCs w:val="20"/>
                    </w:rPr>
                  </w:pPr>
                  <w:r>
                    <w:rPr>
                      <w:rFonts w:ascii="SimSun" w:hAnsi="SimSun" w:eastAsia="SimSun" w:cs="SimSun"/>
                      <w:sz w:val="20"/>
                      <w:szCs w:val="20"/>
                      <w:spacing w:val="-3"/>
                    </w:rPr>
                    <w:t>60</w:t>
                  </w:r>
                </w:p>
              </w:txbxContent>
            </v:textbox>
          </v:shape>
        </w:pict>
      </w:r>
      <w:r>
        <w:rPr>
          <w:rFonts w:ascii="SimHei" w:hAnsi="SimHei" w:eastAsia="SimHei" w:cs="SimHei"/>
          <w:sz w:val="20"/>
          <w:szCs w:val="20"/>
          <w:position w:val="-12"/>
        </w:rPr>
        <w:drawing>
          <wp:inline distT="0" distB="0" distL="0" distR="0">
            <wp:extent cx="6361" cy="203220"/>
            <wp:effectExtent l="0" t="0" r="0" b="0"/>
            <wp:docPr id="514" name="IM 514"/>
            <wp:cNvGraphicFramePr/>
            <a:graphic>
              <a:graphicData uri="http://schemas.openxmlformats.org/drawingml/2006/picture">
                <pic:pic>
                  <pic:nvPicPr>
                    <pic:cNvPr id="514" name="IM 514"/>
                    <pic:cNvPicPr/>
                  </pic:nvPicPr>
                  <pic:blipFill>
                    <a:blip r:embed="rId288"/>
                    <a:stretch>
                      <a:fillRect/>
                    </a:stretch>
                  </pic:blipFill>
                  <pic:spPr>
                    <a:xfrm rot="0">
                      <a:off x="0" y="0"/>
                      <a:ext cx="6361" cy="203220"/>
                    </a:xfrm>
                    <a:prstGeom prst="rect">
                      <a:avLst/>
                    </a:prstGeom>
                  </pic:spPr>
                </pic:pic>
              </a:graphicData>
            </a:graphic>
          </wp:inline>
        </w:drawing>
      </w:r>
      <w:r>
        <w:rPr>
          <w:rFonts w:ascii="SimHei" w:hAnsi="SimHei" w:eastAsia="SimHei" w:cs="SimHei"/>
          <w:sz w:val="20"/>
          <w:szCs w:val="20"/>
          <w:spacing w:val="80"/>
        </w:rPr>
        <w:t xml:space="preserve"> </w:t>
      </w:r>
      <w:r>
        <w:rPr>
          <w:rFonts w:ascii="SimHei" w:hAnsi="SimHei" w:eastAsia="SimHei" w:cs="SimHei"/>
          <w:sz w:val="20"/>
          <w:szCs w:val="20"/>
          <w:spacing w:val="-1"/>
        </w:rPr>
        <w:t>大数据基础与管理</w:t>
      </w:r>
    </w:p>
    <w:p>
      <w:pPr>
        <w:pStyle w:val="BodyText"/>
        <w:spacing w:line="261" w:lineRule="auto"/>
        <w:rPr/>
      </w:pPr>
      <w:r/>
    </w:p>
    <w:p>
      <w:pPr>
        <w:ind w:left="530"/>
        <w:spacing w:before="65" w:line="219" w:lineRule="auto"/>
        <w:rPr>
          <w:rFonts w:ascii="SimSun" w:hAnsi="SimSun" w:eastAsia="SimSun" w:cs="SimSun"/>
          <w:sz w:val="20"/>
          <w:szCs w:val="20"/>
        </w:rPr>
      </w:pPr>
      <w:r>
        <w:rPr>
          <w:rFonts w:ascii="SimSun" w:hAnsi="SimSun" w:eastAsia="SimSun" w:cs="SimSun"/>
          <w:sz w:val="20"/>
          <w:szCs w:val="20"/>
          <w:spacing w:val="8"/>
        </w:rPr>
        <w:t>还是可以带来查询性能的优化的。</w:t>
      </w:r>
    </w:p>
    <w:p>
      <w:pPr>
        <w:ind w:left="533"/>
        <w:spacing w:before="202" w:line="230" w:lineRule="auto"/>
        <w:outlineLvl w:val="2"/>
        <w:rPr>
          <w:rFonts w:ascii="STXinwei" w:hAnsi="STXinwei" w:eastAsia="STXinwei" w:cs="STXinwei"/>
          <w:sz w:val="27"/>
          <w:szCs w:val="27"/>
        </w:rPr>
      </w:pPr>
      <w:r>
        <w:rPr>
          <w:rFonts w:ascii="STXinwei" w:hAnsi="STXinwei" w:eastAsia="STXinwei" w:cs="STXinwei"/>
          <w:sz w:val="27"/>
          <w:szCs w:val="27"/>
          <w:b/>
          <w:bCs/>
          <w:spacing w:val="3"/>
        </w:rPr>
        <w:t>2.5.2</w:t>
      </w:r>
      <w:r>
        <w:rPr>
          <w:rFonts w:ascii="STXinwei" w:hAnsi="STXinwei" w:eastAsia="STXinwei" w:cs="STXinwei"/>
          <w:sz w:val="27"/>
          <w:szCs w:val="27"/>
          <w:spacing w:val="3"/>
        </w:rPr>
        <w:t xml:space="preserve">     </w:t>
      </w:r>
      <w:r>
        <w:rPr>
          <w:rFonts w:ascii="STXinwei" w:hAnsi="STXinwei" w:eastAsia="STXinwei" w:cs="STXinwei"/>
          <w:sz w:val="27"/>
          <w:szCs w:val="27"/>
          <w:b/>
          <w:bCs/>
          <w:spacing w:val="3"/>
        </w:rPr>
        <w:t>针对专门操作符的调优</w:t>
      </w:r>
    </w:p>
    <w:p>
      <w:pPr>
        <w:ind w:left="530" w:right="71" w:firstLine="429"/>
        <w:spacing w:before="127" w:line="250" w:lineRule="auto"/>
        <w:rPr>
          <w:rFonts w:ascii="SimSun" w:hAnsi="SimSun" w:eastAsia="SimSun" w:cs="SimSun"/>
          <w:sz w:val="20"/>
          <w:szCs w:val="20"/>
        </w:rPr>
      </w:pPr>
      <w:r>
        <w:rPr>
          <w:rFonts w:ascii="SimSun" w:hAnsi="SimSun" w:eastAsia="SimSun" w:cs="SimSun"/>
          <w:sz w:val="20"/>
          <w:szCs w:val="20"/>
          <w:spacing w:val="4"/>
        </w:rPr>
        <w:t>前面，讲的是关于查询条件的一般规则，在这一节中，将讨论如何使用专门的操作符来</w:t>
      </w:r>
      <w:r>
        <w:rPr>
          <w:rFonts w:ascii="SimSun" w:hAnsi="SimSun" w:eastAsia="SimSun" w:cs="SimSun"/>
          <w:sz w:val="20"/>
          <w:szCs w:val="20"/>
          <w:spacing w:val="5"/>
        </w:rPr>
        <w:t xml:space="preserve"> </w:t>
      </w:r>
      <w:r>
        <w:rPr>
          <w:rFonts w:ascii="SimSun" w:hAnsi="SimSun" w:eastAsia="SimSun" w:cs="SimSun"/>
          <w:sz w:val="20"/>
          <w:szCs w:val="20"/>
          <w:spacing w:val="1"/>
        </w:rPr>
        <w:t>改进</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1"/>
        </w:rPr>
        <w:t>代码的性能。</w:t>
      </w:r>
    </w:p>
    <w:p>
      <w:pPr>
        <w:ind w:left="960"/>
        <w:spacing w:before="21" w:line="212" w:lineRule="auto"/>
        <w:rPr>
          <w:rFonts w:ascii="Times New Roman" w:hAnsi="Times New Roman" w:eastAsia="Times New Roman" w:cs="Times New Roman"/>
          <w:sz w:val="27"/>
          <w:szCs w:val="27"/>
        </w:rPr>
      </w:pPr>
      <w:r>
        <w:rPr>
          <w:rFonts w:ascii="SimSun" w:hAnsi="SimSun" w:eastAsia="SimSun" w:cs="SimSun"/>
          <w:sz w:val="27"/>
          <w:szCs w:val="27"/>
          <w:spacing w:val="-20"/>
          <w:w w:val="99"/>
        </w:rPr>
        <w:t>(1)与</w:t>
      </w:r>
      <w:r>
        <w:rPr>
          <w:rFonts w:ascii="Times New Roman" w:hAnsi="Times New Roman" w:eastAsia="Times New Roman" w:cs="Times New Roman"/>
          <w:sz w:val="27"/>
          <w:szCs w:val="27"/>
          <w:spacing w:val="-20"/>
          <w:w w:val="99"/>
        </w:rPr>
        <w:t>(AND)</w:t>
      </w:r>
    </w:p>
    <w:p>
      <w:pPr>
        <w:ind w:left="530" w:right="71" w:firstLine="429"/>
        <w:spacing w:before="78" w:line="280" w:lineRule="auto"/>
        <w:rPr>
          <w:rFonts w:ascii="SimSun" w:hAnsi="SimSun" w:eastAsia="SimSun" w:cs="SimSun"/>
          <w:sz w:val="20"/>
          <w:szCs w:val="20"/>
        </w:rPr>
      </w:pPr>
      <w:r>
        <w:rPr>
          <w:rFonts w:ascii="SimSun" w:hAnsi="SimSun" w:eastAsia="SimSun" w:cs="SimSun"/>
          <w:sz w:val="20"/>
          <w:szCs w:val="20"/>
          <w:spacing w:val="10"/>
        </w:rPr>
        <w:t>数据库系统按从左到右的顺序来解析一个由</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48"/>
          <w:w w:val="101"/>
        </w:rPr>
        <w:t xml:space="preserve"> </w:t>
      </w:r>
      <w:r>
        <w:rPr>
          <w:rFonts w:ascii="SimSun" w:hAnsi="SimSun" w:eastAsia="SimSun" w:cs="SimSun"/>
          <w:sz w:val="20"/>
          <w:szCs w:val="20"/>
          <w:spacing w:val="10"/>
        </w:rPr>
        <w:t>连接的表达式，</w:t>
      </w:r>
      <w:r>
        <w:rPr>
          <w:rFonts w:ascii="SimSun" w:hAnsi="SimSun" w:eastAsia="SimSun" w:cs="SimSun"/>
          <w:sz w:val="20"/>
          <w:szCs w:val="20"/>
          <w:spacing w:val="9"/>
        </w:rPr>
        <w:t>但是</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Oracle</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却是个</w:t>
      </w:r>
      <w:r>
        <w:rPr>
          <w:rFonts w:ascii="SimSun" w:hAnsi="SimSun" w:eastAsia="SimSun" w:cs="SimSun"/>
          <w:sz w:val="20"/>
          <w:szCs w:val="20"/>
        </w:rPr>
        <w:t xml:space="preserve"> </w:t>
      </w:r>
      <w:r>
        <w:rPr>
          <w:rFonts w:ascii="SimSun" w:hAnsi="SimSun" w:eastAsia="SimSun" w:cs="SimSun"/>
          <w:sz w:val="20"/>
          <w:szCs w:val="20"/>
          <w:spacing w:val="4"/>
        </w:rPr>
        <w:t>例外，它是从右向左地解析表达式。可以利用数据库系统的这一特性，来将概率小的表达式</w:t>
      </w:r>
      <w:r>
        <w:rPr>
          <w:rFonts w:ascii="SimSun" w:hAnsi="SimSun" w:eastAsia="SimSun" w:cs="SimSun"/>
          <w:sz w:val="20"/>
          <w:szCs w:val="20"/>
          <w:spacing w:val="6"/>
        </w:rPr>
        <w:t xml:space="preserve"> </w:t>
      </w:r>
      <w:r>
        <w:rPr>
          <w:rFonts w:ascii="SimSun" w:hAnsi="SimSun" w:eastAsia="SimSun" w:cs="SimSun"/>
          <w:sz w:val="20"/>
          <w:szCs w:val="20"/>
          <w:spacing w:val="4"/>
        </w:rPr>
        <w:t>放在前面，或者是如果两个表达式可能性相同，那么可将相对不复杂的表达式放在前面。这</w:t>
      </w:r>
      <w:r>
        <w:rPr>
          <w:rFonts w:ascii="SimSun" w:hAnsi="SimSun" w:eastAsia="SimSun" w:cs="SimSun"/>
          <w:sz w:val="20"/>
          <w:szCs w:val="20"/>
          <w:spacing w:val="7"/>
        </w:rPr>
        <w:t xml:space="preserve"> </w:t>
      </w:r>
      <w:r>
        <w:rPr>
          <w:rFonts w:ascii="SimSun" w:hAnsi="SimSun" w:eastAsia="SimSun" w:cs="SimSun"/>
          <w:sz w:val="20"/>
          <w:szCs w:val="20"/>
          <w:spacing w:val="4"/>
        </w:rPr>
        <w:t>样做的话，如果第一个表达式为假的话，那么数据库系统就不必再费力去解析第二个表达式</w:t>
      </w:r>
      <w:r>
        <w:rPr>
          <w:rFonts w:ascii="SimSun" w:hAnsi="SimSun" w:eastAsia="SimSun" w:cs="SimSun"/>
          <w:sz w:val="20"/>
          <w:szCs w:val="20"/>
          <w:spacing w:val="6"/>
        </w:rPr>
        <w:t xml:space="preserve"> </w:t>
      </w:r>
      <w:r>
        <w:rPr>
          <w:rFonts w:ascii="SimSun" w:hAnsi="SimSun" w:eastAsia="SimSun" w:cs="SimSun"/>
          <w:sz w:val="20"/>
          <w:szCs w:val="20"/>
          <w:spacing w:val="-3"/>
        </w:rPr>
        <w:t>了。例如，可将</w:t>
      </w:r>
    </w:p>
    <w:p>
      <w:pPr>
        <w:ind w:left="960"/>
        <w:spacing w:before="18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rPr>
        <w:t>…WHERE column1='A'AND column2 ='B'</w:t>
      </w:r>
    </w:p>
    <w:p>
      <w:pPr>
        <w:ind w:left="960"/>
        <w:spacing w:before="218" w:line="220" w:lineRule="auto"/>
        <w:rPr>
          <w:rFonts w:ascii="SimSun" w:hAnsi="SimSun" w:eastAsia="SimSun" w:cs="SimSun"/>
          <w:sz w:val="20"/>
          <w:szCs w:val="20"/>
        </w:rPr>
      </w:pPr>
      <w:r>
        <w:rPr>
          <w:rFonts w:ascii="SimSun" w:hAnsi="SimSun" w:eastAsia="SimSun" w:cs="SimSun"/>
          <w:sz w:val="20"/>
          <w:szCs w:val="20"/>
          <w:spacing w:val="-2"/>
        </w:rPr>
        <w:t>转换成：</w:t>
      </w:r>
    </w:p>
    <w:p>
      <w:pPr>
        <w:ind w:left="960"/>
        <w:spacing w:before="16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w w:val="99"/>
        </w:rPr>
        <w:t>…WHERE column2 ='B'AND column1 ='A'</w:t>
      </w:r>
    </w:p>
    <w:p>
      <w:pPr>
        <w:ind w:left="530" w:right="55" w:firstLine="429"/>
        <w:spacing w:before="218" w:line="246" w:lineRule="auto"/>
        <w:rPr>
          <w:rFonts w:ascii="SimSun" w:hAnsi="SimSun" w:eastAsia="SimSun" w:cs="SimSun"/>
          <w:sz w:val="20"/>
          <w:szCs w:val="20"/>
        </w:rPr>
      </w:pPr>
      <w:r>
        <w:rPr>
          <w:rFonts w:ascii="SimSun" w:hAnsi="SimSun" w:eastAsia="SimSun" w:cs="SimSun"/>
          <w:sz w:val="20"/>
          <w:szCs w:val="20"/>
          <w:spacing w:val="4"/>
        </w:rPr>
        <w:t>这里假设 </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4"/>
        </w:rPr>
        <w:t>2='B    </w:t>
      </w:r>
      <w:r>
        <w:rPr>
          <w:rFonts w:ascii="SimSun" w:hAnsi="SimSun" w:eastAsia="SimSun" w:cs="SimSun"/>
          <w:sz w:val="20"/>
          <w:szCs w:val="20"/>
          <w:spacing w:val="4"/>
        </w:rPr>
        <w:t>'的概率较低，如果是</w:t>
      </w:r>
      <w:r>
        <w:rPr>
          <w:rFonts w:ascii="Times New Roman" w:hAnsi="Times New Roman" w:eastAsia="Times New Roman" w:cs="Times New Roman"/>
          <w:sz w:val="20"/>
          <w:szCs w:val="20"/>
        </w:rPr>
        <w:t>Oracle</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数据库的话，只需将规则反过</w:t>
      </w:r>
      <w:r>
        <w:rPr>
          <w:rFonts w:ascii="SimSun" w:hAnsi="SimSun" w:eastAsia="SimSun" w:cs="SimSun"/>
          <w:sz w:val="20"/>
          <w:szCs w:val="20"/>
          <w:spacing w:val="3"/>
        </w:rPr>
        <w:t>来用</w:t>
      </w:r>
      <w:r>
        <w:rPr>
          <w:rFonts w:ascii="SimSun" w:hAnsi="SimSun" w:eastAsia="SimSun" w:cs="SimSun"/>
          <w:sz w:val="20"/>
          <w:szCs w:val="20"/>
        </w:rPr>
        <w:t xml:space="preserve"> </w:t>
      </w:r>
      <w:r>
        <w:rPr>
          <w:rFonts w:ascii="SimSun" w:hAnsi="SimSun" w:eastAsia="SimSun" w:cs="SimSun"/>
          <w:sz w:val="20"/>
          <w:szCs w:val="20"/>
          <w:spacing w:val="-5"/>
        </w:rPr>
        <w:t>即可。</w:t>
      </w:r>
    </w:p>
    <w:p>
      <w:pPr>
        <w:ind w:left="960"/>
        <w:spacing w:line="212" w:lineRule="auto"/>
        <w:rPr>
          <w:rFonts w:ascii="Times New Roman" w:hAnsi="Times New Roman" w:eastAsia="Times New Roman" w:cs="Times New Roman"/>
          <w:sz w:val="27"/>
          <w:szCs w:val="27"/>
        </w:rPr>
      </w:pPr>
      <w:r>
        <w:rPr>
          <w:rFonts w:ascii="SimSun" w:hAnsi="SimSun" w:eastAsia="SimSun" w:cs="SimSun"/>
          <w:sz w:val="27"/>
          <w:szCs w:val="27"/>
          <w:spacing w:val="-17"/>
          <w:w w:val="96"/>
        </w:rPr>
        <w:t>(2)或</w:t>
      </w:r>
      <w:r>
        <w:rPr>
          <w:rFonts w:ascii="Times New Roman" w:hAnsi="Times New Roman" w:eastAsia="Times New Roman" w:cs="Times New Roman"/>
          <w:sz w:val="27"/>
          <w:szCs w:val="27"/>
          <w:spacing w:val="-17"/>
          <w:w w:val="96"/>
        </w:rPr>
        <w:t>(OR)</w:t>
      </w:r>
    </w:p>
    <w:p>
      <w:pPr>
        <w:ind w:left="530" w:right="72" w:firstLine="429"/>
        <w:spacing w:before="66" w:line="277" w:lineRule="auto"/>
        <w:rPr>
          <w:rFonts w:ascii="SimSun" w:hAnsi="SimSun" w:eastAsia="SimSun" w:cs="SimSun"/>
          <w:sz w:val="20"/>
          <w:szCs w:val="20"/>
        </w:rPr>
      </w:pPr>
      <w:r>
        <w:rPr>
          <w:rFonts w:ascii="SimSun" w:hAnsi="SimSun" w:eastAsia="SimSun" w:cs="SimSun"/>
          <w:sz w:val="20"/>
          <w:szCs w:val="20"/>
          <w:spacing w:val="7"/>
        </w:rPr>
        <w:t>和与</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7"/>
        </w:rPr>
        <w:t>)  </w:t>
      </w:r>
      <w:r>
        <w:rPr>
          <w:rFonts w:ascii="SimSun" w:hAnsi="SimSun" w:eastAsia="SimSun" w:cs="SimSun"/>
          <w:sz w:val="20"/>
          <w:szCs w:val="20"/>
          <w:spacing w:val="7"/>
        </w:rPr>
        <w:t>操作符相反，用或</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OR</w:t>
      </w:r>
      <w:r>
        <w:rPr>
          <w:rFonts w:ascii="Times New Roman" w:hAnsi="Times New Roman" w:eastAsia="Times New Roman" w:cs="Times New Roman"/>
          <w:sz w:val="20"/>
          <w:szCs w:val="20"/>
          <w:spacing w:val="7"/>
        </w:rPr>
        <w:t>)  </w:t>
      </w:r>
      <w:r>
        <w:rPr>
          <w:rFonts w:ascii="SimSun" w:hAnsi="SimSun" w:eastAsia="SimSun" w:cs="SimSun"/>
          <w:sz w:val="20"/>
          <w:szCs w:val="20"/>
          <w:spacing w:val="7"/>
        </w:rPr>
        <w:t>操</w:t>
      </w:r>
      <w:r>
        <w:rPr>
          <w:rFonts w:ascii="SimSun" w:hAnsi="SimSun" w:eastAsia="SimSun" w:cs="SimSun"/>
          <w:sz w:val="20"/>
          <w:szCs w:val="20"/>
          <w:spacing w:val="6"/>
        </w:rPr>
        <w:t>作符写</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35"/>
        </w:rPr>
        <w:t xml:space="preserve"> </w:t>
      </w:r>
      <w:r>
        <w:rPr>
          <w:rFonts w:ascii="SimSun" w:hAnsi="SimSun" w:eastAsia="SimSun" w:cs="SimSun"/>
          <w:sz w:val="20"/>
          <w:szCs w:val="20"/>
          <w:spacing w:val="6"/>
        </w:rPr>
        <w:t>语句时，就应该将概率大的表达式</w:t>
      </w:r>
      <w:r>
        <w:rPr>
          <w:rFonts w:ascii="SimSun" w:hAnsi="SimSun" w:eastAsia="SimSun" w:cs="SimSun"/>
          <w:sz w:val="20"/>
          <w:szCs w:val="20"/>
        </w:rPr>
        <w:t xml:space="preserve"> </w:t>
      </w:r>
      <w:r>
        <w:rPr>
          <w:rFonts w:ascii="SimSun" w:hAnsi="SimSun" w:eastAsia="SimSun" w:cs="SimSun"/>
          <w:sz w:val="20"/>
          <w:szCs w:val="20"/>
          <w:spacing w:val="10"/>
        </w:rPr>
        <w:t>放在左面，因为如果第一个表达式为假的话，</w:t>
      </w:r>
      <w:r>
        <w:rPr>
          <w:rFonts w:ascii="Times New Roman" w:hAnsi="Times New Roman" w:eastAsia="Times New Roman" w:cs="Times New Roman"/>
          <w:sz w:val="20"/>
          <w:szCs w:val="20"/>
        </w:rPr>
        <w:t>OR</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操作符意味着需要进行下一个表达式的</w:t>
      </w:r>
      <w:r>
        <w:rPr>
          <w:rFonts w:ascii="SimSun" w:hAnsi="SimSun" w:eastAsia="SimSun" w:cs="SimSun"/>
          <w:sz w:val="20"/>
          <w:szCs w:val="20"/>
          <w:spacing w:val="6"/>
        </w:rPr>
        <w:t xml:space="preserve"> </w:t>
      </w:r>
      <w:r>
        <w:rPr>
          <w:rFonts w:ascii="SimSun" w:hAnsi="SimSun" w:eastAsia="SimSun" w:cs="SimSun"/>
          <w:sz w:val="20"/>
          <w:szCs w:val="20"/>
          <w:spacing w:val="-8"/>
        </w:rPr>
        <w:t>解析。</w:t>
      </w:r>
    </w:p>
    <w:p>
      <w:pPr>
        <w:ind w:left="960"/>
        <w:spacing w:before="75" w:line="221" w:lineRule="auto"/>
        <w:rPr>
          <w:rFonts w:ascii="SimSun" w:hAnsi="SimSun" w:eastAsia="SimSun" w:cs="SimSun"/>
          <w:sz w:val="22"/>
          <w:szCs w:val="22"/>
        </w:rPr>
      </w:pPr>
      <w:r>
        <w:rPr>
          <w:rFonts w:ascii="SimSun" w:hAnsi="SimSun" w:eastAsia="SimSun" w:cs="SimSun"/>
          <w:sz w:val="22"/>
          <w:szCs w:val="22"/>
          <w:spacing w:val="15"/>
        </w:rPr>
        <w:t>(3)与+或</w:t>
      </w:r>
    </w:p>
    <w:p>
      <w:pPr>
        <w:ind w:left="960"/>
        <w:spacing w:before="34" w:line="219" w:lineRule="auto"/>
        <w:rPr>
          <w:rFonts w:ascii="SimSun" w:hAnsi="SimSun" w:eastAsia="SimSun" w:cs="SimSun"/>
          <w:sz w:val="22"/>
          <w:szCs w:val="22"/>
        </w:rPr>
      </w:pPr>
      <w:r>
        <w:rPr>
          <w:rFonts w:ascii="SimSun" w:hAnsi="SimSun" w:eastAsia="SimSun" w:cs="SimSun"/>
          <w:sz w:val="22"/>
          <w:szCs w:val="22"/>
          <w:spacing w:val="-12"/>
        </w:rPr>
        <w:t>按照集合的展开法则，</w:t>
      </w:r>
    </w:p>
    <w:p>
      <w:pPr>
        <w:ind w:left="960"/>
        <w:spacing w:before="44" w:line="334" w:lineRule="exact"/>
        <w:rPr>
          <w:rFonts w:ascii="SimSun" w:hAnsi="SimSun" w:eastAsia="SimSun" w:cs="SimSun"/>
          <w:sz w:val="22"/>
          <w:szCs w:val="22"/>
        </w:rPr>
      </w:pPr>
      <w:r>
        <w:rPr>
          <w:rFonts w:ascii="Times New Roman" w:hAnsi="Times New Roman" w:eastAsia="Times New Roman" w:cs="Times New Roman"/>
          <w:sz w:val="22"/>
          <w:szCs w:val="22"/>
          <w:spacing w:val="-2"/>
          <w:position w:val="8"/>
        </w:rPr>
        <w:t>A</w:t>
      </w:r>
      <w:r>
        <w:rPr>
          <w:rFonts w:ascii="Times New Roman" w:hAnsi="Times New Roman" w:eastAsia="Times New Roman" w:cs="Times New Roman"/>
          <w:sz w:val="22"/>
          <w:szCs w:val="22"/>
          <w:spacing w:val="47"/>
          <w:w w:val="101"/>
          <w:position w:val="8"/>
        </w:rPr>
        <w:t xml:space="preserve"> </w:t>
      </w:r>
      <w:r>
        <w:rPr>
          <w:rFonts w:ascii="Times New Roman" w:hAnsi="Times New Roman" w:eastAsia="Times New Roman" w:cs="Times New Roman"/>
          <w:sz w:val="22"/>
          <w:szCs w:val="22"/>
          <w:spacing w:val="-2"/>
          <w:position w:val="8"/>
        </w:rPr>
        <w:t>AND(B  OR</w:t>
      </w:r>
      <w:r>
        <w:rPr>
          <w:rFonts w:ascii="Times New Roman" w:hAnsi="Times New Roman" w:eastAsia="Times New Roman" w:cs="Times New Roman"/>
          <w:sz w:val="22"/>
          <w:szCs w:val="22"/>
          <w:spacing w:val="51"/>
          <w:position w:val="8"/>
        </w:rPr>
        <w:t xml:space="preserve"> </w:t>
      </w:r>
      <w:r>
        <w:rPr>
          <w:rFonts w:ascii="Times New Roman" w:hAnsi="Times New Roman" w:eastAsia="Times New Roman" w:cs="Times New Roman"/>
          <w:sz w:val="22"/>
          <w:szCs w:val="22"/>
          <w:spacing w:val="-2"/>
          <w:position w:val="8"/>
        </w:rPr>
        <w:t>C)</w:t>
      </w:r>
      <w:r>
        <w:rPr>
          <w:rFonts w:ascii="SimSun" w:hAnsi="SimSun" w:eastAsia="SimSun" w:cs="SimSun"/>
          <w:sz w:val="22"/>
          <w:szCs w:val="22"/>
          <w:spacing w:val="-2"/>
          <w:position w:val="8"/>
        </w:rPr>
        <w:t>与</w:t>
      </w:r>
      <w:r>
        <w:rPr>
          <w:rFonts w:ascii="Times New Roman" w:hAnsi="Times New Roman" w:eastAsia="Times New Roman" w:cs="Times New Roman"/>
          <w:sz w:val="22"/>
          <w:szCs w:val="22"/>
          <w:spacing w:val="-2"/>
          <w:position w:val="8"/>
        </w:rPr>
        <w:t>(A  AND  </w:t>
      </w:r>
      <w:r>
        <w:rPr>
          <w:rFonts w:ascii="Times New Roman" w:hAnsi="Times New Roman" w:eastAsia="Times New Roman" w:cs="Times New Roman"/>
          <w:sz w:val="22"/>
          <w:szCs w:val="22"/>
          <w:spacing w:val="-3"/>
          <w:position w:val="8"/>
        </w:rPr>
        <w:t>B)OR(A</w:t>
      </w:r>
      <w:r>
        <w:rPr>
          <w:rFonts w:ascii="Times New Roman" w:hAnsi="Times New Roman" w:eastAsia="Times New Roman" w:cs="Times New Roman"/>
          <w:sz w:val="22"/>
          <w:szCs w:val="22"/>
          <w:spacing w:val="10"/>
          <w:position w:val="8"/>
        </w:rPr>
        <w:t xml:space="preserve">  </w:t>
      </w:r>
      <w:r>
        <w:rPr>
          <w:rFonts w:ascii="Times New Roman" w:hAnsi="Times New Roman" w:eastAsia="Times New Roman" w:cs="Times New Roman"/>
          <w:sz w:val="22"/>
          <w:szCs w:val="22"/>
          <w:spacing w:val="-3"/>
          <w:position w:val="8"/>
        </w:rPr>
        <w:t>AND   C)</w:t>
      </w:r>
      <w:r>
        <w:rPr>
          <w:rFonts w:ascii="SimSun" w:hAnsi="SimSun" w:eastAsia="SimSun" w:cs="SimSun"/>
          <w:sz w:val="22"/>
          <w:szCs w:val="22"/>
          <w:spacing w:val="-3"/>
          <w:position w:val="8"/>
        </w:rPr>
        <w:t>是等价表达式。</w:t>
      </w:r>
    </w:p>
    <w:p>
      <w:pPr>
        <w:ind w:left="960"/>
        <w:spacing w:line="218" w:lineRule="auto"/>
        <w:rPr>
          <w:rFonts w:ascii="SimSun" w:hAnsi="SimSun" w:eastAsia="SimSun" w:cs="SimSun"/>
          <w:sz w:val="22"/>
          <w:szCs w:val="22"/>
        </w:rPr>
      </w:pPr>
      <w:r>
        <w:rPr>
          <w:rFonts w:ascii="SimSun" w:hAnsi="SimSun" w:eastAsia="SimSun" w:cs="SimSun"/>
          <w:sz w:val="22"/>
          <w:szCs w:val="22"/>
          <w:spacing w:val="-6"/>
        </w:rPr>
        <w:t>假设表2.5中，要执行一个</w:t>
      </w:r>
      <w:r>
        <w:rPr>
          <w:rFonts w:ascii="Times New Roman" w:hAnsi="Times New Roman" w:eastAsia="Times New Roman" w:cs="Times New Roman"/>
          <w:sz w:val="22"/>
          <w:szCs w:val="22"/>
          <w:spacing w:val="-6"/>
        </w:rPr>
        <w:t>AND</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6"/>
        </w:rPr>
        <w:t>操作符</w:t>
      </w:r>
      <w:r>
        <w:rPr>
          <w:rFonts w:ascii="SimSun" w:hAnsi="SimSun" w:eastAsia="SimSun" w:cs="SimSun"/>
          <w:sz w:val="22"/>
          <w:szCs w:val="22"/>
          <w:spacing w:val="-7"/>
        </w:rPr>
        <w:t>在前的表达式：</w:t>
      </w:r>
    </w:p>
    <w:p>
      <w:pPr>
        <w:ind w:left="960"/>
        <w:spacing w:before="21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SELECT</w:t>
      </w:r>
      <w:r>
        <w:rPr>
          <w:rFonts w:ascii="Times New Roman" w:hAnsi="Times New Roman" w:eastAsia="Times New Roman" w:cs="Times New Roman"/>
          <w:sz w:val="14"/>
          <w:szCs w:val="14"/>
          <w:spacing w:val="7"/>
        </w:rPr>
        <w:t xml:space="preserve">     </w:t>
      </w:r>
      <w:r>
        <w:rPr>
          <w:rFonts w:ascii="Times New Roman" w:hAnsi="Times New Roman" w:eastAsia="Times New Roman" w:cs="Times New Roman"/>
          <w:sz w:val="14"/>
          <w:szCs w:val="14"/>
          <w:spacing w:val="-2"/>
        </w:rPr>
        <w:t>*FROM</w:t>
      </w:r>
      <w:r>
        <w:rPr>
          <w:rFonts w:ascii="Times New Roman" w:hAnsi="Times New Roman" w:eastAsia="Times New Roman" w:cs="Times New Roman"/>
          <w:sz w:val="14"/>
          <w:szCs w:val="14"/>
          <w:spacing w:val="4"/>
        </w:rPr>
        <w:t xml:space="preserve">     </w:t>
      </w:r>
      <w:r>
        <w:rPr>
          <w:rFonts w:ascii="Times New Roman" w:hAnsi="Times New Roman" w:eastAsia="Times New Roman" w:cs="Times New Roman"/>
          <w:sz w:val="14"/>
          <w:szCs w:val="14"/>
          <w:spacing w:val="-2"/>
        </w:rPr>
        <w:t>Tablel</w:t>
      </w:r>
    </w:p>
    <w:p>
      <w:pPr>
        <w:ind w:left="960"/>
        <w:spacing w:before="98" w:line="209"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97"/>
        </w:rPr>
        <w:t>WHERE(column1=1 AND </w:t>
      </w:r>
      <w:r>
        <w:rPr>
          <w:rFonts w:ascii="Times New Roman" w:hAnsi="Times New Roman" w:eastAsia="Times New Roman" w:cs="Times New Roman"/>
          <w:sz w:val="20"/>
          <w:szCs w:val="20"/>
          <w:spacing w:val="-11"/>
          <w:w w:val="97"/>
        </w:rPr>
        <w:t>column2 ='A')</w:t>
      </w:r>
    </w:p>
    <w:p>
      <w:pPr>
        <w:ind w:left="96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OR(column1=1 AND column2 ='B')</w:t>
      </w:r>
    </w:p>
    <w:p>
      <w:pPr>
        <w:ind w:left="3772"/>
        <w:spacing w:before="205" w:line="222" w:lineRule="auto"/>
        <w:rPr>
          <w:rFonts w:ascii="SimHei" w:hAnsi="SimHei" w:eastAsia="SimHei" w:cs="SimHei"/>
          <w:sz w:val="20"/>
          <w:szCs w:val="20"/>
        </w:rPr>
      </w:pPr>
      <w:r>
        <w:rPr>
          <w:rFonts w:ascii="SimHei" w:hAnsi="SimHei" w:eastAsia="SimHei" w:cs="SimHei"/>
          <w:sz w:val="20"/>
          <w:szCs w:val="20"/>
          <w:b/>
          <w:bCs/>
          <w:spacing w:val="-5"/>
        </w:rPr>
        <w:t>表2.5</w:t>
      </w:r>
      <w:r>
        <w:rPr>
          <w:rFonts w:ascii="SimHei" w:hAnsi="SimHei" w:eastAsia="SimHei" w:cs="SimHei"/>
          <w:sz w:val="20"/>
          <w:szCs w:val="20"/>
          <w:spacing w:val="55"/>
        </w:rPr>
        <w:t xml:space="preserve"> </w:t>
      </w:r>
      <w:r>
        <w:rPr>
          <w:rFonts w:ascii="SimSun" w:hAnsi="SimSun" w:eastAsia="SimSun" w:cs="SimSun"/>
          <w:sz w:val="20"/>
          <w:szCs w:val="20"/>
          <w:b/>
          <w:bCs/>
          <w:spacing w:val="-5"/>
        </w:rPr>
        <w:t>AND+OR</w:t>
      </w:r>
      <w:r>
        <w:rPr>
          <w:rFonts w:ascii="SimSun" w:hAnsi="SimSun" w:eastAsia="SimSun" w:cs="SimSun"/>
          <w:sz w:val="20"/>
          <w:szCs w:val="20"/>
          <w:spacing w:val="25"/>
        </w:rPr>
        <w:t xml:space="preserve">  </w:t>
      </w:r>
      <w:r>
        <w:rPr>
          <w:rFonts w:ascii="SimHei" w:hAnsi="SimHei" w:eastAsia="SimHei" w:cs="SimHei"/>
          <w:sz w:val="20"/>
          <w:szCs w:val="20"/>
          <w:b/>
          <w:bCs/>
          <w:spacing w:val="-5"/>
        </w:rPr>
        <w:t>查询</w:t>
      </w:r>
    </w:p>
    <w:p>
      <w:pPr>
        <w:spacing w:line="89" w:lineRule="exact"/>
        <w:rPr/>
      </w:pPr>
      <w:r/>
    </w:p>
    <w:tbl>
      <w:tblPr>
        <w:tblStyle w:val="TableNormal"/>
        <w:tblW w:w="8190" w:type="dxa"/>
        <w:tblInd w:w="59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710"/>
        <w:gridCol w:w="2720"/>
        <w:gridCol w:w="2760"/>
      </w:tblGrid>
      <w:tr>
        <w:trPr>
          <w:trHeight w:val="361" w:hRule="atLeast"/>
        </w:trPr>
        <w:tc>
          <w:tcPr>
            <w:tcW w:w="2710" w:type="dxa"/>
            <w:vAlign w:val="top"/>
            <w:tcBorders>
              <w:left w:val="nil"/>
            </w:tcBorders>
          </w:tcPr>
          <w:p>
            <w:pPr>
              <w:ind w:left="1150"/>
              <w:spacing w:before="134" w:line="183" w:lineRule="auto"/>
              <w:rPr>
                <w:rFonts w:ascii="SimSun" w:hAnsi="SimSun" w:eastAsia="SimSun" w:cs="SimSun"/>
                <w:sz w:val="20"/>
                <w:szCs w:val="20"/>
              </w:rPr>
            </w:pPr>
            <w:r>
              <w:rPr>
                <w:rFonts w:ascii="SimSun" w:hAnsi="SimSun" w:eastAsia="SimSun" w:cs="SimSun"/>
                <w:sz w:val="20"/>
                <w:szCs w:val="20"/>
                <w:spacing w:val="-2"/>
              </w:rPr>
              <w:t>Row#</w:t>
            </w:r>
          </w:p>
        </w:tc>
        <w:tc>
          <w:tcPr>
            <w:tcW w:w="2720" w:type="dxa"/>
            <w:vAlign w:val="top"/>
          </w:tcPr>
          <w:p>
            <w:pPr>
              <w:ind w:left="1005"/>
              <w:spacing w:before="102" w:line="229" w:lineRule="auto"/>
              <w:rPr>
                <w:rFonts w:ascii="SimSun" w:hAnsi="SimSun" w:eastAsia="SimSun" w:cs="SimSun"/>
                <w:sz w:val="20"/>
                <w:szCs w:val="20"/>
              </w:rPr>
            </w:pPr>
            <w:r>
              <w:rPr>
                <w:rFonts w:ascii="SimSun" w:hAnsi="SimSun" w:eastAsia="SimSun" w:cs="SimSun"/>
                <w:sz w:val="20"/>
                <w:szCs w:val="20"/>
                <w:spacing w:val="-1"/>
              </w:rPr>
              <w:t>Colmunl</w:t>
            </w:r>
          </w:p>
        </w:tc>
        <w:tc>
          <w:tcPr>
            <w:tcW w:w="2760" w:type="dxa"/>
            <w:vAlign w:val="top"/>
            <w:tcBorders>
              <w:right w:val="nil"/>
            </w:tcBorders>
          </w:tcPr>
          <w:p>
            <w:pPr>
              <w:ind w:left="1025"/>
              <w:spacing w:before="102" w:line="229" w:lineRule="auto"/>
              <w:rPr>
                <w:rFonts w:ascii="SimSun" w:hAnsi="SimSun" w:eastAsia="SimSun" w:cs="SimSun"/>
                <w:sz w:val="20"/>
                <w:szCs w:val="20"/>
              </w:rPr>
            </w:pPr>
            <w:r>
              <w:rPr>
                <w:rFonts w:ascii="SimSun" w:hAnsi="SimSun" w:eastAsia="SimSun" w:cs="SimSun"/>
                <w:sz w:val="20"/>
                <w:szCs w:val="20"/>
                <w:spacing w:val="-1"/>
              </w:rPr>
              <w:t>Column2</w:t>
            </w:r>
          </w:p>
        </w:tc>
      </w:tr>
      <w:tr>
        <w:trPr>
          <w:trHeight w:val="248" w:hRule="atLeast"/>
        </w:trPr>
        <w:tc>
          <w:tcPr>
            <w:tcW w:w="2710" w:type="dxa"/>
            <w:vAlign w:val="top"/>
            <w:tcBorders>
              <w:left w:val="nil"/>
            </w:tcBorders>
          </w:tcPr>
          <w:p>
            <w:pPr>
              <w:ind w:left="1300"/>
              <w:spacing w:before="83" w:line="154" w:lineRule="exact"/>
              <w:rPr>
                <w:rFonts w:ascii="SimSun" w:hAnsi="SimSun" w:eastAsia="SimSun" w:cs="SimSun"/>
                <w:sz w:val="20"/>
                <w:szCs w:val="20"/>
              </w:rPr>
            </w:pPr>
            <w:r>
              <w:rPr>
                <w:rFonts w:ascii="SimSun" w:hAnsi="SimSun" w:eastAsia="SimSun" w:cs="SimSun"/>
                <w:sz w:val="20"/>
                <w:szCs w:val="20"/>
                <w:position w:val="-2"/>
              </w:rPr>
              <w:t>1</w:t>
            </w:r>
          </w:p>
        </w:tc>
        <w:tc>
          <w:tcPr>
            <w:tcW w:w="2720" w:type="dxa"/>
            <w:vAlign w:val="top"/>
          </w:tcPr>
          <w:p>
            <w:pPr>
              <w:ind w:left="1305"/>
              <w:spacing w:before="83" w:line="154" w:lineRule="exact"/>
              <w:rPr>
                <w:rFonts w:ascii="SimSun" w:hAnsi="SimSun" w:eastAsia="SimSun" w:cs="SimSun"/>
                <w:sz w:val="20"/>
                <w:szCs w:val="20"/>
              </w:rPr>
            </w:pPr>
            <w:r>
              <w:rPr>
                <w:rFonts w:ascii="SimSun" w:hAnsi="SimSun" w:eastAsia="SimSun" w:cs="SimSun"/>
                <w:sz w:val="20"/>
                <w:szCs w:val="20"/>
                <w:position w:val="-2"/>
              </w:rPr>
              <w:t>3</w:t>
            </w:r>
          </w:p>
        </w:tc>
        <w:tc>
          <w:tcPr>
            <w:tcW w:w="2760" w:type="dxa"/>
            <w:vAlign w:val="top"/>
            <w:tcBorders>
              <w:right w:val="nil"/>
            </w:tcBorders>
          </w:tcPr>
          <w:p>
            <w:pPr>
              <w:ind w:left="1325"/>
              <w:spacing w:before="82" w:line="155" w:lineRule="exact"/>
              <w:rPr>
                <w:rFonts w:ascii="SimSun" w:hAnsi="SimSun" w:eastAsia="SimSun" w:cs="SimSun"/>
                <w:sz w:val="20"/>
                <w:szCs w:val="20"/>
              </w:rPr>
            </w:pPr>
            <w:r>
              <w:rPr>
                <w:rFonts w:ascii="SimSun" w:hAnsi="SimSun" w:eastAsia="SimSun" w:cs="SimSun"/>
                <w:sz w:val="20"/>
                <w:szCs w:val="20"/>
                <w:position w:val="-2"/>
              </w:rPr>
              <w:t>A</w:t>
            </w:r>
          </w:p>
        </w:tc>
      </w:tr>
      <w:tr>
        <w:trPr>
          <w:trHeight w:val="258" w:hRule="atLeast"/>
        </w:trPr>
        <w:tc>
          <w:tcPr>
            <w:tcW w:w="2710" w:type="dxa"/>
            <w:vAlign w:val="top"/>
            <w:tcBorders>
              <w:left w:val="nil"/>
            </w:tcBorders>
          </w:tcPr>
          <w:p>
            <w:pPr>
              <w:ind w:left="1300"/>
              <w:spacing w:before="85" w:line="162" w:lineRule="exact"/>
              <w:rPr>
                <w:rFonts w:ascii="SimSun" w:hAnsi="SimSun" w:eastAsia="SimSun" w:cs="SimSun"/>
                <w:sz w:val="20"/>
                <w:szCs w:val="20"/>
              </w:rPr>
            </w:pPr>
            <w:r>
              <w:rPr>
                <w:rFonts w:ascii="SimSun" w:hAnsi="SimSun" w:eastAsia="SimSun" w:cs="SimSun"/>
                <w:sz w:val="20"/>
                <w:szCs w:val="20"/>
                <w:position w:val="-2"/>
              </w:rPr>
              <w:t>2</w:t>
            </w:r>
          </w:p>
        </w:tc>
        <w:tc>
          <w:tcPr>
            <w:tcW w:w="2720" w:type="dxa"/>
            <w:vAlign w:val="top"/>
          </w:tcPr>
          <w:p>
            <w:pPr>
              <w:ind w:left="1305"/>
              <w:spacing w:before="85" w:line="162" w:lineRule="exact"/>
              <w:rPr>
                <w:rFonts w:ascii="SimSun" w:hAnsi="SimSun" w:eastAsia="SimSun" w:cs="SimSun"/>
                <w:sz w:val="20"/>
                <w:szCs w:val="20"/>
              </w:rPr>
            </w:pPr>
            <w:r>
              <w:rPr>
                <w:rFonts w:ascii="SimSun" w:hAnsi="SimSun" w:eastAsia="SimSun" w:cs="SimSun"/>
                <w:sz w:val="20"/>
                <w:szCs w:val="20"/>
                <w:position w:val="-2"/>
              </w:rPr>
              <w:t>2</w:t>
            </w:r>
          </w:p>
        </w:tc>
        <w:tc>
          <w:tcPr>
            <w:tcW w:w="2760" w:type="dxa"/>
            <w:vAlign w:val="top"/>
            <w:tcBorders>
              <w:right w:val="nil"/>
            </w:tcBorders>
          </w:tcPr>
          <w:p>
            <w:pPr>
              <w:ind w:left="1325"/>
              <w:spacing w:before="87" w:line="160" w:lineRule="exact"/>
              <w:rPr>
                <w:rFonts w:ascii="SimSun" w:hAnsi="SimSun" w:eastAsia="SimSun" w:cs="SimSun"/>
                <w:sz w:val="20"/>
                <w:szCs w:val="20"/>
              </w:rPr>
            </w:pPr>
            <w:r>
              <w:rPr>
                <w:rFonts w:ascii="SimSun" w:hAnsi="SimSun" w:eastAsia="SimSun" w:cs="SimSun"/>
                <w:sz w:val="20"/>
                <w:szCs w:val="20"/>
                <w:position w:val="-2"/>
              </w:rPr>
              <w:t>B</w:t>
            </w:r>
          </w:p>
        </w:tc>
      </w:tr>
      <w:tr>
        <w:trPr>
          <w:trHeight w:val="272" w:hRule="atLeast"/>
        </w:trPr>
        <w:tc>
          <w:tcPr>
            <w:tcW w:w="2710" w:type="dxa"/>
            <w:vAlign w:val="top"/>
            <w:tcBorders>
              <w:left w:val="nil"/>
            </w:tcBorders>
          </w:tcPr>
          <w:p>
            <w:pPr>
              <w:ind w:left="1300"/>
              <w:spacing w:before="97" w:line="165" w:lineRule="exact"/>
              <w:rPr>
                <w:rFonts w:ascii="SimSun" w:hAnsi="SimSun" w:eastAsia="SimSun" w:cs="SimSun"/>
                <w:sz w:val="20"/>
                <w:szCs w:val="20"/>
              </w:rPr>
            </w:pPr>
            <w:r>
              <w:rPr>
                <w:rFonts w:ascii="SimSun" w:hAnsi="SimSun" w:eastAsia="SimSun" w:cs="SimSun"/>
                <w:sz w:val="20"/>
                <w:szCs w:val="20"/>
                <w:position w:val="-2"/>
              </w:rPr>
              <w:t>3</w:t>
            </w:r>
          </w:p>
        </w:tc>
        <w:tc>
          <w:tcPr>
            <w:tcW w:w="2720" w:type="dxa"/>
            <w:vAlign w:val="top"/>
          </w:tcPr>
          <w:p>
            <w:pPr>
              <w:ind w:left="1305"/>
              <w:spacing w:before="96" w:line="166" w:lineRule="exact"/>
              <w:rPr>
                <w:rFonts w:ascii="SimSun" w:hAnsi="SimSun" w:eastAsia="SimSun" w:cs="SimSun"/>
                <w:sz w:val="20"/>
                <w:szCs w:val="20"/>
              </w:rPr>
            </w:pPr>
            <w:r>
              <w:rPr>
                <w:rFonts w:ascii="SimSun" w:hAnsi="SimSun" w:eastAsia="SimSun" w:cs="SimSun"/>
                <w:sz w:val="20"/>
                <w:szCs w:val="20"/>
                <w:position w:val="-2"/>
              </w:rPr>
              <w:t>1</w:t>
            </w:r>
          </w:p>
        </w:tc>
        <w:tc>
          <w:tcPr>
            <w:tcW w:w="2760" w:type="dxa"/>
            <w:vAlign w:val="top"/>
            <w:tcBorders>
              <w:right w:val="nil"/>
            </w:tcBorders>
          </w:tcPr>
          <w:p>
            <w:pPr>
              <w:ind w:left="1325"/>
              <w:spacing w:before="97" w:line="165" w:lineRule="exact"/>
              <w:rPr>
                <w:rFonts w:ascii="SimSun" w:hAnsi="SimSun" w:eastAsia="SimSun" w:cs="SimSun"/>
                <w:sz w:val="20"/>
                <w:szCs w:val="20"/>
              </w:rPr>
            </w:pPr>
            <w:r>
              <w:rPr>
                <w:rFonts w:ascii="SimSun" w:hAnsi="SimSun" w:eastAsia="SimSun" w:cs="SimSun"/>
                <w:sz w:val="20"/>
                <w:szCs w:val="20"/>
                <w:position w:val="-2"/>
              </w:rPr>
              <w:t>C</w:t>
            </w:r>
          </w:p>
        </w:tc>
      </w:tr>
    </w:tbl>
    <w:p>
      <w:pPr>
        <w:ind w:left="960"/>
        <w:spacing w:before="283" w:line="266" w:lineRule="exact"/>
        <w:rPr>
          <w:rFonts w:ascii="SimSun" w:hAnsi="SimSun" w:eastAsia="SimSun" w:cs="SimSun"/>
          <w:sz w:val="20"/>
          <w:szCs w:val="20"/>
        </w:rPr>
      </w:pPr>
      <w:r>
        <w:rPr>
          <w:rFonts w:ascii="SimSun" w:hAnsi="SimSun" w:eastAsia="SimSun" w:cs="SimSun"/>
          <w:sz w:val="20"/>
          <w:szCs w:val="20"/>
          <w:spacing w:val="4"/>
          <w:position w:val="4"/>
        </w:rPr>
        <w:t>当数据库系统按照查询语进行搜索时，它按照下面的步骤</w:t>
      </w:r>
      <w:r>
        <w:rPr>
          <w:rFonts w:ascii="SimSun" w:hAnsi="SimSun" w:eastAsia="SimSun" w:cs="SimSun"/>
          <w:sz w:val="20"/>
          <w:szCs w:val="20"/>
          <w:spacing w:val="3"/>
          <w:position w:val="4"/>
        </w:rPr>
        <w:t>执行：</w:t>
      </w:r>
    </w:p>
    <w:p>
      <w:pPr>
        <w:ind w:left="960"/>
        <w:spacing w:line="212" w:lineRule="auto"/>
        <w:rPr>
          <w:rFonts w:ascii="Times New Roman" w:hAnsi="Times New Roman" w:eastAsia="Times New Roman" w:cs="Times New Roman"/>
          <w:sz w:val="22"/>
          <w:szCs w:val="22"/>
        </w:rPr>
      </w:pPr>
      <w:r>
        <w:rPr>
          <w:rFonts w:ascii="SimSun" w:hAnsi="SimSun" w:eastAsia="SimSun" w:cs="SimSun"/>
          <w:sz w:val="22"/>
          <w:szCs w:val="22"/>
        </w:rPr>
        <w:t>·索引查找</w:t>
      </w:r>
      <w:r>
        <w:rPr>
          <w:rFonts w:ascii="SimSun" w:hAnsi="SimSun" w:eastAsia="SimSun" w:cs="SimSun"/>
          <w:sz w:val="22"/>
          <w:szCs w:val="22"/>
          <w:spacing w:val="-50"/>
        </w:rPr>
        <w:t xml:space="preserve"> </w:t>
      </w:r>
      <w:r>
        <w:rPr>
          <w:rFonts w:ascii="Times New Roman" w:hAnsi="Times New Roman" w:eastAsia="Times New Roman" w:cs="Times New Roman"/>
          <w:sz w:val="22"/>
          <w:szCs w:val="22"/>
        </w:rPr>
        <w:t>columnl=1,   </w:t>
      </w:r>
      <w:r>
        <w:rPr>
          <w:rFonts w:ascii="SimSun" w:hAnsi="SimSun" w:eastAsia="SimSun" w:cs="SimSun"/>
          <w:sz w:val="22"/>
          <w:szCs w:val="22"/>
        </w:rPr>
        <w:t>结果集={</w:t>
      </w:r>
      <w:r>
        <w:rPr>
          <w:rFonts w:ascii="Times New Roman" w:hAnsi="Times New Roman" w:eastAsia="Times New Roman" w:cs="Times New Roman"/>
          <w:sz w:val="22"/>
          <w:szCs w:val="22"/>
        </w:rPr>
        <w:t>row  3};</w:t>
      </w:r>
    </w:p>
    <w:p>
      <w:pPr>
        <w:ind w:left="960"/>
        <w:spacing w:before="79" w:line="330" w:lineRule="exact"/>
        <w:rPr>
          <w:rFonts w:ascii="Times New Roman" w:hAnsi="Times New Roman" w:eastAsia="Times New Roman" w:cs="Times New Roman"/>
          <w:sz w:val="20"/>
          <w:szCs w:val="20"/>
        </w:rPr>
      </w:pPr>
      <w:r>
        <w:rPr>
          <w:rFonts w:ascii="SimSun" w:hAnsi="SimSun" w:eastAsia="SimSun" w:cs="SimSun"/>
          <w:sz w:val="20"/>
          <w:szCs w:val="20"/>
          <w:spacing w:val="7"/>
          <w:position w:val="10"/>
        </w:rPr>
        <w:t>·</w:t>
      </w:r>
      <w:r>
        <w:rPr>
          <w:rFonts w:ascii="SimSun" w:hAnsi="SimSun" w:eastAsia="SimSun" w:cs="SimSun"/>
          <w:sz w:val="20"/>
          <w:szCs w:val="20"/>
          <w:spacing w:val="-48"/>
          <w:position w:val="10"/>
        </w:rPr>
        <w:t xml:space="preserve"> </w:t>
      </w:r>
      <w:r>
        <w:rPr>
          <w:rFonts w:ascii="SimSun" w:hAnsi="SimSun" w:eastAsia="SimSun" w:cs="SimSun"/>
          <w:sz w:val="20"/>
          <w:szCs w:val="20"/>
          <w:spacing w:val="7"/>
          <w:position w:val="10"/>
        </w:rPr>
        <w:t>索引查找</w:t>
      </w:r>
      <w:r>
        <w:rPr>
          <w:rFonts w:ascii="SimSun" w:hAnsi="SimSun" w:eastAsia="SimSun" w:cs="SimSun"/>
          <w:sz w:val="20"/>
          <w:szCs w:val="20"/>
          <w:spacing w:val="-42"/>
          <w:position w:val="10"/>
        </w:rPr>
        <w:t xml:space="preserve"> </w:t>
      </w:r>
      <w:r>
        <w:rPr>
          <w:rFonts w:ascii="Times New Roman" w:hAnsi="Times New Roman" w:eastAsia="Times New Roman" w:cs="Times New Roman"/>
          <w:sz w:val="20"/>
          <w:szCs w:val="20"/>
          <w:position w:val="10"/>
        </w:rPr>
        <w:t>column</w:t>
      </w:r>
      <w:r>
        <w:rPr>
          <w:rFonts w:ascii="Times New Roman" w:hAnsi="Times New Roman" w:eastAsia="Times New Roman" w:cs="Times New Roman"/>
          <w:sz w:val="20"/>
          <w:szCs w:val="20"/>
          <w:spacing w:val="7"/>
          <w:position w:val="10"/>
        </w:rPr>
        <w:t>2='A',      </w:t>
      </w:r>
      <w:r>
        <w:rPr>
          <w:rFonts w:ascii="SimSun" w:hAnsi="SimSun" w:eastAsia="SimSun" w:cs="SimSun"/>
          <w:sz w:val="20"/>
          <w:szCs w:val="20"/>
          <w:spacing w:val="7"/>
          <w:position w:val="10"/>
        </w:rPr>
        <w:t>结果集={</w:t>
      </w:r>
      <w:r>
        <w:rPr>
          <w:rFonts w:ascii="Times New Roman" w:hAnsi="Times New Roman" w:eastAsia="Times New Roman" w:cs="Times New Roman"/>
          <w:sz w:val="20"/>
          <w:szCs w:val="20"/>
          <w:position w:val="10"/>
        </w:rPr>
        <w:t>rowl</w:t>
      </w:r>
      <w:r>
        <w:rPr>
          <w:rFonts w:ascii="Times New Roman" w:hAnsi="Times New Roman" w:eastAsia="Times New Roman" w:cs="Times New Roman"/>
          <w:sz w:val="20"/>
          <w:szCs w:val="20"/>
          <w:spacing w:val="7"/>
          <w:position w:val="10"/>
        </w:rPr>
        <w:t>};</w:t>
      </w:r>
    </w:p>
    <w:p>
      <w:pPr>
        <w:ind w:left="1100"/>
        <w:spacing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3"/>
        </w:rPr>
        <w:t>·AND</w:t>
      </w:r>
      <w:r>
        <w:rPr>
          <w:rFonts w:ascii="Times New Roman" w:hAnsi="Times New Roman" w:eastAsia="Times New Roman" w:cs="Times New Roman"/>
          <w:sz w:val="20"/>
          <w:szCs w:val="20"/>
          <w:spacing w:val="14"/>
        </w:rPr>
        <w:t xml:space="preserve">    </w:t>
      </w:r>
      <w:r>
        <w:rPr>
          <w:rFonts w:ascii="SimSun" w:hAnsi="SimSun" w:eastAsia="SimSun" w:cs="SimSun"/>
          <w:sz w:val="20"/>
          <w:szCs w:val="20"/>
          <w:spacing w:val="-3"/>
        </w:rPr>
        <w:t>合并结果集，结果集</w:t>
      </w:r>
      <w:r>
        <w:rPr>
          <w:rFonts w:ascii="Times New Roman" w:hAnsi="Times New Roman" w:eastAsia="Times New Roman" w:cs="Times New Roman"/>
          <w:sz w:val="20"/>
          <w:szCs w:val="20"/>
          <w:spacing w:val="-3"/>
        </w:rPr>
        <w:t>={};</w:t>
      </w:r>
    </w:p>
    <w:p>
      <w:pPr>
        <w:ind w:left="960"/>
        <w:spacing w:before="90" w:line="212" w:lineRule="auto"/>
        <w:rPr>
          <w:rFonts w:ascii="Times New Roman" w:hAnsi="Times New Roman" w:eastAsia="Times New Roman" w:cs="Times New Roman"/>
          <w:sz w:val="20"/>
          <w:szCs w:val="20"/>
        </w:rPr>
      </w:pPr>
      <w:r>
        <w:rPr>
          <w:rFonts w:ascii="SimSun" w:hAnsi="SimSun" w:eastAsia="SimSun" w:cs="SimSun"/>
          <w:sz w:val="20"/>
          <w:szCs w:val="20"/>
          <w:spacing w:val="7"/>
        </w:rPr>
        <w:t>·</w:t>
      </w:r>
      <w:r>
        <w:rPr>
          <w:rFonts w:ascii="SimSun" w:hAnsi="SimSun" w:eastAsia="SimSun" w:cs="SimSun"/>
          <w:sz w:val="20"/>
          <w:szCs w:val="20"/>
          <w:spacing w:val="-54"/>
        </w:rPr>
        <w:t xml:space="preserve"> </w:t>
      </w:r>
      <w:r>
        <w:rPr>
          <w:rFonts w:ascii="SimSun" w:hAnsi="SimSun" w:eastAsia="SimSun" w:cs="SimSun"/>
          <w:sz w:val="20"/>
          <w:szCs w:val="20"/>
          <w:spacing w:val="7"/>
        </w:rPr>
        <w:t>索引查找</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7"/>
        </w:rPr>
        <w:t>1=1,     </w:t>
      </w:r>
      <w:r>
        <w:rPr>
          <w:rFonts w:ascii="SimSun" w:hAnsi="SimSun" w:eastAsia="SimSun" w:cs="SimSun"/>
          <w:sz w:val="20"/>
          <w:szCs w:val="20"/>
          <w:spacing w:val="7"/>
        </w:rPr>
        <w:t>结果集={</w:t>
      </w:r>
      <w:r>
        <w:rPr>
          <w:rFonts w:ascii="Times New Roman" w:hAnsi="Times New Roman" w:eastAsia="Times New Roman" w:cs="Times New Roman"/>
          <w:sz w:val="20"/>
          <w:szCs w:val="20"/>
        </w:rPr>
        <w:t>row</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7"/>
        </w:rPr>
        <w:t>3};</w:t>
      </w:r>
    </w:p>
    <w:p>
      <w:pPr>
        <w:spacing w:line="212" w:lineRule="auto"/>
        <w:sectPr>
          <w:pgSz w:w="9540" w:h="14620"/>
          <w:pgMar w:top="606" w:right="479" w:bottom="400" w:left="269" w:header="0" w:footer="0" w:gutter="0"/>
        </w:sectPr>
        <w:rPr>
          <w:rFonts w:ascii="Times New Roman" w:hAnsi="Times New Roman" w:eastAsia="Times New Roman" w:cs="Times New Roman"/>
          <w:sz w:val="20"/>
          <w:szCs w:val="20"/>
        </w:rPr>
      </w:pPr>
    </w:p>
    <w:p>
      <w:pPr>
        <w:pStyle w:val="BodyText"/>
        <w:ind w:left="6040"/>
        <w:spacing w:before="64"/>
        <w:tabs>
          <w:tab w:val="left" w:pos="6442"/>
        </w:tabs>
        <w:rPr>
          <w:rFonts w:ascii="SimSun" w:hAnsi="SimSun" w:eastAsia="SimSun" w:cs="SimSun"/>
          <w:sz w:val="13"/>
          <w:szCs w:val="13"/>
        </w:rPr>
      </w:pPr>
      <w:r>
        <w:rPr>
          <w:rFonts w:ascii="SimHei" w:hAnsi="SimHei" w:eastAsia="SimHei" w:cs="SimHei"/>
          <w:sz w:val="20"/>
          <w:szCs w:val="20"/>
          <w:u w:val="single" w:color="auto"/>
        </w:rPr>
        <w:tab/>
      </w:r>
      <w:r>
        <w:rPr>
          <w:rFonts w:ascii="SimHei" w:hAnsi="SimHei" w:eastAsia="SimHei" w:cs="SimHei"/>
          <w:sz w:val="20"/>
          <w:szCs w:val="20"/>
          <w:b/>
          <w:bCs/>
          <w:u w:val="single" w:color="auto"/>
          <w:spacing w:val="-1"/>
        </w:rPr>
        <w:t>第2章</w:t>
      </w:r>
      <w:r>
        <w:rPr>
          <w:rFonts w:ascii="SimHei" w:hAnsi="SimHei" w:eastAsia="SimHei" w:cs="SimHei"/>
          <w:sz w:val="20"/>
          <w:szCs w:val="20"/>
          <w:u w:val="single" w:color="auto"/>
          <w:spacing w:val="35"/>
        </w:rPr>
        <w:t xml:space="preserve"> </w:t>
      </w:r>
      <w:r>
        <w:rPr>
          <w:sz w:val="20"/>
          <w:szCs w:val="20"/>
          <w:b/>
          <w:bCs/>
          <w:u w:val="single" w:color="auto"/>
          <w:spacing w:val="-1"/>
        </w:rPr>
        <w:t>Data Studio   </w:t>
      </w:r>
      <w:r>
        <w:rPr>
          <w:sz w:val="20"/>
          <w:szCs w:val="20"/>
          <w:position w:val="-11"/>
        </w:rPr>
        <w:drawing>
          <wp:inline distT="0" distB="0" distL="0" distR="0">
            <wp:extent cx="6347" cy="203265"/>
            <wp:effectExtent l="0" t="0" r="0" b="0"/>
            <wp:docPr id="516" name="IM 516"/>
            <wp:cNvGraphicFramePr/>
            <a:graphic>
              <a:graphicData uri="http://schemas.openxmlformats.org/drawingml/2006/picture">
                <pic:pic>
                  <pic:nvPicPr>
                    <pic:cNvPr id="516" name="IM 516"/>
                    <pic:cNvPicPr/>
                  </pic:nvPicPr>
                  <pic:blipFill>
                    <a:blip r:embed="rId289"/>
                    <a:stretch>
                      <a:fillRect/>
                    </a:stretch>
                  </pic:blipFill>
                  <pic:spPr>
                    <a:xfrm rot="0">
                      <a:off x="0" y="0"/>
                      <a:ext cx="6347" cy="203265"/>
                    </a:xfrm>
                    <a:prstGeom prst="rect">
                      <a:avLst/>
                    </a:prstGeom>
                  </pic:spPr>
                </pic:pic>
              </a:graphicData>
            </a:graphic>
          </wp:inline>
        </w:drawing>
      </w:r>
      <w:r>
        <w:rPr>
          <w:sz w:val="20"/>
          <w:szCs w:val="20"/>
          <w:b/>
          <w:bCs/>
          <w:spacing w:val="19"/>
          <w:w w:val="101"/>
        </w:rPr>
        <w:t xml:space="preserve">  </w:t>
      </w:r>
      <w:r>
        <w:rPr>
          <w:rFonts w:ascii="SimSun" w:hAnsi="SimSun" w:eastAsia="SimSun" w:cs="SimSun"/>
          <w:sz w:val="13"/>
          <w:szCs w:val="13"/>
          <w:spacing w:val="-1"/>
        </w:rPr>
        <w:t>61</w:t>
      </w:r>
    </w:p>
    <w:p>
      <w:pPr>
        <w:ind w:left="440"/>
        <w:spacing w:before="295" w:line="212" w:lineRule="auto"/>
        <w:rPr>
          <w:rFonts w:ascii="Times New Roman" w:hAnsi="Times New Roman" w:eastAsia="Times New Roman" w:cs="Times New Roman"/>
          <w:sz w:val="20"/>
          <w:szCs w:val="20"/>
        </w:rPr>
      </w:pPr>
      <w:bookmarkStart w:name="bookmark45" w:id="36"/>
      <w:bookmarkEnd w:id="36"/>
      <w:r>
        <w:rPr>
          <w:rFonts w:ascii="SimSun" w:hAnsi="SimSun" w:eastAsia="SimSun" w:cs="SimSun"/>
          <w:sz w:val="20"/>
          <w:szCs w:val="20"/>
          <w:spacing w:val="7"/>
        </w:rPr>
        <w:t>·</w:t>
      </w:r>
      <w:r>
        <w:rPr>
          <w:rFonts w:ascii="SimSun" w:hAnsi="SimSun" w:eastAsia="SimSun" w:cs="SimSun"/>
          <w:sz w:val="20"/>
          <w:szCs w:val="20"/>
          <w:spacing w:val="-50"/>
        </w:rPr>
        <w:t xml:space="preserve"> </w:t>
      </w:r>
      <w:r>
        <w:rPr>
          <w:rFonts w:ascii="SimSun" w:hAnsi="SimSun" w:eastAsia="SimSun" w:cs="SimSun"/>
          <w:sz w:val="20"/>
          <w:szCs w:val="20"/>
          <w:spacing w:val="7"/>
        </w:rPr>
        <w:t>索引查找</w:t>
      </w:r>
      <w:r>
        <w:rPr>
          <w:rFonts w:ascii="SimSun" w:hAnsi="SimSun" w:eastAsia="SimSun" w:cs="SimSun"/>
          <w:sz w:val="20"/>
          <w:szCs w:val="20"/>
          <w:spacing w:val="-53"/>
        </w:rPr>
        <w:t xml:space="preserve"> </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7"/>
        </w:rPr>
        <w:t xml:space="preserve">       2='B',</w:t>
      </w:r>
      <w:r>
        <w:rPr>
          <w:rFonts w:ascii="SimSun" w:hAnsi="SimSun" w:eastAsia="SimSun" w:cs="SimSun"/>
          <w:sz w:val="20"/>
          <w:szCs w:val="20"/>
          <w:spacing w:val="7"/>
        </w:rPr>
        <w:t>结果集={</w:t>
      </w:r>
      <w:r>
        <w:rPr>
          <w:rFonts w:ascii="Times New Roman" w:hAnsi="Times New Roman" w:eastAsia="Times New Roman" w:cs="Times New Roman"/>
          <w:sz w:val="20"/>
          <w:szCs w:val="20"/>
        </w:rPr>
        <w:t>row</w:t>
      </w:r>
      <w:r>
        <w:rPr>
          <w:rFonts w:ascii="Times New Roman" w:hAnsi="Times New Roman" w:eastAsia="Times New Roman" w:cs="Times New Roman"/>
          <w:sz w:val="20"/>
          <w:szCs w:val="20"/>
          <w:spacing w:val="7"/>
        </w:rPr>
        <w:t>2};</w:t>
      </w:r>
    </w:p>
    <w:p>
      <w:pPr>
        <w:ind w:left="440"/>
        <w:spacing w:before="133" w:line="290" w:lineRule="exact"/>
        <w:rPr>
          <w:rFonts w:ascii="SimSun" w:hAnsi="SimSun" w:eastAsia="SimSun" w:cs="SimSun"/>
          <w:sz w:val="20"/>
          <w:szCs w:val="20"/>
        </w:rPr>
      </w:pPr>
      <w:r>
        <w:rPr>
          <w:rFonts w:ascii="Times New Roman" w:hAnsi="Times New Roman" w:eastAsia="Times New Roman" w:cs="Times New Roman"/>
          <w:sz w:val="20"/>
          <w:szCs w:val="20"/>
          <w:spacing w:val="4"/>
          <w:position w:val="6"/>
        </w:rPr>
        <w:t>·</w:t>
      </w:r>
      <w:r>
        <w:rPr>
          <w:rFonts w:ascii="Times New Roman" w:hAnsi="Times New Roman" w:eastAsia="Times New Roman" w:cs="Times New Roman"/>
          <w:sz w:val="20"/>
          <w:szCs w:val="20"/>
          <w:position w:val="6"/>
        </w:rPr>
        <w:t>AND</w:t>
      </w:r>
      <w:r>
        <w:rPr>
          <w:rFonts w:ascii="Times New Roman" w:hAnsi="Times New Roman" w:eastAsia="Times New Roman" w:cs="Times New Roman"/>
          <w:sz w:val="20"/>
          <w:szCs w:val="20"/>
          <w:spacing w:val="4"/>
          <w:position w:val="6"/>
        </w:rPr>
        <w:t xml:space="preserve">     </w:t>
      </w:r>
      <w:r>
        <w:rPr>
          <w:rFonts w:ascii="SimSun" w:hAnsi="SimSun" w:eastAsia="SimSun" w:cs="SimSun"/>
          <w:sz w:val="20"/>
          <w:szCs w:val="20"/>
          <w:spacing w:val="4"/>
          <w:position w:val="6"/>
        </w:rPr>
        <w:t>合并结果集，结果集={};</w:t>
      </w:r>
    </w:p>
    <w:p>
      <w:pPr>
        <w:ind w:left="440"/>
        <w:spacing w:line="219" w:lineRule="auto"/>
        <w:rPr>
          <w:rFonts w:ascii="SimSun" w:hAnsi="SimSun" w:eastAsia="SimSun" w:cs="SimSun"/>
          <w:sz w:val="20"/>
          <w:szCs w:val="20"/>
        </w:rPr>
      </w:pP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OR</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合并结果集，结果集={}。</w:t>
      </w:r>
    </w:p>
    <w:p>
      <w:pPr>
        <w:ind w:left="430"/>
        <w:spacing w:before="82" w:line="219" w:lineRule="auto"/>
        <w:rPr>
          <w:rFonts w:ascii="SimSun" w:hAnsi="SimSun" w:eastAsia="SimSun" w:cs="SimSun"/>
          <w:sz w:val="20"/>
          <w:szCs w:val="20"/>
        </w:rPr>
      </w:pPr>
      <w:r>
        <w:rPr>
          <w:rFonts w:ascii="SimSun" w:hAnsi="SimSun" w:eastAsia="SimSun" w:cs="SimSun"/>
          <w:sz w:val="20"/>
          <w:szCs w:val="20"/>
          <w:spacing w:val="4"/>
        </w:rPr>
        <w:t>现在根据集合的展开法则，对上面的语句进行</w:t>
      </w:r>
      <w:r>
        <w:rPr>
          <w:rFonts w:ascii="SimSun" w:hAnsi="SimSun" w:eastAsia="SimSun" w:cs="SimSun"/>
          <w:sz w:val="20"/>
          <w:szCs w:val="20"/>
          <w:spacing w:val="3"/>
        </w:rPr>
        <w:t>转换：</w:t>
      </w:r>
    </w:p>
    <w:p>
      <w:pPr>
        <w:ind w:left="440"/>
        <w:spacing w:before="25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SELECT</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spacing w:val="-2"/>
        </w:rPr>
        <w:t>*FROM</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spacing w:val="-2"/>
        </w:rPr>
        <w:t>Tablel</w:t>
      </w:r>
    </w:p>
    <w:p>
      <w:pPr>
        <w:ind w:left="440"/>
        <w:spacing w:before="6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w w:val="92"/>
        </w:rPr>
        <w:t>WHERE column1 =1</w:t>
      </w:r>
    </w:p>
    <w:p>
      <w:pPr>
        <w:ind w:left="440"/>
        <w:spacing w:before="1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AND(column2='A'OR column2 </w:t>
      </w:r>
      <w:r>
        <w:rPr>
          <w:rFonts w:ascii="Times New Roman" w:hAnsi="Times New Roman" w:eastAsia="Times New Roman" w:cs="Times New Roman"/>
          <w:sz w:val="20"/>
          <w:szCs w:val="20"/>
          <w:spacing w:val="-7"/>
        </w:rPr>
        <w:t>='B')</w:t>
      </w:r>
    </w:p>
    <w:p>
      <w:pPr>
        <w:ind w:left="440"/>
        <w:spacing w:before="248" w:line="307" w:lineRule="exact"/>
        <w:rPr>
          <w:rFonts w:ascii="SimSun" w:hAnsi="SimSun" w:eastAsia="SimSun" w:cs="SimSun"/>
          <w:sz w:val="20"/>
          <w:szCs w:val="20"/>
        </w:rPr>
      </w:pPr>
      <w:r>
        <w:rPr>
          <w:rFonts w:ascii="SimSun" w:hAnsi="SimSun" w:eastAsia="SimSun" w:cs="SimSun"/>
          <w:sz w:val="20"/>
          <w:szCs w:val="20"/>
          <w:spacing w:val="3"/>
          <w:position w:val="7"/>
        </w:rPr>
        <w:t>按照新的顺序进行查询搜索时，它按照下面的步骤执行：</w:t>
      </w:r>
    </w:p>
    <w:p>
      <w:pPr>
        <w:ind w:left="440"/>
        <w:spacing w:line="212" w:lineRule="auto"/>
        <w:rPr>
          <w:rFonts w:ascii="Times New Roman" w:hAnsi="Times New Roman" w:eastAsia="Times New Roman" w:cs="Times New Roman"/>
          <w:sz w:val="20"/>
          <w:szCs w:val="20"/>
        </w:rPr>
      </w:pPr>
      <w:r>
        <w:rPr>
          <w:rFonts w:ascii="SimSun" w:hAnsi="SimSun" w:eastAsia="SimSun" w:cs="SimSun"/>
          <w:sz w:val="20"/>
          <w:szCs w:val="20"/>
          <w:spacing w:val="1"/>
        </w:rPr>
        <w:t>·</w:t>
      </w:r>
      <w:r>
        <w:rPr>
          <w:rFonts w:ascii="SimSun" w:hAnsi="SimSun" w:eastAsia="SimSun" w:cs="SimSun"/>
          <w:sz w:val="20"/>
          <w:szCs w:val="20"/>
          <w:spacing w:val="-44"/>
        </w:rPr>
        <w:t xml:space="preserve"> </w:t>
      </w:r>
      <w:r>
        <w:rPr>
          <w:rFonts w:ascii="SimSun" w:hAnsi="SimSun" w:eastAsia="SimSun" w:cs="SimSun"/>
          <w:sz w:val="20"/>
          <w:szCs w:val="20"/>
          <w:spacing w:val="1"/>
        </w:rPr>
        <w:t>索引查找</w:t>
      </w:r>
      <w:r>
        <w:rPr>
          <w:rFonts w:ascii="SimSun" w:hAnsi="SimSun" w:eastAsia="SimSun" w:cs="SimSun"/>
          <w:sz w:val="20"/>
          <w:szCs w:val="20"/>
          <w:spacing w:val="-33"/>
        </w:rPr>
        <w:t xml:space="preserve"> </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1"/>
        </w:rPr>
        <w:t>2='A',</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
        </w:rPr>
        <w:t>结果集= </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rowl</w:t>
      </w:r>
      <w:r>
        <w:rPr>
          <w:rFonts w:ascii="Times New Roman" w:hAnsi="Times New Roman" w:eastAsia="Times New Roman" w:cs="Times New Roman"/>
          <w:sz w:val="20"/>
          <w:szCs w:val="20"/>
          <w:spacing w:val="1"/>
        </w:rPr>
        <w:t>};</w:t>
      </w:r>
    </w:p>
    <w:p>
      <w:pPr>
        <w:ind w:left="440"/>
        <w:spacing w:before="80" w:line="343" w:lineRule="exact"/>
        <w:rPr>
          <w:rFonts w:ascii="Times New Roman" w:hAnsi="Times New Roman" w:eastAsia="Times New Roman" w:cs="Times New Roman"/>
          <w:sz w:val="20"/>
          <w:szCs w:val="20"/>
        </w:rPr>
      </w:pPr>
      <w:r>
        <w:rPr>
          <w:rFonts w:ascii="SimSun" w:hAnsi="SimSun" w:eastAsia="SimSun" w:cs="SimSun"/>
          <w:sz w:val="20"/>
          <w:szCs w:val="20"/>
          <w:spacing w:val="7"/>
          <w:position w:val="11"/>
        </w:rPr>
        <w:t>·</w:t>
      </w:r>
      <w:r>
        <w:rPr>
          <w:rFonts w:ascii="SimSun" w:hAnsi="SimSun" w:eastAsia="SimSun" w:cs="SimSun"/>
          <w:sz w:val="20"/>
          <w:szCs w:val="20"/>
          <w:spacing w:val="-56"/>
          <w:position w:val="11"/>
        </w:rPr>
        <w:t xml:space="preserve"> </w:t>
      </w:r>
      <w:r>
        <w:rPr>
          <w:rFonts w:ascii="SimSun" w:hAnsi="SimSun" w:eastAsia="SimSun" w:cs="SimSun"/>
          <w:sz w:val="20"/>
          <w:szCs w:val="20"/>
          <w:spacing w:val="7"/>
          <w:position w:val="11"/>
        </w:rPr>
        <w:t>索引查找</w:t>
      </w:r>
      <w:r>
        <w:rPr>
          <w:rFonts w:ascii="SimSun" w:hAnsi="SimSun" w:eastAsia="SimSun" w:cs="SimSun"/>
          <w:sz w:val="20"/>
          <w:szCs w:val="20"/>
          <w:spacing w:val="-53"/>
          <w:position w:val="11"/>
        </w:rPr>
        <w:t xml:space="preserve"> </w:t>
      </w:r>
      <w:r>
        <w:rPr>
          <w:rFonts w:ascii="Times New Roman" w:hAnsi="Times New Roman" w:eastAsia="Times New Roman" w:cs="Times New Roman"/>
          <w:sz w:val="20"/>
          <w:szCs w:val="20"/>
          <w:position w:val="11"/>
        </w:rPr>
        <w:t>column</w:t>
      </w:r>
      <w:r>
        <w:rPr>
          <w:rFonts w:ascii="Times New Roman" w:hAnsi="Times New Roman" w:eastAsia="Times New Roman" w:cs="Times New Roman"/>
          <w:sz w:val="20"/>
          <w:szCs w:val="20"/>
          <w:spacing w:val="7"/>
          <w:position w:val="11"/>
        </w:rPr>
        <w:t xml:space="preserve">       2='B',</w:t>
      </w:r>
      <w:r>
        <w:rPr>
          <w:rFonts w:ascii="SimSun" w:hAnsi="SimSun" w:eastAsia="SimSun" w:cs="SimSun"/>
          <w:sz w:val="20"/>
          <w:szCs w:val="20"/>
          <w:spacing w:val="7"/>
          <w:position w:val="11"/>
        </w:rPr>
        <w:t>结果集={</w:t>
      </w:r>
      <w:r>
        <w:rPr>
          <w:rFonts w:ascii="Times New Roman" w:hAnsi="Times New Roman" w:eastAsia="Times New Roman" w:cs="Times New Roman"/>
          <w:sz w:val="20"/>
          <w:szCs w:val="20"/>
          <w:position w:val="11"/>
        </w:rPr>
        <w:t>row</w:t>
      </w:r>
      <w:r>
        <w:rPr>
          <w:rFonts w:ascii="Times New Roman" w:hAnsi="Times New Roman" w:eastAsia="Times New Roman" w:cs="Times New Roman"/>
          <w:sz w:val="20"/>
          <w:szCs w:val="20"/>
          <w:spacing w:val="6"/>
          <w:position w:val="11"/>
        </w:rPr>
        <w:t>2};</w:t>
      </w:r>
    </w:p>
    <w:p>
      <w:pPr>
        <w:ind w:left="440"/>
        <w:spacing w:line="219" w:lineRule="auto"/>
        <w:rPr>
          <w:rFonts w:ascii="SimSun" w:hAnsi="SimSun" w:eastAsia="SimSun" w:cs="SimSun"/>
          <w:sz w:val="20"/>
          <w:szCs w:val="20"/>
        </w:rPr>
      </w:pP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OR</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6"/>
        </w:rPr>
        <w:t>合并结果集，结果集={};</w:t>
      </w:r>
    </w:p>
    <w:p>
      <w:pPr>
        <w:ind w:left="440"/>
        <w:spacing w:before="50" w:line="343" w:lineRule="exact"/>
        <w:rPr>
          <w:rFonts w:ascii="Times New Roman" w:hAnsi="Times New Roman" w:eastAsia="Times New Roman" w:cs="Times New Roman"/>
          <w:sz w:val="20"/>
          <w:szCs w:val="20"/>
        </w:rPr>
      </w:pPr>
      <w:r>
        <w:rPr>
          <w:rFonts w:ascii="SimSun" w:hAnsi="SimSun" w:eastAsia="SimSun" w:cs="SimSun"/>
          <w:sz w:val="20"/>
          <w:szCs w:val="20"/>
          <w:spacing w:val="9"/>
          <w:position w:val="11"/>
        </w:rPr>
        <w:t>·</w:t>
      </w:r>
      <w:r>
        <w:rPr>
          <w:rFonts w:ascii="SimSun" w:hAnsi="SimSun" w:eastAsia="SimSun" w:cs="SimSun"/>
          <w:sz w:val="20"/>
          <w:szCs w:val="20"/>
          <w:spacing w:val="-55"/>
          <w:position w:val="11"/>
        </w:rPr>
        <w:t xml:space="preserve"> </w:t>
      </w:r>
      <w:r>
        <w:rPr>
          <w:rFonts w:ascii="SimSun" w:hAnsi="SimSun" w:eastAsia="SimSun" w:cs="SimSun"/>
          <w:sz w:val="20"/>
          <w:szCs w:val="20"/>
          <w:spacing w:val="9"/>
          <w:position w:val="11"/>
        </w:rPr>
        <w:t>索引查找</w:t>
      </w:r>
      <w:r>
        <w:rPr>
          <w:rFonts w:ascii="Times New Roman" w:hAnsi="Times New Roman" w:eastAsia="Times New Roman" w:cs="Times New Roman"/>
          <w:sz w:val="20"/>
          <w:szCs w:val="20"/>
          <w:position w:val="11"/>
        </w:rPr>
        <w:t>column</w:t>
      </w:r>
      <w:r>
        <w:rPr>
          <w:rFonts w:ascii="Times New Roman" w:hAnsi="Times New Roman" w:eastAsia="Times New Roman" w:cs="Times New Roman"/>
          <w:sz w:val="20"/>
          <w:szCs w:val="20"/>
          <w:spacing w:val="9"/>
          <w:position w:val="11"/>
        </w:rPr>
        <w:t>1=1,    </w:t>
      </w:r>
      <w:r>
        <w:rPr>
          <w:rFonts w:ascii="SimSun" w:hAnsi="SimSun" w:eastAsia="SimSun" w:cs="SimSun"/>
          <w:sz w:val="20"/>
          <w:szCs w:val="20"/>
          <w:spacing w:val="9"/>
          <w:position w:val="11"/>
        </w:rPr>
        <w:t>结果集={</w:t>
      </w:r>
      <w:r>
        <w:rPr>
          <w:rFonts w:ascii="Times New Roman" w:hAnsi="Times New Roman" w:eastAsia="Times New Roman" w:cs="Times New Roman"/>
          <w:sz w:val="20"/>
          <w:szCs w:val="20"/>
          <w:position w:val="11"/>
        </w:rPr>
        <w:t>row</w:t>
      </w:r>
      <w:r>
        <w:rPr>
          <w:rFonts w:ascii="Times New Roman" w:hAnsi="Times New Roman" w:eastAsia="Times New Roman" w:cs="Times New Roman"/>
          <w:sz w:val="20"/>
          <w:szCs w:val="20"/>
          <w:spacing w:val="9"/>
          <w:position w:val="11"/>
        </w:rPr>
        <w:t xml:space="preserve">   </w:t>
      </w:r>
      <w:r>
        <w:rPr>
          <w:rFonts w:ascii="Times New Roman" w:hAnsi="Times New Roman" w:eastAsia="Times New Roman" w:cs="Times New Roman"/>
          <w:sz w:val="20"/>
          <w:szCs w:val="20"/>
          <w:spacing w:val="8"/>
          <w:position w:val="11"/>
        </w:rPr>
        <w:t>3};</w:t>
      </w:r>
    </w:p>
    <w:p>
      <w:pPr>
        <w:ind w:left="440"/>
        <w:spacing w:line="219" w:lineRule="auto"/>
        <w:rPr>
          <w:rFonts w:ascii="SimSun" w:hAnsi="SimSun" w:eastAsia="SimSun" w:cs="SimSun"/>
          <w:sz w:val="20"/>
          <w:szCs w:val="20"/>
        </w:rPr>
      </w:pP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4"/>
        </w:rPr>
        <w:t>合并结果集，结果集={}。</w:t>
      </w:r>
    </w:p>
    <w:p>
      <w:pPr>
        <w:ind w:left="430"/>
        <w:spacing w:before="72" w:line="219" w:lineRule="auto"/>
        <w:rPr>
          <w:rFonts w:ascii="SimSun" w:hAnsi="SimSun" w:eastAsia="SimSun" w:cs="SimSun"/>
          <w:sz w:val="20"/>
          <w:szCs w:val="20"/>
        </w:rPr>
      </w:pPr>
      <w:r>
        <w:rPr>
          <w:rFonts w:ascii="SimSun" w:hAnsi="SimSun" w:eastAsia="SimSun" w:cs="SimSun"/>
          <w:sz w:val="20"/>
          <w:szCs w:val="20"/>
          <w:spacing w:val="9"/>
        </w:rPr>
        <w:t>由此可见搜索次数少了一次。虽然一些数据库操作系统会自动进行这样的转换，但是</w:t>
      </w:r>
    </w:p>
    <w:p>
      <w:pPr>
        <w:spacing w:before="103" w:line="191" w:lineRule="auto"/>
        <w:rPr>
          <w:rFonts w:ascii="SimSun" w:hAnsi="SimSun" w:eastAsia="SimSun" w:cs="SimSun"/>
          <w:sz w:val="20"/>
          <w:szCs w:val="20"/>
        </w:rPr>
      </w:pPr>
      <w:r>
        <w:rPr>
          <w:rFonts w:ascii="SimSun" w:hAnsi="SimSun" w:eastAsia="SimSun" w:cs="SimSun"/>
          <w:sz w:val="20"/>
          <w:szCs w:val="20"/>
          <w:spacing w:val="4"/>
        </w:rPr>
        <w:t>对于简单的查询来说，这样的转换还是有好处的。</w:t>
      </w:r>
    </w:p>
    <w:p>
      <w:pPr>
        <w:ind w:left="440"/>
        <w:spacing w:line="196" w:lineRule="auto"/>
        <w:rPr>
          <w:rFonts w:ascii="Times New Roman" w:hAnsi="Times New Roman" w:eastAsia="Times New Roman" w:cs="Times New Roman"/>
          <w:sz w:val="29"/>
          <w:szCs w:val="29"/>
        </w:rPr>
      </w:pPr>
      <w:r>
        <w:rPr>
          <w:rFonts w:ascii="SimSun" w:hAnsi="SimSun" w:eastAsia="SimSun" w:cs="SimSun"/>
          <w:sz w:val="29"/>
          <w:szCs w:val="29"/>
          <w:spacing w:val="-16"/>
          <w:w w:val="91"/>
        </w:rPr>
        <w:t>(4)非</w:t>
      </w:r>
      <w:r>
        <w:rPr>
          <w:rFonts w:ascii="Times New Roman" w:hAnsi="Times New Roman" w:eastAsia="Times New Roman" w:cs="Times New Roman"/>
          <w:sz w:val="29"/>
          <w:szCs w:val="29"/>
          <w:spacing w:val="-16"/>
          <w:w w:val="91"/>
        </w:rPr>
        <w:t>(NOT)</w:t>
      </w:r>
    </w:p>
    <w:p>
      <w:pPr>
        <w:ind w:right="455" w:firstLine="440"/>
        <w:spacing w:before="72" w:line="268" w:lineRule="auto"/>
        <w:rPr>
          <w:rFonts w:ascii="SimSun" w:hAnsi="SimSun" w:eastAsia="SimSun" w:cs="SimSun"/>
          <w:sz w:val="20"/>
          <w:szCs w:val="20"/>
        </w:rPr>
      </w:pPr>
      <w:r>
        <w:rPr>
          <w:rFonts w:ascii="SimSun" w:hAnsi="SimSun" w:eastAsia="SimSun" w:cs="SimSun"/>
          <w:sz w:val="20"/>
          <w:szCs w:val="20"/>
          <w:spacing w:val="13"/>
        </w:rPr>
        <w:t>让非</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NOT</w:t>
      </w:r>
      <w:r>
        <w:rPr>
          <w:rFonts w:ascii="Times New Roman" w:hAnsi="Times New Roman" w:eastAsia="Times New Roman" w:cs="Times New Roman"/>
          <w:sz w:val="20"/>
          <w:szCs w:val="20"/>
          <w:spacing w:val="13"/>
        </w:rPr>
        <w:t>)  </w:t>
      </w:r>
      <w:r>
        <w:rPr>
          <w:rFonts w:ascii="SimSun" w:hAnsi="SimSun" w:eastAsia="SimSun" w:cs="SimSun"/>
          <w:sz w:val="20"/>
          <w:szCs w:val="20"/>
          <w:spacing w:val="13"/>
        </w:rPr>
        <w:t>表达式转换成更易读的形式。简单的条件能通过将比较操作符进行反转</w:t>
      </w:r>
      <w:r>
        <w:rPr>
          <w:rFonts w:ascii="SimSun" w:hAnsi="SimSun" w:eastAsia="SimSun" w:cs="SimSun"/>
          <w:sz w:val="20"/>
          <w:szCs w:val="20"/>
          <w:spacing w:val="12"/>
        </w:rPr>
        <w:t xml:space="preserve"> </w:t>
      </w:r>
      <w:r>
        <w:rPr>
          <w:rFonts w:ascii="SimSun" w:hAnsi="SimSun" w:eastAsia="SimSun" w:cs="SimSun"/>
          <w:sz w:val="20"/>
          <w:szCs w:val="20"/>
          <w:spacing w:val="-5"/>
        </w:rPr>
        <w:t>来达到转换的目的，例如：</w:t>
      </w:r>
    </w:p>
    <w:p>
      <w:pPr>
        <w:ind w:left="440"/>
        <w:spacing w:before="171" w:line="403"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2"/>
          <w:w w:val="96"/>
          <w:position w:val="18"/>
        </w:rPr>
        <w:t>…WHERE NOT(column1&gt;5)</w:t>
      </w:r>
    </w:p>
    <w:p>
      <w:pPr>
        <w:spacing w:line="220" w:lineRule="auto"/>
        <w:rPr>
          <w:rFonts w:ascii="SimSun" w:hAnsi="SimSun" w:eastAsia="SimSun" w:cs="SimSun"/>
          <w:sz w:val="20"/>
          <w:szCs w:val="20"/>
        </w:rPr>
      </w:pPr>
      <w:r>
        <w:rPr>
          <w:rFonts w:ascii="SimSun" w:hAnsi="SimSun" w:eastAsia="SimSun" w:cs="SimSun"/>
          <w:sz w:val="20"/>
          <w:szCs w:val="20"/>
          <w:spacing w:val="-2"/>
        </w:rPr>
        <w:t>转换成：</w:t>
      </w:r>
    </w:p>
    <w:p>
      <w:pPr>
        <w:ind w:left="440"/>
        <w:spacing w:before="18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4"/>
        </w:rPr>
        <w:t>…WHERE column1&lt;=5</w:t>
      </w:r>
    </w:p>
    <w:p>
      <w:pPr>
        <w:ind w:left="440"/>
        <w:spacing w:before="238" w:line="219" w:lineRule="auto"/>
        <w:rPr>
          <w:rFonts w:ascii="SimSun" w:hAnsi="SimSun" w:eastAsia="SimSun" w:cs="SimSun"/>
          <w:sz w:val="20"/>
          <w:szCs w:val="20"/>
        </w:rPr>
      </w:pPr>
      <w:r>
        <w:rPr>
          <w:rFonts w:ascii="SimSun" w:hAnsi="SimSun" w:eastAsia="SimSun" w:cs="SimSun"/>
          <w:sz w:val="20"/>
          <w:szCs w:val="20"/>
        </w:rPr>
        <w:t>比较复杂的情况，根据集合的摩根定理：</w:t>
      </w:r>
    </w:p>
    <w:p>
      <w:pPr>
        <w:ind w:left="440"/>
        <w:spacing w:before="195" w:line="21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NOT(A     AND      B)=(NOT     A)OR(NOT      B)</w:t>
      </w:r>
      <w:r>
        <w:rPr>
          <w:rFonts w:ascii="SimSun" w:hAnsi="SimSun" w:eastAsia="SimSun" w:cs="SimSun"/>
          <w:sz w:val="13"/>
          <w:szCs w:val="13"/>
        </w:rPr>
        <w:t>和</w:t>
      </w:r>
      <w:r>
        <w:rPr>
          <w:rFonts w:ascii="SimSun" w:hAnsi="SimSun" w:eastAsia="SimSun" w:cs="SimSun"/>
          <w:sz w:val="13"/>
          <w:szCs w:val="13"/>
          <w:spacing w:val="34"/>
        </w:rPr>
        <w:t xml:space="preserve"> </w:t>
      </w:r>
      <w:r>
        <w:rPr>
          <w:rFonts w:ascii="Times New Roman" w:hAnsi="Times New Roman" w:eastAsia="Times New Roman" w:cs="Times New Roman"/>
          <w:sz w:val="13"/>
          <w:szCs w:val="13"/>
        </w:rPr>
        <w:t>NOT(A      OR     B)=(NOT      A)AND(NOT     B)</w:t>
      </w:r>
    </w:p>
    <w:p>
      <w:pPr>
        <w:ind w:left="440"/>
        <w:spacing w:before="208" w:line="429" w:lineRule="exact"/>
        <w:rPr>
          <w:rFonts w:ascii="SimSun" w:hAnsi="SimSun" w:eastAsia="SimSun" w:cs="SimSun"/>
          <w:sz w:val="20"/>
          <w:szCs w:val="20"/>
        </w:rPr>
      </w:pPr>
      <w:r>
        <w:rPr>
          <w:rFonts w:ascii="SimSun" w:hAnsi="SimSun" w:eastAsia="SimSun" w:cs="SimSun"/>
          <w:sz w:val="20"/>
          <w:szCs w:val="20"/>
          <w:spacing w:val="6"/>
          <w:position w:val="17"/>
        </w:rPr>
        <w:t>根据这一定理，可以看出它至少有两次的搜索有可能减少为一次。如下的查</w:t>
      </w:r>
      <w:r>
        <w:rPr>
          <w:rFonts w:ascii="SimSun" w:hAnsi="SimSun" w:eastAsia="SimSun" w:cs="SimSun"/>
          <w:sz w:val="20"/>
          <w:szCs w:val="20"/>
          <w:spacing w:val="5"/>
          <w:position w:val="17"/>
        </w:rPr>
        <w:t>询条件：</w:t>
      </w:r>
    </w:p>
    <w:p>
      <w:pPr>
        <w:ind w:left="520"/>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6"/>
        </w:rPr>
        <w:t>…WHERE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spacing w:val="-11"/>
          <w:w w:val="96"/>
        </w:rPr>
        <w:t>NOT(column1&gt;5 OR </w:t>
      </w:r>
      <w:r>
        <w:rPr>
          <w:rFonts w:ascii="Times New Roman" w:hAnsi="Times New Roman" w:eastAsia="Times New Roman" w:cs="Times New Roman"/>
          <w:sz w:val="20"/>
          <w:szCs w:val="20"/>
          <w:spacing w:val="-12"/>
          <w:w w:val="96"/>
        </w:rPr>
        <w:t>column2 =7)</w:t>
      </w:r>
    </w:p>
    <w:p>
      <w:pPr>
        <w:spacing w:before="219" w:line="220" w:lineRule="auto"/>
        <w:rPr>
          <w:rFonts w:ascii="SimSun" w:hAnsi="SimSun" w:eastAsia="SimSun" w:cs="SimSun"/>
          <w:sz w:val="20"/>
          <w:szCs w:val="20"/>
        </w:rPr>
      </w:pPr>
      <w:r>
        <w:rPr>
          <w:rFonts w:ascii="SimSun" w:hAnsi="SimSun" w:eastAsia="SimSun" w:cs="SimSun"/>
          <w:sz w:val="20"/>
          <w:szCs w:val="20"/>
          <w:spacing w:val="-3"/>
        </w:rPr>
        <w:t>可以转换成：</w:t>
      </w:r>
    </w:p>
    <w:p>
      <w:pPr>
        <w:ind w:left="440"/>
        <w:spacing w:before="189" w:line="25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4"/>
          <w:w w:val="99"/>
          <w:position w:val="6"/>
        </w:rPr>
        <w:t>…WHERE column1&lt;=5</w:t>
      </w:r>
    </w:p>
    <w:p>
      <w:pPr>
        <w:ind w:left="44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95"/>
        </w:rPr>
        <w:t>AND column2 &lt;&gt;7</w:t>
      </w:r>
    </w:p>
    <w:p>
      <w:pPr>
        <w:ind w:right="445" w:firstLine="440"/>
        <w:spacing w:before="197" w:line="277" w:lineRule="auto"/>
        <w:jc w:val="both"/>
        <w:rPr>
          <w:rFonts w:ascii="SimSun" w:hAnsi="SimSun" w:eastAsia="SimSun" w:cs="SimSun"/>
          <w:sz w:val="20"/>
          <w:szCs w:val="20"/>
        </w:rPr>
      </w:pPr>
      <w:r>
        <w:rPr>
          <w:rFonts w:ascii="SimSun" w:hAnsi="SimSun" w:eastAsia="SimSun" w:cs="SimSun"/>
          <w:sz w:val="20"/>
          <w:szCs w:val="20"/>
          <w:spacing w:val="6"/>
        </w:rPr>
        <w:t>但是，当转换成后的表达式中有不等操作符&lt;&gt;,那么性能就会下降，毕竟，在一个值平</w:t>
      </w:r>
      <w:r>
        <w:rPr>
          <w:rFonts w:ascii="SimSun" w:hAnsi="SimSun" w:eastAsia="SimSun" w:cs="SimSun"/>
          <w:sz w:val="20"/>
          <w:szCs w:val="20"/>
          <w:spacing w:val="4"/>
        </w:rPr>
        <w:t xml:space="preserve"> </w:t>
      </w:r>
      <w:r>
        <w:rPr>
          <w:rFonts w:ascii="SimSun" w:hAnsi="SimSun" w:eastAsia="SimSun" w:cs="SimSun"/>
          <w:sz w:val="20"/>
          <w:szCs w:val="20"/>
          <w:spacing w:val="1"/>
        </w:rPr>
        <w:t>均分布的集合中，不等的值的个数要远远大于相等的值的个数</w:t>
      </w:r>
      <w:r>
        <w:rPr>
          <w:rFonts w:ascii="SimSun" w:hAnsi="SimSun" w:eastAsia="SimSun" w:cs="SimSun"/>
          <w:sz w:val="20"/>
          <w:szCs w:val="20"/>
        </w:rPr>
        <w:t>，正因为如此，</w:t>
      </w:r>
      <w:r>
        <w:rPr>
          <w:rFonts w:ascii="SimSun" w:hAnsi="SimSun" w:eastAsia="SimSun" w:cs="SimSun"/>
          <w:sz w:val="20"/>
          <w:szCs w:val="20"/>
          <w:spacing w:val="60"/>
        </w:rPr>
        <w:t xml:space="preserve"> </w:t>
      </w:r>
      <w:r>
        <w:rPr>
          <w:rFonts w:ascii="SimSun" w:hAnsi="SimSun" w:eastAsia="SimSun" w:cs="SimSun"/>
          <w:sz w:val="20"/>
          <w:szCs w:val="20"/>
        </w:rPr>
        <w:t>一些数据库系 </w:t>
      </w:r>
      <w:r>
        <w:rPr>
          <w:rFonts w:ascii="SimSun" w:hAnsi="SimSun" w:eastAsia="SimSun" w:cs="SimSun"/>
          <w:sz w:val="20"/>
          <w:szCs w:val="20"/>
          <w:spacing w:val="5"/>
        </w:rPr>
        <w:t>统不会对非比较进行索引搜索，但是它们会为大于或小</w:t>
      </w:r>
      <w:r>
        <w:rPr>
          <w:rFonts w:ascii="SimSun" w:hAnsi="SimSun" w:eastAsia="SimSun" w:cs="SimSun"/>
          <w:sz w:val="20"/>
          <w:szCs w:val="20"/>
          <w:spacing w:val="4"/>
        </w:rPr>
        <w:t>于进行索引搜索，所以可以将下面的</w:t>
      </w:r>
      <w:r>
        <w:rPr>
          <w:rFonts w:ascii="SimSun" w:hAnsi="SimSun" w:eastAsia="SimSun" w:cs="SimSun"/>
          <w:sz w:val="20"/>
          <w:szCs w:val="20"/>
        </w:rPr>
        <w:t xml:space="preserve"> </w:t>
      </w:r>
      <w:r>
        <w:rPr>
          <w:rFonts w:ascii="SimSun" w:hAnsi="SimSun" w:eastAsia="SimSun" w:cs="SimSun"/>
          <w:sz w:val="20"/>
          <w:szCs w:val="20"/>
          <w:spacing w:val="1"/>
        </w:rPr>
        <w:t>查询进行如下转换：</w:t>
      </w:r>
    </w:p>
    <w:p>
      <w:pPr>
        <w:ind w:left="440"/>
        <w:spacing w:before="179" w:line="402"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3"/>
          <w:position w:val="18"/>
        </w:rPr>
        <w:t>…WHERE</w:t>
      </w:r>
      <w:r>
        <w:rPr>
          <w:rFonts w:ascii="Times New Roman" w:hAnsi="Times New Roman" w:eastAsia="Times New Roman" w:cs="Times New Roman"/>
          <w:sz w:val="20"/>
          <w:szCs w:val="20"/>
          <w:spacing w:val="-1"/>
          <w:position w:val="18"/>
        </w:rPr>
        <w:t xml:space="preserve"> </w:t>
      </w:r>
      <w:r>
        <w:rPr>
          <w:rFonts w:ascii="Times New Roman" w:hAnsi="Times New Roman" w:eastAsia="Times New Roman" w:cs="Times New Roman"/>
          <w:sz w:val="20"/>
          <w:szCs w:val="20"/>
          <w:spacing w:val="-11"/>
          <w:w w:val="93"/>
          <w:position w:val="18"/>
        </w:rPr>
        <w:t>NOT(column1 =0)</w:t>
      </w:r>
    </w:p>
    <w:p>
      <w:pPr>
        <w:spacing w:line="220" w:lineRule="auto"/>
        <w:rPr>
          <w:rFonts w:ascii="SimSun" w:hAnsi="SimSun" w:eastAsia="SimSun" w:cs="SimSun"/>
          <w:sz w:val="20"/>
          <w:szCs w:val="20"/>
        </w:rPr>
      </w:pPr>
      <w:r>
        <w:rPr>
          <w:rFonts w:ascii="SimSun" w:hAnsi="SimSun" w:eastAsia="SimSun" w:cs="SimSun"/>
          <w:sz w:val="20"/>
          <w:szCs w:val="20"/>
          <w:spacing w:val="-2"/>
        </w:rPr>
        <w:t>转换成：</w:t>
      </w:r>
    </w:p>
    <w:p>
      <w:pPr>
        <w:ind w:left="600"/>
        <w:spacing w:before="189"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0"/>
          <w:w w:val="95"/>
        </w:rPr>
        <w:t>.WHERE column&lt;0</w:t>
      </w:r>
    </w:p>
    <w:p>
      <w:pPr>
        <w:spacing w:line="192" w:lineRule="auto"/>
        <w:sectPr>
          <w:pgSz w:w="9520" w:h="14590"/>
          <w:pgMar w:top="515" w:right="536" w:bottom="400" w:left="349" w:header="0" w:footer="0" w:gutter="0"/>
        </w:sectPr>
        <w:rPr>
          <w:rFonts w:ascii="Times New Roman" w:hAnsi="Times New Roman" w:eastAsia="Times New Roman" w:cs="Times New Roman"/>
          <w:sz w:val="20"/>
          <w:szCs w:val="20"/>
        </w:rPr>
      </w:pPr>
    </w:p>
    <w:p>
      <w:pPr>
        <w:spacing w:before="40" w:line="221" w:lineRule="auto"/>
        <w:rPr>
          <w:rFonts w:ascii="SimHei" w:hAnsi="SimHei" w:eastAsia="SimHei" w:cs="SimHei"/>
          <w:sz w:val="20"/>
          <w:szCs w:val="20"/>
        </w:rPr>
      </w:pPr>
      <w:r>
        <w:rPr>
          <w:rFonts w:ascii="SimSun" w:hAnsi="SimSun" w:eastAsia="SimSun" w:cs="SimSun"/>
          <w:sz w:val="20"/>
          <w:szCs w:val="20"/>
          <w:spacing w:val="-2"/>
          <w:position w:val="-1"/>
        </w:rPr>
        <w:t>62</w:t>
      </w:r>
      <w:r>
        <w:rPr>
          <w:rFonts w:ascii="SimSun" w:hAnsi="SimSun" w:eastAsia="SimSun" w:cs="SimSun"/>
          <w:sz w:val="20"/>
          <w:szCs w:val="20"/>
          <w:spacing w:val="52"/>
          <w:position w:val="-1"/>
        </w:rPr>
        <w:t xml:space="preserve"> </w:t>
      </w:r>
      <w:r>
        <w:rPr>
          <w:rFonts w:ascii="SimHei" w:hAnsi="SimHei" w:eastAsia="SimHei" w:cs="SimHei"/>
          <w:sz w:val="20"/>
          <w:szCs w:val="20"/>
          <w:u w:val="single" w:color="auto"/>
          <w:spacing w:val="90"/>
        </w:rPr>
        <w:t xml:space="preserve"> </w:t>
      </w:r>
      <w:r>
        <w:rPr>
          <w:rFonts w:ascii="SimHei" w:hAnsi="SimHei" w:eastAsia="SimHei" w:cs="SimHei"/>
          <w:sz w:val="20"/>
          <w:szCs w:val="20"/>
          <w:u w:val="single" w:color="auto"/>
          <w:spacing w:val="-2"/>
        </w:rPr>
        <w:t>大数据基础与管理</w:t>
      </w:r>
      <w:r>
        <w:rPr>
          <w:rFonts w:ascii="SimHei" w:hAnsi="SimHei" w:eastAsia="SimHei" w:cs="SimHei"/>
          <w:sz w:val="20"/>
          <w:szCs w:val="20"/>
          <w:u w:val="single" w:color="auto"/>
        </w:rPr>
        <w:t xml:space="preserve">      </w:t>
      </w:r>
    </w:p>
    <w:p>
      <w:pPr>
        <w:pStyle w:val="BodyText"/>
        <w:spacing w:line="301" w:lineRule="auto"/>
        <w:rPr/>
      </w:pPr>
      <w:r/>
    </w:p>
    <w:p>
      <w:pPr>
        <w:ind w:left="970"/>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OR column&gt;0</w:t>
      </w:r>
    </w:p>
    <w:p>
      <w:pPr>
        <w:ind w:left="970"/>
        <w:spacing w:before="20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2"/>
        </w:rPr>
        <w:t>(5)IN</w:t>
      </w:r>
    </w:p>
    <w:p>
      <w:pPr>
        <w:ind w:left="970" w:right="410"/>
        <w:spacing w:before="137" w:line="262" w:lineRule="auto"/>
        <w:rPr>
          <w:rFonts w:ascii="SimSun" w:hAnsi="SimSun" w:eastAsia="SimSun" w:cs="SimSun"/>
          <w:sz w:val="20"/>
          <w:szCs w:val="20"/>
        </w:rPr>
      </w:pPr>
      <w:r>
        <w:rPr>
          <w:rFonts w:ascii="SimSun" w:hAnsi="SimSun" w:eastAsia="SimSun" w:cs="SimSun"/>
          <w:sz w:val="20"/>
          <w:szCs w:val="20"/>
          <w:spacing w:val="6"/>
        </w:rPr>
        <w:t>很多人认为如下的两个查询条件没有什么差别，因为它们返回的结果集是相同的。</w:t>
      </w:r>
      <w:r>
        <w:rPr>
          <w:rFonts w:ascii="SimSun" w:hAnsi="SimSun" w:eastAsia="SimSun" w:cs="SimSun"/>
          <w:sz w:val="20"/>
          <w:szCs w:val="20"/>
          <w:spacing w:val="12"/>
        </w:rPr>
        <w:t xml:space="preserve"> </w:t>
      </w:r>
      <w:r>
        <w:rPr>
          <w:rFonts w:ascii="SimSun" w:hAnsi="SimSun" w:eastAsia="SimSun" w:cs="SimSun"/>
          <w:sz w:val="20"/>
          <w:szCs w:val="20"/>
          <w:spacing w:val="17"/>
        </w:rPr>
        <w:t>条件1:</w:t>
      </w:r>
    </w:p>
    <w:p>
      <w:pPr>
        <w:ind w:left="970"/>
        <w:spacing w:before="180"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4"/>
          <w:w w:val="96"/>
        </w:rPr>
        <w:t>…WHERE column1 =5</w:t>
      </w:r>
    </w:p>
    <w:p>
      <w:pPr>
        <w:ind w:left="970"/>
        <w:spacing w:before="46" w:line="392"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position w:val="17"/>
        </w:rPr>
        <w:t>OR column1 =6</w:t>
      </w:r>
    </w:p>
    <w:p>
      <w:pPr>
        <w:ind w:left="970"/>
        <w:spacing w:line="219" w:lineRule="auto"/>
        <w:rPr>
          <w:rFonts w:ascii="SimSun" w:hAnsi="SimSun" w:eastAsia="SimSun" w:cs="SimSun"/>
          <w:sz w:val="20"/>
          <w:szCs w:val="20"/>
        </w:rPr>
      </w:pPr>
      <w:r>
        <w:rPr>
          <w:rFonts w:ascii="SimSun" w:hAnsi="SimSun" w:eastAsia="SimSun" w:cs="SimSun"/>
          <w:sz w:val="20"/>
          <w:szCs w:val="20"/>
          <w:spacing w:val="17"/>
        </w:rPr>
        <w:t>条件2:</w:t>
      </w:r>
    </w:p>
    <w:p>
      <w:pPr>
        <w:ind w:left="1070"/>
        <w:spacing w:before="171"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4"/>
        </w:rPr>
        <w:t>…WHERE column1 IN(5,6)</w:t>
      </w:r>
    </w:p>
    <w:p>
      <w:pPr>
        <w:ind w:left="530" w:firstLine="439"/>
        <w:spacing w:before="227" w:line="262" w:lineRule="auto"/>
        <w:rPr>
          <w:rFonts w:ascii="SimSun" w:hAnsi="SimSun" w:eastAsia="SimSun" w:cs="SimSun"/>
          <w:sz w:val="20"/>
          <w:szCs w:val="20"/>
        </w:rPr>
      </w:pPr>
      <w:r>
        <w:rPr>
          <w:rFonts w:ascii="SimSun" w:hAnsi="SimSun" w:eastAsia="SimSun" w:cs="SimSun"/>
          <w:sz w:val="20"/>
          <w:szCs w:val="20"/>
          <w:spacing w:val="2"/>
        </w:rPr>
        <w:t>这样的想法并不完全正确，对于大多数的数据库操作</w:t>
      </w:r>
      <w:r>
        <w:rPr>
          <w:rFonts w:ascii="SimSun" w:hAnsi="SimSun" w:eastAsia="SimSun" w:cs="SimSun"/>
          <w:sz w:val="20"/>
          <w:szCs w:val="20"/>
          <w:spacing w:val="1"/>
        </w:rPr>
        <w:t>系统来说，</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24"/>
        </w:rPr>
        <w:t xml:space="preserve"> </w:t>
      </w:r>
      <w:r>
        <w:rPr>
          <w:rFonts w:ascii="SimSun" w:hAnsi="SimSun" w:eastAsia="SimSun" w:cs="SimSun"/>
          <w:sz w:val="20"/>
          <w:szCs w:val="20"/>
          <w:spacing w:val="1"/>
        </w:rPr>
        <w:t>要</w:t>
      </w:r>
      <w:r>
        <w:rPr>
          <w:rFonts w:ascii="SimSun" w:hAnsi="SimSun" w:eastAsia="SimSun" w:cs="SimSun"/>
          <w:sz w:val="20"/>
          <w:szCs w:val="20"/>
          <w:spacing w:val="30"/>
        </w:rPr>
        <w:t xml:space="preserve"> </w:t>
      </w:r>
      <w:r>
        <w:rPr>
          <w:rFonts w:ascii="SimSun" w:hAnsi="SimSun" w:eastAsia="SimSun" w:cs="SimSun"/>
          <w:sz w:val="20"/>
          <w:szCs w:val="20"/>
          <w:spacing w:val="1"/>
        </w:rPr>
        <w:t>比</w:t>
      </w:r>
      <w:r>
        <w:rPr>
          <w:rFonts w:ascii="Times New Roman" w:hAnsi="Times New Roman" w:eastAsia="Times New Roman" w:cs="Times New Roman"/>
          <w:sz w:val="20"/>
          <w:szCs w:val="20"/>
        </w:rPr>
        <w:t>OR</w:t>
      </w:r>
      <w:r>
        <w:rPr>
          <w:rFonts w:ascii="Times New Roman" w:hAnsi="Times New Roman" w:eastAsia="Times New Roman" w:cs="Times New Roman"/>
          <w:sz w:val="20"/>
          <w:szCs w:val="20"/>
          <w:spacing w:val="38"/>
        </w:rPr>
        <w:t xml:space="preserve"> </w:t>
      </w:r>
      <w:r>
        <w:rPr>
          <w:rFonts w:ascii="SimSun" w:hAnsi="SimSun" w:eastAsia="SimSun" w:cs="SimSun"/>
          <w:sz w:val="20"/>
          <w:szCs w:val="20"/>
          <w:spacing w:val="1"/>
        </w:rPr>
        <w:t>执行得快。</w:t>
      </w:r>
      <w:r>
        <w:rPr>
          <w:rFonts w:ascii="SimSun" w:hAnsi="SimSun" w:eastAsia="SimSun" w:cs="SimSun"/>
          <w:sz w:val="20"/>
          <w:szCs w:val="20"/>
        </w:rPr>
        <w:t xml:space="preserve"> </w:t>
      </w:r>
      <w:r>
        <w:rPr>
          <w:rFonts w:ascii="SimSun" w:hAnsi="SimSun" w:eastAsia="SimSun" w:cs="SimSun"/>
          <w:sz w:val="20"/>
          <w:szCs w:val="20"/>
          <w:spacing w:val="-4"/>
        </w:rPr>
        <w:t>所以如果可以的话，要将</w:t>
      </w:r>
      <w:r>
        <w:rPr>
          <w:rFonts w:ascii="SimSun" w:hAnsi="SimSun" w:eastAsia="SimSun" w:cs="SimSun"/>
          <w:sz w:val="20"/>
          <w:szCs w:val="20"/>
          <w:spacing w:val="-19"/>
        </w:rPr>
        <w:t xml:space="preserve"> </w:t>
      </w:r>
      <w:r>
        <w:rPr>
          <w:rFonts w:ascii="Times New Roman" w:hAnsi="Times New Roman" w:eastAsia="Times New Roman" w:cs="Times New Roman"/>
          <w:sz w:val="20"/>
          <w:szCs w:val="20"/>
          <w:spacing w:val="-4"/>
        </w:rPr>
        <w:t>OR</w:t>
      </w:r>
      <w:r>
        <w:rPr>
          <w:rFonts w:ascii="Times New Roman" w:hAnsi="Times New Roman" w:eastAsia="Times New Roman" w:cs="Times New Roman"/>
          <w:sz w:val="20"/>
          <w:szCs w:val="20"/>
          <w:spacing w:val="18"/>
        </w:rPr>
        <w:t xml:space="preserve"> </w:t>
      </w:r>
      <w:r>
        <w:rPr>
          <w:rFonts w:ascii="SimSun" w:hAnsi="SimSun" w:eastAsia="SimSun" w:cs="SimSun"/>
          <w:sz w:val="20"/>
          <w:szCs w:val="20"/>
          <w:spacing w:val="-4"/>
        </w:rPr>
        <w:t>换</w:t>
      </w:r>
      <w:r>
        <w:rPr>
          <w:rFonts w:ascii="SimSun" w:hAnsi="SimSun" w:eastAsia="SimSun" w:cs="SimSun"/>
          <w:sz w:val="20"/>
          <w:szCs w:val="20"/>
          <w:spacing w:val="-42"/>
        </w:rPr>
        <w:t xml:space="preserve"> </w:t>
      </w:r>
      <w:r>
        <w:rPr>
          <w:rFonts w:ascii="SimSun" w:hAnsi="SimSun" w:eastAsia="SimSun" w:cs="SimSun"/>
          <w:sz w:val="20"/>
          <w:szCs w:val="20"/>
          <w:spacing w:val="-4"/>
        </w:rPr>
        <w:t>成</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4"/>
        </w:rPr>
        <w:t>IN</w:t>
      </w:r>
      <w:r>
        <w:rPr>
          <w:rFonts w:ascii="SimSun" w:hAnsi="SimSun" w:eastAsia="SimSun" w:cs="SimSun"/>
          <w:sz w:val="20"/>
          <w:szCs w:val="20"/>
          <w:spacing w:val="-4"/>
        </w:rPr>
        <w:t>。</w:t>
      </w:r>
    </w:p>
    <w:p>
      <w:pPr>
        <w:ind w:left="530" w:right="89" w:firstLine="439"/>
        <w:spacing w:before="63" w:line="257" w:lineRule="auto"/>
        <w:rPr>
          <w:rFonts w:ascii="SimSun" w:hAnsi="SimSun" w:eastAsia="SimSun" w:cs="SimSun"/>
          <w:sz w:val="20"/>
          <w:szCs w:val="20"/>
        </w:rPr>
      </w:pPr>
      <w:r>
        <w:rPr>
          <w:rFonts w:ascii="SimSun" w:hAnsi="SimSun" w:eastAsia="SimSun" w:cs="SimSun"/>
          <w:sz w:val="20"/>
          <w:szCs w:val="20"/>
          <w:spacing w:val="6"/>
        </w:rPr>
        <w:t>当</w:t>
      </w:r>
      <w:r>
        <w:rPr>
          <w:rFonts w:ascii="SimSun" w:hAnsi="SimSun" w:eastAsia="SimSun" w:cs="SimSun"/>
          <w:sz w:val="20"/>
          <w:szCs w:val="20"/>
          <w:spacing w:val="-60"/>
        </w:rPr>
        <w:t xml:space="preserve"> </w:t>
      </w:r>
      <w:r>
        <w:rPr>
          <w:rFonts w:ascii="Times New Roman" w:hAnsi="Times New Roman" w:eastAsia="Times New Roman" w:cs="Times New Roman"/>
          <w:sz w:val="20"/>
          <w:szCs w:val="20"/>
        </w:rPr>
        <w:t>IN</w:t>
      </w:r>
      <w:r>
        <w:rPr>
          <w:rFonts w:ascii="Times New Roman" w:hAnsi="Times New Roman" w:eastAsia="Times New Roman" w:cs="Times New Roman"/>
          <w:sz w:val="20"/>
          <w:szCs w:val="20"/>
          <w:spacing w:val="34"/>
        </w:rPr>
        <w:t xml:space="preserve"> </w:t>
      </w:r>
      <w:r>
        <w:rPr>
          <w:rFonts w:ascii="SimSun" w:hAnsi="SimSun" w:eastAsia="SimSun" w:cs="SimSun"/>
          <w:sz w:val="20"/>
          <w:szCs w:val="20"/>
          <w:spacing w:val="6"/>
        </w:rPr>
        <w:t>操作符，是一系列密集的整型数字时，最好是查找哪些值不符合条件，而不</w:t>
      </w:r>
      <w:r>
        <w:rPr>
          <w:rFonts w:ascii="SimSun" w:hAnsi="SimSun" w:eastAsia="SimSun" w:cs="SimSun"/>
          <w:sz w:val="20"/>
          <w:szCs w:val="20"/>
          <w:spacing w:val="5"/>
        </w:rPr>
        <w:t>是查</w:t>
      </w:r>
      <w:r>
        <w:rPr>
          <w:rFonts w:ascii="SimSun" w:hAnsi="SimSun" w:eastAsia="SimSun" w:cs="SimSun"/>
          <w:sz w:val="20"/>
          <w:szCs w:val="20"/>
        </w:rPr>
        <w:t xml:space="preserve"> </w:t>
      </w:r>
      <w:r>
        <w:rPr>
          <w:rFonts w:ascii="SimSun" w:hAnsi="SimSun" w:eastAsia="SimSun" w:cs="SimSun"/>
          <w:sz w:val="20"/>
          <w:szCs w:val="20"/>
          <w:spacing w:val="1"/>
        </w:rPr>
        <w:t>找哪些值符合条件，因此，如下的查询条件就应该进行如下的转换：</w:t>
      </w:r>
    </w:p>
    <w:p>
      <w:pPr>
        <w:ind w:left="1229"/>
        <w:spacing w:before="171" w:line="403"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position w:val="18"/>
        </w:rPr>
        <w:t>WHERE column1 IN(1,3,4,5)</w:t>
      </w:r>
    </w:p>
    <w:p>
      <w:pPr>
        <w:ind w:left="970"/>
        <w:spacing w:line="220" w:lineRule="auto"/>
        <w:rPr>
          <w:rFonts w:ascii="SimSun" w:hAnsi="SimSun" w:eastAsia="SimSun" w:cs="SimSun"/>
          <w:sz w:val="20"/>
          <w:szCs w:val="20"/>
        </w:rPr>
      </w:pPr>
      <w:r>
        <w:rPr>
          <w:rFonts w:ascii="SimSun" w:hAnsi="SimSun" w:eastAsia="SimSun" w:cs="SimSun"/>
          <w:sz w:val="20"/>
          <w:szCs w:val="20"/>
          <w:spacing w:val="-1"/>
        </w:rPr>
        <w:t>转换成：</w:t>
      </w:r>
    </w:p>
    <w:p>
      <w:pPr>
        <w:ind w:left="970"/>
        <w:spacing w:before="179" w:line="24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w w:val="87"/>
          <w:position w:val="5"/>
        </w:rPr>
        <w:t>…WHERE column1 BETWEEN</w:t>
      </w:r>
      <w:r>
        <w:rPr>
          <w:rFonts w:ascii="Times New Roman" w:hAnsi="Times New Roman" w:eastAsia="Times New Roman" w:cs="Times New Roman"/>
          <w:sz w:val="20"/>
          <w:szCs w:val="20"/>
          <w:spacing w:val="9"/>
          <w:position w:val="5"/>
        </w:rPr>
        <w:t xml:space="preserve"> </w:t>
      </w:r>
      <w:r>
        <w:rPr>
          <w:rFonts w:ascii="Times New Roman" w:hAnsi="Times New Roman" w:eastAsia="Times New Roman" w:cs="Times New Roman"/>
          <w:sz w:val="20"/>
          <w:szCs w:val="20"/>
          <w:spacing w:val="-13"/>
          <w:w w:val="87"/>
          <w:position w:val="5"/>
        </w:rPr>
        <w:t>1 AND 5</w:t>
      </w:r>
    </w:p>
    <w:p>
      <w:pPr>
        <w:ind w:left="97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w w:val="99"/>
        </w:rPr>
        <w:t>AND column1 &lt;&gt;2</w:t>
      </w:r>
    </w:p>
    <w:p>
      <w:pPr>
        <w:ind w:left="970" w:right="1479"/>
        <w:spacing w:before="228" w:line="236" w:lineRule="auto"/>
        <w:rPr>
          <w:rFonts w:ascii="Times New Roman" w:hAnsi="Times New Roman" w:eastAsia="Times New Roman" w:cs="Times New Roman"/>
          <w:sz w:val="20"/>
          <w:szCs w:val="20"/>
        </w:rPr>
      </w:pPr>
      <w:r>
        <w:rPr>
          <w:rFonts w:ascii="SimSun" w:hAnsi="SimSun" w:eastAsia="SimSun" w:cs="SimSun"/>
          <w:sz w:val="20"/>
          <w:szCs w:val="20"/>
          <w:spacing w:val="5"/>
        </w:rPr>
        <w:t>当一系列的离散的值转换成算数表达式时，也可获得同样的性能提高。</w:t>
      </w:r>
      <w:r>
        <w:rPr>
          <w:rFonts w:ascii="SimSun" w:hAnsi="SimSun" w:eastAsia="SimSun" w:cs="SimSun"/>
          <w:sz w:val="20"/>
          <w:szCs w:val="20"/>
          <w:spacing w:val="3"/>
        </w:rPr>
        <w:t xml:space="preserve"> </w:t>
      </w:r>
      <w:r>
        <w:rPr>
          <w:rFonts w:ascii="Times New Roman" w:hAnsi="Times New Roman" w:eastAsia="Times New Roman" w:cs="Times New Roman"/>
          <w:sz w:val="20"/>
          <w:szCs w:val="20"/>
          <w:spacing w:val="-1"/>
        </w:rPr>
        <w:t>(6)UNION</w:t>
      </w:r>
    </w:p>
    <w:p>
      <w:pPr>
        <w:ind w:left="530" w:right="62" w:firstLine="439"/>
        <w:spacing w:before="118" w:line="270" w:lineRule="auto"/>
        <w:jc w:val="both"/>
        <w:rPr>
          <w:rFonts w:ascii="SimSun" w:hAnsi="SimSun" w:eastAsia="SimSun" w:cs="SimSun"/>
          <w:sz w:val="20"/>
          <w:szCs w:val="20"/>
        </w:rPr>
      </w:pPr>
      <w:r>
        <w:rPr>
          <w:rFonts w:ascii="SimSun" w:hAnsi="SimSun" w:eastAsia="SimSun" w:cs="SimSun"/>
          <w:sz w:val="20"/>
          <w:szCs w:val="20"/>
          <w:spacing w:val="4"/>
        </w:rPr>
        <w:t>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45"/>
        </w:rPr>
        <w:t xml:space="preserve"> </w:t>
      </w:r>
      <w:r>
        <w:rPr>
          <w:rFonts w:ascii="SimSun" w:hAnsi="SimSun" w:eastAsia="SimSun" w:cs="SimSun"/>
          <w:sz w:val="20"/>
          <w:szCs w:val="20"/>
          <w:spacing w:val="4"/>
        </w:rPr>
        <w:t>中，两个表的</w:t>
      </w:r>
      <w:r>
        <w:rPr>
          <w:rFonts w:ascii="SimSun" w:hAnsi="SimSun" w:eastAsia="SimSun" w:cs="SimSun"/>
          <w:sz w:val="20"/>
          <w:szCs w:val="20"/>
          <w:spacing w:val="-26"/>
        </w:rPr>
        <w:t xml:space="preserve"> </w:t>
      </w:r>
      <w:r>
        <w:rPr>
          <w:rFonts w:ascii="Times New Roman" w:hAnsi="Times New Roman" w:eastAsia="Times New Roman" w:cs="Times New Roman"/>
          <w:sz w:val="20"/>
          <w:szCs w:val="20"/>
        </w:rPr>
        <w:t>UNION</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4"/>
        </w:rPr>
        <w:t>就是两个表中不重复的值的集合，即</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UNION</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4"/>
        </w:rPr>
        <w:t>操作符返</w:t>
      </w:r>
      <w:r>
        <w:rPr>
          <w:rFonts w:ascii="SimSun" w:hAnsi="SimSun" w:eastAsia="SimSun" w:cs="SimSun"/>
          <w:sz w:val="20"/>
          <w:szCs w:val="20"/>
        </w:rPr>
        <w:t xml:space="preserve"> </w:t>
      </w:r>
      <w:r>
        <w:rPr>
          <w:rFonts w:ascii="SimSun" w:hAnsi="SimSun" w:eastAsia="SimSun" w:cs="SimSun"/>
          <w:sz w:val="20"/>
          <w:szCs w:val="20"/>
          <w:spacing w:val="9"/>
        </w:rPr>
        <w:t>回的两个或多个查询结果中不重复行的集合。这是一个很好的合并数据的方法，但是这并</w:t>
      </w:r>
      <w:r>
        <w:rPr>
          <w:rFonts w:ascii="SimSun" w:hAnsi="SimSun" w:eastAsia="SimSun" w:cs="SimSun"/>
          <w:sz w:val="20"/>
          <w:szCs w:val="20"/>
          <w:spacing w:val="16"/>
        </w:rPr>
        <w:t xml:space="preserve"> </w:t>
      </w:r>
      <w:r>
        <w:rPr>
          <w:rFonts w:ascii="SimSun" w:hAnsi="SimSun" w:eastAsia="SimSun" w:cs="SimSun"/>
          <w:sz w:val="20"/>
          <w:szCs w:val="20"/>
          <w:spacing w:val="1"/>
        </w:rPr>
        <w:t>不是最好的方法。</w:t>
      </w:r>
    </w:p>
    <w:p>
      <w:pPr>
        <w:ind w:left="970"/>
        <w:spacing w:before="84" w:line="221" w:lineRule="auto"/>
        <w:rPr>
          <w:rFonts w:ascii="SimSun" w:hAnsi="SimSun" w:eastAsia="SimSun" w:cs="SimSun"/>
          <w:sz w:val="20"/>
          <w:szCs w:val="20"/>
        </w:rPr>
      </w:pPr>
      <w:r>
        <w:rPr>
          <w:rFonts w:ascii="SimSun" w:hAnsi="SimSun" w:eastAsia="SimSun" w:cs="SimSun"/>
          <w:sz w:val="20"/>
          <w:szCs w:val="20"/>
          <w:spacing w:val="17"/>
        </w:rPr>
        <w:t>查询1:</w:t>
      </w:r>
    </w:p>
    <w:p>
      <w:pPr>
        <w:ind w:left="970"/>
        <w:spacing w:before="228" w:line="189"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position w:val="6"/>
        </w:rPr>
        <w:t>SELECT</w:t>
      </w:r>
      <w:r>
        <w:rPr>
          <w:rFonts w:ascii="Times New Roman" w:hAnsi="Times New Roman" w:eastAsia="Times New Roman" w:cs="Times New Roman"/>
          <w:sz w:val="13"/>
          <w:szCs w:val="13"/>
          <w:spacing w:val="4"/>
          <w:position w:val="6"/>
        </w:rPr>
        <w:t xml:space="preserve">       </w:t>
      </w:r>
      <w:r>
        <w:rPr>
          <w:rFonts w:ascii="Times New Roman" w:hAnsi="Times New Roman" w:eastAsia="Times New Roman" w:cs="Times New Roman"/>
          <w:sz w:val="13"/>
          <w:szCs w:val="13"/>
          <w:spacing w:val="-2"/>
          <w:position w:val="6"/>
        </w:rPr>
        <w:t>*FROM</w:t>
      </w:r>
      <w:r>
        <w:rPr>
          <w:rFonts w:ascii="Times New Roman" w:hAnsi="Times New Roman" w:eastAsia="Times New Roman" w:cs="Times New Roman"/>
          <w:sz w:val="13"/>
          <w:szCs w:val="13"/>
          <w:spacing w:val="2"/>
          <w:position w:val="6"/>
        </w:rPr>
        <w:t xml:space="preserve">       </w:t>
      </w:r>
      <w:r>
        <w:rPr>
          <w:rFonts w:ascii="Times New Roman" w:hAnsi="Times New Roman" w:eastAsia="Times New Roman" w:cs="Times New Roman"/>
          <w:sz w:val="13"/>
          <w:szCs w:val="13"/>
          <w:spacing w:val="-2"/>
          <w:position w:val="6"/>
        </w:rPr>
        <w:t>Table1</w:t>
      </w:r>
    </w:p>
    <w:p>
      <w:pPr>
        <w:ind w:left="97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0"/>
        </w:rPr>
        <w:t>WHERE column1 =5</w:t>
      </w:r>
    </w:p>
    <w:p>
      <w:pPr>
        <w:ind w:left="970"/>
        <w:spacing w:before="129"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UNION</w:t>
      </w:r>
    </w:p>
    <w:p>
      <w:pPr>
        <w:ind w:left="970"/>
        <w:spacing w:before="11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SELECT</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spacing w:val="-2"/>
        </w:rPr>
        <w:t>*FROM</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spacing w:val="-2"/>
        </w:rPr>
        <w:t>Table1</w:t>
      </w:r>
    </w:p>
    <w:p>
      <w:pPr>
        <w:ind w:left="970"/>
        <w:spacing w:before="70" w:line="414"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w w:val="89"/>
          <w:position w:val="19"/>
        </w:rPr>
        <w:t>WHERE column2 =5</w:t>
      </w:r>
    </w:p>
    <w:p>
      <w:pPr>
        <w:ind w:left="970"/>
        <w:spacing w:before="1" w:line="220" w:lineRule="auto"/>
        <w:rPr>
          <w:rFonts w:ascii="SimSun" w:hAnsi="SimSun" w:eastAsia="SimSun" w:cs="SimSun"/>
          <w:sz w:val="20"/>
          <w:szCs w:val="20"/>
        </w:rPr>
      </w:pPr>
      <w:r>
        <w:rPr>
          <w:rFonts w:ascii="SimSun" w:hAnsi="SimSun" w:eastAsia="SimSun" w:cs="SimSun"/>
          <w:sz w:val="20"/>
          <w:szCs w:val="20"/>
          <w:spacing w:val="17"/>
        </w:rPr>
        <w:t>查询2:</w:t>
      </w:r>
    </w:p>
    <w:p>
      <w:pPr>
        <w:ind w:left="970"/>
        <w:spacing w:before="196" w:line="211"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6"/>
        </w:rPr>
        <w:t>SELECT</w:t>
      </w:r>
      <w:r>
        <w:rPr>
          <w:rFonts w:ascii="Times New Roman" w:hAnsi="Times New Roman" w:eastAsia="Times New Roman" w:cs="Times New Roman"/>
          <w:sz w:val="16"/>
          <w:szCs w:val="16"/>
          <w:spacing w:val="43"/>
          <w:w w:val="101"/>
          <w:position w:val="6"/>
        </w:rPr>
        <w:t xml:space="preserve"> </w:t>
      </w:r>
      <w:r>
        <w:rPr>
          <w:rFonts w:ascii="Times New Roman" w:hAnsi="Times New Roman" w:eastAsia="Times New Roman" w:cs="Times New Roman"/>
          <w:sz w:val="16"/>
          <w:szCs w:val="16"/>
          <w:spacing w:val="-1"/>
          <w:position w:val="6"/>
        </w:rPr>
        <w:t>DISTINCT  *FROM  Tablel</w:t>
      </w:r>
    </w:p>
    <w:p>
      <w:pPr>
        <w:ind w:left="97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1"/>
          <w:w w:val="90"/>
        </w:rPr>
        <w:t>WHERE column1 =5</w:t>
      </w:r>
    </w:p>
    <w:p>
      <w:pPr>
        <w:ind w:left="970"/>
        <w:spacing w:before="5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3"/>
        </w:rPr>
        <w:t>OR column2 =5</w:t>
      </w:r>
    </w:p>
    <w:p>
      <w:pPr>
        <w:ind w:left="530" w:right="92" w:firstLine="439"/>
        <w:spacing w:before="219" w:line="263" w:lineRule="auto"/>
        <w:jc w:val="both"/>
        <w:rPr>
          <w:rFonts w:ascii="SimSun" w:hAnsi="SimSun" w:eastAsia="SimSun" w:cs="SimSun"/>
          <w:sz w:val="20"/>
          <w:szCs w:val="20"/>
        </w:rPr>
      </w:pPr>
      <w:r>
        <w:rPr>
          <w:rFonts w:ascii="SimSun" w:hAnsi="SimSun" w:eastAsia="SimSun" w:cs="SimSun"/>
          <w:sz w:val="20"/>
          <w:szCs w:val="20"/>
          <w:spacing w:val="14"/>
        </w:rPr>
        <w:t>在上面的例子中，</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14"/>
        </w:rPr>
        <w:t>1  </w:t>
      </w:r>
      <w:r>
        <w:rPr>
          <w:rFonts w:ascii="SimSun" w:hAnsi="SimSun" w:eastAsia="SimSun" w:cs="SimSun"/>
          <w:sz w:val="20"/>
          <w:szCs w:val="20"/>
          <w:spacing w:val="14"/>
        </w:rPr>
        <w:t>和</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14"/>
        </w:rPr>
        <w:t>2   </w:t>
      </w:r>
      <w:r>
        <w:rPr>
          <w:rFonts w:ascii="SimSun" w:hAnsi="SimSun" w:eastAsia="SimSun" w:cs="SimSun"/>
          <w:sz w:val="20"/>
          <w:szCs w:val="20"/>
          <w:spacing w:val="14"/>
        </w:rPr>
        <w:t>都没有索引。如果查询2总</w:t>
      </w:r>
      <w:r>
        <w:rPr>
          <w:rFonts w:ascii="SimSun" w:hAnsi="SimSun" w:eastAsia="SimSun" w:cs="SimSun"/>
          <w:sz w:val="20"/>
          <w:szCs w:val="20"/>
          <w:spacing w:val="13"/>
        </w:rPr>
        <w:t>是比查询1执行快</w:t>
      </w:r>
      <w:r>
        <w:rPr>
          <w:rFonts w:ascii="SimSun" w:hAnsi="SimSun" w:eastAsia="SimSun" w:cs="SimSun"/>
          <w:sz w:val="20"/>
          <w:szCs w:val="20"/>
        </w:rPr>
        <w:t xml:space="preserve"> </w:t>
      </w:r>
      <w:r>
        <w:rPr>
          <w:rFonts w:ascii="SimSun" w:hAnsi="SimSun" w:eastAsia="SimSun" w:cs="SimSun"/>
          <w:sz w:val="20"/>
          <w:szCs w:val="20"/>
          <w:spacing w:val="12"/>
        </w:rPr>
        <w:t>的话，那么就可以建议总是将查询1转换成查询2,但是有一种情况，这</w:t>
      </w:r>
      <w:r>
        <w:rPr>
          <w:rFonts w:ascii="SimSun" w:hAnsi="SimSun" w:eastAsia="SimSun" w:cs="SimSun"/>
          <w:sz w:val="20"/>
          <w:szCs w:val="20"/>
          <w:spacing w:val="11"/>
        </w:rPr>
        <w:t>样做在一些数据库</w:t>
      </w:r>
      <w:r>
        <w:rPr>
          <w:rFonts w:ascii="SimSun" w:hAnsi="SimSun" w:eastAsia="SimSun" w:cs="SimSun"/>
          <w:sz w:val="20"/>
          <w:szCs w:val="20"/>
        </w:rPr>
        <w:t xml:space="preserve"> </w:t>
      </w:r>
      <w:r>
        <w:rPr>
          <w:rFonts w:ascii="SimSun" w:hAnsi="SimSun" w:eastAsia="SimSun" w:cs="SimSun"/>
          <w:sz w:val="20"/>
          <w:szCs w:val="20"/>
          <w:spacing w:val="5"/>
        </w:rPr>
        <w:t>系统中可能会带来性能变差，这是由于两个优化缺陷所造成的。</w:t>
      </w:r>
    </w:p>
    <w:p>
      <w:pPr>
        <w:ind w:left="530" w:right="89" w:firstLine="439"/>
        <w:spacing w:before="94" w:line="270" w:lineRule="auto"/>
        <w:jc w:val="both"/>
        <w:rPr>
          <w:rFonts w:ascii="SimSun" w:hAnsi="SimSun" w:eastAsia="SimSun" w:cs="SimSun"/>
          <w:sz w:val="20"/>
          <w:szCs w:val="20"/>
        </w:rPr>
      </w:pPr>
      <w:r>
        <w:rPr>
          <w:rFonts w:ascii="SimSun" w:hAnsi="SimSun" w:eastAsia="SimSun" w:cs="SimSun"/>
          <w:sz w:val="20"/>
          <w:szCs w:val="20"/>
          <w:spacing w:val="10"/>
        </w:rPr>
        <w:t>第一个优化缺陷就是很多优化器只优化一个</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SELECT   </w:t>
      </w:r>
      <w:r>
        <w:rPr>
          <w:rFonts w:ascii="SimSun" w:hAnsi="SimSun" w:eastAsia="SimSun" w:cs="SimSun"/>
          <w:sz w:val="20"/>
          <w:szCs w:val="20"/>
          <w:spacing w:val="10"/>
        </w:rPr>
        <w:t>语句中一</w:t>
      </w:r>
      <w:r>
        <w:rPr>
          <w:rFonts w:ascii="SimSun" w:hAnsi="SimSun" w:eastAsia="SimSun" w:cs="SimSun"/>
          <w:sz w:val="20"/>
          <w:szCs w:val="20"/>
          <w:spacing w:val="9"/>
        </w:rPr>
        <w:t>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WHERE</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spacing w:val="9"/>
        </w:rPr>
        <w:t>语句，所</w:t>
      </w:r>
      <w:r>
        <w:rPr>
          <w:rFonts w:ascii="SimSun" w:hAnsi="SimSun" w:eastAsia="SimSun" w:cs="SimSun"/>
          <w:sz w:val="20"/>
          <w:szCs w:val="20"/>
        </w:rPr>
        <w:t xml:space="preserve"> </w:t>
      </w:r>
      <w:r>
        <w:rPr>
          <w:rFonts w:ascii="SimSun" w:hAnsi="SimSun" w:eastAsia="SimSun" w:cs="SimSun"/>
          <w:sz w:val="20"/>
          <w:szCs w:val="20"/>
          <w:spacing w:val="10"/>
        </w:rPr>
        <w:t>以查询1的两个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SELECT</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10"/>
        </w:rPr>
        <w:t>语句都被执行。首先优化器根据查询条件</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10"/>
        </w:rPr>
        <w:t>1=5    </w:t>
      </w:r>
      <w:r>
        <w:rPr>
          <w:rFonts w:ascii="SimSun" w:hAnsi="SimSun" w:eastAsia="SimSun" w:cs="SimSun"/>
          <w:sz w:val="20"/>
          <w:szCs w:val="20"/>
          <w:spacing w:val="10"/>
        </w:rPr>
        <w:t>为真来查</w:t>
      </w:r>
      <w:r>
        <w:rPr>
          <w:rFonts w:ascii="SimSun" w:hAnsi="SimSun" w:eastAsia="SimSun" w:cs="SimSun"/>
          <w:sz w:val="20"/>
          <w:szCs w:val="20"/>
        </w:rPr>
        <w:t xml:space="preserve"> </w:t>
      </w:r>
      <w:r>
        <w:rPr>
          <w:rFonts w:ascii="SimSun" w:hAnsi="SimSun" w:eastAsia="SimSun" w:cs="SimSun"/>
          <w:sz w:val="20"/>
          <w:szCs w:val="20"/>
          <w:spacing w:val="11"/>
        </w:rPr>
        <w:t>找所有符合条件的所有行，然后根据查询条件</w:t>
      </w:r>
      <w:r>
        <w:rPr>
          <w:rFonts w:ascii="SimSun" w:hAnsi="SimSun" w:eastAsia="SimSun" w:cs="SimSun"/>
          <w:sz w:val="20"/>
          <w:szCs w:val="20"/>
          <w:spacing w:val="-29"/>
        </w:rPr>
        <w:t xml:space="preserve"> </w:t>
      </w:r>
      <w:r>
        <w:rPr>
          <w:rFonts w:ascii="SimSun" w:hAnsi="SimSun" w:eastAsia="SimSun" w:cs="SimSun"/>
          <w:sz w:val="20"/>
          <w:szCs w:val="20"/>
        </w:rPr>
        <w:t>column</w:t>
      </w:r>
      <w:r>
        <w:rPr>
          <w:rFonts w:ascii="SimSun" w:hAnsi="SimSun" w:eastAsia="SimSun" w:cs="SimSun"/>
          <w:sz w:val="20"/>
          <w:szCs w:val="20"/>
          <w:spacing w:val="11"/>
        </w:rPr>
        <w:t>2=5  为真来查找所有符合</w:t>
      </w:r>
      <w:r>
        <w:rPr>
          <w:rFonts w:ascii="SimSun" w:hAnsi="SimSun" w:eastAsia="SimSun" w:cs="SimSun"/>
          <w:sz w:val="20"/>
          <w:szCs w:val="20"/>
          <w:spacing w:val="10"/>
        </w:rPr>
        <w:t>条件的所</w:t>
      </w:r>
    </w:p>
    <w:p>
      <w:pPr>
        <w:spacing w:line="270" w:lineRule="auto"/>
        <w:sectPr>
          <w:pgSz w:w="9540" w:h="14620"/>
          <w:pgMar w:top="595" w:right="520" w:bottom="400" w:left="209" w:header="0" w:footer="0" w:gutter="0"/>
        </w:sectPr>
        <w:rPr>
          <w:rFonts w:ascii="SimSun" w:hAnsi="SimSun" w:eastAsia="SimSun" w:cs="SimSun"/>
          <w:sz w:val="20"/>
          <w:szCs w:val="20"/>
        </w:rPr>
      </w:pPr>
    </w:p>
    <w:p>
      <w:pPr>
        <w:pStyle w:val="BodyText"/>
        <w:ind w:left="5899"/>
        <w:spacing w:before="39" w:line="207" w:lineRule="auto"/>
        <w:tabs>
          <w:tab w:val="left" w:pos="6057"/>
        </w:tabs>
        <w:rPr>
          <w:rFonts w:ascii="SimSun" w:hAnsi="SimSun" w:eastAsia="SimSun" w:cs="SimSun"/>
          <w:sz w:val="15"/>
          <w:szCs w:val="15"/>
        </w:rPr>
      </w:pPr>
      <w:r>
        <w:pict>
          <v:rect id="_x0000_s1018" style="position:absolute;margin-left:23.0003pt;margin-top:183.498pt;mso-position-vertical-relative:page;mso-position-horizontal-relative:page;width:405pt;height:1pt;z-index:252555264;" o:allowincell="f" fillcolor="#000000" filled="true" stroked="false"/>
        </w:pict>
      </w:r>
      <w:r>
        <w:rPr>
          <w:rFonts w:ascii="SimSun" w:hAnsi="SimSun" w:eastAsia="SimSun" w:cs="SimSun"/>
          <w:sz w:val="20"/>
          <w:szCs w:val="20"/>
          <w:u w:val="single" w:color="auto"/>
        </w:rPr>
        <w:tab/>
      </w:r>
      <w:r>
        <w:rPr>
          <w:rFonts w:ascii="SimSun" w:hAnsi="SimSun" w:eastAsia="SimSun" w:cs="SimSun"/>
          <w:sz w:val="20"/>
          <w:szCs w:val="20"/>
          <w:u w:val="single" w:color="auto"/>
          <w:spacing w:val="14"/>
        </w:rPr>
        <w:t>第</w:t>
      </w:r>
      <w:r>
        <w:rPr>
          <w:sz w:val="20"/>
          <w:szCs w:val="20"/>
          <w:u w:val="single" w:color="auto"/>
          <w:spacing w:val="14"/>
        </w:rPr>
        <w:t>2</w:t>
      </w:r>
      <w:r>
        <w:rPr>
          <w:rFonts w:ascii="SimSun" w:hAnsi="SimSun" w:eastAsia="SimSun" w:cs="SimSun"/>
          <w:sz w:val="20"/>
          <w:szCs w:val="20"/>
          <w:u w:val="single" w:color="auto"/>
          <w:spacing w:val="14"/>
        </w:rPr>
        <w:t>章</w:t>
      </w:r>
      <w:r>
        <w:rPr>
          <w:sz w:val="20"/>
          <w:szCs w:val="20"/>
          <w:u w:val="single" w:color="auto"/>
          <w:spacing w:val="14"/>
        </w:rPr>
        <w:t>Data</w:t>
      </w:r>
      <w:r>
        <w:rPr>
          <w:sz w:val="20"/>
          <w:szCs w:val="20"/>
          <w:u w:val="single" w:color="auto"/>
          <w:spacing w:val="19"/>
          <w:w w:val="101"/>
        </w:rPr>
        <w:t xml:space="preserve">  </w:t>
      </w:r>
      <w:r>
        <w:rPr>
          <w:sz w:val="20"/>
          <w:szCs w:val="20"/>
          <w:u w:val="single" w:color="auto"/>
          <w:spacing w:val="14"/>
        </w:rPr>
        <w:t>Studio</w:t>
      </w:r>
      <w:r>
        <w:rPr>
          <w:sz w:val="20"/>
          <w:szCs w:val="20"/>
          <w:spacing w:val="2"/>
        </w:rPr>
        <w:t xml:space="preserve">    </w:t>
      </w:r>
      <w:r>
        <w:rPr>
          <w:rFonts w:ascii="Times New Roman" w:hAnsi="Times New Roman" w:eastAsia="Times New Roman" w:cs="Times New Roman"/>
          <w:sz w:val="20"/>
          <w:szCs w:val="20"/>
          <w:spacing w:val="14"/>
          <w:position w:val="3"/>
        </w:rPr>
        <w:t>H   </w:t>
      </w:r>
      <w:r>
        <w:rPr>
          <w:rFonts w:ascii="SimSun" w:hAnsi="SimSun" w:eastAsia="SimSun" w:cs="SimSun"/>
          <w:sz w:val="15"/>
          <w:szCs w:val="15"/>
          <w:b/>
          <w:bCs/>
          <w:spacing w:val="14"/>
        </w:rPr>
        <w:t>63</w:t>
      </w:r>
    </w:p>
    <w:p>
      <w:pPr>
        <w:pStyle w:val="BodyText"/>
        <w:spacing w:line="307" w:lineRule="auto"/>
        <w:rPr/>
      </w:pPr>
      <w:r/>
    </w:p>
    <w:p>
      <w:pPr>
        <w:ind w:right="484"/>
        <w:spacing w:before="65" w:line="275" w:lineRule="auto"/>
        <w:jc w:val="both"/>
        <w:rPr>
          <w:rFonts w:ascii="SimSun" w:hAnsi="SimSun" w:eastAsia="SimSun" w:cs="SimSun"/>
          <w:sz w:val="20"/>
          <w:szCs w:val="20"/>
        </w:rPr>
      </w:pPr>
      <w:r>
        <w:rPr>
          <w:rFonts w:ascii="SimSun" w:hAnsi="SimSun" w:eastAsia="SimSun" w:cs="SimSun"/>
          <w:sz w:val="20"/>
          <w:szCs w:val="20"/>
          <w:spacing w:val="8"/>
        </w:rPr>
        <w:t>有行，即两次表扫描，因此，如果</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8"/>
        </w:rPr>
        <w:t>1=5    </w:t>
      </w:r>
      <w:r>
        <w:rPr>
          <w:rFonts w:ascii="SimSun" w:hAnsi="SimSun" w:eastAsia="SimSun" w:cs="SimSun"/>
          <w:sz w:val="20"/>
          <w:szCs w:val="20"/>
          <w:spacing w:val="8"/>
        </w:rPr>
        <w:t>没有索引的话，查询1将需要2倍于查询2所</w:t>
      </w:r>
      <w:r>
        <w:rPr>
          <w:rFonts w:ascii="SimSun" w:hAnsi="SimSun" w:eastAsia="SimSun" w:cs="SimSun"/>
          <w:sz w:val="20"/>
          <w:szCs w:val="20"/>
          <w:spacing w:val="17"/>
        </w:rPr>
        <w:t xml:space="preserve"> </w:t>
      </w:r>
      <w:r>
        <w:rPr>
          <w:rFonts w:ascii="SimSun" w:hAnsi="SimSun" w:eastAsia="SimSun" w:cs="SimSun"/>
          <w:sz w:val="20"/>
          <w:szCs w:val="20"/>
          <w:spacing w:val="8"/>
        </w:rPr>
        <w:t>需的时间。如果</w:t>
      </w:r>
      <w:r>
        <w:rPr>
          <w:rFonts w:ascii="Times New Roman" w:hAnsi="Times New Roman" w:eastAsia="Times New Roman" w:cs="Times New Roman"/>
          <w:sz w:val="20"/>
          <w:szCs w:val="20"/>
        </w:rPr>
        <w:t>column</w:t>
      </w:r>
      <w:r>
        <w:rPr>
          <w:rFonts w:ascii="Times New Roman" w:hAnsi="Times New Roman" w:eastAsia="Times New Roman" w:cs="Times New Roman"/>
          <w:sz w:val="20"/>
          <w:szCs w:val="20"/>
          <w:spacing w:val="8"/>
        </w:rPr>
        <w:t>1=5   </w:t>
      </w:r>
      <w:r>
        <w:rPr>
          <w:rFonts w:ascii="SimSun" w:hAnsi="SimSun" w:eastAsia="SimSun" w:cs="SimSun"/>
          <w:sz w:val="20"/>
          <w:szCs w:val="20"/>
          <w:spacing w:val="8"/>
        </w:rPr>
        <w:t>有索引的话，仍然需要二次</w:t>
      </w:r>
      <w:r>
        <w:rPr>
          <w:rFonts w:ascii="SimSun" w:hAnsi="SimSun" w:eastAsia="SimSun" w:cs="SimSun"/>
          <w:sz w:val="20"/>
          <w:szCs w:val="20"/>
          <w:spacing w:val="7"/>
        </w:rPr>
        <w:t>扫描，但是只有在某些数据库系统</w:t>
      </w:r>
      <w:r>
        <w:rPr>
          <w:rFonts w:ascii="SimSun" w:hAnsi="SimSun" w:eastAsia="SimSun" w:cs="SimSun"/>
          <w:sz w:val="20"/>
          <w:szCs w:val="20"/>
        </w:rPr>
        <w:t xml:space="preserve"> </w:t>
      </w:r>
      <w:r>
        <w:rPr>
          <w:rFonts w:ascii="SimSun" w:hAnsi="SimSun" w:eastAsia="SimSun" w:cs="SimSun"/>
          <w:sz w:val="20"/>
          <w:szCs w:val="20"/>
          <w:spacing w:val="9"/>
        </w:rPr>
        <w:t>存在一个不常见的优化缺陷却将第一个优化缺陷给弥补了。当一些优化器发现查询中存在</w:t>
      </w:r>
      <w:r>
        <w:rPr>
          <w:rFonts w:ascii="SimSun" w:hAnsi="SimSun" w:eastAsia="SimSun" w:cs="SimSun"/>
          <w:sz w:val="20"/>
          <w:szCs w:val="20"/>
          <w:spacing w:val="18"/>
        </w:rPr>
        <w:t xml:space="preserve"> </w:t>
      </w:r>
      <w:r>
        <w:rPr>
          <w:rFonts w:ascii="Times New Roman" w:hAnsi="Times New Roman" w:eastAsia="Times New Roman" w:cs="Times New Roman"/>
          <w:sz w:val="20"/>
          <w:szCs w:val="20"/>
        </w:rPr>
        <w:t>OR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操作符时，就不使用索引查询，所以在这种情况下，并且只有在这种情况下，</w:t>
      </w:r>
      <w:r>
        <w:rPr>
          <w:rFonts w:ascii="Times New Roman" w:hAnsi="Times New Roman" w:eastAsia="Times New Roman" w:cs="Times New Roman"/>
          <w:sz w:val="20"/>
          <w:szCs w:val="20"/>
        </w:rPr>
        <w:t>UNION</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才</w:t>
      </w:r>
      <w:r>
        <w:rPr>
          <w:rFonts w:ascii="SimSun" w:hAnsi="SimSun" w:eastAsia="SimSun" w:cs="SimSun"/>
          <w:sz w:val="20"/>
          <w:szCs w:val="20"/>
        </w:rPr>
        <w:t xml:space="preserve"> </w:t>
      </w:r>
      <w:r>
        <w:rPr>
          <w:rFonts w:ascii="SimSun" w:hAnsi="SimSun" w:eastAsia="SimSun" w:cs="SimSun"/>
          <w:sz w:val="20"/>
          <w:szCs w:val="20"/>
          <w:spacing w:val="12"/>
        </w:rPr>
        <w:t>比</w:t>
      </w:r>
      <w:r>
        <w:rPr>
          <w:rFonts w:ascii="SimSun" w:hAnsi="SimSun" w:eastAsia="SimSun" w:cs="SimSun"/>
          <w:sz w:val="20"/>
          <w:szCs w:val="20"/>
          <w:spacing w:val="-17"/>
        </w:rPr>
        <w:t xml:space="preserve"> </w:t>
      </w:r>
      <w:r>
        <w:rPr>
          <w:rFonts w:ascii="Times New Roman" w:hAnsi="Times New Roman" w:eastAsia="Times New Roman" w:cs="Times New Roman"/>
          <w:sz w:val="20"/>
          <w:szCs w:val="20"/>
        </w:rPr>
        <w:t>OR</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性能更高。这种情况很少见，所以仍然建议大家当待查询的列没有索引时使用</w:t>
      </w:r>
      <w:r>
        <w:rPr>
          <w:rFonts w:ascii="Times New Roman" w:hAnsi="Times New Roman" w:eastAsia="Times New Roman" w:cs="Times New Roman"/>
          <w:sz w:val="20"/>
          <w:szCs w:val="20"/>
        </w:rPr>
        <w:t>OR  </w:t>
      </w:r>
      <w:r>
        <w:rPr>
          <w:rFonts w:ascii="SimSun" w:hAnsi="SimSun" w:eastAsia="SimSun" w:cs="SimSun"/>
          <w:sz w:val="20"/>
          <w:szCs w:val="20"/>
          <w:spacing w:val="-2"/>
        </w:rPr>
        <w:t>来代替</w:t>
      </w:r>
      <w:r>
        <w:rPr>
          <w:rFonts w:ascii="SimSun" w:hAnsi="SimSun" w:eastAsia="SimSun" w:cs="SimSun"/>
          <w:sz w:val="20"/>
          <w:szCs w:val="20"/>
          <w:spacing w:val="-25"/>
        </w:rPr>
        <w:t xml:space="preserve"> </w:t>
      </w:r>
      <w:r>
        <w:rPr>
          <w:rFonts w:ascii="Times New Roman" w:hAnsi="Times New Roman" w:eastAsia="Times New Roman" w:cs="Times New Roman"/>
          <w:sz w:val="20"/>
          <w:szCs w:val="20"/>
          <w:spacing w:val="-2"/>
        </w:rPr>
        <w:t>UNION</w:t>
      </w:r>
      <w:r>
        <w:rPr>
          <w:rFonts w:ascii="SimSun" w:hAnsi="SimSun" w:eastAsia="SimSun" w:cs="SimSun"/>
          <w:sz w:val="20"/>
          <w:szCs w:val="20"/>
          <w:spacing w:val="-2"/>
        </w:rPr>
        <w:t>。</w:t>
      </w:r>
    </w:p>
    <w:p>
      <w:pPr>
        <w:spacing w:line="275" w:lineRule="auto"/>
        <w:sectPr>
          <w:pgSz w:w="9520" w:h="14590"/>
          <w:pgMar w:top="545" w:right="484" w:bottom="400" w:left="380" w:header="0" w:footer="0" w:gutter="0"/>
        </w:sectPr>
        <w:rPr>
          <w:rFonts w:ascii="SimSun" w:hAnsi="SimSun" w:eastAsia="SimSun" w:cs="SimSun"/>
          <w:sz w:val="20"/>
          <w:szCs w:val="20"/>
        </w:rPr>
      </w:pPr>
    </w:p>
    <w:p>
      <w:pPr>
        <w:spacing w:line="1149" w:lineRule="exact"/>
        <w:rPr/>
      </w:pPr>
      <w:r>
        <w:rPr>
          <w:position w:val="-22"/>
        </w:rPr>
        <w:drawing>
          <wp:inline distT="0" distB="0" distL="0" distR="0">
            <wp:extent cx="1384290" cy="730162"/>
            <wp:effectExtent l="0" t="0" r="0" b="0"/>
            <wp:docPr id="518" name="IM 518"/>
            <wp:cNvGraphicFramePr/>
            <a:graphic>
              <a:graphicData uri="http://schemas.openxmlformats.org/drawingml/2006/picture">
                <pic:pic>
                  <pic:nvPicPr>
                    <pic:cNvPr id="518" name="IM 518"/>
                    <pic:cNvPicPr/>
                  </pic:nvPicPr>
                  <pic:blipFill>
                    <a:blip r:embed="rId290"/>
                    <a:stretch>
                      <a:fillRect/>
                    </a:stretch>
                  </pic:blipFill>
                  <pic:spPr>
                    <a:xfrm rot="0">
                      <a:off x="0" y="0"/>
                      <a:ext cx="1384290" cy="730162"/>
                    </a:xfrm>
                    <a:prstGeom prst="rect">
                      <a:avLst/>
                    </a:prstGeom>
                  </pic:spPr>
                </pic:pic>
              </a:graphicData>
            </a:graphic>
          </wp:inline>
        </w:drawing>
      </w:r>
    </w:p>
    <w:p>
      <w:pPr>
        <w:pStyle w:val="BodyText"/>
        <w:spacing w:line="320" w:lineRule="auto"/>
        <w:rPr/>
      </w:pPr>
      <w:r/>
    </w:p>
    <w:p>
      <w:pPr>
        <w:pStyle w:val="BodyText"/>
        <w:spacing w:line="320" w:lineRule="auto"/>
        <w:rPr/>
      </w:pPr>
      <w:r/>
    </w:p>
    <w:p>
      <w:pPr>
        <w:ind w:left="90"/>
        <w:spacing w:before="159" w:line="219" w:lineRule="auto"/>
        <w:tabs>
          <w:tab w:val="left" w:pos="2877"/>
        </w:tabs>
        <w:rPr>
          <w:rFonts w:ascii="SimSun" w:hAnsi="SimSun" w:eastAsia="SimSun" w:cs="SimSun"/>
          <w:sz w:val="49"/>
          <w:szCs w:val="49"/>
        </w:rPr>
      </w:pPr>
      <w:r>
        <w:rPr>
          <w:rFonts w:ascii="SimSun" w:hAnsi="SimSun" w:eastAsia="SimSun" w:cs="SimSun"/>
          <w:sz w:val="49"/>
          <w:szCs w:val="49"/>
          <w:u w:val="single" w:color="auto"/>
        </w:rPr>
        <w:tab/>
      </w:r>
      <w:r>
        <w:rPr>
          <w:rFonts w:ascii="SimSun" w:hAnsi="SimSun" w:eastAsia="SimSun" w:cs="SimSun"/>
          <w:sz w:val="49"/>
          <w:szCs w:val="49"/>
          <w:b/>
          <w:bCs/>
          <w:u w:val="single" w:color="auto"/>
          <w:spacing w:val="-10"/>
        </w:rPr>
        <w:t>数据库开发</w:t>
      </w:r>
      <w:r>
        <w:rPr>
          <w:rFonts w:ascii="SimSun" w:hAnsi="SimSun" w:eastAsia="SimSun" w:cs="SimSun"/>
          <w:sz w:val="49"/>
          <w:szCs w:val="49"/>
          <w:u w:val="single" w:color="auto"/>
        </w:rPr>
        <w:t xml:space="preserve">             </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ind w:left="120" w:right="75" w:firstLine="429"/>
        <w:spacing w:before="69" w:line="242" w:lineRule="auto"/>
        <w:rPr>
          <w:rFonts w:ascii="SimSun" w:hAnsi="SimSun" w:eastAsia="SimSun" w:cs="SimSun"/>
          <w:sz w:val="21"/>
          <w:szCs w:val="21"/>
        </w:rPr>
      </w:pPr>
      <w:r>
        <w:rPr>
          <w:rFonts w:ascii="SimSun" w:hAnsi="SimSun" w:eastAsia="SimSun" w:cs="SimSun"/>
          <w:sz w:val="21"/>
          <w:szCs w:val="21"/>
          <w:spacing w:val="-5"/>
        </w:rPr>
        <w:t>本章将会讨论数据库开发的问题，讲解DB2</w:t>
      </w:r>
      <w:r>
        <w:rPr>
          <w:rFonts w:ascii="SimSun" w:hAnsi="SimSun" w:eastAsia="SimSun" w:cs="SimSun"/>
          <w:sz w:val="21"/>
          <w:szCs w:val="21"/>
          <w:spacing w:val="26"/>
        </w:rPr>
        <w:t xml:space="preserve"> </w:t>
      </w:r>
      <w:r>
        <w:rPr>
          <w:rFonts w:ascii="SimSun" w:hAnsi="SimSun" w:eastAsia="SimSun" w:cs="SimSun"/>
          <w:sz w:val="21"/>
          <w:szCs w:val="21"/>
          <w:spacing w:val="-5"/>
        </w:rPr>
        <w:t>与</w:t>
      </w:r>
      <w:r>
        <w:rPr>
          <w:rFonts w:ascii="SimSun" w:hAnsi="SimSun" w:eastAsia="SimSun" w:cs="SimSun"/>
          <w:sz w:val="21"/>
          <w:szCs w:val="21"/>
          <w:spacing w:val="-63"/>
        </w:rPr>
        <w:t xml:space="preserve"> </w:t>
      </w:r>
      <w:r>
        <w:rPr>
          <w:rFonts w:ascii="SimSun" w:hAnsi="SimSun" w:eastAsia="SimSun" w:cs="SimSun"/>
          <w:sz w:val="21"/>
          <w:szCs w:val="21"/>
          <w:spacing w:val="-5"/>
        </w:rPr>
        <w:t>JDBC</w:t>
      </w:r>
      <w:r>
        <w:rPr>
          <w:rFonts w:ascii="SimSun" w:hAnsi="SimSun" w:eastAsia="SimSun" w:cs="SimSun"/>
          <w:sz w:val="21"/>
          <w:szCs w:val="21"/>
          <w:spacing w:val="53"/>
        </w:rPr>
        <w:t xml:space="preserve"> </w:t>
      </w:r>
      <w:r>
        <w:rPr>
          <w:rFonts w:ascii="SimSun" w:hAnsi="SimSun" w:eastAsia="SimSun" w:cs="SimSun"/>
          <w:sz w:val="21"/>
          <w:szCs w:val="21"/>
          <w:spacing w:val="-5"/>
        </w:rPr>
        <w:t>支持，旧的JDBC</w:t>
      </w:r>
      <w:r>
        <w:rPr>
          <w:rFonts w:ascii="SimSun" w:hAnsi="SimSun" w:eastAsia="SimSun" w:cs="SimSun"/>
          <w:sz w:val="21"/>
          <w:szCs w:val="21"/>
          <w:spacing w:val="52"/>
        </w:rPr>
        <w:t xml:space="preserve"> </w:t>
      </w:r>
      <w:r>
        <w:rPr>
          <w:rFonts w:ascii="SimSun" w:hAnsi="SimSun" w:eastAsia="SimSun" w:cs="SimSun"/>
          <w:sz w:val="21"/>
          <w:szCs w:val="21"/>
          <w:spacing w:val="-5"/>
        </w:rPr>
        <w:t>驱动程序与新的</w:t>
      </w:r>
      <w:r>
        <w:rPr>
          <w:rFonts w:ascii="SimSun" w:hAnsi="SimSun" w:eastAsia="SimSun" w:cs="SimSun"/>
          <w:sz w:val="21"/>
          <w:szCs w:val="21"/>
        </w:rPr>
        <w:t xml:space="preserve"> </w:t>
      </w:r>
      <w:r>
        <w:rPr>
          <w:rFonts w:ascii="SimSun" w:hAnsi="SimSun" w:eastAsia="SimSun" w:cs="SimSun"/>
          <w:sz w:val="21"/>
          <w:szCs w:val="21"/>
          <w:spacing w:val="-2"/>
        </w:rPr>
        <w:t>通用</w:t>
      </w:r>
      <w:r>
        <w:rPr>
          <w:rFonts w:ascii="Times New Roman" w:hAnsi="Times New Roman" w:eastAsia="Times New Roman" w:cs="Times New Roman"/>
          <w:sz w:val="21"/>
          <w:szCs w:val="21"/>
          <w:spacing w:val="-2"/>
        </w:rPr>
        <w:t>JDBC </w:t>
      </w:r>
      <w:r>
        <w:rPr>
          <w:rFonts w:ascii="SimSun" w:hAnsi="SimSun" w:eastAsia="SimSun" w:cs="SimSun"/>
          <w:sz w:val="21"/>
          <w:szCs w:val="21"/>
          <w:spacing w:val="-2"/>
        </w:rPr>
        <w:t>驱动程序的比较等内容。</w:t>
      </w:r>
    </w:p>
    <w:p>
      <w:pPr>
        <w:ind w:left="124"/>
        <w:spacing w:before="310" w:line="222" w:lineRule="auto"/>
        <w:outlineLvl w:val="2"/>
        <w:rPr>
          <w:rFonts w:ascii="SimHei" w:hAnsi="SimHei" w:eastAsia="SimHei" w:cs="SimHei"/>
          <w:sz w:val="31"/>
          <w:szCs w:val="31"/>
        </w:rPr>
      </w:pPr>
      <w:r>
        <w:rPr>
          <w:rFonts w:ascii="SimHei" w:hAnsi="SimHei" w:eastAsia="SimHei" w:cs="SimHei"/>
          <w:sz w:val="31"/>
          <w:szCs w:val="31"/>
          <w:b/>
          <w:bCs/>
          <w:spacing w:val="-8"/>
        </w:rPr>
        <w:t>3.1</w:t>
      </w:r>
      <w:r>
        <w:rPr>
          <w:rFonts w:ascii="SimHei" w:hAnsi="SimHei" w:eastAsia="SimHei" w:cs="SimHei"/>
          <w:sz w:val="31"/>
          <w:szCs w:val="31"/>
          <w:spacing w:val="-8"/>
        </w:rPr>
        <w:t xml:space="preserve">  </w:t>
      </w:r>
      <w:r>
        <w:rPr>
          <w:rFonts w:ascii="Times New Roman" w:hAnsi="Times New Roman" w:eastAsia="Times New Roman" w:cs="Times New Roman"/>
          <w:sz w:val="31"/>
          <w:szCs w:val="31"/>
          <w:b/>
          <w:bCs/>
          <w:spacing w:val="-8"/>
        </w:rPr>
        <w:t>DB2</w:t>
      </w:r>
      <w:r>
        <w:rPr>
          <w:rFonts w:ascii="Times New Roman" w:hAnsi="Times New Roman" w:eastAsia="Times New Roman" w:cs="Times New Roman"/>
          <w:sz w:val="31"/>
          <w:szCs w:val="31"/>
          <w:b/>
          <w:bCs/>
          <w:spacing w:val="43"/>
        </w:rPr>
        <w:t xml:space="preserve"> </w:t>
      </w:r>
      <w:r>
        <w:rPr>
          <w:rFonts w:ascii="SimHei" w:hAnsi="SimHei" w:eastAsia="SimHei" w:cs="SimHei"/>
          <w:sz w:val="31"/>
          <w:szCs w:val="31"/>
          <w:b/>
          <w:bCs/>
          <w:spacing w:val="-8"/>
        </w:rPr>
        <w:t>与</w:t>
      </w:r>
      <w:r>
        <w:rPr>
          <w:rFonts w:ascii="SimHei" w:hAnsi="SimHei" w:eastAsia="SimHei" w:cs="SimHei"/>
          <w:sz w:val="31"/>
          <w:szCs w:val="31"/>
          <w:spacing w:val="-66"/>
        </w:rPr>
        <w:t xml:space="preserve"> </w:t>
      </w:r>
      <w:r>
        <w:rPr>
          <w:rFonts w:ascii="Times New Roman" w:hAnsi="Times New Roman" w:eastAsia="Times New Roman" w:cs="Times New Roman"/>
          <w:sz w:val="31"/>
          <w:szCs w:val="31"/>
          <w:b/>
          <w:bCs/>
          <w:spacing w:val="-8"/>
        </w:rPr>
        <w:t>JDBC</w:t>
      </w:r>
      <w:r>
        <w:rPr>
          <w:rFonts w:ascii="Times New Roman" w:hAnsi="Times New Roman" w:eastAsia="Times New Roman" w:cs="Times New Roman"/>
          <w:sz w:val="31"/>
          <w:szCs w:val="31"/>
          <w:b/>
          <w:bCs/>
          <w:spacing w:val="21"/>
        </w:rPr>
        <w:t xml:space="preserve"> </w:t>
      </w:r>
      <w:r>
        <w:rPr>
          <w:rFonts w:ascii="SimHei" w:hAnsi="SimHei" w:eastAsia="SimHei" w:cs="SimHei"/>
          <w:sz w:val="31"/>
          <w:szCs w:val="31"/>
          <w:b/>
          <w:bCs/>
          <w:spacing w:val="-8"/>
        </w:rPr>
        <w:t>支持</w:t>
      </w:r>
    </w:p>
    <w:p>
      <w:pPr>
        <w:pStyle w:val="BodyText"/>
        <w:spacing w:line="246" w:lineRule="auto"/>
        <w:rPr/>
      </w:pPr>
      <w:r/>
    </w:p>
    <w:p>
      <w:pPr>
        <w:ind w:left="549"/>
        <w:spacing w:before="68" w:line="219" w:lineRule="auto"/>
        <w:rPr>
          <w:rFonts w:ascii="SimSun" w:hAnsi="SimSun" w:eastAsia="SimSun" w:cs="SimSun"/>
          <w:sz w:val="21"/>
          <w:szCs w:val="21"/>
        </w:rPr>
      </w:pPr>
      <w:r>
        <w:rPr>
          <w:rFonts w:ascii="SimSun" w:hAnsi="SimSun" w:eastAsia="SimSun" w:cs="SimSun"/>
          <w:sz w:val="21"/>
          <w:szCs w:val="21"/>
          <w:spacing w:val="-4"/>
        </w:rPr>
        <w:t>依照</w:t>
      </w:r>
      <w:r>
        <w:rPr>
          <w:rFonts w:ascii="Times New Roman" w:hAnsi="Times New Roman" w:eastAsia="Times New Roman" w:cs="Times New Roman"/>
          <w:sz w:val="21"/>
          <w:szCs w:val="21"/>
          <w:spacing w:val="-4"/>
        </w:rPr>
        <w:t>JDBC</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4"/>
        </w:rPr>
        <w:t>规范，有四种类型的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4"/>
        </w:rPr>
        <w:t>JDBC</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4"/>
        </w:rPr>
        <w:t>驱动程序体系结构：</w:t>
      </w:r>
    </w:p>
    <w:p>
      <w:pPr>
        <w:ind w:left="120" w:firstLine="429"/>
        <w:spacing w:before="57" w:line="247" w:lineRule="auto"/>
        <w:rPr>
          <w:rFonts w:ascii="SimSun" w:hAnsi="SimSun" w:eastAsia="SimSun" w:cs="SimSun"/>
          <w:sz w:val="21"/>
          <w:szCs w:val="21"/>
        </w:rPr>
      </w:pP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2"/>
        </w:rPr>
        <w:t>1:   </w:t>
      </w:r>
      <w:r>
        <w:rPr>
          <w:rFonts w:ascii="SimSun" w:hAnsi="SimSun" w:eastAsia="SimSun" w:cs="SimSun"/>
          <w:sz w:val="21"/>
          <w:szCs w:val="21"/>
          <w:spacing w:val="2"/>
        </w:rPr>
        <w:t>这类驱动程序将</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API</w:t>
      </w:r>
      <w:r>
        <w:rPr>
          <w:rFonts w:ascii="SimSun" w:hAnsi="SimSun" w:eastAsia="SimSun" w:cs="SimSun"/>
          <w:sz w:val="21"/>
          <w:szCs w:val="21"/>
          <w:spacing w:val="2"/>
        </w:rPr>
        <w:t>作为到另一个数据访问</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的映射来实</w:t>
      </w:r>
      <w:r>
        <w:rPr>
          <w:rFonts w:ascii="SimSun" w:hAnsi="SimSun" w:eastAsia="SimSun" w:cs="SimSun"/>
          <w:sz w:val="21"/>
          <w:szCs w:val="21"/>
          <w:spacing w:val="1"/>
        </w:rPr>
        <w:t>现，如开 </w:t>
      </w:r>
      <w:r>
        <w:rPr>
          <w:rFonts w:ascii="SimSun" w:hAnsi="SimSun" w:eastAsia="SimSun" w:cs="SimSun"/>
          <w:sz w:val="21"/>
          <w:szCs w:val="21"/>
          <w:spacing w:val="-2"/>
        </w:rPr>
        <w:t>放式数据库连通性</w:t>
      </w:r>
      <w:r>
        <w:rPr>
          <w:rFonts w:ascii="Times New Roman" w:hAnsi="Times New Roman" w:eastAsia="Times New Roman" w:cs="Times New Roman"/>
          <w:sz w:val="21"/>
          <w:szCs w:val="21"/>
          <w:spacing w:val="-2"/>
        </w:rPr>
        <w:t>(Open    Database     Connectivity,OD</w:t>
      </w:r>
      <w:r>
        <w:rPr>
          <w:rFonts w:ascii="Times New Roman" w:hAnsi="Times New Roman" w:eastAsia="Times New Roman" w:cs="Times New Roman"/>
          <w:sz w:val="21"/>
          <w:szCs w:val="21"/>
          <w:spacing w:val="-3"/>
        </w:rPr>
        <w:t>BC)</w:t>
      </w:r>
      <w:r>
        <w:rPr>
          <w:rFonts w:ascii="SimSun" w:hAnsi="SimSun" w:eastAsia="SimSun" w:cs="SimSun"/>
          <w:sz w:val="21"/>
          <w:szCs w:val="21"/>
          <w:spacing w:val="-3"/>
        </w:rPr>
        <w:t>。这类驱动程序通常依赖本机库，</w:t>
      </w:r>
      <w:r>
        <w:rPr>
          <w:rFonts w:ascii="SimSun" w:hAnsi="SimSun" w:eastAsia="SimSun" w:cs="SimSun"/>
          <w:sz w:val="21"/>
          <w:szCs w:val="21"/>
        </w:rPr>
        <w:t xml:space="preserve"> </w:t>
      </w:r>
      <w:r>
        <w:rPr>
          <w:rFonts w:ascii="SimSun" w:hAnsi="SimSun" w:eastAsia="SimSun" w:cs="SimSun"/>
          <w:sz w:val="21"/>
          <w:szCs w:val="21"/>
          <w:spacing w:val="-1"/>
        </w:rPr>
        <w:t>这限制了其可移植性。</w:t>
      </w:r>
      <w:r>
        <w:rPr>
          <w:rFonts w:ascii="Times New Roman" w:hAnsi="Times New Roman" w:eastAsia="Times New Roman" w:cs="Times New Roman"/>
          <w:sz w:val="21"/>
          <w:szCs w:val="21"/>
          <w:spacing w:val="-1"/>
        </w:rPr>
        <w:t>JDBC-ODBC</w:t>
      </w:r>
      <w:r>
        <w:rPr>
          <w:rFonts w:ascii="SimSun" w:hAnsi="SimSun" w:eastAsia="SimSun" w:cs="SimSun"/>
          <w:sz w:val="21"/>
          <w:szCs w:val="21"/>
          <w:spacing w:val="-1"/>
        </w:rPr>
        <w:t>桥驱动程序就是 </w:t>
      </w:r>
      <w:r>
        <w:rPr>
          <w:rFonts w:ascii="Times New Roman" w:hAnsi="Times New Roman" w:eastAsia="Times New Roman" w:cs="Times New Roman"/>
          <w:sz w:val="21"/>
          <w:szCs w:val="21"/>
          <w:spacing w:val="-1"/>
        </w:rPr>
        <w:t>Type1</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1"/>
        </w:rPr>
        <w:t>驱动</w:t>
      </w:r>
      <w:r>
        <w:rPr>
          <w:rFonts w:ascii="SimSun" w:hAnsi="SimSun" w:eastAsia="SimSun" w:cs="SimSun"/>
          <w:sz w:val="21"/>
          <w:szCs w:val="21"/>
          <w:spacing w:val="-2"/>
        </w:rPr>
        <w:t>程序的最常见的例子。</w:t>
      </w:r>
    </w:p>
    <w:p>
      <w:pPr>
        <w:ind w:left="120" w:right="76" w:firstLine="429"/>
        <w:spacing w:before="69" w:line="268" w:lineRule="auto"/>
        <w:rPr>
          <w:rFonts w:ascii="SimSun" w:hAnsi="SimSun" w:eastAsia="SimSun" w:cs="SimSun"/>
          <w:sz w:val="21"/>
          <w:szCs w:val="21"/>
        </w:rPr>
      </w:pP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2: </w:t>
      </w:r>
      <w:r>
        <w:rPr>
          <w:rFonts w:ascii="SimSun" w:hAnsi="SimSun" w:eastAsia="SimSun" w:cs="SimSun"/>
          <w:sz w:val="21"/>
          <w:szCs w:val="21"/>
        </w:rPr>
        <w:t>这类驱动程序部分用</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19"/>
        </w:rPr>
        <w:t xml:space="preserve"> </w:t>
      </w:r>
      <w:r>
        <w:rPr>
          <w:rFonts w:ascii="SimSun" w:hAnsi="SimSun" w:eastAsia="SimSun" w:cs="SimSun"/>
          <w:sz w:val="21"/>
          <w:szCs w:val="21"/>
        </w:rPr>
        <w:t>编程语言编写，部分用本机代码编写。这些驱动程 </w:t>
      </w:r>
      <w:r>
        <w:rPr>
          <w:rFonts w:ascii="SimSun" w:hAnsi="SimSun" w:eastAsia="SimSun" w:cs="SimSun"/>
          <w:sz w:val="21"/>
          <w:szCs w:val="21"/>
          <w:spacing w:val="-6"/>
        </w:rPr>
        <w:t>序使用特定于所连接数据源的本机客户端库。同样，由于使用本机代码，所以其可移植性受</w:t>
      </w:r>
      <w:r>
        <w:rPr>
          <w:rFonts w:ascii="SimSun" w:hAnsi="SimSun" w:eastAsia="SimSun" w:cs="SimSun"/>
          <w:sz w:val="21"/>
          <w:szCs w:val="21"/>
          <w:spacing w:val="7"/>
        </w:rPr>
        <w:t xml:space="preserve"> </w:t>
      </w:r>
      <w:r>
        <w:rPr>
          <w:rFonts w:ascii="SimSun" w:hAnsi="SimSun" w:eastAsia="SimSun" w:cs="SimSun"/>
          <w:sz w:val="21"/>
          <w:szCs w:val="21"/>
          <w:spacing w:val="-9"/>
        </w:rPr>
        <w:t>到限制。</w:t>
      </w:r>
    </w:p>
    <w:p>
      <w:pPr>
        <w:ind w:left="120" w:right="75" w:firstLine="429"/>
        <w:spacing w:before="25" w:line="260" w:lineRule="auto"/>
        <w:rPr>
          <w:rFonts w:ascii="SimSun" w:hAnsi="SimSun" w:eastAsia="SimSun" w:cs="SimSun"/>
          <w:sz w:val="21"/>
          <w:szCs w:val="21"/>
        </w:rPr>
      </w:pP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rPr>
        <w:t>3: </w:t>
      </w:r>
      <w:r>
        <w:rPr>
          <w:rFonts w:ascii="SimSun" w:hAnsi="SimSun" w:eastAsia="SimSun" w:cs="SimSun"/>
          <w:sz w:val="21"/>
          <w:szCs w:val="21"/>
        </w:rPr>
        <w:t>这类驱动程序使用纯</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
        </w:rPr>
        <w:t>客户机，并使用独立于数据库的协议与中间件服务</w:t>
      </w:r>
      <w:r>
        <w:rPr>
          <w:rFonts w:ascii="SimSun" w:hAnsi="SimSun" w:eastAsia="SimSun" w:cs="SimSun"/>
          <w:sz w:val="21"/>
          <w:szCs w:val="21"/>
        </w:rPr>
        <w:t xml:space="preserve"> </w:t>
      </w:r>
      <w:r>
        <w:rPr>
          <w:rFonts w:ascii="SimSun" w:hAnsi="SimSun" w:eastAsia="SimSun" w:cs="SimSun"/>
          <w:sz w:val="21"/>
          <w:szCs w:val="21"/>
          <w:spacing w:val="-7"/>
        </w:rPr>
        <w:t>器通信，然后中间件服务器将客户机请求传给数据源。</w:t>
      </w:r>
    </w:p>
    <w:p>
      <w:pPr>
        <w:ind w:left="120" w:right="76" w:firstLine="429"/>
        <w:spacing w:before="39" w:line="256" w:lineRule="auto"/>
        <w:rPr>
          <w:rFonts w:ascii="SimSun" w:hAnsi="SimSun" w:eastAsia="SimSun" w:cs="SimSun"/>
          <w:sz w:val="21"/>
          <w:szCs w:val="21"/>
        </w:rPr>
      </w:pP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5"/>
        </w:rPr>
        <w:t xml:space="preserve">  4: </w:t>
      </w:r>
      <w:r>
        <w:rPr>
          <w:rFonts w:ascii="SimSun" w:hAnsi="SimSun" w:eastAsia="SimSun" w:cs="SimSun"/>
          <w:sz w:val="21"/>
          <w:szCs w:val="21"/>
          <w:spacing w:val="5"/>
        </w:rPr>
        <w:t>这类驱动程序是纯</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5"/>
        </w:rPr>
        <w:t>实现针对特定数据源的网络</w:t>
      </w:r>
      <w:r>
        <w:rPr>
          <w:rFonts w:ascii="SimSun" w:hAnsi="SimSun" w:eastAsia="SimSun" w:cs="SimSun"/>
          <w:sz w:val="21"/>
          <w:szCs w:val="21"/>
          <w:spacing w:val="4"/>
        </w:rPr>
        <w:t>协议。客户机直接连接</w:t>
      </w:r>
      <w:r>
        <w:rPr>
          <w:rFonts w:ascii="SimSun" w:hAnsi="SimSun" w:eastAsia="SimSun" w:cs="SimSun"/>
          <w:sz w:val="21"/>
          <w:szCs w:val="21"/>
        </w:rPr>
        <w:t xml:space="preserve"> </w:t>
      </w:r>
      <w:r>
        <w:rPr>
          <w:rFonts w:ascii="SimSun" w:hAnsi="SimSun" w:eastAsia="SimSun" w:cs="SimSun"/>
          <w:sz w:val="21"/>
          <w:szCs w:val="21"/>
          <w:spacing w:val="-7"/>
        </w:rPr>
        <w:t>至数据源。</w:t>
      </w:r>
    </w:p>
    <w:p>
      <w:pPr>
        <w:ind w:left="120" w:right="68" w:firstLine="400"/>
        <w:spacing w:before="46" w:line="247" w:lineRule="auto"/>
        <w:rPr>
          <w:rFonts w:ascii="SimSun" w:hAnsi="SimSun" w:eastAsia="SimSun" w:cs="SimSun"/>
          <w:sz w:val="21"/>
          <w:szCs w:val="21"/>
        </w:rPr>
      </w:pPr>
      <w:r>
        <w:rPr>
          <w:rFonts w:ascii="SimSun" w:hAnsi="SimSun" w:eastAsia="SimSun" w:cs="SimSun"/>
          <w:sz w:val="21"/>
          <w:szCs w:val="21"/>
          <w:spacing w:val="-1"/>
        </w:rPr>
        <w:t>对于 </w:t>
      </w:r>
      <w:r>
        <w:rPr>
          <w:rFonts w:ascii="Times New Roman" w:hAnsi="Times New Roman" w:eastAsia="Times New Roman" w:cs="Times New Roman"/>
          <w:sz w:val="21"/>
          <w:szCs w:val="21"/>
          <w:spacing w:val="-1"/>
        </w:rPr>
        <w:t>DB2</w:t>
      </w:r>
      <w:r>
        <w:rPr>
          <w:rFonts w:ascii="Times New Roman" w:hAnsi="Times New Roman" w:eastAsia="Times New Roman" w:cs="Times New Roman"/>
          <w:sz w:val="21"/>
          <w:szCs w:val="21"/>
          <w:spacing w:val="49"/>
          <w:w w:val="101"/>
        </w:rPr>
        <w:t xml:space="preserve"> </w:t>
      </w:r>
      <w:r>
        <w:rPr>
          <w:rFonts w:ascii="Times New Roman" w:hAnsi="Times New Roman" w:eastAsia="Times New Roman" w:cs="Times New Roman"/>
          <w:sz w:val="21"/>
          <w:szCs w:val="21"/>
          <w:spacing w:val="-1"/>
        </w:rPr>
        <w:t>UDB</w:t>
      </w:r>
      <w:r>
        <w:rPr>
          <w:rFonts w:ascii="Times New Roman" w:hAnsi="Times New Roman" w:eastAsia="Times New Roman" w:cs="Times New Roman"/>
          <w:sz w:val="21"/>
          <w:szCs w:val="21"/>
          <w:spacing w:val="48"/>
          <w:w w:val="101"/>
        </w:rPr>
        <w:t xml:space="preserve"> </w:t>
      </w:r>
      <w:r>
        <w:rPr>
          <w:rFonts w:ascii="Times New Roman" w:hAnsi="Times New Roman" w:eastAsia="Times New Roman" w:cs="Times New Roman"/>
          <w:sz w:val="21"/>
          <w:szCs w:val="21"/>
          <w:spacing w:val="-1"/>
        </w:rPr>
        <w:t>V7.2</w:t>
      </w:r>
      <w:r>
        <w:rPr>
          <w:rFonts w:ascii="SimSun" w:hAnsi="SimSun" w:eastAsia="SimSun" w:cs="SimSun"/>
          <w:sz w:val="21"/>
          <w:szCs w:val="21"/>
          <w:spacing w:val="-1"/>
        </w:rPr>
        <w:t>来说，它不支持</w:t>
      </w:r>
      <w:r>
        <w:rPr>
          <w:rFonts w:ascii="Times New Roman" w:hAnsi="Times New Roman" w:eastAsia="Times New Roman" w:cs="Times New Roman"/>
          <w:sz w:val="21"/>
          <w:szCs w:val="21"/>
          <w:spacing w:val="-1"/>
        </w:rPr>
        <w:t>Type   1</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Type</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4</w:t>
      </w:r>
      <w:r>
        <w:rPr>
          <w:rFonts w:ascii="SimSun" w:hAnsi="SimSun" w:eastAsia="SimSun" w:cs="SimSun"/>
          <w:sz w:val="21"/>
          <w:szCs w:val="21"/>
          <w:spacing w:val="-1"/>
        </w:rPr>
        <w:t>的驱动程序，但是提供了分别</w:t>
      </w:r>
      <w:r>
        <w:rPr>
          <w:rFonts w:ascii="SimSun" w:hAnsi="SimSun" w:eastAsia="SimSun" w:cs="SimSun"/>
          <w:sz w:val="21"/>
          <w:szCs w:val="21"/>
        </w:rPr>
        <w:t xml:space="preserve"> </w:t>
      </w:r>
      <w:r>
        <w:rPr>
          <w:rFonts w:ascii="SimSun" w:hAnsi="SimSun" w:eastAsia="SimSun" w:cs="SimSun"/>
          <w:sz w:val="21"/>
          <w:szCs w:val="21"/>
          <w:spacing w:val="-3"/>
        </w:rPr>
        <w:t>支持</w:t>
      </w:r>
      <w:r>
        <w:rPr>
          <w:rFonts w:ascii="Times New Roman" w:hAnsi="Times New Roman" w:eastAsia="Times New Roman" w:cs="Times New Roman"/>
          <w:sz w:val="21"/>
          <w:szCs w:val="21"/>
          <w:spacing w:val="-3"/>
        </w:rPr>
        <w:t>Type2   </w:t>
      </w:r>
      <w:r>
        <w:rPr>
          <w:rFonts w:ascii="SimSun" w:hAnsi="SimSun" w:eastAsia="SimSun" w:cs="SimSun"/>
          <w:sz w:val="21"/>
          <w:szCs w:val="21"/>
          <w:spacing w:val="-3"/>
        </w:rPr>
        <w:t>和</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3"/>
        </w:rPr>
        <w:t>Type3</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3"/>
        </w:rPr>
        <w:t>的驱动程序。</w:t>
      </w:r>
    </w:p>
    <w:p>
      <w:pPr>
        <w:ind w:left="549"/>
        <w:spacing w:before="94" w:line="220" w:lineRule="auto"/>
        <w:rPr>
          <w:rFonts w:ascii="SimSun" w:hAnsi="SimSun" w:eastAsia="SimSun" w:cs="SimSun"/>
          <w:sz w:val="21"/>
          <w:szCs w:val="21"/>
        </w:rPr>
      </w:pPr>
      <w:r>
        <w:rPr>
          <w:rFonts w:ascii="SimSun" w:hAnsi="SimSun" w:eastAsia="SimSun" w:cs="SimSun"/>
          <w:sz w:val="21"/>
          <w:szCs w:val="21"/>
          <w:spacing w:val="-10"/>
        </w:rPr>
        <w:t>示例如下：</w:t>
      </w:r>
    </w:p>
    <w:p>
      <w:pPr>
        <w:ind w:left="549"/>
        <w:spacing w:before="45" w:line="212" w:lineRule="auto"/>
        <w:rPr>
          <w:rFonts w:ascii="SimSun" w:hAnsi="SimSun" w:eastAsia="SimSun" w:cs="SimSun"/>
          <w:sz w:val="21"/>
          <w:szCs w:val="21"/>
        </w:rPr>
      </w:pPr>
      <w:r>
        <w:rPr>
          <w:rFonts w:ascii="SimSun" w:hAnsi="SimSun" w:eastAsia="SimSun" w:cs="SimSun"/>
          <w:sz w:val="21"/>
          <w:szCs w:val="21"/>
          <w:spacing w:val="-3"/>
        </w:rPr>
        <w:t>两种驱动程序均随产品安装由</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db2java.zip</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提供。</w:t>
      </w:r>
    </w:p>
    <w:p>
      <w:pPr>
        <w:ind w:left="549"/>
        <w:spacing w:before="10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(1)COM.ibm.db2.jdbc.ap</w:t>
      </w:r>
      <w:r>
        <w:rPr>
          <w:rFonts w:ascii="Times New Roman" w:hAnsi="Times New Roman" w:eastAsia="Times New Roman" w:cs="Times New Roman"/>
          <w:sz w:val="21"/>
          <w:szCs w:val="21"/>
          <w:spacing w:val="-1"/>
        </w:rPr>
        <w:t>p.DB2Driver</w:t>
      </w:r>
    </w:p>
    <w:p>
      <w:pPr>
        <w:ind w:left="120" w:right="63" w:firstLine="429"/>
        <w:spacing w:before="76" w:line="261" w:lineRule="auto"/>
        <w:rPr>
          <w:rFonts w:ascii="SimSun" w:hAnsi="SimSun" w:eastAsia="SimSun" w:cs="SimSun"/>
          <w:sz w:val="21"/>
          <w:szCs w:val="21"/>
        </w:rPr>
      </w:pPr>
      <w:r>
        <w:rPr>
          <w:rFonts w:ascii="SimSun" w:hAnsi="SimSun" w:eastAsia="SimSun" w:cs="SimSun"/>
          <w:sz w:val="21"/>
          <w:szCs w:val="21"/>
          <w:spacing w:val="-3"/>
        </w:rPr>
        <w:t>这是一种</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3"/>
        </w:rPr>
        <w:t>Type2   </w:t>
      </w:r>
      <w:r>
        <w:rPr>
          <w:rFonts w:ascii="SimSun" w:hAnsi="SimSun" w:eastAsia="SimSun" w:cs="SimSun"/>
          <w:sz w:val="21"/>
          <w:szCs w:val="21"/>
          <w:spacing w:val="-3"/>
        </w:rPr>
        <w:t>的</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JDBC </w:t>
      </w:r>
      <w:r>
        <w:rPr>
          <w:rFonts w:ascii="SimSun" w:hAnsi="SimSun" w:eastAsia="SimSun" w:cs="SimSun"/>
          <w:sz w:val="21"/>
          <w:szCs w:val="21"/>
          <w:spacing w:val="-3"/>
        </w:rPr>
        <w:t>驱动程序，它通过</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3"/>
        </w:rPr>
        <w:t>DB2 </w:t>
      </w:r>
      <w:r>
        <w:rPr>
          <w:rFonts w:ascii="SimSun" w:hAnsi="SimSun" w:eastAsia="SimSun" w:cs="SimSun"/>
          <w:sz w:val="21"/>
          <w:szCs w:val="21"/>
          <w:spacing w:val="-3"/>
        </w:rPr>
        <w:t>本地客户机库的帮助建立和</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3"/>
        </w:rPr>
        <w:t>DB2</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3"/>
        </w:rPr>
        <w:t>本</w:t>
      </w:r>
      <w:r>
        <w:rPr>
          <w:rFonts w:ascii="SimSun" w:hAnsi="SimSun" w:eastAsia="SimSun" w:cs="SimSun"/>
          <w:sz w:val="21"/>
          <w:szCs w:val="21"/>
        </w:rPr>
        <w:t xml:space="preserve"> </w:t>
      </w:r>
      <w:r>
        <w:rPr>
          <w:rFonts w:ascii="SimSun" w:hAnsi="SimSun" w:eastAsia="SimSun" w:cs="SimSun"/>
          <w:sz w:val="21"/>
          <w:szCs w:val="21"/>
        </w:rPr>
        <w:t>地数据库或是远程数据库的连接(事先将远程数据库编目到本地)。</w:t>
      </w:r>
      <w:r>
        <w:rPr>
          <w:rFonts w:ascii="SimSun" w:hAnsi="SimSun" w:eastAsia="SimSun" w:cs="SimSun"/>
          <w:sz w:val="21"/>
          <w:szCs w:val="21"/>
          <w:spacing w:val="-1"/>
        </w:rPr>
        <w:t>因此，必须在应用系统</w:t>
      </w:r>
      <w:r>
        <w:rPr>
          <w:rFonts w:ascii="SimSun" w:hAnsi="SimSun" w:eastAsia="SimSun" w:cs="SimSun"/>
          <w:sz w:val="21"/>
          <w:szCs w:val="21"/>
        </w:rPr>
        <w:t xml:space="preserve"> </w:t>
      </w:r>
      <w:r>
        <w:rPr>
          <w:rFonts w:ascii="SimSun" w:hAnsi="SimSun" w:eastAsia="SimSun" w:cs="SimSun"/>
          <w:sz w:val="21"/>
          <w:szCs w:val="21"/>
          <w:spacing w:val="-5"/>
        </w:rPr>
        <w:t>所在的机器上同时部署</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5"/>
        </w:rPr>
        <w:t>DB2</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5"/>
        </w:rPr>
        <w:t>本地客户机库，这也许是它最</w:t>
      </w:r>
      <w:r>
        <w:rPr>
          <w:rFonts w:ascii="SimSun" w:hAnsi="SimSun" w:eastAsia="SimSun" w:cs="SimSun"/>
          <w:sz w:val="21"/>
          <w:szCs w:val="21"/>
          <w:spacing w:val="-6"/>
        </w:rPr>
        <w:t>大的一个不足之处。</w:t>
      </w:r>
    </w:p>
    <w:p>
      <w:pPr>
        <w:ind w:left="549"/>
        <w:spacing w:before="62" w:line="219" w:lineRule="auto"/>
        <w:rPr>
          <w:rFonts w:ascii="SimSun" w:hAnsi="SimSun" w:eastAsia="SimSun" w:cs="SimSun"/>
          <w:sz w:val="21"/>
          <w:szCs w:val="21"/>
        </w:rPr>
      </w:pPr>
      <w:r>
        <w:rPr>
          <w:rFonts w:ascii="SimSun" w:hAnsi="SimSun" w:eastAsia="SimSun" w:cs="SimSun"/>
          <w:sz w:val="21"/>
          <w:szCs w:val="21"/>
          <w:spacing w:val="-8"/>
        </w:rPr>
        <w:t>使用格式如下：</w:t>
      </w:r>
    </w:p>
    <w:p>
      <w:pPr>
        <w:ind w:left="549"/>
        <w:spacing w:before="197"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Driver   Name:COM.ibm.db2.jdbc.app.DB2Driver</w:t>
      </w:r>
    </w:p>
    <w:p>
      <w:pPr>
        <w:spacing w:line="192" w:lineRule="auto"/>
        <w:sectPr>
          <w:pgSz w:w="9540" w:h="14620"/>
          <w:pgMar w:top="1190" w:right="514" w:bottom="400" w:left="659" w:header="0" w:footer="0" w:gutter="0"/>
        </w:sectPr>
        <w:rPr>
          <w:rFonts w:ascii="Times New Roman" w:hAnsi="Times New Roman" w:eastAsia="Times New Roman" w:cs="Times New Roman"/>
          <w:sz w:val="18"/>
          <w:szCs w:val="18"/>
        </w:rPr>
      </w:pPr>
    </w:p>
    <w:p>
      <w:pPr>
        <w:ind w:left="5930"/>
        <w:spacing w:before="64" w:line="238" w:lineRule="auto"/>
        <w:tabs>
          <w:tab w:val="left" w:pos="6482"/>
        </w:tabs>
        <w:rPr>
          <w:rFonts w:ascii="SimSun" w:hAnsi="SimSun" w:eastAsia="SimSun" w:cs="SimSun"/>
          <w:sz w:val="15"/>
          <w:szCs w:val="15"/>
        </w:rPr>
      </w:pPr>
      <w:bookmarkStart w:name="bookmark46" w:id="37"/>
      <w:bookmarkEnd w:id="37"/>
      <w:r>
        <w:rPr>
          <w:rFonts w:ascii="SimHei" w:hAnsi="SimHei" w:eastAsia="SimHei" w:cs="SimHei"/>
          <w:sz w:val="21"/>
          <w:szCs w:val="21"/>
          <w:u w:val="single" w:color="auto"/>
        </w:rPr>
        <w:tab/>
      </w:r>
      <w:r>
        <w:rPr>
          <w:rFonts w:ascii="SimHei" w:hAnsi="SimHei" w:eastAsia="SimHei" w:cs="SimHei"/>
          <w:sz w:val="21"/>
          <w:szCs w:val="21"/>
          <w:b/>
          <w:bCs/>
          <w:u w:val="single" w:color="auto"/>
          <w:spacing w:val="-4"/>
        </w:rPr>
        <w:t>第3章</w:t>
      </w:r>
      <w:r>
        <w:rPr>
          <w:rFonts w:ascii="SimHei" w:hAnsi="SimHei" w:eastAsia="SimHei" w:cs="SimHei"/>
          <w:sz w:val="21"/>
          <w:szCs w:val="21"/>
          <w:u w:val="single" w:color="auto"/>
          <w:spacing w:val="-4"/>
        </w:rPr>
        <w:t xml:space="preserve"> </w:t>
      </w:r>
      <w:r>
        <w:rPr>
          <w:rFonts w:ascii="SimHei" w:hAnsi="SimHei" w:eastAsia="SimHei" w:cs="SimHei"/>
          <w:sz w:val="21"/>
          <w:szCs w:val="21"/>
          <w:b/>
          <w:bCs/>
          <w:u w:val="single" w:color="auto"/>
          <w:spacing w:val="-4"/>
        </w:rPr>
        <w:t>数据库开发</w:t>
      </w:r>
      <w:r>
        <w:rPr>
          <w:rFonts w:ascii="SimHei" w:hAnsi="SimHei" w:eastAsia="SimHei" w:cs="SimHei"/>
          <w:sz w:val="21"/>
          <w:szCs w:val="21"/>
          <w:u w:val="single" w:color="auto"/>
          <w:spacing w:val="88"/>
        </w:rPr>
        <w:t xml:space="preserve"> </w:t>
      </w:r>
      <w:r>
        <w:rPr>
          <w:sz w:val="21"/>
          <w:szCs w:val="21"/>
          <w:position w:val="-11"/>
        </w:rPr>
        <w:drawing>
          <wp:inline distT="0" distB="0" distL="0" distR="0">
            <wp:extent cx="6347" cy="203173"/>
            <wp:effectExtent l="0" t="0" r="0" b="0"/>
            <wp:docPr id="520" name="IM 520"/>
            <wp:cNvGraphicFramePr/>
            <a:graphic>
              <a:graphicData uri="http://schemas.openxmlformats.org/drawingml/2006/picture">
                <pic:pic>
                  <pic:nvPicPr>
                    <pic:cNvPr id="520" name="IM 520"/>
                    <pic:cNvPicPr/>
                  </pic:nvPicPr>
                  <pic:blipFill>
                    <a:blip r:embed="rId291"/>
                    <a:stretch>
                      <a:fillRect/>
                    </a:stretch>
                  </pic:blipFill>
                  <pic:spPr>
                    <a:xfrm rot="0">
                      <a:off x="0" y="0"/>
                      <a:ext cx="6347" cy="203173"/>
                    </a:xfrm>
                    <a:prstGeom prst="rect">
                      <a:avLst/>
                    </a:prstGeom>
                  </pic:spPr>
                </pic:pic>
              </a:graphicData>
            </a:graphic>
          </wp:inline>
        </w:drawing>
      </w:r>
      <w:r>
        <w:rPr>
          <w:rFonts w:ascii="SimHei" w:hAnsi="SimHei" w:eastAsia="SimHei" w:cs="SimHei"/>
          <w:sz w:val="21"/>
          <w:szCs w:val="21"/>
          <w:spacing w:val="47"/>
        </w:rPr>
        <w:t xml:space="preserve"> </w:t>
      </w:r>
      <w:r>
        <w:rPr>
          <w:rFonts w:ascii="SimSun" w:hAnsi="SimSun" w:eastAsia="SimSun" w:cs="SimSun"/>
          <w:sz w:val="15"/>
          <w:szCs w:val="15"/>
          <w:b/>
          <w:bCs/>
          <w:spacing w:val="-4"/>
        </w:rPr>
        <w:t>65</w:t>
      </w:r>
    </w:p>
    <w:p>
      <w:pPr>
        <w:pStyle w:val="BodyText"/>
        <w:spacing w:line="265" w:lineRule="auto"/>
        <w:rPr/>
      </w:pPr>
      <w:r/>
    </w:p>
    <w:p>
      <w:pPr>
        <w:ind w:left="399"/>
        <w:spacing w:before="60" w:line="22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URL Pattern:jdbc:db2:databasename</w:t>
      </w:r>
    </w:p>
    <w:p>
      <w:pPr>
        <w:ind w:left="399"/>
        <w:spacing w:line="219" w:lineRule="auto"/>
        <w:rPr>
          <w:rFonts w:ascii="SimSun" w:hAnsi="SimSun" w:eastAsia="SimSun" w:cs="SimSun"/>
          <w:sz w:val="21"/>
          <w:szCs w:val="21"/>
        </w:rPr>
      </w:pPr>
      <w:r>
        <w:rPr>
          <w:rFonts w:ascii="Times New Roman" w:hAnsi="Times New Roman" w:eastAsia="Times New Roman" w:cs="Times New Roman"/>
          <w:sz w:val="21"/>
          <w:szCs w:val="21"/>
          <w:spacing w:val="-16"/>
        </w:rPr>
        <w:t>databasename: </w:t>
      </w:r>
      <w:r>
        <w:rPr>
          <w:rFonts w:ascii="SimSun" w:hAnsi="SimSun" w:eastAsia="SimSun" w:cs="SimSun"/>
          <w:sz w:val="21"/>
          <w:szCs w:val="21"/>
          <w:spacing w:val="-16"/>
        </w:rPr>
        <w:t>需要访问的数据库名</w:t>
      </w:r>
    </w:p>
    <w:p>
      <w:pPr>
        <w:ind w:left="399"/>
        <w:spacing w:before="16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(2)COM.ibm.db2.jdbc.ne</w:t>
      </w:r>
      <w:r>
        <w:rPr>
          <w:rFonts w:ascii="Times New Roman" w:hAnsi="Times New Roman" w:eastAsia="Times New Roman" w:cs="Times New Roman"/>
          <w:sz w:val="21"/>
          <w:szCs w:val="21"/>
          <w:spacing w:val="-1"/>
        </w:rPr>
        <w:t>t.DB2Driver</w:t>
      </w:r>
    </w:p>
    <w:p>
      <w:pPr>
        <w:ind w:right="468" w:firstLine="399"/>
        <w:spacing w:before="84" w:line="260" w:lineRule="auto"/>
        <w:rPr>
          <w:rFonts w:ascii="SimSun" w:hAnsi="SimSun" w:eastAsia="SimSun" w:cs="SimSun"/>
          <w:sz w:val="21"/>
          <w:szCs w:val="21"/>
        </w:rPr>
      </w:pPr>
      <w:r>
        <w:rPr>
          <w:rFonts w:ascii="SimSun" w:hAnsi="SimSun" w:eastAsia="SimSun" w:cs="SimSun"/>
          <w:sz w:val="21"/>
          <w:szCs w:val="21"/>
        </w:rPr>
        <w:t>这是一种</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Type3</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JDBC </w:t>
      </w:r>
      <w:r>
        <w:rPr>
          <w:rFonts w:ascii="SimSun" w:hAnsi="SimSun" w:eastAsia="SimSun" w:cs="SimSun"/>
          <w:sz w:val="21"/>
          <w:szCs w:val="21"/>
        </w:rPr>
        <w:t>驱动程序，它通过与一台已经部署</w:t>
      </w:r>
      <w:r>
        <w:rPr>
          <w:rFonts w:ascii="SimSun" w:hAnsi="SimSun" w:eastAsia="SimSun" w:cs="SimSun"/>
          <w:sz w:val="21"/>
          <w:szCs w:val="21"/>
          <w:spacing w:val="-1"/>
        </w:rPr>
        <w:t>了</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1"/>
        </w:rPr>
        <w:t>DB2 </w:t>
      </w:r>
      <w:r>
        <w:rPr>
          <w:rFonts w:ascii="SimSun" w:hAnsi="SimSun" w:eastAsia="SimSun" w:cs="SimSun"/>
          <w:sz w:val="21"/>
          <w:szCs w:val="21"/>
          <w:spacing w:val="-1"/>
        </w:rPr>
        <w:t>本地客户机库的</w:t>
      </w:r>
      <w:r>
        <w:rPr>
          <w:rFonts w:ascii="SimSun" w:hAnsi="SimSun" w:eastAsia="SimSun" w:cs="SimSun"/>
          <w:sz w:val="21"/>
          <w:szCs w:val="21"/>
        </w:rPr>
        <w:t xml:space="preserve"> </w:t>
      </w:r>
      <w:r>
        <w:rPr>
          <w:rFonts w:ascii="SimSun" w:hAnsi="SimSun" w:eastAsia="SimSun" w:cs="SimSun"/>
          <w:sz w:val="21"/>
          <w:szCs w:val="21"/>
          <w:spacing w:val="-3"/>
        </w:rPr>
        <w:t>机器通信来建立和</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3"/>
        </w:rPr>
        <w:t>DB2 </w:t>
      </w:r>
      <w:r>
        <w:rPr>
          <w:rFonts w:ascii="SimSun" w:hAnsi="SimSun" w:eastAsia="SimSun" w:cs="SimSun"/>
          <w:sz w:val="21"/>
          <w:szCs w:val="21"/>
          <w:spacing w:val="-3"/>
        </w:rPr>
        <w:t>远程数据库的连接。</w:t>
      </w:r>
    </w:p>
    <w:p>
      <w:pPr>
        <w:ind w:left="399"/>
        <w:spacing w:before="72" w:line="219" w:lineRule="auto"/>
        <w:rPr>
          <w:rFonts w:ascii="SimSun" w:hAnsi="SimSun" w:eastAsia="SimSun" w:cs="SimSun"/>
          <w:sz w:val="21"/>
          <w:szCs w:val="21"/>
        </w:rPr>
      </w:pPr>
      <w:r>
        <w:rPr>
          <w:rFonts w:ascii="SimSun" w:hAnsi="SimSun" w:eastAsia="SimSun" w:cs="SimSun"/>
          <w:sz w:val="21"/>
          <w:szCs w:val="21"/>
          <w:spacing w:val="-8"/>
        </w:rPr>
        <w:t>使用格式如下：</w:t>
      </w:r>
    </w:p>
    <w:p>
      <w:pPr>
        <w:ind w:left="399"/>
        <w:spacing w:before="148" w:line="23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rPr>
        <w:t>Driver Name:COM.ibm.db2.jdbc.net.DB2Driver</w:t>
      </w:r>
    </w:p>
    <w:p>
      <w:pPr>
        <w:ind w:left="399"/>
        <w:spacing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URL Pattern:jdbc:db2:S</w:t>
      </w:r>
      <w:r>
        <w:rPr>
          <w:rFonts w:ascii="Times New Roman" w:hAnsi="Times New Roman" w:eastAsia="Times New Roman" w:cs="Times New Roman"/>
          <w:sz w:val="21"/>
          <w:szCs w:val="21"/>
          <w:spacing w:val="-6"/>
        </w:rPr>
        <w:t>erverIP:databasename</w:t>
      </w:r>
    </w:p>
    <w:p>
      <w:pPr>
        <w:ind w:left="399"/>
        <w:spacing w:before="28" w:line="219" w:lineRule="auto"/>
        <w:rPr>
          <w:rFonts w:ascii="SimSun" w:hAnsi="SimSun" w:eastAsia="SimSun" w:cs="SimSun"/>
          <w:sz w:val="21"/>
          <w:szCs w:val="21"/>
        </w:rPr>
      </w:pPr>
      <w:r>
        <w:rPr>
          <w:rFonts w:ascii="Times New Roman" w:hAnsi="Times New Roman" w:eastAsia="Times New Roman" w:cs="Times New Roman"/>
          <w:sz w:val="21"/>
          <w:szCs w:val="21"/>
          <w:spacing w:val="-14"/>
        </w:rPr>
        <w:t>ServerIP:</w:t>
      </w:r>
      <w:r>
        <w:rPr>
          <w:rFonts w:ascii="SimSun" w:hAnsi="SimSun" w:eastAsia="SimSun" w:cs="SimSun"/>
          <w:sz w:val="21"/>
          <w:szCs w:val="21"/>
          <w:spacing w:val="-14"/>
        </w:rPr>
        <w:t>需要访问的数据库所在机器</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4"/>
        </w:rPr>
        <w:t>IP</w:t>
      </w:r>
      <w:r>
        <w:rPr>
          <w:rFonts w:ascii="SimSun" w:hAnsi="SimSun" w:eastAsia="SimSun" w:cs="SimSun"/>
          <w:sz w:val="21"/>
          <w:szCs w:val="21"/>
          <w:spacing w:val="-14"/>
        </w:rPr>
        <w:t>地址</w:t>
      </w:r>
    </w:p>
    <w:p>
      <w:pPr>
        <w:ind w:left="399"/>
        <w:spacing w:before="2" w:line="219" w:lineRule="auto"/>
        <w:rPr>
          <w:rFonts w:ascii="SimSun" w:hAnsi="SimSun" w:eastAsia="SimSun" w:cs="SimSun"/>
          <w:sz w:val="21"/>
          <w:szCs w:val="21"/>
        </w:rPr>
      </w:pPr>
      <w:r>
        <w:rPr>
          <w:rFonts w:ascii="Times New Roman" w:hAnsi="Times New Roman" w:eastAsia="Times New Roman" w:cs="Times New Roman"/>
          <w:sz w:val="21"/>
          <w:szCs w:val="21"/>
          <w:spacing w:val="-16"/>
        </w:rPr>
        <w:t>databasename: </w:t>
      </w:r>
      <w:r>
        <w:rPr>
          <w:rFonts w:ascii="SimSun" w:hAnsi="SimSun" w:eastAsia="SimSun" w:cs="SimSun"/>
          <w:sz w:val="21"/>
          <w:szCs w:val="21"/>
          <w:spacing w:val="-16"/>
        </w:rPr>
        <w:t>需要访问的数据库名</w:t>
      </w:r>
    </w:p>
    <w:p>
      <w:pPr>
        <w:ind w:right="476" w:firstLine="399"/>
        <w:spacing w:before="127" w:line="265" w:lineRule="auto"/>
        <w:rPr>
          <w:rFonts w:ascii="SimSun" w:hAnsi="SimSun" w:eastAsia="SimSun" w:cs="SimSun"/>
          <w:sz w:val="21"/>
          <w:szCs w:val="21"/>
        </w:rPr>
      </w:pPr>
      <w:r>
        <w:rPr>
          <w:rFonts w:ascii="SimSun" w:hAnsi="SimSun" w:eastAsia="SimSun" w:cs="SimSun"/>
          <w:sz w:val="21"/>
          <w:szCs w:val="21"/>
          <w:spacing w:val="3"/>
        </w:rPr>
        <w:t>(目标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2 </w:t>
      </w:r>
      <w:r>
        <w:rPr>
          <w:rFonts w:ascii="SimSun" w:hAnsi="SimSun" w:eastAsia="SimSun" w:cs="SimSun"/>
          <w:sz w:val="21"/>
          <w:szCs w:val="21"/>
          <w:spacing w:val="3"/>
        </w:rPr>
        <w:t>系统侦听该服务于默认端口6789,否则还需要在</w:t>
      </w:r>
      <w:r>
        <w:rPr>
          <w:rFonts w:ascii="Times New Roman" w:hAnsi="Times New Roman" w:eastAsia="Times New Roman" w:cs="Times New Roman"/>
          <w:sz w:val="21"/>
          <w:szCs w:val="21"/>
        </w:rPr>
        <w:t>URL</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Pattern</w:t>
      </w:r>
      <w:r>
        <w:rPr>
          <w:rFonts w:ascii="SimSun" w:hAnsi="SimSun" w:eastAsia="SimSun" w:cs="SimSun"/>
          <w:sz w:val="21"/>
          <w:szCs w:val="21"/>
          <w:spacing w:val="3"/>
        </w:rPr>
        <w:t>中指定目标</w:t>
      </w:r>
      <w:r>
        <w:rPr>
          <w:rFonts w:ascii="SimSun" w:hAnsi="SimSun" w:eastAsia="SimSun" w:cs="SimSun"/>
          <w:sz w:val="21"/>
          <w:szCs w:val="21"/>
        </w:rPr>
        <w:t xml:space="preserve"> </w:t>
      </w:r>
      <w:r>
        <w:rPr>
          <w:rFonts w:ascii="SimSun" w:hAnsi="SimSun" w:eastAsia="SimSun" w:cs="SimSun"/>
          <w:sz w:val="21"/>
          <w:szCs w:val="21"/>
          <w:spacing w:val="-2"/>
        </w:rPr>
        <w:t>端口号)</w:t>
      </w:r>
    </w:p>
    <w:p>
      <w:pPr>
        <w:ind w:right="453" w:firstLine="399"/>
        <w:spacing w:before="46" w:line="247" w:lineRule="auto"/>
        <w:rPr>
          <w:rFonts w:ascii="SimSun" w:hAnsi="SimSun" w:eastAsia="SimSun" w:cs="SimSun"/>
          <w:sz w:val="21"/>
          <w:szCs w:val="21"/>
        </w:rPr>
      </w:pPr>
      <w:r>
        <w:rPr>
          <w:rFonts w:ascii="SimSun" w:hAnsi="SimSun" w:eastAsia="SimSun" w:cs="SimSun"/>
          <w:sz w:val="21"/>
          <w:szCs w:val="21"/>
          <w:spacing w:val="-1"/>
        </w:rPr>
        <w:t>对于</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DB2    UDBV8.1</w:t>
      </w:r>
      <w:r>
        <w:rPr>
          <w:rFonts w:ascii="SimSun" w:hAnsi="SimSun" w:eastAsia="SimSun" w:cs="SimSun"/>
          <w:sz w:val="21"/>
          <w:szCs w:val="21"/>
          <w:spacing w:val="-1"/>
        </w:rPr>
        <w:t>来说，它仍然不支持</w:t>
      </w:r>
      <w:r>
        <w:rPr>
          <w:rFonts w:ascii="SimSun" w:hAnsi="SimSun" w:eastAsia="SimSun" w:cs="SimSun"/>
          <w:sz w:val="21"/>
          <w:szCs w:val="21"/>
          <w:spacing w:val="-63"/>
        </w:rPr>
        <w:t xml:space="preserve"> </w:t>
      </w:r>
      <w:r>
        <w:rPr>
          <w:rFonts w:ascii="Times New Roman" w:hAnsi="Times New Roman" w:eastAsia="Times New Roman" w:cs="Times New Roman"/>
          <w:sz w:val="21"/>
          <w:szCs w:val="21"/>
          <w:spacing w:val="-1"/>
        </w:rPr>
        <w:t>Type1</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的驱动程序。同时，它在</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DB2</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2"/>
        </w:rPr>
        <w:t>UDB</w:t>
      </w:r>
      <w:r>
        <w:rPr>
          <w:rFonts w:ascii="Times New Roman" w:hAnsi="Times New Roman" w:eastAsia="Times New Roman" w:cs="Times New Roman"/>
          <w:sz w:val="21"/>
          <w:szCs w:val="21"/>
        </w:rPr>
        <w:t xml:space="preserve"> </w:t>
      </w:r>
      <w:r>
        <w:rPr>
          <w:rFonts w:ascii="SimSun" w:hAnsi="SimSun" w:eastAsia="SimSun" w:cs="SimSun"/>
          <w:sz w:val="21"/>
          <w:szCs w:val="21"/>
          <w:spacing w:val="-2"/>
        </w:rPr>
        <w:t>V8.1</w:t>
      </w:r>
      <w:r>
        <w:rPr>
          <w:rFonts w:ascii="SimSun" w:hAnsi="SimSun" w:eastAsia="SimSun" w:cs="SimSun"/>
          <w:sz w:val="21"/>
          <w:szCs w:val="21"/>
          <w:spacing w:val="-15"/>
        </w:rPr>
        <w:t xml:space="preserve"> </w:t>
      </w:r>
      <w:r>
        <w:rPr>
          <w:rFonts w:ascii="SimSun" w:hAnsi="SimSun" w:eastAsia="SimSun" w:cs="SimSun"/>
          <w:sz w:val="21"/>
          <w:szCs w:val="21"/>
          <w:spacing w:val="-2"/>
        </w:rPr>
        <w:t>的基础上，新增加了对</w:t>
      </w:r>
      <w:r>
        <w:rPr>
          <w:rFonts w:ascii="Times New Roman" w:hAnsi="Times New Roman" w:eastAsia="Times New Roman" w:cs="Times New Roman"/>
          <w:sz w:val="21"/>
          <w:szCs w:val="21"/>
          <w:spacing w:val="-2"/>
        </w:rPr>
        <w:t>Type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2"/>
        </w:rPr>
        <w:t>4</w:t>
      </w:r>
      <w:r>
        <w:rPr>
          <w:rFonts w:ascii="SimSun" w:hAnsi="SimSun" w:eastAsia="SimSun" w:cs="SimSun"/>
          <w:sz w:val="21"/>
          <w:szCs w:val="21"/>
          <w:spacing w:val="-2"/>
        </w:rPr>
        <w:t>驱动程序的支持。</w:t>
      </w:r>
    </w:p>
    <w:p>
      <w:pPr>
        <w:ind w:left="399"/>
        <w:spacing w:before="83" w:line="220" w:lineRule="auto"/>
        <w:rPr>
          <w:rFonts w:ascii="SimSun" w:hAnsi="SimSun" w:eastAsia="SimSun" w:cs="SimSun"/>
          <w:sz w:val="21"/>
          <w:szCs w:val="21"/>
        </w:rPr>
      </w:pPr>
      <w:r>
        <w:rPr>
          <w:rFonts w:ascii="SimSun" w:hAnsi="SimSun" w:eastAsia="SimSun" w:cs="SimSun"/>
          <w:sz w:val="21"/>
          <w:szCs w:val="21"/>
          <w:spacing w:val="-10"/>
        </w:rPr>
        <w:t>示例如下：</w:t>
      </w:r>
    </w:p>
    <w:p>
      <w:pPr>
        <w:ind w:right="453" w:firstLine="399"/>
        <w:spacing w:before="59" w:line="255" w:lineRule="auto"/>
        <w:rPr>
          <w:rFonts w:ascii="SimSun" w:hAnsi="SimSun" w:eastAsia="SimSun" w:cs="SimSun"/>
          <w:sz w:val="21"/>
          <w:szCs w:val="21"/>
        </w:rPr>
      </w:pP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5"/>
        </w:rPr>
        <w:t>2  </w:t>
      </w:r>
      <w:r>
        <w:rPr>
          <w:rFonts w:ascii="Times New Roman" w:hAnsi="Times New Roman" w:eastAsia="Times New Roman" w:cs="Times New Roman"/>
          <w:sz w:val="21"/>
          <w:szCs w:val="21"/>
        </w:rPr>
        <w:t>UDB</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V</w:t>
      </w:r>
      <w:r>
        <w:rPr>
          <w:rFonts w:ascii="Times New Roman" w:hAnsi="Times New Roman" w:eastAsia="Times New Roman" w:cs="Times New Roman"/>
          <w:sz w:val="21"/>
          <w:szCs w:val="21"/>
          <w:spacing w:val="15"/>
        </w:rPr>
        <w:t>8.1 </w:t>
      </w:r>
      <w:r>
        <w:rPr>
          <w:rFonts w:ascii="SimSun" w:hAnsi="SimSun" w:eastAsia="SimSun" w:cs="SimSun"/>
          <w:sz w:val="21"/>
          <w:szCs w:val="21"/>
          <w:spacing w:val="15"/>
        </w:rPr>
        <w:t>仍然支持上面所述</w:t>
      </w:r>
      <w:r>
        <w:rPr>
          <w:rFonts w:ascii="SimSun" w:hAnsi="SimSun" w:eastAsia="SimSun" w:cs="SimSun"/>
          <w:sz w:val="21"/>
          <w:szCs w:val="21"/>
          <w:spacing w:val="-13"/>
        </w:rPr>
        <w:t xml:space="preserve"> </w:t>
      </w:r>
      <w:r>
        <w:rPr>
          <w:rFonts w:ascii="SimSun" w:hAnsi="SimSun" w:eastAsia="SimSun" w:cs="SimSun"/>
          <w:sz w:val="21"/>
          <w:szCs w:val="21"/>
          <w:spacing w:val="15"/>
        </w:rPr>
        <w:t>V7.2</w:t>
      </w:r>
      <w:r>
        <w:rPr>
          <w:rFonts w:ascii="SimSun" w:hAnsi="SimSun" w:eastAsia="SimSun" w:cs="SimSun"/>
          <w:sz w:val="21"/>
          <w:szCs w:val="21"/>
          <w:spacing w:val="68"/>
        </w:rPr>
        <w:t xml:space="preserve"> </w:t>
      </w:r>
      <w:r>
        <w:rPr>
          <w:rFonts w:ascii="SimSun" w:hAnsi="SimSun" w:eastAsia="SimSun" w:cs="SimSun"/>
          <w:sz w:val="21"/>
          <w:szCs w:val="21"/>
          <w:spacing w:val="15"/>
        </w:rPr>
        <w:t>支持</w:t>
      </w:r>
      <w:r>
        <w:rPr>
          <w:rFonts w:ascii="SimSun" w:hAnsi="SimSun" w:eastAsia="SimSun" w:cs="SimSun"/>
          <w:sz w:val="21"/>
          <w:szCs w:val="21"/>
          <w:spacing w:val="14"/>
        </w:rPr>
        <w:t>的两种驱动程序，随产品安装由</w:t>
      </w:r>
      <w:r>
        <w:rPr>
          <w:rFonts w:ascii="SimSun" w:hAnsi="SimSun" w:eastAsia="SimSun" w:cs="SimSun"/>
          <w:sz w:val="21"/>
          <w:szCs w:val="21"/>
        </w:rPr>
        <w:t xml:space="preserve"> </w:t>
      </w:r>
      <w:r>
        <w:rPr>
          <w:rFonts w:ascii="Times New Roman" w:hAnsi="Times New Roman" w:eastAsia="Times New Roman" w:cs="Times New Roman"/>
          <w:sz w:val="21"/>
          <w:szCs w:val="21"/>
          <w:spacing w:val="-2"/>
        </w:rPr>
        <w:t>db2java.zip</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提供，但具体实现上和</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2"/>
        </w:rPr>
        <w:t>DB2  UDB  V7.2</w:t>
      </w:r>
      <w:r>
        <w:rPr>
          <w:rFonts w:ascii="SimSun" w:hAnsi="SimSun" w:eastAsia="SimSun" w:cs="SimSun"/>
          <w:sz w:val="21"/>
          <w:szCs w:val="21"/>
          <w:spacing w:val="-2"/>
        </w:rPr>
        <w:t>产品发布的包</w:t>
      </w:r>
      <w:r>
        <w:rPr>
          <w:rFonts w:ascii="SimSun" w:hAnsi="SimSun" w:eastAsia="SimSun" w:cs="SimSun"/>
          <w:sz w:val="21"/>
          <w:szCs w:val="21"/>
          <w:spacing w:val="-3"/>
        </w:rPr>
        <w:t>有所不同，所以可能存在</w:t>
      </w:r>
      <w:r>
        <w:rPr>
          <w:rFonts w:ascii="SimSun" w:hAnsi="SimSun" w:eastAsia="SimSun" w:cs="SimSun"/>
          <w:sz w:val="21"/>
          <w:szCs w:val="21"/>
        </w:rPr>
        <w:t xml:space="preserve"> </w:t>
      </w:r>
      <w:r>
        <w:rPr>
          <w:rFonts w:ascii="SimSun" w:hAnsi="SimSun" w:eastAsia="SimSun" w:cs="SimSun"/>
          <w:sz w:val="21"/>
          <w:szCs w:val="21"/>
          <w:spacing w:val="-3"/>
        </w:rPr>
        <w:t>下文所要进行实验验证的兼容性问题。</w:t>
      </w:r>
    </w:p>
    <w:p>
      <w:pPr>
        <w:ind w:left="399"/>
        <w:spacing w:before="26" w:line="212" w:lineRule="auto"/>
        <w:rPr>
          <w:rFonts w:ascii="SimSun" w:hAnsi="SimSun" w:eastAsia="SimSun" w:cs="SimSun"/>
          <w:sz w:val="21"/>
          <w:szCs w:val="21"/>
        </w:rPr>
      </w:pPr>
      <w:r>
        <w:rPr>
          <w:rFonts w:ascii="SimSun" w:hAnsi="SimSun" w:eastAsia="SimSun" w:cs="SimSun"/>
          <w:sz w:val="21"/>
          <w:szCs w:val="21"/>
        </w:rPr>
        <w:t>除了</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COM.ibm.db2.jdbc.app.DB2Driver        </w:t>
      </w:r>
      <w:r>
        <w:rPr>
          <w:rFonts w:ascii="SimSun" w:hAnsi="SimSun" w:eastAsia="SimSun" w:cs="SimSun"/>
          <w:sz w:val="21"/>
          <w:szCs w:val="21"/>
        </w:rPr>
        <w:t>之外，</w:t>
      </w:r>
      <w:r>
        <w:rPr>
          <w:rFonts w:ascii="Times New Roman" w:hAnsi="Times New Roman" w:eastAsia="Times New Roman" w:cs="Times New Roman"/>
          <w:sz w:val="21"/>
          <w:szCs w:val="21"/>
        </w:rPr>
        <w:t>DB2</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UD</w:t>
      </w:r>
      <w:r>
        <w:rPr>
          <w:rFonts w:ascii="Times New Roman" w:hAnsi="Times New Roman" w:eastAsia="Times New Roman" w:cs="Times New Roman"/>
          <w:sz w:val="21"/>
          <w:szCs w:val="21"/>
          <w:spacing w:val="-1"/>
        </w:rPr>
        <w:t>B</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1"/>
        </w:rPr>
        <w:t>V8.1 </w:t>
      </w:r>
      <w:r>
        <w:rPr>
          <w:rFonts w:ascii="SimSun" w:hAnsi="SimSun" w:eastAsia="SimSun" w:cs="SimSun"/>
          <w:sz w:val="21"/>
          <w:szCs w:val="21"/>
          <w:spacing w:val="-1"/>
        </w:rPr>
        <w:t>还提供了另外一种</w:t>
      </w:r>
    </w:p>
    <w:p>
      <w:pPr>
        <w:spacing w:before="69"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4"/>
        </w:rPr>
        <w:t>2</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4"/>
        </w:rPr>
        <w:t>的驱动程序，随产品安装由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4"/>
        </w:rPr>
        <w:t>2</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jar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提供。其实现包名是 </w:t>
      </w:r>
      <w:r>
        <w:rPr>
          <w:rFonts w:ascii="Times New Roman" w:hAnsi="Times New Roman" w:eastAsia="Times New Roman" w:cs="Times New Roman"/>
          <w:sz w:val="21"/>
          <w:szCs w:val="21"/>
        </w:rPr>
        <w:t>com</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3"/>
        </w:rPr>
        <w:t>.</w:t>
      </w:r>
    </w:p>
    <w:p>
      <w:pPr>
        <w:ind w:right="439"/>
        <w:spacing w:before="71" w:line="273" w:lineRule="auto"/>
        <w:rPr>
          <w:rFonts w:ascii="SimSun" w:hAnsi="SimSun" w:eastAsia="SimSun" w:cs="SimSun"/>
          <w:sz w:val="21"/>
          <w:szCs w:val="21"/>
        </w:rPr>
      </w:pPr>
      <w:r>
        <w:rPr>
          <w:rFonts w:ascii="Times New Roman" w:hAnsi="Times New Roman" w:eastAsia="Times New Roman" w:cs="Times New Roman"/>
          <w:sz w:val="21"/>
          <w:szCs w:val="21"/>
        </w:rPr>
        <w:t>DB2Driver,</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在</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DB2     UDBV8.1</w:t>
      </w:r>
      <w:r>
        <w:rPr>
          <w:rFonts w:ascii="SimSun" w:hAnsi="SimSun" w:eastAsia="SimSun" w:cs="SimSun"/>
          <w:sz w:val="21"/>
          <w:szCs w:val="21"/>
        </w:rPr>
        <w:t>最初的实</w:t>
      </w:r>
      <w:r>
        <w:rPr>
          <w:rFonts w:ascii="SimSun" w:hAnsi="SimSun" w:eastAsia="SimSun" w:cs="SimSun"/>
          <w:sz w:val="21"/>
          <w:szCs w:val="21"/>
          <w:spacing w:val="-1"/>
        </w:rPr>
        <w:t>现中，此驱动程序只用于使用</w:t>
      </w:r>
      <w:r>
        <w:rPr>
          <w:rFonts w:ascii="Times New Roman" w:hAnsi="Times New Roman" w:eastAsia="Times New Roman" w:cs="Times New Roman"/>
          <w:sz w:val="21"/>
          <w:szCs w:val="21"/>
          <w:spacing w:val="-1"/>
        </w:rPr>
        <w:t>Type4    </w:t>
      </w:r>
      <w:r>
        <w:rPr>
          <w:rFonts w:ascii="SimSun" w:hAnsi="SimSun" w:eastAsia="SimSun" w:cs="SimSun"/>
          <w:sz w:val="21"/>
          <w:szCs w:val="21"/>
          <w:spacing w:val="-1"/>
        </w:rPr>
        <w:t>驱动程序体</w:t>
      </w:r>
      <w:r>
        <w:rPr>
          <w:rFonts w:ascii="SimSun" w:hAnsi="SimSun" w:eastAsia="SimSun" w:cs="SimSun"/>
          <w:sz w:val="21"/>
          <w:szCs w:val="21"/>
        </w:rPr>
        <w:t xml:space="preserve"> </w:t>
      </w:r>
      <w:r>
        <w:rPr>
          <w:rFonts w:ascii="SimSun" w:hAnsi="SimSun" w:eastAsia="SimSun" w:cs="SimSun"/>
          <w:sz w:val="21"/>
          <w:szCs w:val="21"/>
        </w:rPr>
        <w:t>系结构与</w:t>
      </w:r>
      <w:r>
        <w:rPr>
          <w:rFonts w:ascii="SimSun" w:hAnsi="SimSun" w:eastAsia="SimSun" w:cs="SimSun"/>
          <w:sz w:val="21"/>
          <w:szCs w:val="21"/>
          <w:spacing w:val="-42"/>
        </w:rPr>
        <w:t xml:space="preserve"> </w:t>
      </w:r>
      <w:r>
        <w:rPr>
          <w:rFonts w:ascii="Times New Roman" w:hAnsi="Times New Roman" w:eastAsia="Times New Roman" w:cs="Times New Roman"/>
          <w:sz w:val="21"/>
          <w:szCs w:val="21"/>
        </w:rPr>
        <w:t>DB2</w:t>
      </w:r>
      <w:r>
        <w:rPr>
          <w:rFonts w:ascii="SimSun" w:hAnsi="SimSun" w:eastAsia="SimSun" w:cs="SimSun"/>
          <w:sz w:val="21"/>
          <w:szCs w:val="21"/>
        </w:rPr>
        <w:t>服务器进行直接的</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连接，这类驱动程序由</w:t>
      </w:r>
      <w:r>
        <w:rPr>
          <w:rFonts w:ascii="SimSun" w:hAnsi="SimSun" w:eastAsia="SimSun" w:cs="SimSun"/>
          <w:sz w:val="21"/>
          <w:szCs w:val="21"/>
          <w:spacing w:val="-1"/>
        </w:rPr>
        <w:t>于不需要另外部署</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DB2</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本地</w:t>
      </w:r>
      <w:r>
        <w:rPr>
          <w:rFonts w:ascii="SimSun" w:hAnsi="SimSun" w:eastAsia="SimSun" w:cs="SimSun"/>
          <w:sz w:val="21"/>
          <w:szCs w:val="21"/>
        </w:rPr>
        <w:t xml:space="preserve"> </w:t>
      </w:r>
      <w:r>
        <w:rPr>
          <w:rFonts w:ascii="SimSun" w:hAnsi="SimSun" w:eastAsia="SimSun" w:cs="SimSun"/>
          <w:sz w:val="21"/>
          <w:szCs w:val="21"/>
          <w:spacing w:val="10"/>
        </w:rPr>
        <w:t>客户机库以及性能相对较好而收到开发人员的欢迎。自从</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0"/>
        </w:rPr>
        <w:t>2   </w:t>
      </w:r>
      <w:r>
        <w:rPr>
          <w:rFonts w:ascii="Times New Roman" w:hAnsi="Times New Roman" w:eastAsia="Times New Roman" w:cs="Times New Roman"/>
          <w:sz w:val="21"/>
          <w:szCs w:val="21"/>
        </w:rPr>
        <w:t>UDB</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V</w:t>
      </w:r>
      <w:r>
        <w:rPr>
          <w:rFonts w:ascii="Times New Roman" w:hAnsi="Times New Roman" w:eastAsia="Times New Roman" w:cs="Times New Roman"/>
          <w:sz w:val="21"/>
          <w:szCs w:val="21"/>
          <w:spacing w:val="10"/>
        </w:rPr>
        <w:t>8.1.2</w:t>
      </w:r>
      <w:r>
        <w:rPr>
          <w:rFonts w:ascii="SimSun" w:hAnsi="SimSun" w:eastAsia="SimSun" w:cs="SimSun"/>
          <w:sz w:val="21"/>
          <w:szCs w:val="21"/>
          <w:spacing w:val="10"/>
        </w:rPr>
        <w:t>(安装了</w:t>
      </w:r>
      <w:r>
        <w:rPr>
          <w:rFonts w:ascii="SimSun" w:hAnsi="SimSun" w:eastAsia="SimSun" w:cs="SimSun"/>
          <w:sz w:val="21"/>
          <w:szCs w:val="21"/>
        </w:rPr>
        <w:t xml:space="preserve"> </w:t>
      </w:r>
      <w:r>
        <w:rPr>
          <w:rFonts w:ascii="Times New Roman" w:hAnsi="Times New Roman" w:eastAsia="Times New Roman" w:cs="Times New Roman"/>
          <w:sz w:val="21"/>
          <w:szCs w:val="21"/>
          <w:spacing w:val="-1"/>
        </w:rPr>
        <w:t>FixPack</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2)</w:t>
      </w:r>
      <w:r>
        <w:rPr>
          <w:rFonts w:ascii="SimSun" w:hAnsi="SimSun" w:eastAsia="SimSun" w:cs="SimSun"/>
          <w:sz w:val="21"/>
          <w:szCs w:val="21"/>
          <w:spacing w:val="-1"/>
        </w:rPr>
        <w:t>之后，开发人员还可以在</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Type2   </w:t>
      </w:r>
      <w:r>
        <w:rPr>
          <w:rFonts w:ascii="SimSun" w:hAnsi="SimSun" w:eastAsia="SimSun" w:cs="SimSun"/>
          <w:sz w:val="21"/>
          <w:szCs w:val="21"/>
          <w:spacing w:val="-1"/>
        </w:rPr>
        <w:t>体系结</w:t>
      </w:r>
      <w:r>
        <w:rPr>
          <w:rFonts w:ascii="SimSun" w:hAnsi="SimSun" w:eastAsia="SimSun" w:cs="SimSun"/>
          <w:sz w:val="21"/>
          <w:szCs w:val="21"/>
          <w:spacing w:val="-2"/>
        </w:rPr>
        <w:t>构中使用该驱动程序，以提高本地应用</w:t>
      </w:r>
      <w:r>
        <w:rPr>
          <w:rFonts w:ascii="SimSun" w:hAnsi="SimSun" w:eastAsia="SimSun" w:cs="SimSun"/>
          <w:sz w:val="21"/>
          <w:szCs w:val="21"/>
        </w:rPr>
        <w:t xml:space="preserve"> </w:t>
      </w:r>
      <w:r>
        <w:rPr>
          <w:rFonts w:ascii="SimSun" w:hAnsi="SimSun" w:eastAsia="SimSun" w:cs="SimSun"/>
          <w:sz w:val="21"/>
          <w:szCs w:val="21"/>
          <w:spacing w:val="-6"/>
        </w:rPr>
        <w:t>程序的性能。</w:t>
      </w:r>
    </w:p>
    <w:p>
      <w:pPr>
        <w:ind w:right="473" w:firstLine="399"/>
        <w:spacing w:before="49" w:line="254" w:lineRule="auto"/>
        <w:rPr>
          <w:rFonts w:ascii="SimSun" w:hAnsi="SimSun" w:eastAsia="SimSun" w:cs="SimSun"/>
          <w:sz w:val="21"/>
          <w:szCs w:val="21"/>
        </w:rPr>
      </w:pPr>
      <w:r>
        <w:rPr>
          <w:rFonts w:ascii="SimSun" w:hAnsi="SimSun" w:eastAsia="SimSun" w:cs="SimSun"/>
          <w:sz w:val="21"/>
          <w:szCs w:val="21"/>
          <w:spacing w:val="-3"/>
        </w:rPr>
        <w:t>这里，两种驱动程序具有相同的实现类名称，有两种不同的方法可以区分</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3"/>
        </w:rPr>
        <w:t>DB2 </w:t>
      </w:r>
      <w:r>
        <w:rPr>
          <w:rFonts w:ascii="SimSun" w:hAnsi="SimSun" w:eastAsia="SimSun" w:cs="SimSun"/>
          <w:sz w:val="21"/>
          <w:szCs w:val="21"/>
          <w:spacing w:val="-3"/>
        </w:rPr>
        <w:t>系统在</w:t>
      </w:r>
      <w:r>
        <w:rPr>
          <w:rFonts w:ascii="SimSun" w:hAnsi="SimSun" w:eastAsia="SimSun" w:cs="SimSun"/>
          <w:sz w:val="21"/>
          <w:szCs w:val="21"/>
        </w:rPr>
        <w:t xml:space="preserve"> </w:t>
      </w:r>
      <w:r>
        <w:rPr>
          <w:rFonts w:ascii="SimSun" w:hAnsi="SimSun" w:eastAsia="SimSun" w:cs="SimSun"/>
          <w:sz w:val="21"/>
          <w:szCs w:val="21"/>
          <w:spacing w:val="-6"/>
        </w:rPr>
        <w:t>内部最终会实例化哪个驱动程序：</w:t>
      </w:r>
    </w:p>
    <w:p>
      <w:pPr>
        <w:ind w:left="399"/>
        <w:spacing w:before="73" w:line="219" w:lineRule="auto"/>
        <w:rPr>
          <w:rFonts w:ascii="SimSun" w:hAnsi="SimSun" w:eastAsia="SimSun" w:cs="SimSun"/>
          <w:sz w:val="21"/>
          <w:szCs w:val="21"/>
        </w:rPr>
      </w:pPr>
      <w:r>
        <w:rPr>
          <w:rFonts w:ascii="SimSun" w:hAnsi="SimSun" w:eastAsia="SimSun" w:cs="SimSun"/>
          <w:sz w:val="21"/>
          <w:szCs w:val="21"/>
        </w:rPr>
        <w:t>(1)使用不同的</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URL   Pattern</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rPr>
        <w:t>来区分两种不同的驱动程序。</w:t>
      </w:r>
    </w:p>
    <w:p>
      <w:pPr>
        <w:ind w:left="399"/>
        <w:spacing w:before="149" w:line="40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position w:val="17"/>
        </w:rPr>
        <w:t>Type 2 Driver URL Pattern:jdbc:db2:dat</w:t>
      </w:r>
      <w:r>
        <w:rPr>
          <w:rFonts w:ascii="Times New Roman" w:hAnsi="Times New Roman" w:eastAsia="Times New Roman" w:cs="Times New Roman"/>
          <w:sz w:val="21"/>
          <w:szCs w:val="21"/>
          <w:spacing w:val="-8"/>
          <w:position w:val="17"/>
        </w:rPr>
        <w:t>abasename</w:t>
      </w:r>
    </w:p>
    <w:p>
      <w:pPr>
        <w:ind w:left="399"/>
        <w:spacing w:before="1" w:line="219" w:lineRule="auto"/>
        <w:rPr>
          <w:rFonts w:ascii="SimSun" w:hAnsi="SimSun" w:eastAsia="SimSun" w:cs="SimSun"/>
          <w:sz w:val="21"/>
          <w:szCs w:val="21"/>
        </w:rPr>
      </w:pPr>
      <w:r>
        <w:rPr>
          <w:rFonts w:ascii="SimSun" w:hAnsi="SimSun" w:eastAsia="SimSun" w:cs="SimSun"/>
          <w:sz w:val="21"/>
          <w:szCs w:val="21"/>
          <w:spacing w:val="-1"/>
        </w:rPr>
        <w:t>这当中</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1"/>
        </w:rPr>
        <w:t>databasename  </w:t>
      </w:r>
      <w:r>
        <w:rPr>
          <w:rFonts w:ascii="SimSun" w:hAnsi="SimSun" w:eastAsia="SimSun" w:cs="SimSun"/>
          <w:sz w:val="21"/>
          <w:szCs w:val="21"/>
          <w:spacing w:val="-1"/>
        </w:rPr>
        <w:t>是需要访问的数据库名</w:t>
      </w:r>
    </w:p>
    <w:p>
      <w:pPr>
        <w:ind w:left="399"/>
        <w:spacing w:before="16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Type 4 Driver URL Pattern:jdbc:db2://ServerIP:50000/databasename</w:t>
      </w:r>
    </w:p>
    <w:p>
      <w:pPr>
        <w:ind w:right="506" w:firstLine="399"/>
        <w:spacing w:before="207" w:line="250" w:lineRule="auto"/>
        <w:rPr>
          <w:rFonts w:ascii="SimSun" w:hAnsi="SimSun" w:eastAsia="SimSun" w:cs="SimSun"/>
          <w:sz w:val="21"/>
          <w:szCs w:val="21"/>
        </w:rPr>
      </w:pPr>
      <w:r>
        <w:rPr>
          <w:rFonts w:ascii="SimSun" w:hAnsi="SimSun" w:eastAsia="SimSun" w:cs="SimSun"/>
          <w:sz w:val="21"/>
          <w:szCs w:val="21"/>
        </w:rPr>
        <w:t>这当中</w:t>
      </w:r>
      <w:r>
        <w:rPr>
          <w:rFonts w:ascii="Times New Roman" w:hAnsi="Times New Roman" w:eastAsia="Times New Roman" w:cs="Times New Roman"/>
          <w:sz w:val="21"/>
          <w:szCs w:val="21"/>
        </w:rPr>
        <w:t>ServerIP   </w:t>
      </w:r>
      <w:r>
        <w:rPr>
          <w:rFonts w:ascii="SimSun" w:hAnsi="SimSun" w:eastAsia="SimSun" w:cs="SimSun"/>
          <w:sz w:val="21"/>
          <w:szCs w:val="21"/>
        </w:rPr>
        <w:t>是需要访问的数据库所在机器</w:t>
      </w:r>
      <w:r>
        <w:rPr>
          <w:rFonts w:ascii="SimSun" w:hAnsi="SimSun" w:eastAsia="SimSun" w:cs="SimSun"/>
          <w:sz w:val="21"/>
          <w:szCs w:val="21"/>
          <w:spacing w:val="-54"/>
        </w:rPr>
        <w:t xml:space="preserve"> </w:t>
      </w:r>
      <w:r>
        <w:rPr>
          <w:rFonts w:ascii="Times New Roman" w:hAnsi="Times New Roman" w:eastAsia="Times New Roman" w:cs="Times New Roman"/>
          <w:sz w:val="21"/>
          <w:szCs w:val="21"/>
        </w:rPr>
        <w:t>IP</w:t>
      </w:r>
      <w:r>
        <w:rPr>
          <w:rFonts w:ascii="Times New Roman" w:hAnsi="Times New Roman" w:eastAsia="Times New Roman" w:cs="Times New Roman"/>
          <w:sz w:val="21"/>
          <w:szCs w:val="21"/>
          <w:spacing w:val="36"/>
        </w:rPr>
        <w:t xml:space="preserve"> </w:t>
      </w:r>
      <w:r>
        <w:rPr>
          <w:rFonts w:ascii="SimSun" w:hAnsi="SimSun" w:eastAsia="SimSun" w:cs="SimSun"/>
          <w:sz w:val="21"/>
          <w:szCs w:val="21"/>
        </w:rPr>
        <w:t>地址，</w:t>
      </w:r>
      <w:r>
        <w:rPr>
          <w:rFonts w:ascii="Times New Roman" w:hAnsi="Times New Roman" w:eastAsia="Times New Roman" w:cs="Times New Roman"/>
          <w:sz w:val="21"/>
          <w:szCs w:val="21"/>
        </w:rPr>
        <w:t>databa</w:t>
      </w:r>
      <w:r>
        <w:rPr>
          <w:rFonts w:ascii="Times New Roman" w:hAnsi="Times New Roman" w:eastAsia="Times New Roman" w:cs="Times New Roman"/>
          <w:sz w:val="21"/>
          <w:szCs w:val="21"/>
          <w:spacing w:val="-1"/>
        </w:rPr>
        <w:t>sename  </w:t>
      </w:r>
      <w:r>
        <w:rPr>
          <w:rFonts w:ascii="SimSun" w:hAnsi="SimSun" w:eastAsia="SimSun" w:cs="SimSun"/>
          <w:sz w:val="21"/>
          <w:szCs w:val="21"/>
          <w:spacing w:val="-1"/>
        </w:rPr>
        <w:t>是需要访问的</w:t>
      </w:r>
      <w:r>
        <w:rPr>
          <w:rFonts w:ascii="SimSun" w:hAnsi="SimSun" w:eastAsia="SimSun" w:cs="SimSun"/>
          <w:sz w:val="21"/>
          <w:szCs w:val="21"/>
        </w:rPr>
        <w:t xml:space="preserve"> </w:t>
      </w:r>
      <w:r>
        <w:rPr>
          <w:rFonts w:ascii="SimSun" w:hAnsi="SimSun" w:eastAsia="SimSun" w:cs="SimSun"/>
          <w:sz w:val="21"/>
          <w:szCs w:val="21"/>
          <w:spacing w:val="-2"/>
        </w:rPr>
        <w:t>数据库名，</w:t>
      </w:r>
      <w:r>
        <w:rPr>
          <w:rFonts w:ascii="Times New Roman" w:hAnsi="Times New Roman" w:eastAsia="Times New Roman" w:cs="Times New Roman"/>
          <w:sz w:val="21"/>
          <w:szCs w:val="21"/>
          <w:spacing w:val="-2"/>
        </w:rPr>
        <w:t>DB2 </w:t>
      </w:r>
      <w:r>
        <w:rPr>
          <w:rFonts w:ascii="SimSun" w:hAnsi="SimSun" w:eastAsia="SimSun" w:cs="SimSun"/>
          <w:sz w:val="21"/>
          <w:szCs w:val="21"/>
          <w:spacing w:val="-2"/>
        </w:rPr>
        <w:t>服务器会在默认端口50000上进行侦听。</w:t>
      </w:r>
    </w:p>
    <w:p>
      <w:pPr>
        <w:ind w:right="516" w:firstLine="399"/>
        <w:spacing w:before="62" w:line="252" w:lineRule="auto"/>
        <w:rPr>
          <w:rFonts w:ascii="SimSun" w:hAnsi="SimSun" w:eastAsia="SimSun" w:cs="SimSun"/>
          <w:sz w:val="21"/>
          <w:szCs w:val="21"/>
        </w:rPr>
      </w:pPr>
      <w:r>
        <w:rPr>
          <w:rFonts w:ascii="SimSun" w:hAnsi="SimSun" w:eastAsia="SimSun" w:cs="SimSun"/>
          <w:sz w:val="21"/>
          <w:szCs w:val="21"/>
          <w:spacing w:val="2"/>
        </w:rPr>
        <w:t>(2)使用连接特性来区分数据库连接是否会使用</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2"/>
        </w:rPr>
        <w:t>2</w:t>
      </w:r>
      <w:r>
        <w:rPr>
          <w:rFonts w:ascii="SimSun" w:hAnsi="SimSun" w:eastAsia="SimSun" w:cs="SimSun"/>
          <w:sz w:val="21"/>
          <w:szCs w:val="21"/>
          <w:spacing w:val="2"/>
        </w:rPr>
        <w:t>本地客户机库，或者是使用</w:t>
      </w:r>
      <w:r>
        <w:rPr>
          <w:rFonts w:ascii="Times New Roman" w:hAnsi="Times New Roman" w:eastAsia="Times New Roman" w:cs="Times New Roman"/>
          <w:sz w:val="21"/>
          <w:szCs w:val="21"/>
        </w:rPr>
        <w:t>Java </w:t>
      </w:r>
      <w:r>
        <w:rPr>
          <w:rFonts w:ascii="SimSun" w:hAnsi="SimSun" w:eastAsia="SimSun" w:cs="SimSun"/>
          <w:sz w:val="21"/>
          <w:szCs w:val="21"/>
          <w:spacing w:val="-7"/>
        </w:rPr>
        <w:t>直接连接。</w:t>
      </w:r>
    </w:p>
    <w:p>
      <w:pPr>
        <w:ind w:left="399"/>
        <w:spacing w:before="51" w:line="214" w:lineRule="auto"/>
        <w:rPr>
          <w:rFonts w:ascii="SimSun" w:hAnsi="SimSun" w:eastAsia="SimSun" w:cs="SimSun"/>
          <w:sz w:val="21"/>
          <w:szCs w:val="21"/>
        </w:rPr>
      </w:pPr>
      <w:r>
        <w:rPr>
          <w:rFonts w:ascii="SimSun" w:hAnsi="SimSun" w:eastAsia="SimSun" w:cs="SimSun"/>
          <w:sz w:val="21"/>
          <w:szCs w:val="21"/>
        </w:rPr>
        <w:t>DB</w:t>
      </w:r>
      <w:r>
        <w:rPr>
          <w:rFonts w:ascii="SimSun" w:hAnsi="SimSun" w:eastAsia="SimSun" w:cs="SimSun"/>
          <w:sz w:val="21"/>
          <w:szCs w:val="21"/>
          <w:spacing w:val="2"/>
        </w:rPr>
        <w:t>2    </w:t>
      </w:r>
      <w:r>
        <w:rPr>
          <w:rFonts w:ascii="SimSun" w:hAnsi="SimSun" w:eastAsia="SimSun" w:cs="SimSun"/>
          <w:sz w:val="21"/>
          <w:szCs w:val="21"/>
        </w:rPr>
        <w:t>UDBV</w:t>
      </w:r>
      <w:r>
        <w:rPr>
          <w:rFonts w:ascii="SimSun" w:hAnsi="SimSun" w:eastAsia="SimSun" w:cs="SimSun"/>
          <w:sz w:val="21"/>
          <w:szCs w:val="21"/>
          <w:spacing w:val="2"/>
        </w:rPr>
        <w:t>8.1新增加支持的这种</w:t>
      </w:r>
      <w:r>
        <w:rPr>
          <w:rFonts w:ascii="SimSun" w:hAnsi="SimSun" w:eastAsia="SimSun" w:cs="SimSun"/>
          <w:sz w:val="21"/>
          <w:szCs w:val="21"/>
        </w:rPr>
        <w:t>Type</w:t>
      </w:r>
      <w:r>
        <w:rPr>
          <w:rFonts w:ascii="SimSun" w:hAnsi="SimSun" w:eastAsia="SimSun" w:cs="SimSun"/>
          <w:sz w:val="21"/>
          <w:szCs w:val="21"/>
          <w:spacing w:val="2"/>
        </w:rPr>
        <w:t>4  驱动程序，常被称为“通用</w:t>
      </w:r>
      <w:r>
        <w:rPr>
          <w:rFonts w:ascii="SimSun" w:hAnsi="SimSun" w:eastAsia="SimSun" w:cs="SimSun"/>
          <w:sz w:val="21"/>
          <w:szCs w:val="21"/>
          <w:spacing w:val="-34"/>
        </w:rPr>
        <w:t xml:space="preserve"> </w:t>
      </w:r>
      <w:r>
        <w:rPr>
          <w:rFonts w:ascii="SimSun" w:hAnsi="SimSun" w:eastAsia="SimSun" w:cs="SimSun"/>
          <w:sz w:val="21"/>
          <w:szCs w:val="21"/>
        </w:rPr>
        <w:t>JDBC</w:t>
      </w:r>
      <w:r>
        <w:rPr>
          <w:rFonts w:ascii="SimSun" w:hAnsi="SimSun" w:eastAsia="SimSun" w:cs="SimSun"/>
          <w:sz w:val="21"/>
          <w:szCs w:val="21"/>
          <w:spacing w:val="62"/>
        </w:rPr>
        <w:t xml:space="preserve"> </w:t>
      </w:r>
      <w:r>
        <w:rPr>
          <w:rFonts w:ascii="SimSun" w:hAnsi="SimSun" w:eastAsia="SimSun" w:cs="SimSun"/>
          <w:sz w:val="21"/>
          <w:szCs w:val="21"/>
          <w:spacing w:val="2"/>
        </w:rPr>
        <w:t>驱动程</w:t>
      </w:r>
    </w:p>
    <w:p>
      <w:pPr>
        <w:ind w:right="454"/>
        <w:spacing w:before="79" w:line="251" w:lineRule="auto"/>
        <w:rPr>
          <w:rFonts w:ascii="SimSun" w:hAnsi="SimSun" w:eastAsia="SimSun" w:cs="SimSun"/>
          <w:sz w:val="21"/>
          <w:szCs w:val="21"/>
        </w:rPr>
      </w:pPr>
      <w:r>
        <w:rPr>
          <w:rFonts w:ascii="SimSun" w:hAnsi="SimSun" w:eastAsia="SimSun" w:cs="SimSun"/>
          <w:sz w:val="21"/>
          <w:szCs w:val="21"/>
          <w:spacing w:val="-2"/>
        </w:rPr>
        <w:t>序”,是一种与驱动程序类型连通性或目标平台无关的抽象</w:t>
      </w:r>
      <w:r>
        <w:rPr>
          <w:rFonts w:ascii="Times New Roman" w:hAnsi="Times New Roman" w:eastAsia="Times New Roman" w:cs="Times New Roman"/>
          <w:sz w:val="21"/>
          <w:szCs w:val="21"/>
          <w:spacing w:val="-2"/>
        </w:rPr>
        <w:t>JDBC</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2"/>
        </w:rPr>
        <w:t>处理</w:t>
      </w:r>
      <w:r>
        <w:rPr>
          <w:rFonts w:ascii="SimSun" w:hAnsi="SimSun" w:eastAsia="SimSun" w:cs="SimSun"/>
          <w:sz w:val="21"/>
          <w:szCs w:val="21"/>
          <w:spacing w:val="-3"/>
        </w:rPr>
        <w:t>器，因此常用于进行</w:t>
      </w:r>
      <w:r>
        <w:rPr>
          <w:rFonts w:ascii="SimSun" w:hAnsi="SimSun" w:eastAsia="SimSun" w:cs="SimSun"/>
          <w:sz w:val="21"/>
          <w:szCs w:val="21"/>
        </w:rPr>
        <w:t xml:space="preserve"> </w:t>
      </w:r>
      <w:r>
        <w:rPr>
          <w:rFonts w:ascii="SimSun" w:hAnsi="SimSun" w:eastAsia="SimSun" w:cs="SimSun"/>
          <w:sz w:val="21"/>
          <w:szCs w:val="21"/>
          <w:spacing w:val="-2"/>
        </w:rPr>
        <w:t>分布式和本地</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2"/>
        </w:rPr>
        <w:t>DB2</w:t>
      </w:r>
      <w:r>
        <w:rPr>
          <w:rFonts w:ascii="Times New Roman" w:hAnsi="Times New Roman" w:eastAsia="Times New Roman" w:cs="Times New Roman"/>
          <w:sz w:val="21"/>
          <w:szCs w:val="21"/>
          <w:spacing w:val="34"/>
        </w:rPr>
        <w:t xml:space="preserve"> </w:t>
      </w:r>
      <w:r>
        <w:rPr>
          <w:rFonts w:ascii="Times New Roman" w:hAnsi="Times New Roman" w:eastAsia="Times New Roman" w:cs="Times New Roman"/>
          <w:sz w:val="21"/>
          <w:szCs w:val="21"/>
          <w:spacing w:val="-2"/>
        </w:rPr>
        <w:t>UDB</w:t>
      </w:r>
      <w:r>
        <w:rPr>
          <w:rFonts w:ascii="SimSun" w:hAnsi="SimSun" w:eastAsia="SimSun" w:cs="SimSun"/>
          <w:sz w:val="21"/>
          <w:szCs w:val="21"/>
          <w:spacing w:val="-2"/>
        </w:rPr>
        <w:t>访问。因为“通用</w:t>
      </w:r>
      <w:r>
        <w:rPr>
          <w:rFonts w:ascii="Times New Roman" w:hAnsi="Times New Roman" w:eastAsia="Times New Roman" w:cs="Times New Roman"/>
          <w:sz w:val="21"/>
          <w:szCs w:val="21"/>
          <w:spacing w:val="-2"/>
        </w:rPr>
        <w:t>JDBC </w:t>
      </w:r>
      <w:r>
        <w:rPr>
          <w:rFonts w:ascii="SimSun" w:hAnsi="SimSun" w:eastAsia="SimSun" w:cs="SimSun"/>
          <w:sz w:val="21"/>
          <w:szCs w:val="21"/>
          <w:spacing w:val="-2"/>
        </w:rPr>
        <w:t>驱动程序”独立于任何特定</w:t>
      </w:r>
      <w:r>
        <w:rPr>
          <w:rFonts w:ascii="Times New Roman" w:hAnsi="Times New Roman" w:eastAsia="Times New Roman" w:cs="Times New Roman"/>
          <w:sz w:val="21"/>
          <w:szCs w:val="21"/>
          <w:spacing w:val="-2"/>
        </w:rPr>
        <w:t>JDBC </w:t>
      </w:r>
      <w:r>
        <w:rPr>
          <w:rFonts w:ascii="SimSun" w:hAnsi="SimSun" w:eastAsia="SimSun" w:cs="SimSun"/>
          <w:sz w:val="21"/>
          <w:szCs w:val="21"/>
          <w:spacing w:val="-2"/>
        </w:rPr>
        <w:t>驱动程</w:t>
      </w:r>
    </w:p>
    <w:p>
      <w:pPr>
        <w:spacing w:line="251" w:lineRule="auto"/>
        <w:sectPr>
          <w:pgSz w:w="9520" w:h="14590"/>
          <w:pgMar w:top="526" w:right="474" w:bottom="400" w:left="400" w:header="0" w:footer="0" w:gutter="0"/>
        </w:sectPr>
        <w:rPr>
          <w:rFonts w:ascii="SimSun" w:hAnsi="SimSun" w:eastAsia="SimSun" w:cs="SimSun"/>
          <w:sz w:val="21"/>
          <w:szCs w:val="21"/>
        </w:rPr>
      </w:pPr>
    </w:p>
    <w:p>
      <w:pPr>
        <w:spacing w:before="63" w:line="230" w:lineRule="auto"/>
        <w:rPr>
          <w:rFonts w:ascii="SimHei" w:hAnsi="SimHei" w:eastAsia="SimHei" w:cs="SimHei"/>
          <w:sz w:val="21"/>
          <w:szCs w:val="21"/>
        </w:rPr>
      </w:pPr>
      <w:r>
        <w:rPr>
          <w:rFonts w:ascii="SimSun" w:hAnsi="SimSun" w:eastAsia="SimSun" w:cs="SimSun"/>
          <w:sz w:val="15"/>
          <w:szCs w:val="15"/>
          <w:spacing w:val="-9"/>
        </w:rPr>
        <w:t>66</w:t>
      </w:r>
      <w:r>
        <w:rPr>
          <w:rFonts w:ascii="SimSun" w:hAnsi="SimSun" w:eastAsia="SimSun" w:cs="SimSun"/>
          <w:sz w:val="15"/>
          <w:szCs w:val="15"/>
          <w:spacing w:val="4"/>
        </w:rPr>
        <w:t xml:space="preserve">   </w:t>
      </w:r>
      <w:r>
        <w:rPr>
          <w:rFonts w:ascii="SimSun" w:hAnsi="SimSun" w:eastAsia="SimSun" w:cs="SimSun"/>
          <w:sz w:val="15"/>
          <w:szCs w:val="15"/>
          <w:u w:val="single" w:color="auto"/>
          <w:spacing w:val="-65"/>
        </w:rPr>
        <w:t xml:space="preserve"> </w:t>
      </w:r>
      <w:r>
        <w:rPr>
          <w:sz w:val="15"/>
          <w:szCs w:val="15"/>
          <w:position w:val="-12"/>
        </w:rPr>
        <w:drawing>
          <wp:inline distT="0" distB="0" distL="0" distR="0">
            <wp:extent cx="6361" cy="203220"/>
            <wp:effectExtent l="0" t="0" r="0" b="0"/>
            <wp:docPr id="522" name="IM 522"/>
            <wp:cNvGraphicFramePr/>
            <a:graphic>
              <a:graphicData uri="http://schemas.openxmlformats.org/drawingml/2006/picture">
                <pic:pic>
                  <pic:nvPicPr>
                    <pic:cNvPr id="522" name="IM 522"/>
                    <pic:cNvPicPr/>
                  </pic:nvPicPr>
                  <pic:blipFill>
                    <a:blip r:embed="rId292"/>
                    <a:stretch>
                      <a:fillRect/>
                    </a:stretch>
                  </pic:blipFill>
                  <pic:spPr>
                    <a:xfrm rot="0">
                      <a:off x="0" y="0"/>
                      <a:ext cx="6361" cy="203220"/>
                    </a:xfrm>
                    <a:prstGeom prst="rect">
                      <a:avLst/>
                    </a:prstGeom>
                  </pic:spPr>
                </pic:pic>
              </a:graphicData>
            </a:graphic>
          </wp:inline>
        </w:drawing>
      </w:r>
      <w:r>
        <w:rPr>
          <w:rFonts w:ascii="SimHei" w:hAnsi="SimHei" w:eastAsia="SimHei" w:cs="SimHei"/>
          <w:sz w:val="21"/>
          <w:szCs w:val="21"/>
          <w:u w:val="single" w:color="auto"/>
          <w:spacing w:val="65"/>
        </w:rPr>
        <w:t xml:space="preserve"> </w:t>
      </w:r>
      <w:r>
        <w:rPr>
          <w:rFonts w:ascii="SimHei" w:hAnsi="SimHei" w:eastAsia="SimHei" w:cs="SimHei"/>
          <w:sz w:val="21"/>
          <w:szCs w:val="21"/>
          <w:u w:val="single" w:color="auto"/>
          <w:spacing w:val="-9"/>
        </w:rPr>
        <w:t>大数据基础与管理</w:t>
      </w:r>
      <w:r>
        <w:rPr>
          <w:rFonts w:ascii="SimHei" w:hAnsi="SimHei" w:eastAsia="SimHei" w:cs="SimHei"/>
          <w:sz w:val="21"/>
          <w:szCs w:val="21"/>
          <w:u w:val="single" w:color="auto"/>
        </w:rPr>
        <w:t xml:space="preserve">     </w:t>
      </w:r>
    </w:p>
    <w:p>
      <w:pPr>
        <w:ind w:left="570" w:right="56"/>
        <w:spacing w:before="287" w:line="255" w:lineRule="auto"/>
        <w:jc w:val="both"/>
        <w:rPr>
          <w:rFonts w:ascii="SimSun" w:hAnsi="SimSun" w:eastAsia="SimSun" w:cs="SimSun"/>
          <w:sz w:val="21"/>
          <w:szCs w:val="21"/>
        </w:rPr>
      </w:pPr>
      <w:r>
        <w:rPr>
          <w:rFonts w:ascii="SimSun" w:hAnsi="SimSun" w:eastAsia="SimSun" w:cs="SimSun"/>
          <w:sz w:val="21"/>
          <w:szCs w:val="21"/>
          <w:spacing w:val="-1"/>
        </w:rPr>
        <w:t>序类型连通性或目标平台，所以它在一个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1"/>
        </w:rPr>
        <w:t>DB2</w:t>
      </w:r>
      <w:r>
        <w:rPr>
          <w:rFonts w:ascii="Times New Roman" w:hAnsi="Times New Roman" w:eastAsia="Times New Roman" w:cs="Times New Roman"/>
          <w:sz w:val="21"/>
          <w:szCs w:val="21"/>
          <w:spacing w:val="44"/>
        </w:rPr>
        <w:t xml:space="preserve"> </w:t>
      </w:r>
      <w:r>
        <w:rPr>
          <w:rFonts w:ascii="Times New Roman" w:hAnsi="Times New Roman" w:eastAsia="Times New Roman" w:cs="Times New Roman"/>
          <w:sz w:val="21"/>
          <w:szCs w:val="21"/>
          <w:spacing w:val="-1"/>
        </w:rPr>
        <w:t>UDB</w:t>
      </w:r>
      <w:r>
        <w:rPr>
          <w:rFonts w:ascii="SimSun" w:hAnsi="SimSun" w:eastAsia="SimSun" w:cs="SimSun"/>
          <w:sz w:val="21"/>
          <w:szCs w:val="21"/>
          <w:spacing w:val="-1"/>
        </w:rPr>
        <w:t>驱动程序实例中同</w:t>
      </w:r>
      <w:r>
        <w:rPr>
          <w:rFonts w:ascii="SimSun" w:hAnsi="SimSun" w:eastAsia="SimSun" w:cs="SimSun"/>
          <w:sz w:val="21"/>
          <w:szCs w:val="21"/>
          <w:spacing w:val="-2"/>
        </w:rPr>
        <w:t>时支持所有</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Java</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连</w:t>
      </w:r>
      <w:r>
        <w:rPr>
          <w:rFonts w:ascii="SimSun" w:hAnsi="SimSun" w:eastAsia="SimSun" w:cs="SimSun"/>
          <w:sz w:val="21"/>
          <w:szCs w:val="21"/>
        </w:rPr>
        <w:t xml:space="preserve"> </w:t>
      </w:r>
      <w:r>
        <w:rPr>
          <w:rFonts w:ascii="SimSun" w:hAnsi="SimSun" w:eastAsia="SimSun" w:cs="SimSun"/>
          <w:sz w:val="21"/>
          <w:szCs w:val="21"/>
          <w:spacing w:val="4"/>
        </w:rPr>
        <w:t>通性</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4"/>
        </w:rPr>
        <w:t xml:space="preserve">   4</w:t>
      </w:r>
      <w:r>
        <w:rPr>
          <w:rFonts w:ascii="SimSun" w:hAnsi="SimSun" w:eastAsia="SimSun" w:cs="SimSun"/>
          <w:sz w:val="21"/>
          <w:szCs w:val="21"/>
          <w:spacing w:val="4"/>
        </w:rPr>
        <w:t>驱动程序)和基于</w:t>
      </w:r>
      <w:r>
        <w:rPr>
          <w:rFonts w:ascii="Times New Roman" w:hAnsi="Times New Roman" w:eastAsia="Times New Roman" w:cs="Times New Roman"/>
          <w:sz w:val="21"/>
          <w:szCs w:val="21"/>
        </w:rPr>
        <w:t>JNI</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的连通性</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4"/>
        </w:rPr>
        <w:t xml:space="preserve">   2</w:t>
      </w:r>
      <w:r>
        <w:rPr>
          <w:rFonts w:ascii="SimSun" w:hAnsi="SimSun" w:eastAsia="SimSun" w:cs="SimSun"/>
          <w:sz w:val="21"/>
          <w:szCs w:val="21"/>
          <w:spacing w:val="4"/>
        </w:rPr>
        <w:t>驱动</w:t>
      </w:r>
      <w:r>
        <w:rPr>
          <w:rFonts w:ascii="SimSun" w:hAnsi="SimSun" w:eastAsia="SimSun" w:cs="SimSun"/>
          <w:sz w:val="21"/>
          <w:szCs w:val="21"/>
          <w:spacing w:val="3"/>
        </w:rPr>
        <w:t>程序)。该驱动程序可以用于独</w:t>
      </w:r>
      <w:r>
        <w:rPr>
          <w:rFonts w:ascii="SimSun" w:hAnsi="SimSun" w:eastAsia="SimSun" w:cs="SimSun"/>
          <w:sz w:val="21"/>
          <w:szCs w:val="21"/>
        </w:rPr>
        <w:t xml:space="preserve"> </w:t>
      </w:r>
      <w:r>
        <w:rPr>
          <w:rFonts w:ascii="SimSun" w:hAnsi="SimSun" w:eastAsia="SimSun" w:cs="SimSun"/>
          <w:sz w:val="21"/>
          <w:szCs w:val="21"/>
          <w:spacing w:val="-4"/>
        </w:rPr>
        <w:t>立</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Java </w:t>
      </w:r>
      <w:r>
        <w:rPr>
          <w:rFonts w:ascii="SimSun" w:hAnsi="SimSun" w:eastAsia="SimSun" w:cs="SimSun"/>
          <w:sz w:val="21"/>
          <w:szCs w:val="21"/>
          <w:spacing w:val="-4"/>
        </w:rPr>
        <w:t>应用程序或多层应用程序，是开发人员一个不错的选择。</w:t>
      </w:r>
    </w:p>
    <w:p>
      <w:pPr>
        <w:ind w:left="574"/>
        <w:spacing w:before="331" w:line="220" w:lineRule="auto"/>
        <w:outlineLvl w:val="2"/>
        <w:rPr>
          <w:rFonts w:ascii="SimSun" w:hAnsi="SimSun" w:eastAsia="SimSun" w:cs="SimSun"/>
          <w:sz w:val="31"/>
          <w:szCs w:val="31"/>
        </w:rPr>
      </w:pPr>
      <w:r>
        <w:rPr>
          <w:rFonts w:ascii="SimSun" w:hAnsi="SimSun" w:eastAsia="SimSun" w:cs="SimSun"/>
          <w:sz w:val="31"/>
          <w:szCs w:val="31"/>
          <w:b/>
          <w:bCs/>
          <w:spacing w:val="-2"/>
        </w:rPr>
        <w:t>3.2</w:t>
      </w:r>
      <w:r>
        <w:rPr>
          <w:rFonts w:ascii="SimSun" w:hAnsi="SimSun" w:eastAsia="SimSun" w:cs="SimSun"/>
          <w:sz w:val="31"/>
          <w:szCs w:val="31"/>
          <w:spacing w:val="-2"/>
        </w:rPr>
        <w:t xml:space="preserve">  </w:t>
      </w:r>
      <w:r>
        <w:rPr>
          <w:rFonts w:ascii="SimSun" w:hAnsi="SimSun" w:eastAsia="SimSun" w:cs="SimSun"/>
          <w:sz w:val="31"/>
          <w:szCs w:val="31"/>
          <w:b/>
          <w:bCs/>
          <w:spacing w:val="-2"/>
        </w:rPr>
        <w:t>理解</w:t>
      </w:r>
      <w:r>
        <w:rPr>
          <w:rFonts w:ascii="SimSun" w:hAnsi="SimSun" w:eastAsia="SimSun" w:cs="SimSun"/>
          <w:sz w:val="31"/>
          <w:szCs w:val="31"/>
          <w:spacing w:val="-2"/>
        </w:rPr>
        <w:t xml:space="preserve"> </w:t>
      </w:r>
      <w:r>
        <w:rPr>
          <w:rFonts w:ascii="Times New Roman" w:hAnsi="Times New Roman" w:eastAsia="Times New Roman" w:cs="Times New Roman"/>
          <w:sz w:val="31"/>
          <w:szCs w:val="31"/>
          <w:b/>
          <w:bCs/>
          <w:spacing w:val="-2"/>
        </w:rPr>
        <w:t>DB2 UDB JDBC </w:t>
      </w:r>
      <w:r>
        <w:rPr>
          <w:rFonts w:ascii="SimSun" w:hAnsi="SimSun" w:eastAsia="SimSun" w:cs="SimSun"/>
          <w:sz w:val="31"/>
          <w:szCs w:val="31"/>
          <w:b/>
          <w:bCs/>
          <w:spacing w:val="-3"/>
        </w:rPr>
        <w:t>通用驱动程序</w:t>
      </w:r>
    </w:p>
    <w:p>
      <w:pPr>
        <w:pStyle w:val="BodyText"/>
        <w:spacing w:line="249" w:lineRule="auto"/>
        <w:rPr/>
      </w:pPr>
      <w:r/>
    </w:p>
    <w:p>
      <w:pPr>
        <w:ind w:left="570" w:right="2" w:firstLine="459"/>
        <w:spacing w:before="68" w:line="255" w:lineRule="auto"/>
        <w:rPr>
          <w:rFonts w:ascii="SimSun" w:hAnsi="SimSun" w:eastAsia="SimSun" w:cs="SimSun"/>
          <w:sz w:val="21"/>
          <w:szCs w:val="21"/>
        </w:rPr>
      </w:pPr>
      <w:r>
        <w:rPr>
          <w:rFonts w:ascii="SimSun" w:hAnsi="SimSun" w:eastAsia="SimSun" w:cs="SimSun"/>
          <w:sz w:val="21"/>
          <w:szCs w:val="21"/>
          <w:spacing w:val="-1"/>
        </w:rPr>
        <w:t>在</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1"/>
        </w:rPr>
        <w:t>DB2</w:t>
      </w:r>
      <w:r>
        <w:rPr>
          <w:rFonts w:ascii="SimSun" w:hAnsi="SimSun" w:eastAsia="SimSun" w:cs="SimSun"/>
          <w:sz w:val="21"/>
          <w:szCs w:val="21"/>
          <w:spacing w:val="-1"/>
        </w:rPr>
        <w:t>环境中的</w:t>
      </w:r>
      <w:r>
        <w:rPr>
          <w:rFonts w:ascii="Times New Roman" w:hAnsi="Times New Roman" w:eastAsia="Times New Roman" w:cs="Times New Roman"/>
          <w:sz w:val="21"/>
          <w:szCs w:val="21"/>
          <w:spacing w:val="-1"/>
        </w:rPr>
        <w:t>Java</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开发的演变过程中，最近的动向是</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DB2</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UDB</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JDBC </w:t>
      </w:r>
      <w:r>
        <w:rPr>
          <w:rFonts w:ascii="SimSun" w:hAnsi="SimSun" w:eastAsia="SimSun" w:cs="SimSun"/>
          <w:sz w:val="21"/>
          <w:szCs w:val="21"/>
          <w:spacing w:val="-1"/>
        </w:rPr>
        <w:t>通用驱动程</w:t>
      </w:r>
      <w:r>
        <w:rPr>
          <w:rFonts w:ascii="SimSun" w:hAnsi="SimSun" w:eastAsia="SimSun" w:cs="SimSun"/>
          <w:sz w:val="21"/>
          <w:szCs w:val="21"/>
        </w:rPr>
        <w:t xml:space="preserve"> </w:t>
      </w:r>
      <w:r>
        <w:rPr>
          <w:rFonts w:ascii="SimSun" w:hAnsi="SimSun" w:eastAsia="SimSun" w:cs="SimSun"/>
          <w:sz w:val="21"/>
          <w:szCs w:val="21"/>
        </w:rPr>
        <w:t>序。这种新的驱动程序提供了很多优点和改进，使它成为应用程序开</w:t>
      </w:r>
      <w:r>
        <w:rPr>
          <w:rFonts w:ascii="SimSun" w:hAnsi="SimSun" w:eastAsia="SimSun" w:cs="SimSun"/>
          <w:sz w:val="21"/>
          <w:szCs w:val="21"/>
          <w:spacing w:val="-1"/>
        </w:rPr>
        <w:t>发的最佳选择。这节</w:t>
      </w:r>
      <w:r>
        <w:rPr>
          <w:rFonts w:ascii="SimSun" w:hAnsi="SimSun" w:eastAsia="SimSun" w:cs="SimSun"/>
          <w:sz w:val="21"/>
          <w:szCs w:val="21"/>
        </w:rPr>
        <w:t xml:space="preserve"> </w:t>
      </w:r>
      <w:r>
        <w:rPr>
          <w:rFonts w:ascii="SimSun" w:hAnsi="SimSun" w:eastAsia="SimSun" w:cs="SimSun"/>
          <w:sz w:val="21"/>
          <w:szCs w:val="21"/>
          <w:spacing w:val="-4"/>
        </w:rPr>
        <w:t>读者将理解这种驱动程序的内部工作原理，并看看它是怎样匹配整个应用程序开发计划的。</w:t>
      </w:r>
    </w:p>
    <w:p>
      <w:pPr>
        <w:ind w:left="1029"/>
        <w:spacing w:before="70" w:line="219" w:lineRule="auto"/>
        <w:rPr>
          <w:rFonts w:ascii="SimSun" w:hAnsi="SimSun" w:eastAsia="SimSun" w:cs="SimSun"/>
          <w:sz w:val="21"/>
          <w:szCs w:val="21"/>
        </w:rPr>
      </w:pPr>
      <w:r>
        <w:rPr>
          <w:rFonts w:ascii="SimSun" w:hAnsi="SimSun" w:eastAsia="SimSun" w:cs="SimSun"/>
          <w:sz w:val="21"/>
          <w:szCs w:val="21"/>
          <w:spacing w:val="-4"/>
        </w:rPr>
        <w:t>首先比较两种现有的驱动程序：</w:t>
      </w:r>
    </w:p>
    <w:p>
      <w:pPr>
        <w:ind w:left="1070"/>
        <w:spacing w:before="62" w:line="220" w:lineRule="auto"/>
        <w:rPr>
          <w:rFonts w:ascii="SimSun" w:hAnsi="SimSun" w:eastAsia="SimSun" w:cs="SimSun"/>
          <w:sz w:val="21"/>
          <w:szCs w:val="21"/>
        </w:rPr>
      </w:pPr>
      <w:r>
        <w:rPr>
          <w:rFonts w:ascii="SimSun" w:hAnsi="SimSun" w:eastAsia="SimSun" w:cs="SimSun"/>
          <w:sz w:val="21"/>
          <w:szCs w:val="21"/>
          <w:spacing w:val="-14"/>
        </w:rPr>
        <w:t>· 旧 的</w:t>
      </w:r>
      <w:r>
        <w:rPr>
          <w:rFonts w:ascii="Times New Roman" w:hAnsi="Times New Roman" w:eastAsia="Times New Roman" w:cs="Times New Roman"/>
          <w:sz w:val="21"/>
          <w:szCs w:val="21"/>
          <w:spacing w:val="-14"/>
        </w:rPr>
        <w:t>CLI</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4"/>
        </w:rPr>
        <w:t>驱动程序；</w:t>
      </w:r>
    </w:p>
    <w:p>
      <w:pPr>
        <w:ind w:left="1070"/>
        <w:spacing w:before="70" w:line="220" w:lineRule="auto"/>
        <w:rPr>
          <w:rFonts w:ascii="SimSun" w:hAnsi="SimSun" w:eastAsia="SimSun" w:cs="SimSun"/>
          <w:sz w:val="21"/>
          <w:szCs w:val="21"/>
        </w:rPr>
      </w:pPr>
      <w:r>
        <w:rPr>
          <w:rFonts w:ascii="SimSun" w:hAnsi="SimSun" w:eastAsia="SimSun" w:cs="SimSun"/>
          <w:sz w:val="21"/>
          <w:szCs w:val="21"/>
          <w:spacing w:val="-7"/>
        </w:rPr>
        <w:t>·</w:t>
      </w:r>
      <w:r>
        <w:rPr>
          <w:rFonts w:ascii="SimSun" w:hAnsi="SimSun" w:eastAsia="SimSun" w:cs="SimSun"/>
          <w:sz w:val="21"/>
          <w:szCs w:val="21"/>
          <w:spacing w:val="-54"/>
        </w:rPr>
        <w:t xml:space="preserve"> </w:t>
      </w:r>
      <w:r>
        <w:rPr>
          <w:rFonts w:ascii="SimSun" w:hAnsi="SimSun" w:eastAsia="SimSun" w:cs="SimSun"/>
          <w:sz w:val="21"/>
          <w:szCs w:val="21"/>
          <w:spacing w:val="-7"/>
        </w:rPr>
        <w:t>新的</w:t>
      </w:r>
      <w:r>
        <w:rPr>
          <w:rFonts w:ascii="SimSun" w:hAnsi="SimSun" w:eastAsia="SimSun" w:cs="SimSun"/>
          <w:sz w:val="21"/>
          <w:szCs w:val="21"/>
          <w:spacing w:val="-52"/>
        </w:rPr>
        <w:t xml:space="preserve"> </w:t>
      </w:r>
      <w:r>
        <w:rPr>
          <w:rFonts w:ascii="Times New Roman" w:hAnsi="Times New Roman" w:eastAsia="Times New Roman" w:cs="Times New Roman"/>
          <w:sz w:val="21"/>
          <w:szCs w:val="21"/>
          <w:spacing w:val="-7"/>
        </w:rPr>
        <w:t>JDBC </w:t>
      </w:r>
      <w:r>
        <w:rPr>
          <w:rFonts w:ascii="SimSun" w:hAnsi="SimSun" w:eastAsia="SimSun" w:cs="SimSun"/>
          <w:sz w:val="21"/>
          <w:szCs w:val="21"/>
          <w:spacing w:val="-7"/>
        </w:rPr>
        <w:t>通用驱动程序。</w:t>
      </w:r>
    </w:p>
    <w:p>
      <w:pPr>
        <w:ind w:left="1029"/>
        <w:spacing w:before="57" w:line="219" w:lineRule="auto"/>
        <w:rPr>
          <w:rFonts w:ascii="SimSun" w:hAnsi="SimSun" w:eastAsia="SimSun" w:cs="SimSun"/>
          <w:sz w:val="21"/>
          <w:szCs w:val="21"/>
        </w:rPr>
      </w:pPr>
      <w:r>
        <w:rPr>
          <w:rFonts w:ascii="SimSun" w:hAnsi="SimSun" w:eastAsia="SimSun" w:cs="SimSun"/>
          <w:sz w:val="21"/>
          <w:szCs w:val="21"/>
          <w:spacing w:val="-4"/>
        </w:rPr>
        <w:t>在本节中，主要通过以下几方面来展示这两种驱动程序之间的不</w:t>
      </w:r>
      <w:r>
        <w:rPr>
          <w:rFonts w:ascii="SimSun" w:hAnsi="SimSun" w:eastAsia="SimSun" w:cs="SimSun"/>
          <w:sz w:val="21"/>
          <w:szCs w:val="21"/>
          <w:spacing w:val="-5"/>
        </w:rPr>
        <w:t>同之处：</w:t>
      </w:r>
    </w:p>
    <w:p>
      <w:pPr>
        <w:ind w:left="1070"/>
        <w:spacing w:before="63" w:line="321" w:lineRule="exact"/>
        <w:rPr>
          <w:rFonts w:ascii="SimSun" w:hAnsi="SimSun" w:eastAsia="SimSun" w:cs="SimSun"/>
          <w:sz w:val="21"/>
          <w:szCs w:val="21"/>
        </w:rPr>
      </w:pPr>
      <w:r>
        <w:rPr>
          <w:rFonts w:ascii="SimSun" w:hAnsi="SimSun" w:eastAsia="SimSun" w:cs="SimSun"/>
          <w:sz w:val="21"/>
          <w:szCs w:val="21"/>
          <w:spacing w:val="-23"/>
          <w:position w:val="8"/>
        </w:rPr>
        <w:t>·</w:t>
      </w:r>
      <w:r>
        <w:rPr>
          <w:rFonts w:ascii="SimSun" w:hAnsi="SimSun" w:eastAsia="SimSun" w:cs="SimSun"/>
          <w:sz w:val="21"/>
          <w:szCs w:val="21"/>
          <w:spacing w:val="-66"/>
          <w:position w:val="8"/>
        </w:rPr>
        <w:t xml:space="preserve"> </w:t>
      </w:r>
      <w:r>
        <w:rPr>
          <w:rFonts w:ascii="SimSun" w:hAnsi="SimSun" w:eastAsia="SimSun" w:cs="SimSun"/>
          <w:sz w:val="21"/>
          <w:szCs w:val="21"/>
          <w:spacing w:val="-23"/>
          <w:position w:val="8"/>
        </w:rPr>
        <w:t>安装；</w:t>
      </w:r>
    </w:p>
    <w:p>
      <w:pPr>
        <w:ind w:left="1070"/>
        <w:spacing w:before="1" w:line="220" w:lineRule="auto"/>
        <w:rPr>
          <w:rFonts w:ascii="SimSun" w:hAnsi="SimSun" w:eastAsia="SimSun" w:cs="SimSun"/>
          <w:sz w:val="21"/>
          <w:szCs w:val="21"/>
        </w:rPr>
      </w:pPr>
      <w:r>
        <w:rPr>
          <w:rFonts w:ascii="SimSun" w:hAnsi="SimSun" w:eastAsia="SimSun" w:cs="SimSun"/>
          <w:sz w:val="21"/>
          <w:szCs w:val="21"/>
          <w:spacing w:val="-22"/>
        </w:rPr>
        <w:t>·</w:t>
      </w:r>
      <w:r>
        <w:rPr>
          <w:rFonts w:ascii="SimSun" w:hAnsi="SimSun" w:eastAsia="SimSun" w:cs="SimSun"/>
          <w:sz w:val="21"/>
          <w:szCs w:val="21"/>
          <w:spacing w:val="-71"/>
        </w:rPr>
        <w:t xml:space="preserve"> </w:t>
      </w:r>
      <w:r>
        <w:rPr>
          <w:rFonts w:ascii="SimSun" w:hAnsi="SimSun" w:eastAsia="SimSun" w:cs="SimSun"/>
          <w:sz w:val="21"/>
          <w:szCs w:val="21"/>
          <w:spacing w:val="-22"/>
        </w:rPr>
        <w:t>连接；</w:t>
      </w:r>
    </w:p>
    <w:p>
      <w:pPr>
        <w:ind w:left="1070"/>
        <w:spacing w:before="58" w:line="319" w:lineRule="exact"/>
        <w:rPr>
          <w:rFonts w:ascii="SimSun" w:hAnsi="SimSun" w:eastAsia="SimSun" w:cs="SimSun"/>
          <w:sz w:val="21"/>
          <w:szCs w:val="21"/>
        </w:rPr>
      </w:pPr>
      <w:r>
        <w:rPr>
          <w:rFonts w:ascii="SimSun" w:hAnsi="SimSun" w:eastAsia="SimSun" w:cs="SimSun"/>
          <w:sz w:val="21"/>
          <w:szCs w:val="21"/>
          <w:spacing w:val="-3"/>
          <w:position w:val="7"/>
        </w:rPr>
        <w:t>。驱动程序初始化；</w:t>
      </w:r>
    </w:p>
    <w:p>
      <w:pPr>
        <w:ind w:left="1070"/>
        <w:spacing w:line="219" w:lineRule="auto"/>
        <w:rPr>
          <w:rFonts w:ascii="SimSun" w:hAnsi="SimSun" w:eastAsia="SimSun" w:cs="SimSun"/>
          <w:sz w:val="21"/>
          <w:szCs w:val="21"/>
        </w:rPr>
      </w:pPr>
      <w:r>
        <w:rPr>
          <w:rFonts w:ascii="SimSun" w:hAnsi="SimSun" w:eastAsia="SimSun" w:cs="SimSun"/>
          <w:sz w:val="21"/>
          <w:szCs w:val="21"/>
          <w:spacing w:val="-18"/>
        </w:rPr>
        <w:t>·</w:t>
      </w:r>
      <w:r>
        <w:rPr>
          <w:rFonts w:ascii="SimSun" w:hAnsi="SimSun" w:eastAsia="SimSun" w:cs="SimSun"/>
          <w:sz w:val="21"/>
          <w:szCs w:val="21"/>
          <w:spacing w:val="-60"/>
        </w:rPr>
        <w:t xml:space="preserve"> </w:t>
      </w:r>
      <w:r>
        <w:rPr>
          <w:rFonts w:ascii="SimSun" w:hAnsi="SimSun" w:eastAsia="SimSun" w:cs="SimSun"/>
          <w:sz w:val="21"/>
          <w:szCs w:val="21"/>
          <w:spacing w:val="-18"/>
        </w:rPr>
        <w:t>特性；</w:t>
      </w:r>
    </w:p>
    <w:p>
      <w:pPr>
        <w:ind w:left="1070"/>
        <w:spacing w:before="83" w:line="308" w:lineRule="exact"/>
        <w:rPr>
          <w:rFonts w:ascii="SimSun" w:hAnsi="SimSun" w:eastAsia="SimSun" w:cs="SimSun"/>
          <w:sz w:val="21"/>
          <w:szCs w:val="21"/>
        </w:rPr>
      </w:pPr>
      <w:r>
        <w:rPr>
          <w:rFonts w:ascii="SimSun" w:hAnsi="SimSun" w:eastAsia="SimSun" w:cs="SimSun"/>
          <w:sz w:val="21"/>
          <w:szCs w:val="21"/>
          <w:spacing w:val="-8"/>
          <w:position w:val="7"/>
        </w:rPr>
        <w:t>·错误处理；</w:t>
      </w:r>
    </w:p>
    <w:p>
      <w:pPr>
        <w:ind w:left="1070"/>
        <w:spacing w:line="219" w:lineRule="auto"/>
        <w:rPr>
          <w:rFonts w:ascii="SimSun" w:hAnsi="SimSun" w:eastAsia="SimSun" w:cs="SimSun"/>
          <w:sz w:val="21"/>
          <w:szCs w:val="21"/>
        </w:rPr>
      </w:pPr>
      <w:r>
        <w:rPr>
          <w:rFonts w:ascii="SimSun" w:hAnsi="SimSun" w:eastAsia="SimSun" w:cs="SimSun"/>
          <w:sz w:val="21"/>
          <w:szCs w:val="21"/>
          <w:spacing w:val="-3"/>
        </w:rPr>
        <w:t>·事务管理。</w:t>
      </w:r>
    </w:p>
    <w:p>
      <w:pPr>
        <w:ind w:left="570" w:firstLine="499"/>
        <w:spacing w:before="42" w:line="259" w:lineRule="auto"/>
        <w:jc w:val="both"/>
        <w:rPr>
          <w:rFonts w:ascii="SimSun" w:hAnsi="SimSun" w:eastAsia="SimSun" w:cs="SimSun"/>
          <w:sz w:val="21"/>
          <w:szCs w:val="21"/>
        </w:rPr>
      </w:pPr>
      <w:r>
        <w:rPr>
          <w:rFonts w:ascii="SimSun" w:hAnsi="SimSun" w:eastAsia="SimSun" w:cs="SimSun"/>
          <w:sz w:val="21"/>
          <w:szCs w:val="21"/>
          <w:spacing w:val="25"/>
        </w:rPr>
        <w:t>并且本节将讨论问题诊断和对跟踪的分析。要理解如何</w:t>
      </w:r>
      <w:r>
        <w:rPr>
          <w:rFonts w:ascii="SimSun" w:hAnsi="SimSun" w:eastAsia="SimSun" w:cs="SimSun"/>
          <w:sz w:val="21"/>
          <w:szCs w:val="21"/>
          <w:spacing w:val="24"/>
        </w:rPr>
        <w:t>做这件事，需要了解</w:t>
      </w:r>
      <w:r>
        <w:rPr>
          <w:rFonts w:ascii="SimSun" w:hAnsi="SimSun" w:eastAsia="SimSun" w:cs="SimSun"/>
          <w:sz w:val="21"/>
          <w:szCs w:val="21"/>
        </w:rPr>
        <w:t xml:space="preserve"> </w:t>
      </w:r>
      <w:r>
        <w:rPr>
          <w:rFonts w:ascii="Times New Roman" w:hAnsi="Times New Roman" w:eastAsia="Times New Roman" w:cs="Times New Roman"/>
          <w:sz w:val="21"/>
          <w:szCs w:val="21"/>
          <w:spacing w:val="-2"/>
        </w:rPr>
        <w:t>SQLException,</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2"/>
        </w:rPr>
        <w:t>以及它与</w:t>
      </w:r>
      <w:r>
        <w:rPr>
          <w:rFonts w:ascii="Times New Roman" w:hAnsi="Times New Roman" w:eastAsia="Times New Roman" w:cs="Times New Roman"/>
          <w:sz w:val="21"/>
          <w:szCs w:val="21"/>
          <w:spacing w:val="-2"/>
        </w:rPr>
        <w:t>JDBC</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2"/>
        </w:rPr>
        <w:t>有怎样</w:t>
      </w:r>
      <w:r>
        <w:rPr>
          <w:rFonts w:ascii="SimSun" w:hAnsi="SimSun" w:eastAsia="SimSun" w:cs="SimSun"/>
          <w:sz w:val="21"/>
          <w:szCs w:val="21"/>
          <w:spacing w:val="-3"/>
        </w:rPr>
        <w:t>的关联。对于新的</w:t>
      </w:r>
      <w:r>
        <w:rPr>
          <w:rFonts w:ascii="Times New Roman" w:hAnsi="Times New Roman" w:eastAsia="Times New Roman" w:cs="Times New Roman"/>
          <w:sz w:val="21"/>
          <w:szCs w:val="21"/>
          <w:spacing w:val="-3"/>
        </w:rPr>
        <w:t>JDBC</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3"/>
        </w:rPr>
        <w:t>通用驱动程序，将讲解如何 </w:t>
      </w:r>
      <w:r>
        <w:rPr>
          <w:rFonts w:ascii="SimSun" w:hAnsi="SimSun" w:eastAsia="SimSun" w:cs="SimSun"/>
          <w:sz w:val="21"/>
          <w:szCs w:val="21"/>
          <w:spacing w:val="-2"/>
        </w:rPr>
        <w:t>进行</w:t>
      </w:r>
      <w:r>
        <w:rPr>
          <w:rFonts w:ascii="Times New Roman" w:hAnsi="Times New Roman" w:eastAsia="Times New Roman" w:cs="Times New Roman"/>
          <w:sz w:val="21"/>
          <w:szCs w:val="21"/>
          <w:spacing w:val="-2"/>
        </w:rPr>
        <w:t>JCC</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2"/>
        </w:rPr>
        <w:t>跟踪，以及进行</w:t>
      </w:r>
      <w:r>
        <w:rPr>
          <w:rFonts w:ascii="Times New Roman" w:hAnsi="Times New Roman" w:eastAsia="Times New Roman" w:cs="Times New Roman"/>
          <w:sz w:val="21"/>
          <w:szCs w:val="21"/>
          <w:spacing w:val="-2"/>
        </w:rPr>
        <w:t>JCC  </w:t>
      </w:r>
      <w:r>
        <w:rPr>
          <w:rFonts w:ascii="SimSun" w:hAnsi="SimSun" w:eastAsia="SimSun" w:cs="SimSun"/>
          <w:sz w:val="21"/>
          <w:szCs w:val="21"/>
          <w:spacing w:val="-2"/>
        </w:rPr>
        <w:t>跟踪</w:t>
      </w:r>
      <w:r>
        <w:rPr>
          <w:rFonts w:ascii="SimSun" w:hAnsi="SimSun" w:eastAsia="SimSun" w:cs="SimSun"/>
          <w:sz w:val="21"/>
          <w:szCs w:val="21"/>
          <w:spacing w:val="-3"/>
        </w:rPr>
        <w:t>时需要些什么。完成跟踪后，将深入了解跟踪由哪些部</w:t>
      </w:r>
      <w:r>
        <w:rPr>
          <w:rFonts w:ascii="SimSun" w:hAnsi="SimSun" w:eastAsia="SimSun" w:cs="SimSun"/>
          <w:sz w:val="21"/>
          <w:szCs w:val="21"/>
        </w:rPr>
        <w:t xml:space="preserve"> </w:t>
      </w:r>
      <w:r>
        <w:rPr>
          <w:rFonts w:ascii="SimSun" w:hAnsi="SimSun" w:eastAsia="SimSun" w:cs="SimSun"/>
          <w:sz w:val="21"/>
          <w:szCs w:val="21"/>
          <w:spacing w:val="-6"/>
        </w:rPr>
        <w:t>分组成，以及如何使用跟踪来帮助找到问题的根源。</w:t>
      </w:r>
    </w:p>
    <w:p>
      <w:pPr>
        <w:ind w:left="573"/>
        <w:spacing w:before="275" w:line="228" w:lineRule="auto"/>
        <w:outlineLvl w:val="3"/>
        <w:rPr>
          <w:rFonts w:ascii="STXinwei" w:hAnsi="STXinwei" w:eastAsia="STXinwei" w:cs="STXinwei"/>
          <w:sz w:val="21"/>
          <w:szCs w:val="21"/>
        </w:rPr>
      </w:pPr>
      <w:r>
        <w:rPr>
          <w:rFonts w:ascii="STXinwei" w:hAnsi="STXinwei" w:eastAsia="STXinwei" w:cs="STXinwei"/>
          <w:sz w:val="21"/>
          <w:szCs w:val="21"/>
          <w:b/>
          <w:bCs/>
          <w:spacing w:val="-8"/>
        </w:rPr>
        <w:t>3.2.1</w:t>
      </w:r>
      <w:r>
        <w:rPr>
          <w:rFonts w:ascii="STXinwei" w:hAnsi="STXinwei" w:eastAsia="STXinwei" w:cs="STXinwei"/>
          <w:sz w:val="21"/>
          <w:szCs w:val="21"/>
          <w:spacing w:val="-8"/>
        </w:rPr>
        <w:t xml:space="preserve">           </w:t>
      </w:r>
      <w:r>
        <w:rPr>
          <w:rFonts w:ascii="STXinwei" w:hAnsi="STXinwei" w:eastAsia="STXinwei" w:cs="STXinwei"/>
          <w:sz w:val="21"/>
          <w:szCs w:val="21"/>
          <w:b/>
          <w:bCs/>
          <w:spacing w:val="-8"/>
        </w:rPr>
        <w:t>旧</w:t>
      </w:r>
      <w:r>
        <w:rPr>
          <w:rFonts w:ascii="STXinwei" w:hAnsi="STXinwei" w:eastAsia="STXinwei" w:cs="STXinwei"/>
          <w:sz w:val="21"/>
          <w:szCs w:val="21"/>
          <w:spacing w:val="-8"/>
        </w:rPr>
        <w:t xml:space="preserve">    </w:t>
      </w:r>
      <w:r>
        <w:rPr>
          <w:rFonts w:ascii="STXinwei" w:hAnsi="STXinwei" w:eastAsia="STXinwei" w:cs="STXinwei"/>
          <w:sz w:val="21"/>
          <w:szCs w:val="21"/>
          <w:b/>
          <w:bCs/>
          <w:spacing w:val="-8"/>
        </w:rPr>
        <w:t>的</w:t>
      </w:r>
      <w:r>
        <w:rPr>
          <w:rFonts w:ascii="STXinwei" w:hAnsi="STXinwei" w:eastAsia="STXinwei" w:cs="STXinwei"/>
          <w:sz w:val="21"/>
          <w:szCs w:val="21"/>
          <w:spacing w:val="22"/>
          <w:w w:val="101"/>
        </w:rPr>
        <w:t xml:space="preserve"> </w:t>
      </w:r>
      <w:r>
        <w:rPr>
          <w:rFonts w:ascii="Times New Roman" w:hAnsi="Times New Roman" w:eastAsia="Times New Roman" w:cs="Times New Roman"/>
          <w:sz w:val="21"/>
          <w:szCs w:val="21"/>
          <w:b/>
          <w:bCs/>
          <w:spacing w:val="-8"/>
        </w:rPr>
        <w:t>JDBC </w:t>
      </w:r>
      <w:r>
        <w:rPr>
          <w:rFonts w:ascii="Times New Roman" w:hAnsi="Times New Roman" w:eastAsia="Times New Roman" w:cs="Times New Roman"/>
          <w:sz w:val="21"/>
          <w:szCs w:val="21"/>
          <w:b/>
          <w:bCs/>
          <w:spacing w:val="-9"/>
        </w:rPr>
        <w:t xml:space="preserve">    </w:t>
      </w:r>
      <w:r>
        <w:rPr>
          <w:rFonts w:ascii="STXinwei" w:hAnsi="STXinwei" w:eastAsia="STXinwei" w:cs="STXinwei"/>
          <w:sz w:val="21"/>
          <w:szCs w:val="21"/>
          <w:b/>
          <w:bCs/>
          <w:spacing w:val="-9"/>
        </w:rPr>
        <w:t>驱</w:t>
      </w:r>
      <w:r>
        <w:rPr>
          <w:rFonts w:ascii="STXinwei" w:hAnsi="STXinwei" w:eastAsia="STXinwei" w:cs="STXinwei"/>
          <w:sz w:val="21"/>
          <w:szCs w:val="21"/>
          <w:spacing w:val="-9"/>
        </w:rPr>
        <w:t xml:space="preserve">  </w:t>
      </w:r>
      <w:r>
        <w:rPr>
          <w:rFonts w:ascii="STXinwei" w:hAnsi="STXinwei" w:eastAsia="STXinwei" w:cs="STXinwei"/>
          <w:sz w:val="21"/>
          <w:szCs w:val="21"/>
          <w:b/>
          <w:bCs/>
          <w:spacing w:val="-9"/>
        </w:rPr>
        <w:t>动</w:t>
      </w:r>
      <w:r>
        <w:rPr>
          <w:rFonts w:ascii="STXinwei" w:hAnsi="STXinwei" w:eastAsia="STXinwei" w:cs="STXinwei"/>
          <w:sz w:val="21"/>
          <w:szCs w:val="21"/>
          <w:spacing w:val="-9"/>
        </w:rPr>
        <w:t xml:space="preserve">  </w:t>
      </w:r>
      <w:r>
        <w:rPr>
          <w:rFonts w:ascii="STXinwei" w:hAnsi="STXinwei" w:eastAsia="STXinwei" w:cs="STXinwei"/>
          <w:sz w:val="21"/>
          <w:szCs w:val="21"/>
          <w:b/>
          <w:bCs/>
          <w:spacing w:val="-9"/>
        </w:rPr>
        <w:t>程</w:t>
      </w:r>
      <w:r>
        <w:rPr>
          <w:rFonts w:ascii="STXinwei" w:hAnsi="STXinwei" w:eastAsia="STXinwei" w:cs="STXinwei"/>
          <w:sz w:val="21"/>
          <w:szCs w:val="21"/>
          <w:spacing w:val="-9"/>
        </w:rPr>
        <w:t xml:space="preserve">  </w:t>
      </w:r>
      <w:r>
        <w:rPr>
          <w:rFonts w:ascii="STXinwei" w:hAnsi="STXinwei" w:eastAsia="STXinwei" w:cs="STXinwei"/>
          <w:sz w:val="21"/>
          <w:szCs w:val="21"/>
          <w:b/>
          <w:bCs/>
          <w:spacing w:val="-9"/>
        </w:rPr>
        <w:t>序</w:t>
      </w:r>
      <w:r>
        <w:rPr>
          <w:rFonts w:ascii="STXinwei" w:hAnsi="STXinwei" w:eastAsia="STXinwei" w:cs="STXinwei"/>
          <w:sz w:val="21"/>
          <w:szCs w:val="21"/>
          <w:spacing w:val="-9"/>
        </w:rPr>
        <w:t xml:space="preserve">  </w:t>
      </w:r>
      <w:r>
        <w:rPr>
          <w:rFonts w:ascii="STXinwei" w:hAnsi="STXinwei" w:eastAsia="STXinwei" w:cs="STXinwei"/>
          <w:sz w:val="21"/>
          <w:szCs w:val="21"/>
          <w:b/>
          <w:bCs/>
          <w:spacing w:val="-9"/>
        </w:rPr>
        <w:t>与</w:t>
      </w:r>
      <w:r>
        <w:rPr>
          <w:rFonts w:ascii="STXinwei" w:hAnsi="STXinwei" w:eastAsia="STXinwei" w:cs="STXinwei"/>
          <w:sz w:val="21"/>
          <w:szCs w:val="21"/>
          <w:spacing w:val="-9"/>
        </w:rPr>
        <w:t xml:space="preserve">  </w:t>
      </w:r>
      <w:r>
        <w:rPr>
          <w:rFonts w:ascii="STXinwei" w:hAnsi="STXinwei" w:eastAsia="STXinwei" w:cs="STXinwei"/>
          <w:sz w:val="21"/>
          <w:szCs w:val="21"/>
          <w:b/>
          <w:bCs/>
          <w:spacing w:val="-9"/>
        </w:rPr>
        <w:t>新</w:t>
      </w:r>
      <w:r>
        <w:rPr>
          <w:rFonts w:ascii="STXinwei" w:hAnsi="STXinwei" w:eastAsia="STXinwei" w:cs="STXinwei"/>
          <w:sz w:val="21"/>
          <w:szCs w:val="21"/>
          <w:spacing w:val="4"/>
        </w:rPr>
        <w:t xml:space="preserve">  </w:t>
      </w:r>
      <w:r>
        <w:rPr>
          <w:rFonts w:ascii="STXinwei" w:hAnsi="STXinwei" w:eastAsia="STXinwei" w:cs="STXinwei"/>
          <w:sz w:val="21"/>
          <w:szCs w:val="21"/>
          <w:b/>
          <w:bCs/>
          <w:spacing w:val="-9"/>
        </w:rPr>
        <w:t>的</w:t>
      </w:r>
      <w:r>
        <w:rPr>
          <w:rFonts w:ascii="STXinwei" w:hAnsi="STXinwei" w:eastAsia="STXinwei" w:cs="STXinwei"/>
          <w:sz w:val="21"/>
          <w:szCs w:val="21"/>
          <w:spacing w:val="-9"/>
        </w:rPr>
        <w:t xml:space="preserve">  </w:t>
      </w:r>
      <w:r>
        <w:rPr>
          <w:rFonts w:ascii="STXinwei" w:hAnsi="STXinwei" w:eastAsia="STXinwei" w:cs="STXinwei"/>
          <w:sz w:val="21"/>
          <w:szCs w:val="21"/>
          <w:b/>
          <w:bCs/>
          <w:spacing w:val="-9"/>
        </w:rPr>
        <w:t>通</w:t>
      </w:r>
      <w:r>
        <w:rPr>
          <w:rFonts w:ascii="STXinwei" w:hAnsi="STXinwei" w:eastAsia="STXinwei" w:cs="STXinwei"/>
          <w:sz w:val="21"/>
          <w:szCs w:val="21"/>
          <w:spacing w:val="7"/>
        </w:rPr>
        <w:t xml:space="preserve">  </w:t>
      </w:r>
      <w:r>
        <w:rPr>
          <w:rFonts w:ascii="STXinwei" w:hAnsi="STXinwei" w:eastAsia="STXinwei" w:cs="STXinwei"/>
          <w:sz w:val="21"/>
          <w:szCs w:val="21"/>
          <w:b/>
          <w:bCs/>
          <w:spacing w:val="-9"/>
        </w:rPr>
        <w:t>用</w:t>
      </w:r>
      <w:r>
        <w:rPr>
          <w:rFonts w:ascii="STXinwei" w:hAnsi="STXinwei" w:eastAsia="STXinwei" w:cs="STXinwei"/>
          <w:sz w:val="21"/>
          <w:szCs w:val="21"/>
          <w:spacing w:val="-9"/>
        </w:rPr>
        <w:t xml:space="preserve">  </w:t>
      </w:r>
      <w:r>
        <w:rPr>
          <w:rFonts w:ascii="Times New Roman" w:hAnsi="Times New Roman" w:eastAsia="Times New Roman" w:cs="Times New Roman"/>
          <w:sz w:val="21"/>
          <w:szCs w:val="21"/>
          <w:b/>
          <w:bCs/>
          <w:spacing w:val="-9"/>
        </w:rPr>
        <w:t>JDBC    </w:t>
      </w:r>
      <w:r>
        <w:rPr>
          <w:rFonts w:ascii="STXinwei" w:hAnsi="STXinwei" w:eastAsia="STXinwei" w:cs="STXinwei"/>
          <w:sz w:val="21"/>
          <w:szCs w:val="21"/>
          <w:b/>
          <w:bCs/>
          <w:spacing w:val="-9"/>
        </w:rPr>
        <w:t>驱</w:t>
      </w:r>
      <w:r>
        <w:rPr>
          <w:rFonts w:ascii="STXinwei" w:hAnsi="STXinwei" w:eastAsia="STXinwei" w:cs="STXinwei"/>
          <w:sz w:val="21"/>
          <w:szCs w:val="21"/>
          <w:spacing w:val="3"/>
        </w:rPr>
        <w:t xml:space="preserve">  </w:t>
      </w:r>
      <w:r>
        <w:rPr>
          <w:rFonts w:ascii="STXinwei" w:hAnsi="STXinwei" w:eastAsia="STXinwei" w:cs="STXinwei"/>
          <w:sz w:val="21"/>
          <w:szCs w:val="21"/>
          <w:b/>
          <w:bCs/>
          <w:spacing w:val="-9"/>
        </w:rPr>
        <w:t>动</w:t>
      </w:r>
      <w:r>
        <w:rPr>
          <w:rFonts w:ascii="STXinwei" w:hAnsi="STXinwei" w:eastAsia="STXinwei" w:cs="STXinwei"/>
          <w:sz w:val="21"/>
          <w:szCs w:val="21"/>
          <w:spacing w:val="-9"/>
        </w:rPr>
        <w:t xml:space="preserve">  </w:t>
      </w:r>
      <w:r>
        <w:rPr>
          <w:rFonts w:ascii="STXinwei" w:hAnsi="STXinwei" w:eastAsia="STXinwei" w:cs="STXinwei"/>
          <w:sz w:val="21"/>
          <w:szCs w:val="21"/>
          <w:b/>
          <w:bCs/>
          <w:spacing w:val="-9"/>
        </w:rPr>
        <w:t>程</w:t>
      </w:r>
      <w:r>
        <w:rPr>
          <w:rFonts w:ascii="STXinwei" w:hAnsi="STXinwei" w:eastAsia="STXinwei" w:cs="STXinwei"/>
          <w:sz w:val="21"/>
          <w:szCs w:val="21"/>
          <w:spacing w:val="-9"/>
        </w:rPr>
        <w:t xml:space="preserve">  </w:t>
      </w:r>
      <w:r>
        <w:rPr>
          <w:rFonts w:ascii="STXinwei" w:hAnsi="STXinwei" w:eastAsia="STXinwei" w:cs="STXinwei"/>
          <w:sz w:val="21"/>
          <w:szCs w:val="21"/>
          <w:b/>
          <w:bCs/>
          <w:spacing w:val="-9"/>
        </w:rPr>
        <w:t>序</w:t>
      </w:r>
      <w:r>
        <w:rPr>
          <w:rFonts w:ascii="STXinwei" w:hAnsi="STXinwei" w:eastAsia="STXinwei" w:cs="STXinwei"/>
          <w:sz w:val="21"/>
          <w:szCs w:val="21"/>
          <w:spacing w:val="6"/>
        </w:rPr>
        <w:t xml:space="preserve">  </w:t>
      </w:r>
      <w:r>
        <w:rPr>
          <w:rFonts w:ascii="STXinwei" w:hAnsi="STXinwei" w:eastAsia="STXinwei" w:cs="STXinwei"/>
          <w:sz w:val="21"/>
          <w:szCs w:val="21"/>
          <w:b/>
          <w:bCs/>
          <w:spacing w:val="-9"/>
        </w:rPr>
        <w:t>的</w:t>
      </w:r>
      <w:r>
        <w:rPr>
          <w:rFonts w:ascii="STXinwei" w:hAnsi="STXinwei" w:eastAsia="STXinwei" w:cs="STXinwei"/>
          <w:sz w:val="21"/>
          <w:szCs w:val="21"/>
          <w:spacing w:val="2"/>
        </w:rPr>
        <w:t xml:space="preserve">  </w:t>
      </w:r>
      <w:r>
        <w:rPr>
          <w:rFonts w:ascii="STXinwei" w:hAnsi="STXinwei" w:eastAsia="STXinwei" w:cs="STXinwei"/>
          <w:sz w:val="21"/>
          <w:szCs w:val="21"/>
          <w:b/>
          <w:bCs/>
          <w:spacing w:val="-9"/>
        </w:rPr>
        <w:t>比</w:t>
      </w:r>
      <w:r>
        <w:rPr>
          <w:rFonts w:ascii="STXinwei" w:hAnsi="STXinwei" w:eastAsia="STXinwei" w:cs="STXinwei"/>
          <w:sz w:val="21"/>
          <w:szCs w:val="21"/>
          <w:spacing w:val="-9"/>
        </w:rPr>
        <w:t xml:space="preserve">  </w:t>
      </w:r>
      <w:r>
        <w:rPr>
          <w:rFonts w:ascii="STXinwei" w:hAnsi="STXinwei" w:eastAsia="STXinwei" w:cs="STXinwei"/>
          <w:sz w:val="21"/>
          <w:szCs w:val="21"/>
          <w:b/>
          <w:bCs/>
          <w:spacing w:val="-9"/>
        </w:rPr>
        <w:t>较</w:t>
      </w:r>
    </w:p>
    <w:p>
      <w:pPr>
        <w:ind w:left="570" w:right="12" w:firstLine="499"/>
        <w:spacing w:before="182" w:line="250" w:lineRule="auto"/>
        <w:rPr>
          <w:rFonts w:ascii="SimSun" w:hAnsi="SimSun" w:eastAsia="SimSun" w:cs="SimSun"/>
          <w:sz w:val="21"/>
          <w:szCs w:val="21"/>
        </w:rPr>
      </w:pPr>
      <w:r>
        <w:rPr>
          <w:rFonts w:ascii="SimSun" w:hAnsi="SimSun" w:eastAsia="SimSun" w:cs="SimSun"/>
          <w:sz w:val="21"/>
          <w:szCs w:val="21"/>
          <w:spacing w:val="-2"/>
        </w:rPr>
        <w:t>要想理解对</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DB2 </w:t>
      </w:r>
      <w:r>
        <w:rPr>
          <w:rFonts w:ascii="SimSun" w:hAnsi="SimSun" w:eastAsia="SimSun" w:cs="SimSun"/>
          <w:sz w:val="21"/>
          <w:szCs w:val="21"/>
          <w:spacing w:val="-2"/>
        </w:rPr>
        <w:t>通用驱动程序的开发，就需要理解</w:t>
      </w:r>
      <w:r>
        <w:rPr>
          <w:rFonts w:ascii="Times New Roman" w:hAnsi="Times New Roman" w:eastAsia="Times New Roman" w:cs="Times New Roman"/>
          <w:sz w:val="21"/>
          <w:szCs w:val="21"/>
          <w:spacing w:val="-2"/>
        </w:rPr>
        <w:t>JDBC </w:t>
      </w:r>
      <w:r>
        <w:rPr>
          <w:rFonts w:ascii="SimSun" w:hAnsi="SimSun" w:eastAsia="SimSun" w:cs="SimSun"/>
          <w:sz w:val="21"/>
          <w:szCs w:val="21"/>
          <w:spacing w:val="-2"/>
        </w:rPr>
        <w:t>规范如何</w:t>
      </w:r>
      <w:r>
        <w:rPr>
          <w:rFonts w:ascii="SimSun" w:hAnsi="SimSun" w:eastAsia="SimSun" w:cs="SimSun"/>
          <w:sz w:val="21"/>
          <w:szCs w:val="21"/>
          <w:spacing w:val="-3"/>
        </w:rPr>
        <w:t>定义用于</w:t>
      </w:r>
      <w:r>
        <w:rPr>
          <w:rFonts w:ascii="Times New Roman" w:hAnsi="Times New Roman" w:eastAsia="Times New Roman" w:cs="Times New Roman"/>
          <w:sz w:val="21"/>
          <w:szCs w:val="21"/>
          <w:spacing w:val="-3"/>
        </w:rPr>
        <w:t>Java</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3"/>
        </w:rPr>
        <w:t>的不</w:t>
      </w:r>
      <w:r>
        <w:rPr>
          <w:rFonts w:ascii="SimSun" w:hAnsi="SimSun" w:eastAsia="SimSun" w:cs="SimSun"/>
          <w:sz w:val="21"/>
          <w:szCs w:val="21"/>
        </w:rPr>
        <w:t xml:space="preserve"> </w:t>
      </w:r>
      <w:r>
        <w:rPr>
          <w:rFonts w:ascii="SimSun" w:hAnsi="SimSun" w:eastAsia="SimSun" w:cs="SimSun"/>
          <w:sz w:val="21"/>
          <w:szCs w:val="21"/>
          <w:spacing w:val="-6"/>
        </w:rPr>
        <w:t>同类型的驱动程序。</w:t>
      </w:r>
    </w:p>
    <w:p>
      <w:pPr>
        <w:ind w:left="1070"/>
        <w:spacing w:before="37" w:line="212" w:lineRule="auto"/>
        <w:rPr>
          <w:rFonts w:ascii="SimSun" w:hAnsi="SimSun" w:eastAsia="SimSun" w:cs="SimSun"/>
          <w:sz w:val="21"/>
          <w:szCs w:val="21"/>
        </w:rPr>
      </w:pPr>
      <w:r>
        <w:rPr>
          <w:rFonts w:ascii="Times New Roman" w:hAnsi="Times New Roman" w:eastAsia="Times New Roman" w:cs="Times New Roman"/>
          <w:sz w:val="21"/>
          <w:szCs w:val="21"/>
          <w:spacing w:val="-1"/>
        </w:rPr>
        <w:t>(1)Type1     </w:t>
      </w:r>
      <w:r>
        <w:rPr>
          <w:rFonts w:ascii="SimSun" w:hAnsi="SimSun" w:eastAsia="SimSun" w:cs="SimSun"/>
          <w:sz w:val="21"/>
          <w:szCs w:val="21"/>
          <w:spacing w:val="-1"/>
        </w:rPr>
        <w:t>驱动程序</w:t>
      </w:r>
    </w:p>
    <w:p>
      <w:pPr>
        <w:ind w:left="570" w:right="5" w:firstLine="499"/>
        <w:spacing w:before="90" w:line="248" w:lineRule="auto"/>
        <w:rPr>
          <w:rFonts w:ascii="SimSun" w:hAnsi="SimSun" w:eastAsia="SimSun" w:cs="SimSun"/>
          <w:sz w:val="21"/>
          <w:szCs w:val="21"/>
        </w:rPr>
      </w:pPr>
      <w:r>
        <w:rPr>
          <w:rFonts w:ascii="SimSun" w:hAnsi="SimSun" w:eastAsia="SimSun" w:cs="SimSun"/>
          <w:sz w:val="21"/>
          <w:szCs w:val="21"/>
          <w:spacing w:val="1"/>
        </w:rPr>
        <w:t>这类驱动程序的代码直接与本机</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形成映射。</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ODBC</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是类似的</w:t>
      </w:r>
      <w:r>
        <w:rPr>
          <w:rFonts w:ascii="Times New Roman" w:hAnsi="Times New Roman" w:eastAsia="Times New Roman" w:cs="Times New Roman"/>
          <w:sz w:val="21"/>
          <w:szCs w:val="21"/>
        </w:rPr>
        <w:t>API</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1"/>
        </w:rPr>
        <w:t>所以</w:t>
      </w:r>
      <w:r>
        <w:rPr>
          <w:rFonts w:ascii="SimSun" w:hAnsi="SimSun" w:eastAsia="SimSun" w:cs="SimSun"/>
          <w:sz w:val="21"/>
          <w:szCs w:val="21"/>
        </w:rPr>
        <w:t xml:space="preserve"> </w:t>
      </w:r>
      <w:r>
        <w:rPr>
          <w:rFonts w:ascii="SimSun" w:hAnsi="SimSun" w:eastAsia="SimSun" w:cs="SimSun"/>
          <w:sz w:val="21"/>
          <w:szCs w:val="21"/>
          <w:spacing w:val="-2"/>
        </w:rPr>
        <w:t>这种驱动程序常常与</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2"/>
        </w:rPr>
        <w:t>JDBC-ODBC </w:t>
      </w:r>
      <w:r>
        <w:rPr>
          <w:rFonts w:ascii="SimSun" w:hAnsi="SimSun" w:eastAsia="SimSun" w:cs="SimSun"/>
          <w:sz w:val="21"/>
          <w:szCs w:val="21"/>
          <w:spacing w:val="-2"/>
        </w:rPr>
        <w:t>桥联系在一起。</w:t>
      </w:r>
    </w:p>
    <w:p>
      <w:pPr>
        <w:ind w:left="1070"/>
        <w:spacing w:before="68" w:line="306" w:lineRule="exact"/>
        <w:rPr>
          <w:rFonts w:ascii="SimSun" w:hAnsi="SimSun" w:eastAsia="SimSun" w:cs="SimSun"/>
          <w:sz w:val="21"/>
          <w:szCs w:val="21"/>
        </w:rPr>
      </w:pPr>
      <w:r>
        <w:rPr>
          <w:rFonts w:ascii="SimSun" w:hAnsi="SimSun" w:eastAsia="SimSun" w:cs="SimSun"/>
          <w:sz w:val="21"/>
          <w:szCs w:val="21"/>
          <w:position w:val="6"/>
        </w:rPr>
        <w:t>这类驱动程序与</w:t>
      </w:r>
      <w:r>
        <w:rPr>
          <w:rFonts w:ascii="SimSun" w:hAnsi="SimSun" w:eastAsia="SimSun" w:cs="SimSun"/>
          <w:sz w:val="21"/>
          <w:szCs w:val="21"/>
          <w:spacing w:val="-56"/>
          <w:position w:val="6"/>
        </w:rPr>
        <w:t xml:space="preserve"> </w:t>
      </w:r>
      <w:r>
        <w:rPr>
          <w:rFonts w:ascii="Times New Roman" w:hAnsi="Times New Roman" w:eastAsia="Times New Roman" w:cs="Times New Roman"/>
          <w:sz w:val="21"/>
          <w:szCs w:val="21"/>
          <w:position w:val="6"/>
        </w:rPr>
        <w:t>DB2</w:t>
      </w:r>
      <w:r>
        <w:rPr>
          <w:rFonts w:ascii="Times New Roman" w:hAnsi="Times New Roman" w:eastAsia="Times New Roman" w:cs="Times New Roman"/>
          <w:sz w:val="21"/>
          <w:szCs w:val="21"/>
          <w:spacing w:val="34"/>
          <w:position w:val="6"/>
        </w:rPr>
        <w:t xml:space="preserve"> </w:t>
      </w:r>
      <w:r>
        <w:rPr>
          <w:rFonts w:ascii="Times New Roman" w:hAnsi="Times New Roman" w:eastAsia="Times New Roman" w:cs="Times New Roman"/>
          <w:sz w:val="21"/>
          <w:szCs w:val="21"/>
          <w:position w:val="6"/>
        </w:rPr>
        <w:t>UDB</w:t>
      </w:r>
      <w:r>
        <w:rPr>
          <w:rFonts w:ascii="SimSun" w:hAnsi="SimSun" w:eastAsia="SimSun" w:cs="SimSun"/>
          <w:sz w:val="21"/>
          <w:szCs w:val="21"/>
          <w:position w:val="6"/>
        </w:rPr>
        <w:t>产品没有太多的关</w:t>
      </w:r>
      <w:r>
        <w:rPr>
          <w:rFonts w:ascii="SimSun" w:hAnsi="SimSun" w:eastAsia="SimSun" w:cs="SimSun"/>
          <w:sz w:val="21"/>
          <w:szCs w:val="21"/>
          <w:spacing w:val="-1"/>
          <w:position w:val="6"/>
        </w:rPr>
        <w:t>联。</w:t>
      </w:r>
    </w:p>
    <w:p>
      <w:pPr>
        <w:ind w:left="1070"/>
        <w:spacing w:before="1" w:line="212" w:lineRule="auto"/>
        <w:rPr>
          <w:rFonts w:ascii="SimSun" w:hAnsi="SimSun" w:eastAsia="SimSun" w:cs="SimSun"/>
          <w:sz w:val="21"/>
          <w:szCs w:val="21"/>
        </w:rPr>
      </w:pPr>
      <w:r>
        <w:rPr>
          <w:rFonts w:ascii="Times New Roman" w:hAnsi="Times New Roman" w:eastAsia="Times New Roman" w:cs="Times New Roman"/>
          <w:sz w:val="21"/>
          <w:szCs w:val="21"/>
          <w:spacing w:val="-2"/>
        </w:rPr>
        <w:t>(2)Type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spacing w:val="-2"/>
        </w:rPr>
        <w:t>2 </w:t>
      </w:r>
      <w:r>
        <w:rPr>
          <w:rFonts w:ascii="SimSun" w:hAnsi="SimSun" w:eastAsia="SimSun" w:cs="SimSun"/>
          <w:sz w:val="21"/>
          <w:szCs w:val="21"/>
          <w:spacing w:val="-2"/>
        </w:rPr>
        <w:t>驱动程序</w:t>
      </w:r>
    </w:p>
    <w:p>
      <w:pPr>
        <w:ind w:left="570" w:right="30" w:firstLine="499"/>
        <w:spacing w:before="69" w:line="251" w:lineRule="auto"/>
        <w:rPr>
          <w:rFonts w:ascii="SimSun" w:hAnsi="SimSun" w:eastAsia="SimSun" w:cs="SimSun"/>
          <w:sz w:val="21"/>
          <w:szCs w:val="21"/>
        </w:rPr>
      </w:pP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31"/>
          <w:w w:val="101"/>
        </w:rPr>
        <w:t xml:space="preserve"> </w:t>
      </w:r>
      <w:r>
        <w:rPr>
          <w:rFonts w:ascii="Times New Roman" w:hAnsi="Times New Roman" w:eastAsia="Times New Roman" w:cs="Times New Roman"/>
          <w:sz w:val="21"/>
          <w:szCs w:val="21"/>
        </w:rPr>
        <w:t>2 </w:t>
      </w:r>
      <w:r>
        <w:rPr>
          <w:rFonts w:ascii="SimSun" w:hAnsi="SimSun" w:eastAsia="SimSun" w:cs="SimSun"/>
          <w:sz w:val="21"/>
          <w:szCs w:val="21"/>
        </w:rPr>
        <w:t>驱动程序中有一个本机组件，该组件是驱动</w:t>
      </w:r>
      <w:r>
        <w:rPr>
          <w:rFonts w:ascii="SimSun" w:hAnsi="SimSun" w:eastAsia="SimSun" w:cs="SimSun"/>
          <w:sz w:val="21"/>
          <w:szCs w:val="21"/>
          <w:spacing w:val="-1"/>
        </w:rPr>
        <w:t>程序的一部分，但与数据访问</w:t>
      </w:r>
      <w:r>
        <w:rPr>
          <w:rFonts w:ascii="Times New Roman" w:hAnsi="Times New Roman" w:eastAsia="Times New Roman" w:cs="Times New Roman"/>
          <w:sz w:val="21"/>
          <w:szCs w:val="21"/>
          <w:spacing w:val="-1"/>
        </w:rPr>
        <w:t>API</w:t>
      </w:r>
      <w:r>
        <w:rPr>
          <w:rFonts w:ascii="Times New Roman" w:hAnsi="Times New Roman" w:eastAsia="Times New Roman" w:cs="Times New Roman"/>
          <w:sz w:val="21"/>
          <w:szCs w:val="21"/>
        </w:rPr>
        <w:t xml:space="preserve"> </w:t>
      </w:r>
      <w:r>
        <w:rPr>
          <w:rFonts w:ascii="SimSun" w:hAnsi="SimSun" w:eastAsia="SimSun" w:cs="SimSun"/>
          <w:sz w:val="21"/>
          <w:szCs w:val="21"/>
          <w:spacing w:val="-2"/>
        </w:rPr>
        <w:t>相分离。这个本机组件和</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Java</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2"/>
        </w:rPr>
        <w:t>组件一起构成驱动程序。</w:t>
      </w:r>
    </w:p>
    <w:p>
      <w:pPr>
        <w:ind w:left="1070"/>
        <w:spacing w:before="49" w:line="309" w:lineRule="exact"/>
        <w:rPr>
          <w:rFonts w:ascii="SimSun" w:hAnsi="SimSun" w:eastAsia="SimSun" w:cs="SimSun"/>
          <w:sz w:val="21"/>
          <w:szCs w:val="21"/>
        </w:rPr>
      </w:pPr>
      <w:r>
        <w:rPr>
          <w:rFonts w:ascii="SimSun" w:hAnsi="SimSun" w:eastAsia="SimSun" w:cs="SimSun"/>
          <w:sz w:val="21"/>
          <w:szCs w:val="21"/>
          <w:spacing w:val="3"/>
          <w:position w:val="7"/>
        </w:rPr>
        <w:t>对于</w:t>
      </w:r>
      <w:r>
        <w:rPr>
          <w:rFonts w:ascii="Times New Roman" w:hAnsi="Times New Roman" w:eastAsia="Times New Roman" w:cs="Times New Roman"/>
          <w:sz w:val="21"/>
          <w:szCs w:val="21"/>
          <w:position w:val="7"/>
        </w:rPr>
        <w:t>DB</w:t>
      </w:r>
      <w:r>
        <w:rPr>
          <w:rFonts w:ascii="Times New Roman" w:hAnsi="Times New Roman" w:eastAsia="Times New Roman" w:cs="Times New Roman"/>
          <w:sz w:val="21"/>
          <w:szCs w:val="21"/>
          <w:spacing w:val="3"/>
          <w:position w:val="7"/>
        </w:rPr>
        <w:t>2</w:t>
      </w:r>
      <w:r>
        <w:rPr>
          <w:rFonts w:ascii="Times New Roman" w:hAnsi="Times New Roman" w:eastAsia="Times New Roman" w:cs="Times New Roman"/>
          <w:sz w:val="21"/>
          <w:szCs w:val="21"/>
          <w:spacing w:val="53"/>
          <w:w w:val="101"/>
          <w:position w:val="7"/>
        </w:rPr>
        <w:t xml:space="preserve"> </w:t>
      </w:r>
      <w:r>
        <w:rPr>
          <w:rFonts w:ascii="Times New Roman" w:hAnsi="Times New Roman" w:eastAsia="Times New Roman" w:cs="Times New Roman"/>
          <w:sz w:val="21"/>
          <w:szCs w:val="21"/>
          <w:position w:val="7"/>
        </w:rPr>
        <w:t>UDB</w:t>
      </w:r>
      <w:r>
        <w:rPr>
          <w:rFonts w:ascii="Times New Roman" w:hAnsi="Times New Roman" w:eastAsia="Times New Roman" w:cs="Times New Roman"/>
          <w:sz w:val="21"/>
          <w:szCs w:val="21"/>
          <w:spacing w:val="3"/>
          <w:position w:val="7"/>
        </w:rPr>
        <w:t>,</w:t>
      </w:r>
      <w:r>
        <w:rPr>
          <w:rFonts w:ascii="Times New Roman" w:hAnsi="Times New Roman" w:eastAsia="Times New Roman" w:cs="Times New Roman"/>
          <w:sz w:val="21"/>
          <w:szCs w:val="21"/>
          <w:position w:val="7"/>
        </w:rPr>
        <w:t>DB</w:t>
      </w:r>
      <w:r>
        <w:rPr>
          <w:rFonts w:ascii="Times New Roman" w:hAnsi="Times New Roman" w:eastAsia="Times New Roman" w:cs="Times New Roman"/>
          <w:sz w:val="21"/>
          <w:szCs w:val="21"/>
          <w:spacing w:val="3"/>
          <w:position w:val="7"/>
        </w:rPr>
        <w:t>2  </w:t>
      </w:r>
      <w:r>
        <w:rPr>
          <w:rFonts w:ascii="Times New Roman" w:hAnsi="Times New Roman" w:eastAsia="Times New Roman" w:cs="Times New Roman"/>
          <w:sz w:val="21"/>
          <w:szCs w:val="21"/>
          <w:position w:val="7"/>
        </w:rPr>
        <w:t>CLI</w:t>
      </w:r>
      <w:r>
        <w:rPr>
          <w:rFonts w:ascii="SimSun" w:hAnsi="SimSun" w:eastAsia="SimSun" w:cs="SimSun"/>
          <w:sz w:val="21"/>
          <w:szCs w:val="21"/>
          <w:spacing w:val="3"/>
          <w:position w:val="7"/>
        </w:rPr>
        <w:t>库包含本机组件。</w:t>
      </w:r>
    </w:p>
    <w:p>
      <w:pPr>
        <w:ind w:left="1070"/>
        <w:spacing w:line="212" w:lineRule="auto"/>
        <w:rPr>
          <w:rFonts w:ascii="SimSun" w:hAnsi="SimSun" w:eastAsia="SimSun" w:cs="SimSun"/>
          <w:sz w:val="21"/>
          <w:szCs w:val="21"/>
        </w:rPr>
      </w:pPr>
      <w:r>
        <w:rPr>
          <w:rFonts w:ascii="Times New Roman" w:hAnsi="Times New Roman" w:eastAsia="Times New Roman" w:cs="Times New Roman"/>
          <w:sz w:val="21"/>
          <w:szCs w:val="21"/>
          <w:spacing w:val="-1"/>
        </w:rPr>
        <w:t>(3)Type     3</w:t>
      </w:r>
      <w:r>
        <w:rPr>
          <w:rFonts w:ascii="SimSun" w:hAnsi="SimSun" w:eastAsia="SimSun" w:cs="SimSun"/>
          <w:sz w:val="21"/>
          <w:szCs w:val="21"/>
          <w:spacing w:val="-1"/>
        </w:rPr>
        <w:t>驱动程序</w:t>
      </w:r>
    </w:p>
    <w:p>
      <w:pPr>
        <w:ind w:left="1070"/>
        <w:spacing w:before="102" w:line="219" w:lineRule="auto"/>
        <w:rPr>
          <w:rFonts w:ascii="SimSun" w:hAnsi="SimSun" w:eastAsia="SimSun" w:cs="SimSun"/>
          <w:sz w:val="21"/>
          <w:szCs w:val="21"/>
        </w:rPr>
      </w:pPr>
      <w:r>
        <w:rPr>
          <w:rFonts w:ascii="SimSun" w:hAnsi="SimSun" w:eastAsia="SimSun" w:cs="SimSun"/>
          <w:sz w:val="21"/>
          <w:szCs w:val="21"/>
          <w:spacing w:val="-3"/>
        </w:rPr>
        <w:t>这是一个</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3"/>
        </w:rPr>
        <w:t>Java</w:t>
      </w:r>
      <w:r>
        <w:rPr>
          <w:rFonts w:ascii="SimSun" w:hAnsi="SimSun" w:eastAsia="SimSun" w:cs="SimSun"/>
          <w:sz w:val="21"/>
          <w:szCs w:val="21"/>
          <w:spacing w:val="-3"/>
        </w:rPr>
        <w:t>客户机，使用独立于数据库的协议进行通信。</w:t>
      </w:r>
    </w:p>
    <w:p>
      <w:pPr>
        <w:ind w:left="570" w:right="11" w:firstLine="499"/>
        <w:spacing w:before="53" w:line="250" w:lineRule="auto"/>
        <w:rPr>
          <w:rFonts w:ascii="SimSun" w:hAnsi="SimSun" w:eastAsia="SimSun" w:cs="SimSun"/>
          <w:sz w:val="21"/>
          <w:szCs w:val="21"/>
        </w:rPr>
      </w:pPr>
      <w:r>
        <w:rPr>
          <w:rFonts w:ascii="SimSun" w:hAnsi="SimSun" w:eastAsia="SimSun" w:cs="SimSun"/>
          <w:sz w:val="21"/>
          <w:szCs w:val="21"/>
          <w:spacing w:val="-1"/>
        </w:rPr>
        <w:t>由于这种协议是独立于数据库的，这个优点使之适合于作为异构后端服务器网关的中</w:t>
      </w:r>
      <w:r>
        <w:rPr>
          <w:rFonts w:ascii="SimSun" w:hAnsi="SimSun" w:eastAsia="SimSun" w:cs="SimSun"/>
          <w:sz w:val="21"/>
          <w:szCs w:val="21"/>
          <w:spacing w:val="2"/>
        </w:rPr>
        <w:t xml:space="preserve"> </w:t>
      </w:r>
      <w:r>
        <w:rPr>
          <w:rFonts w:ascii="SimSun" w:hAnsi="SimSun" w:eastAsia="SimSun" w:cs="SimSun"/>
          <w:sz w:val="21"/>
          <w:szCs w:val="21"/>
          <w:spacing w:val="-5"/>
        </w:rPr>
        <w:t>间件服务器。</w:t>
      </w:r>
    </w:p>
    <w:p>
      <w:pPr>
        <w:spacing w:line="250" w:lineRule="auto"/>
        <w:sectPr>
          <w:pgSz w:w="9540" w:h="14620"/>
          <w:pgMar w:top="665" w:right="482" w:bottom="400" w:left="240" w:header="0" w:footer="0" w:gutter="0"/>
        </w:sectPr>
        <w:rPr>
          <w:rFonts w:ascii="SimSun" w:hAnsi="SimSun" w:eastAsia="SimSun" w:cs="SimSun"/>
          <w:sz w:val="21"/>
          <w:szCs w:val="21"/>
        </w:rPr>
      </w:pPr>
    </w:p>
    <w:p>
      <w:pPr>
        <w:spacing w:before="59" w:line="230" w:lineRule="auto"/>
        <w:jc w:val="right"/>
        <w:rPr>
          <w:rFonts w:ascii="SimSun" w:hAnsi="SimSun" w:eastAsia="SimSun" w:cs="SimSun"/>
          <w:sz w:val="21"/>
          <w:szCs w:val="21"/>
        </w:rPr>
      </w:pPr>
      <w:r>
        <w:rPr>
          <w:rFonts w:ascii="SimHei" w:hAnsi="SimHei" w:eastAsia="SimHei" w:cs="SimHei"/>
          <w:sz w:val="21"/>
          <w:szCs w:val="21"/>
          <w:spacing w:val="-1"/>
        </w:rPr>
        <w:t>第3章</w:t>
      </w:r>
      <w:r>
        <w:rPr>
          <w:rFonts w:ascii="SimHei" w:hAnsi="SimHei" w:eastAsia="SimHei" w:cs="SimHei"/>
          <w:sz w:val="21"/>
          <w:szCs w:val="21"/>
          <w:spacing w:val="23"/>
        </w:rPr>
        <w:t xml:space="preserve"> </w:t>
      </w:r>
      <w:r>
        <w:rPr>
          <w:rFonts w:ascii="SimHei" w:hAnsi="SimHei" w:eastAsia="SimHei" w:cs="SimHei"/>
          <w:sz w:val="21"/>
          <w:szCs w:val="21"/>
          <w:spacing w:val="-1"/>
        </w:rPr>
        <w:t>数据库开发</w:t>
      </w:r>
      <w:r>
        <w:rPr>
          <w:rFonts w:ascii="SimHei" w:hAnsi="SimHei" w:eastAsia="SimHei" w:cs="SimHei"/>
          <w:sz w:val="21"/>
          <w:szCs w:val="21"/>
          <w:spacing w:val="61"/>
        </w:rPr>
        <w:t xml:space="preserve"> </w:t>
      </w:r>
      <w:r>
        <w:rPr>
          <w:sz w:val="21"/>
          <w:szCs w:val="21"/>
          <w:position w:val="-10"/>
        </w:rPr>
        <w:drawing>
          <wp:inline distT="0" distB="0" distL="0" distR="0">
            <wp:extent cx="6347" cy="190573"/>
            <wp:effectExtent l="0" t="0" r="0" b="0"/>
            <wp:docPr id="524" name="IM 524"/>
            <wp:cNvGraphicFramePr/>
            <a:graphic>
              <a:graphicData uri="http://schemas.openxmlformats.org/drawingml/2006/picture">
                <pic:pic>
                  <pic:nvPicPr>
                    <pic:cNvPr id="524" name="IM 524"/>
                    <pic:cNvPicPr/>
                  </pic:nvPicPr>
                  <pic:blipFill>
                    <a:blip r:embed="rId293"/>
                    <a:stretch>
                      <a:fillRect/>
                    </a:stretch>
                  </pic:blipFill>
                  <pic:spPr>
                    <a:xfrm rot="0">
                      <a:off x="0" y="0"/>
                      <a:ext cx="6347" cy="190573"/>
                    </a:xfrm>
                    <a:prstGeom prst="rect">
                      <a:avLst/>
                    </a:prstGeom>
                  </pic:spPr>
                </pic:pic>
              </a:graphicData>
            </a:graphic>
          </wp:inline>
        </w:drawing>
      </w:r>
      <w:r>
        <w:rPr>
          <w:rFonts w:ascii="SimHei" w:hAnsi="SimHei" w:eastAsia="SimHei" w:cs="SimHei"/>
          <w:sz w:val="21"/>
          <w:szCs w:val="21"/>
          <w:spacing w:val="25"/>
        </w:rPr>
        <w:t xml:space="preserve"> </w:t>
      </w:r>
      <w:r>
        <w:rPr>
          <w:rFonts w:ascii="SimSun" w:hAnsi="SimSun" w:eastAsia="SimSun" w:cs="SimSun"/>
          <w:sz w:val="21"/>
          <w:szCs w:val="21"/>
          <w:spacing w:val="-1"/>
          <w:position w:val="-1"/>
        </w:rPr>
        <w:t>67</w:t>
      </w:r>
    </w:p>
    <w:p>
      <w:pPr>
        <w:pStyle w:val="BodyText"/>
        <w:spacing w:line="254" w:lineRule="auto"/>
        <w:rPr/>
      </w:pPr>
      <w:r/>
    </w:p>
    <w:p>
      <w:pPr>
        <w:ind w:left="399"/>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1"/>
        </w:rPr>
        <w:t>(4)</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4</w:t>
      </w:r>
      <w:r>
        <w:rPr>
          <w:rFonts w:ascii="SimSun" w:hAnsi="SimSun" w:eastAsia="SimSun" w:cs="SimSun"/>
          <w:sz w:val="21"/>
          <w:szCs w:val="21"/>
          <w:spacing w:val="1"/>
        </w:rPr>
        <w:t>驱动程序</w:t>
      </w:r>
    </w:p>
    <w:p>
      <w:pPr>
        <w:ind w:right="531" w:firstLine="399"/>
        <w:spacing w:before="83" w:line="259" w:lineRule="auto"/>
        <w:rPr>
          <w:sz w:val="21"/>
          <w:szCs w:val="21"/>
        </w:rPr>
      </w:pPr>
      <w:r>
        <w:rPr>
          <w:rFonts w:ascii="SimSun" w:hAnsi="SimSun" w:eastAsia="SimSun" w:cs="SimSun"/>
          <w:sz w:val="21"/>
          <w:szCs w:val="21"/>
          <w:spacing w:val="-1"/>
        </w:rPr>
        <w:t>这类驱动程序是纯</w:t>
      </w:r>
      <w:r>
        <w:rPr>
          <w:rFonts w:ascii="Times New Roman" w:hAnsi="Times New Roman" w:eastAsia="Times New Roman" w:cs="Times New Roman"/>
          <w:sz w:val="21"/>
          <w:szCs w:val="21"/>
          <w:spacing w:val="-1"/>
        </w:rPr>
        <w:t>Java</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编写的，它实现了用于特定数据源的网络</w:t>
      </w:r>
      <w:r>
        <w:rPr>
          <w:rFonts w:ascii="SimSun" w:hAnsi="SimSun" w:eastAsia="SimSun" w:cs="SimSun"/>
          <w:sz w:val="21"/>
          <w:szCs w:val="21"/>
          <w:spacing w:val="-2"/>
        </w:rPr>
        <w:t>协议。客户机直接连</w:t>
      </w:r>
      <w:r>
        <w:rPr>
          <w:rFonts w:ascii="SimSun" w:hAnsi="SimSun" w:eastAsia="SimSun" w:cs="SimSun"/>
          <w:sz w:val="21"/>
          <w:szCs w:val="21"/>
        </w:rPr>
        <w:t xml:space="preserve"> </w:t>
      </w:r>
      <w:r>
        <w:rPr>
          <w:rFonts w:ascii="SimSun" w:hAnsi="SimSun" w:eastAsia="SimSun" w:cs="SimSun"/>
          <w:sz w:val="21"/>
          <w:szCs w:val="21"/>
          <w:spacing w:val="-24"/>
        </w:rPr>
        <w:t>接到数据源。</w:t>
      </w:r>
      <w:r>
        <w:rPr>
          <w:sz w:val="21"/>
          <w:szCs w:val="21"/>
          <w:position w:val="13"/>
        </w:rPr>
        <w:drawing>
          <wp:inline distT="0" distB="0" distL="0" distR="0">
            <wp:extent cx="4446771" cy="6298"/>
            <wp:effectExtent l="0" t="0" r="0" b="0"/>
            <wp:docPr id="526" name="IM 526"/>
            <wp:cNvGraphicFramePr/>
            <a:graphic>
              <a:graphicData uri="http://schemas.openxmlformats.org/drawingml/2006/picture">
                <pic:pic>
                  <pic:nvPicPr>
                    <pic:cNvPr id="526" name="IM 526"/>
                    <pic:cNvPicPr/>
                  </pic:nvPicPr>
                  <pic:blipFill>
                    <a:blip r:embed="rId294"/>
                    <a:stretch>
                      <a:fillRect/>
                    </a:stretch>
                  </pic:blipFill>
                  <pic:spPr>
                    <a:xfrm rot="0">
                      <a:off x="0" y="0"/>
                      <a:ext cx="4446771" cy="6298"/>
                    </a:xfrm>
                    <a:prstGeom prst="rect">
                      <a:avLst/>
                    </a:prstGeom>
                  </pic:spPr>
                </pic:pic>
              </a:graphicData>
            </a:graphic>
          </wp:inline>
        </w:drawing>
      </w:r>
    </w:p>
    <w:p>
      <w:pPr>
        <w:ind w:right="500" w:firstLine="399"/>
        <w:spacing w:before="27" w:line="272" w:lineRule="auto"/>
        <w:rPr>
          <w:rFonts w:ascii="SimSun" w:hAnsi="SimSun" w:eastAsia="SimSun" w:cs="SimSun"/>
          <w:sz w:val="21"/>
          <w:szCs w:val="21"/>
        </w:rPr>
      </w:pPr>
      <w:r>
        <w:rPr>
          <w:rFonts w:ascii="SimSun" w:hAnsi="SimSun" w:eastAsia="SimSun" w:cs="SimSun"/>
          <w:sz w:val="21"/>
          <w:szCs w:val="21"/>
        </w:rPr>
        <w:t>谈到</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DB2</w:t>
      </w:r>
      <w:r>
        <w:rPr>
          <w:rFonts w:ascii="Times New Roman" w:hAnsi="Times New Roman" w:eastAsia="Times New Roman" w:cs="Times New Roman"/>
          <w:sz w:val="21"/>
          <w:szCs w:val="21"/>
          <w:spacing w:val="51"/>
        </w:rPr>
        <w:t xml:space="preserve"> </w:t>
      </w:r>
      <w:r>
        <w:rPr>
          <w:rFonts w:ascii="Times New Roman" w:hAnsi="Times New Roman" w:eastAsia="Times New Roman" w:cs="Times New Roman"/>
          <w:sz w:val="21"/>
          <w:szCs w:val="21"/>
        </w:rPr>
        <w:t>UDB,</w:t>
      </w:r>
      <w:r>
        <w:rPr>
          <w:rFonts w:ascii="SimSun" w:hAnsi="SimSun" w:eastAsia="SimSun" w:cs="SimSun"/>
          <w:sz w:val="21"/>
          <w:szCs w:val="21"/>
        </w:rPr>
        <w:t>用户只需关心</w:t>
      </w:r>
      <w:r>
        <w:rPr>
          <w:rFonts w:ascii="Times New Roman" w:hAnsi="Times New Roman" w:eastAsia="Times New Roman" w:cs="Times New Roman"/>
          <w:sz w:val="21"/>
          <w:szCs w:val="21"/>
        </w:rPr>
        <w:t>Type 2</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3</w:t>
      </w:r>
      <w:r>
        <w:rPr>
          <w:rFonts w:ascii="SimSun" w:hAnsi="SimSun" w:eastAsia="SimSun" w:cs="SimSun"/>
          <w:sz w:val="21"/>
          <w:szCs w:val="21"/>
        </w:rPr>
        <w:t>和4驱动程序。有了前面介绍的知识，现在可 </w:t>
      </w:r>
      <w:r>
        <w:rPr>
          <w:rFonts w:ascii="SimSun" w:hAnsi="SimSun" w:eastAsia="SimSun" w:cs="SimSun"/>
          <w:sz w:val="21"/>
          <w:szCs w:val="21"/>
          <w:spacing w:val="5"/>
        </w:rPr>
        <w:t>以看看关于</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5"/>
        </w:rPr>
        <w:t>2</w:t>
      </w:r>
      <w:r>
        <w:rPr>
          <w:rFonts w:ascii="Times New Roman" w:hAnsi="Times New Roman" w:eastAsia="Times New Roman" w:cs="Times New Roman"/>
          <w:sz w:val="21"/>
          <w:szCs w:val="21"/>
        </w:rPr>
        <w:t xml:space="preserve">   </w:t>
      </w:r>
      <w:r>
        <w:rPr>
          <w:rFonts w:ascii="SimSun" w:hAnsi="SimSun" w:eastAsia="SimSun" w:cs="SimSun"/>
          <w:sz w:val="21"/>
          <w:szCs w:val="21"/>
          <w:spacing w:val="5"/>
        </w:rPr>
        <w:t>和 </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5"/>
        </w:rPr>
        <w:t>4</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5"/>
        </w:rPr>
        <w:t>驱动程序的一些专门信息，并考察在应用程序开</w:t>
      </w:r>
      <w:r>
        <w:rPr>
          <w:rFonts w:ascii="SimSun" w:hAnsi="SimSun" w:eastAsia="SimSun" w:cs="SimSun"/>
          <w:sz w:val="21"/>
          <w:szCs w:val="21"/>
          <w:spacing w:val="4"/>
        </w:rPr>
        <w:t>发中使用</w:t>
      </w:r>
      <w:r>
        <w:rPr>
          <w:rFonts w:ascii="SimSun" w:hAnsi="SimSun" w:eastAsia="SimSun" w:cs="SimSun"/>
          <w:sz w:val="21"/>
          <w:szCs w:val="21"/>
          <w:spacing w:val="2"/>
        </w:rPr>
        <w:t xml:space="preserve"> </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1"/>
        </w:rPr>
        <w:t xml:space="preserve">  4</w:t>
      </w:r>
      <w:r>
        <w:rPr>
          <w:rFonts w:ascii="SimSun" w:hAnsi="SimSun" w:eastAsia="SimSun" w:cs="SimSun"/>
          <w:sz w:val="21"/>
          <w:szCs w:val="21"/>
          <w:spacing w:val="1"/>
        </w:rPr>
        <w:t>驱动程序的优点。来看看旧的</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CLI</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spacing w:val="1"/>
        </w:rPr>
        <w:t>2</w:t>
      </w:r>
      <w:r>
        <w:rPr>
          <w:rFonts w:ascii="SimSun" w:hAnsi="SimSun" w:eastAsia="SimSun" w:cs="SimSun"/>
          <w:sz w:val="21"/>
          <w:szCs w:val="21"/>
          <w:spacing w:val="1"/>
        </w:rPr>
        <w:t>驱动程序与</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spacing w:val="1"/>
        </w:rPr>
        <w:t>4</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
        </w:rPr>
        <w:t>通用</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驱动程序</w:t>
      </w:r>
      <w:r>
        <w:rPr>
          <w:rFonts w:ascii="SimSun" w:hAnsi="SimSun" w:eastAsia="SimSun" w:cs="SimSun"/>
          <w:sz w:val="21"/>
          <w:szCs w:val="21"/>
        </w:rPr>
        <w:t xml:space="preserve"> </w:t>
      </w:r>
      <w:r>
        <w:rPr>
          <w:rFonts w:ascii="SimSun" w:hAnsi="SimSun" w:eastAsia="SimSun" w:cs="SimSun"/>
          <w:sz w:val="21"/>
          <w:szCs w:val="21"/>
          <w:spacing w:val="-6"/>
        </w:rPr>
        <w:t>之间的比较。</w:t>
      </w:r>
    </w:p>
    <w:p>
      <w:pPr>
        <w:ind w:left="399"/>
        <w:spacing w:before="76" w:line="220" w:lineRule="auto"/>
        <w:rPr>
          <w:rFonts w:ascii="SimSun" w:hAnsi="SimSun" w:eastAsia="SimSun" w:cs="SimSun"/>
          <w:sz w:val="21"/>
          <w:szCs w:val="21"/>
        </w:rPr>
      </w:pPr>
      <w:r>
        <w:rPr>
          <w:rFonts w:ascii="SimSun" w:hAnsi="SimSun" w:eastAsia="SimSun" w:cs="SimSun"/>
          <w:sz w:val="21"/>
          <w:szCs w:val="21"/>
          <w:spacing w:val="-21"/>
        </w:rPr>
        <w:t>·</w:t>
      </w:r>
      <w:r>
        <w:rPr>
          <w:rFonts w:ascii="SimSun" w:hAnsi="SimSun" w:eastAsia="SimSun" w:cs="SimSun"/>
          <w:sz w:val="21"/>
          <w:szCs w:val="21"/>
          <w:spacing w:val="-63"/>
        </w:rPr>
        <w:t xml:space="preserve"> </w:t>
      </w:r>
      <w:r>
        <w:rPr>
          <w:rFonts w:ascii="SimSun" w:hAnsi="SimSun" w:eastAsia="SimSun" w:cs="SimSun"/>
          <w:sz w:val="21"/>
          <w:szCs w:val="21"/>
          <w:spacing w:val="-21"/>
        </w:rPr>
        <w:t>安装</w:t>
      </w:r>
    </w:p>
    <w:p>
      <w:pPr>
        <w:ind w:right="507" w:firstLine="399"/>
        <w:spacing w:before="39" w:line="268" w:lineRule="auto"/>
        <w:rPr>
          <w:rFonts w:ascii="SimSun" w:hAnsi="SimSun" w:eastAsia="SimSun" w:cs="SimSun"/>
          <w:sz w:val="21"/>
          <w:szCs w:val="21"/>
        </w:rPr>
      </w:pP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2"/>
        </w:rPr>
        <w:t>2 </w:t>
      </w:r>
      <w:r>
        <w:rPr>
          <w:rFonts w:ascii="Times New Roman" w:hAnsi="Times New Roman" w:eastAsia="Times New Roman" w:cs="Times New Roman"/>
          <w:sz w:val="21"/>
          <w:szCs w:val="21"/>
        </w:rPr>
        <w:t>JDBC</w:t>
      </w:r>
      <w:r>
        <w:rPr>
          <w:rFonts w:ascii="SimSun" w:hAnsi="SimSun" w:eastAsia="SimSun" w:cs="SimSun"/>
          <w:sz w:val="21"/>
          <w:szCs w:val="21"/>
          <w:spacing w:val="2"/>
        </w:rPr>
        <w:t>支持包含在</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2"/>
        </w:rPr>
        <w:t>2</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UDB</w:t>
      </w:r>
      <w:r>
        <w:rPr>
          <w:rFonts w:ascii="SimSun" w:hAnsi="SimSun" w:eastAsia="SimSun" w:cs="SimSun"/>
          <w:sz w:val="21"/>
          <w:szCs w:val="21"/>
          <w:spacing w:val="2"/>
        </w:rPr>
        <w:t>客户机和服务器的</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enablement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选项中。不需要</w:t>
      </w:r>
      <w:r>
        <w:rPr>
          <w:rFonts w:ascii="SimSun" w:hAnsi="SimSun" w:eastAsia="SimSun" w:cs="SimSun"/>
          <w:sz w:val="21"/>
          <w:szCs w:val="21"/>
        </w:rPr>
        <w:t xml:space="preserve"> </w:t>
      </w:r>
      <w:r>
        <w:rPr>
          <w:rFonts w:ascii="SimSun" w:hAnsi="SimSun" w:eastAsia="SimSun" w:cs="SimSun"/>
          <w:sz w:val="21"/>
          <w:szCs w:val="21"/>
          <w:spacing w:val="12"/>
        </w:rPr>
        <w:t>专门安装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2"/>
        </w:rPr>
        <w:t>2 </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12"/>
        </w:rPr>
        <w:t>驱动程序，用户只需确保下载了适合于平台的</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49"/>
        </w:rPr>
        <w:t xml:space="preserve"> </w:t>
      </w:r>
      <w:r>
        <w:rPr>
          <w:rFonts w:ascii="SimSun" w:hAnsi="SimSun" w:eastAsia="SimSun" w:cs="SimSun"/>
          <w:sz w:val="21"/>
          <w:szCs w:val="21"/>
          <w:spacing w:val="12"/>
        </w:rPr>
        <w:t>开发工具箱</w:t>
      </w:r>
      <w:r>
        <w:rPr>
          <w:rFonts w:ascii="SimSun" w:hAnsi="SimSun" w:eastAsia="SimSun" w:cs="SimSun"/>
          <w:sz w:val="21"/>
          <w:szCs w:val="21"/>
        </w:rPr>
        <w:t xml:space="preserve"> </w:t>
      </w:r>
      <w:r>
        <w:rPr>
          <w:rFonts w:ascii="Times New Roman" w:hAnsi="Times New Roman" w:eastAsia="Times New Roman" w:cs="Times New Roman"/>
          <w:sz w:val="21"/>
          <w:szCs w:val="21"/>
        </w:rPr>
        <w:t>(JDK)</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Times New Roman" w:hAnsi="Times New Roman" w:eastAsia="Times New Roman" w:cs="Times New Roman"/>
          <w:sz w:val="21"/>
          <w:szCs w:val="21"/>
        </w:rPr>
        <w:t>DB2</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Information</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Center </w:t>
      </w:r>
      <w:r>
        <w:rPr>
          <w:rFonts w:ascii="SimSun" w:hAnsi="SimSun" w:eastAsia="SimSun" w:cs="SimSun"/>
          <w:sz w:val="21"/>
          <w:szCs w:val="21"/>
        </w:rPr>
        <w:t>包含关于如何在</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U</w:t>
      </w:r>
      <w:r>
        <w:rPr>
          <w:rFonts w:ascii="Times New Roman" w:hAnsi="Times New Roman" w:eastAsia="Times New Roman" w:cs="Times New Roman"/>
          <w:sz w:val="21"/>
          <w:szCs w:val="21"/>
          <w:spacing w:val="-1"/>
        </w:rPr>
        <w:t>NIX</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Windows</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上为</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Java</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设置环境</w:t>
      </w:r>
      <w:r>
        <w:rPr>
          <w:rFonts w:ascii="SimSun" w:hAnsi="SimSun" w:eastAsia="SimSun" w:cs="SimSun"/>
          <w:sz w:val="21"/>
          <w:szCs w:val="21"/>
        </w:rPr>
        <w:t xml:space="preserve"> </w:t>
      </w:r>
      <w:r>
        <w:rPr>
          <w:rFonts w:ascii="SimSun" w:hAnsi="SimSun" w:eastAsia="SimSun" w:cs="SimSun"/>
          <w:sz w:val="21"/>
          <w:szCs w:val="21"/>
          <w:spacing w:val="3"/>
        </w:rPr>
        <w:t>的详细信息。表3.1所示是旧的</w:t>
      </w:r>
      <w:r>
        <w:rPr>
          <w:rFonts w:ascii="Times New Roman" w:hAnsi="Times New Roman" w:eastAsia="Times New Roman" w:cs="Times New Roman"/>
          <w:sz w:val="21"/>
          <w:szCs w:val="21"/>
        </w:rPr>
        <w:t>CLI</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驱动程序和通用驱动程序的安装比较。</w:t>
      </w:r>
    </w:p>
    <w:p>
      <w:pPr>
        <w:ind w:left="3412"/>
        <w:spacing w:before="158" w:line="223" w:lineRule="auto"/>
        <w:rPr>
          <w:rFonts w:ascii="SimHei" w:hAnsi="SimHei" w:eastAsia="SimHei" w:cs="SimHei"/>
          <w:sz w:val="21"/>
          <w:szCs w:val="21"/>
        </w:rPr>
      </w:pPr>
      <w:r>
        <w:rPr>
          <w:rFonts w:ascii="SimHei" w:hAnsi="SimHei" w:eastAsia="SimHei" w:cs="SimHei"/>
          <w:sz w:val="21"/>
          <w:szCs w:val="21"/>
          <w:b/>
          <w:bCs/>
          <w:spacing w:val="-15"/>
        </w:rPr>
        <w:t>表3.1</w:t>
      </w:r>
      <w:r>
        <w:rPr>
          <w:rFonts w:ascii="SimHei" w:hAnsi="SimHei" w:eastAsia="SimHei" w:cs="SimHei"/>
          <w:sz w:val="21"/>
          <w:szCs w:val="21"/>
          <w:spacing w:val="41"/>
        </w:rPr>
        <w:t xml:space="preserve"> </w:t>
      </w:r>
      <w:r>
        <w:rPr>
          <w:rFonts w:ascii="SimHei" w:hAnsi="SimHei" w:eastAsia="SimHei" w:cs="SimHei"/>
          <w:sz w:val="21"/>
          <w:szCs w:val="21"/>
          <w:b/>
          <w:bCs/>
          <w:spacing w:val="-15"/>
        </w:rPr>
        <w:t>安装比较</w:t>
      </w:r>
    </w:p>
    <w:p>
      <w:pPr>
        <w:spacing w:line="75" w:lineRule="exact"/>
        <w:rPr/>
      </w:pPr>
      <w:r/>
    </w:p>
    <w:tbl>
      <w:tblPr>
        <w:tblStyle w:val="TableNormal"/>
        <w:tblW w:w="823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080"/>
        <w:gridCol w:w="4150"/>
      </w:tblGrid>
      <w:tr>
        <w:trPr>
          <w:trHeight w:val="343" w:hRule="atLeast"/>
        </w:trPr>
        <w:tc>
          <w:tcPr>
            <w:tcW w:w="4080" w:type="dxa"/>
            <w:vAlign w:val="top"/>
            <w:tcBorders>
              <w:left w:val="nil"/>
            </w:tcBorders>
          </w:tcPr>
          <w:p>
            <w:pPr>
              <w:ind w:left="1359"/>
              <w:spacing w:before="82" w:line="220" w:lineRule="auto"/>
              <w:rPr>
                <w:rFonts w:ascii="SimSun" w:hAnsi="SimSun" w:eastAsia="SimSun" w:cs="SimSun"/>
                <w:sz w:val="18"/>
                <w:szCs w:val="18"/>
              </w:rPr>
            </w:pPr>
            <w:r>
              <w:rPr>
                <w:rFonts w:ascii="SimSun" w:hAnsi="SimSun" w:eastAsia="SimSun" w:cs="SimSun"/>
                <w:sz w:val="18"/>
                <w:szCs w:val="18"/>
                <w:spacing w:val="1"/>
              </w:rPr>
              <w:t>旧的</w:t>
            </w:r>
            <w:r>
              <w:rPr>
                <w:rFonts w:ascii="SimSun" w:hAnsi="SimSun" w:eastAsia="SimSun" w:cs="SimSun"/>
                <w:sz w:val="18"/>
                <w:szCs w:val="18"/>
              </w:rPr>
              <w:t>CLI</w:t>
            </w:r>
            <w:r>
              <w:rPr>
                <w:rFonts w:ascii="SimSun" w:hAnsi="SimSun" w:eastAsia="SimSun" w:cs="SimSun"/>
                <w:sz w:val="18"/>
                <w:szCs w:val="18"/>
                <w:spacing w:val="1"/>
              </w:rPr>
              <w:t>驱动程序</w:t>
            </w:r>
          </w:p>
        </w:tc>
        <w:tc>
          <w:tcPr>
            <w:tcW w:w="4150" w:type="dxa"/>
            <w:vAlign w:val="top"/>
            <w:tcBorders>
              <w:right w:val="nil"/>
            </w:tcBorders>
          </w:tcPr>
          <w:p>
            <w:pPr>
              <w:ind w:left="1524"/>
              <w:spacing w:before="82" w:line="220" w:lineRule="auto"/>
              <w:rPr>
                <w:rFonts w:ascii="SimSun" w:hAnsi="SimSun" w:eastAsia="SimSun" w:cs="SimSun"/>
                <w:sz w:val="18"/>
                <w:szCs w:val="18"/>
              </w:rPr>
            </w:pPr>
            <w:r>
              <w:rPr>
                <w:rFonts w:ascii="SimSun" w:hAnsi="SimSun" w:eastAsia="SimSun" w:cs="SimSun"/>
                <w:sz w:val="18"/>
                <w:szCs w:val="18"/>
                <w:spacing w:val="-1"/>
              </w:rPr>
              <w:t>通用驱动程序</w:t>
            </w:r>
          </w:p>
        </w:tc>
      </w:tr>
      <w:tr>
        <w:trPr>
          <w:trHeight w:val="269" w:hRule="atLeast"/>
        </w:trPr>
        <w:tc>
          <w:tcPr>
            <w:tcW w:w="4080" w:type="dxa"/>
            <w:vAlign w:val="top"/>
            <w:tcBorders>
              <w:left w:val="nil"/>
            </w:tcBorders>
          </w:tcPr>
          <w:p>
            <w:pPr>
              <w:ind w:left="149"/>
              <w:spacing w:before="44" w:line="214" w:lineRule="auto"/>
              <w:rPr>
                <w:rFonts w:ascii="SimSun" w:hAnsi="SimSun" w:eastAsia="SimSun" w:cs="SimSun"/>
                <w:sz w:val="18"/>
                <w:szCs w:val="18"/>
              </w:rPr>
            </w:pPr>
            <w:r>
              <w:rPr>
                <w:rFonts w:ascii="SimSun" w:hAnsi="SimSun" w:eastAsia="SimSun" w:cs="SimSun"/>
                <w:sz w:val="18"/>
                <w:szCs w:val="18"/>
              </w:rPr>
              <w:t>旧的CLI驱动程序的物理表示是db2java,zip文件</w:t>
            </w:r>
          </w:p>
        </w:tc>
        <w:tc>
          <w:tcPr>
            <w:tcW w:w="4150" w:type="dxa"/>
            <w:vAlign w:val="top"/>
            <w:tcBorders>
              <w:right w:val="nil"/>
            </w:tcBorders>
          </w:tcPr>
          <w:p>
            <w:pPr>
              <w:ind w:left="44"/>
              <w:spacing w:before="44" w:line="214" w:lineRule="auto"/>
              <w:rPr>
                <w:rFonts w:ascii="SimSun" w:hAnsi="SimSun" w:eastAsia="SimSun" w:cs="SimSun"/>
                <w:sz w:val="18"/>
                <w:szCs w:val="18"/>
              </w:rPr>
            </w:pPr>
            <w:r>
              <w:rPr>
                <w:rFonts w:ascii="SimSun" w:hAnsi="SimSun" w:eastAsia="SimSun" w:cs="SimSun"/>
                <w:sz w:val="18"/>
                <w:szCs w:val="18"/>
              </w:rPr>
              <w:t>通用JDBC驱动程序的物理表示是db2</w:t>
            </w:r>
            <w:r>
              <w:rPr>
                <w:rFonts w:ascii="SimSun" w:hAnsi="SimSun" w:eastAsia="SimSun" w:cs="SimSun"/>
                <w:sz w:val="18"/>
                <w:szCs w:val="18"/>
                <w:spacing w:val="-1"/>
              </w:rPr>
              <w:t>jcc.jar文件</w:t>
            </w:r>
          </w:p>
        </w:tc>
      </w:tr>
      <w:tr>
        <w:trPr>
          <w:trHeight w:val="796" w:hRule="atLeast"/>
        </w:trPr>
        <w:tc>
          <w:tcPr>
            <w:tcW w:w="4080" w:type="dxa"/>
            <w:vAlign w:val="top"/>
            <w:tcBorders>
              <w:left w:val="nil"/>
            </w:tcBorders>
          </w:tcPr>
          <w:p>
            <w:pPr>
              <w:ind w:left="49" w:right="98" w:firstLine="190"/>
              <w:spacing w:before="45" w:line="253" w:lineRule="auto"/>
              <w:rPr>
                <w:rFonts w:ascii="SimSun" w:hAnsi="SimSun" w:eastAsia="SimSun" w:cs="SimSun"/>
                <w:sz w:val="18"/>
                <w:szCs w:val="18"/>
              </w:rPr>
            </w:pPr>
            <w:r>
              <w:rPr>
                <w:rFonts w:ascii="SimSun" w:hAnsi="SimSun" w:eastAsia="SimSun" w:cs="SimSun"/>
                <w:sz w:val="18"/>
                <w:szCs w:val="18"/>
                <w:spacing w:val="-1"/>
              </w:rPr>
              <w:t>在UNIX环境中，只需在CLASSPATH中有sqllib/  </w:t>
            </w:r>
            <w:r>
              <w:rPr>
                <w:rFonts w:ascii="SimSun" w:hAnsi="SimSun" w:eastAsia="SimSun" w:cs="SimSun"/>
                <w:sz w:val="18"/>
                <w:szCs w:val="18"/>
              </w:rPr>
              <w:t>java</w:t>
            </w:r>
            <w:r>
              <w:rPr>
                <w:rFonts w:ascii="SimSun" w:hAnsi="SimSun" w:eastAsia="SimSun" w:cs="SimSun"/>
                <w:sz w:val="18"/>
                <w:szCs w:val="18"/>
                <w:spacing w:val="3"/>
              </w:rPr>
              <w:t>/</w:t>
            </w:r>
            <w:r>
              <w:rPr>
                <w:rFonts w:ascii="SimSun" w:hAnsi="SimSun" w:eastAsia="SimSun" w:cs="SimSun"/>
                <w:sz w:val="18"/>
                <w:szCs w:val="18"/>
              </w:rPr>
              <w:t>db</w:t>
            </w:r>
            <w:r>
              <w:rPr>
                <w:rFonts w:ascii="SimSun" w:hAnsi="SimSun" w:eastAsia="SimSun" w:cs="SimSun"/>
                <w:sz w:val="18"/>
                <w:szCs w:val="18"/>
                <w:spacing w:val="3"/>
              </w:rPr>
              <w:t>2</w:t>
            </w:r>
            <w:r>
              <w:rPr>
                <w:rFonts w:ascii="SimSun" w:hAnsi="SimSun" w:eastAsia="SimSun" w:cs="SimSun"/>
                <w:sz w:val="18"/>
                <w:szCs w:val="18"/>
              </w:rPr>
              <w:t>java</w:t>
            </w:r>
            <w:r>
              <w:rPr>
                <w:rFonts w:ascii="SimSun" w:hAnsi="SimSun" w:eastAsia="SimSun" w:cs="SimSun"/>
                <w:sz w:val="18"/>
                <w:szCs w:val="18"/>
                <w:spacing w:val="3"/>
              </w:rPr>
              <w:t>.</w:t>
            </w:r>
            <w:r>
              <w:rPr>
                <w:rFonts w:ascii="SimSun" w:hAnsi="SimSun" w:eastAsia="SimSun" w:cs="SimSun"/>
                <w:sz w:val="18"/>
                <w:szCs w:val="18"/>
              </w:rPr>
              <w:t>zip</w:t>
            </w:r>
            <w:r>
              <w:rPr>
                <w:rFonts w:ascii="SimSun" w:hAnsi="SimSun" w:eastAsia="SimSun" w:cs="SimSun"/>
                <w:sz w:val="18"/>
                <w:szCs w:val="18"/>
                <w:spacing w:val="3"/>
              </w:rPr>
              <w:t>,就可以使用旧的</w:t>
            </w:r>
            <w:r>
              <w:rPr>
                <w:rFonts w:ascii="SimSun" w:hAnsi="SimSun" w:eastAsia="SimSun" w:cs="SimSun"/>
                <w:sz w:val="18"/>
                <w:szCs w:val="18"/>
              </w:rPr>
              <w:t>Type</w:t>
            </w:r>
            <w:r>
              <w:rPr>
                <w:rFonts w:ascii="SimSun" w:hAnsi="SimSun" w:eastAsia="SimSun" w:cs="SimSun"/>
                <w:sz w:val="18"/>
                <w:szCs w:val="18"/>
                <w:spacing w:val="3"/>
              </w:rPr>
              <w:t xml:space="preserve"> 2驱动程</w:t>
            </w:r>
            <w:r>
              <w:rPr>
                <w:rFonts w:ascii="SimSun" w:hAnsi="SimSun" w:eastAsia="SimSun" w:cs="SimSun"/>
                <w:sz w:val="18"/>
                <w:szCs w:val="18"/>
                <w:spacing w:val="7"/>
              </w:rPr>
              <w:t xml:space="preserve"> </w:t>
            </w:r>
            <w:r>
              <w:rPr>
                <w:rFonts w:ascii="SimSun" w:hAnsi="SimSun" w:eastAsia="SimSun" w:cs="SimSun"/>
                <w:sz w:val="18"/>
                <w:szCs w:val="18"/>
                <w:spacing w:val="-1"/>
              </w:rPr>
              <w:t>序。在Windows上也是如此</w:t>
            </w:r>
          </w:p>
        </w:tc>
        <w:tc>
          <w:tcPr>
            <w:tcW w:w="4150" w:type="dxa"/>
            <w:vAlign w:val="top"/>
            <w:tcBorders>
              <w:right w:val="nil"/>
            </w:tcBorders>
          </w:tcPr>
          <w:p>
            <w:pPr>
              <w:ind w:left="264"/>
              <w:spacing w:before="33" w:line="213" w:lineRule="auto"/>
              <w:rPr>
                <w:rFonts w:ascii="SimSun" w:hAnsi="SimSun" w:eastAsia="SimSun" w:cs="SimSun"/>
                <w:sz w:val="18"/>
                <w:szCs w:val="18"/>
              </w:rPr>
            </w:pPr>
            <w:r>
              <w:rPr>
                <w:rFonts w:ascii="SimSun" w:hAnsi="SimSun" w:eastAsia="SimSun" w:cs="SimSun"/>
                <w:sz w:val="18"/>
                <w:szCs w:val="18"/>
              </w:rPr>
              <w:t>在UNIX环境中，只需在CLASSPATH中</w:t>
            </w:r>
            <w:r>
              <w:rPr>
                <w:rFonts w:ascii="SimSun" w:hAnsi="SimSun" w:eastAsia="SimSun" w:cs="SimSun"/>
                <w:sz w:val="18"/>
                <w:szCs w:val="18"/>
                <w:spacing w:val="-1"/>
              </w:rPr>
              <w:t>有db2jcc_</w:t>
            </w:r>
          </w:p>
          <w:p>
            <w:pPr>
              <w:ind w:left="43" w:hanging="29"/>
              <w:spacing w:before="62" w:line="247" w:lineRule="auto"/>
              <w:rPr>
                <w:rFonts w:ascii="SimSun" w:hAnsi="SimSun" w:eastAsia="SimSun" w:cs="SimSun"/>
                <w:sz w:val="18"/>
                <w:szCs w:val="18"/>
              </w:rPr>
            </w:pPr>
            <w:r>
              <w:rPr>
                <w:rFonts w:ascii="SimSun" w:hAnsi="SimSun" w:eastAsia="SimSun" w:cs="SimSun"/>
                <w:sz w:val="18"/>
                <w:szCs w:val="18"/>
                <w:spacing w:val="-6"/>
              </w:rPr>
              <w:t>license_cu.jar和sqlli</w:t>
            </w:r>
            <w:r>
              <w:rPr>
                <w:rFonts w:ascii="SimSun" w:hAnsi="SimSun" w:eastAsia="SimSun" w:cs="SimSun"/>
                <w:sz w:val="18"/>
                <w:szCs w:val="18"/>
                <w:spacing w:val="-7"/>
              </w:rPr>
              <w:t>b/java/db2jcc.jar,就可以使用</w:t>
            </w:r>
            <w:r>
              <w:rPr>
                <w:rFonts w:ascii="SimSun" w:hAnsi="SimSun" w:eastAsia="SimSun" w:cs="SimSun"/>
                <w:sz w:val="18"/>
                <w:szCs w:val="18"/>
              </w:rPr>
              <w:t xml:space="preserve"> </w:t>
            </w:r>
            <w:r>
              <w:rPr>
                <w:rFonts w:ascii="SimSun" w:hAnsi="SimSun" w:eastAsia="SimSun" w:cs="SimSun"/>
                <w:sz w:val="18"/>
                <w:szCs w:val="18"/>
              </w:rPr>
              <w:t>Type 4通用驱动程序。在Window</w:t>
            </w:r>
            <w:r>
              <w:rPr>
                <w:rFonts w:ascii="SimSun" w:hAnsi="SimSun" w:eastAsia="SimSun" w:cs="SimSun"/>
                <w:sz w:val="18"/>
                <w:szCs w:val="18"/>
                <w:spacing w:val="-1"/>
              </w:rPr>
              <w:t>s上也是如此</w:t>
            </w:r>
          </w:p>
        </w:tc>
      </w:tr>
      <w:tr>
        <w:trPr>
          <w:trHeight w:val="801" w:hRule="atLeast"/>
        </w:trPr>
        <w:tc>
          <w:tcPr>
            <w:tcW w:w="4080" w:type="dxa"/>
            <w:vAlign w:val="top"/>
            <w:tcBorders>
              <w:left w:val="nil"/>
            </w:tcBorders>
          </w:tcPr>
          <w:p>
            <w:pPr>
              <w:pStyle w:val="TableText"/>
              <w:spacing w:line="252" w:lineRule="auto"/>
              <w:rPr>
                <w:sz w:val="21"/>
              </w:rPr>
            </w:pPr>
            <w:r/>
          </w:p>
          <w:p>
            <w:pPr>
              <w:ind w:left="190"/>
              <w:spacing w:before="59" w:line="218" w:lineRule="auto"/>
              <w:rPr>
                <w:rFonts w:ascii="SimSun" w:hAnsi="SimSun" w:eastAsia="SimSun" w:cs="SimSun"/>
                <w:sz w:val="18"/>
                <w:szCs w:val="18"/>
              </w:rPr>
            </w:pPr>
            <w:r>
              <w:rPr>
                <w:rFonts w:ascii="SimSun" w:hAnsi="SimSun" w:eastAsia="SimSun" w:cs="SimSun"/>
                <w:sz w:val="18"/>
                <w:szCs w:val="18"/>
              </w:rPr>
              <w:t>支持这类驱动程序的有JDBC2.0和部分JD</w:t>
            </w:r>
            <w:r>
              <w:rPr>
                <w:rFonts w:ascii="SimSun" w:hAnsi="SimSun" w:eastAsia="SimSun" w:cs="SimSun"/>
                <w:sz w:val="18"/>
                <w:szCs w:val="18"/>
                <w:spacing w:val="-1"/>
              </w:rPr>
              <w:t>BC 3.0</w:t>
            </w:r>
          </w:p>
        </w:tc>
        <w:tc>
          <w:tcPr>
            <w:tcW w:w="4150" w:type="dxa"/>
            <w:vAlign w:val="top"/>
            <w:tcBorders>
              <w:right w:val="nil"/>
            </w:tcBorders>
          </w:tcPr>
          <w:p>
            <w:pPr>
              <w:ind w:left="174" w:right="157" w:hanging="50"/>
              <w:spacing w:before="72" w:line="232" w:lineRule="auto"/>
              <w:rPr>
                <w:rFonts w:ascii="SimSun" w:hAnsi="SimSun" w:eastAsia="SimSun" w:cs="SimSun"/>
                <w:sz w:val="18"/>
                <w:szCs w:val="18"/>
              </w:rPr>
            </w:pPr>
            <w:r>
              <w:rPr>
                <w:rFonts w:ascii="SimSun" w:hAnsi="SimSun" w:eastAsia="SimSun" w:cs="SimSun"/>
                <w:sz w:val="18"/>
                <w:szCs w:val="18"/>
                <w:spacing w:val="-1"/>
              </w:rPr>
              <w:t>支持这类驱动程序的是大多数JDBC3.0实现，只要</w:t>
            </w:r>
            <w:r>
              <w:rPr>
                <w:rFonts w:ascii="SimSun" w:hAnsi="SimSun" w:eastAsia="SimSun" w:cs="SimSun"/>
                <w:sz w:val="18"/>
                <w:szCs w:val="18"/>
                <w:spacing w:val="16"/>
              </w:rPr>
              <w:t xml:space="preserve"> </w:t>
            </w:r>
            <w:r>
              <w:rPr>
                <w:rFonts w:ascii="SimSun" w:hAnsi="SimSun" w:eastAsia="SimSun" w:cs="SimSun"/>
                <w:sz w:val="18"/>
                <w:szCs w:val="18"/>
                <w:spacing w:val="1"/>
              </w:rPr>
              <w:t>安装了</w:t>
            </w:r>
            <w:r>
              <w:rPr>
                <w:rFonts w:ascii="SimSun" w:hAnsi="SimSun" w:eastAsia="SimSun" w:cs="SimSun"/>
                <w:sz w:val="18"/>
                <w:szCs w:val="18"/>
              </w:rPr>
              <w:t>JDK</w:t>
            </w:r>
            <w:r>
              <w:rPr>
                <w:rFonts w:ascii="SimSun" w:hAnsi="SimSun" w:eastAsia="SimSun" w:cs="SimSun"/>
                <w:sz w:val="18"/>
                <w:szCs w:val="18"/>
                <w:spacing w:val="1"/>
              </w:rPr>
              <w:t>1.4.x作为</w:t>
            </w:r>
            <w:r>
              <w:rPr>
                <w:rFonts w:ascii="SimSun" w:hAnsi="SimSun" w:eastAsia="SimSun" w:cs="SimSun"/>
                <w:sz w:val="18"/>
                <w:szCs w:val="18"/>
              </w:rPr>
              <w:t>Java</w:t>
            </w:r>
            <w:r>
              <w:rPr>
                <w:rFonts w:ascii="SimSun" w:hAnsi="SimSun" w:eastAsia="SimSun" w:cs="SimSun"/>
                <w:sz w:val="18"/>
                <w:szCs w:val="18"/>
                <w:spacing w:val="1"/>
              </w:rPr>
              <w:t>包的一部分，就提供了</w:t>
            </w:r>
          </w:p>
          <w:p>
            <w:pPr>
              <w:ind w:left="54"/>
              <w:spacing w:before="89" w:line="181" w:lineRule="auto"/>
              <w:rPr>
                <w:rFonts w:ascii="SimSun" w:hAnsi="SimSun" w:eastAsia="SimSun" w:cs="SimSun"/>
                <w:sz w:val="18"/>
                <w:szCs w:val="18"/>
              </w:rPr>
            </w:pPr>
            <w:r>
              <w:rPr>
                <w:rFonts w:ascii="SimSun" w:hAnsi="SimSun" w:eastAsia="SimSun" w:cs="SimSun"/>
                <w:sz w:val="18"/>
                <w:szCs w:val="18"/>
                <w:spacing w:val="-1"/>
              </w:rPr>
              <w:t>对这类驱动程序的支持</w:t>
            </w:r>
          </w:p>
        </w:tc>
      </w:tr>
    </w:tbl>
    <w:p>
      <w:pPr>
        <w:pStyle w:val="BodyText"/>
        <w:spacing w:line="245" w:lineRule="auto"/>
        <w:rPr/>
      </w:pPr>
      <w:r/>
    </w:p>
    <w:p>
      <w:pPr>
        <w:ind w:left="399"/>
        <w:spacing w:before="69" w:line="221" w:lineRule="auto"/>
        <w:rPr>
          <w:rFonts w:ascii="SimSun" w:hAnsi="SimSun" w:eastAsia="SimSun" w:cs="SimSun"/>
          <w:sz w:val="21"/>
          <w:szCs w:val="21"/>
        </w:rPr>
      </w:pPr>
      <w:r>
        <w:rPr>
          <w:rFonts w:ascii="SimSun" w:hAnsi="SimSun" w:eastAsia="SimSun" w:cs="SimSun"/>
          <w:sz w:val="21"/>
          <w:szCs w:val="21"/>
          <w:spacing w:val="-17"/>
        </w:rPr>
        <w:t>·</w:t>
      </w:r>
      <w:r>
        <w:rPr>
          <w:rFonts w:ascii="SimSun" w:hAnsi="SimSun" w:eastAsia="SimSun" w:cs="SimSun"/>
          <w:sz w:val="21"/>
          <w:szCs w:val="21"/>
          <w:spacing w:val="-57"/>
        </w:rPr>
        <w:t xml:space="preserve"> </w:t>
      </w:r>
      <w:r>
        <w:rPr>
          <w:rFonts w:ascii="SimSun" w:hAnsi="SimSun" w:eastAsia="SimSun" w:cs="SimSun"/>
          <w:sz w:val="21"/>
          <w:szCs w:val="21"/>
          <w:spacing w:val="-17"/>
        </w:rPr>
        <w:t>连接</w:t>
      </w:r>
    </w:p>
    <w:p>
      <w:pPr>
        <w:ind w:right="486" w:firstLine="399"/>
        <w:spacing w:before="37" w:line="261" w:lineRule="auto"/>
        <w:rPr>
          <w:rFonts w:ascii="SimSun" w:hAnsi="SimSun" w:eastAsia="SimSun" w:cs="SimSun"/>
          <w:sz w:val="21"/>
          <w:szCs w:val="21"/>
        </w:rPr>
      </w:pPr>
      <w:r>
        <w:rPr>
          <w:rFonts w:ascii="SimSun" w:hAnsi="SimSun" w:eastAsia="SimSun" w:cs="SimSun"/>
          <w:sz w:val="21"/>
          <w:szCs w:val="21"/>
        </w:rPr>
        <w:t>这两类驱动程序的不同之处表现在它们建立连接的方式上。</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51"/>
        </w:rPr>
        <w:t xml:space="preserve"> </w:t>
      </w:r>
      <w:r>
        <w:rPr>
          <w:rFonts w:ascii="SimSun" w:hAnsi="SimSun" w:eastAsia="SimSun" w:cs="SimSun"/>
          <w:sz w:val="21"/>
          <w:szCs w:val="21"/>
        </w:rPr>
        <w:t>的基本功能是连接 </w:t>
      </w:r>
      <w:r>
        <w:rPr>
          <w:rFonts w:ascii="SimSun" w:hAnsi="SimSun" w:eastAsia="SimSun" w:cs="SimSun"/>
          <w:sz w:val="21"/>
          <w:szCs w:val="21"/>
          <w:spacing w:val="1"/>
        </w:rPr>
        <w:t>到数据库，并发送</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语句到服务器。它能够处理结果集，并</w:t>
      </w:r>
      <w:r>
        <w:rPr>
          <w:rFonts w:ascii="SimSun" w:hAnsi="SimSun" w:eastAsia="SimSun" w:cs="SimSun"/>
          <w:sz w:val="21"/>
          <w:szCs w:val="21"/>
        </w:rPr>
        <w:t>将其发送给请求者。表3.2 </w:t>
      </w:r>
      <w:r>
        <w:rPr>
          <w:rFonts w:ascii="SimSun" w:hAnsi="SimSun" w:eastAsia="SimSun" w:cs="SimSun"/>
          <w:sz w:val="21"/>
          <w:szCs w:val="21"/>
          <w:spacing w:val="-2"/>
        </w:rPr>
        <w:t>所示是旧的</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2"/>
        </w:rPr>
        <w:t>CLI </w:t>
      </w:r>
      <w:r>
        <w:rPr>
          <w:rFonts w:ascii="SimSun" w:hAnsi="SimSun" w:eastAsia="SimSun" w:cs="SimSun"/>
          <w:sz w:val="21"/>
          <w:szCs w:val="21"/>
          <w:spacing w:val="-2"/>
        </w:rPr>
        <w:t>驱动程序和通用驱动程序的连接比较。</w:t>
      </w:r>
    </w:p>
    <w:p>
      <w:pPr>
        <w:ind w:left="3442"/>
        <w:spacing w:before="156" w:line="222" w:lineRule="auto"/>
        <w:rPr>
          <w:rFonts w:ascii="SimHei" w:hAnsi="SimHei" w:eastAsia="SimHei" w:cs="SimHei"/>
          <w:sz w:val="21"/>
          <w:szCs w:val="21"/>
        </w:rPr>
      </w:pPr>
      <w:r>
        <w:rPr>
          <w:rFonts w:ascii="SimHei" w:hAnsi="SimHei" w:eastAsia="SimHei" w:cs="SimHei"/>
          <w:sz w:val="21"/>
          <w:szCs w:val="21"/>
          <w:b/>
          <w:bCs/>
          <w:spacing w:val="-18"/>
        </w:rPr>
        <w:t>表3.2</w:t>
      </w:r>
      <w:r>
        <w:rPr>
          <w:rFonts w:ascii="SimHei" w:hAnsi="SimHei" w:eastAsia="SimHei" w:cs="SimHei"/>
          <w:sz w:val="21"/>
          <w:szCs w:val="21"/>
          <w:spacing w:val="63"/>
        </w:rPr>
        <w:t xml:space="preserve"> </w:t>
      </w:r>
      <w:r>
        <w:rPr>
          <w:rFonts w:ascii="SimHei" w:hAnsi="SimHei" w:eastAsia="SimHei" w:cs="SimHei"/>
          <w:sz w:val="21"/>
          <w:szCs w:val="21"/>
          <w:b/>
          <w:bCs/>
          <w:spacing w:val="-18"/>
        </w:rPr>
        <w:t>连接比较</w:t>
      </w:r>
    </w:p>
    <w:p>
      <w:pPr>
        <w:spacing w:line="87" w:lineRule="exact"/>
        <w:rPr/>
      </w:pPr>
      <w:r/>
    </w:p>
    <w:tbl>
      <w:tblPr>
        <w:tblStyle w:val="TableNormal"/>
        <w:tblW w:w="827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120"/>
        <w:gridCol w:w="4159"/>
      </w:tblGrid>
      <w:tr>
        <w:trPr>
          <w:trHeight w:val="353" w:hRule="atLeast"/>
        </w:trPr>
        <w:tc>
          <w:tcPr>
            <w:tcW w:w="4120" w:type="dxa"/>
            <w:vAlign w:val="top"/>
            <w:tcBorders>
              <w:left w:val="nil"/>
            </w:tcBorders>
          </w:tcPr>
          <w:p>
            <w:pPr>
              <w:ind w:left="1349"/>
              <w:spacing w:before="83" w:line="220" w:lineRule="auto"/>
              <w:rPr>
                <w:rFonts w:ascii="SimSun" w:hAnsi="SimSun" w:eastAsia="SimSun" w:cs="SimSun"/>
                <w:sz w:val="19"/>
                <w:szCs w:val="19"/>
              </w:rPr>
            </w:pPr>
            <w:r>
              <w:rPr>
                <w:rFonts w:ascii="SimSun" w:hAnsi="SimSun" w:eastAsia="SimSun" w:cs="SimSun"/>
                <w:sz w:val="19"/>
                <w:szCs w:val="19"/>
                <w:spacing w:val="1"/>
              </w:rPr>
              <w:t>旧的</w:t>
            </w:r>
            <w:r>
              <w:rPr>
                <w:rFonts w:ascii="SimSun" w:hAnsi="SimSun" w:eastAsia="SimSun" w:cs="SimSun"/>
                <w:sz w:val="19"/>
                <w:szCs w:val="19"/>
              </w:rPr>
              <w:t>CLI</w:t>
            </w:r>
            <w:r>
              <w:rPr>
                <w:rFonts w:ascii="SimSun" w:hAnsi="SimSun" w:eastAsia="SimSun" w:cs="SimSun"/>
                <w:sz w:val="19"/>
                <w:szCs w:val="19"/>
                <w:spacing w:val="1"/>
              </w:rPr>
              <w:t>驱动程序</w:t>
            </w:r>
          </w:p>
        </w:tc>
        <w:tc>
          <w:tcPr>
            <w:tcW w:w="4159" w:type="dxa"/>
            <w:vAlign w:val="top"/>
            <w:tcBorders>
              <w:right w:val="nil"/>
            </w:tcBorders>
          </w:tcPr>
          <w:p>
            <w:pPr>
              <w:ind w:left="1494"/>
              <w:spacing w:before="83" w:line="220" w:lineRule="auto"/>
              <w:rPr>
                <w:rFonts w:ascii="SimSun" w:hAnsi="SimSun" w:eastAsia="SimSun" w:cs="SimSun"/>
                <w:sz w:val="19"/>
                <w:szCs w:val="19"/>
              </w:rPr>
            </w:pPr>
            <w:r>
              <w:rPr>
                <w:rFonts w:ascii="SimSun" w:hAnsi="SimSun" w:eastAsia="SimSun" w:cs="SimSun"/>
                <w:sz w:val="19"/>
                <w:szCs w:val="19"/>
                <w:spacing w:val="-2"/>
              </w:rPr>
              <w:t>通用驱动程序</w:t>
            </w:r>
          </w:p>
        </w:tc>
      </w:tr>
      <w:tr>
        <w:trPr>
          <w:trHeight w:val="1076" w:hRule="atLeast"/>
        </w:trPr>
        <w:tc>
          <w:tcPr>
            <w:tcW w:w="4120" w:type="dxa"/>
            <w:vAlign w:val="top"/>
            <w:tcBorders>
              <w:left w:val="nil"/>
            </w:tcBorders>
          </w:tcPr>
          <w:p>
            <w:pPr>
              <w:ind w:left="109" w:right="5"/>
              <w:spacing w:before="198"/>
              <w:rPr>
                <w:rFonts w:ascii="SimSun" w:hAnsi="SimSun" w:eastAsia="SimSun" w:cs="SimSun"/>
                <w:sz w:val="19"/>
                <w:szCs w:val="19"/>
              </w:rPr>
            </w:pPr>
            <w:r>
              <w:rPr>
                <w:rFonts w:ascii="SimSun" w:hAnsi="SimSun" w:eastAsia="SimSun" w:cs="SimSun"/>
                <w:sz w:val="19"/>
                <w:szCs w:val="19"/>
              </w:rPr>
              <w:t>到数据库的连接是通过一个本机数据库接口进行</w:t>
            </w:r>
            <w:r>
              <w:rPr>
                <w:rFonts w:ascii="SimSun" w:hAnsi="SimSun" w:eastAsia="SimSun" w:cs="SimSun"/>
                <w:sz w:val="19"/>
                <w:szCs w:val="19"/>
                <w:spacing w:val="8"/>
              </w:rPr>
              <w:t xml:space="preserve"> </w:t>
            </w:r>
            <w:r>
              <w:rPr>
                <w:rFonts w:ascii="SimSun" w:hAnsi="SimSun" w:eastAsia="SimSun" w:cs="SimSun"/>
                <w:sz w:val="19"/>
                <w:szCs w:val="19"/>
              </w:rPr>
              <w:t>的。在这里，DB2使用CLI。JDBC层位于CLI之</w:t>
            </w:r>
          </w:p>
          <w:p>
            <w:pPr>
              <w:ind w:left="119"/>
              <w:spacing w:before="36" w:line="219" w:lineRule="auto"/>
              <w:rPr>
                <w:rFonts w:ascii="SimSun" w:hAnsi="SimSun" w:eastAsia="SimSun" w:cs="SimSun"/>
                <w:sz w:val="19"/>
                <w:szCs w:val="19"/>
              </w:rPr>
            </w:pPr>
            <w:r>
              <w:rPr>
                <w:rFonts w:ascii="SimSun" w:hAnsi="SimSun" w:eastAsia="SimSun" w:cs="SimSun"/>
                <w:sz w:val="19"/>
                <w:szCs w:val="19"/>
                <w:spacing w:val="-1"/>
              </w:rPr>
              <w:t>上，CLI是与数据库服务器通信的本机组件</w:t>
            </w:r>
          </w:p>
        </w:tc>
        <w:tc>
          <w:tcPr>
            <w:tcW w:w="4159" w:type="dxa"/>
            <w:vAlign w:val="top"/>
            <w:tcBorders>
              <w:right w:val="nil"/>
            </w:tcBorders>
          </w:tcPr>
          <w:p>
            <w:pPr>
              <w:ind w:left="303" w:right="15" w:hanging="289"/>
              <w:spacing w:before="47" w:line="241" w:lineRule="auto"/>
              <w:rPr>
                <w:rFonts w:ascii="SimSun" w:hAnsi="SimSun" w:eastAsia="SimSun" w:cs="SimSun"/>
                <w:sz w:val="19"/>
                <w:szCs w:val="19"/>
              </w:rPr>
            </w:pPr>
            <w:r>
              <w:rPr>
                <w:rFonts w:ascii="SimSun" w:hAnsi="SimSun" w:eastAsia="SimSun" w:cs="SimSun"/>
                <w:sz w:val="19"/>
                <w:szCs w:val="19"/>
                <w:spacing w:val="-3"/>
              </w:rPr>
              <w:t>一切都是纯Java的，与数据库的通信通过网络通信</w:t>
            </w:r>
            <w:r>
              <w:rPr>
                <w:rFonts w:ascii="SimSun" w:hAnsi="SimSun" w:eastAsia="SimSun" w:cs="SimSun"/>
                <w:sz w:val="19"/>
                <w:szCs w:val="19"/>
                <w:spacing w:val="14"/>
              </w:rPr>
              <w:t xml:space="preserve"> </w:t>
            </w:r>
            <w:r>
              <w:rPr>
                <w:rFonts w:ascii="SimSun" w:hAnsi="SimSun" w:eastAsia="SimSun" w:cs="SimSun"/>
                <w:sz w:val="19"/>
                <w:szCs w:val="19"/>
                <w:spacing w:val="-1"/>
              </w:rPr>
              <w:t>完成。DB2 UDB使用分布式关系数据库架构</w:t>
            </w:r>
          </w:p>
          <w:p>
            <w:pPr>
              <w:spacing w:before="44" w:line="219" w:lineRule="auto"/>
              <w:jc w:val="right"/>
              <w:rPr>
                <w:rFonts w:ascii="SimSun" w:hAnsi="SimSun" w:eastAsia="SimSun" w:cs="SimSun"/>
                <w:sz w:val="19"/>
                <w:szCs w:val="19"/>
              </w:rPr>
            </w:pPr>
            <w:r>
              <w:rPr>
                <w:rFonts w:ascii="SimSun" w:hAnsi="SimSun" w:eastAsia="SimSun" w:cs="SimSun"/>
                <w:sz w:val="19"/>
                <w:szCs w:val="19"/>
                <w:spacing w:val="-2"/>
              </w:rPr>
              <w:t>(DRDA)来与服务器进行通信，并将请求传递给数据</w:t>
            </w:r>
          </w:p>
          <w:p>
            <w:pPr>
              <w:ind w:left="24"/>
              <w:spacing w:before="55" w:line="191" w:lineRule="auto"/>
              <w:rPr>
                <w:rFonts w:ascii="SimSun" w:hAnsi="SimSun" w:eastAsia="SimSun" w:cs="SimSun"/>
                <w:sz w:val="19"/>
                <w:szCs w:val="19"/>
              </w:rPr>
            </w:pPr>
            <w:r>
              <w:rPr>
                <w:rFonts w:ascii="SimSun" w:hAnsi="SimSun" w:eastAsia="SimSun" w:cs="SimSun"/>
                <w:sz w:val="19"/>
                <w:szCs w:val="19"/>
                <w:spacing w:val="-2"/>
              </w:rPr>
              <w:t>库服务器</w:t>
            </w:r>
          </w:p>
        </w:tc>
      </w:tr>
      <w:tr>
        <w:trPr>
          <w:trHeight w:val="1070" w:hRule="atLeast"/>
        </w:trPr>
        <w:tc>
          <w:tcPr>
            <w:tcW w:w="4120" w:type="dxa"/>
            <w:vAlign w:val="top"/>
            <w:tcBorders>
              <w:left w:val="nil"/>
            </w:tcBorders>
          </w:tcPr>
          <w:p>
            <w:pPr>
              <w:ind w:left="99"/>
              <w:spacing w:before="172" w:line="258" w:lineRule="auto"/>
              <w:jc w:val="both"/>
              <w:rPr>
                <w:rFonts w:ascii="SimSun" w:hAnsi="SimSun" w:eastAsia="SimSun" w:cs="SimSun"/>
                <w:sz w:val="19"/>
                <w:szCs w:val="19"/>
              </w:rPr>
            </w:pPr>
            <w:r>
              <w:rPr>
                <w:rFonts w:ascii="SimSun" w:hAnsi="SimSun" w:eastAsia="SimSun" w:cs="SimSun"/>
                <w:sz w:val="19"/>
                <w:szCs w:val="19"/>
                <w:spacing w:val="-3"/>
              </w:rPr>
              <w:t>因为旧的CLI驱动程序需要公共客户机代码，</w:t>
            </w:r>
            <w:r>
              <w:rPr>
                <w:rFonts w:ascii="SimSun" w:hAnsi="SimSun" w:eastAsia="SimSun" w:cs="SimSun"/>
                <w:sz w:val="19"/>
                <w:szCs w:val="19"/>
                <w:spacing w:val="-4"/>
              </w:rPr>
              <w:t>所以</w:t>
            </w:r>
            <w:r>
              <w:rPr>
                <w:rFonts w:ascii="SimSun" w:hAnsi="SimSun" w:eastAsia="SimSun" w:cs="SimSun"/>
                <w:sz w:val="19"/>
                <w:szCs w:val="19"/>
              </w:rPr>
              <w:t xml:space="preserve"> </w:t>
            </w:r>
            <w:r>
              <w:rPr>
                <w:rFonts w:ascii="SimSun" w:hAnsi="SimSun" w:eastAsia="SimSun" w:cs="SimSun"/>
                <w:sz w:val="19"/>
                <w:szCs w:val="19"/>
              </w:rPr>
              <w:t>它还需要一个DLL/共享对象。为了使用这类驱动 </w:t>
            </w:r>
            <w:r>
              <w:rPr>
                <w:rFonts w:ascii="SimSun" w:hAnsi="SimSun" w:eastAsia="SimSun" w:cs="SimSun"/>
                <w:sz w:val="19"/>
                <w:szCs w:val="19"/>
                <w:spacing w:val="1"/>
              </w:rPr>
              <w:t>程序，必须安装</w:t>
            </w:r>
            <w:r>
              <w:rPr>
                <w:rFonts w:ascii="SimSun" w:hAnsi="SimSun" w:eastAsia="SimSun" w:cs="SimSun"/>
                <w:sz w:val="19"/>
                <w:szCs w:val="19"/>
              </w:rPr>
              <w:t>DB</w:t>
            </w:r>
            <w:r>
              <w:rPr>
                <w:rFonts w:ascii="SimSun" w:hAnsi="SimSun" w:eastAsia="SimSun" w:cs="SimSun"/>
                <w:sz w:val="19"/>
                <w:szCs w:val="19"/>
                <w:spacing w:val="1"/>
              </w:rPr>
              <w:t>2产品</w:t>
            </w:r>
          </w:p>
        </w:tc>
        <w:tc>
          <w:tcPr>
            <w:tcW w:w="4159" w:type="dxa"/>
            <w:vAlign w:val="top"/>
            <w:tcBorders>
              <w:right w:val="nil"/>
            </w:tcBorders>
          </w:tcPr>
          <w:p>
            <w:pPr>
              <w:ind w:left="14"/>
              <w:spacing w:before="52" w:line="218" w:lineRule="auto"/>
              <w:rPr>
                <w:rFonts w:ascii="SimSun" w:hAnsi="SimSun" w:eastAsia="SimSun" w:cs="SimSun"/>
                <w:sz w:val="19"/>
                <w:szCs w:val="19"/>
              </w:rPr>
            </w:pPr>
            <w:r>
              <w:rPr>
                <w:rFonts w:ascii="SimSun" w:hAnsi="SimSun" w:eastAsia="SimSun" w:cs="SimSun"/>
                <w:sz w:val="19"/>
                <w:szCs w:val="19"/>
                <w:spacing w:val="-3"/>
              </w:rPr>
              <w:t>这是一种纯Java的驱动程序，可独立于它所在机器</w:t>
            </w:r>
          </w:p>
          <w:p>
            <w:pPr>
              <w:ind w:left="14"/>
              <w:spacing w:before="47" w:line="219" w:lineRule="auto"/>
              <w:rPr>
                <w:rFonts w:ascii="SimSun" w:hAnsi="SimSun" w:eastAsia="SimSun" w:cs="SimSun"/>
                <w:sz w:val="19"/>
                <w:szCs w:val="19"/>
              </w:rPr>
            </w:pPr>
            <w:r>
              <w:rPr>
                <w:rFonts w:ascii="SimSun" w:hAnsi="SimSun" w:eastAsia="SimSun" w:cs="SimSun"/>
                <w:sz w:val="19"/>
                <w:szCs w:val="19"/>
                <w:spacing w:val="-3"/>
              </w:rPr>
              <w:t>上安装的产品而运行。也就是说，可以将它看作一</w:t>
            </w:r>
          </w:p>
          <w:p>
            <w:pPr>
              <w:ind w:left="114"/>
              <w:spacing w:before="33" w:line="219" w:lineRule="auto"/>
              <w:rPr>
                <w:rFonts w:ascii="SimSun" w:hAnsi="SimSun" w:eastAsia="SimSun" w:cs="SimSun"/>
                <w:sz w:val="19"/>
                <w:szCs w:val="19"/>
              </w:rPr>
            </w:pPr>
            <w:r>
              <w:rPr>
                <w:rFonts w:ascii="SimSun" w:hAnsi="SimSun" w:eastAsia="SimSun" w:cs="SimSun"/>
                <w:sz w:val="19"/>
                <w:szCs w:val="19"/>
                <w:spacing w:val="-1"/>
              </w:rPr>
              <w:t>个单独的实体，它是独立于附带它的那个DB2产</w:t>
            </w:r>
          </w:p>
          <w:p>
            <w:pPr>
              <w:ind w:left="24"/>
              <w:spacing w:before="68" w:line="178" w:lineRule="auto"/>
              <w:rPr>
                <w:rFonts w:ascii="SimSun" w:hAnsi="SimSun" w:eastAsia="SimSun" w:cs="SimSun"/>
                <w:sz w:val="19"/>
                <w:szCs w:val="19"/>
              </w:rPr>
            </w:pPr>
            <w:r>
              <w:rPr>
                <w:rFonts w:ascii="SimSun" w:hAnsi="SimSun" w:eastAsia="SimSun" w:cs="SimSun"/>
                <w:sz w:val="19"/>
                <w:szCs w:val="19"/>
                <w:spacing w:val="7"/>
              </w:rPr>
              <w:t>品的</w:t>
            </w:r>
          </w:p>
        </w:tc>
      </w:tr>
    </w:tbl>
    <w:p>
      <w:pPr>
        <w:ind w:left="549"/>
        <w:spacing w:before="294" w:line="220" w:lineRule="auto"/>
        <w:rPr>
          <w:rFonts w:ascii="SimSun" w:hAnsi="SimSun" w:eastAsia="SimSun" w:cs="SimSun"/>
          <w:sz w:val="21"/>
          <w:szCs w:val="21"/>
        </w:rPr>
      </w:pPr>
      <w:r>
        <w:rPr>
          <w:rFonts w:ascii="SimSun" w:hAnsi="SimSun" w:eastAsia="SimSun" w:cs="SimSun"/>
          <w:sz w:val="21"/>
          <w:szCs w:val="21"/>
          <w:spacing w:val="-2"/>
        </w:rPr>
        <w:t>·驱动程序初始化</w:t>
      </w:r>
    </w:p>
    <w:p>
      <w:pPr>
        <w:ind w:right="509" w:firstLine="399"/>
        <w:spacing w:before="49" w:line="255" w:lineRule="auto"/>
        <w:rPr>
          <w:rFonts w:ascii="SimSun" w:hAnsi="SimSun" w:eastAsia="SimSun" w:cs="SimSun"/>
          <w:sz w:val="21"/>
          <w:szCs w:val="21"/>
        </w:rPr>
      </w:pPr>
      <w:r>
        <w:rPr>
          <w:rFonts w:ascii="SimSun" w:hAnsi="SimSun" w:eastAsia="SimSun" w:cs="SimSun"/>
          <w:sz w:val="21"/>
          <w:szCs w:val="21"/>
        </w:rPr>
        <w:t>在使用不同的驱动程序时，用于装载该驱动程序的代码也会有所</w:t>
      </w:r>
      <w:r>
        <w:rPr>
          <w:rFonts w:ascii="SimSun" w:hAnsi="SimSun" w:eastAsia="SimSun" w:cs="SimSun"/>
          <w:sz w:val="21"/>
          <w:szCs w:val="21"/>
          <w:spacing w:val="-1"/>
        </w:rPr>
        <w:t>不同。有两种建立连</w:t>
      </w:r>
      <w:r>
        <w:rPr>
          <w:rFonts w:ascii="SimSun" w:hAnsi="SimSun" w:eastAsia="SimSun" w:cs="SimSun"/>
          <w:sz w:val="21"/>
          <w:szCs w:val="21"/>
        </w:rPr>
        <w:t xml:space="preserve"> </w:t>
      </w:r>
      <w:r>
        <w:rPr>
          <w:rFonts w:ascii="SimSun" w:hAnsi="SimSun" w:eastAsia="SimSun" w:cs="SimSun"/>
          <w:sz w:val="21"/>
          <w:szCs w:val="21"/>
          <w:spacing w:val="-1"/>
        </w:rPr>
        <w:t>接的方式。和所有</w:t>
      </w:r>
      <w:r>
        <w:rPr>
          <w:rFonts w:ascii="Times New Roman" w:hAnsi="Times New Roman" w:eastAsia="Times New Roman" w:cs="Times New Roman"/>
          <w:sz w:val="21"/>
          <w:szCs w:val="21"/>
          <w:spacing w:val="-1"/>
        </w:rPr>
        <w:t>JDBC </w:t>
      </w:r>
      <w:r>
        <w:rPr>
          <w:rFonts w:ascii="SimSun" w:hAnsi="SimSun" w:eastAsia="SimSun" w:cs="SimSun"/>
          <w:sz w:val="21"/>
          <w:szCs w:val="21"/>
          <w:spacing w:val="-1"/>
        </w:rPr>
        <w:t>资源一样，在使用完连接时，要调用连接关闭方</w:t>
      </w:r>
      <w:r>
        <w:rPr>
          <w:rFonts w:ascii="SimSun" w:hAnsi="SimSun" w:eastAsia="SimSun" w:cs="SimSun"/>
          <w:sz w:val="21"/>
          <w:szCs w:val="21"/>
          <w:spacing w:val="-2"/>
        </w:rPr>
        <w:t>法。表3.3所示是</w:t>
      </w:r>
    </w:p>
    <w:p>
      <w:pPr>
        <w:spacing w:line="255" w:lineRule="auto"/>
        <w:sectPr>
          <w:pgSz w:w="9520" w:h="14590"/>
          <w:pgMar w:top="539" w:right="429" w:bottom="400" w:left="400" w:header="0" w:footer="0" w:gutter="0"/>
        </w:sectPr>
        <w:rPr>
          <w:rFonts w:ascii="SimSun" w:hAnsi="SimSun" w:eastAsia="SimSun" w:cs="SimSun"/>
          <w:sz w:val="21"/>
          <w:szCs w:val="21"/>
        </w:rPr>
      </w:pPr>
    </w:p>
    <w:p>
      <w:pPr>
        <w:spacing w:before="42" w:line="221" w:lineRule="auto"/>
        <w:rPr>
          <w:rFonts w:ascii="SimHei" w:hAnsi="SimHei" w:eastAsia="SimHei" w:cs="SimHei"/>
          <w:sz w:val="21"/>
          <w:szCs w:val="21"/>
        </w:rPr>
      </w:pPr>
      <w:bookmarkStart w:name="bookmark47" w:id="38"/>
      <w:bookmarkEnd w:id="38"/>
      <w:bookmarkStart w:name="bookmark48" w:id="39"/>
      <w:bookmarkEnd w:id="39"/>
      <w:bookmarkStart w:name="bookmark49" w:id="40"/>
      <w:bookmarkEnd w:id="40"/>
      <w:r>
        <w:rPr>
          <w:rFonts w:ascii="SimSun" w:hAnsi="SimSun" w:eastAsia="SimSun" w:cs="SimSun"/>
          <w:sz w:val="15"/>
          <w:szCs w:val="15"/>
          <w:b/>
          <w:bCs/>
          <w:spacing w:val="-10"/>
        </w:rPr>
        <w:t>68</w:t>
      </w:r>
      <w:r>
        <w:rPr>
          <w:rFonts w:ascii="SimSun" w:hAnsi="SimSun" w:eastAsia="SimSun" w:cs="SimSun"/>
          <w:sz w:val="15"/>
          <w:szCs w:val="15"/>
          <w:spacing w:val="-10"/>
        </w:rPr>
        <w:t xml:space="preserve">   </w:t>
      </w:r>
      <w:r>
        <w:rPr>
          <w:rFonts w:ascii="SimHei" w:hAnsi="SimHei" w:eastAsia="SimHei" w:cs="SimHei"/>
          <w:sz w:val="21"/>
          <w:szCs w:val="21"/>
          <w:u w:val="single" w:color="auto"/>
          <w:spacing w:val="71"/>
        </w:rPr>
        <w:t xml:space="preserve"> </w:t>
      </w:r>
      <w:r>
        <w:rPr>
          <w:rFonts w:ascii="SimHei" w:hAnsi="SimHei" w:eastAsia="SimHei" w:cs="SimHei"/>
          <w:sz w:val="21"/>
          <w:szCs w:val="21"/>
          <w:b/>
          <w:bCs/>
          <w:u w:val="single" w:color="auto"/>
          <w:spacing w:val="-10"/>
        </w:rPr>
        <w:t>大数据基础与管理</w:t>
      </w:r>
      <w:r>
        <w:rPr>
          <w:rFonts w:ascii="SimHei" w:hAnsi="SimHei" w:eastAsia="SimHei" w:cs="SimHei"/>
          <w:sz w:val="21"/>
          <w:szCs w:val="21"/>
          <w:u w:val="single" w:color="auto"/>
          <w:spacing w:val="-10"/>
        </w:rPr>
        <w:t xml:space="preserve">     </w:t>
      </w:r>
    </w:p>
    <w:p>
      <w:pPr>
        <w:pStyle w:val="BodyText"/>
        <w:spacing w:line="313" w:lineRule="auto"/>
        <w:rPr/>
      </w:pPr>
      <w:r/>
    </w:p>
    <w:p>
      <w:pPr>
        <w:ind w:left="587"/>
        <w:spacing w:before="69" w:line="220" w:lineRule="auto"/>
        <w:rPr>
          <w:rFonts w:ascii="SimSun" w:hAnsi="SimSun" w:eastAsia="SimSun" w:cs="SimSun"/>
          <w:sz w:val="21"/>
          <w:szCs w:val="21"/>
        </w:rPr>
      </w:pPr>
      <w:r>
        <w:rPr>
          <w:rFonts w:ascii="SimSun" w:hAnsi="SimSun" w:eastAsia="SimSun" w:cs="SimSun"/>
          <w:sz w:val="21"/>
          <w:szCs w:val="21"/>
          <w:spacing w:val="-2"/>
        </w:rPr>
        <w:t>旧的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2"/>
        </w:rPr>
        <w:t>CLI </w:t>
      </w:r>
      <w:r>
        <w:rPr>
          <w:rFonts w:ascii="SimSun" w:hAnsi="SimSun" w:eastAsia="SimSun" w:cs="SimSun"/>
          <w:sz w:val="21"/>
          <w:szCs w:val="21"/>
          <w:spacing w:val="-2"/>
        </w:rPr>
        <w:t>驱动程序和通用驱动程序的驱动程序初始化连接比较。</w:t>
      </w:r>
    </w:p>
    <w:p>
      <w:pPr>
        <w:ind w:left="3530"/>
        <w:spacing w:before="134" w:line="222" w:lineRule="auto"/>
        <w:rPr>
          <w:rFonts w:ascii="SimHei" w:hAnsi="SimHei" w:eastAsia="SimHei" w:cs="SimHei"/>
          <w:sz w:val="21"/>
          <w:szCs w:val="21"/>
        </w:rPr>
      </w:pPr>
      <w:r>
        <w:rPr>
          <w:rFonts w:ascii="SimHei" w:hAnsi="SimHei" w:eastAsia="SimHei" w:cs="SimHei"/>
          <w:sz w:val="21"/>
          <w:szCs w:val="21"/>
          <w:b/>
          <w:bCs/>
          <w:spacing w:val="-16"/>
          <w:w w:val="95"/>
        </w:rPr>
        <w:t>表3.3</w:t>
      </w:r>
      <w:r>
        <w:rPr>
          <w:rFonts w:ascii="SimHei" w:hAnsi="SimHei" w:eastAsia="SimHei" w:cs="SimHei"/>
          <w:sz w:val="21"/>
          <w:szCs w:val="21"/>
          <w:spacing w:val="78"/>
        </w:rPr>
        <w:t xml:space="preserve"> </w:t>
      </w:r>
      <w:r>
        <w:rPr>
          <w:rFonts w:ascii="SimHei" w:hAnsi="SimHei" w:eastAsia="SimHei" w:cs="SimHei"/>
          <w:sz w:val="21"/>
          <w:szCs w:val="21"/>
          <w:b/>
          <w:bCs/>
          <w:spacing w:val="-16"/>
          <w:w w:val="95"/>
        </w:rPr>
        <w:t>驱动程序初始化比较</w:t>
      </w:r>
    </w:p>
    <w:p>
      <w:pPr>
        <w:spacing w:line="68" w:lineRule="exact"/>
        <w:rPr/>
      </w:pPr>
      <w:r/>
    </w:p>
    <w:tbl>
      <w:tblPr>
        <w:tblStyle w:val="TableNormal"/>
        <w:tblW w:w="8189" w:type="dxa"/>
        <w:tblInd w:w="57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4060"/>
        <w:gridCol w:w="4129"/>
      </w:tblGrid>
      <w:tr>
        <w:trPr>
          <w:trHeight w:val="354" w:hRule="atLeast"/>
        </w:trPr>
        <w:tc>
          <w:tcPr>
            <w:tcW w:w="4060" w:type="dxa"/>
            <w:vAlign w:val="top"/>
            <w:tcBorders>
              <w:left w:val="nil"/>
            </w:tcBorders>
          </w:tcPr>
          <w:p>
            <w:pPr>
              <w:ind w:left="1320"/>
              <w:spacing w:before="93" w:line="220" w:lineRule="auto"/>
              <w:rPr>
                <w:rFonts w:ascii="SimSun" w:hAnsi="SimSun" w:eastAsia="SimSun" w:cs="SimSun"/>
                <w:sz w:val="18"/>
                <w:szCs w:val="18"/>
              </w:rPr>
            </w:pPr>
            <w:r>
              <w:rPr>
                <w:rFonts w:ascii="SimSun" w:hAnsi="SimSun" w:eastAsia="SimSun" w:cs="SimSun"/>
                <w:sz w:val="18"/>
                <w:szCs w:val="18"/>
                <w:spacing w:val="1"/>
              </w:rPr>
              <w:t>旧的</w:t>
            </w:r>
            <w:r>
              <w:rPr>
                <w:rFonts w:ascii="SimSun" w:hAnsi="SimSun" w:eastAsia="SimSun" w:cs="SimSun"/>
                <w:sz w:val="18"/>
                <w:szCs w:val="18"/>
              </w:rPr>
              <w:t>CLI</w:t>
            </w:r>
            <w:r>
              <w:rPr>
                <w:rFonts w:ascii="SimSun" w:hAnsi="SimSun" w:eastAsia="SimSun" w:cs="SimSun"/>
                <w:sz w:val="18"/>
                <w:szCs w:val="18"/>
                <w:spacing w:val="1"/>
              </w:rPr>
              <w:t>驱动程序</w:t>
            </w:r>
          </w:p>
        </w:tc>
        <w:tc>
          <w:tcPr>
            <w:tcW w:w="4129" w:type="dxa"/>
            <w:vAlign w:val="top"/>
            <w:tcBorders>
              <w:right w:val="nil"/>
            </w:tcBorders>
          </w:tcPr>
          <w:p>
            <w:pPr>
              <w:ind w:left="1515"/>
              <w:spacing w:before="93" w:line="220" w:lineRule="auto"/>
              <w:rPr>
                <w:rFonts w:ascii="SimSun" w:hAnsi="SimSun" w:eastAsia="SimSun" w:cs="SimSun"/>
                <w:sz w:val="18"/>
                <w:szCs w:val="18"/>
              </w:rPr>
            </w:pPr>
            <w:r>
              <w:rPr>
                <w:rFonts w:ascii="SimSun" w:hAnsi="SimSun" w:eastAsia="SimSun" w:cs="SimSun"/>
                <w:sz w:val="18"/>
                <w:szCs w:val="18"/>
                <w:spacing w:val="-1"/>
              </w:rPr>
              <w:t>通用驱动程序</w:t>
            </w:r>
          </w:p>
        </w:tc>
      </w:tr>
      <w:tr>
        <w:trPr>
          <w:trHeight w:val="3582" w:hRule="atLeast"/>
        </w:trPr>
        <w:tc>
          <w:tcPr>
            <w:tcW w:w="4060" w:type="dxa"/>
            <w:vAlign w:val="top"/>
            <w:tcBorders>
              <w:left w:val="nil"/>
            </w:tcBorders>
          </w:tcPr>
          <w:p>
            <w:pPr>
              <w:pStyle w:val="TableText"/>
              <w:spacing w:line="245" w:lineRule="auto"/>
              <w:rPr>
                <w:sz w:val="21"/>
              </w:rPr>
            </w:pPr>
            <w:r/>
          </w:p>
          <w:p>
            <w:pPr>
              <w:pStyle w:val="TableText"/>
              <w:spacing w:line="246" w:lineRule="auto"/>
              <w:rPr>
                <w:sz w:val="21"/>
              </w:rPr>
            </w:pPr>
            <w:r/>
          </w:p>
          <w:p>
            <w:pPr>
              <w:pStyle w:val="TableText"/>
              <w:spacing w:line="246" w:lineRule="auto"/>
              <w:rPr>
                <w:sz w:val="21"/>
              </w:rPr>
            </w:pPr>
            <w:r/>
          </w:p>
          <w:p>
            <w:pPr>
              <w:pStyle w:val="TableText"/>
              <w:spacing w:line="246" w:lineRule="auto"/>
              <w:rPr>
                <w:sz w:val="21"/>
              </w:rPr>
            </w:pPr>
            <w:r/>
          </w:p>
          <w:p>
            <w:pPr>
              <w:ind w:left="70" w:right="25"/>
              <w:spacing w:before="59" w:line="243" w:lineRule="auto"/>
              <w:rPr>
                <w:rFonts w:ascii="SimSun" w:hAnsi="SimSun" w:eastAsia="SimSun" w:cs="SimSun"/>
                <w:sz w:val="18"/>
                <w:szCs w:val="18"/>
              </w:rPr>
            </w:pPr>
            <w:r>
              <w:rPr>
                <w:rFonts w:ascii="SimSun" w:hAnsi="SimSun" w:eastAsia="SimSun" w:cs="SimSun"/>
                <w:sz w:val="18"/>
                <w:szCs w:val="18"/>
              </w:rPr>
              <w:t>为装载驱动程序和建立连接，需要三个基本步</w:t>
            </w:r>
            <w:r>
              <w:rPr>
                <w:rFonts w:ascii="SimSun" w:hAnsi="SimSun" w:eastAsia="SimSun" w:cs="SimSun"/>
                <w:sz w:val="18"/>
                <w:szCs w:val="18"/>
                <w:spacing w:val="-1"/>
              </w:rPr>
              <w:t>骤：</w:t>
            </w:r>
            <w:r>
              <w:rPr>
                <w:rFonts w:ascii="SimSun" w:hAnsi="SimSun" w:eastAsia="SimSun" w:cs="SimSun"/>
                <w:sz w:val="18"/>
                <w:szCs w:val="18"/>
              </w:rPr>
              <w:t xml:space="preserve"> </w:t>
            </w:r>
            <w:r>
              <w:rPr>
                <w:rFonts w:ascii="SimSun" w:hAnsi="SimSun" w:eastAsia="SimSun" w:cs="SimSun"/>
                <w:sz w:val="18"/>
                <w:szCs w:val="18"/>
                <w:spacing w:val="3"/>
              </w:rPr>
              <w:t>导入</w:t>
            </w:r>
            <w:r>
              <w:rPr>
                <w:rFonts w:ascii="SimSun" w:hAnsi="SimSun" w:eastAsia="SimSun" w:cs="SimSun"/>
                <w:sz w:val="18"/>
                <w:szCs w:val="18"/>
              </w:rPr>
              <w:t>JDBC</w:t>
            </w:r>
            <w:r>
              <w:rPr>
                <w:rFonts w:ascii="SimSun" w:hAnsi="SimSun" w:eastAsia="SimSun" w:cs="SimSun"/>
                <w:sz w:val="18"/>
                <w:szCs w:val="18"/>
                <w:spacing w:val="3"/>
              </w:rPr>
              <w:t>核心类(例如</w:t>
            </w:r>
            <w:r>
              <w:rPr>
                <w:rFonts w:ascii="SimSun" w:hAnsi="SimSun" w:eastAsia="SimSun" w:cs="SimSun"/>
                <w:sz w:val="18"/>
                <w:szCs w:val="18"/>
              </w:rPr>
              <w:t>import</w:t>
            </w:r>
            <w:r>
              <w:rPr>
                <w:rFonts w:ascii="SimSun" w:hAnsi="SimSun" w:eastAsia="SimSun" w:cs="SimSun"/>
                <w:sz w:val="18"/>
                <w:szCs w:val="18"/>
                <w:spacing w:val="3"/>
              </w:rPr>
              <w:t xml:space="preserve"> </w:t>
            </w:r>
            <w:r>
              <w:rPr>
                <w:rFonts w:ascii="SimSun" w:hAnsi="SimSun" w:eastAsia="SimSun" w:cs="SimSun"/>
                <w:sz w:val="18"/>
                <w:szCs w:val="18"/>
              </w:rPr>
              <w:t>java</w:t>
            </w:r>
            <w:r>
              <w:rPr>
                <w:rFonts w:ascii="SimSun" w:hAnsi="SimSun" w:eastAsia="SimSun" w:cs="SimSun"/>
                <w:sz w:val="18"/>
                <w:szCs w:val="18"/>
                <w:spacing w:val="3"/>
              </w:rPr>
              <w:t>.</w:t>
            </w:r>
            <w:r>
              <w:rPr>
                <w:rFonts w:ascii="SimSun" w:hAnsi="SimSun" w:eastAsia="SimSun" w:cs="SimSun"/>
                <w:sz w:val="18"/>
                <w:szCs w:val="18"/>
              </w:rPr>
              <w:t>sql</w:t>
            </w:r>
            <w:r>
              <w:rPr>
                <w:rFonts w:ascii="SimSun" w:hAnsi="SimSun" w:eastAsia="SimSun" w:cs="SimSun"/>
                <w:sz w:val="18"/>
                <w:szCs w:val="18"/>
                <w:spacing w:val="3"/>
              </w:rPr>
              <w:t>*)</w:t>
            </w:r>
          </w:p>
          <w:p>
            <w:pPr>
              <w:ind w:left="70" w:right="508"/>
              <w:spacing w:before="64" w:line="239" w:lineRule="auto"/>
              <w:rPr>
                <w:rFonts w:ascii="SimSun" w:hAnsi="SimSun" w:eastAsia="SimSun" w:cs="SimSun"/>
                <w:sz w:val="18"/>
                <w:szCs w:val="18"/>
              </w:rPr>
            </w:pPr>
            <w:r>
              <w:rPr>
                <w:rFonts w:ascii="SimSun" w:hAnsi="SimSun" w:eastAsia="SimSun" w:cs="SimSun"/>
                <w:sz w:val="18"/>
                <w:szCs w:val="18"/>
                <w:spacing w:val="5"/>
              </w:rPr>
              <w:t>装载</w:t>
            </w:r>
            <w:r>
              <w:rPr>
                <w:rFonts w:ascii="SimSun" w:hAnsi="SimSun" w:eastAsia="SimSun" w:cs="SimSun"/>
                <w:sz w:val="18"/>
                <w:szCs w:val="18"/>
              </w:rPr>
              <w:t>JDBC</w:t>
            </w:r>
            <w:r>
              <w:rPr>
                <w:rFonts w:ascii="SimSun" w:hAnsi="SimSun" w:eastAsia="SimSun" w:cs="SimSun"/>
                <w:sz w:val="18"/>
                <w:szCs w:val="18"/>
                <w:spacing w:val="5"/>
              </w:rPr>
              <w:t>驱动程序</w:t>
            </w:r>
            <w:r>
              <w:rPr>
                <w:rFonts w:ascii="SimSun" w:hAnsi="SimSun" w:eastAsia="SimSun" w:cs="SimSun"/>
                <w:sz w:val="18"/>
                <w:szCs w:val="18"/>
              </w:rPr>
              <w:t>Class</w:t>
            </w:r>
            <w:r>
              <w:rPr>
                <w:rFonts w:ascii="SimSun" w:hAnsi="SimSun" w:eastAsia="SimSun" w:cs="SimSun"/>
                <w:sz w:val="18"/>
                <w:szCs w:val="18"/>
                <w:spacing w:val="5"/>
              </w:rPr>
              <w:t>.</w:t>
            </w:r>
            <w:r>
              <w:rPr>
                <w:rFonts w:ascii="SimSun" w:hAnsi="SimSun" w:eastAsia="SimSun" w:cs="SimSun"/>
                <w:sz w:val="18"/>
                <w:szCs w:val="18"/>
              </w:rPr>
              <w:t>forName</w:t>
            </w:r>
            <w:r>
              <w:rPr>
                <w:rFonts w:ascii="SimSun" w:hAnsi="SimSun" w:eastAsia="SimSun" w:cs="SimSun"/>
                <w:sz w:val="18"/>
                <w:szCs w:val="18"/>
                <w:spacing w:val="5"/>
              </w:rPr>
              <w:t>(</w:t>
            </w:r>
            <w:r>
              <w:rPr>
                <w:rFonts w:ascii="SimSun" w:hAnsi="SimSun" w:eastAsia="SimSun" w:cs="SimSun"/>
                <w:sz w:val="18"/>
                <w:szCs w:val="18"/>
              </w:rPr>
              <w:t>COM</w:t>
            </w:r>
            <w:r>
              <w:rPr>
                <w:rFonts w:ascii="SimSun" w:hAnsi="SimSun" w:eastAsia="SimSun" w:cs="SimSun"/>
                <w:sz w:val="18"/>
                <w:szCs w:val="18"/>
                <w:spacing w:val="5"/>
              </w:rPr>
              <w:t>.</w:t>
            </w:r>
            <w:r>
              <w:rPr>
                <w:rFonts w:ascii="SimSun" w:hAnsi="SimSun" w:eastAsia="SimSun" w:cs="SimSun"/>
                <w:sz w:val="18"/>
                <w:szCs w:val="18"/>
              </w:rPr>
              <w:t>ibm</w:t>
            </w:r>
            <w:r>
              <w:rPr>
                <w:rFonts w:ascii="SimSun" w:hAnsi="SimSun" w:eastAsia="SimSun" w:cs="SimSun"/>
                <w:sz w:val="18"/>
                <w:szCs w:val="18"/>
                <w:spacing w:val="5"/>
              </w:rPr>
              <w:t>. </w:t>
            </w:r>
            <w:r>
              <w:rPr>
                <w:rFonts w:ascii="SimSun" w:hAnsi="SimSun" w:eastAsia="SimSun" w:cs="SimSun"/>
                <w:sz w:val="18"/>
                <w:szCs w:val="18"/>
                <w:spacing w:val="-1"/>
              </w:rPr>
              <w:t>db2.jdbc.app.DB2Driver)</w:t>
            </w:r>
          </w:p>
          <w:p>
            <w:pPr>
              <w:ind w:left="68" w:hanging="19"/>
              <w:spacing w:before="50" w:line="270" w:lineRule="auto"/>
              <w:rPr>
                <w:rFonts w:ascii="SimSun" w:hAnsi="SimSun" w:eastAsia="SimSun" w:cs="SimSun"/>
                <w:sz w:val="18"/>
                <w:szCs w:val="18"/>
              </w:rPr>
            </w:pPr>
            <w:r>
              <w:rPr>
                <w:rFonts w:ascii="SimSun" w:hAnsi="SimSun" w:eastAsia="SimSun" w:cs="SimSun"/>
                <w:sz w:val="18"/>
                <w:szCs w:val="18"/>
                <w:spacing w:val="-1"/>
              </w:rPr>
              <w:t>指定连接URL:DriverManager getConnection </w:t>
            </w:r>
            <w:r>
              <w:rPr>
                <w:rFonts w:ascii="SimSun" w:hAnsi="SimSun" w:eastAsia="SimSun" w:cs="SimSun"/>
                <w:sz w:val="18"/>
                <w:szCs w:val="18"/>
                <w:spacing w:val="-2"/>
              </w:rPr>
              <w:t>jdbc;</w:t>
            </w:r>
            <w:r>
              <w:rPr>
                <w:rFonts w:ascii="SimSun" w:hAnsi="SimSun" w:eastAsia="SimSun" w:cs="SimSun"/>
                <w:sz w:val="18"/>
                <w:szCs w:val="18"/>
              </w:rPr>
              <w:t xml:space="preserve"> </w:t>
            </w:r>
            <w:r>
              <w:rPr>
                <w:rFonts w:ascii="SimSun" w:hAnsi="SimSun" w:eastAsia="SimSun" w:cs="SimSun"/>
                <w:sz w:val="18"/>
                <w:szCs w:val="18"/>
                <w:spacing w:val="-2"/>
              </w:rPr>
              <w:t>db2:coffebk</w:t>
            </w:r>
          </w:p>
        </w:tc>
        <w:tc>
          <w:tcPr>
            <w:tcW w:w="4129" w:type="dxa"/>
            <w:vAlign w:val="top"/>
            <w:tcBorders>
              <w:right w:val="nil"/>
            </w:tcBorders>
          </w:tcPr>
          <w:p>
            <w:pPr>
              <w:ind w:left="55"/>
              <w:spacing w:before="88" w:line="219" w:lineRule="auto"/>
              <w:rPr>
                <w:rFonts w:ascii="SimSun" w:hAnsi="SimSun" w:eastAsia="SimSun" w:cs="SimSun"/>
                <w:sz w:val="18"/>
                <w:szCs w:val="18"/>
              </w:rPr>
            </w:pPr>
            <w:r>
              <w:rPr>
                <w:rFonts w:ascii="SimSun" w:hAnsi="SimSun" w:eastAsia="SimSun" w:cs="SimSun"/>
                <w:sz w:val="18"/>
                <w:szCs w:val="18"/>
              </w:rPr>
              <w:t>通用驱动程序支持通过单个driver.h网络通信的</w:t>
            </w:r>
          </w:p>
          <w:p>
            <w:pPr>
              <w:ind w:left="55"/>
              <w:spacing w:before="51" w:line="214" w:lineRule="auto"/>
              <w:rPr>
                <w:rFonts w:ascii="SimSun" w:hAnsi="SimSun" w:eastAsia="SimSun" w:cs="SimSun"/>
                <w:sz w:val="18"/>
                <w:szCs w:val="18"/>
              </w:rPr>
            </w:pPr>
            <w:r>
              <w:rPr>
                <w:rFonts w:ascii="SimSun" w:hAnsi="SimSun" w:eastAsia="SimSun" w:cs="SimSun"/>
                <w:sz w:val="18"/>
                <w:szCs w:val="18"/>
              </w:rPr>
              <w:t>Type</w:t>
            </w:r>
            <w:r>
              <w:rPr>
                <w:rFonts w:ascii="SimSun" w:hAnsi="SimSun" w:eastAsia="SimSun" w:cs="SimSun"/>
                <w:sz w:val="18"/>
                <w:szCs w:val="18"/>
                <w:spacing w:val="1"/>
              </w:rPr>
              <w:t xml:space="preserve"> 2和</w:t>
            </w:r>
            <w:r>
              <w:rPr>
                <w:rFonts w:ascii="SimSun" w:hAnsi="SimSun" w:eastAsia="SimSun" w:cs="SimSun"/>
                <w:sz w:val="18"/>
                <w:szCs w:val="18"/>
              </w:rPr>
              <w:t>Type</w:t>
            </w:r>
            <w:r>
              <w:rPr>
                <w:rFonts w:ascii="SimSun" w:hAnsi="SimSun" w:eastAsia="SimSun" w:cs="SimSun"/>
                <w:sz w:val="18"/>
                <w:szCs w:val="18"/>
                <w:spacing w:val="1"/>
              </w:rPr>
              <w:t xml:space="preserve"> 4连接。</w:t>
            </w:r>
            <w:r>
              <w:rPr>
                <w:rFonts w:ascii="SimSun" w:hAnsi="SimSun" w:eastAsia="SimSun" w:cs="SimSun"/>
                <w:sz w:val="18"/>
                <w:szCs w:val="18"/>
              </w:rPr>
              <w:t>DB</w:t>
            </w:r>
            <w:r>
              <w:rPr>
                <w:rFonts w:ascii="SimSun" w:hAnsi="SimSun" w:eastAsia="SimSun" w:cs="SimSun"/>
                <w:sz w:val="18"/>
                <w:szCs w:val="18"/>
                <w:spacing w:val="1"/>
              </w:rPr>
              <w:t>2 </w:t>
            </w:r>
            <w:r>
              <w:rPr>
                <w:rFonts w:ascii="SimSun" w:hAnsi="SimSun" w:eastAsia="SimSun" w:cs="SimSun"/>
                <w:sz w:val="18"/>
                <w:szCs w:val="18"/>
              </w:rPr>
              <w:t>UDB</w:t>
            </w:r>
            <w:r>
              <w:rPr>
                <w:rFonts w:ascii="SimSun" w:hAnsi="SimSun" w:eastAsia="SimSun" w:cs="SimSun"/>
                <w:sz w:val="18"/>
                <w:szCs w:val="18"/>
                <w:spacing w:val="1"/>
              </w:rPr>
              <w:t>使用分布式关系</w:t>
            </w:r>
          </w:p>
          <w:p>
            <w:pPr>
              <w:ind w:left="55" w:right="97" w:firstLine="20"/>
              <w:spacing w:before="76" w:line="242" w:lineRule="auto"/>
              <w:rPr>
                <w:rFonts w:ascii="SimSun" w:hAnsi="SimSun" w:eastAsia="SimSun" w:cs="SimSun"/>
                <w:sz w:val="18"/>
                <w:szCs w:val="18"/>
              </w:rPr>
            </w:pPr>
            <w:r>
              <w:rPr>
                <w:rFonts w:ascii="SimSun" w:hAnsi="SimSun" w:eastAsia="SimSun" w:cs="SimSun"/>
                <w:sz w:val="18"/>
                <w:szCs w:val="18"/>
                <w:spacing w:val="-1"/>
              </w:rPr>
              <w:t>数据库架构(DRDA)来与服务器进行通信，并将请求</w:t>
            </w:r>
            <w:r>
              <w:rPr>
                <w:rFonts w:ascii="SimSun" w:hAnsi="SimSun" w:eastAsia="SimSun" w:cs="SimSun"/>
                <w:sz w:val="18"/>
                <w:szCs w:val="18"/>
                <w:spacing w:val="15"/>
              </w:rPr>
              <w:t xml:space="preserve"> </w:t>
            </w:r>
            <w:r>
              <w:rPr>
                <w:rFonts w:ascii="SimSun" w:hAnsi="SimSun" w:eastAsia="SimSun" w:cs="SimSun"/>
                <w:sz w:val="18"/>
                <w:szCs w:val="18"/>
              </w:rPr>
              <w:t>传递给数据库服务器。</w:t>
            </w:r>
          </w:p>
          <w:p>
            <w:pPr>
              <w:ind w:left="65" w:right="95" w:firstLine="10"/>
              <w:spacing w:before="32" w:line="263" w:lineRule="auto"/>
              <w:jc w:val="both"/>
              <w:rPr>
                <w:rFonts w:ascii="SimSun" w:hAnsi="SimSun" w:eastAsia="SimSun" w:cs="SimSun"/>
                <w:sz w:val="18"/>
                <w:szCs w:val="18"/>
              </w:rPr>
            </w:pPr>
            <w:r>
              <w:rPr>
                <w:rFonts w:ascii="SimSun" w:hAnsi="SimSun" w:eastAsia="SimSun" w:cs="SimSun"/>
                <w:sz w:val="18"/>
                <w:szCs w:val="18"/>
              </w:rPr>
              <w:t>所使用的是Type 2还是Type 4</w:t>
            </w:r>
            <w:r>
              <w:rPr>
                <w:rFonts w:ascii="SimSun" w:hAnsi="SimSun" w:eastAsia="SimSun" w:cs="SimSun"/>
                <w:sz w:val="18"/>
                <w:szCs w:val="18"/>
                <w:spacing w:val="-1"/>
              </w:rPr>
              <w:t>驱动程序，是通过连</w:t>
            </w:r>
            <w:r>
              <w:rPr>
                <w:rFonts w:ascii="SimSun" w:hAnsi="SimSun" w:eastAsia="SimSun" w:cs="SimSun"/>
                <w:sz w:val="18"/>
                <w:szCs w:val="18"/>
              </w:rPr>
              <w:t xml:space="preserve"> </w:t>
            </w:r>
            <w:r>
              <w:rPr>
                <w:rFonts w:ascii="SimSun" w:hAnsi="SimSun" w:eastAsia="SimSun" w:cs="SimSun"/>
                <w:sz w:val="18"/>
                <w:szCs w:val="18"/>
              </w:rPr>
              <w:t>接的形式来指定的。下面的连接形式表明使用的是</w:t>
            </w:r>
            <w:r>
              <w:rPr>
                <w:rFonts w:ascii="SimSun" w:hAnsi="SimSun" w:eastAsia="SimSun" w:cs="SimSun"/>
                <w:sz w:val="18"/>
                <w:szCs w:val="18"/>
                <w:spacing w:val="2"/>
              </w:rPr>
              <w:t xml:space="preserve"> </w:t>
            </w:r>
            <w:r>
              <w:rPr>
                <w:rFonts w:ascii="SimSun" w:hAnsi="SimSun" w:eastAsia="SimSun" w:cs="SimSun"/>
                <w:sz w:val="18"/>
                <w:szCs w:val="18"/>
                <w:spacing w:val="-1"/>
              </w:rPr>
              <w:t>Type 2还是Type</w:t>
            </w:r>
            <w:r>
              <w:rPr>
                <w:rFonts w:ascii="SimSun" w:hAnsi="SimSun" w:eastAsia="SimSun" w:cs="SimSun"/>
                <w:sz w:val="18"/>
                <w:szCs w:val="18"/>
                <w:spacing w:val="23"/>
              </w:rPr>
              <w:t xml:space="preserve"> </w:t>
            </w:r>
            <w:r>
              <w:rPr>
                <w:rFonts w:ascii="SimSun" w:hAnsi="SimSun" w:eastAsia="SimSun" w:cs="SimSun"/>
                <w:sz w:val="18"/>
                <w:szCs w:val="18"/>
                <w:spacing w:val="-1"/>
              </w:rPr>
              <w:t>4驱动程序：</w:t>
            </w:r>
          </w:p>
          <w:p>
            <w:pPr>
              <w:ind w:left="515"/>
              <w:spacing w:before="150" w:line="226" w:lineRule="auto"/>
              <w:rPr>
                <w:rFonts w:ascii="SimSun" w:hAnsi="SimSun" w:eastAsia="SimSun" w:cs="SimSun"/>
                <w:sz w:val="18"/>
                <w:szCs w:val="18"/>
              </w:rPr>
            </w:pPr>
            <w:r>
              <w:rPr>
                <w:rFonts w:ascii="SimSun" w:hAnsi="SimSun" w:eastAsia="SimSun" w:cs="SimSun"/>
                <w:sz w:val="18"/>
                <w:szCs w:val="18"/>
                <w:spacing w:val="-1"/>
              </w:rPr>
              <w:t>jdbc:db2//server:port/database</w:t>
            </w:r>
          </w:p>
          <w:p>
            <w:pPr>
              <w:ind w:left="485"/>
              <w:spacing w:line="214" w:lineRule="auto"/>
              <w:rPr>
                <w:rFonts w:ascii="SimSun" w:hAnsi="SimSun" w:eastAsia="SimSun" w:cs="SimSun"/>
                <w:sz w:val="18"/>
                <w:szCs w:val="18"/>
              </w:rPr>
            </w:pPr>
            <w:r>
              <w:rPr>
                <w:rFonts w:ascii="SimSun" w:hAnsi="SimSun" w:eastAsia="SimSun" w:cs="SimSun"/>
                <w:sz w:val="18"/>
                <w:szCs w:val="18"/>
                <w:spacing w:val="-1"/>
              </w:rPr>
              <w:t>jdbc:db2//server/database</w:t>
            </w:r>
          </w:p>
          <w:p>
            <w:pPr>
              <w:ind w:left="45" w:right="267" w:firstLine="20"/>
              <w:spacing w:before="181" w:line="267" w:lineRule="auto"/>
              <w:rPr>
                <w:rFonts w:ascii="SimSun" w:hAnsi="SimSun" w:eastAsia="SimSun" w:cs="SimSun"/>
                <w:sz w:val="18"/>
                <w:szCs w:val="18"/>
              </w:rPr>
            </w:pPr>
            <w:r>
              <w:rPr>
                <w:rFonts w:ascii="SimSun" w:hAnsi="SimSun" w:eastAsia="SimSun" w:cs="SimSun"/>
                <w:sz w:val="18"/>
                <w:szCs w:val="18"/>
              </w:rPr>
              <w:t>下面的连接形式意味着使用的驱动程序是Type 2</w:t>
            </w:r>
            <w:r>
              <w:rPr>
                <w:rFonts w:ascii="SimSun" w:hAnsi="SimSun" w:eastAsia="SimSun" w:cs="SimSun"/>
                <w:sz w:val="18"/>
                <w:szCs w:val="18"/>
                <w:spacing w:val="10"/>
              </w:rPr>
              <w:t xml:space="preserve"> </w:t>
            </w:r>
            <w:r>
              <w:rPr>
                <w:rFonts w:ascii="SimSun" w:hAnsi="SimSun" w:eastAsia="SimSun" w:cs="SimSun"/>
                <w:sz w:val="18"/>
                <w:szCs w:val="18"/>
              </w:rPr>
              <w:t>驱动程序：</w:t>
            </w:r>
          </w:p>
          <w:p>
            <w:pPr>
              <w:ind w:left="515"/>
              <w:spacing w:before="170" w:line="214" w:lineRule="auto"/>
              <w:rPr>
                <w:rFonts w:ascii="SimSun" w:hAnsi="SimSun" w:eastAsia="SimSun" w:cs="SimSun"/>
                <w:sz w:val="18"/>
                <w:szCs w:val="18"/>
              </w:rPr>
            </w:pPr>
            <w:r>
              <w:rPr>
                <w:rFonts w:ascii="SimSun" w:hAnsi="SimSun" w:eastAsia="SimSun" w:cs="SimSun"/>
                <w:sz w:val="18"/>
                <w:szCs w:val="18"/>
                <w:spacing w:val="-1"/>
              </w:rPr>
              <w:t>jdbc:db2:database</w:t>
            </w:r>
          </w:p>
        </w:tc>
      </w:tr>
      <w:tr>
        <w:trPr>
          <w:trHeight w:val="893" w:hRule="atLeast"/>
        </w:trPr>
        <w:tc>
          <w:tcPr>
            <w:tcW w:w="4060" w:type="dxa"/>
            <w:vAlign w:val="top"/>
            <w:tcBorders>
              <w:left w:val="nil"/>
            </w:tcBorders>
          </w:tcPr>
          <w:p>
            <w:pPr>
              <w:ind w:left="70" w:right="44" w:hanging="10"/>
              <w:spacing w:before="90" w:line="262" w:lineRule="auto"/>
              <w:rPr>
                <w:rFonts w:ascii="SimSun" w:hAnsi="SimSun" w:eastAsia="SimSun" w:cs="SimSun"/>
                <w:sz w:val="18"/>
                <w:szCs w:val="18"/>
              </w:rPr>
            </w:pPr>
            <w:r>
              <w:rPr>
                <w:rFonts w:ascii="SimSun" w:hAnsi="SimSun" w:eastAsia="SimSun" w:cs="SimSun"/>
                <w:sz w:val="18"/>
                <w:szCs w:val="18"/>
                <w:spacing w:val="-1"/>
              </w:rPr>
              <w:t>如果愿意，也可以使用Type 3驱动程序，在这种情</w:t>
            </w:r>
            <w:r>
              <w:rPr>
                <w:rFonts w:ascii="SimSun" w:hAnsi="SimSun" w:eastAsia="SimSun" w:cs="SimSun"/>
                <w:sz w:val="18"/>
                <w:szCs w:val="18"/>
                <w:spacing w:val="14"/>
              </w:rPr>
              <w:t xml:space="preserve"> </w:t>
            </w:r>
            <w:r>
              <w:rPr>
                <w:rFonts w:ascii="SimSun" w:hAnsi="SimSun" w:eastAsia="SimSun" w:cs="SimSun"/>
                <w:sz w:val="18"/>
                <w:szCs w:val="18"/>
                <w:spacing w:val="3"/>
              </w:rPr>
              <w:t>况下，驱动程序的初始化就是：</w:t>
            </w:r>
            <w:r>
              <w:rPr>
                <w:rFonts w:ascii="SimSun" w:hAnsi="SimSun" w:eastAsia="SimSun" w:cs="SimSun"/>
                <w:sz w:val="18"/>
                <w:szCs w:val="18"/>
              </w:rPr>
              <w:t>COM</w:t>
            </w:r>
            <w:r>
              <w:rPr>
                <w:rFonts w:ascii="SimSun" w:hAnsi="SimSun" w:eastAsia="SimSun" w:cs="SimSun"/>
                <w:sz w:val="18"/>
                <w:szCs w:val="18"/>
                <w:spacing w:val="3"/>
              </w:rPr>
              <w:t>.</w:t>
            </w:r>
            <w:r>
              <w:rPr>
                <w:rFonts w:ascii="SimSun" w:hAnsi="SimSun" w:eastAsia="SimSun" w:cs="SimSun"/>
                <w:sz w:val="18"/>
                <w:szCs w:val="18"/>
              </w:rPr>
              <w:t>ibm</w:t>
            </w:r>
            <w:r>
              <w:rPr>
                <w:rFonts w:ascii="SimSun" w:hAnsi="SimSun" w:eastAsia="SimSun" w:cs="SimSun"/>
                <w:sz w:val="18"/>
                <w:szCs w:val="18"/>
                <w:spacing w:val="3"/>
              </w:rPr>
              <w:t>.</w:t>
            </w:r>
            <w:r>
              <w:rPr>
                <w:rFonts w:ascii="SimSun" w:hAnsi="SimSun" w:eastAsia="SimSun" w:cs="SimSun"/>
                <w:sz w:val="18"/>
                <w:szCs w:val="18"/>
              </w:rPr>
              <w:t>db</w:t>
            </w:r>
            <w:r>
              <w:rPr>
                <w:rFonts w:ascii="SimSun" w:hAnsi="SimSun" w:eastAsia="SimSun" w:cs="SimSun"/>
                <w:sz w:val="18"/>
                <w:szCs w:val="18"/>
                <w:spacing w:val="3"/>
              </w:rPr>
              <w:t>2.</w:t>
            </w:r>
          </w:p>
          <w:p>
            <w:pPr>
              <w:ind w:left="70"/>
              <w:spacing w:before="60" w:line="214" w:lineRule="auto"/>
              <w:rPr>
                <w:rFonts w:ascii="SimSun" w:hAnsi="SimSun" w:eastAsia="SimSun" w:cs="SimSun"/>
                <w:sz w:val="18"/>
                <w:szCs w:val="18"/>
              </w:rPr>
            </w:pPr>
            <w:r>
              <w:rPr>
                <w:rFonts w:ascii="SimSun" w:hAnsi="SimSun" w:eastAsia="SimSun" w:cs="SimSun"/>
                <w:sz w:val="18"/>
                <w:szCs w:val="18"/>
                <w:spacing w:val="-1"/>
              </w:rPr>
              <w:t>jdbc.net.DB2Driver</w:t>
            </w:r>
          </w:p>
        </w:tc>
        <w:tc>
          <w:tcPr>
            <w:tcW w:w="4129" w:type="dxa"/>
            <w:vAlign w:val="top"/>
            <w:tcBorders>
              <w:right w:val="nil"/>
            </w:tcBorders>
          </w:tcPr>
          <w:p>
            <w:pPr>
              <w:ind w:left="65" w:right="97" w:firstLine="10"/>
              <w:spacing w:before="225" w:line="264" w:lineRule="auto"/>
              <w:rPr>
                <w:rFonts w:ascii="SimSun" w:hAnsi="SimSun" w:eastAsia="SimSun" w:cs="SimSun"/>
                <w:sz w:val="18"/>
                <w:szCs w:val="18"/>
              </w:rPr>
            </w:pPr>
            <w:r>
              <w:rPr>
                <w:rFonts w:ascii="SimSun" w:hAnsi="SimSun" w:eastAsia="SimSun" w:cs="SimSun"/>
                <w:sz w:val="18"/>
                <w:szCs w:val="18"/>
                <w:spacing w:val="-1"/>
              </w:rPr>
              <w:t>可以通过所使用的连接级别在这两类驱动程序的物</w:t>
            </w:r>
            <w:r>
              <w:rPr>
                <w:rFonts w:ascii="SimSun" w:hAnsi="SimSun" w:eastAsia="SimSun" w:cs="SimSun"/>
                <w:sz w:val="18"/>
                <w:szCs w:val="18"/>
                <w:spacing w:val="12"/>
              </w:rPr>
              <w:t xml:space="preserve"> </w:t>
            </w:r>
            <w:r>
              <w:rPr>
                <w:rFonts w:ascii="SimSun" w:hAnsi="SimSun" w:eastAsia="SimSun" w:cs="SimSun"/>
                <w:sz w:val="18"/>
                <w:szCs w:val="18"/>
                <w:spacing w:val="-1"/>
              </w:rPr>
              <w:t>质层之间进行切换</w:t>
            </w:r>
          </w:p>
        </w:tc>
      </w:tr>
    </w:tbl>
    <w:p>
      <w:pPr>
        <w:pStyle w:val="BodyText"/>
        <w:spacing w:line="244" w:lineRule="auto"/>
        <w:rPr/>
      </w:pPr>
      <w:r/>
    </w:p>
    <w:p>
      <w:pPr>
        <w:ind w:left="1067"/>
        <w:spacing w:before="68" w:line="219" w:lineRule="auto"/>
        <w:rPr>
          <w:rFonts w:ascii="SimSun" w:hAnsi="SimSun" w:eastAsia="SimSun" w:cs="SimSun"/>
          <w:sz w:val="21"/>
          <w:szCs w:val="21"/>
        </w:rPr>
      </w:pPr>
      <w:r>
        <w:rPr>
          <w:rFonts w:ascii="SimSun" w:hAnsi="SimSun" w:eastAsia="SimSun" w:cs="SimSun"/>
          <w:sz w:val="21"/>
          <w:szCs w:val="21"/>
          <w:spacing w:val="-19"/>
        </w:rPr>
        <w:t>·</w:t>
      </w:r>
      <w:r>
        <w:rPr>
          <w:rFonts w:ascii="SimSun" w:hAnsi="SimSun" w:eastAsia="SimSun" w:cs="SimSun"/>
          <w:sz w:val="21"/>
          <w:szCs w:val="21"/>
          <w:spacing w:val="-61"/>
        </w:rPr>
        <w:t xml:space="preserve"> </w:t>
      </w:r>
      <w:r>
        <w:rPr>
          <w:rFonts w:ascii="SimSun" w:hAnsi="SimSun" w:eastAsia="SimSun" w:cs="SimSun"/>
          <w:sz w:val="21"/>
          <w:szCs w:val="21"/>
          <w:spacing w:val="-19"/>
        </w:rPr>
        <w:t>特性</w:t>
      </w:r>
    </w:p>
    <w:p>
      <w:pPr>
        <w:ind w:left="587" w:right="29" w:firstLine="439"/>
        <w:spacing w:before="56" w:line="259" w:lineRule="auto"/>
        <w:rPr>
          <w:rFonts w:ascii="SimSun" w:hAnsi="SimSun" w:eastAsia="SimSun" w:cs="SimSun"/>
          <w:sz w:val="21"/>
          <w:szCs w:val="21"/>
        </w:rPr>
      </w:pPr>
      <w:r>
        <w:rPr>
          <w:rFonts w:ascii="SimSun" w:hAnsi="SimSun" w:eastAsia="SimSun" w:cs="SimSun"/>
          <w:sz w:val="21"/>
          <w:szCs w:val="21"/>
          <w:spacing w:val="-3"/>
        </w:rPr>
        <w:t>随着 </w:t>
      </w:r>
      <w:r>
        <w:rPr>
          <w:rFonts w:ascii="Times New Roman" w:hAnsi="Times New Roman" w:eastAsia="Times New Roman" w:cs="Times New Roman"/>
          <w:sz w:val="21"/>
          <w:szCs w:val="21"/>
          <w:spacing w:val="-3"/>
        </w:rPr>
        <w:t>DB2    UDB,Version8</w:t>
      </w:r>
      <w:r>
        <w:rPr>
          <w:rFonts w:ascii="SimSun" w:hAnsi="SimSun" w:eastAsia="SimSun" w:cs="SimSun"/>
          <w:sz w:val="21"/>
          <w:szCs w:val="21"/>
          <w:spacing w:val="-3"/>
        </w:rPr>
        <w:t>的出现，</w:t>
      </w:r>
      <w:r>
        <w:rPr>
          <w:rFonts w:ascii="Times New Roman" w:hAnsi="Times New Roman" w:eastAsia="Times New Roman" w:cs="Times New Roman"/>
          <w:sz w:val="21"/>
          <w:szCs w:val="21"/>
          <w:spacing w:val="-3"/>
        </w:rPr>
        <w:t>Java</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3"/>
        </w:rPr>
        <w:t>开发变得更加强大，而且编程工作也更具有独</w:t>
      </w:r>
      <w:r>
        <w:rPr>
          <w:rFonts w:ascii="SimSun" w:hAnsi="SimSun" w:eastAsia="SimSun" w:cs="SimSun"/>
          <w:sz w:val="21"/>
          <w:szCs w:val="21"/>
        </w:rPr>
        <w:t xml:space="preserve"> </w:t>
      </w:r>
      <w:r>
        <w:rPr>
          <w:rFonts w:ascii="SimSun" w:hAnsi="SimSun" w:eastAsia="SimSun" w:cs="SimSun"/>
          <w:sz w:val="21"/>
          <w:szCs w:val="21"/>
          <w:spacing w:val="-4"/>
        </w:rPr>
        <w:t>立性。现在，开发过程中的大部分精力都集中在</w:t>
      </w:r>
      <w:r>
        <w:rPr>
          <w:rFonts w:ascii="SimSun" w:hAnsi="SimSun" w:eastAsia="SimSun" w:cs="SimSun"/>
          <w:sz w:val="21"/>
          <w:szCs w:val="21"/>
          <w:spacing w:val="-5"/>
        </w:rPr>
        <w:t>添加新特性、改善新的</w:t>
      </w:r>
      <w:r>
        <w:rPr>
          <w:rFonts w:ascii="Times New Roman" w:hAnsi="Times New Roman" w:eastAsia="Times New Roman" w:cs="Times New Roman"/>
          <w:sz w:val="21"/>
          <w:szCs w:val="21"/>
          <w:spacing w:val="-5"/>
        </w:rPr>
        <w:t>JDBC</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5"/>
        </w:rPr>
        <w:t>通用驱动程序</w:t>
      </w:r>
      <w:r>
        <w:rPr>
          <w:rFonts w:ascii="SimSun" w:hAnsi="SimSun" w:eastAsia="SimSun" w:cs="SimSun"/>
          <w:sz w:val="21"/>
          <w:szCs w:val="21"/>
        </w:rPr>
        <w:t xml:space="preserve"> </w:t>
      </w:r>
      <w:r>
        <w:rPr>
          <w:rFonts w:ascii="SimSun" w:hAnsi="SimSun" w:eastAsia="SimSun" w:cs="SimSun"/>
          <w:sz w:val="21"/>
          <w:szCs w:val="21"/>
          <w:spacing w:val="3"/>
        </w:rPr>
        <w:t>的内存管理和稳定性上。表3.4所示是旧的</w:t>
      </w:r>
      <w:r>
        <w:rPr>
          <w:rFonts w:ascii="Times New Roman" w:hAnsi="Times New Roman" w:eastAsia="Times New Roman" w:cs="Times New Roman"/>
          <w:sz w:val="21"/>
          <w:szCs w:val="21"/>
        </w:rPr>
        <w:t>CLI</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驱动程序和通用</w:t>
      </w:r>
      <w:r>
        <w:rPr>
          <w:rFonts w:ascii="SimSun" w:hAnsi="SimSun" w:eastAsia="SimSun" w:cs="SimSun"/>
          <w:sz w:val="21"/>
          <w:szCs w:val="21"/>
          <w:spacing w:val="2"/>
        </w:rPr>
        <w:t>驱动程序的特性比较。</w:t>
      </w:r>
    </w:p>
    <w:p>
      <w:pPr>
        <w:ind w:left="3990"/>
        <w:spacing w:before="126" w:line="222" w:lineRule="auto"/>
        <w:rPr>
          <w:rFonts w:ascii="SimHei" w:hAnsi="SimHei" w:eastAsia="SimHei" w:cs="SimHei"/>
          <w:sz w:val="21"/>
          <w:szCs w:val="21"/>
        </w:rPr>
      </w:pPr>
      <w:r>
        <w:rPr>
          <w:rFonts w:ascii="SimHei" w:hAnsi="SimHei" w:eastAsia="SimHei" w:cs="SimHei"/>
          <w:sz w:val="21"/>
          <w:szCs w:val="21"/>
          <w:b/>
          <w:bCs/>
          <w:spacing w:val="-19"/>
        </w:rPr>
        <w:t>表3.4</w:t>
      </w:r>
      <w:r>
        <w:rPr>
          <w:rFonts w:ascii="SimHei" w:hAnsi="SimHei" w:eastAsia="SimHei" w:cs="SimHei"/>
          <w:sz w:val="21"/>
          <w:szCs w:val="21"/>
          <w:spacing w:val="68"/>
        </w:rPr>
        <w:t xml:space="preserve"> </w:t>
      </w:r>
      <w:r>
        <w:rPr>
          <w:rFonts w:ascii="SimHei" w:hAnsi="SimHei" w:eastAsia="SimHei" w:cs="SimHei"/>
          <w:sz w:val="21"/>
          <w:szCs w:val="21"/>
          <w:b/>
          <w:bCs/>
          <w:spacing w:val="-19"/>
        </w:rPr>
        <w:t>特性比较</w:t>
      </w:r>
    </w:p>
    <w:p>
      <w:pPr>
        <w:spacing w:line="68" w:lineRule="exact"/>
        <w:rPr/>
      </w:pPr>
      <w:r/>
    </w:p>
    <w:tbl>
      <w:tblPr>
        <w:tblStyle w:val="TableNormal"/>
        <w:tblW w:w="8200" w:type="dxa"/>
        <w:tblInd w:w="59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610"/>
        <w:gridCol w:w="4590"/>
      </w:tblGrid>
      <w:tr>
        <w:trPr>
          <w:trHeight w:val="363" w:hRule="atLeast"/>
        </w:trPr>
        <w:tc>
          <w:tcPr>
            <w:tcW w:w="3610" w:type="dxa"/>
            <w:vAlign w:val="top"/>
            <w:tcBorders>
              <w:left w:val="nil"/>
            </w:tcBorders>
          </w:tcPr>
          <w:p>
            <w:pPr>
              <w:ind w:left="1130"/>
              <w:spacing w:before="92" w:line="220" w:lineRule="auto"/>
              <w:rPr>
                <w:rFonts w:ascii="SimSun" w:hAnsi="SimSun" w:eastAsia="SimSun" w:cs="SimSun"/>
                <w:sz w:val="18"/>
                <w:szCs w:val="18"/>
              </w:rPr>
            </w:pPr>
            <w:r>
              <w:rPr>
                <w:rFonts w:ascii="SimSun" w:hAnsi="SimSun" w:eastAsia="SimSun" w:cs="SimSun"/>
                <w:sz w:val="18"/>
                <w:szCs w:val="18"/>
                <w:spacing w:val="1"/>
              </w:rPr>
              <w:t>旧的</w:t>
            </w:r>
            <w:r>
              <w:rPr>
                <w:rFonts w:ascii="SimSun" w:hAnsi="SimSun" w:eastAsia="SimSun" w:cs="SimSun"/>
                <w:sz w:val="18"/>
                <w:szCs w:val="18"/>
              </w:rPr>
              <w:t>CLI</w:t>
            </w:r>
            <w:r>
              <w:rPr>
                <w:rFonts w:ascii="SimSun" w:hAnsi="SimSun" w:eastAsia="SimSun" w:cs="SimSun"/>
                <w:sz w:val="18"/>
                <w:szCs w:val="18"/>
                <w:spacing w:val="1"/>
              </w:rPr>
              <w:t>驱动程序</w:t>
            </w:r>
          </w:p>
        </w:tc>
        <w:tc>
          <w:tcPr>
            <w:tcW w:w="4590" w:type="dxa"/>
            <w:vAlign w:val="top"/>
            <w:tcBorders>
              <w:right w:val="nil"/>
            </w:tcBorders>
          </w:tcPr>
          <w:p>
            <w:pPr>
              <w:ind w:left="1745"/>
              <w:spacing w:before="92" w:line="220" w:lineRule="auto"/>
              <w:rPr>
                <w:rFonts w:ascii="SimSun" w:hAnsi="SimSun" w:eastAsia="SimSun" w:cs="SimSun"/>
                <w:sz w:val="18"/>
                <w:szCs w:val="18"/>
              </w:rPr>
            </w:pPr>
            <w:r>
              <w:rPr>
                <w:rFonts w:ascii="SimSun" w:hAnsi="SimSun" w:eastAsia="SimSun" w:cs="SimSun"/>
                <w:sz w:val="18"/>
                <w:szCs w:val="18"/>
                <w:spacing w:val="-1"/>
              </w:rPr>
              <w:t>通用驱动程序</w:t>
            </w:r>
          </w:p>
        </w:tc>
      </w:tr>
      <w:tr>
        <w:trPr>
          <w:trHeight w:val="617" w:hRule="atLeast"/>
        </w:trPr>
        <w:tc>
          <w:tcPr>
            <w:tcW w:w="3610" w:type="dxa"/>
            <w:vAlign w:val="top"/>
            <w:tcBorders>
              <w:left w:val="nil"/>
            </w:tcBorders>
          </w:tcPr>
          <w:p>
            <w:pPr>
              <w:ind w:left="49" w:right="94" w:firstLine="130"/>
              <w:spacing w:before="78" w:line="263" w:lineRule="auto"/>
              <w:rPr>
                <w:rFonts w:ascii="SimSun" w:hAnsi="SimSun" w:eastAsia="SimSun" w:cs="SimSun"/>
                <w:sz w:val="18"/>
                <w:szCs w:val="18"/>
              </w:rPr>
            </w:pPr>
            <w:r>
              <w:rPr>
                <w:rFonts w:ascii="SimSun" w:hAnsi="SimSun" w:eastAsia="SimSun" w:cs="SimSun"/>
                <w:sz w:val="18"/>
                <w:szCs w:val="18"/>
              </w:rPr>
              <w:t>这类驱动程序需要专门安装DB2 UDB产</w:t>
            </w:r>
            <w:r>
              <w:rPr>
                <w:rFonts w:ascii="SimSun" w:hAnsi="SimSun" w:eastAsia="SimSun" w:cs="SimSun"/>
                <w:sz w:val="18"/>
                <w:szCs w:val="18"/>
                <w:spacing w:val="-1"/>
              </w:rPr>
              <w:t>品，</w:t>
            </w:r>
            <w:r>
              <w:rPr>
                <w:rFonts w:ascii="SimSun" w:hAnsi="SimSun" w:eastAsia="SimSun" w:cs="SimSun"/>
                <w:sz w:val="18"/>
                <w:szCs w:val="18"/>
              </w:rPr>
              <w:t xml:space="preserve"> </w:t>
            </w:r>
            <w:r>
              <w:rPr>
                <w:rFonts w:ascii="SimSun" w:hAnsi="SimSun" w:eastAsia="SimSun" w:cs="SimSun"/>
                <w:sz w:val="18"/>
                <w:szCs w:val="18"/>
              </w:rPr>
              <w:t>因为它依赖于该产品的本机代码</w:t>
            </w:r>
          </w:p>
        </w:tc>
        <w:tc>
          <w:tcPr>
            <w:tcW w:w="4590" w:type="dxa"/>
            <w:vAlign w:val="top"/>
            <w:tcBorders>
              <w:right w:val="nil"/>
            </w:tcBorders>
          </w:tcPr>
          <w:p>
            <w:pPr>
              <w:ind w:left="55" w:right="147" w:firstLine="69"/>
              <w:spacing w:before="108" w:line="248" w:lineRule="auto"/>
              <w:rPr>
                <w:rFonts w:ascii="SimSun" w:hAnsi="SimSun" w:eastAsia="SimSun" w:cs="SimSun"/>
                <w:sz w:val="18"/>
                <w:szCs w:val="18"/>
              </w:rPr>
            </w:pPr>
            <w:r>
              <w:rPr>
                <w:rFonts w:ascii="SimSun" w:hAnsi="SimSun" w:eastAsia="SimSun" w:cs="SimSun"/>
                <w:sz w:val="18"/>
                <w:szCs w:val="18"/>
                <w:spacing w:val="-1"/>
              </w:rPr>
              <w:t>这类驱动程序可以看作一个独立的产品。不需要安装产</w:t>
            </w:r>
            <w:r>
              <w:rPr>
                <w:rFonts w:ascii="SimSun" w:hAnsi="SimSun" w:eastAsia="SimSun" w:cs="SimSun"/>
                <w:sz w:val="18"/>
                <w:szCs w:val="18"/>
                <w:spacing w:val="15"/>
              </w:rPr>
              <w:t xml:space="preserve"> </w:t>
            </w:r>
            <w:r>
              <w:rPr>
                <w:rFonts w:ascii="SimSun" w:hAnsi="SimSun" w:eastAsia="SimSun" w:cs="SimSun"/>
                <w:sz w:val="18"/>
                <w:szCs w:val="18"/>
              </w:rPr>
              <w:t>品，因为可以随很多DB2平台一起提供它</w:t>
            </w:r>
          </w:p>
        </w:tc>
      </w:tr>
      <w:tr>
        <w:trPr>
          <w:trHeight w:val="1429" w:hRule="atLeast"/>
        </w:trPr>
        <w:tc>
          <w:tcPr>
            <w:tcW w:w="3610" w:type="dxa"/>
            <w:vAlign w:val="top"/>
            <w:tcBorders>
              <w:left w:val="nil"/>
            </w:tcBorders>
          </w:tcPr>
          <w:p>
            <w:pPr>
              <w:pStyle w:val="TableText"/>
              <w:spacing w:line="450" w:lineRule="auto"/>
              <w:rPr>
                <w:sz w:val="21"/>
              </w:rPr>
            </w:pPr>
            <w:r/>
          </w:p>
          <w:p>
            <w:pPr>
              <w:ind w:left="70" w:right="210" w:firstLine="159"/>
              <w:spacing w:before="58" w:line="253" w:lineRule="auto"/>
              <w:rPr>
                <w:rFonts w:ascii="SimSun" w:hAnsi="SimSun" w:eastAsia="SimSun" w:cs="SimSun"/>
                <w:sz w:val="18"/>
                <w:szCs w:val="18"/>
              </w:rPr>
            </w:pPr>
            <w:r>
              <w:rPr>
                <w:rFonts w:ascii="SimSun" w:hAnsi="SimSun" w:eastAsia="SimSun" w:cs="SimSun"/>
                <w:sz w:val="18"/>
                <w:szCs w:val="18"/>
              </w:rPr>
              <w:t>旧的驱动程序版本是和DB2 UDB修复包相</w:t>
            </w:r>
            <w:r>
              <w:rPr>
                <w:rFonts w:ascii="SimSun" w:hAnsi="SimSun" w:eastAsia="SimSun" w:cs="SimSun"/>
                <w:sz w:val="18"/>
                <w:szCs w:val="18"/>
                <w:spacing w:val="13"/>
              </w:rPr>
              <w:t xml:space="preserve"> </w:t>
            </w:r>
            <w:r>
              <w:rPr>
                <w:rFonts w:ascii="SimSun" w:hAnsi="SimSun" w:eastAsia="SimSun" w:cs="SimSun"/>
                <w:sz w:val="18"/>
                <w:szCs w:val="18"/>
                <w:spacing w:val="-1"/>
              </w:rPr>
              <w:t>对应的，只能随一个修复包一起发布</w:t>
            </w:r>
          </w:p>
        </w:tc>
        <w:tc>
          <w:tcPr>
            <w:tcW w:w="4590" w:type="dxa"/>
            <w:vAlign w:val="top"/>
            <w:tcBorders>
              <w:right w:val="nil"/>
            </w:tcBorders>
          </w:tcPr>
          <w:p>
            <w:pPr>
              <w:ind w:left="84" w:right="97" w:firstLine="130"/>
              <w:spacing w:before="131" w:line="248" w:lineRule="auto"/>
              <w:rPr>
                <w:rFonts w:ascii="SimSun" w:hAnsi="SimSun" w:eastAsia="SimSun" w:cs="SimSun"/>
                <w:sz w:val="18"/>
                <w:szCs w:val="18"/>
              </w:rPr>
            </w:pPr>
            <w:r>
              <w:rPr>
                <w:rFonts w:ascii="SimSun" w:hAnsi="SimSun" w:eastAsia="SimSun" w:cs="SimSun"/>
                <w:sz w:val="18"/>
                <w:szCs w:val="18"/>
                <w:spacing w:val="-1"/>
              </w:rPr>
              <w:t>JCC驱动程序的发布独立于修复包。JCC驱动程序有它  </w:t>
            </w:r>
            <w:r>
              <w:rPr>
                <w:rFonts w:ascii="SimSun" w:hAnsi="SimSun" w:eastAsia="SimSun" w:cs="SimSun"/>
                <w:sz w:val="18"/>
                <w:szCs w:val="18"/>
                <w:spacing w:val="-1"/>
              </w:rPr>
              <w:t>们自己的版本，它们是根据DB2产品不同发行版的需要发</w:t>
            </w:r>
          </w:p>
          <w:p>
            <w:pPr>
              <w:ind w:left="174"/>
              <w:spacing w:before="32" w:line="214" w:lineRule="auto"/>
              <w:rPr>
                <w:rFonts w:ascii="SimSun" w:hAnsi="SimSun" w:eastAsia="SimSun" w:cs="SimSun"/>
                <w:sz w:val="18"/>
                <w:szCs w:val="18"/>
              </w:rPr>
            </w:pPr>
            <w:r>
              <w:rPr>
                <w:rFonts w:ascii="SimSun" w:hAnsi="SimSun" w:eastAsia="SimSun" w:cs="SimSun"/>
                <w:sz w:val="18"/>
                <w:szCs w:val="18"/>
              </w:rPr>
              <w:t>布的。例如，DB2 V8.20 fp9可能附带2.</w:t>
            </w:r>
            <w:r>
              <w:rPr>
                <w:rFonts w:ascii="SimSun" w:hAnsi="SimSun" w:eastAsia="SimSun" w:cs="SimSun"/>
                <w:sz w:val="18"/>
                <w:szCs w:val="18"/>
                <w:spacing w:val="-1"/>
              </w:rPr>
              <w:t>3.9版的JCC驱</w:t>
            </w:r>
          </w:p>
          <w:p>
            <w:pPr>
              <w:ind w:left="45" w:right="237" w:firstLine="170"/>
              <w:spacing w:before="75" w:line="247" w:lineRule="auto"/>
              <w:rPr>
                <w:rFonts w:ascii="SimSun" w:hAnsi="SimSun" w:eastAsia="SimSun" w:cs="SimSun"/>
                <w:sz w:val="18"/>
                <w:szCs w:val="18"/>
              </w:rPr>
            </w:pPr>
            <w:r>
              <w:rPr>
                <w:rFonts w:ascii="SimSun" w:hAnsi="SimSun" w:eastAsia="SimSun" w:cs="SimSun"/>
                <w:sz w:val="18"/>
                <w:szCs w:val="18"/>
              </w:rPr>
              <w:t>动程序，而DB2 V8.20 OS/390 PTF UQ</w:t>
            </w:r>
            <w:r>
              <w:rPr>
                <w:rFonts w:ascii="SimSun" w:hAnsi="SimSun" w:eastAsia="SimSun" w:cs="SimSun"/>
                <w:sz w:val="18"/>
                <w:szCs w:val="18"/>
                <w:spacing w:val="-1"/>
              </w:rPr>
              <w:t>72081可能附带</w:t>
            </w:r>
            <w:r>
              <w:rPr>
                <w:rFonts w:ascii="SimSun" w:hAnsi="SimSun" w:eastAsia="SimSun" w:cs="SimSun"/>
                <w:sz w:val="18"/>
                <w:szCs w:val="18"/>
              </w:rPr>
              <w:t xml:space="preserve"> </w:t>
            </w:r>
            <w:r>
              <w:rPr>
                <w:rFonts w:ascii="SimSun" w:hAnsi="SimSun" w:eastAsia="SimSun" w:cs="SimSun"/>
                <w:sz w:val="18"/>
                <w:szCs w:val="18"/>
                <w:spacing w:val="-1"/>
              </w:rPr>
              <w:t>2.3.11版的JCC驱动程序</w:t>
            </w:r>
          </w:p>
        </w:tc>
      </w:tr>
    </w:tbl>
    <w:p>
      <w:pPr>
        <w:ind w:left="1057"/>
        <w:spacing w:before="295" w:line="221" w:lineRule="auto"/>
        <w:rPr>
          <w:rFonts w:ascii="SimSun" w:hAnsi="SimSun" w:eastAsia="SimSun" w:cs="SimSun"/>
          <w:sz w:val="21"/>
          <w:szCs w:val="21"/>
        </w:rPr>
      </w:pPr>
      <w:r>
        <w:rPr>
          <w:rFonts w:ascii="SimSun" w:hAnsi="SimSun" w:eastAsia="SimSun" w:cs="SimSun"/>
          <w:sz w:val="21"/>
          <w:szCs w:val="21"/>
          <w:spacing w:val="-5"/>
        </w:rPr>
        <w:t>·错误处理</w:t>
      </w:r>
    </w:p>
    <w:p>
      <w:pPr>
        <w:ind w:left="587" w:right="38" w:firstLine="430"/>
        <w:spacing w:before="65" w:line="260" w:lineRule="auto"/>
        <w:rPr>
          <w:rFonts w:ascii="SimSun" w:hAnsi="SimSun" w:eastAsia="SimSun" w:cs="SimSun"/>
          <w:sz w:val="21"/>
          <w:szCs w:val="21"/>
        </w:rPr>
      </w:pPr>
      <w:r>
        <w:rPr>
          <w:rFonts w:ascii="SimSun" w:hAnsi="SimSun" w:eastAsia="SimSun" w:cs="SimSun"/>
          <w:sz w:val="21"/>
          <w:szCs w:val="21"/>
          <w:spacing w:val="7"/>
        </w:rPr>
        <w:t>这两类</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7"/>
        </w:rPr>
        <w:t>驱动程序处理错误的方式大相径庭。新驱动程序的</w:t>
      </w:r>
      <w:r>
        <w:rPr>
          <w:rFonts w:ascii="SimSun" w:hAnsi="SimSun" w:eastAsia="SimSun" w:cs="SimSun"/>
          <w:sz w:val="21"/>
          <w:szCs w:val="21"/>
          <w:spacing w:val="6"/>
        </w:rPr>
        <w:t>错误消息仍在开发</w:t>
      </w:r>
      <w:r>
        <w:rPr>
          <w:rFonts w:ascii="SimSun" w:hAnsi="SimSun" w:eastAsia="SimSun" w:cs="SimSun"/>
          <w:sz w:val="21"/>
          <w:szCs w:val="21"/>
        </w:rPr>
        <w:t xml:space="preserve"> </w:t>
      </w:r>
      <w:r>
        <w:rPr>
          <w:rFonts w:ascii="SimSun" w:hAnsi="SimSun" w:eastAsia="SimSun" w:cs="SimSun"/>
          <w:sz w:val="21"/>
          <w:szCs w:val="21"/>
          <w:spacing w:val="-4"/>
        </w:rPr>
        <w:t>中，但是对于通用驱动程序而言，版本越新，其错误处理功能越好。典型的</w:t>
      </w:r>
      <w:r>
        <w:rPr>
          <w:rFonts w:ascii="Times New Roman" w:hAnsi="Times New Roman" w:eastAsia="Times New Roman" w:cs="Times New Roman"/>
          <w:sz w:val="21"/>
          <w:szCs w:val="21"/>
          <w:spacing w:val="-4"/>
        </w:rPr>
        <w:t>JDBC </w:t>
      </w:r>
      <w:r>
        <w:rPr>
          <w:rFonts w:ascii="SimSun" w:hAnsi="SimSun" w:eastAsia="SimSun" w:cs="SimSun"/>
          <w:sz w:val="21"/>
          <w:szCs w:val="21"/>
          <w:spacing w:val="-4"/>
        </w:rPr>
        <w:t>异常通常</w:t>
      </w:r>
      <w:r>
        <w:rPr>
          <w:rFonts w:ascii="SimSun" w:hAnsi="SimSun" w:eastAsia="SimSun" w:cs="SimSun"/>
          <w:sz w:val="21"/>
          <w:szCs w:val="21"/>
          <w:spacing w:val="2"/>
        </w:rPr>
        <w:t xml:space="preserve"> </w:t>
      </w:r>
      <w:r>
        <w:rPr>
          <w:rFonts w:ascii="SimSun" w:hAnsi="SimSun" w:eastAsia="SimSun" w:cs="SimSun"/>
          <w:sz w:val="21"/>
          <w:szCs w:val="21"/>
        </w:rPr>
        <w:t>由</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SQLErrorCode</w:t>
      </w:r>
      <w:r>
        <w:rPr>
          <w:rFonts w:ascii="Times New Roman" w:hAnsi="Times New Roman" w:eastAsia="Times New Roman" w:cs="Times New Roman"/>
          <w:sz w:val="21"/>
          <w:szCs w:val="21"/>
          <w:spacing w:val="-29"/>
        </w:rPr>
        <w:t xml:space="preserve"> </w:t>
      </w:r>
      <w:r>
        <w:rPr>
          <w:rFonts w:ascii="SimSun" w:hAnsi="SimSun" w:eastAsia="SimSun" w:cs="SimSun"/>
          <w:sz w:val="21"/>
          <w:szCs w:val="21"/>
        </w:rPr>
        <w:t>、</w:t>
      </w:r>
      <w:r>
        <w:rPr>
          <w:rFonts w:ascii="Times New Roman" w:hAnsi="Times New Roman" w:eastAsia="Times New Roman" w:cs="Times New Roman"/>
          <w:sz w:val="21"/>
          <w:szCs w:val="21"/>
        </w:rPr>
        <w:t>SQLState  </w:t>
      </w:r>
      <w:r>
        <w:rPr>
          <w:rFonts w:ascii="SimSun" w:hAnsi="SimSun" w:eastAsia="SimSun" w:cs="SimSun"/>
          <w:sz w:val="21"/>
          <w:szCs w:val="2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SQLMessage</w:t>
      </w:r>
      <w:r>
        <w:rPr>
          <w:rFonts w:ascii="Times New Roman" w:hAnsi="Times New Roman" w:eastAsia="Times New Roman" w:cs="Times New Roman"/>
          <w:sz w:val="21"/>
          <w:szCs w:val="21"/>
          <w:spacing w:val="40"/>
        </w:rPr>
        <w:t xml:space="preserve"> </w:t>
      </w:r>
      <w:r>
        <w:rPr>
          <w:rFonts w:ascii="SimSun" w:hAnsi="SimSun" w:eastAsia="SimSun" w:cs="SimSun"/>
          <w:sz w:val="21"/>
          <w:szCs w:val="21"/>
        </w:rPr>
        <w:t>组成。表3.5所示是旧的</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CLI</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驱动程序和通 </w:t>
      </w:r>
      <w:r>
        <w:rPr>
          <w:rFonts w:ascii="SimSun" w:hAnsi="SimSun" w:eastAsia="SimSun" w:cs="SimSun"/>
          <w:sz w:val="21"/>
          <w:szCs w:val="21"/>
          <w:spacing w:val="-5"/>
        </w:rPr>
        <w:t>用驱动程序错误处理比较。</w:t>
      </w:r>
    </w:p>
    <w:p>
      <w:pPr>
        <w:spacing w:line="260" w:lineRule="auto"/>
        <w:sectPr>
          <w:pgSz w:w="9540" w:h="14620"/>
          <w:pgMar w:top="591" w:right="499" w:bottom="400" w:left="242" w:header="0" w:footer="0" w:gutter="0"/>
        </w:sectPr>
        <w:rPr>
          <w:rFonts w:ascii="SimSun" w:hAnsi="SimSun" w:eastAsia="SimSun" w:cs="SimSun"/>
          <w:sz w:val="21"/>
          <w:szCs w:val="21"/>
        </w:rPr>
      </w:pPr>
    </w:p>
    <w:p>
      <w:pPr>
        <w:spacing w:before="42" w:line="221" w:lineRule="auto"/>
        <w:jc w:val="right"/>
        <w:rPr>
          <w:rFonts w:ascii="SimSun" w:hAnsi="SimSun" w:eastAsia="SimSun" w:cs="SimSun"/>
          <w:sz w:val="15"/>
          <w:szCs w:val="15"/>
        </w:rPr>
      </w:pPr>
      <w:bookmarkStart w:name="bookmark50" w:id="41"/>
      <w:bookmarkEnd w:id="41"/>
      <w:r>
        <w:rPr>
          <w:rFonts w:ascii="SimHei" w:hAnsi="SimHei" w:eastAsia="SimHei" w:cs="SimHei"/>
          <w:sz w:val="21"/>
          <w:szCs w:val="21"/>
          <w:b/>
          <w:bCs/>
          <w:spacing w:val="-5"/>
        </w:rPr>
        <w:t>第3章</w:t>
      </w:r>
      <w:r>
        <w:rPr>
          <w:rFonts w:ascii="SimHei" w:hAnsi="SimHei" w:eastAsia="SimHei" w:cs="SimHei"/>
          <w:sz w:val="21"/>
          <w:szCs w:val="21"/>
          <w:spacing w:val="62"/>
        </w:rPr>
        <w:t xml:space="preserve"> </w:t>
      </w:r>
      <w:r>
        <w:rPr>
          <w:rFonts w:ascii="SimHei" w:hAnsi="SimHei" w:eastAsia="SimHei" w:cs="SimHei"/>
          <w:sz w:val="21"/>
          <w:szCs w:val="21"/>
          <w:b/>
          <w:bCs/>
          <w:spacing w:val="-5"/>
        </w:rPr>
        <w:t>数据库开发</w:t>
      </w:r>
      <w:r>
        <w:rPr>
          <w:rFonts w:ascii="SimHei" w:hAnsi="SimHei" w:eastAsia="SimHei" w:cs="SimHei"/>
          <w:sz w:val="21"/>
          <w:szCs w:val="21"/>
          <w:spacing w:val="49"/>
        </w:rPr>
        <w:t xml:space="preserve">  </w:t>
      </w:r>
      <w:r>
        <w:rPr>
          <w:rFonts w:ascii="SimSun" w:hAnsi="SimSun" w:eastAsia="SimSun" w:cs="SimSun"/>
          <w:sz w:val="15"/>
          <w:szCs w:val="15"/>
          <w:b/>
          <w:bCs/>
          <w:spacing w:val="-5"/>
        </w:rPr>
        <w:t>69</w:t>
      </w:r>
    </w:p>
    <w:p>
      <w:pPr>
        <w:pStyle w:val="BodyText"/>
        <w:spacing w:line="318" w:lineRule="auto"/>
        <w:rPr/>
      </w:pPr>
      <w:r/>
    </w:p>
    <w:p>
      <w:pPr>
        <w:ind w:left="3192"/>
        <w:spacing w:before="58" w:line="222" w:lineRule="auto"/>
        <w:rPr>
          <w:rFonts w:ascii="SimHei" w:hAnsi="SimHei" w:eastAsia="SimHei" w:cs="SimHei"/>
          <w:sz w:val="18"/>
          <w:szCs w:val="18"/>
        </w:rPr>
      </w:pPr>
      <w:r>
        <w:rPr>
          <w:rFonts w:ascii="SimHei" w:hAnsi="SimHei" w:eastAsia="SimHei" w:cs="SimHei"/>
          <w:sz w:val="18"/>
          <w:szCs w:val="18"/>
          <w:b/>
          <w:bCs/>
          <w:spacing w:val="1"/>
        </w:rPr>
        <w:t>表3.5</w:t>
      </w:r>
      <w:r>
        <w:rPr>
          <w:rFonts w:ascii="SimHei" w:hAnsi="SimHei" w:eastAsia="SimHei" w:cs="SimHei"/>
          <w:sz w:val="18"/>
          <w:szCs w:val="18"/>
          <w:spacing w:val="75"/>
        </w:rPr>
        <w:t xml:space="preserve"> </w:t>
      </w:r>
      <w:r>
        <w:rPr>
          <w:rFonts w:ascii="SimHei" w:hAnsi="SimHei" w:eastAsia="SimHei" w:cs="SimHei"/>
          <w:sz w:val="18"/>
          <w:szCs w:val="18"/>
          <w:b/>
          <w:bCs/>
          <w:spacing w:val="1"/>
        </w:rPr>
        <w:t>错误处理比较</w:t>
      </w:r>
    </w:p>
    <w:p>
      <w:pPr>
        <w:spacing w:line="54" w:lineRule="exact"/>
        <w:rPr/>
      </w:pPr>
      <w:r/>
    </w:p>
    <w:tbl>
      <w:tblPr>
        <w:tblStyle w:val="TableNormal"/>
        <w:tblW w:w="8189" w:type="dxa"/>
        <w:tblInd w:w="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600"/>
        <w:gridCol w:w="4589"/>
      </w:tblGrid>
      <w:tr>
        <w:trPr>
          <w:trHeight w:val="353" w:hRule="atLeast"/>
        </w:trPr>
        <w:tc>
          <w:tcPr>
            <w:tcW w:w="3600" w:type="dxa"/>
            <w:vAlign w:val="top"/>
            <w:tcBorders>
              <w:left w:val="nil"/>
            </w:tcBorders>
          </w:tcPr>
          <w:p>
            <w:pPr>
              <w:ind w:left="1079"/>
              <w:spacing w:before="83" w:line="220" w:lineRule="auto"/>
              <w:rPr>
                <w:rFonts w:ascii="SimSun" w:hAnsi="SimSun" w:eastAsia="SimSun" w:cs="SimSun"/>
                <w:sz w:val="19"/>
                <w:szCs w:val="19"/>
              </w:rPr>
            </w:pPr>
            <w:r>
              <w:rPr>
                <w:rFonts w:ascii="SimSun" w:hAnsi="SimSun" w:eastAsia="SimSun" w:cs="SimSun"/>
                <w:sz w:val="19"/>
                <w:szCs w:val="19"/>
                <w:spacing w:val="2"/>
              </w:rPr>
              <w:t>旧的</w:t>
            </w:r>
            <w:r>
              <w:rPr>
                <w:rFonts w:ascii="SimSun" w:hAnsi="SimSun" w:eastAsia="SimSun" w:cs="SimSun"/>
                <w:sz w:val="19"/>
                <w:szCs w:val="19"/>
              </w:rPr>
              <w:t>CLI</w:t>
            </w:r>
            <w:r>
              <w:rPr>
                <w:rFonts w:ascii="SimSun" w:hAnsi="SimSun" w:eastAsia="SimSun" w:cs="SimSun"/>
                <w:sz w:val="19"/>
                <w:szCs w:val="19"/>
                <w:spacing w:val="2"/>
              </w:rPr>
              <w:t>驱动程序</w:t>
            </w:r>
          </w:p>
        </w:tc>
        <w:tc>
          <w:tcPr>
            <w:tcW w:w="4589" w:type="dxa"/>
            <w:vAlign w:val="top"/>
            <w:tcBorders>
              <w:right w:val="nil"/>
            </w:tcBorders>
          </w:tcPr>
          <w:p>
            <w:pPr>
              <w:ind w:left="1714"/>
              <w:spacing w:before="83" w:line="220" w:lineRule="auto"/>
              <w:rPr>
                <w:rFonts w:ascii="SimSun" w:hAnsi="SimSun" w:eastAsia="SimSun" w:cs="SimSun"/>
                <w:sz w:val="19"/>
                <w:szCs w:val="19"/>
              </w:rPr>
            </w:pPr>
            <w:r>
              <w:rPr>
                <w:rFonts w:ascii="SimSun" w:hAnsi="SimSun" w:eastAsia="SimSun" w:cs="SimSun"/>
                <w:sz w:val="19"/>
                <w:szCs w:val="19"/>
                <w:spacing w:val="-2"/>
              </w:rPr>
              <w:t>通用驱动程序</w:t>
            </w:r>
          </w:p>
        </w:tc>
      </w:tr>
      <w:tr>
        <w:trPr>
          <w:trHeight w:val="806" w:hRule="atLeast"/>
        </w:trPr>
        <w:tc>
          <w:tcPr>
            <w:tcW w:w="3600" w:type="dxa"/>
            <w:vAlign w:val="top"/>
            <w:tcBorders>
              <w:left w:val="nil"/>
            </w:tcBorders>
          </w:tcPr>
          <w:p>
            <w:pPr>
              <w:ind w:left="68" w:right="35" w:hanging="29"/>
              <w:spacing w:before="210"/>
              <w:rPr>
                <w:rFonts w:ascii="SimSun" w:hAnsi="SimSun" w:eastAsia="SimSun" w:cs="SimSun"/>
                <w:sz w:val="19"/>
                <w:szCs w:val="19"/>
              </w:rPr>
            </w:pPr>
            <w:r>
              <w:rPr>
                <w:rFonts w:ascii="SimSun" w:hAnsi="SimSun" w:eastAsia="SimSun" w:cs="SimSun"/>
                <w:sz w:val="19"/>
                <w:szCs w:val="19"/>
              </w:rPr>
              <w:t>旧的驱动程序从DB2产品获得错误消息，然</w:t>
            </w:r>
            <w:r>
              <w:rPr>
                <w:rFonts w:ascii="SimSun" w:hAnsi="SimSun" w:eastAsia="SimSun" w:cs="SimSun"/>
                <w:sz w:val="19"/>
                <w:szCs w:val="19"/>
                <w:spacing w:val="3"/>
              </w:rPr>
              <w:t xml:space="preserve"> </w:t>
            </w:r>
            <w:r>
              <w:rPr>
                <w:rFonts w:ascii="SimSun" w:hAnsi="SimSun" w:eastAsia="SimSun" w:cs="SimSun"/>
                <w:sz w:val="19"/>
                <w:szCs w:val="19"/>
              </w:rPr>
              <w:t>后将整个错误消息传递给应用程序</w:t>
            </w:r>
          </w:p>
        </w:tc>
        <w:tc>
          <w:tcPr>
            <w:tcW w:w="4589" w:type="dxa"/>
            <w:vAlign w:val="top"/>
            <w:tcBorders>
              <w:right w:val="nil"/>
            </w:tcBorders>
          </w:tcPr>
          <w:p>
            <w:pPr>
              <w:ind w:left="54" w:right="59" w:firstLine="49"/>
              <w:spacing w:before="58" w:line="239" w:lineRule="auto"/>
              <w:jc w:val="both"/>
              <w:rPr>
                <w:rFonts w:ascii="SimSun" w:hAnsi="SimSun" w:eastAsia="SimSun" w:cs="SimSun"/>
                <w:sz w:val="19"/>
                <w:szCs w:val="19"/>
              </w:rPr>
            </w:pPr>
            <w:r>
              <w:rPr>
                <w:rFonts w:ascii="SimSun" w:hAnsi="SimSun" w:eastAsia="SimSun" w:cs="SimSun"/>
                <w:sz w:val="19"/>
                <w:szCs w:val="19"/>
                <w:spacing w:val="1"/>
              </w:rPr>
              <w:t>通用驱动程序不会重新创建由旧的</w:t>
            </w:r>
            <w:r>
              <w:rPr>
                <w:rFonts w:ascii="SimSun" w:hAnsi="SimSun" w:eastAsia="SimSun" w:cs="SimSun"/>
                <w:sz w:val="19"/>
                <w:szCs w:val="19"/>
              </w:rPr>
              <w:t>CLI</w:t>
            </w:r>
            <w:r>
              <w:rPr>
                <w:rFonts w:ascii="SimSun" w:hAnsi="SimSun" w:eastAsia="SimSun" w:cs="SimSun"/>
                <w:sz w:val="19"/>
                <w:szCs w:val="19"/>
                <w:spacing w:val="1"/>
              </w:rPr>
              <w:t>/</w:t>
            </w:r>
            <w:r>
              <w:rPr>
                <w:rFonts w:ascii="SimSun" w:hAnsi="SimSun" w:eastAsia="SimSun" w:cs="SimSun"/>
                <w:sz w:val="19"/>
                <w:szCs w:val="19"/>
              </w:rPr>
              <w:t>JDBC</w:t>
            </w:r>
            <w:r>
              <w:rPr>
                <w:rFonts w:ascii="SimSun" w:hAnsi="SimSun" w:eastAsia="SimSun" w:cs="SimSun"/>
                <w:sz w:val="19"/>
                <w:szCs w:val="19"/>
                <w:spacing w:val="1"/>
              </w:rPr>
              <w:t>产品发出</w:t>
            </w:r>
            <w:r>
              <w:rPr>
                <w:rFonts w:ascii="SimSun" w:hAnsi="SimSun" w:eastAsia="SimSun" w:cs="SimSun"/>
                <w:sz w:val="19"/>
                <w:szCs w:val="19"/>
                <w:spacing w:val="2"/>
              </w:rPr>
              <w:t xml:space="preserve"> </w:t>
            </w:r>
            <w:r>
              <w:rPr>
                <w:rFonts w:ascii="SimSun" w:hAnsi="SimSun" w:eastAsia="SimSun" w:cs="SimSun"/>
                <w:sz w:val="19"/>
                <w:szCs w:val="19"/>
              </w:rPr>
              <w:t>的、预先存在的SQL错误代码。通用驱动程序有它自己</w:t>
            </w:r>
            <w:r>
              <w:rPr>
                <w:rFonts w:ascii="SimSun" w:hAnsi="SimSun" w:eastAsia="SimSun" w:cs="SimSun"/>
                <w:sz w:val="19"/>
                <w:szCs w:val="19"/>
                <w:spacing w:val="3"/>
              </w:rPr>
              <w:t xml:space="preserve"> </w:t>
            </w:r>
            <w:r>
              <w:rPr>
                <w:rFonts w:ascii="SimSun" w:hAnsi="SimSun" w:eastAsia="SimSun" w:cs="SimSun"/>
                <w:sz w:val="19"/>
                <w:szCs w:val="19"/>
                <w:spacing w:val="1"/>
              </w:rPr>
              <w:t>定义的错误代码，其范围为+/-4200和+/-4299</w:t>
            </w:r>
          </w:p>
        </w:tc>
      </w:tr>
      <w:tr>
        <w:trPr>
          <w:trHeight w:val="528" w:hRule="atLeast"/>
        </w:trPr>
        <w:tc>
          <w:tcPr>
            <w:tcW w:w="3600" w:type="dxa"/>
            <w:vAlign w:val="top"/>
            <w:tcBorders>
              <w:left w:val="nil"/>
            </w:tcBorders>
          </w:tcPr>
          <w:p>
            <w:pPr>
              <w:pStyle w:val="TableText"/>
              <w:rPr>
                <w:sz w:val="21"/>
              </w:rPr>
            </w:pPr>
            <w:r/>
          </w:p>
        </w:tc>
        <w:tc>
          <w:tcPr>
            <w:tcW w:w="4589" w:type="dxa"/>
            <w:vAlign w:val="top"/>
            <w:tcBorders>
              <w:right w:val="nil"/>
            </w:tcBorders>
          </w:tcPr>
          <w:p>
            <w:pPr>
              <w:ind w:left="74" w:right="286" w:firstLine="220"/>
              <w:spacing w:before="44" w:line="230" w:lineRule="auto"/>
              <w:rPr>
                <w:rFonts w:ascii="SimSun" w:hAnsi="SimSun" w:eastAsia="SimSun" w:cs="SimSun"/>
                <w:sz w:val="19"/>
                <w:szCs w:val="19"/>
              </w:rPr>
            </w:pPr>
            <w:r>
              <w:rPr>
                <w:rFonts w:ascii="SimSun" w:hAnsi="SimSun" w:eastAsia="SimSun" w:cs="SimSun"/>
                <w:sz w:val="19"/>
                <w:szCs w:val="19"/>
              </w:rPr>
              <w:t>由通用驱动程序发出的未定义的错误代码被指定</w:t>
            </w:r>
            <w:r>
              <w:rPr>
                <w:rFonts w:ascii="SimSun" w:hAnsi="SimSun" w:eastAsia="SimSun" w:cs="SimSun"/>
                <w:sz w:val="19"/>
                <w:szCs w:val="19"/>
                <w:spacing w:val="11"/>
              </w:rPr>
              <w:t xml:space="preserve"> </w:t>
            </w:r>
            <w:r>
              <w:rPr>
                <w:rFonts w:ascii="SimSun" w:hAnsi="SimSun" w:eastAsia="SimSun" w:cs="SimSun"/>
                <w:sz w:val="19"/>
                <w:szCs w:val="19"/>
                <w:spacing w:val="-2"/>
              </w:rPr>
              <w:t>为一99999</w:t>
            </w:r>
          </w:p>
        </w:tc>
      </w:tr>
      <w:tr>
        <w:trPr>
          <w:trHeight w:val="523" w:hRule="atLeast"/>
        </w:trPr>
        <w:tc>
          <w:tcPr>
            <w:tcW w:w="3600" w:type="dxa"/>
            <w:vAlign w:val="top"/>
            <w:tcBorders>
              <w:left w:val="nil"/>
            </w:tcBorders>
          </w:tcPr>
          <w:p>
            <w:pPr>
              <w:pStyle w:val="TableText"/>
              <w:rPr>
                <w:sz w:val="21"/>
              </w:rPr>
            </w:pPr>
            <w:r/>
          </w:p>
        </w:tc>
        <w:tc>
          <w:tcPr>
            <w:tcW w:w="4589" w:type="dxa"/>
            <w:vAlign w:val="top"/>
            <w:tcBorders>
              <w:right w:val="nil"/>
            </w:tcBorders>
          </w:tcPr>
          <w:p>
            <w:pPr>
              <w:ind w:left="4" w:right="4" w:firstLine="140"/>
              <w:spacing w:before="45" w:line="227" w:lineRule="auto"/>
              <w:rPr>
                <w:rFonts w:ascii="SimSun" w:hAnsi="SimSun" w:eastAsia="SimSun" w:cs="SimSun"/>
                <w:sz w:val="19"/>
                <w:szCs w:val="19"/>
              </w:rPr>
            </w:pPr>
            <w:r>
              <w:rPr>
                <w:rFonts w:ascii="SimSun" w:hAnsi="SimSun" w:eastAsia="SimSun" w:cs="SimSun"/>
                <w:sz w:val="19"/>
                <w:szCs w:val="19"/>
                <w:spacing w:val="-1"/>
              </w:rPr>
              <w:t>如果收到来自一个DB2子系统(例如底层DB2客户机库  </w:t>
            </w:r>
            <w:r>
              <w:rPr>
                <w:rFonts w:ascii="SimSun" w:hAnsi="SimSun" w:eastAsia="SimSun" w:cs="SimSun"/>
                <w:sz w:val="19"/>
                <w:szCs w:val="19"/>
              </w:rPr>
              <w:t>的DB2服务器)的错误，那么 JCC只是回显那条错误消息</w:t>
            </w:r>
          </w:p>
        </w:tc>
      </w:tr>
    </w:tbl>
    <w:p>
      <w:pPr>
        <w:ind w:left="420"/>
        <w:spacing w:before="293" w:line="219" w:lineRule="auto"/>
        <w:rPr>
          <w:rFonts w:ascii="SimSun" w:hAnsi="SimSun" w:eastAsia="SimSun" w:cs="SimSun"/>
          <w:sz w:val="21"/>
          <w:szCs w:val="21"/>
        </w:rPr>
      </w:pPr>
      <w:r>
        <w:rPr>
          <w:rFonts w:ascii="SimSun" w:hAnsi="SimSun" w:eastAsia="SimSun" w:cs="SimSun"/>
          <w:sz w:val="21"/>
          <w:szCs w:val="21"/>
          <w:spacing w:val="-5"/>
        </w:rPr>
        <w:t>·事务管理</w:t>
      </w:r>
    </w:p>
    <w:p>
      <w:pPr>
        <w:ind w:right="439" w:firstLine="420"/>
        <w:spacing w:before="29" w:line="264" w:lineRule="auto"/>
        <w:rPr>
          <w:rFonts w:ascii="SimSun" w:hAnsi="SimSun" w:eastAsia="SimSun" w:cs="SimSun"/>
          <w:sz w:val="21"/>
          <w:szCs w:val="21"/>
        </w:rPr>
      </w:pPr>
      <w:r>
        <w:rPr>
          <w:rFonts w:ascii="SimSun" w:hAnsi="SimSun" w:eastAsia="SimSun" w:cs="SimSun"/>
          <w:sz w:val="21"/>
          <w:szCs w:val="21"/>
          <w:spacing w:val="3"/>
        </w:rPr>
        <w:t>事务是一条或多条语句的集合，这些语句作为一个工</w:t>
      </w:r>
      <w:r>
        <w:rPr>
          <w:rFonts w:ascii="SimSun" w:hAnsi="SimSun" w:eastAsia="SimSun" w:cs="SimSun"/>
          <w:sz w:val="21"/>
          <w:szCs w:val="21"/>
          <w:spacing w:val="2"/>
        </w:rPr>
        <w:t>作单元</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UOW</w:t>
      </w:r>
      <w:r>
        <w:rPr>
          <w:rFonts w:ascii="Times New Roman" w:hAnsi="Times New Roman" w:eastAsia="Times New Roman" w:cs="Times New Roman"/>
          <w:sz w:val="21"/>
          <w:szCs w:val="21"/>
          <w:spacing w:val="2"/>
        </w:rPr>
        <w:t>)  </w:t>
      </w:r>
      <w:r>
        <w:rPr>
          <w:rFonts w:ascii="SimSun" w:hAnsi="SimSun" w:eastAsia="SimSun" w:cs="SimSun"/>
          <w:sz w:val="21"/>
          <w:szCs w:val="21"/>
          <w:spacing w:val="2"/>
        </w:rPr>
        <w:t>一起执行。使用</w:t>
      </w:r>
      <w:r>
        <w:rPr>
          <w:rFonts w:ascii="SimSun" w:hAnsi="SimSun" w:eastAsia="SimSun" w:cs="SimSun"/>
          <w:sz w:val="21"/>
          <w:szCs w:val="21"/>
        </w:rPr>
        <w:t xml:space="preserve"> </w:t>
      </w:r>
      <w:r>
        <w:rPr>
          <w:rFonts w:ascii="SimSun" w:hAnsi="SimSun" w:eastAsia="SimSun" w:cs="SimSun"/>
          <w:sz w:val="21"/>
          <w:szCs w:val="21"/>
          <w:spacing w:val="-1"/>
        </w:rPr>
        <w:t>事务是为了确保一个</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
        </w:rPr>
        <w:t>UOW</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中的所有处理要么一起执行，要么都不执行。对于这些驱动程</w:t>
      </w:r>
      <w:r>
        <w:rPr>
          <w:rFonts w:ascii="SimSun" w:hAnsi="SimSun" w:eastAsia="SimSun" w:cs="SimSun"/>
          <w:sz w:val="21"/>
          <w:szCs w:val="21"/>
        </w:rPr>
        <w:t xml:space="preserve"> </w:t>
      </w:r>
      <w:r>
        <w:rPr>
          <w:rFonts w:ascii="SimSun" w:hAnsi="SimSun" w:eastAsia="SimSun" w:cs="SimSun"/>
          <w:sz w:val="21"/>
          <w:szCs w:val="21"/>
          <w:spacing w:val="5"/>
        </w:rPr>
        <w:t>序，</w:t>
      </w:r>
      <w:r>
        <w:rPr>
          <w:rFonts w:ascii="Times New Roman" w:hAnsi="Times New Roman" w:eastAsia="Times New Roman" w:cs="Times New Roman"/>
          <w:sz w:val="21"/>
          <w:szCs w:val="21"/>
          <w:spacing w:val="5"/>
        </w:rPr>
        <w:t>J2</w:t>
      </w:r>
      <w:r>
        <w:rPr>
          <w:rFonts w:ascii="Times New Roman" w:hAnsi="Times New Roman" w:eastAsia="Times New Roman" w:cs="Times New Roman"/>
          <w:sz w:val="21"/>
          <w:szCs w:val="21"/>
        </w:rPr>
        <w:t>EE</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5"/>
        </w:rPr>
        <w:t>指定了简单的事务管理。表3.6</w:t>
      </w:r>
      <w:r>
        <w:rPr>
          <w:rFonts w:ascii="SimSun" w:hAnsi="SimSun" w:eastAsia="SimSun" w:cs="SimSun"/>
          <w:sz w:val="21"/>
          <w:szCs w:val="21"/>
          <w:spacing w:val="4"/>
        </w:rPr>
        <w:t>所示是旧的</w:t>
      </w:r>
      <w:r>
        <w:rPr>
          <w:rFonts w:ascii="SimSun" w:hAnsi="SimSun" w:eastAsia="SimSun" w:cs="SimSun"/>
          <w:sz w:val="21"/>
          <w:szCs w:val="21"/>
          <w:spacing w:val="-61"/>
        </w:rPr>
        <w:t xml:space="preserve"> </w:t>
      </w:r>
      <w:r>
        <w:rPr>
          <w:rFonts w:ascii="Times New Roman" w:hAnsi="Times New Roman" w:eastAsia="Times New Roman" w:cs="Times New Roman"/>
          <w:sz w:val="21"/>
          <w:szCs w:val="21"/>
        </w:rPr>
        <w:t>CLI</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驱动程序和通用驱动程序的事</w:t>
      </w:r>
      <w:r>
        <w:rPr>
          <w:rFonts w:ascii="SimSun" w:hAnsi="SimSun" w:eastAsia="SimSun" w:cs="SimSun"/>
          <w:sz w:val="21"/>
          <w:szCs w:val="21"/>
        </w:rPr>
        <w:t xml:space="preserve"> </w:t>
      </w:r>
      <w:r>
        <w:rPr>
          <w:rFonts w:ascii="SimSun" w:hAnsi="SimSun" w:eastAsia="SimSun" w:cs="SimSun"/>
          <w:sz w:val="21"/>
          <w:szCs w:val="21"/>
          <w:spacing w:val="-10"/>
        </w:rPr>
        <w:t>务管理比较。</w:t>
      </w:r>
    </w:p>
    <w:p>
      <w:pPr>
        <w:ind w:left="3392"/>
        <w:spacing w:before="165" w:line="221" w:lineRule="auto"/>
        <w:rPr>
          <w:rFonts w:ascii="SimHei" w:hAnsi="SimHei" w:eastAsia="SimHei" w:cs="SimHei"/>
          <w:sz w:val="18"/>
          <w:szCs w:val="18"/>
        </w:rPr>
      </w:pPr>
      <w:r>
        <w:rPr>
          <w:rFonts w:ascii="SimHei" w:hAnsi="SimHei" w:eastAsia="SimHei" w:cs="SimHei"/>
          <w:sz w:val="18"/>
          <w:szCs w:val="18"/>
          <w:b/>
          <w:bCs/>
        </w:rPr>
        <w:t>表3.6</w:t>
      </w:r>
      <w:r>
        <w:rPr>
          <w:rFonts w:ascii="SimHei" w:hAnsi="SimHei" w:eastAsia="SimHei" w:cs="SimHei"/>
          <w:sz w:val="18"/>
          <w:szCs w:val="18"/>
        </w:rPr>
        <w:t xml:space="preserve">  </w:t>
      </w:r>
      <w:r>
        <w:rPr>
          <w:rFonts w:ascii="SimHei" w:hAnsi="SimHei" w:eastAsia="SimHei" w:cs="SimHei"/>
          <w:sz w:val="18"/>
          <w:szCs w:val="18"/>
          <w:b/>
          <w:bCs/>
        </w:rPr>
        <w:t>事务管理</w:t>
      </w:r>
    </w:p>
    <w:p>
      <w:pPr>
        <w:spacing w:line="66" w:lineRule="exact"/>
        <w:rPr/>
      </w:pPr>
      <w:r/>
    </w:p>
    <w:tbl>
      <w:tblPr>
        <w:tblStyle w:val="TableNormal"/>
        <w:tblW w:w="8189"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679"/>
        <w:gridCol w:w="4510"/>
      </w:tblGrid>
      <w:tr>
        <w:trPr>
          <w:trHeight w:val="350" w:hRule="atLeast"/>
        </w:trPr>
        <w:tc>
          <w:tcPr>
            <w:tcW w:w="3679" w:type="dxa"/>
            <w:vAlign w:val="top"/>
            <w:tcBorders>
              <w:left w:val="nil"/>
            </w:tcBorders>
          </w:tcPr>
          <w:p>
            <w:pPr>
              <w:ind w:left="1160"/>
              <w:spacing w:before="93" w:line="220" w:lineRule="auto"/>
              <w:rPr>
                <w:rFonts w:ascii="SimSun" w:hAnsi="SimSun" w:eastAsia="SimSun" w:cs="SimSun"/>
                <w:sz w:val="18"/>
                <w:szCs w:val="18"/>
              </w:rPr>
            </w:pPr>
            <w:r>
              <w:rPr>
                <w:rFonts w:ascii="SimSun" w:hAnsi="SimSun" w:eastAsia="SimSun" w:cs="SimSun"/>
                <w:sz w:val="18"/>
                <w:szCs w:val="18"/>
                <w:spacing w:val="1"/>
              </w:rPr>
              <w:t>旧的</w:t>
            </w:r>
            <w:r>
              <w:rPr>
                <w:rFonts w:ascii="SimSun" w:hAnsi="SimSun" w:eastAsia="SimSun" w:cs="SimSun"/>
                <w:sz w:val="18"/>
                <w:szCs w:val="18"/>
              </w:rPr>
              <w:t>CLI</w:t>
            </w:r>
            <w:r>
              <w:rPr>
                <w:rFonts w:ascii="SimSun" w:hAnsi="SimSun" w:eastAsia="SimSun" w:cs="SimSun"/>
                <w:sz w:val="18"/>
                <w:szCs w:val="18"/>
                <w:spacing w:val="1"/>
              </w:rPr>
              <w:t>驱动程序</w:t>
            </w:r>
          </w:p>
        </w:tc>
        <w:tc>
          <w:tcPr>
            <w:tcW w:w="4510" w:type="dxa"/>
            <w:vAlign w:val="top"/>
            <w:tcBorders>
              <w:right w:val="nil"/>
            </w:tcBorders>
          </w:tcPr>
          <w:p>
            <w:pPr>
              <w:ind w:left="1705"/>
              <w:spacing w:before="93" w:line="220" w:lineRule="auto"/>
              <w:rPr>
                <w:rFonts w:ascii="SimSun" w:hAnsi="SimSun" w:eastAsia="SimSun" w:cs="SimSun"/>
                <w:sz w:val="18"/>
                <w:szCs w:val="18"/>
              </w:rPr>
            </w:pPr>
            <w:r>
              <w:rPr>
                <w:rFonts w:ascii="SimSun" w:hAnsi="SimSun" w:eastAsia="SimSun" w:cs="SimSun"/>
                <w:sz w:val="18"/>
                <w:szCs w:val="18"/>
                <w:spacing w:val="-1"/>
              </w:rPr>
              <w:t>通用驱动程序</w:t>
            </w:r>
          </w:p>
        </w:tc>
      </w:tr>
      <w:tr>
        <w:trPr>
          <w:trHeight w:val="350" w:hRule="atLeast"/>
        </w:trPr>
        <w:tc>
          <w:tcPr>
            <w:tcW w:w="3679" w:type="dxa"/>
            <w:vAlign w:val="top"/>
            <w:tcBorders>
              <w:left w:val="nil"/>
            </w:tcBorders>
          </w:tcPr>
          <w:p>
            <w:pPr>
              <w:ind w:left="39"/>
              <w:spacing w:before="91" w:line="219" w:lineRule="auto"/>
              <w:rPr>
                <w:rFonts w:ascii="SimSun" w:hAnsi="SimSun" w:eastAsia="SimSun" w:cs="SimSun"/>
                <w:sz w:val="18"/>
                <w:szCs w:val="18"/>
              </w:rPr>
            </w:pPr>
            <w:r>
              <w:rPr>
                <w:rFonts w:ascii="SimSun" w:hAnsi="SimSun" w:eastAsia="SimSun" w:cs="SimSun"/>
                <w:sz w:val="18"/>
                <w:szCs w:val="18"/>
                <w:spacing w:val="-1"/>
              </w:rPr>
              <w:t>对于这类驱动程序，很早就已经提供了XA支持</w:t>
            </w:r>
          </w:p>
        </w:tc>
        <w:tc>
          <w:tcPr>
            <w:tcW w:w="4510" w:type="dxa"/>
            <w:vAlign w:val="top"/>
            <w:tcBorders>
              <w:right w:val="nil"/>
            </w:tcBorders>
          </w:tcPr>
          <w:p>
            <w:pPr>
              <w:ind w:left="175"/>
              <w:spacing w:before="87" w:line="214" w:lineRule="auto"/>
              <w:rPr>
                <w:rFonts w:ascii="SimSun" w:hAnsi="SimSun" w:eastAsia="SimSun" w:cs="SimSun"/>
                <w:sz w:val="18"/>
                <w:szCs w:val="18"/>
              </w:rPr>
            </w:pPr>
            <w:r>
              <w:rPr>
                <w:rFonts w:ascii="SimSun" w:hAnsi="SimSun" w:eastAsia="SimSun" w:cs="SimSun"/>
                <w:sz w:val="18"/>
                <w:szCs w:val="18"/>
              </w:rPr>
              <w:t>从V8.20开始，Type 4 JDBC通</w:t>
            </w:r>
            <w:r>
              <w:rPr>
                <w:rFonts w:ascii="SimSun" w:hAnsi="SimSun" w:eastAsia="SimSun" w:cs="SimSun"/>
                <w:sz w:val="18"/>
                <w:szCs w:val="18"/>
                <w:spacing w:val="-1"/>
              </w:rPr>
              <w:t>用驱动程序有了XA支持</w:t>
            </w:r>
          </w:p>
        </w:tc>
      </w:tr>
    </w:tbl>
    <w:p>
      <w:pPr>
        <w:pStyle w:val="BodyText"/>
        <w:spacing w:line="300" w:lineRule="auto"/>
        <w:rPr/>
      </w:pPr>
      <w:r/>
    </w:p>
    <w:p>
      <w:pPr>
        <w:ind w:left="3"/>
        <w:spacing w:before="90" w:line="229" w:lineRule="auto"/>
        <w:outlineLvl w:val="2"/>
        <w:rPr>
          <w:rFonts w:ascii="STXinwei" w:hAnsi="STXinwei" w:eastAsia="STXinwei" w:cs="STXinwei"/>
          <w:sz w:val="27"/>
          <w:szCs w:val="27"/>
        </w:rPr>
      </w:pPr>
      <w:r>
        <w:rPr>
          <w:rFonts w:ascii="STXinwei" w:hAnsi="STXinwei" w:eastAsia="STXinwei" w:cs="STXinwei"/>
          <w:sz w:val="27"/>
          <w:szCs w:val="27"/>
          <w:b/>
          <w:bCs/>
          <w:spacing w:val="2"/>
        </w:rPr>
        <w:t>3.2.2</w:t>
      </w:r>
      <w:r>
        <w:rPr>
          <w:rFonts w:ascii="STXinwei" w:hAnsi="STXinwei" w:eastAsia="STXinwei" w:cs="STXinwei"/>
          <w:sz w:val="27"/>
          <w:szCs w:val="27"/>
          <w:spacing w:val="2"/>
        </w:rPr>
        <w:t xml:space="preserve">     </w:t>
      </w:r>
      <w:r>
        <w:rPr>
          <w:rFonts w:ascii="STXinwei" w:hAnsi="STXinwei" w:eastAsia="STXinwei" w:cs="STXinwei"/>
          <w:sz w:val="27"/>
          <w:szCs w:val="27"/>
          <w:b/>
          <w:bCs/>
          <w:spacing w:val="2"/>
        </w:rPr>
        <w:t>诊断问题和分析跟踪</w:t>
      </w:r>
    </w:p>
    <w:p>
      <w:pPr>
        <w:ind w:left="420"/>
        <w:spacing w:before="229" w:line="220" w:lineRule="auto"/>
        <w:outlineLvl w:val="3"/>
        <w:rPr>
          <w:rFonts w:ascii="SimSun" w:hAnsi="SimSun" w:eastAsia="SimSun" w:cs="SimSun"/>
          <w:sz w:val="21"/>
          <w:szCs w:val="21"/>
        </w:rPr>
      </w:pPr>
      <w:r>
        <w:rPr>
          <w:rFonts w:ascii="Times New Roman" w:hAnsi="Times New Roman" w:eastAsia="Times New Roman" w:cs="Times New Roman"/>
          <w:sz w:val="21"/>
          <w:szCs w:val="21"/>
          <w:b/>
          <w:bCs/>
          <w:spacing w:val="-2"/>
        </w:rPr>
        <w:t>1.JDBC  </w:t>
      </w:r>
      <w:r>
        <w:rPr>
          <w:rFonts w:ascii="SimSun" w:hAnsi="SimSun" w:eastAsia="SimSun" w:cs="SimSun"/>
          <w:sz w:val="21"/>
          <w:szCs w:val="21"/>
          <w:b/>
          <w:bCs/>
          <w:spacing w:val="-2"/>
        </w:rPr>
        <w:t>跟踪的组成</w:t>
      </w:r>
    </w:p>
    <w:p>
      <w:pPr>
        <w:ind w:right="360" w:firstLine="410"/>
        <w:spacing w:before="122" w:line="250" w:lineRule="auto"/>
        <w:rPr>
          <w:rFonts w:ascii="SimSun" w:hAnsi="SimSun" w:eastAsia="SimSun" w:cs="SimSun"/>
          <w:sz w:val="21"/>
          <w:szCs w:val="21"/>
        </w:rPr>
      </w:pPr>
      <w:r>
        <w:rPr>
          <w:rFonts w:ascii="SimSun" w:hAnsi="SimSun" w:eastAsia="SimSun" w:cs="SimSun"/>
          <w:sz w:val="21"/>
          <w:szCs w:val="21"/>
          <w:spacing w:val="1"/>
        </w:rPr>
        <w:t>在</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
        </w:rPr>
        <w:t>2</w:t>
      </w:r>
      <w:r>
        <w:rPr>
          <w:rFonts w:ascii="SimSun" w:hAnsi="SimSun" w:eastAsia="SimSun" w:cs="SimSun"/>
          <w:sz w:val="21"/>
          <w:szCs w:val="21"/>
          <w:spacing w:val="1"/>
        </w:rPr>
        <w:t>中，无论何时收到任何类型的异常，接下来的一步就是找出那个错误的来源。</w:t>
      </w:r>
      <w:r>
        <w:rPr>
          <w:rFonts w:ascii="SimSun" w:hAnsi="SimSun" w:eastAsia="SimSun" w:cs="SimSun"/>
          <w:sz w:val="21"/>
          <w:szCs w:val="21"/>
        </w:rPr>
        <w:t xml:space="preserve"> </w:t>
      </w:r>
      <w:r>
        <w:rPr>
          <w:rFonts w:ascii="SimSun" w:hAnsi="SimSun" w:eastAsia="SimSun" w:cs="SimSun"/>
          <w:sz w:val="21"/>
          <w:szCs w:val="21"/>
          <w:spacing w:val="-6"/>
        </w:rPr>
        <w:t>在大多数情况下，要找出错误的起因，需要进行某种类型的跟踪，以便通过跟踪来揭示导致</w:t>
      </w:r>
      <w:r>
        <w:rPr>
          <w:rFonts w:ascii="SimSun" w:hAnsi="SimSun" w:eastAsia="SimSun" w:cs="SimSun"/>
          <w:sz w:val="21"/>
          <w:szCs w:val="21"/>
          <w:spacing w:val="8"/>
        </w:rPr>
        <w:t xml:space="preserve">  </w:t>
      </w:r>
      <w:r>
        <w:rPr>
          <w:rFonts w:ascii="SimSun" w:hAnsi="SimSun" w:eastAsia="SimSun" w:cs="SimSun"/>
          <w:sz w:val="21"/>
          <w:szCs w:val="21"/>
          <w:spacing w:val="-9"/>
        </w:rPr>
        <w:t>错误的调用序列。</w:t>
      </w:r>
    </w:p>
    <w:p>
      <w:pPr>
        <w:ind w:right="448" w:firstLine="420"/>
        <w:spacing w:before="56" w:line="250" w:lineRule="auto"/>
        <w:rPr>
          <w:rFonts w:ascii="SimSun" w:hAnsi="SimSun" w:eastAsia="SimSun" w:cs="SimSun"/>
          <w:sz w:val="21"/>
          <w:szCs w:val="21"/>
        </w:rPr>
      </w:pPr>
      <w:r>
        <w:rPr>
          <w:rFonts w:ascii="SimSun" w:hAnsi="SimSun" w:eastAsia="SimSun" w:cs="SimSun"/>
          <w:sz w:val="21"/>
          <w:szCs w:val="21"/>
          <w:spacing w:val="4"/>
        </w:rPr>
        <w:t>来看看在</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4"/>
        </w:rPr>
        <w:t>中导致错误的调用序列，并研究在</w:t>
      </w:r>
      <w:r>
        <w:rPr>
          <w:rFonts w:ascii="SimSun" w:hAnsi="SimSun" w:eastAsia="SimSun" w:cs="SimSun"/>
          <w:sz w:val="21"/>
          <w:szCs w:val="21"/>
          <w:spacing w:val="3"/>
        </w:rPr>
        <w:t>通常的</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3"/>
        </w:rPr>
        <w:t>应用程序中处理错误的</w:t>
      </w:r>
      <w:r>
        <w:rPr>
          <w:rFonts w:ascii="SimSun" w:hAnsi="SimSun" w:eastAsia="SimSun" w:cs="SimSun"/>
          <w:sz w:val="21"/>
          <w:szCs w:val="21"/>
        </w:rPr>
        <w:t xml:space="preserve"> </w:t>
      </w:r>
      <w:r>
        <w:rPr>
          <w:rFonts w:ascii="SimSun" w:hAnsi="SimSun" w:eastAsia="SimSun" w:cs="SimSun"/>
          <w:sz w:val="21"/>
          <w:szCs w:val="21"/>
          <w:spacing w:val="-9"/>
        </w:rPr>
        <w:t>机制。</w:t>
      </w:r>
    </w:p>
    <w:p>
      <w:pPr>
        <w:ind w:right="479" w:firstLine="420"/>
        <w:spacing w:before="39" w:line="256" w:lineRule="auto"/>
        <w:rPr>
          <w:rFonts w:ascii="SimSun" w:hAnsi="SimSun" w:eastAsia="SimSun" w:cs="SimSun"/>
          <w:sz w:val="21"/>
          <w:szCs w:val="21"/>
        </w:rPr>
      </w:pPr>
      <w:r>
        <w:rPr>
          <w:rFonts w:ascii="SimSun" w:hAnsi="SimSun" w:eastAsia="SimSun" w:cs="SimSun"/>
          <w:sz w:val="21"/>
          <w:szCs w:val="21"/>
          <w:spacing w:val="3"/>
        </w:rPr>
        <w:t>在图3.1中可以看到，</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3"/>
        </w:rPr>
        <w:t>运行时环境</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JRE</w:t>
      </w:r>
      <w:r>
        <w:rPr>
          <w:rFonts w:ascii="Times New Roman" w:hAnsi="Times New Roman" w:eastAsia="Times New Roman" w:cs="Times New Roman"/>
          <w:sz w:val="21"/>
          <w:szCs w:val="21"/>
          <w:spacing w:val="3"/>
        </w:rPr>
        <w:t>)  </w:t>
      </w:r>
      <w:r>
        <w:rPr>
          <w:rFonts w:ascii="SimSun" w:hAnsi="SimSun" w:eastAsia="SimSun" w:cs="SimSun"/>
          <w:sz w:val="21"/>
          <w:szCs w:val="21"/>
          <w:spacing w:val="3"/>
        </w:rPr>
        <w:t>包含用</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3"/>
        </w:rPr>
        <w:t>实现的错误</w:t>
      </w:r>
      <w:r>
        <w:rPr>
          <w:rFonts w:ascii="SimSun" w:hAnsi="SimSun" w:eastAsia="SimSun" w:cs="SimSun"/>
          <w:sz w:val="21"/>
          <w:szCs w:val="21"/>
          <w:spacing w:val="2"/>
        </w:rPr>
        <w:t>处理机制。</w:t>
      </w:r>
      <w:r>
        <w:rPr>
          <w:rFonts w:ascii="Times New Roman" w:hAnsi="Times New Roman" w:eastAsia="Times New Roman" w:cs="Times New Roman"/>
          <w:sz w:val="21"/>
          <w:szCs w:val="21"/>
        </w:rPr>
        <w:t>JRE </w:t>
      </w:r>
      <w:r>
        <w:rPr>
          <w:rFonts w:ascii="SimSun" w:hAnsi="SimSun" w:eastAsia="SimSun" w:cs="SimSun"/>
          <w:sz w:val="21"/>
          <w:szCs w:val="21"/>
          <w:spacing w:val="-6"/>
        </w:rPr>
        <w:t>就像汽车中的引擎一样，使所有组件能够运行起来。</w:t>
      </w:r>
    </w:p>
    <w:p>
      <w:pPr>
        <w:ind w:right="448" w:firstLine="420"/>
        <w:spacing w:before="49" w:line="252" w:lineRule="auto"/>
        <w:rPr>
          <w:rFonts w:ascii="SimSun" w:hAnsi="SimSun" w:eastAsia="SimSun" w:cs="SimSun"/>
          <w:sz w:val="21"/>
          <w:szCs w:val="21"/>
        </w:rPr>
      </w:pPr>
      <w:r>
        <w:rPr>
          <w:rFonts w:ascii="SimSun" w:hAnsi="SimSun" w:eastAsia="SimSun" w:cs="SimSun"/>
          <w:sz w:val="21"/>
          <w:szCs w:val="21"/>
          <w:spacing w:val="-1"/>
        </w:rPr>
        <w:t>各组件可以由实际代码来表示，这些用</w:t>
      </w:r>
      <w:r>
        <w:rPr>
          <w:rFonts w:ascii="Times New Roman" w:hAnsi="Times New Roman" w:eastAsia="Times New Roman" w:cs="Times New Roman"/>
          <w:sz w:val="21"/>
          <w:szCs w:val="21"/>
          <w:spacing w:val="-1"/>
        </w:rPr>
        <w:t>Java</w:t>
      </w:r>
      <w:r>
        <w:rPr>
          <w:rFonts w:ascii="Times New Roman" w:hAnsi="Times New Roman" w:eastAsia="Times New Roman" w:cs="Times New Roman"/>
          <w:sz w:val="21"/>
          <w:szCs w:val="21"/>
          <w:spacing w:val="39"/>
          <w:w w:val="101"/>
        </w:rPr>
        <w:t xml:space="preserve"> </w:t>
      </w:r>
      <w:r>
        <w:rPr>
          <w:rFonts w:ascii="SimSun" w:hAnsi="SimSun" w:eastAsia="SimSun" w:cs="SimSun"/>
          <w:sz w:val="21"/>
          <w:szCs w:val="21"/>
          <w:spacing w:val="-1"/>
        </w:rPr>
        <w:t>编写的代码总是包含</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try(</w:t>
      </w:r>
      <w:r>
        <w:rPr>
          <w:rFonts w:ascii="Times New Roman" w:hAnsi="Times New Roman" w:eastAsia="Times New Roman" w:cs="Times New Roman"/>
          <w:sz w:val="21"/>
          <w:szCs w:val="21"/>
          <w:spacing w:val="-2"/>
        </w:rPr>
        <w:t>)   </w:t>
      </w:r>
      <w:r>
        <w:rPr>
          <w:rFonts w:ascii="SimSun" w:hAnsi="SimSun" w:eastAsia="SimSun" w:cs="SimSun"/>
          <w:sz w:val="21"/>
          <w:szCs w:val="21"/>
          <w:spacing w:val="-2"/>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catch()    </w:t>
      </w:r>
      <w:r>
        <w:rPr>
          <w:rFonts w:ascii="SimSun" w:hAnsi="SimSun" w:eastAsia="SimSun" w:cs="SimSun"/>
          <w:sz w:val="21"/>
          <w:szCs w:val="21"/>
          <w:spacing w:val="-2"/>
        </w:rPr>
        <w:t>这</w:t>
      </w:r>
      <w:r>
        <w:rPr>
          <w:rFonts w:ascii="SimSun" w:hAnsi="SimSun" w:eastAsia="SimSun" w:cs="SimSun"/>
          <w:sz w:val="21"/>
          <w:szCs w:val="21"/>
        </w:rPr>
        <w:t xml:space="preserve"> </w:t>
      </w:r>
      <w:r>
        <w:rPr>
          <w:rFonts w:ascii="SimSun" w:hAnsi="SimSun" w:eastAsia="SimSun" w:cs="SimSun"/>
          <w:sz w:val="21"/>
          <w:szCs w:val="21"/>
          <w:spacing w:val="-5"/>
        </w:rPr>
        <w:t>两个代码块。每当实际代码碰到任何类型的错误，它就抛</w:t>
      </w:r>
      <w:r>
        <w:rPr>
          <w:rFonts w:ascii="SimSun" w:hAnsi="SimSun" w:eastAsia="SimSun" w:cs="SimSun"/>
          <w:sz w:val="21"/>
          <w:szCs w:val="21"/>
          <w:spacing w:val="-6"/>
        </w:rPr>
        <w:t>出一个异常，然后该异常就进入调</w:t>
      </w:r>
      <w:r>
        <w:rPr>
          <w:rFonts w:ascii="SimSun" w:hAnsi="SimSun" w:eastAsia="SimSun" w:cs="SimSun"/>
          <w:sz w:val="21"/>
          <w:szCs w:val="21"/>
        </w:rPr>
        <w:t xml:space="preserve"> </w:t>
      </w:r>
      <w:r>
        <w:rPr>
          <w:rFonts w:ascii="SimSun" w:hAnsi="SimSun" w:eastAsia="SimSun" w:cs="SimSun"/>
          <w:sz w:val="21"/>
          <w:szCs w:val="21"/>
          <w:spacing w:val="-3"/>
        </w:rPr>
        <w:t>用栈。调用栈将异常传递给</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3"/>
        </w:rPr>
        <w:t>catch()   </w:t>
      </w:r>
      <w:r>
        <w:rPr>
          <w:rFonts w:ascii="SimSun" w:hAnsi="SimSun" w:eastAsia="SimSun" w:cs="SimSun"/>
          <w:sz w:val="21"/>
          <w:szCs w:val="21"/>
          <w:spacing w:val="-3"/>
        </w:rPr>
        <w:t>块，异常正是通过这种方式被返回给用户的。</w:t>
      </w:r>
    </w:p>
    <w:p>
      <w:pPr>
        <w:ind w:right="433" w:firstLine="420"/>
        <w:spacing w:before="59" w:line="265" w:lineRule="auto"/>
        <w:rPr>
          <w:rFonts w:ascii="SimSun" w:hAnsi="SimSun" w:eastAsia="SimSun" w:cs="SimSun"/>
          <w:sz w:val="21"/>
          <w:szCs w:val="21"/>
        </w:rPr>
      </w:pPr>
      <w:r>
        <w:rPr>
          <w:rFonts w:ascii="SimSun" w:hAnsi="SimSun" w:eastAsia="SimSun" w:cs="SimSun"/>
          <w:sz w:val="21"/>
          <w:szCs w:val="21"/>
          <w:spacing w:val="3"/>
        </w:rPr>
        <w:t>为了允许</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程序抛出</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SQLException</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3"/>
        </w:rPr>
        <w:t>在技术实现上要确保程序能访问</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com</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rPr>
        <w:t>Diagnosable</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接口和</w:t>
      </w:r>
      <w:r>
        <w:rPr>
          <w:rFonts w:ascii="SimSun" w:hAnsi="SimSun" w:eastAsia="SimSun" w:cs="SimSun"/>
          <w:sz w:val="21"/>
          <w:szCs w:val="21"/>
          <w:spacing w:val="-48"/>
        </w:rPr>
        <w:t xml:space="preserve"> </w:t>
      </w:r>
      <w:r>
        <w:rPr>
          <w:rFonts w:ascii="Times New Roman" w:hAnsi="Times New Roman" w:eastAsia="Times New Roman" w:cs="Times New Roman"/>
          <w:sz w:val="21"/>
          <w:szCs w:val="21"/>
        </w:rPr>
        <w:t>com</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rPr>
        <w:t>Sqlca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类。可以使用它们的完全限</w:t>
      </w:r>
      <w:r>
        <w:rPr>
          <w:rFonts w:ascii="SimSun" w:hAnsi="SimSun" w:eastAsia="SimSun" w:cs="SimSun"/>
          <w:sz w:val="21"/>
          <w:szCs w:val="21"/>
        </w:rPr>
        <w:t xml:space="preserve"> </w:t>
      </w:r>
      <w:r>
        <w:rPr>
          <w:rFonts w:ascii="SimSun" w:hAnsi="SimSun" w:eastAsia="SimSun" w:cs="SimSun"/>
          <w:sz w:val="21"/>
          <w:szCs w:val="21"/>
          <w:spacing w:val="-14"/>
        </w:rPr>
        <w:t>定引用，也可以导入它们：</w:t>
      </w:r>
    </w:p>
    <w:p>
      <w:pPr>
        <w:ind w:left="420"/>
        <w:spacing w:before="155" w:line="25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position w:val="7"/>
        </w:rPr>
        <w:t>import     com.ibm.db2.jcc.</w:t>
      </w:r>
      <w:r>
        <w:rPr>
          <w:rFonts w:ascii="Times New Roman" w:hAnsi="Times New Roman" w:eastAsia="Times New Roman" w:cs="Times New Roman"/>
          <w:sz w:val="18"/>
          <w:szCs w:val="18"/>
          <w:spacing w:val="-1"/>
          <w:position w:val="7"/>
        </w:rPr>
        <w:t>DB2Diagnosable;</w:t>
      </w:r>
    </w:p>
    <w:p>
      <w:pPr>
        <w:ind w:left="479"/>
        <w:spacing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import    com.ibm.db2.j</w:t>
      </w:r>
      <w:r>
        <w:rPr>
          <w:rFonts w:ascii="Times New Roman" w:hAnsi="Times New Roman" w:eastAsia="Times New Roman" w:cs="Times New Roman"/>
          <w:sz w:val="18"/>
          <w:szCs w:val="18"/>
          <w:spacing w:val="-1"/>
        </w:rPr>
        <w:t>cc.DB2Sqlca</w:t>
      </w:r>
    </w:p>
    <w:p>
      <w:pPr>
        <w:ind w:left="420"/>
        <w:spacing w:before="215" w:line="212" w:lineRule="auto"/>
        <w:outlineLvl w:val="3"/>
        <w:rPr>
          <w:rFonts w:ascii="SimSun" w:hAnsi="SimSun" w:eastAsia="SimSun" w:cs="SimSun"/>
          <w:sz w:val="21"/>
          <w:szCs w:val="21"/>
        </w:rPr>
      </w:pPr>
      <w:r>
        <w:rPr>
          <w:rFonts w:ascii="Times New Roman" w:hAnsi="Times New Roman" w:eastAsia="Times New Roman" w:cs="Times New Roman"/>
          <w:sz w:val="21"/>
          <w:szCs w:val="21"/>
          <w:b/>
          <w:bCs/>
          <w:spacing w:val="-2"/>
        </w:rPr>
        <w:t>2.SQLException  </w:t>
      </w:r>
      <w:r>
        <w:rPr>
          <w:rFonts w:ascii="SimSun" w:hAnsi="SimSun" w:eastAsia="SimSun" w:cs="SimSun"/>
          <w:sz w:val="21"/>
          <w:szCs w:val="21"/>
          <w:b/>
          <w:bCs/>
          <w:spacing w:val="-2"/>
        </w:rPr>
        <w:t>的组成</w:t>
      </w:r>
    </w:p>
    <w:p>
      <w:pPr>
        <w:ind w:left="420"/>
        <w:spacing w:before="109" w:line="212" w:lineRule="auto"/>
        <w:rPr>
          <w:rFonts w:ascii="SimSun" w:hAnsi="SimSun" w:eastAsia="SimSun" w:cs="SimSun"/>
          <w:sz w:val="21"/>
          <w:szCs w:val="21"/>
        </w:rPr>
      </w:pPr>
      <w:r>
        <w:rPr>
          <w:rFonts w:ascii="Times New Roman" w:hAnsi="Times New Roman" w:eastAsia="Times New Roman" w:cs="Times New Roman"/>
          <w:sz w:val="21"/>
          <w:szCs w:val="21"/>
          <w:spacing w:val="-2"/>
        </w:rPr>
        <w:t>SQLException()  </w:t>
      </w:r>
      <w:r>
        <w:rPr>
          <w:rFonts w:ascii="SimSun" w:hAnsi="SimSun" w:eastAsia="SimSun" w:cs="SimSun"/>
          <w:sz w:val="21"/>
          <w:szCs w:val="21"/>
          <w:spacing w:val="-2"/>
        </w:rPr>
        <w:t>类由以下几个部分组成：</w:t>
      </w:r>
    </w:p>
    <w:p>
      <w:pPr>
        <w:spacing w:line="212" w:lineRule="auto"/>
        <w:sectPr>
          <w:pgSz w:w="9520" w:h="14590"/>
          <w:pgMar w:top="541" w:right="454" w:bottom="400" w:left="430" w:header="0" w:footer="0" w:gutter="0"/>
        </w:sectPr>
        <w:rPr>
          <w:rFonts w:ascii="SimSun" w:hAnsi="SimSun" w:eastAsia="SimSun" w:cs="SimSun"/>
          <w:sz w:val="21"/>
          <w:szCs w:val="21"/>
        </w:rPr>
      </w:pPr>
    </w:p>
    <w:p>
      <w:pPr>
        <w:spacing w:before="62" w:line="229" w:lineRule="auto"/>
        <w:rPr>
          <w:rFonts w:ascii="SimHei" w:hAnsi="SimHei" w:eastAsia="SimHei" w:cs="SimHei"/>
          <w:sz w:val="21"/>
          <w:szCs w:val="21"/>
        </w:rPr>
      </w:pPr>
      <w:r>
        <w:rPr>
          <w:rFonts w:ascii="SimSun" w:hAnsi="SimSun" w:eastAsia="SimSun" w:cs="SimSun"/>
          <w:sz w:val="15"/>
          <w:szCs w:val="15"/>
          <w:b/>
          <w:bCs/>
          <w:spacing w:val="-12"/>
          <w:position w:val="-1"/>
        </w:rPr>
        <w:t>70</w:t>
      </w:r>
      <w:r>
        <w:rPr>
          <w:rFonts w:ascii="SimSun" w:hAnsi="SimSun" w:eastAsia="SimSun" w:cs="SimSun"/>
          <w:sz w:val="15"/>
          <w:szCs w:val="15"/>
          <w:spacing w:val="24"/>
          <w:position w:val="-1"/>
        </w:rPr>
        <w:t xml:space="preserve">  </w:t>
      </w:r>
      <w:r>
        <w:rPr>
          <w:rFonts w:ascii="SimSun" w:hAnsi="SimSun" w:eastAsia="SimSun" w:cs="SimSun"/>
          <w:sz w:val="15"/>
          <w:szCs w:val="15"/>
          <w:u w:val="single" w:color="auto"/>
          <w:spacing w:val="-25"/>
          <w:position w:val="-1"/>
        </w:rPr>
        <w:t xml:space="preserve"> </w:t>
      </w:r>
      <w:r>
        <w:rPr>
          <w:sz w:val="15"/>
          <w:szCs w:val="15"/>
          <w:position w:val="-11"/>
        </w:rPr>
        <w:drawing>
          <wp:inline distT="0" distB="0" distL="0" distR="0">
            <wp:extent cx="6300" cy="196814"/>
            <wp:effectExtent l="0" t="0" r="0" b="0"/>
            <wp:docPr id="528" name="IM 528"/>
            <wp:cNvGraphicFramePr/>
            <a:graphic>
              <a:graphicData uri="http://schemas.openxmlformats.org/drawingml/2006/picture">
                <pic:pic>
                  <pic:nvPicPr>
                    <pic:cNvPr id="528" name="IM 528"/>
                    <pic:cNvPicPr/>
                  </pic:nvPicPr>
                  <pic:blipFill>
                    <a:blip r:embed="rId295"/>
                    <a:stretch>
                      <a:fillRect/>
                    </a:stretch>
                  </pic:blipFill>
                  <pic:spPr>
                    <a:xfrm rot="0">
                      <a:off x="0" y="0"/>
                      <a:ext cx="6300" cy="196814"/>
                    </a:xfrm>
                    <a:prstGeom prst="rect">
                      <a:avLst/>
                    </a:prstGeom>
                  </pic:spPr>
                </pic:pic>
              </a:graphicData>
            </a:graphic>
          </wp:inline>
        </w:drawing>
      </w:r>
      <w:r>
        <w:rPr>
          <w:rFonts w:ascii="SimHei" w:hAnsi="SimHei" w:eastAsia="SimHei" w:cs="SimHei"/>
          <w:sz w:val="21"/>
          <w:szCs w:val="21"/>
          <w:u w:val="single" w:color="auto"/>
          <w:spacing w:val="38"/>
        </w:rPr>
        <w:t xml:space="preserve"> </w:t>
      </w:r>
      <w:r>
        <w:rPr>
          <w:rFonts w:ascii="SimHei" w:hAnsi="SimHei" w:eastAsia="SimHei" w:cs="SimHei"/>
          <w:sz w:val="21"/>
          <w:szCs w:val="21"/>
          <w:b/>
          <w:bCs/>
          <w:u w:val="single" w:color="auto"/>
          <w:spacing w:val="-12"/>
        </w:rPr>
        <w:t>大数据基础与管理</w:t>
      </w:r>
      <w:r>
        <w:rPr>
          <w:rFonts w:ascii="SimHei" w:hAnsi="SimHei" w:eastAsia="SimHei" w:cs="SimHei"/>
          <w:sz w:val="21"/>
          <w:szCs w:val="21"/>
          <w:u w:val="single" w:color="auto"/>
        </w:rPr>
        <w:t xml:space="preserve">    </w:t>
      </w:r>
    </w:p>
    <w:p>
      <w:pPr>
        <w:pStyle w:val="BodyText"/>
        <w:spacing w:line="255" w:lineRule="auto"/>
        <w:rPr/>
      </w:pPr>
      <w:r/>
    </w:p>
    <w:p>
      <w:pPr>
        <w:ind w:left="967"/>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w w:val="94"/>
        </w:rPr>
        <w:t>SQLException(</w:t>
      </w:r>
    </w:p>
    <w:p>
      <w:pPr>
        <w:ind w:left="967"/>
        <w:spacing w:before="56" w:line="23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Description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error</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null</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string</w:t>
      </w:r>
    </w:p>
    <w:p>
      <w:pPr>
        <w:ind w:left="967"/>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SQL  State:null,string</w:t>
      </w:r>
    </w:p>
    <w:p>
      <w:pPr>
        <w:ind w:left="967"/>
        <w:spacing w:before="8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Error</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1"/>
        </w:rPr>
        <w:t>code:int</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spacing w:val="-1"/>
        </w:rPr>
        <w:t>value</w:t>
      </w:r>
    </w:p>
    <w:p>
      <w:pPr>
        <w:ind w:left="967"/>
        <w:spacing w:before="5" w:line="291"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position w:val="9"/>
        </w:rPr>
        <w:t>Next SQLException:null or pointer</w:t>
      </w:r>
    </w:p>
    <w:p>
      <w:pPr>
        <w:ind w:left="967"/>
        <w:spacing w:line="222" w:lineRule="auto"/>
        <w:rPr>
          <w:rFonts w:ascii="SimSun" w:hAnsi="SimSun" w:eastAsia="SimSun" w:cs="SimSun"/>
          <w:sz w:val="15"/>
          <w:szCs w:val="15"/>
        </w:rPr>
      </w:pPr>
      <w:r>
        <w:rPr>
          <w:rFonts w:ascii="SimSun" w:hAnsi="SimSun" w:eastAsia="SimSun" w:cs="SimSun"/>
          <w:sz w:val="15"/>
          <w:szCs w:val="15"/>
        </w:rPr>
        <w:t>)</w:t>
      </w:r>
    </w:p>
    <w:p>
      <w:pPr>
        <w:pStyle w:val="BodyText"/>
        <w:ind w:firstLine="2327"/>
        <w:spacing w:before="211" w:line="3060" w:lineRule="exact"/>
        <w:rPr/>
      </w:pPr>
      <w:r>
        <w:rPr>
          <w:position w:val="-61"/>
        </w:rPr>
        <w:pict>
          <v:group id="_x0000_s1020" style="mso-position-vertical-relative:line;mso-position-horizontal-relative:char;width:232.5pt;height:153pt;" filled="false" stroked="false" coordsize="4650,3060" coordorigin="0,0">
            <v:shape id="_x0000_s1022" style="position:absolute;left:0;top:0;width:4650;height:3060;" filled="false" stroked="false" type="#_x0000_t75">
              <v:imagedata o:title="" r:id="rId296"/>
            </v:shape>
            <v:shape id="_x0000_s1024" style="position:absolute;left:50;top:212;width:4421;height:2707;" filled="false" stroked="false" type="#_x0000_t202">
              <v:fill on="false"/>
              <v:stroke on="false"/>
              <v:path/>
              <v:imagedata o:title=""/>
              <o:lock v:ext="edit" aspectratio="false"/>
              <v:textbox inset="0mm,0mm,0mm,0mm">
                <w:txbxContent>
                  <w:p>
                    <w:pPr>
                      <w:ind w:left="1419"/>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Java</w:t>
                    </w:r>
                    <w:r>
                      <w:rPr>
                        <w:rFonts w:ascii="Times New Roman" w:hAnsi="Times New Roman" w:eastAsia="Times New Roman" w:cs="Times New Roman"/>
                        <w:sz w:val="15"/>
                        <w:szCs w:val="15"/>
                        <w:spacing w:val="19"/>
                      </w:rPr>
                      <w:t xml:space="preserve">  </w:t>
                    </w:r>
                    <w:r>
                      <w:rPr>
                        <w:rFonts w:ascii="Times New Roman" w:hAnsi="Times New Roman" w:eastAsia="Times New Roman" w:cs="Times New Roman"/>
                        <w:sz w:val="15"/>
                        <w:szCs w:val="15"/>
                        <w:spacing w:val="-1"/>
                      </w:rPr>
                      <w:t>runtime</w:t>
                    </w:r>
                    <w:r>
                      <w:rPr>
                        <w:rFonts w:ascii="Times New Roman" w:hAnsi="Times New Roman" w:eastAsia="Times New Roman" w:cs="Times New Roman"/>
                        <w:sz w:val="15"/>
                        <w:szCs w:val="15"/>
                        <w:spacing w:val="16"/>
                      </w:rPr>
                      <w:t xml:space="preserve">  </w:t>
                    </w:r>
                    <w:r>
                      <w:rPr>
                        <w:rFonts w:ascii="Times New Roman" w:hAnsi="Times New Roman" w:eastAsia="Times New Roman" w:cs="Times New Roman"/>
                        <w:sz w:val="15"/>
                        <w:szCs w:val="15"/>
                        <w:spacing w:val="-1"/>
                      </w:rPr>
                      <w:t>environment</w:t>
                    </w:r>
                  </w:p>
                  <w:p>
                    <w:pPr>
                      <w:ind w:left="470"/>
                      <w:spacing w:before="28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Actual</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code</w:t>
                    </w:r>
                  </w:p>
                  <w:p>
                    <w:pPr>
                      <w:spacing w:line="286" w:lineRule="auto"/>
                      <w:rPr>
                        <w:rFonts w:ascii="Arial"/>
                        <w:sz w:val="21"/>
                      </w:rPr>
                    </w:pPr>
                    <w:r/>
                  </w:p>
                  <w:p>
                    <w:pPr>
                      <w:ind w:left="299"/>
                      <w:spacing w:before="43"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try  {block</w:t>
                    </w:r>
                    <w:r>
                      <w:rPr>
                        <w:rFonts w:ascii="Times New Roman" w:hAnsi="Times New Roman" w:eastAsia="Times New Roman" w:cs="Times New Roman"/>
                        <w:sz w:val="15"/>
                        <w:szCs w:val="15"/>
                        <w:spacing w:val="25"/>
                        <w:w w:val="101"/>
                      </w:rPr>
                      <w:t xml:space="preserve"> </w:t>
                    </w:r>
                    <w:r>
                      <w:rPr>
                        <w:rFonts w:ascii="Times New Roman" w:hAnsi="Times New Roman" w:eastAsia="Times New Roman" w:cs="Times New Roman"/>
                        <w:sz w:val="15"/>
                        <w:szCs w:val="15"/>
                        <w:spacing w:val="-1"/>
                      </w:rPr>
                      <w:t>of</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code}</w:t>
                    </w:r>
                  </w:p>
                  <w:p>
                    <w:pPr>
                      <w:ind w:left="20"/>
                      <w:spacing w:before="262" w:line="21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6"/>
                      </w:rPr>
                      <w:t>Code  the</w:t>
                    </w:r>
                    <w:r>
                      <w:rPr>
                        <w:rFonts w:ascii="Times New Roman" w:hAnsi="Times New Roman" w:eastAsia="Times New Roman" w:cs="Times New Roman"/>
                        <w:sz w:val="15"/>
                        <w:szCs w:val="15"/>
                        <w:spacing w:val="13"/>
                        <w:w w:val="101"/>
                        <w:position w:val="6"/>
                      </w:rPr>
                      <w:t xml:space="preserve">  </w:t>
                    </w:r>
                    <w:r>
                      <w:rPr>
                        <w:rFonts w:ascii="Times New Roman" w:hAnsi="Times New Roman" w:eastAsia="Times New Roman" w:cs="Times New Roman"/>
                        <w:sz w:val="15"/>
                        <w:szCs w:val="15"/>
                        <w:spacing w:val="-1"/>
                        <w:position w:val="6"/>
                      </w:rPr>
                      <w:t>could</w:t>
                    </w:r>
                    <w:r>
                      <w:rPr>
                        <w:rFonts w:ascii="Times New Roman" w:hAnsi="Times New Roman" w:eastAsia="Times New Roman" w:cs="Times New Roman"/>
                        <w:sz w:val="15"/>
                        <w:szCs w:val="15"/>
                        <w:spacing w:val="6"/>
                        <w:position w:val="6"/>
                      </w:rPr>
                      <w:t xml:space="preserve">  </w:t>
                    </w:r>
                    <w:r>
                      <w:rPr>
                        <w:rFonts w:ascii="Times New Roman" w:hAnsi="Times New Roman" w:eastAsia="Times New Roman" w:cs="Times New Roman"/>
                        <w:sz w:val="15"/>
                        <w:szCs w:val="15"/>
                        <w:spacing w:val="-1"/>
                        <w:position w:val="6"/>
                      </w:rPr>
                      <w:t>generate</w:t>
                    </w:r>
                  </w:p>
                  <w:p>
                    <w:pPr>
                      <w:ind w:left="349"/>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SQLExceptions</w:t>
                    </w:r>
                  </w:p>
                  <w:p>
                    <w:pPr>
                      <w:ind w:left="219"/>
                      <w:spacing w:before="19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Error</w:t>
                    </w:r>
                    <w:r>
                      <w:rPr>
                        <w:rFonts w:ascii="Times New Roman" w:hAnsi="Times New Roman" w:eastAsia="Times New Roman" w:cs="Times New Roman"/>
                        <w:sz w:val="15"/>
                        <w:szCs w:val="15"/>
                        <w:spacing w:val="10"/>
                      </w:rPr>
                      <w:t xml:space="preserve">  </w:t>
                    </w:r>
                    <w:r>
                      <w:rPr>
                        <w:rFonts w:ascii="Times New Roman" w:hAnsi="Times New Roman" w:eastAsia="Times New Roman" w:cs="Times New Roman"/>
                        <w:sz w:val="15"/>
                        <w:szCs w:val="15"/>
                        <w:spacing w:val="-1"/>
                      </w:rPr>
                      <w:t>is</w:t>
                    </w:r>
                    <w:r>
                      <w:rPr>
                        <w:rFonts w:ascii="Times New Roman" w:hAnsi="Times New Roman" w:eastAsia="Times New Roman" w:cs="Times New Roman"/>
                        <w:sz w:val="15"/>
                        <w:szCs w:val="15"/>
                        <w:spacing w:val="9"/>
                      </w:rPr>
                      <w:t xml:space="preserve">  </w:t>
                    </w:r>
                    <w:r>
                      <w:rPr>
                        <w:rFonts w:ascii="Times New Roman" w:hAnsi="Times New Roman" w:eastAsia="Times New Roman" w:cs="Times New Roman"/>
                        <w:sz w:val="15"/>
                        <w:szCs w:val="15"/>
                        <w:spacing w:val="-1"/>
                      </w:rPr>
                      <w:t>encountered</w:t>
                    </w:r>
                  </w:p>
                  <w:p>
                    <w:pPr>
                      <w:ind w:left="760"/>
                      <w:spacing w:before="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and</w:t>
                    </w:r>
                  </w:p>
                  <w:p>
                    <w:pPr>
                      <w:ind w:left="140"/>
                      <w:spacing w:before="22" w:line="17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an  exception  is  thrown</w:t>
                    </w:r>
                  </w:p>
                  <w:p>
                    <w:pPr>
                      <w:ind w:right="18"/>
                      <w:spacing w:line="179"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Thrrow</w:t>
                    </w:r>
                    <w:r>
                      <w:rPr>
                        <w:rFonts w:ascii="Times New Roman" w:hAnsi="Times New Roman" w:eastAsia="Times New Roman" w:cs="Times New Roman"/>
                        <w:sz w:val="15"/>
                        <w:szCs w:val="15"/>
                        <w:spacing w:val="40"/>
                        <w:w w:val="102"/>
                      </w:rPr>
                      <w:t xml:space="preserve"> </w:t>
                    </w:r>
                    <w:r>
                      <w:rPr>
                        <w:rFonts w:ascii="Times New Roman" w:hAnsi="Times New Roman" w:eastAsia="Times New Roman" w:cs="Times New Roman"/>
                        <w:sz w:val="15"/>
                        <w:szCs w:val="15"/>
                        <w:spacing w:val="-1"/>
                      </w:rPr>
                      <w:t>back</w:t>
                    </w:r>
                    <w:r>
                      <w:rPr>
                        <w:rFonts w:ascii="Times New Roman" w:hAnsi="Times New Roman" w:eastAsia="Times New Roman" w:cs="Times New Roman"/>
                        <w:sz w:val="15"/>
                        <w:szCs w:val="15"/>
                        <w:spacing w:val="33"/>
                        <w:w w:val="101"/>
                      </w:rPr>
                      <w:t xml:space="preserve"> </w:t>
                    </w:r>
                    <w:r>
                      <w:rPr>
                        <w:rFonts w:ascii="Times New Roman" w:hAnsi="Times New Roman" w:eastAsia="Times New Roman" w:cs="Times New Roman"/>
                        <w:sz w:val="15"/>
                        <w:szCs w:val="15"/>
                        <w:spacing w:val="-1"/>
                      </w:rPr>
                      <w:t>to  catch</w:t>
                    </w:r>
                  </w:p>
                  <w:p>
                    <w:pPr>
                      <w:ind w:left="209"/>
                      <w:spacing w:before="12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catch</w:t>
                    </w:r>
                    <w:r>
                      <w:rPr>
                        <w:rFonts w:ascii="Times New Roman" w:hAnsi="Times New Roman" w:eastAsia="Times New Roman" w:cs="Times New Roman"/>
                        <w:sz w:val="15"/>
                        <w:szCs w:val="15"/>
                        <w:spacing w:val="1"/>
                      </w:rPr>
                      <w:t>{</w:t>
                    </w:r>
                    <w:r>
                      <w:rPr>
                        <w:rFonts w:ascii="Times New Roman" w:hAnsi="Times New Roman" w:eastAsia="Times New Roman" w:cs="Times New Roman"/>
                        <w:sz w:val="15"/>
                        <w:szCs w:val="15"/>
                      </w:rPr>
                      <w:t>block</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of</w:t>
                    </w:r>
                    <w:r>
                      <w:rPr>
                        <w:rFonts w:ascii="Times New Roman" w:hAnsi="Times New Roman" w:eastAsia="Times New Roman" w:cs="Times New Roman"/>
                        <w:sz w:val="15"/>
                        <w:szCs w:val="15"/>
                        <w:spacing w:val="29"/>
                        <w:w w:val="102"/>
                      </w:rPr>
                      <w:t xml:space="preserve"> </w:t>
                    </w:r>
                    <w:r>
                      <w:rPr>
                        <w:rFonts w:ascii="Times New Roman" w:hAnsi="Times New Roman" w:eastAsia="Times New Roman" w:cs="Times New Roman"/>
                        <w:sz w:val="15"/>
                        <w:szCs w:val="15"/>
                      </w:rPr>
                      <w:t>code</w:t>
                    </w:r>
                    <w:r>
                      <w:rPr>
                        <w:rFonts w:ascii="Times New Roman" w:hAnsi="Times New Roman" w:eastAsia="Times New Roman" w:cs="Times New Roman"/>
                        <w:sz w:val="15"/>
                        <w:szCs w:val="15"/>
                        <w:spacing w:val="1"/>
                      </w:rPr>
                      <w:t>}</w:t>
                    </w:r>
                  </w:p>
                </w:txbxContent>
              </v:textbox>
            </v:shape>
            <v:shape id="_x0000_s1026" style="position:absolute;left:3140;top:1102;width:1220;height:317;" filled="false" stroked="false" type="#_x0000_t202">
              <v:fill on="false"/>
              <v:stroke on="false"/>
              <v:path/>
              <v:imagedata o:title=""/>
              <o:lock v:ext="edit" aspectratio="false"/>
              <v:textbox inset="0mm,0mm,0mm,0mm">
                <w:txbxContent>
                  <w:p>
                    <w:pPr>
                      <w:ind w:left="329" w:right="20" w:hanging="309"/>
                      <w:spacing w:before="20" w:line="21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Exception</w:t>
                    </w:r>
                    <w:r>
                      <w:rPr>
                        <w:rFonts w:ascii="Times New Roman" w:hAnsi="Times New Roman" w:eastAsia="Times New Roman" w:cs="Times New Roman"/>
                        <w:sz w:val="15"/>
                        <w:szCs w:val="15"/>
                        <w:spacing w:val="8"/>
                      </w:rPr>
                      <w:t xml:space="preserve">   </w:t>
                    </w:r>
                    <w:r>
                      <w:rPr>
                        <w:rFonts w:ascii="Times New Roman" w:hAnsi="Times New Roman" w:eastAsia="Times New Roman" w:cs="Times New Roman"/>
                        <w:sz w:val="15"/>
                        <w:szCs w:val="15"/>
                        <w:spacing w:val="-1"/>
                      </w:rPr>
                      <w:t>handler</w:t>
                    </w:r>
                    <w:r>
                      <w:rPr>
                        <w:rFonts w:ascii="Times New Roman" w:hAnsi="Times New Roman" w:eastAsia="Times New Roman" w:cs="Times New Roman"/>
                        <w:sz w:val="15"/>
                        <w:szCs w:val="15"/>
                      </w:rPr>
                      <w:t xml:space="preserve"> </w:t>
                    </w:r>
                    <w:r>
                      <w:rPr>
                        <w:rFonts w:ascii="Times New Roman" w:hAnsi="Times New Roman" w:eastAsia="Times New Roman" w:cs="Times New Roman"/>
                        <w:sz w:val="15"/>
                        <w:szCs w:val="15"/>
                        <w:spacing w:val="-2"/>
                      </w:rPr>
                      <w:t>for</w:t>
                    </w:r>
                    <w:r>
                      <w:rPr>
                        <w:rFonts w:ascii="Times New Roman" w:hAnsi="Times New Roman" w:eastAsia="Times New Roman" w:cs="Times New Roman"/>
                        <w:sz w:val="15"/>
                        <w:szCs w:val="15"/>
                        <w:spacing w:val="14"/>
                      </w:rPr>
                      <w:t xml:space="preserve">  </w:t>
                    </w:r>
                    <w:r>
                      <w:rPr>
                        <w:rFonts w:ascii="Times New Roman" w:hAnsi="Times New Roman" w:eastAsia="Times New Roman" w:cs="Times New Roman"/>
                        <w:sz w:val="15"/>
                        <w:szCs w:val="15"/>
                        <w:spacing w:val="-2"/>
                      </w:rPr>
                      <w:t>stack</w:t>
                    </w:r>
                  </w:p>
                </w:txbxContent>
              </v:textbox>
            </v:shape>
            <v:shape id="_x0000_s1028" style="position:absolute;left:3030;top:2164;width:1491;height:186;" filled="false" stroked="false" type="#_x0000_t202">
              <v:fill on="false"/>
              <v:stroke on="false"/>
              <v:path/>
              <v:imagedata o:title=""/>
              <o:lock v:ext="edit" aspectratio="false"/>
              <v:textbox inset="0mm,0mm,0mm,0mm">
                <w:txbxContent>
                  <w:p>
                    <w:pPr>
                      <w:ind w:left="20"/>
                      <w:spacing w:before="19" w:line="20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rPr>
                      <w:t>Once</w:t>
                    </w:r>
                    <w:r>
                      <w:rPr>
                        <w:rFonts w:ascii="Times New Roman" w:hAnsi="Times New Roman" w:eastAsia="Times New Roman" w:cs="Times New Roman"/>
                        <w:sz w:val="15"/>
                        <w:szCs w:val="15"/>
                        <w:color w:val="FFFFFF"/>
                        <w:spacing w:val="2"/>
                      </w:rPr>
                      <w:t xml:space="preserve"> </w:t>
                    </w:r>
                    <w:r>
                      <w:rPr>
                        <w:rFonts w:ascii="Times New Roman" w:hAnsi="Times New Roman" w:eastAsia="Times New Roman" w:cs="Times New Roman"/>
                        <w:sz w:val="15"/>
                        <w:szCs w:val="15"/>
                        <w:color w:val="FFFFFF"/>
                      </w:rPr>
                      <w:t>ex</w:t>
                    </w:r>
                    <w:r>
                      <w:rPr>
                        <w:rFonts w:ascii="Times New Roman" w:hAnsi="Times New Roman" w:eastAsia="Times New Roman" w:cs="Times New Roman"/>
                        <w:sz w:val="15"/>
                        <w:szCs w:val="15"/>
                      </w:rPr>
                      <w:t>xception</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rPr>
                      <w:t>found</w:t>
                    </w:r>
                    <w:r>
                      <w:rPr>
                        <w:rFonts w:ascii="Times New Roman" w:hAnsi="Times New Roman" w:eastAsia="Times New Roman" w:cs="Times New Roman"/>
                        <w:sz w:val="15"/>
                        <w:szCs w:val="15"/>
                        <w:spacing w:val="2"/>
                      </w:rPr>
                      <w:t>-</w:t>
                    </w:r>
                  </w:p>
                </w:txbxContent>
              </v:textbox>
            </v:shape>
            <v:shape id="_x0000_s1030" style="position:absolute;left:3399;top:642;width:660;height:14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Call  stack</w:t>
                    </w:r>
                  </w:p>
                </w:txbxContent>
              </v:textbox>
            </v:shape>
          </v:group>
        </w:pict>
      </w:r>
    </w:p>
    <w:p>
      <w:pPr>
        <w:ind w:left="3677"/>
        <w:spacing w:before="119" w:line="220" w:lineRule="auto"/>
        <w:rPr>
          <w:rFonts w:ascii="SimSun" w:hAnsi="SimSun" w:eastAsia="SimSun" w:cs="SimSun"/>
          <w:sz w:val="21"/>
          <w:szCs w:val="21"/>
        </w:rPr>
      </w:pPr>
      <w:r>
        <w:rPr>
          <w:rFonts w:ascii="SimSun" w:hAnsi="SimSun" w:eastAsia="SimSun" w:cs="SimSun"/>
          <w:sz w:val="21"/>
          <w:szCs w:val="21"/>
          <w:spacing w:val="-10"/>
        </w:rPr>
        <w:t>图3.1</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0"/>
        </w:rPr>
        <w:t>Java</w:t>
      </w:r>
      <w:r>
        <w:rPr>
          <w:rFonts w:ascii="SimSun" w:hAnsi="SimSun" w:eastAsia="SimSun" w:cs="SimSun"/>
          <w:sz w:val="21"/>
          <w:szCs w:val="21"/>
          <w:spacing w:val="-10"/>
        </w:rPr>
        <w:t>运行时环境</w:t>
      </w:r>
    </w:p>
    <w:p>
      <w:pPr>
        <w:ind w:left="970"/>
        <w:spacing w:before="236" w:line="219" w:lineRule="auto"/>
        <w:outlineLvl w:val="3"/>
        <w:rPr>
          <w:rFonts w:ascii="SimSun" w:hAnsi="SimSun" w:eastAsia="SimSun" w:cs="SimSun"/>
          <w:sz w:val="21"/>
          <w:szCs w:val="21"/>
        </w:rPr>
      </w:pPr>
      <w:r>
        <w:rPr>
          <w:rFonts w:ascii="SimSun" w:hAnsi="SimSun" w:eastAsia="SimSun" w:cs="SimSun"/>
          <w:sz w:val="21"/>
          <w:szCs w:val="21"/>
          <w:b/>
          <w:bCs/>
          <w:spacing w:val="-5"/>
        </w:rPr>
        <w:t>3.</w:t>
      </w:r>
      <w:r>
        <w:rPr>
          <w:rFonts w:ascii="SimSun" w:hAnsi="SimSun" w:eastAsia="SimSun" w:cs="SimSun"/>
          <w:sz w:val="21"/>
          <w:szCs w:val="21"/>
          <w:spacing w:val="-41"/>
        </w:rPr>
        <w:t xml:space="preserve"> </w:t>
      </w:r>
      <w:r>
        <w:rPr>
          <w:rFonts w:ascii="SimSun" w:hAnsi="SimSun" w:eastAsia="SimSun" w:cs="SimSun"/>
          <w:sz w:val="21"/>
          <w:szCs w:val="21"/>
          <w:b/>
          <w:bCs/>
          <w:spacing w:val="-5"/>
        </w:rPr>
        <w:t>必要的存储过程</w:t>
      </w:r>
    </w:p>
    <w:p>
      <w:pPr>
        <w:ind w:left="537" w:right="73" w:firstLine="429"/>
        <w:spacing w:before="120" w:line="252" w:lineRule="auto"/>
        <w:rPr>
          <w:rFonts w:ascii="SimSun" w:hAnsi="SimSun" w:eastAsia="SimSun" w:cs="SimSun"/>
          <w:sz w:val="21"/>
          <w:szCs w:val="21"/>
        </w:rPr>
      </w:pPr>
      <w:r>
        <w:rPr>
          <w:rFonts w:ascii="SimSun" w:hAnsi="SimSun" w:eastAsia="SimSun" w:cs="SimSun"/>
          <w:sz w:val="21"/>
          <w:szCs w:val="21"/>
          <w:spacing w:val="1"/>
        </w:rPr>
        <w:t>如果要使用通用</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驱动程序并连接到</w:t>
      </w:r>
      <w:r>
        <w:rPr>
          <w:rFonts w:ascii="SimSun" w:hAnsi="SimSun" w:eastAsia="SimSun" w:cs="SimSun"/>
          <w:sz w:val="21"/>
          <w:szCs w:val="21"/>
          <w:spacing w:val="-60"/>
        </w:rPr>
        <w:t xml:space="preserve"> </w:t>
      </w:r>
      <w:r>
        <w:rPr>
          <w:rFonts w:ascii="SimSun" w:hAnsi="SimSun" w:eastAsia="SimSun" w:cs="SimSun"/>
          <w:sz w:val="21"/>
          <w:szCs w:val="21"/>
        </w:rPr>
        <w:t>OS</w:t>
      </w:r>
      <w:r>
        <w:rPr>
          <w:rFonts w:ascii="SimSun" w:hAnsi="SimSun" w:eastAsia="SimSun" w:cs="SimSun"/>
          <w:sz w:val="21"/>
          <w:szCs w:val="21"/>
          <w:spacing w:val="1"/>
        </w:rPr>
        <w:t>/390,</w:t>
      </w:r>
      <w:r>
        <w:rPr>
          <w:rFonts w:ascii="SimSun" w:hAnsi="SimSun" w:eastAsia="SimSun" w:cs="SimSun"/>
          <w:sz w:val="21"/>
          <w:szCs w:val="21"/>
          <w:spacing w:val="-33"/>
        </w:rPr>
        <w:t xml:space="preserve"> </w:t>
      </w:r>
      <w:r>
        <w:rPr>
          <w:rFonts w:ascii="SimSun" w:hAnsi="SimSun" w:eastAsia="SimSun" w:cs="SimSun"/>
          <w:sz w:val="21"/>
          <w:szCs w:val="21"/>
          <w:spacing w:val="1"/>
        </w:rPr>
        <w:t>那</w:t>
      </w:r>
      <w:r>
        <w:rPr>
          <w:rFonts w:ascii="SimSun" w:hAnsi="SimSun" w:eastAsia="SimSun" w:cs="SimSun"/>
          <w:sz w:val="21"/>
          <w:szCs w:val="21"/>
        </w:rPr>
        <w:t>么需要确保在主机上有一些必要 </w:t>
      </w:r>
      <w:r>
        <w:rPr>
          <w:rFonts w:ascii="SimSun" w:hAnsi="SimSun" w:eastAsia="SimSun" w:cs="SimSun"/>
          <w:sz w:val="21"/>
          <w:szCs w:val="21"/>
          <w:spacing w:val="-8"/>
        </w:rPr>
        <w:t>的存储过程，这些存储过程将确保跟踪得以进行：</w:t>
      </w:r>
    </w:p>
    <w:p>
      <w:pPr>
        <w:ind w:left="967"/>
        <w:spacing w:before="200" w:line="22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position w:val="7"/>
        </w:rPr>
        <w:t>SQLCOLPRIVILEGES</w:t>
      </w:r>
    </w:p>
    <w:p>
      <w:pPr>
        <w:ind w:left="967"/>
        <w:spacing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8"/>
          <w:w w:val="91"/>
        </w:rPr>
        <w:t>SQLCOLUMNS</w:t>
      </w:r>
    </w:p>
    <w:p>
      <w:pPr>
        <w:ind w:left="967"/>
        <w:spacing w:before="11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8"/>
        </w:rPr>
        <w:t>SQLFOREIGNKEYS</w:t>
      </w:r>
    </w:p>
    <w:p>
      <w:pPr>
        <w:ind w:left="967"/>
        <w:spacing w:before="10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rPr>
        <w:t>SQLGETTYPEINFO</w:t>
      </w:r>
    </w:p>
    <w:p>
      <w:pPr>
        <w:ind w:left="967"/>
        <w:spacing w:before="10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w w:val="95"/>
        </w:rPr>
        <w:t>SQLPRIMARYKEYS</w:t>
      </w:r>
    </w:p>
    <w:p>
      <w:pPr>
        <w:ind w:left="967"/>
        <w:spacing w:before="95" w:line="24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7"/>
          <w:w w:val="96"/>
          <w:position w:val="9"/>
        </w:rPr>
        <w:t>SQLPROCEDURECOLS</w:t>
      </w:r>
    </w:p>
    <w:p>
      <w:pPr>
        <w:ind w:left="967"/>
        <w:spacing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7"/>
          <w:w w:val="96"/>
        </w:rPr>
        <w:t>SQLPROCEDURES</w:t>
      </w:r>
    </w:p>
    <w:p>
      <w:pPr>
        <w:ind w:left="967"/>
        <w:spacing w:before="104" w:line="24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9"/>
          <w:position w:val="9"/>
        </w:rPr>
        <w:t>SQLSPECIALCOLUMNS</w:t>
      </w:r>
    </w:p>
    <w:p>
      <w:pPr>
        <w:ind w:left="967"/>
        <w:spacing w:before="1"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SQLSTATISTICS</w:t>
      </w:r>
    </w:p>
    <w:p>
      <w:pPr>
        <w:ind w:left="967"/>
        <w:spacing w:before="104" w:line="240"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position w:val="9"/>
        </w:rPr>
        <w:t>SQLTABLEPRIVILEGES</w:t>
      </w:r>
    </w:p>
    <w:p>
      <w:pPr>
        <w:ind w:left="967"/>
        <w:spacing w:before="1"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7"/>
        </w:rPr>
        <w:t>SQLTABLES</w:t>
      </w:r>
    </w:p>
    <w:p>
      <w:pPr>
        <w:ind w:left="967"/>
        <w:spacing w:before="124"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SQLUDrs</w:t>
      </w:r>
    </w:p>
    <w:p>
      <w:pPr>
        <w:ind w:left="967"/>
        <w:spacing w:before="9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8"/>
          <w:w w:val="97"/>
        </w:rPr>
        <w:t>SQLCAMESSAGE</w:t>
      </w:r>
    </w:p>
    <w:p>
      <w:pPr>
        <w:ind w:left="537" w:firstLine="429"/>
        <w:spacing w:before="214" w:line="249" w:lineRule="auto"/>
        <w:jc w:val="both"/>
        <w:rPr>
          <w:rFonts w:ascii="SimSun" w:hAnsi="SimSun" w:eastAsia="SimSun" w:cs="SimSun"/>
          <w:sz w:val="21"/>
          <w:szCs w:val="21"/>
        </w:rPr>
      </w:pPr>
      <w:r>
        <w:rPr>
          <w:rFonts w:ascii="SimSun" w:hAnsi="SimSun" w:eastAsia="SimSun" w:cs="SimSun"/>
          <w:sz w:val="21"/>
          <w:szCs w:val="21"/>
          <w:spacing w:val="10"/>
        </w:rPr>
        <w:t>这些存储过程是版本6的</w:t>
      </w:r>
      <w:r>
        <w:rPr>
          <w:rFonts w:ascii="Times New Roman" w:hAnsi="Times New Roman" w:eastAsia="Times New Roman" w:cs="Times New Roman"/>
          <w:sz w:val="21"/>
          <w:szCs w:val="21"/>
        </w:rPr>
        <w:t>PTF</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0"/>
        </w:rPr>
        <w:t>附带的。需要</w:t>
      </w:r>
      <w:r>
        <w:rPr>
          <w:rFonts w:ascii="SimSun" w:hAnsi="SimSun" w:eastAsia="SimSun" w:cs="SimSun"/>
          <w:sz w:val="21"/>
          <w:szCs w:val="21"/>
          <w:spacing w:val="-46"/>
        </w:rPr>
        <w:t xml:space="preserve"> </w:t>
      </w:r>
      <w:r>
        <w:rPr>
          <w:rFonts w:ascii="SimSun" w:hAnsi="SimSun" w:eastAsia="SimSun" w:cs="SimSun"/>
          <w:sz w:val="21"/>
          <w:szCs w:val="21"/>
        </w:rPr>
        <w:t>UQ</w:t>
      </w:r>
      <w:r>
        <w:rPr>
          <w:rFonts w:ascii="SimSun" w:hAnsi="SimSun" w:eastAsia="SimSun" w:cs="SimSun"/>
          <w:sz w:val="21"/>
          <w:szCs w:val="21"/>
          <w:spacing w:val="10"/>
        </w:rPr>
        <w:t>72081</w:t>
      </w:r>
      <w:r>
        <w:rPr>
          <w:rFonts w:ascii="SimSun" w:hAnsi="SimSun" w:eastAsia="SimSun" w:cs="SimSun"/>
          <w:sz w:val="21"/>
          <w:szCs w:val="21"/>
          <w:spacing w:val="84"/>
        </w:rPr>
        <w:t xml:space="preserve"> </w:t>
      </w:r>
      <w:r>
        <w:rPr>
          <w:rFonts w:ascii="SimSun" w:hAnsi="SimSun" w:eastAsia="SimSun" w:cs="SimSun"/>
          <w:sz w:val="21"/>
          <w:szCs w:val="21"/>
          <w:spacing w:val="10"/>
        </w:rPr>
        <w:t>和 </w:t>
      </w:r>
      <w:r>
        <w:rPr>
          <w:rFonts w:ascii="SimSun" w:hAnsi="SimSun" w:eastAsia="SimSun" w:cs="SimSun"/>
          <w:sz w:val="21"/>
          <w:szCs w:val="21"/>
        </w:rPr>
        <w:t>UQ</w:t>
      </w:r>
      <w:r>
        <w:rPr>
          <w:rFonts w:ascii="SimSun" w:hAnsi="SimSun" w:eastAsia="SimSun" w:cs="SimSun"/>
          <w:sz w:val="21"/>
          <w:szCs w:val="21"/>
          <w:spacing w:val="10"/>
        </w:rPr>
        <w:t>72082。</w:t>
      </w:r>
      <w:r>
        <w:rPr>
          <w:rFonts w:ascii="SimSun" w:hAnsi="SimSun" w:eastAsia="SimSun" w:cs="SimSun"/>
          <w:sz w:val="21"/>
          <w:szCs w:val="21"/>
          <w:spacing w:val="84"/>
        </w:rPr>
        <w:t xml:space="preserve"> </w:t>
      </w:r>
      <w:r>
        <w:rPr>
          <w:rFonts w:ascii="SimSun" w:hAnsi="SimSun" w:eastAsia="SimSun" w:cs="SimSun"/>
          <w:sz w:val="21"/>
          <w:szCs w:val="21"/>
          <w:spacing w:val="10"/>
        </w:rPr>
        <w:t>对于版本7,</w:t>
      </w:r>
      <w:r>
        <w:rPr>
          <w:rFonts w:ascii="SimSun" w:hAnsi="SimSun" w:eastAsia="SimSun" w:cs="SimSun"/>
          <w:sz w:val="21"/>
          <w:szCs w:val="21"/>
        </w:rPr>
        <w:t xml:space="preserve"> </w:t>
      </w:r>
      <w:r>
        <w:rPr>
          <w:rFonts w:ascii="Times New Roman" w:hAnsi="Times New Roman" w:eastAsia="Times New Roman" w:cs="Times New Roman"/>
          <w:sz w:val="21"/>
          <w:szCs w:val="21"/>
        </w:rPr>
        <w:t>PTF</w:t>
      </w:r>
      <w:r>
        <w:rPr>
          <w:rFonts w:ascii="Times New Roman" w:hAnsi="Times New Roman" w:eastAsia="Times New Roman" w:cs="Times New Roman"/>
          <w:sz w:val="21"/>
          <w:szCs w:val="21"/>
          <w:spacing w:val="34"/>
        </w:rPr>
        <w:t xml:space="preserve"> </w:t>
      </w:r>
      <w:r>
        <w:rPr>
          <w:rFonts w:ascii="SimSun" w:hAnsi="SimSun" w:eastAsia="SimSun" w:cs="SimSun"/>
          <w:sz w:val="21"/>
          <w:szCs w:val="21"/>
        </w:rPr>
        <w:t>号被定义为 UQ72083。  如果需要关于如何安装这些</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PTF  </w:t>
      </w:r>
      <w:r>
        <w:rPr>
          <w:rFonts w:ascii="SimSun" w:hAnsi="SimSun" w:eastAsia="SimSun" w:cs="SimSun"/>
          <w:sz w:val="21"/>
          <w:szCs w:val="21"/>
        </w:rPr>
        <w:t>的具体信息，请参考</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DB2  </w:t>
      </w:r>
      <w:r>
        <w:rPr>
          <w:rFonts w:ascii="Times New Roman" w:hAnsi="Times New Roman" w:eastAsia="Times New Roman" w:cs="Times New Roman"/>
          <w:sz w:val="21"/>
          <w:szCs w:val="21"/>
          <w:spacing w:val="-2"/>
        </w:rPr>
        <w:t>Information</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2"/>
        </w:rPr>
        <w:t>Center</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2"/>
        </w:rPr>
        <w:t>for</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2"/>
        </w:rPr>
        <w:t>z/OS,</w:t>
      </w:r>
      <w:r>
        <w:rPr>
          <w:rFonts w:ascii="SimSun" w:hAnsi="SimSun" w:eastAsia="SimSun" w:cs="SimSun"/>
          <w:sz w:val="21"/>
          <w:szCs w:val="21"/>
          <w:spacing w:val="-2"/>
        </w:rPr>
        <w:t>在那里可以获得详细的信息。</w:t>
      </w:r>
    </w:p>
    <w:p>
      <w:pPr>
        <w:ind w:left="967"/>
        <w:spacing w:before="139" w:line="219" w:lineRule="auto"/>
        <w:outlineLvl w:val="3"/>
        <w:rPr>
          <w:rFonts w:ascii="SimSun" w:hAnsi="SimSun" w:eastAsia="SimSun" w:cs="SimSun"/>
          <w:sz w:val="21"/>
          <w:szCs w:val="21"/>
        </w:rPr>
      </w:pPr>
      <w:r>
        <w:rPr>
          <w:rFonts w:ascii="Times New Roman" w:hAnsi="Times New Roman" w:eastAsia="Times New Roman" w:cs="Times New Roman"/>
          <w:sz w:val="21"/>
          <w:szCs w:val="21"/>
          <w:b/>
          <w:bCs/>
          <w:spacing w:val="-4"/>
        </w:rPr>
        <w:t>4.JCC  </w:t>
      </w:r>
      <w:r>
        <w:rPr>
          <w:rFonts w:ascii="SimSun" w:hAnsi="SimSun" w:eastAsia="SimSun" w:cs="SimSun"/>
          <w:sz w:val="21"/>
          <w:szCs w:val="21"/>
          <w:b/>
          <w:bCs/>
          <w:spacing w:val="-4"/>
        </w:rPr>
        <w:t>跟踪：概述</w:t>
      </w:r>
    </w:p>
    <w:p>
      <w:pPr>
        <w:ind w:left="537" w:right="54" w:firstLine="429"/>
        <w:spacing w:before="124" w:line="259" w:lineRule="auto"/>
        <w:jc w:val="both"/>
        <w:rPr>
          <w:rFonts w:ascii="SimSun" w:hAnsi="SimSun" w:eastAsia="SimSun" w:cs="SimSun"/>
          <w:sz w:val="21"/>
          <w:szCs w:val="21"/>
        </w:rPr>
      </w:pPr>
      <w:r>
        <w:rPr>
          <w:rFonts w:ascii="SimSun" w:hAnsi="SimSun" w:eastAsia="SimSun" w:cs="SimSun"/>
          <w:sz w:val="21"/>
          <w:szCs w:val="21"/>
          <w:spacing w:val="-1"/>
        </w:rPr>
        <w:t>目前，</w:t>
      </w:r>
      <w:r>
        <w:rPr>
          <w:rFonts w:ascii="Times New Roman" w:hAnsi="Times New Roman" w:eastAsia="Times New Roman" w:cs="Times New Roman"/>
          <w:sz w:val="21"/>
          <w:szCs w:val="21"/>
          <w:spacing w:val="-1"/>
        </w:rPr>
        <w:t>JCC </w:t>
      </w:r>
      <w:r>
        <w:rPr>
          <w:rFonts w:ascii="SimSun" w:hAnsi="SimSun" w:eastAsia="SimSun" w:cs="SimSun"/>
          <w:sz w:val="21"/>
          <w:szCs w:val="21"/>
          <w:spacing w:val="-1"/>
        </w:rPr>
        <w:t>驱动程序在跟踪和诊断问题方面的功能还不足以深入地诊断问题。目前的</w:t>
      </w:r>
      <w:r>
        <w:rPr>
          <w:rFonts w:ascii="SimSun" w:hAnsi="SimSun" w:eastAsia="SimSun" w:cs="SimSun"/>
          <w:sz w:val="21"/>
          <w:szCs w:val="21"/>
          <w:spacing w:val="9"/>
        </w:rPr>
        <w:t xml:space="preserve"> </w:t>
      </w:r>
      <w:r>
        <w:rPr>
          <w:rFonts w:ascii="SimSun" w:hAnsi="SimSun" w:eastAsia="SimSun" w:cs="SimSun"/>
          <w:sz w:val="21"/>
          <w:szCs w:val="21"/>
        </w:rPr>
        <w:t>跟踪集还非常不稳定，主要是用于初步的分析。将来版</w:t>
      </w:r>
      <w:r>
        <w:rPr>
          <w:rFonts w:ascii="SimSun" w:hAnsi="SimSun" w:eastAsia="SimSun" w:cs="SimSun"/>
          <w:sz w:val="21"/>
          <w:szCs w:val="21"/>
          <w:spacing w:val="-1"/>
        </w:rPr>
        <w:t>本的</w:t>
      </w:r>
      <w:r>
        <w:rPr>
          <w:rFonts w:ascii="Times New Roman" w:hAnsi="Times New Roman" w:eastAsia="Times New Roman" w:cs="Times New Roman"/>
          <w:sz w:val="21"/>
          <w:szCs w:val="21"/>
          <w:spacing w:val="-1"/>
        </w:rPr>
        <w:t>JCC</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驱动程序将使跟踪功能更</w:t>
      </w:r>
      <w:r>
        <w:rPr>
          <w:rFonts w:ascii="SimSun" w:hAnsi="SimSun" w:eastAsia="SimSun" w:cs="SimSun"/>
          <w:sz w:val="21"/>
          <w:szCs w:val="21"/>
        </w:rPr>
        <w:t xml:space="preserve"> </w:t>
      </w:r>
      <w:r>
        <w:rPr>
          <w:rFonts w:ascii="SimSun" w:hAnsi="SimSun" w:eastAsia="SimSun" w:cs="SimSun"/>
          <w:sz w:val="21"/>
          <w:szCs w:val="21"/>
          <w:spacing w:val="-5"/>
        </w:rPr>
        <w:t>适合于问题诊断，并且更加面向问题。然而，</w:t>
      </w:r>
      <w:r>
        <w:rPr>
          <w:rFonts w:ascii="Times New Roman" w:hAnsi="Times New Roman" w:eastAsia="Times New Roman" w:cs="Times New Roman"/>
          <w:sz w:val="21"/>
          <w:szCs w:val="21"/>
          <w:spacing w:val="-5"/>
        </w:rPr>
        <w:t>JCC </w:t>
      </w:r>
      <w:r>
        <w:rPr>
          <w:rFonts w:ascii="SimSun" w:hAnsi="SimSun" w:eastAsia="SimSun" w:cs="SimSun"/>
          <w:sz w:val="21"/>
          <w:szCs w:val="21"/>
          <w:spacing w:val="-5"/>
        </w:rPr>
        <w:t>跟踪中还是有几个关键的地方值得在后面</w:t>
      </w:r>
      <w:r>
        <w:rPr>
          <w:rFonts w:ascii="SimSun" w:hAnsi="SimSun" w:eastAsia="SimSun" w:cs="SimSun"/>
          <w:sz w:val="21"/>
          <w:szCs w:val="21"/>
          <w:spacing w:val="3"/>
        </w:rPr>
        <w:t xml:space="preserve"> </w:t>
      </w:r>
      <w:r>
        <w:rPr>
          <w:rFonts w:ascii="SimSun" w:hAnsi="SimSun" w:eastAsia="SimSun" w:cs="SimSun"/>
          <w:sz w:val="21"/>
          <w:szCs w:val="21"/>
          <w:spacing w:val="-9"/>
        </w:rPr>
        <w:t>加以讨论，它们有助于缩小问题的范围。</w:t>
      </w:r>
    </w:p>
    <w:p>
      <w:pPr>
        <w:spacing w:line="259" w:lineRule="auto"/>
        <w:sectPr>
          <w:pgSz w:w="9540" w:h="14620"/>
          <w:pgMar w:top="528" w:right="505" w:bottom="400" w:left="252" w:header="0" w:footer="0" w:gutter="0"/>
        </w:sectPr>
        <w:rPr>
          <w:rFonts w:ascii="SimSun" w:hAnsi="SimSun" w:eastAsia="SimSun" w:cs="SimSun"/>
          <w:sz w:val="21"/>
          <w:szCs w:val="21"/>
        </w:rPr>
      </w:pPr>
    </w:p>
    <w:p>
      <w:pPr>
        <w:ind w:left="5959"/>
        <w:spacing w:before="62"/>
        <w:tabs>
          <w:tab w:val="left" w:pos="6512"/>
        </w:tabs>
        <w:rPr>
          <w:rFonts w:ascii="SimSun" w:hAnsi="SimSun" w:eastAsia="SimSun" w:cs="SimSun"/>
          <w:sz w:val="18"/>
          <w:szCs w:val="18"/>
        </w:rPr>
      </w:pPr>
      <w:r>
        <w:rPr>
          <w:rFonts w:ascii="SimHei" w:hAnsi="SimHei" w:eastAsia="SimHei" w:cs="SimHei"/>
          <w:sz w:val="18"/>
          <w:szCs w:val="18"/>
          <w:u w:val="single" w:color="auto"/>
        </w:rPr>
        <w:tab/>
      </w:r>
      <w:r>
        <w:rPr>
          <w:rFonts w:ascii="SimHei" w:hAnsi="SimHei" w:eastAsia="SimHei" w:cs="SimHei"/>
          <w:sz w:val="18"/>
          <w:szCs w:val="18"/>
          <w:b/>
          <w:bCs/>
          <w:u w:val="single" w:color="auto"/>
          <w:spacing w:val="15"/>
        </w:rPr>
        <w:t>第3章</w:t>
      </w:r>
      <w:r>
        <w:rPr>
          <w:rFonts w:ascii="SimHei" w:hAnsi="SimHei" w:eastAsia="SimHei" w:cs="SimHei"/>
          <w:sz w:val="18"/>
          <w:szCs w:val="18"/>
          <w:u w:val="single" w:color="auto"/>
          <w:spacing w:val="71"/>
        </w:rPr>
        <w:t xml:space="preserve"> </w:t>
      </w:r>
      <w:r>
        <w:rPr>
          <w:rFonts w:ascii="SimHei" w:hAnsi="SimHei" w:eastAsia="SimHei" w:cs="SimHei"/>
          <w:sz w:val="18"/>
          <w:szCs w:val="18"/>
          <w:b/>
          <w:bCs/>
          <w:u w:val="single" w:color="auto"/>
          <w:spacing w:val="15"/>
        </w:rPr>
        <w:t>数据库开发</w:t>
      </w:r>
      <w:r>
        <w:rPr>
          <w:rFonts w:ascii="SimHei" w:hAnsi="SimHei" w:eastAsia="SimHei" w:cs="SimHei"/>
          <w:sz w:val="18"/>
          <w:szCs w:val="18"/>
          <w:u w:val="single" w:color="auto"/>
          <w:spacing w:val="80"/>
        </w:rPr>
        <w:t xml:space="preserve"> </w:t>
      </w:r>
      <w:r>
        <w:rPr>
          <w:sz w:val="18"/>
          <w:szCs w:val="18"/>
          <w:position w:val="-11"/>
        </w:rPr>
        <w:drawing>
          <wp:inline distT="0" distB="0" distL="0" distR="0">
            <wp:extent cx="6347" cy="196873"/>
            <wp:effectExtent l="0" t="0" r="0" b="0"/>
            <wp:docPr id="530" name="IM 530"/>
            <wp:cNvGraphicFramePr/>
            <a:graphic>
              <a:graphicData uri="http://schemas.openxmlformats.org/drawingml/2006/picture">
                <pic:pic>
                  <pic:nvPicPr>
                    <pic:cNvPr id="530" name="IM 530"/>
                    <pic:cNvPicPr/>
                  </pic:nvPicPr>
                  <pic:blipFill>
                    <a:blip r:embed="rId297"/>
                    <a:stretch>
                      <a:fillRect/>
                    </a:stretch>
                  </pic:blipFill>
                  <pic:spPr>
                    <a:xfrm rot="0">
                      <a:off x="0" y="0"/>
                      <a:ext cx="6347" cy="196873"/>
                    </a:xfrm>
                    <a:prstGeom prst="rect">
                      <a:avLst/>
                    </a:prstGeom>
                  </pic:spPr>
                </pic:pic>
              </a:graphicData>
            </a:graphic>
          </wp:inline>
        </w:drawing>
      </w:r>
      <w:r>
        <w:rPr>
          <w:rFonts w:ascii="SimHei" w:hAnsi="SimHei" w:eastAsia="SimHei" w:cs="SimHei"/>
          <w:sz w:val="18"/>
          <w:szCs w:val="18"/>
          <w:spacing w:val="60"/>
        </w:rPr>
        <w:t xml:space="preserve"> </w:t>
      </w:r>
      <w:r>
        <w:rPr>
          <w:rFonts w:ascii="SimSun" w:hAnsi="SimSun" w:eastAsia="SimSun" w:cs="SimSun"/>
          <w:sz w:val="18"/>
          <w:szCs w:val="18"/>
          <w:spacing w:val="15"/>
        </w:rPr>
        <w:t>71</w:t>
      </w:r>
    </w:p>
    <w:p>
      <w:pPr>
        <w:pStyle w:val="BodyText"/>
        <w:spacing w:line="248" w:lineRule="auto"/>
        <w:rPr/>
      </w:pPr>
      <w:r/>
    </w:p>
    <w:p>
      <w:pPr>
        <w:ind w:left="430"/>
        <w:spacing w:before="69" w:line="219" w:lineRule="auto"/>
        <w:rPr>
          <w:rFonts w:ascii="SimSun" w:hAnsi="SimSun" w:eastAsia="SimSun" w:cs="SimSun"/>
          <w:sz w:val="21"/>
          <w:szCs w:val="21"/>
        </w:rPr>
      </w:pPr>
      <w:r>
        <w:rPr>
          <w:rFonts w:ascii="Times New Roman" w:hAnsi="Times New Roman" w:eastAsia="Times New Roman" w:cs="Times New Roman"/>
          <w:sz w:val="21"/>
          <w:szCs w:val="21"/>
          <w:spacing w:val="-2"/>
        </w:rPr>
        <w:t>JCC</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2"/>
        </w:rPr>
        <w:t>跟踪的实现有两种不同的方式，在接</w:t>
      </w:r>
      <w:r>
        <w:rPr>
          <w:rFonts w:ascii="SimSun" w:hAnsi="SimSun" w:eastAsia="SimSun" w:cs="SimSun"/>
          <w:sz w:val="21"/>
          <w:szCs w:val="21"/>
          <w:spacing w:val="-3"/>
        </w:rPr>
        <w:t>下来的两节中将详细讨论这两种方式。</w:t>
      </w:r>
    </w:p>
    <w:p>
      <w:pPr>
        <w:ind w:right="500" w:firstLine="430"/>
        <w:spacing w:before="59" w:line="261" w:lineRule="auto"/>
        <w:rPr>
          <w:rFonts w:ascii="SimSun" w:hAnsi="SimSun" w:eastAsia="SimSun" w:cs="SimSun"/>
          <w:sz w:val="21"/>
          <w:szCs w:val="21"/>
        </w:rPr>
      </w:pPr>
      <w:r>
        <w:rPr>
          <w:rFonts w:ascii="SimSun" w:hAnsi="SimSun" w:eastAsia="SimSun" w:cs="SimSun"/>
          <w:sz w:val="21"/>
          <w:szCs w:val="21"/>
          <w:spacing w:val="3"/>
        </w:rPr>
        <w:t>如果用户曾经见过</w:t>
      </w:r>
      <w:r>
        <w:rPr>
          <w:rFonts w:ascii="SimSun" w:hAnsi="SimSun" w:eastAsia="SimSun" w:cs="SimSun"/>
          <w:sz w:val="21"/>
          <w:szCs w:val="21"/>
          <w:spacing w:val="-6"/>
        </w:rPr>
        <w:t xml:space="preserve"> </w:t>
      </w:r>
      <w:r>
        <w:rPr>
          <w:rFonts w:ascii="Times New Roman" w:hAnsi="Times New Roman" w:eastAsia="Times New Roman" w:cs="Times New Roman"/>
          <w:sz w:val="21"/>
          <w:szCs w:val="21"/>
        </w:rPr>
        <w:t>DRDA</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格式的</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3"/>
        </w:rPr>
        <w:t>跟踪，那么 </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3"/>
        </w:rPr>
        <w:t>跟踪看上去会非常熟悉。从</w:t>
      </w:r>
      <w:r>
        <w:rPr>
          <w:rFonts w:ascii="SimSun" w:hAnsi="SimSun" w:eastAsia="SimSun" w:cs="SimSun"/>
          <w:sz w:val="21"/>
          <w:szCs w:val="21"/>
        </w:rPr>
        <w:t xml:space="preserve"> </w:t>
      </w:r>
      <w:r>
        <w:rPr>
          <w:rFonts w:ascii="Times New Roman" w:hAnsi="Times New Roman" w:eastAsia="Times New Roman" w:cs="Times New Roman"/>
          <w:sz w:val="21"/>
          <w:szCs w:val="21"/>
          <w:spacing w:val="-1"/>
        </w:rPr>
        <w:t>DRDA</w:t>
      </w:r>
      <w:r>
        <w:rPr>
          <w:rFonts w:ascii="SimSun" w:hAnsi="SimSun" w:eastAsia="SimSun" w:cs="SimSun"/>
          <w:sz w:val="21"/>
          <w:szCs w:val="21"/>
          <w:spacing w:val="-1"/>
        </w:rPr>
        <w:t>跟踪中获取缓冲区，然后将它们放入实际的</w:t>
      </w:r>
      <w:r>
        <w:rPr>
          <w:rFonts w:ascii="Times New Roman" w:hAnsi="Times New Roman" w:eastAsia="Times New Roman" w:cs="Times New Roman"/>
          <w:sz w:val="21"/>
          <w:szCs w:val="21"/>
          <w:spacing w:val="-1"/>
        </w:rPr>
        <w:t>JCC</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跟踪中。别忘了，</w:t>
      </w:r>
      <w:r>
        <w:rPr>
          <w:rFonts w:ascii="Times New Roman" w:hAnsi="Times New Roman" w:eastAsia="Times New Roman" w:cs="Times New Roman"/>
          <w:sz w:val="21"/>
          <w:szCs w:val="21"/>
          <w:spacing w:val="-2"/>
        </w:rPr>
        <w:t>JCC </w:t>
      </w:r>
      <w:r>
        <w:rPr>
          <w:rFonts w:ascii="SimSun" w:hAnsi="SimSun" w:eastAsia="SimSun" w:cs="SimSun"/>
          <w:sz w:val="21"/>
          <w:szCs w:val="21"/>
          <w:spacing w:val="-2"/>
        </w:rPr>
        <w:t>使</w:t>
      </w:r>
      <w:r>
        <w:rPr>
          <w:rFonts w:ascii="SimSun" w:hAnsi="SimSun" w:eastAsia="SimSun" w:cs="SimSun"/>
          <w:sz w:val="21"/>
          <w:szCs w:val="21"/>
          <w:spacing w:val="-41"/>
        </w:rPr>
        <w:t xml:space="preserve"> </w:t>
      </w:r>
      <w:r>
        <w:rPr>
          <w:rFonts w:ascii="SimSun" w:hAnsi="SimSun" w:eastAsia="SimSun" w:cs="SimSun"/>
          <w:sz w:val="21"/>
          <w:szCs w:val="21"/>
          <w:spacing w:val="-2"/>
        </w:rPr>
        <w:t>用</w:t>
      </w:r>
      <w:r>
        <w:rPr>
          <w:rFonts w:ascii="Times New Roman" w:hAnsi="Times New Roman" w:eastAsia="Times New Roman" w:cs="Times New Roman"/>
          <w:sz w:val="21"/>
          <w:szCs w:val="21"/>
          <w:spacing w:val="-2"/>
        </w:rPr>
        <w:t>DRDA</w:t>
      </w:r>
      <w:r>
        <w:rPr>
          <w:rFonts w:ascii="Times New Roman" w:hAnsi="Times New Roman" w:eastAsia="Times New Roman" w:cs="Times New Roman"/>
          <w:sz w:val="21"/>
          <w:szCs w:val="21"/>
        </w:rPr>
        <w:t xml:space="preserve">  </w:t>
      </w:r>
      <w:r>
        <w:rPr>
          <w:rFonts w:ascii="SimSun" w:hAnsi="SimSun" w:eastAsia="SimSun" w:cs="SimSun"/>
          <w:sz w:val="21"/>
          <w:szCs w:val="21"/>
          <w:spacing w:val="-7"/>
        </w:rPr>
        <w:t>来与服务器进行通信。</w:t>
      </w:r>
    </w:p>
    <w:p>
      <w:pPr>
        <w:ind w:left="433"/>
        <w:spacing w:before="118" w:line="220" w:lineRule="auto"/>
        <w:outlineLvl w:val="3"/>
        <w:rPr>
          <w:rFonts w:ascii="SimSun" w:hAnsi="SimSun" w:eastAsia="SimSun" w:cs="SimSun"/>
          <w:sz w:val="21"/>
          <w:szCs w:val="21"/>
        </w:rPr>
      </w:pPr>
      <w:r>
        <w:rPr>
          <w:rFonts w:ascii="SimSun" w:hAnsi="SimSun" w:eastAsia="SimSun" w:cs="SimSun"/>
          <w:sz w:val="21"/>
          <w:szCs w:val="21"/>
          <w:b/>
          <w:bCs/>
          <w:spacing w:val="-3"/>
        </w:rPr>
        <w:t>5.</w:t>
      </w:r>
      <w:r>
        <w:rPr>
          <w:rFonts w:ascii="SimSun" w:hAnsi="SimSun" w:eastAsia="SimSun" w:cs="SimSun"/>
          <w:sz w:val="21"/>
          <w:szCs w:val="21"/>
          <w:spacing w:val="-18"/>
        </w:rPr>
        <w:t xml:space="preserve"> </w:t>
      </w:r>
      <w:r>
        <w:rPr>
          <w:rFonts w:ascii="SimSun" w:hAnsi="SimSun" w:eastAsia="SimSun" w:cs="SimSun"/>
          <w:sz w:val="21"/>
          <w:szCs w:val="21"/>
          <w:b/>
          <w:bCs/>
          <w:spacing w:val="-3"/>
        </w:rPr>
        <w:t>如何进行</w:t>
      </w:r>
      <w:r>
        <w:rPr>
          <w:rFonts w:ascii="SimSun" w:hAnsi="SimSun" w:eastAsia="SimSun" w:cs="SimSun"/>
          <w:sz w:val="21"/>
          <w:szCs w:val="21"/>
          <w:spacing w:val="-36"/>
        </w:rPr>
        <w:t xml:space="preserve"> </w:t>
      </w:r>
      <w:r>
        <w:rPr>
          <w:rFonts w:ascii="Times New Roman" w:hAnsi="Times New Roman" w:eastAsia="Times New Roman" w:cs="Times New Roman"/>
          <w:sz w:val="21"/>
          <w:szCs w:val="21"/>
          <w:b/>
          <w:bCs/>
          <w:spacing w:val="-3"/>
        </w:rPr>
        <w:t>DB2 </w:t>
      </w:r>
      <w:r>
        <w:rPr>
          <w:rFonts w:ascii="SimSun" w:hAnsi="SimSun" w:eastAsia="SimSun" w:cs="SimSun"/>
          <w:sz w:val="21"/>
          <w:szCs w:val="21"/>
          <w:b/>
          <w:bCs/>
          <w:spacing w:val="-3"/>
        </w:rPr>
        <w:t>通用</w:t>
      </w:r>
      <w:r>
        <w:rPr>
          <w:rFonts w:ascii="SimSun" w:hAnsi="SimSun" w:eastAsia="SimSun" w:cs="SimSun"/>
          <w:sz w:val="21"/>
          <w:szCs w:val="21"/>
          <w:spacing w:val="-60"/>
        </w:rPr>
        <w:t xml:space="preserve"> </w:t>
      </w:r>
      <w:r>
        <w:rPr>
          <w:rFonts w:ascii="Times New Roman" w:hAnsi="Times New Roman" w:eastAsia="Times New Roman" w:cs="Times New Roman"/>
          <w:sz w:val="21"/>
          <w:szCs w:val="21"/>
          <w:b/>
          <w:bCs/>
          <w:spacing w:val="-3"/>
        </w:rPr>
        <w:t>JDBC</w:t>
      </w:r>
      <w:r>
        <w:rPr>
          <w:rFonts w:ascii="SimSun" w:hAnsi="SimSun" w:eastAsia="SimSun" w:cs="SimSun"/>
          <w:sz w:val="21"/>
          <w:szCs w:val="21"/>
          <w:b/>
          <w:bCs/>
          <w:spacing w:val="-3"/>
        </w:rPr>
        <w:t>驱动程序跟踪</w:t>
      </w:r>
    </w:p>
    <w:p>
      <w:pPr>
        <w:ind w:right="490" w:firstLine="430"/>
        <w:spacing w:before="101" w:line="265" w:lineRule="auto"/>
        <w:rPr>
          <w:rFonts w:ascii="SimSun" w:hAnsi="SimSun" w:eastAsia="SimSun" w:cs="SimSun"/>
          <w:sz w:val="21"/>
          <w:szCs w:val="21"/>
        </w:rPr>
      </w:pPr>
      <w:r>
        <w:rPr>
          <w:rFonts w:ascii="SimSun" w:hAnsi="SimSun" w:eastAsia="SimSun" w:cs="SimSun"/>
          <w:sz w:val="21"/>
          <w:szCs w:val="21"/>
        </w:rPr>
        <w:t>在跟踪一个</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rPr>
        <w:t>问题时，可以采取两种方法。根据环境的不同，可</w:t>
      </w:r>
      <w:r>
        <w:rPr>
          <w:rFonts w:ascii="SimSun" w:hAnsi="SimSun" w:eastAsia="SimSun" w:cs="SimSun"/>
          <w:sz w:val="21"/>
          <w:szCs w:val="21"/>
          <w:spacing w:val="-1"/>
        </w:rPr>
        <w:t>以使用以下两种方</w:t>
      </w:r>
      <w:r>
        <w:rPr>
          <w:rFonts w:ascii="SimSun" w:hAnsi="SimSun" w:eastAsia="SimSun" w:cs="SimSun"/>
          <w:sz w:val="21"/>
          <w:szCs w:val="21"/>
        </w:rPr>
        <w:t xml:space="preserve"> </w:t>
      </w:r>
      <w:r>
        <w:rPr>
          <w:rFonts w:ascii="SimSun" w:hAnsi="SimSun" w:eastAsia="SimSun" w:cs="SimSun"/>
          <w:sz w:val="21"/>
          <w:szCs w:val="21"/>
          <w:spacing w:val="-3"/>
        </w:rPr>
        <w:t>法之一：</w:t>
      </w:r>
    </w:p>
    <w:p>
      <w:pPr>
        <w:ind w:left="499"/>
        <w:spacing w:before="37" w:line="296" w:lineRule="exact"/>
        <w:rPr>
          <w:rFonts w:ascii="SimSun" w:hAnsi="SimSun" w:eastAsia="SimSun" w:cs="SimSun"/>
          <w:sz w:val="21"/>
          <w:szCs w:val="21"/>
        </w:rPr>
      </w:pPr>
      <w:r>
        <w:rPr>
          <w:rFonts w:ascii="SimSun" w:hAnsi="SimSun" w:eastAsia="SimSun" w:cs="SimSun"/>
          <w:sz w:val="21"/>
          <w:szCs w:val="21"/>
          <w:spacing w:val="1"/>
          <w:position w:val="6"/>
        </w:rPr>
        <w:t>·把它作为一个独立的</w:t>
      </w:r>
      <w:r>
        <w:rPr>
          <w:rFonts w:ascii="Times New Roman" w:hAnsi="Times New Roman" w:eastAsia="Times New Roman" w:cs="Times New Roman"/>
          <w:sz w:val="21"/>
          <w:szCs w:val="21"/>
          <w:position w:val="6"/>
        </w:rPr>
        <w:t>JCC</w:t>
      </w:r>
      <w:r>
        <w:rPr>
          <w:rFonts w:ascii="Times New Roman" w:hAnsi="Times New Roman" w:eastAsia="Times New Roman" w:cs="Times New Roman"/>
          <w:sz w:val="21"/>
          <w:szCs w:val="21"/>
          <w:spacing w:val="1"/>
          <w:position w:val="6"/>
        </w:rPr>
        <w:t xml:space="preserve"> </w:t>
      </w:r>
      <w:r>
        <w:rPr>
          <w:rFonts w:ascii="SimSun" w:hAnsi="SimSun" w:eastAsia="SimSun" w:cs="SimSun"/>
          <w:sz w:val="21"/>
          <w:szCs w:val="21"/>
          <w:spacing w:val="1"/>
          <w:position w:val="6"/>
        </w:rPr>
        <w:t>应用程序来跟踪。</w:t>
      </w:r>
    </w:p>
    <w:p>
      <w:pPr>
        <w:ind w:left="499"/>
        <w:spacing w:line="212" w:lineRule="auto"/>
        <w:rPr>
          <w:rFonts w:ascii="SimSun" w:hAnsi="SimSun" w:eastAsia="SimSun" w:cs="SimSun"/>
          <w:sz w:val="21"/>
          <w:szCs w:val="21"/>
        </w:rPr>
      </w:pPr>
      <w:r>
        <w:rPr>
          <w:rFonts w:ascii="SimSun" w:hAnsi="SimSun" w:eastAsia="SimSun" w:cs="SimSun"/>
          <w:sz w:val="21"/>
          <w:szCs w:val="21"/>
          <w:spacing w:val="-9"/>
        </w:rPr>
        <w:t>·</w:t>
      </w:r>
      <w:r>
        <w:rPr>
          <w:rFonts w:ascii="SimSun" w:hAnsi="SimSun" w:eastAsia="SimSun" w:cs="SimSun"/>
          <w:sz w:val="21"/>
          <w:szCs w:val="21"/>
          <w:spacing w:val="-16"/>
        </w:rPr>
        <w:t xml:space="preserve"> </w:t>
      </w:r>
      <w:r>
        <w:rPr>
          <w:rFonts w:ascii="SimSun" w:hAnsi="SimSun" w:eastAsia="SimSun" w:cs="SimSun"/>
          <w:sz w:val="21"/>
          <w:szCs w:val="21"/>
          <w:spacing w:val="-9"/>
        </w:rPr>
        <w:t>在</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9"/>
        </w:rPr>
        <w:t>WebSphere  </w:t>
      </w:r>
      <w:r>
        <w:rPr>
          <w:rFonts w:ascii="SimSun" w:hAnsi="SimSun" w:eastAsia="SimSun" w:cs="SimSun"/>
          <w:sz w:val="21"/>
          <w:szCs w:val="21"/>
          <w:spacing w:val="-9"/>
        </w:rPr>
        <w:t>中，嵌入</w:t>
      </w:r>
      <w:r>
        <w:rPr>
          <w:rFonts w:ascii="Times New Roman" w:hAnsi="Times New Roman" w:eastAsia="Times New Roman" w:cs="Times New Roman"/>
          <w:sz w:val="21"/>
          <w:szCs w:val="21"/>
          <w:spacing w:val="-9"/>
        </w:rPr>
        <w:t>JCC</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9"/>
        </w:rPr>
        <w:t>跟踪点。</w:t>
      </w:r>
    </w:p>
    <w:p>
      <w:pPr>
        <w:ind w:left="430"/>
        <w:spacing w:before="93" w:line="219" w:lineRule="auto"/>
        <w:rPr>
          <w:rFonts w:ascii="SimSun" w:hAnsi="SimSun" w:eastAsia="SimSun" w:cs="SimSun"/>
          <w:sz w:val="21"/>
          <w:szCs w:val="21"/>
        </w:rPr>
      </w:pPr>
      <w:r>
        <w:rPr>
          <w:rFonts w:ascii="SimSun" w:hAnsi="SimSun" w:eastAsia="SimSun" w:cs="SimSun"/>
          <w:sz w:val="21"/>
          <w:szCs w:val="21"/>
          <w:spacing w:val="5"/>
        </w:rPr>
        <w:t>1)把</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作为独立应用程序来跟踪</w:t>
      </w:r>
    </w:p>
    <w:p>
      <w:pPr>
        <w:ind w:right="508" w:firstLine="430"/>
        <w:spacing w:before="50" w:line="255" w:lineRule="auto"/>
        <w:rPr>
          <w:rFonts w:ascii="SimSun" w:hAnsi="SimSun" w:eastAsia="SimSun" w:cs="SimSun"/>
          <w:sz w:val="21"/>
          <w:szCs w:val="21"/>
        </w:rPr>
      </w:pPr>
      <w:r>
        <w:rPr>
          <w:rFonts w:ascii="SimSun" w:hAnsi="SimSun" w:eastAsia="SimSun" w:cs="SimSun"/>
          <w:sz w:val="21"/>
          <w:szCs w:val="21"/>
          <w:spacing w:val="2"/>
        </w:rPr>
        <w:t>当把</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组件作为独立应用程序来跟踪时，需要考虑与</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2"/>
        </w:rPr>
        <w:t>2</w:t>
      </w:r>
      <w:r>
        <w:rPr>
          <w:rFonts w:ascii="SimSun" w:hAnsi="SimSun" w:eastAsia="SimSun" w:cs="SimSun"/>
          <w:sz w:val="21"/>
          <w:szCs w:val="21"/>
          <w:spacing w:val="2"/>
        </w:rPr>
        <w:t>通用</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驱动程序之间</w:t>
      </w:r>
      <w:r>
        <w:rPr>
          <w:rFonts w:ascii="SimSun" w:hAnsi="SimSun" w:eastAsia="SimSun" w:cs="SimSun"/>
          <w:sz w:val="21"/>
          <w:szCs w:val="21"/>
          <w:spacing w:val="16"/>
        </w:rPr>
        <w:t xml:space="preserve"> </w:t>
      </w:r>
      <w:r>
        <w:rPr>
          <w:rFonts w:ascii="SimSun" w:hAnsi="SimSun" w:eastAsia="SimSun" w:cs="SimSun"/>
          <w:sz w:val="21"/>
          <w:szCs w:val="21"/>
          <w:spacing w:val="-9"/>
        </w:rPr>
        <w:t>存在的连接类型。</w:t>
      </w:r>
    </w:p>
    <w:p>
      <w:pPr>
        <w:ind w:left="430"/>
        <w:spacing w:before="47" w:line="212" w:lineRule="auto"/>
        <w:rPr>
          <w:rFonts w:ascii="SimSun" w:hAnsi="SimSun" w:eastAsia="SimSun" w:cs="SimSun"/>
          <w:sz w:val="21"/>
          <w:szCs w:val="21"/>
        </w:rPr>
      </w:pPr>
      <w:r>
        <w:rPr>
          <w:rFonts w:ascii="Times New Roman" w:hAnsi="Times New Roman" w:eastAsia="Times New Roman" w:cs="Times New Roman"/>
          <w:sz w:val="21"/>
          <w:szCs w:val="21"/>
          <w:spacing w:val="-1"/>
        </w:rPr>
        <w:t>(1)DataSource</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接口</w:t>
      </w:r>
    </w:p>
    <w:p>
      <w:pPr>
        <w:ind w:left="430"/>
        <w:spacing w:before="82" w:line="219" w:lineRule="auto"/>
        <w:rPr>
          <w:rFonts w:ascii="SimSun" w:hAnsi="SimSun" w:eastAsia="SimSun" w:cs="SimSun"/>
          <w:sz w:val="21"/>
          <w:szCs w:val="21"/>
        </w:rPr>
      </w:pPr>
      <w:r>
        <w:rPr>
          <w:rFonts w:ascii="SimSun" w:hAnsi="SimSun" w:eastAsia="SimSun" w:cs="SimSun"/>
          <w:sz w:val="21"/>
          <w:szCs w:val="21"/>
          <w:spacing w:val="-4"/>
        </w:rPr>
        <w:t>当为</w:t>
      </w:r>
      <w:r>
        <w:rPr>
          <w:rFonts w:ascii="Times New Roman" w:hAnsi="Times New Roman" w:eastAsia="Times New Roman" w:cs="Times New Roman"/>
          <w:sz w:val="21"/>
          <w:szCs w:val="21"/>
          <w:spacing w:val="-4"/>
        </w:rPr>
        <w:t>JCC </w:t>
      </w:r>
      <w:r>
        <w:rPr>
          <w:rFonts w:ascii="SimSun" w:hAnsi="SimSun" w:eastAsia="SimSun" w:cs="SimSun"/>
          <w:sz w:val="21"/>
          <w:szCs w:val="21"/>
          <w:spacing w:val="-4"/>
        </w:rPr>
        <w:t>连接使用数据源接口时，有两种方式来启用跟踪：</w:t>
      </w:r>
    </w:p>
    <w:p>
      <w:pPr>
        <w:ind w:left="430"/>
        <w:spacing w:before="217"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DB2DataSource&gt;setTraceLevel</w:t>
      </w:r>
      <w:r>
        <w:rPr>
          <w:rFonts w:ascii="Times New Roman" w:hAnsi="Times New Roman" w:eastAsia="Times New Roman" w:cs="Times New Roman"/>
          <w:sz w:val="18"/>
          <w:szCs w:val="18"/>
          <w:spacing w:val="33"/>
          <w:w w:val="101"/>
        </w:rPr>
        <w:t xml:space="preserve"> </w:t>
      </w:r>
      <w:r>
        <w:rPr>
          <w:rFonts w:ascii="Times New Roman" w:hAnsi="Times New Roman" w:eastAsia="Times New Roman" w:cs="Times New Roman"/>
          <w:sz w:val="18"/>
          <w:szCs w:val="18"/>
          <w:spacing w:val="-1"/>
        </w:rPr>
        <w:t>&gt;default</w:t>
      </w:r>
      <w:r>
        <w:rPr>
          <w:rFonts w:ascii="Times New Roman" w:hAnsi="Times New Roman" w:eastAsia="Times New Roman" w:cs="Times New Roman"/>
          <w:sz w:val="18"/>
          <w:szCs w:val="18"/>
          <w:spacing w:val="35"/>
        </w:rPr>
        <w:t xml:space="preserve"> </w:t>
      </w:r>
      <w:r>
        <w:rPr>
          <w:rFonts w:ascii="Times New Roman" w:hAnsi="Times New Roman" w:eastAsia="Times New Roman" w:cs="Times New Roman"/>
          <w:sz w:val="18"/>
          <w:szCs w:val="18"/>
          <w:spacing w:val="-1"/>
        </w:rPr>
        <w:t>TRACE_ALL</w:t>
      </w:r>
    </w:p>
    <w:p>
      <w:pPr>
        <w:ind w:left="499"/>
        <w:spacing w:before="4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-javax.sql.DataSource.setLogWriter    &gt;</w:t>
      </w:r>
      <w:r>
        <w:rPr>
          <w:rFonts w:ascii="Times New Roman" w:hAnsi="Times New Roman" w:eastAsia="Times New Roman" w:cs="Times New Roman"/>
          <w:sz w:val="18"/>
          <w:szCs w:val="18"/>
          <w:spacing w:val="-1"/>
        </w:rPr>
        <w:t>TRACEALL     only     available</w:t>
      </w:r>
    </w:p>
    <w:p>
      <w:pPr>
        <w:ind w:right="508" w:firstLine="430"/>
        <w:spacing w:before="174" w:line="261" w:lineRule="auto"/>
        <w:rPr>
          <w:rFonts w:ascii="SimSun" w:hAnsi="SimSun" w:eastAsia="SimSun" w:cs="SimSun"/>
          <w:sz w:val="21"/>
          <w:szCs w:val="21"/>
        </w:rPr>
      </w:pPr>
      <w:r>
        <w:rPr>
          <w:rFonts w:ascii="SimSun" w:hAnsi="SimSun" w:eastAsia="SimSun" w:cs="SimSun"/>
          <w:sz w:val="21"/>
          <w:szCs w:val="21"/>
          <w:spacing w:val="-3"/>
        </w:rPr>
        <w:t>对于任何跟踪选项，除了</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3"/>
        </w:rPr>
        <w:t>TRACE_ALL</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3"/>
        </w:rPr>
        <w:t>属性外，还可以使</w:t>
      </w:r>
      <w:r>
        <w:rPr>
          <w:rFonts w:ascii="SimSun" w:hAnsi="SimSun" w:eastAsia="SimSun" w:cs="SimSun"/>
          <w:sz w:val="21"/>
          <w:szCs w:val="21"/>
          <w:spacing w:val="-4"/>
        </w:rPr>
        <w:t>用其他跟踪参数。根据所跟</w:t>
      </w:r>
      <w:r>
        <w:rPr>
          <w:rFonts w:ascii="SimSun" w:hAnsi="SimSun" w:eastAsia="SimSun" w:cs="SimSun"/>
          <w:sz w:val="21"/>
          <w:szCs w:val="21"/>
        </w:rPr>
        <w:t xml:space="preserve"> </w:t>
      </w:r>
      <w:r>
        <w:rPr>
          <w:rFonts w:ascii="SimSun" w:hAnsi="SimSun" w:eastAsia="SimSun" w:cs="SimSun"/>
          <w:sz w:val="21"/>
          <w:szCs w:val="21"/>
          <w:spacing w:val="-5"/>
        </w:rPr>
        <w:t>踪内容的不同，可以让</w:t>
      </w:r>
      <w:r>
        <w:rPr>
          <w:rFonts w:ascii="Times New Roman" w:hAnsi="Times New Roman" w:eastAsia="Times New Roman" w:cs="Times New Roman"/>
          <w:sz w:val="21"/>
          <w:szCs w:val="21"/>
          <w:spacing w:val="-5"/>
        </w:rPr>
        <w:t>JCC</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5"/>
        </w:rPr>
        <w:t>跟踪功能只跟踪以下属性：</w:t>
      </w:r>
    </w:p>
    <w:p>
      <w:pPr>
        <w:ind w:left="430"/>
        <w:spacing w:before="177"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4"/>
        </w:rPr>
        <w:t>com.ibm.db2.jcc.DB2BaseDataSource</w:t>
      </w:r>
      <w:r>
        <w:rPr>
          <w:rFonts w:ascii="Times New Roman" w:hAnsi="Times New Roman" w:eastAsia="Times New Roman" w:cs="Times New Roman"/>
          <w:sz w:val="18"/>
          <w:szCs w:val="18"/>
          <w:spacing w:val="-5"/>
        </w:rPr>
        <w:t>.TRACE_NONE</w:t>
      </w:r>
    </w:p>
    <w:p>
      <w:pPr>
        <w:ind w:left="430"/>
        <w:spacing w:before="8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rPr>
        <w:t>com.ibm.db2.jcc.DB2BaseDataSource.TRACE_CONNECTION_CALLS</w:t>
      </w:r>
    </w:p>
    <w:p>
      <w:pPr>
        <w:ind w:left="430"/>
        <w:spacing w:before="65"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com.ibm.db2.jcc.DB2BaseData</w:t>
      </w:r>
      <w:r>
        <w:rPr>
          <w:rFonts w:ascii="Times New Roman" w:hAnsi="Times New Roman" w:eastAsia="Times New Roman" w:cs="Times New Roman"/>
          <w:sz w:val="18"/>
          <w:szCs w:val="18"/>
          <w:spacing w:val="-9"/>
        </w:rPr>
        <w:t>Source.TRACE_STATEMENT_CALLS</w:t>
      </w:r>
    </w:p>
    <w:p>
      <w:pPr>
        <w:ind w:left="430"/>
        <w:spacing w:before="7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com.ibm.db2.jcc.DB2BaseDataSo</w:t>
      </w:r>
      <w:r>
        <w:rPr>
          <w:rFonts w:ascii="Times New Roman" w:hAnsi="Times New Roman" w:eastAsia="Times New Roman" w:cs="Times New Roman"/>
          <w:sz w:val="18"/>
          <w:szCs w:val="18"/>
          <w:spacing w:val="-8"/>
        </w:rPr>
        <w:t>urce.TRACE_RESULT_SET_CALLS</w:t>
      </w:r>
    </w:p>
    <w:p>
      <w:pPr>
        <w:ind w:left="430"/>
        <w:spacing w:before="65" w:line="25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w w:val="99"/>
          <w:position w:val="7"/>
        </w:rPr>
        <w:t>com.ibm.db2.jcc.DB2BaseDataSource.TRACE_DRIVER_</w:t>
      </w:r>
      <w:r>
        <w:rPr>
          <w:rFonts w:ascii="Times New Roman" w:hAnsi="Times New Roman" w:eastAsia="Times New Roman" w:cs="Times New Roman"/>
          <w:sz w:val="18"/>
          <w:szCs w:val="18"/>
          <w:spacing w:val="-9"/>
          <w:w w:val="99"/>
          <w:position w:val="7"/>
        </w:rPr>
        <w:t>CONFIGURATION</w:t>
      </w:r>
    </w:p>
    <w:p>
      <w:pPr>
        <w:ind w:left="430"/>
        <w:spacing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rPr>
        <w:t>com.ibm.db2.jcc.DB2BaseDataSource.TRACE_CONNEC</w:t>
      </w:r>
      <w:r>
        <w:rPr>
          <w:rFonts w:ascii="Times New Roman" w:hAnsi="Times New Roman" w:eastAsia="Times New Roman" w:cs="Times New Roman"/>
          <w:sz w:val="18"/>
          <w:szCs w:val="18"/>
          <w:spacing w:val="-7"/>
        </w:rPr>
        <w:t>TS</w:t>
      </w:r>
    </w:p>
    <w:p>
      <w:pPr>
        <w:ind w:left="430"/>
        <w:spacing w:before="64"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rPr>
        <w:t>com.ibm.db2.jcc.DB2Ba</w:t>
      </w:r>
      <w:r>
        <w:rPr>
          <w:rFonts w:ascii="Times New Roman" w:hAnsi="Times New Roman" w:eastAsia="Times New Roman" w:cs="Times New Roman"/>
          <w:sz w:val="18"/>
          <w:szCs w:val="18"/>
          <w:spacing w:val="-8"/>
        </w:rPr>
        <w:t>seDataSource.TRACE_DRDA_FLOWS</w:t>
      </w:r>
    </w:p>
    <w:p>
      <w:pPr>
        <w:ind w:left="430"/>
        <w:spacing w:before="84" w:line="23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9"/>
          <w:w w:val="99"/>
          <w:position w:val="6"/>
        </w:rPr>
        <w:t>com.ibm.db2.jcc.DB2BaseDataSource.TRACE_RESULT_SET_META_DATA</w:t>
      </w:r>
    </w:p>
    <w:p>
      <w:pPr>
        <w:ind w:left="430"/>
        <w:spacing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6"/>
          <w:w w:val="95"/>
        </w:rPr>
        <w:t>com.ibm.db2.jcc.DB2BaseDataSource.TRACE_PAR</w:t>
      </w:r>
      <w:r>
        <w:rPr>
          <w:rFonts w:ascii="Times New Roman" w:hAnsi="Times New Roman" w:eastAsia="Times New Roman" w:cs="Times New Roman"/>
          <w:sz w:val="18"/>
          <w:szCs w:val="18"/>
          <w:spacing w:val="-7"/>
          <w:w w:val="95"/>
        </w:rPr>
        <w:t>AMETER_META_DATA</w:t>
      </w:r>
    </w:p>
    <w:p>
      <w:pPr>
        <w:ind w:left="430"/>
        <w:spacing w:before="75" w:line="230" w:lineRule="exact"/>
        <w:rPr>
          <w:rFonts w:ascii="Times New Roman" w:hAnsi="Times New Roman" w:eastAsia="Times New Roman" w:cs="Times New Roman"/>
          <w:sz w:val="18"/>
          <w:szCs w:val="18"/>
        </w:rPr>
      </w:pPr>
      <w:r>
        <w:rPr>
          <w:rFonts w:ascii="Times New Roman" w:hAnsi="Times New Roman" w:eastAsia="Times New Roman" w:cs="Times New Roman"/>
          <w:sz w:val="18"/>
          <w:szCs w:val="18"/>
          <w:spacing w:val="-5"/>
          <w:position w:val="6"/>
        </w:rPr>
        <w:t>com.ibm.db2.jcc.DB2BaseDataSource.T</w:t>
      </w:r>
      <w:r>
        <w:rPr>
          <w:rFonts w:ascii="Times New Roman" w:hAnsi="Times New Roman" w:eastAsia="Times New Roman" w:cs="Times New Roman"/>
          <w:sz w:val="18"/>
          <w:szCs w:val="18"/>
          <w:spacing w:val="-6"/>
          <w:position w:val="6"/>
        </w:rPr>
        <w:t>RACE_DIAGNOSTICS</w:t>
      </w:r>
    </w:p>
    <w:p>
      <w:pPr>
        <w:ind w:left="430"/>
        <w:spacing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com.ibm.db2.jcc.DB2BaseDataSource.TRACE_SQLJ</w:t>
      </w:r>
    </w:p>
    <w:p>
      <w:pPr>
        <w:ind w:left="430" w:right="507"/>
        <w:spacing w:before="57" w:line="21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com.ibm.db2.jcc.DB2BaseDataSource.TRACE_XA_CALLS</w:t>
      </w:r>
      <w:r>
        <w:rPr>
          <w:rFonts w:ascii="SimSun" w:hAnsi="SimSun" w:eastAsia="SimSun" w:cs="SimSun"/>
          <w:sz w:val="18"/>
          <w:szCs w:val="18"/>
        </w:rPr>
        <w:t>(仅适用于</w:t>
      </w:r>
      <w:r>
        <w:rPr>
          <w:rFonts w:ascii="SimSun" w:hAnsi="SimSun" w:eastAsia="SimSun" w:cs="SimSun"/>
          <w:sz w:val="18"/>
          <w:szCs w:val="18"/>
          <w:spacing w:val="-30"/>
        </w:rPr>
        <w:t xml:space="preserve"> </w:t>
      </w:r>
      <w:r>
        <w:rPr>
          <w:rFonts w:ascii="Times New Roman" w:hAnsi="Times New Roman" w:eastAsia="Times New Roman" w:cs="Times New Roman"/>
          <w:sz w:val="18"/>
          <w:szCs w:val="18"/>
        </w:rPr>
        <w:t>Univer</w:t>
      </w:r>
      <w:r>
        <w:rPr>
          <w:rFonts w:ascii="Times New Roman" w:hAnsi="Times New Roman" w:eastAsia="Times New Roman" w:cs="Times New Roman"/>
          <w:sz w:val="18"/>
          <w:szCs w:val="18"/>
          <w:spacing w:val="-1"/>
        </w:rPr>
        <w:t>sal   Type   2   Connectivity</w:t>
      </w:r>
      <w:r>
        <w:rPr>
          <w:rFonts w:ascii="Times New Roman" w:hAnsi="Times New Roman" w:eastAsia="Times New Roman" w:cs="Times New Roman"/>
          <w:sz w:val="18"/>
          <w:szCs w:val="18"/>
        </w:rPr>
        <w:t xml:space="preserve"> </w:t>
      </w:r>
      <w:r>
        <w:rPr>
          <w:rFonts w:ascii="Times New Roman" w:hAnsi="Times New Roman" w:eastAsia="Times New Roman" w:cs="Times New Roman"/>
          <w:sz w:val="18"/>
          <w:szCs w:val="18"/>
          <w:spacing w:val="-9"/>
        </w:rPr>
        <w:t>for DB2 UDB for Linux</w:t>
      </w:r>
      <w:r>
        <w:rPr>
          <w:rFonts w:ascii="SimSun" w:hAnsi="SimSun" w:eastAsia="SimSun" w:cs="SimSun"/>
          <w:sz w:val="18"/>
          <w:szCs w:val="18"/>
          <w:spacing w:val="-9"/>
        </w:rPr>
        <w:t>、</w:t>
      </w:r>
      <w:r>
        <w:rPr>
          <w:rFonts w:ascii="Times New Roman" w:hAnsi="Times New Roman" w:eastAsia="Times New Roman" w:cs="Times New Roman"/>
          <w:sz w:val="18"/>
          <w:szCs w:val="18"/>
          <w:spacing w:val="-9"/>
        </w:rPr>
        <w:t>UNIX</w:t>
      </w:r>
      <w:r>
        <w:rPr>
          <w:rFonts w:ascii="Times New Roman" w:hAnsi="Times New Roman" w:eastAsia="Times New Roman" w:cs="Times New Roman"/>
          <w:sz w:val="18"/>
          <w:szCs w:val="18"/>
          <w:spacing w:val="22"/>
          <w:w w:val="101"/>
        </w:rPr>
        <w:t xml:space="preserve"> </w:t>
      </w:r>
      <w:r>
        <w:rPr>
          <w:rFonts w:ascii="SimSun" w:hAnsi="SimSun" w:eastAsia="SimSun" w:cs="SimSun"/>
          <w:sz w:val="18"/>
          <w:szCs w:val="18"/>
          <w:spacing w:val="-9"/>
        </w:rPr>
        <w:t>和</w:t>
      </w:r>
      <w:r>
        <w:rPr>
          <w:rFonts w:ascii="SimSun" w:hAnsi="SimSun" w:eastAsia="SimSun" w:cs="SimSun"/>
          <w:sz w:val="18"/>
          <w:szCs w:val="18"/>
          <w:spacing w:val="-32"/>
        </w:rPr>
        <w:t xml:space="preserve"> </w:t>
      </w:r>
      <w:r>
        <w:rPr>
          <w:rFonts w:ascii="Times New Roman" w:hAnsi="Times New Roman" w:eastAsia="Times New Roman" w:cs="Times New Roman"/>
          <w:sz w:val="18"/>
          <w:szCs w:val="18"/>
          <w:spacing w:val="-9"/>
        </w:rPr>
        <w:t>Windows)</w:t>
      </w:r>
    </w:p>
    <w:p>
      <w:pPr>
        <w:ind w:left="430"/>
        <w:spacing w:before="70"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rPr>
        <w:t>com.ibm.db2.jcc.DB2BaseDataSource.TRACE_ALL</w:t>
      </w:r>
    </w:p>
    <w:p>
      <w:pPr>
        <w:ind w:right="492" w:firstLine="430"/>
        <w:spacing w:before="187" w:line="259" w:lineRule="auto"/>
        <w:rPr>
          <w:rFonts w:ascii="Times New Roman" w:hAnsi="Times New Roman" w:eastAsia="Times New Roman" w:cs="Times New Roman"/>
          <w:sz w:val="21"/>
          <w:szCs w:val="21"/>
        </w:rPr>
      </w:pPr>
      <w:r>
        <w:rPr>
          <w:rFonts w:ascii="SimSun" w:hAnsi="SimSun" w:eastAsia="SimSun" w:cs="SimSun"/>
          <w:sz w:val="21"/>
          <w:szCs w:val="21"/>
          <w:spacing w:val="-2"/>
        </w:rPr>
        <w:t>如果想跟踪不止一个特定的</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traceLevel  </w:t>
      </w:r>
      <w:r>
        <w:rPr>
          <w:rFonts w:ascii="SimSun" w:hAnsi="SimSun" w:eastAsia="SimSun" w:cs="SimSun"/>
          <w:sz w:val="21"/>
          <w:szCs w:val="21"/>
          <w:spacing w:val="-2"/>
        </w:rPr>
        <w:t>属性，那么可以使用位操</w:t>
      </w:r>
      <w:r>
        <w:rPr>
          <w:rFonts w:ascii="SimSun" w:hAnsi="SimSun" w:eastAsia="SimSun" w:cs="SimSun"/>
          <w:sz w:val="21"/>
          <w:szCs w:val="21"/>
          <w:spacing w:val="-3"/>
        </w:rPr>
        <w:t>作符(|)来分隔不同的</w:t>
      </w:r>
      <w:r>
        <w:rPr>
          <w:rFonts w:ascii="SimSun" w:hAnsi="SimSun" w:eastAsia="SimSun" w:cs="SimSun"/>
          <w:sz w:val="21"/>
          <w:szCs w:val="21"/>
        </w:rPr>
        <w:t xml:space="preserve"> </w:t>
      </w:r>
      <w:r>
        <w:rPr>
          <w:rFonts w:ascii="SimSun" w:hAnsi="SimSun" w:eastAsia="SimSun" w:cs="SimSun"/>
          <w:sz w:val="21"/>
          <w:szCs w:val="21"/>
          <w:spacing w:val="3"/>
        </w:rPr>
        <w:t>属性。通常，如果不知道想跟踪哪个特定的组件，那么最好使用默认属性，即</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TRACE</w:t>
      </w:r>
    </w:p>
    <w:p>
      <w:pPr>
        <w:ind w:right="531"/>
        <w:spacing w:before="53" w:line="250" w:lineRule="auto"/>
        <w:rPr>
          <w:rFonts w:ascii="SimSun" w:hAnsi="SimSun" w:eastAsia="SimSun" w:cs="SimSun"/>
          <w:sz w:val="21"/>
          <w:szCs w:val="21"/>
        </w:rPr>
      </w:pPr>
      <w:r>
        <w:rPr>
          <w:rFonts w:ascii="Times New Roman" w:hAnsi="Times New Roman" w:eastAsia="Times New Roman" w:cs="Times New Roman"/>
          <w:sz w:val="21"/>
          <w:szCs w:val="21"/>
          <w:spacing w:val="-1"/>
        </w:rPr>
        <w:t>ALL</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1"/>
        </w:rPr>
        <w:t>。实际上，在大多数情况下，只需要知道这么多。但是如果需要更详细地规定跟</w:t>
      </w:r>
      <w:r>
        <w:rPr>
          <w:rFonts w:ascii="SimSun" w:hAnsi="SimSun" w:eastAsia="SimSun" w:cs="SimSun"/>
          <w:sz w:val="21"/>
          <w:szCs w:val="21"/>
          <w:spacing w:val="-2"/>
        </w:rPr>
        <w:t>踪某</w:t>
      </w:r>
      <w:r>
        <w:rPr>
          <w:rFonts w:ascii="SimSun" w:hAnsi="SimSun" w:eastAsia="SimSun" w:cs="SimSun"/>
          <w:sz w:val="21"/>
          <w:szCs w:val="21"/>
        </w:rPr>
        <w:t xml:space="preserve"> </w:t>
      </w:r>
      <w:r>
        <w:rPr>
          <w:rFonts w:ascii="SimSun" w:hAnsi="SimSun" w:eastAsia="SimSun" w:cs="SimSun"/>
          <w:sz w:val="21"/>
          <w:szCs w:val="21"/>
          <w:spacing w:val="-1"/>
        </w:rPr>
        <w:t>些</w:t>
      </w:r>
      <w:r>
        <w:rPr>
          <w:rFonts w:ascii="Times New Roman" w:hAnsi="Times New Roman" w:eastAsia="Times New Roman" w:cs="Times New Roman"/>
          <w:sz w:val="21"/>
          <w:szCs w:val="21"/>
          <w:spacing w:val="-1"/>
        </w:rPr>
        <w:t>JDBC</w:t>
      </w:r>
      <w:r>
        <w:rPr>
          <w:rFonts w:ascii="SimSun" w:hAnsi="SimSun" w:eastAsia="SimSun" w:cs="SimSun"/>
          <w:sz w:val="21"/>
          <w:szCs w:val="21"/>
          <w:spacing w:val="-1"/>
        </w:rPr>
        <w:t>通用驱动程序组件，那么可以通过位操作符来做到这一点。</w:t>
      </w:r>
    </w:p>
    <w:p>
      <w:pPr>
        <w:ind w:right="511" w:firstLine="430"/>
        <w:spacing w:before="50" w:line="255" w:lineRule="auto"/>
        <w:rPr>
          <w:rFonts w:ascii="SimSun" w:hAnsi="SimSun" w:eastAsia="SimSun" w:cs="SimSun"/>
          <w:sz w:val="21"/>
          <w:szCs w:val="21"/>
        </w:rPr>
      </w:pPr>
      <w:r>
        <w:rPr>
          <w:rFonts w:ascii="SimSun" w:hAnsi="SimSun" w:eastAsia="SimSun" w:cs="SimSun"/>
          <w:sz w:val="21"/>
          <w:szCs w:val="21"/>
        </w:rPr>
        <w:t>另外提醒一点，如果想跟踪除了某个组件之外的所</w:t>
      </w:r>
      <w:r>
        <w:rPr>
          <w:rFonts w:ascii="SimSun" w:hAnsi="SimSun" w:eastAsia="SimSun" w:cs="SimSun"/>
          <w:sz w:val="21"/>
          <w:szCs w:val="21"/>
          <w:spacing w:val="-1"/>
        </w:rPr>
        <w:t>有组件，还可以使用另一个位操作</w:t>
      </w:r>
      <w:r>
        <w:rPr>
          <w:rFonts w:ascii="SimSun" w:hAnsi="SimSun" w:eastAsia="SimSun" w:cs="SimSun"/>
          <w:sz w:val="21"/>
          <w:szCs w:val="21"/>
        </w:rPr>
        <w:t xml:space="preserve"> </w:t>
      </w:r>
      <w:r>
        <w:rPr>
          <w:rFonts w:ascii="SimSun" w:hAnsi="SimSun" w:eastAsia="SimSun" w:cs="SimSun"/>
          <w:sz w:val="21"/>
          <w:szCs w:val="21"/>
          <w:spacing w:val="-3"/>
        </w:rPr>
        <w:t>符。这个位操作符就是(～)。</w:t>
      </w:r>
    </w:p>
    <w:p>
      <w:pPr>
        <w:ind w:left="430"/>
        <w:spacing w:before="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(2)DriverManager</w:t>
      </w:r>
    </w:p>
    <w:p>
      <w:pPr>
        <w:ind w:right="500" w:firstLine="430"/>
        <w:spacing w:before="104" w:line="273" w:lineRule="auto"/>
        <w:rPr>
          <w:rFonts w:ascii="SimSun" w:hAnsi="SimSun" w:eastAsia="SimSun" w:cs="SimSun"/>
          <w:sz w:val="18"/>
          <w:szCs w:val="18"/>
        </w:rPr>
      </w:pPr>
      <w:r>
        <w:rPr>
          <w:rFonts w:ascii="SimSun" w:hAnsi="SimSun" w:eastAsia="SimSun" w:cs="SimSun"/>
          <w:sz w:val="21"/>
          <w:szCs w:val="21"/>
          <w:spacing w:val="1"/>
        </w:rPr>
        <w:t>进行跟踪的第二种方法是使用连接的</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DriverManager</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接口，可以通</w:t>
      </w:r>
      <w:r>
        <w:rPr>
          <w:rFonts w:ascii="SimSun" w:hAnsi="SimSun" w:eastAsia="SimSun" w:cs="SimSun"/>
          <w:sz w:val="21"/>
          <w:szCs w:val="21"/>
        </w:rPr>
        <w:t>过以下两种方法之 </w:t>
      </w:r>
      <w:r>
        <w:rPr>
          <w:rFonts w:ascii="SimSun" w:hAnsi="SimSun" w:eastAsia="SimSun" w:cs="SimSun"/>
          <w:sz w:val="18"/>
          <w:szCs w:val="18"/>
          <w:spacing w:val="16"/>
        </w:rPr>
        <w:t>一</w:t>
      </w:r>
      <w:r>
        <w:rPr>
          <w:rFonts w:ascii="SimSun" w:hAnsi="SimSun" w:eastAsia="SimSun" w:cs="SimSun"/>
          <w:sz w:val="18"/>
          <w:szCs w:val="18"/>
          <w:spacing w:val="-44"/>
        </w:rPr>
        <w:t xml:space="preserve"> </w:t>
      </w:r>
      <w:r>
        <w:rPr>
          <w:rFonts w:ascii="SimSun" w:hAnsi="SimSun" w:eastAsia="SimSun" w:cs="SimSun"/>
          <w:sz w:val="18"/>
          <w:szCs w:val="18"/>
          <w:spacing w:val="16"/>
        </w:rPr>
        <w:t>来打开跟踪：</w:t>
      </w:r>
    </w:p>
    <w:p>
      <w:pPr>
        <w:spacing w:line="273" w:lineRule="auto"/>
        <w:sectPr>
          <w:pgSz w:w="9520" w:h="14590"/>
          <w:pgMar w:top="537" w:right="401" w:bottom="400" w:left="420" w:header="0" w:footer="0" w:gutter="0"/>
        </w:sectPr>
        <w:rPr>
          <w:rFonts w:ascii="SimSun" w:hAnsi="SimSun" w:eastAsia="SimSun" w:cs="SimSun"/>
          <w:sz w:val="18"/>
          <w:szCs w:val="18"/>
        </w:rPr>
      </w:pPr>
    </w:p>
    <w:p>
      <w:pPr>
        <w:spacing w:before="61"/>
        <w:rPr>
          <w:rFonts w:ascii="SimHei" w:hAnsi="SimHei" w:eastAsia="SimHei" w:cs="SimHei"/>
          <w:sz w:val="19"/>
          <w:szCs w:val="19"/>
        </w:rPr>
      </w:pPr>
      <w:r>
        <w:rPr>
          <w:rFonts w:ascii="SimSun" w:hAnsi="SimSun" w:eastAsia="SimSun" w:cs="SimSun"/>
          <w:sz w:val="15"/>
          <w:szCs w:val="15"/>
          <w:spacing w:val="4"/>
        </w:rPr>
        <w:t>72</w:t>
      </w:r>
      <w:r>
        <w:rPr>
          <w:rFonts w:ascii="SimSun" w:hAnsi="SimSun" w:eastAsia="SimSun" w:cs="SimSun"/>
          <w:sz w:val="15"/>
          <w:szCs w:val="15"/>
          <w:spacing w:val="32"/>
        </w:rPr>
        <w:t xml:space="preserve">  </w:t>
      </w:r>
      <w:r>
        <w:rPr>
          <w:sz w:val="15"/>
          <w:szCs w:val="15"/>
          <w:position w:val="-11"/>
        </w:rPr>
        <w:drawing>
          <wp:inline distT="0" distB="0" distL="0" distR="0">
            <wp:extent cx="6361" cy="196814"/>
            <wp:effectExtent l="0" t="0" r="0" b="0"/>
            <wp:docPr id="532" name="IM 532"/>
            <wp:cNvGraphicFramePr/>
            <a:graphic>
              <a:graphicData uri="http://schemas.openxmlformats.org/drawingml/2006/picture">
                <pic:pic>
                  <pic:nvPicPr>
                    <pic:cNvPr id="532" name="IM 532"/>
                    <pic:cNvPicPr/>
                  </pic:nvPicPr>
                  <pic:blipFill>
                    <a:blip r:embed="rId298"/>
                    <a:stretch>
                      <a:fillRect/>
                    </a:stretch>
                  </pic:blipFill>
                  <pic:spPr>
                    <a:xfrm rot="0">
                      <a:off x="0" y="0"/>
                      <a:ext cx="6361" cy="196814"/>
                    </a:xfrm>
                    <a:prstGeom prst="rect">
                      <a:avLst/>
                    </a:prstGeom>
                  </pic:spPr>
                </pic:pic>
              </a:graphicData>
            </a:graphic>
          </wp:inline>
        </w:drawing>
      </w:r>
      <w:r>
        <w:rPr>
          <w:rFonts w:ascii="SimHei" w:hAnsi="SimHei" w:eastAsia="SimHei" w:cs="SimHei"/>
          <w:sz w:val="19"/>
          <w:szCs w:val="19"/>
          <w:u w:val="single" w:color="auto"/>
          <w:spacing w:val="78"/>
        </w:rPr>
        <w:t xml:space="preserve"> </w:t>
      </w:r>
      <w:r>
        <w:rPr>
          <w:rFonts w:ascii="SimHei" w:hAnsi="SimHei" w:eastAsia="SimHei" w:cs="SimHei"/>
          <w:sz w:val="19"/>
          <w:szCs w:val="19"/>
          <w:b/>
          <w:bCs/>
          <w:u w:val="single" w:color="auto"/>
          <w:spacing w:val="4"/>
        </w:rPr>
        <w:t>大数据基础与管理</w:t>
      </w:r>
      <w:r>
        <w:rPr>
          <w:rFonts w:ascii="SimHei" w:hAnsi="SimHei" w:eastAsia="SimHei" w:cs="SimHei"/>
          <w:sz w:val="19"/>
          <w:szCs w:val="19"/>
          <w:u w:val="single" w:color="auto"/>
        </w:rPr>
        <w:t xml:space="preserve">      </w:t>
      </w:r>
    </w:p>
    <w:p>
      <w:pPr>
        <w:pStyle w:val="BodyText"/>
        <w:spacing w:line="269" w:lineRule="auto"/>
        <w:rPr/>
      </w:pPr>
      <w:r/>
    </w:p>
    <w:p>
      <w:pPr>
        <w:ind w:left="980"/>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DriverManager.getCon</w:t>
      </w:r>
      <w:r>
        <w:rPr>
          <w:rFonts w:ascii="Times New Roman" w:hAnsi="Times New Roman" w:eastAsia="Times New Roman" w:cs="Times New Roman"/>
          <w:sz w:val="19"/>
          <w:szCs w:val="19"/>
          <w:spacing w:val="-1"/>
        </w:rPr>
        <w:t>nection</w:t>
      </w:r>
    </w:p>
    <w:p>
      <w:pPr>
        <w:ind w:left="980"/>
        <w:spacing w:before="247" w:line="219" w:lineRule="auto"/>
        <w:rPr>
          <w:rFonts w:ascii="SimSun" w:hAnsi="SimSun" w:eastAsia="SimSun" w:cs="SimSun"/>
          <w:sz w:val="19"/>
          <w:szCs w:val="19"/>
        </w:rPr>
      </w:pPr>
      <w:r>
        <w:rPr>
          <w:rFonts w:ascii="SimSun" w:hAnsi="SimSun" w:eastAsia="SimSun" w:cs="SimSun"/>
          <w:sz w:val="19"/>
          <w:szCs w:val="19"/>
          <w:spacing w:val="10"/>
        </w:rPr>
        <w:t>设置</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info</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10"/>
        </w:rPr>
        <w:t>参数或</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URL</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参数中的</w:t>
      </w:r>
      <w:r>
        <w:rPr>
          <w:rFonts w:ascii="SimSun" w:hAnsi="SimSun" w:eastAsia="SimSun" w:cs="SimSun"/>
          <w:sz w:val="19"/>
          <w:szCs w:val="19"/>
          <w:spacing w:val="-30"/>
        </w:rPr>
        <w:t xml:space="preserve"> </w:t>
      </w:r>
      <w:r>
        <w:rPr>
          <w:rFonts w:ascii="Times New Roman" w:hAnsi="Times New Roman" w:eastAsia="Times New Roman" w:cs="Times New Roman"/>
          <w:sz w:val="19"/>
          <w:szCs w:val="19"/>
        </w:rPr>
        <w:t>traceLevel</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属性。</w:t>
      </w:r>
    </w:p>
    <w:p>
      <w:pPr>
        <w:ind w:left="980"/>
        <w:spacing w:before="20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DriverManager.setLog</w:t>
      </w:r>
      <w:r>
        <w:rPr>
          <w:rFonts w:ascii="Times New Roman" w:hAnsi="Times New Roman" w:eastAsia="Times New Roman" w:cs="Times New Roman"/>
          <w:sz w:val="19"/>
          <w:szCs w:val="19"/>
          <w:spacing w:val="-1"/>
        </w:rPr>
        <w:t>Writer</w:t>
      </w:r>
    </w:p>
    <w:p>
      <w:pPr>
        <w:ind w:left="580" w:right="121" w:firstLine="400"/>
        <w:spacing w:before="237" w:line="275" w:lineRule="auto"/>
        <w:rPr>
          <w:rFonts w:ascii="SimSun" w:hAnsi="SimSun" w:eastAsia="SimSun" w:cs="SimSun"/>
          <w:sz w:val="19"/>
          <w:szCs w:val="19"/>
        </w:rPr>
      </w:pPr>
      <w:r>
        <w:rPr>
          <w:rFonts w:ascii="SimSun" w:hAnsi="SimSun" w:eastAsia="SimSun" w:cs="SimSun"/>
          <w:sz w:val="19"/>
          <w:szCs w:val="19"/>
          <w:spacing w:val="13"/>
        </w:rPr>
        <w:t>当使用这种方法打开跟踪时，可以指定跟踪目标，然后打开跟踪。下面是关于如何做到</w:t>
      </w:r>
      <w:r>
        <w:rPr>
          <w:rFonts w:ascii="SimSun" w:hAnsi="SimSun" w:eastAsia="SimSun" w:cs="SimSun"/>
          <w:sz w:val="19"/>
          <w:szCs w:val="19"/>
          <w:spacing w:val="18"/>
        </w:rPr>
        <w:t xml:space="preserve"> </w:t>
      </w:r>
      <w:r>
        <w:rPr>
          <w:rFonts w:ascii="SimSun" w:hAnsi="SimSun" w:eastAsia="SimSun" w:cs="SimSun"/>
          <w:sz w:val="19"/>
          <w:szCs w:val="19"/>
          <w:spacing w:val="13"/>
        </w:rPr>
        <w:t>这一点的一个好例子：</w:t>
      </w:r>
    </w:p>
    <w:p>
      <w:pPr>
        <w:ind w:left="2072"/>
        <w:spacing w:before="183" w:line="212" w:lineRule="auto"/>
        <w:rPr>
          <w:rFonts w:ascii="SimHei" w:hAnsi="SimHei" w:eastAsia="SimHei" w:cs="SimHei"/>
          <w:sz w:val="19"/>
          <w:szCs w:val="19"/>
        </w:rPr>
      </w:pPr>
      <w:r>
        <w:rPr>
          <w:rFonts w:ascii="SimHei" w:hAnsi="SimHei" w:eastAsia="SimHei" w:cs="SimHei"/>
          <w:sz w:val="19"/>
          <w:szCs w:val="19"/>
          <w:b/>
          <w:bCs/>
          <w:spacing w:val="10"/>
        </w:rPr>
        <w:t>清单</w:t>
      </w:r>
      <w:r>
        <w:rPr>
          <w:rFonts w:ascii="SimHei" w:hAnsi="SimHei" w:eastAsia="SimHei" w:cs="SimHei"/>
          <w:sz w:val="19"/>
          <w:szCs w:val="19"/>
          <w:spacing w:val="10"/>
        </w:rPr>
        <w:t xml:space="preserve">  </w:t>
      </w:r>
      <w:r>
        <w:rPr>
          <w:rFonts w:ascii="SimHei" w:hAnsi="SimHei" w:eastAsia="SimHei" w:cs="SimHei"/>
          <w:sz w:val="19"/>
          <w:szCs w:val="19"/>
          <w:b/>
          <w:bCs/>
          <w:spacing w:val="10"/>
        </w:rPr>
        <w:t>使用</w:t>
      </w:r>
      <w:r>
        <w:rPr>
          <w:rFonts w:ascii="SimHei" w:hAnsi="SimHei" w:eastAsia="SimHei" w:cs="SimHei"/>
          <w:sz w:val="19"/>
          <w:szCs w:val="19"/>
          <w:spacing w:val="-14"/>
        </w:rPr>
        <w:t xml:space="preserve"> </w:t>
      </w:r>
      <w:r>
        <w:rPr>
          <w:rFonts w:ascii="Times New Roman" w:hAnsi="Times New Roman" w:eastAsia="Times New Roman" w:cs="Times New Roman"/>
          <w:sz w:val="19"/>
          <w:szCs w:val="19"/>
          <w:b/>
          <w:bCs/>
        </w:rPr>
        <w:t>DriverManager</w:t>
      </w:r>
      <w:r>
        <w:rPr>
          <w:rFonts w:ascii="Times New Roman" w:hAnsi="Times New Roman" w:eastAsia="Times New Roman" w:cs="Times New Roman"/>
          <w:sz w:val="19"/>
          <w:szCs w:val="19"/>
          <w:b/>
          <w:bCs/>
          <w:spacing w:val="10"/>
        </w:rPr>
        <w:t>.</w:t>
      </w:r>
      <w:r>
        <w:rPr>
          <w:rFonts w:ascii="Times New Roman" w:hAnsi="Times New Roman" w:eastAsia="Times New Roman" w:cs="Times New Roman"/>
          <w:sz w:val="19"/>
          <w:szCs w:val="19"/>
          <w:b/>
          <w:bCs/>
        </w:rPr>
        <w:t>setLogWriter</w:t>
      </w:r>
      <w:r>
        <w:rPr>
          <w:rFonts w:ascii="Times New Roman" w:hAnsi="Times New Roman" w:eastAsia="Times New Roman" w:cs="Times New Roman"/>
          <w:sz w:val="19"/>
          <w:szCs w:val="19"/>
          <w:b/>
          <w:bCs/>
          <w:spacing w:val="10"/>
        </w:rPr>
        <w:t xml:space="preserve">    </w:t>
      </w:r>
      <w:r>
        <w:rPr>
          <w:rFonts w:ascii="SimHei" w:hAnsi="SimHei" w:eastAsia="SimHei" w:cs="SimHei"/>
          <w:sz w:val="19"/>
          <w:szCs w:val="19"/>
          <w:b/>
          <w:bCs/>
          <w:spacing w:val="10"/>
        </w:rPr>
        <w:t>的示例代码清单</w:t>
      </w:r>
    </w:p>
    <w:p>
      <w:pPr>
        <w:ind w:left="980"/>
        <w:spacing w:before="231" w:line="25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7"/>
        </w:rPr>
        <w:t>//The</w:t>
      </w:r>
      <w:r>
        <w:rPr>
          <w:rFonts w:ascii="Times New Roman" w:hAnsi="Times New Roman" w:eastAsia="Times New Roman" w:cs="Times New Roman"/>
          <w:sz w:val="19"/>
          <w:szCs w:val="19"/>
          <w:spacing w:val="43"/>
          <w:w w:val="101"/>
          <w:position w:val="7"/>
        </w:rPr>
        <w:t xml:space="preserve"> </w:t>
      </w:r>
      <w:r>
        <w:rPr>
          <w:rFonts w:ascii="Times New Roman" w:hAnsi="Times New Roman" w:eastAsia="Times New Roman" w:cs="Times New Roman"/>
          <w:sz w:val="19"/>
          <w:szCs w:val="19"/>
          <w:position w:val="7"/>
        </w:rPr>
        <w:t>traceLevel</w:t>
      </w:r>
      <w:r>
        <w:rPr>
          <w:rFonts w:ascii="Times New Roman" w:hAnsi="Times New Roman" w:eastAsia="Times New Roman" w:cs="Times New Roman"/>
          <w:sz w:val="19"/>
          <w:szCs w:val="19"/>
          <w:spacing w:val="40"/>
          <w:w w:val="102"/>
          <w:position w:val="7"/>
        </w:rPr>
        <w:t xml:space="preserve"> </w:t>
      </w:r>
      <w:r>
        <w:rPr>
          <w:rFonts w:ascii="Times New Roman" w:hAnsi="Times New Roman" w:eastAsia="Times New Roman" w:cs="Times New Roman"/>
          <w:sz w:val="19"/>
          <w:szCs w:val="19"/>
          <w:position w:val="7"/>
        </w:rPr>
        <w:t>property</w:t>
      </w:r>
      <w:r>
        <w:rPr>
          <w:rFonts w:ascii="Times New Roman" w:hAnsi="Times New Roman" w:eastAsia="Times New Roman" w:cs="Times New Roman"/>
          <w:sz w:val="19"/>
          <w:szCs w:val="19"/>
          <w:spacing w:val="46"/>
          <w:w w:val="101"/>
          <w:position w:val="7"/>
        </w:rPr>
        <w:t xml:space="preserve"> </w:t>
      </w:r>
      <w:r>
        <w:rPr>
          <w:rFonts w:ascii="Times New Roman" w:hAnsi="Times New Roman" w:eastAsia="Times New Roman" w:cs="Times New Roman"/>
          <w:sz w:val="19"/>
          <w:szCs w:val="19"/>
          <w:position w:val="7"/>
        </w:rPr>
        <w:t>is  esta</w:t>
      </w:r>
      <w:r>
        <w:rPr>
          <w:rFonts w:ascii="Times New Roman" w:hAnsi="Times New Roman" w:eastAsia="Times New Roman" w:cs="Times New Roman"/>
          <w:sz w:val="19"/>
          <w:szCs w:val="19"/>
          <w:spacing w:val="-1"/>
          <w:position w:val="7"/>
        </w:rPr>
        <w:t>blished</w:t>
      </w:r>
      <w:r>
        <w:rPr>
          <w:rFonts w:ascii="Times New Roman" w:hAnsi="Times New Roman" w:eastAsia="Times New Roman" w:cs="Times New Roman"/>
          <w:sz w:val="19"/>
          <w:szCs w:val="19"/>
          <w:spacing w:val="43"/>
          <w:position w:val="7"/>
        </w:rPr>
        <w:t xml:space="preserve"> </w:t>
      </w:r>
      <w:r>
        <w:rPr>
          <w:rFonts w:ascii="Times New Roman" w:hAnsi="Times New Roman" w:eastAsia="Times New Roman" w:cs="Times New Roman"/>
          <w:sz w:val="19"/>
          <w:szCs w:val="19"/>
          <w:spacing w:val="-1"/>
          <w:position w:val="7"/>
        </w:rPr>
        <w:t>through</w:t>
      </w:r>
      <w:r>
        <w:rPr>
          <w:rFonts w:ascii="Times New Roman" w:hAnsi="Times New Roman" w:eastAsia="Times New Roman" w:cs="Times New Roman"/>
          <w:sz w:val="19"/>
          <w:szCs w:val="19"/>
          <w:spacing w:val="43"/>
          <w:position w:val="7"/>
        </w:rPr>
        <w:t xml:space="preserve"> </w:t>
      </w:r>
      <w:r>
        <w:rPr>
          <w:rFonts w:ascii="Times New Roman" w:hAnsi="Times New Roman" w:eastAsia="Times New Roman" w:cs="Times New Roman"/>
          <w:sz w:val="19"/>
          <w:szCs w:val="19"/>
          <w:spacing w:val="-1"/>
          <w:position w:val="7"/>
        </w:rPr>
        <w:t>the</w:t>
      </w:r>
      <w:r>
        <w:rPr>
          <w:rFonts w:ascii="Times New Roman" w:hAnsi="Times New Roman" w:eastAsia="Times New Roman" w:cs="Times New Roman"/>
          <w:sz w:val="19"/>
          <w:szCs w:val="19"/>
          <w:spacing w:val="42"/>
          <w:w w:val="101"/>
          <w:position w:val="7"/>
        </w:rPr>
        <w:t xml:space="preserve"> </w:t>
      </w:r>
      <w:r>
        <w:rPr>
          <w:rFonts w:ascii="Times New Roman" w:hAnsi="Times New Roman" w:eastAsia="Times New Roman" w:cs="Times New Roman"/>
          <w:sz w:val="19"/>
          <w:szCs w:val="19"/>
          <w:spacing w:val="-1"/>
          <w:position w:val="7"/>
        </w:rPr>
        <w:t>URL  syntax,</w:t>
      </w:r>
    </w:p>
    <w:p>
      <w:pPr>
        <w:ind w:left="980"/>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//and   driver   tracing   is  </w:t>
      </w:r>
      <w:r>
        <w:rPr>
          <w:rFonts w:ascii="Times New Roman" w:hAnsi="Times New Roman" w:eastAsia="Times New Roman" w:cs="Times New Roman"/>
          <w:sz w:val="19"/>
          <w:szCs w:val="19"/>
          <w:spacing w:val="-1"/>
        </w:rPr>
        <w:t xml:space="preserve"> directed   to</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spacing w:val="-1"/>
        </w:rPr>
        <w:t>file    "/temp/driverLog.txt"</w:t>
      </w:r>
    </w:p>
    <w:p>
      <w:pPr>
        <w:ind w:left="980"/>
        <w:spacing w:before="7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String databaseURL=</w:t>
      </w:r>
    </w:p>
    <w:p>
      <w:pPr>
        <w:ind w:left="980"/>
        <w:spacing w:before="8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w:t>
      </w:r>
      <w:hyperlink w:history="true" r:id="rId299">
        <w:r>
          <w:rPr>
            <w:rFonts w:ascii="Times New Roman" w:hAnsi="Times New Roman" w:eastAsia="Times New Roman" w:cs="Times New Roman"/>
            <w:sz w:val="19"/>
            <w:szCs w:val="19"/>
          </w:rPr>
          <w:t>jdbc:db2://sysmvs1.st</w:t>
        </w:r>
        <w:r>
          <w:rPr>
            <w:rFonts w:ascii="Times New Roman" w:hAnsi="Times New Roman" w:eastAsia="Times New Roman" w:cs="Times New Roman"/>
            <w:sz w:val="19"/>
            <w:szCs w:val="19"/>
            <w:spacing w:val="-1"/>
          </w:rPr>
          <w:t>l.ibm.com:5021</w:t>
        </w:r>
      </w:hyperlink>
      <w:r>
        <w:rPr>
          <w:rFonts w:ascii="Times New Roman" w:hAnsi="Times New Roman" w:eastAsia="Times New Roman" w:cs="Times New Roman"/>
          <w:sz w:val="19"/>
          <w:szCs w:val="19"/>
          <w:spacing w:val="-1"/>
        </w:rPr>
        <w:t>"+</w:t>
      </w:r>
    </w:p>
    <w:p>
      <w:pPr>
        <w:ind w:left="980"/>
        <w:spacing w:before="8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"/sample:traceFile=/temp/driverLo</w:t>
      </w:r>
      <w:r>
        <w:rPr>
          <w:rFonts w:ascii="Times New Roman" w:hAnsi="Times New Roman" w:eastAsia="Times New Roman" w:cs="Times New Roman"/>
          <w:sz w:val="19"/>
          <w:szCs w:val="19"/>
          <w:spacing w:val="-1"/>
        </w:rPr>
        <w:t>g.txt;traceLevel="+</w:t>
      </w:r>
    </w:p>
    <w:p>
      <w:pPr>
        <w:ind w:left="980"/>
        <w:spacing w:before="75" w:line="25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position w:val="7"/>
        </w:rPr>
        <w:t>”(com.ibm.db2.jcc.DB2BaseDataSour</w:t>
      </w:r>
      <w:r>
        <w:rPr>
          <w:rFonts w:ascii="Times New Roman" w:hAnsi="Times New Roman" w:eastAsia="Times New Roman" w:cs="Times New Roman"/>
          <w:sz w:val="19"/>
          <w:szCs w:val="19"/>
          <w:spacing w:val="-10"/>
          <w:position w:val="7"/>
        </w:rPr>
        <w:t>ce.TRACE_DRDA_FLOWS ”+</w:t>
      </w:r>
    </w:p>
    <w:p>
      <w:pPr>
        <w:ind w:left="980"/>
        <w:spacing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"|com.ibm.db2.jcc.DB2Ba</w:t>
      </w:r>
      <w:r>
        <w:rPr>
          <w:rFonts w:ascii="Times New Roman" w:hAnsi="Times New Roman" w:eastAsia="Times New Roman" w:cs="Times New Roman"/>
          <w:sz w:val="19"/>
          <w:szCs w:val="19"/>
          <w:spacing w:val="-6"/>
        </w:rPr>
        <w:t>seDataSource.TRACE_CONNECTS);";</w:t>
      </w:r>
    </w:p>
    <w:p>
      <w:pPr>
        <w:ind w:left="580" w:right="80" w:firstLine="400"/>
        <w:spacing w:before="226" w:line="266" w:lineRule="auto"/>
        <w:rPr>
          <w:rFonts w:ascii="SimSun" w:hAnsi="SimSun" w:eastAsia="SimSun" w:cs="SimSun"/>
          <w:sz w:val="19"/>
          <w:szCs w:val="19"/>
        </w:rPr>
      </w:pPr>
      <w:r>
        <w:rPr>
          <w:rFonts w:ascii="SimSun" w:hAnsi="SimSun" w:eastAsia="SimSun" w:cs="SimSun"/>
          <w:sz w:val="19"/>
          <w:szCs w:val="19"/>
          <w:spacing w:val="18"/>
        </w:rPr>
        <w:t>还有一种方法也可以进行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JCC</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8"/>
        </w:rPr>
        <w:t>跟踪，这种方法不用修改应用程序。如果在客户机上创</w:t>
      </w:r>
      <w:r>
        <w:rPr>
          <w:rFonts w:ascii="SimSun" w:hAnsi="SimSun" w:eastAsia="SimSun" w:cs="SimSun"/>
          <w:sz w:val="19"/>
          <w:szCs w:val="19"/>
        </w:rPr>
        <w:t xml:space="preserve"> </w:t>
      </w:r>
      <w:r>
        <w:rPr>
          <w:rFonts w:ascii="SimSun" w:hAnsi="SimSun" w:eastAsia="SimSun" w:cs="SimSun"/>
          <w:sz w:val="19"/>
          <w:szCs w:val="19"/>
          <w:spacing w:val="9"/>
        </w:rPr>
        <w:t>建一个名为</w:t>
      </w:r>
      <w:r>
        <w:rPr>
          <w:rFonts w:ascii="SimSun" w:hAnsi="SimSun" w:eastAsia="SimSun" w:cs="SimSun"/>
          <w:sz w:val="19"/>
          <w:szCs w:val="19"/>
          <w:spacing w:val="-11"/>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9"/>
        </w:rPr>
        <w:t>2</w:t>
      </w:r>
      <w:r>
        <w:rPr>
          <w:rFonts w:ascii="Times New Roman" w:hAnsi="Times New Roman" w:eastAsia="Times New Roman" w:cs="Times New Roman"/>
          <w:sz w:val="19"/>
          <w:szCs w:val="19"/>
        </w:rPr>
        <w:t>JccConfiguration</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properties</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的文本文件，该文件中只有一行文本：</w:t>
      </w:r>
    </w:p>
    <w:p>
      <w:pPr>
        <w:ind w:left="980"/>
        <w:spacing w:before="205" w:line="19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db2.jcc.override.traceFil</w:t>
      </w:r>
      <w:r>
        <w:rPr>
          <w:rFonts w:ascii="Times New Roman" w:hAnsi="Times New Roman" w:eastAsia="Times New Roman" w:cs="Times New Roman"/>
          <w:sz w:val="23"/>
          <w:szCs w:val="23"/>
          <w:spacing w:val="-1"/>
        </w:rPr>
        <w:t>e=c:\jcc.trc</w:t>
      </w:r>
    </w:p>
    <w:p>
      <w:pPr>
        <w:ind w:left="580" w:right="83" w:firstLine="400"/>
        <w:spacing w:before="227" w:line="285" w:lineRule="auto"/>
        <w:rPr>
          <w:rFonts w:ascii="SimSun" w:hAnsi="SimSun" w:eastAsia="SimSun" w:cs="SimSun"/>
          <w:sz w:val="19"/>
          <w:szCs w:val="19"/>
        </w:rPr>
      </w:pPr>
      <w:r>
        <w:rPr>
          <w:rFonts w:ascii="SimSun" w:hAnsi="SimSun" w:eastAsia="SimSun" w:cs="SimSun"/>
          <w:sz w:val="19"/>
          <w:szCs w:val="19"/>
          <w:spacing w:val="17"/>
        </w:rPr>
        <w:t>然后将该文件添加到</w:t>
      </w:r>
      <w:r>
        <w:rPr>
          <w:rFonts w:ascii="Times New Roman" w:hAnsi="Times New Roman" w:eastAsia="Times New Roman" w:cs="Times New Roman"/>
          <w:sz w:val="19"/>
          <w:szCs w:val="19"/>
        </w:rPr>
        <w:t>CLASSPATH</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中，那么 </w:t>
      </w:r>
      <w:r>
        <w:rPr>
          <w:rFonts w:ascii="Times New Roman" w:hAnsi="Times New Roman" w:eastAsia="Times New Roman" w:cs="Times New Roman"/>
          <w:sz w:val="19"/>
          <w:szCs w:val="19"/>
        </w:rPr>
        <w:t>JCC</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跟踪将被自动启</w:t>
      </w:r>
      <w:r>
        <w:rPr>
          <w:rFonts w:ascii="SimSun" w:hAnsi="SimSun" w:eastAsia="SimSun" w:cs="SimSun"/>
          <w:sz w:val="19"/>
          <w:szCs w:val="19"/>
          <w:spacing w:val="16"/>
        </w:rPr>
        <w:t>用。在不能更改任</w:t>
      </w:r>
      <w:r>
        <w:rPr>
          <w:rFonts w:ascii="SimSun" w:hAnsi="SimSun" w:eastAsia="SimSun" w:cs="SimSun"/>
          <w:sz w:val="19"/>
          <w:szCs w:val="19"/>
        </w:rPr>
        <w:t xml:space="preserve"> </w:t>
      </w:r>
      <w:r>
        <w:rPr>
          <w:rFonts w:ascii="SimSun" w:hAnsi="SimSun" w:eastAsia="SimSun" w:cs="SimSun"/>
          <w:sz w:val="19"/>
          <w:szCs w:val="19"/>
          <w:spacing w:val="23"/>
        </w:rPr>
        <w:t>何源代码或</w:t>
      </w:r>
      <w:r>
        <w:rPr>
          <w:rFonts w:ascii="Times New Roman" w:hAnsi="Times New Roman" w:eastAsia="Times New Roman" w:cs="Times New Roman"/>
          <w:sz w:val="19"/>
          <w:szCs w:val="19"/>
        </w:rPr>
        <w:t>JCC</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3"/>
        </w:rPr>
        <w:t>驱动程序属性的时候(例如，使用在内部使用</w:t>
      </w:r>
      <w:r>
        <w:rPr>
          <w:rFonts w:ascii="Times New Roman" w:hAnsi="Times New Roman" w:eastAsia="Times New Roman" w:cs="Times New Roman"/>
          <w:sz w:val="19"/>
          <w:szCs w:val="19"/>
        </w:rPr>
        <w:t>JCC</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23"/>
        </w:rPr>
        <w:t>驱动程序的第三方产</w:t>
      </w:r>
      <w:r>
        <w:rPr>
          <w:rFonts w:ascii="SimSun" w:hAnsi="SimSun" w:eastAsia="SimSun" w:cs="SimSun"/>
          <w:sz w:val="19"/>
          <w:szCs w:val="19"/>
          <w:spacing w:val="16"/>
        </w:rPr>
        <w:t xml:space="preserve"> </w:t>
      </w:r>
      <w:r>
        <w:rPr>
          <w:rFonts w:ascii="SimSun" w:hAnsi="SimSun" w:eastAsia="SimSun" w:cs="SimSun"/>
          <w:sz w:val="19"/>
          <w:szCs w:val="19"/>
          <w:spacing w:val="12"/>
        </w:rPr>
        <w:t>品),这种方法非常有用。</w:t>
      </w:r>
    </w:p>
    <w:p>
      <w:pPr>
        <w:ind w:left="980"/>
        <w:spacing w:before="99" w:line="212" w:lineRule="auto"/>
        <w:rPr>
          <w:rFonts w:ascii="SimSun" w:hAnsi="SimSun" w:eastAsia="SimSun" w:cs="SimSun"/>
          <w:sz w:val="19"/>
          <w:szCs w:val="19"/>
        </w:rPr>
      </w:pPr>
      <w:r>
        <w:rPr>
          <w:rFonts w:ascii="SimSun" w:hAnsi="SimSun" w:eastAsia="SimSun" w:cs="SimSun"/>
          <w:sz w:val="19"/>
          <w:szCs w:val="19"/>
          <w:spacing w:val="9"/>
        </w:rPr>
        <w:t>2</w:t>
      </w:r>
      <w:r>
        <w:rPr>
          <w:rFonts w:ascii="SimSun" w:hAnsi="SimSun" w:eastAsia="SimSun" w:cs="SimSun"/>
          <w:sz w:val="19"/>
          <w:szCs w:val="19"/>
          <w:spacing w:val="-30"/>
        </w:rPr>
        <w:t xml:space="preserve"> </w:t>
      </w:r>
      <w:r>
        <w:rPr>
          <w:rFonts w:ascii="SimSun" w:hAnsi="SimSun" w:eastAsia="SimSun" w:cs="SimSun"/>
          <w:sz w:val="19"/>
          <w:szCs w:val="19"/>
          <w:spacing w:val="9"/>
        </w:rPr>
        <w:t>)</w:t>
      </w:r>
      <w:r>
        <w:rPr>
          <w:rFonts w:ascii="SimSun" w:hAnsi="SimSun" w:eastAsia="SimSun" w:cs="SimSun"/>
          <w:sz w:val="19"/>
          <w:szCs w:val="19"/>
          <w:spacing w:val="-38"/>
        </w:rPr>
        <w:t xml:space="preserve"> </w:t>
      </w:r>
      <w:r>
        <w:rPr>
          <w:rFonts w:ascii="SimSun" w:hAnsi="SimSun" w:eastAsia="SimSun" w:cs="SimSun"/>
          <w:sz w:val="19"/>
          <w:szCs w:val="19"/>
          <w:spacing w:val="9"/>
        </w:rPr>
        <w:t>在</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WebSphere</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9"/>
        </w:rPr>
        <w:t>跟踪中嵌入</w:t>
      </w:r>
      <w:r>
        <w:rPr>
          <w:rFonts w:ascii="SimSun" w:hAnsi="SimSun" w:eastAsia="SimSun" w:cs="SimSun"/>
          <w:sz w:val="19"/>
          <w:szCs w:val="19"/>
          <w:spacing w:val="-44"/>
        </w:rPr>
        <w:t xml:space="preserve"> </w:t>
      </w:r>
      <w:r>
        <w:rPr>
          <w:rFonts w:ascii="Times New Roman" w:hAnsi="Times New Roman" w:eastAsia="Times New Roman" w:cs="Times New Roman"/>
          <w:sz w:val="19"/>
          <w:szCs w:val="19"/>
        </w:rPr>
        <w:t>JCC</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跟踪点</w:t>
      </w:r>
    </w:p>
    <w:p>
      <w:pPr>
        <w:ind w:left="580" w:right="80" w:firstLine="400"/>
        <w:spacing w:before="53" w:line="293" w:lineRule="auto"/>
        <w:rPr>
          <w:rFonts w:ascii="SimSun" w:hAnsi="SimSun" w:eastAsia="SimSun" w:cs="SimSun"/>
          <w:sz w:val="19"/>
          <w:szCs w:val="19"/>
        </w:rPr>
      </w:pPr>
      <w:r>
        <w:rPr>
          <w:rFonts w:ascii="SimSun" w:hAnsi="SimSun" w:eastAsia="SimSun" w:cs="SimSun"/>
          <w:sz w:val="19"/>
          <w:szCs w:val="19"/>
          <w:spacing w:val="8"/>
        </w:rPr>
        <w:t>如果在</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WebSphere</w:t>
      </w:r>
      <w:r>
        <w:rPr>
          <w:rFonts w:ascii="Times New Roman" w:hAnsi="Times New Roman" w:eastAsia="Times New Roman" w:cs="Times New Roman"/>
          <w:sz w:val="19"/>
          <w:szCs w:val="19"/>
          <w:spacing w:val="14"/>
          <w:w w:val="101"/>
        </w:rPr>
        <w:t xml:space="preserve">   </w:t>
      </w:r>
      <w:r>
        <w:rPr>
          <w:rFonts w:ascii="SimSun" w:hAnsi="SimSun" w:eastAsia="SimSun" w:cs="SimSun"/>
          <w:sz w:val="19"/>
          <w:szCs w:val="19"/>
          <w:spacing w:val="8"/>
        </w:rPr>
        <w:t>环境中碰到</w:t>
      </w:r>
      <w:r>
        <w:rPr>
          <w:rFonts w:ascii="SimSun" w:hAnsi="SimSun" w:eastAsia="SimSun" w:cs="SimSun"/>
          <w:sz w:val="19"/>
          <w:szCs w:val="19"/>
          <w:spacing w:val="-56"/>
        </w:rPr>
        <w:t xml:space="preserve"> </w:t>
      </w:r>
      <w:r>
        <w:rPr>
          <w:rFonts w:ascii="SimSun" w:hAnsi="SimSun" w:eastAsia="SimSun" w:cs="SimSun"/>
          <w:sz w:val="19"/>
          <w:szCs w:val="19"/>
          <w:spacing w:val="8"/>
        </w:rPr>
        <w:t>一个</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8"/>
        </w:rPr>
        <w:t>2</w:t>
      </w:r>
      <w:r>
        <w:rPr>
          <w:rFonts w:ascii="Times New Roman" w:hAnsi="Times New Roman" w:eastAsia="Times New Roman" w:cs="Times New Roman"/>
          <w:sz w:val="19"/>
          <w:szCs w:val="19"/>
          <w:spacing w:val="47"/>
        </w:rPr>
        <w:t xml:space="preserve"> </w:t>
      </w:r>
      <w:r>
        <w:rPr>
          <w:rFonts w:ascii="SimSun" w:hAnsi="SimSun" w:eastAsia="SimSun" w:cs="SimSun"/>
          <w:sz w:val="19"/>
          <w:szCs w:val="19"/>
          <w:spacing w:val="8"/>
        </w:rPr>
        <w:t>通 用</w:t>
      </w:r>
      <w:r>
        <w:rPr>
          <w:rFonts w:ascii="Times New Roman" w:hAnsi="Times New Roman" w:eastAsia="Times New Roman" w:cs="Times New Roman"/>
          <w:sz w:val="19"/>
          <w:szCs w:val="19"/>
        </w:rPr>
        <w:t>JDBC</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问题，那么可以在</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WebSphere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跟</w:t>
      </w:r>
      <w:r>
        <w:rPr>
          <w:rFonts w:ascii="SimSun" w:hAnsi="SimSun" w:eastAsia="SimSun" w:cs="SimSun"/>
          <w:sz w:val="19"/>
          <w:szCs w:val="19"/>
        </w:rPr>
        <w:t xml:space="preserve"> </w:t>
      </w:r>
      <w:r>
        <w:rPr>
          <w:rFonts w:ascii="SimSun" w:hAnsi="SimSun" w:eastAsia="SimSun" w:cs="SimSun"/>
          <w:sz w:val="19"/>
          <w:szCs w:val="19"/>
          <w:spacing w:val="16"/>
        </w:rPr>
        <w:t>踪中嵌入</w:t>
      </w:r>
      <w:r>
        <w:rPr>
          <w:rFonts w:ascii="Times New Roman" w:hAnsi="Times New Roman" w:eastAsia="Times New Roman" w:cs="Times New Roman"/>
          <w:sz w:val="19"/>
          <w:szCs w:val="19"/>
        </w:rPr>
        <w:t>JCC</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16"/>
        </w:rPr>
        <w:t>跟踪点。这样就可以很方便地知道</w:t>
      </w:r>
      <w:r>
        <w:rPr>
          <w:rFonts w:ascii="Times New Roman" w:hAnsi="Times New Roman" w:eastAsia="Times New Roman" w:cs="Times New Roman"/>
          <w:sz w:val="19"/>
          <w:szCs w:val="19"/>
        </w:rPr>
        <w:t>JCC</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组</w:t>
      </w:r>
      <w:r>
        <w:rPr>
          <w:rFonts w:ascii="SimSun" w:hAnsi="SimSun" w:eastAsia="SimSun" w:cs="SimSun"/>
          <w:sz w:val="19"/>
          <w:szCs w:val="19"/>
          <w:spacing w:val="-42"/>
        </w:rPr>
        <w:t xml:space="preserve"> </w:t>
      </w:r>
      <w:r>
        <w:rPr>
          <w:rFonts w:ascii="SimSun" w:hAnsi="SimSun" w:eastAsia="SimSun" w:cs="SimSun"/>
          <w:sz w:val="19"/>
          <w:szCs w:val="19"/>
          <w:spacing w:val="16"/>
        </w:rPr>
        <w:t>件</w:t>
      </w:r>
      <w:r>
        <w:rPr>
          <w:rFonts w:ascii="SimSun" w:hAnsi="SimSun" w:eastAsia="SimSun" w:cs="SimSun"/>
          <w:sz w:val="19"/>
          <w:szCs w:val="19"/>
          <w:spacing w:val="-43"/>
        </w:rPr>
        <w:t xml:space="preserve"> </w:t>
      </w:r>
      <w:r>
        <w:rPr>
          <w:rFonts w:ascii="SimSun" w:hAnsi="SimSun" w:eastAsia="SimSun" w:cs="SimSun"/>
          <w:sz w:val="19"/>
          <w:szCs w:val="19"/>
          <w:spacing w:val="16"/>
        </w:rPr>
        <w:t>在</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WebSphere</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调用中所扮演的</w:t>
      </w:r>
      <w:r>
        <w:rPr>
          <w:rFonts w:ascii="SimSun" w:hAnsi="SimSun" w:eastAsia="SimSun" w:cs="SimSun"/>
          <w:sz w:val="19"/>
          <w:szCs w:val="19"/>
        </w:rPr>
        <w:t xml:space="preserve"> </w:t>
      </w:r>
      <w:r>
        <w:rPr>
          <w:rFonts w:ascii="SimSun" w:hAnsi="SimSun" w:eastAsia="SimSun" w:cs="SimSun"/>
          <w:sz w:val="19"/>
          <w:szCs w:val="19"/>
          <w:spacing w:val="14"/>
        </w:rPr>
        <w:t>角色，从而可以清晰地了解应用程序中所发生的事</w:t>
      </w:r>
      <w:r>
        <w:rPr>
          <w:rFonts w:ascii="SimSun" w:hAnsi="SimSun" w:eastAsia="SimSun" w:cs="SimSun"/>
          <w:sz w:val="19"/>
          <w:szCs w:val="19"/>
          <w:spacing w:val="13"/>
        </w:rPr>
        <w:t>情。</w:t>
      </w:r>
    </w:p>
    <w:p>
      <w:pPr>
        <w:ind w:left="980"/>
        <w:spacing w:before="84" w:line="212" w:lineRule="auto"/>
        <w:rPr>
          <w:rFonts w:ascii="SimSun" w:hAnsi="SimSun" w:eastAsia="SimSun" w:cs="SimSun"/>
          <w:sz w:val="19"/>
          <w:szCs w:val="19"/>
        </w:rPr>
      </w:pPr>
      <w:r>
        <w:rPr>
          <w:rFonts w:ascii="SimSun" w:hAnsi="SimSun" w:eastAsia="SimSun" w:cs="SimSun"/>
          <w:sz w:val="19"/>
          <w:szCs w:val="19"/>
          <w:spacing w:val="14"/>
        </w:rPr>
        <w:t>下面是在</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WebSphere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4"/>
        </w:rPr>
        <w:t>跟踪中设置</w:t>
      </w:r>
      <w:r>
        <w:rPr>
          <w:rFonts w:ascii="SimSun" w:hAnsi="SimSun" w:eastAsia="SimSun" w:cs="SimSun"/>
          <w:sz w:val="19"/>
          <w:szCs w:val="19"/>
          <w:spacing w:val="-39"/>
        </w:rPr>
        <w:t xml:space="preserve"> </w:t>
      </w:r>
      <w:r>
        <w:rPr>
          <w:rFonts w:ascii="Times New Roman" w:hAnsi="Times New Roman" w:eastAsia="Times New Roman" w:cs="Times New Roman"/>
          <w:sz w:val="19"/>
          <w:szCs w:val="19"/>
        </w:rPr>
        <w:t>JCC</w:t>
      </w:r>
      <w:r>
        <w:rPr>
          <w:rFonts w:ascii="Times New Roman" w:hAnsi="Times New Roman" w:eastAsia="Times New Roman" w:cs="Times New Roman"/>
          <w:sz w:val="19"/>
          <w:szCs w:val="19"/>
          <w:spacing w:val="39"/>
          <w:w w:val="101"/>
        </w:rPr>
        <w:t xml:space="preserve"> </w:t>
      </w:r>
      <w:r>
        <w:rPr>
          <w:rFonts w:ascii="SimSun" w:hAnsi="SimSun" w:eastAsia="SimSun" w:cs="SimSun"/>
          <w:sz w:val="19"/>
          <w:szCs w:val="19"/>
          <w:spacing w:val="14"/>
        </w:rPr>
        <w:t>跟踪点的步骤：</w:t>
      </w:r>
    </w:p>
    <w:p>
      <w:pPr>
        <w:ind w:left="980"/>
        <w:spacing w:before="102" w:line="212" w:lineRule="auto"/>
        <w:rPr>
          <w:rFonts w:ascii="SimSun" w:hAnsi="SimSun" w:eastAsia="SimSun" w:cs="SimSun"/>
          <w:sz w:val="19"/>
          <w:szCs w:val="19"/>
        </w:rPr>
      </w:pPr>
      <w:r>
        <w:rPr>
          <w:rFonts w:ascii="SimSun" w:hAnsi="SimSun" w:eastAsia="SimSun" w:cs="SimSun"/>
          <w:sz w:val="19"/>
          <w:szCs w:val="19"/>
          <w:spacing w:val="-1"/>
        </w:rPr>
        <w:t>(</w:t>
      </w:r>
      <w:r>
        <w:rPr>
          <w:rFonts w:ascii="SimSun" w:hAnsi="SimSun" w:eastAsia="SimSun" w:cs="SimSun"/>
          <w:sz w:val="19"/>
          <w:szCs w:val="19"/>
          <w:spacing w:val="-19"/>
        </w:rPr>
        <w:t xml:space="preserve"> </w:t>
      </w:r>
      <w:r>
        <w:rPr>
          <w:rFonts w:ascii="SimSun" w:hAnsi="SimSun" w:eastAsia="SimSun" w:cs="SimSun"/>
          <w:sz w:val="19"/>
          <w:szCs w:val="19"/>
          <w:spacing w:val="-1"/>
        </w:rPr>
        <w:t>1</w:t>
      </w:r>
      <w:r>
        <w:rPr>
          <w:rFonts w:ascii="SimSun" w:hAnsi="SimSun" w:eastAsia="SimSun" w:cs="SimSun"/>
          <w:sz w:val="19"/>
          <w:szCs w:val="19"/>
          <w:spacing w:val="-38"/>
        </w:rPr>
        <w:t xml:space="preserve"> </w:t>
      </w:r>
      <w:r>
        <w:rPr>
          <w:rFonts w:ascii="SimSun" w:hAnsi="SimSun" w:eastAsia="SimSun" w:cs="SimSun"/>
          <w:sz w:val="19"/>
          <w:szCs w:val="19"/>
          <w:spacing w:val="-1"/>
        </w:rPr>
        <w:t>)</w:t>
      </w:r>
      <w:r>
        <w:rPr>
          <w:rFonts w:ascii="SimSun" w:hAnsi="SimSun" w:eastAsia="SimSun" w:cs="SimSun"/>
          <w:sz w:val="19"/>
          <w:szCs w:val="19"/>
          <w:spacing w:val="-39"/>
        </w:rPr>
        <w:t xml:space="preserve"> </w:t>
      </w:r>
      <w:r>
        <w:rPr>
          <w:rFonts w:ascii="SimSun" w:hAnsi="SimSun" w:eastAsia="SimSun" w:cs="SimSun"/>
          <w:sz w:val="19"/>
          <w:szCs w:val="19"/>
          <w:spacing w:val="-1"/>
        </w:rPr>
        <w:t>在</w:t>
      </w:r>
      <w:r>
        <w:rPr>
          <w:rFonts w:ascii="SimSun" w:hAnsi="SimSun" w:eastAsia="SimSun" w:cs="SimSun"/>
          <w:sz w:val="19"/>
          <w:szCs w:val="19"/>
          <w:spacing w:val="-36"/>
        </w:rPr>
        <w:t xml:space="preserve"> </w:t>
      </w:r>
      <w:r>
        <w:rPr>
          <w:rFonts w:ascii="Times New Roman" w:hAnsi="Times New Roman" w:eastAsia="Times New Roman" w:cs="Times New Roman"/>
          <w:sz w:val="19"/>
          <w:szCs w:val="19"/>
          <w:spacing w:val="-1"/>
        </w:rPr>
        <w:t>WebSphere     Application      Server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
        </w:rPr>
        <w:t>中</w:t>
      </w:r>
      <w:r>
        <w:rPr>
          <w:rFonts w:ascii="SimSun" w:hAnsi="SimSun" w:eastAsia="SimSun" w:cs="SimSun"/>
          <w:sz w:val="19"/>
          <w:szCs w:val="19"/>
          <w:spacing w:val="-41"/>
        </w:rPr>
        <w:t xml:space="preserve"> </w:t>
      </w:r>
      <w:r>
        <w:rPr>
          <w:rFonts w:ascii="SimSun" w:hAnsi="SimSun" w:eastAsia="SimSun" w:cs="SimSun"/>
          <w:sz w:val="19"/>
          <w:szCs w:val="19"/>
          <w:spacing w:val="-1"/>
        </w:rPr>
        <w:t>为</w:t>
      </w:r>
      <w:r>
        <w:rPr>
          <w:rFonts w:ascii="SimSun" w:hAnsi="SimSun" w:eastAsia="SimSun" w:cs="SimSun"/>
          <w:sz w:val="19"/>
          <w:szCs w:val="19"/>
          <w:spacing w:val="-34"/>
        </w:rPr>
        <w:t xml:space="preserve"> </w:t>
      </w:r>
      <w:r>
        <w:rPr>
          <w:rFonts w:ascii="Times New Roman" w:hAnsi="Times New Roman" w:eastAsia="Times New Roman" w:cs="Times New Roman"/>
          <w:sz w:val="19"/>
          <w:szCs w:val="19"/>
          <w:spacing w:val="-1"/>
        </w:rPr>
        <w:t>JDBC  </w:t>
      </w:r>
      <w:r>
        <w:rPr>
          <w:rFonts w:ascii="SimSun" w:hAnsi="SimSun" w:eastAsia="SimSun" w:cs="SimSun"/>
          <w:sz w:val="19"/>
          <w:szCs w:val="19"/>
          <w:spacing w:val="-1"/>
        </w:rPr>
        <w:t>设置跟踪属性。</w:t>
      </w:r>
    </w:p>
    <w:p>
      <w:pPr>
        <w:ind w:left="980"/>
        <w:spacing w:before="208" w:line="214" w:lineRule="auto"/>
        <w:rPr>
          <w:rFonts w:ascii="SimSun" w:hAnsi="SimSun" w:eastAsia="SimSun" w:cs="SimSun"/>
          <w:sz w:val="19"/>
          <w:szCs w:val="19"/>
        </w:rPr>
      </w:pPr>
      <w:r>
        <w:rPr>
          <w:rFonts w:ascii="SimSun" w:hAnsi="SimSun" w:eastAsia="SimSun" w:cs="SimSun"/>
          <w:sz w:val="19"/>
          <w:szCs w:val="19"/>
          <w:spacing w:val="-3"/>
        </w:rPr>
        <w:t>进入Resources&gt;JDBC Provider&gt;Data </w:t>
      </w:r>
      <w:r>
        <w:rPr>
          <w:rFonts w:ascii="SimSun" w:hAnsi="SimSun" w:eastAsia="SimSun" w:cs="SimSun"/>
          <w:sz w:val="19"/>
          <w:szCs w:val="19"/>
          <w:spacing w:val="-4"/>
        </w:rPr>
        <w:t>Sources&gt;Additional Properties&gt;Custom Properties.</w:t>
      </w:r>
    </w:p>
    <w:p>
      <w:pPr>
        <w:ind w:left="980"/>
        <w:spacing w:before="226" w:line="220" w:lineRule="auto"/>
        <w:rPr>
          <w:rFonts w:ascii="SimSun" w:hAnsi="SimSun" w:eastAsia="SimSun" w:cs="SimSun"/>
          <w:sz w:val="19"/>
          <w:szCs w:val="19"/>
        </w:rPr>
      </w:pPr>
      <w:r>
        <w:rPr>
          <w:rFonts w:ascii="SimSun" w:hAnsi="SimSun" w:eastAsia="SimSun" w:cs="SimSun"/>
          <w:sz w:val="19"/>
          <w:szCs w:val="19"/>
          <w:spacing w:val="14"/>
        </w:rPr>
        <w:t>需要设置的属性是：</w:t>
      </w:r>
    </w:p>
    <w:p>
      <w:pPr>
        <w:ind w:left="980"/>
        <w:spacing w:before="181" w:line="424"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position w:val="18"/>
        </w:rPr>
        <w:t>traceLevel(-1    </w:t>
      </w:r>
      <w:r>
        <w:rPr>
          <w:rFonts w:ascii="SimSun" w:hAnsi="SimSun" w:eastAsia="SimSun" w:cs="SimSun"/>
          <w:sz w:val="19"/>
          <w:szCs w:val="19"/>
          <w:spacing w:val="-8"/>
          <w:position w:val="18"/>
        </w:rPr>
        <w:t>表示完全跟踪</w:t>
      </w:r>
      <w:r>
        <w:rPr>
          <w:rFonts w:ascii="Times New Roman" w:hAnsi="Times New Roman" w:eastAsia="Times New Roman" w:cs="Times New Roman"/>
          <w:sz w:val="19"/>
          <w:szCs w:val="19"/>
          <w:spacing w:val="-8"/>
          <w:position w:val="18"/>
        </w:rPr>
        <w:t>TRACE_ALL)</w:t>
      </w:r>
    </w:p>
    <w:p>
      <w:pPr>
        <w:ind w:left="980"/>
        <w:spacing w:line="220" w:lineRule="auto"/>
        <w:rPr>
          <w:rFonts w:ascii="SimSun" w:hAnsi="SimSun" w:eastAsia="SimSun" w:cs="SimSun"/>
          <w:sz w:val="23"/>
          <w:szCs w:val="23"/>
        </w:rPr>
      </w:pPr>
      <w:r>
        <w:rPr>
          <w:rFonts w:ascii="SimSun" w:hAnsi="SimSun" w:eastAsia="SimSun" w:cs="SimSun"/>
          <w:sz w:val="23"/>
          <w:szCs w:val="23"/>
          <w:spacing w:val="-13"/>
        </w:rPr>
        <w:t>(2)打开跟踪。</w:t>
      </w:r>
    </w:p>
    <w:p>
      <w:pPr>
        <w:ind w:left="980"/>
        <w:spacing w:before="162" w:line="212" w:lineRule="auto"/>
        <w:rPr>
          <w:rFonts w:ascii="Times New Roman" w:hAnsi="Times New Roman" w:eastAsia="Times New Roman" w:cs="Times New Roman"/>
          <w:sz w:val="19"/>
          <w:szCs w:val="19"/>
        </w:rPr>
      </w:pPr>
      <w:r>
        <w:rPr>
          <w:rFonts w:ascii="SimSun" w:hAnsi="SimSun" w:eastAsia="SimSun" w:cs="SimSun"/>
          <w:sz w:val="19"/>
          <w:szCs w:val="19"/>
        </w:rPr>
        <w:t>进人</w:t>
      </w:r>
      <w:r>
        <w:rPr>
          <w:rFonts w:ascii="SimSun" w:hAnsi="SimSun" w:eastAsia="SimSun" w:cs="SimSun"/>
          <w:sz w:val="19"/>
          <w:szCs w:val="19"/>
          <w:spacing w:val="41"/>
        </w:rPr>
        <w:t xml:space="preserve"> </w:t>
      </w:r>
      <w:r>
        <w:rPr>
          <w:rFonts w:ascii="Times New Roman" w:hAnsi="Times New Roman" w:eastAsia="Times New Roman" w:cs="Times New Roman"/>
          <w:sz w:val="19"/>
          <w:szCs w:val="19"/>
        </w:rPr>
        <w:t>Troubleshooting    &gt;Logs    and    Trace   </w:t>
      </w:r>
      <w:r>
        <w:rPr>
          <w:rFonts w:ascii="Times New Roman" w:hAnsi="Times New Roman" w:eastAsia="Times New Roman" w:cs="Times New Roman"/>
          <w:sz w:val="19"/>
          <w:szCs w:val="19"/>
          <w:spacing w:val="-1"/>
        </w:rPr>
        <w:t xml:space="preserve">  &gt;pick    the    server    &gt;Diagnostic     Trace    &gt;Trace</w:t>
      </w:r>
    </w:p>
    <w:p>
      <w:pPr>
        <w:ind w:left="980"/>
        <w:spacing w:before="6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Specification:RRA=all=enabled</w:t>
      </w:r>
      <w:r>
        <w:rPr>
          <w:rFonts w:ascii="Times New Roman" w:hAnsi="Times New Roman" w:eastAsia="Times New Roman" w:cs="Times New Roman"/>
          <w:sz w:val="19"/>
          <w:szCs w:val="19"/>
          <w:spacing w:val="-1"/>
        </w:rPr>
        <w:t>:WAS.database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=all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spacing w:val="-1"/>
        </w:rPr>
        <w:t>=enabled</w:t>
      </w:r>
    </w:p>
    <w:p>
      <w:pPr>
        <w:ind w:left="580" w:right="117" w:firstLine="402"/>
        <w:spacing w:before="249" w:line="255" w:lineRule="auto"/>
        <w:rPr>
          <w:rFonts w:ascii="KaiTi" w:hAnsi="KaiTi" w:eastAsia="KaiTi" w:cs="KaiTi"/>
          <w:sz w:val="19"/>
          <w:szCs w:val="19"/>
        </w:rPr>
      </w:pPr>
      <w:r>
        <w:rPr>
          <w:rFonts w:ascii="SimHei" w:hAnsi="SimHei" w:eastAsia="SimHei" w:cs="SimHei"/>
          <w:sz w:val="19"/>
          <w:szCs w:val="19"/>
          <w:b/>
          <w:bCs/>
          <w:spacing w:val="23"/>
        </w:rPr>
        <w:t>注意：</w:t>
      </w:r>
      <w:r>
        <w:rPr>
          <w:rFonts w:ascii="SimHei" w:hAnsi="SimHei" w:eastAsia="SimHei" w:cs="SimHei"/>
          <w:sz w:val="19"/>
          <w:szCs w:val="19"/>
          <w:spacing w:val="23"/>
        </w:rPr>
        <w:t xml:space="preserve"> </w:t>
      </w:r>
      <w:r>
        <w:rPr>
          <w:rFonts w:ascii="KaiTi" w:hAnsi="KaiTi" w:eastAsia="KaiTi" w:cs="KaiTi"/>
          <w:sz w:val="19"/>
          <w:szCs w:val="19"/>
          <w:spacing w:val="23"/>
        </w:rPr>
        <w:t>这里可以指定两个跟踪字符串，之间用‘:’隔开</w:t>
      </w:r>
      <w:r>
        <w:rPr>
          <w:rFonts w:ascii="KaiTi" w:hAnsi="KaiTi" w:eastAsia="KaiTi" w:cs="KaiTi"/>
          <w:sz w:val="19"/>
          <w:szCs w:val="19"/>
          <w:spacing w:val="22"/>
        </w:rPr>
        <w:t>，</w:t>
      </w:r>
      <w:r>
        <w:rPr>
          <w:rFonts w:ascii="KaiTi" w:hAnsi="KaiTi" w:eastAsia="KaiTi" w:cs="KaiTi"/>
          <w:sz w:val="19"/>
          <w:szCs w:val="19"/>
          <w:spacing w:val="91"/>
        </w:rPr>
        <w:t xml:space="preserve"> </w:t>
      </w:r>
      <w:r>
        <w:rPr>
          <w:rFonts w:ascii="KaiTi" w:hAnsi="KaiTi" w:eastAsia="KaiTi" w:cs="KaiTi"/>
          <w:sz w:val="19"/>
          <w:szCs w:val="19"/>
          <w:spacing w:val="22"/>
        </w:rPr>
        <w:t>一</w:t>
      </w:r>
      <w:r>
        <w:rPr>
          <w:rFonts w:ascii="KaiTi" w:hAnsi="KaiTi" w:eastAsia="KaiTi" w:cs="KaiTi"/>
          <w:sz w:val="19"/>
          <w:szCs w:val="19"/>
          <w:spacing w:val="-52"/>
        </w:rPr>
        <w:t xml:space="preserve"> </w:t>
      </w:r>
      <w:r>
        <w:rPr>
          <w:rFonts w:ascii="KaiTi" w:hAnsi="KaiTi" w:eastAsia="KaiTi" w:cs="KaiTi"/>
          <w:sz w:val="19"/>
          <w:szCs w:val="19"/>
          <w:spacing w:val="22"/>
        </w:rPr>
        <w:t>个用于</w:t>
      </w:r>
      <w:r>
        <w:rPr>
          <w:rFonts w:ascii="KaiTi" w:hAnsi="KaiTi" w:eastAsia="KaiTi" w:cs="KaiTi"/>
          <w:sz w:val="19"/>
          <w:szCs w:val="19"/>
          <w:spacing w:val="-10"/>
        </w:rPr>
        <w:t xml:space="preserve"> </w:t>
      </w:r>
      <w:r>
        <w:rPr>
          <w:rFonts w:ascii="KaiTi" w:hAnsi="KaiTi" w:eastAsia="KaiTi" w:cs="KaiTi"/>
          <w:sz w:val="19"/>
          <w:szCs w:val="19"/>
        </w:rPr>
        <w:t>WebSpher</w:t>
      </w:r>
      <w:r>
        <w:rPr>
          <w:rFonts w:ascii="KaiTi" w:hAnsi="KaiTi" w:eastAsia="KaiTi" w:cs="KaiTi"/>
          <w:sz w:val="19"/>
          <w:szCs w:val="19"/>
          <w:spacing w:val="66"/>
        </w:rPr>
        <w:t xml:space="preserve"> </w:t>
      </w:r>
      <w:r>
        <w:rPr>
          <w:rFonts w:ascii="Times New Roman" w:hAnsi="Times New Roman" w:eastAsia="Times New Roman" w:cs="Times New Roman"/>
          <w:sz w:val="19"/>
          <w:szCs w:val="19"/>
        </w:rPr>
        <w:t>e </w:t>
      </w:r>
      <w:r>
        <w:rPr>
          <w:rFonts w:ascii="Times New Roman" w:hAnsi="Times New Roman" w:eastAsia="Times New Roman" w:cs="Times New Roman"/>
          <w:sz w:val="19"/>
          <w:szCs w:val="19"/>
        </w:rPr>
        <w:t>Applic</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ation</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Server</w:t>
      </w:r>
      <w:r>
        <w:rPr>
          <w:rFonts w:ascii="Times New Roman" w:hAnsi="Times New Roman" w:eastAsia="Times New Roman" w:cs="Times New Roman"/>
          <w:sz w:val="19"/>
          <w:szCs w:val="19"/>
          <w:spacing w:val="50"/>
          <w:w w:val="101"/>
        </w:rPr>
        <w:t xml:space="preserve"> </w:t>
      </w:r>
      <w:r>
        <w:rPr>
          <w:rFonts w:ascii="KaiTi" w:hAnsi="KaiTi" w:eastAsia="KaiTi" w:cs="KaiTi"/>
          <w:sz w:val="19"/>
          <w:szCs w:val="19"/>
          <w:spacing w:val="10"/>
        </w:rPr>
        <w:t>资源适配器；另一个用于数据库</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JDBC</w:t>
      </w:r>
      <w:r>
        <w:rPr>
          <w:rFonts w:ascii="Times New Roman" w:hAnsi="Times New Roman" w:eastAsia="Times New Roman" w:cs="Times New Roman"/>
          <w:sz w:val="19"/>
          <w:szCs w:val="19"/>
          <w:spacing w:val="10"/>
        </w:rPr>
        <w:t xml:space="preserve">   </w:t>
      </w:r>
      <w:r>
        <w:rPr>
          <w:rFonts w:ascii="KaiTi" w:hAnsi="KaiTi" w:eastAsia="KaiTi" w:cs="KaiTi"/>
          <w:sz w:val="19"/>
          <w:szCs w:val="19"/>
          <w:spacing w:val="10"/>
        </w:rPr>
        <w:t>驱动程序)。</w:t>
      </w:r>
    </w:p>
    <w:p>
      <w:pPr>
        <w:spacing w:before="82" w:line="371" w:lineRule="exact"/>
        <w:jc w:val="right"/>
        <w:rPr>
          <w:rFonts w:ascii="SimSun" w:hAnsi="SimSun" w:eastAsia="SimSun" w:cs="SimSun"/>
          <w:sz w:val="19"/>
          <w:szCs w:val="19"/>
        </w:rPr>
      </w:pPr>
      <w:r>
        <w:rPr>
          <w:rFonts w:ascii="SimSun" w:hAnsi="SimSun" w:eastAsia="SimSun" w:cs="SimSun"/>
          <w:sz w:val="19"/>
          <w:szCs w:val="19"/>
          <w:spacing w:val="16"/>
          <w:position w:val="14"/>
        </w:rPr>
        <w:t>通过使</w:t>
      </w:r>
      <w:r>
        <w:rPr>
          <w:rFonts w:ascii="SimSun" w:hAnsi="SimSun" w:eastAsia="SimSun" w:cs="SimSun"/>
          <w:sz w:val="19"/>
          <w:szCs w:val="19"/>
          <w:spacing w:val="-10"/>
          <w:position w:val="14"/>
        </w:rPr>
        <w:t xml:space="preserve"> </w:t>
      </w:r>
      <w:r>
        <w:rPr>
          <w:rFonts w:ascii="Times New Roman" w:hAnsi="Times New Roman" w:eastAsia="Times New Roman" w:cs="Times New Roman"/>
          <w:sz w:val="19"/>
          <w:szCs w:val="19"/>
          <w:position w:val="14"/>
        </w:rPr>
        <w:t>traceFileName</w:t>
      </w:r>
      <w:r>
        <w:rPr>
          <w:rFonts w:ascii="Times New Roman" w:hAnsi="Times New Roman" w:eastAsia="Times New Roman" w:cs="Times New Roman"/>
          <w:sz w:val="19"/>
          <w:szCs w:val="19"/>
          <w:spacing w:val="16"/>
          <w:position w:val="14"/>
        </w:rPr>
        <w:t xml:space="preserve">    </w:t>
      </w:r>
      <w:r>
        <w:rPr>
          <w:rFonts w:ascii="SimSun" w:hAnsi="SimSun" w:eastAsia="SimSun" w:cs="SimSun"/>
          <w:sz w:val="19"/>
          <w:szCs w:val="19"/>
          <w:spacing w:val="16"/>
          <w:position w:val="14"/>
        </w:rPr>
        <w:t>属性空白，就足以自动在</w:t>
      </w:r>
      <w:r>
        <w:rPr>
          <w:rFonts w:ascii="Times New Roman" w:hAnsi="Times New Roman" w:eastAsia="Times New Roman" w:cs="Times New Roman"/>
          <w:sz w:val="19"/>
          <w:szCs w:val="19"/>
          <w:position w:val="14"/>
        </w:rPr>
        <w:t>WebSphere</w:t>
      </w:r>
      <w:r>
        <w:rPr>
          <w:rFonts w:ascii="Times New Roman" w:hAnsi="Times New Roman" w:eastAsia="Times New Roman" w:cs="Times New Roman"/>
          <w:sz w:val="19"/>
          <w:szCs w:val="19"/>
          <w:spacing w:val="16"/>
          <w:position w:val="14"/>
        </w:rPr>
        <w:t xml:space="preserve">    </w:t>
      </w:r>
      <w:r>
        <w:rPr>
          <w:rFonts w:ascii="SimSun" w:hAnsi="SimSun" w:eastAsia="SimSun" w:cs="SimSun"/>
          <w:sz w:val="19"/>
          <w:szCs w:val="19"/>
          <w:spacing w:val="16"/>
          <w:position w:val="14"/>
        </w:rPr>
        <w:t>跟踪中嵌入</w:t>
      </w:r>
      <w:r>
        <w:rPr>
          <w:rFonts w:ascii="Times New Roman" w:hAnsi="Times New Roman" w:eastAsia="Times New Roman" w:cs="Times New Roman"/>
          <w:sz w:val="19"/>
          <w:szCs w:val="19"/>
          <w:position w:val="14"/>
        </w:rPr>
        <w:t>JCC</w:t>
      </w:r>
      <w:r>
        <w:rPr>
          <w:rFonts w:ascii="Times New Roman" w:hAnsi="Times New Roman" w:eastAsia="Times New Roman" w:cs="Times New Roman"/>
          <w:sz w:val="19"/>
          <w:szCs w:val="19"/>
          <w:spacing w:val="16"/>
          <w:position w:val="14"/>
        </w:rPr>
        <w:t xml:space="preserve">   </w:t>
      </w:r>
      <w:r>
        <w:rPr>
          <w:rFonts w:ascii="SimSun" w:hAnsi="SimSun" w:eastAsia="SimSun" w:cs="SimSun"/>
          <w:sz w:val="19"/>
          <w:szCs w:val="19"/>
          <w:spacing w:val="16"/>
          <w:position w:val="14"/>
        </w:rPr>
        <w:t>跟踪点。</w:t>
      </w:r>
    </w:p>
    <w:p>
      <w:pPr>
        <w:ind w:left="580"/>
        <w:spacing w:before="1" w:line="218" w:lineRule="auto"/>
        <w:rPr>
          <w:rFonts w:ascii="SimSun" w:hAnsi="SimSun" w:eastAsia="SimSun" w:cs="SimSun"/>
          <w:sz w:val="19"/>
          <w:szCs w:val="19"/>
        </w:rPr>
      </w:pPr>
      <w:r>
        <w:rPr>
          <w:rFonts w:ascii="SimSun" w:hAnsi="SimSun" w:eastAsia="SimSun" w:cs="SimSun"/>
          <w:sz w:val="19"/>
          <w:szCs w:val="19"/>
          <w:spacing w:val="16"/>
        </w:rPr>
        <w:t>可以动态地启用和禁用这种跟踪，在缩小问题范围的时候这样做会有所帮助。</w:t>
      </w:r>
    </w:p>
    <w:p>
      <w:pPr>
        <w:spacing w:line="218" w:lineRule="auto"/>
        <w:sectPr>
          <w:pgSz w:w="9540" w:h="14620"/>
          <w:pgMar w:top="578" w:right="485" w:bottom="400" w:left="219" w:header="0" w:footer="0" w:gutter="0"/>
        </w:sectPr>
        <w:rPr>
          <w:rFonts w:ascii="SimSun" w:hAnsi="SimSun" w:eastAsia="SimSun" w:cs="SimSun"/>
          <w:sz w:val="19"/>
          <w:szCs w:val="19"/>
        </w:rPr>
      </w:pPr>
    </w:p>
    <w:p>
      <w:pPr>
        <w:spacing w:before="42" w:line="221" w:lineRule="auto"/>
        <w:jc w:val="right"/>
        <w:rPr>
          <w:rFonts w:ascii="SimSun" w:hAnsi="SimSun" w:eastAsia="SimSun" w:cs="SimSun"/>
          <w:sz w:val="16"/>
          <w:szCs w:val="16"/>
        </w:rPr>
      </w:pPr>
      <w:r>
        <w:rPr>
          <w:rFonts w:ascii="SimHei" w:hAnsi="SimHei" w:eastAsia="SimHei" w:cs="SimHei"/>
          <w:sz w:val="21"/>
          <w:szCs w:val="21"/>
          <w:spacing w:val="-3"/>
        </w:rPr>
        <w:t>第3章</w:t>
      </w:r>
      <w:r>
        <w:rPr>
          <w:rFonts w:ascii="SimHei" w:hAnsi="SimHei" w:eastAsia="SimHei" w:cs="SimHei"/>
          <w:sz w:val="21"/>
          <w:szCs w:val="21"/>
          <w:spacing w:val="69"/>
        </w:rPr>
        <w:t xml:space="preserve"> </w:t>
      </w:r>
      <w:r>
        <w:rPr>
          <w:rFonts w:ascii="SimHei" w:hAnsi="SimHei" w:eastAsia="SimHei" w:cs="SimHei"/>
          <w:sz w:val="21"/>
          <w:szCs w:val="21"/>
          <w:spacing w:val="-3"/>
        </w:rPr>
        <w:t>数据库开发</w:t>
      </w:r>
      <w:r>
        <w:rPr>
          <w:rFonts w:ascii="SimHei" w:hAnsi="SimHei" w:eastAsia="SimHei" w:cs="SimHei"/>
          <w:sz w:val="21"/>
          <w:szCs w:val="21"/>
          <w:spacing w:val="39"/>
        </w:rPr>
        <w:t xml:space="preserve">  </w:t>
      </w:r>
      <w:r>
        <w:rPr>
          <w:rFonts w:ascii="SimSun" w:hAnsi="SimSun" w:eastAsia="SimSun" w:cs="SimSun"/>
          <w:sz w:val="16"/>
          <w:szCs w:val="16"/>
          <w:spacing w:val="-3"/>
          <w:position w:val="-1"/>
        </w:rPr>
        <w:t>73</w:t>
      </w:r>
    </w:p>
    <w:p>
      <w:pPr>
        <w:pStyle w:val="BodyText"/>
        <w:spacing w:line="402" w:lineRule="auto"/>
        <w:rPr/>
      </w:pPr>
      <w:r/>
    </w:p>
    <w:p>
      <w:pPr>
        <w:ind w:left="4"/>
        <w:spacing w:before="92" w:line="215" w:lineRule="auto"/>
        <w:outlineLvl w:val="2"/>
        <w:rPr>
          <w:rFonts w:ascii="STXinwei" w:hAnsi="STXinwei" w:eastAsia="STXinwei" w:cs="STXinwei"/>
          <w:sz w:val="28"/>
          <w:szCs w:val="28"/>
        </w:rPr>
      </w:pPr>
      <w:r>
        <w:rPr>
          <w:rFonts w:ascii="STXinwei" w:hAnsi="STXinwei" w:eastAsia="STXinwei" w:cs="STXinwei"/>
          <w:sz w:val="28"/>
          <w:szCs w:val="28"/>
          <w:b/>
          <w:bCs/>
          <w:spacing w:val="-1"/>
        </w:rPr>
        <w:t>3.2.3</w:t>
      </w:r>
      <w:r>
        <w:rPr>
          <w:rFonts w:ascii="STXinwei" w:hAnsi="STXinwei" w:eastAsia="STXinwei" w:cs="STXinwei"/>
          <w:sz w:val="28"/>
          <w:szCs w:val="28"/>
          <w:spacing w:val="-1"/>
        </w:rPr>
        <w:t xml:space="preserve">    </w:t>
      </w:r>
      <w:r>
        <w:rPr>
          <w:rFonts w:ascii="SimSun" w:hAnsi="SimSun" w:eastAsia="SimSun" w:cs="SimSun"/>
          <w:sz w:val="28"/>
          <w:szCs w:val="28"/>
          <w:b/>
          <w:bCs/>
          <w:spacing w:val="-1"/>
        </w:rPr>
        <w:t>JDBC</w:t>
      </w:r>
      <w:r>
        <w:rPr>
          <w:rFonts w:ascii="SimSun" w:hAnsi="SimSun" w:eastAsia="SimSun" w:cs="SimSun"/>
          <w:sz w:val="28"/>
          <w:szCs w:val="28"/>
          <w:spacing w:val="33"/>
        </w:rPr>
        <w:t xml:space="preserve"> </w:t>
      </w:r>
      <w:r>
        <w:rPr>
          <w:rFonts w:ascii="STXinwei" w:hAnsi="STXinwei" w:eastAsia="STXinwei" w:cs="STXinwei"/>
          <w:sz w:val="28"/>
          <w:szCs w:val="28"/>
          <w:b/>
          <w:bCs/>
          <w:spacing w:val="-1"/>
        </w:rPr>
        <w:t>通用驱动程序错误代码</w:t>
      </w:r>
    </w:p>
    <w:p>
      <w:pPr>
        <w:ind w:right="464" w:firstLine="420"/>
        <w:spacing w:before="149" w:line="261" w:lineRule="auto"/>
        <w:jc w:val="both"/>
        <w:rPr>
          <w:rFonts w:ascii="SimSun" w:hAnsi="SimSun" w:eastAsia="SimSun" w:cs="SimSun"/>
          <w:sz w:val="21"/>
          <w:szCs w:val="21"/>
        </w:rPr>
      </w:pP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4"/>
        </w:rPr>
        <w:t>驱动程序只能发出少数几种</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4"/>
        </w:rPr>
        <w:t>2</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4"/>
        </w:rPr>
        <w:t>通用驱动程序错误代码。如果错误代码是通用</w:t>
      </w:r>
      <w:r>
        <w:rPr>
          <w:rFonts w:ascii="SimSun" w:hAnsi="SimSun" w:eastAsia="SimSun" w:cs="SimSun"/>
          <w:sz w:val="21"/>
          <w:szCs w:val="21"/>
        </w:rPr>
        <w:t xml:space="preserve"> </w:t>
      </w:r>
      <w:r>
        <w:rPr>
          <w:rFonts w:ascii="SimSun" w:hAnsi="SimSun" w:eastAsia="SimSun" w:cs="SimSun"/>
          <w:sz w:val="21"/>
          <w:szCs w:val="21"/>
          <w:spacing w:val="12"/>
        </w:rPr>
        <w:t>驱动程序还没有定义的，那么它将回显一个一99999错误代码。表3.7中是</w:t>
      </w:r>
      <w:r>
        <w:rPr>
          <w:rFonts w:ascii="SimSun" w:hAnsi="SimSun" w:eastAsia="SimSun" w:cs="SimSun"/>
          <w:sz w:val="21"/>
          <w:szCs w:val="21"/>
          <w:spacing w:val="2"/>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2"/>
        </w:rPr>
        <w:t>2</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2"/>
        </w:rPr>
        <w:t>通用</w:t>
      </w:r>
      <w:r>
        <w:rPr>
          <w:rFonts w:ascii="SimSun" w:hAnsi="SimSun" w:eastAsia="SimSun" w:cs="SimSun"/>
          <w:sz w:val="21"/>
          <w:szCs w:val="21"/>
        </w:rPr>
        <w:t xml:space="preserve"> </w:t>
      </w:r>
      <w:r>
        <w:rPr>
          <w:rFonts w:ascii="Times New Roman" w:hAnsi="Times New Roman" w:eastAsia="Times New Roman" w:cs="Times New Roman"/>
          <w:sz w:val="21"/>
          <w:szCs w:val="21"/>
        </w:rPr>
        <w:t>JDBC</w:t>
      </w:r>
      <w:r>
        <w:rPr>
          <w:rFonts w:ascii="SimSun" w:hAnsi="SimSun" w:eastAsia="SimSun" w:cs="SimSun"/>
          <w:sz w:val="21"/>
          <w:szCs w:val="21"/>
        </w:rPr>
        <w:t>驱动程序当前可用错误代码的一个参考。</w:t>
      </w:r>
    </w:p>
    <w:p>
      <w:pPr>
        <w:ind w:left="3422"/>
        <w:spacing w:before="146" w:line="222" w:lineRule="auto"/>
        <w:rPr>
          <w:rFonts w:ascii="SimHei" w:hAnsi="SimHei" w:eastAsia="SimHei" w:cs="SimHei"/>
          <w:sz w:val="21"/>
          <w:szCs w:val="21"/>
        </w:rPr>
      </w:pPr>
      <w:r>
        <w:rPr>
          <w:rFonts w:ascii="SimHei" w:hAnsi="SimHei" w:eastAsia="SimHei" w:cs="SimHei"/>
          <w:sz w:val="21"/>
          <w:szCs w:val="21"/>
          <w:b/>
          <w:bCs/>
          <w:spacing w:val="-19"/>
        </w:rPr>
        <w:t>表3.7</w:t>
      </w:r>
      <w:r>
        <w:rPr>
          <w:rFonts w:ascii="SimHei" w:hAnsi="SimHei" w:eastAsia="SimHei" w:cs="SimHei"/>
          <w:sz w:val="21"/>
          <w:szCs w:val="21"/>
          <w:spacing w:val="75"/>
        </w:rPr>
        <w:t xml:space="preserve"> </w:t>
      </w:r>
      <w:r>
        <w:rPr>
          <w:rFonts w:ascii="SimHei" w:hAnsi="SimHei" w:eastAsia="SimHei" w:cs="SimHei"/>
          <w:sz w:val="21"/>
          <w:szCs w:val="21"/>
          <w:b/>
          <w:bCs/>
          <w:spacing w:val="-19"/>
        </w:rPr>
        <w:t>错误代码</w:t>
      </w:r>
    </w:p>
    <w:p>
      <w:pPr>
        <w:spacing w:line="68" w:lineRule="exact"/>
        <w:rPr/>
      </w:pPr>
      <w:r/>
    </w:p>
    <w:tbl>
      <w:tblPr>
        <w:tblStyle w:val="TableNormal"/>
        <w:tblW w:w="8200" w:type="dxa"/>
        <w:tblInd w:w="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260"/>
        <w:gridCol w:w="6940"/>
      </w:tblGrid>
      <w:tr>
        <w:trPr>
          <w:trHeight w:val="352" w:hRule="atLeast"/>
        </w:trPr>
        <w:tc>
          <w:tcPr>
            <w:tcW w:w="1260" w:type="dxa"/>
            <w:vAlign w:val="top"/>
            <w:tcBorders>
              <w:left w:val="nil"/>
            </w:tcBorders>
          </w:tcPr>
          <w:p>
            <w:pPr>
              <w:ind w:left="450"/>
              <w:spacing w:before="92" w:line="219" w:lineRule="auto"/>
              <w:rPr>
                <w:rFonts w:ascii="SimSun" w:hAnsi="SimSun" w:eastAsia="SimSun" w:cs="SimSun"/>
                <w:sz w:val="18"/>
                <w:szCs w:val="18"/>
              </w:rPr>
            </w:pPr>
            <w:r>
              <w:rPr>
                <w:rFonts w:ascii="SimSun" w:hAnsi="SimSun" w:eastAsia="SimSun" w:cs="SimSun"/>
                <w:sz w:val="18"/>
                <w:szCs w:val="18"/>
                <w:spacing w:val="-2"/>
              </w:rPr>
              <w:t>代码</w:t>
            </w:r>
          </w:p>
        </w:tc>
        <w:tc>
          <w:tcPr>
            <w:tcW w:w="6940" w:type="dxa"/>
            <w:vAlign w:val="top"/>
            <w:tcBorders>
              <w:right w:val="nil"/>
            </w:tcBorders>
          </w:tcPr>
          <w:p>
            <w:pPr>
              <w:ind w:left="3105"/>
              <w:spacing w:before="95" w:line="222" w:lineRule="auto"/>
              <w:rPr>
                <w:rFonts w:ascii="SimSun" w:hAnsi="SimSun" w:eastAsia="SimSun" w:cs="SimSun"/>
                <w:sz w:val="18"/>
                <w:szCs w:val="18"/>
              </w:rPr>
            </w:pPr>
            <w:r>
              <w:rPr>
                <w:rFonts w:ascii="SimSun" w:hAnsi="SimSun" w:eastAsia="SimSun" w:cs="SimSun"/>
                <w:sz w:val="18"/>
                <w:szCs w:val="18"/>
                <w:spacing w:val="-6"/>
              </w:rPr>
              <w:t>原</w:t>
            </w:r>
            <w:r>
              <w:rPr>
                <w:rFonts w:ascii="SimSun" w:hAnsi="SimSun" w:eastAsia="SimSun" w:cs="SimSun"/>
                <w:sz w:val="18"/>
                <w:szCs w:val="18"/>
                <w:spacing w:val="16"/>
              </w:rPr>
              <w:t xml:space="preserve">   </w:t>
            </w:r>
            <w:r>
              <w:rPr>
                <w:rFonts w:ascii="SimSun" w:hAnsi="SimSun" w:eastAsia="SimSun" w:cs="SimSun"/>
                <w:sz w:val="18"/>
                <w:szCs w:val="18"/>
                <w:spacing w:val="-6"/>
              </w:rPr>
              <w:t>因</w:t>
            </w:r>
          </w:p>
        </w:tc>
      </w:tr>
      <w:tr>
        <w:trPr>
          <w:trHeight w:val="258" w:hRule="atLeast"/>
        </w:trPr>
        <w:tc>
          <w:tcPr>
            <w:tcW w:w="1260" w:type="dxa"/>
            <w:vAlign w:val="top"/>
            <w:tcBorders>
              <w:left w:val="nil"/>
            </w:tcBorders>
          </w:tcPr>
          <w:p>
            <w:pPr>
              <w:ind w:left="450"/>
              <w:spacing w:before="87" w:line="165" w:lineRule="auto"/>
              <w:rPr>
                <w:rFonts w:ascii="SimSun" w:hAnsi="SimSun" w:eastAsia="SimSun" w:cs="SimSun"/>
                <w:sz w:val="18"/>
                <w:szCs w:val="18"/>
              </w:rPr>
            </w:pPr>
            <w:r>
              <w:rPr>
                <w:rFonts w:ascii="SimSun" w:hAnsi="SimSun" w:eastAsia="SimSun" w:cs="SimSun"/>
                <w:sz w:val="18"/>
                <w:szCs w:val="18"/>
                <w:spacing w:val="-2"/>
              </w:rPr>
              <w:t>4200</w:t>
            </w:r>
          </w:p>
        </w:tc>
        <w:tc>
          <w:tcPr>
            <w:tcW w:w="6940" w:type="dxa"/>
            <w:vAlign w:val="top"/>
            <w:tcBorders>
              <w:right w:val="nil"/>
            </w:tcBorders>
          </w:tcPr>
          <w:p>
            <w:pPr>
              <w:ind w:left="385"/>
              <w:spacing w:before="40" w:line="213" w:lineRule="auto"/>
              <w:rPr>
                <w:rFonts w:ascii="SimSun" w:hAnsi="SimSun" w:eastAsia="SimSun" w:cs="SimSun"/>
                <w:sz w:val="18"/>
                <w:szCs w:val="18"/>
              </w:rPr>
            </w:pPr>
            <w:r>
              <w:rPr>
                <w:rFonts w:ascii="SimSun" w:hAnsi="SimSun" w:eastAsia="SimSun" w:cs="SimSun"/>
                <w:sz w:val="18"/>
                <w:szCs w:val="18"/>
                <w:spacing w:val="-4"/>
              </w:rPr>
              <w:t>在XA环境中，</w:t>
            </w:r>
            <w:r>
              <w:rPr>
                <w:rFonts w:ascii="SimSun" w:hAnsi="SimSun" w:eastAsia="SimSun" w:cs="SimSun"/>
                <w:sz w:val="18"/>
                <w:szCs w:val="18"/>
                <w:spacing w:val="34"/>
              </w:rPr>
              <w:t xml:space="preserve"> </w:t>
            </w:r>
            <w:r>
              <w:rPr>
                <w:rFonts w:ascii="SimSun" w:hAnsi="SimSun" w:eastAsia="SimSun" w:cs="SimSun"/>
                <w:sz w:val="18"/>
                <w:szCs w:val="18"/>
                <w:spacing w:val="-4"/>
              </w:rPr>
              <w:t>一个处在全局事务中的应用程序发出一个无效的提交或回滚</w:t>
            </w:r>
          </w:p>
        </w:tc>
      </w:tr>
      <w:tr>
        <w:trPr>
          <w:trHeight w:val="258" w:hRule="atLeast"/>
        </w:trPr>
        <w:tc>
          <w:tcPr>
            <w:tcW w:w="1260" w:type="dxa"/>
            <w:vAlign w:val="top"/>
            <w:tcBorders>
              <w:left w:val="nil"/>
            </w:tcBorders>
          </w:tcPr>
          <w:p>
            <w:pPr>
              <w:ind w:left="450"/>
              <w:spacing w:before="89" w:line="163" w:lineRule="auto"/>
              <w:rPr>
                <w:rFonts w:ascii="SimSun" w:hAnsi="SimSun" w:eastAsia="SimSun" w:cs="SimSun"/>
                <w:sz w:val="18"/>
                <w:szCs w:val="18"/>
              </w:rPr>
            </w:pPr>
            <w:r>
              <w:rPr>
                <w:rFonts w:ascii="SimSun" w:hAnsi="SimSun" w:eastAsia="SimSun" w:cs="SimSun"/>
                <w:sz w:val="18"/>
                <w:szCs w:val="18"/>
                <w:spacing w:val="-2"/>
              </w:rPr>
              <w:t>4498</w:t>
            </w:r>
          </w:p>
        </w:tc>
        <w:tc>
          <w:tcPr>
            <w:tcW w:w="6940" w:type="dxa"/>
            <w:vAlign w:val="top"/>
            <w:tcBorders>
              <w:right w:val="nil"/>
            </w:tcBorders>
          </w:tcPr>
          <w:p>
            <w:pPr>
              <w:ind w:left="385"/>
              <w:spacing w:before="42" w:line="211" w:lineRule="auto"/>
              <w:rPr>
                <w:rFonts w:ascii="SimSun" w:hAnsi="SimSun" w:eastAsia="SimSun" w:cs="SimSun"/>
                <w:sz w:val="18"/>
                <w:szCs w:val="18"/>
              </w:rPr>
            </w:pPr>
            <w:r>
              <w:rPr>
                <w:rFonts w:ascii="SimSun" w:hAnsi="SimSun" w:eastAsia="SimSun" w:cs="SimSun"/>
                <w:sz w:val="18"/>
                <w:szCs w:val="18"/>
              </w:rPr>
              <w:t>出现故障转移或故障恢复，事务失败</w:t>
            </w:r>
          </w:p>
        </w:tc>
      </w:tr>
      <w:tr>
        <w:trPr>
          <w:trHeight w:val="258" w:hRule="atLeast"/>
        </w:trPr>
        <w:tc>
          <w:tcPr>
            <w:tcW w:w="1260" w:type="dxa"/>
            <w:vAlign w:val="top"/>
            <w:tcBorders>
              <w:left w:val="nil"/>
            </w:tcBorders>
          </w:tcPr>
          <w:p>
            <w:pPr>
              <w:ind w:left="450"/>
              <w:spacing w:before="91" w:line="161" w:lineRule="auto"/>
              <w:rPr>
                <w:rFonts w:ascii="SimSun" w:hAnsi="SimSun" w:eastAsia="SimSun" w:cs="SimSun"/>
                <w:sz w:val="18"/>
                <w:szCs w:val="18"/>
              </w:rPr>
            </w:pPr>
            <w:r>
              <w:rPr>
                <w:rFonts w:ascii="SimSun" w:hAnsi="SimSun" w:eastAsia="SimSun" w:cs="SimSun"/>
                <w:sz w:val="18"/>
                <w:szCs w:val="18"/>
                <w:spacing w:val="-2"/>
              </w:rPr>
              <w:t>4499</w:t>
            </w:r>
          </w:p>
        </w:tc>
        <w:tc>
          <w:tcPr>
            <w:tcW w:w="6940" w:type="dxa"/>
            <w:vAlign w:val="top"/>
            <w:tcBorders>
              <w:right w:val="nil"/>
            </w:tcBorders>
          </w:tcPr>
          <w:p>
            <w:pPr>
              <w:ind w:left="385"/>
              <w:spacing w:before="44" w:line="209" w:lineRule="auto"/>
              <w:rPr>
                <w:rFonts w:ascii="SimSun" w:hAnsi="SimSun" w:eastAsia="SimSun" w:cs="SimSun"/>
                <w:sz w:val="18"/>
                <w:szCs w:val="18"/>
              </w:rPr>
            </w:pPr>
            <w:r>
              <w:rPr>
                <w:rFonts w:ascii="SimSun" w:hAnsi="SimSun" w:eastAsia="SimSun" w:cs="SimSun"/>
                <w:sz w:val="18"/>
                <w:szCs w:val="18"/>
              </w:rPr>
              <w:t>导致连接断开的严重错误</w:t>
            </w:r>
          </w:p>
        </w:tc>
      </w:tr>
      <w:tr>
        <w:trPr>
          <w:trHeight w:val="273" w:hRule="atLeast"/>
        </w:trPr>
        <w:tc>
          <w:tcPr>
            <w:tcW w:w="1260" w:type="dxa"/>
            <w:vAlign w:val="top"/>
            <w:tcBorders>
              <w:left w:val="nil"/>
            </w:tcBorders>
          </w:tcPr>
          <w:p>
            <w:pPr>
              <w:ind w:left="150"/>
              <w:spacing w:before="103" w:line="164" w:lineRule="auto"/>
              <w:rPr>
                <w:rFonts w:ascii="SimSun" w:hAnsi="SimSun" w:eastAsia="SimSun" w:cs="SimSun"/>
                <w:sz w:val="18"/>
                <w:szCs w:val="18"/>
              </w:rPr>
            </w:pPr>
            <w:r>
              <w:rPr>
                <w:rFonts w:ascii="SimSun" w:hAnsi="SimSun" w:eastAsia="SimSun" w:cs="SimSun"/>
                <w:sz w:val="18"/>
                <w:szCs w:val="18"/>
                <w:spacing w:val="-1"/>
              </w:rPr>
              <w:t>-99999</w:t>
            </w:r>
          </w:p>
        </w:tc>
        <w:tc>
          <w:tcPr>
            <w:tcW w:w="6940" w:type="dxa"/>
            <w:vAlign w:val="top"/>
            <w:tcBorders>
              <w:right w:val="nil"/>
            </w:tcBorders>
          </w:tcPr>
          <w:p>
            <w:pPr>
              <w:ind w:left="385"/>
              <w:spacing w:before="55" w:line="213" w:lineRule="auto"/>
              <w:rPr>
                <w:rFonts w:ascii="SimSun" w:hAnsi="SimSun" w:eastAsia="SimSun" w:cs="SimSun"/>
                <w:sz w:val="18"/>
                <w:szCs w:val="18"/>
              </w:rPr>
            </w:pPr>
            <w:r>
              <w:rPr>
                <w:rFonts w:ascii="SimSun" w:hAnsi="SimSun" w:eastAsia="SimSun" w:cs="SimSun"/>
                <w:sz w:val="18"/>
                <w:szCs w:val="18"/>
              </w:rPr>
              <w:t>DB2通用JDBC驱动程序发出没有错误</w:t>
            </w:r>
            <w:r>
              <w:rPr>
                <w:rFonts w:ascii="SimSun" w:hAnsi="SimSun" w:eastAsia="SimSun" w:cs="SimSun"/>
                <w:sz w:val="18"/>
                <w:szCs w:val="18"/>
                <w:spacing w:val="-1"/>
              </w:rPr>
              <w:t>代码的错误</w:t>
            </w:r>
          </w:p>
        </w:tc>
      </w:tr>
    </w:tbl>
    <w:p>
      <w:pPr>
        <w:ind w:right="502" w:firstLine="420"/>
        <w:spacing w:before="274" w:line="242" w:lineRule="auto"/>
        <w:rPr>
          <w:rFonts w:ascii="SimSun" w:hAnsi="SimSun" w:eastAsia="SimSun" w:cs="SimSun"/>
          <w:sz w:val="21"/>
          <w:szCs w:val="21"/>
        </w:rPr>
      </w:pPr>
      <w:r>
        <w:rPr>
          <w:rFonts w:ascii="SimSun" w:hAnsi="SimSun" w:eastAsia="SimSun" w:cs="SimSun"/>
          <w:sz w:val="21"/>
          <w:szCs w:val="21"/>
          <w:spacing w:val="5"/>
        </w:rPr>
        <w:t>目前由一99999</w:t>
      </w:r>
      <w:r>
        <w:rPr>
          <w:rFonts w:ascii="SimSun" w:hAnsi="SimSun" w:eastAsia="SimSun" w:cs="SimSun"/>
          <w:sz w:val="21"/>
          <w:szCs w:val="21"/>
          <w:spacing w:val="-20"/>
        </w:rPr>
        <w:t xml:space="preserve"> </w:t>
      </w:r>
      <w:r>
        <w:rPr>
          <w:rFonts w:ascii="SimSun" w:hAnsi="SimSun" w:eastAsia="SimSun" w:cs="SimSun"/>
          <w:sz w:val="21"/>
          <w:szCs w:val="21"/>
          <w:spacing w:val="5"/>
        </w:rPr>
        <w:t>这个通用错误代码定义的错误代码大约有2000条。下一阶段的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JCC </w:t>
      </w:r>
      <w:r>
        <w:rPr>
          <w:rFonts w:ascii="SimSun" w:hAnsi="SimSun" w:eastAsia="SimSun" w:cs="SimSun"/>
          <w:sz w:val="21"/>
          <w:szCs w:val="21"/>
          <w:spacing w:val="-2"/>
        </w:rPr>
        <w:t>产品将用</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SQLSTATE   </w:t>
      </w:r>
      <w:r>
        <w:rPr>
          <w:rFonts w:ascii="SimSun" w:hAnsi="SimSun" w:eastAsia="SimSun" w:cs="SimSun"/>
          <w:sz w:val="21"/>
          <w:szCs w:val="21"/>
          <w:spacing w:val="-2"/>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2"/>
        </w:rPr>
        <w:t>SQLCODE</w:t>
      </w:r>
      <w:r>
        <w:rPr>
          <w:rFonts w:ascii="Times New Roman" w:hAnsi="Times New Roman" w:eastAsia="Times New Roman" w:cs="Times New Roman"/>
          <w:sz w:val="21"/>
          <w:szCs w:val="21"/>
          <w:spacing w:val="33"/>
        </w:rPr>
        <w:t xml:space="preserve"> </w:t>
      </w:r>
      <w:r>
        <w:rPr>
          <w:rFonts w:ascii="SimSun" w:hAnsi="SimSun" w:eastAsia="SimSun" w:cs="SimSun"/>
          <w:sz w:val="21"/>
          <w:szCs w:val="21"/>
          <w:spacing w:val="-3"/>
        </w:rPr>
        <w:t>来定义这些错误代码。</w:t>
      </w:r>
    </w:p>
    <w:p>
      <w:pPr>
        <w:ind w:right="482" w:firstLine="420"/>
        <w:spacing w:before="87" w:line="261" w:lineRule="auto"/>
        <w:rPr>
          <w:rFonts w:ascii="SimSun" w:hAnsi="SimSun" w:eastAsia="SimSun" w:cs="SimSun"/>
          <w:sz w:val="21"/>
          <w:szCs w:val="21"/>
        </w:rPr>
      </w:pPr>
      <w:r>
        <w:rPr>
          <w:rFonts w:ascii="SimSun" w:hAnsi="SimSun" w:eastAsia="SimSun" w:cs="SimSun"/>
          <w:sz w:val="21"/>
          <w:szCs w:val="21"/>
          <w:spacing w:val="-5"/>
        </w:rPr>
        <w:t>在使用</w:t>
      </w:r>
      <w:r>
        <w:rPr>
          <w:rFonts w:ascii="Times New Roman" w:hAnsi="Times New Roman" w:eastAsia="Times New Roman" w:cs="Times New Roman"/>
          <w:sz w:val="21"/>
          <w:szCs w:val="21"/>
          <w:spacing w:val="-5"/>
        </w:rPr>
        <w:t>JCC </w:t>
      </w:r>
      <w:r>
        <w:rPr>
          <w:rFonts w:ascii="SimSun" w:hAnsi="SimSun" w:eastAsia="SimSun" w:cs="SimSun"/>
          <w:sz w:val="21"/>
          <w:szCs w:val="21"/>
          <w:spacing w:val="-5"/>
        </w:rPr>
        <w:t>驱动程序时，无论碰到何种类型的问题，为了做进一步</w:t>
      </w:r>
      <w:r>
        <w:rPr>
          <w:rFonts w:ascii="SimSun" w:hAnsi="SimSun" w:eastAsia="SimSun" w:cs="SimSun"/>
          <w:sz w:val="21"/>
          <w:szCs w:val="21"/>
          <w:spacing w:val="-6"/>
        </w:rPr>
        <w:t>的诊断，通常的做法</w:t>
      </w:r>
      <w:r>
        <w:rPr>
          <w:rFonts w:ascii="SimSun" w:hAnsi="SimSun" w:eastAsia="SimSun" w:cs="SimSun"/>
          <w:sz w:val="21"/>
          <w:szCs w:val="21"/>
        </w:rPr>
        <w:t xml:space="preserve"> </w:t>
      </w:r>
      <w:r>
        <w:rPr>
          <w:rFonts w:ascii="SimSun" w:hAnsi="SimSun" w:eastAsia="SimSun" w:cs="SimSun"/>
          <w:sz w:val="21"/>
          <w:szCs w:val="21"/>
          <w:spacing w:val="5"/>
        </w:rPr>
        <w:t>是进行一个</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跟踪。前面已经给出了进行</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5"/>
        </w:rPr>
        <w:t>跟踪时所采取的步骤。</w:t>
      </w:r>
      <w:r>
        <w:rPr>
          <w:rFonts w:ascii="SimSun" w:hAnsi="SimSun" w:eastAsia="SimSun" w:cs="SimSun"/>
          <w:sz w:val="21"/>
          <w:szCs w:val="21"/>
          <w:spacing w:val="4"/>
        </w:rPr>
        <w:t>现在来剖析一个</w:t>
      </w:r>
      <w:r>
        <w:rPr>
          <w:rFonts w:ascii="SimSun" w:hAnsi="SimSun" w:eastAsia="SimSun" w:cs="SimSun"/>
          <w:sz w:val="21"/>
          <w:szCs w:val="21"/>
        </w:rPr>
        <w:t xml:space="preserve"> </w:t>
      </w:r>
      <w:r>
        <w:rPr>
          <w:rFonts w:ascii="Times New Roman" w:hAnsi="Times New Roman" w:eastAsia="Times New Roman" w:cs="Times New Roman"/>
          <w:sz w:val="21"/>
          <w:szCs w:val="21"/>
          <w:spacing w:val="-4"/>
        </w:rPr>
        <w:t>JCC </w:t>
      </w:r>
      <w:r>
        <w:rPr>
          <w:rFonts w:ascii="SimSun" w:hAnsi="SimSun" w:eastAsia="SimSun" w:cs="SimSun"/>
          <w:sz w:val="21"/>
          <w:szCs w:val="21"/>
          <w:spacing w:val="-4"/>
        </w:rPr>
        <w:t>跟踪，看看如何通过分析跟踪和找出错误的来源来彻底把问题弄清楚。</w:t>
      </w:r>
    </w:p>
    <w:p>
      <w:pPr>
        <w:ind w:right="479" w:firstLine="420"/>
        <w:spacing w:before="39" w:line="264" w:lineRule="auto"/>
        <w:rPr>
          <w:rFonts w:ascii="SimSun" w:hAnsi="SimSun" w:eastAsia="SimSun" w:cs="SimSun"/>
          <w:sz w:val="21"/>
          <w:szCs w:val="21"/>
        </w:rPr>
      </w:pPr>
      <w:r>
        <w:rPr>
          <w:rFonts w:ascii="SimSun" w:hAnsi="SimSun" w:eastAsia="SimSun" w:cs="SimSun"/>
          <w:sz w:val="21"/>
          <w:szCs w:val="21"/>
          <w:spacing w:val="-6"/>
        </w:rPr>
        <w:t>现在，将一个跟踪分成几个部分，看看哪些部分在需要查看该诊断工具的各组件时会有</w:t>
      </w:r>
      <w:r>
        <w:rPr>
          <w:rFonts w:ascii="SimSun" w:hAnsi="SimSun" w:eastAsia="SimSun" w:cs="SimSun"/>
          <w:sz w:val="21"/>
          <w:szCs w:val="21"/>
          <w:spacing w:val="17"/>
        </w:rPr>
        <w:t xml:space="preserve"> </w:t>
      </w:r>
      <w:r>
        <w:rPr>
          <w:rFonts w:ascii="SimSun" w:hAnsi="SimSun" w:eastAsia="SimSun" w:cs="SimSun"/>
          <w:sz w:val="21"/>
          <w:szCs w:val="21"/>
        </w:rPr>
        <w:t>用。在跟踪头中可以发现一些重要信息，这些信息对于理解环境</w:t>
      </w:r>
      <w:r>
        <w:rPr>
          <w:rFonts w:ascii="SimSun" w:hAnsi="SimSun" w:eastAsia="SimSun" w:cs="SimSun"/>
          <w:sz w:val="21"/>
          <w:szCs w:val="21"/>
          <w:spacing w:val="-1"/>
        </w:rPr>
        <w:t>非常有用。下面的编号对</w:t>
      </w:r>
      <w:r>
        <w:rPr>
          <w:rFonts w:ascii="SimSun" w:hAnsi="SimSun" w:eastAsia="SimSun" w:cs="SimSun"/>
          <w:sz w:val="21"/>
          <w:szCs w:val="21"/>
        </w:rPr>
        <w:t xml:space="preserve"> </w:t>
      </w:r>
      <w:r>
        <w:rPr>
          <w:rFonts w:ascii="SimSun" w:hAnsi="SimSun" w:eastAsia="SimSun" w:cs="SimSun"/>
          <w:sz w:val="21"/>
          <w:szCs w:val="21"/>
          <w:spacing w:val="5"/>
        </w:rPr>
        <w:t>应图3.2中的数字。</w:t>
      </w:r>
    </w:p>
    <w:p>
      <w:pPr>
        <w:ind w:left="420"/>
        <w:spacing w:before="80" w:line="219" w:lineRule="auto"/>
        <w:rPr>
          <w:rFonts w:ascii="SimSun" w:hAnsi="SimSun" w:eastAsia="SimSun" w:cs="SimSun"/>
          <w:sz w:val="21"/>
          <w:szCs w:val="21"/>
        </w:rPr>
      </w:pPr>
      <w:r>
        <w:rPr>
          <w:rFonts w:ascii="SimSun" w:hAnsi="SimSun" w:eastAsia="SimSun" w:cs="SimSun"/>
          <w:sz w:val="21"/>
          <w:szCs w:val="21"/>
          <w:spacing w:val="5"/>
        </w:rPr>
        <w:t>(1)所使用的</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5"/>
        </w:rPr>
        <w:t>2 </w:t>
      </w:r>
      <w:r>
        <w:rPr>
          <w:rFonts w:ascii="SimSun" w:hAnsi="SimSun" w:eastAsia="SimSun" w:cs="SimSun"/>
          <w:sz w:val="21"/>
          <w:szCs w:val="21"/>
          <w:spacing w:val="5"/>
        </w:rPr>
        <w:t>通用</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驱动程序版本</w:t>
      </w:r>
    </w:p>
    <w:p>
      <w:pPr>
        <w:ind w:right="480" w:firstLine="420"/>
        <w:spacing w:before="51" w:line="250" w:lineRule="auto"/>
        <w:rPr>
          <w:rFonts w:ascii="SimSun" w:hAnsi="SimSun" w:eastAsia="SimSun" w:cs="SimSun"/>
          <w:sz w:val="21"/>
          <w:szCs w:val="21"/>
        </w:rPr>
      </w:pPr>
      <w:r>
        <w:rPr>
          <w:rFonts w:ascii="SimSun" w:hAnsi="SimSun" w:eastAsia="SimSun" w:cs="SimSun"/>
          <w:sz w:val="21"/>
          <w:szCs w:val="21"/>
          <w:spacing w:val="4"/>
        </w:rPr>
        <w:t>实际驱动程序版本是独立于修复包版本的。在</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应用程序开发支持页面上有一个</w:t>
      </w:r>
      <w:r>
        <w:rPr>
          <w:rFonts w:ascii="SimSun" w:hAnsi="SimSun" w:eastAsia="SimSun" w:cs="SimSun"/>
          <w:sz w:val="21"/>
          <w:szCs w:val="21"/>
          <w:spacing w:val="6"/>
        </w:rPr>
        <w:t xml:space="preserve"> </w:t>
      </w:r>
      <w:r>
        <w:rPr>
          <w:rFonts w:ascii="SimSun" w:hAnsi="SimSun" w:eastAsia="SimSun" w:cs="SimSun"/>
          <w:sz w:val="21"/>
          <w:szCs w:val="21"/>
          <w:spacing w:val="-3"/>
        </w:rPr>
        <w:t>详细的对照表，其中说明了每个</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3"/>
        </w:rPr>
        <w:t>DB2</w:t>
      </w:r>
      <w:r>
        <w:rPr>
          <w:rFonts w:ascii="Times New Roman" w:hAnsi="Times New Roman" w:eastAsia="Times New Roman" w:cs="Times New Roman"/>
          <w:sz w:val="21"/>
          <w:szCs w:val="21"/>
          <w:spacing w:val="44"/>
        </w:rPr>
        <w:t xml:space="preserve"> </w:t>
      </w:r>
      <w:r>
        <w:rPr>
          <w:rFonts w:ascii="Times New Roman" w:hAnsi="Times New Roman" w:eastAsia="Times New Roman" w:cs="Times New Roman"/>
          <w:sz w:val="21"/>
          <w:szCs w:val="21"/>
          <w:spacing w:val="-3"/>
        </w:rPr>
        <w:t>UDB</w:t>
      </w:r>
      <w:r>
        <w:rPr>
          <w:rFonts w:ascii="SimSun" w:hAnsi="SimSun" w:eastAsia="SimSun" w:cs="SimSun"/>
          <w:sz w:val="21"/>
          <w:szCs w:val="21"/>
          <w:spacing w:val="-3"/>
        </w:rPr>
        <w:t>修复包所附带的</w:t>
      </w:r>
      <w:r>
        <w:rPr>
          <w:rFonts w:ascii="Times New Roman" w:hAnsi="Times New Roman" w:eastAsia="Times New Roman" w:cs="Times New Roman"/>
          <w:sz w:val="21"/>
          <w:szCs w:val="21"/>
          <w:spacing w:val="-3"/>
        </w:rPr>
        <w:t>JCC</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3"/>
        </w:rPr>
        <w:t>驱动程序的版本。</w:t>
      </w:r>
    </w:p>
    <w:p>
      <w:pPr>
        <w:ind w:right="607" w:firstLine="420"/>
        <w:spacing w:before="27" w:line="256" w:lineRule="auto"/>
        <w:rPr>
          <w:rFonts w:ascii="SimSun" w:hAnsi="SimSun" w:eastAsia="SimSun" w:cs="SimSun"/>
          <w:sz w:val="21"/>
          <w:szCs w:val="21"/>
        </w:rPr>
      </w:pPr>
      <w:r>
        <w:rPr>
          <w:rFonts w:ascii="SimSun" w:hAnsi="SimSun" w:eastAsia="SimSun" w:cs="SimSun"/>
          <w:sz w:val="21"/>
          <w:szCs w:val="21"/>
          <w:spacing w:val="17"/>
        </w:rPr>
        <w:t>了解所使用的</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7"/>
        </w:rPr>
        <w:t>驱动程序版本的另一种方法是在命令行中发出命令</w:t>
      </w:r>
      <w:r>
        <w:rPr>
          <w:rFonts w:ascii="SimSun" w:hAnsi="SimSun" w:eastAsia="SimSun" w:cs="SimSun"/>
          <w:sz w:val="21"/>
          <w:szCs w:val="21"/>
          <w:spacing w:val="-15"/>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7"/>
        </w:rPr>
        <w:t>2</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17"/>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version,</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2"/>
        </w:rPr>
        <w:t>该命令将显示当前使用的驱动程序的版本。</w:t>
      </w:r>
    </w:p>
    <w:p>
      <w:pPr>
        <w:ind w:left="420"/>
        <w:spacing w:before="79" w:line="212" w:lineRule="auto"/>
        <w:rPr>
          <w:rFonts w:ascii="SimSun" w:hAnsi="SimSun" w:eastAsia="SimSun" w:cs="SimSun"/>
          <w:sz w:val="21"/>
          <w:szCs w:val="21"/>
        </w:rPr>
      </w:pPr>
      <w:r>
        <w:rPr>
          <w:rFonts w:ascii="Times New Roman" w:hAnsi="Times New Roman" w:eastAsia="Times New Roman" w:cs="Times New Roman"/>
          <w:sz w:val="21"/>
          <w:szCs w:val="21"/>
          <w:spacing w:val="-2"/>
        </w:rPr>
        <w:t>(2)JDK</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2"/>
        </w:rPr>
        <w:t>级别</w:t>
      </w:r>
    </w:p>
    <w:p>
      <w:pPr>
        <w:ind w:right="472" w:firstLine="420"/>
        <w:spacing w:before="82" w:line="255" w:lineRule="auto"/>
        <w:rPr>
          <w:rFonts w:ascii="SimSun" w:hAnsi="SimSun" w:eastAsia="SimSun" w:cs="SimSun"/>
          <w:sz w:val="21"/>
          <w:szCs w:val="21"/>
        </w:rPr>
      </w:pPr>
      <w:r>
        <w:rPr>
          <w:rFonts w:ascii="SimSun" w:hAnsi="SimSun" w:eastAsia="SimSun" w:cs="SimSun"/>
          <w:sz w:val="21"/>
          <w:szCs w:val="21"/>
          <w:spacing w:val="5"/>
        </w:rPr>
        <w:t>表明和该</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5"/>
        </w:rPr>
        <w:t>驱动程序一起使用的</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5"/>
        </w:rPr>
        <w:t>开发工具箱的版本。尽量使之与所</w:t>
      </w:r>
      <w:r>
        <w:rPr>
          <w:rFonts w:ascii="SimSun" w:hAnsi="SimSun" w:eastAsia="SimSun" w:cs="SimSun"/>
          <w:sz w:val="21"/>
          <w:szCs w:val="21"/>
          <w:spacing w:val="4"/>
        </w:rPr>
        <w:t>使用的相</w:t>
      </w:r>
      <w:r>
        <w:rPr>
          <w:rFonts w:ascii="SimSun" w:hAnsi="SimSun" w:eastAsia="SimSun" w:cs="SimSun"/>
          <w:sz w:val="21"/>
          <w:szCs w:val="21"/>
        </w:rPr>
        <w:t xml:space="preserve"> </w:t>
      </w:r>
      <w:r>
        <w:rPr>
          <w:rFonts w:ascii="SimSun" w:hAnsi="SimSun" w:eastAsia="SimSun" w:cs="SimSun"/>
          <w:sz w:val="21"/>
          <w:szCs w:val="21"/>
          <w:spacing w:val="-8"/>
        </w:rPr>
        <w:t>应修复包保持同步。</w:t>
      </w:r>
    </w:p>
    <w:p>
      <w:pPr>
        <w:ind w:left="420"/>
        <w:spacing w:before="60" w:line="219" w:lineRule="auto"/>
        <w:rPr>
          <w:rFonts w:ascii="SimSun" w:hAnsi="SimSun" w:eastAsia="SimSun" w:cs="SimSun"/>
          <w:sz w:val="21"/>
          <w:szCs w:val="21"/>
        </w:rPr>
      </w:pPr>
      <w:r>
        <w:rPr>
          <w:rFonts w:ascii="SimSun" w:hAnsi="SimSun" w:eastAsia="SimSun" w:cs="SimSun"/>
          <w:sz w:val="21"/>
          <w:szCs w:val="21"/>
          <w:spacing w:val="-4"/>
        </w:rPr>
        <w:t>跟踪头中包含的其他重要信息有：</w:t>
      </w:r>
    </w:p>
    <w:p>
      <w:pPr>
        <w:ind w:left="420"/>
        <w:spacing w:before="71" w:line="219" w:lineRule="auto"/>
        <w:rPr>
          <w:rFonts w:ascii="SimSun" w:hAnsi="SimSun" w:eastAsia="SimSun" w:cs="SimSun"/>
          <w:sz w:val="21"/>
          <w:szCs w:val="21"/>
        </w:rPr>
      </w:pPr>
      <w:r>
        <w:rPr>
          <w:rFonts w:ascii="SimSun" w:hAnsi="SimSun" w:eastAsia="SimSun" w:cs="SimSun"/>
          <w:sz w:val="21"/>
          <w:szCs w:val="21"/>
          <w:spacing w:val="-1"/>
        </w:rPr>
        <w:t>操作系统的级别</w:t>
      </w:r>
    </w:p>
    <w:p>
      <w:pPr>
        <w:ind w:left="420"/>
        <w:spacing w:before="71" w:line="219" w:lineRule="auto"/>
        <w:rPr>
          <w:rFonts w:ascii="SimSun" w:hAnsi="SimSun" w:eastAsia="SimSun" w:cs="SimSun"/>
          <w:sz w:val="21"/>
          <w:szCs w:val="21"/>
        </w:rPr>
      </w:pPr>
      <w:r>
        <w:rPr>
          <w:rFonts w:ascii="SimSun" w:hAnsi="SimSun" w:eastAsia="SimSun" w:cs="SimSun"/>
          <w:sz w:val="21"/>
          <w:szCs w:val="21"/>
          <w:spacing w:val="-7"/>
        </w:rPr>
        <w:t>路径信息</w:t>
      </w:r>
    </w:p>
    <w:p>
      <w:pPr>
        <w:ind w:right="459" w:firstLine="420"/>
        <w:spacing w:before="41" w:line="259" w:lineRule="auto"/>
        <w:rPr>
          <w:rFonts w:ascii="SimSun" w:hAnsi="SimSun" w:eastAsia="SimSun" w:cs="SimSun"/>
          <w:sz w:val="21"/>
          <w:szCs w:val="21"/>
        </w:rPr>
      </w:pPr>
      <w:r>
        <w:rPr>
          <w:rFonts w:ascii="SimSun" w:hAnsi="SimSun" w:eastAsia="SimSun" w:cs="SimSun"/>
          <w:sz w:val="21"/>
          <w:szCs w:val="21"/>
          <w:spacing w:val="8"/>
        </w:rPr>
        <w:t>获得最新版本的</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8"/>
        </w:rPr>
        <w:t>2</w:t>
      </w:r>
      <w:r>
        <w:rPr>
          <w:rFonts w:ascii="SimSun" w:hAnsi="SimSun" w:eastAsia="SimSun" w:cs="SimSun"/>
          <w:sz w:val="21"/>
          <w:szCs w:val="21"/>
          <w:spacing w:val="8"/>
        </w:rPr>
        <w:t>通用</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8"/>
        </w:rPr>
        <w:t>驱动程序的最好方法是下载最近</w:t>
      </w:r>
      <w:r>
        <w:rPr>
          <w:rFonts w:ascii="SimSun" w:hAnsi="SimSun" w:eastAsia="SimSun" w:cs="SimSun"/>
          <w:sz w:val="21"/>
          <w:szCs w:val="21"/>
          <w:spacing w:val="7"/>
        </w:rPr>
        <w:t>用于</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7"/>
        </w:rPr>
        <w:t>2</w:t>
      </w:r>
      <w:r>
        <w:rPr>
          <w:rFonts w:ascii="Times New Roman" w:hAnsi="Times New Roman" w:eastAsia="Times New Roman" w:cs="Times New Roman"/>
          <w:sz w:val="21"/>
          <w:szCs w:val="21"/>
          <w:spacing w:val="37"/>
          <w:w w:val="101"/>
        </w:rPr>
        <w:t xml:space="preserve"> </w:t>
      </w:r>
      <w:r>
        <w:rPr>
          <w:rFonts w:ascii="Times New Roman" w:hAnsi="Times New Roman" w:eastAsia="Times New Roman" w:cs="Times New Roman"/>
          <w:sz w:val="21"/>
          <w:szCs w:val="21"/>
        </w:rPr>
        <w:t>UDB</w:t>
      </w:r>
      <w:r>
        <w:rPr>
          <w:rFonts w:ascii="Times New Roman" w:hAnsi="Times New Roman" w:eastAsia="Times New Roman" w:cs="Times New Roman"/>
          <w:sz w:val="21"/>
          <w:szCs w:val="21"/>
          <w:spacing w:val="44"/>
          <w:w w:val="101"/>
        </w:rPr>
        <w:t xml:space="preserve"> </w:t>
      </w:r>
      <w:r>
        <w:rPr>
          <w:rFonts w:ascii="Times New Roman" w:hAnsi="Times New Roman" w:eastAsia="Times New Roman" w:cs="Times New Roman"/>
          <w:sz w:val="21"/>
          <w:szCs w:val="21"/>
        </w:rPr>
        <w:t>for </w:t>
      </w:r>
      <w:r>
        <w:rPr>
          <w:rFonts w:ascii="SimSun" w:hAnsi="SimSun" w:eastAsia="SimSun" w:cs="SimSun"/>
          <w:sz w:val="21"/>
          <w:szCs w:val="21"/>
          <w:spacing w:val="-2"/>
        </w:rPr>
        <w:t>Linux、UNIX</w:t>
      </w:r>
      <w:r>
        <w:rPr>
          <w:rFonts w:ascii="SimSun" w:hAnsi="SimSun" w:eastAsia="SimSun" w:cs="SimSun"/>
          <w:sz w:val="21"/>
          <w:szCs w:val="21"/>
          <w:spacing w:val="-44"/>
        </w:rPr>
        <w:t xml:space="preserve"> </w:t>
      </w:r>
      <w:r>
        <w:rPr>
          <w:rFonts w:ascii="SimSun" w:hAnsi="SimSun" w:eastAsia="SimSun" w:cs="SimSun"/>
          <w:sz w:val="21"/>
          <w:szCs w:val="21"/>
          <w:spacing w:val="-2"/>
        </w:rPr>
        <w:t>和</w:t>
      </w:r>
      <w:r>
        <w:rPr>
          <w:rFonts w:ascii="SimSun" w:hAnsi="SimSun" w:eastAsia="SimSun" w:cs="SimSun"/>
          <w:sz w:val="21"/>
          <w:szCs w:val="21"/>
          <w:spacing w:val="-36"/>
        </w:rPr>
        <w:t xml:space="preserve"> </w:t>
      </w:r>
      <w:r>
        <w:rPr>
          <w:rFonts w:ascii="SimSun" w:hAnsi="SimSun" w:eastAsia="SimSun" w:cs="SimSun"/>
          <w:sz w:val="21"/>
          <w:szCs w:val="21"/>
          <w:spacing w:val="-2"/>
        </w:rPr>
        <w:t>Windows</w:t>
      </w:r>
      <w:r>
        <w:rPr>
          <w:rFonts w:ascii="SimSun" w:hAnsi="SimSun" w:eastAsia="SimSun" w:cs="SimSun"/>
          <w:sz w:val="21"/>
          <w:szCs w:val="21"/>
          <w:spacing w:val="62"/>
        </w:rPr>
        <w:t xml:space="preserve"> </w:t>
      </w:r>
      <w:r>
        <w:rPr>
          <w:rFonts w:ascii="SimSun" w:hAnsi="SimSun" w:eastAsia="SimSun" w:cs="SimSun"/>
          <w:sz w:val="21"/>
          <w:szCs w:val="21"/>
          <w:spacing w:val="-2"/>
        </w:rPr>
        <w:t>的修复包。</w:t>
      </w:r>
    </w:p>
    <w:p>
      <w:pPr>
        <w:ind w:right="479" w:firstLine="420"/>
        <w:spacing w:before="41" w:line="261" w:lineRule="auto"/>
        <w:rPr>
          <w:rFonts w:ascii="SimSun" w:hAnsi="SimSun" w:eastAsia="SimSun" w:cs="SimSun"/>
          <w:sz w:val="21"/>
          <w:szCs w:val="21"/>
        </w:rPr>
      </w:pPr>
      <w:r>
        <w:rPr>
          <w:rFonts w:ascii="SimSun" w:hAnsi="SimSun" w:eastAsia="SimSun" w:cs="SimSun"/>
          <w:sz w:val="21"/>
          <w:szCs w:val="21"/>
          <w:spacing w:val="1"/>
        </w:rPr>
        <w:t>之所以要为</w:t>
      </w:r>
      <w:r>
        <w:rPr>
          <w:rFonts w:ascii="Times New Roman" w:hAnsi="Times New Roman" w:eastAsia="Times New Roman" w:cs="Times New Roman"/>
          <w:sz w:val="21"/>
          <w:szCs w:val="21"/>
        </w:rPr>
        <w:t>JDBC</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1"/>
        </w:rPr>
        <w:t>驱动程序和相应的修复包使用不同的版本控制</w:t>
      </w:r>
      <w:r>
        <w:rPr>
          <w:rFonts w:ascii="SimSun" w:hAnsi="SimSun" w:eastAsia="SimSun" w:cs="SimSun"/>
          <w:sz w:val="21"/>
          <w:szCs w:val="21"/>
        </w:rPr>
        <w:t>系统，是为了允许在 </w:t>
      </w:r>
      <w:r>
        <w:rPr>
          <w:rFonts w:ascii="SimSun" w:hAnsi="SimSun" w:eastAsia="SimSun" w:cs="SimSun"/>
          <w:sz w:val="21"/>
          <w:szCs w:val="21"/>
          <w:spacing w:val="-2"/>
        </w:rPr>
        <w:t>所有</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DB2</w:t>
      </w:r>
      <w:r>
        <w:rPr>
          <w:rFonts w:ascii="SimSun" w:hAnsi="SimSun" w:eastAsia="SimSun" w:cs="SimSun"/>
          <w:sz w:val="21"/>
          <w:szCs w:val="21"/>
          <w:spacing w:val="-2"/>
        </w:rPr>
        <w:t>平台(包括</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zSeries</w:t>
      </w:r>
      <w:r>
        <w:rPr>
          <w:rFonts w:ascii="SimSun" w:hAnsi="SimSun" w:eastAsia="SimSun" w:cs="SimSun"/>
          <w:sz w:val="21"/>
          <w:szCs w:val="21"/>
          <w:spacing w:val="-2"/>
        </w:rPr>
        <w:t>①、</w:t>
      </w:r>
      <w:r>
        <w:rPr>
          <w:rFonts w:ascii="Times New Roman" w:hAnsi="Times New Roman" w:eastAsia="Times New Roman" w:cs="Times New Roman"/>
          <w:sz w:val="21"/>
          <w:szCs w:val="21"/>
          <w:spacing w:val="-2"/>
        </w:rPr>
        <w:t>iSeriesTM</w:t>
      </w:r>
      <w:r>
        <w:rPr>
          <w:rFonts w:ascii="SimSun" w:hAnsi="SimSun" w:eastAsia="SimSun" w:cs="SimSun"/>
          <w:sz w:val="21"/>
          <w:szCs w:val="21"/>
          <w:spacing w:val="-2"/>
        </w:rPr>
        <w:t>等</w:t>
      </w:r>
      <w:r>
        <w:rPr>
          <w:rFonts w:ascii="SimSun" w:hAnsi="SimSun" w:eastAsia="SimSun" w:cs="SimSun"/>
          <w:sz w:val="21"/>
          <w:szCs w:val="21"/>
          <w:spacing w:val="-3"/>
        </w:rPr>
        <w:t>)上发布同一个驱动程序。这个驱动程序在所有</w:t>
      </w:r>
      <w:r>
        <w:rPr>
          <w:rFonts w:ascii="SimSun" w:hAnsi="SimSun" w:eastAsia="SimSun" w:cs="SimSun"/>
          <w:sz w:val="21"/>
          <w:szCs w:val="21"/>
        </w:rPr>
        <w:t xml:space="preserve"> </w:t>
      </w:r>
      <w:r>
        <w:rPr>
          <w:rFonts w:ascii="Times New Roman" w:hAnsi="Times New Roman" w:eastAsia="Times New Roman" w:cs="Times New Roman"/>
          <w:sz w:val="21"/>
          <w:szCs w:val="21"/>
          <w:spacing w:val="-1"/>
        </w:rPr>
        <w:t>DB2</w:t>
      </w:r>
      <w:r>
        <w:rPr>
          <w:rFonts w:ascii="SimSun" w:hAnsi="SimSun" w:eastAsia="SimSun" w:cs="SimSun"/>
          <w:sz w:val="21"/>
          <w:szCs w:val="21"/>
          <w:spacing w:val="-1"/>
        </w:rPr>
        <w:t>平台上是一致的。</w:t>
      </w:r>
    </w:p>
    <w:p>
      <w:pPr>
        <w:ind w:left="420"/>
        <w:spacing w:before="79" w:line="219" w:lineRule="auto"/>
        <w:rPr>
          <w:rFonts w:ascii="SimSun" w:hAnsi="SimSun" w:eastAsia="SimSun" w:cs="SimSun"/>
          <w:sz w:val="21"/>
          <w:szCs w:val="21"/>
        </w:rPr>
      </w:pPr>
      <w:r>
        <w:rPr>
          <w:rFonts w:ascii="SimSun" w:hAnsi="SimSun" w:eastAsia="SimSun" w:cs="SimSun"/>
          <w:sz w:val="21"/>
          <w:szCs w:val="21"/>
          <w:spacing w:val="-4"/>
        </w:rPr>
        <w:t>现在来看看</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JCC </w:t>
      </w:r>
      <w:r>
        <w:rPr>
          <w:rFonts w:ascii="SimSun" w:hAnsi="SimSun" w:eastAsia="SimSun" w:cs="SimSun"/>
          <w:sz w:val="21"/>
          <w:szCs w:val="21"/>
          <w:spacing w:val="-4"/>
        </w:rPr>
        <w:t>跟踪的主体，并试着将</w:t>
      </w:r>
      <w:r>
        <w:rPr>
          <w:rFonts w:ascii="SimSun" w:hAnsi="SimSun" w:eastAsia="SimSun" w:cs="SimSun"/>
          <w:sz w:val="21"/>
          <w:szCs w:val="21"/>
          <w:spacing w:val="-5"/>
        </w:rPr>
        <w:t>一些关键的元素拼接起来。</w:t>
      </w:r>
    </w:p>
    <w:p>
      <w:pPr>
        <w:ind w:left="420"/>
        <w:spacing w:before="82" w:line="220" w:lineRule="auto"/>
        <w:rPr>
          <w:rFonts w:ascii="SimSun" w:hAnsi="SimSun" w:eastAsia="SimSun" w:cs="SimSun"/>
          <w:sz w:val="21"/>
          <w:szCs w:val="21"/>
        </w:rPr>
      </w:pPr>
      <w:r>
        <w:rPr>
          <w:rFonts w:ascii="SimSun" w:hAnsi="SimSun" w:eastAsia="SimSun" w:cs="SimSun"/>
          <w:sz w:val="21"/>
          <w:szCs w:val="21"/>
          <w:spacing w:val="7"/>
        </w:rPr>
        <w:t>(3)跟踪标记</w:t>
      </w:r>
    </w:p>
    <w:p>
      <w:pPr>
        <w:ind w:left="420"/>
        <w:spacing w:before="45" w:line="212" w:lineRule="auto"/>
        <w:rPr>
          <w:rFonts w:ascii="SimSun" w:hAnsi="SimSun" w:eastAsia="SimSun" w:cs="SimSun"/>
          <w:sz w:val="21"/>
          <w:szCs w:val="21"/>
        </w:rPr>
      </w:pPr>
      <w:r>
        <w:rPr>
          <w:rFonts w:ascii="SimSun" w:hAnsi="SimSun" w:eastAsia="SimSun" w:cs="SimSun"/>
          <w:sz w:val="21"/>
          <w:szCs w:val="21"/>
          <w:spacing w:val="4"/>
        </w:rPr>
        <w:t>通过查看</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4"/>
        </w:rPr>
        <w:t>跟踪中的标记，总可以确定所使用的通用驱动</w:t>
      </w:r>
      <w:r>
        <w:rPr>
          <w:rFonts w:ascii="SimSun" w:hAnsi="SimSun" w:eastAsia="SimSun" w:cs="SimSun"/>
          <w:sz w:val="21"/>
          <w:szCs w:val="21"/>
          <w:spacing w:val="3"/>
        </w:rPr>
        <w:t>程序是</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3"/>
        </w:rPr>
        <w:t xml:space="preserve">   4</w:t>
      </w:r>
      <w:r>
        <w:rPr>
          <w:rFonts w:ascii="SimSun" w:hAnsi="SimSun" w:eastAsia="SimSun" w:cs="SimSun"/>
          <w:sz w:val="21"/>
          <w:szCs w:val="21"/>
          <w:spacing w:val="3"/>
        </w:rPr>
        <w:t>风格的还</w:t>
      </w:r>
    </w:p>
    <w:p>
      <w:pPr>
        <w:spacing w:line="212" w:lineRule="auto"/>
        <w:sectPr>
          <w:pgSz w:w="9520" w:h="14590"/>
          <w:pgMar w:top="564" w:right="540" w:bottom="400" w:left="309" w:header="0" w:footer="0" w:gutter="0"/>
        </w:sectPr>
        <w:rPr>
          <w:rFonts w:ascii="SimSun" w:hAnsi="SimSun" w:eastAsia="SimSun" w:cs="SimSun"/>
          <w:sz w:val="21"/>
          <w:szCs w:val="21"/>
        </w:rPr>
      </w:pPr>
    </w:p>
    <w:p>
      <w:pPr>
        <w:ind w:left="539"/>
        <w:spacing w:before="59" w:line="221" w:lineRule="auto"/>
        <w:rPr>
          <w:rFonts w:ascii="SimHei" w:hAnsi="SimHei" w:eastAsia="SimHei" w:cs="SimHei"/>
          <w:sz w:val="21"/>
          <w:szCs w:val="21"/>
        </w:rPr>
      </w:pPr>
      <w:r>
        <w:drawing>
          <wp:anchor distT="0" distB="0" distL="0" distR="0" simplePos="0" relativeHeight="252737536" behindDoc="0" locked="0" layoutInCell="0" allowOverlap="1">
            <wp:simplePos x="0" y="0"/>
            <wp:positionH relativeFrom="page">
              <wp:posOffset>380980</wp:posOffset>
            </wp:positionH>
            <wp:positionV relativeFrom="page">
              <wp:posOffset>412752</wp:posOffset>
            </wp:positionV>
            <wp:extent cx="6361" cy="203220"/>
            <wp:effectExtent l="0" t="0" r="0" b="0"/>
            <wp:wrapNone/>
            <wp:docPr id="534" name="IM 534"/>
            <wp:cNvGraphicFramePr/>
            <a:graphic>
              <a:graphicData uri="http://schemas.openxmlformats.org/drawingml/2006/picture">
                <pic:pic>
                  <pic:nvPicPr>
                    <pic:cNvPr id="534" name="IM 534"/>
                    <pic:cNvPicPr/>
                  </pic:nvPicPr>
                  <pic:blipFill>
                    <a:blip r:embed="rId300"/>
                    <a:stretch>
                      <a:fillRect/>
                    </a:stretch>
                  </pic:blipFill>
                  <pic:spPr>
                    <a:xfrm rot="0">
                      <a:off x="0" y="0"/>
                      <a:ext cx="6361" cy="203220"/>
                    </a:xfrm>
                    <a:prstGeom prst="rect">
                      <a:avLst/>
                    </a:prstGeom>
                  </pic:spPr>
                </pic:pic>
              </a:graphicData>
            </a:graphic>
          </wp:anchor>
        </w:drawing>
      </w:r>
      <w:r>
        <w:pict>
          <v:shape id="_x0000_s1032" style="position:absolute;margin-left:-1pt;margin-top:6.21589pt;mso-position-vertical-relative:text;mso-position-horizontal-relative:text;width:8.6pt;height:8.95pt;z-index:25273651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4"/>
                      <w:szCs w:val="14"/>
                    </w:rPr>
                  </w:pPr>
                  <w:r>
                    <w:rPr>
                      <w:rFonts w:ascii="SimSun" w:hAnsi="SimSun" w:eastAsia="SimSun" w:cs="SimSun"/>
                      <w:sz w:val="14"/>
                      <w:szCs w:val="14"/>
                      <w:spacing w:val="-3"/>
                    </w:rPr>
                    <w:t>74</w:t>
                  </w:r>
                </w:p>
              </w:txbxContent>
            </v:textbox>
          </v:shape>
        </w:pict>
      </w:r>
      <w:r>
        <w:rPr>
          <w:rFonts w:ascii="SimHei" w:hAnsi="SimHei" w:eastAsia="SimHei" w:cs="SimHei"/>
          <w:sz w:val="21"/>
          <w:szCs w:val="21"/>
          <w:spacing w:val="-11"/>
        </w:rPr>
        <w:t>大数据基础与管理</w:t>
      </w:r>
    </w:p>
    <w:p>
      <w:pPr>
        <w:spacing w:line="51" w:lineRule="exact"/>
        <w:rPr/>
      </w:pPr>
      <w:r/>
    </w:p>
    <w:p>
      <w:pPr>
        <w:spacing w:line="51" w:lineRule="exact"/>
        <w:sectPr>
          <w:pgSz w:w="9540" w:h="14620"/>
          <w:pgMar w:top="607" w:right="504" w:bottom="400" w:left="240" w:header="0" w:footer="0" w:gutter="0"/>
          <w:cols w:equalWidth="0" w:num="1" w:sep="1">
            <w:col w:w="8796" w:space="0"/>
          </w:cols>
        </w:sectPr>
        <w:rPr/>
      </w:pPr>
    </w:p>
    <w:p>
      <w:pPr>
        <w:spacing w:before="15"/>
        <w:rPr/>
      </w:pPr>
      <w:r/>
    </w:p>
    <w:p>
      <w:pPr>
        <w:spacing w:before="14"/>
        <w:rPr/>
      </w:pPr>
      <w:r/>
    </w:p>
    <w:p>
      <w:pPr>
        <w:sectPr>
          <w:type w:val="continuous"/>
          <w:pgSz w:w="9540" w:h="14620"/>
          <w:pgMar w:top="607" w:right="504" w:bottom="400" w:left="240" w:header="0" w:footer="0" w:gutter="0"/>
          <w:cols w:equalWidth="0" w:num="1">
            <w:col w:w="8796" w:space="0"/>
          </w:cols>
        </w:sectPr>
        <w:rPr/>
      </w:pPr>
    </w:p>
    <w:p>
      <w:pPr>
        <w:ind w:left="1800"/>
        <w:spacing w:before="29" w:line="211" w:lineRule="auto"/>
        <w:rPr>
          <w:rFonts w:ascii="SimSun" w:hAnsi="SimSun" w:eastAsia="SimSun" w:cs="SimSun"/>
          <w:sz w:val="14"/>
          <w:szCs w:val="14"/>
        </w:rPr>
      </w:pPr>
      <w:r>
        <w:drawing>
          <wp:anchor distT="0" distB="0" distL="0" distR="0" simplePos="0" relativeHeight="252735488" behindDoc="1" locked="0" layoutInCell="1" allowOverlap="1">
            <wp:simplePos x="0" y="0"/>
            <wp:positionH relativeFrom="column">
              <wp:posOffset>457189</wp:posOffset>
            </wp:positionH>
            <wp:positionV relativeFrom="paragraph">
              <wp:posOffset>-77737</wp:posOffset>
            </wp:positionV>
            <wp:extent cx="5035568" cy="4375222"/>
            <wp:effectExtent l="0" t="0" r="0" b="0"/>
            <wp:wrapNone/>
            <wp:docPr id="536" name="IM 536"/>
            <wp:cNvGraphicFramePr/>
            <a:graphic>
              <a:graphicData uri="http://schemas.openxmlformats.org/drawingml/2006/picture">
                <pic:pic>
                  <pic:nvPicPr>
                    <pic:cNvPr id="536" name="IM 536"/>
                    <pic:cNvPicPr/>
                  </pic:nvPicPr>
                  <pic:blipFill>
                    <a:blip r:embed="rId301"/>
                    <a:stretch>
                      <a:fillRect/>
                    </a:stretch>
                  </pic:blipFill>
                  <pic:spPr>
                    <a:xfrm rot="0">
                      <a:off x="0" y="0"/>
                      <a:ext cx="5035568" cy="4375222"/>
                    </a:xfrm>
                    <a:prstGeom prst="rect">
                      <a:avLst/>
                    </a:prstGeom>
                  </pic:spPr>
                </pic:pic>
              </a:graphicData>
            </a:graphic>
          </wp:anchor>
        </w:drawing>
      </w:r>
      <w:r>
        <w:rPr>
          <w:rFonts w:ascii="Times New Roman" w:hAnsi="Times New Roman" w:eastAsia="Times New Roman" w:cs="Times New Roman"/>
          <w:sz w:val="14"/>
          <w:szCs w:val="14"/>
          <w:spacing w:val="-5"/>
          <w:w w:val="97"/>
        </w:rPr>
        <w:t>RbmJ[db2]Usc]BEGIN TRACE_DRIVER_CONPIGURATION</w:t>
      </w:r>
      <w:r>
        <w:rPr>
          <w:rFonts w:ascii="Times New Roman" w:hAnsi="Times New Roman" w:eastAsia="Times New Roman" w:cs="Times New Roman"/>
          <w:sz w:val="14"/>
          <w:szCs w:val="14"/>
          <w:spacing w:val="1"/>
        </w:rPr>
        <w:t xml:space="preserve">                         </w:t>
      </w:r>
      <w:r>
        <w:rPr>
          <w:rFonts w:ascii="Times New Roman" w:hAnsi="Times New Roman" w:eastAsia="Times New Roman" w:cs="Times New Roman"/>
          <w:sz w:val="14"/>
          <w:szCs w:val="14"/>
        </w:rPr>
        <w:t xml:space="preserve">                                </w:t>
      </w:r>
      <w:r>
        <w:rPr>
          <w:rFonts w:ascii="SimSun" w:hAnsi="SimSun" w:eastAsia="SimSun" w:cs="SimSun"/>
          <w:sz w:val="14"/>
          <w:szCs w:val="14"/>
          <w:spacing w:val="-5"/>
          <w:w w:val="97"/>
          <w:position w:val="-4"/>
        </w:rPr>
        <w:t>1</w:t>
      </w:r>
    </w:p>
    <w:p>
      <w:pPr>
        <w:ind w:left="1800"/>
        <w:spacing w:before="23" w:line="206"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b/>
          <w:bCs/>
          <w:spacing w:val="-5"/>
          <w:w w:val="84"/>
          <w:position w:val="-2"/>
        </w:rPr>
        <w:t>[</w:t>
      </w:r>
      <w:r>
        <w:rPr>
          <w:sz w:val="14"/>
          <w:szCs w:val="14"/>
          <w:position w:val="-2"/>
        </w:rPr>
        <w:drawing>
          <wp:inline distT="0" distB="0" distL="0" distR="0">
            <wp:extent cx="38618" cy="111766"/>
            <wp:effectExtent l="0" t="0" r="0" b="0"/>
            <wp:docPr id="538" name="IM 538"/>
            <wp:cNvGraphicFramePr/>
            <a:graphic>
              <a:graphicData uri="http://schemas.openxmlformats.org/drawingml/2006/picture">
                <pic:pic>
                  <pic:nvPicPr>
                    <pic:cNvPr id="538" name="IM 538"/>
                    <pic:cNvPicPr/>
                  </pic:nvPicPr>
                  <pic:blipFill>
                    <a:blip r:embed="rId302"/>
                    <a:stretch>
                      <a:fillRect/>
                    </a:stretch>
                  </pic:blipFill>
                  <pic:spPr>
                    <a:xfrm rot="0">
                      <a:off x="0" y="0"/>
                      <a:ext cx="38618" cy="111766"/>
                    </a:xfrm>
                    <a:prstGeom prst="rect">
                      <a:avLst/>
                    </a:prstGeom>
                  </pic:spPr>
                </pic:pic>
              </a:graphicData>
            </a:graphic>
          </wp:inline>
        </w:drawing>
      </w:r>
      <w:r>
        <w:rPr>
          <w:rFonts w:ascii="Times New Roman" w:hAnsi="Times New Roman" w:eastAsia="Times New Roman" w:cs="Times New Roman"/>
          <w:sz w:val="14"/>
          <w:szCs w:val="14"/>
          <w:spacing w:val="-5"/>
          <w:w w:val="84"/>
          <w:position w:val="-2"/>
        </w:rPr>
        <w:t>b</w:t>
      </w:r>
      <w:r>
        <w:rPr>
          <w:sz w:val="14"/>
          <w:szCs w:val="14"/>
          <w:position w:val="-2"/>
        </w:rPr>
        <w:drawing>
          <wp:inline distT="0" distB="0" distL="0" distR="0">
            <wp:extent cx="70978" cy="90697"/>
            <wp:effectExtent l="0" t="0" r="0" b="0"/>
            <wp:docPr id="540" name="IM 540"/>
            <wp:cNvGraphicFramePr/>
            <a:graphic>
              <a:graphicData uri="http://schemas.openxmlformats.org/drawingml/2006/picture">
                <pic:pic>
                  <pic:nvPicPr>
                    <pic:cNvPr id="540" name="IM 540"/>
                    <pic:cNvPicPr/>
                  </pic:nvPicPr>
                  <pic:blipFill>
                    <a:blip r:embed="rId303"/>
                    <a:stretch>
                      <a:fillRect/>
                    </a:stretch>
                  </pic:blipFill>
                  <pic:spPr>
                    <a:xfrm rot="0">
                      <a:off x="0" y="0"/>
                      <a:ext cx="70978" cy="90697"/>
                    </a:xfrm>
                    <a:prstGeom prst="rect">
                      <a:avLst/>
                    </a:prstGeom>
                  </pic:spPr>
                </pic:pic>
              </a:graphicData>
            </a:graphic>
          </wp:inline>
        </w:drawing>
      </w:r>
      <w:r>
        <w:rPr>
          <w:rFonts w:ascii="Times New Roman" w:hAnsi="Times New Roman" w:eastAsia="Times New Roman" w:cs="Times New Roman"/>
          <w:sz w:val="14"/>
          <w:szCs w:val="14"/>
          <w:spacing w:val="-5"/>
          <w:w w:val="84"/>
          <w:position w:val="-2"/>
        </w:rPr>
        <w:t>]</w:t>
      </w:r>
      <w:r>
        <w:rPr>
          <w:rFonts w:ascii="Times New Roman" w:hAnsi="Times New Roman" w:eastAsia="Times New Roman" w:cs="Times New Roman"/>
          <w:sz w:val="14"/>
          <w:szCs w:val="14"/>
          <w:spacing w:val="-5"/>
          <w:w w:val="84"/>
          <w:position w:val="1"/>
        </w:rPr>
        <w:t>[dd</w:t>
      </w:r>
      <w:r>
        <w:rPr>
          <w:sz w:val="14"/>
          <w:szCs w:val="14"/>
          <w:position w:val="-2"/>
        </w:rPr>
        <w:drawing>
          <wp:inline distT="0" distB="0" distL="0" distR="0">
            <wp:extent cx="44905" cy="112922"/>
            <wp:effectExtent l="0" t="0" r="0" b="0"/>
            <wp:docPr id="542" name="IM 542"/>
            <wp:cNvGraphicFramePr/>
            <a:graphic>
              <a:graphicData uri="http://schemas.openxmlformats.org/drawingml/2006/picture">
                <pic:pic>
                  <pic:nvPicPr>
                    <pic:cNvPr id="542" name="IM 542"/>
                    <pic:cNvPicPr/>
                  </pic:nvPicPr>
                  <pic:blipFill>
                    <a:blip r:embed="rId304"/>
                    <a:stretch>
                      <a:fillRect/>
                    </a:stretch>
                  </pic:blipFill>
                  <pic:spPr>
                    <a:xfrm rot="0">
                      <a:off x="0" y="0"/>
                      <a:ext cx="44905" cy="112922"/>
                    </a:xfrm>
                    <a:prstGeom prst="rect">
                      <a:avLst/>
                    </a:prstGeom>
                  </pic:spPr>
                </pic:pic>
              </a:graphicData>
            </a:graphic>
          </wp:inline>
        </w:drawing>
      </w:r>
      <w:r>
        <w:rPr>
          <w:sz w:val="14"/>
          <w:szCs w:val="14"/>
          <w:position w:val="-2"/>
        </w:rPr>
        <w:drawing>
          <wp:inline distT="0" distB="0" distL="0" distR="0">
            <wp:extent cx="41153" cy="89453"/>
            <wp:effectExtent l="0" t="0" r="0" b="0"/>
            <wp:docPr id="544" name="IM 544"/>
            <wp:cNvGraphicFramePr/>
            <a:graphic>
              <a:graphicData uri="http://schemas.openxmlformats.org/drawingml/2006/picture">
                <pic:pic>
                  <pic:nvPicPr>
                    <pic:cNvPr id="544" name="IM 544"/>
                    <pic:cNvPicPr/>
                  </pic:nvPicPr>
                  <pic:blipFill>
                    <a:blip r:embed="rId305"/>
                    <a:stretch>
                      <a:fillRect/>
                    </a:stretch>
                  </pic:blipFill>
                  <pic:spPr>
                    <a:xfrm rot="0">
                      <a:off x="0" y="0"/>
                      <a:ext cx="41153" cy="89453"/>
                    </a:xfrm>
                    <a:prstGeom prst="rect">
                      <a:avLst/>
                    </a:prstGeom>
                  </pic:spPr>
                </pic:pic>
              </a:graphicData>
            </a:graphic>
          </wp:inline>
        </w:drawing>
      </w:r>
      <w:r>
        <w:rPr>
          <w:rFonts w:ascii="Times New Roman" w:hAnsi="Times New Roman" w:eastAsia="Times New Roman" w:cs="Times New Roman"/>
          <w:sz w:val="14"/>
          <w:szCs w:val="14"/>
          <w:spacing w:val="-5"/>
          <w:w w:val="84"/>
          <w:position w:val="5"/>
        </w:rPr>
        <w:t>i</w:t>
      </w:r>
      <w:r>
        <w:rPr>
          <w:rFonts w:ascii="Times New Roman" w:hAnsi="Times New Roman" w:eastAsia="Times New Roman" w:cs="Times New Roman"/>
          <w:sz w:val="14"/>
          <w:szCs w:val="14"/>
          <w:spacing w:val="-5"/>
          <w:w w:val="84"/>
          <w:position w:val="-2"/>
        </w:rPr>
        <w:t>]</w:t>
      </w:r>
      <w:r>
        <w:rPr>
          <w:rFonts w:ascii="Times New Roman" w:hAnsi="Times New Roman" w:eastAsia="Times New Roman" w:cs="Times New Roman"/>
          <w:sz w:val="14"/>
          <w:szCs w:val="14"/>
          <w:spacing w:val="-5"/>
          <w:w w:val="84"/>
        </w:rPr>
        <w:t>t[ej</w:t>
      </w:r>
      <w:r>
        <w:ruby>
          <w:rubyPr>
            <w:rubyAlign w:val="left"/>
            <w:hpsRaise w:val="2"/>
            <w:hps w:val="14"/>
            <w:hpsBaseText w:val="14"/>
          </w:rubyPr>
          <w:rt>
            <w:r>
              <w:rPr>
                <w:rFonts w:ascii="Times New Roman" w:hAnsi="Times New Roman" w:eastAsia="Times New Roman" w:cs="Times New Roman"/>
                <w:sz w:val="14"/>
                <w:szCs w:val="14"/>
                <w:position w:val="2"/>
              </w:rPr>
              <w:t>t</w:t>
            </w:r>
          </w:rt>
          <w:rubyBase>
            <w:r>
              <w:rPr>
                <w:rFonts w:ascii="Times New Roman" w:hAnsi="Times New Roman" w:eastAsia="Times New Roman" w:cs="Times New Roman"/>
                <w:sz w:val="14"/>
                <w:szCs w:val="14"/>
                <w:w w:val="90"/>
                <w:position w:val="-2"/>
              </w:rPr>
              <w:t>e</w:t>
            </w:r>
          </w:rubyBase>
        </w:ruby>
      </w:r>
      <w:r>
        <w:rPr>
          <w:rFonts w:ascii="Times New Roman" w:hAnsi="Times New Roman" w:eastAsia="Times New Roman" w:cs="Times New Roman"/>
          <w:sz w:val="14"/>
          <w:szCs w:val="14"/>
          <w:spacing w:val="-5"/>
          <w:w w:val="84"/>
          <w:position w:val="-2"/>
        </w:rPr>
        <w:t>c</w:t>
      </w:r>
      <w:r>
        <w:rPr>
          <w:rFonts w:ascii="Times New Roman" w:hAnsi="Times New Roman" w:eastAsia="Times New Roman" w:cs="Times New Roman"/>
          <w:sz w:val="14"/>
          <w:szCs w:val="14"/>
          <w:spacing w:val="-5"/>
          <w:w w:val="84"/>
          <w:position w:val="2"/>
        </w:rPr>
        <w:t>]DAi</w:t>
      </w:r>
      <w:r>
        <w:rPr>
          <w:sz w:val="14"/>
          <w:szCs w:val="14"/>
          <w:position w:val="-2"/>
        </w:rPr>
        <w:drawing>
          <wp:inline distT="0" distB="0" distL="0" distR="0">
            <wp:extent cx="43181" cy="90609"/>
            <wp:effectExtent l="0" t="0" r="0" b="0"/>
            <wp:docPr id="546" name="IM 546"/>
            <wp:cNvGraphicFramePr/>
            <a:graphic>
              <a:graphicData uri="http://schemas.openxmlformats.org/drawingml/2006/picture">
                <pic:pic>
                  <pic:nvPicPr>
                    <pic:cNvPr id="546" name="IM 546"/>
                    <pic:cNvPicPr/>
                  </pic:nvPicPr>
                  <pic:blipFill>
                    <a:blip r:embed="rId306"/>
                    <a:stretch>
                      <a:fillRect/>
                    </a:stretch>
                  </pic:blipFill>
                  <pic:spPr>
                    <a:xfrm rot="0">
                      <a:off x="0" y="0"/>
                      <a:ext cx="43181" cy="90609"/>
                    </a:xfrm>
                    <a:prstGeom prst="rect">
                      <a:avLst/>
                    </a:prstGeom>
                  </pic:spPr>
                </pic:pic>
              </a:graphicData>
            </a:graphic>
          </wp:inline>
        </w:drawing>
      </w:r>
      <w:r>
        <w:rPr>
          <w:rFonts w:ascii="Times New Roman" w:hAnsi="Times New Roman" w:eastAsia="Times New Roman" w:cs="Times New Roman"/>
          <w:sz w:val="14"/>
          <w:szCs w:val="14"/>
          <w:spacing w:val="-5"/>
          <w:w w:val="84"/>
          <w:position w:val="-2"/>
        </w:rPr>
        <w:t>t</w:t>
      </w:r>
      <w:r>
        <w:ruby>
          <w:rubyPr>
            <w:rubyAlign w:val="left"/>
            <w:hpsRaise w:val="2"/>
            <w:hps w:val="14"/>
            <w:hpsBaseText w:val="14"/>
          </w:rubyPr>
          <w:rt>
            <w:r>
              <w:rPr>
                <w:rFonts w:ascii="Times New Roman" w:hAnsi="Times New Roman" w:eastAsia="Times New Roman" w:cs="Times New Roman"/>
                <w:sz w:val="14"/>
                <w:szCs w:val="14"/>
                <w:w w:val="90"/>
                <w:position w:val="2"/>
              </w:rPr>
              <w:t>er</w:t>
            </w:r>
          </w:rt>
          <w:rubyBase>
            <w:r>
              <w:rPr>
                <w:rFonts w:ascii="Times New Roman" w:hAnsi="Times New Roman" w:eastAsia="Times New Roman" w:cs="Times New Roman"/>
                <w:sz w:val="14"/>
                <w:szCs w:val="14"/>
                <w:w w:val="92"/>
                <w:position w:val="-2"/>
              </w:rPr>
              <w:t>ua</w:t>
            </w:r>
          </w:rubyBase>
        </w:ruby>
      </w:r>
      <w:r>
        <w:rPr>
          <w:rFonts w:ascii="Times New Roman" w:hAnsi="Times New Roman" w:eastAsia="Times New Roman" w:cs="Times New Roman"/>
          <w:sz w:val="14"/>
          <w:szCs w:val="14"/>
          <w:spacing w:val="-5"/>
          <w:w w:val="84"/>
          <w:position w:val="-2"/>
        </w:rPr>
        <w:t>l</w:t>
      </w:r>
      <w:r>
        <w:rPr>
          <w:rFonts w:ascii="Times New Roman" w:hAnsi="Times New Roman" w:eastAsia="Times New Roman" w:cs="Times New Roman"/>
          <w:sz w:val="14"/>
          <w:szCs w:val="14"/>
          <w:spacing w:val="-5"/>
          <w:w w:val="84"/>
          <w:position w:val="2"/>
        </w:rPr>
        <w:t>IDBL</w:t>
      </w:r>
      <w:r>
        <w:rPr>
          <w:sz w:val="14"/>
          <w:szCs w:val="14"/>
          <w:position w:val="-2"/>
        </w:rPr>
        <w:drawing>
          <wp:inline distT="0" distB="0" distL="0" distR="0">
            <wp:extent cx="67215" cy="108922"/>
            <wp:effectExtent l="0" t="0" r="0" b="0"/>
            <wp:docPr id="548" name="IM 548"/>
            <wp:cNvGraphicFramePr/>
            <a:graphic>
              <a:graphicData uri="http://schemas.openxmlformats.org/drawingml/2006/picture">
                <pic:pic>
                  <pic:nvPicPr>
                    <pic:cNvPr id="548" name="IM 548"/>
                    <pic:cNvPicPr/>
                  </pic:nvPicPr>
                  <pic:blipFill>
                    <a:blip r:embed="rId307"/>
                    <a:stretch>
                      <a:fillRect/>
                    </a:stretch>
                  </pic:blipFill>
                  <pic:spPr>
                    <a:xfrm rot="0">
                      <a:off x="0" y="0"/>
                      <a:ext cx="67215" cy="108922"/>
                    </a:xfrm>
                    <a:prstGeom prst="rect">
                      <a:avLst/>
                    </a:prstGeom>
                  </pic:spPr>
                </pic:pic>
              </a:graphicData>
            </a:graphic>
          </wp:inline>
        </w:drawing>
      </w:r>
      <w:r>
        <w:rPr>
          <w:rFonts w:ascii="Times New Roman" w:hAnsi="Times New Roman" w:eastAsia="Times New Roman" w:cs="Times New Roman"/>
          <w:sz w:val="14"/>
          <w:szCs w:val="14"/>
          <w:spacing w:val="-2"/>
          <w:position w:val="2"/>
        </w:rPr>
        <w:t xml:space="preserve"> </w:t>
      </w:r>
      <w:r>
        <w:rPr>
          <w:rFonts w:ascii="Times New Roman" w:hAnsi="Times New Roman" w:eastAsia="Times New Roman" w:cs="Times New Roman"/>
          <w:sz w:val="14"/>
          <w:szCs w:val="14"/>
          <w:spacing w:val="-5"/>
          <w:w w:val="84"/>
          <w:position w:val="-2"/>
        </w:rPr>
        <w:t>i</w:t>
      </w:r>
      <w:r>
        <w:rPr>
          <w:rFonts w:ascii="Times New Roman" w:hAnsi="Times New Roman" w:eastAsia="Times New Roman" w:cs="Times New Roman"/>
          <w:sz w:val="14"/>
          <w:szCs w:val="14"/>
          <w:spacing w:val="-5"/>
          <w:w w:val="84"/>
          <w:position w:val="2"/>
        </w:rPr>
        <w:t>nDt</w:t>
      </w:r>
      <w:r>
        <w:ruby>
          <w:rubyPr>
            <w:rubyAlign w:val="left"/>
            <w:hpsRaise w:val="2"/>
            <w:hps w:val="14"/>
            <w:hpsBaseText w:val="14"/>
          </w:rubyPr>
          <w:rt>
            <w:r>
              <w:rPr>
                <w:rFonts w:ascii="Times New Roman" w:hAnsi="Times New Roman" w:eastAsia="Times New Roman" w:cs="Times New Roman"/>
                <w:sz w:val="14"/>
                <w:szCs w:val="14"/>
                <w:w w:val="99"/>
                <w:position w:val="2"/>
              </w:rPr>
              <w:t>E²ID</w:t>
            </w:r>
          </w:rt>
          <w:rubyBase>
            <w:r>
              <w:rPr>
                <w:rFonts w:ascii="Times New Roman" w:hAnsi="Times New Roman" w:eastAsia="Times New Roman" w:cs="Times New Roman"/>
                <w:sz w:val="14"/>
                <w:szCs w:val="14"/>
                <w:w w:val="86"/>
                <w:position w:val="-2"/>
              </w:rPr>
              <w:t>erface</w:t>
            </w:r>
          </w:rubyBase>
        </w:ruby>
      </w:r>
      <w:r>
        <w:ruby>
          <w:rubyPr>
            <w:rubyAlign w:val="left"/>
            <w:hpsRaise w:val="2"/>
            <w:hps w:val="14"/>
            <w:hpsBaseText w:val="14"/>
          </w:rubyPr>
          <w:rt>
            <w:r>
              <w:rPr>
                <w:rFonts w:ascii="Times New Roman" w:hAnsi="Times New Roman" w:eastAsia="Times New Roman" w:cs="Times New Roman"/>
                <w:sz w:val="14"/>
                <w:szCs w:val="14"/>
                <w:w w:val="76"/>
                <w:position w:val="2"/>
              </w:rPr>
              <w:t>B</w:t>
            </w:r>
          </w:rt>
          <w:rubyBase>
            <w:r>
              <w:rPr>
                <w:rFonts w:ascii="Times New Roman" w:hAnsi="Times New Roman" w:eastAsia="Times New Roman" w:cs="Times New Roman"/>
                <w:sz w:val="14"/>
                <w:szCs w:val="14"/>
                <w:w w:val="139"/>
                <w:position w:val="-2"/>
              </w:rPr>
              <w:t>o</w:t>
            </w:r>
          </w:rubyBase>
        </w:ruby>
      </w:r>
      <w:r>
        <w:rPr>
          <w:sz w:val="14"/>
          <w:szCs w:val="14"/>
          <w:position w:val="-2"/>
        </w:rPr>
        <w:drawing>
          <wp:inline distT="0" distB="0" distL="0" distR="0">
            <wp:extent cx="48561" cy="110256"/>
            <wp:effectExtent l="0" t="0" r="0" b="0"/>
            <wp:docPr id="550" name="IM 550"/>
            <wp:cNvGraphicFramePr/>
            <a:graphic>
              <a:graphicData uri="http://schemas.openxmlformats.org/drawingml/2006/picture">
                <pic:pic>
                  <pic:nvPicPr>
                    <pic:cNvPr id="550" name="IM 550"/>
                    <pic:cNvPicPr/>
                  </pic:nvPicPr>
                  <pic:blipFill>
                    <a:blip r:embed="rId308"/>
                    <a:stretch>
                      <a:fillRect/>
                    </a:stretch>
                  </pic:blipFill>
                  <pic:spPr>
                    <a:xfrm rot="0">
                      <a:off x="0" y="0"/>
                      <a:ext cx="48561" cy="110256"/>
                    </a:xfrm>
                    <a:prstGeom prst="rect">
                      <a:avLst/>
                    </a:prstGeom>
                  </pic:spPr>
                </pic:pic>
              </a:graphicData>
            </a:graphic>
          </wp:inline>
        </w:drawing>
      </w:r>
      <w:r>
        <w:rPr>
          <w:rFonts w:ascii="Times New Roman" w:hAnsi="Times New Roman" w:eastAsia="Times New Roman" w:cs="Times New Roman"/>
          <w:sz w:val="14"/>
          <w:szCs w:val="14"/>
          <w:spacing w:val="-5"/>
          <w:w w:val="84"/>
          <w:position w:val="-2"/>
        </w:rPr>
        <w:t>l</w:t>
      </w:r>
      <w:r>
        <w:ruby>
          <w:rubyPr>
            <w:rubyAlign w:val="left"/>
            <w:hpsRaise w:val="2"/>
            <w:hps w:val="14"/>
            <w:hpsBaseText w:val="14"/>
          </w:rubyPr>
          <w:rt>
            <w:r>
              <w:rPr>
                <w:rFonts w:ascii="Times New Roman" w:hAnsi="Times New Roman" w:eastAsia="Times New Roman" w:cs="Times New Roman"/>
                <w:sz w:val="14"/>
                <w:szCs w:val="14"/>
                <w:w w:val="139"/>
                <w:position w:val="2"/>
              </w:rPr>
              <w:t>U</w:t>
            </w:r>
          </w:rt>
          <w:rubyBase>
            <w:r>
              <w:rPr>
                <w:rFonts w:ascii="Times New Roman" w:hAnsi="Times New Roman" w:eastAsia="Times New Roman" w:cs="Times New Roman"/>
                <w:sz w:val="14"/>
                <w:szCs w:val="14"/>
                <w:w w:val="92"/>
                <w:position w:val="-2"/>
              </w:rPr>
              <w:t>oa</w:t>
            </w:r>
          </w:rubyBase>
        </w:ruby>
      </w:r>
      <w:r>
        <w:rPr>
          <w:sz w:val="14"/>
          <w:szCs w:val="14"/>
          <w:position w:val="-2"/>
        </w:rPr>
        <w:drawing>
          <wp:inline distT="0" distB="0" distL="0" distR="0">
            <wp:extent cx="46435" cy="91853"/>
            <wp:effectExtent l="0" t="0" r="0" b="0"/>
            <wp:docPr id="552" name="IM 552"/>
            <wp:cNvGraphicFramePr/>
            <a:graphic>
              <a:graphicData uri="http://schemas.openxmlformats.org/drawingml/2006/picture">
                <pic:pic>
                  <pic:nvPicPr>
                    <pic:cNvPr id="552" name="IM 552"/>
                    <pic:cNvPicPr/>
                  </pic:nvPicPr>
                  <pic:blipFill>
                    <a:blip r:embed="rId309"/>
                    <a:stretch>
                      <a:fillRect/>
                    </a:stretch>
                  </pic:blipFill>
                  <pic:spPr>
                    <a:xfrm rot="0">
                      <a:off x="0" y="0"/>
                      <a:ext cx="46435" cy="91853"/>
                    </a:xfrm>
                    <a:prstGeom prst="rect">
                      <a:avLst/>
                    </a:prstGeom>
                  </pic:spPr>
                </pic:pic>
              </a:graphicData>
            </a:graphic>
          </wp:inline>
        </w:drawing>
      </w:r>
      <w:r>
        <w:rPr>
          <w:rFonts w:ascii="Times New Roman" w:hAnsi="Times New Roman" w:eastAsia="Times New Roman" w:cs="Times New Roman"/>
          <w:sz w:val="14"/>
          <w:szCs w:val="14"/>
          <w:spacing w:val="-5"/>
          <w:w w:val="84"/>
          <w:position w:val="1"/>
        </w:rPr>
        <w:t>e</w:t>
      </w:r>
      <w:r>
        <w:rPr>
          <w:rFonts w:ascii="Times New Roman" w:hAnsi="Times New Roman" w:eastAsia="Times New Roman" w:cs="Times New Roman"/>
          <w:sz w:val="14"/>
          <w:szCs w:val="14"/>
          <w:spacing w:val="-6"/>
          <w:w w:val="84"/>
          <w:position w:val="1"/>
        </w:rPr>
        <w:t>vde</w:t>
      </w:r>
      <w:r>
        <w:rPr>
          <w:sz w:val="14"/>
          <w:szCs w:val="14"/>
          <w:position w:val="-2"/>
        </w:rPr>
        <w:drawing>
          <wp:inline distT="0" distB="0" distL="0" distR="0">
            <wp:extent cx="50980" cy="102788"/>
            <wp:effectExtent l="0" t="0" r="0" b="0"/>
            <wp:docPr id="554" name="IM 554"/>
            <wp:cNvGraphicFramePr/>
            <a:graphic>
              <a:graphicData uri="http://schemas.openxmlformats.org/drawingml/2006/picture">
                <pic:pic>
                  <pic:nvPicPr>
                    <pic:cNvPr id="554" name="IM 554"/>
                    <pic:cNvPicPr/>
                  </pic:nvPicPr>
                  <pic:blipFill>
                    <a:blip r:embed="rId310"/>
                    <a:stretch>
                      <a:fillRect/>
                    </a:stretch>
                  </pic:blipFill>
                  <pic:spPr>
                    <a:xfrm rot="0">
                      <a:off x="0" y="0"/>
                      <a:ext cx="50980" cy="102788"/>
                    </a:xfrm>
                    <a:prstGeom prst="rect">
                      <a:avLst/>
                    </a:prstGeom>
                  </pic:spPr>
                </pic:pic>
              </a:graphicData>
            </a:graphic>
          </wp:inline>
        </w:drawing>
      </w:r>
      <w:r>
        <w:rPr>
          <w:rFonts w:ascii="Times New Roman" w:hAnsi="Times New Roman" w:eastAsia="Times New Roman" w:cs="Times New Roman"/>
          <w:sz w:val="14"/>
          <w:szCs w:val="14"/>
          <w:spacing w:val="-6"/>
          <w:w w:val="84"/>
          <w:position w:val="5"/>
        </w:rPr>
        <w:t>s</w:t>
      </w:r>
      <w:r>
        <w:rPr>
          <w:sz w:val="14"/>
          <w:szCs w:val="14"/>
          <w:position w:val="-2"/>
        </w:rPr>
        <w:drawing>
          <wp:inline distT="0" distB="0" distL="0" distR="0">
            <wp:extent cx="42324" cy="111766"/>
            <wp:effectExtent l="0" t="0" r="0" b="0"/>
            <wp:docPr id="556" name="IM 556"/>
            <wp:cNvGraphicFramePr/>
            <a:graphic>
              <a:graphicData uri="http://schemas.openxmlformats.org/drawingml/2006/picture">
                <pic:pic>
                  <pic:nvPicPr>
                    <pic:cNvPr id="556" name="IM 556"/>
                    <pic:cNvPicPr/>
                  </pic:nvPicPr>
                  <pic:blipFill>
                    <a:blip r:embed="rId311"/>
                    <a:stretch>
                      <a:fillRect/>
                    </a:stretch>
                  </pic:blipFill>
                  <pic:spPr>
                    <a:xfrm rot="0">
                      <a:off x="0" y="0"/>
                      <a:ext cx="42324" cy="111766"/>
                    </a:xfrm>
                    <a:prstGeom prst="rect">
                      <a:avLst/>
                    </a:prstGeom>
                  </pic:spPr>
                </pic:pic>
              </a:graphicData>
            </a:graphic>
          </wp:inline>
        </w:drawing>
      </w:r>
      <w:r>
        <w:rPr>
          <w:rFonts w:ascii="Times New Roman" w:hAnsi="Times New Roman" w:eastAsia="Times New Roman" w:cs="Times New Roman"/>
          <w:sz w:val="14"/>
          <w:szCs w:val="14"/>
          <w:spacing w:val="-6"/>
          <w:w w:val="84"/>
          <w:position w:val="2"/>
        </w:rPr>
        <w:t>lL</w:t>
      </w:r>
      <w:r>
        <w:rPr>
          <w:rFonts w:ascii="Times New Roman" w:hAnsi="Times New Roman" w:eastAsia="Times New Roman" w:cs="Times New Roman"/>
          <w:sz w:val="14"/>
          <w:szCs w:val="14"/>
          <w:spacing w:val="-6"/>
          <w:w w:val="84"/>
          <w:position w:val="-2"/>
        </w:rPr>
        <w:t>:</w:t>
      </w:r>
      <w:r>
        <w:rPr>
          <w:sz w:val="14"/>
          <w:szCs w:val="14"/>
          <w:position w:val="-2"/>
        </w:rPr>
        <w:drawing>
          <wp:inline distT="0" distB="0" distL="0" distR="0">
            <wp:extent cx="55908" cy="109811"/>
            <wp:effectExtent l="0" t="0" r="0" b="0"/>
            <wp:docPr id="558" name="IM 558"/>
            <wp:cNvGraphicFramePr/>
            <a:graphic>
              <a:graphicData uri="http://schemas.openxmlformats.org/drawingml/2006/picture">
                <pic:pic>
                  <pic:nvPicPr>
                    <pic:cNvPr id="558" name="IM 558"/>
                    <pic:cNvPicPr/>
                  </pic:nvPicPr>
                  <pic:blipFill>
                    <a:blip r:embed="rId312"/>
                    <a:stretch>
                      <a:fillRect/>
                    </a:stretch>
                  </pic:blipFill>
                  <pic:spPr>
                    <a:xfrm rot="0">
                      <a:off x="0" y="0"/>
                      <a:ext cx="55908" cy="109811"/>
                    </a:xfrm>
                    <a:prstGeom prst="rect">
                      <a:avLst/>
                    </a:prstGeom>
                  </pic:spPr>
                </pic:pic>
              </a:graphicData>
            </a:graphic>
          </wp:inline>
        </w:drawing>
      </w:r>
      <w:r>
        <w:ruby>
          <w:rubyPr>
            <w:rubyAlign w:val="left"/>
            <w:hpsRaise w:val="2"/>
            <w:hps w:val="14"/>
            <w:hpsBaseText w:val="14"/>
          </w:rubyPr>
          <w:rt>
            <w:r>
              <w:rPr>
                <w:rFonts w:ascii="Times New Roman" w:hAnsi="Times New Roman" w:eastAsia="Times New Roman" w:cs="Times New Roman"/>
                <w:sz w:val="14"/>
                <w:szCs w:val="14"/>
                <w:w w:val="99"/>
                <w:position w:val="2"/>
              </w:rPr>
              <w:t>ave</w:t>
            </w:r>
          </w:rt>
          <w:rubyBase>
            <w:r>
              <w:rPr>
                <w:rFonts w:ascii="Times New Roman" w:hAnsi="Times New Roman" w:eastAsia="Times New Roman" w:cs="Times New Roman"/>
                <w:sz w:val="14"/>
                <w:szCs w:val="14"/>
                <w:w w:val="90"/>
                <w:position w:val="-2"/>
              </w:rPr>
              <w:t>one</w:t>
            </w:r>
          </w:rubyBase>
        </w:ruby>
      </w:r>
      <w:r>
        <w:rPr>
          <w:rFonts w:ascii="Times New Roman" w:hAnsi="Times New Roman" w:eastAsia="Times New Roman" w:cs="Times New Roman"/>
          <w:sz w:val="14"/>
          <w:szCs w:val="14"/>
          <w:spacing w:val="-6"/>
          <w:w w:val="84"/>
          <w:position w:val="5"/>
        </w:rPr>
        <w:t>r   Architsch61323T   a</w:t>
      </w:r>
      <w:r>
        <w:rPr>
          <w:rFonts w:ascii="Times New Roman" w:hAnsi="Times New Roman" w:eastAsia="Times New Roman" w:cs="Times New Roman"/>
          <w:sz w:val="14"/>
          <w:szCs w:val="14"/>
          <w:spacing w:val="8"/>
          <w:position w:val="5"/>
        </w:rPr>
        <w:t xml:space="preserve">  </w:t>
      </w:r>
      <w:r>
        <w:rPr>
          <w:rFonts w:ascii="Times New Roman" w:hAnsi="Times New Roman" w:eastAsia="Times New Roman" w:cs="Times New Roman"/>
          <w:sz w:val="14"/>
          <w:szCs w:val="14"/>
          <w:spacing w:val="-6"/>
          <w:w w:val="84"/>
          <w:position w:val="5"/>
        </w:rPr>
        <w:t>buid</w:t>
      </w:r>
    </w:p>
    <w:p>
      <w:pPr>
        <w:ind w:left="1800"/>
        <w:spacing w:before="5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pbm][db2j[jee]Loadad DLI build version.0.0</w:t>
      </w:r>
      <w:r>
        <w:rPr>
          <w:rFonts w:ascii="Times New Roman" w:hAnsi="Times New Roman" w:eastAsia="Times New Roman" w:cs="Times New Roman"/>
          <w:sz w:val="14"/>
          <w:szCs w:val="14"/>
          <w:spacing w:val="-2"/>
        </w:rPr>
        <w:t>.0</w:t>
      </w:r>
    </w:p>
    <w:p>
      <w:pPr>
        <w:ind w:left="1800"/>
        <w:spacing w:before="2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Tbm][db2]Uec]Loaded DLL servi</w:t>
      </w:r>
      <w:r>
        <w:rPr>
          <w:rFonts w:ascii="Times New Roman" w:hAnsi="Times New Roman" w:eastAsia="Times New Roman" w:cs="Times New Roman"/>
          <w:sz w:val="14"/>
          <w:szCs w:val="14"/>
          <w:spacing w:val="-1"/>
        </w:rPr>
        <w:t>ce lavel:None</w:t>
      </w:r>
      <w:r>
        <w:rPr>
          <w:rFonts w:ascii="Times New Roman" w:hAnsi="Times New Roman" w:eastAsia="Times New Roman" w:cs="Times New Roman"/>
          <w:sz w:val="14"/>
          <w:szCs w:val="14"/>
          <w:spacing w:val="11"/>
          <w:w w:val="101"/>
        </w:rPr>
        <w:t xml:space="preserve"> </w:t>
      </w:r>
      <w:r>
        <w:rPr>
          <w:rFonts w:ascii="Times New Roman" w:hAnsi="Times New Roman" w:eastAsia="Times New Roman" w:cs="Times New Roman"/>
          <w:sz w:val="14"/>
          <w:szCs w:val="14"/>
          <w:spacing w:val="-1"/>
        </w:rPr>
        <w:t>[tbm][db2]ice]Compatible JRE versione13,1</w:t>
      </w:r>
    </w:p>
    <w:p>
      <w:pPr>
        <w:ind w:left="1800"/>
        <w:spacing w:before="2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(ibm)[db²][jes]Targst</w:t>
      </w:r>
      <w:r>
        <w:rPr>
          <w:rFonts w:ascii="Times New Roman" w:hAnsi="Times New Roman" w:eastAsia="Times New Roman" w:cs="Times New Roman"/>
          <w:sz w:val="14"/>
          <w:szCs w:val="14"/>
          <w:spacing w:val="30"/>
          <w:w w:val="102"/>
        </w:rPr>
        <w:t xml:space="preserve"> </w:t>
      </w:r>
      <w:r>
        <w:rPr>
          <w:rFonts w:ascii="Times New Roman" w:hAnsi="Times New Roman" w:eastAsia="Times New Roman" w:cs="Times New Roman"/>
          <w:sz w:val="14"/>
          <w:szCs w:val="14"/>
        </w:rPr>
        <w:t>server</w:t>
      </w:r>
      <w:r>
        <w:rPr>
          <w:rFonts w:ascii="Times New Roman" w:hAnsi="Times New Roman" w:eastAsia="Times New Roman" w:cs="Times New Roman"/>
          <w:sz w:val="14"/>
          <w:szCs w:val="14"/>
          <w:spacing w:val="24"/>
        </w:rPr>
        <w:t xml:space="preserve"> </w:t>
      </w:r>
      <w:r>
        <w:rPr>
          <w:rFonts w:ascii="Times New Roman" w:hAnsi="Times New Roman" w:eastAsia="Times New Roman" w:cs="Times New Roman"/>
          <w:sz w:val="14"/>
          <w:szCs w:val="14"/>
        </w:rPr>
        <w:t>hicensing</w:t>
      </w:r>
      <w:r>
        <w:rPr>
          <w:rFonts w:ascii="Times New Roman" w:hAnsi="Times New Roman" w:eastAsia="Times New Roman" w:cs="Times New Roman"/>
          <w:sz w:val="14"/>
          <w:szCs w:val="14"/>
          <w:spacing w:val="25"/>
        </w:rPr>
        <w:t xml:space="preserve"> </w:t>
      </w:r>
      <w:r>
        <w:rPr>
          <w:rFonts w:ascii="Times New Roman" w:hAnsi="Times New Roman" w:eastAsia="Times New Roman" w:cs="Times New Roman"/>
          <w:sz w:val="14"/>
          <w:szCs w:val="14"/>
        </w:rPr>
        <w:t>rstrictiong:{210S:enabled,SQLDS</w:t>
      </w:r>
      <w:r>
        <w:rPr>
          <w:rFonts w:ascii="Times New Roman" w:hAnsi="Times New Roman" w:eastAsia="Times New Roman" w:cs="Times New Roman"/>
          <w:sz w:val="14"/>
          <w:szCs w:val="14"/>
          <w:spacing w:val="29"/>
          <w:w w:val="101"/>
        </w:rPr>
        <w:t xml:space="preserve"> </w:t>
      </w:r>
      <w:r>
        <w:rPr>
          <w:rFonts w:ascii="Times New Roman" w:hAnsi="Times New Roman" w:eastAsia="Times New Roman" w:cs="Times New Roman"/>
          <w:sz w:val="14"/>
          <w:szCs w:val="14"/>
        </w:rPr>
        <w:t>enabled,er  </w:t>
      </w:r>
      <w:r>
        <w:rPr>
          <w:rFonts w:ascii="Times New Roman" w:hAnsi="Times New Roman" w:eastAsia="Times New Roman" w:cs="Times New Roman"/>
          <w:sz w:val="14"/>
          <w:szCs w:val="14"/>
          <w:spacing w:val="-1"/>
        </w:rPr>
        <w:t xml:space="preserve">            d,  </w:t>
      </w:r>
      <w:r>
        <w:rPr>
          <w:rFonts w:ascii="Times New Roman" w:hAnsi="Times New Roman" w:eastAsia="Times New Roman" w:cs="Times New Roman"/>
          <w:sz w:val="14"/>
          <w:szCs w:val="14"/>
          <w:b/>
          <w:bCs/>
          <w:spacing w:val="-1"/>
        </w:rPr>
        <w:t>DB2</w:t>
      </w:r>
    </w:p>
    <w:p>
      <w:pPr>
        <w:ind w:left="1800"/>
        <w:spacing w:before="10"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w w:val="99"/>
        </w:rPr>
        <w:t>for</w:t>
      </w:r>
    </w:p>
    <w:p>
      <w:pPr>
        <w:ind w:left="1800"/>
        <w:spacing w:before="41"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Uniz/Windows:tnabled,Cloudscape</w:t>
      </w:r>
      <w:r>
        <w:rPr>
          <w:rFonts w:ascii="Times New Roman" w:hAnsi="Times New Roman" w:eastAsia="Times New Roman" w:cs="Times New Roman"/>
          <w:sz w:val="12"/>
          <w:szCs w:val="12"/>
          <w:spacing w:val="3"/>
        </w:rPr>
        <w:t xml:space="preserve">      </w:t>
      </w:r>
      <w:r>
        <w:rPr>
          <w:rFonts w:ascii="Times New Roman" w:hAnsi="Times New Roman" w:eastAsia="Times New Roman" w:cs="Times New Roman"/>
          <w:sz w:val="12"/>
          <w:szCs w:val="12"/>
          <w:spacing w:val="-1"/>
        </w:rPr>
        <w:t>enabled</w:t>
      </w:r>
      <w:r>
        <w:rPr>
          <w:rFonts w:ascii="Times New Roman" w:hAnsi="Times New Roman" w:eastAsia="Times New Roman" w:cs="Times New Roman"/>
          <w:sz w:val="12"/>
          <w:szCs w:val="12"/>
          <w:spacing w:val="4"/>
        </w:rPr>
        <w:t xml:space="preserve">      </w:t>
      </w:r>
      <w:r>
        <w:rPr>
          <w:rFonts w:ascii="Times New Roman" w:hAnsi="Times New Roman" w:eastAsia="Times New Roman" w:cs="Times New Roman"/>
          <w:sz w:val="12"/>
          <w:szCs w:val="12"/>
          <w:spacing w:val="-1"/>
        </w:rPr>
        <w:t>]</w:t>
      </w:r>
    </w:p>
    <w:p>
      <w:pPr>
        <w:ind w:left="1800"/>
        <w:spacing w:before="4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ibm][db2][icc)Range   checking   tnabled    true   [ibm][db2]lice]Bug    chec</w:t>
      </w:r>
      <w:r>
        <w:rPr>
          <w:rFonts w:ascii="Times New Roman" w:hAnsi="Times New Roman" w:eastAsia="Times New Roman" w:cs="Times New Roman"/>
          <w:sz w:val="12"/>
          <w:szCs w:val="12"/>
          <w:spacing w:val="-1"/>
        </w:rPr>
        <w:t>k   levet    Oxff</w:t>
      </w:r>
    </w:p>
    <w:p>
      <w:pPr>
        <w:spacing w:before="92" w:line="183" w:lineRule="auto"/>
        <w:jc w:val="right"/>
        <w:rPr>
          <w:rFonts w:ascii="SimSun" w:hAnsi="SimSun" w:eastAsia="SimSun" w:cs="SimSun"/>
          <w:sz w:val="14"/>
          <w:szCs w:val="14"/>
        </w:rPr>
      </w:pPr>
      <w:r>
        <w:rPr>
          <w:rFonts w:ascii="SimSun" w:hAnsi="SimSun" w:eastAsia="SimSun" w:cs="SimSun"/>
          <w:sz w:val="14"/>
          <w:szCs w:val="14"/>
          <w:color w:val="FFFFFF"/>
          <w:spacing w:val="-8"/>
        </w:rPr>
        <w:t>2</w:t>
      </w:r>
    </w:p>
    <w:p>
      <w:pPr>
        <w:ind w:left="1499"/>
        <w:spacing w:before="80" w:line="188" w:lineRule="auto"/>
        <w:rPr>
          <w:rFonts w:ascii="Times New Roman" w:hAnsi="Times New Roman" w:eastAsia="Times New Roman" w:cs="Times New Roman"/>
          <w:sz w:val="13"/>
          <w:szCs w:val="13"/>
        </w:rPr>
      </w:pPr>
      <w:r>
        <w:rPr>
          <w:rFonts w:ascii="SimSun" w:hAnsi="SimSun" w:eastAsia="SimSun" w:cs="SimSun"/>
          <w:sz w:val="14"/>
          <w:szCs w:val="14"/>
          <w:position w:val="-1"/>
        </w:rPr>
        <w:t>3   </w:t>
      </w:r>
      <w:r>
        <w:rPr>
          <w:rFonts w:ascii="Times New Roman" w:hAnsi="Times New Roman" w:eastAsia="Times New Roman" w:cs="Times New Roman"/>
          <w:sz w:val="13"/>
          <w:szCs w:val="13"/>
        </w:rPr>
        <w:t>thm][db2]isc]h  me]Invoking</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rPr>
        <w:t>test</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rPr>
        <w:t>ease</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rPr>
        <w:t>com</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rPr>
        <w:t>ibm.db2  jce  test.anson  xxx</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rPr>
        <w:t>Simpl</w:t>
      </w:r>
      <w:r>
        <w:rPr>
          <w:rFonts w:ascii="Times New Roman" w:hAnsi="Times New Roman" w:eastAsia="Times New Roman" w:cs="Times New Roman"/>
          <w:sz w:val="13"/>
          <w:szCs w:val="13"/>
          <w:spacing w:val="-1"/>
        </w:rPr>
        <w:t>eQuery</w:t>
      </w:r>
    </w:p>
    <w:p>
      <w:pPr>
        <w:ind w:left="1889"/>
        <w:spacing w:before="1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hml[db²][isc]Time,103485072870][Thxead.msn][Connection@503429]teaDts                 O                  etumed</w:t>
      </w:r>
    </w:p>
    <w:p>
      <w:pPr>
        <w:ind w:left="1800"/>
        <w:spacing w:before="66" w:line="84"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2"/>
        </w:rPr>
        <w:t>DatabaseMetaDataab23</w:t>
      </w:r>
    </w:p>
    <w:p>
      <w:pPr>
        <w:ind w:left="1800"/>
        <w:spacing w:line="134" w:lineRule="exact"/>
        <w:rPr>
          <w:rFonts w:ascii="Times New Roman" w:hAnsi="Times New Roman" w:eastAsia="Times New Roman" w:cs="Times New Roman"/>
          <w:sz w:val="18"/>
          <w:szCs w:val="18"/>
        </w:rPr>
      </w:pPr>
      <w:r>
        <w:rPr>
          <w:rFonts w:ascii="Times New Roman" w:hAnsi="Times New Roman" w:eastAsia="Times New Roman" w:cs="Times New Roman"/>
          <w:sz w:val="14"/>
          <w:szCs w:val="14"/>
          <w:spacing w:val="-1"/>
        </w:rPr>
        <w:t>ibm[db2][iss](Time:1054830728701)[Thxesd.mn][Connection</w:t>
      </w:r>
      <w:r>
        <w:rPr>
          <w:rFonts w:ascii="Times New Roman" w:hAnsi="Times New Roman" w:eastAsia="Times New Roman" w:cs="Times New Roman"/>
          <w:sz w:val="14"/>
          <w:szCs w:val="14"/>
          <w:spacing w:val="-2"/>
        </w:rPr>
        <w:t>@503429]       </w:t>
      </w:r>
      <w:r>
        <w:rPr>
          <w:rFonts w:ascii="Times New Roman" w:hAnsi="Times New Roman" w:eastAsia="Times New Roman" w:cs="Times New Roman"/>
          <w:sz w:val="18"/>
          <w:szCs w:val="18"/>
          <w:spacing w:val="-2"/>
          <w:position w:val="-1"/>
        </w:rPr>
        <w:t>tMstaRataO  retumed</w:t>
      </w:r>
    </w:p>
    <w:p>
      <w:pPr>
        <w:ind w:left="1800"/>
        <w:spacing w:line="217"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rPr>
        <w:t>DatabaseMetaData</w:t>
      </w:r>
      <w:r>
        <w:rPr>
          <w:rFonts w:ascii="SimSun" w:hAnsi="SimSun" w:eastAsia="SimSun" w:cs="SimSun"/>
          <w:sz w:val="14"/>
          <w:szCs w:val="14"/>
          <w:spacing w:val="-5"/>
        </w:rPr>
        <w:t>②</w:t>
      </w:r>
      <w:r>
        <w:rPr>
          <w:rFonts w:ascii="Times New Roman" w:hAnsi="Times New Roman" w:eastAsia="Times New Roman" w:cs="Times New Roman"/>
          <w:sz w:val="14"/>
          <w:szCs w:val="14"/>
          <w:spacing w:val="-5"/>
        </w:rPr>
        <w:t>ab23</w:t>
      </w:r>
    </w:p>
    <w:p>
      <w:pPr>
        <w:ind w:left="1800"/>
        <w:spacing w:before="2" w:line="193" w:lineRule="auto"/>
        <w:rPr>
          <w:rFonts w:ascii="Times New Roman" w:hAnsi="Times New Roman" w:eastAsia="Times New Roman" w:cs="Times New Roman"/>
          <w:sz w:val="14"/>
          <w:szCs w:val="14"/>
        </w:rPr>
      </w:pPr>
      <w:r>
        <w:rPr>
          <w:rFonts w:ascii="Times New Roman" w:hAnsi="Times New Roman" w:eastAsia="Times New Roman" w:cs="Times New Roman"/>
          <w:sz w:val="13"/>
          <w:szCs w:val="13"/>
        </w:rPr>
        <w:t>abm][db2]Liec][Time:1054850798701][Thread  main][Connsction@503427]    </w:t>
      </w:r>
      <w:r>
        <w:rPr>
          <w:rFonts w:ascii="Times New Roman" w:hAnsi="Times New Roman" w:eastAsia="Times New Roman" w:cs="Times New Roman"/>
          <w:sz w:val="14"/>
          <w:szCs w:val="14"/>
        </w:rPr>
        <w:t>getMetaDa</w:t>
      </w:r>
      <w:r>
        <w:rPr>
          <w:rFonts w:ascii="Times New Roman" w:hAnsi="Times New Roman" w:eastAsia="Times New Roman" w:cs="Times New Roman"/>
          <w:sz w:val="14"/>
          <w:szCs w:val="14"/>
          <w:spacing w:val="-1"/>
        </w:rPr>
        <w:t>ta     0      retumed</w:t>
      </w:r>
    </w:p>
    <w:p>
      <w:pPr>
        <w:ind w:left="1910"/>
        <w:spacing w:before="3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atabaseMetaData@abZ3</w:t>
      </w:r>
    </w:p>
    <w:p>
      <w:pPr>
        <w:ind w:left="1800"/>
        <w:spacing w:before="4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amdb?]jeo]Time:105483079871!][Thtead    m     ain][Connection@</w:t>
      </w:r>
      <w:r>
        <w:rPr>
          <w:rFonts w:ascii="Times New Roman" w:hAnsi="Times New Roman" w:eastAsia="Times New Roman" w:cs="Times New Roman"/>
          <w:sz w:val="13"/>
          <w:szCs w:val="13"/>
          <w:spacing w:val="-1"/>
        </w:rPr>
        <w:t>303429y</w:t>
      </w:r>
    </w:p>
    <w:p>
      <w:pPr>
        <w:ind w:left="2109"/>
        <w:spacing w:before="4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db2jliss](Time1054830798711j(Threa                   msmjiConnection503429sresteStstement        retuned</w:t>
      </w:r>
    </w:p>
    <w:p>
      <w:pPr>
        <w:ind w:left="1800"/>
        <w:spacing w:before="4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Sta     mentg8b819</w:t>
      </w:r>
    </w:p>
    <w:p>
      <w:pPr>
        <w:ind w:left="1800"/>
        <w:spacing w:before="41"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phm   dhb2]Ucc][Time:1054850798711][Thread    m    an]/Statement8b819f]executeQuary(select   ihwulable</w:t>
      </w:r>
    </w:p>
    <w:p>
      <w:pPr>
        <w:ind w:left="1800"/>
        <w:spacing w:before="4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fromtstTable_foo</w:t>
      </w:r>
      <w:r>
        <w:rPr>
          <w:rFonts w:ascii="Times New Roman" w:hAnsi="Times New Roman" w:eastAsia="Times New Roman" w:cs="Times New Roman"/>
          <w:sz w:val="13"/>
          <w:szCs w:val="13"/>
          <w:spacing w:val="12"/>
          <w:w w:val="101"/>
        </w:rPr>
        <w:t xml:space="preserve">  </w:t>
      </w:r>
      <w:r>
        <w:rPr>
          <w:rFonts w:ascii="Times New Roman" w:hAnsi="Times New Roman" w:eastAsia="Times New Roman" w:cs="Times New Roman"/>
          <w:sz w:val="13"/>
          <w:szCs w:val="13"/>
        </w:rPr>
        <w:t>order</w:t>
      </w:r>
      <w:r>
        <w:rPr>
          <w:rFonts w:ascii="Times New Roman" w:hAnsi="Times New Roman" w:eastAsia="Times New Roman" w:cs="Times New Roman"/>
          <w:sz w:val="13"/>
          <w:szCs w:val="13"/>
          <w:spacing w:val="9"/>
          <w:w w:val="101"/>
        </w:rPr>
        <w:t xml:space="preserve">  </w:t>
      </w:r>
      <w:r>
        <w:rPr>
          <w:rFonts w:ascii="Times New Roman" w:hAnsi="Times New Roman" w:eastAsia="Times New Roman" w:cs="Times New Roman"/>
          <w:sz w:val="13"/>
          <w:szCs w:val="13"/>
        </w:rPr>
        <w:t>by</w:t>
      </w:r>
      <w:r>
        <w:rPr>
          <w:rFonts w:ascii="Times New Roman" w:hAnsi="Times New Roman" w:eastAsia="Times New Roman" w:cs="Times New Roman"/>
          <w:sz w:val="13"/>
          <w:szCs w:val="13"/>
          <w:spacing w:val="12"/>
        </w:rPr>
        <w:t xml:space="preserve">  </w:t>
      </w:r>
      <w:r>
        <w:rPr>
          <w:rFonts w:ascii="Times New Roman" w:hAnsi="Times New Roman" w:eastAsia="Times New Roman" w:cs="Times New Roman"/>
          <w:sz w:val="13"/>
          <w:szCs w:val="13"/>
        </w:rPr>
        <w:t>in</w:t>
      </w:r>
      <w:r>
        <w:rPr>
          <w:rFonts w:ascii="Times New Roman" w:hAnsi="Times New Roman" w:eastAsia="Times New Roman" w:cs="Times New Roman"/>
          <w:sz w:val="13"/>
          <w:szCs w:val="13"/>
          <w:spacing w:val="-1"/>
        </w:rPr>
        <w:t>tNullable)called</w:t>
      </w:r>
    </w:p>
    <w:p>
      <w:pPr>
        <w:ind w:left="1800"/>
        <w:spacing w:before="40" w:line="171" w:lineRule="exact"/>
        <w:rPr>
          <w:rFonts w:ascii="Times New Roman" w:hAnsi="Times New Roman" w:eastAsia="Times New Roman" w:cs="Times New Roman"/>
          <w:sz w:val="14"/>
          <w:szCs w:val="14"/>
        </w:rPr>
      </w:pPr>
      <w:r>
        <w:rPr>
          <w:rFonts w:ascii="Times New Roman" w:hAnsi="Times New Roman" w:eastAsia="Times New Roman" w:cs="Times New Roman"/>
          <w:sz w:val="13"/>
          <w:szCs w:val="13"/>
          <w:position w:val="-3"/>
        </w:rPr>
        <w:drawing>
          <wp:inline distT="0" distB="0" distL="0" distR="0">
            <wp:extent cx="28350" cy="107339"/>
            <wp:effectExtent l="0" t="0" r="0" b="0"/>
            <wp:docPr id="560" name="IM 560"/>
            <wp:cNvGraphicFramePr/>
            <a:graphic>
              <a:graphicData uri="http://schemas.openxmlformats.org/drawingml/2006/picture">
                <pic:pic>
                  <pic:nvPicPr>
                    <pic:cNvPr id="560" name="IM 560"/>
                    <pic:cNvPicPr/>
                  </pic:nvPicPr>
                  <pic:blipFill>
                    <a:blip r:embed="rId313"/>
                    <a:stretch>
                      <a:fillRect/>
                    </a:stretch>
                  </pic:blipFill>
                  <pic:spPr>
                    <a:xfrm rot="0">
                      <a:off x="0" y="0"/>
                      <a:ext cx="28350" cy="107339"/>
                    </a:xfrm>
                    <a:prstGeom prst="rect">
                      <a:avLst/>
                    </a:prstGeom>
                  </pic:spPr>
                </pic:pic>
              </a:graphicData>
            </a:graphic>
          </wp:inline>
        </w:drawing>
      </w:r>
      <w:r>
        <w:rPr>
          <w:rFonts w:ascii="Times New Roman" w:hAnsi="Times New Roman" w:eastAsia="Times New Roman" w:cs="Times New Roman"/>
          <w:sz w:val="13"/>
          <w:szCs w:val="13"/>
          <w:position w:val="-3"/>
        </w:rPr>
        <w:drawing>
          <wp:inline distT="0" distB="0" distL="0" distR="0">
            <wp:extent cx="34747" cy="107256"/>
            <wp:effectExtent l="0" t="0" r="0" b="0"/>
            <wp:docPr id="562" name="IM 562"/>
            <wp:cNvGraphicFramePr/>
            <a:graphic>
              <a:graphicData uri="http://schemas.openxmlformats.org/drawingml/2006/picture">
                <pic:pic>
                  <pic:nvPicPr>
                    <pic:cNvPr id="562" name="IM 562"/>
                    <pic:cNvPicPr/>
                  </pic:nvPicPr>
                  <pic:blipFill>
                    <a:blip r:embed="rId314"/>
                    <a:stretch>
                      <a:fillRect/>
                    </a:stretch>
                  </pic:blipFill>
                  <pic:spPr>
                    <a:xfrm rot="0">
                      <a:off x="0" y="0"/>
                      <a:ext cx="34747" cy="107256"/>
                    </a:xfrm>
                    <a:prstGeom prst="rect">
                      <a:avLst/>
                    </a:prstGeom>
                  </pic:spPr>
                </pic:pic>
              </a:graphicData>
            </a:graphic>
          </wp:inline>
        </w:drawing>
      </w:r>
      <w:r>
        <w:rPr>
          <w:rFonts w:ascii="Times New Roman" w:hAnsi="Times New Roman" w:eastAsia="Times New Roman" w:cs="Times New Roman"/>
          <w:sz w:val="13"/>
          <w:szCs w:val="13"/>
          <w:spacing w:val="-9"/>
          <w:w w:val="89"/>
        </w:rPr>
        <w:t>h</w:t>
      </w:r>
      <w:r>
        <w:rPr>
          <w:rFonts w:ascii="SimSun" w:hAnsi="SimSun" w:eastAsia="SimSun" w:cs="SimSun"/>
          <w:sz w:val="14"/>
          <w:szCs w:val="14"/>
          <w:spacing w:val="-9"/>
          <w:w w:val="89"/>
        </w:rPr>
        <w:t>m</w:t>
      </w:r>
      <w:r>
        <w:rPr>
          <w:rFonts w:ascii="Times New Roman" w:hAnsi="Times New Roman" w:eastAsia="Times New Roman" w:cs="Times New Roman"/>
          <w:sz w:val="13"/>
          <w:szCs w:val="13"/>
          <w:spacing w:val="-9"/>
          <w:w w:val="89"/>
        </w:rPr>
        <w:t>a</w:t>
      </w:r>
      <w:r>
        <w:rPr>
          <w:rFonts w:ascii="SimSun" w:hAnsi="SimSun" w:eastAsia="SimSun" w:cs="SimSun"/>
          <w:sz w:val="14"/>
          <w:szCs w:val="14"/>
          <w:spacing w:val="-9"/>
          <w:w w:val="89"/>
        </w:rPr>
        <w:t>]</w:t>
      </w:r>
      <w:r>
        <w:rPr>
          <w:rFonts w:ascii="Times New Roman" w:hAnsi="Times New Roman" w:eastAsia="Times New Roman" w:cs="Times New Roman"/>
          <w:sz w:val="13"/>
          <w:szCs w:val="13"/>
          <w:spacing w:val="-9"/>
          <w:w w:val="89"/>
          <w:position w:val="4"/>
        </w:rPr>
        <w:t>l</w:t>
      </w:r>
      <w:r>
        <w:rPr>
          <w:rFonts w:ascii="Times New Roman" w:hAnsi="Times New Roman" w:eastAsia="Times New Roman" w:cs="Times New Roman"/>
          <w:sz w:val="13"/>
          <w:szCs w:val="13"/>
          <w:spacing w:val="-9"/>
          <w:w w:val="89"/>
        </w:rPr>
        <w:t>ǐ</w:t>
      </w:r>
      <w:r>
        <w:rPr>
          <w:rFonts w:ascii="SimSun" w:hAnsi="SimSun" w:eastAsia="SimSun" w:cs="SimSun"/>
          <w:sz w:val="14"/>
          <w:szCs w:val="14"/>
          <w:spacing w:val="-9"/>
          <w:w w:val="89"/>
        </w:rPr>
        <w:t>[</w:t>
      </w:r>
      <w:r>
        <w:rPr>
          <w:rFonts w:ascii="Times New Roman" w:hAnsi="Times New Roman" w:eastAsia="Times New Roman" w:cs="Times New Roman"/>
          <w:sz w:val="13"/>
          <w:szCs w:val="13"/>
          <w:spacing w:val="-9"/>
          <w:w w:val="89"/>
        </w:rPr>
        <w:t>n</w:t>
      </w:r>
      <w:r>
        <w:rPr>
          <w:rFonts w:ascii="SimSun" w:hAnsi="SimSun" w:eastAsia="SimSun" w:cs="SimSun"/>
          <w:sz w:val="14"/>
          <w:szCs w:val="14"/>
          <w:spacing w:val="-9"/>
          <w:w w:val="89"/>
        </w:rPr>
        <w:t>d</w:t>
      </w:r>
      <w:r>
        <w:rPr>
          <w:sz w:val="14"/>
          <w:szCs w:val="14"/>
          <w:position w:val="-3"/>
        </w:rPr>
        <w:drawing>
          <wp:inline distT="0" distB="0" distL="0" distR="0">
            <wp:extent cx="38554" cy="88811"/>
            <wp:effectExtent l="0" t="0" r="0" b="0"/>
            <wp:docPr id="564" name="IM 564"/>
            <wp:cNvGraphicFramePr/>
            <a:graphic>
              <a:graphicData uri="http://schemas.openxmlformats.org/drawingml/2006/picture">
                <pic:pic>
                  <pic:nvPicPr>
                    <pic:cNvPr id="564" name="IM 564"/>
                    <pic:cNvPicPr/>
                  </pic:nvPicPr>
                  <pic:blipFill>
                    <a:blip r:embed="rId315"/>
                    <a:stretch>
                      <a:fillRect/>
                    </a:stretch>
                  </pic:blipFill>
                  <pic:spPr>
                    <a:xfrm rot="0">
                      <a:off x="0" y="0"/>
                      <a:ext cx="38554" cy="88811"/>
                    </a:xfrm>
                    <a:prstGeom prst="rect">
                      <a:avLst/>
                    </a:prstGeom>
                  </pic:spPr>
                </pic:pic>
              </a:graphicData>
            </a:graphic>
          </wp:inline>
        </w:drawing>
      </w:r>
      <w:r>
        <w:rPr>
          <w:sz w:val="14"/>
          <w:szCs w:val="14"/>
          <w:position w:val="-1"/>
        </w:rPr>
        <w:drawing>
          <wp:inline distT="0" distB="0" distL="0" distR="0">
            <wp:extent cx="38135" cy="72668"/>
            <wp:effectExtent l="0" t="0" r="0" b="0"/>
            <wp:docPr id="566" name="IM 566"/>
            <wp:cNvGraphicFramePr/>
            <a:graphic>
              <a:graphicData uri="http://schemas.openxmlformats.org/drawingml/2006/picture">
                <pic:pic>
                  <pic:nvPicPr>
                    <pic:cNvPr id="566" name="IM 566"/>
                    <pic:cNvPicPr/>
                  </pic:nvPicPr>
                  <pic:blipFill>
                    <a:blip r:embed="rId316"/>
                    <a:stretch>
                      <a:fillRect/>
                    </a:stretch>
                  </pic:blipFill>
                  <pic:spPr>
                    <a:xfrm rot="0">
                      <a:off x="0" y="0"/>
                      <a:ext cx="38135" cy="72668"/>
                    </a:xfrm>
                    <a:prstGeom prst="rect">
                      <a:avLst/>
                    </a:prstGeom>
                  </pic:spPr>
                </pic:pic>
              </a:graphicData>
            </a:graphic>
          </wp:inline>
        </w:drawing>
      </w:r>
      <w:r>
        <w:rPr>
          <w:sz w:val="14"/>
          <w:szCs w:val="14"/>
          <w:position w:val="-3"/>
        </w:rPr>
        <w:drawing>
          <wp:inline distT="0" distB="0" distL="0" distR="0">
            <wp:extent cx="38521" cy="88811"/>
            <wp:effectExtent l="0" t="0" r="0" b="0"/>
            <wp:docPr id="568" name="IM 568"/>
            <wp:cNvGraphicFramePr/>
            <a:graphic>
              <a:graphicData uri="http://schemas.openxmlformats.org/drawingml/2006/picture">
                <pic:pic>
                  <pic:nvPicPr>
                    <pic:cNvPr id="568" name="IM 568"/>
                    <pic:cNvPicPr/>
                  </pic:nvPicPr>
                  <pic:blipFill>
                    <a:blip r:embed="rId317"/>
                    <a:stretch>
                      <a:fillRect/>
                    </a:stretch>
                  </pic:blipFill>
                  <pic:spPr>
                    <a:xfrm rot="0">
                      <a:off x="0" y="0"/>
                      <a:ext cx="38521" cy="88811"/>
                    </a:xfrm>
                    <a:prstGeom prst="rect">
                      <a:avLst/>
                    </a:prstGeom>
                  </pic:spPr>
                </pic:pic>
              </a:graphicData>
            </a:graphic>
          </wp:inline>
        </w:drawing>
      </w:r>
      <w:r>
        <w:rPr>
          <w:sz w:val="14"/>
          <w:szCs w:val="14"/>
          <w:position w:val="-1"/>
        </w:rPr>
        <w:drawing>
          <wp:inline distT="0" distB="0" distL="0" distR="0">
            <wp:extent cx="33661" cy="93388"/>
            <wp:effectExtent l="0" t="0" r="0" b="0"/>
            <wp:docPr id="570" name="IM 570"/>
            <wp:cNvGraphicFramePr/>
            <a:graphic>
              <a:graphicData uri="http://schemas.openxmlformats.org/drawingml/2006/picture">
                <pic:pic>
                  <pic:nvPicPr>
                    <pic:cNvPr id="570" name="IM 570"/>
                    <pic:cNvPicPr/>
                  </pic:nvPicPr>
                  <pic:blipFill>
                    <a:blip r:embed="rId318"/>
                    <a:stretch>
                      <a:fillRect/>
                    </a:stretch>
                  </pic:blipFill>
                  <pic:spPr>
                    <a:xfrm rot="0">
                      <a:off x="0" y="0"/>
                      <a:ext cx="33661" cy="93388"/>
                    </a:xfrm>
                    <a:prstGeom prst="rect">
                      <a:avLst/>
                    </a:prstGeom>
                  </pic:spPr>
                </pic:pic>
              </a:graphicData>
            </a:graphic>
          </wp:inline>
        </w:drawing>
      </w:r>
      <w:r>
        <w:rPr>
          <w:rFonts w:ascii="Times New Roman" w:hAnsi="Times New Roman" w:eastAsia="Times New Roman" w:cs="Times New Roman"/>
          <w:sz w:val="13"/>
          <w:szCs w:val="13"/>
          <w:spacing w:val="-9"/>
          <w:w w:val="89"/>
          <w:position w:val="1"/>
        </w:rPr>
        <w:t>c</w:t>
      </w:r>
      <w:r>
        <w:rPr>
          <w:rFonts w:ascii="SimSun" w:hAnsi="SimSun" w:eastAsia="SimSun" w:cs="SimSun"/>
          <w:sz w:val="14"/>
          <w:szCs w:val="14"/>
          <w:spacing w:val="-9"/>
          <w:w w:val="89"/>
          <w:position w:val="1"/>
        </w:rPr>
        <w:t>i</w:t>
      </w:r>
      <w:r>
        <w:rPr>
          <w:rFonts w:ascii="Times New Roman" w:hAnsi="Times New Roman" w:eastAsia="Times New Roman" w:cs="Times New Roman"/>
          <w:sz w:val="13"/>
          <w:szCs w:val="13"/>
          <w:spacing w:val="-9"/>
          <w:w w:val="89"/>
          <w:position w:val="1"/>
        </w:rPr>
        <w:t>ǐ</w:t>
      </w:r>
      <w:r>
        <w:rPr>
          <w:sz w:val="13"/>
          <w:szCs w:val="13"/>
          <w:position w:val="-3"/>
        </w:rPr>
        <w:drawing>
          <wp:inline distT="0" distB="0" distL="0" distR="0">
            <wp:extent cx="41059" cy="88811"/>
            <wp:effectExtent l="0" t="0" r="0" b="0"/>
            <wp:docPr id="572" name="IM 572"/>
            <wp:cNvGraphicFramePr/>
            <a:graphic>
              <a:graphicData uri="http://schemas.openxmlformats.org/drawingml/2006/picture">
                <pic:pic>
                  <pic:nvPicPr>
                    <pic:cNvPr id="572" name="IM 572"/>
                    <pic:cNvPicPr/>
                  </pic:nvPicPr>
                  <pic:blipFill>
                    <a:blip r:embed="rId319"/>
                    <a:stretch>
                      <a:fillRect/>
                    </a:stretch>
                  </pic:blipFill>
                  <pic:spPr>
                    <a:xfrm rot="0">
                      <a:off x="0" y="0"/>
                      <a:ext cx="41059" cy="88811"/>
                    </a:xfrm>
                    <a:prstGeom prst="rect">
                      <a:avLst/>
                    </a:prstGeom>
                  </pic:spPr>
                </pic:pic>
              </a:graphicData>
            </a:graphic>
          </wp:inline>
        </w:drawing>
      </w:r>
      <w:r>
        <w:ruby>
          <w:rubyPr>
            <w:rubyAlign w:val="left"/>
            <w:hpsRaise w:val="2"/>
            <w:hps w:val="13"/>
            <w:hpsBaseText w:val="14"/>
          </w:rubyPr>
          <w:rt>
            <w:r>
              <w:rPr>
                <w:rFonts w:ascii="Times New Roman" w:hAnsi="Times New Roman" w:eastAsia="Times New Roman" w:cs="Times New Roman"/>
                <w:sz w:val="13"/>
                <w:szCs w:val="13"/>
                <w:w w:val="99"/>
                <w:position w:val="1"/>
              </w:rPr>
              <w:t>⁴</w:t>
            </w:r>
          </w:rt>
          <w:rubyBase>
            <w:r>
              <w:rPr>
                <w:rFonts w:ascii="SimSun" w:hAnsi="SimSun" w:eastAsia="SimSun" w:cs="SimSun"/>
                <w:sz w:val="14"/>
                <w:szCs w:val="14"/>
                <w:w w:val="59"/>
                <w:position w:val="-1"/>
              </w:rPr>
              <w:t>s</w:t>
            </w:r>
          </w:rubyBase>
        </w:ruby>
      </w:r>
      <w:r>
        <w:rPr>
          <w:rFonts w:ascii="SimSun" w:hAnsi="SimSun" w:eastAsia="SimSun" w:cs="SimSun"/>
          <w:sz w:val="14"/>
          <w:szCs w:val="14"/>
          <w:b/>
          <w:bCs/>
          <w:spacing w:val="-9"/>
          <w:w w:val="89"/>
          <w:position w:val="-1"/>
        </w:rPr>
        <w:t>]D</w:t>
      </w:r>
      <w:r>
        <w:rPr>
          <w:sz w:val="14"/>
          <w:szCs w:val="14"/>
          <w:position w:val="-1"/>
        </w:rPr>
        <w:drawing>
          <wp:inline distT="0" distB="0" distL="0" distR="0">
            <wp:extent cx="33374" cy="93388"/>
            <wp:effectExtent l="0" t="0" r="0" b="0"/>
            <wp:docPr id="574" name="IM 574"/>
            <wp:cNvGraphicFramePr/>
            <a:graphic>
              <a:graphicData uri="http://schemas.openxmlformats.org/drawingml/2006/picture">
                <pic:pic>
                  <pic:nvPicPr>
                    <pic:cNvPr id="574" name="IM 574"/>
                    <pic:cNvPicPr/>
                  </pic:nvPicPr>
                  <pic:blipFill>
                    <a:blip r:embed="rId320"/>
                    <a:stretch>
                      <a:fillRect/>
                    </a:stretch>
                  </pic:blipFill>
                  <pic:spPr>
                    <a:xfrm rot="0">
                      <a:off x="0" y="0"/>
                      <a:ext cx="33374" cy="93388"/>
                    </a:xfrm>
                    <a:prstGeom prst="rect">
                      <a:avLst/>
                    </a:prstGeom>
                  </pic:spPr>
                </pic:pic>
              </a:graphicData>
            </a:graphic>
          </wp:inline>
        </w:drawing>
      </w:r>
      <w:r>
        <w:rPr>
          <w:rFonts w:ascii="Times New Roman" w:hAnsi="Times New Roman" w:eastAsia="Times New Roman" w:cs="Times New Roman"/>
          <w:sz w:val="13"/>
          <w:szCs w:val="13"/>
          <w:spacing w:val="-9"/>
          <w:w w:val="89"/>
          <w:position w:val="4"/>
        </w:rPr>
        <w:t>ms,1</w:t>
      </w:r>
      <w:r>
        <w:rPr>
          <w:sz w:val="13"/>
          <w:szCs w:val="13"/>
          <w:position w:val="-1"/>
        </w:rPr>
        <w:drawing>
          <wp:inline distT="0" distB="0" distL="0" distR="0">
            <wp:extent cx="39793" cy="92613"/>
            <wp:effectExtent l="0" t="0" r="0" b="0"/>
            <wp:docPr id="576" name="IM 576"/>
            <wp:cNvGraphicFramePr/>
            <a:graphic>
              <a:graphicData uri="http://schemas.openxmlformats.org/drawingml/2006/picture">
                <pic:pic>
                  <pic:nvPicPr>
                    <pic:cNvPr id="576" name="IM 576"/>
                    <pic:cNvPicPr/>
                  </pic:nvPicPr>
                  <pic:blipFill>
                    <a:blip r:embed="rId321"/>
                    <a:stretch>
                      <a:fillRect/>
                    </a:stretch>
                  </pic:blipFill>
                  <pic:spPr>
                    <a:xfrm rot="0">
                      <a:off x="0" y="0"/>
                      <a:ext cx="39793" cy="92613"/>
                    </a:xfrm>
                    <a:prstGeom prst="rect">
                      <a:avLst/>
                    </a:prstGeom>
                  </pic:spPr>
                </pic:pic>
              </a:graphicData>
            </a:graphic>
          </wp:inline>
        </w:drawing>
      </w:r>
      <w:r>
        <w:rPr>
          <w:sz w:val="13"/>
          <w:szCs w:val="13"/>
          <w:position w:val="-1"/>
        </w:rPr>
        <w:drawing>
          <wp:inline distT="0" distB="0" distL="0" distR="0">
            <wp:extent cx="41835" cy="90746"/>
            <wp:effectExtent l="0" t="0" r="0" b="0"/>
            <wp:docPr id="578" name="IM 578"/>
            <wp:cNvGraphicFramePr/>
            <a:graphic>
              <a:graphicData uri="http://schemas.openxmlformats.org/drawingml/2006/picture">
                <pic:pic>
                  <pic:nvPicPr>
                    <pic:cNvPr id="578" name="IM 578"/>
                    <pic:cNvPicPr/>
                  </pic:nvPicPr>
                  <pic:blipFill>
                    <a:blip r:embed="rId322"/>
                    <a:stretch>
                      <a:fillRect/>
                    </a:stretch>
                  </pic:blipFill>
                  <pic:spPr>
                    <a:xfrm rot="0">
                      <a:off x="0" y="0"/>
                      <a:ext cx="41835" cy="90746"/>
                    </a:xfrm>
                    <a:prstGeom prst="rect">
                      <a:avLst/>
                    </a:prstGeom>
                  </pic:spPr>
                </pic:pic>
              </a:graphicData>
            </a:graphic>
          </wp:inline>
        </w:drawing>
      </w:r>
      <w:r>
        <w:rPr>
          <w:sz w:val="13"/>
          <w:szCs w:val="13"/>
          <w:position w:val="-1"/>
        </w:rPr>
        <w:drawing>
          <wp:inline distT="0" distB="0" distL="0" distR="0">
            <wp:extent cx="47275" cy="91902"/>
            <wp:effectExtent l="0" t="0" r="0" b="0"/>
            <wp:docPr id="580" name="IM 580"/>
            <wp:cNvGraphicFramePr/>
            <a:graphic>
              <a:graphicData uri="http://schemas.openxmlformats.org/drawingml/2006/picture">
                <pic:pic>
                  <pic:nvPicPr>
                    <pic:cNvPr id="580" name="IM 580"/>
                    <pic:cNvPicPr/>
                  </pic:nvPicPr>
                  <pic:blipFill>
                    <a:blip r:embed="rId323"/>
                    <a:stretch>
                      <a:fillRect/>
                    </a:stretch>
                  </pic:blipFill>
                  <pic:spPr>
                    <a:xfrm rot="0">
                      <a:off x="0" y="0"/>
                      <a:ext cx="47275" cy="91902"/>
                    </a:xfrm>
                    <a:prstGeom prst="rect">
                      <a:avLst/>
                    </a:prstGeom>
                  </pic:spPr>
                </pic:pic>
              </a:graphicData>
            </a:graphic>
          </wp:inline>
        </w:drawing>
      </w:r>
      <w:r>
        <w:rPr>
          <w:sz w:val="13"/>
          <w:szCs w:val="13"/>
          <w:position w:val="-1"/>
        </w:rPr>
        <w:drawing>
          <wp:inline distT="0" distB="0" distL="0" distR="0">
            <wp:extent cx="46770" cy="91902"/>
            <wp:effectExtent l="0" t="0" r="0" b="0"/>
            <wp:docPr id="582" name="IM 582"/>
            <wp:cNvGraphicFramePr/>
            <a:graphic>
              <a:graphicData uri="http://schemas.openxmlformats.org/drawingml/2006/picture">
                <pic:pic>
                  <pic:nvPicPr>
                    <pic:cNvPr id="582" name="IM 582"/>
                    <pic:cNvPicPr/>
                  </pic:nvPicPr>
                  <pic:blipFill>
                    <a:blip r:embed="rId324"/>
                    <a:stretch>
                      <a:fillRect/>
                    </a:stretch>
                  </pic:blipFill>
                  <pic:spPr>
                    <a:xfrm rot="0">
                      <a:off x="0" y="0"/>
                      <a:ext cx="46770" cy="91902"/>
                    </a:xfrm>
                    <a:prstGeom prst="rect">
                      <a:avLst/>
                    </a:prstGeom>
                  </pic:spPr>
                </pic:pic>
              </a:graphicData>
            </a:graphic>
          </wp:inline>
        </w:drawing>
      </w:r>
      <w:r>
        <w:rPr>
          <w:rFonts w:ascii="Times New Roman" w:hAnsi="Times New Roman" w:eastAsia="Times New Roman" w:cs="Times New Roman"/>
          <w:sz w:val="13"/>
          <w:szCs w:val="13"/>
          <w:spacing w:val="-9"/>
          <w:w w:val="89"/>
          <w:position w:val="4"/>
        </w:rPr>
        <w:t>5079</w:t>
      </w:r>
      <w:r>
        <w:rPr>
          <w:sz w:val="13"/>
          <w:szCs w:val="13"/>
          <w:position w:val="-1"/>
        </w:rPr>
        <w:drawing>
          <wp:inline distT="0" distB="0" distL="0" distR="0">
            <wp:extent cx="40237" cy="91902"/>
            <wp:effectExtent l="0" t="0" r="0" b="0"/>
            <wp:docPr id="584" name="IM 584"/>
            <wp:cNvGraphicFramePr/>
            <a:graphic>
              <a:graphicData uri="http://schemas.openxmlformats.org/drawingml/2006/picture">
                <pic:pic>
                  <pic:nvPicPr>
                    <pic:cNvPr id="584" name="IM 584"/>
                    <pic:cNvPicPr/>
                  </pic:nvPicPr>
                  <pic:blipFill>
                    <a:blip r:embed="rId325"/>
                    <a:stretch>
                      <a:fillRect/>
                    </a:stretch>
                  </pic:blipFill>
                  <pic:spPr>
                    <a:xfrm rot="0">
                      <a:off x="0" y="0"/>
                      <a:ext cx="40237" cy="91902"/>
                    </a:xfrm>
                    <a:prstGeom prst="rect">
                      <a:avLst/>
                    </a:prstGeom>
                  </pic:spPr>
                </pic:pic>
              </a:graphicData>
            </a:graphic>
          </wp:inline>
        </w:drawing>
      </w:r>
      <w:r>
        <w:rPr>
          <w:sz w:val="13"/>
          <w:szCs w:val="13"/>
          <w:position w:val="-1"/>
        </w:rPr>
        <w:drawing>
          <wp:inline distT="0" distB="0" distL="0" distR="0">
            <wp:extent cx="43234" cy="91457"/>
            <wp:effectExtent l="0" t="0" r="0" b="0"/>
            <wp:docPr id="586" name="IM 586"/>
            <wp:cNvGraphicFramePr/>
            <a:graphic>
              <a:graphicData uri="http://schemas.openxmlformats.org/drawingml/2006/picture">
                <pic:pic>
                  <pic:nvPicPr>
                    <pic:cNvPr id="586" name="IM 586"/>
                    <pic:cNvPicPr/>
                  </pic:nvPicPr>
                  <pic:blipFill>
                    <a:blip r:embed="rId326"/>
                    <a:stretch>
                      <a:fillRect/>
                    </a:stretch>
                  </pic:blipFill>
                  <pic:spPr>
                    <a:xfrm rot="0">
                      <a:off x="0" y="0"/>
                      <a:ext cx="43234" cy="91457"/>
                    </a:xfrm>
                    <a:prstGeom prst="rect">
                      <a:avLst/>
                    </a:prstGeom>
                  </pic:spPr>
                </pic:pic>
              </a:graphicData>
            </a:graphic>
          </wp:inline>
        </w:drawing>
      </w:r>
      <w:r>
        <w:rPr>
          <w:sz w:val="13"/>
          <w:szCs w:val="13"/>
          <w:position w:val="-1"/>
        </w:rPr>
        <w:drawing>
          <wp:inline distT="0" distB="0" distL="0" distR="0">
            <wp:extent cx="40027" cy="91902"/>
            <wp:effectExtent l="0" t="0" r="0" b="0"/>
            <wp:docPr id="588" name="IM 588"/>
            <wp:cNvGraphicFramePr/>
            <a:graphic>
              <a:graphicData uri="http://schemas.openxmlformats.org/drawingml/2006/picture">
                <pic:pic>
                  <pic:nvPicPr>
                    <pic:cNvPr id="588" name="IM 588"/>
                    <pic:cNvPicPr/>
                  </pic:nvPicPr>
                  <pic:blipFill>
                    <a:blip r:embed="rId327"/>
                    <a:stretch>
                      <a:fillRect/>
                    </a:stretch>
                  </pic:blipFill>
                  <pic:spPr>
                    <a:xfrm rot="0">
                      <a:off x="0" y="0"/>
                      <a:ext cx="40027" cy="91902"/>
                    </a:xfrm>
                    <a:prstGeom prst="rect">
                      <a:avLst/>
                    </a:prstGeom>
                  </pic:spPr>
                </pic:pic>
              </a:graphicData>
            </a:graphic>
          </wp:inline>
        </w:drawing>
      </w:r>
      <w:r>
        <w:rPr>
          <w:sz w:val="13"/>
          <w:szCs w:val="13"/>
          <w:position w:val="-1"/>
        </w:rPr>
        <w:drawing>
          <wp:inline distT="0" distB="0" distL="0" distR="0">
            <wp:extent cx="42996" cy="91902"/>
            <wp:effectExtent l="0" t="0" r="0" b="0"/>
            <wp:docPr id="590" name="IM 590"/>
            <wp:cNvGraphicFramePr/>
            <a:graphic>
              <a:graphicData uri="http://schemas.openxmlformats.org/drawingml/2006/picture">
                <pic:pic>
                  <pic:nvPicPr>
                    <pic:cNvPr id="590" name="IM 590"/>
                    <pic:cNvPicPr/>
                  </pic:nvPicPr>
                  <pic:blipFill>
                    <a:blip r:embed="rId328"/>
                    <a:stretch>
                      <a:fillRect/>
                    </a:stretch>
                  </pic:blipFill>
                  <pic:spPr>
                    <a:xfrm rot="0">
                      <a:off x="0" y="0"/>
                      <a:ext cx="42996" cy="91902"/>
                    </a:xfrm>
                    <a:prstGeom prst="rect">
                      <a:avLst/>
                    </a:prstGeom>
                  </pic:spPr>
                </pic:pic>
              </a:graphicData>
            </a:graphic>
          </wp:inline>
        </w:drawing>
      </w:r>
      <w:r>
        <w:rPr>
          <w:rFonts w:ascii="SimSun" w:hAnsi="SimSun" w:eastAsia="SimSun" w:cs="SimSun"/>
          <w:sz w:val="14"/>
          <w:szCs w:val="14"/>
          <w:spacing w:val="-9"/>
          <w:w w:val="89"/>
          <w:position w:val="-1"/>
        </w:rPr>
        <w:t>ER:</w:t>
      </w:r>
      <w:r>
        <w:rPr>
          <w:sz w:val="14"/>
          <w:szCs w:val="14"/>
          <w:position w:val="-1"/>
        </w:rPr>
        <w:drawing>
          <wp:inline distT="0" distB="0" distL="0" distR="0">
            <wp:extent cx="39655" cy="91985"/>
            <wp:effectExtent l="0" t="0" r="0" b="0"/>
            <wp:docPr id="592" name="IM 592"/>
            <wp:cNvGraphicFramePr/>
            <a:graphic>
              <a:graphicData uri="http://schemas.openxmlformats.org/drawingml/2006/picture">
                <pic:pic>
                  <pic:nvPicPr>
                    <pic:cNvPr id="592" name="IM 592"/>
                    <pic:cNvPicPr/>
                  </pic:nvPicPr>
                  <pic:blipFill>
                    <a:blip r:embed="rId329"/>
                    <a:stretch>
                      <a:fillRect/>
                    </a:stretch>
                  </pic:blipFill>
                  <pic:spPr>
                    <a:xfrm rot="0">
                      <a:off x="0" y="0"/>
                      <a:ext cx="39655" cy="91985"/>
                    </a:xfrm>
                    <a:prstGeom prst="rect">
                      <a:avLst/>
                    </a:prstGeom>
                  </pic:spPr>
                </pic:pic>
              </a:graphicData>
            </a:graphic>
          </wp:inline>
        </w:drawing>
      </w:r>
      <w:r>
        <w:rPr>
          <w:sz w:val="14"/>
          <w:szCs w:val="14"/>
          <w:position w:val="-1"/>
        </w:rPr>
        <w:drawing>
          <wp:inline distT="0" distB="0" distL="0" distR="0">
            <wp:extent cx="54423" cy="90746"/>
            <wp:effectExtent l="0" t="0" r="0" b="0"/>
            <wp:docPr id="594" name="IM 594"/>
            <wp:cNvGraphicFramePr/>
            <a:graphic>
              <a:graphicData uri="http://schemas.openxmlformats.org/drawingml/2006/picture">
                <pic:pic>
                  <pic:nvPicPr>
                    <pic:cNvPr id="594" name="IM 594"/>
                    <pic:cNvPicPr/>
                  </pic:nvPicPr>
                  <pic:blipFill>
                    <a:blip r:embed="rId330"/>
                    <a:stretch>
                      <a:fillRect/>
                    </a:stretch>
                  </pic:blipFill>
                  <pic:spPr>
                    <a:xfrm rot="0">
                      <a:off x="0" y="0"/>
                      <a:ext cx="54423" cy="90746"/>
                    </a:xfrm>
                    <a:prstGeom prst="rect">
                      <a:avLst/>
                    </a:prstGeom>
                  </pic:spPr>
                </pic:pic>
              </a:graphicData>
            </a:graphic>
          </wp:inline>
        </w:drawing>
      </w:r>
      <w:r>
        <w:rPr>
          <w:sz w:val="14"/>
          <w:szCs w:val="14"/>
          <w:position w:val="-1"/>
        </w:rPr>
        <w:drawing>
          <wp:inline distT="0" distB="0" distL="0" distR="0">
            <wp:extent cx="43993" cy="93388"/>
            <wp:effectExtent l="0" t="0" r="0" b="0"/>
            <wp:docPr id="596" name="IM 596"/>
            <wp:cNvGraphicFramePr/>
            <a:graphic>
              <a:graphicData uri="http://schemas.openxmlformats.org/drawingml/2006/picture">
                <pic:pic>
                  <pic:nvPicPr>
                    <pic:cNvPr id="596" name="IM 596"/>
                    <pic:cNvPicPr/>
                  </pic:nvPicPr>
                  <pic:blipFill>
                    <a:blip r:embed="rId331"/>
                    <a:stretch>
                      <a:fillRect/>
                    </a:stretch>
                  </pic:blipFill>
                  <pic:spPr>
                    <a:xfrm rot="0">
                      <a:off x="0" y="0"/>
                      <a:ext cx="43993" cy="93388"/>
                    </a:xfrm>
                    <a:prstGeom prst="rect">
                      <a:avLst/>
                    </a:prstGeom>
                  </pic:spPr>
                </pic:pic>
              </a:graphicData>
            </a:graphic>
          </wp:inline>
        </w:drawing>
      </w:r>
      <w:r>
        <w:rPr>
          <w:sz w:val="14"/>
          <w:szCs w:val="14"/>
          <w:position w:val="-1"/>
        </w:rPr>
        <w:drawing>
          <wp:inline distT="0" distB="0" distL="0" distR="0">
            <wp:extent cx="37992" cy="74617"/>
            <wp:effectExtent l="0" t="0" r="0" b="0"/>
            <wp:docPr id="598" name="IM 598"/>
            <wp:cNvGraphicFramePr/>
            <a:graphic>
              <a:graphicData uri="http://schemas.openxmlformats.org/drawingml/2006/picture">
                <pic:pic>
                  <pic:nvPicPr>
                    <pic:cNvPr id="598" name="IM 598"/>
                    <pic:cNvPicPr/>
                  </pic:nvPicPr>
                  <pic:blipFill>
                    <a:blip r:embed="rId332"/>
                    <a:stretch>
                      <a:fillRect/>
                    </a:stretch>
                  </pic:blipFill>
                  <pic:spPr>
                    <a:xfrm rot="0">
                      <a:off x="0" y="0"/>
                      <a:ext cx="37992" cy="74617"/>
                    </a:xfrm>
                    <a:prstGeom prst="rect">
                      <a:avLst/>
                    </a:prstGeom>
                  </pic:spPr>
                </pic:pic>
              </a:graphicData>
            </a:graphic>
          </wp:inline>
        </w:drawing>
      </w:r>
      <w:r>
        <w:rPr>
          <w:sz w:val="14"/>
          <w:szCs w:val="14"/>
          <w:position w:val="-2"/>
        </w:rPr>
        <w:drawing>
          <wp:inline distT="0" distB="0" distL="0" distR="0">
            <wp:extent cx="41819" cy="81735"/>
            <wp:effectExtent l="0" t="0" r="0" b="0"/>
            <wp:docPr id="600" name="IM 600"/>
            <wp:cNvGraphicFramePr/>
            <a:graphic>
              <a:graphicData uri="http://schemas.openxmlformats.org/drawingml/2006/picture">
                <pic:pic>
                  <pic:nvPicPr>
                    <pic:cNvPr id="600" name="IM 600"/>
                    <pic:cNvPicPr/>
                  </pic:nvPicPr>
                  <pic:blipFill>
                    <a:blip r:embed="rId333"/>
                    <a:stretch>
                      <a:fillRect/>
                    </a:stretch>
                  </pic:blipFill>
                  <pic:spPr>
                    <a:xfrm rot="0">
                      <a:off x="0" y="0"/>
                      <a:ext cx="41819" cy="81735"/>
                    </a:xfrm>
                    <a:prstGeom prst="rect">
                      <a:avLst/>
                    </a:prstGeom>
                  </pic:spPr>
                </pic:pic>
              </a:graphicData>
            </a:graphic>
          </wp:inline>
        </w:drawing>
      </w:r>
      <w:r>
        <w:rPr>
          <w:rFonts w:ascii="Times New Roman" w:hAnsi="Times New Roman" w:eastAsia="Times New Roman" w:cs="Times New Roman"/>
          <w:sz w:val="13"/>
          <w:szCs w:val="13"/>
          <w:spacing w:val="-9"/>
          <w:w w:val="89"/>
          <w:position w:val="1"/>
        </w:rPr>
        <w:t>d</w:t>
      </w:r>
      <w:r>
        <w:rPr>
          <w:rFonts w:ascii="SimSun" w:hAnsi="SimSun" w:eastAsia="SimSun" w:cs="SimSun"/>
          <w:sz w:val="14"/>
          <w:szCs w:val="14"/>
          <w:spacing w:val="-9"/>
          <w:w w:val="89"/>
          <w:position w:val="1"/>
        </w:rPr>
        <w:t>L</w:t>
      </w:r>
      <w:r>
        <w:rPr>
          <w:rFonts w:ascii="Times New Roman" w:hAnsi="Times New Roman" w:eastAsia="Times New Roman" w:cs="Times New Roman"/>
          <w:sz w:val="13"/>
          <w:szCs w:val="13"/>
          <w:spacing w:val="-9"/>
          <w:w w:val="89"/>
          <w:position w:val="1"/>
        </w:rPr>
        <w:t>.</w:t>
      </w:r>
      <w:r>
        <w:rPr>
          <w:sz w:val="13"/>
          <w:szCs w:val="13"/>
          <w:position w:val="-1"/>
        </w:rPr>
        <w:drawing>
          <wp:inline distT="0" distB="0" distL="0" distR="0">
            <wp:extent cx="62337" cy="74534"/>
            <wp:effectExtent l="0" t="0" r="0" b="0"/>
            <wp:docPr id="602" name="IM 602"/>
            <wp:cNvGraphicFramePr/>
            <a:graphic>
              <a:graphicData uri="http://schemas.openxmlformats.org/drawingml/2006/picture">
                <pic:pic>
                  <pic:nvPicPr>
                    <pic:cNvPr id="602" name="IM 602"/>
                    <pic:cNvPicPr/>
                  </pic:nvPicPr>
                  <pic:blipFill>
                    <a:blip r:embed="rId334"/>
                    <a:stretch>
                      <a:fillRect/>
                    </a:stretch>
                  </pic:blipFill>
                  <pic:spPr>
                    <a:xfrm rot="0">
                      <a:off x="0" y="0"/>
                      <a:ext cx="62337" cy="74534"/>
                    </a:xfrm>
                    <a:prstGeom prst="rect">
                      <a:avLst/>
                    </a:prstGeom>
                  </pic:spPr>
                </pic:pic>
              </a:graphicData>
            </a:graphic>
          </wp:inline>
        </w:drawing>
      </w:r>
      <w:r>
        <w:rPr>
          <w:rFonts w:ascii="SimSun" w:hAnsi="SimSun" w:eastAsia="SimSun" w:cs="SimSun"/>
          <w:sz w:val="14"/>
          <w:szCs w:val="14"/>
          <w:spacing w:val="-9"/>
          <w:w w:val="89"/>
          <w:position w:val="-1"/>
        </w:rPr>
        <w:t>T</w:t>
      </w:r>
      <w:r>
        <w:rPr>
          <w:rFonts w:ascii="Times New Roman" w:hAnsi="Times New Roman" w:eastAsia="Times New Roman" w:cs="Times New Roman"/>
          <w:sz w:val="13"/>
          <w:szCs w:val="13"/>
          <w:spacing w:val="-9"/>
          <w:w w:val="89"/>
          <w:position w:val="4"/>
        </w:rPr>
        <w:t>a</w:t>
      </w:r>
      <w:r>
        <w:rPr>
          <w:sz w:val="13"/>
          <w:szCs w:val="13"/>
          <w:position w:val="-1"/>
        </w:rPr>
        <w:drawing>
          <wp:inline distT="0" distB="0" distL="0" distR="0">
            <wp:extent cx="39323" cy="93388"/>
            <wp:effectExtent l="0" t="0" r="0" b="0"/>
            <wp:docPr id="604" name="IM 604"/>
            <wp:cNvGraphicFramePr/>
            <a:graphic>
              <a:graphicData uri="http://schemas.openxmlformats.org/drawingml/2006/picture">
                <pic:pic>
                  <pic:nvPicPr>
                    <pic:cNvPr id="604" name="IM 604"/>
                    <pic:cNvPicPr/>
                  </pic:nvPicPr>
                  <pic:blipFill>
                    <a:blip r:embed="rId335"/>
                    <a:stretch>
                      <a:fillRect/>
                    </a:stretch>
                  </pic:blipFill>
                  <pic:spPr>
                    <a:xfrm rot="0">
                      <a:off x="0" y="0"/>
                      <a:ext cx="39323" cy="93388"/>
                    </a:xfrm>
                    <a:prstGeom prst="rect">
                      <a:avLst/>
                    </a:prstGeom>
                  </pic:spPr>
                </pic:pic>
              </a:graphicData>
            </a:graphic>
          </wp:inline>
        </w:drawing>
      </w:r>
      <w:r>
        <w:rPr>
          <w:rFonts w:ascii="Times New Roman" w:hAnsi="Times New Roman" w:eastAsia="Times New Roman" w:cs="Times New Roman"/>
          <w:sz w:val="13"/>
          <w:szCs w:val="13"/>
          <w:spacing w:val="-9"/>
          <w:w w:val="89"/>
          <w:position w:val="4"/>
        </w:rPr>
        <w:t>n]tasegcin</w:t>
      </w:r>
      <w:r>
        <w:rPr>
          <w:rFonts w:ascii="Times New Roman" w:hAnsi="Times New Roman" w:eastAsia="Times New Roman" w:cs="Times New Roman"/>
          <w:sz w:val="21"/>
          <w:szCs w:val="21"/>
          <w:spacing w:val="6"/>
          <w:position w:val="-3"/>
        </w:rPr>
        <w:t>f</w:t>
      </w:r>
      <w:r>
        <w:rPr>
          <w:rFonts w:ascii="Times New Roman" w:hAnsi="Times New Roman" w:eastAsia="Times New Roman" w:cs="Times New Roman"/>
          <w:sz w:val="13"/>
          <w:szCs w:val="13"/>
          <w:spacing w:val="-1"/>
          <w:w w:val="1"/>
          <w:position w:val="4"/>
        </w:rPr>
        <w:t>t</w:t>
      </w:r>
      <w:r>
        <w:rPr>
          <w:rFonts w:ascii="Times New Roman" w:hAnsi="Times New Roman" w:eastAsia="Times New Roman" w:cs="Times New Roman"/>
          <w:sz w:val="21"/>
          <w:szCs w:val="21"/>
          <w:spacing w:val="-12"/>
          <w:position w:val="-3"/>
        </w:rPr>
        <w:t>asc</w:t>
      </w:r>
      <w:r>
        <w:rPr>
          <w:rFonts w:ascii="Times New Roman" w:hAnsi="Times New Roman" w:eastAsia="Times New Roman" w:cs="Times New Roman"/>
          <w:sz w:val="13"/>
          <w:szCs w:val="13"/>
          <w:spacing w:val="-12"/>
          <w:position w:val="2"/>
        </w:rPr>
        <w:t>1</w:t>
      </w:r>
      <w:r>
        <w:rPr>
          <w:rFonts w:ascii="Times New Roman" w:hAnsi="Times New Roman" w:eastAsia="Times New Roman" w:cs="Times New Roman"/>
          <w:sz w:val="21"/>
          <w:szCs w:val="21"/>
          <w:spacing w:val="-4"/>
          <w:w w:val="80"/>
          <w:position w:val="2"/>
        </w:rPr>
        <w:t>m</w:t>
      </w:r>
      <w:r>
        <w:rPr>
          <w:rFonts w:ascii="Times New Roman" w:hAnsi="Times New Roman" w:eastAsia="Times New Roman" w:cs="Times New Roman"/>
          <w:sz w:val="13"/>
          <w:szCs w:val="13"/>
          <w:spacing w:val="-4"/>
          <w:w w:val="80"/>
          <w:position w:val="2"/>
        </w:rPr>
        <w:t>]IRaque</w:t>
      </w:r>
      <w:r>
        <w:rPr>
          <w:rFonts w:ascii="Times New Roman" w:hAnsi="Times New Roman" w:eastAsia="Times New Roman" w:cs="Times New Roman"/>
          <w:sz w:val="14"/>
          <w:szCs w:val="14"/>
          <w:spacing w:val="-4"/>
          <w:w w:val="80"/>
          <w:position w:val="2"/>
        </w:rPr>
        <w:t>(</w:t>
      </w:r>
      <w:r>
        <w:rPr>
          <w:rFonts w:ascii="Times New Roman" w:hAnsi="Times New Roman" w:eastAsia="Times New Roman" w:cs="Times New Roman"/>
          <w:sz w:val="13"/>
          <w:szCs w:val="13"/>
          <w:spacing w:val="-4"/>
          <w:w w:val="80"/>
          <w:position w:val="4"/>
        </w:rPr>
        <w:t>s</w:t>
      </w:r>
      <w:r>
        <w:rPr>
          <w:sz w:val="13"/>
          <w:szCs w:val="13"/>
        </w:rPr>
        <w:drawing>
          <wp:inline distT="0" distB="0" distL="0" distR="0">
            <wp:extent cx="48966" cy="80340"/>
            <wp:effectExtent l="0" t="0" r="0" b="0"/>
            <wp:docPr id="606" name="IM 606"/>
            <wp:cNvGraphicFramePr/>
            <a:graphic>
              <a:graphicData uri="http://schemas.openxmlformats.org/drawingml/2006/picture">
                <pic:pic>
                  <pic:nvPicPr>
                    <pic:cNvPr id="606" name="IM 606"/>
                    <pic:cNvPicPr/>
                  </pic:nvPicPr>
                  <pic:blipFill>
                    <a:blip r:embed="rId336"/>
                    <a:stretch>
                      <a:fillRect/>
                    </a:stretch>
                  </pic:blipFill>
                  <pic:spPr>
                    <a:xfrm rot="0">
                      <a:off x="0" y="0"/>
                      <a:ext cx="48966" cy="80340"/>
                    </a:xfrm>
                    <a:prstGeom prst="rect">
                      <a:avLst/>
                    </a:prstGeom>
                  </pic:spPr>
                </pic:pic>
              </a:graphicData>
            </a:graphic>
          </wp:inline>
        </w:drawing>
      </w:r>
      <w:r>
        <w:rPr>
          <w:rFonts w:ascii="Times New Roman" w:hAnsi="Times New Roman" w:eastAsia="Times New Roman" w:cs="Times New Roman"/>
          <w:sz w:val="13"/>
          <w:szCs w:val="13"/>
          <w:spacing w:val="-4"/>
          <w:w w:val="80"/>
          <w:position w:val="4"/>
        </w:rPr>
        <w:t>u</w:t>
      </w:r>
      <w:r>
        <w:rPr>
          <w:sz w:val="13"/>
          <w:szCs w:val="13"/>
        </w:rPr>
        <w:drawing>
          <wp:inline distT="0" distB="0" distL="0" distR="0">
            <wp:extent cx="53954" cy="69113"/>
            <wp:effectExtent l="0" t="0" r="0" b="0"/>
            <wp:docPr id="608" name="IM 608"/>
            <wp:cNvGraphicFramePr/>
            <a:graphic>
              <a:graphicData uri="http://schemas.openxmlformats.org/drawingml/2006/picture">
                <pic:pic>
                  <pic:nvPicPr>
                    <pic:cNvPr id="608" name="IM 608"/>
                    <pic:cNvPicPr/>
                  </pic:nvPicPr>
                  <pic:blipFill>
                    <a:blip r:embed="rId337"/>
                    <a:stretch>
                      <a:fillRect/>
                    </a:stretch>
                  </pic:blipFill>
                  <pic:spPr>
                    <a:xfrm rot="0">
                      <a:off x="0" y="0"/>
                      <a:ext cx="53954" cy="69113"/>
                    </a:xfrm>
                    <a:prstGeom prst="rect">
                      <a:avLst/>
                    </a:prstGeom>
                  </pic:spPr>
                </pic:pic>
              </a:graphicData>
            </a:graphic>
          </wp:inline>
        </w:drawing>
      </w:r>
      <w:r>
        <w:rPr>
          <w:sz w:val="13"/>
          <w:szCs w:val="13"/>
        </w:rPr>
        <w:drawing>
          <wp:inline distT="0" distB="0" distL="0" distR="0">
            <wp:extent cx="59121" cy="89922"/>
            <wp:effectExtent l="0" t="0" r="0" b="0"/>
            <wp:docPr id="610" name="IM 610"/>
            <wp:cNvGraphicFramePr/>
            <a:graphic>
              <a:graphicData uri="http://schemas.openxmlformats.org/drawingml/2006/picture">
                <pic:pic>
                  <pic:nvPicPr>
                    <pic:cNvPr id="610" name="IM 610"/>
                    <pic:cNvPicPr/>
                  </pic:nvPicPr>
                  <pic:blipFill>
                    <a:blip r:embed="rId338"/>
                    <a:stretch>
                      <a:fillRect/>
                    </a:stretch>
                  </pic:blipFill>
                  <pic:spPr>
                    <a:xfrm rot="0">
                      <a:off x="0" y="0"/>
                      <a:ext cx="59121" cy="89922"/>
                    </a:xfrm>
                    <a:prstGeom prst="rect">
                      <a:avLst/>
                    </a:prstGeom>
                  </pic:spPr>
                </pic:pic>
              </a:graphicData>
            </a:graphic>
          </wp:inline>
        </w:drawing>
      </w:r>
      <w:r>
        <w:rPr>
          <w:rFonts w:ascii="Times New Roman" w:hAnsi="Times New Roman" w:eastAsia="Times New Roman" w:cs="Times New Roman"/>
          <w:sz w:val="13"/>
          <w:szCs w:val="13"/>
          <w:spacing w:val="-4"/>
          <w:w w:val="80"/>
          <w:position w:val="4"/>
        </w:rPr>
        <w:t>]</w:t>
      </w:r>
      <w:r>
        <w:rPr>
          <w:rFonts w:ascii="Times New Roman" w:hAnsi="Times New Roman" w:eastAsia="Times New Roman" w:cs="Times New Roman"/>
          <w:sz w:val="14"/>
          <w:szCs w:val="14"/>
          <w:spacing w:val="-4"/>
          <w:w w:val="80"/>
        </w:rPr>
        <w:t>DIC)</w:t>
      </w:r>
    </w:p>
    <w:p>
      <w:pPr>
        <w:ind w:left="2099"/>
        <w:spacing w:before="1" w:line="177" w:lineRule="auto"/>
        <w:rPr>
          <w:rFonts w:ascii="SimSun" w:hAnsi="SimSun" w:eastAsia="SimSun" w:cs="SimSun"/>
          <w:sz w:val="21"/>
          <w:szCs w:val="21"/>
        </w:rPr>
      </w:pPr>
      <w:r>
        <w:rPr>
          <w:rFonts w:ascii="Times New Roman" w:hAnsi="Times New Roman" w:eastAsia="Times New Roman" w:cs="Times New Roman"/>
          <w:sz w:val="17"/>
          <w:szCs w:val="17"/>
          <w:color w:val="FFFFFF"/>
          <w:position w:val="-1"/>
        </w:rPr>
        <w:t>dhzileei          </w:t>
      </w:r>
      <w:r>
        <w:rPr>
          <w:rFonts w:ascii="SimSun" w:hAnsi="SimSun" w:eastAsia="SimSun" w:cs="SimSun"/>
          <w:sz w:val="21"/>
          <w:szCs w:val="21"/>
        </w:rPr>
        <w:t>012345672000C0F 012256189AHCDECZ89AB</w:t>
      </w:r>
      <w:r>
        <w:rPr>
          <w:rFonts w:ascii="SimSun" w:hAnsi="SimSun" w:eastAsia="SimSun" w:cs="SimSun"/>
          <w:sz w:val="21"/>
          <w:szCs w:val="21"/>
          <w:spacing w:val="-1"/>
        </w:rPr>
        <w:t>CDER</w:t>
      </w:r>
    </w:p>
    <w:p>
      <w:pPr>
        <w:ind w:left="1800"/>
        <w:spacing w:line="209" w:lineRule="auto"/>
        <w:rPr>
          <w:rFonts w:ascii="SimSun" w:hAnsi="SimSun" w:eastAsia="SimSun" w:cs="SimSun"/>
          <w:sz w:val="13"/>
          <w:szCs w:val="13"/>
        </w:rPr>
      </w:pPr>
      <w:r>
        <w:rPr>
          <w:rFonts w:ascii="SimSun" w:hAnsi="SimSun" w:eastAsia="SimSun" w:cs="SimSun"/>
          <w:sz w:val="13"/>
          <w:szCs w:val="13"/>
        </w:rPr>
        <w:t>ihm][ab2]Lcc]14)0000003220510001004D,20</w:t>
      </w:r>
      <w:r>
        <w:rPr>
          <w:rFonts w:ascii="SimSun" w:hAnsi="SimSun" w:eastAsia="SimSun" w:cs="SimSun"/>
          <w:sz w:val="13"/>
          <w:szCs w:val="13"/>
          <w:spacing w:val="-1"/>
        </w:rPr>
        <w:t>0D00442113E2E2</w:t>
      </w:r>
      <w:r>
        <w:rPr>
          <w:rFonts w:ascii="SimSun" w:hAnsi="SimSun" w:eastAsia="SimSun" w:cs="SimSun"/>
          <w:sz w:val="13"/>
          <w:szCs w:val="13"/>
          <w:spacing w:val="5"/>
        </w:rPr>
        <w:t xml:space="preserve">        </w:t>
      </w:r>
      <w:r>
        <w:rPr>
          <w:rFonts w:ascii="SimSun" w:hAnsi="SimSun" w:eastAsia="SimSun" w:cs="SimSun"/>
          <w:sz w:val="13"/>
          <w:szCs w:val="13"/>
          <w:spacing w:val="-1"/>
        </w:rPr>
        <w:t>SQ.MDI</w:t>
      </w:r>
      <w:r>
        <w:rPr>
          <w:rFonts w:ascii="SimSun" w:hAnsi="SimSun" w:eastAsia="SimSun" w:cs="SimSun"/>
          <w:sz w:val="13"/>
          <w:szCs w:val="13"/>
          <w:spacing w:val="23"/>
        </w:rPr>
        <w:t xml:space="preserve">   </w:t>
      </w:r>
      <w:r>
        <w:rPr>
          <w:rFonts w:ascii="SimSun" w:hAnsi="SimSun" w:eastAsia="SimSun" w:cs="SimSun"/>
          <w:sz w:val="13"/>
          <w:szCs w:val="13"/>
          <w:spacing w:val="-1"/>
        </w:rPr>
        <w:t>(</w:t>
      </w:r>
    </w:p>
    <w:p>
      <w:pPr>
        <w:ind w:left="1800"/>
        <w:spacing w:line="171" w:lineRule="auto"/>
        <w:rPr>
          <w:rFonts w:ascii="Times New Roman" w:hAnsi="Times New Roman" w:eastAsia="Times New Roman" w:cs="Times New Roman"/>
          <w:sz w:val="13"/>
          <w:szCs w:val="13"/>
        </w:rPr>
      </w:pPr>
      <w:r>
        <w:rPr>
          <w:rFonts w:ascii="SimSun" w:hAnsi="SimSun" w:eastAsia="SimSun" w:cs="SimSun"/>
          <w:sz w:val="13"/>
          <w:szCs w:val="13"/>
        </w:rPr>
        <w:t>ibm][db2]jiec]n4]00WD3FAFSFAC1404040404040</w:t>
      </w:r>
      <w:r>
        <w:rPr>
          <w:rFonts w:ascii="SimSun" w:hAnsi="SimSun" w:eastAsia="SimSun" w:cs="SimSun"/>
          <w:sz w:val="13"/>
          <w:szCs w:val="13"/>
          <w:spacing w:val="-1"/>
        </w:rPr>
        <w:t>4040404040</w:t>
      </w:r>
      <w:r>
        <w:rPr>
          <w:rFonts w:ascii="SimSun" w:hAnsi="SimSun" w:eastAsia="SimSun" w:cs="SimSun"/>
          <w:sz w:val="13"/>
          <w:szCs w:val="13"/>
          <w:spacing w:val="5"/>
        </w:rPr>
        <w:t xml:space="preserve">         </w:t>
      </w:r>
      <w:r>
        <w:rPr>
          <w:rFonts w:ascii="Times New Roman" w:hAnsi="Times New Roman" w:eastAsia="Times New Roman" w:cs="Times New Roman"/>
          <w:sz w:val="13"/>
          <w:szCs w:val="13"/>
          <w:spacing w:val="-1"/>
        </w:rPr>
        <w:t>Q@Q@@Q@@@L</w:t>
      </w:r>
    </w:p>
    <w:p>
      <w:pPr>
        <w:ind w:left="1800"/>
        <w:spacing w:before="1" w:line="157" w:lineRule="auto"/>
        <w:rPr>
          <w:rFonts w:ascii="Times New Roman" w:hAnsi="Times New Roman" w:eastAsia="Times New Roman" w:cs="Times New Roman"/>
          <w:sz w:val="14"/>
          <w:szCs w:val="14"/>
        </w:rPr>
      </w:pPr>
      <w:r>
        <w:rPr>
          <w:rFonts w:ascii="SimSun" w:hAnsi="SimSun" w:eastAsia="SimSun" w:cs="SimSun"/>
          <w:sz w:val="14"/>
          <w:szCs w:val="14"/>
          <w:spacing w:val="-2"/>
        </w:rPr>
        <w:t>[ibm][db2][jcc](4)9520 D5E4D3D3C9C440404040</w:t>
      </w:r>
      <w:r>
        <w:rPr>
          <w:rFonts w:ascii="SimSun" w:hAnsi="SimSun" w:eastAsia="SimSun" w:cs="SimSun"/>
          <w:sz w:val="14"/>
          <w:szCs w:val="14"/>
          <w:spacing w:val="-3"/>
        </w:rPr>
        <w:t>404040404040          </w:t>
      </w:r>
      <w:r>
        <w:rPr>
          <w:rFonts w:ascii="Times New Roman" w:hAnsi="Times New Roman" w:eastAsia="Times New Roman" w:cs="Times New Roman"/>
          <w:sz w:val="14"/>
          <w:szCs w:val="14"/>
          <w:spacing w:val="-3"/>
        </w:rPr>
        <w:t>GGO                   NULub</w:t>
      </w:r>
    </w:p>
    <w:p>
      <w:pPr>
        <w:ind w:left="1800"/>
        <w:spacing w:line="210"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hmab2jisn            </w:t>
      </w:r>
      <w:r>
        <w:rPr>
          <w:rFonts w:ascii="SimSun" w:hAnsi="SimSun" w:eastAsia="SimSun" w:cs="SimSun"/>
          <w:sz w:val="14"/>
          <w:szCs w:val="14"/>
        </w:rPr>
        <w:t>0304040E2E8EZD3CSP2</w:t>
      </w:r>
      <w:r>
        <w:rPr>
          <w:rFonts w:ascii="SimSun" w:hAnsi="SimSun" w:eastAsia="SimSun" w:cs="SimSun"/>
          <w:sz w:val="14"/>
          <w:szCs w:val="14"/>
          <w:spacing w:val="15"/>
        </w:rPr>
        <w:t xml:space="preserve">  </w:t>
      </w:r>
      <w:r>
        <w:rPr>
          <w:rFonts w:ascii="SimSun" w:hAnsi="SimSun" w:eastAsia="SimSun" w:cs="SimSun"/>
          <w:sz w:val="14"/>
          <w:szCs w:val="14"/>
        </w:rPr>
        <w:t>R0F0404040404040</w:t>
      </w:r>
      <w:r>
        <w:rPr>
          <w:rFonts w:ascii="SimSun" w:hAnsi="SimSun" w:eastAsia="SimSun" w:cs="SimSun"/>
          <w:sz w:val="14"/>
          <w:szCs w:val="14"/>
          <w:spacing w:val="15"/>
        </w:rPr>
        <w:t xml:space="preserve">  </w:t>
      </w:r>
      <w:r>
        <w:rPr>
          <w:rFonts w:ascii="SimSun" w:hAnsi="SimSun" w:eastAsia="SimSun" w:cs="SimSun"/>
          <w:sz w:val="14"/>
          <w:szCs w:val="14"/>
          <w:spacing w:val="-1"/>
        </w:rPr>
        <w:t>@</w:t>
      </w:r>
      <w:r>
        <w:rPr>
          <w:rFonts w:ascii="SimSun" w:hAnsi="SimSun" w:eastAsia="SimSun" w:cs="SimSun"/>
          <w:sz w:val="14"/>
          <w:szCs w:val="14"/>
          <w:spacing w:val="2"/>
        </w:rPr>
        <w:t xml:space="preserve">      </w:t>
      </w:r>
      <w:r>
        <w:rPr>
          <w:rFonts w:ascii="Times New Roman" w:hAnsi="Times New Roman" w:eastAsia="Times New Roman" w:cs="Times New Roman"/>
          <w:sz w:val="14"/>
          <w:szCs w:val="14"/>
          <w:spacing w:val="-1"/>
        </w:rPr>
        <w:t>CG              SYSLH200</w:t>
      </w:r>
    </w:p>
    <w:p>
      <w:pPr>
        <w:ind w:left="2559"/>
        <w:spacing w:before="9" w:line="178" w:lineRule="auto"/>
        <w:rPr>
          <w:rFonts w:ascii="SimSun" w:hAnsi="SimSun" w:eastAsia="SimSun" w:cs="SimSun"/>
          <w:sz w:val="14"/>
          <w:szCs w:val="14"/>
        </w:rPr>
      </w:pPr>
      <w:r>
        <w:rPr>
          <w:rFonts w:ascii="SimSun" w:hAnsi="SimSun" w:eastAsia="SimSun" w:cs="SimSun"/>
          <w:sz w:val="14"/>
          <w:szCs w:val="14"/>
        </w:rPr>
        <w:t>]M]0404040405359534C      64C203100010002      CCO</w:t>
      </w:r>
      <w:r>
        <w:rPr>
          <w:rFonts w:ascii="SimSun" w:hAnsi="SimSun" w:eastAsia="SimSun" w:cs="SimSun"/>
          <w:sz w:val="14"/>
          <w:szCs w:val="14"/>
          <w:spacing w:val="-1"/>
        </w:rPr>
        <w:t>SYSLVLOI</w:t>
      </w:r>
    </w:p>
    <w:p>
      <w:pPr>
        <w:ind w:left="1159"/>
        <w:spacing w:before="1" w:line="205" w:lineRule="auto"/>
        <w:rPr>
          <w:rFonts w:ascii="SimSun" w:hAnsi="SimSun" w:eastAsia="SimSun" w:cs="SimSun"/>
          <w:sz w:val="14"/>
          <w:szCs w:val="14"/>
        </w:rPr>
      </w:pPr>
      <w:r>
        <w:rPr>
          <w:rFonts w:ascii="SimSun" w:hAnsi="SimSun" w:eastAsia="SimSun" w:cs="SimSun"/>
          <w:sz w:val="14"/>
          <w:szCs w:val="14"/>
        </w:rPr>
        <w:t>4        </w:t>
      </w:r>
      <w:r>
        <w:rPr>
          <w:rFonts w:ascii="Times New Roman" w:hAnsi="Times New Roman" w:eastAsia="Times New Roman" w:cs="Times New Roman"/>
          <w:sz w:val="14"/>
          <w:szCs w:val="14"/>
        </w:rPr>
        <w:t>jihm](db2)jec)4)0020         </w:t>
      </w:r>
      <w:r>
        <w:rPr>
          <w:rFonts w:ascii="SimSun" w:hAnsi="SimSun" w:eastAsia="SimSun" w:cs="SimSun"/>
          <w:sz w:val="14"/>
          <w:szCs w:val="14"/>
        </w:rPr>
        <w:t>GF10048D04300010042241</w:t>
      </w:r>
      <w:r>
        <w:rPr>
          <w:rFonts w:ascii="SimSun" w:hAnsi="SimSun" w:eastAsia="SimSun" w:cs="SimSun"/>
          <w:sz w:val="14"/>
          <w:szCs w:val="14"/>
          <w:spacing w:val="-1"/>
        </w:rPr>
        <w:t>4003A73THC</w:t>
      </w:r>
      <w:r>
        <w:rPr>
          <w:rFonts w:ascii="SimSun" w:hAnsi="SimSun" w:eastAsia="SimSun" w:cs="SimSun"/>
          <w:sz w:val="14"/>
          <w:szCs w:val="14"/>
          <w:spacing w:val="8"/>
        </w:rPr>
        <w:t xml:space="preserve">     </w:t>
      </w:r>
      <w:r>
        <w:rPr>
          <w:rFonts w:ascii="SimSun" w:hAnsi="SimSun" w:eastAsia="SimSun" w:cs="SimSun"/>
          <w:sz w:val="14"/>
          <w:szCs w:val="14"/>
          <w:spacing w:val="-1"/>
        </w:rPr>
        <w:t>B   1…</w:t>
      </w:r>
    </w:p>
    <w:p>
      <w:pPr>
        <w:ind w:left="1800"/>
        <w:spacing w:before="1" w:line="206" w:lineRule="auto"/>
        <w:rPr>
          <w:rFonts w:ascii="SimSun" w:hAnsi="SimSun" w:eastAsia="SimSun" w:cs="SimSun"/>
          <w:sz w:val="14"/>
          <w:szCs w:val="14"/>
        </w:rPr>
      </w:pPr>
      <w:r>
        <w:rPr>
          <w:rFonts w:ascii="SimSun" w:hAnsi="SimSun" w:eastAsia="SimSun" w:cs="SimSun"/>
          <w:sz w:val="14"/>
          <w:szCs w:val="14"/>
          <w:spacing w:val="-6"/>
        </w:rPr>
        <w:t>[tbm](db2)[jcc][4]0</w:t>
      </w:r>
      <w:r>
        <w:rPr>
          <w:rFonts w:ascii="SimSun" w:hAnsi="SimSun" w:eastAsia="SimSun" w:cs="SimSun"/>
          <w:sz w:val="14"/>
          <w:szCs w:val="14"/>
          <w:spacing w:val="-7"/>
        </w:rPr>
        <w:t>060656C09*A7420696E 744E756C6C61626C elect intNullab</w:t>
      </w:r>
    </w:p>
    <w:p>
      <w:pPr>
        <w:ind w:left="1800"/>
        <w:spacing w:line="222" w:lineRule="auto"/>
        <w:rPr>
          <w:rFonts w:ascii="SimSun" w:hAnsi="SimSun" w:eastAsia="SimSun" w:cs="SimSun"/>
          <w:sz w:val="14"/>
          <w:szCs w:val="14"/>
        </w:rPr>
      </w:pPr>
      <w:r>
        <w:rPr>
          <w:rFonts w:ascii="SimSun" w:hAnsi="SimSun" w:eastAsia="SimSun" w:cs="SimSun"/>
          <w:sz w:val="14"/>
          <w:szCs w:val="14"/>
        </w:rPr>
        <w:t>[ibm](dh2)[ec]m)00706</w:t>
      </w:r>
      <w:r>
        <w:rPr>
          <w:rFonts w:ascii="SimSun" w:hAnsi="SimSun" w:eastAsia="SimSun" w:cs="SimSun"/>
          <w:sz w:val="14"/>
          <w:szCs w:val="14"/>
          <w:spacing w:val="-1"/>
        </w:rPr>
        <w:t>52066726F6D2T                              ?%</w:t>
      </w:r>
    </w:p>
    <w:p>
      <w:pPr>
        <w:ind w:left="1800"/>
        <w:spacing w:before="15" w:line="214" w:lineRule="auto"/>
        <w:rPr>
          <w:rFonts w:ascii="SimSun" w:hAnsi="SimSun" w:eastAsia="SimSun" w:cs="SimSun"/>
          <w:sz w:val="11"/>
          <w:szCs w:val="11"/>
        </w:rPr>
      </w:pPr>
      <w:r>
        <w:rPr>
          <w:rFonts w:ascii="SimSun" w:hAnsi="SimSun" w:eastAsia="SimSun" w:cs="SimSun"/>
          <w:sz w:val="11"/>
          <w:szCs w:val="11"/>
        </w:rPr>
        <w:t>jiom][[db2][icc]t4]00803F666F6F206F726465722062792069</w:t>
      </w:r>
      <w:r>
        <w:rPr>
          <w:rFonts w:ascii="SimSun" w:hAnsi="SimSun" w:eastAsia="SimSun" w:cs="SimSun"/>
          <w:sz w:val="11"/>
          <w:szCs w:val="11"/>
          <w:spacing w:val="-1"/>
        </w:rPr>
        <w:t>6Efoo     order</w:t>
      </w:r>
      <w:r>
        <w:rPr>
          <w:rFonts w:ascii="SimSun" w:hAnsi="SimSun" w:eastAsia="SimSun" w:cs="SimSun"/>
          <w:sz w:val="11"/>
          <w:szCs w:val="11"/>
          <w:spacing w:val="13"/>
        </w:rPr>
        <w:t xml:space="preserve">    </w:t>
      </w:r>
      <w:r>
        <w:rPr>
          <w:rFonts w:ascii="SimSun" w:hAnsi="SimSun" w:eastAsia="SimSun" w:cs="SimSun"/>
          <w:sz w:val="11"/>
          <w:szCs w:val="11"/>
          <w:spacing w:val="-1"/>
        </w:rPr>
        <w:t>by     in</w:t>
      </w:r>
      <w:r>
        <w:rPr>
          <w:rFonts w:ascii="SimSun" w:hAnsi="SimSun" w:eastAsia="SimSun" w:cs="SimSun"/>
          <w:sz w:val="11"/>
          <w:szCs w:val="11"/>
          <w:spacing w:val="4"/>
        </w:rPr>
        <w:t xml:space="preserve">        </w:t>
      </w:r>
      <w:r>
        <w:rPr>
          <w:rFonts w:ascii="SimSun" w:hAnsi="SimSun" w:eastAsia="SimSun" w:cs="SimSun"/>
          <w:sz w:val="11"/>
          <w:szCs w:val="11"/>
          <w:spacing w:val="-1"/>
        </w:rPr>
        <w:t>&gt;</w:t>
      </w:r>
    </w:p>
    <w:p>
      <w:pPr>
        <w:ind w:left="1800"/>
        <w:spacing w:before="33" w:line="185" w:lineRule="auto"/>
        <w:rPr>
          <w:rFonts w:ascii="SimSun" w:hAnsi="SimSun" w:eastAsia="SimSun" w:cs="SimSun"/>
          <w:sz w:val="11"/>
          <w:szCs w:val="11"/>
        </w:rPr>
      </w:pPr>
      <w:r>
        <w:rPr>
          <w:rFonts w:ascii="SimSun" w:hAnsi="SimSun" w:eastAsia="SimSun" w:cs="SimSun"/>
          <w:sz w:val="11"/>
          <w:szCs w:val="11"/>
        </w:rPr>
        <w:t>[ibm][db2][jcc]4]0090744E756C6C61626C</w:t>
      </w:r>
      <w:r>
        <w:rPr>
          <w:rFonts w:ascii="SimSun" w:hAnsi="SimSun" w:eastAsia="SimSun" w:cs="SimSun"/>
          <w:sz w:val="11"/>
          <w:szCs w:val="11"/>
          <w:spacing w:val="5"/>
        </w:rPr>
        <w:t xml:space="preserve">       </w:t>
      </w:r>
      <w:r>
        <w:rPr>
          <w:rFonts w:ascii="SimSun" w:hAnsi="SimSun" w:eastAsia="SimSun" w:cs="SimSun"/>
          <w:sz w:val="11"/>
          <w:szCs w:val="11"/>
        </w:rPr>
        <w:t>6500000056D00100</w:t>
      </w:r>
      <w:r>
        <w:rPr>
          <w:rFonts w:ascii="SimSun" w:hAnsi="SimSun" w:eastAsia="SimSun" w:cs="SimSun"/>
          <w:sz w:val="11"/>
          <w:szCs w:val="11"/>
          <w:spacing w:val="6"/>
        </w:rPr>
        <w:t xml:space="preserve">       </w:t>
      </w:r>
      <w:r>
        <w:rPr>
          <w:rFonts w:ascii="SimSun" w:hAnsi="SimSun" w:eastAsia="SimSun" w:cs="SimSun"/>
          <w:sz w:val="11"/>
          <w:szCs w:val="11"/>
          <w:spacing w:val="-1"/>
        </w:rPr>
        <w:t>Nullable      +%%/%</w:t>
      </w:r>
    </w:p>
    <w:p>
      <w:pPr>
        <w:ind w:left="1800"/>
        <w:spacing w:line="197" w:lineRule="auto"/>
        <w:rPr>
          <w:rFonts w:ascii="Times New Roman" w:hAnsi="Times New Roman" w:eastAsia="Times New Roman" w:cs="Times New Roman"/>
          <w:sz w:val="14"/>
          <w:szCs w:val="14"/>
        </w:rPr>
      </w:pPr>
      <w:r>
        <w:rPr>
          <w:rFonts w:ascii="SimSun" w:hAnsi="SimSun" w:eastAsia="SimSun" w:cs="SimSun"/>
          <w:sz w:val="14"/>
          <w:szCs w:val="14"/>
          <w:spacing w:val="-1"/>
        </w:rPr>
        <w:t>[bm][db2][jcec][4]00A0020030200</w:t>
      </w:r>
      <w:r>
        <w:rPr>
          <w:rFonts w:ascii="SimSun" w:hAnsi="SimSun" w:eastAsia="SimSun" w:cs="SimSun"/>
          <w:sz w:val="14"/>
          <w:szCs w:val="14"/>
          <w:spacing w:val="-2"/>
        </w:rPr>
        <w:t>C00442113E2E3D3F4FSF4CI P,DI.…        </w:t>
      </w:r>
      <w:r>
        <w:rPr>
          <w:rFonts w:ascii="Times New Roman" w:hAnsi="Times New Roman" w:eastAsia="Times New Roman" w:cs="Times New Roman"/>
          <w:sz w:val="14"/>
          <w:szCs w:val="14"/>
          <w:spacing w:val="-2"/>
          <w:position w:val="1"/>
        </w:rPr>
        <w:t>STL454A</w:t>
      </w:r>
    </w:p>
    <w:p>
      <w:pPr>
        <w:ind w:left="1800" w:right="1582"/>
        <w:spacing w:before="1" w:line="186" w:lineRule="auto"/>
        <w:rPr>
          <w:rFonts w:ascii="Times New Roman" w:hAnsi="Times New Roman" w:eastAsia="Times New Roman" w:cs="Times New Roman"/>
          <w:sz w:val="14"/>
          <w:szCs w:val="14"/>
        </w:rPr>
      </w:pPr>
      <w:r>
        <w:rPr>
          <w:rFonts w:ascii="SimSun" w:hAnsi="SimSun" w:eastAsia="SimSun" w:cs="SimSun"/>
          <w:sz w:val="14"/>
          <w:szCs w:val="14"/>
        </w:rPr>
        <w:t>[ibm][db2j[jcc][4]00B040404040404040</w:t>
      </w:r>
      <w:r>
        <w:rPr>
          <w:rFonts w:ascii="SimSun" w:hAnsi="SimSun" w:eastAsia="SimSun" w:cs="SimSun"/>
          <w:sz w:val="14"/>
          <w:szCs w:val="14"/>
          <w:spacing w:val="-1"/>
        </w:rPr>
        <w:t>4040404DDSEAD3D3C90OO@@@④C@@@</w:t>
      </w:r>
      <w:r>
        <w:rPr>
          <w:rFonts w:ascii="SimSun" w:hAnsi="SimSun" w:eastAsia="SimSun" w:cs="SimSun"/>
          <w:sz w:val="14"/>
          <w:szCs w:val="14"/>
        </w:rPr>
        <w:t xml:space="preserve"> </w:t>
      </w:r>
      <w:r>
        <w:rPr>
          <w:rFonts w:ascii="Times New Roman" w:hAnsi="Times New Roman" w:eastAsia="Times New Roman" w:cs="Times New Roman"/>
          <w:sz w:val="14"/>
          <w:szCs w:val="14"/>
          <w:spacing w:val="-2"/>
          <w:w w:val="88"/>
        </w:rPr>
        <w:t>NULLJ</w:t>
      </w:r>
    </w:p>
    <w:p>
      <w:pPr>
        <w:ind w:left="1800"/>
        <w:spacing w:before="13" w:line="170" w:lineRule="auto"/>
        <w:rPr>
          <w:rFonts w:ascii="SimSun" w:hAnsi="SimSun" w:eastAsia="SimSun" w:cs="SimSun"/>
          <w:sz w:val="14"/>
          <w:szCs w:val="14"/>
        </w:rPr>
      </w:pPr>
      <w:r>
        <w:rPr>
          <w:rFonts w:ascii="Times New Roman" w:hAnsi="Times New Roman" w:eastAsia="Times New Roman" w:cs="Times New Roman"/>
          <w:sz w:val="14"/>
          <w:szCs w:val="14"/>
          <w:spacing w:val="-2"/>
          <w:position w:val="1"/>
        </w:rPr>
        <w:t>[ibm][db2][jec][4]    </w:t>
      </w:r>
      <w:r>
        <w:rPr>
          <w:rFonts w:ascii="SimSun" w:hAnsi="SimSun" w:eastAsia="SimSun" w:cs="SimSun"/>
          <w:sz w:val="14"/>
          <w:szCs w:val="14"/>
          <w:spacing w:val="-2"/>
          <w:position w:val="1"/>
        </w:rPr>
        <w:t>0C0</w:t>
      </w:r>
      <w:r>
        <w:rPr>
          <w:rFonts w:ascii="SimSun" w:hAnsi="SimSun" w:eastAsia="SimSun" w:cs="SimSun"/>
          <w:sz w:val="14"/>
          <w:szCs w:val="14"/>
          <w:spacing w:val="3"/>
          <w:position w:val="1"/>
        </w:rPr>
        <w:t xml:space="preserve">     </w:t>
      </w:r>
      <w:r>
        <w:rPr>
          <w:rFonts w:ascii="SimSun" w:hAnsi="SimSun" w:eastAsia="SimSun" w:cs="SimSun"/>
          <w:sz w:val="14"/>
          <w:szCs w:val="14"/>
          <w:spacing w:val="-2"/>
          <w:position w:val="1"/>
        </w:rPr>
        <w:t>C440404040404040  4040404040E2</w:t>
      </w:r>
      <w:r>
        <w:rPr>
          <w:rFonts w:ascii="SimSun" w:hAnsi="SimSun" w:eastAsia="SimSun" w:cs="SimSun"/>
          <w:sz w:val="14"/>
          <w:szCs w:val="14"/>
          <w:spacing w:val="-3"/>
          <w:position w:val="1"/>
        </w:rPr>
        <w:t>E8E2   </w:t>
      </w:r>
      <w:r>
        <w:rPr>
          <w:rFonts w:ascii="SimSun" w:hAnsi="SimSun" w:eastAsia="SimSun" w:cs="SimSun"/>
          <w:sz w:val="14"/>
          <w:szCs w:val="14"/>
          <w:spacing w:val="-3"/>
          <w:position w:val="-3"/>
        </w:rPr>
        <w:t>@0@@@@@@@④②@</w:t>
      </w:r>
    </w:p>
    <w:p>
      <w:pPr>
        <w:pStyle w:val="BodyText"/>
        <w:ind w:left="1800"/>
        <w:spacing w:line="176" w:lineRule="auto"/>
        <w:rPr>
          <w:rFonts w:ascii="Times New Roman" w:hAnsi="Times New Roman" w:eastAsia="Times New Roman" w:cs="Times New Roman"/>
          <w:sz w:val="14"/>
          <w:szCs w:val="14"/>
        </w:rPr>
      </w:pPr>
      <w:r>
        <w:rPr>
          <w:sz w:val="14"/>
          <w:szCs w:val="14"/>
          <w:spacing w:val="-5"/>
        </w:rPr>
        <w:t>D</w:t>
      </w:r>
      <w:r>
        <w:rPr>
          <w:sz w:val="14"/>
          <w:szCs w:val="14"/>
          <w:spacing w:val="3"/>
        </w:rPr>
        <w:t xml:space="preserve">          </w:t>
      </w:r>
      <w:r>
        <w:rPr>
          <w:rFonts w:ascii="Times New Roman" w:hAnsi="Times New Roman" w:eastAsia="Times New Roman" w:cs="Times New Roman"/>
          <w:sz w:val="14"/>
          <w:szCs w:val="14"/>
          <w:spacing w:val="-5"/>
        </w:rPr>
        <w:t>SYs</w:t>
      </w:r>
    </w:p>
    <w:p>
      <w:pPr>
        <w:pStyle w:val="BodyText"/>
        <w:ind w:left="1800"/>
        <w:spacing w:before="1" w:line="198" w:lineRule="auto"/>
        <w:rPr>
          <w:sz w:val="18"/>
          <w:szCs w:val="18"/>
        </w:rPr>
      </w:pPr>
      <w:r>
        <w:rPr>
          <w:rFonts w:ascii="Times New Roman" w:hAnsi="Times New Roman" w:eastAsia="Times New Roman" w:cs="Times New Roman"/>
          <w:sz w:val="14"/>
          <w:szCs w:val="14"/>
          <w:spacing w:val="-3"/>
        </w:rPr>
        <w:t>[ibm][db2][jcc][4]    </w:t>
      </w:r>
      <w:r>
        <w:rPr>
          <w:rFonts w:ascii="SimSun" w:hAnsi="SimSun" w:eastAsia="SimSun" w:cs="SimSun"/>
          <w:sz w:val="14"/>
          <w:szCs w:val="14"/>
          <w:spacing w:val="-3"/>
        </w:rPr>
        <w:t>00D0     D3C8F2FQF0404040   4040404040404053</w:t>
      </w:r>
      <w:r>
        <w:rPr>
          <w:rFonts w:ascii="SimSun" w:hAnsi="SimSun" w:eastAsia="SimSun" w:cs="SimSun"/>
          <w:sz w:val="14"/>
          <w:szCs w:val="14"/>
          <w:spacing w:val="10"/>
        </w:rPr>
        <w:t xml:space="preserve">    </w:t>
      </w:r>
      <w:r>
        <w:rPr>
          <w:sz w:val="18"/>
          <w:szCs w:val="18"/>
          <w:spacing w:val="-4"/>
        </w:rPr>
        <w:t>@200G@OOCas</w:t>
      </w:r>
    </w:p>
    <w:p>
      <w:pPr>
        <w:ind w:left="1800"/>
        <w:spacing w:before="11"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rPr>
        <w:t>gLH200</w:t>
      </w:r>
    </w:p>
    <w:p>
      <w:pPr>
        <w:ind w:left="1800"/>
        <w:spacing w:line="210" w:lineRule="auto"/>
        <w:rPr>
          <w:rFonts w:ascii="SimSun" w:hAnsi="SimSun" w:eastAsia="SimSun" w:cs="SimSun"/>
          <w:sz w:val="14"/>
          <w:szCs w:val="14"/>
        </w:rPr>
      </w:pPr>
      <w:r>
        <w:rPr>
          <w:rFonts w:ascii="SimSun" w:hAnsi="SimSun" w:eastAsia="SimSun" w:cs="SimSun"/>
          <w:sz w:val="14"/>
          <w:szCs w:val="14"/>
          <w:spacing w:val="-2"/>
        </w:rPr>
        <w:t>[ibm][4b2][iec][4]00E059534C564C303100010008211400007F YSLVL01     &lt;&lt;</w:t>
      </w:r>
    </w:p>
    <w:p>
      <w:pPr>
        <w:ind w:left="1800"/>
        <w:spacing w:before="12"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[ibm][db2j[jec][4]00F0  FP</w:t>
      </w:r>
    </w:p>
    <w:p>
      <w:pPr>
        <w:pStyle w:val="BodyText"/>
        <w:spacing w:line="14" w:lineRule="auto"/>
        <w:rPr>
          <w:sz w:val="2"/>
        </w:rPr>
      </w:pPr>
      <w:r>
        <w:rPr>
          <w:sz w:val="2"/>
          <w:szCs w:val="2"/>
        </w:rPr>
        <w:br w:type="column"/>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ind w:left="64"/>
        <w:spacing w:before="46" w:line="182" w:lineRule="auto"/>
        <w:rPr>
          <w:rFonts w:ascii="SimSun" w:hAnsi="SimSun" w:eastAsia="SimSun" w:cs="SimSun"/>
          <w:sz w:val="14"/>
          <w:szCs w:val="14"/>
        </w:rPr>
      </w:pPr>
      <w:r>
        <w:rPr>
          <w:rFonts w:ascii="SimSun" w:hAnsi="SimSun" w:eastAsia="SimSun" w:cs="SimSun"/>
          <w:sz w:val="14"/>
          <w:szCs w:val="14"/>
        </w:rPr>
        <w:t>5</w:t>
      </w:r>
    </w:p>
    <w:p>
      <w:pPr>
        <w:spacing w:line="182" w:lineRule="auto"/>
        <w:sectPr>
          <w:type w:val="continuous"/>
          <w:pgSz w:w="9540" w:h="14620"/>
          <w:pgMar w:top="607" w:right="504" w:bottom="400" w:left="240" w:header="0" w:footer="0" w:gutter="0"/>
          <w:cols w:equalWidth="0" w:num="2">
            <w:col w:w="7976" w:space="100"/>
            <w:col w:w="720" w:space="0"/>
          </w:cols>
        </w:sectPr>
        <w:rPr>
          <w:rFonts w:ascii="SimSun" w:hAnsi="SimSun" w:eastAsia="SimSun" w:cs="SimSun"/>
          <w:sz w:val="14"/>
          <w:szCs w:val="14"/>
        </w:rPr>
      </w:pPr>
    </w:p>
    <w:p>
      <w:pPr>
        <w:ind w:left="4029"/>
        <w:spacing w:before="246" w:line="220" w:lineRule="auto"/>
        <w:rPr>
          <w:rFonts w:ascii="SimSun" w:hAnsi="SimSun" w:eastAsia="SimSun" w:cs="SimSun"/>
          <w:sz w:val="14"/>
          <w:szCs w:val="14"/>
        </w:rPr>
      </w:pPr>
      <w:r>
        <w:rPr>
          <w:rFonts w:ascii="SimSun" w:hAnsi="SimSun" w:eastAsia="SimSun" w:cs="SimSun"/>
          <w:sz w:val="14"/>
          <w:szCs w:val="14"/>
          <w:spacing w:val="-7"/>
        </w:rPr>
        <w:t>图 3</w:t>
      </w:r>
      <w:r>
        <w:rPr>
          <w:rFonts w:ascii="SimSun" w:hAnsi="SimSun" w:eastAsia="SimSun" w:cs="SimSun"/>
          <w:sz w:val="14"/>
          <w:szCs w:val="14"/>
        </w:rPr>
        <w:t xml:space="preserve"> </w:t>
      </w:r>
      <w:r>
        <w:rPr>
          <w:rFonts w:ascii="SimSun" w:hAnsi="SimSun" w:eastAsia="SimSun" w:cs="SimSun"/>
          <w:sz w:val="14"/>
          <w:szCs w:val="14"/>
          <w:spacing w:val="-7"/>
        </w:rPr>
        <w:t>.</w:t>
      </w:r>
      <w:r>
        <w:rPr>
          <w:rFonts w:ascii="SimSun" w:hAnsi="SimSun" w:eastAsia="SimSun" w:cs="SimSun"/>
          <w:sz w:val="14"/>
          <w:szCs w:val="14"/>
          <w:spacing w:val="-10"/>
        </w:rPr>
        <w:t xml:space="preserve"> </w:t>
      </w:r>
      <w:r>
        <w:rPr>
          <w:rFonts w:ascii="SimSun" w:hAnsi="SimSun" w:eastAsia="SimSun" w:cs="SimSun"/>
          <w:sz w:val="14"/>
          <w:szCs w:val="14"/>
          <w:spacing w:val="-7"/>
        </w:rPr>
        <w:t>2</w:t>
      </w:r>
      <w:r>
        <w:rPr>
          <w:rFonts w:ascii="SimSun" w:hAnsi="SimSun" w:eastAsia="SimSun" w:cs="SimSun"/>
          <w:sz w:val="14"/>
          <w:szCs w:val="14"/>
          <w:spacing w:val="5"/>
        </w:rPr>
        <w:t xml:space="preserve">  </w:t>
      </w:r>
      <w:r>
        <w:rPr>
          <w:rFonts w:ascii="Times New Roman" w:hAnsi="Times New Roman" w:eastAsia="Times New Roman" w:cs="Times New Roman"/>
          <w:sz w:val="14"/>
          <w:szCs w:val="14"/>
          <w:spacing w:val="-7"/>
        </w:rPr>
        <w:t>JCC</w:t>
      </w:r>
      <w:r>
        <w:rPr>
          <w:rFonts w:ascii="Times New Roman" w:hAnsi="Times New Roman" w:eastAsia="Times New Roman" w:cs="Times New Roman"/>
          <w:sz w:val="14"/>
          <w:szCs w:val="14"/>
          <w:spacing w:val="6"/>
        </w:rPr>
        <w:t xml:space="preserve">   </w:t>
      </w:r>
      <w:r>
        <w:rPr>
          <w:rFonts w:ascii="SimSun" w:hAnsi="SimSun" w:eastAsia="SimSun" w:cs="SimSun"/>
          <w:sz w:val="14"/>
          <w:szCs w:val="14"/>
          <w:spacing w:val="-7"/>
        </w:rPr>
        <w:t>跟</w:t>
      </w:r>
      <w:r>
        <w:rPr>
          <w:rFonts w:ascii="SimSun" w:hAnsi="SimSun" w:eastAsia="SimSun" w:cs="SimSun"/>
          <w:sz w:val="14"/>
          <w:szCs w:val="14"/>
          <w:spacing w:val="27"/>
          <w:w w:val="101"/>
        </w:rPr>
        <w:t xml:space="preserve"> </w:t>
      </w:r>
      <w:r>
        <w:rPr>
          <w:rFonts w:ascii="SimSun" w:hAnsi="SimSun" w:eastAsia="SimSun" w:cs="SimSun"/>
          <w:sz w:val="14"/>
          <w:szCs w:val="14"/>
          <w:spacing w:val="-7"/>
        </w:rPr>
        <w:t>踪</w:t>
      </w:r>
    </w:p>
    <w:p>
      <w:pPr>
        <w:spacing w:line="166" w:lineRule="exact"/>
        <w:rPr/>
      </w:pPr>
      <w:r/>
    </w:p>
    <w:p>
      <w:pPr>
        <w:spacing w:line="166" w:lineRule="exact"/>
        <w:sectPr>
          <w:type w:val="continuous"/>
          <w:pgSz w:w="9540" w:h="14620"/>
          <w:pgMar w:top="607" w:right="504" w:bottom="400" w:left="240" w:header="0" w:footer="0" w:gutter="0"/>
          <w:cols w:equalWidth="0" w:num="1">
            <w:col w:w="8796" w:space="0"/>
          </w:cols>
        </w:sectPr>
        <w:rPr/>
      </w:pPr>
    </w:p>
    <w:p>
      <w:pPr>
        <w:ind w:left="539"/>
        <w:spacing w:before="45" w:line="212" w:lineRule="auto"/>
        <w:rPr>
          <w:rFonts w:ascii="SimSun" w:hAnsi="SimSun" w:eastAsia="SimSun" w:cs="SimSun"/>
          <w:sz w:val="21"/>
          <w:szCs w:val="21"/>
        </w:rPr>
      </w:pPr>
      <w:r>
        <w:rPr>
          <w:rFonts w:ascii="SimSun" w:hAnsi="SimSun" w:eastAsia="SimSun" w:cs="SimSun"/>
          <w:sz w:val="21"/>
          <w:szCs w:val="21"/>
          <w:spacing w:val="-3"/>
        </w:rPr>
        <w:t>是</w:t>
      </w:r>
      <w:r>
        <w:rPr>
          <w:rFonts w:ascii="Times New Roman" w:hAnsi="Times New Roman" w:eastAsia="Times New Roman" w:cs="Times New Roman"/>
          <w:sz w:val="21"/>
          <w:szCs w:val="21"/>
          <w:spacing w:val="-3"/>
        </w:rPr>
        <w:t>Type</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3"/>
        </w:rPr>
        <w:t>2</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风格的：</w:t>
      </w:r>
    </w:p>
    <w:p>
      <w:pPr>
        <w:ind w:left="1039" w:right="170"/>
        <w:spacing w:before="112" w:line="25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[ibm][db2][jcc][t4]=</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[ibm][db2][jce][t2]</w:t>
      </w:r>
    </w:p>
    <w:p>
      <w:pPr>
        <w:pStyle w:val="BodyText"/>
        <w:spacing w:line="14" w:lineRule="auto"/>
        <w:rPr>
          <w:sz w:val="2"/>
        </w:rPr>
      </w:pPr>
      <w:r>
        <w:rPr>
          <w:sz w:val="2"/>
          <w:szCs w:val="2"/>
        </w:rPr>
        <w:br w:type="column"/>
      </w:r>
    </w:p>
    <w:p>
      <w:pPr>
        <w:pStyle w:val="BodyText"/>
        <w:spacing w:line="293" w:lineRule="auto"/>
        <w:rPr/>
      </w:pPr>
      <w:r/>
    </w:p>
    <w:p>
      <w:pPr>
        <w:ind w:left="190"/>
        <w:spacing w:before="69" w:line="320" w:lineRule="exact"/>
        <w:rPr>
          <w:rFonts w:ascii="SimSun" w:hAnsi="SimSun" w:eastAsia="SimSun" w:cs="SimSun"/>
          <w:sz w:val="21"/>
          <w:szCs w:val="21"/>
        </w:rPr>
      </w:pPr>
      <w:r>
        <w:rPr>
          <w:rFonts w:ascii="SimSun" w:hAnsi="SimSun" w:eastAsia="SimSun" w:cs="SimSun"/>
          <w:sz w:val="21"/>
          <w:szCs w:val="21"/>
          <w:spacing w:val="-3"/>
          <w:position w:val="8"/>
        </w:rPr>
        <w:t>表明所使用的是</w:t>
      </w:r>
      <w:r>
        <w:rPr>
          <w:rFonts w:ascii="SimSun" w:hAnsi="SimSun" w:eastAsia="SimSun" w:cs="SimSun"/>
          <w:sz w:val="21"/>
          <w:szCs w:val="21"/>
          <w:spacing w:val="-17"/>
          <w:position w:val="8"/>
        </w:rPr>
        <w:t xml:space="preserve"> </w:t>
      </w:r>
      <w:r>
        <w:rPr>
          <w:rFonts w:ascii="Times New Roman" w:hAnsi="Times New Roman" w:eastAsia="Times New Roman" w:cs="Times New Roman"/>
          <w:sz w:val="21"/>
          <w:szCs w:val="21"/>
          <w:spacing w:val="-3"/>
          <w:position w:val="8"/>
        </w:rPr>
        <w:t>type</w:t>
      </w:r>
      <w:r>
        <w:rPr>
          <w:rFonts w:ascii="Times New Roman" w:hAnsi="Times New Roman" w:eastAsia="Times New Roman" w:cs="Times New Roman"/>
          <w:sz w:val="21"/>
          <w:szCs w:val="21"/>
          <w:spacing w:val="34"/>
          <w:w w:val="101"/>
          <w:position w:val="8"/>
        </w:rPr>
        <w:t xml:space="preserve"> </w:t>
      </w:r>
      <w:r>
        <w:rPr>
          <w:rFonts w:ascii="Times New Roman" w:hAnsi="Times New Roman" w:eastAsia="Times New Roman" w:cs="Times New Roman"/>
          <w:sz w:val="21"/>
          <w:szCs w:val="21"/>
          <w:spacing w:val="-3"/>
          <w:position w:val="8"/>
        </w:rPr>
        <w:t>4</w:t>
      </w:r>
      <w:r>
        <w:rPr>
          <w:rFonts w:ascii="Times New Roman" w:hAnsi="Times New Roman" w:eastAsia="Times New Roman" w:cs="Times New Roman"/>
          <w:sz w:val="21"/>
          <w:szCs w:val="21"/>
          <w:spacing w:val="20"/>
          <w:position w:val="8"/>
        </w:rPr>
        <w:t xml:space="preserve"> </w:t>
      </w:r>
      <w:r>
        <w:rPr>
          <w:rFonts w:ascii="SimSun" w:hAnsi="SimSun" w:eastAsia="SimSun" w:cs="SimSun"/>
          <w:sz w:val="21"/>
          <w:szCs w:val="21"/>
          <w:spacing w:val="-3"/>
          <w:position w:val="8"/>
        </w:rPr>
        <w:t>版本的驱动程序。</w:t>
      </w:r>
    </w:p>
    <w:p>
      <w:pPr>
        <w:spacing w:before="1" w:line="198" w:lineRule="auto"/>
        <w:rPr>
          <w:rFonts w:ascii="SimSun" w:hAnsi="SimSun" w:eastAsia="SimSun" w:cs="SimSun"/>
          <w:sz w:val="21"/>
          <w:szCs w:val="21"/>
        </w:rPr>
      </w:pPr>
      <w:r>
        <w:rPr>
          <w:rFonts w:ascii="SimSun" w:hAnsi="SimSun" w:eastAsia="SimSun" w:cs="SimSun"/>
          <w:sz w:val="21"/>
          <w:szCs w:val="21"/>
          <w:spacing w:val="-2"/>
        </w:rPr>
        <w:t>= 表明所使用的是</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type  2</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版本的驱动程序。</w:t>
      </w:r>
    </w:p>
    <w:p>
      <w:pPr>
        <w:spacing w:line="198" w:lineRule="auto"/>
        <w:sectPr>
          <w:type w:val="continuous"/>
          <w:pgSz w:w="9540" w:h="14620"/>
          <w:pgMar w:top="607" w:right="504" w:bottom="400" w:left="240" w:header="0" w:footer="0" w:gutter="0"/>
          <w:cols w:equalWidth="0" w:num="2">
            <w:col w:w="2920" w:space="100"/>
            <w:col w:w="5776" w:space="0"/>
          </w:cols>
        </w:sectPr>
        <w:rPr>
          <w:rFonts w:ascii="SimSun" w:hAnsi="SimSun" w:eastAsia="SimSun" w:cs="SimSun"/>
          <w:sz w:val="21"/>
          <w:szCs w:val="21"/>
        </w:rPr>
      </w:pPr>
    </w:p>
    <w:p>
      <w:pPr>
        <w:ind w:left="1039"/>
        <w:spacing w:before="75" w:line="212" w:lineRule="auto"/>
        <w:rPr>
          <w:rFonts w:ascii="SimSun" w:hAnsi="SimSun" w:eastAsia="SimSun" w:cs="SimSun"/>
          <w:sz w:val="21"/>
          <w:szCs w:val="21"/>
        </w:rPr>
      </w:pPr>
      <w:r>
        <w:rPr>
          <w:rFonts w:ascii="Times New Roman" w:hAnsi="Times New Roman" w:eastAsia="Times New Roman" w:cs="Times New Roman"/>
          <w:sz w:val="21"/>
          <w:szCs w:val="21"/>
          <w:spacing w:val="-2"/>
        </w:rPr>
        <w:t>(4)DRDA   </w:t>
      </w:r>
      <w:r>
        <w:rPr>
          <w:rFonts w:ascii="SimSun" w:hAnsi="SimSun" w:eastAsia="SimSun" w:cs="SimSun"/>
          <w:sz w:val="21"/>
          <w:szCs w:val="21"/>
          <w:spacing w:val="-2"/>
        </w:rPr>
        <w:t>缓冲区</w:t>
      </w:r>
    </w:p>
    <w:p>
      <w:pPr>
        <w:ind w:left="539" w:firstLine="499"/>
        <w:spacing w:before="89" w:line="264" w:lineRule="auto"/>
        <w:rPr>
          <w:rFonts w:ascii="SimSun" w:hAnsi="SimSun" w:eastAsia="SimSun" w:cs="SimSun"/>
          <w:sz w:val="21"/>
          <w:szCs w:val="21"/>
        </w:rPr>
      </w:pPr>
      <w:r>
        <w:rPr>
          <w:rFonts w:ascii="SimSun" w:hAnsi="SimSun" w:eastAsia="SimSun" w:cs="SimSun"/>
          <w:sz w:val="21"/>
          <w:szCs w:val="21"/>
          <w:spacing w:val="-1"/>
        </w:rPr>
        <w:t>由于</w:t>
      </w:r>
      <w:r>
        <w:rPr>
          <w:rFonts w:ascii="Times New Roman" w:hAnsi="Times New Roman" w:eastAsia="Times New Roman" w:cs="Times New Roman"/>
          <w:sz w:val="21"/>
          <w:szCs w:val="21"/>
          <w:spacing w:val="-1"/>
        </w:rPr>
        <w:t>JCC</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规范是建立在</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DRDA </w:t>
      </w:r>
      <w:r>
        <w:rPr>
          <w:rFonts w:ascii="SimSun" w:hAnsi="SimSun" w:eastAsia="SimSun" w:cs="SimSun"/>
          <w:sz w:val="21"/>
          <w:szCs w:val="21"/>
          <w:spacing w:val="-1"/>
        </w:rPr>
        <w:t>协议之上的，将</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DRDA</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缓冲区嵌入在</w:t>
      </w:r>
      <w:r>
        <w:rPr>
          <w:rFonts w:ascii="Times New Roman" w:hAnsi="Times New Roman" w:eastAsia="Times New Roman" w:cs="Times New Roman"/>
          <w:sz w:val="21"/>
          <w:szCs w:val="21"/>
          <w:spacing w:val="-1"/>
        </w:rPr>
        <w:t>JCC</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
        </w:rPr>
        <w:t>跟踪中。这</w:t>
      </w:r>
      <w:r>
        <w:rPr>
          <w:rFonts w:ascii="SimSun" w:hAnsi="SimSun" w:eastAsia="SimSun" w:cs="SimSun"/>
          <w:sz w:val="21"/>
          <w:szCs w:val="21"/>
        </w:rPr>
        <w:t xml:space="preserve"> </w:t>
      </w:r>
      <w:r>
        <w:rPr>
          <w:rFonts w:ascii="SimSun" w:hAnsi="SimSun" w:eastAsia="SimSun" w:cs="SimSun"/>
          <w:sz w:val="21"/>
          <w:szCs w:val="21"/>
          <w:spacing w:val="1"/>
        </w:rPr>
        <w:t>些缓冲区包含诸如</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PreparedStatement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对象或</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ResultSet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对象之类的项。如果熟悉</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1"/>
        </w:rPr>
        <w:t>2</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跟</w:t>
      </w:r>
      <w:r>
        <w:rPr>
          <w:rFonts w:ascii="SimSun" w:hAnsi="SimSun" w:eastAsia="SimSun" w:cs="SimSun"/>
          <w:sz w:val="21"/>
          <w:szCs w:val="21"/>
        </w:rPr>
        <w:t xml:space="preserve">  </w:t>
      </w:r>
      <w:r>
        <w:rPr>
          <w:rFonts w:ascii="SimSun" w:hAnsi="SimSun" w:eastAsia="SimSun" w:cs="SimSun"/>
          <w:sz w:val="21"/>
          <w:szCs w:val="21"/>
        </w:rPr>
        <w:t>踪中常见的</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DRDA </w:t>
      </w:r>
      <w:r>
        <w:rPr>
          <w:rFonts w:ascii="SimSun" w:hAnsi="SimSun" w:eastAsia="SimSun" w:cs="SimSun"/>
          <w:sz w:val="21"/>
          <w:szCs w:val="21"/>
        </w:rPr>
        <w:t>缓冲区，那么</w:t>
      </w:r>
      <w:r>
        <w:rPr>
          <w:rFonts w:ascii="Times New Roman" w:hAnsi="Times New Roman" w:eastAsia="Times New Roman" w:cs="Times New Roman"/>
          <w:sz w:val="21"/>
          <w:szCs w:val="21"/>
        </w:rPr>
        <w:t>JCC</w:t>
      </w:r>
      <w:r>
        <w:rPr>
          <w:rFonts w:ascii="Times New Roman" w:hAnsi="Times New Roman" w:eastAsia="Times New Roman" w:cs="Times New Roman"/>
          <w:sz w:val="21"/>
          <w:szCs w:val="21"/>
          <w:spacing w:val="21"/>
        </w:rPr>
        <w:t xml:space="preserve"> </w:t>
      </w:r>
      <w:r>
        <w:rPr>
          <w:rFonts w:ascii="SimSun" w:hAnsi="SimSun" w:eastAsia="SimSun" w:cs="SimSun"/>
          <w:sz w:val="21"/>
          <w:szCs w:val="21"/>
        </w:rPr>
        <w:t>跟踪中的</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DRDA</w:t>
      </w:r>
      <w:r>
        <w:rPr>
          <w:rFonts w:ascii="Times New Roman" w:hAnsi="Times New Roman" w:eastAsia="Times New Roman" w:cs="Times New Roman"/>
          <w:sz w:val="21"/>
          <w:szCs w:val="21"/>
          <w:spacing w:val="17"/>
        </w:rPr>
        <w:t xml:space="preserve"> </w:t>
      </w:r>
      <w:r>
        <w:rPr>
          <w:rFonts w:ascii="SimSun" w:hAnsi="SimSun" w:eastAsia="SimSun" w:cs="SimSun"/>
          <w:sz w:val="21"/>
          <w:szCs w:val="21"/>
        </w:rPr>
        <w:t>缓冲区的感观看上去会很熟悉。如  </w:t>
      </w:r>
      <w:r>
        <w:rPr>
          <w:rFonts w:ascii="SimSun" w:hAnsi="SimSun" w:eastAsia="SimSun" w:cs="SimSun"/>
          <w:sz w:val="21"/>
          <w:szCs w:val="21"/>
          <w:spacing w:val="-3"/>
        </w:rPr>
        <w:t>果在查看</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3"/>
        </w:rPr>
        <w:t>DRDA</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3"/>
        </w:rPr>
        <w:t>信息时有些迷惑，那么可以抓住关键的一点，那就是要执行的</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SQL</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3"/>
        </w:rPr>
        <w:t>语句。</w:t>
      </w:r>
      <w:r>
        <w:rPr>
          <w:rFonts w:ascii="SimSun" w:hAnsi="SimSun" w:eastAsia="SimSun" w:cs="SimSun"/>
          <w:sz w:val="21"/>
          <w:szCs w:val="21"/>
        </w:rPr>
        <w:t xml:space="preserve"> </w:t>
      </w:r>
      <w:r>
        <w:rPr>
          <w:rFonts w:ascii="SimSun" w:hAnsi="SimSun" w:eastAsia="SimSun" w:cs="SimSun"/>
          <w:sz w:val="21"/>
          <w:szCs w:val="21"/>
          <w:spacing w:val="-4"/>
        </w:rPr>
        <w:t>这条语句应该就嵌入在缓冲区中，并和</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4"/>
        </w:rPr>
        <w:t>DB2</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4"/>
        </w:rPr>
        <w:t>通用驱动程序将它发送到服务器进行处理</w:t>
      </w:r>
      <w:r>
        <w:rPr>
          <w:rFonts w:ascii="SimSun" w:hAnsi="SimSun" w:eastAsia="SimSun" w:cs="SimSun"/>
          <w:sz w:val="21"/>
          <w:szCs w:val="21"/>
          <w:spacing w:val="-5"/>
        </w:rPr>
        <w:t>时是</w:t>
      </w:r>
      <w:r>
        <w:rPr>
          <w:rFonts w:ascii="SimSun" w:hAnsi="SimSun" w:eastAsia="SimSun" w:cs="SimSun"/>
          <w:sz w:val="21"/>
          <w:szCs w:val="21"/>
        </w:rPr>
        <w:t xml:space="preserve">  </w:t>
      </w:r>
      <w:r>
        <w:rPr>
          <w:rFonts w:ascii="SimSun" w:hAnsi="SimSun" w:eastAsia="SimSun" w:cs="SimSun"/>
          <w:sz w:val="21"/>
          <w:szCs w:val="21"/>
          <w:spacing w:val="-4"/>
        </w:rPr>
        <w:t>一样的。</w:t>
      </w:r>
    </w:p>
    <w:p>
      <w:pPr>
        <w:ind w:left="1039"/>
        <w:spacing w:before="91" w:line="219" w:lineRule="auto"/>
        <w:rPr>
          <w:rFonts w:ascii="SimSun" w:hAnsi="SimSun" w:eastAsia="SimSun" w:cs="SimSun"/>
          <w:sz w:val="21"/>
          <w:szCs w:val="21"/>
        </w:rPr>
      </w:pPr>
      <w:r>
        <w:rPr>
          <w:rFonts w:ascii="SimSun" w:hAnsi="SimSun" w:eastAsia="SimSun" w:cs="SimSun"/>
          <w:sz w:val="21"/>
          <w:szCs w:val="21"/>
          <w:spacing w:val="2"/>
        </w:rPr>
        <w:t>(5)使用的方法</w:t>
      </w:r>
    </w:p>
    <w:p>
      <w:pPr>
        <w:ind w:left="539" w:firstLine="499"/>
        <w:spacing w:before="40" w:line="256" w:lineRule="auto"/>
        <w:rPr>
          <w:rFonts w:ascii="SimSun" w:hAnsi="SimSun" w:eastAsia="SimSun" w:cs="SimSun"/>
          <w:sz w:val="21"/>
          <w:szCs w:val="21"/>
        </w:rPr>
      </w:pPr>
      <w:r>
        <w:rPr>
          <w:rFonts w:ascii="SimSun" w:hAnsi="SimSun" w:eastAsia="SimSun" w:cs="SimSun"/>
          <w:sz w:val="21"/>
          <w:szCs w:val="21"/>
          <w:spacing w:val="-1"/>
        </w:rPr>
        <w:t>如果知道导致发生问题的</w:t>
      </w:r>
      <w:r>
        <w:rPr>
          <w:rFonts w:ascii="Times New Roman" w:hAnsi="Times New Roman" w:eastAsia="Times New Roman" w:cs="Times New Roman"/>
          <w:sz w:val="21"/>
          <w:szCs w:val="21"/>
          <w:spacing w:val="-1"/>
        </w:rPr>
        <w:t>Java</w:t>
      </w:r>
      <w:r>
        <w:rPr>
          <w:rFonts w:ascii="Times New Roman" w:hAnsi="Times New Roman" w:eastAsia="Times New Roman" w:cs="Times New Roman"/>
          <w:sz w:val="21"/>
          <w:szCs w:val="21"/>
          <w:spacing w:val="29"/>
          <w:w w:val="101"/>
        </w:rPr>
        <w:t xml:space="preserve"> </w:t>
      </w:r>
      <w:r>
        <w:rPr>
          <w:rFonts w:ascii="SimSun" w:hAnsi="SimSun" w:eastAsia="SimSun" w:cs="SimSun"/>
          <w:sz w:val="21"/>
          <w:szCs w:val="21"/>
          <w:spacing w:val="-1"/>
        </w:rPr>
        <w:t>方法，或者想在跟踪中看看</w:t>
      </w:r>
      <w:r>
        <w:rPr>
          <w:rFonts w:ascii="SimSun" w:hAnsi="SimSun" w:eastAsia="SimSun" w:cs="SimSun"/>
          <w:sz w:val="21"/>
          <w:szCs w:val="21"/>
          <w:spacing w:val="-2"/>
        </w:rPr>
        <w:t>一个特定的方法是如何使用</w:t>
      </w:r>
      <w:r>
        <w:rPr>
          <w:rFonts w:ascii="SimSun" w:hAnsi="SimSun" w:eastAsia="SimSun" w:cs="SimSun"/>
          <w:sz w:val="21"/>
          <w:szCs w:val="21"/>
        </w:rPr>
        <w:t xml:space="preserve"> </w:t>
      </w:r>
      <w:r>
        <w:rPr>
          <w:rFonts w:ascii="SimSun" w:hAnsi="SimSun" w:eastAsia="SimSun" w:cs="SimSun"/>
          <w:sz w:val="21"/>
          <w:szCs w:val="21"/>
          <w:spacing w:val="-11"/>
        </w:rPr>
        <w:t>的，那么可以从</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11"/>
        </w:rPr>
        <w:t>JCC</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1"/>
        </w:rPr>
        <w:t>跟踪中找到它。</w:t>
      </w:r>
    </w:p>
    <w:p>
      <w:pPr>
        <w:ind w:left="539" w:right="15" w:firstLine="499"/>
        <w:spacing w:before="39" w:line="246" w:lineRule="auto"/>
        <w:rPr>
          <w:rFonts w:ascii="SimSun" w:hAnsi="SimSun" w:eastAsia="SimSun" w:cs="SimSun"/>
          <w:sz w:val="21"/>
          <w:szCs w:val="21"/>
        </w:rPr>
      </w:pPr>
      <w:r>
        <w:rPr>
          <w:rFonts w:ascii="SimSun" w:hAnsi="SimSun" w:eastAsia="SimSun" w:cs="SimSun"/>
          <w:sz w:val="21"/>
          <w:szCs w:val="21"/>
          <w:spacing w:val="-1"/>
        </w:rPr>
        <w:t>如果知道一个特定的语句或方法正在导致问题，那么总可以在</w:t>
      </w:r>
      <w:r>
        <w:rPr>
          <w:rFonts w:ascii="Times New Roman" w:hAnsi="Times New Roman" w:eastAsia="Times New Roman" w:cs="Times New Roman"/>
          <w:sz w:val="21"/>
          <w:szCs w:val="21"/>
          <w:spacing w:val="-1"/>
        </w:rPr>
        <w:t>JCC</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跟踪中搜索它，然</w:t>
      </w:r>
      <w:r>
        <w:rPr>
          <w:rFonts w:ascii="SimSun" w:hAnsi="SimSun" w:eastAsia="SimSun" w:cs="SimSun"/>
          <w:sz w:val="21"/>
          <w:szCs w:val="21"/>
        </w:rPr>
        <w:t xml:space="preserve"> </w:t>
      </w:r>
      <w:r>
        <w:rPr>
          <w:rFonts w:ascii="SimSun" w:hAnsi="SimSun" w:eastAsia="SimSun" w:cs="SimSun"/>
          <w:sz w:val="21"/>
          <w:szCs w:val="21"/>
          <w:spacing w:val="-5"/>
        </w:rPr>
        <w:t>后再对它进行上下搜索，从而发现任何值得怀疑的行为或错误消息，通过它们</w:t>
      </w:r>
      <w:r>
        <w:rPr>
          <w:rFonts w:ascii="SimSun" w:hAnsi="SimSun" w:eastAsia="SimSun" w:cs="SimSun"/>
          <w:sz w:val="21"/>
          <w:szCs w:val="21"/>
          <w:spacing w:val="-6"/>
        </w:rPr>
        <w:t>就可能找到能</w:t>
      </w:r>
    </w:p>
    <w:p>
      <w:pPr>
        <w:spacing w:line="246" w:lineRule="auto"/>
        <w:sectPr>
          <w:type w:val="continuous"/>
          <w:pgSz w:w="9540" w:h="14620"/>
          <w:pgMar w:top="607" w:right="504" w:bottom="400" w:left="240" w:header="0" w:footer="0" w:gutter="0"/>
          <w:cols w:equalWidth="0" w:num="1">
            <w:col w:w="8796" w:space="0"/>
          </w:cols>
        </w:sectPr>
        <w:rPr>
          <w:rFonts w:ascii="SimSun" w:hAnsi="SimSun" w:eastAsia="SimSun" w:cs="SimSun"/>
          <w:sz w:val="21"/>
          <w:szCs w:val="21"/>
        </w:rPr>
      </w:pPr>
    </w:p>
    <w:p>
      <w:pPr>
        <w:spacing w:before="38" w:line="221" w:lineRule="auto"/>
        <w:jc w:val="right"/>
        <w:rPr>
          <w:rFonts w:ascii="SimSun" w:hAnsi="SimSun" w:eastAsia="SimSun" w:cs="SimSun"/>
          <w:sz w:val="11"/>
          <w:szCs w:val="11"/>
        </w:rPr>
      </w:pPr>
      <w:r>
        <w:rPr>
          <w:rFonts w:ascii="SimHei" w:hAnsi="SimHei" w:eastAsia="SimHei" w:cs="SimHei"/>
          <w:sz w:val="19"/>
          <w:szCs w:val="19"/>
          <w:spacing w:val="8"/>
        </w:rPr>
        <w:t>第3章</w:t>
      </w:r>
      <w:r>
        <w:rPr>
          <w:rFonts w:ascii="SimHei" w:hAnsi="SimHei" w:eastAsia="SimHei" w:cs="SimHei"/>
          <w:sz w:val="19"/>
          <w:szCs w:val="19"/>
          <w:spacing w:val="8"/>
        </w:rPr>
        <w:t xml:space="preserve">  </w:t>
      </w:r>
      <w:r>
        <w:rPr>
          <w:rFonts w:ascii="SimHei" w:hAnsi="SimHei" w:eastAsia="SimHei" w:cs="SimHei"/>
          <w:sz w:val="19"/>
          <w:szCs w:val="19"/>
          <w:spacing w:val="8"/>
        </w:rPr>
        <w:t>数据库开发</w:t>
      </w:r>
      <w:r>
        <w:rPr>
          <w:rFonts w:ascii="SimHei" w:hAnsi="SimHei" w:eastAsia="SimHei" w:cs="SimHei"/>
          <w:sz w:val="19"/>
          <w:szCs w:val="19"/>
          <w:spacing w:val="8"/>
        </w:rPr>
        <w:t xml:space="preserve">   </w:t>
      </w:r>
      <w:r>
        <w:rPr>
          <w:rFonts w:ascii="SimSun" w:hAnsi="SimSun" w:eastAsia="SimSun" w:cs="SimSun"/>
          <w:sz w:val="11"/>
          <w:szCs w:val="11"/>
          <w:spacing w:val="8"/>
        </w:rPr>
        <w:t>75</w:t>
      </w:r>
    </w:p>
    <w:p>
      <w:pPr>
        <w:pStyle w:val="BodyText"/>
        <w:spacing w:line="321" w:lineRule="auto"/>
        <w:rPr/>
      </w:pPr>
      <w:r/>
    </w:p>
    <w:p>
      <w:pPr>
        <w:spacing w:before="61" w:line="220" w:lineRule="auto"/>
        <w:rPr>
          <w:rFonts w:ascii="SimSun" w:hAnsi="SimSun" w:eastAsia="SimSun" w:cs="SimSun"/>
          <w:sz w:val="19"/>
          <w:szCs w:val="19"/>
        </w:rPr>
      </w:pPr>
      <w:r>
        <w:rPr>
          <w:rFonts w:ascii="SimSun" w:hAnsi="SimSun" w:eastAsia="SimSun" w:cs="SimSun"/>
          <w:sz w:val="19"/>
          <w:szCs w:val="19"/>
          <w:spacing w:val="14"/>
        </w:rPr>
        <w:t>指示出问题所在的线索。</w:t>
      </w:r>
    </w:p>
    <w:p>
      <w:pPr>
        <w:ind w:left="430"/>
        <w:spacing w:before="71" w:line="212" w:lineRule="auto"/>
        <w:rPr>
          <w:rFonts w:ascii="SimSun" w:hAnsi="SimSun" w:eastAsia="SimSun" w:cs="SimSun"/>
          <w:sz w:val="19"/>
          <w:szCs w:val="19"/>
        </w:rPr>
      </w:pPr>
      <w:r>
        <w:rPr>
          <w:rFonts w:ascii="SimSun" w:hAnsi="SimSun" w:eastAsia="SimSun" w:cs="SimSun"/>
          <w:sz w:val="19"/>
          <w:szCs w:val="19"/>
          <w:spacing w:val="9"/>
        </w:rPr>
        <w:t>如果对错误感到没把握，那么可以从</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9"/>
        </w:rPr>
        <w:t>2   </w:t>
      </w:r>
      <w:r>
        <w:rPr>
          <w:rFonts w:ascii="Times New Roman" w:hAnsi="Times New Roman" w:eastAsia="Times New Roman" w:cs="Times New Roman"/>
          <w:sz w:val="19"/>
          <w:szCs w:val="19"/>
        </w:rPr>
        <w:t>UDB</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Technical</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Support</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站点开始着手。</w:t>
      </w:r>
    </w:p>
    <w:p>
      <w:pPr>
        <w:ind w:right="450" w:firstLine="430"/>
        <w:spacing w:before="102" w:line="275" w:lineRule="auto"/>
        <w:rPr>
          <w:rFonts w:ascii="SimSun" w:hAnsi="SimSun" w:eastAsia="SimSun" w:cs="SimSun"/>
          <w:sz w:val="19"/>
          <w:szCs w:val="19"/>
        </w:rPr>
      </w:pPr>
      <w:r>
        <w:rPr>
          <w:rFonts w:ascii="SimSun" w:hAnsi="SimSun" w:eastAsia="SimSun" w:cs="SimSun"/>
          <w:sz w:val="19"/>
          <w:szCs w:val="19"/>
          <w:spacing w:val="19"/>
        </w:rPr>
        <w:t>现在来看一个有问题的跟踪的例子，该跟踪显示一个</w:t>
      </w:r>
      <w:r>
        <w:rPr>
          <w:rFonts w:ascii="SimSun" w:hAnsi="SimSun" w:eastAsia="SimSun" w:cs="SimSun"/>
          <w:sz w:val="19"/>
          <w:szCs w:val="19"/>
          <w:spacing w:val="-66"/>
        </w:rPr>
        <w:t xml:space="preserve"> </w:t>
      </w:r>
      <w:r>
        <w:rPr>
          <w:rFonts w:ascii="SimSun" w:hAnsi="SimSun" w:eastAsia="SimSun" w:cs="SimSun"/>
          <w:sz w:val="19"/>
          <w:szCs w:val="19"/>
          <w:spacing w:val="19"/>
        </w:rPr>
        <w:t>—</w:t>
      </w:r>
      <w:r>
        <w:rPr>
          <w:rFonts w:ascii="SimSun" w:hAnsi="SimSun" w:eastAsia="SimSun" w:cs="SimSun"/>
          <w:sz w:val="19"/>
          <w:szCs w:val="19"/>
          <w:spacing w:val="-67"/>
        </w:rPr>
        <w:t xml:space="preserve"> </w:t>
      </w:r>
      <w:r>
        <w:rPr>
          <w:rFonts w:ascii="SimSun" w:hAnsi="SimSun" w:eastAsia="SimSun" w:cs="SimSun"/>
          <w:sz w:val="19"/>
          <w:szCs w:val="19"/>
          <w:spacing w:val="19"/>
        </w:rPr>
        <w:t>449</w:t>
      </w:r>
      <w:r>
        <w:rPr>
          <w:rFonts w:ascii="SimSun" w:hAnsi="SimSun" w:eastAsia="SimSun" w:cs="SimSun"/>
          <w:sz w:val="19"/>
          <w:szCs w:val="19"/>
          <w:spacing w:val="18"/>
        </w:rPr>
        <w:t>9错误，这是由</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8"/>
        </w:rPr>
        <w:t>2</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8"/>
        </w:rPr>
        <w:t>通用</w:t>
      </w:r>
      <w:r>
        <w:rPr>
          <w:rFonts w:ascii="SimSun" w:hAnsi="SimSun" w:eastAsia="SimSun" w:cs="SimSun"/>
          <w:sz w:val="19"/>
          <w:szCs w:val="19"/>
        </w:rPr>
        <w:t xml:space="preserve"> </w:t>
      </w:r>
      <w:r>
        <w:rPr>
          <w:rFonts w:ascii="Times New Roman" w:hAnsi="Times New Roman" w:eastAsia="Times New Roman" w:cs="Times New Roman"/>
          <w:sz w:val="19"/>
          <w:szCs w:val="19"/>
        </w:rPr>
        <w:t>JDBC</w:t>
      </w:r>
      <w:r>
        <w:rPr>
          <w:rFonts w:ascii="Times New Roman" w:hAnsi="Times New Roman" w:eastAsia="Times New Roman" w:cs="Times New Roman"/>
          <w:sz w:val="19"/>
          <w:szCs w:val="19"/>
          <w:spacing w:val="51"/>
          <w:w w:val="102"/>
        </w:rPr>
        <w:t xml:space="preserve"> </w:t>
      </w:r>
      <w:r>
        <w:rPr>
          <w:rFonts w:ascii="SimSun" w:hAnsi="SimSun" w:eastAsia="SimSun" w:cs="SimSun"/>
          <w:sz w:val="19"/>
          <w:szCs w:val="19"/>
          <w:spacing w:val="15"/>
        </w:rPr>
        <w:t>驱动程序定义的一个错误代码。</w:t>
      </w:r>
    </w:p>
    <w:p>
      <w:pPr>
        <w:ind w:right="465" w:firstLine="430"/>
        <w:spacing w:before="64" w:line="264" w:lineRule="auto"/>
        <w:rPr>
          <w:rFonts w:ascii="SimSun" w:hAnsi="SimSun" w:eastAsia="SimSun" w:cs="SimSun"/>
          <w:sz w:val="19"/>
          <w:szCs w:val="19"/>
        </w:rPr>
      </w:pPr>
      <w:r>
        <w:rPr>
          <w:rFonts w:ascii="SimSun" w:hAnsi="SimSun" w:eastAsia="SimSun" w:cs="SimSun"/>
          <w:sz w:val="19"/>
          <w:szCs w:val="19"/>
          <w:spacing w:val="14"/>
        </w:rPr>
        <w:t>通常，当碰到任何与通用</w:t>
      </w:r>
      <w:r>
        <w:rPr>
          <w:rFonts w:ascii="Times New Roman" w:hAnsi="Times New Roman" w:eastAsia="Times New Roman" w:cs="Times New Roman"/>
          <w:sz w:val="19"/>
          <w:szCs w:val="19"/>
        </w:rPr>
        <w:t>JDBC</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驱动程序有关的问题时，都将以某种类型的异常的形式</w:t>
      </w:r>
      <w:r>
        <w:rPr>
          <w:rFonts w:ascii="SimSun" w:hAnsi="SimSun" w:eastAsia="SimSun" w:cs="SimSun"/>
          <w:sz w:val="19"/>
          <w:szCs w:val="19"/>
          <w:spacing w:val="8"/>
        </w:rPr>
        <w:t xml:space="preserve"> </w:t>
      </w:r>
      <w:r>
        <w:rPr>
          <w:rFonts w:ascii="SimSun" w:hAnsi="SimSun" w:eastAsia="SimSun" w:cs="SimSun"/>
          <w:sz w:val="19"/>
          <w:szCs w:val="19"/>
          <w:spacing w:val="13"/>
        </w:rPr>
        <w:t>来报告这个问题。</w:t>
      </w:r>
    </w:p>
    <w:p>
      <w:pPr>
        <w:ind w:left="430"/>
        <w:spacing w:before="67" w:line="350" w:lineRule="exact"/>
        <w:rPr>
          <w:rFonts w:ascii="SimSun" w:hAnsi="SimSun" w:eastAsia="SimSun" w:cs="SimSun"/>
          <w:sz w:val="19"/>
          <w:szCs w:val="19"/>
        </w:rPr>
      </w:pPr>
      <w:r>
        <w:rPr>
          <w:rFonts w:ascii="SimSun" w:hAnsi="SimSun" w:eastAsia="SimSun" w:cs="SimSun"/>
          <w:sz w:val="19"/>
          <w:szCs w:val="19"/>
          <w:spacing w:val="20"/>
          <w:position w:val="12"/>
        </w:rPr>
        <w:t>从图3.3显示的跟踪中可以看到一4499这个返回代码。异常中还显示了通信错误，可</w:t>
      </w:r>
    </w:p>
    <w:p>
      <w:pPr>
        <w:spacing w:line="219" w:lineRule="auto"/>
        <w:rPr>
          <w:rFonts w:ascii="SimSun" w:hAnsi="SimSun" w:eastAsia="SimSun" w:cs="SimSun"/>
          <w:sz w:val="19"/>
          <w:szCs w:val="19"/>
        </w:rPr>
      </w:pPr>
      <w:r>
        <w:rPr>
          <w:rFonts w:ascii="SimSun" w:hAnsi="SimSun" w:eastAsia="SimSun" w:cs="SimSun"/>
          <w:sz w:val="19"/>
          <w:szCs w:val="19"/>
          <w:spacing w:val="10"/>
        </w:rPr>
        <w:t>以看到，在这种特定情况下，这就是要返回给应用程序的内容。</w:t>
      </w:r>
    </w:p>
    <w:p>
      <w:pPr>
        <w:ind w:right="465" w:firstLine="430"/>
        <w:spacing w:before="66" w:line="286" w:lineRule="auto"/>
        <w:rPr>
          <w:rFonts w:ascii="SimSun" w:hAnsi="SimSun" w:eastAsia="SimSun" w:cs="SimSun"/>
          <w:sz w:val="19"/>
          <w:szCs w:val="19"/>
        </w:rPr>
      </w:pPr>
      <w:r>
        <w:rPr>
          <w:rFonts w:ascii="SimSun" w:hAnsi="SimSun" w:eastAsia="SimSun" w:cs="SimSun"/>
          <w:sz w:val="19"/>
          <w:szCs w:val="19"/>
          <w:spacing w:val="19"/>
        </w:rPr>
        <w:t>一个很好的技巧就是上下搜索这个异常，掌握在实际应用程序中所发生的情况。通过</w:t>
      </w:r>
      <w:r>
        <w:rPr>
          <w:rFonts w:ascii="SimSun" w:hAnsi="SimSun" w:eastAsia="SimSun" w:cs="SimSun"/>
          <w:sz w:val="19"/>
          <w:szCs w:val="19"/>
          <w:spacing w:val="3"/>
        </w:rPr>
        <w:t xml:space="preserve"> </w:t>
      </w:r>
      <w:r>
        <w:rPr>
          <w:rFonts w:ascii="SimSun" w:hAnsi="SimSun" w:eastAsia="SimSun" w:cs="SimSun"/>
          <w:sz w:val="19"/>
          <w:szCs w:val="19"/>
          <w:spacing w:val="18"/>
        </w:rPr>
        <w:t>搜索发现这是否是与驱动程序有关的缺陷，如果是，那么试着使用最新版本的</w:t>
      </w:r>
      <w:r>
        <w:rPr>
          <w:rFonts w:ascii="Times New Roman" w:hAnsi="Times New Roman" w:eastAsia="Times New Roman" w:cs="Times New Roman"/>
          <w:sz w:val="19"/>
          <w:szCs w:val="19"/>
        </w:rPr>
        <w:t>JCC</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驱动程</w:t>
      </w:r>
      <w:r>
        <w:rPr>
          <w:rFonts w:ascii="SimSun" w:hAnsi="SimSun" w:eastAsia="SimSun" w:cs="SimSun"/>
          <w:sz w:val="19"/>
          <w:szCs w:val="19"/>
          <w:spacing w:val="11"/>
        </w:rPr>
        <w:t xml:space="preserve"> </w:t>
      </w:r>
      <w:r>
        <w:rPr>
          <w:rFonts w:ascii="SimSun" w:hAnsi="SimSun" w:eastAsia="SimSun" w:cs="SimSun"/>
          <w:sz w:val="19"/>
          <w:szCs w:val="19"/>
          <w:spacing w:val="11"/>
        </w:rPr>
        <w:t>序，在最新版本中这个问题可能已经被修复了。</w:t>
      </w:r>
    </w:p>
    <w:p>
      <w:pPr>
        <w:ind w:left="1259"/>
        <w:spacing w:before="247"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ikm][db2][icc]BEGIN               TRACE_DLAGNOSTICS</w:t>
      </w:r>
    </w:p>
    <w:p>
      <w:pPr>
        <w:ind w:left="125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[ibm][db2][jcc][SQLException@68a936]java.sq</w:t>
      </w:r>
      <w:r>
        <w:rPr>
          <w:rFonts w:ascii="Times New Roman" w:hAnsi="Times New Roman" w:eastAsia="Times New Roman" w:cs="Times New Roman"/>
          <w:sz w:val="11"/>
          <w:szCs w:val="11"/>
          <w:spacing w:val="-1"/>
        </w:rPr>
        <w:t>lSQLException</w:t>
      </w:r>
    </w:p>
    <w:p>
      <w:pPr>
        <w:spacing w:line="38" w:lineRule="exact"/>
        <w:rPr/>
      </w:pPr>
      <w:r/>
    </w:p>
    <w:p>
      <w:pPr>
        <w:spacing w:line="38" w:lineRule="exact"/>
        <w:sectPr>
          <w:pgSz w:w="9520" w:h="14590"/>
          <w:pgMar w:top="597" w:right="616" w:bottom="400" w:left="269" w:header="0" w:footer="0" w:gutter="0"/>
          <w:cols w:equalWidth="0" w:num="1">
            <w:col w:w="8634" w:space="0"/>
          </w:cols>
        </w:sectPr>
        <w:rPr/>
      </w:pPr>
    </w:p>
    <w:p>
      <w:pPr>
        <w:ind w:left="1259"/>
        <w:spacing w:before="20"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[bm][db2][jec][SQLExceptio</w:t>
      </w:r>
      <w:r>
        <w:rPr>
          <w:rFonts w:ascii="Times New Roman" w:hAnsi="Times New Roman" w:eastAsia="Times New Roman" w:cs="Times New Roman"/>
          <w:sz w:val="11"/>
          <w:szCs w:val="11"/>
          <w:spacing w:val="-1"/>
        </w:rPr>
        <w:t>n@68a936]SQL</w:t>
      </w:r>
    </w:p>
    <w:p>
      <w:pPr>
        <w:ind w:left="1259"/>
        <w:spacing w:before="5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[ibm][db2][icc][SQLException</w:t>
      </w:r>
      <w:r>
        <w:rPr>
          <w:rFonts w:ascii="Times New Roman" w:hAnsi="Times New Roman" w:eastAsia="Times New Roman" w:cs="Times New Roman"/>
          <w:sz w:val="11"/>
          <w:szCs w:val="11"/>
          <w:spacing w:val="-1"/>
        </w:rPr>
        <w:t>@68a936]Enot</w:t>
      </w:r>
    </w:p>
    <w:p>
      <w:pPr>
        <w:ind w:left="1259"/>
        <w:spacing w:before="2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[ibm][db2][jec][SQLException@68</w:t>
      </w:r>
      <w:r>
        <w:rPr>
          <w:rFonts w:ascii="Times New Roman" w:hAnsi="Times New Roman" w:eastAsia="Times New Roman" w:cs="Times New Roman"/>
          <w:sz w:val="11"/>
          <w:szCs w:val="11"/>
          <w:spacing w:val="-1"/>
        </w:rPr>
        <w:t>a936]Message</w:t>
      </w:r>
    </w:p>
    <w:p>
      <w:pPr>
        <w:pStyle w:val="BodyText"/>
        <w:spacing w:line="14" w:lineRule="auto"/>
        <w:rPr>
          <w:sz w:val="2"/>
        </w:rPr>
      </w:pPr>
      <w:r>
        <w:rPr>
          <w:sz w:val="2"/>
          <w:szCs w:val="2"/>
        </w:rPr>
        <w:br w:type="column"/>
      </w:r>
    </w:p>
    <w:p>
      <w:pPr>
        <w:spacing w:before="30" w:line="17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state</w:t>
      </w:r>
    </w:p>
    <w:p>
      <w:pPr>
        <w:ind w:left="223"/>
        <w:spacing w:before="6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con=.4499</w:t>
      </w:r>
    </w:p>
    <w:p>
      <w:pPr>
        <w:ind w:left="432"/>
        <w:spacing w:before="2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comication</w:t>
      </w:r>
      <w:r>
        <w:rPr>
          <w:rFonts w:ascii="Times New Roman" w:hAnsi="Times New Roman" w:eastAsia="Times New Roman" w:cs="Times New Roman"/>
          <w:sz w:val="11"/>
          <w:szCs w:val="11"/>
          <w:spacing w:val="6"/>
        </w:rPr>
        <w:t xml:space="preserve">      </w:t>
      </w:r>
      <w:r>
        <w:rPr>
          <w:rFonts w:ascii="Times New Roman" w:hAnsi="Times New Roman" w:eastAsia="Times New Roman" w:cs="Times New Roman"/>
          <w:sz w:val="11"/>
          <w:szCs w:val="11"/>
          <w:spacing w:val="-1"/>
        </w:rPr>
        <w:t>etror</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spacing w:val="-1"/>
        </w:rPr>
        <w:t>has</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spacing w:val="-1"/>
        </w:rPr>
        <w:t>been</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spacing w:val="-1"/>
        </w:rPr>
        <w:t>detected.</w:t>
      </w:r>
    </w:p>
    <w:p>
      <w:pPr>
        <w:spacing w:line="192" w:lineRule="auto"/>
        <w:sectPr>
          <w:type w:val="continuous"/>
          <w:pgSz w:w="9520" w:h="14590"/>
          <w:pgMar w:top="597" w:right="616" w:bottom="400" w:left="269" w:header="0" w:footer="0" w:gutter="0"/>
          <w:cols w:equalWidth="0" w:num="2">
            <w:col w:w="3678" w:space="100"/>
            <w:col w:w="4856" w:space="0"/>
          </w:cols>
        </w:sectPr>
        <w:rPr>
          <w:rFonts w:ascii="Times New Roman" w:hAnsi="Times New Roman" w:eastAsia="Times New Roman" w:cs="Times New Roman"/>
          <w:sz w:val="11"/>
          <w:szCs w:val="11"/>
        </w:rPr>
      </w:pPr>
    </w:p>
    <w:p>
      <w:pPr>
        <w:ind w:left="1259"/>
        <w:spacing w:before="49" w:line="150"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position w:val="4"/>
        </w:rPr>
        <w:t>Communication      protocol      being       used:Replx.fi0.Commurucation      API       being      used       InputStreams</w:t>
      </w:r>
      <w:r>
        <w:rPr>
          <w:rFonts w:ascii="Times New Roman" w:hAnsi="Times New Roman" w:eastAsia="Times New Roman" w:cs="Times New Roman"/>
          <w:sz w:val="11"/>
          <w:szCs w:val="11"/>
          <w:spacing w:val="-1"/>
          <w:position w:val="4"/>
        </w:rPr>
        <w:t>eadO</w:t>
      </w:r>
    </w:p>
    <w:p>
      <w:pPr>
        <w:ind w:left="1259"/>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Location    where    the    errot    was     detected.Connection    reset    by    peer.Communication    funct</w:t>
      </w:r>
      <w:r>
        <w:rPr>
          <w:rFonts w:ascii="Times New Roman" w:hAnsi="Times New Roman" w:eastAsia="Times New Roman" w:cs="Times New Roman"/>
          <w:sz w:val="11"/>
          <w:szCs w:val="11"/>
          <w:spacing w:val="-1"/>
        </w:rPr>
        <w:t>ion     detecting    the</w:t>
      </w:r>
    </w:p>
    <w:p>
      <w:pPr>
        <w:ind w:left="125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eror:*Protocol</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rPr>
        <w:t>specifi</w:t>
      </w:r>
      <w:r>
        <w:rPr>
          <w:rFonts w:ascii="Times New Roman" w:hAnsi="Times New Roman" w:eastAsia="Times New Roman" w:cs="Times New Roman"/>
          <w:sz w:val="11"/>
          <w:szCs w:val="11"/>
          <w:spacing w:val="-1"/>
        </w:rPr>
        <w:t>c</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spacing w:val="-1"/>
        </w:rPr>
        <w:t>error</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spacing w:val="-1"/>
        </w:rPr>
        <w:t>codes(@)TCP/P</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spacing w:val="-1"/>
        </w:rPr>
        <w:t>SOCKETS</w:t>
      </w:r>
    </w:p>
    <w:p>
      <w:pPr>
        <w:ind w:left="125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[bm][4b2][jce][SQLException@68a936]Stack           trace           follows</w:t>
      </w:r>
    </w:p>
    <w:p>
      <w:pPr>
        <w:ind w:left="1259"/>
        <w:spacing w:before="3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com     ibm.db2    jce.b      DisconnectException:A     communication     error     has     been     detected.Communication</w:t>
      </w:r>
    </w:p>
    <w:p>
      <w:pPr>
        <w:ind w:left="1259"/>
        <w:spacing w:before="48" w:line="151"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position w:val="4"/>
        </w:rPr>
        <w:t>protocol     being      used     Reply,fil0.Commurication      API      being     used:IngutStxeam.xeadO.Location      where     the</w:t>
      </w:r>
    </w:p>
    <w:p>
      <w:pPr>
        <w:ind w:left="1259"/>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error     was     detected:Connection     reset     by     peer.Communication     function     detecting     the     erro</w:t>
      </w:r>
      <w:r>
        <w:rPr>
          <w:rFonts w:ascii="Times New Roman" w:hAnsi="Times New Roman" w:eastAsia="Times New Roman" w:cs="Times New Roman"/>
          <w:sz w:val="11"/>
          <w:szCs w:val="11"/>
          <w:spacing w:val="-1"/>
        </w:rPr>
        <w:t>r:".Protocol</w:t>
      </w:r>
    </w:p>
    <w:p>
      <w:pPr>
        <w:ind w:left="125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specific      error      codes(e)TCP/P   </w:t>
      </w:r>
      <w:r>
        <w:rPr>
          <w:rFonts w:ascii="Times New Roman" w:hAnsi="Times New Roman" w:eastAsia="Times New Roman" w:cs="Times New Roman"/>
          <w:sz w:val="11"/>
          <w:szCs w:val="11"/>
          <w:spacing w:val="-1"/>
        </w:rPr>
        <w:t xml:space="preserve">   SOCKETS</w:t>
      </w:r>
    </w:p>
    <w:p>
      <w:pPr>
        <w:ind w:left="148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w:t>
      </w:r>
      <w:r>
        <w:rPr>
          <w:rFonts w:ascii="Times New Roman" w:hAnsi="Times New Roman" w:eastAsia="Times New Roman" w:cs="Times New Roman"/>
          <w:sz w:val="11"/>
          <w:szCs w:val="11"/>
          <w:spacing w:val="6"/>
        </w:rPr>
        <w:t xml:space="preserve">   </w:t>
      </w:r>
      <w:r>
        <w:rPr>
          <w:rFonts w:ascii="Times New Roman" w:hAnsi="Times New Roman" w:eastAsia="Times New Roman" w:cs="Times New Roman"/>
          <w:sz w:val="11"/>
          <w:szCs w:val="11"/>
        </w:rPr>
        <w:t>ibm.db2   jcc.a   a.a(a   java:428)</w:t>
      </w:r>
    </w:p>
    <w:p>
      <w:pPr>
        <w:ind w:left="1489"/>
        <w:spacing w:before="4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     ibm.db2.jcc.a.ab.b(ab     java:</w:t>
      </w:r>
      <w:r>
        <w:rPr>
          <w:rFonts w:ascii="Times New Roman" w:hAnsi="Times New Roman" w:eastAsia="Times New Roman" w:cs="Times New Roman"/>
          <w:sz w:val="11"/>
          <w:szCs w:val="11"/>
          <w:spacing w:val="-1"/>
        </w:rPr>
        <w:t>175)</w:t>
      </w:r>
    </w:p>
    <w:p>
      <w:pPr>
        <w:ind w:left="148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     ibm.db2.jcc.a.ab.c(ab     java:222)</w:t>
      </w:r>
    </w:p>
    <w:p>
      <w:pPr>
        <w:ind w:left="148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    ibm.db2    jcc.a.ab.c(ab</w:t>
      </w:r>
      <w:r>
        <w:rPr>
          <w:rFonts w:ascii="Times New Roman" w:hAnsi="Times New Roman" w:eastAsia="Times New Roman" w:cs="Times New Roman"/>
          <w:sz w:val="11"/>
          <w:szCs w:val="11"/>
          <w:spacing w:val="10"/>
        </w:rPr>
        <w:t xml:space="preserve">   </w:t>
      </w:r>
      <w:r>
        <w:rPr>
          <w:rFonts w:ascii="Times New Roman" w:hAnsi="Times New Roman" w:eastAsia="Times New Roman" w:cs="Times New Roman"/>
          <w:sz w:val="11"/>
          <w:szCs w:val="11"/>
        </w:rPr>
        <w:t>java:337)</w:t>
      </w:r>
    </w:p>
    <w:p>
      <w:pPr>
        <w:ind w:left="1489"/>
        <w:spacing w:before="49" w:line="150"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position w:val="4"/>
        </w:rPr>
        <w:t>at     com</w:t>
      </w:r>
      <w:r>
        <w:rPr>
          <w:rFonts w:ascii="Times New Roman" w:hAnsi="Times New Roman" w:eastAsia="Times New Roman" w:cs="Times New Roman"/>
          <w:sz w:val="11"/>
          <w:szCs w:val="11"/>
          <w:spacing w:val="3"/>
          <w:position w:val="4"/>
        </w:rPr>
        <w:t xml:space="preserve">     </w:t>
      </w:r>
      <w:r>
        <w:rPr>
          <w:rFonts w:ascii="Times New Roman" w:hAnsi="Times New Roman" w:eastAsia="Times New Roman" w:cs="Times New Roman"/>
          <w:sz w:val="11"/>
          <w:szCs w:val="11"/>
          <w:position w:val="4"/>
        </w:rPr>
        <w:t>ibm.db2jcc.a.ab.v(ab     java:1447)</w:t>
      </w:r>
    </w:p>
    <w:p>
      <w:pPr>
        <w:ind w:left="1489"/>
        <w:spacing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    ibm.db2</w:t>
      </w:r>
      <w:r>
        <w:rPr>
          <w:rFonts w:ascii="Times New Roman" w:hAnsi="Times New Roman" w:eastAsia="Times New Roman" w:cs="Times New Roman"/>
          <w:sz w:val="11"/>
          <w:szCs w:val="11"/>
          <w:spacing w:val="7"/>
          <w:w w:val="102"/>
        </w:rPr>
        <w:t xml:space="preserve">   </w:t>
      </w:r>
      <w:r>
        <w:rPr>
          <w:rFonts w:ascii="Times New Roman" w:hAnsi="Times New Roman" w:eastAsia="Times New Roman" w:cs="Times New Roman"/>
          <w:sz w:val="11"/>
          <w:szCs w:val="11"/>
        </w:rPr>
        <w:t>jcc.a.bb.b(bb</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rPr>
        <w:t>java:165)</w:t>
      </w:r>
    </w:p>
    <w:p>
      <w:pPr>
        <w:ind w:left="148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    ibm.db2</w:t>
      </w:r>
      <w:r>
        <w:rPr>
          <w:rFonts w:ascii="Times New Roman" w:hAnsi="Times New Roman" w:eastAsia="Times New Roman" w:cs="Times New Roman"/>
          <w:sz w:val="11"/>
          <w:szCs w:val="11"/>
          <w:spacing w:val="8"/>
        </w:rPr>
        <w:t xml:space="preserve">   </w:t>
      </w:r>
      <w:r>
        <w:rPr>
          <w:rFonts w:ascii="Times New Roman" w:hAnsi="Times New Roman" w:eastAsia="Times New Roman" w:cs="Times New Roman"/>
          <w:sz w:val="11"/>
          <w:szCs w:val="11"/>
        </w:rPr>
        <w:t>jce.ap.b(p</w:t>
      </w:r>
      <w:r>
        <w:rPr>
          <w:rFonts w:ascii="Times New Roman" w:hAnsi="Times New Roman" w:eastAsia="Times New Roman" w:cs="Times New Roman"/>
          <w:sz w:val="11"/>
          <w:szCs w:val="11"/>
          <w:spacing w:val="6"/>
        </w:rPr>
        <w:t xml:space="preserve">   </w:t>
      </w:r>
      <w:r>
        <w:rPr>
          <w:rFonts w:ascii="Times New Roman" w:hAnsi="Times New Roman" w:eastAsia="Times New Roman" w:cs="Times New Roman"/>
          <w:sz w:val="11"/>
          <w:szCs w:val="11"/>
        </w:rPr>
        <w:t>java:32)</w:t>
      </w:r>
    </w:p>
    <w:p>
      <w:pPr>
        <w:ind w:left="1489"/>
        <w:spacing w:before="4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    ibm.db2    jcc.ab.Ib(b    java:2196)</w:t>
      </w:r>
    </w:p>
    <w:p>
      <w:pPr>
        <w:ind w:left="148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    ibm.db2</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rPr>
        <w:t>jcc.b.o    n(o.java</w:t>
      </w:r>
      <w:r>
        <w:rPr>
          <w:rFonts w:ascii="Times New Roman" w:hAnsi="Times New Roman" w:eastAsia="Times New Roman" w:cs="Times New Roman"/>
          <w:sz w:val="11"/>
          <w:szCs w:val="11"/>
          <w:spacing w:val="-1"/>
        </w:rPr>
        <w:t>:1161)</w:t>
      </w:r>
    </w:p>
    <w:p>
      <w:pPr>
        <w:ind w:left="148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    ibm.db2</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rPr>
        <w:t>jcc.b.o    h(o.java</w:t>
      </w:r>
      <w:r>
        <w:rPr>
          <w:rFonts w:ascii="Times New Roman" w:hAnsi="Times New Roman" w:eastAsia="Times New Roman" w:cs="Times New Roman"/>
          <w:sz w:val="11"/>
          <w:szCs w:val="11"/>
          <w:spacing w:val="-1"/>
        </w:rPr>
        <w:t>:1073)</w:t>
      </w:r>
    </w:p>
    <w:p>
      <w:pPr>
        <w:ind w:left="148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rPr>
        <w:t>ibm.db2     jce.b.o.(o.java:1082)</w:t>
      </w:r>
    </w:p>
    <w:p>
      <w:pPr>
        <w:ind w:left="148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w:t>
      </w:r>
      <w:r>
        <w:rPr>
          <w:rFonts w:ascii="Times New Roman" w:hAnsi="Times New Roman" w:eastAsia="Times New Roman" w:cs="Times New Roman"/>
          <w:sz w:val="11"/>
          <w:szCs w:val="11"/>
          <w:spacing w:val="9"/>
          <w:w w:val="102"/>
        </w:rPr>
        <w:t xml:space="preserve">   </w:t>
      </w:r>
      <w:r>
        <w:rPr>
          <w:rFonts w:ascii="Times New Roman" w:hAnsi="Times New Roman" w:eastAsia="Times New Roman" w:cs="Times New Roman"/>
          <w:sz w:val="11"/>
          <w:szCs w:val="11"/>
        </w:rPr>
        <w:t>com</w:t>
      </w:r>
      <w:r>
        <w:rPr>
          <w:rFonts w:ascii="Times New Roman" w:hAnsi="Times New Roman" w:eastAsia="Times New Roman" w:cs="Times New Roman"/>
          <w:sz w:val="11"/>
          <w:szCs w:val="11"/>
          <w:spacing w:val="7"/>
          <w:w w:val="102"/>
        </w:rPr>
        <w:t xml:space="preserve">   </w:t>
      </w:r>
      <w:r>
        <w:rPr>
          <w:rFonts w:ascii="Times New Roman" w:hAnsi="Times New Roman" w:eastAsia="Times New Roman" w:cs="Times New Roman"/>
          <w:sz w:val="11"/>
          <w:szCs w:val="11"/>
        </w:rPr>
        <w:t>ibm.db2   jcc.bre    l(te</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rPr>
        <w:t>java:558)</w:t>
      </w:r>
    </w:p>
    <w:p>
      <w:pPr>
        <w:ind w:left="1489"/>
        <w:spacing w:before="4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    ibm.db2</w:t>
      </w:r>
      <w:r>
        <w:rPr>
          <w:rFonts w:ascii="Times New Roman" w:hAnsi="Times New Roman" w:eastAsia="Times New Roman" w:cs="Times New Roman"/>
          <w:sz w:val="11"/>
          <w:szCs w:val="11"/>
          <w:spacing w:val="8"/>
          <w:w w:val="103"/>
        </w:rPr>
        <w:t xml:space="preserve">   </w:t>
      </w:r>
      <w:r>
        <w:rPr>
          <w:rFonts w:ascii="Times New Roman" w:hAnsi="Times New Roman" w:eastAsia="Times New Roman" w:cs="Times New Roman"/>
          <w:sz w:val="11"/>
          <w:szCs w:val="11"/>
        </w:rPr>
        <w:t>jcc.b.re.e(te</w:t>
      </w:r>
      <w:r>
        <w:rPr>
          <w:rFonts w:ascii="Times New Roman" w:hAnsi="Times New Roman" w:eastAsia="Times New Roman" w:cs="Times New Roman"/>
          <w:sz w:val="11"/>
          <w:szCs w:val="11"/>
          <w:spacing w:val="6"/>
        </w:rPr>
        <w:t xml:space="preserve">   </w:t>
      </w:r>
      <w:r>
        <w:rPr>
          <w:rFonts w:ascii="Times New Roman" w:hAnsi="Times New Roman" w:eastAsia="Times New Roman" w:cs="Times New Roman"/>
          <w:sz w:val="11"/>
          <w:szCs w:val="11"/>
        </w:rPr>
        <w:t>java:465)</w:t>
      </w:r>
    </w:p>
    <w:p>
      <w:pPr>
        <w:ind w:left="148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com    ibm.db2</w:t>
      </w:r>
      <w:r>
        <w:rPr>
          <w:rFonts w:ascii="Times New Roman" w:hAnsi="Times New Roman" w:eastAsia="Times New Roman" w:cs="Times New Roman"/>
          <w:sz w:val="11"/>
          <w:szCs w:val="11"/>
          <w:spacing w:val="7"/>
          <w:w w:val="101"/>
        </w:rPr>
        <w:t xml:space="preserve">   </w:t>
      </w:r>
      <w:r>
        <w:rPr>
          <w:rFonts w:ascii="Times New Roman" w:hAnsi="Times New Roman" w:eastAsia="Times New Roman" w:cs="Times New Roman"/>
          <w:sz w:val="11"/>
          <w:szCs w:val="11"/>
        </w:rPr>
        <w:t>jcc.b.rc.c(re</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rPr>
        <w:t>java:350)</w:t>
      </w:r>
    </w:p>
    <w:p>
      <w:pPr>
        <w:ind w:left="148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w:t>
      </w:r>
      <w:r>
        <w:rPr>
          <w:rFonts w:ascii="Times New Roman" w:hAnsi="Times New Roman" w:eastAsia="Times New Roman" w:cs="Times New Roman"/>
          <w:sz w:val="11"/>
          <w:szCs w:val="11"/>
          <w:spacing w:val="12"/>
        </w:rPr>
        <w:t xml:space="preserve">   </w:t>
      </w:r>
      <w:r>
        <w:rPr>
          <w:rFonts w:ascii="Times New Roman" w:hAnsi="Times New Roman" w:eastAsia="Times New Roman" w:cs="Times New Roman"/>
          <w:sz w:val="11"/>
          <w:szCs w:val="11"/>
        </w:rPr>
        <w:t>com</w:t>
      </w:r>
      <w:r>
        <w:rPr>
          <w:rFonts w:ascii="Times New Roman" w:hAnsi="Times New Roman" w:eastAsia="Times New Roman" w:cs="Times New Roman"/>
          <w:sz w:val="11"/>
          <w:szCs w:val="11"/>
          <w:spacing w:val="8"/>
          <w:w w:val="101"/>
        </w:rPr>
        <w:t xml:space="preserve">   </w:t>
      </w:r>
      <w:r>
        <w:rPr>
          <w:rFonts w:ascii="Times New Roman" w:hAnsi="Times New Roman" w:eastAsia="Times New Roman" w:cs="Times New Roman"/>
          <w:sz w:val="11"/>
          <w:szCs w:val="11"/>
        </w:rPr>
        <w:t>ibm.db2   jcc.bre    next(te</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rPr>
        <w:t>java:277)</w:t>
      </w:r>
    </w:p>
    <w:p>
      <w:pPr>
        <w:ind w:left="1489"/>
        <w:spacing w:before="3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ifsvrComDBConnectltems          isGetSENDQUE_FTP(ifsvrComDBConnectltems           ja</w:t>
      </w:r>
      <w:r>
        <w:rPr>
          <w:rFonts w:ascii="Times New Roman" w:hAnsi="Times New Roman" w:eastAsia="Times New Roman" w:cs="Times New Roman"/>
          <w:sz w:val="11"/>
          <w:szCs w:val="11"/>
          <w:spacing w:val="-1"/>
        </w:rPr>
        <w:t>va:286)</w:t>
      </w:r>
    </w:p>
    <w:p>
      <w:pPr>
        <w:ind w:left="1489"/>
        <w:spacing w:before="49" w:line="150"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position w:val="4"/>
        </w:rPr>
        <w:t>at                     ifsvtFtpDisk00.sqlExecuteCtl(fsviFtpDisk00.java</w:t>
      </w:r>
      <w:r>
        <w:rPr>
          <w:rFonts w:ascii="Times New Roman" w:hAnsi="Times New Roman" w:eastAsia="Times New Roman" w:cs="Times New Roman"/>
          <w:sz w:val="11"/>
          <w:szCs w:val="11"/>
          <w:spacing w:val="-1"/>
          <w:position w:val="4"/>
        </w:rPr>
        <w:t>.433)</w:t>
      </w:r>
    </w:p>
    <w:p>
      <w:pPr>
        <w:ind w:left="1489"/>
        <w:spacing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        ifsvrFtpDisk00.run(ifsvrFtpDisk00        java:215)</w:t>
      </w:r>
    </w:p>
    <w:p>
      <w:pPr>
        <w:ind w:left="148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at</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rPr>
        <w:t>java</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rPr>
        <w:t>lang</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rPr>
        <w:t>Thread</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rPr>
        <w:t>run</w:t>
      </w:r>
      <w:r>
        <w:rPr>
          <w:rFonts w:ascii="Times New Roman" w:hAnsi="Times New Roman" w:eastAsia="Times New Roman" w:cs="Times New Roman"/>
          <w:sz w:val="11"/>
          <w:szCs w:val="11"/>
          <w:spacing w:val="1"/>
        </w:rPr>
        <w:t>(</w:t>
      </w:r>
      <w:r>
        <w:rPr>
          <w:rFonts w:ascii="Times New Roman" w:hAnsi="Times New Roman" w:eastAsia="Times New Roman" w:cs="Times New Roman"/>
          <w:sz w:val="11"/>
          <w:szCs w:val="11"/>
        </w:rPr>
        <w:t>Thread</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rPr>
        <w:t>java</w:t>
      </w:r>
      <w:r>
        <w:rPr>
          <w:rFonts w:ascii="Times New Roman" w:hAnsi="Times New Roman" w:eastAsia="Times New Roman" w:cs="Times New Roman"/>
          <w:sz w:val="11"/>
          <w:szCs w:val="11"/>
          <w:spacing w:val="1"/>
        </w:rPr>
        <w:t>:479)</w:t>
      </w:r>
    </w:p>
    <w:p>
      <w:pPr>
        <w:ind w:left="1259"/>
        <w:spacing w:before="4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[ibm][db2][jcc]END                TR</w:t>
      </w:r>
      <w:r>
        <w:rPr>
          <w:rFonts w:ascii="Times New Roman" w:hAnsi="Times New Roman" w:eastAsia="Times New Roman" w:cs="Times New Roman"/>
          <w:sz w:val="11"/>
          <w:szCs w:val="11"/>
          <w:spacing w:val="-1"/>
        </w:rPr>
        <w:t>ACE_DIAGNOSTICS</w:t>
      </w:r>
    </w:p>
    <w:p>
      <w:pPr>
        <w:pStyle w:val="BodyText"/>
        <w:spacing w:line="242" w:lineRule="auto"/>
        <w:rPr/>
      </w:pPr>
      <w:r/>
    </w:p>
    <w:p>
      <w:pPr>
        <w:ind w:left="3442"/>
        <w:spacing w:before="63" w:line="184" w:lineRule="auto"/>
        <w:rPr>
          <w:rFonts w:ascii="SimSun" w:hAnsi="SimSun" w:eastAsia="SimSun" w:cs="SimSun"/>
          <w:sz w:val="19"/>
          <w:szCs w:val="19"/>
        </w:rPr>
      </w:pPr>
      <w:r>
        <w:rPr>
          <w:rFonts w:ascii="SimSun" w:hAnsi="SimSun" w:eastAsia="SimSun" w:cs="SimSun"/>
          <w:sz w:val="19"/>
          <w:szCs w:val="19"/>
          <w:b/>
          <w:bCs/>
          <w:spacing w:val="-3"/>
        </w:rPr>
        <w:t>图3.3</w:t>
      </w:r>
      <w:r>
        <w:rPr>
          <w:rFonts w:ascii="SimSun" w:hAnsi="SimSun" w:eastAsia="SimSun" w:cs="SimSun"/>
          <w:sz w:val="19"/>
          <w:szCs w:val="19"/>
          <w:spacing w:val="82"/>
        </w:rPr>
        <w:t xml:space="preserve"> </w:t>
      </w:r>
      <w:r>
        <w:rPr>
          <w:rFonts w:ascii="SimSun" w:hAnsi="SimSun" w:eastAsia="SimSun" w:cs="SimSun"/>
          <w:sz w:val="19"/>
          <w:szCs w:val="19"/>
          <w:b/>
          <w:bCs/>
          <w:spacing w:val="-3"/>
        </w:rPr>
        <w:t>跟踪例子</w:t>
      </w:r>
    </w:p>
    <w:p>
      <w:pPr>
        <w:spacing w:line="184" w:lineRule="auto"/>
        <w:sectPr>
          <w:type w:val="continuous"/>
          <w:pgSz w:w="9520" w:h="14590"/>
          <w:pgMar w:top="597" w:right="616" w:bottom="400" w:left="269" w:header="0" w:footer="0" w:gutter="0"/>
          <w:cols w:equalWidth="0" w:num="1">
            <w:col w:w="8634" w:space="0"/>
          </w:cols>
        </w:sectPr>
        <w:rPr>
          <w:rFonts w:ascii="SimSun" w:hAnsi="SimSun" w:eastAsia="SimSun" w:cs="SimSun"/>
          <w:sz w:val="19"/>
          <w:szCs w:val="19"/>
        </w:rPr>
      </w:pPr>
    </w:p>
    <w:p>
      <w:pPr>
        <w:spacing w:line="1120" w:lineRule="exact"/>
        <w:rPr/>
      </w:pPr>
      <w:r>
        <w:rPr>
          <w:position w:val="-22"/>
        </w:rPr>
        <w:drawing>
          <wp:inline distT="0" distB="0" distL="0" distR="0">
            <wp:extent cx="1371569" cy="711224"/>
            <wp:effectExtent l="0" t="0" r="0" b="0"/>
            <wp:docPr id="612" name="IM 612"/>
            <wp:cNvGraphicFramePr/>
            <a:graphic>
              <a:graphicData uri="http://schemas.openxmlformats.org/drawingml/2006/picture">
                <pic:pic>
                  <pic:nvPicPr>
                    <pic:cNvPr id="612" name="IM 612"/>
                    <pic:cNvPicPr/>
                  </pic:nvPicPr>
                  <pic:blipFill>
                    <a:blip r:embed="rId339"/>
                    <a:stretch>
                      <a:fillRect/>
                    </a:stretch>
                  </pic:blipFill>
                  <pic:spPr>
                    <a:xfrm rot="0">
                      <a:off x="0" y="0"/>
                      <a:ext cx="1371569" cy="711224"/>
                    </a:xfrm>
                    <a:prstGeom prst="rect">
                      <a:avLst/>
                    </a:prstGeom>
                  </pic:spPr>
                </pic:pic>
              </a:graphicData>
            </a:graphic>
          </wp:inline>
        </w:drawing>
      </w:r>
    </w:p>
    <w:p>
      <w:pPr>
        <w:pStyle w:val="BodyText"/>
        <w:spacing w:line="335" w:lineRule="auto"/>
        <w:rPr/>
      </w:pPr>
      <w:r/>
    </w:p>
    <w:p>
      <w:pPr>
        <w:pStyle w:val="BodyText"/>
        <w:spacing w:line="335" w:lineRule="auto"/>
        <w:rPr/>
      </w:pPr>
      <w:r/>
    </w:p>
    <w:p>
      <w:pPr>
        <w:ind w:left="109"/>
        <w:spacing w:before="159" w:line="219" w:lineRule="auto"/>
        <w:tabs>
          <w:tab w:val="left" w:pos="2416"/>
        </w:tabs>
        <w:rPr>
          <w:rFonts w:ascii="SimSun" w:hAnsi="SimSun" w:eastAsia="SimSun" w:cs="SimSun"/>
          <w:sz w:val="49"/>
          <w:szCs w:val="49"/>
        </w:rPr>
      </w:pPr>
      <w:r>
        <w:rPr>
          <w:rFonts w:ascii="SimSun" w:hAnsi="SimSun" w:eastAsia="SimSun" w:cs="SimSun"/>
          <w:sz w:val="49"/>
          <w:szCs w:val="49"/>
          <w:u w:val="single" w:color="auto"/>
        </w:rPr>
        <w:tab/>
      </w:r>
      <w:r>
        <w:rPr>
          <w:rFonts w:ascii="SimSun" w:hAnsi="SimSun" w:eastAsia="SimSun" w:cs="SimSun"/>
          <w:sz w:val="49"/>
          <w:szCs w:val="49"/>
          <w:b/>
          <w:bCs/>
          <w:u w:val="single" w:color="auto"/>
          <w:spacing w:val="-1"/>
        </w:rPr>
        <w:t>集成数据管理</w:t>
      </w:r>
      <w:r>
        <w:rPr>
          <w:rFonts w:ascii="SimSun" w:hAnsi="SimSun" w:eastAsia="SimSun" w:cs="SimSun"/>
          <w:sz w:val="49"/>
          <w:szCs w:val="49"/>
          <w:u w:val="single" w:color="auto"/>
          <w:spacing w:val="-1"/>
        </w:rPr>
        <w:t xml:space="preserve">            </w:t>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49" w:right="30" w:firstLine="420"/>
        <w:spacing w:before="68" w:line="262" w:lineRule="auto"/>
        <w:jc w:val="both"/>
        <w:rPr>
          <w:rFonts w:ascii="SimSun" w:hAnsi="SimSun" w:eastAsia="SimSun" w:cs="SimSun"/>
          <w:sz w:val="21"/>
          <w:szCs w:val="21"/>
        </w:rPr>
      </w:pPr>
      <w:r>
        <w:rPr>
          <w:rFonts w:ascii="SimSun" w:hAnsi="SimSun" w:eastAsia="SimSun" w:cs="SimSun"/>
          <w:sz w:val="21"/>
          <w:szCs w:val="21"/>
          <w:spacing w:val="-1"/>
        </w:rPr>
        <w:t>现今企业所面临的难题是管理互联网和电子商务所造成的数据量和多样性的爆炸。原 </w:t>
      </w:r>
      <w:r>
        <w:rPr>
          <w:rFonts w:ascii="SimSun" w:hAnsi="SimSun" w:eastAsia="SimSun" w:cs="SimSun"/>
          <w:sz w:val="21"/>
          <w:szCs w:val="21"/>
          <w:spacing w:val="-3"/>
        </w:rPr>
        <w:t>本存在于</w:t>
      </w:r>
      <w:r>
        <w:rPr>
          <w:rFonts w:ascii="Times New Roman" w:hAnsi="Times New Roman" w:eastAsia="Times New Roman" w:cs="Times New Roman"/>
          <w:sz w:val="21"/>
          <w:szCs w:val="21"/>
          <w:spacing w:val="-3"/>
        </w:rPr>
        <w:t>DBMS</w:t>
      </w:r>
      <w:r>
        <w:rPr>
          <w:rFonts w:ascii="SimSun" w:hAnsi="SimSun" w:eastAsia="SimSun" w:cs="SimSun"/>
          <w:sz w:val="21"/>
          <w:szCs w:val="21"/>
          <w:spacing w:val="-3"/>
        </w:rPr>
        <w:t>、内容管理系统、中间层高速缓存和数据仓库之间的界限正日益变得模糊，</w:t>
      </w:r>
      <w:r>
        <w:rPr>
          <w:rFonts w:ascii="SimSun" w:hAnsi="SimSun" w:eastAsia="SimSun" w:cs="SimSun"/>
          <w:sz w:val="21"/>
          <w:szCs w:val="21"/>
          <w:spacing w:val="11"/>
        </w:rPr>
        <w:t xml:space="preserve"> </w:t>
      </w:r>
      <w:r>
        <w:rPr>
          <w:rFonts w:ascii="SimSun" w:hAnsi="SimSun" w:eastAsia="SimSun" w:cs="SimSun"/>
          <w:sz w:val="21"/>
          <w:szCs w:val="21"/>
          <w:spacing w:val="-1"/>
        </w:rPr>
        <w:t>而迫切需要提供所有这些服务的统一视图的平台。这里提出了一种平台，它扩展了最新的 </w:t>
      </w:r>
      <w:r>
        <w:rPr>
          <w:rFonts w:ascii="SimSun" w:hAnsi="SimSun" w:eastAsia="SimSun" w:cs="SimSun"/>
          <w:sz w:val="21"/>
          <w:szCs w:val="21"/>
        </w:rPr>
        <w:t>联邦数据库体系结构，支持关系和</w:t>
      </w:r>
      <w:r>
        <w:rPr>
          <w:rFonts w:ascii="SimSun" w:hAnsi="SimSun" w:eastAsia="SimSun" w:cs="SimSun"/>
          <w:sz w:val="21"/>
          <w:szCs w:val="21"/>
          <w:spacing w:val="-27"/>
        </w:rPr>
        <w:t xml:space="preserve"> </w:t>
      </w:r>
      <w:r>
        <w:rPr>
          <w:rFonts w:ascii="Times New Roman" w:hAnsi="Times New Roman" w:eastAsia="Times New Roman" w:cs="Times New Roman"/>
          <w:sz w:val="21"/>
          <w:szCs w:val="21"/>
        </w:rPr>
        <w:t>XML </w:t>
      </w:r>
      <w:r>
        <w:rPr>
          <w:rFonts w:ascii="SimSun" w:hAnsi="SimSun" w:eastAsia="SimSun" w:cs="SimSun"/>
          <w:sz w:val="21"/>
          <w:szCs w:val="21"/>
        </w:rPr>
        <w:t>作为主要数据模型，并紧密地联系了内容管理服  </w:t>
      </w:r>
      <w:r>
        <w:rPr>
          <w:rFonts w:ascii="SimSun" w:hAnsi="SimSun" w:eastAsia="SimSun" w:cs="SimSun"/>
          <w:sz w:val="21"/>
          <w:szCs w:val="21"/>
          <w:spacing w:val="-9"/>
        </w:rPr>
        <w:t>务、工作流、消息传递、分析和其他企业应用程序服务。本章将对集成数据管理进行介绍。</w:t>
      </w:r>
    </w:p>
    <w:p>
      <w:pPr>
        <w:ind w:left="154"/>
        <w:spacing w:before="339" w:line="222" w:lineRule="auto"/>
        <w:outlineLvl w:val="3"/>
        <w:rPr>
          <w:rFonts w:ascii="SimHei" w:hAnsi="SimHei" w:eastAsia="SimHei" w:cs="SimHei"/>
          <w:sz w:val="31"/>
          <w:szCs w:val="31"/>
        </w:rPr>
      </w:pPr>
      <w:r>
        <w:rPr>
          <w:rFonts w:ascii="SimHei" w:hAnsi="SimHei" w:eastAsia="SimHei" w:cs="SimHei"/>
          <w:sz w:val="31"/>
          <w:szCs w:val="31"/>
          <w:b/>
          <w:bCs/>
        </w:rPr>
        <w:t>4.1</w:t>
      </w:r>
      <w:r>
        <w:rPr>
          <w:rFonts w:ascii="SimHei" w:hAnsi="SimHei" w:eastAsia="SimHei" w:cs="SimHei"/>
          <w:sz w:val="31"/>
          <w:szCs w:val="31"/>
        </w:rPr>
        <w:t xml:space="preserve">  </w:t>
      </w:r>
      <w:r>
        <w:rPr>
          <w:rFonts w:ascii="SimHei" w:hAnsi="SimHei" w:eastAsia="SimHei" w:cs="SimHei"/>
          <w:sz w:val="31"/>
          <w:szCs w:val="31"/>
          <w:b/>
          <w:bCs/>
        </w:rPr>
        <w:t>集成数据管理简介</w:t>
      </w:r>
    </w:p>
    <w:p>
      <w:pPr>
        <w:pStyle w:val="BodyText"/>
        <w:spacing w:line="248" w:lineRule="auto"/>
        <w:rPr/>
      </w:pPr>
      <w:r/>
    </w:p>
    <w:p>
      <w:pPr>
        <w:ind w:left="149" w:firstLine="420"/>
        <w:spacing w:before="69" w:line="262" w:lineRule="auto"/>
        <w:jc w:val="both"/>
        <w:rPr>
          <w:rFonts w:ascii="SimSun" w:hAnsi="SimSun" w:eastAsia="SimSun" w:cs="SimSun"/>
          <w:sz w:val="21"/>
          <w:szCs w:val="21"/>
        </w:rPr>
      </w:pPr>
      <w:r>
        <w:rPr>
          <w:rFonts w:ascii="SimSun" w:hAnsi="SimSun" w:eastAsia="SimSun" w:cs="SimSun"/>
          <w:sz w:val="21"/>
          <w:szCs w:val="21"/>
          <w:spacing w:val="-3"/>
        </w:rPr>
        <w:t>使用集成的模块化的数据管理环境，来实现一个跨整个数据管理生命周期设计、</w:t>
      </w:r>
      <w:r>
        <w:rPr>
          <w:rFonts w:ascii="SimSun" w:hAnsi="SimSun" w:eastAsia="SimSun" w:cs="SimSun"/>
          <w:sz w:val="21"/>
          <w:szCs w:val="21"/>
          <w:spacing w:val="-4"/>
        </w:rPr>
        <w:t>开发、</w:t>
      </w:r>
      <w:r>
        <w:rPr>
          <w:rFonts w:ascii="SimSun" w:hAnsi="SimSun" w:eastAsia="SimSun" w:cs="SimSun"/>
          <w:sz w:val="21"/>
          <w:szCs w:val="21"/>
        </w:rPr>
        <w:t xml:space="preserve"> </w:t>
      </w:r>
      <w:r>
        <w:rPr>
          <w:rFonts w:ascii="SimSun" w:hAnsi="SimSun" w:eastAsia="SimSun" w:cs="SimSun"/>
          <w:sz w:val="21"/>
          <w:szCs w:val="21"/>
          <w:spacing w:val="-9"/>
        </w:rPr>
        <w:t>部署、运营、优化和治理数据、数据库和数据驱动的应用程序。这个过程称为</w:t>
      </w:r>
      <w:r>
        <w:rPr>
          <w:rFonts w:ascii="SimSun" w:hAnsi="SimSun" w:eastAsia="SimSun" w:cs="SimSun"/>
          <w:sz w:val="21"/>
          <w:szCs w:val="21"/>
          <w:spacing w:val="-10"/>
        </w:rPr>
        <w:t>集成数据管理。</w:t>
      </w:r>
      <w:r>
        <w:rPr>
          <w:rFonts w:ascii="SimSun" w:hAnsi="SimSun" w:eastAsia="SimSun" w:cs="SimSun"/>
          <w:sz w:val="21"/>
          <w:szCs w:val="21"/>
        </w:rPr>
        <w:t xml:space="preserve"> </w:t>
      </w:r>
      <w:r>
        <w:rPr>
          <w:rFonts w:ascii="SimSun" w:hAnsi="SimSun" w:eastAsia="SimSun" w:cs="SimSun"/>
          <w:sz w:val="21"/>
          <w:szCs w:val="21"/>
          <w:spacing w:val="-4"/>
        </w:rPr>
        <w:t>通过关注整个生命周期和支持不同角色之间的协作，能够提高组织的生产力、增强敏捷性、</w:t>
      </w:r>
      <w:r>
        <w:rPr>
          <w:rFonts w:ascii="SimSun" w:hAnsi="SimSun" w:eastAsia="SimSun" w:cs="SimSun"/>
          <w:sz w:val="21"/>
          <w:szCs w:val="21"/>
          <w:spacing w:val="14"/>
        </w:rPr>
        <w:t xml:space="preserve"> </w:t>
      </w:r>
      <w:r>
        <w:rPr>
          <w:rFonts w:ascii="SimSun" w:hAnsi="SimSun" w:eastAsia="SimSun" w:cs="SimSun"/>
          <w:sz w:val="21"/>
          <w:szCs w:val="21"/>
          <w:spacing w:val="-11"/>
        </w:rPr>
        <w:t>提高效率，同时也改进服务质量、减少拥有成本，从而实现良好地治理各种数据、数据库</w:t>
      </w:r>
      <w:r>
        <w:rPr>
          <w:rFonts w:ascii="SimSun" w:hAnsi="SimSun" w:eastAsia="SimSun" w:cs="SimSun"/>
          <w:sz w:val="21"/>
          <w:szCs w:val="21"/>
          <w:spacing w:val="-12"/>
        </w:rPr>
        <w:t>和数</w:t>
      </w:r>
      <w:r>
        <w:rPr>
          <w:rFonts w:ascii="SimSun" w:hAnsi="SimSun" w:eastAsia="SimSun" w:cs="SimSun"/>
          <w:sz w:val="21"/>
          <w:szCs w:val="21"/>
        </w:rPr>
        <w:t xml:space="preserve">  </w:t>
      </w:r>
      <w:r>
        <w:rPr>
          <w:rFonts w:ascii="SimSun" w:hAnsi="SimSun" w:eastAsia="SimSun" w:cs="SimSun"/>
          <w:sz w:val="21"/>
          <w:szCs w:val="21"/>
          <w:spacing w:val="-4"/>
        </w:rPr>
        <w:t>据驱动的应用程序。</w:t>
      </w:r>
    </w:p>
    <w:p>
      <w:pPr>
        <w:ind w:left="154"/>
        <w:spacing w:before="338" w:line="222" w:lineRule="auto"/>
        <w:outlineLvl w:val="3"/>
        <w:rPr>
          <w:rFonts w:ascii="SimHei" w:hAnsi="SimHei" w:eastAsia="SimHei" w:cs="SimHei"/>
          <w:sz w:val="31"/>
          <w:szCs w:val="31"/>
        </w:rPr>
      </w:pPr>
      <w:r>
        <w:rPr>
          <w:rFonts w:ascii="SimHei" w:hAnsi="SimHei" w:eastAsia="SimHei" w:cs="SimHei"/>
          <w:sz w:val="31"/>
          <w:szCs w:val="31"/>
          <w:b/>
          <w:bCs/>
          <w:spacing w:val="2"/>
        </w:rPr>
        <w:t>4.2</w:t>
      </w:r>
      <w:r>
        <w:rPr>
          <w:rFonts w:ascii="SimHei" w:hAnsi="SimHei" w:eastAsia="SimHei" w:cs="SimHei"/>
          <w:sz w:val="31"/>
          <w:szCs w:val="31"/>
          <w:spacing w:val="153"/>
        </w:rPr>
        <w:t xml:space="preserve"> </w:t>
      </w:r>
      <w:r>
        <w:rPr>
          <w:rFonts w:ascii="SimHei" w:hAnsi="SimHei" w:eastAsia="SimHei" w:cs="SimHei"/>
          <w:sz w:val="31"/>
          <w:szCs w:val="31"/>
          <w:b/>
          <w:bCs/>
          <w:spacing w:val="2"/>
        </w:rPr>
        <w:t>数据建模和设计</w:t>
      </w:r>
    </w:p>
    <w:p>
      <w:pPr>
        <w:ind w:left="149" w:right="113" w:firstLine="420"/>
        <w:spacing w:before="299" w:line="261" w:lineRule="auto"/>
        <w:jc w:val="both"/>
        <w:rPr>
          <w:rFonts w:ascii="SimSun" w:hAnsi="SimSun" w:eastAsia="SimSun" w:cs="SimSun"/>
          <w:sz w:val="21"/>
          <w:szCs w:val="21"/>
        </w:rPr>
      </w:pPr>
      <w:r>
        <w:rPr>
          <w:rFonts w:ascii="SimSun" w:hAnsi="SimSun" w:eastAsia="SimSun" w:cs="SimSun"/>
          <w:sz w:val="21"/>
          <w:szCs w:val="21"/>
          <w:spacing w:val="5"/>
        </w:rPr>
        <w:t>数据建模是一种用于定义和分析数据的要求和所需相应支持的信息系统的过程。因</w:t>
      </w:r>
      <w:r>
        <w:rPr>
          <w:rFonts w:ascii="SimSun" w:hAnsi="SimSun" w:eastAsia="SimSun" w:cs="SimSun"/>
          <w:sz w:val="21"/>
          <w:szCs w:val="21"/>
          <w:spacing w:val="10"/>
        </w:rPr>
        <w:t xml:space="preserve"> </w:t>
      </w:r>
      <w:r>
        <w:rPr>
          <w:rFonts w:ascii="SimSun" w:hAnsi="SimSun" w:eastAsia="SimSun" w:cs="SimSun"/>
          <w:sz w:val="21"/>
          <w:szCs w:val="21"/>
          <w:spacing w:val="-6"/>
        </w:rPr>
        <w:t>此，在数据建模的过程中，所涉及的专业数据建模工作，与企业的利益和用户的信息系统密</w:t>
      </w:r>
      <w:r>
        <w:rPr>
          <w:rFonts w:ascii="SimSun" w:hAnsi="SimSun" w:eastAsia="SimSun" w:cs="SimSun"/>
          <w:sz w:val="21"/>
          <w:szCs w:val="21"/>
          <w:spacing w:val="1"/>
        </w:rPr>
        <w:t xml:space="preserve"> </w:t>
      </w:r>
      <w:r>
        <w:rPr>
          <w:rFonts w:ascii="SimSun" w:hAnsi="SimSun" w:eastAsia="SimSun" w:cs="SimSun"/>
          <w:sz w:val="21"/>
          <w:szCs w:val="21"/>
          <w:spacing w:val="-8"/>
        </w:rPr>
        <w:t>切相关。</w:t>
      </w:r>
    </w:p>
    <w:p>
      <w:pPr>
        <w:ind w:left="149" w:right="104" w:firstLine="420"/>
        <w:spacing w:before="67" w:line="264" w:lineRule="auto"/>
        <w:jc w:val="both"/>
        <w:rPr>
          <w:rFonts w:ascii="SimSun" w:hAnsi="SimSun" w:eastAsia="SimSun" w:cs="SimSun"/>
          <w:sz w:val="21"/>
          <w:szCs w:val="21"/>
        </w:rPr>
      </w:pPr>
      <w:r>
        <w:rPr>
          <w:rFonts w:ascii="SimSun" w:hAnsi="SimSun" w:eastAsia="SimSun" w:cs="SimSun"/>
          <w:sz w:val="21"/>
          <w:szCs w:val="21"/>
          <w:spacing w:val="-1"/>
        </w:rPr>
        <w:t>从需求到实际的数据库，有三种不同的类型。用于信息系统的数据模型作为一个概念</w:t>
      </w:r>
      <w:r>
        <w:rPr>
          <w:rFonts w:ascii="SimSun" w:hAnsi="SimSun" w:eastAsia="SimSun" w:cs="SimSun"/>
          <w:sz w:val="21"/>
          <w:szCs w:val="21"/>
          <w:spacing w:val="4"/>
        </w:rPr>
        <w:t xml:space="preserve"> </w:t>
      </w:r>
      <w:r>
        <w:rPr>
          <w:rFonts w:ascii="SimSun" w:hAnsi="SimSun" w:eastAsia="SimSun" w:cs="SimSun"/>
          <w:sz w:val="21"/>
          <w:szCs w:val="21"/>
        </w:rPr>
        <w:t>数据模型，本质上是一组记录数据要求的最初的规范技术。数据</w:t>
      </w:r>
      <w:r>
        <w:rPr>
          <w:rFonts w:ascii="SimSun" w:hAnsi="SimSun" w:eastAsia="SimSun" w:cs="SimSun"/>
          <w:sz w:val="21"/>
          <w:szCs w:val="21"/>
          <w:spacing w:val="-1"/>
        </w:rPr>
        <w:t>首先用于讨论适合企业的</w:t>
      </w:r>
      <w:r>
        <w:rPr>
          <w:rFonts w:ascii="SimSun" w:hAnsi="SimSun" w:eastAsia="SimSun" w:cs="SimSun"/>
          <w:sz w:val="21"/>
          <w:szCs w:val="21"/>
        </w:rPr>
        <w:t xml:space="preserve"> </w:t>
      </w:r>
      <w:r>
        <w:rPr>
          <w:rFonts w:ascii="SimSun" w:hAnsi="SimSun" w:eastAsia="SimSun" w:cs="SimSun"/>
          <w:sz w:val="21"/>
          <w:szCs w:val="21"/>
          <w:spacing w:val="-6"/>
        </w:rPr>
        <w:t>最初要求，然后被转变为一个逻辑数据模型，该模型可以在数据库中的数据结构概念模型中</w:t>
      </w:r>
      <w:r>
        <w:rPr>
          <w:rFonts w:ascii="SimSun" w:hAnsi="SimSun" w:eastAsia="SimSun" w:cs="SimSun"/>
          <w:sz w:val="21"/>
          <w:szCs w:val="21"/>
          <w:spacing w:val="11"/>
        </w:rPr>
        <w:t xml:space="preserve"> </w:t>
      </w:r>
      <w:r>
        <w:rPr>
          <w:rFonts w:ascii="SimSun" w:hAnsi="SimSun" w:eastAsia="SimSun" w:cs="SimSun"/>
          <w:sz w:val="21"/>
          <w:szCs w:val="21"/>
          <w:spacing w:val="-3"/>
        </w:rPr>
        <w:t>实现。 一个概念数据模型的实现可能需要多个逻辑数据模型。数据建模中的最后一步是确</w:t>
      </w:r>
      <w:r>
        <w:rPr>
          <w:rFonts w:ascii="SimSun" w:hAnsi="SimSun" w:eastAsia="SimSun" w:cs="SimSun"/>
          <w:sz w:val="21"/>
          <w:szCs w:val="21"/>
        </w:rPr>
        <w:t xml:space="preserve"> </w:t>
      </w:r>
      <w:r>
        <w:rPr>
          <w:rFonts w:ascii="SimSun" w:hAnsi="SimSun" w:eastAsia="SimSun" w:cs="SimSun"/>
          <w:sz w:val="21"/>
          <w:szCs w:val="21"/>
          <w:spacing w:val="-6"/>
        </w:rPr>
        <w:t>定从逻辑数据模型到物理数据模型的过程中，对数据、访问、性能和存储的具体要求。数据</w:t>
      </w:r>
      <w:r>
        <w:rPr>
          <w:rFonts w:ascii="SimSun" w:hAnsi="SimSun" w:eastAsia="SimSun" w:cs="SimSun"/>
          <w:sz w:val="21"/>
          <w:szCs w:val="21"/>
          <w:spacing w:val="1"/>
        </w:rPr>
        <w:t xml:space="preserve"> </w:t>
      </w:r>
      <w:r>
        <w:rPr>
          <w:rFonts w:ascii="SimSun" w:hAnsi="SimSun" w:eastAsia="SimSun" w:cs="SimSun"/>
          <w:sz w:val="21"/>
          <w:szCs w:val="21"/>
          <w:spacing w:val="-5"/>
        </w:rPr>
        <w:t>建模定义的不只是数据元素，也包括它们的结构和它们之间的关系。</w:t>
      </w:r>
    </w:p>
    <w:p>
      <w:pPr>
        <w:spacing w:line="264" w:lineRule="auto"/>
        <w:sectPr>
          <w:pgSz w:w="9540" w:h="14620"/>
          <w:pgMar w:top="1209" w:right="415" w:bottom="400" w:left="690" w:header="0" w:footer="0" w:gutter="0"/>
        </w:sectPr>
        <w:rPr>
          <w:rFonts w:ascii="SimSun" w:hAnsi="SimSun" w:eastAsia="SimSun" w:cs="SimSun"/>
          <w:sz w:val="21"/>
          <w:szCs w:val="21"/>
        </w:rPr>
      </w:pPr>
    </w:p>
    <w:p>
      <w:pPr>
        <w:ind w:left="6290"/>
        <w:spacing w:before="42" w:line="222" w:lineRule="auto"/>
        <w:rPr>
          <w:rFonts w:ascii="SimHei" w:hAnsi="SimHei" w:eastAsia="SimHei" w:cs="SimHei"/>
          <w:sz w:val="21"/>
          <w:szCs w:val="21"/>
        </w:rPr>
      </w:pPr>
      <w:r>
        <w:pict>
          <v:shape id="_x0000_s1034" style="position:absolute;margin-left:425.001pt;margin-top:4.51052pt;mso-position-vertical-relative:text;mso-position-horizontal-relative:text;width:9.05pt;height:9.4pt;z-index:252785664;"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5"/>
                      <w:szCs w:val="15"/>
                    </w:rPr>
                  </w:pPr>
                  <w:r>
                    <w:rPr>
                      <w:rFonts w:ascii="SimSun" w:hAnsi="SimSun" w:eastAsia="SimSun" w:cs="SimSun"/>
                      <w:sz w:val="15"/>
                      <w:szCs w:val="15"/>
                      <w:spacing w:val="-3"/>
                    </w:rPr>
                    <w:t>77</w:t>
                  </w:r>
                </w:p>
              </w:txbxContent>
            </v:textbox>
          </v:shape>
        </w:pict>
      </w:r>
      <w:r>
        <w:rPr>
          <w:rFonts w:ascii="SimHei" w:hAnsi="SimHei" w:eastAsia="SimHei" w:cs="SimHei"/>
          <w:sz w:val="21"/>
          <w:szCs w:val="21"/>
          <w:spacing w:val="1"/>
        </w:rPr>
        <w:t>第4章</w:t>
      </w:r>
      <w:r>
        <w:rPr>
          <w:rFonts w:ascii="SimHei" w:hAnsi="SimHei" w:eastAsia="SimHei" w:cs="SimHei"/>
          <w:sz w:val="21"/>
          <w:szCs w:val="21"/>
          <w:spacing w:val="18"/>
        </w:rPr>
        <w:t xml:space="preserve"> </w:t>
      </w:r>
      <w:r>
        <w:rPr>
          <w:rFonts w:ascii="SimHei" w:hAnsi="SimHei" w:eastAsia="SimHei" w:cs="SimHei"/>
          <w:sz w:val="21"/>
          <w:szCs w:val="21"/>
          <w:spacing w:val="1"/>
        </w:rPr>
        <w:t>集成数据管理</w:t>
      </w:r>
    </w:p>
    <w:p>
      <w:pPr>
        <w:pStyle w:val="BodyText"/>
        <w:spacing w:line="391" w:lineRule="auto"/>
        <w:rPr/>
      </w:pPr>
      <w:r/>
    </w:p>
    <w:p>
      <w:pPr>
        <w:ind w:left="3"/>
        <w:spacing w:before="89" w:line="227" w:lineRule="auto"/>
        <w:outlineLvl w:val="4"/>
        <w:rPr>
          <w:rFonts w:ascii="STXinwei" w:hAnsi="STXinwei" w:eastAsia="STXinwei" w:cs="STXinwei"/>
          <w:sz w:val="27"/>
          <w:szCs w:val="27"/>
        </w:rPr>
      </w:pPr>
      <w:r>
        <w:rPr>
          <w:rFonts w:ascii="STXinwei" w:hAnsi="STXinwei" w:eastAsia="STXinwei" w:cs="STXinwei"/>
          <w:sz w:val="27"/>
          <w:szCs w:val="27"/>
          <w:b/>
          <w:bCs/>
          <w:spacing w:val="3"/>
        </w:rPr>
        <w:t>4.2.1</w:t>
      </w:r>
      <w:r>
        <w:rPr>
          <w:rFonts w:ascii="STXinwei" w:hAnsi="STXinwei" w:eastAsia="STXinwei" w:cs="STXinwei"/>
          <w:sz w:val="27"/>
          <w:szCs w:val="27"/>
          <w:spacing w:val="12"/>
        </w:rPr>
        <w:t xml:space="preserve">     </w:t>
      </w:r>
      <w:r>
        <w:rPr>
          <w:rFonts w:ascii="STXinwei" w:hAnsi="STXinwei" w:eastAsia="STXinwei" w:cs="STXinwei"/>
          <w:sz w:val="27"/>
          <w:szCs w:val="27"/>
          <w:b/>
          <w:bCs/>
          <w:spacing w:val="3"/>
        </w:rPr>
        <w:t>数据仓库设计和数据建模</w:t>
      </w:r>
    </w:p>
    <w:p>
      <w:pPr>
        <w:ind w:right="477" w:firstLine="420"/>
        <w:spacing w:before="166" w:line="261" w:lineRule="auto"/>
        <w:rPr>
          <w:rFonts w:ascii="SimSun" w:hAnsi="SimSun" w:eastAsia="SimSun" w:cs="SimSun"/>
          <w:sz w:val="21"/>
          <w:szCs w:val="21"/>
        </w:rPr>
      </w:pPr>
      <w:r>
        <w:rPr>
          <w:rFonts w:ascii="SimSun" w:hAnsi="SimSun" w:eastAsia="SimSun" w:cs="SimSun"/>
          <w:sz w:val="21"/>
          <w:szCs w:val="21"/>
          <w:spacing w:val="-4"/>
        </w:rPr>
        <w:t>业务环境是在快速变化的，而业务数据的类型也是如此。</w:t>
      </w:r>
      <w:r>
        <w:rPr>
          <w:rFonts w:ascii="SimSun" w:hAnsi="SimSun" w:eastAsia="SimSun" w:cs="SimSun"/>
          <w:sz w:val="21"/>
          <w:szCs w:val="21"/>
          <w:spacing w:val="42"/>
        </w:rPr>
        <w:t xml:space="preserve"> </w:t>
      </w:r>
      <w:r>
        <w:rPr>
          <w:rFonts w:ascii="SimSun" w:hAnsi="SimSun" w:eastAsia="SimSun" w:cs="SimSun"/>
          <w:sz w:val="21"/>
          <w:szCs w:val="21"/>
          <w:spacing w:val="-4"/>
        </w:rPr>
        <w:t>一个成功</w:t>
      </w:r>
      <w:r>
        <w:rPr>
          <w:rFonts w:ascii="SimSun" w:hAnsi="SimSun" w:eastAsia="SimSun" w:cs="SimSun"/>
          <w:sz w:val="21"/>
          <w:szCs w:val="21"/>
          <w:spacing w:val="-5"/>
        </w:rPr>
        <w:t>的数据仓库解决方</w:t>
      </w:r>
      <w:r>
        <w:rPr>
          <w:rFonts w:ascii="SimSun" w:hAnsi="SimSun" w:eastAsia="SimSun" w:cs="SimSun"/>
          <w:sz w:val="21"/>
          <w:szCs w:val="21"/>
        </w:rPr>
        <w:t xml:space="preserve"> </w:t>
      </w:r>
      <w:r>
        <w:rPr>
          <w:rFonts w:ascii="SimSun" w:hAnsi="SimSun" w:eastAsia="SimSun" w:cs="SimSun"/>
          <w:sz w:val="21"/>
          <w:szCs w:val="21"/>
        </w:rPr>
        <w:t>案的基础就是灵活的设计，这种设计可以适应不断变化的业务数</w:t>
      </w:r>
      <w:r>
        <w:rPr>
          <w:rFonts w:ascii="SimSun" w:hAnsi="SimSun" w:eastAsia="SimSun" w:cs="SimSun"/>
          <w:sz w:val="21"/>
          <w:szCs w:val="21"/>
          <w:spacing w:val="-1"/>
        </w:rPr>
        <w:t>据。数据仓库的架构和仓</w:t>
      </w:r>
      <w:r>
        <w:rPr>
          <w:rFonts w:ascii="SimSun" w:hAnsi="SimSun" w:eastAsia="SimSun" w:cs="SimSun"/>
          <w:sz w:val="21"/>
          <w:szCs w:val="21"/>
        </w:rPr>
        <w:t xml:space="preserve"> </w:t>
      </w:r>
      <w:r>
        <w:rPr>
          <w:rFonts w:ascii="SimSun" w:hAnsi="SimSun" w:eastAsia="SimSun" w:cs="SimSun"/>
          <w:sz w:val="21"/>
          <w:szCs w:val="21"/>
          <w:spacing w:val="-3"/>
        </w:rPr>
        <w:t>库数据的建模是仓库设计中的核心过程。</w:t>
      </w:r>
    </w:p>
    <w:p>
      <w:pPr>
        <w:ind w:left="430"/>
        <w:spacing w:before="70" w:line="219" w:lineRule="auto"/>
        <w:rPr>
          <w:rFonts w:ascii="SimSun" w:hAnsi="SimSun" w:eastAsia="SimSun" w:cs="SimSun"/>
          <w:sz w:val="21"/>
          <w:szCs w:val="21"/>
        </w:rPr>
      </w:pPr>
      <w:r>
        <w:rPr>
          <w:rFonts w:ascii="SimSun" w:hAnsi="SimSun" w:eastAsia="SimSun" w:cs="SimSun"/>
          <w:sz w:val="21"/>
          <w:szCs w:val="21"/>
          <w:spacing w:val="1"/>
        </w:rPr>
        <w:t>(1)数据仓库的架构</w:t>
      </w:r>
    </w:p>
    <w:p>
      <w:pPr>
        <w:ind w:right="464" w:firstLine="430"/>
        <w:spacing w:before="48" w:line="266" w:lineRule="auto"/>
        <w:rPr>
          <w:rFonts w:ascii="SimSun" w:hAnsi="SimSun" w:eastAsia="SimSun" w:cs="SimSun"/>
          <w:sz w:val="21"/>
          <w:szCs w:val="21"/>
        </w:rPr>
      </w:pPr>
      <w:r>
        <w:rPr>
          <w:rFonts w:ascii="SimSun" w:hAnsi="SimSun" w:eastAsia="SimSun" w:cs="SimSun"/>
          <w:sz w:val="21"/>
          <w:szCs w:val="21"/>
          <w:spacing w:val="-1"/>
        </w:rPr>
        <w:t>当使用数据模型捕获业务需求时，用户就已经完成了数据仓库设计中的部分工作。然</w:t>
      </w:r>
      <w:r>
        <w:rPr>
          <w:rFonts w:ascii="SimSun" w:hAnsi="SimSun" w:eastAsia="SimSun" w:cs="SimSun"/>
          <w:sz w:val="21"/>
          <w:szCs w:val="21"/>
          <w:spacing w:val="14"/>
        </w:rPr>
        <w:t xml:space="preserve"> </w:t>
      </w:r>
      <w:r>
        <w:rPr>
          <w:rFonts w:ascii="SimSun" w:hAnsi="SimSun" w:eastAsia="SimSun" w:cs="SimSun"/>
          <w:sz w:val="21"/>
          <w:szCs w:val="21"/>
        </w:rPr>
        <w:t>而，正式的数据仓库设计应该从数据仓库的架构开始。仓库架构</w:t>
      </w:r>
      <w:r>
        <w:rPr>
          <w:rFonts w:ascii="SimSun" w:hAnsi="SimSun" w:eastAsia="SimSun" w:cs="SimSun"/>
          <w:sz w:val="21"/>
          <w:szCs w:val="21"/>
          <w:spacing w:val="-1"/>
        </w:rPr>
        <w:t>是基于一些因素所做的关</w:t>
      </w:r>
      <w:r>
        <w:rPr>
          <w:rFonts w:ascii="SimSun" w:hAnsi="SimSun" w:eastAsia="SimSun" w:cs="SimSun"/>
          <w:sz w:val="21"/>
          <w:szCs w:val="21"/>
        </w:rPr>
        <w:t xml:space="preserve"> </w:t>
      </w:r>
      <w:r>
        <w:rPr>
          <w:rFonts w:ascii="SimSun" w:hAnsi="SimSun" w:eastAsia="SimSun" w:cs="SimSun"/>
          <w:sz w:val="21"/>
          <w:szCs w:val="21"/>
          <w:spacing w:val="-10"/>
        </w:rPr>
        <w:t>键决策，这些因素包括当前基础设施、业务环境、期望的管理和控制结构、实现工</w:t>
      </w:r>
      <w:r>
        <w:rPr>
          <w:rFonts w:ascii="SimSun" w:hAnsi="SimSun" w:eastAsia="SimSun" w:cs="SimSun"/>
          <w:sz w:val="21"/>
          <w:szCs w:val="21"/>
          <w:spacing w:val="-11"/>
        </w:rPr>
        <w:t>作的承诺和</w:t>
      </w:r>
      <w:r>
        <w:rPr>
          <w:rFonts w:ascii="SimSun" w:hAnsi="SimSun" w:eastAsia="SimSun" w:cs="SimSun"/>
          <w:sz w:val="21"/>
          <w:szCs w:val="21"/>
        </w:rPr>
        <w:t xml:space="preserve"> </w:t>
      </w:r>
      <w:r>
        <w:rPr>
          <w:rFonts w:ascii="SimSun" w:hAnsi="SimSun" w:eastAsia="SimSun" w:cs="SimSun"/>
          <w:sz w:val="21"/>
          <w:szCs w:val="21"/>
          <w:spacing w:val="-6"/>
        </w:rPr>
        <w:t>范围、企业采用的技术环境的功能以及可用的资源等。</w:t>
      </w:r>
    </w:p>
    <w:p>
      <w:pPr>
        <w:ind w:left="430"/>
        <w:spacing w:before="53" w:line="220" w:lineRule="auto"/>
        <w:rPr>
          <w:rFonts w:ascii="SimSun" w:hAnsi="SimSun" w:eastAsia="SimSun" w:cs="SimSun"/>
          <w:sz w:val="21"/>
          <w:szCs w:val="21"/>
        </w:rPr>
      </w:pPr>
      <w:r>
        <w:rPr>
          <w:rFonts w:ascii="SimSun" w:hAnsi="SimSun" w:eastAsia="SimSun" w:cs="SimSun"/>
          <w:sz w:val="21"/>
          <w:szCs w:val="21"/>
          <w:spacing w:val="3"/>
        </w:rPr>
        <w:t>(2)架构选择</w:t>
      </w:r>
    </w:p>
    <w:p>
      <w:pPr>
        <w:ind w:right="471" w:firstLine="430"/>
        <w:spacing w:before="60" w:line="260" w:lineRule="auto"/>
        <w:rPr>
          <w:rFonts w:ascii="SimSun" w:hAnsi="SimSun" w:eastAsia="SimSun" w:cs="SimSun"/>
          <w:sz w:val="21"/>
          <w:szCs w:val="21"/>
        </w:rPr>
      </w:pPr>
      <w:r>
        <w:rPr>
          <w:rFonts w:ascii="SimSun" w:hAnsi="SimSun" w:eastAsia="SimSun" w:cs="SimSun"/>
          <w:sz w:val="21"/>
          <w:szCs w:val="21"/>
          <w:spacing w:val="-3"/>
        </w:rPr>
        <w:t>仓库架构将决定数据仓库和数据集市本身的位置，以及控制所驻留的位置，或者反之</w:t>
      </w:r>
      <w:r>
        <w:rPr>
          <w:rFonts w:ascii="SimSun" w:hAnsi="SimSun" w:eastAsia="SimSun" w:cs="SimSun"/>
          <w:sz w:val="21"/>
          <w:szCs w:val="21"/>
          <w:spacing w:val="4"/>
        </w:rPr>
        <w:t xml:space="preserve">  </w:t>
      </w:r>
      <w:r>
        <w:rPr>
          <w:rFonts w:ascii="SimSun" w:hAnsi="SimSun" w:eastAsia="SimSun" w:cs="SimSun"/>
          <w:sz w:val="21"/>
          <w:szCs w:val="21"/>
          <w:spacing w:val="-5"/>
        </w:rPr>
        <w:t>例如，数据可以驻留在集中进行管理的中心位置中，数据也可</w:t>
      </w:r>
      <w:r>
        <w:rPr>
          <w:rFonts w:ascii="SimSun" w:hAnsi="SimSun" w:eastAsia="SimSun" w:cs="SimSun"/>
          <w:sz w:val="21"/>
          <w:szCs w:val="21"/>
          <w:spacing w:val="-6"/>
        </w:rPr>
        <w:t>以驻留在集中或独立管理的分</w:t>
      </w:r>
      <w:r>
        <w:rPr>
          <w:rFonts w:ascii="SimSun" w:hAnsi="SimSun" w:eastAsia="SimSun" w:cs="SimSun"/>
          <w:sz w:val="21"/>
          <w:szCs w:val="21"/>
        </w:rPr>
        <w:t xml:space="preserve"> </w:t>
      </w:r>
      <w:r>
        <w:rPr>
          <w:rFonts w:ascii="SimSun" w:hAnsi="SimSun" w:eastAsia="SimSun" w:cs="SimSun"/>
          <w:sz w:val="21"/>
          <w:szCs w:val="21"/>
          <w:spacing w:val="-5"/>
        </w:rPr>
        <w:t>布式的本地和(或)远程位置中。</w:t>
      </w:r>
    </w:p>
    <w:p>
      <w:pPr>
        <w:ind w:left="430"/>
        <w:spacing w:before="72" w:line="220" w:lineRule="auto"/>
        <w:rPr>
          <w:rFonts w:ascii="SimSun" w:hAnsi="SimSun" w:eastAsia="SimSun" w:cs="SimSun"/>
          <w:sz w:val="21"/>
          <w:szCs w:val="21"/>
        </w:rPr>
      </w:pPr>
      <w:r>
        <w:rPr>
          <w:rFonts w:ascii="SimSun" w:hAnsi="SimSun" w:eastAsia="SimSun" w:cs="SimSun"/>
          <w:sz w:val="21"/>
          <w:szCs w:val="21"/>
          <w:spacing w:val="-5"/>
        </w:rPr>
        <w:t>有以下一些架构选择：</w:t>
      </w:r>
    </w:p>
    <w:p>
      <w:pPr>
        <w:ind w:left="430"/>
        <w:spacing w:before="70" w:line="219" w:lineRule="auto"/>
        <w:rPr>
          <w:rFonts w:ascii="SimSun" w:hAnsi="SimSun" w:eastAsia="SimSun" w:cs="SimSun"/>
          <w:sz w:val="21"/>
          <w:szCs w:val="21"/>
        </w:rPr>
      </w:pPr>
      <w:r>
        <w:rPr>
          <w:rFonts w:ascii="SimSun" w:hAnsi="SimSun" w:eastAsia="SimSun" w:cs="SimSun"/>
          <w:sz w:val="21"/>
          <w:szCs w:val="21"/>
          <w:spacing w:val="-3"/>
        </w:rPr>
        <w:t>·业务范围的数据仓库</w:t>
      </w:r>
    </w:p>
    <w:p>
      <w:pPr>
        <w:ind w:left="430"/>
        <w:spacing w:before="51" w:line="219" w:lineRule="auto"/>
        <w:rPr>
          <w:rFonts w:ascii="SimSun" w:hAnsi="SimSun" w:eastAsia="SimSun" w:cs="SimSun"/>
          <w:sz w:val="21"/>
          <w:szCs w:val="21"/>
        </w:rPr>
      </w:pPr>
      <w:r>
        <w:rPr>
          <w:rFonts w:ascii="SimSun" w:hAnsi="SimSun" w:eastAsia="SimSun" w:cs="SimSun"/>
          <w:sz w:val="21"/>
          <w:szCs w:val="21"/>
          <w:spacing w:val="-4"/>
        </w:rPr>
        <w:t>·独立的数据集市</w:t>
      </w:r>
    </w:p>
    <w:p>
      <w:pPr>
        <w:ind w:left="430"/>
        <w:spacing w:before="70" w:line="219" w:lineRule="auto"/>
        <w:rPr>
          <w:rFonts w:ascii="SimSun" w:hAnsi="SimSun" w:eastAsia="SimSun" w:cs="SimSun"/>
          <w:sz w:val="21"/>
          <w:szCs w:val="21"/>
        </w:rPr>
      </w:pPr>
      <w:r>
        <w:rPr>
          <w:rFonts w:ascii="SimSun" w:hAnsi="SimSun" w:eastAsia="SimSun" w:cs="SimSun"/>
          <w:sz w:val="21"/>
          <w:szCs w:val="21"/>
          <w:spacing w:val="-4"/>
        </w:rPr>
        <w:t>·互连的数据集市</w:t>
      </w:r>
    </w:p>
    <w:p>
      <w:pPr>
        <w:ind w:left="430"/>
        <w:spacing w:before="60" w:line="219" w:lineRule="auto"/>
        <w:rPr>
          <w:rFonts w:ascii="SimSun" w:hAnsi="SimSun" w:eastAsia="SimSun" w:cs="SimSun"/>
          <w:sz w:val="21"/>
          <w:szCs w:val="21"/>
        </w:rPr>
      </w:pPr>
      <w:r>
        <w:rPr>
          <w:rFonts w:ascii="SimSun" w:hAnsi="SimSun" w:eastAsia="SimSun" w:cs="SimSun"/>
          <w:sz w:val="21"/>
          <w:szCs w:val="21"/>
          <w:spacing w:val="-3"/>
        </w:rPr>
        <w:t>这些架构选择也可以组合使用。例如，数据仓库架构可以在物理上分布或集中管</w:t>
      </w:r>
      <w:r>
        <w:rPr>
          <w:rFonts w:ascii="SimSun" w:hAnsi="SimSun" w:eastAsia="SimSun" w:cs="SimSun"/>
          <w:sz w:val="21"/>
          <w:szCs w:val="21"/>
          <w:spacing w:val="-4"/>
        </w:rPr>
        <w:t>理。</w:t>
      </w:r>
    </w:p>
    <w:p>
      <w:pPr>
        <w:ind w:left="430"/>
        <w:spacing w:before="72" w:line="219" w:lineRule="auto"/>
        <w:rPr>
          <w:rFonts w:ascii="SimSun" w:hAnsi="SimSun" w:eastAsia="SimSun" w:cs="SimSun"/>
          <w:sz w:val="21"/>
          <w:szCs w:val="21"/>
        </w:rPr>
      </w:pPr>
      <w:r>
        <w:rPr>
          <w:rFonts w:ascii="SimSun" w:hAnsi="SimSun" w:eastAsia="SimSun" w:cs="SimSun"/>
          <w:sz w:val="21"/>
          <w:szCs w:val="21"/>
          <w:spacing w:val="2"/>
        </w:rPr>
        <w:t>(3)业务范围的数据仓库架构</w:t>
      </w:r>
    </w:p>
    <w:p>
      <w:pPr>
        <w:ind w:right="452" w:firstLine="430"/>
        <w:spacing w:before="39" w:line="271" w:lineRule="auto"/>
        <w:rPr>
          <w:rFonts w:ascii="SimSun" w:hAnsi="SimSun" w:eastAsia="SimSun" w:cs="SimSun"/>
          <w:sz w:val="21"/>
          <w:szCs w:val="21"/>
        </w:rPr>
      </w:pPr>
      <w:r>
        <w:rPr>
          <w:rFonts w:ascii="SimSun" w:hAnsi="SimSun" w:eastAsia="SimSun" w:cs="SimSun"/>
          <w:sz w:val="21"/>
          <w:szCs w:val="21"/>
        </w:rPr>
        <w:t>业务范围的数据仓库就是支持整个或一大部分业务的数据仓库，</w:t>
      </w:r>
      <w:r>
        <w:rPr>
          <w:rFonts w:ascii="SimSun" w:hAnsi="SimSun" w:eastAsia="SimSun" w:cs="SimSun"/>
          <w:sz w:val="21"/>
          <w:szCs w:val="21"/>
          <w:spacing w:val="-1"/>
        </w:rPr>
        <w:t>该业务需要更加完全</w:t>
      </w:r>
      <w:r>
        <w:rPr>
          <w:rFonts w:ascii="SimSun" w:hAnsi="SimSun" w:eastAsia="SimSun" w:cs="SimSun"/>
          <w:sz w:val="21"/>
          <w:szCs w:val="21"/>
        </w:rPr>
        <w:t xml:space="preserve"> </w:t>
      </w:r>
      <w:r>
        <w:rPr>
          <w:rFonts w:ascii="SimSun" w:hAnsi="SimSun" w:eastAsia="SimSun" w:cs="SimSun"/>
          <w:sz w:val="21"/>
          <w:szCs w:val="21"/>
          <w:spacing w:val="-2"/>
        </w:rPr>
        <w:t>集成的数据仓库，跨部门和业务线</w:t>
      </w:r>
      <w:r>
        <w:rPr>
          <w:rFonts w:ascii="Times New Roman" w:hAnsi="Times New Roman" w:eastAsia="Times New Roman" w:cs="Times New Roman"/>
          <w:sz w:val="21"/>
          <w:szCs w:val="21"/>
          <w:spacing w:val="-2"/>
        </w:rPr>
        <w:t>(line</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2"/>
        </w:rPr>
        <w:t>of  business)</w:t>
      </w:r>
      <w:r>
        <w:rPr>
          <w:rFonts w:ascii="SimSun" w:hAnsi="SimSun" w:eastAsia="SimSun" w:cs="SimSun"/>
          <w:sz w:val="21"/>
          <w:szCs w:val="21"/>
          <w:spacing w:val="-2"/>
        </w:rPr>
        <w:t>具有较高的数据访问和使</w:t>
      </w:r>
      <w:r>
        <w:rPr>
          <w:rFonts w:ascii="SimSun" w:hAnsi="SimSun" w:eastAsia="SimSun" w:cs="SimSun"/>
          <w:sz w:val="21"/>
          <w:szCs w:val="21"/>
          <w:spacing w:val="-3"/>
        </w:rPr>
        <w:t>用率，即基于</w:t>
      </w:r>
      <w:r>
        <w:rPr>
          <w:rFonts w:ascii="SimSun" w:hAnsi="SimSun" w:eastAsia="SimSun" w:cs="SimSun"/>
          <w:sz w:val="21"/>
          <w:szCs w:val="21"/>
        </w:rPr>
        <w:t xml:space="preserve"> </w:t>
      </w:r>
      <w:r>
        <w:rPr>
          <w:rFonts w:ascii="SimSun" w:hAnsi="SimSun" w:eastAsia="SimSun" w:cs="SimSun"/>
          <w:sz w:val="21"/>
          <w:szCs w:val="21"/>
        </w:rPr>
        <w:t>整个业务需求设计和构造仓库。可以将之视作可跨整个企业使用</w:t>
      </w:r>
      <w:r>
        <w:rPr>
          <w:rFonts w:ascii="SimSun" w:hAnsi="SimSun" w:eastAsia="SimSun" w:cs="SimSun"/>
          <w:sz w:val="21"/>
          <w:szCs w:val="21"/>
          <w:spacing w:val="-1"/>
        </w:rPr>
        <w:t>的决策支持数据的公共存</w:t>
      </w:r>
      <w:r>
        <w:rPr>
          <w:rFonts w:ascii="SimSun" w:hAnsi="SimSun" w:eastAsia="SimSun" w:cs="SimSun"/>
          <w:sz w:val="21"/>
          <w:szCs w:val="21"/>
        </w:rPr>
        <w:t xml:space="preserve"> </w:t>
      </w:r>
      <w:r>
        <w:rPr>
          <w:rFonts w:ascii="SimSun" w:hAnsi="SimSun" w:eastAsia="SimSun" w:cs="SimSun"/>
          <w:sz w:val="21"/>
          <w:szCs w:val="21"/>
          <w:spacing w:val="-2"/>
        </w:rPr>
        <w:t>储库，或其中的一个大型子集。这里所使用的术语“业务范围</w:t>
      </w:r>
      <w:r>
        <w:rPr>
          <w:rFonts w:ascii="Times New Roman" w:hAnsi="Times New Roman" w:eastAsia="Times New Roman" w:cs="Times New Roman"/>
          <w:sz w:val="21"/>
          <w:szCs w:val="21"/>
          <w:spacing w:val="-2"/>
        </w:rPr>
        <w:t>(business-wid</w:t>
      </w:r>
      <w:r>
        <w:rPr>
          <w:rFonts w:ascii="Times New Roman" w:hAnsi="Times New Roman" w:eastAsia="Times New Roman" w:cs="Times New Roman"/>
          <w:sz w:val="21"/>
          <w:szCs w:val="21"/>
          <w:spacing w:val="-3"/>
        </w:rPr>
        <w:t>e)”   </w:t>
      </w:r>
      <w:r>
        <w:rPr>
          <w:rFonts w:ascii="SimSun" w:hAnsi="SimSun" w:eastAsia="SimSun" w:cs="SimSun"/>
          <w:sz w:val="21"/>
          <w:szCs w:val="21"/>
          <w:spacing w:val="-3"/>
        </w:rPr>
        <w:t>反映的是数</w:t>
      </w:r>
      <w:r>
        <w:rPr>
          <w:rFonts w:ascii="SimSun" w:hAnsi="SimSun" w:eastAsia="SimSun" w:cs="SimSun"/>
          <w:sz w:val="21"/>
          <w:szCs w:val="21"/>
        </w:rPr>
        <w:t xml:space="preserve"> </w:t>
      </w:r>
      <w:r>
        <w:rPr>
          <w:rFonts w:ascii="SimSun" w:hAnsi="SimSun" w:eastAsia="SimSun" w:cs="SimSun"/>
          <w:sz w:val="21"/>
          <w:szCs w:val="21"/>
          <w:spacing w:val="-5"/>
        </w:rPr>
        <w:t>据访问和使用的范围，而非物理结构。在整个企业中，业务范围的</w:t>
      </w:r>
      <w:r>
        <w:rPr>
          <w:rFonts w:ascii="SimSun" w:hAnsi="SimSun" w:eastAsia="SimSun" w:cs="SimSun"/>
          <w:sz w:val="21"/>
          <w:szCs w:val="21"/>
          <w:spacing w:val="-6"/>
        </w:rPr>
        <w:t>数据仓库在物理上可以是</w:t>
      </w:r>
      <w:r>
        <w:rPr>
          <w:rFonts w:ascii="SimSun" w:hAnsi="SimSun" w:eastAsia="SimSun" w:cs="SimSun"/>
          <w:sz w:val="21"/>
          <w:szCs w:val="21"/>
        </w:rPr>
        <w:t xml:space="preserve"> </w:t>
      </w:r>
      <w:r>
        <w:rPr>
          <w:rFonts w:ascii="SimSun" w:hAnsi="SimSun" w:eastAsia="SimSun" w:cs="SimSun"/>
          <w:sz w:val="21"/>
          <w:szCs w:val="21"/>
          <w:spacing w:val="-11"/>
        </w:rPr>
        <w:t>集中式的，也可以是分布式的。</w:t>
      </w:r>
    </w:p>
    <w:p>
      <w:pPr>
        <w:ind w:left="430"/>
        <w:spacing w:before="63" w:line="219" w:lineRule="auto"/>
        <w:rPr>
          <w:rFonts w:ascii="SimSun" w:hAnsi="SimSun" w:eastAsia="SimSun" w:cs="SimSun"/>
          <w:sz w:val="21"/>
          <w:szCs w:val="21"/>
        </w:rPr>
      </w:pPr>
      <w:r>
        <w:rPr>
          <w:rFonts w:ascii="SimSun" w:hAnsi="SimSun" w:eastAsia="SimSun" w:cs="SimSun"/>
          <w:sz w:val="21"/>
          <w:szCs w:val="21"/>
          <w:spacing w:val="3"/>
        </w:rPr>
        <w:t>(4)独立的数据集市架构</w:t>
      </w:r>
    </w:p>
    <w:p>
      <w:pPr>
        <w:ind w:right="470" w:firstLine="430"/>
        <w:spacing w:before="49" w:line="261" w:lineRule="auto"/>
        <w:rPr>
          <w:rFonts w:ascii="SimSun" w:hAnsi="SimSun" w:eastAsia="SimSun" w:cs="SimSun"/>
          <w:sz w:val="21"/>
          <w:szCs w:val="21"/>
        </w:rPr>
      </w:pPr>
      <w:r>
        <w:rPr>
          <w:rFonts w:ascii="SimSun" w:hAnsi="SimSun" w:eastAsia="SimSun" w:cs="SimSun"/>
          <w:sz w:val="21"/>
          <w:szCs w:val="21"/>
          <w:spacing w:val="-6"/>
        </w:rPr>
        <w:t>独立的数据集市架构暗指单独的数据集市，这些数据集市是由特定的工作组、部门或业</w:t>
      </w:r>
      <w:r>
        <w:rPr>
          <w:rFonts w:ascii="SimSun" w:hAnsi="SimSun" w:eastAsia="SimSun" w:cs="SimSun"/>
          <w:sz w:val="21"/>
          <w:szCs w:val="21"/>
          <w:spacing w:val="4"/>
        </w:rPr>
        <w:t xml:space="preserve"> </w:t>
      </w:r>
      <w:r>
        <w:rPr>
          <w:rFonts w:ascii="SimSun" w:hAnsi="SimSun" w:eastAsia="SimSun" w:cs="SimSun"/>
          <w:sz w:val="21"/>
          <w:szCs w:val="21"/>
          <w:spacing w:val="-5"/>
        </w:rPr>
        <w:t>务线进行控制的，完全是为满足其需求而构建的。实际上，它们</w:t>
      </w:r>
      <w:r>
        <w:rPr>
          <w:rFonts w:ascii="SimSun" w:hAnsi="SimSun" w:eastAsia="SimSun" w:cs="SimSun"/>
          <w:sz w:val="21"/>
          <w:szCs w:val="21"/>
          <w:spacing w:val="-6"/>
        </w:rPr>
        <w:t>甚至与其他工作组、部门或</w:t>
      </w:r>
      <w:r>
        <w:rPr>
          <w:rFonts w:ascii="SimSun" w:hAnsi="SimSun" w:eastAsia="SimSun" w:cs="SimSun"/>
          <w:sz w:val="21"/>
          <w:szCs w:val="21"/>
        </w:rPr>
        <w:t xml:space="preserve"> </w:t>
      </w:r>
      <w:r>
        <w:rPr>
          <w:rFonts w:ascii="SimSun" w:hAnsi="SimSun" w:eastAsia="SimSun" w:cs="SimSun"/>
          <w:sz w:val="21"/>
          <w:szCs w:val="21"/>
          <w:spacing w:val="-1"/>
        </w:rPr>
        <w:t>业务线中的数据集市没有任何连通性，如图</w:t>
      </w:r>
      <w:r>
        <w:rPr>
          <w:rFonts w:ascii="SimSun" w:hAnsi="SimSun" w:eastAsia="SimSun" w:cs="SimSun"/>
          <w:sz w:val="21"/>
          <w:szCs w:val="21"/>
          <w:spacing w:val="-2"/>
        </w:rPr>
        <w:t>4.1所示。</w:t>
      </w:r>
    </w:p>
    <w:p>
      <w:pPr>
        <w:ind w:left="430"/>
        <w:spacing w:before="71" w:line="219" w:lineRule="auto"/>
        <w:rPr>
          <w:rFonts w:ascii="SimSun" w:hAnsi="SimSun" w:eastAsia="SimSun" w:cs="SimSun"/>
          <w:sz w:val="21"/>
          <w:szCs w:val="21"/>
        </w:rPr>
      </w:pPr>
      <w:r>
        <w:rPr>
          <w:rFonts w:ascii="SimSun" w:hAnsi="SimSun" w:eastAsia="SimSun" w:cs="SimSun"/>
          <w:sz w:val="21"/>
          <w:szCs w:val="21"/>
          <w:spacing w:val="3"/>
        </w:rPr>
        <w:t>(5)互连的数据集市架构</w:t>
      </w:r>
    </w:p>
    <w:p>
      <w:pPr>
        <w:ind w:right="446" w:firstLine="430"/>
        <w:spacing w:before="51" w:line="259" w:lineRule="auto"/>
        <w:rPr>
          <w:rFonts w:ascii="SimSun" w:hAnsi="SimSun" w:eastAsia="SimSun" w:cs="SimSun"/>
          <w:sz w:val="21"/>
          <w:szCs w:val="21"/>
        </w:rPr>
      </w:pPr>
      <w:r>
        <w:rPr>
          <w:rFonts w:ascii="SimSun" w:hAnsi="SimSun" w:eastAsia="SimSun" w:cs="SimSun"/>
          <w:sz w:val="21"/>
          <w:szCs w:val="21"/>
          <w:spacing w:val="6"/>
        </w:rPr>
        <w:t>互连的数据集市架构基本上是分布式的实现。虽然不同的数据集市是在特定的工作 </w:t>
      </w:r>
      <w:r>
        <w:rPr>
          <w:rFonts w:ascii="SimSun" w:hAnsi="SimSun" w:eastAsia="SimSun" w:cs="SimSun"/>
          <w:sz w:val="21"/>
          <w:szCs w:val="21"/>
          <w:spacing w:val="-10"/>
        </w:rPr>
        <w:t>组、部门或生产线中实现的，但它们可以是集成、互连的，以提供更加</w:t>
      </w:r>
      <w:r>
        <w:rPr>
          <w:rFonts w:ascii="SimSun" w:hAnsi="SimSun" w:eastAsia="SimSun" w:cs="SimSun"/>
          <w:sz w:val="21"/>
          <w:szCs w:val="21"/>
          <w:spacing w:val="-11"/>
        </w:rPr>
        <w:t>全局的业务范围的数据</w:t>
      </w:r>
      <w:r>
        <w:rPr>
          <w:rFonts w:ascii="SimSun" w:hAnsi="SimSun" w:eastAsia="SimSun" w:cs="SimSun"/>
          <w:sz w:val="21"/>
          <w:szCs w:val="21"/>
        </w:rPr>
        <w:t xml:space="preserve"> </w:t>
      </w:r>
      <w:r>
        <w:rPr>
          <w:rFonts w:ascii="SimSun" w:hAnsi="SimSun" w:eastAsia="SimSun" w:cs="SimSun"/>
          <w:sz w:val="21"/>
          <w:szCs w:val="21"/>
          <w:spacing w:val="-5"/>
        </w:rPr>
        <w:t>视图。实际上，在最高的集成层次上，它们可以成为业务范围的数据</w:t>
      </w:r>
      <w:r>
        <w:rPr>
          <w:rFonts w:ascii="SimSun" w:hAnsi="SimSun" w:eastAsia="SimSun" w:cs="SimSun"/>
          <w:sz w:val="21"/>
          <w:szCs w:val="21"/>
          <w:spacing w:val="-6"/>
        </w:rPr>
        <w:t>仓库。这意味着一个部</w:t>
      </w:r>
      <w:r>
        <w:rPr>
          <w:rFonts w:ascii="SimSun" w:hAnsi="SimSun" w:eastAsia="SimSun" w:cs="SimSun"/>
          <w:sz w:val="21"/>
          <w:szCs w:val="21"/>
        </w:rPr>
        <w:t xml:space="preserve"> </w:t>
      </w:r>
      <w:r>
        <w:rPr>
          <w:rFonts w:ascii="SimSun" w:hAnsi="SimSun" w:eastAsia="SimSun" w:cs="SimSun"/>
          <w:sz w:val="21"/>
          <w:szCs w:val="21"/>
          <w:spacing w:val="-1"/>
        </w:rPr>
        <w:t>门中的终端用户可以访问和使用另一部门数</w:t>
      </w:r>
      <w:r>
        <w:rPr>
          <w:rFonts w:ascii="SimSun" w:hAnsi="SimSun" w:eastAsia="SimSun" w:cs="SimSun"/>
          <w:sz w:val="21"/>
          <w:szCs w:val="21"/>
          <w:spacing w:val="-2"/>
        </w:rPr>
        <w:t>据集市中的数据。</w:t>
      </w:r>
    </w:p>
    <w:p>
      <w:pPr>
        <w:ind w:left="430"/>
        <w:spacing w:before="92" w:line="220" w:lineRule="auto"/>
        <w:rPr>
          <w:rFonts w:ascii="SimSun" w:hAnsi="SimSun" w:eastAsia="SimSun" w:cs="SimSun"/>
          <w:sz w:val="21"/>
          <w:szCs w:val="21"/>
        </w:rPr>
      </w:pPr>
      <w:r>
        <w:rPr>
          <w:rFonts w:ascii="SimSun" w:hAnsi="SimSun" w:eastAsia="SimSun" w:cs="SimSun"/>
          <w:sz w:val="21"/>
          <w:szCs w:val="21"/>
          <w:spacing w:val="4"/>
        </w:rPr>
        <w:t>(6)选择架构</w:t>
      </w:r>
    </w:p>
    <w:p>
      <w:pPr>
        <w:ind w:right="467" w:firstLine="430"/>
        <w:spacing w:before="50" w:line="254" w:lineRule="auto"/>
        <w:rPr>
          <w:rFonts w:ascii="SimSun" w:hAnsi="SimSun" w:eastAsia="SimSun" w:cs="SimSun"/>
          <w:sz w:val="21"/>
          <w:szCs w:val="21"/>
        </w:rPr>
      </w:pPr>
      <w:r>
        <w:rPr>
          <w:rFonts w:ascii="SimSun" w:hAnsi="SimSun" w:eastAsia="SimSun" w:cs="SimSun"/>
          <w:sz w:val="21"/>
          <w:szCs w:val="21"/>
        </w:rPr>
        <w:t>如果客户的业务和数据源是相对集中的，那么业务范围</w:t>
      </w:r>
      <w:r>
        <w:rPr>
          <w:rFonts w:ascii="SimSun" w:hAnsi="SimSun" w:eastAsia="SimSun" w:cs="SimSun"/>
          <w:sz w:val="21"/>
          <w:szCs w:val="21"/>
          <w:spacing w:val="-1"/>
        </w:rPr>
        <w:t>的集中式数据仓库架构就是最</w:t>
      </w:r>
      <w:r>
        <w:rPr>
          <w:rFonts w:ascii="SimSun" w:hAnsi="SimSun" w:eastAsia="SimSun" w:cs="SimSun"/>
          <w:sz w:val="21"/>
          <w:szCs w:val="21"/>
        </w:rPr>
        <w:t xml:space="preserve"> </w:t>
      </w:r>
      <w:r>
        <w:rPr>
          <w:rFonts w:ascii="SimSun" w:hAnsi="SimSun" w:eastAsia="SimSun" w:cs="SimSun"/>
          <w:sz w:val="21"/>
          <w:szCs w:val="21"/>
        </w:rPr>
        <w:t>明智的选择。这实际上对于中间市场的公司而言是很普遍的情况。否则，对于在地理上广</w:t>
      </w:r>
      <w:r>
        <w:rPr>
          <w:rFonts w:ascii="SimSun" w:hAnsi="SimSun" w:eastAsia="SimSun" w:cs="SimSun"/>
          <w:sz w:val="21"/>
          <w:szCs w:val="21"/>
          <w:spacing w:val="2"/>
        </w:rPr>
        <w:t xml:space="preserve"> </w:t>
      </w:r>
      <w:r>
        <w:rPr>
          <w:rFonts w:ascii="SimSun" w:hAnsi="SimSun" w:eastAsia="SimSun" w:cs="SimSun"/>
          <w:sz w:val="21"/>
          <w:szCs w:val="21"/>
          <w:spacing w:val="-3"/>
        </w:rPr>
        <w:t>泛分布的业务而言，互连的数据集市和业务范围的分布式数据仓库就是更加</w:t>
      </w:r>
      <w:r>
        <w:rPr>
          <w:rFonts w:ascii="SimSun" w:hAnsi="SimSun" w:eastAsia="SimSun" w:cs="SimSun"/>
          <w:sz w:val="21"/>
          <w:szCs w:val="21"/>
          <w:spacing w:val="-4"/>
        </w:rPr>
        <w:t>实用的选择。</w:t>
      </w:r>
    </w:p>
    <w:p>
      <w:pPr>
        <w:spacing w:line="254" w:lineRule="auto"/>
        <w:sectPr>
          <w:pgSz w:w="9520" w:h="14590"/>
          <w:pgMar w:top="585" w:right="569" w:bottom="400" w:left="289" w:header="0" w:footer="0" w:gutter="0"/>
        </w:sectPr>
        <w:rPr>
          <w:rFonts w:ascii="SimSun" w:hAnsi="SimSun" w:eastAsia="SimSun" w:cs="SimSun"/>
          <w:sz w:val="21"/>
          <w:szCs w:val="21"/>
        </w:rPr>
      </w:pPr>
    </w:p>
    <w:p>
      <w:pPr>
        <w:ind w:left="527"/>
        <w:spacing w:before="42" w:line="221" w:lineRule="auto"/>
        <w:rPr>
          <w:rFonts w:ascii="SimHei" w:hAnsi="SimHei" w:eastAsia="SimHei" w:cs="SimHei"/>
          <w:sz w:val="21"/>
          <w:szCs w:val="21"/>
        </w:rPr>
      </w:pPr>
      <w:r>
        <w:pict>
          <v:rect id="_x0000_s1036" style="position:absolute;margin-left:32.9989pt;margin-top:33.9988pt;mso-position-vertical-relative:page;mso-position-horizontal-relative:page;width:0.55pt;height:16.05pt;z-index:252804096;" o:allowincell="f" fillcolor="#000000" filled="true" stroked="false"/>
        </w:pict>
      </w:r>
      <w:r>
        <w:drawing>
          <wp:anchor distT="0" distB="0" distL="0" distR="0" simplePos="0" relativeHeight="252802048" behindDoc="0" locked="0" layoutInCell="0" allowOverlap="1">
            <wp:simplePos x="0" y="0"/>
            <wp:positionH relativeFrom="page">
              <wp:posOffset>425446</wp:posOffset>
            </wp:positionH>
            <wp:positionV relativeFrom="page">
              <wp:posOffset>609566</wp:posOffset>
            </wp:positionV>
            <wp:extent cx="1358907" cy="6405"/>
            <wp:effectExtent l="0" t="0" r="0" b="0"/>
            <wp:wrapNone/>
            <wp:docPr id="614" name="IM 614"/>
            <wp:cNvGraphicFramePr/>
            <a:graphic>
              <a:graphicData uri="http://schemas.openxmlformats.org/drawingml/2006/picture">
                <pic:pic>
                  <pic:nvPicPr>
                    <pic:cNvPr id="614" name="IM 614"/>
                    <pic:cNvPicPr/>
                  </pic:nvPicPr>
                  <pic:blipFill>
                    <a:blip r:embed="rId340"/>
                    <a:stretch>
                      <a:fillRect/>
                    </a:stretch>
                  </pic:blipFill>
                  <pic:spPr>
                    <a:xfrm rot="0">
                      <a:off x="0" y="0"/>
                      <a:ext cx="1358907" cy="6405"/>
                    </a:xfrm>
                    <a:prstGeom prst="rect">
                      <a:avLst/>
                    </a:prstGeom>
                  </pic:spPr>
                </pic:pic>
              </a:graphicData>
            </a:graphic>
          </wp:anchor>
        </w:drawing>
      </w:r>
      <w:r>
        <w:pict>
          <v:shape id="_x0000_s1038" style="position:absolute;margin-left:-1pt;margin-top:4.61634pt;mso-position-vertical-relative:text;mso-position-horizontal-relative:text;width:9.5pt;height:9.95pt;z-index:25280307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6"/>
                      <w:szCs w:val="16"/>
                    </w:rPr>
                  </w:pPr>
                  <w:r>
                    <w:rPr>
                      <w:rFonts w:ascii="SimSun" w:hAnsi="SimSun" w:eastAsia="SimSun" w:cs="SimSun"/>
                      <w:sz w:val="16"/>
                      <w:szCs w:val="16"/>
                      <w:b/>
                      <w:bCs/>
                      <w:spacing w:val="-5"/>
                    </w:rPr>
                    <w:t>78</w:t>
                  </w:r>
                </w:p>
              </w:txbxContent>
            </v:textbox>
          </v:shape>
        </w:pict>
      </w:r>
      <w:r>
        <w:rPr>
          <w:rFonts w:ascii="SimHei" w:hAnsi="SimHei" w:eastAsia="SimHei" w:cs="SimHei"/>
          <w:sz w:val="21"/>
          <w:szCs w:val="21"/>
          <w:spacing w:val="-12"/>
        </w:rPr>
        <w:t>大数据基础与管理</w:t>
      </w:r>
    </w:p>
    <w:p>
      <w:pPr>
        <w:pStyle w:val="BodyText"/>
        <w:spacing w:line="389" w:lineRule="auto"/>
        <w:rPr/>
      </w:pPr>
      <w:r/>
    </w:p>
    <w:p>
      <w:pPr>
        <w:pStyle w:val="BodyText"/>
        <w:ind w:firstLine="2047"/>
        <w:spacing w:line="3440" w:lineRule="exact"/>
        <w:rPr/>
      </w:pPr>
      <w:r>
        <w:rPr>
          <w:position w:val="-68"/>
        </w:rPr>
        <w:pict>
          <v:group id="_x0000_s1040" style="mso-position-vertical-relative:line;mso-position-horizontal-relative:char;width:261.05pt;height:172pt;" filled="false" stroked="false" coordsize="5220,3440" coordorigin="0,0">
            <v:shape id="_x0000_s1042" style="position:absolute;left:0;top:0;width:5220;height:3440;" filled="false" stroked="false" type="#_x0000_t75">
              <v:imagedata o:title="" r:id="rId341"/>
            </v:shape>
            <v:shape id="_x0000_s1044" style="position:absolute;left:239;top:115;width:4846;height:3125;" filled="false" stroked="false" type="#_x0000_t202">
              <v:fill on="false"/>
              <v:stroke on="false"/>
              <v:path/>
              <v:imagedata o:title=""/>
              <o:lock v:ext="edit" aspectratio="false"/>
              <v:textbox inset="0mm,0mm,0mm,0mm">
                <w:txbxContent>
                  <w:p>
                    <w:pPr>
                      <w:ind w:left="20"/>
                      <w:spacing w:before="19" w:line="19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Business</w:t>
                    </w:r>
                    <w:r>
                      <w:rPr>
                        <w:rFonts w:ascii="Times New Roman" w:hAnsi="Times New Roman" w:eastAsia="Times New Roman" w:cs="Times New Roman"/>
                        <w:sz w:val="16"/>
                        <w:szCs w:val="16"/>
                        <w:spacing w:val="41"/>
                        <w:w w:val="102"/>
                      </w:rPr>
                      <w:t xml:space="preserve"> </w:t>
                    </w:r>
                    <w:r>
                      <w:rPr>
                        <w:rFonts w:ascii="Times New Roman" w:hAnsi="Times New Roman" w:eastAsia="Times New Roman" w:cs="Times New Roman"/>
                        <w:sz w:val="16"/>
                        <w:szCs w:val="16"/>
                        <w:spacing w:val="-1"/>
                      </w:rPr>
                      <w:t>and</w:t>
                    </w:r>
                  </w:p>
                  <w:p>
                    <w:pPr>
                      <w:ind w:left="2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external data</w:t>
                    </w:r>
                  </w:p>
                  <w:p>
                    <w:pPr>
                      <w:spacing w:line="336" w:lineRule="auto"/>
                      <w:rPr>
                        <w:rFonts w:ascii="Arial"/>
                        <w:sz w:val="21"/>
                      </w:rPr>
                    </w:pPr>
                    <w:r/>
                  </w:p>
                  <w:p>
                    <w:pPr>
                      <w:spacing w:line="336" w:lineRule="auto"/>
                      <w:rPr>
                        <w:rFonts w:ascii="Arial"/>
                        <w:sz w:val="21"/>
                      </w:rPr>
                    </w:pPr>
                    <w:r/>
                  </w:p>
                  <w:p>
                    <w:pPr>
                      <w:ind w:left="3969" w:right="20" w:hanging="90"/>
                      <w:spacing w:before="46" w:line="20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Interconnected</w:t>
                    </w:r>
                    <w:r>
                      <w:rPr>
                        <w:rFonts w:ascii="Times New Roman" w:hAnsi="Times New Roman" w:eastAsia="Times New Roman" w:cs="Times New Roman"/>
                        <w:sz w:val="16"/>
                        <w:szCs w:val="16"/>
                        <w:spacing w:val="8"/>
                      </w:rPr>
                      <w:t xml:space="preserve"> </w:t>
                    </w:r>
                    <w:r>
                      <w:rPr>
                        <w:rFonts w:ascii="Times New Roman" w:hAnsi="Times New Roman" w:eastAsia="Times New Roman" w:cs="Times New Roman"/>
                        <w:sz w:val="16"/>
                        <w:szCs w:val="16"/>
                        <w:spacing w:val="-1"/>
                      </w:rPr>
                      <w:t>Dara Marts</w:t>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2660"/>
                      <w:spacing w:before="46" w:line="107"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Business-Wide</w:t>
                    </w:r>
                    <w:r>
                      <w:rPr>
                        <w:rFonts w:ascii="Times New Roman" w:hAnsi="Times New Roman" w:eastAsia="Times New Roman" w:cs="Times New Roman"/>
                        <w:sz w:val="16"/>
                        <w:szCs w:val="16"/>
                        <w:spacing w:val="32"/>
                        <w:w w:val="102"/>
                        <w:position w:val="-2"/>
                      </w:rPr>
                      <w:t xml:space="preserve"> </w:t>
                    </w:r>
                    <w:r>
                      <w:rPr>
                        <w:rFonts w:ascii="Times New Roman" w:hAnsi="Times New Roman" w:eastAsia="Times New Roman" w:cs="Times New Roman"/>
                        <w:sz w:val="16"/>
                        <w:szCs w:val="16"/>
                        <w:spacing w:val="-1"/>
                        <w:position w:val="-2"/>
                      </w:rPr>
                      <w:t>Data</w:t>
                    </w:r>
                    <w:r>
                      <w:rPr>
                        <w:rFonts w:ascii="Times New Roman" w:hAnsi="Times New Roman" w:eastAsia="Times New Roman" w:cs="Times New Roman"/>
                        <w:sz w:val="16"/>
                        <w:szCs w:val="16"/>
                        <w:spacing w:val="16"/>
                        <w:w w:val="101"/>
                        <w:position w:val="-2"/>
                      </w:rPr>
                      <w:t xml:space="preserve"> </w:t>
                    </w:r>
                    <w:r>
                      <w:rPr>
                        <w:rFonts w:ascii="Times New Roman" w:hAnsi="Times New Roman" w:eastAsia="Times New Roman" w:cs="Times New Roman"/>
                        <w:sz w:val="16"/>
                        <w:szCs w:val="16"/>
                        <w:spacing w:val="-1"/>
                        <w:position w:val="-2"/>
                      </w:rPr>
                      <w:t>Warehouse</w:t>
                    </w:r>
                  </w:p>
                  <w:p>
                    <w:pPr>
                      <w:ind w:left="119"/>
                      <w:spacing w:line="18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Independent Data Marts</w:t>
                    </w:r>
                  </w:p>
                </w:txbxContent>
              </v:textbox>
            </v:shape>
          </v:group>
        </w:pict>
      </w:r>
    </w:p>
    <w:p>
      <w:pPr>
        <w:ind w:left="3627"/>
        <w:spacing w:before="176" w:line="219" w:lineRule="auto"/>
        <w:rPr>
          <w:rFonts w:ascii="SimSun" w:hAnsi="SimSun" w:eastAsia="SimSun" w:cs="SimSun"/>
          <w:sz w:val="16"/>
          <w:szCs w:val="16"/>
        </w:rPr>
      </w:pPr>
      <w:r>
        <w:rPr>
          <w:rFonts w:ascii="SimSun" w:hAnsi="SimSun" w:eastAsia="SimSun" w:cs="SimSun"/>
          <w:sz w:val="16"/>
          <w:szCs w:val="16"/>
          <w:spacing w:val="12"/>
        </w:rPr>
        <w:t>图4</w:t>
      </w:r>
      <w:r>
        <w:rPr>
          <w:rFonts w:ascii="SimSun" w:hAnsi="SimSun" w:eastAsia="SimSun" w:cs="SimSun"/>
          <w:sz w:val="16"/>
          <w:szCs w:val="16"/>
          <w:spacing w:val="-40"/>
        </w:rPr>
        <w:t xml:space="preserve"> </w:t>
      </w:r>
      <w:r>
        <w:rPr>
          <w:rFonts w:ascii="SimSun" w:hAnsi="SimSun" w:eastAsia="SimSun" w:cs="SimSun"/>
          <w:sz w:val="16"/>
          <w:szCs w:val="16"/>
          <w:spacing w:val="12"/>
        </w:rPr>
        <w:t>.</w:t>
      </w:r>
      <w:r>
        <w:rPr>
          <w:rFonts w:ascii="SimSun" w:hAnsi="SimSun" w:eastAsia="SimSun" w:cs="SimSun"/>
          <w:sz w:val="16"/>
          <w:szCs w:val="16"/>
          <w:spacing w:val="-33"/>
        </w:rPr>
        <w:t xml:space="preserve"> </w:t>
      </w:r>
      <w:r>
        <w:rPr>
          <w:rFonts w:ascii="SimSun" w:hAnsi="SimSun" w:eastAsia="SimSun" w:cs="SimSun"/>
          <w:sz w:val="16"/>
          <w:szCs w:val="16"/>
          <w:spacing w:val="12"/>
        </w:rPr>
        <w:t>1  数据仓库架构选择</w:t>
      </w:r>
    </w:p>
    <w:p>
      <w:pPr>
        <w:ind w:left="997"/>
        <w:spacing w:before="202" w:line="219" w:lineRule="auto"/>
        <w:rPr>
          <w:rFonts w:ascii="SimSun" w:hAnsi="SimSun" w:eastAsia="SimSun" w:cs="SimSun"/>
          <w:sz w:val="21"/>
          <w:szCs w:val="21"/>
        </w:rPr>
      </w:pPr>
      <w:r>
        <w:rPr>
          <w:rFonts w:ascii="SimSun" w:hAnsi="SimSun" w:eastAsia="SimSun" w:cs="SimSun"/>
          <w:sz w:val="21"/>
          <w:szCs w:val="21"/>
          <w:spacing w:val="-5"/>
        </w:rPr>
        <w:t>独立的数据集市架构不是一种好方法，因为它违背了数据仓库的关键概念：数据集成。</w:t>
      </w:r>
    </w:p>
    <w:p>
      <w:pPr>
        <w:ind w:left="997"/>
        <w:spacing w:before="80" w:line="219" w:lineRule="auto"/>
        <w:rPr>
          <w:rFonts w:ascii="SimSun" w:hAnsi="SimSun" w:eastAsia="SimSun" w:cs="SimSun"/>
          <w:sz w:val="21"/>
          <w:szCs w:val="21"/>
        </w:rPr>
      </w:pPr>
      <w:r>
        <w:rPr>
          <w:rFonts w:ascii="SimSun" w:hAnsi="SimSun" w:eastAsia="SimSun" w:cs="SimSun"/>
          <w:sz w:val="21"/>
          <w:szCs w:val="21"/>
          <w:spacing w:val="1"/>
        </w:rPr>
        <w:t>(7)数据仓库的实现方法</w:t>
      </w:r>
    </w:p>
    <w:p>
      <w:pPr>
        <w:ind w:left="527" w:firstLine="469"/>
        <w:spacing w:before="52" w:line="259" w:lineRule="auto"/>
        <w:rPr>
          <w:rFonts w:ascii="SimSun" w:hAnsi="SimSun" w:eastAsia="SimSun" w:cs="SimSun"/>
          <w:sz w:val="21"/>
          <w:szCs w:val="21"/>
        </w:rPr>
      </w:pPr>
      <w:r>
        <w:rPr>
          <w:rFonts w:ascii="SimSun" w:hAnsi="SimSun" w:eastAsia="SimSun" w:cs="SimSun"/>
          <w:sz w:val="21"/>
          <w:szCs w:val="21"/>
          <w:spacing w:val="-6"/>
        </w:rPr>
        <w:t>实现方法的选择受这些因素的影响：当前的</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6"/>
        </w:rPr>
        <w:t>IT</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6"/>
        </w:rPr>
        <w:t>基础设施、可</w:t>
      </w:r>
      <w:r>
        <w:rPr>
          <w:rFonts w:ascii="SimSun" w:hAnsi="SimSun" w:eastAsia="SimSun" w:cs="SimSun"/>
          <w:sz w:val="21"/>
          <w:szCs w:val="21"/>
          <w:spacing w:val="-7"/>
        </w:rPr>
        <w:t>用的资源、所选择的架构、</w:t>
      </w:r>
      <w:r>
        <w:rPr>
          <w:rFonts w:ascii="SimSun" w:hAnsi="SimSun" w:eastAsia="SimSun" w:cs="SimSun"/>
          <w:sz w:val="21"/>
          <w:szCs w:val="21"/>
        </w:rPr>
        <w:t xml:space="preserve"> </w:t>
      </w:r>
      <w:r>
        <w:rPr>
          <w:rFonts w:ascii="SimSun" w:hAnsi="SimSun" w:eastAsia="SimSun" w:cs="SimSun"/>
          <w:sz w:val="21"/>
          <w:szCs w:val="21"/>
          <w:spacing w:val="1"/>
        </w:rPr>
        <w:t>实现的范围、对于跨企业进行的更大业务范围</w:t>
      </w:r>
      <w:r>
        <w:rPr>
          <w:rFonts w:ascii="SimSun" w:hAnsi="SimSun" w:eastAsia="SimSun" w:cs="SimSun"/>
          <w:sz w:val="21"/>
          <w:szCs w:val="21"/>
        </w:rPr>
        <w:t>的数据访问的需求、投资回报率</w:t>
      </w:r>
      <w:r>
        <w:rPr>
          <w:rFonts w:ascii="Times New Roman" w:hAnsi="Times New Roman" w:eastAsia="Times New Roman" w:cs="Times New Roman"/>
          <w:sz w:val="21"/>
          <w:szCs w:val="21"/>
        </w:rPr>
        <w:t>(return-on-     </w:t>
      </w:r>
      <w:r>
        <w:rPr>
          <w:rFonts w:ascii="Times New Roman" w:hAnsi="Times New Roman" w:eastAsia="Times New Roman" w:cs="Times New Roman"/>
          <w:sz w:val="21"/>
          <w:szCs w:val="21"/>
          <w:spacing w:val="-1"/>
        </w:rPr>
        <w:t>investment)</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1"/>
        </w:rPr>
        <w:t>需求以及实现的速度。实现方法的选择是数据仓库设计中的重要部</w:t>
      </w:r>
      <w:r>
        <w:rPr>
          <w:rFonts w:ascii="SimSun" w:hAnsi="SimSun" w:eastAsia="SimSun" w:cs="SimSun"/>
          <w:sz w:val="21"/>
          <w:szCs w:val="21"/>
          <w:spacing w:val="-2"/>
        </w:rPr>
        <w:t>分；该决策</w:t>
      </w:r>
      <w:r>
        <w:rPr>
          <w:rFonts w:ascii="SimSun" w:hAnsi="SimSun" w:eastAsia="SimSun" w:cs="SimSun"/>
          <w:sz w:val="21"/>
          <w:szCs w:val="21"/>
        </w:rPr>
        <w:t xml:space="preserve">  </w:t>
      </w:r>
      <w:r>
        <w:rPr>
          <w:rFonts w:ascii="SimSun" w:hAnsi="SimSun" w:eastAsia="SimSun" w:cs="SimSun"/>
          <w:sz w:val="21"/>
          <w:szCs w:val="21"/>
          <w:spacing w:val="-2"/>
        </w:rPr>
        <w:t>需要在数据仓库项目的早期阶段做出。</w:t>
      </w:r>
    </w:p>
    <w:p>
      <w:pPr>
        <w:ind w:left="997"/>
        <w:spacing w:before="57" w:line="212" w:lineRule="auto"/>
        <w:rPr>
          <w:rFonts w:ascii="SimSun" w:hAnsi="SimSun" w:eastAsia="SimSun" w:cs="SimSun"/>
          <w:sz w:val="21"/>
          <w:szCs w:val="21"/>
        </w:rPr>
      </w:pPr>
      <w:r>
        <w:rPr>
          <w:rFonts w:ascii="Times New Roman" w:hAnsi="Times New Roman" w:eastAsia="Times New Roman" w:cs="Times New Roman"/>
          <w:sz w:val="21"/>
          <w:szCs w:val="21"/>
          <w:spacing w:val="7"/>
        </w:rPr>
        <w:t>(</w:t>
      </w:r>
      <w:r>
        <w:rPr>
          <w:rFonts w:ascii="SimSun" w:hAnsi="SimSun" w:eastAsia="SimSun" w:cs="SimSun"/>
          <w:sz w:val="21"/>
          <w:szCs w:val="21"/>
          <w:spacing w:val="7"/>
        </w:rPr>
        <w:t>8)自顶向下的实现</w:t>
      </w:r>
    </w:p>
    <w:p>
      <w:pPr>
        <w:ind w:left="527" w:right="127" w:firstLine="469"/>
        <w:spacing w:before="103" w:line="259" w:lineRule="auto"/>
        <w:rPr>
          <w:rFonts w:ascii="SimSun" w:hAnsi="SimSun" w:eastAsia="SimSun" w:cs="SimSun"/>
          <w:sz w:val="21"/>
          <w:szCs w:val="21"/>
        </w:rPr>
      </w:pPr>
      <w:r>
        <w:rPr>
          <w:rFonts w:ascii="SimSun" w:hAnsi="SimSun" w:eastAsia="SimSun" w:cs="SimSun"/>
          <w:sz w:val="21"/>
          <w:szCs w:val="21"/>
          <w:spacing w:val="-1"/>
        </w:rPr>
        <w:t>自顶向下的方法就是在单个项目阶段中实现数据仓库。自顶向下的实</w:t>
      </w:r>
      <w:r>
        <w:rPr>
          <w:rFonts w:ascii="SimSun" w:hAnsi="SimSun" w:eastAsia="SimSun" w:cs="SimSun"/>
          <w:sz w:val="21"/>
          <w:szCs w:val="21"/>
          <w:spacing w:val="-2"/>
        </w:rPr>
        <w:t>现需要在项目开</w:t>
      </w:r>
      <w:r>
        <w:rPr>
          <w:rFonts w:ascii="SimSun" w:hAnsi="SimSun" w:eastAsia="SimSun" w:cs="SimSun"/>
          <w:sz w:val="21"/>
          <w:szCs w:val="21"/>
        </w:rPr>
        <w:t xml:space="preserve"> </w:t>
      </w:r>
      <w:r>
        <w:rPr>
          <w:rFonts w:ascii="SimSun" w:hAnsi="SimSun" w:eastAsia="SimSun" w:cs="SimSun"/>
          <w:sz w:val="21"/>
          <w:szCs w:val="21"/>
          <w:spacing w:val="-1"/>
        </w:rPr>
        <w:t>始时完成更多计划和设计工作。这就需要涉及参与数据仓库实现的每个工作组、部门或业</w:t>
      </w:r>
      <w:r>
        <w:rPr>
          <w:rFonts w:ascii="SimSun" w:hAnsi="SimSun" w:eastAsia="SimSun" w:cs="SimSun"/>
          <w:sz w:val="21"/>
          <w:szCs w:val="21"/>
          <w:spacing w:val="5"/>
        </w:rPr>
        <w:t xml:space="preserve"> </w:t>
      </w:r>
      <w:r>
        <w:rPr>
          <w:rFonts w:ascii="SimSun" w:hAnsi="SimSun" w:eastAsia="SimSun" w:cs="SimSun"/>
          <w:sz w:val="21"/>
          <w:szCs w:val="21"/>
          <w:spacing w:val="-11"/>
        </w:rPr>
        <w:t>务线中的人员。要使用的数据源、安全性、数据结构、数据质量、数据标准和整个数据模型的</w:t>
      </w:r>
      <w:r>
        <w:rPr>
          <w:rFonts w:ascii="SimSun" w:hAnsi="SimSun" w:eastAsia="SimSun" w:cs="SimSun"/>
          <w:sz w:val="21"/>
          <w:szCs w:val="21"/>
          <w:spacing w:val="5"/>
        </w:rPr>
        <w:t xml:space="preserve"> </w:t>
      </w:r>
      <w:r>
        <w:rPr>
          <w:rFonts w:ascii="SimSun" w:hAnsi="SimSun" w:eastAsia="SimSun" w:cs="SimSun"/>
          <w:sz w:val="21"/>
          <w:szCs w:val="21"/>
          <w:spacing w:val="-1"/>
        </w:rPr>
        <w:t>有关决策一般需要在真正实现开始之前就完成。</w:t>
      </w:r>
    </w:p>
    <w:p>
      <w:pPr>
        <w:ind w:left="997"/>
        <w:spacing w:before="72" w:line="220" w:lineRule="auto"/>
        <w:rPr>
          <w:rFonts w:ascii="SimSun" w:hAnsi="SimSun" w:eastAsia="SimSun" w:cs="SimSun"/>
          <w:sz w:val="21"/>
          <w:szCs w:val="21"/>
        </w:rPr>
      </w:pPr>
      <w:r>
        <w:rPr>
          <w:rFonts w:ascii="SimSun" w:hAnsi="SimSun" w:eastAsia="SimSun" w:cs="SimSun"/>
          <w:sz w:val="21"/>
          <w:szCs w:val="21"/>
          <w:spacing w:val="2"/>
        </w:rPr>
        <w:t>(9)自底向上的实现</w:t>
      </w:r>
    </w:p>
    <w:p>
      <w:pPr>
        <w:ind w:left="527" w:right="127" w:firstLine="469"/>
        <w:spacing w:before="70" w:line="259" w:lineRule="auto"/>
        <w:rPr>
          <w:rFonts w:ascii="SimSun" w:hAnsi="SimSun" w:eastAsia="SimSun" w:cs="SimSun"/>
          <w:sz w:val="21"/>
          <w:szCs w:val="21"/>
        </w:rPr>
      </w:pPr>
      <w:r>
        <w:rPr>
          <w:rFonts w:ascii="SimSun" w:hAnsi="SimSun" w:eastAsia="SimSun" w:cs="SimSun"/>
          <w:sz w:val="21"/>
          <w:szCs w:val="21"/>
          <w:spacing w:val="-1"/>
        </w:rPr>
        <w:t>自底向上的实现包含数据仓库的计划和设计，无须等待安置好更大业</w:t>
      </w:r>
      <w:r>
        <w:rPr>
          <w:rFonts w:ascii="SimSun" w:hAnsi="SimSun" w:eastAsia="SimSun" w:cs="SimSun"/>
          <w:sz w:val="21"/>
          <w:szCs w:val="21"/>
          <w:spacing w:val="-2"/>
        </w:rPr>
        <w:t>务范围的数据仓</w:t>
      </w:r>
      <w:r>
        <w:rPr>
          <w:rFonts w:ascii="SimSun" w:hAnsi="SimSun" w:eastAsia="SimSun" w:cs="SimSun"/>
          <w:sz w:val="21"/>
          <w:szCs w:val="21"/>
        </w:rPr>
        <w:t xml:space="preserve"> </w:t>
      </w:r>
      <w:r>
        <w:rPr>
          <w:rFonts w:ascii="SimSun" w:hAnsi="SimSun" w:eastAsia="SimSun" w:cs="SimSun"/>
          <w:sz w:val="21"/>
          <w:szCs w:val="21"/>
        </w:rPr>
        <w:t>库设计。这并不意味着不会开发更大业务范围的数据仓库设计；</w:t>
      </w:r>
      <w:r>
        <w:rPr>
          <w:rFonts w:ascii="SimSun" w:hAnsi="SimSun" w:eastAsia="SimSun" w:cs="SimSun"/>
          <w:sz w:val="21"/>
          <w:szCs w:val="21"/>
          <w:spacing w:val="-1"/>
        </w:rPr>
        <w:t>随着初始数据仓库实现的</w:t>
      </w:r>
      <w:r>
        <w:rPr>
          <w:rFonts w:ascii="SimSun" w:hAnsi="SimSun" w:eastAsia="SimSun" w:cs="SimSun"/>
          <w:sz w:val="21"/>
          <w:szCs w:val="21"/>
        </w:rPr>
        <w:t xml:space="preserve"> </w:t>
      </w:r>
      <w:r>
        <w:rPr>
          <w:rFonts w:ascii="SimSun" w:hAnsi="SimSun" w:eastAsia="SimSun" w:cs="SimSun"/>
          <w:sz w:val="21"/>
          <w:szCs w:val="21"/>
          <w:spacing w:val="-6"/>
        </w:rPr>
        <w:t>扩展，将逐渐增加对它的构建。现在，该方法得到了比自顶向下方法更广泛的认可，因为数</w:t>
      </w:r>
      <w:r>
        <w:rPr>
          <w:rFonts w:ascii="SimSun" w:hAnsi="SimSun" w:eastAsia="SimSun" w:cs="SimSun"/>
          <w:sz w:val="21"/>
          <w:szCs w:val="21"/>
          <w:spacing w:val="17"/>
        </w:rPr>
        <w:t xml:space="preserve"> </w:t>
      </w:r>
      <w:r>
        <w:rPr>
          <w:rFonts w:ascii="SimSun" w:hAnsi="SimSun" w:eastAsia="SimSun" w:cs="SimSun"/>
          <w:sz w:val="21"/>
          <w:szCs w:val="21"/>
          <w:spacing w:val="-5"/>
        </w:rPr>
        <w:t>据仓库的直接结果可以实现，并可以用作扩展更大业务范围实现的证明。</w:t>
      </w:r>
    </w:p>
    <w:p>
      <w:pPr>
        <w:ind w:left="997"/>
        <w:spacing w:before="91" w:line="220" w:lineRule="auto"/>
        <w:rPr>
          <w:rFonts w:ascii="SimSun" w:hAnsi="SimSun" w:eastAsia="SimSun" w:cs="SimSun"/>
          <w:sz w:val="21"/>
          <w:szCs w:val="21"/>
        </w:rPr>
      </w:pPr>
      <w:r>
        <w:rPr>
          <w:rFonts w:ascii="SimSun" w:hAnsi="SimSun" w:eastAsia="SimSun" w:cs="SimSun"/>
          <w:sz w:val="21"/>
          <w:szCs w:val="21"/>
          <w:spacing w:val="4"/>
        </w:rPr>
        <w:t>(10)选择实现</w:t>
      </w:r>
    </w:p>
    <w:p>
      <w:pPr>
        <w:ind w:left="527" w:right="93" w:firstLine="469"/>
        <w:spacing w:before="59" w:line="261" w:lineRule="auto"/>
        <w:rPr>
          <w:rFonts w:ascii="SimSun" w:hAnsi="SimSun" w:eastAsia="SimSun" w:cs="SimSun"/>
          <w:sz w:val="21"/>
          <w:szCs w:val="21"/>
        </w:rPr>
      </w:pPr>
      <w:r>
        <w:rPr>
          <w:rFonts w:ascii="SimSun" w:hAnsi="SimSun" w:eastAsia="SimSun" w:cs="SimSun"/>
          <w:sz w:val="21"/>
          <w:szCs w:val="21"/>
        </w:rPr>
        <w:t>每种实现方法都有利弊。在许多情况下，最好的方法可能是某</w:t>
      </w:r>
      <w:r>
        <w:rPr>
          <w:rFonts w:ascii="SimSun" w:hAnsi="SimSun" w:eastAsia="SimSun" w:cs="SimSun"/>
          <w:sz w:val="21"/>
          <w:szCs w:val="21"/>
          <w:spacing w:val="-1"/>
        </w:rPr>
        <w:t>两种的组合。该方法的</w:t>
      </w:r>
      <w:r>
        <w:rPr>
          <w:rFonts w:ascii="SimSun" w:hAnsi="SimSun" w:eastAsia="SimSun" w:cs="SimSun"/>
          <w:sz w:val="21"/>
          <w:szCs w:val="21"/>
        </w:rPr>
        <w:t xml:space="preserve"> </w:t>
      </w:r>
      <w:r>
        <w:rPr>
          <w:rFonts w:ascii="SimSun" w:hAnsi="SimSun" w:eastAsia="SimSun" w:cs="SimSun"/>
          <w:sz w:val="21"/>
          <w:szCs w:val="21"/>
        </w:rPr>
        <w:t>关键之一就是确定业务范围的架构需要用于支持集成的计划</w:t>
      </w:r>
      <w:r>
        <w:rPr>
          <w:rFonts w:ascii="SimSun" w:hAnsi="SimSun" w:eastAsia="SimSun" w:cs="SimSun"/>
          <w:sz w:val="21"/>
          <w:szCs w:val="21"/>
          <w:spacing w:val="-1"/>
        </w:rPr>
        <w:t>和设计的程度，因为数据仓库</w:t>
      </w:r>
      <w:r>
        <w:rPr>
          <w:rFonts w:ascii="SimSun" w:hAnsi="SimSun" w:eastAsia="SimSun" w:cs="SimSun"/>
          <w:sz w:val="21"/>
          <w:szCs w:val="21"/>
        </w:rPr>
        <w:t xml:space="preserve"> </w:t>
      </w:r>
      <w:r>
        <w:rPr>
          <w:rFonts w:ascii="SimSun" w:hAnsi="SimSun" w:eastAsia="SimSun" w:cs="SimSun"/>
          <w:sz w:val="21"/>
          <w:szCs w:val="21"/>
          <w:spacing w:val="-3"/>
        </w:rPr>
        <w:t>是用自底向上的方法进行构建。</w:t>
      </w:r>
    </w:p>
    <w:p>
      <w:pPr>
        <w:ind w:left="527" w:right="112" w:firstLine="469"/>
        <w:spacing w:before="37" w:line="269" w:lineRule="auto"/>
        <w:rPr>
          <w:rFonts w:ascii="SimSun" w:hAnsi="SimSun" w:eastAsia="SimSun" w:cs="SimSun"/>
          <w:sz w:val="21"/>
          <w:szCs w:val="21"/>
        </w:rPr>
      </w:pPr>
      <w:r>
        <w:rPr>
          <w:rFonts w:ascii="SimSun" w:hAnsi="SimSun" w:eastAsia="SimSun" w:cs="SimSun"/>
          <w:sz w:val="21"/>
          <w:szCs w:val="21"/>
          <w:spacing w:val="-1"/>
        </w:rPr>
        <w:t>在使用自底向上或阶段性数据仓库项目模型来构建业务范围架构中的一系列数据集市</w:t>
      </w:r>
      <w:r>
        <w:rPr>
          <w:rFonts w:ascii="SimSun" w:hAnsi="SimSun" w:eastAsia="SimSun" w:cs="SimSun"/>
          <w:sz w:val="21"/>
          <w:szCs w:val="21"/>
          <w:spacing w:val="8"/>
        </w:rPr>
        <w:t xml:space="preserve"> </w:t>
      </w:r>
      <w:r>
        <w:rPr>
          <w:rFonts w:ascii="SimSun" w:hAnsi="SimSun" w:eastAsia="SimSun" w:cs="SimSun"/>
          <w:sz w:val="21"/>
          <w:szCs w:val="21"/>
          <w:spacing w:val="-6"/>
        </w:rPr>
        <w:t>时，用户可以一个接一个地集成不同业务主题领域中的数据集市，从而形成设计良好的</w:t>
      </w:r>
      <w:r>
        <w:rPr>
          <w:rFonts w:ascii="SimSun" w:hAnsi="SimSun" w:eastAsia="SimSun" w:cs="SimSun"/>
          <w:sz w:val="21"/>
          <w:szCs w:val="21"/>
          <w:spacing w:val="-7"/>
        </w:rPr>
        <w:t>业务</w:t>
      </w:r>
      <w:r>
        <w:rPr>
          <w:rFonts w:ascii="SimSun" w:hAnsi="SimSun" w:eastAsia="SimSun" w:cs="SimSun"/>
          <w:sz w:val="21"/>
          <w:szCs w:val="21"/>
        </w:rPr>
        <w:t xml:space="preserve"> </w:t>
      </w:r>
      <w:r>
        <w:rPr>
          <w:rFonts w:ascii="SimSun" w:hAnsi="SimSun" w:eastAsia="SimSun" w:cs="SimSun"/>
          <w:sz w:val="21"/>
          <w:szCs w:val="21"/>
        </w:rPr>
        <w:t>数据仓库。这样的方法可以极好地适用于业务。每个数据集市都</w:t>
      </w:r>
      <w:r>
        <w:rPr>
          <w:rFonts w:ascii="SimSun" w:hAnsi="SimSun" w:eastAsia="SimSun" w:cs="SimSun"/>
          <w:sz w:val="21"/>
          <w:szCs w:val="21"/>
          <w:spacing w:val="-1"/>
        </w:rPr>
        <w:t>可以处理可识别的业务问</w:t>
      </w:r>
      <w:r>
        <w:rPr>
          <w:rFonts w:ascii="SimSun" w:hAnsi="SimSun" w:eastAsia="SimSun" w:cs="SimSun"/>
          <w:sz w:val="21"/>
          <w:szCs w:val="21"/>
        </w:rPr>
        <w:t xml:space="preserve"> </w:t>
      </w:r>
      <w:r>
        <w:rPr>
          <w:rFonts w:ascii="SimSun" w:hAnsi="SimSun" w:eastAsia="SimSun" w:cs="SimSun"/>
          <w:sz w:val="21"/>
          <w:szCs w:val="21"/>
          <w:spacing w:val="-6"/>
        </w:rPr>
        <w:t>题或主题领域，从而可以计算</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6"/>
        </w:rPr>
        <w:t>ROI</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6"/>
        </w:rPr>
        <w:t>。构建团队可以测试并</w:t>
      </w:r>
      <w:r>
        <w:rPr>
          <w:rFonts w:ascii="SimSun" w:hAnsi="SimSun" w:eastAsia="SimSun" w:cs="SimSun"/>
          <w:sz w:val="21"/>
          <w:szCs w:val="21"/>
          <w:spacing w:val="-7"/>
        </w:rPr>
        <w:t>调整产品，而该方法也为构建团队</w:t>
      </w:r>
      <w:r>
        <w:rPr>
          <w:rFonts w:ascii="SimSun" w:hAnsi="SimSun" w:eastAsia="SimSun" w:cs="SimSun"/>
          <w:sz w:val="21"/>
          <w:szCs w:val="21"/>
        </w:rPr>
        <w:t xml:space="preserve"> </w:t>
      </w:r>
      <w:r>
        <w:rPr>
          <w:rFonts w:ascii="SimSun" w:hAnsi="SimSun" w:eastAsia="SimSun" w:cs="SimSun"/>
          <w:sz w:val="21"/>
          <w:szCs w:val="21"/>
          <w:spacing w:val="-4"/>
        </w:rPr>
        <w:t>提供了宝贵的学习曲线。</w:t>
      </w:r>
    </w:p>
    <w:p>
      <w:pPr>
        <w:ind w:left="997"/>
        <w:spacing w:before="61" w:line="219" w:lineRule="auto"/>
        <w:rPr>
          <w:rFonts w:ascii="SimSun" w:hAnsi="SimSun" w:eastAsia="SimSun" w:cs="SimSun"/>
          <w:sz w:val="21"/>
          <w:szCs w:val="21"/>
        </w:rPr>
      </w:pPr>
      <w:r>
        <w:rPr>
          <w:rFonts w:ascii="SimSun" w:hAnsi="SimSun" w:eastAsia="SimSun" w:cs="SimSun"/>
          <w:sz w:val="21"/>
          <w:szCs w:val="21"/>
          <w:spacing w:val="-5"/>
        </w:rPr>
        <w:t>对于中间市场的公司，有一些额外的理由要采用自底向上的方法：</w:t>
      </w:r>
    </w:p>
    <w:p>
      <w:pPr>
        <w:spacing w:line="219" w:lineRule="auto"/>
        <w:sectPr>
          <w:pgSz w:w="9540" w:h="14620"/>
          <w:pgMar w:top="654" w:right="365" w:bottom="400" w:left="322" w:header="0" w:footer="0" w:gutter="0"/>
        </w:sectPr>
        <w:rPr>
          <w:rFonts w:ascii="SimSun" w:hAnsi="SimSun" w:eastAsia="SimSun" w:cs="SimSun"/>
          <w:sz w:val="21"/>
          <w:szCs w:val="21"/>
        </w:rPr>
      </w:pPr>
    </w:p>
    <w:p>
      <w:pPr>
        <w:spacing w:before="42" w:line="222" w:lineRule="auto"/>
        <w:jc w:val="right"/>
        <w:rPr>
          <w:rFonts w:ascii="SimSun" w:hAnsi="SimSun" w:eastAsia="SimSun" w:cs="SimSun"/>
          <w:sz w:val="15"/>
          <w:szCs w:val="15"/>
        </w:rPr>
      </w:pPr>
      <w:r>
        <mc:AlternateContent xmlns:mc="http://schemas.openxmlformats.org/markup-compatibility/2006">
          <mc:Choice Requires="wps">
            <w:drawing>
              <wp:anchor distT="0" distB="0" distL="0" distR="0" simplePos="0" relativeHeight="252818432" behindDoc="0" locked="0" layoutInCell="0" allowOverlap="1">
                <wp:simplePos x="0" y="0"/>
                <wp:positionH relativeFrom="page">
                  <wp:posOffset>1809552</wp:posOffset>
                </wp:positionH>
                <wp:positionV relativeFrom="page">
                  <wp:posOffset>3303181</wp:posOffset>
                </wp:positionV>
                <wp:extent cx="177800" cy="86360"/>
                <wp:effectExtent l="0" t="0" r="0" b="0"/>
                <wp:wrapNone/>
                <wp:docPr id="616" name="TextBox 616"/>
                <wp:cNvGraphicFramePr/>
                <a:graphic>
                  <a:graphicData uri="http://schemas.microsoft.com/office/word/2010/wordprocessingShape">
                    <wps:wsp>
                      <wps:cNvSpPr txBox="1"/>
                      <wps:spPr>
                        <a:xfrm rot="5400000">
                          <a:off x="1809552" y="3303181"/>
                          <a:ext cx="177800" cy="863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37"/>
                              <w:rPr>
                                <w:rFonts w:ascii="SimSun" w:hAnsi="SimSun" w:eastAsia="SimSun" w:cs="SimSun"/>
                                <w:sz w:val="6"/>
                                <w:szCs w:val="6"/>
                              </w:rPr>
                            </w:pPr>
                            <w:r>
                              <w:rPr>
                                <w:rFonts w:ascii="SimSun" w:hAnsi="SimSun" w:eastAsia="SimSun" w:cs="SimSun"/>
                                <w:sz w:val="6"/>
                                <w:szCs w:val="6"/>
                                <w:spacing w:val="-1"/>
                              </w:rPr>
                              <w:t>Metadata</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6" style="position:absolute;margin-left:142.484pt;margin-top:260.093pt;mso-position-vertical-relative:page;mso-position-horizontal-relative:page;width:14pt;height:6.8pt;z-index:252818432;rotation:90;" o:allowincell="f" filled="false" stroked="false" type="#_x0000_t202">
                <v:fill on="false"/>
                <v:stroke on="false"/>
                <v:path/>
                <v:imagedata o:title=""/>
                <o:lock v:ext="edit" aspectratio="false"/>
                <v:textbox inset="0mm,0mm,0mm,0mm">
                  <w:txbxContent>
                    <w:p>
                      <w:pPr>
                        <w:ind w:left="20"/>
                        <w:spacing w:before="37"/>
                        <w:rPr>
                          <w:rFonts w:ascii="SimSun" w:hAnsi="SimSun" w:eastAsia="SimSun" w:cs="SimSun"/>
                          <w:sz w:val="6"/>
                          <w:szCs w:val="6"/>
                        </w:rPr>
                      </w:pPr>
                      <w:r>
                        <w:rPr>
                          <w:rFonts w:ascii="SimSun" w:hAnsi="SimSun" w:eastAsia="SimSun" w:cs="SimSun"/>
                          <w:sz w:val="6"/>
                          <w:szCs w:val="6"/>
                          <w:spacing w:val="-1"/>
                        </w:rPr>
                        <w:t>Metadata</w:t>
                      </w:r>
                    </w:p>
                  </w:txbxContent>
                </v:textbox>
              </v:shape>
            </w:pict>
          </mc:Fallback>
        </mc:AlternateContent>
      </w:r>
      <w:r>
        <mc:AlternateContent xmlns:mc="http://schemas.openxmlformats.org/markup-compatibility/2006">
          <mc:Choice Requires="wps">
            <w:drawing>
              <wp:anchor distT="0" distB="0" distL="0" distR="0" simplePos="0" relativeHeight="252819456" behindDoc="0" locked="0" layoutInCell="0" allowOverlap="1">
                <wp:simplePos x="0" y="0"/>
                <wp:positionH relativeFrom="page">
                  <wp:posOffset>3630237</wp:posOffset>
                </wp:positionH>
                <wp:positionV relativeFrom="page">
                  <wp:posOffset>3303700</wp:posOffset>
                </wp:positionV>
                <wp:extent cx="156210" cy="76200"/>
                <wp:effectExtent l="0" t="0" r="0" b="0"/>
                <wp:wrapNone/>
                <wp:docPr id="618" name="TextBox 618"/>
                <wp:cNvGraphicFramePr/>
                <a:graphic>
                  <a:graphicData uri="http://schemas.microsoft.com/office/word/2010/wordprocessingShape">
                    <wps:wsp>
                      <wps:cNvSpPr txBox="1"/>
                      <wps:spPr>
                        <a:xfrm rot="5400000">
                          <a:off x="3630237" y="3303700"/>
                          <a:ext cx="156210" cy="762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29" w:line="215" w:lineRule="auto"/>
                              <w:rPr>
                                <w:rFonts w:ascii="SimSun" w:hAnsi="SimSun" w:eastAsia="SimSun" w:cs="SimSun"/>
                                <w:sz w:val="6"/>
                                <w:szCs w:val="6"/>
                              </w:rPr>
                            </w:pPr>
                            <w:r>
                              <w:rPr>
                                <w:rFonts w:ascii="SimSun" w:hAnsi="SimSun" w:eastAsia="SimSun" w:cs="SimSun"/>
                                <w:sz w:val="6"/>
                                <w:szCs w:val="6"/>
                                <w:spacing w:val="-1"/>
                              </w:rPr>
                              <w:t>systems</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8" style="position:absolute;margin-left:285.846pt;margin-top:260.134pt;mso-position-vertical-relative:page;mso-position-horizontal-relative:page;width:12.3pt;height:6pt;z-index:252819456;rotation:90;" o:allowincell="f" filled="false" stroked="false" type="#_x0000_t202">
                <v:fill on="false"/>
                <v:stroke on="false"/>
                <v:path/>
                <v:imagedata o:title=""/>
                <o:lock v:ext="edit" aspectratio="false"/>
                <v:textbox inset="0mm,0mm,0mm,0mm">
                  <w:txbxContent>
                    <w:p>
                      <w:pPr>
                        <w:ind w:left="20"/>
                        <w:spacing w:before="29" w:line="215" w:lineRule="auto"/>
                        <w:rPr>
                          <w:rFonts w:ascii="SimSun" w:hAnsi="SimSun" w:eastAsia="SimSun" w:cs="SimSun"/>
                          <w:sz w:val="6"/>
                          <w:szCs w:val="6"/>
                        </w:rPr>
                      </w:pPr>
                      <w:r>
                        <w:rPr>
                          <w:rFonts w:ascii="SimSun" w:hAnsi="SimSun" w:eastAsia="SimSun" w:cs="SimSun"/>
                          <w:sz w:val="6"/>
                          <w:szCs w:val="6"/>
                          <w:spacing w:val="-1"/>
                        </w:rPr>
                        <w:t>systems</w:t>
                      </w:r>
                    </w:p>
                  </w:txbxContent>
                </v:textbox>
              </v:shape>
            </w:pict>
          </mc:Fallback>
        </mc:AlternateContent>
      </w:r>
      <w:r>
        <w:rPr>
          <w:rFonts w:ascii="SimHei" w:hAnsi="SimHei" w:eastAsia="SimHei" w:cs="SimHei"/>
          <w:sz w:val="21"/>
          <w:szCs w:val="21"/>
          <w:spacing w:val="1"/>
        </w:rPr>
        <w:t>第4章</w:t>
      </w:r>
      <w:r>
        <w:rPr>
          <w:rFonts w:ascii="SimHei" w:hAnsi="SimHei" w:eastAsia="SimHei" w:cs="SimHei"/>
          <w:sz w:val="21"/>
          <w:szCs w:val="21"/>
          <w:spacing w:val="29"/>
        </w:rPr>
        <w:t xml:space="preserve"> </w:t>
      </w:r>
      <w:r>
        <w:rPr>
          <w:rFonts w:ascii="SimHei" w:hAnsi="SimHei" w:eastAsia="SimHei" w:cs="SimHei"/>
          <w:sz w:val="21"/>
          <w:szCs w:val="21"/>
          <w:spacing w:val="1"/>
        </w:rPr>
        <w:t>集成数据管理</w:t>
      </w:r>
      <w:r>
        <w:rPr>
          <w:rFonts w:ascii="SimHei" w:hAnsi="SimHei" w:eastAsia="SimHei" w:cs="SimHei"/>
          <w:sz w:val="21"/>
          <w:szCs w:val="21"/>
          <w:spacing w:val="1"/>
        </w:rPr>
        <w:t xml:space="preserve">   </w:t>
      </w:r>
      <w:r>
        <w:rPr>
          <w:rFonts w:ascii="SimSun" w:hAnsi="SimSun" w:eastAsia="SimSun" w:cs="SimSun"/>
          <w:sz w:val="15"/>
          <w:szCs w:val="15"/>
          <w:b/>
          <w:bCs/>
          <w:spacing w:val="1"/>
          <w:position w:val="-1"/>
        </w:rPr>
        <w:t>79</w:t>
      </w:r>
    </w:p>
    <w:p>
      <w:pPr>
        <w:pStyle w:val="BodyText"/>
        <w:spacing w:line="309" w:lineRule="auto"/>
        <w:rPr/>
      </w:pPr>
      <w:r/>
    </w:p>
    <w:p>
      <w:pPr>
        <w:ind w:left="440" w:right="787"/>
        <w:spacing w:before="68" w:line="250" w:lineRule="auto"/>
        <w:rPr>
          <w:rFonts w:ascii="SimSun" w:hAnsi="SimSun" w:eastAsia="SimSun" w:cs="SimSun"/>
          <w:sz w:val="21"/>
          <w:szCs w:val="21"/>
        </w:rPr>
      </w:pPr>
      <w:r>
        <w:rPr>
          <w:rFonts w:ascii="SimSun" w:hAnsi="SimSun" w:eastAsia="SimSun" w:cs="SimSun"/>
          <w:sz w:val="21"/>
          <w:szCs w:val="21"/>
          <w:spacing w:val="-4"/>
        </w:rPr>
        <w:t>·在中间市场的业务及其业务数据结构中，存在比企</w:t>
      </w:r>
      <w:r>
        <w:rPr>
          <w:rFonts w:ascii="SimSun" w:hAnsi="SimSun" w:eastAsia="SimSun" w:cs="SimSun"/>
          <w:sz w:val="21"/>
          <w:szCs w:val="21"/>
          <w:spacing w:val="-5"/>
        </w:rPr>
        <w:t>业业务数据中更多的易变性。</w:t>
      </w:r>
      <w:r>
        <w:rPr>
          <w:rFonts w:ascii="SimSun" w:hAnsi="SimSun" w:eastAsia="SimSun" w:cs="SimSun"/>
          <w:sz w:val="21"/>
          <w:szCs w:val="21"/>
        </w:rPr>
        <w:t xml:space="preserve"> </w:t>
      </w:r>
      <w:r>
        <w:rPr>
          <w:rFonts w:ascii="SimSun" w:hAnsi="SimSun" w:eastAsia="SimSun" w:cs="SimSun"/>
          <w:sz w:val="21"/>
          <w:szCs w:val="21"/>
          <w:spacing w:val="-4"/>
        </w:rPr>
        <w:t>·较小的公司通常存在有限的项目预算。</w:t>
      </w:r>
    </w:p>
    <w:p>
      <w:pPr>
        <w:ind w:left="440"/>
        <w:spacing w:before="60" w:line="219" w:lineRule="auto"/>
        <w:rPr>
          <w:rFonts w:ascii="SimSun" w:hAnsi="SimSun" w:eastAsia="SimSun" w:cs="SimSun"/>
          <w:sz w:val="21"/>
          <w:szCs w:val="21"/>
        </w:rPr>
      </w:pPr>
      <w:r>
        <w:rPr>
          <w:rFonts w:ascii="SimSun" w:hAnsi="SimSun" w:eastAsia="SimSun" w:cs="SimSun"/>
          <w:sz w:val="21"/>
          <w:szCs w:val="21"/>
          <w:spacing w:val="-1"/>
        </w:rPr>
        <w:t>·中间市场的公司需要快速解决方案以降低其业务难度。</w:t>
      </w:r>
    </w:p>
    <w:p>
      <w:pPr>
        <w:ind w:left="669" w:right="427" w:hanging="229"/>
        <w:spacing w:before="69" w:line="255" w:lineRule="auto"/>
        <w:rPr>
          <w:rFonts w:ascii="SimSun" w:hAnsi="SimSun" w:eastAsia="SimSun" w:cs="SimSun"/>
          <w:sz w:val="21"/>
          <w:szCs w:val="21"/>
        </w:rPr>
      </w:pPr>
      <w:r>
        <w:rPr>
          <w:rFonts w:ascii="SimSun" w:hAnsi="SimSun" w:eastAsia="SimSun" w:cs="SimSun"/>
          <w:sz w:val="21"/>
          <w:szCs w:val="21"/>
        </w:rPr>
        <w:t>·该类项目所需要的人员必须具有对业务的广泛理解以及特定业务领</w:t>
      </w:r>
      <w:r>
        <w:rPr>
          <w:rFonts w:ascii="SimSun" w:hAnsi="SimSun" w:eastAsia="SimSun" w:cs="SimSun"/>
          <w:sz w:val="21"/>
          <w:szCs w:val="21"/>
          <w:spacing w:val="-1"/>
        </w:rPr>
        <w:t>域的详细知识。</w:t>
      </w:r>
      <w:r>
        <w:rPr>
          <w:rFonts w:ascii="SimSun" w:hAnsi="SimSun" w:eastAsia="SimSun" w:cs="SimSun"/>
          <w:sz w:val="21"/>
          <w:szCs w:val="21"/>
        </w:rPr>
        <w:t xml:space="preserve"> </w:t>
      </w:r>
      <w:r>
        <w:rPr>
          <w:rFonts w:ascii="SimSun" w:hAnsi="SimSun" w:eastAsia="SimSun" w:cs="SimSun"/>
          <w:sz w:val="21"/>
          <w:szCs w:val="21"/>
          <w:spacing w:val="-3"/>
        </w:rPr>
        <w:t>找到这样的人是很困难的，但即使可以，使用他们的时间来进行数据建模也比让他 </w:t>
      </w:r>
      <w:r>
        <w:rPr>
          <w:rFonts w:ascii="SimSun" w:hAnsi="SimSun" w:eastAsia="SimSun" w:cs="SimSun"/>
          <w:sz w:val="21"/>
          <w:szCs w:val="21"/>
          <w:spacing w:val="-3"/>
        </w:rPr>
        <w:t>们尽普通业务职责更加困难。</w:t>
      </w:r>
    </w:p>
    <w:p>
      <w:pPr>
        <w:ind w:left="409"/>
        <w:spacing w:before="81" w:line="219" w:lineRule="auto"/>
        <w:rPr>
          <w:rFonts w:ascii="SimSun" w:hAnsi="SimSun" w:eastAsia="SimSun" w:cs="SimSun"/>
          <w:sz w:val="21"/>
          <w:szCs w:val="21"/>
        </w:rPr>
      </w:pPr>
      <w:r>
        <w:rPr>
          <w:rFonts w:ascii="SimSun" w:hAnsi="SimSun" w:eastAsia="SimSun" w:cs="SimSun"/>
          <w:sz w:val="21"/>
          <w:szCs w:val="21"/>
          <w:spacing w:val="1"/>
        </w:rPr>
        <w:t>(11)数据仓库基础设施</w:t>
      </w:r>
    </w:p>
    <w:p>
      <w:pPr>
        <w:ind w:right="460" w:firstLine="409"/>
        <w:spacing w:before="60" w:line="246" w:lineRule="auto"/>
        <w:rPr>
          <w:rFonts w:ascii="SimSun" w:hAnsi="SimSun" w:eastAsia="SimSun" w:cs="SimSun"/>
          <w:sz w:val="21"/>
          <w:szCs w:val="21"/>
        </w:rPr>
      </w:pPr>
      <w:r>
        <w:rPr>
          <w:rFonts w:ascii="SimSun" w:hAnsi="SimSun" w:eastAsia="SimSun" w:cs="SimSun"/>
          <w:sz w:val="21"/>
          <w:szCs w:val="21"/>
        </w:rPr>
        <w:t>做出具有关于高级数据仓库架构的一些决策之后，用户就可以</w:t>
      </w:r>
      <w:r>
        <w:rPr>
          <w:rFonts w:ascii="SimSun" w:hAnsi="SimSun" w:eastAsia="SimSun" w:cs="SimSun"/>
          <w:sz w:val="21"/>
          <w:szCs w:val="21"/>
          <w:spacing w:val="-1"/>
        </w:rPr>
        <w:t>开始考虑数据仓库应该</w:t>
      </w:r>
      <w:r>
        <w:rPr>
          <w:rFonts w:ascii="SimSun" w:hAnsi="SimSun" w:eastAsia="SimSun" w:cs="SimSun"/>
          <w:sz w:val="21"/>
          <w:szCs w:val="21"/>
        </w:rPr>
        <w:t xml:space="preserve"> </w:t>
      </w:r>
      <w:r>
        <w:rPr>
          <w:rFonts w:ascii="SimSun" w:hAnsi="SimSun" w:eastAsia="SimSun" w:cs="SimSun"/>
          <w:sz w:val="21"/>
          <w:szCs w:val="21"/>
          <w:spacing w:val="-8"/>
        </w:rPr>
        <w:t>具有什么组件了。</w:t>
      </w:r>
    </w:p>
    <w:p>
      <w:pPr>
        <w:ind w:right="470" w:firstLine="409"/>
        <w:spacing w:before="51" w:line="259" w:lineRule="auto"/>
        <w:rPr>
          <w:rFonts w:ascii="SimSun" w:hAnsi="SimSun" w:eastAsia="SimSun" w:cs="SimSun"/>
          <w:sz w:val="21"/>
          <w:szCs w:val="21"/>
        </w:rPr>
      </w:pPr>
      <w:r>
        <w:rPr>
          <w:rFonts w:ascii="SimSun" w:hAnsi="SimSun" w:eastAsia="SimSun" w:cs="SimSun"/>
          <w:sz w:val="21"/>
          <w:szCs w:val="21"/>
          <w:spacing w:val="2"/>
        </w:rPr>
        <w:t>数据仓库应具有图4.2中所描述的商业智能基础设施中的所有组件。这里将关注数据</w:t>
      </w:r>
      <w:r>
        <w:rPr>
          <w:rFonts w:ascii="SimSun" w:hAnsi="SimSun" w:eastAsia="SimSun" w:cs="SimSun"/>
          <w:sz w:val="21"/>
          <w:szCs w:val="21"/>
          <w:spacing w:val="10"/>
        </w:rPr>
        <w:t xml:space="preserve"> </w:t>
      </w:r>
      <w:r>
        <w:rPr>
          <w:rFonts w:ascii="SimSun" w:hAnsi="SimSun" w:eastAsia="SimSun" w:cs="SimSun"/>
          <w:sz w:val="21"/>
          <w:szCs w:val="21"/>
          <w:spacing w:val="-6"/>
        </w:rPr>
        <w:t>仓库的构造，其中涉及了除信息分析之外的所有这些组件。</w:t>
      </w:r>
    </w:p>
    <w:p>
      <w:pPr>
        <w:pStyle w:val="BodyText"/>
        <w:spacing w:line="267" w:lineRule="auto"/>
        <w:rPr/>
      </w:pPr>
      <w:r/>
    </w:p>
    <w:p>
      <w:pPr>
        <w:ind w:left="3419"/>
        <w:spacing w:before="46" w:line="337" w:lineRule="exact"/>
        <w:rPr>
          <w:rFonts w:ascii="SimSun" w:hAnsi="SimSun" w:eastAsia="SimSun" w:cs="SimSun"/>
          <w:sz w:val="14"/>
          <w:szCs w:val="14"/>
        </w:rPr>
      </w:pPr>
      <w:r>
        <w:rPr>
          <w:rFonts w:ascii="SimSun" w:hAnsi="SimSun" w:eastAsia="SimSun" w:cs="SimSun"/>
          <w:sz w:val="14"/>
          <w:szCs w:val="14"/>
          <w:spacing w:val="-3"/>
          <w:position w:val="16"/>
        </w:rPr>
        <w:t>Information analysis</w:t>
      </w:r>
    </w:p>
    <w:p>
      <w:pPr>
        <w:ind w:left="3800"/>
        <w:rPr>
          <w:rFonts w:ascii="SimSun" w:hAnsi="SimSun" w:eastAsia="SimSun" w:cs="SimSun"/>
          <w:sz w:val="14"/>
          <w:szCs w:val="14"/>
        </w:rPr>
      </w:pPr>
      <w:r>
        <w:rPr>
          <w:rFonts w:ascii="SimSun" w:hAnsi="SimSun" w:eastAsia="SimSun" w:cs="SimSun"/>
          <w:sz w:val="14"/>
          <w:szCs w:val="14"/>
          <w:spacing w:val="-1"/>
        </w:rPr>
        <w:t>Data</w:t>
      </w:r>
      <w:r>
        <w:rPr>
          <w:rFonts w:ascii="SimSun" w:hAnsi="SimSun" w:eastAsia="SimSun" w:cs="SimSun"/>
          <w:sz w:val="14"/>
          <w:szCs w:val="14"/>
          <w:spacing w:val="27"/>
          <w:w w:val="101"/>
        </w:rPr>
        <w:t xml:space="preserve"> </w:t>
      </w:r>
      <w:r>
        <w:rPr>
          <w:rFonts w:ascii="SimSun" w:hAnsi="SimSun" w:eastAsia="SimSun" w:cs="SimSun"/>
          <w:sz w:val="14"/>
          <w:szCs w:val="14"/>
          <w:spacing w:val="-1"/>
        </w:rPr>
        <w:t>mart</w:t>
      </w:r>
    </w:p>
    <w:p>
      <w:pPr>
        <w:ind w:left="3479"/>
        <w:spacing w:before="209" w:line="214" w:lineRule="auto"/>
        <w:rPr>
          <w:rFonts w:ascii="SimSun" w:hAnsi="SimSun" w:eastAsia="SimSun" w:cs="SimSun"/>
          <w:sz w:val="14"/>
          <w:szCs w:val="14"/>
        </w:rPr>
      </w:pPr>
      <w:r>
        <w:rPr>
          <w:rFonts w:ascii="SimSun" w:hAnsi="SimSun" w:eastAsia="SimSun" w:cs="SimSun"/>
          <w:sz w:val="14"/>
          <w:szCs w:val="14"/>
          <w:spacing w:val="-1"/>
        </w:rPr>
        <w:t>Data poropagation</w:t>
      </w:r>
    </w:p>
    <w:p>
      <w:pPr>
        <w:ind w:left="3290"/>
        <w:spacing w:before="207" w:line="238" w:lineRule="auto"/>
        <w:rPr>
          <w:rFonts w:ascii="SimSun" w:hAnsi="SimSun" w:eastAsia="SimSun" w:cs="SimSun"/>
          <w:sz w:val="14"/>
          <w:szCs w:val="14"/>
        </w:rPr>
      </w:pPr>
      <w:r>
        <w:rPr>
          <w:rFonts w:ascii="SimSun" w:hAnsi="SimSun" w:eastAsia="SimSun" w:cs="SimSun"/>
          <w:sz w:val="14"/>
          <w:szCs w:val="14"/>
        </w:rPr>
        <w:t>Business</w:t>
      </w:r>
      <w:r>
        <w:rPr>
          <w:rFonts w:ascii="SimSun" w:hAnsi="SimSun" w:eastAsia="SimSun" w:cs="SimSun"/>
          <w:sz w:val="14"/>
          <w:szCs w:val="14"/>
          <w:spacing w:val="19"/>
        </w:rPr>
        <w:t xml:space="preserve"> </w:t>
      </w:r>
      <w:r>
        <w:rPr>
          <w:rFonts w:ascii="SimSun" w:hAnsi="SimSun" w:eastAsia="SimSun" w:cs="SimSun"/>
          <w:sz w:val="14"/>
          <w:szCs w:val="14"/>
        </w:rPr>
        <w:t>data warehou</w:t>
      </w:r>
      <w:r>
        <w:rPr>
          <w:rFonts w:ascii="SimSun" w:hAnsi="SimSun" w:eastAsia="SimSun" w:cs="SimSun"/>
          <w:sz w:val="14"/>
          <w:szCs w:val="14"/>
          <w:spacing w:val="-1"/>
        </w:rPr>
        <w:t>se</w:t>
      </w:r>
    </w:p>
    <w:p>
      <w:pPr>
        <w:ind w:left="2559"/>
        <w:spacing w:before="45"/>
        <w:rPr>
          <w:sz w:val="14"/>
          <w:szCs w:val="14"/>
        </w:rPr>
      </w:pPr>
      <w:r>
        <w:rPr>
          <w:rFonts w:ascii="SimSun" w:hAnsi="SimSun" w:eastAsia="SimSun" w:cs="SimSun"/>
          <w:sz w:val="14"/>
          <w:szCs w:val="14"/>
          <w:position w:val="-11"/>
        </w:rPr>
        <w:drawing>
          <wp:inline distT="0" distB="0" distL="0" distR="0">
            <wp:extent cx="38061" cy="190042"/>
            <wp:effectExtent l="0" t="0" r="0" b="0"/>
            <wp:docPr id="620" name="IM 620"/>
            <wp:cNvGraphicFramePr/>
            <a:graphic>
              <a:graphicData uri="http://schemas.openxmlformats.org/drawingml/2006/picture">
                <pic:pic>
                  <pic:nvPicPr>
                    <pic:cNvPr id="620" name="IM 620"/>
                    <pic:cNvPicPr/>
                  </pic:nvPicPr>
                  <pic:blipFill>
                    <a:blip r:embed="rId342"/>
                    <a:stretch>
                      <a:fillRect/>
                    </a:stretch>
                  </pic:blipFill>
                  <pic:spPr>
                    <a:xfrm rot="0">
                      <a:off x="0" y="0"/>
                      <a:ext cx="38061" cy="190042"/>
                    </a:xfrm>
                    <a:prstGeom prst="rect">
                      <a:avLst/>
                    </a:prstGeom>
                  </pic:spPr>
                </pic:pic>
              </a:graphicData>
            </a:graphic>
          </wp:inline>
        </w:drawing>
      </w:r>
      <w:r>
        <w:rPr>
          <w:rFonts w:ascii="SimSun" w:hAnsi="SimSun" w:eastAsia="SimSun" w:cs="SimSun"/>
          <w:sz w:val="14"/>
          <w:szCs w:val="14"/>
          <w:spacing w:val="3"/>
        </w:rPr>
        <w:t xml:space="preserve">             </w:t>
      </w:r>
      <w:r>
        <w:rPr>
          <w:rFonts w:ascii="SimSun" w:hAnsi="SimSun" w:eastAsia="SimSun" w:cs="SimSun"/>
          <w:sz w:val="14"/>
          <w:szCs w:val="14"/>
          <w:spacing w:val="-4"/>
        </w:rPr>
        <w:t>Data acquisition</w:t>
      </w:r>
      <w:r>
        <w:rPr>
          <w:rFonts w:ascii="SimSun" w:hAnsi="SimSun" w:eastAsia="SimSun" w:cs="SimSun"/>
          <w:sz w:val="14"/>
          <w:szCs w:val="14"/>
          <w:spacing w:val="1"/>
        </w:rPr>
        <w:t xml:space="preserve">           </w:t>
      </w:r>
      <w:r>
        <w:rPr>
          <w:sz w:val="14"/>
          <w:szCs w:val="14"/>
          <w:position w:val="-6"/>
        </w:rPr>
        <w:drawing>
          <wp:inline distT="0" distB="0" distL="0" distR="0">
            <wp:extent cx="38062" cy="190042"/>
            <wp:effectExtent l="0" t="0" r="0" b="0"/>
            <wp:docPr id="622" name="IM 622"/>
            <wp:cNvGraphicFramePr/>
            <a:graphic>
              <a:graphicData uri="http://schemas.openxmlformats.org/drawingml/2006/picture">
                <pic:pic>
                  <pic:nvPicPr>
                    <pic:cNvPr id="622" name="IM 622"/>
                    <pic:cNvPicPr/>
                  </pic:nvPicPr>
                  <pic:blipFill>
                    <a:blip r:embed="rId343"/>
                    <a:stretch>
                      <a:fillRect/>
                    </a:stretch>
                  </pic:blipFill>
                  <pic:spPr>
                    <a:xfrm rot="0">
                      <a:off x="0" y="0"/>
                      <a:ext cx="38062" cy="190042"/>
                    </a:xfrm>
                    <a:prstGeom prst="rect">
                      <a:avLst/>
                    </a:prstGeom>
                  </pic:spPr>
                </pic:pic>
              </a:graphicData>
            </a:graphic>
          </wp:inline>
        </w:drawing>
      </w:r>
    </w:p>
    <w:p>
      <w:pPr>
        <w:ind w:left="3689"/>
        <w:spacing w:before="173" w:line="182" w:lineRule="auto"/>
        <w:rPr>
          <w:rFonts w:ascii="SimSun" w:hAnsi="SimSun" w:eastAsia="SimSun" w:cs="SimSun"/>
          <w:sz w:val="9"/>
          <w:szCs w:val="9"/>
        </w:rPr>
      </w:pPr>
      <w:r>
        <w:rPr>
          <w:rFonts w:ascii="SimSun" w:hAnsi="SimSun" w:eastAsia="SimSun" w:cs="SimSun"/>
          <w:sz w:val="9"/>
          <w:szCs w:val="9"/>
          <w:spacing w:val="-1"/>
        </w:rPr>
        <w:t>Data</w:t>
      </w:r>
      <w:r>
        <w:rPr>
          <w:rFonts w:ascii="SimSun" w:hAnsi="SimSun" w:eastAsia="SimSun" w:cs="SimSun"/>
          <w:sz w:val="9"/>
          <w:szCs w:val="9"/>
          <w:spacing w:val="2"/>
        </w:rPr>
        <w:t xml:space="preserve">       </w:t>
      </w:r>
      <w:r>
        <w:rPr>
          <w:rFonts w:ascii="SimSun" w:hAnsi="SimSun" w:eastAsia="SimSun" w:cs="SimSun"/>
          <w:sz w:val="9"/>
          <w:szCs w:val="9"/>
          <w:spacing w:val="-1"/>
        </w:rPr>
        <w:t>source</w:t>
      </w:r>
    </w:p>
    <w:p>
      <w:pPr>
        <w:ind w:left="2399"/>
        <w:spacing w:before="281" w:line="219" w:lineRule="auto"/>
        <w:rPr>
          <w:rFonts w:ascii="SimSun" w:hAnsi="SimSun" w:eastAsia="SimSun" w:cs="SimSun"/>
          <w:sz w:val="18"/>
          <w:szCs w:val="18"/>
        </w:rPr>
      </w:pPr>
      <w:r>
        <w:rPr>
          <w:rFonts w:ascii="SimSun" w:hAnsi="SimSun" w:eastAsia="SimSun" w:cs="SimSun"/>
          <w:sz w:val="18"/>
          <w:szCs w:val="18"/>
          <w:spacing w:val="4"/>
        </w:rPr>
        <w:t>图4.2</w:t>
      </w:r>
      <w:r>
        <w:rPr>
          <w:rFonts w:ascii="SimSun" w:hAnsi="SimSun" w:eastAsia="SimSun" w:cs="SimSun"/>
          <w:sz w:val="18"/>
          <w:szCs w:val="18"/>
          <w:spacing w:val="58"/>
        </w:rPr>
        <w:t xml:space="preserve"> </w:t>
      </w:r>
      <w:r>
        <w:rPr>
          <w:rFonts w:ascii="SimSun" w:hAnsi="SimSun" w:eastAsia="SimSun" w:cs="SimSun"/>
          <w:sz w:val="18"/>
          <w:szCs w:val="18"/>
          <w:spacing w:val="4"/>
        </w:rPr>
        <w:t>商业智能基础设施组件的高级视图</w:t>
      </w:r>
    </w:p>
    <w:p>
      <w:pPr>
        <w:ind w:left="440"/>
        <w:spacing w:before="208" w:line="219" w:lineRule="auto"/>
        <w:rPr>
          <w:rFonts w:ascii="SimSun" w:hAnsi="SimSun" w:eastAsia="SimSun" w:cs="SimSun"/>
          <w:sz w:val="21"/>
          <w:szCs w:val="21"/>
        </w:rPr>
      </w:pPr>
      <w:r>
        <w:rPr>
          <w:rFonts w:ascii="SimSun" w:hAnsi="SimSun" w:eastAsia="SimSun" w:cs="SimSun"/>
          <w:sz w:val="21"/>
          <w:szCs w:val="21"/>
          <w:spacing w:val="-4"/>
        </w:rPr>
        <w:t>这些商业智能组件可以定义为：</w:t>
      </w:r>
    </w:p>
    <w:p>
      <w:pPr>
        <w:ind w:left="669" w:right="472" w:hanging="229"/>
        <w:spacing w:before="60" w:line="251" w:lineRule="auto"/>
        <w:rPr>
          <w:rFonts w:ascii="SimSun" w:hAnsi="SimSun" w:eastAsia="SimSun" w:cs="SimSun"/>
          <w:sz w:val="21"/>
          <w:szCs w:val="21"/>
        </w:rPr>
      </w:pPr>
      <w:r>
        <w:rPr>
          <w:rFonts w:ascii="SimSun" w:hAnsi="SimSun" w:eastAsia="SimSun" w:cs="SimSun"/>
          <w:sz w:val="21"/>
          <w:szCs w:val="21"/>
          <w:spacing w:val="4"/>
        </w:rPr>
        <w:t>·数据源：当前可用的业务数据源和外部数据源以及将来可能存在的数据源的清晰</w:t>
      </w:r>
      <w:r>
        <w:rPr>
          <w:rFonts w:ascii="SimSun" w:hAnsi="SimSun" w:eastAsia="SimSun" w:cs="SimSun"/>
          <w:sz w:val="21"/>
          <w:szCs w:val="21"/>
          <w:spacing w:val="14"/>
        </w:rPr>
        <w:t xml:space="preserve"> </w:t>
      </w:r>
      <w:r>
        <w:rPr>
          <w:rFonts w:ascii="SimSun" w:hAnsi="SimSun" w:eastAsia="SimSun" w:cs="SimSun"/>
          <w:sz w:val="21"/>
          <w:szCs w:val="21"/>
          <w:spacing w:val="-10"/>
        </w:rPr>
        <w:t>定义。</w:t>
      </w:r>
    </w:p>
    <w:p>
      <w:pPr>
        <w:ind w:left="440" w:right="937"/>
        <w:spacing w:before="49" w:line="246" w:lineRule="auto"/>
        <w:rPr>
          <w:rFonts w:ascii="SimSun" w:hAnsi="SimSun" w:eastAsia="SimSun" w:cs="SimSun"/>
          <w:sz w:val="21"/>
          <w:szCs w:val="21"/>
        </w:rPr>
      </w:pPr>
      <w:r>
        <w:rPr>
          <w:rFonts w:ascii="SimSun" w:hAnsi="SimSun" w:eastAsia="SimSun" w:cs="SimSun"/>
          <w:sz w:val="21"/>
          <w:szCs w:val="21"/>
          <w:spacing w:val="-9"/>
        </w:rPr>
        <w:t>·数据获取：用于获得、清洗、转换和集成数据的</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9"/>
        </w:rPr>
        <w:t>ETL</w:t>
      </w:r>
      <w:r>
        <w:rPr>
          <w:rFonts w:ascii="SimSun" w:hAnsi="SimSun" w:eastAsia="SimSun" w:cs="SimSun"/>
          <w:sz w:val="21"/>
          <w:szCs w:val="21"/>
          <w:spacing w:val="-9"/>
        </w:rPr>
        <w:t>(提取、转换和装入)过程。</w:t>
      </w:r>
      <w:r>
        <w:rPr>
          <w:rFonts w:ascii="SimSun" w:hAnsi="SimSun" w:eastAsia="SimSun" w:cs="SimSun"/>
          <w:sz w:val="21"/>
          <w:szCs w:val="21"/>
        </w:rPr>
        <w:t xml:space="preserve"> </w:t>
      </w:r>
      <w:r>
        <w:rPr>
          <w:rFonts w:ascii="SimSun" w:hAnsi="SimSun" w:eastAsia="SimSun" w:cs="SimSun"/>
          <w:sz w:val="21"/>
          <w:szCs w:val="21"/>
          <w:spacing w:val="-3"/>
        </w:rPr>
        <w:t>·业务数据仓库：仓库数据存储库的数据库。</w:t>
      </w:r>
    </w:p>
    <w:p>
      <w:pPr>
        <w:ind w:left="440"/>
        <w:spacing w:before="60" w:line="311" w:lineRule="exact"/>
        <w:rPr>
          <w:rFonts w:ascii="SimSun" w:hAnsi="SimSun" w:eastAsia="SimSun" w:cs="SimSun"/>
          <w:sz w:val="21"/>
          <w:szCs w:val="21"/>
        </w:rPr>
      </w:pPr>
      <w:r>
        <w:rPr>
          <w:rFonts w:ascii="SimSun" w:hAnsi="SimSun" w:eastAsia="SimSun" w:cs="SimSun"/>
          <w:sz w:val="21"/>
          <w:szCs w:val="21"/>
          <w:spacing w:val="-3"/>
          <w:position w:val="7"/>
        </w:rPr>
        <w:t>·数据传播：用于为数据集市聚集和增强数据的</w:t>
      </w:r>
      <w:r>
        <w:rPr>
          <w:rFonts w:ascii="SimSun" w:hAnsi="SimSun" w:eastAsia="SimSun" w:cs="SimSun"/>
          <w:sz w:val="21"/>
          <w:szCs w:val="21"/>
          <w:spacing w:val="-27"/>
          <w:position w:val="7"/>
        </w:rPr>
        <w:t xml:space="preserve"> </w:t>
      </w:r>
      <w:r>
        <w:rPr>
          <w:rFonts w:ascii="Times New Roman" w:hAnsi="Times New Roman" w:eastAsia="Times New Roman" w:cs="Times New Roman"/>
          <w:sz w:val="21"/>
          <w:szCs w:val="21"/>
          <w:spacing w:val="-3"/>
          <w:position w:val="7"/>
        </w:rPr>
        <w:t>ETL</w:t>
      </w:r>
      <w:r>
        <w:rPr>
          <w:rFonts w:ascii="Times New Roman" w:hAnsi="Times New Roman" w:eastAsia="Times New Roman" w:cs="Times New Roman"/>
          <w:sz w:val="21"/>
          <w:szCs w:val="21"/>
          <w:spacing w:val="38"/>
          <w:position w:val="7"/>
        </w:rPr>
        <w:t xml:space="preserve"> </w:t>
      </w:r>
      <w:r>
        <w:rPr>
          <w:rFonts w:ascii="SimSun" w:hAnsi="SimSun" w:eastAsia="SimSun" w:cs="SimSun"/>
          <w:sz w:val="21"/>
          <w:szCs w:val="21"/>
          <w:spacing w:val="-3"/>
          <w:position w:val="7"/>
        </w:rPr>
        <w:t>过程。</w:t>
      </w:r>
    </w:p>
    <w:p>
      <w:pPr>
        <w:ind w:left="440"/>
        <w:spacing w:line="219" w:lineRule="auto"/>
        <w:rPr>
          <w:rFonts w:ascii="SimSun" w:hAnsi="SimSun" w:eastAsia="SimSun" w:cs="SimSun"/>
          <w:sz w:val="21"/>
          <w:szCs w:val="21"/>
        </w:rPr>
      </w:pPr>
      <w:r>
        <w:rPr>
          <w:rFonts w:ascii="SimSun" w:hAnsi="SimSun" w:eastAsia="SimSun" w:cs="SimSun"/>
          <w:sz w:val="21"/>
          <w:szCs w:val="21"/>
          <w:spacing w:val="-2"/>
        </w:rPr>
        <w:t>·数据集市：是友好的数据结构中的数据仓库的子集。</w:t>
      </w:r>
    </w:p>
    <w:p>
      <w:pPr>
        <w:ind w:left="440"/>
        <w:spacing w:before="69" w:line="219" w:lineRule="auto"/>
        <w:rPr>
          <w:rFonts w:ascii="SimSun" w:hAnsi="SimSun" w:eastAsia="SimSun" w:cs="SimSun"/>
          <w:sz w:val="21"/>
          <w:szCs w:val="21"/>
        </w:rPr>
      </w:pPr>
      <w:r>
        <w:rPr>
          <w:rFonts w:ascii="SimSun" w:hAnsi="SimSun" w:eastAsia="SimSun" w:cs="SimSun"/>
          <w:sz w:val="21"/>
          <w:szCs w:val="21"/>
          <w:spacing w:val="-5"/>
        </w:rPr>
        <w:t>·信息分析：本解决方案中未涉及。</w:t>
      </w:r>
    </w:p>
    <w:p>
      <w:pPr>
        <w:ind w:left="440"/>
        <w:spacing w:before="63" w:line="219" w:lineRule="auto"/>
        <w:rPr>
          <w:rFonts w:ascii="SimSun" w:hAnsi="SimSun" w:eastAsia="SimSun" w:cs="SimSun"/>
          <w:sz w:val="21"/>
          <w:szCs w:val="21"/>
        </w:rPr>
      </w:pPr>
      <w:r>
        <w:rPr>
          <w:rFonts w:ascii="SimSun" w:hAnsi="SimSun" w:eastAsia="SimSun" w:cs="SimSun"/>
          <w:sz w:val="21"/>
          <w:szCs w:val="21"/>
          <w:spacing w:val="-13"/>
        </w:rPr>
        <w:t>·元数据管理：业务需求、数据模型、</w:t>
      </w:r>
      <w:r>
        <w:rPr>
          <w:rFonts w:ascii="Times New Roman" w:hAnsi="Times New Roman" w:eastAsia="Times New Roman" w:cs="Times New Roman"/>
          <w:sz w:val="21"/>
          <w:szCs w:val="21"/>
          <w:spacing w:val="-13"/>
        </w:rPr>
        <w:t>ETL  </w:t>
      </w:r>
      <w:r>
        <w:rPr>
          <w:rFonts w:ascii="SimSun" w:hAnsi="SimSun" w:eastAsia="SimSun" w:cs="SimSun"/>
          <w:sz w:val="21"/>
          <w:szCs w:val="21"/>
          <w:spacing w:val="-13"/>
        </w:rPr>
        <w:t>过程设计、用户手册</w:t>
      </w:r>
      <w:r>
        <w:rPr>
          <w:rFonts w:ascii="SimSun" w:hAnsi="SimSun" w:eastAsia="SimSun" w:cs="SimSun"/>
          <w:sz w:val="21"/>
          <w:szCs w:val="21"/>
          <w:spacing w:val="-14"/>
        </w:rPr>
        <w:t>，等等。</w:t>
      </w:r>
    </w:p>
    <w:p>
      <w:pPr>
        <w:ind w:left="440"/>
        <w:spacing w:before="60" w:line="219" w:lineRule="auto"/>
        <w:rPr>
          <w:rFonts w:ascii="SimSun" w:hAnsi="SimSun" w:eastAsia="SimSun" w:cs="SimSun"/>
          <w:sz w:val="21"/>
          <w:szCs w:val="21"/>
        </w:rPr>
      </w:pPr>
      <w:r>
        <w:rPr>
          <w:rFonts w:ascii="SimSun" w:hAnsi="SimSun" w:eastAsia="SimSun" w:cs="SimSun"/>
          <w:sz w:val="21"/>
          <w:szCs w:val="21"/>
          <w:spacing w:val="-11"/>
        </w:rPr>
        <w:t>·系统管理：数据管理、数据仓库安全性、系统和数据库的备份和恢复，等等。</w:t>
      </w:r>
    </w:p>
    <w:p>
      <w:pPr>
        <w:ind w:left="440"/>
        <w:spacing w:before="71" w:line="219" w:lineRule="auto"/>
        <w:rPr>
          <w:rFonts w:ascii="SimSun" w:hAnsi="SimSun" w:eastAsia="SimSun" w:cs="SimSun"/>
          <w:sz w:val="21"/>
          <w:szCs w:val="21"/>
        </w:rPr>
      </w:pPr>
      <w:r>
        <w:rPr>
          <w:rFonts w:ascii="SimSun" w:hAnsi="SimSun" w:eastAsia="SimSun" w:cs="SimSun"/>
          <w:sz w:val="21"/>
          <w:szCs w:val="21"/>
        </w:rPr>
        <w:t>(12)数据仓库的建模</w:t>
      </w:r>
    </w:p>
    <w:p>
      <w:pPr>
        <w:ind w:right="454" w:firstLine="440"/>
        <w:spacing w:before="39" w:line="266" w:lineRule="auto"/>
        <w:rPr>
          <w:rFonts w:ascii="SimSun" w:hAnsi="SimSun" w:eastAsia="SimSun" w:cs="SimSun"/>
          <w:sz w:val="21"/>
          <w:szCs w:val="21"/>
        </w:rPr>
      </w:pPr>
      <w:r>
        <w:rPr>
          <w:rFonts w:ascii="SimSun" w:hAnsi="SimSun" w:eastAsia="SimSun" w:cs="SimSun"/>
          <w:sz w:val="21"/>
          <w:szCs w:val="21"/>
          <w:spacing w:val="-1"/>
        </w:rPr>
        <w:t>数据只是所有业务活动、资源以及企业结果的记录。数据模型是对那些数据组织良好</w:t>
      </w:r>
      <w:r>
        <w:rPr>
          <w:rFonts w:ascii="SimSun" w:hAnsi="SimSun" w:eastAsia="SimSun" w:cs="SimSun"/>
          <w:sz w:val="21"/>
          <w:szCs w:val="21"/>
          <w:spacing w:val="4"/>
        </w:rPr>
        <w:t xml:space="preserve"> </w:t>
      </w:r>
      <w:r>
        <w:rPr>
          <w:rFonts w:ascii="SimSun" w:hAnsi="SimSun" w:eastAsia="SimSun" w:cs="SimSun"/>
          <w:sz w:val="21"/>
          <w:szCs w:val="21"/>
          <w:spacing w:val="-1"/>
        </w:rPr>
        <w:t>的抽象，因此数据模型成为理解和管理企业业务的最佳方法是极其自然的。数据模型起到</w:t>
      </w:r>
      <w:r>
        <w:rPr>
          <w:rFonts w:ascii="SimSun" w:hAnsi="SimSun" w:eastAsia="SimSun" w:cs="SimSun"/>
          <w:sz w:val="21"/>
          <w:szCs w:val="21"/>
          <w:spacing w:val="12"/>
        </w:rPr>
        <w:t xml:space="preserve"> </w:t>
      </w:r>
      <w:r>
        <w:rPr>
          <w:rFonts w:ascii="SimSun" w:hAnsi="SimSun" w:eastAsia="SimSun" w:cs="SimSun"/>
          <w:sz w:val="21"/>
          <w:szCs w:val="21"/>
          <w:spacing w:val="-1"/>
        </w:rPr>
        <w:t>了指导或计划数据仓库的实现的作用。在真正实现开始之前，联合每个业务领域的数据模</w:t>
      </w:r>
      <w:r>
        <w:rPr>
          <w:rFonts w:ascii="SimSun" w:hAnsi="SimSun" w:eastAsia="SimSun" w:cs="SimSun"/>
          <w:sz w:val="21"/>
          <w:szCs w:val="21"/>
          <w:spacing w:val="10"/>
        </w:rPr>
        <w:t xml:space="preserve"> </w:t>
      </w:r>
      <w:r>
        <w:rPr>
          <w:rFonts w:ascii="SimSun" w:hAnsi="SimSun" w:eastAsia="SimSun" w:cs="SimSun"/>
          <w:sz w:val="21"/>
          <w:szCs w:val="21"/>
          <w:spacing w:val="-4"/>
        </w:rPr>
        <w:t>型可以帮助确保其结果是有效的数据仓库，并且可以帮助减少实现的成本。</w:t>
      </w:r>
    </w:p>
    <w:p>
      <w:pPr>
        <w:ind w:right="451" w:firstLine="440"/>
        <w:spacing w:before="40" w:line="260" w:lineRule="auto"/>
        <w:rPr>
          <w:rFonts w:ascii="SimSun" w:hAnsi="SimSun" w:eastAsia="SimSun" w:cs="SimSun"/>
          <w:sz w:val="21"/>
          <w:szCs w:val="21"/>
        </w:rPr>
      </w:pPr>
      <w:r>
        <w:rPr>
          <w:rFonts w:ascii="SimSun" w:hAnsi="SimSun" w:eastAsia="SimSun" w:cs="SimSun"/>
          <w:sz w:val="21"/>
          <w:szCs w:val="21"/>
          <w:spacing w:val="-1"/>
        </w:rPr>
        <w:t>目标仓库数据的建模是将需求转换成图画以及支持表示</w:t>
      </w:r>
      <w:r>
        <w:rPr>
          <w:rFonts w:ascii="SimSun" w:hAnsi="SimSun" w:eastAsia="SimSun" w:cs="SimSun"/>
          <w:sz w:val="21"/>
          <w:szCs w:val="21"/>
          <w:spacing w:val="-2"/>
        </w:rPr>
        <w:t>那些需求的元数据的过程。出</w:t>
      </w:r>
      <w:r>
        <w:rPr>
          <w:rFonts w:ascii="SimSun" w:hAnsi="SimSun" w:eastAsia="SimSun" w:cs="SimSun"/>
          <w:sz w:val="21"/>
          <w:szCs w:val="21"/>
        </w:rPr>
        <w:t xml:space="preserve"> </w:t>
      </w:r>
      <w:r>
        <w:rPr>
          <w:rFonts w:ascii="SimSun" w:hAnsi="SimSun" w:eastAsia="SimSun" w:cs="SimSun"/>
          <w:sz w:val="21"/>
          <w:szCs w:val="21"/>
          <w:spacing w:val="-9"/>
        </w:rPr>
        <w:t>于易读性目的，这里将关于需求和建模的讨论相分离，但实际上这些步骤通常是重</w:t>
      </w:r>
      <w:r>
        <w:rPr>
          <w:rFonts w:ascii="SimSun" w:hAnsi="SimSun" w:eastAsia="SimSun" w:cs="SimSun"/>
          <w:sz w:val="21"/>
          <w:szCs w:val="21"/>
          <w:spacing w:val="-10"/>
        </w:rPr>
        <w:t>叠的。</w:t>
      </w:r>
      <w:r>
        <w:rPr>
          <w:rFonts w:ascii="SimSun" w:hAnsi="SimSun" w:eastAsia="SimSun" w:cs="SimSun"/>
          <w:sz w:val="21"/>
          <w:szCs w:val="21"/>
          <w:spacing w:val="39"/>
        </w:rPr>
        <w:t xml:space="preserve"> </w:t>
      </w:r>
      <w:r>
        <w:rPr>
          <w:rFonts w:ascii="SimSun" w:hAnsi="SimSun" w:eastAsia="SimSun" w:cs="SimSun"/>
          <w:sz w:val="21"/>
          <w:szCs w:val="21"/>
          <w:spacing w:val="-10"/>
        </w:rPr>
        <w:t>一</w:t>
      </w:r>
      <w:r>
        <w:rPr>
          <w:rFonts w:ascii="SimSun" w:hAnsi="SimSun" w:eastAsia="SimSun" w:cs="SimSun"/>
          <w:sz w:val="21"/>
          <w:szCs w:val="21"/>
        </w:rPr>
        <w:t xml:space="preserve"> </w:t>
      </w:r>
      <w:r>
        <w:rPr>
          <w:rFonts w:ascii="SimSun" w:hAnsi="SimSun" w:eastAsia="SimSun" w:cs="SimSun"/>
          <w:sz w:val="21"/>
          <w:szCs w:val="21"/>
        </w:rPr>
        <w:t>旦在文档中记录一些初始需求，初始模型就开始成型。随</w:t>
      </w:r>
      <w:r>
        <w:rPr>
          <w:rFonts w:ascii="SimSun" w:hAnsi="SimSun" w:eastAsia="SimSun" w:cs="SimSun"/>
          <w:sz w:val="21"/>
          <w:szCs w:val="21"/>
          <w:spacing w:val="-1"/>
        </w:rPr>
        <w:t>着需求变得更加完整，模型也会</w:t>
      </w:r>
      <w:r>
        <w:rPr>
          <w:rFonts w:ascii="SimSun" w:hAnsi="SimSun" w:eastAsia="SimSun" w:cs="SimSun"/>
          <w:sz w:val="21"/>
          <w:szCs w:val="21"/>
        </w:rPr>
        <w:t xml:space="preserve"> </w:t>
      </w:r>
      <w:r>
        <w:rPr>
          <w:rFonts w:ascii="SimSun" w:hAnsi="SimSun" w:eastAsia="SimSun" w:cs="SimSun"/>
          <w:sz w:val="21"/>
          <w:szCs w:val="21"/>
          <w:spacing w:val="-10"/>
        </w:rPr>
        <w:t>如此。</w:t>
      </w:r>
    </w:p>
    <w:p>
      <w:pPr>
        <w:spacing w:line="260" w:lineRule="auto"/>
        <w:sectPr>
          <w:pgSz w:w="9520" w:h="14590"/>
          <w:pgMar w:top="545" w:right="487" w:bottom="400" w:left="400" w:header="0" w:footer="0" w:gutter="0"/>
        </w:sectPr>
        <w:rPr>
          <w:rFonts w:ascii="SimSun" w:hAnsi="SimSun" w:eastAsia="SimSun" w:cs="SimSun"/>
          <w:sz w:val="21"/>
          <w:szCs w:val="21"/>
        </w:rPr>
      </w:pPr>
    </w:p>
    <w:p>
      <w:pPr>
        <w:spacing w:before="62" w:line="238" w:lineRule="auto"/>
        <w:rPr>
          <w:rFonts w:ascii="SimHei" w:hAnsi="SimHei" w:eastAsia="SimHei" w:cs="SimHei"/>
          <w:sz w:val="21"/>
          <w:szCs w:val="21"/>
        </w:rPr>
      </w:pPr>
      <w:r>
        <w:rPr>
          <w:rFonts w:ascii="SimSun" w:hAnsi="SimSun" w:eastAsia="SimSun" w:cs="SimSun"/>
          <w:sz w:val="16"/>
          <w:szCs w:val="16"/>
          <w:spacing w:val="-10"/>
          <w:position w:val="-1"/>
        </w:rPr>
        <w:t>80</w:t>
      </w:r>
      <w:r>
        <w:rPr>
          <w:rFonts w:ascii="SimSun" w:hAnsi="SimSun" w:eastAsia="SimSun" w:cs="SimSun"/>
          <w:sz w:val="16"/>
          <w:szCs w:val="16"/>
          <w:spacing w:val="18"/>
          <w:position w:val="-1"/>
        </w:rPr>
        <w:t xml:space="preserve">  </w:t>
      </w:r>
      <w:r>
        <w:rPr>
          <w:sz w:val="16"/>
          <w:szCs w:val="16"/>
          <w:position w:val="-10"/>
        </w:rPr>
        <w:drawing>
          <wp:inline distT="0" distB="0" distL="0" distR="0">
            <wp:extent cx="6361" cy="196814"/>
            <wp:effectExtent l="0" t="0" r="0" b="0"/>
            <wp:docPr id="624" name="IM 624"/>
            <wp:cNvGraphicFramePr/>
            <a:graphic>
              <a:graphicData uri="http://schemas.openxmlformats.org/drawingml/2006/picture">
                <pic:pic>
                  <pic:nvPicPr>
                    <pic:cNvPr id="624" name="IM 624"/>
                    <pic:cNvPicPr/>
                  </pic:nvPicPr>
                  <pic:blipFill>
                    <a:blip r:embed="rId344"/>
                    <a:stretch>
                      <a:fillRect/>
                    </a:stretch>
                  </pic:blipFill>
                  <pic:spPr>
                    <a:xfrm rot="0">
                      <a:off x="0" y="0"/>
                      <a:ext cx="6361" cy="196814"/>
                    </a:xfrm>
                    <a:prstGeom prst="rect">
                      <a:avLst/>
                    </a:prstGeom>
                  </pic:spPr>
                </pic:pic>
              </a:graphicData>
            </a:graphic>
          </wp:inline>
        </w:drawing>
      </w:r>
      <w:r>
        <w:rPr>
          <w:rFonts w:ascii="SimHei" w:hAnsi="SimHei" w:eastAsia="SimHei" w:cs="SimHei"/>
          <w:sz w:val="21"/>
          <w:szCs w:val="21"/>
          <w:u w:val="single" w:color="auto"/>
          <w:spacing w:val="55"/>
        </w:rPr>
        <w:t xml:space="preserve"> </w:t>
      </w:r>
      <w:r>
        <w:rPr>
          <w:rFonts w:ascii="SimHei" w:hAnsi="SimHei" w:eastAsia="SimHei" w:cs="SimHei"/>
          <w:sz w:val="21"/>
          <w:szCs w:val="21"/>
          <w:u w:val="single" w:color="auto"/>
          <w:spacing w:val="-10"/>
        </w:rPr>
        <w:t>大数据基础与管理</w:t>
      </w:r>
      <w:r>
        <w:rPr>
          <w:rFonts w:ascii="SimHei" w:hAnsi="SimHei" w:eastAsia="SimHei" w:cs="SimHei"/>
          <w:sz w:val="21"/>
          <w:szCs w:val="21"/>
          <w:u w:val="single" w:color="auto"/>
        </w:rPr>
        <w:t xml:space="preserve">     </w:t>
      </w:r>
    </w:p>
    <w:p>
      <w:pPr>
        <w:pStyle w:val="BodyText"/>
        <w:spacing w:line="259" w:lineRule="auto"/>
        <w:rPr/>
      </w:pPr>
      <w:r/>
    </w:p>
    <w:p>
      <w:pPr>
        <w:ind w:left="559" w:right="181" w:firstLine="399"/>
        <w:spacing w:before="68" w:line="260" w:lineRule="auto"/>
        <w:jc w:val="both"/>
        <w:rPr>
          <w:rFonts w:ascii="SimSun" w:hAnsi="SimSun" w:eastAsia="SimSun" w:cs="SimSun"/>
          <w:sz w:val="21"/>
          <w:szCs w:val="21"/>
        </w:rPr>
      </w:pPr>
      <w:r>
        <w:rPr>
          <w:rFonts w:ascii="SimSun" w:hAnsi="SimSun" w:eastAsia="SimSun" w:cs="SimSun"/>
          <w:sz w:val="21"/>
          <w:szCs w:val="21"/>
        </w:rPr>
        <w:t>最重要的是向终端用户提供良好集成并易于解释的数据仓</w:t>
      </w:r>
      <w:r>
        <w:rPr>
          <w:rFonts w:ascii="SimSun" w:hAnsi="SimSun" w:eastAsia="SimSun" w:cs="SimSun"/>
          <w:sz w:val="21"/>
          <w:szCs w:val="21"/>
          <w:spacing w:val="-1"/>
        </w:rPr>
        <w:t>库的逻辑模型。这些逻辑模</w:t>
      </w:r>
      <w:r>
        <w:rPr>
          <w:rFonts w:ascii="SimSun" w:hAnsi="SimSun" w:eastAsia="SimSun" w:cs="SimSun"/>
          <w:sz w:val="21"/>
          <w:szCs w:val="21"/>
        </w:rPr>
        <w:t xml:space="preserve"> </w:t>
      </w:r>
      <w:r>
        <w:rPr>
          <w:rFonts w:ascii="SimSun" w:hAnsi="SimSun" w:eastAsia="SimSun" w:cs="SimSun"/>
          <w:sz w:val="21"/>
          <w:szCs w:val="21"/>
          <w:spacing w:val="-1"/>
        </w:rPr>
        <w:t>型是数据仓库元数据的核心之一。为终端用户提供的简单性以及历史数据的集成和联合是</w:t>
      </w:r>
      <w:r>
        <w:rPr>
          <w:rFonts w:ascii="SimSun" w:hAnsi="SimSun" w:eastAsia="SimSun" w:cs="SimSun"/>
          <w:sz w:val="21"/>
          <w:szCs w:val="21"/>
          <w:spacing w:val="12"/>
        </w:rPr>
        <w:t xml:space="preserve"> </w:t>
      </w:r>
      <w:r>
        <w:rPr>
          <w:rFonts w:ascii="SimSun" w:hAnsi="SimSun" w:eastAsia="SimSun" w:cs="SimSun"/>
          <w:sz w:val="21"/>
          <w:szCs w:val="21"/>
          <w:spacing w:val="-4"/>
        </w:rPr>
        <w:t>建模方法应该帮助提供的关键原则。</w:t>
      </w:r>
    </w:p>
    <w:p>
      <w:pPr>
        <w:ind w:left="959"/>
        <w:spacing w:before="62" w:line="219" w:lineRule="auto"/>
        <w:rPr>
          <w:rFonts w:ascii="SimSun" w:hAnsi="SimSun" w:eastAsia="SimSun" w:cs="SimSun"/>
          <w:sz w:val="21"/>
          <w:szCs w:val="21"/>
        </w:rPr>
      </w:pPr>
      <w:r>
        <w:rPr>
          <w:rFonts w:ascii="SimSun" w:hAnsi="SimSun" w:eastAsia="SimSun" w:cs="SimSun"/>
          <w:sz w:val="21"/>
          <w:szCs w:val="21"/>
          <w:spacing w:val="2"/>
        </w:rPr>
        <w:t>(13)仓库数据的建模与操作数据库的建模</w:t>
      </w:r>
    </w:p>
    <w:p>
      <w:pPr>
        <w:ind w:left="959"/>
        <w:spacing w:before="70" w:line="219" w:lineRule="auto"/>
        <w:rPr>
          <w:rFonts w:ascii="SimSun" w:hAnsi="SimSun" w:eastAsia="SimSun" w:cs="SimSun"/>
          <w:sz w:val="21"/>
          <w:szCs w:val="21"/>
        </w:rPr>
      </w:pPr>
      <w:r>
        <w:rPr>
          <w:rFonts w:ascii="SimSun" w:hAnsi="SimSun" w:eastAsia="SimSun" w:cs="SimSun"/>
          <w:sz w:val="21"/>
          <w:szCs w:val="21"/>
          <w:spacing w:val="-11"/>
        </w:rPr>
        <w:t>在建模的过程中，请记住下列问题：</w:t>
      </w:r>
    </w:p>
    <w:p>
      <w:pPr>
        <w:ind w:left="1249" w:right="90" w:hanging="290"/>
        <w:spacing w:before="58" w:line="260" w:lineRule="auto"/>
        <w:rPr>
          <w:rFonts w:ascii="SimSun" w:hAnsi="SimSun" w:eastAsia="SimSun" w:cs="SimSun"/>
          <w:sz w:val="21"/>
          <w:szCs w:val="21"/>
        </w:rPr>
      </w:pPr>
      <w:r>
        <w:rPr>
          <w:rFonts w:ascii="SimSun" w:hAnsi="SimSun" w:eastAsia="SimSun" w:cs="SimSun"/>
          <w:sz w:val="21"/>
          <w:szCs w:val="21"/>
          <w:spacing w:val="3"/>
        </w:rPr>
        <w:t>·数据仓库应该是面向终端用户的。在数据库操作中，用户不直</w:t>
      </w:r>
      <w:r>
        <w:rPr>
          <w:rFonts w:ascii="SimSun" w:hAnsi="SimSun" w:eastAsia="SimSun" w:cs="SimSun"/>
          <w:sz w:val="21"/>
          <w:szCs w:val="21"/>
          <w:spacing w:val="2"/>
        </w:rPr>
        <w:t>接与数据库进行交  </w:t>
      </w:r>
      <w:r>
        <w:rPr>
          <w:rFonts w:ascii="SimSun" w:hAnsi="SimSun" w:eastAsia="SimSun" w:cs="SimSun"/>
          <w:sz w:val="21"/>
          <w:szCs w:val="21"/>
          <w:spacing w:val="-2"/>
        </w:rPr>
        <w:t>互。他们使用应用程序，这些应用程序具有预先定义</w:t>
      </w:r>
      <w:r>
        <w:rPr>
          <w:rFonts w:ascii="SimSun" w:hAnsi="SimSun" w:eastAsia="SimSun" w:cs="SimSun"/>
          <w:sz w:val="21"/>
          <w:szCs w:val="21"/>
          <w:spacing w:val="-3"/>
        </w:rPr>
        <w:t>的或固定的查询。数据仓库的</w:t>
      </w:r>
      <w:r>
        <w:rPr>
          <w:rFonts w:ascii="SimSun" w:hAnsi="SimSun" w:eastAsia="SimSun" w:cs="SimSun"/>
          <w:sz w:val="21"/>
          <w:szCs w:val="21"/>
        </w:rPr>
        <w:t xml:space="preserve">  </w:t>
      </w:r>
      <w:r>
        <w:rPr>
          <w:rFonts w:ascii="SimSun" w:hAnsi="SimSun" w:eastAsia="SimSun" w:cs="SimSun"/>
          <w:sz w:val="21"/>
          <w:szCs w:val="21"/>
          <w:spacing w:val="-6"/>
        </w:rPr>
        <w:t>数据库，特别是数据集市，与终端用户非常接近，它通常不具有固定的查询。因此，</w:t>
      </w:r>
      <w:r>
        <w:rPr>
          <w:rFonts w:ascii="SimSun" w:hAnsi="SimSun" w:eastAsia="SimSun" w:cs="SimSun"/>
          <w:sz w:val="21"/>
          <w:szCs w:val="21"/>
          <w:spacing w:val="16"/>
        </w:rPr>
        <w:t xml:space="preserve"> </w:t>
      </w:r>
      <w:r>
        <w:rPr>
          <w:rFonts w:ascii="SimSun" w:hAnsi="SimSun" w:eastAsia="SimSun" w:cs="SimSun"/>
          <w:sz w:val="21"/>
          <w:szCs w:val="21"/>
          <w:spacing w:val="-5"/>
        </w:rPr>
        <w:t>它必须更易于理解。</w:t>
      </w:r>
    </w:p>
    <w:p>
      <w:pPr>
        <w:ind w:left="1249" w:right="185" w:hanging="290"/>
        <w:spacing w:before="68" w:line="266" w:lineRule="auto"/>
        <w:rPr>
          <w:rFonts w:ascii="SimSun" w:hAnsi="SimSun" w:eastAsia="SimSun" w:cs="SimSun"/>
          <w:sz w:val="21"/>
          <w:szCs w:val="21"/>
        </w:rPr>
      </w:pPr>
      <w:r>
        <w:rPr>
          <w:rFonts w:ascii="SimSun" w:hAnsi="SimSun" w:eastAsia="SimSun" w:cs="SimSun"/>
          <w:sz w:val="21"/>
          <w:szCs w:val="21"/>
          <w:spacing w:val="-3"/>
        </w:rPr>
        <w:t>·数据仓库应该是为数据分析而设计的。终端用户几乎直接处理数据，而且没有固定 </w:t>
      </w:r>
      <w:r>
        <w:rPr>
          <w:rFonts w:ascii="SimSun" w:hAnsi="SimSun" w:eastAsia="SimSun" w:cs="SimSun"/>
          <w:sz w:val="21"/>
          <w:szCs w:val="21"/>
          <w:spacing w:val="-3"/>
        </w:rPr>
        <w:t>的工作流。终端用户对在仓库中记录数据不感兴趣，但他们需要从中获得信息。他</w:t>
      </w:r>
      <w:r>
        <w:rPr>
          <w:rFonts w:ascii="SimSun" w:hAnsi="SimSun" w:eastAsia="SimSun" w:cs="SimSun"/>
          <w:sz w:val="21"/>
          <w:szCs w:val="21"/>
          <w:spacing w:val="15"/>
        </w:rPr>
        <w:t xml:space="preserve"> </w:t>
      </w:r>
      <w:r>
        <w:rPr>
          <w:rFonts w:ascii="SimSun" w:hAnsi="SimSun" w:eastAsia="SimSun" w:cs="SimSun"/>
          <w:sz w:val="21"/>
          <w:szCs w:val="21"/>
          <w:spacing w:val="-8"/>
        </w:rPr>
        <w:t>们向仓库提出问题，通过所提取的信息测试并验证假设，重新构造事件链</w:t>
      </w:r>
      <w:r>
        <w:rPr>
          <w:rFonts w:ascii="SimSun" w:hAnsi="SimSun" w:eastAsia="SimSun" w:cs="SimSun"/>
          <w:sz w:val="21"/>
          <w:szCs w:val="21"/>
          <w:spacing w:val="-9"/>
        </w:rPr>
        <w:t>，分析那些</w:t>
      </w:r>
      <w:r>
        <w:rPr>
          <w:rFonts w:ascii="SimSun" w:hAnsi="SimSun" w:eastAsia="SimSun" w:cs="SimSun"/>
          <w:sz w:val="21"/>
          <w:szCs w:val="21"/>
        </w:rPr>
        <w:t xml:space="preserve"> </w:t>
      </w:r>
      <w:r>
        <w:rPr>
          <w:rFonts w:ascii="SimSun" w:hAnsi="SimSun" w:eastAsia="SimSun" w:cs="SimSun"/>
          <w:sz w:val="21"/>
          <w:szCs w:val="21"/>
          <w:spacing w:val="-4"/>
        </w:rPr>
        <w:t>事件以检测可能的模式或季节性的趋势，以及为将来</w:t>
      </w:r>
      <w:r>
        <w:rPr>
          <w:rFonts w:ascii="SimSun" w:hAnsi="SimSun" w:eastAsia="SimSun" w:cs="SimSun"/>
          <w:sz w:val="21"/>
          <w:szCs w:val="21"/>
          <w:spacing w:val="-5"/>
        </w:rPr>
        <w:t>做出推断和设计。</w:t>
      </w:r>
    </w:p>
    <w:p>
      <w:pPr>
        <w:ind w:left="1249" w:right="185" w:hanging="290"/>
        <w:spacing w:before="50" w:line="255" w:lineRule="auto"/>
        <w:rPr>
          <w:rFonts w:ascii="SimSun" w:hAnsi="SimSun" w:eastAsia="SimSun" w:cs="SimSun"/>
          <w:sz w:val="21"/>
          <w:szCs w:val="21"/>
        </w:rPr>
      </w:pPr>
      <w:r>
        <w:rPr>
          <w:rFonts w:ascii="SimSun" w:hAnsi="SimSun" w:eastAsia="SimSun" w:cs="SimSun"/>
          <w:sz w:val="21"/>
          <w:szCs w:val="21"/>
          <w:spacing w:val="3"/>
        </w:rPr>
        <w:t>·终端用户的需求可能是模糊或不完整的。这些不完整的需求需要灵活的建模过程 </w:t>
      </w:r>
      <w:r>
        <w:rPr>
          <w:rFonts w:ascii="SimSun" w:hAnsi="SimSun" w:eastAsia="SimSun" w:cs="SimSun"/>
          <w:sz w:val="21"/>
          <w:szCs w:val="21"/>
          <w:spacing w:val="3"/>
        </w:rPr>
        <w:t>和适合于进化开发的技术。灵活的进化软件开发的风险是不连贯和不一致的终端</w:t>
      </w:r>
      <w:r>
        <w:rPr>
          <w:rFonts w:ascii="SimSun" w:hAnsi="SimSun" w:eastAsia="SimSun" w:cs="SimSun"/>
          <w:sz w:val="21"/>
          <w:szCs w:val="21"/>
          <w:spacing w:val="14"/>
        </w:rPr>
        <w:t xml:space="preserve"> </w:t>
      </w:r>
      <w:r>
        <w:rPr>
          <w:rFonts w:ascii="SimSun" w:hAnsi="SimSun" w:eastAsia="SimSun" w:cs="SimSun"/>
          <w:sz w:val="21"/>
          <w:szCs w:val="21"/>
          <w:spacing w:val="-6"/>
        </w:rPr>
        <w:t>结果。在开发数据模型时，肯定需要注意这些问题。</w:t>
      </w:r>
    </w:p>
    <w:p>
      <w:pPr>
        <w:ind w:left="1249" w:hanging="290"/>
        <w:spacing w:before="61" w:line="260" w:lineRule="auto"/>
        <w:rPr>
          <w:rFonts w:ascii="SimSun" w:hAnsi="SimSun" w:eastAsia="SimSun" w:cs="SimSun"/>
          <w:sz w:val="21"/>
          <w:szCs w:val="21"/>
        </w:rPr>
      </w:pPr>
      <w:r>
        <w:rPr>
          <w:rFonts w:ascii="SimSun" w:hAnsi="SimSun" w:eastAsia="SimSun" w:cs="SimSun"/>
          <w:sz w:val="21"/>
          <w:szCs w:val="21"/>
          <w:spacing w:val="-3"/>
        </w:rPr>
        <w:t>·数据仓库是集成的数据库集合，而非单个数据库。应将它构想为单个信息源，用于   </w:t>
      </w:r>
      <w:r>
        <w:rPr>
          <w:rFonts w:ascii="SimSun" w:hAnsi="SimSun" w:eastAsia="SimSun" w:cs="SimSun"/>
          <w:sz w:val="21"/>
          <w:szCs w:val="21"/>
          <w:spacing w:val="3"/>
        </w:rPr>
        <w:t>整个企业中所有的决策支持处理和所有的信息应用</w:t>
      </w:r>
      <w:r>
        <w:rPr>
          <w:rFonts w:ascii="SimSun" w:hAnsi="SimSun" w:eastAsia="SimSun" w:cs="SimSun"/>
          <w:sz w:val="21"/>
          <w:szCs w:val="21"/>
          <w:spacing w:val="2"/>
        </w:rPr>
        <w:t>程序。数据仓库是一个“有机”</w:t>
      </w:r>
      <w:r>
        <w:rPr>
          <w:rFonts w:ascii="SimSun" w:hAnsi="SimSun" w:eastAsia="SimSun" w:cs="SimSun"/>
          <w:sz w:val="21"/>
          <w:szCs w:val="21"/>
        </w:rPr>
        <w:t xml:space="preserve"> </w:t>
      </w:r>
      <w:r>
        <w:rPr>
          <w:rFonts w:ascii="SimSun" w:hAnsi="SimSun" w:eastAsia="SimSun" w:cs="SimSun"/>
          <w:sz w:val="21"/>
          <w:szCs w:val="21"/>
          <w:spacing w:val="-11"/>
        </w:rPr>
        <w:t>物，如果在开始时还不够大，就还会趋于变大。</w:t>
      </w:r>
    </w:p>
    <w:p>
      <w:pPr>
        <w:ind w:left="1249" w:right="184" w:hanging="290"/>
        <w:spacing w:before="61" w:line="261" w:lineRule="auto"/>
        <w:rPr>
          <w:rFonts w:ascii="SimSun" w:hAnsi="SimSun" w:eastAsia="SimSun" w:cs="SimSun"/>
          <w:sz w:val="21"/>
          <w:szCs w:val="21"/>
        </w:rPr>
      </w:pPr>
      <w:r>
        <w:rPr>
          <w:rFonts w:ascii="SimSun" w:hAnsi="SimSun" w:eastAsia="SimSun" w:cs="SimSun"/>
          <w:sz w:val="21"/>
          <w:szCs w:val="21"/>
          <w:spacing w:val="3"/>
        </w:rPr>
        <w:t>·数据仓库包含属于不同信息主题领域的数据。这些主题领域可以是将数据仓库逻 </w:t>
      </w:r>
      <w:r>
        <w:rPr>
          <w:rFonts w:ascii="SimSun" w:hAnsi="SimSun" w:eastAsia="SimSun" w:cs="SimSun"/>
          <w:sz w:val="21"/>
          <w:szCs w:val="21"/>
          <w:spacing w:val="-2"/>
        </w:rPr>
        <w:t>辑划分成几个不同(概念的，甚至是物理的)数</w:t>
      </w:r>
      <w:r>
        <w:rPr>
          <w:rFonts w:ascii="SimSun" w:hAnsi="SimSun" w:eastAsia="SimSun" w:cs="SimSun"/>
          <w:sz w:val="21"/>
          <w:szCs w:val="21"/>
          <w:spacing w:val="-3"/>
        </w:rPr>
        <w:t>据库的基础。数据仓库还可以包含不</w:t>
      </w:r>
      <w:r>
        <w:rPr>
          <w:rFonts w:ascii="SimSun" w:hAnsi="SimSun" w:eastAsia="SimSun" w:cs="SimSun"/>
          <w:sz w:val="21"/>
          <w:szCs w:val="21"/>
        </w:rPr>
        <w:t xml:space="preserve"> </w:t>
      </w:r>
      <w:r>
        <w:rPr>
          <w:rFonts w:ascii="SimSun" w:hAnsi="SimSun" w:eastAsia="SimSun" w:cs="SimSun"/>
          <w:sz w:val="21"/>
          <w:szCs w:val="21"/>
          <w:spacing w:val="-8"/>
        </w:rPr>
        <w:t>同类别的数据。</w:t>
      </w:r>
    </w:p>
    <w:p>
      <w:pPr>
        <w:ind w:left="1249" w:right="183" w:hanging="290"/>
        <w:spacing w:before="17" w:line="264" w:lineRule="auto"/>
        <w:rPr>
          <w:rFonts w:ascii="SimSun" w:hAnsi="SimSun" w:eastAsia="SimSun" w:cs="SimSun"/>
          <w:sz w:val="21"/>
          <w:szCs w:val="21"/>
        </w:rPr>
      </w:pPr>
      <w:r>
        <w:rPr>
          <w:rFonts w:ascii="SimSun" w:hAnsi="SimSun" w:eastAsia="SimSun" w:cs="SimSun"/>
          <w:sz w:val="21"/>
          <w:szCs w:val="21"/>
          <w:spacing w:val="-1"/>
        </w:rPr>
        <w:t>·数据仓库通常包含历史数据，而不是日常操作数据的快</w:t>
      </w:r>
      <w:r>
        <w:rPr>
          <w:rFonts w:ascii="SimSun" w:hAnsi="SimSun" w:eastAsia="SimSun" w:cs="SimSun"/>
          <w:sz w:val="21"/>
          <w:szCs w:val="21"/>
          <w:spacing w:val="-2"/>
        </w:rPr>
        <w:t>照</w:t>
      </w:r>
      <w:r>
        <w:rPr>
          <w:rFonts w:ascii="Times New Roman" w:hAnsi="Times New Roman" w:eastAsia="Times New Roman" w:cs="Times New Roman"/>
          <w:sz w:val="21"/>
          <w:szCs w:val="21"/>
          <w:spacing w:val="-2"/>
        </w:rPr>
        <w:t>(snapshot)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 必要的遗留</w:t>
      </w:r>
      <w:r>
        <w:rPr>
          <w:rFonts w:ascii="SimSun" w:hAnsi="SimSun" w:eastAsia="SimSun" w:cs="SimSun"/>
          <w:sz w:val="21"/>
          <w:szCs w:val="21"/>
        </w:rPr>
        <w:t xml:space="preserve">  </w:t>
      </w:r>
      <w:r>
        <w:rPr>
          <w:rFonts w:ascii="SimSun" w:hAnsi="SimSun" w:eastAsia="SimSun" w:cs="SimSun"/>
          <w:sz w:val="21"/>
          <w:szCs w:val="21"/>
          <w:spacing w:val="-3"/>
        </w:rPr>
        <w:t>数据库可能不可用，或者可能无法在足够细的层次上捕获，除非花费金钱并付出努</w:t>
      </w:r>
      <w:r>
        <w:rPr>
          <w:rFonts w:ascii="SimSun" w:hAnsi="SimSun" w:eastAsia="SimSun" w:cs="SimSun"/>
          <w:sz w:val="21"/>
          <w:szCs w:val="21"/>
          <w:spacing w:val="15"/>
        </w:rPr>
        <w:t xml:space="preserve"> </w:t>
      </w:r>
      <w:r>
        <w:rPr>
          <w:rFonts w:ascii="SimSun" w:hAnsi="SimSun" w:eastAsia="SimSun" w:cs="SimSun"/>
          <w:sz w:val="21"/>
          <w:szCs w:val="21"/>
          <w:spacing w:val="-2"/>
        </w:rPr>
        <w:t>力来改变遗留输入环境。因此，数据仓库启</w:t>
      </w:r>
      <w:r>
        <w:rPr>
          <w:rFonts w:ascii="SimSun" w:hAnsi="SimSun" w:eastAsia="SimSun" w:cs="SimSun"/>
          <w:sz w:val="21"/>
          <w:szCs w:val="21"/>
          <w:spacing w:val="-3"/>
        </w:rPr>
        <w:t>用项目通常涉及业务过程和源应用程序</w:t>
      </w:r>
      <w:r>
        <w:rPr>
          <w:rFonts w:ascii="SimSun" w:hAnsi="SimSun" w:eastAsia="SimSun" w:cs="SimSun"/>
          <w:sz w:val="21"/>
          <w:szCs w:val="21"/>
        </w:rPr>
        <w:t xml:space="preserve"> </w:t>
      </w:r>
      <w:r>
        <w:rPr>
          <w:rFonts w:ascii="SimSun" w:hAnsi="SimSun" w:eastAsia="SimSun" w:cs="SimSun"/>
          <w:sz w:val="21"/>
          <w:szCs w:val="21"/>
          <w:spacing w:val="-1"/>
        </w:rPr>
        <w:t>的重组</w:t>
      </w:r>
      <w:r>
        <w:rPr>
          <w:rFonts w:ascii="Times New Roman" w:hAnsi="Times New Roman" w:eastAsia="Times New Roman" w:cs="Times New Roman"/>
          <w:sz w:val="21"/>
          <w:szCs w:val="21"/>
          <w:spacing w:val="-1"/>
        </w:rPr>
        <w:t>(reengineering)</w:t>
      </w:r>
      <w:r>
        <w:rPr>
          <w:rFonts w:ascii="SimSun" w:hAnsi="SimSun" w:eastAsia="SimSun" w:cs="SimSun"/>
          <w:sz w:val="21"/>
          <w:szCs w:val="21"/>
          <w:spacing w:val="-1"/>
        </w:rPr>
        <w:t>。</w:t>
      </w:r>
    </w:p>
    <w:p>
      <w:pPr>
        <w:ind w:left="959"/>
        <w:spacing w:before="103" w:line="219" w:lineRule="auto"/>
        <w:rPr>
          <w:rFonts w:ascii="SimSun" w:hAnsi="SimSun" w:eastAsia="SimSun" w:cs="SimSun"/>
          <w:sz w:val="21"/>
          <w:szCs w:val="21"/>
        </w:rPr>
      </w:pPr>
      <w:r>
        <w:rPr>
          <w:rFonts w:ascii="SimSun" w:hAnsi="SimSun" w:eastAsia="SimSun" w:cs="SimSun"/>
          <w:sz w:val="21"/>
          <w:szCs w:val="21"/>
          <w:spacing w:val="2"/>
        </w:rPr>
        <w:t>(14)两层数据仓库设计</w:t>
      </w:r>
    </w:p>
    <w:p>
      <w:pPr>
        <w:ind w:left="959"/>
        <w:spacing w:before="71" w:line="219" w:lineRule="auto"/>
        <w:rPr>
          <w:rFonts w:ascii="SimSun" w:hAnsi="SimSun" w:eastAsia="SimSun" w:cs="SimSun"/>
          <w:sz w:val="21"/>
          <w:szCs w:val="21"/>
        </w:rPr>
      </w:pPr>
      <w:r>
        <w:rPr>
          <w:rFonts w:ascii="SimSun" w:hAnsi="SimSun" w:eastAsia="SimSun" w:cs="SimSun"/>
          <w:sz w:val="21"/>
          <w:szCs w:val="21"/>
          <w:spacing w:val="-1"/>
        </w:rPr>
        <w:t>两层的仓库建模方法最适合于自底向上的实现，如图4.3</w:t>
      </w:r>
      <w:r>
        <w:rPr>
          <w:rFonts w:ascii="SimSun" w:hAnsi="SimSun" w:eastAsia="SimSun" w:cs="SimSun"/>
          <w:sz w:val="21"/>
          <w:szCs w:val="21"/>
          <w:spacing w:val="-2"/>
        </w:rPr>
        <w:t>所示。</w:t>
      </w:r>
    </w:p>
    <w:p>
      <w:pPr>
        <w:ind w:left="559" w:right="178" w:firstLine="399"/>
        <w:spacing w:before="51" w:line="259" w:lineRule="auto"/>
        <w:rPr>
          <w:rFonts w:ascii="SimSun" w:hAnsi="SimSun" w:eastAsia="SimSun" w:cs="SimSun"/>
          <w:sz w:val="21"/>
          <w:szCs w:val="21"/>
        </w:rPr>
      </w:pPr>
      <w:r>
        <w:rPr>
          <w:rFonts w:ascii="SimSun" w:hAnsi="SimSun" w:eastAsia="SimSun" w:cs="SimSun"/>
          <w:sz w:val="21"/>
          <w:szCs w:val="21"/>
          <w:spacing w:val="-6"/>
        </w:rPr>
        <w:t>数据存储库层，或后端层包含了所有的人工模型组件和完</w:t>
      </w:r>
      <w:r>
        <w:rPr>
          <w:rFonts w:ascii="SimSun" w:hAnsi="SimSun" w:eastAsia="SimSun" w:cs="SimSun"/>
          <w:sz w:val="21"/>
          <w:szCs w:val="21"/>
          <w:spacing w:val="-7"/>
        </w:rPr>
        <w:t>整的模型结构，它们处理所有</w:t>
      </w:r>
      <w:r>
        <w:rPr>
          <w:rFonts w:ascii="SimSun" w:hAnsi="SimSun" w:eastAsia="SimSun" w:cs="SimSun"/>
          <w:sz w:val="21"/>
          <w:szCs w:val="21"/>
        </w:rPr>
        <w:t xml:space="preserve"> </w:t>
      </w:r>
      <w:r>
        <w:rPr>
          <w:rFonts w:ascii="SimSun" w:hAnsi="SimSun" w:eastAsia="SimSun" w:cs="SimSun"/>
          <w:sz w:val="21"/>
          <w:szCs w:val="21"/>
          <w:spacing w:val="-2"/>
        </w:rPr>
        <w:t>必要数据源中的集成业务数据。数据存储库层具有两个数据模块：数据登台</w:t>
      </w:r>
      <w:r>
        <w:rPr>
          <w:rFonts w:ascii="Times New Roman" w:hAnsi="Times New Roman" w:eastAsia="Times New Roman" w:cs="Times New Roman"/>
          <w:sz w:val="21"/>
          <w:szCs w:val="21"/>
          <w:spacing w:val="-2"/>
        </w:rPr>
        <w:t>(staging)</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2"/>
        </w:rPr>
        <w:t>和数</w:t>
      </w:r>
      <w:r>
        <w:rPr>
          <w:rFonts w:ascii="SimSun" w:hAnsi="SimSun" w:eastAsia="SimSun" w:cs="SimSun"/>
          <w:sz w:val="21"/>
          <w:szCs w:val="21"/>
        </w:rPr>
        <w:t xml:space="preserve"> </w:t>
      </w:r>
      <w:r>
        <w:rPr>
          <w:rFonts w:ascii="SimSun" w:hAnsi="SimSun" w:eastAsia="SimSun" w:cs="SimSun"/>
          <w:sz w:val="21"/>
          <w:szCs w:val="21"/>
          <w:spacing w:val="-2"/>
        </w:rPr>
        <w:t>据存储库。数据分级模块存储所有数据源的初始数据和临时数据，以用于</w:t>
      </w:r>
      <w:r>
        <w:rPr>
          <w:rFonts w:ascii="Times New Roman" w:hAnsi="Times New Roman" w:eastAsia="Times New Roman" w:cs="Times New Roman"/>
          <w:sz w:val="21"/>
          <w:szCs w:val="21"/>
          <w:spacing w:val="-3"/>
        </w:rPr>
        <w:t>ETL  </w:t>
      </w:r>
      <w:r>
        <w:rPr>
          <w:rFonts w:ascii="SimSun" w:hAnsi="SimSun" w:eastAsia="SimSun" w:cs="SimSun"/>
          <w:sz w:val="21"/>
          <w:szCs w:val="21"/>
          <w:spacing w:val="-3"/>
        </w:rPr>
        <w:t>处理。数据</w:t>
      </w:r>
      <w:r>
        <w:rPr>
          <w:rFonts w:ascii="SimSun" w:hAnsi="SimSun" w:eastAsia="SimSun" w:cs="SimSun"/>
          <w:sz w:val="21"/>
          <w:szCs w:val="21"/>
        </w:rPr>
        <w:t xml:space="preserve"> </w:t>
      </w:r>
      <w:r>
        <w:rPr>
          <w:rFonts w:ascii="SimSun" w:hAnsi="SimSun" w:eastAsia="SimSun" w:cs="SimSun"/>
          <w:sz w:val="21"/>
          <w:szCs w:val="21"/>
          <w:spacing w:val="-3"/>
        </w:rPr>
        <w:t>存储库存储所有的集成业务数据，它是数据获取</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ETL </w:t>
      </w:r>
      <w:r>
        <w:rPr>
          <w:rFonts w:ascii="SimSun" w:hAnsi="SimSun" w:eastAsia="SimSun" w:cs="SimSun"/>
          <w:sz w:val="21"/>
          <w:szCs w:val="21"/>
          <w:spacing w:val="-3"/>
        </w:rPr>
        <w:t>过程的</w:t>
      </w:r>
      <w:r>
        <w:rPr>
          <w:rFonts w:ascii="SimSun" w:hAnsi="SimSun" w:eastAsia="SimSun" w:cs="SimSun"/>
          <w:sz w:val="21"/>
          <w:szCs w:val="21"/>
          <w:spacing w:val="-4"/>
        </w:rPr>
        <w:t>最终目标。</w:t>
      </w:r>
    </w:p>
    <w:p>
      <w:pPr>
        <w:ind w:left="559" w:right="180" w:firstLine="399"/>
        <w:spacing w:before="82" w:line="245" w:lineRule="auto"/>
        <w:rPr>
          <w:rFonts w:ascii="SimSun" w:hAnsi="SimSun" w:eastAsia="SimSun" w:cs="SimSun"/>
          <w:sz w:val="21"/>
          <w:szCs w:val="21"/>
        </w:rPr>
      </w:pPr>
      <w:r>
        <w:rPr>
          <w:rFonts w:ascii="SimSun" w:hAnsi="SimSun" w:eastAsia="SimSun" w:cs="SimSun"/>
          <w:sz w:val="21"/>
          <w:szCs w:val="21"/>
          <w:spacing w:val="-6"/>
        </w:rPr>
        <w:t>数据集市层包含所有的数据集市，这些数据集市是数据存储库模块的子集，以便特定的</w:t>
      </w:r>
      <w:r>
        <w:rPr>
          <w:rFonts w:ascii="SimSun" w:hAnsi="SimSun" w:eastAsia="SimSun" w:cs="SimSun"/>
          <w:sz w:val="21"/>
          <w:szCs w:val="21"/>
          <w:spacing w:val="12"/>
        </w:rPr>
        <w:t xml:space="preserve"> </w:t>
      </w:r>
      <w:r>
        <w:rPr>
          <w:rFonts w:ascii="SimSun" w:hAnsi="SimSun" w:eastAsia="SimSun" w:cs="SimSun"/>
          <w:sz w:val="21"/>
          <w:szCs w:val="21"/>
          <w:spacing w:val="-2"/>
        </w:rPr>
        <w:t>终端用户组在其数据分析活动中使用起来足够简单。</w:t>
      </w:r>
    </w:p>
    <w:p>
      <w:pPr>
        <w:ind w:left="559" w:right="185" w:firstLine="399"/>
        <w:spacing w:before="71" w:line="255" w:lineRule="auto"/>
        <w:rPr>
          <w:rFonts w:ascii="SimSun" w:hAnsi="SimSun" w:eastAsia="SimSun" w:cs="SimSun"/>
          <w:sz w:val="21"/>
          <w:szCs w:val="21"/>
        </w:rPr>
      </w:pPr>
      <w:r>
        <w:rPr>
          <w:rFonts w:ascii="SimSun" w:hAnsi="SimSun" w:eastAsia="SimSun" w:cs="SimSun"/>
          <w:sz w:val="21"/>
          <w:szCs w:val="21"/>
          <w:spacing w:val="-1"/>
        </w:rPr>
        <w:t>因为数据仓库和数据集市在许多情形中是可以交换的概念，所以有必要基于两层的仓</w:t>
      </w:r>
      <w:r>
        <w:rPr>
          <w:rFonts w:ascii="SimSun" w:hAnsi="SimSun" w:eastAsia="SimSun" w:cs="SimSun"/>
          <w:sz w:val="21"/>
          <w:szCs w:val="21"/>
          <w:spacing w:val="11"/>
        </w:rPr>
        <w:t xml:space="preserve"> </w:t>
      </w:r>
      <w:r>
        <w:rPr>
          <w:rFonts w:ascii="SimSun" w:hAnsi="SimSun" w:eastAsia="SimSun" w:cs="SimSun"/>
          <w:sz w:val="21"/>
          <w:szCs w:val="21"/>
          <w:spacing w:val="-6"/>
        </w:rPr>
        <w:t>库模型指定它们的定义。在该模型中，业务数据仓库是数据存储库数据库(模块)的集合，而</w:t>
      </w:r>
      <w:r>
        <w:rPr>
          <w:rFonts w:ascii="SimSun" w:hAnsi="SimSun" w:eastAsia="SimSun" w:cs="SimSun"/>
          <w:sz w:val="21"/>
          <w:szCs w:val="21"/>
          <w:spacing w:val="5"/>
        </w:rPr>
        <w:t xml:space="preserve"> </w:t>
      </w:r>
      <w:r>
        <w:rPr>
          <w:rFonts w:ascii="SimSun" w:hAnsi="SimSun" w:eastAsia="SimSun" w:cs="SimSun"/>
          <w:sz w:val="21"/>
          <w:szCs w:val="21"/>
          <w:spacing w:val="-1"/>
        </w:rPr>
        <w:t>数据集市则是数据集市层中的数据库。数据集市中的业务数据只能来自业务数据</w:t>
      </w:r>
      <w:r>
        <w:rPr>
          <w:rFonts w:ascii="SimSun" w:hAnsi="SimSun" w:eastAsia="SimSun" w:cs="SimSun"/>
          <w:sz w:val="21"/>
          <w:szCs w:val="21"/>
          <w:spacing w:val="-2"/>
        </w:rPr>
        <w:t>仓库。</w:t>
      </w:r>
    </w:p>
    <w:p>
      <w:pPr>
        <w:ind w:left="959"/>
        <w:spacing w:before="61" w:line="219" w:lineRule="auto"/>
        <w:rPr>
          <w:rFonts w:ascii="SimSun" w:hAnsi="SimSun" w:eastAsia="SimSun" w:cs="SimSun"/>
          <w:sz w:val="21"/>
          <w:szCs w:val="21"/>
        </w:rPr>
      </w:pPr>
      <w:r>
        <w:rPr>
          <w:rFonts w:ascii="SimSun" w:hAnsi="SimSun" w:eastAsia="SimSun" w:cs="SimSun"/>
          <w:sz w:val="21"/>
          <w:szCs w:val="21"/>
          <w:spacing w:val="-4"/>
        </w:rPr>
        <w:t>两层数据仓库设计的好处包括：</w:t>
      </w:r>
    </w:p>
    <w:p>
      <w:pPr>
        <w:ind w:left="959"/>
        <w:spacing w:before="91" w:line="219" w:lineRule="auto"/>
        <w:rPr>
          <w:rFonts w:ascii="SimSun" w:hAnsi="SimSun" w:eastAsia="SimSun" w:cs="SimSun"/>
          <w:sz w:val="21"/>
          <w:szCs w:val="21"/>
        </w:rPr>
      </w:pPr>
      <w:r>
        <w:rPr>
          <w:rFonts w:ascii="SimSun" w:hAnsi="SimSun" w:eastAsia="SimSun" w:cs="SimSun"/>
          <w:sz w:val="21"/>
          <w:szCs w:val="21"/>
        </w:rPr>
        <w:t>·灵活且易于维护：可以随时根据用户的报表需求修改数据集市的数据结构。但是，</w:t>
      </w:r>
    </w:p>
    <w:p>
      <w:pPr>
        <w:spacing w:line="219" w:lineRule="auto"/>
        <w:sectPr>
          <w:pgSz w:w="9540" w:h="14620"/>
          <w:pgMar w:top="558" w:right="384" w:bottom="400" w:left="250" w:header="0" w:footer="0" w:gutter="0"/>
        </w:sectPr>
        <w:rPr>
          <w:rFonts w:ascii="SimSun" w:hAnsi="SimSun" w:eastAsia="SimSun" w:cs="SimSun"/>
          <w:sz w:val="21"/>
          <w:szCs w:val="21"/>
        </w:rPr>
      </w:pPr>
    </w:p>
    <w:p>
      <w:pPr>
        <w:spacing w:before="42" w:line="222" w:lineRule="auto"/>
        <w:jc w:val="right"/>
        <w:rPr>
          <w:rFonts w:ascii="SimSun" w:hAnsi="SimSun" w:eastAsia="SimSun" w:cs="SimSun"/>
          <w:sz w:val="16"/>
          <w:szCs w:val="16"/>
        </w:rPr>
      </w:pPr>
      <w:bookmarkStart w:name="bookmark51" w:id="42"/>
      <w:bookmarkEnd w:id="42"/>
      <w:r>
        <w:rPr>
          <w:rFonts w:ascii="SimHei" w:hAnsi="SimHei" w:eastAsia="SimHei" w:cs="SimHei"/>
          <w:sz w:val="21"/>
          <w:szCs w:val="21"/>
          <w:b/>
          <w:bCs/>
          <w:spacing w:val="-4"/>
        </w:rPr>
        <w:t>第4章</w:t>
      </w:r>
      <w:r>
        <w:rPr>
          <w:rFonts w:ascii="SimHei" w:hAnsi="SimHei" w:eastAsia="SimHei" w:cs="SimHei"/>
          <w:sz w:val="21"/>
          <w:szCs w:val="21"/>
          <w:spacing w:val="-4"/>
        </w:rPr>
        <w:t xml:space="preserve"> </w:t>
      </w:r>
      <w:r>
        <w:rPr>
          <w:rFonts w:ascii="SimHei" w:hAnsi="SimHei" w:eastAsia="SimHei" w:cs="SimHei"/>
          <w:sz w:val="21"/>
          <w:szCs w:val="21"/>
          <w:b/>
          <w:bCs/>
          <w:spacing w:val="-4"/>
        </w:rPr>
        <w:t>集成数据管理</w:t>
      </w:r>
      <w:r>
        <w:rPr>
          <w:rFonts w:ascii="SimHei" w:hAnsi="SimHei" w:eastAsia="SimHei" w:cs="SimHei"/>
          <w:sz w:val="21"/>
          <w:szCs w:val="21"/>
          <w:spacing w:val="13"/>
        </w:rPr>
        <w:t xml:space="preserve">   </w:t>
      </w:r>
      <w:r>
        <w:rPr>
          <w:rFonts w:ascii="SimSun" w:hAnsi="SimSun" w:eastAsia="SimSun" w:cs="SimSun"/>
          <w:sz w:val="16"/>
          <w:szCs w:val="16"/>
          <w:b/>
          <w:bCs/>
          <w:spacing w:val="-4"/>
        </w:rPr>
        <w:t>81</w:t>
      </w:r>
    </w:p>
    <w:p>
      <w:pPr>
        <w:pStyle w:val="BodyText"/>
        <w:spacing w:line="361" w:lineRule="auto"/>
        <w:rPr/>
      </w:pPr>
      <w:r/>
    </w:p>
    <w:p>
      <w:pPr>
        <w:pStyle w:val="BodyText"/>
        <w:ind w:firstLine="1129"/>
        <w:spacing w:line="3100" w:lineRule="exact"/>
        <w:rPr/>
      </w:pPr>
      <w:r>
        <w:rPr>
          <w:position w:val="-61"/>
        </w:rPr>
        <w:pict>
          <v:group id="_x0000_s1050" style="mso-position-vertical-relative:line;mso-position-horizontal-relative:char;width:295.55pt;height:155pt;" filled="false" stroked="false" coordsize="5910,3100" coordorigin="0,0">
            <v:shape id="_x0000_s1052" style="position:absolute;left:0;top:0;width:5910;height:3100;" filled="false" stroked="false" type="#_x0000_t75">
              <v:imagedata o:title="" r:id="rId345"/>
            </v:shape>
            <v:shape id="_x0000_s1054" style="position:absolute;left:80;top:355;width:5537;height:2635;" filled="false" stroked="false" type="#_x0000_t202">
              <v:fill on="false"/>
              <v:stroke on="false"/>
              <v:path/>
              <v:imagedata o:title=""/>
              <o:lock v:ext="edit" aspectratio="false"/>
              <v:textbox inset="0mm,0mm,0mm,0mm">
                <w:txbxContent>
                  <w:p>
                    <w:pPr>
                      <w:ind w:left="20"/>
                      <w:spacing w:before="20" w:line="11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Business and</w:t>
                    </w:r>
                  </w:p>
                  <w:p>
                    <w:pPr>
                      <w:ind w:left="39"/>
                      <w:spacing w:line="23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external data  Extract data</w:t>
                    </w:r>
                  </w:p>
                  <w:p>
                    <w:pPr>
                      <w:spacing w:line="280" w:lineRule="auto"/>
                      <w:rPr>
                        <w:rFonts w:ascii="Arial"/>
                        <w:sz w:val="21"/>
                      </w:rPr>
                    </w:pPr>
                    <w:r/>
                  </w:p>
                  <w:p>
                    <w:pPr>
                      <w:spacing w:line="281" w:lineRule="auto"/>
                      <w:rPr>
                        <w:rFonts w:ascii="Arial"/>
                        <w:sz w:val="21"/>
                      </w:rPr>
                    </w:pPr>
                    <w:r/>
                  </w:p>
                  <w:p>
                    <w:pPr>
                      <w:ind w:left="1809"/>
                      <w:spacing w:before="46" w:line="192"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4"/>
                      </w:rPr>
                      <w:t>Integrate</w:t>
                    </w:r>
                    <w:r>
                      <w:rPr>
                        <w:rFonts w:ascii="Times New Roman" w:hAnsi="Times New Roman" w:eastAsia="Times New Roman" w:cs="Times New Roman"/>
                        <w:sz w:val="16"/>
                        <w:szCs w:val="16"/>
                        <w:spacing w:val="33"/>
                        <w:w w:val="101"/>
                        <w:position w:val="4"/>
                      </w:rPr>
                      <w:t xml:space="preserve"> </w:t>
                    </w:r>
                    <w:r>
                      <w:rPr>
                        <w:rFonts w:ascii="Times New Roman" w:hAnsi="Times New Roman" w:eastAsia="Times New Roman" w:cs="Times New Roman"/>
                        <w:sz w:val="16"/>
                        <w:szCs w:val="16"/>
                        <w:spacing w:val="-1"/>
                        <w:position w:val="4"/>
                      </w:rPr>
                      <w:t>and</w:t>
                    </w:r>
                  </w:p>
                  <w:p>
                    <w:pPr>
                      <w:ind w:left="1809"/>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ransform</w:t>
                    </w:r>
                  </w:p>
                  <w:p>
                    <w:pPr>
                      <w:ind w:left="3580"/>
                      <w:spacing w:before="6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Aggregate</w:t>
                    </w:r>
                  </w:p>
                  <w:p>
                    <w:pPr>
                      <w:ind w:left="3499"/>
                      <w:spacing w:before="4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and  enhance</w:t>
                    </w:r>
                  </w:p>
                  <w:p>
                    <w:pPr>
                      <w:ind w:left="3780"/>
                      <w:spacing w:before="3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data</w:t>
                    </w:r>
                  </w:p>
                  <w:p>
                    <w:pPr>
                      <w:spacing w:line="271" w:lineRule="auto"/>
                      <w:rPr>
                        <w:rFonts w:ascii="Arial"/>
                        <w:sz w:val="21"/>
                      </w:rPr>
                    </w:pPr>
                    <w:r/>
                  </w:p>
                  <w:p>
                    <w:pPr>
                      <w:spacing w:line="272" w:lineRule="auto"/>
                      <w:rPr>
                        <w:rFonts w:ascii="Arial"/>
                        <w:sz w:val="21"/>
                      </w:rPr>
                    </w:pPr>
                    <w:r/>
                  </w:p>
                  <w:p>
                    <w:pPr>
                      <w:ind w:right="19"/>
                      <w:spacing w:before="47" w:line="215"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rPr>
                      <w:t>Data Repository Tier                                </w:t>
                    </w:r>
                    <w:r>
                      <w:rPr>
                        <w:rFonts w:ascii="Times New Roman" w:hAnsi="Times New Roman" w:eastAsia="Times New Roman" w:cs="Times New Roman"/>
                        <w:sz w:val="16"/>
                        <w:szCs w:val="16"/>
                        <w:spacing w:val="-1"/>
                        <w:position w:val="1"/>
                      </w:rPr>
                      <w:t>Data Mart Tier</w:t>
                    </w:r>
                  </w:p>
                </w:txbxContent>
              </v:textbox>
            </v:shape>
          </v:group>
        </w:pict>
      </w:r>
    </w:p>
    <w:p>
      <w:pPr>
        <w:ind w:left="3199"/>
        <w:spacing w:before="118" w:line="219" w:lineRule="auto"/>
        <w:rPr>
          <w:rFonts w:ascii="SimSun" w:hAnsi="SimSun" w:eastAsia="SimSun" w:cs="SimSun"/>
          <w:sz w:val="21"/>
          <w:szCs w:val="21"/>
        </w:rPr>
      </w:pPr>
      <w:r>
        <w:rPr>
          <w:rFonts w:ascii="SimSun" w:hAnsi="SimSun" w:eastAsia="SimSun" w:cs="SimSun"/>
          <w:sz w:val="21"/>
          <w:szCs w:val="21"/>
          <w:spacing w:val="-3"/>
        </w:rPr>
        <w:t>图4.3两层仓库建模</w:t>
      </w:r>
    </w:p>
    <w:p>
      <w:pPr>
        <w:ind w:left="659"/>
        <w:spacing w:before="230" w:line="219" w:lineRule="auto"/>
        <w:rPr>
          <w:rFonts w:ascii="SimSun" w:hAnsi="SimSun" w:eastAsia="SimSun" w:cs="SimSun"/>
          <w:sz w:val="21"/>
          <w:szCs w:val="21"/>
        </w:rPr>
      </w:pPr>
      <w:r>
        <w:rPr>
          <w:rFonts w:ascii="SimSun" w:hAnsi="SimSun" w:eastAsia="SimSun" w:cs="SimSun"/>
          <w:sz w:val="21"/>
          <w:szCs w:val="21"/>
          <w:spacing w:val="-3"/>
        </w:rPr>
        <w:t>它不影响数据存储库中数据库的数据结构。</w:t>
      </w:r>
    </w:p>
    <w:p>
      <w:pPr>
        <w:ind w:left="659" w:right="486" w:hanging="199"/>
        <w:spacing w:before="59" w:line="237" w:lineRule="auto"/>
        <w:rPr>
          <w:rFonts w:ascii="SimSun" w:hAnsi="SimSun" w:eastAsia="SimSun" w:cs="SimSun"/>
          <w:sz w:val="21"/>
          <w:szCs w:val="21"/>
        </w:rPr>
      </w:pPr>
      <w:r>
        <w:rPr>
          <w:rFonts w:ascii="SimSun" w:hAnsi="SimSun" w:eastAsia="SimSun" w:cs="SimSun"/>
          <w:sz w:val="21"/>
          <w:szCs w:val="21"/>
          <w:spacing w:val="22"/>
        </w:rPr>
        <w:t>·</w:t>
      </w:r>
      <w:r>
        <w:rPr>
          <w:rFonts w:ascii="SimSun" w:hAnsi="SimSun" w:eastAsia="SimSun" w:cs="SimSun"/>
          <w:sz w:val="21"/>
          <w:szCs w:val="21"/>
          <w:spacing w:val="-53"/>
        </w:rPr>
        <w:t xml:space="preserve"> </w:t>
      </w:r>
      <w:r>
        <w:rPr>
          <w:rFonts w:ascii="SimSun" w:hAnsi="SimSun" w:eastAsia="SimSun" w:cs="SimSun"/>
          <w:sz w:val="21"/>
          <w:szCs w:val="21"/>
          <w:spacing w:val="22"/>
        </w:rPr>
        <w:t>易于伸缩和集成：关系类型的业务数据存储库数据库比数据集市中非正规</w:t>
      </w:r>
      <w:r>
        <w:rPr>
          <w:rFonts w:ascii="SimSun" w:hAnsi="SimSun" w:eastAsia="SimSun" w:cs="SimSun"/>
          <w:sz w:val="21"/>
          <w:szCs w:val="21"/>
        </w:rPr>
        <w:t xml:space="preserve"> </w:t>
      </w:r>
      <w:r>
        <w:rPr>
          <w:rFonts w:ascii="Times New Roman" w:hAnsi="Times New Roman" w:eastAsia="Times New Roman" w:cs="Times New Roman"/>
          <w:sz w:val="21"/>
          <w:szCs w:val="21"/>
        </w:rPr>
        <w:t>(denormalized)</w:t>
      </w:r>
      <w:r>
        <w:rPr>
          <w:rFonts w:ascii="Times New Roman" w:hAnsi="Times New Roman" w:eastAsia="Times New Roman" w:cs="Times New Roman"/>
          <w:sz w:val="21"/>
          <w:szCs w:val="21"/>
          <w:spacing w:val="35"/>
        </w:rPr>
        <w:t xml:space="preserve"> </w:t>
      </w:r>
      <w:r>
        <w:rPr>
          <w:rFonts w:ascii="SimSun" w:hAnsi="SimSun" w:eastAsia="SimSun" w:cs="SimSun"/>
          <w:sz w:val="21"/>
          <w:szCs w:val="21"/>
        </w:rPr>
        <w:t>和汇总性</w:t>
      </w:r>
      <w:r>
        <w:rPr>
          <w:rFonts w:ascii="Times New Roman" w:hAnsi="Times New Roman" w:eastAsia="Times New Roman" w:cs="Times New Roman"/>
          <w:sz w:val="21"/>
          <w:szCs w:val="21"/>
        </w:rPr>
        <w:t>(summarized)  </w:t>
      </w:r>
      <w:r>
        <w:rPr>
          <w:rFonts w:ascii="SimSun" w:hAnsi="SimSun" w:eastAsia="SimSun" w:cs="SimSun"/>
          <w:sz w:val="21"/>
          <w:szCs w:val="21"/>
        </w:rPr>
        <w:t>的数据库更易</w:t>
      </w:r>
      <w:r>
        <w:rPr>
          <w:rFonts w:ascii="SimSun" w:hAnsi="SimSun" w:eastAsia="SimSun" w:cs="SimSun"/>
          <w:sz w:val="21"/>
          <w:szCs w:val="21"/>
          <w:spacing w:val="-1"/>
        </w:rPr>
        <w:t>于伸缩和集成。</w:t>
      </w:r>
    </w:p>
    <w:p>
      <w:pPr>
        <w:ind w:left="659" w:right="470" w:hanging="199"/>
        <w:spacing w:before="92" w:line="254" w:lineRule="auto"/>
        <w:rPr>
          <w:rFonts w:ascii="SimSun" w:hAnsi="SimSun" w:eastAsia="SimSun" w:cs="SimSun"/>
          <w:sz w:val="21"/>
          <w:szCs w:val="21"/>
        </w:rPr>
      </w:pPr>
      <w:r>
        <w:rPr>
          <w:rFonts w:ascii="SimSun" w:hAnsi="SimSun" w:eastAsia="SimSun" w:cs="SimSun"/>
          <w:sz w:val="21"/>
          <w:szCs w:val="21"/>
          <w:spacing w:val="5"/>
        </w:rPr>
        <w:t>·用户友好：将数据集市和数据存储库分离使</w:t>
      </w:r>
      <w:r>
        <w:rPr>
          <w:rFonts w:ascii="SimSun" w:hAnsi="SimSun" w:eastAsia="SimSun" w:cs="SimSun"/>
          <w:sz w:val="21"/>
          <w:szCs w:val="21"/>
          <w:spacing w:val="4"/>
        </w:rPr>
        <w:t>得数据集市的设计可以完全由终端用</w:t>
      </w:r>
      <w:r>
        <w:rPr>
          <w:rFonts w:ascii="SimSun" w:hAnsi="SimSun" w:eastAsia="SimSun" w:cs="SimSun"/>
          <w:sz w:val="21"/>
          <w:szCs w:val="21"/>
        </w:rPr>
        <w:t xml:space="preserve"> </w:t>
      </w:r>
      <w:r>
        <w:rPr>
          <w:rFonts w:ascii="SimSun" w:hAnsi="SimSun" w:eastAsia="SimSun" w:cs="SimSun"/>
          <w:sz w:val="21"/>
          <w:szCs w:val="21"/>
          <w:spacing w:val="-4"/>
        </w:rPr>
        <w:t>户驱动，因为数据建模师不需要过多考虑数据集成和模式可伸缩性问题。</w:t>
      </w:r>
    </w:p>
    <w:p>
      <w:pPr>
        <w:ind w:left="659" w:right="484" w:hanging="199"/>
        <w:spacing w:before="62" w:line="246" w:lineRule="auto"/>
        <w:rPr>
          <w:rFonts w:ascii="SimSun" w:hAnsi="SimSun" w:eastAsia="SimSun" w:cs="SimSun"/>
          <w:sz w:val="21"/>
          <w:szCs w:val="21"/>
        </w:rPr>
      </w:pPr>
      <w:r>
        <w:rPr>
          <w:rFonts w:ascii="SimSun" w:hAnsi="SimSun" w:eastAsia="SimSun" w:cs="SimSun"/>
          <w:sz w:val="21"/>
          <w:szCs w:val="21"/>
          <w:spacing w:val="4"/>
        </w:rPr>
        <w:t>·更好的安全设计：两层的方法将数据存储和数据访问管理相分离。终端用户只能</w:t>
      </w:r>
      <w:r>
        <w:rPr>
          <w:rFonts w:ascii="SimSun" w:hAnsi="SimSun" w:eastAsia="SimSun" w:cs="SimSun"/>
          <w:sz w:val="21"/>
          <w:szCs w:val="21"/>
          <w:spacing w:val="5"/>
        </w:rPr>
        <w:t xml:space="preserve"> </w:t>
      </w:r>
      <w:r>
        <w:rPr>
          <w:rFonts w:ascii="SimSun" w:hAnsi="SimSun" w:eastAsia="SimSun" w:cs="SimSun"/>
          <w:sz w:val="21"/>
          <w:szCs w:val="21"/>
          <w:spacing w:val="-6"/>
        </w:rPr>
        <w:t>访问授权给他们的数据集市，而非所有的数据仓库数据。</w:t>
      </w:r>
    </w:p>
    <w:p>
      <w:pPr>
        <w:ind w:left="659" w:right="390" w:hanging="199"/>
        <w:spacing w:before="69" w:line="261" w:lineRule="auto"/>
        <w:rPr>
          <w:rFonts w:ascii="SimSun" w:hAnsi="SimSun" w:eastAsia="SimSun" w:cs="SimSun"/>
          <w:sz w:val="21"/>
          <w:szCs w:val="21"/>
        </w:rPr>
      </w:pPr>
      <w:r>
        <w:rPr>
          <w:rFonts w:ascii="SimSun" w:hAnsi="SimSun" w:eastAsia="SimSun" w:cs="SimSun"/>
          <w:sz w:val="21"/>
          <w:szCs w:val="21"/>
          <w:spacing w:val="7"/>
        </w:rPr>
        <w:t>·更好的数据管理设计：数据仓库是为存储集成的业务范围的</w:t>
      </w:r>
      <w:r>
        <w:rPr>
          <w:rFonts w:ascii="SimSun" w:hAnsi="SimSun" w:eastAsia="SimSun" w:cs="SimSun"/>
          <w:sz w:val="21"/>
          <w:szCs w:val="21"/>
          <w:spacing w:val="6"/>
        </w:rPr>
        <w:t>历史数据而设计的。</w:t>
      </w:r>
      <w:r>
        <w:rPr>
          <w:rFonts w:ascii="SimSun" w:hAnsi="SimSun" w:eastAsia="SimSun" w:cs="SimSun"/>
          <w:sz w:val="21"/>
          <w:szCs w:val="21"/>
        </w:rPr>
        <w:t xml:space="preserve"> </w:t>
      </w:r>
      <w:r>
        <w:rPr>
          <w:rFonts w:ascii="SimSun" w:hAnsi="SimSun" w:eastAsia="SimSun" w:cs="SimSun"/>
          <w:sz w:val="21"/>
          <w:szCs w:val="21"/>
          <w:spacing w:val="-1"/>
        </w:rPr>
        <w:t>但是，数据仓库中的许多数据集市都不一定需</w:t>
      </w:r>
      <w:r>
        <w:rPr>
          <w:rFonts w:ascii="SimSun" w:hAnsi="SimSun" w:eastAsia="SimSun" w:cs="SimSun"/>
          <w:sz w:val="21"/>
          <w:szCs w:val="21"/>
          <w:spacing w:val="-2"/>
        </w:rPr>
        <w:t>要那么多的历史数据。两层设计是存</w:t>
      </w:r>
      <w:r>
        <w:rPr>
          <w:rFonts w:ascii="SimSun" w:hAnsi="SimSun" w:eastAsia="SimSun" w:cs="SimSun"/>
          <w:sz w:val="21"/>
          <w:szCs w:val="21"/>
        </w:rPr>
        <w:t xml:space="preserve">  </w:t>
      </w:r>
      <w:r>
        <w:rPr>
          <w:rFonts w:ascii="SimSun" w:hAnsi="SimSun" w:eastAsia="SimSun" w:cs="SimSun"/>
          <w:sz w:val="21"/>
          <w:szCs w:val="21"/>
          <w:spacing w:val="-4"/>
        </w:rPr>
        <w:t>储历史数据的好方法。</w:t>
      </w:r>
    </w:p>
    <w:p>
      <w:pPr>
        <w:ind w:left="399"/>
        <w:spacing w:before="47" w:line="212" w:lineRule="auto"/>
        <w:rPr>
          <w:rFonts w:ascii="SimSun" w:hAnsi="SimSun" w:eastAsia="SimSun" w:cs="SimSun"/>
          <w:sz w:val="21"/>
          <w:szCs w:val="21"/>
        </w:rPr>
      </w:pPr>
      <w:r>
        <w:rPr>
          <w:rFonts w:ascii="Times New Roman" w:hAnsi="Times New Roman" w:eastAsia="Times New Roman" w:cs="Times New Roman"/>
          <w:sz w:val="21"/>
          <w:szCs w:val="21"/>
          <w:spacing w:val="7"/>
        </w:rPr>
        <w:t>(15</w:t>
      </w:r>
      <w:r>
        <w:rPr>
          <w:rFonts w:ascii="SimSun" w:hAnsi="SimSun" w:eastAsia="SimSun" w:cs="SimSun"/>
          <w:sz w:val="21"/>
          <w:szCs w:val="21"/>
          <w:spacing w:val="7"/>
        </w:rPr>
        <w:t>)仓库数据建模层</w:t>
      </w:r>
    </w:p>
    <w:p>
      <w:pPr>
        <w:ind w:right="480" w:firstLine="399"/>
        <w:spacing w:before="92" w:line="258" w:lineRule="auto"/>
        <w:rPr>
          <w:rFonts w:ascii="SimSun" w:hAnsi="SimSun" w:eastAsia="SimSun" w:cs="SimSun"/>
          <w:sz w:val="21"/>
          <w:szCs w:val="21"/>
        </w:rPr>
      </w:pPr>
      <w:r>
        <w:rPr>
          <w:rFonts w:ascii="SimSun" w:hAnsi="SimSun" w:eastAsia="SimSun" w:cs="SimSun"/>
          <w:sz w:val="21"/>
          <w:szCs w:val="21"/>
          <w:spacing w:val="-5"/>
        </w:rPr>
        <w:t>数据建模有三层：概念、逻辑和物理。在数据仓</w:t>
      </w:r>
      <w:r>
        <w:rPr>
          <w:rFonts w:ascii="SimSun" w:hAnsi="SimSun" w:eastAsia="SimSun" w:cs="SimSun"/>
          <w:sz w:val="21"/>
          <w:szCs w:val="21"/>
          <w:spacing w:val="-6"/>
        </w:rPr>
        <w:t>库的设计中，数据建模的每一层都有自</w:t>
      </w:r>
      <w:r>
        <w:rPr>
          <w:rFonts w:ascii="SimSun" w:hAnsi="SimSun" w:eastAsia="SimSun" w:cs="SimSun"/>
          <w:sz w:val="21"/>
          <w:szCs w:val="21"/>
        </w:rPr>
        <w:t xml:space="preserve"> </w:t>
      </w:r>
      <w:r>
        <w:rPr>
          <w:rFonts w:ascii="SimSun" w:hAnsi="SimSun" w:eastAsia="SimSun" w:cs="SimSun"/>
          <w:sz w:val="21"/>
          <w:szCs w:val="21"/>
          <w:spacing w:val="-10"/>
        </w:rPr>
        <w:t>己的目的。</w:t>
      </w:r>
    </w:p>
    <w:p>
      <w:pPr>
        <w:ind w:left="659" w:right="410" w:hanging="199"/>
        <w:spacing w:before="52" w:line="261" w:lineRule="auto"/>
        <w:rPr>
          <w:rFonts w:ascii="SimSun" w:hAnsi="SimSun" w:eastAsia="SimSun" w:cs="SimSun"/>
          <w:sz w:val="21"/>
          <w:szCs w:val="21"/>
        </w:rPr>
      </w:pPr>
      <w:r>
        <w:rPr>
          <w:rFonts w:ascii="SimSun" w:hAnsi="SimSun" w:eastAsia="SimSun" w:cs="SimSun"/>
          <w:sz w:val="21"/>
          <w:szCs w:val="21"/>
        </w:rPr>
        <w:t>·概念：高级数据模型是所有业务主题领域以及业务的公共数据元素的一致性定义，</w:t>
      </w:r>
      <w:r>
        <w:rPr>
          <w:rFonts w:ascii="SimSun" w:hAnsi="SimSun" w:eastAsia="SimSun" w:cs="SimSun"/>
          <w:sz w:val="21"/>
          <w:szCs w:val="21"/>
          <w:spacing w:val="14"/>
        </w:rPr>
        <w:t xml:space="preserve"> </w:t>
      </w:r>
      <w:r>
        <w:rPr>
          <w:rFonts w:ascii="SimSun" w:hAnsi="SimSun" w:eastAsia="SimSun" w:cs="SimSun"/>
          <w:sz w:val="21"/>
          <w:szCs w:val="21"/>
          <w:spacing w:val="-2"/>
        </w:rPr>
        <w:t>从高级的业务视图到通用的逻辑数据设计。用户可以从中派生出通用的范围，并获 </w:t>
      </w:r>
      <w:r>
        <w:rPr>
          <w:rFonts w:ascii="SimSun" w:hAnsi="SimSun" w:eastAsia="SimSun" w:cs="SimSun"/>
          <w:sz w:val="21"/>
          <w:szCs w:val="21"/>
        </w:rPr>
        <w:t>得对业务需求的理解。这个概念数据模型是当前和将来数据仓库开</w:t>
      </w:r>
      <w:r>
        <w:rPr>
          <w:rFonts w:ascii="SimSun" w:hAnsi="SimSun" w:eastAsia="SimSun" w:cs="SimSun"/>
          <w:sz w:val="21"/>
          <w:szCs w:val="21"/>
          <w:spacing w:val="-1"/>
        </w:rPr>
        <w:t>发阶段的基础。</w:t>
      </w:r>
    </w:p>
    <w:p>
      <w:pPr>
        <w:ind w:left="659" w:right="484" w:hanging="199"/>
        <w:spacing w:before="60" w:line="255" w:lineRule="auto"/>
        <w:rPr>
          <w:rFonts w:ascii="SimSun" w:hAnsi="SimSun" w:eastAsia="SimSun" w:cs="SimSun"/>
          <w:sz w:val="21"/>
          <w:szCs w:val="21"/>
        </w:rPr>
      </w:pPr>
      <w:r>
        <w:rPr>
          <w:rFonts w:ascii="SimSun" w:hAnsi="SimSun" w:eastAsia="SimSun" w:cs="SimSun"/>
          <w:sz w:val="21"/>
          <w:szCs w:val="21"/>
          <w:spacing w:val="4"/>
        </w:rPr>
        <w:t>·逻辑：逻辑数据模型包含关于业务主题领域的更多详细信息。它捕获目标业务主</w:t>
      </w:r>
      <w:r>
        <w:rPr>
          <w:rFonts w:ascii="SimSun" w:hAnsi="SimSun" w:eastAsia="SimSun" w:cs="SimSun"/>
          <w:sz w:val="21"/>
          <w:szCs w:val="21"/>
          <w:spacing w:val="6"/>
        </w:rPr>
        <w:t xml:space="preserve"> </w:t>
      </w:r>
      <w:r>
        <w:rPr>
          <w:rFonts w:ascii="SimSun" w:hAnsi="SimSun" w:eastAsia="SimSun" w:cs="SimSun"/>
          <w:sz w:val="21"/>
          <w:szCs w:val="21"/>
          <w:spacing w:val="-1"/>
        </w:rPr>
        <w:t>题领域中的详细业务需求。逻辑数据模型是当前项目的物理数据建模的基础。</w:t>
      </w:r>
    </w:p>
    <w:p>
      <w:pPr>
        <w:ind w:right="472" w:firstLine="399"/>
        <w:spacing w:before="60" w:line="246" w:lineRule="auto"/>
        <w:rPr>
          <w:rFonts w:ascii="SimSun" w:hAnsi="SimSun" w:eastAsia="SimSun" w:cs="SimSun"/>
          <w:sz w:val="21"/>
          <w:szCs w:val="21"/>
        </w:rPr>
      </w:pPr>
      <w:r>
        <w:rPr>
          <w:rFonts w:ascii="SimSun" w:hAnsi="SimSun" w:eastAsia="SimSun" w:cs="SimSun"/>
          <w:sz w:val="21"/>
          <w:szCs w:val="21"/>
          <w:spacing w:val="-5"/>
        </w:rPr>
        <w:t>从这一阶段开始，该解决方案就适用自底向上的方法了，这意味着</w:t>
      </w:r>
      <w:r>
        <w:rPr>
          <w:rFonts w:ascii="SimSun" w:hAnsi="SimSun" w:eastAsia="SimSun" w:cs="SimSun"/>
          <w:sz w:val="21"/>
          <w:szCs w:val="21"/>
          <w:spacing w:val="-6"/>
        </w:rPr>
        <w:t>这个逻辑数据模型中</w:t>
      </w:r>
      <w:r>
        <w:rPr>
          <w:rFonts w:ascii="SimSun" w:hAnsi="SimSun" w:eastAsia="SimSun" w:cs="SimSun"/>
          <w:sz w:val="21"/>
          <w:szCs w:val="21"/>
        </w:rPr>
        <w:t xml:space="preserve"> </w:t>
      </w:r>
      <w:r>
        <w:rPr>
          <w:rFonts w:ascii="SimSun" w:hAnsi="SimSun" w:eastAsia="SimSun" w:cs="SimSun"/>
          <w:sz w:val="21"/>
          <w:szCs w:val="21"/>
          <w:spacing w:val="-2"/>
        </w:rPr>
        <w:t>仅仅将最重要和紧迫的业务主题领域锁定为目标。</w:t>
      </w:r>
    </w:p>
    <w:p>
      <w:pPr>
        <w:ind w:left="399"/>
        <w:spacing w:before="71" w:line="219" w:lineRule="auto"/>
        <w:rPr>
          <w:rFonts w:ascii="SimSun" w:hAnsi="SimSun" w:eastAsia="SimSun" w:cs="SimSun"/>
          <w:sz w:val="21"/>
          <w:szCs w:val="21"/>
        </w:rPr>
      </w:pPr>
      <w:r>
        <w:rPr>
          <w:rFonts w:ascii="SimSun" w:hAnsi="SimSun" w:eastAsia="SimSun" w:cs="SimSun"/>
          <w:sz w:val="21"/>
          <w:szCs w:val="21"/>
          <w:spacing w:val="-5"/>
        </w:rPr>
        <w:t>逻辑数据模型的功能包括：</w:t>
      </w:r>
    </w:p>
    <w:p>
      <w:pPr>
        <w:ind w:left="659"/>
        <w:spacing w:before="72" w:line="220" w:lineRule="auto"/>
        <w:rPr>
          <w:rFonts w:ascii="SimSun" w:hAnsi="SimSun" w:eastAsia="SimSun" w:cs="SimSun"/>
          <w:sz w:val="21"/>
          <w:szCs w:val="21"/>
        </w:rPr>
      </w:pPr>
      <w:r>
        <w:rPr>
          <w:rFonts w:ascii="SimSun" w:hAnsi="SimSun" w:eastAsia="SimSun" w:cs="SimSun"/>
          <w:sz w:val="21"/>
          <w:szCs w:val="21"/>
        </w:rPr>
        <w:t>◆对于所有实体及其之间的关系的规范。</w:t>
      </w:r>
    </w:p>
    <w:p>
      <w:pPr>
        <w:ind w:left="659"/>
        <w:spacing w:before="69" w:line="219" w:lineRule="auto"/>
        <w:rPr>
          <w:rFonts w:ascii="SimSun" w:hAnsi="SimSun" w:eastAsia="SimSun" w:cs="SimSun"/>
          <w:sz w:val="21"/>
          <w:szCs w:val="21"/>
        </w:rPr>
      </w:pPr>
      <w:r>
        <w:rPr>
          <w:rFonts w:ascii="SimSun" w:hAnsi="SimSun" w:eastAsia="SimSun" w:cs="SimSun"/>
          <w:sz w:val="21"/>
          <w:szCs w:val="21"/>
          <w:spacing w:val="-1"/>
        </w:rPr>
        <w:t>◆对于每个实体的属性的规范。</w:t>
      </w:r>
    </w:p>
    <w:p>
      <w:pPr>
        <w:ind w:left="659"/>
        <w:spacing w:before="71" w:line="220" w:lineRule="auto"/>
        <w:rPr>
          <w:rFonts w:ascii="SimSun" w:hAnsi="SimSun" w:eastAsia="SimSun" w:cs="SimSun"/>
          <w:sz w:val="21"/>
          <w:szCs w:val="21"/>
        </w:rPr>
      </w:pPr>
      <w:r>
        <w:rPr>
          <w:rFonts w:ascii="SimSun" w:hAnsi="SimSun" w:eastAsia="SimSun" w:cs="SimSun"/>
          <w:sz w:val="21"/>
          <w:szCs w:val="21"/>
          <w:spacing w:val="-1"/>
        </w:rPr>
        <w:t>◆对于所有主键和外键的规范。</w:t>
      </w:r>
    </w:p>
    <w:p>
      <w:pPr>
        <w:ind w:left="659"/>
        <w:spacing w:before="70" w:line="219" w:lineRule="auto"/>
        <w:rPr>
          <w:rFonts w:ascii="SimSun" w:hAnsi="SimSun" w:eastAsia="SimSun" w:cs="SimSun"/>
          <w:sz w:val="21"/>
          <w:szCs w:val="21"/>
        </w:rPr>
      </w:pPr>
      <w:r>
        <w:rPr>
          <w:rFonts w:ascii="SimSun" w:hAnsi="SimSun" w:eastAsia="SimSun" w:cs="SimSun"/>
          <w:sz w:val="21"/>
          <w:szCs w:val="21"/>
          <w:spacing w:val="-5"/>
        </w:rPr>
        <w:t>◆规范化(Normalization)和聚集。</w:t>
      </w:r>
    </w:p>
    <w:p>
      <w:pPr>
        <w:ind w:left="659"/>
        <w:spacing w:before="71" w:line="219" w:lineRule="auto"/>
        <w:rPr>
          <w:rFonts w:ascii="SimSun" w:hAnsi="SimSun" w:eastAsia="SimSun" w:cs="SimSun"/>
          <w:sz w:val="21"/>
          <w:szCs w:val="21"/>
        </w:rPr>
      </w:pPr>
      <w:r>
        <w:rPr>
          <w:rFonts w:ascii="SimSun" w:hAnsi="SimSun" w:eastAsia="SimSun" w:cs="SimSun"/>
          <w:sz w:val="21"/>
          <w:szCs w:val="21"/>
          <w:spacing w:val="-1"/>
        </w:rPr>
        <w:t>◆对于多维数据结构的规范。</w:t>
      </w:r>
    </w:p>
    <w:p>
      <w:pPr>
        <w:ind w:left="460"/>
        <w:spacing w:before="59" w:line="219" w:lineRule="auto"/>
        <w:rPr>
          <w:rFonts w:ascii="SimSun" w:hAnsi="SimSun" w:eastAsia="SimSun" w:cs="SimSun"/>
          <w:sz w:val="21"/>
          <w:szCs w:val="21"/>
        </w:rPr>
      </w:pPr>
      <w:r>
        <w:rPr>
          <w:rFonts w:ascii="SimSun" w:hAnsi="SimSun" w:eastAsia="SimSun" w:cs="SimSun"/>
          <w:sz w:val="21"/>
          <w:szCs w:val="21"/>
          <w:spacing w:val="-2"/>
        </w:rPr>
        <w:t>·物理：物理数据建模应用物理约束，如空间、性能以及数据的物理分布。物理数据</w:t>
      </w:r>
    </w:p>
    <w:p>
      <w:pPr>
        <w:spacing w:line="219" w:lineRule="auto"/>
        <w:sectPr>
          <w:pgSz w:w="9520" w:h="14590"/>
          <w:pgMar w:top="592" w:right="474" w:bottom="400" w:left="390" w:header="0" w:footer="0" w:gutter="0"/>
        </w:sectPr>
        <w:rPr>
          <w:rFonts w:ascii="SimSun" w:hAnsi="SimSun" w:eastAsia="SimSun" w:cs="SimSun"/>
          <w:sz w:val="21"/>
          <w:szCs w:val="21"/>
        </w:rPr>
      </w:pPr>
    </w:p>
    <w:p>
      <w:pPr>
        <w:ind w:left="539"/>
        <w:spacing w:before="65" w:line="221" w:lineRule="auto"/>
        <w:rPr>
          <w:rFonts w:ascii="SimHei" w:hAnsi="SimHei" w:eastAsia="SimHei" w:cs="SimHei"/>
          <w:sz w:val="17"/>
          <w:szCs w:val="17"/>
        </w:rPr>
      </w:pPr>
      <w:r>
        <w:pict>
          <v:rect id="_x0000_s1056" style="position:absolute;margin-left:29.0016pt;margin-top:33.9988pt;mso-position-vertical-relative:page;mso-position-horizontal-relative:page;width:0.5pt;height:15.55pt;z-index:252868608;" o:allowincell="f" fillcolor="#000000" filled="true" stroked="false"/>
        </w:pict>
      </w:r>
      <w:r>
        <w:pict>
          <v:shape id="_x0000_s1058" style="position:absolute;margin-left:-1pt;margin-top:3.53888pt;mso-position-vertical-relative:text;mso-position-horizontal-relative:text;width:10.15pt;height:10.45pt;z-index:25286758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7"/>
                      <w:szCs w:val="17"/>
                    </w:rPr>
                  </w:pPr>
                  <w:r>
                    <w:rPr>
                      <w:rFonts w:ascii="SimSun" w:hAnsi="SimSun" w:eastAsia="SimSun" w:cs="SimSun"/>
                      <w:sz w:val="17"/>
                      <w:szCs w:val="17"/>
                      <w:spacing w:val="-2"/>
                    </w:rPr>
                    <w:t>82</w:t>
                  </w:r>
                </w:p>
              </w:txbxContent>
            </v:textbox>
          </v:shape>
        </w:pict>
      </w:r>
      <w:r>
        <w:rPr>
          <w:rFonts w:ascii="SimHei" w:hAnsi="SimHei" w:eastAsia="SimHei" w:cs="SimHei"/>
          <w:sz w:val="17"/>
          <w:szCs w:val="17"/>
          <w:spacing w:val="29"/>
        </w:rPr>
        <w:t>大数据基础与管理</w:t>
      </w:r>
    </w:p>
    <w:p>
      <w:pPr>
        <w:pStyle w:val="BodyText"/>
        <w:spacing w:line="309" w:lineRule="auto"/>
        <w:rPr/>
      </w:pPr>
      <w:r/>
    </w:p>
    <w:p>
      <w:pPr>
        <w:ind w:left="1269" w:right="88" w:hanging="10"/>
        <w:spacing w:before="68" w:line="246" w:lineRule="auto"/>
        <w:rPr>
          <w:rFonts w:ascii="SimSun" w:hAnsi="SimSun" w:eastAsia="SimSun" w:cs="SimSun"/>
          <w:sz w:val="21"/>
          <w:szCs w:val="21"/>
        </w:rPr>
      </w:pPr>
      <w:r>
        <w:rPr>
          <w:rFonts w:ascii="SimSun" w:hAnsi="SimSun" w:eastAsia="SimSun" w:cs="SimSun"/>
          <w:sz w:val="21"/>
          <w:szCs w:val="21"/>
          <w:spacing w:val="4"/>
        </w:rPr>
        <w:t>模型是与数据库系统以及用户将使用的数据仓库工具紧密相关的。该阶段的目的</w:t>
      </w:r>
      <w:r>
        <w:rPr>
          <w:rFonts w:ascii="SimSun" w:hAnsi="SimSun" w:eastAsia="SimSun" w:cs="SimSun"/>
          <w:sz w:val="21"/>
          <w:szCs w:val="21"/>
          <w:spacing w:val="5"/>
        </w:rPr>
        <w:t xml:space="preserve"> </w:t>
      </w:r>
      <w:r>
        <w:rPr>
          <w:rFonts w:ascii="SimSun" w:hAnsi="SimSun" w:eastAsia="SimSun" w:cs="SimSun"/>
          <w:sz w:val="21"/>
          <w:szCs w:val="21"/>
          <w:spacing w:val="-4"/>
        </w:rPr>
        <w:t>是设计真正的物理实现。</w:t>
      </w:r>
    </w:p>
    <w:p>
      <w:pPr>
        <w:ind w:left="539" w:right="91" w:firstLine="450"/>
        <w:spacing w:before="68" w:line="253" w:lineRule="auto"/>
        <w:jc w:val="both"/>
        <w:rPr>
          <w:rFonts w:ascii="SimSun" w:hAnsi="SimSun" w:eastAsia="SimSun" w:cs="SimSun"/>
          <w:sz w:val="21"/>
          <w:szCs w:val="21"/>
        </w:rPr>
      </w:pPr>
      <w:r>
        <w:rPr>
          <w:rFonts w:ascii="SimSun" w:hAnsi="SimSun" w:eastAsia="SimSun" w:cs="SimSun"/>
          <w:sz w:val="21"/>
          <w:szCs w:val="21"/>
        </w:rPr>
        <w:t>将逻辑建模与物理建模清晰分离是特别重要的。良好的逻辑建模实</w:t>
      </w:r>
      <w:r>
        <w:rPr>
          <w:rFonts w:ascii="SimSun" w:hAnsi="SimSun" w:eastAsia="SimSun" w:cs="SimSun"/>
          <w:sz w:val="21"/>
          <w:szCs w:val="21"/>
          <w:spacing w:val="-1"/>
        </w:rPr>
        <w:t>践关注问题域的本</w:t>
      </w:r>
      <w:r>
        <w:rPr>
          <w:rFonts w:ascii="SimSun" w:hAnsi="SimSun" w:eastAsia="SimSun" w:cs="SimSun"/>
          <w:sz w:val="21"/>
          <w:szCs w:val="21"/>
        </w:rPr>
        <w:t xml:space="preserve"> </w:t>
      </w:r>
      <w:r>
        <w:rPr>
          <w:rFonts w:ascii="SimSun" w:hAnsi="SimSun" w:eastAsia="SimSun" w:cs="SimSun"/>
          <w:sz w:val="21"/>
          <w:szCs w:val="21"/>
          <w:spacing w:val="-11"/>
        </w:rPr>
        <w:t>质。逻辑建模解决“什么”之类的问题。物理建模为模型解决“如何”之类的问题，这表示给</w:t>
      </w:r>
      <w:r>
        <w:rPr>
          <w:rFonts w:ascii="SimSun" w:hAnsi="SimSun" w:eastAsia="SimSun" w:cs="SimSun"/>
          <w:sz w:val="21"/>
          <w:szCs w:val="21"/>
          <w:spacing w:val="17"/>
        </w:rPr>
        <w:t xml:space="preserve"> </w:t>
      </w:r>
      <w:r>
        <w:rPr>
          <w:rFonts w:ascii="SimSun" w:hAnsi="SimSun" w:eastAsia="SimSun" w:cs="SimSun"/>
          <w:sz w:val="21"/>
          <w:szCs w:val="21"/>
        </w:rPr>
        <w:t>定的计算环境中实现的真实性。因为业务计算环境随时</w:t>
      </w:r>
      <w:r>
        <w:rPr>
          <w:rFonts w:ascii="SimSun" w:hAnsi="SimSun" w:eastAsia="SimSun" w:cs="SimSun"/>
          <w:sz w:val="21"/>
          <w:szCs w:val="21"/>
          <w:spacing w:val="-1"/>
        </w:rPr>
        <w:t>间变化，所以逻辑和物理数据建模</w:t>
      </w:r>
      <w:r>
        <w:rPr>
          <w:rFonts w:ascii="SimSun" w:hAnsi="SimSun" w:eastAsia="SimSun" w:cs="SimSun"/>
          <w:sz w:val="21"/>
          <w:szCs w:val="21"/>
        </w:rPr>
        <w:t xml:space="preserve"> </w:t>
      </w:r>
      <w:r>
        <w:rPr>
          <w:rFonts w:ascii="SimSun" w:hAnsi="SimSun" w:eastAsia="SimSun" w:cs="SimSun"/>
          <w:sz w:val="21"/>
          <w:szCs w:val="21"/>
          <w:spacing w:val="-3"/>
        </w:rPr>
        <w:t>的分离将帮助稳定一个阶段到另一阶段的逻辑模型。</w:t>
      </w:r>
    </w:p>
    <w:p>
      <w:pPr>
        <w:ind w:left="539" w:right="105" w:firstLine="450"/>
        <w:spacing w:before="98" w:line="260" w:lineRule="auto"/>
        <w:jc w:val="both"/>
        <w:rPr>
          <w:rFonts w:ascii="SimSun" w:hAnsi="SimSun" w:eastAsia="SimSun" w:cs="SimSun"/>
          <w:sz w:val="21"/>
          <w:szCs w:val="21"/>
        </w:rPr>
      </w:pPr>
      <w:r>
        <w:rPr>
          <w:rFonts w:ascii="SimSun" w:hAnsi="SimSun" w:eastAsia="SimSun" w:cs="SimSun"/>
          <w:sz w:val="21"/>
          <w:szCs w:val="21"/>
          <w:spacing w:val="-6"/>
        </w:rPr>
        <w:t>一旦实现了数据仓库，且客户开始使用它，他们就常常会生成新的请求和需求</w:t>
      </w:r>
      <w:r>
        <w:rPr>
          <w:rFonts w:ascii="SimSun" w:hAnsi="SimSun" w:eastAsia="SimSun" w:cs="SimSun"/>
          <w:sz w:val="21"/>
          <w:szCs w:val="21"/>
          <w:spacing w:val="-7"/>
        </w:rPr>
        <w:t>。这将启</w:t>
      </w:r>
      <w:r>
        <w:rPr>
          <w:rFonts w:ascii="SimSun" w:hAnsi="SimSun" w:eastAsia="SimSun" w:cs="SimSun"/>
          <w:sz w:val="21"/>
          <w:szCs w:val="21"/>
        </w:rPr>
        <w:t xml:space="preserve"> </w:t>
      </w:r>
      <w:r>
        <w:rPr>
          <w:rFonts w:ascii="SimSun" w:hAnsi="SimSun" w:eastAsia="SimSun" w:cs="SimSun"/>
          <w:sz w:val="21"/>
          <w:szCs w:val="21"/>
          <w:spacing w:val="-6"/>
        </w:rPr>
        <w:t>动另一开发周期，继续数据仓库构建的迭代和进化过程。正如读者可以看到的，逻辑数据模</w:t>
      </w:r>
      <w:r>
        <w:rPr>
          <w:rFonts w:ascii="SimSun" w:hAnsi="SimSun" w:eastAsia="SimSun" w:cs="SimSun"/>
          <w:sz w:val="21"/>
          <w:szCs w:val="21"/>
          <w:spacing w:val="17"/>
        </w:rPr>
        <w:t xml:space="preserve"> </w:t>
      </w:r>
      <w:r>
        <w:rPr>
          <w:rFonts w:ascii="SimSun" w:hAnsi="SimSun" w:eastAsia="SimSun" w:cs="SimSun"/>
          <w:sz w:val="21"/>
          <w:szCs w:val="21"/>
        </w:rPr>
        <w:t>型是数据仓库的活动部分，在数据仓库的整个生命周</w:t>
      </w:r>
      <w:r>
        <w:rPr>
          <w:rFonts w:ascii="SimSun" w:hAnsi="SimSun" w:eastAsia="SimSun" w:cs="SimSun"/>
          <w:sz w:val="21"/>
          <w:szCs w:val="21"/>
          <w:spacing w:val="-1"/>
        </w:rPr>
        <w:t>期中使用和维护。数据仓库的建模过</w:t>
      </w:r>
      <w:r>
        <w:rPr>
          <w:rFonts w:ascii="SimSun" w:hAnsi="SimSun" w:eastAsia="SimSun" w:cs="SimSun"/>
          <w:sz w:val="21"/>
          <w:szCs w:val="21"/>
        </w:rPr>
        <w:t xml:space="preserve"> </w:t>
      </w:r>
      <w:r>
        <w:rPr>
          <w:rFonts w:ascii="SimSun" w:hAnsi="SimSun" w:eastAsia="SimSun" w:cs="SimSun"/>
          <w:sz w:val="21"/>
          <w:szCs w:val="21"/>
          <w:spacing w:val="-2"/>
        </w:rPr>
        <w:t>程确实是无止境的，如图4.4所示。</w:t>
      </w:r>
    </w:p>
    <w:p>
      <w:pPr>
        <w:pStyle w:val="BodyText"/>
        <w:ind w:firstLine="1789"/>
        <w:spacing w:before="90" w:line="4160" w:lineRule="exact"/>
        <w:rPr/>
      </w:pPr>
      <w:r>
        <w:rPr>
          <w:position w:val="-83"/>
        </w:rPr>
        <w:pict>
          <v:group id="_x0000_s1060" style="mso-position-vertical-relative:line;mso-position-horizontal-relative:char;width:290.05pt;height:208pt;" filled="false" stroked="false" coordsize="5800,4160" coordorigin="0,0">
            <v:shape id="_x0000_s1062" style="position:absolute;left:0;top:0;width:5800;height:4160;" filled="false" stroked="false" type="#_x0000_t75">
              <v:imagedata o:title="" r:id="rId346"/>
            </v:shape>
            <v:shape id="_x0000_s1064" style="position:absolute;left:189;top:324;width:5300;height:3616;" filled="false" stroked="false" type="#_x0000_t202">
              <v:fill on="false"/>
              <v:stroke on="false"/>
              <v:path/>
              <v:imagedata o:title=""/>
              <o:lock v:ext="edit" aspectratio="false"/>
              <v:textbox inset="0mm,0mm,0mm,0mm">
                <w:txbxContent>
                  <w:p>
                    <w:pPr>
                      <w:ind w:left="2560"/>
                      <w:spacing w:before="19" w:line="22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Conceptual</w:t>
                    </w:r>
                  </w:p>
                  <w:p>
                    <w:pPr>
                      <w:ind w:left="2460"/>
                      <w:spacing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data modeling</w:t>
                    </w:r>
                  </w:p>
                  <w:p>
                    <w:pPr>
                      <w:spacing w:line="337" w:lineRule="auto"/>
                      <w:rPr>
                        <w:rFonts w:ascii="Arial"/>
                        <w:sz w:val="21"/>
                      </w:rPr>
                    </w:pPr>
                    <w:r/>
                  </w:p>
                  <w:p>
                    <w:pPr>
                      <w:spacing w:line="337" w:lineRule="auto"/>
                      <w:rPr>
                        <w:rFonts w:ascii="Arial"/>
                        <w:sz w:val="21"/>
                      </w:rPr>
                    </w:pPr>
                    <w:r/>
                  </w:p>
                  <w:p>
                    <w:pPr>
                      <w:ind w:left="20"/>
                      <w:spacing w:before="49" w:line="12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3"/>
                        <w:position w:val="-2"/>
                      </w:rPr>
                      <w:t>Start here</w:t>
                    </w:r>
                  </w:p>
                  <w:p>
                    <w:pPr>
                      <w:ind w:right="14"/>
                      <w:spacing w:line="191"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Logical data</w:t>
                    </w:r>
                  </w:p>
                  <w:p>
                    <w:pPr>
                      <w:ind w:left="540"/>
                      <w:spacing w:before="2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w w:val="94"/>
                      </w:rPr>
                      <w:t>Warehouse</w:t>
                    </w:r>
                  </w:p>
                  <w:p>
                    <w:pPr>
                      <w:ind w:left="569"/>
                      <w:spacing w:before="2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business</w:t>
                    </w:r>
                  </w:p>
                  <w:p>
                    <w:pPr>
                      <w:ind w:left="440"/>
                      <w:spacing w:before="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requirements</w:t>
                    </w:r>
                  </w:p>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1290"/>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Implement</w:t>
                    </w:r>
                  </w:p>
                  <w:p>
                    <w:pPr>
                      <w:ind w:left="1500"/>
                      <w:spacing w:before="3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data</w:t>
                    </w:r>
                  </w:p>
                  <w:p>
                    <w:pPr>
                      <w:ind w:left="1309"/>
                      <w:spacing w:before="25"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warehouse</w:t>
                    </w:r>
                  </w:p>
                </w:txbxContent>
              </v:textbox>
            </v:shape>
            <v:shape id="_x0000_s1066" style="position:absolute;left:2879;top:1667;width:775;height:542;" filled="false" stroked="false" type="#_x0000_t202">
              <v:fill on="false"/>
              <v:stroke on="false"/>
              <v:path/>
              <v:imagedata o:title=""/>
              <o:lock v:ext="edit" aspectratio="false"/>
              <v:textbox inset="0mm,0mm,0mm,0mm">
                <w:txbxContent>
                  <w:p>
                    <w:pPr>
                      <w:ind w:left="170" w:right="20" w:hanging="150"/>
                      <w:spacing w:before="20" w:line="217" w:lineRule="auto"/>
                      <w:rPr>
                        <w:rFonts w:ascii="Times New Roman" w:hAnsi="Times New Roman" w:eastAsia="Times New Roman" w:cs="Times New Roman"/>
                        <w:sz w:val="12"/>
                        <w:szCs w:val="12"/>
                      </w:rPr>
                    </w:pPr>
                    <w:r>
                      <w:rPr>
                        <w:rFonts w:ascii="Times New Roman" w:hAnsi="Times New Roman" w:eastAsia="Times New Roman" w:cs="Times New Roman"/>
                        <w:sz w:val="17"/>
                        <w:szCs w:val="17"/>
                        <w:spacing w:val="-4"/>
                      </w:rPr>
                      <w:t>Warehouse</w:t>
                    </w:r>
                    <w:r>
                      <w:rPr>
                        <w:rFonts w:ascii="Times New Roman" w:hAnsi="Times New Roman" w:eastAsia="Times New Roman" w:cs="Times New Roman"/>
                        <w:sz w:val="17"/>
                        <w:szCs w:val="17"/>
                        <w:spacing w:val="4"/>
                      </w:rPr>
                      <w:t xml:space="preserve"> </w:t>
                    </w:r>
                    <w:r>
                      <w:rPr>
                        <w:rFonts w:ascii="Times New Roman" w:hAnsi="Times New Roman" w:eastAsia="Times New Roman" w:cs="Times New Roman"/>
                        <w:sz w:val="12"/>
                        <w:szCs w:val="12"/>
                        <w:spacing w:val="-1"/>
                      </w:rPr>
                      <w:t>logical</w:t>
                    </w:r>
                  </w:p>
                  <w:p>
                    <w:pPr>
                      <w:ind w:left="160"/>
                      <w:spacing w:before="113"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models</w:t>
                    </w:r>
                  </w:p>
                </w:txbxContent>
              </v:textbox>
            </v:shape>
            <v:shape id="_x0000_s1068" style="position:absolute;left:4550;top:3393;width:900;height:377;" filled="false" stroked="false" type="#_x0000_t202">
              <v:fill on="false"/>
              <v:stroke on="false"/>
              <v:path/>
              <v:imagedata o:title=""/>
              <o:lock v:ext="edit" aspectratio="false"/>
              <v:textbox inset="0mm,0mm,0mm,0mm">
                <w:txbxContent>
                  <w:p>
                    <w:pPr>
                      <w:ind w:left="148" w:right="20" w:hanging="129"/>
                      <w:spacing w:before="20" w:line="206"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Physical data</w:t>
                    </w:r>
                    <w:r>
                      <w:rPr>
                        <w:rFonts w:ascii="Times New Roman" w:hAnsi="Times New Roman" w:eastAsia="Times New Roman" w:cs="Times New Roman"/>
                        <w:sz w:val="17"/>
                        <w:szCs w:val="17"/>
                        <w:spacing w:val="9"/>
                      </w:rPr>
                      <w:t xml:space="preserve"> </w:t>
                    </w:r>
                    <w:r>
                      <w:rPr>
                        <w:rFonts w:ascii="Times New Roman" w:hAnsi="Times New Roman" w:eastAsia="Times New Roman" w:cs="Times New Roman"/>
                        <w:sz w:val="17"/>
                        <w:szCs w:val="17"/>
                        <w:spacing w:val="-1"/>
                      </w:rPr>
                      <w:t>modeling</w:t>
                    </w:r>
                  </w:p>
                </w:txbxContent>
              </v:textbox>
            </v:shape>
            <v:shape id="_x0000_s1070" style="position:absolute;left:4729;top:1693;width:680;height:19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modeling</w:t>
                    </w:r>
                  </w:p>
                </w:txbxContent>
              </v:textbox>
            </v:shape>
          </v:group>
        </w:pict>
      </w:r>
    </w:p>
    <w:p>
      <w:pPr>
        <w:ind w:left="3009"/>
        <w:spacing w:before="157" w:line="219" w:lineRule="auto"/>
        <w:rPr>
          <w:rFonts w:ascii="SimSun" w:hAnsi="SimSun" w:eastAsia="SimSun" w:cs="SimSun"/>
          <w:sz w:val="17"/>
          <w:szCs w:val="17"/>
        </w:rPr>
      </w:pPr>
      <w:r>
        <w:rPr>
          <w:rFonts w:ascii="SimSun" w:hAnsi="SimSun" w:eastAsia="SimSun" w:cs="SimSun"/>
          <w:sz w:val="17"/>
          <w:szCs w:val="17"/>
          <w:spacing w:val="9"/>
        </w:rPr>
        <w:t>图4</w:t>
      </w:r>
      <w:r>
        <w:rPr>
          <w:rFonts w:ascii="SimSun" w:hAnsi="SimSun" w:eastAsia="SimSun" w:cs="SimSun"/>
          <w:sz w:val="17"/>
          <w:szCs w:val="17"/>
          <w:spacing w:val="-39"/>
        </w:rPr>
        <w:t xml:space="preserve"> </w:t>
      </w:r>
      <w:r>
        <w:rPr>
          <w:rFonts w:ascii="SimSun" w:hAnsi="SimSun" w:eastAsia="SimSun" w:cs="SimSun"/>
          <w:sz w:val="17"/>
          <w:szCs w:val="17"/>
          <w:spacing w:val="9"/>
        </w:rPr>
        <w:t>.4  数据仓库逻辑数据模型的生命周期</w:t>
      </w:r>
    </w:p>
    <w:p>
      <w:pPr>
        <w:ind w:left="989"/>
        <w:spacing w:before="210" w:line="219" w:lineRule="auto"/>
        <w:rPr>
          <w:rFonts w:ascii="SimSun" w:hAnsi="SimSun" w:eastAsia="SimSun" w:cs="SimSun"/>
          <w:sz w:val="21"/>
          <w:szCs w:val="21"/>
        </w:rPr>
      </w:pPr>
      <w:r>
        <w:rPr>
          <w:rFonts w:ascii="SimSun" w:hAnsi="SimSun" w:eastAsia="SimSun" w:cs="SimSun"/>
          <w:sz w:val="21"/>
          <w:szCs w:val="21"/>
          <w:spacing w:val="3"/>
        </w:rPr>
        <w:t>(16)存储库数据库建模</w:t>
      </w:r>
    </w:p>
    <w:p>
      <w:pPr>
        <w:ind w:left="539" w:right="113" w:firstLine="450"/>
        <w:spacing w:before="39" w:line="264" w:lineRule="auto"/>
        <w:rPr>
          <w:rFonts w:ascii="SimSun" w:hAnsi="SimSun" w:eastAsia="SimSun" w:cs="SimSun"/>
          <w:sz w:val="21"/>
          <w:szCs w:val="21"/>
        </w:rPr>
      </w:pPr>
      <w:r>
        <w:rPr>
          <w:rFonts w:ascii="SimSun" w:hAnsi="SimSun" w:eastAsia="SimSun" w:cs="SimSun"/>
          <w:sz w:val="21"/>
          <w:szCs w:val="21"/>
          <w:spacing w:val="4"/>
        </w:rPr>
        <w:t>仓库数据存储库数据库存储来自所有业务数据源的所有清洁的</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cleaned</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4"/>
        </w:rPr>
        <w:t>集成业务数</w:t>
      </w:r>
      <w:r>
        <w:rPr>
          <w:rFonts w:ascii="SimSun" w:hAnsi="SimSun" w:eastAsia="SimSun" w:cs="SimSun"/>
          <w:sz w:val="21"/>
          <w:szCs w:val="21"/>
        </w:rPr>
        <w:t xml:space="preserve"> </w:t>
      </w:r>
      <w:r>
        <w:rPr>
          <w:rFonts w:ascii="SimSun" w:hAnsi="SimSun" w:eastAsia="SimSun" w:cs="SimSun"/>
          <w:sz w:val="21"/>
          <w:szCs w:val="21"/>
          <w:spacing w:val="-6"/>
        </w:rPr>
        <w:t>据，它是数据仓库中数据集成和转换的终点。虽然概念数据模型是根据业务需求设计的，但</w:t>
      </w:r>
      <w:r>
        <w:rPr>
          <w:rFonts w:ascii="SimSun" w:hAnsi="SimSun" w:eastAsia="SimSun" w:cs="SimSun"/>
          <w:sz w:val="21"/>
          <w:szCs w:val="21"/>
          <w:spacing w:val="17"/>
        </w:rPr>
        <w:t xml:space="preserve"> </w:t>
      </w:r>
      <w:r>
        <w:rPr>
          <w:rFonts w:ascii="SimSun" w:hAnsi="SimSun" w:eastAsia="SimSun" w:cs="SimSun"/>
          <w:sz w:val="21"/>
          <w:szCs w:val="21"/>
        </w:rPr>
        <w:t>是数据存储库逻辑数据模型是基于业务需求和可用业务数据</w:t>
      </w:r>
      <w:r>
        <w:rPr>
          <w:rFonts w:ascii="SimSun" w:hAnsi="SimSun" w:eastAsia="SimSun" w:cs="SimSun"/>
          <w:sz w:val="21"/>
          <w:szCs w:val="21"/>
          <w:spacing w:val="-1"/>
        </w:rPr>
        <w:t>源的分析而设计的。它是用于</w:t>
      </w:r>
      <w:r>
        <w:rPr>
          <w:rFonts w:ascii="SimSun" w:hAnsi="SimSun" w:eastAsia="SimSun" w:cs="SimSun"/>
          <w:sz w:val="21"/>
          <w:szCs w:val="21"/>
        </w:rPr>
        <w:t xml:space="preserve"> </w:t>
      </w:r>
      <w:r>
        <w:rPr>
          <w:rFonts w:ascii="SimSun" w:hAnsi="SimSun" w:eastAsia="SimSun" w:cs="SimSun"/>
          <w:sz w:val="21"/>
          <w:szCs w:val="21"/>
          <w:spacing w:val="-1"/>
        </w:rPr>
        <w:t>验证现有业务数据是否支持数据仓库项目中业务需求的自然检查点。</w:t>
      </w:r>
    </w:p>
    <w:p>
      <w:pPr>
        <w:ind w:left="539" w:firstLine="450"/>
        <w:spacing w:before="57" w:line="266" w:lineRule="auto"/>
        <w:rPr>
          <w:rFonts w:ascii="SimSun" w:hAnsi="SimSun" w:eastAsia="SimSun" w:cs="SimSun"/>
          <w:sz w:val="21"/>
          <w:szCs w:val="21"/>
        </w:rPr>
      </w:pPr>
      <w:r>
        <w:rPr>
          <w:rFonts w:ascii="SimSun" w:hAnsi="SimSun" w:eastAsia="SimSun" w:cs="SimSun"/>
          <w:sz w:val="21"/>
          <w:szCs w:val="21"/>
          <w:spacing w:val="4"/>
        </w:rPr>
        <w:t>存储库数据库基本上仍然是正规的</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normalized</w:t>
      </w:r>
      <w:r>
        <w:rPr>
          <w:rFonts w:ascii="Times New Roman" w:hAnsi="Times New Roman" w:eastAsia="Times New Roman" w:cs="Times New Roman"/>
          <w:sz w:val="21"/>
          <w:szCs w:val="21"/>
          <w:spacing w:val="4"/>
        </w:rPr>
        <w:t>)  </w:t>
      </w:r>
      <w:r>
        <w:rPr>
          <w:rFonts w:ascii="SimSun" w:hAnsi="SimSun" w:eastAsia="SimSun" w:cs="SimSun"/>
          <w:sz w:val="21"/>
          <w:szCs w:val="21"/>
          <w:spacing w:val="4"/>
        </w:rPr>
        <w:t>关系数据库。因为它们是源驱动的，</w:t>
      </w:r>
      <w:r>
        <w:rPr>
          <w:rFonts w:ascii="SimSun" w:hAnsi="SimSun" w:eastAsia="SimSun" w:cs="SimSun"/>
          <w:sz w:val="21"/>
          <w:szCs w:val="21"/>
          <w:spacing w:val="14"/>
        </w:rPr>
        <w:t xml:space="preserve"> </w:t>
      </w:r>
      <w:r>
        <w:rPr>
          <w:rFonts w:ascii="SimSun" w:hAnsi="SimSun" w:eastAsia="SimSun" w:cs="SimSun"/>
          <w:sz w:val="21"/>
          <w:szCs w:val="21"/>
        </w:rPr>
        <w:t>所以源数据模型可以用于协助仓库数据存储库模型的完全开发过程</w:t>
      </w:r>
      <w:r>
        <w:rPr>
          <w:rFonts w:ascii="SimSun" w:hAnsi="SimSun" w:eastAsia="SimSun" w:cs="SimSun"/>
          <w:sz w:val="21"/>
          <w:szCs w:val="21"/>
          <w:spacing w:val="-1"/>
        </w:rPr>
        <w:t>。用户可能需要通过使</w:t>
      </w:r>
      <w:r>
        <w:rPr>
          <w:rFonts w:ascii="SimSun" w:hAnsi="SimSun" w:eastAsia="SimSun" w:cs="SimSun"/>
          <w:sz w:val="21"/>
          <w:szCs w:val="21"/>
        </w:rPr>
        <w:t xml:space="preserve">  </w:t>
      </w:r>
      <w:r>
        <w:rPr>
          <w:rFonts w:ascii="SimSun" w:hAnsi="SimSun" w:eastAsia="SimSun" w:cs="SimSun"/>
          <w:sz w:val="21"/>
          <w:szCs w:val="21"/>
          <w:spacing w:val="-1"/>
        </w:rPr>
        <w:t>用逆向工程</w:t>
      </w:r>
      <w:r>
        <w:rPr>
          <w:rFonts w:ascii="Times New Roman" w:hAnsi="Times New Roman" w:eastAsia="Times New Roman" w:cs="Times New Roman"/>
          <w:sz w:val="21"/>
          <w:szCs w:val="21"/>
          <w:spacing w:val="-1"/>
        </w:rPr>
        <w:t>(reverse    engineering)</w:t>
      </w:r>
      <w:r>
        <w:rPr>
          <w:rFonts w:ascii="SimSun" w:hAnsi="SimSun" w:eastAsia="SimSun" w:cs="SimSun"/>
          <w:sz w:val="21"/>
          <w:szCs w:val="21"/>
          <w:spacing w:val="-1"/>
        </w:rPr>
        <w:t>技术构造源数据模型</w:t>
      </w:r>
      <w:r>
        <w:rPr>
          <w:rFonts w:ascii="SimSun" w:hAnsi="SimSun" w:eastAsia="SimSun" w:cs="SimSun"/>
          <w:sz w:val="21"/>
          <w:szCs w:val="21"/>
          <w:spacing w:val="-2"/>
        </w:rPr>
        <w:t>，从而从现有的源数据库中开发实体</w:t>
      </w:r>
      <w:r>
        <w:rPr>
          <w:rFonts w:ascii="SimSun" w:hAnsi="SimSun" w:eastAsia="SimSun" w:cs="SimSun"/>
          <w:sz w:val="21"/>
          <w:szCs w:val="21"/>
        </w:rPr>
        <w:t xml:space="preserve">  </w:t>
      </w:r>
      <w:r>
        <w:rPr>
          <w:rFonts w:ascii="SimSun" w:hAnsi="SimSun" w:eastAsia="SimSun" w:cs="SimSun"/>
          <w:sz w:val="21"/>
          <w:szCs w:val="21"/>
          <w:spacing w:val="5"/>
        </w:rPr>
        <w:t>和关系</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Entity</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Relation</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ER</w:t>
      </w:r>
      <w:r>
        <w:rPr>
          <w:rFonts w:ascii="Times New Roman" w:hAnsi="Times New Roman" w:eastAsia="Times New Roman" w:cs="Times New Roman"/>
          <w:sz w:val="21"/>
          <w:szCs w:val="21"/>
          <w:spacing w:val="5"/>
        </w:rPr>
        <w:t>)</w:t>
      </w:r>
      <w:r>
        <w:rPr>
          <w:rFonts w:ascii="SimSun" w:hAnsi="SimSun" w:eastAsia="SimSun" w:cs="SimSun"/>
          <w:sz w:val="21"/>
          <w:szCs w:val="21"/>
          <w:spacing w:val="5"/>
        </w:rPr>
        <w:t>模型。用户可能需要首先将几个这样的</w:t>
      </w:r>
      <w:r>
        <w:rPr>
          <w:rFonts w:ascii="SimSun" w:hAnsi="SimSun" w:eastAsia="SimSun" w:cs="SimSun"/>
          <w:sz w:val="21"/>
          <w:szCs w:val="21"/>
          <w:spacing w:val="4"/>
        </w:rPr>
        <w:t>模型集成到一个</w:t>
      </w:r>
      <w:r>
        <w:rPr>
          <w:rFonts w:ascii="SimSun" w:hAnsi="SimSun" w:eastAsia="SimSun" w:cs="SimSun"/>
          <w:sz w:val="21"/>
          <w:szCs w:val="21"/>
        </w:rPr>
        <w:t xml:space="preserve">  </w:t>
      </w:r>
      <w:r>
        <w:rPr>
          <w:rFonts w:ascii="SimSun" w:hAnsi="SimSun" w:eastAsia="SimSun" w:cs="SimSun"/>
          <w:sz w:val="21"/>
          <w:szCs w:val="21"/>
          <w:spacing w:val="-9"/>
        </w:rPr>
        <w:t>全局模型中，以逻辑集成的方式表示源。</w:t>
      </w:r>
    </w:p>
    <w:p>
      <w:pPr>
        <w:ind w:left="539" w:right="118" w:firstLine="450"/>
        <w:spacing w:before="52" w:line="260" w:lineRule="auto"/>
        <w:rPr>
          <w:rFonts w:ascii="SimSun" w:hAnsi="SimSun" w:eastAsia="SimSun" w:cs="SimSun"/>
          <w:sz w:val="21"/>
          <w:szCs w:val="21"/>
        </w:rPr>
      </w:pPr>
      <w:r>
        <w:rPr>
          <w:rFonts w:ascii="SimSun" w:hAnsi="SimSun" w:eastAsia="SimSun" w:cs="SimSun"/>
          <w:sz w:val="21"/>
          <w:szCs w:val="21"/>
          <w:spacing w:val="-1"/>
        </w:rPr>
        <w:t>在数据转换过程中，清洗并清理了数据仓库中的数据。它至少应该与源操作系统中的</w:t>
      </w:r>
      <w:r>
        <w:rPr>
          <w:rFonts w:ascii="SimSun" w:hAnsi="SimSun" w:eastAsia="SimSun" w:cs="SimSun"/>
          <w:sz w:val="21"/>
          <w:szCs w:val="21"/>
          <w:spacing w:val="2"/>
        </w:rPr>
        <w:t xml:space="preserve"> </w:t>
      </w:r>
      <w:r>
        <w:rPr>
          <w:rFonts w:ascii="SimSun" w:hAnsi="SimSun" w:eastAsia="SimSun" w:cs="SimSun"/>
          <w:sz w:val="21"/>
          <w:szCs w:val="21"/>
          <w:spacing w:val="-3"/>
        </w:rPr>
        <w:t>数据一样好。在</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3"/>
        </w:rPr>
        <w:t>ETL</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3"/>
        </w:rPr>
        <w:t>过程中，即时参照完整性和检查约束极其有助于检测数据问题，但在</w:t>
      </w:r>
      <w:r>
        <w:rPr>
          <w:rFonts w:ascii="SimSun" w:hAnsi="SimSun" w:eastAsia="SimSun" w:cs="SimSun"/>
          <w:sz w:val="21"/>
          <w:szCs w:val="21"/>
        </w:rPr>
        <w:t xml:space="preserve"> </w:t>
      </w:r>
      <w:r>
        <w:rPr>
          <w:rFonts w:ascii="SimSun" w:hAnsi="SimSun" w:eastAsia="SimSun" w:cs="SimSun"/>
          <w:sz w:val="21"/>
          <w:szCs w:val="21"/>
          <w:spacing w:val="-3"/>
        </w:rPr>
        <w:t>最终的数据仓库表中实现它们也不会高效。</w:t>
      </w:r>
    </w:p>
    <w:p>
      <w:pPr>
        <w:ind w:right="19"/>
        <w:spacing w:before="120" w:line="219" w:lineRule="auto"/>
        <w:jc w:val="right"/>
        <w:rPr>
          <w:rFonts w:ascii="SimSun" w:hAnsi="SimSun" w:eastAsia="SimSun" w:cs="SimSun"/>
          <w:sz w:val="17"/>
          <w:szCs w:val="17"/>
        </w:rPr>
      </w:pPr>
      <w:r>
        <w:rPr>
          <w:rFonts w:ascii="SimSun" w:hAnsi="SimSun" w:eastAsia="SimSun" w:cs="SimSun"/>
          <w:sz w:val="17"/>
          <w:szCs w:val="17"/>
          <w:spacing w:val="34"/>
        </w:rPr>
        <w:t>数据仓库的</w:t>
      </w:r>
      <w:r>
        <w:rPr>
          <w:rFonts w:ascii="SimSun" w:hAnsi="SimSun" w:eastAsia="SimSun" w:cs="SimSun"/>
          <w:sz w:val="17"/>
          <w:szCs w:val="17"/>
          <w:spacing w:val="-37"/>
        </w:rPr>
        <w:t xml:space="preserve"> </w:t>
      </w:r>
      <w:r>
        <w:rPr>
          <w:rFonts w:ascii="SimSun" w:hAnsi="SimSun" w:eastAsia="SimSun" w:cs="SimSun"/>
          <w:sz w:val="17"/>
          <w:szCs w:val="17"/>
          <w:spacing w:val="34"/>
        </w:rPr>
        <w:t>一</w:t>
      </w:r>
      <w:r>
        <w:rPr>
          <w:rFonts w:ascii="SimSun" w:hAnsi="SimSun" w:eastAsia="SimSun" w:cs="SimSun"/>
          <w:sz w:val="17"/>
          <w:szCs w:val="17"/>
          <w:spacing w:val="-40"/>
        </w:rPr>
        <w:t xml:space="preserve"> </w:t>
      </w:r>
      <w:r>
        <w:rPr>
          <w:rFonts w:ascii="SimSun" w:hAnsi="SimSun" w:eastAsia="SimSun" w:cs="SimSun"/>
          <w:sz w:val="17"/>
          <w:szCs w:val="17"/>
          <w:spacing w:val="34"/>
        </w:rPr>
        <w:t>个重要特点就是它包含历史数据。根据更新频率</w:t>
      </w:r>
      <w:r>
        <w:rPr>
          <w:rFonts w:ascii="SimSun" w:hAnsi="SimSun" w:eastAsia="SimSun" w:cs="SimSun"/>
          <w:sz w:val="17"/>
          <w:szCs w:val="17"/>
          <w:spacing w:val="33"/>
        </w:rPr>
        <w:t>而言，有两种历史数据：</w:t>
      </w:r>
    </w:p>
    <w:p>
      <w:pPr>
        <w:spacing w:line="219" w:lineRule="auto"/>
        <w:sectPr>
          <w:pgSz w:w="9540" w:h="14620"/>
          <w:pgMar w:top="679" w:right="464" w:bottom="400" w:left="230" w:header="0" w:footer="0" w:gutter="0"/>
        </w:sectPr>
        <w:rPr>
          <w:rFonts w:ascii="SimSun" w:hAnsi="SimSun" w:eastAsia="SimSun" w:cs="SimSun"/>
          <w:sz w:val="17"/>
          <w:szCs w:val="17"/>
        </w:rPr>
      </w:pPr>
    </w:p>
    <w:p>
      <w:pPr>
        <w:ind w:left="5810"/>
        <w:spacing w:before="63"/>
        <w:tabs>
          <w:tab w:val="left" w:pos="6270"/>
        </w:tabs>
        <w:rPr>
          <w:rFonts w:ascii="SimSun" w:hAnsi="SimSun" w:eastAsia="SimSun" w:cs="SimSun"/>
          <w:sz w:val="19"/>
          <w:szCs w:val="19"/>
        </w:rPr>
      </w:pPr>
      <w:r>
        <w:rPr>
          <w:rFonts w:ascii="SimHei" w:hAnsi="SimHei" w:eastAsia="SimHei" w:cs="SimHei"/>
          <w:sz w:val="19"/>
          <w:szCs w:val="19"/>
          <w:u w:val="single" w:color="auto"/>
        </w:rPr>
        <w:tab/>
      </w:r>
      <w:r>
        <w:rPr>
          <w:rFonts w:ascii="SimHei" w:hAnsi="SimHei" w:eastAsia="SimHei" w:cs="SimHei"/>
          <w:sz w:val="19"/>
          <w:szCs w:val="19"/>
          <w:u w:val="single" w:color="auto"/>
          <w:spacing w:val="7"/>
        </w:rPr>
        <w:t>第4章</w:t>
      </w:r>
      <w:r>
        <w:rPr>
          <w:rFonts w:ascii="SimHei" w:hAnsi="SimHei" w:eastAsia="SimHei" w:cs="SimHei"/>
          <w:sz w:val="19"/>
          <w:szCs w:val="19"/>
          <w:u w:val="single" w:color="auto"/>
          <w:spacing w:val="7"/>
        </w:rPr>
        <w:t xml:space="preserve">  </w:t>
      </w:r>
      <w:r>
        <w:rPr>
          <w:rFonts w:ascii="SimHei" w:hAnsi="SimHei" w:eastAsia="SimHei" w:cs="SimHei"/>
          <w:sz w:val="19"/>
          <w:szCs w:val="19"/>
          <w:u w:val="single" w:color="auto"/>
          <w:spacing w:val="7"/>
        </w:rPr>
        <w:t>集成数据管理</w:t>
      </w:r>
      <w:r>
        <w:rPr>
          <w:rFonts w:ascii="SimHei" w:hAnsi="SimHei" w:eastAsia="SimHei" w:cs="SimHei"/>
          <w:sz w:val="19"/>
          <w:szCs w:val="19"/>
          <w:u w:val="single" w:color="auto"/>
          <w:spacing w:val="69"/>
        </w:rPr>
        <w:t xml:space="preserve"> </w:t>
      </w:r>
      <w:r>
        <w:rPr>
          <w:sz w:val="19"/>
          <w:szCs w:val="19"/>
          <w:position w:val="-11"/>
        </w:rPr>
        <w:drawing>
          <wp:inline distT="0" distB="0" distL="0" distR="0">
            <wp:extent cx="6347" cy="203173"/>
            <wp:effectExtent l="0" t="0" r="0" b="0"/>
            <wp:docPr id="626" name="IM 626"/>
            <wp:cNvGraphicFramePr/>
            <a:graphic>
              <a:graphicData uri="http://schemas.openxmlformats.org/drawingml/2006/picture">
                <pic:pic>
                  <pic:nvPicPr>
                    <pic:cNvPr id="626" name="IM 626"/>
                    <pic:cNvPicPr/>
                  </pic:nvPicPr>
                  <pic:blipFill>
                    <a:blip r:embed="rId347"/>
                    <a:stretch>
                      <a:fillRect/>
                    </a:stretch>
                  </pic:blipFill>
                  <pic:spPr>
                    <a:xfrm rot="0">
                      <a:off x="0" y="0"/>
                      <a:ext cx="6347" cy="203173"/>
                    </a:xfrm>
                    <a:prstGeom prst="rect">
                      <a:avLst/>
                    </a:prstGeom>
                  </pic:spPr>
                </pic:pic>
              </a:graphicData>
            </a:graphic>
          </wp:inline>
        </w:drawing>
      </w:r>
      <w:r>
        <w:rPr>
          <w:rFonts w:ascii="SimHei" w:hAnsi="SimHei" w:eastAsia="SimHei" w:cs="SimHei"/>
          <w:sz w:val="19"/>
          <w:szCs w:val="19"/>
          <w:spacing w:val="55"/>
        </w:rPr>
        <w:t xml:space="preserve"> </w:t>
      </w:r>
      <w:r>
        <w:rPr>
          <w:rFonts w:ascii="SimSun" w:hAnsi="SimSun" w:eastAsia="SimSun" w:cs="SimSun"/>
          <w:sz w:val="19"/>
          <w:szCs w:val="19"/>
          <w:spacing w:val="7"/>
        </w:rPr>
        <w:t>83</w:t>
      </w:r>
    </w:p>
    <w:p>
      <w:pPr>
        <w:pStyle w:val="BodyText"/>
        <w:spacing w:line="254" w:lineRule="auto"/>
        <w:rPr/>
      </w:pPr>
      <w:r/>
    </w:p>
    <w:p>
      <w:pPr>
        <w:ind w:right="493"/>
        <w:spacing w:before="61" w:line="261" w:lineRule="auto"/>
        <w:rPr>
          <w:rFonts w:ascii="SimSun" w:hAnsi="SimSun" w:eastAsia="SimSun" w:cs="SimSun"/>
          <w:sz w:val="19"/>
          <w:szCs w:val="19"/>
        </w:rPr>
      </w:pPr>
      <w:r>
        <w:rPr>
          <w:rFonts w:ascii="SimSun" w:hAnsi="SimSun" w:eastAsia="SimSun" w:cs="SimSun"/>
          <w:sz w:val="19"/>
          <w:szCs w:val="19"/>
          <w:spacing w:val="20"/>
        </w:rPr>
        <w:t>慢更新的和快更新的历史数据。对于慢更新的历史数据，更新是使用具有有效状态</w:t>
      </w:r>
      <w:r>
        <w:rPr>
          <w:rFonts w:ascii="SimSun" w:hAnsi="SimSun" w:eastAsia="SimSun" w:cs="SimSun"/>
          <w:sz w:val="19"/>
          <w:szCs w:val="19"/>
          <w:spacing w:val="19"/>
        </w:rPr>
        <w:t>和时间</w:t>
      </w:r>
      <w:r>
        <w:rPr>
          <w:rFonts w:ascii="SimSun" w:hAnsi="SimSun" w:eastAsia="SimSun" w:cs="SimSun"/>
          <w:sz w:val="19"/>
          <w:szCs w:val="19"/>
        </w:rPr>
        <w:t xml:space="preserve"> </w:t>
      </w:r>
      <w:r>
        <w:rPr>
          <w:rFonts w:ascii="SimSun" w:hAnsi="SimSun" w:eastAsia="SimSun" w:cs="SimSun"/>
          <w:sz w:val="19"/>
          <w:szCs w:val="19"/>
          <w:spacing w:val="15"/>
        </w:rPr>
        <w:t>框架</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time</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frame</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5"/>
        </w:rPr>
        <w:t>数据的历史子表进行处理的。</w:t>
      </w:r>
    </w:p>
    <w:p>
      <w:pPr>
        <w:ind w:right="437" w:firstLine="410"/>
        <w:spacing w:before="111" w:line="286" w:lineRule="auto"/>
        <w:jc w:val="both"/>
        <w:rPr>
          <w:rFonts w:ascii="SimSun" w:hAnsi="SimSun" w:eastAsia="SimSun" w:cs="SimSun"/>
          <w:sz w:val="19"/>
          <w:szCs w:val="19"/>
        </w:rPr>
      </w:pPr>
      <w:r>
        <w:rPr>
          <w:rFonts w:ascii="SimSun" w:hAnsi="SimSun" w:eastAsia="SimSun" w:cs="SimSun"/>
          <w:sz w:val="19"/>
          <w:szCs w:val="19"/>
          <w:spacing w:val="27"/>
        </w:rPr>
        <w:t>事务和</w:t>
      </w:r>
      <w:r>
        <w:rPr>
          <w:rFonts w:ascii="Times New Roman" w:hAnsi="Times New Roman" w:eastAsia="Times New Roman" w:cs="Times New Roman"/>
          <w:sz w:val="19"/>
          <w:szCs w:val="19"/>
        </w:rPr>
        <w:t>Web</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27"/>
        </w:rPr>
        <w:t>遍历数据是快更新数据的典型例子；它们通常具有较</w:t>
      </w:r>
      <w:r>
        <w:rPr>
          <w:rFonts w:ascii="SimSun" w:hAnsi="SimSun" w:eastAsia="SimSun" w:cs="SimSun"/>
          <w:sz w:val="19"/>
          <w:szCs w:val="19"/>
          <w:spacing w:val="26"/>
        </w:rPr>
        <w:t>大的新旧数据量。</w:t>
      </w:r>
      <w:r>
        <w:rPr>
          <w:rFonts w:ascii="SimSun" w:hAnsi="SimSun" w:eastAsia="SimSun" w:cs="SimSun"/>
          <w:sz w:val="19"/>
          <w:szCs w:val="19"/>
        </w:rPr>
        <w:t xml:space="preserve"> </w:t>
      </w:r>
      <w:r>
        <w:rPr>
          <w:rFonts w:ascii="SimSun" w:hAnsi="SimSun" w:eastAsia="SimSun" w:cs="SimSun"/>
          <w:sz w:val="19"/>
          <w:szCs w:val="19"/>
          <w:spacing w:val="24"/>
        </w:rPr>
        <w:t>存储快更新历史数据最重要的设计问题就是性能。例如，有从1999年开始的大量</w:t>
      </w:r>
      <w:r>
        <w:rPr>
          <w:rFonts w:ascii="SimSun" w:hAnsi="SimSun" w:eastAsia="SimSun" w:cs="SimSun"/>
          <w:sz w:val="19"/>
          <w:szCs w:val="19"/>
          <w:spacing w:val="23"/>
        </w:rPr>
        <w:t>事务数</w:t>
      </w:r>
      <w:r>
        <w:rPr>
          <w:rFonts w:ascii="SimSun" w:hAnsi="SimSun" w:eastAsia="SimSun" w:cs="SimSun"/>
          <w:sz w:val="19"/>
          <w:szCs w:val="19"/>
        </w:rPr>
        <w:t xml:space="preserve"> </w:t>
      </w:r>
      <w:r>
        <w:rPr>
          <w:rFonts w:ascii="SimSun" w:hAnsi="SimSun" w:eastAsia="SimSun" w:cs="SimSun"/>
          <w:sz w:val="19"/>
          <w:szCs w:val="19"/>
          <w:spacing w:val="29"/>
        </w:rPr>
        <w:t>据，但是正如业务需求所显示的，只有最近3年的事务数据才被频繁访问以制作</w:t>
      </w:r>
      <w:r>
        <w:rPr>
          <w:rFonts w:ascii="SimSun" w:hAnsi="SimSun" w:eastAsia="SimSun" w:cs="SimSun"/>
          <w:sz w:val="19"/>
          <w:szCs w:val="19"/>
          <w:spacing w:val="28"/>
        </w:rPr>
        <w:t>报表。</w:t>
      </w:r>
      <w:r>
        <w:rPr>
          <w:rFonts w:ascii="SimSun" w:hAnsi="SimSun" w:eastAsia="SimSun" w:cs="SimSun"/>
          <w:sz w:val="19"/>
          <w:szCs w:val="19"/>
        </w:rPr>
        <w:t xml:space="preserve"> </w:t>
      </w:r>
      <w:r>
        <w:rPr>
          <w:rFonts w:ascii="SimSun" w:hAnsi="SimSun" w:eastAsia="SimSun" w:cs="SimSun"/>
          <w:sz w:val="19"/>
          <w:szCs w:val="19"/>
          <w:spacing w:val="21"/>
        </w:rPr>
        <w:t>图4.5是一个高级的事务表的逻辑和物理分区设计。</w:t>
      </w:r>
    </w:p>
    <w:p>
      <w:pPr>
        <w:pStyle w:val="BodyText"/>
        <w:ind w:firstLine="1140"/>
        <w:spacing w:before="66" w:line="3220" w:lineRule="exact"/>
        <w:rPr/>
      </w:pPr>
      <w:r>
        <w:rPr>
          <w:position w:val="-64"/>
        </w:rPr>
        <w:pict>
          <v:group id="_x0000_s1072" style="mso-position-vertical-relative:line;mso-position-horizontal-relative:char;width:291.55pt;height:161pt;" filled="false" stroked="false" coordsize="5830,3220" coordorigin="0,0">
            <v:shape id="_x0000_s1074" style="position:absolute;left:0;top:0;width:5830;height:3220;" filled="false" stroked="false" type="#_x0000_t75">
              <v:imagedata o:title="" r:id="rId348"/>
            </v:shape>
            <v:shape id="_x0000_s1076" style="position:absolute;left:1870;top:175;width:1230;height:292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5"/>
                      </w:rPr>
                      <w:t>Transaction_2005</w:t>
                    </w:r>
                  </w:p>
                  <w:p>
                    <w:pPr>
                      <w:ind w:left="20"/>
                      <w:spacing w:before="23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6"/>
                        <w:w w:val="93"/>
                      </w:rPr>
                      <w:t>Transaction_2004</w:t>
                    </w:r>
                  </w:p>
                  <w:p>
                    <w:pPr>
                      <w:ind w:left="20"/>
                      <w:spacing w:before="1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5"/>
                      </w:rPr>
                      <w:t>Transaction_2003</w:t>
                    </w:r>
                  </w:p>
                  <w:p>
                    <w:pPr>
                      <w:spacing w:line="278" w:lineRule="auto"/>
                      <w:rPr>
                        <w:rFonts w:ascii="Arial"/>
                        <w:sz w:val="21"/>
                      </w:rPr>
                    </w:pPr>
                    <w:r/>
                  </w:p>
                  <w:p>
                    <w:pPr>
                      <w:spacing w:line="279" w:lineRule="auto"/>
                      <w:rPr>
                        <w:rFonts w:ascii="Arial"/>
                        <w:sz w:val="21"/>
                      </w:rPr>
                    </w:pPr>
                    <w:r/>
                  </w:p>
                  <w:p>
                    <w:pPr>
                      <w:ind w:left="20"/>
                      <w:spacing w:before="5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3"/>
                      </w:rPr>
                      <w:t>Transaction_2002</w:t>
                    </w:r>
                  </w:p>
                  <w:p>
                    <w:pPr>
                      <w:ind w:left="20"/>
                      <w:spacing w:before="24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w w:val="99"/>
                      </w:rPr>
                      <w:t>Transaction_2001</w:t>
                    </w:r>
                  </w:p>
                  <w:p>
                    <w:pPr>
                      <w:ind w:left="20"/>
                      <w:spacing w:before="22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4"/>
                      </w:rPr>
                      <w:t>Transaction_2000</w:t>
                    </w:r>
                  </w:p>
                  <w:p>
                    <w:pPr>
                      <w:ind w:left="20"/>
                      <w:spacing w:before="21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7"/>
                      </w:rPr>
                      <w:t>Transaction_1999</w:t>
                    </w:r>
                  </w:p>
                </w:txbxContent>
              </v:textbox>
            </v:shape>
            <v:shape id="_x0000_s1078" style="position:absolute;left:4140;top:995;width:1703;height:1745;" filled="false" stroked="false" type="#_x0000_t202">
              <v:fill on="false"/>
              <v:stroke on="false"/>
              <v:path/>
              <v:imagedata o:title=""/>
              <o:lock v:ext="edit" aspectratio="false"/>
              <v:textbox inset="0mm,0mm,0mm,0mm">
                <w:txbxContent>
                  <w:p>
                    <w:pPr>
                      <w:ind w:left="309"/>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12"/>
                      </w:rPr>
                      <w:t>Fast accessing</w:t>
                    </w:r>
                  </w:p>
                  <w:p>
                    <w:pPr>
                      <w:ind w:left="289"/>
                      <w:spacing w:before="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2"/>
                      </w:rPr>
                      <w:t>storage devices</w:t>
                    </w:r>
                  </w:p>
                  <w:p>
                    <w:pPr>
                      <w:spacing w:line="308" w:lineRule="auto"/>
                      <w:rPr>
                        <w:rFonts w:ascii="Arial"/>
                        <w:sz w:val="21"/>
                      </w:rPr>
                    </w:pPr>
                    <w:r/>
                  </w:p>
                  <w:p>
                    <w:pPr>
                      <w:spacing w:line="308" w:lineRule="auto"/>
                      <w:rPr>
                        <w:rFonts w:ascii="Arial"/>
                        <w:sz w:val="21"/>
                      </w:rPr>
                    </w:pPr>
                    <w:r/>
                  </w:p>
                  <w:p>
                    <w:pPr>
                      <w:spacing w:line="309" w:lineRule="auto"/>
                      <w:rPr>
                        <w:rFonts w:ascii="Arial"/>
                        <w:sz w:val="21"/>
                      </w:rPr>
                    </w:pPr>
                    <w:r/>
                  </w:p>
                  <w:p>
                    <w:pPr>
                      <w:ind w:left="349" w:right="20" w:hanging="329"/>
                      <w:spacing w:before="55" w:line="20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2"/>
                      </w:rPr>
                      <w:t>Slow or remote accessing</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spacing w:val="-10"/>
                      </w:rPr>
                      <w:t>storage devices</w:t>
                    </w:r>
                  </w:p>
                </w:txbxContent>
              </v:textbox>
            </v:shape>
            <v:shape id="_x0000_s1080" style="position:absolute;left:70;top:1283;width:1091;height:617;" filled="false" stroked="false" type="#_x0000_t202">
              <v:fill on="false"/>
              <v:stroke on="false"/>
              <v:path/>
              <v:imagedata o:title=""/>
              <o:lock v:ext="edit" aspectratio="false"/>
              <v:textbox inset="0mm,0mm,0mm,0mm">
                <w:txbxContent>
                  <w:p>
                    <w:pPr>
                      <w:ind w:left="129"/>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4"/>
                      </w:rPr>
                      <w:t>Transaction</w:t>
                    </w:r>
                  </w:p>
                  <w:p>
                    <w:pPr>
                      <w:ind w:left="230"/>
                      <w:spacing w:before="8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1"/>
                      </w:rPr>
                      <w:t>Integrated</w:t>
                    </w:r>
                  </w:p>
                  <w:p>
                    <w:pPr>
                      <w:spacing w:before="3" w:line="192"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w w:val="93"/>
                      </w:rPr>
                      <w:t>trans</w:t>
                    </w:r>
                    <w:r>
                      <w:rPr>
                        <w:rFonts w:ascii="Times New Roman" w:hAnsi="Times New Roman" w:eastAsia="Times New Roman" w:cs="Times New Roman"/>
                        <w:sz w:val="19"/>
                        <w:szCs w:val="19"/>
                        <w:spacing w:val="-7"/>
                        <w:w w:val="93"/>
                      </w:rPr>
                      <w:t>action vie</w:t>
                    </w:r>
                    <w:r>
                      <w:rPr>
                        <w:rFonts w:ascii="Times New Roman" w:hAnsi="Times New Roman" w:eastAsia="Times New Roman" w:cs="Times New Roman"/>
                        <w:sz w:val="19"/>
                        <w:szCs w:val="19"/>
                        <w:spacing w:val="-2"/>
                        <w:w w:val="93"/>
                      </w:rPr>
                      <w:t>w</w:t>
                    </w:r>
                  </w:p>
                </w:txbxContent>
              </v:textbox>
            </v:shape>
          </v:group>
        </w:pict>
      </w:r>
    </w:p>
    <w:p>
      <w:pPr>
        <w:ind w:left="2760"/>
        <w:spacing w:before="138" w:line="219" w:lineRule="auto"/>
        <w:rPr>
          <w:rFonts w:ascii="SimSun" w:hAnsi="SimSun" w:eastAsia="SimSun" w:cs="SimSun"/>
          <w:sz w:val="19"/>
          <w:szCs w:val="19"/>
        </w:rPr>
      </w:pPr>
      <w:r>
        <w:rPr>
          <w:rFonts w:ascii="SimSun" w:hAnsi="SimSun" w:eastAsia="SimSun" w:cs="SimSun"/>
          <w:sz w:val="19"/>
          <w:szCs w:val="19"/>
          <w:spacing w:val="-5"/>
        </w:rPr>
        <w:t>图4.5</w:t>
      </w:r>
      <w:r>
        <w:rPr>
          <w:rFonts w:ascii="SimSun" w:hAnsi="SimSun" w:eastAsia="SimSun" w:cs="SimSun"/>
          <w:sz w:val="19"/>
          <w:szCs w:val="19"/>
          <w:spacing w:val="88"/>
        </w:rPr>
        <w:t xml:space="preserve"> </w:t>
      </w:r>
      <w:r>
        <w:rPr>
          <w:rFonts w:ascii="SimSun" w:hAnsi="SimSun" w:eastAsia="SimSun" w:cs="SimSun"/>
          <w:sz w:val="19"/>
          <w:szCs w:val="19"/>
          <w:spacing w:val="-5"/>
        </w:rPr>
        <w:t>事务表的逻辑和物理分区</w:t>
      </w:r>
    </w:p>
    <w:p>
      <w:pPr>
        <w:ind w:left="410"/>
        <w:spacing w:before="225" w:line="219" w:lineRule="auto"/>
        <w:rPr>
          <w:rFonts w:ascii="SimSun" w:hAnsi="SimSun" w:eastAsia="SimSun" w:cs="SimSun"/>
          <w:sz w:val="19"/>
          <w:szCs w:val="19"/>
        </w:rPr>
      </w:pPr>
      <w:r>
        <w:rPr>
          <w:rFonts w:ascii="SimSun" w:hAnsi="SimSun" w:eastAsia="SimSun" w:cs="SimSun"/>
          <w:sz w:val="19"/>
          <w:szCs w:val="19"/>
          <w:spacing w:val="19"/>
        </w:rPr>
        <w:t>(17)数据集市的数据建模</w:t>
      </w:r>
    </w:p>
    <w:p>
      <w:pPr>
        <w:ind w:right="505" w:firstLine="410"/>
        <w:spacing w:before="75" w:line="280" w:lineRule="auto"/>
        <w:rPr>
          <w:rFonts w:ascii="SimSun" w:hAnsi="SimSun" w:eastAsia="SimSun" w:cs="SimSun"/>
          <w:sz w:val="19"/>
          <w:szCs w:val="19"/>
        </w:rPr>
      </w:pPr>
      <w:r>
        <w:rPr>
          <w:rFonts w:ascii="SimSun" w:hAnsi="SimSun" w:eastAsia="SimSun" w:cs="SimSun"/>
          <w:sz w:val="19"/>
          <w:szCs w:val="19"/>
          <w:spacing w:val="20"/>
        </w:rPr>
        <w:t>因为仓库终端用户直接与数据集市进行交互，所以数据集市的建模是捕获</w:t>
      </w:r>
      <w:r>
        <w:rPr>
          <w:rFonts w:ascii="SimSun" w:hAnsi="SimSun" w:eastAsia="SimSun" w:cs="SimSun"/>
          <w:sz w:val="19"/>
          <w:szCs w:val="19"/>
          <w:spacing w:val="19"/>
        </w:rPr>
        <w:t>终端用户业</w:t>
      </w:r>
      <w:r>
        <w:rPr>
          <w:rFonts w:ascii="SimSun" w:hAnsi="SimSun" w:eastAsia="SimSun" w:cs="SimSun"/>
          <w:sz w:val="19"/>
          <w:szCs w:val="19"/>
        </w:rPr>
        <w:t xml:space="preserve"> </w:t>
      </w:r>
      <w:r>
        <w:rPr>
          <w:rFonts w:ascii="SimSun" w:hAnsi="SimSun" w:eastAsia="SimSun" w:cs="SimSun"/>
          <w:sz w:val="19"/>
          <w:szCs w:val="19"/>
          <w:spacing w:val="18"/>
        </w:rPr>
        <w:t>务需求的最有效工具之一</w:t>
      </w:r>
      <w:r>
        <w:rPr>
          <w:rFonts w:ascii="SimSun" w:hAnsi="SimSun" w:eastAsia="SimSun" w:cs="SimSun"/>
          <w:sz w:val="19"/>
          <w:szCs w:val="19"/>
          <w:spacing w:val="-38"/>
        </w:rPr>
        <w:t xml:space="preserve"> </w:t>
      </w:r>
      <w:r>
        <w:rPr>
          <w:rFonts w:ascii="SimSun" w:hAnsi="SimSun" w:eastAsia="SimSun" w:cs="SimSun"/>
          <w:sz w:val="19"/>
          <w:szCs w:val="19"/>
          <w:spacing w:val="18"/>
        </w:rPr>
        <w:t>。数据集市的建模过程取决于许多因素。下面描述了三个最重要</w:t>
      </w:r>
      <w:r>
        <w:rPr>
          <w:rFonts w:ascii="SimSun" w:hAnsi="SimSun" w:eastAsia="SimSun" w:cs="SimSun"/>
          <w:sz w:val="19"/>
          <w:szCs w:val="19"/>
        </w:rPr>
        <w:t xml:space="preserve"> </w:t>
      </w:r>
      <w:r>
        <w:rPr>
          <w:rFonts w:ascii="SimSun" w:hAnsi="SimSun" w:eastAsia="SimSun" w:cs="SimSun"/>
          <w:sz w:val="19"/>
          <w:szCs w:val="19"/>
          <w:spacing w:val="1"/>
        </w:rPr>
        <w:t>的因素：</w:t>
      </w:r>
    </w:p>
    <w:p>
      <w:pPr>
        <w:ind w:left="699" w:right="482" w:hanging="220"/>
        <w:spacing w:before="65" w:line="288" w:lineRule="auto"/>
        <w:rPr>
          <w:rFonts w:ascii="SimSun" w:hAnsi="SimSun" w:eastAsia="SimSun" w:cs="SimSun"/>
          <w:sz w:val="19"/>
          <w:szCs w:val="19"/>
        </w:rPr>
      </w:pPr>
      <w:r>
        <w:rPr>
          <w:rFonts w:ascii="SimSun" w:hAnsi="SimSun" w:eastAsia="SimSun" w:cs="SimSun"/>
          <w:sz w:val="19"/>
          <w:szCs w:val="19"/>
          <w:spacing w:val="18"/>
        </w:rPr>
        <w:t>·</w:t>
      </w:r>
      <w:r>
        <w:rPr>
          <w:rFonts w:ascii="SimSun" w:hAnsi="SimSun" w:eastAsia="SimSun" w:cs="SimSun"/>
          <w:sz w:val="19"/>
          <w:szCs w:val="19"/>
          <w:spacing w:val="-65"/>
        </w:rPr>
        <w:t xml:space="preserve"> </w:t>
      </w:r>
      <w:r>
        <w:rPr>
          <w:rFonts w:ascii="SimSun" w:hAnsi="SimSun" w:eastAsia="SimSun" w:cs="SimSun"/>
          <w:sz w:val="19"/>
          <w:szCs w:val="19"/>
          <w:spacing w:val="18"/>
        </w:rPr>
        <w:t>数据集市的建模是终端用户驱动的。终端用户必须参与数据集市</w:t>
      </w:r>
      <w:r>
        <w:rPr>
          <w:rFonts w:ascii="SimSun" w:hAnsi="SimSun" w:eastAsia="SimSun" w:cs="SimSun"/>
          <w:sz w:val="19"/>
          <w:szCs w:val="19"/>
          <w:spacing w:val="17"/>
        </w:rPr>
        <w:t>的建模过程，因为</w:t>
      </w:r>
      <w:r>
        <w:rPr>
          <w:rFonts w:ascii="SimSun" w:hAnsi="SimSun" w:eastAsia="SimSun" w:cs="SimSun"/>
          <w:sz w:val="19"/>
          <w:szCs w:val="19"/>
        </w:rPr>
        <w:t xml:space="preserve"> </w:t>
      </w:r>
      <w:r>
        <w:rPr>
          <w:rFonts w:ascii="SimSun" w:hAnsi="SimSun" w:eastAsia="SimSun" w:cs="SimSun"/>
          <w:sz w:val="19"/>
          <w:szCs w:val="19"/>
          <w:spacing w:val="24"/>
        </w:rPr>
        <w:t>他们显然是要使用该数据集市的人。因为应该期望</w:t>
      </w:r>
      <w:r>
        <w:rPr>
          <w:rFonts w:ascii="SimSun" w:hAnsi="SimSun" w:eastAsia="SimSun" w:cs="SimSun"/>
          <w:sz w:val="19"/>
          <w:szCs w:val="19"/>
          <w:spacing w:val="23"/>
        </w:rPr>
        <w:t>终端用户完全不熟悉复杂的数</w:t>
      </w:r>
      <w:r>
        <w:rPr>
          <w:rFonts w:ascii="SimSun" w:hAnsi="SimSun" w:eastAsia="SimSun" w:cs="SimSun"/>
          <w:sz w:val="19"/>
          <w:szCs w:val="19"/>
        </w:rPr>
        <w:t xml:space="preserve"> </w:t>
      </w:r>
      <w:r>
        <w:rPr>
          <w:rFonts w:ascii="SimSun" w:hAnsi="SimSun" w:eastAsia="SimSun" w:cs="SimSun"/>
          <w:sz w:val="19"/>
          <w:szCs w:val="19"/>
          <w:spacing w:val="18"/>
        </w:rPr>
        <w:t>据模型，所以应该将建模技术和建模过程作为整体进行组织，以便使复杂性对终端</w:t>
      </w:r>
      <w:r>
        <w:rPr>
          <w:rFonts w:ascii="SimSun" w:hAnsi="SimSun" w:eastAsia="SimSun" w:cs="SimSun"/>
          <w:sz w:val="19"/>
          <w:szCs w:val="19"/>
          <w:spacing w:val="10"/>
        </w:rPr>
        <w:t xml:space="preserve"> </w:t>
      </w:r>
      <w:r>
        <w:rPr>
          <w:rFonts w:ascii="SimSun" w:hAnsi="SimSun" w:eastAsia="SimSun" w:cs="SimSun"/>
          <w:sz w:val="19"/>
          <w:szCs w:val="19"/>
          <w:spacing w:val="9"/>
        </w:rPr>
        <w:t>用户透明。</w:t>
      </w:r>
    </w:p>
    <w:p>
      <w:pPr>
        <w:ind w:left="699" w:right="416" w:hanging="220"/>
        <w:spacing w:before="85" w:line="260" w:lineRule="auto"/>
        <w:rPr>
          <w:rFonts w:ascii="SimSun" w:hAnsi="SimSun" w:eastAsia="SimSun" w:cs="SimSun"/>
          <w:sz w:val="19"/>
          <w:szCs w:val="19"/>
        </w:rPr>
      </w:pPr>
      <w:r>
        <w:rPr>
          <w:rFonts w:ascii="SimSun" w:hAnsi="SimSun" w:eastAsia="SimSun" w:cs="SimSun"/>
          <w:sz w:val="19"/>
          <w:szCs w:val="19"/>
          <w:spacing w:val="19"/>
        </w:rPr>
        <w:t>·</w:t>
      </w:r>
      <w:r>
        <w:rPr>
          <w:rFonts w:ascii="SimSun" w:hAnsi="SimSun" w:eastAsia="SimSun" w:cs="SimSun"/>
          <w:sz w:val="19"/>
          <w:szCs w:val="19"/>
          <w:spacing w:val="-44"/>
        </w:rPr>
        <w:t xml:space="preserve"> </w:t>
      </w:r>
      <w:r>
        <w:rPr>
          <w:rFonts w:ascii="SimSun" w:hAnsi="SimSun" w:eastAsia="SimSun" w:cs="SimSun"/>
          <w:sz w:val="19"/>
          <w:szCs w:val="19"/>
          <w:spacing w:val="19"/>
        </w:rPr>
        <w:t>数据集市的建模是由业务需求驱动的。数据集市模型对于捕获业务需求十分有用，</w:t>
      </w:r>
      <w:r>
        <w:rPr>
          <w:rFonts w:ascii="SimSun" w:hAnsi="SimSun" w:eastAsia="SimSun" w:cs="SimSun"/>
          <w:sz w:val="19"/>
          <w:szCs w:val="19"/>
        </w:rPr>
        <w:t xml:space="preserve"> </w:t>
      </w:r>
      <w:r>
        <w:rPr>
          <w:rFonts w:ascii="SimSun" w:hAnsi="SimSun" w:eastAsia="SimSun" w:cs="SimSun"/>
          <w:sz w:val="19"/>
          <w:szCs w:val="19"/>
          <w:spacing w:val="12"/>
        </w:rPr>
        <w:t>因为它们通常由终端用户直接使用，且易于理解。</w:t>
      </w:r>
    </w:p>
    <w:p>
      <w:pPr>
        <w:ind w:left="699" w:right="475" w:hanging="220"/>
        <w:spacing w:before="94" w:line="274" w:lineRule="auto"/>
        <w:rPr>
          <w:rFonts w:ascii="SimSun" w:hAnsi="SimSun" w:eastAsia="SimSun" w:cs="SimSun"/>
          <w:sz w:val="19"/>
          <w:szCs w:val="19"/>
        </w:rPr>
      </w:pPr>
      <w:r>
        <w:rPr>
          <w:rFonts w:ascii="SimSun" w:hAnsi="SimSun" w:eastAsia="SimSun" w:cs="SimSun"/>
          <w:sz w:val="19"/>
          <w:szCs w:val="19"/>
          <w:spacing w:val="23"/>
        </w:rPr>
        <w:t>·</w:t>
      </w:r>
      <w:r>
        <w:rPr>
          <w:rFonts w:ascii="SimSun" w:hAnsi="SimSun" w:eastAsia="SimSun" w:cs="SimSun"/>
          <w:sz w:val="19"/>
          <w:szCs w:val="19"/>
          <w:spacing w:val="-60"/>
        </w:rPr>
        <w:t xml:space="preserve"> </w:t>
      </w:r>
      <w:r>
        <w:rPr>
          <w:rFonts w:ascii="SimSun" w:hAnsi="SimSun" w:eastAsia="SimSun" w:cs="SimSun"/>
          <w:sz w:val="19"/>
          <w:szCs w:val="19"/>
          <w:spacing w:val="23"/>
        </w:rPr>
        <w:t>数据集市的建模极大地受到了数据分析技术的影响。数据分析技</w:t>
      </w:r>
      <w:r>
        <w:rPr>
          <w:rFonts w:ascii="SimSun" w:hAnsi="SimSun" w:eastAsia="SimSun" w:cs="SimSun"/>
          <w:sz w:val="19"/>
          <w:szCs w:val="19"/>
          <w:spacing w:val="22"/>
        </w:rPr>
        <w:t>术可以影响所选</w:t>
      </w:r>
      <w:r>
        <w:rPr>
          <w:rFonts w:ascii="SimSun" w:hAnsi="SimSun" w:eastAsia="SimSun" w:cs="SimSun"/>
          <w:sz w:val="19"/>
          <w:szCs w:val="19"/>
        </w:rPr>
        <w:t xml:space="preserve"> </w:t>
      </w:r>
      <w:r>
        <w:rPr>
          <w:rFonts w:ascii="SimSun" w:hAnsi="SimSun" w:eastAsia="SimSun" w:cs="SimSun"/>
          <w:sz w:val="19"/>
          <w:szCs w:val="19"/>
          <w:spacing w:val="18"/>
        </w:rPr>
        <w:t>择的数据模型的类型及其内容。目前，有几种常用的数据分析技术：查询和报表制</w:t>
      </w:r>
      <w:r>
        <w:rPr>
          <w:rFonts w:ascii="SimSun" w:hAnsi="SimSun" w:eastAsia="SimSun" w:cs="SimSun"/>
          <w:sz w:val="19"/>
          <w:szCs w:val="19"/>
          <w:spacing w:val="17"/>
        </w:rPr>
        <w:t xml:space="preserve"> </w:t>
      </w:r>
      <w:r>
        <w:rPr>
          <w:rFonts w:ascii="SimSun" w:hAnsi="SimSun" w:eastAsia="SimSun" w:cs="SimSun"/>
          <w:sz w:val="19"/>
          <w:szCs w:val="19"/>
          <w:spacing w:val="6"/>
        </w:rPr>
        <w:t>作、多维分析以及数据挖掘。</w:t>
      </w:r>
    </w:p>
    <w:p>
      <w:pPr>
        <w:ind w:right="416" w:firstLine="410"/>
        <w:spacing w:before="53" w:line="291" w:lineRule="auto"/>
        <w:jc w:val="both"/>
        <w:rPr>
          <w:rFonts w:ascii="SimSun" w:hAnsi="SimSun" w:eastAsia="SimSun" w:cs="SimSun"/>
          <w:sz w:val="19"/>
          <w:szCs w:val="19"/>
        </w:rPr>
      </w:pPr>
      <w:r>
        <w:rPr>
          <w:rFonts w:ascii="SimSun" w:hAnsi="SimSun" w:eastAsia="SimSun" w:cs="SimSun"/>
          <w:sz w:val="19"/>
          <w:szCs w:val="19"/>
          <w:spacing w:val="-5"/>
        </w:rPr>
        <w:t>如</w:t>
      </w:r>
      <w:r>
        <w:rPr>
          <w:rFonts w:ascii="SimSun" w:hAnsi="SimSun" w:eastAsia="SimSun" w:cs="SimSun"/>
          <w:sz w:val="19"/>
          <w:szCs w:val="19"/>
          <w:spacing w:val="-32"/>
        </w:rPr>
        <w:t xml:space="preserve"> </w:t>
      </w:r>
      <w:r>
        <w:rPr>
          <w:rFonts w:ascii="SimSun" w:hAnsi="SimSun" w:eastAsia="SimSun" w:cs="SimSun"/>
          <w:sz w:val="19"/>
          <w:szCs w:val="19"/>
          <w:spacing w:val="-5"/>
        </w:rPr>
        <w:t>果</w:t>
      </w:r>
      <w:r>
        <w:rPr>
          <w:rFonts w:ascii="SimSun" w:hAnsi="SimSun" w:eastAsia="SimSun" w:cs="SimSun"/>
          <w:sz w:val="19"/>
          <w:szCs w:val="19"/>
          <w:spacing w:val="-37"/>
        </w:rPr>
        <w:t xml:space="preserve"> </w:t>
      </w:r>
      <w:r>
        <w:rPr>
          <w:rFonts w:ascii="SimSun" w:hAnsi="SimSun" w:eastAsia="SimSun" w:cs="SimSun"/>
          <w:sz w:val="19"/>
          <w:szCs w:val="19"/>
          <w:spacing w:val="-5"/>
        </w:rPr>
        <w:t>仅</w:t>
      </w:r>
      <w:r>
        <w:rPr>
          <w:rFonts w:ascii="SimSun" w:hAnsi="SimSun" w:eastAsia="SimSun" w:cs="SimSun"/>
          <w:sz w:val="19"/>
          <w:szCs w:val="19"/>
          <w:spacing w:val="-37"/>
        </w:rPr>
        <w:t xml:space="preserve"> </w:t>
      </w:r>
      <w:r>
        <w:rPr>
          <w:rFonts w:ascii="SimSun" w:hAnsi="SimSun" w:eastAsia="SimSun" w:cs="SimSun"/>
          <w:sz w:val="19"/>
          <w:szCs w:val="19"/>
          <w:spacing w:val="-5"/>
        </w:rPr>
        <w:t>仅</w:t>
      </w:r>
      <w:r>
        <w:rPr>
          <w:rFonts w:ascii="SimSun" w:hAnsi="SimSun" w:eastAsia="SimSun" w:cs="SimSun"/>
          <w:sz w:val="19"/>
          <w:szCs w:val="19"/>
          <w:spacing w:val="-34"/>
        </w:rPr>
        <w:t xml:space="preserve"> </w:t>
      </w:r>
      <w:r>
        <w:rPr>
          <w:rFonts w:ascii="SimSun" w:hAnsi="SimSun" w:eastAsia="SimSun" w:cs="SimSun"/>
          <w:sz w:val="19"/>
          <w:szCs w:val="19"/>
          <w:spacing w:val="-5"/>
        </w:rPr>
        <w:t>为</w:t>
      </w:r>
      <w:r>
        <w:rPr>
          <w:rFonts w:ascii="SimSun" w:hAnsi="SimSun" w:eastAsia="SimSun" w:cs="SimSun"/>
          <w:sz w:val="19"/>
          <w:szCs w:val="19"/>
          <w:spacing w:val="-35"/>
        </w:rPr>
        <w:t xml:space="preserve"> </w:t>
      </w:r>
      <w:r>
        <w:rPr>
          <w:rFonts w:ascii="SimSun" w:hAnsi="SimSun" w:eastAsia="SimSun" w:cs="SimSun"/>
          <w:sz w:val="19"/>
          <w:szCs w:val="19"/>
          <w:spacing w:val="-5"/>
        </w:rPr>
        <w:t>提</w:t>
      </w:r>
      <w:r>
        <w:rPr>
          <w:rFonts w:ascii="SimSun" w:hAnsi="SimSun" w:eastAsia="SimSun" w:cs="SimSun"/>
          <w:sz w:val="19"/>
          <w:szCs w:val="19"/>
          <w:spacing w:val="-36"/>
        </w:rPr>
        <w:t xml:space="preserve"> </w:t>
      </w:r>
      <w:r>
        <w:rPr>
          <w:rFonts w:ascii="SimSun" w:hAnsi="SimSun" w:eastAsia="SimSun" w:cs="SimSun"/>
          <w:sz w:val="19"/>
          <w:szCs w:val="19"/>
          <w:spacing w:val="-5"/>
        </w:rPr>
        <w:t>供</w:t>
      </w:r>
      <w:r>
        <w:rPr>
          <w:rFonts w:ascii="SimSun" w:hAnsi="SimSun" w:eastAsia="SimSun" w:cs="SimSun"/>
          <w:sz w:val="19"/>
          <w:szCs w:val="19"/>
          <w:spacing w:val="-33"/>
        </w:rPr>
        <w:t xml:space="preserve"> </w:t>
      </w:r>
      <w:r>
        <w:rPr>
          <w:rFonts w:ascii="SimSun" w:hAnsi="SimSun" w:eastAsia="SimSun" w:cs="SimSun"/>
          <w:sz w:val="19"/>
          <w:szCs w:val="19"/>
          <w:spacing w:val="-5"/>
        </w:rPr>
        <w:t>查</w:t>
      </w:r>
      <w:r>
        <w:rPr>
          <w:rFonts w:ascii="SimSun" w:hAnsi="SimSun" w:eastAsia="SimSun" w:cs="SimSun"/>
          <w:sz w:val="19"/>
          <w:szCs w:val="19"/>
          <w:spacing w:val="-36"/>
        </w:rPr>
        <w:t xml:space="preserve"> </w:t>
      </w:r>
      <w:r>
        <w:rPr>
          <w:rFonts w:ascii="SimSun" w:hAnsi="SimSun" w:eastAsia="SimSun" w:cs="SimSun"/>
          <w:sz w:val="19"/>
          <w:szCs w:val="19"/>
          <w:spacing w:val="-5"/>
        </w:rPr>
        <w:t>询</w:t>
      </w:r>
      <w:r>
        <w:rPr>
          <w:rFonts w:ascii="SimSun" w:hAnsi="SimSun" w:eastAsia="SimSun" w:cs="SimSun"/>
          <w:sz w:val="19"/>
          <w:szCs w:val="19"/>
          <w:spacing w:val="-35"/>
        </w:rPr>
        <w:t xml:space="preserve"> </w:t>
      </w:r>
      <w:r>
        <w:rPr>
          <w:rFonts w:ascii="SimSun" w:hAnsi="SimSun" w:eastAsia="SimSun" w:cs="SimSun"/>
          <w:sz w:val="19"/>
          <w:szCs w:val="19"/>
          <w:spacing w:val="-5"/>
        </w:rPr>
        <w:t>和</w:t>
      </w:r>
      <w:r>
        <w:rPr>
          <w:rFonts w:ascii="SimSun" w:hAnsi="SimSun" w:eastAsia="SimSun" w:cs="SimSun"/>
          <w:sz w:val="19"/>
          <w:szCs w:val="19"/>
          <w:spacing w:val="-38"/>
        </w:rPr>
        <w:t xml:space="preserve"> </w:t>
      </w:r>
      <w:r>
        <w:rPr>
          <w:rFonts w:ascii="SimSun" w:hAnsi="SimSun" w:eastAsia="SimSun" w:cs="SimSun"/>
          <w:sz w:val="19"/>
          <w:szCs w:val="19"/>
          <w:spacing w:val="-5"/>
        </w:rPr>
        <w:t>报</w:t>
      </w:r>
      <w:r>
        <w:rPr>
          <w:rFonts w:ascii="SimSun" w:hAnsi="SimSun" w:eastAsia="SimSun" w:cs="SimSun"/>
          <w:sz w:val="19"/>
          <w:szCs w:val="19"/>
          <w:spacing w:val="-36"/>
        </w:rPr>
        <w:t xml:space="preserve"> </w:t>
      </w:r>
      <w:r>
        <w:rPr>
          <w:rFonts w:ascii="SimSun" w:hAnsi="SimSun" w:eastAsia="SimSun" w:cs="SimSun"/>
          <w:sz w:val="19"/>
          <w:szCs w:val="19"/>
          <w:spacing w:val="-5"/>
        </w:rPr>
        <w:t>表</w:t>
      </w:r>
      <w:r>
        <w:rPr>
          <w:rFonts w:ascii="SimSun" w:hAnsi="SimSun" w:eastAsia="SimSun" w:cs="SimSun"/>
          <w:sz w:val="19"/>
          <w:szCs w:val="19"/>
          <w:spacing w:val="-35"/>
        </w:rPr>
        <w:t xml:space="preserve"> </w:t>
      </w:r>
      <w:r>
        <w:rPr>
          <w:rFonts w:ascii="SimSun" w:hAnsi="SimSun" w:eastAsia="SimSun" w:cs="SimSun"/>
          <w:sz w:val="19"/>
          <w:szCs w:val="19"/>
          <w:spacing w:val="-5"/>
        </w:rPr>
        <w:t>制</w:t>
      </w:r>
      <w:r>
        <w:rPr>
          <w:rFonts w:ascii="SimSun" w:hAnsi="SimSun" w:eastAsia="SimSun" w:cs="SimSun"/>
          <w:sz w:val="19"/>
          <w:szCs w:val="19"/>
          <w:spacing w:val="-35"/>
        </w:rPr>
        <w:t xml:space="preserve"> </w:t>
      </w:r>
      <w:r>
        <w:rPr>
          <w:rFonts w:ascii="SimSun" w:hAnsi="SimSun" w:eastAsia="SimSun" w:cs="SimSun"/>
          <w:sz w:val="19"/>
          <w:szCs w:val="19"/>
          <w:spacing w:val="-5"/>
        </w:rPr>
        <w:t>作</w:t>
      </w:r>
      <w:r>
        <w:rPr>
          <w:rFonts w:ascii="SimSun" w:hAnsi="SimSun" w:eastAsia="SimSun" w:cs="SimSun"/>
          <w:sz w:val="19"/>
          <w:szCs w:val="19"/>
          <w:spacing w:val="-33"/>
        </w:rPr>
        <w:t xml:space="preserve"> </w:t>
      </w:r>
      <w:r>
        <w:rPr>
          <w:rFonts w:ascii="SimSun" w:hAnsi="SimSun" w:eastAsia="SimSun" w:cs="SimSun"/>
          <w:sz w:val="19"/>
          <w:szCs w:val="19"/>
          <w:spacing w:val="-5"/>
        </w:rPr>
        <w:t>功</w:t>
      </w:r>
      <w:r>
        <w:rPr>
          <w:rFonts w:ascii="SimSun" w:hAnsi="SimSun" w:eastAsia="SimSun" w:cs="SimSun"/>
          <w:sz w:val="19"/>
          <w:szCs w:val="19"/>
          <w:spacing w:val="-29"/>
        </w:rPr>
        <w:t xml:space="preserve"> </w:t>
      </w:r>
      <w:r>
        <w:rPr>
          <w:rFonts w:ascii="SimSun" w:hAnsi="SimSun" w:eastAsia="SimSun" w:cs="SimSun"/>
          <w:sz w:val="19"/>
          <w:szCs w:val="19"/>
          <w:spacing w:val="-5"/>
        </w:rPr>
        <w:t>能</w:t>
      </w:r>
      <w:r>
        <w:rPr>
          <w:rFonts w:ascii="SimSun" w:hAnsi="SimSun" w:eastAsia="SimSun" w:cs="SimSun"/>
          <w:sz w:val="19"/>
          <w:szCs w:val="19"/>
          <w:spacing w:val="-20"/>
        </w:rPr>
        <w:t xml:space="preserve"> </w:t>
      </w:r>
      <w:r>
        <w:rPr>
          <w:rFonts w:ascii="SimSun" w:hAnsi="SimSun" w:eastAsia="SimSun" w:cs="SimSun"/>
          <w:sz w:val="19"/>
          <w:szCs w:val="19"/>
          <w:spacing w:val="-5"/>
        </w:rPr>
        <w:t>，</w:t>
      </w:r>
      <w:r>
        <w:rPr>
          <w:rFonts w:ascii="SimSun" w:hAnsi="SimSun" w:eastAsia="SimSun" w:cs="SimSun"/>
          <w:sz w:val="19"/>
          <w:szCs w:val="19"/>
          <w:spacing w:val="-36"/>
        </w:rPr>
        <w:t xml:space="preserve"> </w:t>
      </w:r>
      <w:r>
        <w:rPr>
          <w:rFonts w:ascii="SimSun" w:hAnsi="SimSun" w:eastAsia="SimSun" w:cs="SimSun"/>
          <w:sz w:val="19"/>
          <w:szCs w:val="19"/>
          <w:spacing w:val="-5"/>
        </w:rPr>
        <w:t>那</w:t>
      </w:r>
      <w:r>
        <w:rPr>
          <w:rFonts w:ascii="SimSun" w:hAnsi="SimSun" w:eastAsia="SimSun" w:cs="SimSun"/>
          <w:sz w:val="19"/>
          <w:szCs w:val="19"/>
          <w:spacing w:val="-32"/>
        </w:rPr>
        <w:t xml:space="preserve"> </w:t>
      </w:r>
      <w:r>
        <w:rPr>
          <w:rFonts w:ascii="SimSun" w:hAnsi="SimSun" w:eastAsia="SimSun" w:cs="SimSun"/>
          <w:sz w:val="19"/>
          <w:szCs w:val="19"/>
          <w:spacing w:val="-5"/>
        </w:rPr>
        <w:t>么</w:t>
      </w:r>
      <w:r>
        <w:rPr>
          <w:rFonts w:ascii="SimSun" w:hAnsi="SimSun" w:eastAsia="SimSun" w:cs="SimSun"/>
          <w:sz w:val="19"/>
          <w:szCs w:val="19"/>
          <w:spacing w:val="-30"/>
        </w:rPr>
        <w:t xml:space="preserve"> </w:t>
      </w:r>
      <w:r>
        <w:rPr>
          <w:rFonts w:ascii="SimSun" w:hAnsi="SimSun" w:eastAsia="SimSun" w:cs="SimSun"/>
          <w:sz w:val="19"/>
          <w:szCs w:val="19"/>
          <w:spacing w:val="-5"/>
        </w:rPr>
        <w:t>带</w:t>
      </w:r>
      <w:r>
        <w:rPr>
          <w:rFonts w:ascii="SimSun" w:hAnsi="SimSun" w:eastAsia="SimSun" w:cs="SimSun"/>
          <w:sz w:val="19"/>
          <w:szCs w:val="19"/>
          <w:spacing w:val="-35"/>
        </w:rPr>
        <w:t xml:space="preserve"> </w:t>
      </w:r>
      <w:r>
        <w:rPr>
          <w:rFonts w:ascii="SimSun" w:hAnsi="SimSun" w:eastAsia="SimSun" w:cs="SimSun"/>
          <w:sz w:val="19"/>
          <w:szCs w:val="19"/>
          <w:spacing w:val="-5"/>
        </w:rPr>
        <w:t>有</w:t>
      </w:r>
      <w:r>
        <w:rPr>
          <w:rFonts w:ascii="SimSun" w:hAnsi="SimSun" w:eastAsia="SimSun" w:cs="SimSun"/>
          <w:sz w:val="19"/>
          <w:szCs w:val="19"/>
          <w:spacing w:val="-32"/>
        </w:rPr>
        <w:t xml:space="preserve"> </w:t>
      </w:r>
      <w:r>
        <w:rPr>
          <w:rFonts w:ascii="SimSun" w:hAnsi="SimSun" w:eastAsia="SimSun" w:cs="SimSun"/>
          <w:sz w:val="19"/>
          <w:szCs w:val="19"/>
          <w:spacing w:val="-5"/>
        </w:rPr>
        <w:t>正</w:t>
      </w:r>
      <w:r>
        <w:rPr>
          <w:rFonts w:ascii="SimSun" w:hAnsi="SimSun" w:eastAsia="SimSun" w:cs="SimSun"/>
          <w:sz w:val="19"/>
          <w:szCs w:val="19"/>
          <w:spacing w:val="-35"/>
        </w:rPr>
        <w:t xml:space="preserve"> </w:t>
      </w:r>
      <w:r>
        <w:rPr>
          <w:rFonts w:ascii="SimSun" w:hAnsi="SimSun" w:eastAsia="SimSun" w:cs="SimSun"/>
          <w:sz w:val="19"/>
          <w:szCs w:val="19"/>
          <w:spacing w:val="-5"/>
        </w:rPr>
        <w:t>规</w:t>
      </w:r>
      <w:r>
        <w:rPr>
          <w:rFonts w:ascii="Times New Roman" w:hAnsi="Times New Roman" w:eastAsia="Times New Roman" w:cs="Times New Roman"/>
          <w:sz w:val="19"/>
          <w:szCs w:val="19"/>
          <w:spacing w:val="-5"/>
        </w:rPr>
        <w:t>(n</w:t>
      </w:r>
      <w:r>
        <w:rPr>
          <w:rFonts w:ascii="Times New Roman" w:hAnsi="Times New Roman" w:eastAsia="Times New Roman" w:cs="Times New Roman"/>
          <w:sz w:val="19"/>
          <w:szCs w:val="19"/>
          <w:spacing w:val="-6"/>
        </w:rPr>
        <w:t>ormalized)      </w:t>
      </w:r>
      <w:r>
        <w:rPr>
          <w:rFonts w:ascii="SimSun" w:hAnsi="SimSun" w:eastAsia="SimSun" w:cs="SimSun"/>
          <w:sz w:val="19"/>
          <w:szCs w:val="19"/>
          <w:spacing w:val="-6"/>
        </w:rPr>
        <w:t>或 非 正 规</w:t>
      </w:r>
      <w:r>
        <w:rPr>
          <w:rFonts w:ascii="SimSun" w:hAnsi="SimSun" w:eastAsia="SimSun" w:cs="SimSun"/>
          <w:sz w:val="19"/>
          <w:szCs w:val="19"/>
        </w:rPr>
        <w:t xml:space="preserve">  </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denormalized</w:t>
      </w:r>
      <w:r>
        <w:rPr>
          <w:rFonts w:ascii="Times New Roman" w:hAnsi="Times New Roman" w:eastAsia="Times New Roman" w:cs="Times New Roman"/>
          <w:sz w:val="19"/>
          <w:szCs w:val="19"/>
          <w:spacing w:val="15"/>
        </w:rPr>
        <w:t>)    </w:t>
      </w:r>
      <w:r>
        <w:rPr>
          <w:rFonts w:ascii="SimSun" w:hAnsi="SimSun" w:eastAsia="SimSun" w:cs="SimSun"/>
          <w:sz w:val="19"/>
          <w:szCs w:val="19"/>
          <w:spacing w:val="15"/>
        </w:rPr>
        <w:t>数据结构的</w:t>
      </w:r>
      <w:r>
        <w:rPr>
          <w:rFonts w:ascii="SimSun" w:hAnsi="SimSun" w:eastAsia="SimSun" w:cs="SimSun"/>
          <w:sz w:val="19"/>
          <w:szCs w:val="19"/>
          <w:spacing w:val="-29"/>
        </w:rPr>
        <w:t xml:space="preserve"> </w:t>
      </w:r>
      <w:r>
        <w:rPr>
          <w:rFonts w:ascii="Times New Roman" w:hAnsi="Times New Roman" w:eastAsia="Times New Roman" w:cs="Times New Roman"/>
          <w:sz w:val="19"/>
          <w:szCs w:val="19"/>
        </w:rPr>
        <w:t>ER</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5"/>
        </w:rPr>
        <w:t>模型就是最合适的。维度数据模型也可能是较好的选择，因 </w:t>
      </w:r>
      <w:r>
        <w:rPr>
          <w:rFonts w:ascii="SimSun" w:hAnsi="SimSun" w:eastAsia="SimSun" w:cs="SimSun"/>
          <w:sz w:val="19"/>
          <w:szCs w:val="19"/>
          <w:spacing w:val="14"/>
        </w:rPr>
        <w:t>为它是用户友好的，并具有更好的性能。如果其目标是执行多维数据分析，那么维度数据模</w:t>
      </w:r>
      <w:r>
        <w:rPr>
          <w:rFonts w:ascii="SimSun" w:hAnsi="SimSun" w:eastAsia="SimSun" w:cs="SimSun"/>
          <w:sz w:val="19"/>
          <w:szCs w:val="19"/>
          <w:spacing w:val="8"/>
        </w:rPr>
        <w:t xml:space="preserve">  </w:t>
      </w:r>
      <w:r>
        <w:rPr>
          <w:rFonts w:ascii="SimSun" w:hAnsi="SimSun" w:eastAsia="SimSun" w:cs="SimSun"/>
          <w:sz w:val="19"/>
          <w:szCs w:val="19"/>
          <w:spacing w:val="14"/>
        </w:rPr>
        <w:t>型就是唯一</w:t>
      </w:r>
      <w:r>
        <w:rPr>
          <w:rFonts w:ascii="SimSun" w:hAnsi="SimSun" w:eastAsia="SimSun" w:cs="SimSun"/>
          <w:sz w:val="19"/>
          <w:szCs w:val="19"/>
          <w:spacing w:val="-49"/>
        </w:rPr>
        <w:t xml:space="preserve"> </w:t>
      </w:r>
      <w:r>
        <w:rPr>
          <w:rFonts w:ascii="SimSun" w:hAnsi="SimSun" w:eastAsia="SimSun" w:cs="SimSun"/>
          <w:sz w:val="19"/>
          <w:szCs w:val="19"/>
          <w:spacing w:val="14"/>
        </w:rPr>
        <w:t>的选择。然而，数据挖掘通常在可用的最低细节级</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level</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of</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detail</w:t>
      </w:r>
      <w:r>
        <w:rPr>
          <w:rFonts w:ascii="Times New Roman" w:hAnsi="Times New Roman" w:eastAsia="Times New Roman" w:cs="Times New Roman"/>
          <w:sz w:val="19"/>
          <w:szCs w:val="19"/>
          <w:spacing w:val="14"/>
        </w:rPr>
        <w:t>)</w:t>
      </w:r>
      <w:r>
        <w:rPr>
          <w:rFonts w:ascii="SimSun" w:hAnsi="SimSun" w:eastAsia="SimSun" w:cs="SimSun"/>
          <w:sz w:val="19"/>
          <w:szCs w:val="19"/>
          <w:spacing w:val="14"/>
        </w:rPr>
        <w:t>工作得最好。</w:t>
      </w:r>
      <w:r>
        <w:rPr>
          <w:rFonts w:ascii="SimSun" w:hAnsi="SimSun" w:eastAsia="SimSun" w:cs="SimSun"/>
          <w:sz w:val="19"/>
          <w:szCs w:val="19"/>
          <w:spacing w:val="3"/>
        </w:rPr>
        <w:t xml:space="preserve"> </w:t>
      </w:r>
      <w:r>
        <w:rPr>
          <w:rFonts w:ascii="SimSun" w:hAnsi="SimSun" w:eastAsia="SimSun" w:cs="SimSun"/>
          <w:sz w:val="19"/>
          <w:szCs w:val="19"/>
          <w:spacing w:val="13"/>
        </w:rPr>
        <w:t>因此，如果数据仓库是用于数据挖掘的，就</w:t>
      </w:r>
      <w:r>
        <w:rPr>
          <w:rFonts w:ascii="SimSun" w:hAnsi="SimSun" w:eastAsia="SimSun" w:cs="SimSun"/>
          <w:sz w:val="19"/>
          <w:szCs w:val="19"/>
          <w:spacing w:val="12"/>
        </w:rPr>
        <w:t>应该在模型中包含较低细节级</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level    of</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detail</w:t>
      </w:r>
      <w:r>
        <w:rPr>
          <w:rFonts w:ascii="Times New Roman" w:hAnsi="Times New Roman" w:eastAsia="Times New Roman" w:cs="Times New Roman"/>
          <w:sz w:val="19"/>
          <w:szCs w:val="19"/>
          <w:spacing w:val="12"/>
        </w:rPr>
        <w:t>)</w:t>
      </w:r>
      <w:r>
        <w:rPr>
          <w:rFonts w:ascii="SimSun" w:hAnsi="SimSun" w:eastAsia="SimSun" w:cs="SimSun"/>
          <w:sz w:val="19"/>
          <w:szCs w:val="19"/>
          <w:spacing w:val="12"/>
        </w:rPr>
        <w:t>的</w:t>
      </w:r>
      <w:r>
        <w:rPr>
          <w:rFonts w:ascii="SimSun" w:hAnsi="SimSun" w:eastAsia="SimSun" w:cs="SimSun"/>
          <w:sz w:val="19"/>
          <w:szCs w:val="19"/>
          <w:spacing w:val="1"/>
        </w:rPr>
        <w:t xml:space="preserve">  </w:t>
      </w:r>
      <w:r>
        <w:rPr>
          <w:rFonts w:ascii="SimSun" w:hAnsi="SimSun" w:eastAsia="SimSun" w:cs="SimSun"/>
          <w:sz w:val="19"/>
          <w:szCs w:val="19"/>
          <w:spacing w:val="1"/>
        </w:rPr>
        <w:t>数据。</w:t>
      </w:r>
    </w:p>
    <w:p>
      <w:pPr>
        <w:ind w:left="410"/>
        <w:spacing w:before="103" w:line="351" w:lineRule="exact"/>
        <w:rPr>
          <w:rFonts w:ascii="SimSun" w:hAnsi="SimSun" w:eastAsia="SimSun" w:cs="SimSun"/>
          <w:sz w:val="19"/>
          <w:szCs w:val="19"/>
        </w:rPr>
      </w:pPr>
      <w:r>
        <w:rPr>
          <w:rFonts w:ascii="SimSun" w:hAnsi="SimSun" w:eastAsia="SimSun" w:cs="SimSun"/>
          <w:sz w:val="19"/>
          <w:szCs w:val="19"/>
          <w:spacing w:val="14"/>
          <w:position w:val="12"/>
        </w:rPr>
        <w:t>因为这里没有包括</w:t>
      </w:r>
      <w:r>
        <w:rPr>
          <w:rFonts w:ascii="SimSun" w:hAnsi="SimSun" w:eastAsia="SimSun" w:cs="SimSun"/>
          <w:sz w:val="19"/>
          <w:szCs w:val="19"/>
          <w:spacing w:val="-36"/>
          <w:position w:val="12"/>
        </w:rPr>
        <w:t xml:space="preserve"> </w:t>
      </w:r>
      <w:r>
        <w:rPr>
          <w:rFonts w:ascii="Times New Roman" w:hAnsi="Times New Roman" w:eastAsia="Times New Roman" w:cs="Times New Roman"/>
          <w:sz w:val="19"/>
          <w:szCs w:val="19"/>
          <w:position w:val="12"/>
        </w:rPr>
        <w:t>ER</w:t>
      </w:r>
      <w:r>
        <w:rPr>
          <w:rFonts w:ascii="Times New Roman" w:hAnsi="Times New Roman" w:eastAsia="Times New Roman" w:cs="Times New Roman"/>
          <w:sz w:val="19"/>
          <w:szCs w:val="19"/>
          <w:spacing w:val="14"/>
          <w:position w:val="12"/>
        </w:rPr>
        <w:t xml:space="preserve">  </w:t>
      </w:r>
      <w:r>
        <w:rPr>
          <w:rFonts w:ascii="SimSun" w:hAnsi="SimSun" w:eastAsia="SimSun" w:cs="SimSun"/>
          <w:sz w:val="19"/>
          <w:szCs w:val="19"/>
          <w:spacing w:val="14"/>
          <w:position w:val="12"/>
        </w:rPr>
        <w:t>建模，所以本小节将讨论维度数据建模，这是数据集市设计中最</w:t>
      </w:r>
    </w:p>
    <w:p>
      <w:pPr>
        <w:spacing w:line="219" w:lineRule="auto"/>
        <w:rPr>
          <w:rFonts w:ascii="SimSun" w:hAnsi="SimSun" w:eastAsia="SimSun" w:cs="SimSun"/>
          <w:sz w:val="19"/>
          <w:szCs w:val="19"/>
        </w:rPr>
      </w:pPr>
      <w:r>
        <w:rPr>
          <w:rFonts w:ascii="SimSun" w:hAnsi="SimSun" w:eastAsia="SimSun" w:cs="SimSun"/>
          <w:sz w:val="19"/>
          <w:szCs w:val="19"/>
          <w:spacing w:val="13"/>
        </w:rPr>
        <w:t>重要的数据建模方法。</w:t>
      </w:r>
    </w:p>
    <w:p>
      <w:pPr>
        <w:spacing w:line="219" w:lineRule="auto"/>
        <w:sectPr>
          <w:pgSz w:w="9520" w:h="14590"/>
          <w:pgMar w:top="526" w:right="488" w:bottom="400" w:left="349" w:header="0" w:footer="0" w:gutter="0"/>
        </w:sectPr>
        <w:rPr>
          <w:rFonts w:ascii="SimSun" w:hAnsi="SimSun" w:eastAsia="SimSun" w:cs="SimSun"/>
          <w:sz w:val="19"/>
          <w:szCs w:val="19"/>
        </w:rPr>
      </w:pPr>
    </w:p>
    <w:p>
      <w:pPr>
        <w:spacing w:before="42" w:line="221" w:lineRule="auto"/>
        <w:rPr>
          <w:rFonts w:ascii="SimHei" w:hAnsi="SimHei" w:eastAsia="SimHei" w:cs="SimHei"/>
          <w:sz w:val="21"/>
          <w:szCs w:val="21"/>
        </w:rPr>
      </w:pPr>
      <w:r>
        <w:rPr>
          <w:rFonts w:ascii="SimSun" w:hAnsi="SimSun" w:eastAsia="SimSun" w:cs="SimSun"/>
          <w:sz w:val="16"/>
          <w:szCs w:val="16"/>
          <w:spacing w:val="-10"/>
        </w:rPr>
        <w:t>84</w:t>
      </w:r>
      <w:r>
        <w:rPr>
          <w:rFonts w:ascii="SimSun" w:hAnsi="SimSun" w:eastAsia="SimSun" w:cs="SimSun"/>
          <w:sz w:val="16"/>
          <w:szCs w:val="16"/>
          <w:spacing w:val="14"/>
        </w:rPr>
        <w:t xml:space="preserve">    </w:t>
      </w:r>
      <w:r>
        <w:rPr>
          <w:rFonts w:ascii="SimHei" w:hAnsi="SimHei" w:eastAsia="SimHei" w:cs="SimHei"/>
          <w:sz w:val="21"/>
          <w:szCs w:val="21"/>
          <w:spacing w:val="-10"/>
        </w:rPr>
        <w:t>大数据基础与管理</w:t>
      </w:r>
    </w:p>
    <w:p>
      <w:pPr>
        <w:pStyle w:val="BodyText"/>
        <w:spacing w:line="310" w:lineRule="auto"/>
        <w:rPr/>
      </w:pPr>
      <w:r/>
    </w:p>
    <w:p>
      <w:pPr>
        <w:ind w:left="949"/>
        <w:spacing w:before="68" w:line="219" w:lineRule="auto"/>
        <w:rPr>
          <w:rFonts w:ascii="SimSun" w:hAnsi="SimSun" w:eastAsia="SimSun" w:cs="SimSun"/>
          <w:sz w:val="21"/>
          <w:szCs w:val="21"/>
        </w:rPr>
      </w:pPr>
      <w:r>
        <w:rPr>
          <w:rFonts w:ascii="SimSun" w:hAnsi="SimSun" w:eastAsia="SimSun" w:cs="SimSun"/>
          <w:sz w:val="21"/>
          <w:szCs w:val="21"/>
          <w:spacing w:val="4"/>
        </w:rPr>
        <w:t>(18)星型和雪花型模型</w:t>
      </w:r>
    </w:p>
    <w:p>
      <w:pPr>
        <w:ind w:left="949"/>
        <w:spacing w:before="59" w:line="219" w:lineRule="auto"/>
        <w:rPr>
          <w:rFonts w:ascii="SimSun" w:hAnsi="SimSun" w:eastAsia="SimSun" w:cs="SimSun"/>
          <w:sz w:val="21"/>
          <w:szCs w:val="21"/>
        </w:rPr>
      </w:pPr>
      <w:r>
        <w:rPr>
          <w:rFonts w:ascii="SimSun" w:hAnsi="SimSun" w:eastAsia="SimSun" w:cs="SimSun"/>
          <w:sz w:val="21"/>
          <w:szCs w:val="21"/>
          <w:spacing w:val="-3"/>
        </w:rPr>
        <w:t>有两种基本的数据模型是可以在维度建模中使用的；</w:t>
      </w:r>
    </w:p>
    <w:p>
      <w:pPr>
        <w:ind w:left="1020"/>
        <w:spacing w:before="72" w:line="219" w:lineRule="auto"/>
        <w:rPr>
          <w:rFonts w:ascii="SimSun" w:hAnsi="SimSun" w:eastAsia="SimSun" w:cs="SimSun"/>
          <w:sz w:val="21"/>
          <w:szCs w:val="21"/>
        </w:rPr>
      </w:pPr>
      <w:r>
        <w:rPr>
          <w:rFonts w:ascii="SimSun" w:hAnsi="SimSun" w:eastAsia="SimSun" w:cs="SimSun"/>
          <w:sz w:val="21"/>
          <w:szCs w:val="21"/>
          <w:spacing w:val="1"/>
        </w:rPr>
        <w:t>·星型模式(或模型)</w:t>
      </w:r>
    </w:p>
    <w:p>
      <w:pPr>
        <w:ind w:left="1009"/>
        <w:spacing w:before="50" w:line="219" w:lineRule="auto"/>
        <w:rPr>
          <w:rFonts w:ascii="SimSun" w:hAnsi="SimSun" w:eastAsia="SimSun" w:cs="SimSun"/>
          <w:sz w:val="21"/>
          <w:szCs w:val="21"/>
        </w:rPr>
      </w:pPr>
      <w:r>
        <w:rPr>
          <w:rFonts w:ascii="SimSun" w:hAnsi="SimSun" w:eastAsia="SimSun" w:cs="SimSun"/>
          <w:sz w:val="21"/>
          <w:szCs w:val="21"/>
          <w:spacing w:val="2"/>
        </w:rPr>
        <w:t>·雪花型模型</w:t>
      </w:r>
    </w:p>
    <w:p>
      <w:pPr>
        <w:ind w:left="530" w:right="18" w:firstLine="419"/>
        <w:spacing w:before="62" w:line="266" w:lineRule="auto"/>
        <w:rPr>
          <w:rFonts w:ascii="SimSun" w:hAnsi="SimSun" w:eastAsia="SimSun" w:cs="SimSun"/>
          <w:sz w:val="21"/>
          <w:szCs w:val="21"/>
        </w:rPr>
      </w:pPr>
      <w:r>
        <w:rPr>
          <w:rFonts w:ascii="SimSun" w:hAnsi="SimSun" w:eastAsia="SimSun" w:cs="SimSun"/>
          <w:sz w:val="21"/>
          <w:szCs w:val="21"/>
          <w:spacing w:val="-6"/>
        </w:rPr>
        <w:t>星型模式已经成为一个公共术语，用于表示维度模型。数据库设计师长期使用术语“星</w:t>
      </w:r>
      <w:r>
        <w:rPr>
          <w:rFonts w:ascii="SimSun" w:hAnsi="SimSun" w:eastAsia="SimSun" w:cs="SimSun"/>
          <w:sz w:val="21"/>
          <w:szCs w:val="21"/>
          <w:spacing w:val="9"/>
        </w:rPr>
        <w:t xml:space="preserve"> </w:t>
      </w:r>
      <w:r>
        <w:rPr>
          <w:rFonts w:ascii="SimSun" w:hAnsi="SimSun" w:eastAsia="SimSun" w:cs="SimSun"/>
          <w:sz w:val="21"/>
          <w:szCs w:val="21"/>
          <w:spacing w:val="-8"/>
        </w:rPr>
        <w:t>型模式”来描述维度模型，因为结果结构看上去像一颗星星。 一些业务用户不习惯术语“模</w:t>
      </w:r>
      <w:r>
        <w:rPr>
          <w:rFonts w:ascii="SimSun" w:hAnsi="SimSun" w:eastAsia="SimSun" w:cs="SimSun"/>
          <w:sz w:val="21"/>
          <w:szCs w:val="21"/>
        </w:rPr>
        <w:t xml:space="preserve"> </w:t>
      </w:r>
      <w:r>
        <w:rPr>
          <w:rFonts w:ascii="SimSun" w:hAnsi="SimSun" w:eastAsia="SimSun" w:cs="SimSun"/>
          <w:sz w:val="21"/>
          <w:szCs w:val="21"/>
          <w:spacing w:val="-17"/>
        </w:rPr>
        <w:t>式”,所以他们接受听起来更加简单的术语“星型模型”。</w:t>
      </w:r>
      <w:r>
        <w:rPr>
          <w:rFonts w:ascii="SimSun" w:hAnsi="SimSun" w:eastAsia="SimSun" w:cs="SimSun"/>
          <w:sz w:val="21"/>
          <w:szCs w:val="21"/>
          <w:spacing w:val="-18"/>
        </w:rPr>
        <w:t>术语“星型模型”和“星型模式”是可</w:t>
      </w:r>
      <w:r>
        <w:rPr>
          <w:rFonts w:ascii="SimSun" w:hAnsi="SimSun" w:eastAsia="SimSun" w:cs="SimSun"/>
          <w:sz w:val="21"/>
          <w:szCs w:val="21"/>
        </w:rPr>
        <w:t xml:space="preserve"> </w:t>
      </w:r>
      <w:r>
        <w:rPr>
          <w:rFonts w:ascii="SimSun" w:hAnsi="SimSun" w:eastAsia="SimSun" w:cs="SimSun"/>
          <w:sz w:val="21"/>
          <w:szCs w:val="21"/>
          <w:spacing w:val="-8"/>
        </w:rPr>
        <w:t>以相互交换的。</w:t>
      </w:r>
    </w:p>
    <w:p>
      <w:pPr>
        <w:ind w:left="530" w:right="21" w:firstLine="419"/>
        <w:spacing w:before="48" w:line="252" w:lineRule="auto"/>
        <w:rPr>
          <w:rFonts w:ascii="SimSun" w:hAnsi="SimSun" w:eastAsia="SimSun" w:cs="SimSun"/>
          <w:sz w:val="21"/>
          <w:szCs w:val="21"/>
        </w:rPr>
      </w:pPr>
      <w:r>
        <w:rPr>
          <w:rFonts w:ascii="SimSun" w:hAnsi="SimSun" w:eastAsia="SimSun" w:cs="SimSun"/>
          <w:sz w:val="21"/>
          <w:szCs w:val="21"/>
        </w:rPr>
        <w:t>星型模型是维度模型的基本结构。它通常有一个大型的中心</w:t>
      </w:r>
      <w:r>
        <w:rPr>
          <w:rFonts w:ascii="SimSun" w:hAnsi="SimSun" w:eastAsia="SimSun" w:cs="SimSun"/>
          <w:sz w:val="21"/>
          <w:szCs w:val="21"/>
          <w:spacing w:val="-1"/>
        </w:rPr>
        <w:t>表(称作事实表)和一组小</w:t>
      </w:r>
      <w:r>
        <w:rPr>
          <w:rFonts w:ascii="SimSun" w:hAnsi="SimSun" w:eastAsia="SimSun" w:cs="SimSun"/>
          <w:sz w:val="21"/>
          <w:szCs w:val="21"/>
        </w:rPr>
        <w:t xml:space="preserve"> </w:t>
      </w:r>
      <w:r>
        <w:rPr>
          <w:rFonts w:ascii="SimSun" w:hAnsi="SimSun" w:eastAsia="SimSun" w:cs="SimSun"/>
          <w:sz w:val="21"/>
          <w:szCs w:val="21"/>
          <w:spacing w:val="-1"/>
        </w:rPr>
        <w:t>型表(称作维度表),维度表以放射模式围绕事实表，如图4.6所示。</w:t>
      </w:r>
    </w:p>
    <w:p>
      <w:pPr>
        <w:pStyle w:val="BodyText"/>
        <w:ind w:firstLine="1720"/>
        <w:spacing w:before="99" w:line="4380" w:lineRule="exact"/>
        <w:rPr/>
      </w:pPr>
      <w:r>
        <w:rPr>
          <w:position w:val="-87"/>
        </w:rPr>
        <w:pict>
          <v:group id="_x0000_s1082" style="mso-position-vertical-relative:line;mso-position-horizontal-relative:char;width:292.5pt;height:219.05pt;" filled="false" stroked="false" coordsize="5850,4381" coordorigin="0,0">
            <v:shape id="_x0000_s1084" style="position:absolute;left:0;top:0;width:5850;height:4381;" filled="false" stroked="false" type="#_x0000_t75">
              <v:imagedata o:title="" r:id="rId349"/>
            </v:shape>
            <v:shape id="_x0000_s1086" style="position:absolute;left:150;top:162;width:5475;height:4047;" filled="false" stroked="false" type="#_x0000_t202">
              <v:fill on="false"/>
              <v:stroke on="false"/>
              <v:path/>
              <v:imagedata o:title=""/>
              <o:lock v:ext="edit" aspectratio="false"/>
              <v:textbox inset="0mm,0mm,0mm,0mm">
                <w:txbxContent>
                  <w:p>
                    <w:pPr>
                      <w:ind w:left="2589"/>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Product_ID</w:t>
                    </w:r>
                  </w:p>
                  <w:p>
                    <w:pPr>
                      <w:ind w:left="2589"/>
                      <w:spacing w:before="1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Name</w:t>
                    </w:r>
                  </w:p>
                  <w:p>
                    <w:pPr>
                      <w:ind w:left="2589"/>
                      <w:spacing w:before="88"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Interest</w:t>
                    </w:r>
                  </w:p>
                  <w:p>
                    <w:pPr>
                      <w:ind w:left="2589"/>
                      <w:spacing w:before="9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Min_balance</w:t>
                    </w:r>
                  </w:p>
                  <w:p>
                    <w:pPr>
                      <w:ind w:left="2589"/>
                      <w:spacing w:before="8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Contract_period</w:t>
                    </w:r>
                  </w:p>
                  <w:p>
                    <w:pPr>
                      <w:ind w:right="18"/>
                      <w:spacing w:before="63"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HouseHold_ID</w:t>
                    </w:r>
                  </w:p>
                  <w:p>
                    <w:pPr>
                      <w:spacing w:line="394" w:lineRule="auto"/>
                      <w:rPr>
                        <w:rFonts w:ascii="Arial"/>
                        <w:sz w:val="21"/>
                      </w:rPr>
                    </w:pPr>
                    <w:r/>
                  </w:p>
                  <w:p>
                    <w:pPr>
                      <w:ind w:left="1829"/>
                      <w:spacing w:before="47"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Branch_ID</w:t>
                    </w:r>
                  </w:p>
                  <w:p>
                    <w:pPr>
                      <w:ind w:left="1829"/>
                      <w:spacing w:before="12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Time_ID</w:t>
                    </w:r>
                  </w:p>
                  <w:p>
                    <w:pPr>
                      <w:ind w:left="1829"/>
                      <w:spacing w:before="8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Product_ID</w:t>
                    </w:r>
                  </w:p>
                  <w:p>
                    <w:pPr>
                      <w:ind w:left="1829"/>
                      <w:spacing w:before="83" w:line="233"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8"/>
                      </w:rPr>
                      <w:t>HouseHold_ID</w:t>
                    </w:r>
                  </w:p>
                  <w:p>
                    <w:pPr>
                      <w:ind w:left="1829"/>
                      <w:spacing w:line="18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Trans_Type_ID</w:t>
                    </w:r>
                  </w:p>
                  <w:p>
                    <w:pPr>
                      <w:ind w:left="1829"/>
                      <w:spacing w:before="98" w:line="18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Tans_amount</w:t>
                    </w:r>
                  </w:p>
                  <w:p>
                    <w:pPr>
                      <w:ind w:left="20"/>
                      <w:spacing w:line="17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Day</w:t>
                    </w:r>
                  </w:p>
                  <w:p>
                    <w:pPr>
                      <w:ind w:left="20"/>
                      <w:spacing w:before="8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Month</w:t>
                    </w:r>
                  </w:p>
                  <w:p>
                    <w:pPr>
                      <w:ind w:left="20"/>
                      <w:spacing w:before="88" w:line="94"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Year</w:t>
                    </w:r>
                  </w:p>
                  <w:p>
                    <w:pPr>
                      <w:ind w:left="4199"/>
                      <w:spacing w:line="16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Trans_Type_ID</w:t>
                    </w:r>
                  </w:p>
                  <w:p>
                    <w:pPr>
                      <w:ind w:left="4209"/>
                      <w:spacing w:before="153" w:line="10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name</w:t>
                    </w:r>
                  </w:p>
                </w:txbxContent>
              </v:textbox>
            </v:shape>
            <v:shape id="_x0000_s1088" style="position:absolute;left:4609;top:1672;width:996;height:1068;" filled="false" stroked="false" type="#_x0000_t202">
              <v:fill on="false"/>
              <v:stroke on="false"/>
              <v:path/>
              <v:imagedata o:title=""/>
              <o:lock v:ext="edit" aspectratio="false"/>
              <v:textbox inset="0mm,0mm,0mm,0mm">
                <w:txbxContent>
                  <w:p>
                    <w:pPr>
                      <w:ind w:left="20" w:right="148"/>
                      <w:spacing w:before="19" w:line="24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Num</w:t>
                    </w:r>
                    <w:r>
                      <w:rPr>
                        <w:rFonts w:ascii="Times New Roman" w:hAnsi="Times New Roman" w:eastAsia="Times New Roman" w:cs="Times New Roman"/>
                        <w:sz w:val="16"/>
                        <w:szCs w:val="16"/>
                        <w:spacing w:val="1"/>
                      </w:rPr>
                      <w:t>_</w:t>
                    </w:r>
                    <w:r>
                      <w:rPr>
                        <w:rFonts w:ascii="Times New Roman" w:hAnsi="Times New Roman" w:eastAsia="Times New Roman" w:cs="Times New Roman"/>
                        <w:sz w:val="16"/>
                        <w:szCs w:val="16"/>
                      </w:rPr>
                      <w:t>people </w:t>
                    </w:r>
                    <w:r>
                      <w:rPr>
                        <w:rFonts w:ascii="Times New Roman" w:hAnsi="Times New Roman" w:eastAsia="Times New Roman" w:cs="Times New Roman"/>
                        <w:sz w:val="16"/>
                        <w:szCs w:val="16"/>
                      </w:rPr>
                      <w:t>Num</w:t>
                    </w:r>
                    <w:r>
                      <w:rPr>
                        <w:rFonts w:ascii="Times New Roman" w:hAnsi="Times New Roman" w:eastAsia="Times New Roman" w:cs="Times New Roman"/>
                        <w:sz w:val="16"/>
                        <w:szCs w:val="16"/>
                        <w:spacing w:val="2"/>
                      </w:rPr>
                      <w:t>_</w:t>
                    </w:r>
                    <w:r>
                      <w:rPr>
                        <w:rFonts w:ascii="Times New Roman" w:hAnsi="Times New Roman" w:eastAsia="Times New Roman" w:cs="Times New Roman"/>
                        <w:sz w:val="16"/>
                        <w:szCs w:val="16"/>
                      </w:rPr>
                      <w:t>child</w:t>
                    </w:r>
                  </w:p>
                  <w:p>
                    <w:pPr>
                      <w:ind w:left="20" w:right="20"/>
                      <w:spacing w:before="82" w:line="24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House_income</w:t>
                    </w:r>
                    <w:r>
                      <w:rPr>
                        <w:rFonts w:ascii="Times New Roman" w:hAnsi="Times New Roman" w:eastAsia="Times New Roman" w:cs="Times New Roman"/>
                        <w:sz w:val="16"/>
                        <w:szCs w:val="16"/>
                        <w:spacing w:val="7"/>
                      </w:rPr>
                      <w:t xml:space="preserve"> </w:t>
                    </w:r>
                    <w:r>
                      <w:rPr>
                        <w:rFonts w:ascii="Times New Roman" w:hAnsi="Times New Roman" w:eastAsia="Times New Roman" w:cs="Times New Roman"/>
                        <w:sz w:val="16"/>
                        <w:szCs w:val="16"/>
                        <w:spacing w:val="-2"/>
                      </w:rPr>
                      <w:t>City</w:t>
                    </w:r>
                  </w:p>
                  <w:p>
                    <w:pPr>
                      <w:ind w:left="20"/>
                      <w:spacing w:before="7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Satae</w:t>
                    </w:r>
                  </w:p>
                </w:txbxContent>
              </v:textbox>
            </v:shape>
            <v:shape id="_x0000_s1090" style="position:absolute;left:319;top:632;width:748;height:137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Branch_ID</w:t>
                    </w:r>
                  </w:p>
                  <w:p>
                    <w:pPr>
                      <w:ind w:left="20"/>
                      <w:spacing w:before="1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Name</w:t>
                    </w:r>
                  </w:p>
                  <w:p>
                    <w:pPr>
                      <w:ind w:left="20"/>
                      <w:spacing w:before="80" w:line="23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7"/>
                      </w:rPr>
                      <w:t>Zipcode</w:t>
                    </w:r>
                  </w:p>
                  <w:p>
                    <w:pPr>
                      <w:ind w:left="20"/>
                      <w:spacing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City</w:t>
                    </w:r>
                  </w:p>
                  <w:p>
                    <w:pPr>
                      <w:ind w:left="20"/>
                      <w:spacing w:before="8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State</w:t>
                    </w:r>
                  </w:p>
                  <w:p>
                    <w:pPr>
                      <w:ind w:left="20"/>
                      <w:spacing w:before="94"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Country</w:t>
                    </w:r>
                  </w:p>
                </w:txbxContent>
              </v:textbox>
            </v:shape>
            <v:shape id="_x0000_s1092" style="position:absolute;left:150;top:2732;width:622;height:45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Time_ID</w:t>
                    </w:r>
                  </w:p>
                  <w:p>
                    <w:pPr>
                      <w:ind w:left="20"/>
                      <w:spacing w:before="16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Hour</w:t>
                    </w:r>
                  </w:p>
                </w:txbxContent>
              </v:textbox>
            </v:shape>
          </v:group>
        </w:pict>
      </w:r>
    </w:p>
    <w:p>
      <w:pPr>
        <w:ind w:firstLine="2409"/>
        <w:spacing w:before="50" w:line="290" w:lineRule="exact"/>
        <w:rPr/>
      </w:pPr>
      <w:r>
        <w:rPr>
          <w:position w:val="-5"/>
        </w:rPr>
        <w:drawing>
          <wp:inline distT="0" distB="0" distL="0" distR="0">
            <wp:extent cx="1657381" cy="184095"/>
            <wp:effectExtent l="0" t="0" r="0" b="0"/>
            <wp:docPr id="628" name="IM 628"/>
            <wp:cNvGraphicFramePr/>
            <a:graphic>
              <a:graphicData uri="http://schemas.openxmlformats.org/drawingml/2006/picture">
                <pic:pic>
                  <pic:nvPicPr>
                    <pic:cNvPr id="628" name="IM 628"/>
                    <pic:cNvPicPr/>
                  </pic:nvPicPr>
                  <pic:blipFill>
                    <a:blip r:embed="rId350"/>
                    <a:stretch>
                      <a:fillRect/>
                    </a:stretch>
                  </pic:blipFill>
                  <pic:spPr>
                    <a:xfrm rot="0">
                      <a:off x="0" y="0"/>
                      <a:ext cx="1657381" cy="184095"/>
                    </a:xfrm>
                    <a:prstGeom prst="rect">
                      <a:avLst/>
                    </a:prstGeom>
                  </pic:spPr>
                </pic:pic>
              </a:graphicData>
            </a:graphic>
          </wp:inline>
        </w:drawing>
      </w:r>
    </w:p>
    <w:p>
      <w:pPr>
        <w:ind w:left="3610"/>
        <w:spacing w:before="129" w:line="219" w:lineRule="auto"/>
        <w:rPr>
          <w:rFonts w:ascii="SimSun" w:hAnsi="SimSun" w:eastAsia="SimSun" w:cs="SimSun"/>
          <w:sz w:val="21"/>
          <w:szCs w:val="21"/>
        </w:rPr>
      </w:pPr>
      <w:r>
        <w:rPr>
          <w:rFonts w:ascii="SimSun" w:hAnsi="SimSun" w:eastAsia="SimSun" w:cs="SimSun"/>
          <w:sz w:val="21"/>
          <w:szCs w:val="21"/>
          <w:spacing w:val="-19"/>
        </w:rPr>
        <w:t>图4.6</w:t>
      </w:r>
      <w:r>
        <w:rPr>
          <w:rFonts w:ascii="SimSun" w:hAnsi="SimSun" w:eastAsia="SimSun" w:cs="SimSun"/>
          <w:sz w:val="21"/>
          <w:szCs w:val="21"/>
          <w:spacing w:val="50"/>
        </w:rPr>
        <w:t xml:space="preserve"> </w:t>
      </w:r>
      <w:r>
        <w:rPr>
          <w:rFonts w:ascii="SimSun" w:hAnsi="SimSun" w:eastAsia="SimSun" w:cs="SimSun"/>
          <w:sz w:val="21"/>
          <w:szCs w:val="21"/>
          <w:spacing w:val="-19"/>
        </w:rPr>
        <w:t>星型模式结构示例</w:t>
      </w:r>
    </w:p>
    <w:p>
      <w:pPr>
        <w:ind w:left="530" w:right="19" w:firstLine="419"/>
        <w:spacing w:before="180" w:line="268" w:lineRule="auto"/>
        <w:rPr>
          <w:rFonts w:ascii="SimSun" w:hAnsi="SimSun" w:eastAsia="SimSun" w:cs="SimSun"/>
          <w:sz w:val="21"/>
          <w:szCs w:val="21"/>
        </w:rPr>
      </w:pPr>
      <w:r>
        <w:rPr>
          <w:rFonts w:ascii="SimSun" w:hAnsi="SimSun" w:eastAsia="SimSun" w:cs="SimSun"/>
          <w:sz w:val="21"/>
          <w:szCs w:val="21"/>
        </w:rPr>
        <w:t>传统的</w:t>
      </w:r>
      <w:r>
        <w:rPr>
          <w:rFonts w:ascii="SimSun" w:hAnsi="SimSun" w:eastAsia="SimSun" w:cs="SimSun"/>
          <w:sz w:val="21"/>
          <w:szCs w:val="21"/>
          <w:spacing w:val="-17"/>
        </w:rPr>
        <w:t xml:space="preserve"> </w:t>
      </w:r>
      <w:r>
        <w:rPr>
          <w:rFonts w:ascii="Times New Roman" w:hAnsi="Times New Roman" w:eastAsia="Times New Roman" w:cs="Times New Roman"/>
          <w:sz w:val="21"/>
          <w:szCs w:val="21"/>
        </w:rPr>
        <w:t>ER </w:t>
      </w:r>
      <w:r>
        <w:rPr>
          <w:rFonts w:ascii="SimSun" w:hAnsi="SimSun" w:eastAsia="SimSun" w:cs="SimSun"/>
          <w:sz w:val="21"/>
          <w:szCs w:val="21"/>
        </w:rPr>
        <w:t>模型具有均匀且平衡的实体样式和实体之间的复杂关系，而星型模型却是 </w:t>
      </w:r>
      <w:r>
        <w:rPr>
          <w:rFonts w:ascii="SimSun" w:hAnsi="SimSun" w:eastAsia="SimSun" w:cs="SimSun"/>
          <w:sz w:val="21"/>
          <w:szCs w:val="21"/>
          <w:spacing w:val="-1"/>
        </w:rPr>
        <w:t>完全不对称的。维度模型中的事实表与其他所有维度表之间存在单一连接。</w:t>
      </w:r>
    </w:p>
    <w:p>
      <w:pPr>
        <w:ind w:left="530" w:firstLine="419"/>
        <w:spacing w:before="51" w:line="259" w:lineRule="auto"/>
        <w:jc w:val="both"/>
        <w:rPr>
          <w:rFonts w:ascii="SimSun" w:hAnsi="SimSun" w:eastAsia="SimSun" w:cs="SimSun"/>
          <w:sz w:val="21"/>
          <w:szCs w:val="21"/>
        </w:rPr>
      </w:pPr>
      <w:r>
        <w:rPr>
          <w:rFonts w:ascii="SimSun" w:hAnsi="SimSun" w:eastAsia="SimSun" w:cs="SimSun"/>
          <w:sz w:val="21"/>
          <w:szCs w:val="21"/>
        </w:rPr>
        <w:t>维度建模通常在收集了业务需求之后首先指定事实和维</w:t>
      </w:r>
      <w:r>
        <w:rPr>
          <w:rFonts w:ascii="SimSun" w:hAnsi="SimSun" w:eastAsia="SimSun" w:cs="SimSun"/>
          <w:sz w:val="21"/>
          <w:szCs w:val="21"/>
          <w:spacing w:val="-1"/>
        </w:rPr>
        <w:t>度。初始的维度模型在外表上</w:t>
      </w:r>
      <w:r>
        <w:rPr>
          <w:rFonts w:ascii="SimSun" w:hAnsi="SimSun" w:eastAsia="SimSun" w:cs="SimSun"/>
          <w:sz w:val="21"/>
          <w:szCs w:val="21"/>
        </w:rPr>
        <w:t xml:space="preserve"> </w:t>
      </w:r>
      <w:r>
        <w:rPr>
          <w:rFonts w:ascii="SimSun" w:hAnsi="SimSun" w:eastAsia="SimSun" w:cs="SimSun"/>
          <w:sz w:val="21"/>
          <w:szCs w:val="21"/>
          <w:spacing w:val="-11"/>
        </w:rPr>
        <w:t>通常像星星一样，</w:t>
      </w:r>
      <w:r>
        <w:rPr>
          <w:rFonts w:ascii="SimSun" w:hAnsi="SimSun" w:eastAsia="SimSun" w:cs="SimSun"/>
          <w:sz w:val="21"/>
          <w:szCs w:val="21"/>
          <w:spacing w:val="-25"/>
        </w:rPr>
        <w:t xml:space="preserve"> </w:t>
      </w:r>
      <w:r>
        <w:rPr>
          <w:rFonts w:ascii="SimSun" w:hAnsi="SimSun" w:eastAsia="SimSun" w:cs="SimSun"/>
          <w:sz w:val="21"/>
          <w:szCs w:val="21"/>
          <w:spacing w:val="-11"/>
        </w:rPr>
        <w:t>一个事实位于中心，</w:t>
      </w:r>
      <w:r>
        <w:rPr>
          <w:rFonts w:ascii="SimSun" w:hAnsi="SimSun" w:eastAsia="SimSun" w:cs="SimSun"/>
          <w:sz w:val="21"/>
          <w:szCs w:val="21"/>
          <w:spacing w:val="54"/>
        </w:rPr>
        <w:t xml:space="preserve"> </w:t>
      </w:r>
      <w:r>
        <w:rPr>
          <w:rFonts w:ascii="SimSun" w:hAnsi="SimSun" w:eastAsia="SimSun" w:cs="SimSun"/>
          <w:sz w:val="21"/>
          <w:szCs w:val="21"/>
          <w:spacing w:val="-11"/>
        </w:rPr>
        <w:t>一个级别上的多个维度则围绕在周围。雪花型模型是</w:t>
      </w:r>
      <w:r>
        <w:rPr>
          <w:rFonts w:ascii="SimSun" w:hAnsi="SimSun" w:eastAsia="SimSun" w:cs="SimSun"/>
          <w:sz w:val="21"/>
          <w:szCs w:val="21"/>
        </w:rPr>
        <w:t xml:space="preserve"> </w:t>
      </w:r>
      <w:r>
        <w:rPr>
          <w:rFonts w:ascii="SimSun" w:hAnsi="SimSun" w:eastAsia="SimSun" w:cs="SimSun"/>
          <w:sz w:val="21"/>
          <w:szCs w:val="21"/>
        </w:rPr>
        <w:t>一个或多个维度的分解结果，它们自己有时具有层次结构。用户可以将一个维度表中成员</w:t>
      </w:r>
      <w:r>
        <w:rPr>
          <w:rFonts w:ascii="SimSun" w:hAnsi="SimSun" w:eastAsia="SimSun" w:cs="SimSun"/>
          <w:sz w:val="21"/>
          <w:szCs w:val="21"/>
          <w:spacing w:val="7"/>
        </w:rPr>
        <w:t xml:space="preserve"> </w:t>
      </w:r>
      <w:r>
        <w:rPr>
          <w:rFonts w:ascii="SimSun" w:hAnsi="SimSun" w:eastAsia="SimSun" w:cs="SimSun"/>
          <w:sz w:val="21"/>
          <w:szCs w:val="21"/>
          <w:spacing w:val="-4"/>
        </w:rPr>
        <w:t>之间多对一的关系定义为一个单独的维度表，从而形</w:t>
      </w:r>
      <w:r>
        <w:rPr>
          <w:rFonts w:ascii="SimSun" w:hAnsi="SimSun" w:eastAsia="SimSun" w:cs="SimSun"/>
          <w:sz w:val="21"/>
          <w:szCs w:val="21"/>
          <w:spacing w:val="-5"/>
        </w:rPr>
        <w:t>成层次结构。</w:t>
      </w:r>
    </w:p>
    <w:p>
      <w:pPr>
        <w:ind w:left="530" w:right="17" w:firstLine="419"/>
        <w:spacing w:before="79" w:line="264" w:lineRule="auto"/>
        <w:jc w:val="both"/>
        <w:rPr>
          <w:rFonts w:ascii="SimSun" w:hAnsi="SimSun" w:eastAsia="SimSun" w:cs="SimSun"/>
          <w:sz w:val="21"/>
          <w:szCs w:val="21"/>
        </w:rPr>
      </w:pPr>
      <w:r>
        <w:rPr>
          <w:rFonts w:ascii="SimSun" w:hAnsi="SimSun" w:eastAsia="SimSun" w:cs="SimSun"/>
          <w:sz w:val="21"/>
          <w:szCs w:val="21"/>
        </w:rPr>
        <w:t>分解的雪花型结构很好地展示了维度的层次结构。雪花型</w:t>
      </w:r>
      <w:r>
        <w:rPr>
          <w:rFonts w:ascii="SimSun" w:hAnsi="SimSun" w:eastAsia="SimSun" w:cs="SimSun"/>
          <w:sz w:val="21"/>
          <w:szCs w:val="21"/>
          <w:spacing w:val="-1"/>
        </w:rPr>
        <w:t>模型易于数据建模师的理解</w:t>
      </w:r>
      <w:r>
        <w:rPr>
          <w:rFonts w:ascii="SimSun" w:hAnsi="SimSun" w:eastAsia="SimSun" w:cs="SimSun"/>
          <w:sz w:val="21"/>
          <w:szCs w:val="21"/>
        </w:rPr>
        <w:t xml:space="preserve"> </w:t>
      </w:r>
      <w:r>
        <w:rPr>
          <w:rFonts w:ascii="SimSun" w:hAnsi="SimSun" w:eastAsia="SimSun" w:cs="SimSun"/>
          <w:sz w:val="21"/>
          <w:szCs w:val="21"/>
          <w:spacing w:val="-6"/>
        </w:rPr>
        <w:t>以及数据库设计师用于维度的分析。然而，雪花型的结构看起来更复杂，并且可能趋于使业</w:t>
      </w:r>
      <w:r>
        <w:rPr>
          <w:rFonts w:ascii="SimSun" w:hAnsi="SimSun" w:eastAsia="SimSun" w:cs="SimSun"/>
          <w:sz w:val="21"/>
          <w:szCs w:val="21"/>
          <w:spacing w:val="16"/>
        </w:rPr>
        <w:t xml:space="preserve"> </w:t>
      </w:r>
      <w:r>
        <w:rPr>
          <w:rFonts w:ascii="SimSun" w:hAnsi="SimSun" w:eastAsia="SimSun" w:cs="SimSun"/>
          <w:sz w:val="21"/>
          <w:szCs w:val="21"/>
        </w:rPr>
        <w:t>务用户用起来感到不如更简单的星型模型舒服。开发人员也可以</w:t>
      </w:r>
      <w:r>
        <w:rPr>
          <w:rFonts w:ascii="SimSun" w:hAnsi="SimSun" w:eastAsia="SimSun" w:cs="SimSun"/>
          <w:sz w:val="21"/>
          <w:szCs w:val="21"/>
          <w:spacing w:val="-1"/>
        </w:rPr>
        <w:t>选择雪花型，因为它通常</w:t>
      </w:r>
      <w:r>
        <w:rPr>
          <w:rFonts w:ascii="SimSun" w:hAnsi="SimSun" w:eastAsia="SimSun" w:cs="SimSun"/>
          <w:sz w:val="21"/>
          <w:szCs w:val="21"/>
        </w:rPr>
        <w:t xml:space="preserve"> </w:t>
      </w:r>
      <w:r>
        <w:rPr>
          <w:rFonts w:ascii="SimSun" w:hAnsi="SimSun" w:eastAsia="SimSun" w:cs="SimSun"/>
          <w:sz w:val="21"/>
          <w:szCs w:val="21"/>
        </w:rPr>
        <w:t>节省了数据存储空间。考虑一个银行应用程序，其中针对一个维度</w:t>
      </w:r>
      <w:r>
        <w:rPr>
          <w:rFonts w:ascii="SimSun" w:hAnsi="SimSun" w:eastAsia="SimSun" w:cs="SimSun"/>
          <w:sz w:val="21"/>
          <w:szCs w:val="21"/>
          <w:spacing w:val="-1"/>
        </w:rPr>
        <w:t>有一个极其大型的账户</w:t>
      </w:r>
      <w:r>
        <w:rPr>
          <w:rFonts w:ascii="SimSun" w:hAnsi="SimSun" w:eastAsia="SimSun" w:cs="SimSun"/>
          <w:sz w:val="21"/>
          <w:szCs w:val="21"/>
        </w:rPr>
        <w:t xml:space="preserve"> </w:t>
      </w:r>
      <w:r>
        <w:rPr>
          <w:rFonts w:ascii="SimSun" w:hAnsi="SimSun" w:eastAsia="SimSun" w:cs="SimSun"/>
          <w:sz w:val="21"/>
          <w:szCs w:val="21"/>
        </w:rPr>
        <w:t>表。用户可以选择通过不存储极其频繁重复的文本字段，而是将其一</w:t>
      </w:r>
      <w:r>
        <w:rPr>
          <w:rFonts w:ascii="SimSun" w:hAnsi="SimSun" w:eastAsia="SimSun" w:cs="SimSun"/>
          <w:sz w:val="21"/>
          <w:szCs w:val="21"/>
          <w:spacing w:val="-1"/>
        </w:rPr>
        <w:t>次性放置在一个子维</w:t>
      </w:r>
      <w:r>
        <w:rPr>
          <w:rFonts w:ascii="SimSun" w:hAnsi="SimSun" w:eastAsia="SimSun" w:cs="SimSun"/>
          <w:sz w:val="21"/>
          <w:szCs w:val="21"/>
        </w:rPr>
        <w:t xml:space="preserve"> </w:t>
      </w:r>
      <w:r>
        <w:rPr>
          <w:rFonts w:ascii="SimSun" w:hAnsi="SimSun" w:eastAsia="SimSun" w:cs="SimSun"/>
          <w:sz w:val="21"/>
          <w:szCs w:val="21"/>
          <w:spacing w:val="-9"/>
        </w:rPr>
        <w:t>度表中，节省该大小的表中的大量空间。</w:t>
      </w:r>
    </w:p>
    <w:p>
      <w:pPr>
        <w:spacing w:line="264" w:lineRule="auto"/>
        <w:sectPr>
          <w:pgSz w:w="9540" w:h="14620"/>
          <w:pgMar w:top="574" w:right="539" w:bottom="400" w:left="269" w:header="0" w:footer="0" w:gutter="0"/>
        </w:sectPr>
        <w:rPr>
          <w:rFonts w:ascii="SimSun" w:hAnsi="SimSun" w:eastAsia="SimSun" w:cs="SimSun"/>
          <w:sz w:val="21"/>
          <w:szCs w:val="21"/>
        </w:rPr>
      </w:pPr>
    </w:p>
    <w:p>
      <w:pPr>
        <w:ind w:left="5809"/>
        <w:spacing w:before="66"/>
        <w:tabs>
          <w:tab w:val="left" w:pos="6299"/>
        </w:tabs>
        <w:rPr>
          <w:rFonts w:ascii="SimSun" w:hAnsi="SimSun" w:eastAsia="SimSun" w:cs="SimSun"/>
          <w:sz w:val="15"/>
          <w:szCs w:val="15"/>
        </w:rPr>
      </w:pPr>
      <w:r>
        <w:rPr>
          <w:rFonts w:ascii="SimHei" w:hAnsi="SimHei" w:eastAsia="SimHei" w:cs="SimHei"/>
          <w:sz w:val="21"/>
          <w:szCs w:val="21"/>
          <w:u w:val="single" w:color="auto"/>
        </w:rPr>
        <w:tab/>
      </w:r>
      <w:r>
        <w:rPr>
          <w:rFonts w:ascii="SimHei" w:hAnsi="SimHei" w:eastAsia="SimHei" w:cs="SimHei"/>
          <w:sz w:val="21"/>
          <w:szCs w:val="21"/>
          <w:u w:val="single" w:color="auto"/>
          <w:spacing w:val="-9"/>
        </w:rPr>
        <w:t>第4章</w:t>
      </w:r>
      <w:r>
        <w:rPr>
          <w:rFonts w:ascii="SimHei" w:hAnsi="SimHei" w:eastAsia="SimHei" w:cs="SimHei"/>
          <w:sz w:val="21"/>
          <w:szCs w:val="21"/>
          <w:u w:val="single" w:color="auto"/>
          <w:spacing w:val="-9"/>
        </w:rPr>
        <w:t xml:space="preserve">  </w:t>
      </w:r>
      <w:r>
        <w:rPr>
          <w:rFonts w:ascii="SimHei" w:hAnsi="SimHei" w:eastAsia="SimHei" w:cs="SimHei"/>
          <w:sz w:val="21"/>
          <w:szCs w:val="21"/>
          <w:u w:val="single" w:color="auto"/>
          <w:spacing w:val="-9"/>
        </w:rPr>
        <w:t>集成数据管理</w:t>
      </w:r>
      <w:r>
        <w:rPr>
          <w:rFonts w:ascii="SimHei" w:hAnsi="SimHei" w:eastAsia="SimHei" w:cs="SimHei"/>
          <w:sz w:val="21"/>
          <w:szCs w:val="21"/>
          <w:u w:val="single" w:color="auto"/>
          <w:spacing w:val="67"/>
        </w:rPr>
        <w:t xml:space="preserve"> </w:t>
      </w:r>
      <w:r>
        <w:rPr>
          <w:sz w:val="21"/>
          <w:szCs w:val="21"/>
          <w:position w:val="-11"/>
        </w:rPr>
        <w:drawing>
          <wp:inline distT="0" distB="0" distL="0" distR="0">
            <wp:extent cx="6347" cy="209566"/>
            <wp:effectExtent l="0" t="0" r="0" b="0"/>
            <wp:docPr id="630" name="IM 630"/>
            <wp:cNvGraphicFramePr/>
            <a:graphic>
              <a:graphicData uri="http://schemas.openxmlformats.org/drawingml/2006/picture">
                <pic:pic>
                  <pic:nvPicPr>
                    <pic:cNvPr id="630" name="IM 630"/>
                    <pic:cNvPicPr/>
                  </pic:nvPicPr>
                  <pic:blipFill>
                    <a:blip r:embed="rId351"/>
                    <a:stretch>
                      <a:fillRect/>
                    </a:stretch>
                  </pic:blipFill>
                  <pic:spPr>
                    <a:xfrm rot="0">
                      <a:off x="0" y="0"/>
                      <a:ext cx="6347" cy="209566"/>
                    </a:xfrm>
                    <a:prstGeom prst="rect">
                      <a:avLst/>
                    </a:prstGeom>
                  </pic:spPr>
                </pic:pic>
              </a:graphicData>
            </a:graphic>
          </wp:inline>
        </w:drawing>
      </w:r>
      <w:r>
        <w:rPr>
          <w:rFonts w:ascii="SimHei" w:hAnsi="SimHei" w:eastAsia="SimHei" w:cs="SimHei"/>
          <w:sz w:val="21"/>
          <w:szCs w:val="21"/>
          <w:spacing w:val="37"/>
        </w:rPr>
        <w:t xml:space="preserve"> </w:t>
      </w:r>
      <w:r>
        <w:rPr>
          <w:rFonts w:ascii="SimSun" w:hAnsi="SimSun" w:eastAsia="SimSun" w:cs="SimSun"/>
          <w:sz w:val="15"/>
          <w:szCs w:val="15"/>
          <w:b/>
          <w:bCs/>
          <w:spacing w:val="-9"/>
        </w:rPr>
        <w:t>85</w:t>
      </w:r>
    </w:p>
    <w:p>
      <w:pPr>
        <w:pStyle w:val="BodyText"/>
        <w:spacing w:line="247" w:lineRule="auto"/>
        <w:rPr/>
      </w:pPr>
      <w:r/>
    </w:p>
    <w:p>
      <w:pPr>
        <w:ind w:right="493" w:firstLine="410"/>
        <w:spacing w:before="69" w:line="250" w:lineRule="auto"/>
        <w:rPr>
          <w:rFonts w:ascii="SimSun" w:hAnsi="SimSun" w:eastAsia="SimSun" w:cs="SimSun"/>
          <w:sz w:val="21"/>
          <w:szCs w:val="21"/>
        </w:rPr>
      </w:pPr>
      <w:r>
        <w:rPr>
          <w:rFonts w:ascii="SimSun" w:hAnsi="SimSun" w:eastAsia="SimSun" w:cs="SimSun"/>
          <w:sz w:val="21"/>
          <w:szCs w:val="21"/>
          <w:spacing w:val="-1"/>
        </w:rPr>
        <w:t>虽然雪花型模型不节省空间，但与事实表相比通常是不重要的。大多数数据库设计师</w:t>
      </w:r>
      <w:r>
        <w:rPr>
          <w:rFonts w:ascii="SimSun" w:hAnsi="SimSun" w:eastAsia="SimSun" w:cs="SimSun"/>
          <w:sz w:val="21"/>
          <w:szCs w:val="21"/>
          <w:spacing w:val="17"/>
        </w:rPr>
        <w:t xml:space="preserve"> </w:t>
      </w:r>
      <w:r>
        <w:rPr>
          <w:rFonts w:ascii="SimSun" w:hAnsi="SimSun" w:eastAsia="SimSun" w:cs="SimSun"/>
          <w:sz w:val="21"/>
          <w:szCs w:val="21"/>
          <w:spacing w:val="-2"/>
        </w:rPr>
        <w:t>都不将节省空间作为选择建模技术的主要决策标准来考虑。</w:t>
      </w:r>
    </w:p>
    <w:p>
      <w:pPr>
        <w:ind w:left="410"/>
        <w:spacing w:before="72" w:line="220" w:lineRule="auto"/>
        <w:rPr>
          <w:rFonts w:ascii="SimSun" w:hAnsi="SimSun" w:eastAsia="SimSun" w:cs="SimSun"/>
          <w:sz w:val="21"/>
          <w:szCs w:val="21"/>
        </w:rPr>
      </w:pPr>
      <w:r>
        <w:rPr>
          <w:rFonts w:ascii="SimSun" w:hAnsi="SimSun" w:eastAsia="SimSun" w:cs="SimSun"/>
          <w:sz w:val="21"/>
          <w:szCs w:val="21"/>
          <w:spacing w:val="2"/>
        </w:rPr>
        <w:t>(19)维度和测度</w:t>
      </w:r>
    </w:p>
    <w:p>
      <w:pPr>
        <w:ind w:right="456" w:firstLine="410"/>
        <w:spacing w:before="35" w:line="267" w:lineRule="auto"/>
        <w:rPr>
          <w:rFonts w:ascii="SimSun" w:hAnsi="SimSun" w:eastAsia="SimSun" w:cs="SimSun"/>
          <w:sz w:val="21"/>
          <w:szCs w:val="21"/>
        </w:rPr>
      </w:pPr>
      <w:r>
        <w:rPr>
          <w:rFonts w:ascii="SimSun" w:hAnsi="SimSun" w:eastAsia="SimSun" w:cs="SimSun"/>
          <w:sz w:val="21"/>
          <w:szCs w:val="21"/>
        </w:rPr>
        <w:t>用户通常需要评估或分析企业业务的某些方面。所收集的需</w:t>
      </w:r>
      <w:r>
        <w:rPr>
          <w:rFonts w:ascii="SimSun" w:hAnsi="SimSun" w:eastAsia="SimSun" w:cs="SimSun"/>
          <w:sz w:val="21"/>
          <w:szCs w:val="21"/>
          <w:spacing w:val="-1"/>
        </w:rPr>
        <w:t>求必须表示该分析的两个</w:t>
      </w:r>
      <w:r>
        <w:rPr>
          <w:rFonts w:ascii="SimSun" w:hAnsi="SimSun" w:eastAsia="SimSun" w:cs="SimSun"/>
          <w:sz w:val="21"/>
          <w:szCs w:val="21"/>
        </w:rPr>
        <w:t xml:space="preserve"> </w:t>
      </w:r>
      <w:r>
        <w:rPr>
          <w:rFonts w:ascii="SimSun" w:hAnsi="SimSun" w:eastAsia="SimSun" w:cs="SimSun"/>
          <w:sz w:val="21"/>
          <w:szCs w:val="21"/>
          <w:spacing w:val="3"/>
        </w:rPr>
        <w:t>关键元素：所分析的内容以及用于分析内容的评估标准。评估标准称作测度(事</w:t>
      </w:r>
      <w:r>
        <w:rPr>
          <w:rFonts w:ascii="SimSun" w:hAnsi="SimSun" w:eastAsia="SimSun" w:cs="SimSun"/>
          <w:sz w:val="21"/>
          <w:szCs w:val="21"/>
          <w:spacing w:val="2"/>
        </w:rPr>
        <w:t>实的数字</w:t>
      </w:r>
      <w:r>
        <w:rPr>
          <w:rFonts w:ascii="SimSun" w:hAnsi="SimSun" w:eastAsia="SimSun" w:cs="SimSun"/>
          <w:sz w:val="21"/>
          <w:szCs w:val="21"/>
        </w:rPr>
        <w:t xml:space="preserve"> </w:t>
      </w:r>
      <w:r>
        <w:rPr>
          <w:rFonts w:ascii="SimSun" w:hAnsi="SimSun" w:eastAsia="SimSun" w:cs="SimSun"/>
          <w:sz w:val="21"/>
          <w:szCs w:val="21"/>
          <w:spacing w:val="-4"/>
        </w:rPr>
        <w:t>属性),而所分析的内容称作维度(事实的描述属性)。</w:t>
      </w:r>
      <w:r>
        <w:rPr>
          <w:rFonts w:ascii="SimSun" w:hAnsi="SimSun" w:eastAsia="SimSun" w:cs="SimSun"/>
          <w:sz w:val="21"/>
          <w:szCs w:val="21"/>
          <w:spacing w:val="48"/>
        </w:rPr>
        <w:t xml:space="preserve"> </w:t>
      </w:r>
      <w:r>
        <w:rPr>
          <w:rFonts w:ascii="SimSun" w:hAnsi="SimSun" w:eastAsia="SimSun" w:cs="SimSun"/>
          <w:sz w:val="21"/>
          <w:szCs w:val="21"/>
          <w:spacing w:val="-4"/>
        </w:rPr>
        <w:t>一组维度及其相关的测度共同组成了</w:t>
      </w:r>
      <w:r>
        <w:rPr>
          <w:rFonts w:ascii="SimSun" w:hAnsi="SimSun" w:eastAsia="SimSun" w:cs="SimSun"/>
          <w:sz w:val="21"/>
          <w:szCs w:val="21"/>
        </w:rPr>
        <w:t xml:space="preserve"> </w:t>
      </w:r>
      <w:r>
        <w:rPr>
          <w:rFonts w:ascii="SimSun" w:hAnsi="SimSun" w:eastAsia="SimSun" w:cs="SimSun"/>
          <w:sz w:val="21"/>
          <w:szCs w:val="21"/>
          <w:spacing w:val="-6"/>
        </w:rPr>
        <w:t>所谓的事实。</w:t>
      </w:r>
    </w:p>
    <w:p>
      <w:pPr>
        <w:ind w:left="410"/>
        <w:spacing w:before="59" w:line="220" w:lineRule="auto"/>
        <w:rPr>
          <w:rFonts w:ascii="SimSun" w:hAnsi="SimSun" w:eastAsia="SimSun" w:cs="SimSun"/>
          <w:sz w:val="21"/>
          <w:szCs w:val="21"/>
        </w:rPr>
      </w:pPr>
      <w:r>
        <w:rPr>
          <w:rFonts w:ascii="SimSun" w:hAnsi="SimSun" w:eastAsia="SimSun" w:cs="SimSun"/>
          <w:sz w:val="21"/>
          <w:szCs w:val="21"/>
          <w:spacing w:val="8"/>
        </w:rPr>
        <w:t>(20)维度</w:t>
      </w:r>
    </w:p>
    <w:p>
      <w:pPr>
        <w:ind w:right="465" w:firstLine="410"/>
        <w:spacing w:before="69" w:line="259" w:lineRule="auto"/>
        <w:rPr>
          <w:rFonts w:ascii="SimSun" w:hAnsi="SimSun" w:eastAsia="SimSun" w:cs="SimSun"/>
          <w:sz w:val="21"/>
          <w:szCs w:val="21"/>
        </w:rPr>
      </w:pPr>
      <w:r>
        <w:rPr>
          <w:rFonts w:ascii="SimSun" w:hAnsi="SimSun" w:eastAsia="SimSun" w:cs="SimSun"/>
          <w:sz w:val="21"/>
          <w:szCs w:val="21"/>
        </w:rPr>
        <w:t>维度的基本结构就是层次结构。维度层次结构用于在比</w:t>
      </w:r>
      <w:r>
        <w:rPr>
          <w:rFonts w:ascii="SimSun" w:hAnsi="SimSun" w:eastAsia="SimSun" w:cs="SimSun"/>
          <w:sz w:val="21"/>
          <w:szCs w:val="21"/>
          <w:spacing w:val="-1"/>
        </w:rPr>
        <w:t>维度模型中测度所呈现的基本</w:t>
      </w:r>
      <w:r>
        <w:rPr>
          <w:rFonts w:ascii="SimSun" w:hAnsi="SimSun" w:eastAsia="SimSun" w:cs="SimSun"/>
          <w:sz w:val="21"/>
          <w:szCs w:val="21"/>
        </w:rPr>
        <w:t xml:space="preserve"> </w:t>
      </w:r>
      <w:r>
        <w:rPr>
          <w:rFonts w:ascii="SimSun" w:hAnsi="SimSun" w:eastAsia="SimSun" w:cs="SimSun"/>
          <w:sz w:val="21"/>
          <w:szCs w:val="21"/>
          <w:spacing w:val="12"/>
        </w:rPr>
        <w:t>粒度更小的细节级</w:t>
      </w: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rPr>
        <w:t>level</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detail</w:t>
      </w:r>
      <w:r>
        <w:rPr>
          <w:rFonts w:ascii="Times New Roman" w:hAnsi="Times New Roman" w:eastAsia="Times New Roman" w:cs="Times New Roman"/>
          <w:sz w:val="21"/>
          <w:szCs w:val="21"/>
          <w:spacing w:val="12"/>
        </w:rPr>
        <w:t>)</w:t>
      </w:r>
      <w:r>
        <w:rPr>
          <w:rFonts w:ascii="SimSun" w:hAnsi="SimSun" w:eastAsia="SimSun" w:cs="SimSun"/>
          <w:sz w:val="21"/>
          <w:szCs w:val="21"/>
          <w:spacing w:val="12"/>
        </w:rPr>
        <w:t>来聚集业务测度，如销售总收入</w:t>
      </w:r>
      <w:r>
        <w:rPr>
          <w:rFonts w:ascii="Times New Roman" w:hAnsi="Times New Roman" w:eastAsia="Times New Roman" w:cs="Times New Roman"/>
          <w:sz w:val="21"/>
          <w:szCs w:val="21"/>
          <w:spacing w:val="12"/>
        </w:rPr>
        <w:t>(</w:t>
      </w:r>
      <w:r>
        <w:rPr>
          <w:rFonts w:ascii="Times New Roman" w:hAnsi="Times New Roman" w:eastAsia="Times New Roman" w:cs="Times New Roman"/>
          <w:sz w:val="21"/>
          <w:szCs w:val="21"/>
        </w:rPr>
        <w:t>Total</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Revenue</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rPr>
        <w:t>of </w:t>
      </w:r>
      <w:r>
        <w:rPr>
          <w:rFonts w:ascii="SimSun" w:hAnsi="SimSun" w:eastAsia="SimSun" w:cs="SimSun"/>
          <w:sz w:val="21"/>
          <w:szCs w:val="21"/>
          <w:spacing w:val="-2"/>
        </w:rPr>
        <w:t>Sales)。本例中，操作称作上卷(roll-up)处理。上卷处</w:t>
      </w:r>
      <w:r>
        <w:rPr>
          <w:rFonts w:ascii="SimSun" w:hAnsi="SimSun" w:eastAsia="SimSun" w:cs="SimSun"/>
          <w:sz w:val="21"/>
          <w:szCs w:val="21"/>
          <w:spacing w:val="-3"/>
        </w:rPr>
        <w:t>理是对维度模型中的基本事实或测</w:t>
      </w:r>
      <w:r>
        <w:rPr>
          <w:rFonts w:ascii="SimSun" w:hAnsi="SimSun" w:eastAsia="SimSun" w:cs="SimSun"/>
          <w:sz w:val="21"/>
          <w:szCs w:val="21"/>
        </w:rPr>
        <w:t xml:space="preserve"> </w:t>
      </w:r>
      <w:r>
        <w:rPr>
          <w:rFonts w:ascii="SimSun" w:hAnsi="SimSun" w:eastAsia="SimSun" w:cs="SimSun"/>
          <w:sz w:val="21"/>
          <w:szCs w:val="21"/>
          <w:spacing w:val="-7"/>
        </w:rPr>
        <w:t>度执行的。</w:t>
      </w:r>
    </w:p>
    <w:p>
      <w:pPr>
        <w:ind w:right="475" w:firstLine="410"/>
        <w:spacing w:before="58" w:line="262" w:lineRule="auto"/>
        <w:rPr>
          <w:rFonts w:ascii="SimSun" w:hAnsi="SimSun" w:eastAsia="SimSun" w:cs="SimSun"/>
          <w:sz w:val="21"/>
          <w:szCs w:val="21"/>
        </w:rPr>
      </w:pPr>
      <w:r>
        <w:rPr>
          <w:rFonts w:ascii="SimSun" w:hAnsi="SimSun" w:eastAsia="SimSun" w:cs="SimSun"/>
          <w:sz w:val="21"/>
          <w:szCs w:val="21"/>
          <w:spacing w:val="3"/>
        </w:rPr>
        <w:t>如果将测度上卷到更小的细节级</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level</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detail</w:t>
      </w:r>
      <w:r>
        <w:rPr>
          <w:rFonts w:ascii="Times New Roman" w:hAnsi="Times New Roman" w:eastAsia="Times New Roman" w:cs="Times New Roman"/>
          <w:sz w:val="21"/>
          <w:szCs w:val="21"/>
          <w:spacing w:val="3"/>
        </w:rPr>
        <w:t>),</w:t>
      </w:r>
      <w:r>
        <w:rPr>
          <w:rFonts w:ascii="SimSun" w:hAnsi="SimSun" w:eastAsia="SimSun" w:cs="SimSun"/>
          <w:sz w:val="21"/>
          <w:szCs w:val="21"/>
          <w:spacing w:val="3"/>
        </w:rPr>
        <w:t>那么终端用户就显然可以执行逆操</w:t>
      </w:r>
      <w:r>
        <w:rPr>
          <w:rFonts w:ascii="SimSun" w:hAnsi="SimSun" w:eastAsia="SimSun" w:cs="SimSun"/>
          <w:sz w:val="21"/>
          <w:szCs w:val="21"/>
          <w:spacing w:val="8"/>
        </w:rPr>
        <w:t xml:space="preserve"> </w:t>
      </w:r>
      <w:r>
        <w:rPr>
          <w:rFonts w:ascii="SimSun" w:hAnsi="SimSun" w:eastAsia="SimSun" w:cs="SimSun"/>
          <w:sz w:val="21"/>
          <w:szCs w:val="21"/>
          <w:spacing w:val="8"/>
        </w:rPr>
        <w:t>作(下钻),该操作包含查看更详细的测度，或按照维度层次结构</w:t>
      </w:r>
      <w:r>
        <w:rPr>
          <w:rFonts w:ascii="SimSun" w:hAnsi="SimSun" w:eastAsia="SimSun" w:cs="SimSun"/>
          <w:sz w:val="21"/>
          <w:szCs w:val="21"/>
          <w:spacing w:val="7"/>
        </w:rPr>
        <w:t>探索更低的细节级聚集</w:t>
      </w:r>
      <w:r>
        <w:rPr>
          <w:rFonts w:ascii="SimSun" w:hAnsi="SimSun" w:eastAsia="SimSun" w:cs="SimSun"/>
          <w:sz w:val="21"/>
          <w:szCs w:val="21"/>
        </w:rPr>
        <w:t xml:space="preserve"> </w:t>
      </w:r>
      <w:r>
        <w:rPr>
          <w:rFonts w:ascii="SimSun" w:hAnsi="SimSun" w:eastAsia="SimSun" w:cs="SimSun"/>
          <w:sz w:val="21"/>
          <w:szCs w:val="21"/>
          <w:spacing w:val="-9"/>
        </w:rPr>
        <w:t>测度。</w:t>
      </w:r>
    </w:p>
    <w:p>
      <w:pPr>
        <w:ind w:right="380" w:firstLine="410"/>
        <w:spacing w:before="68" w:line="255" w:lineRule="auto"/>
        <w:rPr>
          <w:rFonts w:ascii="SimSun" w:hAnsi="SimSun" w:eastAsia="SimSun" w:cs="SimSun"/>
          <w:sz w:val="21"/>
          <w:szCs w:val="21"/>
        </w:rPr>
      </w:pPr>
      <w:r>
        <w:rPr>
          <w:rFonts w:ascii="SimSun" w:hAnsi="SimSun" w:eastAsia="SimSun" w:cs="SimSun"/>
          <w:sz w:val="21"/>
          <w:szCs w:val="21"/>
        </w:rPr>
        <w:t>维度建模最重要的活动之一就是捕获聚集路径或终端用</w:t>
      </w:r>
      <w:r>
        <w:rPr>
          <w:rFonts w:ascii="SimSun" w:hAnsi="SimSun" w:eastAsia="SimSun" w:cs="SimSun"/>
          <w:sz w:val="21"/>
          <w:szCs w:val="21"/>
          <w:spacing w:val="-1"/>
        </w:rPr>
        <w:t>户执行上卷和下钻所依照的聚</w:t>
      </w:r>
      <w:r>
        <w:rPr>
          <w:rFonts w:ascii="SimSun" w:hAnsi="SimSun" w:eastAsia="SimSun" w:cs="SimSun"/>
          <w:sz w:val="21"/>
          <w:szCs w:val="21"/>
        </w:rPr>
        <w:t xml:space="preserve">  </w:t>
      </w:r>
      <w:r>
        <w:rPr>
          <w:rFonts w:ascii="SimSun" w:hAnsi="SimSun" w:eastAsia="SimSun" w:cs="SimSun"/>
          <w:sz w:val="21"/>
          <w:szCs w:val="21"/>
          <w:spacing w:val="-3"/>
        </w:rPr>
        <w:t>集层次结构。该过程将产生维度模型，可以在稍后执行其他建模活动时扩展</w:t>
      </w:r>
      <w:r>
        <w:rPr>
          <w:rFonts w:ascii="SimSun" w:hAnsi="SimSun" w:eastAsia="SimSun" w:cs="SimSun"/>
          <w:sz w:val="21"/>
          <w:szCs w:val="21"/>
          <w:spacing w:val="-4"/>
        </w:rPr>
        <w:t>和修改该模型，</w:t>
      </w:r>
      <w:r>
        <w:rPr>
          <w:rFonts w:ascii="SimSun" w:hAnsi="SimSun" w:eastAsia="SimSun" w:cs="SimSun"/>
          <w:sz w:val="21"/>
          <w:szCs w:val="21"/>
        </w:rPr>
        <w:t xml:space="preserve"> </w:t>
      </w:r>
      <w:r>
        <w:rPr>
          <w:rFonts w:ascii="SimSun" w:hAnsi="SimSun" w:eastAsia="SimSun" w:cs="SimSun"/>
          <w:sz w:val="21"/>
          <w:szCs w:val="21"/>
          <w:spacing w:val="-4"/>
        </w:rPr>
        <w:t>如慢变化的时间维度的建模、维度中约束的处理以及跨维度的关</w:t>
      </w:r>
      <w:r>
        <w:rPr>
          <w:rFonts w:ascii="SimSun" w:hAnsi="SimSun" w:eastAsia="SimSun" w:cs="SimSun"/>
          <w:sz w:val="21"/>
          <w:szCs w:val="21"/>
          <w:spacing w:val="-5"/>
        </w:rPr>
        <w:t>系和约束的捕获。</w:t>
      </w:r>
    </w:p>
    <w:p>
      <w:pPr>
        <w:ind w:right="469" w:firstLine="410"/>
        <w:spacing w:before="69" w:line="261" w:lineRule="auto"/>
        <w:rPr>
          <w:rFonts w:ascii="SimSun" w:hAnsi="SimSun" w:eastAsia="SimSun" w:cs="SimSun"/>
          <w:sz w:val="21"/>
          <w:szCs w:val="21"/>
        </w:rPr>
      </w:pPr>
      <w:r>
        <w:rPr>
          <w:rFonts w:ascii="SimSun" w:hAnsi="SimSun" w:eastAsia="SimSun" w:cs="SimSun"/>
          <w:sz w:val="21"/>
          <w:szCs w:val="21"/>
        </w:rPr>
        <w:t>维度建模与终端用户和业务过程紧密相关。为了使维度</w:t>
      </w:r>
      <w:r>
        <w:rPr>
          <w:rFonts w:ascii="SimSun" w:hAnsi="SimSun" w:eastAsia="SimSun" w:cs="SimSun"/>
          <w:sz w:val="21"/>
          <w:szCs w:val="21"/>
          <w:spacing w:val="-1"/>
        </w:rPr>
        <w:t>模型持续更长时间并适用于更</w:t>
      </w:r>
      <w:r>
        <w:rPr>
          <w:rFonts w:ascii="SimSun" w:hAnsi="SimSun" w:eastAsia="SimSun" w:cs="SimSun"/>
          <w:sz w:val="21"/>
          <w:szCs w:val="21"/>
        </w:rPr>
        <w:t xml:space="preserve"> </w:t>
      </w:r>
      <w:r>
        <w:rPr>
          <w:rFonts w:ascii="SimSun" w:hAnsi="SimSun" w:eastAsia="SimSun" w:cs="SimSun"/>
          <w:sz w:val="21"/>
          <w:szCs w:val="21"/>
          <w:spacing w:val="-5"/>
        </w:rPr>
        <w:t>多用户组，特别重要的是从概念的观点建模维度，寻找</w:t>
      </w:r>
      <w:r>
        <w:rPr>
          <w:rFonts w:ascii="SimSun" w:hAnsi="SimSun" w:eastAsia="SimSun" w:cs="SimSun"/>
          <w:sz w:val="21"/>
          <w:szCs w:val="21"/>
          <w:spacing w:val="-6"/>
        </w:rPr>
        <w:t>终端用户社区大致会感兴趣的基本的</w:t>
      </w:r>
      <w:r>
        <w:rPr>
          <w:rFonts w:ascii="SimSun" w:hAnsi="SimSun" w:eastAsia="SimSun" w:cs="SimSun"/>
          <w:sz w:val="21"/>
          <w:szCs w:val="21"/>
        </w:rPr>
        <w:t xml:space="preserve"> </w:t>
      </w:r>
      <w:r>
        <w:rPr>
          <w:rFonts w:ascii="SimSun" w:hAnsi="SimSun" w:eastAsia="SimSun" w:cs="SimSun"/>
          <w:sz w:val="21"/>
          <w:szCs w:val="21"/>
          <w:spacing w:val="-5"/>
        </w:rPr>
        <w:t>聚集路径和聚集级别。</w:t>
      </w:r>
    </w:p>
    <w:p>
      <w:pPr>
        <w:ind w:right="473" w:firstLine="410"/>
        <w:spacing w:before="59" w:line="251" w:lineRule="auto"/>
        <w:rPr>
          <w:rFonts w:ascii="SimSun" w:hAnsi="SimSun" w:eastAsia="SimSun" w:cs="SimSun"/>
          <w:sz w:val="21"/>
          <w:szCs w:val="21"/>
        </w:rPr>
      </w:pPr>
      <w:r>
        <w:rPr>
          <w:rFonts w:ascii="SimSun" w:hAnsi="SimSun" w:eastAsia="SimSun" w:cs="SimSun"/>
          <w:sz w:val="21"/>
          <w:szCs w:val="21"/>
          <w:spacing w:val="-6"/>
        </w:rPr>
        <w:t>用户通常可以向良好定义的事实添加测度，且根本不对模型造成很大影响。然而，对于</w:t>
      </w:r>
      <w:r>
        <w:rPr>
          <w:rFonts w:ascii="SimSun" w:hAnsi="SimSun" w:eastAsia="SimSun" w:cs="SimSun"/>
          <w:sz w:val="21"/>
          <w:szCs w:val="21"/>
          <w:spacing w:val="18"/>
        </w:rPr>
        <w:t xml:space="preserve"> </w:t>
      </w:r>
      <w:r>
        <w:rPr>
          <w:rFonts w:ascii="SimSun" w:hAnsi="SimSun" w:eastAsia="SimSun" w:cs="SimSun"/>
          <w:sz w:val="21"/>
          <w:szCs w:val="21"/>
          <w:spacing w:val="-9"/>
        </w:rPr>
        <w:t>维度，这就肯定不正确了，因为维度层次结构可能变得复杂。</w:t>
      </w:r>
    </w:p>
    <w:p>
      <w:pPr>
        <w:ind w:right="473" w:firstLine="410"/>
        <w:spacing w:before="50" w:line="261" w:lineRule="auto"/>
        <w:rPr>
          <w:rFonts w:ascii="SimSun" w:hAnsi="SimSun" w:eastAsia="SimSun" w:cs="SimSun"/>
          <w:sz w:val="21"/>
          <w:szCs w:val="21"/>
        </w:rPr>
      </w:pPr>
      <w:r>
        <w:rPr>
          <w:rFonts w:ascii="SimSun" w:hAnsi="SimSun" w:eastAsia="SimSun" w:cs="SimSun"/>
          <w:sz w:val="21"/>
          <w:szCs w:val="21"/>
        </w:rPr>
        <w:t>如果要在广阔的环境中考虑问题域，将期望一个维度中</w:t>
      </w:r>
      <w:r>
        <w:rPr>
          <w:rFonts w:ascii="SimSun" w:hAnsi="SimSun" w:eastAsia="SimSun" w:cs="SimSun"/>
          <w:sz w:val="21"/>
          <w:szCs w:val="21"/>
          <w:spacing w:val="-1"/>
        </w:rPr>
        <w:t>具有多个不同的聚集路径。维</w:t>
      </w:r>
      <w:r>
        <w:rPr>
          <w:rFonts w:ascii="SimSun" w:hAnsi="SimSun" w:eastAsia="SimSun" w:cs="SimSun"/>
          <w:sz w:val="21"/>
          <w:szCs w:val="21"/>
        </w:rPr>
        <w:t xml:space="preserve"> </w:t>
      </w:r>
      <w:r>
        <w:rPr>
          <w:rFonts w:ascii="SimSun" w:hAnsi="SimSun" w:eastAsia="SimSun" w:cs="SimSun"/>
          <w:sz w:val="21"/>
          <w:szCs w:val="21"/>
        </w:rPr>
        <w:t>度层次结构中的分割可以在不同的级别上出现。已经分割的层次结构</w:t>
      </w:r>
      <w:r>
        <w:rPr>
          <w:rFonts w:ascii="SimSun" w:hAnsi="SimSun" w:eastAsia="SimSun" w:cs="SimSun"/>
          <w:sz w:val="21"/>
          <w:szCs w:val="21"/>
          <w:spacing w:val="-1"/>
        </w:rPr>
        <w:t>可以稍后再次进行分</w:t>
      </w:r>
      <w:r>
        <w:rPr>
          <w:rFonts w:ascii="SimSun" w:hAnsi="SimSun" w:eastAsia="SimSun" w:cs="SimSun"/>
          <w:sz w:val="21"/>
          <w:szCs w:val="21"/>
        </w:rPr>
        <w:t xml:space="preserve"> </w:t>
      </w:r>
      <w:r>
        <w:rPr>
          <w:rFonts w:ascii="SimSun" w:hAnsi="SimSun" w:eastAsia="SimSun" w:cs="SimSun"/>
          <w:sz w:val="21"/>
          <w:szCs w:val="21"/>
          <w:spacing w:val="-7"/>
        </w:rPr>
        <w:t>割。该过程可能导致复杂的模式，也许太过于复杂，以致终端用户无法处理。</w:t>
      </w:r>
    </w:p>
    <w:p>
      <w:pPr>
        <w:ind w:right="473" w:firstLine="410"/>
        <w:spacing w:before="50" w:line="259" w:lineRule="auto"/>
        <w:rPr>
          <w:rFonts w:ascii="SimSun" w:hAnsi="SimSun" w:eastAsia="SimSun" w:cs="SimSun"/>
          <w:sz w:val="21"/>
          <w:szCs w:val="21"/>
        </w:rPr>
      </w:pPr>
      <w:r>
        <w:rPr>
          <w:rFonts w:ascii="SimSun" w:hAnsi="SimSun" w:eastAsia="SimSun" w:cs="SimSun"/>
          <w:sz w:val="21"/>
          <w:szCs w:val="21"/>
        </w:rPr>
        <w:t>一个通常难以做出的重要决策就是一个聚集层是否真正是</w:t>
      </w:r>
      <w:r>
        <w:rPr>
          <w:rFonts w:ascii="SimSun" w:hAnsi="SimSun" w:eastAsia="SimSun" w:cs="SimSun"/>
          <w:sz w:val="21"/>
          <w:szCs w:val="21"/>
          <w:spacing w:val="-1"/>
        </w:rPr>
        <w:t>(结构化)层次结构的一个元</w:t>
      </w:r>
      <w:r>
        <w:rPr>
          <w:rFonts w:ascii="SimSun" w:hAnsi="SimSun" w:eastAsia="SimSun" w:cs="SimSun"/>
          <w:sz w:val="21"/>
          <w:szCs w:val="21"/>
        </w:rPr>
        <w:t xml:space="preserve"> </w:t>
      </w:r>
      <w:r>
        <w:rPr>
          <w:rFonts w:ascii="SimSun" w:hAnsi="SimSun" w:eastAsia="SimSun" w:cs="SimSun"/>
          <w:sz w:val="21"/>
          <w:szCs w:val="21"/>
          <w:spacing w:val="-5"/>
        </w:rPr>
        <w:t>素，或它是否仅仅是维度中一项的属性。例如，</w:t>
      </w:r>
      <w:r>
        <w:rPr>
          <w:rFonts w:ascii="SimSun" w:hAnsi="SimSun" w:eastAsia="SimSun" w:cs="SimSun"/>
          <w:sz w:val="21"/>
          <w:szCs w:val="21"/>
          <w:spacing w:val="-6"/>
        </w:rPr>
        <w:t>将产品包装单元、品牌或存储类型作为维度</w:t>
      </w:r>
      <w:r>
        <w:rPr>
          <w:rFonts w:ascii="SimSun" w:hAnsi="SimSun" w:eastAsia="SimSun" w:cs="SimSun"/>
          <w:sz w:val="21"/>
          <w:szCs w:val="21"/>
        </w:rPr>
        <w:t xml:space="preserve"> </w:t>
      </w:r>
      <w:r>
        <w:rPr>
          <w:rFonts w:ascii="SimSun" w:hAnsi="SimSun" w:eastAsia="SimSun" w:cs="SimSun"/>
          <w:sz w:val="21"/>
          <w:szCs w:val="21"/>
          <w:spacing w:val="2"/>
        </w:rPr>
        <w:t>路径的显式元素(即，作为维度层次结构中潜在的实体类型)是否是明智或必要的呢?或者</w:t>
      </w:r>
      <w:r>
        <w:rPr>
          <w:rFonts w:ascii="SimSun" w:hAnsi="SimSun" w:eastAsia="SimSun" w:cs="SimSun"/>
          <w:sz w:val="21"/>
          <w:szCs w:val="21"/>
          <w:spacing w:val="13"/>
        </w:rPr>
        <w:t xml:space="preserve"> </w:t>
      </w:r>
      <w:r>
        <w:rPr>
          <w:rFonts w:ascii="SimSun" w:hAnsi="SimSun" w:eastAsia="SimSun" w:cs="SimSun"/>
          <w:sz w:val="21"/>
          <w:szCs w:val="21"/>
          <w:spacing w:val="-1"/>
        </w:rPr>
        <w:t>是否可以仅仅将它们考虑成产品的属性呢?</w:t>
      </w:r>
    </w:p>
    <w:p>
      <w:pPr>
        <w:ind w:left="410"/>
        <w:spacing w:before="91" w:line="219" w:lineRule="auto"/>
        <w:rPr>
          <w:rFonts w:ascii="SimSun" w:hAnsi="SimSun" w:eastAsia="SimSun" w:cs="SimSun"/>
          <w:sz w:val="21"/>
          <w:szCs w:val="21"/>
        </w:rPr>
      </w:pPr>
      <w:r>
        <w:rPr>
          <w:rFonts w:ascii="SimSun" w:hAnsi="SimSun" w:eastAsia="SimSun" w:cs="SimSun"/>
          <w:sz w:val="21"/>
          <w:szCs w:val="21"/>
          <w:spacing w:val="-1"/>
        </w:rPr>
        <w:t>查找维度中的基本聚集路径通常意味着调查维度中的许多典型关系。</w:t>
      </w:r>
    </w:p>
    <w:p>
      <w:pPr>
        <w:ind w:left="709" w:right="456" w:hanging="220"/>
        <w:spacing w:before="63" w:line="254" w:lineRule="auto"/>
        <w:rPr>
          <w:rFonts w:ascii="SimSun" w:hAnsi="SimSun" w:eastAsia="SimSun" w:cs="SimSun"/>
          <w:sz w:val="21"/>
          <w:szCs w:val="21"/>
        </w:rPr>
      </w:pPr>
      <w:r>
        <w:rPr>
          <w:rFonts w:ascii="SimSun" w:hAnsi="SimSun" w:eastAsia="SimSun" w:cs="SimSun"/>
          <w:sz w:val="21"/>
          <w:szCs w:val="21"/>
          <w:spacing w:val="4"/>
        </w:rPr>
        <w:t>·构造或结构化关系：信息分析员使用这些关系来探索产品及其组件之间的构造性</w:t>
      </w:r>
      <w:r>
        <w:rPr>
          <w:rFonts w:ascii="SimSun" w:hAnsi="SimSun" w:eastAsia="SimSun" w:cs="SimSun"/>
          <w:sz w:val="21"/>
          <w:szCs w:val="21"/>
          <w:spacing w:val="3"/>
        </w:rPr>
        <w:t xml:space="preserve"> </w:t>
      </w:r>
      <w:r>
        <w:rPr>
          <w:rFonts w:ascii="SimSun" w:hAnsi="SimSun" w:eastAsia="SimSun" w:cs="SimSun"/>
          <w:sz w:val="21"/>
          <w:szCs w:val="21"/>
          <w:spacing w:val="-2"/>
        </w:rPr>
        <w:t>关系。例如，通过与产品组件相关的成本和产品构造相关的成本，它们可以用于计</w:t>
      </w:r>
      <w:r>
        <w:rPr>
          <w:rFonts w:ascii="SimSun" w:hAnsi="SimSun" w:eastAsia="SimSun" w:cs="SimSun"/>
          <w:sz w:val="21"/>
          <w:szCs w:val="21"/>
        </w:rPr>
        <w:t xml:space="preserve"> </w:t>
      </w:r>
      <w:r>
        <w:rPr>
          <w:rFonts w:ascii="SimSun" w:hAnsi="SimSun" w:eastAsia="SimSun" w:cs="SimSun"/>
          <w:sz w:val="21"/>
          <w:szCs w:val="21"/>
          <w:spacing w:val="-10"/>
        </w:rPr>
        <w:t>算产品成本。</w:t>
      </w:r>
    </w:p>
    <w:p>
      <w:pPr>
        <w:ind w:left="709" w:right="428" w:hanging="210"/>
        <w:spacing w:before="48" w:line="261" w:lineRule="auto"/>
        <w:rPr>
          <w:rFonts w:ascii="SimSun" w:hAnsi="SimSun" w:eastAsia="SimSun" w:cs="SimSun"/>
          <w:sz w:val="21"/>
          <w:szCs w:val="21"/>
        </w:rPr>
      </w:pPr>
      <w:r>
        <w:rPr>
          <w:rFonts w:ascii="SimSun" w:hAnsi="SimSun" w:eastAsia="SimSun" w:cs="SimSun"/>
          <w:sz w:val="21"/>
          <w:szCs w:val="21"/>
          <w:spacing w:val="-9"/>
        </w:rPr>
        <w:t>·</w:t>
      </w:r>
      <w:r>
        <w:rPr>
          <w:rFonts w:ascii="SimSun" w:hAnsi="SimSun" w:eastAsia="SimSun" w:cs="SimSun"/>
          <w:sz w:val="21"/>
          <w:szCs w:val="21"/>
          <w:spacing w:val="-31"/>
        </w:rPr>
        <w:t xml:space="preserve"> </w:t>
      </w:r>
      <w:r>
        <w:rPr>
          <w:rFonts w:ascii="SimSun" w:hAnsi="SimSun" w:eastAsia="SimSun" w:cs="SimSun"/>
          <w:sz w:val="21"/>
          <w:szCs w:val="21"/>
          <w:spacing w:val="-9"/>
        </w:rPr>
        <w:t>变</w:t>
      </w:r>
      <w:r>
        <w:rPr>
          <w:rFonts w:ascii="SimSun" w:hAnsi="SimSun" w:eastAsia="SimSun" w:cs="SimSun"/>
          <w:sz w:val="21"/>
          <w:szCs w:val="21"/>
          <w:spacing w:val="-47"/>
        </w:rPr>
        <w:t xml:space="preserve"> </w:t>
      </w:r>
      <w:r>
        <w:rPr>
          <w:rFonts w:ascii="SimSun" w:hAnsi="SimSun" w:eastAsia="SimSun" w:cs="SimSun"/>
          <w:sz w:val="21"/>
          <w:szCs w:val="21"/>
          <w:spacing w:val="-9"/>
        </w:rPr>
        <w:t>化</w:t>
      </w:r>
      <w:r>
        <w:rPr>
          <w:rFonts w:ascii="Times New Roman" w:hAnsi="Times New Roman" w:eastAsia="Times New Roman" w:cs="Times New Roman"/>
          <w:sz w:val="21"/>
          <w:szCs w:val="21"/>
          <w:spacing w:val="-9"/>
        </w:rPr>
        <w:t>(Variation)</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9"/>
        </w:rPr>
        <w:t>关系：变化用于就产品模型、版本、实现、组件混合、调配等而言区</w:t>
      </w:r>
      <w:r>
        <w:rPr>
          <w:rFonts w:ascii="SimSun" w:hAnsi="SimSun" w:eastAsia="SimSun" w:cs="SimSun"/>
          <w:sz w:val="21"/>
          <w:szCs w:val="21"/>
        </w:rPr>
        <w:t xml:space="preserve"> </w:t>
      </w:r>
      <w:r>
        <w:rPr>
          <w:rFonts w:ascii="SimSun" w:hAnsi="SimSun" w:eastAsia="SimSun" w:cs="SimSun"/>
          <w:sz w:val="21"/>
          <w:szCs w:val="21"/>
          <w:spacing w:val="-8"/>
        </w:rPr>
        <w:t>分产品。</w:t>
      </w:r>
    </w:p>
    <w:p>
      <w:pPr>
        <w:ind w:right="474" w:firstLine="410"/>
        <w:spacing w:before="51" w:line="260" w:lineRule="auto"/>
        <w:jc w:val="both"/>
        <w:rPr>
          <w:rFonts w:ascii="SimSun" w:hAnsi="SimSun" w:eastAsia="SimSun" w:cs="SimSun"/>
          <w:sz w:val="21"/>
          <w:szCs w:val="21"/>
        </w:rPr>
      </w:pPr>
      <w:r>
        <w:rPr>
          <w:rFonts w:ascii="SimSun" w:hAnsi="SimSun" w:eastAsia="SimSun" w:cs="SimSun"/>
          <w:sz w:val="21"/>
          <w:szCs w:val="21"/>
        </w:rPr>
        <w:t>变化还可用于指定产品替换。信息分析员使用变化关系来组合</w:t>
      </w:r>
      <w:r>
        <w:rPr>
          <w:rFonts w:ascii="SimSun" w:hAnsi="SimSun" w:eastAsia="SimSun" w:cs="SimSun"/>
          <w:sz w:val="21"/>
          <w:szCs w:val="21"/>
          <w:spacing w:val="-1"/>
        </w:rPr>
        <w:t>相关产品和聚集相关测</w:t>
      </w:r>
      <w:r>
        <w:rPr>
          <w:rFonts w:ascii="SimSun" w:hAnsi="SimSun" w:eastAsia="SimSun" w:cs="SimSun"/>
          <w:sz w:val="21"/>
          <w:szCs w:val="21"/>
        </w:rPr>
        <w:t xml:space="preserve"> </w:t>
      </w:r>
      <w:r>
        <w:rPr>
          <w:rFonts w:ascii="SimSun" w:hAnsi="SimSun" w:eastAsia="SimSun" w:cs="SimSun"/>
          <w:sz w:val="21"/>
          <w:szCs w:val="21"/>
          <w:spacing w:val="-5"/>
        </w:rPr>
        <w:t>度，因为较低级类别的产品可能只存在于一段</w:t>
      </w:r>
      <w:r>
        <w:rPr>
          <w:rFonts w:ascii="SimSun" w:hAnsi="SimSun" w:eastAsia="SimSun" w:cs="SimSun"/>
          <w:sz w:val="21"/>
          <w:szCs w:val="21"/>
          <w:spacing w:val="-6"/>
        </w:rPr>
        <w:t>有限的时期内，或者因为它们频繁用于在某一</w:t>
      </w:r>
      <w:r>
        <w:rPr>
          <w:rFonts w:ascii="SimSun" w:hAnsi="SimSun" w:eastAsia="SimSun" w:cs="SimSun"/>
          <w:sz w:val="21"/>
          <w:szCs w:val="21"/>
        </w:rPr>
        <w:t xml:space="preserve"> </w:t>
      </w:r>
      <w:r>
        <w:rPr>
          <w:rFonts w:ascii="SimSun" w:hAnsi="SimSun" w:eastAsia="SimSun" w:cs="SimSun"/>
          <w:sz w:val="21"/>
          <w:szCs w:val="21"/>
          <w:spacing w:val="-11"/>
        </w:rPr>
        <w:t>过程中相互替换(例如，当“初始”产品缺货，</w:t>
      </w:r>
      <w:r>
        <w:rPr>
          <w:rFonts w:ascii="SimSun" w:hAnsi="SimSun" w:eastAsia="SimSun" w:cs="SimSun"/>
          <w:sz w:val="21"/>
          <w:szCs w:val="21"/>
          <w:spacing w:val="-12"/>
        </w:rPr>
        <w:t>而将某一版本的产品卖给客户时)。</w:t>
      </w:r>
    </w:p>
    <w:p>
      <w:pPr>
        <w:spacing w:line="260" w:lineRule="auto"/>
        <w:sectPr>
          <w:pgSz w:w="9520" w:h="14590"/>
          <w:pgMar w:top="493" w:right="424" w:bottom="400" w:left="440" w:header="0" w:footer="0" w:gutter="0"/>
        </w:sectPr>
        <w:rPr>
          <w:rFonts w:ascii="SimSun" w:hAnsi="SimSun" w:eastAsia="SimSun" w:cs="SimSun"/>
          <w:sz w:val="21"/>
          <w:szCs w:val="21"/>
        </w:rPr>
      </w:pPr>
    </w:p>
    <w:p>
      <w:pPr>
        <w:spacing w:before="62" w:line="238" w:lineRule="auto"/>
        <w:rPr>
          <w:rFonts w:ascii="SimHei" w:hAnsi="SimHei" w:eastAsia="SimHei" w:cs="SimHei"/>
          <w:sz w:val="21"/>
          <w:szCs w:val="21"/>
        </w:rPr>
      </w:pPr>
      <w:r>
        <w:rPr>
          <w:rFonts w:ascii="SimSun" w:hAnsi="SimSun" w:eastAsia="SimSun" w:cs="SimSun"/>
          <w:sz w:val="21"/>
          <w:szCs w:val="21"/>
          <w:b/>
          <w:bCs/>
          <w:spacing w:val="-11"/>
          <w:position w:val="-1"/>
        </w:rPr>
        <w:t>86</w:t>
      </w:r>
      <w:r>
        <w:rPr>
          <w:rFonts w:ascii="SimSun" w:hAnsi="SimSun" w:eastAsia="SimSun" w:cs="SimSun"/>
          <w:sz w:val="21"/>
          <w:szCs w:val="21"/>
          <w:spacing w:val="84"/>
          <w:position w:val="-1"/>
        </w:rPr>
        <w:t xml:space="preserve"> </w:t>
      </w:r>
      <w:r>
        <w:rPr>
          <w:sz w:val="21"/>
          <w:szCs w:val="21"/>
          <w:position w:val="-10"/>
        </w:rPr>
        <w:drawing>
          <wp:inline distT="0" distB="0" distL="0" distR="0">
            <wp:extent cx="6300" cy="196814"/>
            <wp:effectExtent l="0" t="0" r="0" b="0"/>
            <wp:docPr id="632" name="IM 632"/>
            <wp:cNvGraphicFramePr/>
            <a:graphic>
              <a:graphicData uri="http://schemas.openxmlformats.org/drawingml/2006/picture">
                <pic:pic>
                  <pic:nvPicPr>
                    <pic:cNvPr id="632" name="IM 632"/>
                    <pic:cNvPicPr/>
                  </pic:nvPicPr>
                  <pic:blipFill>
                    <a:blip r:embed="rId352"/>
                    <a:stretch>
                      <a:fillRect/>
                    </a:stretch>
                  </pic:blipFill>
                  <pic:spPr>
                    <a:xfrm rot="0">
                      <a:off x="0" y="0"/>
                      <a:ext cx="6300" cy="196814"/>
                    </a:xfrm>
                    <a:prstGeom prst="rect">
                      <a:avLst/>
                    </a:prstGeom>
                  </pic:spPr>
                </pic:pic>
              </a:graphicData>
            </a:graphic>
          </wp:inline>
        </w:drawing>
      </w:r>
      <w:r>
        <w:rPr>
          <w:rFonts w:ascii="SimHei" w:hAnsi="SimHei" w:eastAsia="SimHei" w:cs="SimHei"/>
          <w:sz w:val="21"/>
          <w:szCs w:val="21"/>
          <w:u w:val="single" w:color="auto"/>
          <w:spacing w:val="25"/>
        </w:rPr>
        <w:t xml:space="preserve"> </w:t>
      </w:r>
      <w:r>
        <w:rPr>
          <w:rFonts w:ascii="SimHei" w:hAnsi="SimHei" w:eastAsia="SimHei" w:cs="SimHei"/>
          <w:sz w:val="21"/>
          <w:szCs w:val="21"/>
          <w:u w:val="single" w:color="auto"/>
          <w:spacing w:val="-11"/>
        </w:rPr>
        <w:t>大数据基础与管理</w:t>
      </w:r>
      <w:r>
        <w:rPr>
          <w:rFonts w:ascii="SimHei" w:hAnsi="SimHei" w:eastAsia="SimHei" w:cs="SimHei"/>
          <w:sz w:val="21"/>
          <w:szCs w:val="21"/>
          <w:u w:val="single" w:color="auto"/>
        </w:rPr>
        <w:t xml:space="preserve">     </w:t>
      </w:r>
    </w:p>
    <w:p>
      <w:pPr>
        <w:pStyle w:val="BodyText"/>
        <w:spacing w:line="277" w:lineRule="auto"/>
        <w:rPr/>
      </w:pPr>
      <w:r/>
    </w:p>
    <w:p>
      <w:pPr>
        <w:ind w:left="1245" w:right="19" w:hanging="259"/>
        <w:spacing w:before="69" w:line="262" w:lineRule="auto"/>
        <w:rPr>
          <w:rFonts w:ascii="SimSun" w:hAnsi="SimSun" w:eastAsia="SimSun" w:cs="SimSun"/>
          <w:sz w:val="21"/>
          <w:szCs w:val="21"/>
        </w:rPr>
      </w:pPr>
      <w:r>
        <w:rPr>
          <w:rFonts w:ascii="SimSun" w:hAnsi="SimSun" w:eastAsia="SimSun" w:cs="SimSun"/>
          <w:sz w:val="21"/>
          <w:szCs w:val="21"/>
          <w:spacing w:val="4"/>
        </w:rPr>
        <w:t>·分类关系：分类是将相似的产品分成组。分类关系显然是产品之间出现最频繁的</w:t>
      </w:r>
      <w:r>
        <w:rPr>
          <w:rFonts w:ascii="SimSun" w:hAnsi="SimSun" w:eastAsia="SimSun" w:cs="SimSun"/>
          <w:sz w:val="21"/>
          <w:szCs w:val="21"/>
          <w:spacing w:val="5"/>
        </w:rPr>
        <w:t xml:space="preserve">  </w:t>
      </w:r>
      <w:r>
        <w:rPr>
          <w:rFonts w:ascii="SimSun" w:hAnsi="SimSun" w:eastAsia="SimSun" w:cs="SimSun"/>
          <w:sz w:val="21"/>
          <w:szCs w:val="21"/>
        </w:rPr>
        <w:t>关系，信息分析员用于上卷详细的测度。请注意，通常需要多个不同类型的分类。</w:t>
      </w:r>
      <w:r>
        <w:rPr>
          <w:rFonts w:ascii="SimSun" w:hAnsi="SimSun" w:eastAsia="SimSun" w:cs="SimSun"/>
          <w:sz w:val="21"/>
          <w:szCs w:val="21"/>
          <w:spacing w:val="3"/>
        </w:rPr>
        <w:t xml:space="preserve"> </w:t>
      </w:r>
      <w:r>
        <w:rPr>
          <w:rFonts w:ascii="SimSun" w:hAnsi="SimSun" w:eastAsia="SimSun" w:cs="SimSun"/>
          <w:sz w:val="21"/>
          <w:szCs w:val="21"/>
          <w:spacing w:val="-3"/>
        </w:rPr>
        <w:t>例如，可以根据面向销售、面向制造、面向储备或面向供应的特点来对产品进行分</w:t>
      </w:r>
      <w:r>
        <w:rPr>
          <w:rFonts w:ascii="SimSun" w:hAnsi="SimSun" w:eastAsia="SimSun" w:cs="SimSun"/>
          <w:sz w:val="21"/>
          <w:szCs w:val="21"/>
          <w:spacing w:val="7"/>
        </w:rPr>
        <w:t xml:space="preserve">  </w:t>
      </w:r>
      <w:r>
        <w:rPr>
          <w:rFonts w:ascii="SimSun" w:hAnsi="SimSun" w:eastAsia="SimSun" w:cs="SimSun"/>
          <w:sz w:val="21"/>
          <w:szCs w:val="21"/>
          <w:spacing w:val="-8"/>
        </w:rPr>
        <w:t>类。信息分析员将分类用于统计组中的聚集测度，统计组有总数、平均数、最小值和</w:t>
      </w:r>
      <w:r>
        <w:rPr>
          <w:rFonts w:ascii="SimSun" w:hAnsi="SimSun" w:eastAsia="SimSun" w:cs="SimSun"/>
          <w:sz w:val="21"/>
          <w:szCs w:val="21"/>
        </w:rPr>
        <w:t xml:space="preserve">  </w:t>
      </w:r>
      <w:r>
        <w:rPr>
          <w:rFonts w:ascii="SimSun" w:hAnsi="SimSun" w:eastAsia="SimSun" w:cs="SimSun"/>
          <w:sz w:val="21"/>
          <w:szCs w:val="21"/>
          <w:spacing w:val="-7"/>
        </w:rPr>
        <w:t>最大值等。</w:t>
      </w:r>
    </w:p>
    <w:p>
      <w:pPr>
        <w:ind w:left="986"/>
        <w:spacing w:before="81" w:line="220" w:lineRule="auto"/>
        <w:rPr>
          <w:rFonts w:ascii="SimSun" w:hAnsi="SimSun" w:eastAsia="SimSun" w:cs="SimSun"/>
          <w:sz w:val="21"/>
          <w:szCs w:val="21"/>
        </w:rPr>
      </w:pPr>
      <w:r>
        <w:rPr>
          <w:rFonts w:ascii="SimSun" w:hAnsi="SimSun" w:eastAsia="SimSun" w:cs="SimSun"/>
          <w:sz w:val="21"/>
          <w:szCs w:val="21"/>
          <w:spacing w:val="5"/>
        </w:rPr>
        <w:t>(21)事实</w:t>
      </w:r>
    </w:p>
    <w:p>
      <w:pPr>
        <w:ind w:left="526" w:firstLine="460"/>
        <w:spacing w:before="56" w:line="259" w:lineRule="auto"/>
        <w:rPr>
          <w:rFonts w:ascii="SimSun" w:hAnsi="SimSun" w:eastAsia="SimSun" w:cs="SimSun"/>
          <w:sz w:val="21"/>
          <w:szCs w:val="21"/>
        </w:rPr>
      </w:pPr>
      <w:r>
        <w:rPr>
          <w:rFonts w:ascii="SimSun" w:hAnsi="SimSun" w:eastAsia="SimSun" w:cs="SimSun"/>
          <w:sz w:val="21"/>
          <w:szCs w:val="21"/>
          <w:spacing w:val="2"/>
        </w:rPr>
        <w:t>事实表只包含用于引用维度表的</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ID</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以及用于测量所有维度成员变化或性能的测度。</w:t>
      </w:r>
      <w:r>
        <w:rPr>
          <w:rFonts w:ascii="SimSun" w:hAnsi="SimSun" w:eastAsia="SimSun" w:cs="SimSun"/>
          <w:sz w:val="21"/>
          <w:szCs w:val="21"/>
        </w:rPr>
        <w:t xml:space="preserve"> </w:t>
      </w:r>
      <w:r>
        <w:rPr>
          <w:rFonts w:ascii="SimSun" w:hAnsi="SimSun" w:eastAsia="SimSun" w:cs="SimSun"/>
          <w:sz w:val="21"/>
          <w:szCs w:val="21"/>
        </w:rPr>
        <w:t>下一步就是将维度和测度组织成事实。这是以满足指</w:t>
      </w:r>
      <w:r>
        <w:rPr>
          <w:rFonts w:ascii="SimSun" w:hAnsi="SimSun" w:eastAsia="SimSun" w:cs="SimSun"/>
          <w:sz w:val="21"/>
          <w:szCs w:val="21"/>
          <w:spacing w:val="-1"/>
        </w:rPr>
        <w:t>定需求的方式将维度和测度进行分组</w:t>
      </w:r>
      <w:r>
        <w:rPr>
          <w:rFonts w:ascii="SimSun" w:hAnsi="SimSun" w:eastAsia="SimSun" w:cs="SimSun"/>
          <w:sz w:val="21"/>
          <w:szCs w:val="21"/>
        </w:rPr>
        <w:t xml:space="preserve">  </w:t>
      </w:r>
      <w:r>
        <w:rPr>
          <w:rFonts w:ascii="SimSun" w:hAnsi="SimSun" w:eastAsia="SimSun" w:cs="SimSun"/>
          <w:sz w:val="21"/>
          <w:szCs w:val="21"/>
          <w:spacing w:val="-11"/>
        </w:rPr>
        <w:t>的过程。</w:t>
      </w:r>
    </w:p>
    <w:p>
      <w:pPr>
        <w:ind w:left="986"/>
        <w:spacing w:before="67" w:line="219" w:lineRule="auto"/>
        <w:rPr>
          <w:rFonts w:ascii="SimSun" w:hAnsi="SimSun" w:eastAsia="SimSun" w:cs="SimSun"/>
          <w:sz w:val="21"/>
          <w:szCs w:val="21"/>
        </w:rPr>
      </w:pPr>
      <w:r>
        <w:rPr>
          <w:rFonts w:ascii="SimSun" w:hAnsi="SimSun" w:eastAsia="SimSun" w:cs="SimSun"/>
          <w:sz w:val="21"/>
          <w:szCs w:val="21"/>
          <w:spacing w:val="-4"/>
        </w:rPr>
        <w:t>事实表的设计中要解决几个重要问题：</w:t>
      </w:r>
    </w:p>
    <w:p>
      <w:pPr>
        <w:ind w:left="1245" w:right="39" w:hanging="259"/>
        <w:spacing w:before="83" w:line="253" w:lineRule="auto"/>
        <w:rPr>
          <w:rFonts w:ascii="SimSun" w:hAnsi="SimSun" w:eastAsia="SimSun" w:cs="SimSun"/>
          <w:sz w:val="21"/>
          <w:szCs w:val="21"/>
        </w:rPr>
      </w:pPr>
      <w:r>
        <w:rPr>
          <w:rFonts w:ascii="SimSun" w:hAnsi="SimSun" w:eastAsia="SimSun" w:cs="SimSun"/>
          <w:sz w:val="21"/>
          <w:szCs w:val="21"/>
          <w:spacing w:val="1"/>
        </w:rPr>
        <w:t>·粒度(记录事实的细节级)。如果要有效地分析数据，就必须都在同一粒</w:t>
      </w:r>
      <w:r>
        <w:rPr>
          <w:rFonts w:ascii="SimSun" w:hAnsi="SimSun" w:eastAsia="SimSun" w:cs="SimSun"/>
          <w:sz w:val="21"/>
          <w:szCs w:val="21"/>
        </w:rPr>
        <w:t>度级别上。 </w:t>
      </w:r>
      <w:r>
        <w:rPr>
          <w:rFonts w:ascii="SimSun" w:hAnsi="SimSun" w:eastAsia="SimSun" w:cs="SimSun"/>
          <w:sz w:val="21"/>
          <w:szCs w:val="21"/>
          <w:spacing w:val="-3"/>
        </w:rPr>
        <w:t>一般说来，应该将数据放在最详细的粒度级别上。这是因为无法将数据修改到所决 </w:t>
      </w:r>
      <w:r>
        <w:rPr>
          <w:rFonts w:ascii="SimSun" w:hAnsi="SimSun" w:eastAsia="SimSun" w:cs="SimSun"/>
          <w:sz w:val="21"/>
          <w:szCs w:val="21"/>
          <w:spacing w:val="10"/>
        </w:rPr>
        <w:t>定设置的细节级上。但是总是可以上卷(汇总</w:t>
      </w:r>
      <w:r>
        <w:rPr>
          <w:rFonts w:ascii="SimSun" w:hAnsi="SimSun" w:eastAsia="SimSun" w:cs="SimSun"/>
          <w:sz w:val="21"/>
          <w:szCs w:val="21"/>
          <w:spacing w:val="9"/>
        </w:rPr>
        <w:t>)数据以创建一个略粗的粒度级别</w:t>
      </w:r>
      <w:r>
        <w:rPr>
          <w:rFonts w:ascii="SimSun" w:hAnsi="SimSun" w:eastAsia="SimSun" w:cs="SimSun"/>
          <w:sz w:val="21"/>
          <w:szCs w:val="21"/>
        </w:rPr>
        <w:t xml:space="preserve"> </w:t>
      </w:r>
      <w:r>
        <w:rPr>
          <w:rFonts w:ascii="SimSun" w:hAnsi="SimSun" w:eastAsia="SimSun" w:cs="SimSun"/>
          <w:sz w:val="21"/>
          <w:szCs w:val="21"/>
          <w:spacing w:val="-8"/>
        </w:rPr>
        <w:t>的表。</w:t>
      </w:r>
    </w:p>
    <w:p>
      <w:pPr>
        <w:ind w:left="1245" w:right="107" w:hanging="259"/>
        <w:spacing w:before="76" w:line="268" w:lineRule="auto"/>
        <w:rPr>
          <w:rFonts w:ascii="SimSun" w:hAnsi="SimSun" w:eastAsia="SimSun" w:cs="SimSun"/>
          <w:sz w:val="21"/>
          <w:szCs w:val="21"/>
        </w:rPr>
      </w:pPr>
      <w:r>
        <w:rPr>
          <w:rFonts w:ascii="SimSun" w:hAnsi="SimSun" w:eastAsia="SimSun" w:cs="SimSun"/>
          <w:sz w:val="21"/>
          <w:szCs w:val="21"/>
          <w:spacing w:val="-2"/>
        </w:rPr>
        <w:t>·相加性(要总结的测度的能力)。测度分成三个类别：全相加的</w:t>
      </w:r>
      <w:r>
        <w:rPr>
          <w:rFonts w:ascii="Times New Roman" w:hAnsi="Times New Roman" w:eastAsia="Times New Roman" w:cs="Times New Roman"/>
          <w:sz w:val="21"/>
          <w:szCs w:val="21"/>
          <w:spacing w:val="-2"/>
        </w:rPr>
        <w:t>(Fully    </w:t>
      </w:r>
      <w:r>
        <w:rPr>
          <w:rFonts w:ascii="Times New Roman" w:hAnsi="Times New Roman" w:eastAsia="Times New Roman" w:cs="Times New Roman"/>
          <w:sz w:val="21"/>
          <w:szCs w:val="21"/>
          <w:spacing w:val="-3"/>
        </w:rPr>
        <w:t>Additive)</w:t>
      </w:r>
      <w:r>
        <w:rPr>
          <w:rFonts w:ascii="SimSun" w:hAnsi="SimSun" w:eastAsia="SimSun" w:cs="SimSun"/>
          <w:sz w:val="21"/>
          <w:szCs w:val="21"/>
          <w:spacing w:val="-3"/>
        </w:rPr>
        <w:t>、非</w:t>
      </w:r>
      <w:r>
        <w:rPr>
          <w:rFonts w:ascii="SimSun" w:hAnsi="SimSun" w:eastAsia="SimSun" w:cs="SimSun"/>
          <w:sz w:val="21"/>
          <w:szCs w:val="21"/>
        </w:rPr>
        <w:t xml:space="preserve"> </w:t>
      </w:r>
      <w:r>
        <w:rPr>
          <w:rFonts w:ascii="SimSun" w:hAnsi="SimSun" w:eastAsia="SimSun" w:cs="SimSun"/>
          <w:sz w:val="21"/>
          <w:szCs w:val="21"/>
        </w:rPr>
        <w:t>相加的</w:t>
      </w:r>
      <w:r>
        <w:rPr>
          <w:rFonts w:ascii="Times New Roman" w:hAnsi="Times New Roman" w:eastAsia="Times New Roman" w:cs="Times New Roman"/>
          <w:sz w:val="21"/>
          <w:szCs w:val="21"/>
        </w:rPr>
        <w:t>(Nonadditive)  </w:t>
      </w:r>
      <w:r>
        <w:rPr>
          <w:rFonts w:ascii="SimSun" w:hAnsi="SimSun" w:eastAsia="SimSun" w:cs="SimSun"/>
          <w:sz w:val="21"/>
          <w:szCs w:val="21"/>
        </w:rPr>
        <w:t>和半相加的</w:t>
      </w:r>
      <w:r>
        <w:rPr>
          <w:rFonts w:ascii="Times New Roman" w:hAnsi="Times New Roman" w:eastAsia="Times New Roman" w:cs="Times New Roman"/>
          <w:sz w:val="21"/>
          <w:szCs w:val="21"/>
        </w:rPr>
        <w:t>(Semiadditive)</w:t>
      </w:r>
      <w:r>
        <w:rPr>
          <w:rFonts w:ascii="Times New Roman" w:hAnsi="Times New Roman" w:eastAsia="Times New Roman" w:cs="Times New Roman"/>
          <w:sz w:val="21"/>
          <w:szCs w:val="21"/>
          <w:spacing w:val="-23"/>
        </w:rPr>
        <w:t xml:space="preserve"> </w:t>
      </w:r>
      <w:r>
        <w:rPr>
          <w:rFonts w:ascii="SimSun" w:hAnsi="SimSun" w:eastAsia="SimSun" w:cs="SimSun"/>
          <w:sz w:val="21"/>
          <w:szCs w:val="21"/>
        </w:rPr>
        <w:t>。</w:t>
      </w:r>
      <w:r>
        <w:rPr>
          <w:rFonts w:ascii="SimSun" w:hAnsi="SimSun" w:eastAsia="SimSun" w:cs="SimSun"/>
          <w:sz w:val="21"/>
          <w:szCs w:val="21"/>
          <w:spacing w:val="-23"/>
        </w:rPr>
        <w:t xml:space="preserve"> </w:t>
      </w:r>
      <w:r>
        <w:rPr>
          <w:rFonts w:ascii="SimSun" w:hAnsi="SimSun" w:eastAsia="SimSun" w:cs="SimSun"/>
          <w:sz w:val="21"/>
          <w:szCs w:val="21"/>
        </w:rPr>
        <w:t>一个非相加测度的例</w:t>
      </w:r>
      <w:r>
        <w:rPr>
          <w:rFonts w:ascii="SimSun" w:hAnsi="SimSun" w:eastAsia="SimSun" w:cs="SimSun"/>
          <w:sz w:val="21"/>
          <w:szCs w:val="21"/>
          <w:spacing w:val="-1"/>
        </w:rPr>
        <w:t>子就是百分</w:t>
      </w:r>
      <w:r>
        <w:rPr>
          <w:rFonts w:ascii="SimSun" w:hAnsi="SimSun" w:eastAsia="SimSun" w:cs="SimSun"/>
          <w:sz w:val="21"/>
          <w:szCs w:val="21"/>
        </w:rPr>
        <w:t xml:space="preserve"> </w:t>
      </w:r>
      <w:r>
        <w:rPr>
          <w:rFonts w:ascii="SimSun" w:hAnsi="SimSun" w:eastAsia="SimSun" w:cs="SimSun"/>
          <w:sz w:val="21"/>
          <w:szCs w:val="21"/>
          <w:spacing w:val="-6"/>
        </w:rPr>
        <w:t>率。无法简单地将两个事实的百分率相加到一起，</w:t>
      </w:r>
      <w:r>
        <w:rPr>
          <w:rFonts w:ascii="SimSun" w:hAnsi="SimSun" w:eastAsia="SimSun" w:cs="SimSun"/>
          <w:sz w:val="21"/>
          <w:szCs w:val="21"/>
          <w:spacing w:val="-7"/>
        </w:rPr>
        <w:t>并产生有意义的结果。</w:t>
      </w:r>
      <w:r>
        <w:rPr>
          <w:rFonts w:ascii="SimSun" w:hAnsi="SimSun" w:eastAsia="SimSun" w:cs="SimSun"/>
          <w:sz w:val="21"/>
          <w:szCs w:val="21"/>
          <w:spacing w:val="41"/>
        </w:rPr>
        <w:t xml:space="preserve"> </w:t>
      </w:r>
      <w:r>
        <w:rPr>
          <w:rFonts w:ascii="SimSun" w:hAnsi="SimSun" w:eastAsia="SimSun" w:cs="SimSun"/>
          <w:sz w:val="21"/>
          <w:szCs w:val="21"/>
          <w:spacing w:val="-7"/>
        </w:rPr>
        <w:t>一个半相</w:t>
      </w:r>
      <w:r>
        <w:rPr>
          <w:rFonts w:ascii="SimSun" w:hAnsi="SimSun" w:eastAsia="SimSun" w:cs="SimSun"/>
          <w:sz w:val="21"/>
          <w:szCs w:val="21"/>
        </w:rPr>
        <w:t xml:space="preserve"> </w:t>
      </w:r>
      <w:r>
        <w:rPr>
          <w:rFonts w:ascii="SimSun" w:hAnsi="SimSun" w:eastAsia="SimSun" w:cs="SimSun"/>
          <w:sz w:val="21"/>
          <w:szCs w:val="21"/>
          <w:spacing w:val="-3"/>
        </w:rPr>
        <w:t>加测度的例子就是余额。虽然可以将两个账户的余额相加获得总的余额，但无法将</w:t>
      </w:r>
      <w:r>
        <w:rPr>
          <w:rFonts w:ascii="SimSun" w:hAnsi="SimSun" w:eastAsia="SimSun" w:cs="SimSun"/>
          <w:sz w:val="21"/>
          <w:szCs w:val="21"/>
          <w:spacing w:val="16"/>
        </w:rPr>
        <w:t xml:space="preserve"> </w:t>
      </w:r>
      <w:r>
        <w:rPr>
          <w:rFonts w:ascii="SimSun" w:hAnsi="SimSun" w:eastAsia="SimSun" w:cs="SimSun"/>
          <w:sz w:val="21"/>
          <w:szCs w:val="21"/>
          <w:spacing w:val="4"/>
        </w:rPr>
        <w:t>同一账户在两个不同时间点的两个余额相加。</w:t>
      </w:r>
      <w:r>
        <w:rPr>
          <w:rFonts w:ascii="SimSun" w:hAnsi="SimSun" w:eastAsia="SimSun" w:cs="SimSun"/>
          <w:sz w:val="21"/>
          <w:szCs w:val="21"/>
          <w:spacing w:val="3"/>
        </w:rPr>
        <w:t>因为余额只是跨一些维度进行相加</w:t>
      </w:r>
      <w:r>
        <w:rPr>
          <w:rFonts w:ascii="SimSun" w:hAnsi="SimSun" w:eastAsia="SimSun" w:cs="SimSun"/>
          <w:sz w:val="21"/>
          <w:szCs w:val="21"/>
        </w:rPr>
        <w:t xml:space="preserve"> </w:t>
      </w:r>
      <w:r>
        <w:rPr>
          <w:rFonts w:ascii="SimSun" w:hAnsi="SimSun" w:eastAsia="SimSun" w:cs="SimSun"/>
          <w:sz w:val="21"/>
          <w:szCs w:val="21"/>
          <w:spacing w:val="-3"/>
        </w:rPr>
        <w:t>的，所以称之为半相加测度。将可以跨所有维度相加的值视作全相加的。当考虑将</w:t>
      </w:r>
      <w:r>
        <w:rPr>
          <w:rFonts w:ascii="SimSun" w:hAnsi="SimSun" w:eastAsia="SimSun" w:cs="SimSun"/>
          <w:sz w:val="21"/>
          <w:szCs w:val="21"/>
          <w:spacing w:val="16"/>
        </w:rPr>
        <w:t xml:space="preserve"> </w:t>
      </w:r>
      <w:r>
        <w:rPr>
          <w:rFonts w:ascii="SimSun" w:hAnsi="SimSun" w:eastAsia="SimSun" w:cs="SimSun"/>
          <w:sz w:val="21"/>
          <w:szCs w:val="21"/>
          <w:spacing w:val="-3"/>
        </w:rPr>
        <w:t>在事实表上发生的可能汇总时，相加性就变得很重要。通常，全相加的测度是最理</w:t>
      </w:r>
      <w:r>
        <w:rPr>
          <w:rFonts w:ascii="SimSun" w:hAnsi="SimSun" w:eastAsia="SimSun" w:cs="SimSun"/>
          <w:sz w:val="21"/>
          <w:szCs w:val="21"/>
          <w:spacing w:val="14"/>
        </w:rPr>
        <w:t xml:space="preserve"> </w:t>
      </w:r>
      <w:r>
        <w:rPr>
          <w:rFonts w:ascii="SimSun" w:hAnsi="SimSun" w:eastAsia="SimSun" w:cs="SimSun"/>
          <w:sz w:val="21"/>
          <w:szCs w:val="21"/>
          <w:spacing w:val="-5"/>
        </w:rPr>
        <w:t>想的。当测度不是全相加时，应考虑将它们分成其原子元素。</w:t>
      </w:r>
    </w:p>
    <w:p>
      <w:pPr>
        <w:ind w:left="1245" w:right="20" w:hanging="189"/>
        <w:spacing w:before="93" w:line="259" w:lineRule="auto"/>
        <w:rPr>
          <w:rFonts w:ascii="SimSun" w:hAnsi="SimSun" w:eastAsia="SimSun" w:cs="SimSun"/>
          <w:sz w:val="21"/>
          <w:szCs w:val="21"/>
        </w:rPr>
      </w:pPr>
      <w:r>
        <w:rPr>
          <w:rFonts w:ascii="SimSun" w:hAnsi="SimSun" w:eastAsia="SimSun" w:cs="SimSun"/>
          <w:sz w:val="21"/>
          <w:szCs w:val="21"/>
          <w:spacing w:val="4"/>
        </w:rPr>
        <w:t>·键选择。多维数据建模中的键选择是一个难题。它包含性能和易于管理之间的权</w:t>
      </w:r>
      <w:r>
        <w:rPr>
          <w:rFonts w:ascii="SimSun" w:hAnsi="SimSun" w:eastAsia="SimSun" w:cs="SimSun"/>
          <w:sz w:val="21"/>
          <w:szCs w:val="21"/>
          <w:spacing w:val="3"/>
        </w:rPr>
        <w:t xml:space="preserve"> </w:t>
      </w:r>
      <w:r>
        <w:rPr>
          <w:rFonts w:ascii="SimSun" w:hAnsi="SimSun" w:eastAsia="SimSun" w:cs="SimSun"/>
          <w:sz w:val="21"/>
          <w:szCs w:val="21"/>
          <w:spacing w:val="4"/>
        </w:rPr>
        <w:t>衡</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Trade</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Off</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4"/>
        </w:rPr>
        <w:t>。 键选择主要适用于维度。为维度所选择的键必须是事实的外键。</w:t>
      </w:r>
      <w:r>
        <w:rPr>
          <w:rFonts w:ascii="SimSun" w:hAnsi="SimSun" w:eastAsia="SimSun" w:cs="SimSun"/>
          <w:sz w:val="21"/>
          <w:szCs w:val="21"/>
        </w:rPr>
        <w:t xml:space="preserve"> </w:t>
      </w:r>
      <w:r>
        <w:rPr>
          <w:rFonts w:ascii="SimSun" w:hAnsi="SimSun" w:eastAsia="SimSun" w:cs="SimSun"/>
          <w:sz w:val="21"/>
          <w:szCs w:val="21"/>
          <w:spacing w:val="-3"/>
        </w:rPr>
        <w:t>维度键有两种选择：可以分配一个任意键，或者使用操作系统中的标识符。任意键</w:t>
      </w:r>
      <w:r>
        <w:rPr>
          <w:rFonts w:ascii="SimSun" w:hAnsi="SimSun" w:eastAsia="SimSun" w:cs="SimSun"/>
          <w:sz w:val="21"/>
          <w:szCs w:val="21"/>
          <w:spacing w:val="7"/>
        </w:rPr>
        <w:t xml:space="preserve">  </w:t>
      </w:r>
      <w:r>
        <w:rPr>
          <w:rFonts w:ascii="SimSun" w:hAnsi="SimSun" w:eastAsia="SimSun" w:cs="SimSun"/>
          <w:sz w:val="21"/>
          <w:szCs w:val="21"/>
          <w:spacing w:val="-7"/>
        </w:rPr>
        <w:t>通常只是一个序列号，当需要一个新键时，就分配下一个可用的号码。</w:t>
      </w:r>
    </w:p>
    <w:p>
      <w:pPr>
        <w:ind w:left="526" w:right="85" w:firstLine="460"/>
        <w:spacing w:before="70" w:line="255" w:lineRule="auto"/>
        <w:rPr>
          <w:rFonts w:ascii="SimSun" w:hAnsi="SimSun" w:eastAsia="SimSun" w:cs="SimSun"/>
          <w:sz w:val="21"/>
          <w:szCs w:val="21"/>
        </w:rPr>
      </w:pPr>
      <w:r>
        <w:rPr>
          <w:rFonts w:ascii="SimSun" w:hAnsi="SimSun" w:eastAsia="SimSun" w:cs="SimSun"/>
          <w:sz w:val="21"/>
          <w:szCs w:val="21"/>
        </w:rPr>
        <w:t>为了使操作系统中的标识符唯一地表示维度，有时需要使</w:t>
      </w:r>
      <w:r>
        <w:rPr>
          <w:rFonts w:ascii="SimSun" w:hAnsi="SimSun" w:eastAsia="SimSun" w:cs="SimSun"/>
          <w:sz w:val="21"/>
          <w:szCs w:val="21"/>
          <w:spacing w:val="-1"/>
        </w:rPr>
        <w:t>用一个复合键。复合键就是</w:t>
      </w:r>
      <w:r>
        <w:rPr>
          <w:rFonts w:ascii="SimSun" w:hAnsi="SimSun" w:eastAsia="SimSun" w:cs="SimSun"/>
          <w:sz w:val="21"/>
          <w:szCs w:val="21"/>
        </w:rPr>
        <w:t xml:space="preserve"> </w:t>
      </w:r>
      <w:r>
        <w:rPr>
          <w:rFonts w:ascii="SimSun" w:hAnsi="SimSun" w:eastAsia="SimSun" w:cs="SimSun"/>
          <w:sz w:val="21"/>
          <w:szCs w:val="21"/>
          <w:spacing w:val="-5"/>
        </w:rPr>
        <w:t>由多个列组成的键。任意键是一列，通常比操作派生的键要</w:t>
      </w:r>
      <w:r>
        <w:rPr>
          <w:rFonts w:ascii="SimSun" w:hAnsi="SimSun" w:eastAsia="SimSun" w:cs="SimSun"/>
          <w:sz w:val="21"/>
          <w:szCs w:val="21"/>
          <w:spacing w:val="-6"/>
        </w:rPr>
        <w:t>小。因此，任意键通常可以更快</w:t>
      </w:r>
      <w:r>
        <w:rPr>
          <w:rFonts w:ascii="SimSun" w:hAnsi="SimSun" w:eastAsia="SimSun" w:cs="SimSun"/>
          <w:sz w:val="21"/>
          <w:szCs w:val="21"/>
        </w:rPr>
        <w:t xml:space="preserve"> </w:t>
      </w:r>
      <w:r>
        <w:rPr>
          <w:rFonts w:ascii="SimSun" w:hAnsi="SimSun" w:eastAsia="SimSun" w:cs="SimSun"/>
          <w:sz w:val="21"/>
          <w:szCs w:val="21"/>
          <w:spacing w:val="-6"/>
        </w:rPr>
        <w:t>地执行连接。</w:t>
      </w:r>
    </w:p>
    <w:p>
      <w:pPr>
        <w:ind w:left="526" w:right="58" w:firstLine="460"/>
        <w:spacing w:before="72" w:line="259" w:lineRule="auto"/>
        <w:rPr>
          <w:rFonts w:ascii="SimSun" w:hAnsi="SimSun" w:eastAsia="SimSun" w:cs="SimSun"/>
          <w:sz w:val="21"/>
          <w:szCs w:val="21"/>
        </w:rPr>
      </w:pPr>
      <w:r>
        <w:rPr>
          <w:rFonts w:ascii="SimSun" w:hAnsi="SimSun" w:eastAsia="SimSun" w:cs="SimSun"/>
          <w:sz w:val="21"/>
          <w:szCs w:val="21"/>
        </w:rPr>
        <w:t>键选择中的最后一个因素就是它对事实表的影响。在创建事实时，必须将每个维度的</w:t>
      </w:r>
      <w:r>
        <w:rPr>
          <w:rFonts w:ascii="SimSun" w:hAnsi="SimSun" w:eastAsia="SimSun" w:cs="SimSun"/>
          <w:sz w:val="21"/>
          <w:szCs w:val="21"/>
          <w:spacing w:val="15"/>
        </w:rPr>
        <w:t xml:space="preserve"> </w:t>
      </w:r>
      <w:r>
        <w:rPr>
          <w:rFonts w:ascii="SimSun" w:hAnsi="SimSun" w:eastAsia="SimSun" w:cs="SimSun"/>
          <w:sz w:val="21"/>
          <w:szCs w:val="21"/>
          <w:spacing w:val="-6"/>
        </w:rPr>
        <w:t>键分配给它。如果维度将带有时间戳的操作派生的键用于历史数据，那么在创建事实时，就 </w:t>
      </w:r>
      <w:r>
        <w:rPr>
          <w:rFonts w:ascii="SimSun" w:hAnsi="SimSun" w:eastAsia="SimSun" w:cs="SimSun"/>
          <w:sz w:val="21"/>
          <w:szCs w:val="21"/>
          <w:spacing w:val="-5"/>
        </w:rPr>
        <w:t>没有附加工作。连接将自动发生。对于任意键或任意历史标识符</w:t>
      </w:r>
      <w:r>
        <w:rPr>
          <w:rFonts w:ascii="SimSun" w:hAnsi="SimSun" w:eastAsia="SimSun" w:cs="SimSun"/>
          <w:sz w:val="21"/>
          <w:szCs w:val="21"/>
          <w:spacing w:val="-6"/>
        </w:rPr>
        <w:t>，在创建事实时，就必须将</w:t>
      </w:r>
      <w:r>
        <w:rPr>
          <w:rFonts w:ascii="SimSun" w:hAnsi="SimSun" w:eastAsia="SimSun" w:cs="SimSun"/>
          <w:sz w:val="21"/>
          <w:szCs w:val="21"/>
        </w:rPr>
        <w:t xml:space="preserve"> </w:t>
      </w:r>
      <w:r>
        <w:rPr>
          <w:rFonts w:ascii="SimSun" w:hAnsi="SimSun" w:eastAsia="SimSun" w:cs="SimSun"/>
          <w:sz w:val="21"/>
          <w:szCs w:val="21"/>
          <w:spacing w:val="-7"/>
        </w:rPr>
        <w:t>一个键分配给事实。</w:t>
      </w:r>
    </w:p>
    <w:p>
      <w:pPr>
        <w:ind w:left="526" w:right="85" w:firstLine="460"/>
        <w:spacing w:before="80" w:line="246" w:lineRule="auto"/>
        <w:rPr>
          <w:rFonts w:ascii="SimSun" w:hAnsi="SimSun" w:eastAsia="SimSun" w:cs="SimSun"/>
          <w:sz w:val="21"/>
          <w:szCs w:val="21"/>
        </w:rPr>
      </w:pPr>
      <w:r>
        <w:rPr>
          <w:rFonts w:ascii="SimSun" w:hAnsi="SimSun" w:eastAsia="SimSun" w:cs="SimSun"/>
          <w:sz w:val="21"/>
          <w:szCs w:val="21"/>
          <w:spacing w:val="-4"/>
        </w:rPr>
        <w:t>分配键的方式有两种。</w:t>
      </w:r>
      <w:r>
        <w:rPr>
          <w:rFonts w:ascii="SimSun" w:hAnsi="SimSun" w:eastAsia="SimSun" w:cs="SimSun"/>
          <w:sz w:val="21"/>
          <w:szCs w:val="21"/>
          <w:spacing w:val="42"/>
        </w:rPr>
        <w:t xml:space="preserve"> </w:t>
      </w:r>
      <w:r>
        <w:rPr>
          <w:rFonts w:ascii="SimSun" w:hAnsi="SimSun" w:eastAsia="SimSun" w:cs="SimSun"/>
          <w:sz w:val="21"/>
          <w:szCs w:val="21"/>
          <w:spacing w:val="-4"/>
        </w:rPr>
        <w:t>一种就是维护操作和数据仓库的键的</w:t>
      </w:r>
      <w:r>
        <w:rPr>
          <w:rFonts w:ascii="SimSun" w:hAnsi="SimSun" w:eastAsia="SimSun" w:cs="SimSun"/>
          <w:sz w:val="21"/>
          <w:szCs w:val="21"/>
          <w:spacing w:val="-5"/>
        </w:rPr>
        <w:t>转换表。另一种就是存储</w:t>
      </w:r>
      <w:r>
        <w:rPr>
          <w:rFonts w:ascii="SimSun" w:hAnsi="SimSun" w:eastAsia="SimSun" w:cs="SimSun"/>
          <w:sz w:val="21"/>
          <w:szCs w:val="21"/>
        </w:rPr>
        <w:t xml:space="preserve"> </w:t>
      </w:r>
      <w:r>
        <w:rPr>
          <w:rFonts w:ascii="SimSun" w:hAnsi="SimSun" w:eastAsia="SimSun" w:cs="SimSun"/>
          <w:sz w:val="21"/>
          <w:szCs w:val="21"/>
          <w:spacing w:val="-9"/>
        </w:rPr>
        <w:t>操作键，并且在必要时，存储时间戳作为维度上的属性数据。</w:t>
      </w:r>
    </w:p>
    <w:p>
      <w:pPr>
        <w:ind w:left="526" w:right="95" w:firstLine="460"/>
        <w:spacing w:before="58" w:line="250" w:lineRule="auto"/>
        <w:rPr>
          <w:rFonts w:ascii="SimSun" w:hAnsi="SimSun" w:eastAsia="SimSun" w:cs="SimSun"/>
          <w:sz w:val="21"/>
          <w:szCs w:val="21"/>
        </w:rPr>
      </w:pPr>
      <w:r>
        <w:rPr>
          <w:rFonts w:ascii="SimSun" w:hAnsi="SimSun" w:eastAsia="SimSun" w:cs="SimSun"/>
          <w:sz w:val="21"/>
          <w:szCs w:val="21"/>
          <w:spacing w:val="2"/>
        </w:rPr>
        <w:t>那么,选择就在任意键的更好性能和操作键的更易维护之间进行。性能提高多少和维</w:t>
      </w:r>
      <w:r>
        <w:rPr>
          <w:rFonts w:ascii="SimSun" w:hAnsi="SimSun" w:eastAsia="SimSun" w:cs="SimSun"/>
          <w:sz w:val="21"/>
          <w:szCs w:val="21"/>
          <w:spacing w:val="8"/>
        </w:rPr>
        <w:t xml:space="preserve"> </w:t>
      </w:r>
      <w:r>
        <w:rPr>
          <w:rFonts w:ascii="SimSun" w:hAnsi="SimSun" w:eastAsia="SimSun" w:cs="SimSun"/>
          <w:sz w:val="21"/>
          <w:szCs w:val="21"/>
          <w:spacing w:val="-2"/>
        </w:rPr>
        <w:t>护增加多少的问题就必须在自己的组织中进行评估。</w:t>
      </w:r>
    </w:p>
    <w:p>
      <w:pPr>
        <w:ind w:left="526" w:right="84" w:firstLine="460"/>
        <w:spacing w:before="64" w:line="250" w:lineRule="auto"/>
        <w:rPr>
          <w:rFonts w:ascii="SimSun" w:hAnsi="SimSun" w:eastAsia="SimSun" w:cs="SimSun"/>
          <w:sz w:val="21"/>
          <w:szCs w:val="21"/>
        </w:rPr>
      </w:pPr>
      <w:r>
        <w:rPr>
          <w:rFonts w:ascii="SimSun" w:hAnsi="SimSun" w:eastAsia="SimSun" w:cs="SimSun"/>
          <w:sz w:val="21"/>
          <w:szCs w:val="21"/>
        </w:rPr>
        <w:t>无论做出什么选择，都必须在元数据中用文档记录生成它们</w:t>
      </w:r>
      <w:r>
        <w:rPr>
          <w:rFonts w:ascii="SimSun" w:hAnsi="SimSun" w:eastAsia="SimSun" w:cs="SimSun"/>
          <w:sz w:val="21"/>
          <w:szCs w:val="21"/>
          <w:spacing w:val="-1"/>
        </w:rPr>
        <w:t>的过程。该信息对于管理</w:t>
      </w:r>
      <w:r>
        <w:rPr>
          <w:rFonts w:ascii="SimSun" w:hAnsi="SimSun" w:eastAsia="SimSun" w:cs="SimSun"/>
          <w:sz w:val="21"/>
          <w:szCs w:val="21"/>
        </w:rPr>
        <w:t xml:space="preserve"> </w:t>
      </w:r>
      <w:r>
        <w:rPr>
          <w:rFonts w:ascii="SimSun" w:hAnsi="SimSun" w:eastAsia="SimSun" w:cs="SimSun"/>
          <w:sz w:val="21"/>
          <w:szCs w:val="21"/>
          <w:spacing w:val="-1"/>
        </w:rPr>
        <w:t>和维护数据仓库的技术人员来说是必要的。如果所使用的工具没有隐藏连接处理，那么用</w:t>
      </w:r>
    </w:p>
    <w:p>
      <w:pPr>
        <w:spacing w:line="250" w:lineRule="auto"/>
        <w:sectPr>
          <w:pgSz w:w="9540" w:h="14620"/>
          <w:pgMar w:top="538" w:right="515" w:bottom="400" w:left="193" w:header="0" w:footer="0" w:gutter="0"/>
        </w:sectPr>
        <w:rPr>
          <w:rFonts w:ascii="SimSun" w:hAnsi="SimSun" w:eastAsia="SimSun" w:cs="SimSun"/>
          <w:sz w:val="21"/>
          <w:szCs w:val="21"/>
        </w:rPr>
      </w:pPr>
    </w:p>
    <w:p>
      <w:pPr>
        <w:ind w:left="6293"/>
        <w:spacing w:before="42" w:line="222" w:lineRule="auto"/>
        <w:rPr>
          <w:rFonts w:ascii="SimHei" w:hAnsi="SimHei" w:eastAsia="SimHei" w:cs="SimHei"/>
          <w:sz w:val="21"/>
          <w:szCs w:val="21"/>
        </w:rPr>
      </w:pPr>
      <w:r>
        <w:pict>
          <v:shape id="_x0000_s1094" style="position:absolute;margin-left:425.608pt;margin-top:4.5682pt;mso-position-vertical-relative:text;mso-position-horizontal-relative:text;width:9.2pt;height:9.45pt;z-index:252949504;"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b/>
                      <w:bCs/>
                      <w:spacing w:val="-4"/>
                    </w:rPr>
                    <w:t>87</w:t>
                  </w:r>
                </w:p>
              </w:txbxContent>
            </v:textbox>
          </v:shape>
        </w:pict>
      </w:r>
      <w:r>
        <w:rPr>
          <w:rFonts w:ascii="SimHei" w:hAnsi="SimHei" w:eastAsia="SimHei" w:cs="SimHei"/>
          <w:sz w:val="21"/>
          <w:szCs w:val="21"/>
          <w:b/>
          <w:bCs/>
          <w:spacing w:val="-3"/>
        </w:rPr>
        <w:t>第4章</w:t>
      </w:r>
      <w:r>
        <w:rPr>
          <w:rFonts w:ascii="SimHei" w:hAnsi="SimHei" w:eastAsia="SimHei" w:cs="SimHei"/>
          <w:sz w:val="21"/>
          <w:szCs w:val="21"/>
          <w:spacing w:val="-3"/>
        </w:rPr>
        <w:t xml:space="preserve"> </w:t>
      </w:r>
      <w:r>
        <w:rPr>
          <w:rFonts w:ascii="SimHei" w:hAnsi="SimHei" w:eastAsia="SimHei" w:cs="SimHei"/>
          <w:sz w:val="21"/>
          <w:szCs w:val="21"/>
          <w:b/>
          <w:bCs/>
          <w:spacing w:val="-3"/>
        </w:rPr>
        <w:t>集成数据管理</w:t>
      </w:r>
    </w:p>
    <w:p>
      <w:pPr>
        <w:pStyle w:val="BodyText"/>
        <w:spacing w:line="302" w:lineRule="auto"/>
        <w:rPr/>
      </w:pPr>
      <w:r/>
    </w:p>
    <w:p>
      <w:pPr>
        <w:spacing w:before="68" w:line="220" w:lineRule="auto"/>
        <w:rPr>
          <w:rFonts w:ascii="SimSun" w:hAnsi="SimSun" w:eastAsia="SimSun" w:cs="SimSun"/>
          <w:sz w:val="21"/>
          <w:szCs w:val="21"/>
        </w:rPr>
      </w:pPr>
      <w:r>
        <w:rPr>
          <w:rFonts w:ascii="SimSun" w:hAnsi="SimSun" w:eastAsia="SimSun" w:cs="SimSun"/>
          <w:sz w:val="21"/>
          <w:szCs w:val="21"/>
          <w:spacing w:val="-5"/>
        </w:rPr>
        <w:t>户可能也需要理解这一点。</w:t>
      </w:r>
    </w:p>
    <w:p>
      <w:pPr>
        <w:ind w:right="505" w:firstLine="420"/>
        <w:spacing w:before="59" w:line="261" w:lineRule="auto"/>
        <w:rPr>
          <w:rFonts w:ascii="SimSun" w:hAnsi="SimSun" w:eastAsia="SimSun" w:cs="SimSun"/>
          <w:sz w:val="21"/>
          <w:szCs w:val="21"/>
        </w:rPr>
      </w:pPr>
      <w:r>
        <w:rPr>
          <w:rFonts w:ascii="SimSun" w:hAnsi="SimSun" w:eastAsia="SimSun" w:cs="SimSun"/>
          <w:sz w:val="21"/>
          <w:szCs w:val="21"/>
          <w:spacing w:val="-6"/>
        </w:rPr>
        <w:t>既然理解了维度和事实表的处理，那么就来看一看真实世界的例子，以探索如</w:t>
      </w:r>
      <w:r>
        <w:rPr>
          <w:rFonts w:ascii="SimSun" w:hAnsi="SimSun" w:eastAsia="SimSun" w:cs="SimSun"/>
          <w:sz w:val="21"/>
          <w:szCs w:val="21"/>
          <w:spacing w:val="-7"/>
        </w:rPr>
        <w:t>何从业务</w:t>
      </w:r>
      <w:r>
        <w:rPr>
          <w:rFonts w:ascii="SimSun" w:hAnsi="SimSun" w:eastAsia="SimSun" w:cs="SimSun"/>
          <w:sz w:val="21"/>
          <w:szCs w:val="21"/>
        </w:rPr>
        <w:t xml:space="preserve"> </w:t>
      </w:r>
      <w:r>
        <w:rPr>
          <w:rFonts w:ascii="SimSun" w:hAnsi="SimSun" w:eastAsia="SimSun" w:cs="SimSun"/>
          <w:sz w:val="21"/>
          <w:szCs w:val="21"/>
          <w:spacing w:val="-1"/>
        </w:rPr>
        <w:t>需求中识别维度和测度。该例子只是对于一系列业务问题的基本分析。这些业务问题被定</w:t>
      </w:r>
      <w:r>
        <w:rPr>
          <w:rFonts w:ascii="SimSun" w:hAnsi="SimSun" w:eastAsia="SimSun" w:cs="SimSun"/>
          <w:sz w:val="21"/>
          <w:szCs w:val="21"/>
          <w:spacing w:val="18"/>
        </w:rPr>
        <w:t xml:space="preserve"> </w:t>
      </w:r>
      <w:r>
        <w:rPr>
          <w:rFonts w:ascii="SimSun" w:hAnsi="SimSun" w:eastAsia="SimSun" w:cs="SimSun"/>
          <w:sz w:val="21"/>
          <w:szCs w:val="21"/>
          <w:spacing w:val="-8"/>
        </w:rPr>
        <w:t>义为示例需求：</w:t>
      </w:r>
    </w:p>
    <w:p>
      <w:pPr>
        <w:ind w:left="420"/>
        <w:spacing w:before="66" w:line="217" w:lineRule="auto"/>
        <w:rPr>
          <w:rFonts w:ascii="SimSun" w:hAnsi="SimSun" w:eastAsia="SimSun" w:cs="SimSun"/>
          <w:sz w:val="21"/>
          <w:szCs w:val="21"/>
        </w:rPr>
      </w:pPr>
      <w:r>
        <w:rPr>
          <w:rFonts w:ascii="SimSun" w:hAnsi="SimSun" w:eastAsia="SimSun" w:cs="SimSun"/>
          <w:sz w:val="21"/>
          <w:szCs w:val="21"/>
          <w:spacing w:val="-3"/>
        </w:rPr>
        <w:t>①</w:t>
      </w:r>
      <w:r>
        <w:rPr>
          <w:rFonts w:ascii="SimSun" w:hAnsi="SimSun" w:eastAsia="SimSun" w:cs="SimSun"/>
          <w:sz w:val="21"/>
          <w:szCs w:val="21"/>
          <w:spacing w:val="-67"/>
        </w:rPr>
        <w:t xml:space="preserve"> </w:t>
      </w:r>
      <w:r>
        <w:rPr>
          <w:rFonts w:ascii="SimSun" w:hAnsi="SimSun" w:eastAsia="SimSun" w:cs="SimSun"/>
          <w:sz w:val="21"/>
          <w:szCs w:val="21"/>
          <w:spacing w:val="-3"/>
        </w:rPr>
        <w:t>按照银行支行进行统计，本月客户的平均余额和交易</w:t>
      </w:r>
      <w:r>
        <w:rPr>
          <w:rFonts w:ascii="SimSun" w:hAnsi="SimSun" w:eastAsia="SimSun" w:cs="SimSun"/>
          <w:sz w:val="21"/>
          <w:szCs w:val="21"/>
          <w:spacing w:val="-4"/>
        </w:rPr>
        <w:t>数是多少?</w:t>
      </w:r>
    </w:p>
    <w:p>
      <w:pPr>
        <w:ind w:left="420"/>
        <w:spacing w:before="73" w:line="217" w:lineRule="auto"/>
        <w:rPr>
          <w:rFonts w:ascii="Times New Roman" w:hAnsi="Times New Roman" w:eastAsia="Times New Roman" w:cs="Times New Roman"/>
          <w:sz w:val="21"/>
          <w:szCs w:val="21"/>
        </w:rPr>
      </w:pPr>
      <w:r>
        <w:rPr>
          <w:rFonts w:ascii="SimSun" w:hAnsi="SimSun" w:eastAsia="SimSun" w:cs="SimSun"/>
          <w:sz w:val="21"/>
          <w:szCs w:val="21"/>
          <w:spacing w:val="-6"/>
        </w:rPr>
        <w:t>②</w:t>
      </w:r>
      <w:r>
        <w:rPr>
          <w:rFonts w:ascii="SimSun" w:hAnsi="SimSun" w:eastAsia="SimSun" w:cs="SimSun"/>
          <w:sz w:val="21"/>
          <w:szCs w:val="21"/>
          <w:spacing w:val="-41"/>
        </w:rPr>
        <w:t xml:space="preserve"> </w:t>
      </w:r>
      <w:r>
        <w:rPr>
          <w:rFonts w:ascii="SimSun" w:hAnsi="SimSun" w:eastAsia="SimSun" w:cs="SimSun"/>
          <w:sz w:val="21"/>
          <w:szCs w:val="21"/>
          <w:spacing w:val="-6"/>
        </w:rPr>
        <w:t>按照支行、产品和地区汇总，要付给每位客户的年净利润和利息是多少</w:t>
      </w:r>
      <w:r>
        <w:rPr>
          <w:rFonts w:ascii="Times New Roman" w:hAnsi="Times New Roman" w:eastAsia="Times New Roman" w:cs="Times New Roman"/>
          <w:sz w:val="21"/>
          <w:szCs w:val="21"/>
          <w:spacing w:val="-6"/>
        </w:rPr>
        <w:t>?</w:t>
      </w:r>
    </w:p>
    <w:p>
      <w:pPr>
        <w:ind w:left="420"/>
        <w:spacing w:before="73" w:line="217" w:lineRule="auto"/>
        <w:rPr>
          <w:rFonts w:ascii="SimSun" w:hAnsi="SimSun" w:eastAsia="SimSun" w:cs="SimSun"/>
          <w:sz w:val="21"/>
          <w:szCs w:val="21"/>
        </w:rPr>
      </w:pPr>
      <w:r>
        <w:rPr>
          <w:rFonts w:ascii="SimSun" w:hAnsi="SimSun" w:eastAsia="SimSun" w:cs="SimSun"/>
          <w:sz w:val="21"/>
          <w:szCs w:val="21"/>
          <w:spacing w:val="-2"/>
        </w:rPr>
        <w:t>③</w:t>
      </w:r>
      <w:r>
        <w:rPr>
          <w:rFonts w:ascii="SimSun" w:hAnsi="SimSun" w:eastAsia="SimSun" w:cs="SimSun"/>
          <w:sz w:val="21"/>
          <w:szCs w:val="21"/>
          <w:spacing w:val="-35"/>
        </w:rPr>
        <w:t xml:space="preserve"> </w:t>
      </w:r>
      <w:r>
        <w:rPr>
          <w:rFonts w:ascii="SimSun" w:hAnsi="SimSun" w:eastAsia="SimSun" w:cs="SimSun"/>
          <w:sz w:val="21"/>
          <w:szCs w:val="21"/>
          <w:spacing w:val="-2"/>
        </w:rPr>
        <w:t>百分之几的客户是盈利的?将他们按照支行、地区和年分类。</w:t>
      </w:r>
    </w:p>
    <w:p>
      <w:pPr>
        <w:ind w:left="420"/>
        <w:spacing w:before="83" w:line="217" w:lineRule="auto"/>
        <w:rPr>
          <w:rFonts w:ascii="Times New Roman" w:hAnsi="Times New Roman" w:eastAsia="Times New Roman" w:cs="Times New Roman"/>
          <w:sz w:val="21"/>
          <w:szCs w:val="21"/>
        </w:rPr>
      </w:pPr>
      <w:r>
        <w:rPr>
          <w:rFonts w:ascii="SimSun" w:hAnsi="SimSun" w:eastAsia="SimSun" w:cs="SimSun"/>
          <w:sz w:val="21"/>
          <w:szCs w:val="21"/>
          <w:spacing w:val="4"/>
        </w:rPr>
        <w:t>④本年一位客户的总交易量是多少</w:t>
      </w:r>
      <w:r>
        <w:rPr>
          <w:rFonts w:ascii="Times New Roman" w:hAnsi="Times New Roman" w:eastAsia="Times New Roman" w:cs="Times New Roman"/>
          <w:sz w:val="21"/>
          <w:szCs w:val="21"/>
          <w:spacing w:val="4"/>
        </w:rPr>
        <w:t>?</w:t>
      </w:r>
    </w:p>
    <w:p>
      <w:pPr>
        <w:ind w:left="420"/>
        <w:spacing w:before="63" w:line="217" w:lineRule="auto"/>
        <w:rPr>
          <w:rFonts w:ascii="SimSun" w:hAnsi="SimSun" w:eastAsia="SimSun" w:cs="SimSun"/>
          <w:sz w:val="21"/>
          <w:szCs w:val="21"/>
        </w:rPr>
      </w:pPr>
      <w:r>
        <w:rPr>
          <w:rFonts w:ascii="SimSun" w:hAnsi="SimSun" w:eastAsia="SimSun" w:cs="SimSun"/>
          <w:sz w:val="21"/>
          <w:szCs w:val="21"/>
        </w:rPr>
        <w:t>⑤</w:t>
      </w:r>
      <w:r>
        <w:rPr>
          <w:rFonts w:ascii="SimSun" w:hAnsi="SimSun" w:eastAsia="SimSun" w:cs="SimSun"/>
          <w:sz w:val="21"/>
          <w:szCs w:val="21"/>
          <w:spacing w:val="-46"/>
        </w:rPr>
        <w:t xml:space="preserve"> </w:t>
      </w:r>
      <w:r>
        <w:rPr>
          <w:rFonts w:ascii="SimSun" w:hAnsi="SimSun" w:eastAsia="SimSun" w:cs="SimSun"/>
          <w:sz w:val="21"/>
          <w:szCs w:val="21"/>
        </w:rPr>
        <w:t>按照地区，最盈利的前5位产品是什么?</w:t>
      </w:r>
    </w:p>
    <w:p>
      <w:pPr>
        <w:ind w:left="420"/>
        <w:spacing w:before="73" w:line="217" w:lineRule="auto"/>
        <w:rPr>
          <w:rFonts w:ascii="SimSun" w:hAnsi="SimSun" w:eastAsia="SimSun" w:cs="SimSun"/>
          <w:sz w:val="21"/>
          <w:szCs w:val="21"/>
        </w:rPr>
      </w:pPr>
      <w:r>
        <w:rPr>
          <w:rFonts w:ascii="SimSun" w:hAnsi="SimSun" w:eastAsia="SimSun" w:cs="SimSun"/>
          <w:sz w:val="21"/>
          <w:szCs w:val="21"/>
          <w:spacing w:val="5"/>
        </w:rPr>
        <w:t>⑥</w:t>
      </w:r>
      <w:r>
        <w:rPr>
          <w:rFonts w:ascii="SimSun" w:hAnsi="SimSun" w:eastAsia="SimSun" w:cs="SimSun"/>
          <w:sz w:val="21"/>
          <w:szCs w:val="21"/>
          <w:spacing w:val="-51"/>
        </w:rPr>
        <w:t xml:space="preserve"> </w:t>
      </w:r>
      <w:r>
        <w:rPr>
          <w:rFonts w:ascii="SimSun" w:hAnsi="SimSun" w:eastAsia="SimSun" w:cs="SimSun"/>
          <w:sz w:val="21"/>
          <w:szCs w:val="21"/>
          <w:spacing w:val="5"/>
        </w:rPr>
        <w:t>在最近5年里，最盈利的前5个支行是哪几个?</w:t>
      </w:r>
    </w:p>
    <w:p>
      <w:pPr>
        <w:ind w:left="420"/>
        <w:spacing w:before="63" w:line="217" w:lineRule="auto"/>
        <w:rPr>
          <w:rFonts w:ascii="Times New Roman" w:hAnsi="Times New Roman" w:eastAsia="Times New Roman" w:cs="Times New Roman"/>
          <w:sz w:val="21"/>
          <w:szCs w:val="21"/>
        </w:rPr>
      </w:pPr>
      <w:r>
        <w:rPr>
          <w:rFonts w:ascii="SimSun" w:hAnsi="SimSun" w:eastAsia="SimSun" w:cs="SimSun"/>
          <w:sz w:val="21"/>
          <w:szCs w:val="21"/>
          <w:spacing w:val="1"/>
        </w:rPr>
        <w:t>⑦</w:t>
      </w:r>
      <w:r>
        <w:rPr>
          <w:rFonts w:ascii="SimSun" w:hAnsi="SimSun" w:eastAsia="SimSun" w:cs="SimSun"/>
          <w:sz w:val="21"/>
          <w:szCs w:val="21"/>
          <w:spacing w:val="-48"/>
        </w:rPr>
        <w:t xml:space="preserve"> </w:t>
      </w:r>
      <w:r>
        <w:rPr>
          <w:rFonts w:ascii="SimSun" w:hAnsi="SimSun" w:eastAsia="SimSun" w:cs="SimSun"/>
          <w:sz w:val="21"/>
          <w:szCs w:val="21"/>
          <w:spacing w:val="1"/>
        </w:rPr>
        <w:t>最盈利的客户的人口和地理特点是什么</w:t>
      </w:r>
      <w:r>
        <w:rPr>
          <w:rFonts w:ascii="Times New Roman" w:hAnsi="Times New Roman" w:eastAsia="Times New Roman" w:cs="Times New Roman"/>
          <w:sz w:val="21"/>
          <w:szCs w:val="21"/>
          <w:spacing w:val="1"/>
        </w:rPr>
        <w:t>?</w:t>
      </w:r>
    </w:p>
    <w:p>
      <w:pPr>
        <w:ind w:left="420"/>
        <w:spacing w:before="76" w:line="219" w:lineRule="auto"/>
        <w:rPr>
          <w:rFonts w:ascii="SimSun" w:hAnsi="SimSun" w:eastAsia="SimSun" w:cs="SimSun"/>
          <w:sz w:val="21"/>
          <w:szCs w:val="21"/>
        </w:rPr>
      </w:pPr>
      <w:r>
        <w:rPr>
          <w:rFonts w:ascii="SimSun" w:hAnsi="SimSun" w:eastAsia="SimSun" w:cs="SimSun"/>
          <w:sz w:val="21"/>
          <w:szCs w:val="21"/>
          <w:spacing w:val="-3"/>
        </w:rPr>
        <w:t>通过分析这些问题，就定义出了需要满足需求的维度和测度(见表4.1)。</w:t>
      </w:r>
    </w:p>
    <w:p>
      <w:pPr>
        <w:ind w:left="3263"/>
        <w:spacing w:before="156" w:line="222" w:lineRule="auto"/>
        <w:rPr>
          <w:rFonts w:ascii="SimHei" w:hAnsi="SimHei" w:eastAsia="SimHei" w:cs="SimHei"/>
          <w:sz w:val="21"/>
          <w:szCs w:val="21"/>
        </w:rPr>
      </w:pPr>
      <w:r>
        <w:rPr>
          <w:rFonts w:ascii="SimHei" w:hAnsi="SimHei" w:eastAsia="SimHei" w:cs="SimHei"/>
          <w:sz w:val="21"/>
          <w:szCs w:val="21"/>
          <w:b/>
          <w:bCs/>
          <w:spacing w:val="-18"/>
        </w:rPr>
        <w:t>表4.1</w:t>
      </w:r>
      <w:r>
        <w:rPr>
          <w:rFonts w:ascii="SimHei" w:hAnsi="SimHei" w:eastAsia="SimHei" w:cs="SimHei"/>
          <w:sz w:val="21"/>
          <w:szCs w:val="21"/>
          <w:spacing w:val="26"/>
        </w:rPr>
        <w:t xml:space="preserve"> </w:t>
      </w:r>
      <w:r>
        <w:rPr>
          <w:rFonts w:ascii="SimHei" w:hAnsi="SimHei" w:eastAsia="SimHei" w:cs="SimHei"/>
          <w:sz w:val="21"/>
          <w:szCs w:val="21"/>
          <w:b/>
          <w:bCs/>
          <w:spacing w:val="-18"/>
        </w:rPr>
        <w:t>维度和测度表</w:t>
      </w:r>
    </w:p>
    <w:p>
      <w:pPr>
        <w:spacing w:line="109" w:lineRule="exact"/>
        <w:rPr/>
      </w:pPr>
      <w:r/>
    </w:p>
    <w:tbl>
      <w:tblPr>
        <w:tblStyle w:val="TableNormal"/>
        <w:tblW w:w="8219" w:type="dxa"/>
        <w:tblInd w:w="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00"/>
        <w:gridCol w:w="910"/>
        <w:gridCol w:w="910"/>
        <w:gridCol w:w="900"/>
        <w:gridCol w:w="909"/>
        <w:gridCol w:w="910"/>
        <w:gridCol w:w="910"/>
        <w:gridCol w:w="970"/>
      </w:tblGrid>
      <w:tr>
        <w:trPr>
          <w:trHeight w:val="344" w:hRule="atLeast"/>
        </w:trPr>
        <w:tc>
          <w:tcPr>
            <w:tcW w:w="1800" w:type="dxa"/>
            <w:vAlign w:val="top"/>
            <w:tcBorders>
              <w:left w:val="nil"/>
            </w:tcBorders>
          </w:tcPr>
          <w:p>
            <w:pPr>
              <w:ind w:left="470"/>
              <w:spacing w:before="92" w:line="220" w:lineRule="auto"/>
              <w:rPr>
                <w:rFonts w:ascii="SimSun" w:hAnsi="SimSun" w:eastAsia="SimSun" w:cs="SimSun"/>
                <w:sz w:val="17"/>
                <w:szCs w:val="17"/>
              </w:rPr>
            </w:pPr>
            <w:r>
              <w:rPr>
                <w:rFonts w:ascii="SimSun" w:hAnsi="SimSun" w:eastAsia="SimSun" w:cs="SimSun"/>
                <w:sz w:val="17"/>
                <w:szCs w:val="17"/>
                <w:spacing w:val="-2"/>
              </w:rPr>
              <w:t>维度和测度</w:t>
            </w:r>
          </w:p>
        </w:tc>
        <w:tc>
          <w:tcPr>
            <w:tcW w:w="910" w:type="dxa"/>
            <w:vAlign w:val="top"/>
          </w:tcPr>
          <w:p>
            <w:pPr>
              <w:ind w:left="364"/>
              <w:spacing w:before="122" w:line="184" w:lineRule="auto"/>
              <w:rPr>
                <w:rFonts w:ascii="SimSun" w:hAnsi="SimSun" w:eastAsia="SimSun" w:cs="SimSun"/>
                <w:sz w:val="17"/>
                <w:szCs w:val="17"/>
              </w:rPr>
            </w:pPr>
            <w:r>
              <w:rPr>
                <w:rFonts w:ascii="SimSun" w:hAnsi="SimSun" w:eastAsia="SimSun" w:cs="SimSun"/>
                <w:sz w:val="17"/>
                <w:szCs w:val="17"/>
                <w:spacing w:val="-2"/>
              </w:rPr>
              <w:t>Q1</w:t>
            </w:r>
          </w:p>
        </w:tc>
        <w:tc>
          <w:tcPr>
            <w:tcW w:w="910" w:type="dxa"/>
            <w:vAlign w:val="top"/>
          </w:tcPr>
          <w:p>
            <w:pPr>
              <w:ind w:left="365"/>
              <w:spacing w:before="123" w:line="183" w:lineRule="auto"/>
              <w:rPr>
                <w:rFonts w:ascii="SimSun" w:hAnsi="SimSun" w:eastAsia="SimSun" w:cs="SimSun"/>
                <w:sz w:val="17"/>
                <w:szCs w:val="17"/>
              </w:rPr>
            </w:pPr>
            <w:r>
              <w:rPr>
                <w:rFonts w:ascii="SimSun" w:hAnsi="SimSun" w:eastAsia="SimSun" w:cs="SimSun"/>
                <w:sz w:val="17"/>
                <w:szCs w:val="17"/>
                <w:spacing w:val="-2"/>
              </w:rPr>
              <w:t>Q2</w:t>
            </w:r>
          </w:p>
        </w:tc>
        <w:tc>
          <w:tcPr>
            <w:tcW w:w="900" w:type="dxa"/>
            <w:vAlign w:val="top"/>
          </w:tcPr>
          <w:p>
            <w:pPr>
              <w:ind w:left="354"/>
              <w:spacing w:before="123" w:line="183" w:lineRule="auto"/>
              <w:rPr>
                <w:rFonts w:ascii="SimSun" w:hAnsi="SimSun" w:eastAsia="SimSun" w:cs="SimSun"/>
                <w:sz w:val="17"/>
                <w:szCs w:val="17"/>
              </w:rPr>
            </w:pPr>
            <w:r>
              <w:rPr>
                <w:rFonts w:ascii="SimSun" w:hAnsi="SimSun" w:eastAsia="SimSun" w:cs="SimSun"/>
                <w:sz w:val="17"/>
                <w:szCs w:val="17"/>
                <w:spacing w:val="-2"/>
              </w:rPr>
              <w:t>Q3</w:t>
            </w:r>
          </w:p>
        </w:tc>
        <w:tc>
          <w:tcPr>
            <w:tcW w:w="909" w:type="dxa"/>
            <w:vAlign w:val="top"/>
          </w:tcPr>
          <w:p>
            <w:pPr>
              <w:ind w:left="364"/>
              <w:spacing w:before="123" w:line="183" w:lineRule="auto"/>
              <w:rPr>
                <w:rFonts w:ascii="SimSun" w:hAnsi="SimSun" w:eastAsia="SimSun" w:cs="SimSun"/>
                <w:sz w:val="17"/>
                <w:szCs w:val="17"/>
              </w:rPr>
            </w:pPr>
            <w:r>
              <w:rPr>
                <w:rFonts w:ascii="SimSun" w:hAnsi="SimSun" w:eastAsia="SimSun" w:cs="SimSun"/>
                <w:sz w:val="17"/>
                <w:szCs w:val="17"/>
                <w:spacing w:val="-2"/>
              </w:rPr>
              <w:t>Q4</w:t>
            </w:r>
          </w:p>
        </w:tc>
        <w:tc>
          <w:tcPr>
            <w:tcW w:w="910" w:type="dxa"/>
            <w:vAlign w:val="top"/>
          </w:tcPr>
          <w:p>
            <w:pPr>
              <w:ind w:left="365"/>
              <w:spacing w:before="123" w:line="183" w:lineRule="auto"/>
              <w:rPr>
                <w:rFonts w:ascii="SimSun" w:hAnsi="SimSun" w:eastAsia="SimSun" w:cs="SimSun"/>
                <w:sz w:val="17"/>
                <w:szCs w:val="17"/>
              </w:rPr>
            </w:pPr>
            <w:r>
              <w:rPr>
                <w:rFonts w:ascii="SimSun" w:hAnsi="SimSun" w:eastAsia="SimSun" w:cs="SimSun"/>
                <w:sz w:val="17"/>
                <w:szCs w:val="17"/>
                <w:spacing w:val="-2"/>
              </w:rPr>
              <w:t>Q5</w:t>
            </w:r>
          </w:p>
        </w:tc>
        <w:tc>
          <w:tcPr>
            <w:tcW w:w="910" w:type="dxa"/>
            <w:vAlign w:val="top"/>
          </w:tcPr>
          <w:p>
            <w:pPr>
              <w:ind w:left="365"/>
              <w:spacing w:before="123" w:line="183" w:lineRule="auto"/>
              <w:rPr>
                <w:rFonts w:ascii="SimSun" w:hAnsi="SimSun" w:eastAsia="SimSun" w:cs="SimSun"/>
                <w:sz w:val="17"/>
                <w:szCs w:val="17"/>
              </w:rPr>
            </w:pPr>
            <w:r>
              <w:rPr>
                <w:rFonts w:ascii="SimSun" w:hAnsi="SimSun" w:eastAsia="SimSun" w:cs="SimSun"/>
                <w:sz w:val="17"/>
                <w:szCs w:val="17"/>
                <w:spacing w:val="-2"/>
              </w:rPr>
              <w:t>Q6</w:t>
            </w:r>
          </w:p>
        </w:tc>
        <w:tc>
          <w:tcPr>
            <w:tcW w:w="970" w:type="dxa"/>
            <w:vAlign w:val="top"/>
            <w:tcBorders>
              <w:right w:val="nil"/>
            </w:tcBorders>
          </w:tcPr>
          <w:p>
            <w:pPr>
              <w:ind w:left="395"/>
              <w:spacing w:before="123" w:line="183" w:lineRule="auto"/>
              <w:rPr>
                <w:rFonts w:ascii="SimSun" w:hAnsi="SimSun" w:eastAsia="SimSun" w:cs="SimSun"/>
                <w:sz w:val="17"/>
                <w:szCs w:val="17"/>
              </w:rPr>
            </w:pPr>
            <w:r>
              <w:rPr>
                <w:rFonts w:ascii="SimSun" w:hAnsi="SimSun" w:eastAsia="SimSun" w:cs="SimSun"/>
                <w:sz w:val="17"/>
                <w:szCs w:val="17"/>
                <w:spacing w:val="-2"/>
              </w:rPr>
              <w:t>Q7</w:t>
            </w:r>
          </w:p>
        </w:tc>
      </w:tr>
      <w:tr>
        <w:trPr>
          <w:trHeight w:val="259" w:hRule="atLeast"/>
        </w:trPr>
        <w:tc>
          <w:tcPr>
            <w:tcW w:w="1800" w:type="dxa"/>
            <w:vAlign w:val="top"/>
            <w:tcBorders>
              <w:left w:val="nil"/>
            </w:tcBorders>
          </w:tcPr>
          <w:p>
            <w:pPr>
              <w:ind w:left="729"/>
              <w:spacing w:before="48" w:line="218" w:lineRule="auto"/>
              <w:rPr>
                <w:rFonts w:ascii="SimSun" w:hAnsi="SimSun" w:eastAsia="SimSun" w:cs="SimSun"/>
                <w:sz w:val="17"/>
                <w:szCs w:val="17"/>
              </w:rPr>
            </w:pPr>
            <w:r>
              <w:rPr>
                <w:rFonts w:ascii="SimSun" w:hAnsi="SimSun" w:eastAsia="SimSun" w:cs="SimSun"/>
                <w:sz w:val="17"/>
                <w:szCs w:val="17"/>
                <w:spacing w:val="-3"/>
              </w:rPr>
              <w:t>维度</w:t>
            </w:r>
          </w:p>
        </w:tc>
        <w:tc>
          <w:tcPr>
            <w:tcW w:w="910" w:type="dxa"/>
            <w:vAlign w:val="top"/>
          </w:tcPr>
          <w:p>
            <w:pPr>
              <w:ind w:left="404"/>
              <w:spacing w:before="64" w:line="200"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4"/>
              <w:spacing w:before="64" w:line="200" w:lineRule="auto"/>
              <w:rPr>
                <w:rFonts w:ascii="SimSun" w:hAnsi="SimSun" w:eastAsia="SimSun" w:cs="SimSun"/>
                <w:sz w:val="17"/>
                <w:szCs w:val="17"/>
              </w:rPr>
            </w:pPr>
            <w:r>
              <w:rPr>
                <w:rFonts w:ascii="SimSun" w:hAnsi="SimSun" w:eastAsia="SimSun" w:cs="SimSun"/>
                <w:sz w:val="17"/>
                <w:szCs w:val="17"/>
              </w:rPr>
              <w:t>?</w:t>
            </w:r>
          </w:p>
        </w:tc>
        <w:tc>
          <w:tcPr>
            <w:tcW w:w="900" w:type="dxa"/>
            <w:vAlign w:val="top"/>
          </w:tcPr>
          <w:p>
            <w:pPr>
              <w:ind w:left="395"/>
              <w:spacing w:before="64" w:line="200" w:lineRule="auto"/>
              <w:rPr>
                <w:rFonts w:ascii="SimSun" w:hAnsi="SimSun" w:eastAsia="SimSun" w:cs="SimSun"/>
                <w:sz w:val="17"/>
                <w:szCs w:val="17"/>
              </w:rPr>
            </w:pPr>
            <w:r>
              <w:rPr>
                <w:rFonts w:ascii="SimSun" w:hAnsi="SimSun" w:eastAsia="SimSun" w:cs="SimSun"/>
                <w:sz w:val="17"/>
                <w:szCs w:val="17"/>
              </w:rPr>
              <w:t>?</w:t>
            </w:r>
          </w:p>
        </w:tc>
        <w:tc>
          <w:tcPr>
            <w:tcW w:w="909" w:type="dxa"/>
            <w:vAlign w:val="top"/>
          </w:tcPr>
          <w:p>
            <w:pPr>
              <w:ind w:left="404"/>
              <w:spacing w:before="64" w:line="200"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5"/>
              <w:spacing w:before="64" w:line="200"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5"/>
              <w:spacing w:before="64" w:line="200" w:lineRule="auto"/>
              <w:rPr>
                <w:rFonts w:ascii="SimSun" w:hAnsi="SimSun" w:eastAsia="SimSun" w:cs="SimSun"/>
                <w:sz w:val="17"/>
                <w:szCs w:val="17"/>
              </w:rPr>
            </w:pPr>
            <w:r>
              <w:rPr>
                <w:rFonts w:ascii="SimSun" w:hAnsi="SimSun" w:eastAsia="SimSun" w:cs="SimSun"/>
                <w:sz w:val="17"/>
                <w:szCs w:val="17"/>
              </w:rPr>
              <w:t>?</w:t>
            </w:r>
          </w:p>
        </w:tc>
        <w:tc>
          <w:tcPr>
            <w:tcW w:w="970" w:type="dxa"/>
            <w:vAlign w:val="top"/>
            <w:tcBorders>
              <w:right w:val="nil"/>
            </w:tcBorders>
          </w:tcPr>
          <w:p>
            <w:pPr>
              <w:ind w:left="435"/>
              <w:spacing w:before="64" w:line="200" w:lineRule="auto"/>
              <w:rPr>
                <w:rFonts w:ascii="SimSun" w:hAnsi="SimSun" w:eastAsia="SimSun" w:cs="SimSun"/>
                <w:sz w:val="17"/>
                <w:szCs w:val="17"/>
              </w:rPr>
            </w:pPr>
            <w:r>
              <w:rPr>
                <w:rFonts w:ascii="SimSun" w:hAnsi="SimSun" w:eastAsia="SimSun" w:cs="SimSun"/>
                <w:sz w:val="17"/>
                <w:szCs w:val="17"/>
              </w:rPr>
              <w:t>?</w:t>
            </w:r>
          </w:p>
        </w:tc>
      </w:tr>
      <w:tr>
        <w:trPr>
          <w:trHeight w:val="269" w:hRule="atLeast"/>
        </w:trPr>
        <w:tc>
          <w:tcPr>
            <w:tcW w:w="1800" w:type="dxa"/>
            <w:vAlign w:val="top"/>
            <w:tcBorders>
              <w:left w:val="nil"/>
            </w:tcBorders>
          </w:tcPr>
          <w:p>
            <w:pPr>
              <w:ind w:left="729"/>
              <w:spacing w:before="49" w:line="220" w:lineRule="auto"/>
              <w:rPr>
                <w:rFonts w:ascii="SimSun" w:hAnsi="SimSun" w:eastAsia="SimSun" w:cs="SimSun"/>
                <w:sz w:val="17"/>
                <w:szCs w:val="17"/>
              </w:rPr>
            </w:pPr>
            <w:r>
              <w:rPr>
                <w:rFonts w:ascii="SimSun" w:hAnsi="SimSun" w:eastAsia="SimSun" w:cs="SimSun"/>
                <w:sz w:val="17"/>
                <w:szCs w:val="17"/>
                <w:spacing w:val="-2"/>
              </w:rPr>
              <w:t>支行</w:t>
            </w:r>
          </w:p>
        </w:tc>
        <w:tc>
          <w:tcPr>
            <w:tcW w:w="910" w:type="dxa"/>
            <w:vAlign w:val="top"/>
          </w:tcPr>
          <w:p>
            <w:pPr>
              <w:ind w:left="364"/>
              <w:spacing w:before="65" w:line="210" w:lineRule="auto"/>
              <w:rPr>
                <w:rFonts w:ascii="SimSun" w:hAnsi="SimSun" w:eastAsia="SimSun" w:cs="SimSun"/>
                <w:sz w:val="17"/>
                <w:szCs w:val="17"/>
              </w:rPr>
            </w:pPr>
            <w:r>
              <w:rPr>
                <w:rFonts w:ascii="SimSun" w:hAnsi="SimSun" w:eastAsia="SimSun" w:cs="SimSun"/>
                <w:sz w:val="17"/>
                <w:szCs w:val="17"/>
                <w:spacing w:val="-5"/>
              </w:rPr>
              <w:t>?X</w:t>
            </w:r>
          </w:p>
        </w:tc>
        <w:tc>
          <w:tcPr>
            <w:tcW w:w="910" w:type="dxa"/>
            <w:vAlign w:val="top"/>
          </w:tcPr>
          <w:p>
            <w:pPr>
              <w:ind w:left="365"/>
              <w:spacing w:before="65" w:line="210" w:lineRule="auto"/>
              <w:rPr>
                <w:rFonts w:ascii="SimSun" w:hAnsi="SimSun" w:eastAsia="SimSun" w:cs="SimSun"/>
                <w:sz w:val="17"/>
                <w:szCs w:val="17"/>
              </w:rPr>
            </w:pPr>
            <w:r>
              <w:rPr>
                <w:rFonts w:ascii="SimSun" w:hAnsi="SimSun" w:eastAsia="SimSun" w:cs="SimSun"/>
                <w:sz w:val="17"/>
                <w:szCs w:val="17"/>
                <w:spacing w:val="-5"/>
              </w:rPr>
              <w:t>?X</w:t>
            </w:r>
          </w:p>
        </w:tc>
        <w:tc>
          <w:tcPr>
            <w:tcW w:w="900" w:type="dxa"/>
            <w:vAlign w:val="top"/>
          </w:tcPr>
          <w:p>
            <w:pPr>
              <w:ind w:left="354"/>
              <w:spacing w:before="65" w:line="210" w:lineRule="auto"/>
              <w:rPr>
                <w:rFonts w:ascii="SimSun" w:hAnsi="SimSun" w:eastAsia="SimSun" w:cs="SimSun"/>
                <w:sz w:val="17"/>
                <w:szCs w:val="17"/>
              </w:rPr>
            </w:pPr>
            <w:r>
              <w:rPr>
                <w:rFonts w:ascii="SimSun" w:hAnsi="SimSun" w:eastAsia="SimSun" w:cs="SimSun"/>
                <w:sz w:val="17"/>
                <w:szCs w:val="17"/>
                <w:spacing w:val="-5"/>
              </w:rPr>
              <w:t>?X</w:t>
            </w:r>
          </w:p>
        </w:tc>
        <w:tc>
          <w:tcPr>
            <w:tcW w:w="909" w:type="dxa"/>
            <w:vAlign w:val="top"/>
          </w:tcPr>
          <w:p>
            <w:pPr>
              <w:ind w:left="404"/>
              <w:spacing w:before="65" w:line="210"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pStyle w:val="TableText"/>
              <w:rPr>
                <w:sz w:val="21"/>
              </w:rPr>
            </w:pPr>
            <w:r/>
          </w:p>
        </w:tc>
        <w:tc>
          <w:tcPr>
            <w:tcW w:w="910" w:type="dxa"/>
            <w:vAlign w:val="top"/>
          </w:tcPr>
          <w:p>
            <w:pPr>
              <w:ind w:left="365"/>
              <w:spacing w:before="65" w:line="210" w:lineRule="auto"/>
              <w:rPr>
                <w:rFonts w:ascii="SimSun" w:hAnsi="SimSun" w:eastAsia="SimSun" w:cs="SimSun"/>
                <w:sz w:val="17"/>
                <w:szCs w:val="17"/>
              </w:rPr>
            </w:pPr>
            <w:r>
              <w:rPr>
                <w:rFonts w:ascii="SimSun" w:hAnsi="SimSun" w:eastAsia="SimSun" w:cs="SimSun"/>
                <w:sz w:val="17"/>
                <w:szCs w:val="17"/>
                <w:spacing w:val="-5"/>
              </w:rPr>
              <w:t>?X</w:t>
            </w:r>
          </w:p>
        </w:tc>
        <w:tc>
          <w:tcPr>
            <w:tcW w:w="970" w:type="dxa"/>
            <w:vAlign w:val="top"/>
            <w:tcBorders>
              <w:right w:val="nil"/>
            </w:tcBorders>
          </w:tcPr>
          <w:p>
            <w:pPr>
              <w:ind w:left="395"/>
              <w:spacing w:before="65" w:line="210" w:lineRule="auto"/>
              <w:rPr>
                <w:rFonts w:ascii="SimSun" w:hAnsi="SimSun" w:eastAsia="SimSun" w:cs="SimSun"/>
                <w:sz w:val="17"/>
                <w:szCs w:val="17"/>
              </w:rPr>
            </w:pPr>
            <w:r>
              <w:rPr>
                <w:rFonts w:ascii="SimSun" w:hAnsi="SimSun" w:eastAsia="SimSun" w:cs="SimSun"/>
                <w:sz w:val="17"/>
                <w:szCs w:val="17"/>
                <w:spacing w:val="-5"/>
              </w:rPr>
              <w:t>?X</w:t>
            </w:r>
          </w:p>
        </w:tc>
      </w:tr>
      <w:tr>
        <w:trPr>
          <w:trHeight w:val="249" w:hRule="atLeast"/>
        </w:trPr>
        <w:tc>
          <w:tcPr>
            <w:tcW w:w="1800" w:type="dxa"/>
            <w:vAlign w:val="top"/>
            <w:tcBorders>
              <w:left w:val="nil"/>
            </w:tcBorders>
          </w:tcPr>
          <w:p>
            <w:pPr>
              <w:ind w:left="729"/>
              <w:spacing w:before="44" w:line="211" w:lineRule="auto"/>
              <w:rPr>
                <w:rFonts w:ascii="SimSun" w:hAnsi="SimSun" w:eastAsia="SimSun" w:cs="SimSun"/>
                <w:sz w:val="17"/>
                <w:szCs w:val="17"/>
              </w:rPr>
            </w:pPr>
            <w:r>
              <w:rPr>
                <w:rFonts w:ascii="SimSun" w:hAnsi="SimSun" w:eastAsia="SimSun" w:cs="SimSun"/>
                <w:sz w:val="17"/>
                <w:szCs w:val="17"/>
                <w:spacing w:val="7"/>
              </w:rPr>
              <w:t>地区</w:t>
            </w:r>
          </w:p>
        </w:tc>
        <w:tc>
          <w:tcPr>
            <w:tcW w:w="910" w:type="dxa"/>
            <w:vAlign w:val="top"/>
          </w:tcPr>
          <w:p>
            <w:pPr>
              <w:ind w:left="404"/>
              <w:spacing w:before="56" w:line="198"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365"/>
              <w:spacing w:before="56" w:line="198" w:lineRule="auto"/>
              <w:rPr>
                <w:rFonts w:ascii="SimSun" w:hAnsi="SimSun" w:eastAsia="SimSun" w:cs="SimSun"/>
                <w:sz w:val="17"/>
                <w:szCs w:val="17"/>
              </w:rPr>
            </w:pPr>
            <w:r>
              <w:rPr>
                <w:rFonts w:ascii="SimSun" w:hAnsi="SimSun" w:eastAsia="SimSun" w:cs="SimSun"/>
                <w:sz w:val="17"/>
                <w:szCs w:val="17"/>
                <w:spacing w:val="-5"/>
              </w:rPr>
              <w:t>?X</w:t>
            </w:r>
          </w:p>
        </w:tc>
        <w:tc>
          <w:tcPr>
            <w:tcW w:w="900" w:type="dxa"/>
            <w:vAlign w:val="top"/>
          </w:tcPr>
          <w:p>
            <w:pPr>
              <w:ind w:left="354"/>
              <w:spacing w:before="56" w:line="198" w:lineRule="auto"/>
              <w:rPr>
                <w:rFonts w:ascii="SimSun" w:hAnsi="SimSun" w:eastAsia="SimSun" w:cs="SimSun"/>
                <w:sz w:val="17"/>
                <w:szCs w:val="17"/>
              </w:rPr>
            </w:pPr>
            <w:r>
              <w:rPr>
                <w:rFonts w:ascii="SimSun" w:hAnsi="SimSun" w:eastAsia="SimSun" w:cs="SimSun"/>
                <w:sz w:val="17"/>
                <w:szCs w:val="17"/>
                <w:spacing w:val="-5"/>
              </w:rPr>
              <w:t>?X</w:t>
            </w:r>
          </w:p>
        </w:tc>
        <w:tc>
          <w:tcPr>
            <w:tcW w:w="909" w:type="dxa"/>
            <w:vAlign w:val="top"/>
          </w:tcPr>
          <w:p>
            <w:pPr>
              <w:ind w:left="404"/>
              <w:spacing w:before="56" w:line="198"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365"/>
              <w:spacing w:before="56" w:line="198" w:lineRule="auto"/>
              <w:rPr>
                <w:rFonts w:ascii="SimSun" w:hAnsi="SimSun" w:eastAsia="SimSun" w:cs="SimSun"/>
                <w:sz w:val="17"/>
                <w:szCs w:val="17"/>
              </w:rPr>
            </w:pPr>
            <w:r>
              <w:rPr>
                <w:rFonts w:ascii="SimSun" w:hAnsi="SimSun" w:eastAsia="SimSun" w:cs="SimSun"/>
                <w:sz w:val="17"/>
                <w:szCs w:val="17"/>
                <w:spacing w:val="-5"/>
              </w:rPr>
              <w:t>?X</w:t>
            </w:r>
          </w:p>
        </w:tc>
        <w:tc>
          <w:tcPr>
            <w:tcW w:w="910" w:type="dxa"/>
            <w:vAlign w:val="top"/>
          </w:tcPr>
          <w:p>
            <w:pPr>
              <w:ind w:left="405"/>
              <w:spacing w:before="56" w:line="198" w:lineRule="auto"/>
              <w:rPr>
                <w:rFonts w:ascii="SimSun" w:hAnsi="SimSun" w:eastAsia="SimSun" w:cs="SimSun"/>
                <w:sz w:val="17"/>
                <w:szCs w:val="17"/>
              </w:rPr>
            </w:pPr>
            <w:r>
              <w:rPr>
                <w:rFonts w:ascii="SimSun" w:hAnsi="SimSun" w:eastAsia="SimSun" w:cs="SimSun"/>
                <w:sz w:val="17"/>
                <w:szCs w:val="17"/>
              </w:rPr>
              <w:t>?</w:t>
            </w:r>
          </w:p>
        </w:tc>
        <w:tc>
          <w:tcPr>
            <w:tcW w:w="970" w:type="dxa"/>
            <w:vAlign w:val="top"/>
            <w:tcBorders>
              <w:right w:val="nil"/>
            </w:tcBorders>
          </w:tcPr>
          <w:p>
            <w:pPr>
              <w:ind w:left="395"/>
              <w:spacing w:before="56" w:line="198" w:lineRule="auto"/>
              <w:rPr>
                <w:rFonts w:ascii="SimSun" w:hAnsi="SimSun" w:eastAsia="SimSun" w:cs="SimSun"/>
                <w:sz w:val="17"/>
                <w:szCs w:val="17"/>
              </w:rPr>
            </w:pPr>
            <w:r>
              <w:rPr>
                <w:rFonts w:ascii="SimSun" w:hAnsi="SimSun" w:eastAsia="SimSun" w:cs="SimSun"/>
                <w:sz w:val="17"/>
                <w:szCs w:val="17"/>
                <w:spacing w:val="-5"/>
              </w:rPr>
              <w:t>?X</w:t>
            </w:r>
          </w:p>
        </w:tc>
      </w:tr>
      <w:tr>
        <w:trPr>
          <w:trHeight w:val="269" w:hRule="atLeast"/>
        </w:trPr>
        <w:tc>
          <w:tcPr>
            <w:tcW w:w="1800" w:type="dxa"/>
            <w:vAlign w:val="top"/>
            <w:tcBorders>
              <w:left w:val="nil"/>
            </w:tcBorders>
          </w:tcPr>
          <w:p>
            <w:pPr>
              <w:ind w:left="729"/>
              <w:spacing w:before="51" w:line="220" w:lineRule="auto"/>
              <w:rPr>
                <w:rFonts w:ascii="SimSun" w:hAnsi="SimSun" w:eastAsia="SimSun" w:cs="SimSun"/>
                <w:sz w:val="17"/>
                <w:szCs w:val="17"/>
              </w:rPr>
            </w:pPr>
            <w:r>
              <w:rPr>
                <w:rFonts w:ascii="SimSun" w:hAnsi="SimSun" w:eastAsia="SimSun" w:cs="SimSun"/>
                <w:sz w:val="17"/>
                <w:szCs w:val="17"/>
                <w:spacing w:val="11"/>
              </w:rPr>
              <w:t>客户</w:t>
            </w:r>
          </w:p>
        </w:tc>
        <w:tc>
          <w:tcPr>
            <w:tcW w:w="910" w:type="dxa"/>
            <w:vAlign w:val="top"/>
          </w:tcPr>
          <w:p>
            <w:pPr>
              <w:ind w:left="364"/>
              <w:spacing w:before="67" w:line="208" w:lineRule="auto"/>
              <w:rPr>
                <w:rFonts w:ascii="SimSun" w:hAnsi="SimSun" w:eastAsia="SimSun" w:cs="SimSun"/>
                <w:sz w:val="17"/>
                <w:szCs w:val="17"/>
              </w:rPr>
            </w:pPr>
            <w:r>
              <w:rPr>
                <w:rFonts w:ascii="SimSun" w:hAnsi="SimSun" w:eastAsia="SimSun" w:cs="SimSun"/>
                <w:sz w:val="17"/>
                <w:szCs w:val="17"/>
                <w:spacing w:val="-5"/>
              </w:rPr>
              <w:t>?X</w:t>
            </w:r>
          </w:p>
        </w:tc>
        <w:tc>
          <w:tcPr>
            <w:tcW w:w="910" w:type="dxa"/>
            <w:vAlign w:val="top"/>
          </w:tcPr>
          <w:p>
            <w:pPr>
              <w:ind w:left="365"/>
              <w:spacing w:before="67" w:line="208" w:lineRule="auto"/>
              <w:rPr>
                <w:rFonts w:ascii="SimSun" w:hAnsi="SimSun" w:eastAsia="SimSun" w:cs="SimSun"/>
                <w:sz w:val="17"/>
                <w:szCs w:val="17"/>
              </w:rPr>
            </w:pPr>
            <w:r>
              <w:rPr>
                <w:rFonts w:ascii="SimSun" w:hAnsi="SimSun" w:eastAsia="SimSun" w:cs="SimSun"/>
                <w:sz w:val="17"/>
                <w:szCs w:val="17"/>
                <w:spacing w:val="-5"/>
              </w:rPr>
              <w:t>?X</w:t>
            </w:r>
          </w:p>
        </w:tc>
        <w:tc>
          <w:tcPr>
            <w:tcW w:w="900" w:type="dxa"/>
            <w:vAlign w:val="top"/>
          </w:tcPr>
          <w:p>
            <w:pPr>
              <w:ind w:left="354"/>
              <w:spacing w:before="67" w:line="208" w:lineRule="auto"/>
              <w:rPr>
                <w:rFonts w:ascii="SimSun" w:hAnsi="SimSun" w:eastAsia="SimSun" w:cs="SimSun"/>
                <w:sz w:val="17"/>
                <w:szCs w:val="17"/>
              </w:rPr>
            </w:pPr>
            <w:r>
              <w:rPr>
                <w:rFonts w:ascii="SimSun" w:hAnsi="SimSun" w:eastAsia="SimSun" w:cs="SimSun"/>
                <w:sz w:val="17"/>
                <w:szCs w:val="17"/>
                <w:spacing w:val="-5"/>
              </w:rPr>
              <w:t>?X</w:t>
            </w:r>
          </w:p>
        </w:tc>
        <w:tc>
          <w:tcPr>
            <w:tcW w:w="909" w:type="dxa"/>
            <w:vAlign w:val="top"/>
          </w:tcPr>
          <w:p>
            <w:pPr>
              <w:ind w:left="364"/>
              <w:spacing w:before="67" w:line="208" w:lineRule="auto"/>
              <w:rPr>
                <w:rFonts w:ascii="SimSun" w:hAnsi="SimSun" w:eastAsia="SimSun" w:cs="SimSun"/>
                <w:sz w:val="17"/>
                <w:szCs w:val="17"/>
              </w:rPr>
            </w:pPr>
            <w:r>
              <w:rPr>
                <w:rFonts w:ascii="SimSun" w:hAnsi="SimSun" w:eastAsia="SimSun" w:cs="SimSun"/>
                <w:sz w:val="17"/>
                <w:szCs w:val="17"/>
                <w:spacing w:val="-5"/>
              </w:rPr>
              <w:t>?X</w:t>
            </w:r>
          </w:p>
        </w:tc>
        <w:tc>
          <w:tcPr>
            <w:tcW w:w="910" w:type="dxa"/>
            <w:vAlign w:val="top"/>
          </w:tcPr>
          <w:p>
            <w:pPr>
              <w:ind w:left="405"/>
              <w:spacing w:before="67" w:line="208"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5"/>
              <w:spacing w:before="67" w:line="208" w:lineRule="auto"/>
              <w:rPr>
                <w:rFonts w:ascii="SimSun" w:hAnsi="SimSun" w:eastAsia="SimSun" w:cs="SimSun"/>
                <w:sz w:val="17"/>
                <w:szCs w:val="17"/>
              </w:rPr>
            </w:pPr>
            <w:r>
              <w:rPr>
                <w:rFonts w:ascii="SimSun" w:hAnsi="SimSun" w:eastAsia="SimSun" w:cs="SimSun"/>
                <w:sz w:val="17"/>
                <w:szCs w:val="17"/>
              </w:rPr>
              <w:t>?</w:t>
            </w:r>
          </w:p>
        </w:tc>
        <w:tc>
          <w:tcPr>
            <w:tcW w:w="970" w:type="dxa"/>
            <w:vAlign w:val="top"/>
            <w:tcBorders>
              <w:right w:val="nil"/>
            </w:tcBorders>
          </w:tcPr>
          <w:p>
            <w:pPr>
              <w:ind w:left="395"/>
              <w:spacing w:before="67" w:line="208" w:lineRule="auto"/>
              <w:rPr>
                <w:rFonts w:ascii="SimSun" w:hAnsi="SimSun" w:eastAsia="SimSun" w:cs="SimSun"/>
                <w:sz w:val="17"/>
                <w:szCs w:val="17"/>
              </w:rPr>
            </w:pPr>
            <w:r>
              <w:rPr>
                <w:rFonts w:ascii="SimSun" w:hAnsi="SimSun" w:eastAsia="SimSun" w:cs="SimSun"/>
                <w:sz w:val="17"/>
                <w:szCs w:val="17"/>
                <w:spacing w:val="-5"/>
              </w:rPr>
              <w:t>?X</w:t>
            </w:r>
          </w:p>
        </w:tc>
      </w:tr>
      <w:tr>
        <w:trPr>
          <w:trHeight w:val="259" w:hRule="atLeast"/>
        </w:trPr>
        <w:tc>
          <w:tcPr>
            <w:tcW w:w="1800" w:type="dxa"/>
            <w:vAlign w:val="top"/>
            <w:tcBorders>
              <w:left w:val="nil"/>
            </w:tcBorders>
          </w:tcPr>
          <w:p>
            <w:pPr>
              <w:ind w:left="729"/>
              <w:spacing w:before="51" w:line="214" w:lineRule="auto"/>
              <w:rPr>
                <w:rFonts w:ascii="SimSun" w:hAnsi="SimSun" w:eastAsia="SimSun" w:cs="SimSun"/>
                <w:sz w:val="17"/>
                <w:szCs w:val="17"/>
              </w:rPr>
            </w:pPr>
            <w:r>
              <w:rPr>
                <w:rFonts w:ascii="SimSun" w:hAnsi="SimSun" w:eastAsia="SimSun" w:cs="SimSun"/>
                <w:sz w:val="17"/>
                <w:szCs w:val="17"/>
                <w:spacing w:val="8"/>
              </w:rPr>
              <w:t>产品</w:t>
            </w:r>
          </w:p>
        </w:tc>
        <w:tc>
          <w:tcPr>
            <w:tcW w:w="910" w:type="dxa"/>
            <w:vAlign w:val="top"/>
          </w:tcPr>
          <w:p>
            <w:pPr>
              <w:ind w:left="404"/>
              <w:spacing w:before="68" w:line="196"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365"/>
              <w:spacing w:before="68" w:line="196" w:lineRule="auto"/>
              <w:rPr>
                <w:rFonts w:ascii="SimSun" w:hAnsi="SimSun" w:eastAsia="SimSun" w:cs="SimSun"/>
                <w:sz w:val="17"/>
                <w:szCs w:val="17"/>
              </w:rPr>
            </w:pPr>
            <w:r>
              <w:rPr>
                <w:rFonts w:ascii="SimSun" w:hAnsi="SimSun" w:eastAsia="SimSun" w:cs="SimSun"/>
                <w:sz w:val="17"/>
                <w:szCs w:val="17"/>
                <w:spacing w:val="-5"/>
              </w:rPr>
              <w:t>?X</w:t>
            </w:r>
          </w:p>
        </w:tc>
        <w:tc>
          <w:tcPr>
            <w:tcW w:w="900" w:type="dxa"/>
            <w:vAlign w:val="top"/>
          </w:tcPr>
          <w:p>
            <w:pPr>
              <w:ind w:left="354"/>
              <w:spacing w:before="68" w:line="196" w:lineRule="auto"/>
              <w:rPr>
                <w:rFonts w:ascii="SimSun" w:hAnsi="SimSun" w:eastAsia="SimSun" w:cs="SimSun"/>
                <w:sz w:val="17"/>
                <w:szCs w:val="17"/>
              </w:rPr>
            </w:pPr>
            <w:r>
              <w:rPr>
                <w:rFonts w:ascii="SimSun" w:hAnsi="SimSun" w:eastAsia="SimSun" w:cs="SimSun"/>
                <w:sz w:val="17"/>
                <w:szCs w:val="17"/>
                <w:spacing w:val="-5"/>
              </w:rPr>
              <w:t>?X</w:t>
            </w:r>
          </w:p>
        </w:tc>
        <w:tc>
          <w:tcPr>
            <w:tcW w:w="909" w:type="dxa"/>
            <w:vAlign w:val="top"/>
          </w:tcPr>
          <w:p>
            <w:pPr>
              <w:ind w:left="404"/>
              <w:spacing w:before="68" w:line="196"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365"/>
              <w:spacing w:before="68" w:line="196" w:lineRule="auto"/>
              <w:rPr>
                <w:rFonts w:ascii="SimSun" w:hAnsi="SimSun" w:eastAsia="SimSun" w:cs="SimSun"/>
                <w:sz w:val="17"/>
                <w:szCs w:val="17"/>
              </w:rPr>
            </w:pPr>
            <w:r>
              <w:rPr>
                <w:rFonts w:ascii="SimSun" w:hAnsi="SimSun" w:eastAsia="SimSun" w:cs="SimSun"/>
                <w:sz w:val="17"/>
                <w:szCs w:val="17"/>
                <w:spacing w:val="-5"/>
              </w:rPr>
              <w:t>?X</w:t>
            </w:r>
          </w:p>
        </w:tc>
        <w:tc>
          <w:tcPr>
            <w:tcW w:w="910" w:type="dxa"/>
            <w:vAlign w:val="top"/>
          </w:tcPr>
          <w:p>
            <w:pPr>
              <w:ind w:left="405"/>
              <w:spacing w:before="68" w:line="196" w:lineRule="auto"/>
              <w:rPr>
                <w:rFonts w:ascii="SimSun" w:hAnsi="SimSun" w:eastAsia="SimSun" w:cs="SimSun"/>
                <w:sz w:val="17"/>
                <w:szCs w:val="17"/>
              </w:rPr>
            </w:pPr>
            <w:r>
              <w:rPr>
                <w:rFonts w:ascii="SimSun" w:hAnsi="SimSun" w:eastAsia="SimSun" w:cs="SimSun"/>
                <w:sz w:val="17"/>
                <w:szCs w:val="17"/>
              </w:rPr>
              <w:t>?</w:t>
            </w:r>
          </w:p>
        </w:tc>
        <w:tc>
          <w:tcPr>
            <w:tcW w:w="970" w:type="dxa"/>
            <w:vAlign w:val="top"/>
            <w:tcBorders>
              <w:right w:val="nil"/>
            </w:tcBorders>
          </w:tcPr>
          <w:p>
            <w:pPr>
              <w:ind w:left="435"/>
              <w:spacing w:before="68" w:line="196" w:lineRule="auto"/>
              <w:rPr>
                <w:rFonts w:ascii="SimSun" w:hAnsi="SimSun" w:eastAsia="SimSun" w:cs="SimSun"/>
                <w:sz w:val="17"/>
                <w:szCs w:val="17"/>
              </w:rPr>
            </w:pPr>
            <w:r>
              <w:rPr>
                <w:rFonts w:ascii="SimSun" w:hAnsi="SimSun" w:eastAsia="SimSun" w:cs="SimSun"/>
                <w:sz w:val="17"/>
                <w:szCs w:val="17"/>
              </w:rPr>
              <w:t>?</w:t>
            </w:r>
          </w:p>
        </w:tc>
      </w:tr>
      <w:tr>
        <w:trPr>
          <w:trHeight w:val="249" w:hRule="atLeast"/>
        </w:trPr>
        <w:tc>
          <w:tcPr>
            <w:tcW w:w="1800" w:type="dxa"/>
            <w:vAlign w:val="top"/>
            <w:tcBorders>
              <w:left w:val="nil"/>
            </w:tcBorders>
          </w:tcPr>
          <w:p>
            <w:pPr>
              <w:ind w:left="729"/>
              <w:spacing w:before="44" w:line="211" w:lineRule="auto"/>
              <w:rPr>
                <w:rFonts w:ascii="SimSun" w:hAnsi="SimSun" w:eastAsia="SimSun" w:cs="SimSun"/>
                <w:sz w:val="17"/>
                <w:szCs w:val="17"/>
              </w:rPr>
            </w:pPr>
            <w:r>
              <w:rPr>
                <w:rFonts w:ascii="SimSun" w:hAnsi="SimSun" w:eastAsia="SimSun" w:cs="SimSun"/>
                <w:sz w:val="17"/>
                <w:szCs w:val="17"/>
                <w:spacing w:val="8"/>
              </w:rPr>
              <w:t>时间</w:t>
            </w:r>
          </w:p>
        </w:tc>
        <w:tc>
          <w:tcPr>
            <w:tcW w:w="910" w:type="dxa"/>
            <w:vAlign w:val="top"/>
          </w:tcPr>
          <w:p>
            <w:pPr>
              <w:ind w:left="364"/>
              <w:spacing w:before="59" w:line="195" w:lineRule="auto"/>
              <w:rPr>
                <w:rFonts w:ascii="SimSun" w:hAnsi="SimSun" w:eastAsia="SimSun" w:cs="SimSun"/>
                <w:sz w:val="17"/>
                <w:szCs w:val="17"/>
              </w:rPr>
            </w:pPr>
            <w:r>
              <w:rPr>
                <w:rFonts w:ascii="SimSun" w:hAnsi="SimSun" w:eastAsia="SimSun" w:cs="SimSun"/>
                <w:sz w:val="17"/>
                <w:szCs w:val="17"/>
                <w:spacing w:val="-5"/>
              </w:rPr>
              <w:t>?X</w:t>
            </w:r>
          </w:p>
        </w:tc>
        <w:tc>
          <w:tcPr>
            <w:tcW w:w="910" w:type="dxa"/>
            <w:vAlign w:val="top"/>
          </w:tcPr>
          <w:p>
            <w:pPr>
              <w:ind w:left="365"/>
              <w:spacing w:before="59" w:line="195" w:lineRule="auto"/>
              <w:rPr>
                <w:rFonts w:ascii="SimSun" w:hAnsi="SimSun" w:eastAsia="SimSun" w:cs="SimSun"/>
                <w:sz w:val="17"/>
                <w:szCs w:val="17"/>
              </w:rPr>
            </w:pPr>
            <w:r>
              <w:rPr>
                <w:rFonts w:ascii="SimSun" w:hAnsi="SimSun" w:eastAsia="SimSun" w:cs="SimSun"/>
                <w:sz w:val="17"/>
                <w:szCs w:val="17"/>
                <w:spacing w:val="-5"/>
              </w:rPr>
              <w:t>?X</w:t>
            </w:r>
          </w:p>
        </w:tc>
        <w:tc>
          <w:tcPr>
            <w:tcW w:w="900" w:type="dxa"/>
            <w:vAlign w:val="top"/>
          </w:tcPr>
          <w:p>
            <w:pPr>
              <w:ind w:left="354"/>
              <w:spacing w:before="59" w:line="195" w:lineRule="auto"/>
              <w:rPr>
                <w:rFonts w:ascii="SimSun" w:hAnsi="SimSun" w:eastAsia="SimSun" w:cs="SimSun"/>
                <w:sz w:val="17"/>
                <w:szCs w:val="17"/>
              </w:rPr>
            </w:pPr>
            <w:r>
              <w:rPr>
                <w:rFonts w:ascii="SimSun" w:hAnsi="SimSun" w:eastAsia="SimSun" w:cs="SimSun"/>
                <w:sz w:val="17"/>
                <w:szCs w:val="17"/>
                <w:spacing w:val="-5"/>
              </w:rPr>
              <w:t>?X</w:t>
            </w:r>
          </w:p>
        </w:tc>
        <w:tc>
          <w:tcPr>
            <w:tcW w:w="909" w:type="dxa"/>
            <w:vAlign w:val="top"/>
          </w:tcPr>
          <w:p>
            <w:pPr>
              <w:ind w:left="364"/>
              <w:spacing w:before="59" w:line="195" w:lineRule="auto"/>
              <w:rPr>
                <w:rFonts w:ascii="SimSun" w:hAnsi="SimSun" w:eastAsia="SimSun" w:cs="SimSun"/>
                <w:sz w:val="17"/>
                <w:szCs w:val="17"/>
              </w:rPr>
            </w:pPr>
            <w:r>
              <w:rPr>
                <w:rFonts w:ascii="SimSun" w:hAnsi="SimSun" w:eastAsia="SimSun" w:cs="SimSun"/>
                <w:sz w:val="17"/>
                <w:szCs w:val="17"/>
                <w:spacing w:val="-5"/>
              </w:rPr>
              <w:t>?X</w:t>
            </w:r>
          </w:p>
        </w:tc>
        <w:tc>
          <w:tcPr>
            <w:tcW w:w="910" w:type="dxa"/>
            <w:vAlign w:val="top"/>
          </w:tcPr>
          <w:p>
            <w:pPr>
              <w:ind w:left="405"/>
              <w:spacing w:before="59" w:line="195"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365"/>
              <w:spacing w:before="59" w:line="195" w:lineRule="auto"/>
              <w:rPr>
                <w:rFonts w:ascii="SimSun" w:hAnsi="SimSun" w:eastAsia="SimSun" w:cs="SimSun"/>
                <w:sz w:val="17"/>
                <w:szCs w:val="17"/>
              </w:rPr>
            </w:pPr>
            <w:r>
              <w:rPr>
                <w:rFonts w:ascii="SimSun" w:hAnsi="SimSun" w:eastAsia="SimSun" w:cs="SimSun"/>
                <w:sz w:val="17"/>
                <w:szCs w:val="17"/>
                <w:spacing w:val="-5"/>
              </w:rPr>
              <w:t>?X</w:t>
            </w:r>
          </w:p>
        </w:tc>
        <w:tc>
          <w:tcPr>
            <w:tcW w:w="970" w:type="dxa"/>
            <w:vAlign w:val="top"/>
            <w:tcBorders>
              <w:right w:val="nil"/>
            </w:tcBorders>
          </w:tcPr>
          <w:p>
            <w:pPr>
              <w:ind w:left="435"/>
              <w:spacing w:before="59" w:line="195" w:lineRule="auto"/>
              <w:rPr>
                <w:rFonts w:ascii="SimSun" w:hAnsi="SimSun" w:eastAsia="SimSun" w:cs="SimSun"/>
                <w:sz w:val="17"/>
                <w:szCs w:val="17"/>
              </w:rPr>
            </w:pPr>
            <w:r>
              <w:rPr>
                <w:rFonts w:ascii="SimSun" w:hAnsi="SimSun" w:eastAsia="SimSun" w:cs="SimSun"/>
                <w:sz w:val="17"/>
                <w:szCs w:val="17"/>
              </w:rPr>
              <w:t>?</w:t>
            </w:r>
          </w:p>
        </w:tc>
      </w:tr>
      <w:tr>
        <w:trPr>
          <w:trHeight w:val="269" w:hRule="atLeast"/>
        </w:trPr>
        <w:tc>
          <w:tcPr>
            <w:tcW w:w="1800" w:type="dxa"/>
            <w:vAlign w:val="top"/>
            <w:tcBorders>
              <w:left w:val="nil"/>
            </w:tcBorders>
          </w:tcPr>
          <w:p>
            <w:pPr>
              <w:ind w:left="849"/>
              <w:spacing w:before="71" w:line="204"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4"/>
              <w:spacing w:before="71" w:line="204"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4"/>
              <w:spacing w:before="71" w:line="204" w:lineRule="auto"/>
              <w:rPr>
                <w:rFonts w:ascii="SimSun" w:hAnsi="SimSun" w:eastAsia="SimSun" w:cs="SimSun"/>
                <w:sz w:val="17"/>
                <w:szCs w:val="17"/>
              </w:rPr>
            </w:pPr>
            <w:r>
              <w:rPr>
                <w:rFonts w:ascii="SimSun" w:hAnsi="SimSun" w:eastAsia="SimSun" w:cs="SimSun"/>
                <w:sz w:val="17"/>
                <w:szCs w:val="17"/>
              </w:rPr>
              <w:t>?</w:t>
            </w:r>
          </w:p>
        </w:tc>
        <w:tc>
          <w:tcPr>
            <w:tcW w:w="900" w:type="dxa"/>
            <w:vAlign w:val="top"/>
          </w:tcPr>
          <w:p>
            <w:pPr>
              <w:ind w:left="395"/>
              <w:spacing w:before="71" w:line="204" w:lineRule="auto"/>
              <w:rPr>
                <w:rFonts w:ascii="SimSun" w:hAnsi="SimSun" w:eastAsia="SimSun" w:cs="SimSun"/>
                <w:sz w:val="17"/>
                <w:szCs w:val="17"/>
              </w:rPr>
            </w:pPr>
            <w:r>
              <w:rPr>
                <w:rFonts w:ascii="SimSun" w:hAnsi="SimSun" w:eastAsia="SimSun" w:cs="SimSun"/>
                <w:sz w:val="17"/>
                <w:szCs w:val="17"/>
              </w:rPr>
              <w:t>?</w:t>
            </w:r>
          </w:p>
        </w:tc>
        <w:tc>
          <w:tcPr>
            <w:tcW w:w="909" w:type="dxa"/>
            <w:vAlign w:val="top"/>
          </w:tcPr>
          <w:p>
            <w:pPr>
              <w:ind w:left="404"/>
              <w:spacing w:before="71" w:line="204"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5"/>
              <w:spacing w:before="71" w:line="204"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5"/>
              <w:spacing w:before="71" w:line="204" w:lineRule="auto"/>
              <w:rPr>
                <w:rFonts w:ascii="SimSun" w:hAnsi="SimSun" w:eastAsia="SimSun" w:cs="SimSun"/>
                <w:sz w:val="17"/>
                <w:szCs w:val="17"/>
              </w:rPr>
            </w:pPr>
            <w:r>
              <w:rPr>
                <w:rFonts w:ascii="SimSun" w:hAnsi="SimSun" w:eastAsia="SimSun" w:cs="SimSun"/>
                <w:sz w:val="17"/>
                <w:szCs w:val="17"/>
              </w:rPr>
              <w:t>?</w:t>
            </w:r>
          </w:p>
        </w:tc>
        <w:tc>
          <w:tcPr>
            <w:tcW w:w="970" w:type="dxa"/>
            <w:vAlign w:val="top"/>
            <w:tcBorders>
              <w:right w:val="nil"/>
            </w:tcBorders>
          </w:tcPr>
          <w:p>
            <w:pPr>
              <w:ind w:left="435"/>
              <w:spacing w:before="71" w:line="204" w:lineRule="auto"/>
              <w:rPr>
                <w:rFonts w:ascii="SimSun" w:hAnsi="SimSun" w:eastAsia="SimSun" w:cs="SimSun"/>
                <w:sz w:val="17"/>
                <w:szCs w:val="17"/>
              </w:rPr>
            </w:pPr>
            <w:r>
              <w:rPr>
                <w:rFonts w:ascii="SimSun" w:hAnsi="SimSun" w:eastAsia="SimSun" w:cs="SimSun"/>
                <w:sz w:val="17"/>
                <w:szCs w:val="17"/>
              </w:rPr>
              <w:t>?</w:t>
            </w:r>
          </w:p>
        </w:tc>
      </w:tr>
      <w:tr>
        <w:trPr>
          <w:trHeight w:val="260" w:hRule="atLeast"/>
        </w:trPr>
        <w:tc>
          <w:tcPr>
            <w:tcW w:w="1800" w:type="dxa"/>
            <w:vAlign w:val="top"/>
            <w:tcBorders>
              <w:left w:val="nil"/>
            </w:tcBorders>
          </w:tcPr>
          <w:p>
            <w:pPr>
              <w:ind w:left="729"/>
              <w:spacing w:before="55" w:line="211" w:lineRule="auto"/>
              <w:rPr>
                <w:rFonts w:ascii="SimSun" w:hAnsi="SimSun" w:eastAsia="SimSun" w:cs="SimSun"/>
                <w:sz w:val="17"/>
                <w:szCs w:val="17"/>
              </w:rPr>
            </w:pPr>
            <w:r>
              <w:rPr>
                <w:rFonts w:ascii="SimSun" w:hAnsi="SimSun" w:eastAsia="SimSun" w:cs="SimSun"/>
                <w:sz w:val="17"/>
                <w:szCs w:val="17"/>
                <w:spacing w:val="-2"/>
              </w:rPr>
              <w:t>测度</w:t>
            </w:r>
          </w:p>
        </w:tc>
        <w:tc>
          <w:tcPr>
            <w:tcW w:w="910" w:type="dxa"/>
            <w:vAlign w:val="top"/>
          </w:tcPr>
          <w:p>
            <w:pPr>
              <w:ind w:left="404"/>
              <w:spacing w:before="72" w:line="193"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4"/>
              <w:spacing w:before="72" w:line="193" w:lineRule="auto"/>
              <w:rPr>
                <w:rFonts w:ascii="SimSun" w:hAnsi="SimSun" w:eastAsia="SimSun" w:cs="SimSun"/>
                <w:sz w:val="17"/>
                <w:szCs w:val="17"/>
              </w:rPr>
            </w:pPr>
            <w:r>
              <w:rPr>
                <w:rFonts w:ascii="SimSun" w:hAnsi="SimSun" w:eastAsia="SimSun" w:cs="SimSun"/>
                <w:sz w:val="17"/>
                <w:szCs w:val="17"/>
              </w:rPr>
              <w:t>?</w:t>
            </w:r>
          </w:p>
        </w:tc>
        <w:tc>
          <w:tcPr>
            <w:tcW w:w="900" w:type="dxa"/>
            <w:vAlign w:val="top"/>
          </w:tcPr>
          <w:p>
            <w:pPr>
              <w:ind w:left="395"/>
              <w:spacing w:before="72" w:line="193" w:lineRule="auto"/>
              <w:rPr>
                <w:rFonts w:ascii="SimSun" w:hAnsi="SimSun" w:eastAsia="SimSun" w:cs="SimSun"/>
                <w:sz w:val="17"/>
                <w:szCs w:val="17"/>
              </w:rPr>
            </w:pPr>
            <w:r>
              <w:rPr>
                <w:rFonts w:ascii="SimSun" w:hAnsi="SimSun" w:eastAsia="SimSun" w:cs="SimSun"/>
                <w:sz w:val="17"/>
                <w:szCs w:val="17"/>
              </w:rPr>
              <w:t>?</w:t>
            </w:r>
          </w:p>
        </w:tc>
        <w:tc>
          <w:tcPr>
            <w:tcW w:w="909" w:type="dxa"/>
            <w:vAlign w:val="top"/>
          </w:tcPr>
          <w:p>
            <w:pPr>
              <w:ind w:left="404"/>
              <w:spacing w:before="72" w:line="193"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5"/>
              <w:spacing w:before="72" w:line="193"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5"/>
              <w:spacing w:before="72" w:line="193" w:lineRule="auto"/>
              <w:rPr>
                <w:rFonts w:ascii="SimSun" w:hAnsi="SimSun" w:eastAsia="SimSun" w:cs="SimSun"/>
                <w:sz w:val="17"/>
                <w:szCs w:val="17"/>
              </w:rPr>
            </w:pPr>
            <w:r>
              <w:rPr>
                <w:rFonts w:ascii="SimSun" w:hAnsi="SimSun" w:eastAsia="SimSun" w:cs="SimSun"/>
                <w:sz w:val="17"/>
                <w:szCs w:val="17"/>
              </w:rPr>
              <w:t>?</w:t>
            </w:r>
          </w:p>
        </w:tc>
        <w:tc>
          <w:tcPr>
            <w:tcW w:w="970" w:type="dxa"/>
            <w:vAlign w:val="top"/>
            <w:tcBorders>
              <w:right w:val="nil"/>
            </w:tcBorders>
          </w:tcPr>
          <w:p>
            <w:pPr>
              <w:ind w:left="435"/>
              <w:spacing w:before="72" w:line="193" w:lineRule="auto"/>
              <w:rPr>
                <w:rFonts w:ascii="SimSun" w:hAnsi="SimSun" w:eastAsia="SimSun" w:cs="SimSun"/>
                <w:sz w:val="17"/>
                <w:szCs w:val="17"/>
              </w:rPr>
            </w:pPr>
            <w:r>
              <w:rPr>
                <w:rFonts w:ascii="SimSun" w:hAnsi="SimSun" w:eastAsia="SimSun" w:cs="SimSun"/>
                <w:sz w:val="17"/>
                <w:szCs w:val="17"/>
              </w:rPr>
              <w:t>?</w:t>
            </w:r>
          </w:p>
        </w:tc>
      </w:tr>
      <w:tr>
        <w:trPr>
          <w:trHeight w:val="259" w:hRule="atLeast"/>
        </w:trPr>
        <w:tc>
          <w:tcPr>
            <w:tcW w:w="1800" w:type="dxa"/>
            <w:vAlign w:val="top"/>
            <w:tcBorders>
              <w:left w:val="nil"/>
            </w:tcBorders>
          </w:tcPr>
          <w:p>
            <w:pPr>
              <w:ind w:left="729"/>
              <w:spacing w:before="54" w:line="211" w:lineRule="auto"/>
              <w:rPr>
                <w:rFonts w:ascii="SimSun" w:hAnsi="SimSun" w:eastAsia="SimSun" w:cs="SimSun"/>
                <w:sz w:val="17"/>
                <w:szCs w:val="17"/>
              </w:rPr>
            </w:pPr>
            <w:r>
              <w:rPr>
                <w:rFonts w:ascii="SimSun" w:hAnsi="SimSun" w:eastAsia="SimSun" w:cs="SimSun"/>
                <w:sz w:val="17"/>
                <w:szCs w:val="17"/>
                <w:spacing w:val="-2"/>
              </w:rPr>
              <w:t>余额</w:t>
            </w:r>
          </w:p>
        </w:tc>
        <w:tc>
          <w:tcPr>
            <w:tcW w:w="910" w:type="dxa"/>
            <w:vAlign w:val="top"/>
          </w:tcPr>
          <w:p>
            <w:pPr>
              <w:ind w:left="364"/>
              <w:spacing w:before="72" w:line="192" w:lineRule="auto"/>
              <w:rPr>
                <w:rFonts w:ascii="SimSun" w:hAnsi="SimSun" w:eastAsia="SimSun" w:cs="SimSun"/>
                <w:sz w:val="17"/>
                <w:szCs w:val="17"/>
              </w:rPr>
            </w:pPr>
            <w:r>
              <w:rPr>
                <w:rFonts w:ascii="SimSun" w:hAnsi="SimSun" w:eastAsia="SimSun" w:cs="SimSun"/>
                <w:sz w:val="17"/>
                <w:szCs w:val="17"/>
                <w:spacing w:val="-5"/>
              </w:rPr>
              <w:t>?X</w:t>
            </w:r>
          </w:p>
        </w:tc>
        <w:tc>
          <w:tcPr>
            <w:tcW w:w="910" w:type="dxa"/>
            <w:vAlign w:val="top"/>
          </w:tcPr>
          <w:p>
            <w:pPr>
              <w:ind w:left="404"/>
              <w:spacing w:before="72" w:line="192" w:lineRule="auto"/>
              <w:rPr>
                <w:rFonts w:ascii="SimSun" w:hAnsi="SimSun" w:eastAsia="SimSun" w:cs="SimSun"/>
                <w:sz w:val="17"/>
                <w:szCs w:val="17"/>
              </w:rPr>
            </w:pPr>
            <w:r>
              <w:rPr>
                <w:rFonts w:ascii="SimSun" w:hAnsi="SimSun" w:eastAsia="SimSun" w:cs="SimSun"/>
                <w:sz w:val="17"/>
                <w:szCs w:val="17"/>
              </w:rPr>
              <w:t>?</w:t>
            </w:r>
          </w:p>
        </w:tc>
        <w:tc>
          <w:tcPr>
            <w:tcW w:w="900" w:type="dxa"/>
            <w:vAlign w:val="top"/>
          </w:tcPr>
          <w:p>
            <w:pPr>
              <w:ind w:left="395"/>
              <w:spacing w:before="72" w:line="192" w:lineRule="auto"/>
              <w:rPr>
                <w:rFonts w:ascii="SimSun" w:hAnsi="SimSun" w:eastAsia="SimSun" w:cs="SimSun"/>
                <w:sz w:val="17"/>
                <w:szCs w:val="17"/>
              </w:rPr>
            </w:pPr>
            <w:r>
              <w:rPr>
                <w:rFonts w:ascii="SimSun" w:hAnsi="SimSun" w:eastAsia="SimSun" w:cs="SimSun"/>
                <w:sz w:val="17"/>
                <w:szCs w:val="17"/>
              </w:rPr>
              <w:t>?</w:t>
            </w:r>
          </w:p>
        </w:tc>
        <w:tc>
          <w:tcPr>
            <w:tcW w:w="909" w:type="dxa"/>
            <w:vAlign w:val="top"/>
          </w:tcPr>
          <w:p>
            <w:pPr>
              <w:ind w:left="404"/>
              <w:spacing w:before="72" w:line="192"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5"/>
              <w:spacing w:before="72" w:line="192"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5"/>
              <w:spacing w:before="72" w:line="192" w:lineRule="auto"/>
              <w:rPr>
                <w:rFonts w:ascii="SimSun" w:hAnsi="SimSun" w:eastAsia="SimSun" w:cs="SimSun"/>
                <w:sz w:val="17"/>
                <w:szCs w:val="17"/>
              </w:rPr>
            </w:pPr>
            <w:r>
              <w:rPr>
                <w:rFonts w:ascii="SimSun" w:hAnsi="SimSun" w:eastAsia="SimSun" w:cs="SimSun"/>
                <w:sz w:val="17"/>
                <w:szCs w:val="17"/>
              </w:rPr>
              <w:t>?</w:t>
            </w:r>
          </w:p>
        </w:tc>
        <w:tc>
          <w:tcPr>
            <w:tcW w:w="970" w:type="dxa"/>
            <w:vAlign w:val="top"/>
            <w:tcBorders>
              <w:right w:val="nil"/>
            </w:tcBorders>
          </w:tcPr>
          <w:p>
            <w:pPr>
              <w:ind w:left="435"/>
              <w:spacing w:before="72" w:line="192" w:lineRule="auto"/>
              <w:rPr>
                <w:rFonts w:ascii="SimSun" w:hAnsi="SimSun" w:eastAsia="SimSun" w:cs="SimSun"/>
                <w:sz w:val="17"/>
                <w:szCs w:val="17"/>
              </w:rPr>
            </w:pPr>
            <w:r>
              <w:rPr>
                <w:rFonts w:ascii="SimSun" w:hAnsi="SimSun" w:eastAsia="SimSun" w:cs="SimSun"/>
                <w:sz w:val="17"/>
                <w:szCs w:val="17"/>
              </w:rPr>
              <w:t>?</w:t>
            </w:r>
          </w:p>
        </w:tc>
      </w:tr>
      <w:tr>
        <w:trPr>
          <w:trHeight w:val="260" w:hRule="atLeast"/>
        </w:trPr>
        <w:tc>
          <w:tcPr>
            <w:tcW w:w="1800" w:type="dxa"/>
            <w:vAlign w:val="top"/>
            <w:tcBorders>
              <w:left w:val="nil"/>
            </w:tcBorders>
          </w:tcPr>
          <w:p>
            <w:pPr>
              <w:ind w:left="639"/>
              <w:spacing w:before="56" w:line="210" w:lineRule="auto"/>
              <w:rPr>
                <w:rFonts w:ascii="SimSun" w:hAnsi="SimSun" w:eastAsia="SimSun" w:cs="SimSun"/>
                <w:sz w:val="17"/>
                <w:szCs w:val="17"/>
              </w:rPr>
            </w:pPr>
            <w:r>
              <w:rPr>
                <w:rFonts w:ascii="SimSun" w:hAnsi="SimSun" w:eastAsia="SimSun" w:cs="SimSun"/>
                <w:sz w:val="17"/>
                <w:szCs w:val="17"/>
                <w:spacing w:val="-3"/>
              </w:rPr>
              <w:t>交易量</w:t>
            </w:r>
          </w:p>
        </w:tc>
        <w:tc>
          <w:tcPr>
            <w:tcW w:w="910" w:type="dxa"/>
            <w:vAlign w:val="top"/>
          </w:tcPr>
          <w:p>
            <w:pPr>
              <w:ind w:left="404"/>
              <w:spacing w:before="73" w:line="192"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4"/>
              <w:spacing w:before="73" w:line="192" w:lineRule="auto"/>
              <w:rPr>
                <w:rFonts w:ascii="SimSun" w:hAnsi="SimSun" w:eastAsia="SimSun" w:cs="SimSun"/>
                <w:sz w:val="17"/>
                <w:szCs w:val="17"/>
              </w:rPr>
            </w:pPr>
            <w:r>
              <w:rPr>
                <w:rFonts w:ascii="SimSun" w:hAnsi="SimSun" w:eastAsia="SimSun" w:cs="SimSun"/>
                <w:sz w:val="17"/>
                <w:szCs w:val="17"/>
              </w:rPr>
              <w:t>?</w:t>
            </w:r>
          </w:p>
        </w:tc>
        <w:tc>
          <w:tcPr>
            <w:tcW w:w="900" w:type="dxa"/>
            <w:vAlign w:val="top"/>
          </w:tcPr>
          <w:p>
            <w:pPr>
              <w:ind w:left="395"/>
              <w:spacing w:before="73" w:line="192" w:lineRule="auto"/>
              <w:rPr>
                <w:rFonts w:ascii="SimSun" w:hAnsi="SimSun" w:eastAsia="SimSun" w:cs="SimSun"/>
                <w:sz w:val="17"/>
                <w:szCs w:val="17"/>
              </w:rPr>
            </w:pPr>
            <w:r>
              <w:rPr>
                <w:rFonts w:ascii="SimSun" w:hAnsi="SimSun" w:eastAsia="SimSun" w:cs="SimSun"/>
                <w:sz w:val="17"/>
                <w:szCs w:val="17"/>
              </w:rPr>
              <w:t>?</w:t>
            </w:r>
          </w:p>
        </w:tc>
        <w:tc>
          <w:tcPr>
            <w:tcW w:w="909" w:type="dxa"/>
            <w:vAlign w:val="top"/>
          </w:tcPr>
          <w:p>
            <w:pPr>
              <w:ind w:left="364"/>
              <w:spacing w:before="73" w:line="192" w:lineRule="auto"/>
              <w:rPr>
                <w:rFonts w:ascii="SimSun" w:hAnsi="SimSun" w:eastAsia="SimSun" w:cs="SimSun"/>
                <w:sz w:val="17"/>
                <w:szCs w:val="17"/>
              </w:rPr>
            </w:pPr>
            <w:r>
              <w:rPr>
                <w:rFonts w:ascii="SimSun" w:hAnsi="SimSun" w:eastAsia="SimSun" w:cs="SimSun"/>
                <w:sz w:val="17"/>
                <w:szCs w:val="17"/>
                <w:spacing w:val="-5"/>
              </w:rPr>
              <w:t>?X</w:t>
            </w:r>
          </w:p>
        </w:tc>
        <w:tc>
          <w:tcPr>
            <w:tcW w:w="910" w:type="dxa"/>
            <w:vAlign w:val="top"/>
          </w:tcPr>
          <w:p>
            <w:pPr>
              <w:ind w:left="405"/>
              <w:spacing w:before="73" w:line="192"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5"/>
              <w:spacing w:before="73" w:line="192" w:lineRule="auto"/>
              <w:rPr>
                <w:rFonts w:ascii="SimSun" w:hAnsi="SimSun" w:eastAsia="SimSun" w:cs="SimSun"/>
                <w:sz w:val="17"/>
                <w:szCs w:val="17"/>
              </w:rPr>
            </w:pPr>
            <w:r>
              <w:rPr>
                <w:rFonts w:ascii="SimSun" w:hAnsi="SimSun" w:eastAsia="SimSun" w:cs="SimSun"/>
                <w:sz w:val="17"/>
                <w:szCs w:val="17"/>
              </w:rPr>
              <w:t>?</w:t>
            </w:r>
          </w:p>
        </w:tc>
        <w:tc>
          <w:tcPr>
            <w:tcW w:w="970" w:type="dxa"/>
            <w:vAlign w:val="top"/>
            <w:tcBorders>
              <w:right w:val="nil"/>
            </w:tcBorders>
          </w:tcPr>
          <w:p>
            <w:pPr>
              <w:ind w:left="435"/>
              <w:spacing w:before="73" w:line="192" w:lineRule="auto"/>
              <w:rPr>
                <w:rFonts w:ascii="SimSun" w:hAnsi="SimSun" w:eastAsia="SimSun" w:cs="SimSun"/>
                <w:sz w:val="17"/>
                <w:szCs w:val="17"/>
              </w:rPr>
            </w:pPr>
            <w:r>
              <w:rPr>
                <w:rFonts w:ascii="SimSun" w:hAnsi="SimSun" w:eastAsia="SimSun" w:cs="SimSun"/>
                <w:sz w:val="17"/>
                <w:szCs w:val="17"/>
              </w:rPr>
              <w:t>?</w:t>
            </w:r>
          </w:p>
        </w:tc>
      </w:tr>
      <w:tr>
        <w:trPr>
          <w:trHeight w:val="259" w:hRule="atLeast"/>
        </w:trPr>
        <w:tc>
          <w:tcPr>
            <w:tcW w:w="1800" w:type="dxa"/>
            <w:vAlign w:val="top"/>
            <w:tcBorders>
              <w:left w:val="nil"/>
            </w:tcBorders>
          </w:tcPr>
          <w:p>
            <w:pPr>
              <w:ind w:left="639"/>
              <w:spacing w:before="55" w:line="210" w:lineRule="auto"/>
              <w:rPr>
                <w:rFonts w:ascii="SimSun" w:hAnsi="SimSun" w:eastAsia="SimSun" w:cs="SimSun"/>
                <w:sz w:val="17"/>
                <w:szCs w:val="17"/>
              </w:rPr>
            </w:pPr>
            <w:r>
              <w:rPr>
                <w:rFonts w:ascii="SimSun" w:hAnsi="SimSun" w:eastAsia="SimSun" w:cs="SimSun"/>
                <w:sz w:val="17"/>
                <w:szCs w:val="17"/>
                <w:spacing w:val="-3"/>
              </w:rPr>
              <w:t>交易数</w:t>
            </w:r>
          </w:p>
        </w:tc>
        <w:tc>
          <w:tcPr>
            <w:tcW w:w="910" w:type="dxa"/>
            <w:vAlign w:val="top"/>
          </w:tcPr>
          <w:p>
            <w:pPr>
              <w:ind w:left="364"/>
              <w:spacing w:before="73" w:line="191" w:lineRule="auto"/>
              <w:rPr>
                <w:rFonts w:ascii="SimSun" w:hAnsi="SimSun" w:eastAsia="SimSun" w:cs="SimSun"/>
                <w:sz w:val="17"/>
                <w:szCs w:val="17"/>
              </w:rPr>
            </w:pPr>
            <w:r>
              <w:rPr>
                <w:rFonts w:ascii="SimSun" w:hAnsi="SimSun" w:eastAsia="SimSun" w:cs="SimSun"/>
                <w:sz w:val="17"/>
                <w:szCs w:val="17"/>
                <w:spacing w:val="-5"/>
              </w:rPr>
              <w:t>?X</w:t>
            </w:r>
          </w:p>
        </w:tc>
        <w:tc>
          <w:tcPr>
            <w:tcW w:w="910" w:type="dxa"/>
            <w:vAlign w:val="top"/>
          </w:tcPr>
          <w:p>
            <w:pPr>
              <w:ind w:left="404"/>
              <w:spacing w:before="73" w:line="191" w:lineRule="auto"/>
              <w:rPr>
                <w:rFonts w:ascii="SimSun" w:hAnsi="SimSun" w:eastAsia="SimSun" w:cs="SimSun"/>
                <w:sz w:val="17"/>
                <w:szCs w:val="17"/>
              </w:rPr>
            </w:pPr>
            <w:r>
              <w:rPr>
                <w:rFonts w:ascii="SimSun" w:hAnsi="SimSun" w:eastAsia="SimSun" w:cs="SimSun"/>
                <w:sz w:val="17"/>
                <w:szCs w:val="17"/>
              </w:rPr>
              <w:t>?</w:t>
            </w:r>
          </w:p>
        </w:tc>
        <w:tc>
          <w:tcPr>
            <w:tcW w:w="900" w:type="dxa"/>
            <w:vAlign w:val="top"/>
          </w:tcPr>
          <w:p>
            <w:pPr>
              <w:ind w:left="395"/>
              <w:spacing w:before="73" w:line="191" w:lineRule="auto"/>
              <w:rPr>
                <w:rFonts w:ascii="SimSun" w:hAnsi="SimSun" w:eastAsia="SimSun" w:cs="SimSun"/>
                <w:sz w:val="17"/>
                <w:szCs w:val="17"/>
              </w:rPr>
            </w:pPr>
            <w:r>
              <w:rPr>
                <w:rFonts w:ascii="SimSun" w:hAnsi="SimSun" w:eastAsia="SimSun" w:cs="SimSun"/>
                <w:sz w:val="17"/>
                <w:szCs w:val="17"/>
              </w:rPr>
              <w:t>?</w:t>
            </w:r>
          </w:p>
        </w:tc>
        <w:tc>
          <w:tcPr>
            <w:tcW w:w="909" w:type="dxa"/>
            <w:vAlign w:val="top"/>
          </w:tcPr>
          <w:p>
            <w:pPr>
              <w:pStyle w:val="TableText"/>
              <w:rPr>
                <w:sz w:val="21"/>
              </w:rPr>
            </w:pPr>
            <w:r/>
          </w:p>
        </w:tc>
        <w:tc>
          <w:tcPr>
            <w:tcW w:w="910" w:type="dxa"/>
            <w:vAlign w:val="top"/>
          </w:tcPr>
          <w:p>
            <w:pPr>
              <w:pStyle w:val="TableText"/>
              <w:rPr>
                <w:sz w:val="21"/>
              </w:rPr>
            </w:pPr>
            <w:r/>
          </w:p>
        </w:tc>
        <w:tc>
          <w:tcPr>
            <w:tcW w:w="910" w:type="dxa"/>
            <w:vAlign w:val="top"/>
          </w:tcPr>
          <w:p>
            <w:pPr>
              <w:ind w:left="405"/>
              <w:spacing w:before="73" w:line="191" w:lineRule="auto"/>
              <w:rPr>
                <w:rFonts w:ascii="SimSun" w:hAnsi="SimSun" w:eastAsia="SimSun" w:cs="SimSun"/>
                <w:sz w:val="17"/>
                <w:szCs w:val="17"/>
              </w:rPr>
            </w:pPr>
            <w:r>
              <w:rPr>
                <w:rFonts w:ascii="SimSun" w:hAnsi="SimSun" w:eastAsia="SimSun" w:cs="SimSun"/>
                <w:sz w:val="17"/>
                <w:szCs w:val="17"/>
              </w:rPr>
              <w:t>?</w:t>
            </w:r>
          </w:p>
        </w:tc>
        <w:tc>
          <w:tcPr>
            <w:tcW w:w="970" w:type="dxa"/>
            <w:vAlign w:val="top"/>
            <w:tcBorders>
              <w:right w:val="nil"/>
            </w:tcBorders>
          </w:tcPr>
          <w:p>
            <w:pPr>
              <w:ind w:left="435"/>
              <w:spacing w:before="73" w:line="191" w:lineRule="auto"/>
              <w:rPr>
                <w:rFonts w:ascii="SimSun" w:hAnsi="SimSun" w:eastAsia="SimSun" w:cs="SimSun"/>
                <w:sz w:val="17"/>
                <w:szCs w:val="17"/>
              </w:rPr>
            </w:pPr>
            <w:r>
              <w:rPr>
                <w:rFonts w:ascii="SimSun" w:hAnsi="SimSun" w:eastAsia="SimSun" w:cs="SimSun"/>
                <w:sz w:val="17"/>
                <w:szCs w:val="17"/>
              </w:rPr>
              <w:t>?</w:t>
            </w:r>
          </w:p>
        </w:tc>
      </w:tr>
      <w:tr>
        <w:trPr>
          <w:trHeight w:val="260" w:hRule="atLeast"/>
        </w:trPr>
        <w:tc>
          <w:tcPr>
            <w:tcW w:w="1800" w:type="dxa"/>
            <w:vAlign w:val="top"/>
            <w:tcBorders>
              <w:left w:val="nil"/>
            </w:tcBorders>
          </w:tcPr>
          <w:p>
            <w:pPr>
              <w:ind w:left="639"/>
              <w:spacing w:before="57" w:line="209" w:lineRule="auto"/>
              <w:rPr>
                <w:rFonts w:ascii="SimSun" w:hAnsi="SimSun" w:eastAsia="SimSun" w:cs="SimSun"/>
                <w:sz w:val="17"/>
                <w:szCs w:val="17"/>
              </w:rPr>
            </w:pPr>
            <w:r>
              <w:rPr>
                <w:rFonts w:ascii="SimSun" w:hAnsi="SimSun" w:eastAsia="SimSun" w:cs="SimSun"/>
                <w:sz w:val="17"/>
                <w:szCs w:val="17"/>
                <w:spacing w:val="4"/>
              </w:rPr>
              <w:t>净利润</w:t>
            </w:r>
          </w:p>
        </w:tc>
        <w:tc>
          <w:tcPr>
            <w:tcW w:w="910" w:type="dxa"/>
            <w:vAlign w:val="top"/>
          </w:tcPr>
          <w:p>
            <w:pPr>
              <w:ind w:left="404"/>
              <w:spacing w:before="74" w:line="191"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365"/>
              <w:spacing w:before="74" w:line="191" w:lineRule="auto"/>
              <w:rPr>
                <w:rFonts w:ascii="SimSun" w:hAnsi="SimSun" w:eastAsia="SimSun" w:cs="SimSun"/>
                <w:sz w:val="17"/>
                <w:szCs w:val="17"/>
              </w:rPr>
            </w:pPr>
            <w:r>
              <w:rPr>
                <w:rFonts w:ascii="SimSun" w:hAnsi="SimSun" w:eastAsia="SimSun" w:cs="SimSun"/>
                <w:sz w:val="17"/>
                <w:szCs w:val="17"/>
                <w:spacing w:val="-5"/>
              </w:rPr>
              <w:t>?X</w:t>
            </w:r>
          </w:p>
        </w:tc>
        <w:tc>
          <w:tcPr>
            <w:tcW w:w="900" w:type="dxa"/>
            <w:vAlign w:val="top"/>
          </w:tcPr>
          <w:p>
            <w:pPr>
              <w:ind w:left="354"/>
              <w:spacing w:before="74" w:line="191" w:lineRule="auto"/>
              <w:rPr>
                <w:rFonts w:ascii="SimSun" w:hAnsi="SimSun" w:eastAsia="SimSun" w:cs="SimSun"/>
                <w:sz w:val="17"/>
                <w:szCs w:val="17"/>
              </w:rPr>
            </w:pPr>
            <w:r>
              <w:rPr>
                <w:rFonts w:ascii="SimSun" w:hAnsi="SimSun" w:eastAsia="SimSun" w:cs="SimSun"/>
                <w:sz w:val="17"/>
                <w:szCs w:val="17"/>
                <w:spacing w:val="-5"/>
              </w:rPr>
              <w:t>?X</w:t>
            </w:r>
          </w:p>
        </w:tc>
        <w:tc>
          <w:tcPr>
            <w:tcW w:w="909" w:type="dxa"/>
            <w:vAlign w:val="top"/>
          </w:tcPr>
          <w:p>
            <w:pPr>
              <w:pStyle w:val="TableText"/>
              <w:rPr>
                <w:sz w:val="21"/>
              </w:rPr>
            </w:pPr>
            <w:r/>
          </w:p>
        </w:tc>
        <w:tc>
          <w:tcPr>
            <w:tcW w:w="910" w:type="dxa"/>
            <w:vAlign w:val="top"/>
          </w:tcPr>
          <w:p>
            <w:pPr>
              <w:ind w:left="365"/>
              <w:spacing w:before="74" w:line="191" w:lineRule="auto"/>
              <w:rPr>
                <w:rFonts w:ascii="SimSun" w:hAnsi="SimSun" w:eastAsia="SimSun" w:cs="SimSun"/>
                <w:sz w:val="17"/>
                <w:szCs w:val="17"/>
              </w:rPr>
            </w:pPr>
            <w:r>
              <w:rPr>
                <w:rFonts w:ascii="SimSun" w:hAnsi="SimSun" w:eastAsia="SimSun" w:cs="SimSun"/>
                <w:sz w:val="17"/>
                <w:szCs w:val="17"/>
                <w:spacing w:val="-5"/>
              </w:rPr>
              <w:t>?X</w:t>
            </w:r>
          </w:p>
        </w:tc>
        <w:tc>
          <w:tcPr>
            <w:tcW w:w="910" w:type="dxa"/>
            <w:vAlign w:val="top"/>
          </w:tcPr>
          <w:p>
            <w:pPr>
              <w:ind w:left="365"/>
              <w:spacing w:before="74" w:line="191" w:lineRule="auto"/>
              <w:rPr>
                <w:rFonts w:ascii="SimSun" w:hAnsi="SimSun" w:eastAsia="SimSun" w:cs="SimSun"/>
                <w:sz w:val="17"/>
                <w:szCs w:val="17"/>
              </w:rPr>
            </w:pPr>
            <w:r>
              <w:rPr>
                <w:rFonts w:ascii="SimSun" w:hAnsi="SimSun" w:eastAsia="SimSun" w:cs="SimSun"/>
                <w:sz w:val="17"/>
                <w:szCs w:val="17"/>
                <w:spacing w:val="-5"/>
              </w:rPr>
              <w:t>?X</w:t>
            </w:r>
          </w:p>
        </w:tc>
        <w:tc>
          <w:tcPr>
            <w:tcW w:w="970" w:type="dxa"/>
            <w:vAlign w:val="top"/>
            <w:tcBorders>
              <w:right w:val="nil"/>
            </w:tcBorders>
          </w:tcPr>
          <w:p>
            <w:pPr>
              <w:ind w:left="395"/>
              <w:spacing w:before="74" w:line="191" w:lineRule="auto"/>
              <w:rPr>
                <w:rFonts w:ascii="SimSun" w:hAnsi="SimSun" w:eastAsia="SimSun" w:cs="SimSun"/>
                <w:sz w:val="17"/>
                <w:szCs w:val="17"/>
              </w:rPr>
            </w:pPr>
            <w:r>
              <w:rPr>
                <w:rFonts w:ascii="SimSun" w:hAnsi="SimSun" w:eastAsia="SimSun" w:cs="SimSun"/>
                <w:sz w:val="17"/>
                <w:szCs w:val="17"/>
                <w:spacing w:val="-5"/>
              </w:rPr>
              <w:t>?X</w:t>
            </w:r>
          </w:p>
        </w:tc>
      </w:tr>
      <w:tr>
        <w:trPr>
          <w:trHeight w:val="264" w:hRule="atLeast"/>
        </w:trPr>
        <w:tc>
          <w:tcPr>
            <w:tcW w:w="1800" w:type="dxa"/>
            <w:vAlign w:val="top"/>
            <w:tcBorders>
              <w:left w:val="nil"/>
            </w:tcBorders>
          </w:tcPr>
          <w:p>
            <w:pPr>
              <w:ind w:left="559"/>
              <w:spacing w:before="56" w:line="214" w:lineRule="auto"/>
              <w:rPr>
                <w:rFonts w:ascii="SimSun" w:hAnsi="SimSun" w:eastAsia="SimSun" w:cs="SimSun"/>
                <w:sz w:val="17"/>
                <w:szCs w:val="17"/>
              </w:rPr>
            </w:pPr>
            <w:r>
              <w:rPr>
                <w:rFonts w:ascii="SimSun" w:hAnsi="SimSun" w:eastAsia="SimSun" w:cs="SimSun"/>
                <w:sz w:val="17"/>
                <w:szCs w:val="17"/>
                <w:spacing w:val="-2"/>
              </w:rPr>
              <w:t>所付利息</w:t>
            </w:r>
          </w:p>
        </w:tc>
        <w:tc>
          <w:tcPr>
            <w:tcW w:w="910" w:type="dxa"/>
            <w:vAlign w:val="top"/>
          </w:tcPr>
          <w:p>
            <w:pPr>
              <w:ind w:left="404"/>
              <w:spacing w:before="73" w:line="196"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365"/>
              <w:spacing w:before="73" w:line="196" w:lineRule="auto"/>
              <w:rPr>
                <w:rFonts w:ascii="SimSun" w:hAnsi="SimSun" w:eastAsia="SimSun" w:cs="SimSun"/>
                <w:sz w:val="17"/>
                <w:szCs w:val="17"/>
              </w:rPr>
            </w:pPr>
            <w:r>
              <w:rPr>
                <w:rFonts w:ascii="SimSun" w:hAnsi="SimSun" w:eastAsia="SimSun" w:cs="SimSun"/>
                <w:sz w:val="17"/>
                <w:szCs w:val="17"/>
                <w:spacing w:val="-5"/>
              </w:rPr>
              <w:t>?X</w:t>
            </w:r>
          </w:p>
        </w:tc>
        <w:tc>
          <w:tcPr>
            <w:tcW w:w="900" w:type="dxa"/>
            <w:vAlign w:val="top"/>
          </w:tcPr>
          <w:p>
            <w:pPr>
              <w:ind w:left="395"/>
              <w:spacing w:before="73" w:line="196" w:lineRule="auto"/>
              <w:rPr>
                <w:rFonts w:ascii="SimSun" w:hAnsi="SimSun" w:eastAsia="SimSun" w:cs="SimSun"/>
                <w:sz w:val="17"/>
                <w:szCs w:val="17"/>
              </w:rPr>
            </w:pPr>
            <w:r>
              <w:rPr>
                <w:rFonts w:ascii="SimSun" w:hAnsi="SimSun" w:eastAsia="SimSun" w:cs="SimSun"/>
                <w:sz w:val="17"/>
                <w:szCs w:val="17"/>
              </w:rPr>
              <w:t>?</w:t>
            </w:r>
          </w:p>
        </w:tc>
        <w:tc>
          <w:tcPr>
            <w:tcW w:w="909" w:type="dxa"/>
            <w:vAlign w:val="top"/>
          </w:tcPr>
          <w:p>
            <w:pPr>
              <w:ind w:left="404"/>
              <w:spacing w:before="73" w:line="196"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ind w:left="405"/>
              <w:spacing w:before="73" w:line="196" w:lineRule="auto"/>
              <w:rPr>
                <w:rFonts w:ascii="SimSun" w:hAnsi="SimSun" w:eastAsia="SimSun" w:cs="SimSun"/>
                <w:sz w:val="17"/>
                <w:szCs w:val="17"/>
              </w:rPr>
            </w:pPr>
            <w:r>
              <w:rPr>
                <w:rFonts w:ascii="SimSun" w:hAnsi="SimSun" w:eastAsia="SimSun" w:cs="SimSun"/>
                <w:sz w:val="17"/>
                <w:szCs w:val="17"/>
              </w:rPr>
              <w:t>?</w:t>
            </w:r>
          </w:p>
        </w:tc>
        <w:tc>
          <w:tcPr>
            <w:tcW w:w="910" w:type="dxa"/>
            <w:vAlign w:val="top"/>
          </w:tcPr>
          <w:p>
            <w:pPr>
              <w:pStyle w:val="TableText"/>
              <w:rPr>
                <w:sz w:val="21"/>
              </w:rPr>
            </w:pPr>
            <w:r/>
          </w:p>
        </w:tc>
        <w:tc>
          <w:tcPr>
            <w:tcW w:w="970" w:type="dxa"/>
            <w:vAlign w:val="top"/>
            <w:tcBorders>
              <w:right w:val="nil"/>
            </w:tcBorders>
          </w:tcPr>
          <w:p>
            <w:pPr>
              <w:ind w:left="435"/>
              <w:spacing w:before="73" w:line="196" w:lineRule="auto"/>
              <w:rPr>
                <w:rFonts w:ascii="SimSun" w:hAnsi="SimSun" w:eastAsia="SimSun" w:cs="SimSun"/>
                <w:sz w:val="17"/>
                <w:szCs w:val="17"/>
              </w:rPr>
            </w:pPr>
            <w:r>
              <w:rPr>
                <w:rFonts w:ascii="SimSun" w:hAnsi="SimSun" w:eastAsia="SimSun" w:cs="SimSun"/>
                <w:sz w:val="17"/>
                <w:szCs w:val="17"/>
              </w:rPr>
              <w:t>?</w:t>
            </w:r>
          </w:p>
        </w:tc>
      </w:tr>
    </w:tbl>
    <w:p>
      <w:pPr>
        <w:ind w:left="420"/>
        <w:spacing w:before="293" w:line="219" w:lineRule="auto"/>
        <w:rPr>
          <w:rFonts w:ascii="SimSun" w:hAnsi="SimSun" w:eastAsia="SimSun" w:cs="SimSun"/>
          <w:sz w:val="21"/>
          <w:szCs w:val="21"/>
        </w:rPr>
      </w:pPr>
      <w:r>
        <w:rPr>
          <w:rFonts w:ascii="SimSun" w:hAnsi="SimSun" w:eastAsia="SimSun" w:cs="SimSun"/>
          <w:sz w:val="21"/>
          <w:szCs w:val="21"/>
          <w:spacing w:val="-14"/>
        </w:rPr>
        <w:t>此时，要检查维度以确保：</w:t>
      </w:r>
    </w:p>
    <w:p>
      <w:pPr>
        <w:ind w:left="420"/>
        <w:spacing w:before="71" w:line="219" w:lineRule="auto"/>
        <w:rPr>
          <w:rFonts w:ascii="SimSun" w:hAnsi="SimSun" w:eastAsia="SimSun" w:cs="SimSun"/>
          <w:sz w:val="21"/>
          <w:szCs w:val="21"/>
        </w:rPr>
      </w:pPr>
      <w:r>
        <w:rPr>
          <w:rFonts w:ascii="SimSun" w:hAnsi="SimSun" w:eastAsia="SimSun" w:cs="SimSun"/>
          <w:sz w:val="21"/>
          <w:szCs w:val="21"/>
          <w:spacing w:val="-3"/>
        </w:rPr>
        <w:t>·具有用于回答问题的数据。</w:t>
      </w:r>
    </w:p>
    <w:p>
      <w:pPr>
        <w:ind w:left="420"/>
        <w:spacing w:before="71" w:line="219" w:lineRule="auto"/>
        <w:rPr>
          <w:rFonts w:ascii="SimSun" w:hAnsi="SimSun" w:eastAsia="SimSun" w:cs="SimSun"/>
          <w:sz w:val="21"/>
          <w:szCs w:val="21"/>
        </w:rPr>
      </w:pPr>
      <w:r>
        <w:rPr>
          <w:rFonts w:ascii="SimSun" w:hAnsi="SimSun" w:eastAsia="SimSun" w:cs="SimSun"/>
          <w:sz w:val="21"/>
          <w:szCs w:val="21"/>
          <w:spacing w:val="-3"/>
        </w:rPr>
        <w:t>·在最细的级别定义了所有的测度。</w:t>
      </w:r>
    </w:p>
    <w:p>
      <w:pPr>
        <w:ind w:left="420"/>
        <w:spacing w:before="60" w:line="219" w:lineRule="auto"/>
        <w:rPr>
          <w:rFonts w:ascii="SimSun" w:hAnsi="SimSun" w:eastAsia="SimSun" w:cs="SimSun"/>
          <w:sz w:val="21"/>
          <w:szCs w:val="21"/>
        </w:rPr>
      </w:pPr>
      <w:r>
        <w:rPr>
          <w:rFonts w:ascii="SimSun" w:hAnsi="SimSun" w:eastAsia="SimSun" w:cs="SimSun"/>
          <w:sz w:val="21"/>
          <w:szCs w:val="21"/>
        </w:rPr>
        <w:t>使用这些简化的分析问题来决定最终的星型模型中包</w:t>
      </w:r>
      <w:r>
        <w:rPr>
          <w:rFonts w:ascii="SimSun" w:hAnsi="SimSun" w:eastAsia="SimSun" w:cs="SimSun"/>
          <w:sz w:val="21"/>
          <w:szCs w:val="21"/>
          <w:spacing w:val="-1"/>
        </w:rPr>
        <w:t>含什么以及排除什么:</w:t>
      </w:r>
    </w:p>
    <w:p>
      <w:pPr>
        <w:ind w:left="420"/>
        <w:spacing w:before="72" w:line="219" w:lineRule="auto"/>
        <w:rPr>
          <w:rFonts w:ascii="SimSun" w:hAnsi="SimSun" w:eastAsia="SimSun" w:cs="SimSun"/>
          <w:sz w:val="21"/>
          <w:szCs w:val="21"/>
        </w:rPr>
      </w:pPr>
      <w:r>
        <w:rPr>
          <w:rFonts w:ascii="SimSun" w:hAnsi="SimSun" w:eastAsia="SimSun" w:cs="SimSun"/>
          <w:sz w:val="21"/>
          <w:szCs w:val="21"/>
          <w:spacing w:val="-4"/>
        </w:rPr>
        <w:t>·余额和交易数基于交易量的聚集，所以它们是派生的</w:t>
      </w:r>
      <w:r>
        <w:rPr>
          <w:rFonts w:ascii="SimSun" w:hAnsi="SimSun" w:eastAsia="SimSun" w:cs="SimSun"/>
          <w:sz w:val="21"/>
          <w:szCs w:val="21"/>
          <w:spacing w:val="-5"/>
        </w:rPr>
        <w:t>测度。</w:t>
      </w:r>
    </w:p>
    <w:p>
      <w:pPr>
        <w:ind w:left="750" w:right="350" w:hanging="330"/>
        <w:spacing w:before="49" w:line="267" w:lineRule="auto"/>
        <w:rPr>
          <w:rFonts w:ascii="SimSun" w:hAnsi="SimSun" w:eastAsia="SimSun" w:cs="SimSun"/>
          <w:sz w:val="21"/>
          <w:szCs w:val="21"/>
        </w:rPr>
      </w:pPr>
      <w:r>
        <w:rPr>
          <w:rFonts w:ascii="SimSun" w:hAnsi="SimSun" w:eastAsia="SimSun" w:cs="SimSun"/>
          <w:sz w:val="21"/>
          <w:szCs w:val="21"/>
          <w:spacing w:val="4"/>
        </w:rPr>
        <w:t>·所付利息的计算是将账户利率乘以余额。这是基于账户和基于月份的计算。因为  </w:t>
      </w:r>
      <w:r>
        <w:rPr>
          <w:rFonts w:ascii="SimSun" w:hAnsi="SimSun" w:eastAsia="SimSun" w:cs="SimSun"/>
          <w:sz w:val="21"/>
          <w:szCs w:val="21"/>
          <w:spacing w:val="-1"/>
        </w:rPr>
        <w:t>利率是</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
        </w:rPr>
        <w:t>Account</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1"/>
        </w:rPr>
        <w:t>表的一个属性，所以需要添加</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Account  </w:t>
      </w:r>
      <w:r>
        <w:rPr>
          <w:rFonts w:ascii="SimSun" w:hAnsi="SimSun" w:eastAsia="SimSun" w:cs="SimSun"/>
          <w:sz w:val="21"/>
          <w:szCs w:val="21"/>
          <w:spacing w:val="-1"/>
        </w:rPr>
        <w:t>维度表。正如可以看到的，</w:t>
      </w:r>
      <w:r>
        <w:rPr>
          <w:rFonts w:ascii="SimSun" w:hAnsi="SimSun" w:eastAsia="SimSun" w:cs="SimSun"/>
          <w:sz w:val="21"/>
          <w:szCs w:val="21"/>
        </w:rPr>
        <w:t xml:space="preserve"> </w:t>
      </w:r>
      <w:r>
        <w:rPr>
          <w:rFonts w:ascii="SimSun" w:hAnsi="SimSun" w:eastAsia="SimSun" w:cs="SimSun"/>
          <w:sz w:val="21"/>
          <w:szCs w:val="21"/>
          <w:spacing w:val="-3"/>
        </w:rPr>
        <w:t>所付利息也是派生的测度。</w:t>
      </w:r>
    </w:p>
    <w:p>
      <w:pPr>
        <w:ind w:left="750" w:right="460" w:hanging="330"/>
        <w:spacing w:before="60" w:line="255" w:lineRule="auto"/>
        <w:rPr>
          <w:rFonts w:ascii="SimSun" w:hAnsi="SimSun" w:eastAsia="SimSun" w:cs="SimSun"/>
          <w:sz w:val="21"/>
          <w:szCs w:val="21"/>
        </w:rPr>
      </w:pPr>
      <w:r>
        <w:rPr>
          <w:rFonts w:ascii="SimSun" w:hAnsi="SimSun" w:eastAsia="SimSun" w:cs="SimSun"/>
          <w:sz w:val="21"/>
          <w:szCs w:val="21"/>
          <w:spacing w:val="3"/>
        </w:rPr>
        <w:t>·假定净利润基于(投资收益)-(所付利息)的计算。因为投资收益是银行级的测度，</w:t>
      </w:r>
      <w:r>
        <w:rPr>
          <w:rFonts w:ascii="SimSun" w:hAnsi="SimSun" w:eastAsia="SimSun" w:cs="SimSun"/>
          <w:sz w:val="21"/>
          <w:szCs w:val="21"/>
          <w:spacing w:val="12"/>
        </w:rPr>
        <w:t xml:space="preserve"> </w:t>
      </w:r>
      <w:r>
        <w:rPr>
          <w:rFonts w:ascii="SimSun" w:hAnsi="SimSun" w:eastAsia="SimSun" w:cs="SimSun"/>
          <w:sz w:val="21"/>
          <w:szCs w:val="21"/>
          <w:spacing w:val="-6"/>
        </w:rPr>
        <w:t>而所付利息是派生的测度，所以净利润也是派生的测度。</w:t>
      </w:r>
    </w:p>
    <w:p>
      <w:pPr>
        <w:ind w:left="420"/>
        <w:spacing w:before="71" w:line="219" w:lineRule="auto"/>
        <w:rPr>
          <w:rFonts w:ascii="SimSun" w:hAnsi="SimSun" w:eastAsia="SimSun" w:cs="SimSun"/>
          <w:sz w:val="21"/>
          <w:szCs w:val="21"/>
        </w:rPr>
      </w:pPr>
      <w:r>
        <w:rPr>
          <w:rFonts w:ascii="SimSun" w:hAnsi="SimSun" w:eastAsia="SimSun" w:cs="SimSun"/>
          <w:sz w:val="21"/>
          <w:szCs w:val="21"/>
          <w:spacing w:val="-5"/>
        </w:rPr>
        <w:t>从以上分析得出的结论有：</w:t>
      </w:r>
    </w:p>
    <w:p>
      <w:pPr>
        <w:spacing w:line="219" w:lineRule="auto"/>
        <w:sectPr>
          <w:pgSz w:w="9520" w:h="14590"/>
          <w:pgMar w:top="552" w:right="494" w:bottom="400" w:left="349" w:header="0" w:footer="0" w:gutter="0"/>
        </w:sectPr>
        <w:rPr>
          <w:rFonts w:ascii="SimSun" w:hAnsi="SimSun" w:eastAsia="SimSun" w:cs="SimSun"/>
          <w:sz w:val="21"/>
          <w:szCs w:val="21"/>
        </w:rPr>
      </w:pPr>
    </w:p>
    <w:p>
      <w:pPr>
        <w:spacing w:before="42" w:line="221" w:lineRule="auto"/>
        <w:rPr>
          <w:rFonts w:ascii="SimHei" w:hAnsi="SimHei" w:eastAsia="SimHei" w:cs="SimHei"/>
          <w:sz w:val="21"/>
          <w:szCs w:val="21"/>
        </w:rPr>
      </w:pPr>
      <w:r>
        <w:rPr>
          <w:rFonts w:ascii="SimSun" w:hAnsi="SimSun" w:eastAsia="SimSun" w:cs="SimSun"/>
          <w:sz w:val="15"/>
          <w:szCs w:val="15"/>
          <w:spacing w:val="-10"/>
        </w:rPr>
        <w:t>88</w:t>
      </w:r>
      <w:r>
        <w:rPr>
          <w:rFonts w:ascii="SimSun" w:hAnsi="SimSun" w:eastAsia="SimSun" w:cs="SimSun"/>
          <w:sz w:val="15"/>
          <w:szCs w:val="15"/>
          <w:spacing w:val="28"/>
        </w:rPr>
        <w:t xml:space="preserve">  </w:t>
      </w:r>
      <w:r>
        <w:rPr>
          <w:rFonts w:ascii="SimHei" w:hAnsi="SimHei" w:eastAsia="SimHei" w:cs="SimHei"/>
          <w:sz w:val="21"/>
          <w:szCs w:val="21"/>
          <w:u w:val="single" w:color="auto"/>
          <w:spacing w:val="85"/>
        </w:rPr>
        <w:t xml:space="preserve"> </w:t>
      </w:r>
      <w:r>
        <w:rPr>
          <w:rFonts w:ascii="SimHei" w:hAnsi="SimHei" w:eastAsia="SimHei" w:cs="SimHei"/>
          <w:sz w:val="21"/>
          <w:szCs w:val="21"/>
          <w:u w:val="single" w:color="auto"/>
          <w:spacing w:val="-10"/>
        </w:rPr>
        <w:t>大数据基础与管理</w:t>
      </w:r>
      <w:r>
        <w:rPr>
          <w:rFonts w:ascii="SimHei" w:hAnsi="SimHei" w:eastAsia="SimHei" w:cs="SimHei"/>
          <w:sz w:val="21"/>
          <w:szCs w:val="21"/>
          <w:u w:val="single" w:color="auto"/>
        </w:rPr>
        <w:t xml:space="preserve">     </w:t>
      </w:r>
    </w:p>
    <w:p>
      <w:pPr>
        <w:pStyle w:val="BodyText"/>
        <w:spacing w:line="301" w:lineRule="auto"/>
        <w:rPr/>
      </w:pPr>
      <w:r/>
    </w:p>
    <w:p>
      <w:pPr>
        <w:ind w:left="1009"/>
        <w:spacing w:before="68" w:line="220" w:lineRule="auto"/>
        <w:rPr>
          <w:rFonts w:ascii="SimSun" w:hAnsi="SimSun" w:eastAsia="SimSun" w:cs="SimSun"/>
          <w:sz w:val="21"/>
          <w:szCs w:val="21"/>
        </w:rPr>
      </w:pPr>
      <w:r>
        <w:rPr>
          <w:rFonts w:ascii="SimSun" w:hAnsi="SimSun" w:eastAsia="SimSun" w:cs="SimSun"/>
          <w:sz w:val="21"/>
          <w:szCs w:val="21"/>
          <w:spacing w:val="-4"/>
        </w:rPr>
        <w:t>·交易量是唯一需要的测度。</w:t>
      </w:r>
    </w:p>
    <w:p>
      <w:pPr>
        <w:ind w:left="1009"/>
        <w:spacing w:before="59" w:line="219" w:lineRule="auto"/>
        <w:rPr>
          <w:rFonts w:ascii="SimSun" w:hAnsi="SimSun" w:eastAsia="SimSun" w:cs="SimSun"/>
          <w:sz w:val="21"/>
          <w:szCs w:val="21"/>
        </w:rPr>
      </w:pPr>
      <w:r>
        <w:rPr>
          <w:rFonts w:ascii="SimSun" w:hAnsi="SimSun" w:eastAsia="SimSun" w:cs="SimSun"/>
          <w:sz w:val="21"/>
          <w:szCs w:val="21"/>
          <w:spacing w:val="-1"/>
        </w:rPr>
        <w:t>·需要账户维度来产生利率和投资收益信息。</w:t>
      </w:r>
    </w:p>
    <w:p>
      <w:pPr>
        <w:ind w:left="1009"/>
        <w:spacing w:before="50" w:line="219" w:lineRule="auto"/>
        <w:rPr>
          <w:rFonts w:ascii="SimSun" w:hAnsi="SimSun" w:eastAsia="SimSun" w:cs="SimSun"/>
          <w:sz w:val="21"/>
          <w:szCs w:val="21"/>
        </w:rPr>
      </w:pPr>
      <w:r>
        <w:rPr>
          <w:rFonts w:ascii="SimSun" w:hAnsi="SimSun" w:eastAsia="SimSun" w:cs="SimSun"/>
          <w:sz w:val="21"/>
          <w:szCs w:val="21"/>
          <w:spacing w:val="2"/>
        </w:rPr>
        <w:t>(22)模型元数据</w:t>
      </w:r>
    </w:p>
    <w:p>
      <w:pPr>
        <w:ind w:left="540" w:firstLine="469"/>
        <w:spacing w:before="71" w:line="259" w:lineRule="auto"/>
        <w:rPr>
          <w:rFonts w:ascii="SimSun" w:hAnsi="SimSun" w:eastAsia="SimSun" w:cs="SimSun"/>
          <w:sz w:val="21"/>
          <w:szCs w:val="21"/>
        </w:rPr>
      </w:pPr>
      <w:r>
        <w:rPr>
          <w:rFonts w:ascii="SimSun" w:hAnsi="SimSun" w:eastAsia="SimSun" w:cs="SimSun"/>
          <w:sz w:val="21"/>
          <w:szCs w:val="21"/>
          <w:spacing w:val="-3"/>
        </w:rPr>
        <w:t>在传统的开发周期中，完成一个模型之后，只有需要进行修</w:t>
      </w:r>
      <w:r>
        <w:rPr>
          <w:rFonts w:ascii="SimSun" w:hAnsi="SimSun" w:eastAsia="SimSun" w:cs="SimSun"/>
          <w:sz w:val="21"/>
          <w:szCs w:val="21"/>
          <w:spacing w:val="-4"/>
        </w:rPr>
        <w:t>改或其他项目需要数据时，</w:t>
      </w:r>
      <w:r>
        <w:rPr>
          <w:rFonts w:ascii="SimSun" w:hAnsi="SimSun" w:eastAsia="SimSun" w:cs="SimSun"/>
          <w:sz w:val="21"/>
          <w:szCs w:val="21"/>
        </w:rPr>
        <w:t xml:space="preserve"> </w:t>
      </w:r>
      <w:r>
        <w:rPr>
          <w:rFonts w:ascii="SimSun" w:hAnsi="SimSun" w:eastAsia="SimSun" w:cs="SimSun"/>
          <w:sz w:val="21"/>
          <w:szCs w:val="21"/>
        </w:rPr>
        <w:t>才使用它。但是在该仓库中，要连续使用模型。仓库的用户不断访问</w:t>
      </w:r>
      <w:r>
        <w:rPr>
          <w:rFonts w:ascii="SimSun" w:hAnsi="SimSun" w:eastAsia="SimSun" w:cs="SimSun"/>
          <w:sz w:val="21"/>
          <w:szCs w:val="21"/>
          <w:spacing w:val="-1"/>
        </w:rPr>
        <w:t>该模型以决定他们需</w:t>
      </w:r>
      <w:r>
        <w:rPr>
          <w:rFonts w:ascii="SimSun" w:hAnsi="SimSun" w:eastAsia="SimSun" w:cs="SimSun"/>
          <w:sz w:val="21"/>
          <w:szCs w:val="21"/>
        </w:rPr>
        <w:t xml:space="preserve">  </w:t>
      </w:r>
      <w:r>
        <w:rPr>
          <w:rFonts w:ascii="SimSun" w:hAnsi="SimSun" w:eastAsia="SimSun" w:cs="SimSun"/>
          <w:sz w:val="21"/>
          <w:szCs w:val="21"/>
          <w:spacing w:val="2"/>
        </w:rPr>
        <w:t>要用于分析组织的数据。仓库中数据结构的修改速度比操作性数据结构要快得</w:t>
      </w:r>
      <w:r>
        <w:rPr>
          <w:rFonts w:ascii="SimSun" w:hAnsi="SimSun" w:eastAsia="SimSun" w:cs="SimSun"/>
          <w:sz w:val="21"/>
          <w:szCs w:val="21"/>
          <w:spacing w:val="1"/>
        </w:rPr>
        <w:t>多。因此，</w:t>
      </w:r>
      <w:r>
        <w:rPr>
          <w:rFonts w:ascii="SimSun" w:hAnsi="SimSun" w:eastAsia="SimSun" w:cs="SimSun"/>
          <w:sz w:val="21"/>
          <w:szCs w:val="21"/>
        </w:rPr>
        <w:t xml:space="preserve"> </w:t>
      </w:r>
      <w:r>
        <w:rPr>
          <w:rFonts w:ascii="SimSun" w:hAnsi="SimSun" w:eastAsia="SimSun" w:cs="SimSun"/>
          <w:sz w:val="21"/>
          <w:szCs w:val="21"/>
          <w:spacing w:val="-7"/>
        </w:rPr>
        <w:t>仓库的技术用户(管理员、建模师、设计师等等)也</w:t>
      </w:r>
      <w:r>
        <w:rPr>
          <w:rFonts w:ascii="SimSun" w:hAnsi="SimSun" w:eastAsia="SimSun" w:cs="SimSun"/>
          <w:sz w:val="21"/>
          <w:szCs w:val="21"/>
          <w:spacing w:val="-8"/>
        </w:rPr>
        <w:t>将定期使用创建的模型。</w:t>
      </w:r>
    </w:p>
    <w:p>
      <w:pPr>
        <w:ind w:left="540" w:right="94" w:firstLine="469"/>
        <w:spacing w:before="60" w:line="255" w:lineRule="auto"/>
        <w:rPr>
          <w:rFonts w:ascii="SimSun" w:hAnsi="SimSun" w:eastAsia="SimSun" w:cs="SimSun"/>
          <w:sz w:val="21"/>
          <w:szCs w:val="21"/>
        </w:rPr>
      </w:pPr>
      <w:r>
        <w:rPr>
          <w:rFonts w:ascii="SimSun" w:hAnsi="SimSun" w:eastAsia="SimSun" w:cs="SimSun"/>
          <w:sz w:val="21"/>
          <w:szCs w:val="21"/>
        </w:rPr>
        <w:t>这就是元数据所承担的任务。远远不只是一幅漂亮的图画，</w:t>
      </w:r>
      <w:r>
        <w:rPr>
          <w:rFonts w:ascii="SimSun" w:hAnsi="SimSun" w:eastAsia="SimSun" w:cs="SimSun"/>
          <w:sz w:val="21"/>
          <w:szCs w:val="21"/>
          <w:spacing w:val="-1"/>
        </w:rPr>
        <w:t>该模型必须是所存储数据</w:t>
      </w:r>
      <w:r>
        <w:rPr>
          <w:rFonts w:ascii="SimSun" w:hAnsi="SimSun" w:eastAsia="SimSun" w:cs="SimSun"/>
          <w:sz w:val="21"/>
          <w:szCs w:val="21"/>
        </w:rPr>
        <w:t xml:space="preserve"> </w:t>
      </w:r>
      <w:r>
        <w:rPr>
          <w:rFonts w:ascii="SimSun" w:hAnsi="SimSun" w:eastAsia="SimSun" w:cs="SimSun"/>
          <w:sz w:val="21"/>
          <w:szCs w:val="21"/>
          <w:spacing w:val="-12"/>
        </w:rPr>
        <w:t>的完整表示，否则，它对于任何人都毫无用处。</w:t>
      </w:r>
    </w:p>
    <w:p>
      <w:pPr>
        <w:ind w:left="540" w:right="95" w:firstLine="469"/>
        <w:spacing w:before="60" w:line="255" w:lineRule="auto"/>
        <w:rPr>
          <w:rFonts w:ascii="SimSun" w:hAnsi="SimSun" w:eastAsia="SimSun" w:cs="SimSun"/>
          <w:sz w:val="21"/>
          <w:szCs w:val="21"/>
        </w:rPr>
      </w:pPr>
      <w:r>
        <w:rPr>
          <w:rFonts w:ascii="SimSun" w:hAnsi="SimSun" w:eastAsia="SimSun" w:cs="SimSun"/>
          <w:sz w:val="21"/>
          <w:szCs w:val="21"/>
          <w:spacing w:val="-6"/>
        </w:rPr>
        <w:t>为了正确理解模型，以及可以确认它满足了需求，用户必须访问按照容易理解的业务术</w:t>
      </w:r>
      <w:r>
        <w:rPr>
          <w:rFonts w:ascii="SimSun" w:hAnsi="SimSun" w:eastAsia="SimSun" w:cs="SimSun"/>
          <w:sz w:val="21"/>
          <w:szCs w:val="21"/>
          <w:spacing w:val="6"/>
        </w:rPr>
        <w:t xml:space="preserve"> </w:t>
      </w:r>
      <w:r>
        <w:rPr>
          <w:rFonts w:ascii="SimSun" w:hAnsi="SimSun" w:eastAsia="SimSun" w:cs="SimSun"/>
          <w:sz w:val="21"/>
          <w:szCs w:val="21"/>
          <w:spacing w:val="-6"/>
        </w:rPr>
        <w:t>语描述仓库的元数据。因此，应在此时记录非技术的元数据。在设计阶段，将向它添加技术</w:t>
      </w:r>
      <w:r>
        <w:rPr>
          <w:rFonts w:ascii="SimSun" w:hAnsi="SimSun" w:eastAsia="SimSun" w:cs="SimSun"/>
          <w:sz w:val="21"/>
          <w:szCs w:val="21"/>
          <w:spacing w:val="8"/>
        </w:rPr>
        <w:t xml:space="preserve"> </w:t>
      </w:r>
      <w:r>
        <w:rPr>
          <w:rFonts w:ascii="SimSun" w:hAnsi="SimSun" w:eastAsia="SimSun" w:cs="SimSun"/>
          <w:sz w:val="21"/>
          <w:szCs w:val="21"/>
          <w:spacing w:val="-8"/>
        </w:rPr>
        <w:t>元数据。</w:t>
      </w:r>
    </w:p>
    <w:p>
      <w:pPr>
        <w:ind w:left="540" w:right="84" w:firstLine="469"/>
        <w:spacing w:before="80" w:line="246" w:lineRule="auto"/>
        <w:rPr>
          <w:rFonts w:ascii="SimSun" w:hAnsi="SimSun" w:eastAsia="SimSun" w:cs="SimSun"/>
          <w:sz w:val="21"/>
          <w:szCs w:val="21"/>
        </w:rPr>
      </w:pPr>
      <w:r>
        <w:rPr>
          <w:rFonts w:ascii="SimSun" w:hAnsi="SimSun" w:eastAsia="SimSun" w:cs="SimSun"/>
          <w:sz w:val="21"/>
          <w:szCs w:val="21"/>
          <w:spacing w:val="-6"/>
        </w:rPr>
        <w:t>在仓库级上，应提供仓库中可用东西的列表。该列表包含可用的模型、维度、事实和测</w:t>
      </w:r>
      <w:r>
        <w:rPr>
          <w:rFonts w:ascii="SimSun" w:hAnsi="SimSun" w:eastAsia="SimSun" w:cs="SimSun"/>
          <w:sz w:val="21"/>
          <w:szCs w:val="21"/>
          <w:spacing w:val="13"/>
        </w:rPr>
        <w:t xml:space="preserve"> </w:t>
      </w:r>
      <w:r>
        <w:rPr>
          <w:rFonts w:ascii="SimSun" w:hAnsi="SimSun" w:eastAsia="SimSun" w:cs="SimSun"/>
          <w:sz w:val="21"/>
          <w:szCs w:val="21"/>
          <w:spacing w:val="-7"/>
        </w:rPr>
        <w:t>度，因为当用户开始分析数据时，这些都将用作初始的进入点</w:t>
      </w:r>
      <w:r>
        <w:rPr>
          <w:rFonts w:ascii="SimSun" w:hAnsi="SimSun" w:eastAsia="SimSun" w:cs="SimSun"/>
          <w:sz w:val="21"/>
          <w:szCs w:val="21"/>
          <w:spacing w:val="-38"/>
        </w:rPr>
        <w:t xml:space="preserve"> </w:t>
      </w:r>
      <w:r>
        <w:rPr>
          <w:rFonts w:ascii="SimSun" w:hAnsi="SimSun" w:eastAsia="SimSun" w:cs="SimSun"/>
          <w:sz w:val="21"/>
          <w:szCs w:val="21"/>
          <w:u w:val="single" w:color="auto"/>
        </w:rPr>
        <w:t xml:space="preserve">                          </w:t>
      </w:r>
    </w:p>
    <w:p>
      <w:pPr>
        <w:ind w:left="540" w:firstLine="469"/>
        <w:spacing w:before="70" w:line="259" w:lineRule="auto"/>
        <w:rPr>
          <w:rFonts w:ascii="SimSun" w:hAnsi="SimSun" w:eastAsia="SimSun" w:cs="SimSun"/>
          <w:sz w:val="21"/>
          <w:szCs w:val="21"/>
        </w:rPr>
      </w:pPr>
      <w:r>
        <w:rPr>
          <w:rFonts w:ascii="SimSun" w:hAnsi="SimSun" w:eastAsia="SimSun" w:cs="SimSun"/>
          <w:sz w:val="21"/>
          <w:szCs w:val="21"/>
          <w:spacing w:val="-3"/>
        </w:rPr>
        <w:t>对于每个模型，提供名称、定义和目的。名称仅仅给用户</w:t>
      </w:r>
      <w:r>
        <w:rPr>
          <w:rFonts w:ascii="SimSun" w:hAnsi="SimSun" w:eastAsia="SimSun" w:cs="SimSun"/>
          <w:sz w:val="21"/>
          <w:szCs w:val="21"/>
          <w:spacing w:val="-4"/>
        </w:rPr>
        <w:t>提供一些搜索时关注的东西。</w:t>
      </w:r>
      <w:r>
        <w:rPr>
          <w:rFonts w:ascii="SimSun" w:hAnsi="SimSun" w:eastAsia="SimSun" w:cs="SimSun"/>
          <w:sz w:val="21"/>
          <w:szCs w:val="21"/>
        </w:rPr>
        <w:t xml:space="preserve"> </w:t>
      </w:r>
      <w:r>
        <w:rPr>
          <w:rFonts w:ascii="SimSun" w:hAnsi="SimSun" w:eastAsia="SimSun" w:cs="SimSun"/>
          <w:sz w:val="21"/>
          <w:szCs w:val="21"/>
        </w:rPr>
        <w:t>它通常与事实相同。定义指定建模的内容，而目的描述模</w:t>
      </w:r>
      <w:r>
        <w:rPr>
          <w:rFonts w:ascii="SimSun" w:hAnsi="SimSun" w:eastAsia="SimSun" w:cs="SimSun"/>
          <w:sz w:val="21"/>
          <w:szCs w:val="21"/>
          <w:spacing w:val="-1"/>
        </w:rPr>
        <w:t>型用于什么。模型的元数据也应</w:t>
      </w:r>
      <w:r>
        <w:rPr>
          <w:rFonts w:ascii="SimSun" w:hAnsi="SimSun" w:eastAsia="SimSun" w:cs="SimSun"/>
          <w:sz w:val="21"/>
          <w:szCs w:val="21"/>
        </w:rPr>
        <w:t xml:space="preserve">  </w:t>
      </w:r>
      <w:r>
        <w:rPr>
          <w:rFonts w:ascii="SimSun" w:hAnsi="SimSun" w:eastAsia="SimSun" w:cs="SimSun"/>
          <w:sz w:val="21"/>
          <w:szCs w:val="21"/>
          <w:spacing w:val="-5"/>
        </w:rPr>
        <w:t>包含与之相关的维度、事实和测度列表，以及联系</w:t>
      </w:r>
      <w:r>
        <w:rPr>
          <w:rFonts w:ascii="SimSun" w:hAnsi="SimSun" w:eastAsia="SimSun" w:cs="SimSun"/>
          <w:sz w:val="21"/>
          <w:szCs w:val="21"/>
          <w:spacing w:val="-6"/>
        </w:rPr>
        <w:t>人员的姓名，以便用户在有关于模型的问</w:t>
      </w:r>
      <w:r>
        <w:rPr>
          <w:rFonts w:ascii="SimSun" w:hAnsi="SimSun" w:eastAsia="SimSun" w:cs="SimSun"/>
          <w:sz w:val="21"/>
          <w:szCs w:val="21"/>
        </w:rPr>
        <w:t xml:space="preserve">  </w:t>
      </w:r>
      <w:r>
        <w:rPr>
          <w:rFonts w:ascii="SimSun" w:hAnsi="SimSun" w:eastAsia="SimSun" w:cs="SimSun"/>
          <w:sz w:val="21"/>
          <w:szCs w:val="21"/>
          <w:spacing w:val="-12"/>
        </w:rPr>
        <w:t>题时，能够获得附加的信息。</w:t>
      </w:r>
    </w:p>
    <w:p>
      <w:pPr>
        <w:ind w:left="1009"/>
        <w:spacing w:before="72" w:line="219" w:lineRule="auto"/>
        <w:rPr>
          <w:rFonts w:ascii="SimSun" w:hAnsi="SimSun" w:eastAsia="SimSun" w:cs="SimSun"/>
          <w:sz w:val="21"/>
          <w:szCs w:val="21"/>
        </w:rPr>
      </w:pPr>
      <w:r>
        <w:rPr>
          <w:rFonts w:ascii="SimSun" w:hAnsi="SimSun" w:eastAsia="SimSun" w:cs="SimSun"/>
          <w:sz w:val="21"/>
          <w:szCs w:val="21"/>
          <w:spacing w:val="4"/>
        </w:rPr>
        <w:t>(23)模型验证</w:t>
      </w:r>
    </w:p>
    <w:p>
      <w:pPr>
        <w:ind w:left="540" w:right="143" w:firstLine="469"/>
        <w:spacing w:before="60" w:line="262" w:lineRule="auto"/>
        <w:rPr>
          <w:rFonts w:ascii="SimSun" w:hAnsi="SimSun" w:eastAsia="SimSun" w:cs="SimSun"/>
          <w:sz w:val="21"/>
          <w:szCs w:val="21"/>
        </w:rPr>
      </w:pPr>
      <w:r>
        <w:rPr>
          <w:rFonts w:ascii="SimSun" w:hAnsi="SimSun" w:eastAsia="SimSun" w:cs="SimSun"/>
          <w:sz w:val="21"/>
          <w:szCs w:val="21"/>
          <w:spacing w:val="-3"/>
        </w:rPr>
        <w:t>在投入大量时间和精力实现仓库数据库之前，与用户一起验证模型是一个很好的想法</w:t>
      </w:r>
      <w:r>
        <w:rPr>
          <w:rFonts w:ascii="SimSun" w:hAnsi="SimSun" w:eastAsia="SimSun" w:cs="SimSun"/>
          <w:sz w:val="21"/>
          <w:szCs w:val="21"/>
          <w:spacing w:val="17"/>
        </w:rPr>
        <w:t xml:space="preserve"> </w:t>
      </w:r>
      <w:r>
        <w:rPr>
          <w:rFonts w:ascii="SimSun" w:hAnsi="SimSun" w:eastAsia="SimSun" w:cs="SimSun"/>
          <w:sz w:val="21"/>
          <w:szCs w:val="21"/>
        </w:rPr>
        <w:t>特别是数据集市模型。进行该检查的目的是双重的。首先，它确认</w:t>
      </w:r>
      <w:r>
        <w:rPr>
          <w:rFonts w:ascii="SimSun" w:hAnsi="SimSun" w:eastAsia="SimSun" w:cs="SimSun"/>
          <w:sz w:val="21"/>
          <w:szCs w:val="21"/>
          <w:spacing w:val="-1"/>
        </w:rPr>
        <w:t>模型可以真正满足用户</w:t>
      </w:r>
      <w:r>
        <w:rPr>
          <w:rFonts w:ascii="SimSun" w:hAnsi="SimSun" w:eastAsia="SimSun" w:cs="SimSun"/>
          <w:sz w:val="21"/>
          <w:szCs w:val="21"/>
        </w:rPr>
        <w:t xml:space="preserve"> </w:t>
      </w:r>
      <w:r>
        <w:rPr>
          <w:rFonts w:ascii="SimSun" w:hAnsi="SimSun" w:eastAsia="SimSun" w:cs="SimSun"/>
          <w:sz w:val="21"/>
          <w:szCs w:val="21"/>
          <w:spacing w:val="-10"/>
        </w:rPr>
        <w:t>的需求。其次，检查应确认用户可以理解该模型。请记住，</w:t>
      </w:r>
      <w:r>
        <w:rPr>
          <w:rFonts w:ascii="SimSun" w:hAnsi="SimSun" w:eastAsia="SimSun" w:cs="SimSun"/>
          <w:sz w:val="21"/>
          <w:szCs w:val="21"/>
          <w:spacing w:val="67"/>
        </w:rPr>
        <w:t xml:space="preserve"> </w:t>
      </w:r>
      <w:r>
        <w:rPr>
          <w:rFonts w:ascii="SimSun" w:hAnsi="SimSun" w:eastAsia="SimSun" w:cs="SimSun"/>
          <w:sz w:val="21"/>
          <w:szCs w:val="21"/>
          <w:spacing w:val="-10"/>
        </w:rPr>
        <w:t>一旦构建了仓库，用户就会定期</w:t>
      </w:r>
      <w:r>
        <w:rPr>
          <w:rFonts w:ascii="SimSun" w:hAnsi="SimSun" w:eastAsia="SimSun" w:cs="SimSun"/>
          <w:sz w:val="21"/>
          <w:szCs w:val="21"/>
        </w:rPr>
        <w:t xml:space="preserve"> </w:t>
      </w:r>
      <w:r>
        <w:rPr>
          <w:rFonts w:ascii="SimSun" w:hAnsi="SimSun" w:eastAsia="SimSun" w:cs="SimSun"/>
          <w:sz w:val="21"/>
          <w:szCs w:val="21"/>
        </w:rPr>
        <w:t>依靠模型访问仓库中的数据。无论模型多么好地满足了用户的需</w:t>
      </w:r>
      <w:r>
        <w:rPr>
          <w:rFonts w:ascii="SimSun" w:hAnsi="SimSun" w:eastAsia="SimSun" w:cs="SimSun"/>
          <w:sz w:val="21"/>
          <w:szCs w:val="21"/>
          <w:spacing w:val="-1"/>
        </w:rPr>
        <w:t>求，如果用户无法理解模</w:t>
      </w:r>
      <w:r>
        <w:rPr>
          <w:rFonts w:ascii="SimSun" w:hAnsi="SimSun" w:eastAsia="SimSun" w:cs="SimSun"/>
          <w:sz w:val="21"/>
          <w:szCs w:val="21"/>
        </w:rPr>
        <w:t xml:space="preserve"> </w:t>
      </w:r>
      <w:r>
        <w:rPr>
          <w:rFonts w:ascii="SimSun" w:hAnsi="SimSun" w:eastAsia="SimSun" w:cs="SimSun"/>
          <w:sz w:val="21"/>
          <w:szCs w:val="21"/>
          <w:spacing w:val="-6"/>
        </w:rPr>
        <w:t>型从而妨碍访问数据，那么这样的仓库都是失败</w:t>
      </w:r>
      <w:r>
        <w:rPr>
          <w:rFonts w:ascii="SimSun" w:hAnsi="SimSun" w:eastAsia="SimSun" w:cs="SimSun"/>
          <w:sz w:val="21"/>
          <w:szCs w:val="21"/>
          <w:spacing w:val="-7"/>
        </w:rPr>
        <w:t>的。</w:t>
      </w:r>
    </w:p>
    <w:p>
      <w:pPr>
        <w:ind w:left="540" w:right="94" w:firstLine="469"/>
        <w:spacing w:before="91" w:line="250" w:lineRule="auto"/>
        <w:rPr>
          <w:rFonts w:ascii="SimSun" w:hAnsi="SimSun" w:eastAsia="SimSun" w:cs="SimSun"/>
          <w:sz w:val="21"/>
          <w:szCs w:val="21"/>
        </w:rPr>
      </w:pPr>
      <w:r>
        <w:rPr>
          <w:rFonts w:ascii="SimSun" w:hAnsi="SimSun" w:eastAsia="SimSun" w:cs="SimSun"/>
          <w:sz w:val="21"/>
          <w:szCs w:val="21"/>
        </w:rPr>
        <w:t>此时，验证是在高级别上完成的。与用户一起检查该模型以</w:t>
      </w:r>
      <w:r>
        <w:rPr>
          <w:rFonts w:ascii="SimSun" w:hAnsi="SimSun" w:eastAsia="SimSun" w:cs="SimSun"/>
          <w:sz w:val="21"/>
          <w:szCs w:val="21"/>
          <w:spacing w:val="-1"/>
        </w:rPr>
        <w:t>确认它是可以理解的。与</w:t>
      </w:r>
      <w:r>
        <w:rPr>
          <w:rFonts w:ascii="SimSun" w:hAnsi="SimSun" w:eastAsia="SimSun" w:cs="SimSun"/>
          <w:sz w:val="21"/>
          <w:szCs w:val="21"/>
        </w:rPr>
        <w:t xml:space="preserve"> </w:t>
      </w:r>
      <w:r>
        <w:rPr>
          <w:rFonts w:ascii="SimSun" w:hAnsi="SimSun" w:eastAsia="SimSun" w:cs="SimSun"/>
          <w:sz w:val="21"/>
          <w:szCs w:val="21"/>
          <w:spacing w:val="-5"/>
        </w:rPr>
        <w:t>用户一起，通过解决需求中指定的部分问题</w:t>
      </w:r>
      <w:r>
        <w:rPr>
          <w:rFonts w:ascii="SimSun" w:hAnsi="SimSun" w:eastAsia="SimSun" w:cs="SimSun"/>
          <w:sz w:val="21"/>
          <w:szCs w:val="21"/>
          <w:spacing w:val="-6"/>
        </w:rPr>
        <w:t>来测试模型。</w:t>
      </w:r>
    </w:p>
    <w:p>
      <w:pPr>
        <w:ind w:left="540" w:firstLine="469"/>
        <w:spacing w:before="59" w:line="262" w:lineRule="auto"/>
        <w:rPr>
          <w:rFonts w:ascii="SimSun" w:hAnsi="SimSun" w:eastAsia="SimSun" w:cs="SimSun"/>
          <w:sz w:val="21"/>
          <w:szCs w:val="21"/>
        </w:rPr>
      </w:pPr>
      <w:r>
        <w:rPr>
          <w:rFonts w:ascii="SimSun" w:hAnsi="SimSun" w:eastAsia="SimSun" w:cs="SimSun"/>
          <w:sz w:val="21"/>
          <w:szCs w:val="21"/>
          <w:spacing w:val="-3"/>
        </w:rPr>
        <w:t>模型不必满足用户的所有需求，这一点是好的。但这不意</w:t>
      </w:r>
      <w:r>
        <w:rPr>
          <w:rFonts w:ascii="SimSun" w:hAnsi="SimSun" w:eastAsia="SimSun" w:cs="SimSun"/>
          <w:sz w:val="21"/>
          <w:szCs w:val="21"/>
          <w:spacing w:val="-4"/>
        </w:rPr>
        <w:t>味着应该停止并返回到开始。</w:t>
      </w:r>
      <w:r>
        <w:rPr>
          <w:rFonts w:ascii="SimSun" w:hAnsi="SimSun" w:eastAsia="SimSun" w:cs="SimSun"/>
          <w:sz w:val="21"/>
          <w:szCs w:val="21"/>
        </w:rPr>
        <w:t xml:space="preserve"> </w:t>
      </w:r>
      <w:r>
        <w:rPr>
          <w:rFonts w:ascii="SimSun" w:hAnsi="SimSun" w:eastAsia="SimSun" w:cs="SimSun"/>
          <w:sz w:val="21"/>
          <w:szCs w:val="21"/>
          <w:spacing w:val="7"/>
        </w:rPr>
        <w:t>期望模型的第一次切入满足约50%的需求。接受模型的这50%(或者无论验证了多少),并</w:t>
      </w:r>
      <w:r>
        <w:rPr>
          <w:rFonts w:ascii="SimSun" w:hAnsi="SimSun" w:eastAsia="SimSun" w:cs="SimSun"/>
          <w:sz w:val="21"/>
          <w:szCs w:val="21"/>
        </w:rPr>
        <w:t xml:space="preserve">  </w:t>
      </w:r>
      <w:r>
        <w:rPr>
          <w:rFonts w:ascii="SimSun" w:hAnsi="SimSun" w:eastAsia="SimSun" w:cs="SimSun"/>
          <w:sz w:val="21"/>
          <w:szCs w:val="21"/>
        </w:rPr>
        <w:t>开始进行物理设计。应将剩余的送回给需求的收集阶段。要么需</w:t>
      </w:r>
      <w:r>
        <w:rPr>
          <w:rFonts w:ascii="SimSun" w:hAnsi="SimSun" w:eastAsia="SimSun" w:cs="SimSun"/>
          <w:sz w:val="21"/>
          <w:szCs w:val="21"/>
          <w:spacing w:val="-1"/>
        </w:rPr>
        <w:t>要更好地理解需求，要么</w:t>
      </w:r>
      <w:r>
        <w:rPr>
          <w:rFonts w:ascii="SimSun" w:hAnsi="SimSun" w:eastAsia="SimSun" w:cs="SimSun"/>
          <w:sz w:val="21"/>
          <w:szCs w:val="21"/>
        </w:rPr>
        <w:t xml:space="preserve">  </w:t>
      </w:r>
      <w:r>
        <w:rPr>
          <w:rFonts w:ascii="SimSun" w:hAnsi="SimSun" w:eastAsia="SimSun" w:cs="SimSun"/>
          <w:sz w:val="21"/>
          <w:szCs w:val="21"/>
        </w:rPr>
        <w:t>通常需要修改并重新定义它们。这常常会导致对已创建的模型进行</w:t>
      </w:r>
      <w:r>
        <w:rPr>
          <w:rFonts w:ascii="SimSun" w:hAnsi="SimSun" w:eastAsia="SimSun" w:cs="SimSun"/>
          <w:sz w:val="21"/>
          <w:szCs w:val="21"/>
          <w:spacing w:val="-1"/>
        </w:rPr>
        <w:t>添加和修改。同时，模</w:t>
      </w:r>
      <w:r>
        <w:rPr>
          <w:rFonts w:ascii="SimSun" w:hAnsi="SimSun" w:eastAsia="SimSun" w:cs="SimSun"/>
          <w:sz w:val="21"/>
          <w:szCs w:val="21"/>
        </w:rPr>
        <w:t xml:space="preserve">  </w:t>
      </w:r>
      <w:r>
        <w:rPr>
          <w:rFonts w:ascii="SimSun" w:hAnsi="SimSun" w:eastAsia="SimSun" w:cs="SimSun"/>
          <w:sz w:val="21"/>
          <w:szCs w:val="21"/>
          <w:spacing w:val="-5"/>
        </w:rPr>
        <w:t>型的有效部分将通过设计阶段，并开始向用</w:t>
      </w:r>
      <w:r>
        <w:rPr>
          <w:rFonts w:ascii="SimSun" w:hAnsi="SimSun" w:eastAsia="SimSun" w:cs="SimSun"/>
          <w:sz w:val="21"/>
          <w:szCs w:val="21"/>
          <w:spacing w:val="-6"/>
        </w:rPr>
        <w:t>户提供便利。</w:t>
      </w:r>
    </w:p>
    <w:p>
      <w:pPr>
        <w:ind w:left="1009"/>
        <w:spacing w:before="61" w:line="219" w:lineRule="auto"/>
        <w:rPr>
          <w:rFonts w:ascii="SimSun" w:hAnsi="SimSun" w:eastAsia="SimSun" w:cs="SimSun"/>
          <w:sz w:val="21"/>
          <w:szCs w:val="21"/>
        </w:rPr>
      </w:pPr>
      <w:r>
        <w:rPr>
          <w:rFonts w:ascii="SimSun" w:hAnsi="SimSun" w:eastAsia="SimSun" w:cs="SimSun"/>
          <w:sz w:val="21"/>
          <w:szCs w:val="21"/>
          <w:spacing w:val="-1"/>
        </w:rPr>
        <w:t>开发的重复和部分完整模型的继续创建是提供快速开发数据仓库能力的关</w:t>
      </w:r>
      <w:r>
        <w:rPr>
          <w:rFonts w:ascii="SimSun" w:hAnsi="SimSun" w:eastAsia="SimSun" w:cs="SimSun"/>
          <w:sz w:val="21"/>
          <w:szCs w:val="21"/>
          <w:spacing w:val="-2"/>
        </w:rPr>
        <w:t>键元素。</w:t>
      </w:r>
    </w:p>
    <w:p>
      <w:pPr>
        <w:ind w:left="1009"/>
        <w:spacing w:before="92" w:line="219" w:lineRule="auto"/>
        <w:rPr>
          <w:rFonts w:ascii="SimSun" w:hAnsi="SimSun" w:eastAsia="SimSun" w:cs="SimSun"/>
          <w:sz w:val="21"/>
          <w:szCs w:val="21"/>
        </w:rPr>
      </w:pPr>
      <w:r>
        <w:rPr>
          <w:rFonts w:ascii="SimSun" w:hAnsi="SimSun" w:eastAsia="SimSun" w:cs="SimSun"/>
          <w:sz w:val="21"/>
          <w:szCs w:val="21"/>
          <w:spacing w:val="-5"/>
        </w:rPr>
        <w:t>在需求的验证过程中将：</w:t>
      </w:r>
    </w:p>
    <w:p>
      <w:pPr>
        <w:ind w:left="1309" w:right="76" w:hanging="219"/>
        <w:spacing w:before="50" w:line="255" w:lineRule="auto"/>
        <w:rPr>
          <w:rFonts w:ascii="SimSun" w:hAnsi="SimSun" w:eastAsia="SimSun" w:cs="SimSun"/>
          <w:sz w:val="21"/>
          <w:szCs w:val="21"/>
        </w:rPr>
      </w:pPr>
      <w:r>
        <w:rPr>
          <w:rFonts w:ascii="SimSun" w:hAnsi="SimSun" w:eastAsia="SimSun" w:cs="SimSun"/>
          <w:sz w:val="21"/>
          <w:szCs w:val="21"/>
          <w:spacing w:val="-2"/>
        </w:rPr>
        <w:t>·对照给定的用户需求，检查初始维度模型的连贯性和完整性以及</w:t>
      </w:r>
      <w:r>
        <w:rPr>
          <w:rFonts w:ascii="SimSun" w:hAnsi="SimSun" w:eastAsia="SimSun" w:cs="SimSun"/>
          <w:sz w:val="21"/>
          <w:szCs w:val="21"/>
          <w:spacing w:val="-3"/>
        </w:rPr>
        <w:t>有效性。与终端用</w:t>
      </w:r>
      <w:r>
        <w:rPr>
          <w:rFonts w:ascii="SimSun" w:hAnsi="SimSun" w:eastAsia="SimSun" w:cs="SimSun"/>
          <w:sz w:val="21"/>
          <w:szCs w:val="21"/>
        </w:rPr>
        <w:t xml:space="preserve"> </w:t>
      </w:r>
      <w:r>
        <w:rPr>
          <w:rFonts w:ascii="SimSun" w:hAnsi="SimSun" w:eastAsia="SimSun" w:cs="SimSun"/>
          <w:sz w:val="21"/>
          <w:szCs w:val="21"/>
          <w:spacing w:val="-2"/>
        </w:rPr>
        <w:t>户一起分析初始模型。这将允许需求分析员执行更多调查</w:t>
      </w:r>
      <w:r>
        <w:rPr>
          <w:rFonts w:ascii="SimSun" w:hAnsi="SimSun" w:eastAsia="SimSun" w:cs="SimSun"/>
          <w:sz w:val="21"/>
          <w:szCs w:val="21"/>
          <w:spacing w:val="-3"/>
        </w:rPr>
        <w:t>，并在将其传递给需求建</w:t>
      </w:r>
      <w:r>
        <w:rPr>
          <w:rFonts w:ascii="SimSun" w:hAnsi="SimSun" w:eastAsia="SimSun" w:cs="SimSun"/>
          <w:sz w:val="21"/>
          <w:szCs w:val="21"/>
        </w:rPr>
        <w:t xml:space="preserve"> </w:t>
      </w:r>
      <w:r>
        <w:rPr>
          <w:rFonts w:ascii="SimSun" w:hAnsi="SimSun" w:eastAsia="SimSun" w:cs="SimSun"/>
          <w:sz w:val="21"/>
          <w:szCs w:val="21"/>
          <w:spacing w:val="-1"/>
        </w:rPr>
        <w:t>模阶段之前调整这些初始模型(尝试按照模型中所表达的内容修</w:t>
      </w:r>
      <w:r>
        <w:rPr>
          <w:rFonts w:ascii="SimSun" w:hAnsi="SimSun" w:eastAsia="SimSun" w:cs="SimSun"/>
          <w:sz w:val="21"/>
          <w:szCs w:val="21"/>
          <w:spacing w:val="-2"/>
        </w:rPr>
        <w:t>改需求)。</w:t>
      </w:r>
    </w:p>
    <w:p>
      <w:pPr>
        <w:ind w:left="1090"/>
        <w:spacing w:before="91" w:line="219" w:lineRule="auto"/>
        <w:rPr>
          <w:rFonts w:ascii="SimSun" w:hAnsi="SimSun" w:eastAsia="SimSun" w:cs="SimSun"/>
          <w:sz w:val="21"/>
          <w:szCs w:val="21"/>
        </w:rPr>
      </w:pPr>
      <w:r>
        <w:rPr>
          <w:rFonts w:ascii="SimSun" w:hAnsi="SimSun" w:eastAsia="SimSun" w:cs="SimSun"/>
          <w:sz w:val="21"/>
          <w:szCs w:val="21"/>
          <w:spacing w:val="-1"/>
        </w:rPr>
        <w:t>·指定候选的数据源。建立必要和可用数据源的库存。</w:t>
      </w:r>
    </w:p>
    <w:p>
      <w:pPr>
        <w:ind w:left="1309" w:right="73" w:hanging="219"/>
        <w:spacing w:before="40" w:line="255" w:lineRule="auto"/>
        <w:rPr>
          <w:rFonts w:ascii="SimSun" w:hAnsi="SimSun" w:eastAsia="SimSun" w:cs="SimSun"/>
          <w:sz w:val="21"/>
          <w:szCs w:val="21"/>
        </w:rPr>
      </w:pPr>
      <w:r>
        <w:rPr>
          <w:rFonts w:ascii="SimSun" w:hAnsi="SimSun" w:eastAsia="SimSun" w:cs="SimSun"/>
          <w:sz w:val="21"/>
          <w:szCs w:val="21"/>
          <w:spacing w:val="4"/>
        </w:rPr>
        <w:t>·将初始维度模型和可能配有的信息化终端用户需求映射到指定的数据源</w:t>
      </w:r>
      <w:r>
        <w:rPr>
          <w:rFonts w:ascii="SimSun" w:hAnsi="SimSun" w:eastAsia="SimSun" w:cs="SimSun"/>
          <w:sz w:val="21"/>
          <w:szCs w:val="21"/>
          <w:spacing w:val="3"/>
        </w:rPr>
        <w:t>。这通常</w:t>
      </w:r>
      <w:r>
        <w:rPr>
          <w:rFonts w:ascii="SimSun" w:hAnsi="SimSun" w:eastAsia="SimSun" w:cs="SimSun"/>
          <w:sz w:val="21"/>
          <w:szCs w:val="21"/>
        </w:rPr>
        <w:t xml:space="preserve"> </w:t>
      </w:r>
      <w:r>
        <w:rPr>
          <w:rFonts w:ascii="SimSun" w:hAnsi="SimSun" w:eastAsia="SimSun" w:cs="SimSun"/>
          <w:sz w:val="21"/>
          <w:szCs w:val="21"/>
          <w:spacing w:val="-1"/>
        </w:rPr>
        <w:t>是一项冗长乏味的工作。源数据映射必须调查下列映射问题：</w:t>
      </w:r>
    </w:p>
    <w:p>
      <w:pPr>
        <w:spacing w:line="255" w:lineRule="auto"/>
        <w:sectPr>
          <w:pgSz w:w="9540" w:h="14620"/>
          <w:pgMar w:top="634" w:right="464" w:bottom="400" w:left="209" w:header="0" w:footer="0" w:gutter="0"/>
        </w:sectPr>
        <w:rPr>
          <w:rFonts w:ascii="SimSun" w:hAnsi="SimSun" w:eastAsia="SimSun" w:cs="SimSun"/>
          <w:sz w:val="21"/>
          <w:szCs w:val="21"/>
        </w:rPr>
      </w:pPr>
    </w:p>
    <w:p>
      <w:pPr>
        <w:spacing w:before="95" w:line="183" w:lineRule="auto"/>
        <w:jc w:val="right"/>
        <w:rPr>
          <w:rFonts w:ascii="SimSun" w:hAnsi="SimSun" w:eastAsia="SimSun" w:cs="SimSun"/>
          <w:sz w:val="19"/>
          <w:szCs w:val="19"/>
        </w:rPr>
      </w:pPr>
      <w:r>
        <w:pict>
          <v:rect id="_x0000_s1096" style="position:absolute;margin-left:433.998pt;margin-top:26.9988pt;mso-position-vertical-relative:page;mso-position-horizontal-relative:page;width:0.55pt;height:16.55pt;z-index:252984320;" o:allowincell="f" fillcolor="#000000" filled="true" stroked="false"/>
        </w:pict>
      </w:r>
      <w:r>
        <w:pict>
          <v:rect id="_x0000_s1098" style="position:absolute;margin-left:308.001pt;margin-top:42.5007pt;mso-position-vertical-relative:page;mso-position-horizontal-relative:page;width:127.55pt;height:0.5pt;z-index:252983296;" o:allowincell="f" fillcolor="#000000" filled="true" stroked="false"/>
        </w:pict>
      </w:r>
      <w:r>
        <w:pict>
          <v:shape id="_x0000_s1100" style="position:absolute;margin-left:313.003pt;margin-top:1.85352pt;mso-position-vertical-relative:text;mso-position-horizontal-relative:text;width:96.9pt;height:13.45pt;z-index:25298227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spacing w:val="15"/>
                    </w:rPr>
                    <w:t>第4章</w:t>
                  </w:r>
                  <w:r>
                    <w:rPr>
                      <w:rFonts w:ascii="SimHei" w:hAnsi="SimHei" w:eastAsia="SimHei" w:cs="SimHei"/>
                      <w:sz w:val="19"/>
                      <w:szCs w:val="19"/>
                      <w:spacing w:val="52"/>
                    </w:rPr>
                    <w:t xml:space="preserve"> </w:t>
                  </w:r>
                  <w:r>
                    <w:rPr>
                      <w:rFonts w:ascii="SimHei" w:hAnsi="SimHei" w:eastAsia="SimHei" w:cs="SimHei"/>
                      <w:sz w:val="19"/>
                      <w:szCs w:val="19"/>
                      <w:spacing w:val="15"/>
                    </w:rPr>
                    <w:t>集成数据管理</w:t>
                  </w:r>
                </w:p>
              </w:txbxContent>
            </v:textbox>
          </v:shape>
        </w:pict>
      </w:r>
      <w:r>
        <w:rPr>
          <w:rFonts w:ascii="SimSun" w:hAnsi="SimSun" w:eastAsia="SimSun" w:cs="SimSun"/>
          <w:sz w:val="19"/>
          <w:szCs w:val="19"/>
          <w:b/>
          <w:bCs/>
          <w:spacing w:val="-7"/>
        </w:rPr>
        <w:t>89</w:t>
      </w:r>
    </w:p>
    <w:p>
      <w:pPr>
        <w:pStyle w:val="BodyText"/>
        <w:spacing w:line="306" w:lineRule="auto"/>
        <w:rPr/>
      </w:pPr>
      <w:r/>
    </w:p>
    <w:p>
      <w:pPr>
        <w:ind w:right="479" w:firstLine="400"/>
        <w:spacing w:before="62" w:line="288" w:lineRule="auto"/>
        <w:jc w:val="both"/>
        <w:rPr>
          <w:rFonts w:ascii="SimSun" w:hAnsi="SimSun" w:eastAsia="SimSun" w:cs="SimSun"/>
          <w:sz w:val="19"/>
          <w:szCs w:val="19"/>
        </w:rPr>
      </w:pPr>
      <w:r>
        <w:rPr>
          <w:rFonts w:ascii="SimSun" w:hAnsi="SimSun" w:eastAsia="SimSun" w:cs="SimSun"/>
          <w:sz w:val="19"/>
          <w:szCs w:val="19"/>
          <w:spacing w:val="19"/>
        </w:rPr>
        <w:t>① 哪些源数据项可用，哪些不可用?对于不可用的那些源数据项，是否应扩展源应用</w:t>
      </w:r>
      <w:r>
        <w:rPr>
          <w:rFonts w:ascii="SimSun" w:hAnsi="SimSun" w:eastAsia="SimSun" w:cs="SimSun"/>
          <w:sz w:val="19"/>
          <w:szCs w:val="19"/>
          <w:spacing w:val="9"/>
        </w:rPr>
        <w:t xml:space="preserve"> </w:t>
      </w:r>
      <w:r>
        <w:rPr>
          <w:rFonts w:ascii="SimSun" w:hAnsi="SimSun" w:eastAsia="SimSun" w:cs="SimSun"/>
          <w:sz w:val="19"/>
          <w:szCs w:val="19"/>
          <w:spacing w:val="26"/>
        </w:rPr>
        <w:t>程序?是否可以使用外部数据源找到它们?</w:t>
      </w:r>
      <w:r>
        <w:rPr>
          <w:rFonts w:ascii="SimSun" w:hAnsi="SimSun" w:eastAsia="SimSun" w:cs="SimSun"/>
          <w:sz w:val="19"/>
          <w:szCs w:val="19"/>
          <w:spacing w:val="25"/>
        </w:rPr>
        <w:t>或者是否应向终端用户通知它们的不可用性，</w:t>
      </w:r>
      <w:r>
        <w:rPr>
          <w:rFonts w:ascii="SimSun" w:hAnsi="SimSun" w:eastAsia="SimSun" w:cs="SimSun"/>
          <w:sz w:val="19"/>
          <w:szCs w:val="19"/>
        </w:rPr>
        <w:t xml:space="preserve"> </w:t>
      </w:r>
      <w:r>
        <w:rPr>
          <w:rFonts w:ascii="SimSun" w:hAnsi="SimSun" w:eastAsia="SimSun" w:cs="SimSun"/>
          <w:sz w:val="19"/>
          <w:szCs w:val="19"/>
          <w:spacing w:val="11"/>
        </w:rPr>
        <w:t>并且因此，是否应减小维度模型的范围?</w:t>
      </w:r>
    </w:p>
    <w:p>
      <w:pPr>
        <w:ind w:right="541" w:firstLine="400"/>
        <w:spacing w:before="72" w:line="281" w:lineRule="auto"/>
        <w:jc w:val="both"/>
        <w:rPr>
          <w:rFonts w:ascii="SimSun" w:hAnsi="SimSun" w:eastAsia="SimSun" w:cs="SimSun"/>
          <w:sz w:val="19"/>
          <w:szCs w:val="19"/>
        </w:rPr>
      </w:pPr>
      <w:r>
        <w:rPr>
          <w:rFonts w:ascii="SimSun" w:hAnsi="SimSun" w:eastAsia="SimSun" w:cs="SimSun"/>
          <w:sz w:val="19"/>
          <w:szCs w:val="19"/>
          <w:spacing w:val="25"/>
        </w:rPr>
        <w:t>② 数据源中是否有其他可用但没有请求的</w:t>
      </w:r>
      <w:r>
        <w:rPr>
          <w:rFonts w:ascii="SimSun" w:hAnsi="SimSun" w:eastAsia="SimSun" w:cs="SimSun"/>
          <w:sz w:val="19"/>
          <w:szCs w:val="19"/>
          <w:spacing w:val="24"/>
        </w:rPr>
        <w:t>有趣数据项呢?指定可用但没有请求的数</w:t>
      </w:r>
      <w:r>
        <w:rPr>
          <w:rFonts w:ascii="SimSun" w:hAnsi="SimSun" w:eastAsia="SimSun" w:cs="SimSun"/>
          <w:sz w:val="19"/>
          <w:szCs w:val="19"/>
        </w:rPr>
        <w:t xml:space="preserve"> </w:t>
      </w:r>
      <w:r>
        <w:rPr>
          <w:rFonts w:ascii="SimSun" w:hAnsi="SimSun" w:eastAsia="SimSun" w:cs="SimSun"/>
          <w:sz w:val="19"/>
          <w:szCs w:val="19"/>
          <w:spacing w:val="19"/>
        </w:rPr>
        <w:t>据项可能暴露信息分析活动的其他有趣方面，并且可能因此极大地影响所构造的维度模型</w:t>
      </w:r>
      <w:r>
        <w:rPr>
          <w:rFonts w:ascii="SimSun" w:hAnsi="SimSun" w:eastAsia="SimSun" w:cs="SimSun"/>
          <w:sz w:val="19"/>
          <w:szCs w:val="19"/>
        </w:rPr>
        <w:t xml:space="preserve"> </w:t>
      </w:r>
      <w:r>
        <w:rPr>
          <w:rFonts w:ascii="SimSun" w:hAnsi="SimSun" w:eastAsia="SimSun" w:cs="SimSun"/>
          <w:sz w:val="19"/>
          <w:szCs w:val="19"/>
          <w:spacing w:val="9"/>
        </w:rPr>
        <w:t>的内容和结构。</w:t>
      </w:r>
    </w:p>
    <w:p>
      <w:pPr>
        <w:ind w:right="545" w:firstLine="400"/>
        <w:spacing w:before="81" w:line="250" w:lineRule="auto"/>
        <w:rPr>
          <w:rFonts w:ascii="SimSun" w:hAnsi="SimSun" w:eastAsia="SimSun" w:cs="SimSun"/>
          <w:sz w:val="22"/>
          <w:szCs w:val="22"/>
        </w:rPr>
      </w:pPr>
      <w:r>
        <w:rPr>
          <w:rFonts w:ascii="SimSun" w:hAnsi="SimSun" w:eastAsia="SimSun" w:cs="SimSun"/>
          <w:sz w:val="19"/>
          <w:szCs w:val="19"/>
          <w:spacing w:val="22"/>
        </w:rPr>
        <w:t>③ 验证数据集市设计没有违背任何业务安全性设置。因为数据集市是为特定的终端</w:t>
      </w:r>
      <w:r>
        <w:rPr>
          <w:rFonts w:ascii="SimSun" w:hAnsi="SimSun" w:eastAsia="SimSun" w:cs="SimSun"/>
          <w:sz w:val="19"/>
          <w:szCs w:val="19"/>
        </w:rPr>
        <w:t xml:space="preserve"> </w:t>
      </w:r>
      <w:r>
        <w:rPr>
          <w:rFonts w:ascii="SimSun" w:hAnsi="SimSun" w:eastAsia="SimSun" w:cs="SimSun"/>
          <w:sz w:val="22"/>
          <w:szCs w:val="22"/>
          <w:spacing w:val="-15"/>
        </w:rPr>
        <w:t>用户组设计的，所以确认它只包含该组必要的信息是很好的想法。</w:t>
      </w:r>
    </w:p>
    <w:p>
      <w:pPr>
        <w:ind w:left="709" w:right="607" w:hanging="309"/>
        <w:spacing w:before="67" w:line="270" w:lineRule="auto"/>
        <w:rPr>
          <w:rFonts w:ascii="SimSun" w:hAnsi="SimSun" w:eastAsia="SimSun" w:cs="SimSun"/>
          <w:sz w:val="19"/>
          <w:szCs w:val="19"/>
        </w:rPr>
      </w:pPr>
      <w:r>
        <w:rPr>
          <w:rFonts w:ascii="SimSun" w:hAnsi="SimSun" w:eastAsia="SimSun" w:cs="SimSun"/>
          <w:sz w:val="19"/>
          <w:szCs w:val="19"/>
          <w:spacing w:val="18"/>
        </w:rPr>
        <w:t>·执行模型的初始大小调整。如果完全可能，初始的大小调整</w:t>
      </w:r>
      <w:r>
        <w:rPr>
          <w:rFonts w:ascii="SimSun" w:hAnsi="SimSun" w:eastAsia="SimSun" w:cs="SimSun"/>
          <w:sz w:val="19"/>
          <w:szCs w:val="19"/>
          <w:spacing w:val="17"/>
        </w:rPr>
        <w:t>还应调查与填充数据仓</w:t>
      </w:r>
      <w:r>
        <w:rPr>
          <w:rFonts w:ascii="SimSun" w:hAnsi="SimSun" w:eastAsia="SimSun" w:cs="SimSun"/>
          <w:sz w:val="19"/>
          <w:szCs w:val="19"/>
        </w:rPr>
        <w:t xml:space="preserve"> </w:t>
      </w:r>
      <w:r>
        <w:rPr>
          <w:rFonts w:ascii="SimSun" w:hAnsi="SimSun" w:eastAsia="SimSun" w:cs="SimSun"/>
          <w:sz w:val="19"/>
          <w:szCs w:val="19"/>
          <w:spacing w:val="15"/>
        </w:rPr>
        <w:t>库相关的容量和性能方面的情况。</w:t>
      </w:r>
    </w:p>
    <w:p>
      <w:pPr>
        <w:ind w:right="513" w:firstLine="400"/>
        <w:spacing w:before="72" w:line="281" w:lineRule="auto"/>
        <w:jc w:val="both"/>
        <w:rPr>
          <w:rFonts w:ascii="SimSun" w:hAnsi="SimSun" w:eastAsia="SimSun" w:cs="SimSun"/>
          <w:sz w:val="19"/>
          <w:szCs w:val="19"/>
        </w:rPr>
      </w:pPr>
      <w:r>
        <w:rPr>
          <w:rFonts w:ascii="SimSun" w:hAnsi="SimSun" w:eastAsia="SimSun" w:cs="SimSun"/>
          <w:sz w:val="19"/>
          <w:szCs w:val="19"/>
          <w:spacing w:val="19"/>
        </w:rPr>
        <w:t>需求验证的结果将帮助评估数据仓库开发项目的范围和复杂性，并(重新)评估业务的</w:t>
      </w:r>
      <w:r>
        <w:rPr>
          <w:rFonts w:ascii="SimSun" w:hAnsi="SimSun" w:eastAsia="SimSun" w:cs="SimSun"/>
          <w:sz w:val="19"/>
          <w:szCs w:val="19"/>
          <w:spacing w:val="2"/>
        </w:rPr>
        <w:t xml:space="preserve"> </w:t>
      </w:r>
      <w:r>
        <w:rPr>
          <w:rFonts w:ascii="SimSun" w:hAnsi="SimSun" w:eastAsia="SimSun" w:cs="SimSun"/>
          <w:sz w:val="19"/>
          <w:szCs w:val="19"/>
          <w:spacing w:val="15"/>
        </w:rPr>
        <w:t>调整，包括技术、金融和资源的评估。需求</w:t>
      </w:r>
      <w:r>
        <w:rPr>
          <w:rFonts w:ascii="SimSun" w:hAnsi="SimSun" w:eastAsia="SimSun" w:cs="SimSun"/>
          <w:sz w:val="19"/>
          <w:szCs w:val="19"/>
          <w:spacing w:val="14"/>
        </w:rPr>
        <w:t>验证必须与终端用户协同执行，以暴露和改正不</w:t>
      </w:r>
      <w:r>
        <w:rPr>
          <w:rFonts w:ascii="SimSun" w:hAnsi="SimSun" w:eastAsia="SimSun" w:cs="SimSun"/>
          <w:sz w:val="19"/>
          <w:szCs w:val="19"/>
        </w:rPr>
        <w:t xml:space="preserve"> </w:t>
      </w:r>
      <w:r>
        <w:rPr>
          <w:rFonts w:ascii="SimSun" w:hAnsi="SimSun" w:eastAsia="SimSun" w:cs="SimSun"/>
          <w:sz w:val="19"/>
          <w:szCs w:val="19"/>
          <w:spacing w:val="18"/>
        </w:rPr>
        <w:t>完整或不正确初始模型的所有问题。需求验证可能涉及构建维度模型的原型。</w:t>
      </w:r>
    </w:p>
    <w:p>
      <w:pPr>
        <w:ind w:right="545" w:firstLine="400"/>
        <w:spacing w:before="85" w:line="273" w:lineRule="auto"/>
        <w:jc w:val="both"/>
        <w:rPr>
          <w:rFonts w:ascii="SimSun" w:hAnsi="SimSun" w:eastAsia="SimSun" w:cs="SimSun"/>
          <w:sz w:val="19"/>
          <w:szCs w:val="19"/>
        </w:rPr>
      </w:pPr>
      <w:r>
        <w:rPr>
          <w:rFonts w:ascii="SimSun" w:hAnsi="SimSun" w:eastAsia="SimSun" w:cs="SimSun"/>
          <w:sz w:val="19"/>
          <w:szCs w:val="19"/>
          <w:spacing w:val="19"/>
        </w:rPr>
        <w:t>需求验证过程将确认或重新建立终端用户需求和期望。作为需求验证的结果，还可能</w:t>
      </w:r>
      <w:r>
        <w:rPr>
          <w:rFonts w:ascii="SimSun" w:hAnsi="SimSun" w:eastAsia="SimSun" w:cs="SimSun"/>
          <w:sz w:val="19"/>
          <w:szCs w:val="19"/>
          <w:spacing w:val="15"/>
        </w:rPr>
        <w:t xml:space="preserve"> </w:t>
      </w:r>
      <w:r>
        <w:rPr>
          <w:rFonts w:ascii="SimSun" w:hAnsi="SimSun" w:eastAsia="SimSun" w:cs="SimSun"/>
          <w:sz w:val="19"/>
          <w:szCs w:val="19"/>
          <w:spacing w:val="17"/>
        </w:rPr>
        <w:t>指定和评估源数据重组</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Reengineering</w:t>
      </w:r>
      <w:r>
        <w:rPr>
          <w:rFonts w:ascii="Times New Roman" w:hAnsi="Times New Roman" w:eastAsia="Times New Roman" w:cs="Times New Roman"/>
          <w:sz w:val="19"/>
          <w:szCs w:val="19"/>
          <w:spacing w:val="17"/>
        </w:rPr>
        <w:t>)    </w:t>
      </w:r>
      <w:r>
        <w:rPr>
          <w:rFonts w:ascii="SimSun" w:hAnsi="SimSun" w:eastAsia="SimSun" w:cs="SimSun"/>
          <w:sz w:val="19"/>
          <w:szCs w:val="19"/>
          <w:spacing w:val="17"/>
        </w:rPr>
        <w:t>建议。在需求验证的最后，将获得用于数</w:t>
      </w:r>
      <w:r>
        <w:rPr>
          <w:rFonts w:ascii="SimSun" w:hAnsi="SimSun" w:eastAsia="SimSun" w:cs="SimSun"/>
          <w:sz w:val="19"/>
          <w:szCs w:val="19"/>
          <w:spacing w:val="16"/>
        </w:rPr>
        <w:t>据仓库建</w:t>
      </w:r>
      <w:r>
        <w:rPr>
          <w:rFonts w:ascii="SimSun" w:hAnsi="SimSun" w:eastAsia="SimSun" w:cs="SimSun"/>
          <w:sz w:val="19"/>
          <w:szCs w:val="19"/>
        </w:rPr>
        <w:t xml:space="preserve"> </w:t>
      </w:r>
      <w:r>
        <w:rPr>
          <w:rFonts w:ascii="SimSun" w:hAnsi="SimSun" w:eastAsia="SimSun" w:cs="SimSun"/>
          <w:sz w:val="19"/>
          <w:szCs w:val="19"/>
          <w:spacing w:val="13"/>
        </w:rPr>
        <w:t>模项目的(新的)“签字”。仓库数据模型评估过程如图4.7所示。</w:t>
      </w:r>
    </w:p>
    <w:p>
      <w:pPr>
        <w:pStyle w:val="BodyText"/>
        <w:ind w:firstLine="2040"/>
        <w:spacing w:before="129" w:line="3450" w:lineRule="exact"/>
        <w:rPr/>
      </w:pPr>
      <w:r>
        <w:rPr>
          <w:position w:val="-69"/>
        </w:rPr>
        <w:pict>
          <v:group id="_x0000_s1102" style="mso-position-vertical-relative:line;mso-position-horizontal-relative:char;width:206pt;height:172.55pt;" filled="false" stroked="false" coordsize="4120,3451" coordorigin="0,0">
            <v:shape id="_x0000_s1104" style="position:absolute;left:0;top:0;width:4120;height:3451;" filled="false" stroked="false" type="#_x0000_t75">
              <v:imagedata o:title="" r:id="rId353"/>
            </v:shape>
            <v:shape id="_x0000_s1106" style="position:absolute;left:90;top:143;width:3986;height:3147;" filled="false" stroked="false" type="#_x0000_t202">
              <v:fill on="false"/>
              <v:stroke on="false"/>
              <v:path/>
              <v:imagedata o:title=""/>
              <o:lock v:ext="edit" aspectratio="false"/>
              <v:textbox inset="0mm,0mm,0mm,0mm">
                <w:txbxContent>
                  <w:p>
                    <w:pPr>
                      <w:ind w:left="20"/>
                      <w:spacing w:before="19" w:line="18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1"/>
                      </w:rPr>
                      <w:t>Business and</w:t>
                    </w:r>
                  </w:p>
                  <w:p>
                    <w:pPr>
                      <w:ind w:left="20"/>
                      <w:spacing w:line="18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external data</w:t>
                    </w:r>
                  </w:p>
                  <w:p>
                    <w:pPr>
                      <w:ind w:left="199"/>
                      <w:spacing w:line="12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w w:val="99"/>
                      </w:rPr>
                      <w:t>sources</w:t>
                    </w:r>
                  </w:p>
                  <w:p>
                    <w:pPr>
                      <w:ind w:left="3389"/>
                      <w:spacing w:before="31" w:line="17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6"/>
                      </w:rPr>
                      <w:t>User</w:t>
                    </w:r>
                  </w:p>
                  <w:p>
                    <w:pPr>
                      <w:ind w:right="9"/>
                      <w:spacing w:before="1" w:line="191"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3"/>
                      </w:rPr>
                      <w:t>requirements</w:t>
                    </w:r>
                  </w:p>
                  <w:p>
                    <w:pPr>
                      <w:ind w:left="1899"/>
                      <w:spacing w:before="83" w:line="18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2"/>
                      </w:rPr>
                      <w:t>Warehouse</w:t>
                    </w:r>
                  </w:p>
                  <w:p>
                    <w:pPr>
                      <w:ind w:left="189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rPr>
                      <w:t>data models</w:t>
                    </w:r>
                  </w:p>
                  <w:p>
                    <w:pPr>
                      <w:ind w:left="899"/>
                      <w:spacing w:before="145" w:line="18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0"/>
                      </w:rPr>
                      <w:t>Source data</w:t>
                    </w:r>
                  </w:p>
                  <w:p>
                    <w:pPr>
                      <w:ind w:left="759"/>
                      <w:spacing w:before="1" w:line="17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97"/>
                      </w:rPr>
                      <w:t>structure reverse</w:t>
                    </w:r>
                  </w:p>
                  <w:p>
                    <w:pPr>
                      <w:ind w:left="899"/>
                      <w:spacing w:before="5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6"/>
                      </w:rPr>
                      <w:t>engineering</w:t>
                    </w:r>
                  </w:p>
                  <w:p>
                    <w:pPr>
                      <w:ind w:left="1409"/>
                      <w:spacing w:before="224" w:line="16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8"/>
                      </w:rPr>
                      <w:t>Data field</w:t>
                    </w:r>
                  </w:p>
                  <w:p>
                    <w:pPr>
                      <w:ind w:left="140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4"/>
                      </w:rPr>
                      <w:t>mapping</w:t>
                    </w:r>
                  </w:p>
                  <w:p>
                    <w:pPr>
                      <w:spacing w:line="406" w:lineRule="auto"/>
                      <w:rPr>
                        <w:rFonts w:ascii="Arial"/>
                        <w:sz w:val="21"/>
                      </w:rPr>
                    </w:pPr>
                    <w:r/>
                  </w:p>
                  <w:p>
                    <w:pPr>
                      <w:ind w:left="1409"/>
                      <w:spacing w:before="5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6"/>
                      </w:rPr>
                      <w:t>Data Model Evaluation</w:t>
                    </w:r>
                  </w:p>
                </w:txbxContent>
              </v:textbox>
            </v:shape>
            <v:shape id="_x0000_s1108" style="position:absolute;left:340;top:2570;width:710;height:350;" filled="false" stroked="false" type="#_x0000_t202">
              <v:fill on="false"/>
              <v:stroke on="false"/>
              <v:path/>
              <v:imagedata o:title=""/>
              <o:lock v:ext="edit" aspectratio="false"/>
              <v:textbox inset="0mm,0mm,0mm,0mm">
                <w:txbxContent>
                  <w:p>
                    <w:pPr>
                      <w:ind w:left="199"/>
                      <w:spacing w:before="2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7"/>
                      </w:rPr>
                      <w:t>Data</w:t>
                    </w:r>
                  </w:p>
                  <w:p>
                    <w:pPr>
                      <w:ind w:left="20"/>
                      <w:spacing w:before="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4"/>
                      </w:rPr>
                      <w:t>evaluation</w:t>
                    </w:r>
                  </w:p>
                </w:txbxContent>
              </v:textbox>
            </v:shape>
            <v:shape id="_x0000_s1110" style="position:absolute;left:3349;top:2243;width:645;height:17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6"/>
                        <w:w w:val="90"/>
                      </w:rPr>
                      <w:t>End</w:t>
                    </w:r>
                    <w:r>
                      <w:rPr>
                        <w:rFonts w:ascii="Times New Roman" w:hAnsi="Times New Roman" w:eastAsia="Times New Roman" w:cs="Times New Roman"/>
                        <w:sz w:val="19"/>
                        <w:szCs w:val="19"/>
                        <w:color w:val="FFFFFF"/>
                        <w:spacing w:val="-9"/>
                      </w:rPr>
                      <w:t xml:space="preserve"> </w:t>
                    </w:r>
                    <w:r>
                      <w:rPr>
                        <w:rFonts w:ascii="Times New Roman" w:hAnsi="Times New Roman" w:eastAsia="Times New Roman" w:cs="Times New Roman"/>
                        <w:sz w:val="19"/>
                        <w:szCs w:val="19"/>
                        <w:color w:val="FFFFFF"/>
                        <w:spacing w:val="-6"/>
                        <w:w w:val="90"/>
                      </w:rPr>
                      <w:t>users</w:t>
                    </w:r>
                  </w:p>
                </w:txbxContent>
              </v:textbox>
            </v:shape>
          </v:group>
        </w:pict>
      </w:r>
    </w:p>
    <w:p>
      <w:pPr>
        <w:ind w:left="2890"/>
        <w:spacing w:before="136" w:line="218" w:lineRule="auto"/>
        <w:rPr>
          <w:rFonts w:ascii="SimSun" w:hAnsi="SimSun" w:eastAsia="SimSun" w:cs="SimSun"/>
          <w:sz w:val="19"/>
          <w:szCs w:val="19"/>
        </w:rPr>
      </w:pPr>
      <w:r>
        <w:rPr>
          <w:rFonts w:ascii="SimSun" w:hAnsi="SimSun" w:eastAsia="SimSun" w:cs="SimSun"/>
          <w:sz w:val="19"/>
          <w:szCs w:val="19"/>
          <w:spacing w:val="-5"/>
        </w:rPr>
        <w:t>图4.7</w:t>
      </w:r>
      <w:r>
        <w:rPr>
          <w:rFonts w:ascii="SimSun" w:hAnsi="SimSun" w:eastAsia="SimSun" w:cs="SimSun"/>
          <w:sz w:val="19"/>
          <w:szCs w:val="19"/>
          <w:spacing w:val="63"/>
        </w:rPr>
        <w:t xml:space="preserve"> </w:t>
      </w:r>
      <w:r>
        <w:rPr>
          <w:rFonts w:ascii="SimSun" w:hAnsi="SimSun" w:eastAsia="SimSun" w:cs="SimSun"/>
          <w:sz w:val="19"/>
          <w:szCs w:val="19"/>
          <w:spacing w:val="-5"/>
        </w:rPr>
        <w:t>仓库数据模型评估过程</w:t>
      </w:r>
    </w:p>
    <w:p>
      <w:pPr>
        <w:ind w:left="3"/>
        <w:spacing w:before="246" w:line="219" w:lineRule="auto"/>
        <w:outlineLvl w:val="4"/>
        <w:rPr>
          <w:rFonts w:ascii="STXinwei" w:hAnsi="STXinwei" w:eastAsia="STXinwei" w:cs="STXinwei"/>
          <w:sz w:val="27"/>
          <w:szCs w:val="27"/>
        </w:rPr>
      </w:pPr>
      <w:r>
        <w:rPr>
          <w:rFonts w:ascii="STXinwei" w:hAnsi="STXinwei" w:eastAsia="STXinwei" w:cs="STXinwei"/>
          <w:sz w:val="27"/>
          <w:szCs w:val="27"/>
          <w:b/>
          <w:bCs/>
          <w:spacing w:val="-2"/>
        </w:rPr>
        <w:t>4.2.2</w:t>
      </w:r>
      <w:r>
        <w:rPr>
          <w:rFonts w:ascii="STXinwei" w:hAnsi="STXinwei" w:eastAsia="STXinwei" w:cs="STXinwei"/>
          <w:sz w:val="27"/>
          <w:szCs w:val="27"/>
          <w:spacing w:val="-2"/>
        </w:rPr>
        <w:t xml:space="preserve">     </w:t>
      </w:r>
      <w:r>
        <w:rPr>
          <w:rFonts w:ascii="STXinwei" w:hAnsi="STXinwei" w:eastAsia="STXinwei" w:cs="STXinwei"/>
          <w:sz w:val="27"/>
          <w:szCs w:val="27"/>
          <w:b/>
          <w:bCs/>
          <w:spacing w:val="-2"/>
        </w:rPr>
        <w:t>使</w:t>
      </w:r>
      <w:r>
        <w:rPr>
          <w:rFonts w:ascii="STXinwei" w:hAnsi="STXinwei" w:eastAsia="STXinwei" w:cs="STXinwei"/>
          <w:sz w:val="27"/>
          <w:szCs w:val="27"/>
          <w:spacing w:val="-2"/>
        </w:rPr>
        <w:t xml:space="preserve">   </w:t>
      </w:r>
      <w:r>
        <w:rPr>
          <w:rFonts w:ascii="STXinwei" w:hAnsi="STXinwei" w:eastAsia="STXinwei" w:cs="STXinwei"/>
          <w:sz w:val="27"/>
          <w:szCs w:val="27"/>
          <w:b/>
          <w:bCs/>
          <w:spacing w:val="-2"/>
        </w:rPr>
        <w:t>用</w:t>
      </w:r>
      <w:r>
        <w:rPr>
          <w:rFonts w:ascii="Times New Roman" w:hAnsi="Times New Roman" w:eastAsia="Times New Roman" w:cs="Times New Roman"/>
          <w:sz w:val="27"/>
          <w:szCs w:val="27"/>
          <w:b/>
          <w:bCs/>
          <w:spacing w:val="-2"/>
        </w:rPr>
        <w:t>IBM@InfoSphere@Data</w:t>
      </w:r>
      <w:r>
        <w:rPr>
          <w:rFonts w:ascii="Times New Roman" w:hAnsi="Times New Roman" w:eastAsia="Times New Roman" w:cs="Times New Roman"/>
          <w:sz w:val="27"/>
          <w:szCs w:val="27"/>
          <w:b/>
          <w:bCs/>
          <w:spacing w:val="34"/>
        </w:rPr>
        <w:t xml:space="preserve"> </w:t>
      </w:r>
      <w:r>
        <w:rPr>
          <w:rFonts w:ascii="Times New Roman" w:hAnsi="Times New Roman" w:eastAsia="Times New Roman" w:cs="Times New Roman"/>
          <w:sz w:val="27"/>
          <w:szCs w:val="27"/>
          <w:b/>
          <w:bCs/>
          <w:spacing w:val="-2"/>
        </w:rPr>
        <w:t>Architect</w:t>
      </w:r>
      <w:r>
        <w:rPr>
          <w:rFonts w:ascii="Times New Roman" w:hAnsi="Times New Roman" w:eastAsia="Times New Roman" w:cs="Times New Roman"/>
          <w:sz w:val="27"/>
          <w:szCs w:val="27"/>
          <w:b/>
          <w:bCs/>
          <w:spacing w:val="14"/>
        </w:rPr>
        <w:t xml:space="preserve"> </w:t>
      </w:r>
      <w:r>
        <w:rPr>
          <w:rFonts w:ascii="STXinwei" w:hAnsi="STXinwei" w:eastAsia="STXinwei" w:cs="STXinwei"/>
          <w:sz w:val="27"/>
          <w:szCs w:val="27"/>
          <w:b/>
          <w:bCs/>
          <w:spacing w:val="-2"/>
        </w:rPr>
        <w:t>对</w:t>
      </w:r>
      <w:r>
        <w:rPr>
          <w:rFonts w:ascii="STXinwei" w:hAnsi="STXinwei" w:eastAsia="STXinwei" w:cs="STXinwei"/>
          <w:sz w:val="27"/>
          <w:szCs w:val="27"/>
          <w:spacing w:val="19"/>
          <w:w w:val="101"/>
        </w:rPr>
        <w:t xml:space="preserve"> </w:t>
      </w:r>
      <w:r>
        <w:rPr>
          <w:rFonts w:ascii="Times New Roman" w:hAnsi="Times New Roman" w:eastAsia="Times New Roman" w:cs="Times New Roman"/>
          <w:sz w:val="27"/>
          <w:szCs w:val="27"/>
          <w:b/>
          <w:bCs/>
          <w:spacing w:val="-2"/>
        </w:rPr>
        <w:t>DB2</w:t>
      </w:r>
      <w:r>
        <w:rPr>
          <w:rFonts w:ascii="Times New Roman" w:hAnsi="Times New Roman" w:eastAsia="Times New Roman" w:cs="Times New Roman"/>
          <w:sz w:val="27"/>
          <w:szCs w:val="27"/>
          <w:b/>
          <w:bCs/>
          <w:spacing w:val="20"/>
        </w:rPr>
        <w:t xml:space="preserve"> </w:t>
      </w:r>
      <w:r>
        <w:rPr>
          <w:rFonts w:ascii="STXinwei" w:hAnsi="STXinwei" w:eastAsia="STXinwei" w:cs="STXinwei"/>
          <w:sz w:val="27"/>
          <w:szCs w:val="27"/>
          <w:b/>
          <w:bCs/>
          <w:spacing w:val="-2"/>
        </w:rPr>
        <w:t>创建的全局</w:t>
      </w:r>
    </w:p>
    <w:p>
      <w:pPr>
        <w:ind w:left="1043"/>
        <w:spacing w:before="125" w:line="236" w:lineRule="auto"/>
        <w:rPr>
          <w:rFonts w:ascii="STXinwei" w:hAnsi="STXinwei" w:eastAsia="STXinwei" w:cs="STXinwei"/>
          <w:sz w:val="27"/>
          <w:szCs w:val="27"/>
        </w:rPr>
      </w:pPr>
      <w:r>
        <w:rPr>
          <w:rFonts w:ascii="STXinwei" w:hAnsi="STXinwei" w:eastAsia="STXinwei" w:cs="STXinwei"/>
          <w:sz w:val="27"/>
          <w:szCs w:val="27"/>
          <w:b/>
          <w:bCs/>
          <w:spacing w:val="-6"/>
        </w:rPr>
        <w:t>临时表建模</w:t>
      </w:r>
    </w:p>
    <w:p>
      <w:pPr>
        <w:ind w:left="400"/>
        <w:spacing w:before="132" w:line="221" w:lineRule="auto"/>
        <w:rPr>
          <w:rFonts w:ascii="SimSun" w:hAnsi="SimSun" w:eastAsia="SimSun" w:cs="SimSun"/>
          <w:sz w:val="19"/>
          <w:szCs w:val="19"/>
        </w:rPr>
      </w:pPr>
      <w:r>
        <w:rPr>
          <w:rFonts w:ascii="SimSun" w:hAnsi="SimSun" w:eastAsia="SimSun" w:cs="SimSun"/>
          <w:sz w:val="19"/>
          <w:szCs w:val="19"/>
          <w:spacing w:val="18"/>
        </w:rPr>
        <w:t>(1)问题描述</w:t>
      </w:r>
    </w:p>
    <w:p>
      <w:pPr>
        <w:ind w:right="516" w:firstLine="400"/>
        <w:spacing w:before="80" w:line="280" w:lineRule="auto"/>
        <w:rPr>
          <w:rFonts w:ascii="SimSun" w:hAnsi="SimSun" w:eastAsia="SimSun" w:cs="SimSun"/>
          <w:sz w:val="19"/>
          <w:szCs w:val="19"/>
        </w:rPr>
      </w:pPr>
      <w:r>
        <w:rPr>
          <w:rFonts w:ascii="SimSun" w:hAnsi="SimSun" w:eastAsia="SimSun" w:cs="SimSun"/>
          <w:sz w:val="19"/>
          <w:szCs w:val="19"/>
          <w:spacing w:val="22"/>
        </w:rPr>
        <w:t>如果某人是一家公司</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22"/>
        </w:rPr>
        <w:t>部门员工。公司花钱为其客户执行项目。</w:t>
      </w:r>
      <w:r>
        <w:rPr>
          <w:rFonts w:ascii="SimSun" w:hAnsi="SimSun" w:eastAsia="SimSun" w:cs="SimSun"/>
          <w:sz w:val="19"/>
          <w:szCs w:val="19"/>
          <w:spacing w:val="21"/>
        </w:rPr>
        <w:t>该人的团队需要开</w:t>
      </w:r>
      <w:r>
        <w:rPr>
          <w:rFonts w:ascii="SimSun" w:hAnsi="SimSun" w:eastAsia="SimSun" w:cs="SimSun"/>
          <w:sz w:val="19"/>
          <w:szCs w:val="19"/>
          <w:spacing w:val="1"/>
        </w:rPr>
        <w:t xml:space="preserve"> </w:t>
      </w:r>
      <w:r>
        <w:rPr>
          <w:rFonts w:ascii="SimSun" w:hAnsi="SimSun" w:eastAsia="SimSun" w:cs="SimSun"/>
          <w:sz w:val="19"/>
          <w:szCs w:val="19"/>
          <w:spacing w:val="14"/>
        </w:rPr>
        <w:t>发一个项目成本控制应用程序，该应用程序可生成项目执行报告，以便帮助管理部门制定决</w:t>
      </w:r>
      <w:r>
        <w:rPr>
          <w:rFonts w:ascii="SimSun" w:hAnsi="SimSun" w:eastAsia="SimSun" w:cs="SimSun"/>
          <w:sz w:val="19"/>
          <w:szCs w:val="19"/>
          <w:spacing w:val="16"/>
        </w:rPr>
        <w:t xml:space="preserve"> </w:t>
      </w:r>
      <w:r>
        <w:rPr>
          <w:rFonts w:ascii="SimSun" w:hAnsi="SimSun" w:eastAsia="SimSun" w:cs="SimSun"/>
          <w:sz w:val="19"/>
          <w:szCs w:val="19"/>
          <w:spacing w:val="16"/>
        </w:rPr>
        <w:t>策。以下要求是应用程序必须考虑的。</w:t>
      </w:r>
    </w:p>
    <w:p>
      <w:pPr>
        <w:ind w:left="400"/>
        <w:spacing w:before="96" w:line="219" w:lineRule="auto"/>
        <w:rPr>
          <w:rFonts w:ascii="SimSun" w:hAnsi="SimSun" w:eastAsia="SimSun" w:cs="SimSun"/>
          <w:sz w:val="19"/>
          <w:szCs w:val="19"/>
        </w:rPr>
      </w:pPr>
      <w:r>
        <w:rPr>
          <w:rFonts w:ascii="SimSun" w:hAnsi="SimSun" w:eastAsia="SimSun" w:cs="SimSun"/>
          <w:sz w:val="19"/>
          <w:szCs w:val="19"/>
          <w:spacing w:val="15"/>
        </w:rPr>
        <w:t>·</w:t>
      </w:r>
      <w:r>
        <w:rPr>
          <w:rFonts w:ascii="SimSun" w:hAnsi="SimSun" w:eastAsia="SimSun" w:cs="SimSun"/>
          <w:sz w:val="19"/>
          <w:szCs w:val="19"/>
          <w:spacing w:val="-56"/>
        </w:rPr>
        <w:t xml:space="preserve"> </w:t>
      </w:r>
      <w:r>
        <w:rPr>
          <w:rFonts w:ascii="SimSun" w:hAnsi="SimSun" w:eastAsia="SimSun" w:cs="SimSun"/>
          <w:sz w:val="19"/>
          <w:szCs w:val="19"/>
          <w:spacing w:val="15"/>
        </w:rPr>
        <w:t>企业可为同一个客户执行多个项目。</w:t>
      </w:r>
    </w:p>
    <w:p>
      <w:pPr>
        <w:ind w:left="400"/>
        <w:spacing w:before="84" w:line="320" w:lineRule="exact"/>
        <w:rPr>
          <w:rFonts w:ascii="SimSun" w:hAnsi="SimSun" w:eastAsia="SimSun" w:cs="SimSun"/>
          <w:sz w:val="19"/>
          <w:szCs w:val="19"/>
        </w:rPr>
      </w:pPr>
      <w:r>
        <w:rPr>
          <w:rFonts w:ascii="SimSun" w:hAnsi="SimSun" w:eastAsia="SimSun" w:cs="SimSun"/>
          <w:sz w:val="19"/>
          <w:szCs w:val="19"/>
          <w:spacing w:val="11"/>
          <w:position w:val="9"/>
        </w:rPr>
        <w:t>·按照商定的条款，在完成项目后，客户需要支付一定的费用。</w:t>
      </w:r>
    </w:p>
    <w:p>
      <w:pPr>
        <w:ind w:left="400"/>
        <w:spacing w:before="1" w:line="219" w:lineRule="auto"/>
        <w:rPr>
          <w:rFonts w:ascii="SimSun" w:hAnsi="SimSun" w:eastAsia="SimSun" w:cs="SimSun"/>
          <w:sz w:val="19"/>
          <w:szCs w:val="19"/>
        </w:rPr>
      </w:pPr>
      <w:r>
        <w:rPr>
          <w:rFonts w:ascii="SimSun" w:hAnsi="SimSun" w:eastAsia="SimSun" w:cs="SimSun"/>
          <w:sz w:val="19"/>
          <w:szCs w:val="19"/>
          <w:spacing w:val="17"/>
        </w:rPr>
        <w:t>·</w:t>
      </w:r>
      <w:r>
        <w:rPr>
          <w:rFonts w:ascii="SimSun" w:hAnsi="SimSun" w:eastAsia="SimSun" w:cs="SimSun"/>
          <w:sz w:val="19"/>
          <w:szCs w:val="19"/>
          <w:spacing w:val="-45"/>
        </w:rPr>
        <w:t xml:space="preserve"> </w:t>
      </w:r>
      <w:r>
        <w:rPr>
          <w:rFonts w:ascii="SimSun" w:hAnsi="SimSun" w:eastAsia="SimSun" w:cs="SimSun"/>
          <w:sz w:val="19"/>
          <w:szCs w:val="19"/>
          <w:spacing w:val="17"/>
        </w:rPr>
        <w:t>项目应有一个开始日期和一个结束日期。</w:t>
      </w:r>
    </w:p>
    <w:p>
      <w:pPr>
        <w:spacing w:line="219" w:lineRule="auto"/>
        <w:sectPr>
          <w:pgSz w:w="9520" w:h="14590"/>
          <w:pgMar w:top="539" w:right="475" w:bottom="400" w:left="349" w:header="0" w:footer="0" w:gutter="0"/>
        </w:sectPr>
        <w:rPr>
          <w:rFonts w:ascii="SimSun" w:hAnsi="SimSun" w:eastAsia="SimSun" w:cs="SimSun"/>
          <w:sz w:val="19"/>
          <w:szCs w:val="19"/>
        </w:rPr>
      </w:pPr>
    </w:p>
    <w:p>
      <w:pPr>
        <w:ind w:left="536"/>
        <w:spacing w:before="42" w:line="221" w:lineRule="auto"/>
        <w:rPr>
          <w:rFonts w:ascii="SimHei" w:hAnsi="SimHei" w:eastAsia="SimHei" w:cs="SimHei"/>
          <w:sz w:val="21"/>
          <w:szCs w:val="21"/>
        </w:rPr>
      </w:pPr>
      <w:r>
        <w:pict>
          <v:rect id="_x0000_s1112" style="position:absolute;margin-left:29.9985pt;margin-top:31.0016pt;mso-position-vertical-relative:page;mso-position-horizontal-relative:page;width:0.55pt;height:16.05pt;z-index:252999680;" o:allowincell="f" fillcolor="#000000" filled="true" stroked="false"/>
        </w:pict>
      </w:r>
      <w:r>
        <w:pict>
          <v:shape id="_x0000_s1114" style="position:absolute;margin-left:-1pt;margin-top:4.8437pt;mso-position-vertical-relative:text;mso-position-horizontal-relative:text;width:12.05pt;height:12.45pt;z-index:252998656;"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21"/>
                      <w:szCs w:val="21"/>
                    </w:rPr>
                  </w:pPr>
                  <w:r>
                    <w:rPr>
                      <w:rFonts w:ascii="SimSun" w:hAnsi="SimSun" w:eastAsia="SimSun" w:cs="SimSun"/>
                      <w:sz w:val="21"/>
                      <w:szCs w:val="21"/>
                      <w:b/>
                      <w:bCs/>
                      <w:spacing w:val="-5"/>
                    </w:rPr>
                    <w:t>90</w:t>
                  </w:r>
                </w:p>
              </w:txbxContent>
            </v:textbox>
          </v:shape>
        </w:pict>
      </w:r>
      <w:r>
        <w:rPr>
          <w:rFonts w:ascii="SimHei" w:hAnsi="SimHei" w:eastAsia="SimHei" w:cs="SimHei"/>
          <w:sz w:val="21"/>
          <w:szCs w:val="21"/>
          <w:spacing w:val="-12"/>
        </w:rPr>
        <w:t>大数据基础与管理</w:t>
      </w:r>
    </w:p>
    <w:p>
      <w:pPr>
        <w:pStyle w:val="BodyText"/>
        <w:spacing w:line="290" w:lineRule="auto"/>
        <w:rPr/>
      </w:pPr>
      <w:r/>
    </w:p>
    <w:p>
      <w:pPr>
        <w:ind w:left="1026" w:right="188"/>
        <w:spacing w:before="69" w:line="250" w:lineRule="auto"/>
        <w:rPr>
          <w:rFonts w:ascii="SimSun" w:hAnsi="SimSun" w:eastAsia="SimSun" w:cs="SimSun"/>
          <w:sz w:val="21"/>
          <w:szCs w:val="21"/>
        </w:rPr>
      </w:pPr>
      <w:r>
        <w:rPr>
          <w:rFonts w:ascii="SimSun" w:hAnsi="SimSun" w:eastAsia="SimSun" w:cs="SimSun"/>
          <w:sz w:val="21"/>
          <w:szCs w:val="21"/>
        </w:rPr>
        <w:t>·必须将企业员工分配到具体的项目。员工在任一时间点只能从事</w:t>
      </w:r>
      <w:r>
        <w:rPr>
          <w:rFonts w:ascii="SimSun" w:hAnsi="SimSun" w:eastAsia="SimSun" w:cs="SimSun"/>
          <w:sz w:val="21"/>
          <w:szCs w:val="21"/>
          <w:spacing w:val="-1"/>
        </w:rPr>
        <w:t>一个项目工作。</w:t>
      </w:r>
      <w:r>
        <w:rPr>
          <w:rFonts w:ascii="SimSun" w:hAnsi="SimSun" w:eastAsia="SimSun" w:cs="SimSun"/>
          <w:sz w:val="21"/>
          <w:szCs w:val="21"/>
        </w:rPr>
        <w:t xml:space="preserve"> </w:t>
      </w:r>
      <w:r>
        <w:rPr>
          <w:rFonts w:ascii="SimSun" w:hAnsi="SimSun" w:eastAsia="SimSun" w:cs="SimSun"/>
          <w:sz w:val="21"/>
          <w:szCs w:val="21"/>
          <w:spacing w:val="-2"/>
        </w:rPr>
        <w:t>·企业员工需要按月支付薪酬。</w:t>
      </w:r>
    </w:p>
    <w:p>
      <w:pPr>
        <w:ind w:left="1026"/>
        <w:spacing w:before="69" w:line="219" w:lineRule="auto"/>
        <w:rPr>
          <w:rFonts w:ascii="SimSun" w:hAnsi="SimSun" w:eastAsia="SimSun" w:cs="SimSun"/>
          <w:sz w:val="21"/>
          <w:szCs w:val="21"/>
        </w:rPr>
      </w:pPr>
      <w:r>
        <w:rPr>
          <w:rFonts w:ascii="SimSun" w:hAnsi="SimSun" w:eastAsia="SimSun" w:cs="SimSun"/>
          <w:sz w:val="21"/>
          <w:szCs w:val="21"/>
          <w:spacing w:val="-4"/>
        </w:rPr>
        <w:t>·项目费用分为以下几类：</w:t>
      </w:r>
    </w:p>
    <w:p>
      <w:pPr>
        <w:ind w:left="1237"/>
        <w:spacing w:before="62" w:line="219" w:lineRule="auto"/>
        <w:rPr>
          <w:rFonts w:ascii="SimSun" w:hAnsi="SimSun" w:eastAsia="SimSun" w:cs="SimSun"/>
          <w:sz w:val="21"/>
          <w:szCs w:val="21"/>
        </w:rPr>
      </w:pPr>
      <w:r>
        <w:rPr>
          <w:rFonts w:ascii="SimSun" w:hAnsi="SimSun" w:eastAsia="SimSun" w:cs="SimSun"/>
          <w:sz w:val="21"/>
          <w:szCs w:val="21"/>
          <w:spacing w:val="2"/>
        </w:rPr>
        <w:t>◆薪金</w:t>
      </w:r>
    </w:p>
    <w:p>
      <w:pPr>
        <w:ind w:left="1237"/>
        <w:spacing w:before="59" w:line="312" w:lineRule="exact"/>
        <w:rPr>
          <w:rFonts w:ascii="SimSun" w:hAnsi="SimSun" w:eastAsia="SimSun" w:cs="SimSun"/>
          <w:sz w:val="21"/>
          <w:szCs w:val="21"/>
        </w:rPr>
      </w:pPr>
      <w:r>
        <w:rPr>
          <w:rFonts w:ascii="SimSun" w:hAnsi="SimSun" w:eastAsia="SimSun" w:cs="SimSun"/>
          <w:sz w:val="21"/>
          <w:szCs w:val="21"/>
          <w:spacing w:val="1"/>
          <w:position w:val="7"/>
        </w:rPr>
        <w:t>◆原材料</w:t>
      </w:r>
    </w:p>
    <w:p>
      <w:pPr>
        <w:ind w:left="1237"/>
        <w:spacing w:line="220" w:lineRule="auto"/>
        <w:rPr>
          <w:rFonts w:ascii="SimSun" w:hAnsi="SimSun" w:eastAsia="SimSun" w:cs="SimSun"/>
          <w:sz w:val="21"/>
          <w:szCs w:val="21"/>
        </w:rPr>
      </w:pPr>
      <w:r>
        <w:rPr>
          <w:rFonts w:ascii="SimSun" w:hAnsi="SimSun" w:eastAsia="SimSun" w:cs="SimSun"/>
          <w:sz w:val="21"/>
          <w:szCs w:val="21"/>
          <w:spacing w:val="2"/>
        </w:rPr>
        <w:t>◆制造</w:t>
      </w:r>
    </w:p>
    <w:p>
      <w:pPr>
        <w:ind w:left="1237"/>
        <w:spacing w:before="69" w:line="309" w:lineRule="exact"/>
        <w:rPr>
          <w:rFonts w:ascii="SimSun" w:hAnsi="SimSun" w:eastAsia="SimSun" w:cs="SimSun"/>
          <w:sz w:val="21"/>
          <w:szCs w:val="21"/>
        </w:rPr>
      </w:pPr>
      <w:r>
        <w:rPr>
          <w:rFonts w:ascii="SimSun" w:hAnsi="SimSun" w:eastAsia="SimSun" w:cs="SimSun"/>
          <w:sz w:val="21"/>
          <w:szCs w:val="21"/>
          <w:spacing w:val="3"/>
          <w:position w:val="7"/>
        </w:rPr>
        <w:t>◆包装</w:t>
      </w:r>
    </w:p>
    <w:p>
      <w:pPr>
        <w:ind w:left="1237"/>
        <w:spacing w:before="1" w:line="219" w:lineRule="auto"/>
        <w:rPr>
          <w:rFonts w:ascii="SimSun" w:hAnsi="SimSun" w:eastAsia="SimSun" w:cs="SimSun"/>
          <w:sz w:val="21"/>
          <w:szCs w:val="21"/>
        </w:rPr>
      </w:pPr>
      <w:r>
        <w:rPr>
          <w:rFonts w:ascii="SimSun" w:hAnsi="SimSun" w:eastAsia="SimSun" w:cs="SimSun"/>
          <w:sz w:val="21"/>
          <w:szCs w:val="21"/>
          <w:spacing w:val="2"/>
        </w:rPr>
        <w:t>◆运输</w:t>
      </w:r>
    </w:p>
    <w:p>
      <w:pPr>
        <w:ind w:left="986"/>
        <w:spacing w:before="59" w:line="330" w:lineRule="exact"/>
        <w:rPr>
          <w:rFonts w:ascii="SimSun" w:hAnsi="SimSun" w:eastAsia="SimSun" w:cs="SimSun"/>
          <w:sz w:val="21"/>
          <w:szCs w:val="21"/>
        </w:rPr>
      </w:pPr>
      <w:r>
        <w:rPr>
          <w:rFonts w:ascii="SimSun" w:hAnsi="SimSun" w:eastAsia="SimSun" w:cs="SimSun"/>
          <w:sz w:val="21"/>
          <w:szCs w:val="21"/>
          <w:spacing w:val="-1"/>
          <w:position w:val="8"/>
        </w:rPr>
        <w:t>管理人员需要使用以下报告进行分析和制定决策。</w:t>
      </w:r>
    </w:p>
    <w:p>
      <w:pPr>
        <w:ind w:left="1026"/>
        <w:spacing w:before="1" w:line="218" w:lineRule="auto"/>
        <w:rPr>
          <w:rFonts w:ascii="SimSun" w:hAnsi="SimSun" w:eastAsia="SimSun" w:cs="SimSun"/>
          <w:sz w:val="21"/>
          <w:szCs w:val="21"/>
        </w:rPr>
      </w:pPr>
      <w:r>
        <w:rPr>
          <w:rFonts w:ascii="SimSun" w:hAnsi="SimSun" w:eastAsia="SimSun" w:cs="SimSun"/>
          <w:sz w:val="21"/>
          <w:szCs w:val="21"/>
          <w:spacing w:val="-4"/>
        </w:rPr>
        <w:t>·已完成项目的单独项目成本报表。</w:t>
      </w:r>
    </w:p>
    <w:p>
      <w:pPr>
        <w:ind w:left="1237"/>
        <w:spacing w:before="63" w:line="220" w:lineRule="auto"/>
        <w:rPr>
          <w:rFonts w:ascii="SimSun" w:hAnsi="SimSun" w:eastAsia="SimSun" w:cs="SimSun"/>
          <w:sz w:val="21"/>
          <w:szCs w:val="21"/>
        </w:rPr>
      </w:pPr>
      <w:r>
        <w:rPr>
          <w:rFonts w:ascii="SimSun" w:hAnsi="SimSun" w:eastAsia="SimSun" w:cs="SimSun"/>
          <w:sz w:val="21"/>
          <w:szCs w:val="21"/>
          <w:spacing w:val="3"/>
        </w:rPr>
        <w:t>◆项目</w:t>
      </w:r>
      <w:r>
        <w:rPr>
          <w:rFonts w:ascii="SimSun" w:hAnsi="SimSun" w:eastAsia="SimSun" w:cs="SimSun"/>
          <w:sz w:val="21"/>
          <w:szCs w:val="21"/>
        </w:rPr>
        <w:t>ID</w:t>
      </w:r>
      <w:r>
        <w:rPr>
          <w:rFonts w:ascii="SimSun" w:hAnsi="SimSun" w:eastAsia="SimSun" w:cs="SimSun"/>
          <w:sz w:val="21"/>
          <w:szCs w:val="21"/>
          <w:spacing w:val="3"/>
        </w:rPr>
        <w:t xml:space="preserve"> 和项目名称</w:t>
      </w:r>
    </w:p>
    <w:p>
      <w:pPr>
        <w:ind w:left="1237"/>
        <w:spacing w:before="69" w:line="219" w:lineRule="auto"/>
        <w:rPr>
          <w:rFonts w:ascii="SimSun" w:hAnsi="SimSun" w:eastAsia="SimSun" w:cs="SimSun"/>
          <w:sz w:val="21"/>
          <w:szCs w:val="21"/>
        </w:rPr>
      </w:pPr>
      <w:r>
        <w:rPr>
          <w:rFonts w:ascii="SimSun" w:hAnsi="SimSun" w:eastAsia="SimSun" w:cs="SimSun"/>
          <w:sz w:val="21"/>
          <w:szCs w:val="21"/>
        </w:rPr>
        <w:t>◆完成项目后的费用由客户支付</w:t>
      </w:r>
    </w:p>
    <w:p>
      <w:pPr>
        <w:ind w:left="1237"/>
        <w:spacing w:before="60" w:line="219" w:lineRule="auto"/>
        <w:rPr>
          <w:rFonts w:ascii="SimSun" w:hAnsi="SimSun" w:eastAsia="SimSun" w:cs="SimSun"/>
          <w:sz w:val="21"/>
          <w:szCs w:val="21"/>
        </w:rPr>
      </w:pPr>
      <w:r>
        <w:rPr>
          <w:rFonts w:ascii="SimSun" w:hAnsi="SimSun" w:eastAsia="SimSun" w:cs="SimSun"/>
          <w:sz w:val="21"/>
          <w:szCs w:val="21"/>
          <w:spacing w:val="1"/>
        </w:rPr>
        <w:t>◆各种项目成本费用</w:t>
      </w:r>
    </w:p>
    <w:p>
      <w:pPr>
        <w:ind w:left="1237"/>
        <w:spacing w:before="62" w:line="219" w:lineRule="auto"/>
        <w:rPr>
          <w:rFonts w:ascii="SimSun" w:hAnsi="SimSun" w:eastAsia="SimSun" w:cs="SimSun"/>
          <w:sz w:val="21"/>
          <w:szCs w:val="21"/>
        </w:rPr>
      </w:pPr>
      <w:r>
        <w:rPr>
          <w:rFonts w:ascii="SimSun" w:hAnsi="SimSun" w:eastAsia="SimSun" w:cs="SimSun"/>
          <w:sz w:val="21"/>
          <w:szCs w:val="21"/>
          <w:spacing w:val="1"/>
        </w:rPr>
        <w:t>◆项目执行总费用</w:t>
      </w:r>
    </w:p>
    <w:p>
      <w:pPr>
        <w:ind w:left="1237"/>
        <w:spacing w:before="69" w:line="218" w:lineRule="auto"/>
        <w:rPr>
          <w:rFonts w:ascii="SimSun" w:hAnsi="SimSun" w:eastAsia="SimSun" w:cs="SimSun"/>
          <w:sz w:val="21"/>
          <w:szCs w:val="21"/>
        </w:rPr>
      </w:pPr>
      <w:r>
        <w:rPr>
          <w:rFonts w:ascii="SimSun" w:hAnsi="SimSun" w:eastAsia="SimSun" w:cs="SimSun"/>
          <w:sz w:val="21"/>
          <w:szCs w:val="21"/>
          <w:spacing w:val="1"/>
        </w:rPr>
        <w:t>◆利润率—((价格一总产成本)/总成本)×100</w:t>
      </w:r>
    </w:p>
    <w:p>
      <w:pPr>
        <w:ind w:left="1026"/>
        <w:spacing w:before="64" w:line="219" w:lineRule="auto"/>
        <w:rPr>
          <w:rFonts w:ascii="SimSun" w:hAnsi="SimSun" w:eastAsia="SimSun" w:cs="SimSun"/>
          <w:sz w:val="21"/>
          <w:szCs w:val="21"/>
        </w:rPr>
      </w:pPr>
      <w:r>
        <w:rPr>
          <w:rFonts w:ascii="SimSun" w:hAnsi="SimSun" w:eastAsia="SimSun" w:cs="SimSun"/>
          <w:sz w:val="21"/>
          <w:szCs w:val="21"/>
          <w:spacing w:val="-4"/>
        </w:rPr>
        <w:t>·已完成项目的财年整合报表。</w:t>
      </w:r>
    </w:p>
    <w:p>
      <w:pPr>
        <w:ind w:left="1237"/>
        <w:spacing w:before="61" w:line="219" w:lineRule="auto"/>
        <w:rPr>
          <w:rFonts w:ascii="SimSun" w:hAnsi="SimSun" w:eastAsia="SimSun" w:cs="SimSun"/>
          <w:sz w:val="21"/>
          <w:szCs w:val="21"/>
        </w:rPr>
      </w:pPr>
      <w:r>
        <w:rPr>
          <w:rFonts w:ascii="SimSun" w:hAnsi="SimSun" w:eastAsia="SimSun" w:cs="SimSun"/>
          <w:sz w:val="21"/>
          <w:szCs w:val="21"/>
        </w:rPr>
        <w:t>◆财务年度和执行的项目数</w:t>
      </w:r>
    </w:p>
    <w:p>
      <w:pPr>
        <w:ind w:left="1237"/>
        <w:spacing w:before="71" w:line="219" w:lineRule="auto"/>
        <w:rPr>
          <w:rFonts w:ascii="SimSun" w:hAnsi="SimSun" w:eastAsia="SimSun" w:cs="SimSun"/>
          <w:sz w:val="21"/>
          <w:szCs w:val="21"/>
        </w:rPr>
      </w:pPr>
      <w:r>
        <w:rPr>
          <w:rFonts w:ascii="SimSun" w:hAnsi="SimSun" w:eastAsia="SimSun" w:cs="SimSun"/>
          <w:sz w:val="21"/>
          <w:szCs w:val="21"/>
          <w:spacing w:val="3"/>
        </w:rPr>
        <w:t>◆项目收入</w:t>
      </w:r>
    </w:p>
    <w:p>
      <w:pPr>
        <w:ind w:left="1237"/>
        <w:spacing w:before="51" w:line="219" w:lineRule="auto"/>
        <w:rPr>
          <w:rFonts w:ascii="SimSun" w:hAnsi="SimSun" w:eastAsia="SimSun" w:cs="SimSun"/>
          <w:sz w:val="21"/>
          <w:szCs w:val="21"/>
        </w:rPr>
      </w:pPr>
      <w:r>
        <w:rPr>
          <w:rFonts w:ascii="SimSun" w:hAnsi="SimSun" w:eastAsia="SimSun" w:cs="SimSun"/>
          <w:sz w:val="21"/>
          <w:szCs w:val="21"/>
          <w:spacing w:val="1"/>
        </w:rPr>
        <w:t>◆项目执行总费用</w:t>
      </w:r>
    </w:p>
    <w:p>
      <w:pPr>
        <w:ind w:left="1237"/>
        <w:spacing w:before="79" w:line="219" w:lineRule="auto"/>
        <w:rPr>
          <w:rFonts w:ascii="Times New Roman" w:hAnsi="Times New Roman" w:eastAsia="Times New Roman" w:cs="Times New Roman"/>
          <w:sz w:val="21"/>
          <w:szCs w:val="21"/>
        </w:rPr>
      </w:pPr>
      <w:r>
        <w:rPr>
          <w:rFonts w:ascii="SimSun" w:hAnsi="SimSun" w:eastAsia="SimSun" w:cs="SimSun"/>
          <w:sz w:val="21"/>
          <w:szCs w:val="21"/>
        </w:rPr>
        <w:t>◆利润率—((项目收入一项目总成本)/项目总成本)×1</w:t>
      </w:r>
      <w:r>
        <w:rPr>
          <w:rFonts w:ascii="Times New Roman" w:hAnsi="Times New Roman" w:eastAsia="Times New Roman" w:cs="Times New Roman"/>
          <w:sz w:val="21"/>
          <w:szCs w:val="21"/>
        </w:rPr>
        <w:t>00</w:t>
      </w:r>
    </w:p>
    <w:p>
      <w:pPr>
        <w:ind w:left="1237"/>
        <w:spacing w:before="60" w:line="218" w:lineRule="auto"/>
        <w:rPr>
          <w:rFonts w:ascii="SimSun" w:hAnsi="SimSun" w:eastAsia="SimSun" w:cs="SimSun"/>
          <w:sz w:val="21"/>
          <w:szCs w:val="21"/>
        </w:rPr>
      </w:pPr>
      <w:r>
        <w:rPr>
          <w:rFonts w:ascii="SimSun" w:hAnsi="SimSun" w:eastAsia="SimSun" w:cs="SimSun"/>
          <w:sz w:val="21"/>
          <w:szCs w:val="21"/>
          <w:spacing w:val="-4"/>
        </w:rPr>
        <w:t>◆目前正在运行的、成本已超出报价的项目</w:t>
      </w:r>
    </w:p>
    <w:p>
      <w:pPr>
        <w:ind w:left="1237" w:right="5511"/>
        <w:spacing w:before="65" w:line="244" w:lineRule="auto"/>
        <w:rPr>
          <w:rFonts w:ascii="SimSun" w:hAnsi="SimSun" w:eastAsia="SimSun" w:cs="SimSun"/>
          <w:sz w:val="21"/>
          <w:szCs w:val="21"/>
        </w:rPr>
      </w:pPr>
      <w:r>
        <w:rPr>
          <w:rFonts w:ascii="SimSun" w:hAnsi="SimSun" w:eastAsia="SimSun" w:cs="SimSun"/>
          <w:sz w:val="21"/>
          <w:szCs w:val="21"/>
          <w:spacing w:val="2"/>
        </w:rPr>
        <w:t>◆项目</w:t>
      </w:r>
      <w:r>
        <w:rPr>
          <w:rFonts w:ascii="SimSun" w:hAnsi="SimSun" w:eastAsia="SimSun" w:cs="SimSun"/>
          <w:sz w:val="21"/>
          <w:szCs w:val="21"/>
        </w:rPr>
        <w:t>ID</w:t>
      </w:r>
      <w:r>
        <w:rPr>
          <w:rFonts w:ascii="SimSun" w:hAnsi="SimSun" w:eastAsia="SimSun" w:cs="SimSun"/>
          <w:sz w:val="21"/>
          <w:szCs w:val="21"/>
          <w:spacing w:val="2"/>
        </w:rPr>
        <w:t xml:space="preserve"> 和项目名称</w:t>
      </w:r>
      <w:r>
        <w:rPr>
          <w:rFonts w:ascii="SimSun" w:hAnsi="SimSun" w:eastAsia="SimSun" w:cs="SimSun"/>
          <w:sz w:val="21"/>
          <w:szCs w:val="21"/>
          <w:spacing w:val="6"/>
        </w:rPr>
        <w:t xml:space="preserve"> </w:t>
      </w:r>
      <w:r>
        <w:rPr>
          <w:rFonts w:ascii="SimSun" w:hAnsi="SimSun" w:eastAsia="SimSun" w:cs="SimSun"/>
          <w:sz w:val="21"/>
          <w:szCs w:val="21"/>
          <w:spacing w:val="2"/>
        </w:rPr>
        <w:t>◆价格</w:t>
      </w:r>
    </w:p>
    <w:p>
      <w:pPr>
        <w:ind w:left="1237"/>
        <w:spacing w:before="73" w:line="219" w:lineRule="auto"/>
        <w:rPr>
          <w:rFonts w:ascii="SimSun" w:hAnsi="SimSun" w:eastAsia="SimSun" w:cs="SimSun"/>
          <w:sz w:val="21"/>
          <w:szCs w:val="21"/>
        </w:rPr>
      </w:pPr>
      <w:r>
        <w:rPr>
          <w:rFonts w:ascii="SimSun" w:hAnsi="SimSun" w:eastAsia="SimSun" w:cs="SimSun"/>
          <w:sz w:val="21"/>
          <w:szCs w:val="21"/>
        </w:rPr>
        <w:t>◆目前已发生的总成本</w:t>
      </w:r>
    </w:p>
    <w:p>
      <w:pPr>
        <w:ind w:left="1237"/>
        <w:spacing w:before="71" w:line="219" w:lineRule="auto"/>
        <w:rPr>
          <w:rFonts w:ascii="SimSun" w:hAnsi="SimSun" w:eastAsia="SimSun" w:cs="SimSun"/>
          <w:sz w:val="21"/>
          <w:szCs w:val="21"/>
        </w:rPr>
      </w:pPr>
      <w:r>
        <w:rPr>
          <w:rFonts w:ascii="SimSun" w:hAnsi="SimSun" w:eastAsia="SimSun" w:cs="SimSun"/>
          <w:sz w:val="21"/>
          <w:szCs w:val="21"/>
          <w:spacing w:val="8"/>
        </w:rPr>
        <w:t>◆成本超支</w:t>
      </w:r>
    </w:p>
    <w:p>
      <w:pPr>
        <w:ind w:left="1237"/>
        <w:spacing w:before="52" w:line="220" w:lineRule="auto"/>
        <w:rPr>
          <w:rFonts w:ascii="SimSun" w:hAnsi="SimSun" w:eastAsia="SimSun" w:cs="SimSun"/>
          <w:sz w:val="21"/>
          <w:szCs w:val="21"/>
        </w:rPr>
      </w:pPr>
      <w:r>
        <w:rPr>
          <w:rFonts w:ascii="SimSun" w:hAnsi="SimSun" w:eastAsia="SimSun" w:cs="SimSun"/>
          <w:sz w:val="21"/>
          <w:szCs w:val="21"/>
        </w:rPr>
        <w:t>◆客户</w:t>
      </w:r>
      <w:r>
        <w:rPr>
          <w:rFonts w:ascii="SimSun" w:hAnsi="SimSun" w:eastAsia="SimSun" w:cs="SimSun"/>
          <w:sz w:val="21"/>
          <w:szCs w:val="21"/>
          <w:spacing w:val="-53"/>
        </w:rPr>
        <w:t xml:space="preserve"> </w:t>
      </w:r>
      <w:r>
        <w:rPr>
          <w:rFonts w:ascii="SimSun" w:hAnsi="SimSun" w:eastAsia="SimSun" w:cs="SimSun"/>
          <w:sz w:val="21"/>
          <w:szCs w:val="21"/>
        </w:rPr>
        <w:t>ID</w:t>
      </w:r>
      <w:r>
        <w:rPr>
          <w:rFonts w:ascii="SimSun" w:hAnsi="SimSun" w:eastAsia="SimSun" w:cs="SimSun"/>
          <w:sz w:val="21"/>
          <w:szCs w:val="21"/>
          <w:spacing w:val="-36"/>
        </w:rPr>
        <w:t xml:space="preserve"> </w:t>
      </w:r>
      <w:r>
        <w:rPr>
          <w:rFonts w:ascii="SimSun" w:hAnsi="SimSun" w:eastAsia="SimSun" w:cs="SimSun"/>
          <w:sz w:val="21"/>
          <w:szCs w:val="21"/>
        </w:rPr>
        <w:t>和客户名称</w:t>
      </w:r>
    </w:p>
    <w:p>
      <w:pPr>
        <w:ind w:left="1026"/>
        <w:spacing w:before="70" w:line="219" w:lineRule="auto"/>
        <w:rPr>
          <w:rFonts w:ascii="SimSun" w:hAnsi="SimSun" w:eastAsia="SimSun" w:cs="SimSun"/>
          <w:sz w:val="21"/>
          <w:szCs w:val="21"/>
        </w:rPr>
      </w:pPr>
      <w:r>
        <w:rPr>
          <w:rFonts w:ascii="SimSun" w:hAnsi="SimSun" w:eastAsia="SimSun" w:cs="SimSun"/>
          <w:sz w:val="21"/>
          <w:szCs w:val="21"/>
          <w:spacing w:val="-3"/>
        </w:rPr>
        <w:t>·为客户执行的完成项目利润率报表。</w:t>
      </w:r>
    </w:p>
    <w:p>
      <w:pPr>
        <w:ind w:left="1237" w:right="5511"/>
        <w:spacing w:before="63"/>
        <w:rPr>
          <w:rFonts w:ascii="SimSun" w:hAnsi="SimSun" w:eastAsia="SimSun" w:cs="SimSun"/>
          <w:sz w:val="21"/>
          <w:szCs w:val="21"/>
        </w:rPr>
      </w:pPr>
      <w:r>
        <w:rPr>
          <w:rFonts w:ascii="STXingkai" w:hAnsi="STXingkai" w:eastAsia="STXingkai" w:cs="STXingkai"/>
          <w:sz w:val="21"/>
          <w:szCs w:val="21"/>
          <w:spacing w:val="-14"/>
        </w:rPr>
        <w:t>◆</w:t>
      </w:r>
      <w:r>
        <w:rPr>
          <w:rFonts w:ascii="STXingkai" w:hAnsi="STXingkai" w:eastAsia="STXingkai" w:cs="STXingkai"/>
          <w:sz w:val="21"/>
          <w:szCs w:val="21"/>
          <w:spacing w:val="13"/>
          <w:w w:val="101"/>
        </w:rPr>
        <w:t xml:space="preserve">  </w:t>
      </w:r>
      <w:r>
        <w:rPr>
          <w:rFonts w:ascii="SimSun" w:hAnsi="SimSun" w:eastAsia="SimSun" w:cs="SimSun"/>
          <w:sz w:val="21"/>
          <w:szCs w:val="21"/>
          <w:spacing w:val="-14"/>
        </w:rPr>
        <w:t>客户</w:t>
      </w:r>
      <w:r>
        <w:rPr>
          <w:rFonts w:ascii="SimSun" w:hAnsi="SimSun" w:eastAsia="SimSun" w:cs="SimSun"/>
          <w:sz w:val="21"/>
          <w:szCs w:val="21"/>
          <w:spacing w:val="-45"/>
        </w:rPr>
        <w:t xml:space="preserve"> </w:t>
      </w:r>
      <w:r>
        <w:rPr>
          <w:rFonts w:ascii="SimSun" w:hAnsi="SimSun" w:eastAsia="SimSun" w:cs="SimSun"/>
          <w:sz w:val="21"/>
          <w:szCs w:val="21"/>
          <w:spacing w:val="-14"/>
        </w:rPr>
        <w:t>ID</w:t>
      </w:r>
      <w:r>
        <w:rPr>
          <w:rFonts w:ascii="SimSun" w:hAnsi="SimSun" w:eastAsia="SimSun" w:cs="SimSun"/>
          <w:sz w:val="21"/>
          <w:szCs w:val="21"/>
          <w:spacing w:val="-25"/>
        </w:rPr>
        <w:t xml:space="preserve"> </w:t>
      </w:r>
      <w:r>
        <w:rPr>
          <w:rFonts w:ascii="SimSun" w:hAnsi="SimSun" w:eastAsia="SimSun" w:cs="SimSun"/>
          <w:sz w:val="21"/>
          <w:szCs w:val="21"/>
          <w:spacing w:val="-14"/>
        </w:rPr>
        <w:t>和客户名称</w:t>
      </w:r>
      <w:r>
        <w:rPr>
          <w:rFonts w:ascii="SimSun" w:hAnsi="SimSun" w:eastAsia="SimSun" w:cs="SimSun"/>
          <w:sz w:val="21"/>
          <w:szCs w:val="21"/>
        </w:rPr>
        <w:t xml:space="preserve"> </w:t>
      </w:r>
      <w:r>
        <w:rPr>
          <w:rFonts w:ascii="SimSun" w:hAnsi="SimSun" w:eastAsia="SimSun" w:cs="SimSun"/>
          <w:sz w:val="21"/>
          <w:szCs w:val="21"/>
          <w:spacing w:val="10"/>
        </w:rPr>
        <w:t>◆项目号</w:t>
      </w:r>
    </w:p>
    <w:p>
      <w:pPr>
        <w:ind w:left="1237"/>
        <w:spacing w:before="59" w:line="219" w:lineRule="auto"/>
        <w:rPr>
          <w:rFonts w:ascii="SimSun" w:hAnsi="SimSun" w:eastAsia="SimSun" w:cs="SimSun"/>
          <w:sz w:val="21"/>
          <w:szCs w:val="21"/>
        </w:rPr>
      </w:pPr>
      <w:r>
        <w:rPr>
          <w:rFonts w:ascii="SimSun" w:hAnsi="SimSun" w:eastAsia="SimSun" w:cs="SimSun"/>
          <w:sz w:val="21"/>
          <w:szCs w:val="21"/>
          <w:spacing w:val="-1"/>
        </w:rPr>
        <w:t>◆执行项目的总收入</w:t>
      </w:r>
    </w:p>
    <w:p>
      <w:pPr>
        <w:ind w:left="1237" w:right="4982"/>
        <w:spacing w:before="70" w:line="246" w:lineRule="auto"/>
        <w:rPr>
          <w:rFonts w:ascii="SimSun" w:hAnsi="SimSun" w:eastAsia="SimSun" w:cs="SimSun"/>
          <w:sz w:val="21"/>
          <w:szCs w:val="21"/>
        </w:rPr>
      </w:pPr>
      <w:r>
        <w:rPr>
          <w:rFonts w:ascii="SimSun" w:hAnsi="SimSun" w:eastAsia="SimSun" w:cs="SimSun"/>
          <w:sz w:val="21"/>
          <w:szCs w:val="21"/>
          <w:spacing w:val="2"/>
        </w:rPr>
        <w:t>◆执行项目已发生的总成本</w:t>
      </w:r>
      <w:r>
        <w:rPr>
          <w:rFonts w:ascii="SimSun" w:hAnsi="SimSun" w:eastAsia="SimSun" w:cs="SimSun"/>
          <w:sz w:val="21"/>
          <w:szCs w:val="21"/>
          <w:spacing w:val="4"/>
        </w:rPr>
        <w:t xml:space="preserve"> </w:t>
      </w:r>
      <w:r>
        <w:rPr>
          <w:rFonts w:ascii="SimSun" w:hAnsi="SimSun" w:eastAsia="SimSun" w:cs="SimSun"/>
          <w:sz w:val="21"/>
          <w:szCs w:val="21"/>
          <w:spacing w:val="2"/>
        </w:rPr>
        <w:t>◆利润率</w:t>
      </w:r>
    </w:p>
    <w:p>
      <w:pPr>
        <w:ind w:left="1026"/>
        <w:spacing w:before="61" w:line="219" w:lineRule="auto"/>
        <w:rPr>
          <w:rFonts w:ascii="SimSun" w:hAnsi="SimSun" w:eastAsia="SimSun" w:cs="SimSun"/>
          <w:sz w:val="21"/>
          <w:szCs w:val="21"/>
        </w:rPr>
      </w:pPr>
      <w:r>
        <w:rPr>
          <w:rFonts w:ascii="SimSun" w:hAnsi="SimSun" w:eastAsia="SimSun" w:cs="SimSun"/>
          <w:sz w:val="21"/>
          <w:szCs w:val="21"/>
          <w:spacing w:val="2"/>
        </w:rPr>
        <w:t>(2)模型设计</w:t>
      </w:r>
    </w:p>
    <w:p>
      <w:pPr>
        <w:spacing w:before="45" w:line="214" w:lineRule="auto"/>
        <w:jc w:val="right"/>
        <w:rPr>
          <w:rFonts w:ascii="SimSun" w:hAnsi="SimSun" w:eastAsia="SimSun" w:cs="SimSun"/>
          <w:sz w:val="21"/>
          <w:szCs w:val="21"/>
        </w:rPr>
      </w:pPr>
      <w:r>
        <w:rPr>
          <w:rFonts w:ascii="SimSun" w:hAnsi="SimSun" w:eastAsia="SimSun" w:cs="SimSun"/>
          <w:sz w:val="21"/>
          <w:szCs w:val="21"/>
          <w:spacing w:val="1"/>
        </w:rPr>
        <w:t>可以创建一个简化版的逻辑数据模型</w:t>
      </w:r>
      <w:r>
        <w:rPr>
          <w:rFonts w:ascii="SimSun" w:hAnsi="SimSun" w:eastAsia="SimSun" w:cs="SimSun"/>
          <w:sz w:val="21"/>
          <w:szCs w:val="21"/>
          <w:spacing w:val="-57"/>
        </w:rPr>
        <w:t xml:space="preserve"> </w:t>
      </w:r>
      <w:r>
        <w:rPr>
          <w:rFonts w:ascii="SimSun" w:hAnsi="SimSun" w:eastAsia="SimSun" w:cs="SimSun"/>
          <w:sz w:val="21"/>
          <w:szCs w:val="21"/>
        </w:rPr>
        <w:t>ProjectCostModel</w:t>
      </w:r>
      <w:r>
        <w:rPr>
          <w:rFonts w:ascii="SimSun" w:hAnsi="SimSun" w:eastAsia="SimSun" w:cs="SimSun"/>
          <w:sz w:val="21"/>
          <w:szCs w:val="21"/>
          <w:spacing w:val="1"/>
        </w:rPr>
        <w:t>.</w:t>
      </w:r>
      <w:r>
        <w:rPr>
          <w:rFonts w:ascii="SimSun" w:hAnsi="SimSun" w:eastAsia="SimSun" w:cs="SimSun"/>
          <w:sz w:val="21"/>
          <w:szCs w:val="21"/>
        </w:rPr>
        <w:t>ldm</w:t>
      </w:r>
      <w:r>
        <w:rPr>
          <w:rFonts w:ascii="SimSun" w:hAnsi="SimSun" w:eastAsia="SimSun" w:cs="SimSun"/>
          <w:sz w:val="21"/>
          <w:szCs w:val="21"/>
          <w:spacing w:val="1"/>
        </w:rPr>
        <w:t>,它包含建模问题描述中</w:t>
      </w:r>
    </w:p>
    <w:p>
      <w:pPr>
        <w:ind w:left="596"/>
        <w:spacing w:before="82" w:line="320" w:lineRule="exact"/>
        <w:rPr>
          <w:rFonts w:ascii="SimSun" w:hAnsi="SimSun" w:eastAsia="SimSun" w:cs="SimSun"/>
          <w:sz w:val="21"/>
          <w:szCs w:val="21"/>
        </w:rPr>
      </w:pPr>
      <w:r>
        <w:rPr>
          <w:rFonts w:ascii="SimSun" w:hAnsi="SimSun" w:eastAsia="SimSun" w:cs="SimSun"/>
          <w:sz w:val="21"/>
          <w:szCs w:val="21"/>
          <w:spacing w:val="-6"/>
          <w:position w:val="8"/>
        </w:rPr>
        <w:t>列出的需求的字符实体、属性和关系，如图4.8所示。</w:t>
      </w:r>
    </w:p>
    <w:p>
      <w:pPr>
        <w:ind w:left="1026"/>
        <w:spacing w:before="1" w:line="219" w:lineRule="auto"/>
        <w:rPr>
          <w:rFonts w:ascii="SimSun" w:hAnsi="SimSun" w:eastAsia="SimSun" w:cs="SimSun"/>
          <w:sz w:val="21"/>
          <w:szCs w:val="21"/>
        </w:rPr>
      </w:pPr>
      <w:r>
        <w:rPr>
          <w:rFonts w:ascii="SimSun" w:hAnsi="SimSun" w:eastAsia="SimSun" w:cs="SimSun"/>
          <w:sz w:val="21"/>
          <w:szCs w:val="21"/>
        </w:rPr>
        <w:t>具体项目</w:t>
      </w:r>
      <w:r>
        <w:rPr>
          <w:rFonts w:ascii="Times New Roman" w:hAnsi="Times New Roman" w:eastAsia="Times New Roman" w:cs="Times New Roman"/>
          <w:sz w:val="21"/>
          <w:szCs w:val="21"/>
        </w:rPr>
        <w:t>PROJECT  </w:t>
      </w:r>
      <w:r>
        <w:rPr>
          <w:rFonts w:ascii="SimSun" w:hAnsi="SimSun" w:eastAsia="SimSun" w:cs="SimSun"/>
          <w:sz w:val="21"/>
          <w:szCs w:val="21"/>
        </w:rPr>
        <w:t>实体模型信息如下。</w:t>
      </w:r>
    </w:p>
    <w:p>
      <w:pPr>
        <w:ind w:left="1026"/>
        <w:spacing w:before="36" w:line="310" w:lineRule="exact"/>
        <w:rPr>
          <w:rFonts w:ascii="SimSun" w:hAnsi="SimSun" w:eastAsia="SimSun" w:cs="SimSun"/>
          <w:sz w:val="21"/>
          <w:szCs w:val="21"/>
        </w:rPr>
      </w:pPr>
      <w:r>
        <w:rPr>
          <w:rFonts w:ascii="Times New Roman" w:hAnsi="Times New Roman" w:eastAsia="Times New Roman" w:cs="Times New Roman"/>
          <w:sz w:val="21"/>
          <w:szCs w:val="21"/>
          <w:position w:val="7"/>
        </w:rPr>
        <w:t>PROJECT_ID:</w:t>
      </w:r>
      <w:r>
        <w:rPr>
          <w:rFonts w:ascii="Times New Roman" w:hAnsi="Times New Roman" w:eastAsia="Times New Roman" w:cs="Times New Roman"/>
          <w:sz w:val="21"/>
          <w:szCs w:val="21"/>
          <w:spacing w:val="23"/>
          <w:w w:val="101"/>
          <w:position w:val="7"/>
        </w:rPr>
        <w:t xml:space="preserve">  </w:t>
      </w:r>
      <w:r>
        <w:rPr>
          <w:rFonts w:ascii="SimSun" w:hAnsi="SimSun" w:eastAsia="SimSun" w:cs="SimSun"/>
          <w:sz w:val="21"/>
          <w:szCs w:val="21"/>
          <w:position w:val="7"/>
        </w:rPr>
        <w:t>项目的唯一标识符代码。</w:t>
      </w:r>
    </w:p>
    <w:p>
      <w:pPr>
        <w:ind w:left="1026"/>
        <w:spacing w:line="212" w:lineRule="auto"/>
        <w:rPr>
          <w:rFonts w:ascii="SimSun" w:hAnsi="SimSun" w:eastAsia="SimSun" w:cs="SimSun"/>
          <w:sz w:val="21"/>
          <w:szCs w:val="21"/>
        </w:rPr>
      </w:pPr>
      <w:r>
        <w:rPr>
          <w:rFonts w:ascii="Times New Roman" w:hAnsi="Times New Roman" w:eastAsia="Times New Roman" w:cs="Times New Roman"/>
          <w:sz w:val="21"/>
          <w:szCs w:val="21"/>
        </w:rPr>
        <w:t>PROJECT</w:t>
      </w:r>
      <w:r>
        <w:rPr>
          <w:rFonts w:ascii="Times New Roman" w:hAnsi="Times New Roman" w:eastAsia="Times New Roman" w:cs="Times New Roman"/>
          <w:sz w:val="21"/>
          <w:szCs w:val="21"/>
          <w:spacing w:val="1"/>
        </w:rPr>
        <w:t>_</w:t>
      </w:r>
      <w:r>
        <w:rPr>
          <w:rFonts w:ascii="Times New Roman" w:hAnsi="Times New Roman" w:eastAsia="Times New Roman" w:cs="Times New Roman"/>
          <w:sz w:val="21"/>
          <w:szCs w:val="21"/>
        </w:rPr>
        <w:t>NAME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项目名称。</w:t>
      </w:r>
    </w:p>
    <w:p>
      <w:pPr>
        <w:ind w:left="1026"/>
        <w:spacing w:before="85" w:line="213" w:lineRule="auto"/>
        <w:rPr>
          <w:rFonts w:ascii="SimSun" w:hAnsi="SimSun" w:eastAsia="SimSun" w:cs="SimSun"/>
          <w:sz w:val="21"/>
          <w:szCs w:val="21"/>
        </w:rPr>
      </w:pPr>
      <w:r>
        <w:rPr>
          <w:rFonts w:ascii="SimSun" w:hAnsi="SimSun" w:eastAsia="SimSun" w:cs="SimSun"/>
          <w:sz w:val="21"/>
          <w:szCs w:val="21"/>
          <w:spacing w:val="-1"/>
        </w:rPr>
        <w:t>PROJECT_DESCRIPTION:     项目描述。</w:t>
      </w:r>
    </w:p>
    <w:p>
      <w:pPr>
        <w:spacing w:line="213" w:lineRule="auto"/>
        <w:sectPr>
          <w:pgSz w:w="9540" w:h="14620"/>
          <w:pgMar w:top="594" w:right="527" w:bottom="400" w:left="243" w:header="0" w:footer="0" w:gutter="0"/>
        </w:sectPr>
        <w:rPr>
          <w:rFonts w:ascii="SimSun" w:hAnsi="SimSun" w:eastAsia="SimSun" w:cs="SimSun"/>
          <w:sz w:val="21"/>
          <w:szCs w:val="21"/>
        </w:rPr>
      </w:pPr>
    </w:p>
    <w:p>
      <w:pPr>
        <w:ind w:left="6123"/>
        <w:spacing w:before="66" w:line="222" w:lineRule="auto"/>
        <w:rPr>
          <w:rFonts w:ascii="SimHei" w:hAnsi="SimHei" w:eastAsia="SimHei" w:cs="SimHei"/>
          <w:sz w:val="21"/>
          <w:szCs w:val="21"/>
        </w:rPr>
      </w:pPr>
      <w:r>
        <w:drawing>
          <wp:anchor distT="0" distB="0" distL="0" distR="0" simplePos="0" relativeHeight="253016064" behindDoc="0" locked="0" layoutInCell="0" allowOverlap="1">
            <wp:simplePos x="0" y="0"/>
            <wp:positionH relativeFrom="page">
              <wp:posOffset>3962387</wp:posOffset>
            </wp:positionH>
            <wp:positionV relativeFrom="page">
              <wp:posOffset>533365</wp:posOffset>
            </wp:positionV>
            <wp:extent cx="1543037" cy="6393"/>
            <wp:effectExtent l="0" t="0" r="0" b="0"/>
            <wp:wrapNone/>
            <wp:docPr id="634" name="IM 634"/>
            <wp:cNvGraphicFramePr/>
            <a:graphic>
              <a:graphicData uri="http://schemas.openxmlformats.org/drawingml/2006/picture">
                <pic:pic>
                  <pic:nvPicPr>
                    <pic:cNvPr id="634" name="IM 634"/>
                    <pic:cNvPicPr/>
                  </pic:nvPicPr>
                  <pic:blipFill>
                    <a:blip r:embed="rId354"/>
                    <a:stretch>
                      <a:fillRect/>
                    </a:stretch>
                  </pic:blipFill>
                  <pic:spPr>
                    <a:xfrm rot="0">
                      <a:off x="0" y="0"/>
                      <a:ext cx="1543037" cy="6393"/>
                    </a:xfrm>
                    <a:prstGeom prst="rect">
                      <a:avLst/>
                    </a:prstGeom>
                  </pic:spPr>
                </pic:pic>
              </a:graphicData>
            </a:graphic>
          </wp:anchor>
        </w:drawing>
      </w:r>
      <w:r>
        <w:rPr>
          <w:rFonts w:ascii="SimHei" w:hAnsi="SimHei" w:eastAsia="SimHei" w:cs="SimHei"/>
          <w:sz w:val="21"/>
          <w:szCs w:val="21"/>
          <w:b/>
          <w:bCs/>
          <w:spacing w:val="-1"/>
        </w:rPr>
        <w:t>第4章</w:t>
      </w:r>
      <w:r>
        <w:rPr>
          <w:rFonts w:ascii="SimHei" w:hAnsi="SimHei" w:eastAsia="SimHei" w:cs="SimHei"/>
          <w:sz w:val="21"/>
          <w:szCs w:val="21"/>
          <w:spacing w:val="-1"/>
        </w:rPr>
        <w:t xml:space="preserve"> </w:t>
      </w:r>
      <w:r>
        <w:rPr>
          <w:rFonts w:ascii="SimHei" w:hAnsi="SimHei" w:eastAsia="SimHei" w:cs="SimHei"/>
          <w:sz w:val="21"/>
          <w:szCs w:val="21"/>
          <w:b/>
          <w:bCs/>
          <w:spacing w:val="-1"/>
        </w:rPr>
        <w:t>集成数据管理</w:t>
      </w:r>
    </w:p>
    <w:p>
      <w:pPr>
        <w:spacing w:line="33" w:lineRule="exact"/>
        <w:rPr/>
      </w:pPr>
      <w:r/>
    </w:p>
    <w:p>
      <w:pPr>
        <w:pStyle w:val="BodyText"/>
        <w:spacing w:line="14" w:lineRule="auto"/>
        <w:rPr>
          <w:sz w:val="2"/>
        </w:rPr>
      </w:pPr>
      <w:r>
        <w:rPr>
          <w:sz w:val="2"/>
          <w:szCs w:val="2"/>
        </w:rPr>
        <w:br w:type="column"/>
      </w:r>
    </w:p>
    <w:p>
      <w:pPr>
        <w:ind w:left="100"/>
        <w:spacing w:before="151" w:line="184" w:lineRule="auto"/>
        <w:rPr>
          <w:rFonts w:ascii="SimSun" w:hAnsi="SimSun" w:eastAsia="SimSun" w:cs="SimSun"/>
          <w:sz w:val="14"/>
          <w:szCs w:val="14"/>
        </w:rPr>
      </w:pPr>
      <w:r>
        <w:rPr>
          <w:rFonts w:ascii="SimSun" w:hAnsi="SimSun" w:eastAsia="SimSun" w:cs="SimSun"/>
          <w:sz w:val="14"/>
          <w:szCs w:val="14"/>
          <w:b/>
          <w:bCs/>
          <w:spacing w:val="-3"/>
        </w:rPr>
        <w:t>91</w:t>
      </w:r>
    </w:p>
    <w:p>
      <w:pPr>
        <w:spacing w:line="184" w:lineRule="auto"/>
        <w:sectPr>
          <w:pgSz w:w="9520" w:h="14590"/>
          <w:pgMar w:top="497" w:right="28" w:bottom="400" w:left="509" w:header="0" w:footer="0" w:gutter="0"/>
          <w:cols w:equalWidth="0" w:num="2" w:sep="1">
            <w:col w:w="8261" w:space="0"/>
            <w:col w:w="720" w:space="0"/>
          </w:cols>
        </w:sectPr>
        <w:rPr>
          <w:rFonts w:ascii="SimSun" w:hAnsi="SimSun" w:eastAsia="SimSun" w:cs="SimSun"/>
          <w:sz w:val="14"/>
          <w:szCs w:val="14"/>
        </w:rPr>
      </w:pPr>
    </w:p>
    <w:p>
      <w:pPr>
        <w:spacing w:before="55"/>
        <w:rPr/>
      </w:pPr>
      <w:r/>
    </w:p>
    <w:p>
      <w:pPr>
        <w:spacing w:before="54"/>
        <w:rPr/>
      </w:pPr>
      <w:r/>
    </w:p>
    <w:p>
      <w:pPr>
        <w:sectPr>
          <w:type w:val="continuous"/>
          <w:pgSz w:w="9520" w:h="14590"/>
          <w:pgMar w:top="497" w:right="28" w:bottom="400" w:left="509" w:header="0" w:footer="0" w:gutter="0"/>
          <w:cols w:equalWidth="0" w:num="1">
            <w:col w:w="8982" w:space="0"/>
          </w:cols>
        </w:sectPr>
        <w:rPr/>
      </w:pPr>
    </w:p>
    <w:p>
      <w:pPr>
        <w:ind w:left="979"/>
        <w:spacing w:before="19" w:line="188" w:lineRule="auto"/>
        <w:rPr>
          <w:rFonts w:ascii="Times New Roman" w:hAnsi="Times New Roman" w:eastAsia="Times New Roman" w:cs="Times New Roman"/>
          <w:sz w:val="14"/>
          <w:szCs w:val="14"/>
        </w:rPr>
      </w:pPr>
      <w:r>
        <w:drawing>
          <wp:anchor distT="0" distB="0" distL="0" distR="0" simplePos="0" relativeHeight="253015040" behindDoc="1" locked="0" layoutInCell="1" allowOverlap="1">
            <wp:simplePos x="0" y="0"/>
            <wp:positionH relativeFrom="column">
              <wp:posOffset>0</wp:posOffset>
            </wp:positionH>
            <wp:positionV relativeFrom="paragraph">
              <wp:posOffset>-96487</wp:posOffset>
            </wp:positionV>
            <wp:extent cx="5010140" cy="3536966"/>
            <wp:effectExtent l="0" t="0" r="0" b="0"/>
            <wp:wrapNone/>
            <wp:docPr id="636" name="IM 636"/>
            <wp:cNvGraphicFramePr/>
            <a:graphic>
              <a:graphicData uri="http://schemas.openxmlformats.org/drawingml/2006/picture">
                <pic:pic>
                  <pic:nvPicPr>
                    <pic:cNvPr id="636" name="IM 636"/>
                    <pic:cNvPicPr/>
                  </pic:nvPicPr>
                  <pic:blipFill>
                    <a:blip r:embed="rId355"/>
                    <a:stretch>
                      <a:fillRect/>
                    </a:stretch>
                  </pic:blipFill>
                  <pic:spPr>
                    <a:xfrm rot="0">
                      <a:off x="0" y="0"/>
                      <a:ext cx="5010140" cy="3536966"/>
                    </a:xfrm>
                    <a:prstGeom prst="rect">
                      <a:avLst/>
                    </a:prstGeom>
                  </pic:spPr>
                </pic:pic>
              </a:graphicData>
            </a:graphic>
          </wp:anchor>
        </w:drawing>
      </w:r>
      <w:r>
        <w:rPr>
          <w:rFonts w:ascii="Times New Roman" w:hAnsi="Times New Roman" w:eastAsia="Times New Roman" w:cs="Times New Roman"/>
          <w:sz w:val="14"/>
          <w:szCs w:val="14"/>
          <w:spacing w:val="-2"/>
        </w:rPr>
        <w:t>□PROECT</w:t>
      </w:r>
    </w:p>
    <w:p>
      <w:pPr>
        <w:ind w:left="100"/>
        <w:spacing w:before="7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1"/>
        </w:rPr>
        <w:t>SAPROECTJD:VARO-aR(10)</w:t>
      </w:r>
    </w:p>
    <w:p>
      <w:pPr>
        <w:ind w:left="100"/>
        <w:spacing w:before="24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7"/>
          <w:w w:val="98"/>
        </w:rPr>
        <w:t>OPROECT JNNE:VARG+AR(20)</w:t>
      </w:r>
    </w:p>
    <w:p>
      <w:pPr>
        <w:ind w:left="100"/>
        <w:spacing w:before="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QJ  PROECT_DESCRPTIONtVARCHAR(30)</w:t>
      </w:r>
    </w:p>
    <w:p>
      <w:pPr>
        <w:ind w:left="100"/>
        <w:spacing w:before="71"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Q    PRCECT_PFICE!DOXBLE</w:t>
      </w:r>
    </w:p>
    <w:p>
      <w:pPr>
        <w:ind w:left="100"/>
        <w:spacing w:before="44" w:line="239"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7"/>
          <w:w w:val="95"/>
        </w:rPr>
        <w:t>DPROECT_START DATE:DATE</w:t>
      </w:r>
    </w:p>
    <w:p>
      <w:pPr>
        <w:ind w:left="100"/>
        <w:spacing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w w:val="94"/>
        </w:rPr>
        <w:t>DPROECT END_DATE:DATE</w:t>
      </w:r>
    </w:p>
    <w:p>
      <w:pPr>
        <w:pStyle w:val="BodyText"/>
        <w:ind w:left="100"/>
        <w:spacing w:before="56" w:line="165" w:lineRule="exact"/>
        <w:rPr>
          <w:sz w:val="11"/>
          <w:szCs w:val="11"/>
        </w:rPr>
      </w:pPr>
      <w:r>
        <w:rPr>
          <w:sz w:val="11"/>
          <w:szCs w:val="11"/>
          <w:spacing w:val="-1"/>
          <w:position w:val="5"/>
        </w:rPr>
        <w:t>D-CUSTOMERJD:VAPCHAR(10)</w:t>
      </w:r>
    </w:p>
    <w:p>
      <w:pPr>
        <w:ind w:left="100"/>
        <w:spacing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DFPROECT_STATUS:NTEGER</w:t>
      </w:r>
    </w:p>
    <w:p>
      <w:pPr>
        <w:pStyle w:val="BodyText"/>
        <w:spacing w:line="14" w:lineRule="auto"/>
        <w:rPr>
          <w:sz w:val="2"/>
        </w:rPr>
      </w:pPr>
      <w:r>
        <w:rPr>
          <w:sz w:val="2"/>
          <w:szCs w:val="2"/>
        </w:rPr>
        <w:br w:type="column"/>
      </w:r>
    </w:p>
    <w:p>
      <w:pPr>
        <w:ind w:left="3439"/>
        <w:spacing w:before="29" w:line="17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Q QUSTOMER</w:t>
      </w:r>
    </w:p>
    <w:p>
      <w:pPr>
        <w:spacing w:line="17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PROJECT_CUSTOMER_FK</w:t>
      </w:r>
    </w:p>
    <w:p>
      <w:pPr>
        <w:pStyle w:val="BodyText"/>
        <w:ind w:left="2729"/>
        <w:spacing w:before="26" w:line="198" w:lineRule="auto"/>
        <w:rPr>
          <w:sz w:val="11"/>
          <w:szCs w:val="11"/>
        </w:rPr>
      </w:pPr>
      <w:r>
        <w:rPr>
          <w:sz w:val="11"/>
          <w:szCs w:val="11"/>
          <w:spacing w:val="-1"/>
        </w:rPr>
        <w:t>CUSTONERJD:VARCNAP(1O)</w:t>
      </w:r>
    </w:p>
    <w:p>
      <w:pPr>
        <w:pStyle w:val="BodyText"/>
        <w:ind w:left="539"/>
        <w:spacing w:before="256" w:line="199" w:lineRule="auto"/>
        <w:rPr>
          <w:sz w:val="11"/>
          <w:szCs w:val="11"/>
        </w:rPr>
      </w:pPr>
      <w:r>
        <w:rPr>
          <w:sz w:val="11"/>
          <w:szCs w:val="11"/>
          <w:spacing w:val="-1"/>
        </w:rPr>
        <w:t>EPLOne_PNODECTFK</w:t>
      </w:r>
    </w:p>
    <w:p>
      <w:pPr>
        <w:ind w:left="2659"/>
        <w:spacing w:before="94" w:line="238" w:lineRule="auto"/>
        <w:rPr>
          <w:rFonts w:ascii="SimSun" w:hAnsi="SimSun" w:eastAsia="SimSun" w:cs="SimSun"/>
          <w:sz w:val="11"/>
          <w:szCs w:val="11"/>
        </w:rPr>
      </w:pPr>
      <w:r>
        <w:rPr>
          <w:rFonts w:ascii="SimSun" w:hAnsi="SimSun" w:eastAsia="SimSun" w:cs="SimSun"/>
          <w:sz w:val="11"/>
          <w:szCs w:val="11"/>
        </w:rPr>
        <w:t>TCUSToPE?</w:t>
      </w:r>
      <w:r>
        <w:rPr>
          <w:rFonts w:ascii="SimSun" w:hAnsi="SimSun" w:eastAsia="SimSun" w:cs="SimSun"/>
          <w:sz w:val="11"/>
          <w:szCs w:val="11"/>
          <w:spacing w:val="18"/>
          <w:w w:val="101"/>
        </w:rPr>
        <w:t xml:space="preserve">  </w:t>
      </w:r>
      <w:r>
        <w:rPr>
          <w:rFonts w:ascii="SimSun" w:hAnsi="SimSun" w:eastAsia="SimSun" w:cs="SimSun"/>
          <w:sz w:val="11"/>
          <w:szCs w:val="11"/>
        </w:rPr>
        <w:t>WAE    VAPGHA</w:t>
      </w:r>
    </w:p>
    <w:p>
      <w:pPr>
        <w:ind w:left="255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QICUSTONER_DESCRIPTION:WAPO</w:t>
      </w:r>
      <w:r>
        <w:rPr>
          <w:rFonts w:ascii="Times New Roman" w:hAnsi="Times New Roman" w:eastAsia="Times New Roman" w:cs="Times New Roman"/>
          <w:sz w:val="11"/>
          <w:szCs w:val="11"/>
          <w:spacing w:val="-1"/>
        </w:rPr>
        <w:t>₁AR(30)</w:t>
      </w:r>
    </w:p>
    <w:p>
      <w:pPr>
        <w:spacing w:line="192" w:lineRule="auto"/>
        <w:sectPr>
          <w:type w:val="continuous"/>
          <w:pgSz w:w="9520" w:h="14590"/>
          <w:pgMar w:top="497" w:right="28" w:bottom="400" w:left="509" w:header="0" w:footer="0" w:gutter="0"/>
          <w:cols w:equalWidth="0" w:num="2">
            <w:col w:w="2631" w:space="100"/>
            <w:col w:w="6252" w:space="0"/>
          </w:cols>
        </w:sectPr>
        <w:rPr>
          <w:rFonts w:ascii="Times New Roman" w:hAnsi="Times New Roman" w:eastAsia="Times New Roman" w:cs="Times New Roman"/>
          <w:sz w:val="11"/>
          <w:szCs w:val="11"/>
        </w:rPr>
      </w:pPr>
    </w:p>
    <w:p>
      <w:pPr>
        <w:spacing w:before="226"/>
        <w:rPr/>
      </w:pPr>
      <w:r/>
    </w:p>
    <w:p>
      <w:pPr>
        <w:sectPr>
          <w:type w:val="continuous"/>
          <w:pgSz w:w="9520" w:h="14590"/>
          <w:pgMar w:top="497" w:right="28" w:bottom="400" w:left="509" w:header="0" w:footer="0" w:gutter="0"/>
          <w:cols w:equalWidth="0" w:num="1">
            <w:col w:w="8982" w:space="0"/>
          </w:cols>
        </w:sectPr>
        <w:rPr/>
      </w:pPr>
    </w:p>
    <w:p>
      <w:pPr>
        <w:ind w:left="450"/>
        <w:spacing w:before="83"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PROECT_CO</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spacing w:val="-1"/>
        </w:rPr>
        <w:t>PROECTFK</w:t>
      </w:r>
    </w:p>
    <w:p>
      <w:pPr>
        <w:pStyle w:val="BodyText"/>
        <w:spacing w:line="14" w:lineRule="auto"/>
        <w:rPr>
          <w:sz w:val="2"/>
        </w:rPr>
      </w:pPr>
      <w:r>
        <w:rPr>
          <w:sz w:val="2"/>
          <w:szCs w:val="2"/>
        </w:rPr>
        <w:br w:type="column"/>
      </w:r>
    </w:p>
    <w:p>
      <w:pPr>
        <w:pStyle w:val="BodyText"/>
        <w:ind w:left="809"/>
        <w:spacing w:before="19" w:line="198" w:lineRule="auto"/>
        <w:rPr>
          <w:sz w:val="11"/>
          <w:szCs w:val="11"/>
        </w:rPr>
      </w:pPr>
      <w:r>
        <w:rPr>
          <w:sz w:val="11"/>
          <w:szCs w:val="11"/>
          <w:spacing w:val="-6"/>
        </w:rPr>
        <w:t>□</w:t>
      </w:r>
      <w:r>
        <w:rPr>
          <w:sz w:val="11"/>
          <w:szCs w:val="11"/>
          <w:spacing w:val="11"/>
          <w:w w:val="102"/>
        </w:rPr>
        <w:t xml:space="preserve"> </w:t>
      </w:r>
      <w:r>
        <w:rPr>
          <w:sz w:val="11"/>
          <w:szCs w:val="11"/>
          <w:spacing w:val="-6"/>
        </w:rPr>
        <w:t>EMPLOMEE</w:t>
      </w:r>
    </w:p>
    <w:p>
      <w:pPr>
        <w:pStyle w:val="BodyText"/>
        <w:spacing w:before="55" w:line="198" w:lineRule="auto"/>
        <w:rPr>
          <w:sz w:val="14"/>
          <w:szCs w:val="14"/>
        </w:rPr>
      </w:pPr>
      <w:r>
        <w:rPr>
          <w:sz w:val="14"/>
          <w:szCs w:val="14"/>
          <w:spacing w:val="-11"/>
        </w:rPr>
        <w:t>EPLOVEEJD:VARCHAR(10)</w:t>
      </w:r>
    </w:p>
    <w:p>
      <w:pPr>
        <w:spacing w:line="198" w:lineRule="auto"/>
        <w:sectPr>
          <w:type w:val="continuous"/>
          <w:pgSz w:w="9520" w:h="14590"/>
          <w:pgMar w:top="497" w:right="28" w:bottom="400" w:left="509" w:header="0" w:footer="0" w:gutter="0"/>
          <w:cols w:equalWidth="0" w:num="2">
            <w:col w:w="3671" w:space="100"/>
            <w:col w:w="5212" w:space="0"/>
          </w:cols>
        </w:sectPr>
        <w:rPr>
          <w:sz w:val="14"/>
          <w:szCs w:val="14"/>
        </w:rPr>
      </w:pPr>
    </w:p>
    <w:p>
      <w:pPr>
        <w:spacing w:before="24"/>
        <w:rPr/>
      </w:pPr>
      <w:r/>
    </w:p>
    <w:p>
      <w:pPr>
        <w:sectPr>
          <w:type w:val="continuous"/>
          <w:pgSz w:w="9520" w:h="14590"/>
          <w:pgMar w:top="497" w:right="28" w:bottom="400" w:left="509" w:header="0" w:footer="0" w:gutter="0"/>
          <w:cols w:equalWidth="0" w:num="1">
            <w:col w:w="8982" w:space="0"/>
          </w:cols>
        </w:sectPr>
        <w:rPr/>
      </w:pPr>
    </w:p>
    <w:p>
      <w:pPr>
        <w:pStyle w:val="BodyText"/>
        <w:ind w:left="1170"/>
        <w:spacing w:before="21" w:line="199" w:lineRule="auto"/>
        <w:rPr>
          <w:sz w:val="11"/>
          <w:szCs w:val="11"/>
        </w:rPr>
      </w:pPr>
      <w:r>
        <w:rPr>
          <w:sz w:val="11"/>
          <w:szCs w:val="11"/>
          <w:spacing w:val="-5"/>
        </w:rPr>
        <w:t>PROECT_EXPENSES</w:t>
      </w:r>
    </w:p>
    <w:p>
      <w:pPr>
        <w:ind w:left="400"/>
        <w:spacing w:before="108"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PROECT</w:t>
      </w:r>
      <w:r>
        <w:rPr>
          <w:rFonts w:ascii="Times New Roman" w:hAnsi="Times New Roman" w:eastAsia="Times New Roman" w:cs="Times New Roman"/>
          <w:sz w:val="11"/>
          <w:szCs w:val="11"/>
          <w:spacing w:val="9"/>
        </w:rPr>
        <w:t xml:space="preserve">    </w:t>
      </w:r>
      <w:r>
        <w:rPr>
          <w:rFonts w:ascii="Times New Roman" w:hAnsi="Times New Roman" w:eastAsia="Times New Roman" w:cs="Times New Roman"/>
          <w:sz w:val="11"/>
          <w:szCs w:val="11"/>
          <w:spacing w:val="-1"/>
        </w:rPr>
        <w:t>PNPDSES</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spacing w:val="-1"/>
        </w:rPr>
        <w:t>JD:VARCHMR(10)</w:t>
      </w:r>
    </w:p>
    <w:p>
      <w:pPr>
        <w:pStyle w:val="BodyText"/>
        <w:spacing w:line="14" w:lineRule="auto"/>
        <w:rPr>
          <w:sz w:val="2"/>
        </w:rPr>
      </w:pPr>
      <w:r>
        <w:rPr>
          <w:sz w:val="2"/>
          <w:szCs w:val="2"/>
        </w:rPr>
        <w:br w:type="column"/>
      </w:r>
    </w:p>
    <w:p>
      <w:pPr>
        <w:pStyle w:val="BodyText"/>
        <w:spacing w:before="89" w:line="198" w:lineRule="auto"/>
        <w:rPr>
          <w:sz w:val="11"/>
          <w:szCs w:val="11"/>
        </w:rPr>
      </w:pPr>
      <w:r>
        <w:rPr>
          <w:sz w:val="11"/>
          <w:szCs w:val="11"/>
          <w:spacing w:val="-1"/>
        </w:rPr>
        <w:t>CJEMPLOVEE</w:t>
      </w:r>
      <w:r>
        <w:rPr>
          <w:sz w:val="11"/>
          <w:szCs w:val="11"/>
          <w:spacing w:val="17"/>
          <w:w w:val="103"/>
        </w:rPr>
        <w:t xml:space="preserve"> </w:t>
      </w:r>
      <w:r>
        <w:rPr>
          <w:sz w:val="11"/>
          <w:szCs w:val="11"/>
          <w:spacing w:val="-1"/>
        </w:rPr>
        <w:t>NANE:VARCHAR(20)</w:t>
      </w:r>
    </w:p>
    <w:p>
      <w:pPr>
        <w:ind w:left="179"/>
        <w:spacing w:before="2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EMPLOYEE DESIGNATION;VAROIA</w:t>
      </w:r>
      <w:r>
        <w:rPr>
          <w:rFonts w:ascii="Times New Roman" w:hAnsi="Times New Roman" w:eastAsia="Times New Roman" w:cs="Times New Roman"/>
          <w:sz w:val="11"/>
          <w:szCs w:val="11"/>
          <w:spacing w:val="-1"/>
        </w:rPr>
        <w:t>P(20)</w:t>
      </w:r>
    </w:p>
    <w:p>
      <w:pPr>
        <w:spacing w:line="192" w:lineRule="auto"/>
        <w:sectPr>
          <w:type w:val="continuous"/>
          <w:pgSz w:w="9520" w:h="14590"/>
          <w:pgMar w:top="497" w:right="28" w:bottom="400" w:left="509" w:header="0" w:footer="0" w:gutter="0"/>
          <w:cols w:equalWidth="0" w:num="2">
            <w:col w:w="3591" w:space="100"/>
            <w:col w:w="5292" w:space="0"/>
          </w:cols>
        </w:sectPr>
        <w:rPr>
          <w:rFonts w:ascii="Times New Roman" w:hAnsi="Times New Roman" w:eastAsia="Times New Roman" w:cs="Times New Roman"/>
          <w:sz w:val="11"/>
          <w:szCs w:val="11"/>
        </w:rPr>
      </w:pPr>
    </w:p>
    <w:p>
      <w:pPr>
        <w:pStyle w:val="BodyText"/>
        <w:spacing w:line="382" w:lineRule="auto"/>
        <w:rPr/>
      </w:pPr>
      <w:r/>
    </w:p>
    <w:p>
      <w:pPr>
        <w:pStyle w:val="BodyText"/>
        <w:ind w:left="5519"/>
        <w:spacing w:before="32" w:line="233" w:lineRule="auto"/>
        <w:rPr>
          <w:sz w:val="11"/>
          <w:szCs w:val="11"/>
        </w:rPr>
      </w:pPr>
      <w:r>
        <w:rPr>
          <w:rFonts w:ascii="Times New Roman" w:hAnsi="Times New Roman" w:eastAsia="Times New Roman" w:cs="Times New Roman"/>
          <w:sz w:val="11"/>
          <w:szCs w:val="11"/>
          <w:spacing w:val="-5"/>
          <w:w w:val="93"/>
        </w:rPr>
        <w:t>SALRY_</w:t>
      </w:r>
      <w:r>
        <w:rPr>
          <w:rFonts w:ascii="Times New Roman" w:hAnsi="Times New Roman" w:eastAsia="Times New Roman" w:cs="Times New Roman"/>
          <w:sz w:val="11"/>
          <w:szCs w:val="11"/>
          <w:spacing w:val="8"/>
        </w:rPr>
        <w:t xml:space="preserve"> </w:t>
      </w:r>
      <w:r>
        <w:rPr>
          <w:rFonts w:ascii="Times New Roman" w:hAnsi="Times New Roman" w:eastAsia="Times New Roman" w:cs="Times New Roman"/>
          <w:sz w:val="11"/>
          <w:szCs w:val="11"/>
          <w:spacing w:val="-5"/>
          <w:w w:val="93"/>
        </w:rPr>
        <w:t>EMPL</w:t>
      </w:r>
      <w:r>
        <w:rPr>
          <w:rFonts w:ascii="Times New Roman" w:hAnsi="Times New Roman" w:eastAsia="Times New Roman" w:cs="Times New Roman"/>
          <w:sz w:val="11"/>
          <w:szCs w:val="11"/>
          <w:spacing w:val="6"/>
        </w:rPr>
        <w:t xml:space="preserve">  </w:t>
      </w:r>
      <w:r>
        <w:rPr>
          <w:sz w:val="11"/>
          <w:szCs w:val="11"/>
          <w:spacing w:val="-5"/>
          <w:w w:val="93"/>
        </w:rPr>
        <w:t>OYEE_FK</w:t>
      </w:r>
    </w:p>
    <w:p>
      <w:pPr>
        <w:ind w:left="299"/>
        <w:spacing w:before="13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rPr>
        <w:t>OSPPOECT        DPDSES_CATEGORY;VARGAR(10)</w:t>
      </w:r>
    </w:p>
    <w:p>
      <w:pPr>
        <w:ind w:left="299"/>
        <w:spacing w:before="51" w:line="145"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position w:val="4"/>
        </w:rPr>
        <w:t>QYFROECT</w:t>
      </w:r>
      <w:r>
        <w:rPr>
          <w:rFonts w:ascii="Times New Roman" w:hAnsi="Times New Roman" w:eastAsia="Times New Roman" w:cs="Times New Roman"/>
          <w:sz w:val="11"/>
          <w:szCs w:val="11"/>
          <w:spacing w:val="1"/>
          <w:position w:val="4"/>
        </w:rPr>
        <w:t>_</w:t>
      </w:r>
      <w:r>
        <w:rPr>
          <w:rFonts w:ascii="Times New Roman" w:hAnsi="Times New Roman" w:eastAsia="Times New Roman" w:cs="Times New Roman"/>
          <w:sz w:val="11"/>
          <w:szCs w:val="11"/>
          <w:position w:val="4"/>
        </w:rPr>
        <w:t>EXPENSES</w:t>
      </w:r>
      <w:r>
        <w:rPr>
          <w:rFonts w:ascii="Times New Roman" w:hAnsi="Times New Roman" w:eastAsia="Times New Roman" w:cs="Times New Roman"/>
          <w:sz w:val="11"/>
          <w:szCs w:val="11"/>
          <w:spacing w:val="1"/>
          <w:position w:val="4"/>
        </w:rPr>
        <w:t xml:space="preserve">  </w:t>
      </w:r>
      <w:r>
        <w:rPr>
          <w:rFonts w:ascii="Times New Roman" w:hAnsi="Times New Roman" w:eastAsia="Times New Roman" w:cs="Times New Roman"/>
          <w:sz w:val="11"/>
          <w:szCs w:val="11"/>
          <w:position w:val="4"/>
        </w:rPr>
        <w:t>AMOUNT</w:t>
      </w:r>
      <w:r>
        <w:rPr>
          <w:rFonts w:ascii="Times New Roman" w:hAnsi="Times New Roman" w:eastAsia="Times New Roman" w:cs="Times New Roman"/>
          <w:sz w:val="11"/>
          <w:szCs w:val="11"/>
          <w:spacing w:val="1"/>
          <w:position w:val="4"/>
        </w:rPr>
        <w:t>:</w:t>
      </w:r>
      <w:r>
        <w:rPr>
          <w:rFonts w:ascii="Times New Roman" w:hAnsi="Times New Roman" w:eastAsia="Times New Roman" w:cs="Times New Roman"/>
          <w:sz w:val="11"/>
          <w:szCs w:val="11"/>
          <w:position w:val="4"/>
        </w:rPr>
        <w:t>DOURE</w:t>
      </w:r>
    </w:p>
    <w:p>
      <w:pPr>
        <w:pStyle w:val="BodyText"/>
        <w:ind w:left="299"/>
        <w:spacing w:line="198" w:lineRule="auto"/>
        <w:rPr>
          <w:sz w:val="11"/>
          <w:szCs w:val="11"/>
        </w:rPr>
      </w:pPr>
      <w:r>
        <w:rPr>
          <w:sz w:val="11"/>
          <w:szCs w:val="11"/>
          <w:spacing w:val="-1"/>
        </w:rPr>
        <w:t>O-PROECTJD:VAROHAR(10)</w:t>
      </w:r>
    </w:p>
    <w:p>
      <w:pPr>
        <w:pStyle w:val="BodyText"/>
        <w:ind w:left="6320"/>
        <w:spacing w:before="67" w:line="198" w:lineRule="auto"/>
        <w:rPr>
          <w:sz w:val="11"/>
          <w:szCs w:val="11"/>
        </w:rPr>
      </w:pPr>
      <w:r>
        <w:rPr>
          <w:sz w:val="11"/>
          <w:szCs w:val="11"/>
          <w:spacing w:val="-4"/>
          <w:w w:val="93"/>
        </w:rPr>
        <w:t>SALARY</w:t>
      </w:r>
    </w:p>
    <w:p>
      <w:pPr>
        <w:pStyle w:val="BodyText"/>
        <w:ind w:left="5509"/>
        <w:spacing w:before="74" w:line="148" w:lineRule="exact"/>
        <w:rPr>
          <w:sz w:val="11"/>
          <w:szCs w:val="11"/>
        </w:rPr>
      </w:pPr>
      <w:r>
        <w:rPr>
          <w:sz w:val="11"/>
          <w:szCs w:val="11"/>
          <w:spacing w:val="-1"/>
          <w:position w:val="4"/>
        </w:rPr>
        <w:t>BLOMEEJD;VARCHAP(10)</w:t>
      </w:r>
    </w:p>
    <w:p>
      <w:pPr>
        <w:pStyle w:val="BodyText"/>
        <w:ind w:left="5390"/>
        <w:spacing w:line="212" w:lineRule="auto"/>
        <w:rPr>
          <w:sz w:val="11"/>
          <w:szCs w:val="11"/>
        </w:rPr>
      </w:pPr>
      <w:r>
        <w:rPr>
          <w:rFonts w:ascii="SimSun" w:hAnsi="SimSun" w:eastAsia="SimSun" w:cs="SimSun"/>
          <w:sz w:val="11"/>
          <w:szCs w:val="11"/>
          <w:spacing w:val="-5"/>
        </w:rPr>
        <w:t>△</w:t>
      </w:r>
      <w:r>
        <w:rPr>
          <w:sz w:val="11"/>
          <w:szCs w:val="11"/>
          <w:spacing w:val="-5"/>
        </w:rPr>
        <w:t>E SALARY_HONTH:INTECER</w:t>
      </w:r>
    </w:p>
    <w:p>
      <w:pPr>
        <w:pStyle w:val="BodyText"/>
        <w:ind w:left="5390"/>
        <w:spacing w:before="47" w:line="198" w:lineRule="auto"/>
        <w:rPr>
          <w:sz w:val="11"/>
          <w:szCs w:val="11"/>
        </w:rPr>
      </w:pPr>
      <w:r>
        <w:rPr>
          <w:sz w:val="11"/>
          <w:szCs w:val="11"/>
          <w:spacing w:val="-3"/>
        </w:rPr>
        <w:t>62 SALARV_YEAR:NTEGER</w:t>
      </w:r>
    </w:p>
    <w:p>
      <w:pPr>
        <w:pStyle w:val="BodyText"/>
        <w:spacing w:line="252" w:lineRule="auto"/>
        <w:rPr/>
      </w:pPr>
      <w:r/>
    </w:p>
    <w:p>
      <w:pPr>
        <w:pStyle w:val="BodyText"/>
        <w:ind w:left="5390"/>
        <w:spacing w:before="33" w:line="198" w:lineRule="auto"/>
        <w:rPr>
          <w:sz w:val="11"/>
          <w:szCs w:val="11"/>
        </w:rPr>
      </w:pPr>
      <w:r>
        <w:rPr>
          <w:sz w:val="11"/>
          <w:szCs w:val="11"/>
          <w:spacing w:val="-1"/>
        </w:rPr>
        <w:t>D</w:t>
      </w:r>
      <w:r>
        <w:rPr>
          <w:sz w:val="11"/>
          <w:szCs w:val="11"/>
          <w:spacing w:val="8"/>
          <w:w w:val="101"/>
        </w:rPr>
        <w:t xml:space="preserve">   </w:t>
      </w:r>
      <w:r>
        <w:rPr>
          <w:sz w:val="11"/>
          <w:szCs w:val="11"/>
          <w:spacing w:val="-1"/>
        </w:rPr>
        <w:t>SMARY   AMCXNT:DOUBE</w:t>
      </w:r>
    </w:p>
    <w:p>
      <w:pPr>
        <w:pStyle w:val="BodyText"/>
        <w:spacing w:line="462" w:lineRule="auto"/>
        <w:rPr/>
      </w:pPr>
      <w:r/>
    </w:p>
    <w:p>
      <w:pPr>
        <w:ind w:left="2100"/>
        <w:spacing w:before="59" w:line="219" w:lineRule="auto"/>
        <w:rPr>
          <w:rFonts w:ascii="SimSun" w:hAnsi="SimSun" w:eastAsia="SimSun" w:cs="SimSun"/>
          <w:sz w:val="18"/>
          <w:szCs w:val="18"/>
        </w:rPr>
      </w:pPr>
      <w:r>
        <w:rPr>
          <w:rFonts w:ascii="SimSun" w:hAnsi="SimSun" w:eastAsia="SimSun" w:cs="SimSun"/>
          <w:sz w:val="18"/>
          <w:szCs w:val="18"/>
          <w:spacing w:val="-1"/>
        </w:rPr>
        <w:t>图4</w:t>
      </w:r>
      <w:r>
        <w:rPr>
          <w:rFonts w:ascii="SimSun" w:hAnsi="SimSun" w:eastAsia="SimSun" w:cs="SimSun"/>
          <w:sz w:val="18"/>
          <w:szCs w:val="18"/>
          <w:spacing w:val="-34"/>
        </w:rPr>
        <w:t xml:space="preserve"> </w:t>
      </w:r>
      <w:r>
        <w:rPr>
          <w:rFonts w:ascii="SimSun" w:hAnsi="SimSun" w:eastAsia="SimSun" w:cs="SimSun"/>
          <w:sz w:val="18"/>
          <w:szCs w:val="18"/>
          <w:spacing w:val="-1"/>
        </w:rPr>
        <w:t>.</w:t>
      </w:r>
      <w:r>
        <w:rPr>
          <w:rFonts w:ascii="SimSun" w:hAnsi="SimSun" w:eastAsia="SimSun" w:cs="SimSun"/>
          <w:sz w:val="18"/>
          <w:szCs w:val="18"/>
          <w:spacing w:val="-54"/>
        </w:rPr>
        <w:t xml:space="preserve"> </w:t>
      </w:r>
      <w:r>
        <w:rPr>
          <w:rFonts w:ascii="SimSun" w:hAnsi="SimSun" w:eastAsia="SimSun" w:cs="SimSun"/>
          <w:sz w:val="18"/>
          <w:szCs w:val="18"/>
          <w:spacing w:val="-1"/>
        </w:rPr>
        <w:t>8</w:t>
      </w:r>
      <w:r>
        <w:rPr>
          <w:rFonts w:ascii="SimSun" w:hAnsi="SimSun" w:eastAsia="SimSun" w:cs="SimSun"/>
          <w:sz w:val="18"/>
          <w:szCs w:val="18"/>
          <w:spacing w:val="69"/>
        </w:rPr>
        <w:t xml:space="preserve"> </w:t>
      </w:r>
      <w:r>
        <w:rPr>
          <w:rFonts w:ascii="SimSun" w:hAnsi="SimSun" w:eastAsia="SimSun" w:cs="SimSun"/>
          <w:sz w:val="18"/>
          <w:szCs w:val="18"/>
          <w:spacing w:val="-1"/>
        </w:rPr>
        <w:t>简化的项目成本控制系统逻辑数据模型</w:t>
      </w:r>
    </w:p>
    <w:p>
      <w:pPr>
        <w:ind w:left="299"/>
        <w:spacing w:before="205" w:line="212" w:lineRule="auto"/>
        <w:rPr>
          <w:rFonts w:ascii="SimSun" w:hAnsi="SimSun" w:eastAsia="SimSun" w:cs="SimSun"/>
          <w:sz w:val="21"/>
          <w:szCs w:val="21"/>
        </w:rPr>
      </w:pPr>
      <w:r>
        <w:rPr>
          <w:rFonts w:ascii="Times New Roman" w:hAnsi="Times New Roman" w:eastAsia="Times New Roman" w:cs="Times New Roman"/>
          <w:sz w:val="21"/>
          <w:szCs w:val="21"/>
          <w:spacing w:val="-2"/>
        </w:rPr>
        <w:t>PROJECT_PRICE:   </w:t>
      </w:r>
      <w:r>
        <w:rPr>
          <w:rFonts w:ascii="SimSun" w:hAnsi="SimSun" w:eastAsia="SimSun" w:cs="SimSun"/>
          <w:sz w:val="21"/>
          <w:szCs w:val="21"/>
          <w:spacing w:val="-2"/>
        </w:rPr>
        <w:t>项目价格。</w:t>
      </w:r>
    </w:p>
    <w:p>
      <w:pPr>
        <w:ind w:left="299"/>
        <w:spacing w:before="59" w:line="320" w:lineRule="exact"/>
        <w:rPr>
          <w:rFonts w:ascii="SimSun" w:hAnsi="SimSun" w:eastAsia="SimSun" w:cs="SimSun"/>
          <w:sz w:val="21"/>
          <w:szCs w:val="21"/>
        </w:rPr>
      </w:pPr>
      <w:r>
        <w:rPr>
          <w:rFonts w:ascii="Times New Roman" w:hAnsi="Times New Roman" w:eastAsia="Times New Roman" w:cs="Times New Roman"/>
          <w:sz w:val="21"/>
          <w:szCs w:val="21"/>
          <w:spacing w:val="-1"/>
          <w:position w:val="8"/>
        </w:rPr>
        <w:t>PROJECT_START_DATE:   </w:t>
      </w:r>
      <w:r>
        <w:rPr>
          <w:rFonts w:ascii="Times New Roman" w:hAnsi="Times New Roman" w:eastAsia="Times New Roman" w:cs="Times New Roman"/>
          <w:sz w:val="21"/>
          <w:szCs w:val="21"/>
          <w:spacing w:val="-2"/>
          <w:position w:val="8"/>
        </w:rPr>
        <w:t xml:space="preserve">  </w:t>
      </w:r>
      <w:r>
        <w:rPr>
          <w:rFonts w:ascii="SimSun" w:hAnsi="SimSun" w:eastAsia="SimSun" w:cs="SimSun"/>
          <w:sz w:val="21"/>
          <w:szCs w:val="21"/>
          <w:spacing w:val="-2"/>
          <w:position w:val="8"/>
        </w:rPr>
        <w:t>项目开始日期。</w:t>
      </w:r>
    </w:p>
    <w:p>
      <w:pPr>
        <w:ind w:left="299"/>
        <w:spacing w:line="212" w:lineRule="auto"/>
        <w:rPr>
          <w:rFonts w:ascii="SimSun" w:hAnsi="SimSun" w:eastAsia="SimSun" w:cs="SimSun"/>
          <w:sz w:val="21"/>
          <w:szCs w:val="21"/>
        </w:rPr>
      </w:pPr>
      <w:r>
        <w:rPr>
          <w:rFonts w:ascii="Times New Roman" w:hAnsi="Times New Roman" w:eastAsia="Times New Roman" w:cs="Times New Roman"/>
          <w:sz w:val="21"/>
          <w:szCs w:val="21"/>
          <w:spacing w:val="-1"/>
        </w:rPr>
        <w:t>PROJECT_END_DATE: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项目结束日期。</w:t>
      </w:r>
    </w:p>
    <w:p>
      <w:pPr>
        <w:ind w:left="299"/>
        <w:spacing w:before="48" w:line="320" w:lineRule="exact"/>
        <w:rPr>
          <w:rFonts w:ascii="SimSun" w:hAnsi="SimSun" w:eastAsia="SimSun" w:cs="SimSun"/>
          <w:sz w:val="21"/>
          <w:szCs w:val="21"/>
        </w:rPr>
      </w:pPr>
      <w:r>
        <w:rPr>
          <w:rFonts w:ascii="Times New Roman" w:hAnsi="Times New Roman" w:eastAsia="Times New Roman" w:cs="Times New Roman"/>
          <w:sz w:val="21"/>
          <w:szCs w:val="21"/>
          <w:spacing w:val="-1"/>
          <w:position w:val="8"/>
        </w:rPr>
        <w:t>PROJECT_STATUS:    </w:t>
      </w:r>
      <w:r>
        <w:rPr>
          <w:rFonts w:ascii="SimSun" w:hAnsi="SimSun" w:eastAsia="SimSun" w:cs="SimSun"/>
          <w:sz w:val="21"/>
          <w:szCs w:val="21"/>
          <w:spacing w:val="-1"/>
          <w:position w:val="8"/>
        </w:rPr>
        <w:t>表明项目正在运行或已完成。</w:t>
      </w:r>
    </w:p>
    <w:p>
      <w:pPr>
        <w:ind w:left="299"/>
        <w:spacing w:before="1" w:line="212" w:lineRule="auto"/>
        <w:rPr>
          <w:rFonts w:ascii="SimSun" w:hAnsi="SimSun" w:eastAsia="SimSun" w:cs="SimSun"/>
          <w:sz w:val="21"/>
          <w:szCs w:val="21"/>
        </w:rPr>
      </w:pPr>
      <w:r>
        <w:rPr>
          <w:rFonts w:ascii="Times New Roman" w:hAnsi="Times New Roman" w:eastAsia="Times New Roman" w:cs="Times New Roman"/>
          <w:sz w:val="21"/>
          <w:szCs w:val="21"/>
        </w:rPr>
        <w:t>CUSTOMER</w:t>
      </w:r>
      <w:r>
        <w:rPr>
          <w:rFonts w:ascii="Times New Roman" w:hAnsi="Times New Roman" w:eastAsia="Times New Roman" w:cs="Times New Roman"/>
          <w:sz w:val="21"/>
          <w:szCs w:val="21"/>
          <w:spacing w:val="1"/>
        </w:rPr>
        <w:t>_</w:t>
      </w:r>
      <w:r>
        <w:rPr>
          <w:rFonts w:ascii="Times New Roman" w:hAnsi="Times New Roman" w:eastAsia="Times New Roman" w:cs="Times New Roman"/>
          <w:sz w:val="21"/>
          <w:szCs w:val="21"/>
        </w:rPr>
        <w:t>ID</w:t>
      </w:r>
      <w:r>
        <w:rPr>
          <w:rFonts w:ascii="Times New Roman" w:hAnsi="Times New Roman" w:eastAsia="Times New Roman" w:cs="Times New Roman"/>
          <w:sz w:val="21"/>
          <w:szCs w:val="21"/>
          <w:spacing w:val="1"/>
        </w:rPr>
        <w:t>:  </w:t>
      </w:r>
      <w:r>
        <w:rPr>
          <w:rFonts w:ascii="SimSun" w:hAnsi="SimSun" w:eastAsia="SimSun" w:cs="SimSun"/>
          <w:sz w:val="21"/>
          <w:szCs w:val="21"/>
          <w:spacing w:val="1"/>
        </w:rPr>
        <w:t>客户的唯一标识符代码。</w:t>
      </w:r>
    </w:p>
    <w:p>
      <w:pPr>
        <w:ind w:left="299"/>
        <w:spacing w:before="102" w:line="296" w:lineRule="exact"/>
        <w:rPr>
          <w:rFonts w:ascii="SimSun" w:hAnsi="SimSun" w:eastAsia="SimSun" w:cs="SimSun"/>
          <w:sz w:val="21"/>
          <w:szCs w:val="21"/>
        </w:rPr>
      </w:pPr>
      <w:r>
        <w:rPr>
          <w:rFonts w:ascii="SimSun" w:hAnsi="SimSun" w:eastAsia="SimSun" w:cs="SimSun"/>
          <w:sz w:val="21"/>
          <w:szCs w:val="21"/>
          <w:spacing w:val="-4"/>
          <w:position w:val="6"/>
        </w:rPr>
        <w:t>具体客户的</w:t>
      </w:r>
      <w:r>
        <w:rPr>
          <w:rFonts w:ascii="SimSun" w:hAnsi="SimSun" w:eastAsia="SimSun" w:cs="SimSun"/>
          <w:sz w:val="21"/>
          <w:szCs w:val="21"/>
          <w:spacing w:val="-48"/>
          <w:position w:val="6"/>
        </w:rPr>
        <w:t xml:space="preserve"> </w:t>
      </w:r>
      <w:r>
        <w:rPr>
          <w:rFonts w:ascii="Times New Roman" w:hAnsi="Times New Roman" w:eastAsia="Times New Roman" w:cs="Times New Roman"/>
          <w:sz w:val="21"/>
          <w:szCs w:val="21"/>
          <w:spacing w:val="-4"/>
          <w:position w:val="6"/>
        </w:rPr>
        <w:t>CUSTOMER</w:t>
      </w:r>
      <w:r>
        <w:rPr>
          <w:rFonts w:ascii="Times New Roman" w:hAnsi="Times New Roman" w:eastAsia="Times New Roman" w:cs="Times New Roman"/>
          <w:sz w:val="21"/>
          <w:szCs w:val="21"/>
          <w:spacing w:val="24"/>
          <w:position w:val="6"/>
        </w:rPr>
        <w:t xml:space="preserve">  </w:t>
      </w:r>
      <w:r>
        <w:rPr>
          <w:rFonts w:ascii="SimSun" w:hAnsi="SimSun" w:eastAsia="SimSun" w:cs="SimSun"/>
          <w:sz w:val="21"/>
          <w:szCs w:val="21"/>
          <w:spacing w:val="-4"/>
          <w:position w:val="6"/>
        </w:rPr>
        <w:t>实体模型信息如下，</w:t>
      </w:r>
    </w:p>
    <w:p>
      <w:pPr>
        <w:ind w:left="299"/>
        <w:spacing w:line="212" w:lineRule="auto"/>
        <w:rPr>
          <w:rFonts w:ascii="SimSun" w:hAnsi="SimSun" w:eastAsia="SimSun" w:cs="SimSun"/>
          <w:sz w:val="21"/>
          <w:szCs w:val="21"/>
        </w:rPr>
      </w:pPr>
      <w:r>
        <w:rPr>
          <w:rFonts w:ascii="Times New Roman" w:hAnsi="Times New Roman" w:eastAsia="Times New Roman" w:cs="Times New Roman"/>
          <w:sz w:val="21"/>
          <w:szCs w:val="21"/>
        </w:rPr>
        <w:t>CUSTOMER_ID:   </w:t>
      </w:r>
      <w:r>
        <w:rPr>
          <w:rFonts w:ascii="SimSun" w:hAnsi="SimSun" w:eastAsia="SimSun" w:cs="SimSun"/>
          <w:sz w:val="21"/>
          <w:szCs w:val="21"/>
        </w:rPr>
        <w:t>客户的唯一标识符代码。</w:t>
      </w:r>
    </w:p>
    <w:p>
      <w:pPr>
        <w:ind w:left="299"/>
        <w:spacing w:before="79" w:line="212" w:lineRule="auto"/>
        <w:rPr>
          <w:rFonts w:ascii="SimSun" w:hAnsi="SimSun" w:eastAsia="SimSun" w:cs="SimSun"/>
          <w:sz w:val="21"/>
          <w:szCs w:val="21"/>
        </w:rPr>
      </w:pPr>
      <w:r>
        <w:rPr>
          <w:rFonts w:ascii="Times New Roman" w:hAnsi="Times New Roman" w:eastAsia="Times New Roman" w:cs="Times New Roman"/>
          <w:sz w:val="21"/>
          <w:szCs w:val="21"/>
        </w:rPr>
        <w:t>CUSTOMER</w:t>
      </w:r>
      <w:r>
        <w:rPr>
          <w:rFonts w:ascii="Times New Roman" w:hAnsi="Times New Roman" w:eastAsia="Times New Roman" w:cs="Times New Roman"/>
          <w:sz w:val="21"/>
          <w:szCs w:val="21"/>
          <w:spacing w:val="2"/>
        </w:rPr>
        <w:t>_</w:t>
      </w:r>
      <w:r>
        <w:rPr>
          <w:rFonts w:ascii="Times New Roman" w:hAnsi="Times New Roman" w:eastAsia="Times New Roman" w:cs="Times New Roman"/>
          <w:sz w:val="21"/>
          <w:szCs w:val="21"/>
        </w:rPr>
        <w:t>NAME</w:t>
      </w:r>
      <w:r>
        <w:rPr>
          <w:rFonts w:ascii="Times New Roman" w:hAnsi="Times New Roman" w:eastAsia="Times New Roman" w:cs="Times New Roman"/>
          <w:sz w:val="21"/>
          <w:szCs w:val="21"/>
          <w:spacing w:val="2"/>
        </w:rPr>
        <w:t>:   </w:t>
      </w:r>
      <w:r>
        <w:rPr>
          <w:rFonts w:ascii="SimSun" w:hAnsi="SimSun" w:eastAsia="SimSun" w:cs="SimSun"/>
          <w:sz w:val="21"/>
          <w:szCs w:val="21"/>
          <w:spacing w:val="2"/>
        </w:rPr>
        <w:t>客户名称。</w:t>
      </w:r>
    </w:p>
    <w:p>
      <w:pPr>
        <w:ind w:left="299"/>
        <w:spacing w:before="49" w:line="344" w:lineRule="exact"/>
        <w:rPr>
          <w:rFonts w:ascii="SimSun" w:hAnsi="SimSun" w:eastAsia="SimSun" w:cs="SimSun"/>
          <w:sz w:val="21"/>
          <w:szCs w:val="21"/>
        </w:rPr>
      </w:pPr>
      <w:r>
        <w:rPr>
          <w:rFonts w:ascii="Times New Roman" w:hAnsi="Times New Roman" w:eastAsia="Times New Roman" w:cs="Times New Roman"/>
          <w:sz w:val="21"/>
          <w:szCs w:val="21"/>
          <w:spacing w:val="-2"/>
          <w:position w:val="10"/>
        </w:rPr>
        <w:t>CUSTOMER_DESCRIPTION:</w:t>
      </w:r>
      <w:r>
        <w:rPr>
          <w:rFonts w:ascii="Times New Roman" w:hAnsi="Times New Roman" w:eastAsia="Times New Roman" w:cs="Times New Roman"/>
          <w:sz w:val="21"/>
          <w:szCs w:val="21"/>
          <w:spacing w:val="11"/>
          <w:position w:val="10"/>
        </w:rPr>
        <w:t xml:space="preserve">    </w:t>
      </w:r>
      <w:r>
        <w:rPr>
          <w:rFonts w:ascii="SimSun" w:hAnsi="SimSun" w:eastAsia="SimSun" w:cs="SimSun"/>
          <w:sz w:val="21"/>
          <w:szCs w:val="21"/>
          <w:spacing w:val="-2"/>
          <w:position w:val="10"/>
        </w:rPr>
        <w:t>客户描述。</w:t>
      </w:r>
    </w:p>
    <w:p>
      <w:pPr>
        <w:ind w:left="299"/>
        <w:spacing w:line="219" w:lineRule="auto"/>
        <w:rPr>
          <w:rFonts w:ascii="SimSun" w:hAnsi="SimSun" w:eastAsia="SimSun" w:cs="SimSun"/>
          <w:sz w:val="21"/>
          <w:szCs w:val="21"/>
        </w:rPr>
      </w:pPr>
      <w:r>
        <w:rPr>
          <w:rFonts w:ascii="SimSun" w:hAnsi="SimSun" w:eastAsia="SimSun" w:cs="SimSun"/>
          <w:sz w:val="21"/>
          <w:szCs w:val="21"/>
          <w:spacing w:val="1"/>
        </w:rPr>
        <w:t>特定员工的</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EMPLOYEE  </w:t>
      </w:r>
      <w:r>
        <w:rPr>
          <w:rFonts w:ascii="SimSun" w:hAnsi="SimSun" w:eastAsia="SimSun" w:cs="SimSun"/>
          <w:sz w:val="21"/>
          <w:szCs w:val="21"/>
          <w:spacing w:val="1"/>
        </w:rPr>
        <w:t>实体模型如下</w:t>
      </w:r>
    </w:p>
    <w:p>
      <w:pPr>
        <w:ind w:left="299"/>
        <w:spacing w:before="47" w:line="320" w:lineRule="exact"/>
        <w:rPr>
          <w:rFonts w:ascii="SimSun" w:hAnsi="SimSun" w:eastAsia="SimSun" w:cs="SimSun"/>
          <w:sz w:val="21"/>
          <w:szCs w:val="21"/>
        </w:rPr>
      </w:pPr>
      <w:r>
        <w:rPr>
          <w:rFonts w:ascii="Times New Roman" w:hAnsi="Times New Roman" w:eastAsia="Times New Roman" w:cs="Times New Roman"/>
          <w:sz w:val="21"/>
          <w:szCs w:val="21"/>
          <w:spacing w:val="-2"/>
          <w:position w:val="8"/>
        </w:rPr>
        <w:t>EMPLOYEE_ID:   </w:t>
      </w:r>
      <w:r>
        <w:rPr>
          <w:rFonts w:ascii="SimSun" w:hAnsi="SimSun" w:eastAsia="SimSun" w:cs="SimSun"/>
          <w:sz w:val="21"/>
          <w:szCs w:val="21"/>
          <w:spacing w:val="-2"/>
          <w:position w:val="8"/>
        </w:rPr>
        <w:t>员工的唯一标识符代码。</w:t>
      </w:r>
    </w:p>
    <w:p>
      <w:pPr>
        <w:ind w:left="299"/>
        <w:spacing w:line="212" w:lineRule="auto"/>
        <w:rPr>
          <w:rFonts w:ascii="SimSun" w:hAnsi="SimSun" w:eastAsia="SimSun" w:cs="SimSun"/>
          <w:sz w:val="21"/>
          <w:szCs w:val="21"/>
        </w:rPr>
      </w:pPr>
      <w:r>
        <w:rPr>
          <w:rFonts w:ascii="Times New Roman" w:hAnsi="Times New Roman" w:eastAsia="Times New Roman" w:cs="Times New Roman"/>
          <w:sz w:val="21"/>
          <w:szCs w:val="21"/>
          <w:spacing w:val="-1"/>
        </w:rPr>
        <w:t>EMPLOYEE_NAME:</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员工名。</w:t>
      </w:r>
    </w:p>
    <w:p>
      <w:pPr>
        <w:ind w:left="299"/>
        <w:spacing w:before="59" w:line="334" w:lineRule="exact"/>
        <w:rPr>
          <w:rFonts w:ascii="SimSun" w:hAnsi="SimSun" w:eastAsia="SimSun" w:cs="SimSun"/>
          <w:sz w:val="21"/>
          <w:szCs w:val="21"/>
        </w:rPr>
      </w:pPr>
      <w:r>
        <w:rPr>
          <w:rFonts w:ascii="Times New Roman" w:hAnsi="Times New Roman" w:eastAsia="Times New Roman" w:cs="Times New Roman"/>
          <w:sz w:val="21"/>
          <w:szCs w:val="21"/>
          <w:position w:val="9"/>
        </w:rPr>
        <w:t>EMPLOYEE_DESIGNATION:    </w:t>
      </w:r>
      <w:r>
        <w:rPr>
          <w:rFonts w:ascii="SimSun" w:hAnsi="SimSun" w:eastAsia="SimSun" w:cs="SimSun"/>
          <w:sz w:val="21"/>
          <w:szCs w:val="21"/>
          <w:position w:val="9"/>
        </w:rPr>
        <w:t>员工编号。</w:t>
      </w:r>
    </w:p>
    <w:p>
      <w:pPr>
        <w:ind w:left="299"/>
        <w:spacing w:line="219" w:lineRule="auto"/>
        <w:rPr>
          <w:rFonts w:ascii="SimSun" w:hAnsi="SimSun" w:eastAsia="SimSun" w:cs="SimSun"/>
          <w:sz w:val="21"/>
          <w:szCs w:val="21"/>
        </w:rPr>
      </w:pPr>
      <w:r>
        <w:rPr>
          <w:rFonts w:ascii="SimSun" w:hAnsi="SimSun" w:eastAsia="SimSun" w:cs="SimSun"/>
          <w:sz w:val="21"/>
          <w:szCs w:val="21"/>
          <w:spacing w:val="-3"/>
        </w:rPr>
        <w:t>薪金水平</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SALARY</w:t>
      </w:r>
      <w:r>
        <w:rPr>
          <w:rFonts w:ascii="Times New Roman" w:hAnsi="Times New Roman" w:eastAsia="Times New Roman" w:cs="Times New Roman"/>
          <w:sz w:val="21"/>
          <w:szCs w:val="21"/>
          <w:spacing w:val="52"/>
        </w:rPr>
        <w:t xml:space="preserve"> </w:t>
      </w:r>
      <w:r>
        <w:rPr>
          <w:rFonts w:ascii="SimSun" w:hAnsi="SimSun" w:eastAsia="SimSun" w:cs="SimSun"/>
          <w:sz w:val="21"/>
          <w:szCs w:val="21"/>
          <w:spacing w:val="-3"/>
        </w:rPr>
        <w:t>实体模型信息如下。</w:t>
      </w:r>
    </w:p>
    <w:p>
      <w:pPr>
        <w:ind w:left="299"/>
        <w:spacing w:before="37" w:line="212" w:lineRule="auto"/>
        <w:rPr>
          <w:rFonts w:ascii="SimSun" w:hAnsi="SimSun" w:eastAsia="SimSun" w:cs="SimSun"/>
          <w:sz w:val="21"/>
          <w:szCs w:val="21"/>
        </w:rPr>
      </w:pPr>
      <w:r>
        <w:rPr>
          <w:rFonts w:ascii="Times New Roman" w:hAnsi="Times New Roman" w:eastAsia="Times New Roman" w:cs="Times New Roman"/>
          <w:sz w:val="21"/>
          <w:szCs w:val="21"/>
        </w:rPr>
        <w:t>EMPLOYEE_ID:   </w:t>
      </w:r>
      <w:r>
        <w:rPr>
          <w:rFonts w:ascii="SimSun" w:hAnsi="SimSun" w:eastAsia="SimSun" w:cs="SimSun"/>
          <w:sz w:val="21"/>
          <w:szCs w:val="21"/>
        </w:rPr>
        <w:t>员工的唯</w:t>
      </w:r>
      <w:r>
        <w:rPr>
          <w:rFonts w:ascii="SimSun" w:hAnsi="SimSun" w:eastAsia="SimSun" w:cs="SimSun"/>
          <w:sz w:val="21"/>
          <w:szCs w:val="21"/>
          <w:spacing w:val="-1"/>
        </w:rPr>
        <w:t>一标识符代码。</w:t>
      </w:r>
    </w:p>
    <w:p>
      <w:pPr>
        <w:ind w:left="299"/>
        <w:spacing w:before="68" w:line="311" w:lineRule="exact"/>
        <w:rPr>
          <w:rFonts w:ascii="SimSun" w:hAnsi="SimSun" w:eastAsia="SimSun" w:cs="SimSun"/>
          <w:sz w:val="21"/>
          <w:szCs w:val="21"/>
        </w:rPr>
      </w:pPr>
      <w:r>
        <w:rPr>
          <w:rFonts w:ascii="Times New Roman" w:hAnsi="Times New Roman" w:eastAsia="Times New Roman" w:cs="Times New Roman"/>
          <w:sz w:val="21"/>
          <w:szCs w:val="21"/>
          <w:spacing w:val="-3"/>
          <w:position w:val="7"/>
        </w:rPr>
        <w:t>SALARY_MONTH:</w:t>
      </w:r>
      <w:r>
        <w:rPr>
          <w:rFonts w:ascii="Times New Roman" w:hAnsi="Times New Roman" w:eastAsia="Times New Roman" w:cs="Times New Roman"/>
          <w:sz w:val="21"/>
          <w:szCs w:val="21"/>
          <w:spacing w:val="9"/>
          <w:position w:val="7"/>
        </w:rPr>
        <w:t xml:space="preserve">    </w:t>
      </w:r>
      <w:r>
        <w:rPr>
          <w:rFonts w:ascii="SimSun" w:hAnsi="SimSun" w:eastAsia="SimSun" w:cs="SimSun"/>
          <w:sz w:val="21"/>
          <w:szCs w:val="21"/>
          <w:spacing w:val="-3"/>
          <w:position w:val="7"/>
        </w:rPr>
        <w:t>薪金支付月份。</w:t>
      </w:r>
    </w:p>
    <w:p>
      <w:pPr>
        <w:ind w:left="299"/>
        <w:spacing w:line="212" w:lineRule="auto"/>
        <w:rPr>
          <w:rFonts w:ascii="SimSun" w:hAnsi="SimSun" w:eastAsia="SimSun" w:cs="SimSun"/>
          <w:sz w:val="21"/>
          <w:szCs w:val="21"/>
        </w:rPr>
      </w:pPr>
      <w:r>
        <w:rPr>
          <w:rFonts w:ascii="Times New Roman" w:hAnsi="Times New Roman" w:eastAsia="Times New Roman" w:cs="Times New Roman"/>
          <w:sz w:val="21"/>
          <w:szCs w:val="21"/>
          <w:spacing w:val="-3"/>
        </w:rPr>
        <w:t>SALARY_YEAR:</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薪金支付年份。</w:t>
      </w:r>
    </w:p>
    <w:p>
      <w:pPr>
        <w:ind w:left="299"/>
        <w:spacing w:before="68" w:line="212" w:lineRule="auto"/>
        <w:rPr>
          <w:rFonts w:ascii="SimSun" w:hAnsi="SimSun" w:eastAsia="SimSun" w:cs="SimSun"/>
          <w:sz w:val="21"/>
          <w:szCs w:val="21"/>
        </w:rPr>
      </w:pPr>
      <w:r>
        <w:rPr>
          <w:rFonts w:ascii="Times New Roman" w:hAnsi="Times New Roman" w:eastAsia="Times New Roman" w:cs="Times New Roman"/>
          <w:sz w:val="21"/>
          <w:szCs w:val="21"/>
          <w:spacing w:val="-2"/>
        </w:rPr>
        <w:t>SALARY_AMOUNT:    </w:t>
      </w:r>
      <w:r>
        <w:rPr>
          <w:rFonts w:ascii="SimSun" w:hAnsi="SimSun" w:eastAsia="SimSun" w:cs="SimSun"/>
          <w:sz w:val="21"/>
          <w:szCs w:val="21"/>
          <w:spacing w:val="-2"/>
        </w:rPr>
        <w:t>薪金数额。</w:t>
      </w:r>
    </w:p>
    <w:p>
      <w:pPr>
        <w:ind w:left="299"/>
        <w:spacing w:before="89" w:line="198" w:lineRule="auto"/>
        <w:rPr>
          <w:rFonts w:ascii="SimSun" w:hAnsi="SimSun" w:eastAsia="SimSun" w:cs="SimSun"/>
          <w:sz w:val="21"/>
          <w:szCs w:val="21"/>
        </w:rPr>
      </w:pPr>
      <w:r>
        <w:rPr>
          <w:rFonts w:ascii="SimSun" w:hAnsi="SimSun" w:eastAsia="SimSun" w:cs="SimSun"/>
          <w:sz w:val="21"/>
          <w:szCs w:val="21"/>
        </w:rPr>
        <w:t>具体项目非薪金费用</w:t>
      </w:r>
      <w:r>
        <w:rPr>
          <w:rFonts w:ascii="Times New Roman" w:hAnsi="Times New Roman" w:eastAsia="Times New Roman" w:cs="Times New Roman"/>
          <w:sz w:val="21"/>
          <w:szCs w:val="21"/>
        </w:rPr>
        <w:t>PROJECT_EXPENSES   </w:t>
      </w:r>
      <w:r>
        <w:rPr>
          <w:rFonts w:ascii="SimSun" w:hAnsi="SimSun" w:eastAsia="SimSun" w:cs="SimSun"/>
          <w:sz w:val="21"/>
          <w:szCs w:val="21"/>
        </w:rPr>
        <w:t>实体模型信息如下。</w:t>
      </w:r>
    </w:p>
    <w:p>
      <w:pPr>
        <w:spacing w:line="198" w:lineRule="auto"/>
        <w:sectPr>
          <w:type w:val="continuous"/>
          <w:pgSz w:w="9520" w:h="14590"/>
          <w:pgMar w:top="497" w:right="28" w:bottom="400" w:left="509" w:header="0" w:footer="0" w:gutter="0"/>
          <w:cols w:equalWidth="0" w:num="1">
            <w:col w:w="8982" w:space="0"/>
          </w:cols>
        </w:sectPr>
        <w:rPr>
          <w:rFonts w:ascii="SimSun" w:hAnsi="SimSun" w:eastAsia="SimSun" w:cs="SimSun"/>
          <w:sz w:val="21"/>
          <w:szCs w:val="21"/>
        </w:rPr>
      </w:pPr>
    </w:p>
    <w:p>
      <w:pPr>
        <w:spacing w:before="64"/>
        <w:rPr>
          <w:rFonts w:ascii="SimHei" w:hAnsi="SimHei" w:eastAsia="SimHei" w:cs="SimHei"/>
          <w:sz w:val="19"/>
          <w:szCs w:val="19"/>
        </w:rPr>
      </w:pPr>
      <w:r>
        <w:drawing>
          <wp:anchor distT="0" distB="0" distL="0" distR="0" simplePos="0" relativeHeight="253033472" behindDoc="1" locked="0" layoutInCell="0" allowOverlap="1">
            <wp:simplePos x="0" y="0"/>
            <wp:positionH relativeFrom="page">
              <wp:posOffset>1968514</wp:posOffset>
            </wp:positionH>
            <wp:positionV relativeFrom="page">
              <wp:posOffset>4984789</wp:posOffset>
            </wp:positionV>
            <wp:extent cx="101591" cy="190501"/>
            <wp:effectExtent l="0" t="0" r="0" b="0"/>
            <wp:wrapNone/>
            <wp:docPr id="638" name="IM 638"/>
            <wp:cNvGraphicFramePr/>
            <a:graphic>
              <a:graphicData uri="http://schemas.openxmlformats.org/drawingml/2006/picture">
                <pic:pic>
                  <pic:nvPicPr>
                    <pic:cNvPr id="638" name="IM 638"/>
                    <pic:cNvPicPr/>
                  </pic:nvPicPr>
                  <pic:blipFill>
                    <a:blip r:embed="rId356"/>
                    <a:stretch>
                      <a:fillRect/>
                    </a:stretch>
                  </pic:blipFill>
                  <pic:spPr>
                    <a:xfrm rot="0">
                      <a:off x="0" y="0"/>
                      <a:ext cx="101591" cy="190501"/>
                    </a:xfrm>
                    <a:prstGeom prst="rect">
                      <a:avLst/>
                    </a:prstGeom>
                  </pic:spPr>
                </pic:pic>
              </a:graphicData>
            </a:graphic>
          </wp:anchor>
        </w:drawing>
      </w:r>
      <w:bookmarkStart w:name="bookmark52" w:id="43"/>
      <w:bookmarkEnd w:id="43"/>
      <w:bookmarkStart w:name="bookmark53" w:id="44"/>
      <w:bookmarkEnd w:id="44"/>
      <w:r>
        <w:rPr>
          <w:rFonts w:ascii="SimSun" w:hAnsi="SimSun" w:eastAsia="SimSun" w:cs="SimSun"/>
          <w:sz w:val="19"/>
          <w:szCs w:val="19"/>
          <w:b/>
          <w:bCs/>
          <w:spacing w:val="2"/>
        </w:rPr>
        <w:t>92</w:t>
      </w:r>
      <w:r>
        <w:rPr>
          <w:rFonts w:ascii="SimSun" w:hAnsi="SimSun" w:eastAsia="SimSun" w:cs="SimSun"/>
          <w:sz w:val="19"/>
          <w:szCs w:val="19"/>
          <w:spacing w:val="79"/>
        </w:rPr>
        <w:t xml:space="preserve"> </w:t>
      </w:r>
      <w:r>
        <w:rPr>
          <w:sz w:val="19"/>
          <w:szCs w:val="19"/>
          <w:position w:val="-11"/>
        </w:rPr>
        <w:drawing>
          <wp:inline distT="0" distB="0" distL="0" distR="0">
            <wp:extent cx="6361" cy="203220"/>
            <wp:effectExtent l="0" t="0" r="0" b="0"/>
            <wp:docPr id="640" name="IM 640"/>
            <wp:cNvGraphicFramePr/>
            <a:graphic>
              <a:graphicData uri="http://schemas.openxmlformats.org/drawingml/2006/picture">
                <pic:pic>
                  <pic:nvPicPr>
                    <pic:cNvPr id="640" name="IM 640"/>
                    <pic:cNvPicPr/>
                  </pic:nvPicPr>
                  <pic:blipFill>
                    <a:blip r:embed="rId357"/>
                    <a:stretch>
                      <a:fillRect/>
                    </a:stretch>
                  </pic:blipFill>
                  <pic:spPr>
                    <a:xfrm rot="0">
                      <a:off x="0" y="0"/>
                      <a:ext cx="6361" cy="203220"/>
                    </a:xfrm>
                    <a:prstGeom prst="rect">
                      <a:avLst/>
                    </a:prstGeom>
                  </pic:spPr>
                </pic:pic>
              </a:graphicData>
            </a:graphic>
          </wp:inline>
        </w:drawing>
      </w:r>
      <w:r>
        <w:rPr>
          <w:rFonts w:ascii="SimHei" w:hAnsi="SimHei" w:eastAsia="SimHei" w:cs="SimHei"/>
          <w:sz w:val="19"/>
          <w:szCs w:val="19"/>
          <w:u w:val="single" w:color="auto"/>
          <w:spacing w:val="85"/>
        </w:rPr>
        <w:t xml:space="preserve"> </w:t>
      </w:r>
      <w:r>
        <w:rPr>
          <w:rFonts w:ascii="SimHei" w:hAnsi="SimHei" w:eastAsia="SimHei" w:cs="SimHei"/>
          <w:sz w:val="19"/>
          <w:szCs w:val="19"/>
          <w:u w:val="single" w:color="auto"/>
          <w:spacing w:val="2"/>
        </w:rPr>
        <w:t>大数据基础与管理</w:t>
      </w:r>
      <w:r>
        <w:rPr>
          <w:rFonts w:ascii="SimHei" w:hAnsi="SimHei" w:eastAsia="SimHei" w:cs="SimHei"/>
          <w:sz w:val="19"/>
          <w:szCs w:val="19"/>
          <w:u w:val="single" w:color="auto"/>
          <w:spacing w:val="2"/>
        </w:rPr>
        <w:t xml:space="preserve">    </w:t>
      </w:r>
    </w:p>
    <w:p>
      <w:pPr>
        <w:pStyle w:val="BodyText"/>
        <w:spacing w:line="242" w:lineRule="auto"/>
        <w:rPr/>
      </w:pPr>
      <w:r/>
    </w:p>
    <w:p>
      <w:pPr>
        <w:ind w:left="977"/>
        <w:spacing w:before="62" w:line="212" w:lineRule="auto"/>
        <w:rPr>
          <w:rFonts w:ascii="SimSun" w:hAnsi="SimSun" w:eastAsia="SimSun" w:cs="SimSun"/>
          <w:sz w:val="19"/>
          <w:szCs w:val="19"/>
        </w:rPr>
      </w:pPr>
      <w:r>
        <w:rPr>
          <w:rFonts w:ascii="Times New Roman" w:hAnsi="Times New Roman" w:eastAsia="Times New Roman" w:cs="Times New Roman"/>
          <w:sz w:val="19"/>
          <w:szCs w:val="19"/>
        </w:rPr>
        <w:t>PROJECT</w:t>
      </w:r>
      <w:r>
        <w:rPr>
          <w:rFonts w:ascii="Times New Roman" w:hAnsi="Times New Roman" w:eastAsia="Times New Roman" w:cs="Times New Roman"/>
          <w:sz w:val="19"/>
          <w:szCs w:val="19"/>
          <w:spacing w:val="11"/>
        </w:rPr>
        <w:t>_</w:t>
      </w:r>
      <w:r>
        <w:rPr>
          <w:rFonts w:ascii="Times New Roman" w:hAnsi="Times New Roman" w:eastAsia="Times New Roman" w:cs="Times New Roman"/>
          <w:sz w:val="19"/>
          <w:szCs w:val="19"/>
        </w:rPr>
        <w:t>EXPENSES</w:t>
      </w:r>
      <w:r>
        <w:rPr>
          <w:rFonts w:ascii="Times New Roman" w:hAnsi="Times New Roman" w:eastAsia="Times New Roman" w:cs="Times New Roman"/>
          <w:sz w:val="19"/>
          <w:szCs w:val="19"/>
          <w:spacing w:val="11"/>
        </w:rPr>
        <w:t>_</w:t>
      </w:r>
      <w:r>
        <w:rPr>
          <w:rFonts w:ascii="Times New Roman" w:hAnsi="Times New Roman" w:eastAsia="Times New Roman" w:cs="Times New Roman"/>
          <w:sz w:val="19"/>
          <w:szCs w:val="19"/>
        </w:rPr>
        <w:t>ID</w:t>
      </w:r>
      <w:r>
        <w:rPr>
          <w:rFonts w:ascii="Times New Roman" w:hAnsi="Times New Roman" w:eastAsia="Times New Roman" w:cs="Times New Roman"/>
          <w:sz w:val="19"/>
          <w:szCs w:val="19"/>
          <w:spacing w:val="11"/>
        </w:rPr>
        <w:t>:        </w:t>
      </w:r>
      <w:r>
        <w:rPr>
          <w:rFonts w:ascii="SimSun" w:hAnsi="SimSun" w:eastAsia="SimSun" w:cs="SimSun"/>
          <w:sz w:val="19"/>
          <w:szCs w:val="19"/>
          <w:spacing w:val="11"/>
        </w:rPr>
        <w:t>项目费用唯一标识符代码。</w:t>
      </w:r>
    </w:p>
    <w:p>
      <w:pPr>
        <w:ind w:left="977"/>
        <w:spacing w:before="126" w:line="213" w:lineRule="auto"/>
        <w:rPr>
          <w:rFonts w:ascii="SimSun" w:hAnsi="SimSun" w:eastAsia="SimSun" w:cs="SimSun"/>
          <w:sz w:val="19"/>
          <w:szCs w:val="19"/>
        </w:rPr>
      </w:pPr>
      <w:r>
        <w:rPr>
          <w:rFonts w:ascii="SimSun" w:hAnsi="SimSun" w:eastAsia="SimSun" w:cs="SimSun"/>
          <w:sz w:val="19"/>
          <w:szCs w:val="19"/>
        </w:rPr>
        <w:t>PROJECT</w:t>
      </w:r>
      <w:r>
        <w:rPr>
          <w:rFonts w:ascii="SimSun" w:hAnsi="SimSun" w:eastAsia="SimSun" w:cs="SimSun"/>
          <w:sz w:val="19"/>
          <w:szCs w:val="19"/>
          <w:spacing w:val="12"/>
        </w:rPr>
        <w:t>_</w:t>
      </w:r>
      <w:r>
        <w:rPr>
          <w:rFonts w:ascii="SimSun" w:hAnsi="SimSun" w:eastAsia="SimSun" w:cs="SimSun"/>
          <w:sz w:val="19"/>
          <w:szCs w:val="19"/>
        </w:rPr>
        <w:t>EXPENSES</w:t>
      </w:r>
      <w:r>
        <w:rPr>
          <w:rFonts w:ascii="SimSun" w:hAnsi="SimSun" w:eastAsia="SimSun" w:cs="SimSun"/>
          <w:sz w:val="19"/>
          <w:szCs w:val="19"/>
          <w:spacing w:val="12"/>
        </w:rPr>
        <w:t>_</w:t>
      </w:r>
      <w:r>
        <w:rPr>
          <w:rFonts w:ascii="SimSun" w:hAnsi="SimSun" w:eastAsia="SimSun" w:cs="SimSun"/>
          <w:sz w:val="19"/>
          <w:szCs w:val="19"/>
        </w:rPr>
        <w:t>CATEGORY</w:t>
      </w:r>
      <w:r>
        <w:rPr>
          <w:rFonts w:ascii="SimSun" w:hAnsi="SimSun" w:eastAsia="SimSun" w:cs="SimSun"/>
          <w:sz w:val="19"/>
          <w:szCs w:val="19"/>
          <w:spacing w:val="12"/>
        </w:rPr>
        <w:t>:           薪金之外的其他费用</w:t>
      </w:r>
      <w:r>
        <w:rPr>
          <w:rFonts w:ascii="SimSun" w:hAnsi="SimSun" w:eastAsia="SimSun" w:cs="SimSun"/>
          <w:sz w:val="19"/>
          <w:szCs w:val="19"/>
          <w:spacing w:val="11"/>
        </w:rPr>
        <w:t>种类。</w:t>
      </w:r>
    </w:p>
    <w:p>
      <w:pPr>
        <w:ind w:left="977"/>
        <w:spacing w:before="43" w:line="212" w:lineRule="auto"/>
        <w:rPr>
          <w:rFonts w:ascii="SimSun" w:hAnsi="SimSun" w:eastAsia="SimSun" w:cs="SimSun"/>
          <w:sz w:val="22"/>
          <w:szCs w:val="22"/>
        </w:rPr>
      </w:pPr>
      <w:r>
        <w:rPr>
          <w:rFonts w:ascii="Times New Roman" w:hAnsi="Times New Roman" w:eastAsia="Times New Roman" w:cs="Times New Roman"/>
          <w:sz w:val="22"/>
          <w:szCs w:val="22"/>
          <w:spacing w:val="-2"/>
        </w:rPr>
        <w:t>PROJECT_EXPENSES_AMOUNT:</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2"/>
        </w:rPr>
        <w:t>费用总额。</w:t>
      </w:r>
    </w:p>
    <w:p>
      <w:pPr>
        <w:ind w:left="977"/>
        <w:spacing w:before="47" w:line="212" w:lineRule="auto"/>
        <w:rPr>
          <w:rFonts w:ascii="SimSun" w:hAnsi="SimSun" w:eastAsia="SimSun" w:cs="SimSun"/>
          <w:sz w:val="22"/>
          <w:szCs w:val="22"/>
        </w:rPr>
      </w:pPr>
      <w:r>
        <w:rPr>
          <w:rFonts w:ascii="Times New Roman" w:hAnsi="Times New Roman" w:eastAsia="Times New Roman" w:cs="Times New Roman"/>
          <w:sz w:val="22"/>
          <w:szCs w:val="22"/>
          <w:spacing w:val="-6"/>
        </w:rPr>
        <w:t>PROJECT_ID:</w:t>
      </w:r>
      <w:r>
        <w:rPr>
          <w:rFonts w:ascii="Times New Roman" w:hAnsi="Times New Roman" w:eastAsia="Times New Roman" w:cs="Times New Roman"/>
          <w:sz w:val="22"/>
          <w:szCs w:val="22"/>
          <w:spacing w:val="66"/>
        </w:rPr>
        <w:t xml:space="preserve"> </w:t>
      </w:r>
      <w:r>
        <w:rPr>
          <w:rFonts w:ascii="SimSun" w:hAnsi="SimSun" w:eastAsia="SimSun" w:cs="SimSun"/>
          <w:sz w:val="22"/>
          <w:szCs w:val="22"/>
          <w:spacing w:val="-6"/>
        </w:rPr>
        <w:t>项目的唯一标识符。</w:t>
      </w:r>
    </w:p>
    <w:p>
      <w:pPr>
        <w:ind w:left="977"/>
        <w:spacing w:before="92" w:line="219" w:lineRule="auto"/>
        <w:rPr>
          <w:rFonts w:ascii="SimSun" w:hAnsi="SimSun" w:eastAsia="SimSun" w:cs="SimSun"/>
          <w:sz w:val="22"/>
          <w:szCs w:val="22"/>
        </w:rPr>
      </w:pPr>
      <w:r>
        <w:rPr>
          <w:rFonts w:ascii="SimSun" w:hAnsi="SimSun" w:eastAsia="SimSun" w:cs="SimSun"/>
          <w:sz w:val="22"/>
          <w:szCs w:val="22"/>
          <w:spacing w:val="-6"/>
        </w:rPr>
        <w:t>(3)将逻辑数据模型转化成物理数据模型</w:t>
      </w:r>
    </w:p>
    <w:p>
      <w:pPr>
        <w:ind w:left="537" w:right="25" w:firstLine="439"/>
        <w:spacing w:before="78" w:line="260" w:lineRule="auto"/>
        <w:rPr>
          <w:rFonts w:ascii="SimSun" w:hAnsi="SimSun" w:eastAsia="SimSun" w:cs="SimSun"/>
          <w:sz w:val="19"/>
          <w:szCs w:val="19"/>
        </w:rPr>
      </w:pPr>
      <w:r>
        <w:rPr>
          <w:rFonts w:ascii="SimSun" w:hAnsi="SimSun" w:eastAsia="SimSun" w:cs="SimSun"/>
          <w:sz w:val="19"/>
          <w:szCs w:val="19"/>
          <w:spacing w:val="19"/>
        </w:rPr>
        <w:t>逻辑数据模型设计已得到业务用户的批准。要建模物理存储，必须将逻辑数据模型转</w:t>
      </w:r>
      <w:r>
        <w:rPr>
          <w:rFonts w:ascii="SimSun" w:hAnsi="SimSun" w:eastAsia="SimSun" w:cs="SimSun"/>
          <w:sz w:val="19"/>
          <w:szCs w:val="19"/>
          <w:spacing w:val="14"/>
        </w:rPr>
        <w:t xml:space="preserve"> </w:t>
      </w:r>
      <w:r>
        <w:rPr>
          <w:rFonts w:ascii="SimSun" w:hAnsi="SimSun" w:eastAsia="SimSun" w:cs="SimSun"/>
          <w:sz w:val="19"/>
          <w:szCs w:val="19"/>
          <w:spacing w:val="18"/>
        </w:rPr>
        <w:t>化成所使用的</w:t>
      </w:r>
      <w:r>
        <w:rPr>
          <w:rFonts w:ascii="SimSun" w:hAnsi="SimSun" w:eastAsia="SimSun" w:cs="SimSun"/>
          <w:sz w:val="19"/>
          <w:szCs w:val="19"/>
          <w:spacing w:val="-13"/>
        </w:rPr>
        <w:t xml:space="preserve"> </w:t>
      </w:r>
      <w:r>
        <w:rPr>
          <w:rFonts w:ascii="Times New Roman" w:hAnsi="Times New Roman" w:eastAsia="Times New Roman" w:cs="Times New Roman"/>
          <w:sz w:val="19"/>
          <w:szCs w:val="19"/>
        </w:rPr>
        <w:t>DBMS</w:t>
      </w:r>
      <w:r>
        <w:rPr>
          <w:rFonts w:ascii="Times New Roman" w:hAnsi="Times New Roman" w:eastAsia="Times New Roman" w:cs="Times New Roman"/>
          <w:sz w:val="19"/>
          <w:szCs w:val="19"/>
          <w:spacing w:val="47"/>
          <w:w w:val="101"/>
        </w:rPr>
        <w:t xml:space="preserve"> </w:t>
      </w:r>
      <w:r>
        <w:rPr>
          <w:rFonts w:ascii="SimSun" w:hAnsi="SimSun" w:eastAsia="SimSun" w:cs="SimSun"/>
          <w:sz w:val="19"/>
          <w:szCs w:val="19"/>
          <w:spacing w:val="18"/>
        </w:rPr>
        <w:t>物理数据模型。执行以下步骤进行模型转化。</w:t>
      </w:r>
    </w:p>
    <w:p>
      <w:pPr>
        <w:ind w:right="12"/>
        <w:spacing w:before="51" w:line="200" w:lineRule="auto"/>
        <w:jc w:val="right"/>
        <w:rPr>
          <w:rFonts w:ascii="Times New Roman" w:hAnsi="Times New Roman" w:eastAsia="Times New Roman" w:cs="Times New Roman"/>
          <w:sz w:val="22"/>
          <w:szCs w:val="22"/>
        </w:rPr>
      </w:pPr>
      <w:r>
        <w:rPr>
          <w:rFonts w:ascii="SimSun" w:hAnsi="SimSun" w:eastAsia="SimSun" w:cs="SimSun"/>
          <w:sz w:val="22"/>
          <w:szCs w:val="22"/>
          <w:spacing w:val="1"/>
        </w:rPr>
        <w:t>①</w:t>
      </w:r>
      <w:r>
        <w:rPr>
          <w:rFonts w:ascii="SimSun" w:hAnsi="SimSun" w:eastAsia="SimSun" w:cs="SimSun"/>
          <w:sz w:val="22"/>
          <w:szCs w:val="22"/>
          <w:spacing w:val="-31"/>
        </w:rPr>
        <w:t xml:space="preserve"> </w:t>
      </w:r>
      <w:r>
        <w:rPr>
          <w:rFonts w:ascii="SimSun" w:hAnsi="SimSun" w:eastAsia="SimSun" w:cs="SimSun"/>
          <w:sz w:val="22"/>
          <w:szCs w:val="22"/>
          <w:spacing w:val="1"/>
        </w:rPr>
        <w:t>右击选择【逻辑模型】,然后从上下文菜单中选择 </w:t>
      </w:r>
      <w:r>
        <w:rPr>
          <w:rFonts w:ascii="Times New Roman" w:hAnsi="Times New Roman" w:eastAsia="Times New Roman" w:cs="Times New Roman"/>
          <w:sz w:val="22"/>
          <w:szCs w:val="22"/>
        </w:rPr>
        <w:t>Transform</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to</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Physical</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Data</w:t>
      </w:r>
    </w:p>
    <w:p>
      <w:pPr>
        <w:spacing w:line="200" w:lineRule="auto"/>
        <w:sectPr>
          <w:pgSz w:w="9540" w:h="14620"/>
          <w:pgMar w:top="585" w:right="586" w:bottom="400" w:left="202" w:header="0" w:footer="0" w:gutter="0"/>
          <w:cols w:equalWidth="0" w:num="1">
            <w:col w:w="8751" w:space="0"/>
          </w:cols>
        </w:sectPr>
        <w:rPr>
          <w:rFonts w:ascii="Times New Roman" w:hAnsi="Times New Roman" w:eastAsia="Times New Roman" w:cs="Times New Roman"/>
          <w:sz w:val="22"/>
          <w:szCs w:val="22"/>
        </w:rPr>
      </w:pPr>
    </w:p>
    <w:p>
      <w:pPr>
        <w:ind w:left="537"/>
        <w:spacing w:before="63" w:line="212" w:lineRule="auto"/>
        <w:rPr>
          <w:rFonts w:ascii="SimSun" w:hAnsi="SimSun" w:eastAsia="SimSun" w:cs="SimSun"/>
          <w:sz w:val="22"/>
          <w:szCs w:val="22"/>
        </w:rPr>
      </w:pPr>
      <w:r>
        <w:rPr>
          <w:rFonts w:ascii="Times New Roman" w:hAnsi="Times New Roman" w:eastAsia="Times New Roman" w:cs="Times New Roman"/>
          <w:sz w:val="22"/>
          <w:szCs w:val="22"/>
        </w:rPr>
        <w:t>Model</w:t>
      </w:r>
      <w:r>
        <w:rPr>
          <w:rFonts w:ascii="Times New Roman" w:hAnsi="Times New Roman" w:eastAsia="Times New Roman" w:cs="Times New Roman"/>
          <w:sz w:val="22"/>
          <w:szCs w:val="22"/>
          <w:spacing w:val="4"/>
        </w:rPr>
        <w:t>,</w:t>
      </w:r>
      <w:r>
        <w:rPr>
          <w:rFonts w:ascii="SimSun" w:hAnsi="SimSun" w:eastAsia="SimSun" w:cs="SimSun"/>
          <w:sz w:val="22"/>
          <w:szCs w:val="22"/>
          <w:spacing w:val="4"/>
        </w:rPr>
        <w:t>如图4.9所示。</w:t>
      </w:r>
    </w:p>
    <w:p>
      <w:pPr>
        <w:pStyle w:val="BodyText"/>
        <w:spacing w:line="389" w:lineRule="auto"/>
        <w:rPr/>
      </w:pPr>
      <w:r/>
    </w:p>
    <w:p>
      <w:pPr>
        <w:pStyle w:val="BodyText"/>
        <w:ind w:left="2717"/>
        <w:spacing w:before="64" w:line="203" w:lineRule="auto"/>
        <w:rPr>
          <w:sz w:val="11"/>
          <w:szCs w:val="11"/>
        </w:rPr>
      </w:pPr>
      <w:r>
        <w:drawing>
          <wp:anchor distT="0" distB="0" distL="0" distR="0" simplePos="0" relativeHeight="253032448" behindDoc="1" locked="0" layoutInCell="1" allowOverlap="1">
            <wp:simplePos x="0" y="0"/>
            <wp:positionH relativeFrom="column">
              <wp:posOffset>1642933</wp:posOffset>
            </wp:positionH>
            <wp:positionV relativeFrom="paragraph">
              <wp:posOffset>-144879</wp:posOffset>
            </wp:positionV>
            <wp:extent cx="2641607" cy="3733717"/>
            <wp:effectExtent l="0" t="0" r="0" b="0"/>
            <wp:wrapNone/>
            <wp:docPr id="642" name="IM 642"/>
            <wp:cNvGraphicFramePr/>
            <a:graphic>
              <a:graphicData uri="http://schemas.openxmlformats.org/drawingml/2006/picture">
                <pic:pic>
                  <pic:nvPicPr>
                    <pic:cNvPr id="642" name="IM 642"/>
                    <pic:cNvPicPr/>
                  </pic:nvPicPr>
                  <pic:blipFill>
                    <a:blip r:embed="rId358"/>
                    <a:stretch>
                      <a:fillRect/>
                    </a:stretch>
                  </pic:blipFill>
                  <pic:spPr>
                    <a:xfrm rot="0">
                      <a:off x="0" y="0"/>
                      <a:ext cx="2641607" cy="3733717"/>
                    </a:xfrm>
                    <a:prstGeom prst="rect">
                      <a:avLst/>
                    </a:prstGeom>
                  </pic:spPr>
                </pic:pic>
              </a:graphicData>
            </a:graphic>
          </wp:anchor>
        </w:drawing>
      </w:r>
      <w:r>
        <w:rPr>
          <w:rFonts w:ascii="STCaiyun" w:hAnsi="STCaiyun" w:eastAsia="STCaiyun" w:cs="STCaiyun"/>
          <w:sz w:val="19"/>
          <w:szCs w:val="19"/>
          <w:color w:val="FFFFFF"/>
          <w:spacing w:val="-18"/>
          <w:w w:val="91"/>
        </w:rPr>
        <w:t>日退</w:t>
      </w:r>
      <w:r>
        <w:rPr>
          <w:sz w:val="11"/>
          <w:szCs w:val="11"/>
        </w:rPr>
        <w:t>Proiecti</w:t>
      </w:r>
    </w:p>
    <w:p>
      <w:pPr>
        <w:ind w:left="2900"/>
        <w:spacing w:line="195" w:lineRule="auto"/>
        <w:rPr>
          <w:rFonts w:ascii="SimSun" w:hAnsi="SimSun" w:eastAsia="SimSun" w:cs="SimSun"/>
          <w:sz w:val="10"/>
          <w:szCs w:val="10"/>
        </w:rPr>
      </w:pPr>
      <w:r>
        <w:rPr>
          <w:rFonts w:ascii="SimSun" w:hAnsi="SimSun" w:eastAsia="SimSun" w:cs="SimSun"/>
          <w:sz w:val="10"/>
          <w:szCs w:val="10"/>
        </w:rPr>
        <w:t>由</w:t>
      </w:r>
    </w:p>
    <w:p>
      <w:pPr>
        <w:pStyle w:val="BodyText"/>
        <w:ind w:left="3246" w:right="505" w:hanging="346"/>
        <w:spacing w:before="82" w:line="242" w:lineRule="auto"/>
        <w:rPr>
          <w:sz w:val="11"/>
          <w:szCs w:val="11"/>
        </w:rPr>
      </w:pPr>
      <w:r>
        <w:rPr>
          <w:rFonts w:ascii="SimSun" w:hAnsi="SimSun" w:eastAsia="SimSun" w:cs="SimSun"/>
          <w:sz w:val="10"/>
          <w:szCs w:val="10"/>
          <w:spacing w:val="-7"/>
          <w:position w:val="2"/>
        </w:rPr>
        <w:t>由</w:t>
      </w:r>
      <w:r>
        <w:rPr>
          <w:rFonts w:ascii="SimSun" w:hAnsi="SimSun" w:eastAsia="SimSun" w:cs="SimSun"/>
          <w:sz w:val="10"/>
          <w:szCs w:val="10"/>
          <w:spacing w:val="14"/>
          <w:position w:val="2"/>
        </w:rPr>
        <w:t xml:space="preserve">    </w:t>
      </w:r>
      <w:r>
        <w:rPr>
          <w:sz w:val="11"/>
          <w:szCs w:val="11"/>
          <w:spacing w:val="-7"/>
        </w:rPr>
        <w:t>xML Schemas</w:t>
      </w:r>
      <w:r>
        <w:rPr>
          <w:sz w:val="11"/>
          <w:szCs w:val="11"/>
        </w:rPr>
        <w:t xml:space="preserve">    </w:t>
      </w:r>
      <w:r>
        <w:rPr>
          <w:sz w:val="11"/>
          <w:szCs w:val="11"/>
          <w:spacing w:val="-4"/>
        </w:rPr>
        <w:t>Data</w:t>
      </w:r>
      <w:r>
        <w:rPr>
          <w:sz w:val="11"/>
          <w:szCs w:val="11"/>
          <w:spacing w:val="17"/>
          <w:w w:val="101"/>
        </w:rPr>
        <w:t xml:space="preserve"> </w:t>
      </w:r>
      <w:r>
        <w:rPr>
          <w:sz w:val="11"/>
          <w:szCs w:val="11"/>
          <w:spacing w:val="-4"/>
        </w:rPr>
        <w:t>Diagrams</w:t>
      </w:r>
    </w:p>
    <w:p>
      <w:pPr>
        <w:pStyle w:val="BodyText"/>
        <w:ind w:left="2917"/>
        <w:spacing w:before="26" w:line="190" w:lineRule="auto"/>
        <w:rPr>
          <w:sz w:val="11"/>
          <w:szCs w:val="11"/>
        </w:rPr>
      </w:pPr>
      <w:r>
        <w:rPr>
          <w:rFonts w:ascii="STCaiyun" w:hAnsi="STCaiyun" w:eastAsia="STCaiyun" w:cs="STCaiyun"/>
          <w:sz w:val="11"/>
          <w:szCs w:val="11"/>
          <w:color w:val="FFFFFF"/>
          <w:spacing w:val="-3"/>
        </w:rPr>
        <w:t>曰</w:t>
      </w:r>
      <w:r>
        <w:rPr>
          <w:rFonts w:ascii="STCaiyun" w:hAnsi="STCaiyun" w:eastAsia="STCaiyun" w:cs="STCaiyun"/>
          <w:sz w:val="11"/>
          <w:szCs w:val="11"/>
          <w:color w:val="FFFFFF"/>
          <w:spacing w:val="25"/>
          <w:w w:val="102"/>
        </w:rPr>
        <w:t xml:space="preserve"> </w:t>
      </w:r>
      <w:r>
        <w:rPr>
          <w:rFonts w:ascii="Times New Roman" w:hAnsi="Times New Roman" w:eastAsia="Times New Roman" w:cs="Times New Roman"/>
          <w:sz w:val="19"/>
          <w:szCs w:val="19"/>
          <w:spacing w:val="-3"/>
          <w:position w:val="-1"/>
        </w:rPr>
        <w:t>C!</w:t>
      </w:r>
      <w:r>
        <w:rPr>
          <w:sz w:val="11"/>
          <w:szCs w:val="11"/>
          <w:spacing w:val="-3"/>
        </w:rPr>
        <w:t>Data</w:t>
      </w:r>
      <w:r>
        <w:rPr>
          <w:sz w:val="11"/>
          <w:szCs w:val="11"/>
          <w:spacing w:val="8"/>
        </w:rPr>
        <w:t xml:space="preserve"> </w:t>
      </w:r>
      <w:r>
        <w:rPr>
          <w:sz w:val="11"/>
          <w:szCs w:val="11"/>
          <w:spacing w:val="-3"/>
        </w:rPr>
        <w:t>Models</w:t>
      </w:r>
    </w:p>
    <w:p>
      <w:pPr>
        <w:ind w:left="3067"/>
        <w:spacing w:before="7" w:line="225" w:lineRule="auto"/>
        <w:rPr>
          <w:rFonts w:ascii="SimHei" w:hAnsi="SimHei" w:eastAsia="SimHei" w:cs="SimHei"/>
          <w:sz w:val="11"/>
          <w:szCs w:val="11"/>
        </w:rPr>
      </w:pPr>
      <w:r>
        <w:rPr>
          <w:rFonts w:ascii="SimHei" w:hAnsi="SimHei" w:eastAsia="SimHei" w:cs="SimHei"/>
          <w:sz w:val="11"/>
          <w:szCs w:val="11"/>
          <w:color w:val="FFFFFF"/>
        </w:rPr>
        <w:t>白</w:t>
      </w:r>
    </w:p>
    <w:p>
      <w:pPr>
        <w:ind w:left="3247"/>
        <w:spacing w:before="46" w:line="208" w:lineRule="auto"/>
        <w:rPr>
          <w:rFonts w:ascii="SimSun" w:hAnsi="SimSun" w:eastAsia="SimSun" w:cs="SimSun"/>
          <w:sz w:val="11"/>
          <w:szCs w:val="11"/>
        </w:rPr>
      </w:pPr>
      <w:r>
        <w:rPr>
          <w:rFonts w:ascii="SimSun" w:hAnsi="SimSun" w:eastAsia="SimSun" w:cs="SimSun"/>
          <w:sz w:val="11"/>
          <w:szCs w:val="11"/>
          <w:spacing w:val="-4"/>
        </w:rPr>
        <w:t>白-1由</w:t>
      </w:r>
      <w:r>
        <w:rPr>
          <w:rFonts w:ascii="SimSun" w:hAnsi="SimSun" w:eastAsia="SimSun" w:cs="SimSun"/>
          <w:sz w:val="11"/>
          <w:szCs w:val="11"/>
          <w:spacing w:val="29"/>
        </w:rPr>
        <w:t xml:space="preserve"> </w:t>
      </w:r>
      <w:r>
        <w:rPr>
          <w:rFonts w:ascii="SimSun" w:hAnsi="SimSun" w:eastAsia="SimSun" w:cs="SimSun"/>
          <w:sz w:val="11"/>
          <w:szCs w:val="11"/>
          <w:spacing w:val="-4"/>
        </w:rPr>
        <w:t>Padkagel</w:t>
      </w:r>
    </w:p>
    <w:p>
      <w:pPr>
        <w:pStyle w:val="BodyText"/>
        <w:ind w:left="3447"/>
        <w:rPr>
          <w:sz w:val="11"/>
          <w:szCs w:val="11"/>
        </w:rPr>
      </w:pPr>
      <w:r>
        <w:rPr>
          <w:rFonts w:ascii="SimSun" w:hAnsi="SimSun" w:eastAsia="SimSun" w:cs="SimSun"/>
          <w:sz w:val="11"/>
          <w:szCs w:val="11"/>
          <w:color w:val="FFFFFF"/>
          <w:spacing w:val="-6"/>
        </w:rPr>
        <w:t>白(</w:t>
      </w:r>
      <w:r>
        <w:rPr>
          <w:rFonts w:ascii="SimSun" w:hAnsi="SimSun" w:eastAsia="SimSun" w:cs="SimSun"/>
          <w:sz w:val="11"/>
          <w:szCs w:val="11"/>
          <w:color w:val="FFFFFF"/>
          <w:spacing w:val="-24"/>
        </w:rPr>
        <w:t xml:space="preserve"> </w:t>
      </w:r>
      <w:r>
        <w:rPr>
          <w:sz w:val="11"/>
          <w:szCs w:val="11"/>
          <w:position w:val="-3"/>
        </w:rPr>
        <w:drawing>
          <wp:inline distT="0" distB="0" distL="0" distR="0">
            <wp:extent cx="101591" cy="101563"/>
            <wp:effectExtent l="0" t="0" r="0" b="0"/>
            <wp:docPr id="644" name="IM 644"/>
            <wp:cNvGraphicFramePr/>
            <a:graphic>
              <a:graphicData uri="http://schemas.openxmlformats.org/drawingml/2006/picture">
                <pic:pic>
                  <pic:nvPicPr>
                    <pic:cNvPr id="644" name="IM 644"/>
                    <pic:cNvPicPr/>
                  </pic:nvPicPr>
                  <pic:blipFill>
                    <a:blip r:embed="rId359"/>
                    <a:stretch>
                      <a:fillRect/>
                    </a:stretch>
                  </pic:blipFill>
                  <pic:spPr>
                    <a:xfrm rot="0">
                      <a:off x="0" y="0"/>
                      <a:ext cx="101591" cy="101563"/>
                    </a:xfrm>
                    <a:prstGeom prst="rect">
                      <a:avLst/>
                    </a:prstGeom>
                  </pic:spPr>
                </pic:pic>
              </a:graphicData>
            </a:graphic>
          </wp:inline>
        </w:drawing>
      </w:r>
      <w:r>
        <w:rPr>
          <w:rFonts w:ascii="SimSun" w:hAnsi="SimSun" w:eastAsia="SimSun" w:cs="SimSun"/>
          <w:sz w:val="11"/>
          <w:szCs w:val="11"/>
          <w:color w:val="FFFFFF"/>
          <w:spacing w:val="-25"/>
        </w:rPr>
        <w:t xml:space="preserve"> </w:t>
      </w:r>
      <w:r>
        <w:rPr>
          <w:sz w:val="11"/>
          <w:szCs w:val="11"/>
          <w:spacing w:val="-6"/>
        </w:rPr>
        <w:t>Diagrams</w:t>
      </w:r>
    </w:p>
    <w:p>
      <w:pPr>
        <w:spacing w:line="58" w:lineRule="exact"/>
        <w:rPr/>
      </w:pPr>
      <w:r/>
    </w:p>
    <w:tbl>
      <w:tblPr>
        <w:tblStyle w:val="TableNormal"/>
        <w:tblW w:w="1467" w:type="dxa"/>
        <w:tblInd w:w="291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14"/>
        <w:gridCol w:w="653"/>
      </w:tblGrid>
      <w:tr>
        <w:trPr>
          <w:trHeight w:val="1279" w:hRule="atLeast"/>
        </w:trPr>
        <w:tc>
          <w:tcPr>
            <w:tcW w:w="814" w:type="dxa"/>
            <w:vAlign w:val="top"/>
          </w:tcPr>
          <w:p>
            <w:pPr>
              <w:ind w:left="530" w:right="81"/>
              <w:spacing w:before="88" w:line="229" w:lineRule="auto"/>
              <w:rPr>
                <w:rFonts w:ascii="SimSun" w:hAnsi="SimSun" w:eastAsia="SimSun" w:cs="SimSun"/>
                <w:sz w:val="11"/>
                <w:szCs w:val="11"/>
              </w:rPr>
            </w:pPr>
            <w:r>
              <w:rPr>
                <w:rFonts w:ascii="SimSun" w:hAnsi="SimSun" w:eastAsia="SimSun" w:cs="SimSun"/>
                <w:sz w:val="19"/>
                <w:szCs w:val="19"/>
                <w:spacing w:val="-28"/>
                <w:w w:val="58"/>
              </w:rPr>
              <w:t>田</w:t>
            </w:r>
            <w:r>
              <w:rPr>
                <w:rFonts w:ascii="SimSun" w:hAnsi="SimSun" w:eastAsia="SimSun" w:cs="SimSun"/>
                <w:sz w:val="19"/>
                <w:szCs w:val="19"/>
              </w:rPr>
              <w:t xml:space="preserve">  </w:t>
            </w:r>
            <w:r>
              <w:rPr>
                <w:rFonts w:ascii="SimSun" w:hAnsi="SimSun" w:eastAsia="SimSun" w:cs="SimSun"/>
                <w:sz w:val="11"/>
                <w:szCs w:val="11"/>
                <w:spacing w:val="-6"/>
              </w:rPr>
              <w:t>由-1</w:t>
            </w:r>
          </w:p>
          <w:p>
            <w:pPr>
              <w:ind w:left="530"/>
              <w:spacing w:before="30" w:line="231" w:lineRule="auto"/>
              <w:rPr>
                <w:rFonts w:ascii="SimSun" w:hAnsi="SimSun" w:eastAsia="SimSun" w:cs="SimSun"/>
                <w:sz w:val="11"/>
                <w:szCs w:val="11"/>
              </w:rPr>
            </w:pPr>
            <w:r>
              <w:rPr>
                <w:rFonts w:ascii="SimSun" w:hAnsi="SimSun" w:eastAsia="SimSun" w:cs="SimSun"/>
                <w:sz w:val="11"/>
                <w:szCs w:val="11"/>
                <w:color w:val="FFFFFF"/>
                <w:spacing w:val="-6"/>
              </w:rPr>
              <w:t>田-1</w:t>
            </w:r>
          </w:p>
          <w:p>
            <w:pPr>
              <w:ind w:left="530"/>
              <w:spacing w:before="16" w:line="173" w:lineRule="auto"/>
              <w:rPr>
                <w:rFonts w:ascii="SimHei" w:hAnsi="SimHei" w:eastAsia="SimHei" w:cs="SimHei"/>
                <w:sz w:val="11"/>
                <w:szCs w:val="11"/>
              </w:rPr>
            </w:pPr>
            <w:r>
              <w:rPr>
                <w:rFonts w:ascii="SimHei" w:hAnsi="SimHei" w:eastAsia="SimHei" w:cs="SimHei"/>
                <w:sz w:val="11"/>
                <w:szCs w:val="11"/>
                <w:spacing w:val="-4"/>
              </w:rPr>
              <w:t>由-1</w:t>
            </w:r>
          </w:p>
          <w:p>
            <w:pPr>
              <w:ind w:left="530"/>
              <w:spacing w:line="215" w:lineRule="auto"/>
              <w:rPr>
                <w:rFonts w:ascii="SimHei" w:hAnsi="SimHei" w:eastAsia="SimHei" w:cs="SimHei"/>
                <w:sz w:val="19"/>
                <w:szCs w:val="19"/>
              </w:rPr>
            </w:pPr>
            <w:r>
              <w:rPr>
                <w:rFonts w:ascii="SimHei" w:hAnsi="SimHei" w:eastAsia="SimHei" w:cs="SimHei"/>
                <w:sz w:val="19"/>
                <w:szCs w:val="19"/>
                <w:color w:val="FFFFFF"/>
              </w:rPr>
              <w:t>由</w:t>
            </w:r>
          </w:p>
          <w:p>
            <w:pPr>
              <w:spacing w:before="11" w:line="177" w:lineRule="auto"/>
              <w:rPr>
                <w:rFonts w:ascii="SimSun" w:hAnsi="SimSun" w:eastAsia="SimSun" w:cs="SimSun"/>
                <w:sz w:val="11"/>
                <w:szCs w:val="11"/>
              </w:rPr>
            </w:pPr>
            <w:r>
              <w:rPr>
                <w:rFonts w:ascii="SimSun" w:hAnsi="SimSun" w:eastAsia="SimSun" w:cs="SimSun"/>
                <w:sz w:val="11"/>
                <w:szCs w:val="11"/>
              </w:rPr>
              <w:t>田</w:t>
            </w:r>
          </w:p>
          <w:p>
            <w:pPr>
              <w:spacing w:before="1" w:line="176" w:lineRule="auto"/>
              <w:rPr>
                <w:rFonts w:ascii="SimSun" w:hAnsi="SimSun" w:eastAsia="SimSun" w:cs="SimSun"/>
                <w:sz w:val="19"/>
                <w:szCs w:val="19"/>
              </w:rPr>
            </w:pPr>
            <w:r>
              <w:rPr>
                <w:rFonts w:ascii="STCaiyun" w:hAnsi="STCaiyun" w:eastAsia="STCaiyun" w:cs="STCaiyun"/>
                <w:sz w:val="11"/>
                <w:szCs w:val="11"/>
                <w:spacing w:val="-3"/>
                <w:position w:val="2"/>
              </w:rPr>
              <w:t>由</w:t>
            </w:r>
            <w:r>
              <w:rPr>
                <w:rFonts w:ascii="STCaiyun" w:hAnsi="STCaiyun" w:eastAsia="STCaiyun" w:cs="STCaiyun"/>
                <w:sz w:val="11"/>
                <w:szCs w:val="11"/>
                <w:spacing w:val="13"/>
                <w:w w:val="101"/>
                <w:position w:val="2"/>
              </w:rPr>
              <w:t xml:space="preserve"> </w:t>
            </w:r>
            <w:r>
              <w:rPr>
                <w:sz w:val="11"/>
                <w:szCs w:val="11"/>
                <w:position w:val="-3"/>
              </w:rPr>
              <w:drawing>
                <wp:inline distT="0" distB="0" distL="0" distR="0">
                  <wp:extent cx="114312" cy="111508"/>
                  <wp:effectExtent l="0" t="0" r="0" b="0"/>
                  <wp:docPr id="646" name="IM 646"/>
                  <wp:cNvGraphicFramePr/>
                  <a:graphic>
                    <a:graphicData uri="http://schemas.openxmlformats.org/drawingml/2006/picture">
                      <pic:pic>
                        <pic:nvPicPr>
                          <pic:cNvPr id="646" name="IM 646"/>
                          <pic:cNvPicPr/>
                        </pic:nvPicPr>
                        <pic:blipFill>
                          <a:blip r:embed="rId360"/>
                          <a:stretch>
                            <a:fillRect/>
                          </a:stretch>
                        </pic:blipFill>
                        <pic:spPr>
                          <a:xfrm rot="0">
                            <a:off x="0" y="0"/>
                            <a:ext cx="114312" cy="111508"/>
                          </a:xfrm>
                          <a:prstGeom prst="rect">
                            <a:avLst/>
                          </a:prstGeom>
                        </pic:spPr>
                      </pic:pic>
                    </a:graphicData>
                  </a:graphic>
                </wp:inline>
              </w:drawing>
            </w:r>
            <w:r>
              <w:rPr>
                <w:rFonts w:ascii="SimSun" w:hAnsi="SimSun" w:eastAsia="SimSun" w:cs="SimSun"/>
                <w:sz w:val="19"/>
                <w:szCs w:val="19"/>
                <w:spacing w:val="-3"/>
              </w:rPr>
              <w:t>5Q!</w:t>
            </w:r>
          </w:p>
        </w:tc>
        <w:tc>
          <w:tcPr>
            <w:tcW w:w="653" w:type="dxa"/>
            <w:vAlign w:val="top"/>
          </w:tcPr>
          <w:p>
            <w:pPr>
              <w:pStyle w:val="TableText"/>
              <w:ind w:left="76" w:right="38" w:firstLine="159"/>
              <w:spacing w:before="1" w:line="317" w:lineRule="auto"/>
              <w:jc w:val="both"/>
              <w:rPr/>
            </w:pPr>
            <w:r>
              <w:rPr>
                <w:rFonts w:ascii="Times New Roman" w:hAnsi="Times New Roman" w:eastAsia="Times New Roman" w:cs="Times New Roman"/>
                <w:spacing w:val="-1"/>
              </w:rPr>
              <w:t>propecte</w:t>
            </w:r>
            <w:r>
              <w:rPr>
                <w:rFonts w:ascii="Times New Roman" w:hAnsi="Times New Roman" w:eastAsia="Times New Roman" w:cs="Times New Roman"/>
                <w:spacing w:val="6"/>
              </w:rPr>
              <w:t xml:space="preserve"> </w:t>
            </w:r>
            <w:r>
              <w:rPr>
                <w:spacing w:val="-12"/>
                <w:w w:val="99"/>
              </w:rPr>
              <w:t>CUSTOMER</w:t>
            </w:r>
            <w:r>
              <w:rPr>
                <w:spacing w:val="3"/>
              </w:rPr>
              <w:t xml:space="preserve"> </w:t>
            </w:r>
            <w:r>
              <w:rPr>
                <w:spacing w:val="-10"/>
              </w:rPr>
              <w:t>EMPLOYEE</w:t>
            </w:r>
          </w:p>
          <w:p>
            <w:pPr>
              <w:ind w:left="76"/>
              <w:spacing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rPr>
              <w:t>PROJECT</w:t>
            </w:r>
          </w:p>
          <w:p>
            <w:pPr>
              <w:pStyle w:val="TableText"/>
              <w:spacing w:before="85" w:line="198" w:lineRule="auto"/>
              <w:jc w:val="right"/>
              <w:rPr/>
            </w:pPr>
            <w:r>
              <w:rPr>
                <w:spacing w:val="-2"/>
              </w:rPr>
              <w:t>PROJECTE</w:t>
            </w:r>
          </w:p>
        </w:tc>
      </w:tr>
    </w:tbl>
    <w:p>
      <w:pPr>
        <w:ind w:left="2637"/>
        <w:spacing w:before="167" w:line="221" w:lineRule="auto"/>
        <w:rPr>
          <w:rFonts w:ascii="Times New Roman" w:hAnsi="Times New Roman" w:eastAsia="Times New Roman" w:cs="Times New Roman"/>
          <w:sz w:val="35"/>
          <w:szCs w:val="35"/>
        </w:rPr>
      </w:pPr>
      <w:r>
        <w:rPr>
          <w:rFonts w:ascii="SimSun" w:hAnsi="SimSun" w:eastAsia="SimSun" w:cs="SimSun"/>
          <w:sz w:val="35"/>
          <w:szCs w:val="35"/>
          <w:spacing w:val="32"/>
        </w:rPr>
        <w:t>用</w:t>
      </w:r>
      <w:r>
        <w:rPr>
          <w:rFonts w:ascii="Times New Roman" w:hAnsi="Times New Roman" w:eastAsia="Times New Roman" w:cs="Times New Roman"/>
          <w:sz w:val="35"/>
          <w:szCs w:val="35"/>
        </w:rPr>
        <w:t>sreetn</w:t>
      </w:r>
    </w:p>
    <w:p>
      <w:pPr>
        <w:pStyle w:val="BodyText"/>
        <w:ind w:left="3067"/>
        <w:spacing w:before="140" w:line="198" w:lineRule="auto"/>
        <w:rPr>
          <w:sz w:val="11"/>
          <w:szCs w:val="11"/>
        </w:rPr>
      </w:pPr>
      <w:r>
        <w:rPr>
          <w:sz w:val="11"/>
          <w:szCs w:val="11"/>
          <w:spacing w:val="-2"/>
        </w:rPr>
        <w:t>Configuration</w:t>
      </w:r>
      <w:r>
        <w:rPr>
          <w:sz w:val="11"/>
          <w:szCs w:val="11"/>
          <w:spacing w:val="9"/>
        </w:rPr>
        <w:t xml:space="preserve"> </w:t>
      </w:r>
      <w:r>
        <w:rPr>
          <w:sz w:val="11"/>
          <w:szCs w:val="11"/>
          <w:spacing w:val="-2"/>
        </w:rPr>
        <w:t>Repositories</w:t>
      </w:r>
    </w:p>
    <w:p>
      <w:pPr>
        <w:pStyle w:val="BodyText"/>
        <w:ind w:left="2737"/>
        <w:spacing w:before="56" w:line="222" w:lineRule="auto"/>
        <w:rPr>
          <w:sz w:val="11"/>
          <w:szCs w:val="11"/>
        </w:rPr>
      </w:pPr>
      <w:r>
        <w:rPr>
          <w:rFonts w:ascii="SimSun" w:hAnsi="SimSun" w:eastAsia="SimSun" w:cs="SimSun"/>
          <w:sz w:val="11"/>
          <w:szCs w:val="11"/>
          <w:spacing w:val="-3"/>
        </w:rPr>
        <w:t>白1</w:t>
      </w:r>
      <w:r>
        <w:rPr>
          <w:rFonts w:ascii="SimSun" w:hAnsi="SimSun" w:eastAsia="SimSun" w:cs="SimSun"/>
          <w:sz w:val="11"/>
          <w:szCs w:val="11"/>
          <w:spacing w:val="6"/>
        </w:rPr>
        <w:t xml:space="preserve">   </w:t>
      </w:r>
      <w:r>
        <w:rPr>
          <w:sz w:val="11"/>
          <w:szCs w:val="11"/>
          <w:spacing w:val="-3"/>
        </w:rPr>
        <w:t>Database Connectio</w:t>
      </w:r>
      <w:r>
        <w:rPr>
          <w:sz w:val="11"/>
          <w:szCs w:val="11"/>
          <w:spacing w:val="-4"/>
        </w:rPr>
        <w:t>ns</w:t>
      </w:r>
    </w:p>
    <w:p>
      <w:pPr>
        <w:pStyle w:val="BodyText"/>
        <w:ind w:left="3247"/>
        <w:spacing w:before="40" w:line="196" w:lineRule="auto"/>
        <w:rPr>
          <w:sz w:val="11"/>
          <w:szCs w:val="11"/>
        </w:rPr>
      </w:pPr>
      <w:r>
        <w:rPr>
          <w:sz w:val="11"/>
          <w:szCs w:val="11"/>
          <w:spacing w:val="-1"/>
        </w:rPr>
        <w:t>BALADB[DB2 Alas]</w:t>
      </w:r>
    </w:p>
    <w:p>
      <w:pPr>
        <w:pStyle w:val="BodyText"/>
        <w:ind w:left="3067"/>
        <w:spacing w:before="32" w:line="219" w:lineRule="auto"/>
        <w:rPr>
          <w:sz w:val="11"/>
          <w:szCs w:val="11"/>
        </w:rPr>
      </w:pPr>
      <w:r>
        <w:rPr>
          <w:rFonts w:ascii="SimSun" w:hAnsi="SimSun" w:eastAsia="SimSun" w:cs="SimSun"/>
          <w:sz w:val="11"/>
          <w:szCs w:val="11"/>
          <w:spacing w:val="-4"/>
        </w:rPr>
        <w:t>科</w:t>
      </w:r>
      <w:r>
        <w:rPr>
          <w:rFonts w:ascii="SimSun" w:hAnsi="SimSun" w:eastAsia="SimSun" w:cs="SimSun"/>
          <w:sz w:val="11"/>
          <w:szCs w:val="11"/>
          <w:spacing w:val="23"/>
          <w:w w:val="101"/>
        </w:rPr>
        <w:t xml:space="preserve"> </w:t>
      </w:r>
      <w:r>
        <w:rPr>
          <w:sz w:val="11"/>
          <w:szCs w:val="11"/>
          <w:spacing w:val="-4"/>
        </w:rPr>
        <w:t>TRT Cassic</w:t>
      </w:r>
      <w:r>
        <w:rPr>
          <w:sz w:val="11"/>
          <w:szCs w:val="11"/>
          <w:spacing w:val="5"/>
        </w:rPr>
        <w:t xml:space="preserve"> </w:t>
      </w:r>
      <w:r>
        <w:rPr>
          <w:sz w:val="11"/>
          <w:szCs w:val="11"/>
          <w:spacing w:val="-4"/>
        </w:rPr>
        <w:t>Models Sar</w:t>
      </w:r>
    </w:p>
    <w:p>
      <w:pPr>
        <w:pStyle w:val="BodyText"/>
        <w:ind w:left="3067" w:right="79" w:firstLine="180"/>
        <w:spacing w:before="92" w:line="214" w:lineRule="auto"/>
        <w:rPr>
          <w:sz w:val="11"/>
          <w:szCs w:val="11"/>
        </w:rPr>
      </w:pPr>
      <w:r>
        <w:rPr>
          <w:sz w:val="11"/>
          <w:szCs w:val="11"/>
          <w:spacing w:val="-5"/>
        </w:rPr>
        <w:t>Derby Sample Conmectk</w:t>
      </w:r>
      <w:r>
        <w:rPr>
          <w:sz w:val="11"/>
          <w:szCs w:val="11"/>
          <w:spacing w:val="11"/>
          <w:w w:val="102"/>
        </w:rPr>
        <w:t xml:space="preserve"> </w:t>
      </w:r>
      <w:r>
        <w:rPr>
          <w:sz w:val="11"/>
          <w:szCs w:val="11"/>
          <w:spacing w:val="-2"/>
        </w:rPr>
        <w:t>1SAMPLE</w:t>
      </w:r>
      <w:r>
        <w:rPr>
          <w:sz w:val="11"/>
          <w:szCs w:val="11"/>
          <w:spacing w:val="33"/>
          <w:w w:val="103"/>
        </w:rPr>
        <w:t xml:space="preserve"> </w:t>
      </w:r>
      <w:r>
        <w:rPr>
          <w:sz w:val="11"/>
          <w:szCs w:val="11"/>
          <w:spacing w:val="-2"/>
        </w:rPr>
        <w:t>[DB2</w:t>
      </w:r>
      <w:r>
        <w:rPr>
          <w:sz w:val="11"/>
          <w:szCs w:val="11"/>
          <w:spacing w:val="15"/>
          <w:w w:val="102"/>
        </w:rPr>
        <w:t xml:space="preserve"> </w:t>
      </w:r>
      <w:r>
        <w:rPr>
          <w:sz w:val="11"/>
          <w:szCs w:val="11"/>
          <w:spacing w:val="-2"/>
        </w:rPr>
        <w:t>Akas]</w:t>
      </w:r>
    </w:p>
    <w:p>
      <w:pPr>
        <w:pStyle w:val="BodyText"/>
        <w:ind w:left="3247" w:right="133"/>
        <w:spacing w:before="96" w:line="250" w:lineRule="auto"/>
        <w:rPr>
          <w:sz w:val="11"/>
          <w:szCs w:val="11"/>
        </w:rPr>
      </w:pPr>
      <w:r>
        <w:rPr>
          <w:sz w:val="11"/>
          <w:szCs w:val="11"/>
          <w:spacing w:val="-7"/>
        </w:rPr>
        <w:t>5AMPLEDB [De2 AMas]</w:t>
      </w:r>
      <w:r>
        <w:rPr>
          <w:sz w:val="11"/>
          <w:szCs w:val="11"/>
          <w:spacing w:val="16"/>
        </w:rPr>
        <w:t xml:space="preserve"> </w:t>
      </w:r>
      <w:r>
        <w:rPr>
          <w:sz w:val="11"/>
          <w:szCs w:val="11"/>
          <w:spacing w:val="-4"/>
        </w:rPr>
        <w:t>TOOLSDB[DB2 Akas]</w:t>
      </w:r>
    </w:p>
    <w:p>
      <w:pPr>
        <w:pStyle w:val="BodyText"/>
        <w:spacing w:line="14" w:lineRule="auto"/>
        <w:rPr>
          <w:sz w:val="2"/>
        </w:rPr>
      </w:pPr>
      <w:r>
        <w:rPr>
          <w:sz w:val="2"/>
          <w:szCs w:val="2"/>
        </w:rPr>
        <w:br w:type="column"/>
      </w:r>
    </w:p>
    <w:p>
      <w:pPr>
        <w:pStyle w:val="BodyText"/>
        <w:spacing w:line="376" w:lineRule="auto"/>
        <w:rPr/>
      </w:pPr>
      <w:r/>
    </w:p>
    <w:p>
      <w:pPr>
        <w:ind w:left="970"/>
        <w:spacing w:before="101" w:line="219" w:lineRule="auto"/>
        <w:rPr>
          <w:rFonts w:ascii="SimSun" w:hAnsi="SimSun" w:eastAsia="SimSun" w:cs="SimSun"/>
          <w:sz w:val="31"/>
          <w:szCs w:val="31"/>
        </w:rPr>
      </w:pPr>
      <w:r>
        <w:rPr>
          <w:rFonts w:ascii="SimSun" w:hAnsi="SimSun" w:eastAsia="SimSun" w:cs="SimSun"/>
          <w:sz w:val="31"/>
          <w:szCs w:val="31"/>
          <w:spacing w:val="-23"/>
        </w:rPr>
        <w:t>日第</w:t>
      </w:r>
    </w:p>
    <w:p>
      <w:pPr>
        <w:pStyle w:val="BodyText"/>
        <w:spacing w:line="298" w:lineRule="auto"/>
        <w:rPr/>
      </w:pPr>
      <w:r/>
    </w:p>
    <w:p>
      <w:pPr>
        <w:pStyle w:val="BodyText"/>
        <w:spacing w:line="299" w:lineRule="auto"/>
        <w:rPr/>
      </w:pPr>
      <w:r/>
    </w:p>
    <w:p>
      <w:pPr>
        <w:pStyle w:val="BodyText"/>
        <w:spacing w:line="299" w:lineRule="auto"/>
        <w:rPr/>
      </w:pPr>
      <w:r/>
    </w:p>
    <w:p>
      <w:pPr>
        <w:ind w:left="150"/>
        <w:spacing w:before="33"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New</w:t>
      </w:r>
    </w:p>
    <w:p>
      <w:pPr>
        <w:pStyle w:val="BodyText"/>
        <w:ind w:left="150"/>
        <w:spacing w:before="156" w:line="196" w:lineRule="auto"/>
        <w:rPr>
          <w:sz w:val="11"/>
          <w:szCs w:val="11"/>
        </w:rPr>
      </w:pPr>
      <w:r>
        <w:rPr>
          <w:sz w:val="11"/>
          <w:szCs w:val="11"/>
          <w:spacing w:val="-1"/>
        </w:rPr>
        <w:t>0per</w:t>
      </w:r>
    </w:p>
    <w:p>
      <w:pPr>
        <w:pStyle w:val="BodyText"/>
        <w:ind w:left="150"/>
        <w:spacing w:before="45" w:line="199" w:lineRule="auto"/>
        <w:rPr>
          <w:sz w:val="11"/>
          <w:szCs w:val="11"/>
        </w:rPr>
      </w:pPr>
      <w:r>
        <w:rPr>
          <w:sz w:val="11"/>
          <w:szCs w:val="11"/>
          <w:spacing w:val="-1"/>
        </w:rPr>
        <w:t>Open Wth</w:t>
      </w:r>
    </w:p>
    <w:p>
      <w:pPr>
        <w:ind w:left="150"/>
        <w:spacing w:before="167" w:line="159"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position w:val="5"/>
        </w:rPr>
        <w:t>Open Model</w:t>
      </w:r>
    </w:p>
    <w:p>
      <w:pPr>
        <w:pStyle w:val="BodyText"/>
        <w:ind w:left="150"/>
        <w:spacing w:line="198" w:lineRule="auto"/>
        <w:rPr>
          <w:sz w:val="11"/>
          <w:szCs w:val="11"/>
        </w:rPr>
      </w:pPr>
      <w:r>
        <w:rPr>
          <w:sz w:val="11"/>
          <w:szCs w:val="11"/>
          <w:spacing w:val="-2"/>
        </w:rPr>
        <w:t>Cose</w:t>
      </w:r>
      <w:r>
        <w:rPr>
          <w:sz w:val="11"/>
          <w:szCs w:val="11"/>
          <w:spacing w:val="11"/>
          <w:w w:val="103"/>
        </w:rPr>
        <w:t xml:space="preserve"> </w:t>
      </w:r>
      <w:r>
        <w:rPr>
          <w:sz w:val="11"/>
          <w:szCs w:val="11"/>
          <w:spacing w:val="-2"/>
        </w:rPr>
        <w:t>Model</w:t>
      </w:r>
    </w:p>
    <w:p>
      <w:pPr>
        <w:pStyle w:val="BodyText"/>
        <w:spacing w:line="270" w:lineRule="auto"/>
        <w:rPr/>
      </w:pPr>
      <w:r/>
    </w:p>
    <w:p>
      <w:pPr>
        <w:ind w:left="9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6"/>
          <w:w w:val="96"/>
        </w:rPr>
        <w:t>Capy</w:t>
      </w:r>
    </w:p>
    <w:p>
      <w:pPr>
        <w:pStyle w:val="BodyText"/>
        <w:ind w:left="150"/>
        <w:spacing w:before="109" w:line="196" w:lineRule="auto"/>
        <w:rPr>
          <w:sz w:val="11"/>
          <w:szCs w:val="11"/>
        </w:rPr>
      </w:pPr>
      <w:r>
        <w:rPr>
          <w:sz w:val="11"/>
          <w:szCs w:val="11"/>
          <w:spacing w:val="-2"/>
        </w:rPr>
        <w:t>Paste</w:t>
      </w:r>
    </w:p>
    <w:p>
      <w:pPr>
        <w:spacing w:before="83" w:line="217" w:lineRule="auto"/>
        <w:rPr>
          <w:rFonts w:ascii="SimSun" w:hAnsi="SimSun" w:eastAsia="SimSun" w:cs="SimSun"/>
          <w:sz w:val="11"/>
          <w:szCs w:val="11"/>
        </w:rPr>
      </w:pPr>
      <w:r>
        <w:rPr>
          <w:rFonts w:ascii="SimSun" w:hAnsi="SimSun" w:eastAsia="SimSun" w:cs="SimSun"/>
          <w:sz w:val="11"/>
          <w:szCs w:val="11"/>
          <w:spacing w:val="-2"/>
        </w:rPr>
        <w:t>其</w:t>
      </w:r>
      <w:r>
        <w:rPr>
          <w:rFonts w:ascii="SimSun" w:hAnsi="SimSun" w:eastAsia="SimSun" w:cs="SimSun"/>
          <w:sz w:val="11"/>
          <w:szCs w:val="11"/>
          <w:spacing w:val="-17"/>
        </w:rPr>
        <w:t xml:space="preserve"> </w:t>
      </w:r>
      <w:r>
        <w:rPr>
          <w:rFonts w:ascii="SimSun" w:hAnsi="SimSun" w:eastAsia="SimSun" w:cs="SimSun"/>
          <w:sz w:val="11"/>
          <w:szCs w:val="11"/>
          <w:spacing w:val="-2"/>
        </w:rPr>
        <w:t>Dekte</w:t>
      </w:r>
    </w:p>
    <w:p>
      <w:pPr>
        <w:pStyle w:val="BodyText"/>
        <w:ind w:left="150"/>
        <w:spacing w:line="195" w:lineRule="auto"/>
        <w:rPr>
          <w:sz w:val="11"/>
          <w:szCs w:val="11"/>
        </w:rPr>
      </w:pPr>
      <w:r>
        <w:rPr>
          <w:sz w:val="11"/>
          <w:szCs w:val="11"/>
          <w:spacing w:val="-4"/>
        </w:rPr>
        <w:t>Move</w:t>
      </w:r>
      <w:r>
        <w:rPr>
          <w:sz w:val="11"/>
          <w:szCs w:val="11"/>
          <w:spacing w:val="-16"/>
        </w:rPr>
        <w:t xml:space="preserve"> </w:t>
      </w:r>
      <w:r>
        <w:rPr>
          <w:sz w:val="11"/>
          <w:szCs w:val="11"/>
          <w:spacing w:val="-4"/>
        </w:rPr>
        <w:t>…,</w:t>
      </w:r>
    </w:p>
    <w:p>
      <w:pPr>
        <w:pStyle w:val="BodyText"/>
        <w:ind w:left="150"/>
        <w:spacing w:before="81" w:line="184" w:lineRule="auto"/>
        <w:rPr>
          <w:sz w:val="11"/>
          <w:szCs w:val="11"/>
        </w:rPr>
      </w:pPr>
      <w:r>
        <w:rPr>
          <w:sz w:val="11"/>
          <w:szCs w:val="11"/>
          <w:spacing w:val="-2"/>
        </w:rPr>
        <w:t>Rename.</w:t>
      </w:r>
    </w:p>
    <w:p>
      <w:pPr>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6"/>
        </w:rPr>
        <w:t>elmpart..</w:t>
      </w:r>
    </w:p>
    <w:p>
      <w:pPr>
        <w:pStyle w:val="BodyText"/>
        <w:spacing w:before="107" w:line="196" w:lineRule="auto"/>
        <w:rPr>
          <w:sz w:val="11"/>
          <w:szCs w:val="11"/>
        </w:rPr>
      </w:pPr>
      <w:r>
        <w:rPr>
          <w:sz w:val="11"/>
          <w:szCs w:val="11"/>
          <w:spacing w:val="-1"/>
        </w:rPr>
        <w:t>gExpart</w:t>
      </w:r>
      <w:r>
        <w:rPr>
          <w:sz w:val="11"/>
          <w:szCs w:val="11"/>
          <w:spacing w:val="-15"/>
        </w:rPr>
        <w:t xml:space="preserve"> </w:t>
      </w:r>
      <w:r>
        <w:rPr>
          <w:sz w:val="11"/>
          <w:szCs w:val="11"/>
          <w:spacing w:val="-1"/>
        </w:rPr>
        <w:t>…</w:t>
      </w:r>
    </w:p>
    <w:p>
      <w:pPr>
        <w:pStyle w:val="BodyText"/>
        <w:ind w:left="150"/>
        <w:spacing w:before="185" w:line="198" w:lineRule="auto"/>
        <w:rPr>
          <w:sz w:val="11"/>
          <w:szCs w:val="11"/>
        </w:rPr>
      </w:pPr>
      <w:r>
        <w:rPr>
          <w:sz w:val="11"/>
          <w:szCs w:val="11"/>
          <w:b/>
          <w:bCs/>
          <w:color w:val="FFFFFF"/>
          <w:spacing w:val="-5"/>
        </w:rPr>
        <w:t>Transfom to</w:t>
      </w:r>
      <w:r>
        <w:rPr>
          <w:sz w:val="11"/>
          <w:szCs w:val="11"/>
          <w:b/>
          <w:bCs/>
          <w:color w:val="FFFFFF"/>
          <w:spacing w:val="13"/>
          <w:w w:val="102"/>
        </w:rPr>
        <w:t xml:space="preserve"> </w:t>
      </w:r>
      <w:r>
        <w:rPr>
          <w:sz w:val="11"/>
          <w:szCs w:val="11"/>
          <w:b/>
          <w:bCs/>
          <w:color w:val="FFFFFF"/>
          <w:spacing w:val="-5"/>
        </w:rPr>
        <w:t>Phyescal</w:t>
      </w:r>
      <w:r>
        <w:rPr>
          <w:sz w:val="11"/>
          <w:szCs w:val="11"/>
          <w:b/>
          <w:bCs/>
          <w:color w:val="FFFFFF"/>
          <w:spacing w:val="5"/>
        </w:rPr>
        <w:t xml:space="preserve"> </w:t>
      </w:r>
      <w:r>
        <w:rPr>
          <w:sz w:val="11"/>
          <w:szCs w:val="11"/>
          <w:b/>
          <w:bCs/>
          <w:color w:val="FFFFFF"/>
          <w:spacing w:val="-5"/>
        </w:rPr>
        <w:t>Data</w:t>
      </w:r>
      <w:r>
        <w:rPr>
          <w:sz w:val="11"/>
          <w:szCs w:val="11"/>
          <w:b/>
          <w:bCs/>
          <w:color w:val="FFFFFF"/>
          <w:spacing w:val="5"/>
        </w:rPr>
        <w:t xml:space="preserve"> </w:t>
      </w:r>
      <w:r>
        <w:rPr>
          <w:sz w:val="11"/>
          <w:szCs w:val="11"/>
          <w:b/>
          <w:bCs/>
          <w:color w:val="FFFFFF"/>
          <w:spacing w:val="-5"/>
        </w:rPr>
        <w:t>Mdel.</w:t>
      </w:r>
    </w:p>
    <w:p>
      <w:pPr>
        <w:pStyle w:val="BodyText"/>
        <w:ind w:left="150"/>
        <w:spacing w:before="159" w:line="268" w:lineRule="exact"/>
        <w:rPr>
          <w:sz w:val="11"/>
          <w:szCs w:val="11"/>
        </w:rPr>
      </w:pPr>
      <w:r>
        <w:rPr>
          <w:sz w:val="11"/>
          <w:szCs w:val="11"/>
          <w:spacing w:val="-5"/>
          <w:position w:val="14"/>
        </w:rPr>
        <w:t>Use</w:t>
      </w:r>
      <w:r>
        <w:rPr>
          <w:sz w:val="11"/>
          <w:szCs w:val="11"/>
          <w:spacing w:val="14"/>
          <w:position w:val="14"/>
        </w:rPr>
        <w:t xml:space="preserve"> </w:t>
      </w:r>
      <w:r>
        <w:rPr>
          <w:sz w:val="11"/>
          <w:szCs w:val="11"/>
          <w:spacing w:val="-5"/>
          <w:position w:val="14"/>
        </w:rPr>
        <w:t>Dimensional</w:t>
      </w:r>
      <w:r>
        <w:rPr>
          <w:sz w:val="11"/>
          <w:szCs w:val="11"/>
          <w:spacing w:val="5"/>
          <w:position w:val="14"/>
        </w:rPr>
        <w:t xml:space="preserve"> </w:t>
      </w:r>
      <w:r>
        <w:rPr>
          <w:sz w:val="11"/>
          <w:szCs w:val="11"/>
          <w:spacing w:val="-5"/>
          <w:position w:val="14"/>
        </w:rPr>
        <w:t>Notation</w:t>
      </w:r>
    </w:p>
    <w:p>
      <w:pPr>
        <w:pStyle w:val="BodyText"/>
        <w:ind w:left="140"/>
        <w:spacing w:before="1" w:line="195" w:lineRule="auto"/>
        <w:rPr>
          <w:sz w:val="11"/>
          <w:szCs w:val="11"/>
        </w:rPr>
      </w:pPr>
      <w:r>
        <w:rPr>
          <w:sz w:val="11"/>
          <w:szCs w:val="11"/>
          <w:spacing w:val="-1"/>
        </w:rPr>
        <w:t>Map as target.</w:t>
      </w:r>
      <w:r>
        <w:rPr>
          <w:sz w:val="11"/>
          <w:szCs w:val="11"/>
          <w:spacing w:val="-13"/>
        </w:rPr>
        <w:t xml:space="preserve"> </w:t>
      </w:r>
      <w:r>
        <w:rPr>
          <w:sz w:val="11"/>
          <w:szCs w:val="11"/>
          <w:spacing w:val="-1"/>
        </w:rPr>
        <w:t>…</w:t>
      </w:r>
    </w:p>
    <w:p>
      <w:pPr>
        <w:pStyle w:val="BodyText"/>
        <w:ind w:left="150"/>
        <w:spacing w:before="258" w:line="196" w:lineRule="auto"/>
        <w:rPr>
          <w:sz w:val="11"/>
          <w:szCs w:val="11"/>
        </w:rPr>
      </w:pPr>
      <w:r>
        <w:rPr>
          <w:sz w:val="11"/>
          <w:szCs w:val="11"/>
          <w:spacing w:val="-1"/>
        </w:rPr>
        <w:t>Validate</w:t>
      </w:r>
    </w:p>
    <w:p>
      <w:pPr>
        <w:pStyle w:val="BodyText"/>
        <w:ind w:left="150"/>
        <w:spacing w:before="87" w:line="196" w:lineRule="auto"/>
        <w:rPr>
          <w:sz w:val="11"/>
          <w:szCs w:val="11"/>
        </w:rPr>
      </w:pPr>
      <w:r>
        <w:rPr>
          <w:sz w:val="11"/>
          <w:szCs w:val="11"/>
          <w:spacing w:val="-1"/>
        </w:rPr>
        <w:t>Team</w:t>
      </w:r>
    </w:p>
    <w:p>
      <w:pPr>
        <w:pStyle w:val="BodyText"/>
        <w:ind w:left="150"/>
        <w:spacing w:before="35" w:line="171" w:lineRule="exact"/>
        <w:rPr>
          <w:sz w:val="11"/>
          <w:szCs w:val="11"/>
        </w:rPr>
      </w:pPr>
      <w:r>
        <w:rPr>
          <w:sz w:val="11"/>
          <w:szCs w:val="11"/>
          <w:spacing w:val="-1"/>
          <w:position w:val="6"/>
        </w:rPr>
        <w:t>Compare With</w:t>
      </w:r>
    </w:p>
    <w:p>
      <w:pPr>
        <w:pStyle w:val="BodyText"/>
        <w:ind w:left="150"/>
        <w:spacing w:before="1" w:line="195" w:lineRule="auto"/>
        <w:rPr>
          <w:sz w:val="11"/>
          <w:szCs w:val="11"/>
        </w:rPr>
      </w:pPr>
      <w:r>
        <w:rPr>
          <w:sz w:val="11"/>
          <w:szCs w:val="11"/>
          <w:spacing w:val="-1"/>
        </w:rPr>
        <w:t>Replace Wkh</w:t>
      </w:r>
    </w:p>
    <w:p>
      <w:pPr>
        <w:pStyle w:val="BodyText"/>
        <w:ind w:left="150"/>
        <w:spacing w:before="154" w:line="198" w:lineRule="auto"/>
        <w:rPr>
          <w:sz w:val="11"/>
          <w:szCs w:val="11"/>
        </w:rPr>
      </w:pPr>
      <w:r>
        <w:rPr>
          <w:sz w:val="11"/>
          <w:szCs w:val="11"/>
          <w:spacing w:val="-1"/>
        </w:rPr>
        <w:t>Modelng</w:t>
      </w:r>
      <w:r>
        <w:rPr>
          <w:sz w:val="11"/>
          <w:szCs w:val="11"/>
          <w:spacing w:val="8"/>
          <w:w w:val="101"/>
        </w:rPr>
        <w:t xml:space="preserve"> </w:t>
      </w:r>
      <w:r>
        <w:rPr>
          <w:sz w:val="11"/>
          <w:szCs w:val="11"/>
          <w:spacing w:val="-1"/>
        </w:rPr>
        <w:t>References</w:t>
      </w:r>
    </w:p>
    <w:p>
      <w:pPr>
        <w:spacing w:line="198" w:lineRule="auto"/>
        <w:sectPr>
          <w:type w:val="continuous"/>
          <w:pgSz w:w="9540" w:h="14620"/>
          <w:pgMar w:top="585" w:right="586" w:bottom="400" w:left="202" w:header="0" w:footer="0" w:gutter="0"/>
          <w:cols w:equalWidth="0" w:num="2">
            <w:col w:w="4458" w:space="100"/>
            <w:col w:w="4194" w:space="0"/>
          </w:cols>
        </w:sectPr>
        <w:rPr>
          <w:sz w:val="11"/>
          <w:szCs w:val="11"/>
        </w:rPr>
      </w:pPr>
    </w:p>
    <w:p>
      <w:pPr>
        <w:ind w:left="2917"/>
        <w:spacing w:before="248" w:line="219" w:lineRule="auto"/>
        <w:rPr>
          <w:rFonts w:ascii="SimSun" w:hAnsi="SimSun" w:eastAsia="SimSun" w:cs="SimSun"/>
          <w:sz w:val="19"/>
          <w:szCs w:val="19"/>
        </w:rPr>
      </w:pPr>
      <w:r>
        <w:rPr>
          <w:rFonts w:ascii="SimSun" w:hAnsi="SimSun" w:eastAsia="SimSun" w:cs="SimSun"/>
          <w:sz w:val="19"/>
          <w:szCs w:val="19"/>
          <w:spacing w:val="-7"/>
        </w:rPr>
        <w:t>图4.9</w:t>
      </w:r>
      <w:r>
        <w:rPr>
          <w:rFonts w:ascii="SimSun" w:hAnsi="SimSun" w:eastAsia="SimSun" w:cs="SimSun"/>
          <w:sz w:val="19"/>
          <w:szCs w:val="19"/>
          <w:spacing w:val="89"/>
        </w:rPr>
        <w:t xml:space="preserve"> </w:t>
      </w:r>
      <w:r>
        <w:rPr>
          <w:rFonts w:ascii="SimSun" w:hAnsi="SimSun" w:eastAsia="SimSun" w:cs="SimSun"/>
          <w:sz w:val="19"/>
          <w:szCs w:val="19"/>
          <w:spacing w:val="-7"/>
        </w:rPr>
        <w:t>将逻辑数据模型转化成物理数据模型</w:t>
      </w:r>
    </w:p>
    <w:p>
      <w:pPr>
        <w:ind w:left="977"/>
        <w:spacing w:before="212" w:line="212" w:lineRule="auto"/>
        <w:rPr>
          <w:rFonts w:ascii="SimSun" w:hAnsi="SimSun" w:eastAsia="SimSun" w:cs="SimSun"/>
          <w:sz w:val="19"/>
          <w:szCs w:val="19"/>
        </w:rPr>
      </w:pPr>
      <w:r>
        <w:rPr>
          <w:rFonts w:ascii="SimSun" w:hAnsi="SimSun" w:eastAsia="SimSun" w:cs="SimSun"/>
          <w:sz w:val="19"/>
          <w:szCs w:val="19"/>
          <w:spacing w:val="5"/>
        </w:rPr>
        <w:t>②</w:t>
      </w:r>
      <w:r>
        <w:rPr>
          <w:rFonts w:ascii="SimSun" w:hAnsi="SimSun" w:eastAsia="SimSun" w:cs="SimSun"/>
          <w:sz w:val="19"/>
          <w:szCs w:val="19"/>
          <w:spacing w:val="-9"/>
        </w:rPr>
        <w:t xml:space="preserve"> </w:t>
      </w:r>
      <w:r>
        <w:rPr>
          <w:rFonts w:ascii="SimSun" w:hAnsi="SimSun" w:eastAsia="SimSun" w:cs="SimSun"/>
          <w:sz w:val="19"/>
          <w:szCs w:val="19"/>
          <w:spacing w:val="5"/>
        </w:rPr>
        <w:t>从 </w:t>
      </w:r>
      <w:r>
        <w:rPr>
          <w:rFonts w:ascii="Times New Roman" w:hAnsi="Times New Roman" w:eastAsia="Times New Roman" w:cs="Times New Roman"/>
          <w:sz w:val="19"/>
          <w:szCs w:val="19"/>
        </w:rPr>
        <w:t>Target</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Physical</w:t>
      </w:r>
      <w:r>
        <w:rPr>
          <w:rFonts w:ascii="Times New Roman" w:hAnsi="Times New Roman" w:eastAsia="Times New Roman" w:cs="Times New Roman"/>
          <w:sz w:val="19"/>
          <w:szCs w:val="19"/>
          <w:spacing w:val="13"/>
          <w:w w:val="101"/>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Model</w:t>
      </w:r>
      <w:r>
        <w:rPr>
          <w:rFonts w:ascii="Times New Roman" w:hAnsi="Times New Roman" w:eastAsia="Times New Roman" w:cs="Times New Roman"/>
          <w:sz w:val="19"/>
          <w:szCs w:val="19"/>
          <w:spacing w:val="29"/>
          <w:w w:val="102"/>
        </w:rPr>
        <w:t xml:space="preserve"> </w:t>
      </w:r>
      <w:r>
        <w:rPr>
          <w:rFonts w:ascii="SimSun" w:hAnsi="SimSun" w:eastAsia="SimSun" w:cs="SimSun"/>
          <w:sz w:val="19"/>
          <w:szCs w:val="19"/>
          <w:spacing w:val="5"/>
        </w:rPr>
        <w:t>页面中选择</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Create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new</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model</w:t>
      </w:r>
      <w:r>
        <w:rPr>
          <w:rFonts w:ascii="Times New Roman" w:hAnsi="Times New Roman" w:eastAsia="Times New Roman" w:cs="Times New Roman"/>
          <w:sz w:val="19"/>
          <w:szCs w:val="19"/>
          <w:spacing w:val="19"/>
          <w:w w:val="101"/>
        </w:rPr>
        <w:t xml:space="preserve"> </w:t>
      </w:r>
      <w:r>
        <w:rPr>
          <w:rFonts w:ascii="SimSun" w:hAnsi="SimSun" w:eastAsia="SimSun" w:cs="SimSun"/>
          <w:sz w:val="19"/>
          <w:szCs w:val="19"/>
          <w:spacing w:val="5"/>
        </w:rPr>
        <w:t>选项。</w:t>
      </w:r>
    </w:p>
    <w:p>
      <w:pPr>
        <w:ind w:left="537" w:firstLine="439"/>
        <w:spacing w:before="112" w:line="245" w:lineRule="auto"/>
        <w:rPr>
          <w:rFonts w:ascii="SimSun" w:hAnsi="SimSun" w:eastAsia="SimSun" w:cs="SimSun"/>
          <w:sz w:val="22"/>
          <w:szCs w:val="22"/>
        </w:rPr>
      </w:pPr>
      <w:r>
        <w:rPr>
          <w:rFonts w:ascii="SimSun" w:hAnsi="SimSun" w:eastAsia="SimSun" w:cs="SimSun"/>
          <w:sz w:val="19"/>
          <w:szCs w:val="19"/>
          <w:spacing w:val="17"/>
        </w:rPr>
        <w:t>③</w:t>
      </w:r>
      <w:r>
        <w:rPr>
          <w:rFonts w:ascii="SimSun" w:hAnsi="SimSun" w:eastAsia="SimSun" w:cs="SimSun"/>
          <w:sz w:val="19"/>
          <w:szCs w:val="19"/>
          <w:spacing w:val="-20"/>
        </w:rPr>
        <w:t xml:space="preserve"> </w:t>
      </w:r>
      <w:r>
        <w:rPr>
          <w:rFonts w:ascii="SimSun" w:hAnsi="SimSun" w:eastAsia="SimSun" w:cs="SimSun"/>
          <w:sz w:val="19"/>
          <w:szCs w:val="19"/>
          <w:spacing w:val="17"/>
        </w:rPr>
        <w:t>从 </w:t>
      </w:r>
      <w:r>
        <w:rPr>
          <w:rFonts w:ascii="Times New Roman" w:hAnsi="Times New Roman" w:eastAsia="Times New Roman" w:cs="Times New Roman"/>
          <w:sz w:val="19"/>
          <w:szCs w:val="19"/>
        </w:rPr>
        <w:t>Physical</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Model</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File</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7"/>
        </w:rPr>
        <w:t>页面中指定文件名，然后选择所使用的数据库详细信</w:t>
      </w:r>
      <w:r>
        <w:rPr>
          <w:rFonts w:ascii="SimSun" w:hAnsi="SimSun" w:eastAsia="SimSun" w:cs="SimSun"/>
          <w:sz w:val="19"/>
          <w:szCs w:val="19"/>
        </w:rPr>
        <w:t xml:space="preserve"> </w:t>
      </w:r>
      <w:r>
        <w:rPr>
          <w:rFonts w:ascii="SimSun" w:hAnsi="SimSun" w:eastAsia="SimSun" w:cs="SimSun"/>
          <w:sz w:val="22"/>
          <w:szCs w:val="22"/>
          <w:spacing w:val="-6"/>
        </w:rPr>
        <w:t>息。在图4.10中，</w:t>
      </w:r>
      <w:r>
        <w:rPr>
          <w:rFonts w:ascii="Times New Roman" w:hAnsi="Times New Roman" w:eastAsia="Times New Roman" w:cs="Times New Roman"/>
          <w:sz w:val="22"/>
          <w:szCs w:val="22"/>
          <w:spacing w:val="-6"/>
        </w:rPr>
        <w:t>DB2</w:t>
      </w:r>
      <w:r>
        <w:rPr>
          <w:rFonts w:ascii="Times New Roman" w:hAnsi="Times New Roman" w:eastAsia="Times New Roman" w:cs="Times New Roman"/>
          <w:sz w:val="22"/>
          <w:szCs w:val="22"/>
          <w:spacing w:val="24"/>
          <w:w w:val="101"/>
        </w:rPr>
        <w:t xml:space="preserve"> </w:t>
      </w:r>
      <w:r>
        <w:rPr>
          <w:rFonts w:ascii="Times New Roman" w:hAnsi="Times New Roman" w:eastAsia="Times New Roman" w:cs="Times New Roman"/>
          <w:sz w:val="22"/>
          <w:szCs w:val="22"/>
          <w:spacing w:val="-6"/>
        </w:rPr>
        <w:t>for</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6"/>
        </w:rPr>
        <w:t>z/OS</w:t>
      </w:r>
      <w:r>
        <w:rPr>
          <w:rFonts w:ascii="Times New Roman" w:hAnsi="Times New Roman" w:eastAsia="Times New Roman" w:cs="Times New Roman"/>
          <w:sz w:val="22"/>
          <w:szCs w:val="22"/>
          <w:spacing w:val="17"/>
          <w:w w:val="101"/>
        </w:rPr>
        <w:t xml:space="preserve"> </w:t>
      </w:r>
      <w:r>
        <w:rPr>
          <w:rFonts w:ascii="Times New Roman" w:hAnsi="Times New Roman" w:eastAsia="Times New Roman" w:cs="Times New Roman"/>
          <w:sz w:val="22"/>
          <w:szCs w:val="22"/>
          <w:spacing w:val="-6"/>
        </w:rPr>
        <w:t>V</w:t>
      </w:r>
      <w:r>
        <w:rPr>
          <w:rFonts w:ascii="Times New Roman" w:hAnsi="Times New Roman" w:eastAsia="Times New Roman" w:cs="Times New Roman"/>
          <w:sz w:val="22"/>
          <w:szCs w:val="22"/>
          <w:spacing w:val="-7"/>
        </w:rPr>
        <w:t>10</w:t>
      </w:r>
      <w:r>
        <w:rPr>
          <w:rFonts w:ascii="SimSun" w:hAnsi="SimSun" w:eastAsia="SimSun" w:cs="SimSun"/>
          <w:sz w:val="22"/>
          <w:szCs w:val="22"/>
          <w:spacing w:val="-7"/>
        </w:rPr>
        <w:t>(新功能模式)被选中。</w:t>
      </w:r>
    </w:p>
    <w:p>
      <w:pPr>
        <w:ind w:right="13"/>
        <w:spacing w:before="76" w:line="212" w:lineRule="auto"/>
        <w:jc w:val="right"/>
        <w:rPr>
          <w:rFonts w:ascii="SimSun" w:hAnsi="SimSun" w:eastAsia="SimSun" w:cs="SimSun"/>
          <w:sz w:val="19"/>
          <w:szCs w:val="19"/>
        </w:rPr>
      </w:pPr>
      <w:r>
        <w:rPr>
          <w:rFonts w:ascii="SimSun" w:hAnsi="SimSun" w:eastAsia="SimSun" w:cs="SimSun"/>
          <w:sz w:val="19"/>
          <w:szCs w:val="19"/>
          <w:spacing w:val="-1"/>
        </w:rPr>
        <w:t>④ 在 </w:t>
      </w:r>
      <w:r>
        <w:rPr>
          <w:rFonts w:ascii="Times New Roman" w:hAnsi="Times New Roman" w:eastAsia="Times New Roman" w:cs="Times New Roman"/>
          <w:sz w:val="19"/>
          <w:szCs w:val="19"/>
          <w:spacing w:val="-1"/>
        </w:rPr>
        <w:t>Options   </w:t>
      </w:r>
      <w:r>
        <w:rPr>
          <w:rFonts w:ascii="SimSun" w:hAnsi="SimSun" w:eastAsia="SimSun" w:cs="SimSun"/>
          <w:sz w:val="19"/>
          <w:szCs w:val="19"/>
          <w:spacing w:val="-1"/>
        </w:rPr>
        <w:t>页面中，在 </w:t>
      </w:r>
      <w:r>
        <w:rPr>
          <w:rFonts w:ascii="Times New Roman" w:hAnsi="Times New Roman" w:eastAsia="Times New Roman" w:cs="Times New Roman"/>
          <w:sz w:val="19"/>
          <w:szCs w:val="19"/>
          <w:spacing w:val="-1"/>
        </w:rPr>
        <w:t>Schema     name</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1"/>
        </w:rPr>
        <w:t>字</w:t>
      </w:r>
      <w:r>
        <w:rPr>
          <w:rFonts w:ascii="SimSun" w:hAnsi="SimSun" w:eastAsia="SimSun" w:cs="SimSun"/>
          <w:sz w:val="19"/>
          <w:szCs w:val="19"/>
          <w:spacing w:val="-39"/>
        </w:rPr>
        <w:t xml:space="preserve"> </w:t>
      </w:r>
      <w:r>
        <w:rPr>
          <w:rFonts w:ascii="SimSun" w:hAnsi="SimSun" w:eastAsia="SimSun" w:cs="SimSun"/>
          <w:sz w:val="19"/>
          <w:szCs w:val="19"/>
          <w:spacing w:val="-1"/>
        </w:rPr>
        <w:t>段</w:t>
      </w:r>
      <w:r>
        <w:rPr>
          <w:rFonts w:ascii="SimSun" w:hAnsi="SimSun" w:eastAsia="SimSun" w:cs="SimSun"/>
          <w:sz w:val="19"/>
          <w:szCs w:val="19"/>
          <w:spacing w:val="-22"/>
        </w:rPr>
        <w:t xml:space="preserve"> </w:t>
      </w:r>
      <w:r>
        <w:rPr>
          <w:rFonts w:ascii="SimSun" w:hAnsi="SimSun" w:eastAsia="SimSun" w:cs="SimSun"/>
          <w:sz w:val="19"/>
          <w:szCs w:val="19"/>
          <w:spacing w:val="-1"/>
        </w:rPr>
        <w:t>中</w:t>
      </w:r>
      <w:r>
        <w:rPr>
          <w:rFonts w:ascii="SimSun" w:hAnsi="SimSun" w:eastAsia="SimSun" w:cs="SimSun"/>
          <w:sz w:val="19"/>
          <w:szCs w:val="19"/>
          <w:spacing w:val="-38"/>
        </w:rPr>
        <w:t xml:space="preserve"> </w:t>
      </w:r>
      <w:r>
        <w:rPr>
          <w:rFonts w:ascii="SimSun" w:hAnsi="SimSun" w:eastAsia="SimSun" w:cs="SimSun"/>
          <w:sz w:val="19"/>
          <w:szCs w:val="19"/>
          <w:spacing w:val="-1"/>
        </w:rPr>
        <w:t>指</w:t>
      </w:r>
      <w:r>
        <w:rPr>
          <w:rFonts w:ascii="SimSun" w:hAnsi="SimSun" w:eastAsia="SimSun" w:cs="SimSun"/>
          <w:sz w:val="19"/>
          <w:szCs w:val="19"/>
          <w:spacing w:val="-35"/>
        </w:rPr>
        <w:t xml:space="preserve"> </w:t>
      </w:r>
      <w:r>
        <w:rPr>
          <w:rFonts w:ascii="SimSun" w:hAnsi="SimSun" w:eastAsia="SimSun" w:cs="SimSun"/>
          <w:sz w:val="19"/>
          <w:szCs w:val="19"/>
          <w:spacing w:val="-1"/>
        </w:rPr>
        <w:t>定</w:t>
      </w:r>
      <w:r>
        <w:rPr>
          <w:rFonts w:ascii="SimSun" w:hAnsi="SimSun" w:eastAsia="SimSun" w:cs="SimSun"/>
          <w:sz w:val="19"/>
          <w:szCs w:val="19"/>
          <w:spacing w:val="-18"/>
        </w:rPr>
        <w:t xml:space="preserve"> </w:t>
      </w:r>
      <w:r>
        <w:rPr>
          <w:rFonts w:ascii="Times New Roman" w:hAnsi="Times New Roman" w:eastAsia="Times New Roman" w:cs="Times New Roman"/>
          <w:sz w:val="19"/>
          <w:szCs w:val="19"/>
          <w:spacing w:val="-1"/>
        </w:rPr>
        <w:t>COST_MODEL_SCHEMA,           </w:t>
      </w:r>
      <w:r>
        <w:rPr>
          <w:rFonts w:ascii="SimSun" w:hAnsi="SimSun" w:eastAsia="SimSun" w:cs="SimSun"/>
          <w:sz w:val="19"/>
          <w:szCs w:val="19"/>
          <w:spacing w:val="-1"/>
        </w:rPr>
        <w:t>如</w:t>
      </w:r>
    </w:p>
    <w:p>
      <w:pPr>
        <w:ind w:left="537"/>
        <w:spacing w:before="103" w:line="219" w:lineRule="auto"/>
        <w:rPr>
          <w:rFonts w:ascii="SimSun" w:hAnsi="SimSun" w:eastAsia="SimSun" w:cs="SimSun"/>
          <w:sz w:val="19"/>
          <w:szCs w:val="19"/>
        </w:rPr>
      </w:pPr>
      <w:r>
        <w:rPr>
          <w:rFonts w:ascii="SimSun" w:hAnsi="SimSun" w:eastAsia="SimSun" w:cs="SimSun"/>
          <w:sz w:val="19"/>
          <w:szCs w:val="19"/>
          <w:spacing w:val="12"/>
        </w:rPr>
        <w:t>图4</w:t>
      </w:r>
      <w:r>
        <w:rPr>
          <w:rFonts w:ascii="SimSun" w:hAnsi="SimSun" w:eastAsia="SimSun" w:cs="SimSun"/>
          <w:sz w:val="19"/>
          <w:szCs w:val="19"/>
          <w:spacing w:val="-44"/>
        </w:rPr>
        <w:t xml:space="preserve"> </w:t>
      </w:r>
      <w:r>
        <w:rPr>
          <w:rFonts w:ascii="SimSun" w:hAnsi="SimSun" w:eastAsia="SimSun" w:cs="SimSun"/>
          <w:sz w:val="19"/>
          <w:szCs w:val="19"/>
          <w:spacing w:val="12"/>
        </w:rPr>
        <w:t>.</w:t>
      </w:r>
      <w:r>
        <w:rPr>
          <w:rFonts w:ascii="SimSun" w:hAnsi="SimSun" w:eastAsia="SimSun" w:cs="SimSun"/>
          <w:sz w:val="19"/>
          <w:szCs w:val="19"/>
          <w:spacing w:val="-39"/>
        </w:rPr>
        <w:t xml:space="preserve"> </w:t>
      </w:r>
      <w:r>
        <w:rPr>
          <w:rFonts w:ascii="SimSun" w:hAnsi="SimSun" w:eastAsia="SimSun" w:cs="SimSun"/>
          <w:sz w:val="19"/>
          <w:szCs w:val="19"/>
          <w:spacing w:val="12"/>
        </w:rPr>
        <w:t>11</w:t>
      </w:r>
      <w:r>
        <w:rPr>
          <w:rFonts w:ascii="SimSun" w:hAnsi="SimSun" w:eastAsia="SimSun" w:cs="SimSun"/>
          <w:sz w:val="19"/>
          <w:szCs w:val="19"/>
          <w:spacing w:val="-35"/>
        </w:rPr>
        <w:t xml:space="preserve"> </w:t>
      </w:r>
      <w:r>
        <w:rPr>
          <w:rFonts w:ascii="SimSun" w:hAnsi="SimSun" w:eastAsia="SimSun" w:cs="SimSun"/>
          <w:sz w:val="19"/>
          <w:szCs w:val="19"/>
          <w:spacing w:val="12"/>
        </w:rPr>
        <w:t>所示。其他选项保留默认值。</w:t>
      </w:r>
    </w:p>
    <w:p>
      <w:pPr>
        <w:ind w:left="537" w:right="5" w:firstLine="439"/>
        <w:spacing w:before="74" w:line="266" w:lineRule="auto"/>
        <w:rPr>
          <w:rFonts w:ascii="SimSun" w:hAnsi="SimSun" w:eastAsia="SimSun" w:cs="SimSun"/>
          <w:sz w:val="19"/>
          <w:szCs w:val="19"/>
        </w:rPr>
      </w:pPr>
      <w:r>
        <w:rPr>
          <w:rFonts w:ascii="SimSun" w:hAnsi="SimSun" w:eastAsia="SimSun" w:cs="SimSun"/>
          <w:sz w:val="19"/>
          <w:szCs w:val="19"/>
          <w:spacing w:val="15"/>
        </w:rPr>
        <w:t>⑤ 在</w:t>
      </w:r>
      <w:r>
        <w:rPr>
          <w:rFonts w:ascii="SimSun" w:hAnsi="SimSun" w:eastAsia="SimSun" w:cs="SimSun"/>
          <w:sz w:val="19"/>
          <w:szCs w:val="19"/>
        </w:rPr>
        <w:t xml:space="preserve"> </w:t>
      </w:r>
      <w:r>
        <w:rPr>
          <w:rFonts w:ascii="Times New Roman" w:hAnsi="Times New Roman" w:eastAsia="Times New Roman" w:cs="Times New Roman"/>
          <w:sz w:val="19"/>
          <w:szCs w:val="19"/>
        </w:rPr>
        <w:t>Output</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5"/>
        </w:rPr>
        <w:t>页面中查看转化状态，然后选择</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Finish</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5"/>
        </w:rPr>
        <w:t>生成物理数据模型。物理数据模</w:t>
      </w:r>
      <w:r>
        <w:rPr>
          <w:rFonts w:ascii="SimSun" w:hAnsi="SimSun" w:eastAsia="SimSun" w:cs="SimSun"/>
          <w:sz w:val="19"/>
          <w:szCs w:val="19"/>
          <w:spacing w:val="2"/>
        </w:rPr>
        <w:t xml:space="preserve"> </w:t>
      </w:r>
      <w:r>
        <w:rPr>
          <w:rFonts w:ascii="SimSun" w:hAnsi="SimSun" w:eastAsia="SimSun" w:cs="SimSun"/>
          <w:sz w:val="19"/>
          <w:szCs w:val="19"/>
          <w:spacing w:val="11"/>
        </w:rPr>
        <w:t>型 </w:t>
      </w:r>
      <w:r>
        <w:rPr>
          <w:rFonts w:ascii="Times New Roman" w:hAnsi="Times New Roman" w:eastAsia="Times New Roman" w:cs="Times New Roman"/>
          <w:sz w:val="19"/>
          <w:szCs w:val="19"/>
        </w:rPr>
        <w:t>ProjectCostModel</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dbm</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是从逻辑数据模型中创建的。</w:t>
      </w:r>
    </w:p>
    <w:p>
      <w:pPr>
        <w:ind w:left="977"/>
        <w:spacing w:before="104" w:line="219" w:lineRule="auto"/>
        <w:rPr>
          <w:rFonts w:ascii="SimSun" w:hAnsi="SimSun" w:eastAsia="SimSun" w:cs="SimSun"/>
          <w:sz w:val="19"/>
          <w:szCs w:val="19"/>
        </w:rPr>
      </w:pPr>
      <w:r>
        <w:rPr>
          <w:rFonts w:ascii="SimSun" w:hAnsi="SimSun" w:eastAsia="SimSun" w:cs="SimSun"/>
          <w:sz w:val="19"/>
          <w:szCs w:val="19"/>
          <w:spacing w:val="19"/>
        </w:rPr>
        <w:t>(4)查看生成的物理数据模型</w:t>
      </w:r>
    </w:p>
    <w:p>
      <w:pPr>
        <w:ind w:left="977"/>
        <w:spacing w:before="73" w:line="198" w:lineRule="auto"/>
        <w:rPr>
          <w:rFonts w:ascii="SimSun" w:hAnsi="SimSun" w:eastAsia="SimSun" w:cs="SimSun"/>
          <w:sz w:val="19"/>
          <w:szCs w:val="19"/>
        </w:rPr>
      </w:pPr>
      <w:r>
        <w:rPr>
          <w:rFonts w:ascii="SimSun" w:hAnsi="SimSun" w:eastAsia="SimSun" w:cs="SimSun"/>
          <w:sz w:val="19"/>
          <w:szCs w:val="19"/>
          <w:spacing w:val="11"/>
        </w:rPr>
        <w:t>查看</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Project</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Explorer</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11"/>
        </w:rPr>
        <w:t>中的物理数据模型，如图4</w:t>
      </w:r>
      <w:r>
        <w:rPr>
          <w:rFonts w:ascii="SimSun" w:hAnsi="SimSun" w:eastAsia="SimSun" w:cs="SimSun"/>
          <w:sz w:val="19"/>
          <w:szCs w:val="19"/>
          <w:spacing w:val="10"/>
        </w:rPr>
        <w:t>.12所示。</w:t>
      </w:r>
    </w:p>
    <w:p>
      <w:pPr>
        <w:spacing w:line="198" w:lineRule="auto"/>
        <w:sectPr>
          <w:type w:val="continuous"/>
          <w:pgSz w:w="9540" w:h="14620"/>
          <w:pgMar w:top="585" w:right="586" w:bottom="400" w:left="202" w:header="0" w:footer="0" w:gutter="0"/>
          <w:cols w:equalWidth="0" w:num="1">
            <w:col w:w="8751" w:space="0"/>
          </w:cols>
        </w:sectPr>
        <w:rPr>
          <w:rFonts w:ascii="SimSun" w:hAnsi="SimSun" w:eastAsia="SimSun" w:cs="SimSun"/>
          <w:sz w:val="19"/>
          <w:szCs w:val="19"/>
        </w:rPr>
      </w:pPr>
    </w:p>
    <w:p>
      <w:pPr>
        <w:spacing w:before="42" w:line="222" w:lineRule="auto"/>
        <w:jc w:val="right"/>
        <w:rPr>
          <w:rFonts w:ascii="SimSun" w:hAnsi="SimSun" w:eastAsia="SimSun" w:cs="SimSun"/>
          <w:sz w:val="16"/>
          <w:szCs w:val="16"/>
        </w:rPr>
      </w:pPr>
      <w:bookmarkStart w:name="bookmark54" w:id="45"/>
      <w:bookmarkEnd w:id="45"/>
      <w:r>
        <w:rPr>
          <w:rFonts w:ascii="SimHei" w:hAnsi="SimHei" w:eastAsia="SimHei" w:cs="SimHei"/>
          <w:sz w:val="21"/>
          <w:szCs w:val="21"/>
          <w:b/>
          <w:bCs/>
          <w:spacing w:val="-3"/>
        </w:rPr>
        <w:t>第4章</w:t>
      </w:r>
      <w:r>
        <w:rPr>
          <w:rFonts w:ascii="SimHei" w:hAnsi="SimHei" w:eastAsia="SimHei" w:cs="SimHei"/>
          <w:sz w:val="21"/>
          <w:szCs w:val="21"/>
          <w:spacing w:val="-3"/>
        </w:rPr>
        <w:t xml:space="preserve"> </w:t>
      </w:r>
      <w:r>
        <w:rPr>
          <w:rFonts w:ascii="SimHei" w:hAnsi="SimHei" w:eastAsia="SimHei" w:cs="SimHei"/>
          <w:sz w:val="21"/>
          <w:szCs w:val="21"/>
          <w:b/>
          <w:bCs/>
          <w:spacing w:val="-3"/>
        </w:rPr>
        <w:t>集成数据管理</w:t>
      </w:r>
      <w:r>
        <w:rPr>
          <w:rFonts w:ascii="SimHei" w:hAnsi="SimHei" w:eastAsia="SimHei" w:cs="SimHei"/>
          <w:sz w:val="21"/>
          <w:szCs w:val="21"/>
          <w:spacing w:val="3"/>
        </w:rPr>
        <w:t xml:space="preserve">   </w:t>
      </w:r>
      <w:r>
        <w:rPr>
          <w:rFonts w:ascii="SimSun" w:hAnsi="SimSun" w:eastAsia="SimSun" w:cs="SimSun"/>
          <w:sz w:val="16"/>
          <w:szCs w:val="16"/>
          <w:spacing w:val="-3"/>
        </w:rPr>
        <w:t>93</w:t>
      </w:r>
    </w:p>
    <w:p>
      <w:pPr>
        <w:spacing w:before="238"/>
        <w:rPr/>
      </w:pPr>
      <w:r/>
    </w:p>
    <w:p>
      <w:pPr>
        <w:sectPr>
          <w:pgSz w:w="9520" w:h="14590"/>
          <w:pgMar w:top="532" w:right="576" w:bottom="400" w:left="1370" w:header="0" w:footer="0" w:gutter="0"/>
          <w:cols w:equalWidth="0" w:num="1">
            <w:col w:w="7574" w:space="0"/>
          </w:cols>
        </w:sectPr>
        <w:rPr/>
      </w:pPr>
    </w:p>
    <w:p>
      <w:pPr>
        <w:ind w:left="159"/>
        <w:spacing w:before="29" w:line="188" w:lineRule="auto"/>
        <w:rPr>
          <w:rFonts w:ascii="Times New Roman" w:hAnsi="Times New Roman" w:eastAsia="Times New Roman" w:cs="Times New Roman"/>
          <w:sz w:val="16"/>
          <w:szCs w:val="16"/>
        </w:rPr>
      </w:pPr>
      <w:r>
        <w:drawing>
          <wp:anchor distT="0" distB="0" distL="0" distR="0" simplePos="0" relativeHeight="253050880" behindDoc="1" locked="0" layoutInCell="1" allowOverlap="1">
            <wp:simplePos x="0" y="0"/>
            <wp:positionH relativeFrom="column">
              <wp:posOffset>0</wp:posOffset>
            </wp:positionH>
            <wp:positionV relativeFrom="paragraph">
              <wp:posOffset>-23171</wp:posOffset>
            </wp:positionV>
            <wp:extent cx="3835376" cy="3467016"/>
            <wp:effectExtent l="0" t="0" r="0" b="0"/>
            <wp:wrapNone/>
            <wp:docPr id="648" name="IM 648"/>
            <wp:cNvGraphicFramePr/>
            <a:graphic>
              <a:graphicData uri="http://schemas.openxmlformats.org/drawingml/2006/picture">
                <pic:pic>
                  <pic:nvPicPr>
                    <pic:cNvPr id="648" name="IM 648"/>
                    <pic:cNvPicPr/>
                  </pic:nvPicPr>
                  <pic:blipFill>
                    <a:blip r:embed="rId361"/>
                    <a:stretch>
                      <a:fillRect/>
                    </a:stretch>
                  </pic:blipFill>
                  <pic:spPr>
                    <a:xfrm rot="0">
                      <a:off x="0" y="0"/>
                      <a:ext cx="3835376" cy="3467016"/>
                    </a:xfrm>
                    <a:prstGeom prst="rect">
                      <a:avLst/>
                    </a:prstGeom>
                  </pic:spPr>
                </pic:pic>
              </a:graphicData>
            </a:graphic>
          </wp:anchor>
        </w:drawing>
      </w:r>
      <w:r>
        <w:rPr>
          <w:rFonts w:ascii="Times New Roman" w:hAnsi="Times New Roman" w:eastAsia="Times New Roman" w:cs="Times New Roman"/>
          <w:sz w:val="16"/>
          <w:szCs w:val="16"/>
          <w:b/>
          <w:bCs/>
          <w:color w:val="FFFFFF"/>
          <w:spacing w:val="-9"/>
        </w:rPr>
        <w:t>ssfenn to PhystaDatattud</w:t>
      </w:r>
    </w:p>
    <w:p>
      <w:pPr>
        <w:ind w:left="99"/>
        <w:spacing w:before="82"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spacing w:val="-1"/>
        </w:rPr>
        <w:t>Physlcal</w:t>
      </w:r>
      <w:r>
        <w:rPr>
          <w:rFonts w:ascii="Times New Roman" w:hAnsi="Times New Roman" w:eastAsia="Times New Roman" w:cs="Times New Roman"/>
          <w:sz w:val="11"/>
          <w:szCs w:val="11"/>
          <w:b/>
          <w:bCs/>
          <w:spacing w:val="34"/>
          <w:w w:val="101"/>
        </w:rPr>
        <w:t xml:space="preserve"> </w:t>
      </w:r>
      <w:r>
        <w:rPr>
          <w:rFonts w:ascii="Times New Roman" w:hAnsi="Times New Roman" w:eastAsia="Times New Roman" w:cs="Times New Roman"/>
          <w:sz w:val="11"/>
          <w:szCs w:val="11"/>
          <w:b/>
          <w:bCs/>
          <w:spacing w:val="-1"/>
        </w:rPr>
        <w:t>Data</w:t>
      </w:r>
      <w:r>
        <w:rPr>
          <w:rFonts w:ascii="Times New Roman" w:hAnsi="Times New Roman" w:eastAsia="Times New Roman" w:cs="Times New Roman"/>
          <w:sz w:val="11"/>
          <w:szCs w:val="11"/>
          <w:b/>
          <w:bCs/>
          <w:spacing w:val="25"/>
          <w:w w:val="102"/>
        </w:rPr>
        <w:t xml:space="preserve"> </w:t>
      </w:r>
      <w:r>
        <w:rPr>
          <w:rFonts w:ascii="Times New Roman" w:hAnsi="Times New Roman" w:eastAsia="Times New Roman" w:cs="Times New Roman"/>
          <w:sz w:val="11"/>
          <w:szCs w:val="11"/>
          <w:b/>
          <w:bCs/>
          <w:spacing w:val="-1"/>
        </w:rPr>
        <w:t>Model</w:t>
      </w:r>
      <w:r>
        <w:rPr>
          <w:rFonts w:ascii="Times New Roman" w:hAnsi="Times New Roman" w:eastAsia="Times New Roman" w:cs="Times New Roman"/>
          <w:sz w:val="11"/>
          <w:szCs w:val="11"/>
          <w:b/>
          <w:bCs/>
          <w:spacing w:val="26"/>
        </w:rPr>
        <w:t xml:space="preserve"> </w:t>
      </w:r>
      <w:r>
        <w:rPr>
          <w:rFonts w:ascii="Times New Roman" w:hAnsi="Times New Roman" w:eastAsia="Times New Roman" w:cs="Times New Roman"/>
          <w:sz w:val="11"/>
          <w:szCs w:val="11"/>
          <w:b/>
          <w:bCs/>
          <w:spacing w:val="-1"/>
        </w:rPr>
        <w:t>Fle</w:t>
      </w:r>
    </w:p>
    <w:p>
      <w:pPr>
        <w:ind w:left="159"/>
        <w:spacing w:before="6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Soecty the datsbase,werrsinn,and bcston ef</w:t>
      </w:r>
      <w:r>
        <w:rPr>
          <w:rFonts w:ascii="Times New Roman" w:hAnsi="Times New Roman" w:eastAsia="Times New Roman" w:cs="Times New Roman"/>
          <w:sz w:val="11"/>
          <w:szCs w:val="11"/>
          <w:spacing w:val="-12"/>
        </w:rPr>
        <w:t xml:space="preserve"> </w:t>
      </w:r>
      <w:r>
        <w:rPr>
          <w:rFonts w:ascii="Times New Roman" w:hAnsi="Times New Roman" w:eastAsia="Times New Roman" w:cs="Times New Roman"/>
          <w:sz w:val="11"/>
          <w:szCs w:val="11"/>
          <w:spacing w:val="-3"/>
        </w:rPr>
        <w:t>the re</w:t>
      </w:r>
      <w:r>
        <w:rPr>
          <w:rFonts w:ascii="Times New Roman" w:hAnsi="Times New Roman" w:eastAsia="Times New Roman" w:cs="Times New Roman"/>
          <w:sz w:val="11"/>
          <w:szCs w:val="11"/>
          <w:spacing w:val="-4"/>
        </w:rPr>
        <w:t>w mode(fe.</w:t>
      </w:r>
    </w:p>
    <w:p>
      <w:pPr>
        <w:spacing w:before="119"/>
        <w:rPr/>
      </w:pPr>
      <w:r/>
    </w:p>
    <w:tbl>
      <w:tblPr>
        <w:tblStyle w:val="TableNormal"/>
        <w:tblW w:w="2560" w:type="dxa"/>
        <w:tblInd w:w="14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745"/>
        <w:gridCol w:w="1352"/>
        <w:gridCol w:w="463"/>
      </w:tblGrid>
      <w:tr>
        <w:trPr>
          <w:trHeight w:val="737" w:hRule="atLeast"/>
        </w:trPr>
        <w:tc>
          <w:tcPr>
            <w:tcW w:w="745" w:type="dxa"/>
            <w:vAlign w:val="top"/>
          </w:tcPr>
          <w:p>
            <w:pPr>
              <w:ind w:left="9"/>
              <w:spacing w:line="207"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position w:val="9"/>
              </w:rPr>
              <w:t>Peithation foeser</w:t>
            </w:r>
          </w:p>
          <w:p>
            <w:pPr>
              <w:pStyle w:val="TableText"/>
              <w:ind w:left="9"/>
              <w:spacing w:line="195" w:lineRule="auto"/>
              <w:rPr/>
            </w:pPr>
            <w:r>
              <w:rPr>
                <w:spacing w:val="-8"/>
                <w:w w:val="80"/>
              </w:rPr>
              <w:t>BBe</w:t>
            </w:r>
            <w:r>
              <w:rPr>
                <w:spacing w:val="-4"/>
              </w:rPr>
              <w:t xml:space="preserve"> </w:t>
            </w:r>
            <w:r>
              <w:rPr>
                <w:spacing w:val="-8"/>
                <w:w w:val="80"/>
              </w:rPr>
              <w:t>nsmet</w:t>
            </w:r>
          </w:p>
          <w:p>
            <w:pPr>
              <w:ind w:left="9"/>
              <w:spacing w:before="99" w:line="75"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position w:val="-1"/>
              </w:rPr>
              <w:t>Dkahasr</w:t>
            </w:r>
          </w:p>
          <w:p>
            <w:pPr>
              <w:spacing w:line="173"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9"/>
              </w:rPr>
              <w:t>[m.</w:t>
            </w:r>
          </w:p>
        </w:tc>
        <w:tc>
          <w:tcPr>
            <w:tcW w:w="1352" w:type="dxa"/>
            <w:vAlign w:val="top"/>
          </w:tcPr>
          <w:p>
            <w:pPr>
              <w:ind w:left="45"/>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mobd1</w:t>
            </w:r>
          </w:p>
          <w:p>
            <w:pPr>
              <w:ind w:left="45"/>
              <w:spacing w:before="108" w:line="187"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moatcoatae</w:t>
            </w:r>
          </w:p>
          <w:p>
            <w:pPr>
              <w:pStyle w:val="TableText"/>
              <w:ind w:left="45"/>
              <w:spacing w:line="149" w:lineRule="exact"/>
              <w:rPr/>
            </w:pPr>
            <w:r>
              <w:rPr>
                <w:spacing w:val="-7"/>
                <w:position w:val="1"/>
              </w:rPr>
              <w:t>ce2 horz/os</w:t>
            </w:r>
          </w:p>
          <w:p>
            <w:pPr>
              <w:ind w:left="125"/>
              <w:spacing w:before="84"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o(Ne</w:t>
            </w:r>
            <w:r>
              <w:rPr>
                <w:rFonts w:ascii="Times New Roman" w:hAnsi="Times New Roman" w:eastAsia="Times New Roman" w:cs="Times New Roman"/>
                <w:sz w:val="11"/>
                <w:szCs w:val="11"/>
                <w:spacing w:val="14"/>
                <w:w w:val="102"/>
              </w:rPr>
              <w:t xml:space="preserve">  </w:t>
            </w:r>
            <w:r>
              <w:rPr>
                <w:rFonts w:ascii="Times New Roman" w:hAnsi="Times New Roman" w:eastAsia="Times New Roman" w:cs="Times New Roman"/>
                <w:sz w:val="11"/>
                <w:szCs w:val="11"/>
                <w:spacing w:val="-1"/>
              </w:rPr>
              <w:t>funein</w:t>
            </w:r>
            <w:r>
              <w:rPr>
                <w:rFonts w:ascii="Times New Roman" w:hAnsi="Times New Roman" w:eastAsia="Times New Roman" w:cs="Times New Roman"/>
                <w:sz w:val="11"/>
                <w:szCs w:val="11"/>
                <w:spacing w:val="11"/>
                <w:w w:val="102"/>
              </w:rPr>
              <w:t xml:space="preserve">  </w:t>
            </w:r>
            <w:r>
              <w:rPr>
                <w:rFonts w:ascii="Times New Roman" w:hAnsi="Times New Roman" w:eastAsia="Times New Roman" w:cs="Times New Roman"/>
                <w:sz w:val="11"/>
                <w:szCs w:val="11"/>
                <w:spacing w:val="-1"/>
              </w:rPr>
              <w:t>Hode)</w:t>
            </w:r>
          </w:p>
        </w:tc>
        <w:tc>
          <w:tcPr>
            <w:tcW w:w="463" w:type="dxa"/>
            <w:vAlign w:val="top"/>
          </w:tcPr>
          <w:p>
            <w:pPr>
              <w:pStyle w:val="TableText"/>
              <w:spacing w:line="356" w:lineRule="auto"/>
              <w:rPr>
                <w:sz w:val="21"/>
              </w:rPr>
            </w:pPr>
            <w:r/>
          </w:p>
          <w:p>
            <w:pPr>
              <w:ind w:firstLine="302"/>
              <w:spacing w:line="180" w:lineRule="exact"/>
              <w:rPr/>
            </w:pPr>
            <w:r>
              <w:rPr>
                <w:position w:val="-3"/>
              </w:rPr>
              <w:drawing>
                <wp:inline distT="0" distB="0" distL="0" distR="0">
                  <wp:extent cx="101605" cy="114233"/>
                  <wp:effectExtent l="0" t="0" r="0" b="0"/>
                  <wp:docPr id="650" name="IM 650"/>
                  <wp:cNvGraphicFramePr/>
                  <a:graphic>
                    <a:graphicData uri="http://schemas.openxmlformats.org/drawingml/2006/picture">
                      <pic:pic>
                        <pic:nvPicPr>
                          <pic:cNvPr id="650" name="IM 650"/>
                          <pic:cNvPicPr/>
                        </pic:nvPicPr>
                        <pic:blipFill>
                          <a:blip r:embed="rId362"/>
                          <a:stretch>
                            <a:fillRect/>
                          </a:stretch>
                        </pic:blipFill>
                        <pic:spPr>
                          <a:xfrm rot="0">
                            <a:off x="0" y="0"/>
                            <a:ext cx="101605" cy="114233"/>
                          </a:xfrm>
                          <a:prstGeom prst="rect">
                            <a:avLst/>
                          </a:prstGeom>
                        </pic:spPr>
                      </pic:pic>
                    </a:graphicData>
                  </a:graphic>
                </wp:inline>
              </w:drawing>
            </w:r>
          </w:p>
        </w:tc>
      </w:tr>
    </w:tbl>
    <w:p>
      <w:pPr>
        <w:pStyle w:val="BodyText"/>
        <w:spacing w:line="14" w:lineRule="auto"/>
        <w:rPr>
          <w:sz w:val="2"/>
        </w:rPr>
      </w:pPr>
      <w:r/>
    </w:p>
    <w:p>
      <w:pPr>
        <w:pStyle w:val="BodyText"/>
        <w:spacing w:line="14" w:lineRule="auto"/>
        <w:rPr>
          <w:sz w:val="2"/>
        </w:rPr>
      </w:pPr>
      <w:r>
        <w:rPr>
          <w:sz w:val="2"/>
          <w:szCs w:val="2"/>
        </w:rPr>
        <w:br w:type="column"/>
      </w:r>
    </w:p>
    <w:p>
      <w:pPr>
        <w:ind w:left="309"/>
        <w:spacing w:before="67" w:line="147" w:lineRule="exact"/>
        <w:rPr>
          <w:rFonts w:ascii="SimSun" w:hAnsi="SimSun" w:eastAsia="SimSun" w:cs="SimSun"/>
          <w:sz w:val="11"/>
          <w:szCs w:val="11"/>
        </w:rPr>
      </w:pPr>
      <w:r>
        <w:rPr>
          <w:rFonts w:ascii="SimSun" w:hAnsi="SimSun" w:eastAsia="SimSun" w:cs="SimSun"/>
          <w:sz w:val="11"/>
          <w:szCs w:val="11"/>
        </w:rPr>
        <w:t>×</w:t>
      </w:r>
    </w:p>
    <w:p>
      <w:pPr>
        <w:pStyle w:val="BodyText"/>
        <w:spacing w:line="294" w:lineRule="auto"/>
        <w:rPr/>
      </w:pPr>
      <w:r/>
    </w:p>
    <w:p>
      <w:pPr>
        <w:pStyle w:val="BodyText"/>
        <w:spacing w:line="294" w:lineRule="auto"/>
        <w:rPr/>
      </w:pPr>
      <w:r/>
    </w:p>
    <w:p>
      <w:pPr>
        <w:spacing w:before="46" w:line="109"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1"/>
        </w:rPr>
        <w:t>pue.</w:t>
      </w:r>
    </w:p>
    <w:p>
      <w:pPr>
        <w:spacing w:line="109" w:lineRule="exact"/>
        <w:sectPr>
          <w:type w:val="continuous"/>
          <w:pgSz w:w="9520" w:h="14590"/>
          <w:pgMar w:top="532" w:right="576" w:bottom="400" w:left="1370" w:header="0" w:footer="0" w:gutter="0"/>
          <w:cols w:equalWidth="0" w:num="2">
            <w:col w:w="5331" w:space="100"/>
            <w:col w:w="2144" w:space="0"/>
          </w:cols>
        </w:sectPr>
        <w:rPr>
          <w:rFonts w:ascii="Times New Roman" w:hAnsi="Times New Roman" w:eastAsia="Times New Roman" w:cs="Times New Roman"/>
          <w:sz w:val="16"/>
          <w:szCs w:val="16"/>
        </w:rPr>
      </w:pPr>
    </w:p>
    <w:p>
      <w:pPr>
        <w:spacing w:line="206" w:lineRule="exact"/>
        <w:rPr/>
      </w:pPr>
      <w:r/>
    </w:p>
    <w:p>
      <w:pPr>
        <w:spacing w:line="206" w:lineRule="exact"/>
        <w:sectPr>
          <w:type w:val="continuous"/>
          <w:pgSz w:w="9520" w:h="14590"/>
          <w:pgMar w:top="532" w:right="576" w:bottom="400" w:left="1370" w:header="0" w:footer="0" w:gutter="0"/>
          <w:cols w:equalWidth="0" w:num="1">
            <w:col w:w="7574" w:space="0"/>
          </w:cols>
        </w:sectPr>
        <w:rPr/>
      </w:pPr>
    </w:p>
    <w:p>
      <w:pPr>
        <w:pStyle w:val="BodyText"/>
        <w:ind w:left="349"/>
        <w:spacing w:before="77" w:line="234" w:lineRule="exact"/>
        <w:rPr>
          <w:sz w:val="11"/>
          <w:szCs w:val="11"/>
        </w:rPr>
      </w:pPr>
      <w:r>
        <w:rPr>
          <w:sz w:val="11"/>
          <w:szCs w:val="11"/>
          <w:spacing w:val="-1"/>
          <w:position w:val="8"/>
        </w:rPr>
        <w:t>Owte frontenglite</w:t>
      </w:r>
    </w:p>
    <w:p>
      <w:pPr>
        <w:pStyle w:val="BodyText"/>
        <w:ind w:left="159"/>
        <w:spacing w:before="1" w:line="195" w:lineRule="auto"/>
        <w:rPr>
          <w:sz w:val="11"/>
          <w:szCs w:val="11"/>
        </w:rPr>
      </w:pPr>
      <w:r>
        <w:rPr>
          <w:sz w:val="11"/>
          <w:szCs w:val="11"/>
          <w:spacing w:val="-8"/>
        </w:rPr>
        <w:t>Fte types;</w:t>
      </w:r>
    </w:p>
    <w:p>
      <w:pPr>
        <w:pStyle w:val="BodyText"/>
        <w:spacing w:line="14" w:lineRule="auto"/>
        <w:rPr>
          <w:sz w:val="2"/>
        </w:rPr>
      </w:pPr>
      <w:r>
        <w:rPr>
          <w:sz w:val="2"/>
          <w:szCs w:val="2"/>
        </w:rPr>
        <w:br w:type="column"/>
      </w:r>
    </w:p>
    <w:p>
      <w:pPr>
        <w:spacing w:before="284" w:line="241" w:lineRule="auto"/>
        <w:rPr>
          <w:rFonts w:ascii="Times New Roman" w:hAnsi="Times New Roman" w:eastAsia="Times New Roman" w:cs="Times New Roman"/>
          <w:sz w:val="29"/>
          <w:szCs w:val="29"/>
        </w:rPr>
      </w:pPr>
      <w:r>
        <w:rPr>
          <w:rFonts w:ascii="Times New Roman" w:hAnsi="Times New Roman" w:eastAsia="Times New Roman" w:cs="Times New Roman"/>
          <w:sz w:val="11"/>
          <w:szCs w:val="11"/>
          <w:spacing w:val="-16"/>
          <w:w w:val="78"/>
          <w:position w:val="17"/>
        </w:rPr>
        <w:t>T</w:t>
      </w:r>
      <w:r>
        <w:rPr>
          <w:rFonts w:ascii="Times New Roman" w:hAnsi="Times New Roman" w:eastAsia="Times New Roman" w:cs="Times New Roman"/>
          <w:sz w:val="29"/>
          <w:szCs w:val="29"/>
          <w:i/>
          <w:iCs/>
          <w:spacing w:val="-16"/>
          <w:w w:val="78"/>
          <w:position w:val="4"/>
        </w:rPr>
        <w:t>F</w:t>
      </w:r>
      <w:r>
        <w:rPr>
          <w:rFonts w:ascii="Times New Roman" w:hAnsi="Times New Roman" w:eastAsia="Times New Roman" w:cs="Times New Roman"/>
          <w:sz w:val="11"/>
          <w:szCs w:val="11"/>
          <w:spacing w:val="-16"/>
          <w:w w:val="78"/>
          <w:position w:val="4"/>
        </w:rPr>
        <w:t>emg</w:t>
      </w:r>
      <w:r>
        <w:ruby>
          <w:rubyPr>
            <w:rubyAlign w:val="left"/>
            <w:hpsRaise w:val="16"/>
            <w:hps w:val="11"/>
            <w:hpsBaseText w:val="29"/>
          </w:rubyPr>
          <w:rt>
            <w:r>
              <w:rPr>
                <w:rFonts w:ascii="Times New Roman" w:hAnsi="Times New Roman" w:eastAsia="Times New Roman" w:cs="Times New Roman"/>
                <w:sz w:val="11"/>
                <w:szCs w:val="11"/>
                <w:w w:val="94"/>
              </w:rPr>
              <w:t>ltes</w:t>
            </w:r>
          </w:rt>
          <w:rubyBase>
            <w:r>
              <w:rPr>
                <w:rFonts w:ascii="Times New Roman" w:hAnsi="Times New Roman" w:eastAsia="Times New Roman" w:cs="Times New Roman"/>
                <w:sz w:val="29"/>
                <w:szCs w:val="29"/>
                <w:i/>
                <w:iCs/>
                <w:w w:val="91"/>
                <w:position w:val="-1"/>
              </w:rPr>
              <w:t>m</w:t>
            </w:r>
          </w:rubyBase>
        </w:ruby>
      </w:r>
      <w:r>
        <w:rPr>
          <w:rFonts w:ascii="Times New Roman" w:hAnsi="Times New Roman" w:eastAsia="Times New Roman" w:cs="Times New Roman"/>
          <w:sz w:val="29"/>
          <w:szCs w:val="29"/>
          <w:i/>
          <w:iCs/>
          <w:position w:val="-1"/>
        </w:rPr>
        <w:t>hcnw</w:t>
      </w:r>
    </w:p>
    <w:p>
      <w:pPr>
        <w:spacing w:line="241" w:lineRule="auto"/>
        <w:sectPr>
          <w:type w:val="continuous"/>
          <w:pgSz w:w="9520" w:h="14590"/>
          <w:pgMar w:top="532" w:right="576" w:bottom="400" w:left="1370" w:header="0" w:footer="0" w:gutter="0"/>
          <w:cols w:equalWidth="0" w:num="2">
            <w:col w:w="2731" w:space="100"/>
            <w:col w:w="4744" w:space="0"/>
          </w:cols>
        </w:sectPr>
        <w:rPr>
          <w:rFonts w:ascii="Times New Roman" w:hAnsi="Times New Roman" w:eastAsia="Times New Roman" w:cs="Times New Roman"/>
          <w:sz w:val="29"/>
          <w:szCs w:val="29"/>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ind w:left="159"/>
        <w:spacing w:before="32"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w w:val="93"/>
        </w:rPr>
        <w:t>Descorptan:</w:t>
      </w:r>
    </w:p>
    <w:p>
      <w:pPr>
        <w:ind w:left="159"/>
        <w:spacing w:before="1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i/>
          <w:iCs/>
          <w:spacing w:val="-6"/>
          <w:w w:val="95"/>
        </w:rPr>
        <w:t>Cmsramnmpttoamtn</w:t>
      </w:r>
    </w:p>
    <w:p>
      <w:pPr>
        <w:pStyle w:val="BodyText"/>
        <w:spacing w:line="246" w:lineRule="auto"/>
        <w:rPr/>
      </w:pPr>
      <w:r/>
    </w:p>
    <w:p>
      <w:pPr>
        <w:pStyle w:val="BodyText"/>
        <w:spacing w:line="247" w:lineRule="auto"/>
        <w:rPr/>
      </w:pPr>
      <w:r/>
    </w:p>
    <w:p>
      <w:pPr>
        <w:ind w:left="159"/>
        <w:spacing w:before="32"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rPr>
        <w:t>Templstelolsen.I</w:t>
      </w:r>
    </w:p>
    <w:p>
      <w:pPr>
        <w:pStyle w:val="BodyText"/>
        <w:spacing w:line="469" w:lineRule="auto"/>
        <w:rPr/>
      </w:pPr>
      <w:r/>
    </w:p>
    <w:p>
      <w:pPr>
        <w:ind w:left="159"/>
        <w:spacing w:before="95" w:line="218" w:lineRule="auto"/>
        <w:rPr>
          <w:rFonts w:ascii="Times New Roman" w:hAnsi="Times New Roman" w:eastAsia="Times New Roman" w:cs="Times New Roman"/>
          <w:sz w:val="29"/>
          <w:szCs w:val="29"/>
        </w:rPr>
      </w:pPr>
      <w:r>
        <w:rPr>
          <w:rFonts w:ascii="SimSun" w:hAnsi="SimSun" w:eastAsia="SimSun" w:cs="SimSun"/>
          <w:sz w:val="29"/>
          <w:szCs w:val="29"/>
          <w:spacing w:val="-14"/>
        </w:rPr>
        <w:t>⑦                       《k</w:t>
      </w:r>
      <w:r>
        <w:rPr>
          <w:rFonts w:ascii="SimSun" w:hAnsi="SimSun" w:eastAsia="SimSun" w:cs="SimSun"/>
          <w:sz w:val="29"/>
          <w:szCs w:val="29"/>
          <w:spacing w:val="20"/>
        </w:rPr>
        <w:t xml:space="preserve">  </w:t>
      </w:r>
      <w:r>
        <w:rPr>
          <w:rFonts w:ascii="Times New Roman" w:hAnsi="Times New Roman" w:eastAsia="Times New Roman" w:cs="Times New Roman"/>
          <w:sz w:val="29"/>
          <w:szCs w:val="29"/>
          <w:spacing w:val="-14"/>
        </w:rPr>
        <w:t>h2</w:t>
      </w:r>
    </w:p>
    <w:p>
      <w:pPr>
        <w:ind w:left="1429"/>
        <w:spacing w:before="236" w:line="219" w:lineRule="auto"/>
        <w:rPr>
          <w:rFonts w:ascii="SimSun" w:hAnsi="SimSun" w:eastAsia="SimSun" w:cs="SimSun"/>
          <w:sz w:val="16"/>
          <w:szCs w:val="16"/>
        </w:rPr>
      </w:pPr>
      <w:r>
        <w:rPr>
          <w:rFonts w:ascii="SimSun" w:hAnsi="SimSun" w:eastAsia="SimSun" w:cs="SimSun"/>
          <w:sz w:val="16"/>
          <w:szCs w:val="16"/>
          <w:spacing w:val="11"/>
        </w:rPr>
        <w:t>图4</w:t>
      </w:r>
      <w:r>
        <w:rPr>
          <w:rFonts w:ascii="SimSun" w:hAnsi="SimSun" w:eastAsia="SimSun" w:cs="SimSun"/>
          <w:sz w:val="16"/>
          <w:szCs w:val="16"/>
          <w:spacing w:val="-35"/>
        </w:rPr>
        <w:t xml:space="preserve"> </w:t>
      </w:r>
      <w:r>
        <w:rPr>
          <w:rFonts w:ascii="SimSun" w:hAnsi="SimSun" w:eastAsia="SimSun" w:cs="SimSun"/>
          <w:sz w:val="16"/>
          <w:szCs w:val="16"/>
          <w:spacing w:val="11"/>
        </w:rPr>
        <w:t>.</w:t>
      </w:r>
      <w:r>
        <w:rPr>
          <w:rFonts w:ascii="SimSun" w:hAnsi="SimSun" w:eastAsia="SimSun" w:cs="SimSun"/>
          <w:sz w:val="16"/>
          <w:szCs w:val="16"/>
          <w:spacing w:val="-32"/>
        </w:rPr>
        <w:t xml:space="preserve"> </w:t>
      </w:r>
      <w:r>
        <w:rPr>
          <w:rFonts w:ascii="SimSun" w:hAnsi="SimSun" w:eastAsia="SimSun" w:cs="SimSun"/>
          <w:sz w:val="16"/>
          <w:szCs w:val="16"/>
          <w:spacing w:val="11"/>
        </w:rPr>
        <w:t>10</w:t>
      </w:r>
      <w:r>
        <w:rPr>
          <w:rFonts w:ascii="SimSun" w:hAnsi="SimSun" w:eastAsia="SimSun" w:cs="SimSun"/>
          <w:sz w:val="16"/>
          <w:szCs w:val="16"/>
          <w:spacing w:val="1"/>
        </w:rPr>
        <w:t xml:space="preserve">  </w:t>
      </w:r>
      <w:r>
        <w:rPr>
          <w:rFonts w:ascii="SimSun" w:hAnsi="SimSun" w:eastAsia="SimSun" w:cs="SimSun"/>
          <w:sz w:val="16"/>
          <w:szCs w:val="16"/>
          <w:spacing w:val="11"/>
        </w:rPr>
        <w:t>指定转换的数据库、版本和位置</w:t>
      </w:r>
    </w:p>
    <w:p>
      <w:pPr>
        <w:spacing w:before="176"/>
        <w:rPr/>
      </w:pPr>
      <w:r/>
    </w:p>
    <w:p>
      <w:pPr>
        <w:sectPr>
          <w:type w:val="continuous"/>
          <w:pgSz w:w="9520" w:h="14590"/>
          <w:pgMar w:top="532" w:right="576" w:bottom="400" w:left="1370" w:header="0" w:footer="0" w:gutter="0"/>
          <w:cols w:equalWidth="0" w:num="1">
            <w:col w:w="7574" w:space="0"/>
          </w:cols>
        </w:sectPr>
        <w:rPr/>
      </w:pPr>
    </w:p>
    <w:p>
      <w:pPr>
        <w:ind w:left="159"/>
        <w:spacing w:line="185" w:lineRule="auto"/>
        <w:rPr>
          <w:rFonts w:ascii="Times New Roman" w:hAnsi="Times New Roman" w:eastAsia="Times New Roman" w:cs="Times New Roman"/>
          <w:sz w:val="11"/>
          <w:szCs w:val="11"/>
        </w:rPr>
      </w:pPr>
      <w:r>
        <w:drawing>
          <wp:anchor distT="0" distB="0" distL="0" distR="0" simplePos="0" relativeHeight="253051904" behindDoc="1" locked="0" layoutInCell="1" allowOverlap="1">
            <wp:simplePos x="0" y="0"/>
            <wp:positionH relativeFrom="column">
              <wp:posOffset>19042</wp:posOffset>
            </wp:positionH>
            <wp:positionV relativeFrom="paragraph">
              <wp:posOffset>-83976</wp:posOffset>
            </wp:positionV>
            <wp:extent cx="3829029" cy="3498794"/>
            <wp:effectExtent l="0" t="0" r="0" b="0"/>
            <wp:wrapNone/>
            <wp:docPr id="652" name="IM 652"/>
            <wp:cNvGraphicFramePr/>
            <a:graphic>
              <a:graphicData uri="http://schemas.openxmlformats.org/drawingml/2006/picture">
                <pic:pic>
                  <pic:nvPicPr>
                    <pic:cNvPr id="652" name="IM 652"/>
                    <pic:cNvPicPr/>
                  </pic:nvPicPr>
                  <pic:blipFill>
                    <a:blip r:embed="rId363"/>
                    <a:stretch>
                      <a:fillRect/>
                    </a:stretch>
                  </pic:blipFill>
                  <pic:spPr>
                    <a:xfrm rot="0">
                      <a:off x="0" y="0"/>
                      <a:ext cx="3829029" cy="3498794"/>
                    </a:xfrm>
                    <a:prstGeom prst="rect">
                      <a:avLst/>
                    </a:prstGeom>
                  </pic:spPr>
                </pic:pic>
              </a:graphicData>
            </a:graphic>
          </wp:anchor>
        </w:drawing>
      </w:r>
      <w:r>
        <w:rPr>
          <w:rFonts w:ascii="Times New Roman" w:hAnsi="Times New Roman" w:eastAsia="Times New Roman" w:cs="Times New Roman"/>
          <w:sz w:val="11"/>
          <w:szCs w:val="11"/>
          <w:b/>
          <w:bCs/>
          <w:color w:val="FFFFFF"/>
          <w:spacing w:val="-1"/>
        </w:rPr>
        <w:t>Lranstenn</w:t>
      </w:r>
      <w:r>
        <w:rPr>
          <w:rFonts w:ascii="Times New Roman" w:hAnsi="Times New Roman" w:eastAsia="Times New Roman" w:cs="Times New Roman"/>
          <w:sz w:val="11"/>
          <w:szCs w:val="11"/>
          <w:b/>
          <w:bCs/>
          <w:color w:val="FFFFFF"/>
          <w:spacing w:val="30"/>
          <w:w w:val="102"/>
        </w:rPr>
        <w:t xml:space="preserve"> </w:t>
      </w:r>
      <w:r>
        <w:rPr>
          <w:rFonts w:ascii="Times New Roman" w:hAnsi="Times New Roman" w:eastAsia="Times New Roman" w:cs="Times New Roman"/>
          <w:sz w:val="11"/>
          <w:szCs w:val="11"/>
          <w:b/>
          <w:bCs/>
          <w:color w:val="FFFFFF"/>
          <w:spacing w:val="-1"/>
        </w:rPr>
        <w:t>to</w:t>
      </w:r>
      <w:r>
        <w:rPr>
          <w:rFonts w:ascii="Times New Roman" w:hAnsi="Times New Roman" w:eastAsia="Times New Roman" w:cs="Times New Roman"/>
          <w:sz w:val="11"/>
          <w:szCs w:val="11"/>
          <w:b/>
          <w:bCs/>
          <w:color w:val="FFFFFF"/>
          <w:spacing w:val="19"/>
          <w:w w:val="103"/>
        </w:rPr>
        <w:t xml:space="preserve"> </w:t>
      </w:r>
      <w:r>
        <w:rPr>
          <w:rFonts w:ascii="Times New Roman" w:hAnsi="Times New Roman" w:eastAsia="Times New Roman" w:cs="Times New Roman"/>
          <w:sz w:val="11"/>
          <w:szCs w:val="11"/>
          <w:b/>
          <w:bCs/>
          <w:color w:val="FFFFFF"/>
          <w:spacing w:val="-1"/>
        </w:rPr>
        <w:t>Physka</w:t>
      </w:r>
      <w:r>
        <w:rPr>
          <w:rFonts w:ascii="Times New Roman" w:hAnsi="Times New Roman" w:eastAsia="Times New Roman" w:cs="Times New Roman"/>
          <w:sz w:val="11"/>
          <w:szCs w:val="11"/>
          <w:b/>
          <w:bCs/>
          <w:color w:val="FFFFFF"/>
          <w:spacing w:val="18"/>
          <w:w w:val="101"/>
        </w:rPr>
        <w:t xml:space="preserve"> </w:t>
      </w:r>
      <w:r>
        <w:rPr>
          <w:rFonts w:ascii="Times New Roman" w:hAnsi="Times New Roman" w:eastAsia="Times New Roman" w:cs="Times New Roman"/>
          <w:sz w:val="11"/>
          <w:szCs w:val="11"/>
          <w:b/>
          <w:bCs/>
          <w:color w:val="FFFFFF"/>
          <w:spacing w:val="-1"/>
        </w:rPr>
        <w:t>Data</w:t>
      </w:r>
      <w:r>
        <w:rPr>
          <w:rFonts w:ascii="Times New Roman" w:hAnsi="Times New Roman" w:eastAsia="Times New Roman" w:cs="Times New Roman"/>
          <w:sz w:val="11"/>
          <w:szCs w:val="11"/>
          <w:b/>
          <w:bCs/>
          <w:color w:val="FFFFFF"/>
          <w:spacing w:val="21"/>
          <w:w w:val="102"/>
        </w:rPr>
        <w:t xml:space="preserve"> </w:t>
      </w:r>
      <w:r>
        <w:rPr>
          <w:rFonts w:ascii="Times New Roman" w:hAnsi="Times New Roman" w:eastAsia="Times New Roman" w:cs="Times New Roman"/>
          <w:sz w:val="11"/>
          <w:szCs w:val="11"/>
          <w:b/>
          <w:bCs/>
          <w:color w:val="FFFFFF"/>
          <w:spacing w:val="-1"/>
        </w:rPr>
        <w:t>shadt</w:t>
      </w:r>
    </w:p>
    <w:p>
      <w:pPr>
        <w:ind w:left="109"/>
        <w:spacing w:before="29"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b/>
          <w:bCs/>
          <w:spacing w:val="-9"/>
        </w:rPr>
        <w:t>oplons</w:t>
      </w:r>
    </w:p>
    <w:p>
      <w:pPr>
        <w:ind w:left="159"/>
        <w:spacing w:before="68"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rPr>
        <w:t>Choose epthons for thetansfor</w:t>
      </w:r>
      <w:r>
        <w:rPr>
          <w:rFonts w:ascii="Times New Roman" w:hAnsi="Times New Roman" w:eastAsia="Times New Roman" w:cs="Times New Roman"/>
          <w:sz w:val="11"/>
          <w:szCs w:val="11"/>
          <w:spacing w:val="-6"/>
        </w:rPr>
        <w:t>mabon.</w:t>
      </w:r>
    </w:p>
    <w:p>
      <w:pPr>
        <w:pStyle w:val="BodyText"/>
        <w:spacing w:line="249" w:lineRule="auto"/>
        <w:rPr/>
      </w:pPr>
      <w:r/>
    </w:p>
    <w:p>
      <w:pPr>
        <w:ind w:left="159"/>
        <w:spacing w:before="33"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rPr>
        <w:t>Nane Case</w:t>
      </w:r>
    </w:p>
    <w:p>
      <w:pPr>
        <w:ind w:left="159"/>
        <w:spacing w:before="47"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G Uie</w:t>
      </w:r>
      <w:r>
        <w:rPr>
          <w:rFonts w:ascii="Times New Roman" w:hAnsi="Times New Roman" w:eastAsia="Times New Roman" w:cs="Times New Roman"/>
          <w:sz w:val="11"/>
          <w:szCs w:val="11"/>
          <w:spacing w:val="20"/>
        </w:rPr>
        <w:t xml:space="preserve"> </w:t>
      </w:r>
      <w:r>
        <w:rPr>
          <w:rFonts w:ascii="Times New Roman" w:hAnsi="Times New Roman" w:eastAsia="Times New Roman" w:cs="Times New Roman"/>
          <w:sz w:val="11"/>
          <w:szCs w:val="11"/>
          <w:spacing w:val="-1"/>
        </w:rPr>
        <w:t>ppen</w:t>
      </w:r>
      <w:r>
        <w:rPr>
          <w:rFonts w:ascii="Times New Roman" w:hAnsi="Times New Roman" w:eastAsia="Times New Roman" w:cs="Times New Roman"/>
          <w:sz w:val="11"/>
          <w:szCs w:val="11"/>
          <w:spacing w:val="9"/>
          <w:w w:val="102"/>
        </w:rPr>
        <w:t xml:space="preserve"> </w:t>
      </w:r>
      <w:r>
        <w:rPr>
          <w:rFonts w:ascii="Times New Roman" w:hAnsi="Times New Roman" w:eastAsia="Times New Roman" w:cs="Times New Roman"/>
          <w:sz w:val="11"/>
          <w:szCs w:val="11"/>
          <w:spacing w:val="-1"/>
        </w:rPr>
        <w:t>caie</w:t>
      </w:r>
      <w:r>
        <w:rPr>
          <w:rFonts w:ascii="Times New Roman" w:hAnsi="Times New Roman" w:eastAsia="Times New Roman" w:cs="Times New Roman"/>
          <w:sz w:val="11"/>
          <w:szCs w:val="11"/>
          <w:spacing w:val="10"/>
        </w:rPr>
        <w:t xml:space="preserve"> </w:t>
      </w:r>
      <w:r>
        <w:rPr>
          <w:rFonts w:ascii="Times New Roman" w:hAnsi="Times New Roman" w:eastAsia="Times New Roman" w:cs="Times New Roman"/>
          <w:sz w:val="11"/>
          <w:szCs w:val="11"/>
          <w:spacing w:val="-1"/>
        </w:rPr>
        <w:t>C</w:t>
      </w:r>
      <w:r>
        <w:rPr>
          <w:rFonts w:ascii="Times New Roman" w:hAnsi="Times New Roman" w:eastAsia="Times New Roman" w:cs="Times New Roman"/>
          <w:sz w:val="11"/>
          <w:szCs w:val="11"/>
          <w:spacing w:val="6"/>
        </w:rPr>
        <w:t xml:space="preserve"> </w:t>
      </w:r>
      <w:r>
        <w:rPr>
          <w:rFonts w:ascii="Times New Roman" w:hAnsi="Times New Roman" w:eastAsia="Times New Roman" w:cs="Times New Roman"/>
          <w:sz w:val="11"/>
          <w:szCs w:val="11"/>
          <w:spacing w:val="-1"/>
        </w:rPr>
        <w:t>Use</w:t>
      </w:r>
      <w:r>
        <w:rPr>
          <w:rFonts w:ascii="Times New Roman" w:hAnsi="Times New Roman" w:eastAsia="Times New Roman" w:cs="Times New Roman"/>
          <w:sz w:val="11"/>
          <w:szCs w:val="11"/>
          <w:spacing w:val="6"/>
        </w:rPr>
        <w:t xml:space="preserve"> </w:t>
      </w:r>
      <w:r>
        <w:rPr>
          <w:rFonts w:ascii="Times New Roman" w:hAnsi="Times New Roman" w:eastAsia="Times New Roman" w:cs="Times New Roman"/>
          <w:sz w:val="11"/>
          <w:szCs w:val="11"/>
          <w:spacing w:val="-1"/>
        </w:rPr>
        <w:t>bwer</w:t>
      </w:r>
      <w:r>
        <w:rPr>
          <w:rFonts w:ascii="Times New Roman" w:hAnsi="Times New Roman" w:eastAsia="Times New Roman" w:cs="Times New Roman"/>
          <w:sz w:val="11"/>
          <w:szCs w:val="11"/>
          <w:spacing w:val="9"/>
        </w:rPr>
        <w:t xml:space="preserve"> </w:t>
      </w:r>
      <w:r>
        <w:rPr>
          <w:rFonts w:ascii="Times New Roman" w:hAnsi="Times New Roman" w:eastAsia="Times New Roman" w:cs="Times New Roman"/>
          <w:sz w:val="11"/>
          <w:szCs w:val="11"/>
          <w:spacing w:val="-1"/>
        </w:rPr>
        <w:t>cave</w:t>
      </w:r>
    </w:p>
    <w:p>
      <w:pPr>
        <w:ind w:left="420"/>
        <w:spacing w:before="1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to ttecae CUke edtngcae</w:t>
      </w:r>
    </w:p>
    <w:p>
      <w:pPr>
        <w:ind w:left="159"/>
        <w:spacing w:before="131" w:line="157"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position w:val="5"/>
        </w:rPr>
        <w:t>Condtrart and Index Nnes</w:t>
      </w:r>
    </w:p>
    <w:p>
      <w:pPr>
        <w:pStyle w:val="BodyText"/>
        <w:ind w:left="159"/>
        <w:spacing w:line="198" w:lineRule="auto"/>
        <w:rPr>
          <w:sz w:val="11"/>
          <w:szCs w:val="11"/>
        </w:rPr>
      </w:pPr>
      <w:r>
        <w:rPr>
          <w:sz w:val="11"/>
          <w:szCs w:val="11"/>
          <w:spacing w:val="-3"/>
        </w:rPr>
        <w:t>C</w:t>
      </w:r>
      <w:r>
        <w:rPr>
          <w:sz w:val="11"/>
          <w:szCs w:val="11"/>
          <w:spacing w:val="1"/>
        </w:rPr>
        <w:t xml:space="preserve">    </w:t>
      </w:r>
      <w:r>
        <w:rPr>
          <w:sz w:val="11"/>
          <w:szCs w:val="11"/>
          <w:spacing w:val="-3"/>
        </w:rPr>
        <w:t>Uanne</w:t>
      </w:r>
    </w:p>
    <w:p>
      <w:pPr>
        <w:ind w:left="159"/>
        <w:spacing w:before="47"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C</w:t>
      </w:r>
      <w:r>
        <w:rPr>
          <w:rFonts w:ascii="Times New Roman" w:hAnsi="Times New Roman" w:eastAsia="Times New Roman" w:cs="Times New Roman"/>
          <w:sz w:val="11"/>
          <w:szCs w:val="11"/>
          <w:spacing w:val="15"/>
          <w:w w:val="101"/>
        </w:rPr>
        <w:t xml:space="preserve"> </w:t>
      </w:r>
      <w:r>
        <w:rPr>
          <w:rFonts w:ascii="Times New Roman" w:hAnsi="Times New Roman" w:eastAsia="Times New Roman" w:cs="Times New Roman"/>
          <w:sz w:val="11"/>
          <w:szCs w:val="11"/>
          <w:spacing w:val="-1"/>
        </w:rPr>
        <w:t>Ue</w:t>
      </w:r>
      <w:r>
        <w:rPr>
          <w:rFonts w:ascii="Times New Roman" w:hAnsi="Times New Roman" w:eastAsia="Times New Roman" w:cs="Times New Roman"/>
          <w:sz w:val="11"/>
          <w:szCs w:val="11"/>
          <w:spacing w:val="10"/>
          <w:w w:val="102"/>
        </w:rPr>
        <w:t xml:space="preserve"> </w:t>
      </w:r>
      <w:r>
        <w:rPr>
          <w:rFonts w:ascii="Times New Roman" w:hAnsi="Times New Roman" w:eastAsia="Times New Roman" w:cs="Times New Roman"/>
          <w:sz w:val="11"/>
          <w:szCs w:val="11"/>
          <w:spacing w:val="-1"/>
        </w:rPr>
        <w:t>naming</w:t>
      </w:r>
      <w:r>
        <w:rPr>
          <w:rFonts w:ascii="Times New Roman" w:hAnsi="Times New Roman" w:eastAsia="Times New Roman" w:cs="Times New Roman"/>
          <w:sz w:val="11"/>
          <w:szCs w:val="11"/>
          <w:spacing w:val="13"/>
          <w:w w:val="103"/>
        </w:rPr>
        <w:t xml:space="preserve"> </w:t>
      </w:r>
      <w:r>
        <w:rPr>
          <w:rFonts w:ascii="Times New Roman" w:hAnsi="Times New Roman" w:eastAsia="Times New Roman" w:cs="Times New Roman"/>
          <w:sz w:val="11"/>
          <w:szCs w:val="11"/>
          <w:spacing w:val="-1"/>
        </w:rPr>
        <w:t>aandaih</w:t>
      </w:r>
    </w:p>
    <w:p>
      <w:pPr>
        <w:pStyle w:val="BodyText"/>
        <w:ind w:left="159"/>
        <w:spacing w:before="152" w:line="166" w:lineRule="exact"/>
        <w:rPr>
          <w:sz w:val="11"/>
          <w:szCs w:val="11"/>
        </w:rPr>
      </w:pPr>
      <w:r>
        <w:pict>
          <v:shape id="_x0000_s1116" style="position:absolute;margin-left:97.4987pt;margin-top:16.6181pt;mso-position-vertical-relative:text;mso-position-horizontal-relative:text;width:6.9pt;height:7.5pt;z-index:2530549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1"/>
                      <w:szCs w:val="11"/>
                    </w:rPr>
                  </w:pPr>
                  <w:r>
                    <w:rPr>
                      <w:rFonts w:ascii="SimSun" w:hAnsi="SimSun" w:eastAsia="SimSun" w:cs="SimSun"/>
                      <w:sz w:val="11"/>
                      <w:szCs w:val="11"/>
                      <w:spacing w:val="-4"/>
                    </w:rPr>
                    <w:t>10</w:t>
                  </w:r>
                </w:p>
              </w:txbxContent>
            </v:textbox>
          </v:shape>
        </w:pict>
      </w:r>
      <w:r>
        <w:pict>
          <v:shape id="_x0000_s1118" style="position:absolute;margin-left:78.4968pt;margin-top:18.7573pt;mso-position-vertical-relative:text;mso-position-horizontal-relative:text;width:17.25pt;height:15.4pt;z-index:253052928;" filled="false" stroked="false" type="#_x0000_t202">
            <v:fill on="false"/>
            <v:stroke on="false"/>
            <v:path/>
            <v:imagedata o:title=""/>
            <o:lock v:ext="edit" aspectratio="false"/>
            <v:textbox inset="0mm,0mm,0mm,0mm">
              <w:txbxContent>
                <w:p>
                  <w:pPr>
                    <w:ind w:left="90" w:right="20" w:hanging="70"/>
                    <w:spacing w:before="20" w:line="206" w:lineRule="auto"/>
                    <w:rPr>
                      <w:rFonts w:ascii="Times New Roman" w:hAnsi="Times New Roman" w:eastAsia="Times New Roman" w:cs="Times New Roman"/>
                      <w:sz w:val="11"/>
                      <w:szCs w:val="11"/>
                    </w:rPr>
                  </w:pPr>
                  <w:r>
                    <w:rPr>
                      <w:rFonts w:ascii="Times New Roman" w:hAnsi="Times New Roman" w:eastAsia="Times New Roman" w:cs="Times New Roman"/>
                      <w:sz w:val="16"/>
                      <w:szCs w:val="16"/>
                      <w:spacing w:val="-5"/>
                    </w:rPr>
                    <w:t>teshe</w:t>
                  </w:r>
                  <w:r>
                    <w:rPr>
                      <w:rFonts w:ascii="Times New Roman" w:hAnsi="Times New Roman" w:eastAsia="Times New Roman" w:cs="Times New Roman"/>
                      <w:sz w:val="16"/>
                      <w:szCs w:val="16"/>
                    </w:rPr>
                    <w:t xml:space="preserve"> </w:t>
                  </w:r>
                  <w:r>
                    <w:rPr>
                      <w:rFonts w:ascii="Times New Roman" w:hAnsi="Times New Roman" w:eastAsia="Times New Roman" w:cs="Times New Roman"/>
                      <w:sz w:val="11"/>
                      <w:szCs w:val="11"/>
                      <w:spacing w:val="-2"/>
                    </w:rPr>
                    <w:t>ae:</w:t>
                  </w:r>
                </w:p>
              </w:txbxContent>
            </v:textbox>
          </v:shape>
        </w:pict>
      </w:r>
      <w:r>
        <w:rPr>
          <w:sz w:val="11"/>
          <w:szCs w:val="11"/>
          <w:spacing w:val="-1"/>
          <w:position w:val="3"/>
        </w:rPr>
        <w:t>btatypr</w:t>
      </w:r>
      <w:r>
        <w:rPr>
          <w:sz w:val="11"/>
          <w:szCs w:val="11"/>
          <w:spacing w:val="6"/>
          <w:position w:val="3"/>
        </w:rPr>
        <w:t xml:space="preserve">    </w:t>
      </w:r>
      <w:r>
        <w:rPr>
          <w:sz w:val="11"/>
          <w:szCs w:val="11"/>
          <w:spacing w:val="-1"/>
          <w:position w:val="3"/>
        </w:rPr>
        <w:t>dfsds</w:t>
      </w:r>
    </w:p>
    <w:p>
      <w:pPr>
        <w:ind w:left="159"/>
        <w:spacing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w w:val="96"/>
        </w:rPr>
        <w:t>Datetpe</w:t>
      </w:r>
    </w:p>
    <w:p>
      <w:pPr>
        <w:pStyle w:val="BodyText"/>
        <w:spacing w:line="285" w:lineRule="auto"/>
        <w:rPr/>
      </w:pPr>
      <w:r/>
    </w:p>
    <w:p>
      <w:pPr>
        <w:ind w:left="159"/>
        <w:spacing w:before="32" w:line="152"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1"/>
          <w:position w:val="4"/>
        </w:rPr>
        <w:t>pikalophre</w:t>
      </w:r>
    </w:p>
    <w:p>
      <w:pPr>
        <w:ind w:left="159"/>
        <w:spacing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1"/>
        </w:rPr>
        <w:t>Syrogste tey</w:t>
      </w:r>
    </w:p>
    <w:p>
      <w:pPr>
        <w:ind w:left="159"/>
        <w:spacing w:before="4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C</w:t>
      </w:r>
      <w:r>
        <w:rPr>
          <w:rFonts w:ascii="Times New Roman" w:hAnsi="Times New Roman" w:eastAsia="Times New Roman" w:cs="Times New Roman"/>
          <w:sz w:val="11"/>
          <w:szCs w:val="11"/>
          <w:spacing w:val="23"/>
        </w:rPr>
        <w:t xml:space="preserve"> </w:t>
      </w:r>
      <w:r>
        <w:rPr>
          <w:rFonts w:ascii="Times New Roman" w:hAnsi="Times New Roman" w:eastAsia="Times New Roman" w:cs="Times New Roman"/>
          <w:sz w:val="11"/>
          <w:szCs w:val="11"/>
        </w:rPr>
        <w:t>Gerestnjtrtty</w:t>
      </w:r>
      <w:r>
        <w:rPr>
          <w:rFonts w:ascii="Times New Roman" w:hAnsi="Times New Roman" w:eastAsia="Times New Roman" w:cs="Times New Roman"/>
          <w:sz w:val="11"/>
          <w:szCs w:val="11"/>
          <w:spacing w:val="11"/>
          <w:w w:val="101"/>
        </w:rPr>
        <w:t xml:space="preserve"> </w:t>
      </w:r>
      <w:r>
        <w:rPr>
          <w:rFonts w:ascii="Times New Roman" w:hAnsi="Times New Roman" w:eastAsia="Times New Roman" w:cs="Times New Roman"/>
          <w:sz w:val="11"/>
          <w:szCs w:val="11"/>
        </w:rPr>
        <w:t>ocdmn</w:t>
      </w:r>
      <w:r>
        <w:rPr>
          <w:rFonts w:ascii="Times New Roman" w:hAnsi="Times New Roman" w:eastAsia="Times New Roman" w:cs="Times New Roman"/>
          <w:sz w:val="11"/>
          <w:szCs w:val="11"/>
          <w:spacing w:val="11"/>
          <w:w w:val="102"/>
        </w:rPr>
        <w:t xml:space="preserve"> </w:t>
      </w:r>
      <w:r>
        <w:rPr>
          <w:rFonts w:ascii="Times New Roman" w:hAnsi="Times New Roman" w:eastAsia="Times New Roman" w:cs="Times New Roman"/>
          <w:sz w:val="11"/>
          <w:szCs w:val="11"/>
        </w:rPr>
        <w:t>C</w:t>
      </w:r>
      <w:r>
        <w:rPr>
          <w:rFonts w:ascii="Times New Roman" w:hAnsi="Times New Roman" w:eastAsia="Times New Roman" w:cs="Times New Roman"/>
          <w:sz w:val="11"/>
          <w:szCs w:val="11"/>
          <w:spacing w:val="11"/>
          <w:w w:val="101"/>
        </w:rPr>
        <w:t xml:space="preserve"> </w:t>
      </w:r>
      <w:r>
        <w:rPr>
          <w:rFonts w:ascii="Times New Roman" w:hAnsi="Times New Roman" w:eastAsia="Times New Roman" w:cs="Times New Roman"/>
          <w:sz w:val="11"/>
          <w:szCs w:val="11"/>
        </w:rPr>
        <w:t>Gaorerste</w:t>
      </w:r>
      <w:r>
        <w:rPr>
          <w:rFonts w:ascii="Times New Roman" w:hAnsi="Times New Roman" w:eastAsia="Times New Roman" w:cs="Times New Roman"/>
          <w:sz w:val="11"/>
          <w:szCs w:val="11"/>
          <w:spacing w:val="8"/>
          <w:w w:val="101"/>
        </w:rPr>
        <w:t xml:space="preserve"> </w:t>
      </w:r>
      <w:r>
        <w:rPr>
          <w:rFonts w:ascii="Times New Roman" w:hAnsi="Times New Roman" w:eastAsia="Times New Roman" w:cs="Times New Roman"/>
          <w:sz w:val="11"/>
          <w:szCs w:val="11"/>
        </w:rPr>
        <w:t>mgmmce</w:t>
      </w:r>
    </w:p>
    <w:p>
      <w:pPr>
        <w:pStyle w:val="BodyText"/>
        <w:spacing w:line="14" w:lineRule="auto"/>
        <w:rPr>
          <w:sz w:val="2"/>
        </w:rPr>
      </w:pPr>
      <w:r>
        <w:rPr>
          <w:sz w:val="2"/>
          <w:szCs w:val="2"/>
        </w:rPr>
        <w:br w:type="column"/>
      </w:r>
    </w:p>
    <w:p>
      <w:pPr>
        <w:spacing w:before="117"/>
        <w:rPr/>
      </w:pPr>
      <w:r/>
    </w:p>
    <w:p>
      <w:pPr>
        <w:spacing w:before="117"/>
        <w:rPr/>
      </w:pPr>
      <w:r/>
    </w:p>
    <w:tbl>
      <w:tblPr>
        <w:tblStyle w:val="TableNormal"/>
        <w:tblW w:w="2014"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06"/>
        <w:gridCol w:w="1008"/>
      </w:tblGrid>
      <w:tr>
        <w:trPr>
          <w:trHeight w:val="398" w:hRule="atLeast"/>
        </w:trPr>
        <w:tc>
          <w:tcPr>
            <w:tcW w:w="1006" w:type="dxa"/>
            <w:vAlign w:val="top"/>
          </w:tcPr>
          <w:p>
            <w:pPr>
              <w:spacing w:before="1" w:line="152"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w w:val="95"/>
                <w:position w:val="5"/>
              </w:rPr>
              <w:t>Name</w:t>
            </w:r>
            <w:r>
              <w:rPr>
                <w:rFonts w:ascii="Times New Roman" w:hAnsi="Times New Roman" w:eastAsia="Times New Roman" w:cs="Times New Roman"/>
                <w:sz w:val="11"/>
                <w:szCs w:val="11"/>
                <w:spacing w:val="6"/>
                <w:position w:val="5"/>
              </w:rPr>
              <w:t xml:space="preserve"> </w:t>
            </w:r>
            <w:r>
              <w:rPr>
                <w:rFonts w:ascii="Times New Roman" w:hAnsi="Times New Roman" w:eastAsia="Times New Roman" w:cs="Times New Roman"/>
                <w:sz w:val="11"/>
                <w:szCs w:val="11"/>
                <w:spacing w:val="-4"/>
                <w:w w:val="95"/>
                <w:position w:val="5"/>
              </w:rPr>
              <w:t>Seurce</w:t>
            </w:r>
          </w:p>
          <w:p>
            <w:pPr>
              <w:pStyle w:val="TableText"/>
              <w:ind w:left="89"/>
              <w:spacing w:line="191" w:lineRule="auto"/>
              <w:rPr/>
            </w:pPr>
            <w:r>
              <w:rPr>
                <w:spacing w:val="-10"/>
                <w:w w:val="95"/>
              </w:rPr>
              <w:t>Use</w:t>
            </w:r>
            <w:r>
              <w:rPr>
                <w:spacing w:val="1"/>
              </w:rPr>
              <w:t xml:space="preserve"> </w:t>
            </w:r>
            <w:r>
              <w:rPr>
                <w:spacing w:val="-10"/>
                <w:w w:val="95"/>
              </w:rPr>
              <w:t>nsne</w:t>
            </w:r>
          </w:p>
          <w:p>
            <w:pPr>
              <w:ind w:left="89"/>
              <w:spacing w:before="21" w:line="112"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position w:val="-2"/>
              </w:rPr>
              <w:t>Ue</w:t>
            </w:r>
            <w:r>
              <w:rPr>
                <w:rFonts w:ascii="Times New Roman" w:hAnsi="Times New Roman" w:eastAsia="Times New Roman" w:cs="Times New Roman"/>
                <w:sz w:val="16"/>
                <w:szCs w:val="16"/>
                <w:spacing w:val="2"/>
                <w:position w:val="-2"/>
              </w:rPr>
              <w:t xml:space="preserve"> </w:t>
            </w:r>
            <w:r>
              <w:rPr>
                <w:rFonts w:ascii="Times New Roman" w:hAnsi="Times New Roman" w:eastAsia="Times New Roman" w:cs="Times New Roman"/>
                <w:sz w:val="16"/>
                <w:szCs w:val="16"/>
                <w:spacing w:val="-7"/>
                <w:position w:val="-2"/>
              </w:rPr>
              <w:t>lbe</w:t>
            </w:r>
          </w:p>
        </w:tc>
        <w:tc>
          <w:tcPr>
            <w:tcW w:w="1008" w:type="dxa"/>
            <w:vAlign w:val="top"/>
          </w:tcPr>
          <w:p>
            <w:pPr>
              <w:pStyle w:val="TableText"/>
              <w:ind w:left="483"/>
              <w:spacing w:line="245" w:lineRule="auto"/>
              <w:jc w:val="both"/>
              <w:rPr>
                <w:rFonts w:ascii="Times New Roman" w:hAnsi="Times New Roman" w:eastAsia="Times New Roman" w:cs="Times New Roman"/>
              </w:rPr>
            </w:pPr>
            <w:r>
              <w:rPr>
                <w:rFonts w:ascii="Times New Roman" w:hAnsi="Times New Roman" w:eastAsia="Times New Roman" w:cs="Times New Roman"/>
                <w:spacing w:val="-2"/>
              </w:rPr>
              <w:t>isbel</w:t>
            </w:r>
            <w:r>
              <w:rPr>
                <w:rFonts w:ascii="Times New Roman" w:hAnsi="Times New Roman" w:eastAsia="Times New Roman" w:cs="Times New Roman"/>
                <w:spacing w:val="14"/>
                <w:w w:val="103"/>
              </w:rPr>
              <w:t xml:space="preserve"> </w:t>
            </w:r>
            <w:r>
              <w:rPr>
                <w:rFonts w:ascii="Times New Roman" w:hAnsi="Times New Roman" w:eastAsia="Times New Roman" w:cs="Times New Roman"/>
                <w:spacing w:val="-2"/>
              </w:rPr>
              <w:t>Souce</w:t>
            </w:r>
            <w:r>
              <w:rPr>
                <w:rFonts w:ascii="Times New Roman" w:hAnsi="Times New Roman" w:eastAsia="Times New Roman" w:cs="Times New Roman"/>
              </w:rPr>
              <w:t xml:space="preserve">  </w:t>
            </w:r>
            <w:r>
              <w:rPr>
                <w:spacing w:val="-2"/>
              </w:rPr>
              <w:t>C</w:t>
            </w:r>
            <w:r>
              <w:rPr>
                <w:spacing w:val="1"/>
              </w:rPr>
              <w:t xml:space="preserve">   </w:t>
            </w:r>
            <w:r>
              <w:rPr>
                <w:spacing w:val="-2"/>
              </w:rPr>
              <w:t>usenee</w:t>
            </w:r>
            <w:r>
              <w:rPr>
                <w:spacing w:val="2"/>
              </w:rPr>
              <w:t xml:space="preserve"> </w:t>
            </w:r>
            <w:r>
              <w:rPr>
                <w:rFonts w:ascii="Times New Roman" w:hAnsi="Times New Roman" w:eastAsia="Times New Roman" w:cs="Times New Roman"/>
                <w:spacing w:val="-1"/>
              </w:rPr>
              <w:t>G</w:t>
            </w:r>
            <w:r>
              <w:rPr>
                <w:rFonts w:ascii="Times New Roman" w:hAnsi="Times New Roman" w:eastAsia="Times New Roman" w:cs="Times New Roman"/>
                <w:spacing w:val="27"/>
              </w:rPr>
              <w:t xml:space="preserve"> </w:t>
            </w:r>
            <w:r>
              <w:rPr>
                <w:rFonts w:ascii="Times New Roman" w:hAnsi="Times New Roman" w:eastAsia="Times New Roman" w:cs="Times New Roman"/>
                <w:spacing w:val="-1"/>
              </w:rPr>
              <w:t>Ue  labe</w:t>
            </w:r>
          </w:p>
        </w:tc>
      </w:tr>
    </w:tbl>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ind w:left="299"/>
        <w:spacing w:before="32" w:line="150" w:lineRule="exact"/>
        <w:rPr>
          <w:sz w:val="11"/>
          <w:szCs w:val="11"/>
        </w:rPr>
      </w:pPr>
      <w:r>
        <w:rPr>
          <w:sz w:val="11"/>
          <w:szCs w:val="11"/>
          <w:spacing w:val="-6"/>
          <w:position w:val="2"/>
        </w:rPr>
        <w:t>Genwse ndes for pimary</w:t>
      </w:r>
      <w:r>
        <w:rPr>
          <w:sz w:val="11"/>
          <w:szCs w:val="11"/>
          <w:spacing w:val="3"/>
          <w:position w:val="2"/>
        </w:rPr>
        <w:t xml:space="preserve"> </w:t>
      </w:r>
      <w:r>
        <w:rPr>
          <w:sz w:val="11"/>
          <w:szCs w:val="11"/>
          <w:spacing w:val="-6"/>
          <w:position w:val="2"/>
        </w:rPr>
        <w:t>henlinie</w:t>
      </w:r>
      <w:r>
        <w:rPr>
          <w:sz w:val="11"/>
          <w:szCs w:val="11"/>
          <w:spacing w:val="-7"/>
          <w:position w:val="2"/>
        </w:rPr>
        <w:t>uoe contradt</w:t>
      </w:r>
    </w:p>
    <w:p>
      <w:pPr>
        <w:spacing w:line="150" w:lineRule="exact"/>
        <w:sectPr>
          <w:type w:val="continuous"/>
          <w:pgSz w:w="9520" w:h="14590"/>
          <w:pgMar w:top="532" w:right="576" w:bottom="400" w:left="1370" w:header="0" w:footer="0" w:gutter="0"/>
          <w:cols w:equalWidth="0" w:num="2">
            <w:col w:w="2721" w:space="100"/>
            <w:col w:w="4754" w:space="0"/>
          </w:cols>
        </w:sectPr>
        <w:rPr>
          <w:sz w:val="11"/>
          <w:szCs w:val="11"/>
        </w:rPr>
      </w:pPr>
    </w:p>
    <w:p>
      <w:pPr>
        <w:spacing w:before="149"/>
        <w:rPr/>
      </w:pPr>
      <w:r/>
    </w:p>
    <w:p>
      <w:pPr>
        <w:sectPr>
          <w:type w:val="continuous"/>
          <w:pgSz w:w="9520" w:h="14590"/>
          <w:pgMar w:top="532" w:right="576" w:bottom="400" w:left="1370" w:header="0" w:footer="0" w:gutter="0"/>
          <w:cols w:equalWidth="0" w:num="1">
            <w:col w:w="7574" w:space="0"/>
          </w:cols>
        </w:sectPr>
        <w:rPr/>
      </w:pPr>
    </w:p>
    <w:p>
      <w:pPr>
        <w:ind w:left="159"/>
        <w:spacing w:before="129" w:line="222" w:lineRule="auto"/>
        <w:rPr>
          <w:rFonts w:ascii="Times New Roman" w:hAnsi="Times New Roman" w:eastAsia="Times New Roman" w:cs="Times New Roman"/>
          <w:sz w:val="21"/>
          <w:szCs w:val="21"/>
        </w:rPr>
      </w:pPr>
      <w:r>
        <w:pict>
          <v:shape id="_x0000_s1120" style="position:absolute;margin-left:75.9978pt;margin-top:12.5455pt;mso-position-vertical-relative:text;mso-position-horizontal-relative:text;width:5pt;height:14.8pt;z-index:253053952;" filled="false" stroked="false" type="#_x0000_t202">
            <v:fill on="false"/>
            <v:stroke on="false"/>
            <v:path/>
            <v:imagedata o:title=""/>
            <o:lock v:ext="edit" aspectratio="false"/>
            <v:textbox inset="0mm,0mm,0mm,0mm">
              <w:txbxContent>
                <w:p>
                  <w:pPr>
                    <w:ind w:left="20"/>
                    <w:spacing w:before="20" w:line="158"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position w:val="5"/>
                    </w:rPr>
                    <w:t>P</w:t>
                  </w:r>
                </w:p>
                <w:p>
                  <w:pPr>
                    <w:ind w:left="20"/>
                    <w:spacing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P</w:t>
                  </w:r>
                </w:p>
              </w:txbxContent>
            </v:textbox>
          </v:shape>
        </w:pict>
      </w:r>
      <w:r>
        <w:rPr>
          <w:rFonts w:ascii="Times New Roman" w:hAnsi="Times New Roman" w:eastAsia="Times New Roman" w:cs="Times New Roman"/>
          <w:sz w:val="11"/>
          <w:szCs w:val="11"/>
          <w:i/>
          <w:iCs/>
          <w:color w:val="FFFFFF"/>
          <w:spacing w:val="-5"/>
          <w:position w:val="10"/>
        </w:rPr>
        <w:t>Coev-</w:t>
      </w:r>
      <w:r>
        <w:rPr>
          <w:rFonts w:ascii="Times New Roman" w:hAnsi="Times New Roman" w:eastAsia="Times New Roman" w:cs="Times New Roman"/>
          <w:sz w:val="11"/>
          <w:szCs w:val="11"/>
          <w:i/>
          <w:iCs/>
          <w:color w:val="FFFFFF"/>
          <w:spacing w:val="6"/>
          <w:position w:val="10"/>
        </w:rPr>
        <w:t xml:space="preserve">  </w:t>
      </w:r>
      <w:r>
        <w:rPr>
          <w:rFonts w:ascii="Times New Roman" w:hAnsi="Times New Roman" w:eastAsia="Times New Roman" w:cs="Times New Roman"/>
          <w:sz w:val="21"/>
          <w:szCs w:val="21"/>
          <w:spacing w:val="-5"/>
          <w:position w:val="-1"/>
        </w:rPr>
        <w:t>Doitir</w:t>
      </w:r>
    </w:p>
    <w:p>
      <w:pPr>
        <w:pStyle w:val="BodyText"/>
        <w:spacing w:line="455" w:lineRule="auto"/>
        <w:rPr/>
      </w:pPr>
      <w:r/>
    </w:p>
    <w:p>
      <w:pPr>
        <w:ind w:left="159"/>
        <w:spacing w:before="69" w:line="191" w:lineRule="auto"/>
        <w:rPr>
          <w:rFonts w:ascii="SimSun" w:hAnsi="SimSun" w:eastAsia="SimSun" w:cs="SimSun"/>
          <w:sz w:val="21"/>
          <w:szCs w:val="21"/>
        </w:rPr>
      </w:pPr>
      <w:r>
        <w:rPr>
          <w:rFonts w:ascii="SimSun" w:hAnsi="SimSun" w:eastAsia="SimSun" w:cs="SimSun"/>
          <w:sz w:val="21"/>
          <w:szCs w:val="21"/>
          <w:spacing w:val="-3"/>
        </w:rPr>
        <w:t>nt</w:t>
      </w:r>
      <w:r>
        <w:rPr>
          <w:rFonts w:ascii="SimSun" w:hAnsi="SimSun" w:eastAsia="SimSun" w:cs="SimSun"/>
          <w:sz w:val="21"/>
          <w:szCs w:val="21"/>
          <w:spacing w:val="48"/>
        </w:rPr>
        <w:t xml:space="preserve">  </w:t>
      </w:r>
      <w:r>
        <w:rPr>
          <w:rFonts w:ascii="SimSun" w:hAnsi="SimSun" w:eastAsia="SimSun" w:cs="SimSun"/>
          <w:sz w:val="21"/>
          <w:szCs w:val="21"/>
          <w:spacing w:val="-3"/>
        </w:rPr>
        <w:t>ar</w:t>
      </w:r>
    </w:p>
    <w:p>
      <w:pPr>
        <w:ind w:left="159"/>
        <w:spacing w:line="15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Bol</w:t>
      </w:r>
      <w:r>
        <w:rPr>
          <w:rFonts w:ascii="Times New Roman" w:hAnsi="Times New Roman" w:eastAsia="Times New Roman" w:cs="Times New Roman"/>
          <w:sz w:val="11"/>
          <w:szCs w:val="11"/>
          <w:spacing w:val="22"/>
        </w:rPr>
        <w:t xml:space="preserve"> </w:t>
      </w:r>
      <w:r>
        <w:rPr>
          <w:rFonts w:ascii="Times New Roman" w:hAnsi="Times New Roman" w:eastAsia="Times New Roman" w:cs="Times New Roman"/>
          <w:sz w:val="11"/>
          <w:szCs w:val="11"/>
        </w:rPr>
        <w:t>Uo</w:t>
      </w:r>
      <w:r>
        <w:rPr>
          <w:rFonts w:ascii="Times New Roman" w:hAnsi="Times New Roman" w:eastAsia="Times New Roman" w:cs="Times New Roman"/>
          <w:sz w:val="11"/>
          <w:szCs w:val="11"/>
          <w:spacing w:val="21"/>
        </w:rPr>
        <w:t xml:space="preserve"> </w:t>
      </w:r>
      <w:r>
        <w:rPr>
          <w:rFonts w:ascii="Times New Roman" w:hAnsi="Times New Roman" w:eastAsia="Times New Roman" w:cs="Times New Roman"/>
          <w:sz w:val="11"/>
          <w:szCs w:val="11"/>
        </w:rPr>
        <w:t>typetade</w:t>
      </w:r>
      <w:r>
        <w:rPr>
          <w:rFonts w:ascii="Times New Roman" w:hAnsi="Times New Roman" w:eastAsia="Times New Roman" w:cs="Times New Roman"/>
          <w:sz w:val="11"/>
          <w:szCs w:val="11"/>
          <w:spacing w:val="24"/>
          <w:w w:val="101"/>
        </w:rPr>
        <w:t xml:space="preserve"> </w:t>
      </w:r>
      <w:r>
        <w:rPr>
          <w:rFonts w:ascii="Times New Roman" w:hAnsi="Times New Roman" w:eastAsia="Times New Roman" w:cs="Times New Roman"/>
          <w:sz w:val="11"/>
          <w:szCs w:val="11"/>
        </w:rPr>
        <w:t>ff</w:t>
      </w:r>
    </w:p>
    <w:p>
      <w:pPr>
        <w:pStyle w:val="BodyText"/>
        <w:spacing w:line="14" w:lineRule="auto"/>
        <w:rPr>
          <w:sz w:val="2"/>
        </w:rPr>
      </w:pPr>
      <w:r>
        <w:rPr>
          <w:sz w:val="2"/>
          <w:szCs w:val="2"/>
        </w:rPr>
        <w:br w:type="column"/>
      </w:r>
    </w:p>
    <w:p>
      <w:pPr>
        <w:ind w:left="68"/>
        <w:spacing w:before="266" w:line="158"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position w:val="5"/>
        </w:rPr>
        <w:t>Aodshon</w:t>
      </w:r>
    </w:p>
    <w:p>
      <w:pPr>
        <w:spacing w:before="1"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peperderom</w:t>
      </w:r>
    </w:p>
    <w:p>
      <w:pPr>
        <w:pStyle w:val="BodyText"/>
        <w:spacing w:line="14" w:lineRule="auto"/>
        <w:rPr>
          <w:sz w:val="2"/>
        </w:rPr>
      </w:pPr>
      <w:r>
        <w:rPr>
          <w:sz w:val="2"/>
          <w:szCs w:val="2"/>
        </w:rPr>
        <w:br w:type="column"/>
      </w:r>
    </w:p>
    <w:p>
      <w:pPr>
        <w:spacing w:before="38" w:line="210"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w w:val="95"/>
          <w:position w:val="6"/>
        </w:rPr>
        <w:t>P Tigufundayms</w:t>
      </w:r>
    </w:p>
    <w:p>
      <w:pPr>
        <w:spacing w:line="185"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T</w:t>
      </w:r>
      <w:r>
        <w:rPr>
          <w:rFonts w:ascii="Times New Roman" w:hAnsi="Times New Roman" w:eastAsia="Times New Roman" w:cs="Times New Roman"/>
          <w:sz w:val="11"/>
          <w:szCs w:val="11"/>
          <w:spacing w:val="5"/>
        </w:rPr>
        <w:t xml:space="preserve">   </w:t>
      </w:r>
      <w:r>
        <w:rPr>
          <w:rFonts w:ascii="Times New Roman" w:hAnsi="Times New Roman" w:eastAsia="Times New Roman" w:cs="Times New Roman"/>
          <w:sz w:val="11"/>
          <w:szCs w:val="11"/>
          <w:spacing w:val="-1"/>
        </w:rPr>
        <w:t>serarta</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spacing w:val="-1"/>
        </w:rPr>
        <w:t>racostaty</w:t>
      </w:r>
    </w:p>
    <w:p>
      <w:pPr>
        <w:spacing w:before="7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F</w:t>
      </w:r>
      <w:r>
        <w:rPr>
          <w:rFonts w:ascii="Times New Roman" w:hAnsi="Times New Roman" w:eastAsia="Times New Roman" w:cs="Times New Roman"/>
          <w:sz w:val="11"/>
          <w:szCs w:val="11"/>
          <w:spacing w:val="16"/>
          <w:w w:val="102"/>
        </w:rPr>
        <w:t xml:space="preserve">  </w:t>
      </w:r>
      <w:r>
        <w:rPr>
          <w:rFonts w:ascii="Times New Roman" w:hAnsi="Times New Roman" w:eastAsia="Times New Roman" w:cs="Times New Roman"/>
          <w:sz w:val="11"/>
          <w:szCs w:val="11"/>
          <w:spacing w:val="-1"/>
        </w:rPr>
        <w:t>Comnademglay</w:t>
      </w:r>
      <w:r>
        <w:rPr>
          <w:rFonts w:ascii="Times New Roman" w:hAnsi="Times New Roman" w:eastAsia="Times New Roman" w:cs="Times New Roman"/>
          <w:sz w:val="11"/>
          <w:szCs w:val="11"/>
          <w:spacing w:val="13"/>
        </w:rPr>
        <w:t xml:space="preserve">  </w:t>
      </w:r>
      <w:r>
        <w:rPr>
          <w:rFonts w:ascii="Times New Roman" w:hAnsi="Times New Roman" w:eastAsia="Times New Roman" w:cs="Times New Roman"/>
          <w:sz w:val="11"/>
          <w:szCs w:val="11"/>
          <w:spacing w:val="-1"/>
        </w:rPr>
        <w:t>eckmms</w:t>
      </w:r>
      <w:r>
        <w:rPr>
          <w:rFonts w:ascii="Times New Roman" w:hAnsi="Times New Roman" w:eastAsia="Times New Roman" w:cs="Times New Roman"/>
          <w:sz w:val="11"/>
          <w:szCs w:val="11"/>
          <w:spacing w:val="12"/>
          <w:w w:val="102"/>
        </w:rPr>
        <w:t xml:space="preserve">  </w:t>
      </w:r>
      <w:r>
        <w:rPr>
          <w:rFonts w:ascii="Times New Roman" w:hAnsi="Times New Roman" w:eastAsia="Times New Roman" w:cs="Times New Roman"/>
          <w:sz w:val="11"/>
          <w:szCs w:val="11"/>
          <w:spacing w:val="-1"/>
        </w:rPr>
        <w:t>lht)</w:t>
      </w:r>
    </w:p>
    <w:p>
      <w:pPr>
        <w:ind w:left="130"/>
        <w:spacing w:before="6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spacing w:val="-1"/>
        </w:rPr>
        <w:t>rndw</w:t>
      </w:r>
    </w:p>
    <w:p>
      <w:pPr>
        <w:pStyle w:val="BodyText"/>
        <w:spacing w:line="262" w:lineRule="auto"/>
        <w:rPr/>
      </w:pPr>
      <w:r/>
    </w:p>
    <w:p>
      <w:pPr>
        <w:spacing w:before="52" w:line="185" w:lineRule="auto"/>
        <w:rPr>
          <w:rFonts w:ascii="LiSu" w:hAnsi="LiSu" w:eastAsia="LiSu" w:cs="LiSu"/>
          <w:sz w:val="16"/>
          <w:szCs w:val="16"/>
        </w:rPr>
      </w:pPr>
      <w:r>
        <w:rPr>
          <w:rFonts w:ascii="Times New Roman" w:hAnsi="Times New Roman" w:eastAsia="Times New Roman" w:cs="Times New Roman"/>
          <w:sz w:val="11"/>
          <w:szCs w:val="11"/>
          <w:spacing w:val="-6"/>
          <w:position w:val="2"/>
        </w:rPr>
        <w:t>Schengew      </w:t>
      </w:r>
      <w:r>
        <w:rPr>
          <w:rFonts w:ascii="SimSun" w:hAnsi="SimSun" w:eastAsia="SimSun" w:cs="SimSun"/>
          <w:sz w:val="16"/>
          <w:szCs w:val="16"/>
          <w:spacing w:val="-6"/>
          <w:position w:val="-1"/>
        </w:rPr>
        <w:t>CosrJwcn 50</w:t>
      </w:r>
      <w:r>
        <w:rPr>
          <w:rFonts w:ascii="LiSu" w:hAnsi="LiSu" w:eastAsia="LiSu" w:cs="LiSu"/>
          <w:sz w:val="16"/>
          <w:szCs w:val="16"/>
          <w:spacing w:val="-6"/>
          <w:position w:val="-1"/>
        </w:rPr>
        <w:t>面</w:t>
      </w:r>
    </w:p>
    <w:p>
      <w:pPr>
        <w:spacing w:line="185" w:lineRule="auto"/>
        <w:sectPr>
          <w:type w:val="continuous"/>
          <w:pgSz w:w="9520" w:h="14590"/>
          <w:pgMar w:top="532" w:right="576" w:bottom="400" w:left="1370" w:header="0" w:footer="0" w:gutter="0"/>
          <w:cols w:equalWidth="0" w:num="3">
            <w:col w:w="1600" w:space="76"/>
            <w:col w:w="1135" w:space="100"/>
            <w:col w:w="4664" w:space="0"/>
          </w:cols>
        </w:sectPr>
        <w:rPr>
          <w:rFonts w:ascii="LiSu" w:hAnsi="LiSu" w:eastAsia="LiSu" w:cs="LiSu"/>
          <w:sz w:val="16"/>
          <w:szCs w:val="16"/>
        </w:rPr>
      </w:pPr>
    </w:p>
    <w:p>
      <w:pPr>
        <w:pStyle w:val="BodyText"/>
        <w:spacing w:line="257" w:lineRule="auto"/>
        <w:rPr/>
      </w:pPr>
      <w:r/>
    </w:p>
    <w:p>
      <w:pPr>
        <w:pStyle w:val="BodyText"/>
        <w:spacing w:line="258" w:lineRule="auto"/>
        <w:rPr/>
      </w:pPr>
      <w:r/>
    </w:p>
    <w:p>
      <w:pPr>
        <w:pStyle w:val="BodyText"/>
        <w:ind w:left="159"/>
        <w:spacing w:before="61" w:line="217" w:lineRule="auto"/>
        <w:rPr>
          <w:sz w:val="16"/>
          <w:szCs w:val="16"/>
        </w:rPr>
      </w:pPr>
      <w:r>
        <w:rPr>
          <w:rFonts w:ascii="SimSun" w:hAnsi="SimSun" w:eastAsia="SimSun" w:cs="SimSun"/>
          <w:sz w:val="16"/>
          <w:szCs w:val="16"/>
          <w:color w:val="FFFFFF"/>
        </w:rPr>
        <w:t>②                                         </w:t>
      </w:r>
      <w:r>
        <w:rPr>
          <w:rFonts w:ascii="Times New Roman" w:hAnsi="Times New Roman" w:eastAsia="Times New Roman" w:cs="Times New Roman"/>
          <w:sz w:val="11"/>
          <w:szCs w:val="11"/>
          <w:position w:val="1"/>
        </w:rPr>
        <w:t>Eack            </w:t>
      </w:r>
      <w:r>
        <w:rPr>
          <w:rFonts w:ascii="Times New Roman" w:hAnsi="Times New Roman" w:eastAsia="Times New Roman" w:cs="Times New Roman"/>
          <w:position w:val="2"/>
        </w:rPr>
        <w:t>tet</w:t>
      </w:r>
      <w:r>
        <w:rPr>
          <w:rFonts w:ascii="Times New Roman" w:hAnsi="Times New Roman" w:eastAsia="Times New Roman" w:cs="Times New Roman"/>
          <w:spacing w:val="-1"/>
          <w:position w:val="2"/>
        </w:rPr>
        <w:t>&gt;                   </w:t>
      </w:r>
      <w:r>
        <w:rPr>
          <w:sz w:val="16"/>
          <w:szCs w:val="16"/>
          <w:i/>
          <w:iCs/>
          <w:color w:val="FFFFFF"/>
          <w:spacing w:val="-1"/>
          <w:position w:val="-1"/>
        </w:rPr>
        <w:t>coal</w:t>
      </w:r>
    </w:p>
    <w:p>
      <w:pPr>
        <w:ind w:left="2309"/>
        <w:spacing w:before="289" w:line="184" w:lineRule="auto"/>
        <w:rPr>
          <w:rFonts w:ascii="SimSun" w:hAnsi="SimSun" w:eastAsia="SimSun" w:cs="SimSun"/>
          <w:sz w:val="16"/>
          <w:szCs w:val="16"/>
        </w:rPr>
      </w:pPr>
      <w:r>
        <w:rPr>
          <w:rFonts w:ascii="SimSun" w:hAnsi="SimSun" w:eastAsia="SimSun" w:cs="SimSun"/>
          <w:sz w:val="16"/>
          <w:szCs w:val="16"/>
          <w:spacing w:val="11"/>
        </w:rPr>
        <w:t>图4</w:t>
      </w:r>
      <w:r>
        <w:rPr>
          <w:rFonts w:ascii="SimSun" w:hAnsi="SimSun" w:eastAsia="SimSun" w:cs="SimSun"/>
          <w:sz w:val="16"/>
          <w:szCs w:val="16"/>
          <w:spacing w:val="-42"/>
        </w:rPr>
        <w:t xml:space="preserve"> </w:t>
      </w:r>
      <w:r>
        <w:rPr>
          <w:rFonts w:ascii="SimSun" w:hAnsi="SimSun" w:eastAsia="SimSun" w:cs="SimSun"/>
          <w:sz w:val="16"/>
          <w:szCs w:val="16"/>
          <w:spacing w:val="11"/>
        </w:rPr>
        <w:t>.</w:t>
      </w:r>
      <w:r>
        <w:rPr>
          <w:rFonts w:ascii="SimSun" w:hAnsi="SimSun" w:eastAsia="SimSun" w:cs="SimSun"/>
          <w:sz w:val="16"/>
          <w:szCs w:val="16"/>
          <w:spacing w:val="-35"/>
        </w:rPr>
        <w:t xml:space="preserve"> </w:t>
      </w:r>
      <w:r>
        <w:rPr>
          <w:rFonts w:ascii="SimSun" w:hAnsi="SimSun" w:eastAsia="SimSun" w:cs="SimSun"/>
          <w:sz w:val="16"/>
          <w:szCs w:val="16"/>
          <w:spacing w:val="11"/>
        </w:rPr>
        <w:t>11</w:t>
      </w:r>
      <w:r>
        <w:rPr>
          <w:rFonts w:ascii="SimSun" w:hAnsi="SimSun" w:eastAsia="SimSun" w:cs="SimSun"/>
          <w:sz w:val="16"/>
          <w:szCs w:val="16"/>
          <w:spacing w:val="6"/>
        </w:rPr>
        <w:t xml:space="preserve">  </w:t>
      </w:r>
      <w:r>
        <w:rPr>
          <w:rFonts w:ascii="SimSun" w:hAnsi="SimSun" w:eastAsia="SimSun" w:cs="SimSun"/>
          <w:sz w:val="16"/>
          <w:szCs w:val="16"/>
          <w:spacing w:val="11"/>
        </w:rPr>
        <w:t>选项页面</w:t>
      </w:r>
    </w:p>
    <w:p>
      <w:pPr>
        <w:spacing w:line="184" w:lineRule="auto"/>
        <w:sectPr>
          <w:type w:val="continuous"/>
          <w:pgSz w:w="9520" w:h="14590"/>
          <w:pgMar w:top="532" w:right="576" w:bottom="400" w:left="1370" w:header="0" w:footer="0" w:gutter="0"/>
          <w:cols w:equalWidth="0" w:num="1">
            <w:col w:w="7574" w:space="0"/>
          </w:cols>
        </w:sectPr>
        <w:rPr>
          <w:rFonts w:ascii="SimSun" w:hAnsi="SimSun" w:eastAsia="SimSun" w:cs="SimSun"/>
          <w:sz w:val="16"/>
          <w:szCs w:val="16"/>
        </w:rPr>
      </w:pPr>
    </w:p>
    <w:p>
      <w:pPr>
        <w:spacing w:before="42" w:line="221" w:lineRule="auto"/>
        <w:rPr>
          <w:rFonts w:ascii="SimHei" w:hAnsi="SimHei" w:eastAsia="SimHei" w:cs="SimHei"/>
          <w:sz w:val="21"/>
          <w:szCs w:val="21"/>
        </w:rPr>
      </w:pPr>
      <w:r>
        <mc:AlternateContent xmlns:mc="http://schemas.openxmlformats.org/markup-compatibility/2006">
          <mc:Choice Requires="wps">
            <w:drawing>
              <wp:anchor distT="0" distB="0" distL="0" distR="0" simplePos="0" relativeHeight="253071360" behindDoc="0" locked="0" layoutInCell="0" allowOverlap="1">
                <wp:simplePos x="0" y="0"/>
                <wp:positionH relativeFrom="page">
                  <wp:posOffset>2341381</wp:posOffset>
                </wp:positionH>
                <wp:positionV relativeFrom="page">
                  <wp:posOffset>1538345</wp:posOffset>
                </wp:positionV>
                <wp:extent cx="267334" cy="167004"/>
                <wp:effectExtent l="0" t="0" r="0" b="0"/>
                <wp:wrapNone/>
                <wp:docPr id="654" name="TextBox 654"/>
                <wp:cNvGraphicFramePr/>
                <a:graphic>
                  <a:graphicData uri="http://schemas.microsoft.com/office/word/2010/wordprocessingShape">
                    <wps:wsp>
                      <wps:cNvSpPr txBox="1"/>
                      <wps:spPr>
                        <a:xfrm rot="16200000">
                          <a:off x="2341381" y="1538345"/>
                          <a:ext cx="267334" cy="16700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51" w:line="221" w:lineRule="auto"/>
                              <w:jc w:val="right"/>
                              <w:rPr>
                                <w:rFonts w:ascii="SimSun" w:hAnsi="SimSun" w:eastAsia="SimSun" w:cs="SimSun"/>
                                <w:sz w:val="16"/>
                                <w:szCs w:val="16"/>
                              </w:rPr>
                            </w:pPr>
                            <w:r>
                              <w:rPr>
                                <w:rFonts w:ascii="SimSun" w:hAnsi="SimSun" w:eastAsia="SimSun" w:cs="SimSun"/>
                                <w:sz w:val="16"/>
                                <w:szCs w:val="16"/>
                                <w:spacing w:val="-4"/>
                              </w:rPr>
                              <w:t>用</w:t>
                            </w:r>
                            <w:r>
                              <w:rPr>
                                <w:rFonts w:ascii="SimSun" w:hAnsi="SimSun" w:eastAsia="SimSun" w:cs="SimSun"/>
                                <w:sz w:val="16"/>
                                <w:szCs w:val="16"/>
                                <w:spacing w:val="7"/>
                              </w:rPr>
                              <w:t xml:space="preserve"> </w:t>
                            </w:r>
                            <w:r>
                              <w:rPr>
                                <w:rFonts w:ascii="SimSun" w:hAnsi="SimSun" w:eastAsia="SimSun" w:cs="SimSun"/>
                                <w:sz w:val="16"/>
                                <w:szCs w:val="16"/>
                                <w:spacing w:val="-4"/>
                              </w:rPr>
                              <w:t>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22" style="position:absolute;margin-left:184.361pt;margin-top:121.13pt;mso-position-vertical-relative:page;mso-position-horizontal-relative:page;width:21.05pt;height:13.15pt;z-index:253071360;rotation:270;" o:allowincell="f" filled="false" stroked="false" type="#_x0000_t202">
                <v:fill on="false"/>
                <v:stroke on="false"/>
                <v:path/>
                <v:imagedata o:title=""/>
                <o:lock v:ext="edit" aspectratio="false"/>
                <v:textbox inset="0mm,0mm,0mm,0mm">
                  <w:txbxContent>
                    <w:p>
                      <w:pPr>
                        <w:spacing w:before="51" w:line="221" w:lineRule="auto"/>
                        <w:jc w:val="right"/>
                        <w:rPr>
                          <w:rFonts w:ascii="SimSun" w:hAnsi="SimSun" w:eastAsia="SimSun" w:cs="SimSun"/>
                          <w:sz w:val="16"/>
                          <w:szCs w:val="16"/>
                        </w:rPr>
                      </w:pPr>
                      <w:r>
                        <w:rPr>
                          <w:rFonts w:ascii="SimSun" w:hAnsi="SimSun" w:eastAsia="SimSun" w:cs="SimSun"/>
                          <w:sz w:val="16"/>
                          <w:szCs w:val="16"/>
                          <w:spacing w:val="-4"/>
                        </w:rPr>
                        <w:t>用</w:t>
                      </w:r>
                      <w:r>
                        <w:rPr>
                          <w:rFonts w:ascii="SimSun" w:hAnsi="SimSun" w:eastAsia="SimSun" w:cs="SimSun"/>
                          <w:sz w:val="16"/>
                          <w:szCs w:val="16"/>
                          <w:spacing w:val="7"/>
                        </w:rPr>
                        <w:t xml:space="preserve"> </w:t>
                      </w:r>
                      <w:r>
                        <w:rPr>
                          <w:rFonts w:ascii="SimSun" w:hAnsi="SimSun" w:eastAsia="SimSun" w:cs="SimSun"/>
                          <w:sz w:val="16"/>
                          <w:szCs w:val="16"/>
                          <w:spacing w:val="-4"/>
                        </w:rPr>
                        <w:t>品</w:t>
                      </w:r>
                    </w:p>
                  </w:txbxContent>
                </v:textbox>
              </v:shape>
            </w:pict>
          </mc:Fallback>
        </mc:AlternateContent>
      </w:r>
      <w:r>
        <mc:AlternateContent xmlns:mc="http://schemas.openxmlformats.org/markup-compatibility/2006">
          <mc:Choice Requires="wps">
            <w:drawing>
              <wp:anchor distT="0" distB="0" distL="0" distR="0" simplePos="0" relativeHeight="253072384" behindDoc="0" locked="0" layoutInCell="0" allowOverlap="1">
                <wp:simplePos x="0" y="0"/>
                <wp:positionH relativeFrom="page">
                  <wp:posOffset>2414660</wp:posOffset>
                </wp:positionH>
                <wp:positionV relativeFrom="page">
                  <wp:posOffset>1754534</wp:posOffset>
                </wp:positionV>
                <wp:extent cx="120650" cy="168275"/>
                <wp:effectExtent l="0" t="0" r="0" b="0"/>
                <wp:wrapNone/>
                <wp:docPr id="656" name="TextBox 656"/>
                <wp:cNvGraphicFramePr/>
                <a:graphic>
                  <a:graphicData uri="http://schemas.microsoft.com/office/word/2010/wordprocessingShape">
                    <wps:wsp>
                      <wps:cNvSpPr txBox="1"/>
                      <wps:spPr>
                        <a:xfrm rot="16200000">
                          <a:off x="2414660" y="1754534"/>
                          <a:ext cx="120650" cy="16827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2" w:line="221" w:lineRule="auto"/>
                              <w:rPr>
                                <w:rFonts w:ascii="SimSun" w:hAnsi="SimSun" w:eastAsia="SimSun" w:cs="SimSun"/>
                                <w:sz w:val="16"/>
                                <w:szCs w:val="16"/>
                              </w:rPr>
                            </w:pPr>
                            <w:r>
                              <w:rPr>
                                <w:rFonts w:ascii="SimSun" w:hAnsi="SimSun" w:eastAsia="SimSun" w:cs="SimSun"/>
                                <w:sz w:val="16"/>
                                <w:szCs w:val="16"/>
                              </w:rPr>
                              <w:t>古</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24" style="position:absolute;margin-left:190.131pt;margin-top:138.152pt;mso-position-vertical-relative:page;mso-position-horizontal-relative:page;width:9.5pt;height:13.25pt;z-index:253072384;rotation:270;" o:allowincell="f" filled="false" stroked="false" type="#_x0000_t202">
                <v:fill on="false"/>
                <v:stroke on="false"/>
                <v:path/>
                <v:imagedata o:title=""/>
                <o:lock v:ext="edit" aspectratio="false"/>
                <v:textbox inset="0mm,0mm,0mm,0mm">
                  <w:txbxContent>
                    <w:p>
                      <w:pPr>
                        <w:ind w:left="20"/>
                        <w:spacing w:before="52" w:line="221" w:lineRule="auto"/>
                        <w:rPr>
                          <w:rFonts w:ascii="SimSun" w:hAnsi="SimSun" w:eastAsia="SimSun" w:cs="SimSun"/>
                          <w:sz w:val="16"/>
                          <w:szCs w:val="16"/>
                        </w:rPr>
                      </w:pPr>
                      <w:r>
                        <w:rPr>
                          <w:rFonts w:ascii="SimSun" w:hAnsi="SimSun" w:eastAsia="SimSun" w:cs="SimSun"/>
                          <w:sz w:val="16"/>
                          <w:szCs w:val="16"/>
                        </w:rPr>
                        <w:t>古</w:t>
                      </w:r>
                    </w:p>
                  </w:txbxContent>
                </v:textbox>
              </v:shape>
            </w:pict>
          </mc:Fallback>
        </mc:AlternateContent>
      </w:r>
      <w:r>
        <w:pict>
          <v:shape id="_x0000_s1126" style="position:absolute;margin-left:179.869pt;margin-top:118.781pt;mso-position-vertical-relative:page;mso-position-horizontal-relative:page;width:6.9pt;height:22.3pt;z-index:253074432;" o:allowincell="f" filled="false" stroked="false" type="#_x0000_t202">
            <v:fill on="false"/>
            <v:stroke on="false"/>
            <v:path/>
            <v:imagedata o:title=""/>
            <o:lock v:ext="edit" aspectratio="false"/>
            <v:textbox inset="0mm,0mm,0mm,0mm" style="layout-flow:vertical-ideographic;">
              <w:txbxContent>
                <w:p>
                  <w:pPr>
                    <w:ind w:left="20"/>
                    <w:spacing w:before="19" w:line="219" w:lineRule="auto"/>
                    <w:rPr>
                      <w:rFonts w:ascii="SimSun" w:hAnsi="SimSun" w:eastAsia="SimSun" w:cs="SimSun"/>
                      <w:sz w:val="8"/>
                      <w:szCs w:val="8"/>
                    </w:rPr>
                  </w:pPr>
                  <w:r>
                    <w:rPr>
                      <w:rFonts w:ascii="SimSun" w:hAnsi="SimSun" w:eastAsia="SimSun" w:cs="SimSun"/>
                      <w:sz w:val="8"/>
                      <w:szCs w:val="8"/>
                    </w:rPr>
                    <w:t>白  …</w:t>
                  </w:r>
                  <w:r>
                    <w:rPr>
                      <w:rFonts w:ascii="SimSun" w:hAnsi="SimSun" w:eastAsia="SimSun" w:cs="SimSun"/>
                      <w:sz w:val="8"/>
                      <w:szCs w:val="8"/>
                      <w:spacing w:val="2"/>
                    </w:rPr>
                    <w:t xml:space="preserve">  </w:t>
                  </w:r>
                  <w:r>
                    <w:rPr>
                      <w:rFonts w:ascii="SimSun" w:hAnsi="SimSun" w:eastAsia="SimSun" w:cs="SimSun"/>
                      <w:sz w:val="8"/>
                      <w:szCs w:val="8"/>
                    </w:rPr>
                    <w:t>…</w:t>
                  </w:r>
                </w:p>
              </w:txbxContent>
            </v:textbox>
          </v:shape>
        </w:pict>
      </w:r>
      <w:r>
        <w:pict>
          <v:shape id="_x0000_s1128" style="position:absolute;margin-left:166.001pt;margin-top:91.1978pt;mso-position-vertical-relative:page;mso-position-horizontal-relative:page;width:13.1pt;height:40.85pt;z-index:253075456;" o:allowincell="f" filled="false" stroked="false" type="#_x0000_t202">
            <v:fill on="false"/>
            <v:stroke on="false"/>
            <v:path/>
            <v:imagedata o:title=""/>
            <o:lock v:ext="edit" aspectratio="false"/>
            <v:textbox inset="0mm,0mm,0mm,0mm" style="layout-flow:vertical-ideographic;">
              <w:txbxContent>
                <w:p>
                  <w:pPr>
                    <w:ind w:left="20"/>
                    <w:spacing w:before="20"/>
                    <w:rPr>
                      <w:rFonts w:ascii="STCaiyun" w:hAnsi="STCaiyun" w:eastAsia="STCaiyun" w:cs="STCaiyun"/>
                      <w:sz w:val="16"/>
                      <w:szCs w:val="16"/>
                    </w:rPr>
                  </w:pPr>
                  <w:r>
                    <w:rPr>
                      <w:rFonts w:ascii="STCaiyun" w:hAnsi="STCaiyun" w:eastAsia="STCaiyun" w:cs="STCaiyun"/>
                      <w:sz w:val="16"/>
                      <w:szCs w:val="16"/>
                      <w:spacing w:val="-2"/>
                    </w:rPr>
                    <w:t>由</w:t>
                  </w:r>
                  <w:r>
                    <w:rPr>
                      <w:rFonts w:ascii="STCaiyun" w:hAnsi="STCaiyun" w:eastAsia="STCaiyun" w:cs="STCaiyun"/>
                      <w:sz w:val="16"/>
                      <w:szCs w:val="16"/>
                      <w:spacing w:val="6"/>
                    </w:rPr>
                    <w:t xml:space="preserve">   </w:t>
                  </w:r>
                  <w:r>
                    <w:rPr>
                      <w:rFonts w:ascii="STCaiyun" w:hAnsi="STCaiyun" w:eastAsia="STCaiyun" w:cs="STCaiyun"/>
                      <w:sz w:val="16"/>
                      <w:szCs w:val="16"/>
                      <w:spacing w:val="-2"/>
                    </w:rPr>
                    <w:t>由</w:t>
                  </w:r>
                  <w:r>
                    <w:rPr>
                      <w:rFonts w:ascii="STCaiyun" w:hAnsi="STCaiyun" w:eastAsia="STCaiyun" w:cs="STCaiyun"/>
                      <w:sz w:val="16"/>
                      <w:szCs w:val="16"/>
                      <w:spacing w:val="7"/>
                    </w:rPr>
                    <w:t xml:space="preserve">   </w:t>
                  </w:r>
                  <w:r>
                    <w:rPr>
                      <w:rFonts w:ascii="STCaiyun" w:hAnsi="STCaiyun" w:eastAsia="STCaiyun" w:cs="STCaiyun"/>
                      <w:sz w:val="16"/>
                      <w:szCs w:val="16"/>
                      <w:spacing w:val="-2"/>
                    </w:rPr>
                    <w:t>白</w:t>
                  </w:r>
                </w:p>
              </w:txbxContent>
            </v:textbox>
          </v:shape>
        </w:pict>
      </w:r>
      <w:r>
        <w:pict>
          <v:shape id="_x0000_s1130" style="position:absolute;margin-left:201.177pt;margin-top:178.239pt;mso-position-vertical-relative:page;mso-position-horizontal-relative:page;width:21.6pt;height:106.95pt;z-index:253073408;" o:allowincell="f" filled="false" stroked="false" type="#_x0000_t202">
            <v:fill on="false"/>
            <v:stroke on="false"/>
            <v:path/>
            <v:imagedata o:title=""/>
            <o:lock v:ext="edit" aspectratio="false"/>
            <v:textbox inset="0mm,0mm,0mm,0mm" style="layout-flow:vertical-ideographic;">
              <w:txbxContent>
                <w:p>
                  <w:pPr>
                    <w:ind w:left="45"/>
                    <w:spacing w:before="20" w:line="211" w:lineRule="exact"/>
                    <w:rPr>
                      <w:rFonts w:ascii="SimSun" w:hAnsi="SimSun" w:eastAsia="SimSun" w:cs="SimSun"/>
                      <w:sz w:val="16"/>
                      <w:szCs w:val="16"/>
                    </w:rPr>
                  </w:pPr>
                  <w:r>
                    <w:rPr>
                      <w:rFonts w:ascii="SimHei" w:hAnsi="SimHei" w:eastAsia="SimHei" w:cs="SimHei"/>
                      <w:sz w:val="26"/>
                      <w:szCs w:val="26"/>
                      <w:position w:val="-7"/>
                    </w:rPr>
                    <w:drawing>
                      <wp:inline distT="0" distB="0" distL="0" distR="0">
                        <wp:extent cx="101591" cy="222252"/>
                        <wp:effectExtent l="0" t="0" r="0" b="0"/>
                        <wp:docPr id="658" name="IM 658"/>
                        <wp:cNvGraphicFramePr/>
                        <a:graphic>
                          <a:graphicData uri="http://schemas.openxmlformats.org/drawingml/2006/picture">
                            <pic:pic>
                              <pic:nvPicPr>
                                <pic:cNvPr id="658" name="IM 658"/>
                                <pic:cNvPicPr/>
                              </pic:nvPicPr>
                              <pic:blipFill>
                                <a:blip r:embed="rId364"/>
                                <a:stretch>
                                  <a:fillRect/>
                                </a:stretch>
                              </pic:blipFill>
                              <pic:spPr>
                                <a:xfrm rot="0">
                                  <a:off x="0" y="0"/>
                                  <a:ext cx="101591" cy="222252"/>
                                </a:xfrm>
                                <a:prstGeom prst="rect">
                                  <a:avLst/>
                                </a:prstGeom>
                              </pic:spPr>
                            </pic:pic>
                          </a:graphicData>
                        </a:graphic>
                      </wp:inline>
                    </w:drawing>
                  </w:r>
                  <w:r>
                    <w:rPr>
                      <w:rFonts w:ascii="SimHei" w:hAnsi="SimHei" w:eastAsia="SimHei" w:cs="SimHei"/>
                      <w:sz w:val="26"/>
                      <w:szCs w:val="26"/>
                      <w:spacing w:val="17"/>
                      <w:position w:val="-1"/>
                    </w:rPr>
                    <w:t xml:space="preserve"> </w:t>
                  </w:r>
                  <w:r>
                    <w:rPr>
                      <w:rFonts w:ascii="SimHei" w:hAnsi="SimHei" w:eastAsia="SimHei" w:cs="SimHei"/>
                      <w:sz w:val="26"/>
                      <w:szCs w:val="26"/>
                      <w:spacing w:val="14"/>
                      <w:position w:val="-1"/>
                    </w:rPr>
                    <w:t>日</w:t>
                  </w:r>
                  <w:r>
                    <w:rPr>
                      <w:rFonts w:ascii="SimHei" w:hAnsi="SimHei" w:eastAsia="SimHei" w:cs="SimHei"/>
                      <w:sz w:val="26"/>
                      <w:szCs w:val="26"/>
                      <w:spacing w:val="-27"/>
                      <w:position w:val="-1"/>
                    </w:rPr>
                    <w:t xml:space="preserve"> </w:t>
                  </w:r>
                  <w:r>
                    <w:rPr>
                      <w:rFonts w:ascii="SimSun" w:hAnsi="SimSun" w:eastAsia="SimSun" w:cs="SimSun"/>
                      <w:sz w:val="29"/>
                      <w:szCs w:val="29"/>
                      <w:spacing w:val="14"/>
                      <w:position w:val="-1"/>
                    </w:rPr>
                    <w:t>田</w:t>
                  </w:r>
                  <w:r>
                    <w:rPr>
                      <w:rFonts w:ascii="SimSun" w:hAnsi="SimSun" w:eastAsia="SimSun" w:cs="SimSun"/>
                      <w:sz w:val="13"/>
                      <w:szCs w:val="13"/>
                      <w:spacing w:val="14"/>
                    </w:rPr>
                    <w:t>由</w:t>
                  </w:r>
                  <w:r>
                    <w:rPr>
                      <w:rFonts w:ascii="SimSun" w:hAnsi="SimSun" w:eastAsia="SimSun" w:cs="SimSun"/>
                      <w:sz w:val="13"/>
                      <w:szCs w:val="13"/>
                      <w:spacing w:val="-11"/>
                    </w:rPr>
                    <w:t xml:space="preserve"> </w:t>
                  </w:r>
                  <w:r>
                    <w:rPr>
                      <w:rFonts w:ascii="SimSun" w:hAnsi="SimSun" w:eastAsia="SimSun" w:cs="SimSun"/>
                      <w:sz w:val="16"/>
                      <w:szCs w:val="16"/>
                      <w:spacing w:val="14"/>
                    </w:rPr>
                    <w:t>中田由田</w:t>
                  </w:r>
                </w:p>
                <w:p>
                  <w:pPr>
                    <w:ind w:left="20"/>
                    <w:spacing w:before="33" w:line="219" w:lineRule="auto"/>
                    <w:rPr>
                      <w:rFonts w:ascii="SimSun" w:hAnsi="SimSun" w:eastAsia="SimSun" w:cs="SimSun"/>
                      <w:sz w:val="12"/>
                      <w:szCs w:val="12"/>
                    </w:rPr>
                  </w:pPr>
                  <w:r>
                    <w:rPr>
                      <w:rFonts w:ascii="SimSun" w:hAnsi="SimSun" w:eastAsia="SimSun" w:cs="SimSun"/>
                      <w:sz w:val="12"/>
                      <w:szCs w:val="12"/>
                    </w:rPr>
                    <w:t>田</w:t>
                  </w:r>
                  <w:r>
                    <w:rPr>
                      <w:rFonts w:ascii="SimSun" w:hAnsi="SimSun" w:eastAsia="SimSun" w:cs="SimSun"/>
                      <w:sz w:val="12"/>
                      <w:szCs w:val="12"/>
                      <w:spacing w:val="29"/>
                      <w:w w:val="101"/>
                    </w:rPr>
                    <w:t xml:space="preserve"> </w:t>
                  </w:r>
                  <w:r>
                    <w:rPr>
                      <w:rFonts w:ascii="SimSun" w:hAnsi="SimSun" w:eastAsia="SimSun" w:cs="SimSun"/>
                      <w:sz w:val="12"/>
                      <w:szCs w:val="12"/>
                    </w:rPr>
                    <w:t>由</w:t>
                  </w:r>
                  <w:r>
                    <w:rPr>
                      <w:rFonts w:ascii="SimSun" w:hAnsi="SimSun" w:eastAsia="SimSun" w:cs="SimSun"/>
                      <w:sz w:val="12"/>
                      <w:szCs w:val="12"/>
                      <w:spacing w:val="29"/>
                      <w:w w:val="101"/>
                    </w:rPr>
                    <w:t xml:space="preserve"> </w:t>
                  </w:r>
                  <w:r>
                    <w:rPr>
                      <w:rFonts w:ascii="SimSun" w:hAnsi="SimSun" w:eastAsia="SimSun" w:cs="SimSun"/>
                      <w:sz w:val="12"/>
                      <w:szCs w:val="12"/>
                    </w:rPr>
                    <w:t>白</w:t>
                  </w:r>
                </w:p>
              </w:txbxContent>
            </v:textbox>
          </v:shape>
        </w:pict>
      </w:r>
      <w:r>
        <w:rPr>
          <w:rFonts w:ascii="SimSun" w:hAnsi="SimSun" w:eastAsia="SimSun" w:cs="SimSun"/>
          <w:sz w:val="13"/>
          <w:szCs w:val="13"/>
          <w:spacing w:val="-3"/>
        </w:rPr>
        <w:t>94</w:t>
      </w:r>
      <w:r>
        <w:rPr>
          <w:rFonts w:ascii="SimSun" w:hAnsi="SimSun" w:eastAsia="SimSun" w:cs="SimSun"/>
          <w:sz w:val="13"/>
          <w:szCs w:val="13"/>
          <w:spacing w:val="10"/>
        </w:rPr>
        <w:t xml:space="preserve">   </w:t>
      </w:r>
      <w:r>
        <w:rPr>
          <w:rFonts w:ascii="SimHei" w:hAnsi="SimHei" w:eastAsia="SimHei" w:cs="SimHei"/>
          <w:sz w:val="21"/>
          <w:szCs w:val="21"/>
          <w:u w:val="single" w:color="auto"/>
          <w:spacing w:val="96"/>
        </w:rPr>
        <w:t xml:space="preserve"> </w:t>
      </w:r>
      <w:r>
        <w:rPr>
          <w:rFonts w:ascii="SimHei" w:hAnsi="SimHei" w:eastAsia="SimHei" w:cs="SimHei"/>
          <w:sz w:val="21"/>
          <w:szCs w:val="21"/>
          <w:u w:val="single" w:color="auto"/>
          <w:spacing w:val="-12"/>
        </w:rPr>
        <w:t>大数据基础与管理</w:t>
      </w:r>
      <w:r>
        <w:rPr>
          <w:rFonts w:ascii="SimHei" w:hAnsi="SimHei" w:eastAsia="SimHei" w:cs="SimHei"/>
          <w:sz w:val="21"/>
          <w:szCs w:val="21"/>
          <w:u w:val="single" w:color="auto"/>
          <w:spacing w:val="-12"/>
        </w:rPr>
        <w:t xml:space="preserve">     </w:t>
      </w:r>
    </w:p>
    <w:p>
      <w:pPr>
        <w:pStyle w:val="BodyText"/>
        <w:spacing w:line="279" w:lineRule="auto"/>
        <w:rPr/>
      </w:pPr>
      <w:r/>
    </w:p>
    <w:p>
      <w:pPr>
        <w:pStyle w:val="BodyText"/>
        <w:spacing w:line="280" w:lineRule="auto"/>
        <w:rPr/>
      </w:pPr>
      <w:r/>
    </w:p>
    <w:p>
      <w:pPr>
        <w:pStyle w:val="BodyText"/>
        <w:ind w:left="2969"/>
        <w:spacing w:before="37" w:line="220" w:lineRule="exact"/>
        <w:rPr>
          <w:sz w:val="13"/>
          <w:szCs w:val="13"/>
        </w:rPr>
      </w:pPr>
      <w:r>
        <w:drawing>
          <wp:anchor distT="0" distB="0" distL="0" distR="0" simplePos="0" relativeHeight="253069312" behindDoc="1" locked="0" layoutInCell="1" allowOverlap="1">
            <wp:simplePos x="0" y="0"/>
            <wp:positionH relativeFrom="column">
              <wp:posOffset>1581172</wp:posOffset>
            </wp:positionH>
            <wp:positionV relativeFrom="paragraph">
              <wp:posOffset>-95659</wp:posOffset>
            </wp:positionV>
            <wp:extent cx="2971763" cy="3098806"/>
            <wp:effectExtent l="0" t="0" r="0" b="0"/>
            <wp:wrapNone/>
            <wp:docPr id="660" name="IM 660"/>
            <wp:cNvGraphicFramePr/>
            <a:graphic>
              <a:graphicData uri="http://schemas.openxmlformats.org/drawingml/2006/picture">
                <pic:pic>
                  <pic:nvPicPr>
                    <pic:cNvPr id="660" name="IM 660"/>
                    <pic:cNvPicPr/>
                  </pic:nvPicPr>
                  <pic:blipFill>
                    <a:blip r:embed="rId365"/>
                    <a:stretch>
                      <a:fillRect/>
                    </a:stretch>
                  </pic:blipFill>
                  <pic:spPr>
                    <a:xfrm rot="0">
                      <a:off x="0" y="0"/>
                      <a:ext cx="2971763" cy="3098806"/>
                    </a:xfrm>
                    <a:prstGeom prst="rect">
                      <a:avLst/>
                    </a:prstGeom>
                  </pic:spPr>
                </pic:pic>
              </a:graphicData>
            </a:graphic>
          </wp:anchor>
        </w:drawing>
      </w:r>
      <w:r>
        <w:rPr>
          <w:sz w:val="13"/>
          <w:szCs w:val="13"/>
          <w:spacing w:val="-2"/>
          <w:position w:val="8"/>
        </w:rPr>
        <w:t>Data</w:t>
      </w:r>
      <w:r>
        <w:rPr>
          <w:sz w:val="13"/>
          <w:szCs w:val="13"/>
          <w:spacing w:val="18"/>
          <w:w w:val="101"/>
          <w:position w:val="8"/>
        </w:rPr>
        <w:t xml:space="preserve"> </w:t>
      </w:r>
      <w:r>
        <w:rPr>
          <w:sz w:val="13"/>
          <w:szCs w:val="13"/>
          <w:spacing w:val="-2"/>
          <w:position w:val="8"/>
        </w:rPr>
        <w:t>Project</w:t>
      </w:r>
      <w:r>
        <w:rPr>
          <w:sz w:val="13"/>
          <w:szCs w:val="13"/>
          <w:spacing w:val="10"/>
          <w:position w:val="8"/>
        </w:rPr>
        <w:t xml:space="preserve"> </w:t>
      </w:r>
      <w:r>
        <w:rPr>
          <w:sz w:val="13"/>
          <w:szCs w:val="13"/>
          <w:spacing w:val="-2"/>
          <w:position w:val="8"/>
        </w:rPr>
        <w:t>Explorer</w:t>
      </w:r>
    </w:p>
    <w:p>
      <w:pPr>
        <w:pStyle w:val="BodyText"/>
        <w:ind w:left="3249"/>
        <w:spacing w:line="196" w:lineRule="auto"/>
        <w:rPr>
          <w:sz w:val="13"/>
          <w:szCs w:val="13"/>
        </w:rPr>
      </w:pPr>
      <w:r>
        <w:rPr>
          <w:sz w:val="13"/>
          <w:szCs w:val="13"/>
          <w:spacing w:val="-2"/>
        </w:rPr>
        <w:t>Project1</w:t>
      </w:r>
    </w:p>
    <w:p>
      <w:pPr>
        <w:spacing w:line="33" w:lineRule="exact"/>
        <w:rPr/>
      </w:pPr>
      <w:r/>
    </w:p>
    <w:p>
      <w:pPr>
        <w:spacing w:line="33" w:lineRule="exact"/>
        <w:sectPr>
          <w:pgSz w:w="9540" w:h="14620"/>
          <w:pgMar w:top="574" w:right="476" w:bottom="400" w:left="340" w:header="0" w:footer="0" w:gutter="0"/>
          <w:cols w:equalWidth="0" w:num="1">
            <w:col w:w="8724" w:space="0"/>
          </w:cols>
        </w:sectPr>
        <w:rPr/>
      </w:pPr>
    </w:p>
    <w:p>
      <w:pPr>
        <w:spacing w:before="78"/>
        <w:rPr/>
      </w:pPr>
      <w:r/>
    </w:p>
    <w:p>
      <w:pPr>
        <w:spacing w:before="77"/>
        <w:rPr/>
      </w:pPr>
      <w:r/>
    </w:p>
    <w:p>
      <w:pPr>
        <w:spacing w:before="77"/>
        <w:rPr/>
      </w:pPr>
      <w:r/>
    </w:p>
    <w:p>
      <w:pPr>
        <w:pStyle w:val="BodyText"/>
        <w:spacing w:line="14" w:lineRule="auto"/>
        <w:rPr>
          <w:sz w:val="2"/>
        </w:rPr>
      </w:pPr>
      <w:r>
        <w:rPr>
          <w:sz w:val="2"/>
          <w:szCs w:val="2"/>
        </w:rPr>
        <w:br w:type="column"/>
      </w:r>
    </w:p>
    <w:p>
      <w:pPr>
        <w:pStyle w:val="BodyText"/>
        <w:spacing w:before="42" w:line="196" w:lineRule="auto"/>
        <w:rPr>
          <w:sz w:val="13"/>
          <w:szCs w:val="13"/>
        </w:rPr>
      </w:pPr>
      <w:r>
        <w:rPr>
          <w:sz w:val="13"/>
          <w:szCs w:val="13"/>
          <w:spacing w:val="-6"/>
        </w:rPr>
        <w:t>Mappings</w:t>
      </w:r>
    </w:p>
    <w:p>
      <w:pPr>
        <w:spacing w:before="76" w:line="182"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5"/>
        </w:rPr>
        <w:t>XML</w:t>
      </w:r>
      <w:r>
        <w:rPr>
          <w:rFonts w:ascii="Times New Roman" w:hAnsi="Times New Roman" w:eastAsia="Times New Roman" w:cs="Times New Roman"/>
          <w:sz w:val="13"/>
          <w:szCs w:val="13"/>
          <w:spacing w:val="8"/>
          <w:w w:val="101"/>
          <w:position w:val="5"/>
        </w:rPr>
        <w:t xml:space="preserve"> </w:t>
      </w:r>
      <w:r>
        <w:rPr>
          <w:rFonts w:ascii="Times New Roman" w:hAnsi="Times New Roman" w:eastAsia="Times New Roman" w:cs="Times New Roman"/>
          <w:sz w:val="13"/>
          <w:szCs w:val="13"/>
          <w:spacing w:val="-1"/>
          <w:position w:val="5"/>
        </w:rPr>
        <w:t>Schemas</w:t>
      </w:r>
    </w:p>
    <w:p>
      <w:pPr>
        <w:pStyle w:val="BodyText"/>
        <w:spacing w:line="195" w:lineRule="auto"/>
        <w:rPr>
          <w:sz w:val="13"/>
          <w:szCs w:val="13"/>
        </w:rPr>
      </w:pPr>
      <w:r>
        <w:rPr>
          <w:sz w:val="13"/>
          <w:szCs w:val="13"/>
          <w:spacing w:val="-9"/>
        </w:rPr>
        <w:t>Data</w:t>
      </w:r>
      <w:r>
        <w:rPr>
          <w:sz w:val="13"/>
          <w:szCs w:val="13"/>
          <w:spacing w:val="15"/>
          <w:w w:val="101"/>
        </w:rPr>
        <w:t xml:space="preserve"> </w:t>
      </w:r>
      <w:r>
        <w:rPr>
          <w:sz w:val="13"/>
          <w:szCs w:val="13"/>
          <w:spacing w:val="-9"/>
        </w:rPr>
        <w:t>Diagr ams</w:t>
      </w:r>
    </w:p>
    <w:p>
      <w:pPr>
        <w:pStyle w:val="BodyText"/>
        <w:ind w:left="219"/>
        <w:spacing w:before="78" w:line="170" w:lineRule="exact"/>
        <w:rPr>
          <w:sz w:val="13"/>
          <w:szCs w:val="13"/>
        </w:rPr>
      </w:pPr>
      <w:r>
        <w:rPr>
          <w:sz w:val="13"/>
          <w:szCs w:val="13"/>
          <w:spacing w:val="-2"/>
          <w:position w:val="2"/>
        </w:rPr>
        <w:t>ProjectCostModel.dbm</w:t>
      </w:r>
    </w:p>
    <w:p>
      <w:pPr>
        <w:ind w:left="219"/>
        <w:spacing w:line="224" w:lineRule="auto"/>
        <w:rPr>
          <w:rFonts w:ascii="Times New Roman" w:hAnsi="Times New Roman" w:eastAsia="Times New Roman" w:cs="Times New Roman"/>
          <w:sz w:val="13"/>
          <w:szCs w:val="13"/>
        </w:rPr>
      </w:pPr>
      <w:r>
        <w:rPr>
          <w:rFonts w:ascii="SimSun" w:hAnsi="SimSun" w:eastAsia="SimSun" w:cs="SimSun"/>
          <w:sz w:val="13"/>
          <w:szCs w:val="13"/>
          <w:color w:val="FFFFFF"/>
        </w:rPr>
        <w:t>融 </w:t>
      </w:r>
      <w:r>
        <w:rPr>
          <w:rFonts w:ascii="Times New Roman" w:hAnsi="Times New Roman" w:eastAsia="Times New Roman" w:cs="Times New Roman"/>
          <w:sz w:val="13"/>
          <w:szCs w:val="13"/>
        </w:rPr>
        <w:t>Package1_projectc</w:t>
      </w:r>
      <w:r>
        <w:rPr>
          <w:rFonts w:ascii="Times New Roman" w:hAnsi="Times New Roman" w:eastAsia="Times New Roman" w:cs="Times New Roman"/>
          <w:sz w:val="13"/>
          <w:szCs w:val="13"/>
          <w:spacing w:val="-1"/>
        </w:rPr>
        <w:t>ostdiagram</w:t>
      </w:r>
    </w:p>
    <w:p>
      <w:pPr>
        <w:spacing w:line="224" w:lineRule="auto"/>
        <w:sectPr>
          <w:type w:val="continuous"/>
          <w:pgSz w:w="9540" w:h="14620"/>
          <w:pgMar w:top="574" w:right="476" w:bottom="400" w:left="340" w:header="0" w:footer="0" w:gutter="0"/>
          <w:cols w:equalWidth="0" w:num="2">
            <w:col w:w="3375" w:space="84"/>
            <w:col w:w="5264" w:space="0"/>
          </w:cols>
        </w:sectPr>
        <w:rPr>
          <w:rFonts w:ascii="Times New Roman" w:hAnsi="Times New Roman" w:eastAsia="Times New Roman" w:cs="Times New Roman"/>
          <w:sz w:val="13"/>
          <w:szCs w:val="13"/>
        </w:rPr>
      </w:pPr>
    </w:p>
    <w:p>
      <w:pPr>
        <w:pStyle w:val="BodyText"/>
        <w:ind w:left="3249"/>
        <w:spacing w:before="7" w:line="372" w:lineRule="exact"/>
        <w:rPr>
          <w:sz w:val="13"/>
          <w:szCs w:val="13"/>
        </w:rPr>
      </w:pPr>
      <w:r>
        <w:pict>
          <v:shape id="_x0000_s1132" style="position:absolute;margin-left:171.998pt;margin-top:14.5223pt;mso-position-vertical-relative:text;mso-position-horizontal-relative:text;width:36.75pt;height:6.65pt;z-index:253070336;" filled="false" stroked="false" type="#_x0000_t202">
            <v:fill on="false"/>
            <v:stroke on="false"/>
            <v:path/>
            <v:imagedata o:title=""/>
            <o:lock v:ext="edit" aspectratio="false"/>
            <v:textbox inset="0mm,0mm,0mm,0mm">
              <w:txbxContent>
                <w:p>
                  <w:pPr>
                    <w:pStyle w:val="BodyText"/>
                    <w:ind w:left="20"/>
                    <w:spacing w:before="19" w:line="161" w:lineRule="auto"/>
                    <w:rPr>
                      <w:sz w:val="12"/>
                      <w:szCs w:val="12"/>
                    </w:rPr>
                  </w:pPr>
                  <w:r>
                    <w:rPr>
                      <w:sz w:val="12"/>
                      <w:szCs w:val="12"/>
                      <w:spacing w:val="-2"/>
                    </w:rPr>
                    <w:t>Dsta</w:t>
                  </w:r>
                  <w:r>
                    <w:rPr>
                      <w:sz w:val="12"/>
                      <w:szCs w:val="12"/>
                      <w:spacing w:val="7"/>
                    </w:rPr>
                    <w:t xml:space="preserve">  </w:t>
                  </w:r>
                  <w:r>
                    <w:rPr>
                      <w:sz w:val="12"/>
                      <w:szCs w:val="12"/>
                      <w:spacing w:val="-2"/>
                    </w:rPr>
                    <w:t>Models</w:t>
                  </w:r>
                </w:p>
              </w:txbxContent>
            </v:textbox>
          </v:shape>
        </w:pict>
      </w:r>
      <w:r>
        <w:ruby>
          <w:rubyPr>
            <w:rubyAlign w:val="left"/>
            <w:hpsRaise w:val="4"/>
            <w:hps w:val="8"/>
            <w:hpsBaseText w:val="29"/>
          </w:rubyPr>
          <w:rt>
            <w:r>
              <w:rPr>
                <w:rFonts w:ascii="SimSun" w:hAnsi="SimSun" w:eastAsia="SimSun" w:cs="SimSun"/>
                <w:sz w:val="8"/>
                <w:szCs w:val="8"/>
                <w:w w:val="156"/>
                <w:position w:val="18"/>
              </w:rPr>
              <w:t>由</w:t>
            </w:r>
          </w:rt>
          <w:rubyBase>
            <w:r>
              <w:rPr>
                <w:rFonts w:ascii="Times New Roman" w:hAnsi="Times New Roman" w:eastAsia="Times New Roman" w:cs="Times New Roman"/>
                <w:sz w:val="29"/>
                <w:szCs w:val="29"/>
                <w:w w:val="94"/>
                <w:position w:val="-2"/>
              </w:rPr>
              <w:t>C</w:t>
            </w:r>
          </w:rubyBase>
        </w:ruby>
      </w:r>
      <w:r>
        <w:rPr>
          <w:sz w:val="13"/>
          <w:szCs w:val="13"/>
          <w:spacing w:val="8"/>
          <w:position w:val="20"/>
        </w:rPr>
        <w:t xml:space="preserve">      </w:t>
      </w:r>
      <w:r>
        <w:rPr>
          <w:sz w:val="13"/>
          <w:szCs w:val="13"/>
          <w:spacing w:val="-3"/>
          <w:position w:val="20"/>
        </w:rPr>
        <w:t>ProjectCostModel.ldm</w:t>
      </w:r>
    </w:p>
    <w:p>
      <w:pPr>
        <w:ind w:left="3249"/>
        <w:spacing w:before="23" w:line="191" w:lineRule="auto"/>
        <w:rPr>
          <w:rFonts w:ascii="STCaiyun" w:hAnsi="STCaiyun" w:eastAsia="STCaiyun" w:cs="STCaiyun"/>
          <w:sz w:val="19"/>
          <w:szCs w:val="19"/>
        </w:rPr>
      </w:pPr>
      <w:r>
        <w:rPr>
          <w:rFonts w:ascii="SimSun" w:hAnsi="SimSun" w:eastAsia="SimSun" w:cs="SimSun"/>
          <w:sz w:val="13"/>
          <w:szCs w:val="13"/>
          <w:spacing w:val="-12"/>
          <w:position w:val="1"/>
        </w:rPr>
        <w:t>白</w:t>
      </w:r>
      <w:r>
        <w:rPr>
          <w:rFonts w:ascii="SimSun" w:hAnsi="SimSun" w:eastAsia="SimSun" w:cs="SimSun"/>
          <w:sz w:val="13"/>
          <w:szCs w:val="13"/>
          <w:spacing w:val="38"/>
          <w:w w:val="101"/>
          <w:position w:val="1"/>
        </w:rPr>
        <w:t xml:space="preserve"> </w:t>
      </w:r>
      <w:r>
        <w:rPr>
          <w:rFonts w:ascii="STCaiyun" w:hAnsi="STCaiyun" w:eastAsia="STCaiyun" w:cs="STCaiyun"/>
          <w:sz w:val="19"/>
          <w:szCs w:val="19"/>
          <w:spacing w:val="-12"/>
        </w:rPr>
        <w:t>细</w:t>
      </w:r>
    </w:p>
    <w:p>
      <w:pPr>
        <w:pStyle w:val="BodyText"/>
        <w:ind w:left="3459"/>
        <w:spacing w:before="1" w:line="225" w:lineRule="auto"/>
        <w:rPr>
          <w:sz w:val="13"/>
          <w:szCs w:val="13"/>
        </w:rPr>
      </w:pPr>
      <w:r>
        <w:rPr>
          <w:rFonts w:ascii="SimSun" w:hAnsi="SimSun" w:eastAsia="SimSun" w:cs="SimSun"/>
          <w:sz w:val="13"/>
          <w:szCs w:val="13"/>
          <w:spacing w:val="-4"/>
          <w:position w:val="1"/>
        </w:rPr>
        <w:t>白</w:t>
      </w:r>
      <w:r>
        <w:rPr>
          <w:rFonts w:ascii="SimSun" w:hAnsi="SimSun" w:eastAsia="SimSun" w:cs="SimSun"/>
          <w:sz w:val="13"/>
          <w:szCs w:val="13"/>
          <w:spacing w:val="4"/>
          <w:position w:val="1"/>
        </w:rPr>
        <w:t xml:space="preserve">     </w:t>
      </w:r>
      <w:r>
        <w:rPr>
          <w:sz w:val="13"/>
          <w:szCs w:val="13"/>
          <w:spacing w:val="-4"/>
        </w:rPr>
        <w:t>Locstion</w:t>
      </w:r>
    </w:p>
    <w:p>
      <w:pPr>
        <w:spacing w:line="19" w:lineRule="exact"/>
        <w:rPr/>
      </w:pPr>
      <w:r/>
    </w:p>
    <w:p>
      <w:pPr>
        <w:spacing w:line="19" w:lineRule="exact"/>
        <w:sectPr>
          <w:type w:val="continuous"/>
          <w:pgSz w:w="9540" w:h="14620"/>
          <w:pgMar w:top="574" w:right="476" w:bottom="400" w:left="340" w:header="0" w:footer="0" w:gutter="0"/>
          <w:cols w:equalWidth="0" w:num="1">
            <w:col w:w="8724" w:space="0"/>
          </w:cols>
        </w:sectPr>
        <w:rPr/>
      </w:pPr>
    </w:p>
    <w:p>
      <w:pPr>
        <w:rPr/>
      </w:pPr>
      <w:r/>
    </w:p>
    <w:p>
      <w:pPr>
        <w:pStyle w:val="BodyText"/>
        <w:spacing w:line="14" w:lineRule="auto"/>
        <w:rPr>
          <w:sz w:val="2"/>
        </w:rPr>
      </w:pPr>
      <w:r>
        <w:rPr>
          <w:sz w:val="2"/>
          <w:szCs w:val="2"/>
        </w:rPr>
        <w:br w:type="column"/>
      </w:r>
    </w:p>
    <w:p>
      <w:pPr>
        <w:pStyle w:val="BodyText"/>
        <w:spacing w:before="31" w:line="196" w:lineRule="auto"/>
        <w:rPr>
          <w:sz w:val="13"/>
          <w:szCs w:val="13"/>
        </w:rPr>
      </w:pPr>
      <w:r>
        <w:rPr>
          <w:sz w:val="13"/>
          <w:szCs w:val="13"/>
          <w:spacing w:val="-11"/>
        </w:rPr>
        <w:t>Diagr ams</w:t>
      </w:r>
    </w:p>
    <w:p>
      <w:pPr>
        <w:pStyle w:val="BodyText"/>
        <w:spacing w:before="107" w:line="199" w:lineRule="auto"/>
        <w:rPr>
          <w:sz w:val="13"/>
          <w:szCs w:val="13"/>
        </w:rPr>
      </w:pPr>
      <w:r>
        <w:rPr>
          <w:sz w:val="13"/>
          <w:szCs w:val="13"/>
          <w:spacing w:val="-4"/>
        </w:rPr>
        <w:t>SQL Statements</w:t>
      </w:r>
    </w:p>
    <w:p>
      <w:pPr>
        <w:pStyle w:val="BodyText"/>
        <w:spacing w:before="47" w:line="199" w:lineRule="auto"/>
        <w:rPr>
          <w:sz w:val="13"/>
          <w:szCs w:val="13"/>
        </w:rPr>
      </w:pPr>
      <w:r>
        <w:rPr>
          <w:sz w:val="13"/>
          <w:szCs w:val="13"/>
          <w:spacing w:val="-10"/>
        </w:rPr>
        <w:t>COST_MODEL_5CHEMA</w:t>
      </w:r>
    </w:p>
    <w:p>
      <w:pPr>
        <w:pStyle w:val="BodyText"/>
        <w:ind w:left="20"/>
        <w:spacing w:before="47" w:line="207" w:lineRule="auto"/>
        <w:rPr>
          <w:sz w:val="13"/>
          <w:szCs w:val="13"/>
        </w:rPr>
      </w:pPr>
      <w:r>
        <w:rPr>
          <w:sz w:val="13"/>
          <w:szCs w:val="13"/>
          <w:position w:val="-5"/>
        </w:rPr>
        <w:drawing>
          <wp:inline distT="0" distB="0" distL="0" distR="0">
            <wp:extent cx="88869" cy="88844"/>
            <wp:effectExtent l="0" t="0" r="0" b="0"/>
            <wp:docPr id="662" name="IM 662"/>
            <wp:cNvGraphicFramePr/>
            <a:graphic>
              <a:graphicData uri="http://schemas.openxmlformats.org/drawingml/2006/picture">
                <pic:pic>
                  <pic:nvPicPr>
                    <pic:cNvPr id="662" name="IM 662"/>
                    <pic:cNvPicPr/>
                  </pic:nvPicPr>
                  <pic:blipFill>
                    <a:blip r:embed="rId366"/>
                    <a:stretch>
                      <a:fillRect/>
                    </a:stretch>
                  </pic:blipFill>
                  <pic:spPr>
                    <a:xfrm rot="0">
                      <a:off x="0" y="0"/>
                      <a:ext cx="88869" cy="88844"/>
                    </a:xfrm>
                    <a:prstGeom prst="rect">
                      <a:avLst/>
                    </a:prstGeom>
                  </pic:spPr>
                </pic:pic>
              </a:graphicData>
            </a:graphic>
          </wp:inline>
        </w:drawing>
      </w:r>
      <w:r>
        <w:rPr>
          <w:sz w:val="13"/>
          <w:szCs w:val="13"/>
          <w:spacing w:val="4"/>
        </w:rPr>
        <w:t xml:space="preserve"> </w:t>
      </w:r>
      <w:r>
        <w:rPr>
          <w:sz w:val="13"/>
          <w:szCs w:val="13"/>
          <w:spacing w:val="-7"/>
        </w:rPr>
        <w:t>Diagrams</w:t>
      </w:r>
    </w:p>
    <w:p>
      <w:pPr>
        <w:pStyle w:val="BodyText"/>
        <w:spacing w:before="18" w:line="244" w:lineRule="exact"/>
        <w:rPr>
          <w:sz w:val="13"/>
          <w:szCs w:val="13"/>
        </w:rPr>
      </w:pPr>
      <w:r>
        <w:rPr>
          <w:rFonts w:ascii="SimSun" w:hAnsi="SimSun" w:eastAsia="SimSun" w:cs="SimSun"/>
          <w:sz w:val="13"/>
          <w:szCs w:val="13"/>
          <w:spacing w:val="-3"/>
          <w:position w:val="5"/>
        </w:rPr>
        <w:t>田</w:t>
      </w:r>
      <w:r>
        <w:rPr>
          <w:rFonts w:ascii="SimSun" w:hAnsi="SimSun" w:eastAsia="SimSun" w:cs="SimSun"/>
          <w:sz w:val="13"/>
          <w:szCs w:val="13"/>
          <w:spacing w:val="15"/>
          <w:position w:val="5"/>
        </w:rPr>
        <w:t xml:space="preserve">    </w:t>
      </w:r>
      <w:r>
        <w:rPr>
          <w:sz w:val="13"/>
          <w:szCs w:val="13"/>
          <w:spacing w:val="-3"/>
          <w:position w:val="7"/>
        </w:rPr>
        <w:t>Packagel</w:t>
      </w:r>
      <w:r>
        <w:rPr>
          <w:sz w:val="13"/>
          <w:szCs w:val="13"/>
          <w:spacing w:val="10"/>
          <w:w w:val="102"/>
          <w:position w:val="7"/>
        </w:rPr>
        <w:t xml:space="preserve"> </w:t>
      </w:r>
      <w:r>
        <w:rPr>
          <w:sz w:val="13"/>
          <w:szCs w:val="13"/>
          <w:spacing w:val="-3"/>
          <w:position w:val="7"/>
        </w:rPr>
        <w:t>projectcostdiagr am</w:t>
      </w:r>
    </w:p>
    <w:p>
      <w:pPr>
        <w:pStyle w:val="BodyText"/>
        <w:ind w:left="200"/>
        <w:spacing w:before="1" w:line="198" w:lineRule="auto"/>
        <w:rPr>
          <w:sz w:val="13"/>
          <w:szCs w:val="13"/>
        </w:rPr>
      </w:pPr>
      <w:r>
        <w:rPr>
          <w:sz w:val="13"/>
          <w:szCs w:val="13"/>
          <w:spacing w:val="-11"/>
        </w:rPr>
        <w:t>CUSTOMER</w:t>
      </w:r>
    </w:p>
    <w:p>
      <w:pPr>
        <w:pStyle w:val="BodyText"/>
        <w:ind w:left="200"/>
        <w:spacing w:before="86" w:line="198" w:lineRule="auto"/>
        <w:rPr>
          <w:sz w:val="13"/>
          <w:szCs w:val="13"/>
        </w:rPr>
      </w:pPr>
      <w:r>
        <w:rPr>
          <w:sz w:val="13"/>
          <w:szCs w:val="13"/>
          <w:spacing w:val="-14"/>
        </w:rPr>
        <w:t>EMPLOVEE</w:t>
      </w:r>
    </w:p>
    <w:p>
      <w:pPr>
        <w:pStyle w:val="BodyText"/>
        <w:ind w:left="200"/>
        <w:spacing w:before="62" w:line="185" w:lineRule="exact"/>
        <w:rPr>
          <w:sz w:val="13"/>
          <w:szCs w:val="13"/>
        </w:rPr>
      </w:pPr>
      <w:r>
        <w:rPr>
          <w:sz w:val="13"/>
          <w:szCs w:val="13"/>
          <w:spacing w:val="-11"/>
          <w:w w:val="99"/>
          <w:position w:val="5"/>
        </w:rPr>
        <w:t>EMPLOVEE_X_PROJECT</w:t>
      </w:r>
    </w:p>
    <w:p>
      <w:pPr>
        <w:pStyle w:val="BodyText"/>
        <w:ind w:left="200"/>
        <w:spacing w:line="198" w:lineRule="auto"/>
        <w:rPr>
          <w:sz w:val="13"/>
          <w:szCs w:val="13"/>
        </w:rPr>
      </w:pPr>
      <w:r>
        <w:rPr>
          <w:sz w:val="13"/>
          <w:szCs w:val="13"/>
          <w:spacing w:val="-9"/>
        </w:rPr>
        <w:t>PROJECT</w:t>
      </w:r>
    </w:p>
    <w:p>
      <w:pPr>
        <w:pStyle w:val="BodyText"/>
        <w:ind w:left="200"/>
        <w:spacing w:before="72" w:line="228" w:lineRule="auto"/>
        <w:rPr>
          <w:sz w:val="13"/>
          <w:szCs w:val="13"/>
        </w:rPr>
      </w:pPr>
      <w:r>
        <w:rPr>
          <w:sz w:val="13"/>
          <w:szCs w:val="13"/>
          <w:spacing w:val="-12"/>
        </w:rPr>
        <w:t>PROJECT_EXPENSES</w:t>
      </w:r>
    </w:p>
    <w:p>
      <w:pPr>
        <w:pStyle w:val="BodyText"/>
        <w:ind w:left="30"/>
        <w:spacing w:line="211" w:lineRule="auto"/>
        <w:rPr>
          <w:sz w:val="13"/>
          <w:szCs w:val="13"/>
        </w:rPr>
      </w:pPr>
      <w:r>
        <w:rPr>
          <w:sz w:val="13"/>
          <w:szCs w:val="13"/>
          <w:position w:val="-1"/>
        </w:rPr>
        <w:drawing>
          <wp:inline distT="0" distB="0" distL="0" distR="0">
            <wp:extent cx="101590" cy="107969"/>
            <wp:effectExtent l="0" t="0" r="0" b="0"/>
            <wp:docPr id="664" name="IM 664"/>
            <wp:cNvGraphicFramePr/>
            <a:graphic>
              <a:graphicData uri="http://schemas.openxmlformats.org/drawingml/2006/picture">
                <pic:pic>
                  <pic:nvPicPr>
                    <pic:cNvPr id="664" name="IM 664"/>
                    <pic:cNvPicPr/>
                  </pic:nvPicPr>
                  <pic:blipFill>
                    <a:blip r:embed="rId367"/>
                    <a:stretch>
                      <a:fillRect/>
                    </a:stretch>
                  </pic:blipFill>
                  <pic:spPr>
                    <a:xfrm rot="0">
                      <a:off x="0" y="0"/>
                      <a:ext cx="101590" cy="107969"/>
                    </a:xfrm>
                    <a:prstGeom prst="rect">
                      <a:avLst/>
                    </a:prstGeom>
                  </pic:spPr>
                </pic:pic>
              </a:graphicData>
            </a:graphic>
          </wp:inline>
        </w:drawing>
      </w:r>
      <w:r>
        <w:rPr>
          <w:sz w:val="13"/>
          <w:szCs w:val="13"/>
          <w:spacing w:val="-6"/>
        </w:rPr>
        <w:t>SALARY</w:t>
      </w:r>
    </w:p>
    <w:p>
      <w:pPr>
        <w:spacing w:line="211" w:lineRule="auto"/>
        <w:sectPr>
          <w:type w:val="continuous"/>
          <w:pgSz w:w="9540" w:h="14620"/>
          <w:pgMar w:top="574" w:right="476" w:bottom="400" w:left="340" w:header="0" w:footer="0" w:gutter="0"/>
          <w:cols w:equalWidth="0" w:num="2">
            <w:col w:w="4096" w:space="34"/>
            <w:col w:w="4594" w:space="0"/>
          </w:cols>
        </w:sectPr>
        <w:rPr>
          <w:sz w:val="13"/>
          <w:szCs w:val="13"/>
        </w:rPr>
      </w:pPr>
    </w:p>
    <w:p>
      <w:pPr>
        <w:ind w:left="2490"/>
        <w:spacing w:before="224" w:line="212" w:lineRule="auto"/>
        <w:rPr>
          <w:rFonts w:ascii="SimSun" w:hAnsi="SimSun" w:eastAsia="SimSun" w:cs="SimSun"/>
          <w:sz w:val="21"/>
          <w:szCs w:val="21"/>
        </w:rPr>
      </w:pPr>
      <w:r>
        <w:rPr>
          <w:rFonts w:ascii="SimSun" w:hAnsi="SimSun" w:eastAsia="SimSun" w:cs="SimSun"/>
          <w:sz w:val="21"/>
          <w:szCs w:val="21"/>
          <w:spacing w:val="-13"/>
        </w:rPr>
        <w:t>图4.12</w:t>
      </w:r>
      <w:r>
        <w:rPr>
          <w:rFonts w:ascii="SimSun" w:hAnsi="SimSun" w:eastAsia="SimSun" w:cs="SimSun"/>
          <w:sz w:val="21"/>
          <w:szCs w:val="21"/>
          <w:spacing w:val="44"/>
        </w:rPr>
        <w:t xml:space="preserve"> </w:t>
      </w:r>
      <w:r>
        <w:rPr>
          <w:rFonts w:ascii="SimSun" w:hAnsi="SimSun" w:eastAsia="SimSun" w:cs="SimSun"/>
          <w:sz w:val="21"/>
          <w:szCs w:val="21"/>
          <w:spacing w:val="-13"/>
        </w:rPr>
        <w:t>查看</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3"/>
        </w:rPr>
        <w:t>Data Project Explorer</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3"/>
        </w:rPr>
        <w:t>中的物理数据</w:t>
      </w:r>
      <w:r>
        <w:rPr>
          <w:rFonts w:ascii="SimSun" w:hAnsi="SimSun" w:eastAsia="SimSun" w:cs="SimSun"/>
          <w:sz w:val="21"/>
          <w:szCs w:val="21"/>
          <w:spacing w:val="-14"/>
        </w:rPr>
        <w:t>模型</w:t>
      </w:r>
    </w:p>
    <w:p>
      <w:pPr>
        <w:ind w:left="960"/>
        <w:spacing w:before="262" w:line="307" w:lineRule="exact"/>
        <w:rPr>
          <w:rFonts w:ascii="SimSun" w:hAnsi="SimSun" w:eastAsia="SimSun" w:cs="SimSun"/>
          <w:sz w:val="21"/>
          <w:szCs w:val="21"/>
        </w:rPr>
      </w:pPr>
      <w:r>
        <w:rPr>
          <w:rFonts w:ascii="SimSun" w:hAnsi="SimSun" w:eastAsia="SimSun" w:cs="SimSun"/>
          <w:sz w:val="21"/>
          <w:szCs w:val="21"/>
          <w:spacing w:val="-6"/>
          <w:position w:val="7"/>
        </w:rPr>
        <w:t>在查看物理数据模型的过程中，会发现下列项是真的。</w:t>
      </w:r>
    </w:p>
    <w:p>
      <w:pPr>
        <w:ind w:left="960"/>
        <w:spacing w:line="212" w:lineRule="auto"/>
        <w:rPr>
          <w:rFonts w:ascii="SimSun" w:hAnsi="SimSun" w:eastAsia="SimSun" w:cs="SimSun"/>
          <w:sz w:val="21"/>
          <w:szCs w:val="21"/>
        </w:rPr>
      </w:pPr>
      <w:r>
        <w:rPr>
          <w:rFonts w:ascii="Times New Roman" w:hAnsi="Times New Roman" w:eastAsia="Times New Roman" w:cs="Times New Roman"/>
          <w:sz w:val="21"/>
          <w:szCs w:val="21"/>
          <w:spacing w:val="-1"/>
        </w:rPr>
        <w:t>COST_MODEL_SCHEMA  </w:t>
      </w:r>
      <w:r>
        <w:rPr>
          <w:rFonts w:ascii="SimSun" w:hAnsi="SimSun" w:eastAsia="SimSun" w:cs="SimSun"/>
          <w:sz w:val="21"/>
          <w:szCs w:val="21"/>
          <w:spacing w:val="-1"/>
        </w:rPr>
        <w:t>模式已创建。</w:t>
      </w:r>
    </w:p>
    <w:p>
      <w:pPr>
        <w:ind w:left="960"/>
        <w:spacing w:before="95" w:line="218" w:lineRule="auto"/>
        <w:rPr>
          <w:rFonts w:ascii="SimSun" w:hAnsi="SimSun" w:eastAsia="SimSun" w:cs="SimSun"/>
          <w:sz w:val="21"/>
          <w:szCs w:val="21"/>
        </w:rPr>
      </w:pPr>
      <w:r>
        <w:rPr>
          <w:rFonts w:ascii="SimSun" w:hAnsi="SimSun" w:eastAsia="SimSun" w:cs="SimSun"/>
          <w:sz w:val="21"/>
          <w:szCs w:val="21"/>
          <w:spacing w:val="-4"/>
        </w:rPr>
        <w:t>已</w:t>
      </w:r>
      <w:r>
        <w:rPr>
          <w:rFonts w:ascii="SimSun" w:hAnsi="SimSun" w:eastAsia="SimSun" w:cs="SimSun"/>
          <w:sz w:val="21"/>
          <w:szCs w:val="21"/>
          <w:spacing w:val="-35"/>
        </w:rPr>
        <w:t xml:space="preserve"> </w:t>
      </w:r>
      <w:r>
        <w:rPr>
          <w:rFonts w:ascii="SimSun" w:hAnsi="SimSun" w:eastAsia="SimSun" w:cs="SimSun"/>
          <w:sz w:val="21"/>
          <w:szCs w:val="21"/>
          <w:spacing w:val="-4"/>
        </w:rPr>
        <w:t>经</w:t>
      </w:r>
      <w:r>
        <w:rPr>
          <w:rFonts w:ascii="SimSun" w:hAnsi="SimSun" w:eastAsia="SimSun" w:cs="SimSun"/>
          <w:sz w:val="21"/>
          <w:szCs w:val="21"/>
          <w:spacing w:val="-37"/>
        </w:rPr>
        <w:t xml:space="preserve"> </w:t>
      </w:r>
      <w:r>
        <w:rPr>
          <w:rFonts w:ascii="SimSun" w:hAnsi="SimSun" w:eastAsia="SimSun" w:cs="SimSun"/>
          <w:sz w:val="21"/>
          <w:szCs w:val="21"/>
          <w:spacing w:val="-4"/>
        </w:rPr>
        <w:t>创</w:t>
      </w:r>
      <w:r>
        <w:rPr>
          <w:rFonts w:ascii="SimSun" w:hAnsi="SimSun" w:eastAsia="SimSun" w:cs="SimSun"/>
          <w:sz w:val="21"/>
          <w:szCs w:val="21"/>
          <w:spacing w:val="-35"/>
        </w:rPr>
        <w:t xml:space="preserve"> </w:t>
      </w:r>
      <w:r>
        <w:rPr>
          <w:rFonts w:ascii="SimSun" w:hAnsi="SimSun" w:eastAsia="SimSun" w:cs="SimSun"/>
          <w:sz w:val="21"/>
          <w:szCs w:val="21"/>
          <w:spacing w:val="-4"/>
        </w:rPr>
        <w:t>建 了</w:t>
      </w:r>
      <w:r>
        <w:rPr>
          <w:rFonts w:ascii="SimSun" w:hAnsi="SimSun" w:eastAsia="SimSun" w:cs="SimSun"/>
          <w:sz w:val="21"/>
          <w:szCs w:val="21"/>
          <w:spacing w:val="-35"/>
        </w:rPr>
        <w:t xml:space="preserve"> </w:t>
      </w:r>
      <w:r>
        <w:rPr>
          <w:rFonts w:ascii="SimSun" w:hAnsi="SimSun" w:eastAsia="SimSun" w:cs="SimSun"/>
          <w:sz w:val="21"/>
          <w:szCs w:val="21"/>
          <w:spacing w:val="-4"/>
        </w:rPr>
        <w:t>6</w:t>
      </w:r>
      <w:r>
        <w:rPr>
          <w:rFonts w:ascii="SimSun" w:hAnsi="SimSun" w:eastAsia="SimSun" w:cs="SimSun"/>
          <w:sz w:val="21"/>
          <w:szCs w:val="21"/>
          <w:spacing w:val="-37"/>
        </w:rPr>
        <w:t xml:space="preserve"> </w:t>
      </w:r>
      <w:r>
        <w:rPr>
          <w:rFonts w:ascii="SimSun" w:hAnsi="SimSun" w:eastAsia="SimSun" w:cs="SimSun"/>
          <w:sz w:val="21"/>
          <w:szCs w:val="21"/>
          <w:spacing w:val="-4"/>
        </w:rPr>
        <w:t>个</w:t>
      </w:r>
      <w:r>
        <w:rPr>
          <w:rFonts w:ascii="SimSun" w:hAnsi="SimSun" w:eastAsia="SimSun" w:cs="SimSun"/>
          <w:sz w:val="21"/>
          <w:szCs w:val="21"/>
          <w:spacing w:val="-38"/>
        </w:rPr>
        <w:t xml:space="preserve"> </w:t>
      </w:r>
      <w:r>
        <w:rPr>
          <w:rFonts w:ascii="SimSun" w:hAnsi="SimSun" w:eastAsia="SimSun" w:cs="SimSun"/>
          <w:sz w:val="21"/>
          <w:szCs w:val="21"/>
          <w:spacing w:val="-4"/>
        </w:rPr>
        <w:t>表</w:t>
      </w:r>
      <w:r>
        <w:rPr>
          <w:rFonts w:ascii="SimSun" w:hAnsi="SimSun" w:eastAsia="SimSun" w:cs="SimSun"/>
          <w:sz w:val="21"/>
          <w:szCs w:val="21"/>
          <w:spacing w:val="-45"/>
        </w:rPr>
        <w:t xml:space="preserve"> </w:t>
      </w:r>
      <w:r>
        <w:rPr>
          <w:rFonts w:ascii="SimSun" w:hAnsi="SimSun" w:eastAsia="SimSun" w:cs="SimSun"/>
          <w:sz w:val="21"/>
          <w:szCs w:val="21"/>
          <w:spacing w:val="-4"/>
        </w:rPr>
        <w:t>：CUSTOMER、EMPLOYEE、EMP</w:t>
      </w:r>
      <w:r>
        <w:rPr>
          <w:rFonts w:ascii="SimSun" w:hAnsi="SimSun" w:eastAsia="SimSun" w:cs="SimSun"/>
          <w:sz w:val="21"/>
          <w:szCs w:val="21"/>
          <w:spacing w:val="-5"/>
        </w:rPr>
        <w:t>LOYEE</w:t>
      </w:r>
      <w:r>
        <w:rPr>
          <w:rFonts w:ascii="SimSun" w:hAnsi="SimSun" w:eastAsia="SimSun" w:cs="SimSun"/>
          <w:sz w:val="21"/>
          <w:szCs w:val="21"/>
          <w:u w:val="single" w:color="auto"/>
          <w:spacing w:val="-5"/>
        </w:rPr>
        <w:t xml:space="preserve"> </w:t>
      </w:r>
      <w:r>
        <w:rPr>
          <w:rFonts w:ascii="SimSun" w:hAnsi="SimSun" w:eastAsia="SimSun" w:cs="SimSun"/>
          <w:sz w:val="21"/>
          <w:szCs w:val="21"/>
          <w:spacing w:val="-5"/>
        </w:rPr>
        <w:t>X</w:t>
      </w:r>
      <w:r>
        <w:rPr>
          <w:rFonts w:ascii="SimSun" w:hAnsi="SimSun" w:eastAsia="SimSun" w:cs="SimSun"/>
          <w:sz w:val="21"/>
          <w:szCs w:val="21"/>
          <w:u w:val="single" w:color="auto"/>
          <w:spacing w:val="-5"/>
        </w:rPr>
        <w:t xml:space="preserve"> </w:t>
      </w:r>
      <w:r>
        <w:rPr>
          <w:rFonts w:ascii="SimSun" w:hAnsi="SimSun" w:eastAsia="SimSun" w:cs="SimSun"/>
          <w:sz w:val="21"/>
          <w:szCs w:val="21"/>
          <w:spacing w:val="-5"/>
        </w:rPr>
        <w:t>PROJECT、</w:t>
      </w:r>
    </w:p>
    <w:p>
      <w:pPr>
        <w:ind w:left="539" w:right="4"/>
        <w:spacing w:before="47" w:line="256" w:lineRule="auto"/>
        <w:rPr>
          <w:rFonts w:ascii="SimSun" w:hAnsi="SimSun" w:eastAsia="SimSun" w:cs="SimSun"/>
          <w:sz w:val="21"/>
          <w:szCs w:val="21"/>
        </w:rPr>
      </w:pPr>
      <w:r>
        <w:rPr>
          <w:rFonts w:ascii="Times New Roman" w:hAnsi="Times New Roman" w:eastAsia="Times New Roman" w:cs="Times New Roman"/>
          <w:sz w:val="21"/>
          <w:szCs w:val="21"/>
        </w:rPr>
        <w:t>PROJECT</w:t>
      </w:r>
      <w:r>
        <w:rPr>
          <w:rFonts w:ascii="Times New Roman" w:hAnsi="Times New Roman" w:eastAsia="Times New Roman" w:cs="Times New Roman"/>
          <w:sz w:val="21"/>
          <w:szCs w:val="21"/>
          <w:spacing w:val="-22"/>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rPr>
        <w:t>PROJECT</w:t>
      </w:r>
      <w:r>
        <w:rPr>
          <w:rFonts w:ascii="Times New Roman" w:hAnsi="Times New Roman" w:eastAsia="Times New Roman" w:cs="Times New Roman"/>
          <w:sz w:val="21"/>
          <w:szCs w:val="21"/>
          <w:spacing w:val="1"/>
        </w:rPr>
        <w:t>_</w:t>
      </w:r>
      <w:r>
        <w:rPr>
          <w:rFonts w:ascii="Times New Roman" w:hAnsi="Times New Roman" w:eastAsia="Times New Roman" w:cs="Times New Roman"/>
          <w:sz w:val="21"/>
          <w:szCs w:val="21"/>
        </w:rPr>
        <w:t>EXPENSES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SALARY</w:t>
      </w:r>
      <w:r>
        <w:rPr>
          <w:rFonts w:ascii="Times New Roman" w:hAnsi="Times New Roman" w:eastAsia="Times New Roman" w:cs="Times New Roman"/>
          <w:sz w:val="21"/>
          <w:szCs w:val="21"/>
          <w:spacing w:val="1"/>
        </w:rPr>
        <w:t>,  </w:t>
      </w:r>
      <w:r>
        <w:rPr>
          <w:rFonts w:ascii="SimSun" w:hAnsi="SimSun" w:eastAsia="SimSun" w:cs="SimSun"/>
          <w:sz w:val="21"/>
          <w:szCs w:val="21"/>
          <w:spacing w:val="1"/>
        </w:rPr>
        <w:t>这些表的列是从逻辑数据模型属性中转</w:t>
      </w:r>
      <w:r>
        <w:rPr>
          <w:rFonts w:ascii="SimSun" w:hAnsi="SimSun" w:eastAsia="SimSun" w:cs="SimSun"/>
          <w:sz w:val="21"/>
          <w:szCs w:val="21"/>
        </w:rPr>
        <w:t xml:space="preserve"> </w:t>
      </w:r>
      <w:r>
        <w:rPr>
          <w:rFonts w:ascii="SimSun" w:hAnsi="SimSun" w:eastAsia="SimSun" w:cs="SimSun"/>
          <w:sz w:val="21"/>
          <w:szCs w:val="21"/>
          <w:spacing w:val="-3"/>
        </w:rPr>
        <w:t>换而来的。</w:t>
      </w:r>
    </w:p>
    <w:p>
      <w:pPr>
        <w:ind w:left="539" w:firstLine="420"/>
        <w:spacing w:before="80" w:line="245" w:lineRule="auto"/>
        <w:rPr>
          <w:rFonts w:ascii="SimSun" w:hAnsi="SimSun" w:eastAsia="SimSun" w:cs="SimSun"/>
          <w:sz w:val="21"/>
          <w:szCs w:val="21"/>
        </w:rPr>
      </w:pPr>
      <w:r>
        <w:rPr>
          <w:rFonts w:ascii="SimSun" w:hAnsi="SimSun" w:eastAsia="SimSun" w:cs="SimSun"/>
          <w:sz w:val="21"/>
          <w:szCs w:val="21"/>
        </w:rPr>
        <w:t>对于分配给员工的每个项目，员工都有一个开始日期和一个结束</w:t>
      </w:r>
      <w:r>
        <w:rPr>
          <w:rFonts w:ascii="SimSun" w:hAnsi="SimSun" w:eastAsia="SimSun" w:cs="SimSun"/>
          <w:sz w:val="21"/>
          <w:szCs w:val="21"/>
          <w:spacing w:val="-1"/>
        </w:rPr>
        <w:t>日期。因此，需要将</w:t>
      </w:r>
      <w:r>
        <w:rPr>
          <w:rFonts w:ascii="SimSun" w:hAnsi="SimSun" w:eastAsia="SimSun" w:cs="SimSun"/>
          <w:sz w:val="21"/>
          <w:szCs w:val="21"/>
        </w:rPr>
        <w:t xml:space="preserve"> </w:t>
      </w:r>
      <w:r>
        <w:rPr>
          <w:rFonts w:ascii="Times New Roman" w:hAnsi="Times New Roman" w:eastAsia="Times New Roman" w:cs="Times New Roman"/>
          <w:sz w:val="21"/>
          <w:szCs w:val="21"/>
          <w:spacing w:val="-1"/>
        </w:rPr>
        <w:t>DATE</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1"/>
        </w:rPr>
        <w:t>类的</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1"/>
        </w:rPr>
        <w:t>START_DATE   </w:t>
      </w:r>
      <w:r>
        <w:rPr>
          <w:rFonts w:ascii="SimSun" w:hAnsi="SimSun" w:eastAsia="SimSun" w:cs="SimSun"/>
          <w:sz w:val="21"/>
          <w:szCs w:val="21"/>
          <w:spacing w:val="-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END_DATE</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列添加到</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1"/>
        </w:rPr>
        <w:t>EMPLOY</w:t>
      </w:r>
      <w:r>
        <w:rPr>
          <w:rFonts w:ascii="Times New Roman" w:hAnsi="Times New Roman" w:eastAsia="Times New Roman" w:cs="Times New Roman"/>
          <w:sz w:val="21"/>
          <w:szCs w:val="21"/>
          <w:spacing w:val="-2"/>
        </w:rPr>
        <w:t>EE_X_PROJECT   </w:t>
      </w:r>
      <w:r>
        <w:rPr>
          <w:rFonts w:ascii="SimSun" w:hAnsi="SimSun" w:eastAsia="SimSun" w:cs="SimSun"/>
          <w:sz w:val="21"/>
          <w:szCs w:val="21"/>
          <w:spacing w:val="-2"/>
        </w:rPr>
        <w:t>表。</w:t>
      </w:r>
    </w:p>
    <w:p>
      <w:pPr>
        <w:ind w:left="960"/>
        <w:spacing w:before="103" w:line="219" w:lineRule="auto"/>
        <w:rPr>
          <w:rFonts w:ascii="SimSun" w:hAnsi="SimSun" w:eastAsia="SimSun" w:cs="SimSun"/>
          <w:sz w:val="21"/>
          <w:szCs w:val="21"/>
        </w:rPr>
      </w:pPr>
      <w:r>
        <w:rPr>
          <w:rFonts w:ascii="SimSun" w:hAnsi="SimSun" w:eastAsia="SimSun" w:cs="SimSun"/>
          <w:sz w:val="21"/>
          <w:szCs w:val="21"/>
          <w:spacing w:val="2"/>
        </w:rPr>
        <w:t>物理逻辑模型的对话框视图如图4.13所示。</w:t>
      </w:r>
    </w:p>
    <w:p>
      <w:pPr>
        <w:ind w:left="960"/>
        <w:spacing w:before="71" w:line="219" w:lineRule="auto"/>
        <w:rPr>
          <w:rFonts w:ascii="SimSun" w:hAnsi="SimSun" w:eastAsia="SimSun" w:cs="SimSun"/>
          <w:sz w:val="21"/>
          <w:szCs w:val="21"/>
        </w:rPr>
      </w:pPr>
      <w:r>
        <w:rPr>
          <w:rFonts w:ascii="SimSun" w:hAnsi="SimSun" w:eastAsia="SimSun" w:cs="SimSun"/>
          <w:sz w:val="21"/>
          <w:szCs w:val="21"/>
          <w:spacing w:val="2"/>
        </w:rPr>
        <w:t>(5)创建全局临时表支持</w:t>
      </w:r>
    </w:p>
    <w:p>
      <w:pPr>
        <w:ind w:left="539" w:firstLine="420"/>
        <w:spacing w:before="49" w:line="267" w:lineRule="auto"/>
        <w:rPr>
          <w:rFonts w:ascii="SimSun" w:hAnsi="SimSun" w:eastAsia="SimSun" w:cs="SimSun"/>
          <w:sz w:val="21"/>
          <w:szCs w:val="21"/>
        </w:rPr>
      </w:pPr>
      <w:r>
        <w:rPr>
          <w:rFonts w:ascii="SimSun" w:hAnsi="SimSun" w:eastAsia="SimSun" w:cs="SimSun"/>
          <w:sz w:val="21"/>
          <w:szCs w:val="21"/>
        </w:rPr>
        <w:t>报表需求需要使用从多个表中获取的已处理过的数据。这类聚合数</w:t>
      </w:r>
      <w:r>
        <w:rPr>
          <w:rFonts w:ascii="SimSun" w:hAnsi="SimSun" w:eastAsia="SimSun" w:cs="SimSun"/>
          <w:sz w:val="21"/>
          <w:szCs w:val="21"/>
          <w:spacing w:val="-1"/>
        </w:rPr>
        <w:t>据和处理过的数据</w:t>
      </w:r>
      <w:r>
        <w:rPr>
          <w:rFonts w:ascii="SimSun" w:hAnsi="SimSun" w:eastAsia="SimSun" w:cs="SimSun"/>
          <w:sz w:val="21"/>
          <w:szCs w:val="21"/>
        </w:rPr>
        <w:t xml:space="preserve"> </w:t>
      </w:r>
      <w:r>
        <w:rPr>
          <w:rFonts w:ascii="SimSun" w:hAnsi="SimSun" w:eastAsia="SimSun" w:cs="SimSun"/>
          <w:sz w:val="21"/>
          <w:szCs w:val="21"/>
          <w:spacing w:val="-6"/>
        </w:rPr>
        <w:t>通常位于要生成的报表之间。在这种情况下，数据可能被多次获取、聚合和处理，从而导致</w:t>
      </w:r>
      <w:r>
        <w:rPr>
          <w:rFonts w:ascii="SimSun" w:hAnsi="SimSun" w:eastAsia="SimSun" w:cs="SimSun"/>
          <w:sz w:val="21"/>
          <w:szCs w:val="21"/>
          <w:spacing w:val="17"/>
        </w:rPr>
        <w:t xml:space="preserve"> </w:t>
      </w:r>
      <w:r>
        <w:rPr>
          <w:rFonts w:ascii="SimSun" w:hAnsi="SimSun" w:eastAsia="SimSun" w:cs="SimSun"/>
          <w:sz w:val="21"/>
          <w:szCs w:val="21"/>
          <w:spacing w:val="-4"/>
        </w:rPr>
        <w:t>报表生成时间增加。</w:t>
      </w:r>
    </w:p>
    <w:p>
      <w:pPr>
        <w:ind w:left="539" w:right="41" w:firstLine="420"/>
        <w:spacing w:before="70" w:line="255" w:lineRule="auto"/>
        <w:rPr>
          <w:rFonts w:ascii="SimSun" w:hAnsi="SimSun" w:eastAsia="SimSun" w:cs="SimSun"/>
          <w:sz w:val="21"/>
          <w:szCs w:val="21"/>
        </w:rPr>
      </w:pPr>
      <w:r>
        <w:rPr>
          <w:rFonts w:ascii="SimSun" w:hAnsi="SimSun" w:eastAsia="SimSun" w:cs="SimSun"/>
          <w:sz w:val="21"/>
          <w:szCs w:val="21"/>
          <w:spacing w:val="-1"/>
        </w:rPr>
        <w:t>这种情况通过可以使用已创建的全局临时表来避免，该表</w:t>
      </w:r>
      <w:r>
        <w:rPr>
          <w:rFonts w:ascii="SimSun" w:hAnsi="SimSun" w:eastAsia="SimSun" w:cs="SimSun"/>
          <w:sz w:val="21"/>
          <w:szCs w:val="21"/>
          <w:spacing w:val="-2"/>
        </w:rPr>
        <w:t>将存储这类常见的聚合数据</w:t>
      </w:r>
      <w:r>
        <w:rPr>
          <w:rFonts w:ascii="SimSun" w:hAnsi="SimSun" w:eastAsia="SimSun" w:cs="SimSun"/>
          <w:sz w:val="21"/>
          <w:szCs w:val="21"/>
        </w:rPr>
        <w:t xml:space="preserve"> </w:t>
      </w:r>
      <w:r>
        <w:rPr>
          <w:rFonts w:ascii="SimSun" w:hAnsi="SimSun" w:eastAsia="SimSun" w:cs="SimSun"/>
          <w:sz w:val="21"/>
          <w:szCs w:val="21"/>
          <w:spacing w:val="-6"/>
        </w:rPr>
        <w:t>和已处理数据，这些数据是许多报表暂时需要的。</w:t>
      </w:r>
    </w:p>
    <w:p>
      <w:pPr>
        <w:ind w:left="539" w:right="43" w:firstLine="420"/>
        <w:spacing w:before="70" w:line="250" w:lineRule="auto"/>
        <w:rPr>
          <w:rFonts w:ascii="SimSun" w:hAnsi="SimSun" w:eastAsia="SimSun" w:cs="SimSun"/>
          <w:sz w:val="21"/>
          <w:szCs w:val="21"/>
        </w:rPr>
      </w:pPr>
      <w:r>
        <w:rPr>
          <w:rFonts w:ascii="SimSun" w:hAnsi="SimSun" w:eastAsia="SimSun" w:cs="SimSun"/>
          <w:sz w:val="21"/>
          <w:szCs w:val="21"/>
          <w:spacing w:val="-1"/>
        </w:rPr>
        <w:t>对于当前需求，所有报表都需要了解项目的各种成</w:t>
      </w:r>
      <w:r>
        <w:rPr>
          <w:rFonts w:ascii="SimSun" w:hAnsi="SimSun" w:eastAsia="SimSun" w:cs="SimSun"/>
          <w:sz w:val="21"/>
          <w:szCs w:val="21"/>
          <w:spacing w:val="-2"/>
        </w:rPr>
        <w:t>本类别下的费用。这些数据可计算</w:t>
      </w:r>
      <w:r>
        <w:rPr>
          <w:rFonts w:ascii="SimSun" w:hAnsi="SimSun" w:eastAsia="SimSun" w:cs="SimSun"/>
          <w:sz w:val="21"/>
          <w:szCs w:val="21"/>
        </w:rPr>
        <w:t xml:space="preserve"> </w:t>
      </w:r>
      <w:r>
        <w:rPr>
          <w:rFonts w:ascii="SimSun" w:hAnsi="SimSun" w:eastAsia="SimSun" w:cs="SimSun"/>
          <w:sz w:val="21"/>
          <w:szCs w:val="21"/>
          <w:spacing w:val="-11"/>
        </w:rPr>
        <w:t>一次，然后存储在临时表中，供所有报表重用。</w:t>
      </w:r>
    </w:p>
    <w:p>
      <w:pPr>
        <w:ind w:left="960"/>
        <w:spacing w:before="71" w:line="219" w:lineRule="auto"/>
        <w:rPr>
          <w:rFonts w:ascii="SimSun" w:hAnsi="SimSun" w:eastAsia="SimSun" w:cs="SimSun"/>
          <w:sz w:val="21"/>
          <w:szCs w:val="21"/>
        </w:rPr>
      </w:pPr>
      <w:r>
        <w:rPr>
          <w:rFonts w:ascii="SimSun" w:hAnsi="SimSun" w:eastAsia="SimSun" w:cs="SimSun"/>
          <w:sz w:val="21"/>
          <w:szCs w:val="21"/>
          <w:spacing w:val="-8"/>
        </w:rPr>
        <w:t>项目费用可分成薪金和非薪金(原始材料、制造</w:t>
      </w:r>
      <w:r>
        <w:rPr>
          <w:rFonts w:ascii="SimSun" w:hAnsi="SimSun" w:eastAsia="SimSun" w:cs="SimSun"/>
          <w:sz w:val="21"/>
          <w:szCs w:val="21"/>
          <w:spacing w:val="-9"/>
        </w:rPr>
        <w:t>、包装和运输)费用。</w:t>
      </w:r>
    </w:p>
    <w:p>
      <w:pPr>
        <w:ind w:left="539" w:right="3" w:firstLine="420"/>
        <w:spacing w:before="36" w:line="274" w:lineRule="auto"/>
        <w:rPr>
          <w:rFonts w:ascii="SimSun" w:hAnsi="SimSun" w:eastAsia="SimSun" w:cs="SimSun"/>
          <w:sz w:val="21"/>
          <w:szCs w:val="21"/>
        </w:rPr>
      </w:pPr>
      <w:r>
        <w:rPr>
          <w:rFonts w:ascii="SimSun" w:hAnsi="SimSun" w:eastAsia="SimSun" w:cs="SimSun"/>
          <w:sz w:val="21"/>
          <w:szCs w:val="21"/>
        </w:rPr>
        <w:t>项目的薪金费用是使用</w:t>
      </w:r>
      <w:r>
        <w:rPr>
          <w:rFonts w:ascii="SimSun" w:hAnsi="SimSun" w:eastAsia="SimSun" w:cs="SimSun"/>
          <w:sz w:val="21"/>
          <w:szCs w:val="21"/>
          <w:spacing w:val="-60"/>
        </w:rPr>
        <w:t xml:space="preserve"> </w:t>
      </w:r>
      <w:r>
        <w:rPr>
          <w:rFonts w:ascii="Times New Roman" w:hAnsi="Times New Roman" w:eastAsia="Times New Roman" w:cs="Times New Roman"/>
          <w:sz w:val="21"/>
          <w:szCs w:val="21"/>
        </w:rPr>
        <w:t>EMPLOYEE_X_PROJECT   </w:t>
      </w:r>
      <w:r>
        <w:rPr>
          <w:rFonts w:ascii="SimSun" w:hAnsi="SimSun" w:eastAsia="SimSun" w:cs="SimSun"/>
          <w:sz w:val="21"/>
          <w:szCs w:val="21"/>
        </w:rPr>
        <w:t>和</w:t>
      </w:r>
      <w:r>
        <w:rPr>
          <w:rFonts w:ascii="Times New Roman" w:hAnsi="Times New Roman" w:eastAsia="Times New Roman" w:cs="Times New Roman"/>
          <w:sz w:val="21"/>
          <w:szCs w:val="21"/>
        </w:rPr>
        <w:t>SALARY  </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表中的数据进行计算</w:t>
      </w:r>
      <w:r>
        <w:rPr>
          <w:rFonts w:ascii="SimSun" w:hAnsi="SimSun" w:eastAsia="SimSun" w:cs="SimSun"/>
          <w:sz w:val="21"/>
          <w:szCs w:val="21"/>
        </w:rPr>
        <w:t xml:space="preserve"> </w:t>
      </w:r>
      <w:r>
        <w:rPr>
          <w:rFonts w:ascii="SimSun" w:hAnsi="SimSun" w:eastAsia="SimSun" w:cs="SimSun"/>
          <w:sz w:val="21"/>
          <w:szCs w:val="21"/>
          <w:spacing w:val="-1"/>
        </w:rPr>
        <w:t>的。如果一个员工在某个月做了多个项目，那么薪金将根据该员工这个月进行每个项目的</w:t>
      </w:r>
      <w:r>
        <w:rPr>
          <w:rFonts w:ascii="SimSun" w:hAnsi="SimSun" w:eastAsia="SimSun" w:cs="SimSun"/>
          <w:sz w:val="21"/>
          <w:szCs w:val="21"/>
          <w:spacing w:val="12"/>
        </w:rPr>
        <w:t xml:space="preserve"> </w:t>
      </w:r>
      <w:r>
        <w:rPr>
          <w:rFonts w:ascii="SimSun" w:hAnsi="SimSun" w:eastAsia="SimSun" w:cs="SimSun"/>
          <w:sz w:val="21"/>
          <w:szCs w:val="21"/>
          <w:spacing w:val="-3"/>
        </w:rPr>
        <w:t>天数按比例分摊到单个项目中。</w:t>
      </w:r>
    </w:p>
    <w:p>
      <w:pPr>
        <w:ind w:left="539" w:right="4" w:firstLine="420"/>
        <w:spacing w:before="37" w:line="252" w:lineRule="auto"/>
        <w:rPr>
          <w:rFonts w:ascii="SimSun" w:hAnsi="SimSun" w:eastAsia="SimSun" w:cs="SimSun"/>
          <w:sz w:val="21"/>
          <w:szCs w:val="21"/>
        </w:rPr>
      </w:pPr>
      <w:r>
        <w:rPr>
          <w:rFonts w:ascii="SimSun" w:hAnsi="SimSun" w:eastAsia="SimSun" w:cs="SimSun"/>
          <w:sz w:val="21"/>
          <w:szCs w:val="21"/>
          <w:spacing w:val="2"/>
        </w:rPr>
        <w:t>非薪金项目存储在</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PROJECT</w:t>
      </w:r>
      <w:r>
        <w:rPr>
          <w:rFonts w:ascii="Times New Roman" w:hAnsi="Times New Roman" w:eastAsia="Times New Roman" w:cs="Times New Roman"/>
          <w:sz w:val="21"/>
          <w:szCs w:val="21"/>
          <w:spacing w:val="2"/>
        </w:rPr>
        <w:t>_</w:t>
      </w:r>
      <w:r>
        <w:rPr>
          <w:rFonts w:ascii="Times New Roman" w:hAnsi="Times New Roman" w:eastAsia="Times New Roman" w:cs="Times New Roman"/>
          <w:sz w:val="21"/>
          <w:szCs w:val="21"/>
        </w:rPr>
        <w:t>EXPENSES</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2"/>
        </w:rPr>
        <w:t>表中。同一个成本类别下的多个费</w:t>
      </w:r>
      <w:r>
        <w:rPr>
          <w:rFonts w:ascii="SimSun" w:hAnsi="SimSun" w:eastAsia="SimSun" w:cs="SimSun"/>
          <w:sz w:val="21"/>
          <w:szCs w:val="21"/>
          <w:spacing w:val="1"/>
        </w:rPr>
        <w:t>用项被</w:t>
      </w:r>
      <w:r>
        <w:rPr>
          <w:rFonts w:ascii="SimSun" w:hAnsi="SimSun" w:eastAsia="SimSun" w:cs="SimSun"/>
          <w:sz w:val="21"/>
          <w:szCs w:val="21"/>
        </w:rPr>
        <w:t xml:space="preserve"> </w:t>
      </w:r>
      <w:r>
        <w:rPr>
          <w:rFonts w:ascii="SimSun" w:hAnsi="SimSun" w:eastAsia="SimSun" w:cs="SimSun"/>
          <w:sz w:val="21"/>
          <w:szCs w:val="21"/>
          <w:spacing w:val="-4"/>
        </w:rPr>
        <w:t>聚合和存储到一个临时表中。</w:t>
      </w:r>
    </w:p>
    <w:p>
      <w:pPr>
        <w:spacing w:line="252" w:lineRule="auto"/>
        <w:sectPr>
          <w:type w:val="continuous"/>
          <w:pgSz w:w="9540" w:h="14620"/>
          <w:pgMar w:top="574" w:right="476" w:bottom="400" w:left="340" w:header="0" w:footer="0" w:gutter="0"/>
          <w:cols w:equalWidth="0" w:num="1">
            <w:col w:w="8724" w:space="0"/>
          </w:cols>
        </w:sectPr>
        <w:rPr>
          <w:rFonts w:ascii="SimSun" w:hAnsi="SimSun" w:eastAsia="SimSun" w:cs="SimSun"/>
          <w:sz w:val="21"/>
          <w:szCs w:val="21"/>
        </w:rPr>
      </w:pPr>
    </w:p>
    <w:p>
      <w:pPr>
        <w:ind w:left="6252"/>
        <w:spacing w:before="44" w:line="222" w:lineRule="auto"/>
        <w:rPr>
          <w:rFonts w:ascii="SimHei" w:hAnsi="SimHei" w:eastAsia="SimHei" w:cs="SimHei"/>
          <w:sz w:val="20"/>
          <w:szCs w:val="20"/>
        </w:rPr>
      </w:pPr>
      <w:r>
        <w:pict>
          <v:rect id="_x0000_s1134" style="position:absolute;margin-left:434.502pt;margin-top:32.0032pt;mso-position-vertical-relative:page;mso-position-horizontal-relative:page;width:0.5pt;height:16.5pt;z-index:253090816;" o:allowincell="f" fillcolor="#000000" filled="true" stroked="false"/>
        </w:pict>
      </w:r>
      <w:r>
        <w:drawing>
          <wp:anchor distT="0" distB="0" distL="0" distR="0" simplePos="0" relativeHeight="253089792" behindDoc="0" locked="0" layoutInCell="0" allowOverlap="1">
            <wp:simplePos x="0" y="0"/>
            <wp:positionH relativeFrom="page">
              <wp:posOffset>3898911</wp:posOffset>
            </wp:positionH>
            <wp:positionV relativeFrom="page">
              <wp:posOffset>609587</wp:posOffset>
            </wp:positionV>
            <wp:extent cx="1638310" cy="6350"/>
            <wp:effectExtent l="0" t="0" r="0" b="0"/>
            <wp:wrapNone/>
            <wp:docPr id="666" name="IM 666"/>
            <wp:cNvGraphicFramePr/>
            <a:graphic>
              <a:graphicData uri="http://schemas.openxmlformats.org/drawingml/2006/picture">
                <pic:pic>
                  <pic:nvPicPr>
                    <pic:cNvPr id="666" name="IM 666"/>
                    <pic:cNvPicPr/>
                  </pic:nvPicPr>
                  <pic:blipFill>
                    <a:blip r:embed="rId368"/>
                    <a:stretch>
                      <a:fillRect/>
                    </a:stretch>
                  </pic:blipFill>
                  <pic:spPr>
                    <a:xfrm rot="0">
                      <a:off x="0" y="0"/>
                      <a:ext cx="1638310" cy="6350"/>
                    </a:xfrm>
                    <a:prstGeom prst="rect">
                      <a:avLst/>
                    </a:prstGeom>
                  </pic:spPr>
                </pic:pic>
              </a:graphicData>
            </a:graphic>
          </wp:anchor>
        </w:drawing>
      </w:r>
      <w:r>
        <w:drawing>
          <wp:anchor distT="0" distB="0" distL="0" distR="0" simplePos="0" relativeHeight="253087744" behindDoc="1" locked="0" layoutInCell="0" allowOverlap="1">
            <wp:simplePos x="0" y="0"/>
            <wp:positionH relativeFrom="page">
              <wp:posOffset>3746512</wp:posOffset>
            </wp:positionH>
            <wp:positionV relativeFrom="page">
              <wp:posOffset>3206773</wp:posOffset>
            </wp:positionV>
            <wp:extent cx="88864" cy="209566"/>
            <wp:effectExtent l="0" t="0" r="0" b="0"/>
            <wp:wrapNone/>
            <wp:docPr id="668" name="IM 668"/>
            <wp:cNvGraphicFramePr/>
            <a:graphic>
              <a:graphicData uri="http://schemas.openxmlformats.org/drawingml/2006/picture">
                <pic:pic>
                  <pic:nvPicPr>
                    <pic:cNvPr id="668" name="IM 668"/>
                    <pic:cNvPicPr/>
                  </pic:nvPicPr>
                  <pic:blipFill>
                    <a:blip r:embed="rId369"/>
                    <a:stretch>
                      <a:fillRect/>
                    </a:stretch>
                  </pic:blipFill>
                  <pic:spPr>
                    <a:xfrm rot="0">
                      <a:off x="0" y="0"/>
                      <a:ext cx="88864" cy="209566"/>
                    </a:xfrm>
                    <a:prstGeom prst="rect">
                      <a:avLst/>
                    </a:prstGeom>
                  </pic:spPr>
                </pic:pic>
              </a:graphicData>
            </a:graphic>
          </wp:anchor>
        </w:drawing>
      </w:r>
      <w:r>
        <w:pict>
          <v:shape id="_x0000_s1136" style="position:absolute;margin-left:422.997pt;margin-top:4.3829pt;mso-position-vertical-relative:text;mso-position-horizontal-relative:text;width:11.9pt;height:12pt;z-index:253088768;" filled="false" stroked="false" type="#_x0000_t202">
            <v:fill on="false"/>
            <v:stroke on="false"/>
            <v:path/>
            <v:imagedata o:title=""/>
            <o:lock v:ext="edit" aspectratio="false"/>
            <v:textbox inset="0mm,0mm,0mm,0mm">
              <w:txbxContent>
                <w:p>
                  <w:pPr>
                    <w:ind w:left="20"/>
                    <w:spacing w:before="19" w:line="185" w:lineRule="auto"/>
                    <w:rPr>
                      <w:rFonts w:ascii="SimHei" w:hAnsi="SimHei" w:eastAsia="SimHei" w:cs="SimHei"/>
                      <w:sz w:val="20"/>
                      <w:szCs w:val="20"/>
                    </w:rPr>
                  </w:pPr>
                  <w:r>
                    <w:rPr>
                      <w:rFonts w:ascii="SimHei" w:hAnsi="SimHei" w:eastAsia="SimHei" w:cs="SimHei"/>
                      <w:sz w:val="20"/>
                      <w:szCs w:val="20"/>
                      <w:spacing w:val="-1"/>
                    </w:rPr>
                    <w:t>95</w:t>
                  </w:r>
                </w:p>
              </w:txbxContent>
            </v:textbox>
          </v:shape>
        </w:pict>
      </w:r>
      <w:r>
        <w:rPr>
          <w:rFonts w:ascii="SimHei" w:hAnsi="SimHei" w:eastAsia="SimHei" w:cs="SimHei"/>
          <w:sz w:val="20"/>
          <w:szCs w:val="20"/>
          <w:b/>
          <w:bCs/>
          <w:spacing w:val="3"/>
        </w:rPr>
        <w:t>第4章</w:t>
      </w:r>
      <w:r>
        <w:rPr>
          <w:rFonts w:ascii="SimHei" w:hAnsi="SimHei" w:eastAsia="SimHei" w:cs="SimHei"/>
          <w:sz w:val="20"/>
          <w:szCs w:val="20"/>
          <w:spacing w:val="35"/>
        </w:rPr>
        <w:t xml:space="preserve"> </w:t>
      </w:r>
      <w:r>
        <w:rPr>
          <w:rFonts w:ascii="SimHei" w:hAnsi="SimHei" w:eastAsia="SimHei" w:cs="SimHei"/>
          <w:sz w:val="20"/>
          <w:szCs w:val="20"/>
          <w:b/>
          <w:bCs/>
          <w:spacing w:val="3"/>
        </w:rPr>
        <w:t>集成数据管理</w:t>
      </w:r>
    </w:p>
    <w:p>
      <w:pPr>
        <w:spacing w:before="48"/>
        <w:rPr/>
      </w:pPr>
      <w:r/>
    </w:p>
    <w:p>
      <w:pPr>
        <w:spacing w:before="47"/>
        <w:rPr/>
      </w:pPr>
      <w:r/>
    </w:p>
    <w:p>
      <w:pPr>
        <w:sectPr>
          <w:pgSz w:w="9520" w:h="14590"/>
          <w:pgMar w:top="640" w:right="462" w:bottom="400" w:left="380" w:header="0" w:footer="0" w:gutter="0"/>
          <w:cols w:equalWidth="0" w:num="1">
            <w:col w:w="8678" w:space="0"/>
          </w:cols>
        </w:sectPr>
        <w:rPr/>
      </w:pPr>
    </w:p>
    <w:p>
      <w:pPr>
        <w:pStyle w:val="BodyText"/>
        <w:ind w:left="1170"/>
        <w:spacing w:before="35" w:line="198" w:lineRule="auto"/>
        <w:rPr>
          <w:sz w:val="23"/>
          <w:szCs w:val="23"/>
        </w:rPr>
      </w:pPr>
      <w:r>
        <w:drawing>
          <wp:anchor distT="0" distB="0" distL="0" distR="0" simplePos="0" relativeHeight="253086720" behindDoc="1" locked="0" layoutInCell="1" allowOverlap="1">
            <wp:simplePos x="0" y="0"/>
            <wp:positionH relativeFrom="column">
              <wp:posOffset>76169</wp:posOffset>
            </wp:positionH>
            <wp:positionV relativeFrom="paragraph">
              <wp:posOffset>-45869</wp:posOffset>
            </wp:positionV>
            <wp:extent cx="5048286" cy="4565712"/>
            <wp:effectExtent l="0" t="0" r="0" b="0"/>
            <wp:wrapNone/>
            <wp:docPr id="670" name="IM 670"/>
            <wp:cNvGraphicFramePr/>
            <a:graphic>
              <a:graphicData uri="http://schemas.openxmlformats.org/drawingml/2006/picture">
                <pic:pic>
                  <pic:nvPicPr>
                    <pic:cNvPr id="670" name="IM 670"/>
                    <pic:cNvPicPr/>
                  </pic:nvPicPr>
                  <pic:blipFill>
                    <a:blip r:embed="rId370"/>
                    <a:stretch>
                      <a:fillRect/>
                    </a:stretch>
                  </pic:blipFill>
                  <pic:spPr>
                    <a:xfrm rot="0">
                      <a:off x="0" y="0"/>
                      <a:ext cx="5048286" cy="4565712"/>
                    </a:xfrm>
                    <a:prstGeom prst="rect">
                      <a:avLst/>
                    </a:prstGeom>
                  </pic:spPr>
                </pic:pic>
              </a:graphicData>
            </a:graphic>
          </wp:anchor>
        </w:drawing>
      </w:r>
      <w:r>
        <w:rPr>
          <w:sz w:val="23"/>
          <w:szCs w:val="23"/>
          <w:spacing w:val="-17"/>
          <w:w w:val="65"/>
        </w:rPr>
        <w:t>PROECT DOENSES</w:t>
      </w:r>
    </w:p>
    <w:p>
      <w:pPr>
        <w:pStyle w:val="BodyText"/>
        <w:ind w:left="220"/>
        <w:spacing w:before="79" w:line="190" w:lineRule="auto"/>
        <w:rPr>
          <w:sz w:val="11"/>
          <w:szCs w:val="11"/>
        </w:rPr>
      </w:pPr>
      <w:r>
        <w:rPr>
          <w:rFonts w:ascii="LiSu" w:hAnsi="LiSu" w:eastAsia="LiSu" w:cs="LiSu"/>
          <w:sz w:val="11"/>
          <w:szCs w:val="11"/>
          <w:spacing w:val="-1"/>
        </w:rPr>
        <w:t>震</w:t>
      </w:r>
      <w:r>
        <w:rPr>
          <w:rFonts w:ascii="LiSu" w:hAnsi="LiSu" w:eastAsia="LiSu" w:cs="LiSu"/>
          <w:sz w:val="11"/>
          <w:szCs w:val="11"/>
          <w:spacing w:val="44"/>
          <w:w w:val="101"/>
        </w:rPr>
        <w:t xml:space="preserve"> </w:t>
      </w:r>
      <w:r>
        <w:rPr>
          <w:sz w:val="11"/>
          <w:szCs w:val="11"/>
          <w:spacing w:val="-1"/>
        </w:rPr>
        <w:t>PROJECT_EXFENSESJD:VARCHAR(10)</w:t>
      </w:r>
    </w:p>
    <w:p>
      <w:pPr>
        <w:pStyle w:val="BodyText"/>
        <w:spacing w:line="14" w:lineRule="auto"/>
        <w:rPr>
          <w:sz w:val="2"/>
        </w:rPr>
      </w:pPr>
      <w:r>
        <w:rPr>
          <w:sz w:val="2"/>
          <w:szCs w:val="2"/>
        </w:rPr>
        <w:br w:type="column"/>
      </w:r>
    </w:p>
    <w:p>
      <w:pPr>
        <w:pStyle w:val="BodyText"/>
        <w:ind w:left="639"/>
        <w:spacing w:before="222" w:line="199" w:lineRule="auto"/>
        <w:rPr>
          <w:sz w:val="11"/>
          <w:szCs w:val="11"/>
        </w:rPr>
      </w:pPr>
      <w:r>
        <w:rPr>
          <w:sz w:val="11"/>
          <w:szCs w:val="11"/>
          <w:spacing w:val="-1"/>
        </w:rPr>
        <w:t>EMPLOYEE_XPROECT</w:t>
      </w:r>
    </w:p>
    <w:p>
      <w:pPr>
        <w:pStyle w:val="BodyText"/>
        <w:spacing w:before="23" w:line="422" w:lineRule="exact"/>
        <w:rPr>
          <w:sz w:val="31"/>
          <w:szCs w:val="31"/>
        </w:rPr>
      </w:pPr>
      <w:r>
        <w:rPr>
          <w:sz w:val="31"/>
          <w:szCs w:val="31"/>
          <w:spacing w:val="-2"/>
          <w:position w:val="2"/>
        </w:rPr>
        <w:t>GcLD      wti</w:t>
      </w:r>
    </w:p>
    <w:p>
      <w:pPr>
        <w:spacing w:line="422" w:lineRule="exact"/>
        <w:sectPr>
          <w:type w:val="continuous"/>
          <w:pgSz w:w="9520" w:h="14590"/>
          <w:pgMar w:top="640" w:right="462" w:bottom="400" w:left="380" w:header="0" w:footer="0" w:gutter="0"/>
          <w:cols w:equalWidth="0" w:num="2">
            <w:col w:w="3730" w:space="100"/>
            <w:col w:w="4848" w:space="0"/>
          </w:cols>
        </w:sectPr>
        <w:rPr>
          <w:sz w:val="31"/>
          <w:szCs w:val="31"/>
        </w:rPr>
      </w:pPr>
    </w:p>
    <w:p>
      <w:pPr>
        <w:spacing w:before="67"/>
        <w:rPr/>
      </w:pPr>
      <w:r/>
    </w:p>
    <w:p>
      <w:pPr>
        <w:sectPr>
          <w:type w:val="continuous"/>
          <w:pgSz w:w="9520" w:h="14590"/>
          <w:pgMar w:top="640" w:right="462" w:bottom="400" w:left="380" w:header="0" w:footer="0" w:gutter="0"/>
          <w:cols w:equalWidth="0" w:num="1">
            <w:col w:w="8678" w:space="0"/>
          </w:cols>
        </w:sectPr>
        <w:rPr/>
      </w:pPr>
    </w:p>
    <w:p>
      <w:pPr>
        <w:pStyle w:val="BodyText"/>
        <w:ind w:left="269"/>
        <w:spacing w:before="29" w:line="210" w:lineRule="auto"/>
        <w:rPr>
          <w:sz w:val="11"/>
          <w:szCs w:val="11"/>
        </w:rPr>
      </w:pPr>
      <w:r>
        <w:rPr>
          <w:rFonts w:ascii="SimHei" w:hAnsi="SimHei" w:eastAsia="SimHei" w:cs="SimHei"/>
          <w:sz w:val="20"/>
          <w:szCs w:val="20"/>
          <w:spacing w:val="-3"/>
          <w:position w:val="-6"/>
        </w:rPr>
        <w:t>1</w:t>
      </w:r>
      <w:r>
        <w:rPr>
          <w:sz w:val="11"/>
          <w:szCs w:val="11"/>
          <w:spacing w:val="-3"/>
        </w:rPr>
        <w:t>PROJECT_EXPENSES_CATEGORV:VARCHAR(10)</w:t>
      </w:r>
    </w:p>
    <w:p>
      <w:pPr>
        <w:pStyle w:val="BodyText"/>
        <w:ind w:left="269"/>
        <w:spacing w:line="198" w:lineRule="auto"/>
        <w:rPr>
          <w:sz w:val="11"/>
          <w:szCs w:val="11"/>
        </w:rPr>
      </w:pPr>
      <w:r>
        <w:rPr>
          <w:sz w:val="11"/>
          <w:szCs w:val="11"/>
          <w:spacing w:val="-1"/>
        </w:rPr>
        <w:t>E</w:t>
      </w:r>
      <w:r>
        <w:rPr>
          <w:sz w:val="11"/>
          <w:szCs w:val="11"/>
          <w:spacing w:val="16"/>
          <w:w w:val="101"/>
        </w:rPr>
        <w:t xml:space="preserve">  </w:t>
      </w:r>
      <w:r>
        <w:rPr>
          <w:sz w:val="11"/>
          <w:szCs w:val="11"/>
          <w:spacing w:val="-1"/>
        </w:rPr>
        <w:t>PROJECT</w:t>
      </w:r>
      <w:r>
        <w:rPr>
          <w:sz w:val="11"/>
          <w:szCs w:val="11"/>
          <w:spacing w:val="10"/>
          <w:w w:val="101"/>
        </w:rPr>
        <w:t xml:space="preserve">  </w:t>
      </w:r>
      <w:r>
        <w:rPr>
          <w:sz w:val="11"/>
          <w:szCs w:val="11"/>
          <w:spacing w:val="-1"/>
        </w:rPr>
        <w:t>EXPENSES  AMOUNT;DOUBLE</w:t>
      </w:r>
    </w:p>
    <w:p>
      <w:pPr>
        <w:pStyle w:val="BodyText"/>
        <w:ind w:left="269"/>
        <w:spacing w:before="39" w:line="198" w:lineRule="auto"/>
        <w:rPr>
          <w:sz w:val="14"/>
          <w:szCs w:val="14"/>
        </w:rPr>
      </w:pPr>
      <w:r>
        <w:rPr>
          <w:sz w:val="14"/>
          <w:szCs w:val="14"/>
          <w:spacing w:val="-7"/>
        </w:rPr>
        <w:t>PROJECTJD:VARCHAR(10)</w:t>
      </w:r>
    </w:p>
    <w:p>
      <w:pPr>
        <w:pStyle w:val="BodyText"/>
        <w:spacing w:line="14" w:lineRule="auto"/>
        <w:rPr>
          <w:sz w:val="2"/>
        </w:rPr>
      </w:pPr>
      <w:r>
        <w:rPr>
          <w:sz w:val="2"/>
          <w:szCs w:val="2"/>
        </w:rPr>
        <w:br w:type="column"/>
      </w:r>
    </w:p>
    <w:p>
      <w:pPr>
        <w:pStyle w:val="BodyText"/>
        <w:ind w:left="9"/>
        <w:spacing w:before="229" w:line="180" w:lineRule="exact"/>
        <w:rPr>
          <w:sz w:val="11"/>
          <w:szCs w:val="11"/>
        </w:rPr>
      </w:pPr>
      <w:r>
        <w:rPr>
          <w:sz w:val="11"/>
          <w:szCs w:val="11"/>
          <w:spacing w:val="-1"/>
          <w:position w:val="6"/>
        </w:rPr>
        <w:t>B</w:t>
      </w:r>
      <w:r>
        <w:rPr>
          <w:sz w:val="11"/>
          <w:szCs w:val="11"/>
          <w:spacing w:val="6"/>
          <w:position w:val="6"/>
        </w:rPr>
        <w:t xml:space="preserve">    </w:t>
      </w:r>
      <w:r>
        <w:rPr>
          <w:sz w:val="11"/>
          <w:szCs w:val="11"/>
          <w:spacing w:val="-1"/>
          <w:position w:val="6"/>
        </w:rPr>
        <w:t>START_DATE:DATE</w:t>
      </w:r>
    </w:p>
    <w:p>
      <w:pPr>
        <w:pStyle w:val="BodyText"/>
        <w:spacing w:line="208" w:lineRule="auto"/>
        <w:rPr>
          <w:sz w:val="11"/>
          <w:szCs w:val="11"/>
        </w:rPr>
      </w:pPr>
      <w:r>
        <w:rPr>
          <w:rFonts w:ascii="SimSun" w:hAnsi="SimSun" w:eastAsia="SimSun" w:cs="SimSun"/>
          <w:sz w:val="11"/>
          <w:szCs w:val="11"/>
          <w:spacing w:val="-3"/>
        </w:rPr>
        <w:t>目</w:t>
      </w:r>
      <w:r>
        <w:rPr>
          <w:rFonts w:ascii="SimSun" w:hAnsi="SimSun" w:eastAsia="SimSun" w:cs="SimSun"/>
          <w:sz w:val="11"/>
          <w:szCs w:val="11"/>
          <w:spacing w:val="32"/>
          <w:w w:val="101"/>
        </w:rPr>
        <w:t xml:space="preserve"> </w:t>
      </w:r>
      <w:r>
        <w:rPr>
          <w:sz w:val="11"/>
          <w:szCs w:val="11"/>
          <w:spacing w:val="-3"/>
        </w:rPr>
        <w:t>END     DATE:DATE</w:t>
      </w:r>
    </w:p>
    <w:p>
      <w:pPr>
        <w:spacing w:line="208" w:lineRule="auto"/>
        <w:sectPr>
          <w:type w:val="continuous"/>
          <w:pgSz w:w="9520" w:h="14590"/>
          <w:pgMar w:top="640" w:right="462" w:bottom="400" w:left="380" w:header="0" w:footer="0" w:gutter="0"/>
          <w:cols w:equalWidth="0" w:num="2">
            <w:col w:w="3640" w:space="100"/>
            <w:col w:w="4938" w:space="0"/>
          </w:cols>
        </w:sectPr>
        <w:rPr>
          <w:sz w:val="11"/>
          <w:szCs w:val="11"/>
        </w:rPr>
      </w:pPr>
    </w:p>
    <w:p>
      <w:pPr>
        <w:spacing w:before="11"/>
        <w:rPr/>
      </w:pPr>
      <w:r/>
    </w:p>
    <w:p>
      <w:pPr>
        <w:spacing w:before="11"/>
        <w:rPr/>
      </w:pPr>
      <w:r/>
    </w:p>
    <w:p>
      <w:pPr>
        <w:spacing w:before="11"/>
        <w:rPr/>
      </w:pPr>
      <w:r/>
    </w:p>
    <w:p>
      <w:pPr>
        <w:spacing w:before="10"/>
        <w:rPr/>
      </w:pPr>
      <w:r/>
    </w:p>
    <w:p>
      <w:pPr>
        <w:spacing w:before="10"/>
        <w:rPr/>
      </w:pPr>
      <w:r/>
    </w:p>
    <w:p>
      <w:pPr>
        <w:sectPr>
          <w:type w:val="continuous"/>
          <w:pgSz w:w="9520" w:h="14590"/>
          <w:pgMar w:top="640" w:right="462" w:bottom="400" w:left="380" w:header="0" w:footer="0" w:gutter="0"/>
          <w:cols w:equalWidth="0" w:num="1">
            <w:col w:w="8678" w:space="0"/>
          </w:cols>
        </w:sectPr>
        <w:rPr/>
      </w:pPr>
    </w:p>
    <w:p>
      <w:pPr>
        <w:pStyle w:val="BodyText"/>
        <w:ind w:left="3169"/>
        <w:spacing w:before="16" w:line="218" w:lineRule="exact"/>
        <w:rPr>
          <w:sz w:val="11"/>
          <w:szCs w:val="11"/>
        </w:rPr>
      </w:pPr>
      <w:r>
        <w:rPr>
          <w:sz w:val="11"/>
          <w:szCs w:val="11"/>
          <w:spacing w:val="-2"/>
          <w:position w:val="9"/>
        </w:rPr>
        <w:t>PROJECT</w:t>
      </w:r>
    </w:p>
    <w:p>
      <w:pPr>
        <w:pStyle w:val="BodyText"/>
        <w:ind w:left="2209"/>
        <w:spacing w:line="198" w:lineRule="auto"/>
        <w:rPr>
          <w:sz w:val="11"/>
          <w:szCs w:val="11"/>
        </w:rPr>
      </w:pPr>
      <w:r>
        <w:rPr>
          <w:sz w:val="11"/>
          <w:szCs w:val="11"/>
          <w:spacing w:val="-1"/>
        </w:rPr>
        <w:t>PROECTJD:VARCHAR(10)</w:t>
      </w:r>
    </w:p>
    <w:p>
      <w:pPr>
        <w:pStyle w:val="BodyText"/>
        <w:ind w:left="2069"/>
        <w:spacing w:before="226" w:line="217" w:lineRule="auto"/>
        <w:rPr>
          <w:sz w:val="11"/>
          <w:szCs w:val="11"/>
        </w:rPr>
      </w:pPr>
      <w:r>
        <w:rPr>
          <w:sz w:val="11"/>
          <w:szCs w:val="11"/>
          <w:spacing w:val="-1"/>
        </w:rPr>
        <w:t>mi PROECT_NANE:VARCHAR(20)</w:t>
      </w:r>
    </w:p>
    <w:p>
      <w:pPr>
        <w:pStyle w:val="BodyText"/>
        <w:ind w:left="2209"/>
        <w:spacing w:before="65" w:line="181" w:lineRule="exact"/>
        <w:rPr>
          <w:sz w:val="11"/>
          <w:szCs w:val="11"/>
        </w:rPr>
      </w:pPr>
      <w:r>
        <w:rPr>
          <w:sz w:val="11"/>
          <w:szCs w:val="11"/>
          <w:spacing w:val="-1"/>
          <w:position w:val="6"/>
        </w:rPr>
        <w:t>PROECT_DESCRIPTION:VARCHAR(30)</w:t>
      </w:r>
    </w:p>
    <w:p>
      <w:pPr>
        <w:pStyle w:val="BodyText"/>
        <w:ind w:left="2209"/>
        <w:spacing w:before="1" w:line="198" w:lineRule="auto"/>
        <w:rPr>
          <w:sz w:val="11"/>
          <w:szCs w:val="11"/>
        </w:rPr>
      </w:pPr>
      <w:r>
        <w:rPr>
          <w:sz w:val="11"/>
          <w:szCs w:val="11"/>
          <w:spacing w:val="-1"/>
        </w:rPr>
        <w:t>PROECT_PRICE:DOUBLE</w:t>
      </w:r>
    </w:p>
    <w:p>
      <w:pPr>
        <w:pStyle w:val="BodyText"/>
        <w:ind w:left="2209"/>
        <w:spacing w:before="55" w:line="190" w:lineRule="exact"/>
        <w:rPr>
          <w:sz w:val="11"/>
          <w:szCs w:val="11"/>
        </w:rPr>
      </w:pPr>
      <w:r>
        <w:rPr>
          <w:sz w:val="11"/>
          <w:szCs w:val="11"/>
          <w:spacing w:val="-1"/>
          <w:position w:val="7"/>
        </w:rPr>
        <w:t>PROECT_START_DATE:DATE</w:t>
      </w:r>
    </w:p>
    <w:p>
      <w:pPr>
        <w:pStyle w:val="BodyText"/>
        <w:ind w:left="2209"/>
        <w:spacing w:line="198" w:lineRule="auto"/>
        <w:rPr>
          <w:sz w:val="11"/>
          <w:szCs w:val="11"/>
        </w:rPr>
      </w:pPr>
      <w:r>
        <w:rPr>
          <w:sz w:val="11"/>
          <w:szCs w:val="11"/>
          <w:spacing w:val="-1"/>
        </w:rPr>
        <w:t>PROECT_END_DATE:DATE</w:t>
      </w:r>
    </w:p>
    <w:p>
      <w:pPr>
        <w:pStyle w:val="BodyText"/>
        <w:ind w:left="2209"/>
        <w:spacing w:before="75" w:line="198" w:lineRule="auto"/>
        <w:rPr>
          <w:sz w:val="11"/>
          <w:szCs w:val="11"/>
        </w:rPr>
      </w:pPr>
      <w:r>
        <w:rPr>
          <w:sz w:val="11"/>
          <w:szCs w:val="11"/>
          <w:spacing w:val="-1"/>
        </w:rPr>
        <w:t>CUSTOMERID:VARCHAR(10)</w:t>
      </w:r>
    </w:p>
    <w:p>
      <w:pPr>
        <w:pStyle w:val="BodyText"/>
        <w:ind w:left="2079"/>
        <w:spacing w:before="76" w:line="196" w:lineRule="auto"/>
        <w:rPr>
          <w:sz w:val="11"/>
          <w:szCs w:val="11"/>
        </w:rPr>
      </w:pPr>
      <w:r>
        <w:rPr>
          <w:sz w:val="11"/>
          <w:szCs w:val="11"/>
          <w:spacing w:val="-1"/>
        </w:rPr>
        <w:t>B</w:t>
      </w:r>
      <w:r>
        <w:rPr>
          <w:sz w:val="11"/>
          <w:szCs w:val="11"/>
          <w:spacing w:val="3"/>
        </w:rPr>
        <w:t xml:space="preserve">      </w:t>
      </w:r>
      <w:r>
        <w:rPr>
          <w:sz w:val="11"/>
          <w:szCs w:val="11"/>
          <w:spacing w:val="-1"/>
        </w:rPr>
        <w:t>PROECT_STATUS:INTEGER</w:t>
      </w:r>
    </w:p>
    <w:p>
      <w:pPr>
        <w:pStyle w:val="BodyText"/>
        <w:spacing w:line="14" w:lineRule="auto"/>
        <w:rPr>
          <w:sz w:val="2"/>
        </w:rPr>
      </w:pPr>
      <w:r>
        <w:rPr>
          <w:sz w:val="2"/>
          <w:szCs w:val="2"/>
        </w:rPr>
        <w:br w:type="column"/>
      </w:r>
    </w:p>
    <w:p>
      <w:pPr>
        <w:pStyle w:val="BodyText"/>
        <w:spacing w:line="293" w:lineRule="auto"/>
        <w:rPr/>
      </w:pPr>
      <w:r/>
    </w:p>
    <w:p>
      <w:pPr>
        <w:pStyle w:val="BodyText"/>
        <w:ind w:left="1039"/>
        <w:spacing w:before="31" w:line="196" w:lineRule="auto"/>
        <w:rPr>
          <w:sz w:val="11"/>
          <w:szCs w:val="11"/>
        </w:rPr>
      </w:pPr>
      <w:r>
        <w:rPr>
          <w:sz w:val="11"/>
          <w:szCs w:val="11"/>
          <w:spacing w:val="-1"/>
        </w:rPr>
        <w:t>5ALARY</w:t>
      </w:r>
    </w:p>
    <w:p>
      <w:pPr>
        <w:pStyle w:val="BodyText"/>
        <w:spacing w:before="50" w:line="189" w:lineRule="auto"/>
        <w:rPr>
          <w:sz w:val="11"/>
          <w:szCs w:val="11"/>
        </w:rPr>
      </w:pPr>
      <w:r>
        <w:rPr>
          <w:rFonts w:ascii="SimSun" w:hAnsi="SimSun" w:eastAsia="SimSun" w:cs="SimSun"/>
          <w:sz w:val="20"/>
          <w:szCs w:val="20"/>
          <w:spacing w:val="-1"/>
          <w:position w:val="-4"/>
        </w:rPr>
        <w:t>西</w:t>
      </w:r>
      <w:r>
        <w:rPr>
          <w:sz w:val="11"/>
          <w:szCs w:val="11"/>
          <w:spacing w:val="-1"/>
        </w:rPr>
        <w:t>EMPLOVEE_ID:VARCHAR(10)</w:t>
      </w:r>
    </w:p>
    <w:p>
      <w:pPr>
        <w:pStyle w:val="BodyText"/>
        <w:ind w:left="129"/>
        <w:spacing w:line="198" w:lineRule="auto"/>
        <w:rPr>
          <w:sz w:val="11"/>
          <w:szCs w:val="11"/>
        </w:rPr>
      </w:pPr>
      <w:r>
        <w:rPr>
          <w:sz w:val="11"/>
          <w:szCs w:val="11"/>
          <w:spacing w:val="-1"/>
        </w:rPr>
        <w:t>SALARY_MYCNTH;INTEGER</w:t>
      </w:r>
    </w:p>
    <w:p>
      <w:pPr>
        <w:pStyle w:val="BodyText"/>
        <w:ind w:left="139"/>
        <w:spacing w:before="86" w:line="198" w:lineRule="auto"/>
        <w:rPr>
          <w:sz w:val="11"/>
          <w:szCs w:val="11"/>
        </w:rPr>
      </w:pPr>
      <w:r>
        <w:rPr>
          <w:sz w:val="11"/>
          <w:szCs w:val="11"/>
          <w:spacing w:val="-1"/>
        </w:rPr>
        <w:t>SALARY_VEAR:INTEGER</w:t>
      </w:r>
    </w:p>
    <w:p>
      <w:pPr>
        <w:pStyle w:val="BodyText"/>
        <w:ind w:left="39"/>
        <w:spacing w:before="272" w:line="212" w:lineRule="auto"/>
        <w:rPr>
          <w:sz w:val="11"/>
          <w:szCs w:val="11"/>
        </w:rPr>
      </w:pPr>
      <w:r>
        <w:rPr>
          <w:rFonts w:ascii="SimSun" w:hAnsi="SimSun" w:eastAsia="SimSun" w:cs="SimSun"/>
          <w:sz w:val="11"/>
          <w:szCs w:val="11"/>
          <w:spacing w:val="-2"/>
        </w:rPr>
        <w:t>目 </w:t>
      </w:r>
      <w:r>
        <w:rPr>
          <w:sz w:val="11"/>
          <w:szCs w:val="11"/>
          <w:spacing w:val="-2"/>
        </w:rPr>
        <w:t>SALARY_ANOUNT;DOURE</w:t>
      </w:r>
    </w:p>
    <w:p>
      <w:pPr>
        <w:spacing w:line="212" w:lineRule="auto"/>
        <w:sectPr>
          <w:type w:val="continuous"/>
          <w:pgSz w:w="9520" w:h="14590"/>
          <w:pgMar w:top="640" w:right="462" w:bottom="400" w:left="380" w:header="0" w:footer="0" w:gutter="0"/>
          <w:cols w:equalWidth="0" w:num="2">
            <w:col w:w="5420" w:space="100"/>
            <w:col w:w="3158" w:space="0"/>
          </w:cols>
        </w:sectPr>
        <w:rPr>
          <w:sz w:val="11"/>
          <w:szCs w:val="11"/>
        </w:rPr>
      </w:pPr>
    </w:p>
    <w:p>
      <w:pPr>
        <w:spacing w:before="36"/>
        <w:rPr/>
      </w:pPr>
      <w:r/>
    </w:p>
    <w:p>
      <w:pPr>
        <w:spacing w:before="36"/>
        <w:rPr/>
      </w:pPr>
      <w:r/>
    </w:p>
    <w:p>
      <w:pPr>
        <w:spacing w:before="35"/>
        <w:rPr/>
      </w:pPr>
      <w:r/>
    </w:p>
    <w:p>
      <w:pPr>
        <w:sectPr>
          <w:type w:val="continuous"/>
          <w:pgSz w:w="9520" w:h="14590"/>
          <w:pgMar w:top="640" w:right="462" w:bottom="400" w:left="380" w:header="0" w:footer="0" w:gutter="0"/>
          <w:cols w:equalWidth="0" w:num="1">
            <w:col w:w="8678" w:space="0"/>
          </w:cols>
        </w:sectPr>
        <w:rPr/>
      </w:pPr>
    </w:p>
    <w:p>
      <w:pPr>
        <w:pStyle w:val="BodyText"/>
        <w:ind w:left="2699"/>
        <w:spacing w:before="16" w:line="188" w:lineRule="exact"/>
        <w:rPr>
          <w:sz w:val="11"/>
          <w:szCs w:val="11"/>
        </w:rPr>
      </w:pPr>
      <w:r>
        <w:rPr>
          <w:sz w:val="11"/>
          <w:szCs w:val="11"/>
          <w:spacing w:val="-1"/>
          <w:position w:val="7"/>
        </w:rPr>
        <w:t>CUSTONER</w:t>
      </w:r>
    </w:p>
    <w:p>
      <w:pPr>
        <w:pStyle w:val="BodyText"/>
        <w:ind w:left="1789"/>
        <w:spacing w:line="198" w:lineRule="auto"/>
        <w:rPr>
          <w:sz w:val="11"/>
          <w:szCs w:val="11"/>
        </w:rPr>
      </w:pPr>
      <w:r>
        <w:rPr>
          <w:sz w:val="11"/>
          <w:szCs w:val="11"/>
          <w:spacing w:val="-1"/>
        </w:rPr>
        <w:t>CUSTONERJD:VARCHAR(10)</w:t>
      </w:r>
    </w:p>
    <w:p>
      <w:pPr>
        <w:pStyle w:val="BodyText"/>
        <w:spacing w:line="14" w:lineRule="auto"/>
        <w:rPr>
          <w:sz w:val="2"/>
        </w:rPr>
      </w:pPr>
      <w:r>
        <w:rPr>
          <w:sz w:val="2"/>
          <w:szCs w:val="2"/>
        </w:rPr>
        <w:br w:type="column"/>
      </w:r>
    </w:p>
    <w:p>
      <w:pPr>
        <w:pStyle w:val="BodyText"/>
        <w:ind w:left="950"/>
        <w:spacing w:before="145" w:line="208" w:lineRule="exact"/>
        <w:rPr>
          <w:sz w:val="11"/>
          <w:szCs w:val="11"/>
        </w:rPr>
      </w:pPr>
      <w:r>
        <w:rPr>
          <w:sz w:val="11"/>
          <w:szCs w:val="11"/>
          <w:spacing w:val="-2"/>
          <w:position w:val="9"/>
        </w:rPr>
        <w:t>EPLOYEE</w:t>
      </w:r>
    </w:p>
    <w:p>
      <w:pPr>
        <w:pStyle w:val="BodyText"/>
        <w:spacing w:line="198" w:lineRule="auto"/>
        <w:rPr>
          <w:sz w:val="11"/>
          <w:szCs w:val="11"/>
        </w:rPr>
      </w:pPr>
      <w:r>
        <w:rPr>
          <w:sz w:val="11"/>
          <w:szCs w:val="11"/>
          <w:spacing w:val="-1"/>
        </w:rPr>
        <w:t>EMPLOVEEJD:VARCHAR(10)</w:t>
      </w:r>
    </w:p>
    <w:p>
      <w:pPr>
        <w:spacing w:line="198" w:lineRule="auto"/>
        <w:sectPr>
          <w:type w:val="continuous"/>
          <w:pgSz w:w="9520" w:h="14590"/>
          <w:pgMar w:top="640" w:right="462" w:bottom="400" w:left="380" w:header="0" w:footer="0" w:gutter="0"/>
          <w:cols w:equalWidth="0" w:num="2">
            <w:col w:w="4980" w:space="100"/>
            <w:col w:w="3598" w:space="0"/>
          </w:cols>
        </w:sectPr>
        <w:rPr>
          <w:sz w:val="11"/>
          <w:szCs w:val="11"/>
        </w:rPr>
      </w:pPr>
    </w:p>
    <w:p>
      <w:pPr>
        <w:pStyle w:val="BodyText"/>
        <w:spacing w:line="342" w:lineRule="auto"/>
        <w:rPr/>
      </w:pPr>
      <w:r/>
    </w:p>
    <w:p>
      <w:pPr>
        <w:pStyle w:val="BodyText"/>
        <w:ind w:left="1609"/>
        <w:spacing w:before="32" w:line="198" w:lineRule="auto"/>
        <w:rPr>
          <w:sz w:val="11"/>
          <w:szCs w:val="11"/>
        </w:rPr>
      </w:pPr>
      <w:r>
        <w:rPr>
          <w:sz w:val="11"/>
          <w:szCs w:val="11"/>
        </w:rPr>
        <w:t>B      CUSTOMER_NAFE:VARCHAR(20)                                        </w:t>
      </w:r>
      <w:r>
        <w:rPr>
          <w:sz w:val="11"/>
          <w:szCs w:val="11"/>
          <w:spacing w:val="-1"/>
        </w:rPr>
        <w:t xml:space="preserve">        EMPLOVEE     NUNE;VARGHMR(20)</w:t>
      </w:r>
    </w:p>
    <w:p>
      <w:pPr>
        <w:pStyle w:val="BodyText"/>
        <w:ind w:left="1609"/>
        <w:spacing w:before="19"/>
        <w:rPr>
          <w:sz w:val="11"/>
          <w:szCs w:val="11"/>
        </w:rPr>
      </w:pPr>
      <w:r>
        <w:rPr>
          <w:sz w:val="11"/>
          <w:szCs w:val="11"/>
        </w:rPr>
        <w:t>1      CUSTONER_OESCRIPTION:VARCHAR(30)                              </w:t>
      </w:r>
      <w:r>
        <w:rPr>
          <w:sz w:val="11"/>
          <w:szCs w:val="11"/>
          <w:position w:val="-4"/>
        </w:rPr>
        <w:drawing>
          <wp:inline distT="0" distB="0" distL="0" distR="0">
            <wp:extent cx="50840" cy="107933"/>
            <wp:effectExtent l="0" t="0" r="0" b="0"/>
            <wp:docPr id="672" name="IM 672"/>
            <wp:cNvGraphicFramePr/>
            <a:graphic>
              <a:graphicData uri="http://schemas.openxmlformats.org/drawingml/2006/picture">
                <pic:pic>
                  <pic:nvPicPr>
                    <pic:cNvPr id="672" name="IM 672"/>
                    <pic:cNvPicPr/>
                  </pic:nvPicPr>
                  <pic:blipFill>
                    <a:blip r:embed="rId371"/>
                    <a:stretch>
                      <a:fillRect/>
                    </a:stretch>
                  </pic:blipFill>
                  <pic:spPr>
                    <a:xfrm rot="0">
                      <a:off x="0" y="0"/>
                      <a:ext cx="50840" cy="107933"/>
                    </a:xfrm>
                    <a:prstGeom prst="rect">
                      <a:avLst/>
                    </a:prstGeom>
                  </pic:spPr>
                </pic:pic>
              </a:graphicData>
            </a:graphic>
          </wp:inline>
        </w:drawing>
      </w:r>
      <w:r>
        <w:rPr>
          <w:sz w:val="11"/>
          <w:szCs w:val="11"/>
          <w:spacing w:val="-1"/>
        </w:rPr>
        <w:t xml:space="preserve"> </w:t>
      </w:r>
      <w:r>
        <w:rPr>
          <w:sz w:val="11"/>
          <w:szCs w:val="11"/>
        </w:rPr>
        <w:t>EMPLOVEE_DESIGNATI</w:t>
      </w:r>
      <w:r>
        <w:rPr>
          <w:sz w:val="11"/>
          <w:szCs w:val="11"/>
          <w:spacing w:val="-1"/>
        </w:rPr>
        <w:t>ON;VARCHAR(20)</w:t>
      </w:r>
    </w:p>
    <w:p>
      <w:pPr>
        <w:pStyle w:val="BodyText"/>
        <w:spacing w:line="309" w:lineRule="auto"/>
        <w:rPr/>
      </w:pPr>
      <w:r/>
    </w:p>
    <w:p>
      <w:pPr>
        <w:pStyle w:val="BodyText"/>
        <w:spacing w:line="310" w:lineRule="auto"/>
        <w:rPr/>
      </w:pPr>
      <w:r/>
    </w:p>
    <w:p>
      <w:pPr>
        <w:ind w:left="2619"/>
        <w:spacing w:before="66" w:line="219" w:lineRule="auto"/>
        <w:rPr>
          <w:rFonts w:ascii="SimSun" w:hAnsi="SimSun" w:eastAsia="SimSun" w:cs="SimSun"/>
          <w:sz w:val="20"/>
          <w:szCs w:val="20"/>
        </w:rPr>
      </w:pPr>
      <w:r>
        <w:rPr>
          <w:rFonts w:ascii="SimSun" w:hAnsi="SimSun" w:eastAsia="SimSun" w:cs="SimSun"/>
          <w:sz w:val="20"/>
          <w:szCs w:val="20"/>
          <w:spacing w:val="-14"/>
        </w:rPr>
        <w:t>图4.13</w:t>
      </w:r>
      <w:r>
        <w:rPr>
          <w:rFonts w:ascii="SimSun" w:hAnsi="SimSun" w:eastAsia="SimSun" w:cs="SimSun"/>
          <w:sz w:val="20"/>
          <w:szCs w:val="20"/>
          <w:spacing w:val="80"/>
        </w:rPr>
        <w:t xml:space="preserve"> </w:t>
      </w:r>
      <w:r>
        <w:rPr>
          <w:rFonts w:ascii="SimSun" w:hAnsi="SimSun" w:eastAsia="SimSun" w:cs="SimSun"/>
          <w:sz w:val="20"/>
          <w:szCs w:val="20"/>
          <w:spacing w:val="-14"/>
        </w:rPr>
        <w:t>物理数据模型的对话框视图</w:t>
      </w:r>
    </w:p>
    <w:p>
      <w:pPr>
        <w:ind w:left="469" w:right="1187" w:hanging="200"/>
        <w:spacing w:before="213" w:line="248" w:lineRule="auto"/>
        <w:rPr>
          <w:rFonts w:ascii="SimSun" w:hAnsi="SimSun" w:eastAsia="SimSun" w:cs="SimSun"/>
          <w:sz w:val="20"/>
          <w:szCs w:val="20"/>
        </w:rPr>
      </w:pPr>
      <w:r>
        <w:rPr>
          <w:rFonts w:ascii="SimSun" w:hAnsi="SimSun" w:eastAsia="SimSun" w:cs="SimSun"/>
          <w:sz w:val="20"/>
          <w:szCs w:val="20"/>
          <w:spacing w:val="6"/>
        </w:rPr>
        <w:t>通过将下列数据存储在一个临时表中，可以看到报表生成响应时间大大减少了。</w:t>
      </w:r>
      <w:r>
        <w:rPr>
          <w:rFonts w:ascii="SimSun" w:hAnsi="SimSun" w:eastAsia="SimSun" w:cs="SimSun"/>
          <w:sz w:val="20"/>
          <w:szCs w:val="20"/>
          <w:spacing w:val="9"/>
        </w:rPr>
        <w:t xml:space="preserve"> </w:t>
      </w:r>
      <w:r>
        <w:rPr>
          <w:rFonts w:ascii="SimSun" w:hAnsi="SimSun" w:eastAsia="SimSun" w:cs="SimSun"/>
          <w:sz w:val="20"/>
          <w:szCs w:val="20"/>
          <w:spacing w:val="8"/>
        </w:rPr>
        <w:t>·项目薪金总额</w:t>
      </w:r>
    </w:p>
    <w:p>
      <w:pPr>
        <w:ind w:left="470"/>
        <w:spacing w:before="92" w:line="309" w:lineRule="exact"/>
        <w:rPr>
          <w:rFonts w:ascii="SimSun" w:hAnsi="SimSun" w:eastAsia="SimSun" w:cs="SimSun"/>
          <w:sz w:val="20"/>
          <w:szCs w:val="20"/>
        </w:rPr>
      </w:pPr>
      <w:r>
        <w:rPr>
          <w:rFonts w:ascii="SimSun" w:hAnsi="SimSun" w:eastAsia="SimSun" w:cs="SimSun"/>
          <w:sz w:val="20"/>
          <w:szCs w:val="20"/>
          <w:spacing w:val="8"/>
          <w:position w:val="8"/>
        </w:rPr>
        <w:t>·项目的已发生费用的总额</w:t>
      </w:r>
    </w:p>
    <w:p>
      <w:pPr>
        <w:ind w:left="470"/>
        <w:spacing w:before="1" w:line="218" w:lineRule="auto"/>
        <w:rPr>
          <w:rFonts w:ascii="SimSun" w:hAnsi="SimSun" w:eastAsia="SimSun" w:cs="SimSun"/>
          <w:sz w:val="20"/>
          <w:szCs w:val="20"/>
        </w:rPr>
      </w:pPr>
      <w:r>
        <w:rPr>
          <w:rFonts w:ascii="SimSun" w:hAnsi="SimSun" w:eastAsia="SimSun" w:cs="SimSun"/>
          <w:sz w:val="20"/>
          <w:szCs w:val="20"/>
          <w:spacing w:val="9"/>
        </w:rPr>
        <w:t>·不同成本种类的项目费用</w:t>
      </w:r>
    </w:p>
    <w:p>
      <w:pPr>
        <w:ind w:left="269"/>
        <w:spacing w:before="74" w:line="219" w:lineRule="auto"/>
        <w:rPr>
          <w:rFonts w:ascii="SimSun" w:hAnsi="SimSun" w:eastAsia="SimSun" w:cs="SimSun"/>
          <w:sz w:val="20"/>
          <w:szCs w:val="20"/>
        </w:rPr>
      </w:pPr>
      <w:r>
        <w:rPr>
          <w:rFonts w:ascii="SimSun" w:hAnsi="SimSun" w:eastAsia="SimSun" w:cs="SimSun"/>
          <w:sz w:val="20"/>
          <w:szCs w:val="20"/>
          <w:spacing w:val="7"/>
        </w:rPr>
        <w:t>可以创建两个已创建的全局临时表来保存上述数据：</w:t>
      </w:r>
    </w:p>
    <w:p>
      <w:pPr>
        <w:ind w:left="470"/>
        <w:spacing w:before="95"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·TEMP_PROJECT_COST_SUMMARY</w:t>
      </w:r>
    </w:p>
    <w:p>
      <w:pPr>
        <w:ind w:left="269"/>
        <w:spacing w:before="95" w:line="212" w:lineRule="auto"/>
        <w:rPr>
          <w:rFonts w:ascii="SimSun" w:hAnsi="SimSun" w:eastAsia="SimSun" w:cs="SimSun"/>
          <w:sz w:val="20"/>
          <w:szCs w:val="20"/>
        </w:rPr>
      </w:pPr>
      <w:r>
        <w:rPr>
          <w:rFonts w:ascii="Times New Roman" w:hAnsi="Times New Roman" w:eastAsia="Times New Roman" w:cs="Times New Roman"/>
          <w:sz w:val="20"/>
          <w:szCs w:val="20"/>
        </w:rPr>
        <w:t>PROJECT</w:t>
      </w:r>
      <w:r>
        <w:rPr>
          <w:rFonts w:ascii="Times New Roman" w:hAnsi="Times New Roman" w:eastAsia="Times New Roman" w:cs="Times New Roman"/>
          <w:sz w:val="20"/>
          <w:szCs w:val="20"/>
          <w:spacing w:val="9"/>
        </w:rPr>
        <w:t>_</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9"/>
        </w:rPr>
        <w:t>项目的唯一标识符代码。</w:t>
      </w:r>
    </w:p>
    <w:p>
      <w:pPr>
        <w:ind w:left="269"/>
        <w:spacing w:before="80" w:line="310" w:lineRule="exact"/>
        <w:rPr>
          <w:rFonts w:ascii="SimSun" w:hAnsi="SimSun" w:eastAsia="SimSun" w:cs="SimSun"/>
          <w:sz w:val="20"/>
          <w:szCs w:val="20"/>
        </w:rPr>
      </w:pPr>
      <w:r>
        <w:rPr>
          <w:rFonts w:ascii="Times New Roman" w:hAnsi="Times New Roman" w:eastAsia="Times New Roman" w:cs="Times New Roman"/>
          <w:sz w:val="20"/>
          <w:szCs w:val="20"/>
          <w:position w:val="8"/>
        </w:rPr>
        <w:t>SALARY</w:t>
      </w:r>
      <w:r>
        <w:rPr>
          <w:rFonts w:ascii="Times New Roman" w:hAnsi="Times New Roman" w:eastAsia="Times New Roman" w:cs="Times New Roman"/>
          <w:sz w:val="20"/>
          <w:szCs w:val="20"/>
          <w:spacing w:val="7"/>
          <w:position w:val="8"/>
        </w:rPr>
        <w:t>_</w:t>
      </w:r>
      <w:r>
        <w:rPr>
          <w:rFonts w:ascii="Times New Roman" w:hAnsi="Times New Roman" w:eastAsia="Times New Roman" w:cs="Times New Roman"/>
          <w:sz w:val="20"/>
          <w:szCs w:val="20"/>
          <w:position w:val="8"/>
        </w:rPr>
        <w:t>COST</w:t>
      </w:r>
      <w:r>
        <w:rPr>
          <w:rFonts w:ascii="Times New Roman" w:hAnsi="Times New Roman" w:eastAsia="Times New Roman" w:cs="Times New Roman"/>
          <w:sz w:val="20"/>
          <w:szCs w:val="20"/>
          <w:spacing w:val="7"/>
          <w:position w:val="8"/>
        </w:rPr>
        <w:t>:    </w:t>
      </w:r>
      <w:r>
        <w:rPr>
          <w:rFonts w:ascii="SimSun" w:hAnsi="SimSun" w:eastAsia="SimSun" w:cs="SimSun"/>
          <w:sz w:val="20"/>
          <w:szCs w:val="20"/>
          <w:spacing w:val="7"/>
          <w:position w:val="8"/>
        </w:rPr>
        <w:t>该项目已发生的薪金费用。</w:t>
      </w:r>
    </w:p>
    <w:p>
      <w:pPr>
        <w:ind w:left="269"/>
        <w:spacing w:line="212" w:lineRule="auto"/>
        <w:rPr>
          <w:rFonts w:ascii="SimSun" w:hAnsi="SimSun" w:eastAsia="SimSun" w:cs="SimSun"/>
          <w:sz w:val="20"/>
          <w:szCs w:val="20"/>
        </w:rPr>
      </w:pPr>
      <w:r>
        <w:rPr>
          <w:rFonts w:ascii="Times New Roman" w:hAnsi="Times New Roman" w:eastAsia="Times New Roman" w:cs="Times New Roman"/>
          <w:sz w:val="20"/>
          <w:szCs w:val="20"/>
        </w:rPr>
        <w:t>TOTAL</w:t>
      </w:r>
      <w:r>
        <w:rPr>
          <w:rFonts w:ascii="Times New Roman" w:hAnsi="Times New Roman" w:eastAsia="Times New Roman" w:cs="Times New Roman"/>
          <w:sz w:val="20"/>
          <w:szCs w:val="20"/>
          <w:spacing w:val="5"/>
        </w:rPr>
        <w:t>_</w:t>
      </w:r>
      <w:r>
        <w:rPr>
          <w:rFonts w:ascii="Times New Roman" w:hAnsi="Times New Roman" w:eastAsia="Times New Roman" w:cs="Times New Roman"/>
          <w:sz w:val="20"/>
          <w:szCs w:val="20"/>
        </w:rPr>
        <w:t>COST</w:t>
      </w:r>
      <w:r>
        <w:rPr>
          <w:rFonts w:ascii="Times New Roman" w:hAnsi="Times New Roman" w:eastAsia="Times New Roman" w:cs="Times New Roman"/>
          <w:sz w:val="20"/>
          <w:szCs w:val="20"/>
          <w:spacing w:val="5"/>
        </w:rPr>
        <w:t>:     </w:t>
      </w:r>
      <w:r>
        <w:rPr>
          <w:rFonts w:ascii="SimSun" w:hAnsi="SimSun" w:eastAsia="SimSun" w:cs="SimSun"/>
          <w:sz w:val="20"/>
          <w:szCs w:val="20"/>
          <w:spacing w:val="5"/>
        </w:rPr>
        <w:t>该项目已发生的费用总额。</w:t>
      </w:r>
    </w:p>
    <w:p>
      <w:pPr>
        <w:ind w:left="269"/>
        <w:spacing w:before="80" w:line="212" w:lineRule="auto"/>
        <w:rPr>
          <w:rFonts w:ascii="SimSun" w:hAnsi="SimSun" w:eastAsia="SimSun" w:cs="SimSun"/>
          <w:sz w:val="20"/>
          <w:szCs w:val="20"/>
        </w:rPr>
      </w:pPr>
      <w:r>
        <w:rPr>
          <w:rFonts w:ascii="Times New Roman" w:hAnsi="Times New Roman" w:eastAsia="Times New Roman" w:cs="Times New Roman"/>
          <w:sz w:val="20"/>
          <w:szCs w:val="20"/>
        </w:rPr>
        <w:t>PROJECT</w:t>
      </w:r>
      <w:r>
        <w:rPr>
          <w:rFonts w:ascii="Times New Roman" w:hAnsi="Times New Roman" w:eastAsia="Times New Roman" w:cs="Times New Roman"/>
          <w:sz w:val="20"/>
          <w:szCs w:val="20"/>
          <w:spacing w:val="3"/>
        </w:rPr>
        <w:t>_</w:t>
      </w:r>
      <w:r>
        <w:rPr>
          <w:rFonts w:ascii="Times New Roman" w:hAnsi="Times New Roman" w:eastAsia="Times New Roman" w:cs="Times New Roman"/>
          <w:sz w:val="20"/>
          <w:szCs w:val="20"/>
        </w:rPr>
        <w:t>PRICE</w:t>
      </w:r>
      <w:r>
        <w:rPr>
          <w:rFonts w:ascii="Times New Roman" w:hAnsi="Times New Roman" w:eastAsia="Times New Roman" w:cs="Times New Roman"/>
          <w:sz w:val="20"/>
          <w:szCs w:val="20"/>
          <w:spacing w:val="3"/>
        </w:rPr>
        <w:t>:     </w:t>
      </w:r>
      <w:r>
        <w:rPr>
          <w:rFonts w:ascii="SimSun" w:hAnsi="SimSun" w:eastAsia="SimSun" w:cs="SimSun"/>
          <w:sz w:val="20"/>
          <w:szCs w:val="20"/>
          <w:spacing w:val="3"/>
        </w:rPr>
        <w:t>该项目的价格。</w:t>
      </w:r>
    </w:p>
    <w:p>
      <w:pPr>
        <w:ind w:left="470"/>
        <w:spacing w:before="98" w:line="18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·TEMP_PROJECT_EXPENSES</w:t>
      </w:r>
    </w:p>
    <w:p>
      <w:pPr>
        <w:ind w:left="269"/>
        <w:spacing w:before="86" w:line="212" w:lineRule="auto"/>
        <w:rPr>
          <w:rFonts w:ascii="SimSun" w:hAnsi="SimSun" w:eastAsia="SimSun" w:cs="SimSun"/>
          <w:sz w:val="20"/>
          <w:szCs w:val="20"/>
        </w:rPr>
      </w:pPr>
      <w:r>
        <w:rPr>
          <w:rFonts w:ascii="Times New Roman" w:hAnsi="Times New Roman" w:eastAsia="Times New Roman" w:cs="Times New Roman"/>
          <w:sz w:val="20"/>
          <w:szCs w:val="20"/>
        </w:rPr>
        <w:t>PROJECT</w:t>
      </w:r>
      <w:r>
        <w:rPr>
          <w:rFonts w:ascii="Times New Roman" w:hAnsi="Times New Roman" w:eastAsia="Times New Roman" w:cs="Times New Roman"/>
          <w:sz w:val="20"/>
          <w:szCs w:val="20"/>
          <w:spacing w:val="6"/>
        </w:rPr>
        <w:t>_</w:t>
      </w:r>
      <w:r>
        <w:rPr>
          <w:rFonts w:ascii="Times New Roman" w:hAnsi="Times New Roman" w:eastAsia="Times New Roman" w:cs="Times New Roman"/>
          <w:sz w:val="20"/>
          <w:szCs w:val="20"/>
        </w:rPr>
        <w:t>ID</w:t>
      </w:r>
      <w:r>
        <w:rPr>
          <w:rFonts w:ascii="Times New Roman" w:hAnsi="Times New Roman" w:eastAsia="Times New Roman" w:cs="Times New Roman"/>
          <w:sz w:val="20"/>
          <w:szCs w:val="20"/>
          <w:spacing w:val="6"/>
        </w:rPr>
        <w:t>:    </w:t>
      </w:r>
      <w:r>
        <w:rPr>
          <w:rFonts w:ascii="SimSun" w:hAnsi="SimSun" w:eastAsia="SimSun" w:cs="SimSun"/>
          <w:sz w:val="20"/>
          <w:szCs w:val="20"/>
          <w:spacing w:val="6"/>
        </w:rPr>
        <w:t>项目的唯一标识符代码。</w:t>
      </w:r>
    </w:p>
    <w:p>
      <w:pPr>
        <w:ind w:left="269"/>
        <w:spacing w:before="30" w:line="212" w:lineRule="auto"/>
        <w:rPr>
          <w:rFonts w:ascii="SimSun" w:hAnsi="SimSun" w:eastAsia="SimSun" w:cs="SimSun"/>
          <w:sz w:val="20"/>
          <w:szCs w:val="20"/>
        </w:rPr>
      </w:pPr>
      <w:r>
        <w:rPr>
          <w:rFonts w:ascii="Times New Roman" w:hAnsi="Times New Roman" w:eastAsia="Times New Roman" w:cs="Times New Roman"/>
          <w:sz w:val="20"/>
          <w:szCs w:val="20"/>
        </w:rPr>
        <w:t>PROJECT</w:t>
      </w:r>
      <w:r>
        <w:rPr>
          <w:rFonts w:ascii="Times New Roman" w:hAnsi="Times New Roman" w:eastAsia="Times New Roman" w:cs="Times New Roman"/>
          <w:sz w:val="20"/>
          <w:szCs w:val="20"/>
          <w:spacing w:val="11"/>
        </w:rPr>
        <w:t>_</w:t>
      </w:r>
      <w:r>
        <w:rPr>
          <w:rFonts w:ascii="Times New Roman" w:hAnsi="Times New Roman" w:eastAsia="Times New Roman" w:cs="Times New Roman"/>
          <w:sz w:val="20"/>
          <w:szCs w:val="20"/>
        </w:rPr>
        <w:t>EXPENSES</w:t>
      </w:r>
      <w:r>
        <w:rPr>
          <w:rFonts w:ascii="Times New Roman" w:hAnsi="Times New Roman" w:eastAsia="Times New Roman" w:cs="Times New Roman"/>
          <w:sz w:val="20"/>
          <w:szCs w:val="20"/>
          <w:spacing w:val="11"/>
        </w:rPr>
        <w:t>_</w:t>
      </w:r>
      <w:r>
        <w:rPr>
          <w:rFonts w:ascii="Times New Roman" w:hAnsi="Times New Roman" w:eastAsia="Times New Roman" w:cs="Times New Roman"/>
          <w:sz w:val="20"/>
          <w:szCs w:val="20"/>
        </w:rPr>
        <w:t>CATEGORY</w:t>
      </w:r>
      <w:r>
        <w:rPr>
          <w:rFonts w:ascii="Times New Roman" w:hAnsi="Times New Roman" w:eastAsia="Times New Roman" w:cs="Times New Roman"/>
          <w:sz w:val="20"/>
          <w:szCs w:val="20"/>
          <w:spacing w:val="11"/>
        </w:rPr>
        <w:t>:         </w:t>
      </w:r>
      <w:r>
        <w:rPr>
          <w:rFonts w:ascii="SimSun" w:hAnsi="SimSun" w:eastAsia="SimSun" w:cs="SimSun"/>
          <w:sz w:val="20"/>
          <w:szCs w:val="20"/>
          <w:spacing w:val="11"/>
        </w:rPr>
        <w:t>除薪金外的费用种类。例如：原料、制造费</w:t>
      </w:r>
    </w:p>
    <w:p>
      <w:pPr>
        <w:spacing w:before="153" w:line="184" w:lineRule="auto"/>
        <w:rPr>
          <w:rFonts w:ascii="SimSun" w:hAnsi="SimSun" w:eastAsia="SimSun" w:cs="SimSun"/>
          <w:sz w:val="20"/>
          <w:szCs w:val="20"/>
        </w:rPr>
      </w:pPr>
      <w:r>
        <w:rPr>
          <w:rFonts w:ascii="SimSun" w:hAnsi="SimSun" w:eastAsia="SimSun" w:cs="SimSun"/>
          <w:sz w:val="20"/>
          <w:szCs w:val="20"/>
          <w:spacing w:val="-3"/>
        </w:rPr>
        <w:t>用等。</w:t>
      </w:r>
    </w:p>
    <w:p>
      <w:pPr>
        <w:spacing w:line="184" w:lineRule="auto"/>
        <w:sectPr>
          <w:type w:val="continuous"/>
          <w:pgSz w:w="9520" w:h="14590"/>
          <w:pgMar w:top="640" w:right="462" w:bottom="400" w:left="380" w:header="0" w:footer="0" w:gutter="0"/>
          <w:cols w:equalWidth="0" w:num="1">
            <w:col w:w="8678" w:space="0"/>
          </w:cols>
        </w:sectPr>
        <w:rPr>
          <w:rFonts w:ascii="SimSun" w:hAnsi="SimSun" w:eastAsia="SimSun" w:cs="SimSun"/>
          <w:sz w:val="20"/>
          <w:szCs w:val="20"/>
        </w:rPr>
      </w:pPr>
    </w:p>
    <w:p>
      <w:pPr>
        <w:ind w:left="537"/>
        <w:spacing w:before="40" w:line="221" w:lineRule="auto"/>
        <w:rPr>
          <w:rFonts w:ascii="SimHei" w:hAnsi="SimHei" w:eastAsia="SimHei" w:cs="SimHei"/>
          <w:sz w:val="20"/>
          <w:szCs w:val="20"/>
        </w:rPr>
      </w:pPr>
      <w:r>
        <mc:AlternateContent xmlns:mc="http://schemas.openxmlformats.org/markup-compatibility/2006">
          <mc:Choice Requires="wps">
            <w:drawing>
              <wp:anchor distT="0" distB="0" distL="0" distR="0" simplePos="0" relativeHeight="253111296" behindDoc="0" locked="0" layoutInCell="0" allowOverlap="1">
                <wp:simplePos x="0" y="0"/>
                <wp:positionH relativeFrom="page">
                  <wp:posOffset>1503797</wp:posOffset>
                </wp:positionH>
                <wp:positionV relativeFrom="page">
                  <wp:posOffset>4141828</wp:posOffset>
                </wp:positionV>
                <wp:extent cx="313054" cy="132079"/>
                <wp:effectExtent l="0" t="0" r="0" b="0"/>
                <wp:wrapNone/>
                <wp:docPr id="674" name="TextBox 674"/>
                <wp:cNvGraphicFramePr/>
                <a:graphic>
                  <a:graphicData uri="http://schemas.microsoft.com/office/word/2010/wordprocessingShape">
                    <wps:wsp>
                      <wps:cNvSpPr txBox="1"/>
                      <wps:spPr>
                        <a:xfrm rot="5400000">
                          <a:off x="1503797" y="4141828"/>
                          <a:ext cx="313054" cy="1320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3" w:line="221" w:lineRule="auto"/>
                              <w:rPr>
                                <w:rFonts w:ascii="SimSun" w:hAnsi="SimSun" w:eastAsia="SimSun" w:cs="SimSun"/>
                                <w:sz w:val="12"/>
                                <w:szCs w:val="12"/>
                              </w:rPr>
                            </w:pPr>
                            <w:r>
                              <w:rPr>
                                <w:rFonts w:ascii="SimSun" w:hAnsi="SimSun" w:eastAsia="SimSun" w:cs="SimSun"/>
                                <w:sz w:val="12"/>
                                <w:szCs w:val="12"/>
                                <w:spacing w:val="-10"/>
                              </w:rPr>
                              <w:t>用</w:t>
                            </w:r>
                            <w:r>
                              <w:rPr>
                                <w:rFonts w:ascii="SimSun" w:hAnsi="SimSun" w:eastAsia="SimSun" w:cs="SimSun"/>
                                <w:sz w:val="12"/>
                                <w:szCs w:val="12"/>
                                <w:spacing w:val="12"/>
                              </w:rPr>
                              <w:t xml:space="preserve"> </w:t>
                            </w:r>
                            <w:r>
                              <w:rPr>
                                <w:rFonts w:ascii="SimSun" w:hAnsi="SimSun" w:eastAsia="SimSun" w:cs="SimSun"/>
                                <w:sz w:val="12"/>
                                <w:szCs w:val="12"/>
                                <w:spacing w:val="-10"/>
                              </w:rPr>
                              <w:t>口</w:t>
                            </w:r>
                            <w:r>
                              <w:rPr>
                                <w:rFonts w:ascii="SimSun" w:hAnsi="SimSun" w:eastAsia="SimSun" w:cs="SimSun"/>
                                <w:sz w:val="12"/>
                                <w:szCs w:val="12"/>
                                <w:spacing w:val="3"/>
                              </w:rPr>
                              <w:t xml:space="preserve"> </w:t>
                            </w:r>
                            <w:r>
                              <w:rPr>
                                <w:rFonts w:ascii="SimSun" w:hAnsi="SimSun" w:eastAsia="SimSun" w:cs="SimSun"/>
                                <w:sz w:val="12"/>
                                <w:szCs w:val="12"/>
                                <w:spacing w:val="-10"/>
                              </w:rPr>
                              <w:t>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38" style="position:absolute;margin-left:118.409pt;margin-top:326.128pt;mso-position-vertical-relative:page;mso-position-horizontal-relative:page;width:24.65pt;height:10.4pt;z-index:253111296;rotation:90;" o:allowincell="f" filled="false" stroked="false" type="#_x0000_t202">
                <v:fill on="false"/>
                <v:stroke on="false"/>
                <v:path/>
                <v:imagedata o:title=""/>
                <o:lock v:ext="edit" aspectratio="false"/>
                <v:textbox inset="0mm,0mm,0mm,0mm">
                  <w:txbxContent>
                    <w:p>
                      <w:pPr>
                        <w:ind w:left="20"/>
                        <w:spacing w:before="43" w:line="221" w:lineRule="auto"/>
                        <w:rPr>
                          <w:rFonts w:ascii="SimSun" w:hAnsi="SimSun" w:eastAsia="SimSun" w:cs="SimSun"/>
                          <w:sz w:val="12"/>
                          <w:szCs w:val="12"/>
                        </w:rPr>
                      </w:pPr>
                      <w:r>
                        <w:rPr>
                          <w:rFonts w:ascii="SimSun" w:hAnsi="SimSun" w:eastAsia="SimSun" w:cs="SimSun"/>
                          <w:sz w:val="12"/>
                          <w:szCs w:val="12"/>
                          <w:spacing w:val="-10"/>
                        </w:rPr>
                        <w:t>用</w:t>
                      </w:r>
                      <w:r>
                        <w:rPr>
                          <w:rFonts w:ascii="SimSun" w:hAnsi="SimSun" w:eastAsia="SimSun" w:cs="SimSun"/>
                          <w:sz w:val="12"/>
                          <w:szCs w:val="12"/>
                          <w:spacing w:val="12"/>
                        </w:rPr>
                        <w:t xml:space="preserve"> </w:t>
                      </w:r>
                      <w:r>
                        <w:rPr>
                          <w:rFonts w:ascii="SimSun" w:hAnsi="SimSun" w:eastAsia="SimSun" w:cs="SimSun"/>
                          <w:sz w:val="12"/>
                          <w:szCs w:val="12"/>
                          <w:spacing w:val="-10"/>
                        </w:rPr>
                        <w:t>口</w:t>
                      </w:r>
                      <w:r>
                        <w:rPr>
                          <w:rFonts w:ascii="SimSun" w:hAnsi="SimSun" w:eastAsia="SimSun" w:cs="SimSun"/>
                          <w:sz w:val="12"/>
                          <w:szCs w:val="12"/>
                          <w:spacing w:val="3"/>
                        </w:rPr>
                        <w:t xml:space="preserve"> </w:t>
                      </w:r>
                      <w:r>
                        <w:rPr>
                          <w:rFonts w:ascii="SimSun" w:hAnsi="SimSun" w:eastAsia="SimSun" w:cs="SimSun"/>
                          <w:sz w:val="12"/>
                          <w:szCs w:val="12"/>
                          <w:spacing w:val="-10"/>
                        </w:rPr>
                        <w:t>品</w:t>
                      </w:r>
                    </w:p>
                  </w:txbxContent>
                </v:textbox>
              </v:shape>
            </w:pict>
          </mc:Fallback>
        </mc:AlternateContent>
      </w:r>
      <w:r>
        <w:pict>
          <v:rect id="_x0000_s1140" style="position:absolute;margin-left:36.5pt;margin-top:48.5018pt;mso-position-vertical-relative:page;mso-position-horizontal-relative:page;width:110.05pt;height:0.5pt;z-index:253114368;" o:allowincell="f" fillcolor="#000000" filled="true" stroked="false"/>
        </w:pict>
      </w:r>
      <w:r>
        <w:drawing>
          <wp:anchor distT="0" distB="0" distL="0" distR="0" simplePos="0" relativeHeight="253116416" behindDoc="0" locked="0" layoutInCell="0" allowOverlap="1">
            <wp:simplePos x="0" y="0"/>
            <wp:positionH relativeFrom="page">
              <wp:posOffset>431807</wp:posOffset>
            </wp:positionH>
            <wp:positionV relativeFrom="page">
              <wp:posOffset>419065</wp:posOffset>
            </wp:positionV>
            <wp:extent cx="6361" cy="209625"/>
            <wp:effectExtent l="0" t="0" r="0" b="0"/>
            <wp:wrapNone/>
            <wp:docPr id="676" name="IM 676"/>
            <wp:cNvGraphicFramePr/>
            <a:graphic>
              <a:graphicData uri="http://schemas.openxmlformats.org/drawingml/2006/picture">
                <pic:pic>
                  <pic:nvPicPr>
                    <pic:cNvPr id="676" name="IM 676"/>
                    <pic:cNvPicPr/>
                  </pic:nvPicPr>
                  <pic:blipFill>
                    <a:blip r:embed="rId372"/>
                    <a:stretch>
                      <a:fillRect/>
                    </a:stretch>
                  </pic:blipFill>
                  <pic:spPr>
                    <a:xfrm rot="0">
                      <a:off x="0" y="0"/>
                      <a:ext cx="6361" cy="209625"/>
                    </a:xfrm>
                    <a:prstGeom prst="rect">
                      <a:avLst/>
                    </a:prstGeom>
                  </pic:spPr>
                </pic:pic>
              </a:graphicData>
            </a:graphic>
          </wp:anchor>
        </w:drawing>
      </w:r>
      <w:r>
        <w:pict>
          <v:shape id="_x0000_s1142" style="position:absolute;margin-left:116.929pt;margin-top:157.55pt;mso-position-vertical-relative:page;mso-position-horizontal-relative:page;width:17.6pt;height:78.2pt;z-index:253120512;" o:allowincell="f" filled="false" stroked="false" type="#_x0000_t202">
            <v:fill on="false"/>
            <v:stroke on="false"/>
            <v:path/>
            <v:imagedata o:title=""/>
            <o:lock v:ext="edit" aspectratio="false"/>
            <v:textbox inset="0mm,0mm,0mm,0mm" style="layout-flow:vertical-ideographic;">
              <w:txbxContent>
                <w:p>
                  <w:pPr>
                    <w:ind w:right="20"/>
                    <w:spacing w:before="20" w:line="216" w:lineRule="auto"/>
                    <w:jc w:val="right"/>
                    <w:rPr>
                      <w:rFonts w:ascii="SimSun" w:hAnsi="SimSun" w:eastAsia="SimSun" w:cs="SimSun"/>
                      <w:sz w:val="12"/>
                      <w:szCs w:val="12"/>
                    </w:rPr>
                  </w:pPr>
                  <w:r>
                    <w:rPr>
                      <w:rFonts w:ascii="SimSun" w:hAnsi="SimSun" w:eastAsia="SimSun" w:cs="SimSun"/>
                      <w:sz w:val="12"/>
                      <w:szCs w:val="12"/>
                      <w:spacing w:val="-1"/>
                    </w:rPr>
                    <w:t>和</w:t>
                  </w:r>
                  <w:r>
                    <w:rPr>
                      <w:rFonts w:ascii="SimSun" w:hAnsi="SimSun" w:eastAsia="SimSun" w:cs="SimSun"/>
                      <w:sz w:val="12"/>
                      <w:szCs w:val="12"/>
                      <w:spacing w:val="28"/>
                    </w:rPr>
                    <w:t xml:space="preserve"> </w:t>
                  </w:r>
                  <w:r>
                    <w:rPr>
                      <w:rFonts w:ascii="SimSun" w:hAnsi="SimSun" w:eastAsia="SimSun" w:cs="SimSun"/>
                      <w:sz w:val="12"/>
                      <w:szCs w:val="12"/>
                      <w:spacing w:val="-1"/>
                    </w:rPr>
                    <w:t>出</w:t>
                  </w:r>
                  <w:r>
                    <w:rPr>
                      <w:rFonts w:ascii="SimSun" w:hAnsi="SimSun" w:eastAsia="SimSun" w:cs="SimSun"/>
                      <w:sz w:val="12"/>
                      <w:szCs w:val="12"/>
                      <w:spacing w:val="22"/>
                    </w:rPr>
                    <w:t xml:space="preserve"> </w:t>
                  </w:r>
                  <w:r>
                    <w:rPr>
                      <w:rFonts w:ascii="SimSun" w:hAnsi="SimSun" w:eastAsia="SimSun" w:cs="SimSun"/>
                      <w:sz w:val="12"/>
                      <w:szCs w:val="12"/>
                      <w:spacing w:val="-1"/>
                    </w:rPr>
                    <w:t>名</w:t>
                  </w:r>
                  <w:r>
                    <w:rPr>
                      <w:rFonts w:ascii="SimSun" w:hAnsi="SimSun" w:eastAsia="SimSun" w:cs="SimSun"/>
                      <w:sz w:val="12"/>
                      <w:szCs w:val="12"/>
                      <w:spacing w:val="22"/>
                    </w:rPr>
                    <w:t xml:space="preserve"> </w:t>
                  </w:r>
                  <w:r>
                    <w:rPr>
                      <w:rFonts w:ascii="SimSun" w:hAnsi="SimSun" w:eastAsia="SimSun" w:cs="SimSun"/>
                      <w:sz w:val="12"/>
                      <w:szCs w:val="12"/>
                      <w:spacing w:val="-1"/>
                    </w:rPr>
                    <w:t>白</w:t>
                  </w:r>
                  <w:r>
                    <w:rPr>
                      <w:rFonts w:ascii="SimSun" w:hAnsi="SimSun" w:eastAsia="SimSun" w:cs="SimSun"/>
                      <w:sz w:val="12"/>
                      <w:szCs w:val="12"/>
                      <w:spacing w:val="22"/>
                    </w:rPr>
                    <w:t xml:space="preserve"> </w:t>
                  </w:r>
                  <w:r>
                    <w:rPr>
                      <w:rFonts w:ascii="SimSun" w:hAnsi="SimSun" w:eastAsia="SimSun" w:cs="SimSun"/>
                      <w:sz w:val="12"/>
                      <w:szCs w:val="12"/>
                      <w:spacing w:val="-1"/>
                    </w:rPr>
                    <w:t>由</w:t>
                  </w:r>
                  <w:r>
                    <w:rPr>
                      <w:rFonts w:ascii="SimSun" w:hAnsi="SimSun" w:eastAsia="SimSun" w:cs="SimSun"/>
                      <w:sz w:val="12"/>
                      <w:szCs w:val="12"/>
                      <w:spacing w:val="22"/>
                    </w:rPr>
                    <w:t xml:space="preserve"> </w:t>
                  </w:r>
                  <w:r>
                    <w:rPr>
                      <w:rFonts w:ascii="SimSun" w:hAnsi="SimSun" w:eastAsia="SimSun" w:cs="SimSun"/>
                      <w:sz w:val="12"/>
                      <w:szCs w:val="12"/>
                      <w:spacing w:val="-1"/>
                    </w:rPr>
                    <w:t>高</w:t>
                  </w:r>
                  <w:r>
                    <w:rPr>
                      <w:rFonts w:ascii="SimSun" w:hAnsi="SimSun" w:eastAsia="SimSun" w:cs="SimSun"/>
                      <w:sz w:val="12"/>
                      <w:szCs w:val="12"/>
                      <w:spacing w:val="22"/>
                      <w:w w:val="101"/>
                    </w:rPr>
                    <w:t xml:space="preserve"> </w:t>
                  </w:r>
                  <w:r>
                    <w:rPr>
                      <w:rFonts w:ascii="SimSun" w:hAnsi="SimSun" w:eastAsia="SimSun" w:cs="SimSun"/>
                      <w:sz w:val="12"/>
                      <w:szCs w:val="12"/>
                      <w:spacing w:val="-1"/>
                    </w:rPr>
                    <w:t>白</w:t>
                  </w:r>
                </w:p>
                <w:p>
                  <w:pPr>
                    <w:ind w:left="20"/>
                    <w:spacing w:before="20" w:line="219" w:lineRule="auto"/>
                    <w:rPr>
                      <w:rFonts w:ascii="SimSun" w:hAnsi="SimSun" w:eastAsia="SimSun" w:cs="SimSun"/>
                      <w:sz w:val="12"/>
                      <w:szCs w:val="12"/>
                    </w:rPr>
                  </w:pPr>
                  <w:r>
                    <w:rPr>
                      <w:rFonts w:ascii="SimSun" w:hAnsi="SimSun" w:eastAsia="SimSun" w:cs="SimSun"/>
                      <w:sz w:val="12"/>
                      <w:szCs w:val="12"/>
                    </w:rPr>
                    <w:t>山</w:t>
                  </w:r>
                  <w:r>
                    <w:rPr>
                      <w:rFonts w:ascii="SimSun" w:hAnsi="SimSun" w:eastAsia="SimSun" w:cs="SimSun"/>
                      <w:sz w:val="12"/>
                      <w:szCs w:val="12"/>
                      <w:spacing w:val="20"/>
                    </w:rPr>
                    <w:t xml:space="preserve"> </w:t>
                  </w:r>
                  <w:r>
                    <w:rPr>
                      <w:rFonts w:ascii="SimSun" w:hAnsi="SimSun" w:eastAsia="SimSun" w:cs="SimSun"/>
                      <w:sz w:val="12"/>
                      <w:szCs w:val="12"/>
                    </w:rPr>
                    <w:t>由</w:t>
                  </w:r>
                  <w:r>
                    <w:rPr>
                      <w:rFonts w:ascii="SimSun" w:hAnsi="SimSun" w:eastAsia="SimSun" w:cs="SimSun"/>
                      <w:sz w:val="12"/>
                      <w:szCs w:val="12"/>
                      <w:spacing w:val="20"/>
                    </w:rPr>
                    <w:t xml:space="preserve"> </w:t>
                  </w:r>
                  <w:r>
                    <w:rPr>
                      <w:rFonts w:ascii="SimSun" w:hAnsi="SimSun" w:eastAsia="SimSun" w:cs="SimSun"/>
                      <w:sz w:val="12"/>
                      <w:szCs w:val="12"/>
                    </w:rPr>
                    <w:t>田</w:t>
                  </w:r>
                  <w:r>
                    <w:rPr>
                      <w:rFonts w:ascii="SimSun" w:hAnsi="SimSun" w:eastAsia="SimSun" w:cs="SimSun"/>
                      <w:sz w:val="12"/>
                      <w:szCs w:val="12"/>
                      <w:spacing w:val="20"/>
                    </w:rPr>
                    <w:t xml:space="preserve"> </w:t>
                  </w:r>
                  <w:r>
                    <w:rPr>
                      <w:rFonts w:ascii="SimSun" w:hAnsi="SimSun" w:eastAsia="SimSun" w:cs="SimSun"/>
                      <w:sz w:val="12"/>
                      <w:szCs w:val="12"/>
                    </w:rPr>
                    <w:t>白</w:t>
                  </w:r>
                  <w:r>
                    <w:rPr>
                      <w:rFonts w:ascii="SimSun" w:hAnsi="SimSun" w:eastAsia="SimSun" w:cs="SimSun"/>
                      <w:sz w:val="12"/>
                      <w:szCs w:val="12"/>
                      <w:spacing w:val="21"/>
                    </w:rPr>
                    <w:t xml:space="preserve"> </w:t>
                  </w:r>
                  <w:r>
                    <w:rPr>
                      <w:rFonts w:ascii="SimSun" w:hAnsi="SimSun" w:eastAsia="SimSun" w:cs="SimSun"/>
                      <w:sz w:val="12"/>
                      <w:szCs w:val="12"/>
                    </w:rPr>
                    <w:t>—</w:t>
                  </w:r>
                  <w:r>
                    <w:rPr>
                      <w:rFonts w:ascii="SimSun" w:hAnsi="SimSun" w:eastAsia="SimSun" w:cs="SimSun"/>
                      <w:sz w:val="12"/>
                      <w:szCs w:val="12"/>
                      <w:spacing w:val="20"/>
                      <w:w w:val="101"/>
                    </w:rPr>
                    <w:t xml:space="preserve"> </w:t>
                  </w:r>
                  <w:r>
                    <w:rPr>
                      <w:rFonts w:ascii="SimSun" w:hAnsi="SimSun" w:eastAsia="SimSun" w:cs="SimSun"/>
                      <w:sz w:val="12"/>
                      <w:szCs w:val="12"/>
                    </w:rPr>
                    <w:t>—</w:t>
                  </w:r>
                  <w:r>
                    <w:rPr>
                      <w:rFonts w:ascii="SimSun" w:hAnsi="SimSun" w:eastAsia="SimSun" w:cs="SimSun"/>
                      <w:sz w:val="12"/>
                      <w:szCs w:val="12"/>
                      <w:spacing w:val="20"/>
                    </w:rPr>
                    <w:t xml:space="preserve"> </w:t>
                  </w:r>
                  <w:r>
                    <w:rPr>
                      <w:rFonts w:ascii="SimSun" w:hAnsi="SimSun" w:eastAsia="SimSun" w:cs="SimSun"/>
                      <w:sz w:val="12"/>
                      <w:szCs w:val="12"/>
                    </w:rPr>
                    <w:t>白</w:t>
                  </w:r>
                </w:p>
              </w:txbxContent>
            </v:textbox>
          </v:shape>
        </w:pict>
      </w:r>
      <w:r>
        <w:pict>
          <v:shape id="_x0000_s1144" style="position:absolute;margin-left:117.647pt;margin-top:324.235pt;mso-position-vertical-relative:page;mso-position-horizontal-relative:page;width:9.65pt;height:17.8pt;z-index:253119488;" o:allowincell="f" filled="false" stroked="false" type="#_x0000_t202">
            <v:fill on="false"/>
            <v:stroke on="false"/>
            <v:path/>
            <v:imagedata o:title=""/>
            <o:lock v:ext="edit" aspectratio="false"/>
            <v:textbox inset="0mm,0mm,0mm,0mm" style="layout-flow:vertical-ideographic;">
              <w:txbxContent>
                <w:p>
                  <w:pPr>
                    <w:ind w:left="20"/>
                    <w:spacing w:before="20" w:line="227" w:lineRule="auto"/>
                    <w:rPr>
                      <w:rFonts w:ascii="SimSun" w:hAnsi="SimSun" w:eastAsia="SimSun" w:cs="SimSun"/>
                      <w:sz w:val="12"/>
                      <w:szCs w:val="12"/>
                    </w:rPr>
                  </w:pPr>
                  <w:r>
                    <w:rPr>
                      <w:rFonts w:ascii="SimSun" w:hAnsi="SimSun" w:eastAsia="SimSun" w:cs="SimSun"/>
                      <w:sz w:val="12"/>
                      <w:szCs w:val="12"/>
                    </w:rPr>
                    <w:t>田</w:t>
                  </w:r>
                  <w:r>
                    <w:rPr>
                      <w:rFonts w:ascii="SimSun" w:hAnsi="SimSun" w:eastAsia="SimSun" w:cs="SimSun"/>
                      <w:sz w:val="12"/>
                      <w:szCs w:val="12"/>
                      <w:spacing w:val="15"/>
                    </w:rPr>
                    <w:t xml:space="preserve"> </w:t>
                  </w:r>
                  <w:r>
                    <w:rPr>
                      <w:rFonts w:ascii="SimSun" w:hAnsi="SimSun" w:eastAsia="SimSun" w:cs="SimSun"/>
                      <w:sz w:val="12"/>
                      <w:szCs w:val="12"/>
                    </w:rPr>
                    <w:t>田</w:t>
                  </w:r>
                </w:p>
              </w:txbxContent>
            </v:textbox>
          </v:shape>
        </w:pict>
      </w:r>
      <w:r>
        <w:pict>
          <v:shape id="_x0000_s1146" style="position:absolute;margin-left:-1pt;margin-top:4.88256pt;mso-position-vertical-relative:text;mso-position-horizontal-relative:text;width:9.2pt;height:9.45pt;z-index:253115392;"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15"/>
                      <w:szCs w:val="15"/>
                    </w:rPr>
                  </w:pPr>
                  <w:r>
                    <w:rPr>
                      <w:rFonts w:ascii="SimSun" w:hAnsi="SimSun" w:eastAsia="SimSun" w:cs="SimSun"/>
                      <w:sz w:val="15"/>
                      <w:szCs w:val="15"/>
                      <w:b/>
                      <w:bCs/>
                      <w:spacing w:val="-4"/>
                    </w:rPr>
                    <w:t>96</w:t>
                  </w:r>
                </w:p>
              </w:txbxContent>
            </v:textbox>
          </v:shape>
        </w:pict>
      </w:r>
      <w:r>
        <w:rPr>
          <w:rFonts w:ascii="SimHei" w:hAnsi="SimHei" w:eastAsia="SimHei" w:cs="SimHei"/>
          <w:sz w:val="20"/>
          <w:szCs w:val="20"/>
          <w:spacing w:val="-1"/>
        </w:rPr>
        <w:t>大数据基础与管理</w:t>
      </w:r>
    </w:p>
    <w:p>
      <w:pPr>
        <w:pStyle w:val="BodyText"/>
        <w:spacing w:line="275" w:lineRule="auto"/>
        <w:rPr/>
      </w:pPr>
      <w:r/>
    </w:p>
    <w:p>
      <w:pPr>
        <w:ind w:left="537" w:right="27" w:firstLine="429"/>
        <w:spacing w:before="65" w:line="272" w:lineRule="auto"/>
        <w:rPr>
          <w:rFonts w:ascii="SimSun" w:hAnsi="SimSun" w:eastAsia="SimSun" w:cs="SimSun"/>
          <w:sz w:val="20"/>
          <w:szCs w:val="20"/>
        </w:rPr>
      </w:pPr>
      <w:r>
        <w:rPr>
          <w:rFonts w:ascii="Times New Roman" w:hAnsi="Times New Roman" w:eastAsia="Times New Roman" w:cs="Times New Roman"/>
          <w:sz w:val="20"/>
          <w:szCs w:val="20"/>
        </w:rPr>
        <w:t>AMOUNT</w:t>
      </w:r>
      <w:r>
        <w:rPr>
          <w:rFonts w:ascii="Times New Roman" w:hAnsi="Times New Roman" w:eastAsia="Times New Roman" w:cs="Times New Roman"/>
          <w:sz w:val="20"/>
          <w:szCs w:val="20"/>
          <w:spacing w:val="13"/>
        </w:rPr>
        <w:t>:   </w:t>
      </w:r>
      <w:r>
        <w:rPr>
          <w:rFonts w:ascii="SimSun" w:hAnsi="SimSun" w:eastAsia="SimSun" w:cs="SimSun"/>
          <w:sz w:val="20"/>
          <w:szCs w:val="20"/>
          <w:spacing w:val="13"/>
        </w:rPr>
        <w:t>某一个费用类下的项目费用总额。这是该项目某个成本类别下的所有已</w:t>
      </w:r>
      <w:r>
        <w:rPr>
          <w:rFonts w:ascii="SimSun" w:hAnsi="SimSun" w:eastAsia="SimSun" w:cs="SimSun"/>
          <w:sz w:val="20"/>
          <w:szCs w:val="20"/>
          <w:spacing w:val="4"/>
        </w:rPr>
        <w:t xml:space="preserve"> </w:t>
      </w:r>
      <w:r>
        <w:rPr>
          <w:rFonts w:ascii="SimSun" w:hAnsi="SimSun" w:eastAsia="SimSun" w:cs="SimSun"/>
          <w:sz w:val="20"/>
          <w:szCs w:val="20"/>
          <w:spacing w:val="3"/>
        </w:rPr>
        <w:t>发生费用的总和。</w:t>
      </w:r>
    </w:p>
    <w:p>
      <w:pPr>
        <w:ind w:left="967"/>
        <w:spacing w:before="81" w:line="219" w:lineRule="auto"/>
        <w:rPr>
          <w:rFonts w:ascii="SimSun" w:hAnsi="SimSun" w:eastAsia="SimSun" w:cs="SimSun"/>
          <w:sz w:val="20"/>
          <w:szCs w:val="20"/>
        </w:rPr>
      </w:pPr>
      <w:r>
        <w:rPr>
          <w:rFonts w:ascii="SimSun" w:hAnsi="SimSun" w:eastAsia="SimSun" w:cs="SimSun"/>
          <w:sz w:val="20"/>
          <w:szCs w:val="20"/>
          <w:spacing w:val="1"/>
        </w:rPr>
        <w:t>可以执行以下任务，创建一个</w:t>
      </w:r>
      <w:r>
        <w:rPr>
          <w:rFonts w:ascii="SimSun" w:hAnsi="SimSun" w:eastAsia="SimSun" w:cs="SimSun"/>
          <w:sz w:val="20"/>
          <w:szCs w:val="20"/>
          <w:spacing w:val="-40"/>
        </w:rPr>
        <w:t xml:space="preserve"> </w:t>
      </w:r>
      <w:r>
        <w:rPr>
          <w:rFonts w:ascii="SimSun" w:hAnsi="SimSun" w:eastAsia="SimSun" w:cs="SimSun"/>
          <w:sz w:val="20"/>
          <w:szCs w:val="20"/>
        </w:rPr>
        <w:t>CGTT</w:t>
      </w:r>
      <w:r>
        <w:rPr>
          <w:rFonts w:ascii="SimSun" w:hAnsi="SimSun" w:eastAsia="SimSun" w:cs="SimSun"/>
          <w:sz w:val="20"/>
          <w:szCs w:val="20"/>
          <w:spacing w:val="38"/>
        </w:rPr>
        <w:t xml:space="preserve">  </w:t>
      </w:r>
      <w:r>
        <w:rPr>
          <w:rFonts w:ascii="SimSun" w:hAnsi="SimSun" w:eastAsia="SimSun" w:cs="SimSun"/>
          <w:sz w:val="20"/>
          <w:szCs w:val="20"/>
          <w:spacing w:val="1"/>
        </w:rPr>
        <w:t>来存储该常用数据。</w:t>
      </w:r>
    </w:p>
    <w:p>
      <w:pPr>
        <w:ind w:left="967"/>
        <w:spacing w:before="69" w:line="212" w:lineRule="auto"/>
        <w:rPr>
          <w:rFonts w:ascii="SimSun" w:hAnsi="SimSun" w:eastAsia="SimSun" w:cs="SimSun"/>
          <w:sz w:val="20"/>
          <w:szCs w:val="20"/>
        </w:rPr>
      </w:pPr>
      <w:r>
        <w:rPr>
          <w:rFonts w:ascii="SimSun" w:hAnsi="SimSun" w:eastAsia="SimSun" w:cs="SimSun"/>
          <w:sz w:val="20"/>
          <w:szCs w:val="20"/>
          <w:spacing w:val="1"/>
        </w:rPr>
        <w:t>①</w:t>
      </w:r>
      <w:r>
        <w:rPr>
          <w:rFonts w:ascii="SimSun" w:hAnsi="SimSun" w:eastAsia="SimSun" w:cs="SimSun"/>
          <w:sz w:val="20"/>
          <w:szCs w:val="20"/>
          <w:spacing w:val="-28"/>
        </w:rPr>
        <w:t xml:space="preserve"> </w:t>
      </w:r>
      <w:r>
        <w:rPr>
          <w:rFonts w:ascii="SimSun" w:hAnsi="SimSun" w:eastAsia="SimSun" w:cs="SimSun"/>
          <w:sz w:val="20"/>
          <w:szCs w:val="20"/>
          <w:spacing w:val="1"/>
        </w:rPr>
        <w:t>在</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Project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Explorer</w:t>
      </w:r>
      <w:r>
        <w:rPr>
          <w:rFonts w:ascii="Times New Roman" w:hAnsi="Times New Roman" w:eastAsia="Times New Roman" w:cs="Times New Roman"/>
          <w:sz w:val="20"/>
          <w:szCs w:val="20"/>
          <w:spacing w:val="30"/>
        </w:rPr>
        <w:t xml:space="preserve"> </w:t>
      </w:r>
      <w:r>
        <w:rPr>
          <w:rFonts w:ascii="SimSun" w:hAnsi="SimSun" w:eastAsia="SimSun" w:cs="SimSun"/>
          <w:sz w:val="20"/>
          <w:szCs w:val="20"/>
          <w:spacing w:val="1"/>
        </w:rPr>
        <w:t>中右击选择</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COST</w:t>
      </w:r>
      <w:r>
        <w:rPr>
          <w:rFonts w:ascii="Times New Roman" w:hAnsi="Times New Roman" w:eastAsia="Times New Roman" w:cs="Times New Roman"/>
          <w:sz w:val="20"/>
          <w:szCs w:val="20"/>
          <w:spacing w:val="1"/>
        </w:rPr>
        <w:t>_</w:t>
      </w:r>
      <w:r>
        <w:rPr>
          <w:rFonts w:ascii="Times New Roman" w:hAnsi="Times New Roman" w:eastAsia="Times New Roman" w:cs="Times New Roman"/>
          <w:sz w:val="20"/>
          <w:szCs w:val="20"/>
        </w:rPr>
        <w:t>MODEL</w:t>
      </w:r>
      <w:r>
        <w:rPr>
          <w:rFonts w:ascii="Times New Roman" w:hAnsi="Times New Roman" w:eastAsia="Times New Roman" w:cs="Times New Roman"/>
          <w:sz w:val="20"/>
          <w:szCs w:val="20"/>
          <w:spacing w:val="1"/>
        </w:rPr>
        <w:t>_</w:t>
      </w:r>
      <w:r>
        <w:rPr>
          <w:rFonts w:ascii="Times New Roman" w:hAnsi="Times New Roman" w:eastAsia="Times New Roman" w:cs="Times New Roman"/>
          <w:sz w:val="20"/>
          <w:szCs w:val="20"/>
        </w:rPr>
        <w:t>SCHEMA</w:t>
      </w:r>
      <w:r>
        <w:rPr>
          <w:rFonts w:ascii="SimSun" w:hAnsi="SimSun" w:eastAsia="SimSun" w:cs="SimSun"/>
          <w:sz w:val="20"/>
          <w:szCs w:val="20"/>
          <w:spacing w:val="1"/>
        </w:rPr>
        <w:t>。</w:t>
      </w:r>
    </w:p>
    <w:p>
      <w:pPr>
        <w:ind w:left="967"/>
        <w:spacing w:before="90" w:line="212" w:lineRule="auto"/>
        <w:rPr>
          <w:rFonts w:ascii="SimSun" w:hAnsi="SimSun" w:eastAsia="SimSun" w:cs="SimSun"/>
          <w:sz w:val="20"/>
          <w:szCs w:val="20"/>
        </w:rPr>
      </w:pPr>
      <w:r>
        <w:rPr>
          <w:rFonts w:ascii="SimSun" w:hAnsi="SimSun" w:eastAsia="SimSun" w:cs="SimSun"/>
          <w:sz w:val="20"/>
          <w:szCs w:val="20"/>
          <w:spacing w:val="5"/>
        </w:rPr>
        <w:t>②</w:t>
      </w:r>
      <w:r>
        <w:rPr>
          <w:rFonts w:ascii="SimSun" w:hAnsi="SimSun" w:eastAsia="SimSun" w:cs="SimSun"/>
          <w:sz w:val="20"/>
          <w:szCs w:val="20"/>
          <w:spacing w:val="-53"/>
        </w:rPr>
        <w:t xml:space="preserve"> </w:t>
      </w:r>
      <w:r>
        <w:rPr>
          <w:rFonts w:ascii="SimSun" w:hAnsi="SimSun" w:eastAsia="SimSun" w:cs="SimSun"/>
          <w:sz w:val="20"/>
          <w:szCs w:val="20"/>
          <w:spacing w:val="5"/>
        </w:rPr>
        <w:t>选择</w:t>
      </w:r>
      <w:r>
        <w:rPr>
          <w:rFonts w:ascii="SimSun" w:hAnsi="SimSun" w:eastAsia="SimSun" w:cs="SimSun"/>
          <w:sz w:val="20"/>
          <w:szCs w:val="20"/>
          <w:spacing w:val="-28"/>
        </w:rPr>
        <w:t xml:space="preserve"> </w:t>
      </w:r>
      <w:r>
        <w:rPr>
          <w:rFonts w:ascii="Times New Roman" w:hAnsi="Times New Roman" w:eastAsia="Times New Roman" w:cs="Times New Roman"/>
          <w:sz w:val="20"/>
          <w:szCs w:val="20"/>
        </w:rPr>
        <w:t>Add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Object</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Created</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Global</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Temporary</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Table</w:t>
      </w:r>
      <w:r>
        <w:rPr>
          <w:rFonts w:ascii="SimSun" w:hAnsi="SimSun" w:eastAsia="SimSun" w:cs="SimSun"/>
          <w:sz w:val="20"/>
          <w:szCs w:val="20"/>
          <w:spacing w:val="5"/>
        </w:rPr>
        <w:t>命令，如图4.14所示。</w:t>
      </w:r>
    </w:p>
    <w:p>
      <w:pPr>
        <w:spacing w:before="124"/>
        <w:rPr/>
      </w:pPr>
      <w:r/>
    </w:p>
    <w:p>
      <w:pPr>
        <w:sectPr>
          <w:pgSz w:w="9540" w:h="14620"/>
          <w:pgMar w:top="656" w:right="478" w:bottom="400" w:left="322" w:header="0" w:footer="0" w:gutter="0"/>
          <w:cols w:equalWidth="0" w:num="1">
            <w:col w:w="8740" w:space="0"/>
          </w:cols>
        </w:sectPr>
        <w:rPr/>
      </w:pPr>
    </w:p>
    <w:p>
      <w:pPr>
        <w:ind w:left="1847"/>
        <w:spacing w:before="70" w:line="217" w:lineRule="auto"/>
        <w:rPr>
          <w:rFonts w:ascii="SimHei" w:hAnsi="SimHei" w:eastAsia="SimHei" w:cs="SimHei"/>
          <w:sz w:val="10"/>
          <w:szCs w:val="10"/>
        </w:rPr>
      </w:pPr>
      <w:r>
        <w:drawing>
          <wp:anchor distT="0" distB="0" distL="0" distR="0" simplePos="0" relativeHeight="253105152" behindDoc="1" locked="0" layoutInCell="1" allowOverlap="1">
            <wp:simplePos x="0" y="0"/>
            <wp:positionH relativeFrom="column">
              <wp:posOffset>1128981</wp:posOffset>
            </wp:positionH>
            <wp:positionV relativeFrom="paragraph">
              <wp:posOffset>-153201</wp:posOffset>
            </wp:positionV>
            <wp:extent cx="3638495" cy="3683030"/>
            <wp:effectExtent l="0" t="0" r="0" b="0"/>
            <wp:wrapNone/>
            <wp:docPr id="678" name="IM 678"/>
            <wp:cNvGraphicFramePr/>
            <a:graphic>
              <a:graphicData uri="http://schemas.openxmlformats.org/drawingml/2006/picture">
                <pic:pic>
                  <pic:nvPicPr>
                    <pic:cNvPr id="678" name="IM 678"/>
                    <pic:cNvPicPr/>
                  </pic:nvPicPr>
                  <pic:blipFill>
                    <a:blip r:embed="rId373"/>
                    <a:stretch>
                      <a:fillRect/>
                    </a:stretch>
                  </pic:blipFill>
                  <pic:spPr>
                    <a:xfrm rot="0">
                      <a:off x="0" y="0"/>
                      <a:ext cx="3638495" cy="3683030"/>
                    </a:xfrm>
                    <a:prstGeom prst="rect">
                      <a:avLst/>
                    </a:prstGeom>
                  </pic:spPr>
                </pic:pic>
              </a:graphicData>
            </a:graphic>
          </wp:anchor>
        </w:drawing>
      </w:r>
      <w:r>
        <w:rPr>
          <w:rFonts w:ascii="SimHei" w:hAnsi="SimHei" w:eastAsia="SimHei" w:cs="SimHei"/>
          <w:sz w:val="10"/>
          <w:szCs w:val="10"/>
          <w:color w:val="FFFFFF"/>
          <w:spacing w:val="-10"/>
        </w:rPr>
        <w:t>日</w:t>
      </w:r>
      <w:r>
        <w:rPr>
          <w:rFonts w:ascii="SimHei" w:hAnsi="SimHei" w:eastAsia="SimHei" w:cs="SimHei"/>
          <w:sz w:val="10"/>
          <w:szCs w:val="10"/>
          <w:color w:val="FFFFFF"/>
          <w:spacing w:val="21"/>
          <w:w w:val="101"/>
        </w:rPr>
        <w:t xml:space="preserve"> </w:t>
      </w:r>
      <w:r>
        <w:rPr>
          <w:rFonts w:ascii="SimHei" w:hAnsi="SimHei" w:eastAsia="SimHei" w:cs="SimHei"/>
          <w:sz w:val="10"/>
          <w:szCs w:val="10"/>
          <w:color w:val="FFFFFF"/>
          <w:spacing w:val="-10"/>
        </w:rPr>
        <w:t>|</w:t>
      </w:r>
    </w:p>
    <w:p>
      <w:pPr>
        <w:pStyle w:val="BodyText"/>
        <w:spacing w:line="14" w:lineRule="auto"/>
        <w:rPr>
          <w:sz w:val="2"/>
        </w:rPr>
      </w:pPr>
      <w:r>
        <w:rPr>
          <w:sz w:val="2"/>
          <w:szCs w:val="2"/>
        </w:rPr>
        <w:br w:type="column"/>
      </w:r>
    </w:p>
    <w:p>
      <w:pPr>
        <w:spacing w:before="31"/>
        <w:rPr/>
      </w:pPr>
      <w:r/>
    </w:p>
    <w:p>
      <w:pPr>
        <w:spacing w:before="30"/>
        <w:rPr/>
      </w:pPr>
      <w:r/>
    </w:p>
    <w:tbl>
      <w:tblPr>
        <w:tblStyle w:val="TableNormal"/>
        <w:tblW w:w="1618"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4"/>
        <w:gridCol w:w="1474"/>
      </w:tblGrid>
      <w:tr>
        <w:trPr>
          <w:trHeight w:val="1443" w:hRule="atLeast"/>
        </w:trPr>
        <w:tc>
          <w:tcPr>
            <w:tcW w:w="144" w:type="dxa"/>
            <w:vAlign w:val="top"/>
          </w:tcPr>
          <w:p>
            <w:pPr>
              <w:ind w:right="26"/>
              <w:spacing w:before="1" w:line="201" w:lineRule="auto"/>
              <w:jc w:val="both"/>
              <w:rPr>
                <w:rFonts w:ascii="SimSun" w:hAnsi="SimSun" w:eastAsia="SimSun" w:cs="SimSun"/>
                <w:sz w:val="13"/>
                <w:szCs w:val="13"/>
              </w:rPr>
            </w:pPr>
            <w:r>
              <w:rPr>
                <w:rFonts w:ascii="SimSun" w:hAnsi="SimSun" w:eastAsia="SimSun" w:cs="SimSun"/>
                <w:sz w:val="12"/>
                <w:szCs w:val="12"/>
                <w:spacing w:val="-2"/>
              </w:rPr>
              <w:t>Da</w:t>
            </w:r>
            <w:r>
              <w:rPr>
                <w:rFonts w:ascii="SimSun" w:hAnsi="SimSun" w:eastAsia="SimSun" w:cs="SimSun"/>
                <w:sz w:val="12"/>
                <w:szCs w:val="12"/>
              </w:rPr>
              <w:t xml:space="preserve"> </w:t>
            </w:r>
            <w:r>
              <w:rPr>
                <w:rFonts w:ascii="SimSun" w:hAnsi="SimSun" w:eastAsia="SimSun" w:cs="SimSun"/>
                <w:sz w:val="13"/>
                <w:szCs w:val="13"/>
                <w:spacing w:val="-18"/>
              </w:rPr>
              <w:t>国</w:t>
            </w:r>
            <w:r>
              <w:rPr>
                <w:rFonts w:ascii="SimSun" w:hAnsi="SimSun" w:eastAsia="SimSun" w:cs="SimSun"/>
                <w:sz w:val="13"/>
                <w:szCs w:val="13"/>
              </w:rPr>
              <w:t xml:space="preserve"> </w:t>
            </w:r>
            <w:r>
              <w:rPr>
                <w:rFonts w:ascii="SimSun" w:hAnsi="SimSun" w:eastAsia="SimSun" w:cs="SimSun"/>
                <w:sz w:val="13"/>
                <w:szCs w:val="13"/>
                <w:spacing w:val="-18"/>
              </w:rPr>
              <w:t>图</w:t>
            </w:r>
          </w:p>
          <w:p>
            <w:pPr>
              <w:spacing w:before="177" w:line="182" w:lineRule="auto"/>
              <w:rPr>
                <w:rFonts w:ascii="SimSun" w:hAnsi="SimSun" w:eastAsia="SimSun" w:cs="SimSun"/>
                <w:sz w:val="13"/>
                <w:szCs w:val="13"/>
              </w:rPr>
            </w:pPr>
            <w:r>
              <w:rPr>
                <w:rFonts w:ascii="SimSun" w:hAnsi="SimSun" w:eastAsia="SimSun" w:cs="SimSun"/>
                <w:sz w:val="13"/>
                <w:szCs w:val="13"/>
                <w:spacing w:val="-1"/>
              </w:rPr>
              <w:t>Da</w:t>
            </w:r>
          </w:p>
        </w:tc>
        <w:tc>
          <w:tcPr>
            <w:tcW w:w="1474" w:type="dxa"/>
            <w:vAlign w:val="top"/>
          </w:tcPr>
          <w:p>
            <w:pPr>
              <w:ind w:left="245"/>
              <w:spacing w:before="151" w:line="192" w:lineRule="auto"/>
              <w:rPr>
                <w:rFonts w:ascii="Times New Roman" w:hAnsi="Times New Roman" w:eastAsia="Times New Roman" w:cs="Times New Roman"/>
                <w:sz w:val="10"/>
                <w:szCs w:val="10"/>
              </w:rPr>
            </w:pPr>
            <w:r>
              <w:pict>
                <v:shape id="_x0000_s1148" style="position:absolute;margin-left:-72.2211pt;margin-top:47.3061pt;mso-position-vertical-relative:top-margin-area;mso-position-horizontal-relative:right-margin-area;width:9.35pt;height:25.1pt;z-index:253122560;" filled="false" stroked="false" type="#_x0000_t202">
                  <v:fill on="false"/>
                  <v:stroke on="false"/>
                  <v:path/>
                  <v:imagedata o:title=""/>
                  <o:lock v:ext="edit" aspectratio="false"/>
                  <v:textbox inset="0mm,0mm,0mm,0mm" style="layout-flow:vertical-ideographic;">
                    <w:txbxContent>
                      <w:p>
                        <w:pPr>
                          <w:ind w:left="20"/>
                          <w:spacing w:before="19" w:line="219" w:lineRule="auto"/>
                          <w:rPr>
                            <w:rFonts w:ascii="SimSun" w:hAnsi="SimSun" w:eastAsia="SimSun" w:cs="SimSun"/>
                            <w:sz w:val="12"/>
                            <w:szCs w:val="12"/>
                          </w:rPr>
                        </w:pPr>
                        <w:r>
                          <w:rPr>
                            <w:rFonts w:ascii="SimSun" w:hAnsi="SimSun" w:eastAsia="SimSun" w:cs="SimSun"/>
                            <w:sz w:val="12"/>
                            <w:szCs w:val="12"/>
                          </w:rPr>
                          <w:t>由</w:t>
                        </w:r>
                        <w:r>
                          <w:rPr>
                            <w:rFonts w:ascii="SimSun" w:hAnsi="SimSun" w:eastAsia="SimSun" w:cs="SimSun"/>
                            <w:sz w:val="12"/>
                            <w:szCs w:val="12"/>
                            <w:spacing w:val="-10"/>
                          </w:rPr>
                          <w:t xml:space="preserve"> </w:t>
                        </w:r>
                        <w:r>
                          <w:rPr>
                            <w:rFonts w:ascii="SimSun" w:hAnsi="SimSun" w:eastAsia="SimSun" w:cs="SimSun"/>
                            <w:sz w:val="12"/>
                            <w:szCs w:val="12"/>
                          </w:rPr>
                          <w:t>由</w:t>
                        </w:r>
                        <w:r>
                          <w:rPr>
                            <w:rFonts w:ascii="SimSun" w:hAnsi="SimSun" w:eastAsia="SimSun" w:cs="SimSun"/>
                            <w:sz w:val="12"/>
                            <w:szCs w:val="12"/>
                            <w:spacing w:val="-10"/>
                          </w:rPr>
                          <w:t xml:space="preserve"> </w:t>
                        </w:r>
                        <w:r>
                          <w:rPr>
                            <w:rFonts w:ascii="SimSun" w:hAnsi="SimSun" w:eastAsia="SimSun" w:cs="SimSun"/>
                            <w:sz w:val="12"/>
                            <w:szCs w:val="12"/>
                          </w:rPr>
                          <w:t>白</w:t>
                        </w:r>
                      </w:p>
                    </w:txbxContent>
                  </v:textbox>
                </v:shape>
              </w:pict>
            </w:r>
            <w:r>
              <w:drawing>
                <wp:anchor distT="0" distB="0" distL="0" distR="0" simplePos="0" relativeHeight="253109248" behindDoc="0" locked="0" layoutInCell="1" allowOverlap="1">
                  <wp:simplePos x="0" y="0"/>
                  <wp:positionH relativeFrom="rightMargin">
                    <wp:posOffset>-925838</wp:posOffset>
                  </wp:positionH>
                  <wp:positionV relativeFrom="topMargin">
                    <wp:posOffset>84634</wp:posOffset>
                  </wp:positionV>
                  <wp:extent cx="146055" cy="165064"/>
                  <wp:effectExtent l="0" t="0" r="0" b="0"/>
                  <wp:wrapNone/>
                  <wp:docPr id="680" name="IM 680"/>
                  <wp:cNvGraphicFramePr/>
                  <a:graphic>
                    <a:graphicData uri="http://schemas.openxmlformats.org/drawingml/2006/picture">
                      <pic:pic>
                        <pic:nvPicPr>
                          <pic:cNvPr id="680" name="IM 680"/>
                          <pic:cNvPicPr/>
                        </pic:nvPicPr>
                        <pic:blipFill>
                          <a:blip r:embed="rId374"/>
                          <a:stretch>
                            <a:fillRect/>
                          </a:stretch>
                        </pic:blipFill>
                        <pic:spPr>
                          <a:xfrm rot="0">
                            <a:off x="0" y="0"/>
                            <a:ext cx="146055" cy="165064"/>
                          </a:xfrm>
                          <a:prstGeom prst="rect">
                            <a:avLst/>
                          </a:prstGeom>
                        </pic:spPr>
                      </pic:pic>
                    </a:graphicData>
                  </a:graphic>
                </wp:anchor>
              </w:drawing>
            </w:r>
            <w:r>
              <w:rPr>
                <w:rFonts w:ascii="Times New Roman" w:hAnsi="Times New Roman" w:eastAsia="Times New Roman" w:cs="Times New Roman"/>
                <w:sz w:val="10"/>
                <w:szCs w:val="10"/>
                <w:spacing w:val="-1"/>
              </w:rPr>
              <w:t>xtCostModel.dm</w:t>
            </w:r>
          </w:p>
          <w:p>
            <w:pPr>
              <w:spacing w:before="48"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age</w:t>
            </w:r>
            <w:r>
              <w:rPr>
                <w:rFonts w:ascii="Times New Roman" w:hAnsi="Times New Roman" w:eastAsia="Times New Roman" w:cs="Times New Roman"/>
                <w:sz w:val="10"/>
                <w:szCs w:val="10"/>
                <w:spacing w:val="-3"/>
              </w:rPr>
              <w:t>1</w:t>
            </w:r>
            <w:r>
              <w:rPr>
                <w:rFonts w:ascii="Times New Roman" w:hAnsi="Times New Roman" w:eastAsia="Times New Roman" w:cs="Times New Roman"/>
                <w:sz w:val="10"/>
                <w:szCs w:val="10"/>
                <w:u w:val="single" w:color="auto"/>
                <w:spacing w:val="10"/>
                <w:w w:val="102"/>
              </w:rPr>
              <w:t xml:space="preserve"> </w:t>
            </w:r>
            <w:r>
              <w:rPr>
                <w:rFonts w:ascii="Times New Roman" w:hAnsi="Times New Roman" w:eastAsia="Times New Roman" w:cs="Times New Roman"/>
                <w:sz w:val="10"/>
                <w:szCs w:val="10"/>
                <w:spacing w:val="-3"/>
              </w:rPr>
              <w:t>1</w:t>
            </w:r>
            <w:r>
              <w:rPr>
                <w:rFonts w:ascii="Times New Roman" w:hAnsi="Times New Roman" w:eastAsia="Times New Roman" w:cs="Times New Roman"/>
                <w:sz w:val="10"/>
                <w:szCs w:val="10"/>
                <w:u w:val="single" w:color="auto"/>
                <w:spacing w:val="-3"/>
              </w:rPr>
              <w:t xml:space="preserve">  </w:t>
            </w:r>
            <w:r>
              <w:rPr>
                <w:rFonts w:ascii="Times New Roman" w:hAnsi="Times New Roman" w:eastAsia="Times New Roman" w:cs="Times New Roman"/>
                <w:sz w:val="10"/>
                <w:szCs w:val="10"/>
                <w:spacing w:val="-3"/>
              </w:rPr>
              <w:t>projectcostetag</w:t>
            </w:r>
            <w:r>
              <w:rPr>
                <w:rFonts w:ascii="Times New Roman" w:hAnsi="Times New Roman" w:eastAsia="Times New Roman" w:cs="Times New Roman"/>
                <w:sz w:val="10"/>
                <w:szCs w:val="10"/>
                <w:spacing w:val="-4"/>
              </w:rPr>
              <w:t>ra</w:t>
            </w:r>
            <w:r>
              <w:rPr>
                <w:rFonts w:ascii="Times New Roman" w:hAnsi="Times New Roman" w:eastAsia="Times New Roman" w:cs="Times New Roman"/>
                <w:sz w:val="10"/>
                <w:szCs w:val="10"/>
                <w:spacing w:val="-1"/>
              </w:rPr>
              <w:t>m</w:t>
            </w:r>
          </w:p>
          <w:p>
            <w:pPr>
              <w:pStyle w:val="TableText"/>
              <w:ind w:left="36"/>
              <w:spacing w:before="85" w:line="198" w:lineRule="auto"/>
              <w:rPr>
                <w:sz w:val="10"/>
                <w:szCs w:val="10"/>
              </w:rPr>
            </w:pPr>
            <w:r>
              <w:rPr>
                <w:sz w:val="10"/>
                <w:szCs w:val="10"/>
                <w:spacing w:val="-4"/>
              </w:rPr>
              <w:t>ProfedlostModettn</w:t>
            </w:r>
          </w:p>
          <w:p>
            <w:pPr>
              <w:ind w:left="36"/>
              <w:spacing w:before="196" w:line="182" w:lineRule="auto"/>
              <w:rPr>
                <w:rFonts w:ascii="SimSun" w:hAnsi="SimSun" w:eastAsia="SimSun" w:cs="SimSun"/>
                <w:sz w:val="12"/>
                <w:szCs w:val="12"/>
              </w:rPr>
            </w:pPr>
            <w:r>
              <w:rPr>
                <w:rFonts w:ascii="SimSun" w:hAnsi="SimSun" w:eastAsia="SimSun" w:cs="SimSun"/>
                <w:sz w:val="12"/>
                <w:szCs w:val="12"/>
                <w:spacing w:val="-9"/>
                <w:w w:val="94"/>
              </w:rPr>
              <w:t>Prc</w:t>
            </w:r>
          </w:p>
          <w:p>
            <w:pPr>
              <w:ind w:left="215"/>
              <w:spacing w:before="56" w:line="69"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1"/>
              </w:rPr>
              <w:t>Loca</w:t>
            </w:r>
          </w:p>
          <w:p>
            <w:pPr>
              <w:ind w:left="196"/>
              <w:spacing w:line="179" w:lineRule="exact"/>
              <w:rPr/>
            </w:pPr>
            <w:r>
              <mc:AlternateContent xmlns:mc="http://schemas.openxmlformats.org/markup-compatibility/2006">
                <mc:Choice Requires="wps">
                  <w:drawing>
                    <wp:anchor distT="0" distB="0" distL="0" distR="0" simplePos="0" relativeHeight="253106176" behindDoc="1" locked="0" layoutInCell="1" allowOverlap="1">
                      <wp:simplePos x="0" y="0"/>
                      <wp:positionH relativeFrom="column">
                        <wp:posOffset>83041</wp:posOffset>
                      </wp:positionH>
                      <wp:positionV relativeFrom="paragraph">
                        <wp:posOffset>125315</wp:posOffset>
                      </wp:positionV>
                      <wp:extent cx="203200" cy="130810"/>
                      <wp:effectExtent l="0" t="0" r="0" b="0"/>
                      <wp:wrapNone/>
                      <wp:docPr id="682" name="TextBox 682"/>
                      <wp:cNvGraphicFramePr/>
                      <a:graphic>
                        <a:graphicData uri="http://schemas.microsoft.com/office/word/2010/wordprocessingShape">
                          <wps:wsp>
                            <wps:cNvSpPr txBox="1"/>
                            <wps:spPr>
                              <a:xfrm rot="16200000">
                                <a:off x="83041" y="125315"/>
                                <a:ext cx="203200" cy="13081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2" w:line="219" w:lineRule="auto"/>
                                    <w:rPr>
                                      <w:rFonts w:ascii="SimSun" w:hAnsi="SimSun" w:eastAsia="SimSun" w:cs="SimSun"/>
                                      <w:sz w:val="12"/>
                                      <w:szCs w:val="12"/>
                                    </w:rPr>
                                  </w:pPr>
                                  <w:r>
                                    <w:rPr>
                                      <w:rFonts w:ascii="SimSun" w:hAnsi="SimSun" w:eastAsia="SimSun" w:cs="SimSun"/>
                                      <w:sz w:val="12"/>
                                      <w:szCs w:val="12"/>
                                      <w:spacing w:val="-3"/>
                                    </w:rPr>
                                    <w:t>腐</w:t>
                                  </w:r>
                                  <w:r>
                                    <w:rPr>
                                      <w:rFonts w:ascii="SimSun" w:hAnsi="SimSun" w:eastAsia="SimSun" w:cs="SimSun"/>
                                      <w:sz w:val="12"/>
                                      <w:szCs w:val="12"/>
                                      <w:spacing w:val="-7"/>
                                    </w:rPr>
                                    <w:t xml:space="preserve"> </w:t>
                                  </w:r>
                                  <w:r>
                                    <w:rPr>
                                      <w:rFonts w:ascii="SimSun" w:hAnsi="SimSun" w:eastAsia="SimSun" w:cs="SimSun"/>
                                      <w:sz w:val="12"/>
                                      <w:szCs w:val="12"/>
                                      <w:spacing w:val="-3"/>
                                    </w:rPr>
                                    <w:t>画</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50" style="position:absolute;margin-left:6.5387pt;margin-top:9.8674pt;mso-position-vertical-relative:text;mso-position-horizontal-relative:text;width:16pt;height:10.3pt;z-index:-250210304;rotation:270;" filled="false" stroked="false" type="#_x0000_t202">
                      <v:fill on="false"/>
                      <v:stroke on="false"/>
                      <v:path/>
                      <v:imagedata o:title=""/>
                      <o:lock v:ext="edit" aspectratio="false"/>
                      <v:textbox inset="0mm,0mm,0mm,0mm">
                        <w:txbxContent>
                          <w:p>
                            <w:pPr>
                              <w:ind w:left="20"/>
                              <w:spacing w:before="42" w:line="219" w:lineRule="auto"/>
                              <w:rPr>
                                <w:rFonts w:ascii="SimSun" w:hAnsi="SimSun" w:eastAsia="SimSun" w:cs="SimSun"/>
                                <w:sz w:val="12"/>
                                <w:szCs w:val="12"/>
                              </w:rPr>
                            </w:pPr>
                            <w:r>
                              <w:rPr>
                                <w:rFonts w:ascii="SimSun" w:hAnsi="SimSun" w:eastAsia="SimSun" w:cs="SimSun"/>
                                <w:sz w:val="12"/>
                                <w:szCs w:val="12"/>
                                <w:spacing w:val="-3"/>
                              </w:rPr>
                              <w:t>腐</w:t>
                            </w:r>
                            <w:r>
                              <w:rPr>
                                <w:rFonts w:ascii="SimSun" w:hAnsi="SimSun" w:eastAsia="SimSun" w:cs="SimSun"/>
                                <w:sz w:val="12"/>
                                <w:szCs w:val="12"/>
                                <w:spacing w:val="-7"/>
                              </w:rPr>
                              <w:t xml:space="preserve"> </w:t>
                            </w:r>
                            <w:r>
                              <w:rPr>
                                <w:rFonts w:ascii="SimSun" w:hAnsi="SimSun" w:eastAsia="SimSun" w:cs="SimSun"/>
                                <w:sz w:val="12"/>
                                <w:szCs w:val="12"/>
                                <w:spacing w:val="-3"/>
                              </w:rPr>
                              <w:t>画</w:t>
                            </w:r>
                          </w:p>
                        </w:txbxContent>
                      </v:textbox>
                    </v:shape>
                  </w:pict>
                </mc:Fallback>
              </mc:AlternateContent>
            </w:r>
            <w:r>
              <w:rPr>
                <w:position w:val="-4"/>
              </w:rPr>
              <w:drawing>
                <wp:inline distT="0" distB="0" distL="0" distR="0">
                  <wp:extent cx="101591" cy="114282"/>
                  <wp:effectExtent l="0" t="0" r="0" b="0"/>
                  <wp:docPr id="684" name="IM 684"/>
                  <wp:cNvGraphicFramePr/>
                  <a:graphic>
                    <a:graphicData uri="http://schemas.openxmlformats.org/drawingml/2006/picture">
                      <pic:pic>
                        <pic:nvPicPr>
                          <pic:cNvPr id="684" name="IM 684"/>
                          <pic:cNvPicPr/>
                        </pic:nvPicPr>
                        <pic:blipFill>
                          <a:blip r:embed="rId375"/>
                          <a:stretch>
                            <a:fillRect/>
                          </a:stretch>
                        </pic:blipFill>
                        <pic:spPr>
                          <a:xfrm rot="0">
                            <a:off x="0" y="0"/>
                            <a:ext cx="101591" cy="114282"/>
                          </a:xfrm>
                          <a:prstGeom prst="rect">
                            <a:avLst/>
                          </a:prstGeom>
                        </pic:spPr>
                      </pic:pic>
                    </a:graphicData>
                  </a:graphic>
                </wp:inline>
              </w:drawing>
            </w:r>
          </w:p>
          <w:p>
            <w:pPr>
              <w:ind w:left="295"/>
              <w:spacing w:before="22" w:line="188" w:lineRule="auto"/>
              <w:rPr>
                <w:rFonts w:ascii="Times New Roman" w:hAnsi="Times New Roman" w:eastAsia="Times New Roman" w:cs="Times New Roman"/>
                <w:sz w:val="10"/>
                <w:szCs w:val="10"/>
              </w:rPr>
            </w:pPr>
            <w:r>
              <w:pict>
                <v:shape id="_x0000_s1152" style="position:absolute;margin-left:33.299pt;margin-top:0.424377pt;mso-position-vertical-relative:text;mso-position-horizontal-relative:text;width:12.65pt;height:6.1pt;z-index:253121536;" filled="false" stroked="false" type="#_x0000_t202">
                  <v:fill on="false"/>
                  <v:stroke on="false"/>
                  <v:path/>
                  <v:imagedata o:title=""/>
                  <o:lock v:ext="edit" aspectratio="false"/>
                  <v:textbox inset="0mm,0mm,0mm,0mm">
                    <w:txbxContent>
                      <w:p>
                        <w:pPr>
                          <w:ind w:left="20"/>
                          <w:spacing w:before="19" w:line="17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w w:val="99"/>
                          </w:rPr>
                          <w:t>ateme</w:t>
                        </w:r>
                      </w:p>
                    </w:txbxContent>
                  </v:textbox>
                </v:shape>
              </w:pict>
            </w:r>
            <w:r>
              <w:rPr>
                <w:rFonts w:ascii="Times New Roman" w:hAnsi="Times New Roman" w:eastAsia="Times New Roman" w:cs="Times New Roman"/>
                <w:sz w:val="10"/>
                <w:szCs w:val="10"/>
                <w:spacing w:val="-6"/>
                <w:w w:val="91"/>
              </w:rPr>
              <w:t>5QL</w:t>
            </w:r>
          </w:p>
        </w:tc>
      </w:tr>
    </w:tbl>
    <w:p>
      <w:pPr>
        <w:spacing w:line="70" w:lineRule="exact"/>
        <w:rPr/>
      </w:pPr>
      <w:r/>
    </w:p>
    <w:tbl>
      <w:tblPr>
        <w:tblStyle w:val="TableNormal"/>
        <w:tblW w:w="2668" w:type="dxa"/>
        <w:tblInd w:w="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60"/>
        <w:gridCol w:w="1608"/>
      </w:tblGrid>
      <w:tr>
        <w:trPr>
          <w:trHeight w:val="3078" w:hRule="atLeast"/>
        </w:trPr>
        <w:tc>
          <w:tcPr>
            <w:tcW w:w="1060" w:type="dxa"/>
            <w:vAlign w:val="top"/>
          </w:tcPr>
          <w:p>
            <w:pPr>
              <w:ind w:left="549"/>
              <w:spacing w:line="95" w:lineRule="exact"/>
              <w:rPr/>
            </w:pPr>
            <w:r>
              <w:pict>
                <v:shape id="_x0000_s1154" style="position:absolute;margin-left:-37.5037pt;margin-top:35.1448pt;mso-position-vertical-relative:top-margin-area;mso-position-horizontal-relative:right-margin-area;width:9.3pt;height:22.5pt;z-index:253117440;"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12"/>
                            <w:szCs w:val="12"/>
                          </w:rPr>
                        </w:pPr>
                        <w:r>
                          <w:rPr>
                            <w:rFonts w:ascii="SimSun" w:hAnsi="SimSun" w:eastAsia="SimSun" w:cs="SimSun"/>
                            <w:sz w:val="12"/>
                            <w:szCs w:val="12"/>
                            <w:spacing w:val="16"/>
                          </w:rPr>
                          <w:t>图用审</w:t>
                        </w:r>
                      </w:p>
                    </w:txbxContent>
                  </v:textbox>
                </v:shape>
              </w:pict>
            </w:r>
            <w:r>
              <w:pict>
                <v:shape id="_x0000_s1156" style="position:absolute;margin-left:-35.0011pt;margin-top:26.4159pt;mso-position-vertical-relative:top-margin-area;mso-position-horizontal-relative:right-margin-area;width:34.55pt;height:32.65pt;z-index:253118464;" filled="false" stroked="false" type="#_x0000_t202">
                  <v:fill on="false"/>
                  <v:stroke on="false"/>
                  <v:path/>
                  <v:imagedata o:title=""/>
                  <o:lock v:ext="edit" aspectratio="false"/>
                  <v:textbox inset="0mm,0mm,0mm,0mm">
                    <w:txbxContent>
                      <w:p>
                        <w:pPr>
                          <w:pStyle w:val="TableText"/>
                          <w:ind w:left="69" w:right="20" w:hanging="49"/>
                          <w:spacing w:before="20" w:line="225" w:lineRule="auto"/>
                          <w:jc w:val="both"/>
                          <w:rPr>
                            <w:rFonts w:ascii="Times New Roman" w:hAnsi="Times New Roman" w:eastAsia="Times New Roman" w:cs="Times New Roman"/>
                            <w:sz w:val="10"/>
                            <w:szCs w:val="10"/>
                          </w:rPr>
                        </w:pPr>
                        <w:r>
                          <w:rPr>
                            <w:rFonts w:ascii="SimSun" w:hAnsi="SimSun" w:eastAsia="SimSun" w:cs="SimSun"/>
                            <w:sz w:val="10"/>
                            <w:szCs w:val="10"/>
                            <w:spacing w:val="-11"/>
                          </w:rPr>
                          <w:t>田</w:t>
                        </w:r>
                        <w:r>
                          <w:rPr>
                            <w:sz w:val="10"/>
                            <w:szCs w:val="10"/>
                            <w:position w:val="-2"/>
                          </w:rPr>
                          <w:drawing>
                            <wp:inline distT="0" distB="0" distL="0" distR="0">
                              <wp:extent cx="46229" cy="95154"/>
                              <wp:effectExtent l="0" t="0" r="0" b="0"/>
                              <wp:docPr id="686" name="IM 686"/>
                              <wp:cNvGraphicFramePr/>
                              <a:graphic>
                                <a:graphicData uri="http://schemas.openxmlformats.org/drawingml/2006/picture">
                                  <pic:pic>
                                    <pic:nvPicPr>
                                      <pic:cNvPr id="686" name="IM 686"/>
                                      <pic:cNvPicPr/>
                                    </pic:nvPicPr>
                                    <pic:blipFill>
                                      <a:blip r:embed="rId376"/>
                                      <a:stretch>
                                        <a:fillRect/>
                                      </a:stretch>
                                    </pic:blipFill>
                                    <pic:spPr>
                                      <a:xfrm rot="0">
                                        <a:off x="0" y="0"/>
                                        <a:ext cx="46229" cy="95154"/>
                                      </a:xfrm>
                                      <a:prstGeom prst="rect">
                                        <a:avLst/>
                                      </a:prstGeom>
                                    </pic:spPr>
                                  </pic:pic>
                                </a:graphicData>
                              </a:graphic>
                            </wp:inline>
                          </w:drawing>
                        </w:r>
                        <w:r>
                          <w:rPr>
                            <w:rFonts w:ascii="SimSun" w:hAnsi="SimSun" w:eastAsia="SimSun" w:cs="SimSun"/>
                            <w:sz w:val="10"/>
                            <w:szCs w:val="10"/>
                            <w:spacing w:val="18"/>
                          </w:rPr>
                          <w:t xml:space="preserve">  </w:t>
                        </w:r>
                        <w:r>
                          <w:rPr>
                            <w:sz w:val="10"/>
                            <w:szCs w:val="10"/>
                            <w:spacing w:val="-11"/>
                          </w:rPr>
                          <w:t>EMPLOV</w:t>
                        </w:r>
                        <w:r>
                          <w:rPr>
                            <w:sz w:val="10"/>
                            <w:szCs w:val="10"/>
                          </w:rPr>
                          <w:t xml:space="preserve"> </w:t>
                        </w:r>
                        <w:r>
                          <w:rPr>
                            <w:rFonts w:ascii="STHupo" w:hAnsi="STHupo" w:eastAsia="STHupo" w:cs="STHupo"/>
                            <w:sz w:val="10"/>
                            <w:szCs w:val="10"/>
                            <w:color w:val="FFFFFF"/>
                            <w:spacing w:val="-1"/>
                            <w:position w:val="1"/>
                          </w:rPr>
                          <w:t>趣</w:t>
                        </w:r>
                        <w:r>
                          <w:rPr>
                            <w:rFonts w:ascii="STHupo" w:hAnsi="STHupo" w:eastAsia="STHupo" w:cs="STHupo"/>
                            <w:sz w:val="10"/>
                            <w:szCs w:val="10"/>
                            <w:color w:val="FFFFFF"/>
                            <w:spacing w:val="19"/>
                            <w:w w:val="102"/>
                            <w:position w:val="1"/>
                          </w:rPr>
                          <w:t xml:space="preserve"> </w:t>
                        </w:r>
                        <w:r>
                          <w:rPr>
                            <w:rFonts w:ascii="STHupo" w:hAnsi="STHupo" w:eastAsia="STHupo" w:cs="STHupo"/>
                            <w:sz w:val="10"/>
                            <w:szCs w:val="10"/>
                            <w:color w:val="FFFFFF"/>
                            <w:spacing w:val="-1"/>
                            <w:position w:val="1"/>
                          </w:rPr>
                          <w:t>：</w:t>
                        </w:r>
                        <w:r>
                          <w:rPr>
                            <w:rFonts w:ascii="Times New Roman" w:hAnsi="Times New Roman" w:eastAsia="Times New Roman" w:cs="Times New Roman"/>
                            <w:sz w:val="10"/>
                            <w:szCs w:val="10"/>
                            <w:spacing w:val="-1"/>
                            <w:position w:val="-1"/>
                          </w:rPr>
                          <w:t>PROEC</w:t>
                        </w:r>
                        <w:r>
                          <w:rPr>
                            <w:rFonts w:ascii="Times New Roman" w:hAnsi="Times New Roman" w:eastAsia="Times New Roman" w:cs="Times New Roman"/>
                            <w:sz w:val="10"/>
                            <w:szCs w:val="10"/>
                            <w:position w:val="-1"/>
                          </w:rPr>
                          <w:t xml:space="preserve">   </w:t>
                        </w:r>
                        <w:r>
                          <w:rPr>
                            <w:rFonts w:ascii="SimSun" w:hAnsi="SimSun" w:eastAsia="SimSun" w:cs="SimSun"/>
                            <w:sz w:val="15"/>
                            <w:szCs w:val="15"/>
                            <w:spacing w:val="-2"/>
                          </w:rPr>
                          <w:t>雷</w:t>
                        </w:r>
                        <w:r>
                          <w:rPr>
                            <w:rFonts w:ascii="SimSun" w:hAnsi="SimSun" w:eastAsia="SimSun" w:cs="SimSun"/>
                            <w:sz w:val="15"/>
                            <w:szCs w:val="15"/>
                            <w:spacing w:val="24"/>
                          </w:rPr>
                          <w:t xml:space="preserve"> </w:t>
                        </w:r>
                        <w:r>
                          <w:rPr>
                            <w:rFonts w:ascii="Times New Roman" w:hAnsi="Times New Roman" w:eastAsia="Times New Roman" w:cs="Times New Roman"/>
                            <w:sz w:val="10"/>
                            <w:szCs w:val="10"/>
                            <w:spacing w:val="-2"/>
                          </w:rPr>
                          <w:t>PROEC</w:t>
                        </w:r>
                      </w:p>
                      <w:p>
                        <w:pPr>
                          <w:ind w:left="310"/>
                          <w:spacing w:line="184" w:lineRule="auto"/>
                          <w:rPr>
                            <w:rFonts w:ascii="SimSun" w:hAnsi="SimSun" w:eastAsia="SimSun" w:cs="SimSun"/>
                            <w:sz w:val="15"/>
                            <w:szCs w:val="15"/>
                          </w:rPr>
                        </w:pPr>
                        <w:r>
                          <w:rPr>
                            <w:rFonts w:ascii="SimSun" w:hAnsi="SimSun" w:eastAsia="SimSun" w:cs="SimSun"/>
                            <w:sz w:val="15"/>
                            <w:szCs w:val="15"/>
                            <w:color w:val="FFFFFF"/>
                          </w:rPr>
                          <w:t>!</w:t>
                        </w:r>
                      </w:p>
                    </w:txbxContent>
                  </v:textbox>
                </v:shape>
              </w:pict>
            </w:r>
            <w:r>
              <w:rPr>
                <w:position w:val="-2"/>
              </w:rPr>
              <w:drawing>
                <wp:inline distT="0" distB="0" distL="0" distR="0">
                  <wp:extent cx="69847" cy="60343"/>
                  <wp:effectExtent l="0" t="0" r="0" b="0"/>
                  <wp:docPr id="688" name="IM 688"/>
                  <wp:cNvGraphicFramePr/>
                  <a:graphic>
                    <a:graphicData uri="http://schemas.openxmlformats.org/drawingml/2006/picture">
                      <pic:pic>
                        <pic:nvPicPr>
                          <pic:cNvPr id="688" name="IM 688"/>
                          <pic:cNvPicPr/>
                        </pic:nvPicPr>
                        <pic:blipFill>
                          <a:blip r:embed="rId377"/>
                          <a:stretch>
                            <a:fillRect/>
                          </a:stretch>
                        </pic:blipFill>
                        <pic:spPr>
                          <a:xfrm rot="0">
                            <a:off x="0" y="0"/>
                            <a:ext cx="69847" cy="60343"/>
                          </a:xfrm>
                          <a:prstGeom prst="rect">
                            <a:avLst/>
                          </a:prstGeom>
                        </pic:spPr>
                      </pic:pic>
                    </a:graphicData>
                  </a:graphic>
                </wp:inline>
              </w:drawing>
            </w:r>
          </w:p>
          <w:p>
            <w:pPr>
              <w:ind w:left="429"/>
              <w:spacing w:line="199" w:lineRule="auto"/>
              <w:rPr>
                <w:sz w:val="15"/>
                <w:szCs w:val="15"/>
              </w:rPr>
            </w:pPr>
            <w:r>
              <w:rPr>
                <w:rFonts w:ascii="SimSun" w:hAnsi="SimSun" w:eastAsia="SimSun" w:cs="SimSun"/>
                <w:sz w:val="15"/>
                <w:szCs w:val="15"/>
                <w:color w:val="FFFFFF"/>
                <w:spacing w:val="-21"/>
              </w:rPr>
              <w:t>图</w:t>
            </w:r>
            <w:r>
              <w:rPr>
                <w:rFonts w:ascii="SimSun" w:hAnsi="SimSun" w:eastAsia="SimSun" w:cs="SimSun"/>
                <w:sz w:val="15"/>
                <w:szCs w:val="15"/>
                <w:color w:val="FFFFFF"/>
                <w:spacing w:val="45"/>
              </w:rPr>
              <w:t xml:space="preserve"> </w:t>
            </w:r>
            <w:r>
              <w:rPr>
                <w:sz w:val="15"/>
                <w:szCs w:val="15"/>
              </w:rPr>
              <w:drawing>
                <wp:inline distT="0" distB="0" distL="0" distR="0">
                  <wp:extent cx="114312" cy="92330"/>
                  <wp:effectExtent l="0" t="0" r="0" b="0"/>
                  <wp:docPr id="690" name="IM 690"/>
                  <wp:cNvGraphicFramePr/>
                  <a:graphic>
                    <a:graphicData uri="http://schemas.openxmlformats.org/drawingml/2006/picture">
                      <pic:pic>
                        <pic:nvPicPr>
                          <pic:cNvPr id="690" name="IM 690"/>
                          <pic:cNvPicPr/>
                        </pic:nvPicPr>
                        <pic:blipFill>
                          <a:blip r:embed="rId378"/>
                          <a:stretch>
                            <a:fillRect/>
                          </a:stretch>
                        </pic:blipFill>
                        <pic:spPr>
                          <a:xfrm rot="0">
                            <a:off x="0" y="0"/>
                            <a:ext cx="114312" cy="92330"/>
                          </a:xfrm>
                          <a:prstGeom prst="rect">
                            <a:avLst/>
                          </a:prstGeom>
                        </pic:spPr>
                      </pic:pic>
                    </a:graphicData>
                  </a:graphic>
                </wp:inline>
              </w:drawing>
            </w:r>
          </w:p>
          <w:p>
            <w:pPr>
              <w:ind w:left="379" w:right="28"/>
              <w:spacing w:line="203" w:lineRule="auto"/>
              <w:rPr>
                <w:sz w:val="10"/>
                <w:szCs w:val="10"/>
              </w:rPr>
            </w:pPr>
            <w:r>
              <w:rPr>
                <w:rFonts w:ascii="SimSun" w:hAnsi="SimSun" w:eastAsia="SimSun" w:cs="SimSun"/>
                <w:sz w:val="12"/>
                <w:szCs w:val="12"/>
                <w:spacing w:val="-8"/>
              </w:rPr>
              <w:t>国</w:t>
            </w:r>
            <w:r>
              <w:rPr>
                <w:rFonts w:ascii="SimSun" w:hAnsi="SimSun" w:eastAsia="SimSun" w:cs="SimSun"/>
                <w:sz w:val="12"/>
                <w:szCs w:val="12"/>
                <w:spacing w:val="2"/>
              </w:rPr>
              <w:t xml:space="preserve">   </w:t>
            </w:r>
            <w:r>
              <w:rPr>
                <w:rFonts w:ascii="Times New Roman" w:hAnsi="Times New Roman" w:eastAsia="Times New Roman" w:cs="Times New Roman"/>
                <w:sz w:val="10"/>
                <w:szCs w:val="10"/>
                <w:spacing w:val="-8"/>
              </w:rPr>
              <w:t>CUSTON</w:t>
            </w:r>
            <w:r>
              <w:rPr>
                <w:rFonts w:ascii="Times New Roman" w:hAnsi="Times New Roman" w:eastAsia="Times New Roman" w:cs="Times New Roman"/>
                <w:sz w:val="10"/>
                <w:szCs w:val="10"/>
              </w:rPr>
              <w:t xml:space="preserve"> </w:t>
            </w:r>
            <w:r>
              <w:rPr>
                <w:rFonts w:ascii="SimSun" w:hAnsi="SimSun" w:eastAsia="SimSun" w:cs="SimSun"/>
                <w:sz w:val="10"/>
                <w:szCs w:val="10"/>
                <w:spacing w:val="-9"/>
              </w:rPr>
              <w:t>由4</w:t>
            </w:r>
            <w:r>
              <w:rPr>
                <w:sz w:val="10"/>
                <w:szCs w:val="10"/>
                <w:position w:val="-2"/>
              </w:rPr>
              <w:drawing>
                <wp:inline distT="0" distB="0" distL="0" distR="0">
                  <wp:extent cx="92709" cy="107819"/>
                  <wp:effectExtent l="0" t="0" r="0" b="0"/>
                  <wp:docPr id="692" name="IM 692"/>
                  <wp:cNvGraphicFramePr/>
                  <a:graphic>
                    <a:graphicData uri="http://schemas.openxmlformats.org/drawingml/2006/picture">
                      <pic:pic>
                        <pic:nvPicPr>
                          <pic:cNvPr id="692" name="IM 692"/>
                          <pic:cNvPicPr/>
                        </pic:nvPicPr>
                        <pic:blipFill>
                          <a:blip r:embed="rId379"/>
                          <a:stretch>
                            <a:fillRect/>
                          </a:stretch>
                        </pic:blipFill>
                        <pic:spPr>
                          <a:xfrm rot="0">
                            <a:off x="0" y="0"/>
                            <a:ext cx="92709" cy="107819"/>
                          </a:xfrm>
                          <a:prstGeom prst="rect">
                            <a:avLst/>
                          </a:prstGeom>
                        </pic:spPr>
                      </pic:pic>
                    </a:graphicData>
                  </a:graphic>
                </wp:inline>
              </w:drawing>
            </w:r>
          </w:p>
          <w:p>
            <w:pPr>
              <w:pStyle w:val="TableText"/>
              <w:spacing w:line="278" w:lineRule="auto"/>
              <w:rPr>
                <w:sz w:val="21"/>
              </w:rPr>
            </w:pPr>
            <w:r/>
          </w:p>
          <w:p>
            <w:pPr>
              <w:pStyle w:val="TableText"/>
              <w:spacing w:line="279" w:lineRule="auto"/>
              <w:rPr>
                <w:sz w:val="21"/>
              </w:rPr>
            </w:pPr>
            <w:r/>
          </w:p>
          <w:p>
            <w:pPr>
              <w:pStyle w:val="TableText"/>
              <w:ind w:right="42"/>
              <w:spacing w:before="49" w:line="226" w:lineRule="auto"/>
              <w:rPr>
                <w:sz w:val="10"/>
                <w:szCs w:val="10"/>
              </w:rPr>
            </w:pPr>
            <w:r>
              <w:rPr>
                <w:rFonts w:ascii="SimSun" w:hAnsi="SimSun" w:eastAsia="SimSun" w:cs="SimSun"/>
                <w:sz w:val="15"/>
                <w:szCs w:val="15"/>
                <w:spacing w:val="-1"/>
              </w:rPr>
              <w:t>题1</w:t>
            </w:r>
            <w:r>
              <w:rPr>
                <w:rFonts w:ascii="SimSun" w:hAnsi="SimSun" w:eastAsia="SimSun" w:cs="SimSun"/>
                <w:sz w:val="15"/>
                <w:szCs w:val="15"/>
                <w:spacing w:val="-7"/>
              </w:rPr>
              <w:t xml:space="preserve"> </w:t>
            </w:r>
            <w:r>
              <w:rPr>
                <w:rFonts w:ascii="Times New Roman" w:hAnsi="Times New Roman" w:eastAsia="Times New Roman" w:cs="Times New Roman"/>
                <w:sz w:val="10"/>
                <w:szCs w:val="10"/>
                <w:spacing w:val="-1"/>
              </w:rPr>
              <w:t>olectCostModel.ld</w:t>
            </w:r>
            <w:r>
              <w:rPr>
                <w:rFonts w:ascii="Times New Roman" w:hAnsi="Times New Roman" w:eastAsia="Times New Roman" w:cs="Times New Roman"/>
                <w:sz w:val="10"/>
                <w:szCs w:val="10"/>
              </w:rPr>
              <w:t xml:space="preserve"> </w:t>
            </w:r>
            <w:r>
              <w:rPr>
                <w:sz w:val="10"/>
                <w:szCs w:val="10"/>
                <w:spacing w:val="-2"/>
              </w:rPr>
              <w:t>Other</w:t>
            </w:r>
            <w:r>
              <w:rPr>
                <w:sz w:val="10"/>
                <w:szCs w:val="10"/>
                <w:spacing w:val="11"/>
                <w:w w:val="102"/>
              </w:rPr>
              <w:t xml:space="preserve"> </w:t>
            </w:r>
            <w:r>
              <w:rPr>
                <w:sz w:val="10"/>
                <w:szCs w:val="10"/>
                <w:spacing w:val="-2"/>
              </w:rPr>
              <w:t>Fies</w:t>
            </w:r>
          </w:p>
          <w:p>
            <w:pPr>
              <w:pStyle w:val="TableText"/>
              <w:spacing w:before="60" w:line="199" w:lineRule="auto"/>
              <w:rPr>
                <w:sz w:val="10"/>
                <w:szCs w:val="10"/>
              </w:rPr>
            </w:pPr>
            <w:r>
              <w:rPr>
                <w:sz w:val="10"/>
                <w:szCs w:val="10"/>
                <w:spacing w:val="-2"/>
              </w:rPr>
              <w:t>SQL</w:t>
            </w:r>
            <w:r>
              <w:rPr>
                <w:sz w:val="10"/>
                <w:szCs w:val="10"/>
                <w:spacing w:val="8"/>
                <w:w w:val="101"/>
              </w:rPr>
              <w:t xml:space="preserve">  </w:t>
            </w:r>
            <w:r>
              <w:rPr>
                <w:sz w:val="10"/>
                <w:szCs w:val="10"/>
                <w:spacing w:val="-2"/>
              </w:rPr>
              <w:t>So</w:t>
            </w:r>
          </w:p>
        </w:tc>
        <w:tc>
          <w:tcPr>
            <w:tcW w:w="1608" w:type="dxa"/>
            <w:vAlign w:val="top"/>
          </w:tcPr>
          <w:p>
            <w:pPr>
              <w:ind w:left="159"/>
              <w:spacing w:before="15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1"/>
              </w:rPr>
              <w:t>Rafscter</w:t>
            </w:r>
          </w:p>
          <w:p>
            <w:pPr>
              <w:pStyle w:val="TableText"/>
              <w:spacing w:line="245" w:lineRule="auto"/>
              <w:rPr>
                <w:sz w:val="21"/>
              </w:rPr>
            </w:pPr>
            <w:r/>
          </w:p>
          <w:p>
            <w:pPr>
              <w:pStyle w:val="TableText"/>
              <w:ind w:left="159"/>
              <w:spacing w:before="29" w:line="138" w:lineRule="exact"/>
              <w:rPr>
                <w:sz w:val="10"/>
                <w:szCs w:val="10"/>
              </w:rPr>
            </w:pPr>
            <w:r>
              <w:rPr>
                <w:sz w:val="10"/>
                <w:szCs w:val="10"/>
                <w:spacing w:val="-2"/>
                <w:position w:val="4"/>
              </w:rPr>
              <w:t>Copv</w:t>
            </w:r>
          </w:p>
          <w:p>
            <w:pPr>
              <w:pStyle w:val="TableText"/>
              <w:ind w:left="69"/>
              <w:spacing w:line="225" w:lineRule="auto"/>
              <w:rPr>
                <w:sz w:val="10"/>
                <w:szCs w:val="10"/>
              </w:rPr>
            </w:pPr>
            <w:r>
              <w:rPr>
                <w:rFonts w:ascii="STHupo" w:hAnsi="STHupo" w:eastAsia="STHupo" w:cs="STHupo"/>
                <w:sz w:val="15"/>
                <w:szCs w:val="15"/>
                <w:spacing w:val="-14"/>
                <w:w w:val="68"/>
              </w:rPr>
              <w:t>其!</w:t>
            </w:r>
            <w:r>
              <w:rPr>
                <w:sz w:val="10"/>
                <w:szCs w:val="10"/>
                <w:spacing w:val="-7"/>
              </w:rPr>
              <w:t>Delete</w:t>
            </w:r>
          </w:p>
          <w:p>
            <w:pPr>
              <w:ind w:left="159"/>
              <w:spacing w:before="126"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Generste</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rPr>
              <w:t>DDL...</w:t>
            </w:r>
          </w:p>
          <w:p>
            <w:pPr>
              <w:ind w:left="159"/>
              <w:spacing w:before="68" w:line="127"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3"/>
              </w:rPr>
              <w:t>Generabe</w:t>
            </w:r>
            <w:r>
              <w:rPr>
                <w:rFonts w:ascii="Times New Roman" w:hAnsi="Times New Roman" w:eastAsia="Times New Roman" w:cs="Times New Roman"/>
                <w:sz w:val="10"/>
                <w:szCs w:val="10"/>
                <w:spacing w:val="11"/>
                <w:position w:val="3"/>
              </w:rPr>
              <w:t xml:space="preserve">  </w:t>
            </w:r>
            <w:r>
              <w:rPr>
                <w:rFonts w:ascii="Times New Roman" w:hAnsi="Times New Roman" w:eastAsia="Times New Roman" w:cs="Times New Roman"/>
                <w:sz w:val="10"/>
                <w:szCs w:val="10"/>
                <w:spacing w:val="-1"/>
                <w:position w:val="3"/>
              </w:rPr>
              <w:t>Indexes</w:t>
            </w:r>
            <w:r>
              <w:rPr>
                <w:rFonts w:ascii="Times New Roman" w:hAnsi="Times New Roman" w:eastAsia="Times New Roman" w:cs="Times New Roman"/>
                <w:sz w:val="10"/>
                <w:szCs w:val="10"/>
                <w:spacing w:val="-14"/>
                <w:position w:val="3"/>
              </w:rPr>
              <w:t xml:space="preserve"> </w:t>
            </w:r>
            <w:r>
              <w:rPr>
                <w:rFonts w:ascii="Times New Roman" w:hAnsi="Times New Roman" w:eastAsia="Times New Roman" w:cs="Times New Roman"/>
                <w:sz w:val="10"/>
                <w:szCs w:val="10"/>
                <w:spacing w:val="-1"/>
                <w:position w:val="3"/>
              </w:rPr>
              <w:t>…</w:t>
            </w:r>
          </w:p>
          <w:p>
            <w:pPr>
              <w:pStyle w:val="TableText"/>
              <w:ind w:left="159"/>
              <w:spacing w:line="136" w:lineRule="exact"/>
              <w:rPr>
                <w:sz w:val="10"/>
                <w:szCs w:val="10"/>
              </w:rPr>
            </w:pPr>
            <w:r>
              <w:rPr>
                <w:sz w:val="10"/>
                <w:szCs w:val="10"/>
                <w:spacing w:val="-1"/>
                <w:position w:val="2"/>
              </w:rPr>
              <w:t>Apply</w:t>
            </w:r>
            <w:r>
              <w:rPr>
                <w:sz w:val="10"/>
                <w:szCs w:val="10"/>
                <w:spacing w:val="28"/>
                <w:position w:val="2"/>
              </w:rPr>
              <w:t xml:space="preserve"> </w:t>
            </w:r>
            <w:r>
              <w:rPr>
                <w:sz w:val="10"/>
                <w:szCs w:val="10"/>
                <w:spacing w:val="-1"/>
                <w:position w:val="2"/>
              </w:rPr>
              <w:t>hew</w:t>
            </w:r>
            <w:r>
              <w:rPr>
                <w:sz w:val="10"/>
                <w:szCs w:val="10"/>
                <w:spacing w:val="-16"/>
                <w:position w:val="2"/>
              </w:rPr>
              <w:t xml:space="preserve"> </w:t>
            </w:r>
            <w:r>
              <w:rPr>
                <w:sz w:val="10"/>
                <w:szCs w:val="10"/>
                <w:spacing w:val="-1"/>
                <w:position w:val="2"/>
              </w:rPr>
              <w:t>…</w:t>
            </w:r>
          </w:p>
          <w:p>
            <w:pPr>
              <w:ind w:left="159"/>
              <w:spacing w:before="111" w:line="183"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8"/>
                <w:w w:val="99"/>
                <w:position w:val="4"/>
              </w:rPr>
              <w:t>Andysempset..</w:t>
            </w:r>
          </w:p>
          <w:p>
            <w:pPr>
              <w:pStyle w:val="TableText"/>
              <w:ind w:left="79"/>
              <w:spacing w:line="136" w:lineRule="exact"/>
              <w:rPr>
                <w:sz w:val="10"/>
                <w:szCs w:val="10"/>
              </w:rPr>
            </w:pPr>
            <w:r>
              <w:rPr>
                <w:sz w:val="10"/>
                <w:szCs w:val="10"/>
                <w:spacing w:val="-2"/>
                <w:position w:val="2"/>
              </w:rPr>
              <w:t>b</w:t>
            </w:r>
            <w:r>
              <w:rPr>
                <w:sz w:val="10"/>
                <w:szCs w:val="10"/>
                <w:spacing w:val="28"/>
                <w:w w:val="102"/>
                <w:position w:val="2"/>
              </w:rPr>
              <w:t xml:space="preserve"> </w:t>
            </w:r>
            <w:r>
              <w:rPr>
                <w:sz w:val="10"/>
                <w:szCs w:val="10"/>
                <w:spacing w:val="-2"/>
                <w:position w:val="2"/>
              </w:rPr>
              <w:t>Analyze</w:t>
            </w:r>
            <w:r>
              <w:rPr>
                <w:sz w:val="10"/>
                <w:szCs w:val="10"/>
                <w:spacing w:val="24"/>
                <w:w w:val="102"/>
                <w:position w:val="2"/>
              </w:rPr>
              <w:t xml:space="preserve"> </w:t>
            </w:r>
            <w:r>
              <w:rPr>
                <w:sz w:val="10"/>
                <w:szCs w:val="10"/>
                <w:spacing w:val="-2"/>
                <w:position w:val="2"/>
              </w:rPr>
              <w:t>Model</w:t>
            </w:r>
          </w:p>
          <w:p>
            <w:pPr>
              <w:pStyle w:val="TableText"/>
              <w:ind w:left="159"/>
              <w:spacing w:before="145" w:line="198" w:lineRule="auto"/>
              <w:rPr>
                <w:sz w:val="10"/>
                <w:szCs w:val="10"/>
              </w:rPr>
            </w:pPr>
            <w:r>
              <w:rPr>
                <w:sz w:val="10"/>
                <w:szCs w:val="10"/>
                <w:spacing w:val="-1"/>
              </w:rPr>
              <w:t>Compere</w:t>
            </w:r>
            <w:r>
              <w:rPr>
                <w:sz w:val="10"/>
                <w:szCs w:val="10"/>
                <w:spacing w:val="26"/>
              </w:rPr>
              <w:t xml:space="preserve"> </w:t>
            </w:r>
            <w:r>
              <w:rPr>
                <w:sz w:val="10"/>
                <w:szCs w:val="10"/>
                <w:spacing w:val="-1"/>
              </w:rPr>
              <w:t>Wh</w:t>
            </w:r>
          </w:p>
          <w:p>
            <w:pPr>
              <w:pStyle w:val="TableText"/>
              <w:spacing w:before="134" w:line="293" w:lineRule="exact"/>
              <w:jc w:val="right"/>
              <w:rPr>
                <w:sz w:val="10"/>
                <w:szCs w:val="10"/>
              </w:rPr>
            </w:pPr>
            <w:r>
              <w:rPr>
                <w:sz w:val="10"/>
                <w:szCs w:val="10"/>
                <w:spacing w:val="-1"/>
                <w:position w:val="14"/>
              </w:rPr>
              <w:t>Transfom</w:t>
            </w:r>
            <w:r>
              <w:rPr>
                <w:sz w:val="10"/>
                <w:szCs w:val="10"/>
                <w:spacing w:val="16"/>
                <w:position w:val="14"/>
              </w:rPr>
              <w:t xml:space="preserve"> </w:t>
            </w:r>
            <w:r>
              <w:rPr>
                <w:sz w:val="10"/>
                <w:szCs w:val="10"/>
                <w:spacing w:val="-1"/>
                <w:position w:val="14"/>
              </w:rPr>
              <w:t>to</w:t>
            </w:r>
            <w:r>
              <w:rPr>
                <w:sz w:val="10"/>
                <w:szCs w:val="10"/>
                <w:spacing w:val="20"/>
                <w:w w:val="102"/>
                <w:position w:val="14"/>
              </w:rPr>
              <w:t xml:space="preserve"> </w:t>
            </w:r>
            <w:r>
              <w:rPr>
                <w:sz w:val="10"/>
                <w:szCs w:val="10"/>
                <w:spacing w:val="-1"/>
                <w:position w:val="14"/>
              </w:rPr>
              <w:t>logkal</w:t>
            </w:r>
            <w:r>
              <w:rPr>
                <w:sz w:val="10"/>
                <w:szCs w:val="10"/>
                <w:spacing w:val="21"/>
                <w:w w:val="103"/>
                <w:position w:val="14"/>
              </w:rPr>
              <w:t xml:space="preserve"> </w:t>
            </w:r>
            <w:r>
              <w:rPr>
                <w:sz w:val="10"/>
                <w:szCs w:val="10"/>
                <w:spacing w:val="-1"/>
                <w:position w:val="14"/>
              </w:rPr>
              <w:t>Data</w:t>
            </w:r>
            <w:r>
              <w:rPr>
                <w:sz w:val="10"/>
                <w:szCs w:val="10"/>
                <w:spacing w:val="21"/>
                <w:w w:val="102"/>
                <w:position w:val="14"/>
              </w:rPr>
              <w:t xml:space="preserve"> </w:t>
            </w:r>
            <w:r>
              <w:rPr>
                <w:sz w:val="10"/>
                <w:szCs w:val="10"/>
                <w:spacing w:val="-1"/>
                <w:position w:val="14"/>
              </w:rPr>
              <w:t>Mode</w:t>
            </w:r>
            <w:r>
              <w:rPr>
                <w:sz w:val="10"/>
                <w:szCs w:val="10"/>
                <w:spacing w:val="-2"/>
                <w:position w:val="14"/>
              </w:rPr>
              <w:t>..</w:t>
            </w:r>
          </w:p>
          <w:p>
            <w:pPr>
              <w:ind w:left="29"/>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28  Add</w:t>
            </w:r>
            <w:r>
              <w:rPr>
                <w:rFonts w:ascii="Times New Roman" w:hAnsi="Times New Roman" w:eastAsia="Times New Roman" w:cs="Times New Roman"/>
                <w:sz w:val="10"/>
                <w:szCs w:val="10"/>
                <w:spacing w:val="10"/>
                <w:w w:val="101"/>
              </w:rPr>
              <w:t xml:space="preserve">  </w:t>
            </w:r>
            <w:r>
              <w:rPr>
                <w:rFonts w:ascii="Times New Roman" w:hAnsi="Times New Roman" w:eastAsia="Times New Roman" w:cs="Times New Roman"/>
                <w:sz w:val="10"/>
                <w:szCs w:val="10"/>
                <w:spacing w:val="-1"/>
              </w:rPr>
              <w:t>to</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Over</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veu</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Dieyan</w:t>
            </w:r>
          </w:p>
          <w:p>
            <w:pPr>
              <w:pStyle w:val="TableText"/>
              <w:ind w:left="159"/>
              <w:spacing w:before="157" w:line="196" w:lineRule="auto"/>
              <w:rPr>
                <w:sz w:val="10"/>
                <w:szCs w:val="10"/>
              </w:rPr>
            </w:pPr>
            <w:r>
              <w:rPr>
                <w:sz w:val="10"/>
                <w:szCs w:val="10"/>
                <w:spacing w:val="-1"/>
              </w:rPr>
              <w:t>Propetims</w:t>
            </w:r>
          </w:p>
          <w:p>
            <w:pPr>
              <w:ind w:left="159"/>
              <w:spacing w:before="167" w:line="60"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color w:val="FFFFFF"/>
                <w:spacing w:val="-1"/>
                <w:position w:val="-2"/>
              </w:rPr>
              <w:t>urhabmh</w:t>
            </w:r>
          </w:p>
        </w:tc>
      </w:tr>
    </w:tbl>
    <w:p>
      <w:pPr>
        <w:pStyle w:val="BodyText"/>
        <w:spacing w:line="14" w:lineRule="auto"/>
        <w:rPr>
          <w:sz w:val="2"/>
        </w:rPr>
      </w:pPr>
      <w:r/>
    </w:p>
    <w:p>
      <w:pPr>
        <w:pStyle w:val="BodyText"/>
        <w:spacing w:line="14" w:lineRule="auto"/>
        <w:rPr>
          <w:sz w:val="2"/>
        </w:rPr>
      </w:pPr>
      <w:r>
        <w:rPr>
          <w:sz w:val="2"/>
          <w:szCs w:val="2"/>
        </w:rPr>
        <w:br w:type="column"/>
      </w:r>
    </w:p>
    <w:p>
      <w:pPr>
        <w:pStyle w:val="BodyText"/>
        <w:spacing w:line="252" w:lineRule="auto"/>
        <w:rPr/>
      </w:pPr>
      <w:r/>
    </w:p>
    <w:p>
      <w:pPr>
        <w:pStyle w:val="BodyText"/>
        <w:ind w:left="1690"/>
        <w:spacing w:before="72" w:line="185" w:lineRule="auto"/>
        <w:rPr>
          <w:sz w:val="25"/>
          <w:szCs w:val="25"/>
        </w:rPr>
      </w:pPr>
      <w:r>
        <w:rPr>
          <w:sz w:val="25"/>
          <w:szCs w:val="25"/>
          <w:color w:val="FFFFFF"/>
        </w:rPr>
        <w:t>B</w:t>
      </w:r>
    </w:p>
    <w:p>
      <w:pPr>
        <w:ind w:left="1540"/>
        <w:spacing w:line="133" w:lineRule="exact"/>
        <w:rPr>
          <w:rFonts w:ascii="Times New Roman" w:hAnsi="Times New Roman" w:eastAsia="Times New Roman" w:cs="Times New Roman"/>
          <w:sz w:val="10"/>
          <w:szCs w:val="10"/>
        </w:rPr>
      </w:pPr>
      <w:r>
        <w:rPr>
          <w:rFonts w:ascii="SimSun" w:hAnsi="SimSun" w:eastAsia="SimSun" w:cs="SimSun"/>
          <w:sz w:val="10"/>
          <w:szCs w:val="10"/>
          <w:color w:val="FFFFFF"/>
          <w:spacing w:val="-1"/>
        </w:rPr>
        <w:t>盛1</w:t>
      </w:r>
      <w:r>
        <w:rPr>
          <w:rFonts w:ascii="Times New Roman" w:hAnsi="Times New Roman" w:eastAsia="Times New Roman" w:cs="Times New Roman"/>
          <w:sz w:val="10"/>
          <w:szCs w:val="10"/>
          <w:spacing w:val="-1"/>
        </w:rPr>
        <w:t>PROJ</w:t>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ind w:left="14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ytem-parod</w:t>
      </w:r>
      <w:r>
        <w:rPr>
          <w:rFonts w:ascii="Times New Roman" w:hAnsi="Times New Roman" w:eastAsia="Times New Roman" w:cs="Times New Roman"/>
          <w:sz w:val="10"/>
          <w:szCs w:val="10"/>
          <w:spacing w:val="7"/>
          <w:w w:val="101"/>
        </w:rPr>
        <w:t xml:space="preserve">     </w:t>
      </w:r>
      <w:r>
        <w:rPr>
          <w:rFonts w:ascii="Times New Roman" w:hAnsi="Times New Roman" w:eastAsia="Times New Roman" w:cs="Times New Roman"/>
          <w:sz w:val="10"/>
          <w:szCs w:val="10"/>
          <w:spacing w:val="-1"/>
        </w:rPr>
        <w:t>Tenoars</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spacing w:val="-1"/>
        </w:rPr>
        <w:t>Tstle</w:t>
      </w:r>
    </w:p>
    <w:p>
      <w:pPr>
        <w:spacing w:before="42" w:line="23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w w:val="87"/>
        </w:rPr>
        <w:t>TAnpkaton</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spacing w:val="-6"/>
          <w:w w:val="87"/>
        </w:rPr>
        <w:t>periad Temporal Tsbie</w:t>
      </w:r>
    </w:p>
    <w:p>
      <w:pPr>
        <w:spacing w:before="1"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D</w:t>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rPr>
        <w:t>ptenpcalIk</w:t>
      </w:r>
    </w:p>
    <w:p>
      <w:pPr>
        <w:ind w:left="100"/>
        <w:spacing w:before="124" w:line="189"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color w:val="FFFFFF"/>
          <w:spacing w:val="-1"/>
        </w:rPr>
        <w:t>Skktldkbe   iantter   lae</w:t>
      </w:r>
    </w:p>
    <w:p>
      <w:pPr>
        <w:ind w:left="140"/>
        <w:spacing w:before="198" w:line="174"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Datnet    ueer-Oeined</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rPr>
        <w:t>Ty</w:t>
      </w:r>
      <w:r>
        <w:rPr>
          <w:rFonts w:ascii="Times New Roman" w:hAnsi="Times New Roman" w:eastAsia="Times New Roman" w:cs="Times New Roman"/>
          <w:sz w:val="10"/>
          <w:szCs w:val="10"/>
          <w:spacing w:val="-1"/>
        </w:rPr>
        <w:t>pe</w:t>
      </w:r>
    </w:p>
    <w:p>
      <w:pPr>
        <w:pStyle w:val="BodyText"/>
        <w:ind w:left="140"/>
        <w:spacing w:line="253" w:lineRule="exact"/>
        <w:rPr>
          <w:sz w:val="15"/>
          <w:szCs w:val="15"/>
        </w:rPr>
      </w:pPr>
      <w:r>
        <w:rPr>
          <w:sz w:val="15"/>
          <w:szCs w:val="15"/>
          <w:spacing w:val="-11"/>
          <w:w w:val="93"/>
          <w:position w:val="6"/>
        </w:rPr>
        <w:t>strutweduer Defred Type</w:t>
      </w:r>
    </w:p>
    <w:p>
      <w:pPr>
        <w:spacing w:before="1"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8 sored</w:t>
      </w:r>
      <w:r>
        <w:rPr>
          <w:rFonts w:ascii="Times New Roman" w:hAnsi="Times New Roman" w:eastAsia="Times New Roman" w:cs="Times New Roman"/>
          <w:sz w:val="15"/>
          <w:szCs w:val="15"/>
          <w:spacing w:val="4"/>
        </w:rPr>
        <w:t xml:space="preserve"> </w:t>
      </w:r>
      <w:r>
        <w:rPr>
          <w:rFonts w:ascii="Times New Roman" w:hAnsi="Times New Roman" w:eastAsia="Times New Roman" w:cs="Times New Roman"/>
          <w:sz w:val="15"/>
          <w:szCs w:val="15"/>
          <w:spacing w:val="-5"/>
        </w:rPr>
        <w:t>Procadre</w:t>
      </w:r>
    </w:p>
    <w:p>
      <w:pPr>
        <w:pStyle w:val="BodyText"/>
        <w:ind w:left="140"/>
        <w:spacing w:before="75" w:line="196" w:lineRule="auto"/>
        <w:rPr>
          <w:sz w:val="10"/>
          <w:szCs w:val="10"/>
        </w:rPr>
      </w:pPr>
      <w:r>
        <w:rPr>
          <w:sz w:val="10"/>
          <w:szCs w:val="10"/>
          <w:i/>
          <w:iCs/>
          <w:spacing w:val="-4"/>
        </w:rPr>
        <w:t>Funcbon</w:t>
      </w:r>
    </w:p>
    <w:p>
      <w:pPr>
        <w:ind w:left="140"/>
        <w:spacing w:before="8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Tabie Functhon</w:t>
      </w:r>
    </w:p>
    <w:p>
      <w:pPr>
        <w:ind w:left="140"/>
        <w:spacing w:before="5"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2"/>
        </w:rPr>
        <w:t>Seqarce</w:t>
      </w:r>
    </w:p>
    <w:p>
      <w:pPr>
        <w:ind w:left="20"/>
        <w:spacing w:before="49"/>
        <w:rPr>
          <w:rFonts w:ascii="Times New Roman" w:hAnsi="Times New Roman" w:eastAsia="Times New Roman" w:cs="Times New Roman"/>
          <w:sz w:val="10"/>
          <w:szCs w:val="10"/>
        </w:rPr>
      </w:pPr>
      <w:r>
        <w:rPr>
          <w:rFonts w:ascii="Times New Roman" w:hAnsi="Times New Roman" w:eastAsia="Times New Roman" w:cs="Times New Roman"/>
          <w:sz w:val="10"/>
          <w:szCs w:val="10"/>
          <w:position w:val="-4"/>
        </w:rPr>
        <w:drawing>
          <wp:inline distT="0" distB="0" distL="0" distR="0">
            <wp:extent cx="95230" cy="95250"/>
            <wp:effectExtent l="0" t="0" r="0" b="0"/>
            <wp:docPr id="694" name="IM 694"/>
            <wp:cNvGraphicFramePr/>
            <a:graphic>
              <a:graphicData uri="http://schemas.openxmlformats.org/drawingml/2006/picture">
                <pic:pic>
                  <pic:nvPicPr>
                    <pic:cNvPr id="694" name="IM 694"/>
                    <pic:cNvPicPr/>
                  </pic:nvPicPr>
                  <pic:blipFill>
                    <a:blip r:embed="rId380"/>
                    <a:stretch>
                      <a:fillRect/>
                    </a:stretch>
                  </pic:blipFill>
                  <pic:spPr>
                    <a:xfrm rot="0">
                      <a:off x="0" y="0"/>
                      <a:ext cx="95230" cy="95250"/>
                    </a:xfrm>
                    <a:prstGeom prst="rect">
                      <a:avLst/>
                    </a:prstGeom>
                  </pic:spPr>
                </pic:pic>
              </a:graphicData>
            </a:graphic>
          </wp:inline>
        </w:drawing>
      </w:r>
      <w:r>
        <w:rPr>
          <w:rFonts w:ascii="Times New Roman" w:hAnsi="Times New Roman" w:eastAsia="Times New Roman" w:cs="Times New Roman"/>
          <w:sz w:val="10"/>
          <w:szCs w:val="10"/>
          <w:spacing w:val="-3"/>
          <w:w w:val="73"/>
        </w:rPr>
        <w:t>MQT</w:t>
      </w:r>
    </w:p>
    <w:p>
      <w:pPr>
        <w:ind w:left="30"/>
        <w:spacing w:before="60" w:line="21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position w:val="-9"/>
        </w:rPr>
        <w:drawing>
          <wp:inline distT="0" distB="0" distL="0" distR="0">
            <wp:extent cx="76208" cy="107969"/>
            <wp:effectExtent l="0" t="0" r="0" b="0"/>
            <wp:docPr id="696" name="IM 696"/>
            <wp:cNvGraphicFramePr/>
            <a:graphic>
              <a:graphicData uri="http://schemas.openxmlformats.org/drawingml/2006/picture">
                <pic:pic>
                  <pic:nvPicPr>
                    <pic:cNvPr id="696" name="IM 696"/>
                    <pic:cNvPicPr/>
                  </pic:nvPicPr>
                  <pic:blipFill>
                    <a:blip r:embed="rId381"/>
                    <a:stretch>
                      <a:fillRect/>
                    </a:stretch>
                  </pic:blipFill>
                  <pic:spPr>
                    <a:xfrm rot="0">
                      <a:off x="0" y="0"/>
                      <a:ext cx="76208" cy="107969"/>
                    </a:xfrm>
                    <a:prstGeom prst="rect">
                      <a:avLst/>
                    </a:prstGeom>
                  </pic:spPr>
                </pic:pic>
              </a:graphicData>
            </a:graphic>
          </wp:inline>
        </w:drawing>
      </w:r>
      <w:r>
        <w:rPr>
          <w:rFonts w:ascii="Times New Roman" w:hAnsi="Times New Roman" w:eastAsia="Times New Roman" w:cs="Times New Roman"/>
          <w:sz w:val="10"/>
          <w:szCs w:val="10"/>
          <w:spacing w:val="-3"/>
        </w:rPr>
        <w:t>Ahas</w:t>
      </w:r>
    </w:p>
    <w:p>
      <w:pPr>
        <w:pStyle w:val="BodyText"/>
        <w:ind w:left="140"/>
        <w:spacing w:before="28" w:line="194" w:lineRule="auto"/>
        <w:rPr>
          <w:sz w:val="10"/>
          <w:szCs w:val="10"/>
        </w:rPr>
      </w:pPr>
      <w:r>
        <w:rPr>
          <w:sz w:val="10"/>
          <w:szCs w:val="10"/>
          <w:spacing w:val="-4"/>
        </w:rPr>
        <w:t>5ymongm</w:t>
      </w:r>
    </w:p>
    <w:p>
      <w:pPr>
        <w:spacing w:line="194" w:lineRule="auto"/>
        <w:sectPr>
          <w:type w:val="continuous"/>
          <w:pgSz w:w="9540" w:h="14620"/>
          <w:pgMar w:top="656" w:right="478" w:bottom="400" w:left="322" w:header="0" w:footer="0" w:gutter="0"/>
          <w:cols w:equalWidth="0" w:num="3">
            <w:col w:w="2353" w:space="35"/>
            <w:col w:w="3000" w:space="100"/>
            <w:col w:w="3252" w:space="0"/>
          </w:cols>
        </w:sectPr>
        <w:rPr>
          <w:sz w:val="10"/>
          <w:szCs w:val="10"/>
        </w:rPr>
      </w:pPr>
    </w:p>
    <w:p>
      <w:pPr>
        <w:pStyle w:val="BodyText"/>
        <w:ind w:left="1847"/>
        <w:spacing w:before="234" w:line="216" w:lineRule="auto"/>
        <w:rPr>
          <w:sz w:val="10"/>
          <w:szCs w:val="10"/>
        </w:rPr>
      </w:pPr>
      <w:r>
        <w:rPr>
          <w:rFonts w:ascii="SimSun" w:hAnsi="SimSun" w:eastAsia="SimSun" w:cs="SimSun"/>
          <w:sz w:val="15"/>
          <w:szCs w:val="15"/>
          <w:spacing w:val="-2"/>
        </w:rPr>
        <w:t>edlsww            ,           </w:t>
      </w:r>
      <w:r>
        <w:rPr>
          <w:rFonts w:ascii="SimSun" w:hAnsi="SimSun" w:eastAsia="SimSun" w:cs="SimSun"/>
          <w:sz w:val="15"/>
          <w:szCs w:val="15"/>
          <w:spacing w:val="-3"/>
        </w:rPr>
        <w:t xml:space="preserve"> rens</w:t>
      </w:r>
      <w:r>
        <w:rPr>
          <w:rFonts w:ascii="SimSun" w:hAnsi="SimSun" w:eastAsia="SimSun" w:cs="SimSun"/>
          <w:sz w:val="15"/>
          <w:szCs w:val="15"/>
          <w:spacing w:val="9"/>
        </w:rPr>
        <w:t xml:space="preserve">        </w:t>
      </w:r>
      <w:r>
        <w:rPr>
          <w:rFonts w:ascii="SimSun" w:hAnsi="SimSun" w:eastAsia="SimSun" w:cs="SimSun"/>
          <w:sz w:val="15"/>
          <w:szCs w:val="15"/>
          <w:spacing w:val="-3"/>
        </w:rPr>
        <w:t>Ia</w:t>
      </w:r>
      <w:r>
        <w:rPr>
          <w:rFonts w:ascii="SimSun" w:hAnsi="SimSun" w:eastAsia="SimSun" w:cs="SimSun"/>
          <w:sz w:val="15"/>
          <w:szCs w:val="15"/>
          <w:spacing w:val="8"/>
        </w:rPr>
        <w:t xml:space="preserve">     </w:t>
      </w:r>
      <w:r>
        <w:rPr>
          <w:sz w:val="10"/>
          <w:szCs w:val="10"/>
          <w:spacing w:val="-3"/>
          <w:position w:val="3"/>
        </w:rPr>
        <w:t>uRL</w:t>
      </w:r>
    </w:p>
    <w:p>
      <w:pPr>
        <w:ind w:left="3617"/>
        <w:spacing w:before="206" w:line="219" w:lineRule="auto"/>
        <w:rPr>
          <w:rFonts w:ascii="SimSun" w:hAnsi="SimSun" w:eastAsia="SimSun" w:cs="SimSun"/>
          <w:sz w:val="15"/>
          <w:szCs w:val="15"/>
        </w:rPr>
      </w:pPr>
      <w:r>
        <w:rPr>
          <w:rFonts w:ascii="SimSun" w:hAnsi="SimSun" w:eastAsia="SimSun" w:cs="SimSun"/>
          <w:sz w:val="15"/>
          <w:szCs w:val="15"/>
          <w:spacing w:val="-5"/>
        </w:rPr>
        <w:t>图</w:t>
      </w:r>
      <w:r>
        <w:rPr>
          <w:rFonts w:ascii="SimSun" w:hAnsi="SimSun" w:eastAsia="SimSun" w:cs="SimSun"/>
          <w:sz w:val="15"/>
          <w:szCs w:val="15"/>
          <w:spacing w:val="-34"/>
        </w:rPr>
        <w:t xml:space="preserve"> </w:t>
      </w:r>
      <w:r>
        <w:rPr>
          <w:rFonts w:ascii="SimSun" w:hAnsi="SimSun" w:eastAsia="SimSun" w:cs="SimSun"/>
          <w:sz w:val="15"/>
          <w:szCs w:val="15"/>
          <w:spacing w:val="-5"/>
        </w:rPr>
        <w:t>4</w:t>
      </w:r>
      <w:r>
        <w:rPr>
          <w:rFonts w:ascii="SimSun" w:hAnsi="SimSun" w:eastAsia="SimSun" w:cs="SimSun"/>
          <w:sz w:val="15"/>
          <w:szCs w:val="15"/>
          <w:spacing w:val="-29"/>
        </w:rPr>
        <w:t xml:space="preserve"> </w:t>
      </w:r>
      <w:r>
        <w:rPr>
          <w:rFonts w:ascii="SimSun" w:hAnsi="SimSun" w:eastAsia="SimSun" w:cs="SimSun"/>
          <w:sz w:val="15"/>
          <w:szCs w:val="15"/>
          <w:spacing w:val="-5"/>
        </w:rPr>
        <w:t>.</w:t>
      </w:r>
      <w:r>
        <w:rPr>
          <w:rFonts w:ascii="SimSun" w:hAnsi="SimSun" w:eastAsia="SimSun" w:cs="SimSun"/>
          <w:sz w:val="15"/>
          <w:szCs w:val="15"/>
          <w:spacing w:val="-21"/>
        </w:rPr>
        <w:t xml:space="preserve"> </w:t>
      </w:r>
      <w:r>
        <w:rPr>
          <w:rFonts w:ascii="SimSun" w:hAnsi="SimSun" w:eastAsia="SimSun" w:cs="SimSun"/>
          <w:sz w:val="15"/>
          <w:szCs w:val="15"/>
          <w:spacing w:val="-5"/>
        </w:rPr>
        <w:t>1</w:t>
      </w:r>
      <w:r>
        <w:rPr>
          <w:rFonts w:ascii="SimSun" w:hAnsi="SimSun" w:eastAsia="SimSun" w:cs="SimSun"/>
          <w:sz w:val="15"/>
          <w:szCs w:val="15"/>
          <w:spacing w:val="-34"/>
        </w:rPr>
        <w:t xml:space="preserve"> </w:t>
      </w:r>
      <w:r>
        <w:rPr>
          <w:rFonts w:ascii="SimSun" w:hAnsi="SimSun" w:eastAsia="SimSun" w:cs="SimSun"/>
          <w:sz w:val="15"/>
          <w:szCs w:val="15"/>
          <w:spacing w:val="-5"/>
        </w:rPr>
        <w:t>4</w:t>
      </w:r>
      <w:r>
        <w:rPr>
          <w:rFonts w:ascii="SimSun" w:hAnsi="SimSun" w:eastAsia="SimSun" w:cs="SimSun"/>
          <w:sz w:val="15"/>
          <w:szCs w:val="15"/>
          <w:spacing w:val="12"/>
        </w:rPr>
        <w:t xml:space="preserve">  </w:t>
      </w:r>
      <w:r>
        <w:rPr>
          <w:rFonts w:ascii="SimSun" w:hAnsi="SimSun" w:eastAsia="SimSun" w:cs="SimSun"/>
          <w:sz w:val="15"/>
          <w:szCs w:val="15"/>
          <w:spacing w:val="-5"/>
        </w:rPr>
        <w:t>添 加</w:t>
      </w:r>
      <w:r>
        <w:rPr>
          <w:rFonts w:ascii="SimSun" w:hAnsi="SimSun" w:eastAsia="SimSun" w:cs="SimSun"/>
          <w:sz w:val="15"/>
          <w:szCs w:val="15"/>
          <w:spacing w:val="-16"/>
        </w:rPr>
        <w:t xml:space="preserve"> </w:t>
      </w:r>
      <w:r>
        <w:rPr>
          <w:rFonts w:ascii="Times New Roman" w:hAnsi="Times New Roman" w:eastAsia="Times New Roman" w:cs="Times New Roman"/>
          <w:sz w:val="15"/>
          <w:szCs w:val="15"/>
          <w:spacing w:val="-5"/>
        </w:rPr>
        <w:t>CGTT    </w:t>
      </w:r>
      <w:r>
        <w:rPr>
          <w:rFonts w:ascii="SimSun" w:hAnsi="SimSun" w:eastAsia="SimSun" w:cs="SimSun"/>
          <w:sz w:val="15"/>
          <w:szCs w:val="15"/>
          <w:spacing w:val="-5"/>
        </w:rPr>
        <w:t>支</w:t>
      </w:r>
      <w:r>
        <w:rPr>
          <w:rFonts w:ascii="SimSun" w:hAnsi="SimSun" w:eastAsia="SimSun" w:cs="SimSun"/>
          <w:sz w:val="15"/>
          <w:szCs w:val="15"/>
          <w:spacing w:val="5"/>
        </w:rPr>
        <w:t xml:space="preserve"> </w:t>
      </w:r>
      <w:r>
        <w:rPr>
          <w:rFonts w:ascii="SimSun" w:hAnsi="SimSun" w:eastAsia="SimSun" w:cs="SimSun"/>
          <w:sz w:val="15"/>
          <w:szCs w:val="15"/>
          <w:spacing w:val="-5"/>
        </w:rPr>
        <w:t>持</w:t>
      </w:r>
    </w:p>
    <w:p>
      <w:pPr>
        <w:ind w:left="967"/>
        <w:spacing w:before="221" w:line="212" w:lineRule="auto"/>
        <w:rPr>
          <w:rFonts w:ascii="SimSun" w:hAnsi="SimSun" w:eastAsia="SimSun" w:cs="SimSun"/>
          <w:sz w:val="20"/>
          <w:szCs w:val="20"/>
        </w:rPr>
      </w:pPr>
      <w:r>
        <w:rPr>
          <w:rFonts w:ascii="SimSun" w:hAnsi="SimSun" w:eastAsia="SimSun" w:cs="SimSun"/>
          <w:sz w:val="20"/>
          <w:szCs w:val="20"/>
          <w:spacing w:val="4"/>
        </w:rPr>
        <w:t>③</w:t>
      </w:r>
      <w:r>
        <w:rPr>
          <w:rFonts w:ascii="SimSun" w:hAnsi="SimSun" w:eastAsia="SimSun" w:cs="SimSun"/>
          <w:sz w:val="20"/>
          <w:szCs w:val="20"/>
          <w:spacing w:val="-33"/>
        </w:rPr>
        <w:t xml:space="preserve"> </w:t>
      </w:r>
      <w:r>
        <w:rPr>
          <w:rFonts w:ascii="SimSun" w:hAnsi="SimSun" w:eastAsia="SimSun" w:cs="SimSun"/>
          <w:sz w:val="20"/>
          <w:szCs w:val="20"/>
          <w:spacing w:val="4"/>
        </w:rPr>
        <w:t>将表重命名为</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TEMP</w:t>
      </w:r>
      <w:r>
        <w:rPr>
          <w:rFonts w:ascii="Times New Roman" w:hAnsi="Times New Roman" w:eastAsia="Times New Roman" w:cs="Times New Roman"/>
          <w:sz w:val="20"/>
          <w:szCs w:val="20"/>
          <w:spacing w:val="4"/>
        </w:rPr>
        <w:t>_</w:t>
      </w:r>
      <w:r>
        <w:rPr>
          <w:rFonts w:ascii="Times New Roman" w:hAnsi="Times New Roman" w:eastAsia="Times New Roman" w:cs="Times New Roman"/>
          <w:sz w:val="20"/>
          <w:szCs w:val="20"/>
        </w:rPr>
        <w:t>PROJECT</w:t>
      </w:r>
      <w:r>
        <w:rPr>
          <w:rFonts w:ascii="Times New Roman" w:hAnsi="Times New Roman" w:eastAsia="Times New Roman" w:cs="Times New Roman"/>
          <w:sz w:val="20"/>
          <w:szCs w:val="20"/>
          <w:spacing w:val="4"/>
        </w:rPr>
        <w:t>_</w:t>
      </w:r>
      <w:r>
        <w:rPr>
          <w:rFonts w:ascii="Times New Roman" w:hAnsi="Times New Roman" w:eastAsia="Times New Roman" w:cs="Times New Roman"/>
          <w:sz w:val="20"/>
          <w:szCs w:val="20"/>
        </w:rPr>
        <w:t>COST</w:t>
      </w:r>
      <w:r>
        <w:rPr>
          <w:rFonts w:ascii="Times New Roman" w:hAnsi="Times New Roman" w:eastAsia="Times New Roman" w:cs="Times New Roman"/>
          <w:sz w:val="20"/>
          <w:szCs w:val="20"/>
          <w:spacing w:val="4"/>
        </w:rPr>
        <w:t>_</w:t>
      </w:r>
      <w:r>
        <w:rPr>
          <w:rFonts w:ascii="Times New Roman" w:hAnsi="Times New Roman" w:eastAsia="Times New Roman" w:cs="Times New Roman"/>
          <w:sz w:val="20"/>
          <w:szCs w:val="20"/>
        </w:rPr>
        <w:t>SUMMARY</w:t>
      </w:r>
      <w:r>
        <w:rPr>
          <w:rFonts w:ascii="SimSun" w:hAnsi="SimSun" w:eastAsia="SimSun" w:cs="SimSun"/>
          <w:sz w:val="20"/>
          <w:szCs w:val="20"/>
          <w:spacing w:val="4"/>
        </w:rPr>
        <w:t>。</w:t>
      </w:r>
    </w:p>
    <w:p>
      <w:pPr>
        <w:ind w:left="967"/>
        <w:spacing w:before="91" w:line="217" w:lineRule="auto"/>
        <w:rPr>
          <w:rFonts w:ascii="SimSun" w:hAnsi="SimSun" w:eastAsia="SimSun" w:cs="SimSun"/>
          <w:sz w:val="20"/>
          <w:szCs w:val="20"/>
        </w:rPr>
      </w:pPr>
      <w:r>
        <w:rPr>
          <w:rFonts w:ascii="SimSun" w:hAnsi="SimSun" w:eastAsia="SimSun" w:cs="SimSun"/>
          <w:sz w:val="20"/>
          <w:szCs w:val="20"/>
          <w:spacing w:val="23"/>
        </w:rPr>
        <w:t>④</w:t>
      </w:r>
      <w:r>
        <w:rPr>
          <w:rFonts w:ascii="SimSun" w:hAnsi="SimSun" w:eastAsia="SimSun" w:cs="SimSun"/>
          <w:sz w:val="20"/>
          <w:szCs w:val="20"/>
          <w:spacing w:val="-35"/>
        </w:rPr>
        <w:t xml:space="preserve"> </w:t>
      </w:r>
      <w:r>
        <w:rPr>
          <w:rFonts w:ascii="SimSun" w:hAnsi="SimSun" w:eastAsia="SimSun" w:cs="SimSun"/>
          <w:sz w:val="20"/>
          <w:szCs w:val="20"/>
          <w:spacing w:val="23"/>
        </w:rPr>
        <w:t>重复第1步和第2步。</w:t>
      </w:r>
    </w:p>
    <w:p>
      <w:pPr>
        <w:ind w:left="967"/>
        <w:spacing w:before="65" w:line="212" w:lineRule="auto"/>
        <w:rPr>
          <w:rFonts w:ascii="SimSun" w:hAnsi="SimSun" w:eastAsia="SimSun" w:cs="SimSun"/>
          <w:sz w:val="20"/>
          <w:szCs w:val="20"/>
        </w:rPr>
      </w:pPr>
      <w:r>
        <w:rPr>
          <w:rFonts w:ascii="SimSun" w:hAnsi="SimSun" w:eastAsia="SimSun" w:cs="SimSun"/>
          <w:sz w:val="20"/>
          <w:szCs w:val="20"/>
          <w:spacing w:val="4"/>
        </w:rPr>
        <w:t>⑤</w:t>
      </w:r>
      <w:r>
        <w:rPr>
          <w:rFonts w:ascii="SimSun" w:hAnsi="SimSun" w:eastAsia="SimSun" w:cs="SimSun"/>
          <w:sz w:val="20"/>
          <w:szCs w:val="20"/>
          <w:spacing w:val="-29"/>
        </w:rPr>
        <w:t xml:space="preserve"> </w:t>
      </w:r>
      <w:r>
        <w:rPr>
          <w:rFonts w:ascii="SimSun" w:hAnsi="SimSun" w:eastAsia="SimSun" w:cs="SimSun"/>
          <w:sz w:val="20"/>
          <w:szCs w:val="20"/>
          <w:spacing w:val="4"/>
        </w:rPr>
        <w:t>将表重命名为</w:t>
      </w:r>
      <w:r>
        <w:rPr>
          <w:rFonts w:ascii="SimSun" w:hAnsi="SimSun" w:eastAsia="SimSun" w:cs="SimSun"/>
          <w:sz w:val="20"/>
          <w:szCs w:val="20"/>
          <w:spacing w:val="-30"/>
        </w:rPr>
        <w:t xml:space="preserve"> </w:t>
      </w:r>
      <w:r>
        <w:rPr>
          <w:rFonts w:ascii="Times New Roman" w:hAnsi="Times New Roman" w:eastAsia="Times New Roman" w:cs="Times New Roman"/>
          <w:sz w:val="20"/>
          <w:szCs w:val="20"/>
        </w:rPr>
        <w:t>TEMP</w:t>
      </w:r>
      <w:r>
        <w:rPr>
          <w:rFonts w:ascii="Times New Roman" w:hAnsi="Times New Roman" w:eastAsia="Times New Roman" w:cs="Times New Roman"/>
          <w:sz w:val="20"/>
          <w:szCs w:val="20"/>
          <w:spacing w:val="4"/>
        </w:rPr>
        <w:t>_</w:t>
      </w:r>
      <w:r>
        <w:rPr>
          <w:rFonts w:ascii="Times New Roman" w:hAnsi="Times New Roman" w:eastAsia="Times New Roman" w:cs="Times New Roman"/>
          <w:sz w:val="20"/>
          <w:szCs w:val="20"/>
        </w:rPr>
        <w:t>PROJECT</w:t>
      </w:r>
      <w:r>
        <w:rPr>
          <w:rFonts w:ascii="Times New Roman" w:hAnsi="Times New Roman" w:eastAsia="Times New Roman" w:cs="Times New Roman"/>
          <w:sz w:val="20"/>
          <w:szCs w:val="20"/>
          <w:spacing w:val="4"/>
        </w:rPr>
        <w:t>_</w:t>
      </w:r>
      <w:r>
        <w:rPr>
          <w:rFonts w:ascii="Times New Roman" w:hAnsi="Times New Roman" w:eastAsia="Times New Roman" w:cs="Times New Roman"/>
          <w:sz w:val="20"/>
          <w:szCs w:val="20"/>
        </w:rPr>
        <w:t>EXPENSES</w:t>
      </w:r>
      <w:r>
        <w:rPr>
          <w:rFonts w:ascii="SimSun" w:hAnsi="SimSun" w:eastAsia="SimSun" w:cs="SimSun"/>
          <w:sz w:val="20"/>
          <w:szCs w:val="20"/>
          <w:spacing w:val="4"/>
        </w:rPr>
        <w:t>。</w:t>
      </w:r>
    </w:p>
    <w:p>
      <w:pPr>
        <w:ind w:left="537" w:firstLine="429"/>
        <w:spacing w:before="90" w:line="249" w:lineRule="auto"/>
        <w:rPr>
          <w:rFonts w:ascii="SimSun" w:hAnsi="SimSun" w:eastAsia="SimSun" w:cs="SimSun"/>
          <w:sz w:val="20"/>
          <w:szCs w:val="20"/>
        </w:rPr>
      </w:pPr>
      <w:r>
        <w:rPr>
          <w:rFonts w:ascii="SimSun" w:hAnsi="SimSun" w:eastAsia="SimSun" w:cs="SimSun"/>
          <w:sz w:val="20"/>
          <w:szCs w:val="20"/>
          <w:spacing w:val="4"/>
        </w:rPr>
        <w:t>⑥</w:t>
      </w:r>
      <w:r>
        <w:rPr>
          <w:rFonts w:ascii="SimSun" w:hAnsi="SimSun" w:eastAsia="SimSun" w:cs="SimSun"/>
          <w:sz w:val="20"/>
          <w:szCs w:val="20"/>
          <w:spacing w:val="-34"/>
        </w:rPr>
        <w:t xml:space="preserve"> </w:t>
      </w:r>
      <w:r>
        <w:rPr>
          <w:rFonts w:ascii="SimSun" w:hAnsi="SimSun" w:eastAsia="SimSun" w:cs="SimSun"/>
          <w:sz w:val="20"/>
          <w:szCs w:val="20"/>
          <w:spacing w:val="4"/>
        </w:rPr>
        <w:t>对</w:t>
      </w:r>
      <w:r>
        <w:rPr>
          <w:rFonts w:ascii="SimSun" w:hAnsi="SimSun" w:eastAsia="SimSun" w:cs="SimSun"/>
          <w:sz w:val="20"/>
          <w:szCs w:val="20"/>
          <w:spacing w:val="-40"/>
        </w:rPr>
        <w:t xml:space="preserve"> </w:t>
      </w:r>
      <w:r>
        <w:rPr>
          <w:rFonts w:ascii="SimSun" w:hAnsi="SimSun" w:eastAsia="SimSun" w:cs="SimSun"/>
          <w:sz w:val="20"/>
          <w:szCs w:val="20"/>
          <w:spacing w:val="4"/>
        </w:rPr>
        <w:t>于</w:t>
      </w:r>
      <w:r>
        <w:rPr>
          <w:rFonts w:ascii="Times New Roman" w:hAnsi="Times New Roman" w:eastAsia="Times New Roman" w:cs="Times New Roman"/>
          <w:sz w:val="20"/>
          <w:szCs w:val="20"/>
        </w:rPr>
        <w:t>DB</w:t>
      </w:r>
      <w:r>
        <w:rPr>
          <w:rFonts w:ascii="Times New Roman" w:hAnsi="Times New Roman" w:eastAsia="Times New Roman" w:cs="Times New Roman"/>
          <w:sz w:val="20"/>
          <w:szCs w:val="20"/>
          <w:spacing w:val="4"/>
        </w:rPr>
        <w:t>2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Linux</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UNIX</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Windows</w:t>
      </w:r>
      <w:r>
        <w:rPr>
          <w:rFonts w:ascii="Times New Roman" w:hAnsi="Times New Roman" w:eastAsia="Times New Roman" w:cs="Times New Roman"/>
          <w:sz w:val="20"/>
          <w:szCs w:val="20"/>
          <w:spacing w:val="4"/>
        </w:rPr>
        <w:t>,</w:t>
      </w:r>
      <w:r>
        <w:rPr>
          <w:rFonts w:ascii="SimSun" w:hAnsi="SimSun" w:eastAsia="SimSun" w:cs="SimSun"/>
          <w:sz w:val="20"/>
          <w:szCs w:val="20"/>
          <w:spacing w:val="4"/>
        </w:rPr>
        <w:t>可</w:t>
      </w:r>
      <w:r>
        <w:rPr>
          <w:rFonts w:ascii="SimSun" w:hAnsi="SimSun" w:eastAsia="SimSun" w:cs="SimSun"/>
          <w:sz w:val="20"/>
          <w:szCs w:val="20"/>
          <w:spacing w:val="3"/>
        </w:rPr>
        <w:t>以为</w:t>
      </w:r>
      <w:r>
        <w:rPr>
          <w:rFonts w:ascii="Times New Roman" w:hAnsi="Times New Roman" w:eastAsia="Times New Roman" w:cs="Times New Roman"/>
          <w:sz w:val="20"/>
          <w:szCs w:val="20"/>
        </w:rPr>
        <w:t>CGTT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显式设置</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On</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Commit</w:t>
      </w:r>
      <w:r>
        <w:rPr>
          <w:rFonts w:ascii="Times New Roman" w:hAnsi="Times New Roman" w:eastAsia="Times New Roman" w:cs="Times New Roman"/>
          <w:sz w:val="20"/>
          <w:szCs w:val="20"/>
          <w:spacing w:val="3"/>
        </w:rPr>
        <w:t xml:space="preserve">  </w:t>
      </w:r>
      <w:r>
        <w:rPr>
          <w:rFonts w:ascii="SimSun" w:hAnsi="SimSun" w:eastAsia="SimSun" w:cs="SimSun"/>
          <w:sz w:val="20"/>
          <w:szCs w:val="20"/>
          <w:spacing w:val="3"/>
        </w:rPr>
        <w:t>和</w:t>
      </w:r>
      <w:r>
        <w:rPr>
          <w:rFonts w:ascii="SimSun" w:hAnsi="SimSun" w:eastAsia="SimSun" w:cs="SimSun"/>
          <w:sz w:val="20"/>
          <w:szCs w:val="20"/>
        </w:rPr>
        <w:t xml:space="preserve"> </w:t>
      </w:r>
      <w:r>
        <w:rPr>
          <w:rFonts w:ascii="Times New Roman" w:hAnsi="Times New Roman" w:eastAsia="Times New Roman" w:cs="Times New Roman"/>
          <w:sz w:val="20"/>
          <w:szCs w:val="20"/>
        </w:rPr>
        <w:t>Loggin</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6"/>
        </w:rPr>
        <w:t>属性，如图4.15所示。</w:t>
      </w:r>
    </w:p>
    <w:p>
      <w:pPr>
        <w:pStyle w:val="BodyText"/>
        <w:ind w:left="3177"/>
        <w:spacing w:before="264" w:line="196" w:lineRule="auto"/>
        <w:rPr>
          <w:sz w:val="15"/>
          <w:szCs w:val="15"/>
        </w:rPr>
      </w:pPr>
      <w:r>
        <w:drawing>
          <wp:anchor distT="0" distB="0" distL="0" distR="0" simplePos="0" relativeHeight="253107200" behindDoc="1" locked="0" layoutInCell="1" allowOverlap="1">
            <wp:simplePos x="0" y="0"/>
            <wp:positionH relativeFrom="column">
              <wp:posOffset>1148003</wp:posOffset>
            </wp:positionH>
            <wp:positionV relativeFrom="paragraph">
              <wp:posOffset>85665</wp:posOffset>
            </wp:positionV>
            <wp:extent cx="3606813" cy="1352542"/>
            <wp:effectExtent l="0" t="0" r="0" b="0"/>
            <wp:wrapNone/>
            <wp:docPr id="698" name="IM 698"/>
            <wp:cNvGraphicFramePr/>
            <a:graphic>
              <a:graphicData uri="http://schemas.openxmlformats.org/drawingml/2006/picture">
                <pic:pic>
                  <pic:nvPicPr>
                    <pic:cNvPr id="698" name="IM 698"/>
                    <pic:cNvPicPr/>
                  </pic:nvPicPr>
                  <pic:blipFill>
                    <a:blip r:embed="rId382"/>
                    <a:stretch>
                      <a:fillRect/>
                    </a:stretch>
                  </pic:blipFill>
                  <pic:spPr>
                    <a:xfrm rot="0">
                      <a:off x="0" y="0"/>
                      <a:ext cx="3606813" cy="1352542"/>
                    </a:xfrm>
                    <a:prstGeom prst="rect">
                      <a:avLst/>
                    </a:prstGeom>
                  </pic:spPr>
                </pic:pic>
              </a:graphicData>
            </a:graphic>
          </wp:anchor>
        </w:drawing>
      </w:r>
      <w:r>
        <w:rPr>
          <w:sz w:val="15"/>
          <w:szCs w:val="15"/>
          <w:spacing w:val="-3"/>
        </w:rPr>
        <w:t>Ran</w:t>
      </w:r>
    </w:p>
    <w:p>
      <w:pPr>
        <w:ind w:left="2700"/>
        <w:spacing w:before="68" w:line="192" w:lineRule="auto"/>
        <w:rPr>
          <w:rFonts w:ascii="Times New Roman" w:hAnsi="Times New Roman" w:eastAsia="Times New Roman" w:cs="Times New Roman"/>
          <w:sz w:val="10"/>
          <w:szCs w:val="10"/>
        </w:rPr>
      </w:pPr>
      <w:r>
        <w:pict>
          <v:shape id="_x0000_s1158" style="position:absolute;margin-left:100.894pt;margin-top:2.55708pt;mso-position-vertical-relative:text;mso-position-horizontal-relative:text;width:20.6pt;height:6.45pt;z-index:253113344;"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&lt;Tempor</w:t>
                  </w:r>
                </w:p>
              </w:txbxContent>
            </v:textbox>
          </v:shape>
        </w:pict>
      </w:r>
      <w:r>
        <w:rPr>
          <w:rFonts w:ascii="Times New Roman" w:hAnsi="Times New Roman" w:eastAsia="Times New Roman" w:cs="Times New Roman"/>
          <w:sz w:val="10"/>
          <w:szCs w:val="10"/>
        </w:rPr>
        <w:t>ary           Table&gt;TEMP_PROJECT_SALARY_CDST</w:t>
      </w:r>
    </w:p>
    <w:p>
      <w:pPr>
        <w:ind w:left="2827"/>
        <w:spacing w:before="122" w:line="206" w:lineRule="auto"/>
        <w:rPr>
          <w:rFonts w:ascii="Times New Roman" w:hAnsi="Times New Roman" w:eastAsia="Times New Roman" w:cs="Times New Roman"/>
          <w:sz w:val="10"/>
          <w:szCs w:val="10"/>
        </w:rPr>
      </w:pPr>
      <w:r>
        <w:pict>
          <v:shape id="_x0000_s1160" style="position:absolute;margin-left:91.3926pt;margin-top:4.83957pt;mso-position-vertical-relative:text;mso-position-horizontal-relative:text;width:23.75pt;height:8.7pt;z-index:25311027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7"/>
                      <w:w w:val="96"/>
                    </w:rPr>
                    <w:t>PMeg=s</w:t>
                  </w:r>
                </w:p>
              </w:txbxContent>
            </v:textbox>
          </v:shape>
        </w:pict>
      </w:r>
      <w:r>
        <w:rPr>
          <w:rFonts w:ascii="Times New Roman" w:hAnsi="Times New Roman" w:eastAsia="Times New Roman" w:cs="Times New Roman"/>
          <w:sz w:val="10"/>
          <w:szCs w:val="10"/>
          <w:position w:val="2"/>
        </w:rPr>
        <w:t>Name:                     </w:t>
      </w:r>
      <w:r>
        <w:rPr>
          <w:rFonts w:ascii="Times New Roman" w:hAnsi="Times New Roman" w:eastAsia="Times New Roman" w:cs="Times New Roman"/>
          <w:sz w:val="10"/>
          <w:szCs w:val="10"/>
        </w:rPr>
        <w:t>TEP   FPORCT   SLARV   </w:t>
      </w:r>
      <w:r>
        <w:rPr>
          <w:rFonts w:ascii="Times New Roman" w:hAnsi="Times New Roman" w:eastAsia="Times New Roman" w:cs="Times New Roman"/>
          <w:sz w:val="10"/>
          <w:szCs w:val="10"/>
          <w:spacing w:val="-1"/>
        </w:rPr>
        <w:t>COST</w:t>
      </w:r>
    </w:p>
    <w:p>
      <w:pPr>
        <w:pStyle w:val="BodyText"/>
        <w:ind w:left="1847"/>
        <w:spacing w:before="93" w:line="192" w:lineRule="auto"/>
        <w:rPr>
          <w:sz w:val="12"/>
          <w:szCs w:val="12"/>
        </w:rPr>
      </w:pPr>
      <w:r>
        <w:rPr>
          <w:sz w:val="12"/>
          <w:szCs w:val="12"/>
          <w:spacing w:val="-1"/>
        </w:rPr>
        <w:t>owetuanter</w:t>
      </w:r>
    </w:p>
    <w:p>
      <w:pPr>
        <w:pStyle w:val="BodyText"/>
        <w:ind w:left="2827"/>
        <w:spacing w:before="31" w:line="232" w:lineRule="auto"/>
        <w:rPr>
          <w:sz w:val="10"/>
          <w:szCs w:val="10"/>
        </w:rPr>
      </w:pPr>
      <w:r>
        <w:pict>
          <v:shape id="_x0000_s1162" style="position:absolute;margin-left:91.3926pt;margin-top:4.12888pt;mso-position-vertical-relative:text;mso-position-horizontal-relative:text;width:32.65pt;height:12.7pt;z-index:2531082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tabe</w:t>
                  </w:r>
                  <w:r>
                    <w:rPr>
                      <w:rFonts w:ascii="Times New Roman" w:hAnsi="Times New Roman" w:eastAsia="Times New Roman" w:cs="Times New Roman"/>
                      <w:sz w:val="8"/>
                      <w:szCs w:val="8"/>
                    </w:rPr>
                    <w:t xml:space="preserve">             </w:t>
                  </w:r>
                  <w:r>
                    <w:rPr>
                      <w:rFonts w:ascii="Times New Roman" w:hAnsi="Times New Roman" w:eastAsia="Times New Roman" w:cs="Times New Roman"/>
                      <w:sz w:val="8"/>
                      <w:szCs w:val="8"/>
                      <w:spacing w:val="-1"/>
                    </w:rPr>
                    <w:t>Spsces</w:t>
                  </w:r>
                </w:p>
                <w:p>
                  <w:pPr>
                    <w:ind w:left="20"/>
                    <w:spacing w:before="4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Data</w:t>
                  </w:r>
                  <w:r>
                    <w:rPr>
                      <w:rFonts w:ascii="Times New Roman" w:hAnsi="Times New Roman" w:eastAsia="Times New Roman" w:cs="Times New Roman"/>
                      <w:sz w:val="10"/>
                      <w:szCs w:val="10"/>
                      <w:spacing w:val="12"/>
                      <w:w w:val="102"/>
                    </w:rPr>
                    <w:t xml:space="preserve">  </w:t>
                  </w:r>
                  <w:r>
                    <w:rPr>
                      <w:rFonts w:ascii="Times New Roman" w:hAnsi="Times New Roman" w:eastAsia="Times New Roman" w:cs="Times New Roman"/>
                      <w:sz w:val="10"/>
                      <w:szCs w:val="10"/>
                      <w:spacing w:val="-1"/>
                    </w:rPr>
                    <w:t>Count</w:t>
                  </w:r>
                </w:p>
              </w:txbxContent>
            </v:textbox>
          </v:shape>
        </w:pict>
      </w:r>
      <w:r>
        <w:rPr>
          <w:rFonts w:ascii="Times New Roman" w:hAnsi="Times New Roman" w:eastAsia="Times New Roman" w:cs="Times New Roman"/>
          <w:sz w:val="15"/>
          <w:szCs w:val="15"/>
          <w:spacing w:val="-4"/>
          <w:position w:val="-1"/>
        </w:rPr>
        <w:t>shema:            </w:t>
      </w:r>
      <w:r>
        <w:rPr>
          <w:sz w:val="10"/>
          <w:szCs w:val="10"/>
          <w:spacing w:val="-4"/>
          <w:position w:val="1"/>
        </w:rPr>
        <w:t>sdemd</w:t>
      </w:r>
    </w:p>
    <w:p>
      <w:pPr>
        <w:pStyle w:val="BodyText"/>
        <w:ind w:left="2827"/>
        <w:spacing w:before="63" w:line="219" w:lineRule="auto"/>
        <w:rPr>
          <w:rFonts w:ascii="Times New Roman" w:hAnsi="Times New Roman" w:eastAsia="Times New Roman" w:cs="Times New Roman"/>
          <w:sz w:val="10"/>
          <w:szCs w:val="10"/>
        </w:rPr>
      </w:pPr>
      <w:r>
        <w:rPr>
          <w:sz w:val="10"/>
          <w:szCs w:val="10"/>
          <w:spacing w:val="-2"/>
        </w:rPr>
        <w:t>On Commt:</w:t>
      </w:r>
      <w:r>
        <w:rPr>
          <w:sz w:val="10"/>
          <w:szCs w:val="10"/>
          <w:spacing w:val="1"/>
        </w:rPr>
        <w:t xml:space="preserve">           </w:t>
      </w:r>
      <w:r>
        <w:rPr>
          <w:rFonts w:ascii="Times New Roman" w:hAnsi="Times New Roman" w:eastAsia="Times New Roman" w:cs="Times New Roman"/>
          <w:sz w:val="10"/>
          <w:szCs w:val="10"/>
          <w:color w:val="FFFFFF"/>
          <w:spacing w:val="-2"/>
        </w:rPr>
        <w:t>Preserve   Rows</w:t>
      </w:r>
    </w:p>
    <w:p>
      <w:pPr>
        <w:ind w:left="1847"/>
        <w:spacing w:before="3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General</w:t>
      </w:r>
    </w:p>
    <w:p>
      <w:pPr>
        <w:pStyle w:val="BodyText"/>
        <w:ind w:left="2827"/>
        <w:spacing w:before="6" w:line="196" w:lineRule="auto"/>
        <w:rPr>
          <w:rFonts w:ascii="Times New Roman" w:hAnsi="Times New Roman" w:eastAsia="Times New Roman" w:cs="Times New Roman"/>
          <w:sz w:val="10"/>
          <w:szCs w:val="10"/>
        </w:rPr>
      </w:pPr>
      <w:r>
        <w:pict>
          <v:shape id="_x0000_s1164" style="position:absolute;margin-left:91.3926pt;margin-top:-0.76683pt;mso-position-vertical-relative:text;mso-position-horizontal-relative:text;width:20.9pt;height:8.8pt;z-index:25311232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Copns</w:t>
                  </w:r>
                </w:p>
              </w:txbxContent>
            </v:textbox>
          </v:shape>
        </w:pict>
      </w:r>
      <w:r>
        <w:rPr>
          <w:sz w:val="10"/>
          <w:szCs w:val="10"/>
          <w:spacing w:val="-5"/>
        </w:rPr>
        <w:t>Logong:                 </w:t>
      </w:r>
      <w:r>
        <w:rPr>
          <w:rFonts w:ascii="Times New Roman" w:hAnsi="Times New Roman" w:eastAsia="Times New Roman" w:cs="Times New Roman"/>
          <w:sz w:val="10"/>
          <w:szCs w:val="10"/>
          <w:spacing w:val="-5"/>
        </w:rPr>
        <w:t>NOTLOGGED ON ROLLBACK DELETE</w:t>
      </w:r>
      <w:r>
        <w:rPr>
          <w:rFonts w:ascii="Times New Roman" w:hAnsi="Times New Roman" w:eastAsia="Times New Roman" w:cs="Times New Roman"/>
          <w:sz w:val="10"/>
          <w:szCs w:val="10"/>
          <w:spacing w:val="-6"/>
        </w:rPr>
        <w:t xml:space="preserve"> ROWS</w:t>
      </w:r>
    </w:p>
    <w:p>
      <w:pPr>
        <w:ind w:left="1917"/>
        <w:spacing w:before="202"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i/>
          <w:iCs/>
          <w:color w:val="FFFFFF"/>
        </w:rPr>
        <w:t>Dnunentaten</w:t>
      </w:r>
    </w:p>
    <w:p>
      <w:pPr>
        <w:pStyle w:val="BodyText"/>
        <w:spacing w:line="247" w:lineRule="auto"/>
        <w:rPr/>
      </w:pPr>
      <w:r/>
    </w:p>
    <w:p>
      <w:pPr>
        <w:pStyle w:val="BodyText"/>
        <w:spacing w:line="247" w:lineRule="auto"/>
        <w:rPr/>
      </w:pPr>
      <w:r/>
    </w:p>
    <w:p>
      <w:pPr>
        <w:ind w:left="2267"/>
        <w:spacing w:before="48" w:line="189" w:lineRule="auto"/>
        <w:rPr>
          <w:rFonts w:ascii="SimSun" w:hAnsi="SimSun" w:eastAsia="SimSun" w:cs="SimSun"/>
          <w:sz w:val="15"/>
          <w:szCs w:val="15"/>
        </w:rPr>
      </w:pPr>
      <w:r>
        <w:rPr>
          <w:rFonts w:ascii="SimSun" w:hAnsi="SimSun" w:eastAsia="SimSun" w:cs="SimSun"/>
          <w:sz w:val="15"/>
          <w:szCs w:val="15"/>
          <w:spacing w:val="-2"/>
        </w:rPr>
        <w:t>图</w:t>
      </w:r>
      <w:r>
        <w:rPr>
          <w:rFonts w:ascii="SimSun" w:hAnsi="SimSun" w:eastAsia="SimSun" w:cs="SimSun"/>
          <w:sz w:val="15"/>
          <w:szCs w:val="15"/>
          <w:spacing w:val="-31"/>
        </w:rPr>
        <w:t xml:space="preserve"> </w:t>
      </w:r>
      <w:r>
        <w:rPr>
          <w:rFonts w:ascii="SimSun" w:hAnsi="SimSun" w:eastAsia="SimSun" w:cs="SimSun"/>
          <w:sz w:val="15"/>
          <w:szCs w:val="15"/>
          <w:spacing w:val="-2"/>
        </w:rPr>
        <w:t>4</w:t>
      </w:r>
      <w:r>
        <w:rPr>
          <w:rFonts w:ascii="SimSun" w:hAnsi="SimSun" w:eastAsia="SimSun" w:cs="SimSun"/>
          <w:sz w:val="15"/>
          <w:szCs w:val="15"/>
          <w:spacing w:val="-28"/>
        </w:rPr>
        <w:t xml:space="preserve"> </w:t>
      </w:r>
      <w:r>
        <w:rPr>
          <w:rFonts w:ascii="SimSun" w:hAnsi="SimSun" w:eastAsia="SimSun" w:cs="SimSun"/>
          <w:sz w:val="15"/>
          <w:szCs w:val="15"/>
          <w:spacing w:val="-2"/>
        </w:rPr>
        <w:t>.</w:t>
      </w:r>
      <w:r>
        <w:rPr>
          <w:rFonts w:ascii="SimSun" w:hAnsi="SimSun" w:eastAsia="SimSun" w:cs="SimSun"/>
          <w:sz w:val="15"/>
          <w:szCs w:val="15"/>
          <w:spacing w:val="-21"/>
        </w:rPr>
        <w:t xml:space="preserve"> </w:t>
      </w:r>
      <w:r>
        <w:rPr>
          <w:rFonts w:ascii="SimSun" w:hAnsi="SimSun" w:eastAsia="SimSun" w:cs="SimSun"/>
          <w:sz w:val="15"/>
          <w:szCs w:val="15"/>
          <w:spacing w:val="-2"/>
        </w:rPr>
        <w:t>1</w:t>
      </w:r>
      <w:r>
        <w:rPr>
          <w:rFonts w:ascii="SimSun" w:hAnsi="SimSun" w:eastAsia="SimSun" w:cs="SimSun"/>
          <w:sz w:val="15"/>
          <w:szCs w:val="15"/>
          <w:spacing w:val="-29"/>
        </w:rPr>
        <w:t xml:space="preserve"> </w:t>
      </w:r>
      <w:r>
        <w:rPr>
          <w:rFonts w:ascii="SimSun" w:hAnsi="SimSun" w:eastAsia="SimSun" w:cs="SimSun"/>
          <w:sz w:val="15"/>
          <w:szCs w:val="15"/>
          <w:spacing w:val="-2"/>
        </w:rPr>
        <w:t>5  </w:t>
      </w:r>
      <w:r>
        <w:rPr>
          <w:rFonts w:ascii="Times New Roman" w:hAnsi="Times New Roman" w:eastAsia="Times New Roman" w:cs="Times New Roman"/>
          <w:sz w:val="15"/>
          <w:szCs w:val="15"/>
          <w:spacing w:val="-2"/>
        </w:rPr>
        <w:t>DB2         Linux,UNIX,and         Windows</w:t>
      </w:r>
      <w:r>
        <w:rPr>
          <w:rFonts w:ascii="Times New Roman" w:hAnsi="Times New Roman" w:eastAsia="Times New Roman" w:cs="Times New Roman"/>
          <w:sz w:val="15"/>
          <w:szCs w:val="15"/>
          <w:spacing w:val="17"/>
          <w:w w:val="101"/>
        </w:rPr>
        <w:t xml:space="preserve"> </w:t>
      </w:r>
      <w:r>
        <w:rPr>
          <w:rFonts w:ascii="SimSun" w:hAnsi="SimSun" w:eastAsia="SimSun" w:cs="SimSun"/>
          <w:sz w:val="15"/>
          <w:szCs w:val="15"/>
          <w:spacing w:val="-2"/>
        </w:rPr>
        <w:t>的 </w:t>
      </w:r>
      <w:r>
        <w:rPr>
          <w:rFonts w:ascii="Times New Roman" w:hAnsi="Times New Roman" w:eastAsia="Times New Roman" w:cs="Times New Roman"/>
          <w:sz w:val="15"/>
          <w:szCs w:val="15"/>
          <w:spacing w:val="-2"/>
        </w:rPr>
        <w:t>CGTT    </w:t>
      </w:r>
      <w:r>
        <w:rPr>
          <w:rFonts w:ascii="SimSun" w:hAnsi="SimSun" w:eastAsia="SimSun" w:cs="SimSun"/>
          <w:sz w:val="15"/>
          <w:szCs w:val="15"/>
          <w:spacing w:val="-2"/>
        </w:rPr>
        <w:t>属</w:t>
      </w:r>
      <w:r>
        <w:rPr>
          <w:rFonts w:ascii="SimSun" w:hAnsi="SimSun" w:eastAsia="SimSun" w:cs="SimSun"/>
          <w:sz w:val="15"/>
          <w:szCs w:val="15"/>
          <w:spacing w:val="-33"/>
        </w:rPr>
        <w:t xml:space="preserve"> </w:t>
      </w:r>
      <w:r>
        <w:rPr>
          <w:rFonts w:ascii="SimSun" w:hAnsi="SimSun" w:eastAsia="SimSun" w:cs="SimSun"/>
          <w:sz w:val="15"/>
          <w:szCs w:val="15"/>
          <w:spacing w:val="-2"/>
        </w:rPr>
        <w:t>性</w:t>
      </w:r>
      <w:r>
        <w:rPr>
          <w:rFonts w:ascii="SimSun" w:hAnsi="SimSun" w:eastAsia="SimSun" w:cs="SimSun"/>
          <w:sz w:val="15"/>
          <w:szCs w:val="15"/>
          <w:spacing w:val="-31"/>
        </w:rPr>
        <w:t xml:space="preserve"> </w:t>
      </w:r>
      <w:r>
        <w:rPr>
          <w:rFonts w:ascii="SimSun" w:hAnsi="SimSun" w:eastAsia="SimSun" w:cs="SimSun"/>
          <w:sz w:val="15"/>
          <w:szCs w:val="15"/>
          <w:spacing w:val="-2"/>
        </w:rPr>
        <w:t>页</w:t>
      </w:r>
      <w:r>
        <w:rPr>
          <w:rFonts w:ascii="SimSun" w:hAnsi="SimSun" w:eastAsia="SimSun" w:cs="SimSun"/>
          <w:sz w:val="15"/>
          <w:szCs w:val="15"/>
          <w:spacing w:val="-34"/>
        </w:rPr>
        <w:t xml:space="preserve"> </w:t>
      </w:r>
      <w:r>
        <w:rPr>
          <w:rFonts w:ascii="SimSun" w:hAnsi="SimSun" w:eastAsia="SimSun" w:cs="SimSun"/>
          <w:sz w:val="15"/>
          <w:szCs w:val="15"/>
          <w:spacing w:val="-2"/>
        </w:rPr>
        <w:t>面</w:t>
      </w:r>
    </w:p>
    <w:p>
      <w:pPr>
        <w:spacing w:line="189" w:lineRule="auto"/>
        <w:sectPr>
          <w:type w:val="continuous"/>
          <w:pgSz w:w="9540" w:h="14620"/>
          <w:pgMar w:top="656" w:right="478" w:bottom="400" w:left="322" w:header="0" w:footer="0" w:gutter="0"/>
          <w:cols w:equalWidth="0" w:num="1">
            <w:col w:w="8740" w:space="0"/>
          </w:cols>
        </w:sectPr>
        <w:rPr>
          <w:rFonts w:ascii="SimSun" w:hAnsi="SimSun" w:eastAsia="SimSun" w:cs="SimSun"/>
          <w:sz w:val="15"/>
          <w:szCs w:val="15"/>
        </w:rPr>
      </w:pPr>
    </w:p>
    <w:p>
      <w:pPr>
        <w:ind w:left="6329"/>
        <w:spacing w:before="108" w:line="222" w:lineRule="auto"/>
        <w:rPr>
          <w:rFonts w:ascii="SimHei" w:hAnsi="SimHei" w:eastAsia="SimHei" w:cs="SimHei"/>
          <w:sz w:val="16"/>
          <w:szCs w:val="16"/>
        </w:rPr>
      </w:pPr>
      <w:r>
        <w:pict>
          <v:rect id="_x0000_s1166" style="position:absolute;margin-left:311.999pt;margin-top:43.5001pt;mso-position-vertical-relative:page;mso-position-horizontal-relative:page;width:128.05pt;height:0.55pt;z-index:253124608;" o:allowincell="f" fillcolor="#000000" filled="true" stroked="false"/>
        </w:pict>
      </w:r>
      <w:r>
        <w:rPr>
          <w:rFonts w:ascii="SimHei" w:hAnsi="SimHei" w:eastAsia="SimHei" w:cs="SimHei"/>
          <w:sz w:val="16"/>
          <w:szCs w:val="16"/>
          <w:spacing w:val="-6"/>
        </w:rPr>
        <w:t>第</w:t>
      </w:r>
      <w:r>
        <w:rPr>
          <w:rFonts w:ascii="SimHei" w:hAnsi="SimHei" w:eastAsia="SimHei" w:cs="SimHei"/>
          <w:sz w:val="16"/>
          <w:szCs w:val="16"/>
          <w:spacing w:val="-24"/>
        </w:rPr>
        <w:t xml:space="preserve"> </w:t>
      </w:r>
      <w:r>
        <w:rPr>
          <w:rFonts w:ascii="SimHei" w:hAnsi="SimHei" w:eastAsia="SimHei" w:cs="SimHei"/>
          <w:sz w:val="16"/>
          <w:szCs w:val="16"/>
          <w:spacing w:val="-6"/>
        </w:rPr>
        <w:t>4</w:t>
      </w:r>
      <w:r>
        <w:rPr>
          <w:rFonts w:ascii="SimHei" w:hAnsi="SimHei" w:eastAsia="SimHei" w:cs="SimHei"/>
          <w:sz w:val="16"/>
          <w:szCs w:val="16"/>
          <w:spacing w:val="-23"/>
        </w:rPr>
        <w:t xml:space="preserve"> </w:t>
      </w:r>
      <w:r>
        <w:rPr>
          <w:rFonts w:ascii="SimHei" w:hAnsi="SimHei" w:eastAsia="SimHei" w:cs="SimHei"/>
          <w:sz w:val="16"/>
          <w:szCs w:val="16"/>
          <w:spacing w:val="-6"/>
        </w:rPr>
        <w:t>章</w:t>
      </w:r>
      <w:r>
        <w:rPr>
          <w:rFonts w:ascii="SimHei" w:hAnsi="SimHei" w:eastAsia="SimHei" w:cs="SimHei"/>
          <w:sz w:val="16"/>
          <w:szCs w:val="16"/>
          <w:spacing w:val="14"/>
        </w:rPr>
        <w:t xml:space="preserve">  </w:t>
      </w:r>
      <w:r>
        <w:rPr>
          <w:rFonts w:ascii="SimHei" w:hAnsi="SimHei" w:eastAsia="SimHei" w:cs="SimHei"/>
          <w:sz w:val="16"/>
          <w:szCs w:val="16"/>
          <w:spacing w:val="-6"/>
        </w:rPr>
        <w:t>集</w:t>
      </w:r>
      <w:r>
        <w:rPr>
          <w:rFonts w:ascii="SimHei" w:hAnsi="SimHei" w:eastAsia="SimHei" w:cs="SimHei"/>
          <w:sz w:val="16"/>
          <w:szCs w:val="16"/>
          <w:spacing w:val="-25"/>
        </w:rPr>
        <w:t xml:space="preserve"> </w:t>
      </w:r>
      <w:r>
        <w:rPr>
          <w:rFonts w:ascii="SimHei" w:hAnsi="SimHei" w:eastAsia="SimHei" w:cs="SimHei"/>
          <w:sz w:val="16"/>
          <w:szCs w:val="16"/>
          <w:spacing w:val="-6"/>
        </w:rPr>
        <w:t>成</w:t>
      </w:r>
      <w:r>
        <w:rPr>
          <w:rFonts w:ascii="SimHei" w:hAnsi="SimHei" w:eastAsia="SimHei" w:cs="SimHei"/>
          <w:sz w:val="16"/>
          <w:szCs w:val="16"/>
          <w:spacing w:val="-22"/>
        </w:rPr>
        <w:t xml:space="preserve"> </w:t>
      </w:r>
      <w:r>
        <w:rPr>
          <w:rFonts w:ascii="SimHei" w:hAnsi="SimHei" w:eastAsia="SimHei" w:cs="SimHei"/>
          <w:sz w:val="16"/>
          <w:szCs w:val="16"/>
          <w:spacing w:val="-6"/>
        </w:rPr>
        <w:t>数</w:t>
      </w:r>
      <w:r>
        <w:rPr>
          <w:rFonts w:ascii="SimHei" w:hAnsi="SimHei" w:eastAsia="SimHei" w:cs="SimHei"/>
          <w:sz w:val="16"/>
          <w:szCs w:val="16"/>
          <w:spacing w:val="-23"/>
        </w:rPr>
        <w:t xml:space="preserve"> </w:t>
      </w:r>
      <w:r>
        <w:rPr>
          <w:rFonts w:ascii="SimHei" w:hAnsi="SimHei" w:eastAsia="SimHei" w:cs="SimHei"/>
          <w:sz w:val="16"/>
          <w:szCs w:val="16"/>
          <w:spacing w:val="-6"/>
        </w:rPr>
        <w:t>据</w:t>
      </w:r>
      <w:r>
        <w:rPr>
          <w:rFonts w:ascii="SimHei" w:hAnsi="SimHei" w:eastAsia="SimHei" w:cs="SimHei"/>
          <w:sz w:val="16"/>
          <w:szCs w:val="16"/>
          <w:spacing w:val="-23"/>
        </w:rPr>
        <w:t xml:space="preserve"> </w:t>
      </w:r>
      <w:r>
        <w:rPr>
          <w:rFonts w:ascii="SimHei" w:hAnsi="SimHei" w:eastAsia="SimHei" w:cs="SimHei"/>
          <w:sz w:val="16"/>
          <w:szCs w:val="16"/>
          <w:spacing w:val="-6"/>
        </w:rPr>
        <w:t>管</w:t>
      </w:r>
      <w:r>
        <w:rPr>
          <w:rFonts w:ascii="SimHei" w:hAnsi="SimHei" w:eastAsia="SimHei" w:cs="SimHei"/>
          <w:sz w:val="16"/>
          <w:szCs w:val="16"/>
          <w:spacing w:val="-24"/>
        </w:rPr>
        <w:t xml:space="preserve"> </w:t>
      </w:r>
      <w:r>
        <w:rPr>
          <w:rFonts w:ascii="SimHei" w:hAnsi="SimHei" w:eastAsia="SimHei" w:cs="SimHei"/>
          <w:sz w:val="16"/>
          <w:szCs w:val="16"/>
          <w:spacing w:val="-6"/>
        </w:rPr>
        <w:t>理</w:t>
      </w:r>
    </w:p>
    <w:p>
      <w:pPr>
        <w:spacing w:line="61" w:lineRule="exact"/>
        <w:rPr/>
      </w:pPr>
      <w:r/>
    </w:p>
    <w:p>
      <w:pPr>
        <w:pStyle w:val="BodyText"/>
        <w:spacing w:line="14" w:lineRule="auto"/>
        <w:rPr>
          <w:sz w:val="2"/>
        </w:rPr>
      </w:pPr>
      <w:r>
        <w:rPr>
          <w:sz w:val="2"/>
          <w:szCs w:val="2"/>
        </w:rPr>
        <w:br w:type="column"/>
      </w:r>
    </w:p>
    <w:p>
      <w:pPr>
        <w:ind w:left="167"/>
        <w:spacing w:before="128" w:line="183" w:lineRule="auto"/>
        <w:rPr>
          <w:rFonts w:ascii="SimSun" w:hAnsi="SimSun" w:eastAsia="SimSun" w:cs="SimSun"/>
          <w:sz w:val="16"/>
          <w:szCs w:val="16"/>
        </w:rPr>
      </w:pPr>
      <w:r>
        <w:rPr>
          <w:rFonts w:ascii="SimSun" w:hAnsi="SimSun" w:eastAsia="SimSun" w:cs="SimSun"/>
          <w:sz w:val="16"/>
          <w:szCs w:val="16"/>
          <w:b/>
          <w:bCs/>
          <w:spacing w:val="-4"/>
        </w:rPr>
        <w:t>97</w:t>
      </w:r>
    </w:p>
    <w:p>
      <w:pPr>
        <w:spacing w:line="183" w:lineRule="auto"/>
        <w:sectPr>
          <w:pgSz w:w="9520" w:h="14590"/>
          <w:pgMar w:top="527" w:right="35" w:bottom="400" w:left="380" w:header="0" w:footer="0" w:gutter="0"/>
          <w:cols w:equalWidth="0" w:num="2" w:sep="1">
            <w:col w:w="8385" w:space="0"/>
            <w:col w:w="720" w:space="0"/>
          </w:cols>
        </w:sectPr>
        <w:rPr>
          <w:rFonts w:ascii="SimSun" w:hAnsi="SimSun" w:eastAsia="SimSun" w:cs="SimSun"/>
          <w:sz w:val="16"/>
          <w:szCs w:val="16"/>
        </w:rPr>
      </w:pPr>
    </w:p>
    <w:p>
      <w:pPr>
        <w:ind w:right="1328" w:firstLine="449"/>
        <w:spacing w:before="303" w:line="232" w:lineRule="auto"/>
        <w:rPr>
          <w:rFonts w:ascii="SimSun" w:hAnsi="SimSun" w:eastAsia="SimSun" w:cs="SimSun"/>
          <w:sz w:val="22"/>
          <w:szCs w:val="22"/>
        </w:rPr>
      </w:pPr>
      <w:bookmarkStart w:name="bookmark55" w:id="46"/>
      <w:bookmarkEnd w:id="46"/>
      <w:r>
        <w:rPr>
          <w:rFonts w:ascii="SimSun" w:hAnsi="SimSun" w:eastAsia="SimSun" w:cs="SimSun"/>
          <w:sz w:val="22"/>
          <w:szCs w:val="22"/>
          <w:spacing w:val="6"/>
        </w:rPr>
        <w:t>⑦</w:t>
      </w:r>
      <w:r>
        <w:rPr>
          <w:rFonts w:ascii="SimSun" w:hAnsi="SimSun" w:eastAsia="SimSun" w:cs="SimSun"/>
          <w:sz w:val="22"/>
          <w:szCs w:val="22"/>
          <w:spacing w:val="-69"/>
        </w:rPr>
        <w:t xml:space="preserve"> </w:t>
      </w:r>
      <w:r>
        <w:rPr>
          <w:rFonts w:ascii="SimSun" w:hAnsi="SimSun" w:eastAsia="SimSun" w:cs="SimSun"/>
          <w:sz w:val="22"/>
          <w:szCs w:val="22"/>
          <w:spacing w:val="6"/>
        </w:rPr>
        <w:t>将以下列添加到表 </w:t>
      </w:r>
      <w:r>
        <w:rPr>
          <w:rFonts w:ascii="Times New Roman" w:hAnsi="Times New Roman" w:eastAsia="Times New Roman" w:cs="Times New Roman"/>
          <w:sz w:val="22"/>
          <w:szCs w:val="22"/>
        </w:rPr>
        <w:t>TEMP</w:t>
      </w:r>
      <w:r>
        <w:rPr>
          <w:rFonts w:ascii="Times New Roman" w:hAnsi="Times New Roman" w:eastAsia="Times New Roman" w:cs="Times New Roman"/>
          <w:sz w:val="22"/>
          <w:szCs w:val="22"/>
          <w:spacing w:val="6"/>
        </w:rPr>
        <w:t>_</w:t>
      </w:r>
      <w:r>
        <w:rPr>
          <w:rFonts w:ascii="Times New Roman" w:hAnsi="Times New Roman" w:eastAsia="Times New Roman" w:cs="Times New Roman"/>
          <w:sz w:val="22"/>
          <w:szCs w:val="22"/>
        </w:rPr>
        <w:t>PROJECT</w:t>
      </w:r>
      <w:r>
        <w:rPr>
          <w:rFonts w:ascii="Times New Roman" w:hAnsi="Times New Roman" w:eastAsia="Times New Roman" w:cs="Times New Roman"/>
          <w:sz w:val="22"/>
          <w:szCs w:val="22"/>
          <w:spacing w:val="6"/>
        </w:rPr>
        <w:t>_</w:t>
      </w:r>
      <w:r>
        <w:rPr>
          <w:rFonts w:ascii="Times New Roman" w:hAnsi="Times New Roman" w:eastAsia="Times New Roman" w:cs="Times New Roman"/>
          <w:sz w:val="22"/>
          <w:szCs w:val="22"/>
        </w:rPr>
        <w:t>COST</w:t>
      </w:r>
      <w:r>
        <w:rPr>
          <w:rFonts w:ascii="Times New Roman" w:hAnsi="Times New Roman" w:eastAsia="Times New Roman" w:cs="Times New Roman"/>
          <w:sz w:val="22"/>
          <w:szCs w:val="22"/>
          <w:spacing w:val="6"/>
        </w:rPr>
        <w:t>_</w:t>
      </w:r>
      <w:r>
        <w:rPr>
          <w:rFonts w:ascii="Times New Roman" w:hAnsi="Times New Roman" w:eastAsia="Times New Roman" w:cs="Times New Roman"/>
          <w:sz w:val="22"/>
          <w:szCs w:val="22"/>
        </w:rPr>
        <w:t>SUMMARY</w:t>
      </w:r>
      <w:r>
        <w:rPr>
          <w:rFonts w:ascii="Times New Roman" w:hAnsi="Times New Roman" w:eastAsia="Times New Roman" w:cs="Times New Roman"/>
          <w:sz w:val="22"/>
          <w:szCs w:val="22"/>
          <w:spacing w:val="6"/>
        </w:rPr>
        <w:t>:</w:t>
      </w:r>
      <w:r>
        <w:rPr>
          <w:rFonts w:ascii="Times New Roman" w:hAnsi="Times New Roman" w:eastAsia="Times New Roman" w:cs="Times New Roman"/>
          <w:sz w:val="22"/>
          <w:szCs w:val="22"/>
        </w:rPr>
        <w:t>PROJECT</w:t>
      </w:r>
      <w:r>
        <w:rPr>
          <w:rFonts w:ascii="Times New Roman" w:hAnsi="Times New Roman" w:eastAsia="Times New Roman" w:cs="Times New Roman"/>
          <w:sz w:val="22"/>
          <w:szCs w:val="22"/>
          <w:spacing w:val="6"/>
        </w:rPr>
        <w:t>_</w:t>
      </w:r>
      <w:r>
        <w:rPr>
          <w:rFonts w:ascii="Times New Roman" w:hAnsi="Times New Roman" w:eastAsia="Times New Roman" w:cs="Times New Roman"/>
          <w:sz w:val="22"/>
          <w:szCs w:val="22"/>
        </w:rPr>
        <w:t>ID</w:t>
      </w:r>
      <w:r>
        <w:rPr>
          <w:rFonts w:ascii="SimSun" w:hAnsi="SimSun" w:eastAsia="SimSun" w:cs="SimSun"/>
          <w:sz w:val="22"/>
          <w:szCs w:val="22"/>
          <w:spacing w:val="6"/>
        </w:rPr>
        <w:t>、</w:t>
      </w:r>
      <w:r>
        <w:rPr>
          <w:rFonts w:ascii="SimSun" w:hAnsi="SimSun" w:eastAsia="SimSun" w:cs="SimSun"/>
          <w:sz w:val="22"/>
          <w:szCs w:val="22"/>
        </w:rPr>
        <w:t xml:space="preserve"> </w:t>
      </w:r>
      <w:r>
        <w:rPr>
          <w:rFonts w:ascii="Times New Roman" w:hAnsi="Times New Roman" w:eastAsia="Times New Roman" w:cs="Times New Roman"/>
          <w:sz w:val="22"/>
          <w:szCs w:val="22"/>
          <w:spacing w:val="-4"/>
        </w:rPr>
        <w:t>SALARY_COST</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TOTAL_COST</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4"/>
        </w:rPr>
        <w:t>、</w:t>
      </w:r>
      <w:r>
        <w:rPr>
          <w:rFonts w:ascii="Times New Roman" w:hAnsi="Times New Roman" w:eastAsia="Times New Roman" w:cs="Times New Roman"/>
          <w:sz w:val="22"/>
          <w:szCs w:val="22"/>
          <w:spacing w:val="-4"/>
        </w:rPr>
        <w:t>PROJECT_PRICE,</w:t>
      </w:r>
      <w:r>
        <w:rPr>
          <w:rFonts w:ascii="SimSun" w:hAnsi="SimSun" w:eastAsia="SimSun" w:cs="SimSun"/>
          <w:sz w:val="22"/>
          <w:szCs w:val="22"/>
          <w:spacing w:val="-4"/>
        </w:rPr>
        <w:t>如图4.16所示。</w:t>
      </w:r>
    </w:p>
    <w:p>
      <w:pPr>
        <w:ind w:left="39" w:right="1230" w:firstLine="409"/>
        <w:spacing w:before="57" w:line="236" w:lineRule="auto"/>
        <w:rPr>
          <w:rFonts w:ascii="SimSun" w:hAnsi="SimSun" w:eastAsia="SimSun" w:cs="SimSun"/>
          <w:sz w:val="22"/>
          <w:szCs w:val="22"/>
        </w:rPr>
      </w:pPr>
      <w:r>
        <w:rPr>
          <w:rFonts w:ascii="SimSun" w:hAnsi="SimSun" w:eastAsia="SimSun" w:cs="SimSun"/>
          <w:sz w:val="22"/>
          <w:szCs w:val="22"/>
        </w:rPr>
        <w:t>⑧</w:t>
      </w:r>
      <w:r>
        <w:rPr>
          <w:rFonts w:ascii="SimSun" w:hAnsi="SimSun" w:eastAsia="SimSun" w:cs="SimSun"/>
          <w:sz w:val="22"/>
          <w:szCs w:val="22"/>
          <w:spacing w:val="-53"/>
        </w:rPr>
        <w:t xml:space="preserve"> </w:t>
      </w:r>
      <w:r>
        <w:rPr>
          <w:rFonts w:ascii="SimSun" w:hAnsi="SimSun" w:eastAsia="SimSun" w:cs="SimSun"/>
          <w:sz w:val="22"/>
          <w:szCs w:val="22"/>
        </w:rPr>
        <w:t>将以下列添加到表</w:t>
      </w:r>
      <w:r>
        <w:rPr>
          <w:rFonts w:ascii="SimSun" w:hAnsi="SimSun" w:eastAsia="SimSun" w:cs="SimSun"/>
          <w:sz w:val="22"/>
          <w:szCs w:val="22"/>
          <w:spacing w:val="-30"/>
        </w:rPr>
        <w:t xml:space="preserve"> </w:t>
      </w:r>
      <w:r>
        <w:rPr>
          <w:rFonts w:ascii="Times New Roman" w:hAnsi="Times New Roman" w:eastAsia="Times New Roman" w:cs="Times New Roman"/>
          <w:sz w:val="22"/>
          <w:szCs w:val="22"/>
        </w:rPr>
        <w:t>TEMP_PROJECT_EXPE</w:t>
      </w:r>
      <w:r>
        <w:rPr>
          <w:rFonts w:ascii="Times New Roman" w:hAnsi="Times New Roman" w:eastAsia="Times New Roman" w:cs="Times New Roman"/>
          <w:sz w:val="22"/>
          <w:szCs w:val="22"/>
          <w:spacing w:val="-1"/>
        </w:rPr>
        <w:t>NSES:PROJECT_ID</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PROJECT</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rPr>
        <w:t>EXPENSES</w:t>
      </w:r>
      <w:r>
        <w:rPr>
          <w:rFonts w:ascii="Times New Roman" w:hAnsi="Times New Roman" w:eastAsia="Times New Roman" w:cs="Times New Roman"/>
          <w:sz w:val="22"/>
          <w:szCs w:val="22"/>
          <w:spacing w:val="5"/>
        </w:rPr>
        <w:t>_</w:t>
      </w:r>
      <w:r>
        <w:rPr>
          <w:rFonts w:ascii="Times New Roman" w:hAnsi="Times New Roman" w:eastAsia="Times New Roman" w:cs="Times New Roman"/>
          <w:sz w:val="22"/>
          <w:szCs w:val="22"/>
        </w:rPr>
        <w:t>CATEGORY</w:t>
      </w:r>
      <w:r>
        <w:rPr>
          <w:rFonts w:ascii="SimSun" w:hAnsi="SimSun" w:eastAsia="SimSun" w:cs="SimSun"/>
          <w:sz w:val="22"/>
          <w:szCs w:val="22"/>
          <w:spacing w:val="5"/>
        </w:rPr>
        <w:t>和</w:t>
      </w:r>
      <w:r>
        <w:rPr>
          <w:rFonts w:ascii="SimSun" w:hAnsi="SimSun" w:eastAsia="SimSun" w:cs="SimSun"/>
          <w:sz w:val="22"/>
          <w:szCs w:val="22"/>
          <w:spacing w:val="-48"/>
        </w:rPr>
        <w:t xml:space="preserve"> </w:t>
      </w:r>
      <w:r>
        <w:rPr>
          <w:rFonts w:ascii="Times New Roman" w:hAnsi="Times New Roman" w:eastAsia="Times New Roman" w:cs="Times New Roman"/>
          <w:sz w:val="22"/>
          <w:szCs w:val="22"/>
        </w:rPr>
        <w:t>AMOUNT</w:t>
      </w:r>
      <w:r>
        <w:rPr>
          <w:rFonts w:ascii="Times New Roman" w:hAnsi="Times New Roman" w:eastAsia="Times New Roman" w:cs="Times New Roman"/>
          <w:sz w:val="22"/>
          <w:szCs w:val="22"/>
          <w:spacing w:val="5"/>
        </w:rPr>
        <w:t>, </w:t>
      </w:r>
      <w:r>
        <w:rPr>
          <w:rFonts w:ascii="SimSun" w:hAnsi="SimSun" w:eastAsia="SimSun" w:cs="SimSun"/>
          <w:sz w:val="22"/>
          <w:szCs w:val="22"/>
          <w:spacing w:val="5"/>
        </w:rPr>
        <w:t>如图4.16所示。</w:t>
      </w:r>
    </w:p>
    <w:p>
      <w:pPr>
        <w:pStyle w:val="BodyText"/>
        <w:ind w:firstLine="1890"/>
        <w:spacing w:before="163" w:line="4560" w:lineRule="exact"/>
        <w:rPr/>
      </w:pPr>
      <w:r>
        <w:rPr>
          <w:position w:val="-91"/>
        </w:rPr>
        <w:pict>
          <v:group id="_x0000_s1168" style="mso-position-vertical-relative:line;mso-position-horizontal-relative:char;width:249pt;height:228pt;" filled="false" stroked="false" coordsize="4980,4560" coordorigin="0,0">
            <v:shape id="_x0000_s1170" style="position:absolute;left:0;top:0;width:4980;height:4560;" filled="false" stroked="false" type="#_x0000_t75">
              <v:imagedata o:title="" r:id="rId383"/>
            </v:shape>
            <v:shape id="_x0000_s1172" style="position:absolute;left:119;top:296;width:4037;height:4261;" filled="false" stroked="false" type="#_x0000_t202">
              <v:fill on="false"/>
              <v:stroke on="false"/>
              <v:path/>
              <v:imagedata o:title=""/>
              <o:lock v:ext="edit" aspectratio="false"/>
              <v:textbox inset="0mm,0mm,0mm,0mm">
                <w:txbxContent>
                  <w:p>
                    <w:pPr>
                      <w:ind w:left="20"/>
                      <w:spacing w:before="19" w:line="188" w:lineRule="auto"/>
                      <w:rPr>
                        <w:rFonts w:ascii="Arial" w:hAnsi="Arial" w:eastAsia="Arial" w:cs="Arial"/>
                        <w:sz w:val="10"/>
                        <w:szCs w:val="10"/>
                      </w:rPr>
                    </w:pPr>
                    <w:r>
                      <w:rPr>
                        <w:rFonts w:ascii="YouYuan" w:hAnsi="YouYuan" w:eastAsia="YouYuan" w:cs="YouYuan"/>
                        <w:sz w:val="10"/>
                        <w:szCs w:val="10"/>
                        <w:spacing w:val="-2"/>
                      </w:rPr>
                      <w:t>曰1</w:t>
                    </w:r>
                    <w:r>
                      <w:rPr>
                        <w:rFonts w:ascii="YouYuan" w:hAnsi="YouYuan" w:eastAsia="YouYuan" w:cs="YouYuan"/>
                        <w:sz w:val="10"/>
                        <w:szCs w:val="10"/>
                        <w:spacing w:val="13"/>
                        <w:w w:val="101"/>
                      </w:rPr>
                      <w:t xml:space="preserve">   </w:t>
                    </w:r>
                    <w:r>
                      <w:rPr>
                        <w:rFonts w:ascii="Arial" w:hAnsi="Arial" w:eastAsia="Arial" w:cs="Arial"/>
                        <w:sz w:val="10"/>
                        <w:szCs w:val="10"/>
                        <w:spacing w:val="-2"/>
                      </w:rPr>
                      <w:t>Projecti</w:t>
                    </w:r>
                  </w:p>
                  <w:p>
                    <w:pPr>
                      <w:ind w:left="150"/>
                      <w:spacing w:before="68" w:line="202" w:lineRule="auto"/>
                      <w:rPr>
                        <w:rFonts w:ascii="SimSun" w:hAnsi="SimSun" w:eastAsia="SimSun" w:cs="SimSun"/>
                        <w:sz w:val="12"/>
                        <w:szCs w:val="12"/>
                      </w:rPr>
                    </w:pPr>
                    <w:r>
                      <w:rPr>
                        <w:rFonts w:ascii="SimSun" w:hAnsi="SimSun" w:eastAsia="SimSun" w:cs="SimSun"/>
                        <w:sz w:val="12"/>
                        <w:szCs w:val="12"/>
                        <w:spacing w:val="-10"/>
                      </w:rPr>
                      <w:t>由</w:t>
                    </w:r>
                    <w:r>
                      <w:rPr>
                        <w:rFonts w:ascii="SimSun" w:hAnsi="SimSun" w:eastAsia="SimSun" w:cs="SimSun"/>
                        <w:sz w:val="12"/>
                        <w:szCs w:val="12"/>
                      </w:rPr>
                      <w:t xml:space="preserve"> </w:t>
                    </w:r>
                    <w:r>
                      <w:rPr>
                        <w:rFonts w:ascii="SimSun" w:hAnsi="SimSun" w:eastAsia="SimSun" w:cs="SimSun"/>
                        <w:sz w:val="12"/>
                        <w:szCs w:val="12"/>
                        <w:spacing w:val="-10"/>
                      </w:rPr>
                      <w:t>(</w:t>
                    </w:r>
                  </w:p>
                  <w:p>
                    <w:pPr>
                      <w:ind w:left="150"/>
                      <w:spacing w:line="185" w:lineRule="auto"/>
                      <w:rPr>
                        <w:rFonts w:ascii="SimSun" w:hAnsi="SimSun" w:eastAsia="SimSun" w:cs="SimSun"/>
                        <w:sz w:val="14"/>
                        <w:szCs w:val="14"/>
                      </w:rPr>
                    </w:pPr>
                    <w:r>
                      <w:rPr>
                        <w:rFonts w:ascii="SimSun" w:hAnsi="SimSun" w:eastAsia="SimSun" w:cs="SimSun"/>
                        <w:sz w:val="14"/>
                        <w:szCs w:val="14"/>
                        <w:spacing w:val="-8"/>
                      </w:rPr>
                      <w:t>由(</w:t>
                    </w:r>
                  </w:p>
                  <w:p>
                    <w:pPr>
                      <w:ind w:left="150"/>
                      <w:spacing w:before="48" w:line="186" w:lineRule="auto"/>
                      <w:rPr>
                        <w:rFonts w:ascii="SimSun" w:hAnsi="SimSun" w:eastAsia="SimSun" w:cs="SimSun"/>
                        <w:sz w:val="12"/>
                        <w:szCs w:val="12"/>
                      </w:rPr>
                    </w:pPr>
                    <w:r>
                      <w:rPr>
                        <w:rFonts w:ascii="SimSun" w:hAnsi="SimSun" w:eastAsia="SimSun" w:cs="SimSun"/>
                        <w:sz w:val="12"/>
                        <w:szCs w:val="12"/>
                      </w:rPr>
                      <w:t>+</w:t>
                    </w:r>
                  </w:p>
                  <w:p>
                    <w:pPr>
                      <w:ind w:left="150"/>
                      <w:spacing w:line="222" w:lineRule="auto"/>
                      <w:rPr>
                        <w:rFonts w:ascii="SimSun" w:hAnsi="SimSun" w:eastAsia="SimSun" w:cs="SimSun"/>
                        <w:sz w:val="14"/>
                        <w:szCs w:val="14"/>
                      </w:rPr>
                    </w:pPr>
                    <w:r>
                      <w:rPr>
                        <w:rFonts w:ascii="SimSun" w:hAnsi="SimSun" w:eastAsia="SimSun" w:cs="SimSun"/>
                        <w:sz w:val="14"/>
                        <w:szCs w:val="14"/>
                        <w:spacing w:val="-22"/>
                      </w:rPr>
                      <w:t>白-1</w:t>
                    </w:r>
                  </w:p>
                  <w:p>
                    <w:pPr>
                      <w:ind w:left="890"/>
                      <w:spacing w:before="179" w:line="183" w:lineRule="auto"/>
                      <w:rPr>
                        <w:rFonts w:ascii="SimSun" w:hAnsi="SimSun" w:eastAsia="SimSun" w:cs="SimSun"/>
                        <w:sz w:val="12"/>
                        <w:szCs w:val="12"/>
                      </w:rPr>
                    </w:pPr>
                    <w:r>
                      <w:rPr>
                        <w:rFonts w:ascii="SimSun" w:hAnsi="SimSun" w:eastAsia="SimSun" w:cs="SimSun"/>
                        <w:sz w:val="12"/>
                        <w:szCs w:val="12"/>
                        <w:spacing w:val="-14"/>
                        <w:w w:val="94"/>
                      </w:rPr>
                      <w:t>Loci</w:t>
                    </w:r>
                  </w:p>
                  <w:p>
                    <w:pPr>
                      <w:ind w:left="1140"/>
                      <w:spacing w:before="47" w:line="68"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1"/>
                      </w:rPr>
                      <w:t>agr  ans</w:t>
                    </w:r>
                  </w:p>
                  <w:p>
                    <w:pPr>
                      <w:ind w:left="1029"/>
                      <w:spacing w:before="91" w:line="199" w:lineRule="auto"/>
                      <w:rPr>
                        <w:rFonts w:ascii="Arial" w:hAnsi="Arial" w:eastAsia="Arial" w:cs="Arial"/>
                        <w:sz w:val="10"/>
                        <w:szCs w:val="10"/>
                      </w:rPr>
                    </w:pPr>
                    <w:r>
                      <w:rPr>
                        <w:rFonts w:ascii="Arial" w:hAnsi="Arial" w:eastAsia="Arial" w:cs="Arial"/>
                        <w:sz w:val="10"/>
                        <w:szCs w:val="10"/>
                        <w:spacing w:val="-2"/>
                      </w:rPr>
                      <w:t>SQL Statements</w:t>
                    </w:r>
                  </w:p>
                  <w:p>
                    <w:pPr>
                      <w:ind w:left="890"/>
                      <w:spacing w:before="28" w:line="174" w:lineRule="auto"/>
                      <w:rPr>
                        <w:rFonts w:ascii="Times New Roman" w:hAnsi="Times New Roman" w:eastAsia="Times New Roman" w:cs="Times New Roman"/>
                        <w:sz w:val="8"/>
                        <w:szCs w:val="8"/>
                      </w:rPr>
                    </w:pPr>
                    <w:r>
                      <w:rPr>
                        <w:rFonts w:ascii="SimSun" w:hAnsi="SimSun" w:eastAsia="SimSun" w:cs="SimSun"/>
                        <w:sz w:val="14"/>
                        <w:szCs w:val="14"/>
                        <w:spacing w:val="-1"/>
                      </w:rPr>
                      <w:t>盟</w:t>
                    </w:r>
                    <w:r>
                      <w:rPr>
                        <w:rFonts w:ascii="Times New Roman" w:hAnsi="Times New Roman" w:eastAsia="Times New Roman" w:cs="Times New Roman"/>
                        <w:sz w:val="8"/>
                        <w:szCs w:val="8"/>
                        <w:spacing w:val="-1"/>
                      </w:rPr>
                      <w:t>COST_MODEL_5CHEMA</w:t>
                    </w:r>
                  </w:p>
                  <w:p>
                    <w:pPr>
                      <w:ind w:left="900"/>
                      <w:spacing w:line="202" w:lineRule="auto"/>
                      <w:rPr>
                        <w:rFonts w:ascii="Times New Roman" w:hAnsi="Times New Roman" w:eastAsia="Times New Roman" w:cs="Times New Roman"/>
                        <w:sz w:val="14"/>
                        <w:szCs w:val="14"/>
                      </w:rPr>
                    </w:pPr>
                    <w:r>
                      <w:rPr>
                        <w:rFonts w:ascii="SimHei" w:hAnsi="SimHei" w:eastAsia="SimHei" w:cs="SimHei"/>
                        <w:sz w:val="16"/>
                        <w:szCs w:val="16"/>
                        <w:spacing w:val="-7"/>
                      </w:rPr>
                      <w:t>田</w:t>
                    </w:r>
                    <w:r>
                      <w:rPr>
                        <w:rFonts w:ascii="SimHei" w:hAnsi="SimHei" w:eastAsia="SimHei" w:cs="SimHei"/>
                        <w:sz w:val="16"/>
                        <w:szCs w:val="16"/>
                        <w:spacing w:val="22"/>
                      </w:rPr>
                      <w:t xml:space="preserve">  </w:t>
                    </w:r>
                    <w:r>
                      <w:rPr>
                        <w:rFonts w:ascii="Times New Roman" w:hAnsi="Times New Roman" w:eastAsia="Times New Roman" w:cs="Times New Roman"/>
                        <w:sz w:val="14"/>
                        <w:szCs w:val="14"/>
                        <w:spacing w:val="-7"/>
                      </w:rPr>
                      <w:t>Dagams</w:t>
                    </w:r>
                  </w:p>
                  <w:p>
                    <w:pPr>
                      <w:ind w:left="900"/>
                      <w:spacing w:line="218" w:lineRule="auto"/>
                      <w:rPr>
                        <w:rFonts w:ascii="YouYuan" w:hAnsi="YouYuan" w:eastAsia="YouYuan" w:cs="YouYuan"/>
                        <w:sz w:val="10"/>
                        <w:szCs w:val="10"/>
                      </w:rPr>
                    </w:pPr>
                    <w:r>
                      <w:rPr>
                        <w:rFonts w:ascii="YouYuan" w:hAnsi="YouYuan" w:eastAsia="YouYuan" w:cs="YouYuan"/>
                        <w:sz w:val="10"/>
                        <w:szCs w:val="10"/>
                      </w:rPr>
                      <w:t>甲</w:t>
                    </w:r>
                  </w:p>
                  <w:p>
                    <w:pPr>
                      <w:ind w:left="900"/>
                      <w:spacing w:before="191" w:line="135" w:lineRule="exact"/>
                      <w:rPr>
                        <w:rFonts w:ascii="Arial" w:hAnsi="Arial" w:eastAsia="Arial" w:cs="Arial"/>
                        <w:sz w:val="10"/>
                        <w:szCs w:val="10"/>
                      </w:rPr>
                    </w:pPr>
                    <w:r>
                      <w:rPr>
                        <w:rFonts w:ascii="YouYuan" w:hAnsi="YouYuan" w:eastAsia="YouYuan" w:cs="YouYuan"/>
                        <w:sz w:val="10"/>
                        <w:szCs w:val="10"/>
                        <w:color w:val="FFFFFF"/>
                        <w:spacing w:val="-5"/>
                        <w:position w:val="2"/>
                      </w:rPr>
                      <w:t>田</w:t>
                    </w:r>
                    <w:r>
                      <w:rPr>
                        <w:rFonts w:ascii="YouYuan" w:hAnsi="YouYuan" w:eastAsia="YouYuan" w:cs="YouYuan"/>
                        <w:sz w:val="10"/>
                        <w:szCs w:val="10"/>
                        <w:color w:val="FFFFFF"/>
                        <w:spacing w:val="42"/>
                        <w:w w:val="101"/>
                        <w:position w:val="2"/>
                      </w:rPr>
                      <w:t xml:space="preserve"> </w:t>
                    </w:r>
                    <w:r>
                      <w:rPr>
                        <w:rFonts w:ascii="YouYuan" w:hAnsi="YouYuan" w:eastAsia="YouYuan" w:cs="YouYuan"/>
                        <w:sz w:val="10"/>
                        <w:szCs w:val="10"/>
                        <w:color w:val="FFFFFF"/>
                        <w:spacing w:val="-5"/>
                        <w:position w:val="2"/>
                      </w:rPr>
                      <w:t>|</w:t>
                    </w:r>
                    <w:r>
                      <w:rPr>
                        <w:rFonts w:ascii="YouYuan" w:hAnsi="YouYuan" w:eastAsia="YouYuan" w:cs="YouYuan"/>
                        <w:sz w:val="10"/>
                        <w:szCs w:val="10"/>
                        <w:color w:val="FFFFFF"/>
                        <w:spacing w:val="13"/>
                        <w:position w:val="2"/>
                      </w:rPr>
                      <w:t xml:space="preserve">  </w:t>
                    </w:r>
                    <w:r>
                      <w:rPr>
                        <w:rFonts w:ascii="Arial" w:hAnsi="Arial" w:eastAsia="Arial" w:cs="Arial"/>
                        <w:sz w:val="10"/>
                        <w:szCs w:val="10"/>
                        <w:spacing w:val="-5"/>
                        <w:position w:val="1"/>
                      </w:rPr>
                      <w:t>EMPLOVEE_X</w:t>
                    </w:r>
                    <w:r>
                      <w:rPr>
                        <w:rFonts w:ascii="Arial" w:hAnsi="Arial" w:eastAsia="Arial" w:cs="Arial"/>
                        <w:sz w:val="10"/>
                        <w:szCs w:val="10"/>
                        <w:spacing w:val="6"/>
                        <w:position w:val="1"/>
                      </w:rPr>
                      <w:t xml:space="preserve"> </w:t>
                    </w:r>
                    <w:r>
                      <w:rPr>
                        <w:rFonts w:ascii="Arial" w:hAnsi="Arial" w:eastAsia="Arial" w:cs="Arial"/>
                        <w:sz w:val="10"/>
                        <w:szCs w:val="10"/>
                        <w:spacing w:val="-5"/>
                        <w:position w:val="1"/>
                      </w:rPr>
                      <w:t>PROECT</w:t>
                    </w:r>
                  </w:p>
                  <w:p>
                    <w:pPr>
                      <w:ind w:left="900"/>
                      <w:spacing w:before="1" w:line="200" w:lineRule="auto"/>
                      <w:rPr>
                        <w:rFonts w:ascii="Times New Roman" w:hAnsi="Times New Roman" w:eastAsia="Times New Roman" w:cs="Times New Roman"/>
                        <w:sz w:val="10"/>
                        <w:szCs w:val="10"/>
                      </w:rPr>
                    </w:pPr>
                    <w:r>
                      <w:rPr>
                        <w:rFonts w:ascii="SimHei" w:hAnsi="SimHei" w:eastAsia="SimHei" w:cs="SimHei"/>
                        <w:sz w:val="10"/>
                        <w:szCs w:val="10"/>
                        <w:spacing w:val="-7"/>
                      </w:rPr>
                      <w:t>由</w:t>
                    </w:r>
                    <w:r>
                      <w:rPr>
                        <w:rFonts w:ascii="SimHei" w:hAnsi="SimHei" w:eastAsia="SimHei" w:cs="SimHei"/>
                        <w:sz w:val="10"/>
                        <w:szCs w:val="10"/>
                        <w:spacing w:val="-10"/>
                      </w:rPr>
                      <w:t xml:space="preserve"> </w:t>
                    </w:r>
                    <w:r>
                      <w:rPr>
                        <w:rFonts w:ascii="SimSun" w:hAnsi="SimSun" w:eastAsia="SimSun" w:cs="SimSun"/>
                        <w:sz w:val="16"/>
                        <w:szCs w:val="16"/>
                        <w:spacing w:val="-7"/>
                      </w:rPr>
                      <w:t>面</w:t>
                    </w:r>
                    <w:r>
                      <w:rPr>
                        <w:rFonts w:ascii="SimHei" w:hAnsi="SimHei" w:eastAsia="SimHei" w:cs="SimHei"/>
                        <w:sz w:val="10"/>
                        <w:szCs w:val="10"/>
                        <w:spacing w:val="-7"/>
                      </w:rPr>
                      <w:t>|</w:t>
                    </w:r>
                    <w:r>
                      <w:rPr>
                        <w:rFonts w:ascii="SimHei" w:hAnsi="SimHei" w:eastAsia="SimHei" w:cs="SimHei"/>
                        <w:sz w:val="10"/>
                        <w:szCs w:val="10"/>
                        <w:spacing w:val="-13"/>
                      </w:rPr>
                      <w:t xml:space="preserve"> </w:t>
                    </w:r>
                    <w:r>
                      <w:rPr>
                        <w:rFonts w:ascii="Times New Roman" w:hAnsi="Times New Roman" w:eastAsia="Times New Roman" w:cs="Times New Roman"/>
                        <w:sz w:val="10"/>
                        <w:szCs w:val="10"/>
                        <w:color w:val="FFFFFF"/>
                        <w:spacing w:val="-7"/>
                      </w:rPr>
                      <w:t>PROJECT</w:t>
                    </w:r>
                  </w:p>
                  <w:p>
                    <w:pPr>
                      <w:ind w:left="900"/>
                      <w:spacing w:before="10" w:line="167" w:lineRule="exact"/>
                      <w:rPr>
                        <w:rFonts w:ascii="Times New Roman" w:hAnsi="Times New Roman" w:eastAsia="Times New Roman" w:cs="Times New Roman"/>
                        <w:sz w:val="10"/>
                        <w:szCs w:val="10"/>
                      </w:rPr>
                    </w:pPr>
                    <w:r>
                      <w:rPr>
                        <w:rFonts w:ascii="SimSun" w:hAnsi="SimSun" w:eastAsia="SimSun" w:cs="SimSun"/>
                        <w:sz w:val="10"/>
                        <w:szCs w:val="10"/>
                        <w:spacing w:val="-5"/>
                        <w:position w:val="4"/>
                      </w:rPr>
                      <w:t>田 |</w:t>
                    </w:r>
                    <w:r>
                      <w:rPr>
                        <w:rFonts w:ascii="SimSun" w:hAnsi="SimSun" w:eastAsia="SimSun" w:cs="SimSun"/>
                        <w:sz w:val="10"/>
                        <w:szCs w:val="10"/>
                        <w:spacing w:val="8"/>
                        <w:position w:val="4"/>
                      </w:rPr>
                      <w:t xml:space="preserve">   </w:t>
                    </w:r>
                    <w:r>
                      <w:rPr>
                        <w:rFonts w:ascii="Times New Roman" w:hAnsi="Times New Roman" w:eastAsia="Times New Roman" w:cs="Times New Roman"/>
                        <w:sz w:val="10"/>
                        <w:szCs w:val="10"/>
                        <w:spacing w:val="-5"/>
                        <w:position w:val="3"/>
                      </w:rPr>
                      <w:t>PROJECT_EXPENSES</w:t>
                    </w:r>
                  </w:p>
                  <w:p>
                    <w:pPr>
                      <w:ind w:left="900"/>
                      <w:spacing w:before="1" w:line="224" w:lineRule="auto"/>
                      <w:rPr>
                        <w:rFonts w:ascii="SimSun" w:hAnsi="SimSun" w:eastAsia="SimSun" w:cs="SimSun"/>
                        <w:sz w:val="10"/>
                        <w:szCs w:val="10"/>
                      </w:rPr>
                    </w:pPr>
                    <w:r>
                      <w:rPr>
                        <w:rFonts w:ascii="SimSun" w:hAnsi="SimSun" w:eastAsia="SimSun" w:cs="SimSun"/>
                        <w:sz w:val="10"/>
                        <w:szCs w:val="10"/>
                      </w:rPr>
                      <w:t>由</w:t>
                    </w:r>
                  </w:p>
                  <w:p>
                    <w:pPr>
                      <w:ind w:left="900"/>
                      <w:spacing w:before="47" w:line="204" w:lineRule="auto"/>
                      <w:rPr>
                        <w:rFonts w:ascii="Arial" w:hAnsi="Arial" w:eastAsia="Arial" w:cs="Arial"/>
                        <w:sz w:val="10"/>
                        <w:szCs w:val="10"/>
                      </w:rPr>
                    </w:pPr>
                    <w:r>
                      <w:rPr>
                        <w:rFonts w:ascii="SimHei" w:hAnsi="SimHei" w:eastAsia="SimHei" w:cs="SimHei"/>
                        <w:sz w:val="10"/>
                        <w:szCs w:val="10"/>
                        <w:spacing w:val="-1"/>
                      </w:rPr>
                      <w:t>日1</w:t>
                    </w:r>
                    <w:r>
                      <w:rPr>
                        <w:rFonts w:ascii="SimHei" w:hAnsi="SimHei" w:eastAsia="SimHei" w:cs="SimHei"/>
                        <w:sz w:val="10"/>
                        <w:szCs w:val="10"/>
                        <w:spacing w:val="13"/>
                      </w:rPr>
                      <w:t xml:space="preserve">   </w:t>
                    </w:r>
                    <w:r>
                      <w:rPr>
                        <w:rFonts w:ascii="Arial" w:hAnsi="Arial" w:eastAsia="Arial" w:cs="Arial"/>
                        <w:sz w:val="10"/>
                        <w:szCs w:val="10"/>
                        <w:spacing w:val="-1"/>
                      </w:rPr>
                      <w:t>TEMPPROECTCOST_SUMMARY</w:t>
                    </w:r>
                  </w:p>
                  <w:p>
                    <w:pPr>
                      <w:ind w:left="1219"/>
                      <w:spacing w:before="47" w:line="178" w:lineRule="auto"/>
                      <w:rPr>
                        <w:rFonts w:ascii="Arial" w:hAnsi="Arial" w:eastAsia="Arial" w:cs="Arial"/>
                        <w:sz w:val="10"/>
                        <w:szCs w:val="10"/>
                      </w:rPr>
                    </w:pPr>
                    <w:r>
                      <w:rPr>
                        <w:rFonts w:ascii="SimSun" w:hAnsi="SimSun" w:eastAsia="SimSun" w:cs="SimSun"/>
                        <w:sz w:val="10"/>
                        <w:szCs w:val="10"/>
                        <w:color w:val="FFFFFF"/>
                        <w:spacing w:val="-1"/>
                      </w:rPr>
                      <w:t>目 </w:t>
                    </w:r>
                    <w:r>
                      <w:rPr>
                        <w:rFonts w:ascii="Arial" w:hAnsi="Arial" w:eastAsia="Arial" w:cs="Arial"/>
                        <w:sz w:val="10"/>
                        <w:szCs w:val="10"/>
                        <w:color w:val="FFFFFF"/>
                        <w:spacing w:val="-1"/>
                      </w:rPr>
                      <w:t>PROJECTJD[VARCHAR(10)Nabie]</w:t>
                    </w:r>
                  </w:p>
                  <w:p>
                    <w:pPr>
                      <w:ind w:left="1219"/>
                      <w:spacing w:line="202" w:lineRule="auto"/>
                      <w:rPr>
                        <w:rFonts w:ascii="Times New Roman" w:hAnsi="Times New Roman" w:eastAsia="Times New Roman" w:cs="Times New Roman"/>
                        <w:sz w:val="10"/>
                        <w:szCs w:val="10"/>
                      </w:rPr>
                    </w:pPr>
                    <w:r>
                      <w:rPr>
                        <w:rFonts w:ascii="SimSun" w:hAnsi="SimSun" w:eastAsia="SimSun" w:cs="SimSun"/>
                        <w:sz w:val="16"/>
                        <w:szCs w:val="16"/>
                        <w:spacing w:val="-57"/>
                        <w:w w:val="93"/>
                      </w:rPr>
                      <w:t>目</w:t>
                    </w:r>
                    <w:r>
                      <w:rPr>
                        <w:rFonts w:ascii="SimSun" w:hAnsi="SimSun" w:eastAsia="SimSun" w:cs="SimSun"/>
                        <w:sz w:val="16"/>
                        <w:szCs w:val="16"/>
                        <w:spacing w:val="26"/>
                        <w:w w:val="101"/>
                      </w:rPr>
                      <w:t xml:space="preserve"> </w:t>
                    </w:r>
                    <w:r>
                      <w:rPr>
                        <w:rFonts w:ascii="Times New Roman" w:hAnsi="Times New Roman" w:eastAsia="Times New Roman" w:cs="Times New Roman"/>
                        <w:sz w:val="10"/>
                        <w:szCs w:val="10"/>
                        <w:spacing w:val="-1"/>
                      </w:rPr>
                      <w:t>SALARY_COST</w:t>
                    </w:r>
                    <w:r>
                      <w:rPr>
                        <w:rFonts w:ascii="Times New Roman" w:hAnsi="Times New Roman" w:eastAsia="Times New Roman" w:cs="Times New Roman"/>
                        <w:sz w:val="10"/>
                        <w:szCs w:val="10"/>
                        <w:spacing w:val="11"/>
                      </w:rPr>
                      <w:t xml:space="preserve">  </w:t>
                    </w:r>
                    <w:r>
                      <w:rPr>
                        <w:rFonts w:ascii="Times New Roman" w:hAnsi="Times New Roman" w:eastAsia="Times New Roman" w:cs="Times New Roman"/>
                        <w:sz w:val="10"/>
                        <w:szCs w:val="10"/>
                        <w:spacing w:val="-1"/>
                      </w:rPr>
                      <w:t>[DOUELE</w:t>
                    </w:r>
                    <w:r>
                      <w:rPr>
                        <w:rFonts w:ascii="Times New Roman" w:hAnsi="Times New Roman" w:eastAsia="Times New Roman" w:cs="Times New Roman"/>
                        <w:sz w:val="10"/>
                        <w:szCs w:val="10"/>
                        <w:spacing w:val="6"/>
                        <w:w w:val="101"/>
                      </w:rPr>
                      <w:t xml:space="preserve">  </w:t>
                    </w:r>
                    <w:r>
                      <w:rPr>
                        <w:rFonts w:ascii="Times New Roman" w:hAnsi="Times New Roman" w:eastAsia="Times New Roman" w:cs="Times New Roman"/>
                        <w:sz w:val="10"/>
                        <w:szCs w:val="10"/>
                        <w:spacing w:val="-1"/>
                      </w:rPr>
                      <w:t>NulaE]</w:t>
                    </w:r>
                  </w:p>
                  <w:p>
                    <w:pPr>
                      <w:ind w:left="1410"/>
                      <w:spacing w:before="61" w:line="199" w:lineRule="auto"/>
                      <w:rPr>
                        <w:rFonts w:ascii="Arial" w:hAnsi="Arial" w:eastAsia="Arial" w:cs="Arial"/>
                        <w:sz w:val="10"/>
                        <w:szCs w:val="10"/>
                      </w:rPr>
                    </w:pPr>
                    <w:r>
                      <w:rPr>
                        <w:rFonts w:ascii="Arial" w:hAnsi="Arial" w:eastAsia="Arial" w:cs="Arial"/>
                        <w:sz w:val="10"/>
                        <w:szCs w:val="10"/>
                        <w:spacing w:val="-1"/>
                      </w:rPr>
                      <w:t>TOTAL_COST  [DOUELE  Nlsble]</w:t>
                    </w:r>
                  </w:p>
                  <w:p>
                    <w:pPr>
                      <w:ind w:left="1219"/>
                      <w:spacing w:before="50" w:line="201" w:lineRule="auto"/>
                      <w:rPr>
                        <w:rFonts w:ascii="SimSun" w:hAnsi="SimSun" w:eastAsia="SimSun" w:cs="SimSun"/>
                        <w:sz w:val="10"/>
                        <w:szCs w:val="10"/>
                      </w:rPr>
                    </w:pPr>
                    <w:r>
                      <w:rPr>
                        <w:rFonts w:ascii="SimSun" w:hAnsi="SimSun" w:eastAsia="SimSun" w:cs="SimSun"/>
                        <w:sz w:val="10"/>
                        <w:szCs w:val="10"/>
                        <w:spacing w:val="-2"/>
                      </w:rPr>
                      <w:t>目</w:t>
                    </w:r>
                    <w:r>
                      <w:rPr>
                        <w:rFonts w:ascii="SimSun" w:hAnsi="SimSun" w:eastAsia="SimSun" w:cs="SimSun"/>
                        <w:sz w:val="10"/>
                        <w:szCs w:val="10"/>
                        <w:spacing w:val="34"/>
                      </w:rPr>
                      <w:t xml:space="preserve"> </w:t>
                    </w:r>
                    <w:r>
                      <w:rPr>
                        <w:rFonts w:ascii="SimSun" w:hAnsi="SimSun" w:eastAsia="SimSun" w:cs="SimSun"/>
                        <w:sz w:val="10"/>
                        <w:szCs w:val="10"/>
                        <w:spacing w:val="-2"/>
                      </w:rPr>
                      <w:t>PROJECT_PRICE   [DOUBLE</w:t>
                    </w:r>
                    <w:r>
                      <w:rPr>
                        <w:rFonts w:ascii="SimSun" w:hAnsi="SimSun" w:eastAsia="SimSun" w:cs="SimSun"/>
                        <w:sz w:val="10"/>
                        <w:szCs w:val="10"/>
                        <w:spacing w:val="13"/>
                      </w:rPr>
                      <w:t xml:space="preserve">  </w:t>
                    </w:r>
                    <w:r>
                      <w:rPr>
                        <w:rFonts w:ascii="SimSun" w:hAnsi="SimSun" w:eastAsia="SimSun" w:cs="SimSun"/>
                        <w:sz w:val="10"/>
                        <w:szCs w:val="10"/>
                        <w:spacing w:val="-2"/>
                      </w:rPr>
                      <w:t>NAsble]</w:t>
                    </w:r>
                  </w:p>
                  <w:p>
                    <w:pPr>
                      <w:ind w:left="1029"/>
                      <w:spacing w:line="172" w:lineRule="auto"/>
                      <w:rPr>
                        <w:rFonts w:ascii="Arial" w:hAnsi="Arial" w:eastAsia="Arial" w:cs="Arial"/>
                        <w:sz w:val="10"/>
                        <w:szCs w:val="10"/>
                      </w:rPr>
                    </w:pPr>
                    <w:r>
                      <w:rPr>
                        <w:rFonts w:ascii="SimSun" w:hAnsi="SimSun" w:eastAsia="SimSun" w:cs="SimSun"/>
                        <w:sz w:val="16"/>
                        <w:szCs w:val="16"/>
                        <w:spacing w:val="-8"/>
                      </w:rPr>
                      <w:t>暖!</w:t>
                    </w:r>
                    <w:r>
                      <w:rPr>
                        <w:rFonts w:ascii="Arial" w:hAnsi="Arial" w:eastAsia="Arial" w:cs="Arial"/>
                        <w:sz w:val="10"/>
                        <w:szCs w:val="10"/>
                        <w:spacing w:val="-8"/>
                      </w:rPr>
                      <w:t>TEMP_PROJECT_EXPENSES</w:t>
                    </w:r>
                  </w:p>
                  <w:p>
                    <w:pPr>
                      <w:ind w:left="1289"/>
                      <w:spacing w:before="1" w:line="203" w:lineRule="auto"/>
                      <w:rPr>
                        <w:rFonts w:ascii="Arial" w:hAnsi="Arial" w:eastAsia="Arial" w:cs="Arial"/>
                        <w:sz w:val="10"/>
                        <w:szCs w:val="10"/>
                      </w:rPr>
                    </w:pPr>
                    <w:r>
                      <w:rPr>
                        <w:rFonts w:ascii="SimSun" w:hAnsi="SimSun" w:eastAsia="SimSun" w:cs="SimSun"/>
                        <w:sz w:val="16"/>
                        <w:szCs w:val="16"/>
                        <w:spacing w:val="-2"/>
                      </w:rPr>
                      <w:t>日</w:t>
                    </w:r>
                    <w:r>
                      <w:rPr>
                        <w:rFonts w:ascii="Arial" w:hAnsi="Arial" w:eastAsia="Arial" w:cs="Arial"/>
                        <w:sz w:val="10"/>
                        <w:szCs w:val="10"/>
                        <w:spacing w:val="-2"/>
                      </w:rPr>
                      <w:t>PROJECTJD[VARCHAR(10)Nsble]</w:t>
                    </w:r>
                  </w:p>
                  <w:p>
                    <w:pPr>
                      <w:ind w:left="1410" w:right="20"/>
                      <w:spacing w:before="30" w:line="267" w:lineRule="auto"/>
                      <w:rPr>
                        <w:rFonts w:ascii="Arial" w:hAnsi="Arial" w:eastAsia="Arial" w:cs="Arial"/>
                        <w:sz w:val="10"/>
                        <w:szCs w:val="10"/>
                      </w:rPr>
                    </w:pPr>
                    <w:r>
                      <w:rPr>
                        <w:rFonts w:ascii="Arial" w:hAnsi="Arial" w:eastAsia="Arial" w:cs="Arial"/>
                        <w:sz w:val="10"/>
                        <w:szCs w:val="10"/>
                        <w:spacing w:val="-4"/>
                      </w:rPr>
                      <w:t>PROJECT_EXPENSES_CATEGORY [VARCHAR(10)Nullable]</w:t>
                    </w:r>
                    <w:r>
                      <w:rPr>
                        <w:rFonts w:ascii="Arial" w:hAnsi="Arial" w:eastAsia="Arial" w:cs="Arial"/>
                        <w:sz w:val="10"/>
                        <w:szCs w:val="10"/>
                        <w:spacing w:val="3"/>
                      </w:rPr>
                      <w:t xml:space="preserve"> </w:t>
                    </w:r>
                    <w:r>
                      <w:rPr>
                        <w:rFonts w:ascii="Arial" w:hAnsi="Arial" w:eastAsia="Arial" w:cs="Arial"/>
                        <w:sz w:val="10"/>
                        <w:szCs w:val="10"/>
                        <w:spacing w:val="-1"/>
                      </w:rPr>
                      <w:t>AMCUNT</w:t>
                    </w:r>
                    <w:r>
                      <w:rPr>
                        <w:rFonts w:ascii="Arial" w:hAnsi="Arial" w:eastAsia="Arial" w:cs="Arial"/>
                        <w:sz w:val="10"/>
                        <w:szCs w:val="10"/>
                        <w:spacing w:val="10"/>
                        <w:w w:val="101"/>
                      </w:rPr>
                      <w:t xml:space="preserve"> </w:t>
                    </w:r>
                    <w:r>
                      <w:rPr>
                        <w:rFonts w:ascii="Arial" w:hAnsi="Arial" w:eastAsia="Arial" w:cs="Arial"/>
                        <w:sz w:val="10"/>
                        <w:szCs w:val="10"/>
                        <w:spacing w:val="-1"/>
                      </w:rPr>
                      <w:t>[DOUELE</w:t>
                    </w:r>
                    <w:r>
                      <w:rPr>
                        <w:rFonts w:ascii="Arial" w:hAnsi="Arial" w:eastAsia="Arial" w:cs="Arial"/>
                        <w:sz w:val="10"/>
                        <w:szCs w:val="10"/>
                        <w:spacing w:val="7"/>
                        <w:w w:val="102"/>
                      </w:rPr>
                      <w:t xml:space="preserve"> </w:t>
                    </w:r>
                    <w:r>
                      <w:rPr>
                        <w:rFonts w:ascii="Arial" w:hAnsi="Arial" w:eastAsia="Arial" w:cs="Arial"/>
                        <w:sz w:val="10"/>
                        <w:szCs w:val="10"/>
                        <w:spacing w:val="-1"/>
                      </w:rPr>
                      <w:t>Nusble]</w:t>
                    </w:r>
                  </w:p>
                  <w:p>
                    <w:pPr>
                      <w:ind w:left="519"/>
                      <w:spacing w:before="25" w:line="220" w:lineRule="auto"/>
                      <w:rPr>
                        <w:rFonts w:ascii="SimSun" w:hAnsi="SimSun" w:eastAsia="SimSun" w:cs="SimSun"/>
                        <w:sz w:val="16"/>
                        <w:szCs w:val="16"/>
                      </w:rPr>
                    </w:pPr>
                    <w:r>
                      <w:rPr>
                        <w:rFonts w:ascii="SimSun" w:hAnsi="SimSun" w:eastAsia="SimSun" w:cs="SimSun"/>
                        <w:sz w:val="16"/>
                        <w:szCs w:val="16"/>
                        <w:spacing w:val="-11"/>
                      </w:rPr>
                      <w:t>艳；</w:t>
                    </w:r>
                  </w:p>
                </w:txbxContent>
              </v:textbox>
            </v:shape>
            <v:shape id="_x0000_s1174" style="position:absolute;left:619;top:761;width:337;height:1036;" filled="false" stroked="false" type="#_x0000_t202">
              <v:fill on="false"/>
              <v:stroke on="false"/>
              <v:path/>
              <v:imagedata o:title=""/>
              <o:lock v:ext="edit" aspectratio="false"/>
              <v:textbox inset="0mm,0mm,0mm,0mm">
                <w:txbxContent>
                  <w:p>
                    <w:pPr>
                      <w:ind w:left="20"/>
                      <w:spacing w:before="20" w:line="129" w:lineRule="exact"/>
                      <w:rPr>
                        <w:rFonts w:ascii="SimSun" w:hAnsi="SimSun" w:eastAsia="SimSun" w:cs="SimSun"/>
                        <w:sz w:val="17"/>
                        <w:szCs w:val="17"/>
                      </w:rPr>
                    </w:pPr>
                    <w:r>
                      <w:rPr>
                        <w:rFonts w:ascii="SimSun" w:hAnsi="SimSun" w:eastAsia="SimSun" w:cs="SimSun"/>
                        <w:sz w:val="17"/>
                        <w:szCs w:val="17"/>
                        <w:spacing w:val="-13"/>
                        <w:w w:val="95"/>
                        <w:position w:val="-2"/>
                      </w:rPr>
                      <w:t>Dat</w:t>
                    </w:r>
                  </w:p>
                  <w:p>
                    <w:pPr>
                      <w:ind w:left="20"/>
                      <w:spacing w:line="181" w:lineRule="auto"/>
                      <w:rPr>
                        <w:rFonts w:ascii="SimSun" w:hAnsi="SimSun" w:eastAsia="SimSun" w:cs="SimSun"/>
                        <w:sz w:val="17"/>
                        <w:szCs w:val="17"/>
                      </w:rPr>
                    </w:pPr>
                    <w:r>
                      <w:rPr>
                        <w:rFonts w:ascii="SimSun" w:hAnsi="SimSun" w:eastAsia="SimSun" w:cs="SimSun"/>
                        <w:sz w:val="17"/>
                        <w:szCs w:val="17"/>
                        <w:spacing w:val="-13"/>
                        <w:w w:val="95"/>
                      </w:rPr>
                      <w:t>Dat</w:t>
                    </w:r>
                  </w:p>
                  <w:p>
                    <w:pPr>
                      <w:ind w:left="20" w:right="20"/>
                      <w:spacing w:before="7" w:line="195" w:lineRule="auto"/>
                      <w:rPr>
                        <w:rFonts w:ascii="SimSun" w:hAnsi="SimSun" w:eastAsia="SimSun" w:cs="SimSun"/>
                        <w:sz w:val="11"/>
                        <w:szCs w:val="11"/>
                      </w:rPr>
                    </w:pPr>
                    <w:r>
                      <w:rPr>
                        <w:rFonts w:ascii="SimSun" w:hAnsi="SimSun" w:eastAsia="SimSun" w:cs="SimSun"/>
                        <w:sz w:val="14"/>
                        <w:szCs w:val="14"/>
                        <w:spacing w:val="-3"/>
                        <w:position w:val="-1"/>
                      </w:rPr>
                      <w:t>细</w:t>
                    </w:r>
                    <w:r>
                      <w:rPr>
                        <w:rFonts w:ascii="SimSun" w:hAnsi="SimSun" w:eastAsia="SimSun" w:cs="SimSun"/>
                        <w:sz w:val="14"/>
                        <w:szCs w:val="14"/>
                        <w:spacing w:val="-24"/>
                        <w:position w:val="-1"/>
                      </w:rPr>
                      <w:t xml:space="preserve"> </w:t>
                    </w:r>
                    <w:r>
                      <w:rPr>
                        <w:rFonts w:ascii="SimSun" w:hAnsi="SimSun" w:eastAsia="SimSun" w:cs="SimSun"/>
                        <w:sz w:val="12"/>
                        <w:szCs w:val="12"/>
                        <w:spacing w:val="-3"/>
                        <w:position w:val="2"/>
                      </w:rPr>
                      <w:t>Pr</w:t>
                    </w:r>
                    <w:r>
                      <w:rPr>
                        <w:rFonts w:ascii="SimSun" w:hAnsi="SimSun" w:eastAsia="SimSun" w:cs="SimSun"/>
                        <w:sz w:val="12"/>
                        <w:szCs w:val="12"/>
                        <w:position w:val="2"/>
                      </w:rPr>
                      <w:t xml:space="preserve"> </w:t>
                    </w:r>
                    <w:r>
                      <w:rPr>
                        <w:rFonts w:ascii="SimSun" w:hAnsi="SimSun" w:eastAsia="SimSun" w:cs="SimSun"/>
                        <w:sz w:val="13"/>
                        <w:szCs w:val="13"/>
                        <w:spacing w:val="-12"/>
                      </w:rPr>
                      <w:t>白</w:t>
                    </w:r>
                    <w:r>
                      <w:rPr>
                        <w:rFonts w:ascii="SimSun" w:hAnsi="SimSun" w:eastAsia="SimSun" w:cs="SimSun"/>
                        <w:sz w:val="13"/>
                        <w:szCs w:val="13"/>
                        <w:spacing w:val="8"/>
                      </w:rPr>
                      <w:t xml:space="preserve"> </w:t>
                    </w:r>
                    <w:r>
                      <w:rPr>
                        <w:rFonts w:ascii="SimSun" w:hAnsi="SimSun" w:eastAsia="SimSun" w:cs="SimSun"/>
                        <w:sz w:val="11"/>
                        <w:szCs w:val="11"/>
                        <w:spacing w:val="-12"/>
                      </w:rPr>
                      <w:t>图</w:t>
                    </w:r>
                  </w:p>
                  <w:p>
                    <w:pPr>
                      <w:ind w:left="200" w:right="42"/>
                      <w:spacing w:before="24" w:line="246" w:lineRule="auto"/>
                      <w:rPr>
                        <w:rFonts w:ascii="SimSun" w:hAnsi="SimSun" w:eastAsia="SimSun" w:cs="SimSun"/>
                        <w:sz w:val="11"/>
                        <w:szCs w:val="11"/>
                      </w:rPr>
                    </w:pPr>
                    <w:r>
                      <w:rPr>
                        <w:rFonts w:ascii="SimSun" w:hAnsi="SimSun" w:eastAsia="SimSun" w:cs="SimSun"/>
                        <w:sz w:val="11"/>
                        <w:szCs w:val="11"/>
                        <w:spacing w:val="-16"/>
                      </w:rPr>
                      <w:t>国</w:t>
                    </w:r>
                    <w:r>
                      <w:rPr>
                        <w:rFonts w:ascii="SimSun" w:hAnsi="SimSun" w:eastAsia="SimSun" w:cs="SimSun"/>
                        <w:sz w:val="11"/>
                        <w:szCs w:val="11"/>
                      </w:rPr>
                      <w:t xml:space="preserve"> </w:t>
                    </w:r>
                    <w:r>
                      <w:rPr>
                        <w:rFonts w:ascii="SimSun" w:hAnsi="SimSun" w:eastAsia="SimSun" w:cs="SimSun"/>
                        <w:sz w:val="11"/>
                        <w:szCs w:val="11"/>
                        <w:spacing w:val="-18"/>
                      </w:rPr>
                      <w:t>田</w:t>
                    </w:r>
                  </w:p>
                  <w:p>
                    <w:pPr>
                      <w:ind w:left="200"/>
                      <w:spacing w:before="25" w:line="182" w:lineRule="auto"/>
                      <w:rPr>
                        <w:rFonts w:ascii="SimSun" w:hAnsi="SimSun" w:eastAsia="SimSun" w:cs="SimSun"/>
                        <w:sz w:val="8"/>
                        <w:szCs w:val="8"/>
                      </w:rPr>
                    </w:pPr>
                    <w:r>
                      <w:rPr>
                        <w:rFonts w:ascii="SimSun" w:hAnsi="SimSun" w:eastAsia="SimSun" w:cs="SimSun"/>
                        <w:sz w:val="8"/>
                        <w:szCs w:val="8"/>
                      </w:rPr>
                      <w:t>F</w:t>
                    </w:r>
                  </w:p>
                </w:txbxContent>
              </v:textbox>
            </v:shape>
            <v:shape id="_x0000_s1176" style="position:absolute;left:469;top:402;width:191;height:841;" filled="false" stroked="false" type="#_x0000_t202">
              <v:fill on="false"/>
              <v:stroke on="false"/>
              <v:path/>
              <v:imagedata o:title=""/>
              <o:lock v:ext="edit" aspectratio="false"/>
              <v:textbox inset="0mm,0mm,0mm,0mm" style="layout-flow:vertical-ideographic;">
                <w:txbxContent>
                  <w:p>
                    <w:pPr>
                      <w:ind w:left="20"/>
                      <w:spacing w:before="20" w:line="174" w:lineRule="exact"/>
                      <w:rPr>
                        <w:rFonts w:ascii="SimSun" w:hAnsi="SimSun" w:eastAsia="SimSun" w:cs="SimSun"/>
                        <w:sz w:val="12"/>
                        <w:szCs w:val="12"/>
                      </w:rPr>
                    </w:pPr>
                    <w:r>
                      <w:rPr>
                        <w:rFonts w:ascii="SimSun" w:hAnsi="SimSun" w:eastAsia="SimSun" w:cs="SimSun"/>
                        <w:sz w:val="12"/>
                        <w:szCs w:val="12"/>
                        <w:spacing w:val="11"/>
                        <w:position w:val="1"/>
                      </w:rPr>
                      <w:t>(</w:t>
                    </w:r>
                    <w:r>
                      <w:rPr>
                        <w:rFonts w:ascii="SimSun" w:hAnsi="SimSun" w:eastAsia="SimSun" w:cs="SimSun"/>
                        <w:sz w:val="12"/>
                        <w:szCs w:val="12"/>
                        <w:spacing w:val="-6"/>
                        <w:position w:val="1"/>
                      </w:rPr>
                      <w:t xml:space="preserve"> </w:t>
                    </w:r>
                    <w:r>
                      <w:rPr>
                        <w:rFonts w:ascii="SimSun" w:hAnsi="SimSun" w:eastAsia="SimSun" w:cs="SimSun"/>
                        <w:sz w:val="12"/>
                        <w:szCs w:val="12"/>
                        <w:spacing w:val="11"/>
                        <w:position w:val="1"/>
                      </w:rPr>
                      <w:t>酒</w:t>
                    </w:r>
                    <w:r>
                      <w:rPr>
                        <w:rFonts w:ascii="SimSun" w:hAnsi="SimSun" w:eastAsia="SimSun" w:cs="SimSun"/>
                        <w:sz w:val="12"/>
                        <w:szCs w:val="12"/>
                        <w:spacing w:val="-10"/>
                        <w:position w:val="1"/>
                      </w:rPr>
                      <w:t xml:space="preserve"> </w:t>
                    </w:r>
                    <w:r>
                      <w:rPr>
                        <w:rFonts w:ascii="SimSun" w:hAnsi="SimSun" w:eastAsia="SimSun" w:cs="SimSun"/>
                        <w:sz w:val="12"/>
                        <w:szCs w:val="12"/>
                        <w:spacing w:val="11"/>
                        <w:position w:val="1"/>
                      </w:rPr>
                      <w:t>言</w:t>
                    </w:r>
                    <w:r>
                      <w:rPr>
                        <w:rFonts w:ascii="SimSun" w:hAnsi="SimSun" w:eastAsia="SimSun" w:cs="SimSun"/>
                        <w:sz w:val="12"/>
                        <w:szCs w:val="12"/>
                        <w:spacing w:val="-9"/>
                        <w:position w:val="1"/>
                      </w:rPr>
                      <w:t xml:space="preserve"> </w:t>
                    </w:r>
                    <w:r>
                      <w:rPr>
                        <w:rFonts w:ascii="SimSun" w:hAnsi="SimSun" w:eastAsia="SimSun" w:cs="SimSun"/>
                        <w:sz w:val="12"/>
                        <w:szCs w:val="12"/>
                        <w:spacing w:val="11"/>
                        <w:position w:val="1"/>
                      </w:rPr>
                      <w:t>得</w:t>
                    </w:r>
                    <w:r>
                      <w:rPr>
                        <w:rFonts w:ascii="SimSun" w:hAnsi="SimSun" w:eastAsia="SimSun" w:cs="SimSun"/>
                        <w:sz w:val="12"/>
                        <w:szCs w:val="12"/>
                        <w:spacing w:val="-10"/>
                        <w:position w:val="1"/>
                      </w:rPr>
                      <w:t xml:space="preserve"> </w:t>
                    </w:r>
                    <w:r>
                      <w:rPr>
                        <w:rFonts w:ascii="SimSun" w:hAnsi="SimSun" w:eastAsia="SimSun" w:cs="SimSun"/>
                        <w:sz w:val="12"/>
                        <w:szCs w:val="12"/>
                        <w:spacing w:val="11"/>
                        <w:position w:val="1"/>
                      </w:rPr>
                      <w:t>白</w:t>
                    </w:r>
                  </w:p>
                </w:txbxContent>
              </v:textbox>
            </v:shape>
          </v:group>
        </w:pict>
      </w:r>
    </w:p>
    <w:p>
      <w:pPr>
        <w:ind w:left="3489"/>
        <w:spacing w:before="178" w:line="221" w:lineRule="auto"/>
        <w:rPr>
          <w:rFonts w:ascii="SimSun" w:hAnsi="SimSun" w:eastAsia="SimSun" w:cs="SimSun"/>
          <w:sz w:val="16"/>
          <w:szCs w:val="16"/>
        </w:rPr>
      </w:pPr>
      <w:r>
        <w:rPr>
          <w:rFonts w:ascii="SimSun" w:hAnsi="SimSun" w:eastAsia="SimSun" w:cs="SimSun"/>
          <w:sz w:val="16"/>
          <w:szCs w:val="16"/>
          <w:spacing w:val="-1"/>
        </w:rPr>
        <w:t>图4</w:t>
      </w:r>
      <w:r>
        <w:rPr>
          <w:rFonts w:ascii="SimSun" w:hAnsi="SimSun" w:eastAsia="SimSun" w:cs="SimSun"/>
          <w:sz w:val="16"/>
          <w:szCs w:val="16"/>
          <w:spacing w:val="-37"/>
        </w:rPr>
        <w:t xml:space="preserve"> </w:t>
      </w:r>
      <w:r>
        <w:rPr>
          <w:rFonts w:ascii="SimSun" w:hAnsi="SimSun" w:eastAsia="SimSun" w:cs="SimSun"/>
          <w:sz w:val="16"/>
          <w:szCs w:val="16"/>
          <w:spacing w:val="-1"/>
        </w:rPr>
        <w:t>.</w:t>
      </w:r>
      <w:r>
        <w:rPr>
          <w:rFonts w:ascii="SimSun" w:hAnsi="SimSun" w:eastAsia="SimSun" w:cs="SimSun"/>
          <w:sz w:val="16"/>
          <w:szCs w:val="16"/>
          <w:spacing w:val="-32"/>
        </w:rPr>
        <w:t xml:space="preserve"> </w:t>
      </w:r>
      <w:r>
        <w:rPr>
          <w:rFonts w:ascii="SimSun" w:hAnsi="SimSun" w:eastAsia="SimSun" w:cs="SimSun"/>
          <w:sz w:val="16"/>
          <w:szCs w:val="16"/>
          <w:spacing w:val="-1"/>
        </w:rPr>
        <w:t>16</w:t>
      </w:r>
      <w:r>
        <w:rPr>
          <w:rFonts w:ascii="SimSun" w:hAnsi="SimSun" w:eastAsia="SimSun" w:cs="SimSun"/>
          <w:sz w:val="16"/>
          <w:szCs w:val="16"/>
          <w:spacing w:val="6"/>
        </w:rPr>
        <w:t xml:space="preserve">  </w:t>
      </w:r>
      <w:r>
        <w:rPr>
          <w:rFonts w:ascii="SimSun" w:hAnsi="SimSun" w:eastAsia="SimSun" w:cs="SimSun"/>
          <w:sz w:val="16"/>
          <w:szCs w:val="16"/>
          <w:spacing w:val="-1"/>
        </w:rPr>
        <w:t>添</w:t>
      </w:r>
      <w:r>
        <w:rPr>
          <w:rFonts w:ascii="SimSun" w:hAnsi="SimSun" w:eastAsia="SimSun" w:cs="SimSun"/>
          <w:sz w:val="16"/>
          <w:szCs w:val="16"/>
          <w:spacing w:val="-34"/>
        </w:rPr>
        <w:t xml:space="preserve"> </w:t>
      </w:r>
      <w:r>
        <w:rPr>
          <w:rFonts w:ascii="SimSun" w:hAnsi="SimSun" w:eastAsia="SimSun" w:cs="SimSun"/>
          <w:sz w:val="16"/>
          <w:szCs w:val="16"/>
          <w:spacing w:val="-1"/>
        </w:rPr>
        <w:t>加</w:t>
      </w:r>
      <w:r>
        <w:rPr>
          <w:rFonts w:ascii="SimSun" w:hAnsi="SimSun" w:eastAsia="SimSun" w:cs="SimSun"/>
          <w:sz w:val="16"/>
          <w:szCs w:val="16"/>
          <w:spacing w:val="-30"/>
        </w:rPr>
        <w:t xml:space="preserve"> </w:t>
      </w:r>
      <w:r>
        <w:rPr>
          <w:rFonts w:ascii="SimSun" w:hAnsi="SimSun" w:eastAsia="SimSun" w:cs="SimSun"/>
          <w:sz w:val="16"/>
          <w:szCs w:val="16"/>
          <w:spacing w:val="-1"/>
        </w:rPr>
        <w:t>列</w:t>
      </w:r>
    </w:p>
    <w:p>
      <w:pPr>
        <w:ind w:left="449"/>
        <w:spacing w:before="191" w:line="221" w:lineRule="auto"/>
        <w:rPr>
          <w:rFonts w:ascii="Times New Roman" w:hAnsi="Times New Roman" w:eastAsia="Times New Roman" w:cs="Times New Roman"/>
          <w:sz w:val="22"/>
          <w:szCs w:val="22"/>
        </w:rPr>
      </w:pPr>
      <w:r>
        <w:rPr>
          <w:rFonts w:ascii="SimSun" w:hAnsi="SimSun" w:eastAsia="SimSun" w:cs="SimSun"/>
          <w:sz w:val="22"/>
          <w:szCs w:val="22"/>
          <w:spacing w:val="-5"/>
        </w:rPr>
        <w:t>(6)生成</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5"/>
        </w:rPr>
        <w:t>DDL</w:t>
      </w:r>
    </w:p>
    <w:p>
      <w:pPr>
        <w:ind w:left="49" w:right="885" w:firstLine="399"/>
        <w:spacing w:before="24" w:line="253" w:lineRule="auto"/>
        <w:rPr>
          <w:rFonts w:ascii="SimSun" w:hAnsi="SimSun" w:eastAsia="SimSun" w:cs="SimSun"/>
          <w:sz w:val="22"/>
          <w:szCs w:val="22"/>
        </w:rPr>
      </w:pPr>
      <w:r>
        <w:rPr>
          <w:rFonts w:ascii="SimSun" w:hAnsi="SimSun" w:eastAsia="SimSun" w:cs="SimSun"/>
          <w:sz w:val="22"/>
          <w:szCs w:val="22"/>
          <w:spacing w:val="-18"/>
        </w:rPr>
        <w:t>执行以下步骤，生成</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18"/>
        </w:rPr>
        <w:t>DDL </w:t>
      </w:r>
      <w:r>
        <w:rPr>
          <w:rFonts w:ascii="SimSun" w:hAnsi="SimSun" w:eastAsia="SimSun" w:cs="SimSun"/>
          <w:sz w:val="22"/>
          <w:szCs w:val="22"/>
          <w:spacing w:val="-18"/>
        </w:rPr>
        <w:t>脚本来部署模型，然后与数据库管理员共享该脚本，以便在数</w:t>
      </w:r>
      <w:r>
        <w:rPr>
          <w:rFonts w:ascii="SimSun" w:hAnsi="SimSun" w:eastAsia="SimSun" w:cs="SimSun"/>
          <w:sz w:val="22"/>
          <w:szCs w:val="22"/>
        </w:rPr>
        <w:t xml:space="preserve"> </w:t>
      </w:r>
      <w:r>
        <w:rPr>
          <w:rFonts w:ascii="SimSun" w:hAnsi="SimSun" w:eastAsia="SimSun" w:cs="SimSun"/>
          <w:sz w:val="22"/>
          <w:szCs w:val="22"/>
          <w:spacing w:val="-15"/>
        </w:rPr>
        <w:t>据库服务器上运行。</w:t>
      </w:r>
    </w:p>
    <w:p>
      <w:pPr>
        <w:ind w:left="449"/>
        <w:spacing w:before="43" w:line="212" w:lineRule="auto"/>
        <w:rPr>
          <w:rFonts w:ascii="SimSun" w:hAnsi="SimSun" w:eastAsia="SimSun" w:cs="SimSun"/>
          <w:sz w:val="22"/>
          <w:szCs w:val="22"/>
        </w:rPr>
      </w:pPr>
      <w:r>
        <w:rPr>
          <w:rFonts w:ascii="SimSun" w:hAnsi="SimSun" w:eastAsia="SimSun" w:cs="SimSun"/>
          <w:sz w:val="22"/>
          <w:szCs w:val="22"/>
          <w:spacing w:val="-2"/>
        </w:rPr>
        <w:t>①</w:t>
      </w:r>
      <w:r>
        <w:rPr>
          <w:rFonts w:ascii="SimSun" w:hAnsi="SimSun" w:eastAsia="SimSun" w:cs="SimSun"/>
          <w:sz w:val="22"/>
          <w:szCs w:val="22"/>
          <w:spacing w:val="-61"/>
        </w:rPr>
        <w:t xml:space="preserve"> </w:t>
      </w:r>
      <w:r>
        <w:rPr>
          <w:rFonts w:ascii="SimSun" w:hAnsi="SimSun" w:eastAsia="SimSun" w:cs="SimSun"/>
          <w:sz w:val="22"/>
          <w:szCs w:val="22"/>
          <w:spacing w:val="-2"/>
        </w:rPr>
        <w:t>在</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2"/>
        </w:rPr>
        <w:t>Data</w:t>
      </w:r>
      <w:r>
        <w:rPr>
          <w:rFonts w:ascii="Times New Roman" w:hAnsi="Times New Roman" w:eastAsia="Times New Roman" w:cs="Times New Roman"/>
          <w:sz w:val="22"/>
          <w:szCs w:val="22"/>
          <w:spacing w:val="37"/>
        </w:rPr>
        <w:t xml:space="preserve"> </w:t>
      </w:r>
      <w:r>
        <w:rPr>
          <w:rFonts w:ascii="Times New Roman" w:hAnsi="Times New Roman" w:eastAsia="Times New Roman" w:cs="Times New Roman"/>
          <w:sz w:val="22"/>
          <w:szCs w:val="22"/>
          <w:spacing w:val="-2"/>
        </w:rPr>
        <w:t>Project</w:t>
      </w:r>
      <w:r>
        <w:rPr>
          <w:rFonts w:ascii="Times New Roman" w:hAnsi="Times New Roman" w:eastAsia="Times New Roman" w:cs="Times New Roman"/>
          <w:sz w:val="22"/>
          <w:szCs w:val="22"/>
          <w:spacing w:val="37"/>
        </w:rPr>
        <w:t xml:space="preserve"> </w:t>
      </w:r>
      <w:r>
        <w:rPr>
          <w:rFonts w:ascii="Times New Roman" w:hAnsi="Times New Roman" w:eastAsia="Times New Roman" w:cs="Times New Roman"/>
          <w:sz w:val="22"/>
          <w:szCs w:val="22"/>
          <w:spacing w:val="-2"/>
        </w:rPr>
        <w:t>Explorer</w:t>
      </w:r>
      <w:r>
        <w:rPr>
          <w:rFonts w:ascii="SimSun" w:hAnsi="SimSun" w:eastAsia="SimSun" w:cs="SimSun"/>
          <w:sz w:val="22"/>
          <w:szCs w:val="22"/>
          <w:spacing w:val="-2"/>
        </w:rPr>
        <w:t>中右击选择</w:t>
      </w:r>
      <w:r>
        <w:rPr>
          <w:rFonts w:ascii="SimSun" w:hAnsi="SimSun" w:eastAsia="SimSun" w:cs="SimSun"/>
          <w:sz w:val="22"/>
          <w:szCs w:val="22"/>
          <w:spacing w:val="-29"/>
        </w:rPr>
        <w:t xml:space="preserve"> </w:t>
      </w:r>
      <w:r>
        <w:rPr>
          <w:rFonts w:ascii="Times New Roman" w:hAnsi="Times New Roman" w:eastAsia="Times New Roman" w:cs="Times New Roman"/>
          <w:sz w:val="22"/>
          <w:szCs w:val="22"/>
          <w:spacing w:val="-2"/>
        </w:rPr>
        <w:t>COST_MODEL_SCHEMA </w:t>
      </w:r>
      <w:r>
        <w:rPr>
          <w:rFonts w:ascii="SimSun" w:hAnsi="SimSun" w:eastAsia="SimSun" w:cs="SimSun"/>
          <w:sz w:val="22"/>
          <w:szCs w:val="22"/>
          <w:spacing w:val="-2"/>
        </w:rPr>
        <w:t>模式。</w:t>
      </w:r>
    </w:p>
    <w:p>
      <w:pPr>
        <w:ind w:left="449"/>
        <w:spacing w:before="58" w:line="212" w:lineRule="auto"/>
        <w:rPr>
          <w:rFonts w:ascii="SimSun" w:hAnsi="SimSun" w:eastAsia="SimSun" w:cs="SimSun"/>
          <w:sz w:val="22"/>
          <w:szCs w:val="22"/>
        </w:rPr>
      </w:pPr>
      <w:r>
        <w:rPr>
          <w:rFonts w:ascii="SimSun" w:hAnsi="SimSun" w:eastAsia="SimSun" w:cs="SimSun"/>
          <w:sz w:val="22"/>
          <w:szCs w:val="22"/>
          <w:spacing w:val="-2"/>
        </w:rPr>
        <w:t>②</w:t>
      </w:r>
      <w:r>
        <w:rPr>
          <w:rFonts w:ascii="SimSun" w:hAnsi="SimSun" w:eastAsia="SimSun" w:cs="SimSun"/>
          <w:sz w:val="22"/>
          <w:szCs w:val="22"/>
          <w:spacing w:val="-26"/>
        </w:rPr>
        <w:t xml:space="preserve"> </w:t>
      </w:r>
      <w:r>
        <w:rPr>
          <w:rFonts w:ascii="SimSun" w:hAnsi="SimSun" w:eastAsia="SimSun" w:cs="SimSun"/>
          <w:sz w:val="22"/>
          <w:szCs w:val="22"/>
          <w:spacing w:val="-2"/>
        </w:rPr>
        <w:t>选择</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2"/>
        </w:rPr>
        <w:t>Generate</w:t>
      </w:r>
      <w:r>
        <w:rPr>
          <w:rFonts w:ascii="Times New Roman" w:hAnsi="Times New Roman" w:eastAsia="Times New Roman" w:cs="Times New Roman"/>
          <w:sz w:val="22"/>
          <w:szCs w:val="22"/>
          <w:spacing w:val="47"/>
          <w:w w:val="101"/>
        </w:rPr>
        <w:t xml:space="preserve"> </w:t>
      </w:r>
      <w:r>
        <w:rPr>
          <w:rFonts w:ascii="Times New Roman" w:hAnsi="Times New Roman" w:eastAsia="Times New Roman" w:cs="Times New Roman"/>
          <w:sz w:val="22"/>
          <w:szCs w:val="22"/>
          <w:spacing w:val="-2"/>
        </w:rPr>
        <w:t>DDL,</w:t>
      </w:r>
      <w:r>
        <w:rPr>
          <w:rFonts w:ascii="SimSun" w:hAnsi="SimSun" w:eastAsia="SimSun" w:cs="SimSun"/>
          <w:sz w:val="22"/>
          <w:szCs w:val="22"/>
          <w:spacing w:val="-2"/>
        </w:rPr>
        <w:t>如图</w:t>
      </w:r>
      <w:r>
        <w:rPr>
          <w:rFonts w:ascii="Times New Roman" w:hAnsi="Times New Roman" w:eastAsia="Times New Roman" w:cs="Times New Roman"/>
          <w:sz w:val="22"/>
          <w:szCs w:val="22"/>
          <w:spacing w:val="-2"/>
        </w:rPr>
        <w:t>4.17</w:t>
      </w:r>
      <w:r>
        <w:rPr>
          <w:rFonts w:ascii="SimSun" w:hAnsi="SimSun" w:eastAsia="SimSun" w:cs="SimSun"/>
          <w:sz w:val="22"/>
          <w:szCs w:val="22"/>
          <w:spacing w:val="-2"/>
        </w:rPr>
        <w:t>所示。</w:t>
      </w:r>
    </w:p>
    <w:p>
      <w:pPr>
        <w:pStyle w:val="BodyText"/>
        <w:ind w:firstLine="1769"/>
        <w:spacing w:before="153" w:line="3700" w:lineRule="exact"/>
        <w:rPr/>
      </w:pPr>
      <w:r>
        <w:rPr>
          <w:position w:val="-74"/>
        </w:rPr>
        <w:pict>
          <v:group id="_x0000_s1178" style="mso-position-vertical-relative:line;mso-position-horizontal-relative:char;width:235.55pt;height:185.05pt;" filled="false" stroked="false" coordsize="4711,3701" coordorigin="0,0">
            <v:shape id="_x0000_s1180" style="position:absolute;left:0;top:0;width:4711;height:3701;" filled="false" stroked="false" type="#_x0000_t75">
              <v:imagedata o:title="" r:id="rId384"/>
            </v:shape>
            <v:shape id="_x0000_s1182" style="position:absolute;left:430;top:339;width:1813;height:3362;" filled="false" stroked="false" type="#_x0000_t202">
              <v:fill on="false"/>
              <v:stroke on="false"/>
              <v:path/>
              <v:imagedata o:title=""/>
              <o:lock v:ext="edit" aspectratio="false"/>
              <v:textbox inset="0mm,0mm,0mm,0mm">
                <w:txbxContent>
                  <w:p>
                    <w:pPr>
                      <w:ind w:left="20"/>
                      <w:spacing w:before="20" w:line="196" w:lineRule="auto"/>
                      <w:rPr>
                        <w:rFonts w:ascii="Arial" w:hAnsi="Arial" w:eastAsia="Arial" w:cs="Arial"/>
                        <w:sz w:val="16"/>
                        <w:szCs w:val="16"/>
                      </w:rPr>
                    </w:pPr>
                    <w:r>
                      <w:rPr>
                        <w:rFonts w:ascii="Arial" w:hAnsi="Arial" w:eastAsia="Arial" w:cs="Arial"/>
                        <w:sz w:val="16"/>
                        <w:szCs w:val="16"/>
                        <w:spacing w:val="-10"/>
                      </w:rPr>
                      <w:t>Projet1</w:t>
                    </w:r>
                  </w:p>
                  <w:p>
                    <w:pPr>
                      <w:ind w:left="210"/>
                      <w:spacing w:before="75" w:line="196" w:lineRule="auto"/>
                      <w:rPr>
                        <w:rFonts w:ascii="Arial" w:hAnsi="Arial" w:eastAsia="Arial" w:cs="Arial"/>
                        <w:sz w:val="10"/>
                        <w:szCs w:val="10"/>
                      </w:rPr>
                    </w:pPr>
                    <w:r>
                      <w:rPr>
                        <w:rFonts w:ascii="Arial" w:hAnsi="Arial" w:eastAsia="Arial" w:cs="Arial"/>
                        <w:sz w:val="10"/>
                        <w:szCs w:val="10"/>
                        <w:spacing w:val="-1"/>
                      </w:rPr>
                      <w:t>Mappings</w:t>
                    </w:r>
                  </w:p>
                  <w:p>
                    <w:pPr>
                      <w:ind w:left="210" w:right="889" w:hanging="190"/>
                      <w:spacing w:before="60" w:line="292" w:lineRule="auto"/>
                      <w:rPr>
                        <w:rFonts w:ascii="Arial" w:hAnsi="Arial" w:eastAsia="Arial" w:cs="Arial"/>
                        <w:sz w:val="10"/>
                        <w:szCs w:val="10"/>
                      </w:rPr>
                    </w:pPr>
                    <w:r>
                      <w:rPr>
                        <w:rFonts w:ascii="Times New Roman" w:hAnsi="Times New Roman" w:eastAsia="Times New Roman" w:cs="Times New Roman"/>
                        <w:sz w:val="10"/>
                        <w:szCs w:val="10"/>
                      </w:rPr>
                      <w:drawing>
                        <wp:inline distT="0" distB="0" distL="0" distR="0">
                          <wp:extent cx="107967" cy="57162"/>
                          <wp:effectExtent l="0" t="0" r="0" b="0"/>
                          <wp:docPr id="700" name="IM 700"/>
                          <wp:cNvGraphicFramePr/>
                          <a:graphic>
                            <a:graphicData uri="http://schemas.openxmlformats.org/drawingml/2006/picture">
                              <pic:pic>
                                <pic:nvPicPr>
                                  <pic:cNvPr id="700" name="IM 700"/>
                                  <pic:cNvPicPr/>
                                </pic:nvPicPr>
                                <pic:blipFill>
                                  <a:blip r:embed="rId385"/>
                                  <a:stretch>
                                    <a:fillRect/>
                                  </a:stretch>
                                </pic:blipFill>
                                <pic:spPr>
                                  <a:xfrm rot="0">
                                    <a:off x="0" y="0"/>
                                    <a:ext cx="107967" cy="57162"/>
                                  </a:xfrm>
                                  <a:prstGeom prst="rect">
                                    <a:avLst/>
                                  </a:prstGeom>
                                </pic:spPr>
                              </pic:pic>
                            </a:graphicData>
                          </a:graphic>
                        </wp:inline>
                      </w:drawing>
                    </w:r>
                    <w:r>
                      <w:rPr>
                        <w:rFonts w:ascii="Times New Roman" w:hAnsi="Times New Roman" w:eastAsia="Times New Roman" w:cs="Times New Roman"/>
                        <w:sz w:val="10"/>
                        <w:szCs w:val="10"/>
                      </w:rPr>
                      <w:t>XML</w:t>
                    </w:r>
                    <w:r>
                      <w:rPr>
                        <w:rFonts w:ascii="Times New Roman" w:hAnsi="Times New Roman" w:eastAsia="Times New Roman" w:cs="Times New Roman"/>
                        <w:sz w:val="10"/>
                        <w:szCs w:val="10"/>
                        <w:spacing w:val="6"/>
                        <w:w w:val="102"/>
                      </w:rPr>
                      <w:t xml:space="preserve">  </w:t>
                    </w:r>
                    <w:r>
                      <w:rPr>
                        <w:rFonts w:ascii="Times New Roman" w:hAnsi="Times New Roman" w:eastAsia="Times New Roman" w:cs="Times New Roman"/>
                        <w:sz w:val="10"/>
                        <w:szCs w:val="10"/>
                      </w:rPr>
                      <w:t>Schemas</w:t>
                    </w:r>
                    <w:r>
                      <w:rPr>
                        <w:rFonts w:ascii="Times New Roman" w:hAnsi="Times New Roman" w:eastAsia="Times New Roman" w:cs="Times New Roman"/>
                        <w:sz w:val="10"/>
                        <w:szCs w:val="10"/>
                        <w:spacing w:val="3"/>
                      </w:rPr>
                      <w:t xml:space="preserve">    </w:t>
                    </w:r>
                    <w:r>
                      <w:rPr>
                        <w:rFonts w:ascii="Arial" w:hAnsi="Arial" w:eastAsia="Arial" w:cs="Arial"/>
                        <w:sz w:val="10"/>
                        <w:szCs w:val="10"/>
                        <w:spacing w:val="-2"/>
                      </w:rPr>
                      <w:t>Data</w:t>
                    </w:r>
                    <w:r>
                      <w:rPr>
                        <w:rFonts w:ascii="Arial" w:hAnsi="Arial" w:eastAsia="Arial" w:cs="Arial"/>
                        <w:sz w:val="10"/>
                        <w:szCs w:val="10"/>
                        <w:spacing w:val="4"/>
                      </w:rPr>
                      <w:t xml:space="preserve">   </w:t>
                    </w:r>
                    <w:r>
                      <w:rPr>
                        <w:rFonts w:ascii="Arial" w:hAnsi="Arial" w:eastAsia="Arial" w:cs="Arial"/>
                        <w:sz w:val="10"/>
                        <w:szCs w:val="10"/>
                        <w:spacing w:val="-2"/>
                      </w:rPr>
                      <w:t>Dlagrams</w:t>
                    </w:r>
                  </w:p>
                  <w:p>
                    <w:pPr>
                      <w:ind w:left="69"/>
                      <w:spacing w:before="49" w:line="232" w:lineRule="auto"/>
                      <w:rPr>
                        <w:rFonts w:ascii="Arial" w:hAnsi="Arial" w:eastAsia="Arial" w:cs="Arial"/>
                        <w:sz w:val="10"/>
                        <w:szCs w:val="10"/>
                      </w:rPr>
                    </w:pPr>
                    <w:r>
                      <w:rPr>
                        <w:rFonts w:ascii="Arial" w:hAnsi="Arial" w:eastAsia="Arial" w:cs="Arial"/>
                        <w:sz w:val="10"/>
                        <w:szCs w:val="10"/>
                        <w:position w:val="-2"/>
                      </w:rPr>
                      <w:drawing>
                        <wp:inline distT="0" distB="0" distL="0" distR="0">
                          <wp:extent cx="63535" cy="69855"/>
                          <wp:effectExtent l="0" t="0" r="0" b="0"/>
                          <wp:docPr id="702" name="IM 702"/>
                          <wp:cNvGraphicFramePr/>
                          <a:graphic>
                            <a:graphicData uri="http://schemas.openxmlformats.org/drawingml/2006/picture">
                              <pic:pic>
                                <pic:nvPicPr>
                                  <pic:cNvPr id="702" name="IM 702"/>
                                  <pic:cNvPicPr/>
                                </pic:nvPicPr>
                                <pic:blipFill>
                                  <a:blip r:embed="rId386"/>
                                  <a:stretch>
                                    <a:fillRect/>
                                  </a:stretch>
                                </pic:blipFill>
                                <pic:spPr>
                                  <a:xfrm rot="0">
                                    <a:off x="0" y="0"/>
                                    <a:ext cx="63535" cy="69855"/>
                                  </a:xfrm>
                                  <a:prstGeom prst="rect">
                                    <a:avLst/>
                                  </a:prstGeom>
                                </pic:spPr>
                              </pic:pic>
                            </a:graphicData>
                          </a:graphic>
                        </wp:inline>
                      </w:drawing>
                    </w:r>
                    <w:r>
                      <w:rPr>
                        <w:rFonts w:ascii="Arial" w:hAnsi="Arial" w:eastAsia="Arial" w:cs="Arial"/>
                        <w:sz w:val="10"/>
                        <w:szCs w:val="10"/>
                        <w:spacing w:val="12"/>
                      </w:rPr>
                      <w:t xml:space="preserve"> </w:t>
                    </w:r>
                    <w:r>
                      <w:rPr>
                        <w:rFonts w:ascii="Arial" w:hAnsi="Arial" w:eastAsia="Arial" w:cs="Arial"/>
                        <w:sz w:val="10"/>
                        <w:szCs w:val="10"/>
                        <w:spacing w:val="-1"/>
                      </w:rPr>
                      <w:t>Data   Models</w:t>
                    </w:r>
                  </w:p>
                  <w:p>
                    <w:pPr>
                      <w:ind w:left="210"/>
                      <w:spacing w:before="18" w:line="210" w:lineRule="auto"/>
                      <w:rPr>
                        <w:rFonts w:ascii="Arial" w:hAnsi="Arial" w:eastAsia="Arial" w:cs="Arial"/>
                        <w:sz w:val="10"/>
                        <w:szCs w:val="10"/>
                      </w:rPr>
                    </w:pPr>
                    <w:r>
                      <w:rPr>
                        <w:rFonts w:ascii="YouYuan" w:hAnsi="YouYuan" w:eastAsia="YouYuan" w:cs="YouYuan"/>
                        <w:sz w:val="16"/>
                        <w:szCs w:val="16"/>
                        <w:spacing w:val="-1"/>
                        <w:position w:val="-1"/>
                      </w:rPr>
                      <w:t>通</w:t>
                    </w:r>
                    <w:r>
                      <w:rPr>
                        <w:rFonts w:ascii="YouYuan" w:hAnsi="YouYuan" w:eastAsia="YouYuan" w:cs="YouYuan"/>
                        <w:sz w:val="16"/>
                        <w:szCs w:val="16"/>
                        <w:spacing w:val="-39"/>
                        <w:position w:val="-1"/>
                      </w:rPr>
                      <w:t xml:space="preserve"> </w:t>
                    </w:r>
                    <w:r>
                      <w:rPr>
                        <w:rFonts w:ascii="Arial" w:hAnsi="Arial" w:eastAsia="Arial" w:cs="Arial"/>
                        <w:sz w:val="10"/>
                        <w:szCs w:val="10"/>
                        <w:spacing w:val="-1"/>
                      </w:rPr>
                      <w:t>ProjectCostModel.dbm</w:t>
                    </w:r>
                  </w:p>
                  <w:p>
                    <w:pPr>
                      <w:ind w:left="210"/>
                      <w:spacing w:before="1" w:line="194" w:lineRule="auto"/>
                      <w:rPr>
                        <w:rFonts w:ascii="Arial" w:hAnsi="Arial" w:eastAsia="Arial" w:cs="Arial"/>
                        <w:sz w:val="10"/>
                        <w:szCs w:val="10"/>
                      </w:rPr>
                    </w:pPr>
                    <w:r>
                      <w:rPr>
                        <w:rFonts w:ascii="YouYuan" w:hAnsi="YouYuan" w:eastAsia="YouYuan" w:cs="YouYuan"/>
                        <w:sz w:val="10"/>
                        <w:szCs w:val="10"/>
                        <w:spacing w:val="-11"/>
                        <w:position w:val="1"/>
                      </w:rPr>
                      <w:t>白</w:t>
                    </w:r>
                    <w:r>
                      <w:rPr>
                        <w:rFonts w:ascii="YouYuan" w:hAnsi="YouYuan" w:eastAsia="YouYuan" w:cs="YouYuan"/>
                        <w:sz w:val="10"/>
                        <w:szCs w:val="10"/>
                        <w:spacing w:val="1"/>
                        <w:position w:val="1"/>
                      </w:rPr>
                      <w:t xml:space="preserve">  </w:t>
                    </w:r>
                    <w:r>
                      <w:rPr>
                        <w:rFonts w:ascii="SimSun" w:hAnsi="SimSun" w:eastAsia="SimSun" w:cs="SimSun"/>
                        <w:sz w:val="16"/>
                        <w:szCs w:val="16"/>
                        <w:spacing w:val="-11"/>
                        <w:w w:val="90"/>
                      </w:rPr>
                      <w:t>昆</w:t>
                    </w:r>
                    <w:r>
                      <w:rPr>
                        <w:rFonts w:ascii="SimSun" w:hAnsi="SimSun" w:eastAsia="SimSun" w:cs="SimSun"/>
                        <w:sz w:val="16"/>
                        <w:szCs w:val="16"/>
                        <w:spacing w:val="-14"/>
                      </w:rPr>
                      <w:t xml:space="preserve"> </w:t>
                    </w:r>
                    <w:r>
                      <w:rPr>
                        <w:rFonts w:ascii="Arial" w:hAnsi="Arial" w:eastAsia="Arial" w:cs="Arial"/>
                        <w:sz w:val="10"/>
                        <w:szCs w:val="10"/>
                        <w:spacing w:val="-1"/>
                      </w:rPr>
                      <w:t>Location</w:t>
                    </w:r>
                  </w:p>
                  <w:p>
                    <w:pPr>
                      <w:ind w:left="769"/>
                      <w:spacing w:before="36" w:line="196" w:lineRule="auto"/>
                      <w:rPr>
                        <w:rFonts w:ascii="Arial" w:hAnsi="Arial" w:eastAsia="Arial" w:cs="Arial"/>
                        <w:sz w:val="10"/>
                        <w:szCs w:val="10"/>
                      </w:rPr>
                    </w:pPr>
                    <w:r>
                      <w:rPr>
                        <w:rFonts w:ascii="Arial" w:hAnsi="Arial" w:eastAsia="Arial" w:cs="Arial"/>
                        <w:sz w:val="10"/>
                        <w:szCs w:val="10"/>
                        <w:color w:val="FFFFFF"/>
                        <w:spacing w:val="-1"/>
                      </w:rPr>
                      <w:t>Dlagrams</w:t>
                    </w:r>
                  </w:p>
                  <w:p>
                    <w:pPr>
                      <w:ind w:left="629"/>
                      <w:spacing w:before="50" w:line="228" w:lineRule="auto"/>
                      <w:rPr>
                        <w:rFonts w:ascii="Arial" w:hAnsi="Arial" w:eastAsia="Arial" w:cs="Arial"/>
                        <w:sz w:val="10"/>
                        <w:szCs w:val="10"/>
                      </w:rPr>
                    </w:pPr>
                    <w:r>
                      <w:rPr>
                        <w:rFonts w:ascii="Arial" w:hAnsi="Arial" w:eastAsia="Arial" w:cs="Arial"/>
                        <w:sz w:val="10"/>
                        <w:szCs w:val="10"/>
                      </w:rPr>
                      <w:drawing>
                        <wp:inline distT="0" distB="0" distL="0" distR="0">
                          <wp:extent cx="76230" cy="69855"/>
                          <wp:effectExtent l="0" t="0" r="0" b="0"/>
                          <wp:docPr id="704" name="IM 704"/>
                          <wp:cNvGraphicFramePr/>
                          <a:graphic>
                            <a:graphicData uri="http://schemas.openxmlformats.org/drawingml/2006/picture">
                              <pic:pic>
                                <pic:nvPicPr>
                                  <pic:cNvPr id="704" name="IM 704"/>
                                  <pic:cNvPicPr/>
                                </pic:nvPicPr>
                                <pic:blipFill>
                                  <a:blip r:embed="rId387"/>
                                  <a:stretch>
                                    <a:fillRect/>
                                  </a:stretch>
                                </pic:blipFill>
                                <pic:spPr>
                                  <a:xfrm rot="0">
                                    <a:off x="0" y="0"/>
                                    <a:ext cx="76230" cy="69855"/>
                                  </a:xfrm>
                                  <a:prstGeom prst="rect">
                                    <a:avLst/>
                                  </a:prstGeom>
                                </pic:spPr>
                              </pic:pic>
                            </a:graphicData>
                          </a:graphic>
                        </wp:inline>
                      </w:drawing>
                    </w:r>
                    <w:r>
                      <w:rPr>
                        <w:rFonts w:ascii="Arial" w:hAnsi="Arial" w:eastAsia="Arial" w:cs="Arial"/>
                        <w:sz w:val="10"/>
                        <w:szCs w:val="10"/>
                        <w:spacing w:val="5"/>
                      </w:rPr>
                      <w:t xml:space="preserve"> </w:t>
                    </w:r>
                    <w:r>
                      <w:rPr>
                        <w:rFonts w:ascii="Arial" w:hAnsi="Arial" w:eastAsia="Arial" w:cs="Arial"/>
                        <w:sz w:val="10"/>
                        <w:szCs w:val="10"/>
                        <w:spacing w:val="-1"/>
                      </w:rPr>
                      <w:t>5QL</w:t>
                    </w:r>
                    <w:r>
                      <w:rPr>
                        <w:rFonts w:ascii="Arial" w:hAnsi="Arial" w:eastAsia="Arial" w:cs="Arial"/>
                        <w:sz w:val="10"/>
                        <w:szCs w:val="10"/>
                        <w:spacing w:val="11"/>
                        <w:w w:val="102"/>
                      </w:rPr>
                      <w:t xml:space="preserve">  </w:t>
                    </w:r>
                    <w:r>
                      <w:rPr>
                        <w:rFonts w:ascii="Arial" w:hAnsi="Arial" w:eastAsia="Arial" w:cs="Arial"/>
                        <w:sz w:val="10"/>
                        <w:szCs w:val="10"/>
                        <w:spacing w:val="-1"/>
                      </w:rPr>
                      <w:t>Statements</w:t>
                    </w:r>
                  </w:p>
                  <w:p>
                    <w:pPr>
                      <w:spacing w:line="100" w:lineRule="exact"/>
                      <w:rPr/>
                    </w:pPr>
                    <w:r/>
                  </w:p>
                  <w:tbl>
                    <w:tblPr>
                      <w:tblStyle w:val="TableNormal"/>
                      <w:tblW w:w="1583" w:type="dxa"/>
                      <w:tblInd w:w="210" w:type="dxa"/>
                      <w:tblLayout w:type="fixed"/>
                    </w:tblPr>
                    <w:tblGrid>
                      <w:gridCol w:w="602"/>
                      <w:gridCol w:w="981"/>
                    </w:tblGrid>
                    <w:tr>
                      <w:trPr>
                        <w:trHeight w:val="1726" w:hRule="atLeast"/>
                      </w:trPr>
                      <w:tc>
                        <w:tcPr>
                          <w:tcW w:w="602" w:type="dxa"/>
                          <w:vAlign w:val="top"/>
                        </w:tcPr>
                        <w:p>
                          <w:pPr>
                            <w:ind w:left="389" w:right="28"/>
                            <w:spacing w:before="131" w:line="253" w:lineRule="auto"/>
                            <w:rPr>
                              <w:rFonts w:ascii="YouYuan" w:hAnsi="YouYuan" w:eastAsia="YouYuan" w:cs="YouYuan"/>
                              <w:sz w:val="10"/>
                              <w:szCs w:val="10"/>
                            </w:rPr>
                          </w:pPr>
                          <w:r>
                            <w:rPr>
                              <w:rFonts w:ascii="SimSun" w:hAnsi="SimSun" w:eastAsia="SimSun" w:cs="SimSun"/>
                              <w:sz w:val="10"/>
                              <w:szCs w:val="10"/>
                              <w:spacing w:val="-6"/>
                            </w:rPr>
                            <w:t>由-1</w:t>
                          </w:r>
                          <w:r>
                            <w:rPr>
                              <w:rFonts w:ascii="SimSun" w:hAnsi="SimSun" w:eastAsia="SimSun" w:cs="SimSun"/>
                              <w:sz w:val="10"/>
                              <w:szCs w:val="10"/>
                            </w:rPr>
                            <w:t xml:space="preserve"> </w:t>
                          </w:r>
                          <w:r>
                            <w:rPr>
                              <w:rFonts w:ascii="YouYuan" w:hAnsi="YouYuan" w:eastAsia="YouYuan" w:cs="YouYuan"/>
                              <w:sz w:val="10"/>
                              <w:szCs w:val="10"/>
                            </w:rPr>
                            <w:t>田</w:t>
                          </w:r>
                        </w:p>
                        <w:p>
                          <w:pPr>
                            <w:ind w:left="389"/>
                            <w:spacing w:before="9" w:line="224" w:lineRule="auto"/>
                            <w:rPr>
                              <w:rFonts w:ascii="SimSun" w:hAnsi="SimSun" w:eastAsia="SimSun" w:cs="SimSun"/>
                              <w:sz w:val="16"/>
                              <w:szCs w:val="16"/>
                            </w:rPr>
                          </w:pPr>
                          <w:r>
                            <w:rPr>
                              <w:rFonts w:ascii="SimSun" w:hAnsi="SimSun" w:eastAsia="SimSun" w:cs="SimSun"/>
                              <w:sz w:val="16"/>
                              <w:szCs w:val="16"/>
                              <w:color w:val="FFFFFF"/>
                            </w:rPr>
                            <w:t>由</w:t>
                          </w:r>
                        </w:p>
                        <w:p>
                          <w:pPr>
                            <w:ind w:left="389" w:right="38"/>
                            <w:spacing w:before="20" w:line="216" w:lineRule="auto"/>
                            <w:rPr>
                              <w:rFonts w:ascii="SimHei" w:hAnsi="SimHei" w:eastAsia="SimHei" w:cs="SimHei"/>
                              <w:sz w:val="10"/>
                              <w:szCs w:val="10"/>
                            </w:rPr>
                          </w:pPr>
                          <w:r>
                            <w:rPr>
                              <w:rFonts w:ascii="SimHei" w:hAnsi="SimHei" w:eastAsia="SimHei" w:cs="SimHei"/>
                              <w:sz w:val="10"/>
                              <w:szCs w:val="10"/>
                              <w:spacing w:val="-11"/>
                            </w:rPr>
                            <w:t>由</w:t>
                          </w:r>
                          <w:r>
                            <w:rPr>
                              <w:rFonts w:ascii="SimHei" w:hAnsi="SimHei" w:eastAsia="SimHei" w:cs="SimHei"/>
                              <w:sz w:val="10"/>
                              <w:szCs w:val="10"/>
                            </w:rPr>
                            <w:t xml:space="preserve">   </w:t>
                          </w:r>
                          <w:r>
                            <w:rPr>
                              <w:rFonts w:ascii="SimSun" w:hAnsi="SimSun" w:eastAsia="SimSun" w:cs="SimSun"/>
                              <w:sz w:val="16"/>
                              <w:szCs w:val="16"/>
                              <w:spacing w:val="-34"/>
                            </w:rPr>
                            <w:t>田1</w:t>
                          </w:r>
                          <w:r>
                            <w:rPr>
                              <w:rFonts w:ascii="SimSun" w:hAnsi="SimSun" w:eastAsia="SimSun" w:cs="SimSun"/>
                              <w:sz w:val="16"/>
                              <w:szCs w:val="16"/>
                            </w:rPr>
                            <w:t xml:space="preserve"> </w:t>
                          </w:r>
                          <w:r>
                            <w:rPr>
                              <w:rFonts w:ascii="SimHei" w:hAnsi="SimHei" w:eastAsia="SimHei" w:cs="SimHei"/>
                              <w:sz w:val="10"/>
                              <w:szCs w:val="10"/>
                            </w:rPr>
                            <w:t>由</w:t>
                          </w:r>
                        </w:p>
                        <w:p>
                          <w:pPr>
                            <w:ind w:left="389"/>
                            <w:spacing w:before="57" w:line="235" w:lineRule="auto"/>
                            <w:rPr>
                              <w:rFonts w:ascii="YouYuan" w:hAnsi="YouYuan" w:eastAsia="YouYuan" w:cs="YouYuan"/>
                              <w:sz w:val="10"/>
                              <w:szCs w:val="10"/>
                            </w:rPr>
                          </w:pPr>
                          <w:r>
                            <w:rPr>
                              <w:rFonts w:ascii="YouYuan" w:hAnsi="YouYuan" w:eastAsia="YouYuan" w:cs="YouYuan"/>
                              <w:sz w:val="10"/>
                              <w:szCs w:val="10"/>
                              <w:color w:val="FFFFFF"/>
                            </w:rPr>
                            <w:t>田</w:t>
                          </w:r>
                        </w:p>
                        <w:p>
                          <w:pPr>
                            <w:ind w:left="397"/>
                            <w:spacing w:before="18" w:line="202" w:lineRule="auto"/>
                            <w:rPr>
                              <w:rFonts w:ascii="SimSun" w:hAnsi="SimSun" w:eastAsia="SimSun" w:cs="SimSun"/>
                              <w:sz w:val="12"/>
                              <w:szCs w:val="12"/>
                            </w:rPr>
                          </w:pPr>
                          <w:r>
                            <w:rPr>
                              <w:rFonts w:ascii="SimSun" w:hAnsi="SimSun" w:eastAsia="SimSun" w:cs="SimSun"/>
                              <w:sz w:val="12"/>
                              <w:szCs w:val="12"/>
                            </w:rPr>
                            <w:t>田</w:t>
                          </w:r>
                        </w:p>
                        <w:p>
                          <w:pPr>
                            <w:ind w:right="84" w:firstLine="397"/>
                            <w:spacing w:before="63" w:line="177" w:lineRule="auto"/>
                            <w:rPr>
                              <w:rFonts w:ascii="YouYuan" w:hAnsi="YouYuan" w:eastAsia="YouYuan" w:cs="YouYuan"/>
                              <w:sz w:val="16"/>
                              <w:szCs w:val="16"/>
                            </w:rPr>
                          </w:pPr>
                          <w:r>
                            <w:rPr>
                              <w:rFonts w:ascii="SimSun" w:hAnsi="SimSun" w:eastAsia="SimSun" w:cs="SimSun"/>
                              <w:sz w:val="12"/>
                              <w:szCs w:val="12"/>
                              <w:spacing w:val="-1"/>
                            </w:rPr>
                            <w:t>田</w:t>
                          </w:r>
                          <w:r>
                            <w:rPr>
                              <w:rFonts w:ascii="SimSun" w:hAnsi="SimSun" w:eastAsia="SimSun" w:cs="SimSun"/>
                              <w:sz w:val="12"/>
                              <w:szCs w:val="12"/>
                            </w:rPr>
                            <w:t xml:space="preserve"> </w:t>
                          </w:r>
                          <w:r>
                            <w:rPr>
                              <w:rFonts w:ascii="YouYuan" w:hAnsi="YouYuan" w:eastAsia="YouYuan" w:cs="YouYuan"/>
                              <w:sz w:val="16"/>
                              <w:szCs w:val="16"/>
                            </w:rPr>
                            <w:t>狗</w:t>
                          </w:r>
                        </w:p>
                      </w:tc>
                      <w:tc>
                        <w:tcPr>
                          <w:tcW w:w="981" w:type="dxa"/>
                          <w:vAlign w:val="top"/>
                        </w:tcPr>
                        <w:p>
                          <w:pPr>
                            <w:ind w:left="308"/>
                            <w:spacing w:line="299" w:lineRule="exact"/>
                            <w:rPr>
                              <w:rFonts w:ascii="Times New Roman" w:hAnsi="Times New Roman" w:eastAsia="Times New Roman" w:cs="Times New Roman"/>
                              <w:sz w:val="48"/>
                              <w:szCs w:val="48"/>
                            </w:rPr>
                          </w:pPr>
                          <w:r>
                            <w:rPr>
                              <w:rFonts w:ascii="Times New Roman" w:hAnsi="Times New Roman" w:eastAsia="Times New Roman" w:cs="Times New Roman"/>
                              <w:sz w:val="48"/>
                              <w:szCs w:val="48"/>
                              <w:color w:val="FFFFFF"/>
                              <w:position w:val="-2"/>
                            </w:rPr>
                            <w:t>m</w:t>
                          </w:r>
                        </w:p>
                        <w:p>
                          <w:pPr>
                            <w:ind w:left="138"/>
                            <w:spacing w:line="198" w:lineRule="auto"/>
                            <w:rPr>
                              <w:rFonts w:ascii="Arial" w:hAnsi="Arial" w:eastAsia="Arial" w:cs="Arial"/>
                              <w:sz w:val="10"/>
                              <w:szCs w:val="10"/>
                            </w:rPr>
                          </w:pPr>
                          <w:r>
                            <w:rPr>
                              <w:rFonts w:ascii="Arial" w:hAnsi="Arial" w:eastAsia="Arial" w:cs="Arial"/>
                              <w:sz w:val="10"/>
                              <w:szCs w:val="10"/>
                              <w:spacing w:val="-6"/>
                            </w:rPr>
                            <w:t>CUSTOMER</w:t>
                          </w:r>
                        </w:p>
                        <w:p>
                          <w:pPr>
                            <w:ind w:left="138"/>
                            <w:spacing w:before="75" w:line="198" w:lineRule="auto"/>
                            <w:rPr>
                              <w:rFonts w:ascii="Arial" w:hAnsi="Arial" w:eastAsia="Arial" w:cs="Arial"/>
                              <w:sz w:val="10"/>
                              <w:szCs w:val="10"/>
                            </w:rPr>
                          </w:pPr>
                          <w:r>
                            <w:rPr>
                              <w:rFonts w:ascii="Arial" w:hAnsi="Arial" w:eastAsia="Arial" w:cs="Arial"/>
                              <w:sz w:val="10"/>
                              <w:szCs w:val="10"/>
                              <w:spacing w:val="-2"/>
                            </w:rPr>
                            <w:t>EMPLOVEE</w:t>
                          </w:r>
                        </w:p>
                        <w:p>
                          <w:pPr>
                            <w:spacing w:before="55" w:line="198" w:lineRule="auto"/>
                            <w:jc w:val="right"/>
                            <w:rPr>
                              <w:rFonts w:ascii="Arial" w:hAnsi="Arial" w:eastAsia="Arial" w:cs="Arial"/>
                              <w:sz w:val="10"/>
                              <w:szCs w:val="10"/>
                            </w:rPr>
                          </w:pPr>
                          <w:r>
                            <w:rPr>
                              <w:rFonts w:ascii="Arial" w:hAnsi="Arial" w:eastAsia="Arial" w:cs="Arial"/>
                              <w:sz w:val="10"/>
                              <w:szCs w:val="10"/>
                              <w:spacing w:val="-6"/>
                            </w:rPr>
                            <w:t>E</w:t>
                          </w:r>
                          <w:r>
                            <w:rPr>
                              <w:rFonts w:ascii="Arial" w:hAnsi="Arial" w:eastAsia="Arial" w:cs="Arial"/>
                              <w:sz w:val="10"/>
                              <w:szCs w:val="10"/>
                              <w:spacing w:val="-5"/>
                            </w:rPr>
                            <w:t>MPLOYEE</w:t>
                          </w:r>
                          <w:r>
                            <w:rPr>
                              <w:rFonts w:ascii="Arial" w:hAnsi="Arial" w:eastAsia="Arial" w:cs="Arial"/>
                              <w:sz w:val="10"/>
                              <w:szCs w:val="10"/>
                              <w:u w:val="single" w:color="auto"/>
                              <w:spacing w:val="-5"/>
                            </w:rPr>
                            <w:t xml:space="preserve">  </w:t>
                          </w:r>
                          <w:r>
                            <w:rPr>
                              <w:rFonts w:ascii="Arial" w:hAnsi="Arial" w:eastAsia="Arial" w:cs="Arial"/>
                              <w:sz w:val="10"/>
                              <w:szCs w:val="10"/>
                              <w:spacing w:val="-5"/>
                            </w:rPr>
                            <w:t>X</w:t>
                          </w:r>
                          <w:r>
                            <w:rPr>
                              <w:rFonts w:ascii="Arial" w:hAnsi="Arial" w:eastAsia="Arial" w:cs="Arial"/>
                              <w:sz w:val="10"/>
                              <w:szCs w:val="10"/>
                              <w:u w:val="single" w:color="auto"/>
                              <w:spacing w:val="5"/>
                            </w:rPr>
                            <w:t xml:space="preserve">  </w:t>
                          </w:r>
                          <w:r>
                            <w:rPr>
                              <w:rFonts w:ascii="Arial" w:hAnsi="Arial" w:eastAsia="Arial" w:cs="Arial"/>
                              <w:sz w:val="10"/>
                              <w:szCs w:val="10"/>
                              <w:spacing w:val="-5"/>
                            </w:rPr>
                            <w:t>PR</w:t>
                          </w:r>
                          <w:r>
                            <w:rPr>
                              <w:rFonts w:ascii="Arial" w:hAnsi="Arial" w:eastAsia="Arial" w:cs="Arial"/>
                              <w:sz w:val="10"/>
                              <w:szCs w:val="10"/>
                              <w:spacing w:val="-4"/>
                            </w:rPr>
                            <w:t>(</w:t>
                          </w:r>
                        </w:p>
                        <w:p>
                          <w:pPr>
                            <w:ind w:left="138"/>
                            <w:spacing w:before="75" w:line="198" w:lineRule="auto"/>
                            <w:rPr>
                              <w:rFonts w:ascii="Arial" w:hAnsi="Arial" w:eastAsia="Arial" w:cs="Arial"/>
                              <w:sz w:val="10"/>
                              <w:szCs w:val="10"/>
                            </w:rPr>
                          </w:pPr>
                          <w:r>
                            <w:rPr>
                              <w:rFonts w:ascii="Arial" w:hAnsi="Arial" w:eastAsia="Arial" w:cs="Arial"/>
                              <w:sz w:val="10"/>
                              <w:szCs w:val="10"/>
                              <w:spacing w:val="-2"/>
                            </w:rPr>
                            <w:t>PROJECT</w:t>
                          </w:r>
                        </w:p>
                        <w:p>
                          <w:pPr>
                            <w:ind w:left="138"/>
                            <w:spacing w:before="97" w:line="188"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PROIECT_EXPENT</w:t>
                          </w:r>
                        </w:p>
                        <w:p>
                          <w:pPr>
                            <w:ind w:left="138"/>
                            <w:spacing w:before="99" w:line="198" w:lineRule="auto"/>
                            <w:rPr>
                              <w:rFonts w:ascii="Arial" w:hAnsi="Arial" w:eastAsia="Arial" w:cs="Arial"/>
                              <w:sz w:val="8"/>
                              <w:szCs w:val="8"/>
                            </w:rPr>
                          </w:pPr>
                          <w:r>
                            <w:rPr>
                              <w:rFonts w:ascii="Arial" w:hAnsi="Arial" w:eastAsia="Arial" w:cs="Arial"/>
                              <w:sz w:val="8"/>
                              <w:szCs w:val="8"/>
                              <w:spacing w:val="-1"/>
                            </w:rPr>
                            <w:t>SAI</w:t>
                          </w:r>
                          <w:r>
                            <w:rPr>
                              <w:rFonts w:ascii="Arial" w:hAnsi="Arial" w:eastAsia="Arial" w:cs="Arial"/>
                              <w:sz w:val="8"/>
                              <w:szCs w:val="8"/>
                              <w:spacing w:val="8"/>
                              <w:w w:val="103"/>
                            </w:rPr>
                            <w:t xml:space="preserve">  </w:t>
                          </w:r>
                          <w:r>
                            <w:rPr>
                              <w:rFonts w:ascii="Arial" w:hAnsi="Arial" w:eastAsia="Arial" w:cs="Arial"/>
                              <w:sz w:val="8"/>
                              <w:szCs w:val="8"/>
                              <w:spacing w:val="-1"/>
                            </w:rPr>
                            <w:t>ARY</w:t>
                          </w:r>
                        </w:p>
                        <w:p>
                          <w:pPr>
                            <w:ind w:left="138"/>
                            <w:spacing w:before="60" w:line="199" w:lineRule="auto"/>
                            <w:rPr>
                              <w:rFonts w:ascii="Arial" w:hAnsi="Arial" w:eastAsia="Arial" w:cs="Arial"/>
                              <w:sz w:val="10"/>
                              <w:szCs w:val="10"/>
                            </w:rPr>
                          </w:pPr>
                          <w:r>
                            <w:rPr>
                              <w:rFonts w:ascii="Times New Roman" w:hAnsi="Times New Roman" w:eastAsia="Times New Roman" w:cs="Times New Roman"/>
                              <w:sz w:val="6"/>
                              <w:szCs w:val="6"/>
                              <w:spacing w:val="-1"/>
                            </w:rPr>
                            <w:t>TE</w:t>
                          </w:r>
                          <w:r>
                            <w:rPr>
                              <w:rFonts w:ascii="Arial" w:hAnsi="Arial" w:eastAsia="Arial" w:cs="Arial"/>
                              <w:sz w:val="10"/>
                              <w:szCs w:val="10"/>
                              <w:spacing w:val="-1"/>
                            </w:rPr>
                            <w:t>EMP_PROECT,</w:t>
                          </w:r>
                        </w:p>
                        <w:p>
                          <w:pPr>
                            <w:ind w:left="27" w:right="7" w:firstLine="110"/>
                            <w:spacing w:before="54" w:line="257" w:lineRule="auto"/>
                            <w:rPr>
                              <w:rFonts w:ascii="Arial" w:hAnsi="Arial" w:eastAsia="Arial" w:cs="Arial"/>
                              <w:sz w:val="10"/>
                              <w:szCs w:val="10"/>
                            </w:rPr>
                          </w:pPr>
                          <w:r>
                            <w:rPr>
                              <w:rFonts w:ascii="Arial" w:hAnsi="Arial" w:eastAsia="Arial" w:cs="Arial"/>
                              <w:sz w:val="10"/>
                              <w:szCs w:val="10"/>
                              <w:spacing w:val="-2"/>
                            </w:rPr>
                            <w:t>TEMP_PROECT</w:t>
                          </w:r>
                          <w:r>
                            <w:rPr>
                              <w:rFonts w:ascii="SimSun" w:hAnsi="SimSun" w:eastAsia="SimSun" w:cs="SimSun"/>
                              <w:sz w:val="10"/>
                              <w:szCs w:val="10"/>
                              <w:spacing w:val="-2"/>
                            </w:rPr>
                            <w:t>」</w:t>
                          </w:r>
                          <w:r>
                            <w:rPr>
                              <w:rFonts w:ascii="SimSun" w:hAnsi="SimSun" w:eastAsia="SimSun" w:cs="SimSun"/>
                              <w:sz w:val="10"/>
                              <w:szCs w:val="10"/>
                              <w:spacing w:val="7"/>
                            </w:rPr>
                            <w:t xml:space="preserve"> </w:t>
                          </w:r>
                          <w:r>
                            <w:rPr>
                              <w:rFonts w:ascii="Arial" w:hAnsi="Arial" w:eastAsia="Arial" w:cs="Arial"/>
                              <w:sz w:val="10"/>
                              <w:szCs w:val="10"/>
                              <w:spacing w:val="-1"/>
                            </w:rPr>
                            <w:t>ostModel,idm</w:t>
                          </w:r>
                        </w:p>
                      </w:tc>
                    </w:tr>
                  </w:tbl>
                  <w:p>
                    <w:pPr>
                      <w:rPr>
                        <w:rFonts w:ascii="Arial"/>
                        <w:sz w:val="21"/>
                      </w:rPr>
                    </w:pPr>
                    <w:r/>
                  </w:p>
                </w:txbxContent>
              </v:textbox>
            </v:shape>
            <v:shape id="_x0000_s1184" style="position:absolute;left:2429;top:1988;width:965;height:1613;" filled="false" stroked="false" type="#_x0000_t202">
              <v:fill on="false"/>
              <v:stroke on="false"/>
              <v:path/>
              <v:imagedata o:title=""/>
              <o:lock v:ext="edit" aspectratio="false"/>
              <v:textbox inset="0mm,0mm,0mm,0mm">
                <w:txbxContent>
                  <w:p>
                    <w:pPr>
                      <w:ind w:left="20"/>
                      <w:spacing w:before="20"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Add</w:t>
                    </w:r>
                    <w:r>
                      <w:rPr>
                        <w:rFonts w:ascii="Times New Roman" w:hAnsi="Times New Roman" w:eastAsia="Times New Roman" w:cs="Times New Roman"/>
                        <w:sz w:val="10"/>
                        <w:szCs w:val="10"/>
                        <w:spacing w:val="12"/>
                      </w:rPr>
                      <w:t xml:space="preserve">  </w:t>
                    </w:r>
                    <w:r>
                      <w:rPr>
                        <w:rFonts w:ascii="Times New Roman" w:hAnsi="Times New Roman" w:eastAsia="Times New Roman" w:cs="Times New Roman"/>
                        <w:sz w:val="10"/>
                        <w:szCs w:val="10"/>
                        <w:spacing w:val="-1"/>
                      </w:rPr>
                      <w:t>Data</w:t>
                    </w:r>
                    <w:r>
                      <w:rPr>
                        <w:rFonts w:ascii="Times New Roman" w:hAnsi="Times New Roman" w:eastAsia="Times New Roman" w:cs="Times New Roman"/>
                        <w:sz w:val="10"/>
                        <w:szCs w:val="10"/>
                        <w:spacing w:val="10"/>
                        <w:w w:val="103"/>
                      </w:rPr>
                      <w:t xml:space="preserve">  </w:t>
                    </w:r>
                    <w:r>
                      <w:rPr>
                        <w:rFonts w:ascii="Times New Roman" w:hAnsi="Times New Roman" w:eastAsia="Times New Roman" w:cs="Times New Roman"/>
                        <w:sz w:val="10"/>
                        <w:szCs w:val="10"/>
                        <w:spacing w:val="-1"/>
                      </w:rPr>
                      <w:t>Objed</w:t>
                    </w:r>
                  </w:p>
                  <w:p>
                    <w:pPr>
                      <w:ind w:left="20"/>
                      <w:spacing w:before="85" w:line="198" w:lineRule="auto"/>
                      <w:rPr>
                        <w:rFonts w:ascii="Arial" w:hAnsi="Arial" w:eastAsia="Arial" w:cs="Arial"/>
                        <w:sz w:val="10"/>
                        <w:szCs w:val="10"/>
                      </w:rPr>
                    </w:pPr>
                    <w:r>
                      <w:rPr>
                        <w:rFonts w:ascii="Arial" w:hAnsi="Arial" w:eastAsia="Arial" w:cs="Arial"/>
                        <w:sz w:val="10"/>
                        <w:szCs w:val="10"/>
                        <w:spacing w:val="-1"/>
                      </w:rPr>
                      <w:t>Refactor</w:t>
                    </w:r>
                  </w:p>
                  <w:p>
                    <w:pPr>
                      <w:ind w:left="20"/>
                      <w:spacing w:before="19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Cut</w:t>
                    </w:r>
                  </w:p>
                  <w:p>
                    <w:pPr>
                      <w:ind w:left="20"/>
                      <w:spacing w:before="86" w:line="198" w:lineRule="auto"/>
                      <w:rPr>
                        <w:rFonts w:ascii="Arial" w:hAnsi="Arial" w:eastAsia="Arial" w:cs="Arial"/>
                        <w:sz w:val="10"/>
                        <w:szCs w:val="10"/>
                      </w:rPr>
                    </w:pPr>
                    <w:r>
                      <w:rPr>
                        <w:rFonts w:ascii="Arial" w:hAnsi="Arial" w:eastAsia="Arial" w:cs="Arial"/>
                        <w:sz w:val="10"/>
                        <w:szCs w:val="10"/>
                        <w:spacing w:val="-2"/>
                      </w:rPr>
                      <w:t>Cop</w:t>
                    </w:r>
                  </w:p>
                  <w:p>
                    <w:pPr>
                      <w:ind w:left="20"/>
                      <w:spacing w:before="124" w:line="196" w:lineRule="auto"/>
                      <w:rPr>
                        <w:rFonts w:ascii="Arial" w:hAnsi="Arial" w:eastAsia="Arial" w:cs="Arial"/>
                        <w:sz w:val="10"/>
                        <w:szCs w:val="10"/>
                      </w:rPr>
                    </w:pPr>
                    <w:r>
                      <w:rPr>
                        <w:rFonts w:ascii="Arial" w:hAnsi="Arial" w:eastAsia="Arial" w:cs="Arial"/>
                        <w:sz w:val="10"/>
                        <w:szCs w:val="10"/>
                        <w:spacing w:val="-2"/>
                      </w:rPr>
                      <w:t>Delete</w:t>
                    </w:r>
                  </w:p>
                  <w:p>
                    <w:pPr>
                      <w:ind w:left="39"/>
                      <w:spacing w:before="198" w:line="198" w:lineRule="auto"/>
                      <w:rPr>
                        <w:rFonts w:ascii="Arial" w:hAnsi="Arial" w:eastAsia="Arial" w:cs="Arial"/>
                        <w:sz w:val="10"/>
                        <w:szCs w:val="10"/>
                      </w:rPr>
                    </w:pPr>
                    <w:r>
                      <w:rPr>
                        <w:rFonts w:ascii="Arial" w:hAnsi="Arial" w:eastAsia="Arial" w:cs="Arial"/>
                        <w:sz w:val="10"/>
                        <w:szCs w:val="10"/>
                        <w:color w:val="FFFFFF"/>
                        <w:spacing w:val="-1"/>
                      </w:rPr>
                      <w:t>Generste</w:t>
                    </w:r>
                    <w:r>
                      <w:rPr>
                        <w:rFonts w:ascii="Arial" w:hAnsi="Arial" w:eastAsia="Arial" w:cs="Arial"/>
                        <w:sz w:val="10"/>
                        <w:szCs w:val="10"/>
                        <w:color w:val="FFFFFF"/>
                        <w:spacing w:val="5"/>
                      </w:rPr>
                      <w:t xml:space="preserve">    </w:t>
                    </w:r>
                    <w:r>
                      <w:rPr>
                        <w:rFonts w:ascii="Arial" w:hAnsi="Arial" w:eastAsia="Arial" w:cs="Arial"/>
                        <w:sz w:val="10"/>
                        <w:szCs w:val="10"/>
                        <w:color w:val="FFFFFF"/>
                        <w:spacing w:val="-1"/>
                      </w:rPr>
                      <w:t>DCL..</w:t>
                    </w:r>
                  </w:p>
                  <w:p>
                    <w:pPr>
                      <w:ind w:left="20" w:right="20"/>
                      <w:spacing w:before="51" w:line="221" w:lineRule="auto"/>
                      <w:rPr>
                        <w:rFonts w:ascii="Arial" w:hAnsi="Arial" w:eastAsia="Arial" w:cs="Arial"/>
                        <w:sz w:val="10"/>
                        <w:szCs w:val="10"/>
                      </w:rPr>
                    </w:pPr>
                    <w:r>
                      <w:rPr>
                        <w:rFonts w:ascii="Times New Roman" w:hAnsi="Times New Roman" w:eastAsia="Times New Roman" w:cs="Times New Roman"/>
                        <w:sz w:val="16"/>
                        <w:szCs w:val="16"/>
                        <w:spacing w:val="-9"/>
                        <w:w w:val="96"/>
                      </w:rPr>
                      <w:t>enerdte iuexes</w:t>
                    </w:r>
                    <w:r>
                      <w:rPr>
                        <w:rFonts w:ascii="Times New Roman" w:hAnsi="Times New Roman" w:eastAsia="Times New Roman" w:cs="Times New Roman"/>
                        <w:sz w:val="16"/>
                        <w:szCs w:val="16"/>
                        <w:spacing w:val="-17"/>
                      </w:rPr>
                      <w:t xml:space="preserve"> </w:t>
                    </w:r>
                    <w:r>
                      <w:rPr>
                        <w:rFonts w:ascii="Times New Roman" w:hAnsi="Times New Roman" w:eastAsia="Times New Roman" w:cs="Times New Roman"/>
                        <w:sz w:val="16"/>
                        <w:szCs w:val="16"/>
                        <w:spacing w:val="-9"/>
                        <w:w w:val="96"/>
                      </w:rPr>
                      <w:t>…</w:t>
                    </w:r>
                    <w:r>
                      <w:rPr>
                        <w:rFonts w:ascii="Times New Roman" w:hAnsi="Times New Roman" w:eastAsia="Times New Roman" w:cs="Times New Roman"/>
                        <w:sz w:val="16"/>
                        <w:szCs w:val="16"/>
                      </w:rPr>
                      <w:t xml:space="preserve"> </w:t>
                    </w:r>
                    <w:r>
                      <w:rPr>
                        <w:rFonts w:ascii="Arial" w:hAnsi="Arial" w:eastAsia="Arial" w:cs="Arial"/>
                        <w:sz w:val="10"/>
                        <w:szCs w:val="10"/>
                        <w:spacing w:val="-3"/>
                      </w:rPr>
                      <w:t>Apply View.</w:t>
                    </w:r>
                    <w:r>
                      <w:rPr>
                        <w:rFonts w:ascii="Arial" w:hAnsi="Arial" w:eastAsia="Arial" w:cs="Arial"/>
                        <w:sz w:val="10"/>
                        <w:szCs w:val="10"/>
                        <w:spacing w:val="-11"/>
                      </w:rPr>
                      <w:t xml:space="preserve"> </w:t>
                    </w:r>
                    <w:r>
                      <w:rPr>
                        <w:rFonts w:ascii="Arial" w:hAnsi="Arial" w:eastAsia="Arial" w:cs="Arial"/>
                        <w:sz w:val="10"/>
                        <w:szCs w:val="10"/>
                        <w:spacing w:val="-3"/>
                      </w:rPr>
                      <w:t>…</w:t>
                    </w:r>
                    <w:r>
                      <w:rPr>
                        <w:rFonts w:ascii="Arial" w:hAnsi="Arial" w:eastAsia="Arial" w:cs="Arial"/>
                        <w:sz w:val="10"/>
                        <w:szCs w:val="10"/>
                        <w:spacing w:val="-19"/>
                      </w:rPr>
                      <w:t xml:space="preserve"> </w:t>
                    </w:r>
                    <w:r>
                      <w:rPr>
                        <w:rFonts w:ascii="Arial" w:hAnsi="Arial" w:eastAsia="Arial" w:cs="Arial"/>
                        <w:sz w:val="10"/>
                        <w:szCs w:val="10"/>
                        <w:spacing w:val="-3"/>
                      </w:rPr>
                      <w:t>.</w:t>
                    </w:r>
                  </w:p>
                </w:txbxContent>
              </v:textbox>
            </v:shape>
            <v:shape id="_x0000_s1186" style="position:absolute;left:274;top:492;width:161;height:681;" filled="false" stroked="false" type="#_x0000_t202">
              <v:fill on="false"/>
              <v:stroke on="false"/>
              <v:path/>
              <v:imagedata o:title=""/>
              <o:lock v:ext="edit" aspectratio="false"/>
              <v:textbox inset="0mm,0mm,0mm,0mm" style="layout-flow:vertical-ideographic;">
                <w:txbxContent>
                  <w:p>
                    <w:pPr>
                      <w:ind w:left="20"/>
                      <w:spacing w:before="19" w:line="219" w:lineRule="auto"/>
                      <w:rPr>
                        <w:rFonts w:ascii="SimSun" w:hAnsi="SimSun" w:eastAsia="SimSun" w:cs="SimSun"/>
                        <w:sz w:val="12"/>
                        <w:szCs w:val="12"/>
                      </w:rPr>
                    </w:pPr>
                    <w:r>
                      <w:rPr>
                        <w:rFonts w:ascii="SimSun" w:hAnsi="SimSun" w:eastAsia="SimSun" w:cs="SimSun"/>
                        <w:sz w:val="12"/>
                        <w:szCs w:val="12"/>
                      </w:rPr>
                      <w:t>由</w:t>
                    </w:r>
                    <w:r>
                      <w:rPr>
                        <w:rFonts w:ascii="SimSun" w:hAnsi="SimSun" w:eastAsia="SimSun" w:cs="SimSun"/>
                        <w:sz w:val="12"/>
                        <w:szCs w:val="12"/>
                        <w:spacing w:val="-7"/>
                      </w:rPr>
                      <w:t xml:space="preserve"> </w:t>
                    </w:r>
                    <w:r>
                      <w:rPr>
                        <w:rFonts w:ascii="SimSun" w:hAnsi="SimSun" w:eastAsia="SimSun" w:cs="SimSun"/>
                        <w:sz w:val="12"/>
                        <w:szCs w:val="12"/>
                      </w:rPr>
                      <w:t>由</w:t>
                    </w:r>
                    <w:r>
                      <w:rPr>
                        <w:rFonts w:ascii="SimSun" w:hAnsi="SimSun" w:eastAsia="SimSun" w:cs="SimSun"/>
                        <w:sz w:val="12"/>
                        <w:szCs w:val="12"/>
                        <w:spacing w:val="-7"/>
                      </w:rPr>
                      <w:t xml:space="preserve"> </w:t>
                    </w:r>
                    <w:r>
                      <w:rPr>
                        <w:rFonts w:ascii="SimSun" w:hAnsi="SimSun" w:eastAsia="SimSun" w:cs="SimSun"/>
                        <w:sz w:val="12"/>
                        <w:szCs w:val="12"/>
                      </w:rPr>
                      <w:t>由</w:t>
                    </w:r>
                    <w:r>
                      <w:rPr>
                        <w:rFonts w:ascii="SimSun" w:hAnsi="SimSun" w:eastAsia="SimSun" w:cs="SimSun"/>
                        <w:sz w:val="12"/>
                        <w:szCs w:val="12"/>
                        <w:spacing w:val="-6"/>
                      </w:rPr>
                      <w:t xml:space="preserve"> </w:t>
                    </w:r>
                    <w:r>
                      <w:rPr>
                        <w:rFonts w:ascii="SimSun" w:hAnsi="SimSun" w:eastAsia="SimSun" w:cs="SimSun"/>
                        <w:sz w:val="12"/>
                        <w:szCs w:val="12"/>
                      </w:rPr>
                      <w:t>白</w:t>
                    </w:r>
                  </w:p>
                </w:txbxContent>
              </v:textbox>
            </v:shape>
            <v:shape id="_x0000_s1188" style="position:absolute;left:849;top:1504;width:161;height:510;" filled="false" stroked="false" type="#_x0000_t202">
              <v:fill on="false"/>
              <v:stroke on="false"/>
              <v:path/>
              <v:imagedata o:title=""/>
              <o:lock v:ext="edit" aspectratio="false"/>
              <v:textbox inset="0mm,0mm,0mm,0mm" style="layout-flow:vertical-ideographic;">
                <w:txbxContent>
                  <w:p>
                    <w:pPr>
                      <w:ind w:left="20"/>
                      <w:spacing w:before="19" w:line="219" w:lineRule="auto"/>
                      <w:rPr>
                        <w:rFonts w:ascii="SimSun" w:hAnsi="SimSun" w:eastAsia="SimSun" w:cs="SimSun"/>
                        <w:sz w:val="12"/>
                        <w:szCs w:val="12"/>
                      </w:rPr>
                    </w:pPr>
                    <w:r>
                      <w:rPr>
                        <w:rFonts w:ascii="SimSun" w:hAnsi="SimSun" w:eastAsia="SimSun" w:cs="SimSun"/>
                        <w:sz w:val="12"/>
                        <w:szCs w:val="12"/>
                      </w:rPr>
                      <w:t>田</w:t>
                    </w:r>
                    <w:r>
                      <w:rPr>
                        <w:rFonts w:ascii="SimSun" w:hAnsi="SimSun" w:eastAsia="SimSun" w:cs="SimSun"/>
                        <w:sz w:val="12"/>
                        <w:szCs w:val="12"/>
                        <w:spacing w:val="-6"/>
                      </w:rPr>
                      <w:t xml:space="preserve"> </w:t>
                    </w:r>
                    <w:r>
                      <w:rPr>
                        <w:rFonts w:ascii="SimSun" w:hAnsi="SimSun" w:eastAsia="SimSun" w:cs="SimSun"/>
                        <w:sz w:val="12"/>
                        <w:szCs w:val="12"/>
                      </w:rPr>
                      <w:t>田</w:t>
                    </w:r>
                    <w:r>
                      <w:rPr>
                        <w:rFonts w:ascii="SimSun" w:hAnsi="SimSun" w:eastAsia="SimSun" w:cs="SimSun"/>
                        <w:sz w:val="12"/>
                        <w:szCs w:val="12"/>
                        <w:spacing w:val="-6"/>
                      </w:rPr>
                      <w:t xml:space="preserve"> </w:t>
                    </w:r>
                    <w:r>
                      <w:rPr>
                        <w:rFonts w:ascii="SimSun" w:hAnsi="SimSun" w:eastAsia="SimSun" w:cs="SimSun"/>
                        <w:sz w:val="12"/>
                        <w:szCs w:val="12"/>
                      </w:rPr>
                      <w:t>白</w:t>
                    </w:r>
                  </w:p>
                </w:txbxContent>
              </v:textbox>
            </v:shape>
            <v:shape id="_x0000_s1190" style="position:absolute;left:89;top:319;width:177;height:200;" filled="false" stroked="false" type="#_x0000_t202">
              <v:fill on="false"/>
              <v:stroke on="false"/>
              <v:path/>
              <v:imagedata o:title=""/>
              <o:lock v:ext="edit" aspectratio="false"/>
              <v:textbox inset="0mm,0mm,0mm,0mm" style="layout-flow:vertical-ideographic;">
                <w:txbxContent>
                  <w:p>
                    <w:pPr>
                      <w:ind w:left="20"/>
                      <w:spacing w:before="19" w:line="204" w:lineRule="auto"/>
                      <w:rPr>
                        <w:rFonts w:ascii="SimSun" w:hAnsi="SimSun" w:eastAsia="SimSun" w:cs="SimSun"/>
                        <w:sz w:val="16"/>
                        <w:szCs w:val="16"/>
                      </w:rPr>
                    </w:pPr>
                    <w:r>
                      <w:rPr>
                        <w:rFonts w:ascii="SimSun" w:hAnsi="SimSun" w:eastAsia="SimSun" w:cs="SimSun"/>
                        <w:sz w:val="16"/>
                        <w:szCs w:val="16"/>
                      </w:rPr>
                      <w:t>曰</w:t>
                    </w:r>
                  </w:p>
                </w:txbxContent>
              </v:textbox>
            </v:shape>
            <v:shape id="_x0000_s1192" style="position:absolute;left:2290;top:3126;width:136;height:14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0"/>
                        <w:szCs w:val="10"/>
                      </w:rPr>
                    </w:pPr>
                    <w:r>
                      <w:rPr>
                        <w:rFonts w:ascii="SimSun" w:hAnsi="SimSun" w:eastAsia="SimSun" w:cs="SimSun"/>
                        <w:sz w:val="10"/>
                        <w:szCs w:val="10"/>
                        <w:color w:val="FFFFFF"/>
                      </w:rPr>
                      <w:t>番</w:t>
                    </w:r>
                  </w:p>
                </w:txbxContent>
              </v:textbox>
            </v:shape>
          </v:group>
        </w:pict>
      </w:r>
    </w:p>
    <w:p>
      <w:pPr>
        <w:ind w:left="3119"/>
        <w:spacing w:before="177" w:line="184" w:lineRule="auto"/>
        <w:rPr>
          <w:rFonts w:ascii="Times New Roman" w:hAnsi="Times New Roman" w:eastAsia="Times New Roman" w:cs="Times New Roman"/>
          <w:sz w:val="16"/>
          <w:szCs w:val="16"/>
        </w:rPr>
      </w:pPr>
      <w:r>
        <w:rPr>
          <w:rFonts w:ascii="SimSun" w:hAnsi="SimSun" w:eastAsia="SimSun" w:cs="SimSun"/>
          <w:sz w:val="16"/>
          <w:szCs w:val="16"/>
          <w:spacing w:val="10"/>
        </w:rPr>
        <w:t>图4</w:t>
      </w:r>
      <w:r>
        <w:rPr>
          <w:rFonts w:ascii="SimSun" w:hAnsi="SimSun" w:eastAsia="SimSun" w:cs="SimSun"/>
          <w:sz w:val="16"/>
          <w:szCs w:val="16"/>
          <w:spacing w:val="-41"/>
        </w:rPr>
        <w:t xml:space="preserve"> </w:t>
      </w:r>
      <w:r>
        <w:rPr>
          <w:rFonts w:ascii="SimSun" w:hAnsi="SimSun" w:eastAsia="SimSun" w:cs="SimSun"/>
          <w:sz w:val="16"/>
          <w:szCs w:val="16"/>
          <w:spacing w:val="10"/>
        </w:rPr>
        <w:t>.</w:t>
      </w:r>
      <w:r>
        <w:rPr>
          <w:rFonts w:ascii="SimSun" w:hAnsi="SimSun" w:eastAsia="SimSun" w:cs="SimSun"/>
          <w:sz w:val="16"/>
          <w:szCs w:val="16"/>
          <w:spacing w:val="-36"/>
        </w:rPr>
        <w:t xml:space="preserve"> </w:t>
      </w:r>
      <w:r>
        <w:rPr>
          <w:rFonts w:ascii="SimSun" w:hAnsi="SimSun" w:eastAsia="SimSun" w:cs="SimSun"/>
          <w:sz w:val="16"/>
          <w:szCs w:val="16"/>
          <w:spacing w:val="10"/>
        </w:rPr>
        <w:t>17  生成新模式</w:t>
      </w:r>
      <w:r>
        <w:rPr>
          <w:rFonts w:ascii="SimSun" w:hAnsi="SimSun" w:eastAsia="SimSun" w:cs="SimSun"/>
          <w:sz w:val="16"/>
          <w:szCs w:val="16"/>
          <w:spacing w:val="-17"/>
        </w:rPr>
        <w:t xml:space="preserve"> </w:t>
      </w:r>
      <w:r>
        <w:rPr>
          <w:rFonts w:ascii="Times New Roman" w:hAnsi="Times New Roman" w:eastAsia="Times New Roman" w:cs="Times New Roman"/>
          <w:sz w:val="16"/>
          <w:szCs w:val="16"/>
        </w:rPr>
        <w:t>DDL</w:t>
      </w:r>
    </w:p>
    <w:p>
      <w:pPr>
        <w:spacing w:line="184" w:lineRule="auto"/>
        <w:sectPr>
          <w:type w:val="continuous"/>
          <w:pgSz w:w="9520" w:h="14590"/>
          <w:pgMar w:top="527" w:right="35" w:bottom="400" w:left="380" w:header="0" w:footer="0" w:gutter="0"/>
          <w:cols w:equalWidth="0" w:num="1">
            <w:col w:w="9105" w:space="0"/>
          </w:cols>
        </w:sectPr>
        <w:rPr>
          <w:rFonts w:ascii="Times New Roman" w:hAnsi="Times New Roman" w:eastAsia="Times New Roman" w:cs="Times New Roman"/>
          <w:sz w:val="16"/>
          <w:szCs w:val="16"/>
        </w:rPr>
      </w:pPr>
    </w:p>
    <w:p>
      <w:pPr>
        <w:spacing w:before="65"/>
        <w:rPr>
          <w:rFonts w:ascii="SimHei" w:hAnsi="SimHei" w:eastAsia="SimHei" w:cs="SimHei"/>
          <w:sz w:val="20"/>
          <w:szCs w:val="20"/>
        </w:rPr>
      </w:pPr>
      <w:bookmarkStart w:name="bookmark56" w:id="47"/>
      <w:bookmarkEnd w:id="47"/>
      <w:r>
        <w:rPr>
          <w:rFonts w:ascii="SimSun" w:hAnsi="SimSun" w:eastAsia="SimSun" w:cs="SimSun"/>
          <w:sz w:val="13"/>
          <w:szCs w:val="13"/>
          <w:spacing w:val="-2"/>
          <w:position w:val="-1"/>
        </w:rPr>
        <w:t>98</w:t>
      </w:r>
      <w:r>
        <w:rPr>
          <w:rFonts w:ascii="SimSun" w:hAnsi="SimSun" w:eastAsia="SimSun" w:cs="SimSun"/>
          <w:sz w:val="13"/>
          <w:szCs w:val="13"/>
          <w:spacing w:val="8"/>
          <w:position w:val="-1"/>
        </w:rPr>
        <w:t xml:space="preserve">   </w:t>
      </w:r>
      <w:r>
        <w:rPr>
          <w:rFonts w:ascii="SimSun" w:hAnsi="SimSun" w:eastAsia="SimSun" w:cs="SimSun"/>
          <w:sz w:val="13"/>
          <w:szCs w:val="13"/>
          <w:u w:val="single" w:color="auto"/>
          <w:spacing w:val="-15"/>
          <w:position w:val="-1"/>
        </w:rPr>
        <w:t xml:space="preserve"> </w:t>
      </w:r>
      <w:r>
        <w:rPr>
          <w:sz w:val="13"/>
          <w:szCs w:val="13"/>
          <w:position w:val="-12"/>
        </w:rPr>
        <w:drawing>
          <wp:inline distT="0" distB="0" distL="0" distR="0">
            <wp:extent cx="6361" cy="209533"/>
            <wp:effectExtent l="0" t="0" r="0" b="0"/>
            <wp:docPr id="706" name="IM 706"/>
            <wp:cNvGraphicFramePr/>
            <a:graphic>
              <a:graphicData uri="http://schemas.openxmlformats.org/drawingml/2006/picture">
                <pic:pic>
                  <pic:nvPicPr>
                    <pic:cNvPr id="706" name="IM 706"/>
                    <pic:cNvPicPr/>
                  </pic:nvPicPr>
                  <pic:blipFill>
                    <a:blip r:embed="rId388"/>
                    <a:stretch>
                      <a:fillRect/>
                    </a:stretch>
                  </pic:blipFill>
                  <pic:spPr>
                    <a:xfrm rot="0">
                      <a:off x="0" y="0"/>
                      <a:ext cx="6361" cy="209533"/>
                    </a:xfrm>
                    <a:prstGeom prst="rect">
                      <a:avLst/>
                    </a:prstGeom>
                  </pic:spPr>
                </pic:pic>
              </a:graphicData>
            </a:graphic>
          </wp:inline>
        </w:drawing>
      </w:r>
      <w:r>
        <w:rPr>
          <w:rFonts w:ascii="SimHei" w:hAnsi="SimHei" w:eastAsia="SimHei" w:cs="SimHei"/>
          <w:sz w:val="20"/>
          <w:szCs w:val="20"/>
          <w:u w:val="single" w:color="auto"/>
          <w:spacing w:val="29"/>
        </w:rPr>
        <w:t xml:space="preserve"> </w:t>
      </w:r>
      <w:r>
        <w:rPr>
          <w:rFonts w:ascii="SimHei" w:hAnsi="SimHei" w:eastAsia="SimHei" w:cs="SimHei"/>
          <w:sz w:val="20"/>
          <w:szCs w:val="20"/>
          <w:u w:val="single" w:color="auto"/>
          <w:spacing w:val="-2"/>
        </w:rPr>
        <w:t>大数据基础与管理</w:t>
      </w:r>
      <w:r>
        <w:rPr>
          <w:rFonts w:ascii="SimHei" w:hAnsi="SimHei" w:eastAsia="SimHei" w:cs="SimHei"/>
          <w:sz w:val="20"/>
          <w:szCs w:val="20"/>
          <w:u w:val="single" w:color="auto"/>
          <w:spacing w:val="-2"/>
        </w:rPr>
        <w:t xml:space="preserve">     </w:t>
      </w:r>
    </w:p>
    <w:p>
      <w:pPr>
        <w:ind w:left="960"/>
        <w:spacing w:before="275" w:line="212" w:lineRule="auto"/>
        <w:rPr>
          <w:rFonts w:ascii="SimSun" w:hAnsi="SimSun" w:eastAsia="SimSun" w:cs="SimSun"/>
          <w:sz w:val="20"/>
          <w:szCs w:val="20"/>
        </w:rPr>
      </w:pPr>
      <w:r>
        <w:rPr>
          <w:rFonts w:ascii="SimSun" w:hAnsi="SimSun" w:eastAsia="SimSun" w:cs="SimSun"/>
          <w:sz w:val="20"/>
          <w:szCs w:val="20"/>
          <w:spacing w:val="5"/>
        </w:rPr>
        <w:t>③</w:t>
      </w:r>
      <w:r>
        <w:rPr>
          <w:rFonts w:ascii="SimSun" w:hAnsi="SimSun" w:eastAsia="SimSun" w:cs="SimSun"/>
          <w:sz w:val="20"/>
          <w:szCs w:val="20"/>
          <w:spacing w:val="-26"/>
        </w:rPr>
        <w:t xml:space="preserve"> </w:t>
      </w:r>
      <w:r>
        <w:rPr>
          <w:rFonts w:ascii="SimSun" w:hAnsi="SimSun" w:eastAsia="SimSun" w:cs="SimSun"/>
          <w:sz w:val="20"/>
          <w:szCs w:val="20"/>
          <w:spacing w:val="5"/>
        </w:rPr>
        <w:t>完成 </w:t>
      </w:r>
      <w:r>
        <w:rPr>
          <w:rFonts w:ascii="Times New Roman" w:hAnsi="Times New Roman" w:eastAsia="Times New Roman" w:cs="Times New Roman"/>
          <w:sz w:val="20"/>
          <w:szCs w:val="20"/>
        </w:rPr>
        <w:t>Generate</w:t>
      </w:r>
      <w:r>
        <w:rPr>
          <w:rFonts w:ascii="Times New Roman" w:hAnsi="Times New Roman" w:eastAsia="Times New Roman" w:cs="Times New Roman"/>
          <w:sz w:val="20"/>
          <w:szCs w:val="20"/>
          <w:spacing w:val="14"/>
          <w:w w:val="101"/>
        </w:rPr>
        <w:t xml:space="preserve">   </w:t>
      </w:r>
      <w:r>
        <w:rPr>
          <w:rFonts w:ascii="Times New Roman" w:hAnsi="Times New Roman" w:eastAsia="Times New Roman" w:cs="Times New Roman"/>
          <w:sz w:val="20"/>
          <w:szCs w:val="20"/>
        </w:rPr>
        <w:t>DDL</w:t>
      </w:r>
      <w:r>
        <w:rPr>
          <w:rFonts w:ascii="SimSun" w:hAnsi="SimSun" w:eastAsia="SimSun" w:cs="SimSun"/>
          <w:sz w:val="20"/>
          <w:szCs w:val="20"/>
          <w:spacing w:val="5"/>
        </w:rPr>
        <w:t>向导页面。不要改变</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Options</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5"/>
        </w:rPr>
        <w:t>和</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Objects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页面的默认设置。</w:t>
      </w:r>
    </w:p>
    <w:p>
      <w:pPr>
        <w:ind w:left="529" w:right="58" w:firstLine="430"/>
        <w:spacing w:before="90" w:line="277" w:lineRule="auto"/>
        <w:rPr>
          <w:rFonts w:ascii="SimSun" w:hAnsi="SimSun" w:eastAsia="SimSun" w:cs="SimSun"/>
          <w:sz w:val="20"/>
          <w:szCs w:val="20"/>
        </w:rPr>
      </w:pPr>
      <w:r>
        <w:rPr>
          <w:rFonts w:ascii="SimSun" w:hAnsi="SimSun" w:eastAsia="SimSun" w:cs="SimSun"/>
          <w:sz w:val="20"/>
          <w:szCs w:val="20"/>
          <w:spacing w:val="6"/>
        </w:rPr>
        <w:t>④</w:t>
      </w:r>
      <w:r>
        <w:rPr>
          <w:rFonts w:ascii="SimSun" w:hAnsi="SimSun" w:eastAsia="SimSun" w:cs="SimSun"/>
          <w:sz w:val="20"/>
          <w:szCs w:val="20"/>
          <w:spacing w:val="-33"/>
        </w:rPr>
        <w:t xml:space="preserve"> </w:t>
      </w:r>
      <w:r>
        <w:rPr>
          <w:rFonts w:ascii="SimSun" w:hAnsi="SimSun" w:eastAsia="SimSun" w:cs="SimSun"/>
          <w:sz w:val="20"/>
          <w:szCs w:val="20"/>
          <w:spacing w:val="6"/>
        </w:rPr>
        <w:t>在</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Save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Run</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DDL</w:t>
      </w:r>
      <w:r>
        <w:rPr>
          <w:rFonts w:ascii="SimSun" w:hAnsi="SimSun" w:eastAsia="SimSun" w:cs="SimSun"/>
          <w:sz w:val="20"/>
          <w:szCs w:val="20"/>
          <w:spacing w:val="6"/>
        </w:rPr>
        <w:t>页面中指定一个文件名，如图4.18</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DB</w:t>
      </w:r>
      <w:r>
        <w:rPr>
          <w:rFonts w:ascii="Times New Roman" w:hAnsi="Times New Roman" w:eastAsia="Times New Roman" w:cs="Times New Roman"/>
          <w:sz w:val="20"/>
          <w:szCs w:val="20"/>
          <w:spacing w:val="6"/>
        </w:rPr>
        <w:t>2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z</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OS</w:t>
      </w:r>
      <w:r>
        <w:rPr>
          <w:rFonts w:ascii="Times New Roman" w:hAnsi="Times New Roman" w:eastAsia="Times New Roman" w:cs="Times New Roman"/>
          <w:sz w:val="20"/>
          <w:szCs w:val="20"/>
          <w:spacing w:val="6"/>
        </w:rPr>
        <w:t>)</w:t>
      </w:r>
      <w:r>
        <w:rPr>
          <w:rFonts w:ascii="SimSun" w:hAnsi="SimSun" w:eastAsia="SimSun" w:cs="SimSun"/>
          <w:sz w:val="20"/>
          <w:szCs w:val="20"/>
          <w:spacing w:val="6"/>
        </w:rPr>
        <w:t>和图4</w:t>
      </w:r>
      <w:r>
        <w:rPr>
          <w:rFonts w:ascii="SimSun" w:hAnsi="SimSun" w:eastAsia="SimSun" w:cs="SimSun"/>
          <w:sz w:val="20"/>
          <w:szCs w:val="20"/>
          <w:spacing w:val="5"/>
        </w:rPr>
        <w:t>.19</w:t>
      </w:r>
      <w:r>
        <w:rPr>
          <w:rFonts w:ascii="SimSun" w:hAnsi="SimSun" w:eastAsia="SimSun" w:cs="SimSun"/>
          <w:sz w:val="20"/>
          <w:szCs w:val="20"/>
        </w:rPr>
        <w:t xml:space="preserve"> </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DB</w:t>
      </w:r>
      <w:r>
        <w:rPr>
          <w:rFonts w:ascii="Times New Roman" w:hAnsi="Times New Roman" w:eastAsia="Times New Roman" w:cs="Times New Roman"/>
          <w:sz w:val="20"/>
          <w:szCs w:val="20"/>
          <w:spacing w:val="9"/>
        </w:rPr>
        <w:t>2    </w:t>
      </w:r>
      <w:r>
        <w:rPr>
          <w:rFonts w:ascii="Times New Roman" w:hAnsi="Times New Roman" w:eastAsia="Times New Roman" w:cs="Times New Roman"/>
          <w:sz w:val="20"/>
          <w:szCs w:val="20"/>
        </w:rPr>
        <w:t>for</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Linux</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UNIX</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and</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Windows</w:t>
      </w:r>
      <w:r>
        <w:rPr>
          <w:rFonts w:ascii="Times New Roman" w:hAnsi="Times New Roman" w:eastAsia="Times New Roman" w:cs="Times New Roman"/>
          <w:sz w:val="20"/>
          <w:szCs w:val="20"/>
          <w:spacing w:val="9"/>
        </w:rPr>
        <w:t>)</w:t>
      </w:r>
      <w:r>
        <w:rPr>
          <w:rFonts w:ascii="SimSun" w:hAnsi="SimSun" w:eastAsia="SimSun" w:cs="SimSun"/>
          <w:sz w:val="20"/>
          <w:szCs w:val="20"/>
          <w:spacing w:val="9"/>
        </w:rPr>
        <w:t>所示。记住该文件名，以</w:t>
      </w:r>
      <w:r>
        <w:rPr>
          <w:rFonts w:ascii="SimSun" w:hAnsi="SimSun" w:eastAsia="SimSun" w:cs="SimSun"/>
          <w:sz w:val="20"/>
          <w:szCs w:val="20"/>
          <w:spacing w:val="8"/>
        </w:rPr>
        <w:t>便能够与数据库管理员轻</w:t>
      </w:r>
      <w:r>
        <w:rPr>
          <w:rFonts w:ascii="SimSun" w:hAnsi="SimSun" w:eastAsia="SimSun" w:cs="SimSun"/>
          <w:sz w:val="20"/>
          <w:szCs w:val="20"/>
          <w:spacing w:val="1"/>
        </w:rPr>
        <w:t xml:space="preserve"> </w:t>
      </w:r>
      <w:r>
        <w:rPr>
          <w:rFonts w:ascii="SimSun" w:hAnsi="SimSun" w:eastAsia="SimSun" w:cs="SimSun"/>
          <w:sz w:val="20"/>
          <w:szCs w:val="20"/>
          <w:spacing w:val="3"/>
        </w:rPr>
        <w:t>松地共享该文件，让他们可以做所需要的更改。</w:t>
      </w:r>
    </w:p>
    <w:p>
      <w:pPr>
        <w:spacing w:line="202" w:lineRule="exact"/>
        <w:rPr/>
      </w:pPr>
      <w:r/>
    </w:p>
    <w:p>
      <w:pPr>
        <w:spacing w:line="202" w:lineRule="exact"/>
        <w:sectPr>
          <w:pgSz w:w="9540" w:h="14620"/>
          <w:pgMar w:top="554" w:right="520" w:bottom="400" w:left="240" w:header="0" w:footer="0" w:gutter="0"/>
          <w:cols w:equalWidth="0" w:num="1">
            <w:col w:w="8780" w:space="0"/>
          </w:cols>
        </w:sectPr>
        <w:rPr/>
      </w:pPr>
    </w:p>
    <w:p>
      <w:pPr>
        <w:ind w:left="2039"/>
        <w:spacing w:before="80" w:line="189" w:lineRule="auto"/>
        <w:rPr>
          <w:rFonts w:ascii="Times New Roman" w:hAnsi="Times New Roman" w:eastAsia="Times New Roman" w:cs="Times New Roman"/>
          <w:sz w:val="13"/>
          <w:szCs w:val="13"/>
        </w:rPr>
      </w:pPr>
      <w:r>
        <w:drawing>
          <wp:anchor distT="0" distB="0" distL="0" distR="0" simplePos="0" relativeHeight="253140992" behindDoc="1" locked="0" layoutInCell="1" allowOverlap="1">
            <wp:simplePos x="0" y="0"/>
            <wp:positionH relativeFrom="column">
              <wp:posOffset>1181108</wp:posOffset>
            </wp:positionH>
            <wp:positionV relativeFrom="paragraph">
              <wp:posOffset>-49547</wp:posOffset>
            </wp:positionV>
            <wp:extent cx="3587730" cy="4019563"/>
            <wp:effectExtent l="0" t="0" r="0" b="0"/>
            <wp:wrapNone/>
            <wp:docPr id="708" name="IM 708"/>
            <wp:cNvGraphicFramePr/>
            <a:graphic>
              <a:graphicData uri="http://schemas.openxmlformats.org/drawingml/2006/picture">
                <pic:pic>
                  <pic:nvPicPr>
                    <pic:cNvPr id="708" name="IM 708"/>
                    <pic:cNvPicPr/>
                  </pic:nvPicPr>
                  <pic:blipFill>
                    <a:blip r:embed="rId389"/>
                    <a:stretch>
                      <a:fillRect/>
                    </a:stretch>
                  </pic:blipFill>
                  <pic:spPr>
                    <a:xfrm rot="0">
                      <a:off x="0" y="0"/>
                      <a:ext cx="3587730" cy="4019563"/>
                    </a:xfrm>
                    <a:prstGeom prst="rect">
                      <a:avLst/>
                    </a:prstGeom>
                  </pic:spPr>
                </pic:pic>
              </a:graphicData>
            </a:graphic>
          </wp:anchor>
        </w:drawing>
      </w:r>
      <w:r>
        <w:rPr>
          <w:rFonts w:ascii="Times New Roman" w:hAnsi="Times New Roman" w:eastAsia="Times New Roman" w:cs="Times New Roman"/>
          <w:sz w:val="13"/>
          <w:szCs w:val="13"/>
          <w:b/>
          <w:bCs/>
          <w:color w:val="FFFFFF"/>
          <w:spacing w:val="-3"/>
        </w:rPr>
        <w:t>Generate DDL</w:t>
      </w:r>
    </w:p>
    <w:p>
      <w:pPr>
        <w:pStyle w:val="BodyText"/>
        <w:ind w:left="1989"/>
        <w:spacing w:before="96" w:line="157" w:lineRule="auto"/>
        <w:rPr>
          <w:sz w:val="13"/>
          <w:szCs w:val="13"/>
        </w:rPr>
      </w:pPr>
      <w:r>
        <w:rPr>
          <w:sz w:val="13"/>
          <w:szCs w:val="13"/>
          <w:b/>
          <w:bCs/>
          <w:spacing w:val="-2"/>
        </w:rPr>
        <w:t>Save and</w:t>
      </w:r>
      <w:r>
        <w:rPr>
          <w:sz w:val="13"/>
          <w:szCs w:val="13"/>
          <w:b/>
          <w:bCs/>
          <w:spacing w:val="14"/>
          <w:w w:val="102"/>
        </w:rPr>
        <w:t xml:space="preserve"> </w:t>
      </w:r>
      <w:r>
        <w:rPr>
          <w:sz w:val="13"/>
          <w:szCs w:val="13"/>
          <w:b/>
          <w:bCs/>
          <w:spacing w:val="-2"/>
        </w:rPr>
        <w:t>Run</w:t>
      </w:r>
      <w:r>
        <w:rPr>
          <w:sz w:val="13"/>
          <w:szCs w:val="13"/>
          <w:b/>
          <w:bCs/>
          <w:spacing w:val="9"/>
        </w:rPr>
        <w:t xml:space="preserve"> </w:t>
      </w:r>
      <w:r>
        <w:rPr>
          <w:sz w:val="13"/>
          <w:szCs w:val="13"/>
          <w:b/>
          <w:bCs/>
          <w:spacing w:val="-2"/>
        </w:rPr>
        <w:t>DDL</w:t>
      </w:r>
    </w:p>
    <w:p>
      <w:pPr>
        <w:pStyle w:val="BodyText"/>
        <w:spacing w:line="14" w:lineRule="auto"/>
        <w:rPr>
          <w:sz w:val="2"/>
        </w:rPr>
      </w:pPr>
      <w:r>
        <w:rPr>
          <w:sz w:val="2"/>
          <w:szCs w:val="2"/>
        </w:rPr>
        <w:br w:type="column"/>
      </w:r>
    </w:p>
    <w:p>
      <w:pPr>
        <w:spacing w:before="28" w:line="182" w:lineRule="auto"/>
        <w:rPr>
          <w:rFonts w:ascii="SimHei" w:hAnsi="SimHei" w:eastAsia="SimHei" w:cs="SimHei"/>
          <w:sz w:val="20"/>
          <w:szCs w:val="20"/>
        </w:rPr>
      </w:pPr>
      <w:r>
        <w:rPr>
          <w:rFonts w:ascii="SimHei" w:hAnsi="SimHei" w:eastAsia="SimHei" w:cs="SimHei"/>
          <w:sz w:val="20"/>
          <w:szCs w:val="20"/>
          <w:color w:val="FFFFFF"/>
          <w:spacing w:val="-16"/>
        </w:rPr>
        <w:t>口</w:t>
      </w:r>
      <w:r>
        <w:rPr>
          <w:rFonts w:ascii="SimHei" w:hAnsi="SimHei" w:eastAsia="SimHei" w:cs="SimHei"/>
          <w:sz w:val="20"/>
          <w:szCs w:val="20"/>
          <w:color w:val="FFFFFF"/>
          <w:spacing w:val="68"/>
        </w:rPr>
        <w:t xml:space="preserve"> </w:t>
      </w:r>
      <w:r>
        <w:rPr>
          <w:rFonts w:ascii="SimHei" w:hAnsi="SimHei" w:eastAsia="SimHei" w:cs="SimHei"/>
          <w:sz w:val="20"/>
          <w:szCs w:val="20"/>
          <w:color w:val="FFFFFF"/>
          <w:spacing w:val="-16"/>
        </w:rPr>
        <w:t>×</w:t>
      </w:r>
    </w:p>
    <w:p>
      <w:pPr>
        <w:spacing w:line="182" w:lineRule="auto"/>
        <w:sectPr>
          <w:type w:val="continuous"/>
          <w:pgSz w:w="9540" w:h="14620"/>
          <w:pgMar w:top="554" w:right="520" w:bottom="400" w:left="240" w:header="0" w:footer="0" w:gutter="0"/>
          <w:cols w:equalWidth="0" w:num="2">
            <w:col w:w="6790" w:space="100"/>
            <w:col w:w="1890" w:space="0"/>
          </w:cols>
        </w:sectPr>
        <w:rPr>
          <w:rFonts w:ascii="SimHei" w:hAnsi="SimHei" w:eastAsia="SimHei" w:cs="SimHei"/>
          <w:sz w:val="20"/>
          <w:szCs w:val="20"/>
        </w:rPr>
      </w:pPr>
    </w:p>
    <w:p>
      <w:pPr>
        <w:pStyle w:val="BodyText"/>
        <w:ind w:left="2039"/>
        <w:spacing w:before="95" w:line="140" w:lineRule="exact"/>
        <w:rPr>
          <w:sz w:val="10"/>
          <w:szCs w:val="10"/>
        </w:rPr>
      </w:pPr>
      <w:r>
        <w:rPr>
          <w:sz w:val="10"/>
          <w:szCs w:val="10"/>
          <w:spacing w:val="-1"/>
          <w:position w:val="2"/>
        </w:rPr>
        <w:t>Specfy</w:t>
      </w:r>
      <w:r>
        <w:rPr>
          <w:sz w:val="10"/>
          <w:szCs w:val="10"/>
          <w:spacing w:val="22"/>
          <w:position w:val="2"/>
        </w:rPr>
        <w:t xml:space="preserve"> </w:t>
      </w:r>
      <w:r>
        <w:rPr>
          <w:sz w:val="10"/>
          <w:szCs w:val="10"/>
          <w:spacing w:val="-1"/>
          <w:position w:val="2"/>
        </w:rPr>
        <w:t>a</w:t>
      </w:r>
      <w:r>
        <w:rPr>
          <w:sz w:val="10"/>
          <w:szCs w:val="10"/>
          <w:spacing w:val="24"/>
          <w:w w:val="102"/>
          <w:position w:val="2"/>
        </w:rPr>
        <w:t xml:space="preserve"> </w:t>
      </w:r>
      <w:r>
        <w:rPr>
          <w:sz w:val="10"/>
          <w:szCs w:val="10"/>
          <w:spacing w:val="-1"/>
          <w:position w:val="2"/>
        </w:rPr>
        <w:t>path</w:t>
      </w:r>
      <w:r>
        <w:rPr>
          <w:sz w:val="10"/>
          <w:szCs w:val="10"/>
          <w:spacing w:val="20"/>
          <w:position w:val="2"/>
        </w:rPr>
        <w:t xml:space="preserve"> </w:t>
      </w:r>
      <w:r>
        <w:rPr>
          <w:sz w:val="10"/>
          <w:szCs w:val="10"/>
          <w:spacing w:val="-1"/>
          <w:position w:val="2"/>
        </w:rPr>
        <w:t>to</w:t>
      </w:r>
      <w:r>
        <w:rPr>
          <w:sz w:val="10"/>
          <w:szCs w:val="10"/>
          <w:spacing w:val="21"/>
          <w:position w:val="2"/>
        </w:rPr>
        <w:t xml:space="preserve"> </w:t>
      </w:r>
      <w:r>
        <w:rPr>
          <w:sz w:val="10"/>
          <w:szCs w:val="10"/>
          <w:spacing w:val="-1"/>
          <w:position w:val="2"/>
        </w:rPr>
        <w:t>save</w:t>
      </w:r>
      <w:r>
        <w:rPr>
          <w:sz w:val="10"/>
          <w:szCs w:val="10"/>
          <w:spacing w:val="19"/>
          <w:w w:val="103"/>
          <w:position w:val="2"/>
        </w:rPr>
        <w:t xml:space="preserve"> </w:t>
      </w:r>
      <w:r>
        <w:rPr>
          <w:sz w:val="10"/>
          <w:szCs w:val="10"/>
          <w:spacing w:val="-1"/>
          <w:position w:val="2"/>
        </w:rPr>
        <w:t>the</w:t>
      </w:r>
      <w:r>
        <w:rPr>
          <w:sz w:val="10"/>
          <w:szCs w:val="10"/>
          <w:spacing w:val="21"/>
          <w:w w:val="101"/>
          <w:position w:val="2"/>
        </w:rPr>
        <w:t xml:space="preserve"> </w:t>
      </w:r>
      <w:r>
        <w:rPr>
          <w:sz w:val="10"/>
          <w:szCs w:val="10"/>
          <w:spacing w:val="-1"/>
          <w:position w:val="2"/>
        </w:rPr>
        <w:t>generated</w:t>
      </w:r>
      <w:r>
        <w:rPr>
          <w:sz w:val="10"/>
          <w:szCs w:val="10"/>
          <w:spacing w:val="25"/>
          <w:w w:val="102"/>
          <w:position w:val="2"/>
        </w:rPr>
        <w:t xml:space="preserve"> </w:t>
      </w:r>
      <w:r>
        <w:rPr>
          <w:sz w:val="10"/>
          <w:szCs w:val="10"/>
          <w:spacing w:val="-1"/>
          <w:position w:val="2"/>
        </w:rPr>
        <w:t>DOL</w:t>
      </w:r>
      <w:r>
        <w:rPr>
          <w:sz w:val="10"/>
          <w:szCs w:val="10"/>
          <w:spacing w:val="21"/>
          <w:w w:val="101"/>
          <w:position w:val="2"/>
        </w:rPr>
        <w:t xml:space="preserve"> </w:t>
      </w:r>
      <w:r>
        <w:rPr>
          <w:sz w:val="10"/>
          <w:szCs w:val="10"/>
          <w:spacing w:val="-1"/>
          <w:position w:val="2"/>
        </w:rPr>
        <w:t>script.You</w:t>
      </w:r>
      <w:r>
        <w:rPr>
          <w:sz w:val="10"/>
          <w:szCs w:val="10"/>
          <w:spacing w:val="21"/>
          <w:w w:val="103"/>
          <w:position w:val="2"/>
        </w:rPr>
        <w:t xml:space="preserve"> </w:t>
      </w:r>
      <w:r>
        <w:rPr>
          <w:sz w:val="10"/>
          <w:szCs w:val="10"/>
          <w:spacing w:val="-1"/>
          <w:position w:val="2"/>
        </w:rPr>
        <w:t>can</w:t>
      </w:r>
      <w:r>
        <w:rPr>
          <w:sz w:val="10"/>
          <w:szCs w:val="10"/>
          <w:spacing w:val="24"/>
          <w:w w:val="102"/>
          <w:position w:val="2"/>
        </w:rPr>
        <w:t xml:space="preserve"> </w:t>
      </w:r>
      <w:r>
        <w:rPr>
          <w:sz w:val="10"/>
          <w:szCs w:val="10"/>
          <w:spacing w:val="-1"/>
          <w:position w:val="2"/>
        </w:rPr>
        <w:t>run</w:t>
      </w:r>
      <w:r>
        <w:rPr>
          <w:sz w:val="10"/>
          <w:szCs w:val="10"/>
          <w:spacing w:val="19"/>
          <w:w w:val="103"/>
          <w:position w:val="2"/>
        </w:rPr>
        <w:t xml:space="preserve"> </w:t>
      </w:r>
      <w:r>
        <w:rPr>
          <w:sz w:val="10"/>
          <w:szCs w:val="10"/>
          <w:spacing w:val="-1"/>
          <w:position w:val="2"/>
        </w:rPr>
        <w:t>the</w:t>
      </w:r>
      <w:r>
        <w:rPr>
          <w:sz w:val="10"/>
          <w:szCs w:val="10"/>
          <w:spacing w:val="25"/>
          <w:w w:val="102"/>
          <w:position w:val="2"/>
        </w:rPr>
        <w:t xml:space="preserve"> </w:t>
      </w:r>
      <w:r>
        <w:rPr>
          <w:sz w:val="10"/>
          <w:szCs w:val="10"/>
          <w:spacing w:val="-1"/>
          <w:position w:val="2"/>
        </w:rPr>
        <w:t>DDL</w:t>
      </w:r>
      <w:r>
        <w:rPr>
          <w:sz w:val="10"/>
          <w:szCs w:val="10"/>
          <w:spacing w:val="21"/>
          <w:w w:val="101"/>
          <w:position w:val="2"/>
        </w:rPr>
        <w:t xml:space="preserve"> </w:t>
      </w:r>
      <w:r>
        <w:rPr>
          <w:sz w:val="10"/>
          <w:szCs w:val="10"/>
          <w:spacing w:val="-1"/>
          <w:position w:val="2"/>
        </w:rPr>
        <w:t>script</w:t>
      </w:r>
      <w:r>
        <w:rPr>
          <w:sz w:val="10"/>
          <w:szCs w:val="10"/>
          <w:spacing w:val="24"/>
          <w:w w:val="102"/>
          <w:position w:val="2"/>
        </w:rPr>
        <w:t xml:space="preserve"> </w:t>
      </w:r>
      <w:r>
        <w:rPr>
          <w:sz w:val="10"/>
          <w:szCs w:val="10"/>
          <w:spacing w:val="-1"/>
          <w:position w:val="2"/>
        </w:rPr>
        <w:t>by</w:t>
      </w:r>
      <w:r>
        <w:rPr>
          <w:sz w:val="10"/>
          <w:szCs w:val="10"/>
          <w:spacing w:val="24"/>
          <w:w w:val="102"/>
          <w:position w:val="2"/>
        </w:rPr>
        <w:t xml:space="preserve"> </w:t>
      </w:r>
      <w:r>
        <w:rPr>
          <w:sz w:val="10"/>
          <w:szCs w:val="10"/>
          <w:spacing w:val="-1"/>
          <w:position w:val="2"/>
        </w:rPr>
        <w:t>prowiding</w:t>
      </w:r>
      <w:r>
        <w:rPr>
          <w:sz w:val="10"/>
          <w:szCs w:val="10"/>
          <w:spacing w:val="19"/>
          <w:w w:val="102"/>
          <w:position w:val="2"/>
        </w:rPr>
        <w:t xml:space="preserve"> </w:t>
      </w:r>
      <w:r>
        <w:rPr>
          <w:sz w:val="10"/>
          <w:szCs w:val="10"/>
          <w:spacing w:val="-1"/>
          <w:position w:val="2"/>
        </w:rPr>
        <w:t>your</w:t>
      </w:r>
    </w:p>
    <w:p>
      <w:pPr>
        <w:pStyle w:val="BodyText"/>
        <w:ind w:left="2039"/>
        <w:spacing w:line="126" w:lineRule="exact"/>
        <w:rPr>
          <w:sz w:val="10"/>
          <w:szCs w:val="10"/>
        </w:rPr>
      </w:pPr>
      <w:r>
        <w:rPr>
          <w:sz w:val="10"/>
          <w:szCs w:val="10"/>
          <w:spacing w:val="-1"/>
        </w:rPr>
        <w:t>database</w:t>
      </w:r>
      <w:r>
        <w:rPr>
          <w:sz w:val="10"/>
          <w:szCs w:val="10"/>
          <w:spacing w:val="17"/>
          <w:w w:val="102"/>
        </w:rPr>
        <w:t xml:space="preserve">  </w:t>
      </w:r>
      <w:r>
        <w:rPr>
          <w:sz w:val="10"/>
          <w:szCs w:val="10"/>
          <w:spacing w:val="-1"/>
        </w:rPr>
        <w:t>connection</w:t>
      </w:r>
      <w:r>
        <w:rPr>
          <w:sz w:val="10"/>
          <w:szCs w:val="10"/>
          <w:spacing w:val="11"/>
          <w:w w:val="103"/>
        </w:rPr>
        <w:t xml:space="preserve">  </w:t>
      </w:r>
      <w:r>
        <w:rPr>
          <w:sz w:val="10"/>
          <w:szCs w:val="10"/>
          <w:spacing w:val="-1"/>
        </w:rPr>
        <w:t>information.</w:t>
      </w:r>
    </w:p>
    <w:p>
      <w:pPr>
        <w:spacing w:before="24"/>
        <w:rPr/>
      </w:pPr>
      <w:r/>
    </w:p>
    <w:p>
      <w:pPr>
        <w:sectPr>
          <w:type w:val="continuous"/>
          <w:pgSz w:w="9540" w:h="14620"/>
          <w:pgMar w:top="554" w:right="520" w:bottom="400" w:left="240" w:header="0" w:footer="0" w:gutter="0"/>
          <w:cols w:equalWidth="0" w:num="1">
            <w:col w:w="8780" w:space="0"/>
          </w:cols>
        </w:sectPr>
        <w:rPr/>
      </w:pPr>
    </w:p>
    <w:p>
      <w:pPr>
        <w:pStyle w:val="BodyText"/>
        <w:ind w:left="2030"/>
        <w:spacing w:before="19" w:line="198" w:lineRule="auto"/>
        <w:rPr>
          <w:sz w:val="10"/>
          <w:szCs w:val="10"/>
        </w:rPr>
      </w:pPr>
      <w:r>
        <w:rPr>
          <w:sz w:val="10"/>
          <w:szCs w:val="10"/>
          <w:spacing w:val="-1"/>
          <w:position w:val="-1"/>
        </w:rPr>
        <w:t>Felder!</w:t>
      </w:r>
      <w:r>
        <w:rPr>
          <w:sz w:val="10"/>
          <w:szCs w:val="10"/>
          <w:spacing w:val="2"/>
          <w:position w:val="-1"/>
        </w:rPr>
        <w:t xml:space="preserve">         </w:t>
      </w:r>
      <w:r>
        <w:rPr>
          <w:sz w:val="10"/>
          <w:szCs w:val="10"/>
          <w:spacing w:val="-1"/>
        </w:rPr>
        <w:t>/Projecti</w:t>
      </w:r>
    </w:p>
    <w:p>
      <w:pPr>
        <w:ind w:left="2039"/>
        <w:spacing w:before="150" w:line="226"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9"/>
        </w:rPr>
        <w:t>Fle</w:t>
      </w:r>
      <w:r>
        <w:rPr>
          <w:rFonts w:ascii="Times New Roman" w:hAnsi="Times New Roman" w:eastAsia="Times New Roman" w:cs="Times New Roman"/>
          <w:sz w:val="13"/>
          <w:szCs w:val="13"/>
          <w:spacing w:val="9"/>
          <w:w w:val="101"/>
          <w:position w:val="9"/>
        </w:rPr>
        <w:t xml:space="preserve">   </w:t>
      </w:r>
      <w:r>
        <w:rPr>
          <w:rFonts w:ascii="Times New Roman" w:hAnsi="Times New Roman" w:eastAsia="Times New Roman" w:cs="Times New Roman"/>
          <w:sz w:val="13"/>
          <w:szCs w:val="13"/>
          <w:spacing w:val="-1"/>
          <w:position w:val="9"/>
        </w:rPr>
        <w:t>nane:Scipt:sgl</w:t>
      </w:r>
    </w:p>
    <w:p>
      <w:pPr>
        <w:pStyle w:val="BodyText"/>
        <w:ind w:left="2039"/>
        <w:spacing w:line="74" w:lineRule="exact"/>
        <w:rPr>
          <w:sz w:val="10"/>
          <w:szCs w:val="10"/>
        </w:rPr>
      </w:pPr>
      <w:r>
        <w:rPr>
          <w:sz w:val="10"/>
          <w:szCs w:val="10"/>
          <w:spacing w:val="-2"/>
          <w:position w:val="-1"/>
        </w:rPr>
        <w:t>Prevew</w:t>
      </w:r>
      <w:r>
        <w:rPr>
          <w:sz w:val="10"/>
          <w:szCs w:val="10"/>
          <w:spacing w:val="8"/>
          <w:w w:val="102"/>
          <w:position w:val="-1"/>
        </w:rPr>
        <w:t xml:space="preserve">   </w:t>
      </w:r>
      <w:r>
        <w:rPr>
          <w:sz w:val="10"/>
          <w:szCs w:val="10"/>
          <w:spacing w:val="-2"/>
          <w:position w:val="-1"/>
        </w:rPr>
        <w:t>DDL</w:t>
      </w:r>
    </w:p>
    <w:p>
      <w:pPr>
        <w:pStyle w:val="BodyText"/>
        <w:spacing w:line="14" w:lineRule="auto"/>
        <w:rPr>
          <w:sz w:val="2"/>
        </w:rPr>
      </w:pPr>
      <w:r>
        <w:rPr>
          <w:sz w:val="2"/>
          <w:szCs w:val="2"/>
        </w:rPr>
        <w:br w:type="column"/>
      </w:r>
    </w:p>
    <w:p>
      <w:pPr>
        <w:pStyle w:val="BodyText"/>
        <w:spacing w:before="38" w:line="196" w:lineRule="auto"/>
        <w:rPr>
          <w:sz w:val="10"/>
          <w:szCs w:val="10"/>
        </w:rPr>
      </w:pPr>
      <w:r>
        <w:rPr>
          <w:sz w:val="10"/>
          <w:szCs w:val="10"/>
          <w:spacing w:val="-3"/>
        </w:rPr>
        <w:t>Btowse.</w:t>
      </w:r>
      <w:r>
        <w:rPr>
          <w:sz w:val="10"/>
          <w:szCs w:val="10"/>
          <w:spacing w:val="-10"/>
        </w:rPr>
        <w:t xml:space="preserve"> </w:t>
      </w:r>
      <w:r>
        <w:rPr>
          <w:sz w:val="10"/>
          <w:szCs w:val="10"/>
          <w:spacing w:val="-3"/>
        </w:rPr>
        <w:t>…</w:t>
      </w:r>
      <w:r>
        <w:rPr>
          <w:sz w:val="10"/>
          <w:szCs w:val="10"/>
          <w:spacing w:val="-19"/>
        </w:rPr>
        <w:t xml:space="preserve"> </w:t>
      </w:r>
      <w:r>
        <w:rPr>
          <w:sz w:val="10"/>
          <w:szCs w:val="10"/>
          <w:spacing w:val="-3"/>
        </w:rPr>
        <w:t>.</w:t>
      </w:r>
    </w:p>
    <w:p>
      <w:pPr>
        <w:spacing w:line="196" w:lineRule="auto"/>
        <w:sectPr>
          <w:type w:val="continuous"/>
          <w:pgSz w:w="9540" w:h="14620"/>
          <w:pgMar w:top="554" w:right="520" w:bottom="400" w:left="240" w:header="0" w:footer="0" w:gutter="0"/>
          <w:cols w:equalWidth="0" w:num="2">
            <w:col w:w="6620" w:space="100"/>
            <w:col w:w="2060" w:space="0"/>
          </w:cols>
        </w:sectPr>
        <w:rPr>
          <w:sz w:val="10"/>
          <w:szCs w:val="10"/>
        </w:rPr>
      </w:pPr>
    </w:p>
    <w:p>
      <w:pPr>
        <w:pStyle w:val="BodyText"/>
        <w:ind w:left="2219"/>
        <w:spacing w:before="116" w:line="199" w:lineRule="auto"/>
        <w:rPr>
          <w:sz w:val="10"/>
          <w:szCs w:val="10"/>
        </w:rPr>
      </w:pPr>
      <w:r>
        <w:rPr>
          <w:sz w:val="10"/>
          <w:szCs w:val="10"/>
          <w:color w:val="FFFFFF"/>
        </w:rPr>
        <w:t>&lt;SoiptOptons</w:t>
      </w:r>
      <w:r>
        <w:rPr>
          <w:sz w:val="10"/>
          <w:szCs w:val="10"/>
          <w:color w:val="FFFFFF"/>
          <w:spacing w:val="1"/>
        </w:rPr>
        <w:t xml:space="preserve">            </w:t>
      </w:r>
      <w:r>
        <w:rPr>
          <w:sz w:val="10"/>
          <w:szCs w:val="10"/>
          <w:color w:val="FFFFFF"/>
        </w:rPr>
        <w:t>statementTer</w:t>
      </w:r>
      <w:r>
        <w:rPr>
          <w:sz w:val="10"/>
          <w:szCs w:val="10"/>
          <w:color w:val="FFFFFF"/>
          <w:spacing w:val="-1"/>
        </w:rPr>
        <w:t>minator=";/&gt;</w:t>
      </w:r>
    </w:p>
    <w:p>
      <w:pPr>
        <w:pStyle w:val="BodyText"/>
        <w:ind w:left="2159"/>
        <w:spacing w:before="163" w:line="236" w:lineRule="auto"/>
        <w:rPr>
          <w:sz w:val="10"/>
          <w:szCs w:val="10"/>
        </w:rPr>
      </w:pPr>
      <w:r>
        <w:rPr>
          <w:sz w:val="10"/>
          <w:szCs w:val="10"/>
          <w:spacing w:val="-1"/>
        </w:rPr>
        <w:t>CREATE QOBAL TEMPORARY TABLE"COST_MODEL_SCHEMA","TEMP</w:t>
      </w:r>
      <w:r>
        <w:rPr>
          <w:sz w:val="10"/>
          <w:szCs w:val="10"/>
          <w:spacing w:val="16"/>
          <w:w w:val="101"/>
        </w:rPr>
        <w:t xml:space="preserve"> </w:t>
      </w:r>
      <w:r>
        <w:rPr>
          <w:sz w:val="10"/>
          <w:szCs w:val="10"/>
          <w:spacing w:val="-1"/>
        </w:rPr>
        <w:t>PROJECT_COST_SUMMARY"(</w:t>
      </w:r>
    </w:p>
    <w:p>
      <w:pPr>
        <w:ind w:left="2509"/>
        <w:spacing w:before="1"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PROJECT_ID"VARCHAR(</w:t>
      </w:r>
      <w:r>
        <w:rPr>
          <w:rFonts w:ascii="Times New Roman" w:hAnsi="Times New Roman" w:eastAsia="Times New Roman" w:cs="Times New Roman"/>
          <w:sz w:val="10"/>
          <w:szCs w:val="10"/>
          <w:spacing w:val="-1"/>
        </w:rPr>
        <w:t>10),</w:t>
      </w:r>
    </w:p>
    <w:p>
      <w:pPr>
        <w:pStyle w:val="BodyText"/>
        <w:ind w:left="2509"/>
        <w:spacing w:before="16" w:line="144" w:lineRule="exact"/>
        <w:rPr>
          <w:sz w:val="10"/>
          <w:szCs w:val="10"/>
        </w:rPr>
      </w:pPr>
      <w:r>
        <w:rPr>
          <w:sz w:val="10"/>
          <w:szCs w:val="10"/>
          <w:spacing w:val="-1"/>
          <w:position w:val="4"/>
        </w:rPr>
        <w:t>"SALARV_COST"DOUBLE,</w:t>
      </w:r>
    </w:p>
    <w:p>
      <w:pPr>
        <w:ind w:left="2509"/>
        <w:spacing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"TOTAL_COST"DOUBLE,</w:t>
      </w:r>
    </w:p>
    <w:p>
      <w:pPr>
        <w:pStyle w:val="BodyText"/>
        <w:ind w:left="2509"/>
        <w:spacing w:before="55" w:line="249" w:lineRule="exact"/>
        <w:rPr>
          <w:sz w:val="10"/>
          <w:szCs w:val="10"/>
        </w:rPr>
      </w:pPr>
      <w:r>
        <w:rPr>
          <w:sz w:val="10"/>
          <w:szCs w:val="10"/>
          <w:spacing w:val="-1"/>
          <w:position w:val="13"/>
        </w:rPr>
        <w:t>FROJECT   PRICE"DCUBLE</w:t>
      </w:r>
    </w:p>
    <w:p>
      <w:pPr>
        <w:ind w:left="2349"/>
        <w:spacing w:before="1"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CCSIDEBCDIC;</w:t>
      </w:r>
    </w:p>
    <w:p>
      <w:pPr>
        <w:pStyle w:val="BodyText"/>
        <w:ind w:left="2159"/>
        <w:spacing w:before="170" w:line="120" w:lineRule="exact"/>
        <w:rPr>
          <w:sz w:val="10"/>
          <w:szCs w:val="10"/>
        </w:rPr>
      </w:pPr>
      <w:r>
        <w:rPr>
          <w:sz w:val="10"/>
          <w:szCs w:val="10"/>
          <w:spacing w:val="-1"/>
          <w:position w:val="2"/>
        </w:rPr>
        <w:t>ICREATE GQOBAL TEMPORARY TABLE "COS</w:t>
      </w:r>
      <w:r>
        <w:rPr>
          <w:sz w:val="10"/>
          <w:szCs w:val="10"/>
          <w:spacing w:val="-2"/>
          <w:position w:val="2"/>
        </w:rPr>
        <w:t>T_MODEL_SCHEMA".TEMP</w:t>
      </w:r>
      <w:r>
        <w:rPr>
          <w:sz w:val="10"/>
          <w:szCs w:val="10"/>
          <w:spacing w:val="7"/>
          <w:w w:val="103"/>
          <w:position w:val="2"/>
        </w:rPr>
        <w:t xml:space="preserve"> </w:t>
      </w:r>
      <w:r>
        <w:rPr>
          <w:sz w:val="10"/>
          <w:szCs w:val="10"/>
          <w:spacing w:val="-2"/>
          <w:position w:val="2"/>
        </w:rPr>
        <w:t>PROIECT</w:t>
      </w:r>
      <w:r>
        <w:rPr>
          <w:sz w:val="10"/>
          <w:szCs w:val="10"/>
          <w:spacing w:val="7"/>
          <w:w w:val="101"/>
          <w:position w:val="2"/>
        </w:rPr>
        <w:t xml:space="preserve"> </w:t>
      </w:r>
      <w:r>
        <w:rPr>
          <w:sz w:val="10"/>
          <w:szCs w:val="10"/>
          <w:spacing w:val="-2"/>
          <w:position w:val="2"/>
        </w:rPr>
        <w:t>EXPENSE5°(</w:t>
      </w:r>
    </w:p>
    <w:p>
      <w:pPr>
        <w:pStyle w:val="BodyText"/>
        <w:ind w:left="2509"/>
        <w:spacing w:line="198" w:lineRule="auto"/>
        <w:rPr>
          <w:sz w:val="10"/>
          <w:szCs w:val="10"/>
        </w:rPr>
      </w:pPr>
      <w:r>
        <w:rPr>
          <w:sz w:val="10"/>
          <w:szCs w:val="10"/>
          <w:spacing w:val="-1"/>
        </w:rPr>
        <w:t>"PROJECT_ID°VARCHAR(10),</w:t>
      </w:r>
    </w:p>
    <w:p>
      <w:pPr>
        <w:ind w:left="2509"/>
        <w:spacing w:before="18" w:line="131"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position w:val="4"/>
        </w:rPr>
        <w:t>"PROECT    EXPENSES_CATEGORY*VARCHAR(1O</w:t>
      </w:r>
      <w:r>
        <w:rPr>
          <w:rFonts w:ascii="Times New Roman" w:hAnsi="Times New Roman" w:eastAsia="Times New Roman" w:cs="Times New Roman"/>
          <w:sz w:val="10"/>
          <w:szCs w:val="10"/>
          <w:spacing w:val="-1"/>
          <w:position w:val="4"/>
        </w:rPr>
        <w:t>),</w:t>
      </w:r>
    </w:p>
    <w:p>
      <w:pPr>
        <w:ind w:left="2509"/>
        <w:spacing w:before="1"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"AMOUNT'DOUBLE</w:t>
      </w:r>
    </w:p>
    <w:p>
      <w:pPr>
        <w:ind w:left="2349"/>
        <w:spacing w:before="175"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CCSID EBCDIC;</w:t>
      </w:r>
    </w:p>
    <w:p>
      <w:pPr>
        <w:pStyle w:val="BodyText"/>
        <w:ind w:left="2159"/>
        <w:spacing w:before="140" w:line="140" w:lineRule="exact"/>
        <w:rPr>
          <w:sz w:val="10"/>
          <w:szCs w:val="10"/>
        </w:rPr>
      </w:pPr>
      <w:r>
        <w:rPr>
          <w:sz w:val="10"/>
          <w:szCs w:val="10"/>
          <w:position w:val="4"/>
        </w:rPr>
        <w:t>CREATE TAELE COST_MODEL_SCHEMA"."C</w:t>
      </w:r>
      <w:r>
        <w:rPr>
          <w:sz w:val="10"/>
          <w:szCs w:val="10"/>
          <w:spacing w:val="-1"/>
          <w:position w:val="4"/>
        </w:rPr>
        <w:t>USTOMER”(</w:t>
      </w:r>
    </w:p>
    <w:p>
      <w:pPr>
        <w:pStyle w:val="BodyText"/>
        <w:ind w:left="2509"/>
        <w:spacing w:line="198" w:lineRule="auto"/>
        <w:rPr>
          <w:sz w:val="10"/>
          <w:szCs w:val="10"/>
        </w:rPr>
      </w:pPr>
      <w:r>
        <w:rPr>
          <w:sz w:val="10"/>
          <w:szCs w:val="10"/>
          <w:spacing w:val="-1"/>
        </w:rPr>
        <w:t>CUSTONERID"VARCHAR(10)NOT</w:t>
      </w:r>
      <w:r>
        <w:rPr>
          <w:sz w:val="10"/>
          <w:szCs w:val="10"/>
          <w:spacing w:val="8"/>
        </w:rPr>
        <w:t xml:space="preserve">    </w:t>
      </w:r>
      <w:r>
        <w:rPr>
          <w:sz w:val="10"/>
          <w:szCs w:val="10"/>
          <w:spacing w:val="-1"/>
        </w:rPr>
        <w:t>NUUL,</w:t>
      </w:r>
    </w:p>
    <w:p>
      <w:pPr>
        <w:pStyle w:val="BodyText"/>
        <w:spacing w:line="384" w:lineRule="auto"/>
        <w:rPr/>
      </w:pPr>
      <w:r/>
    </w:p>
    <w:p>
      <w:pPr>
        <w:pStyle w:val="BodyText"/>
        <w:ind w:left="2039"/>
        <w:spacing w:before="33" w:line="137" w:lineRule="exact"/>
        <w:rPr>
          <w:rFonts w:ascii="SimSun" w:hAnsi="SimSun" w:eastAsia="SimSun" w:cs="SimSun"/>
          <w:sz w:val="10"/>
          <w:szCs w:val="10"/>
        </w:rPr>
      </w:pPr>
      <w:r>
        <w:rPr>
          <w:sz w:val="10"/>
          <w:szCs w:val="10"/>
        </w:rPr>
        <w:t>Satement      termi</w:t>
      </w:r>
      <w:r>
        <w:rPr>
          <w:sz w:val="10"/>
          <w:szCs w:val="10"/>
          <w:spacing w:val="-1"/>
        </w:rPr>
        <w:t>nato:</w:t>
      </w:r>
      <w:r>
        <w:rPr>
          <w:rFonts w:ascii="SimSun" w:hAnsi="SimSun" w:eastAsia="SimSun" w:cs="SimSun"/>
          <w:sz w:val="10"/>
          <w:szCs w:val="10"/>
          <w:spacing w:val="-1"/>
        </w:rPr>
        <w:t>「</w:t>
      </w:r>
    </w:p>
    <w:p>
      <w:pPr>
        <w:ind w:left="2039"/>
        <w:spacing w:before="103"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10"/>
        </w:rPr>
        <w:t>P Run pot cn</w:t>
      </w:r>
      <w:r>
        <w:rPr>
          <w:rFonts w:ascii="Times New Roman" w:hAnsi="Times New Roman" w:eastAsia="Times New Roman" w:cs="Times New Roman"/>
          <w:sz w:val="17"/>
          <w:szCs w:val="17"/>
          <w:color w:val="FFFFFF"/>
          <w:spacing w:val="5"/>
        </w:rPr>
        <w:t xml:space="preserve"> </w:t>
      </w:r>
      <w:r>
        <w:rPr>
          <w:rFonts w:ascii="Times New Roman" w:hAnsi="Times New Roman" w:eastAsia="Times New Roman" w:cs="Times New Roman"/>
          <w:sz w:val="17"/>
          <w:szCs w:val="17"/>
          <w:color w:val="FFFFFF"/>
          <w:spacing w:val="-10"/>
        </w:rPr>
        <w:t>seve</w:t>
      </w:r>
    </w:p>
    <w:p>
      <w:pPr>
        <w:ind w:left="2159"/>
        <w:spacing w:before="11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2"/>
        </w:rPr>
        <w:t>ogen</w:t>
      </w:r>
      <w:r>
        <w:rPr>
          <w:rFonts w:ascii="Times New Roman" w:hAnsi="Times New Roman" w:eastAsia="Times New Roman" w:cs="Times New Roman"/>
          <w:sz w:val="13"/>
          <w:szCs w:val="13"/>
          <w:spacing w:val="30"/>
        </w:rPr>
        <w:t xml:space="preserve"> </w:t>
      </w:r>
      <w:r>
        <w:rPr>
          <w:rFonts w:ascii="Times New Roman" w:hAnsi="Times New Roman" w:eastAsia="Times New Roman" w:cs="Times New Roman"/>
          <w:sz w:val="13"/>
          <w:szCs w:val="13"/>
          <w:spacing w:val="-2"/>
        </w:rPr>
        <w:t>DoL</w:t>
      </w:r>
      <w:r>
        <w:rPr>
          <w:rFonts w:ascii="Times New Roman" w:hAnsi="Times New Roman" w:eastAsia="Times New Roman" w:cs="Times New Roman"/>
          <w:sz w:val="13"/>
          <w:szCs w:val="13"/>
          <w:spacing w:val="21"/>
          <w:w w:val="101"/>
        </w:rPr>
        <w:t xml:space="preserve"> </w:t>
      </w:r>
      <w:r>
        <w:rPr>
          <w:rFonts w:ascii="Times New Roman" w:hAnsi="Times New Roman" w:eastAsia="Times New Roman" w:cs="Times New Roman"/>
          <w:sz w:val="13"/>
          <w:szCs w:val="13"/>
          <w:spacing w:val="-2"/>
        </w:rPr>
        <w:t>fie</w:t>
      </w:r>
      <w:r>
        <w:rPr>
          <w:rFonts w:ascii="Times New Roman" w:hAnsi="Times New Roman" w:eastAsia="Times New Roman" w:cs="Times New Roman"/>
          <w:sz w:val="13"/>
          <w:szCs w:val="13"/>
          <w:spacing w:val="21"/>
          <w:w w:val="101"/>
        </w:rPr>
        <w:t xml:space="preserve"> </w:t>
      </w:r>
      <w:r>
        <w:rPr>
          <w:rFonts w:ascii="Times New Roman" w:hAnsi="Times New Roman" w:eastAsia="Times New Roman" w:cs="Times New Roman"/>
          <w:sz w:val="13"/>
          <w:szCs w:val="13"/>
          <w:spacing w:val="-2"/>
        </w:rPr>
        <w:t>for</w:t>
      </w:r>
      <w:r>
        <w:rPr>
          <w:rFonts w:ascii="Times New Roman" w:hAnsi="Times New Roman" w:eastAsia="Times New Roman" w:cs="Times New Roman"/>
          <w:sz w:val="13"/>
          <w:szCs w:val="13"/>
          <w:spacing w:val="20"/>
        </w:rPr>
        <w:t xml:space="preserve"> </w:t>
      </w:r>
      <w:r>
        <w:rPr>
          <w:rFonts w:ascii="Times New Roman" w:hAnsi="Times New Roman" w:eastAsia="Times New Roman" w:cs="Times New Roman"/>
          <w:sz w:val="13"/>
          <w:szCs w:val="13"/>
          <w:spacing w:val="-2"/>
        </w:rPr>
        <w:t>exng</w:t>
      </w:r>
    </w:p>
    <w:p>
      <w:pPr>
        <w:pStyle w:val="BodyText"/>
        <w:spacing w:line="278" w:lineRule="auto"/>
        <w:rPr/>
      </w:pPr>
      <w:r/>
    </w:p>
    <w:p>
      <w:pPr>
        <w:pStyle w:val="BodyText"/>
        <w:spacing w:line="278" w:lineRule="auto"/>
        <w:rPr/>
      </w:pPr>
      <w:r/>
    </w:p>
    <w:p>
      <w:pPr>
        <w:pStyle w:val="BodyText"/>
        <w:ind w:left="2039"/>
        <w:spacing w:before="89" w:line="217" w:lineRule="auto"/>
        <w:rPr>
          <w:rFonts w:ascii="Times New Roman" w:hAnsi="Times New Roman" w:eastAsia="Times New Roman" w:cs="Times New Roman"/>
          <w:sz w:val="10"/>
          <w:szCs w:val="10"/>
        </w:rPr>
      </w:pPr>
      <w:r>
        <w:rPr>
          <w:rFonts w:ascii="SimSun" w:hAnsi="SimSun" w:eastAsia="SimSun" w:cs="SimSun"/>
          <w:sz w:val="27"/>
          <w:szCs w:val="27"/>
          <w:color w:val="FFFFFF"/>
          <w:spacing w:val="-2"/>
        </w:rPr>
        <w:t>②</w:t>
      </w:r>
      <w:r>
        <w:rPr>
          <w:rFonts w:ascii="SimSun" w:hAnsi="SimSun" w:eastAsia="SimSun" w:cs="SimSun"/>
          <w:sz w:val="27"/>
          <w:szCs w:val="27"/>
          <w:color w:val="FFFFFF"/>
          <w:spacing w:val="9"/>
        </w:rPr>
        <w:t xml:space="preserve">               </w:t>
      </w:r>
      <w:r>
        <w:rPr>
          <w:sz w:val="10"/>
          <w:szCs w:val="10"/>
          <w:spacing w:val="-2"/>
        </w:rPr>
        <w:t>&lt;Back</w:t>
      </w:r>
      <w:r>
        <w:rPr>
          <w:sz w:val="10"/>
          <w:szCs w:val="10"/>
          <w:spacing w:val="1"/>
        </w:rPr>
        <w:t xml:space="preserve">               </w:t>
      </w:r>
      <w:r>
        <w:rPr>
          <w:rFonts w:ascii="Times New Roman" w:hAnsi="Times New Roman" w:eastAsia="Times New Roman" w:cs="Times New Roman"/>
          <w:sz w:val="10"/>
          <w:szCs w:val="10"/>
          <w:spacing w:val="-2"/>
        </w:rPr>
        <w:t>Uext</w:t>
      </w:r>
      <w:r>
        <w:rPr>
          <w:rFonts w:ascii="Times New Roman" w:hAnsi="Times New Roman" w:eastAsia="Times New Roman" w:cs="Times New Roman"/>
          <w:sz w:val="10"/>
          <w:szCs w:val="10"/>
          <w:spacing w:val="8"/>
          <w:w w:val="103"/>
        </w:rPr>
        <w:t xml:space="preserve">   </w:t>
      </w:r>
      <w:r>
        <w:rPr>
          <w:rFonts w:ascii="Times New Roman" w:hAnsi="Times New Roman" w:eastAsia="Times New Roman" w:cs="Times New Roman"/>
          <w:sz w:val="10"/>
          <w:szCs w:val="10"/>
          <w:spacing w:val="-2"/>
        </w:rPr>
        <w:t>&gt;</w:t>
      </w:r>
    </w:p>
    <w:p>
      <w:pPr>
        <w:pStyle w:val="BodyText"/>
        <w:spacing w:line="255" w:lineRule="auto"/>
        <w:rPr/>
      </w:pPr>
      <w:r/>
    </w:p>
    <w:p>
      <w:pPr>
        <w:ind w:left="2729"/>
        <w:spacing w:before="56" w:line="221" w:lineRule="auto"/>
        <w:rPr>
          <w:rFonts w:ascii="SimSun" w:hAnsi="SimSun" w:eastAsia="SimSun" w:cs="SimSun"/>
          <w:sz w:val="17"/>
          <w:szCs w:val="17"/>
        </w:rPr>
      </w:pPr>
      <w:r>
        <w:rPr>
          <w:rFonts w:ascii="SimSun" w:hAnsi="SimSun" w:eastAsia="SimSun" w:cs="SimSun"/>
          <w:sz w:val="17"/>
          <w:szCs w:val="17"/>
          <w:spacing w:val="1"/>
        </w:rPr>
        <w:t>图4.</w:t>
      </w:r>
      <w:r>
        <w:rPr>
          <w:rFonts w:ascii="SimSun" w:hAnsi="SimSun" w:eastAsia="SimSun" w:cs="SimSun"/>
          <w:sz w:val="17"/>
          <w:szCs w:val="17"/>
          <w:spacing w:val="-30"/>
        </w:rPr>
        <w:t xml:space="preserve"> </w:t>
      </w:r>
      <w:r>
        <w:rPr>
          <w:rFonts w:ascii="SimSun" w:hAnsi="SimSun" w:eastAsia="SimSun" w:cs="SimSun"/>
          <w:sz w:val="17"/>
          <w:szCs w:val="17"/>
          <w:spacing w:val="1"/>
        </w:rPr>
        <w:t>18</w:t>
      </w:r>
      <w:r>
        <w:rPr>
          <w:rFonts w:ascii="SimSun" w:hAnsi="SimSun" w:eastAsia="SimSun" w:cs="SimSun"/>
          <w:sz w:val="17"/>
          <w:szCs w:val="17"/>
        </w:rPr>
        <w:t xml:space="preserve">  </w:t>
      </w:r>
      <w:r>
        <w:rPr>
          <w:rFonts w:ascii="Times New Roman" w:hAnsi="Times New Roman" w:eastAsia="Times New Roman" w:cs="Times New Roman"/>
          <w:sz w:val="17"/>
          <w:szCs w:val="17"/>
        </w:rPr>
        <w:t>DB</w:t>
      </w:r>
      <w:r>
        <w:rPr>
          <w:rFonts w:ascii="Times New Roman" w:hAnsi="Times New Roman" w:eastAsia="Times New Roman" w:cs="Times New Roman"/>
          <w:sz w:val="17"/>
          <w:szCs w:val="17"/>
          <w:spacing w:val="1"/>
        </w:rPr>
        <w:t>2</w:t>
      </w:r>
      <w:r>
        <w:rPr>
          <w:rFonts w:ascii="Times New Roman" w:hAnsi="Times New Roman" w:eastAsia="Times New Roman" w:cs="Times New Roman"/>
          <w:sz w:val="17"/>
          <w:szCs w:val="17"/>
          <w:spacing w:val="14"/>
        </w:rPr>
        <w:t xml:space="preserve">  </w:t>
      </w:r>
      <w:r>
        <w:rPr>
          <w:rFonts w:ascii="Times New Roman" w:hAnsi="Times New Roman" w:eastAsia="Times New Roman" w:cs="Times New Roman"/>
          <w:sz w:val="17"/>
          <w:szCs w:val="17"/>
        </w:rPr>
        <w:t>for</w:t>
      </w:r>
      <w:r>
        <w:rPr>
          <w:rFonts w:ascii="Times New Roman" w:hAnsi="Times New Roman" w:eastAsia="Times New Roman" w:cs="Times New Roman"/>
          <w:sz w:val="17"/>
          <w:szCs w:val="17"/>
          <w:spacing w:val="12"/>
        </w:rPr>
        <w:t xml:space="preserve">  </w:t>
      </w:r>
      <w:r>
        <w:rPr>
          <w:rFonts w:ascii="Times New Roman" w:hAnsi="Times New Roman" w:eastAsia="Times New Roman" w:cs="Times New Roman"/>
          <w:sz w:val="17"/>
          <w:szCs w:val="17"/>
        </w:rPr>
        <w:t>z</w:t>
      </w:r>
      <w:r>
        <w:rPr>
          <w:rFonts w:ascii="Times New Roman" w:hAnsi="Times New Roman" w:eastAsia="Times New Roman" w:cs="Times New Roman"/>
          <w:sz w:val="17"/>
          <w:szCs w:val="17"/>
          <w:spacing w:val="1"/>
        </w:rPr>
        <w:t>/</w:t>
      </w:r>
      <w:r>
        <w:rPr>
          <w:rFonts w:ascii="Times New Roman" w:hAnsi="Times New Roman" w:eastAsia="Times New Roman" w:cs="Times New Roman"/>
          <w:sz w:val="17"/>
          <w:szCs w:val="17"/>
        </w:rPr>
        <w:t>OS</w:t>
      </w:r>
      <w:r>
        <w:rPr>
          <w:rFonts w:ascii="Times New Roman" w:hAnsi="Times New Roman" w:eastAsia="Times New Roman" w:cs="Times New Roman"/>
          <w:sz w:val="17"/>
          <w:szCs w:val="17"/>
          <w:spacing w:val="1"/>
        </w:rPr>
        <w:t xml:space="preserve"> </w:t>
      </w:r>
      <w:r>
        <w:rPr>
          <w:rFonts w:ascii="SimSun" w:hAnsi="SimSun" w:eastAsia="SimSun" w:cs="SimSun"/>
          <w:sz w:val="17"/>
          <w:szCs w:val="17"/>
          <w:spacing w:val="1"/>
        </w:rPr>
        <w:t>的 </w:t>
      </w:r>
      <w:r>
        <w:rPr>
          <w:rFonts w:ascii="Times New Roman" w:hAnsi="Times New Roman" w:eastAsia="Times New Roman" w:cs="Times New Roman"/>
          <w:sz w:val="17"/>
          <w:szCs w:val="17"/>
        </w:rPr>
        <w:t>Save</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and</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Run</w:t>
      </w:r>
      <w:r>
        <w:rPr>
          <w:rFonts w:ascii="Times New Roman" w:hAnsi="Times New Roman" w:eastAsia="Times New Roman" w:cs="Times New Roman"/>
          <w:sz w:val="17"/>
          <w:szCs w:val="17"/>
          <w:spacing w:val="1"/>
        </w:rPr>
        <w:t xml:space="preserve">  </w:t>
      </w:r>
      <w:r>
        <w:rPr>
          <w:rFonts w:ascii="Times New Roman" w:hAnsi="Times New Roman" w:eastAsia="Times New Roman" w:cs="Times New Roman"/>
          <w:sz w:val="17"/>
          <w:szCs w:val="17"/>
        </w:rPr>
        <w:t>DDL</w:t>
      </w:r>
      <w:r>
        <w:rPr>
          <w:rFonts w:ascii="SimSun" w:hAnsi="SimSun" w:eastAsia="SimSun" w:cs="SimSun"/>
          <w:sz w:val="17"/>
          <w:szCs w:val="17"/>
          <w:spacing w:val="1"/>
        </w:rPr>
        <w:t>页面</w:t>
      </w:r>
    </w:p>
    <w:p>
      <w:pPr>
        <w:ind w:left="529" w:right="10" w:firstLine="490"/>
        <w:spacing w:before="203" w:line="255" w:lineRule="auto"/>
        <w:rPr>
          <w:rFonts w:ascii="SimSun" w:hAnsi="SimSun" w:eastAsia="SimSun" w:cs="SimSun"/>
          <w:sz w:val="20"/>
          <w:szCs w:val="20"/>
        </w:rPr>
      </w:pPr>
      <w:r>
        <w:rPr>
          <w:rFonts w:ascii="SimSun" w:hAnsi="SimSun" w:eastAsia="SimSun" w:cs="SimSun"/>
          <w:sz w:val="20"/>
          <w:szCs w:val="20"/>
          <w:spacing w:val="13"/>
        </w:rPr>
        <w:t>⑤ 如果允许直接将数据模型部署到服务器上，那么可以在选择</w:t>
      </w:r>
      <w:r>
        <w:rPr>
          <w:rFonts w:ascii="SimSun" w:hAnsi="SimSun" w:eastAsia="SimSun" w:cs="SimSun"/>
          <w:sz w:val="20"/>
          <w:szCs w:val="20"/>
          <w:spacing w:val="-42"/>
        </w:rPr>
        <w:t xml:space="preserve"> </w:t>
      </w:r>
      <w:r>
        <w:rPr>
          <w:rFonts w:ascii="Times New Roman" w:hAnsi="Times New Roman" w:eastAsia="Times New Roman" w:cs="Times New Roman"/>
          <w:sz w:val="20"/>
          <w:szCs w:val="20"/>
        </w:rPr>
        <w:t>Next</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13"/>
        </w:rPr>
        <w:t>之前选择 </w:t>
      </w:r>
      <w:r>
        <w:rPr>
          <w:rFonts w:ascii="Times New Roman" w:hAnsi="Times New Roman" w:eastAsia="Times New Roman" w:cs="Times New Roman"/>
          <w:sz w:val="20"/>
          <w:szCs w:val="20"/>
        </w:rPr>
        <w:t>Run </w:t>
      </w:r>
      <w:r>
        <w:rPr>
          <w:rFonts w:ascii="Times New Roman" w:hAnsi="Times New Roman" w:eastAsia="Times New Roman" w:cs="Times New Roman"/>
          <w:sz w:val="20"/>
          <w:szCs w:val="20"/>
          <w:spacing w:val="-1"/>
        </w:rPr>
        <w:t>DDL  on</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spacing w:val="-1"/>
        </w:rPr>
        <w:t>Server</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
        </w:rPr>
        <w:t>选项。</w:t>
      </w:r>
    </w:p>
    <w:p>
      <w:pPr>
        <w:ind w:left="529" w:firstLine="490"/>
        <w:spacing w:before="99" w:line="249" w:lineRule="auto"/>
        <w:rPr>
          <w:rFonts w:ascii="SimSun" w:hAnsi="SimSun" w:eastAsia="SimSun" w:cs="SimSun"/>
          <w:sz w:val="20"/>
          <w:szCs w:val="20"/>
        </w:rPr>
      </w:pPr>
      <w:r>
        <w:rPr>
          <w:rFonts w:ascii="SimSun" w:hAnsi="SimSun" w:eastAsia="SimSun" w:cs="SimSun"/>
          <w:sz w:val="20"/>
          <w:szCs w:val="20"/>
          <w:spacing w:val="6"/>
        </w:rPr>
        <w:t>⑥</w:t>
      </w:r>
      <w:r>
        <w:rPr>
          <w:rFonts w:ascii="SimSun" w:hAnsi="SimSun" w:eastAsia="SimSun" w:cs="SimSun"/>
          <w:sz w:val="20"/>
          <w:szCs w:val="20"/>
          <w:spacing w:val="-24"/>
        </w:rPr>
        <w:t xml:space="preserve"> </w:t>
      </w:r>
      <w:r>
        <w:rPr>
          <w:rFonts w:ascii="SimSun" w:hAnsi="SimSun" w:eastAsia="SimSun" w:cs="SimSun"/>
          <w:sz w:val="20"/>
          <w:szCs w:val="20"/>
          <w:spacing w:val="6"/>
        </w:rPr>
        <w:t>在 </w:t>
      </w:r>
      <w:r>
        <w:rPr>
          <w:rFonts w:ascii="Times New Roman" w:hAnsi="Times New Roman" w:eastAsia="Times New Roman" w:cs="Times New Roman"/>
          <w:sz w:val="20"/>
          <w:szCs w:val="20"/>
        </w:rPr>
        <w:t>Select</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Connection</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6"/>
        </w:rPr>
        <w:t>页面选择一个现有链接，如图4.20</w:t>
      </w:r>
      <w:r>
        <w:rPr>
          <w:rFonts w:ascii="SimSun" w:hAnsi="SimSun" w:eastAsia="SimSun" w:cs="SimSun"/>
          <w:sz w:val="20"/>
          <w:szCs w:val="20"/>
          <w:spacing w:val="-21"/>
        </w:rPr>
        <w:t xml:space="preserve"> </w:t>
      </w:r>
      <w:r>
        <w:rPr>
          <w:rFonts w:ascii="SimSun" w:hAnsi="SimSun" w:eastAsia="SimSun" w:cs="SimSun"/>
          <w:sz w:val="20"/>
          <w:szCs w:val="20"/>
          <w:spacing w:val="6"/>
        </w:rPr>
        <w:t>所示，或者通过</w:t>
      </w:r>
      <w:r>
        <w:rPr>
          <w:rFonts w:ascii="SimSun" w:hAnsi="SimSun" w:eastAsia="SimSun" w:cs="SimSun"/>
          <w:sz w:val="20"/>
          <w:szCs w:val="20"/>
          <w:spacing w:val="5"/>
        </w:rPr>
        <w:t>选择 </w:t>
      </w:r>
      <w:r>
        <w:rPr>
          <w:rFonts w:ascii="Times New Roman" w:hAnsi="Times New Roman" w:eastAsia="Times New Roman" w:cs="Times New Roman"/>
          <w:sz w:val="20"/>
          <w:szCs w:val="20"/>
        </w:rPr>
        <w:t>New </w:t>
      </w:r>
      <w:r>
        <w:rPr>
          <w:rFonts w:ascii="SimSun" w:hAnsi="SimSun" w:eastAsia="SimSun" w:cs="SimSun"/>
          <w:sz w:val="20"/>
          <w:szCs w:val="20"/>
          <w:spacing w:val="5"/>
        </w:rPr>
        <w:t>指定一个新连接。</w:t>
      </w:r>
    </w:p>
    <w:p>
      <w:pPr>
        <w:ind w:left="1020"/>
        <w:spacing w:before="90" w:line="217" w:lineRule="auto"/>
        <w:rPr>
          <w:rFonts w:ascii="SimSun" w:hAnsi="SimSun" w:eastAsia="SimSun" w:cs="SimSun"/>
          <w:sz w:val="20"/>
          <w:szCs w:val="20"/>
        </w:rPr>
      </w:pPr>
      <w:r>
        <w:rPr>
          <w:rFonts w:ascii="SimSun" w:hAnsi="SimSun" w:eastAsia="SimSun" w:cs="SimSun"/>
          <w:sz w:val="20"/>
          <w:szCs w:val="20"/>
        </w:rPr>
        <w:t>⑦ 验证在页面上选择的选项，然后选择</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Finish  </w:t>
      </w:r>
      <w:r>
        <w:rPr>
          <w:rFonts w:ascii="SimSun" w:hAnsi="SimSun" w:eastAsia="SimSun" w:cs="SimSun"/>
          <w:sz w:val="20"/>
          <w:szCs w:val="20"/>
        </w:rPr>
        <w:t>生成</w:t>
      </w:r>
      <w:r>
        <w:rPr>
          <w:rFonts w:ascii="SimSun" w:hAnsi="SimSun" w:eastAsia="SimSun" w:cs="SimSun"/>
          <w:sz w:val="20"/>
          <w:szCs w:val="20"/>
          <w:spacing w:val="-21"/>
        </w:rPr>
        <w:t xml:space="preserve"> </w:t>
      </w:r>
      <w:r>
        <w:rPr>
          <w:rFonts w:ascii="SimSun" w:hAnsi="SimSun" w:eastAsia="SimSun" w:cs="SimSun"/>
          <w:sz w:val="20"/>
          <w:szCs w:val="20"/>
        </w:rPr>
        <w:t>DDL。</w:t>
      </w:r>
    </w:p>
    <w:p>
      <w:pPr>
        <w:ind w:left="1020"/>
        <w:spacing w:before="68" w:line="219" w:lineRule="auto"/>
        <w:rPr>
          <w:rFonts w:ascii="SimSun" w:hAnsi="SimSun" w:eastAsia="SimSun" w:cs="SimSun"/>
          <w:sz w:val="20"/>
          <w:szCs w:val="20"/>
        </w:rPr>
      </w:pPr>
      <w:r>
        <w:rPr>
          <w:rFonts w:ascii="SimSun" w:hAnsi="SimSun" w:eastAsia="SimSun" w:cs="SimSun"/>
          <w:sz w:val="20"/>
          <w:szCs w:val="20"/>
          <w:spacing w:val="11"/>
        </w:rPr>
        <w:t>(7)检查数据库服务器中部署的模型</w:t>
      </w:r>
    </w:p>
    <w:p>
      <w:pPr>
        <w:ind w:left="529" w:right="60" w:firstLine="490"/>
        <w:spacing w:before="27" w:line="275" w:lineRule="auto"/>
        <w:rPr>
          <w:rFonts w:ascii="Times New Roman" w:hAnsi="Times New Roman" w:eastAsia="Times New Roman" w:cs="Times New Roman"/>
          <w:sz w:val="20"/>
          <w:szCs w:val="20"/>
        </w:rPr>
      </w:pPr>
      <w:r>
        <w:rPr>
          <w:rFonts w:ascii="SimSun" w:hAnsi="SimSun" w:eastAsia="SimSun" w:cs="SimSun"/>
          <w:sz w:val="20"/>
          <w:szCs w:val="20"/>
          <w:spacing w:val="11"/>
        </w:rPr>
        <w:t>在数据库管理员运行了</w:t>
      </w:r>
      <w:r>
        <w:rPr>
          <w:rFonts w:ascii="SimSun" w:hAnsi="SimSun" w:eastAsia="SimSun" w:cs="SimSun"/>
          <w:sz w:val="20"/>
          <w:szCs w:val="20"/>
          <w:spacing w:val="-27"/>
        </w:rPr>
        <w:t xml:space="preserve"> </w:t>
      </w:r>
      <w:r>
        <w:rPr>
          <w:rFonts w:ascii="Times New Roman" w:hAnsi="Times New Roman" w:eastAsia="Times New Roman" w:cs="Times New Roman"/>
          <w:sz w:val="20"/>
          <w:szCs w:val="20"/>
        </w:rPr>
        <w:t>DDL</w:t>
      </w:r>
      <w:r>
        <w:rPr>
          <w:rFonts w:ascii="Times New Roman" w:hAnsi="Times New Roman" w:eastAsia="Times New Roman" w:cs="Times New Roman"/>
          <w:sz w:val="20"/>
          <w:szCs w:val="20"/>
          <w:spacing w:val="43"/>
        </w:rPr>
        <w:t xml:space="preserve"> </w:t>
      </w:r>
      <w:r>
        <w:rPr>
          <w:rFonts w:ascii="SimSun" w:hAnsi="SimSun" w:eastAsia="SimSun" w:cs="SimSun"/>
          <w:sz w:val="20"/>
          <w:szCs w:val="20"/>
          <w:spacing w:val="11"/>
        </w:rPr>
        <w:t>脚本之后，可以通过将文件夹</w:t>
      </w:r>
      <w:r>
        <w:rPr>
          <w:rFonts w:ascii="SimSun" w:hAnsi="SimSun" w:eastAsia="SimSun" w:cs="SimSun"/>
          <w:sz w:val="20"/>
          <w:szCs w:val="20"/>
          <w:spacing w:val="10"/>
        </w:rPr>
        <w:t>扩展到</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COST</w:t>
      </w:r>
      <w:r>
        <w:rPr>
          <w:rFonts w:ascii="Times New Roman" w:hAnsi="Times New Roman" w:eastAsia="Times New Roman" w:cs="Times New Roman"/>
          <w:sz w:val="20"/>
          <w:szCs w:val="20"/>
          <w:spacing w:val="10"/>
        </w:rPr>
        <w:t>_</w:t>
      </w:r>
      <w:r>
        <w:rPr>
          <w:rFonts w:ascii="Times New Roman" w:hAnsi="Times New Roman" w:eastAsia="Times New Roman" w:cs="Times New Roman"/>
          <w:sz w:val="20"/>
          <w:szCs w:val="20"/>
        </w:rPr>
        <w:t>MODEL</w:t>
      </w:r>
      <w:r>
        <w:rPr>
          <w:rFonts w:ascii="Times New Roman" w:hAnsi="Times New Roman" w:eastAsia="Times New Roman" w:cs="Times New Roman"/>
          <w:sz w:val="20"/>
          <w:szCs w:val="20"/>
          <w:spacing w:val="10"/>
        </w:rPr>
        <w:t xml:space="preserve">    </w:t>
      </w:r>
      <w:r>
        <w:rPr>
          <w:rFonts w:ascii="Times New Roman" w:hAnsi="Times New Roman" w:eastAsia="Times New Roman" w:cs="Times New Roman"/>
          <w:sz w:val="20"/>
          <w:szCs w:val="20"/>
        </w:rPr>
        <w:t>SCHEMA</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模式来检查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Source</w:t>
      </w:r>
      <w:r>
        <w:rPr>
          <w:rFonts w:ascii="Times New Roman" w:hAnsi="Times New Roman" w:eastAsia="Times New Roman" w:cs="Times New Roman"/>
          <w:sz w:val="20"/>
          <w:szCs w:val="20"/>
          <w:spacing w:val="12"/>
        </w:rPr>
        <w:t xml:space="preserve">    </w:t>
      </w:r>
      <w:r>
        <w:rPr>
          <w:rFonts w:ascii="Times New Roman" w:hAnsi="Times New Roman" w:eastAsia="Times New Roman" w:cs="Times New Roman"/>
          <w:sz w:val="20"/>
          <w:szCs w:val="20"/>
        </w:rPr>
        <w:t>Explorer</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2"/>
        </w:rPr>
        <w:t>中部署的更改。通</w:t>
      </w:r>
      <w:r>
        <w:rPr>
          <w:rFonts w:ascii="SimSun" w:hAnsi="SimSun" w:eastAsia="SimSun" w:cs="SimSun"/>
          <w:sz w:val="20"/>
          <w:szCs w:val="20"/>
          <w:spacing w:val="11"/>
        </w:rPr>
        <w:t>过查看该模型，验证表</w:t>
      </w:r>
      <w:r>
        <w:rPr>
          <w:rFonts w:ascii="SimSun" w:hAnsi="SimSun" w:eastAsia="SimSun" w:cs="SimSun"/>
          <w:sz w:val="20"/>
          <w:szCs w:val="20"/>
        </w:rPr>
        <w:t xml:space="preserve"> </w:t>
      </w:r>
      <w:r>
        <w:rPr>
          <w:rFonts w:ascii="Times New Roman" w:hAnsi="Times New Roman" w:eastAsia="Times New Roman" w:cs="Times New Roman"/>
          <w:sz w:val="20"/>
          <w:szCs w:val="20"/>
          <w:spacing w:val="-1"/>
        </w:rPr>
        <w:t>CUSTOMER</w:t>
      </w:r>
      <w:r>
        <w:rPr>
          <w:rFonts w:ascii="SimSun" w:hAnsi="SimSun" w:eastAsia="SimSun" w:cs="SimSun"/>
          <w:sz w:val="20"/>
          <w:szCs w:val="20"/>
          <w:spacing w:val="-1"/>
        </w:rPr>
        <w:t>、</w:t>
      </w:r>
      <w:r>
        <w:rPr>
          <w:rFonts w:ascii="Times New Roman" w:hAnsi="Times New Roman" w:eastAsia="Times New Roman" w:cs="Times New Roman"/>
          <w:sz w:val="20"/>
          <w:szCs w:val="20"/>
          <w:spacing w:val="-1"/>
        </w:rPr>
        <w:t>EMPLOYEE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EMPLOYEE           _X           </w:t>
      </w:r>
      <w:r>
        <w:rPr>
          <w:rFonts w:ascii="Times New Roman" w:hAnsi="Times New Roman" w:eastAsia="Times New Roman" w:cs="Times New Roman"/>
          <w:sz w:val="20"/>
          <w:szCs w:val="20"/>
          <w:spacing w:val="-2"/>
        </w:rPr>
        <w:t xml:space="preserve"> _PROJECT</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PROJECT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2"/>
        </w:rPr>
        <w:t>、</w:t>
      </w:r>
      <w:r>
        <w:rPr>
          <w:rFonts w:ascii="Times New Roman" w:hAnsi="Times New Roman" w:eastAsia="Times New Roman" w:cs="Times New Roman"/>
          <w:sz w:val="20"/>
          <w:szCs w:val="20"/>
          <w:spacing w:val="-2"/>
        </w:rPr>
        <w:t>PROJECT    </w:t>
      </w:r>
      <w:r>
        <w:rPr>
          <w:rFonts w:ascii="Times New Roman" w:hAnsi="Times New Roman" w:eastAsia="Times New Roman" w:cs="Times New Roman"/>
          <w:sz w:val="20"/>
          <w:szCs w:val="20"/>
          <w:spacing w:val="-5"/>
        </w:rPr>
        <w:t>EXPENSES    </w:t>
      </w:r>
      <w:r>
        <w:rPr>
          <w:rFonts w:ascii="SimSun" w:hAnsi="SimSun" w:eastAsia="SimSun" w:cs="SimSun"/>
          <w:sz w:val="20"/>
          <w:szCs w:val="20"/>
          <w:spacing w:val="-5"/>
        </w:rPr>
        <w:t>和 </w:t>
      </w:r>
      <w:r>
        <w:rPr>
          <w:rFonts w:ascii="Times New Roman" w:hAnsi="Times New Roman" w:eastAsia="Times New Roman" w:cs="Times New Roman"/>
          <w:sz w:val="20"/>
          <w:szCs w:val="20"/>
          <w:spacing w:val="-5"/>
        </w:rPr>
        <w:t>SALARY     </w:t>
      </w:r>
      <w:r>
        <w:rPr>
          <w:rFonts w:ascii="SimSun" w:hAnsi="SimSun" w:eastAsia="SimSun" w:cs="SimSun"/>
          <w:sz w:val="20"/>
          <w:szCs w:val="20"/>
          <w:spacing w:val="-5"/>
        </w:rPr>
        <w:t>是</w:t>
      </w:r>
      <w:r>
        <w:rPr>
          <w:rFonts w:ascii="SimSun" w:hAnsi="SimSun" w:eastAsia="SimSun" w:cs="SimSun"/>
          <w:sz w:val="20"/>
          <w:szCs w:val="20"/>
          <w:spacing w:val="-22"/>
        </w:rPr>
        <w:t xml:space="preserve"> </w:t>
      </w:r>
      <w:r>
        <w:rPr>
          <w:rFonts w:ascii="SimSun" w:hAnsi="SimSun" w:eastAsia="SimSun" w:cs="SimSun"/>
          <w:sz w:val="20"/>
          <w:szCs w:val="20"/>
          <w:spacing w:val="-5"/>
        </w:rPr>
        <w:t>否</w:t>
      </w:r>
      <w:r>
        <w:rPr>
          <w:rFonts w:ascii="SimSun" w:hAnsi="SimSun" w:eastAsia="SimSun" w:cs="SimSun"/>
          <w:sz w:val="20"/>
          <w:szCs w:val="20"/>
          <w:spacing w:val="-28"/>
        </w:rPr>
        <w:t xml:space="preserve"> </w:t>
      </w:r>
      <w:r>
        <w:rPr>
          <w:rFonts w:ascii="SimSun" w:hAnsi="SimSun" w:eastAsia="SimSun" w:cs="SimSun"/>
          <w:sz w:val="20"/>
          <w:szCs w:val="20"/>
          <w:spacing w:val="-5"/>
        </w:rPr>
        <w:t>位</w:t>
      </w:r>
      <w:r>
        <w:rPr>
          <w:rFonts w:ascii="SimSun" w:hAnsi="SimSun" w:eastAsia="SimSun" w:cs="SimSun"/>
          <w:sz w:val="20"/>
          <w:szCs w:val="20"/>
          <w:spacing w:val="-25"/>
        </w:rPr>
        <w:t xml:space="preserve"> </w:t>
      </w:r>
      <w:r>
        <w:rPr>
          <w:rFonts w:ascii="SimSun" w:hAnsi="SimSun" w:eastAsia="SimSun" w:cs="SimSun"/>
          <w:sz w:val="20"/>
          <w:szCs w:val="20"/>
          <w:spacing w:val="-5"/>
        </w:rPr>
        <w:t>于</w:t>
      </w:r>
      <w:r>
        <w:rPr>
          <w:rFonts w:ascii="SimSun" w:hAnsi="SimSun" w:eastAsia="SimSun" w:cs="SimSun"/>
          <w:sz w:val="20"/>
          <w:szCs w:val="20"/>
          <w:spacing w:val="29"/>
        </w:rPr>
        <w:t xml:space="preserve"> </w:t>
      </w:r>
      <w:r>
        <w:rPr>
          <w:rFonts w:ascii="Times New Roman" w:hAnsi="Times New Roman" w:eastAsia="Times New Roman" w:cs="Times New Roman"/>
          <w:sz w:val="20"/>
          <w:szCs w:val="20"/>
          <w:spacing w:val="-5"/>
        </w:rPr>
        <w:t>Tables    </w:t>
      </w:r>
      <w:r>
        <w:rPr>
          <w:rFonts w:ascii="SimSun" w:hAnsi="SimSun" w:eastAsia="SimSun" w:cs="SimSun"/>
          <w:sz w:val="20"/>
          <w:szCs w:val="20"/>
          <w:spacing w:val="-5"/>
        </w:rPr>
        <w:t>文 件 夹 中</w:t>
      </w:r>
      <w:r>
        <w:rPr>
          <w:rFonts w:ascii="SimSun" w:hAnsi="SimSun" w:eastAsia="SimSun" w:cs="SimSun"/>
          <w:sz w:val="20"/>
          <w:szCs w:val="20"/>
          <w:spacing w:val="-27"/>
        </w:rPr>
        <w:t xml:space="preserve"> </w:t>
      </w:r>
      <w:r>
        <w:rPr>
          <w:rFonts w:ascii="SimSun" w:hAnsi="SimSun" w:eastAsia="SimSun" w:cs="SimSun"/>
          <w:sz w:val="20"/>
          <w:szCs w:val="20"/>
          <w:spacing w:val="-6"/>
        </w:rPr>
        <w:t>，</w:t>
      </w:r>
      <w:r>
        <w:rPr>
          <w:rFonts w:ascii="Times New Roman" w:hAnsi="Times New Roman" w:eastAsia="Times New Roman" w:cs="Times New Roman"/>
          <w:sz w:val="20"/>
          <w:szCs w:val="20"/>
          <w:spacing w:val="-6"/>
        </w:rPr>
        <w:t>TEMP_PROJECT_COST</w:t>
      </w:r>
    </w:p>
    <w:p>
      <w:pPr>
        <w:ind w:left="529" w:right="85"/>
        <w:spacing w:before="89" w:line="242" w:lineRule="auto"/>
        <w:rPr>
          <w:rFonts w:ascii="SimSun" w:hAnsi="SimSun" w:eastAsia="SimSun" w:cs="SimSun"/>
          <w:sz w:val="20"/>
          <w:szCs w:val="20"/>
        </w:rPr>
      </w:pPr>
      <w:r>
        <w:rPr>
          <w:rFonts w:ascii="Times New Roman" w:hAnsi="Times New Roman" w:eastAsia="Times New Roman" w:cs="Times New Roman"/>
          <w:sz w:val="20"/>
          <w:szCs w:val="20"/>
          <w:spacing w:val="-1"/>
        </w:rPr>
        <w:t>SUMMARY    </w:t>
      </w:r>
      <w:r>
        <w:rPr>
          <w:rFonts w:ascii="SimSun" w:hAnsi="SimSun" w:eastAsia="SimSun" w:cs="SimSun"/>
          <w:sz w:val="20"/>
          <w:szCs w:val="20"/>
          <w:spacing w:val="-1"/>
        </w:rPr>
        <w:t>和</w:t>
      </w:r>
      <w:r>
        <w:rPr>
          <w:rFonts w:ascii="SimSun" w:hAnsi="SimSun" w:eastAsia="SimSun" w:cs="SimSun"/>
          <w:sz w:val="20"/>
          <w:szCs w:val="20"/>
          <w:spacing w:val="-21"/>
        </w:rPr>
        <w:t xml:space="preserve"> </w:t>
      </w:r>
      <w:r>
        <w:rPr>
          <w:rFonts w:ascii="Times New Roman" w:hAnsi="Times New Roman" w:eastAsia="Times New Roman" w:cs="Times New Roman"/>
          <w:sz w:val="20"/>
          <w:szCs w:val="20"/>
          <w:spacing w:val="-1"/>
        </w:rPr>
        <w:t>TEMP_PROJECT_EXPENSES      </w:t>
      </w:r>
      <w:r>
        <w:rPr>
          <w:rFonts w:ascii="SimSun" w:hAnsi="SimSun" w:eastAsia="SimSun" w:cs="SimSun"/>
          <w:sz w:val="20"/>
          <w:szCs w:val="20"/>
          <w:spacing w:val="-1"/>
        </w:rPr>
        <w:t>是否位于</w:t>
      </w:r>
      <w:r>
        <w:rPr>
          <w:rFonts w:ascii="SimSun" w:hAnsi="SimSun" w:eastAsia="SimSun" w:cs="SimSun"/>
          <w:sz w:val="20"/>
          <w:szCs w:val="20"/>
          <w:spacing w:val="-32"/>
        </w:rPr>
        <w:t xml:space="preserve"> </w:t>
      </w:r>
      <w:r>
        <w:rPr>
          <w:rFonts w:ascii="Times New Roman" w:hAnsi="Times New Roman" w:eastAsia="Times New Roman" w:cs="Times New Roman"/>
          <w:sz w:val="20"/>
          <w:szCs w:val="20"/>
          <w:spacing w:val="-1"/>
        </w:rPr>
        <w:t>Temporary      Tables</w:t>
      </w:r>
      <w:r>
        <w:rPr>
          <w:rFonts w:ascii="Times New Roman" w:hAnsi="Times New Roman" w:eastAsia="Times New Roman" w:cs="Times New Roman"/>
          <w:sz w:val="20"/>
          <w:szCs w:val="20"/>
          <w:spacing w:val="13"/>
          <w:w w:val="101"/>
        </w:rPr>
        <w:t xml:space="preserve"> </w:t>
      </w:r>
      <w:r>
        <w:rPr>
          <w:rFonts w:ascii="SimSun" w:hAnsi="SimSun" w:eastAsia="SimSun" w:cs="SimSun"/>
          <w:sz w:val="20"/>
          <w:szCs w:val="20"/>
          <w:spacing w:val="-1"/>
        </w:rPr>
        <w:t>文件夹中，如</w:t>
      </w:r>
      <w:r>
        <w:rPr>
          <w:rFonts w:ascii="SimSun" w:hAnsi="SimSun" w:eastAsia="SimSun" w:cs="SimSun"/>
          <w:sz w:val="20"/>
          <w:szCs w:val="20"/>
        </w:rPr>
        <w:t xml:space="preserve"> </w:t>
      </w:r>
      <w:r>
        <w:rPr>
          <w:rFonts w:ascii="SimSun" w:hAnsi="SimSun" w:eastAsia="SimSun" w:cs="SimSun"/>
          <w:sz w:val="20"/>
          <w:szCs w:val="20"/>
          <w:spacing w:val="16"/>
        </w:rPr>
        <w:t>图4.21所示。</w:t>
      </w:r>
    </w:p>
    <w:p>
      <w:pPr>
        <w:spacing w:line="242" w:lineRule="auto"/>
        <w:sectPr>
          <w:type w:val="continuous"/>
          <w:pgSz w:w="9540" w:h="14620"/>
          <w:pgMar w:top="554" w:right="520" w:bottom="400" w:left="240" w:header="0" w:footer="0" w:gutter="0"/>
          <w:cols w:equalWidth="0" w:num="1">
            <w:col w:w="8780" w:space="0"/>
          </w:cols>
        </w:sectPr>
        <w:rPr>
          <w:rFonts w:ascii="SimSun" w:hAnsi="SimSun" w:eastAsia="SimSun" w:cs="SimSun"/>
          <w:sz w:val="20"/>
          <w:szCs w:val="20"/>
        </w:rPr>
      </w:pPr>
    </w:p>
    <w:p>
      <w:pPr>
        <w:ind w:left="4892"/>
        <w:spacing w:before="38" w:line="222" w:lineRule="auto"/>
        <w:tabs>
          <w:tab w:val="left" w:pos="5184"/>
        </w:tabs>
        <w:rPr>
          <w:rFonts w:ascii="SimSun" w:hAnsi="SimSun" w:eastAsia="SimSun" w:cs="SimSun"/>
          <w:sz w:val="14"/>
          <w:szCs w:val="14"/>
        </w:rPr>
      </w:pPr>
      <w:bookmarkStart w:name="bookmark57" w:id="48"/>
      <w:bookmarkEnd w:id="48"/>
      <w:r>
        <w:rPr>
          <w:rFonts w:ascii="SimHei" w:hAnsi="SimHei" w:eastAsia="SimHei" w:cs="SimHei"/>
          <w:sz w:val="19"/>
          <w:szCs w:val="19"/>
          <w:u w:val="single" w:color="auto"/>
        </w:rPr>
        <w:tab/>
      </w:r>
      <w:r>
        <w:rPr>
          <w:rFonts w:ascii="SimHei" w:hAnsi="SimHei" w:eastAsia="SimHei" w:cs="SimHei"/>
          <w:sz w:val="19"/>
          <w:szCs w:val="19"/>
          <w:b/>
          <w:bCs/>
          <w:u w:val="single" w:color="auto"/>
          <w:spacing w:val="3"/>
        </w:rPr>
        <w:t>第4章</w:t>
      </w:r>
      <w:r>
        <w:rPr>
          <w:rFonts w:ascii="SimHei" w:hAnsi="SimHei" w:eastAsia="SimHei" w:cs="SimHei"/>
          <w:sz w:val="19"/>
          <w:szCs w:val="19"/>
          <w:u w:val="single" w:color="auto"/>
          <w:spacing w:val="23"/>
        </w:rPr>
        <w:t xml:space="preserve">  </w:t>
      </w:r>
      <w:r>
        <w:rPr>
          <w:rFonts w:ascii="SimHei" w:hAnsi="SimHei" w:eastAsia="SimHei" w:cs="SimHei"/>
          <w:sz w:val="19"/>
          <w:szCs w:val="19"/>
          <w:b/>
          <w:bCs/>
          <w:u w:val="single" w:color="auto"/>
          <w:spacing w:val="3"/>
        </w:rPr>
        <w:t>集成数据管理</w:t>
      </w:r>
      <w:r>
        <w:rPr>
          <w:rFonts w:ascii="SimHei" w:hAnsi="SimHei" w:eastAsia="SimHei" w:cs="SimHei"/>
          <w:sz w:val="19"/>
          <w:szCs w:val="19"/>
          <w:u w:val="single" w:color="auto"/>
          <w:spacing w:val="-59"/>
        </w:rPr>
        <w:t xml:space="preserve"> </w:t>
      </w:r>
      <w:r>
        <w:rPr>
          <w:rFonts w:ascii="SimHei" w:hAnsi="SimHei" w:eastAsia="SimHei" w:cs="SimHei"/>
          <w:sz w:val="19"/>
          <w:szCs w:val="19"/>
          <w:spacing w:val="46"/>
        </w:rPr>
        <w:t xml:space="preserve">  </w:t>
      </w:r>
      <w:r>
        <w:rPr>
          <w:rFonts w:ascii="SimSun" w:hAnsi="SimSun" w:eastAsia="SimSun" w:cs="SimSun"/>
          <w:sz w:val="14"/>
          <w:szCs w:val="14"/>
          <w:b/>
          <w:bCs/>
          <w:spacing w:val="3"/>
        </w:rPr>
        <w:t>99</w:t>
      </w:r>
    </w:p>
    <w:p>
      <w:pPr>
        <w:pStyle w:val="BodyText"/>
        <w:spacing w:line="262" w:lineRule="auto"/>
        <w:rPr/>
      </w:pPr>
      <w:r/>
    </w:p>
    <w:p>
      <w:pPr>
        <w:pStyle w:val="BodyText"/>
        <w:spacing w:line="263" w:lineRule="auto"/>
        <w:rPr/>
      </w:pPr>
      <w:r/>
    </w:p>
    <w:p>
      <w:pPr>
        <w:ind w:left="892"/>
        <w:spacing w:before="29" w:line="188" w:lineRule="auto"/>
        <w:rPr>
          <w:rFonts w:ascii="Times New Roman" w:hAnsi="Times New Roman" w:eastAsia="Times New Roman" w:cs="Times New Roman"/>
          <w:sz w:val="10"/>
          <w:szCs w:val="10"/>
        </w:rPr>
      </w:pPr>
      <w:r>
        <w:pict>
          <v:shape id="_x0000_s1194" style="position:absolute;margin-left:240.599pt;margin-top:-0.259842pt;mso-position-vertical-relative:text;mso-position-horizontal-relative:text;width:16pt;height:8pt;z-index:253160448;" filled="false" stroked="false" type="#_x0000_t202">
            <v:fill on="false"/>
            <v:stroke on="false"/>
            <v:path/>
            <v:imagedata o:title=""/>
            <o:lock v:ext="edit" aspectratio="false"/>
            <v:textbox inset="0mm,0mm,0mm,0mm">
              <w:txbxContent>
                <w:p>
                  <w:pPr>
                    <w:pStyle w:val="BodyText"/>
                    <w:ind w:left="20"/>
                    <w:spacing w:before="20" w:line="221" w:lineRule="auto"/>
                    <w:rPr>
                      <w:sz w:val="10"/>
                      <w:szCs w:val="10"/>
                    </w:rPr>
                  </w:pPr>
                  <w:r>
                    <w:rPr>
                      <w:rFonts w:ascii="SimSun" w:hAnsi="SimSun" w:eastAsia="SimSun" w:cs="SimSun"/>
                      <w:sz w:val="10"/>
                      <w:szCs w:val="10"/>
                      <w:spacing w:val="-7"/>
                    </w:rPr>
                    <w:t>河</w:t>
                  </w:r>
                  <w:r>
                    <w:rPr>
                      <w:rFonts w:ascii="SimSun" w:hAnsi="SimSun" w:eastAsia="SimSun" w:cs="SimSun"/>
                      <w:sz w:val="10"/>
                      <w:szCs w:val="10"/>
                      <w:spacing w:val="11"/>
                    </w:rPr>
                    <w:t xml:space="preserve"> </w:t>
                  </w:r>
                  <w:r>
                    <w:rPr>
                      <w:rFonts w:ascii="SimSun" w:hAnsi="SimSun" w:eastAsia="SimSun" w:cs="SimSun"/>
                      <w:sz w:val="10"/>
                      <w:szCs w:val="10"/>
                      <w:spacing w:val="-7"/>
                    </w:rPr>
                    <w:t>问</w:t>
                  </w:r>
                  <w:r>
                    <w:rPr>
                      <w:sz w:val="10"/>
                      <w:szCs w:val="10"/>
                      <w:spacing w:val="-7"/>
                    </w:rPr>
                    <w:t>x</w:t>
                  </w:r>
                </w:p>
              </w:txbxContent>
            </v:textbox>
          </v:shape>
        </w:pict>
      </w:r>
      <w:r>
        <w:drawing>
          <wp:anchor distT="0" distB="0" distL="0" distR="0" simplePos="0" relativeHeight="253158400" behindDoc="1" locked="0" layoutInCell="1" allowOverlap="1">
            <wp:simplePos x="0" y="0"/>
            <wp:positionH relativeFrom="column">
              <wp:posOffset>433078</wp:posOffset>
            </wp:positionH>
            <wp:positionV relativeFrom="paragraph">
              <wp:posOffset>-57420</wp:posOffset>
            </wp:positionV>
            <wp:extent cx="2940022" cy="3397255"/>
            <wp:effectExtent l="0" t="0" r="0" b="0"/>
            <wp:wrapNone/>
            <wp:docPr id="710" name="IM 710"/>
            <wp:cNvGraphicFramePr/>
            <a:graphic>
              <a:graphicData uri="http://schemas.openxmlformats.org/drawingml/2006/picture">
                <pic:pic>
                  <pic:nvPicPr>
                    <pic:cNvPr id="710" name="IM 710"/>
                    <pic:cNvPicPr/>
                  </pic:nvPicPr>
                  <pic:blipFill>
                    <a:blip r:embed="rId390"/>
                    <a:stretch>
                      <a:fillRect/>
                    </a:stretch>
                  </pic:blipFill>
                  <pic:spPr>
                    <a:xfrm rot="0">
                      <a:off x="0" y="0"/>
                      <a:ext cx="2940022" cy="3397255"/>
                    </a:xfrm>
                    <a:prstGeom prst="rect">
                      <a:avLst/>
                    </a:prstGeom>
                  </pic:spPr>
                </pic:pic>
              </a:graphicData>
            </a:graphic>
          </wp:anchor>
        </w:drawing>
      </w:r>
      <w:r>
        <w:rPr>
          <w:rFonts w:ascii="Times New Roman" w:hAnsi="Times New Roman" w:eastAsia="Times New Roman" w:cs="Times New Roman"/>
          <w:sz w:val="10"/>
          <w:szCs w:val="10"/>
          <w:b/>
          <w:bCs/>
          <w:spacing w:val="-1"/>
        </w:rPr>
        <w:t>Cenerste   Cot</w:t>
      </w:r>
    </w:p>
    <w:p>
      <w:pPr>
        <w:ind w:left="761"/>
        <w:spacing w:before="7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b/>
          <w:bCs/>
          <w:spacing w:val="-10"/>
          <w:w w:val="94"/>
        </w:rPr>
        <w:t>Save and Run DDL</w:t>
      </w:r>
    </w:p>
    <w:p>
      <w:pPr>
        <w:ind w:left="801"/>
        <w:spacing w:before="49" w:line="230"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Soecfy a path to seve the ganersted COL scrpt.Vou</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2"/>
        </w:rPr>
        <w:t>can</w:t>
      </w:r>
      <w:r>
        <w:rPr>
          <w:rFonts w:ascii="Times New Roman" w:hAnsi="Times New Roman" w:eastAsia="Times New Roman" w:cs="Times New Roman"/>
          <w:sz w:val="10"/>
          <w:szCs w:val="10"/>
        </w:rPr>
        <w:t xml:space="preserve"> </w:t>
      </w:r>
      <w:r>
        <w:rPr>
          <w:rFonts w:ascii="Times New Roman" w:hAnsi="Times New Roman" w:eastAsia="Times New Roman" w:cs="Times New Roman"/>
          <w:sz w:val="10"/>
          <w:szCs w:val="10"/>
          <w:spacing w:val="-2"/>
        </w:rPr>
        <w:t>run</w:t>
      </w:r>
      <w:r>
        <w:rPr>
          <w:rFonts w:ascii="Times New Roman" w:hAnsi="Times New Roman" w:eastAsia="Times New Roman" w:cs="Times New Roman"/>
          <w:sz w:val="10"/>
          <w:szCs w:val="10"/>
        </w:rPr>
        <w:t xml:space="preserve"> </w:t>
      </w:r>
      <w:r>
        <w:rPr>
          <w:rFonts w:ascii="Times New Roman" w:hAnsi="Times New Roman" w:eastAsia="Times New Roman" w:cs="Times New Roman"/>
          <w:sz w:val="10"/>
          <w:szCs w:val="10"/>
          <w:spacing w:val="-2"/>
        </w:rPr>
        <w:t>the</w:t>
      </w:r>
      <w:r>
        <w:rPr>
          <w:rFonts w:ascii="Times New Roman" w:hAnsi="Times New Roman" w:eastAsia="Times New Roman" w:cs="Times New Roman"/>
          <w:sz w:val="10"/>
          <w:szCs w:val="10"/>
        </w:rPr>
        <w:t xml:space="preserve"> </w:t>
      </w:r>
      <w:r>
        <w:rPr>
          <w:rFonts w:ascii="Times New Roman" w:hAnsi="Times New Roman" w:eastAsia="Times New Roman" w:cs="Times New Roman"/>
          <w:sz w:val="10"/>
          <w:szCs w:val="10"/>
          <w:spacing w:val="-2"/>
        </w:rPr>
        <w:t>DOL</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spacing w:val="-2"/>
        </w:rPr>
        <w:t>scrpt b</w:t>
      </w:r>
      <w:r>
        <w:rPr>
          <w:rFonts w:ascii="Times New Roman" w:hAnsi="Times New Roman" w:eastAsia="Times New Roman" w:cs="Times New Roman"/>
          <w:sz w:val="10"/>
          <w:szCs w:val="10"/>
          <w:spacing w:val="-3"/>
        </w:rPr>
        <w:t>y prowdng</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spacing w:val="-3"/>
        </w:rPr>
        <w:t>your</w:t>
      </w:r>
    </w:p>
    <w:p>
      <w:pPr>
        <w:ind w:left="801"/>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dstabase cornection in</w:t>
      </w:r>
      <w:r>
        <w:rPr>
          <w:rFonts w:ascii="Times New Roman" w:hAnsi="Times New Roman" w:eastAsia="Times New Roman" w:cs="Times New Roman"/>
          <w:sz w:val="10"/>
          <w:szCs w:val="10"/>
          <w:spacing w:val="-2"/>
        </w:rPr>
        <w:t>formation.</w:t>
      </w:r>
    </w:p>
    <w:p>
      <w:pPr>
        <w:pStyle w:val="BodyText"/>
        <w:ind w:left="801"/>
        <w:spacing w:before="223" w:line="169" w:lineRule="exact"/>
        <w:rPr>
          <w:rFonts w:ascii="Times New Roman" w:hAnsi="Times New Roman" w:eastAsia="Times New Roman" w:cs="Times New Roman"/>
          <w:sz w:val="14"/>
          <w:szCs w:val="14"/>
        </w:rPr>
      </w:pPr>
      <w:r>
        <w:rPr>
          <w:sz w:val="10"/>
          <w:szCs w:val="10"/>
          <w:spacing w:val="-1"/>
          <w:position w:val="5"/>
        </w:rPr>
        <w:t>Fokter;</w:t>
      </w:r>
      <w:r>
        <w:rPr>
          <w:sz w:val="10"/>
          <w:szCs w:val="10"/>
          <w:spacing w:val="3"/>
          <w:position w:val="5"/>
        </w:rPr>
        <w:t xml:space="preserve">      </w:t>
      </w:r>
      <w:r>
        <w:rPr>
          <w:rFonts w:ascii="Times New Roman" w:hAnsi="Times New Roman" w:eastAsia="Times New Roman" w:cs="Times New Roman"/>
          <w:sz w:val="14"/>
          <w:szCs w:val="14"/>
          <w:spacing w:val="-1"/>
          <w:position w:val="3"/>
        </w:rPr>
        <w:t>roeet!</w:t>
      </w:r>
    </w:p>
    <w:p>
      <w:pPr>
        <w:ind w:left="801"/>
        <w:spacing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HnasreiSorgt.s</w:t>
      </w:r>
    </w:p>
    <w:p>
      <w:pPr>
        <w:ind w:left="801"/>
        <w:spacing w:before="7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Prevew DOL</w:t>
      </w:r>
    </w:p>
    <w:p>
      <w:pPr>
        <w:pStyle w:val="BodyText"/>
        <w:ind w:left="1001"/>
        <w:spacing w:before="75" w:line="198" w:lineRule="auto"/>
        <w:rPr>
          <w:sz w:val="10"/>
          <w:szCs w:val="10"/>
        </w:rPr>
      </w:pPr>
      <w:r>
        <w:rPr>
          <w:sz w:val="10"/>
          <w:szCs w:val="10"/>
          <w:spacing w:val="-2"/>
        </w:rPr>
        <w:t>SoiptOytons ststenerkTermnstor=";T&gt;</w:t>
      </w:r>
    </w:p>
    <w:p>
      <w:pPr>
        <w:ind w:left="892"/>
        <w:spacing w:before="19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CEAE</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SCe</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CCSTLNoCESOPA</w:t>
      </w:r>
    </w:p>
    <w:p>
      <w:pPr>
        <w:ind w:left="892"/>
        <w:spacing w:before="18" w:line="20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w w:val="92"/>
        </w:rPr>
        <w:t>CNEATEGQOEAL TEMPORARY TARE COST_MCOEL_5OHEMA""TENP PROECT_COST_S#MRY*(</w:t>
      </w:r>
    </w:p>
    <w:p>
      <w:pPr>
        <w:ind w:left="1191"/>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PROECT_I*VAROHAR(10),</w:t>
      </w:r>
    </w:p>
    <w:p>
      <w:pPr>
        <w:ind w:left="1191"/>
        <w:spacing w:before="8" w:line="20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w w:val="90"/>
        </w:rPr>
        <w:t>SALARY_COST*DOUBUE,</w:t>
      </w:r>
    </w:p>
    <w:p>
      <w:pPr>
        <w:ind w:left="1191"/>
        <w:spacing w:before="1"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TorAL_EosT*DCUE</w:t>
      </w:r>
    </w:p>
    <w:p>
      <w:pPr>
        <w:ind w:left="1191"/>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w w:val="99"/>
        </w:rPr>
        <w:t>FROECT_PRICE DOUELE</w:t>
      </w:r>
    </w:p>
    <w:p>
      <w:pPr>
        <w:ind w:left="1051"/>
        <w:spacing w:before="11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w w:val="94"/>
        </w:rPr>
        <w:t>CN COHMT PRESERVE ROWS</w:t>
      </w:r>
    </w:p>
    <w:p>
      <w:pPr>
        <w:ind w:left="1051"/>
        <w:spacing w:before="1"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w w:val="92"/>
        </w:rPr>
        <w:t>NOTLOGQD CN POALBACXDELITE ROWS;</w:t>
      </w:r>
    </w:p>
    <w:p>
      <w:pPr>
        <w:pStyle w:val="BodyText"/>
        <w:ind w:left="892"/>
        <w:spacing w:before="104" w:line="215" w:lineRule="auto"/>
        <w:rPr>
          <w:sz w:val="10"/>
          <w:szCs w:val="10"/>
        </w:rPr>
      </w:pPr>
      <w:r>
        <w:rPr>
          <w:sz w:val="10"/>
          <w:szCs w:val="10"/>
          <w:spacing w:val="-3"/>
        </w:rPr>
        <w:t>CEATE COEAL TENPCPERY TABE COST</w:t>
      </w:r>
      <w:r>
        <w:rPr>
          <w:sz w:val="10"/>
          <w:szCs w:val="10"/>
          <w:spacing w:val="6"/>
        </w:rPr>
        <w:t xml:space="preserve"> </w:t>
      </w:r>
      <w:r>
        <w:rPr>
          <w:sz w:val="10"/>
          <w:szCs w:val="10"/>
          <w:spacing w:val="-3"/>
        </w:rPr>
        <w:t>MO0EI_SOHO*A".T</w:t>
      </w:r>
      <w:r>
        <w:rPr>
          <w:sz w:val="10"/>
          <w:szCs w:val="10"/>
          <w:spacing w:val="-4"/>
        </w:rPr>
        <w:t>BPOECTEPESES(</w:t>
      </w:r>
    </w:p>
    <w:p>
      <w:pPr>
        <w:ind w:left="1191"/>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PROECT  JD</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rPr>
        <w:t>VAROR(10),</w:t>
      </w:r>
    </w:p>
    <w:p>
      <w:pPr>
        <w:ind w:left="1191"/>
        <w:spacing w:before="18" w:line="230"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PROECI EPEEES_CATEGORY VARCNR(10),</w:t>
      </w:r>
    </w:p>
    <w:p>
      <w:pPr>
        <w:ind w:left="1191"/>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w w:val="92"/>
        </w:rPr>
        <w:t>AMCLNT*DOLELE</w:t>
      </w:r>
    </w:p>
    <w:p>
      <w:pPr>
        <w:ind w:left="1051"/>
        <w:spacing w:before="110" w:line="17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w w:val="89"/>
        </w:rPr>
        <w:t>ON CCNHUT PRESERVE ROWS</w:t>
      </w:r>
    </w:p>
    <w:p>
      <w:pPr>
        <w:pStyle w:val="BodyText"/>
        <w:ind w:left="1051"/>
        <w:spacing w:line="198" w:lineRule="auto"/>
        <w:rPr>
          <w:sz w:val="10"/>
          <w:szCs w:val="10"/>
        </w:rPr>
      </w:pPr>
      <w:r>
        <w:rPr>
          <w:sz w:val="10"/>
          <w:szCs w:val="10"/>
          <w:spacing w:val="-10"/>
          <w:w w:val="93"/>
        </w:rPr>
        <w:t>NOT</w:t>
      </w:r>
      <w:r>
        <w:rPr>
          <w:sz w:val="10"/>
          <w:szCs w:val="10"/>
          <w:spacing w:val="2"/>
        </w:rPr>
        <w:t xml:space="preserve"> </w:t>
      </w:r>
      <w:r>
        <w:rPr>
          <w:sz w:val="10"/>
          <w:szCs w:val="10"/>
          <w:spacing w:val="-10"/>
          <w:w w:val="93"/>
        </w:rPr>
        <w:t>LOGCED ONROUBAGK</w:t>
      </w:r>
      <w:r>
        <w:rPr>
          <w:sz w:val="10"/>
          <w:szCs w:val="10"/>
        </w:rPr>
        <w:t xml:space="preserve"> </w:t>
      </w:r>
      <w:r>
        <w:rPr>
          <w:sz w:val="10"/>
          <w:szCs w:val="10"/>
          <w:spacing w:val="-10"/>
          <w:w w:val="93"/>
        </w:rPr>
        <w:t>DELETE</w:t>
      </w:r>
      <w:r>
        <w:rPr>
          <w:sz w:val="10"/>
          <w:szCs w:val="10"/>
        </w:rPr>
        <w:t xml:space="preserve"> </w:t>
      </w:r>
      <w:r>
        <w:rPr>
          <w:sz w:val="10"/>
          <w:szCs w:val="10"/>
          <w:spacing w:val="-10"/>
          <w:w w:val="93"/>
        </w:rPr>
        <w:t>ROW5;</w:t>
      </w:r>
    </w:p>
    <w:p>
      <w:pPr>
        <w:ind w:left="892"/>
        <w:spacing w:before="112"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CREATE</w:t>
      </w:r>
      <w:r>
        <w:rPr>
          <w:rFonts w:ascii="Times New Roman" w:hAnsi="Times New Roman" w:eastAsia="Times New Roman" w:cs="Times New Roman"/>
          <w:sz w:val="10"/>
          <w:szCs w:val="10"/>
          <w:spacing w:val="13"/>
          <w:w w:val="102"/>
        </w:rPr>
        <w:t xml:space="preserve">   </w:t>
      </w:r>
      <w:r>
        <w:rPr>
          <w:rFonts w:ascii="Times New Roman" w:hAnsi="Times New Roman" w:eastAsia="Times New Roman" w:cs="Times New Roman"/>
          <w:sz w:val="10"/>
          <w:szCs w:val="10"/>
          <w:spacing w:val="-1"/>
        </w:rPr>
        <w:t>TAEE</w:t>
      </w:r>
      <w:r>
        <w:rPr>
          <w:rFonts w:ascii="Times New Roman" w:hAnsi="Times New Roman" w:eastAsia="Times New Roman" w:cs="Times New Roman"/>
          <w:sz w:val="10"/>
          <w:szCs w:val="10"/>
          <w:spacing w:val="7"/>
          <w:w w:val="102"/>
        </w:rPr>
        <w:t xml:space="preserve">   </w:t>
      </w:r>
      <w:r>
        <w:rPr>
          <w:rFonts w:ascii="Times New Roman" w:hAnsi="Times New Roman" w:eastAsia="Times New Roman" w:cs="Times New Roman"/>
          <w:sz w:val="10"/>
          <w:szCs w:val="10"/>
          <w:spacing w:val="-1"/>
        </w:rPr>
        <w:t>COST_CCEI5O+EMASTOER(</w:t>
      </w:r>
    </w:p>
    <w:p>
      <w:pPr>
        <w:pStyle w:val="BodyText"/>
        <w:spacing w:line="319" w:lineRule="auto"/>
        <w:rPr/>
      </w:pPr>
      <w:r/>
    </w:p>
    <w:p>
      <w:pPr>
        <w:ind w:left="801"/>
        <w:spacing w:before="2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8stemert</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temratr:F</w:t>
      </w:r>
    </w:p>
    <w:p>
      <w:pPr>
        <w:pStyle w:val="BodyText"/>
        <w:ind w:left="801"/>
        <w:spacing w:before="156" w:line="196" w:lineRule="auto"/>
        <w:rPr>
          <w:sz w:val="10"/>
          <w:szCs w:val="10"/>
        </w:rPr>
      </w:pPr>
      <w:r>
        <w:rPr>
          <w:sz w:val="10"/>
          <w:szCs w:val="10"/>
          <w:color w:val="FFFFFF"/>
          <w:spacing w:val="-2"/>
        </w:rPr>
        <w:t>P  RinDe</w:t>
      </w:r>
      <w:r>
        <w:rPr>
          <w:sz w:val="10"/>
          <w:szCs w:val="10"/>
          <w:color w:val="FFFFFF"/>
          <w:spacing w:val="6"/>
        </w:rPr>
        <w:t xml:space="preserve">  </w:t>
      </w:r>
      <w:r>
        <w:rPr>
          <w:sz w:val="10"/>
          <w:szCs w:val="10"/>
          <w:color w:val="FFFFFF"/>
          <w:spacing w:val="-2"/>
        </w:rPr>
        <w:t>cn</w:t>
      </w:r>
      <w:r>
        <w:rPr>
          <w:sz w:val="10"/>
          <w:szCs w:val="10"/>
          <w:color w:val="FFFFFF"/>
          <w:spacing w:val="28"/>
        </w:rPr>
        <w:t xml:space="preserve"> </w:t>
      </w:r>
      <w:r>
        <w:rPr>
          <w:sz w:val="10"/>
          <w:szCs w:val="10"/>
          <w:color w:val="FFFFFF"/>
          <w:spacing w:val="-2"/>
        </w:rPr>
        <w:t>serve</w:t>
      </w:r>
    </w:p>
    <w:p>
      <w:pPr>
        <w:pStyle w:val="BodyText"/>
        <w:ind w:left="892"/>
        <w:spacing w:before="44" w:line="137" w:lineRule="exact"/>
        <w:rPr>
          <w:sz w:val="10"/>
          <w:szCs w:val="10"/>
        </w:rPr>
      </w:pPr>
      <w:r>
        <w:rPr>
          <w:sz w:val="10"/>
          <w:szCs w:val="10"/>
          <w:spacing w:val="-2"/>
          <w:position w:val="1"/>
        </w:rPr>
        <w:t>E</w:t>
      </w:r>
      <w:r>
        <w:rPr>
          <w:sz w:val="10"/>
          <w:szCs w:val="10"/>
          <w:spacing w:val="17"/>
          <w:w w:val="102"/>
          <w:position w:val="1"/>
        </w:rPr>
        <w:t xml:space="preserve"> </w:t>
      </w:r>
      <w:r>
        <w:rPr>
          <w:sz w:val="10"/>
          <w:szCs w:val="10"/>
          <w:spacing w:val="-2"/>
          <w:position w:val="1"/>
        </w:rPr>
        <w:t>andrun</w:t>
      </w:r>
      <w:r>
        <w:rPr>
          <w:sz w:val="10"/>
          <w:szCs w:val="10"/>
          <w:spacing w:val="14"/>
          <w:w w:val="101"/>
          <w:position w:val="1"/>
        </w:rPr>
        <w:t xml:space="preserve"> </w:t>
      </w:r>
      <w:r>
        <w:rPr>
          <w:sz w:val="10"/>
          <w:szCs w:val="10"/>
          <w:spacing w:val="-2"/>
          <w:position w:val="1"/>
        </w:rPr>
        <w:t>DC</w:t>
      </w:r>
      <w:r>
        <w:rPr>
          <w:sz w:val="10"/>
          <w:szCs w:val="10"/>
          <w:spacing w:val="13"/>
          <w:w w:val="101"/>
          <w:position w:val="1"/>
        </w:rPr>
        <w:t xml:space="preserve"> </w:t>
      </w:r>
      <w:r>
        <w:rPr>
          <w:sz w:val="10"/>
          <w:szCs w:val="10"/>
          <w:spacing w:val="-2"/>
          <w:position w:val="1"/>
        </w:rPr>
        <w:t>n</w:t>
      </w:r>
      <w:r>
        <w:rPr>
          <w:sz w:val="10"/>
          <w:szCs w:val="10"/>
          <w:spacing w:val="8"/>
          <w:w w:val="101"/>
          <w:position w:val="1"/>
        </w:rPr>
        <w:t xml:space="preserve"> </w:t>
      </w:r>
      <w:r>
        <w:rPr>
          <w:sz w:val="10"/>
          <w:szCs w:val="10"/>
          <w:spacing w:val="-2"/>
          <w:position w:val="1"/>
        </w:rPr>
        <w:t>the</w:t>
      </w:r>
      <w:r>
        <w:rPr>
          <w:sz w:val="10"/>
          <w:szCs w:val="10"/>
          <w:spacing w:val="9"/>
          <w:w w:val="103"/>
          <w:position w:val="1"/>
        </w:rPr>
        <w:t xml:space="preserve"> </w:t>
      </w:r>
      <w:r>
        <w:rPr>
          <w:sz w:val="10"/>
          <w:szCs w:val="10"/>
          <w:spacing w:val="-2"/>
          <w:position w:val="1"/>
        </w:rPr>
        <w:t>sOt</w:t>
      </w:r>
      <w:r>
        <w:rPr>
          <w:sz w:val="10"/>
          <w:szCs w:val="10"/>
          <w:spacing w:val="10"/>
          <w:w w:val="101"/>
          <w:position w:val="1"/>
        </w:rPr>
        <w:t xml:space="preserve"> </w:t>
      </w:r>
      <w:r>
        <w:rPr>
          <w:sz w:val="10"/>
          <w:szCs w:val="10"/>
          <w:spacing w:val="-2"/>
          <w:position w:val="1"/>
        </w:rPr>
        <w:t>edtor</w:t>
      </w:r>
    </w:p>
    <w:p>
      <w:pPr>
        <w:pStyle w:val="BodyText"/>
        <w:spacing w:line="430" w:lineRule="auto"/>
        <w:rPr/>
      </w:pPr>
      <w:r/>
    </w:p>
    <w:p>
      <w:pPr>
        <w:ind w:left="801"/>
        <w:spacing w:before="62" w:line="217" w:lineRule="auto"/>
        <w:rPr>
          <w:rFonts w:ascii="Times New Roman" w:hAnsi="Times New Roman" w:eastAsia="Times New Roman" w:cs="Times New Roman"/>
          <w:sz w:val="10"/>
          <w:szCs w:val="10"/>
        </w:rPr>
      </w:pPr>
      <w:r>
        <w:rPr>
          <w:rFonts w:ascii="SimSun" w:hAnsi="SimSun" w:eastAsia="SimSun" w:cs="SimSun"/>
          <w:sz w:val="19"/>
          <w:szCs w:val="19"/>
          <w:color w:val="FFFFFF"/>
        </w:rPr>
        <w:t>②                    </w:t>
      </w:r>
      <w:r>
        <w:rPr>
          <w:rFonts w:ascii="Times New Roman" w:hAnsi="Times New Roman" w:eastAsia="Times New Roman" w:cs="Times New Roman"/>
          <w:sz w:val="10"/>
          <w:szCs w:val="10"/>
        </w:rPr>
        <w:t>&lt;Ba</w:t>
      </w:r>
      <w:r>
        <w:rPr>
          <w:rFonts w:ascii="Times New Roman" w:hAnsi="Times New Roman" w:eastAsia="Times New Roman" w:cs="Times New Roman"/>
          <w:sz w:val="10"/>
          <w:szCs w:val="10"/>
          <w:spacing w:val="-1"/>
        </w:rPr>
        <w:t>ck             Hoxt&gt;</w:t>
      </w:r>
    </w:p>
    <w:p>
      <w:pPr>
        <w:ind w:left="172"/>
        <w:spacing w:before="276" w:line="212" w:lineRule="auto"/>
        <w:rPr>
          <w:rFonts w:ascii="SimSun" w:hAnsi="SimSun" w:eastAsia="SimSun" w:cs="SimSun"/>
          <w:sz w:val="19"/>
          <w:szCs w:val="19"/>
        </w:rPr>
      </w:pPr>
      <w:r>
        <w:rPr>
          <w:rFonts w:ascii="SimSun" w:hAnsi="SimSun" w:eastAsia="SimSun" w:cs="SimSun"/>
          <w:sz w:val="19"/>
          <w:szCs w:val="19"/>
        </w:rPr>
        <w:t>图4.19</w:t>
      </w:r>
      <w:r>
        <w:rPr>
          <w:rFonts w:ascii="SimSun" w:hAnsi="SimSun" w:eastAsia="SimSun" w:cs="SimSun"/>
          <w:sz w:val="19"/>
          <w:szCs w:val="19"/>
          <w:spacing w:val="66"/>
        </w:rPr>
        <w:t xml:space="preserve"> </w:t>
      </w:r>
      <w:r>
        <w:rPr>
          <w:rFonts w:ascii="Times New Roman" w:hAnsi="Times New Roman" w:eastAsia="Times New Roman" w:cs="Times New Roman"/>
          <w:sz w:val="19"/>
          <w:szCs w:val="19"/>
        </w:rPr>
        <w:t>DB2</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Linux,UNIX,and</w:t>
      </w:r>
      <w:r>
        <w:rPr>
          <w:rFonts w:ascii="Times New Roman" w:hAnsi="Times New Roman" w:eastAsia="Times New Roman" w:cs="Times New Roman"/>
          <w:sz w:val="19"/>
          <w:szCs w:val="19"/>
          <w:spacing w:val="19"/>
          <w:w w:val="101"/>
        </w:rPr>
        <w:t xml:space="preserve"> </w:t>
      </w:r>
      <w:r>
        <w:rPr>
          <w:rFonts w:ascii="Times New Roman" w:hAnsi="Times New Roman" w:eastAsia="Times New Roman" w:cs="Times New Roman"/>
          <w:sz w:val="19"/>
          <w:szCs w:val="19"/>
        </w:rPr>
        <w:t>Win</w:t>
      </w:r>
      <w:r>
        <w:rPr>
          <w:rFonts w:ascii="Times New Roman" w:hAnsi="Times New Roman" w:eastAsia="Times New Roman" w:cs="Times New Roman"/>
          <w:sz w:val="19"/>
          <w:szCs w:val="19"/>
          <w:spacing w:val="-1"/>
        </w:rPr>
        <w:t>dows</w:t>
      </w:r>
      <w:r>
        <w:rPr>
          <w:rFonts w:ascii="SimSun" w:hAnsi="SimSun" w:eastAsia="SimSun" w:cs="SimSun"/>
          <w:sz w:val="19"/>
          <w:szCs w:val="19"/>
          <w:spacing w:val="-1"/>
        </w:rPr>
        <w:t>的</w:t>
      </w:r>
      <w:r>
        <w:rPr>
          <w:rFonts w:ascii="SimSun" w:hAnsi="SimSun" w:eastAsia="SimSun" w:cs="SimSun"/>
          <w:sz w:val="19"/>
          <w:szCs w:val="19"/>
          <w:spacing w:val="-32"/>
        </w:rPr>
        <w:t xml:space="preserve"> </w:t>
      </w:r>
      <w:r>
        <w:rPr>
          <w:rFonts w:ascii="Times New Roman" w:hAnsi="Times New Roman" w:eastAsia="Times New Roman" w:cs="Times New Roman"/>
          <w:sz w:val="19"/>
          <w:szCs w:val="19"/>
          <w:spacing w:val="-1"/>
        </w:rPr>
        <w:t>Save and Run DDL</w:t>
      </w:r>
      <w:r>
        <w:rPr>
          <w:rFonts w:ascii="SimSun" w:hAnsi="SimSun" w:eastAsia="SimSun" w:cs="SimSun"/>
          <w:sz w:val="19"/>
          <w:szCs w:val="19"/>
          <w:spacing w:val="-1"/>
        </w:rPr>
        <w:t>页面</w:t>
      </w:r>
    </w:p>
    <w:p>
      <w:pPr>
        <w:pStyle w:val="BodyText"/>
        <w:spacing w:line="345" w:lineRule="auto"/>
        <w:rPr/>
      </w:pPr>
      <w:r/>
    </w:p>
    <w:p>
      <w:pPr>
        <w:ind w:left="761"/>
        <w:spacing w:before="55" w:line="189" w:lineRule="auto"/>
        <w:rPr>
          <w:rFonts w:ascii="Times New Roman" w:hAnsi="Times New Roman" w:eastAsia="Times New Roman" w:cs="Times New Roman"/>
          <w:sz w:val="19"/>
          <w:szCs w:val="19"/>
        </w:rPr>
      </w:pPr>
      <w:r>
        <w:drawing>
          <wp:anchor distT="0" distB="0" distL="0" distR="0" simplePos="0" relativeHeight="253159424" behindDoc="1" locked="0" layoutInCell="1" allowOverlap="1">
            <wp:simplePos x="0" y="0"/>
            <wp:positionH relativeFrom="column">
              <wp:posOffset>394993</wp:posOffset>
            </wp:positionH>
            <wp:positionV relativeFrom="paragraph">
              <wp:posOffset>-38751</wp:posOffset>
            </wp:positionV>
            <wp:extent cx="3054337" cy="3663891"/>
            <wp:effectExtent l="0" t="0" r="0" b="0"/>
            <wp:wrapNone/>
            <wp:docPr id="712" name="IM 712"/>
            <wp:cNvGraphicFramePr/>
            <a:graphic>
              <a:graphicData uri="http://schemas.openxmlformats.org/drawingml/2006/picture">
                <pic:pic>
                  <pic:nvPicPr>
                    <pic:cNvPr id="712" name="IM 712"/>
                    <pic:cNvPicPr/>
                  </pic:nvPicPr>
                  <pic:blipFill>
                    <a:blip r:embed="rId391"/>
                    <a:stretch>
                      <a:fillRect/>
                    </a:stretch>
                  </pic:blipFill>
                  <pic:spPr>
                    <a:xfrm rot="0">
                      <a:off x="0" y="0"/>
                      <a:ext cx="3054337" cy="3663891"/>
                    </a:xfrm>
                    <a:prstGeom prst="rect">
                      <a:avLst/>
                    </a:prstGeom>
                  </pic:spPr>
                </pic:pic>
              </a:graphicData>
            </a:graphic>
          </wp:anchor>
        </w:drawing>
      </w:r>
      <w:r>
        <w:rPr>
          <w:rFonts w:ascii="Times New Roman" w:hAnsi="Times New Roman" w:eastAsia="Times New Roman" w:cs="Times New Roman"/>
          <w:sz w:val="19"/>
          <w:szCs w:val="19"/>
          <w:b/>
          <w:bCs/>
          <w:color w:val="FFFFFF"/>
          <w:spacing w:val="-12"/>
          <w:w w:val="96"/>
        </w:rPr>
        <w:t>Gnerate oot</w:t>
      </w:r>
    </w:p>
    <w:p>
      <w:pPr>
        <w:pStyle w:val="BodyText"/>
        <w:ind w:left="712"/>
        <w:spacing w:before="47" w:line="198" w:lineRule="auto"/>
        <w:rPr>
          <w:sz w:val="10"/>
          <w:szCs w:val="10"/>
        </w:rPr>
      </w:pPr>
      <w:r>
        <w:rPr>
          <w:sz w:val="10"/>
          <w:szCs w:val="10"/>
          <w:b/>
          <w:bCs/>
          <w:spacing w:val="-1"/>
        </w:rPr>
        <w:t>Select      Connection</w:t>
      </w:r>
    </w:p>
    <w:p>
      <w:pPr>
        <w:ind w:left="761"/>
        <w:spacing w:before="100" w:line="18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rPr>
        <w:t>Select e cornection fer rur</w:t>
      </w:r>
      <w:r>
        <w:rPr>
          <w:rFonts w:ascii="Times New Roman" w:hAnsi="Times New Roman" w:eastAsia="Times New Roman" w:cs="Times New Roman"/>
          <w:sz w:val="10"/>
          <w:szCs w:val="10"/>
          <w:b/>
          <w:bCs/>
          <w:spacing w:val="-1"/>
        </w:rPr>
        <w:t>ning</w:t>
      </w:r>
      <w:r>
        <w:rPr>
          <w:rFonts w:ascii="Times New Roman" w:hAnsi="Times New Roman" w:eastAsia="Times New Roman" w:cs="Times New Roman"/>
          <w:sz w:val="10"/>
          <w:szCs w:val="10"/>
          <w:b/>
          <w:bCs/>
          <w:spacing w:val="2"/>
        </w:rPr>
        <w:t xml:space="preserve"> </w:t>
      </w:r>
      <w:r>
        <w:rPr>
          <w:rFonts w:ascii="Times New Roman" w:hAnsi="Times New Roman" w:eastAsia="Times New Roman" w:cs="Times New Roman"/>
          <w:sz w:val="10"/>
          <w:szCs w:val="10"/>
          <w:b/>
          <w:bCs/>
          <w:spacing w:val="-1"/>
        </w:rPr>
        <w:t>the</w:t>
      </w:r>
      <w:r>
        <w:rPr>
          <w:rFonts w:ascii="Times New Roman" w:hAnsi="Times New Roman" w:eastAsia="Times New Roman" w:cs="Times New Roman"/>
          <w:sz w:val="10"/>
          <w:szCs w:val="10"/>
          <w:b/>
          <w:bCs/>
          <w:spacing w:val="2"/>
        </w:rPr>
        <w:t xml:space="preserve"> </w:t>
      </w:r>
      <w:r>
        <w:rPr>
          <w:rFonts w:ascii="Times New Roman" w:hAnsi="Times New Roman" w:eastAsia="Times New Roman" w:cs="Times New Roman"/>
          <w:sz w:val="10"/>
          <w:szCs w:val="10"/>
          <w:b/>
          <w:bCs/>
          <w:spacing w:val="-1"/>
        </w:rPr>
        <w:t>DOL</w:t>
      </w:r>
      <w:r>
        <w:rPr>
          <w:rFonts w:ascii="Times New Roman" w:hAnsi="Times New Roman" w:eastAsia="Times New Roman" w:cs="Times New Roman"/>
          <w:sz w:val="10"/>
          <w:szCs w:val="10"/>
          <w:b/>
          <w:bCs/>
          <w:spacing w:val="4"/>
        </w:rPr>
        <w:t xml:space="preserve"> </w:t>
      </w:r>
      <w:r>
        <w:rPr>
          <w:rFonts w:ascii="Times New Roman" w:hAnsi="Times New Roman" w:eastAsia="Times New Roman" w:cs="Times New Roman"/>
          <w:sz w:val="10"/>
          <w:szCs w:val="10"/>
          <w:b/>
          <w:bCs/>
          <w:spacing w:val="-1"/>
        </w:rPr>
        <w:t>sortt,</w:t>
      </w:r>
    </w:p>
    <w:p>
      <w:pPr>
        <w:pStyle w:val="BodyText"/>
        <w:spacing w:line="473" w:lineRule="auto"/>
        <w:rPr/>
      </w:pPr>
      <w:r/>
    </w:p>
    <w:p>
      <w:pPr>
        <w:pStyle w:val="BodyText"/>
        <w:ind w:left="1191"/>
        <w:spacing w:before="29" w:line="198" w:lineRule="auto"/>
        <w:rPr>
          <w:sz w:val="10"/>
          <w:szCs w:val="10"/>
        </w:rPr>
      </w:pPr>
      <w:r>
        <w:rPr>
          <w:sz w:val="10"/>
          <w:szCs w:val="10"/>
          <w:color w:val="FFFFFF"/>
          <w:spacing w:val="-1"/>
        </w:rPr>
        <w:t>MyCornecton</w:t>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ind w:left="801"/>
        <w:spacing w:before="33" w:line="213" w:lineRule="auto"/>
        <w:rPr>
          <w:sz w:val="10"/>
          <w:szCs w:val="10"/>
        </w:rPr>
      </w:pPr>
      <w:r>
        <w:rPr>
          <w:rFonts w:ascii="Dotum" w:hAnsi="Dotum" w:eastAsia="Dotum" w:cs="Dotum"/>
          <w:sz w:val="10"/>
          <w:szCs w:val="10"/>
          <w:spacing w:val="-4"/>
        </w:rPr>
        <w:t>▶</w:t>
      </w:r>
      <w:r>
        <w:rPr>
          <w:sz w:val="10"/>
          <w:szCs w:val="10"/>
          <w:spacing w:val="-4"/>
        </w:rPr>
        <w:t>Properties</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801"/>
        <w:spacing w:before="63" w:line="221" w:lineRule="auto"/>
        <w:rPr>
          <w:rFonts w:ascii="Times New Roman" w:hAnsi="Times New Roman" w:eastAsia="Times New Roman" w:cs="Times New Roman"/>
          <w:sz w:val="19"/>
          <w:szCs w:val="19"/>
        </w:rPr>
      </w:pPr>
      <w:r>
        <w:rPr>
          <w:rFonts w:ascii="SimSun" w:hAnsi="SimSun" w:eastAsia="SimSun" w:cs="SimSun"/>
          <w:sz w:val="19"/>
          <w:szCs w:val="19"/>
          <w:spacing w:val="-1"/>
          <w:position w:val="1"/>
        </w:rPr>
        <w:t>②</w:t>
      </w:r>
      <w:r>
        <w:rPr>
          <w:rFonts w:ascii="SimSun" w:hAnsi="SimSun" w:eastAsia="SimSun" w:cs="SimSun"/>
          <w:sz w:val="19"/>
          <w:szCs w:val="19"/>
          <w:spacing w:val="1"/>
          <w:position w:val="1"/>
        </w:rPr>
        <w:t xml:space="preserve">                  </w:t>
      </w:r>
      <w:r>
        <w:rPr>
          <w:rFonts w:ascii="Times New Roman" w:hAnsi="Times New Roman" w:eastAsia="Times New Roman" w:cs="Times New Roman"/>
          <w:sz w:val="10"/>
          <w:szCs w:val="10"/>
          <w:spacing w:val="-1"/>
          <w:position w:val="3"/>
        </w:rPr>
        <w:t>&lt;Bodk</w:t>
      </w:r>
      <w:r>
        <w:rPr>
          <w:rFonts w:ascii="Times New Roman" w:hAnsi="Times New Roman" w:eastAsia="Times New Roman" w:cs="Times New Roman"/>
          <w:sz w:val="10"/>
          <w:szCs w:val="10"/>
          <w:spacing w:val="1"/>
          <w:position w:val="3"/>
        </w:rPr>
        <w:t xml:space="preserve">            </w:t>
      </w:r>
      <w:r>
        <w:rPr>
          <w:rFonts w:ascii="Times New Roman" w:hAnsi="Times New Roman" w:eastAsia="Times New Roman" w:cs="Times New Roman"/>
          <w:sz w:val="19"/>
          <w:szCs w:val="19"/>
          <w:spacing w:val="-1"/>
          <w:position w:val="-2"/>
        </w:rPr>
        <w:t>teat&gt;</w:t>
      </w:r>
    </w:p>
    <w:p>
      <w:pPr>
        <w:ind w:left="2102"/>
        <w:spacing w:before="289" w:line="219" w:lineRule="auto"/>
        <w:rPr>
          <w:rFonts w:ascii="SimSun" w:hAnsi="SimSun" w:eastAsia="SimSun" w:cs="SimSun"/>
          <w:sz w:val="19"/>
          <w:szCs w:val="19"/>
        </w:rPr>
      </w:pPr>
      <w:r>
        <w:rPr>
          <w:rFonts w:ascii="SimSun" w:hAnsi="SimSun" w:eastAsia="SimSun" w:cs="SimSun"/>
          <w:sz w:val="19"/>
          <w:szCs w:val="19"/>
          <w:spacing w:val="-4"/>
        </w:rPr>
        <w:t>图4.20</w:t>
      </w:r>
      <w:r>
        <w:rPr>
          <w:rFonts w:ascii="SimSun" w:hAnsi="SimSun" w:eastAsia="SimSun" w:cs="SimSun"/>
          <w:sz w:val="19"/>
          <w:szCs w:val="19"/>
          <w:spacing w:val="82"/>
        </w:rPr>
        <w:t xml:space="preserve"> </w:t>
      </w:r>
      <w:r>
        <w:rPr>
          <w:rFonts w:ascii="SimSun" w:hAnsi="SimSun" w:eastAsia="SimSun" w:cs="SimSun"/>
          <w:sz w:val="19"/>
          <w:szCs w:val="19"/>
          <w:spacing w:val="-4"/>
        </w:rPr>
        <w:t>选择一个链接</w:t>
      </w:r>
    </w:p>
    <w:p>
      <w:pPr>
        <w:spacing w:line="219" w:lineRule="auto"/>
        <w:sectPr>
          <w:pgSz w:w="9520" w:h="14590"/>
          <w:pgMar w:top="625" w:right="544" w:bottom="400" w:left="1428" w:header="0" w:footer="0" w:gutter="0"/>
        </w:sectPr>
        <w:rPr>
          <w:rFonts w:ascii="SimSun" w:hAnsi="SimSun" w:eastAsia="SimSun" w:cs="SimSun"/>
          <w:sz w:val="19"/>
          <w:szCs w:val="19"/>
        </w:rPr>
      </w:pPr>
    </w:p>
    <w:p>
      <w:pPr>
        <w:spacing w:before="47" w:line="248" w:lineRule="auto"/>
        <w:rPr>
          <w:rFonts w:ascii="SimHei" w:hAnsi="SimHei" w:eastAsia="SimHei" w:cs="SimHei"/>
          <w:sz w:val="19"/>
          <w:szCs w:val="19"/>
        </w:rPr>
      </w:pPr>
      <w:r>
        <mc:AlternateContent xmlns:mc="http://schemas.openxmlformats.org/markup-compatibility/2006">
          <mc:Choice Requires="wps">
            <w:drawing>
              <wp:anchor distT="0" distB="0" distL="0" distR="0" simplePos="0" relativeHeight="253177856" behindDoc="0" locked="0" layoutInCell="0" allowOverlap="1">
                <wp:simplePos x="0" y="0"/>
                <wp:positionH relativeFrom="page">
                  <wp:posOffset>2008363</wp:posOffset>
                </wp:positionH>
                <wp:positionV relativeFrom="page">
                  <wp:posOffset>1461027</wp:posOffset>
                </wp:positionV>
                <wp:extent cx="307340" cy="114935"/>
                <wp:effectExtent l="0" t="0" r="0" b="0"/>
                <wp:wrapNone/>
                <wp:docPr id="714" name="TextBox 714"/>
                <wp:cNvGraphicFramePr/>
                <a:graphic>
                  <a:graphicData uri="http://schemas.microsoft.com/office/word/2010/wordprocessingShape">
                    <wps:wsp>
                      <wps:cNvSpPr txBox="1"/>
                      <wps:spPr>
                        <a:xfrm rot="5400000">
                          <a:off x="2008363" y="1461027"/>
                          <a:ext cx="307340" cy="1149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1"/>
                              <w:spacing w:before="40" w:line="222" w:lineRule="auto"/>
                              <w:jc w:val="right"/>
                              <w:rPr>
                                <w:rFonts w:ascii="SimSun" w:hAnsi="SimSun" w:eastAsia="SimSun" w:cs="SimSun"/>
                                <w:sz w:val="10"/>
                                <w:szCs w:val="10"/>
                              </w:rPr>
                            </w:pPr>
                            <w:r>
                              <w:rPr>
                                <w:rFonts w:ascii="SimSun" w:hAnsi="SimSun" w:eastAsia="SimSun" w:cs="SimSun"/>
                                <w:sz w:val="10"/>
                                <w:szCs w:val="10"/>
                                <w:spacing w:val="-11"/>
                              </w:rPr>
                              <w:t>由</w:t>
                            </w:r>
                            <w:r>
                              <w:rPr>
                                <w:rFonts w:ascii="SimSun" w:hAnsi="SimSun" w:eastAsia="SimSun" w:cs="SimSun"/>
                                <w:sz w:val="10"/>
                                <w:szCs w:val="10"/>
                                <w:spacing w:val="45"/>
                                <w:w w:val="101"/>
                              </w:rPr>
                              <w:t xml:space="preserve"> </w:t>
                            </w:r>
                            <w:r>
                              <w:rPr>
                                <w:rFonts w:ascii="SimSun" w:hAnsi="SimSun" w:eastAsia="SimSun" w:cs="SimSun"/>
                                <w:sz w:val="10"/>
                                <w:szCs w:val="10"/>
                                <w:spacing w:val="-11"/>
                              </w:rPr>
                              <w:t>由</w:t>
                            </w:r>
                            <w:r>
                              <w:rPr>
                                <w:rFonts w:ascii="SimSun" w:hAnsi="SimSun" w:eastAsia="SimSun" w:cs="SimSun"/>
                                <w:sz w:val="10"/>
                                <w:szCs w:val="10"/>
                                <w:spacing w:val="48"/>
                              </w:rPr>
                              <w:t xml:space="preserve"> </w:t>
                            </w:r>
                            <w:r>
                              <w:rPr>
                                <w:rFonts w:ascii="SimSun" w:hAnsi="SimSun" w:eastAsia="SimSun" w:cs="SimSun"/>
                                <w:sz w:val="10"/>
                                <w:szCs w:val="10"/>
                                <w:spacing w:val="-11"/>
                              </w:rPr>
                              <w:t>白</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96" style="position:absolute;margin-left:158.139pt;margin-top:115.042pt;mso-position-vertical-relative:page;mso-position-horizontal-relative:page;width:24.2pt;height:9.05pt;z-index:253177856;rotation:90;" o:allowincell="f" filled="false" stroked="false" type="#_x0000_t202">
                <v:fill on="false"/>
                <v:stroke on="false"/>
                <v:path/>
                <v:imagedata o:title=""/>
                <o:lock v:ext="edit" aspectratio="false"/>
                <v:textbox inset="0mm,0mm,0mm,0mm">
                  <w:txbxContent>
                    <w:p>
                      <w:pPr>
                        <w:ind w:right="1"/>
                        <w:spacing w:before="40" w:line="222" w:lineRule="auto"/>
                        <w:jc w:val="right"/>
                        <w:rPr>
                          <w:rFonts w:ascii="SimSun" w:hAnsi="SimSun" w:eastAsia="SimSun" w:cs="SimSun"/>
                          <w:sz w:val="10"/>
                          <w:szCs w:val="10"/>
                        </w:rPr>
                      </w:pPr>
                      <w:r>
                        <w:rPr>
                          <w:rFonts w:ascii="SimSun" w:hAnsi="SimSun" w:eastAsia="SimSun" w:cs="SimSun"/>
                          <w:sz w:val="10"/>
                          <w:szCs w:val="10"/>
                          <w:spacing w:val="-11"/>
                        </w:rPr>
                        <w:t>由</w:t>
                      </w:r>
                      <w:r>
                        <w:rPr>
                          <w:rFonts w:ascii="SimSun" w:hAnsi="SimSun" w:eastAsia="SimSun" w:cs="SimSun"/>
                          <w:sz w:val="10"/>
                          <w:szCs w:val="10"/>
                          <w:spacing w:val="45"/>
                          <w:w w:val="101"/>
                        </w:rPr>
                        <w:t xml:space="preserve"> </w:t>
                      </w:r>
                      <w:r>
                        <w:rPr>
                          <w:rFonts w:ascii="SimSun" w:hAnsi="SimSun" w:eastAsia="SimSun" w:cs="SimSun"/>
                          <w:sz w:val="10"/>
                          <w:szCs w:val="10"/>
                          <w:spacing w:val="-11"/>
                        </w:rPr>
                        <w:t>由</w:t>
                      </w:r>
                      <w:r>
                        <w:rPr>
                          <w:rFonts w:ascii="SimSun" w:hAnsi="SimSun" w:eastAsia="SimSun" w:cs="SimSun"/>
                          <w:sz w:val="10"/>
                          <w:szCs w:val="10"/>
                          <w:spacing w:val="48"/>
                        </w:rPr>
                        <w:t xml:space="preserve"> </w:t>
                      </w:r>
                      <w:r>
                        <w:rPr>
                          <w:rFonts w:ascii="SimSun" w:hAnsi="SimSun" w:eastAsia="SimSun" w:cs="SimSun"/>
                          <w:sz w:val="10"/>
                          <w:szCs w:val="10"/>
                          <w:spacing w:val="-11"/>
                        </w:rPr>
                        <w:t>白</w:t>
                      </w:r>
                    </w:p>
                  </w:txbxContent>
                </v:textbox>
              </v:shape>
            </w:pict>
          </mc:Fallback>
        </mc:AlternateContent>
      </w:r>
      <w:r>
        <mc:AlternateContent xmlns:mc="http://schemas.openxmlformats.org/markup-compatibility/2006">
          <mc:Choice Requires="wps">
            <w:drawing>
              <wp:anchor distT="0" distB="0" distL="0" distR="0" simplePos="0" relativeHeight="253180928" behindDoc="0" locked="0" layoutInCell="0" allowOverlap="1">
                <wp:simplePos x="0" y="0"/>
                <wp:positionH relativeFrom="page">
                  <wp:posOffset>2174105</wp:posOffset>
                </wp:positionH>
                <wp:positionV relativeFrom="page">
                  <wp:posOffset>1620426</wp:posOffset>
                </wp:positionV>
                <wp:extent cx="205104" cy="114300"/>
                <wp:effectExtent l="0" t="0" r="0" b="0"/>
                <wp:wrapNone/>
                <wp:docPr id="716" name="TextBox 716"/>
                <wp:cNvGraphicFramePr/>
                <a:graphic>
                  <a:graphicData uri="http://schemas.microsoft.com/office/word/2010/wordprocessingShape">
                    <wps:wsp>
                      <wps:cNvSpPr txBox="1"/>
                      <wps:spPr>
                        <a:xfrm rot="5400000">
                          <a:off x="2174105" y="1620426"/>
                          <a:ext cx="205104" cy="11430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right="1"/>
                              <w:spacing w:before="39" w:line="221" w:lineRule="auto"/>
                              <w:jc w:val="right"/>
                              <w:rPr>
                                <w:rFonts w:ascii="SimSun" w:hAnsi="SimSun" w:eastAsia="SimSun" w:cs="SimSun"/>
                                <w:sz w:val="10"/>
                                <w:szCs w:val="10"/>
                              </w:rPr>
                            </w:pPr>
                            <w:r>
                              <w:rPr>
                                <w:rFonts w:ascii="SimSun" w:hAnsi="SimSun" w:eastAsia="SimSun" w:cs="SimSun"/>
                                <w:sz w:val="10"/>
                                <w:szCs w:val="10"/>
                                <w:spacing w:val="-3"/>
                              </w:rPr>
                              <w:t>磨</w:t>
                            </w:r>
                            <w:r>
                              <w:rPr>
                                <w:rFonts w:ascii="SimSun" w:hAnsi="SimSun" w:eastAsia="SimSun" w:cs="SimSun"/>
                                <w:sz w:val="10"/>
                                <w:szCs w:val="10"/>
                                <w:spacing w:val="3"/>
                              </w:rPr>
                              <w:t xml:space="preserve">  </w:t>
                            </w:r>
                            <w:r>
                              <w:rPr>
                                <w:rFonts w:ascii="SimSun" w:hAnsi="SimSun" w:eastAsia="SimSun" w:cs="SimSun"/>
                                <w:sz w:val="10"/>
                                <w:szCs w:val="10"/>
                                <w:spacing w:val="-3"/>
                              </w:rPr>
                              <w:t>白</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98" style="position:absolute;margin-left:171.189pt;margin-top:127.593pt;mso-position-vertical-relative:page;mso-position-horizontal-relative:page;width:16.15pt;height:9pt;z-index:253180928;rotation:90;" o:allowincell="f" filled="false" stroked="false" type="#_x0000_t202">
                <v:fill on="false"/>
                <v:stroke on="false"/>
                <v:path/>
                <v:imagedata o:title=""/>
                <o:lock v:ext="edit" aspectratio="false"/>
                <v:textbox inset="0mm,0mm,0mm,0mm">
                  <w:txbxContent>
                    <w:p>
                      <w:pPr>
                        <w:ind w:right="1"/>
                        <w:spacing w:before="39" w:line="221" w:lineRule="auto"/>
                        <w:jc w:val="right"/>
                        <w:rPr>
                          <w:rFonts w:ascii="SimSun" w:hAnsi="SimSun" w:eastAsia="SimSun" w:cs="SimSun"/>
                          <w:sz w:val="10"/>
                          <w:szCs w:val="10"/>
                        </w:rPr>
                      </w:pPr>
                      <w:r>
                        <w:rPr>
                          <w:rFonts w:ascii="SimSun" w:hAnsi="SimSun" w:eastAsia="SimSun" w:cs="SimSun"/>
                          <w:sz w:val="10"/>
                          <w:szCs w:val="10"/>
                          <w:spacing w:val="-3"/>
                        </w:rPr>
                        <w:t>磨</w:t>
                      </w:r>
                      <w:r>
                        <w:rPr>
                          <w:rFonts w:ascii="SimSun" w:hAnsi="SimSun" w:eastAsia="SimSun" w:cs="SimSun"/>
                          <w:sz w:val="10"/>
                          <w:szCs w:val="10"/>
                          <w:spacing w:val="3"/>
                        </w:rPr>
                        <w:t xml:space="preserve">  </w:t>
                      </w:r>
                      <w:r>
                        <w:rPr>
                          <w:rFonts w:ascii="SimSun" w:hAnsi="SimSun" w:eastAsia="SimSun" w:cs="SimSun"/>
                          <w:sz w:val="10"/>
                          <w:szCs w:val="10"/>
                          <w:spacing w:val="-3"/>
                        </w:rPr>
                        <w:t>白</w:t>
                      </w:r>
                    </w:p>
                  </w:txbxContent>
                </v:textbox>
              </v:shape>
            </w:pict>
          </mc:Fallback>
        </mc:AlternateContent>
      </w:r>
      <w:r>
        <w:pict>
          <v:shape id="_x0000_s1200" style="position:absolute;margin-left:156.477pt;margin-top:81.2607pt;mso-position-vertical-relative:page;mso-position-horizontal-relative:page;width:8.05pt;height:17.45pt;z-index:25317888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0"/>
                      <w:szCs w:val="10"/>
                    </w:rPr>
                  </w:pPr>
                  <w:r>
                    <w:rPr>
                      <w:rFonts w:ascii="SimSun" w:hAnsi="SimSun" w:eastAsia="SimSun" w:cs="SimSun"/>
                      <w:sz w:val="10"/>
                      <w:szCs w:val="10"/>
                    </w:rPr>
                    <w:t>學</w:t>
                  </w:r>
                  <w:r>
                    <w:rPr>
                      <w:rFonts w:ascii="SimSun" w:hAnsi="SimSun" w:eastAsia="SimSun" w:cs="SimSun"/>
                      <w:sz w:val="10"/>
                      <w:szCs w:val="10"/>
                      <w:spacing w:val="4"/>
                    </w:rPr>
                    <w:t xml:space="preserve">  </w:t>
                  </w:r>
                  <w:r>
                    <w:rPr>
                      <w:rFonts w:ascii="SimSun" w:hAnsi="SimSun" w:eastAsia="SimSun" w:cs="SimSun"/>
                      <w:sz w:val="10"/>
                      <w:szCs w:val="10"/>
                    </w:rPr>
                    <w:t>白</w:t>
                  </w:r>
                </w:p>
              </w:txbxContent>
            </v:textbox>
          </v:shape>
        </w:pict>
      </w:r>
      <w:r>
        <w:pict>
          <v:shape id="_x0000_s1202" style="position:absolute;margin-left:184.342pt;margin-top:140.205pt;mso-position-vertical-relative:page;mso-position-horizontal-relative:page;width:8.2pt;height:16.55pt;z-index:253179904;" o:allowincell="f" filled="false" stroked="false" type="#_x0000_t202">
            <v:fill on="false"/>
            <v:stroke on="false"/>
            <v:path/>
            <v:imagedata o:title=""/>
            <o:lock v:ext="edit" aspectratio="false"/>
            <v:textbox inset="0mm,0mm,0mm,0mm" style="layout-flow:vertical-ideographic;">
              <w:txbxContent>
                <w:p>
                  <w:pPr>
                    <w:ind w:left="20"/>
                    <w:spacing w:before="19" w:line="221" w:lineRule="auto"/>
                    <w:rPr>
                      <w:rFonts w:ascii="SimSun" w:hAnsi="SimSun" w:eastAsia="SimSun" w:cs="SimSun"/>
                      <w:sz w:val="10"/>
                      <w:szCs w:val="10"/>
                    </w:rPr>
                  </w:pPr>
                  <w:r>
                    <w:rPr>
                      <w:rFonts w:ascii="SimSun" w:hAnsi="SimSun" w:eastAsia="SimSun" w:cs="SimSun"/>
                      <w:sz w:val="10"/>
                      <w:szCs w:val="10"/>
                    </w:rPr>
                    <w:t>由</w:t>
                  </w:r>
                  <w:r>
                    <w:rPr>
                      <w:rFonts w:ascii="SimSun" w:hAnsi="SimSun" w:eastAsia="SimSun" w:cs="SimSun"/>
                      <w:sz w:val="10"/>
                      <w:szCs w:val="10"/>
                      <w:spacing w:val="40"/>
                      <w:w w:val="101"/>
                    </w:rPr>
                    <w:t xml:space="preserve"> </w:t>
                  </w:r>
                  <w:r>
                    <w:rPr>
                      <w:rFonts w:ascii="SimSun" w:hAnsi="SimSun" w:eastAsia="SimSun" w:cs="SimSun"/>
                      <w:sz w:val="10"/>
                      <w:szCs w:val="10"/>
                    </w:rPr>
                    <w:t>由</w:t>
                  </w:r>
                </w:p>
              </w:txbxContent>
            </v:textbox>
          </v:shape>
        </w:pict>
      </w:r>
      <w:r>
        <w:pict>
          <v:shape id="_x0000_s1204" style="position:absolute;margin-left:193.391pt;margin-top:257.339pt;mso-position-vertical-relative:page;mso-position-horizontal-relative:page;width:7.85pt;height:14.95pt;z-index:253181952;" o:allowincell="f" filled="false" stroked="false" type="#_x0000_t202">
            <v:fill on="false"/>
            <v:stroke on="false"/>
            <v:path/>
            <v:imagedata o:title=""/>
            <o:lock v:ext="edit" aspectratio="false"/>
            <v:textbox inset="0mm,0mm,0mm,0mm" style="layout-flow:vertical-ideographic;">
              <w:txbxContent>
                <w:p>
                  <w:pPr>
                    <w:ind w:left="20"/>
                    <w:spacing w:before="20" w:line="193" w:lineRule="auto"/>
                    <w:rPr>
                      <w:rFonts w:ascii="STCaiyun" w:hAnsi="STCaiyun" w:eastAsia="STCaiyun" w:cs="STCaiyun"/>
                      <w:sz w:val="10"/>
                      <w:szCs w:val="10"/>
                    </w:rPr>
                  </w:pPr>
                  <w:r>
                    <w:rPr>
                      <w:rFonts w:ascii="SimSun" w:hAnsi="SimSun" w:eastAsia="SimSun" w:cs="SimSun"/>
                      <w:sz w:val="10"/>
                      <w:szCs w:val="10"/>
                      <w:spacing w:val="-1"/>
                    </w:rPr>
                    <w:t>由</w:t>
                  </w:r>
                  <w:r>
                    <w:rPr>
                      <w:rFonts w:ascii="SimSun" w:hAnsi="SimSun" w:eastAsia="SimSun" w:cs="SimSun"/>
                      <w:sz w:val="10"/>
                      <w:szCs w:val="10"/>
                      <w:spacing w:val="6"/>
                    </w:rPr>
                    <w:t xml:space="preserve"> </w:t>
                  </w:r>
                  <w:r>
                    <w:rPr>
                      <w:rFonts w:ascii="STCaiyun" w:hAnsi="STCaiyun" w:eastAsia="STCaiyun" w:cs="STCaiyun"/>
                      <w:sz w:val="10"/>
                      <w:szCs w:val="10"/>
                      <w:spacing w:val="-1"/>
                    </w:rPr>
                    <w:t>田</w:t>
                  </w:r>
                </w:p>
              </w:txbxContent>
            </v:textbox>
          </v:shape>
        </w:pict>
      </w:r>
      <w:bookmarkStart w:name="bookmark58" w:id="49"/>
      <w:bookmarkEnd w:id="49"/>
      <w:r>
        <w:rPr>
          <w:rFonts w:ascii="SimSun" w:hAnsi="SimSun" w:eastAsia="SimSun" w:cs="SimSun"/>
          <w:sz w:val="19"/>
          <w:szCs w:val="19"/>
          <w:b/>
          <w:bCs/>
          <w:spacing w:val="3"/>
        </w:rPr>
        <w:t>100</w:t>
      </w:r>
      <w:r>
        <w:rPr>
          <w:rFonts w:ascii="SimSun" w:hAnsi="SimSun" w:eastAsia="SimSun" w:cs="SimSun"/>
          <w:sz w:val="19"/>
          <w:szCs w:val="19"/>
          <w:spacing w:val="37"/>
        </w:rPr>
        <w:t xml:space="preserve"> </w:t>
      </w:r>
      <w:r>
        <w:rPr>
          <w:sz w:val="19"/>
          <w:szCs w:val="19"/>
          <w:position w:val="4"/>
        </w:rPr>
        <w:drawing>
          <wp:inline distT="0" distB="0" distL="0" distR="0">
            <wp:extent cx="69847" cy="107969"/>
            <wp:effectExtent l="0" t="0" r="0" b="0"/>
            <wp:docPr id="718" name="IM 718"/>
            <wp:cNvGraphicFramePr/>
            <a:graphic>
              <a:graphicData uri="http://schemas.openxmlformats.org/drawingml/2006/picture">
                <pic:pic>
                  <pic:nvPicPr>
                    <pic:cNvPr id="718" name="IM 718"/>
                    <pic:cNvPicPr/>
                  </pic:nvPicPr>
                  <pic:blipFill>
                    <a:blip r:embed="rId392"/>
                    <a:stretch>
                      <a:fillRect/>
                    </a:stretch>
                  </pic:blipFill>
                  <pic:spPr>
                    <a:xfrm rot="0">
                      <a:off x="0" y="0"/>
                      <a:ext cx="69847" cy="107969"/>
                    </a:xfrm>
                    <a:prstGeom prst="rect">
                      <a:avLst/>
                    </a:prstGeom>
                  </pic:spPr>
                </pic:pic>
              </a:graphicData>
            </a:graphic>
          </wp:inline>
        </w:drawing>
      </w:r>
      <w:r>
        <w:rPr>
          <w:rFonts w:ascii="SimHei" w:hAnsi="SimHei" w:eastAsia="SimHei" w:cs="SimHei"/>
          <w:sz w:val="19"/>
          <w:szCs w:val="19"/>
          <w:u w:val="single" w:color="auto"/>
          <w:spacing w:val="-35"/>
        </w:rPr>
        <w:t xml:space="preserve"> </w:t>
      </w:r>
      <w:r>
        <w:rPr>
          <w:rFonts w:ascii="SimHei" w:hAnsi="SimHei" w:eastAsia="SimHei" w:cs="SimHei"/>
          <w:sz w:val="19"/>
          <w:szCs w:val="19"/>
          <w:u w:val="single" w:color="auto"/>
          <w:spacing w:val="3"/>
        </w:rPr>
        <w:t>大数据基础与管理</w:t>
      </w:r>
      <w:r>
        <w:rPr>
          <w:rFonts w:ascii="SimHei" w:hAnsi="SimHei" w:eastAsia="SimHei" w:cs="SimHei"/>
          <w:sz w:val="19"/>
          <w:szCs w:val="19"/>
          <w:u w:val="single" w:color="auto"/>
          <w:spacing w:val="3"/>
        </w:rPr>
        <w:t xml:space="preserve">     </w:t>
      </w:r>
    </w:p>
    <w:p>
      <w:pPr>
        <w:pStyle w:val="BodyText"/>
        <w:spacing w:line="246" w:lineRule="auto"/>
        <w:rPr/>
      </w:pPr>
      <w:r/>
    </w:p>
    <w:p>
      <w:pPr>
        <w:pStyle w:val="BodyText"/>
        <w:spacing w:line="246" w:lineRule="auto"/>
        <w:rPr/>
      </w:pPr>
      <w:r/>
    </w:p>
    <w:p>
      <w:pPr>
        <w:pStyle w:val="BodyText"/>
        <w:spacing w:line="246" w:lineRule="auto"/>
        <w:rPr/>
      </w:pPr>
      <w:r/>
    </w:p>
    <w:p>
      <w:pPr>
        <w:pStyle w:val="BodyText"/>
        <w:ind w:left="3477"/>
        <w:spacing w:before="29" w:line="140" w:lineRule="exact"/>
        <w:rPr>
          <w:sz w:val="10"/>
          <w:szCs w:val="10"/>
        </w:rPr>
      </w:pPr>
      <w:r>
        <w:pict>
          <v:shape id="_x0000_s1206" style="position:absolute;margin-left:132.863pt;margin-top:4.08853pt;mso-position-vertical-relative:text;mso-position-horizontal-relative:text;width:7.75pt;height:10.45pt;z-index:253182976;"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14"/>
                      <w:szCs w:val="14"/>
                    </w:rPr>
                  </w:pPr>
                  <w:r>
                    <w:rPr>
                      <w:rFonts w:ascii="SimSun" w:hAnsi="SimSun" w:eastAsia="SimSun" w:cs="SimSun"/>
                      <w:sz w:val="14"/>
                      <w:szCs w:val="14"/>
                      <w:spacing w:val="-26"/>
                    </w:rPr>
                    <w:t>白</w:t>
                  </w:r>
                </w:p>
              </w:txbxContent>
            </v:textbox>
          </v:shape>
        </w:pict>
      </w:r>
      <w:r>
        <w:drawing>
          <wp:anchor distT="0" distB="0" distL="0" distR="0" simplePos="0" relativeHeight="253176832" behindDoc="1" locked="0" layoutInCell="1" allowOverlap="1">
            <wp:simplePos x="0" y="0"/>
            <wp:positionH relativeFrom="column">
              <wp:posOffset>1503238</wp:posOffset>
            </wp:positionH>
            <wp:positionV relativeFrom="paragraph">
              <wp:posOffset>-194300</wp:posOffset>
            </wp:positionV>
            <wp:extent cx="2933658" cy="3143182"/>
            <wp:effectExtent l="0" t="0" r="0" b="0"/>
            <wp:wrapNone/>
            <wp:docPr id="720" name="IM 720"/>
            <wp:cNvGraphicFramePr/>
            <a:graphic>
              <a:graphicData uri="http://schemas.openxmlformats.org/drawingml/2006/picture">
                <pic:pic>
                  <pic:nvPicPr>
                    <pic:cNvPr id="720" name="IM 720"/>
                    <pic:cNvPicPr/>
                  </pic:nvPicPr>
                  <pic:blipFill>
                    <a:blip r:embed="rId393"/>
                    <a:stretch>
                      <a:fillRect/>
                    </a:stretch>
                  </pic:blipFill>
                  <pic:spPr>
                    <a:xfrm rot="0">
                      <a:off x="0" y="0"/>
                      <a:ext cx="2933658" cy="3143182"/>
                    </a:xfrm>
                    <a:prstGeom prst="rect">
                      <a:avLst/>
                    </a:prstGeom>
                  </pic:spPr>
                </pic:pic>
              </a:graphicData>
            </a:graphic>
          </wp:anchor>
        </w:drawing>
      </w:r>
      <w:r>
        <w:rPr>
          <w:sz w:val="10"/>
          <w:szCs w:val="10"/>
          <w:spacing w:val="-1"/>
          <w:position w:val="2"/>
        </w:rPr>
        <w:t>ction</w:t>
      </w:r>
      <w:r>
        <w:rPr>
          <w:sz w:val="10"/>
          <w:szCs w:val="10"/>
          <w:spacing w:val="33"/>
          <w:w w:val="103"/>
          <w:position w:val="2"/>
        </w:rPr>
        <w:t xml:space="preserve"> </w:t>
      </w:r>
      <w:r>
        <w:rPr>
          <w:sz w:val="10"/>
          <w:szCs w:val="10"/>
          <w:spacing w:val="-1"/>
          <w:position w:val="2"/>
        </w:rPr>
        <w:t>(DB2</w:t>
      </w:r>
      <w:r>
        <w:rPr>
          <w:sz w:val="10"/>
          <w:szCs w:val="10"/>
          <w:spacing w:val="17"/>
          <w:w w:val="101"/>
          <w:position w:val="2"/>
        </w:rPr>
        <w:t xml:space="preserve"> </w:t>
      </w:r>
      <w:r>
        <w:rPr>
          <w:sz w:val="10"/>
          <w:szCs w:val="10"/>
          <w:spacing w:val="-1"/>
          <w:position w:val="2"/>
        </w:rPr>
        <w:t>for</w:t>
      </w:r>
      <w:r>
        <w:rPr>
          <w:sz w:val="10"/>
          <w:szCs w:val="10"/>
          <w:spacing w:val="17"/>
          <w:position w:val="2"/>
        </w:rPr>
        <w:t xml:space="preserve"> </w:t>
      </w:r>
      <w:r>
        <w:rPr>
          <w:sz w:val="10"/>
          <w:szCs w:val="10"/>
          <w:spacing w:val="-1"/>
          <w:position w:val="2"/>
        </w:rPr>
        <w:t>z/OS</w:t>
      </w:r>
      <w:r>
        <w:rPr>
          <w:sz w:val="10"/>
          <w:szCs w:val="10"/>
          <w:spacing w:val="17"/>
          <w:position w:val="2"/>
        </w:rPr>
        <w:t xml:space="preserve"> </w:t>
      </w:r>
      <w:r>
        <w:rPr>
          <w:sz w:val="10"/>
          <w:szCs w:val="10"/>
          <w:spacing w:val="-1"/>
          <w:position w:val="2"/>
        </w:rPr>
        <w:t>V10</w:t>
      </w:r>
      <w:r>
        <w:rPr>
          <w:sz w:val="10"/>
          <w:szCs w:val="10"/>
          <w:spacing w:val="22"/>
          <w:w w:val="102"/>
          <w:position w:val="2"/>
        </w:rPr>
        <w:t xml:space="preserve"> </w:t>
      </w:r>
      <w:r>
        <w:rPr>
          <w:sz w:val="10"/>
          <w:szCs w:val="10"/>
          <w:spacing w:val="-1"/>
          <w:position w:val="2"/>
        </w:rPr>
        <w:t>(New-Function</w:t>
      </w:r>
      <w:r>
        <w:rPr>
          <w:sz w:val="10"/>
          <w:szCs w:val="10"/>
          <w:spacing w:val="24"/>
          <w:position w:val="2"/>
        </w:rPr>
        <w:t xml:space="preserve"> </w:t>
      </w:r>
      <w:r>
        <w:rPr>
          <w:sz w:val="10"/>
          <w:szCs w:val="10"/>
          <w:spacing w:val="-1"/>
          <w:position w:val="2"/>
        </w:rPr>
        <w:t>Mode))</w:t>
      </w:r>
    </w:p>
    <w:p>
      <w:pPr>
        <w:pStyle w:val="BodyText"/>
        <w:ind w:left="3017"/>
        <w:spacing w:line="170" w:lineRule="auto"/>
        <w:rPr>
          <w:sz w:val="10"/>
          <w:szCs w:val="10"/>
        </w:rPr>
      </w:pPr>
      <w:r>
        <w:rPr>
          <w:rFonts w:ascii="SimSun" w:hAnsi="SimSun" w:eastAsia="SimSun" w:cs="SimSun"/>
          <w:sz w:val="19"/>
          <w:szCs w:val="19"/>
          <w:color w:val="FFFFFF"/>
          <w:spacing w:val="5"/>
        </w:rPr>
        <w:t>是</w:t>
      </w:r>
      <w:r>
        <w:rPr>
          <w:sz w:val="10"/>
          <w:szCs w:val="10"/>
        </w:rPr>
        <w:t>STLEC</w:t>
      </w:r>
    </w:p>
    <w:p>
      <w:pPr>
        <w:ind w:left="3061"/>
        <w:spacing w:line="74" w:lineRule="exact"/>
        <w:rPr>
          <w:rFonts w:ascii="SimSun" w:hAnsi="SimSun" w:eastAsia="SimSun" w:cs="SimSun"/>
          <w:sz w:val="10"/>
          <w:szCs w:val="10"/>
        </w:rPr>
      </w:pPr>
      <w:r>
        <w:rPr>
          <w:rFonts w:ascii="SimSun" w:hAnsi="SimSun" w:eastAsia="SimSun" w:cs="SimSun"/>
          <w:sz w:val="10"/>
          <w:szCs w:val="10"/>
          <w:position w:val="-1"/>
        </w:rPr>
        <w:t>田</w:t>
      </w:r>
    </w:p>
    <w:p>
      <w:pPr>
        <w:pStyle w:val="BodyText"/>
        <w:ind w:left="3397"/>
        <w:spacing w:line="177" w:lineRule="auto"/>
        <w:rPr>
          <w:sz w:val="10"/>
          <w:szCs w:val="10"/>
        </w:rPr>
      </w:pPr>
      <w:r>
        <w:rPr>
          <w:sz w:val="10"/>
          <w:szCs w:val="10"/>
          <w:spacing w:val="-2"/>
        </w:rPr>
        <w:t>Date</w:t>
      </w:r>
    </w:p>
    <w:p>
      <w:pPr>
        <w:pStyle w:val="BodyText"/>
        <w:ind w:left="3397"/>
        <w:spacing w:before="56" w:line="196" w:lineRule="auto"/>
        <w:rPr>
          <w:sz w:val="10"/>
          <w:szCs w:val="10"/>
        </w:rPr>
      </w:pPr>
      <w:r>
        <w:rPr>
          <w:sz w:val="10"/>
          <w:szCs w:val="10"/>
          <w:color w:val="FFFFFF"/>
          <w:spacing w:val="-2"/>
        </w:rPr>
        <w:t>Roles</w:t>
      </w:r>
    </w:p>
    <w:p>
      <w:pPr>
        <w:pStyle w:val="BodyText"/>
        <w:ind w:left="3397"/>
        <w:spacing w:before="64" w:line="199" w:lineRule="auto"/>
        <w:rPr>
          <w:sz w:val="10"/>
          <w:szCs w:val="10"/>
        </w:rPr>
      </w:pPr>
      <w:r>
        <w:rPr>
          <w:sz w:val="10"/>
          <w:szCs w:val="10"/>
          <w:spacing w:val="-1"/>
        </w:rPr>
        <w:t>Ston</w:t>
      </w:r>
      <w:r>
        <w:rPr>
          <w:sz w:val="10"/>
          <w:szCs w:val="10"/>
          <w:spacing w:val="-6"/>
        </w:rPr>
        <w:t xml:space="preserve"> </w:t>
      </w:r>
      <w:r>
        <w:rPr>
          <w:sz w:val="10"/>
          <w:szCs w:val="10"/>
          <w:spacing w:val="-1"/>
        </w:rPr>
        <w:t>age  Groups</w:t>
      </w:r>
    </w:p>
    <w:p>
      <w:pPr>
        <w:pStyle w:val="BodyText"/>
        <w:ind w:left="3567"/>
        <w:spacing w:before="47" w:line="136" w:lineRule="exact"/>
        <w:rPr>
          <w:sz w:val="10"/>
          <w:szCs w:val="10"/>
        </w:rPr>
      </w:pPr>
      <w:r>
        <w:rPr>
          <w:sz w:val="10"/>
          <w:szCs w:val="10"/>
          <w:spacing w:val="-1"/>
          <w:position w:val="2"/>
        </w:rPr>
        <w:t>hemas</w:t>
      </w:r>
      <w:r>
        <w:rPr>
          <w:sz w:val="10"/>
          <w:szCs w:val="10"/>
          <w:spacing w:val="8"/>
          <w:w w:val="103"/>
          <w:position w:val="2"/>
        </w:rPr>
        <w:t xml:space="preserve">  </w:t>
      </w:r>
      <w:r>
        <w:rPr>
          <w:sz w:val="10"/>
          <w:szCs w:val="10"/>
          <w:spacing w:val="-1"/>
          <w:position w:val="2"/>
        </w:rPr>
        <w:t>[Fitered]</w:t>
      </w:r>
    </w:p>
    <w:p>
      <w:pPr>
        <w:pStyle w:val="BodyText"/>
        <w:ind w:left="3577"/>
        <w:spacing w:before="64" w:line="152" w:lineRule="exact"/>
        <w:rPr>
          <w:sz w:val="10"/>
          <w:szCs w:val="10"/>
        </w:rPr>
      </w:pPr>
      <w:r>
        <w:rPr>
          <w:sz w:val="10"/>
          <w:szCs w:val="10"/>
          <w:spacing w:val="-2"/>
          <w:position w:val="5"/>
        </w:rPr>
        <w:t>COST_MODEL_SCHEMA</w:t>
      </w:r>
    </w:p>
    <w:p>
      <w:pPr>
        <w:ind w:left="3767"/>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Allases</w:t>
      </w:r>
    </w:p>
    <w:p>
      <w:pPr>
        <w:pStyle w:val="BodyText"/>
        <w:ind w:left="3767"/>
        <w:spacing w:before="56" w:line="196" w:lineRule="auto"/>
        <w:rPr>
          <w:sz w:val="10"/>
          <w:szCs w:val="10"/>
        </w:rPr>
      </w:pPr>
      <w:r>
        <w:rPr>
          <w:sz w:val="10"/>
          <w:szCs w:val="10"/>
          <w:spacing w:val="-1"/>
        </w:rPr>
        <w:t>Auxiliary</w:t>
      </w:r>
      <w:r>
        <w:rPr>
          <w:sz w:val="10"/>
          <w:szCs w:val="10"/>
          <w:spacing w:val="17"/>
          <w:w w:val="101"/>
        </w:rPr>
        <w:t xml:space="preserve">  </w:t>
      </w:r>
      <w:r>
        <w:rPr>
          <w:sz w:val="10"/>
          <w:szCs w:val="10"/>
          <w:spacing w:val="-1"/>
        </w:rPr>
        <w:t>Tables</w:t>
      </w:r>
    </w:p>
    <w:p>
      <w:pPr>
        <w:spacing w:line="61" w:lineRule="exact"/>
        <w:rPr/>
      </w:pPr>
      <w:r/>
    </w:p>
    <w:p>
      <w:pPr>
        <w:spacing w:line="61" w:lineRule="exact"/>
        <w:sectPr>
          <w:pgSz w:w="9540" w:h="14620"/>
          <w:pgMar w:top="582" w:right="465" w:bottom="400" w:left="292" w:header="0" w:footer="0" w:gutter="0"/>
          <w:cols w:equalWidth="0" w:num="1">
            <w:col w:w="8782" w:space="0"/>
          </w:cols>
        </w:sectPr>
        <w:rPr/>
      </w:pPr>
    </w:p>
    <w:p>
      <w:pPr>
        <w:ind w:left="3397" w:right="81"/>
        <w:spacing w:before="144" w:line="234" w:lineRule="auto"/>
        <w:rPr>
          <w:rFonts w:ascii="SimHei" w:hAnsi="SimHei" w:eastAsia="SimHei" w:cs="SimHei"/>
          <w:sz w:val="19"/>
          <w:szCs w:val="19"/>
        </w:rPr>
      </w:pPr>
      <w:r>
        <w:rPr>
          <w:rFonts w:ascii="SimHei" w:hAnsi="SimHei" w:eastAsia="SimHei" w:cs="SimHei"/>
          <w:sz w:val="13"/>
          <w:szCs w:val="13"/>
          <w:spacing w:val="-15"/>
        </w:rPr>
        <w:t>田</w:t>
      </w:r>
      <w:r>
        <w:rPr>
          <w:rFonts w:ascii="SimHei" w:hAnsi="SimHei" w:eastAsia="SimHei" w:cs="SimHei"/>
          <w:sz w:val="13"/>
          <w:szCs w:val="13"/>
        </w:rPr>
        <w:t xml:space="preserve">  </w:t>
      </w:r>
      <w:r>
        <w:rPr>
          <w:rFonts w:ascii="SimSun" w:hAnsi="SimSun" w:eastAsia="SimSun" w:cs="SimSun"/>
          <w:sz w:val="10"/>
          <w:szCs w:val="10"/>
          <w:spacing w:val="-7"/>
        </w:rPr>
        <w:t>中1</w:t>
      </w:r>
      <w:r>
        <w:rPr>
          <w:rFonts w:ascii="SimSun" w:hAnsi="SimSun" w:eastAsia="SimSun" w:cs="SimSun"/>
          <w:sz w:val="10"/>
          <w:szCs w:val="10"/>
        </w:rPr>
        <w:t xml:space="preserve">  </w:t>
      </w:r>
      <w:r>
        <w:rPr>
          <w:rFonts w:ascii="SimHei" w:hAnsi="SimHei" w:eastAsia="SimHei" w:cs="SimHei"/>
          <w:sz w:val="10"/>
          <w:szCs w:val="10"/>
          <w:spacing w:val="-4"/>
        </w:rPr>
        <w:t>田-1</w:t>
      </w:r>
      <w:r>
        <w:rPr>
          <w:rFonts w:ascii="SimHei" w:hAnsi="SimHei" w:eastAsia="SimHei" w:cs="SimHei"/>
          <w:sz w:val="10"/>
          <w:szCs w:val="10"/>
        </w:rPr>
        <w:t xml:space="preserve"> </w:t>
      </w:r>
      <w:r>
        <w:rPr>
          <w:rFonts w:ascii="SimHei" w:hAnsi="SimHei" w:eastAsia="SimHei" w:cs="SimHei"/>
          <w:sz w:val="19"/>
          <w:szCs w:val="19"/>
          <w:spacing w:val="-17"/>
          <w:w w:val="62"/>
        </w:rPr>
        <w:t>田(</w:t>
      </w:r>
      <w:r>
        <w:rPr>
          <w:rFonts w:ascii="SimHei" w:hAnsi="SimHei" w:eastAsia="SimHei" w:cs="SimHei"/>
          <w:sz w:val="19"/>
          <w:szCs w:val="19"/>
        </w:rPr>
        <w:t xml:space="preserve"> </w:t>
      </w:r>
      <w:r>
        <w:rPr>
          <w:rFonts w:ascii="SimSun" w:hAnsi="SimSun" w:eastAsia="SimSun" w:cs="SimSun"/>
          <w:sz w:val="10"/>
          <w:szCs w:val="10"/>
          <w:spacing w:val="-9"/>
        </w:rPr>
        <w:t>由1</w:t>
      </w:r>
      <w:r>
        <w:rPr>
          <w:rFonts w:ascii="SimSun" w:hAnsi="SimSun" w:eastAsia="SimSun" w:cs="SimSun"/>
          <w:sz w:val="10"/>
          <w:szCs w:val="10"/>
        </w:rPr>
        <w:t xml:space="preserve">  </w:t>
      </w:r>
      <w:r>
        <w:rPr>
          <w:rFonts w:ascii="SimHei" w:hAnsi="SimHei" w:eastAsia="SimHei" w:cs="SimHei"/>
          <w:sz w:val="19"/>
          <w:szCs w:val="19"/>
          <w:spacing w:val="-40"/>
          <w:w w:val="93"/>
        </w:rPr>
        <w:t>田</w:t>
      </w:r>
    </w:p>
    <w:p>
      <w:pPr>
        <w:pStyle w:val="BodyText"/>
        <w:spacing w:line="14" w:lineRule="auto"/>
        <w:rPr>
          <w:sz w:val="2"/>
        </w:rPr>
      </w:pPr>
      <w:r>
        <w:rPr>
          <w:sz w:val="2"/>
          <w:szCs w:val="2"/>
        </w:rPr>
        <w:br w:type="column"/>
      </w:r>
    </w:p>
    <w:p>
      <w:pPr>
        <w:pStyle w:val="BodyText"/>
        <w:spacing w:before="25" w:line="196" w:lineRule="auto"/>
        <w:rPr>
          <w:sz w:val="10"/>
          <w:szCs w:val="10"/>
        </w:rPr>
      </w:pPr>
      <w:r>
        <w:rPr>
          <w:sz w:val="10"/>
          <w:szCs w:val="10"/>
          <w:spacing w:val="-1"/>
        </w:rPr>
        <w:t>Dependencies</w:t>
      </w:r>
    </w:p>
    <w:p>
      <w:pPr>
        <w:pStyle w:val="BodyText"/>
        <w:spacing w:before="269" w:line="199" w:lineRule="auto"/>
        <w:rPr>
          <w:sz w:val="10"/>
          <w:szCs w:val="10"/>
        </w:rPr>
      </w:pPr>
      <w:r>
        <w:rPr>
          <w:sz w:val="10"/>
          <w:szCs w:val="10"/>
          <w:spacing w:val="-2"/>
        </w:rPr>
        <w:t>MQTs</w:t>
      </w:r>
    </w:p>
    <w:p>
      <w:pPr>
        <w:pStyle w:val="BodyText"/>
        <w:spacing w:before="40" w:line="196" w:lineRule="auto"/>
        <w:rPr>
          <w:sz w:val="10"/>
          <w:szCs w:val="10"/>
        </w:rPr>
      </w:pPr>
      <w:r>
        <w:rPr>
          <w:sz w:val="10"/>
          <w:szCs w:val="10"/>
          <w:spacing w:val="-1"/>
        </w:rPr>
        <w:t>Packages</w:t>
      </w:r>
    </w:p>
    <w:p>
      <w:pPr>
        <w:pStyle w:val="BodyText"/>
        <w:spacing w:before="265" w:line="198" w:lineRule="auto"/>
        <w:rPr>
          <w:sz w:val="10"/>
          <w:szCs w:val="10"/>
        </w:rPr>
      </w:pPr>
      <w:r>
        <w:rPr>
          <w:sz w:val="10"/>
          <w:szCs w:val="10"/>
          <w:spacing w:val="-1"/>
        </w:rPr>
        <w:t>Skored</w:t>
      </w:r>
      <w:r>
        <w:rPr>
          <w:sz w:val="10"/>
          <w:szCs w:val="10"/>
          <w:spacing w:val="12"/>
          <w:w w:val="102"/>
        </w:rPr>
        <w:t xml:space="preserve">  </w:t>
      </w:r>
      <w:r>
        <w:rPr>
          <w:sz w:val="10"/>
          <w:szCs w:val="10"/>
          <w:spacing w:val="-1"/>
        </w:rPr>
        <w:t>Procedure</w:t>
      </w:r>
    </w:p>
    <w:p>
      <w:pPr>
        <w:spacing w:line="198" w:lineRule="auto"/>
        <w:sectPr>
          <w:type w:val="continuous"/>
          <w:pgSz w:w="9540" w:h="14620"/>
          <w:pgMar w:top="582" w:right="465" w:bottom="400" w:left="292" w:header="0" w:footer="0" w:gutter="0"/>
          <w:cols w:equalWidth="0" w:num="2">
            <w:col w:w="3668" w:space="100"/>
            <w:col w:w="5015" w:space="0"/>
          </w:cols>
        </w:sectPr>
        <w:rPr>
          <w:sz w:val="10"/>
          <w:szCs w:val="10"/>
        </w:rPr>
      </w:pPr>
    </w:p>
    <w:p>
      <w:pPr>
        <w:ind w:left="3767"/>
        <w:spacing w:before="36"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Tables</w:t>
      </w:r>
    </w:p>
    <w:p>
      <w:pPr>
        <w:ind w:left="3617"/>
        <w:spacing w:before="13" w:line="231" w:lineRule="auto"/>
        <w:rPr>
          <w:rFonts w:ascii="Times New Roman" w:hAnsi="Times New Roman" w:eastAsia="Times New Roman" w:cs="Times New Roman"/>
          <w:sz w:val="10"/>
          <w:szCs w:val="10"/>
        </w:rPr>
      </w:pPr>
      <w:r>
        <w:rPr>
          <w:rFonts w:ascii="SimSun" w:hAnsi="SimSun" w:eastAsia="SimSun" w:cs="SimSun"/>
          <w:sz w:val="13"/>
          <w:szCs w:val="13"/>
          <w:spacing w:val="-3"/>
        </w:rPr>
        <w:t>田</w:t>
      </w:r>
      <w:r>
        <w:rPr>
          <w:rFonts w:ascii="SimSun" w:hAnsi="SimSun" w:eastAsia="SimSun" w:cs="SimSun"/>
          <w:sz w:val="13"/>
          <w:szCs w:val="13"/>
          <w:spacing w:val="9"/>
        </w:rPr>
        <w:t xml:space="preserve">   </w:t>
      </w:r>
      <w:r>
        <w:rPr>
          <w:rFonts w:ascii="Times New Roman" w:hAnsi="Times New Roman" w:eastAsia="Times New Roman" w:cs="Times New Roman"/>
          <w:sz w:val="10"/>
          <w:szCs w:val="10"/>
          <w:spacing w:val="-3"/>
        </w:rPr>
        <w:t>CUSTOMER</w:t>
      </w:r>
    </w:p>
    <w:p>
      <w:pPr>
        <w:pStyle w:val="BodyText"/>
        <w:ind w:left="3617"/>
        <w:spacing w:before="31" w:line="174" w:lineRule="auto"/>
        <w:rPr>
          <w:sz w:val="10"/>
          <w:szCs w:val="10"/>
        </w:rPr>
      </w:pPr>
      <w:r>
        <w:rPr>
          <w:rFonts w:ascii="SimHei" w:hAnsi="SimHei" w:eastAsia="SimHei" w:cs="SimHei"/>
          <w:sz w:val="13"/>
          <w:szCs w:val="13"/>
          <w:spacing w:val="-6"/>
        </w:rPr>
        <w:t>由</w:t>
      </w:r>
      <w:r>
        <w:rPr>
          <w:rFonts w:ascii="SimHei" w:hAnsi="SimHei" w:eastAsia="SimHei" w:cs="SimHei"/>
          <w:sz w:val="13"/>
          <w:szCs w:val="13"/>
          <w:spacing w:val="6"/>
        </w:rPr>
        <w:t xml:space="preserve">   </w:t>
      </w:r>
      <w:r>
        <w:rPr>
          <w:sz w:val="10"/>
          <w:szCs w:val="10"/>
          <w:spacing w:val="-6"/>
        </w:rPr>
        <w:t>EMPLOYEE</w:t>
      </w:r>
    </w:p>
    <w:p>
      <w:pPr>
        <w:pStyle w:val="BodyText"/>
        <w:ind w:left="3617"/>
        <w:spacing w:before="1" w:line="237" w:lineRule="auto"/>
        <w:rPr>
          <w:sz w:val="10"/>
          <w:szCs w:val="10"/>
        </w:rPr>
      </w:pPr>
      <w:r>
        <w:rPr>
          <w:rFonts w:ascii="STCaiyun" w:hAnsi="STCaiyun" w:eastAsia="STCaiyun" w:cs="STCaiyun"/>
          <w:sz w:val="10"/>
          <w:szCs w:val="10"/>
          <w:spacing w:val="-6"/>
          <w:position w:val="2"/>
        </w:rPr>
        <w:t>田…</w:t>
      </w:r>
      <w:r>
        <w:rPr>
          <w:rFonts w:ascii="STCaiyun" w:hAnsi="STCaiyun" w:eastAsia="STCaiyun" w:cs="STCaiyun"/>
          <w:sz w:val="10"/>
          <w:szCs w:val="10"/>
          <w:spacing w:val="8"/>
          <w:position w:val="2"/>
        </w:rPr>
        <w:t xml:space="preserve">   </w:t>
      </w:r>
      <w:r>
        <w:rPr>
          <w:sz w:val="10"/>
          <w:szCs w:val="10"/>
          <w:position w:val="-1"/>
        </w:rPr>
        <w:drawing>
          <wp:inline distT="0" distB="0" distL="0" distR="0">
            <wp:extent cx="82569" cy="105008"/>
            <wp:effectExtent l="0" t="0" r="0" b="0"/>
            <wp:docPr id="722" name="IM 722"/>
            <wp:cNvGraphicFramePr/>
            <a:graphic>
              <a:graphicData uri="http://schemas.openxmlformats.org/drawingml/2006/picture">
                <pic:pic>
                  <pic:nvPicPr>
                    <pic:cNvPr id="722" name="IM 722"/>
                    <pic:cNvPicPr/>
                  </pic:nvPicPr>
                  <pic:blipFill>
                    <a:blip r:embed="rId394"/>
                    <a:stretch>
                      <a:fillRect/>
                    </a:stretch>
                  </pic:blipFill>
                  <pic:spPr>
                    <a:xfrm rot="0">
                      <a:off x="0" y="0"/>
                      <a:ext cx="82569" cy="105008"/>
                    </a:xfrm>
                    <a:prstGeom prst="rect">
                      <a:avLst/>
                    </a:prstGeom>
                  </pic:spPr>
                </pic:pic>
              </a:graphicData>
            </a:graphic>
          </wp:inline>
        </w:drawing>
      </w:r>
      <w:r>
        <w:rPr>
          <w:sz w:val="10"/>
          <w:szCs w:val="10"/>
          <w:spacing w:val="-6"/>
        </w:rPr>
        <w:t>EMPLOVEE_X</w:t>
      </w:r>
      <w:r>
        <w:rPr>
          <w:sz w:val="10"/>
          <w:szCs w:val="10"/>
          <w:spacing w:val="7"/>
          <w:w w:val="102"/>
        </w:rPr>
        <w:t xml:space="preserve"> </w:t>
      </w:r>
      <w:r>
        <w:rPr>
          <w:sz w:val="10"/>
          <w:szCs w:val="10"/>
          <w:spacing w:val="-6"/>
        </w:rPr>
        <w:t>PROJECT</w:t>
      </w:r>
    </w:p>
    <w:p>
      <w:pPr>
        <w:pStyle w:val="BodyText"/>
        <w:ind w:left="3617"/>
        <w:rPr>
          <w:sz w:val="10"/>
          <w:szCs w:val="10"/>
        </w:rPr>
      </w:pPr>
      <w:r>
        <w:rPr>
          <w:rFonts w:ascii="SimSun" w:hAnsi="SimSun" w:eastAsia="SimSun" w:cs="SimSun"/>
          <w:sz w:val="10"/>
          <w:szCs w:val="10"/>
          <w:spacing w:val="-9"/>
        </w:rPr>
        <w:t>田-日</w:t>
      </w:r>
      <w:r>
        <w:rPr>
          <w:rFonts w:ascii="SimSun" w:hAnsi="SimSun" w:eastAsia="SimSun" w:cs="SimSun"/>
          <w:sz w:val="10"/>
          <w:szCs w:val="10"/>
          <w:spacing w:val="-20"/>
        </w:rPr>
        <w:t xml:space="preserve"> </w:t>
      </w:r>
      <w:r>
        <w:rPr>
          <w:sz w:val="10"/>
          <w:szCs w:val="10"/>
          <w:position w:val="-1"/>
        </w:rPr>
        <w:drawing>
          <wp:inline distT="0" distB="0" distL="0" distR="0">
            <wp:extent cx="82569" cy="98867"/>
            <wp:effectExtent l="0" t="0" r="0" b="0"/>
            <wp:docPr id="724" name="IM 724"/>
            <wp:cNvGraphicFramePr/>
            <a:graphic>
              <a:graphicData uri="http://schemas.openxmlformats.org/drawingml/2006/picture">
                <pic:pic>
                  <pic:nvPicPr>
                    <pic:cNvPr id="724" name="IM 724"/>
                    <pic:cNvPicPr/>
                  </pic:nvPicPr>
                  <pic:blipFill>
                    <a:blip r:embed="rId395"/>
                    <a:stretch>
                      <a:fillRect/>
                    </a:stretch>
                  </pic:blipFill>
                  <pic:spPr>
                    <a:xfrm rot="0">
                      <a:off x="0" y="0"/>
                      <a:ext cx="82569" cy="98867"/>
                    </a:xfrm>
                    <a:prstGeom prst="rect">
                      <a:avLst/>
                    </a:prstGeom>
                  </pic:spPr>
                </pic:pic>
              </a:graphicData>
            </a:graphic>
          </wp:inline>
        </w:drawing>
      </w:r>
      <w:r>
        <w:rPr>
          <w:sz w:val="10"/>
          <w:szCs w:val="10"/>
          <w:spacing w:val="-9"/>
        </w:rPr>
        <w:t>PROJECT</w:t>
      </w:r>
    </w:p>
    <w:p>
      <w:pPr>
        <w:pStyle w:val="BodyText"/>
        <w:ind w:left="3947"/>
        <w:spacing w:before="47" w:line="223" w:lineRule="exact"/>
        <w:rPr>
          <w:sz w:val="10"/>
          <w:szCs w:val="10"/>
        </w:rPr>
      </w:pPr>
      <w:r>
        <w:rPr>
          <w:sz w:val="10"/>
          <w:szCs w:val="10"/>
          <w:spacing w:val="-4"/>
          <w:position w:val="11"/>
        </w:rPr>
        <w:t>PROJECT_EXPENSES</w:t>
      </w:r>
    </w:p>
    <w:p>
      <w:pPr>
        <w:ind w:left="3947"/>
        <w:spacing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SALARY</w:t>
      </w:r>
    </w:p>
    <w:p>
      <w:pPr>
        <w:pStyle w:val="BodyText"/>
        <w:ind w:left="3617"/>
        <w:spacing w:before="7" w:line="174" w:lineRule="auto"/>
        <w:rPr>
          <w:sz w:val="10"/>
          <w:szCs w:val="10"/>
        </w:rPr>
      </w:pPr>
      <w:r>
        <w:rPr>
          <w:rFonts w:ascii="SimSun" w:hAnsi="SimSun" w:eastAsia="SimSun" w:cs="SimSun"/>
          <w:sz w:val="10"/>
          <w:szCs w:val="10"/>
          <w:spacing w:val="-2"/>
        </w:rPr>
        <w:t>□</w:t>
      </w:r>
      <w:r>
        <w:rPr>
          <w:rFonts w:ascii="SimSun" w:hAnsi="SimSun" w:eastAsia="SimSun" w:cs="SimSun"/>
          <w:sz w:val="10"/>
          <w:szCs w:val="10"/>
          <w:spacing w:val="26"/>
          <w:w w:val="101"/>
        </w:rPr>
        <w:t xml:space="preserve"> </w:t>
      </w:r>
      <w:r>
        <w:rPr>
          <w:sz w:val="10"/>
          <w:szCs w:val="10"/>
          <w:spacing w:val="-2"/>
        </w:rPr>
        <w:t>Temporary</w:t>
      </w:r>
      <w:r>
        <w:rPr>
          <w:sz w:val="10"/>
          <w:szCs w:val="10"/>
          <w:spacing w:val="4"/>
        </w:rPr>
        <w:t xml:space="preserve">  </w:t>
      </w:r>
      <w:r>
        <w:rPr>
          <w:sz w:val="10"/>
          <w:szCs w:val="10"/>
          <w:spacing w:val="-2"/>
        </w:rPr>
        <w:t>Tables</w:t>
      </w:r>
    </w:p>
    <w:p>
      <w:pPr>
        <w:pStyle w:val="BodyText"/>
        <w:ind w:left="3617"/>
        <w:spacing w:before="1" w:line="205" w:lineRule="auto"/>
        <w:rPr>
          <w:sz w:val="10"/>
          <w:szCs w:val="10"/>
        </w:rPr>
      </w:pPr>
      <w:r>
        <w:rPr>
          <w:rFonts w:ascii="STCaiyun" w:hAnsi="STCaiyun" w:eastAsia="STCaiyun" w:cs="STCaiyun"/>
          <w:sz w:val="10"/>
          <w:szCs w:val="10"/>
          <w:spacing w:val="-4"/>
        </w:rPr>
        <w:t>田…</w:t>
      </w:r>
      <w:r>
        <w:rPr>
          <w:rFonts w:ascii="SimSun" w:hAnsi="SimSun" w:eastAsia="SimSun" w:cs="SimSun"/>
          <w:sz w:val="19"/>
          <w:szCs w:val="19"/>
          <w:spacing w:val="-4"/>
        </w:rPr>
        <w:t>明</w:t>
      </w:r>
      <w:r>
        <w:rPr>
          <w:sz w:val="10"/>
          <w:szCs w:val="10"/>
          <w:spacing w:val="-4"/>
        </w:rPr>
        <w:t>TEMP_PROJECT_COST_</w:t>
      </w:r>
      <w:r>
        <w:rPr>
          <w:sz w:val="10"/>
          <w:szCs w:val="10"/>
          <w:spacing w:val="-5"/>
        </w:rPr>
        <w:t>SUMMARY</w:t>
      </w:r>
    </w:p>
    <w:p>
      <w:pPr>
        <w:pStyle w:val="BodyText"/>
        <w:ind w:left="3617"/>
        <w:spacing w:line="195" w:lineRule="exact"/>
        <w:rPr>
          <w:sz w:val="10"/>
          <w:szCs w:val="10"/>
        </w:rPr>
      </w:pPr>
      <w:r>
        <w:rPr>
          <w:rFonts w:ascii="STCaiyun" w:hAnsi="STCaiyun" w:eastAsia="STCaiyun" w:cs="STCaiyun"/>
          <w:sz w:val="13"/>
          <w:szCs w:val="13"/>
          <w:spacing w:val="-4"/>
          <w:position w:val="5"/>
        </w:rPr>
        <w:t>由       </w:t>
      </w:r>
      <w:r>
        <w:rPr>
          <w:sz w:val="10"/>
          <w:szCs w:val="10"/>
          <w:spacing w:val="-4"/>
          <w:position w:val="5"/>
        </w:rPr>
        <w:t>TEMP_PROJECT_EXPENSES</w:t>
      </w:r>
    </w:p>
    <w:p>
      <w:pPr>
        <w:ind w:left="3767"/>
        <w:spacing w:before="1"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Tser     Derned</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rPr>
        <w:t>FUnctio</w:t>
      </w:r>
      <w:r>
        <w:rPr>
          <w:rFonts w:ascii="Times New Roman" w:hAnsi="Times New Roman" w:eastAsia="Times New Roman" w:cs="Times New Roman"/>
          <w:sz w:val="10"/>
          <w:szCs w:val="10"/>
          <w:spacing w:val="-1"/>
        </w:rPr>
        <w:t>ns</w:t>
      </w:r>
    </w:p>
    <w:p>
      <w:pPr>
        <w:ind w:left="3767"/>
        <w:spacing w:before="88" w:line="192" w:lineRule="auto"/>
        <w:rPr>
          <w:rFonts w:ascii="Times New Roman" w:hAnsi="Times New Roman" w:eastAsia="Times New Roman" w:cs="Times New Roman"/>
          <w:sz w:val="10"/>
          <w:szCs w:val="10"/>
        </w:rPr>
      </w:pPr>
      <w:r>
        <w:pict>
          <v:shape id="_x0000_s1208" style="position:absolute;margin-left:168.862pt;margin-top:1.21231pt;mso-position-vertical-relative:text;mso-position-horizontal-relative:text;width:6.35pt;height:8pt;z-index:25318400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0"/>
                      <w:szCs w:val="10"/>
                    </w:rPr>
                  </w:pPr>
                  <w:r>
                    <w:rPr>
                      <w:rFonts w:ascii="SimSun" w:hAnsi="SimSun" w:eastAsia="SimSun" w:cs="SimSun"/>
                      <w:sz w:val="10"/>
                      <w:szCs w:val="10"/>
                    </w:rPr>
                    <w:t>中</w:t>
                  </w:r>
                </w:p>
              </w:txbxContent>
            </v:textbox>
          </v:shape>
        </w:pict>
      </w:r>
      <w:r>
        <w:rPr>
          <w:rFonts w:ascii="Times New Roman" w:hAnsi="Times New Roman" w:eastAsia="Times New Roman" w:cs="Times New Roman"/>
          <w:sz w:val="10"/>
          <w:szCs w:val="10"/>
          <w:spacing w:val="-1"/>
        </w:rPr>
        <w:t>ker-Defined</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Tne</w:t>
      </w:r>
    </w:p>
    <w:p>
      <w:pPr>
        <w:ind w:left="3297"/>
        <w:spacing w:before="166" w:line="219" w:lineRule="auto"/>
        <w:rPr>
          <w:rFonts w:ascii="SimSun" w:hAnsi="SimSun" w:eastAsia="SimSun" w:cs="SimSun"/>
          <w:sz w:val="19"/>
          <w:szCs w:val="19"/>
        </w:rPr>
      </w:pPr>
      <w:r>
        <w:rPr>
          <w:rFonts w:ascii="SimSun" w:hAnsi="SimSun" w:eastAsia="SimSun" w:cs="SimSun"/>
          <w:sz w:val="19"/>
          <w:szCs w:val="19"/>
          <w:spacing w:val="-4"/>
        </w:rPr>
        <w:t>图4.21</w:t>
      </w:r>
      <w:r>
        <w:rPr>
          <w:rFonts w:ascii="SimSun" w:hAnsi="SimSun" w:eastAsia="SimSun" w:cs="SimSun"/>
          <w:sz w:val="19"/>
          <w:szCs w:val="19"/>
          <w:spacing w:val="69"/>
        </w:rPr>
        <w:t xml:space="preserve"> </w:t>
      </w:r>
      <w:r>
        <w:rPr>
          <w:rFonts w:ascii="SimSun" w:hAnsi="SimSun" w:eastAsia="SimSun" w:cs="SimSun"/>
          <w:sz w:val="19"/>
          <w:szCs w:val="19"/>
          <w:spacing w:val="-4"/>
        </w:rPr>
        <w:t>查看部署的项目成本模型</w:t>
      </w:r>
    </w:p>
    <w:p>
      <w:pPr>
        <w:ind w:left="1017"/>
        <w:spacing w:before="187" w:line="219" w:lineRule="auto"/>
        <w:rPr>
          <w:rFonts w:ascii="SimSun" w:hAnsi="SimSun" w:eastAsia="SimSun" w:cs="SimSun"/>
          <w:sz w:val="22"/>
          <w:szCs w:val="22"/>
        </w:rPr>
      </w:pPr>
      <w:r>
        <w:rPr>
          <w:rFonts w:ascii="SimSun" w:hAnsi="SimSun" w:eastAsia="SimSun" w:cs="SimSun"/>
          <w:sz w:val="22"/>
          <w:szCs w:val="22"/>
          <w:spacing w:val="-7"/>
        </w:rPr>
        <w:t>(8)结束语</w:t>
      </w:r>
    </w:p>
    <w:p>
      <w:pPr>
        <w:ind w:left="557" w:right="15" w:firstLine="460"/>
        <w:spacing w:before="68" w:line="274" w:lineRule="auto"/>
        <w:rPr>
          <w:rFonts w:ascii="SimSun" w:hAnsi="SimSun" w:eastAsia="SimSun" w:cs="SimSun"/>
          <w:sz w:val="19"/>
          <w:szCs w:val="19"/>
        </w:rPr>
      </w:pPr>
      <w:r>
        <w:rPr>
          <w:rFonts w:ascii="SimSun" w:hAnsi="SimSun" w:eastAsia="SimSun" w:cs="SimSun"/>
          <w:sz w:val="19"/>
          <w:szCs w:val="19"/>
          <w:spacing w:val="19"/>
        </w:rPr>
        <w:t>在本小节中，学习了如何为一个已经为某个项目成本控制系统创建的全球临时表需求</w:t>
      </w:r>
      <w:r>
        <w:rPr>
          <w:rFonts w:ascii="SimSun" w:hAnsi="SimSun" w:eastAsia="SimSun" w:cs="SimSun"/>
          <w:sz w:val="19"/>
          <w:szCs w:val="19"/>
          <w:spacing w:val="15"/>
        </w:rPr>
        <w:t xml:space="preserve"> </w:t>
      </w:r>
      <w:r>
        <w:rPr>
          <w:rFonts w:ascii="SimSun" w:hAnsi="SimSun" w:eastAsia="SimSun" w:cs="SimSun"/>
          <w:sz w:val="19"/>
          <w:szCs w:val="19"/>
          <w:spacing w:val="7"/>
        </w:rPr>
        <w:t>进行建模。还学习了</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spacing w:val="6"/>
        </w:rPr>
        <w:t xml:space="preserve">   8.5</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6"/>
        </w:rPr>
        <w:t>如</w:t>
      </w:r>
      <w:r>
        <w:rPr>
          <w:rFonts w:ascii="SimSun" w:hAnsi="SimSun" w:eastAsia="SimSun" w:cs="SimSun"/>
          <w:sz w:val="19"/>
          <w:szCs w:val="19"/>
          <w:spacing w:val="-25"/>
        </w:rPr>
        <w:t xml:space="preserve"> </w:t>
      </w:r>
      <w:r>
        <w:rPr>
          <w:rFonts w:ascii="SimSun" w:hAnsi="SimSun" w:eastAsia="SimSun" w:cs="SimSun"/>
          <w:sz w:val="19"/>
          <w:szCs w:val="19"/>
          <w:spacing w:val="6"/>
        </w:rPr>
        <w:t>何</w:t>
      </w:r>
      <w:r>
        <w:rPr>
          <w:rFonts w:ascii="SimSun" w:hAnsi="SimSun" w:eastAsia="SimSun" w:cs="SimSun"/>
          <w:sz w:val="19"/>
          <w:szCs w:val="19"/>
          <w:spacing w:val="-25"/>
        </w:rPr>
        <w:t xml:space="preserve"> </w:t>
      </w:r>
      <w:r>
        <w:rPr>
          <w:rFonts w:ascii="SimSun" w:hAnsi="SimSun" w:eastAsia="SimSun" w:cs="SimSun"/>
          <w:sz w:val="19"/>
          <w:szCs w:val="19"/>
          <w:spacing w:val="6"/>
        </w:rPr>
        <w:t>为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6"/>
        </w:rPr>
        <w:t>2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z</w:t>
      </w:r>
      <w:r>
        <w:rPr>
          <w:rFonts w:ascii="Times New Roman" w:hAnsi="Times New Roman" w:eastAsia="Times New Roman" w:cs="Times New Roman"/>
          <w:sz w:val="19"/>
          <w:szCs w:val="19"/>
          <w:spacing w:val="6"/>
        </w:rPr>
        <w:t>/</w:t>
      </w:r>
      <w:r>
        <w:rPr>
          <w:rFonts w:ascii="Times New Roman" w:hAnsi="Times New Roman" w:eastAsia="Times New Roman" w:cs="Times New Roman"/>
          <w:sz w:val="19"/>
          <w:szCs w:val="19"/>
        </w:rPr>
        <w:t>OS</w:t>
      </w:r>
      <w:r>
        <w:rPr>
          <w:rFonts w:ascii="Times New Roman" w:hAnsi="Times New Roman" w:eastAsia="Times New Roman" w:cs="Times New Roman"/>
          <w:sz w:val="19"/>
          <w:szCs w:val="19"/>
          <w:spacing w:val="32"/>
          <w:w w:val="101"/>
        </w:rPr>
        <w:t xml:space="preserve"> </w:t>
      </w:r>
      <w:r>
        <w:rPr>
          <w:rFonts w:ascii="SimSun" w:hAnsi="SimSun" w:eastAsia="SimSun" w:cs="SimSun"/>
          <w:sz w:val="19"/>
          <w:szCs w:val="19"/>
          <w:spacing w:val="6"/>
        </w:rPr>
        <w:t>和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6"/>
        </w:rPr>
        <w:t>2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Linux</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UNIX</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and</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Windows</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13"/>
        </w:rPr>
        <w:t>提供一个建模临时数据需求的便利方式。</w:t>
      </w:r>
    </w:p>
    <w:p>
      <w:pPr>
        <w:ind w:left="557" w:right="17" w:firstLine="460"/>
        <w:spacing w:before="95" w:line="269" w:lineRule="auto"/>
        <w:rPr>
          <w:rFonts w:ascii="SimSun" w:hAnsi="SimSun" w:eastAsia="SimSun" w:cs="SimSun"/>
          <w:sz w:val="19"/>
          <w:szCs w:val="19"/>
        </w:rPr>
      </w:pPr>
      <w:r>
        <w:rPr>
          <w:rFonts w:ascii="SimSun" w:hAnsi="SimSun" w:eastAsia="SimSun" w:cs="SimSun"/>
          <w:sz w:val="19"/>
          <w:szCs w:val="19"/>
          <w:spacing w:val="17"/>
        </w:rPr>
        <w:t>这里可以轻松地创建一个具有</w:t>
      </w:r>
      <w:r>
        <w:rPr>
          <w:rFonts w:ascii="Times New Roman" w:hAnsi="Times New Roman" w:eastAsia="Times New Roman" w:cs="Times New Roman"/>
          <w:sz w:val="19"/>
          <w:szCs w:val="19"/>
        </w:rPr>
        <w:t>CGTT</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支持的物理数据模型。然后，还可以使用临时特</w:t>
      </w:r>
      <w:r>
        <w:rPr>
          <w:rFonts w:ascii="SimSun" w:hAnsi="SimSun" w:eastAsia="SimSun" w:cs="SimSun"/>
          <w:sz w:val="19"/>
          <w:szCs w:val="19"/>
          <w:spacing w:val="18"/>
        </w:rPr>
        <w:t xml:space="preserve"> </w:t>
      </w:r>
      <w:r>
        <w:rPr>
          <w:rFonts w:ascii="SimSun" w:hAnsi="SimSun" w:eastAsia="SimSun" w:cs="SimSun"/>
          <w:sz w:val="19"/>
          <w:szCs w:val="19"/>
          <w:spacing w:val="15"/>
        </w:rPr>
        <w:t>定表语法生成</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DDL</w:t>
      </w:r>
      <w:r>
        <w:rPr>
          <w:rFonts w:ascii="Times New Roman" w:hAnsi="Times New Roman" w:eastAsia="Times New Roman" w:cs="Times New Roman"/>
          <w:sz w:val="19"/>
          <w:szCs w:val="19"/>
          <w:spacing w:val="35"/>
          <w:w w:val="101"/>
        </w:rPr>
        <w:t xml:space="preserve"> </w:t>
      </w:r>
      <w:r>
        <w:rPr>
          <w:rFonts w:ascii="SimSun" w:hAnsi="SimSun" w:eastAsia="SimSun" w:cs="SimSun"/>
          <w:sz w:val="19"/>
          <w:szCs w:val="19"/>
          <w:spacing w:val="15"/>
        </w:rPr>
        <w:t>脚本，该语法是将这些变更部署到目标数据库所必需的。</w:t>
      </w:r>
    </w:p>
    <w:p>
      <w:pPr>
        <w:ind w:left="561"/>
        <w:spacing w:before="316" w:line="222" w:lineRule="auto"/>
        <w:outlineLvl w:val="3"/>
        <w:rPr>
          <w:rFonts w:ascii="SimHei" w:hAnsi="SimHei" w:eastAsia="SimHei" w:cs="SimHei"/>
          <w:sz w:val="32"/>
          <w:szCs w:val="32"/>
        </w:rPr>
      </w:pPr>
      <w:r>
        <w:rPr>
          <w:rFonts w:ascii="SimHei" w:hAnsi="SimHei" w:eastAsia="SimHei" w:cs="SimHei"/>
          <w:sz w:val="32"/>
          <w:szCs w:val="32"/>
          <w:b/>
          <w:bCs/>
          <w:spacing w:val="-6"/>
        </w:rPr>
        <w:t>4.3</w:t>
      </w:r>
      <w:r>
        <w:rPr>
          <w:rFonts w:ascii="SimHei" w:hAnsi="SimHei" w:eastAsia="SimHei" w:cs="SimHei"/>
          <w:sz w:val="32"/>
          <w:szCs w:val="32"/>
          <w:spacing w:val="141"/>
        </w:rPr>
        <w:t xml:space="preserve"> </w:t>
      </w:r>
      <w:r>
        <w:rPr>
          <w:rFonts w:ascii="SimHei" w:hAnsi="SimHei" w:eastAsia="SimHei" w:cs="SimHei"/>
          <w:sz w:val="32"/>
          <w:szCs w:val="32"/>
          <w:b/>
          <w:bCs/>
          <w:spacing w:val="-6"/>
        </w:rPr>
        <w:t>数据模型管理</w:t>
      </w:r>
    </w:p>
    <w:p>
      <w:pPr>
        <w:ind w:left="561"/>
        <w:spacing w:before="324" w:line="219" w:lineRule="auto"/>
        <w:outlineLvl w:val="4"/>
        <w:rPr>
          <w:rFonts w:ascii="SimSun" w:hAnsi="SimSun" w:eastAsia="SimSun" w:cs="SimSun"/>
          <w:sz w:val="27"/>
          <w:szCs w:val="27"/>
        </w:rPr>
      </w:pPr>
      <w:r>
        <w:rPr>
          <w:rFonts w:ascii="SimSun" w:hAnsi="SimSun" w:eastAsia="SimSun" w:cs="SimSun"/>
          <w:sz w:val="27"/>
          <w:szCs w:val="27"/>
          <w:b/>
          <w:bCs/>
          <w:spacing w:val="3"/>
        </w:rPr>
        <w:t>4.3.1</w:t>
      </w:r>
      <w:r>
        <w:rPr>
          <w:rFonts w:ascii="SimSun" w:hAnsi="SimSun" w:eastAsia="SimSun" w:cs="SimSun"/>
          <w:sz w:val="27"/>
          <w:szCs w:val="27"/>
          <w:spacing w:val="3"/>
        </w:rPr>
        <w:t xml:space="preserve">  </w:t>
      </w:r>
      <w:r>
        <w:rPr>
          <w:rFonts w:ascii="SimSun" w:hAnsi="SimSun" w:eastAsia="SimSun" w:cs="SimSun"/>
          <w:sz w:val="27"/>
          <w:szCs w:val="27"/>
          <w:b/>
          <w:bCs/>
          <w:spacing w:val="3"/>
        </w:rPr>
        <w:t>数据模型管理器</w:t>
      </w:r>
    </w:p>
    <w:p>
      <w:pPr>
        <w:ind w:left="557" w:right="16" w:firstLine="460"/>
        <w:spacing w:before="200" w:line="275" w:lineRule="auto"/>
        <w:rPr>
          <w:rFonts w:ascii="SimSun" w:hAnsi="SimSun" w:eastAsia="SimSun" w:cs="SimSun"/>
          <w:sz w:val="19"/>
          <w:szCs w:val="19"/>
        </w:rPr>
      </w:pPr>
      <w:r>
        <w:rPr>
          <w:rFonts w:ascii="SimSun" w:hAnsi="SimSun" w:eastAsia="SimSun" w:cs="SimSun"/>
          <w:sz w:val="19"/>
          <w:szCs w:val="19"/>
          <w:spacing w:val="14"/>
        </w:rPr>
        <w:t>数据模型管理器包括</w:t>
      </w:r>
      <w:r>
        <w:rPr>
          <w:rFonts w:ascii="SimSun" w:hAnsi="SimSun" w:eastAsia="SimSun" w:cs="SimSun"/>
          <w:sz w:val="19"/>
          <w:szCs w:val="19"/>
          <w:spacing w:val="-2"/>
        </w:rPr>
        <w:t xml:space="preserve"> </w:t>
      </w:r>
      <w:r>
        <w:rPr>
          <w:rFonts w:ascii="Times New Roman" w:hAnsi="Times New Roman" w:eastAsia="Times New Roman" w:cs="Times New Roman"/>
          <w:sz w:val="19"/>
          <w:szCs w:val="19"/>
        </w:rPr>
        <w:t>MDM</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Server</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PIM</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系统中所有数据建模、安全建模和流程建</w:t>
      </w:r>
      <w:r>
        <w:rPr>
          <w:rFonts w:ascii="SimSun" w:hAnsi="SimSun" w:eastAsia="SimSun" w:cs="SimSun"/>
          <w:sz w:val="19"/>
          <w:szCs w:val="19"/>
        </w:rPr>
        <w:t xml:space="preserve"> </w:t>
      </w:r>
      <w:r>
        <w:rPr>
          <w:rFonts w:ascii="SimSun" w:hAnsi="SimSun" w:eastAsia="SimSun" w:cs="SimSun"/>
          <w:sz w:val="19"/>
          <w:szCs w:val="19"/>
          <w:spacing w:val="13"/>
        </w:rPr>
        <w:t>模的组件，以及一些产品管理所需的辅助工具。</w:t>
      </w:r>
    </w:p>
    <w:p>
      <w:pPr>
        <w:ind w:left="1017"/>
        <w:spacing w:before="74" w:line="219" w:lineRule="auto"/>
        <w:rPr>
          <w:rFonts w:ascii="SimSun" w:hAnsi="SimSun" w:eastAsia="SimSun" w:cs="SimSun"/>
          <w:sz w:val="19"/>
          <w:szCs w:val="19"/>
        </w:rPr>
      </w:pPr>
      <w:r>
        <w:rPr>
          <w:rFonts w:ascii="SimSun" w:hAnsi="SimSun" w:eastAsia="SimSun" w:cs="SimSun"/>
          <w:sz w:val="19"/>
          <w:szCs w:val="19"/>
          <w:spacing w:val="12"/>
        </w:rPr>
        <w:t>该模块的目标用户是业务流程分析专家、</w:t>
      </w:r>
      <w:r>
        <w:rPr>
          <w:rFonts w:ascii="SimSun" w:hAnsi="SimSun" w:eastAsia="SimSun" w:cs="SimSun"/>
          <w:sz w:val="19"/>
          <w:szCs w:val="19"/>
        </w:rPr>
        <w:t>IT</w:t>
      </w:r>
      <w:r>
        <w:rPr>
          <w:rFonts w:ascii="SimSun" w:hAnsi="SimSun" w:eastAsia="SimSun" w:cs="SimSun"/>
          <w:sz w:val="19"/>
          <w:szCs w:val="19"/>
          <w:spacing w:val="12"/>
        </w:rPr>
        <w:t xml:space="preserve"> 集成专家。</w:t>
      </w:r>
    </w:p>
    <w:p>
      <w:pPr>
        <w:ind w:left="557" w:firstLine="460"/>
        <w:spacing w:before="94" w:line="274" w:lineRule="auto"/>
        <w:rPr>
          <w:rFonts w:ascii="SimSun" w:hAnsi="SimSun" w:eastAsia="SimSun" w:cs="SimSun"/>
          <w:sz w:val="19"/>
          <w:szCs w:val="19"/>
        </w:rPr>
      </w:pPr>
      <w:r>
        <w:rPr>
          <w:rFonts w:ascii="SimSun" w:hAnsi="SimSun" w:eastAsia="SimSun" w:cs="SimSun"/>
          <w:sz w:val="19"/>
          <w:szCs w:val="19"/>
          <w:spacing w:val="14"/>
        </w:rPr>
        <w:t>用户通过数据模型管理器，可以进行独立于数据内容的元数据建模，进行基于工作流的</w:t>
      </w:r>
      <w:r>
        <w:rPr>
          <w:rFonts w:ascii="SimSun" w:hAnsi="SimSun" w:eastAsia="SimSun" w:cs="SimSun"/>
          <w:sz w:val="19"/>
          <w:szCs w:val="19"/>
          <w:spacing w:val="1"/>
        </w:rPr>
        <w:t xml:space="preserve"> </w:t>
      </w:r>
      <w:r>
        <w:rPr>
          <w:rFonts w:ascii="SimSun" w:hAnsi="SimSun" w:eastAsia="SimSun" w:cs="SimSun"/>
          <w:sz w:val="19"/>
          <w:szCs w:val="19"/>
          <w:spacing w:val="11"/>
        </w:rPr>
        <w:t>业务流程建模，通过该模块，用户还可以定义组件级</w:t>
      </w:r>
      <w:r>
        <w:rPr>
          <w:rFonts w:ascii="SimSun" w:hAnsi="SimSun" w:eastAsia="SimSun" w:cs="SimSun"/>
          <w:sz w:val="19"/>
          <w:szCs w:val="19"/>
          <w:spacing w:val="10"/>
        </w:rPr>
        <w:t>别的安全管理机制，定义待调度的工作、</w:t>
      </w:r>
      <w:r>
        <w:rPr>
          <w:rFonts w:ascii="SimSun" w:hAnsi="SimSun" w:eastAsia="SimSun" w:cs="SimSun"/>
          <w:sz w:val="19"/>
          <w:szCs w:val="19"/>
        </w:rPr>
        <w:t xml:space="preserve"> </w:t>
      </w:r>
      <w:r>
        <w:rPr>
          <w:rFonts w:ascii="SimSun" w:hAnsi="SimSun" w:eastAsia="SimSun" w:cs="SimSun"/>
          <w:sz w:val="19"/>
          <w:szCs w:val="19"/>
          <w:spacing w:val="13"/>
        </w:rPr>
        <w:t>警报等产品管理组件。</w:t>
      </w:r>
    </w:p>
    <w:p>
      <w:pPr>
        <w:ind w:left="557" w:right="16" w:firstLine="460"/>
        <w:spacing w:before="81" w:line="270" w:lineRule="auto"/>
        <w:rPr>
          <w:rFonts w:ascii="SimSun" w:hAnsi="SimSun" w:eastAsia="SimSun" w:cs="SimSun"/>
          <w:sz w:val="19"/>
          <w:szCs w:val="19"/>
        </w:rPr>
      </w:pPr>
      <w:r>
        <w:rPr>
          <w:rFonts w:ascii="SimSun" w:hAnsi="SimSun" w:eastAsia="SimSun" w:cs="SimSun"/>
          <w:sz w:val="19"/>
          <w:szCs w:val="19"/>
          <w:spacing w:val="21"/>
        </w:rPr>
        <w:t>通过图4.22,可以看到该模块包括很多非常重要的子模块，这里会重</w:t>
      </w:r>
      <w:r>
        <w:rPr>
          <w:rFonts w:ascii="SimSun" w:hAnsi="SimSun" w:eastAsia="SimSun" w:cs="SimSun"/>
          <w:sz w:val="19"/>
          <w:szCs w:val="19"/>
          <w:spacing w:val="20"/>
        </w:rPr>
        <w:t>点描述其中的规</w:t>
      </w:r>
      <w:r>
        <w:rPr>
          <w:rFonts w:ascii="SimSun" w:hAnsi="SimSun" w:eastAsia="SimSun" w:cs="SimSun"/>
          <w:sz w:val="19"/>
          <w:szCs w:val="19"/>
        </w:rPr>
        <w:t xml:space="preserve"> </w:t>
      </w:r>
      <w:r>
        <w:rPr>
          <w:rFonts w:ascii="SimSun" w:hAnsi="SimSun" w:eastAsia="SimSun" w:cs="SimSun"/>
          <w:sz w:val="19"/>
          <w:szCs w:val="19"/>
          <w:spacing w:val="19"/>
        </w:rPr>
        <w:t>范、工作流和安全管理子模块的功能，其余子模块的功能简介可以参阅</w:t>
      </w:r>
      <w:r>
        <w:rPr>
          <w:rFonts w:ascii="SimSun" w:hAnsi="SimSun" w:eastAsia="SimSun" w:cs="SimSun"/>
          <w:sz w:val="19"/>
          <w:szCs w:val="19"/>
          <w:spacing w:val="-5"/>
        </w:rPr>
        <w:t xml:space="preserve"> </w:t>
      </w:r>
      <w:r>
        <w:rPr>
          <w:rFonts w:ascii="Times New Roman" w:hAnsi="Times New Roman" w:eastAsia="Times New Roman" w:cs="Times New Roman"/>
          <w:sz w:val="19"/>
          <w:szCs w:val="19"/>
        </w:rPr>
        <w:t>MDM</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Server</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for</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PIM</w:t>
      </w:r>
      <w:r>
        <w:rPr>
          <w:rFonts w:ascii="Times New Roman" w:hAnsi="Times New Roman" w:eastAsia="Times New Roman" w:cs="Times New Roman"/>
          <w:sz w:val="19"/>
          <w:szCs w:val="19"/>
          <w:spacing w:val="44"/>
          <w:w w:val="101"/>
        </w:rPr>
        <w:t xml:space="preserve"> </w:t>
      </w:r>
      <w:r>
        <w:rPr>
          <w:rFonts w:ascii="SimSun" w:hAnsi="SimSun" w:eastAsia="SimSun" w:cs="SimSun"/>
          <w:sz w:val="19"/>
          <w:szCs w:val="19"/>
          <w:spacing w:val="16"/>
        </w:rPr>
        <w:t>产品在线用户手册。</w:t>
      </w:r>
    </w:p>
    <w:p>
      <w:pPr>
        <w:spacing w:line="270" w:lineRule="auto"/>
        <w:sectPr>
          <w:type w:val="continuous"/>
          <w:pgSz w:w="9540" w:h="14620"/>
          <w:pgMar w:top="582" w:right="465" w:bottom="400" w:left="292" w:header="0" w:footer="0" w:gutter="0"/>
          <w:cols w:equalWidth="0" w:num="1">
            <w:col w:w="8782" w:space="0"/>
          </w:cols>
        </w:sectPr>
        <w:rPr>
          <w:rFonts w:ascii="SimSun" w:hAnsi="SimSun" w:eastAsia="SimSun" w:cs="SimSun"/>
          <w:sz w:val="19"/>
          <w:szCs w:val="19"/>
        </w:rPr>
      </w:pPr>
    </w:p>
    <w:p>
      <w:pPr>
        <w:ind w:left="6312"/>
        <w:spacing w:before="42" w:line="222" w:lineRule="auto"/>
        <w:rPr>
          <w:rFonts w:ascii="SimHei" w:hAnsi="SimHei" w:eastAsia="SimHei" w:cs="SimHei"/>
          <w:sz w:val="21"/>
          <w:szCs w:val="21"/>
        </w:rPr>
      </w:pPr>
      <w:r>
        <w:pict>
          <v:rect id="_x0000_s1210" style="position:absolute;margin-left:439.001pt;margin-top:28.9976pt;mso-position-vertical-relative:page;mso-position-horizontal-relative:page;width:0.5pt;height:15.55pt;z-index:253196288;" o:allowincell="f" fillcolor="#000000" filled="true" stroked="false"/>
        </w:pict>
      </w:r>
      <w:r>
        <w:drawing>
          <wp:anchor distT="0" distB="0" distL="0" distR="0" simplePos="0" relativeHeight="253194240" behindDoc="0" locked="0" layoutInCell="0" allowOverlap="1">
            <wp:simplePos x="0" y="0"/>
            <wp:positionH relativeFrom="page">
              <wp:posOffset>3943344</wp:posOffset>
            </wp:positionH>
            <wp:positionV relativeFrom="page">
              <wp:posOffset>552450</wp:posOffset>
            </wp:positionV>
            <wp:extent cx="1644656" cy="6393"/>
            <wp:effectExtent l="0" t="0" r="0" b="0"/>
            <wp:wrapNone/>
            <wp:docPr id="726" name="IM 726"/>
            <wp:cNvGraphicFramePr/>
            <a:graphic>
              <a:graphicData uri="http://schemas.openxmlformats.org/drawingml/2006/picture">
                <pic:pic>
                  <pic:nvPicPr>
                    <pic:cNvPr id="726" name="IM 726"/>
                    <pic:cNvPicPr/>
                  </pic:nvPicPr>
                  <pic:blipFill>
                    <a:blip r:embed="rId396"/>
                    <a:stretch>
                      <a:fillRect/>
                    </a:stretch>
                  </pic:blipFill>
                  <pic:spPr>
                    <a:xfrm rot="0">
                      <a:off x="0" y="0"/>
                      <a:ext cx="1644656" cy="6393"/>
                    </a:xfrm>
                    <a:prstGeom prst="rect">
                      <a:avLst/>
                    </a:prstGeom>
                  </pic:spPr>
                </pic:pic>
              </a:graphicData>
            </a:graphic>
          </wp:anchor>
        </w:drawing>
      </w:r>
      <w:r>
        <w:pict>
          <v:shape id="_x0000_s1212" style="position:absolute;margin-left:424.589pt;margin-top:5.74563pt;mso-position-vertical-relative:text;mso-position-horizontal-relative:text;width:11.05pt;height:8.5pt;z-index:2531952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b/>
                      <w:bCs/>
                      <w:spacing w:val="-5"/>
                    </w:rPr>
                    <w:t>101</w:t>
                  </w:r>
                </w:p>
              </w:txbxContent>
            </v:textbox>
          </v:shape>
        </w:pict>
      </w:r>
      <w:r>
        <w:rPr>
          <w:rFonts w:ascii="SimHei" w:hAnsi="SimHei" w:eastAsia="SimHei" w:cs="SimHei"/>
          <w:sz w:val="21"/>
          <w:szCs w:val="21"/>
          <w:b/>
          <w:bCs/>
          <w:spacing w:val="-3"/>
        </w:rPr>
        <w:t>第4章</w:t>
      </w:r>
      <w:r>
        <w:rPr>
          <w:rFonts w:ascii="SimHei" w:hAnsi="SimHei" w:eastAsia="SimHei" w:cs="SimHei"/>
          <w:sz w:val="21"/>
          <w:szCs w:val="21"/>
          <w:spacing w:val="-3"/>
        </w:rPr>
        <w:t xml:space="preserve"> </w:t>
      </w:r>
      <w:r>
        <w:rPr>
          <w:rFonts w:ascii="SimHei" w:hAnsi="SimHei" w:eastAsia="SimHei" w:cs="SimHei"/>
          <w:sz w:val="21"/>
          <w:szCs w:val="21"/>
          <w:b/>
          <w:bCs/>
          <w:spacing w:val="-3"/>
        </w:rPr>
        <w:t>集成数据管理</w:t>
      </w:r>
    </w:p>
    <w:p>
      <w:pPr>
        <w:pStyle w:val="BodyText"/>
        <w:spacing w:line="468" w:lineRule="auto"/>
        <w:rPr/>
      </w:pPr>
      <w:r/>
    </w:p>
    <w:p>
      <w:pPr>
        <w:ind w:left="3530"/>
        <w:spacing w:before="42" w:line="182" w:lineRule="exact"/>
        <w:rPr>
          <w:rFonts w:ascii="LiSu" w:hAnsi="LiSu" w:eastAsia="LiSu" w:cs="LiSu"/>
          <w:sz w:val="13"/>
          <w:szCs w:val="13"/>
        </w:rPr>
      </w:pPr>
      <w:r>
        <w:rPr>
          <w:rFonts w:ascii="LiSu" w:hAnsi="LiSu" w:eastAsia="LiSu" w:cs="LiSu"/>
          <w:sz w:val="13"/>
          <w:szCs w:val="13"/>
          <w:spacing w:val="3"/>
          <w:position w:val="6"/>
        </w:rPr>
        <w:t>数据模型管理器</w:t>
      </w:r>
    </w:p>
    <w:p>
      <w:pPr>
        <w:ind w:left="3745"/>
        <w:spacing w:line="184" w:lineRule="auto"/>
        <w:rPr>
          <w:rFonts w:ascii="SimHei" w:hAnsi="SimHei" w:eastAsia="SimHei" w:cs="SimHei"/>
          <w:sz w:val="12"/>
          <w:szCs w:val="12"/>
        </w:rPr>
      </w:pPr>
      <w:r>
        <w:rPr>
          <w:rFonts w:ascii="SimHei" w:hAnsi="SimHei" w:eastAsia="SimHei" w:cs="SimHei"/>
          <w:sz w:val="12"/>
          <w:szCs w:val="12"/>
          <w:spacing w:val="-4"/>
        </w:rPr>
        <w:t>调</w:t>
      </w:r>
      <w:r>
        <w:rPr>
          <w:rFonts w:ascii="SimHei" w:hAnsi="SimHei" w:eastAsia="SimHei" w:cs="SimHei"/>
          <w:sz w:val="12"/>
          <w:szCs w:val="12"/>
          <w:spacing w:val="-4"/>
        </w:rPr>
        <w:t xml:space="preserve"> </w:t>
      </w:r>
      <w:r>
        <w:rPr>
          <w:rFonts w:ascii="SimHei" w:hAnsi="SimHei" w:eastAsia="SimHei" w:cs="SimHei"/>
          <w:sz w:val="12"/>
          <w:szCs w:val="12"/>
          <w:spacing w:val="-4"/>
        </w:rPr>
        <w:t>度</w:t>
      </w:r>
      <w:r>
        <w:rPr>
          <w:rFonts w:ascii="SimHei" w:hAnsi="SimHei" w:eastAsia="SimHei" w:cs="SimHei"/>
          <w:sz w:val="12"/>
          <w:szCs w:val="12"/>
          <w:spacing w:val="-6"/>
        </w:rPr>
        <w:t xml:space="preserve"> </w:t>
      </w:r>
      <w:r>
        <w:rPr>
          <w:rFonts w:ascii="SimHei" w:hAnsi="SimHei" w:eastAsia="SimHei" w:cs="SimHei"/>
          <w:sz w:val="12"/>
          <w:szCs w:val="12"/>
          <w:spacing w:val="-4"/>
        </w:rPr>
        <w:t>程</w:t>
      </w:r>
      <w:r>
        <w:rPr>
          <w:rFonts w:ascii="SimHei" w:hAnsi="SimHei" w:eastAsia="SimHei" w:cs="SimHei"/>
          <w:sz w:val="12"/>
          <w:szCs w:val="12"/>
          <w:spacing w:val="-6"/>
        </w:rPr>
        <w:t xml:space="preserve"> </w:t>
      </w:r>
      <w:r>
        <w:rPr>
          <w:rFonts w:ascii="SimHei" w:hAnsi="SimHei" w:eastAsia="SimHei" w:cs="SimHei"/>
          <w:sz w:val="12"/>
          <w:szCs w:val="12"/>
          <w:spacing w:val="-4"/>
        </w:rPr>
        <w:t>序</w:t>
      </w:r>
    </w:p>
    <w:tbl>
      <w:tblPr>
        <w:tblStyle w:val="TableNormal"/>
        <w:tblW w:w="1025" w:type="dxa"/>
        <w:tblInd w:w="356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25"/>
      </w:tblGrid>
      <w:tr>
        <w:trPr>
          <w:trHeight w:val="187" w:hRule="atLeast"/>
        </w:trPr>
        <w:tc>
          <w:tcPr>
            <w:tcW w:w="1025" w:type="dxa"/>
            <w:vAlign w:val="top"/>
            <w:tcBorders>
              <w:bottom w:val="single" w:color="000000" w:sz="2" w:space="0"/>
              <w:top w:val="single" w:color="000000" w:sz="2" w:space="0"/>
            </w:tcBorders>
          </w:tcPr>
          <w:p>
            <w:pPr>
              <w:ind w:left="5"/>
              <w:spacing w:before="58" w:line="168" w:lineRule="auto"/>
              <w:rPr>
                <w:rFonts w:ascii="SimSun" w:hAnsi="SimSun" w:eastAsia="SimSun" w:cs="SimSun"/>
                <w:sz w:val="13"/>
                <w:szCs w:val="13"/>
              </w:rPr>
            </w:pPr>
            <w:r>
              <w:rPr>
                <w:rFonts w:ascii="SimSun" w:hAnsi="SimSun" w:eastAsia="SimSun" w:cs="SimSun"/>
                <w:sz w:val="13"/>
                <w:szCs w:val="13"/>
                <w:spacing w:val="-7"/>
              </w:rPr>
              <w:t>规</w:t>
            </w:r>
            <w:r>
              <w:rPr>
                <w:rFonts w:ascii="SimSun" w:hAnsi="SimSun" w:eastAsia="SimSun" w:cs="SimSun"/>
                <w:sz w:val="13"/>
                <w:szCs w:val="13"/>
                <w:spacing w:val="21"/>
                <w:w w:val="101"/>
              </w:rPr>
              <w:t xml:space="preserve"> </w:t>
            </w:r>
            <w:r>
              <w:rPr>
                <w:rFonts w:ascii="SimSun" w:hAnsi="SimSun" w:eastAsia="SimSun" w:cs="SimSun"/>
                <w:sz w:val="13"/>
                <w:szCs w:val="13"/>
                <w:spacing w:val="-7"/>
              </w:rPr>
              <w:t>范</w:t>
            </w:r>
            <w:r>
              <w:rPr>
                <w:rFonts w:ascii="SimSun" w:hAnsi="SimSun" w:eastAsia="SimSun" w:cs="SimSun"/>
                <w:sz w:val="13"/>
                <w:szCs w:val="13"/>
                <w:spacing w:val="14"/>
              </w:rPr>
              <w:t xml:space="preserve"> </w:t>
            </w:r>
            <w:r>
              <w:rPr>
                <w:rFonts w:ascii="SimSun" w:hAnsi="SimSun" w:eastAsia="SimSun" w:cs="SimSun"/>
                <w:sz w:val="13"/>
                <w:szCs w:val="13"/>
                <w:spacing w:val="-7"/>
              </w:rPr>
              <w:t>/</w:t>
            </w:r>
            <w:r>
              <w:rPr>
                <w:rFonts w:ascii="SimSun" w:hAnsi="SimSun" w:eastAsia="SimSun" w:cs="SimSun"/>
                <w:sz w:val="13"/>
                <w:szCs w:val="13"/>
                <w:spacing w:val="23"/>
              </w:rPr>
              <w:t xml:space="preserve"> </w:t>
            </w:r>
            <w:r>
              <w:rPr>
                <w:rFonts w:ascii="SimSun" w:hAnsi="SimSun" w:eastAsia="SimSun" w:cs="SimSun"/>
                <w:sz w:val="13"/>
                <w:szCs w:val="13"/>
                <w:spacing w:val="-7"/>
              </w:rPr>
              <w:t>映</w:t>
            </w:r>
            <w:r>
              <w:rPr>
                <w:rFonts w:ascii="SimSun" w:hAnsi="SimSun" w:eastAsia="SimSun" w:cs="SimSun"/>
                <w:sz w:val="13"/>
                <w:szCs w:val="13"/>
                <w:spacing w:val="15"/>
              </w:rPr>
              <w:t xml:space="preserve"> </w:t>
            </w:r>
            <w:r>
              <w:rPr>
                <w:rFonts w:ascii="SimSun" w:hAnsi="SimSun" w:eastAsia="SimSun" w:cs="SimSun"/>
                <w:sz w:val="13"/>
                <w:szCs w:val="13"/>
                <w:spacing w:val="-7"/>
              </w:rPr>
              <w:t>射</w:t>
            </w:r>
          </w:p>
        </w:tc>
      </w:tr>
      <w:tr>
        <w:trPr>
          <w:trHeight w:val="322" w:hRule="atLeast"/>
        </w:trPr>
        <w:tc>
          <w:tcPr>
            <w:tcW w:w="1025" w:type="dxa"/>
            <w:vAlign w:val="top"/>
            <w:tcBorders>
              <w:bottom w:val="single" w:color="000000" w:sz="2" w:space="0"/>
              <w:top w:val="single" w:color="000000" w:sz="2" w:space="0"/>
            </w:tcBorders>
          </w:tcPr>
          <w:p>
            <w:pPr>
              <w:ind w:left="225"/>
              <w:spacing w:before="15" w:line="172" w:lineRule="exact"/>
              <w:rPr>
                <w:rFonts w:ascii="SimHei" w:hAnsi="SimHei" w:eastAsia="SimHei" w:cs="SimHei"/>
                <w:sz w:val="13"/>
                <w:szCs w:val="13"/>
              </w:rPr>
            </w:pPr>
            <w:r>
              <w:rPr>
                <w:rFonts w:ascii="SimHei" w:hAnsi="SimHei" w:eastAsia="SimHei" w:cs="SimHei"/>
                <w:sz w:val="13"/>
                <w:szCs w:val="13"/>
                <w:spacing w:val="-1"/>
                <w:position w:val="3"/>
              </w:rPr>
              <w:t>属性集合</w:t>
            </w:r>
          </w:p>
          <w:p>
            <w:pPr>
              <w:ind w:left="125"/>
              <w:spacing w:line="176" w:lineRule="auto"/>
              <w:rPr>
                <w:rFonts w:ascii="SimSun" w:hAnsi="SimSun" w:eastAsia="SimSun" w:cs="SimSun"/>
                <w:sz w:val="13"/>
                <w:szCs w:val="13"/>
              </w:rPr>
            </w:pPr>
            <w:r>
              <w:rPr>
                <w:rFonts w:ascii="SimSun" w:hAnsi="SimSun" w:eastAsia="SimSun" w:cs="SimSun"/>
                <w:sz w:val="13"/>
                <w:szCs w:val="13"/>
                <w:spacing w:val="-5"/>
              </w:rPr>
              <w:t>脚</w:t>
            </w:r>
            <w:r>
              <w:rPr>
                <w:rFonts w:ascii="SimSun" w:hAnsi="SimSun" w:eastAsia="SimSun" w:cs="SimSun"/>
                <w:sz w:val="13"/>
                <w:szCs w:val="13"/>
                <w:spacing w:val="-6"/>
              </w:rPr>
              <w:t xml:space="preserve"> </w:t>
            </w:r>
            <w:r>
              <w:rPr>
                <w:rFonts w:ascii="SimSun" w:hAnsi="SimSun" w:eastAsia="SimSun" w:cs="SimSun"/>
                <w:sz w:val="13"/>
                <w:szCs w:val="13"/>
                <w:spacing w:val="-5"/>
              </w:rPr>
              <w:t>本</w:t>
            </w:r>
            <w:r>
              <w:rPr>
                <w:rFonts w:ascii="SimSun" w:hAnsi="SimSun" w:eastAsia="SimSun" w:cs="SimSun"/>
                <w:sz w:val="13"/>
                <w:szCs w:val="13"/>
                <w:spacing w:val="-8"/>
              </w:rPr>
              <w:t xml:space="preserve"> </w:t>
            </w:r>
            <w:r>
              <w:rPr>
                <w:rFonts w:ascii="SimSun" w:hAnsi="SimSun" w:eastAsia="SimSun" w:cs="SimSun"/>
                <w:sz w:val="13"/>
                <w:szCs w:val="13"/>
                <w:spacing w:val="-5"/>
              </w:rPr>
              <w:t>编</w:t>
            </w:r>
            <w:r>
              <w:rPr>
                <w:rFonts w:ascii="SimSun" w:hAnsi="SimSun" w:eastAsia="SimSun" w:cs="SimSun"/>
                <w:sz w:val="13"/>
                <w:szCs w:val="13"/>
                <w:spacing w:val="-9"/>
              </w:rPr>
              <w:t xml:space="preserve"> </w:t>
            </w:r>
            <w:r>
              <w:rPr>
                <w:rFonts w:ascii="SimSun" w:hAnsi="SimSun" w:eastAsia="SimSun" w:cs="SimSun"/>
                <w:sz w:val="13"/>
                <w:szCs w:val="13"/>
                <w:spacing w:val="-5"/>
              </w:rPr>
              <w:t>制</w:t>
            </w:r>
          </w:p>
        </w:tc>
      </w:tr>
      <w:tr>
        <w:trPr>
          <w:trHeight w:val="215" w:hRule="atLeast"/>
        </w:trPr>
        <w:tc>
          <w:tcPr>
            <w:tcW w:w="1025" w:type="dxa"/>
            <w:vAlign w:val="top"/>
            <w:tcBorders>
              <w:bottom w:val="single" w:color="000000" w:sz="2" w:space="0"/>
              <w:top w:val="single" w:color="000000" w:sz="2" w:space="0"/>
            </w:tcBorders>
          </w:tcPr>
          <w:p>
            <w:pPr>
              <w:ind w:left="165"/>
              <w:spacing w:before="90" w:line="163" w:lineRule="auto"/>
              <w:rPr>
                <w:rFonts w:ascii="SimSun" w:hAnsi="SimSun" w:eastAsia="SimSun" w:cs="SimSun"/>
                <w:sz w:val="13"/>
                <w:szCs w:val="13"/>
              </w:rPr>
            </w:pPr>
            <w:r>
              <w:rPr>
                <w:rFonts w:ascii="SimSun" w:hAnsi="SimSun" w:eastAsia="SimSun" w:cs="SimSun"/>
                <w:sz w:val="13"/>
                <w:szCs w:val="13"/>
                <w:spacing w:val="-5"/>
              </w:rPr>
              <w:t>安</w:t>
            </w:r>
            <w:r>
              <w:rPr>
                <w:rFonts w:ascii="SimSun" w:hAnsi="SimSun" w:eastAsia="SimSun" w:cs="SimSun"/>
                <w:sz w:val="13"/>
                <w:szCs w:val="13"/>
                <w:spacing w:val="28"/>
              </w:rPr>
              <w:t xml:space="preserve"> </w:t>
            </w:r>
            <w:r>
              <w:rPr>
                <w:rFonts w:ascii="SimSun" w:hAnsi="SimSun" w:eastAsia="SimSun" w:cs="SimSun"/>
                <w:sz w:val="13"/>
                <w:szCs w:val="13"/>
                <w:spacing w:val="-5"/>
              </w:rPr>
              <w:t>全</w:t>
            </w:r>
            <w:r>
              <w:rPr>
                <w:rFonts w:ascii="SimSun" w:hAnsi="SimSun" w:eastAsia="SimSun" w:cs="SimSun"/>
                <w:sz w:val="13"/>
                <w:szCs w:val="13"/>
                <w:spacing w:val="28"/>
                <w:w w:val="101"/>
              </w:rPr>
              <w:t xml:space="preserve"> </w:t>
            </w:r>
            <w:r>
              <w:rPr>
                <w:rFonts w:ascii="SimSun" w:hAnsi="SimSun" w:eastAsia="SimSun" w:cs="SimSun"/>
                <w:sz w:val="13"/>
                <w:szCs w:val="13"/>
                <w:spacing w:val="-5"/>
              </w:rPr>
              <w:t>性</w:t>
            </w:r>
          </w:p>
        </w:tc>
      </w:tr>
      <w:tr>
        <w:trPr>
          <w:trHeight w:val="302" w:hRule="atLeast"/>
        </w:trPr>
        <w:tc>
          <w:tcPr>
            <w:tcW w:w="1025" w:type="dxa"/>
            <w:vAlign w:val="top"/>
            <w:tcBorders>
              <w:bottom w:val="single" w:color="000000" w:sz="2" w:space="0"/>
              <w:top w:val="single" w:color="000000" w:sz="2" w:space="0"/>
            </w:tcBorders>
          </w:tcPr>
          <w:p>
            <w:pPr>
              <w:ind w:left="235"/>
              <w:spacing w:before="39" w:line="199" w:lineRule="auto"/>
              <w:rPr>
                <w:rFonts w:ascii="SimSun" w:hAnsi="SimSun" w:eastAsia="SimSun" w:cs="SimSun"/>
                <w:sz w:val="13"/>
                <w:szCs w:val="13"/>
              </w:rPr>
            </w:pPr>
            <w:r>
              <w:rPr>
                <w:rFonts w:ascii="SimSun" w:hAnsi="SimSun" w:eastAsia="SimSun" w:cs="SimSun"/>
                <w:sz w:val="13"/>
                <w:szCs w:val="13"/>
                <w:spacing w:val="-2"/>
              </w:rPr>
              <w:t>警报</w:t>
            </w:r>
          </w:p>
          <w:p>
            <w:pPr>
              <w:ind w:left="129"/>
              <w:spacing w:line="159" w:lineRule="auto"/>
              <w:rPr>
                <w:rFonts w:ascii="SimSun" w:hAnsi="SimSun" w:eastAsia="SimSun" w:cs="SimSun"/>
                <w:sz w:val="13"/>
                <w:szCs w:val="13"/>
              </w:rPr>
            </w:pPr>
            <w:r>
              <w:rPr>
                <w:rFonts w:ascii="SimSun" w:hAnsi="SimSun" w:eastAsia="SimSun" w:cs="SimSun"/>
                <w:sz w:val="13"/>
                <w:szCs w:val="13"/>
                <w:spacing w:val="-8"/>
              </w:rPr>
              <w:t>登</w:t>
            </w:r>
            <w:r>
              <w:rPr>
                <w:rFonts w:ascii="SimSun" w:hAnsi="SimSun" w:eastAsia="SimSun" w:cs="SimSun"/>
                <w:sz w:val="13"/>
                <w:szCs w:val="13"/>
                <w:spacing w:val="2"/>
              </w:rPr>
              <w:t xml:space="preserve"> </w:t>
            </w:r>
            <w:r>
              <w:rPr>
                <w:rFonts w:ascii="SimSun" w:hAnsi="SimSun" w:eastAsia="SimSun" w:cs="SimSun"/>
                <w:sz w:val="13"/>
                <w:szCs w:val="13"/>
                <w:spacing w:val="-8"/>
              </w:rPr>
              <w:t>台 区 域</w:t>
            </w:r>
          </w:p>
        </w:tc>
      </w:tr>
      <w:tr>
        <w:trPr>
          <w:trHeight w:val="188" w:hRule="atLeast"/>
        </w:trPr>
        <w:tc>
          <w:tcPr>
            <w:tcW w:w="1025" w:type="dxa"/>
            <w:vAlign w:val="top"/>
            <w:tcBorders>
              <w:bottom w:val="single" w:color="000000" w:sz="2" w:space="0"/>
              <w:top w:val="single" w:color="000000" w:sz="2" w:space="0"/>
            </w:tcBorders>
          </w:tcPr>
          <w:p>
            <w:pPr>
              <w:ind w:left="142"/>
              <w:spacing w:before="43" w:line="166" w:lineRule="auto"/>
              <w:rPr>
                <w:rFonts w:ascii="SimSun" w:hAnsi="SimSun" w:eastAsia="SimSun" w:cs="SimSun"/>
                <w:sz w:val="15"/>
                <w:szCs w:val="15"/>
              </w:rPr>
            </w:pPr>
            <w:r>
              <w:rPr>
                <w:rFonts w:ascii="SimSun" w:hAnsi="SimSun" w:eastAsia="SimSun" w:cs="SimSun"/>
                <w:sz w:val="15"/>
                <w:szCs w:val="15"/>
                <w:spacing w:val="-6"/>
              </w:rPr>
              <w:t>工</w:t>
            </w:r>
            <w:r>
              <w:rPr>
                <w:rFonts w:ascii="SimSun" w:hAnsi="SimSun" w:eastAsia="SimSun" w:cs="SimSun"/>
                <w:sz w:val="15"/>
                <w:szCs w:val="15"/>
                <w:spacing w:val="-13"/>
              </w:rPr>
              <w:t xml:space="preserve"> </w:t>
            </w:r>
            <w:r>
              <w:rPr>
                <w:rFonts w:ascii="SimSun" w:hAnsi="SimSun" w:eastAsia="SimSun" w:cs="SimSun"/>
                <w:sz w:val="15"/>
                <w:szCs w:val="15"/>
                <w:spacing w:val="-6"/>
              </w:rPr>
              <w:t>作</w:t>
            </w:r>
            <w:r>
              <w:rPr>
                <w:rFonts w:ascii="SimSun" w:hAnsi="SimSun" w:eastAsia="SimSun" w:cs="SimSun"/>
                <w:sz w:val="15"/>
                <w:szCs w:val="15"/>
                <w:spacing w:val="-14"/>
              </w:rPr>
              <w:t xml:space="preserve"> </w:t>
            </w:r>
            <w:r>
              <w:rPr>
                <w:rFonts w:ascii="SimSun" w:hAnsi="SimSun" w:eastAsia="SimSun" w:cs="SimSun"/>
                <w:sz w:val="15"/>
                <w:szCs w:val="15"/>
                <w:spacing w:val="-6"/>
              </w:rPr>
              <w:t>流</w:t>
            </w:r>
            <w:r>
              <w:rPr>
                <w:rFonts w:ascii="SimSun" w:hAnsi="SimSun" w:eastAsia="SimSun" w:cs="SimSun"/>
                <w:sz w:val="15"/>
                <w:szCs w:val="15"/>
                <w:spacing w:val="-16"/>
              </w:rPr>
              <w:t xml:space="preserve"> </w:t>
            </w:r>
            <w:r>
              <w:rPr>
                <w:rFonts w:ascii="SimSun" w:hAnsi="SimSun" w:eastAsia="SimSun" w:cs="SimSun"/>
                <w:sz w:val="15"/>
                <w:szCs w:val="15"/>
                <w:spacing w:val="-6"/>
              </w:rPr>
              <w:t>程</w:t>
            </w:r>
          </w:p>
        </w:tc>
      </w:tr>
    </w:tbl>
    <w:p>
      <w:pPr>
        <w:ind w:left="2549"/>
        <w:spacing w:before="232" w:line="219" w:lineRule="auto"/>
        <w:rPr>
          <w:rFonts w:ascii="SimSun" w:hAnsi="SimSun" w:eastAsia="SimSun" w:cs="SimSun"/>
          <w:sz w:val="21"/>
          <w:szCs w:val="21"/>
        </w:rPr>
      </w:pPr>
      <w:r>
        <w:rPr>
          <w:rFonts w:ascii="SimSun" w:hAnsi="SimSun" w:eastAsia="SimSun" w:cs="SimSun"/>
          <w:sz w:val="21"/>
          <w:szCs w:val="21"/>
          <w:spacing w:val="-21"/>
          <w:w w:val="99"/>
        </w:rPr>
        <w:t>图4.22</w:t>
      </w:r>
      <w:r>
        <w:rPr>
          <w:rFonts w:ascii="SimSun" w:hAnsi="SimSun" w:eastAsia="SimSun" w:cs="SimSun"/>
          <w:sz w:val="21"/>
          <w:szCs w:val="21"/>
          <w:spacing w:val="80"/>
        </w:rPr>
        <w:t xml:space="preserve"> </w:t>
      </w:r>
      <w:r>
        <w:rPr>
          <w:rFonts w:ascii="SimSun" w:hAnsi="SimSun" w:eastAsia="SimSun" w:cs="SimSun"/>
          <w:sz w:val="21"/>
          <w:szCs w:val="21"/>
          <w:spacing w:val="-21"/>
          <w:w w:val="99"/>
        </w:rPr>
        <w:t>数据模型管理器的子功能模块</w:t>
      </w:r>
    </w:p>
    <w:p>
      <w:pPr>
        <w:pStyle w:val="BodyText"/>
        <w:spacing w:line="269" w:lineRule="auto"/>
        <w:rPr/>
      </w:pPr>
      <w:r/>
    </w:p>
    <w:p>
      <w:pPr>
        <w:ind w:left="3"/>
        <w:spacing w:before="81" w:line="221" w:lineRule="auto"/>
        <w:outlineLvl w:val="4"/>
        <w:rPr>
          <w:rFonts w:ascii="SimSun" w:hAnsi="SimSun" w:eastAsia="SimSun" w:cs="SimSun"/>
          <w:sz w:val="25"/>
          <w:szCs w:val="25"/>
        </w:rPr>
      </w:pPr>
      <w:r>
        <w:rPr>
          <w:rFonts w:ascii="SimSun" w:hAnsi="SimSun" w:eastAsia="SimSun" w:cs="SimSun"/>
          <w:sz w:val="25"/>
          <w:szCs w:val="25"/>
          <w:b/>
          <w:bCs/>
          <w:spacing w:val="1"/>
        </w:rPr>
        <w:t>4.3.2</w:t>
      </w:r>
      <w:r>
        <w:rPr>
          <w:rFonts w:ascii="SimSun" w:hAnsi="SimSun" w:eastAsia="SimSun" w:cs="SimSun"/>
          <w:sz w:val="25"/>
          <w:szCs w:val="25"/>
          <w:spacing w:val="53"/>
        </w:rPr>
        <w:t xml:space="preserve">  </w:t>
      </w:r>
      <w:r>
        <w:rPr>
          <w:rFonts w:ascii="SimSun" w:hAnsi="SimSun" w:eastAsia="SimSun" w:cs="SimSun"/>
          <w:sz w:val="25"/>
          <w:szCs w:val="25"/>
          <w:b/>
          <w:bCs/>
          <w:spacing w:val="1"/>
        </w:rPr>
        <w:t>规范</w:t>
      </w:r>
    </w:p>
    <w:p>
      <w:pPr>
        <w:ind w:right="473" w:firstLine="440"/>
        <w:spacing w:before="159" w:line="267" w:lineRule="auto"/>
        <w:jc w:val="both"/>
        <w:rPr>
          <w:rFonts w:ascii="SimSun" w:hAnsi="SimSun" w:eastAsia="SimSun" w:cs="SimSun"/>
          <w:sz w:val="21"/>
          <w:szCs w:val="21"/>
        </w:rPr>
      </w:pPr>
      <w:r>
        <w:rPr>
          <w:rFonts w:ascii="SimSun" w:hAnsi="SimSun" w:eastAsia="SimSun" w:cs="SimSun"/>
          <w:sz w:val="21"/>
          <w:szCs w:val="21"/>
          <w:spacing w:val="-4"/>
        </w:rPr>
        <w:t>规范是</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4"/>
        </w:rPr>
        <w:t>MDM  Server  for  PIM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4"/>
        </w:rPr>
        <w:t>产品中最重要的组件，是对该产品中产品目录、产品分类</w:t>
      </w:r>
      <w:r>
        <w:rPr>
          <w:rFonts w:ascii="SimSun" w:hAnsi="SimSun" w:eastAsia="SimSun" w:cs="SimSun"/>
          <w:sz w:val="21"/>
          <w:szCs w:val="21"/>
        </w:rPr>
        <w:t xml:space="preserve"> </w:t>
      </w:r>
      <w:r>
        <w:rPr>
          <w:rFonts w:ascii="SimSun" w:hAnsi="SimSun" w:eastAsia="SimSun" w:cs="SimSun"/>
          <w:sz w:val="21"/>
          <w:szCs w:val="21"/>
          <w:spacing w:val="-2"/>
        </w:rPr>
        <w:t>层次、组织层次结构、待导入/导出的文件格式的元数据描述。</w:t>
      </w:r>
      <w:r>
        <w:rPr>
          <w:rFonts w:ascii="SimSun" w:hAnsi="SimSun" w:eastAsia="SimSun" w:cs="SimSun"/>
          <w:sz w:val="21"/>
          <w:szCs w:val="21"/>
          <w:spacing w:val="-3"/>
        </w:rPr>
        <w:t>它是所有产品信息管理活动</w:t>
      </w:r>
      <w:r>
        <w:rPr>
          <w:rFonts w:ascii="SimSun" w:hAnsi="SimSun" w:eastAsia="SimSun" w:cs="SimSun"/>
          <w:sz w:val="21"/>
          <w:szCs w:val="21"/>
        </w:rPr>
        <w:t xml:space="preserve"> </w:t>
      </w:r>
      <w:r>
        <w:rPr>
          <w:rFonts w:ascii="SimSun" w:hAnsi="SimSun" w:eastAsia="SimSun" w:cs="SimSun"/>
          <w:sz w:val="21"/>
          <w:szCs w:val="21"/>
          <w:spacing w:val="-9"/>
        </w:rPr>
        <w:t>的起始点。</w:t>
      </w:r>
    </w:p>
    <w:p>
      <w:pPr>
        <w:ind w:right="466" w:firstLine="440"/>
        <w:spacing w:before="48" w:line="255" w:lineRule="auto"/>
        <w:rPr>
          <w:rFonts w:ascii="SimSun" w:hAnsi="SimSun" w:eastAsia="SimSun" w:cs="SimSun"/>
          <w:sz w:val="21"/>
          <w:szCs w:val="21"/>
        </w:rPr>
      </w:pPr>
      <w:r>
        <w:rPr>
          <w:rFonts w:ascii="SimSun" w:hAnsi="SimSun" w:eastAsia="SimSun" w:cs="SimSun"/>
          <w:sz w:val="21"/>
          <w:szCs w:val="21"/>
        </w:rPr>
        <w:t>规范种类分为7种，如图4.23所示，以下给出4种常用规范类型的简介，对于其他几种</w:t>
      </w:r>
      <w:r>
        <w:rPr>
          <w:rFonts w:ascii="SimSun" w:hAnsi="SimSun" w:eastAsia="SimSun" w:cs="SimSun"/>
          <w:sz w:val="21"/>
          <w:szCs w:val="21"/>
          <w:spacing w:val="14"/>
        </w:rPr>
        <w:t xml:space="preserve"> </w:t>
      </w:r>
      <w:r>
        <w:rPr>
          <w:rFonts w:ascii="SimSun" w:hAnsi="SimSun" w:eastAsia="SimSun" w:cs="SimSun"/>
          <w:sz w:val="21"/>
          <w:szCs w:val="21"/>
          <w:spacing w:val="-3"/>
        </w:rPr>
        <w:t>规范的使用细节，可以参阅</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3"/>
        </w:rPr>
        <w:t>MDM  Server  for  PIM</w:t>
      </w:r>
      <w:r>
        <w:rPr>
          <w:rFonts w:ascii="SimSun" w:hAnsi="SimSun" w:eastAsia="SimSun" w:cs="SimSun"/>
          <w:sz w:val="21"/>
          <w:szCs w:val="21"/>
          <w:spacing w:val="-3"/>
        </w:rPr>
        <w:t>产品的在线用户手册。</w:t>
      </w:r>
    </w:p>
    <w:p>
      <w:pPr>
        <w:pStyle w:val="BodyText"/>
        <w:ind w:firstLine="369"/>
        <w:spacing w:before="132" w:line="700" w:lineRule="exact"/>
        <w:rPr/>
      </w:pPr>
      <w:r>
        <w:rPr>
          <w:position w:val="-14"/>
        </w:rPr>
        <w:pict>
          <v:group id="_x0000_s1214" style="mso-position-vertical-relative:line;mso-position-horizontal-relative:char;width:375.05pt;height:35.05pt;" filled="false" stroked="false" coordsize="7500,700" coordorigin="0,0">
            <v:shape id="_x0000_s1216" style="position:absolute;left:0;top:0;width:7500;height:700;" filled="false" stroked="false" type="#_x0000_t75">
              <v:imagedata o:title="" r:id="rId397"/>
            </v:shape>
            <v:shape id="_x0000_s1218" style="position:absolute;left:3630;top:77;width:3781;height:502;" filled="false" stroked="false" type="#_x0000_t202">
              <v:fill on="false"/>
              <v:stroke on="false"/>
              <v:path/>
              <v:imagedata o:title=""/>
              <o:lock v:ext="edit" aspectratio="false"/>
              <v:textbox inset="0mm,0mm,0mm,0mm">
                <w:txbxContent>
                  <w:p>
                    <w:pPr>
                      <w:ind w:left="20"/>
                      <w:spacing w:before="19" w:line="213" w:lineRule="auto"/>
                      <w:rPr>
                        <w:rFonts w:ascii="SimHei" w:hAnsi="SimHei" w:eastAsia="SimHei" w:cs="SimHei"/>
                        <w:sz w:val="21"/>
                        <w:szCs w:val="21"/>
                      </w:rPr>
                    </w:pPr>
                    <w:r>
                      <w:rPr>
                        <w:rFonts w:ascii="SimHei" w:hAnsi="SimHei" w:eastAsia="SimHei" w:cs="SimHei"/>
                        <w:sz w:val="21"/>
                        <w:szCs w:val="21"/>
                        <w:spacing w:val="-9"/>
                      </w:rPr>
                      <w:t>交</w:t>
                    </w:r>
                    <w:r>
                      <w:rPr>
                        <w:rFonts w:ascii="SimHei" w:hAnsi="SimHei" w:eastAsia="SimHei" w:cs="SimHei"/>
                        <w:sz w:val="21"/>
                        <w:szCs w:val="21"/>
                        <w:spacing w:val="82"/>
                      </w:rPr>
                      <w:t xml:space="preserve"> </w:t>
                    </w:r>
                    <w:r>
                      <w:rPr>
                        <w:rFonts w:ascii="SimHei" w:hAnsi="SimHei" w:eastAsia="SimHei" w:cs="SimHei"/>
                        <w:sz w:val="21"/>
                        <w:szCs w:val="21"/>
                        <w:spacing w:val="-9"/>
                      </w:rPr>
                      <w:t>百</w:t>
                    </w:r>
                    <w:r>
                      <w:rPr>
                        <w:rFonts w:ascii="SimHei" w:hAnsi="SimHei" w:eastAsia="SimHei" w:cs="SimHei"/>
                        <w:sz w:val="21"/>
                        <w:szCs w:val="21"/>
                        <w:spacing w:val="58"/>
                      </w:rPr>
                      <w:t xml:space="preserve"> </w:t>
                    </w:r>
                    <w:r>
                      <w:rPr>
                        <w:rFonts w:ascii="SimHei" w:hAnsi="SimHei" w:eastAsia="SimHei" w:cs="SimHei"/>
                        <w:sz w:val="21"/>
                        <w:szCs w:val="21"/>
                        <w:spacing w:val="-9"/>
                      </w:rPr>
                      <w:t>标</w:t>
                    </w:r>
                    <w:r>
                      <w:rPr>
                        <w:rFonts w:ascii="SimHei" w:hAnsi="SimHei" w:eastAsia="SimHei" w:cs="SimHei"/>
                        <w:sz w:val="21"/>
                        <w:szCs w:val="21"/>
                        <w:spacing w:val="-9"/>
                      </w:rPr>
                      <w:t xml:space="preserve">   </w:t>
                    </w:r>
                    <w:r>
                      <w:rPr>
                        <w:rFonts w:ascii="SimHei" w:hAnsi="SimHei" w:eastAsia="SimHei" w:cs="SimHei"/>
                        <w:sz w:val="21"/>
                        <w:szCs w:val="21"/>
                        <w:spacing w:val="-9"/>
                      </w:rPr>
                      <w:t>/辅助规范，子规范强丹脚本</w:t>
                    </w:r>
                  </w:p>
                  <w:p>
                    <w:pPr>
                      <w:ind w:left="29"/>
                      <w:spacing w:before="9" w:line="203" w:lineRule="auto"/>
                      <w:rPr>
                        <w:rFonts w:ascii="SimSun" w:hAnsi="SimSun" w:eastAsia="SimSun" w:cs="SimSun"/>
                        <w:sz w:val="21"/>
                        <w:szCs w:val="21"/>
                      </w:rPr>
                    </w:pPr>
                    <w:r>
                      <w:rPr>
                        <w:rFonts w:ascii="Times New Roman" w:hAnsi="Times New Roman" w:eastAsia="Times New Roman" w:cs="Times New Roman"/>
                        <w:sz w:val="13"/>
                        <w:szCs w:val="13"/>
                        <w:spacing w:val="-1"/>
                        <w:position w:val="1"/>
                      </w:rPr>
                      <w:t>M.N</w:t>
                    </w:r>
                    <w:r>
                      <w:rPr>
                        <w:rFonts w:ascii="Times New Roman" w:hAnsi="Times New Roman" w:eastAsia="Times New Roman" w:cs="Times New Roman"/>
                        <w:sz w:val="13"/>
                        <w:szCs w:val="13"/>
                        <w:spacing w:val="1"/>
                        <w:position w:val="1"/>
                      </w:rPr>
                      <w:t xml:space="preserve">                        </w:t>
                    </w:r>
                    <w:r>
                      <w:rPr>
                        <w:rFonts w:ascii="Times New Roman" w:hAnsi="Times New Roman" w:eastAsia="Times New Roman" w:cs="Times New Roman"/>
                        <w:sz w:val="13"/>
                        <w:szCs w:val="13"/>
                        <w:position w:val="1"/>
                      </w:rPr>
                      <w:t xml:space="preserve">                  </w:t>
                    </w:r>
                    <w:r>
                      <w:rPr>
                        <w:rFonts w:ascii="Times New Roman" w:hAnsi="Times New Roman" w:eastAsia="Times New Roman" w:cs="Times New Roman"/>
                        <w:sz w:val="25"/>
                        <w:szCs w:val="25"/>
                        <w:spacing w:val="-14"/>
                        <w:w w:val="90"/>
                      </w:rPr>
                      <w:t>TU</w:t>
                    </w:r>
                    <w:r>
                      <w:rPr>
                        <w:rFonts w:ascii="Times New Roman" w:hAnsi="Times New Roman" w:eastAsia="Times New Roman" w:cs="Times New Roman"/>
                        <w:sz w:val="25"/>
                        <w:szCs w:val="25"/>
                        <w:spacing w:val="-11"/>
                      </w:rPr>
                      <w:t xml:space="preserve"> </w:t>
                    </w:r>
                    <w:r>
                      <w:rPr>
                        <w:rFonts w:ascii="Times New Roman" w:hAnsi="Times New Roman" w:eastAsia="Times New Roman" w:cs="Times New Roman"/>
                        <w:sz w:val="25"/>
                        <w:szCs w:val="25"/>
                        <w:spacing w:val="-14"/>
                        <w:w w:val="90"/>
                      </w:rPr>
                      <w:t>V.WL.X</w:t>
                    </w:r>
                    <w:r>
                      <w:rPr>
                        <w:rFonts w:ascii="Times New Roman" w:hAnsi="Times New Roman" w:eastAsia="Times New Roman" w:cs="Times New Roman"/>
                        <w:sz w:val="25"/>
                        <w:szCs w:val="25"/>
                        <w:spacing w:val="2"/>
                      </w:rPr>
                      <w:t xml:space="preserve">      </w:t>
                    </w:r>
                    <w:r>
                      <w:rPr>
                        <w:rFonts w:ascii="SimSun" w:hAnsi="SimSun" w:eastAsia="SimSun" w:cs="SimSun"/>
                        <w:sz w:val="21"/>
                        <w:szCs w:val="21"/>
                        <w:spacing w:val="-14"/>
                        <w:w w:val="90"/>
                      </w:rPr>
                      <w:t>Z.其他</w:t>
                    </w:r>
                  </w:p>
                </w:txbxContent>
              </v:textbox>
            </v:shape>
            <v:shape id="_x0000_s1220" style="position:absolute;left:340;top:68;width:2516;height:532;" filled="false" stroked="false" type="#_x0000_t202">
              <v:fill on="false"/>
              <v:stroke on="false"/>
              <v:path/>
              <v:imagedata o:title=""/>
              <o:lock v:ext="edit" aspectratio="false"/>
              <v:textbox inset="0mm,0mm,0mm,0mm">
                <w:txbxContent>
                  <w:p>
                    <w:pPr>
                      <w:ind w:left="460"/>
                      <w:spacing w:before="20" w:line="213" w:lineRule="auto"/>
                      <w:rPr>
                        <w:sz w:val="21"/>
                        <w:szCs w:val="21"/>
                      </w:rPr>
                    </w:pPr>
                    <w:r>
                      <w:rPr>
                        <w:rFonts w:ascii="SimSun" w:hAnsi="SimSun" w:eastAsia="SimSun" w:cs="SimSun"/>
                        <w:sz w:val="21"/>
                        <w:szCs w:val="21"/>
                        <w:spacing w:val="-14"/>
                        <w:w w:val="86"/>
                      </w:rPr>
                      <w:t>文件</w:t>
                    </w:r>
                    <w:r>
                      <w:rPr>
                        <w:rFonts w:ascii="SimSun" w:hAnsi="SimSun" w:eastAsia="SimSun" w:cs="SimSun"/>
                        <w:sz w:val="21"/>
                        <w:szCs w:val="21"/>
                        <w:spacing w:val="5"/>
                      </w:rPr>
                      <w:t xml:space="preserve">       </w:t>
                    </w:r>
                    <w:r>
                      <w:rPr>
                        <w:sz w:val="21"/>
                        <w:szCs w:val="21"/>
                        <w:position w:val="-8"/>
                      </w:rPr>
                      <w:drawing>
                        <wp:inline distT="0" distB="0" distL="0" distR="0">
                          <wp:extent cx="241324" cy="139710"/>
                          <wp:effectExtent l="0" t="0" r="0" b="0"/>
                          <wp:docPr id="728" name="IM 728"/>
                          <wp:cNvGraphicFramePr/>
                          <a:graphic>
                            <a:graphicData uri="http://schemas.openxmlformats.org/drawingml/2006/picture">
                              <pic:pic>
                                <pic:nvPicPr>
                                  <pic:cNvPr id="728" name="IM 728"/>
                                  <pic:cNvPicPr/>
                                </pic:nvPicPr>
                                <pic:blipFill>
                                  <a:blip r:embed="rId398"/>
                                  <a:stretch>
                                    <a:fillRect/>
                                  </a:stretch>
                                </pic:blipFill>
                                <pic:spPr>
                                  <a:xfrm rot="0">
                                    <a:off x="0" y="0"/>
                                    <a:ext cx="241324" cy="139710"/>
                                  </a:xfrm>
                                  <a:prstGeom prst="rect">
                                    <a:avLst/>
                                  </a:prstGeom>
                                </pic:spPr>
                              </pic:pic>
                            </a:graphicData>
                          </a:graphic>
                        </wp:inline>
                      </w:drawing>
                    </w:r>
                  </w:p>
                  <w:p>
                    <w:pPr>
                      <w:ind w:right="3"/>
                      <w:spacing w:before="20" w:line="212" w:lineRule="auto"/>
                      <w:jc w:val="right"/>
                      <w:rPr>
                        <w:rFonts w:ascii="Arial" w:hAnsi="Arial" w:eastAsia="Arial" w:cs="Arial"/>
                        <w:sz w:val="21"/>
                        <w:szCs w:val="21"/>
                      </w:rPr>
                    </w:pPr>
                    <w:r>
                      <w:rPr>
                        <w:rFonts w:ascii="SimSun" w:hAnsi="SimSun" w:eastAsia="SimSun" w:cs="SimSun"/>
                        <w:sz w:val="21"/>
                        <w:szCs w:val="21"/>
                        <w:spacing w:val="-10"/>
                      </w:rPr>
                      <w:t>③金部 </w:t>
                    </w:r>
                    <w:r>
                      <w:rPr>
                        <w:rFonts w:ascii="Arial" w:hAnsi="Arial" w:eastAsia="Arial" w:cs="Arial"/>
                        <w:sz w:val="21"/>
                        <w:szCs w:val="21"/>
                        <w:spacing w:val="-10"/>
                      </w:rPr>
                      <w:t>A  B  C  D  .E</w:t>
                    </w:r>
                    <w:r>
                      <w:rPr>
                        <w:rFonts w:ascii="Arial" w:hAnsi="Arial" w:eastAsia="Arial" w:cs="Arial"/>
                        <w:sz w:val="21"/>
                        <w:szCs w:val="21"/>
                        <w:spacing w:val="58"/>
                      </w:rPr>
                      <w:t xml:space="preserve"> </w:t>
                    </w:r>
                    <w:r>
                      <w:rPr>
                        <w:rFonts w:ascii="Arial" w:hAnsi="Arial" w:eastAsia="Arial" w:cs="Arial"/>
                        <w:sz w:val="21"/>
                        <w:szCs w:val="21"/>
                        <w:spacing w:val="-10"/>
                      </w:rPr>
                      <w:t>F,G</w:t>
                    </w:r>
                    <w:r>
                      <w:rPr>
                        <w:rFonts w:ascii="Arial" w:hAnsi="Arial" w:eastAsia="Arial" w:cs="Arial"/>
                        <w:sz w:val="21"/>
                        <w:szCs w:val="21"/>
                        <w:spacing w:val="52"/>
                        <w:w w:val="101"/>
                      </w:rPr>
                      <w:t xml:space="preserve"> </w:t>
                    </w:r>
                    <w:r>
                      <w:rPr>
                        <w:rFonts w:ascii="Arial" w:hAnsi="Arial" w:eastAsia="Arial" w:cs="Arial"/>
                        <w:sz w:val="21"/>
                        <w:szCs w:val="21"/>
                        <w:spacing w:val="-10"/>
                      </w:rPr>
                      <w:t>H</w:t>
                    </w:r>
                  </w:p>
                </w:txbxContent>
              </v:textbox>
            </v:shape>
            <v:shape id="_x0000_s1222" style="position:absolute;left:3089;top:77;width:370;height:253;" filled="false" stroked="false" type="#_x0000_t202">
              <v:fill on="false"/>
              <v:stroke on="false"/>
              <v:path/>
              <v:imagedata o:title=""/>
              <o:lock v:ext="edit" aspectratio="false"/>
              <v:textbox inset="0mm,0mm,0mm,0mm">
                <w:txbxContent>
                  <w:p>
                    <w:pPr>
                      <w:spacing w:before="19" w:line="222" w:lineRule="auto"/>
                      <w:jc w:val="right"/>
                      <w:rPr>
                        <w:rFonts w:ascii="SimHei" w:hAnsi="SimHei" w:eastAsia="SimHei" w:cs="SimHei"/>
                        <w:sz w:val="21"/>
                        <w:szCs w:val="21"/>
                      </w:rPr>
                    </w:pPr>
                    <w:r>
                      <w:rPr>
                        <w:rFonts w:ascii="SimHei" w:hAnsi="SimHei" w:eastAsia="SimHei" w:cs="SimHei"/>
                        <w:sz w:val="21"/>
                        <w:szCs w:val="21"/>
                        <w:spacing w:val="-18"/>
                        <w:w w:val="86"/>
                      </w:rPr>
                      <w:t>查</w:t>
                    </w:r>
                    <w:r>
                      <w:rPr>
                        <w:rFonts w:ascii="SimHei" w:hAnsi="SimHei" w:eastAsia="SimHei" w:cs="SimHei"/>
                        <w:sz w:val="21"/>
                        <w:szCs w:val="21"/>
                        <w:spacing w:val="-14"/>
                        <w:w w:val="86"/>
                      </w:rPr>
                      <w:t>找</w:t>
                    </w:r>
                  </w:p>
                </w:txbxContent>
              </v:textbox>
            </v:shape>
          </v:group>
        </w:pict>
      </w:r>
    </w:p>
    <w:p>
      <w:pPr>
        <w:ind w:left="3119"/>
        <w:spacing w:before="149" w:line="219" w:lineRule="auto"/>
        <w:rPr>
          <w:rFonts w:ascii="SimSun" w:hAnsi="SimSun" w:eastAsia="SimSun" w:cs="SimSun"/>
          <w:sz w:val="21"/>
          <w:szCs w:val="21"/>
        </w:rPr>
      </w:pPr>
      <w:r>
        <w:rPr>
          <w:rFonts w:ascii="SimSun" w:hAnsi="SimSun" w:eastAsia="SimSun" w:cs="SimSun"/>
          <w:sz w:val="21"/>
          <w:szCs w:val="21"/>
          <w:spacing w:val="-15"/>
        </w:rPr>
        <w:t>图4.23</w:t>
      </w:r>
      <w:r>
        <w:rPr>
          <w:rFonts w:ascii="SimSun" w:hAnsi="SimSun" w:eastAsia="SimSun" w:cs="SimSun"/>
          <w:sz w:val="21"/>
          <w:szCs w:val="21"/>
          <w:spacing w:val="19"/>
        </w:rPr>
        <w:t xml:space="preserve"> </w:t>
      </w:r>
      <w:r>
        <w:rPr>
          <w:rFonts w:ascii="SimSun" w:hAnsi="SimSun" w:eastAsia="SimSun" w:cs="SimSun"/>
          <w:sz w:val="21"/>
          <w:szCs w:val="21"/>
          <w:spacing w:val="-15"/>
        </w:rPr>
        <w:t>不同类型的规范</w:t>
      </w:r>
    </w:p>
    <w:p>
      <w:pPr>
        <w:ind w:left="729" w:right="397" w:hanging="210"/>
        <w:spacing w:before="177" w:line="266" w:lineRule="auto"/>
        <w:rPr>
          <w:rFonts w:ascii="SimSun" w:hAnsi="SimSun" w:eastAsia="SimSun" w:cs="SimSun"/>
          <w:sz w:val="21"/>
          <w:szCs w:val="21"/>
        </w:rPr>
      </w:pPr>
      <w:r>
        <w:rPr>
          <w:rFonts w:ascii="SimSun" w:hAnsi="SimSun" w:eastAsia="SimSun" w:cs="SimSun"/>
          <w:sz w:val="21"/>
          <w:szCs w:val="21"/>
          <w:spacing w:val="2"/>
        </w:rPr>
        <w:t>·文件规范</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File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Spec</w:t>
      </w:r>
      <w:r>
        <w:rPr>
          <w:rFonts w:ascii="Times New Roman" w:hAnsi="Times New Roman" w:eastAsia="Times New Roman" w:cs="Times New Roman"/>
          <w:sz w:val="21"/>
          <w:szCs w:val="21"/>
          <w:spacing w:val="2"/>
        </w:rPr>
        <w:t>): </w:t>
      </w:r>
      <w:r>
        <w:rPr>
          <w:rFonts w:ascii="SimSun" w:hAnsi="SimSun" w:eastAsia="SimSun" w:cs="SimSun"/>
          <w:sz w:val="21"/>
          <w:szCs w:val="21"/>
          <w:spacing w:val="2"/>
        </w:rPr>
        <w:t>文件规范是用来定义待导入的文件格</w:t>
      </w:r>
      <w:r>
        <w:rPr>
          <w:rFonts w:ascii="SimSun" w:hAnsi="SimSun" w:eastAsia="SimSun" w:cs="SimSun"/>
          <w:sz w:val="21"/>
          <w:szCs w:val="21"/>
          <w:spacing w:val="1"/>
        </w:rPr>
        <w:t>式的规范。举例来说，</w:t>
      </w:r>
      <w:r>
        <w:rPr>
          <w:rFonts w:ascii="SimSun" w:hAnsi="SimSun" w:eastAsia="SimSun" w:cs="SimSun"/>
          <w:sz w:val="21"/>
          <w:szCs w:val="21"/>
        </w:rPr>
        <w:t xml:space="preserve"> </w:t>
      </w:r>
      <w:r>
        <w:rPr>
          <w:rFonts w:ascii="SimSun" w:hAnsi="SimSun" w:eastAsia="SimSun" w:cs="SimSun"/>
          <w:sz w:val="21"/>
          <w:szCs w:val="21"/>
          <w:spacing w:val="-1"/>
        </w:rPr>
        <w:t>假设一个外部的</w:t>
      </w:r>
      <w:r>
        <w:rPr>
          <w:rFonts w:ascii="Times New Roman" w:hAnsi="Times New Roman" w:eastAsia="Times New Roman" w:cs="Times New Roman"/>
          <w:sz w:val="21"/>
          <w:szCs w:val="21"/>
          <w:spacing w:val="-1"/>
        </w:rPr>
        <w:t>csv</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1"/>
        </w:rPr>
        <w:t>文件含有3列，分别是产品条目</w:t>
      </w:r>
      <w:r>
        <w:rPr>
          <w:rFonts w:ascii="Times New Roman" w:hAnsi="Times New Roman" w:eastAsia="Times New Roman" w:cs="Times New Roman"/>
          <w:sz w:val="21"/>
          <w:szCs w:val="21"/>
          <w:spacing w:val="-1"/>
        </w:rPr>
        <w:t>ID, </w:t>
      </w:r>
      <w:r>
        <w:rPr>
          <w:rFonts w:ascii="SimSun" w:hAnsi="SimSun" w:eastAsia="SimSun" w:cs="SimSun"/>
          <w:sz w:val="21"/>
          <w:szCs w:val="21"/>
          <w:spacing w:val="-1"/>
        </w:rPr>
        <w:t>产品条目名称，产品条目描</w:t>
      </w:r>
      <w:r>
        <w:rPr>
          <w:rFonts w:ascii="SimSun" w:hAnsi="SimSun" w:eastAsia="SimSun" w:cs="SimSun"/>
          <w:sz w:val="21"/>
          <w:szCs w:val="21"/>
        </w:rPr>
        <w:t xml:space="preserve">  </w:t>
      </w:r>
      <w:r>
        <w:rPr>
          <w:rFonts w:ascii="SimSun" w:hAnsi="SimSun" w:eastAsia="SimSun" w:cs="SimSun"/>
          <w:sz w:val="21"/>
          <w:szCs w:val="21"/>
        </w:rPr>
        <w:t>述。那么为了将该文件中的产品条目信息导入到</w:t>
      </w:r>
      <w:r>
        <w:rPr>
          <w:rFonts w:ascii="Times New Roman" w:hAnsi="Times New Roman" w:eastAsia="Times New Roman" w:cs="Times New Roman"/>
          <w:sz w:val="21"/>
          <w:szCs w:val="21"/>
        </w:rPr>
        <w:t>MDM</w:t>
      </w:r>
      <w:r>
        <w:rPr>
          <w:rFonts w:ascii="Times New Roman" w:hAnsi="Times New Roman" w:eastAsia="Times New Roman" w:cs="Times New Roman"/>
          <w:sz w:val="21"/>
          <w:szCs w:val="21"/>
          <w:spacing w:val="-1"/>
        </w:rPr>
        <w:t xml:space="preserve">  Server  for  PIM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产品中，就 </w:t>
      </w:r>
      <w:r>
        <w:rPr>
          <w:rFonts w:ascii="SimSun" w:hAnsi="SimSun" w:eastAsia="SimSun" w:cs="SimSun"/>
          <w:sz w:val="21"/>
          <w:szCs w:val="21"/>
          <w:spacing w:val="1"/>
        </w:rPr>
        <w:t>需要首先定义一个文件规范，该文件对应</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csv</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文件的结构描述，会含有3</w:t>
      </w:r>
      <w:r>
        <w:rPr>
          <w:rFonts w:ascii="SimSun" w:hAnsi="SimSun" w:eastAsia="SimSun" w:cs="SimSun"/>
          <w:sz w:val="21"/>
          <w:szCs w:val="21"/>
        </w:rPr>
        <w:t>个属性节  </w:t>
      </w:r>
      <w:r>
        <w:rPr>
          <w:rFonts w:ascii="SimSun" w:hAnsi="SimSun" w:eastAsia="SimSun" w:cs="SimSun"/>
          <w:sz w:val="21"/>
          <w:szCs w:val="21"/>
          <w:spacing w:val="-6"/>
        </w:rPr>
        <w:t>点，分别是整数类型的产品</w:t>
      </w:r>
      <w:r>
        <w:rPr>
          <w:rFonts w:ascii="SimSun" w:hAnsi="SimSun" w:eastAsia="SimSun" w:cs="SimSun"/>
          <w:sz w:val="21"/>
          <w:szCs w:val="21"/>
          <w:spacing w:val="-51"/>
        </w:rPr>
        <w:t xml:space="preserve"> </w:t>
      </w:r>
      <w:r>
        <w:rPr>
          <w:rFonts w:ascii="Times New Roman" w:hAnsi="Times New Roman" w:eastAsia="Times New Roman" w:cs="Times New Roman"/>
          <w:sz w:val="21"/>
          <w:szCs w:val="21"/>
          <w:spacing w:val="-6"/>
        </w:rPr>
        <w:t>ID</w:t>
      </w:r>
      <w:r>
        <w:rPr>
          <w:rFonts w:ascii="SimSun" w:hAnsi="SimSun" w:eastAsia="SimSun" w:cs="SimSun"/>
          <w:sz w:val="21"/>
          <w:szCs w:val="21"/>
          <w:spacing w:val="-6"/>
        </w:rPr>
        <w:t>、字符串类型的产品名称和字符串类型的产品描述。</w:t>
      </w:r>
    </w:p>
    <w:p>
      <w:pPr>
        <w:ind w:left="440"/>
        <w:spacing w:before="47" w:line="212" w:lineRule="auto"/>
        <w:rPr>
          <w:rFonts w:ascii="SimSun" w:hAnsi="SimSun" w:eastAsia="SimSun" w:cs="SimSun"/>
          <w:sz w:val="21"/>
          <w:szCs w:val="21"/>
        </w:rPr>
      </w:pPr>
      <w:r>
        <w:rPr>
          <w:rFonts w:ascii="SimSun" w:hAnsi="SimSun" w:eastAsia="SimSun" w:cs="SimSun"/>
          <w:sz w:val="21"/>
          <w:szCs w:val="21"/>
        </w:rPr>
        <w:t>·目标规范</w:t>
      </w:r>
      <w:r>
        <w:rPr>
          <w:rFonts w:ascii="Times New Roman" w:hAnsi="Times New Roman" w:eastAsia="Times New Roman" w:cs="Times New Roman"/>
          <w:sz w:val="21"/>
          <w:szCs w:val="21"/>
        </w:rPr>
        <w:t>(Destination     S</w:t>
      </w:r>
      <w:r>
        <w:rPr>
          <w:rFonts w:ascii="Times New Roman" w:hAnsi="Times New Roman" w:eastAsia="Times New Roman" w:cs="Times New Roman"/>
          <w:sz w:val="21"/>
          <w:szCs w:val="21"/>
          <w:spacing w:val="-1"/>
        </w:rPr>
        <w:t>epc):</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与文件规范相反，目标规范是用来定义待导出的产品</w:t>
      </w:r>
    </w:p>
    <w:p>
      <w:pPr>
        <w:ind w:left="729"/>
        <w:spacing w:before="123" w:line="219" w:lineRule="auto"/>
        <w:rPr>
          <w:rFonts w:ascii="SimSun" w:hAnsi="SimSun" w:eastAsia="SimSun" w:cs="SimSun"/>
          <w:sz w:val="21"/>
          <w:szCs w:val="21"/>
        </w:rPr>
      </w:pPr>
      <w:r>
        <w:rPr>
          <w:rFonts w:ascii="SimSun" w:hAnsi="SimSun" w:eastAsia="SimSun" w:cs="SimSun"/>
          <w:sz w:val="21"/>
          <w:szCs w:val="21"/>
          <w:spacing w:val="-5"/>
        </w:rPr>
        <w:t>信息文件结构的。</w:t>
      </w:r>
    </w:p>
    <w:p>
      <w:pPr>
        <w:ind w:left="729" w:right="530" w:hanging="289"/>
        <w:spacing w:before="56" w:line="252" w:lineRule="auto"/>
        <w:rPr>
          <w:rFonts w:ascii="SimSun" w:hAnsi="SimSun" w:eastAsia="SimSun" w:cs="SimSun"/>
          <w:sz w:val="21"/>
          <w:szCs w:val="21"/>
        </w:rPr>
      </w:pPr>
      <w:r>
        <w:rPr>
          <w:rFonts w:ascii="SimSun" w:hAnsi="SimSun" w:eastAsia="SimSun" w:cs="SimSun"/>
          <w:sz w:val="21"/>
          <w:szCs w:val="21"/>
          <w:spacing w:val="-3"/>
        </w:rPr>
        <w:t>·主要规范</w:t>
      </w:r>
      <w:r>
        <w:rPr>
          <w:rFonts w:ascii="Times New Roman" w:hAnsi="Times New Roman" w:eastAsia="Times New Roman" w:cs="Times New Roman"/>
          <w:sz w:val="21"/>
          <w:szCs w:val="21"/>
          <w:spacing w:val="-3"/>
        </w:rPr>
        <w:t>(Primary     Spec</w:t>
      </w:r>
      <w:r>
        <w:rPr>
          <w:rFonts w:ascii="Times New Roman" w:hAnsi="Times New Roman" w:eastAsia="Times New Roman" w:cs="Times New Roman"/>
          <w:sz w:val="21"/>
          <w:szCs w:val="21"/>
          <w:spacing w:val="-4"/>
        </w:rPr>
        <w:t>): </w:t>
      </w:r>
      <w:r>
        <w:rPr>
          <w:rFonts w:ascii="SimSun" w:hAnsi="SimSun" w:eastAsia="SimSun" w:cs="SimSun"/>
          <w:sz w:val="21"/>
          <w:szCs w:val="21"/>
          <w:spacing w:val="-4"/>
        </w:rPr>
        <w:t>用来描述产品目录，或者是类别层次结构，还可能是组织</w:t>
      </w:r>
      <w:r>
        <w:rPr>
          <w:rFonts w:ascii="SimSun" w:hAnsi="SimSun" w:eastAsia="SimSun" w:cs="SimSun"/>
          <w:sz w:val="21"/>
          <w:szCs w:val="21"/>
        </w:rPr>
        <w:t xml:space="preserve"> </w:t>
      </w:r>
      <w:r>
        <w:rPr>
          <w:rFonts w:ascii="SimSun" w:hAnsi="SimSun" w:eastAsia="SimSun" w:cs="SimSun"/>
          <w:sz w:val="21"/>
          <w:szCs w:val="21"/>
          <w:spacing w:val="-3"/>
        </w:rPr>
        <w:t>层次结构中数据单体的属性结构集合。</w:t>
      </w:r>
    </w:p>
    <w:p>
      <w:pPr>
        <w:ind w:left="440" w:right="784" w:firstLine="79"/>
        <w:spacing w:before="37" w:line="261" w:lineRule="auto"/>
        <w:rPr>
          <w:rFonts w:ascii="SimSun" w:hAnsi="SimSun" w:eastAsia="SimSun" w:cs="SimSun"/>
          <w:sz w:val="21"/>
          <w:szCs w:val="21"/>
        </w:rPr>
      </w:pPr>
      <w:r>
        <w:rPr>
          <w:rFonts w:ascii="SimSun" w:hAnsi="SimSun" w:eastAsia="SimSun" w:cs="SimSun"/>
          <w:sz w:val="21"/>
          <w:szCs w:val="21"/>
        </w:rPr>
        <w:t>·辅助规范</w:t>
      </w:r>
      <w:r>
        <w:rPr>
          <w:rFonts w:ascii="Times New Roman" w:hAnsi="Times New Roman" w:eastAsia="Times New Roman" w:cs="Times New Roman"/>
          <w:sz w:val="21"/>
          <w:szCs w:val="21"/>
        </w:rPr>
        <w:t>(Secondary    Spec):</w:t>
      </w:r>
      <w:r>
        <w:rPr>
          <w:rFonts w:ascii="Times New Roman" w:hAnsi="Times New Roman" w:eastAsia="Times New Roman" w:cs="Times New Roman"/>
          <w:sz w:val="21"/>
          <w:szCs w:val="21"/>
          <w:spacing w:val="-3"/>
        </w:rPr>
        <w:t xml:space="preserve"> </w:t>
      </w:r>
      <w:r>
        <w:rPr>
          <w:rFonts w:ascii="SimSun" w:hAnsi="SimSun" w:eastAsia="SimSun" w:cs="SimSun"/>
          <w:sz w:val="21"/>
          <w:szCs w:val="21"/>
        </w:rPr>
        <w:t>用来指定特定于分类</w:t>
      </w:r>
      <w:r>
        <w:rPr>
          <w:rFonts w:ascii="Times New Roman" w:hAnsi="Times New Roman" w:eastAsia="Times New Roman" w:cs="Times New Roman"/>
          <w:sz w:val="21"/>
          <w:szCs w:val="21"/>
        </w:rPr>
        <w:t>(Category)  </w:t>
      </w:r>
      <w:r>
        <w:rPr>
          <w:rFonts w:ascii="SimSun" w:hAnsi="SimSun" w:eastAsia="SimSun" w:cs="SimSun"/>
          <w:sz w:val="21"/>
          <w:szCs w:val="21"/>
        </w:rPr>
        <w:t>级别的属性集合。 </w:t>
      </w:r>
      <w:r>
        <w:rPr>
          <w:rFonts w:ascii="SimSun" w:hAnsi="SimSun" w:eastAsia="SimSun" w:cs="SimSun"/>
          <w:sz w:val="21"/>
          <w:szCs w:val="21"/>
          <w:spacing w:val="-2"/>
        </w:rPr>
        <w:t>以啤酒产品管理的例子来阐述辅助规范的用途。</w:t>
      </w:r>
    </w:p>
    <w:p>
      <w:pPr>
        <w:ind w:right="483" w:firstLine="440"/>
        <w:spacing w:before="81" w:line="265" w:lineRule="auto"/>
        <w:jc w:val="both"/>
        <w:rPr>
          <w:rFonts w:ascii="SimSun" w:hAnsi="SimSun" w:eastAsia="SimSun" w:cs="SimSun"/>
          <w:sz w:val="21"/>
          <w:szCs w:val="21"/>
        </w:rPr>
      </w:pPr>
      <w:r>
        <w:rPr>
          <w:rFonts w:ascii="SimSun" w:hAnsi="SimSun" w:eastAsia="SimSun" w:cs="SimSun"/>
          <w:sz w:val="21"/>
          <w:szCs w:val="21"/>
        </w:rPr>
        <w:t>对于产品单品的按产地划分的类别层次管理，如果对于北方产区</w:t>
      </w:r>
      <w:r>
        <w:rPr>
          <w:rFonts w:ascii="SimSun" w:hAnsi="SimSun" w:eastAsia="SimSun" w:cs="SimSun"/>
          <w:sz w:val="21"/>
          <w:szCs w:val="21"/>
          <w:spacing w:val="-1"/>
        </w:rPr>
        <w:t>的啤酒需要额外记录</w:t>
      </w:r>
      <w:r>
        <w:rPr>
          <w:rFonts w:ascii="SimSun" w:hAnsi="SimSun" w:eastAsia="SimSun" w:cs="SimSun"/>
          <w:sz w:val="21"/>
          <w:szCs w:val="21"/>
        </w:rPr>
        <w:t xml:space="preserve"> </w:t>
      </w:r>
      <w:r>
        <w:rPr>
          <w:rFonts w:ascii="SimSun" w:hAnsi="SimSun" w:eastAsia="SimSun" w:cs="SimSun"/>
          <w:sz w:val="21"/>
          <w:szCs w:val="21"/>
          <w:spacing w:val="3"/>
        </w:rPr>
        <w:t>其质检日期和质检员信息(所谓额外是指在主要规范中没有定义质检日期和质检员信息属</w:t>
      </w:r>
      <w:r>
        <w:rPr>
          <w:rFonts w:ascii="SimSun" w:hAnsi="SimSun" w:eastAsia="SimSun" w:cs="SimSun"/>
          <w:sz w:val="21"/>
          <w:szCs w:val="21"/>
          <w:spacing w:val="5"/>
        </w:rPr>
        <w:t xml:space="preserve"> </w:t>
      </w:r>
      <w:r>
        <w:rPr>
          <w:rFonts w:ascii="SimSun" w:hAnsi="SimSun" w:eastAsia="SimSun" w:cs="SimSun"/>
          <w:sz w:val="21"/>
          <w:szCs w:val="21"/>
        </w:rPr>
        <w:t>性),那么系统管理员就可以针对此种需求定义一个辅助规范，包含质检日期和质检员信息</w:t>
      </w:r>
      <w:r>
        <w:rPr>
          <w:rFonts w:ascii="SimSun" w:hAnsi="SimSun" w:eastAsia="SimSun" w:cs="SimSun"/>
          <w:sz w:val="21"/>
          <w:szCs w:val="21"/>
          <w:spacing w:val="14"/>
        </w:rPr>
        <w:t xml:space="preserve"> </w:t>
      </w:r>
      <w:r>
        <w:rPr>
          <w:rFonts w:ascii="SimSun" w:hAnsi="SimSun" w:eastAsia="SimSun" w:cs="SimSun"/>
          <w:sz w:val="21"/>
          <w:szCs w:val="21"/>
        </w:rPr>
        <w:t>属性定义。将辅助规范应用到层次结构中的北方产区分类中。那</w:t>
      </w:r>
      <w:r>
        <w:rPr>
          <w:rFonts w:ascii="SimSun" w:hAnsi="SimSun" w:eastAsia="SimSun" w:cs="SimSun"/>
          <w:sz w:val="21"/>
          <w:szCs w:val="21"/>
          <w:spacing w:val="-1"/>
        </w:rPr>
        <w:t>么对于所有归类到北方产</w:t>
      </w:r>
      <w:r>
        <w:rPr>
          <w:rFonts w:ascii="SimSun" w:hAnsi="SimSun" w:eastAsia="SimSun" w:cs="SimSun"/>
          <w:sz w:val="21"/>
          <w:szCs w:val="21"/>
        </w:rPr>
        <w:t xml:space="preserve"> </w:t>
      </w:r>
      <w:r>
        <w:rPr>
          <w:rFonts w:ascii="SimSun" w:hAnsi="SimSun" w:eastAsia="SimSun" w:cs="SimSun"/>
          <w:sz w:val="21"/>
          <w:szCs w:val="21"/>
          <w:spacing w:val="-5"/>
        </w:rPr>
        <w:t>区的啤酒产品单体，就会在产品的主要规范的属性定义集合之外，多出此规范中定</w:t>
      </w:r>
      <w:r>
        <w:rPr>
          <w:rFonts w:ascii="SimSun" w:hAnsi="SimSun" w:eastAsia="SimSun" w:cs="SimSun"/>
          <w:sz w:val="21"/>
          <w:szCs w:val="21"/>
          <w:spacing w:val="-6"/>
        </w:rPr>
        <w:t>义的属性</w:t>
      </w:r>
      <w:r>
        <w:rPr>
          <w:rFonts w:ascii="SimSun" w:hAnsi="SimSun" w:eastAsia="SimSun" w:cs="SimSun"/>
          <w:sz w:val="21"/>
          <w:szCs w:val="21"/>
        </w:rPr>
        <w:t xml:space="preserve"> </w:t>
      </w:r>
      <w:r>
        <w:rPr>
          <w:rFonts w:ascii="SimSun" w:hAnsi="SimSun" w:eastAsia="SimSun" w:cs="SimSun"/>
          <w:sz w:val="21"/>
          <w:szCs w:val="21"/>
        </w:rPr>
        <w:t>描述。可以看到，辅助规范是对主要规范的补充。这种功能对于</w:t>
      </w:r>
      <w:r>
        <w:rPr>
          <w:rFonts w:ascii="SimSun" w:hAnsi="SimSun" w:eastAsia="SimSun" w:cs="SimSun"/>
          <w:sz w:val="21"/>
          <w:szCs w:val="21"/>
          <w:spacing w:val="-1"/>
        </w:rPr>
        <w:t>产品元数据的灵活定制是</w:t>
      </w:r>
      <w:r>
        <w:rPr>
          <w:rFonts w:ascii="SimSun" w:hAnsi="SimSun" w:eastAsia="SimSun" w:cs="SimSun"/>
          <w:sz w:val="21"/>
          <w:szCs w:val="21"/>
        </w:rPr>
        <w:t xml:space="preserve"> </w:t>
      </w:r>
      <w:r>
        <w:rPr>
          <w:rFonts w:ascii="SimSun" w:hAnsi="SimSun" w:eastAsia="SimSun" w:cs="SimSun"/>
          <w:sz w:val="21"/>
          <w:szCs w:val="21"/>
          <w:spacing w:val="-6"/>
        </w:rPr>
        <w:t>非常重要的。</w:t>
      </w:r>
    </w:p>
    <w:p>
      <w:pPr>
        <w:ind w:left="440"/>
        <w:spacing w:before="80" w:line="220" w:lineRule="auto"/>
        <w:rPr>
          <w:rFonts w:ascii="SimSun" w:hAnsi="SimSun" w:eastAsia="SimSun" w:cs="SimSun"/>
          <w:sz w:val="21"/>
          <w:szCs w:val="21"/>
        </w:rPr>
      </w:pPr>
      <w:r>
        <w:rPr>
          <w:rFonts w:ascii="SimSun" w:hAnsi="SimSun" w:eastAsia="SimSun" w:cs="SimSun"/>
          <w:sz w:val="21"/>
          <w:szCs w:val="21"/>
          <w:spacing w:val="4"/>
        </w:rPr>
        <w:t>(1)工作流</w:t>
      </w:r>
    </w:p>
    <w:p>
      <w:pPr>
        <w:ind w:left="440"/>
        <w:spacing w:before="69" w:line="219" w:lineRule="auto"/>
        <w:rPr>
          <w:rFonts w:ascii="Times New Roman" w:hAnsi="Times New Roman" w:eastAsia="Times New Roman" w:cs="Times New Roman"/>
          <w:sz w:val="21"/>
          <w:szCs w:val="21"/>
        </w:rPr>
      </w:pPr>
      <w:r>
        <w:rPr>
          <w:rFonts w:ascii="SimSun" w:hAnsi="SimSun" w:eastAsia="SimSun" w:cs="SimSun"/>
          <w:sz w:val="21"/>
          <w:szCs w:val="21"/>
          <w:spacing w:val="-2"/>
        </w:rPr>
        <w:t>一个完善的产品信息管理系统，业务流程建模支</w:t>
      </w:r>
      <w:r>
        <w:rPr>
          <w:rFonts w:ascii="SimSun" w:hAnsi="SimSun" w:eastAsia="SimSun" w:cs="SimSun"/>
          <w:sz w:val="21"/>
          <w:szCs w:val="21"/>
          <w:spacing w:val="-3"/>
        </w:rPr>
        <w:t>持是不可缺少的一部分。</w:t>
      </w:r>
      <w:r>
        <w:rPr>
          <w:rFonts w:ascii="Times New Roman" w:hAnsi="Times New Roman" w:eastAsia="Times New Roman" w:cs="Times New Roman"/>
          <w:sz w:val="21"/>
          <w:szCs w:val="21"/>
          <w:spacing w:val="-3"/>
        </w:rPr>
        <w:t>MDM  Server</w:t>
      </w:r>
    </w:p>
    <w:p>
      <w:pPr>
        <w:spacing w:line="219" w:lineRule="auto"/>
        <w:sectPr>
          <w:pgSz w:w="9520" w:h="14590"/>
          <w:pgMar w:top="552" w:right="427" w:bottom="400" w:left="400" w:header="0" w:footer="0" w:gutter="0"/>
        </w:sectPr>
        <w:rPr>
          <w:rFonts w:ascii="Times New Roman" w:hAnsi="Times New Roman" w:eastAsia="Times New Roman" w:cs="Times New Roman"/>
          <w:sz w:val="21"/>
          <w:szCs w:val="21"/>
        </w:rPr>
      </w:pPr>
    </w:p>
    <w:p>
      <w:pPr>
        <w:spacing w:before="59" w:line="221" w:lineRule="auto"/>
        <w:rPr>
          <w:rFonts w:ascii="SimHei" w:hAnsi="SimHei" w:eastAsia="SimHei" w:cs="SimHei"/>
          <w:sz w:val="21"/>
          <w:szCs w:val="21"/>
        </w:rPr>
      </w:pPr>
      <w:bookmarkStart w:name="bookmark59" w:id="50"/>
      <w:bookmarkEnd w:id="50"/>
      <w:bookmarkStart w:name="bookmark60" w:id="51"/>
      <w:bookmarkEnd w:id="51"/>
      <w:bookmarkStart w:name="bookmark61" w:id="52"/>
      <w:bookmarkEnd w:id="52"/>
      <w:r>
        <w:rPr>
          <w:rFonts w:ascii="SimSun" w:hAnsi="SimSun" w:eastAsia="SimSun" w:cs="SimSun"/>
          <w:sz w:val="16"/>
          <w:szCs w:val="16"/>
          <w:spacing w:val="-8"/>
          <w:position w:val="-2"/>
        </w:rPr>
        <w:t>102  </w:t>
      </w:r>
      <w:r>
        <w:rPr>
          <w:sz w:val="16"/>
          <w:szCs w:val="16"/>
          <w:position w:val="-11"/>
        </w:rPr>
        <w:drawing>
          <wp:inline distT="0" distB="0" distL="0" distR="0">
            <wp:extent cx="6360" cy="190501"/>
            <wp:effectExtent l="0" t="0" r="0" b="0"/>
            <wp:docPr id="730" name="IM 730"/>
            <wp:cNvGraphicFramePr/>
            <a:graphic>
              <a:graphicData uri="http://schemas.openxmlformats.org/drawingml/2006/picture">
                <pic:pic>
                  <pic:nvPicPr>
                    <pic:cNvPr id="730" name="IM 730"/>
                    <pic:cNvPicPr/>
                  </pic:nvPicPr>
                  <pic:blipFill>
                    <a:blip r:embed="rId399"/>
                    <a:stretch>
                      <a:fillRect/>
                    </a:stretch>
                  </pic:blipFill>
                  <pic:spPr>
                    <a:xfrm rot="0">
                      <a:off x="0" y="0"/>
                      <a:ext cx="6360" cy="190501"/>
                    </a:xfrm>
                    <a:prstGeom prst="rect">
                      <a:avLst/>
                    </a:prstGeom>
                  </pic:spPr>
                </pic:pic>
              </a:graphicData>
            </a:graphic>
          </wp:inline>
        </w:drawing>
      </w:r>
      <w:r>
        <w:rPr>
          <w:rFonts w:ascii="SimHei" w:hAnsi="SimHei" w:eastAsia="SimHei" w:cs="SimHei"/>
          <w:sz w:val="21"/>
          <w:szCs w:val="21"/>
          <w:u w:val="single" w:color="auto"/>
          <w:spacing w:val="62"/>
        </w:rPr>
        <w:t xml:space="preserve"> </w:t>
      </w:r>
      <w:r>
        <w:rPr>
          <w:rFonts w:ascii="SimHei" w:hAnsi="SimHei" w:eastAsia="SimHei" w:cs="SimHei"/>
          <w:sz w:val="21"/>
          <w:szCs w:val="21"/>
          <w:u w:val="single" w:color="auto"/>
          <w:spacing w:val="-8"/>
        </w:rPr>
        <w:t>大数据基础与管理</w:t>
      </w:r>
      <w:r>
        <w:rPr>
          <w:rFonts w:ascii="SimHei" w:hAnsi="SimHei" w:eastAsia="SimHei" w:cs="SimHei"/>
          <w:sz w:val="21"/>
          <w:szCs w:val="21"/>
          <w:u w:val="single" w:color="auto"/>
          <w:spacing w:val="-8"/>
        </w:rPr>
        <w:t xml:space="preserve">     </w:t>
      </w:r>
    </w:p>
    <w:p>
      <w:pPr>
        <w:pStyle w:val="BodyText"/>
        <w:spacing w:line="249" w:lineRule="auto"/>
        <w:rPr/>
      </w:pPr>
      <w:r/>
    </w:p>
    <w:p>
      <w:pPr>
        <w:ind w:left="549"/>
        <w:spacing w:before="68" w:line="219" w:lineRule="auto"/>
        <w:rPr>
          <w:rFonts w:ascii="SimSun" w:hAnsi="SimSun" w:eastAsia="SimSun" w:cs="SimSun"/>
          <w:sz w:val="21"/>
          <w:szCs w:val="21"/>
        </w:rPr>
      </w:pPr>
      <w:r>
        <w:rPr>
          <w:rFonts w:ascii="Times New Roman" w:hAnsi="Times New Roman" w:eastAsia="Times New Roman" w:cs="Times New Roman"/>
          <w:sz w:val="21"/>
          <w:szCs w:val="21"/>
          <w:spacing w:val="-1"/>
        </w:rPr>
        <w:t>for</w:t>
      </w:r>
      <w:r>
        <w:rPr>
          <w:rFonts w:ascii="Times New Roman" w:hAnsi="Times New Roman" w:eastAsia="Times New Roman" w:cs="Times New Roman"/>
          <w:sz w:val="21"/>
          <w:szCs w:val="21"/>
          <w:spacing w:val="52"/>
          <w:w w:val="101"/>
        </w:rPr>
        <w:t xml:space="preserve"> </w:t>
      </w:r>
      <w:r>
        <w:rPr>
          <w:rFonts w:ascii="Times New Roman" w:hAnsi="Times New Roman" w:eastAsia="Times New Roman" w:cs="Times New Roman"/>
          <w:sz w:val="21"/>
          <w:szCs w:val="21"/>
          <w:spacing w:val="-1"/>
        </w:rPr>
        <w:t>PIM </w:t>
      </w:r>
      <w:r>
        <w:rPr>
          <w:rFonts w:ascii="SimSun" w:hAnsi="SimSun" w:eastAsia="SimSun" w:cs="SimSun"/>
          <w:sz w:val="21"/>
          <w:szCs w:val="21"/>
          <w:spacing w:val="-1"/>
        </w:rPr>
        <w:t>产品中的工作流是对企业业务流程的完美翻译和总结。</w:t>
      </w:r>
    </w:p>
    <w:p>
      <w:pPr>
        <w:ind w:left="1020"/>
        <w:spacing w:before="27" w:line="212" w:lineRule="auto"/>
        <w:rPr>
          <w:rFonts w:ascii="SimSun" w:hAnsi="SimSun" w:eastAsia="SimSun" w:cs="SimSun"/>
          <w:sz w:val="21"/>
          <w:szCs w:val="21"/>
        </w:rPr>
      </w:pPr>
      <w:r>
        <w:rPr>
          <w:rFonts w:ascii="SimSun" w:hAnsi="SimSun" w:eastAsia="SimSun" w:cs="SimSun"/>
          <w:sz w:val="21"/>
          <w:szCs w:val="21"/>
          <w:spacing w:val="-7"/>
        </w:rPr>
        <w:t>工作流的基本组成元素是工作流步骤</w:t>
      </w:r>
      <w:r>
        <w:rPr>
          <w:rFonts w:ascii="Times New Roman" w:hAnsi="Times New Roman" w:eastAsia="Times New Roman" w:cs="Times New Roman"/>
          <w:sz w:val="21"/>
          <w:szCs w:val="21"/>
          <w:spacing w:val="-7"/>
        </w:rPr>
        <w:t>(Workflow</w:t>
      </w:r>
      <w:r>
        <w:rPr>
          <w:rFonts w:ascii="Times New Roman" w:hAnsi="Times New Roman" w:eastAsia="Times New Roman" w:cs="Times New Roman"/>
          <w:sz w:val="21"/>
          <w:szCs w:val="21"/>
          <w:spacing w:val="57"/>
        </w:rPr>
        <w:t xml:space="preserve"> </w:t>
      </w:r>
      <w:r>
        <w:rPr>
          <w:rFonts w:ascii="Times New Roman" w:hAnsi="Times New Roman" w:eastAsia="Times New Roman" w:cs="Times New Roman"/>
          <w:sz w:val="21"/>
          <w:szCs w:val="21"/>
          <w:spacing w:val="-7"/>
        </w:rPr>
        <w:t>Step),</w:t>
      </w:r>
      <w:r>
        <w:rPr>
          <w:rFonts w:ascii="SimSun" w:hAnsi="SimSun" w:eastAsia="SimSun" w:cs="SimSun"/>
          <w:sz w:val="21"/>
          <w:szCs w:val="21"/>
          <w:spacing w:val="-7"/>
        </w:rPr>
        <w:t>工作流步骤有图4.24所示的几类。</w:t>
      </w:r>
    </w:p>
    <w:p>
      <w:pPr>
        <w:spacing w:line="70" w:lineRule="exact"/>
        <w:rPr/>
      </w:pPr>
      <w:r/>
    </w:p>
    <w:p>
      <w:pPr>
        <w:spacing w:line="70" w:lineRule="exact"/>
        <w:sectPr>
          <w:pgSz w:w="9540" w:h="14620"/>
          <w:pgMar w:top="599" w:right="570" w:bottom="400" w:left="180" w:header="0" w:footer="0" w:gutter="0"/>
          <w:cols w:equalWidth="0" w:num="1">
            <w:col w:w="8790" w:space="0"/>
          </w:cols>
        </w:sectPr>
        <w:rPr/>
      </w:pPr>
    </w:p>
    <w:p>
      <w:pPr>
        <w:ind w:left="1020"/>
        <w:spacing w:before="42" w:line="219" w:lineRule="auto"/>
        <w:rPr>
          <w:rFonts w:ascii="SimSun" w:hAnsi="SimSun" w:eastAsia="SimSun" w:cs="SimSun"/>
          <w:sz w:val="21"/>
          <w:szCs w:val="21"/>
        </w:rPr>
      </w:pPr>
      <w:r>
        <w:rPr>
          <w:rFonts w:ascii="SimSun" w:hAnsi="SimSun" w:eastAsia="SimSun" w:cs="SimSun"/>
          <w:sz w:val="21"/>
          <w:szCs w:val="21"/>
          <w:spacing w:val="-7"/>
        </w:rPr>
        <w:t>在每个工作流步骤中，工作流创建者可以指定：</w:t>
      </w:r>
    </w:p>
    <w:p>
      <w:pPr>
        <w:ind w:left="1099"/>
        <w:spacing w:before="59" w:line="219" w:lineRule="auto"/>
        <w:rPr>
          <w:rFonts w:ascii="SimSun" w:hAnsi="SimSun" w:eastAsia="SimSun" w:cs="SimSun"/>
          <w:sz w:val="21"/>
          <w:szCs w:val="21"/>
        </w:rPr>
      </w:pPr>
      <w:r>
        <w:rPr>
          <w:rFonts w:ascii="SimSun" w:hAnsi="SimSun" w:eastAsia="SimSun" w:cs="SimSun"/>
          <w:sz w:val="21"/>
          <w:szCs w:val="21"/>
          <w:spacing w:val="-2"/>
        </w:rPr>
        <w:t>·工作流步骤中的数据操作者即用户或者角色。</w:t>
      </w:r>
    </w:p>
    <w:p>
      <w:pPr>
        <w:ind w:left="1309" w:right="388" w:hanging="289"/>
        <w:spacing w:before="9" w:line="242" w:lineRule="auto"/>
        <w:rPr>
          <w:rFonts w:ascii="SimSun" w:hAnsi="SimSun" w:eastAsia="SimSun" w:cs="SimSun"/>
          <w:sz w:val="21"/>
          <w:szCs w:val="21"/>
        </w:rPr>
      </w:pPr>
      <w:r>
        <w:rPr>
          <w:rFonts w:ascii="SimSun" w:hAnsi="SimSun" w:eastAsia="SimSun" w:cs="SimSun"/>
          <w:sz w:val="21"/>
          <w:szCs w:val="21"/>
          <w:spacing w:val="2"/>
        </w:rPr>
        <w:t>·被操作的属性集合</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Attribute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Collection</w:t>
      </w:r>
      <w:r>
        <w:rPr>
          <w:rFonts w:ascii="Times New Roman" w:hAnsi="Times New Roman" w:eastAsia="Times New Roman" w:cs="Times New Roman"/>
          <w:sz w:val="21"/>
          <w:szCs w:val="21"/>
          <w:spacing w:val="2"/>
        </w:rPr>
        <w:t>),</w:t>
      </w:r>
      <w:r>
        <w:rPr>
          <w:rFonts w:ascii="SimSun" w:hAnsi="SimSun" w:eastAsia="SimSun" w:cs="SimSun"/>
          <w:sz w:val="21"/>
          <w:szCs w:val="21"/>
          <w:spacing w:val="2"/>
        </w:rPr>
        <w:t>操作可区</w:t>
      </w:r>
      <w:r>
        <w:rPr>
          <w:rFonts w:ascii="SimSun" w:hAnsi="SimSun" w:eastAsia="SimSun" w:cs="SimSun"/>
          <w:sz w:val="21"/>
          <w:szCs w:val="21"/>
          <w:spacing w:val="7"/>
        </w:rPr>
        <w:t xml:space="preserve"> </w:t>
      </w:r>
      <w:r>
        <w:rPr>
          <w:rFonts w:ascii="SimSun" w:hAnsi="SimSun" w:eastAsia="SimSun" w:cs="SimSun"/>
          <w:sz w:val="21"/>
          <w:szCs w:val="21"/>
          <w:spacing w:val="-5"/>
        </w:rPr>
        <w:t>分为只读、可编辑和必须提供信息</w:t>
      </w:r>
      <w:r>
        <w:rPr>
          <w:rFonts w:ascii="Times New Roman" w:hAnsi="Times New Roman" w:eastAsia="Times New Roman" w:cs="Times New Roman"/>
          <w:sz w:val="21"/>
          <w:szCs w:val="21"/>
          <w:spacing w:val="-5"/>
        </w:rPr>
        <w:t>(Required)</w:t>
      </w:r>
      <w:r>
        <w:rPr>
          <w:rFonts w:ascii="Times New Roman" w:hAnsi="Times New Roman" w:eastAsia="Times New Roman" w:cs="Times New Roman"/>
          <w:sz w:val="21"/>
          <w:szCs w:val="21"/>
          <w:spacing w:val="58"/>
        </w:rPr>
        <w:t xml:space="preserve"> </w:t>
      </w:r>
      <w:r>
        <w:rPr>
          <w:rFonts w:ascii="SimSun" w:hAnsi="SimSun" w:eastAsia="SimSun" w:cs="SimSun"/>
          <w:sz w:val="21"/>
          <w:szCs w:val="21"/>
          <w:spacing w:val="-5"/>
        </w:rPr>
        <w:t>三类。</w:t>
      </w:r>
    </w:p>
    <w:p>
      <w:pPr>
        <w:ind w:left="1318" w:right="337" w:hanging="219"/>
        <w:spacing w:before="83" w:line="250" w:lineRule="auto"/>
        <w:rPr>
          <w:rFonts w:ascii="SimSun" w:hAnsi="SimSun" w:eastAsia="SimSun" w:cs="SimSun"/>
          <w:sz w:val="21"/>
          <w:szCs w:val="21"/>
        </w:rPr>
      </w:pPr>
      <w:r>
        <w:rPr>
          <w:rFonts w:ascii="SimSun" w:hAnsi="SimSun" w:eastAsia="SimSun" w:cs="SimSun"/>
          <w:sz w:val="21"/>
          <w:szCs w:val="21"/>
          <w:spacing w:val="-13"/>
        </w:rPr>
        <w:t>·基于数据流入、流出、超时事件编程，完成用</w:t>
      </w:r>
      <w:r>
        <w:rPr>
          <w:rFonts w:ascii="SimSun" w:hAnsi="SimSun" w:eastAsia="SimSun" w:cs="SimSun"/>
          <w:sz w:val="21"/>
          <w:szCs w:val="21"/>
          <w:spacing w:val="-14"/>
        </w:rPr>
        <w:t>户额外需</w:t>
      </w:r>
      <w:r>
        <w:rPr>
          <w:rFonts w:ascii="SimSun" w:hAnsi="SimSun" w:eastAsia="SimSun" w:cs="SimSun"/>
          <w:sz w:val="21"/>
          <w:szCs w:val="21"/>
        </w:rPr>
        <w:t xml:space="preserve"> </w:t>
      </w:r>
      <w:r>
        <w:rPr>
          <w:rFonts w:ascii="SimSun" w:hAnsi="SimSun" w:eastAsia="SimSun" w:cs="SimSun"/>
          <w:sz w:val="21"/>
          <w:szCs w:val="21"/>
          <w:spacing w:val="-2"/>
        </w:rPr>
        <w:t>要的一些功能。比如做数据合法性的校验等等。</w:t>
      </w:r>
    </w:p>
    <w:p>
      <w:pPr>
        <w:ind w:left="549" w:right="315" w:firstLine="470"/>
        <w:spacing w:before="33" w:line="250" w:lineRule="auto"/>
        <w:jc w:val="both"/>
        <w:rPr>
          <w:rFonts w:ascii="SimSun" w:hAnsi="SimSun" w:eastAsia="SimSun" w:cs="SimSun"/>
          <w:sz w:val="21"/>
          <w:szCs w:val="21"/>
        </w:rPr>
      </w:pPr>
      <w:r>
        <w:rPr>
          <w:rFonts w:ascii="SimSun" w:hAnsi="SimSun" w:eastAsia="SimSun" w:cs="SimSun"/>
          <w:sz w:val="21"/>
          <w:szCs w:val="21"/>
          <w:spacing w:val="-2"/>
        </w:rPr>
        <w:t>一旦用户定义好所有的工作流步骤，就可以返回到工作</w:t>
      </w:r>
      <w:r>
        <w:rPr>
          <w:rFonts w:ascii="SimSun" w:hAnsi="SimSun" w:eastAsia="SimSun" w:cs="SimSun"/>
          <w:sz w:val="21"/>
          <w:szCs w:val="21"/>
          <w:spacing w:val="10"/>
        </w:rPr>
        <w:t xml:space="preserve"> </w:t>
      </w:r>
      <w:r>
        <w:rPr>
          <w:rFonts w:ascii="SimSun" w:hAnsi="SimSun" w:eastAsia="SimSun" w:cs="SimSun"/>
          <w:sz w:val="21"/>
          <w:szCs w:val="21"/>
          <w:spacing w:val="1"/>
        </w:rPr>
        <w:t>流创建界面，从初始到结束将所有的工作流步骤串接起来。</w:t>
      </w:r>
      <w:r>
        <w:rPr>
          <w:rFonts w:ascii="SimSun" w:hAnsi="SimSun" w:eastAsia="SimSun" w:cs="SimSun"/>
          <w:sz w:val="21"/>
          <w:szCs w:val="21"/>
          <w:spacing w:val="8"/>
        </w:rPr>
        <w:t xml:space="preserve"> </w:t>
      </w:r>
      <w:r>
        <w:rPr>
          <w:rFonts w:ascii="SimSun" w:hAnsi="SimSun" w:eastAsia="SimSun" w:cs="SimSun"/>
          <w:sz w:val="21"/>
          <w:szCs w:val="21"/>
          <w:spacing w:val="-7"/>
        </w:rPr>
        <w:t>这样， 一个完整的工作流便创建好了。以后在协作管理器中</w:t>
      </w:r>
      <w:r>
        <w:rPr>
          <w:rFonts w:ascii="SimSun" w:hAnsi="SimSun" w:eastAsia="SimSun" w:cs="SimSun"/>
          <w:sz w:val="21"/>
          <w:szCs w:val="21"/>
          <w:spacing w:val="7"/>
        </w:rPr>
        <w:t xml:space="preserve">  </w:t>
      </w:r>
      <w:r>
        <w:rPr>
          <w:rFonts w:ascii="SimSun" w:hAnsi="SimSun" w:eastAsia="SimSun" w:cs="SimSun"/>
          <w:sz w:val="21"/>
          <w:szCs w:val="21"/>
          <w:spacing w:val="-2"/>
        </w:rPr>
        <w:t>便可以用创建好的工作流作为骨架，创建协作区，将业务流</w:t>
      </w:r>
    </w:p>
    <w:p>
      <w:pPr>
        <w:pStyle w:val="BodyText"/>
        <w:spacing w:line="14" w:lineRule="auto"/>
        <w:rPr>
          <w:sz w:val="2"/>
        </w:rPr>
      </w:pPr>
      <w:r>
        <w:rPr>
          <w:sz w:val="2"/>
          <w:szCs w:val="2"/>
        </w:rPr>
        <w:br w:type="column"/>
      </w:r>
    </w:p>
    <w:p>
      <w:pPr>
        <w:ind w:left="9"/>
        <w:spacing w:before="187" w:line="200" w:lineRule="auto"/>
        <w:rPr>
          <w:rFonts w:ascii="SimSun" w:hAnsi="SimSun" w:eastAsia="SimSun" w:cs="SimSun"/>
          <w:sz w:val="8"/>
          <w:szCs w:val="8"/>
        </w:rPr>
      </w:pPr>
      <w:r>
        <w:rPr>
          <w:rFonts w:ascii="SimSun" w:hAnsi="SimSun" w:eastAsia="SimSun" w:cs="SimSun"/>
          <w:sz w:val="13"/>
          <w:szCs w:val="13"/>
          <w:u w:val="single" w:color="auto"/>
          <w:spacing w:val="-3"/>
        </w:rPr>
        <w:t>与核准</w:t>
      </w:r>
      <w:r>
        <w:rPr>
          <w:rFonts w:ascii="SimSun" w:hAnsi="SimSun" w:eastAsia="SimSun" w:cs="SimSun"/>
          <w:sz w:val="13"/>
          <w:szCs w:val="13"/>
          <w:u w:val="single" w:color="auto"/>
        </w:rPr>
        <w:t xml:space="preserve">                      </w:t>
      </w:r>
      <w:r>
        <w:rPr>
          <w:rFonts w:ascii="SimSun" w:hAnsi="SimSun" w:eastAsia="SimSun" w:cs="SimSun"/>
          <w:sz w:val="8"/>
          <w:szCs w:val="8"/>
          <w:u w:val="single" w:color="auto"/>
          <w:spacing w:val="-3"/>
        </w:rPr>
        <w:t>V</w:t>
      </w:r>
      <w:r>
        <w:rPr>
          <w:rFonts w:ascii="SimSun" w:hAnsi="SimSun" w:eastAsia="SimSun" w:cs="SimSun"/>
          <w:sz w:val="8"/>
          <w:szCs w:val="8"/>
          <w:u w:val="single" w:color="auto"/>
          <w:spacing w:val="3"/>
        </w:rPr>
        <w:t xml:space="preserve">   </w:t>
      </w:r>
    </w:p>
    <w:p>
      <w:pPr>
        <w:ind w:left="9"/>
        <w:spacing w:before="39" w:line="220" w:lineRule="auto"/>
        <w:rPr>
          <w:rFonts w:ascii="SimSun" w:hAnsi="SimSun" w:eastAsia="SimSun" w:cs="SimSun"/>
          <w:sz w:val="13"/>
          <w:szCs w:val="13"/>
        </w:rPr>
      </w:pPr>
      <w:r>
        <w:rPr>
          <w:rFonts w:ascii="SimSun" w:hAnsi="SimSun" w:eastAsia="SimSun" w:cs="SimSun"/>
          <w:sz w:val="13"/>
          <w:szCs w:val="13"/>
          <w:spacing w:val="-3"/>
        </w:rPr>
        <w:t>常规</w:t>
      </w:r>
    </w:p>
    <w:p>
      <w:pPr>
        <w:ind w:left="9"/>
        <w:spacing w:before="4" w:line="214" w:lineRule="auto"/>
        <w:rPr>
          <w:rFonts w:ascii="SimSun" w:hAnsi="SimSun" w:eastAsia="SimSun" w:cs="SimSun"/>
          <w:sz w:val="13"/>
          <w:szCs w:val="13"/>
        </w:rPr>
      </w:pPr>
      <w:r>
        <w:rPr>
          <w:rFonts w:ascii="SimSun" w:hAnsi="SimSun" w:eastAsia="SimSun" w:cs="SimSun"/>
          <w:sz w:val="13"/>
          <w:szCs w:val="13"/>
          <w:spacing w:val="-2"/>
        </w:rPr>
        <w:t>等待</w:t>
      </w:r>
    </w:p>
    <w:p>
      <w:pPr>
        <w:ind w:left="19"/>
        <w:spacing w:line="220" w:lineRule="auto"/>
        <w:rPr>
          <w:rFonts w:ascii="SimSun" w:hAnsi="SimSun" w:eastAsia="SimSun" w:cs="SimSun"/>
          <w:sz w:val="13"/>
          <w:szCs w:val="13"/>
        </w:rPr>
      </w:pPr>
      <w:r>
        <w:rPr>
          <w:rFonts w:ascii="SimSun" w:hAnsi="SimSun" w:eastAsia="SimSun" w:cs="SimSun"/>
          <w:sz w:val="13"/>
          <w:szCs w:val="13"/>
          <w:spacing w:val="-2"/>
        </w:rPr>
        <w:t>分派</w:t>
      </w:r>
    </w:p>
    <w:p>
      <w:pPr>
        <w:ind w:left="9"/>
        <w:spacing w:before="5" w:line="219" w:lineRule="auto"/>
        <w:rPr>
          <w:rFonts w:ascii="SimSun" w:hAnsi="SimSun" w:eastAsia="SimSun" w:cs="SimSun"/>
          <w:sz w:val="13"/>
          <w:szCs w:val="13"/>
        </w:rPr>
      </w:pPr>
      <w:r>
        <w:rPr>
          <w:rFonts w:ascii="SimSun" w:hAnsi="SimSun" w:eastAsia="SimSun" w:cs="SimSun"/>
          <w:sz w:val="13"/>
          <w:szCs w:val="13"/>
          <w:spacing w:val="-2"/>
        </w:rPr>
        <w:t>合并</w:t>
      </w:r>
    </w:p>
    <w:p>
      <w:pPr>
        <w:ind w:left="9"/>
        <w:spacing w:before="6" w:line="220" w:lineRule="auto"/>
        <w:rPr>
          <w:rFonts w:ascii="SimSun" w:hAnsi="SimSun" w:eastAsia="SimSun" w:cs="SimSun"/>
          <w:sz w:val="13"/>
          <w:szCs w:val="13"/>
        </w:rPr>
      </w:pPr>
      <w:r>
        <w:rPr>
          <w:rFonts w:ascii="SimSun" w:hAnsi="SimSun" w:eastAsia="SimSun" w:cs="SimSun"/>
          <w:sz w:val="13"/>
          <w:szCs w:val="13"/>
          <w:spacing w:val="-2"/>
        </w:rPr>
        <w:t>或核准</w:t>
      </w:r>
    </w:p>
    <w:p>
      <w:pPr>
        <w:ind w:left="9"/>
        <w:spacing w:before="5" w:line="213" w:lineRule="auto"/>
        <w:rPr>
          <w:rFonts w:ascii="SimSun" w:hAnsi="SimSun" w:eastAsia="SimSun" w:cs="SimSun"/>
          <w:sz w:val="13"/>
          <w:szCs w:val="13"/>
        </w:rPr>
      </w:pPr>
      <w:r>
        <w:rPr>
          <w:rFonts w:ascii="SimSun" w:hAnsi="SimSun" w:eastAsia="SimSun" w:cs="SimSun"/>
          <w:sz w:val="13"/>
          <w:szCs w:val="13"/>
          <w:spacing w:val="3"/>
        </w:rPr>
        <w:t>临时检出</w:t>
      </w:r>
    </w:p>
    <w:p>
      <w:pPr>
        <w:spacing w:line="219" w:lineRule="auto"/>
        <w:rPr>
          <w:rFonts w:ascii="SimSun" w:hAnsi="SimSun" w:eastAsia="SimSun" w:cs="SimSun"/>
          <w:sz w:val="13"/>
          <w:szCs w:val="13"/>
        </w:rPr>
      </w:pPr>
      <w:r>
        <w:rPr>
          <w:rFonts w:ascii="SimSun" w:hAnsi="SimSun" w:eastAsia="SimSun" w:cs="SimSun"/>
          <w:sz w:val="13"/>
          <w:szCs w:val="13"/>
          <w:spacing w:val="-3"/>
        </w:rPr>
        <w:t>临时检入</w:t>
      </w:r>
    </w:p>
    <w:p>
      <w:pPr>
        <w:ind w:left="9"/>
        <w:spacing w:before="6" w:line="213" w:lineRule="auto"/>
        <w:rPr>
          <w:rFonts w:ascii="SimSun" w:hAnsi="SimSun" w:eastAsia="SimSun" w:cs="SimSun"/>
          <w:sz w:val="13"/>
          <w:szCs w:val="13"/>
        </w:rPr>
      </w:pPr>
      <w:r>
        <w:rPr>
          <w:rFonts w:ascii="SimSun" w:hAnsi="SimSun" w:eastAsia="SimSun" w:cs="SimSun"/>
          <w:sz w:val="13"/>
          <w:szCs w:val="13"/>
        </w:rPr>
        <w:t>使其唯一</w:t>
      </w:r>
    </w:p>
    <w:p>
      <w:pPr>
        <w:ind w:left="9"/>
        <w:spacing w:line="219" w:lineRule="auto"/>
        <w:rPr>
          <w:rFonts w:ascii="SimSun" w:hAnsi="SimSun" w:eastAsia="SimSun" w:cs="SimSun"/>
          <w:sz w:val="13"/>
          <w:szCs w:val="13"/>
        </w:rPr>
      </w:pPr>
      <w:r>
        <w:rPr>
          <w:rFonts w:ascii="SimSun" w:hAnsi="SimSun" w:eastAsia="SimSun" w:cs="SimSun"/>
          <w:sz w:val="13"/>
          <w:szCs w:val="13"/>
          <w:spacing w:val="-2"/>
        </w:rPr>
        <w:t>修改</w:t>
      </w:r>
    </w:p>
    <w:p>
      <w:pPr>
        <w:ind w:left="9"/>
        <w:spacing w:before="5" w:line="228" w:lineRule="auto"/>
        <w:rPr>
          <w:rFonts w:ascii="SimSun" w:hAnsi="SimSun" w:eastAsia="SimSun" w:cs="SimSun"/>
          <w:sz w:val="13"/>
          <w:szCs w:val="13"/>
        </w:rPr>
      </w:pPr>
      <w:r>
        <w:rPr>
          <w:rFonts w:ascii="SimSun" w:hAnsi="SimSun" w:eastAsia="SimSun" w:cs="SimSun"/>
          <w:sz w:val="13"/>
          <w:szCs w:val="13"/>
          <w:spacing w:val="-2"/>
        </w:rPr>
        <w:t>压缩器</w:t>
      </w:r>
    </w:p>
    <w:p>
      <w:pPr>
        <w:ind w:left="9"/>
        <w:spacing w:before="1" w:line="195" w:lineRule="auto"/>
        <w:rPr>
          <w:rFonts w:ascii="SimSun" w:hAnsi="SimSun" w:eastAsia="SimSun" w:cs="SimSun"/>
          <w:sz w:val="13"/>
          <w:szCs w:val="13"/>
        </w:rPr>
      </w:pPr>
      <w:r>
        <w:rPr>
          <w:rFonts w:ascii="SimSun" w:hAnsi="SimSun" w:eastAsia="SimSun" w:cs="SimSun"/>
          <w:sz w:val="13"/>
          <w:szCs w:val="13"/>
          <w:spacing w:val="-2"/>
        </w:rPr>
        <w:t>与核准</w:t>
      </w:r>
    </w:p>
    <w:p>
      <w:pPr>
        <w:spacing w:line="220" w:lineRule="auto"/>
        <w:rPr>
          <w:rFonts w:ascii="SimSun" w:hAnsi="SimSun" w:eastAsia="SimSun" w:cs="SimSun"/>
          <w:sz w:val="8"/>
          <w:szCs w:val="8"/>
        </w:rPr>
      </w:pPr>
      <w:r>
        <w:rPr>
          <w:rFonts w:ascii="SimSun" w:hAnsi="SimSun" w:eastAsia="SimSun" w:cs="SimSun"/>
          <w:sz w:val="8"/>
          <w:szCs w:val="8"/>
          <w:spacing w:val="-8"/>
        </w:rPr>
        <w:t>白</w:t>
      </w:r>
      <w:r>
        <w:rPr>
          <w:rFonts w:ascii="SimSun" w:hAnsi="SimSun" w:eastAsia="SimSun" w:cs="SimSun"/>
          <w:sz w:val="8"/>
          <w:szCs w:val="8"/>
        </w:rPr>
        <w:t xml:space="preserve">    </w:t>
      </w:r>
      <w:r>
        <w:rPr>
          <w:rFonts w:ascii="SimSun" w:hAnsi="SimSun" w:eastAsia="SimSun" w:cs="SimSun"/>
          <w:sz w:val="8"/>
          <w:szCs w:val="8"/>
          <w:spacing w:val="-8"/>
        </w:rPr>
        <w:t>动</w:t>
      </w:r>
    </w:p>
    <w:p>
      <w:pPr>
        <w:ind w:left="139"/>
        <w:spacing w:before="210" w:line="219" w:lineRule="auto"/>
        <w:rPr>
          <w:rFonts w:ascii="SimSun" w:hAnsi="SimSun" w:eastAsia="SimSun" w:cs="SimSun"/>
          <w:sz w:val="21"/>
          <w:szCs w:val="21"/>
        </w:rPr>
      </w:pPr>
      <w:r>
        <w:rPr>
          <w:rFonts w:ascii="SimSun" w:hAnsi="SimSun" w:eastAsia="SimSun" w:cs="SimSun"/>
          <w:sz w:val="21"/>
          <w:szCs w:val="21"/>
          <w:spacing w:val="-15"/>
        </w:rPr>
        <w:t>图4.24</w:t>
      </w:r>
      <w:r>
        <w:rPr>
          <w:rFonts w:ascii="SimSun" w:hAnsi="SimSun" w:eastAsia="SimSun" w:cs="SimSun"/>
          <w:sz w:val="21"/>
          <w:szCs w:val="21"/>
          <w:spacing w:val="43"/>
        </w:rPr>
        <w:t xml:space="preserve"> </w:t>
      </w:r>
      <w:r>
        <w:rPr>
          <w:rFonts w:ascii="SimSun" w:hAnsi="SimSun" w:eastAsia="SimSun" w:cs="SimSun"/>
          <w:sz w:val="21"/>
          <w:szCs w:val="21"/>
          <w:spacing w:val="-15"/>
        </w:rPr>
        <w:t>工作流步骤</w:t>
      </w:r>
    </w:p>
    <w:p>
      <w:pPr>
        <w:spacing w:line="219" w:lineRule="auto"/>
        <w:sectPr>
          <w:type w:val="continuous"/>
          <w:pgSz w:w="9540" w:h="14620"/>
          <w:pgMar w:top="599" w:right="570" w:bottom="400" w:left="180" w:header="0" w:footer="0" w:gutter="0"/>
          <w:cols w:equalWidth="0" w:num="2">
            <w:col w:w="6361" w:space="100"/>
            <w:col w:w="2330" w:space="0"/>
          </w:cols>
        </w:sectPr>
        <w:rPr>
          <w:rFonts w:ascii="SimSun" w:hAnsi="SimSun" w:eastAsia="SimSun" w:cs="SimSun"/>
          <w:sz w:val="21"/>
          <w:szCs w:val="21"/>
        </w:rPr>
      </w:pPr>
    </w:p>
    <w:p>
      <w:pPr>
        <w:ind w:left="1019" w:right="834" w:hanging="470"/>
        <w:spacing w:before="120" w:line="246" w:lineRule="auto"/>
        <w:rPr>
          <w:rFonts w:ascii="SimSun" w:hAnsi="SimSun" w:eastAsia="SimSun" w:cs="SimSun"/>
          <w:sz w:val="21"/>
          <w:szCs w:val="21"/>
        </w:rPr>
      </w:pPr>
      <w:r>
        <w:rPr>
          <w:rFonts w:ascii="SimSun" w:hAnsi="SimSun" w:eastAsia="SimSun" w:cs="SimSun"/>
          <w:sz w:val="21"/>
          <w:szCs w:val="21"/>
          <w:spacing w:val="-4"/>
        </w:rPr>
        <w:t>程实例化，进行实际的产品数据(无论是产品条目还是产品分类)</w:t>
      </w:r>
      <w:r>
        <w:rPr>
          <w:rFonts w:ascii="SimSun" w:hAnsi="SimSun" w:eastAsia="SimSun" w:cs="SimSun"/>
          <w:sz w:val="21"/>
          <w:szCs w:val="21"/>
          <w:spacing w:val="-5"/>
        </w:rPr>
        <w:t>的业务流程管理。</w:t>
      </w:r>
      <w:r>
        <w:rPr>
          <w:rFonts w:ascii="SimSun" w:hAnsi="SimSun" w:eastAsia="SimSun" w:cs="SimSun"/>
          <w:sz w:val="21"/>
          <w:szCs w:val="21"/>
        </w:rPr>
        <w:t xml:space="preserve"> </w:t>
      </w:r>
      <w:r>
        <w:rPr>
          <w:rFonts w:ascii="SimSun" w:hAnsi="SimSun" w:eastAsia="SimSun" w:cs="SimSun"/>
          <w:sz w:val="21"/>
          <w:szCs w:val="21"/>
          <w:spacing w:val="6"/>
        </w:rPr>
        <w:t>(2)安全管理</w:t>
      </w:r>
    </w:p>
    <w:p>
      <w:pPr>
        <w:ind w:left="549" w:right="1" w:firstLine="470"/>
        <w:spacing w:before="40" w:line="252" w:lineRule="auto"/>
        <w:rPr>
          <w:rFonts w:ascii="SimSun" w:hAnsi="SimSun" w:eastAsia="SimSun" w:cs="SimSun"/>
          <w:sz w:val="21"/>
          <w:szCs w:val="21"/>
        </w:rPr>
      </w:pPr>
      <w:r>
        <w:rPr>
          <w:rFonts w:ascii="Times New Roman" w:hAnsi="Times New Roman" w:eastAsia="Times New Roman" w:cs="Times New Roman"/>
          <w:sz w:val="21"/>
          <w:szCs w:val="21"/>
        </w:rPr>
        <w:t>MDM</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Server</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for</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PIM</w:t>
      </w:r>
      <w:r>
        <w:rPr>
          <w:rFonts w:ascii="SimSun" w:hAnsi="SimSun" w:eastAsia="SimSun" w:cs="SimSun"/>
          <w:sz w:val="21"/>
          <w:szCs w:val="21"/>
          <w:spacing w:val="3"/>
        </w:rPr>
        <w:t>产品的安全体系所囊括的所有组成元素都</w:t>
      </w:r>
      <w:r>
        <w:rPr>
          <w:rFonts w:ascii="SimSun" w:hAnsi="SimSun" w:eastAsia="SimSun" w:cs="SimSun"/>
          <w:sz w:val="21"/>
          <w:szCs w:val="21"/>
          <w:spacing w:val="2"/>
        </w:rPr>
        <w:t>是通过安全管理模块</w:t>
      </w:r>
      <w:r>
        <w:rPr>
          <w:rFonts w:ascii="SimSun" w:hAnsi="SimSun" w:eastAsia="SimSun" w:cs="SimSun"/>
          <w:sz w:val="21"/>
          <w:szCs w:val="21"/>
        </w:rPr>
        <w:t xml:space="preserve"> </w:t>
      </w:r>
      <w:r>
        <w:rPr>
          <w:rFonts w:ascii="SimSun" w:hAnsi="SimSun" w:eastAsia="SimSun" w:cs="SimSun"/>
          <w:sz w:val="21"/>
          <w:szCs w:val="21"/>
          <w:spacing w:val="-8"/>
        </w:rPr>
        <w:t>创建的。</w:t>
      </w:r>
    </w:p>
    <w:p>
      <w:pPr>
        <w:ind w:left="549" w:firstLine="470"/>
        <w:spacing w:before="56" w:line="259" w:lineRule="auto"/>
        <w:rPr>
          <w:rFonts w:ascii="SimSun" w:hAnsi="SimSun" w:eastAsia="SimSun" w:cs="SimSun"/>
          <w:sz w:val="21"/>
          <w:szCs w:val="21"/>
        </w:rPr>
      </w:pPr>
      <w:r>
        <w:rPr>
          <w:rFonts w:ascii="SimSun" w:hAnsi="SimSun" w:eastAsia="SimSun" w:cs="SimSun"/>
          <w:sz w:val="21"/>
          <w:szCs w:val="21"/>
          <w:spacing w:val="-6"/>
        </w:rPr>
        <w:t>通常，系统管理员会在系统中创建角色，如为销售经理创建一个经理角色。随后，系统</w:t>
      </w:r>
      <w:r>
        <w:rPr>
          <w:rFonts w:ascii="SimSun" w:hAnsi="SimSun" w:eastAsia="SimSun" w:cs="SimSun"/>
          <w:sz w:val="21"/>
          <w:szCs w:val="21"/>
          <w:spacing w:val="16"/>
        </w:rPr>
        <w:t xml:space="preserve"> </w:t>
      </w:r>
      <w:r>
        <w:rPr>
          <w:rFonts w:ascii="SimSun" w:hAnsi="SimSun" w:eastAsia="SimSun" w:cs="SimSun"/>
          <w:sz w:val="21"/>
          <w:szCs w:val="21"/>
          <w:spacing w:val="-4"/>
        </w:rPr>
        <w:t>管理员会创建访问控制组，在访问控制组中，</w:t>
      </w:r>
      <w:r>
        <w:rPr>
          <w:rFonts w:ascii="Times New Roman" w:hAnsi="Times New Roman" w:eastAsia="Times New Roman" w:cs="Times New Roman"/>
          <w:sz w:val="21"/>
          <w:szCs w:val="21"/>
          <w:spacing w:val="-4"/>
        </w:rPr>
        <w:t>MDM  Server  for  PIM </w:t>
      </w:r>
      <w:r>
        <w:rPr>
          <w:rFonts w:ascii="SimSun" w:hAnsi="SimSun" w:eastAsia="SimSun" w:cs="SimSun"/>
          <w:sz w:val="21"/>
          <w:szCs w:val="21"/>
          <w:spacing w:val="-4"/>
        </w:rPr>
        <w:t>系统中所有</w:t>
      </w:r>
      <w:r>
        <w:rPr>
          <w:rFonts w:ascii="SimSun" w:hAnsi="SimSun" w:eastAsia="SimSun" w:cs="SimSun"/>
          <w:sz w:val="21"/>
          <w:szCs w:val="21"/>
          <w:spacing w:val="-5"/>
        </w:rPr>
        <w:t>的对象组件</w:t>
      </w:r>
      <w:r>
        <w:rPr>
          <w:rFonts w:ascii="SimSun" w:hAnsi="SimSun" w:eastAsia="SimSun" w:cs="SimSun"/>
          <w:sz w:val="21"/>
          <w:szCs w:val="21"/>
        </w:rPr>
        <w:t xml:space="preserve">  </w:t>
      </w:r>
      <w:r>
        <w:rPr>
          <w:rFonts w:ascii="SimSun" w:hAnsi="SimSun" w:eastAsia="SimSun" w:cs="SimSun"/>
          <w:sz w:val="21"/>
          <w:szCs w:val="21"/>
          <w:spacing w:val="-10"/>
        </w:rPr>
        <w:t>类型，例如产品目录、产品条目、产品分类</w:t>
      </w:r>
      <w:r>
        <w:rPr>
          <w:rFonts w:ascii="SimSun" w:hAnsi="SimSun" w:eastAsia="SimSun" w:cs="SimSun"/>
          <w:sz w:val="21"/>
          <w:szCs w:val="21"/>
          <w:spacing w:val="-11"/>
        </w:rPr>
        <w:t>等等都会列出来，如图4.25所示。然后，用户可以</w:t>
      </w:r>
      <w:r>
        <w:rPr>
          <w:rFonts w:ascii="SimSun" w:hAnsi="SimSun" w:eastAsia="SimSun" w:cs="SimSun"/>
          <w:sz w:val="21"/>
          <w:szCs w:val="21"/>
        </w:rPr>
        <w:t xml:space="preserve"> </w:t>
      </w:r>
      <w:r>
        <w:rPr>
          <w:rFonts w:ascii="SimSun" w:hAnsi="SimSun" w:eastAsia="SimSun" w:cs="SimSun"/>
          <w:sz w:val="21"/>
          <w:szCs w:val="21"/>
          <w:spacing w:val="-5"/>
        </w:rPr>
        <w:t>针对访问控制组加入关心的角色，从而形成组件与角色</w:t>
      </w:r>
      <w:r>
        <w:rPr>
          <w:rFonts w:ascii="SimSun" w:hAnsi="SimSun" w:eastAsia="SimSun" w:cs="SimSun"/>
          <w:sz w:val="21"/>
          <w:szCs w:val="21"/>
          <w:spacing w:val="-6"/>
        </w:rPr>
        <w:t>的矩阵，针对该角色选择授予或拒绝</w:t>
      </w:r>
    </w:p>
    <w:p>
      <w:pPr>
        <w:ind w:left="549"/>
        <w:spacing w:before="63" w:line="219" w:lineRule="auto"/>
        <w:rPr>
          <w:rFonts w:ascii="SimSun" w:hAnsi="SimSun" w:eastAsia="SimSun" w:cs="SimSun"/>
          <w:sz w:val="21"/>
          <w:szCs w:val="21"/>
        </w:rPr>
      </w:pPr>
      <w:r>
        <w:rPr>
          <w:rFonts w:ascii="SimSun" w:hAnsi="SimSun" w:eastAsia="SimSun" w:cs="SimSun"/>
          <w:sz w:val="21"/>
          <w:szCs w:val="21"/>
          <w:spacing w:val="-6"/>
        </w:rPr>
        <w:t>特定组件的访问权限。</w:t>
      </w:r>
    </w:p>
    <w:p>
      <w:pPr>
        <w:spacing w:line="77" w:lineRule="exact"/>
        <w:rPr/>
      </w:pPr>
      <w:r/>
    </w:p>
    <w:tbl>
      <w:tblPr>
        <w:tblStyle w:val="TableNormal"/>
        <w:tblW w:w="2479" w:type="dxa"/>
        <w:tblInd w:w="349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439"/>
        <w:gridCol w:w="906"/>
        <w:gridCol w:w="134"/>
      </w:tblGrid>
      <w:tr>
        <w:trPr>
          <w:trHeight w:val="165" w:hRule="atLeast"/>
        </w:trPr>
        <w:tc>
          <w:tcPr>
            <w:shd w:val="clear" w:fill="606060"/>
            <w:tcW w:w="2479" w:type="dxa"/>
            <w:vAlign w:val="top"/>
            <w:gridSpan w:val="3"/>
          </w:tcPr>
          <w:p>
            <w:pPr>
              <w:ind w:left="24"/>
              <w:spacing w:before="20" w:line="191" w:lineRule="auto"/>
              <w:rPr>
                <w:rFonts w:ascii="SimSun" w:hAnsi="SimSun" w:eastAsia="SimSun" w:cs="SimSun"/>
                <w:sz w:val="13"/>
                <w:szCs w:val="13"/>
              </w:rPr>
            </w:pPr>
            <w:r>
              <w:rPr>
                <w:rFonts w:ascii="SimSun" w:hAnsi="SimSun" w:eastAsia="SimSun" w:cs="SimSun"/>
                <w:sz w:val="13"/>
                <w:szCs w:val="13"/>
                <w:color w:val="FFFFFF"/>
                <w:spacing w:val="-1"/>
              </w:rPr>
              <w:t>访问控制组详组偏息</w:t>
            </w:r>
          </w:p>
        </w:tc>
      </w:tr>
      <w:tr>
        <w:trPr>
          <w:trHeight w:val="209" w:hRule="atLeast"/>
        </w:trPr>
        <w:tc>
          <w:tcPr>
            <w:shd w:val="clear" w:fill="ECECEC"/>
            <w:tcW w:w="1439" w:type="dxa"/>
            <w:vAlign w:val="top"/>
          </w:tcPr>
          <w:p>
            <w:pPr>
              <w:ind w:left="34"/>
              <w:spacing w:before="37" w:line="221" w:lineRule="auto"/>
              <w:rPr>
                <w:rFonts w:ascii="SimSun" w:hAnsi="SimSun" w:eastAsia="SimSun" w:cs="SimSun"/>
                <w:sz w:val="13"/>
                <w:szCs w:val="13"/>
              </w:rPr>
            </w:pPr>
            <w:r>
              <w:rPr>
                <w:rFonts w:ascii="SimSun" w:hAnsi="SimSun" w:eastAsia="SimSun" w:cs="SimSun"/>
                <w:sz w:val="13"/>
                <w:szCs w:val="13"/>
                <w:spacing w:val="-4"/>
              </w:rPr>
              <w:t>名</w:t>
            </w:r>
            <w:r>
              <w:rPr>
                <w:rFonts w:ascii="SimSun" w:hAnsi="SimSun" w:eastAsia="SimSun" w:cs="SimSun"/>
                <w:sz w:val="13"/>
                <w:szCs w:val="13"/>
                <w:spacing w:val="1"/>
              </w:rPr>
              <w:t xml:space="preserve">   </w:t>
            </w:r>
            <w:r>
              <w:rPr>
                <w:rFonts w:ascii="SimSun" w:hAnsi="SimSun" w:eastAsia="SimSun" w:cs="SimSun"/>
                <w:sz w:val="13"/>
                <w:szCs w:val="13"/>
                <w:spacing w:val="-4"/>
              </w:rPr>
              <w:t>称</w:t>
            </w:r>
          </w:p>
        </w:tc>
        <w:tc>
          <w:tcPr>
            <w:tcW w:w="1040" w:type="dxa"/>
            <w:vAlign w:val="top"/>
            <w:gridSpan w:val="2"/>
          </w:tcPr>
          <w:p>
            <w:pPr>
              <w:ind w:left="16"/>
              <w:spacing w:before="35" w:line="220" w:lineRule="auto"/>
              <w:rPr>
                <w:rFonts w:ascii="SimSun" w:hAnsi="SimSun" w:eastAsia="SimSun" w:cs="SimSun"/>
                <w:sz w:val="13"/>
                <w:szCs w:val="13"/>
              </w:rPr>
            </w:pPr>
            <w:r>
              <w:rPr>
                <w:rFonts w:ascii="SimSun" w:hAnsi="SimSun" w:eastAsia="SimSun" w:cs="SimSun"/>
                <w:sz w:val="13"/>
                <w:szCs w:val="13"/>
                <w:spacing w:val="-1"/>
              </w:rPr>
              <w:t>访问控制组名称</w:t>
            </w:r>
          </w:p>
        </w:tc>
      </w:tr>
      <w:tr>
        <w:trPr>
          <w:trHeight w:val="818" w:hRule="atLeast"/>
        </w:trPr>
        <w:tc>
          <w:tcPr>
            <w:shd w:val="clear" w:fill="C0C0C0"/>
            <w:tcW w:w="1439" w:type="dxa"/>
            <w:vAlign w:val="top"/>
            <w:vMerge w:val="restart"/>
            <w:tcBorders>
              <w:bottom w:val="nil"/>
            </w:tcBorders>
          </w:tcPr>
          <w:p>
            <w:pPr>
              <w:pStyle w:val="TableText"/>
              <w:spacing w:line="284" w:lineRule="auto"/>
              <w:rPr>
                <w:sz w:val="21"/>
              </w:rPr>
            </w:pPr>
            <w:r/>
          </w:p>
          <w:p>
            <w:pPr>
              <w:ind w:left="34"/>
              <w:spacing w:before="42" w:line="221" w:lineRule="auto"/>
              <w:rPr>
                <w:rFonts w:ascii="SimSun" w:hAnsi="SimSun" w:eastAsia="SimSun" w:cs="SimSun"/>
                <w:sz w:val="13"/>
                <w:szCs w:val="13"/>
              </w:rPr>
            </w:pPr>
            <w:r>
              <w:rPr>
                <w:rFonts w:ascii="SimSun" w:hAnsi="SimSun" w:eastAsia="SimSun" w:cs="SimSun"/>
                <w:sz w:val="13"/>
                <w:szCs w:val="13"/>
                <w:spacing w:val="-2"/>
              </w:rPr>
              <w:t>描述</w:t>
            </w:r>
          </w:p>
          <w:p>
            <w:pPr>
              <w:pStyle w:val="TableText"/>
              <w:spacing w:line="300" w:lineRule="auto"/>
              <w:rPr>
                <w:sz w:val="21"/>
              </w:rPr>
            </w:pPr>
            <w:r/>
          </w:p>
          <w:p>
            <w:pPr>
              <w:ind w:left="34"/>
              <w:spacing w:before="42" w:line="221" w:lineRule="auto"/>
              <w:rPr>
                <w:rFonts w:ascii="SimSun" w:hAnsi="SimSun" w:eastAsia="SimSun" w:cs="SimSun"/>
                <w:sz w:val="13"/>
                <w:szCs w:val="13"/>
              </w:rPr>
            </w:pPr>
            <w:r>
              <w:rPr>
                <w:rFonts w:ascii="SimSun" w:hAnsi="SimSun" w:eastAsia="SimSun" w:cs="SimSun"/>
                <w:sz w:val="13"/>
                <w:szCs w:val="13"/>
                <w:spacing w:val="5"/>
              </w:rPr>
              <w:t>目录</w:t>
            </w:r>
          </w:p>
        </w:tc>
        <w:tc>
          <w:tcPr>
            <w:tcW w:w="1040" w:type="dxa"/>
            <w:vAlign w:val="top"/>
            <w:gridSpan w:val="2"/>
          </w:tcPr>
          <w:p>
            <w:pPr>
              <w:ind w:left="16"/>
              <w:spacing w:before="16" w:line="220" w:lineRule="auto"/>
              <w:rPr>
                <w:rFonts w:ascii="SimSun" w:hAnsi="SimSun" w:eastAsia="SimSun" w:cs="SimSun"/>
                <w:sz w:val="13"/>
                <w:szCs w:val="13"/>
              </w:rPr>
            </w:pPr>
            <w:r>
              <w:rPr>
                <w:rFonts w:ascii="SimSun" w:hAnsi="SimSun" w:eastAsia="SimSun" w:cs="SimSun"/>
                <w:sz w:val="13"/>
                <w:szCs w:val="13"/>
                <w:spacing w:val="-1"/>
              </w:rPr>
              <w:t>访问控制组描述</w:t>
            </w:r>
          </w:p>
        </w:tc>
      </w:tr>
      <w:tr>
        <w:trPr>
          <w:trHeight w:val="199" w:hRule="atLeast"/>
        </w:trPr>
        <w:tc>
          <w:tcPr>
            <w:tcW w:w="1439" w:type="dxa"/>
            <w:vAlign w:val="top"/>
            <w:vMerge w:val="continue"/>
            <w:tcBorders>
              <w:top w:val="nil"/>
            </w:tcBorders>
          </w:tcPr>
          <w:p>
            <w:pPr>
              <w:pStyle w:val="TableText"/>
              <w:rPr>
                <w:sz w:val="21"/>
              </w:rPr>
            </w:pPr>
            <w:r/>
          </w:p>
        </w:tc>
        <w:tc>
          <w:tcPr>
            <w:tcW w:w="906" w:type="dxa"/>
            <w:vAlign w:val="top"/>
          </w:tcPr>
          <w:p>
            <w:pPr>
              <w:spacing w:before="33" w:line="213" w:lineRule="auto"/>
              <w:jc w:val="right"/>
              <w:rPr>
                <w:rFonts w:ascii="SimSun" w:hAnsi="SimSun" w:eastAsia="SimSun" w:cs="SimSun"/>
                <w:sz w:val="13"/>
                <w:szCs w:val="13"/>
              </w:rPr>
            </w:pPr>
            <w:r>
              <w:rPr>
                <w:rFonts w:ascii="SimSun" w:hAnsi="SimSun" w:eastAsia="SimSun" w:cs="SimSun"/>
                <w:sz w:val="13"/>
                <w:szCs w:val="13"/>
                <w:spacing w:val="-3"/>
              </w:rPr>
              <w:t>角色tngo_basic</w:t>
            </w:r>
          </w:p>
        </w:tc>
        <w:tc>
          <w:tcPr>
            <w:shd w:val="clear" w:fill="CCCCCC"/>
            <w:tcW w:w="134" w:type="dxa"/>
            <w:vAlign w:val="top"/>
          </w:tcPr>
          <w:p>
            <w:pPr>
              <w:pStyle w:val="TableText"/>
              <w:spacing w:line="189" w:lineRule="exact"/>
              <w:rPr>
                <w:sz w:val="16"/>
              </w:rPr>
            </w:pPr>
            <w:r/>
          </w:p>
        </w:tc>
      </w:tr>
      <w:tr>
        <w:trPr>
          <w:trHeight w:val="209" w:hRule="atLeast"/>
        </w:trPr>
        <w:tc>
          <w:tcPr>
            <w:tcW w:w="1439" w:type="dxa"/>
            <w:vAlign w:val="top"/>
          </w:tcPr>
          <w:p>
            <w:pPr>
              <w:ind w:left="34"/>
              <w:spacing w:before="40" w:line="221" w:lineRule="auto"/>
              <w:rPr>
                <w:rFonts w:ascii="SimSun" w:hAnsi="SimSun" w:eastAsia="SimSun" w:cs="SimSun"/>
                <w:sz w:val="13"/>
                <w:szCs w:val="13"/>
              </w:rPr>
            </w:pPr>
            <w:r>
              <w:rPr>
                <w:rFonts w:ascii="SimSun" w:hAnsi="SimSun" w:eastAsia="SimSun" w:cs="SimSun"/>
                <w:sz w:val="13"/>
                <w:szCs w:val="13"/>
                <w:spacing w:val="-2"/>
              </w:rPr>
              <w:t>列示</w:t>
            </w:r>
          </w:p>
        </w:tc>
        <w:tc>
          <w:tcPr>
            <w:tcW w:w="1040" w:type="dxa"/>
            <w:vAlign w:val="top"/>
            <w:gridSpan w:val="2"/>
          </w:tcPr>
          <w:p>
            <w:pPr>
              <w:ind w:left="16"/>
              <w:spacing w:before="41" w:line="223" w:lineRule="auto"/>
              <w:rPr>
                <w:rFonts w:ascii="SimSun" w:hAnsi="SimSun" w:eastAsia="SimSun" w:cs="SimSun"/>
                <w:sz w:val="13"/>
                <w:szCs w:val="13"/>
              </w:rPr>
            </w:pPr>
            <w:r>
              <w:rPr>
                <w:rFonts w:ascii="SimSun" w:hAnsi="SimSun" w:eastAsia="SimSun" w:cs="SimSun"/>
                <w:sz w:val="13"/>
                <w:szCs w:val="13"/>
              </w:rPr>
              <w:t>回</w:t>
            </w:r>
          </w:p>
        </w:tc>
      </w:tr>
      <w:tr>
        <w:trPr>
          <w:trHeight w:val="190" w:hRule="atLeast"/>
        </w:trPr>
        <w:tc>
          <w:tcPr>
            <w:shd w:val="clear" w:fill="C4C4C4"/>
            <w:tcW w:w="1439" w:type="dxa"/>
            <w:vAlign w:val="top"/>
          </w:tcPr>
          <w:p>
            <w:pPr>
              <w:ind w:left="34"/>
              <w:spacing w:before="30" w:line="213" w:lineRule="auto"/>
              <w:rPr>
                <w:rFonts w:ascii="SimSun" w:hAnsi="SimSun" w:eastAsia="SimSun" w:cs="SimSun"/>
                <w:sz w:val="13"/>
                <w:szCs w:val="13"/>
              </w:rPr>
            </w:pPr>
            <w:r>
              <w:rPr>
                <w:rFonts w:ascii="SimSun" w:hAnsi="SimSun" w:eastAsia="SimSun" w:cs="SimSun"/>
                <w:sz w:val="13"/>
                <w:szCs w:val="13"/>
                <w:spacing w:val="-1"/>
              </w:rPr>
              <w:t>编辑目录视图</w:t>
            </w:r>
          </w:p>
        </w:tc>
        <w:tc>
          <w:tcPr>
            <w:shd w:val="clear" w:fill="C4C4C4"/>
            <w:tcW w:w="1040" w:type="dxa"/>
            <w:vAlign w:val="top"/>
            <w:gridSpan w:val="2"/>
          </w:tcPr>
          <w:p>
            <w:pPr>
              <w:ind w:left="16"/>
              <w:spacing w:before="42" w:line="195" w:lineRule="auto"/>
              <w:rPr>
                <w:rFonts w:ascii="MS Gothic" w:hAnsi="MS Gothic" w:eastAsia="MS Gothic" w:cs="MS Gothic"/>
                <w:sz w:val="13"/>
                <w:szCs w:val="13"/>
              </w:rPr>
            </w:pPr>
            <w:r>
              <w:rPr>
                <w:rFonts w:ascii="MS Gothic" w:hAnsi="MS Gothic" w:eastAsia="MS Gothic" w:cs="MS Gothic"/>
                <w:sz w:val="13"/>
                <w:szCs w:val="13"/>
              </w:rPr>
              <w:t>☑</w:t>
            </w:r>
          </w:p>
        </w:tc>
      </w:tr>
      <w:tr>
        <w:trPr>
          <w:trHeight w:val="200" w:hRule="atLeast"/>
        </w:trPr>
        <w:tc>
          <w:tcPr>
            <w:tcW w:w="1439" w:type="dxa"/>
            <w:vAlign w:val="top"/>
          </w:tcPr>
          <w:p>
            <w:pPr>
              <w:ind w:left="34"/>
              <w:spacing w:before="40" w:line="213" w:lineRule="auto"/>
              <w:rPr>
                <w:rFonts w:ascii="SimSun" w:hAnsi="SimSun" w:eastAsia="SimSun" w:cs="SimSun"/>
                <w:sz w:val="13"/>
                <w:szCs w:val="13"/>
              </w:rPr>
            </w:pPr>
            <w:r>
              <w:rPr>
                <w:rFonts w:ascii="SimSun" w:hAnsi="SimSun" w:eastAsia="SimSun" w:cs="SimSun"/>
                <w:sz w:val="13"/>
                <w:szCs w:val="13"/>
                <w:spacing w:val="-2"/>
              </w:rPr>
              <w:t>查看项</w:t>
            </w:r>
          </w:p>
        </w:tc>
        <w:tc>
          <w:tcPr>
            <w:tcW w:w="1040" w:type="dxa"/>
            <w:vAlign w:val="top"/>
            <w:gridSpan w:val="2"/>
          </w:tcPr>
          <w:p>
            <w:pPr>
              <w:ind w:left="16"/>
              <w:spacing w:before="52" w:line="195" w:lineRule="auto"/>
              <w:rPr>
                <w:rFonts w:ascii="MS Gothic" w:hAnsi="MS Gothic" w:eastAsia="MS Gothic" w:cs="MS Gothic"/>
                <w:sz w:val="13"/>
                <w:szCs w:val="13"/>
              </w:rPr>
            </w:pPr>
            <w:r>
              <w:rPr>
                <w:rFonts w:ascii="MS Gothic" w:hAnsi="MS Gothic" w:eastAsia="MS Gothic" w:cs="MS Gothic"/>
                <w:sz w:val="13"/>
                <w:szCs w:val="13"/>
              </w:rPr>
              <w:t>☑</w:t>
            </w:r>
          </w:p>
        </w:tc>
      </w:tr>
      <w:tr>
        <w:trPr>
          <w:trHeight w:val="190" w:hRule="atLeast"/>
        </w:trPr>
        <w:tc>
          <w:tcPr>
            <w:shd w:val="clear" w:fill="C4C4C4"/>
            <w:tcW w:w="1439" w:type="dxa"/>
            <w:vAlign w:val="top"/>
          </w:tcPr>
          <w:p>
            <w:pPr>
              <w:ind w:left="34"/>
              <w:spacing w:before="30" w:line="212" w:lineRule="auto"/>
              <w:rPr>
                <w:rFonts w:ascii="SimSun" w:hAnsi="SimSun" w:eastAsia="SimSun" w:cs="SimSun"/>
                <w:sz w:val="13"/>
                <w:szCs w:val="13"/>
              </w:rPr>
            </w:pPr>
            <w:r>
              <w:rPr>
                <w:rFonts w:ascii="SimSun" w:hAnsi="SimSun" w:eastAsia="SimSun" w:cs="SimSun"/>
                <w:sz w:val="13"/>
                <w:szCs w:val="13"/>
                <w:spacing w:val="-2"/>
              </w:rPr>
              <w:t>添加项</w:t>
            </w:r>
          </w:p>
        </w:tc>
        <w:tc>
          <w:tcPr>
            <w:shd w:val="clear" w:fill="C4C4C4"/>
            <w:tcW w:w="1040" w:type="dxa"/>
            <w:vAlign w:val="top"/>
            <w:gridSpan w:val="2"/>
          </w:tcPr>
          <w:p>
            <w:pPr>
              <w:pStyle w:val="TableText"/>
              <w:spacing w:line="180" w:lineRule="exact"/>
              <w:rPr>
                <w:sz w:val="15"/>
              </w:rPr>
            </w:pPr>
            <w:r/>
          </w:p>
        </w:tc>
      </w:tr>
      <w:tr>
        <w:trPr>
          <w:trHeight w:val="199" w:hRule="atLeast"/>
        </w:trPr>
        <w:tc>
          <w:tcPr>
            <w:shd w:val="clear" w:fill="ECECEC"/>
            <w:tcW w:w="1439" w:type="dxa"/>
            <w:vAlign w:val="top"/>
          </w:tcPr>
          <w:p>
            <w:pPr>
              <w:ind w:left="34"/>
              <w:spacing w:before="40" w:line="211" w:lineRule="auto"/>
              <w:rPr>
                <w:rFonts w:ascii="SimSun" w:hAnsi="SimSun" w:eastAsia="SimSun" w:cs="SimSun"/>
                <w:sz w:val="13"/>
                <w:szCs w:val="13"/>
              </w:rPr>
            </w:pPr>
            <w:r>
              <w:rPr>
                <w:rFonts w:ascii="SimSun" w:hAnsi="SimSun" w:eastAsia="SimSun" w:cs="SimSun"/>
                <w:sz w:val="13"/>
                <w:szCs w:val="13"/>
                <w:spacing w:val="-2"/>
              </w:rPr>
              <w:t>克隆项</w:t>
            </w:r>
          </w:p>
        </w:tc>
        <w:tc>
          <w:tcPr>
            <w:tcW w:w="1040" w:type="dxa"/>
            <w:vAlign w:val="top"/>
            <w:gridSpan w:val="2"/>
          </w:tcPr>
          <w:p>
            <w:pPr>
              <w:ind w:left="16"/>
              <w:spacing w:before="52" w:line="194" w:lineRule="auto"/>
              <w:rPr>
                <w:rFonts w:ascii="MS Gothic" w:hAnsi="MS Gothic" w:eastAsia="MS Gothic" w:cs="MS Gothic"/>
                <w:sz w:val="13"/>
                <w:szCs w:val="13"/>
              </w:rPr>
            </w:pPr>
            <w:r>
              <w:rPr>
                <w:rFonts w:ascii="MS Gothic" w:hAnsi="MS Gothic" w:eastAsia="MS Gothic" w:cs="MS Gothic"/>
                <w:sz w:val="13"/>
                <w:szCs w:val="13"/>
              </w:rPr>
              <w:t>☑</w:t>
            </w:r>
          </w:p>
        </w:tc>
      </w:tr>
      <w:tr>
        <w:trPr>
          <w:trHeight w:val="190" w:hRule="atLeast"/>
        </w:trPr>
        <w:tc>
          <w:tcPr>
            <w:shd w:val="clear" w:fill="C4C4C4"/>
            <w:tcW w:w="1439" w:type="dxa"/>
            <w:vAlign w:val="top"/>
          </w:tcPr>
          <w:p>
            <w:pPr>
              <w:ind w:left="34"/>
              <w:spacing w:before="31" w:line="211" w:lineRule="auto"/>
              <w:rPr>
                <w:rFonts w:ascii="SimSun" w:hAnsi="SimSun" w:eastAsia="SimSun" w:cs="SimSun"/>
                <w:sz w:val="13"/>
                <w:szCs w:val="13"/>
              </w:rPr>
            </w:pPr>
            <w:r>
              <w:rPr>
                <w:rFonts w:ascii="SimSun" w:hAnsi="SimSun" w:eastAsia="SimSun" w:cs="SimSun"/>
                <w:sz w:val="13"/>
                <w:szCs w:val="13"/>
                <w:spacing w:val="-2"/>
              </w:rPr>
              <w:t>修改项</w:t>
            </w:r>
          </w:p>
        </w:tc>
        <w:tc>
          <w:tcPr>
            <w:shd w:val="clear" w:fill="C0C0C0"/>
            <w:tcW w:w="1040" w:type="dxa"/>
            <w:vAlign w:val="top"/>
            <w:gridSpan w:val="2"/>
          </w:tcPr>
          <w:p>
            <w:pPr>
              <w:ind w:left="16"/>
              <w:spacing w:before="43" w:line="194" w:lineRule="auto"/>
              <w:rPr>
                <w:rFonts w:ascii="MS Gothic" w:hAnsi="MS Gothic" w:eastAsia="MS Gothic" w:cs="MS Gothic"/>
                <w:sz w:val="13"/>
                <w:szCs w:val="13"/>
              </w:rPr>
            </w:pPr>
            <w:r>
              <w:rPr>
                <w:rFonts w:ascii="MS Gothic" w:hAnsi="MS Gothic" w:eastAsia="MS Gothic" w:cs="MS Gothic"/>
                <w:sz w:val="13"/>
                <w:szCs w:val="13"/>
              </w:rPr>
              <w:t>☑</w:t>
            </w:r>
          </w:p>
        </w:tc>
      </w:tr>
      <w:tr>
        <w:trPr>
          <w:trHeight w:val="199" w:hRule="atLeast"/>
        </w:trPr>
        <w:tc>
          <w:tcPr>
            <w:shd w:val="clear" w:fill="ECECEC"/>
            <w:tcW w:w="1439" w:type="dxa"/>
            <w:vAlign w:val="top"/>
          </w:tcPr>
          <w:p>
            <w:pPr>
              <w:ind w:left="34"/>
              <w:spacing w:before="41" w:line="210" w:lineRule="auto"/>
              <w:rPr>
                <w:rFonts w:ascii="SimSun" w:hAnsi="SimSun" w:eastAsia="SimSun" w:cs="SimSun"/>
                <w:sz w:val="13"/>
                <w:szCs w:val="13"/>
              </w:rPr>
            </w:pPr>
            <w:r>
              <w:rPr>
                <w:rFonts w:ascii="SimSun" w:hAnsi="SimSun" w:eastAsia="SimSun" w:cs="SimSun"/>
                <w:sz w:val="13"/>
                <w:szCs w:val="13"/>
                <w:spacing w:val="-2"/>
              </w:rPr>
              <w:t>删除项</w:t>
            </w:r>
          </w:p>
        </w:tc>
        <w:tc>
          <w:tcPr>
            <w:shd w:val="clear" w:fill="E8E8E8"/>
            <w:tcW w:w="1040" w:type="dxa"/>
            <w:vAlign w:val="top"/>
            <w:gridSpan w:val="2"/>
          </w:tcPr>
          <w:p>
            <w:pPr>
              <w:ind w:left="16"/>
              <w:spacing w:before="54" w:line="191" w:lineRule="auto"/>
              <w:rPr>
                <w:rFonts w:ascii="SimSun" w:hAnsi="SimSun" w:eastAsia="SimSun" w:cs="SimSun"/>
                <w:sz w:val="13"/>
                <w:szCs w:val="13"/>
              </w:rPr>
            </w:pPr>
            <w:r>
              <w:rPr>
                <w:rFonts w:ascii="SimSun" w:hAnsi="SimSun" w:eastAsia="SimSun" w:cs="SimSun"/>
                <w:sz w:val="13"/>
                <w:szCs w:val="13"/>
              </w:rPr>
              <w:t>√</w:t>
            </w:r>
          </w:p>
        </w:tc>
      </w:tr>
      <w:tr>
        <w:trPr>
          <w:trHeight w:val="190" w:hRule="atLeast"/>
        </w:trPr>
        <w:tc>
          <w:tcPr>
            <w:shd w:val="clear" w:fill="C0C0C0"/>
            <w:tcW w:w="1439" w:type="dxa"/>
            <w:vAlign w:val="top"/>
          </w:tcPr>
          <w:p>
            <w:pPr>
              <w:ind w:left="34"/>
              <w:spacing w:before="32" w:line="210" w:lineRule="auto"/>
              <w:rPr>
                <w:rFonts w:ascii="SimSun" w:hAnsi="SimSun" w:eastAsia="SimSun" w:cs="SimSun"/>
                <w:sz w:val="13"/>
                <w:szCs w:val="13"/>
              </w:rPr>
            </w:pPr>
            <w:r>
              <w:rPr>
                <w:rFonts w:ascii="SimSun" w:hAnsi="SimSun" w:eastAsia="SimSun" w:cs="SimSun"/>
                <w:sz w:val="13"/>
                <w:szCs w:val="13"/>
                <w:spacing w:val="-1"/>
              </w:rPr>
              <w:t>将项重新分类</w:t>
            </w:r>
          </w:p>
        </w:tc>
        <w:tc>
          <w:tcPr>
            <w:shd w:val="clear" w:fill="C0C0C0"/>
            <w:tcW w:w="1040" w:type="dxa"/>
            <w:vAlign w:val="top"/>
            <w:gridSpan w:val="2"/>
          </w:tcPr>
          <w:p>
            <w:pPr>
              <w:pStyle w:val="TableText"/>
              <w:spacing w:line="180" w:lineRule="exact"/>
              <w:rPr>
                <w:sz w:val="15"/>
              </w:rPr>
            </w:pPr>
            <w:r/>
          </w:p>
        </w:tc>
      </w:tr>
      <w:tr>
        <w:trPr>
          <w:trHeight w:val="180" w:hRule="atLeast"/>
        </w:trPr>
        <w:tc>
          <w:tcPr>
            <w:shd w:val="clear" w:fill="ECECEC"/>
            <w:tcW w:w="1439" w:type="dxa"/>
            <w:vAlign w:val="top"/>
          </w:tcPr>
          <w:p>
            <w:pPr>
              <w:ind w:left="34"/>
              <w:spacing w:before="32" w:line="195" w:lineRule="auto"/>
              <w:rPr>
                <w:rFonts w:ascii="SimSun" w:hAnsi="SimSun" w:eastAsia="SimSun" w:cs="SimSun"/>
                <w:sz w:val="13"/>
                <w:szCs w:val="13"/>
              </w:rPr>
            </w:pPr>
            <w:r>
              <w:rPr>
                <w:rFonts w:ascii="SimSun" w:hAnsi="SimSun" w:eastAsia="SimSun" w:cs="SimSun"/>
                <w:sz w:val="13"/>
                <w:szCs w:val="13"/>
                <w:spacing w:val="-2"/>
              </w:rPr>
              <w:t>总结项</w:t>
            </w:r>
          </w:p>
        </w:tc>
        <w:tc>
          <w:tcPr>
            <w:shd w:val="clear" w:fill="ECECEC"/>
            <w:tcW w:w="1040" w:type="dxa"/>
            <w:vAlign w:val="top"/>
            <w:gridSpan w:val="2"/>
          </w:tcPr>
          <w:p>
            <w:pPr>
              <w:pStyle w:val="TableText"/>
              <w:spacing w:line="170" w:lineRule="exact"/>
              <w:rPr>
                <w:sz w:val="14"/>
              </w:rPr>
            </w:pPr>
            <w:r/>
          </w:p>
        </w:tc>
      </w:tr>
      <w:tr>
        <w:trPr>
          <w:trHeight w:val="209" w:hRule="atLeast"/>
        </w:trPr>
        <w:tc>
          <w:tcPr>
            <w:shd w:val="clear" w:fill="C4C4C4"/>
            <w:tcW w:w="1439" w:type="dxa"/>
            <w:vAlign w:val="top"/>
          </w:tcPr>
          <w:p>
            <w:pPr>
              <w:ind w:left="34"/>
              <w:spacing w:before="42" w:line="219" w:lineRule="auto"/>
              <w:rPr>
                <w:rFonts w:ascii="SimSun" w:hAnsi="SimSun" w:eastAsia="SimSun" w:cs="SimSun"/>
                <w:sz w:val="13"/>
                <w:szCs w:val="13"/>
              </w:rPr>
            </w:pPr>
            <w:r>
              <w:rPr>
                <w:rFonts w:ascii="SimSun" w:hAnsi="SimSun" w:eastAsia="SimSun" w:cs="SimSun"/>
                <w:sz w:val="13"/>
                <w:szCs w:val="13"/>
                <w:spacing w:val="7"/>
              </w:rPr>
              <w:t>异出</w:t>
            </w:r>
          </w:p>
        </w:tc>
        <w:tc>
          <w:tcPr>
            <w:shd w:val="clear" w:fill="C0C0C0"/>
            <w:tcW w:w="1040" w:type="dxa"/>
            <w:vAlign w:val="top"/>
            <w:gridSpan w:val="2"/>
          </w:tcPr>
          <w:p>
            <w:pPr>
              <w:pStyle w:val="TableText"/>
              <w:spacing w:line="198" w:lineRule="exact"/>
              <w:rPr>
                <w:sz w:val="17"/>
              </w:rPr>
            </w:pPr>
            <w:r/>
          </w:p>
        </w:tc>
      </w:tr>
      <w:tr>
        <w:trPr>
          <w:trHeight w:val="190" w:hRule="atLeast"/>
        </w:trPr>
        <w:tc>
          <w:tcPr>
            <w:shd w:val="clear" w:fill="ECECEC"/>
            <w:tcW w:w="1439" w:type="dxa"/>
            <w:vAlign w:val="top"/>
          </w:tcPr>
          <w:p>
            <w:pPr>
              <w:ind w:left="34"/>
              <w:spacing w:before="34" w:line="207" w:lineRule="auto"/>
              <w:rPr>
                <w:rFonts w:ascii="SimSun" w:hAnsi="SimSun" w:eastAsia="SimSun" w:cs="SimSun"/>
                <w:sz w:val="13"/>
                <w:szCs w:val="13"/>
              </w:rPr>
            </w:pPr>
            <w:r>
              <w:rPr>
                <w:rFonts w:ascii="SimSun" w:hAnsi="SimSun" w:eastAsia="SimSun" w:cs="SimSun"/>
                <w:sz w:val="13"/>
                <w:szCs w:val="13"/>
                <w:spacing w:val="-2"/>
              </w:rPr>
              <w:t>属性</w:t>
            </w:r>
          </w:p>
        </w:tc>
        <w:tc>
          <w:tcPr>
            <w:shd w:val="clear" w:fill="E8E8E8"/>
            <w:tcW w:w="1040" w:type="dxa"/>
            <w:vAlign w:val="top"/>
            <w:gridSpan w:val="2"/>
          </w:tcPr>
          <w:p>
            <w:pPr>
              <w:pStyle w:val="TableText"/>
              <w:spacing w:line="180" w:lineRule="exact"/>
              <w:rPr>
                <w:sz w:val="15"/>
              </w:rPr>
            </w:pPr>
            <w:r/>
          </w:p>
        </w:tc>
      </w:tr>
      <w:tr>
        <w:trPr>
          <w:trHeight w:val="190" w:hRule="atLeast"/>
        </w:trPr>
        <w:tc>
          <w:tcPr>
            <w:shd w:val="clear" w:fill="C0C0C0"/>
            <w:tcW w:w="1439" w:type="dxa"/>
            <w:vAlign w:val="top"/>
            <w:tcBorders>
              <w:right w:val="nil"/>
            </w:tcBorders>
          </w:tcPr>
          <w:p>
            <w:pPr>
              <w:ind w:left="24"/>
              <w:spacing w:before="13" w:line="220" w:lineRule="auto"/>
              <w:rPr>
                <w:rFonts w:ascii="SimSun" w:hAnsi="SimSun" w:eastAsia="SimSun" w:cs="SimSun"/>
                <w:sz w:val="13"/>
                <w:szCs w:val="13"/>
              </w:rPr>
            </w:pPr>
            <w:r>
              <w:rPr>
                <w:rFonts w:ascii="SimSun" w:hAnsi="SimSun" w:eastAsia="SimSun" w:cs="SimSun"/>
                <w:sz w:val="13"/>
                <w:szCs w:val="13"/>
                <w:spacing w:val="-2"/>
              </w:rPr>
              <w:t>差别</w:t>
            </w:r>
          </w:p>
        </w:tc>
        <w:tc>
          <w:tcPr>
            <w:shd w:val="clear" w:fill="C0C0C0"/>
            <w:tcW w:w="1040" w:type="dxa"/>
            <w:vAlign w:val="top"/>
            <w:gridSpan w:val="2"/>
            <w:tcBorders>
              <w:left w:val="nil"/>
            </w:tcBorders>
          </w:tcPr>
          <w:p>
            <w:pPr>
              <w:ind w:left="40"/>
              <w:spacing w:before="87" w:line="93" w:lineRule="exact"/>
              <w:rPr>
                <w:rFonts w:ascii="SimSun" w:hAnsi="SimSun" w:eastAsia="SimSun" w:cs="SimSun"/>
                <w:sz w:val="13"/>
                <w:szCs w:val="13"/>
              </w:rPr>
            </w:pPr>
            <w:r>
              <w:rPr>
                <w:rFonts w:ascii="SimSun" w:hAnsi="SimSun" w:eastAsia="SimSun" w:cs="SimSun"/>
                <w:sz w:val="13"/>
                <w:szCs w:val="13"/>
                <w:position w:val="-2"/>
              </w:rPr>
              <w:t>V</w:t>
            </w:r>
          </w:p>
        </w:tc>
      </w:tr>
      <w:tr>
        <w:trPr>
          <w:trHeight w:val="199" w:hRule="atLeast"/>
        </w:trPr>
        <w:tc>
          <w:tcPr>
            <w:shd w:val="clear" w:fill="ECECEC"/>
            <w:tcW w:w="1439" w:type="dxa"/>
            <w:vAlign w:val="top"/>
          </w:tcPr>
          <w:p>
            <w:pPr>
              <w:ind w:left="34"/>
              <w:spacing w:before="43" w:line="206" w:lineRule="auto"/>
              <w:rPr>
                <w:rFonts w:ascii="SimSun" w:hAnsi="SimSun" w:eastAsia="SimSun" w:cs="SimSun"/>
                <w:sz w:val="13"/>
                <w:szCs w:val="13"/>
              </w:rPr>
            </w:pPr>
            <w:r>
              <w:rPr>
                <w:rFonts w:ascii="SimSun" w:hAnsi="SimSun" w:eastAsia="SimSun" w:cs="SimSun"/>
                <w:sz w:val="13"/>
                <w:szCs w:val="13"/>
                <w:spacing w:val="3"/>
              </w:rPr>
              <w:t>回滚</w:t>
            </w:r>
          </w:p>
        </w:tc>
        <w:tc>
          <w:tcPr>
            <w:shd w:val="clear" w:fill="ECECEC"/>
            <w:tcW w:w="1040" w:type="dxa"/>
            <w:vAlign w:val="top"/>
            <w:gridSpan w:val="2"/>
          </w:tcPr>
          <w:p>
            <w:pPr>
              <w:pStyle w:val="TableText"/>
              <w:spacing w:line="188" w:lineRule="exact"/>
              <w:rPr>
                <w:sz w:val="16"/>
              </w:rPr>
            </w:pPr>
            <w:r/>
          </w:p>
        </w:tc>
      </w:tr>
      <w:tr>
        <w:trPr>
          <w:trHeight w:val="190" w:hRule="atLeast"/>
        </w:trPr>
        <w:tc>
          <w:tcPr>
            <w:shd w:val="clear" w:fill="C4C4C4"/>
            <w:tcW w:w="2479" w:type="dxa"/>
            <w:vAlign w:val="top"/>
            <w:gridSpan w:val="3"/>
          </w:tcPr>
          <w:p>
            <w:pPr>
              <w:ind w:left="24"/>
              <w:spacing w:before="34" w:line="206" w:lineRule="auto"/>
              <w:rPr>
                <w:rFonts w:ascii="SimSun" w:hAnsi="SimSun" w:eastAsia="SimSun" w:cs="SimSun"/>
                <w:sz w:val="13"/>
                <w:szCs w:val="13"/>
              </w:rPr>
            </w:pPr>
            <w:r>
              <w:rPr>
                <w:rFonts w:ascii="SimSun" w:hAnsi="SimSun" w:eastAsia="SimSun" w:cs="SimSun"/>
                <w:sz w:val="13"/>
                <w:szCs w:val="13"/>
                <w:spacing w:val="-2"/>
              </w:rPr>
              <w:t>搜索</w:t>
            </w:r>
          </w:p>
        </w:tc>
      </w:tr>
      <w:tr>
        <w:trPr>
          <w:trHeight w:val="190" w:hRule="atLeast"/>
        </w:trPr>
        <w:tc>
          <w:tcPr>
            <w:shd w:val="clear" w:fill="E8E8E8"/>
            <w:tcW w:w="2479" w:type="dxa"/>
            <w:vAlign w:val="top"/>
            <w:gridSpan w:val="3"/>
          </w:tcPr>
          <w:p>
            <w:pPr>
              <w:ind w:left="24"/>
              <w:spacing w:before="34" w:line="207" w:lineRule="auto"/>
              <w:rPr>
                <w:rFonts w:ascii="SimSun" w:hAnsi="SimSun" w:eastAsia="SimSun" w:cs="SimSun"/>
                <w:sz w:val="13"/>
                <w:szCs w:val="13"/>
              </w:rPr>
            </w:pPr>
            <w:r>
              <w:rPr>
                <w:rFonts w:ascii="SimSun" w:hAnsi="SimSun" w:eastAsia="SimSun" w:cs="SimSun"/>
                <w:sz w:val="13"/>
                <w:szCs w:val="13"/>
                <w:spacing w:val="-2"/>
              </w:rPr>
              <w:t>删除</w:t>
            </w:r>
          </w:p>
        </w:tc>
      </w:tr>
      <w:tr>
        <w:trPr>
          <w:trHeight w:val="369" w:hRule="atLeast"/>
        </w:trPr>
        <w:tc>
          <w:tcPr>
            <w:shd w:val="clear" w:fill="B4B4B4"/>
            <w:tcW w:w="2479" w:type="dxa"/>
            <w:vAlign w:val="top"/>
            <w:gridSpan w:val="3"/>
          </w:tcPr>
          <w:p>
            <w:pPr>
              <w:ind w:left="24"/>
              <w:spacing w:before="23" w:line="242" w:lineRule="auto"/>
              <w:rPr>
                <w:rFonts w:ascii="SimSun" w:hAnsi="SimSun" w:eastAsia="SimSun" w:cs="SimSun"/>
                <w:sz w:val="13"/>
                <w:szCs w:val="13"/>
              </w:rPr>
            </w:pPr>
            <w:r>
              <w:rPr>
                <w:rFonts w:ascii="SimSun" w:hAnsi="SimSun" w:eastAsia="SimSun" w:cs="SimSun"/>
                <w:sz w:val="13"/>
                <w:szCs w:val="13"/>
                <w:spacing w:val="-1"/>
              </w:rPr>
              <w:t>运行预览脚本</w:t>
            </w:r>
          </w:p>
          <w:p>
            <w:pPr>
              <w:ind w:left="24"/>
              <w:spacing w:line="219" w:lineRule="auto"/>
              <w:rPr>
                <w:rFonts w:ascii="SimSun" w:hAnsi="SimSun" w:eastAsia="SimSun" w:cs="SimSun"/>
                <w:sz w:val="13"/>
                <w:szCs w:val="13"/>
              </w:rPr>
            </w:pPr>
            <w:r>
              <w:rPr>
                <w:rFonts w:ascii="SimSun" w:hAnsi="SimSun" w:eastAsia="SimSun" w:cs="SimSun"/>
                <w:sz w:val="13"/>
                <w:szCs w:val="13"/>
                <w:spacing w:val="-1"/>
              </w:rPr>
              <w:t>层次结构</w:t>
            </w:r>
          </w:p>
        </w:tc>
      </w:tr>
      <w:tr>
        <w:trPr>
          <w:trHeight w:val="190" w:hRule="atLeast"/>
        </w:trPr>
        <w:tc>
          <w:tcPr>
            <w:shd w:val="clear" w:fill="EDEDED"/>
            <w:tcW w:w="1439" w:type="dxa"/>
            <w:vAlign w:val="top"/>
            <w:tcBorders>
              <w:right w:val="nil"/>
            </w:tcBorders>
          </w:tcPr>
          <w:p>
            <w:pPr>
              <w:ind w:left="24"/>
              <w:spacing w:before="16" w:line="221" w:lineRule="auto"/>
              <w:rPr>
                <w:rFonts w:ascii="SimSun" w:hAnsi="SimSun" w:eastAsia="SimSun" w:cs="SimSun"/>
                <w:sz w:val="13"/>
                <w:szCs w:val="13"/>
              </w:rPr>
            </w:pPr>
            <w:r>
              <w:rPr>
                <w:rFonts w:ascii="SimSun" w:hAnsi="SimSun" w:eastAsia="SimSun" w:cs="SimSun"/>
                <w:sz w:val="13"/>
                <w:szCs w:val="13"/>
                <w:spacing w:val="-2"/>
              </w:rPr>
              <w:t>列示</w:t>
            </w:r>
          </w:p>
        </w:tc>
        <w:tc>
          <w:tcPr>
            <w:shd w:val="clear" w:fill="EDEDED"/>
            <w:tcW w:w="1040" w:type="dxa"/>
            <w:vAlign w:val="top"/>
            <w:gridSpan w:val="2"/>
            <w:tcBorders>
              <w:left w:val="nil"/>
            </w:tcBorders>
          </w:tcPr>
          <w:p>
            <w:pPr>
              <w:ind w:left="10"/>
              <w:spacing w:before="67" w:line="160" w:lineRule="auto"/>
              <w:rPr>
                <w:rFonts w:ascii="MS Gothic" w:hAnsi="MS Gothic" w:eastAsia="MS Gothic" w:cs="MS Gothic"/>
                <w:sz w:val="13"/>
                <w:szCs w:val="13"/>
              </w:rPr>
            </w:pPr>
            <w:r>
              <w:rPr>
                <w:rFonts w:ascii="MS Gothic" w:hAnsi="MS Gothic" w:eastAsia="MS Gothic" w:cs="MS Gothic"/>
                <w:sz w:val="13"/>
                <w:szCs w:val="13"/>
              </w:rPr>
              <w:t>☑</w:t>
            </w:r>
          </w:p>
        </w:tc>
      </w:tr>
      <w:tr>
        <w:trPr>
          <w:trHeight w:val="165" w:hRule="atLeast"/>
        </w:trPr>
        <w:tc>
          <w:tcPr>
            <w:shd w:val="clear" w:fill="C4C4C4"/>
            <w:tcW w:w="2479" w:type="dxa"/>
            <w:vAlign w:val="top"/>
            <w:gridSpan w:val="3"/>
          </w:tcPr>
          <w:p>
            <w:pPr>
              <w:ind w:left="24"/>
              <w:spacing w:before="25" w:line="170" w:lineRule="auto"/>
              <w:rPr>
                <w:rFonts w:ascii="MS Gothic" w:hAnsi="MS Gothic" w:eastAsia="MS Gothic" w:cs="MS Gothic"/>
                <w:sz w:val="13"/>
                <w:szCs w:val="13"/>
              </w:rPr>
            </w:pPr>
            <w:r>
              <w:rPr>
                <w:rFonts w:ascii="SimSun" w:hAnsi="SimSun" w:eastAsia="SimSun" w:cs="SimSun"/>
                <w:sz w:val="13"/>
                <w:szCs w:val="13"/>
              </w:rPr>
              <w:t>编辑层次结构视图      </w:t>
            </w:r>
            <w:r>
              <w:rPr>
                <w:rFonts w:ascii="MS Gothic" w:hAnsi="MS Gothic" w:eastAsia="MS Gothic" w:cs="MS Gothic"/>
                <w:sz w:val="13"/>
                <w:szCs w:val="13"/>
                <w:position w:val="-1"/>
              </w:rPr>
              <w:t>☑</w:t>
            </w:r>
          </w:p>
        </w:tc>
      </w:tr>
    </w:tbl>
    <w:p>
      <w:pPr>
        <w:ind w:left="3909"/>
        <w:spacing w:before="175" w:line="184" w:lineRule="auto"/>
        <w:rPr>
          <w:rFonts w:ascii="SimSun" w:hAnsi="SimSun" w:eastAsia="SimSun" w:cs="SimSun"/>
          <w:sz w:val="21"/>
          <w:szCs w:val="21"/>
        </w:rPr>
      </w:pPr>
      <w:r>
        <w:rPr>
          <w:rFonts w:ascii="SimSun" w:hAnsi="SimSun" w:eastAsia="SimSun" w:cs="SimSun"/>
          <w:sz w:val="21"/>
          <w:szCs w:val="21"/>
          <w:spacing w:val="-11"/>
        </w:rPr>
        <w:t>图4.25 访问控制组</w:t>
      </w:r>
    </w:p>
    <w:p>
      <w:pPr>
        <w:spacing w:line="184" w:lineRule="auto"/>
        <w:sectPr>
          <w:type w:val="continuous"/>
          <w:pgSz w:w="9540" w:h="14620"/>
          <w:pgMar w:top="599" w:right="570" w:bottom="400" w:left="180" w:header="0" w:footer="0" w:gutter="0"/>
          <w:cols w:equalWidth="0" w:num="1">
            <w:col w:w="8790" w:space="0"/>
          </w:cols>
        </w:sectPr>
        <w:rPr>
          <w:rFonts w:ascii="SimSun" w:hAnsi="SimSun" w:eastAsia="SimSun" w:cs="SimSun"/>
          <w:sz w:val="21"/>
          <w:szCs w:val="21"/>
        </w:rPr>
      </w:pPr>
    </w:p>
    <w:p>
      <w:pPr>
        <w:spacing w:before="104" w:line="184" w:lineRule="auto"/>
        <w:jc w:val="right"/>
        <w:rPr>
          <w:rFonts w:ascii="SimSun" w:hAnsi="SimSun" w:eastAsia="SimSun" w:cs="SimSun"/>
          <w:sz w:val="15"/>
          <w:szCs w:val="15"/>
        </w:rPr>
      </w:pPr>
      <w:r>
        <w:pict>
          <v:rect id="_x0000_s1224" style="position:absolute;margin-left:431.999pt;margin-top:27.502pt;mso-position-vertical-relative:page;mso-position-horizontal-relative:page;width:0.5pt;height:16.55pt;z-index:253229056;" o:allowincell="f" fillcolor="#000000" filled="true" stroked="false"/>
        </w:pict>
      </w:r>
      <w:r>
        <w:pict>
          <v:rect id="_x0000_s1226" style="position:absolute;margin-left:304.502pt;margin-top:42.9967pt;mso-position-vertical-relative:page;mso-position-horizontal-relative:page;width:128.5pt;height:0.55pt;z-index:253228032;" o:allowincell="f" fillcolor="#000000" filled="true" stroked="false"/>
        </w:pict>
      </w:r>
      <w:r>
        <w:pict>
          <v:shape id="_x0000_s1228" style="position:absolute;margin-left:312.003pt;margin-top:1.84269pt;mso-position-vertical-relative:text;mso-position-horizontal-relative:text;width:98.4pt;height:13.45pt;z-index:253227008;"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9"/>
                      <w:szCs w:val="19"/>
                    </w:rPr>
                  </w:pPr>
                  <w:r>
                    <w:rPr>
                      <w:rFonts w:ascii="SimHei" w:hAnsi="SimHei" w:eastAsia="SimHei" w:cs="SimHei"/>
                      <w:sz w:val="19"/>
                      <w:szCs w:val="19"/>
                      <w:spacing w:val="34"/>
                    </w:rPr>
                    <w:t>第4章集成数据管理</w:t>
                  </w:r>
                </w:p>
              </w:txbxContent>
            </v:textbox>
          </v:shape>
        </w:pict>
      </w:r>
      <w:r>
        <w:rPr>
          <w:rFonts w:ascii="SimSun" w:hAnsi="SimSun" w:eastAsia="SimSun" w:cs="SimSun"/>
          <w:sz w:val="15"/>
          <w:szCs w:val="15"/>
          <w:spacing w:val="-6"/>
        </w:rPr>
        <w:t>103</w:t>
      </w:r>
    </w:p>
    <w:p>
      <w:pPr>
        <w:pStyle w:val="BodyText"/>
        <w:spacing w:line="300" w:lineRule="auto"/>
        <w:rPr/>
      </w:pPr>
      <w:r/>
    </w:p>
    <w:p>
      <w:pPr>
        <w:ind w:left="410"/>
        <w:spacing w:before="62" w:line="219" w:lineRule="auto"/>
        <w:rPr>
          <w:rFonts w:ascii="SimSun" w:hAnsi="SimSun" w:eastAsia="SimSun" w:cs="SimSun"/>
          <w:sz w:val="19"/>
          <w:szCs w:val="19"/>
        </w:rPr>
      </w:pPr>
      <w:r>
        <w:rPr>
          <w:rFonts w:ascii="SimSun" w:hAnsi="SimSun" w:eastAsia="SimSun" w:cs="SimSun"/>
          <w:sz w:val="19"/>
          <w:szCs w:val="19"/>
          <w:spacing w:val="14"/>
        </w:rPr>
        <w:t>针对上文提出的啤酒产品管理的用例，以下从数据建模、安全模型建模、业务流程建模</w:t>
      </w:r>
    </w:p>
    <w:p>
      <w:pPr>
        <w:spacing w:before="154" w:line="219" w:lineRule="auto"/>
        <w:rPr>
          <w:rFonts w:ascii="SimSun" w:hAnsi="SimSun" w:eastAsia="SimSun" w:cs="SimSun"/>
          <w:sz w:val="19"/>
          <w:szCs w:val="19"/>
        </w:rPr>
      </w:pPr>
      <w:r>
        <w:rPr>
          <w:rFonts w:ascii="SimSun" w:hAnsi="SimSun" w:eastAsia="SimSun" w:cs="SimSun"/>
          <w:sz w:val="19"/>
          <w:szCs w:val="19"/>
          <w:spacing w:val="16"/>
        </w:rPr>
        <w:t>三个方面描述数据模型管理器的常用功能。</w:t>
      </w:r>
    </w:p>
    <w:p>
      <w:pPr>
        <w:ind w:left="690" w:right="512" w:hanging="220"/>
        <w:spacing w:before="66" w:line="292" w:lineRule="auto"/>
        <w:rPr>
          <w:rFonts w:ascii="SimSun" w:hAnsi="SimSun" w:eastAsia="SimSun" w:cs="SimSun"/>
          <w:sz w:val="19"/>
          <w:szCs w:val="19"/>
        </w:rPr>
      </w:pPr>
      <w:r>
        <w:rPr>
          <w:rFonts w:ascii="SimSun" w:hAnsi="SimSun" w:eastAsia="SimSun" w:cs="SimSun"/>
          <w:sz w:val="19"/>
          <w:szCs w:val="19"/>
          <w:spacing w:val="23"/>
        </w:rPr>
        <w:t>·</w:t>
      </w:r>
      <w:r>
        <w:rPr>
          <w:rFonts w:ascii="SimSun" w:hAnsi="SimSun" w:eastAsia="SimSun" w:cs="SimSun"/>
          <w:sz w:val="19"/>
          <w:szCs w:val="19"/>
          <w:spacing w:val="-59"/>
        </w:rPr>
        <w:t xml:space="preserve"> </w:t>
      </w:r>
      <w:r>
        <w:rPr>
          <w:rFonts w:ascii="SimSun" w:hAnsi="SimSun" w:eastAsia="SimSun" w:cs="SimSun"/>
          <w:sz w:val="19"/>
          <w:szCs w:val="19"/>
          <w:spacing w:val="23"/>
        </w:rPr>
        <w:t>数据建模：用户的需求清晰地描述了产品目录的主要规范需求。</w:t>
      </w:r>
      <w:r>
        <w:rPr>
          <w:rFonts w:ascii="SimSun" w:hAnsi="SimSun" w:eastAsia="SimSun" w:cs="SimSun"/>
          <w:sz w:val="19"/>
          <w:szCs w:val="19"/>
          <w:spacing w:val="22"/>
        </w:rPr>
        <w:t>这个主要规范应</w:t>
      </w:r>
      <w:r>
        <w:rPr>
          <w:rFonts w:ascii="SimSun" w:hAnsi="SimSun" w:eastAsia="SimSun" w:cs="SimSun"/>
          <w:sz w:val="19"/>
          <w:szCs w:val="19"/>
        </w:rPr>
        <w:t xml:space="preserve"> </w:t>
      </w:r>
      <w:r>
        <w:rPr>
          <w:rFonts w:ascii="SimSun" w:hAnsi="SimSun" w:eastAsia="SimSun" w:cs="SimSun"/>
          <w:sz w:val="19"/>
          <w:szCs w:val="19"/>
          <w:spacing w:val="20"/>
        </w:rPr>
        <w:t>该包含5个属性，产品序列号是唯一确定产品单体的主键。所以，用户可以通过规</w:t>
      </w:r>
      <w:r>
        <w:rPr>
          <w:rFonts w:ascii="SimSun" w:hAnsi="SimSun" w:eastAsia="SimSun" w:cs="SimSun"/>
          <w:sz w:val="19"/>
          <w:szCs w:val="19"/>
          <w:spacing w:val="11"/>
        </w:rPr>
        <w:t xml:space="preserve"> </w:t>
      </w:r>
      <w:r>
        <w:rPr>
          <w:rFonts w:ascii="SimSun" w:hAnsi="SimSun" w:eastAsia="SimSun" w:cs="SimSun"/>
          <w:sz w:val="19"/>
          <w:szCs w:val="19"/>
          <w:spacing w:val="17"/>
        </w:rPr>
        <w:t>范控制台，创建如图4.26所示的主要规范。其中，产品序列号是整型，产品名</w:t>
      </w:r>
      <w:r>
        <w:rPr>
          <w:rFonts w:ascii="SimSun" w:hAnsi="SimSun" w:eastAsia="SimSun" w:cs="SimSun"/>
          <w:sz w:val="19"/>
          <w:szCs w:val="19"/>
          <w:spacing w:val="16"/>
        </w:rPr>
        <w:t>称和</w:t>
      </w:r>
      <w:r>
        <w:rPr>
          <w:rFonts w:ascii="SimSun" w:hAnsi="SimSun" w:eastAsia="SimSun" w:cs="SimSun"/>
          <w:sz w:val="19"/>
          <w:szCs w:val="19"/>
        </w:rPr>
        <w:t xml:space="preserve"> </w:t>
      </w:r>
      <w:r>
        <w:rPr>
          <w:rFonts w:ascii="SimSun" w:hAnsi="SimSun" w:eastAsia="SimSun" w:cs="SimSun"/>
          <w:sz w:val="19"/>
          <w:szCs w:val="19"/>
          <w:spacing w:val="15"/>
        </w:rPr>
        <w:t>产品的生产厂商是字符串型，产品的生产日期是日期型，核准合格是标志型</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Flag</w:t>
      </w:r>
      <w:r>
        <w:rPr>
          <w:rFonts w:ascii="Times New Roman" w:hAnsi="Times New Roman" w:eastAsia="Times New Roman" w:cs="Times New Roman"/>
          <w:sz w:val="19"/>
          <w:szCs w:val="19"/>
          <w:spacing w:val="15"/>
        </w:rPr>
        <w:t>,    </w:t>
      </w:r>
      <w:r>
        <w:rPr>
          <w:rFonts w:ascii="SimSun" w:hAnsi="SimSun" w:eastAsia="SimSun" w:cs="SimSun"/>
          <w:sz w:val="19"/>
          <w:szCs w:val="19"/>
          <w:spacing w:val="8"/>
        </w:rPr>
        <w:t>为真或为假)。</w:t>
      </w:r>
    </w:p>
    <w:p>
      <w:pPr>
        <w:ind w:firstLine="2409"/>
        <w:spacing w:before="127" w:line="2471" w:lineRule="exact"/>
        <w:rPr/>
      </w:pPr>
      <w:r>
        <w:rPr>
          <w:position w:val="-49"/>
        </w:rPr>
        <w:pict>
          <v:group id="_x0000_s1230" style="mso-position-vertical-relative:line;mso-position-horizontal-relative:char;width:168.05pt;height:123.55pt;" filled="false" stroked="false" coordsize="3361,2471" coordorigin="0,0">
            <v:shape id="_x0000_s1232" style="position:absolute;left:0;top:0;width:3361;height:2471;" filled="false" stroked="false" type="#_x0000_t75">
              <v:imagedata o:title="" r:id="rId400"/>
            </v:shape>
            <v:shape id="_x0000_s1234" style="position:absolute;left:40;top:53;width:1791;height:2323;" filled="false" stroked="false" type="#_x0000_t202">
              <v:fill on="false"/>
              <v:stroke on="false"/>
              <v:path/>
              <v:imagedata o:title=""/>
              <o:lock v:ext="edit" aspectratio="false"/>
              <v:textbox inset="0mm,0mm,0mm,0mm">
                <w:txbxContent>
                  <w:p>
                    <w:pPr>
                      <w:ind w:left="117"/>
                      <w:spacing w:before="20" w:line="219" w:lineRule="auto"/>
                      <w:rPr>
                        <w:rFonts w:ascii="SimSun" w:hAnsi="SimSun" w:eastAsia="SimSun" w:cs="SimSun"/>
                        <w:sz w:val="15"/>
                        <w:szCs w:val="15"/>
                      </w:rPr>
                    </w:pPr>
                    <w:r>
                      <w:rPr>
                        <w:rFonts w:ascii="SimSun" w:hAnsi="SimSun" w:eastAsia="SimSun" w:cs="SimSun"/>
                        <w:sz w:val="15"/>
                        <w:szCs w:val="15"/>
                        <w:b/>
                        <w:bCs/>
                        <w:spacing w:val="-2"/>
                      </w:rPr>
                      <w:t>“核准合格”的详细信息</w:t>
                    </w:r>
                  </w:p>
                  <w:p>
                    <w:pPr>
                      <w:ind w:left="20"/>
                      <w:spacing w:before="5" w:line="238" w:lineRule="exact"/>
                      <w:rPr>
                        <w:rFonts w:ascii="SimHei" w:hAnsi="SimHei" w:eastAsia="SimHei" w:cs="SimHei"/>
                        <w:sz w:val="15"/>
                        <w:szCs w:val="15"/>
                      </w:rPr>
                    </w:pPr>
                    <w:r>
                      <w:rPr>
                        <w:rFonts w:ascii="SimSun" w:hAnsi="SimSun" w:eastAsia="SimSun" w:cs="SimSun"/>
                        <w:sz w:val="15"/>
                        <w:szCs w:val="15"/>
                        <w:spacing w:val="-9"/>
                        <w:position w:val="6"/>
                      </w:rPr>
                      <w:t>名称</w:t>
                    </w:r>
                    <w:r>
                      <w:rPr>
                        <w:rFonts w:ascii="SimSun" w:hAnsi="SimSun" w:eastAsia="SimSun" w:cs="SimSun"/>
                        <w:sz w:val="15"/>
                        <w:szCs w:val="15"/>
                        <w:spacing w:val="3"/>
                        <w:position w:val="6"/>
                      </w:rPr>
                      <w:t xml:space="preserve">       </w:t>
                    </w:r>
                    <w:r>
                      <w:rPr>
                        <w:rFonts w:ascii="SimHei" w:hAnsi="SimHei" w:eastAsia="SimHei" w:cs="SimHei"/>
                        <w:sz w:val="15"/>
                        <w:szCs w:val="15"/>
                        <w:spacing w:val="-9"/>
                        <w:position w:val="3"/>
                      </w:rPr>
                      <w:t>核准合格</w:t>
                    </w:r>
                  </w:p>
                  <w:p>
                    <w:pPr>
                      <w:ind w:left="20"/>
                      <w:spacing w:line="218" w:lineRule="auto"/>
                      <w:rPr>
                        <w:rFonts w:ascii="SimSun" w:hAnsi="SimSun" w:eastAsia="SimSun" w:cs="SimSun"/>
                        <w:sz w:val="15"/>
                        <w:szCs w:val="15"/>
                      </w:rPr>
                    </w:pPr>
                    <w:r>
                      <w:rPr>
                        <w:rFonts w:ascii="SimSun" w:hAnsi="SimSun" w:eastAsia="SimSun" w:cs="SimSun"/>
                        <w:sz w:val="15"/>
                        <w:szCs w:val="15"/>
                        <w:spacing w:val="-10"/>
                        <w:position w:val="1"/>
                      </w:rPr>
                      <w:t>最大长度</w:t>
                    </w:r>
                    <w:r>
                      <w:rPr>
                        <w:rFonts w:ascii="SimSun" w:hAnsi="SimSun" w:eastAsia="SimSun" w:cs="SimSun"/>
                        <w:sz w:val="15"/>
                        <w:szCs w:val="15"/>
                        <w:spacing w:val="8"/>
                        <w:position w:val="1"/>
                      </w:rPr>
                      <w:t xml:space="preserve">    </w:t>
                    </w:r>
                    <w:r>
                      <w:rPr>
                        <w:rFonts w:ascii="SimSun" w:hAnsi="SimSun" w:eastAsia="SimSun" w:cs="SimSun"/>
                        <w:sz w:val="15"/>
                        <w:szCs w:val="15"/>
                        <w:color w:val="FFFFFF"/>
                        <w:spacing w:val="-10"/>
                        <w:position w:val="-3"/>
                      </w:rPr>
                      <w:t>3000</w:t>
                    </w:r>
                  </w:p>
                  <w:p>
                    <w:pPr>
                      <w:ind w:left="20"/>
                      <w:spacing w:before="12" w:line="219" w:lineRule="auto"/>
                      <w:rPr>
                        <w:rFonts w:ascii="SimSun" w:hAnsi="SimSun" w:eastAsia="SimSun" w:cs="SimSun"/>
                        <w:sz w:val="15"/>
                        <w:szCs w:val="15"/>
                      </w:rPr>
                    </w:pPr>
                    <w:r>
                      <w:rPr>
                        <w:rFonts w:ascii="SimSun" w:hAnsi="SimSun" w:eastAsia="SimSun" w:cs="SimSun"/>
                        <w:sz w:val="15"/>
                        <w:szCs w:val="15"/>
                        <w:spacing w:val="-18"/>
                        <w:w w:val="93"/>
                      </w:rPr>
                      <w:t>最大出现次数「</w:t>
                    </w:r>
                  </w:p>
                  <w:p>
                    <w:pPr>
                      <w:ind w:left="20"/>
                      <w:spacing w:before="62" w:line="219" w:lineRule="auto"/>
                      <w:rPr>
                        <w:rFonts w:ascii="SimSun" w:hAnsi="SimSun" w:eastAsia="SimSun" w:cs="SimSun"/>
                        <w:sz w:val="15"/>
                        <w:szCs w:val="15"/>
                      </w:rPr>
                    </w:pPr>
                    <w:r>
                      <w:rPr>
                        <w:rFonts w:ascii="SimSun" w:hAnsi="SimSun" w:eastAsia="SimSun" w:cs="SimSun"/>
                        <w:sz w:val="15"/>
                        <w:szCs w:val="15"/>
                        <w:spacing w:val="-5"/>
                      </w:rPr>
                      <w:t>最小出现次数</w:t>
                    </w:r>
                  </w:p>
                  <w:p>
                    <w:pPr>
                      <w:ind w:left="20"/>
                      <w:spacing w:before="52" w:line="226" w:lineRule="auto"/>
                      <w:rPr>
                        <w:rFonts w:ascii="SimHei" w:hAnsi="SimHei" w:eastAsia="SimHei" w:cs="SimHei"/>
                        <w:sz w:val="15"/>
                        <w:szCs w:val="15"/>
                      </w:rPr>
                    </w:pPr>
                    <w:r>
                      <w:rPr>
                        <w:rFonts w:ascii="FangSong" w:hAnsi="FangSong" w:eastAsia="FangSong" w:cs="FangSong"/>
                        <w:sz w:val="15"/>
                        <w:szCs w:val="15"/>
                        <w:spacing w:val="-6"/>
                        <w:position w:val="1"/>
                      </w:rPr>
                      <w:t>类型</w:t>
                    </w:r>
                    <w:r>
                      <w:rPr>
                        <w:rFonts w:ascii="FangSong" w:hAnsi="FangSong" w:eastAsia="FangSong" w:cs="FangSong"/>
                        <w:sz w:val="15"/>
                        <w:szCs w:val="15"/>
                        <w:spacing w:val="6"/>
                        <w:position w:val="1"/>
                      </w:rPr>
                      <w:t xml:space="preserve">       </w:t>
                    </w:r>
                    <w:r>
                      <w:rPr>
                        <w:rFonts w:ascii="SimHei" w:hAnsi="SimHei" w:eastAsia="SimHei" w:cs="SimHei"/>
                        <w:sz w:val="15"/>
                        <w:szCs w:val="15"/>
                        <w:spacing w:val="-6"/>
                        <w:position w:val="-1"/>
                      </w:rPr>
                      <w:t>标志</w:t>
                    </w:r>
                  </w:p>
                  <w:p>
                    <w:pPr>
                      <w:ind w:left="20"/>
                      <w:spacing w:before="46" w:line="219" w:lineRule="auto"/>
                      <w:rPr>
                        <w:rFonts w:ascii="Times New Roman" w:hAnsi="Times New Roman" w:eastAsia="Times New Roman" w:cs="Times New Roman"/>
                        <w:sz w:val="9"/>
                        <w:szCs w:val="9"/>
                      </w:rPr>
                    </w:pPr>
                    <w:r>
                      <w:rPr>
                        <w:rFonts w:ascii="SimSun" w:hAnsi="SimSun" w:eastAsia="SimSun" w:cs="SimSun"/>
                        <w:sz w:val="15"/>
                        <w:szCs w:val="15"/>
                        <w:spacing w:val="8"/>
                      </w:rPr>
                      <w:t>帮助</w:t>
                    </w:r>
                    <w:r>
                      <w:rPr>
                        <w:rFonts w:ascii="SimSun" w:hAnsi="SimSun" w:eastAsia="SimSun" w:cs="SimSun"/>
                        <w:sz w:val="15"/>
                        <w:szCs w:val="15"/>
                      </w:rPr>
                      <w:t>URL</w:t>
                    </w:r>
                    <w:r>
                      <w:rPr>
                        <w:rFonts w:ascii="SimSun" w:hAnsi="SimSun" w:eastAsia="SimSun" w:cs="SimSun"/>
                        <w:sz w:val="15"/>
                        <w:szCs w:val="15"/>
                        <w:spacing w:val="1"/>
                      </w:rPr>
                      <w:t xml:space="preserve">          </w:t>
                    </w:r>
                    <w:r>
                      <w:rPr>
                        <w:rFonts w:ascii="Times New Roman" w:hAnsi="Times New Roman" w:eastAsia="Times New Roman" w:cs="Times New Roman"/>
                        <w:sz w:val="9"/>
                        <w:szCs w:val="9"/>
                      </w:rPr>
                      <w:t>Y</w:t>
                    </w:r>
                  </w:p>
                  <w:p>
                    <w:pPr>
                      <w:ind w:left="20"/>
                      <w:spacing w:before="72" w:line="219" w:lineRule="auto"/>
                      <w:rPr>
                        <w:rFonts w:ascii="SimSun" w:hAnsi="SimSun" w:eastAsia="SimSun" w:cs="SimSun"/>
                        <w:sz w:val="15"/>
                        <w:szCs w:val="15"/>
                      </w:rPr>
                    </w:pPr>
                    <w:r>
                      <w:rPr>
                        <w:rFonts w:ascii="SimSun" w:hAnsi="SimSun" w:eastAsia="SimSun" w:cs="SimSun"/>
                        <w:sz w:val="15"/>
                        <w:szCs w:val="15"/>
                        <w:spacing w:val="-11"/>
                        <w:w w:val="96"/>
                      </w:rPr>
                      <w:t>属性集合关联</w:t>
                    </w:r>
                  </w:p>
                  <w:p>
                    <w:pPr>
                      <w:ind w:left="189"/>
                      <w:spacing w:before="132" w:line="201" w:lineRule="exact"/>
                      <w:rPr>
                        <w:rFonts w:ascii="MS Gothic" w:hAnsi="MS Gothic" w:eastAsia="MS Gothic" w:cs="MS Gothic"/>
                        <w:sz w:val="15"/>
                        <w:szCs w:val="15"/>
                      </w:rPr>
                    </w:pPr>
                    <w:r>
                      <w:rPr>
                        <w:rFonts w:ascii="SimSun" w:hAnsi="SimSun" w:eastAsia="SimSun" w:cs="SimSun"/>
                        <w:sz w:val="15"/>
                        <w:szCs w:val="15"/>
                        <w:spacing w:val="2"/>
                        <w:position w:val="3"/>
                      </w:rPr>
                      <w:t>可编辑</w:t>
                    </w:r>
                    <w:r>
                      <w:rPr>
                        <w:rFonts w:ascii="MS Gothic" w:hAnsi="MS Gothic" w:eastAsia="MS Gothic" w:cs="MS Gothic"/>
                        <w:sz w:val="15"/>
                        <w:szCs w:val="15"/>
                        <w:spacing w:val="2"/>
                        <w:position w:val="3"/>
                      </w:rPr>
                      <w:t>☑</w:t>
                    </w:r>
                  </w:p>
                  <w:p>
                    <w:pPr>
                      <w:ind w:left="20"/>
                      <w:spacing w:line="220" w:lineRule="auto"/>
                      <w:rPr>
                        <w:rFonts w:ascii="SimSun" w:hAnsi="SimSun" w:eastAsia="SimSun" w:cs="SimSun"/>
                        <w:sz w:val="15"/>
                        <w:szCs w:val="15"/>
                      </w:rPr>
                    </w:pPr>
                    <w:r>
                      <w:rPr>
                        <w:rFonts w:ascii="SimSun" w:hAnsi="SimSun" w:eastAsia="SimSun" w:cs="SimSun"/>
                        <w:sz w:val="15"/>
                        <w:szCs w:val="15"/>
                        <w:spacing w:val="-10"/>
                      </w:rPr>
                      <w:t>建立索引□</w:t>
                    </w:r>
                  </w:p>
                </w:txbxContent>
              </v:textbox>
            </v:shape>
            <v:shape id="_x0000_s1236" style="position:absolute;left:870;top:1907;width:1865;height:469;" filled="false" stroked="false" type="#_x0000_t202">
              <v:fill on="false"/>
              <v:stroke on="false"/>
              <v:path/>
              <v:imagedata o:title=""/>
              <o:lock v:ext="edit" aspectratio="false"/>
              <v:textbox inset="0mm,0mm,0mm,0mm">
                <w:txbxContent>
                  <w:p>
                    <w:pPr>
                      <w:ind w:left="20" w:right="20" w:firstLine="180"/>
                      <w:spacing w:before="19" w:line="248" w:lineRule="auto"/>
                      <w:rPr>
                        <w:rFonts w:ascii="SimSun" w:hAnsi="SimSun" w:eastAsia="SimSun" w:cs="SimSun"/>
                        <w:sz w:val="15"/>
                        <w:szCs w:val="15"/>
                      </w:rPr>
                    </w:pPr>
                    <w:r>
                      <w:rPr>
                        <w:rFonts w:ascii="SimSun" w:hAnsi="SimSun" w:eastAsia="SimSun" w:cs="SimSun"/>
                        <w:sz w:val="15"/>
                        <w:szCs w:val="15"/>
                        <w:spacing w:val="-15"/>
                      </w:rPr>
                      <w:t>唯</w:t>
                    </w:r>
                    <w:r>
                      <w:rPr>
                        <w:rFonts w:ascii="SimSun" w:hAnsi="SimSun" w:eastAsia="SimSun" w:cs="SimSun"/>
                        <w:sz w:val="15"/>
                        <w:szCs w:val="15"/>
                        <w:spacing w:val="-37"/>
                      </w:rPr>
                      <w:t xml:space="preserve"> </w:t>
                    </w:r>
                    <w:r>
                      <w:rPr>
                        <w:rFonts w:ascii="SimSun" w:hAnsi="SimSun" w:eastAsia="SimSun" w:cs="SimSun"/>
                        <w:sz w:val="15"/>
                        <w:szCs w:val="15"/>
                        <w:spacing w:val="-15"/>
                      </w:rPr>
                      <w:t>一</w:t>
                    </w:r>
                    <w:r>
                      <w:rPr>
                        <w:rFonts w:ascii="SimSun" w:hAnsi="SimSun" w:eastAsia="SimSun" w:cs="SimSun"/>
                        <w:sz w:val="15"/>
                        <w:szCs w:val="15"/>
                        <w:spacing w:val="-32"/>
                      </w:rPr>
                      <w:t xml:space="preserve"> </w:t>
                    </w:r>
                    <w:r>
                      <w:rPr>
                        <w:rFonts w:ascii="SimSun" w:hAnsi="SimSun" w:eastAsia="SimSun" w:cs="SimSun"/>
                        <w:sz w:val="15"/>
                        <w:szCs w:val="15"/>
                        <w:spacing w:val="-15"/>
                      </w:rPr>
                      <w:t>□</w:t>
                    </w:r>
                    <w:r>
                      <w:rPr>
                        <w:rFonts w:ascii="SimSun" w:hAnsi="SimSun" w:eastAsia="SimSun" w:cs="SimSun"/>
                        <w:sz w:val="15"/>
                        <w:szCs w:val="15"/>
                        <w:spacing w:val="43"/>
                      </w:rPr>
                      <w:t xml:space="preserve"> </w:t>
                    </w:r>
                    <w:r>
                      <w:rPr>
                        <w:rFonts w:ascii="SimSun" w:hAnsi="SimSun" w:eastAsia="SimSun" w:cs="SimSun"/>
                        <w:sz w:val="15"/>
                        <w:szCs w:val="15"/>
                        <w:spacing w:val="-15"/>
                      </w:rPr>
                      <w:t>链</w:t>
                    </w:r>
                    <w:r>
                      <w:rPr>
                        <w:rFonts w:ascii="SimSun" w:hAnsi="SimSun" w:eastAsia="SimSun" w:cs="SimSun"/>
                        <w:sz w:val="15"/>
                        <w:szCs w:val="15"/>
                        <w:spacing w:val="-26"/>
                      </w:rPr>
                      <w:t xml:space="preserve"> </w:t>
                    </w:r>
                    <w:r>
                      <w:rPr>
                        <w:rFonts w:ascii="SimSun" w:hAnsi="SimSun" w:eastAsia="SimSun" w:cs="SimSun"/>
                        <w:sz w:val="15"/>
                        <w:szCs w:val="15"/>
                        <w:spacing w:val="-15"/>
                      </w:rPr>
                      <w:t>接 □</w:t>
                    </w:r>
                    <w:r>
                      <w:rPr>
                        <w:rFonts w:ascii="SimSun" w:hAnsi="SimSun" w:eastAsia="SimSun" w:cs="SimSun"/>
                        <w:sz w:val="19"/>
                        <w:szCs w:val="19"/>
                        <w:spacing w:val="-15"/>
                      </w:rPr>
                      <w:t>隐藏□</w:t>
                    </w:r>
                    <w:r>
                      <w:rPr>
                        <w:rFonts w:ascii="SimSun" w:hAnsi="SimSun" w:eastAsia="SimSun" w:cs="SimSun"/>
                        <w:sz w:val="19"/>
                        <w:szCs w:val="19"/>
                      </w:rPr>
                      <w:t xml:space="preserve"> </w:t>
                    </w:r>
                    <w:r>
                      <w:rPr>
                        <w:rFonts w:ascii="SimSun" w:hAnsi="SimSun" w:eastAsia="SimSun" w:cs="SimSun"/>
                        <w:sz w:val="15"/>
                        <w:szCs w:val="15"/>
                        <w:spacing w:val="-6"/>
                      </w:rPr>
                      <w:t>不持久□</w:t>
                    </w:r>
                  </w:p>
                </w:txbxContent>
              </v:textbox>
            </v:shape>
          </v:group>
        </w:pict>
      </w:r>
    </w:p>
    <w:p>
      <w:pPr>
        <w:ind w:left="2740"/>
        <w:spacing w:before="146" w:line="219" w:lineRule="auto"/>
        <w:rPr>
          <w:rFonts w:ascii="SimSun" w:hAnsi="SimSun" w:eastAsia="SimSun" w:cs="SimSun"/>
          <w:sz w:val="15"/>
          <w:szCs w:val="15"/>
        </w:rPr>
      </w:pPr>
      <w:r>
        <w:rPr>
          <w:rFonts w:ascii="SimSun" w:hAnsi="SimSun" w:eastAsia="SimSun" w:cs="SimSun"/>
          <w:sz w:val="15"/>
          <w:szCs w:val="15"/>
          <w:spacing w:val="-7"/>
        </w:rPr>
        <w:t>啤酒产品主数据规范国</w:t>
      </w:r>
    </w:p>
    <w:p>
      <w:pPr>
        <w:ind w:left="3090"/>
        <w:spacing w:before="11" w:line="186" w:lineRule="auto"/>
        <w:rPr>
          <w:rFonts w:ascii="SimSun" w:hAnsi="SimSun" w:eastAsia="SimSun" w:cs="SimSun"/>
          <w:sz w:val="15"/>
          <w:szCs w:val="15"/>
        </w:rPr>
      </w:pPr>
      <w:r>
        <w:rPr>
          <w:rFonts w:ascii="SimSun" w:hAnsi="SimSun" w:eastAsia="SimSun" w:cs="SimSun"/>
          <w:sz w:val="15"/>
          <w:szCs w:val="15"/>
          <w:spacing w:val="4"/>
        </w:rPr>
        <w:t>+*产品序列号</w:t>
      </w:r>
    </w:p>
    <w:p>
      <w:pPr>
        <w:ind w:left="2830"/>
        <w:spacing w:line="350" w:lineRule="exact"/>
        <w:rPr>
          <w:rFonts w:ascii="SimSun" w:hAnsi="SimSun" w:eastAsia="SimSun" w:cs="SimSun"/>
          <w:sz w:val="20"/>
          <w:szCs w:val="20"/>
        </w:rPr>
      </w:pPr>
      <w:r>
        <w:ruby>
          <w:rubyPr>
            <w:rubyAlign w:val="left"/>
            <w:hpsRaise w:val="10"/>
            <w:hps w:val="15"/>
            <w:hpsBaseText w:val="15"/>
          </w:rubyPr>
          <w:rt>
            <w:r>
              <w:rPr>
                <w:rFonts w:ascii="LiSu" w:hAnsi="LiSu" w:eastAsia="LiSu" w:cs="LiSu"/>
                <w:sz w:val="15"/>
                <w:szCs w:val="15"/>
                <w:w w:val="95"/>
                <w:position w:val="2"/>
              </w:rPr>
              <w:t>□</w:t>
            </w:r>
          </w:rt>
          <w:rubyBase>
            <w:r>
              <w:rPr>
                <w:rFonts w:ascii="STHupo" w:hAnsi="STHupo" w:eastAsia="STHupo" w:cs="STHupo"/>
                <w:sz w:val="15"/>
                <w:szCs w:val="15"/>
                <w:w w:val="88"/>
                <w:position w:val="-4"/>
              </w:rPr>
              <w:t>日</w:t>
            </w:r>
          </w:rubyBase>
        </w:ruby>
      </w:r>
      <w:r>
        <w:rPr>
          <w:rFonts w:ascii="LiSu" w:hAnsi="LiSu" w:eastAsia="LiSu" w:cs="LiSu"/>
          <w:sz w:val="15"/>
          <w:szCs w:val="15"/>
          <w:spacing w:val="-49"/>
          <w:position w:val="13"/>
        </w:rPr>
        <w:t xml:space="preserve"> </w:t>
      </w:r>
      <w:r>
        <w:rPr>
          <w:rFonts w:ascii="LiSu" w:hAnsi="LiSu" w:eastAsia="LiSu" w:cs="LiSu"/>
          <w:sz w:val="15"/>
          <w:szCs w:val="15"/>
          <w:spacing w:val="-3"/>
          <w:position w:val="13"/>
        </w:rPr>
        <w:t>*</w:t>
      </w:r>
      <w:r>
        <w:rPr>
          <w:sz w:val="15"/>
          <w:szCs w:val="15"/>
          <w:position w:val="-8"/>
        </w:rPr>
        <w:drawing>
          <wp:inline distT="0" distB="0" distL="0" distR="0">
            <wp:extent cx="70581" cy="193933"/>
            <wp:effectExtent l="0" t="0" r="0" b="0"/>
            <wp:docPr id="732" name="IM 732"/>
            <wp:cNvGraphicFramePr/>
            <a:graphic>
              <a:graphicData uri="http://schemas.openxmlformats.org/drawingml/2006/picture">
                <pic:pic>
                  <pic:nvPicPr>
                    <pic:cNvPr id="732" name="IM 732"/>
                    <pic:cNvPicPr/>
                  </pic:nvPicPr>
                  <pic:blipFill>
                    <a:blip r:embed="rId401"/>
                    <a:stretch>
                      <a:fillRect/>
                    </a:stretch>
                  </pic:blipFill>
                  <pic:spPr>
                    <a:xfrm rot="0">
                      <a:off x="0" y="0"/>
                      <a:ext cx="70581" cy="193933"/>
                    </a:xfrm>
                    <a:prstGeom prst="rect">
                      <a:avLst/>
                    </a:prstGeom>
                  </pic:spPr>
                </pic:pic>
              </a:graphicData>
            </a:graphic>
          </wp:inline>
        </w:drawing>
      </w:r>
      <w:r>
        <w:rPr>
          <w:sz w:val="15"/>
          <w:szCs w:val="15"/>
          <w:position w:val="-8"/>
        </w:rPr>
        <w:drawing>
          <wp:inline distT="0" distB="0" distL="0" distR="0">
            <wp:extent cx="106717" cy="196592"/>
            <wp:effectExtent l="0" t="0" r="0" b="0"/>
            <wp:docPr id="734" name="IM 734"/>
            <wp:cNvGraphicFramePr/>
            <a:graphic>
              <a:graphicData uri="http://schemas.openxmlformats.org/drawingml/2006/picture">
                <pic:pic>
                  <pic:nvPicPr>
                    <pic:cNvPr id="734" name="IM 734"/>
                    <pic:cNvPicPr/>
                  </pic:nvPicPr>
                  <pic:blipFill>
                    <a:blip r:embed="rId402"/>
                    <a:stretch>
                      <a:fillRect/>
                    </a:stretch>
                  </pic:blipFill>
                  <pic:spPr>
                    <a:xfrm rot="0">
                      <a:off x="0" y="0"/>
                      <a:ext cx="106717" cy="196592"/>
                    </a:xfrm>
                    <a:prstGeom prst="rect">
                      <a:avLst/>
                    </a:prstGeom>
                  </pic:spPr>
                </pic:pic>
              </a:graphicData>
            </a:graphic>
          </wp:inline>
        </w:drawing>
      </w:r>
      <w:r>
        <w:ruby>
          <w:rubyPr>
            <w:rubyAlign w:val="left"/>
            <w:hpsRaise w:val="10"/>
            <w:hps w:val="15"/>
            <w:hpsBaseText w:val="15"/>
          </w:rubyPr>
          <w:rt>
            <w:r>
              <w:rPr>
                <w:rFonts w:ascii="LiSu" w:hAnsi="LiSu" w:eastAsia="LiSu" w:cs="LiSu"/>
                <w:sz w:val="15"/>
                <w:szCs w:val="15"/>
                <w:w w:val="107"/>
                <w:position w:val="2"/>
              </w:rPr>
              <w:t>品</w:t>
            </w:r>
          </w:rt>
          <w:rubyBase>
            <w:r>
              <w:rPr>
                <w:rFonts w:ascii="SimSun" w:hAnsi="SimSun" w:eastAsia="SimSun" w:cs="SimSun"/>
                <w:sz w:val="15"/>
                <w:szCs w:val="15"/>
                <w:w w:val="74"/>
                <w:position w:val="-4"/>
              </w:rPr>
              <w:t>产</w:t>
            </w:r>
          </w:rubyBase>
        </w:ruby>
      </w:r>
      <w:r>
        <w:ruby>
          <w:rubyPr>
            <w:rubyAlign w:val="left"/>
            <w:hpsRaise w:val="12"/>
            <w:hps w:val="17"/>
            <w:hpsBaseText w:val="17"/>
          </w:rubyPr>
          <w:rt>
            <w:r>
              <w:rPr>
                <w:rFonts w:ascii="LiSu" w:hAnsi="LiSu" w:eastAsia="LiSu" w:cs="LiSu"/>
                <w:sz w:val="15"/>
                <w:szCs w:val="15"/>
                <w:w w:val="122"/>
                <w:position w:val="2"/>
              </w:rPr>
              <w:t>名称</w:t>
            </w:r>
            <w:r>
              <w:rPr>
                <w:rFonts w:ascii="LiSu" w:hAnsi="LiSu" w:eastAsia="LiSu" w:cs="LiSu"/>
                <w:sz w:val="15"/>
                <w:szCs w:val="15"/>
                <w:w w:val="122"/>
                <w:position w:val="2"/>
              </w:rPr>
              <w:t xml:space="preserve"> </w:t>
            </w:r>
            <w:r>
              <w:rPr>
                <w:rFonts w:ascii="STCaiyun" w:hAnsi="STCaiyun" w:eastAsia="STCaiyun" w:cs="STCaiyun"/>
                <w:sz w:val="15"/>
                <w:szCs w:val="15"/>
                <w:w w:val="122"/>
                <w:position w:val="2"/>
              </w:rPr>
              <w:t>围</w:t>
            </w:r>
            <w:r>
              <w:rPr>
                <w:rFonts w:ascii="SimSun" w:hAnsi="SimSun" w:eastAsia="SimSun" w:cs="SimSun"/>
                <w:sz w:val="17"/>
                <w:szCs w:val="17"/>
                <w:w w:val="122"/>
                <w:position w:val="2"/>
              </w:rPr>
              <w:t>自</w:t>
            </w:r>
          </w:rt>
          <w:rubyBase>
            <w:r>
              <w:rPr>
                <w:rFonts w:ascii="SimSun" w:hAnsi="SimSun" w:eastAsia="SimSun" w:cs="SimSun"/>
                <w:sz w:val="15"/>
                <w:szCs w:val="15"/>
                <w:w w:val="92"/>
                <w:position w:val="-3"/>
              </w:rPr>
              <w:t>品生产厂商</w:t>
            </w:r>
            <w:r>
              <w:rPr>
                <w:rFonts w:ascii="SimSun" w:hAnsi="SimSun" w:eastAsia="SimSun" w:cs="SimSun"/>
                <w:sz w:val="17"/>
                <w:szCs w:val="17"/>
                <w:w w:val="92"/>
                <w:position w:val="-3"/>
              </w:rPr>
              <w:t>用</w:t>
            </w:r>
          </w:rubyBase>
        </w:ruby>
      </w:r>
      <w:r>
        <w:rPr>
          <w:rFonts w:ascii="SimSun" w:hAnsi="SimSun" w:eastAsia="SimSun" w:cs="SimSun"/>
          <w:sz w:val="15"/>
          <w:szCs w:val="15"/>
          <w:spacing w:val="-8"/>
          <w:position w:val="-3"/>
        </w:rPr>
        <w:t xml:space="preserve"> </w:t>
      </w:r>
      <w:r>
        <w:rPr>
          <w:rFonts w:ascii="SimSun" w:hAnsi="SimSun" w:eastAsia="SimSun" w:cs="SimSun"/>
          <w:sz w:val="20"/>
          <w:szCs w:val="20"/>
          <w:spacing w:val="-3"/>
        </w:rPr>
        <w:t>圈</w:t>
      </w:r>
    </w:p>
    <w:p>
      <w:pPr>
        <w:ind w:left="3200"/>
        <w:spacing w:line="170" w:lineRule="auto"/>
        <w:rPr>
          <w:rFonts w:ascii="SimSun" w:hAnsi="SimSun" w:eastAsia="SimSun" w:cs="SimSun"/>
          <w:sz w:val="20"/>
          <w:szCs w:val="20"/>
        </w:rPr>
      </w:pPr>
      <w:r>
        <w:rPr>
          <w:rFonts w:ascii="SimSun" w:hAnsi="SimSun" w:eastAsia="SimSun" w:cs="SimSun"/>
          <w:sz w:val="15"/>
          <w:szCs w:val="15"/>
          <w:spacing w:val="2"/>
        </w:rPr>
        <w:t>+产品生产日期</w:t>
      </w:r>
      <w:r>
        <w:rPr>
          <w:rFonts w:ascii="SimSun" w:hAnsi="SimSun" w:eastAsia="SimSun" w:cs="SimSun"/>
          <w:sz w:val="17"/>
          <w:szCs w:val="17"/>
          <w:spacing w:val="2"/>
        </w:rPr>
        <w:t>用</w:t>
      </w:r>
      <w:r>
        <w:rPr>
          <w:rFonts w:ascii="SimSun" w:hAnsi="SimSun" w:eastAsia="SimSun" w:cs="SimSun"/>
          <w:sz w:val="17"/>
          <w:szCs w:val="17"/>
          <w:spacing w:val="-18"/>
        </w:rPr>
        <w:t xml:space="preserve"> </w:t>
      </w:r>
      <w:r>
        <w:rPr>
          <w:rFonts w:ascii="SimSun" w:hAnsi="SimSun" w:eastAsia="SimSun" w:cs="SimSun"/>
          <w:sz w:val="20"/>
          <w:szCs w:val="20"/>
          <w:spacing w:val="2"/>
        </w:rPr>
        <w:t>圈</w:t>
      </w:r>
    </w:p>
    <w:p>
      <w:pPr>
        <w:ind w:left="3090"/>
        <w:spacing w:line="213" w:lineRule="auto"/>
        <w:rPr>
          <w:rFonts w:ascii="SimSun" w:hAnsi="SimSun" w:eastAsia="SimSun" w:cs="SimSun"/>
          <w:sz w:val="17"/>
          <w:szCs w:val="17"/>
        </w:rPr>
      </w:pPr>
      <w:r>
        <w:rPr>
          <w:rFonts w:ascii="SimSun" w:hAnsi="SimSun" w:eastAsia="SimSun" w:cs="SimSun"/>
          <w:sz w:val="15"/>
          <w:szCs w:val="15"/>
          <w:spacing w:val="25"/>
        </w:rPr>
        <w:t>++核准合格国</w:t>
      </w:r>
      <w:r>
        <w:rPr>
          <w:rFonts w:ascii="SimSun" w:hAnsi="SimSun" w:eastAsia="SimSun" w:cs="SimSun"/>
          <w:sz w:val="17"/>
          <w:szCs w:val="17"/>
          <w:spacing w:val="25"/>
        </w:rPr>
        <w:t>句</w:t>
      </w:r>
    </w:p>
    <w:p>
      <w:pPr>
        <w:ind w:left="2830"/>
        <w:spacing w:before="180" w:line="219" w:lineRule="auto"/>
        <w:rPr>
          <w:rFonts w:ascii="SimSun" w:hAnsi="SimSun" w:eastAsia="SimSun" w:cs="SimSun"/>
          <w:sz w:val="19"/>
          <w:szCs w:val="19"/>
        </w:rPr>
      </w:pPr>
      <w:r>
        <w:rPr>
          <w:rFonts w:ascii="SimSun" w:hAnsi="SimSun" w:eastAsia="SimSun" w:cs="SimSun"/>
          <w:sz w:val="19"/>
          <w:szCs w:val="19"/>
          <w:spacing w:val="-5"/>
        </w:rPr>
        <w:t>图4.26</w:t>
      </w:r>
      <w:r>
        <w:rPr>
          <w:rFonts w:ascii="SimSun" w:hAnsi="SimSun" w:eastAsia="SimSun" w:cs="SimSun"/>
          <w:sz w:val="19"/>
          <w:szCs w:val="19"/>
          <w:spacing w:val="86"/>
        </w:rPr>
        <w:t xml:space="preserve"> </w:t>
      </w:r>
      <w:r>
        <w:rPr>
          <w:rFonts w:ascii="SimSun" w:hAnsi="SimSun" w:eastAsia="SimSun" w:cs="SimSun"/>
          <w:sz w:val="19"/>
          <w:szCs w:val="19"/>
          <w:spacing w:val="-5"/>
        </w:rPr>
        <w:t>啤酒产品主要数据规范</w:t>
      </w:r>
    </w:p>
    <w:p>
      <w:pPr>
        <w:ind w:right="466" w:firstLine="450"/>
        <w:spacing w:before="175" w:line="300" w:lineRule="auto"/>
        <w:jc w:val="both"/>
        <w:rPr>
          <w:rFonts w:ascii="SimSun" w:hAnsi="SimSun" w:eastAsia="SimSun" w:cs="SimSun"/>
          <w:sz w:val="19"/>
          <w:szCs w:val="19"/>
        </w:rPr>
      </w:pPr>
      <w:r>
        <w:rPr>
          <w:rFonts w:ascii="SimSun" w:hAnsi="SimSun" w:eastAsia="SimSun" w:cs="SimSun"/>
          <w:sz w:val="19"/>
          <w:szCs w:val="19"/>
          <w:spacing w:val="15"/>
        </w:rPr>
        <w:t>根据产品的分类需求，应该创建一个主要规</w:t>
      </w:r>
      <w:r>
        <w:rPr>
          <w:rFonts w:ascii="SimSun" w:hAnsi="SimSun" w:eastAsia="SimSun" w:cs="SimSun"/>
          <w:sz w:val="19"/>
          <w:szCs w:val="19"/>
          <w:spacing w:val="14"/>
        </w:rPr>
        <w:t>范描述产品分类的层次结构，创建一个辅助</w:t>
      </w:r>
      <w:r>
        <w:rPr>
          <w:rFonts w:ascii="SimSun" w:hAnsi="SimSun" w:eastAsia="SimSun" w:cs="SimSun"/>
          <w:sz w:val="19"/>
          <w:szCs w:val="19"/>
        </w:rPr>
        <w:t xml:space="preserve"> </w:t>
      </w:r>
      <w:r>
        <w:rPr>
          <w:rFonts w:ascii="SimSun" w:hAnsi="SimSun" w:eastAsia="SimSun" w:cs="SimSun"/>
          <w:sz w:val="19"/>
          <w:szCs w:val="19"/>
          <w:spacing w:val="20"/>
        </w:rPr>
        <w:t>规范来描述属于北方产区的产品单体的质检信息。主要</w:t>
      </w:r>
      <w:r>
        <w:rPr>
          <w:rFonts w:ascii="SimSun" w:hAnsi="SimSun" w:eastAsia="SimSun" w:cs="SimSun"/>
          <w:sz w:val="19"/>
          <w:szCs w:val="19"/>
          <w:spacing w:val="19"/>
        </w:rPr>
        <w:t>规范需要两个字符串型节点，地区</w:t>
      </w:r>
      <w:r>
        <w:rPr>
          <w:rFonts w:ascii="SimSun" w:hAnsi="SimSun" w:eastAsia="SimSun" w:cs="SimSun"/>
          <w:sz w:val="19"/>
          <w:szCs w:val="19"/>
        </w:rPr>
        <w:t xml:space="preserve"> </w:t>
      </w:r>
      <w:r>
        <w:rPr>
          <w:rFonts w:ascii="SimSun" w:hAnsi="SimSun" w:eastAsia="SimSun" w:cs="SimSun"/>
          <w:sz w:val="19"/>
          <w:szCs w:val="19"/>
          <w:spacing w:val="14"/>
        </w:rPr>
        <w:t>名称和地区简介，地区名称作为主键。辅助规范也需要两个字符串型属性节点，质检日期和 </w:t>
      </w:r>
      <w:r>
        <w:rPr>
          <w:rFonts w:ascii="SimSun" w:hAnsi="SimSun" w:eastAsia="SimSun" w:cs="SimSun"/>
          <w:sz w:val="19"/>
          <w:szCs w:val="19"/>
          <w:spacing w:val="12"/>
        </w:rPr>
        <w:t>质检员信息，如图4.27所示。</w:t>
      </w:r>
    </w:p>
    <w:p>
      <w:pPr>
        <w:ind w:left="3330"/>
        <w:spacing w:before="193" w:line="187" w:lineRule="auto"/>
        <w:rPr>
          <w:rFonts w:ascii="SimSun" w:hAnsi="SimSun" w:eastAsia="SimSun" w:cs="SimSun"/>
          <w:sz w:val="15"/>
          <w:szCs w:val="15"/>
        </w:rPr>
      </w:pPr>
      <w:r>
        <w:rPr>
          <w:rFonts w:ascii="SimSun" w:hAnsi="SimSun" w:eastAsia="SimSun" w:cs="SimSun"/>
          <w:sz w:val="15"/>
          <w:szCs w:val="15"/>
          <w:spacing w:val="-11"/>
        </w:rPr>
        <w:t>产地分类主要规范国</w:t>
      </w:r>
    </w:p>
    <w:p>
      <w:pPr>
        <w:ind w:left="3480"/>
        <w:spacing w:line="196" w:lineRule="auto"/>
        <w:rPr>
          <w:rFonts w:ascii="SimSun" w:hAnsi="SimSun" w:eastAsia="SimSun" w:cs="SimSun"/>
          <w:sz w:val="15"/>
          <w:szCs w:val="15"/>
        </w:rPr>
      </w:pPr>
      <w:r>
        <w:rPr>
          <w:rFonts w:ascii="SimSun" w:hAnsi="SimSun" w:eastAsia="SimSun" w:cs="SimSun"/>
          <w:sz w:val="15"/>
          <w:szCs w:val="15"/>
          <w:spacing w:val="-8"/>
        </w:rPr>
        <w:t>-</w:t>
      </w:r>
      <w:r>
        <w:rPr>
          <w:rFonts w:ascii="SimSun" w:hAnsi="SimSun" w:eastAsia="SimSun" w:cs="SimSun"/>
          <w:sz w:val="15"/>
          <w:szCs w:val="15"/>
          <w:spacing w:val="21"/>
        </w:rPr>
        <w:t xml:space="preserve">  </w:t>
      </w:r>
      <w:r>
        <w:rPr>
          <w:rFonts w:ascii="SimSun" w:hAnsi="SimSun" w:eastAsia="SimSun" w:cs="SimSun"/>
          <w:sz w:val="15"/>
          <w:szCs w:val="15"/>
          <w:spacing w:val="-8"/>
        </w:rPr>
        <w:t>+◆地区名称</w:t>
      </w:r>
    </w:p>
    <w:p>
      <w:pPr>
        <w:ind w:left="3480"/>
        <w:spacing w:before="1" w:line="231" w:lineRule="auto"/>
        <w:rPr>
          <w:rFonts w:ascii="SimSun" w:hAnsi="SimSun" w:eastAsia="SimSun" w:cs="SimSun"/>
          <w:sz w:val="15"/>
          <w:szCs w:val="15"/>
        </w:rPr>
      </w:pPr>
      <w:r>
        <w:rPr>
          <w:rFonts w:ascii="SimHei" w:hAnsi="SimHei" w:eastAsia="SimHei" w:cs="SimHei"/>
          <w:sz w:val="15"/>
          <w:szCs w:val="15"/>
          <w:spacing w:val="-14"/>
          <w:w w:val="95"/>
        </w:rPr>
        <w:t>-</w:t>
      </w:r>
      <w:r>
        <w:rPr>
          <w:rFonts w:ascii="SimHei" w:hAnsi="SimHei" w:eastAsia="SimHei" w:cs="SimHei"/>
          <w:sz w:val="15"/>
          <w:szCs w:val="15"/>
          <w:spacing w:val="9"/>
        </w:rPr>
        <w:t xml:space="preserve">      </w:t>
      </w:r>
      <w:r>
        <w:rPr>
          <w:rFonts w:ascii="SimHei" w:hAnsi="SimHei" w:eastAsia="SimHei" w:cs="SimHei"/>
          <w:sz w:val="15"/>
          <w:szCs w:val="15"/>
          <w:spacing w:val="-14"/>
          <w:w w:val="95"/>
        </w:rPr>
        <w:t>地区简介</w:t>
      </w:r>
      <w:r>
        <w:rPr>
          <w:rFonts w:ascii="SimHei" w:hAnsi="SimHei" w:eastAsia="SimHei" w:cs="SimHei"/>
          <w:sz w:val="15"/>
          <w:szCs w:val="15"/>
          <w:spacing w:val="-9"/>
        </w:rPr>
        <w:t xml:space="preserve"> </w:t>
      </w:r>
      <w:r>
        <w:rPr>
          <w:rFonts w:ascii="SimSun" w:hAnsi="SimSun" w:eastAsia="SimSun" w:cs="SimSun"/>
          <w:sz w:val="15"/>
          <w:szCs w:val="15"/>
          <w:spacing w:val="-14"/>
          <w:w w:val="95"/>
        </w:rPr>
        <w:t>图</w:t>
      </w:r>
      <w:r>
        <w:rPr>
          <w:rFonts w:ascii="SimSun" w:hAnsi="SimSun" w:eastAsia="SimSun" w:cs="SimSun"/>
          <w:sz w:val="15"/>
          <w:szCs w:val="15"/>
          <w:spacing w:val="68"/>
        </w:rPr>
        <w:t xml:space="preserve"> </w:t>
      </w:r>
      <w:r>
        <w:rPr>
          <w:rFonts w:ascii="SimSun" w:hAnsi="SimSun" w:eastAsia="SimSun" w:cs="SimSun"/>
          <w:sz w:val="15"/>
          <w:szCs w:val="15"/>
          <w:spacing w:val="-14"/>
          <w:w w:val="95"/>
        </w:rPr>
        <w:t>面</w:t>
      </w:r>
    </w:p>
    <w:p>
      <w:pPr>
        <w:ind w:left="3330"/>
        <w:spacing w:before="70" w:line="209" w:lineRule="auto"/>
        <w:rPr>
          <w:rFonts w:ascii="SimSun" w:hAnsi="SimSun" w:eastAsia="SimSun" w:cs="SimSun"/>
          <w:sz w:val="15"/>
          <w:szCs w:val="15"/>
        </w:rPr>
      </w:pPr>
      <w:r>
        <w:rPr>
          <w:rFonts w:ascii="SimSun" w:hAnsi="SimSun" w:eastAsia="SimSun" w:cs="SimSun"/>
          <w:sz w:val="15"/>
          <w:szCs w:val="15"/>
          <w:spacing w:val="-11"/>
        </w:rPr>
        <w:t>质检信息辅助规范围</w:t>
      </w:r>
    </w:p>
    <w:p>
      <w:pPr>
        <w:ind w:left="3740"/>
        <w:spacing w:before="1" w:line="196" w:lineRule="auto"/>
        <w:rPr>
          <w:rFonts w:ascii="SimSun" w:hAnsi="SimSun" w:eastAsia="SimSun" w:cs="SimSun"/>
          <w:sz w:val="15"/>
          <w:szCs w:val="15"/>
        </w:rPr>
      </w:pPr>
      <w:r>
        <w:rPr>
          <w:rFonts w:ascii="SimSun" w:hAnsi="SimSun" w:eastAsia="SimSun" w:cs="SimSun"/>
          <w:sz w:val="15"/>
          <w:szCs w:val="15"/>
          <w:spacing w:val="-1"/>
        </w:rPr>
        <w:t>+◆质检日期国</w:t>
      </w:r>
    </w:p>
    <w:p>
      <w:pPr>
        <w:ind w:left="3720"/>
        <w:spacing w:line="219" w:lineRule="auto"/>
        <w:rPr>
          <w:rFonts w:ascii="SimSun" w:hAnsi="SimSun" w:eastAsia="SimSun" w:cs="SimSun"/>
          <w:sz w:val="15"/>
          <w:szCs w:val="15"/>
        </w:rPr>
      </w:pPr>
      <w:r>
        <w:rPr>
          <w:rFonts w:ascii="SimSun" w:hAnsi="SimSun" w:eastAsia="SimSun" w:cs="SimSun"/>
          <w:sz w:val="15"/>
          <w:szCs w:val="15"/>
          <w:spacing w:val="5"/>
        </w:rPr>
        <w:t>+◆质检员信息国</w:t>
      </w:r>
    </w:p>
    <w:p>
      <w:pPr>
        <w:ind w:left="2590"/>
        <w:spacing w:before="222" w:line="219" w:lineRule="auto"/>
        <w:rPr>
          <w:rFonts w:ascii="SimSun" w:hAnsi="SimSun" w:eastAsia="SimSun" w:cs="SimSun"/>
          <w:sz w:val="15"/>
          <w:szCs w:val="15"/>
        </w:rPr>
      </w:pPr>
      <w:r>
        <w:rPr>
          <w:rFonts w:ascii="SimSun" w:hAnsi="SimSun" w:eastAsia="SimSun" w:cs="SimSun"/>
          <w:sz w:val="15"/>
          <w:szCs w:val="15"/>
          <w:spacing w:val="-4"/>
        </w:rPr>
        <w:t>图4</w:t>
      </w:r>
      <w:r>
        <w:rPr>
          <w:rFonts w:ascii="SimSun" w:hAnsi="SimSun" w:eastAsia="SimSun" w:cs="SimSun"/>
          <w:sz w:val="15"/>
          <w:szCs w:val="15"/>
          <w:spacing w:val="-17"/>
        </w:rPr>
        <w:t xml:space="preserve"> </w:t>
      </w:r>
      <w:r>
        <w:rPr>
          <w:rFonts w:ascii="SimSun" w:hAnsi="SimSun" w:eastAsia="SimSun" w:cs="SimSun"/>
          <w:sz w:val="15"/>
          <w:szCs w:val="15"/>
          <w:spacing w:val="-4"/>
        </w:rPr>
        <w:t>.</w:t>
      </w:r>
      <w:r>
        <w:rPr>
          <w:rFonts w:ascii="SimSun" w:hAnsi="SimSun" w:eastAsia="SimSun" w:cs="SimSun"/>
          <w:sz w:val="15"/>
          <w:szCs w:val="15"/>
          <w:spacing w:val="-35"/>
        </w:rPr>
        <w:t xml:space="preserve"> </w:t>
      </w:r>
      <w:r>
        <w:rPr>
          <w:rFonts w:ascii="SimSun" w:hAnsi="SimSun" w:eastAsia="SimSun" w:cs="SimSun"/>
          <w:sz w:val="15"/>
          <w:szCs w:val="15"/>
          <w:spacing w:val="-4"/>
        </w:rPr>
        <w:t>27</w:t>
      </w:r>
      <w:r>
        <w:rPr>
          <w:rFonts w:ascii="SimSun" w:hAnsi="SimSun" w:eastAsia="SimSun" w:cs="SimSun"/>
          <w:sz w:val="15"/>
          <w:szCs w:val="15"/>
          <w:spacing w:val="10"/>
        </w:rPr>
        <w:t xml:space="preserve">  </w:t>
      </w:r>
      <w:r>
        <w:rPr>
          <w:rFonts w:ascii="SimSun" w:hAnsi="SimSun" w:eastAsia="SimSun" w:cs="SimSun"/>
          <w:sz w:val="15"/>
          <w:szCs w:val="15"/>
          <w:spacing w:val="-4"/>
        </w:rPr>
        <w:t>分</w:t>
      </w:r>
      <w:r>
        <w:rPr>
          <w:rFonts w:ascii="SimSun" w:hAnsi="SimSun" w:eastAsia="SimSun" w:cs="SimSun"/>
          <w:sz w:val="15"/>
          <w:szCs w:val="15"/>
          <w:spacing w:val="-32"/>
        </w:rPr>
        <w:t xml:space="preserve"> </w:t>
      </w:r>
      <w:r>
        <w:rPr>
          <w:rFonts w:ascii="SimSun" w:hAnsi="SimSun" w:eastAsia="SimSun" w:cs="SimSun"/>
          <w:sz w:val="15"/>
          <w:szCs w:val="15"/>
          <w:spacing w:val="-4"/>
        </w:rPr>
        <w:t>类</w:t>
      </w:r>
      <w:r>
        <w:rPr>
          <w:rFonts w:ascii="SimSun" w:hAnsi="SimSun" w:eastAsia="SimSun" w:cs="SimSun"/>
          <w:sz w:val="15"/>
          <w:szCs w:val="15"/>
          <w:spacing w:val="-33"/>
        </w:rPr>
        <w:t xml:space="preserve"> </w:t>
      </w:r>
      <w:r>
        <w:rPr>
          <w:rFonts w:ascii="SimSun" w:hAnsi="SimSun" w:eastAsia="SimSun" w:cs="SimSun"/>
          <w:sz w:val="15"/>
          <w:szCs w:val="15"/>
          <w:spacing w:val="-4"/>
        </w:rPr>
        <w:t>主</w:t>
      </w:r>
      <w:r>
        <w:rPr>
          <w:rFonts w:ascii="SimSun" w:hAnsi="SimSun" w:eastAsia="SimSun" w:cs="SimSun"/>
          <w:sz w:val="15"/>
          <w:szCs w:val="15"/>
          <w:spacing w:val="-33"/>
        </w:rPr>
        <w:t xml:space="preserve"> </w:t>
      </w:r>
      <w:r>
        <w:rPr>
          <w:rFonts w:ascii="SimSun" w:hAnsi="SimSun" w:eastAsia="SimSun" w:cs="SimSun"/>
          <w:sz w:val="15"/>
          <w:szCs w:val="15"/>
          <w:spacing w:val="-4"/>
        </w:rPr>
        <w:t>要</w:t>
      </w:r>
      <w:r>
        <w:rPr>
          <w:rFonts w:ascii="SimSun" w:hAnsi="SimSun" w:eastAsia="SimSun" w:cs="SimSun"/>
          <w:sz w:val="15"/>
          <w:szCs w:val="15"/>
          <w:spacing w:val="-33"/>
        </w:rPr>
        <w:t xml:space="preserve"> </w:t>
      </w:r>
      <w:r>
        <w:rPr>
          <w:rFonts w:ascii="SimSun" w:hAnsi="SimSun" w:eastAsia="SimSun" w:cs="SimSun"/>
          <w:sz w:val="15"/>
          <w:szCs w:val="15"/>
          <w:spacing w:val="-4"/>
        </w:rPr>
        <w:t>规</w:t>
      </w:r>
      <w:r>
        <w:rPr>
          <w:rFonts w:ascii="SimSun" w:hAnsi="SimSun" w:eastAsia="SimSun" w:cs="SimSun"/>
          <w:sz w:val="15"/>
          <w:szCs w:val="15"/>
          <w:spacing w:val="-30"/>
        </w:rPr>
        <w:t xml:space="preserve"> </w:t>
      </w:r>
      <w:r>
        <w:rPr>
          <w:rFonts w:ascii="SimSun" w:hAnsi="SimSun" w:eastAsia="SimSun" w:cs="SimSun"/>
          <w:sz w:val="15"/>
          <w:szCs w:val="15"/>
          <w:spacing w:val="-4"/>
        </w:rPr>
        <w:t>范</w:t>
      </w:r>
      <w:r>
        <w:rPr>
          <w:rFonts w:ascii="SimSun" w:hAnsi="SimSun" w:eastAsia="SimSun" w:cs="SimSun"/>
          <w:sz w:val="15"/>
          <w:szCs w:val="15"/>
          <w:spacing w:val="-33"/>
        </w:rPr>
        <w:t xml:space="preserve"> </w:t>
      </w:r>
      <w:r>
        <w:rPr>
          <w:rFonts w:ascii="SimSun" w:hAnsi="SimSun" w:eastAsia="SimSun" w:cs="SimSun"/>
          <w:sz w:val="15"/>
          <w:szCs w:val="15"/>
          <w:spacing w:val="-4"/>
        </w:rPr>
        <w:t>和</w:t>
      </w:r>
      <w:r>
        <w:rPr>
          <w:rFonts w:ascii="SimSun" w:hAnsi="SimSun" w:eastAsia="SimSun" w:cs="SimSun"/>
          <w:sz w:val="15"/>
          <w:szCs w:val="15"/>
          <w:spacing w:val="-33"/>
        </w:rPr>
        <w:t xml:space="preserve"> </w:t>
      </w:r>
      <w:r>
        <w:rPr>
          <w:rFonts w:ascii="SimSun" w:hAnsi="SimSun" w:eastAsia="SimSun" w:cs="SimSun"/>
          <w:sz w:val="15"/>
          <w:szCs w:val="15"/>
          <w:spacing w:val="-4"/>
        </w:rPr>
        <w:t>质</w:t>
      </w:r>
      <w:r>
        <w:rPr>
          <w:rFonts w:ascii="SimSun" w:hAnsi="SimSun" w:eastAsia="SimSun" w:cs="SimSun"/>
          <w:sz w:val="15"/>
          <w:szCs w:val="15"/>
          <w:spacing w:val="-33"/>
        </w:rPr>
        <w:t xml:space="preserve"> </w:t>
      </w:r>
      <w:r>
        <w:rPr>
          <w:rFonts w:ascii="SimSun" w:hAnsi="SimSun" w:eastAsia="SimSun" w:cs="SimSun"/>
          <w:sz w:val="15"/>
          <w:szCs w:val="15"/>
          <w:spacing w:val="-4"/>
        </w:rPr>
        <w:t>检</w:t>
      </w:r>
      <w:r>
        <w:rPr>
          <w:rFonts w:ascii="SimSun" w:hAnsi="SimSun" w:eastAsia="SimSun" w:cs="SimSun"/>
          <w:sz w:val="15"/>
          <w:szCs w:val="15"/>
          <w:spacing w:val="-33"/>
        </w:rPr>
        <w:t xml:space="preserve"> </w:t>
      </w:r>
      <w:r>
        <w:rPr>
          <w:rFonts w:ascii="SimSun" w:hAnsi="SimSun" w:eastAsia="SimSun" w:cs="SimSun"/>
          <w:sz w:val="15"/>
          <w:szCs w:val="15"/>
          <w:spacing w:val="-4"/>
        </w:rPr>
        <w:t>辅</w:t>
      </w:r>
      <w:r>
        <w:rPr>
          <w:rFonts w:ascii="SimSun" w:hAnsi="SimSun" w:eastAsia="SimSun" w:cs="SimSun"/>
          <w:sz w:val="15"/>
          <w:szCs w:val="15"/>
          <w:spacing w:val="-33"/>
        </w:rPr>
        <w:t xml:space="preserve"> </w:t>
      </w:r>
      <w:r>
        <w:rPr>
          <w:rFonts w:ascii="SimSun" w:hAnsi="SimSun" w:eastAsia="SimSun" w:cs="SimSun"/>
          <w:sz w:val="15"/>
          <w:szCs w:val="15"/>
          <w:spacing w:val="-4"/>
        </w:rPr>
        <w:t>助</w:t>
      </w:r>
      <w:r>
        <w:rPr>
          <w:rFonts w:ascii="SimSun" w:hAnsi="SimSun" w:eastAsia="SimSun" w:cs="SimSun"/>
          <w:sz w:val="15"/>
          <w:szCs w:val="15"/>
          <w:spacing w:val="-33"/>
        </w:rPr>
        <w:t xml:space="preserve"> </w:t>
      </w:r>
      <w:r>
        <w:rPr>
          <w:rFonts w:ascii="SimSun" w:hAnsi="SimSun" w:eastAsia="SimSun" w:cs="SimSun"/>
          <w:sz w:val="15"/>
          <w:szCs w:val="15"/>
          <w:spacing w:val="-4"/>
        </w:rPr>
        <w:t>规</w:t>
      </w:r>
      <w:r>
        <w:rPr>
          <w:rFonts w:ascii="SimSun" w:hAnsi="SimSun" w:eastAsia="SimSun" w:cs="SimSun"/>
          <w:sz w:val="15"/>
          <w:szCs w:val="15"/>
          <w:spacing w:val="-30"/>
        </w:rPr>
        <w:t xml:space="preserve"> </w:t>
      </w:r>
      <w:r>
        <w:rPr>
          <w:rFonts w:ascii="SimSun" w:hAnsi="SimSun" w:eastAsia="SimSun" w:cs="SimSun"/>
          <w:sz w:val="15"/>
          <w:szCs w:val="15"/>
          <w:spacing w:val="-4"/>
        </w:rPr>
        <w:t>范</w:t>
      </w:r>
    </w:p>
    <w:p>
      <w:pPr>
        <w:ind w:left="689" w:right="470" w:hanging="160"/>
        <w:spacing w:before="235" w:line="300" w:lineRule="auto"/>
        <w:rPr>
          <w:rFonts w:ascii="SimSun" w:hAnsi="SimSun" w:eastAsia="SimSun" w:cs="SimSun"/>
          <w:sz w:val="19"/>
          <w:szCs w:val="19"/>
        </w:rPr>
      </w:pPr>
      <w:r>
        <w:rPr>
          <w:rFonts w:ascii="SimSun" w:hAnsi="SimSun" w:eastAsia="SimSun" w:cs="SimSun"/>
          <w:sz w:val="19"/>
          <w:szCs w:val="19"/>
          <w:spacing w:val="17"/>
        </w:rPr>
        <w:t>·</w:t>
      </w:r>
      <w:r>
        <w:rPr>
          <w:rFonts w:ascii="SimSun" w:hAnsi="SimSun" w:eastAsia="SimSun" w:cs="SimSun"/>
          <w:sz w:val="19"/>
          <w:szCs w:val="19"/>
          <w:spacing w:val="-63"/>
        </w:rPr>
        <w:t xml:space="preserve"> </w:t>
      </w:r>
      <w:r>
        <w:rPr>
          <w:rFonts w:ascii="SimSun" w:hAnsi="SimSun" w:eastAsia="SimSun" w:cs="SimSun"/>
          <w:sz w:val="19"/>
          <w:szCs w:val="19"/>
          <w:spacing w:val="17"/>
        </w:rPr>
        <w:t>安全模型建模：根据业务流程自动化管理需求中的角色和用户需求，系统</w:t>
      </w:r>
      <w:r>
        <w:rPr>
          <w:rFonts w:ascii="SimSun" w:hAnsi="SimSun" w:eastAsia="SimSun" w:cs="SimSun"/>
          <w:sz w:val="19"/>
          <w:szCs w:val="19"/>
          <w:spacing w:val="16"/>
        </w:rPr>
        <w:t>管理员应</w:t>
      </w:r>
      <w:r>
        <w:rPr>
          <w:rFonts w:ascii="SimSun" w:hAnsi="SimSun" w:eastAsia="SimSun" w:cs="SimSun"/>
          <w:sz w:val="19"/>
          <w:szCs w:val="19"/>
        </w:rPr>
        <w:t xml:space="preserve"> </w:t>
      </w:r>
      <w:r>
        <w:rPr>
          <w:rFonts w:ascii="SimSun" w:hAnsi="SimSun" w:eastAsia="SimSun" w:cs="SimSun"/>
          <w:sz w:val="19"/>
          <w:szCs w:val="19"/>
          <w:spacing w:val="16"/>
        </w:rPr>
        <w:t>该为产品经理和质检员各建立一个账户</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ProManager</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和</w:t>
      </w:r>
      <w:r>
        <w:rPr>
          <w:rFonts w:ascii="SimSun" w:hAnsi="SimSun" w:eastAsia="SimSun" w:cs="SimSun"/>
          <w:sz w:val="19"/>
          <w:szCs w:val="19"/>
          <w:spacing w:val="-8"/>
        </w:rPr>
        <w:t xml:space="preserve"> </w:t>
      </w:r>
      <w:r>
        <w:rPr>
          <w:rFonts w:ascii="Times New Roman" w:hAnsi="Times New Roman" w:eastAsia="Times New Roman" w:cs="Times New Roman"/>
          <w:sz w:val="19"/>
          <w:szCs w:val="19"/>
        </w:rPr>
        <w:t>QA</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6"/>
        </w:rPr>
        <w:t>。 不妨授予产品经理</w:t>
      </w:r>
      <w:r>
        <w:rPr>
          <w:rFonts w:ascii="SimSun" w:hAnsi="SimSun" w:eastAsia="SimSun" w:cs="SimSun"/>
          <w:sz w:val="19"/>
          <w:szCs w:val="19"/>
        </w:rPr>
        <w:t xml:space="preserve"> </w:t>
      </w:r>
      <w:r>
        <w:rPr>
          <w:rFonts w:ascii="SimSun" w:hAnsi="SimSun" w:eastAsia="SimSun" w:cs="SimSun"/>
          <w:sz w:val="19"/>
          <w:szCs w:val="19"/>
          <w:spacing w:val="12"/>
        </w:rPr>
        <w:t>超级管理员角色，质检员为一般管理员角色。注意，为简单起见，这里不单独为产品</w:t>
      </w:r>
      <w:r>
        <w:rPr>
          <w:rFonts w:ascii="SimSun" w:hAnsi="SimSun" w:eastAsia="SimSun" w:cs="SimSun"/>
          <w:sz w:val="19"/>
          <w:szCs w:val="19"/>
          <w:spacing w:val="14"/>
        </w:rPr>
        <w:t xml:space="preserve"> </w:t>
      </w:r>
      <w:r>
        <w:rPr>
          <w:rFonts w:ascii="SimSun" w:hAnsi="SimSun" w:eastAsia="SimSun" w:cs="SimSun"/>
          <w:sz w:val="19"/>
          <w:szCs w:val="19"/>
          <w:spacing w:val="17"/>
        </w:rPr>
        <w:t>经理和质检员建立不同的角色，关联不同的访</w:t>
      </w:r>
      <w:r>
        <w:rPr>
          <w:rFonts w:ascii="SimSun" w:hAnsi="SimSun" w:eastAsia="SimSun" w:cs="SimSun"/>
          <w:sz w:val="19"/>
          <w:szCs w:val="19"/>
          <w:spacing w:val="16"/>
        </w:rPr>
        <w:t>问控制组，是因为在协作区中规定的 </w:t>
      </w:r>
      <w:r>
        <w:rPr>
          <w:rFonts w:ascii="SimSun" w:hAnsi="SimSun" w:eastAsia="SimSun" w:cs="SimSun"/>
          <w:sz w:val="19"/>
          <w:szCs w:val="19"/>
          <w:spacing w:val="22"/>
        </w:rPr>
        <w:t>用户访问权限会覆盖用户所在的角色所拥有的权限。图4.28是客户经理的概要文</w:t>
      </w:r>
    </w:p>
    <w:p>
      <w:pPr>
        <w:ind w:left="690"/>
        <w:spacing w:before="144" w:line="219" w:lineRule="auto"/>
        <w:rPr>
          <w:rFonts w:ascii="SimSun" w:hAnsi="SimSun" w:eastAsia="SimSun" w:cs="SimSun"/>
          <w:sz w:val="15"/>
          <w:szCs w:val="15"/>
        </w:rPr>
      </w:pPr>
      <w:r>
        <w:rPr>
          <w:rFonts w:ascii="SimSun" w:hAnsi="SimSun" w:eastAsia="SimSun" w:cs="SimSun"/>
          <w:sz w:val="15"/>
          <w:szCs w:val="15"/>
          <w:spacing w:val="-5"/>
        </w:rPr>
        <w:t>件 信 息</w:t>
      </w:r>
      <w:r>
        <w:rPr>
          <w:rFonts w:ascii="SimSun" w:hAnsi="SimSun" w:eastAsia="SimSun" w:cs="SimSun"/>
          <w:sz w:val="15"/>
          <w:szCs w:val="15"/>
          <w:spacing w:val="-10"/>
        </w:rPr>
        <w:t xml:space="preserve"> </w:t>
      </w:r>
      <w:r>
        <w:rPr>
          <w:rFonts w:ascii="SimSun" w:hAnsi="SimSun" w:eastAsia="SimSun" w:cs="SimSun"/>
          <w:sz w:val="15"/>
          <w:szCs w:val="15"/>
          <w:spacing w:val="-5"/>
        </w:rPr>
        <w:t>。</w:t>
      </w:r>
    </w:p>
    <w:p>
      <w:pPr>
        <w:ind w:left="529"/>
        <w:spacing w:before="53" w:line="390" w:lineRule="exact"/>
        <w:rPr>
          <w:rFonts w:ascii="SimSun" w:hAnsi="SimSun" w:eastAsia="SimSun" w:cs="SimSun"/>
          <w:sz w:val="19"/>
          <w:szCs w:val="19"/>
        </w:rPr>
      </w:pPr>
      <w:r>
        <w:rPr>
          <w:rFonts w:ascii="SimSun" w:hAnsi="SimSun" w:eastAsia="SimSun" w:cs="SimSun"/>
          <w:sz w:val="19"/>
          <w:szCs w:val="19"/>
          <w:spacing w:val="17"/>
          <w:position w:val="15"/>
        </w:rPr>
        <w:t>·</w:t>
      </w:r>
      <w:r>
        <w:rPr>
          <w:rFonts w:ascii="SimSun" w:hAnsi="SimSun" w:eastAsia="SimSun" w:cs="SimSun"/>
          <w:sz w:val="19"/>
          <w:szCs w:val="19"/>
          <w:spacing w:val="-67"/>
          <w:position w:val="15"/>
        </w:rPr>
        <w:t xml:space="preserve"> </w:t>
      </w:r>
      <w:r>
        <w:rPr>
          <w:rFonts w:ascii="SimSun" w:hAnsi="SimSun" w:eastAsia="SimSun" w:cs="SimSun"/>
          <w:sz w:val="19"/>
          <w:szCs w:val="19"/>
          <w:spacing w:val="17"/>
          <w:position w:val="15"/>
        </w:rPr>
        <w:t>业务流程建模：针对该种业务需求，系统管理员可以创建一个工作流，该工作流包</w:t>
      </w:r>
    </w:p>
    <w:p>
      <w:pPr>
        <w:ind w:left="690"/>
        <w:spacing w:line="219" w:lineRule="auto"/>
        <w:rPr>
          <w:rFonts w:ascii="SimSun" w:hAnsi="SimSun" w:eastAsia="SimSun" w:cs="SimSun"/>
          <w:sz w:val="19"/>
          <w:szCs w:val="19"/>
        </w:rPr>
      </w:pPr>
      <w:r>
        <w:rPr>
          <w:rFonts w:ascii="SimSun" w:hAnsi="SimSun" w:eastAsia="SimSun" w:cs="SimSun"/>
          <w:sz w:val="19"/>
          <w:szCs w:val="19"/>
          <w:spacing w:val="18"/>
        </w:rPr>
        <w:t>含一个“与核准”工作流步骤。产品条目从起始点进入自定义的</w:t>
      </w:r>
      <w:r>
        <w:rPr>
          <w:rFonts w:ascii="SimSun" w:hAnsi="SimSun" w:eastAsia="SimSun" w:cs="SimSun"/>
          <w:sz w:val="19"/>
          <w:szCs w:val="19"/>
          <w:spacing w:val="17"/>
        </w:rPr>
        <w:t>工作流步骤“与核</w:t>
      </w:r>
    </w:p>
    <w:p>
      <w:pPr>
        <w:spacing w:line="219" w:lineRule="auto"/>
        <w:sectPr>
          <w:pgSz w:w="9520" w:h="14590"/>
          <w:pgMar w:top="550" w:right="531" w:bottom="400" w:left="299" w:header="0" w:footer="0" w:gutter="0"/>
        </w:sectPr>
        <w:rPr>
          <w:rFonts w:ascii="SimSun" w:hAnsi="SimSun" w:eastAsia="SimSun" w:cs="SimSun"/>
          <w:sz w:val="19"/>
          <w:szCs w:val="19"/>
        </w:rPr>
      </w:pPr>
    </w:p>
    <w:p>
      <w:pPr>
        <w:ind w:left="559"/>
        <w:spacing w:before="40" w:line="221" w:lineRule="auto"/>
        <w:rPr>
          <w:rFonts w:ascii="SimHei" w:hAnsi="SimHei" w:eastAsia="SimHei" w:cs="SimHei"/>
          <w:sz w:val="20"/>
          <w:szCs w:val="20"/>
        </w:rPr>
      </w:pPr>
      <w:r>
        <w:pict>
          <v:rect id="_x0000_s1238" style="position:absolute;margin-left:32.9989pt;margin-top:32.5002pt;mso-position-vertical-relative:page;mso-position-horizontal-relative:page;width:0.55pt;height:15.05pt;z-index:253247488;" o:allowincell="f" fillcolor="#000000" filled="true" stroked="false"/>
        </w:pict>
      </w:r>
      <w:r>
        <mc:AlternateContent xmlns:mc="http://schemas.openxmlformats.org/markup-compatibility/2006">
          <mc:Choice Requires="wps">
            <w:drawing>
              <wp:anchor distT="0" distB="0" distL="0" distR="0" simplePos="0" relativeHeight="253248512" behindDoc="0" locked="0" layoutInCell="0" allowOverlap="1">
                <wp:simplePos x="0" y="0"/>
                <wp:positionH relativeFrom="page">
                  <wp:posOffset>3687139</wp:posOffset>
                </wp:positionH>
                <wp:positionV relativeFrom="page">
                  <wp:posOffset>8147743</wp:posOffset>
                </wp:positionV>
                <wp:extent cx="108585" cy="157479"/>
                <wp:effectExtent l="0" t="0" r="0" b="0"/>
                <wp:wrapNone/>
                <wp:docPr id="736" name="TextBox 736"/>
                <wp:cNvGraphicFramePr/>
                <a:graphic>
                  <a:graphicData uri="http://schemas.microsoft.com/office/word/2010/wordprocessingShape">
                    <wps:wsp>
                      <wps:cNvSpPr txBox="1"/>
                      <wps:spPr>
                        <a:xfrm rot="16200000">
                          <a:off x="3687139" y="8147743"/>
                          <a:ext cx="108585" cy="157479"/>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48" w:line="220" w:lineRule="auto"/>
                              <w:jc w:val="right"/>
                              <w:rPr>
                                <w:rFonts w:ascii="SimSun" w:hAnsi="SimSun" w:eastAsia="SimSun" w:cs="SimSun"/>
                                <w:sz w:val="15"/>
                                <w:szCs w:val="15"/>
                              </w:rPr>
                            </w:pPr>
                            <w:r>
                              <w:rPr>
                                <w:rFonts w:ascii="SimSun" w:hAnsi="SimSun" w:eastAsia="SimSun" w:cs="SimSun"/>
                                <w:sz w:val="15"/>
                                <w:szCs w:val="15"/>
                              </w:rPr>
                              <w:t>中</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40" style="position:absolute;margin-left:290.326pt;margin-top:641.555pt;mso-position-vertical-relative:page;mso-position-horizontal-relative:page;width:8.55pt;height:12.4pt;z-index:253248512;rotation:270;" o:allowincell="f" filled="false" stroked="false" type="#_x0000_t202">
                <v:fill on="false"/>
                <v:stroke on="false"/>
                <v:path/>
                <v:imagedata o:title=""/>
                <o:lock v:ext="edit" aspectratio="false"/>
                <v:textbox inset="0mm,0mm,0mm,0mm">
                  <w:txbxContent>
                    <w:p>
                      <w:pPr>
                        <w:spacing w:before="48" w:line="220" w:lineRule="auto"/>
                        <w:jc w:val="right"/>
                        <w:rPr>
                          <w:rFonts w:ascii="SimSun" w:hAnsi="SimSun" w:eastAsia="SimSun" w:cs="SimSun"/>
                          <w:sz w:val="15"/>
                          <w:szCs w:val="15"/>
                        </w:rPr>
                      </w:pPr>
                      <w:r>
                        <w:rPr>
                          <w:rFonts w:ascii="SimSun" w:hAnsi="SimSun" w:eastAsia="SimSun" w:cs="SimSun"/>
                          <w:sz w:val="15"/>
                          <w:szCs w:val="15"/>
                        </w:rPr>
                        <w:t>中</w:t>
                      </w:r>
                    </w:p>
                  </w:txbxContent>
                </v:textbox>
              </v:shape>
            </w:pict>
          </mc:Fallback>
        </mc:AlternateContent>
      </w:r>
      <w:r>
        <w:pict>
          <v:rect id="_x0000_s1242" style="position:absolute;margin-left:160.501pt;margin-top:301.9pt;mso-position-vertical-relative:page;mso-position-horizontal-relative:page;width:163.55pt;height:0.4pt;z-index:253249536;" o:allowincell="f" fillcolor="#000000" filled="true" stroked="false"/>
        </w:pict>
      </w:r>
      <w:r>
        <w:drawing>
          <wp:anchor distT="0" distB="0" distL="0" distR="0" simplePos="0" relativeHeight="253244416" behindDoc="0" locked="0" layoutInCell="0" allowOverlap="1">
            <wp:simplePos x="0" y="0"/>
            <wp:positionH relativeFrom="page">
              <wp:posOffset>412724</wp:posOffset>
            </wp:positionH>
            <wp:positionV relativeFrom="page">
              <wp:posOffset>590536</wp:posOffset>
            </wp:positionV>
            <wp:extent cx="1428756" cy="6405"/>
            <wp:effectExtent l="0" t="0" r="0" b="0"/>
            <wp:wrapNone/>
            <wp:docPr id="738" name="IM 738"/>
            <wp:cNvGraphicFramePr/>
            <a:graphic>
              <a:graphicData uri="http://schemas.openxmlformats.org/drawingml/2006/picture">
                <pic:pic>
                  <pic:nvPicPr>
                    <pic:cNvPr id="738" name="IM 738"/>
                    <pic:cNvPicPr/>
                  </pic:nvPicPr>
                  <pic:blipFill>
                    <a:blip r:embed="rId403"/>
                    <a:stretch>
                      <a:fillRect/>
                    </a:stretch>
                  </pic:blipFill>
                  <pic:spPr>
                    <a:xfrm rot="0">
                      <a:off x="0" y="0"/>
                      <a:ext cx="1428756" cy="6405"/>
                    </a:xfrm>
                    <a:prstGeom prst="rect">
                      <a:avLst/>
                    </a:prstGeom>
                  </pic:spPr>
                </pic:pic>
              </a:graphicData>
            </a:graphic>
          </wp:anchor>
        </w:drawing>
      </w:r>
      <w:r>
        <w:drawing>
          <wp:anchor distT="0" distB="0" distL="0" distR="0" simplePos="0" relativeHeight="253246464" behindDoc="0" locked="0" layoutInCell="0" allowOverlap="1">
            <wp:simplePos x="0" y="0"/>
            <wp:positionH relativeFrom="page">
              <wp:posOffset>2025641</wp:posOffset>
            </wp:positionH>
            <wp:positionV relativeFrom="page">
              <wp:posOffset>3155974</wp:posOffset>
            </wp:positionV>
            <wp:extent cx="781044" cy="6350"/>
            <wp:effectExtent l="0" t="0" r="0" b="0"/>
            <wp:wrapNone/>
            <wp:docPr id="740" name="IM 740"/>
            <wp:cNvGraphicFramePr/>
            <a:graphic>
              <a:graphicData uri="http://schemas.openxmlformats.org/drawingml/2006/picture">
                <pic:pic>
                  <pic:nvPicPr>
                    <pic:cNvPr id="740" name="IM 740"/>
                    <pic:cNvPicPr/>
                  </pic:nvPicPr>
                  <pic:blipFill>
                    <a:blip r:embed="rId404"/>
                    <a:stretch>
                      <a:fillRect/>
                    </a:stretch>
                  </pic:blipFill>
                  <pic:spPr>
                    <a:xfrm rot="0">
                      <a:off x="0" y="0"/>
                      <a:ext cx="781044" cy="6350"/>
                    </a:xfrm>
                    <a:prstGeom prst="rect">
                      <a:avLst/>
                    </a:prstGeom>
                  </pic:spPr>
                </pic:pic>
              </a:graphicData>
            </a:graphic>
          </wp:anchor>
        </w:drawing>
      </w:r>
      <w:r>
        <w:pict>
          <v:shape id="_x0000_s1244" style="position:absolute;margin-left:-1pt;margin-top:5.75677pt;mso-position-vertical-relative:text;mso-position-horizontal-relative:text;width:11.75pt;height:9pt;z-index:25324544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spacing w:val="-4"/>
                    </w:rPr>
                    <w:t>104</w:t>
                  </w:r>
                </w:p>
              </w:txbxContent>
            </v:textbox>
          </v:shape>
        </w:pict>
      </w:r>
      <w:bookmarkStart w:name="bookmark62" w:id="53"/>
      <w:bookmarkEnd w:id="53"/>
      <w:bookmarkStart w:name="bookmark63" w:id="54"/>
      <w:bookmarkEnd w:id="54"/>
      <w:r>
        <w:rPr>
          <w:rFonts w:ascii="SimHei" w:hAnsi="SimHei" w:eastAsia="SimHei" w:cs="SimHei"/>
          <w:sz w:val="20"/>
          <w:szCs w:val="20"/>
          <w:spacing w:val="-1"/>
        </w:rPr>
        <w:t>大数据基础与管理</w:t>
      </w:r>
    </w:p>
    <w:p>
      <w:pPr>
        <w:spacing w:before="8"/>
        <w:rPr/>
      </w:pPr>
      <w:r/>
    </w:p>
    <w:p>
      <w:pPr>
        <w:spacing w:before="8"/>
        <w:rPr/>
      </w:pPr>
      <w:r/>
    </w:p>
    <w:tbl>
      <w:tblPr>
        <w:tblStyle w:val="TableNormal"/>
        <w:tblW w:w="3459" w:type="dxa"/>
        <w:tblInd w:w="294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792"/>
        <w:gridCol w:w="2667"/>
      </w:tblGrid>
      <w:tr>
        <w:trPr>
          <w:trHeight w:val="154" w:hRule="atLeast"/>
        </w:trPr>
        <w:tc>
          <w:tcPr>
            <w:shd w:val="clear" w:fill="5C5C5C"/>
            <w:tcW w:w="3459" w:type="dxa"/>
            <w:vAlign w:val="top"/>
            <w:gridSpan w:val="2"/>
          </w:tcPr>
          <w:p>
            <w:pPr>
              <w:ind w:left="16"/>
              <w:spacing w:line="189" w:lineRule="auto"/>
              <w:rPr>
                <w:rFonts w:ascii="SimSun" w:hAnsi="SimSun" w:eastAsia="SimSun" w:cs="SimSun"/>
                <w:sz w:val="14"/>
                <w:szCs w:val="14"/>
              </w:rPr>
            </w:pPr>
            <w:r>
              <w:rPr>
                <w:rFonts w:ascii="SimSun" w:hAnsi="SimSun" w:eastAsia="SimSun" w:cs="SimSun"/>
                <w:sz w:val="14"/>
                <w:szCs w:val="14"/>
                <w:b/>
                <w:bCs/>
                <w:color w:val="FFFFFF"/>
                <w:spacing w:val="-6"/>
              </w:rPr>
              <w:t>用</w:t>
            </w:r>
            <w:r>
              <w:rPr>
                <w:rFonts w:ascii="SimSun" w:hAnsi="SimSun" w:eastAsia="SimSun" w:cs="SimSun"/>
                <w:sz w:val="14"/>
                <w:szCs w:val="14"/>
                <w:color w:val="FFFFFF"/>
                <w:spacing w:val="5"/>
              </w:rPr>
              <w:t xml:space="preserve">    </w:t>
            </w:r>
            <w:r>
              <w:rPr>
                <w:rFonts w:ascii="SimSun" w:hAnsi="SimSun" w:eastAsia="SimSun" w:cs="SimSun"/>
                <w:sz w:val="14"/>
                <w:szCs w:val="14"/>
                <w:b/>
                <w:bCs/>
                <w:color w:val="FFFFFF"/>
                <w:spacing w:val="-6"/>
              </w:rPr>
              <w:t>装</w:t>
            </w:r>
            <w:r>
              <w:rPr>
                <w:rFonts w:ascii="SimSun" w:hAnsi="SimSun" w:eastAsia="SimSun" w:cs="SimSun"/>
                <w:sz w:val="14"/>
                <w:szCs w:val="14"/>
                <w:color w:val="FFFFFF"/>
                <w:spacing w:val="5"/>
              </w:rPr>
              <w:t xml:space="preserve">    </w:t>
            </w:r>
            <w:r>
              <w:rPr>
                <w:rFonts w:ascii="SimSun" w:hAnsi="SimSun" w:eastAsia="SimSun" w:cs="SimSun"/>
                <w:sz w:val="14"/>
                <w:szCs w:val="14"/>
                <w:b/>
                <w:bCs/>
                <w:color w:val="FFFFFF"/>
                <w:spacing w:val="-6"/>
              </w:rPr>
              <w:t>文</w:t>
            </w:r>
          </w:p>
        </w:tc>
      </w:tr>
      <w:tr>
        <w:trPr>
          <w:trHeight w:val="199" w:hRule="atLeast"/>
        </w:trPr>
        <w:tc>
          <w:tcPr>
            <w:shd w:val="clear" w:fill="E7E7E7"/>
            <w:tcW w:w="792" w:type="dxa"/>
            <w:vAlign w:val="top"/>
          </w:tcPr>
          <w:p>
            <w:pPr>
              <w:ind w:left="14"/>
              <w:spacing w:before="26" w:line="214" w:lineRule="auto"/>
              <w:rPr>
                <w:rFonts w:ascii="SimSun" w:hAnsi="SimSun" w:eastAsia="SimSun" w:cs="SimSun"/>
                <w:sz w:val="14"/>
                <w:szCs w:val="14"/>
              </w:rPr>
            </w:pPr>
            <w:r>
              <w:rPr>
                <w:rFonts w:ascii="SimSun" w:hAnsi="SimSun" w:eastAsia="SimSun" w:cs="SimSun"/>
                <w:sz w:val="14"/>
                <w:szCs w:val="14"/>
              </w:rPr>
              <w:t>姓</w:t>
            </w:r>
          </w:p>
        </w:tc>
        <w:tc>
          <w:tcPr>
            <w:tcW w:w="2667" w:type="dxa"/>
            <w:vAlign w:val="top"/>
          </w:tcPr>
          <w:p>
            <w:pPr>
              <w:ind w:left="12"/>
              <w:spacing w:before="39" w:line="197" w:lineRule="auto"/>
              <w:rPr>
                <w:rFonts w:ascii="SimSun" w:hAnsi="SimSun" w:eastAsia="SimSun" w:cs="SimSun"/>
                <w:sz w:val="14"/>
                <w:szCs w:val="14"/>
              </w:rPr>
            </w:pPr>
            <w:r>
              <w:rPr>
                <w:rFonts w:ascii="SimSun" w:hAnsi="SimSun" w:eastAsia="SimSun" w:cs="SimSun"/>
                <w:sz w:val="14"/>
                <w:szCs w:val="14"/>
              </w:rPr>
              <w:t>三</w:t>
            </w:r>
          </w:p>
        </w:tc>
      </w:tr>
      <w:tr>
        <w:trPr>
          <w:trHeight w:val="209" w:hRule="atLeast"/>
        </w:trPr>
        <w:tc>
          <w:tcPr>
            <w:shd w:val="clear" w:fill="CCCCCC"/>
            <w:tcW w:w="792" w:type="dxa"/>
            <w:vAlign w:val="top"/>
          </w:tcPr>
          <w:p>
            <w:pPr>
              <w:ind w:left="14"/>
              <w:spacing w:before="60" w:line="183" w:lineRule="auto"/>
              <w:rPr>
                <w:rFonts w:ascii="SimSun" w:hAnsi="SimSun" w:eastAsia="SimSun" w:cs="SimSun"/>
                <w:sz w:val="14"/>
                <w:szCs w:val="14"/>
              </w:rPr>
            </w:pPr>
            <w:r>
              <w:rPr>
                <w:rFonts w:ascii="SimSun" w:hAnsi="SimSun" w:eastAsia="SimSun" w:cs="SimSun"/>
                <w:sz w:val="14"/>
                <w:szCs w:val="14"/>
              </w:rPr>
              <w:t>名</w:t>
            </w:r>
          </w:p>
        </w:tc>
        <w:tc>
          <w:tcPr>
            <w:tcW w:w="2667" w:type="dxa"/>
            <w:vAlign w:val="top"/>
          </w:tcPr>
          <w:p>
            <w:pPr>
              <w:ind w:left="12"/>
              <w:spacing w:before="38" w:line="211" w:lineRule="auto"/>
              <w:rPr>
                <w:rFonts w:ascii="SimSun" w:hAnsi="SimSun" w:eastAsia="SimSun" w:cs="SimSun"/>
                <w:sz w:val="14"/>
                <w:szCs w:val="14"/>
              </w:rPr>
            </w:pPr>
            <w:r>
              <w:rPr>
                <w:rFonts w:ascii="SimSun" w:hAnsi="SimSun" w:eastAsia="SimSun" w:cs="SimSun"/>
                <w:sz w:val="14"/>
                <w:szCs w:val="14"/>
              </w:rPr>
              <w:t>张</w:t>
            </w:r>
          </w:p>
        </w:tc>
      </w:tr>
      <w:tr>
        <w:trPr>
          <w:trHeight w:val="219" w:hRule="atLeast"/>
        </w:trPr>
        <w:tc>
          <w:tcPr>
            <w:shd w:val="clear" w:fill="E8E8E8"/>
            <w:tcW w:w="792" w:type="dxa"/>
            <w:vAlign w:val="top"/>
          </w:tcPr>
          <w:p>
            <w:pPr>
              <w:ind w:left="14"/>
              <w:spacing w:before="58" w:line="198" w:lineRule="auto"/>
              <w:rPr>
                <w:rFonts w:ascii="SimSun" w:hAnsi="SimSun" w:eastAsia="SimSun" w:cs="SimSun"/>
                <w:sz w:val="14"/>
                <w:szCs w:val="14"/>
              </w:rPr>
            </w:pPr>
            <w:r>
              <w:rPr>
                <w:rFonts w:ascii="SimSun" w:hAnsi="SimSun" w:eastAsia="SimSun" w:cs="SimSun"/>
                <w:sz w:val="14"/>
                <w:szCs w:val="14"/>
                <w:spacing w:val="6"/>
              </w:rPr>
              <w:t>用户名</w:t>
            </w:r>
          </w:p>
        </w:tc>
        <w:tc>
          <w:tcPr>
            <w:tcW w:w="2667" w:type="dxa"/>
            <w:vAlign w:val="top"/>
          </w:tcPr>
          <w:p>
            <w:pPr>
              <w:ind w:left="12"/>
              <w:spacing w:before="77" w:line="174" w:lineRule="auto"/>
              <w:rPr>
                <w:rFonts w:ascii="SimSun" w:hAnsi="SimSun" w:eastAsia="SimSun" w:cs="SimSun"/>
                <w:sz w:val="14"/>
                <w:szCs w:val="14"/>
              </w:rPr>
            </w:pPr>
            <w:r>
              <w:rPr>
                <w:rFonts w:ascii="SimSun" w:hAnsi="SimSun" w:eastAsia="SimSun" w:cs="SimSun"/>
                <w:sz w:val="14"/>
                <w:szCs w:val="14"/>
                <w:spacing w:val="-1"/>
              </w:rPr>
              <w:t>ProManage</w:t>
            </w:r>
          </w:p>
        </w:tc>
      </w:tr>
      <w:tr>
        <w:trPr>
          <w:trHeight w:val="229" w:hRule="atLeast"/>
        </w:trPr>
        <w:tc>
          <w:tcPr>
            <w:shd w:val="clear" w:fill="C7C7C7"/>
            <w:tcW w:w="792" w:type="dxa"/>
            <w:vAlign w:val="top"/>
          </w:tcPr>
          <w:p>
            <w:pPr>
              <w:ind w:left="14"/>
              <w:spacing w:before="70" w:line="196" w:lineRule="auto"/>
              <w:rPr>
                <w:rFonts w:ascii="SimSun" w:hAnsi="SimSun" w:eastAsia="SimSun" w:cs="SimSun"/>
                <w:sz w:val="14"/>
                <w:szCs w:val="14"/>
              </w:rPr>
            </w:pPr>
            <w:r>
              <w:rPr>
                <w:rFonts w:ascii="SimSun" w:hAnsi="SimSun" w:eastAsia="SimSun" w:cs="SimSun"/>
                <w:sz w:val="14"/>
                <w:szCs w:val="14"/>
                <w:spacing w:val="-2"/>
              </w:rPr>
              <w:t>职位</w:t>
            </w:r>
          </w:p>
        </w:tc>
        <w:tc>
          <w:tcPr>
            <w:tcW w:w="2667" w:type="dxa"/>
            <w:vAlign w:val="top"/>
          </w:tcPr>
          <w:p>
            <w:pPr>
              <w:ind w:left="12"/>
              <w:spacing w:before="69" w:line="197" w:lineRule="auto"/>
              <w:rPr>
                <w:rFonts w:ascii="SimSun" w:hAnsi="SimSun" w:eastAsia="SimSun" w:cs="SimSun"/>
                <w:sz w:val="14"/>
                <w:szCs w:val="14"/>
              </w:rPr>
            </w:pPr>
            <w:r>
              <w:pict>
                <v:shape id="_x0000_s1246" style="position:absolute;margin-left:-133.2pt;margin-top:1.95178pt;mso-position-vertical-relative:top-margin-area;mso-position-horizontal-relative:right-margin-area;width:133.5pt;height:0.5pt;z-index:-250073088;" filled="false" strokecolor="#000000" strokeweight="0.50pt" coordsize="2670,10" coordorigin="0,0" path="m0,5l2669,5e">
                  <v:stroke joinstyle="miter" miterlimit="10"/>
                </v:shape>
              </w:pict>
            </w:r>
            <w:r>
              <w:rPr>
                <w:rFonts w:ascii="SimSun" w:hAnsi="SimSun" w:eastAsia="SimSun" w:cs="SimSun"/>
                <w:sz w:val="14"/>
                <w:szCs w:val="14"/>
                <w:spacing w:val="-2"/>
              </w:rPr>
              <w:t>产品经理</w:t>
            </w:r>
          </w:p>
        </w:tc>
      </w:tr>
      <w:tr>
        <w:trPr>
          <w:trHeight w:val="249" w:hRule="atLeast"/>
        </w:trPr>
        <w:tc>
          <w:tcPr>
            <w:shd w:val="clear" w:fill="E0E0E0"/>
            <w:tcW w:w="792" w:type="dxa"/>
            <w:vAlign w:val="top"/>
          </w:tcPr>
          <w:p>
            <w:pPr>
              <w:ind w:left="14"/>
              <w:spacing w:before="80" w:line="209" w:lineRule="auto"/>
              <w:rPr>
                <w:rFonts w:ascii="SimSun" w:hAnsi="SimSun" w:eastAsia="SimSun" w:cs="SimSun"/>
                <w:sz w:val="14"/>
                <w:szCs w:val="14"/>
              </w:rPr>
            </w:pPr>
            <w:r>
              <w:rPr>
                <w:rFonts w:ascii="SimSun" w:hAnsi="SimSun" w:eastAsia="SimSun" w:cs="SimSun"/>
                <w:sz w:val="14"/>
                <w:szCs w:val="14"/>
                <w:spacing w:val="1"/>
              </w:rPr>
              <w:t>电子邮件</w:t>
            </w:r>
          </w:p>
        </w:tc>
        <w:tc>
          <w:tcPr>
            <w:tcW w:w="2667" w:type="dxa"/>
            <w:vAlign w:val="top"/>
          </w:tcPr>
          <w:p>
            <w:pPr>
              <w:ind w:left="12"/>
              <w:spacing w:before="76" w:line="214" w:lineRule="auto"/>
              <w:rPr>
                <w:rFonts w:ascii="SimSun" w:hAnsi="SimSun" w:eastAsia="SimSun" w:cs="SimSun"/>
                <w:sz w:val="14"/>
                <w:szCs w:val="14"/>
              </w:rPr>
            </w:pPr>
            <w:r>
              <w:rPr>
                <w:rFonts w:ascii="SimSun" w:hAnsi="SimSun" w:eastAsia="SimSun" w:cs="SimSun"/>
                <w:sz w:val="14"/>
                <w:szCs w:val="14"/>
                <w:spacing w:val="-1"/>
              </w:rPr>
              <w:t>foo@company com</w:t>
            </w:r>
          </w:p>
        </w:tc>
      </w:tr>
      <w:tr>
        <w:trPr>
          <w:trHeight w:val="199" w:hRule="atLeast"/>
        </w:trPr>
        <w:tc>
          <w:tcPr>
            <w:shd w:val="clear" w:fill="CBCBCB"/>
            <w:tcW w:w="792" w:type="dxa"/>
            <w:vAlign w:val="top"/>
          </w:tcPr>
          <w:p>
            <w:pPr>
              <w:ind w:left="14"/>
              <w:spacing w:before="38" w:line="198" w:lineRule="auto"/>
              <w:rPr>
                <w:rFonts w:ascii="SimSun" w:hAnsi="SimSun" w:eastAsia="SimSun" w:cs="SimSun"/>
                <w:sz w:val="14"/>
                <w:szCs w:val="14"/>
              </w:rPr>
            </w:pPr>
            <w:r>
              <w:rPr>
                <w:rFonts w:ascii="SimSun" w:hAnsi="SimSun" w:eastAsia="SimSun" w:cs="SimSun"/>
                <w:sz w:val="14"/>
                <w:szCs w:val="14"/>
                <w:spacing w:val="-2"/>
              </w:rPr>
              <w:t>地址</w:t>
            </w:r>
          </w:p>
        </w:tc>
        <w:tc>
          <w:tcPr>
            <w:tcW w:w="2667" w:type="dxa"/>
            <w:vAlign w:val="top"/>
          </w:tcPr>
          <w:p>
            <w:pPr>
              <w:pStyle w:val="TableText"/>
              <w:spacing w:line="189" w:lineRule="exact"/>
              <w:rPr>
                <w:sz w:val="16"/>
              </w:rPr>
            </w:pPr>
            <w:r/>
          </w:p>
        </w:tc>
      </w:tr>
      <w:tr>
        <w:trPr>
          <w:trHeight w:val="40" w:hRule="atLeast"/>
        </w:trPr>
        <w:tc>
          <w:tcPr>
            <w:shd w:val="clear" w:fill="ECECEC"/>
            <w:tcW w:w="792" w:type="dxa"/>
            <w:vAlign w:val="top"/>
            <w:vMerge w:val="restart"/>
            <w:tcBorders>
              <w:bottom w:val="nil"/>
            </w:tcBorders>
          </w:tcPr>
          <w:p>
            <w:pPr>
              <w:ind w:left="14"/>
              <w:spacing w:before="74" w:line="191" w:lineRule="auto"/>
              <w:rPr>
                <w:rFonts w:ascii="SimSun" w:hAnsi="SimSun" w:eastAsia="SimSun" w:cs="SimSun"/>
                <w:sz w:val="14"/>
                <w:szCs w:val="14"/>
              </w:rPr>
            </w:pPr>
            <w:r>
              <w:rPr>
                <w:rFonts w:ascii="SimSun" w:hAnsi="SimSun" w:eastAsia="SimSun" w:cs="SimSun"/>
                <w:sz w:val="14"/>
                <w:szCs w:val="14"/>
                <w:spacing w:val="2"/>
              </w:rPr>
              <w:t>电话</w:t>
            </w:r>
          </w:p>
        </w:tc>
        <w:tc>
          <w:tcPr>
            <w:tcW w:w="2667" w:type="dxa"/>
            <w:vAlign w:val="top"/>
            <w:tcBorders>
              <w:left w:val="nil"/>
              <w:right w:val="nil"/>
            </w:tcBorders>
          </w:tcPr>
          <w:p>
            <w:pPr>
              <w:pStyle w:val="TableText"/>
              <w:spacing w:line="30" w:lineRule="exact"/>
              <w:rPr>
                <w:sz w:val="2"/>
              </w:rPr>
            </w:pPr>
            <w:r/>
          </w:p>
        </w:tc>
      </w:tr>
      <w:tr>
        <w:trPr>
          <w:trHeight w:val="179" w:hRule="atLeast"/>
        </w:trPr>
        <w:tc>
          <w:tcPr>
            <w:tcW w:w="792" w:type="dxa"/>
            <w:vAlign w:val="top"/>
            <w:vMerge w:val="continue"/>
            <w:tcBorders>
              <w:top w:val="nil"/>
            </w:tcBorders>
          </w:tcPr>
          <w:p>
            <w:pPr>
              <w:pStyle w:val="TableText"/>
              <w:spacing w:line="219" w:lineRule="exact"/>
              <w:rPr>
                <w:sz w:val="19"/>
              </w:rPr>
            </w:pPr>
            <w:r/>
          </w:p>
        </w:tc>
        <w:tc>
          <w:tcPr>
            <w:tcW w:w="2667" w:type="dxa"/>
            <w:vAlign w:val="top"/>
          </w:tcPr>
          <w:p>
            <w:pPr>
              <w:pStyle w:val="TableText"/>
              <w:spacing w:line="169" w:lineRule="exact"/>
              <w:rPr>
                <w:sz w:val="14"/>
              </w:rPr>
            </w:pPr>
            <w:r/>
          </w:p>
        </w:tc>
      </w:tr>
      <w:tr>
        <w:trPr>
          <w:trHeight w:val="219" w:hRule="atLeast"/>
        </w:trPr>
        <w:tc>
          <w:tcPr>
            <w:shd w:val="clear" w:fill="C8C8C8"/>
            <w:tcW w:w="792" w:type="dxa"/>
            <w:vAlign w:val="top"/>
          </w:tcPr>
          <w:p>
            <w:pPr>
              <w:ind w:left="14"/>
              <w:spacing w:before="63" w:line="192" w:lineRule="auto"/>
              <w:rPr>
                <w:rFonts w:ascii="SimSun" w:hAnsi="SimSun" w:eastAsia="SimSun" w:cs="SimSun"/>
                <w:sz w:val="14"/>
                <w:szCs w:val="14"/>
              </w:rPr>
            </w:pPr>
            <w:r>
              <w:rPr>
                <w:rFonts w:ascii="SimSun" w:hAnsi="SimSun" w:eastAsia="SimSun" w:cs="SimSun"/>
                <w:sz w:val="14"/>
                <w:szCs w:val="14"/>
                <w:spacing w:val="-2"/>
              </w:rPr>
              <w:t>传真</w:t>
            </w:r>
          </w:p>
        </w:tc>
        <w:tc>
          <w:tcPr>
            <w:tcW w:w="2667" w:type="dxa"/>
            <w:vAlign w:val="top"/>
          </w:tcPr>
          <w:p>
            <w:pPr>
              <w:pStyle w:val="TableText"/>
              <w:spacing w:line="209" w:lineRule="exact"/>
              <w:rPr>
                <w:sz w:val="18"/>
              </w:rPr>
            </w:pPr>
            <w:r/>
          </w:p>
        </w:tc>
      </w:tr>
      <w:tr>
        <w:trPr>
          <w:trHeight w:val="283" w:hRule="atLeast"/>
        </w:trPr>
        <w:tc>
          <w:tcPr>
            <w:shd w:val="clear" w:fill="ECECEC"/>
            <w:tcW w:w="3459" w:type="dxa"/>
            <w:vAlign w:val="top"/>
            <w:gridSpan w:val="2"/>
          </w:tcPr>
          <w:p>
            <w:pPr>
              <w:ind w:left="1194"/>
              <w:spacing w:before="74" w:line="219" w:lineRule="auto"/>
              <w:rPr>
                <w:rFonts w:ascii="SimSun" w:hAnsi="SimSun" w:eastAsia="SimSun" w:cs="SimSun"/>
                <w:sz w:val="14"/>
                <w:szCs w:val="14"/>
              </w:rPr>
            </w:pPr>
            <w:r>
              <w:rPr>
                <w:rFonts w:ascii="SimSun" w:hAnsi="SimSun" w:eastAsia="SimSun" w:cs="SimSun"/>
                <w:sz w:val="14"/>
                <w:szCs w:val="14"/>
                <w:spacing w:val="-1"/>
              </w:rPr>
              <w:t>修改用户概要文件</w:t>
            </w:r>
          </w:p>
        </w:tc>
      </w:tr>
    </w:tbl>
    <w:p>
      <w:pPr>
        <w:ind w:left="3092"/>
        <w:spacing w:before="219" w:line="220" w:lineRule="auto"/>
        <w:rPr>
          <w:rFonts w:ascii="SimSun" w:hAnsi="SimSun" w:eastAsia="SimSun" w:cs="SimSun"/>
          <w:sz w:val="15"/>
          <w:szCs w:val="15"/>
        </w:rPr>
      </w:pPr>
      <w:r>
        <w:rPr>
          <w:rFonts w:ascii="SimSun" w:hAnsi="SimSun" w:eastAsia="SimSun" w:cs="SimSun"/>
          <w:sz w:val="15"/>
          <w:szCs w:val="15"/>
          <w:b/>
          <w:bCs/>
          <w:spacing w:val="-3"/>
        </w:rPr>
        <w:t>重新设置密码</w:t>
      </w:r>
    </w:p>
    <w:p>
      <w:pPr>
        <w:ind w:left="2940"/>
        <w:spacing w:before="43" w:line="260" w:lineRule="exact"/>
        <w:rPr>
          <w:rFonts w:ascii="SimSun" w:hAnsi="SimSun" w:eastAsia="SimSun" w:cs="SimSun"/>
          <w:sz w:val="15"/>
          <w:szCs w:val="15"/>
        </w:rPr>
      </w:pPr>
      <w:r>
        <w:rPr>
          <w:rFonts w:ascii="SimSun" w:hAnsi="SimSun" w:eastAsia="SimSun" w:cs="SimSun"/>
          <w:sz w:val="15"/>
          <w:szCs w:val="15"/>
          <w:spacing w:val="-2"/>
          <w:position w:val="8"/>
        </w:rPr>
        <w:t>新密码学</w:t>
      </w:r>
    </w:p>
    <w:p>
      <w:pPr>
        <w:ind w:left="2940"/>
        <w:spacing w:line="220" w:lineRule="auto"/>
        <w:rPr>
          <w:rFonts w:ascii="SimSun" w:hAnsi="SimSun" w:eastAsia="SimSun" w:cs="SimSun"/>
          <w:sz w:val="15"/>
          <w:szCs w:val="15"/>
        </w:rPr>
      </w:pPr>
      <w:r>
        <w:rPr>
          <w:rFonts w:ascii="SimSun" w:hAnsi="SimSun" w:eastAsia="SimSun" w:cs="SimSun"/>
          <w:sz w:val="15"/>
          <w:szCs w:val="15"/>
          <w:spacing w:val="9"/>
        </w:rPr>
        <w:t>确认密码</w:t>
      </w:r>
    </w:p>
    <w:p>
      <w:pPr>
        <w:ind w:left="3349"/>
        <w:spacing w:before="71" w:line="220" w:lineRule="auto"/>
        <w:rPr>
          <w:rFonts w:ascii="SimSun" w:hAnsi="SimSun" w:eastAsia="SimSun" w:cs="SimSun"/>
          <w:sz w:val="15"/>
          <w:szCs w:val="15"/>
        </w:rPr>
      </w:pPr>
      <w:r>
        <w:rPr>
          <w:rFonts w:ascii="SimSun" w:hAnsi="SimSun" w:eastAsia="SimSun" w:cs="SimSun"/>
          <w:sz w:val="15"/>
          <w:szCs w:val="15"/>
          <w:spacing w:val="-11"/>
        </w:rPr>
        <w:t>重新设置密码</w:t>
      </w:r>
    </w:p>
    <w:p>
      <w:pPr>
        <w:spacing w:line="116" w:lineRule="exact"/>
        <w:rPr/>
      </w:pPr>
      <w:r/>
    </w:p>
    <w:p>
      <w:pPr>
        <w:spacing w:line="116" w:lineRule="exact"/>
        <w:sectPr>
          <w:pgSz w:w="9540" w:h="14620"/>
          <w:pgMar w:top="616" w:right="479" w:bottom="400" w:left="269" w:header="0" w:footer="0" w:gutter="0"/>
          <w:cols w:equalWidth="0" w:num="1">
            <w:col w:w="8791" w:space="0"/>
          </w:cols>
        </w:sectPr>
        <w:rPr/>
      </w:pPr>
    </w:p>
    <w:p>
      <w:pPr>
        <w:ind w:left="2942" w:right="65"/>
        <w:spacing w:before="132" w:line="245" w:lineRule="auto"/>
        <w:rPr>
          <w:rFonts w:ascii="SimSun" w:hAnsi="SimSun" w:eastAsia="SimSun" w:cs="SimSun"/>
          <w:sz w:val="14"/>
          <w:szCs w:val="14"/>
        </w:rPr>
      </w:pPr>
      <w:r>
        <w:rPr>
          <w:rFonts w:ascii="SimSun" w:hAnsi="SimSun" w:eastAsia="SimSun" w:cs="SimSun"/>
          <w:sz w:val="14"/>
          <w:szCs w:val="14"/>
          <w:b/>
          <w:bCs/>
          <w:u w:val="single" w:color="auto"/>
          <w:spacing w:val="3"/>
        </w:rPr>
        <w:t>测当诺用户的角色</w:t>
      </w:r>
      <w:r>
        <w:rPr>
          <w:rFonts w:ascii="SimSun" w:hAnsi="SimSun" w:eastAsia="SimSun" w:cs="SimSun"/>
          <w:sz w:val="14"/>
          <w:szCs w:val="14"/>
          <w:spacing w:val="5"/>
        </w:rPr>
        <w:t xml:space="preserve"> </w:t>
      </w:r>
      <w:r>
        <w:rPr>
          <w:rFonts w:ascii="SimSun" w:hAnsi="SimSun" w:eastAsia="SimSun" w:cs="SimSun"/>
          <w:sz w:val="14"/>
          <w:szCs w:val="14"/>
          <w:b/>
          <w:bCs/>
          <w:spacing w:val="4"/>
        </w:rPr>
        <w:t>是/否角色</w:t>
      </w:r>
    </w:p>
    <w:p>
      <w:pPr>
        <w:pStyle w:val="BodyText"/>
        <w:ind w:left="3029"/>
        <w:spacing w:line="190" w:lineRule="exact"/>
        <w:rPr>
          <w:sz w:val="14"/>
          <w:szCs w:val="14"/>
        </w:rPr>
      </w:pPr>
      <w:r>
        <w:rPr>
          <w:rFonts w:ascii="MS Gothic" w:hAnsi="MS Gothic" w:eastAsia="MS Gothic" w:cs="MS Gothic"/>
          <w:sz w:val="14"/>
          <w:szCs w:val="14"/>
          <w:spacing w:val="-1"/>
          <w:position w:val="2"/>
        </w:rPr>
        <w:t>☑</w:t>
      </w:r>
      <w:r>
        <w:rPr>
          <w:rFonts w:ascii="MS Gothic" w:hAnsi="MS Gothic" w:eastAsia="MS Gothic" w:cs="MS Gothic"/>
          <w:sz w:val="14"/>
          <w:szCs w:val="14"/>
          <w:spacing w:val="-1"/>
          <w:position w:val="2"/>
        </w:rPr>
        <w:t xml:space="preserve"> </w:t>
      </w:r>
      <w:r>
        <w:rPr>
          <w:sz w:val="14"/>
          <w:szCs w:val="14"/>
          <w:spacing w:val="-1"/>
          <w:position w:val="2"/>
        </w:rPr>
        <w:t>trigo_admin</w:t>
      </w:r>
    </w:p>
    <w:p>
      <w:pPr>
        <w:pStyle w:val="BodyText"/>
        <w:spacing w:line="14" w:lineRule="auto"/>
        <w:rPr>
          <w:sz w:val="2"/>
        </w:rPr>
      </w:pPr>
      <w:r>
        <w:rPr>
          <w:sz w:val="2"/>
          <w:szCs w:val="2"/>
        </w:rPr>
        <w:br w:type="column"/>
      </w:r>
    </w:p>
    <w:p>
      <w:pPr>
        <w:pStyle w:val="BodyText"/>
        <w:spacing w:line="257" w:lineRule="auto"/>
        <w:rPr/>
      </w:pPr>
      <w:r/>
    </w:p>
    <w:p>
      <w:pPr>
        <w:spacing w:before="46" w:line="221" w:lineRule="auto"/>
        <w:rPr>
          <w:rFonts w:ascii="SimSun" w:hAnsi="SimSun" w:eastAsia="SimSun" w:cs="SimSun"/>
          <w:sz w:val="14"/>
          <w:szCs w:val="14"/>
        </w:rPr>
      </w:pPr>
      <w:r>
        <w:rPr>
          <w:rFonts w:ascii="SimSun" w:hAnsi="SimSun" w:eastAsia="SimSun" w:cs="SimSun"/>
          <w:sz w:val="14"/>
          <w:szCs w:val="14"/>
          <w:spacing w:val="16"/>
        </w:rPr>
        <w:t>公司描述</w:t>
      </w:r>
    </w:p>
    <w:p>
      <w:pPr>
        <w:pStyle w:val="BodyText"/>
        <w:ind w:left="10"/>
        <w:spacing w:before="30" w:line="190" w:lineRule="exact"/>
        <w:rPr>
          <w:sz w:val="14"/>
          <w:szCs w:val="14"/>
        </w:rPr>
      </w:pPr>
      <w:r>
        <w:rPr>
          <w:sz w:val="14"/>
          <w:szCs w:val="14"/>
          <w:spacing w:val="-4"/>
          <w:position w:val="2"/>
        </w:rPr>
        <w:t>Tngo Administrator role</w:t>
      </w:r>
    </w:p>
    <w:p>
      <w:pPr>
        <w:spacing w:line="190" w:lineRule="exact"/>
        <w:sectPr>
          <w:type w:val="continuous"/>
          <w:pgSz w:w="9540" w:h="14620"/>
          <w:pgMar w:top="616" w:right="479" w:bottom="400" w:left="269" w:header="0" w:footer="0" w:gutter="0"/>
          <w:cols w:equalWidth="0" w:num="2">
            <w:col w:w="4171" w:space="100"/>
            <w:col w:w="4521" w:space="0"/>
          </w:cols>
        </w:sectPr>
        <w:rPr>
          <w:sz w:val="14"/>
          <w:szCs w:val="14"/>
        </w:rPr>
      </w:pPr>
    </w:p>
    <w:p>
      <w:pPr>
        <w:pStyle w:val="BodyText"/>
        <w:ind w:left="3969" w:right="2575" w:hanging="919"/>
        <w:spacing w:before="49" w:line="270" w:lineRule="auto"/>
        <w:rPr>
          <w:rFonts w:ascii="SimSun" w:hAnsi="SimSun" w:eastAsia="SimSun" w:cs="SimSun"/>
          <w:sz w:val="14"/>
          <w:szCs w:val="14"/>
        </w:rPr>
      </w:pPr>
      <w:r>
        <w:rPr>
          <w:sz w:val="14"/>
          <w:szCs w:val="14"/>
          <w:spacing w:val="-3"/>
        </w:rPr>
        <w:t>□ tngo_basic</w:t>
      </w:r>
      <w:r>
        <w:rPr>
          <w:sz w:val="14"/>
          <w:szCs w:val="14"/>
          <w:u w:val="single" w:color="auto"/>
          <w:spacing w:val="-3"/>
        </w:rPr>
        <w:t xml:space="preserve">      Trigo    Basic   n</w:t>
      </w:r>
      <w:r>
        <w:rPr>
          <w:sz w:val="14"/>
          <w:szCs w:val="14"/>
          <w:spacing w:val="-3"/>
        </w:rPr>
        <w:t>on-administrator role</w:t>
      </w:r>
      <w:r>
        <w:rPr>
          <w:sz w:val="14"/>
          <w:szCs w:val="14"/>
          <w:spacing w:val="5"/>
        </w:rPr>
        <w:t xml:space="preserve"> </w:t>
      </w:r>
      <w:r>
        <w:rPr>
          <w:rFonts w:ascii="SimSun" w:hAnsi="SimSun" w:eastAsia="SimSun" w:cs="SimSun"/>
          <w:sz w:val="14"/>
          <w:szCs w:val="14"/>
          <w:spacing w:val="-7"/>
        </w:rPr>
        <w:t>修</w:t>
      </w:r>
      <w:r>
        <w:rPr>
          <w:rFonts w:ascii="SimSun" w:hAnsi="SimSun" w:eastAsia="SimSun" w:cs="SimSun"/>
          <w:sz w:val="14"/>
          <w:szCs w:val="14"/>
          <w:spacing w:val="21"/>
        </w:rPr>
        <w:t xml:space="preserve"> </w:t>
      </w:r>
      <w:r>
        <w:rPr>
          <w:rFonts w:ascii="SimSun" w:hAnsi="SimSun" w:eastAsia="SimSun" w:cs="SimSun"/>
          <w:sz w:val="14"/>
          <w:szCs w:val="14"/>
          <w:spacing w:val="-7"/>
        </w:rPr>
        <w:t>改</w:t>
      </w:r>
      <w:r>
        <w:rPr>
          <w:rFonts w:ascii="SimSun" w:hAnsi="SimSun" w:eastAsia="SimSun" w:cs="SimSun"/>
          <w:sz w:val="14"/>
          <w:szCs w:val="14"/>
          <w:spacing w:val="14"/>
        </w:rPr>
        <w:t xml:space="preserve"> </w:t>
      </w:r>
      <w:r>
        <w:rPr>
          <w:rFonts w:ascii="SimSun" w:hAnsi="SimSun" w:eastAsia="SimSun" w:cs="SimSun"/>
          <w:sz w:val="14"/>
          <w:szCs w:val="14"/>
          <w:spacing w:val="-7"/>
        </w:rPr>
        <w:t>角</w:t>
      </w:r>
      <w:r>
        <w:rPr>
          <w:rFonts w:ascii="SimSun" w:hAnsi="SimSun" w:eastAsia="SimSun" w:cs="SimSun"/>
          <w:sz w:val="14"/>
          <w:szCs w:val="14"/>
          <w:spacing w:val="14"/>
        </w:rPr>
        <w:t xml:space="preserve"> </w:t>
      </w:r>
      <w:r>
        <w:rPr>
          <w:rFonts w:ascii="SimSun" w:hAnsi="SimSun" w:eastAsia="SimSun" w:cs="SimSun"/>
          <w:sz w:val="14"/>
          <w:szCs w:val="14"/>
          <w:spacing w:val="-7"/>
        </w:rPr>
        <w:t>色</w:t>
      </w:r>
      <w:r>
        <w:rPr>
          <w:rFonts w:ascii="SimSun" w:hAnsi="SimSun" w:eastAsia="SimSun" w:cs="SimSun"/>
          <w:sz w:val="14"/>
          <w:szCs w:val="14"/>
          <w:spacing w:val="11"/>
        </w:rPr>
        <w:t xml:space="preserve"> </w:t>
      </w:r>
      <w:r>
        <w:rPr>
          <w:rFonts w:ascii="SimSun" w:hAnsi="SimSun" w:eastAsia="SimSun" w:cs="SimSun"/>
          <w:sz w:val="14"/>
          <w:szCs w:val="14"/>
          <w:spacing w:val="-7"/>
        </w:rPr>
        <w:t>信</w:t>
      </w:r>
      <w:r>
        <w:rPr>
          <w:rFonts w:ascii="SimSun" w:hAnsi="SimSun" w:eastAsia="SimSun" w:cs="SimSun"/>
          <w:sz w:val="14"/>
          <w:szCs w:val="14"/>
          <w:spacing w:val="18"/>
        </w:rPr>
        <w:t xml:space="preserve"> </w:t>
      </w:r>
      <w:r>
        <w:rPr>
          <w:rFonts w:ascii="SimSun" w:hAnsi="SimSun" w:eastAsia="SimSun" w:cs="SimSun"/>
          <w:sz w:val="14"/>
          <w:szCs w:val="14"/>
          <w:spacing w:val="-7"/>
        </w:rPr>
        <w:t>息</w:t>
      </w:r>
    </w:p>
    <w:p>
      <w:pPr>
        <w:ind w:left="3330"/>
        <w:spacing w:before="278" w:line="219" w:lineRule="auto"/>
        <w:rPr>
          <w:rFonts w:ascii="SimSun" w:hAnsi="SimSun" w:eastAsia="SimSun" w:cs="SimSun"/>
          <w:sz w:val="20"/>
          <w:szCs w:val="20"/>
        </w:rPr>
      </w:pPr>
      <w:r>
        <w:rPr>
          <w:rFonts w:ascii="SimSun" w:hAnsi="SimSun" w:eastAsia="SimSun" w:cs="SimSun"/>
          <w:sz w:val="20"/>
          <w:szCs w:val="20"/>
          <w:spacing w:val="-14"/>
        </w:rPr>
        <w:t>图4.28</w:t>
      </w:r>
      <w:r>
        <w:rPr>
          <w:rFonts w:ascii="SimSun" w:hAnsi="SimSun" w:eastAsia="SimSun" w:cs="SimSun"/>
          <w:sz w:val="20"/>
          <w:szCs w:val="20"/>
          <w:spacing w:val="80"/>
        </w:rPr>
        <w:t xml:space="preserve"> </w:t>
      </w:r>
      <w:r>
        <w:rPr>
          <w:rFonts w:ascii="SimSun" w:hAnsi="SimSun" w:eastAsia="SimSun" w:cs="SimSun"/>
          <w:sz w:val="20"/>
          <w:szCs w:val="20"/>
          <w:spacing w:val="-14"/>
        </w:rPr>
        <w:t>客户经理的用户概要文件</w:t>
      </w:r>
    </w:p>
    <w:p>
      <w:pPr>
        <w:ind w:left="1310"/>
        <w:spacing w:before="182" w:line="284" w:lineRule="auto"/>
        <w:jc w:val="both"/>
        <w:rPr>
          <w:rFonts w:ascii="SimSun" w:hAnsi="SimSun" w:eastAsia="SimSun" w:cs="SimSun"/>
          <w:sz w:val="20"/>
          <w:szCs w:val="20"/>
        </w:rPr>
      </w:pPr>
      <w:r>
        <w:rPr>
          <w:rFonts w:ascii="SimSun" w:hAnsi="SimSun" w:eastAsia="SimSun" w:cs="SimSun"/>
          <w:sz w:val="20"/>
          <w:szCs w:val="20"/>
          <w:spacing w:val="3"/>
        </w:rPr>
        <w:t>准”,只有得到质检员</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QA</w:t>
      </w:r>
      <w:r>
        <w:rPr>
          <w:rFonts w:ascii="Times New Roman" w:hAnsi="Times New Roman" w:eastAsia="Times New Roman" w:cs="Times New Roman"/>
          <w:sz w:val="20"/>
          <w:szCs w:val="20"/>
          <w:spacing w:val="3"/>
        </w:rPr>
        <w:t>)  </w:t>
      </w:r>
      <w:r>
        <w:rPr>
          <w:rFonts w:ascii="SimSun" w:hAnsi="SimSun" w:eastAsia="SimSun" w:cs="SimSun"/>
          <w:sz w:val="20"/>
          <w:szCs w:val="20"/>
          <w:spacing w:val="3"/>
        </w:rPr>
        <w:t>以及产品经理</w:t>
      </w:r>
      <w:r>
        <w:rPr>
          <w:rFonts w:ascii="Times New Roman" w:hAnsi="Times New Roman" w:eastAsia="Times New Roman" w:cs="Times New Roman"/>
          <w:sz w:val="20"/>
          <w:szCs w:val="20"/>
          <w:spacing w:val="3"/>
        </w:rPr>
        <w:t>(</w:t>
      </w:r>
      <w:r>
        <w:rPr>
          <w:rFonts w:ascii="Times New Roman" w:hAnsi="Times New Roman" w:eastAsia="Times New Roman" w:cs="Times New Roman"/>
          <w:sz w:val="20"/>
          <w:szCs w:val="20"/>
        </w:rPr>
        <w:t>ProManager</w:t>
      </w:r>
      <w:r>
        <w:rPr>
          <w:rFonts w:ascii="Times New Roman" w:hAnsi="Times New Roman" w:eastAsia="Times New Roman" w:cs="Times New Roman"/>
          <w:sz w:val="20"/>
          <w:szCs w:val="20"/>
          <w:spacing w:val="3"/>
        </w:rPr>
        <w:t>)    </w:t>
      </w:r>
      <w:r>
        <w:rPr>
          <w:rFonts w:ascii="SimSun" w:hAnsi="SimSun" w:eastAsia="SimSun" w:cs="SimSun"/>
          <w:sz w:val="20"/>
          <w:szCs w:val="20"/>
          <w:spacing w:val="3"/>
        </w:rPr>
        <w:t>的双重审核批准，目标产品</w:t>
      </w:r>
      <w:r>
        <w:rPr>
          <w:rFonts w:ascii="SimSun" w:hAnsi="SimSun" w:eastAsia="SimSun" w:cs="SimSun"/>
          <w:sz w:val="20"/>
          <w:szCs w:val="20"/>
          <w:spacing w:val="11"/>
        </w:rPr>
        <w:t xml:space="preserve"> </w:t>
      </w:r>
      <w:r>
        <w:rPr>
          <w:rFonts w:ascii="SimSun" w:hAnsi="SimSun" w:eastAsia="SimSun" w:cs="SimSun"/>
          <w:sz w:val="20"/>
          <w:szCs w:val="20"/>
          <w:spacing w:val="10"/>
        </w:rPr>
        <w:t>条目才能通过审核步骤(这里假设产品经理和质检员要更新核准通过的值为真，代</w:t>
      </w:r>
      <w:r>
        <w:rPr>
          <w:rFonts w:ascii="SimSun" w:hAnsi="SimSun" w:eastAsia="SimSun" w:cs="SimSun"/>
          <w:sz w:val="20"/>
          <w:szCs w:val="20"/>
        </w:rPr>
        <w:t xml:space="preserve"> </w:t>
      </w:r>
      <w:r>
        <w:rPr>
          <w:rFonts w:ascii="SimSun" w:hAnsi="SimSun" w:eastAsia="SimSun" w:cs="SimSun"/>
          <w:sz w:val="20"/>
          <w:szCs w:val="20"/>
          <w:spacing w:val="12"/>
        </w:rPr>
        <w:t>表操作者同意核准通过),进入工作流成功步骤。如果质检员或者产品经理任何一</w:t>
      </w:r>
      <w:r>
        <w:rPr>
          <w:rFonts w:ascii="SimSun" w:hAnsi="SimSun" w:eastAsia="SimSun" w:cs="SimSun"/>
          <w:sz w:val="20"/>
          <w:szCs w:val="20"/>
          <w:spacing w:val="8"/>
        </w:rPr>
        <w:t xml:space="preserve"> </w:t>
      </w:r>
      <w:r>
        <w:rPr>
          <w:rFonts w:ascii="SimSun" w:hAnsi="SimSun" w:eastAsia="SimSun" w:cs="SimSun"/>
          <w:sz w:val="20"/>
          <w:szCs w:val="20"/>
          <w:spacing w:val="7"/>
        </w:rPr>
        <w:t>方拒绝核准通过，那么该产品条目将进入工作流失败步骤。图4.29、图4.30给出工</w:t>
      </w:r>
      <w:r>
        <w:rPr>
          <w:rFonts w:ascii="SimSun" w:hAnsi="SimSun" w:eastAsia="SimSun" w:cs="SimSun"/>
          <w:sz w:val="20"/>
          <w:szCs w:val="20"/>
        </w:rPr>
        <w:t xml:space="preserve"> </w:t>
      </w:r>
      <w:r>
        <w:rPr>
          <w:rFonts w:ascii="SimSun" w:hAnsi="SimSun" w:eastAsia="SimSun" w:cs="SimSun"/>
          <w:sz w:val="20"/>
          <w:szCs w:val="20"/>
          <w:spacing w:val="5"/>
        </w:rPr>
        <w:t>作流步骤和工作流的定义。</w:t>
      </w:r>
    </w:p>
    <w:p>
      <w:pPr>
        <w:pStyle w:val="BodyText"/>
        <w:ind w:firstLine="2239"/>
        <w:spacing w:before="124" w:line="4720" w:lineRule="exact"/>
        <w:rPr/>
      </w:pPr>
      <w:r>
        <w:rPr>
          <w:position w:val="-94"/>
        </w:rPr>
        <w:pict>
          <v:group id="_x0000_s1248" style="mso-position-vertical-relative:line;mso-position-horizontal-relative:char;width:247.55pt;height:236pt;" filled="false" stroked="false" coordsize="4951,4720" coordorigin="0,0">
            <v:shape id="_x0000_s1250" style="position:absolute;left:0;top:0;width:4951;height:4720;" filled="false" stroked="false" type="#_x0000_t75">
              <v:imagedata o:title="" r:id="rId405"/>
            </v:shape>
            <v:shape id="_x0000_s1252" style="position:absolute;left:50;top:53;width:4856;height:4312;" filled="false" stroked="false" type="#_x0000_t202">
              <v:fill on="false"/>
              <v:stroke on="false"/>
              <v:path/>
              <v:imagedata o:title=""/>
              <o:lock v:ext="edit" aspectratio="false"/>
              <v:textbox inset="0mm,0mm,0mm,0mm">
                <w:txbxContent>
                  <w:p>
                    <w:pPr>
                      <w:ind w:left="192"/>
                      <w:spacing w:before="20" w:line="219" w:lineRule="auto"/>
                      <w:rPr>
                        <w:rFonts w:ascii="SimSun" w:hAnsi="SimSun" w:eastAsia="SimSun" w:cs="SimSun"/>
                        <w:sz w:val="14"/>
                        <w:szCs w:val="14"/>
                      </w:rPr>
                    </w:pPr>
                    <w:r>
                      <w:rPr>
                        <w:rFonts w:ascii="SimSun" w:hAnsi="SimSun" w:eastAsia="SimSun" w:cs="SimSun"/>
                        <w:sz w:val="14"/>
                        <w:szCs w:val="14"/>
                        <w:b/>
                        <w:bCs/>
                        <w:spacing w:val="7"/>
                      </w:rPr>
                      <w:t>编辊工作流程步骤</w:t>
                    </w:r>
                  </w:p>
                  <w:p>
                    <w:pPr>
                      <w:ind w:left="1110"/>
                      <w:spacing w:before="66" w:line="224" w:lineRule="auto"/>
                      <w:rPr>
                        <w:rFonts w:ascii="YouYuan" w:hAnsi="YouYuan" w:eastAsia="YouYuan" w:cs="YouYuan"/>
                        <w:sz w:val="14"/>
                        <w:szCs w:val="14"/>
                      </w:rPr>
                    </w:pPr>
                    <w:r>
                      <w:rPr>
                        <w:rFonts w:ascii="YouYuan" w:hAnsi="YouYuan" w:eastAsia="YouYuan" w:cs="YouYuan"/>
                        <w:sz w:val="14"/>
                        <w:szCs w:val="14"/>
                        <w:spacing w:val="-2"/>
                      </w:rPr>
                      <w:t>与核准</w:t>
                    </w:r>
                  </w:p>
                  <w:p>
                    <w:pPr>
                      <w:ind w:right="8"/>
                      <w:spacing w:before="58" w:line="219" w:lineRule="auto"/>
                      <w:jc w:val="right"/>
                      <w:rPr>
                        <w:rFonts w:ascii="SimSun" w:hAnsi="SimSun" w:eastAsia="SimSun" w:cs="SimSun"/>
                        <w:sz w:val="14"/>
                        <w:szCs w:val="14"/>
                      </w:rPr>
                    </w:pPr>
                    <w:r>
                      <w:rPr>
                        <w:rFonts w:ascii="SimSun" w:hAnsi="SimSun" w:eastAsia="SimSun" w:cs="SimSun"/>
                        <w:sz w:val="14"/>
                        <w:szCs w:val="14"/>
                        <w:color w:val="FFFFFF"/>
                        <w:spacing w:val="-12"/>
                      </w:rPr>
                      <w:t>只有得到质检员以及产品经理的双重审核批准，产品才算核准合格</w:t>
                    </w:r>
                  </w:p>
                  <w:p>
                    <w:pPr>
                      <w:ind w:left="20"/>
                      <w:spacing w:before="106" w:line="221" w:lineRule="auto"/>
                      <w:rPr>
                        <w:rFonts w:ascii="SimSun" w:hAnsi="SimSun" w:eastAsia="SimSun" w:cs="SimSun"/>
                        <w:sz w:val="14"/>
                        <w:szCs w:val="14"/>
                      </w:rPr>
                    </w:pPr>
                    <w:r>
                      <w:rPr>
                        <w:rFonts w:ascii="SimSun" w:hAnsi="SimSun" w:eastAsia="SimSun" w:cs="SimSun"/>
                        <w:sz w:val="14"/>
                        <w:szCs w:val="14"/>
                        <w:spacing w:val="-2"/>
                      </w:rPr>
                      <w:t>描述</w:t>
                    </w:r>
                  </w:p>
                  <w:p>
                    <w:pPr>
                      <w:spacing w:line="351" w:lineRule="auto"/>
                      <w:rPr>
                        <w:rFonts w:ascii="Arial"/>
                        <w:sz w:val="21"/>
                      </w:rPr>
                    </w:pPr>
                    <w:r/>
                  </w:p>
                  <w:p>
                    <w:pPr>
                      <w:ind w:left="20"/>
                      <w:spacing w:before="46" w:line="221" w:lineRule="auto"/>
                      <w:rPr>
                        <w:rFonts w:ascii="SimHei" w:hAnsi="SimHei" w:eastAsia="SimHei" w:cs="SimHei"/>
                        <w:sz w:val="14"/>
                        <w:szCs w:val="14"/>
                      </w:rPr>
                    </w:pPr>
                    <w:r>
                      <w:rPr>
                        <w:rFonts w:ascii="SimHei" w:hAnsi="SimHei" w:eastAsia="SimHei" w:cs="SimHei"/>
                        <w:sz w:val="14"/>
                        <w:szCs w:val="14"/>
                        <w:spacing w:val="-3"/>
                      </w:rPr>
                      <w:t>类型</w:t>
                    </w:r>
                  </w:p>
                  <w:p>
                    <w:pPr>
                      <w:ind w:left="1150"/>
                      <w:spacing w:before="182" w:line="171" w:lineRule="exact"/>
                      <w:rPr>
                        <w:rFonts w:ascii="Arial" w:hAnsi="Arial" w:eastAsia="Arial" w:cs="Arial"/>
                        <w:sz w:val="14"/>
                        <w:szCs w:val="14"/>
                      </w:rPr>
                    </w:pPr>
                    <w:r>
                      <w:rPr>
                        <w:rFonts w:ascii="Arial" w:hAnsi="Arial" w:eastAsia="Arial" w:cs="Arial"/>
                        <w:sz w:val="14"/>
                        <w:szCs w:val="14"/>
                        <w:spacing w:val="-4"/>
                        <w:position w:val="3"/>
                      </w:rPr>
                      <w:t>APPROVED</w:t>
                    </w:r>
                  </w:p>
                  <w:p>
                    <w:pPr>
                      <w:ind w:left="1150"/>
                      <w:spacing w:line="198" w:lineRule="auto"/>
                      <w:rPr>
                        <w:rFonts w:ascii="Arial" w:hAnsi="Arial" w:eastAsia="Arial" w:cs="Arial"/>
                        <w:sz w:val="14"/>
                        <w:szCs w:val="14"/>
                      </w:rPr>
                    </w:pPr>
                    <w:r>
                      <w:rPr>
                        <w:rFonts w:ascii="Arial" w:hAnsi="Arial" w:eastAsia="Arial" w:cs="Arial"/>
                        <w:sz w:val="14"/>
                        <w:szCs w:val="14"/>
                        <w:spacing w:val="-8"/>
                      </w:rPr>
                      <w:t>REJECTED</w:t>
                    </w:r>
                  </w:p>
                  <w:p>
                    <w:pPr>
                      <w:ind w:left="20"/>
                      <w:spacing w:before="178" w:line="219" w:lineRule="auto"/>
                      <w:rPr>
                        <w:rFonts w:ascii="SimSun" w:hAnsi="SimSun" w:eastAsia="SimSun" w:cs="SimSun"/>
                        <w:sz w:val="14"/>
                        <w:szCs w:val="14"/>
                      </w:rPr>
                    </w:pPr>
                    <w:r>
                      <w:rPr>
                        <w:rFonts w:ascii="SimSun" w:hAnsi="SimSun" w:eastAsia="SimSun" w:cs="SimSun"/>
                        <w:sz w:val="14"/>
                        <w:szCs w:val="14"/>
                        <w:spacing w:val="5"/>
                      </w:rPr>
                      <w:t>退出值</w:t>
                    </w:r>
                  </w:p>
                  <w:p>
                    <w:pPr>
                      <w:spacing w:line="306" w:lineRule="auto"/>
                      <w:rPr>
                        <w:rFonts w:ascii="Arial"/>
                        <w:sz w:val="21"/>
                      </w:rPr>
                    </w:pPr>
                    <w:r/>
                  </w:p>
                  <w:p>
                    <w:pPr>
                      <w:ind w:left="1150"/>
                      <w:spacing w:before="46" w:line="219" w:lineRule="auto"/>
                      <w:rPr>
                        <w:rFonts w:ascii="SimSun" w:hAnsi="SimSun" w:eastAsia="SimSun" w:cs="SimSun"/>
                        <w:sz w:val="14"/>
                        <w:szCs w:val="14"/>
                      </w:rPr>
                    </w:pPr>
                    <w:r>
                      <w:rPr>
                        <w:rFonts w:ascii="SimSun" w:hAnsi="SimSun" w:eastAsia="SimSun" w:cs="SimSun"/>
                        <w:sz w:val="14"/>
                        <w:szCs w:val="14"/>
                        <w:color w:val="FFFFFF"/>
                        <w:spacing w:val="-11"/>
                      </w:rPr>
                      <w:t>它茶正容加退出得</w:t>
                    </w:r>
                  </w:p>
                  <w:p>
                    <w:pPr>
                      <w:ind w:left="1150"/>
                      <w:spacing w:before="134" w:line="191" w:lineRule="auto"/>
                      <w:rPr>
                        <w:rFonts w:ascii="SimSun" w:hAnsi="SimSun" w:eastAsia="SimSun" w:cs="SimSun"/>
                        <w:sz w:val="14"/>
                        <w:szCs w:val="14"/>
                      </w:rPr>
                    </w:pPr>
                    <w:r>
                      <w:rPr>
                        <w:rFonts w:ascii="Arial" w:hAnsi="Arial" w:eastAsia="Arial" w:cs="Arial"/>
                        <w:sz w:val="14"/>
                        <w:szCs w:val="14"/>
                        <w:spacing w:val="-4"/>
                      </w:rPr>
                      <w:t>QA</w:t>
                    </w:r>
                    <w:r>
                      <w:rPr>
                        <w:rFonts w:ascii="SimSun" w:hAnsi="SimSun" w:eastAsia="SimSun" w:cs="SimSun"/>
                        <w:sz w:val="14"/>
                        <w:szCs w:val="14"/>
                        <w:spacing w:val="-4"/>
                      </w:rPr>
                      <w:t>(李，四)用户]</w:t>
                    </w:r>
                  </w:p>
                  <w:p>
                    <w:pPr>
                      <w:ind w:left="1150"/>
                      <w:spacing w:line="174" w:lineRule="auto"/>
                      <w:rPr>
                        <w:rFonts w:ascii="SimSun" w:hAnsi="SimSun" w:eastAsia="SimSun" w:cs="SimSun"/>
                        <w:sz w:val="14"/>
                        <w:szCs w:val="14"/>
                      </w:rPr>
                    </w:pPr>
                    <w:r>
                      <w:rPr>
                        <w:rFonts w:ascii="SimSun" w:hAnsi="SimSun" w:eastAsia="SimSun" w:cs="SimSun"/>
                        <w:sz w:val="14"/>
                        <w:szCs w:val="14"/>
                        <w:spacing w:val="-10"/>
                      </w:rPr>
                      <w:t>ProManager (张，三)[用户]</w:t>
                    </w:r>
                  </w:p>
                  <w:p>
                    <w:pPr>
                      <w:ind w:left="20"/>
                      <w:spacing w:line="209" w:lineRule="auto"/>
                      <w:rPr>
                        <w:rFonts w:ascii="SimSun" w:hAnsi="SimSun" w:eastAsia="SimSun" w:cs="SimSun"/>
                        <w:sz w:val="14"/>
                        <w:szCs w:val="14"/>
                      </w:rPr>
                    </w:pPr>
                    <w:r>
                      <w:rPr>
                        <w:rFonts w:ascii="SimSun" w:hAnsi="SimSun" w:eastAsia="SimSun" w:cs="SimSun"/>
                        <w:sz w:val="14"/>
                        <w:szCs w:val="14"/>
                        <w:spacing w:val="-2"/>
                      </w:rPr>
                      <w:t>执行者</w:t>
                    </w:r>
                  </w:p>
                  <w:p>
                    <w:pPr>
                      <w:ind w:left="3029"/>
                      <w:spacing w:before="108" w:line="221" w:lineRule="auto"/>
                      <w:rPr>
                        <w:rFonts w:ascii="SimSun" w:hAnsi="SimSun" w:eastAsia="SimSun" w:cs="SimSun"/>
                        <w:sz w:val="20"/>
                        <w:szCs w:val="20"/>
                      </w:rPr>
                    </w:pPr>
                    <w:r>
                      <w:rPr>
                        <w:rFonts w:ascii="SimSun" w:hAnsi="SimSun" w:eastAsia="SimSun" w:cs="SimSun"/>
                        <w:sz w:val="20"/>
                        <w:szCs w:val="20"/>
                        <w:spacing w:val="-5"/>
                      </w:rPr>
                      <w:t>+</w:t>
                    </w:r>
                    <w:r>
                      <w:rPr>
                        <w:rFonts w:ascii="SimSun" w:hAnsi="SimSun" w:eastAsia="SimSun" w:cs="SimSun"/>
                        <w:sz w:val="20"/>
                        <w:szCs w:val="20"/>
                        <w:spacing w:val="36"/>
                      </w:rPr>
                      <w:t xml:space="preserve"> </w:t>
                    </w:r>
                    <w:r>
                      <w:rPr>
                        <w:rFonts w:ascii="SimSun" w:hAnsi="SimSun" w:eastAsia="SimSun" w:cs="SimSun"/>
                        <w:sz w:val="20"/>
                        <w:szCs w:val="20"/>
                        <w:spacing w:val="-5"/>
                      </w:rPr>
                      <w:t>其</w:t>
                    </w:r>
                  </w:p>
                  <w:p>
                    <w:pPr>
                      <w:ind w:left="1150"/>
                      <w:spacing w:before="57" w:line="190" w:lineRule="auto"/>
                      <w:rPr>
                        <w:rFonts w:ascii="SimSun" w:hAnsi="SimSun" w:eastAsia="SimSun" w:cs="SimSun"/>
                        <w:sz w:val="14"/>
                        <w:szCs w:val="14"/>
                      </w:rPr>
                    </w:pPr>
                    <w:r>
                      <w:rPr>
                        <w:rFonts w:ascii="SimSun" w:hAnsi="SimSun" w:eastAsia="SimSun" w:cs="SimSun"/>
                        <w:sz w:val="14"/>
                        <w:szCs w:val="14"/>
                        <w:spacing w:val="-10"/>
                      </w:rPr>
                      <w:t>啤酒管理所有属性集合(V)</w:t>
                    </w:r>
                  </w:p>
                  <w:p>
                    <w:pPr>
                      <w:ind w:left="1150"/>
                      <w:spacing w:line="212" w:lineRule="auto"/>
                      <w:rPr>
                        <w:rFonts w:ascii="Times New Roman" w:hAnsi="Times New Roman" w:eastAsia="Times New Roman" w:cs="Times New Roman"/>
                        <w:sz w:val="14"/>
                        <w:szCs w:val="14"/>
                      </w:rPr>
                    </w:pPr>
                    <w:r>
                      <w:rPr>
                        <w:rFonts w:ascii="SimSun" w:hAnsi="SimSun" w:eastAsia="SimSun" w:cs="SimSun"/>
                        <w:sz w:val="14"/>
                        <w:szCs w:val="14"/>
                        <w:spacing w:val="-9"/>
                      </w:rPr>
                      <w:t>啤酒管理质检核准属性集合</w:t>
                    </w:r>
                    <w:r>
                      <w:rPr>
                        <w:rFonts w:ascii="Times New Roman" w:hAnsi="Times New Roman" w:eastAsia="Times New Roman" w:cs="Times New Roman"/>
                        <w:sz w:val="14"/>
                        <w:szCs w:val="14"/>
                        <w:spacing w:val="-9"/>
                      </w:rPr>
                      <w:t>(R)</w:t>
                    </w:r>
                  </w:p>
                  <w:p>
                    <w:pPr>
                      <w:ind w:left="20"/>
                      <w:spacing w:before="36" w:line="221" w:lineRule="auto"/>
                      <w:rPr>
                        <w:rFonts w:ascii="SimSun" w:hAnsi="SimSun" w:eastAsia="SimSun" w:cs="SimSun"/>
                        <w:sz w:val="14"/>
                        <w:szCs w:val="14"/>
                      </w:rPr>
                    </w:pPr>
                    <w:r>
                      <w:rPr>
                        <w:rFonts w:ascii="SimSun" w:hAnsi="SimSun" w:eastAsia="SimSun" w:cs="SimSun"/>
                        <w:sz w:val="14"/>
                        <w:szCs w:val="14"/>
                        <w:spacing w:val="4"/>
                      </w:rPr>
                      <w:t>要验证的属性</w:t>
                    </w:r>
                  </w:p>
                </w:txbxContent>
              </v:textbox>
            </v:shape>
            <v:shape id="_x0000_s1254" style="position:absolute;left:1180;top:1386;width:452;height:18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4"/>
                        <w:szCs w:val="14"/>
                      </w:rPr>
                    </w:pPr>
                    <w:r>
                      <w:rPr>
                        <w:rFonts w:ascii="SimSun" w:hAnsi="SimSun" w:eastAsia="SimSun" w:cs="SimSun"/>
                        <w:sz w:val="14"/>
                        <w:szCs w:val="14"/>
                        <w:color w:val="FFFFFF"/>
                        <w:spacing w:val="-2"/>
                      </w:rPr>
                      <w:t>与核准</w:t>
                    </w:r>
                  </w:p>
                </w:txbxContent>
              </v:textbox>
            </v:shape>
            <v:shape id="_x0000_s1256" style="position:absolute;left:50;top:237;width:312;height:18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14"/>
                        <w:szCs w:val="14"/>
                      </w:rPr>
                    </w:pPr>
                    <w:r>
                      <w:rPr>
                        <w:rFonts w:ascii="SimSun" w:hAnsi="SimSun" w:eastAsia="SimSun" w:cs="SimSun"/>
                        <w:sz w:val="14"/>
                        <w:szCs w:val="14"/>
                        <w:spacing w:val="-2"/>
                      </w:rPr>
                      <w:t>名称</w:t>
                    </w:r>
                  </w:p>
                </w:txbxContent>
              </v:textbox>
            </v:shape>
          </v:group>
        </w:pict>
      </w:r>
    </w:p>
    <w:p>
      <w:pPr>
        <w:ind w:left="3519"/>
        <w:spacing w:before="118" w:line="184" w:lineRule="auto"/>
        <w:rPr>
          <w:rFonts w:ascii="SimSun" w:hAnsi="SimSun" w:eastAsia="SimSun" w:cs="SimSun"/>
          <w:sz w:val="20"/>
          <w:szCs w:val="20"/>
        </w:rPr>
      </w:pPr>
      <w:r>
        <w:rPr>
          <w:rFonts w:ascii="SimSun" w:hAnsi="SimSun" w:eastAsia="SimSun" w:cs="SimSun"/>
          <w:sz w:val="20"/>
          <w:szCs w:val="20"/>
          <w:spacing w:val="-22"/>
        </w:rPr>
        <w:t>图4.29  工作流“与核准”步骤</w:t>
      </w:r>
    </w:p>
    <w:p>
      <w:pPr>
        <w:spacing w:line="184" w:lineRule="auto"/>
        <w:sectPr>
          <w:type w:val="continuous"/>
          <w:pgSz w:w="9540" w:h="14620"/>
          <w:pgMar w:top="616" w:right="479" w:bottom="400" w:left="269" w:header="0" w:footer="0" w:gutter="0"/>
          <w:cols w:equalWidth="0" w:num="1">
            <w:col w:w="8791" w:space="0"/>
          </w:cols>
        </w:sectPr>
        <w:rPr>
          <w:rFonts w:ascii="SimSun" w:hAnsi="SimSun" w:eastAsia="SimSun" w:cs="SimSun"/>
          <w:sz w:val="20"/>
          <w:szCs w:val="20"/>
        </w:rPr>
      </w:pPr>
    </w:p>
    <w:p>
      <w:pPr>
        <w:ind w:left="6242"/>
        <w:spacing w:before="40" w:line="222" w:lineRule="auto"/>
        <w:rPr>
          <w:rFonts w:ascii="SimHei" w:hAnsi="SimHei" w:eastAsia="SimHei" w:cs="SimHei"/>
          <w:sz w:val="20"/>
          <w:szCs w:val="20"/>
        </w:rPr>
      </w:pPr>
      <w:r>
        <w:pict>
          <v:rect id="_x0000_s1258" style="position:absolute;margin-left:432.998pt;margin-top:28.5015pt;mso-position-vertical-relative:page;mso-position-horizontal-relative:page;width:0.5pt;height:16pt;z-index:253267968;" o:allowincell="f" fillcolor="#000000" filled="true" stroked="false"/>
        </w:pict>
      </w:r>
      <w:r>
        <mc:AlternateContent xmlns:mc="http://schemas.openxmlformats.org/markup-compatibility/2006">
          <mc:Choice Requires="wps">
            <w:drawing>
              <wp:anchor distT="0" distB="0" distL="0" distR="0" simplePos="0" relativeHeight="253264896" behindDoc="0" locked="0" layoutInCell="0" allowOverlap="1">
                <wp:simplePos x="0" y="0"/>
                <wp:positionH relativeFrom="page">
                  <wp:posOffset>1194813</wp:posOffset>
                </wp:positionH>
                <wp:positionV relativeFrom="page">
                  <wp:posOffset>1957361</wp:posOffset>
                </wp:positionV>
                <wp:extent cx="189229" cy="122554"/>
                <wp:effectExtent l="0" t="0" r="0" b="0"/>
                <wp:wrapNone/>
                <wp:docPr id="742" name="TextBox 742"/>
                <wp:cNvGraphicFramePr/>
                <a:graphic>
                  <a:graphicData uri="http://schemas.microsoft.com/office/word/2010/wordprocessingShape">
                    <wps:wsp>
                      <wps:cNvSpPr txBox="1"/>
                      <wps:spPr>
                        <a:xfrm rot="5400000">
                          <a:off x="1194813" y="1957361"/>
                          <a:ext cx="189229" cy="122554"/>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4"/>
                              </w:rPr>
                              <w:t>舞 型</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60" style="position:absolute;margin-left:94.0798pt;margin-top:154.123pt;mso-position-vertical-relative:page;mso-position-horizontal-relative:page;width:14.9pt;height:9.65pt;z-index:253264896;rotation:90;" o:allowincell="f" filled="false" stroked="false" type="#_x0000_t202">
                <v:fill on="false"/>
                <v:stroke on="false"/>
                <v:path/>
                <v:imagedata o:title=""/>
                <o:lock v:ext="edit" aspectratio="false"/>
                <v:textbox inset="0mm,0mm,0mm,0mm">
                  <w:txbxContent>
                    <w:p>
                      <w:pPr>
                        <w:ind w:left="20"/>
                        <w:spacing w:before="41" w:line="220" w:lineRule="auto"/>
                        <w:rPr>
                          <w:rFonts w:ascii="SimSun" w:hAnsi="SimSun" w:eastAsia="SimSun" w:cs="SimSun"/>
                          <w:sz w:val="11"/>
                          <w:szCs w:val="11"/>
                        </w:rPr>
                      </w:pPr>
                      <w:r>
                        <w:rPr>
                          <w:rFonts w:ascii="SimSun" w:hAnsi="SimSun" w:eastAsia="SimSun" w:cs="SimSun"/>
                          <w:sz w:val="11"/>
                          <w:szCs w:val="11"/>
                          <w:spacing w:val="-4"/>
                        </w:rPr>
                        <w:t>舞 型</w:t>
                      </w:r>
                    </w:p>
                  </w:txbxContent>
                </v:textbox>
              </v:shape>
            </w:pict>
          </mc:Fallback>
        </mc:AlternateContent>
      </w:r>
      <w:r>
        <w:drawing>
          <wp:anchor distT="0" distB="0" distL="0" distR="0" simplePos="0" relativeHeight="253265920" behindDoc="0" locked="0" layoutInCell="0" allowOverlap="1">
            <wp:simplePos x="0" y="0"/>
            <wp:positionH relativeFrom="page">
              <wp:posOffset>3879870</wp:posOffset>
            </wp:positionH>
            <wp:positionV relativeFrom="page">
              <wp:posOffset>546058</wp:posOffset>
            </wp:positionV>
            <wp:extent cx="1638310" cy="6393"/>
            <wp:effectExtent l="0" t="0" r="0" b="0"/>
            <wp:wrapNone/>
            <wp:docPr id="744" name="IM 744"/>
            <wp:cNvGraphicFramePr/>
            <a:graphic>
              <a:graphicData uri="http://schemas.openxmlformats.org/drawingml/2006/picture">
                <pic:pic>
                  <pic:nvPicPr>
                    <pic:cNvPr id="744" name="IM 744"/>
                    <pic:cNvPicPr/>
                  </pic:nvPicPr>
                  <pic:blipFill>
                    <a:blip r:embed="rId406"/>
                    <a:stretch>
                      <a:fillRect/>
                    </a:stretch>
                  </pic:blipFill>
                  <pic:spPr>
                    <a:xfrm rot="0">
                      <a:off x="0" y="0"/>
                      <a:ext cx="1638310" cy="6393"/>
                    </a:xfrm>
                    <a:prstGeom prst="rect">
                      <a:avLst/>
                    </a:prstGeom>
                  </pic:spPr>
                </pic:pic>
              </a:graphicData>
            </a:graphic>
          </wp:anchor>
        </w:drawing>
      </w:r>
      <w:r>
        <w:drawing>
          <wp:anchor distT="0" distB="0" distL="0" distR="0" simplePos="0" relativeHeight="253263872" behindDoc="0" locked="0" layoutInCell="0" allowOverlap="1">
            <wp:simplePos x="0" y="0"/>
            <wp:positionH relativeFrom="page">
              <wp:posOffset>1149374</wp:posOffset>
            </wp:positionH>
            <wp:positionV relativeFrom="page">
              <wp:posOffset>3987783</wp:posOffset>
            </wp:positionV>
            <wp:extent cx="3308296" cy="6393"/>
            <wp:effectExtent l="0" t="0" r="0" b="0"/>
            <wp:wrapNone/>
            <wp:docPr id="746" name="IM 746"/>
            <wp:cNvGraphicFramePr/>
            <a:graphic>
              <a:graphicData uri="http://schemas.openxmlformats.org/drawingml/2006/picture">
                <pic:pic>
                  <pic:nvPicPr>
                    <pic:cNvPr id="746" name="IM 746"/>
                    <pic:cNvPicPr/>
                  </pic:nvPicPr>
                  <pic:blipFill>
                    <a:blip r:embed="rId407"/>
                    <a:stretch>
                      <a:fillRect/>
                    </a:stretch>
                  </pic:blipFill>
                  <pic:spPr>
                    <a:xfrm rot="0">
                      <a:off x="0" y="0"/>
                      <a:ext cx="3308296" cy="6393"/>
                    </a:xfrm>
                    <a:prstGeom prst="rect">
                      <a:avLst/>
                    </a:prstGeom>
                  </pic:spPr>
                </pic:pic>
              </a:graphicData>
            </a:graphic>
          </wp:anchor>
        </w:drawing>
      </w:r>
      <w:r>
        <w:pict>
          <v:shape id="_x0000_s1262" style="position:absolute;margin-left:421.103pt;margin-top:5.29714pt;mso-position-vertical-relative:text;mso-position-horizontal-relative:text;width:11.75pt;height:9pt;z-index:25326694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b/>
                      <w:bCs/>
                      <w:spacing w:val="-5"/>
                    </w:rPr>
                    <w:t>105</w:t>
                  </w:r>
                </w:p>
              </w:txbxContent>
            </v:textbox>
          </v:shape>
        </w:pict>
      </w:r>
      <w:r>
        <w:pict>
          <v:group id="_x0000_s1264" style="position:absolute;margin-left:91.0017pt;margin-top:151.503pt;mso-position-vertical-relative:page;mso-position-horizontal-relative:page;width:16.5pt;height:15.5pt;z-index:253261824;" o:allowincell="f" filled="false" stroked="false" coordsize="330,310" coordorigin="0,0">
            <v:shape id="_x0000_s1266" style="position:absolute;left:0;top:0;width:330;height:310;" filled="false" stroked="false" type="#_x0000_t75">
              <v:imagedata o:title="" r:id="rId408"/>
            </v:shape>
            <v:shape id="_x0000_s1268" style="position:absolute;left:-41;top:-20;width:392;height:350;" filled="false" stroked="false" type="#_x0000_t202">
              <v:fill on="false"/>
              <v:stroke on="false"/>
              <v:path/>
              <v:imagedata o:title=""/>
              <o:lock v:ext="edit" aspectratio="false"/>
              <v:textbox inset="0mm,0mm,0mm,0mm" style="layout-flow:vertical-ideographic;">
                <w:txbxContent>
                  <w:p>
                    <w:pPr>
                      <w:ind w:left="34"/>
                      <w:spacing w:before="215" w:line="216" w:lineRule="auto"/>
                      <w:rPr>
                        <w:rFonts w:ascii="SimSun" w:hAnsi="SimSun" w:eastAsia="SimSun" w:cs="SimSun"/>
                        <w:sz w:val="11"/>
                        <w:szCs w:val="11"/>
                      </w:rPr>
                    </w:pPr>
                    <w:r>
                      <w:rPr>
                        <w:rFonts w:ascii="SimSun" w:hAnsi="SimSun" w:eastAsia="SimSun" w:cs="SimSun"/>
                        <w:sz w:val="11"/>
                        <w:szCs w:val="11"/>
                      </w:rPr>
                      <w:t>容</w:t>
                    </w:r>
                    <w:r>
                      <w:rPr>
                        <w:rFonts w:ascii="SimSun" w:hAnsi="SimSun" w:eastAsia="SimSun" w:cs="SimSun"/>
                        <w:sz w:val="11"/>
                        <w:szCs w:val="11"/>
                        <w:spacing w:val="-8"/>
                      </w:rPr>
                      <w:t xml:space="preserve"> </w:t>
                    </w:r>
                    <w:r>
                      <w:rPr>
                        <w:rFonts w:ascii="SimSun" w:hAnsi="SimSun" w:eastAsia="SimSun" w:cs="SimSun"/>
                        <w:sz w:val="11"/>
                        <w:szCs w:val="11"/>
                      </w:rPr>
                      <w:t>类</w:t>
                    </w:r>
                  </w:p>
                </w:txbxContent>
              </v:textbox>
            </v:shape>
          </v:group>
        </w:pict>
      </w:r>
      <w:bookmarkStart w:name="bookmark64" w:id="55"/>
      <w:bookmarkEnd w:id="55"/>
      <w:r>
        <w:rPr>
          <w:rFonts w:ascii="SimHei" w:hAnsi="SimHei" w:eastAsia="SimHei" w:cs="SimHei"/>
          <w:sz w:val="20"/>
          <w:szCs w:val="20"/>
          <w:b/>
          <w:bCs/>
          <w:spacing w:val="-3"/>
        </w:rPr>
        <w:t>第4章</w:t>
      </w:r>
      <w:r>
        <w:rPr>
          <w:rFonts w:ascii="SimHei" w:hAnsi="SimHei" w:eastAsia="SimHei" w:cs="SimHei"/>
          <w:sz w:val="20"/>
          <w:szCs w:val="20"/>
          <w:spacing w:val="-3"/>
        </w:rPr>
        <w:t xml:space="preserve">  </w:t>
      </w:r>
      <w:r>
        <w:rPr>
          <w:rFonts w:ascii="SimHei" w:hAnsi="SimHei" w:eastAsia="SimHei" w:cs="SimHei"/>
          <w:sz w:val="20"/>
          <w:szCs w:val="20"/>
          <w:b/>
          <w:bCs/>
          <w:spacing w:val="-3"/>
        </w:rPr>
        <w:t>集成数据管理</w:t>
      </w:r>
    </w:p>
    <w:p>
      <w:pPr>
        <w:pStyle w:val="BodyText"/>
        <w:spacing w:line="449" w:lineRule="auto"/>
        <w:rPr/>
      </w:pPr>
      <w:r/>
    </w:p>
    <w:p>
      <w:pPr>
        <w:ind w:left="1661"/>
        <w:spacing w:before="46" w:line="221" w:lineRule="auto"/>
        <w:rPr>
          <w:rFonts w:ascii="SimHei" w:hAnsi="SimHei" w:eastAsia="SimHei" w:cs="SimHei"/>
          <w:sz w:val="14"/>
          <w:szCs w:val="14"/>
        </w:rPr>
      </w:pPr>
      <w:r>
        <w:rPr>
          <w:rFonts w:ascii="SimHei" w:hAnsi="SimHei" w:eastAsia="SimHei" w:cs="SimHei"/>
          <w:sz w:val="14"/>
          <w:szCs w:val="14"/>
          <w:b/>
          <w:bCs/>
          <w:spacing w:val="-6"/>
        </w:rPr>
        <w:t>案辑工作流程明组</w:t>
      </w:r>
    </w:p>
    <w:p>
      <w:pPr>
        <w:ind w:left="1470"/>
        <w:spacing w:before="25" w:line="219" w:lineRule="auto"/>
        <w:rPr>
          <w:rFonts w:ascii="SimSun" w:hAnsi="SimSun" w:eastAsia="SimSun" w:cs="SimSun"/>
          <w:sz w:val="14"/>
          <w:szCs w:val="14"/>
        </w:rPr>
      </w:pPr>
      <w:r>
        <w:rPr>
          <w:rFonts w:ascii="SimSun" w:hAnsi="SimSun" w:eastAsia="SimSun" w:cs="SimSun"/>
          <w:sz w:val="14"/>
          <w:szCs w:val="14"/>
          <w:spacing w:val="-5"/>
        </w:rPr>
        <w:t>名称啤酒类产品管理工作流</w:t>
      </w:r>
    </w:p>
    <w:p>
      <w:pPr>
        <w:ind w:left="1800"/>
        <w:spacing w:before="103" w:line="219" w:lineRule="auto"/>
        <w:rPr>
          <w:rFonts w:ascii="SimSun" w:hAnsi="SimSun" w:eastAsia="SimSun" w:cs="SimSun"/>
          <w:sz w:val="14"/>
          <w:szCs w:val="14"/>
        </w:rPr>
      </w:pPr>
      <w:r>
        <w:rPr>
          <w:rFonts w:ascii="SimSun" w:hAnsi="SimSun" w:eastAsia="SimSun" w:cs="SimSun"/>
          <w:sz w:val="14"/>
          <w:szCs w:val="14"/>
          <w:spacing w:val="-9"/>
        </w:rPr>
        <w:t>碑酒类产品管理工作流</w:t>
      </w:r>
    </w:p>
    <w:p>
      <w:pPr>
        <w:ind w:left="1550"/>
        <w:spacing w:before="194" w:line="221" w:lineRule="auto"/>
        <w:rPr>
          <w:rFonts w:ascii="SimSun" w:hAnsi="SimSun" w:eastAsia="SimSun" w:cs="SimSun"/>
          <w:sz w:val="11"/>
          <w:szCs w:val="11"/>
        </w:rPr>
      </w:pPr>
      <w:r>
        <w:drawing>
          <wp:anchor distT="0" distB="0" distL="0" distR="0" simplePos="0" relativeHeight="253260800" behindDoc="1" locked="0" layoutInCell="1" allowOverlap="1">
            <wp:simplePos x="0" y="0"/>
            <wp:positionH relativeFrom="column">
              <wp:posOffset>927152</wp:posOffset>
            </wp:positionH>
            <wp:positionV relativeFrom="paragraph">
              <wp:posOffset>-153404</wp:posOffset>
            </wp:positionV>
            <wp:extent cx="222221" cy="520673"/>
            <wp:effectExtent l="0" t="0" r="0" b="0"/>
            <wp:wrapNone/>
            <wp:docPr id="748" name="IM 748"/>
            <wp:cNvGraphicFramePr/>
            <a:graphic>
              <a:graphicData uri="http://schemas.openxmlformats.org/drawingml/2006/picture">
                <pic:pic>
                  <pic:nvPicPr>
                    <pic:cNvPr id="748" name="IM 748"/>
                    <pic:cNvPicPr/>
                  </pic:nvPicPr>
                  <pic:blipFill>
                    <a:blip r:embed="rId409"/>
                    <a:stretch>
                      <a:fillRect/>
                    </a:stretch>
                  </pic:blipFill>
                  <pic:spPr>
                    <a:xfrm rot="0">
                      <a:off x="0" y="0"/>
                      <a:ext cx="222221" cy="520673"/>
                    </a:xfrm>
                    <a:prstGeom prst="rect">
                      <a:avLst/>
                    </a:prstGeom>
                  </pic:spPr>
                </pic:pic>
              </a:graphicData>
            </a:graphic>
          </wp:anchor>
        </w:drawing>
      </w:r>
      <w:r>
        <w:rPr>
          <w:rFonts w:ascii="SimSun" w:hAnsi="SimSun" w:eastAsia="SimSun" w:cs="SimSun"/>
          <w:sz w:val="11"/>
          <w:szCs w:val="11"/>
          <w:spacing w:val="-2"/>
        </w:rPr>
        <w:t>描述</w:t>
      </w:r>
    </w:p>
    <w:p>
      <w:pPr>
        <w:ind w:left="1470"/>
        <w:spacing w:before="240" w:line="209" w:lineRule="auto"/>
        <w:rPr>
          <w:rFonts w:ascii="SimSun" w:hAnsi="SimSun" w:eastAsia="SimSun" w:cs="SimSun"/>
          <w:sz w:val="20"/>
          <w:szCs w:val="20"/>
        </w:rPr>
      </w:pPr>
      <w:r>
        <w:drawing>
          <wp:anchor distT="0" distB="0" distL="0" distR="0" simplePos="0" relativeHeight="253268992" behindDoc="0" locked="0" layoutInCell="1" allowOverlap="1">
            <wp:simplePos x="0" y="0"/>
            <wp:positionH relativeFrom="column">
              <wp:posOffset>1079551</wp:posOffset>
            </wp:positionH>
            <wp:positionV relativeFrom="paragraph">
              <wp:posOffset>172701</wp:posOffset>
            </wp:positionV>
            <wp:extent cx="3130506" cy="6393"/>
            <wp:effectExtent l="0" t="0" r="0" b="0"/>
            <wp:wrapNone/>
            <wp:docPr id="750" name="IM 750"/>
            <wp:cNvGraphicFramePr/>
            <a:graphic>
              <a:graphicData uri="http://schemas.openxmlformats.org/drawingml/2006/picture">
                <pic:pic>
                  <pic:nvPicPr>
                    <pic:cNvPr id="750" name="IM 750"/>
                    <pic:cNvPicPr/>
                  </pic:nvPicPr>
                  <pic:blipFill>
                    <a:blip r:embed="rId410"/>
                    <a:stretch>
                      <a:fillRect/>
                    </a:stretch>
                  </pic:blipFill>
                  <pic:spPr>
                    <a:xfrm rot="0">
                      <a:off x="0" y="0"/>
                      <a:ext cx="3130506" cy="6393"/>
                    </a:xfrm>
                    <a:prstGeom prst="rect">
                      <a:avLst/>
                    </a:prstGeom>
                  </pic:spPr>
                </pic:pic>
              </a:graphicData>
            </a:graphic>
          </wp:anchor>
        </w:drawing>
      </w:r>
      <w:r>
        <w:rPr>
          <w:rFonts w:ascii="SimSun" w:hAnsi="SimSun" w:eastAsia="SimSun" w:cs="SimSun"/>
          <w:sz w:val="20"/>
          <w:szCs w:val="20"/>
          <w:spacing w:val="-14"/>
        </w:rPr>
        <w:t>访</w:t>
      </w:r>
      <w:r>
        <w:rPr>
          <w:rFonts w:ascii="SimSun" w:hAnsi="SimSun" w:eastAsia="SimSun" w:cs="SimSun"/>
          <w:sz w:val="20"/>
          <w:szCs w:val="20"/>
          <w:spacing w:val="-14"/>
        </w:rPr>
        <w:t>问</w:t>
      </w:r>
      <w:r>
        <w:rPr>
          <w:rFonts w:ascii="SimSun" w:hAnsi="SimSun" w:eastAsia="SimSun" w:cs="SimSun"/>
          <w:sz w:val="20"/>
          <w:szCs w:val="20"/>
          <w:u w:val="single" w:color="auto"/>
          <w:spacing w:val="1"/>
        </w:rPr>
        <w:t xml:space="preserve">                   </w:t>
      </w:r>
      <w:r>
        <w:rPr>
          <w:rFonts w:ascii="SimSun" w:hAnsi="SimSun" w:eastAsia="SimSun" w:cs="SimSun"/>
          <w:sz w:val="20"/>
          <w:szCs w:val="20"/>
        </w:rPr>
        <w:t xml:space="preserve">                             </w:t>
      </w:r>
    </w:p>
    <w:p>
      <w:pPr>
        <w:pStyle w:val="BodyText"/>
        <w:ind w:left="1470"/>
        <w:spacing w:line="363" w:lineRule="exact"/>
        <w:rPr>
          <w:sz w:val="14"/>
          <w:szCs w:val="14"/>
        </w:rPr>
      </w:pPr>
      <w:r>
        <w:rPr>
          <w:rFonts w:ascii="SimHei" w:hAnsi="SimHei" w:eastAsia="SimHei" w:cs="SimHei"/>
          <w:sz w:val="20"/>
          <w:szCs w:val="20"/>
          <w:spacing w:val="-12"/>
          <w:position w:val="5"/>
        </w:rPr>
        <w:t>蜜制</w:t>
      </w:r>
      <w:r>
        <w:rPr>
          <w:rFonts w:ascii="SimHei" w:hAnsi="SimHei" w:eastAsia="SimHei" w:cs="SimHei"/>
          <w:sz w:val="20"/>
          <w:szCs w:val="20"/>
          <w:spacing w:val="-23"/>
          <w:position w:val="5"/>
        </w:rPr>
        <w:t xml:space="preserve"> </w:t>
      </w:r>
      <w:r>
        <w:rPr>
          <w:sz w:val="14"/>
          <w:szCs w:val="14"/>
          <w:spacing w:val="-12"/>
          <w:position w:val="17"/>
        </w:rPr>
        <w:t>Default</w:t>
      </w:r>
    </w:p>
    <w:p>
      <w:pPr>
        <w:ind w:left="1870"/>
        <w:spacing w:line="221" w:lineRule="auto"/>
        <w:rPr>
          <w:rFonts w:ascii="SimSun" w:hAnsi="SimSun" w:eastAsia="SimSun" w:cs="SimSun"/>
          <w:sz w:val="14"/>
          <w:szCs w:val="14"/>
        </w:rPr>
      </w:pPr>
      <w:r>
        <w:rPr>
          <w:rFonts w:ascii="SimSun" w:hAnsi="SimSun" w:eastAsia="SimSun" w:cs="SimSun"/>
          <w:sz w:val="14"/>
          <w:szCs w:val="14"/>
          <w:spacing w:val="-9"/>
        </w:rPr>
        <w:t>目录</w:t>
      </w:r>
    </w:p>
    <w:p>
      <w:pPr>
        <w:spacing w:before="31"/>
        <w:rPr/>
      </w:pPr>
      <w:r/>
    </w:p>
    <w:p>
      <w:pPr>
        <w:sectPr>
          <w:pgSz w:w="9520" w:h="14590"/>
          <w:pgMar w:top="553" w:right="533" w:bottom="400" w:left="349" w:header="0" w:footer="0" w:gutter="0"/>
          <w:cols w:equalWidth="0" w:num="1">
            <w:col w:w="8637" w:space="0"/>
          </w:cols>
        </w:sectPr>
        <w:rPr/>
      </w:pPr>
    </w:p>
    <w:p>
      <w:pPr>
        <w:spacing w:before="28" w:line="219" w:lineRule="auto"/>
        <w:jc w:val="right"/>
        <w:rPr>
          <w:rFonts w:ascii="SimSun" w:hAnsi="SimSun" w:eastAsia="SimSun" w:cs="SimSun"/>
          <w:sz w:val="14"/>
          <w:szCs w:val="14"/>
        </w:rPr>
      </w:pPr>
      <w:r>
        <w:rPr>
          <w:rFonts w:ascii="SimSun" w:hAnsi="SimSun" w:eastAsia="SimSun" w:cs="SimSun"/>
          <w:sz w:val="14"/>
          <w:szCs w:val="14"/>
          <w:u w:val="single" w:color="auto"/>
          <w:spacing w:val="6"/>
        </w:rPr>
        <w:t>工作筑程投察</w:t>
      </w:r>
    </w:p>
    <w:p>
      <w:pPr>
        <w:ind w:left="1730"/>
        <w:spacing w:before="12" w:line="221" w:lineRule="auto"/>
        <w:rPr>
          <w:rFonts w:ascii="FangSong" w:hAnsi="FangSong" w:eastAsia="FangSong" w:cs="FangSong"/>
          <w:sz w:val="14"/>
          <w:szCs w:val="14"/>
        </w:rPr>
      </w:pPr>
      <w:r>
        <w:rPr>
          <w:rFonts w:ascii="FangSong" w:hAnsi="FangSong" w:eastAsia="FangSong" w:cs="FangSong"/>
          <w:sz w:val="14"/>
          <w:szCs w:val="14"/>
          <w:spacing w:val="-2"/>
        </w:rPr>
        <w:t>名称·类枣</w:t>
      </w:r>
    </w:p>
    <w:p>
      <w:pPr>
        <w:pStyle w:val="BodyText"/>
        <w:spacing w:line="337" w:lineRule="auto"/>
        <w:rPr/>
      </w:pPr>
      <w:r/>
    </w:p>
    <w:p>
      <w:pPr>
        <w:ind w:left="1730"/>
        <w:spacing w:before="46" w:line="220" w:lineRule="auto"/>
        <w:rPr>
          <w:rFonts w:ascii="SimSun" w:hAnsi="SimSun" w:eastAsia="SimSun" w:cs="SimSun"/>
          <w:sz w:val="14"/>
          <w:szCs w:val="14"/>
        </w:rPr>
      </w:pPr>
      <w:r>
        <w:rPr>
          <w:rFonts w:ascii="SimSun" w:hAnsi="SimSun" w:eastAsia="SimSun" w:cs="SimSun"/>
          <w:sz w:val="14"/>
          <w:szCs w:val="14"/>
          <w:spacing w:val="-10"/>
        </w:rPr>
        <w:t>与核淮</w:t>
      </w:r>
    </w:p>
    <w:p>
      <w:pPr>
        <w:pStyle w:val="BodyText"/>
        <w:spacing w:line="444" w:lineRule="auto"/>
        <w:rPr/>
      </w:pPr>
      <w:r/>
    </w:p>
    <w:p>
      <w:pPr>
        <w:ind w:left="1730"/>
        <w:spacing w:before="46" w:line="220" w:lineRule="auto"/>
        <w:rPr>
          <w:rFonts w:ascii="SimSun" w:hAnsi="SimSun" w:eastAsia="SimSun" w:cs="SimSun"/>
          <w:sz w:val="14"/>
          <w:szCs w:val="14"/>
        </w:rPr>
      </w:pPr>
      <w:r>
        <w:rPr>
          <w:rFonts w:ascii="SimSun" w:hAnsi="SimSun" w:eastAsia="SimSun" w:cs="SimSun"/>
          <w:sz w:val="14"/>
          <w:szCs w:val="14"/>
          <w:spacing w:val="-2"/>
        </w:rPr>
        <w:t>停正</w:t>
      </w:r>
    </w:p>
    <w:p>
      <w:pPr>
        <w:ind w:left="1730"/>
        <w:spacing w:before="274" w:line="221" w:lineRule="auto"/>
        <w:rPr>
          <w:rFonts w:ascii="SimSun" w:hAnsi="SimSun" w:eastAsia="SimSun" w:cs="SimSun"/>
          <w:sz w:val="14"/>
          <w:szCs w:val="14"/>
        </w:rPr>
      </w:pPr>
      <w:r>
        <w:pict>
          <v:shape id="_x0000_s1270" style="position:absolute;margin-left:111.003pt;margin-top:10.7162pt;mso-position-vertical-relative:text;mso-position-horizontal-relative:text;width:14.55pt;height:17.3pt;z-index:253262848;"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26"/>
                      <w:szCs w:val="26"/>
                    </w:rPr>
                  </w:pPr>
                  <w:r>
                    <w:rPr>
                      <w:rFonts w:ascii="SimSun" w:hAnsi="SimSun" w:eastAsia="SimSun" w:cs="SimSun"/>
                      <w:sz w:val="26"/>
                      <w:szCs w:val="26"/>
                    </w:rPr>
                    <w:t>①</w:t>
                  </w:r>
                </w:p>
              </w:txbxContent>
            </v:textbox>
          </v:shape>
        </w:pict>
      </w:r>
      <w:r>
        <w:rPr>
          <w:rFonts w:ascii="SimSun" w:hAnsi="SimSun" w:eastAsia="SimSun" w:cs="SimSun"/>
          <w:sz w:val="14"/>
          <w:szCs w:val="14"/>
          <w:spacing w:val="-2"/>
        </w:rPr>
        <w:t>初始</w:t>
      </w:r>
    </w:p>
    <w:p>
      <w:pPr>
        <w:ind w:left="1730"/>
        <w:spacing w:before="181" w:line="271" w:lineRule="exact"/>
        <w:rPr>
          <w:rFonts w:ascii="SimSun" w:hAnsi="SimSun" w:eastAsia="SimSun" w:cs="SimSun"/>
          <w:sz w:val="14"/>
          <w:szCs w:val="14"/>
        </w:rPr>
      </w:pPr>
      <w:r>
        <w:rPr>
          <w:rFonts w:ascii="SimSun" w:hAnsi="SimSun" w:eastAsia="SimSun" w:cs="SimSun"/>
          <w:sz w:val="14"/>
          <w:szCs w:val="14"/>
          <w:spacing w:val="-3"/>
          <w:position w:val="10"/>
        </w:rPr>
        <w:t>失败</w:t>
      </w:r>
    </w:p>
    <w:p>
      <w:pPr>
        <w:ind w:left="1730"/>
        <w:spacing w:before="1" w:line="220" w:lineRule="auto"/>
        <w:rPr>
          <w:rFonts w:ascii="SimSun" w:hAnsi="SimSun" w:eastAsia="SimSun" w:cs="SimSun"/>
          <w:sz w:val="14"/>
          <w:szCs w:val="14"/>
        </w:rPr>
      </w:pPr>
      <w:r>
        <w:rPr>
          <w:rFonts w:ascii="SimSun" w:hAnsi="SimSun" w:eastAsia="SimSun" w:cs="SimSun"/>
          <w:sz w:val="14"/>
          <w:szCs w:val="14"/>
          <w:spacing w:val="-2"/>
        </w:rPr>
        <w:t>成功</w:t>
      </w:r>
    </w:p>
    <w:p>
      <w:pPr>
        <w:pStyle w:val="BodyText"/>
        <w:spacing w:line="14" w:lineRule="auto"/>
        <w:rPr>
          <w:sz w:val="2"/>
        </w:rPr>
      </w:pPr>
      <w:r>
        <w:rPr>
          <w:sz w:val="2"/>
          <w:szCs w:val="2"/>
        </w:rPr>
        <w:br w:type="column"/>
      </w:r>
    </w:p>
    <w:p>
      <w:pPr>
        <w:spacing w:before="217" w:line="219" w:lineRule="auto"/>
        <w:rPr>
          <w:rFonts w:ascii="SimSun" w:hAnsi="SimSun" w:eastAsia="SimSun" w:cs="SimSun"/>
          <w:sz w:val="14"/>
          <w:szCs w:val="14"/>
        </w:rPr>
      </w:pPr>
      <w:r>
        <w:rPr>
          <w:rFonts w:ascii="SimSun" w:hAnsi="SimSun" w:eastAsia="SimSun" w:cs="SimSun"/>
          <w:sz w:val="14"/>
          <w:szCs w:val="14"/>
          <w:spacing w:val="-2"/>
        </w:rPr>
        <w:t>遮出值</w:t>
      </w:r>
    </w:p>
    <w:p>
      <w:pPr>
        <w:pStyle w:val="BodyText"/>
        <w:spacing w:before="213" w:line="198" w:lineRule="auto"/>
        <w:rPr>
          <w:sz w:val="14"/>
          <w:szCs w:val="14"/>
        </w:rPr>
      </w:pPr>
      <w:r>
        <w:rPr>
          <w:sz w:val="14"/>
          <w:szCs w:val="14"/>
          <w:spacing w:val="-7"/>
        </w:rPr>
        <w:t>APPROVED</w:t>
      </w:r>
    </w:p>
    <w:p>
      <w:pPr>
        <w:pStyle w:val="BodyText"/>
        <w:spacing w:line="245" w:lineRule="auto"/>
        <w:rPr/>
      </w:pPr>
      <w:r/>
    </w:p>
    <w:p>
      <w:pPr>
        <w:pStyle w:val="BodyText"/>
        <w:spacing w:before="41" w:line="198" w:lineRule="auto"/>
        <w:rPr>
          <w:sz w:val="14"/>
          <w:szCs w:val="14"/>
        </w:rPr>
      </w:pPr>
      <w:r>
        <w:rPr>
          <w:sz w:val="14"/>
          <w:szCs w:val="14"/>
          <w:spacing w:val="-8"/>
        </w:rPr>
        <w:t>REJECTED</w:t>
      </w:r>
    </w:p>
    <w:p>
      <w:pPr>
        <w:spacing w:before="214"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DROP</w:t>
      </w:r>
    </w:p>
    <w:p>
      <w:pPr>
        <w:pStyle w:val="BodyText"/>
        <w:spacing w:before="67" w:line="198" w:lineRule="auto"/>
        <w:rPr>
          <w:sz w:val="14"/>
          <w:szCs w:val="14"/>
        </w:rPr>
      </w:pPr>
      <w:r>
        <w:rPr>
          <w:sz w:val="14"/>
          <w:szCs w:val="14"/>
          <w:spacing w:val="-8"/>
        </w:rPr>
        <w:t>CHECKIN</w:t>
      </w:r>
    </w:p>
    <w:p>
      <w:pPr>
        <w:pStyle w:val="BodyText"/>
        <w:spacing w:before="207" w:line="198" w:lineRule="auto"/>
        <w:rPr>
          <w:sz w:val="14"/>
          <w:szCs w:val="14"/>
        </w:rPr>
      </w:pPr>
      <w:r>
        <w:rPr>
          <w:sz w:val="14"/>
          <w:szCs w:val="14"/>
          <w:spacing w:val="-5"/>
        </w:rPr>
        <w:t>SUCCESS</w:t>
      </w:r>
    </w:p>
    <w:p>
      <w:pPr>
        <w:pStyle w:val="BodyText"/>
        <w:spacing w:before="239" w:line="268" w:lineRule="exact"/>
        <w:rPr>
          <w:sz w:val="14"/>
          <w:szCs w:val="14"/>
        </w:rPr>
      </w:pPr>
      <w:r>
        <w:rPr>
          <w:sz w:val="14"/>
          <w:szCs w:val="14"/>
          <w:spacing w:val="-2"/>
          <w:position w:val="11"/>
        </w:rPr>
        <w:t>FALURE</w:t>
      </w:r>
    </w:p>
    <w:p>
      <w:pPr>
        <w:pStyle w:val="BodyText"/>
        <w:spacing w:line="167" w:lineRule="auto"/>
        <w:rPr>
          <w:sz w:val="14"/>
          <w:szCs w:val="14"/>
        </w:rPr>
      </w:pPr>
      <w:r>
        <w:rPr>
          <w:sz w:val="14"/>
          <w:szCs w:val="14"/>
          <w:spacing w:val="-8"/>
        </w:rPr>
        <w:t>SUCCESS</w:t>
      </w:r>
    </w:p>
    <w:p>
      <w:pPr>
        <w:pStyle w:val="BodyText"/>
        <w:spacing w:line="14" w:lineRule="auto"/>
        <w:rPr>
          <w:sz w:val="2"/>
        </w:rPr>
      </w:pPr>
      <w:r>
        <w:rPr>
          <w:sz w:val="2"/>
          <w:szCs w:val="2"/>
        </w:rPr>
        <w:br w:type="column"/>
      </w:r>
    </w:p>
    <w:p>
      <w:pPr>
        <w:ind w:left="239"/>
        <w:spacing w:before="216" w:line="264" w:lineRule="exact"/>
        <w:rPr>
          <w:rFonts w:ascii="SimHei" w:hAnsi="SimHei" w:eastAsia="SimHei" w:cs="SimHei"/>
          <w:sz w:val="14"/>
          <w:szCs w:val="14"/>
        </w:rPr>
      </w:pPr>
      <w:r>
        <w:rPr>
          <w:rFonts w:ascii="SimHei" w:hAnsi="SimHei" w:eastAsia="SimHei" w:cs="SimHei"/>
          <w:sz w:val="14"/>
          <w:szCs w:val="14"/>
          <w:spacing w:val="6"/>
          <w:position w:val="9"/>
        </w:rPr>
        <w:t>后续步骤</w:t>
      </w:r>
    </w:p>
    <w:p>
      <w:pPr>
        <w:ind w:left="239"/>
        <w:spacing w:before="1" w:line="220" w:lineRule="auto"/>
        <w:rPr>
          <w:rFonts w:ascii="SimSun" w:hAnsi="SimSun" w:eastAsia="SimSun" w:cs="SimSun"/>
          <w:sz w:val="20"/>
          <w:szCs w:val="20"/>
        </w:rPr>
      </w:pPr>
      <w:r>
        <w:rPr>
          <w:rFonts w:ascii="SimSun" w:hAnsi="SimSun" w:eastAsia="SimSun" w:cs="SimSun"/>
          <w:sz w:val="20"/>
          <w:szCs w:val="20"/>
          <w:spacing w:val="-18"/>
        </w:rPr>
        <w:t>成功</w:t>
      </w:r>
    </w:p>
    <w:p>
      <w:pPr>
        <w:ind w:left="239"/>
        <w:spacing w:before="217" w:line="219" w:lineRule="auto"/>
        <w:rPr>
          <w:rFonts w:ascii="SimSun" w:hAnsi="SimSun" w:eastAsia="SimSun" w:cs="SimSun"/>
          <w:sz w:val="14"/>
          <w:szCs w:val="14"/>
        </w:rPr>
      </w:pPr>
      <w:r>
        <w:rPr>
          <w:rFonts w:ascii="SimSun" w:hAnsi="SimSun" w:eastAsia="SimSun" w:cs="SimSun"/>
          <w:sz w:val="14"/>
          <w:szCs w:val="14"/>
          <w:spacing w:val="-3"/>
        </w:rPr>
        <w:t>失败</w:t>
      </w:r>
    </w:p>
    <w:p>
      <w:pPr>
        <w:ind w:left="239"/>
        <w:spacing w:before="224" w:line="237" w:lineRule="auto"/>
        <w:rPr>
          <w:rFonts w:ascii="SimSun" w:hAnsi="SimSun" w:eastAsia="SimSun" w:cs="SimSun"/>
          <w:sz w:val="14"/>
          <w:szCs w:val="14"/>
        </w:rPr>
      </w:pPr>
      <w:r>
        <w:rPr>
          <w:rFonts w:ascii="SimSun" w:hAnsi="SimSun" w:eastAsia="SimSun" w:cs="SimSun"/>
          <w:sz w:val="14"/>
          <w:szCs w:val="14"/>
          <w:spacing w:val="-3"/>
        </w:rPr>
        <w:t>失败</w:t>
      </w:r>
    </w:p>
    <w:p>
      <w:pPr>
        <w:ind w:left="239"/>
        <w:spacing w:before="1" w:line="222" w:lineRule="auto"/>
        <w:rPr>
          <w:rFonts w:ascii="SimHei" w:hAnsi="SimHei" w:eastAsia="SimHei" w:cs="SimHei"/>
          <w:sz w:val="14"/>
          <w:szCs w:val="14"/>
        </w:rPr>
      </w:pPr>
      <w:r>
        <w:rPr>
          <w:rFonts w:ascii="SimHei" w:hAnsi="SimHei" w:eastAsia="SimHei" w:cs="SimHei"/>
          <w:sz w:val="14"/>
          <w:szCs w:val="14"/>
          <w:spacing w:val="-2"/>
        </w:rPr>
        <w:t>成功</w:t>
      </w:r>
    </w:p>
    <w:p>
      <w:pPr>
        <w:ind w:left="239"/>
        <w:spacing w:before="112" w:line="220" w:lineRule="auto"/>
        <w:rPr>
          <w:rFonts w:ascii="SimSun" w:hAnsi="SimSun" w:eastAsia="SimSun" w:cs="SimSun"/>
          <w:sz w:val="14"/>
          <w:szCs w:val="14"/>
        </w:rPr>
      </w:pPr>
      <w:r>
        <w:rPr>
          <w:rFonts w:ascii="SimSun" w:hAnsi="SimSun" w:eastAsia="SimSun" w:cs="SimSun"/>
          <w:sz w:val="14"/>
          <w:szCs w:val="14"/>
          <w:spacing w:val="-10"/>
        </w:rPr>
        <w:t>与核准</w:t>
      </w:r>
    </w:p>
    <w:p>
      <w:pPr>
        <w:ind w:left="9"/>
        <w:spacing w:before="273" w:line="279" w:lineRule="exact"/>
        <w:rPr>
          <w:rFonts w:ascii="SimSun" w:hAnsi="SimSun" w:eastAsia="SimSun" w:cs="SimSun"/>
          <w:sz w:val="14"/>
          <w:szCs w:val="14"/>
        </w:rPr>
      </w:pPr>
      <w:r>
        <w:rPr>
          <w:rFonts w:ascii="Dotum" w:hAnsi="Dotum" w:eastAsia="Dotum" w:cs="Dotum"/>
          <w:sz w:val="8"/>
          <w:szCs w:val="8"/>
          <w:spacing w:val="-9"/>
          <w:position w:val="10"/>
        </w:rPr>
        <w:t>▶</w:t>
      </w:r>
      <w:r>
        <w:rPr>
          <w:rFonts w:ascii="Dotum" w:hAnsi="Dotum" w:eastAsia="Dotum" w:cs="Dotum"/>
          <w:sz w:val="8"/>
          <w:szCs w:val="8"/>
          <w:spacing w:val="1"/>
          <w:position w:val="10"/>
        </w:rPr>
        <w:t xml:space="preserve">      </w:t>
      </w:r>
      <w:r>
        <w:rPr>
          <w:rFonts w:ascii="SimSun" w:hAnsi="SimSun" w:eastAsia="SimSun" w:cs="SimSun"/>
          <w:sz w:val="14"/>
          <w:szCs w:val="14"/>
          <w:spacing w:val="-9"/>
          <w:position w:val="10"/>
        </w:rPr>
        <w:t>无</w:t>
      </w:r>
    </w:p>
    <w:p>
      <w:pPr>
        <w:spacing w:before="1" w:line="186" w:lineRule="auto"/>
        <w:rPr>
          <w:rFonts w:ascii="SimSun" w:hAnsi="SimSun" w:eastAsia="SimSun" w:cs="SimSun"/>
          <w:sz w:val="14"/>
          <w:szCs w:val="14"/>
        </w:rPr>
      </w:pPr>
      <w:r>
        <w:rPr>
          <w:rFonts w:ascii="Dotum" w:hAnsi="Dotum" w:eastAsia="Dotum" w:cs="Dotum"/>
          <w:sz w:val="14"/>
          <w:szCs w:val="14"/>
          <w:spacing w:val="-15"/>
        </w:rPr>
        <w:t>▶</w:t>
      </w:r>
      <w:r>
        <w:rPr>
          <w:rFonts w:ascii="SimSun" w:hAnsi="SimSun" w:eastAsia="SimSun" w:cs="SimSun"/>
          <w:sz w:val="14"/>
          <w:szCs w:val="14"/>
          <w:spacing w:val="-15"/>
        </w:rPr>
        <w:t>无</w:t>
      </w:r>
    </w:p>
    <w:p>
      <w:pPr>
        <w:spacing w:line="186" w:lineRule="auto"/>
        <w:sectPr>
          <w:type w:val="continuous"/>
          <w:pgSz w:w="9520" w:h="14590"/>
          <w:pgMar w:top="553" w:right="533" w:bottom="400" w:left="349" w:header="0" w:footer="0" w:gutter="0"/>
          <w:cols w:equalWidth="0" w:num="3">
            <w:col w:w="2538" w:space="52"/>
            <w:col w:w="1881" w:space="100"/>
            <w:col w:w="4067" w:space="0"/>
          </w:cols>
        </w:sectPr>
        <w:rPr>
          <w:rFonts w:ascii="SimSun" w:hAnsi="SimSun" w:eastAsia="SimSun" w:cs="SimSun"/>
          <w:sz w:val="14"/>
          <w:szCs w:val="14"/>
        </w:rPr>
      </w:pPr>
    </w:p>
    <w:p>
      <w:pPr>
        <w:ind w:left="2790"/>
        <w:spacing w:before="261" w:line="219" w:lineRule="auto"/>
        <w:rPr>
          <w:rFonts w:ascii="SimSun" w:hAnsi="SimSun" w:eastAsia="SimSun" w:cs="SimSun"/>
          <w:sz w:val="20"/>
          <w:szCs w:val="20"/>
        </w:rPr>
      </w:pPr>
      <w:r>
        <w:rPr>
          <w:rFonts w:ascii="SimSun" w:hAnsi="SimSun" w:eastAsia="SimSun" w:cs="SimSun"/>
          <w:sz w:val="20"/>
          <w:szCs w:val="20"/>
          <w:spacing w:val="-13"/>
        </w:rPr>
        <w:t>图4.30</w:t>
      </w:r>
      <w:r>
        <w:rPr>
          <w:rFonts w:ascii="SimSun" w:hAnsi="SimSun" w:eastAsia="SimSun" w:cs="SimSun"/>
          <w:sz w:val="20"/>
          <w:szCs w:val="20"/>
          <w:spacing w:val="80"/>
        </w:rPr>
        <w:t xml:space="preserve"> </w:t>
      </w:r>
      <w:r>
        <w:rPr>
          <w:rFonts w:ascii="SimSun" w:hAnsi="SimSun" w:eastAsia="SimSun" w:cs="SimSun"/>
          <w:sz w:val="20"/>
          <w:szCs w:val="20"/>
          <w:spacing w:val="-13"/>
        </w:rPr>
        <w:t>啤酒类产品管理工作流</w:t>
      </w:r>
    </w:p>
    <w:p>
      <w:pPr>
        <w:pStyle w:val="BodyText"/>
        <w:spacing w:line="346" w:lineRule="auto"/>
        <w:rPr/>
      </w:pPr>
      <w:r/>
    </w:p>
    <w:p>
      <w:pPr>
        <w:ind w:left="4"/>
        <w:spacing w:before="105" w:line="222" w:lineRule="auto"/>
        <w:outlineLvl w:val="1"/>
        <w:rPr>
          <w:rFonts w:ascii="SimHei" w:hAnsi="SimHei" w:eastAsia="SimHei" w:cs="SimHei"/>
          <w:sz w:val="32"/>
          <w:szCs w:val="32"/>
        </w:rPr>
      </w:pPr>
      <w:r>
        <w:rPr>
          <w:rFonts w:ascii="SimHei" w:hAnsi="SimHei" w:eastAsia="SimHei" w:cs="SimHei"/>
          <w:sz w:val="32"/>
          <w:szCs w:val="32"/>
          <w:b/>
          <w:bCs/>
          <w:spacing w:val="-9"/>
        </w:rPr>
        <w:t>4.4</w:t>
      </w:r>
      <w:r>
        <w:rPr>
          <w:rFonts w:ascii="SimHei" w:hAnsi="SimHei" w:eastAsia="SimHei" w:cs="SimHei"/>
          <w:sz w:val="32"/>
          <w:szCs w:val="32"/>
          <w:spacing w:val="-9"/>
        </w:rPr>
        <w:t xml:space="preserve">  </w:t>
      </w:r>
      <w:r>
        <w:rPr>
          <w:rFonts w:ascii="SimHei" w:hAnsi="SimHei" w:eastAsia="SimHei" w:cs="SimHei"/>
          <w:sz w:val="32"/>
          <w:szCs w:val="32"/>
          <w:b/>
          <w:bCs/>
          <w:spacing w:val="-9"/>
        </w:rPr>
        <w:t>主数据管理</w:t>
      </w:r>
    </w:p>
    <w:p>
      <w:pPr>
        <w:pStyle w:val="BodyText"/>
        <w:spacing w:line="246" w:lineRule="auto"/>
        <w:rPr/>
      </w:pPr>
      <w:r/>
    </w:p>
    <w:p>
      <w:pPr>
        <w:ind w:right="457" w:firstLine="420"/>
        <w:spacing w:before="65" w:line="264" w:lineRule="auto"/>
        <w:rPr>
          <w:rFonts w:ascii="SimSun" w:hAnsi="SimSun" w:eastAsia="SimSun" w:cs="SimSun"/>
          <w:sz w:val="20"/>
          <w:szCs w:val="20"/>
        </w:rPr>
      </w:pPr>
      <w:r>
        <w:rPr>
          <w:rFonts w:ascii="SimSun" w:hAnsi="SimSun" w:eastAsia="SimSun" w:cs="SimSun"/>
          <w:sz w:val="20"/>
          <w:szCs w:val="20"/>
          <w:spacing w:val="5"/>
        </w:rPr>
        <w:t>主数据管理</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Master</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Data</w:t>
      </w:r>
      <w:r>
        <w:rPr>
          <w:rFonts w:ascii="Times New Roman" w:hAnsi="Times New Roman" w:eastAsia="Times New Roman" w:cs="Times New Roman"/>
          <w:sz w:val="20"/>
          <w:szCs w:val="20"/>
          <w:spacing w:val="5"/>
        </w:rPr>
        <w:t xml:space="preserve">     </w:t>
      </w:r>
      <w:r>
        <w:rPr>
          <w:rFonts w:ascii="Times New Roman" w:hAnsi="Times New Roman" w:eastAsia="Times New Roman" w:cs="Times New Roman"/>
          <w:sz w:val="20"/>
          <w:szCs w:val="20"/>
        </w:rPr>
        <w:t>Management</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MDM</w:t>
      </w:r>
      <w:r>
        <w:rPr>
          <w:rFonts w:ascii="Times New Roman" w:hAnsi="Times New Roman" w:eastAsia="Times New Roman" w:cs="Times New Roman"/>
          <w:sz w:val="20"/>
          <w:szCs w:val="20"/>
          <w:spacing w:val="5"/>
        </w:rPr>
        <w:t>)</w:t>
      </w:r>
      <w:r>
        <w:rPr>
          <w:rFonts w:ascii="SimSun" w:hAnsi="SimSun" w:eastAsia="SimSun" w:cs="SimSun"/>
          <w:sz w:val="20"/>
          <w:szCs w:val="20"/>
          <w:spacing w:val="5"/>
        </w:rPr>
        <w:t>描述了一组规程、技术和解决方案，这</w:t>
      </w:r>
      <w:r>
        <w:rPr>
          <w:rFonts w:ascii="SimSun" w:hAnsi="SimSun" w:eastAsia="SimSun" w:cs="SimSun"/>
          <w:sz w:val="20"/>
          <w:szCs w:val="20"/>
          <w:spacing w:val="12"/>
        </w:rPr>
        <w:t xml:space="preserve"> </w:t>
      </w:r>
      <w:r>
        <w:rPr>
          <w:rFonts w:ascii="SimSun" w:hAnsi="SimSun" w:eastAsia="SimSun" w:cs="SimSun"/>
          <w:sz w:val="20"/>
          <w:szCs w:val="20"/>
          <w:spacing w:val="2"/>
        </w:rPr>
        <w:t>些规程、技术和解决方案用于为所有利益相关方(如用户、应用程序、数据仓库、</w:t>
      </w:r>
      <w:r>
        <w:rPr>
          <w:rFonts w:ascii="SimSun" w:hAnsi="SimSun" w:eastAsia="SimSun" w:cs="SimSun"/>
          <w:sz w:val="20"/>
          <w:szCs w:val="20"/>
          <w:spacing w:val="1"/>
        </w:rPr>
        <w:t>流程以及贸</w:t>
      </w:r>
      <w:r>
        <w:rPr>
          <w:rFonts w:ascii="SimSun" w:hAnsi="SimSun" w:eastAsia="SimSun" w:cs="SimSun"/>
          <w:sz w:val="20"/>
          <w:szCs w:val="20"/>
        </w:rPr>
        <w:t xml:space="preserve"> </w:t>
      </w:r>
      <w:r>
        <w:rPr>
          <w:rFonts w:ascii="SimSun" w:hAnsi="SimSun" w:eastAsia="SimSun" w:cs="SimSun"/>
          <w:sz w:val="20"/>
          <w:szCs w:val="20"/>
          <w:spacing w:val="1"/>
        </w:rPr>
        <w:t>易伙伴)创建并维护业务数据的一致性、完</w:t>
      </w:r>
      <w:r>
        <w:rPr>
          <w:rFonts w:ascii="SimSun" w:hAnsi="SimSun" w:eastAsia="SimSun" w:cs="SimSun"/>
          <w:sz w:val="20"/>
          <w:szCs w:val="20"/>
        </w:rPr>
        <w:t>整性、相关性和精确性。</w:t>
      </w:r>
    </w:p>
    <w:p>
      <w:pPr>
        <w:ind w:right="405" w:firstLine="420"/>
        <w:spacing w:before="81" w:line="270" w:lineRule="auto"/>
        <w:rPr>
          <w:rFonts w:ascii="SimSun" w:hAnsi="SimSun" w:eastAsia="SimSun" w:cs="SimSun"/>
          <w:sz w:val="20"/>
          <w:szCs w:val="20"/>
        </w:rPr>
      </w:pPr>
      <w:r>
        <w:rPr>
          <w:rFonts w:ascii="SimSun" w:hAnsi="SimSun" w:eastAsia="SimSun" w:cs="SimSun"/>
          <w:sz w:val="20"/>
          <w:szCs w:val="20"/>
          <w:spacing w:val="6"/>
        </w:rPr>
        <w:t>主数据管理的关键就是“管理”。主数据管</w:t>
      </w:r>
      <w:r>
        <w:rPr>
          <w:rFonts w:ascii="SimSun" w:hAnsi="SimSun" w:eastAsia="SimSun" w:cs="SimSun"/>
          <w:sz w:val="20"/>
          <w:szCs w:val="20"/>
          <w:spacing w:val="5"/>
        </w:rPr>
        <w:t>理不会创建新的数据或新的数据纵向结构。</w:t>
      </w:r>
      <w:r>
        <w:rPr>
          <w:rFonts w:ascii="SimSun" w:hAnsi="SimSun" w:eastAsia="SimSun" w:cs="SimSun"/>
          <w:sz w:val="20"/>
          <w:szCs w:val="20"/>
        </w:rPr>
        <w:t xml:space="preserve"> </w:t>
      </w:r>
      <w:r>
        <w:rPr>
          <w:rFonts w:ascii="SimSun" w:hAnsi="SimSun" w:eastAsia="SimSun" w:cs="SimSun"/>
          <w:sz w:val="20"/>
          <w:szCs w:val="20"/>
          <w:spacing w:val="4"/>
        </w:rPr>
        <w:t>相反，它提供了一种方法，使企业能够有效地管理存储在分布系统中的数据。主数据管理使</w:t>
      </w:r>
      <w:r>
        <w:rPr>
          <w:rFonts w:ascii="SimSun" w:hAnsi="SimSun" w:eastAsia="SimSun" w:cs="SimSun"/>
          <w:sz w:val="20"/>
          <w:szCs w:val="20"/>
          <w:spacing w:val="9"/>
        </w:rPr>
        <w:t xml:space="preserve"> </w:t>
      </w:r>
      <w:r>
        <w:rPr>
          <w:rFonts w:ascii="SimSun" w:hAnsi="SimSun" w:eastAsia="SimSun" w:cs="SimSun"/>
          <w:sz w:val="20"/>
          <w:szCs w:val="20"/>
          <w:spacing w:val="4"/>
        </w:rPr>
        <w:t>用现有的系统，它从这些系统中获取最新信息，并提供了先进的技术和流程，用于自动、准</w:t>
      </w:r>
      <w:r>
        <w:rPr>
          <w:rFonts w:ascii="SimSun" w:hAnsi="SimSun" w:eastAsia="SimSun" w:cs="SimSun"/>
          <w:sz w:val="20"/>
          <w:szCs w:val="20"/>
          <w:spacing w:val="8"/>
        </w:rPr>
        <w:t xml:space="preserve"> </w:t>
      </w:r>
      <w:r>
        <w:rPr>
          <w:rFonts w:ascii="SimSun" w:hAnsi="SimSun" w:eastAsia="SimSun" w:cs="SimSun"/>
          <w:sz w:val="20"/>
          <w:szCs w:val="20"/>
          <w:spacing w:val="1"/>
        </w:rPr>
        <w:t>确、及时地分发和分析整个企业中的数据，并对数据进行验证。</w:t>
      </w:r>
    </w:p>
    <w:p>
      <w:pPr>
        <w:ind w:left="420"/>
        <w:spacing w:before="93" w:line="219" w:lineRule="auto"/>
        <w:rPr>
          <w:rFonts w:ascii="SimSun" w:hAnsi="SimSun" w:eastAsia="SimSun" w:cs="SimSun"/>
          <w:sz w:val="20"/>
          <w:szCs w:val="20"/>
        </w:rPr>
      </w:pPr>
      <w:r>
        <w:rPr>
          <w:rFonts w:ascii="SimSun" w:hAnsi="SimSun" w:eastAsia="SimSun" w:cs="SimSun"/>
          <w:sz w:val="20"/>
          <w:szCs w:val="20"/>
          <w:spacing w:val="5"/>
        </w:rPr>
        <w:t>主数据管理解决方案具有以下特性：</w:t>
      </w:r>
    </w:p>
    <w:p>
      <w:pPr>
        <w:ind w:left="420"/>
        <w:spacing w:before="83" w:line="219" w:lineRule="auto"/>
        <w:rPr>
          <w:rFonts w:ascii="SimSun" w:hAnsi="SimSun" w:eastAsia="SimSun" w:cs="SimSun"/>
          <w:sz w:val="20"/>
          <w:szCs w:val="20"/>
        </w:rPr>
      </w:pPr>
      <w:r>
        <w:rPr>
          <w:rFonts w:ascii="SimSun" w:hAnsi="SimSun" w:eastAsia="SimSun" w:cs="SimSun"/>
          <w:sz w:val="20"/>
          <w:szCs w:val="20"/>
          <w:spacing w:val="9"/>
        </w:rPr>
        <w:t>·在企业层面上整合了现有纵向结构中的客户信息以及其他知识和深层次信息。</w:t>
      </w:r>
    </w:p>
    <w:p>
      <w:pPr>
        <w:ind w:left="420"/>
        <w:spacing w:before="73" w:line="219" w:lineRule="auto"/>
        <w:rPr>
          <w:rFonts w:ascii="SimSun" w:hAnsi="SimSun" w:eastAsia="SimSun" w:cs="SimSun"/>
          <w:sz w:val="20"/>
          <w:szCs w:val="20"/>
        </w:rPr>
      </w:pPr>
      <w:r>
        <w:rPr>
          <w:rFonts w:ascii="SimSun" w:hAnsi="SimSun" w:eastAsia="SimSun" w:cs="SimSun"/>
          <w:sz w:val="20"/>
          <w:szCs w:val="20"/>
          <w:spacing w:val="6"/>
        </w:rPr>
        <w:t>·共享所有系统中的数据，使之成为一系列以客户为中心的业务流程和服务。</w:t>
      </w:r>
    </w:p>
    <w:p>
      <w:pPr>
        <w:ind w:left="420"/>
        <w:spacing w:before="71" w:line="219" w:lineRule="auto"/>
        <w:rPr>
          <w:rFonts w:ascii="SimSun" w:hAnsi="SimSun" w:eastAsia="SimSun" w:cs="SimSun"/>
          <w:sz w:val="20"/>
          <w:szCs w:val="20"/>
        </w:rPr>
      </w:pPr>
      <w:r>
        <w:rPr>
          <w:rFonts w:ascii="SimSun" w:hAnsi="SimSun" w:eastAsia="SimSun" w:cs="SimSun"/>
          <w:sz w:val="20"/>
          <w:szCs w:val="20"/>
        </w:rPr>
        <w:t>·实现对于客户、产品和供应商都通用的主数据形式，加速数据输入、检索和分析。</w:t>
      </w:r>
    </w:p>
    <w:p>
      <w:pPr>
        <w:ind w:left="689" w:right="510" w:hanging="269"/>
        <w:spacing w:before="84" w:line="248" w:lineRule="auto"/>
        <w:rPr>
          <w:rFonts w:ascii="SimSun" w:hAnsi="SimSun" w:eastAsia="SimSun" w:cs="SimSun"/>
          <w:sz w:val="20"/>
          <w:szCs w:val="20"/>
        </w:rPr>
      </w:pPr>
      <w:r>
        <w:rPr>
          <w:rFonts w:ascii="SimSun" w:hAnsi="SimSun" w:eastAsia="SimSun" w:cs="SimSun"/>
          <w:sz w:val="20"/>
          <w:szCs w:val="20"/>
          <w:spacing w:val="8"/>
        </w:rPr>
        <w:t>·支持数据的多用户管理，包括限制某些用户添加、更新或查看维护主数据的流程的 </w:t>
      </w:r>
      <w:r>
        <w:rPr>
          <w:rFonts w:ascii="SimSun" w:hAnsi="SimSun" w:eastAsia="SimSun" w:cs="SimSun"/>
          <w:sz w:val="20"/>
          <w:szCs w:val="20"/>
        </w:rPr>
        <w:t>能力。</w:t>
      </w:r>
    </w:p>
    <w:p>
      <w:pPr>
        <w:ind w:left="689" w:right="498" w:hanging="269"/>
        <w:spacing w:before="73" w:line="257" w:lineRule="auto"/>
        <w:rPr>
          <w:rFonts w:ascii="SimSun" w:hAnsi="SimSun" w:eastAsia="SimSun" w:cs="SimSun"/>
          <w:sz w:val="20"/>
          <w:szCs w:val="20"/>
        </w:rPr>
      </w:pPr>
      <w:r>
        <w:rPr>
          <w:rFonts w:ascii="SimSun" w:hAnsi="SimSun" w:eastAsia="SimSun" w:cs="SimSun"/>
          <w:sz w:val="20"/>
          <w:szCs w:val="20"/>
          <w:spacing w:val="9"/>
        </w:rPr>
        <w:t>·集成产品信息管理、客户关系管理、客户数</w:t>
      </w:r>
      <w:r>
        <w:rPr>
          <w:rFonts w:ascii="SimSun" w:hAnsi="SimSun" w:eastAsia="SimSun" w:cs="SimSun"/>
          <w:sz w:val="20"/>
          <w:szCs w:val="20"/>
          <w:spacing w:val="8"/>
        </w:rPr>
        <w:t>据集成以及可对主数据进行分析的其他</w:t>
      </w:r>
      <w:r>
        <w:rPr>
          <w:rFonts w:ascii="SimSun" w:hAnsi="SimSun" w:eastAsia="SimSun" w:cs="SimSun"/>
          <w:sz w:val="20"/>
          <w:szCs w:val="20"/>
        </w:rPr>
        <w:t xml:space="preserve"> </w:t>
      </w:r>
      <w:r>
        <w:rPr>
          <w:rFonts w:ascii="SimSun" w:hAnsi="SimSun" w:eastAsia="SimSun" w:cs="SimSun"/>
          <w:sz w:val="20"/>
          <w:szCs w:val="20"/>
          <w:spacing w:val="2"/>
        </w:rPr>
        <w:t>解决方案。</w:t>
      </w:r>
    </w:p>
    <w:p>
      <w:pPr>
        <w:ind w:right="465" w:firstLine="420"/>
        <w:spacing w:before="83" w:line="252" w:lineRule="auto"/>
        <w:jc w:val="both"/>
        <w:rPr>
          <w:rFonts w:ascii="SimSun" w:hAnsi="SimSun" w:eastAsia="SimSun" w:cs="SimSun"/>
          <w:sz w:val="20"/>
          <w:szCs w:val="20"/>
        </w:rPr>
      </w:pPr>
      <w:r>
        <w:rPr>
          <w:rFonts w:ascii="SimSun" w:hAnsi="SimSun" w:eastAsia="SimSun" w:cs="SimSun"/>
          <w:sz w:val="20"/>
          <w:szCs w:val="20"/>
          <w:spacing w:val="15"/>
        </w:rPr>
        <w:t>由于和主数据管理关联的方法和流程的运行与企业的业务流系统及其他系统彼此独</w:t>
      </w:r>
      <w:r>
        <w:rPr>
          <w:rFonts w:ascii="SimSun" w:hAnsi="SimSun" w:eastAsia="SimSun" w:cs="SimSun"/>
          <w:sz w:val="20"/>
          <w:szCs w:val="20"/>
          <w:spacing w:val="10"/>
        </w:rPr>
        <w:t xml:space="preserve"> </w:t>
      </w:r>
      <w:r>
        <w:rPr>
          <w:rFonts w:ascii="SimSun" w:hAnsi="SimSun" w:eastAsia="SimSun" w:cs="SimSun"/>
          <w:sz w:val="20"/>
          <w:szCs w:val="20"/>
          <w:spacing w:val="4"/>
        </w:rPr>
        <w:t>立，因此这些方法和流程不仅能检索、更新和分发数据，还能满足主数据的各种用途。主数</w:t>
      </w:r>
      <w:r>
        <w:rPr>
          <w:rFonts w:ascii="SimSun" w:hAnsi="SimSun" w:eastAsia="SimSun" w:cs="SimSun"/>
          <w:sz w:val="20"/>
          <w:szCs w:val="20"/>
          <w:spacing w:val="7"/>
        </w:rPr>
        <w:t xml:space="preserve"> </w:t>
      </w:r>
      <w:r>
        <w:rPr>
          <w:rFonts w:ascii="SimSun" w:hAnsi="SimSun" w:eastAsia="SimSun" w:cs="SimSun"/>
          <w:sz w:val="20"/>
          <w:szCs w:val="20"/>
          <w:spacing w:val="9"/>
        </w:rPr>
        <w:t>据管理通过将数据与操作应用程序实时集成来支持操作用途。主数据管理还通过使用经过</w:t>
      </w:r>
    </w:p>
    <w:p>
      <w:pPr>
        <w:spacing w:line="252" w:lineRule="auto"/>
        <w:sectPr>
          <w:type w:val="continuous"/>
          <w:pgSz w:w="9520" w:h="14590"/>
          <w:pgMar w:top="553" w:right="533" w:bottom="400" w:left="349" w:header="0" w:footer="0" w:gutter="0"/>
          <w:cols w:equalWidth="0" w:num="1">
            <w:col w:w="8637" w:space="0"/>
          </w:cols>
        </w:sectPr>
        <w:rPr>
          <w:rFonts w:ascii="SimSun" w:hAnsi="SimSun" w:eastAsia="SimSun" w:cs="SimSun"/>
          <w:sz w:val="20"/>
          <w:szCs w:val="20"/>
        </w:rPr>
      </w:pPr>
    </w:p>
    <w:p>
      <w:pPr>
        <w:ind w:left="549"/>
        <w:spacing w:before="38" w:line="221" w:lineRule="auto"/>
        <w:rPr>
          <w:rFonts w:ascii="SimHei" w:hAnsi="SimHei" w:eastAsia="SimHei" w:cs="SimHei"/>
          <w:sz w:val="19"/>
          <w:szCs w:val="19"/>
        </w:rPr>
      </w:pPr>
      <w:r>
        <w:pict>
          <v:rect id="_x0000_s1272" style="position:absolute;margin-left:31.5011pt;margin-top:32.5002pt;mso-position-vertical-relative:page;mso-position-horizontal-relative:page;width:0.55pt;height:15.05pt;z-index:253281280;" o:allowincell="f" fillcolor="#000000" filled="true" stroked="false"/>
        </w:pict>
      </w:r>
      <w:r>
        <w:pict>
          <v:shape id="_x0000_s1274" style="position:absolute;margin-left:292.865pt;margin-top:296.769pt;mso-position-vertical-relative:page;mso-position-horizontal-relative:page;width:11.65pt;height:28.9pt;z-index:253279232;"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16"/>
                      <w:szCs w:val="16"/>
                    </w:rPr>
                  </w:pPr>
                  <w:r>
                    <w:rPr>
                      <w:rFonts w:ascii="SimSun" w:hAnsi="SimSun" w:eastAsia="SimSun" w:cs="SimSun"/>
                      <w:sz w:val="16"/>
                      <w:szCs w:val="16"/>
                      <w:spacing w:val="19"/>
                    </w:rPr>
                    <w:t>元数据</w:t>
                  </w:r>
                </w:p>
              </w:txbxContent>
            </v:textbox>
          </v:shape>
        </w:pict>
      </w:r>
      <w:r>
        <w:pict>
          <v:shape id="_x0000_s1276" style="position:absolute;margin-left:-1pt;margin-top:4.32255pt;mso-position-vertical-relative:text;mso-position-horizontal-relative:text;width:12.45pt;height:9.5pt;z-index:25328025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5"/>
                      <w:szCs w:val="15"/>
                    </w:rPr>
                  </w:pPr>
                  <w:r>
                    <w:rPr>
                      <w:rFonts w:ascii="SimSun" w:hAnsi="SimSun" w:eastAsia="SimSun" w:cs="SimSun"/>
                      <w:sz w:val="15"/>
                      <w:szCs w:val="15"/>
                      <w:spacing w:val="-4"/>
                    </w:rPr>
                    <w:t>106</w:t>
                  </w:r>
                </w:p>
              </w:txbxContent>
            </v:textbox>
          </v:shape>
        </w:pict>
      </w:r>
      <w:r>
        <w:rPr>
          <w:rFonts w:ascii="SimHei" w:hAnsi="SimHei" w:eastAsia="SimHei" w:cs="SimHei"/>
          <w:sz w:val="19"/>
          <w:szCs w:val="19"/>
          <w:spacing w:val="9"/>
        </w:rPr>
        <w:t>大数据基础与管理</w:t>
      </w:r>
    </w:p>
    <w:p>
      <w:pPr>
        <w:pStyle w:val="BodyText"/>
        <w:spacing w:line="330" w:lineRule="auto"/>
        <w:rPr/>
      </w:pPr>
      <w:r/>
    </w:p>
    <w:p>
      <w:pPr>
        <w:ind w:left="549" w:right="67"/>
        <w:spacing w:before="61" w:line="270" w:lineRule="auto"/>
        <w:rPr>
          <w:rFonts w:ascii="SimSun" w:hAnsi="SimSun" w:eastAsia="SimSun" w:cs="SimSun"/>
          <w:sz w:val="19"/>
          <w:szCs w:val="19"/>
        </w:rPr>
      </w:pPr>
      <w:r>
        <w:rPr>
          <w:rFonts w:ascii="SimSun" w:hAnsi="SimSun" w:eastAsia="SimSun" w:cs="SimSun"/>
          <w:sz w:val="19"/>
          <w:szCs w:val="19"/>
          <w:spacing w:val="14"/>
        </w:rPr>
        <w:t>授权的流程来创建、定义和同步主数据来支持协作用途。最后，主数据管理通过事件管理工</w:t>
      </w:r>
      <w:r>
        <w:rPr>
          <w:rFonts w:ascii="SimSun" w:hAnsi="SimSun" w:eastAsia="SimSun" w:cs="SimSun"/>
          <w:sz w:val="19"/>
          <w:szCs w:val="19"/>
          <w:spacing w:val="9"/>
        </w:rPr>
        <w:t xml:space="preserve"> </w:t>
      </w:r>
      <w:r>
        <w:rPr>
          <w:rFonts w:ascii="SimSun" w:hAnsi="SimSun" w:eastAsia="SimSun" w:cs="SimSun"/>
          <w:sz w:val="19"/>
          <w:szCs w:val="19"/>
          <w:spacing w:val="17"/>
        </w:rPr>
        <w:t>具事先将主数据推送至分析应用程序来支持分析用途。</w:t>
      </w:r>
    </w:p>
    <w:p>
      <w:pPr>
        <w:ind w:left="549"/>
        <w:spacing w:before="177" w:line="231" w:lineRule="auto"/>
        <w:outlineLvl w:val="2"/>
        <w:rPr>
          <w:rFonts w:ascii="STXinwei" w:hAnsi="STXinwei" w:eastAsia="STXinwei" w:cs="STXinwei"/>
          <w:sz w:val="27"/>
          <w:szCs w:val="27"/>
        </w:rPr>
      </w:pPr>
      <w:r>
        <w:rPr>
          <w:rFonts w:ascii="Times New Roman" w:hAnsi="Times New Roman" w:eastAsia="Times New Roman" w:cs="Times New Roman"/>
          <w:sz w:val="27"/>
          <w:szCs w:val="27"/>
          <w:b/>
          <w:bCs/>
          <w:spacing w:val="4"/>
        </w:rPr>
        <w:t>4.4.  </w:t>
      </w:r>
      <w:r>
        <w:rPr>
          <w:rFonts w:ascii="STXinwei" w:hAnsi="STXinwei" w:eastAsia="STXinwei" w:cs="STXinwei"/>
          <w:sz w:val="27"/>
          <w:szCs w:val="27"/>
          <w:b/>
          <w:bCs/>
          <w:spacing w:val="4"/>
        </w:rPr>
        <w:t>1</w:t>
      </w:r>
      <w:r>
        <w:rPr>
          <w:rFonts w:ascii="STXinwei" w:hAnsi="STXinwei" w:eastAsia="STXinwei" w:cs="STXinwei"/>
          <w:sz w:val="27"/>
          <w:szCs w:val="27"/>
          <w:spacing w:val="13"/>
        </w:rPr>
        <w:t xml:space="preserve">    </w:t>
      </w:r>
      <w:r>
        <w:rPr>
          <w:rFonts w:ascii="STXinwei" w:hAnsi="STXinwei" w:eastAsia="STXinwei" w:cs="STXinwei"/>
          <w:sz w:val="27"/>
          <w:szCs w:val="27"/>
          <w:b/>
          <w:bCs/>
          <w:spacing w:val="4"/>
        </w:rPr>
        <w:t>数据管理的范畴和主数据管理的概念</w:t>
      </w:r>
    </w:p>
    <w:p>
      <w:pPr>
        <w:ind w:left="1009"/>
        <w:spacing w:before="193" w:line="219" w:lineRule="auto"/>
        <w:rPr>
          <w:rFonts w:ascii="SimSun" w:hAnsi="SimSun" w:eastAsia="SimSun" w:cs="SimSun"/>
          <w:sz w:val="19"/>
          <w:szCs w:val="19"/>
        </w:rPr>
      </w:pPr>
      <w:r>
        <w:rPr>
          <w:rFonts w:ascii="SimSun" w:hAnsi="SimSun" w:eastAsia="SimSun" w:cs="SimSun"/>
          <w:sz w:val="19"/>
          <w:szCs w:val="19"/>
          <w:spacing w:val="15"/>
        </w:rPr>
        <w:t>企业数据管理的内容及范畴通常包括交易数据、主数据以及元</w:t>
      </w:r>
      <w:r>
        <w:rPr>
          <w:rFonts w:ascii="SimSun" w:hAnsi="SimSun" w:eastAsia="SimSun" w:cs="SimSun"/>
          <w:sz w:val="19"/>
          <w:szCs w:val="19"/>
          <w:spacing w:val="14"/>
        </w:rPr>
        <w:t>数据，如图4.31所示，</w:t>
      </w:r>
    </w:p>
    <w:p>
      <w:pPr>
        <w:ind w:left="1289" w:right="66" w:hanging="250"/>
        <w:spacing w:before="95" w:line="255" w:lineRule="auto"/>
        <w:rPr>
          <w:rFonts w:ascii="SimSun" w:hAnsi="SimSun" w:eastAsia="SimSun" w:cs="SimSun"/>
          <w:sz w:val="19"/>
          <w:szCs w:val="19"/>
        </w:rPr>
      </w:pPr>
      <w:r>
        <w:rPr>
          <w:rFonts w:ascii="SimSun" w:hAnsi="SimSun" w:eastAsia="SimSun" w:cs="SimSun"/>
          <w:sz w:val="19"/>
          <w:szCs w:val="19"/>
          <w:spacing w:val="12"/>
        </w:rPr>
        <w:t>·交易数据。用于记录业务事件，如客户的订单、投诉记录、客服申请等，它往往用于</w:t>
      </w:r>
      <w:r>
        <w:rPr>
          <w:rFonts w:ascii="SimSun" w:hAnsi="SimSun" w:eastAsia="SimSun" w:cs="SimSun"/>
          <w:sz w:val="19"/>
          <w:szCs w:val="19"/>
          <w:spacing w:val="4"/>
        </w:rPr>
        <w:t xml:space="preserve"> </w:t>
      </w:r>
      <w:r>
        <w:rPr>
          <w:rFonts w:ascii="SimSun" w:hAnsi="SimSun" w:eastAsia="SimSun" w:cs="SimSun"/>
          <w:sz w:val="19"/>
          <w:szCs w:val="19"/>
          <w:spacing w:val="17"/>
        </w:rPr>
        <w:t>描述在某一个时间点上业务系统发生的行为。</w:t>
      </w:r>
    </w:p>
    <w:p>
      <w:pPr>
        <w:ind w:left="1289" w:right="19" w:hanging="250"/>
        <w:spacing w:before="103" w:line="281" w:lineRule="auto"/>
        <w:rPr>
          <w:rFonts w:ascii="SimSun" w:hAnsi="SimSun" w:eastAsia="SimSun" w:cs="SimSun"/>
          <w:sz w:val="19"/>
          <w:szCs w:val="19"/>
        </w:rPr>
      </w:pPr>
      <w:r>
        <w:rPr>
          <w:rFonts w:ascii="SimSun" w:hAnsi="SimSun" w:eastAsia="SimSun" w:cs="SimSun"/>
          <w:sz w:val="19"/>
          <w:szCs w:val="19"/>
          <w:spacing w:val="12"/>
        </w:rPr>
        <w:t>·主数据。主数据则定义企业核心业务对象，如客户、产品、地址等，与交易流水信息</w:t>
      </w:r>
      <w:r>
        <w:rPr>
          <w:rFonts w:ascii="SimSun" w:hAnsi="SimSun" w:eastAsia="SimSun" w:cs="SimSun"/>
          <w:sz w:val="19"/>
          <w:szCs w:val="19"/>
          <w:spacing w:val="6"/>
        </w:rPr>
        <w:t xml:space="preserve"> </w:t>
      </w:r>
      <w:r>
        <w:rPr>
          <w:rFonts w:ascii="SimSun" w:hAnsi="SimSun" w:eastAsia="SimSun" w:cs="SimSun"/>
          <w:sz w:val="19"/>
          <w:szCs w:val="19"/>
          <w:spacing w:val="12"/>
        </w:rPr>
        <w:t>不同，主数据一旦被记录到数据库中，需要经常对其进行维护</w:t>
      </w:r>
      <w:r>
        <w:rPr>
          <w:rFonts w:ascii="SimSun" w:hAnsi="SimSun" w:eastAsia="SimSun" w:cs="SimSun"/>
          <w:sz w:val="19"/>
          <w:szCs w:val="19"/>
          <w:spacing w:val="11"/>
        </w:rPr>
        <w:t>，从而确保其时效性和</w:t>
      </w:r>
      <w:r>
        <w:rPr>
          <w:rFonts w:ascii="SimSun" w:hAnsi="SimSun" w:eastAsia="SimSun" w:cs="SimSun"/>
          <w:sz w:val="19"/>
          <w:szCs w:val="19"/>
        </w:rPr>
        <w:t xml:space="preserve"> </w:t>
      </w:r>
      <w:r>
        <w:rPr>
          <w:rFonts w:ascii="SimSun" w:hAnsi="SimSun" w:eastAsia="SimSun" w:cs="SimSun"/>
          <w:sz w:val="19"/>
          <w:szCs w:val="19"/>
          <w:spacing w:val="18"/>
        </w:rPr>
        <w:t>准确性；主数据还包括关系数据，用以描述主数据之间的</w:t>
      </w:r>
      <w:r>
        <w:rPr>
          <w:rFonts w:ascii="SimSun" w:hAnsi="SimSun" w:eastAsia="SimSun" w:cs="SimSun"/>
          <w:sz w:val="19"/>
          <w:szCs w:val="19"/>
          <w:spacing w:val="17"/>
        </w:rPr>
        <w:t>关系，如客户与产品的关</w:t>
      </w:r>
      <w:r>
        <w:rPr>
          <w:rFonts w:ascii="SimSun" w:hAnsi="SimSun" w:eastAsia="SimSun" w:cs="SimSun"/>
          <w:sz w:val="19"/>
          <w:szCs w:val="19"/>
        </w:rPr>
        <w:t xml:space="preserve"> </w:t>
      </w:r>
      <w:r>
        <w:rPr>
          <w:rFonts w:ascii="SimSun" w:hAnsi="SimSun" w:eastAsia="SimSun" w:cs="SimSun"/>
          <w:sz w:val="19"/>
          <w:szCs w:val="19"/>
          <w:spacing w:val="7"/>
        </w:rPr>
        <w:t>系、产品与地域的关系、客户与客户的关系、产品与产品的关系等。</w:t>
      </w:r>
    </w:p>
    <w:p>
      <w:pPr>
        <w:ind w:left="1289" w:right="71" w:hanging="250"/>
        <w:spacing w:before="95" w:line="260" w:lineRule="auto"/>
        <w:rPr>
          <w:rFonts w:ascii="SimSun" w:hAnsi="SimSun" w:eastAsia="SimSun" w:cs="SimSun"/>
          <w:sz w:val="19"/>
          <w:szCs w:val="19"/>
        </w:rPr>
      </w:pPr>
      <w:r>
        <w:rPr>
          <w:rFonts w:ascii="SimSun" w:hAnsi="SimSun" w:eastAsia="SimSun" w:cs="SimSun"/>
          <w:sz w:val="19"/>
          <w:szCs w:val="19"/>
          <w:spacing w:val="7"/>
        </w:rPr>
        <w:t>·元数据。即关于数据的数据，用以描述数据类型、数据定义、约束、</w:t>
      </w:r>
      <w:r>
        <w:rPr>
          <w:rFonts w:ascii="SimSun" w:hAnsi="SimSun" w:eastAsia="SimSun" w:cs="SimSun"/>
          <w:sz w:val="19"/>
          <w:szCs w:val="19"/>
          <w:spacing w:val="6"/>
        </w:rPr>
        <w:t>数据关系、数据所</w:t>
      </w:r>
      <w:r>
        <w:rPr>
          <w:rFonts w:ascii="SimSun" w:hAnsi="SimSun" w:eastAsia="SimSun" w:cs="SimSun"/>
          <w:sz w:val="19"/>
          <w:szCs w:val="19"/>
        </w:rPr>
        <w:t xml:space="preserve"> </w:t>
      </w:r>
      <w:r>
        <w:rPr>
          <w:rFonts w:ascii="SimSun" w:hAnsi="SimSun" w:eastAsia="SimSun" w:cs="SimSun"/>
          <w:sz w:val="19"/>
          <w:szCs w:val="19"/>
          <w:spacing w:val="10"/>
        </w:rPr>
        <w:t>处的系统等信息。</w:t>
      </w:r>
    </w:p>
    <w:p>
      <w:pPr>
        <w:pStyle w:val="BodyText"/>
        <w:spacing w:line="271" w:lineRule="auto"/>
        <w:rPr/>
      </w:pPr>
      <w:r/>
    </w:p>
    <w:p>
      <w:pPr>
        <w:ind w:left="4049"/>
        <w:spacing w:before="62" w:line="219" w:lineRule="auto"/>
        <w:rPr>
          <w:rFonts w:ascii="SimSun" w:hAnsi="SimSun" w:eastAsia="SimSun" w:cs="SimSun"/>
          <w:sz w:val="19"/>
          <w:szCs w:val="19"/>
        </w:rPr>
      </w:pPr>
      <w:r>
        <w:drawing>
          <wp:anchor distT="0" distB="0" distL="0" distR="0" simplePos="0" relativeHeight="253278208" behindDoc="1" locked="0" layoutInCell="1" allowOverlap="1">
            <wp:simplePos x="0" y="0"/>
            <wp:positionH relativeFrom="column">
              <wp:posOffset>2127231</wp:posOffset>
            </wp:positionH>
            <wp:positionV relativeFrom="paragraph">
              <wp:posOffset>-105192</wp:posOffset>
            </wp:positionV>
            <wp:extent cx="1714506" cy="1092134"/>
            <wp:effectExtent l="0" t="0" r="0" b="0"/>
            <wp:wrapNone/>
            <wp:docPr id="752" name="IM 752"/>
            <wp:cNvGraphicFramePr/>
            <a:graphic>
              <a:graphicData uri="http://schemas.openxmlformats.org/drawingml/2006/picture">
                <pic:pic>
                  <pic:nvPicPr>
                    <pic:cNvPr id="752" name="IM 752"/>
                    <pic:cNvPicPr/>
                  </pic:nvPicPr>
                  <pic:blipFill>
                    <a:blip r:embed="rId411"/>
                    <a:stretch>
                      <a:fillRect/>
                    </a:stretch>
                  </pic:blipFill>
                  <pic:spPr>
                    <a:xfrm rot="0">
                      <a:off x="0" y="0"/>
                      <a:ext cx="1714506" cy="1092134"/>
                    </a:xfrm>
                    <a:prstGeom prst="rect">
                      <a:avLst/>
                    </a:prstGeom>
                  </pic:spPr>
                </pic:pic>
              </a:graphicData>
            </a:graphic>
          </wp:anchor>
        </w:drawing>
      </w:r>
      <w:r>
        <w:rPr>
          <w:rFonts w:ascii="SimSun" w:hAnsi="SimSun" w:eastAsia="SimSun" w:cs="SimSun"/>
          <w:sz w:val="19"/>
          <w:szCs w:val="19"/>
          <w:spacing w:val="-20"/>
          <w:w w:val="98"/>
        </w:rPr>
        <w:t>交易数据</w:t>
      </w:r>
    </w:p>
    <w:p>
      <w:pPr>
        <w:pStyle w:val="BodyText"/>
        <w:spacing w:line="400" w:lineRule="auto"/>
        <w:rPr/>
      </w:pPr>
      <w:r/>
    </w:p>
    <w:p>
      <w:pPr>
        <w:ind w:left="4199"/>
        <w:spacing w:before="62" w:line="219" w:lineRule="auto"/>
        <w:rPr>
          <w:rFonts w:ascii="SimSun" w:hAnsi="SimSun" w:eastAsia="SimSun" w:cs="SimSun"/>
          <w:sz w:val="19"/>
          <w:szCs w:val="19"/>
        </w:rPr>
      </w:pPr>
      <w:r>
        <w:rPr>
          <w:rFonts w:ascii="SimSun" w:hAnsi="SimSun" w:eastAsia="SimSun" w:cs="SimSun"/>
          <w:sz w:val="19"/>
          <w:szCs w:val="19"/>
          <w:spacing w:val="-15"/>
          <w:w w:val="98"/>
        </w:rPr>
        <w:t>主数据</w:t>
      </w:r>
    </w:p>
    <w:p>
      <w:pPr>
        <w:ind w:left="3739"/>
        <w:spacing w:before="125" w:line="219" w:lineRule="auto"/>
        <w:rPr>
          <w:rFonts w:ascii="SimSun" w:hAnsi="SimSun" w:eastAsia="SimSun" w:cs="SimSun"/>
          <w:sz w:val="19"/>
          <w:szCs w:val="19"/>
        </w:rPr>
      </w:pPr>
      <w:r>
        <w:rPr>
          <w:rFonts w:ascii="SimSun" w:hAnsi="SimSun" w:eastAsia="SimSun" w:cs="SimSun"/>
          <w:sz w:val="19"/>
          <w:szCs w:val="19"/>
          <w:spacing w:val="-15"/>
          <w:w w:val="95"/>
        </w:rPr>
        <w:t>主数据</w:t>
      </w:r>
      <w:r>
        <w:rPr>
          <w:rFonts w:ascii="SimSun" w:hAnsi="SimSun" w:eastAsia="SimSun" w:cs="SimSun"/>
          <w:sz w:val="19"/>
          <w:szCs w:val="19"/>
          <w:spacing w:val="16"/>
        </w:rPr>
        <w:t xml:space="preserve">   </w:t>
      </w:r>
      <w:r>
        <w:rPr>
          <w:rFonts w:ascii="SimSun" w:hAnsi="SimSun" w:eastAsia="SimSun" w:cs="SimSun"/>
          <w:sz w:val="19"/>
          <w:szCs w:val="19"/>
          <w:spacing w:val="-15"/>
          <w:w w:val="95"/>
        </w:rPr>
        <w:t>关系数据</w:t>
      </w:r>
    </w:p>
    <w:p>
      <w:pPr>
        <w:pStyle w:val="BodyText"/>
        <w:spacing w:line="361" w:lineRule="auto"/>
        <w:rPr/>
      </w:pPr>
      <w:r/>
    </w:p>
    <w:p>
      <w:pPr>
        <w:pStyle w:val="BodyText"/>
        <w:ind w:firstLine="549"/>
        <w:spacing w:before="1" w:line="5550" w:lineRule="exact"/>
        <w:rPr/>
      </w:pPr>
      <w:r>
        <w:rPr>
          <w:position w:val="-110"/>
        </w:rPr>
        <w:pict>
          <v:group id="_x0000_s1278" style="mso-position-vertical-relative:line;mso-position-horizontal-relative:char;width:411.95pt;height:277.5pt;" filled="false" stroked="false" coordsize="8239,5550" coordorigin="0,0">
            <v:shape id="_x0000_s1280" style="position:absolute;left:979;top:1432;width:6370;height:3801;" filled="false" stroked="false" type="#_x0000_t75">
              <v:imagedata o:title="" r:id="rId412"/>
            </v:shape>
            <v:shape id="_x0000_s1282" style="position:absolute;left:-20;top:-20;width:8279;height:5590;" filled="false" stroked="false" type="#_x0000_t202">
              <v:fill on="false"/>
              <v:stroke on="false"/>
              <v:path/>
              <v:imagedata o:title=""/>
              <o:lock v:ext="edit" aspectratio="false"/>
              <v:textbox inset="0mm,0mm,0mm,0mm">
                <w:txbxContent>
                  <w:p>
                    <w:pPr>
                      <w:ind w:left="3170"/>
                      <w:spacing w:before="20" w:line="219" w:lineRule="auto"/>
                      <w:rPr>
                        <w:rFonts w:ascii="SimSun" w:hAnsi="SimSun" w:eastAsia="SimSun" w:cs="SimSun"/>
                        <w:sz w:val="19"/>
                        <w:szCs w:val="19"/>
                      </w:rPr>
                    </w:pPr>
                    <w:r>
                      <w:rPr>
                        <w:rFonts w:ascii="SimSun" w:hAnsi="SimSun" w:eastAsia="SimSun" w:cs="SimSun"/>
                        <w:sz w:val="19"/>
                        <w:szCs w:val="19"/>
                        <w:spacing w:val="-6"/>
                      </w:rPr>
                      <w:t>图4.31  数据管理的范畴</w:t>
                    </w:r>
                  </w:p>
                  <w:p>
                    <w:pPr>
                      <w:ind w:left="20" w:right="20" w:firstLine="489"/>
                      <w:spacing w:before="234" w:line="260" w:lineRule="auto"/>
                      <w:rPr>
                        <w:rFonts w:ascii="SimSun" w:hAnsi="SimSun" w:eastAsia="SimSun" w:cs="SimSun"/>
                        <w:sz w:val="19"/>
                        <w:szCs w:val="19"/>
                      </w:rPr>
                    </w:pPr>
                    <w:r>
                      <w:rPr>
                        <w:rFonts w:ascii="SimSun" w:hAnsi="SimSun" w:eastAsia="SimSun" w:cs="SimSun"/>
                        <w:sz w:val="19"/>
                        <w:szCs w:val="19"/>
                        <w:spacing w:val="14"/>
                      </w:rPr>
                      <w:t>主数据管理是指一整套的用于生成和维护企业主数据的规范、技术和方案，</w:t>
                    </w:r>
                    <w:r>
                      <w:rPr>
                        <w:rFonts w:ascii="SimSun" w:hAnsi="SimSun" w:eastAsia="SimSun" w:cs="SimSun"/>
                        <w:sz w:val="19"/>
                        <w:szCs w:val="19"/>
                        <w:spacing w:val="13"/>
                      </w:rPr>
                      <w:t>以保证主数</w:t>
                    </w:r>
                    <w:r>
                      <w:rPr>
                        <w:rFonts w:ascii="SimSun" w:hAnsi="SimSun" w:eastAsia="SimSun" w:cs="SimSun"/>
                        <w:sz w:val="19"/>
                        <w:szCs w:val="19"/>
                      </w:rPr>
                      <w:t xml:space="preserve"> </w:t>
                    </w:r>
                    <w:r>
                      <w:rPr>
                        <w:rFonts w:ascii="SimSun" w:hAnsi="SimSun" w:eastAsia="SimSun" w:cs="SimSun"/>
                        <w:sz w:val="19"/>
                        <w:szCs w:val="19"/>
                        <w:spacing w:val="13"/>
                      </w:rPr>
                      <w:t>据的完整性、</w:t>
                    </w:r>
                    <w:r>
                      <w:rPr>
                        <w:rFonts w:ascii="SimSun" w:hAnsi="SimSun" w:eastAsia="SimSun" w:cs="SimSun"/>
                        <w:sz w:val="19"/>
                        <w:szCs w:val="19"/>
                        <w:spacing w:val="74"/>
                      </w:rPr>
                      <w:t xml:space="preserve"> </w:t>
                    </w:r>
                    <w:r>
                      <w:rPr>
                        <w:rFonts w:ascii="SimSun" w:hAnsi="SimSun" w:eastAsia="SimSun" w:cs="SimSun"/>
                        <w:sz w:val="19"/>
                        <w:szCs w:val="19"/>
                        <w:spacing w:val="13"/>
                      </w:rPr>
                      <w:t>一致性和准确性，如图4.32所示。主数据管理的典型应用有</w:t>
                    </w:r>
                    <w:r>
                      <w:rPr>
                        <w:rFonts w:ascii="SimSun" w:hAnsi="SimSun" w:eastAsia="SimSun" w:cs="SimSun"/>
                        <w:sz w:val="19"/>
                        <w:szCs w:val="19"/>
                        <w:spacing w:val="-70"/>
                      </w:rPr>
                      <w:t xml:space="preserve"> </w:t>
                    </w:r>
                    <w:r>
                      <w:rPr>
                        <w:rFonts w:ascii="SimSun" w:hAnsi="SimSun" w:eastAsia="SimSun" w:cs="SimSun"/>
                        <w:sz w:val="19"/>
                        <w:szCs w:val="19"/>
                        <w:spacing w:val="13"/>
                      </w:rPr>
                      <w:t>—</w:t>
                    </w:r>
                    <w:r>
                      <w:rPr>
                        <w:rFonts w:ascii="SimSun" w:hAnsi="SimSun" w:eastAsia="SimSun" w:cs="SimSun"/>
                        <w:sz w:val="19"/>
                        <w:szCs w:val="19"/>
                        <w:spacing w:val="-67"/>
                      </w:rPr>
                      <w:t xml:space="preserve"> </w:t>
                    </w:r>
                    <w:r>
                      <w:rPr>
                        <w:rFonts w:ascii="SimSun" w:hAnsi="SimSun" w:eastAsia="SimSun" w:cs="SimSun"/>
                        <w:sz w:val="19"/>
                        <w:szCs w:val="19"/>
                        <w:spacing w:val="13"/>
                      </w:rPr>
                      <w:t>客户数据管理</w:t>
                    </w:r>
                  </w:p>
                  <w:p>
                    <w:pPr>
                      <w:ind w:left="20"/>
                      <w:spacing w:before="62"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Customer</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7"/>
                      </w:rPr>
                      <w:t xml:space="preserve">      </w:t>
                    </w:r>
                    <w:r>
                      <w:rPr>
                        <w:rFonts w:ascii="Times New Roman" w:hAnsi="Times New Roman" w:eastAsia="Times New Roman" w:cs="Times New Roman"/>
                        <w:sz w:val="19"/>
                        <w:szCs w:val="19"/>
                      </w:rPr>
                      <w:t>Integration</w:t>
                    </w:r>
                    <w:r>
                      <w:rPr>
                        <w:rFonts w:ascii="Times New Roman" w:hAnsi="Times New Roman" w:eastAsia="Times New Roman" w:cs="Times New Roman"/>
                        <w:sz w:val="19"/>
                        <w:szCs w:val="19"/>
                        <w:spacing w:val="7"/>
                      </w:rPr>
                      <w:t>)</w:t>
                    </w:r>
                    <w:r>
                      <w:rPr>
                        <w:rFonts w:ascii="SimSun" w:hAnsi="SimSun" w:eastAsia="SimSun" w:cs="SimSun"/>
                        <w:sz w:val="19"/>
                        <w:szCs w:val="19"/>
                        <w:spacing w:val="7"/>
                      </w:rPr>
                      <w:t>和产品数据管理</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Product</w:t>
                    </w:r>
                  </w:p>
                  <w:p>
                    <w:pPr>
                      <w:spacing w:line="381" w:lineRule="auto"/>
                      <w:rPr>
                        <w:rFonts w:ascii="Arial"/>
                        <w:sz w:val="21"/>
                      </w:rPr>
                    </w:pPr>
                    <w:r/>
                  </w:p>
                  <w:p>
                    <w:pPr>
                      <w:ind w:left="5289"/>
                      <w:spacing w:before="55"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8"/>
                        <w:w w:val="97"/>
                      </w:rPr>
                      <w:t>ETL</w:t>
                    </w:r>
                  </w:p>
                  <w:p>
                    <w:pPr>
                      <w:ind w:left="1079"/>
                      <w:spacing w:before="237" w:line="161" w:lineRule="auto"/>
                      <w:rPr>
                        <w:rFonts w:ascii="SimSun" w:hAnsi="SimSun" w:eastAsia="SimSun" w:cs="SimSun"/>
                        <w:sz w:val="19"/>
                        <w:szCs w:val="19"/>
                      </w:rPr>
                    </w:pPr>
                    <w:r>
                      <w:rPr>
                        <w:rFonts w:ascii="Times New Roman" w:hAnsi="Times New Roman" w:eastAsia="Times New Roman" w:cs="Times New Roman"/>
                        <w:sz w:val="13"/>
                        <w:szCs w:val="13"/>
                        <w:spacing w:val="-4"/>
                        <w:position w:val="4"/>
                      </w:rPr>
                      <w:t>Call  Center       </w:t>
                    </w:r>
                    <w:r>
                      <w:rPr>
                        <w:rFonts w:ascii="Times New Roman" w:hAnsi="Times New Roman" w:eastAsia="Times New Roman" w:cs="Times New Roman"/>
                        <w:sz w:val="13"/>
                        <w:szCs w:val="13"/>
                        <w:spacing w:val="-5"/>
                        <w:position w:val="4"/>
                      </w:rPr>
                      <w:t xml:space="preserve">      </w:t>
                    </w:r>
                    <w:r>
                      <w:rPr>
                        <w:rFonts w:ascii="Times New Roman" w:hAnsi="Times New Roman" w:eastAsia="Times New Roman" w:cs="Times New Roman"/>
                        <w:sz w:val="19"/>
                        <w:szCs w:val="19"/>
                        <w:spacing w:val="-5"/>
                        <w:position w:val="-6"/>
                      </w:rPr>
                      <w:t>B²C</w:t>
                    </w:r>
                    <w:r>
                      <w:rPr>
                        <w:rFonts w:ascii="Times New Roman" w:hAnsi="Times New Roman" w:eastAsia="Times New Roman" w:cs="Times New Roman"/>
                        <w:sz w:val="19"/>
                        <w:szCs w:val="19"/>
                        <w:spacing w:val="3"/>
                        <w:position w:val="-6"/>
                      </w:rPr>
                      <w:t xml:space="preserve">          </w:t>
                    </w:r>
                    <w:r>
                      <w:rPr>
                        <w:rFonts w:ascii="SimSun" w:hAnsi="SimSun" w:eastAsia="SimSun" w:cs="SimSun"/>
                        <w:sz w:val="19"/>
                        <w:szCs w:val="19"/>
                        <w:spacing w:val="-5"/>
                        <w:position w:val="3"/>
                      </w:rPr>
                      <w:t>销售</w:t>
                    </w:r>
                    <w:r>
                      <w:rPr>
                        <w:rFonts w:ascii="SimSun" w:hAnsi="SimSun" w:eastAsia="SimSun" w:cs="SimSun"/>
                        <w:sz w:val="19"/>
                        <w:szCs w:val="19"/>
                        <w:spacing w:val="21"/>
                        <w:position w:val="3"/>
                      </w:rPr>
                      <w:t xml:space="preserve">   </w:t>
                    </w:r>
                    <w:r>
                      <w:rPr>
                        <w:rFonts w:ascii="SimSun" w:hAnsi="SimSun" w:eastAsia="SimSun" w:cs="SimSun"/>
                        <w:sz w:val="19"/>
                        <w:szCs w:val="19"/>
                        <w:spacing w:val="-5"/>
                        <w:position w:val="-2"/>
                      </w:rPr>
                      <w:t>合作伙伴</w:t>
                    </w:r>
                  </w:p>
                  <w:p>
                    <w:pPr>
                      <w:ind w:left="3049"/>
                      <w:spacing w:line="203" w:lineRule="auto"/>
                      <w:rPr>
                        <w:rFonts w:ascii="SimSun" w:hAnsi="SimSun" w:eastAsia="SimSun" w:cs="SimSun"/>
                        <w:sz w:val="19"/>
                        <w:szCs w:val="19"/>
                      </w:rPr>
                    </w:pPr>
                    <w:r>
                      <w:rPr>
                        <w:rFonts w:ascii="SimSun" w:hAnsi="SimSun" w:eastAsia="SimSun" w:cs="SimSun"/>
                        <w:sz w:val="19"/>
                        <w:szCs w:val="19"/>
                      </w:rPr>
                      <w:t>不</w:t>
                    </w:r>
                  </w:p>
                  <w:p>
                    <w:pPr>
                      <w:ind w:left="1859"/>
                      <w:spacing w:before="89" w:line="219" w:lineRule="auto"/>
                      <w:rPr>
                        <w:rFonts w:ascii="SimSun" w:hAnsi="SimSun" w:eastAsia="SimSun" w:cs="SimSun"/>
                        <w:sz w:val="19"/>
                        <w:szCs w:val="19"/>
                      </w:rPr>
                    </w:pPr>
                    <w:r>
                      <w:rPr>
                        <w:rFonts w:ascii="SimSun" w:hAnsi="SimSun" w:eastAsia="SimSun" w:cs="SimSun"/>
                        <w:sz w:val="19"/>
                        <w:szCs w:val="19"/>
                        <w:spacing w:val="-20"/>
                        <w:w w:val="96"/>
                      </w:rPr>
                      <w:t>实时难实时的数据同步</w:t>
                    </w:r>
                  </w:p>
                  <w:p>
                    <w:pPr>
                      <w:spacing w:line="343" w:lineRule="auto"/>
                      <w:rPr>
                        <w:rFonts w:ascii="Arial"/>
                        <w:sz w:val="21"/>
                      </w:rPr>
                    </w:pPr>
                    <w:r/>
                  </w:p>
                  <w:p>
                    <w:pPr>
                      <w:ind w:left="2249"/>
                      <w:spacing w:before="44"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EAI/ESB/EI</w:t>
                    </w:r>
                  </w:p>
                  <w:p>
                    <w:pPr>
                      <w:spacing w:line="304" w:lineRule="auto"/>
                      <w:rPr>
                        <w:rFonts w:ascii="Arial"/>
                        <w:sz w:val="21"/>
                      </w:rPr>
                    </w:pPr>
                    <w:r/>
                  </w:p>
                  <w:p>
                    <w:pPr>
                      <w:ind w:left="1869"/>
                      <w:spacing w:before="61" w:line="219" w:lineRule="auto"/>
                      <w:rPr>
                        <w:rFonts w:ascii="SimSun" w:hAnsi="SimSun" w:eastAsia="SimSun" w:cs="SimSun"/>
                        <w:sz w:val="19"/>
                        <w:szCs w:val="19"/>
                      </w:rPr>
                    </w:pPr>
                    <w:r>
                      <w:rPr>
                        <w:rFonts w:ascii="SimSun" w:hAnsi="SimSun" w:eastAsia="SimSun" w:cs="SimSun"/>
                        <w:sz w:val="19"/>
                        <w:szCs w:val="19"/>
                        <w:spacing w:val="-18"/>
                        <w:w w:val="93"/>
                      </w:rPr>
                      <w:t>实时/准实时的数据同步</w:t>
                    </w:r>
                  </w:p>
                  <w:p>
                    <w:pPr>
                      <w:spacing w:line="277" w:lineRule="auto"/>
                      <w:rPr>
                        <w:rFonts w:ascii="Arial"/>
                        <w:sz w:val="21"/>
                      </w:rPr>
                    </w:pPr>
                    <w:r/>
                  </w:p>
                  <w:p>
                    <w:pPr>
                      <w:ind w:left="1069"/>
                      <w:spacing w:before="102" w:line="220" w:lineRule="auto"/>
                      <w:rPr>
                        <w:rFonts w:ascii="SimSun" w:hAnsi="SimSun" w:eastAsia="SimSun" w:cs="SimSun"/>
                        <w:sz w:val="19"/>
                        <w:szCs w:val="19"/>
                      </w:rPr>
                    </w:pPr>
                    <w:r>
                      <w:rPr>
                        <w:rFonts w:ascii="SimSun" w:hAnsi="SimSun" w:eastAsia="SimSun" w:cs="SimSun"/>
                        <w:sz w:val="31"/>
                        <w:szCs w:val="31"/>
                        <w:spacing w:val="-8"/>
                        <w:position w:val="-3"/>
                      </w:rPr>
                      <w:t>运确</w:t>
                    </w:r>
                    <w:r>
                      <w:rPr>
                        <w:rFonts w:ascii="SimSun" w:hAnsi="SimSun" w:eastAsia="SimSun" w:cs="SimSun"/>
                        <w:sz w:val="31"/>
                        <w:szCs w:val="31"/>
                        <w:spacing w:val="59"/>
                        <w:position w:val="-3"/>
                      </w:rPr>
                      <w:t xml:space="preserve">  </w:t>
                    </w:r>
                    <w:r>
                      <w:rPr>
                        <w:rFonts w:ascii="SimSun" w:hAnsi="SimSun" w:eastAsia="SimSun" w:cs="SimSun"/>
                        <w:sz w:val="19"/>
                        <w:szCs w:val="19"/>
                        <w:spacing w:val="-8"/>
                        <w:position w:val="6"/>
                      </w:rPr>
                      <w:t>仓储      </w:t>
                    </w:r>
                    <w:r>
                      <w:rPr>
                        <w:rFonts w:ascii="Times New Roman" w:hAnsi="Times New Roman" w:eastAsia="Times New Roman" w:cs="Times New Roman"/>
                        <w:sz w:val="19"/>
                        <w:szCs w:val="19"/>
                        <w:spacing w:val="-8"/>
                        <w:position w:val="6"/>
                      </w:rPr>
                      <w:t>ERP            </w:t>
                    </w:r>
                    <w:r>
                      <w:rPr>
                        <w:rFonts w:ascii="SimSun" w:hAnsi="SimSun" w:eastAsia="SimSun" w:cs="SimSun"/>
                        <w:sz w:val="19"/>
                        <w:szCs w:val="19"/>
                        <w:spacing w:val="-8"/>
                        <w:position w:val="-2"/>
                      </w:rPr>
                      <w:t>其</w:t>
                    </w:r>
                    <w:r>
                      <w:rPr>
                        <w:rFonts w:ascii="SimSun" w:hAnsi="SimSun" w:eastAsia="SimSun" w:cs="SimSun"/>
                        <w:sz w:val="19"/>
                        <w:szCs w:val="19"/>
                        <w:spacing w:val="-42"/>
                        <w:position w:val="-2"/>
                      </w:rPr>
                      <w:t xml:space="preserve"> </w:t>
                    </w:r>
                    <w:r>
                      <w:rPr>
                        <w:rFonts w:ascii="SimSun" w:hAnsi="SimSun" w:eastAsia="SimSun" w:cs="SimSun"/>
                        <w:sz w:val="19"/>
                        <w:szCs w:val="19"/>
                        <w:spacing w:val="-8"/>
                        <w:position w:val="-2"/>
                      </w:rPr>
                      <w:t>他</w:t>
                    </w:r>
                  </w:p>
                  <w:p>
                    <w:pPr>
                      <w:ind w:left="5300"/>
                      <w:spacing w:before="60" w:line="185"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ETL</w:t>
                    </w:r>
                  </w:p>
                  <w:p>
                    <w:pPr>
                      <w:spacing w:line="313" w:lineRule="auto"/>
                      <w:rPr>
                        <w:rFonts w:ascii="Arial"/>
                        <w:sz w:val="21"/>
                      </w:rPr>
                    </w:pPr>
                    <w:r/>
                  </w:p>
                  <w:p>
                    <w:pPr>
                      <w:ind w:left="3009"/>
                      <w:spacing w:before="62" w:line="219" w:lineRule="auto"/>
                      <w:rPr>
                        <w:rFonts w:ascii="SimSun" w:hAnsi="SimSun" w:eastAsia="SimSun" w:cs="SimSun"/>
                        <w:sz w:val="19"/>
                        <w:szCs w:val="19"/>
                      </w:rPr>
                    </w:pPr>
                    <w:r>
                      <w:rPr>
                        <w:rFonts w:ascii="SimSun" w:hAnsi="SimSun" w:eastAsia="SimSun" w:cs="SimSun"/>
                        <w:sz w:val="19"/>
                        <w:szCs w:val="19"/>
                        <w:spacing w:val="-9"/>
                      </w:rPr>
                      <w:t>图4.32</w:t>
                    </w:r>
                    <w:r>
                      <w:rPr>
                        <w:rFonts w:ascii="SimSun" w:hAnsi="SimSun" w:eastAsia="SimSun" w:cs="SimSun"/>
                        <w:sz w:val="19"/>
                        <w:szCs w:val="19"/>
                        <w:spacing w:val="12"/>
                      </w:rPr>
                      <w:t xml:space="preserve">  </w:t>
                    </w:r>
                    <w:r>
                      <w:rPr>
                        <w:rFonts w:ascii="SimSun" w:hAnsi="SimSun" w:eastAsia="SimSun" w:cs="SimSun"/>
                        <w:sz w:val="19"/>
                        <w:szCs w:val="19"/>
                        <w:spacing w:val="-9"/>
                      </w:rPr>
                      <w:t>主数据管理的信息流</w:t>
                    </w:r>
                  </w:p>
                </w:txbxContent>
              </v:textbox>
            </v:shape>
            <v:shape id="_x0000_s1284" style="position:absolute;left:6271;top:1067;width:1094;height:215;" filled="false" stroked="false" type="#_x0000_t202">
              <v:fill on="false"/>
              <v:stroke on="false"/>
              <v:path/>
              <v:imagedata o:title=""/>
              <o:lock v:ext="edit" aspectratio="false"/>
              <v:textbox inset="0mm,0mm,0mm,0mm">
                <w:txbxContent>
                  <w:p>
                    <w:pPr>
                      <w:spacing w:before="20" w:line="183" w:lineRule="auto"/>
                      <w:jc w:val="right"/>
                      <w:rPr>
                        <w:rFonts w:ascii="SimSun" w:hAnsi="SimSun" w:eastAsia="SimSun" w:cs="SimSun"/>
                        <w:sz w:val="19"/>
                        <w:szCs w:val="19"/>
                      </w:rPr>
                    </w:pPr>
                    <w:r>
                      <w:rPr>
                        <w:rFonts w:ascii="Times New Roman" w:hAnsi="Times New Roman" w:eastAsia="Times New Roman" w:cs="Times New Roman"/>
                        <w:sz w:val="19"/>
                        <w:szCs w:val="19"/>
                        <w:spacing w:val="-3"/>
                      </w:rPr>
                      <w:t>Integration)</w:t>
                    </w:r>
                    <w:r>
                      <w:rPr>
                        <w:rFonts w:ascii="SimSun" w:hAnsi="SimSun" w:eastAsia="SimSun" w:cs="SimSun"/>
                        <w:sz w:val="19"/>
                        <w:szCs w:val="19"/>
                        <w:spacing w:val="-3"/>
                      </w:rPr>
                      <w:t>。</w:t>
                    </w:r>
                  </w:p>
                </w:txbxContent>
              </v:textbox>
            </v:shape>
            <v:shape id="_x0000_s1286" style="position:absolute;left:5032;top:1067;width:943;height:17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Information</w:t>
                    </w:r>
                  </w:p>
                </w:txbxContent>
              </v:textbox>
            </v:shape>
            <v:shape id="_x0000_s1288" style="position:absolute;left:6359;top:3280;width:680;height:230;"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9"/>
                        <w:szCs w:val="19"/>
                      </w:rPr>
                    </w:pPr>
                    <w:r>
                      <w:rPr>
                        <w:rFonts w:ascii="SimSun" w:hAnsi="SimSun" w:eastAsia="SimSun" w:cs="SimSun"/>
                        <w:sz w:val="19"/>
                        <w:szCs w:val="19"/>
                        <w:spacing w:val="-13"/>
                        <w:w w:val="91"/>
                      </w:rPr>
                      <w:t>数据仓库</w:t>
                    </w:r>
                  </w:p>
                </w:txbxContent>
              </v:textbox>
            </v:shape>
            <v:shape id="_x0000_s1290" style="position:absolute;left:5109;top:3164;width:454;height:167;" filled="false" stroked="false" type="#_x0000_t202">
              <v:fill on="false"/>
              <v:stroke on="false"/>
              <v:path/>
              <v:imagedata o:title=""/>
              <o:lock v:ext="edit" aspectratio="false"/>
              <v:textbox inset="0mm,0mm,0mm,0mm">
                <w:txbxContent>
                  <w:p>
                    <w:pPr>
                      <w:spacing w:before="20" w:line="185"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w w:val="91"/>
                      </w:rPr>
                      <w:t>M</w:t>
                    </w:r>
                    <w:r>
                      <w:rPr>
                        <w:rFonts w:ascii="Times New Roman" w:hAnsi="Times New Roman" w:eastAsia="Times New Roman" w:cs="Times New Roman"/>
                        <w:sz w:val="19"/>
                        <w:szCs w:val="19"/>
                        <w:spacing w:val="-8"/>
                        <w:w w:val="91"/>
                      </w:rPr>
                      <w:t>D</w:t>
                    </w:r>
                    <w:r>
                      <w:rPr>
                        <w:rFonts w:ascii="Times New Roman" w:hAnsi="Times New Roman" w:eastAsia="Times New Roman" w:cs="Times New Roman"/>
                        <w:sz w:val="19"/>
                        <w:szCs w:val="19"/>
                        <w:spacing w:val="-4"/>
                        <w:w w:val="91"/>
                      </w:rPr>
                      <w:t>M</w:t>
                    </w:r>
                  </w:p>
                </w:txbxContent>
              </v:textbox>
            </v:shape>
          </v:group>
        </w:pict>
      </w:r>
    </w:p>
    <w:p>
      <w:pPr>
        <w:spacing w:line="5550" w:lineRule="exact"/>
        <w:sectPr>
          <w:pgSz w:w="9540" w:h="14620"/>
          <w:pgMar w:top="627" w:right="501" w:bottom="400" w:left="250" w:header="0" w:footer="0" w:gutter="0"/>
        </w:sectPr>
        <w:rPr/>
      </w:pPr>
    </w:p>
    <w:p>
      <w:pPr>
        <w:spacing w:before="42" w:line="222" w:lineRule="auto"/>
        <w:jc w:val="right"/>
        <w:rPr>
          <w:rFonts w:ascii="SimSun" w:hAnsi="SimSun" w:eastAsia="SimSun" w:cs="SimSun"/>
          <w:sz w:val="15"/>
          <w:szCs w:val="15"/>
        </w:rPr>
      </w:pPr>
      <w:r>
        <w:rPr>
          <w:rFonts w:ascii="SimHei" w:hAnsi="SimHei" w:eastAsia="SimHei" w:cs="SimHei"/>
          <w:sz w:val="21"/>
          <w:szCs w:val="21"/>
          <w:spacing w:val="-11"/>
        </w:rPr>
        <w:t>第</w:t>
      </w:r>
      <w:r>
        <w:rPr>
          <w:rFonts w:ascii="SimHei" w:hAnsi="SimHei" w:eastAsia="SimHei" w:cs="SimHei"/>
          <w:sz w:val="21"/>
          <w:szCs w:val="21"/>
          <w:spacing w:val="-10"/>
        </w:rPr>
        <w:t>4章</w:t>
      </w:r>
      <w:r>
        <w:rPr>
          <w:rFonts w:ascii="SimHei" w:hAnsi="SimHei" w:eastAsia="SimHei" w:cs="SimHei"/>
          <w:sz w:val="21"/>
          <w:szCs w:val="21"/>
          <w:spacing w:val="-10"/>
        </w:rPr>
        <w:t xml:space="preserve">  </w:t>
      </w:r>
      <w:r>
        <w:rPr>
          <w:rFonts w:ascii="SimHei" w:hAnsi="SimHei" w:eastAsia="SimHei" w:cs="SimHei"/>
          <w:sz w:val="21"/>
          <w:szCs w:val="21"/>
          <w:spacing w:val="-10"/>
        </w:rPr>
        <w:t>集成数据管理</w:t>
      </w:r>
      <w:r>
        <w:rPr>
          <w:rFonts w:ascii="SimHei" w:hAnsi="SimHei" w:eastAsia="SimHei" w:cs="SimHei"/>
          <w:sz w:val="21"/>
          <w:szCs w:val="21"/>
          <w:spacing w:val="4"/>
        </w:rPr>
        <w:t xml:space="preserve">   </w:t>
      </w:r>
      <w:r>
        <w:rPr>
          <w:rFonts w:ascii="SimSun" w:hAnsi="SimSun" w:eastAsia="SimSun" w:cs="SimSun"/>
          <w:sz w:val="15"/>
          <w:szCs w:val="15"/>
          <w:spacing w:val="-10"/>
        </w:rPr>
        <w:t>10</w:t>
      </w:r>
      <w:r>
        <w:rPr>
          <w:rFonts w:ascii="SimSun" w:hAnsi="SimSun" w:eastAsia="SimSun" w:cs="SimSun"/>
          <w:sz w:val="15"/>
          <w:szCs w:val="15"/>
          <w:spacing w:val="-9"/>
        </w:rPr>
        <w:t>7</w:t>
      </w:r>
    </w:p>
    <w:p>
      <w:pPr>
        <w:pStyle w:val="BodyText"/>
        <w:spacing w:line="287" w:lineRule="auto"/>
        <w:rPr/>
      </w:pPr>
      <w:r/>
    </w:p>
    <w:p>
      <w:pPr>
        <w:ind w:right="509" w:firstLine="420"/>
        <w:spacing w:before="68" w:line="261" w:lineRule="auto"/>
        <w:jc w:val="both"/>
        <w:rPr>
          <w:rFonts w:ascii="SimSun" w:hAnsi="SimSun" w:eastAsia="SimSun" w:cs="SimSun"/>
          <w:sz w:val="21"/>
          <w:szCs w:val="21"/>
        </w:rPr>
      </w:pPr>
      <w:r>
        <w:rPr>
          <w:rFonts w:ascii="SimSun" w:hAnsi="SimSun" w:eastAsia="SimSun" w:cs="SimSun"/>
          <w:sz w:val="21"/>
          <w:szCs w:val="21"/>
          <w:spacing w:val="-4"/>
        </w:rPr>
        <w:t>一般来说，主数据管理系统从</w:t>
      </w:r>
      <w:r>
        <w:rPr>
          <w:rFonts w:ascii="Times New Roman" w:hAnsi="Times New Roman" w:eastAsia="Times New Roman" w:cs="Times New Roman"/>
          <w:sz w:val="21"/>
          <w:szCs w:val="21"/>
          <w:spacing w:val="-4"/>
        </w:rPr>
        <w:t>IT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建设的角度而言都会是一个相对复杂的系统，它往往</w:t>
      </w:r>
      <w:r>
        <w:rPr>
          <w:rFonts w:ascii="SimSun" w:hAnsi="SimSun" w:eastAsia="SimSun" w:cs="SimSun"/>
          <w:sz w:val="21"/>
          <w:szCs w:val="21"/>
        </w:rPr>
        <w:t xml:space="preserve"> </w:t>
      </w:r>
      <w:r>
        <w:rPr>
          <w:rFonts w:ascii="SimSun" w:hAnsi="SimSun" w:eastAsia="SimSun" w:cs="SimSun"/>
          <w:sz w:val="21"/>
          <w:szCs w:val="21"/>
          <w:spacing w:val="-3"/>
        </w:rPr>
        <w:t>会和企业数据仓库/决策支持系统以及企业内的各</w:t>
      </w:r>
      <w:r>
        <w:rPr>
          <w:rFonts w:ascii="SimSun" w:hAnsi="SimSun" w:eastAsia="SimSun" w:cs="SimSun"/>
          <w:sz w:val="21"/>
          <w:szCs w:val="21"/>
          <w:spacing w:val="-4"/>
        </w:rPr>
        <w:t>个业务系统发生关系，技术实现上也会涉</w:t>
      </w:r>
      <w:r>
        <w:rPr>
          <w:rFonts w:ascii="SimSun" w:hAnsi="SimSun" w:eastAsia="SimSun" w:cs="SimSun"/>
          <w:sz w:val="21"/>
          <w:szCs w:val="21"/>
        </w:rPr>
        <w:t xml:space="preserve"> </w:t>
      </w:r>
      <w:r>
        <w:rPr>
          <w:rFonts w:ascii="SimSun" w:hAnsi="SimSun" w:eastAsia="SimSun" w:cs="SimSun"/>
          <w:sz w:val="21"/>
          <w:szCs w:val="21"/>
          <w:spacing w:val="-10"/>
        </w:rPr>
        <w:t>及</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0"/>
        </w:rPr>
        <w:t>ETL</w:t>
      </w:r>
      <w:r>
        <w:rPr>
          <w:rFonts w:ascii="SimSun" w:hAnsi="SimSun" w:eastAsia="SimSun" w:cs="SimSun"/>
          <w:sz w:val="21"/>
          <w:szCs w:val="21"/>
          <w:spacing w:val="-10"/>
        </w:rPr>
        <w:t>、</w:t>
      </w:r>
      <w:r>
        <w:rPr>
          <w:rFonts w:ascii="Times New Roman" w:hAnsi="Times New Roman" w:eastAsia="Times New Roman" w:cs="Times New Roman"/>
          <w:sz w:val="21"/>
          <w:szCs w:val="21"/>
          <w:spacing w:val="-10"/>
        </w:rPr>
        <w:t>EAI</w:t>
      </w:r>
      <w:r>
        <w:rPr>
          <w:rFonts w:ascii="SimSun" w:hAnsi="SimSun" w:eastAsia="SimSun" w:cs="SimSun"/>
          <w:sz w:val="21"/>
          <w:szCs w:val="21"/>
          <w:spacing w:val="-10"/>
        </w:rPr>
        <w:t>、</w:t>
      </w:r>
      <w:r>
        <w:rPr>
          <w:rFonts w:ascii="Times New Roman" w:hAnsi="Times New Roman" w:eastAsia="Times New Roman" w:cs="Times New Roman"/>
          <w:sz w:val="21"/>
          <w:szCs w:val="21"/>
          <w:spacing w:val="-10"/>
        </w:rPr>
        <w:t>EIⅡ</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0"/>
        </w:rPr>
        <w:t>等多个方面，如图4.32所示， 一个典型的主数据管理的信息流为：</w:t>
      </w:r>
    </w:p>
    <w:p>
      <w:pPr>
        <w:ind w:left="470"/>
        <w:spacing w:before="60" w:line="219" w:lineRule="auto"/>
        <w:rPr>
          <w:rFonts w:ascii="SimSun" w:hAnsi="SimSun" w:eastAsia="SimSun" w:cs="SimSun"/>
          <w:sz w:val="21"/>
          <w:szCs w:val="21"/>
        </w:rPr>
      </w:pPr>
      <w:r>
        <w:rPr>
          <w:rFonts w:ascii="SimSun" w:hAnsi="SimSun" w:eastAsia="SimSun" w:cs="SimSun"/>
          <w:sz w:val="21"/>
          <w:szCs w:val="21"/>
          <w:spacing w:val="-1"/>
        </w:rPr>
        <w:t>·某个业务系统触发对企业主数据的改动。</w:t>
      </w:r>
    </w:p>
    <w:p>
      <w:pPr>
        <w:ind w:left="470" w:right="978"/>
        <w:spacing w:before="80" w:line="241" w:lineRule="auto"/>
        <w:rPr>
          <w:rFonts w:ascii="SimSun" w:hAnsi="SimSun" w:eastAsia="SimSun" w:cs="SimSun"/>
          <w:sz w:val="21"/>
          <w:szCs w:val="21"/>
        </w:rPr>
      </w:pPr>
      <w:r>
        <w:rPr>
          <w:rFonts w:ascii="SimSun" w:hAnsi="SimSun" w:eastAsia="SimSun" w:cs="SimSun"/>
          <w:sz w:val="21"/>
          <w:szCs w:val="21"/>
          <w:spacing w:val="-3"/>
        </w:rPr>
        <w:t>·主数据管理系统将整合之后完整、准确的主数据分发给所有有</w:t>
      </w:r>
      <w:r>
        <w:rPr>
          <w:rFonts w:ascii="SimSun" w:hAnsi="SimSun" w:eastAsia="SimSun" w:cs="SimSun"/>
          <w:sz w:val="21"/>
          <w:szCs w:val="21"/>
          <w:spacing w:val="-4"/>
        </w:rPr>
        <w:t>关的应用系统。</w:t>
      </w:r>
      <w:r>
        <w:rPr>
          <w:rFonts w:ascii="SimSun" w:hAnsi="SimSun" w:eastAsia="SimSun" w:cs="SimSun"/>
          <w:sz w:val="21"/>
          <w:szCs w:val="21"/>
        </w:rPr>
        <w:t xml:space="preserve"> </w:t>
      </w:r>
      <w:r>
        <w:rPr>
          <w:rFonts w:ascii="SimSun" w:hAnsi="SimSun" w:eastAsia="SimSun" w:cs="SimSun"/>
          <w:sz w:val="21"/>
          <w:szCs w:val="21"/>
          <w:spacing w:val="-1"/>
        </w:rPr>
        <w:t>·主数据管理系统为决策支持和数据仓库系统提供准确的数据源。</w:t>
      </w:r>
    </w:p>
    <w:p>
      <w:pPr>
        <w:ind w:right="528" w:firstLine="420"/>
        <w:spacing w:before="61" w:line="247" w:lineRule="auto"/>
        <w:rPr>
          <w:rFonts w:ascii="SimSun" w:hAnsi="SimSun" w:eastAsia="SimSun" w:cs="SimSun"/>
          <w:sz w:val="21"/>
          <w:szCs w:val="21"/>
        </w:rPr>
      </w:pPr>
      <w:r>
        <w:rPr>
          <w:rFonts w:ascii="SimSun" w:hAnsi="SimSun" w:eastAsia="SimSun" w:cs="SimSun"/>
          <w:sz w:val="21"/>
          <w:szCs w:val="21"/>
          <w:spacing w:val="18"/>
        </w:rPr>
        <w:t>因此对于主数据管理系统的建设，要从建设初</w:t>
      </w:r>
      <w:r>
        <w:rPr>
          <w:rFonts w:ascii="SimSun" w:hAnsi="SimSun" w:eastAsia="SimSun" w:cs="SimSun"/>
          <w:sz w:val="21"/>
          <w:szCs w:val="21"/>
          <w:spacing w:val="17"/>
        </w:rPr>
        <w:t>期就考虑整体的平台框架和技术</w:t>
      </w:r>
      <w:r>
        <w:rPr>
          <w:rFonts w:ascii="SimSun" w:hAnsi="SimSun" w:eastAsia="SimSun" w:cs="SimSun"/>
          <w:sz w:val="21"/>
          <w:szCs w:val="21"/>
        </w:rPr>
        <w:t xml:space="preserve"> </w:t>
      </w:r>
      <w:r>
        <w:rPr>
          <w:rFonts w:ascii="SimSun" w:hAnsi="SimSun" w:eastAsia="SimSun" w:cs="SimSun"/>
          <w:sz w:val="21"/>
          <w:szCs w:val="21"/>
          <w:spacing w:val="-4"/>
        </w:rPr>
        <w:t>实现。</w:t>
      </w:r>
    </w:p>
    <w:p>
      <w:pPr>
        <w:ind w:left="420"/>
        <w:spacing w:before="69" w:line="219" w:lineRule="auto"/>
        <w:rPr>
          <w:rFonts w:ascii="SimSun" w:hAnsi="SimSun" w:eastAsia="SimSun" w:cs="SimSun"/>
          <w:sz w:val="21"/>
          <w:szCs w:val="21"/>
        </w:rPr>
      </w:pPr>
      <w:r>
        <w:rPr>
          <w:rFonts w:ascii="SimSun" w:hAnsi="SimSun" w:eastAsia="SimSun" w:cs="SimSun"/>
          <w:sz w:val="21"/>
          <w:szCs w:val="21"/>
          <w:spacing w:val="-8"/>
        </w:rPr>
        <w:t>以客户主数据为例，常见的主数据域包括：</w:t>
      </w:r>
    </w:p>
    <w:p>
      <w:pPr>
        <w:ind w:left="700" w:right="433" w:hanging="230"/>
        <w:spacing w:before="46" w:line="268" w:lineRule="auto"/>
        <w:rPr>
          <w:rFonts w:ascii="SimSun" w:hAnsi="SimSun" w:eastAsia="SimSun" w:cs="SimSun"/>
          <w:sz w:val="21"/>
          <w:szCs w:val="21"/>
        </w:rPr>
      </w:pPr>
      <w:r>
        <w:rPr>
          <w:rFonts w:ascii="SimSun" w:hAnsi="SimSun" w:eastAsia="SimSun" w:cs="SimSun"/>
          <w:sz w:val="21"/>
          <w:szCs w:val="21"/>
        </w:rPr>
        <w:t>·</w:t>
      </w:r>
      <w:r>
        <w:rPr>
          <w:rFonts w:ascii="SimSun" w:hAnsi="SimSun" w:eastAsia="SimSun" w:cs="SimSun"/>
          <w:sz w:val="21"/>
          <w:szCs w:val="21"/>
          <w:spacing w:val="-54"/>
        </w:rPr>
        <w:t xml:space="preserve"> </w:t>
      </w:r>
      <w:r>
        <w:rPr>
          <w:rFonts w:ascii="SimSun" w:hAnsi="SimSun" w:eastAsia="SimSun" w:cs="SimSun"/>
          <w:sz w:val="21"/>
          <w:szCs w:val="21"/>
        </w:rPr>
        <w:t>参与方</w:t>
      </w:r>
      <w:r>
        <w:rPr>
          <w:rFonts w:ascii="Times New Roman" w:hAnsi="Times New Roman" w:eastAsia="Times New Roman" w:cs="Times New Roman"/>
          <w:sz w:val="21"/>
          <w:szCs w:val="21"/>
        </w:rPr>
        <w:t>(Party)</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 参与方包含的范围是所有与企业发生了或者发生过正式业务关系  </w:t>
      </w:r>
      <w:r>
        <w:rPr>
          <w:rFonts w:ascii="SimSun" w:hAnsi="SimSun" w:eastAsia="SimSun" w:cs="SimSun"/>
          <w:sz w:val="21"/>
          <w:szCs w:val="21"/>
          <w:spacing w:val="-6"/>
        </w:rPr>
        <w:t>的任何合法的实体，比如填写了投保单的参与方。参与方是分类别的，可以是个人、</w:t>
      </w:r>
      <w:r>
        <w:rPr>
          <w:rFonts w:ascii="SimSun" w:hAnsi="SimSun" w:eastAsia="SimSun" w:cs="SimSun"/>
          <w:sz w:val="21"/>
          <w:szCs w:val="21"/>
          <w:spacing w:val="6"/>
        </w:rPr>
        <w:t xml:space="preserve"> </w:t>
      </w:r>
      <w:r>
        <w:rPr>
          <w:rFonts w:ascii="SimSun" w:hAnsi="SimSun" w:eastAsia="SimSun" w:cs="SimSun"/>
          <w:sz w:val="21"/>
          <w:szCs w:val="21"/>
          <w:spacing w:val="-3"/>
        </w:rPr>
        <w:t>机构和团体。对于参与方来说，因为开展业务的需要，可能要对他们进行分级、分</w:t>
      </w:r>
      <w:r>
        <w:rPr>
          <w:rFonts w:ascii="SimSun" w:hAnsi="SimSun" w:eastAsia="SimSun" w:cs="SimSun"/>
          <w:sz w:val="21"/>
          <w:szCs w:val="21"/>
          <w:spacing w:val="2"/>
        </w:rPr>
        <w:t xml:space="preserve">  </w:t>
      </w:r>
      <w:r>
        <w:rPr>
          <w:rFonts w:ascii="SimSun" w:hAnsi="SimSun" w:eastAsia="SimSun" w:cs="SimSun"/>
          <w:sz w:val="21"/>
          <w:szCs w:val="21"/>
          <w:spacing w:val="-10"/>
        </w:rPr>
        <w:t>类，比如</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0"/>
        </w:rPr>
        <w:t>VIP,</w:t>
      </w:r>
      <w:r>
        <w:rPr>
          <w:rFonts w:ascii="Times New Roman" w:hAnsi="Times New Roman" w:eastAsia="Times New Roman" w:cs="Times New Roman"/>
          <w:sz w:val="21"/>
          <w:szCs w:val="21"/>
          <w:spacing w:val="18"/>
          <w:w w:val="101"/>
        </w:rPr>
        <w:t xml:space="preserve"> </w:t>
      </w:r>
      <w:r>
        <w:rPr>
          <w:rFonts w:ascii="SimSun" w:hAnsi="SimSun" w:eastAsia="SimSun" w:cs="SimSun"/>
          <w:sz w:val="21"/>
          <w:szCs w:val="21"/>
          <w:spacing w:val="-10"/>
        </w:rPr>
        <w:t>黑名单等。个人包括个人基本属性、个人名称、职</w:t>
      </w:r>
      <w:r>
        <w:rPr>
          <w:rFonts w:ascii="SimSun" w:hAnsi="SimSun" w:eastAsia="SimSun" w:cs="SimSun"/>
          <w:sz w:val="21"/>
          <w:szCs w:val="21"/>
          <w:spacing w:val="-11"/>
        </w:rPr>
        <w:t>业、性别、教育等自 </w:t>
      </w:r>
      <w:r>
        <w:rPr>
          <w:rFonts w:ascii="SimSun" w:hAnsi="SimSun" w:eastAsia="SimSun" w:cs="SimSun"/>
          <w:sz w:val="21"/>
          <w:szCs w:val="21"/>
          <w:spacing w:val="-8"/>
        </w:rPr>
        <w:t>然属性；机构是指在法律上有登记的组织实体，可以分为政府机构、商业机构、非盈 </w:t>
      </w:r>
      <w:r>
        <w:rPr>
          <w:rFonts w:ascii="SimSun" w:hAnsi="SimSun" w:eastAsia="SimSun" w:cs="SimSun"/>
          <w:sz w:val="21"/>
          <w:szCs w:val="21"/>
          <w:spacing w:val="-8"/>
        </w:rPr>
        <w:t>利机构等类别；团体可以有多种形态，比如他们可以是家</w:t>
      </w:r>
      <w:r>
        <w:rPr>
          <w:rFonts w:ascii="SimSun" w:hAnsi="SimSun" w:eastAsia="SimSun" w:cs="SimSun"/>
          <w:sz w:val="21"/>
          <w:szCs w:val="21"/>
          <w:spacing w:val="-9"/>
        </w:rPr>
        <w:t>庭、兴趣小组、某个大机构</w:t>
      </w:r>
      <w:r>
        <w:rPr>
          <w:rFonts w:ascii="SimSun" w:hAnsi="SimSun" w:eastAsia="SimSun" w:cs="SimSun"/>
          <w:sz w:val="21"/>
          <w:szCs w:val="21"/>
        </w:rPr>
        <w:t xml:space="preserve">  </w:t>
      </w:r>
      <w:r>
        <w:rPr>
          <w:rFonts w:ascii="SimSun" w:hAnsi="SimSun" w:eastAsia="SimSun" w:cs="SimSun"/>
          <w:sz w:val="21"/>
          <w:szCs w:val="21"/>
          <w:spacing w:val="-5"/>
        </w:rPr>
        <w:t>中的一部分，或者通过某种数据分析技术得出的客户细分群</w:t>
      </w:r>
      <w:r>
        <w:rPr>
          <w:rFonts w:ascii="SimSun" w:hAnsi="SimSun" w:eastAsia="SimSun" w:cs="SimSun"/>
          <w:sz w:val="21"/>
          <w:szCs w:val="21"/>
          <w:spacing w:val="-6"/>
        </w:rPr>
        <w:t>体。</w:t>
      </w:r>
    </w:p>
    <w:p>
      <w:pPr>
        <w:ind w:left="700" w:right="531" w:hanging="230"/>
        <w:spacing w:before="57" w:line="265" w:lineRule="auto"/>
        <w:rPr>
          <w:rFonts w:ascii="SimSun" w:hAnsi="SimSun" w:eastAsia="SimSun" w:cs="SimSun"/>
          <w:sz w:val="21"/>
          <w:szCs w:val="21"/>
        </w:rPr>
      </w:pPr>
      <w:r>
        <w:rPr>
          <w:rFonts w:ascii="SimSun" w:hAnsi="SimSun" w:eastAsia="SimSun" w:cs="SimSun"/>
          <w:sz w:val="21"/>
          <w:szCs w:val="21"/>
          <w:spacing w:val="-6"/>
        </w:rPr>
        <w:t>·参与方在业务中扮演的角色</w:t>
      </w:r>
      <w:r>
        <w:rPr>
          <w:rFonts w:ascii="Times New Roman" w:hAnsi="Times New Roman" w:eastAsia="Times New Roman" w:cs="Times New Roman"/>
          <w:sz w:val="21"/>
          <w:szCs w:val="21"/>
          <w:spacing w:val="-6"/>
        </w:rPr>
        <w:t>(Party     Role)</w:t>
      </w:r>
      <w:r>
        <w:rPr>
          <w:rFonts w:ascii="SimSun" w:hAnsi="SimSun" w:eastAsia="SimSun" w:cs="SimSun"/>
          <w:sz w:val="21"/>
          <w:szCs w:val="21"/>
          <w:spacing w:val="-6"/>
        </w:rPr>
        <w:t>。例如，对于保险行业而言，可以有：投保</w:t>
      </w:r>
      <w:r>
        <w:rPr>
          <w:rFonts w:ascii="SimSun" w:hAnsi="SimSun" w:eastAsia="SimSun" w:cs="SimSun"/>
          <w:sz w:val="21"/>
          <w:szCs w:val="21"/>
          <w:spacing w:val="11"/>
        </w:rPr>
        <w:t xml:space="preserve"> </w:t>
      </w:r>
      <w:r>
        <w:rPr>
          <w:rFonts w:ascii="SimSun" w:hAnsi="SimSun" w:eastAsia="SimSun" w:cs="SimSun"/>
          <w:sz w:val="21"/>
          <w:szCs w:val="21"/>
          <w:spacing w:val="-24"/>
        </w:rPr>
        <w:t>人，被保人，受益人，担保人，报案人，核保人，查勘</w:t>
      </w:r>
      <w:r>
        <w:rPr>
          <w:rFonts w:ascii="SimSun" w:hAnsi="SimSun" w:eastAsia="SimSun" w:cs="SimSun"/>
          <w:sz w:val="21"/>
          <w:szCs w:val="21"/>
          <w:spacing w:val="-25"/>
        </w:rPr>
        <w:t>员，核赔人等。</w:t>
      </w:r>
    </w:p>
    <w:p>
      <w:pPr>
        <w:ind w:left="700" w:right="528" w:hanging="230"/>
        <w:spacing w:before="44" w:line="253" w:lineRule="auto"/>
        <w:rPr>
          <w:rFonts w:ascii="SimSun" w:hAnsi="SimSun" w:eastAsia="SimSun" w:cs="SimSun"/>
          <w:sz w:val="21"/>
          <w:szCs w:val="21"/>
        </w:rPr>
      </w:pPr>
      <w:r>
        <w:rPr>
          <w:rFonts w:ascii="SimSun" w:hAnsi="SimSun" w:eastAsia="SimSun" w:cs="SimSun"/>
          <w:sz w:val="21"/>
          <w:szCs w:val="21"/>
          <w:spacing w:val="-11"/>
        </w:rPr>
        <w:t>·参与方之间的关系(Relationship)。例如可以是：夫妻关系、父子关系、母女关系、兄</w:t>
      </w:r>
      <w:r>
        <w:rPr>
          <w:rFonts w:ascii="SimSun" w:hAnsi="SimSun" w:eastAsia="SimSun" w:cs="SimSun"/>
          <w:sz w:val="21"/>
          <w:szCs w:val="21"/>
          <w:spacing w:val="4"/>
        </w:rPr>
        <w:t xml:space="preserve"> </w:t>
      </w:r>
      <w:r>
        <w:rPr>
          <w:rFonts w:ascii="SimSun" w:hAnsi="SimSun" w:eastAsia="SimSun" w:cs="SimSun"/>
          <w:sz w:val="21"/>
          <w:szCs w:val="21"/>
          <w:spacing w:val="-9"/>
        </w:rPr>
        <w:t>弟姐妹关系、总(母)公司分(子)公司关系、企业事业单位隶属、上下级</w:t>
      </w:r>
      <w:r>
        <w:rPr>
          <w:rFonts w:ascii="SimSun" w:hAnsi="SimSun" w:eastAsia="SimSun" w:cs="SimSun"/>
          <w:sz w:val="21"/>
          <w:szCs w:val="21"/>
          <w:spacing w:val="-10"/>
        </w:rPr>
        <w:t>关系等。</w:t>
      </w:r>
    </w:p>
    <w:p>
      <w:pPr>
        <w:ind w:left="470"/>
        <w:spacing w:before="37" w:line="212" w:lineRule="auto"/>
        <w:rPr>
          <w:rFonts w:ascii="SimSun" w:hAnsi="SimSun" w:eastAsia="SimSun" w:cs="SimSun"/>
          <w:sz w:val="21"/>
          <w:szCs w:val="21"/>
        </w:rPr>
      </w:pPr>
      <w:r>
        <w:rPr>
          <w:rFonts w:ascii="SimSun" w:hAnsi="SimSun" w:eastAsia="SimSun" w:cs="SimSun"/>
          <w:sz w:val="21"/>
          <w:szCs w:val="21"/>
          <w:spacing w:val="-4"/>
        </w:rPr>
        <w:t>·</w:t>
      </w:r>
      <w:r>
        <w:rPr>
          <w:rFonts w:ascii="SimSun" w:hAnsi="SimSun" w:eastAsia="SimSun" w:cs="SimSun"/>
          <w:sz w:val="21"/>
          <w:szCs w:val="21"/>
          <w:spacing w:val="-32"/>
        </w:rPr>
        <w:t xml:space="preserve"> </w:t>
      </w:r>
      <w:r>
        <w:rPr>
          <w:rFonts w:ascii="SimSun" w:hAnsi="SimSun" w:eastAsia="SimSun" w:cs="SimSun"/>
          <w:sz w:val="21"/>
          <w:szCs w:val="21"/>
          <w:spacing w:val="-4"/>
        </w:rPr>
        <w:t>账户</w:t>
      </w:r>
      <w:r>
        <w:rPr>
          <w:rFonts w:ascii="Times New Roman" w:hAnsi="Times New Roman" w:eastAsia="Times New Roman" w:cs="Times New Roman"/>
          <w:sz w:val="21"/>
          <w:szCs w:val="21"/>
          <w:spacing w:val="-4"/>
        </w:rPr>
        <w:t>(Account)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4"/>
        </w:rPr>
        <w:t>。 账户是客户使用企业服务的付费实体。</w:t>
      </w:r>
    </w:p>
    <w:p>
      <w:pPr>
        <w:ind w:left="700" w:right="528" w:hanging="230"/>
        <w:spacing w:before="79" w:line="261"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62"/>
        </w:rPr>
        <w:t xml:space="preserve"> </w:t>
      </w:r>
      <w:r>
        <w:rPr>
          <w:rFonts w:ascii="SimSun" w:hAnsi="SimSun" w:eastAsia="SimSun" w:cs="SimSun"/>
          <w:sz w:val="21"/>
          <w:szCs w:val="21"/>
          <w:spacing w:val="-1"/>
        </w:rPr>
        <w:t>地址</w:t>
      </w:r>
      <w:r>
        <w:rPr>
          <w:rFonts w:ascii="Times New Roman" w:hAnsi="Times New Roman" w:eastAsia="Times New Roman" w:cs="Times New Roman"/>
          <w:sz w:val="21"/>
          <w:szCs w:val="21"/>
          <w:spacing w:val="-1"/>
        </w:rPr>
        <w:t>(Location)</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w:t>
      </w:r>
      <w:r>
        <w:rPr>
          <w:rFonts w:ascii="SimSun" w:hAnsi="SimSun" w:eastAsia="SimSun" w:cs="SimSun"/>
          <w:sz w:val="21"/>
          <w:szCs w:val="21"/>
          <w:spacing w:val="-31"/>
        </w:rPr>
        <w:t xml:space="preserve"> </w:t>
      </w:r>
      <w:r>
        <w:rPr>
          <w:rFonts w:ascii="SimSun" w:hAnsi="SimSun" w:eastAsia="SimSun" w:cs="SimSun"/>
          <w:sz w:val="21"/>
          <w:szCs w:val="21"/>
          <w:spacing w:val="-1"/>
        </w:rPr>
        <w:t>它记录的是每个</w:t>
      </w:r>
      <w:r>
        <w:rPr>
          <w:rFonts w:ascii="SimSun" w:hAnsi="SimSun" w:eastAsia="SimSun" w:cs="SimSun"/>
          <w:sz w:val="21"/>
          <w:szCs w:val="21"/>
          <w:spacing w:val="-2"/>
        </w:rPr>
        <w:t>参与方可能拥有的所有联系地址，地址的类别包</w:t>
      </w:r>
      <w:r>
        <w:rPr>
          <w:rFonts w:ascii="SimSun" w:hAnsi="SimSun" w:eastAsia="SimSun" w:cs="SimSun"/>
          <w:sz w:val="21"/>
          <w:szCs w:val="21"/>
        </w:rPr>
        <w:t xml:space="preserve"> </w:t>
      </w:r>
      <w:r>
        <w:rPr>
          <w:rFonts w:ascii="SimSun" w:hAnsi="SimSun" w:eastAsia="SimSun" w:cs="SimSun"/>
          <w:sz w:val="21"/>
          <w:szCs w:val="21"/>
          <w:spacing w:val="-11"/>
        </w:rPr>
        <w:t>括邮寄地址、</w:t>
      </w:r>
      <w:r>
        <w:rPr>
          <w:rFonts w:ascii="Times New Roman" w:hAnsi="Times New Roman" w:eastAsia="Times New Roman" w:cs="Times New Roman"/>
          <w:sz w:val="21"/>
          <w:szCs w:val="21"/>
          <w:spacing w:val="-11"/>
        </w:rPr>
        <w:t>E-mail</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1"/>
        </w:rPr>
        <w:t>地址、电信联络地址等。</w:t>
      </w:r>
    </w:p>
    <w:p>
      <w:pPr>
        <w:ind w:left="470"/>
        <w:spacing w:before="37" w:line="212" w:lineRule="auto"/>
        <w:rPr>
          <w:rFonts w:ascii="SimSun" w:hAnsi="SimSun" w:eastAsia="SimSun" w:cs="SimSun"/>
          <w:sz w:val="21"/>
          <w:szCs w:val="21"/>
        </w:rPr>
      </w:pPr>
      <w:r>
        <w:rPr>
          <w:rFonts w:ascii="SimSun" w:hAnsi="SimSun" w:eastAsia="SimSun" w:cs="SimSun"/>
          <w:sz w:val="21"/>
          <w:szCs w:val="21"/>
          <w:spacing w:val="-4"/>
        </w:rPr>
        <w:t>·</w:t>
      </w:r>
      <w:r>
        <w:rPr>
          <w:rFonts w:ascii="SimSun" w:hAnsi="SimSun" w:eastAsia="SimSun" w:cs="SimSun"/>
          <w:sz w:val="21"/>
          <w:szCs w:val="21"/>
          <w:spacing w:val="-40"/>
        </w:rPr>
        <w:t xml:space="preserve"> </w:t>
      </w:r>
      <w:r>
        <w:rPr>
          <w:rFonts w:ascii="SimSun" w:hAnsi="SimSun" w:eastAsia="SimSun" w:cs="SimSun"/>
          <w:sz w:val="21"/>
          <w:szCs w:val="21"/>
          <w:spacing w:val="-4"/>
        </w:rPr>
        <w:t>合同</w:t>
      </w:r>
      <w:r>
        <w:rPr>
          <w:rFonts w:ascii="Times New Roman" w:hAnsi="Times New Roman" w:eastAsia="Times New Roman" w:cs="Times New Roman"/>
          <w:sz w:val="21"/>
          <w:szCs w:val="21"/>
          <w:spacing w:val="-4"/>
        </w:rPr>
        <w:t>(Contract)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 参与方与企业之间的契约。</w:t>
      </w:r>
    </w:p>
    <w:p>
      <w:pPr>
        <w:ind w:right="508" w:firstLine="470"/>
        <w:spacing w:before="90" w:line="251" w:lineRule="auto"/>
        <w:rPr>
          <w:rFonts w:ascii="SimSun" w:hAnsi="SimSun" w:eastAsia="SimSun" w:cs="SimSun"/>
          <w:sz w:val="21"/>
          <w:szCs w:val="21"/>
        </w:rPr>
      </w:pPr>
      <w:r>
        <w:rPr>
          <w:rFonts w:ascii="SimSun" w:hAnsi="SimSun" w:eastAsia="SimSun" w:cs="SimSun"/>
          <w:sz w:val="21"/>
          <w:szCs w:val="21"/>
          <w:spacing w:val="-12"/>
        </w:rPr>
        <w:t>主数据有几个鲜明的特点，其中包括：它是准确的、集成</w:t>
      </w:r>
      <w:r>
        <w:rPr>
          <w:rFonts w:ascii="SimSun" w:hAnsi="SimSun" w:eastAsia="SimSun" w:cs="SimSun"/>
          <w:sz w:val="21"/>
          <w:szCs w:val="21"/>
          <w:spacing w:val="-13"/>
        </w:rPr>
        <w:t>的，它是跨业务部门的，是在各</w:t>
      </w:r>
      <w:r>
        <w:rPr>
          <w:rFonts w:ascii="SimSun" w:hAnsi="SimSun" w:eastAsia="SimSun" w:cs="SimSun"/>
          <w:sz w:val="21"/>
          <w:szCs w:val="21"/>
        </w:rPr>
        <w:t xml:space="preserve"> </w:t>
      </w:r>
      <w:r>
        <w:rPr>
          <w:rFonts w:ascii="SimSun" w:hAnsi="SimSun" w:eastAsia="SimSun" w:cs="SimSun"/>
          <w:sz w:val="21"/>
          <w:szCs w:val="21"/>
          <w:spacing w:val="-3"/>
        </w:rPr>
        <w:t>个业务部门被重复使用的。</w:t>
      </w:r>
    </w:p>
    <w:p>
      <w:pPr>
        <w:ind w:left="3"/>
        <w:spacing w:before="184" w:line="234" w:lineRule="auto"/>
        <w:outlineLvl w:val="2"/>
        <w:rPr>
          <w:rFonts w:ascii="STXinwei" w:hAnsi="STXinwei" w:eastAsia="STXinwei" w:cs="STXinwei"/>
          <w:sz w:val="26"/>
          <w:szCs w:val="26"/>
        </w:rPr>
      </w:pPr>
      <w:r>
        <w:rPr>
          <w:rFonts w:ascii="STXinwei" w:hAnsi="STXinwei" w:eastAsia="STXinwei" w:cs="STXinwei"/>
          <w:sz w:val="26"/>
          <w:szCs w:val="26"/>
          <w:b/>
          <w:bCs/>
          <w:spacing w:val="2"/>
        </w:rPr>
        <w:t>4.4.2</w:t>
      </w:r>
      <w:r>
        <w:rPr>
          <w:rFonts w:ascii="STXinwei" w:hAnsi="STXinwei" w:eastAsia="STXinwei" w:cs="STXinwei"/>
          <w:sz w:val="26"/>
          <w:szCs w:val="26"/>
          <w:spacing w:val="2"/>
        </w:rPr>
        <w:t xml:space="preserve">      </w:t>
      </w:r>
      <w:r>
        <w:rPr>
          <w:rFonts w:ascii="STXinwei" w:hAnsi="STXinwei" w:eastAsia="STXinwei" w:cs="STXinwei"/>
          <w:sz w:val="26"/>
          <w:szCs w:val="26"/>
          <w:b/>
          <w:bCs/>
          <w:spacing w:val="2"/>
        </w:rPr>
        <w:t>主数据管理的意义</w:t>
      </w:r>
    </w:p>
    <w:p>
      <w:pPr>
        <w:ind w:right="527" w:firstLine="420"/>
        <w:spacing w:before="171" w:line="262" w:lineRule="auto"/>
        <w:jc w:val="both"/>
        <w:rPr>
          <w:rFonts w:ascii="SimSun" w:hAnsi="SimSun" w:eastAsia="SimSun" w:cs="SimSun"/>
          <w:sz w:val="21"/>
          <w:szCs w:val="21"/>
        </w:rPr>
      </w:pPr>
      <w:r>
        <w:rPr>
          <w:rFonts w:ascii="SimSun" w:hAnsi="SimSun" w:eastAsia="SimSun" w:cs="SimSun"/>
          <w:sz w:val="21"/>
          <w:szCs w:val="21"/>
          <w:spacing w:val="-11"/>
        </w:rPr>
        <w:t>数据的集成、共享、质量、治理是主数据管理的四大要素，如图4.33所示，主数据管理要</w:t>
      </w:r>
      <w:r>
        <w:rPr>
          <w:rFonts w:ascii="SimSun" w:hAnsi="SimSun" w:eastAsia="SimSun" w:cs="SimSun"/>
          <w:sz w:val="21"/>
          <w:szCs w:val="21"/>
        </w:rPr>
        <w:t xml:space="preserve"> </w:t>
      </w:r>
      <w:r>
        <w:rPr>
          <w:rFonts w:ascii="SimSun" w:hAnsi="SimSun" w:eastAsia="SimSun" w:cs="SimSun"/>
          <w:sz w:val="21"/>
          <w:szCs w:val="21"/>
          <w:spacing w:val="-3"/>
        </w:rPr>
        <w:t>做的就是从企业的多个业务系统中整合最核心的、最需要共</w:t>
      </w:r>
      <w:r>
        <w:rPr>
          <w:rFonts w:ascii="SimSun" w:hAnsi="SimSun" w:eastAsia="SimSun" w:cs="SimSun"/>
          <w:sz w:val="21"/>
          <w:szCs w:val="21"/>
          <w:spacing w:val="-4"/>
        </w:rPr>
        <w:t>享的数据(主数据),集中进行数</w:t>
      </w:r>
      <w:r>
        <w:rPr>
          <w:rFonts w:ascii="SimSun" w:hAnsi="SimSun" w:eastAsia="SimSun" w:cs="SimSun"/>
          <w:sz w:val="21"/>
          <w:szCs w:val="21"/>
        </w:rPr>
        <w:t xml:space="preserve"> </w:t>
      </w:r>
      <w:r>
        <w:rPr>
          <w:rFonts w:ascii="SimSun" w:hAnsi="SimSun" w:eastAsia="SimSun" w:cs="SimSun"/>
          <w:sz w:val="21"/>
          <w:szCs w:val="21"/>
          <w:spacing w:val="-11"/>
        </w:rPr>
        <w:t>据的清洗和丰富，并且以服务的方式把统一的、完整的、准确的、具有权威性的主数据</w:t>
      </w:r>
      <w:r>
        <w:rPr>
          <w:rFonts w:ascii="SimSun" w:hAnsi="SimSun" w:eastAsia="SimSun" w:cs="SimSun"/>
          <w:sz w:val="21"/>
          <w:szCs w:val="21"/>
          <w:spacing w:val="-12"/>
        </w:rPr>
        <w:t>分发给</w:t>
      </w:r>
      <w:r>
        <w:rPr>
          <w:rFonts w:ascii="SimSun" w:hAnsi="SimSun" w:eastAsia="SimSun" w:cs="SimSun"/>
          <w:sz w:val="21"/>
          <w:szCs w:val="21"/>
        </w:rPr>
        <w:t xml:space="preserve"> </w:t>
      </w:r>
      <w:r>
        <w:rPr>
          <w:rFonts w:ascii="SimSun" w:hAnsi="SimSun" w:eastAsia="SimSun" w:cs="SimSun"/>
          <w:sz w:val="21"/>
          <w:szCs w:val="21"/>
          <w:spacing w:val="-6"/>
        </w:rPr>
        <w:t>全企业范围内需要使用这些数据的操作型应用和分析型应用，包括各个业务系统、</w:t>
      </w:r>
      <w:r>
        <w:rPr>
          <w:rFonts w:ascii="SimSun" w:hAnsi="SimSun" w:eastAsia="SimSun" w:cs="SimSun"/>
          <w:sz w:val="21"/>
          <w:szCs w:val="21"/>
          <w:spacing w:val="-7"/>
        </w:rPr>
        <w:t>业务流程</w:t>
      </w:r>
      <w:r>
        <w:rPr>
          <w:rFonts w:ascii="SimSun" w:hAnsi="SimSun" w:eastAsia="SimSun" w:cs="SimSun"/>
          <w:sz w:val="21"/>
          <w:szCs w:val="21"/>
        </w:rPr>
        <w:t xml:space="preserve"> </w:t>
      </w:r>
      <w:r>
        <w:rPr>
          <w:rFonts w:ascii="SimSun" w:hAnsi="SimSun" w:eastAsia="SimSun" w:cs="SimSun"/>
          <w:sz w:val="21"/>
          <w:szCs w:val="21"/>
          <w:spacing w:val="-8"/>
        </w:rPr>
        <w:t>和决策支持系统等。</w:t>
      </w:r>
    </w:p>
    <w:p>
      <w:pPr>
        <w:ind w:right="433" w:firstLine="470"/>
        <w:spacing w:before="82" w:line="259" w:lineRule="auto"/>
        <w:jc w:val="both"/>
        <w:rPr>
          <w:rFonts w:ascii="SimSun" w:hAnsi="SimSun" w:eastAsia="SimSun" w:cs="SimSun"/>
          <w:sz w:val="21"/>
          <w:szCs w:val="21"/>
        </w:rPr>
      </w:pPr>
      <w:r>
        <w:rPr>
          <w:rFonts w:ascii="SimSun" w:hAnsi="SimSun" w:eastAsia="SimSun" w:cs="SimSun"/>
          <w:sz w:val="21"/>
          <w:szCs w:val="21"/>
          <w:spacing w:val="-7"/>
        </w:rPr>
        <w:t>主数据管理使得企业能够集中化管理数据，在分散的系统间保证主数据的一致性，改进</w:t>
      </w:r>
      <w:r>
        <w:rPr>
          <w:rFonts w:ascii="SimSun" w:hAnsi="SimSun" w:eastAsia="SimSun" w:cs="SimSun"/>
          <w:sz w:val="21"/>
          <w:szCs w:val="21"/>
          <w:spacing w:val="12"/>
        </w:rPr>
        <w:t xml:space="preserve"> </w:t>
      </w:r>
      <w:r>
        <w:rPr>
          <w:rFonts w:ascii="SimSun" w:hAnsi="SimSun" w:eastAsia="SimSun" w:cs="SimSun"/>
          <w:sz w:val="21"/>
          <w:szCs w:val="21"/>
          <w:spacing w:val="-6"/>
        </w:rPr>
        <w:t>数据合规性，快速部署新应用，充分了解客户，加速推出新产品的速度。从</w:t>
      </w:r>
      <w:r>
        <w:rPr>
          <w:rFonts w:ascii="Times New Roman" w:hAnsi="Times New Roman" w:eastAsia="Times New Roman" w:cs="Times New Roman"/>
          <w:sz w:val="21"/>
          <w:szCs w:val="21"/>
          <w:spacing w:val="-6"/>
        </w:rPr>
        <w:t>IT  </w:t>
      </w:r>
      <w:r>
        <w:rPr>
          <w:rFonts w:ascii="SimSun" w:hAnsi="SimSun" w:eastAsia="SimSun" w:cs="SimSun"/>
          <w:sz w:val="21"/>
          <w:szCs w:val="21"/>
          <w:spacing w:val="-6"/>
        </w:rPr>
        <w:t>建设的角度，</w:t>
      </w:r>
      <w:r>
        <w:rPr>
          <w:rFonts w:ascii="SimSun" w:hAnsi="SimSun" w:eastAsia="SimSun" w:cs="SimSun"/>
          <w:sz w:val="21"/>
          <w:szCs w:val="21"/>
          <w:spacing w:val="18"/>
        </w:rPr>
        <w:t xml:space="preserve"> </w:t>
      </w:r>
      <w:r>
        <w:rPr>
          <w:rFonts w:ascii="SimSun" w:hAnsi="SimSun" w:eastAsia="SimSun" w:cs="SimSun"/>
          <w:sz w:val="21"/>
          <w:szCs w:val="21"/>
          <w:spacing w:val="2"/>
        </w:rPr>
        <w:t>主数据管理可以增强</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63"/>
        </w:rPr>
        <w:t xml:space="preserve"> </w:t>
      </w:r>
      <w:r>
        <w:rPr>
          <w:rFonts w:ascii="SimSun" w:hAnsi="SimSun" w:eastAsia="SimSun" w:cs="SimSun"/>
          <w:sz w:val="21"/>
          <w:szCs w:val="21"/>
          <w:spacing w:val="2"/>
        </w:rPr>
        <w:t>结构的灵活性，构建覆盖整个企业范围内的数据管理基础和相应</w:t>
      </w:r>
      <w:r>
        <w:rPr>
          <w:rFonts w:ascii="SimSun" w:hAnsi="SimSun" w:eastAsia="SimSun" w:cs="SimSun"/>
          <w:sz w:val="21"/>
          <w:szCs w:val="21"/>
        </w:rPr>
        <w:t xml:space="preserve">  </w:t>
      </w:r>
      <w:r>
        <w:rPr>
          <w:rFonts w:ascii="SimSun" w:hAnsi="SimSun" w:eastAsia="SimSun" w:cs="SimSun"/>
          <w:sz w:val="21"/>
          <w:szCs w:val="21"/>
          <w:spacing w:val="-7"/>
        </w:rPr>
        <w:t>规范，并且更灵活地适应企业业务需求的变化。</w:t>
      </w:r>
    </w:p>
    <w:p>
      <w:pPr>
        <w:ind w:right="510" w:firstLine="470"/>
        <w:spacing w:before="79" w:line="255" w:lineRule="auto"/>
        <w:rPr>
          <w:rFonts w:ascii="SimSun" w:hAnsi="SimSun" w:eastAsia="SimSun" w:cs="SimSun"/>
          <w:sz w:val="21"/>
          <w:szCs w:val="21"/>
        </w:rPr>
      </w:pPr>
      <w:r>
        <w:rPr>
          <w:rFonts w:ascii="SimSun" w:hAnsi="SimSun" w:eastAsia="SimSun" w:cs="SimSun"/>
          <w:sz w:val="21"/>
          <w:szCs w:val="21"/>
          <w:spacing w:val="-7"/>
        </w:rPr>
        <w:t>以客户主数据为例，客户主数据是目前企业级客户普遍面临的一个问</w:t>
      </w:r>
      <w:r>
        <w:rPr>
          <w:rFonts w:ascii="SimSun" w:hAnsi="SimSun" w:eastAsia="SimSun" w:cs="SimSun"/>
          <w:sz w:val="21"/>
          <w:szCs w:val="21"/>
          <w:spacing w:val="-8"/>
        </w:rPr>
        <w:t>题，在大多数企业</w:t>
      </w:r>
      <w:r>
        <w:rPr>
          <w:rFonts w:ascii="SimSun" w:hAnsi="SimSun" w:eastAsia="SimSun" w:cs="SimSun"/>
          <w:sz w:val="21"/>
          <w:szCs w:val="21"/>
        </w:rPr>
        <w:t xml:space="preserve"> </w:t>
      </w:r>
      <w:r>
        <w:rPr>
          <w:rFonts w:ascii="SimSun" w:hAnsi="SimSun" w:eastAsia="SimSun" w:cs="SimSun"/>
          <w:sz w:val="21"/>
          <w:szCs w:val="21"/>
          <w:spacing w:val="-4"/>
        </w:rPr>
        <w:t>中，客户信息通常分散于</w:t>
      </w:r>
      <w:r>
        <w:rPr>
          <w:rFonts w:ascii="Times New Roman" w:hAnsi="Times New Roman" w:eastAsia="Times New Roman" w:cs="Times New Roman"/>
          <w:sz w:val="21"/>
          <w:szCs w:val="21"/>
          <w:spacing w:val="-4"/>
        </w:rPr>
        <w:t>CRM</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4"/>
        </w:rPr>
        <w:t>等各个业务系统中，而每个业务系统中都只有客户信息的片</w:t>
      </w:r>
    </w:p>
    <w:p>
      <w:pPr>
        <w:spacing w:line="255" w:lineRule="auto"/>
        <w:sectPr>
          <w:pgSz w:w="9520" w:h="14590"/>
          <w:pgMar w:top="545" w:right="511" w:bottom="400" w:left="319" w:header="0" w:footer="0" w:gutter="0"/>
        </w:sectPr>
        <w:rPr>
          <w:rFonts w:ascii="SimSun" w:hAnsi="SimSun" w:eastAsia="SimSun" w:cs="SimSun"/>
          <w:sz w:val="21"/>
          <w:szCs w:val="21"/>
        </w:rPr>
      </w:pPr>
    </w:p>
    <w:p>
      <w:pPr>
        <w:spacing w:before="64"/>
        <w:rPr>
          <w:rFonts w:ascii="YouYuan" w:hAnsi="YouYuan" w:eastAsia="YouYuan" w:cs="YouYuan"/>
          <w:sz w:val="17"/>
          <w:szCs w:val="17"/>
        </w:rPr>
      </w:pPr>
      <w:r>
        <mc:AlternateContent xmlns:mc="http://schemas.openxmlformats.org/markup-compatibility/2006">
          <mc:Choice Requires="wps">
            <w:drawing>
              <wp:anchor distT="0" distB="0" distL="0" distR="0" simplePos="0" relativeHeight="253314048" behindDoc="0" locked="0" layoutInCell="0" allowOverlap="1">
                <wp:simplePos x="0" y="0"/>
                <wp:positionH relativeFrom="page">
                  <wp:posOffset>2275381</wp:posOffset>
                </wp:positionH>
                <wp:positionV relativeFrom="page">
                  <wp:posOffset>4199362</wp:posOffset>
                </wp:positionV>
                <wp:extent cx="520065" cy="187960"/>
                <wp:effectExtent l="0" t="0" r="0" b="0"/>
                <wp:wrapNone/>
                <wp:docPr id="754" name="TextBox 754"/>
                <wp:cNvGraphicFramePr/>
                <a:graphic>
                  <a:graphicData uri="http://schemas.microsoft.com/office/word/2010/wordprocessingShape">
                    <wps:wsp>
                      <wps:cNvSpPr txBox="1"/>
                      <wps:spPr>
                        <a:xfrm rot="16200000">
                          <a:off x="2275381" y="4199362"/>
                          <a:ext cx="520065" cy="1879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7"/>
                              <w:rPr>
                                <w:rFonts w:ascii="SimSun" w:hAnsi="SimSun" w:eastAsia="SimSun" w:cs="SimSun"/>
                                <w:sz w:val="16"/>
                                <w:szCs w:val="16"/>
                              </w:rPr>
                            </w:pPr>
                            <w:r>
                              <w:rPr>
                                <w:rFonts w:ascii="SimSun" w:hAnsi="SimSun" w:eastAsia="SimSun" w:cs="SimSun"/>
                                <w:sz w:val="16"/>
                                <w:szCs w:val="16"/>
                                <w:spacing w:val="-9"/>
                              </w:rPr>
                              <w:t>Consolidate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92" style="position:absolute;margin-left:179.164pt;margin-top:330.658pt;mso-position-vertical-relative:page;mso-position-horizontal-relative:page;width:40.95pt;height:14.8pt;z-index:253314048;rotation:270;" o:allowincell="f" filled="false" stroked="false" type="#_x0000_t202">
                <v:fill on="false"/>
                <v:stroke on="false"/>
                <v:path/>
                <v:imagedata o:title=""/>
                <o:lock v:ext="edit" aspectratio="false"/>
                <v:textbox inset="0mm,0mm,0mm,0mm">
                  <w:txbxContent>
                    <w:p>
                      <w:pPr>
                        <w:ind w:left="20"/>
                        <w:spacing w:before="67"/>
                        <w:rPr>
                          <w:rFonts w:ascii="SimSun" w:hAnsi="SimSun" w:eastAsia="SimSun" w:cs="SimSun"/>
                          <w:sz w:val="16"/>
                          <w:szCs w:val="16"/>
                        </w:rPr>
                      </w:pPr>
                      <w:r>
                        <w:rPr>
                          <w:rFonts w:ascii="SimSun" w:hAnsi="SimSun" w:eastAsia="SimSun" w:cs="SimSun"/>
                          <w:sz w:val="16"/>
                          <w:szCs w:val="16"/>
                          <w:spacing w:val="-9"/>
                        </w:rPr>
                        <w:t>Consolidate</w:t>
                      </w:r>
                    </w:p>
                  </w:txbxContent>
                </v:textbox>
              </v:shape>
            </w:pict>
          </mc:Fallback>
        </mc:AlternateContent>
      </w:r>
      <w:r>
        <mc:AlternateContent xmlns:mc="http://schemas.openxmlformats.org/markup-compatibility/2006">
          <mc:Choice Requires="wps">
            <w:drawing>
              <wp:anchor distT="0" distB="0" distL="0" distR="0" simplePos="0" relativeHeight="253316096" behindDoc="0" locked="0" layoutInCell="0" allowOverlap="1">
                <wp:simplePos x="0" y="0"/>
                <wp:positionH relativeFrom="page">
                  <wp:posOffset>2523493</wp:posOffset>
                </wp:positionH>
                <wp:positionV relativeFrom="page">
                  <wp:posOffset>4188504</wp:posOffset>
                </wp:positionV>
                <wp:extent cx="253365" cy="209550"/>
                <wp:effectExtent l="0" t="0" r="0" b="0"/>
                <wp:wrapNone/>
                <wp:docPr id="756" name="TextBox 756"/>
                <wp:cNvGraphicFramePr/>
                <a:graphic>
                  <a:graphicData uri="http://schemas.microsoft.com/office/word/2010/wordprocessingShape">
                    <wps:wsp>
                      <wps:cNvSpPr txBox="1"/>
                      <wps:spPr>
                        <a:xfrm rot="16200000">
                          <a:off x="2523493" y="4188504"/>
                          <a:ext cx="253365" cy="20955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spacing w:before="60" w:line="219" w:lineRule="auto"/>
                              <w:jc w:val="right"/>
                              <w:rPr>
                                <w:rFonts w:ascii="SimSun" w:hAnsi="SimSun" w:eastAsia="SimSun" w:cs="SimSun"/>
                                <w:sz w:val="21"/>
                                <w:szCs w:val="21"/>
                              </w:rPr>
                            </w:pPr>
                            <w:r>
                              <w:rPr>
                                <w:rFonts w:ascii="SimSun" w:hAnsi="SimSun" w:eastAsia="SimSun" w:cs="SimSun"/>
                                <w:sz w:val="21"/>
                                <w:szCs w:val="21"/>
                                <w:spacing w:val="-22"/>
                                <w:w w:val="92"/>
                              </w:rPr>
                              <w:t>集</w:t>
                            </w:r>
                            <w:r>
                              <w:rPr>
                                <w:rFonts w:ascii="SimSun" w:hAnsi="SimSun" w:eastAsia="SimSun" w:cs="SimSun"/>
                                <w:sz w:val="21"/>
                                <w:szCs w:val="21"/>
                                <w:spacing w:val="-10"/>
                                <w:w w:val="92"/>
                              </w:rPr>
                              <w:t>成</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94" style="position:absolute;margin-left:198.7pt;margin-top:329.804pt;mso-position-vertical-relative:page;mso-position-horizontal-relative:page;width:19.95pt;height:16.5pt;z-index:253316096;rotation:270;" o:allowincell="f" filled="false" stroked="false" type="#_x0000_t202">
                <v:fill on="false"/>
                <v:stroke on="false"/>
                <v:path/>
                <v:imagedata o:title=""/>
                <o:lock v:ext="edit" aspectratio="false"/>
                <v:textbox inset="0mm,0mm,0mm,0mm">
                  <w:txbxContent>
                    <w:p>
                      <w:pPr>
                        <w:spacing w:before="60" w:line="219" w:lineRule="auto"/>
                        <w:jc w:val="right"/>
                        <w:rPr>
                          <w:rFonts w:ascii="SimSun" w:hAnsi="SimSun" w:eastAsia="SimSun" w:cs="SimSun"/>
                          <w:sz w:val="21"/>
                          <w:szCs w:val="21"/>
                        </w:rPr>
                      </w:pPr>
                      <w:r>
                        <w:rPr>
                          <w:rFonts w:ascii="SimSun" w:hAnsi="SimSun" w:eastAsia="SimSun" w:cs="SimSun"/>
                          <w:sz w:val="21"/>
                          <w:szCs w:val="21"/>
                          <w:spacing w:val="-22"/>
                          <w:w w:val="92"/>
                        </w:rPr>
                        <w:t>集</w:t>
                      </w:r>
                      <w:r>
                        <w:rPr>
                          <w:rFonts w:ascii="SimSun" w:hAnsi="SimSun" w:eastAsia="SimSun" w:cs="SimSun"/>
                          <w:sz w:val="21"/>
                          <w:szCs w:val="21"/>
                          <w:spacing w:val="-10"/>
                          <w:w w:val="92"/>
                        </w:rPr>
                        <w:t>成</w:t>
                      </w:r>
                    </w:p>
                  </w:txbxContent>
                </v:textbox>
              </v:shape>
            </w:pict>
          </mc:Fallback>
        </mc:AlternateContent>
      </w:r>
      <w:r>
        <mc:AlternateContent xmlns:mc="http://schemas.openxmlformats.org/markup-compatibility/2006">
          <mc:Choice Requires="wps">
            <w:drawing>
              <wp:anchor distT="0" distB="0" distL="0" distR="0" simplePos="0" relativeHeight="253318144" behindDoc="0" locked="0" layoutInCell="0" allowOverlap="1">
                <wp:simplePos x="0" y="0"/>
                <wp:positionH relativeFrom="page">
                  <wp:posOffset>3404231</wp:posOffset>
                </wp:positionH>
                <wp:positionV relativeFrom="page">
                  <wp:posOffset>4209360</wp:posOffset>
                </wp:positionV>
                <wp:extent cx="275590" cy="187960"/>
                <wp:effectExtent l="0" t="0" r="0" b="0"/>
                <wp:wrapNone/>
                <wp:docPr id="758" name="TextBox 758"/>
                <wp:cNvGraphicFramePr/>
                <a:graphic>
                  <a:graphicData uri="http://schemas.microsoft.com/office/word/2010/wordprocessingShape">
                    <wps:wsp>
                      <wps:cNvSpPr txBox="1"/>
                      <wps:spPr>
                        <a:xfrm rot="5400000">
                          <a:off x="3404231" y="4209360"/>
                          <a:ext cx="275590" cy="18796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67"/>
                              <w:rPr>
                                <w:rFonts w:ascii="SimSun" w:hAnsi="SimSun" w:eastAsia="SimSun" w:cs="SimSun"/>
                                <w:sz w:val="16"/>
                                <w:szCs w:val="16"/>
                              </w:rPr>
                            </w:pPr>
                            <w:r>
                              <w:rPr>
                                <w:rFonts w:ascii="SimSun" w:hAnsi="SimSun" w:eastAsia="SimSun" w:cs="SimSun"/>
                                <w:sz w:val="16"/>
                                <w:szCs w:val="16"/>
                                <w:spacing w:val="-2"/>
                              </w:rPr>
                              <w:t>Share</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96" style="position:absolute;margin-left:268.05pt;margin-top:331.446pt;mso-position-vertical-relative:page;mso-position-horizontal-relative:page;width:21.7pt;height:14.8pt;z-index:253318144;rotation:90;" o:allowincell="f" filled="false" stroked="false" type="#_x0000_t202">
                <v:fill on="false"/>
                <v:stroke on="false"/>
                <v:path/>
                <v:imagedata o:title=""/>
                <o:lock v:ext="edit" aspectratio="false"/>
                <v:textbox inset="0mm,0mm,0mm,0mm">
                  <w:txbxContent>
                    <w:p>
                      <w:pPr>
                        <w:ind w:left="20"/>
                        <w:spacing w:before="67"/>
                        <w:rPr>
                          <w:rFonts w:ascii="SimSun" w:hAnsi="SimSun" w:eastAsia="SimSun" w:cs="SimSun"/>
                          <w:sz w:val="16"/>
                          <w:szCs w:val="16"/>
                        </w:rPr>
                      </w:pPr>
                      <w:r>
                        <w:rPr>
                          <w:rFonts w:ascii="SimSun" w:hAnsi="SimSun" w:eastAsia="SimSun" w:cs="SimSun"/>
                          <w:sz w:val="16"/>
                          <w:szCs w:val="16"/>
                          <w:spacing w:val="-2"/>
                        </w:rPr>
                        <w:t>Share</w:t>
                      </w:r>
                    </w:p>
                  </w:txbxContent>
                </v:textbox>
              </v:shape>
            </w:pict>
          </mc:Fallback>
        </mc:AlternateContent>
      </w:r>
      <w:r>
        <mc:AlternateContent xmlns:mc="http://schemas.openxmlformats.org/markup-compatibility/2006">
          <mc:Choice Requires="wps">
            <w:drawing>
              <wp:anchor distT="0" distB="0" distL="0" distR="0" simplePos="0" relativeHeight="253319168" behindDoc="0" locked="0" layoutInCell="0" allowOverlap="1">
                <wp:simplePos x="0" y="0"/>
                <wp:positionH relativeFrom="page">
                  <wp:posOffset>3318813</wp:posOffset>
                </wp:positionH>
                <wp:positionV relativeFrom="page">
                  <wp:posOffset>4214509</wp:posOffset>
                </wp:positionV>
                <wp:extent cx="225425" cy="165735"/>
                <wp:effectExtent l="0" t="0" r="0" b="0"/>
                <wp:wrapNone/>
                <wp:docPr id="760" name="TextBox 760"/>
                <wp:cNvGraphicFramePr/>
                <a:graphic>
                  <a:graphicData uri="http://schemas.microsoft.com/office/word/2010/wordprocessingShape">
                    <wps:wsp>
                      <wps:cNvSpPr txBox="1"/>
                      <wps:spPr>
                        <a:xfrm rot="5400000">
                          <a:off x="3318813" y="4214509"/>
                          <a:ext cx="225425" cy="16573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2"/>
                              </w:rPr>
                              <w:t>共享</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98" style="position:absolute;margin-left:261.324pt;margin-top:331.851pt;mso-position-vertical-relative:page;mso-position-horizontal-relative:page;width:17.75pt;height:13.05pt;z-index:253319168;rotation:90;" o:allowincell="f" filled="false" stroked="false" type="#_x0000_t202">
                <v:fill on="false"/>
                <v:stroke on="false"/>
                <v:path/>
                <v:imagedata o:title=""/>
                <o:lock v:ext="edit" aspectratio="false"/>
                <v:textbox inset="0mm,0mm,0mm,0mm">
                  <w:txbxContent>
                    <w:p>
                      <w:pPr>
                        <w:ind w:left="20"/>
                        <w:spacing w:before="50" w:line="219" w:lineRule="auto"/>
                        <w:rPr>
                          <w:rFonts w:ascii="SimSun" w:hAnsi="SimSun" w:eastAsia="SimSun" w:cs="SimSun"/>
                          <w:sz w:val="16"/>
                          <w:szCs w:val="16"/>
                        </w:rPr>
                      </w:pPr>
                      <w:r>
                        <w:rPr>
                          <w:rFonts w:ascii="SimSun" w:hAnsi="SimSun" w:eastAsia="SimSun" w:cs="SimSun"/>
                          <w:sz w:val="16"/>
                          <w:szCs w:val="16"/>
                          <w:spacing w:val="-2"/>
                        </w:rPr>
                        <w:t>共享</w:t>
                      </w:r>
                    </w:p>
                  </w:txbxContent>
                </v:textbox>
              </v:shape>
            </w:pict>
          </mc:Fallback>
        </mc:AlternateContent>
      </w:r>
      <w:r>
        <w:rPr>
          <w:rFonts w:ascii="SimSun" w:hAnsi="SimSun" w:eastAsia="SimSun" w:cs="SimSun"/>
          <w:sz w:val="17"/>
          <w:szCs w:val="17"/>
          <w:spacing w:val="17"/>
        </w:rPr>
        <w:t>108</w:t>
      </w:r>
      <w:r>
        <w:rPr>
          <w:rFonts w:ascii="SimSun" w:hAnsi="SimSun" w:eastAsia="SimSun" w:cs="SimSun"/>
          <w:sz w:val="17"/>
          <w:szCs w:val="17"/>
          <w:spacing w:val="64"/>
        </w:rPr>
        <w:t xml:space="preserve"> </w:t>
      </w:r>
      <w:r>
        <w:rPr>
          <w:sz w:val="17"/>
          <w:szCs w:val="17"/>
          <w:position w:val="-12"/>
        </w:rPr>
        <w:drawing>
          <wp:inline distT="0" distB="0" distL="0" distR="0">
            <wp:extent cx="6360" cy="203220"/>
            <wp:effectExtent l="0" t="0" r="0" b="0"/>
            <wp:docPr id="762" name="IM 762"/>
            <wp:cNvGraphicFramePr/>
            <a:graphic>
              <a:graphicData uri="http://schemas.openxmlformats.org/drawingml/2006/picture">
                <pic:pic>
                  <pic:nvPicPr>
                    <pic:cNvPr id="762" name="IM 762"/>
                    <pic:cNvPicPr/>
                  </pic:nvPicPr>
                  <pic:blipFill>
                    <a:blip r:embed="rId413"/>
                    <a:stretch>
                      <a:fillRect/>
                    </a:stretch>
                  </pic:blipFill>
                  <pic:spPr>
                    <a:xfrm rot="0">
                      <a:off x="0" y="0"/>
                      <a:ext cx="6360" cy="203220"/>
                    </a:xfrm>
                    <a:prstGeom prst="rect">
                      <a:avLst/>
                    </a:prstGeom>
                  </pic:spPr>
                </pic:pic>
              </a:graphicData>
            </a:graphic>
          </wp:inline>
        </w:drawing>
      </w:r>
      <w:r>
        <w:rPr>
          <w:rFonts w:ascii="YouYuan" w:hAnsi="YouYuan" w:eastAsia="YouYuan" w:cs="YouYuan"/>
          <w:sz w:val="17"/>
          <w:szCs w:val="17"/>
          <w:u w:val="single" w:color="auto"/>
          <w:spacing w:val="75"/>
        </w:rPr>
        <w:t xml:space="preserve"> </w:t>
      </w:r>
      <w:r>
        <w:rPr>
          <w:rFonts w:ascii="YouYuan" w:hAnsi="YouYuan" w:eastAsia="YouYuan" w:cs="YouYuan"/>
          <w:sz w:val="17"/>
          <w:szCs w:val="17"/>
          <w:u w:val="single" w:color="auto"/>
          <w:spacing w:val="17"/>
        </w:rPr>
        <w:t>大数据基础与管理</w:t>
      </w:r>
      <w:r>
        <w:rPr>
          <w:rFonts w:ascii="YouYuan" w:hAnsi="YouYuan" w:eastAsia="YouYuan" w:cs="YouYuan"/>
          <w:sz w:val="17"/>
          <w:szCs w:val="17"/>
          <w:u w:val="single" w:color="auto"/>
        </w:rPr>
        <w:t xml:space="preserve">       </w:t>
      </w:r>
    </w:p>
    <w:p>
      <w:pPr>
        <w:ind w:left="559" w:right="114"/>
        <w:spacing w:before="279" w:line="269" w:lineRule="auto"/>
        <w:jc w:val="both"/>
        <w:rPr>
          <w:rFonts w:ascii="SimSun" w:hAnsi="SimSun" w:eastAsia="SimSun" w:cs="SimSun"/>
          <w:sz w:val="17"/>
          <w:szCs w:val="17"/>
        </w:rPr>
      </w:pPr>
      <w:r>
        <w:rPr>
          <w:rFonts w:ascii="SimSun" w:hAnsi="SimSun" w:eastAsia="SimSun" w:cs="SimSun"/>
          <w:sz w:val="21"/>
          <w:szCs w:val="21"/>
          <w:spacing w:val="-9"/>
        </w:rPr>
        <w:t>断，即不完整的客户信息，但却缺乏企业级</w:t>
      </w:r>
      <w:r>
        <w:rPr>
          <w:rFonts w:ascii="SimSun" w:hAnsi="SimSun" w:eastAsia="SimSun" w:cs="SimSun"/>
          <w:sz w:val="21"/>
          <w:szCs w:val="21"/>
          <w:spacing w:val="-10"/>
        </w:rPr>
        <w:t>的完整、统一的单一客户视图，结果导致企业不能</w:t>
      </w:r>
      <w:r>
        <w:rPr>
          <w:rFonts w:ascii="SimSun" w:hAnsi="SimSun" w:eastAsia="SimSun" w:cs="SimSun"/>
          <w:sz w:val="21"/>
          <w:szCs w:val="21"/>
        </w:rPr>
        <w:t xml:space="preserve"> </w:t>
      </w:r>
      <w:r>
        <w:rPr>
          <w:rFonts w:ascii="SimSun" w:hAnsi="SimSun" w:eastAsia="SimSun" w:cs="SimSun"/>
          <w:sz w:val="21"/>
          <w:szCs w:val="21"/>
          <w:spacing w:val="-10"/>
        </w:rPr>
        <w:t>完全了解客户，无法协调统一的市场行为，导致客户满意度下降，市场份额减少。因</w:t>
      </w:r>
      <w:r>
        <w:rPr>
          <w:rFonts w:ascii="SimSun" w:hAnsi="SimSun" w:eastAsia="SimSun" w:cs="SimSun"/>
          <w:sz w:val="21"/>
          <w:szCs w:val="21"/>
          <w:spacing w:val="-11"/>
        </w:rPr>
        <w:t>此，建立</w:t>
      </w:r>
      <w:r>
        <w:rPr>
          <w:rFonts w:ascii="SimSun" w:hAnsi="SimSun" w:eastAsia="SimSun" w:cs="SimSun"/>
          <w:sz w:val="21"/>
          <w:szCs w:val="21"/>
        </w:rPr>
        <w:t xml:space="preserve"> </w:t>
      </w:r>
      <w:r>
        <w:rPr>
          <w:rFonts w:ascii="SimSun" w:hAnsi="SimSun" w:eastAsia="SimSun" w:cs="SimSun"/>
          <w:sz w:val="17"/>
          <w:szCs w:val="17"/>
          <w:spacing w:val="34"/>
        </w:rPr>
        <w:t>客户主数据系统的目的在于</w:t>
      </w:r>
      <w:r>
        <w:rPr>
          <w:rFonts w:ascii="SimSun" w:hAnsi="SimSun" w:eastAsia="SimSun" w:cs="SimSun"/>
          <w:sz w:val="17"/>
          <w:szCs w:val="17"/>
          <w:spacing w:val="-34"/>
        </w:rPr>
        <w:t xml:space="preserve"> </w:t>
      </w:r>
      <w:r>
        <w:rPr>
          <w:rFonts w:ascii="SimSun" w:hAnsi="SimSun" w:eastAsia="SimSun" w:cs="SimSun"/>
          <w:sz w:val="17"/>
          <w:szCs w:val="17"/>
          <w:spacing w:val="34"/>
        </w:rPr>
        <w:t>：</w:t>
      </w:r>
    </w:p>
    <w:p>
      <w:pPr>
        <w:ind w:left="1329" w:hanging="240"/>
        <w:spacing w:before="80" w:line="259" w:lineRule="auto"/>
        <w:rPr>
          <w:rFonts w:ascii="SimSun" w:hAnsi="SimSun" w:eastAsia="SimSun" w:cs="SimSun"/>
          <w:sz w:val="21"/>
          <w:szCs w:val="21"/>
        </w:rPr>
      </w:pPr>
      <w:r>
        <w:rPr>
          <w:rFonts w:ascii="SimSun" w:hAnsi="SimSun" w:eastAsia="SimSun" w:cs="SimSun"/>
          <w:sz w:val="21"/>
          <w:szCs w:val="21"/>
        </w:rPr>
        <w:t>·整合并存储所有业务系统和渠道的客户及潜在客户的</w:t>
      </w:r>
      <w:r>
        <w:rPr>
          <w:rFonts w:ascii="SimSun" w:hAnsi="SimSun" w:eastAsia="SimSun" w:cs="SimSun"/>
          <w:sz w:val="21"/>
          <w:szCs w:val="21"/>
          <w:spacing w:val="-1"/>
        </w:rPr>
        <w:t>信息：</w:t>
      </w:r>
      <w:r>
        <w:rPr>
          <w:rFonts w:ascii="SimSun" w:hAnsi="SimSun" w:eastAsia="SimSun" w:cs="SimSun"/>
          <w:sz w:val="21"/>
          <w:szCs w:val="21"/>
          <w:spacing w:val="67"/>
        </w:rPr>
        <w:t xml:space="preserve"> </w:t>
      </w:r>
      <w:r>
        <w:rPr>
          <w:rFonts w:ascii="SimSun" w:hAnsi="SimSun" w:eastAsia="SimSun" w:cs="SimSun"/>
          <w:sz w:val="21"/>
          <w:szCs w:val="21"/>
          <w:spacing w:val="-1"/>
        </w:rPr>
        <w:t>一方面从相关系统中 </w:t>
      </w:r>
      <w:r>
        <w:rPr>
          <w:rFonts w:ascii="SimSun" w:hAnsi="SimSun" w:eastAsia="SimSun" w:cs="SimSun"/>
          <w:sz w:val="21"/>
          <w:szCs w:val="21"/>
        </w:rPr>
        <w:t>抽取客户信息，并完成客户信息的清洗和整合工作，建立企业级的客户统一视图；</w:t>
      </w:r>
      <w:r>
        <w:rPr>
          <w:rFonts w:ascii="SimSun" w:hAnsi="SimSun" w:eastAsia="SimSun" w:cs="SimSun"/>
          <w:sz w:val="21"/>
          <w:szCs w:val="21"/>
          <w:spacing w:val="4"/>
        </w:rPr>
        <w:t xml:space="preserve"> </w:t>
      </w:r>
      <w:r>
        <w:rPr>
          <w:rFonts w:ascii="SimSun" w:hAnsi="SimSun" w:eastAsia="SimSun" w:cs="SimSun"/>
          <w:sz w:val="21"/>
          <w:szCs w:val="21"/>
          <w:spacing w:val="-3"/>
        </w:rPr>
        <w:t>另一方面，客户主数据管理系统将形成的统一客户信息以广播的形式同步到其他各</w:t>
      </w:r>
      <w:r>
        <w:rPr>
          <w:rFonts w:ascii="SimSun" w:hAnsi="SimSun" w:eastAsia="SimSun" w:cs="SimSun"/>
          <w:sz w:val="21"/>
          <w:szCs w:val="21"/>
          <w:spacing w:val="8"/>
        </w:rPr>
        <w:t xml:space="preserve">  </w:t>
      </w:r>
      <w:r>
        <w:rPr>
          <w:rFonts w:ascii="SimSun" w:hAnsi="SimSun" w:eastAsia="SimSun" w:cs="SimSun"/>
          <w:sz w:val="21"/>
          <w:szCs w:val="21"/>
          <w:spacing w:val="-10"/>
        </w:rPr>
        <w:t>个系统，从而确保客户信息的一致。</w:t>
      </w:r>
    </w:p>
    <w:p>
      <w:pPr>
        <w:ind w:left="1329" w:right="94" w:hanging="240"/>
        <w:spacing w:before="70" w:line="254" w:lineRule="auto"/>
        <w:rPr>
          <w:rFonts w:ascii="SimSun" w:hAnsi="SimSun" w:eastAsia="SimSun" w:cs="SimSun"/>
          <w:sz w:val="21"/>
          <w:szCs w:val="21"/>
        </w:rPr>
      </w:pPr>
      <w:r>
        <w:rPr>
          <w:rFonts w:ascii="SimSun" w:hAnsi="SimSun" w:eastAsia="SimSun" w:cs="SimSun"/>
          <w:sz w:val="21"/>
          <w:szCs w:val="21"/>
          <w:spacing w:val="-2"/>
        </w:rPr>
        <w:t>·为相关的应用系统提供联机交易支持，提供客户信息的唯一访问</w:t>
      </w:r>
      <w:r>
        <w:rPr>
          <w:rFonts w:ascii="SimSun" w:hAnsi="SimSun" w:eastAsia="SimSun" w:cs="SimSun"/>
          <w:sz w:val="21"/>
          <w:szCs w:val="21"/>
          <w:spacing w:val="-3"/>
        </w:rPr>
        <w:t>入口点，为所有应</w:t>
      </w:r>
      <w:r>
        <w:rPr>
          <w:rFonts w:ascii="SimSun" w:hAnsi="SimSun" w:eastAsia="SimSun" w:cs="SimSun"/>
          <w:sz w:val="21"/>
          <w:szCs w:val="21"/>
        </w:rPr>
        <w:t xml:space="preserve"> </w:t>
      </w:r>
      <w:r>
        <w:rPr>
          <w:rFonts w:ascii="SimSun" w:hAnsi="SimSun" w:eastAsia="SimSun" w:cs="SimSun"/>
          <w:sz w:val="21"/>
          <w:szCs w:val="21"/>
          <w:spacing w:val="-5"/>
        </w:rPr>
        <w:t>用系统提供及时和全面的客户信息；服务于</w:t>
      </w:r>
      <w:r>
        <w:rPr>
          <w:rFonts w:ascii="Times New Roman" w:hAnsi="Times New Roman" w:eastAsia="Times New Roman" w:cs="Times New Roman"/>
          <w:sz w:val="21"/>
          <w:szCs w:val="21"/>
          <w:spacing w:val="-5"/>
        </w:rPr>
        <w:t>OCRM</w:t>
      </w:r>
      <w:r>
        <w:rPr>
          <w:rFonts w:ascii="Times New Roman" w:hAnsi="Times New Roman" w:eastAsia="Times New Roman" w:cs="Times New Roman"/>
          <w:sz w:val="21"/>
          <w:szCs w:val="21"/>
          <w:spacing w:val="53"/>
          <w:w w:val="101"/>
        </w:rPr>
        <w:t xml:space="preserve"> </w:t>
      </w:r>
      <w:r>
        <w:rPr>
          <w:rFonts w:ascii="SimSun" w:hAnsi="SimSun" w:eastAsia="SimSun" w:cs="SimSun"/>
          <w:sz w:val="21"/>
          <w:szCs w:val="21"/>
          <w:spacing w:val="-5"/>
        </w:rPr>
        <w:t>系统，充分利用数据的价值，在</w:t>
      </w:r>
      <w:r>
        <w:rPr>
          <w:rFonts w:ascii="SimSun" w:hAnsi="SimSun" w:eastAsia="SimSun" w:cs="SimSun"/>
          <w:sz w:val="21"/>
          <w:szCs w:val="21"/>
        </w:rPr>
        <w:t xml:space="preserve"> </w:t>
      </w:r>
      <w:r>
        <w:rPr>
          <w:rFonts w:ascii="SimSun" w:hAnsi="SimSun" w:eastAsia="SimSun" w:cs="SimSun"/>
          <w:sz w:val="21"/>
          <w:szCs w:val="21"/>
          <w:spacing w:val="-1"/>
        </w:rPr>
        <w:t>所有客户接触点上提供更多具有附加价值的服务。</w:t>
      </w:r>
    </w:p>
    <w:p>
      <w:pPr>
        <w:ind w:left="1329" w:right="65" w:hanging="240"/>
        <w:spacing w:before="72" w:line="261"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58"/>
        </w:rPr>
        <w:t xml:space="preserve"> </w:t>
      </w:r>
      <w:r>
        <w:rPr>
          <w:rFonts w:ascii="SimSun" w:hAnsi="SimSun" w:eastAsia="SimSun" w:cs="SimSun"/>
          <w:sz w:val="21"/>
          <w:szCs w:val="21"/>
          <w:spacing w:val="-1"/>
        </w:rPr>
        <w:t>实现</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SOA</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1"/>
        </w:rPr>
        <w:t>的体系结构：建立客户主数据系统之前，数据被锁定在</w:t>
      </w:r>
      <w:r>
        <w:rPr>
          <w:rFonts w:ascii="SimSun" w:hAnsi="SimSun" w:eastAsia="SimSun" w:cs="SimSun"/>
          <w:sz w:val="21"/>
          <w:szCs w:val="21"/>
          <w:spacing w:val="-2"/>
        </w:rPr>
        <w:t>每一个应用系统</w:t>
      </w:r>
      <w:r>
        <w:rPr>
          <w:rFonts w:ascii="SimSun" w:hAnsi="SimSun" w:eastAsia="SimSun" w:cs="SimSun"/>
          <w:sz w:val="21"/>
          <w:szCs w:val="21"/>
        </w:rPr>
        <w:t xml:space="preserve"> </w:t>
      </w:r>
      <w:r>
        <w:rPr>
          <w:rFonts w:ascii="SimSun" w:hAnsi="SimSun" w:eastAsia="SimSun" w:cs="SimSun"/>
          <w:sz w:val="21"/>
          <w:szCs w:val="21"/>
          <w:spacing w:val="-7"/>
        </w:rPr>
        <w:t>和流程中，建立主数据管理系统之后，数据从应用系统</w:t>
      </w:r>
      <w:r>
        <w:rPr>
          <w:rFonts w:ascii="SimSun" w:hAnsi="SimSun" w:eastAsia="SimSun" w:cs="SimSun"/>
          <w:sz w:val="21"/>
          <w:szCs w:val="21"/>
          <w:spacing w:val="-8"/>
        </w:rPr>
        <w:t>中被释放出来，并且被处理成</w:t>
      </w:r>
      <w:r>
        <w:rPr>
          <w:rFonts w:ascii="SimSun" w:hAnsi="SimSun" w:eastAsia="SimSun" w:cs="SimSun"/>
          <w:sz w:val="21"/>
          <w:szCs w:val="21"/>
        </w:rPr>
        <w:t xml:space="preserve"> </w:t>
      </w:r>
      <w:r>
        <w:rPr>
          <w:rFonts w:ascii="SimSun" w:hAnsi="SimSun" w:eastAsia="SimSun" w:cs="SimSun"/>
          <w:sz w:val="21"/>
          <w:szCs w:val="21"/>
          <w:spacing w:val="-7"/>
        </w:rPr>
        <w:t>为一组可重用的服务，被各个应用系统调用。</w:t>
      </w:r>
    </w:p>
    <w:p>
      <w:pPr>
        <w:pStyle w:val="BodyText"/>
        <w:spacing w:line="305" w:lineRule="auto"/>
        <w:rPr/>
      </w:pPr>
      <w:r/>
    </w:p>
    <w:p>
      <w:pPr>
        <w:pStyle w:val="BodyText"/>
        <w:spacing w:line="305" w:lineRule="auto"/>
        <w:rPr/>
      </w:pPr>
      <w:r/>
    </w:p>
    <w:p>
      <w:pPr>
        <w:ind w:left="4160"/>
        <w:spacing w:before="49" w:line="185" w:lineRule="auto"/>
        <w:rPr>
          <w:rFonts w:ascii="Times New Roman" w:hAnsi="Times New Roman" w:eastAsia="Times New Roman" w:cs="Times New Roman"/>
          <w:sz w:val="17"/>
          <w:szCs w:val="17"/>
        </w:rPr>
      </w:pPr>
      <w:r>
        <w:pict>
          <v:shape id="_x0000_s1300" style="position:absolute;margin-left:112.998pt;margin-top:9.80528pt;mso-position-vertical-relative:text;mso-position-horizontal-relative:text;width:40.65pt;height:9.85pt;z-index:25331507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Call Center</w:t>
                  </w:r>
                </w:p>
              </w:txbxContent>
            </v:textbox>
          </v:shape>
        </w:pict>
      </w:r>
      <w:r>
        <w:pict>
          <v:shape id="_x0000_s1302" style="position:absolute;margin-left:322.497pt;margin-top:9.80528pt;mso-position-vertical-relative:text;mso-position-horizontal-relative:text;width:39.55pt;height:78.45pt;z-index:2533130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Call Center</w:t>
                  </w:r>
                </w:p>
                <w:p>
                  <w:pPr>
                    <w:ind w:left="210"/>
                    <w:spacing w:before="156"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B2C</w:t>
                  </w:r>
                </w:p>
                <w:p>
                  <w:pPr>
                    <w:ind w:left="100"/>
                    <w:spacing w:before="17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BI/EDW</w:t>
                  </w:r>
                </w:p>
                <w:p>
                  <w:pPr>
                    <w:ind w:left="210"/>
                    <w:spacing w:before="217"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CRM</w:t>
                  </w:r>
                </w:p>
                <w:p>
                  <w:pPr>
                    <w:ind w:left="210"/>
                    <w:spacing w:before="212"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ERP</w:t>
                  </w:r>
                </w:p>
              </w:txbxContent>
            </v:textbox>
          </v:shape>
        </w:pict>
      </w:r>
      <w:r>
        <w:drawing>
          <wp:anchor distT="0" distB="0" distL="0" distR="0" simplePos="0" relativeHeight="253312000" behindDoc="1" locked="0" layoutInCell="1" allowOverlap="1">
            <wp:simplePos x="0" y="0"/>
            <wp:positionH relativeFrom="column">
              <wp:posOffset>1346186</wp:posOffset>
            </wp:positionH>
            <wp:positionV relativeFrom="paragraph">
              <wp:posOffset>-331331</wp:posOffset>
            </wp:positionV>
            <wp:extent cx="3340083" cy="1790732"/>
            <wp:effectExtent l="0" t="0" r="0" b="0"/>
            <wp:wrapNone/>
            <wp:docPr id="764" name="IM 764"/>
            <wp:cNvGraphicFramePr/>
            <a:graphic>
              <a:graphicData uri="http://schemas.openxmlformats.org/drawingml/2006/picture">
                <pic:pic>
                  <pic:nvPicPr>
                    <pic:cNvPr id="764" name="IM 764"/>
                    <pic:cNvPicPr/>
                  </pic:nvPicPr>
                  <pic:blipFill>
                    <a:blip r:embed="rId414"/>
                    <a:stretch>
                      <a:fillRect/>
                    </a:stretch>
                  </pic:blipFill>
                  <pic:spPr>
                    <a:xfrm rot="0">
                      <a:off x="0" y="0"/>
                      <a:ext cx="3340083" cy="1790732"/>
                    </a:xfrm>
                    <a:prstGeom prst="rect">
                      <a:avLst/>
                    </a:prstGeom>
                  </pic:spPr>
                </pic:pic>
              </a:graphicData>
            </a:graphic>
          </wp:anchor>
        </w:drawing>
      </w:r>
      <w:r>
        <w:rPr>
          <w:rFonts w:ascii="Times New Roman" w:hAnsi="Times New Roman" w:eastAsia="Times New Roman" w:cs="Times New Roman"/>
          <w:sz w:val="17"/>
          <w:szCs w:val="17"/>
          <w:spacing w:val="-3"/>
        </w:rPr>
        <w:t>Governance</w:t>
      </w:r>
    </w:p>
    <w:p>
      <w:pPr>
        <w:ind w:left="4339"/>
        <w:spacing w:line="224" w:lineRule="auto"/>
        <w:rPr>
          <w:rFonts w:ascii="SimSun" w:hAnsi="SimSun" w:eastAsia="SimSun" w:cs="SimSun"/>
          <w:sz w:val="17"/>
          <w:szCs w:val="17"/>
        </w:rPr>
      </w:pPr>
      <w:r>
        <w:rPr>
          <w:rFonts w:ascii="SimSun" w:hAnsi="SimSun" w:eastAsia="SimSun" w:cs="SimSun"/>
          <w:sz w:val="17"/>
          <w:szCs w:val="17"/>
          <w:spacing w:val="-3"/>
        </w:rPr>
        <w:t>治理</w:t>
      </w:r>
    </w:p>
    <w:p>
      <w:pPr>
        <w:ind w:left="2470"/>
        <w:spacing w:before="92"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B2C</w:t>
      </w:r>
    </w:p>
    <w:p>
      <w:pPr>
        <w:ind w:left="4330"/>
        <w:spacing w:before="33" w:line="195" w:lineRule="auto"/>
        <w:rPr>
          <w:rFonts w:ascii="SimSun" w:hAnsi="SimSun" w:eastAsia="SimSun" w:cs="SimSun"/>
          <w:sz w:val="17"/>
          <w:szCs w:val="17"/>
        </w:rPr>
      </w:pPr>
      <w:r>
        <w:pict>
          <v:shape id="_x0000_s1304" style="position:absolute;margin-left:117pt;margin-top:8.7077pt;mso-position-vertical-relative:text;mso-position-horizontal-relative:text;width:32.05pt;height:9.85pt;z-index:25331712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BI/EDW</w:t>
                  </w:r>
                </w:p>
              </w:txbxContent>
            </v:textbox>
          </v:shape>
        </w:pict>
      </w:r>
      <w:r>
        <w:rPr>
          <w:rFonts w:ascii="SimSun" w:hAnsi="SimSun" w:eastAsia="SimSun" w:cs="SimSun"/>
          <w:sz w:val="17"/>
          <w:szCs w:val="17"/>
          <w:spacing w:val="-9"/>
        </w:rPr>
        <w:t>可信的</w:t>
      </w:r>
    </w:p>
    <w:p>
      <w:pPr>
        <w:ind w:left="4339"/>
        <w:spacing w:before="1" w:line="219" w:lineRule="auto"/>
        <w:rPr>
          <w:rFonts w:ascii="SimSun" w:hAnsi="SimSun" w:eastAsia="SimSun" w:cs="SimSun"/>
          <w:sz w:val="17"/>
          <w:szCs w:val="17"/>
        </w:rPr>
      </w:pPr>
      <w:r>
        <w:rPr>
          <w:rFonts w:ascii="SimSun" w:hAnsi="SimSun" w:eastAsia="SimSun" w:cs="SimSun"/>
          <w:sz w:val="17"/>
          <w:szCs w:val="17"/>
          <w:spacing w:val="-7"/>
        </w:rPr>
        <w:t>主数据</w:t>
      </w:r>
    </w:p>
    <w:p>
      <w:pPr>
        <w:ind w:left="2470"/>
        <w:spacing w:before="162"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CRM</w:t>
      </w:r>
    </w:p>
    <w:p>
      <w:pPr>
        <w:ind w:left="4339"/>
        <w:spacing w:before="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Quality</w:t>
      </w:r>
    </w:p>
    <w:p>
      <w:pPr>
        <w:ind w:left="4429"/>
        <w:spacing w:before="8" w:line="220" w:lineRule="auto"/>
        <w:rPr>
          <w:rFonts w:ascii="SimSun" w:hAnsi="SimSun" w:eastAsia="SimSun" w:cs="SimSun"/>
          <w:sz w:val="17"/>
          <w:szCs w:val="17"/>
        </w:rPr>
      </w:pPr>
      <w:r>
        <w:pict>
          <v:shape id="_x0000_s1306" style="position:absolute;margin-left:122.5pt;margin-top:4.78509pt;mso-position-vertical-relative:text;mso-position-horizontal-relative:text;width:17.4pt;height:9.6pt;z-index:25332019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ERP</w:t>
                  </w:r>
                </w:p>
              </w:txbxContent>
            </v:textbox>
          </v:shape>
        </w:pict>
      </w:r>
      <w:r>
        <w:rPr>
          <w:rFonts w:ascii="SimSun" w:hAnsi="SimSun" w:eastAsia="SimSun" w:cs="SimSun"/>
          <w:sz w:val="17"/>
          <w:szCs w:val="17"/>
          <w:color w:val="FFFFFF"/>
          <w:spacing w:val="-2"/>
        </w:rPr>
        <w:t>质量</w:t>
      </w:r>
    </w:p>
    <w:p>
      <w:pPr>
        <w:pStyle w:val="BodyText"/>
        <w:spacing w:line="328" w:lineRule="auto"/>
        <w:rPr/>
      </w:pPr>
      <w:r/>
    </w:p>
    <w:p>
      <w:pPr>
        <w:pStyle w:val="BodyText"/>
        <w:spacing w:line="329" w:lineRule="auto"/>
        <w:rPr/>
      </w:pPr>
      <w:r/>
    </w:p>
    <w:p>
      <w:pPr>
        <w:ind w:left="3660"/>
        <w:spacing w:before="56" w:line="219" w:lineRule="auto"/>
        <w:rPr>
          <w:rFonts w:ascii="SimSun" w:hAnsi="SimSun" w:eastAsia="SimSun" w:cs="SimSun"/>
          <w:sz w:val="17"/>
          <w:szCs w:val="17"/>
        </w:rPr>
      </w:pPr>
      <w:r>
        <w:rPr>
          <w:rFonts w:ascii="SimSun" w:hAnsi="SimSun" w:eastAsia="SimSun" w:cs="SimSun"/>
          <w:sz w:val="17"/>
          <w:szCs w:val="17"/>
          <w:spacing w:val="12"/>
        </w:rPr>
        <w:t>图4.33</w:t>
      </w:r>
      <w:r>
        <w:rPr>
          <w:rFonts w:ascii="SimSun" w:hAnsi="SimSun" w:eastAsia="SimSun" w:cs="SimSun"/>
          <w:sz w:val="17"/>
          <w:szCs w:val="17"/>
          <w:spacing w:val="65"/>
          <w:w w:val="101"/>
        </w:rPr>
        <w:t xml:space="preserve"> </w:t>
      </w:r>
      <w:r>
        <w:rPr>
          <w:rFonts w:ascii="SimSun" w:hAnsi="SimSun" w:eastAsia="SimSun" w:cs="SimSun"/>
          <w:sz w:val="17"/>
          <w:szCs w:val="17"/>
          <w:spacing w:val="12"/>
        </w:rPr>
        <w:t>主数据管理的要素</w:t>
      </w:r>
    </w:p>
    <w:p>
      <w:pPr>
        <w:ind w:left="663"/>
        <w:spacing w:before="324" w:line="227" w:lineRule="auto"/>
        <w:outlineLvl w:val="3"/>
        <w:rPr>
          <w:rFonts w:ascii="STXinwei" w:hAnsi="STXinwei" w:eastAsia="STXinwei" w:cs="STXinwei"/>
          <w:sz w:val="27"/>
          <w:szCs w:val="27"/>
        </w:rPr>
      </w:pPr>
      <w:r>
        <w:rPr>
          <w:rFonts w:ascii="STXinwei" w:hAnsi="STXinwei" w:eastAsia="STXinwei" w:cs="STXinwei"/>
          <w:sz w:val="27"/>
          <w:szCs w:val="27"/>
          <w:b/>
          <w:bCs/>
          <w:spacing w:val="5"/>
        </w:rPr>
        <w:t>4.4.3</w:t>
      </w:r>
      <w:r>
        <w:rPr>
          <w:rFonts w:ascii="STXinwei" w:hAnsi="STXinwei" w:eastAsia="STXinwei" w:cs="STXinwei"/>
          <w:sz w:val="27"/>
          <w:szCs w:val="27"/>
          <w:spacing w:val="5"/>
        </w:rPr>
        <w:t xml:space="preserve">     </w:t>
      </w:r>
      <w:r>
        <w:rPr>
          <w:rFonts w:ascii="STXinwei" w:hAnsi="STXinwei" w:eastAsia="STXinwei" w:cs="STXinwei"/>
          <w:sz w:val="27"/>
          <w:szCs w:val="27"/>
          <w:b/>
          <w:bCs/>
          <w:spacing w:val="5"/>
        </w:rPr>
        <w:t>主数据管理系统与数据仓库系统的关系</w:t>
      </w:r>
    </w:p>
    <w:p>
      <w:pPr>
        <w:ind w:left="680" w:right="64" w:firstLine="400"/>
        <w:spacing w:before="189" w:line="250" w:lineRule="auto"/>
        <w:rPr>
          <w:rFonts w:ascii="SimSun" w:hAnsi="SimSun" w:eastAsia="SimSun" w:cs="SimSun"/>
          <w:sz w:val="21"/>
          <w:szCs w:val="21"/>
        </w:rPr>
      </w:pPr>
      <w:r>
        <w:rPr>
          <w:rFonts w:ascii="SimSun" w:hAnsi="SimSun" w:eastAsia="SimSun" w:cs="SimSun"/>
          <w:sz w:val="21"/>
          <w:szCs w:val="21"/>
          <w:spacing w:val="-6"/>
        </w:rPr>
        <w:t>主数据管理系统与数据仓库系统是相辅相成的两个系统，但二者绝不是重复的，</w:t>
      </w:r>
      <w:r>
        <w:rPr>
          <w:rFonts w:ascii="SimSun" w:hAnsi="SimSun" w:eastAsia="SimSun" w:cs="SimSun"/>
          <w:sz w:val="21"/>
          <w:szCs w:val="21"/>
          <w:spacing w:val="-7"/>
        </w:rPr>
        <w:t>也不是</w:t>
      </w:r>
      <w:r>
        <w:rPr>
          <w:rFonts w:ascii="SimSun" w:hAnsi="SimSun" w:eastAsia="SimSun" w:cs="SimSun"/>
          <w:sz w:val="21"/>
          <w:szCs w:val="21"/>
        </w:rPr>
        <w:t xml:space="preserve"> </w:t>
      </w:r>
      <w:r>
        <w:rPr>
          <w:rFonts w:ascii="SimSun" w:hAnsi="SimSun" w:eastAsia="SimSun" w:cs="SimSun"/>
          <w:sz w:val="21"/>
          <w:szCs w:val="21"/>
          <w:spacing w:val="-4"/>
        </w:rPr>
        <w:t>互斥的。它们有很多共同之处：</w:t>
      </w:r>
    </w:p>
    <w:p>
      <w:pPr>
        <w:ind w:left="1329" w:right="109" w:hanging="240"/>
        <w:spacing w:before="59" w:line="251" w:lineRule="auto"/>
        <w:rPr>
          <w:rFonts w:ascii="SimSun" w:hAnsi="SimSun" w:eastAsia="SimSun" w:cs="SimSun"/>
          <w:sz w:val="21"/>
          <w:szCs w:val="21"/>
        </w:rPr>
      </w:pPr>
      <w:r>
        <w:rPr>
          <w:rFonts w:ascii="SimSun" w:hAnsi="SimSun" w:eastAsia="SimSun" w:cs="SimSun"/>
          <w:sz w:val="21"/>
          <w:szCs w:val="21"/>
          <w:spacing w:val="-7"/>
        </w:rPr>
        <w:t>·首先，二者对企业都具有相同的价值，可</w:t>
      </w:r>
      <w:r>
        <w:rPr>
          <w:rFonts w:ascii="SimSun" w:hAnsi="SimSun" w:eastAsia="SimSun" w:cs="SimSun"/>
          <w:sz w:val="21"/>
          <w:szCs w:val="21"/>
          <w:spacing w:val="-8"/>
        </w:rPr>
        <w:t>以减少数据冗余和不一致性、提升对数据的</w:t>
      </w:r>
      <w:r>
        <w:rPr>
          <w:rFonts w:ascii="SimSun" w:hAnsi="SimSun" w:eastAsia="SimSun" w:cs="SimSun"/>
          <w:sz w:val="21"/>
          <w:szCs w:val="21"/>
        </w:rPr>
        <w:t xml:space="preserve"> </w:t>
      </w:r>
      <w:r>
        <w:rPr>
          <w:rFonts w:ascii="SimSun" w:hAnsi="SimSun" w:eastAsia="SimSun" w:cs="SimSun"/>
          <w:sz w:val="21"/>
          <w:szCs w:val="21"/>
          <w:spacing w:val="-9"/>
        </w:rPr>
        <w:t>洞察力，二者都是跨部门的集中式系统。</w:t>
      </w:r>
    </w:p>
    <w:p>
      <w:pPr>
        <w:ind w:left="1329" w:right="116" w:hanging="240"/>
        <w:spacing w:before="69" w:line="242" w:lineRule="auto"/>
        <w:rPr>
          <w:rFonts w:ascii="SimSun" w:hAnsi="SimSun" w:eastAsia="SimSun" w:cs="SimSun"/>
          <w:sz w:val="21"/>
          <w:szCs w:val="21"/>
        </w:rPr>
      </w:pPr>
      <w:r>
        <w:rPr>
          <w:rFonts w:ascii="SimSun" w:hAnsi="SimSun" w:eastAsia="SimSun" w:cs="SimSun"/>
          <w:sz w:val="21"/>
          <w:szCs w:val="21"/>
          <w:spacing w:val="-9"/>
        </w:rPr>
        <w:t>·其次，二者都依赖很多相同的技术手段，都会涉及</w:t>
      </w:r>
      <w:r>
        <w:rPr>
          <w:rFonts w:ascii="Times New Roman" w:hAnsi="Times New Roman" w:eastAsia="Times New Roman" w:cs="Times New Roman"/>
          <w:sz w:val="21"/>
          <w:szCs w:val="21"/>
          <w:spacing w:val="-9"/>
        </w:rPr>
        <w:t>ETL</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9"/>
        </w:rPr>
        <w:t>技术，都需要</w:t>
      </w:r>
      <w:r>
        <w:rPr>
          <w:rFonts w:ascii="SimSun" w:hAnsi="SimSun" w:eastAsia="SimSun" w:cs="SimSun"/>
          <w:sz w:val="21"/>
          <w:szCs w:val="21"/>
          <w:spacing w:val="-10"/>
        </w:rPr>
        <w:t>元数据管理，都</w:t>
      </w:r>
      <w:r>
        <w:rPr>
          <w:rFonts w:ascii="SimSun" w:hAnsi="SimSun" w:eastAsia="SimSun" w:cs="SimSun"/>
          <w:sz w:val="21"/>
          <w:szCs w:val="21"/>
        </w:rPr>
        <w:t xml:space="preserve"> </w:t>
      </w:r>
      <w:r>
        <w:rPr>
          <w:rFonts w:ascii="SimSun" w:hAnsi="SimSun" w:eastAsia="SimSun" w:cs="SimSun"/>
          <w:sz w:val="21"/>
          <w:szCs w:val="21"/>
          <w:spacing w:val="-6"/>
        </w:rPr>
        <w:t>强调数据质量。</w:t>
      </w:r>
    </w:p>
    <w:p>
      <w:pPr>
        <w:ind w:left="1329" w:right="40" w:hanging="240"/>
        <w:spacing w:before="71" w:line="250" w:lineRule="auto"/>
        <w:rPr>
          <w:rFonts w:ascii="SimSun" w:hAnsi="SimSun" w:eastAsia="SimSun" w:cs="SimSun"/>
          <w:sz w:val="21"/>
          <w:szCs w:val="21"/>
        </w:rPr>
      </w:pPr>
      <w:r>
        <w:rPr>
          <w:rFonts w:ascii="SimSun" w:hAnsi="SimSun" w:eastAsia="SimSun" w:cs="SimSun"/>
          <w:sz w:val="21"/>
          <w:szCs w:val="21"/>
          <w:spacing w:val="-6"/>
        </w:rPr>
        <w:t>·第三，就是二者建设手段类似，都需要数据治理的规范作为指导，都需要不同系统、</w:t>
      </w:r>
      <w:r>
        <w:rPr>
          <w:rFonts w:ascii="SimSun" w:hAnsi="SimSun" w:eastAsia="SimSun" w:cs="SimSun"/>
          <w:sz w:val="21"/>
          <w:szCs w:val="21"/>
          <w:spacing w:val="12"/>
        </w:rPr>
        <w:t xml:space="preserve"> </w:t>
      </w:r>
      <w:r>
        <w:rPr>
          <w:rFonts w:ascii="SimSun" w:hAnsi="SimSun" w:eastAsia="SimSun" w:cs="SimSun"/>
          <w:sz w:val="21"/>
          <w:szCs w:val="21"/>
          <w:spacing w:val="-9"/>
        </w:rPr>
        <w:t>不同部门的协作，需要统一的安全策略。</w:t>
      </w:r>
    </w:p>
    <w:p>
      <w:pPr>
        <w:ind w:left="1080"/>
        <w:spacing w:before="51" w:line="219" w:lineRule="auto"/>
        <w:rPr>
          <w:rFonts w:ascii="SimSun" w:hAnsi="SimSun" w:eastAsia="SimSun" w:cs="SimSun"/>
          <w:sz w:val="21"/>
          <w:szCs w:val="21"/>
        </w:rPr>
      </w:pPr>
      <w:r>
        <w:rPr>
          <w:rFonts w:ascii="SimSun" w:hAnsi="SimSun" w:eastAsia="SimSun" w:cs="SimSun"/>
          <w:sz w:val="21"/>
          <w:szCs w:val="21"/>
          <w:spacing w:val="-4"/>
        </w:rPr>
        <w:t>但是，主数据管理系统和数据仓库/决策支持系统二者之间也存在很多不同：</w:t>
      </w:r>
    </w:p>
    <w:p>
      <w:pPr>
        <w:ind w:left="1329" w:right="91" w:hanging="240"/>
        <w:spacing w:before="55" w:line="276" w:lineRule="auto"/>
        <w:rPr>
          <w:rFonts w:ascii="SimSun" w:hAnsi="SimSun" w:eastAsia="SimSun" w:cs="SimSun"/>
          <w:sz w:val="17"/>
          <w:szCs w:val="17"/>
        </w:rPr>
      </w:pPr>
      <w:r>
        <w:rPr>
          <w:rFonts w:ascii="SimSun" w:hAnsi="SimSun" w:eastAsia="SimSun" w:cs="SimSun"/>
          <w:sz w:val="21"/>
          <w:szCs w:val="21"/>
          <w:spacing w:val="1"/>
        </w:rPr>
        <w:t>·处理类型不同。主数据管理</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MDM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1"/>
          <w:w w:val="101"/>
        </w:rPr>
        <w:t xml:space="preserve"> </w:t>
      </w:r>
      <w:r>
        <w:rPr>
          <w:rFonts w:ascii="SimSun" w:hAnsi="SimSun" w:eastAsia="SimSun" w:cs="SimSun"/>
          <w:sz w:val="21"/>
          <w:szCs w:val="21"/>
          <w:spacing w:val="1"/>
        </w:rPr>
        <w:t>系统是偏</w:t>
      </w:r>
      <w:r>
        <w:rPr>
          <w:rFonts w:ascii="SimSun" w:hAnsi="SimSun" w:eastAsia="SimSun" w:cs="SimSun"/>
          <w:sz w:val="21"/>
          <w:szCs w:val="21"/>
        </w:rPr>
        <w:t>交易型的系统，它为各个业务系统提 </w:t>
      </w:r>
      <w:r>
        <w:rPr>
          <w:rFonts w:ascii="SimSun" w:hAnsi="SimSun" w:eastAsia="SimSun" w:cs="SimSun"/>
          <w:sz w:val="21"/>
          <w:szCs w:val="21"/>
          <w:spacing w:val="-8"/>
        </w:rPr>
        <w:t>供联机交易服务，系统的服务对象是呼叫中心、</w:t>
      </w:r>
      <w:r>
        <w:rPr>
          <w:rFonts w:ascii="Times New Roman" w:hAnsi="Times New Roman" w:eastAsia="Times New Roman" w:cs="Times New Roman"/>
          <w:sz w:val="21"/>
          <w:szCs w:val="21"/>
          <w:spacing w:val="-8"/>
        </w:rPr>
        <w:t>B2C</w:t>
      </w:r>
      <w:r>
        <w:rPr>
          <w:rFonts w:ascii="SimSun" w:hAnsi="SimSun" w:eastAsia="SimSun" w:cs="SimSun"/>
          <w:sz w:val="21"/>
          <w:szCs w:val="21"/>
          <w:spacing w:val="-8"/>
        </w:rPr>
        <w:t>、</w:t>
      </w:r>
      <w:r>
        <w:rPr>
          <w:rFonts w:ascii="Times New Roman" w:hAnsi="Times New Roman" w:eastAsia="Times New Roman" w:cs="Times New Roman"/>
          <w:sz w:val="21"/>
          <w:szCs w:val="21"/>
          <w:spacing w:val="-8"/>
        </w:rPr>
        <w:t>CRM</w:t>
      </w:r>
      <w:r>
        <w:rPr>
          <w:rFonts w:ascii="SimSun" w:hAnsi="SimSun" w:eastAsia="SimSun" w:cs="SimSun"/>
          <w:sz w:val="21"/>
          <w:szCs w:val="21"/>
          <w:spacing w:val="-8"/>
        </w:rPr>
        <w:t>等业务系统；而数据仓库</w:t>
      </w:r>
      <w:r>
        <w:rPr>
          <w:rFonts w:ascii="SimSun" w:hAnsi="SimSun" w:eastAsia="SimSun" w:cs="SimSun"/>
          <w:sz w:val="21"/>
          <w:szCs w:val="21"/>
          <w:spacing w:val="2"/>
        </w:rPr>
        <w:t xml:space="preserve"> </w:t>
      </w:r>
      <w:r>
        <w:rPr>
          <w:rFonts w:ascii="SimSun" w:hAnsi="SimSun" w:eastAsia="SimSun" w:cs="SimSun"/>
          <w:sz w:val="21"/>
          <w:szCs w:val="21"/>
          <w:spacing w:val="-3"/>
        </w:rPr>
        <w:t>是属于分析型的系统，面向的是分析型的应用，是在大量历史交易数据的基础上进</w:t>
      </w:r>
      <w:r>
        <w:rPr>
          <w:rFonts w:ascii="SimSun" w:hAnsi="SimSun" w:eastAsia="SimSun" w:cs="SimSun"/>
          <w:sz w:val="21"/>
          <w:szCs w:val="21"/>
          <w:spacing w:val="15"/>
        </w:rPr>
        <w:t xml:space="preserve"> </w:t>
      </w:r>
      <w:r>
        <w:rPr>
          <w:rFonts w:ascii="SimSun" w:hAnsi="SimSun" w:eastAsia="SimSun" w:cs="SimSun"/>
          <w:sz w:val="17"/>
          <w:szCs w:val="17"/>
          <w:spacing w:val="32"/>
        </w:rPr>
        <w:t>行多维分析，系统的使用对象是各层领导和业务分析、市场销售预测人员等。</w:t>
      </w:r>
    </w:p>
    <w:p>
      <w:pPr>
        <w:spacing w:line="276" w:lineRule="auto"/>
        <w:sectPr>
          <w:pgSz w:w="9540" w:h="14620"/>
          <w:pgMar w:top="585" w:right="464" w:bottom="400" w:left="180" w:header="0" w:footer="0" w:gutter="0"/>
        </w:sectPr>
        <w:rPr>
          <w:rFonts w:ascii="SimSun" w:hAnsi="SimSun" w:eastAsia="SimSun" w:cs="SimSun"/>
          <w:sz w:val="17"/>
          <w:szCs w:val="17"/>
        </w:rPr>
      </w:pPr>
    </w:p>
    <w:p>
      <w:pPr>
        <w:ind w:left="5810"/>
        <w:spacing w:before="44" w:line="228" w:lineRule="auto"/>
        <w:tabs>
          <w:tab w:val="left" w:pos="6290"/>
        </w:tabs>
        <w:rPr>
          <w:rFonts w:ascii="SimSun" w:hAnsi="SimSun" w:eastAsia="SimSun" w:cs="SimSun"/>
          <w:sz w:val="15"/>
          <w:szCs w:val="15"/>
        </w:rPr>
      </w:pPr>
      <w:bookmarkStart w:name="bookmark65" w:id="56"/>
      <w:bookmarkEnd w:id="56"/>
      <w:r>
        <w:rPr>
          <w:rFonts w:ascii="SimHei" w:hAnsi="SimHei" w:eastAsia="SimHei" w:cs="SimHei"/>
          <w:sz w:val="21"/>
          <w:szCs w:val="21"/>
          <w:u w:val="single" w:color="auto"/>
        </w:rPr>
        <w:tab/>
      </w:r>
      <w:r>
        <w:rPr>
          <w:rFonts w:ascii="SimHei" w:hAnsi="SimHei" w:eastAsia="SimHei" w:cs="SimHei"/>
          <w:sz w:val="21"/>
          <w:szCs w:val="21"/>
          <w:u w:val="single" w:color="auto"/>
        </w:rPr>
        <w:t>第4章</w:t>
      </w:r>
      <w:r>
        <w:rPr>
          <w:rFonts w:ascii="SimHei" w:hAnsi="SimHei" w:eastAsia="SimHei" w:cs="SimHei"/>
          <w:sz w:val="21"/>
          <w:szCs w:val="21"/>
          <w:u w:val="single" w:color="auto"/>
        </w:rPr>
        <w:t xml:space="preserve"> </w:t>
      </w:r>
      <w:r>
        <w:rPr>
          <w:rFonts w:ascii="SimHei" w:hAnsi="SimHei" w:eastAsia="SimHei" w:cs="SimHei"/>
          <w:sz w:val="21"/>
          <w:szCs w:val="21"/>
          <w:u w:val="single" w:color="auto"/>
        </w:rPr>
        <w:t>集成数据管理</w:t>
      </w:r>
      <w:r>
        <w:rPr>
          <w:rFonts w:ascii="SimHei" w:hAnsi="SimHei" w:eastAsia="SimHei" w:cs="SimHei"/>
          <w:sz w:val="21"/>
          <w:szCs w:val="21"/>
          <w:u w:val="single" w:color="auto"/>
          <w:spacing w:val="-43"/>
        </w:rPr>
        <w:t xml:space="preserve"> </w:t>
      </w:r>
      <w:r>
        <w:rPr>
          <w:sz w:val="21"/>
          <w:szCs w:val="21"/>
          <w:position w:val="-1"/>
        </w:rPr>
        <w:drawing>
          <wp:inline distT="0" distB="0" distL="0" distR="0">
            <wp:extent cx="63474" cy="127018"/>
            <wp:effectExtent l="0" t="0" r="0" b="0"/>
            <wp:docPr id="766" name="IM 766"/>
            <wp:cNvGraphicFramePr/>
            <a:graphic>
              <a:graphicData uri="http://schemas.openxmlformats.org/drawingml/2006/picture">
                <pic:pic>
                  <pic:nvPicPr>
                    <pic:cNvPr id="766" name="IM 766"/>
                    <pic:cNvPicPr/>
                  </pic:nvPicPr>
                  <pic:blipFill>
                    <a:blip r:embed="rId415"/>
                    <a:stretch>
                      <a:fillRect/>
                    </a:stretch>
                  </pic:blipFill>
                  <pic:spPr>
                    <a:xfrm rot="0">
                      <a:off x="0" y="0"/>
                      <a:ext cx="63474" cy="127018"/>
                    </a:xfrm>
                    <a:prstGeom prst="rect">
                      <a:avLst/>
                    </a:prstGeom>
                  </pic:spPr>
                </pic:pic>
              </a:graphicData>
            </a:graphic>
          </wp:inline>
        </w:drawing>
      </w:r>
      <w:r>
        <w:rPr>
          <w:rFonts w:ascii="SimHei" w:hAnsi="SimHei" w:eastAsia="SimHei" w:cs="SimHei"/>
          <w:sz w:val="21"/>
          <w:szCs w:val="21"/>
          <w:spacing w:val="5"/>
        </w:rPr>
        <w:t xml:space="preserve"> </w:t>
      </w:r>
      <w:r>
        <w:rPr>
          <w:rFonts w:ascii="SimSun" w:hAnsi="SimSun" w:eastAsia="SimSun" w:cs="SimSun"/>
          <w:sz w:val="15"/>
          <w:szCs w:val="15"/>
        </w:rPr>
        <w:t>109</w:t>
      </w:r>
    </w:p>
    <w:p>
      <w:pPr>
        <w:pStyle w:val="BodyText"/>
        <w:spacing w:line="296" w:lineRule="auto"/>
        <w:rPr/>
      </w:pPr>
      <w:r/>
    </w:p>
    <w:p>
      <w:pPr>
        <w:ind w:left="679" w:right="507" w:hanging="239"/>
        <w:spacing w:before="69" w:line="267" w:lineRule="auto"/>
        <w:rPr>
          <w:rFonts w:ascii="SimSun" w:hAnsi="SimSun" w:eastAsia="SimSun" w:cs="SimSun"/>
          <w:sz w:val="21"/>
          <w:szCs w:val="21"/>
        </w:rPr>
      </w:pPr>
      <w:r>
        <w:rPr>
          <w:rFonts w:ascii="SimSun" w:hAnsi="SimSun" w:eastAsia="SimSun" w:cs="SimSun"/>
          <w:sz w:val="21"/>
          <w:szCs w:val="21"/>
        </w:rPr>
        <w:t>·实时性不同。与传统的数据仓库方案的批量</w:t>
      </w:r>
      <w:r>
        <w:rPr>
          <w:rFonts w:ascii="SimSun" w:hAnsi="SimSun" w:eastAsia="SimSun" w:cs="SimSun"/>
          <w:sz w:val="21"/>
          <w:szCs w:val="21"/>
          <w:spacing w:val="-10"/>
        </w:rPr>
        <w:t xml:space="preserve"> </w:t>
      </w:r>
      <w:r>
        <w:rPr>
          <w:rFonts w:ascii="Times New Roman" w:hAnsi="Times New Roman" w:eastAsia="Times New Roman" w:cs="Times New Roman"/>
          <w:sz w:val="21"/>
          <w:szCs w:val="21"/>
        </w:rPr>
        <w:t>ETL</w:t>
      </w:r>
      <w:r>
        <w:rPr>
          <w:rFonts w:ascii="Times New Roman" w:hAnsi="Times New Roman" w:eastAsia="Times New Roman" w:cs="Times New Roman"/>
          <w:sz w:val="21"/>
          <w:szCs w:val="21"/>
          <w:spacing w:val="27"/>
          <w:w w:val="101"/>
        </w:rPr>
        <w:t xml:space="preserve"> </w:t>
      </w:r>
      <w:r>
        <w:rPr>
          <w:rFonts w:ascii="SimSun" w:hAnsi="SimSun" w:eastAsia="SimSun" w:cs="SimSun"/>
          <w:sz w:val="21"/>
          <w:szCs w:val="21"/>
        </w:rPr>
        <w:t>方式不同，主数据管理系统在数 </w:t>
      </w:r>
      <w:r>
        <w:rPr>
          <w:rFonts w:ascii="SimSun" w:hAnsi="SimSun" w:eastAsia="SimSun" w:cs="SimSun"/>
          <w:sz w:val="21"/>
          <w:szCs w:val="21"/>
          <w:spacing w:val="5"/>
        </w:rPr>
        <w:t>据初始加载阶段要使用</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ETL</w:t>
      </w:r>
      <w:r>
        <w:rPr>
          <w:rFonts w:ascii="Times New Roman" w:hAnsi="Times New Roman" w:eastAsia="Times New Roman" w:cs="Times New Roman"/>
          <w:sz w:val="21"/>
          <w:szCs w:val="21"/>
          <w:spacing w:val="5"/>
        </w:rPr>
        <w:t>,  </w:t>
      </w:r>
      <w:r>
        <w:rPr>
          <w:rFonts w:ascii="SimSun" w:hAnsi="SimSun" w:eastAsia="SimSun" w:cs="SimSun"/>
          <w:sz w:val="21"/>
          <w:szCs w:val="21"/>
          <w:spacing w:val="5"/>
        </w:rPr>
        <w:t>但在后续运行中要大量依赖实时整合的方式</w:t>
      </w:r>
      <w:r>
        <w:rPr>
          <w:rFonts w:ascii="SimSun" w:hAnsi="SimSun" w:eastAsia="SimSun" w:cs="SimSun"/>
          <w:sz w:val="21"/>
          <w:szCs w:val="21"/>
          <w:spacing w:val="4"/>
        </w:rPr>
        <w:t>来进行</w:t>
      </w:r>
      <w:r>
        <w:rPr>
          <w:rFonts w:ascii="SimSun" w:hAnsi="SimSun" w:eastAsia="SimSun" w:cs="SimSun"/>
          <w:sz w:val="21"/>
          <w:szCs w:val="21"/>
        </w:rPr>
        <w:t xml:space="preserve"> </w:t>
      </w:r>
      <w:r>
        <w:rPr>
          <w:rFonts w:ascii="SimSun" w:hAnsi="SimSun" w:eastAsia="SimSun" w:cs="SimSun"/>
          <w:sz w:val="21"/>
          <w:szCs w:val="21"/>
          <w:spacing w:val="-6"/>
        </w:rPr>
        <w:t>主数据的集成和同步。</w:t>
      </w:r>
    </w:p>
    <w:p>
      <w:pPr>
        <w:ind w:left="679" w:right="548" w:hanging="239"/>
        <w:spacing w:before="98" w:line="251" w:lineRule="auto"/>
        <w:rPr>
          <w:rFonts w:ascii="SimSun" w:hAnsi="SimSun" w:eastAsia="SimSun" w:cs="SimSun"/>
          <w:sz w:val="21"/>
          <w:szCs w:val="21"/>
        </w:rPr>
      </w:pPr>
      <w:r>
        <w:rPr>
          <w:rFonts w:ascii="SimSun" w:hAnsi="SimSun" w:eastAsia="SimSun" w:cs="SimSun"/>
          <w:sz w:val="21"/>
          <w:szCs w:val="21"/>
          <w:spacing w:val="-2"/>
        </w:rPr>
        <w:t>·数据量不同。数据仓库存储的是大量的历史数据和各个维度的汇</w:t>
      </w:r>
      <w:r>
        <w:rPr>
          <w:rFonts w:ascii="SimSun" w:hAnsi="SimSun" w:eastAsia="SimSun" w:cs="SimSun"/>
          <w:sz w:val="21"/>
          <w:szCs w:val="21"/>
          <w:spacing w:val="-3"/>
        </w:rPr>
        <w:t>总数据，可能会是</w:t>
      </w:r>
      <w:r>
        <w:rPr>
          <w:rFonts w:ascii="SimSun" w:hAnsi="SimSun" w:eastAsia="SimSun" w:cs="SimSun"/>
          <w:sz w:val="21"/>
          <w:szCs w:val="21"/>
        </w:rPr>
        <w:t xml:space="preserve"> </w:t>
      </w:r>
      <w:r>
        <w:rPr>
          <w:rFonts w:ascii="SimSun" w:hAnsi="SimSun" w:eastAsia="SimSun" w:cs="SimSun"/>
          <w:sz w:val="21"/>
          <w:szCs w:val="21"/>
          <w:spacing w:val="-3"/>
        </w:rPr>
        <w:t>海量的，而</w:t>
      </w:r>
      <w:r>
        <w:rPr>
          <w:rFonts w:ascii="Times New Roman" w:hAnsi="Times New Roman" w:eastAsia="Times New Roman" w:cs="Times New Roman"/>
          <w:sz w:val="21"/>
          <w:szCs w:val="21"/>
          <w:spacing w:val="-3"/>
        </w:rPr>
        <w:t>MDM </w:t>
      </w:r>
      <w:r>
        <w:rPr>
          <w:rFonts w:ascii="SimSun" w:hAnsi="SimSun" w:eastAsia="SimSun" w:cs="SimSun"/>
          <w:sz w:val="21"/>
          <w:szCs w:val="21"/>
          <w:spacing w:val="-3"/>
        </w:rPr>
        <w:t>存储的仅仅是客户和产品等信</w:t>
      </w:r>
      <w:r>
        <w:rPr>
          <w:rFonts w:ascii="SimSun" w:hAnsi="SimSun" w:eastAsia="SimSun" w:cs="SimSun"/>
          <w:sz w:val="21"/>
          <w:szCs w:val="21"/>
          <w:spacing w:val="-4"/>
        </w:rPr>
        <w:t>息。</w:t>
      </w:r>
    </w:p>
    <w:p>
      <w:pPr>
        <w:ind w:right="496" w:firstLine="430"/>
        <w:spacing w:before="72" w:line="272" w:lineRule="auto"/>
        <w:jc w:val="both"/>
        <w:rPr>
          <w:rFonts w:ascii="SimSun" w:hAnsi="SimSun" w:eastAsia="SimSun" w:cs="SimSun"/>
          <w:sz w:val="21"/>
          <w:szCs w:val="21"/>
        </w:rPr>
      </w:pPr>
      <w:r>
        <w:rPr>
          <w:rFonts w:ascii="SimSun" w:hAnsi="SimSun" w:eastAsia="SimSun" w:cs="SimSun"/>
          <w:sz w:val="21"/>
          <w:szCs w:val="21"/>
          <w:spacing w:val="-6"/>
        </w:rPr>
        <w:t>虽然主数据管理系统和数据仓库系统异同共存，但是二者却有着紧密的联系</w:t>
      </w:r>
      <w:r>
        <w:rPr>
          <w:rFonts w:ascii="SimSun" w:hAnsi="SimSun" w:eastAsia="SimSun" w:cs="SimSun"/>
          <w:sz w:val="21"/>
          <w:szCs w:val="21"/>
          <w:spacing w:val="-7"/>
        </w:rPr>
        <w:t>，并且可以</w:t>
      </w:r>
      <w:r>
        <w:rPr>
          <w:rFonts w:ascii="SimSun" w:hAnsi="SimSun" w:eastAsia="SimSun" w:cs="SimSun"/>
          <w:sz w:val="21"/>
          <w:szCs w:val="21"/>
        </w:rPr>
        <w:t xml:space="preserve"> </w:t>
      </w:r>
      <w:r>
        <w:rPr>
          <w:rFonts w:ascii="SimSun" w:hAnsi="SimSun" w:eastAsia="SimSun" w:cs="SimSun"/>
          <w:sz w:val="21"/>
          <w:szCs w:val="21"/>
          <w:spacing w:val="-4"/>
        </w:rPr>
        <w:t>互相促进、互为补充。举例而言，数据仓库</w:t>
      </w:r>
      <w:r>
        <w:rPr>
          <w:rFonts w:ascii="SimSun" w:hAnsi="SimSun" w:eastAsia="SimSun" w:cs="SimSun"/>
          <w:sz w:val="21"/>
          <w:szCs w:val="21"/>
          <w:spacing w:val="-5"/>
        </w:rPr>
        <w:t>系统的分析结果可以作为衍生数据输入到</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5"/>
        </w:rPr>
        <w:t>MDM</w:t>
      </w:r>
      <w:r>
        <w:rPr>
          <w:rFonts w:ascii="Times New Roman" w:hAnsi="Times New Roman" w:eastAsia="Times New Roman" w:cs="Times New Roman"/>
          <w:sz w:val="21"/>
          <w:szCs w:val="21"/>
        </w:rPr>
        <w:t xml:space="preserve"> </w:t>
      </w:r>
      <w:r>
        <w:rPr>
          <w:rFonts w:ascii="SimSun" w:hAnsi="SimSun" w:eastAsia="SimSun" w:cs="SimSun"/>
          <w:sz w:val="21"/>
          <w:szCs w:val="21"/>
          <w:spacing w:val="-6"/>
        </w:rPr>
        <w:t>系统，从而使</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6"/>
        </w:rPr>
        <w:t>MDM </w:t>
      </w:r>
      <w:r>
        <w:rPr>
          <w:rFonts w:ascii="SimSun" w:hAnsi="SimSun" w:eastAsia="SimSun" w:cs="SimSun"/>
          <w:sz w:val="21"/>
          <w:szCs w:val="21"/>
          <w:spacing w:val="-6"/>
        </w:rPr>
        <w:t>系统能够更好地为操作型</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6"/>
        </w:rPr>
        <w:t>CRM</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6"/>
        </w:rPr>
        <w:t>系统服务。以航空公司为例，客户的主</w:t>
      </w:r>
      <w:r>
        <w:rPr>
          <w:rFonts w:ascii="SimSun" w:hAnsi="SimSun" w:eastAsia="SimSun" w:cs="SimSun"/>
          <w:sz w:val="21"/>
          <w:szCs w:val="21"/>
        </w:rPr>
        <w:t xml:space="preserve"> </w:t>
      </w:r>
      <w:r>
        <w:rPr>
          <w:rFonts w:ascii="SimSun" w:hAnsi="SimSun" w:eastAsia="SimSun" w:cs="SimSun"/>
          <w:sz w:val="21"/>
          <w:szCs w:val="21"/>
          <w:spacing w:val="-4"/>
        </w:rPr>
        <w:t>数据模型大致可以分为三部分：</w:t>
      </w:r>
    </w:p>
    <w:p>
      <w:pPr>
        <w:ind w:left="440"/>
        <w:spacing w:before="100" w:line="340" w:lineRule="exact"/>
        <w:rPr>
          <w:rFonts w:ascii="SimSun" w:hAnsi="SimSun" w:eastAsia="SimSun" w:cs="SimSun"/>
          <w:sz w:val="21"/>
          <w:szCs w:val="21"/>
        </w:rPr>
      </w:pPr>
      <w:r>
        <w:rPr>
          <w:rFonts w:ascii="SimSun" w:hAnsi="SimSun" w:eastAsia="SimSun" w:cs="SimSun"/>
          <w:sz w:val="21"/>
          <w:szCs w:val="21"/>
          <w:spacing w:val="-5"/>
          <w:position w:val="9"/>
        </w:rPr>
        <w:t>首先包括客户基本信息和偏好信息。</w:t>
      </w:r>
    </w:p>
    <w:p>
      <w:pPr>
        <w:ind w:left="440"/>
        <w:spacing w:line="218" w:lineRule="auto"/>
        <w:rPr>
          <w:rFonts w:ascii="SimSun" w:hAnsi="SimSun" w:eastAsia="SimSun" w:cs="SimSun"/>
          <w:sz w:val="21"/>
          <w:szCs w:val="21"/>
        </w:rPr>
      </w:pPr>
      <w:r>
        <w:rPr>
          <w:rFonts w:ascii="SimSun" w:hAnsi="SimSun" w:eastAsia="SimSun" w:cs="SimSun"/>
          <w:sz w:val="21"/>
          <w:szCs w:val="21"/>
          <w:spacing w:val="-4"/>
        </w:rPr>
        <w:t>·客户基本信息</w:t>
      </w:r>
    </w:p>
    <w:p>
      <w:pPr>
        <w:ind w:left="680"/>
        <w:spacing w:before="73" w:line="219" w:lineRule="auto"/>
        <w:rPr>
          <w:rFonts w:ascii="SimSun" w:hAnsi="SimSun" w:eastAsia="SimSun" w:cs="SimSun"/>
          <w:sz w:val="21"/>
          <w:szCs w:val="21"/>
        </w:rPr>
      </w:pPr>
      <w:r>
        <w:rPr>
          <w:rFonts w:ascii="SimSun" w:hAnsi="SimSun" w:eastAsia="SimSun" w:cs="SimSun"/>
          <w:sz w:val="21"/>
          <w:szCs w:val="21"/>
          <w:spacing w:val="1"/>
        </w:rPr>
        <w:t>■个人及公司信息</w:t>
      </w:r>
    </w:p>
    <w:p>
      <w:pPr>
        <w:ind w:left="680"/>
        <w:spacing w:before="91" w:line="219" w:lineRule="auto"/>
        <w:rPr>
          <w:rFonts w:ascii="SimSun" w:hAnsi="SimSun" w:eastAsia="SimSun" w:cs="SimSun"/>
          <w:sz w:val="21"/>
          <w:szCs w:val="21"/>
        </w:rPr>
      </w:pPr>
      <w:r>
        <w:rPr>
          <w:rFonts w:ascii="SimSun" w:hAnsi="SimSun" w:eastAsia="SimSun" w:cs="SimSun"/>
          <w:sz w:val="21"/>
          <w:szCs w:val="21"/>
          <w:spacing w:val="1"/>
        </w:rPr>
        <w:t>■消费者市场状况</w:t>
      </w:r>
    </w:p>
    <w:p>
      <w:pPr>
        <w:ind w:left="680"/>
        <w:spacing w:before="79" w:line="219" w:lineRule="auto"/>
        <w:rPr>
          <w:rFonts w:ascii="SimSun" w:hAnsi="SimSun" w:eastAsia="SimSun" w:cs="SimSun"/>
          <w:sz w:val="21"/>
          <w:szCs w:val="21"/>
        </w:rPr>
      </w:pPr>
      <w:r>
        <w:rPr>
          <w:rFonts w:ascii="SimSun" w:hAnsi="SimSun" w:eastAsia="SimSun" w:cs="SimSun"/>
          <w:sz w:val="21"/>
          <w:szCs w:val="21"/>
          <w:spacing w:val="-10"/>
        </w:rPr>
        <w:t>■常旅客会员卡号，状态，及累计里程等</w:t>
      </w:r>
    </w:p>
    <w:p>
      <w:pPr>
        <w:ind w:left="680"/>
        <w:spacing w:before="82" w:line="219" w:lineRule="auto"/>
        <w:rPr>
          <w:rFonts w:ascii="SimSun" w:hAnsi="SimSun" w:eastAsia="SimSun" w:cs="SimSun"/>
          <w:sz w:val="21"/>
          <w:szCs w:val="21"/>
        </w:rPr>
      </w:pPr>
      <w:r>
        <w:rPr>
          <w:rFonts w:ascii="SimSun" w:hAnsi="SimSun" w:eastAsia="SimSun" w:cs="SimSun"/>
          <w:sz w:val="21"/>
          <w:szCs w:val="21"/>
          <w:spacing w:val="-8"/>
        </w:rPr>
        <w:t>■客户间关系(个体-个体，个体-公司)</w:t>
      </w:r>
    </w:p>
    <w:p>
      <w:pPr>
        <w:ind w:left="680"/>
        <w:spacing w:before="91" w:line="219" w:lineRule="auto"/>
        <w:rPr>
          <w:rFonts w:ascii="SimSun" w:hAnsi="SimSun" w:eastAsia="SimSun" w:cs="SimSun"/>
          <w:sz w:val="21"/>
          <w:szCs w:val="21"/>
        </w:rPr>
      </w:pPr>
      <w:r>
        <w:rPr>
          <w:rFonts w:ascii="SimSun" w:hAnsi="SimSun" w:eastAsia="SimSun" w:cs="SimSun"/>
          <w:sz w:val="21"/>
          <w:szCs w:val="21"/>
          <w:spacing w:val="-12"/>
        </w:rPr>
        <w:t>■联系地址，包括电话、电子邮件等</w:t>
      </w:r>
    </w:p>
    <w:p>
      <w:pPr>
        <w:ind w:left="440"/>
        <w:spacing w:before="81" w:line="219" w:lineRule="auto"/>
        <w:rPr>
          <w:rFonts w:ascii="SimSun" w:hAnsi="SimSun" w:eastAsia="SimSun" w:cs="SimSun"/>
          <w:sz w:val="21"/>
          <w:szCs w:val="21"/>
        </w:rPr>
      </w:pPr>
      <w:r>
        <w:rPr>
          <w:rFonts w:ascii="SimSun" w:hAnsi="SimSun" w:eastAsia="SimSun" w:cs="SimSun"/>
          <w:sz w:val="21"/>
          <w:szCs w:val="21"/>
          <w:spacing w:val="-1"/>
        </w:rPr>
        <w:t>·客户偏好信息</w:t>
      </w:r>
    </w:p>
    <w:p>
      <w:pPr>
        <w:ind w:left="680"/>
        <w:spacing w:before="81" w:line="219" w:lineRule="auto"/>
        <w:rPr>
          <w:rFonts w:ascii="SimSun" w:hAnsi="SimSun" w:eastAsia="SimSun" w:cs="SimSun"/>
          <w:sz w:val="21"/>
          <w:szCs w:val="21"/>
        </w:rPr>
      </w:pPr>
      <w:r>
        <w:rPr>
          <w:rFonts w:ascii="SimSun" w:hAnsi="SimSun" w:eastAsia="SimSun" w:cs="SimSun"/>
          <w:sz w:val="21"/>
          <w:szCs w:val="21"/>
          <w:spacing w:val="3"/>
        </w:rPr>
        <w:t>■餐食偏好</w:t>
      </w:r>
    </w:p>
    <w:p>
      <w:pPr>
        <w:ind w:left="680"/>
        <w:spacing w:before="71" w:line="220" w:lineRule="auto"/>
        <w:rPr>
          <w:rFonts w:ascii="SimSun" w:hAnsi="SimSun" w:eastAsia="SimSun" w:cs="SimSun"/>
          <w:sz w:val="21"/>
          <w:szCs w:val="21"/>
        </w:rPr>
      </w:pPr>
      <w:r>
        <w:rPr>
          <w:rFonts w:ascii="SimSun" w:hAnsi="SimSun" w:eastAsia="SimSun" w:cs="SimSun"/>
          <w:sz w:val="21"/>
          <w:szCs w:val="21"/>
          <w:spacing w:val="4"/>
        </w:rPr>
        <w:t>■是否吸烟</w:t>
      </w:r>
    </w:p>
    <w:p>
      <w:pPr>
        <w:ind w:left="680"/>
        <w:spacing w:before="90" w:line="219" w:lineRule="auto"/>
        <w:rPr>
          <w:rFonts w:ascii="SimSun" w:hAnsi="SimSun" w:eastAsia="SimSun" w:cs="SimSun"/>
          <w:sz w:val="21"/>
          <w:szCs w:val="21"/>
        </w:rPr>
      </w:pPr>
      <w:r>
        <w:rPr>
          <w:rFonts w:ascii="SimSun" w:hAnsi="SimSun" w:eastAsia="SimSun" w:cs="SimSun"/>
          <w:sz w:val="21"/>
          <w:szCs w:val="21"/>
          <w:spacing w:val="3"/>
        </w:rPr>
        <w:t>■座位偏好</w:t>
      </w:r>
    </w:p>
    <w:p>
      <w:pPr>
        <w:ind w:left="680"/>
        <w:spacing w:before="89" w:line="219" w:lineRule="auto"/>
        <w:rPr>
          <w:rFonts w:ascii="SimSun" w:hAnsi="SimSun" w:eastAsia="SimSun" w:cs="SimSun"/>
          <w:sz w:val="21"/>
          <w:szCs w:val="21"/>
        </w:rPr>
      </w:pPr>
      <w:r>
        <w:rPr>
          <w:rFonts w:ascii="SimSun" w:hAnsi="SimSun" w:eastAsia="SimSun" w:cs="SimSun"/>
          <w:sz w:val="21"/>
          <w:szCs w:val="21"/>
          <w:spacing w:val="3"/>
        </w:rPr>
        <w:t>■机型偏好</w:t>
      </w:r>
    </w:p>
    <w:p>
      <w:pPr>
        <w:ind w:left="680"/>
        <w:spacing w:before="82" w:line="219" w:lineRule="auto"/>
        <w:rPr>
          <w:rFonts w:ascii="SimSun" w:hAnsi="SimSun" w:eastAsia="SimSun" w:cs="SimSun"/>
          <w:sz w:val="21"/>
          <w:szCs w:val="21"/>
        </w:rPr>
      </w:pPr>
      <w:r>
        <w:rPr>
          <w:rFonts w:ascii="SimSun" w:hAnsi="SimSun" w:eastAsia="SimSun" w:cs="SimSun"/>
          <w:sz w:val="21"/>
          <w:szCs w:val="21"/>
          <w:spacing w:val="1"/>
        </w:rPr>
        <w:t>■公务舱位偏好</w:t>
      </w:r>
    </w:p>
    <w:p>
      <w:pPr>
        <w:ind w:left="680"/>
        <w:spacing w:before="81" w:line="219" w:lineRule="auto"/>
        <w:rPr>
          <w:rFonts w:ascii="SimSun" w:hAnsi="SimSun" w:eastAsia="SimSun" w:cs="SimSun"/>
          <w:sz w:val="21"/>
          <w:szCs w:val="21"/>
        </w:rPr>
      </w:pPr>
      <w:r>
        <w:rPr>
          <w:rFonts w:ascii="SimSun" w:hAnsi="SimSun" w:eastAsia="SimSun" w:cs="SimSun"/>
          <w:sz w:val="21"/>
          <w:szCs w:val="21"/>
          <w:spacing w:val="-4"/>
        </w:rPr>
        <w:t>■旅行舱位偏好</w:t>
      </w:r>
    </w:p>
    <w:p>
      <w:pPr>
        <w:ind w:left="680"/>
        <w:spacing w:before="81" w:line="219" w:lineRule="auto"/>
        <w:rPr>
          <w:rFonts w:ascii="SimSun" w:hAnsi="SimSun" w:eastAsia="SimSun" w:cs="SimSun"/>
          <w:sz w:val="21"/>
          <w:szCs w:val="21"/>
        </w:rPr>
      </w:pPr>
      <w:r>
        <w:rPr>
          <w:rFonts w:ascii="SimSun" w:hAnsi="SimSun" w:eastAsia="SimSun" w:cs="SimSun"/>
          <w:sz w:val="21"/>
          <w:szCs w:val="21"/>
          <w:spacing w:val="1"/>
        </w:rPr>
        <w:t>■休息室服务偏好</w:t>
      </w:r>
    </w:p>
    <w:p>
      <w:pPr>
        <w:ind w:right="478" w:firstLine="440"/>
        <w:spacing w:before="80" w:line="255" w:lineRule="auto"/>
        <w:rPr>
          <w:rFonts w:ascii="SimSun" w:hAnsi="SimSun" w:eastAsia="SimSun" w:cs="SimSun"/>
          <w:sz w:val="21"/>
          <w:szCs w:val="21"/>
        </w:rPr>
      </w:pPr>
      <w:r>
        <w:rPr>
          <w:rFonts w:ascii="SimSun" w:hAnsi="SimSun" w:eastAsia="SimSun" w:cs="SimSun"/>
          <w:sz w:val="21"/>
          <w:szCs w:val="21"/>
          <w:spacing w:val="-6"/>
        </w:rPr>
        <w:t>除了这两部分之外，还可以从数据仓库系统中提取相关的信息，作为客户主数据的衍生</w:t>
      </w:r>
      <w:r>
        <w:rPr>
          <w:rFonts w:ascii="SimSun" w:hAnsi="SimSun" w:eastAsia="SimSun" w:cs="SimSun"/>
          <w:sz w:val="21"/>
          <w:szCs w:val="21"/>
          <w:spacing w:val="6"/>
        </w:rPr>
        <w:t xml:space="preserve"> </w:t>
      </w:r>
      <w:r>
        <w:rPr>
          <w:rFonts w:ascii="SimSun" w:hAnsi="SimSun" w:eastAsia="SimSun" w:cs="SimSun"/>
          <w:sz w:val="21"/>
          <w:szCs w:val="21"/>
          <w:spacing w:val="-11"/>
        </w:rPr>
        <w:t>信息部分，从而更好地、全方位地描述客户</w:t>
      </w:r>
      <w:r>
        <w:rPr>
          <w:rFonts w:ascii="SimSun" w:hAnsi="SimSun" w:eastAsia="SimSun" w:cs="SimSun"/>
          <w:sz w:val="21"/>
          <w:szCs w:val="21"/>
          <w:spacing w:val="-12"/>
        </w:rPr>
        <w:t>特征。</w:t>
      </w:r>
    </w:p>
    <w:p>
      <w:pPr>
        <w:ind w:left="440"/>
        <w:spacing w:before="81" w:line="219" w:lineRule="auto"/>
        <w:rPr>
          <w:rFonts w:ascii="SimSun" w:hAnsi="SimSun" w:eastAsia="SimSun" w:cs="SimSun"/>
          <w:sz w:val="21"/>
          <w:szCs w:val="21"/>
        </w:rPr>
      </w:pPr>
      <w:r>
        <w:rPr>
          <w:rFonts w:ascii="SimSun" w:hAnsi="SimSun" w:eastAsia="SimSun" w:cs="SimSun"/>
          <w:sz w:val="21"/>
          <w:szCs w:val="21"/>
          <w:spacing w:val="-3"/>
        </w:rPr>
        <w:t>·衍生信息</w:t>
      </w:r>
    </w:p>
    <w:p>
      <w:pPr>
        <w:ind w:left="680"/>
        <w:spacing w:before="89" w:line="219" w:lineRule="auto"/>
        <w:rPr>
          <w:rFonts w:ascii="SimSun" w:hAnsi="SimSun" w:eastAsia="SimSun" w:cs="SimSun"/>
          <w:sz w:val="21"/>
          <w:szCs w:val="21"/>
        </w:rPr>
      </w:pPr>
      <w:r>
        <w:rPr>
          <w:rFonts w:ascii="SimSun" w:hAnsi="SimSun" w:eastAsia="SimSun" w:cs="SimSun"/>
          <w:sz w:val="21"/>
          <w:szCs w:val="21"/>
          <w:spacing w:val="1"/>
        </w:rPr>
        <w:t>■本月飞行里程</w:t>
      </w:r>
    </w:p>
    <w:p>
      <w:pPr>
        <w:ind w:left="680"/>
        <w:spacing w:before="83" w:line="219" w:lineRule="auto"/>
        <w:rPr>
          <w:rFonts w:ascii="SimSun" w:hAnsi="SimSun" w:eastAsia="SimSun" w:cs="SimSun"/>
          <w:sz w:val="21"/>
          <w:szCs w:val="21"/>
        </w:rPr>
      </w:pPr>
      <w:r>
        <w:rPr>
          <w:rFonts w:ascii="SimSun" w:hAnsi="SimSun" w:eastAsia="SimSun" w:cs="SimSun"/>
          <w:sz w:val="21"/>
          <w:szCs w:val="21"/>
          <w:spacing w:val="9"/>
        </w:rPr>
        <w:t>■年度飞行里程(最近12个月内)</w:t>
      </w:r>
    </w:p>
    <w:p>
      <w:pPr>
        <w:ind w:left="680"/>
        <w:spacing w:before="81" w:line="219" w:lineRule="auto"/>
        <w:rPr>
          <w:rFonts w:ascii="SimSun" w:hAnsi="SimSun" w:eastAsia="SimSun" w:cs="SimSun"/>
          <w:sz w:val="21"/>
          <w:szCs w:val="21"/>
        </w:rPr>
      </w:pPr>
      <w:r>
        <w:rPr>
          <w:rFonts w:ascii="SimSun" w:hAnsi="SimSun" w:eastAsia="SimSun" w:cs="SimSun"/>
          <w:sz w:val="21"/>
          <w:szCs w:val="21"/>
          <w:spacing w:val="3"/>
        </w:rPr>
        <w:t>■提前预订倾向</w:t>
      </w:r>
    </w:p>
    <w:p>
      <w:pPr>
        <w:ind w:left="680"/>
        <w:spacing w:before="69" w:line="219" w:lineRule="auto"/>
        <w:rPr>
          <w:rFonts w:ascii="SimSun" w:hAnsi="SimSun" w:eastAsia="SimSun" w:cs="SimSun"/>
          <w:sz w:val="21"/>
          <w:szCs w:val="21"/>
        </w:rPr>
      </w:pPr>
      <w:r>
        <w:rPr>
          <w:rFonts w:ascii="SimSun" w:hAnsi="SimSun" w:eastAsia="SimSun" w:cs="SimSun"/>
          <w:sz w:val="21"/>
          <w:szCs w:val="21"/>
          <w:spacing w:val="1"/>
        </w:rPr>
        <w:t>■习惯预订模式</w:t>
      </w:r>
    </w:p>
    <w:p>
      <w:pPr>
        <w:ind w:left="680"/>
        <w:spacing w:before="92" w:line="219" w:lineRule="auto"/>
        <w:rPr>
          <w:rFonts w:ascii="SimSun" w:hAnsi="SimSun" w:eastAsia="SimSun" w:cs="SimSun"/>
          <w:sz w:val="21"/>
          <w:szCs w:val="21"/>
        </w:rPr>
      </w:pPr>
      <w:r>
        <w:rPr>
          <w:rFonts w:ascii="SimSun" w:hAnsi="SimSun" w:eastAsia="SimSun" w:cs="SimSun"/>
          <w:sz w:val="21"/>
          <w:szCs w:val="21"/>
          <w:spacing w:val="2"/>
        </w:rPr>
        <w:t>■使用自主服务倾向</w:t>
      </w:r>
    </w:p>
    <w:p>
      <w:pPr>
        <w:ind w:left="680"/>
        <w:spacing w:before="91" w:line="219" w:lineRule="auto"/>
        <w:rPr>
          <w:rFonts w:ascii="SimSun" w:hAnsi="SimSun" w:eastAsia="SimSun" w:cs="SimSun"/>
          <w:sz w:val="21"/>
          <w:szCs w:val="21"/>
        </w:rPr>
      </w:pPr>
      <w:r>
        <w:rPr>
          <w:rFonts w:ascii="SimSun" w:hAnsi="SimSun" w:eastAsia="SimSun" w:cs="SimSun"/>
          <w:sz w:val="21"/>
          <w:szCs w:val="21"/>
          <w:spacing w:val="1"/>
        </w:rPr>
        <w:t>■上次预订使用的信用卡号</w:t>
      </w:r>
    </w:p>
    <w:p>
      <w:pPr>
        <w:ind w:left="680"/>
        <w:spacing w:before="80" w:line="219" w:lineRule="auto"/>
        <w:rPr>
          <w:rFonts w:ascii="SimSun" w:hAnsi="SimSun" w:eastAsia="SimSun" w:cs="SimSun"/>
          <w:sz w:val="21"/>
          <w:szCs w:val="21"/>
        </w:rPr>
      </w:pPr>
      <w:r>
        <w:rPr>
          <w:rFonts w:ascii="SimSun" w:hAnsi="SimSun" w:eastAsia="SimSun" w:cs="SimSun"/>
          <w:sz w:val="21"/>
          <w:szCs w:val="21"/>
          <w:spacing w:val="1"/>
        </w:rPr>
        <w:t>■累计/本月转签/取消航班次数</w:t>
      </w:r>
    </w:p>
    <w:p>
      <w:pPr>
        <w:ind w:left="680"/>
        <w:spacing w:before="82" w:line="219" w:lineRule="auto"/>
        <w:rPr>
          <w:rFonts w:ascii="SimSun" w:hAnsi="SimSun" w:eastAsia="SimSun" w:cs="SimSun"/>
          <w:sz w:val="21"/>
          <w:szCs w:val="21"/>
        </w:rPr>
      </w:pPr>
      <w:r>
        <w:rPr>
          <w:rFonts w:ascii="SimSun" w:hAnsi="SimSun" w:eastAsia="SimSun" w:cs="SimSun"/>
          <w:sz w:val="21"/>
          <w:szCs w:val="21"/>
          <w:spacing w:val="3"/>
        </w:rPr>
        <w:t>■转签航班倾向</w:t>
      </w:r>
    </w:p>
    <w:p>
      <w:pPr>
        <w:ind w:left="680"/>
        <w:spacing w:before="81" w:line="219" w:lineRule="auto"/>
        <w:rPr>
          <w:rFonts w:ascii="SimSun" w:hAnsi="SimSun" w:eastAsia="SimSun" w:cs="SimSun"/>
          <w:sz w:val="21"/>
          <w:szCs w:val="21"/>
        </w:rPr>
      </w:pPr>
      <w:r>
        <w:rPr>
          <w:rFonts w:ascii="SimSun" w:hAnsi="SimSun" w:eastAsia="SimSun" w:cs="SimSun"/>
          <w:sz w:val="21"/>
          <w:szCs w:val="21"/>
          <w:spacing w:val="3"/>
        </w:rPr>
        <w:t>■取消航班倾向</w:t>
      </w:r>
    </w:p>
    <w:p>
      <w:pPr>
        <w:ind w:left="680"/>
        <w:spacing w:before="91" w:line="219" w:lineRule="auto"/>
        <w:rPr>
          <w:rFonts w:ascii="SimSun" w:hAnsi="SimSun" w:eastAsia="SimSun" w:cs="SimSun"/>
          <w:sz w:val="21"/>
          <w:szCs w:val="21"/>
        </w:rPr>
      </w:pPr>
      <w:r>
        <w:rPr>
          <w:rFonts w:ascii="SimSun" w:hAnsi="SimSun" w:eastAsia="SimSun" w:cs="SimSun"/>
          <w:sz w:val="21"/>
          <w:szCs w:val="21"/>
          <w:spacing w:val="-1"/>
        </w:rPr>
        <w:t>■No</w:t>
      </w:r>
      <w:r>
        <w:rPr>
          <w:rFonts w:ascii="SimSun" w:hAnsi="SimSun" w:eastAsia="SimSun" w:cs="SimSun"/>
          <w:sz w:val="21"/>
          <w:szCs w:val="21"/>
          <w:spacing w:val="26"/>
        </w:rPr>
        <w:t xml:space="preserve">  </w:t>
      </w:r>
      <w:r>
        <w:rPr>
          <w:rFonts w:ascii="SimSun" w:hAnsi="SimSun" w:eastAsia="SimSun" w:cs="SimSun"/>
          <w:sz w:val="21"/>
          <w:szCs w:val="21"/>
          <w:spacing w:val="-1"/>
        </w:rPr>
        <w:t>Show倾向等</w:t>
      </w:r>
    </w:p>
    <w:p>
      <w:pPr>
        <w:spacing w:line="219" w:lineRule="auto"/>
        <w:sectPr>
          <w:pgSz w:w="9520" w:h="14590"/>
          <w:pgMar w:top="535" w:right="571" w:bottom="400" w:left="269" w:header="0" w:footer="0" w:gutter="0"/>
        </w:sectPr>
        <w:rPr>
          <w:rFonts w:ascii="SimSun" w:hAnsi="SimSun" w:eastAsia="SimSun" w:cs="SimSun"/>
          <w:sz w:val="21"/>
          <w:szCs w:val="21"/>
        </w:rPr>
      </w:pPr>
    </w:p>
    <w:p>
      <w:pPr>
        <w:ind w:left="570"/>
        <w:spacing w:before="59" w:line="221" w:lineRule="auto"/>
        <w:rPr>
          <w:rFonts w:ascii="SimHei" w:hAnsi="SimHei" w:eastAsia="SimHei" w:cs="SimHei"/>
          <w:sz w:val="21"/>
          <w:szCs w:val="21"/>
        </w:rPr>
      </w:pPr>
      <w:r>
        <w:drawing>
          <wp:anchor distT="0" distB="0" distL="0" distR="0" simplePos="0" relativeHeight="253347840" behindDoc="0" locked="0" layoutInCell="0" allowOverlap="1">
            <wp:simplePos x="0" y="0"/>
            <wp:positionH relativeFrom="page">
              <wp:posOffset>463550</wp:posOffset>
            </wp:positionH>
            <wp:positionV relativeFrom="page">
              <wp:posOffset>393720</wp:posOffset>
            </wp:positionV>
            <wp:extent cx="6361" cy="203220"/>
            <wp:effectExtent l="0" t="0" r="0" b="0"/>
            <wp:wrapNone/>
            <wp:docPr id="768" name="IM 768"/>
            <wp:cNvGraphicFramePr/>
            <a:graphic>
              <a:graphicData uri="http://schemas.openxmlformats.org/drawingml/2006/picture">
                <pic:pic>
                  <pic:nvPicPr>
                    <pic:cNvPr id="768" name="IM 768"/>
                    <pic:cNvPicPr/>
                  </pic:nvPicPr>
                  <pic:blipFill>
                    <a:blip r:embed="rId416"/>
                    <a:stretch>
                      <a:fillRect/>
                    </a:stretch>
                  </pic:blipFill>
                  <pic:spPr>
                    <a:xfrm rot="0">
                      <a:off x="0" y="0"/>
                      <a:ext cx="6361" cy="203220"/>
                    </a:xfrm>
                    <a:prstGeom prst="rect">
                      <a:avLst/>
                    </a:prstGeom>
                  </pic:spPr>
                </pic:pic>
              </a:graphicData>
            </a:graphic>
          </wp:anchor>
        </w:drawing>
      </w:r>
      <w:r>
        <w:drawing>
          <wp:anchor distT="0" distB="0" distL="0" distR="0" simplePos="0" relativeHeight="253346816" behindDoc="0" locked="0" layoutInCell="0" allowOverlap="1">
            <wp:simplePos x="0" y="0"/>
            <wp:positionH relativeFrom="page">
              <wp:posOffset>469911</wp:posOffset>
            </wp:positionH>
            <wp:positionV relativeFrom="page">
              <wp:posOffset>571486</wp:posOffset>
            </wp:positionV>
            <wp:extent cx="1447777" cy="6350"/>
            <wp:effectExtent l="0" t="0" r="0" b="0"/>
            <wp:wrapNone/>
            <wp:docPr id="770" name="IM 770"/>
            <wp:cNvGraphicFramePr/>
            <a:graphic>
              <a:graphicData uri="http://schemas.openxmlformats.org/drawingml/2006/picture">
                <pic:pic>
                  <pic:nvPicPr>
                    <pic:cNvPr id="770" name="IM 770"/>
                    <pic:cNvPicPr/>
                  </pic:nvPicPr>
                  <pic:blipFill>
                    <a:blip r:embed="rId417"/>
                    <a:stretch>
                      <a:fillRect/>
                    </a:stretch>
                  </pic:blipFill>
                  <pic:spPr>
                    <a:xfrm rot="0">
                      <a:off x="0" y="0"/>
                      <a:ext cx="1447777" cy="6350"/>
                    </a:xfrm>
                    <a:prstGeom prst="rect">
                      <a:avLst/>
                    </a:prstGeom>
                  </pic:spPr>
                </pic:pic>
              </a:graphicData>
            </a:graphic>
          </wp:anchor>
        </w:drawing>
      </w:r>
      <w:r>
        <w:pict>
          <v:shape id="_x0000_s1308" style="position:absolute;margin-left:-1pt;margin-top:5.97987pt;mso-position-vertical-relative:text;mso-position-horizontal-relative:text;width:13.1pt;height:10pt;z-index:2533457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110</w:t>
                  </w:r>
                </w:p>
              </w:txbxContent>
            </v:textbox>
          </v:shape>
        </w:pict>
      </w:r>
      <w:r>
        <w:rPr>
          <w:rFonts w:ascii="SimHei" w:hAnsi="SimHei" w:eastAsia="SimHei" w:cs="SimHei"/>
          <w:sz w:val="21"/>
          <w:szCs w:val="21"/>
          <w:spacing w:val="-9"/>
        </w:rPr>
        <w:t>大数据基础与管理</w:t>
      </w:r>
    </w:p>
    <w:p>
      <w:pPr>
        <w:spacing w:line="51" w:lineRule="exact"/>
        <w:rPr/>
      </w:pPr>
      <w:r/>
    </w:p>
    <w:p>
      <w:pPr>
        <w:spacing w:line="51" w:lineRule="exact"/>
        <w:sectPr>
          <w:pgSz w:w="9540" w:h="14620"/>
          <w:pgMar w:top="577" w:right="324" w:bottom="400" w:left="340" w:header="0" w:footer="0" w:gutter="0"/>
          <w:cols w:equalWidth="0" w:num="1" w:sep="1">
            <w:col w:w="8876" w:space="0"/>
          </w:cols>
        </w:sectPr>
        <w:rPr/>
      </w:pPr>
    </w:p>
    <w:p>
      <w:pPr>
        <w:pStyle w:val="BodyText"/>
        <w:spacing w:line="353" w:lineRule="auto"/>
        <w:rPr/>
      </w:pPr>
      <w:r/>
    </w:p>
    <w:p>
      <w:pPr>
        <w:ind w:left="570"/>
        <w:spacing w:before="86" w:line="234" w:lineRule="auto"/>
        <w:outlineLvl w:val="3"/>
        <w:rPr>
          <w:rFonts w:ascii="STXinwei" w:hAnsi="STXinwei" w:eastAsia="STXinwei" w:cs="STXinwei"/>
          <w:sz w:val="26"/>
          <w:szCs w:val="26"/>
        </w:rPr>
      </w:pPr>
      <w:r>
        <w:rPr>
          <w:rFonts w:ascii="Times New Roman" w:hAnsi="Times New Roman" w:eastAsia="Times New Roman" w:cs="Times New Roman"/>
          <w:sz w:val="26"/>
          <w:szCs w:val="26"/>
          <w:b/>
          <w:bCs/>
          <w:spacing w:val="8"/>
        </w:rPr>
        <w:t>4.4.4</w:t>
      </w:r>
      <w:r>
        <w:rPr>
          <w:rFonts w:ascii="Times New Roman" w:hAnsi="Times New Roman" w:eastAsia="Times New Roman" w:cs="Times New Roman"/>
          <w:sz w:val="26"/>
          <w:szCs w:val="26"/>
          <w:b/>
          <w:bCs/>
          <w:spacing w:val="2"/>
        </w:rPr>
        <w:t xml:space="preserve">       </w:t>
      </w:r>
      <w:r>
        <w:rPr>
          <w:rFonts w:ascii="STXinwei" w:hAnsi="STXinwei" w:eastAsia="STXinwei" w:cs="STXinwei"/>
          <w:sz w:val="26"/>
          <w:szCs w:val="26"/>
          <w:b/>
          <w:bCs/>
          <w:spacing w:val="8"/>
        </w:rPr>
        <w:t>主数据管理系统和</w:t>
      </w:r>
      <w:r>
        <w:rPr>
          <w:rFonts w:ascii="STXinwei" w:hAnsi="STXinwei" w:eastAsia="STXinwei" w:cs="STXinwei"/>
          <w:sz w:val="26"/>
          <w:szCs w:val="26"/>
          <w:spacing w:val="8"/>
        </w:rPr>
        <w:t xml:space="preserve"> </w:t>
      </w:r>
      <w:r>
        <w:rPr>
          <w:rFonts w:ascii="Times New Roman" w:hAnsi="Times New Roman" w:eastAsia="Times New Roman" w:cs="Times New Roman"/>
          <w:sz w:val="26"/>
          <w:szCs w:val="26"/>
          <w:b/>
          <w:bCs/>
        </w:rPr>
        <w:t>ODS</w:t>
      </w:r>
      <w:r>
        <w:rPr>
          <w:rFonts w:ascii="Times New Roman" w:hAnsi="Times New Roman" w:eastAsia="Times New Roman" w:cs="Times New Roman"/>
          <w:sz w:val="26"/>
          <w:szCs w:val="26"/>
          <w:b/>
          <w:bCs/>
          <w:spacing w:val="50"/>
          <w:w w:val="101"/>
        </w:rPr>
        <w:t xml:space="preserve"> </w:t>
      </w:r>
      <w:r>
        <w:rPr>
          <w:rFonts w:ascii="STXinwei" w:hAnsi="STXinwei" w:eastAsia="STXinwei" w:cs="STXinwei"/>
          <w:sz w:val="26"/>
          <w:szCs w:val="26"/>
          <w:b/>
          <w:bCs/>
          <w:spacing w:val="8"/>
        </w:rPr>
        <w:t>的关系</w:t>
      </w:r>
    </w:p>
    <w:p>
      <w:pPr>
        <w:ind w:left="570" w:right="59" w:firstLine="450"/>
        <w:spacing w:before="170" w:line="266" w:lineRule="auto"/>
        <w:jc w:val="both"/>
        <w:rPr>
          <w:rFonts w:ascii="SimSun" w:hAnsi="SimSun" w:eastAsia="SimSun" w:cs="SimSun"/>
          <w:sz w:val="21"/>
          <w:szCs w:val="21"/>
        </w:rPr>
      </w:pPr>
      <w:r>
        <w:rPr>
          <w:rFonts w:ascii="SimSun" w:hAnsi="SimSun" w:eastAsia="SimSun" w:cs="SimSun"/>
          <w:sz w:val="21"/>
          <w:szCs w:val="21"/>
          <w:spacing w:val="-9"/>
        </w:rPr>
        <w:t>在某些情况下，主数据管理系统和</w:t>
      </w:r>
      <w:r>
        <w:rPr>
          <w:rFonts w:ascii="SimSun" w:hAnsi="SimSun" w:eastAsia="SimSun" w:cs="SimSun"/>
          <w:sz w:val="21"/>
          <w:szCs w:val="21"/>
          <w:spacing w:val="-62"/>
        </w:rPr>
        <w:t xml:space="preserve"> </w:t>
      </w:r>
      <w:r>
        <w:rPr>
          <w:rFonts w:ascii="Times New Roman" w:hAnsi="Times New Roman" w:eastAsia="Times New Roman" w:cs="Times New Roman"/>
          <w:sz w:val="21"/>
          <w:szCs w:val="21"/>
          <w:spacing w:val="-9"/>
        </w:rPr>
        <w:t>ODS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9"/>
        </w:rPr>
        <w:t>系统可能容易被混淆，的确，从实时上来看，主</w:t>
      </w:r>
      <w:r>
        <w:rPr>
          <w:rFonts w:ascii="SimSun" w:hAnsi="SimSun" w:eastAsia="SimSun" w:cs="SimSun"/>
          <w:sz w:val="21"/>
          <w:szCs w:val="21"/>
        </w:rPr>
        <w:t xml:space="preserve"> </w:t>
      </w:r>
      <w:r>
        <w:rPr>
          <w:rFonts w:ascii="SimSun" w:hAnsi="SimSun" w:eastAsia="SimSun" w:cs="SimSun"/>
          <w:sz w:val="21"/>
          <w:szCs w:val="21"/>
          <w:spacing w:val="-1"/>
        </w:rPr>
        <w:t>数据管理系统和</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1"/>
        </w:rPr>
        <w:t>ODS </w:t>
      </w:r>
      <w:r>
        <w:rPr>
          <w:rFonts w:ascii="SimSun" w:hAnsi="SimSun" w:eastAsia="SimSun" w:cs="SimSun"/>
          <w:sz w:val="21"/>
          <w:szCs w:val="21"/>
          <w:spacing w:val="-1"/>
        </w:rPr>
        <w:t>系统存储的都是实时数据，但是二者存储的数据内</w:t>
      </w:r>
      <w:r>
        <w:rPr>
          <w:rFonts w:ascii="SimSun" w:hAnsi="SimSun" w:eastAsia="SimSun" w:cs="SimSun"/>
          <w:sz w:val="21"/>
          <w:szCs w:val="21"/>
          <w:spacing w:val="-2"/>
        </w:rPr>
        <w:t>容是全然不同的，</w:t>
      </w:r>
      <w:r>
        <w:rPr>
          <w:rFonts w:ascii="SimSun" w:hAnsi="SimSun" w:eastAsia="SimSun" w:cs="SimSun"/>
          <w:sz w:val="21"/>
          <w:szCs w:val="21"/>
        </w:rPr>
        <w:t xml:space="preserve"> </w:t>
      </w:r>
      <w:r>
        <w:rPr>
          <w:rFonts w:ascii="SimSun" w:hAnsi="SimSun" w:eastAsia="SimSun" w:cs="SimSun"/>
          <w:sz w:val="21"/>
          <w:szCs w:val="21"/>
          <w:spacing w:val="-1"/>
        </w:rPr>
        <w:t>主数据管理系统中不存储交易数据，比如银行客户的交易流水信息是不应该放在主数据管</w:t>
      </w:r>
      <w:r>
        <w:rPr>
          <w:rFonts w:ascii="SimSun" w:hAnsi="SimSun" w:eastAsia="SimSun" w:cs="SimSun"/>
          <w:sz w:val="21"/>
          <w:szCs w:val="21"/>
        </w:rPr>
        <w:t xml:space="preserve">  </w:t>
      </w:r>
      <w:r>
        <w:rPr>
          <w:rFonts w:ascii="SimSun" w:hAnsi="SimSun" w:eastAsia="SimSun" w:cs="SimSun"/>
          <w:sz w:val="21"/>
          <w:szCs w:val="21"/>
          <w:spacing w:val="-3"/>
        </w:rPr>
        <w:t>理系统中进行管理的，这是</w:t>
      </w:r>
      <w:r>
        <w:rPr>
          <w:rFonts w:ascii="Times New Roman" w:hAnsi="Times New Roman" w:eastAsia="Times New Roman" w:cs="Times New Roman"/>
          <w:sz w:val="21"/>
          <w:szCs w:val="21"/>
          <w:spacing w:val="-3"/>
        </w:rPr>
        <w:t>MDM</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3"/>
        </w:rPr>
        <w:t>与</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ODS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的</w:t>
      </w:r>
      <w:r>
        <w:rPr>
          <w:rFonts w:ascii="SimSun" w:hAnsi="SimSun" w:eastAsia="SimSun" w:cs="SimSun"/>
          <w:sz w:val="21"/>
          <w:szCs w:val="21"/>
          <w:spacing w:val="-4"/>
        </w:rPr>
        <w:t>一个很大区别。举一个航空公司的例子，比如</w:t>
      </w:r>
      <w:r>
        <w:rPr>
          <w:rFonts w:ascii="SimSun" w:hAnsi="SimSun" w:eastAsia="SimSun" w:cs="SimSun"/>
          <w:sz w:val="21"/>
          <w:szCs w:val="21"/>
        </w:rPr>
        <w:t xml:space="preserve">  </w:t>
      </w:r>
      <w:r>
        <w:rPr>
          <w:rFonts w:ascii="SimSun" w:hAnsi="SimSun" w:eastAsia="SimSun" w:cs="SimSun"/>
          <w:sz w:val="21"/>
          <w:szCs w:val="21"/>
        </w:rPr>
        <w:t>某个客户在电子商务网站上订了一张机票，产生一个订单，然后他</w:t>
      </w:r>
      <w:r>
        <w:rPr>
          <w:rFonts w:ascii="SimSun" w:hAnsi="SimSun" w:eastAsia="SimSun" w:cs="SimSun"/>
          <w:sz w:val="21"/>
          <w:szCs w:val="21"/>
          <w:spacing w:val="-1"/>
        </w:rPr>
        <w:t>又通过呼叫中心要求改</w:t>
      </w:r>
      <w:r>
        <w:rPr>
          <w:rFonts w:ascii="SimSun" w:hAnsi="SimSun" w:eastAsia="SimSun" w:cs="SimSun"/>
          <w:sz w:val="21"/>
          <w:szCs w:val="21"/>
        </w:rPr>
        <w:t xml:space="preserve"> </w:t>
      </w:r>
      <w:r>
        <w:rPr>
          <w:rFonts w:ascii="SimSun" w:hAnsi="SimSun" w:eastAsia="SimSun" w:cs="SimSun"/>
          <w:sz w:val="21"/>
          <w:szCs w:val="21"/>
          <w:spacing w:val="-6"/>
        </w:rPr>
        <w:t>签，这个场景中，两个系统之间要实现客户信息和订单信息的共享，其中客户信息共享通过 </w:t>
      </w:r>
      <w:r>
        <w:rPr>
          <w:rFonts w:ascii="Times New Roman" w:hAnsi="Times New Roman" w:eastAsia="Times New Roman" w:cs="Times New Roman"/>
          <w:sz w:val="21"/>
          <w:szCs w:val="21"/>
          <w:spacing w:val="-1"/>
        </w:rPr>
        <w:t>MDM</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
        </w:rPr>
        <w:t>系统来实现，而订单信息则需要采用</w:t>
      </w:r>
      <w:r>
        <w:rPr>
          <w:rFonts w:ascii="Times New Roman" w:hAnsi="Times New Roman" w:eastAsia="Times New Roman" w:cs="Times New Roman"/>
          <w:sz w:val="21"/>
          <w:szCs w:val="21"/>
          <w:spacing w:val="-1"/>
        </w:rPr>
        <w:t>ODS</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1"/>
        </w:rPr>
        <w:t>或其他手段进行共享，这里是不推荐把此 </w:t>
      </w:r>
      <w:r>
        <w:rPr>
          <w:rFonts w:ascii="SimSun" w:hAnsi="SimSun" w:eastAsia="SimSun" w:cs="SimSun"/>
          <w:sz w:val="21"/>
          <w:szCs w:val="21"/>
          <w:spacing w:val="-1"/>
        </w:rPr>
        <w:t>类信息交由</w:t>
      </w:r>
      <w:r>
        <w:rPr>
          <w:rFonts w:ascii="Times New Roman" w:hAnsi="Times New Roman" w:eastAsia="Times New Roman" w:cs="Times New Roman"/>
          <w:sz w:val="21"/>
          <w:szCs w:val="21"/>
          <w:spacing w:val="-1"/>
        </w:rPr>
        <w:t>MDM </w:t>
      </w:r>
      <w:r>
        <w:rPr>
          <w:rFonts w:ascii="SimSun" w:hAnsi="SimSun" w:eastAsia="SimSun" w:cs="SimSun"/>
          <w:sz w:val="21"/>
          <w:szCs w:val="21"/>
          <w:spacing w:val="-1"/>
        </w:rPr>
        <w:t>系统来管理的。</w:t>
      </w:r>
    </w:p>
    <w:p>
      <w:pPr>
        <w:ind w:left="573"/>
        <w:spacing w:before="199" w:line="222" w:lineRule="auto"/>
        <w:outlineLvl w:val="3"/>
        <w:rPr>
          <w:rFonts w:ascii="STXinwei" w:hAnsi="STXinwei" w:eastAsia="STXinwei" w:cs="STXinwei"/>
          <w:sz w:val="26"/>
          <w:szCs w:val="26"/>
        </w:rPr>
      </w:pPr>
      <w:r>
        <w:rPr>
          <w:rFonts w:ascii="STXinwei" w:hAnsi="STXinwei" w:eastAsia="STXinwei" w:cs="STXinwei"/>
          <w:sz w:val="26"/>
          <w:szCs w:val="26"/>
          <w:b/>
          <w:bCs/>
          <w:spacing w:val="7"/>
        </w:rPr>
        <w:t>4.4.5</w:t>
      </w:r>
      <w:r>
        <w:rPr>
          <w:rFonts w:ascii="STXinwei" w:hAnsi="STXinwei" w:eastAsia="STXinwei" w:cs="STXinwei"/>
          <w:sz w:val="26"/>
          <w:szCs w:val="26"/>
          <w:spacing w:val="7"/>
        </w:rPr>
        <w:t xml:space="preserve">      </w:t>
      </w:r>
      <w:r>
        <w:rPr>
          <w:rFonts w:ascii="STXinwei" w:hAnsi="STXinwei" w:eastAsia="STXinwei" w:cs="STXinwei"/>
          <w:sz w:val="26"/>
          <w:szCs w:val="26"/>
          <w:b/>
          <w:bCs/>
          <w:spacing w:val="7"/>
        </w:rPr>
        <w:t>主数据管理解决方案介绍</w:t>
      </w:r>
    </w:p>
    <w:p>
      <w:pPr>
        <w:ind w:left="1020"/>
        <w:spacing w:before="194" w:line="219" w:lineRule="auto"/>
        <w:rPr>
          <w:rFonts w:ascii="SimSun" w:hAnsi="SimSun" w:eastAsia="SimSun" w:cs="SimSun"/>
          <w:sz w:val="21"/>
          <w:szCs w:val="21"/>
        </w:rPr>
      </w:pPr>
      <w:r>
        <w:rPr>
          <w:rFonts w:ascii="SimSun" w:hAnsi="SimSun" w:eastAsia="SimSun" w:cs="SimSun"/>
          <w:sz w:val="21"/>
          <w:szCs w:val="21"/>
          <w:spacing w:val="1"/>
        </w:rPr>
        <w:t>目前业界比较常见的主数据管理解决方案主要可以分为3类：</w:t>
      </w:r>
    </w:p>
    <w:p>
      <w:pPr>
        <w:ind w:left="1310" w:right="19" w:hanging="230"/>
        <w:spacing w:before="59" w:line="250" w:lineRule="auto"/>
        <w:rPr>
          <w:rFonts w:ascii="SimSun" w:hAnsi="SimSun" w:eastAsia="SimSun" w:cs="SimSun"/>
          <w:sz w:val="21"/>
          <w:szCs w:val="21"/>
        </w:rPr>
      </w:pPr>
      <w:r>
        <w:rPr>
          <w:rFonts w:ascii="SimSun" w:hAnsi="SimSun" w:eastAsia="SimSun" w:cs="SimSun"/>
          <w:sz w:val="21"/>
          <w:szCs w:val="21"/>
        </w:rPr>
        <w:t>·第一是依托专业套装软件来实现主数据管理，这类方案是作为套装软件的一部分，</w:t>
      </w:r>
      <w:r>
        <w:rPr>
          <w:rFonts w:ascii="SimSun" w:hAnsi="SimSun" w:eastAsia="SimSun" w:cs="SimSun"/>
          <w:sz w:val="21"/>
          <w:szCs w:val="21"/>
          <w:spacing w:val="4"/>
        </w:rPr>
        <w:t xml:space="preserve"> </w:t>
      </w:r>
      <w:r>
        <w:rPr>
          <w:rFonts w:ascii="SimSun" w:hAnsi="SimSun" w:eastAsia="SimSun" w:cs="SimSun"/>
          <w:sz w:val="21"/>
          <w:szCs w:val="21"/>
          <w:spacing w:val="-8"/>
        </w:rPr>
        <w:t>主要是为套装软件的其他模块提供服务的，因此，通常功能都缺乏完善性。</w:t>
      </w:r>
    </w:p>
    <w:p>
      <w:pPr>
        <w:ind w:left="1310" w:right="105" w:hanging="230"/>
        <w:spacing w:before="63" w:line="250" w:lineRule="auto"/>
        <w:rPr>
          <w:rFonts w:ascii="SimSun" w:hAnsi="SimSun" w:eastAsia="SimSun" w:cs="SimSun"/>
          <w:sz w:val="21"/>
          <w:szCs w:val="21"/>
        </w:rPr>
      </w:pPr>
      <w:r>
        <w:rPr>
          <w:rFonts w:ascii="SimSun" w:hAnsi="SimSun" w:eastAsia="SimSun" w:cs="SimSun"/>
          <w:sz w:val="21"/>
          <w:szCs w:val="21"/>
          <w:spacing w:val="-2"/>
        </w:rPr>
        <w:t>·还有一类是侧重于分析型应用的主数据管理，这类方案在数据实</w:t>
      </w:r>
      <w:r>
        <w:rPr>
          <w:rFonts w:ascii="SimSun" w:hAnsi="SimSun" w:eastAsia="SimSun" w:cs="SimSun"/>
          <w:sz w:val="21"/>
          <w:szCs w:val="21"/>
          <w:spacing w:val="-3"/>
        </w:rPr>
        <w:t>时同步以及面向交</w:t>
      </w:r>
      <w:r>
        <w:rPr>
          <w:rFonts w:ascii="SimSun" w:hAnsi="SimSun" w:eastAsia="SimSun" w:cs="SimSun"/>
          <w:sz w:val="21"/>
          <w:szCs w:val="21"/>
        </w:rPr>
        <w:t xml:space="preserve"> </w:t>
      </w:r>
      <w:r>
        <w:rPr>
          <w:rFonts w:ascii="SimSun" w:hAnsi="SimSun" w:eastAsia="SimSun" w:cs="SimSun"/>
          <w:sz w:val="21"/>
          <w:szCs w:val="21"/>
          <w:spacing w:val="-3"/>
        </w:rPr>
        <w:t>易型应用时通常缺乏整体方案的完整性。</w:t>
      </w:r>
    </w:p>
    <w:p>
      <w:pPr>
        <w:ind w:left="1310" w:hanging="230"/>
        <w:spacing w:before="78" w:line="264" w:lineRule="auto"/>
        <w:rPr>
          <w:rFonts w:ascii="SimSun" w:hAnsi="SimSun" w:eastAsia="SimSun" w:cs="SimSun"/>
          <w:sz w:val="21"/>
          <w:szCs w:val="21"/>
        </w:rPr>
      </w:pPr>
      <w:r>
        <w:rPr>
          <w:rFonts w:ascii="SimSun" w:hAnsi="SimSun" w:eastAsia="SimSun" w:cs="SimSun"/>
          <w:sz w:val="21"/>
          <w:szCs w:val="21"/>
          <w:spacing w:val="-2"/>
        </w:rPr>
        <w:t>·再有一类就是专注于主数据管理的中立的、完整的解决方案，这</w:t>
      </w:r>
      <w:r>
        <w:rPr>
          <w:rFonts w:ascii="SimSun" w:hAnsi="SimSun" w:eastAsia="SimSun" w:cs="SimSun"/>
          <w:sz w:val="21"/>
          <w:szCs w:val="21"/>
          <w:spacing w:val="-3"/>
        </w:rPr>
        <w:t>一类应用独立于套</w:t>
      </w:r>
      <w:r>
        <w:rPr>
          <w:rFonts w:ascii="SimSun" w:hAnsi="SimSun" w:eastAsia="SimSun" w:cs="SimSun"/>
          <w:sz w:val="21"/>
          <w:szCs w:val="21"/>
        </w:rPr>
        <w:t xml:space="preserve">  </w:t>
      </w:r>
      <w:r>
        <w:rPr>
          <w:rFonts w:ascii="SimSun" w:hAnsi="SimSun" w:eastAsia="SimSun" w:cs="SimSun"/>
          <w:sz w:val="21"/>
          <w:szCs w:val="21"/>
          <w:spacing w:val="-9"/>
        </w:rPr>
        <w:t>装软件，不仅具有整体架构的完整性和先进性，从功能上讲往往也最为完善，除了具</w:t>
      </w:r>
      <w:r>
        <w:rPr>
          <w:rFonts w:ascii="SimSun" w:hAnsi="SimSun" w:eastAsia="SimSun" w:cs="SimSun"/>
          <w:sz w:val="21"/>
          <w:szCs w:val="21"/>
          <w:spacing w:val="6"/>
        </w:rPr>
        <w:t xml:space="preserve">  </w:t>
      </w:r>
      <w:r>
        <w:rPr>
          <w:rFonts w:ascii="SimSun" w:hAnsi="SimSun" w:eastAsia="SimSun" w:cs="SimSun"/>
          <w:sz w:val="21"/>
          <w:szCs w:val="21"/>
          <w:spacing w:val="-2"/>
        </w:rPr>
        <w:t>有比较完整的数据模型</w:t>
      </w:r>
      <w:r>
        <w:rPr>
          <w:rFonts w:ascii="Times New Roman" w:hAnsi="Times New Roman" w:eastAsia="Times New Roman" w:cs="Times New Roman"/>
          <w:sz w:val="21"/>
          <w:szCs w:val="21"/>
          <w:spacing w:val="-2"/>
        </w:rPr>
        <w:t>(Data   Model)</w:t>
      </w:r>
      <w:r>
        <w:rPr>
          <w:rFonts w:ascii="SimSun" w:hAnsi="SimSun" w:eastAsia="SimSun" w:cs="SimSun"/>
          <w:sz w:val="21"/>
          <w:szCs w:val="21"/>
          <w:spacing w:val="-2"/>
        </w:rPr>
        <w:t>之外，还会提供广泛的集成</w:t>
      </w:r>
      <w:r>
        <w:rPr>
          <w:rFonts w:ascii="SimSun" w:hAnsi="SimSun" w:eastAsia="SimSun" w:cs="SimSun"/>
          <w:sz w:val="21"/>
          <w:szCs w:val="21"/>
          <w:spacing w:val="-3"/>
        </w:rPr>
        <w:t>性，具备先进的机</w:t>
      </w:r>
      <w:r>
        <w:rPr>
          <w:rFonts w:ascii="SimSun" w:hAnsi="SimSun" w:eastAsia="SimSun" w:cs="SimSun"/>
          <w:sz w:val="21"/>
          <w:szCs w:val="21"/>
        </w:rPr>
        <w:t xml:space="preserve">  </w:t>
      </w:r>
      <w:r>
        <w:rPr>
          <w:rFonts w:ascii="SimSun" w:hAnsi="SimSun" w:eastAsia="SimSun" w:cs="SimSun"/>
          <w:sz w:val="21"/>
          <w:szCs w:val="21"/>
        </w:rPr>
        <w:t>制实现数据同步，并且可以对外提供多种预置的主数据服务被外部交易系统调用，</w:t>
      </w:r>
      <w:r>
        <w:rPr>
          <w:rFonts w:ascii="SimSun" w:hAnsi="SimSun" w:eastAsia="SimSun" w:cs="SimSun"/>
          <w:sz w:val="21"/>
          <w:szCs w:val="21"/>
          <w:spacing w:val="4"/>
        </w:rPr>
        <w:t xml:space="preserve"> </w:t>
      </w:r>
      <w:r>
        <w:rPr>
          <w:rFonts w:ascii="SimSun" w:hAnsi="SimSun" w:eastAsia="SimSun" w:cs="SimSun"/>
          <w:sz w:val="21"/>
          <w:szCs w:val="21"/>
          <w:spacing w:val="-3"/>
        </w:rPr>
        <w:t>从而使系统具有很强的实时操作性，同时还强调主数据管理、主数据质量控制</w:t>
      </w:r>
      <w:r>
        <w:rPr>
          <w:rFonts w:ascii="SimSun" w:hAnsi="SimSun" w:eastAsia="SimSun" w:cs="SimSun"/>
          <w:sz w:val="21"/>
          <w:szCs w:val="21"/>
          <w:spacing w:val="-4"/>
        </w:rPr>
        <w:t>以及</w:t>
      </w:r>
      <w:r>
        <w:rPr>
          <w:rFonts w:ascii="SimSun" w:hAnsi="SimSun" w:eastAsia="SimSun" w:cs="SimSun"/>
          <w:sz w:val="21"/>
          <w:szCs w:val="21"/>
        </w:rPr>
        <w:t xml:space="preserve">  </w:t>
      </w:r>
      <w:r>
        <w:rPr>
          <w:rFonts w:ascii="SimSun" w:hAnsi="SimSun" w:eastAsia="SimSun" w:cs="SimSun"/>
          <w:sz w:val="21"/>
          <w:szCs w:val="21"/>
          <w:spacing w:val="-3"/>
        </w:rPr>
        <w:t>主数据维护的手段和规范性。</w:t>
      </w:r>
    </w:p>
    <w:p>
      <w:pPr>
        <w:ind w:left="573"/>
        <w:spacing w:before="200" w:line="230" w:lineRule="auto"/>
        <w:outlineLvl w:val="3"/>
        <w:rPr>
          <w:rFonts w:ascii="STXinwei" w:hAnsi="STXinwei" w:eastAsia="STXinwei" w:cs="STXinwei"/>
          <w:sz w:val="26"/>
          <w:szCs w:val="26"/>
        </w:rPr>
      </w:pPr>
      <w:r>
        <w:rPr>
          <w:rFonts w:ascii="STXinwei" w:hAnsi="STXinwei" w:eastAsia="STXinwei" w:cs="STXinwei"/>
          <w:sz w:val="26"/>
          <w:szCs w:val="26"/>
          <w:b/>
          <w:bCs/>
          <w:spacing w:val="11"/>
        </w:rPr>
        <w:t>4.4.6</w:t>
      </w:r>
      <w:r>
        <w:rPr>
          <w:rFonts w:ascii="STXinwei" w:hAnsi="STXinwei" w:eastAsia="STXinwei" w:cs="STXinwei"/>
          <w:sz w:val="26"/>
          <w:szCs w:val="26"/>
          <w:spacing w:val="11"/>
        </w:rPr>
        <w:t xml:space="preserve">     </w:t>
      </w:r>
      <w:r>
        <w:rPr>
          <w:rFonts w:ascii="STXinwei" w:hAnsi="STXinwei" w:eastAsia="STXinwei" w:cs="STXinwei"/>
          <w:sz w:val="26"/>
          <w:szCs w:val="26"/>
          <w:b/>
          <w:bCs/>
          <w:spacing w:val="11"/>
        </w:rPr>
        <w:t>企业主数据管理系统逻辑架构</w:t>
      </w:r>
    </w:p>
    <w:p>
      <w:pPr>
        <w:ind w:left="570" w:right="115" w:firstLine="450"/>
        <w:spacing w:before="181" w:line="255" w:lineRule="auto"/>
        <w:jc w:val="both"/>
        <w:rPr>
          <w:rFonts w:ascii="SimSun" w:hAnsi="SimSun" w:eastAsia="SimSun" w:cs="SimSun"/>
          <w:sz w:val="21"/>
          <w:szCs w:val="21"/>
        </w:rPr>
      </w:pPr>
      <w:r>
        <w:rPr>
          <w:rFonts w:ascii="SimSun" w:hAnsi="SimSun" w:eastAsia="SimSun" w:cs="SimSun"/>
          <w:sz w:val="21"/>
          <w:szCs w:val="21"/>
          <w:spacing w:val="-1"/>
        </w:rPr>
        <w:t>在一个完整的主数据管理解决方案中，除了主数据管理的核心服务组件之外通常还会</w:t>
      </w:r>
      <w:r>
        <w:rPr>
          <w:rFonts w:ascii="SimSun" w:hAnsi="SimSun" w:eastAsia="SimSun" w:cs="SimSun"/>
          <w:sz w:val="21"/>
          <w:szCs w:val="21"/>
          <w:spacing w:val="4"/>
        </w:rPr>
        <w:t xml:space="preserve"> </w:t>
      </w:r>
      <w:r>
        <w:rPr>
          <w:rFonts w:ascii="SimSun" w:hAnsi="SimSun" w:eastAsia="SimSun" w:cs="SimSun"/>
          <w:sz w:val="21"/>
          <w:szCs w:val="21"/>
          <w:spacing w:val="-2"/>
        </w:rPr>
        <w:t>涉及企业元数据管理、企业信息集成、</w:t>
      </w:r>
      <w:r>
        <w:rPr>
          <w:rFonts w:ascii="Times New Roman" w:hAnsi="Times New Roman" w:eastAsia="Times New Roman" w:cs="Times New Roman"/>
          <w:sz w:val="21"/>
          <w:szCs w:val="21"/>
          <w:spacing w:val="-2"/>
        </w:rPr>
        <w:t>ETL</w:t>
      </w:r>
      <w:r>
        <w:rPr>
          <w:rFonts w:ascii="SimSun" w:hAnsi="SimSun" w:eastAsia="SimSun" w:cs="SimSun"/>
          <w:sz w:val="21"/>
          <w:szCs w:val="21"/>
          <w:spacing w:val="-2"/>
        </w:rPr>
        <w:t>、数据分析和数据仓库以及</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EAI/ESB  </w:t>
      </w:r>
      <w:r>
        <w:rPr>
          <w:rFonts w:ascii="SimSun" w:hAnsi="SimSun" w:eastAsia="SimSun" w:cs="SimSun"/>
          <w:sz w:val="21"/>
          <w:szCs w:val="21"/>
          <w:spacing w:val="-2"/>
        </w:rPr>
        <w:t>等</w:t>
      </w:r>
      <w:r>
        <w:rPr>
          <w:rFonts w:ascii="SimSun" w:hAnsi="SimSun" w:eastAsia="SimSun" w:cs="SimSun"/>
          <w:sz w:val="21"/>
          <w:szCs w:val="21"/>
          <w:spacing w:val="-3"/>
        </w:rPr>
        <w:t>其他各</w:t>
      </w:r>
      <w:r>
        <w:rPr>
          <w:rFonts w:ascii="SimSun" w:hAnsi="SimSun" w:eastAsia="SimSun" w:cs="SimSun"/>
          <w:sz w:val="21"/>
          <w:szCs w:val="21"/>
        </w:rPr>
        <w:t xml:space="preserve"> </w:t>
      </w:r>
      <w:r>
        <w:rPr>
          <w:rFonts w:ascii="SimSun" w:hAnsi="SimSun" w:eastAsia="SimSun" w:cs="SimSun"/>
          <w:sz w:val="21"/>
          <w:szCs w:val="21"/>
          <w:spacing w:val="-7"/>
        </w:rPr>
        <w:t>种技术和服务组件。</w:t>
      </w:r>
    </w:p>
    <w:p>
      <w:pPr>
        <w:ind w:left="1020"/>
        <w:spacing w:before="71" w:line="219" w:lineRule="auto"/>
        <w:rPr>
          <w:rFonts w:ascii="SimSun" w:hAnsi="SimSun" w:eastAsia="SimSun" w:cs="SimSun"/>
          <w:sz w:val="21"/>
          <w:szCs w:val="21"/>
        </w:rPr>
      </w:pPr>
      <w:r>
        <w:rPr>
          <w:rFonts w:ascii="SimSun" w:hAnsi="SimSun" w:eastAsia="SimSun" w:cs="SimSun"/>
          <w:sz w:val="21"/>
          <w:szCs w:val="21"/>
          <w:spacing w:val="-2"/>
        </w:rPr>
        <w:t>其中主数据管理服务又包括如下一些主要的服务组件。</w:t>
      </w:r>
    </w:p>
    <w:p>
      <w:pPr>
        <w:ind w:left="1310" w:right="74" w:hanging="230"/>
        <w:spacing w:before="70" w:line="264" w:lineRule="auto"/>
        <w:rPr>
          <w:rFonts w:ascii="SimSun" w:hAnsi="SimSun" w:eastAsia="SimSun" w:cs="SimSun"/>
          <w:sz w:val="21"/>
          <w:szCs w:val="21"/>
        </w:rPr>
      </w:pP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Interface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1"/>
        </w:rPr>
        <w:t>: </w:t>
      </w:r>
      <w:r>
        <w:rPr>
          <w:rFonts w:ascii="SimSun" w:hAnsi="SimSun" w:eastAsia="SimSun" w:cs="SimSun"/>
          <w:sz w:val="21"/>
          <w:szCs w:val="21"/>
          <w:spacing w:val="1"/>
        </w:rPr>
        <w:t>为企业中需要主数据的所有业务系统提供各种服务接口，通过</w:t>
      </w:r>
      <w:r>
        <w:rPr>
          <w:rFonts w:ascii="SimSun" w:hAnsi="SimSun" w:eastAsia="SimSun" w:cs="SimSun"/>
          <w:sz w:val="21"/>
          <w:szCs w:val="21"/>
          <w:spacing w:val="17"/>
        </w:rPr>
        <w:t xml:space="preserve"> </w:t>
      </w:r>
      <w:r>
        <w:rPr>
          <w:rFonts w:ascii="SimSun" w:hAnsi="SimSun" w:eastAsia="SimSun" w:cs="SimSun"/>
          <w:sz w:val="21"/>
          <w:szCs w:val="21"/>
          <w:spacing w:val="-4"/>
        </w:rPr>
        <w:t>实时的、批量的接口可以读取或者修改主数据，这些接口包括</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4"/>
        </w:rPr>
        <w:t>Batch,</w:t>
      </w:r>
      <w:r>
        <w:rPr>
          <w:rFonts w:ascii="Times New Roman" w:hAnsi="Times New Roman" w:eastAsia="Times New Roman" w:cs="Times New Roman"/>
          <w:sz w:val="21"/>
          <w:szCs w:val="21"/>
          <w:spacing w:val="-5"/>
        </w:rPr>
        <w:t>Web</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5"/>
        </w:rPr>
        <w:t>Services,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XML      Interface,Messaging      Interface,Publish/Subscribe,Import/Export      Servi</w:t>
      </w:r>
      <w:r>
        <w:rPr>
          <w:rFonts w:ascii="Times New Roman" w:hAnsi="Times New Roman" w:eastAsia="Times New Roman" w:cs="Times New Roman"/>
          <w:sz w:val="21"/>
          <w:szCs w:val="21"/>
          <w:spacing w:val="-1"/>
        </w:rPr>
        <w:t>ces,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Data   Standardization   Interface,Directory   In</w:t>
      </w:r>
      <w:r>
        <w:rPr>
          <w:rFonts w:ascii="Times New Roman" w:hAnsi="Times New Roman" w:eastAsia="Times New Roman" w:cs="Times New Roman"/>
          <w:sz w:val="21"/>
          <w:szCs w:val="21"/>
          <w:spacing w:val="-1"/>
        </w:rPr>
        <w:t>tegration</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
        </w:rPr>
        <w:t>等。除了这些标准的技术接口</w:t>
      </w:r>
      <w:r>
        <w:rPr>
          <w:rFonts w:ascii="SimSun" w:hAnsi="SimSun" w:eastAsia="SimSun" w:cs="SimSun"/>
          <w:sz w:val="21"/>
          <w:szCs w:val="21"/>
        </w:rPr>
        <w:t xml:space="preserve"> </w:t>
      </w:r>
      <w:r>
        <w:rPr>
          <w:rFonts w:ascii="SimSun" w:hAnsi="SimSun" w:eastAsia="SimSun" w:cs="SimSun"/>
          <w:sz w:val="21"/>
          <w:szCs w:val="21"/>
          <w:spacing w:val="-4"/>
        </w:rPr>
        <w:t>之外，对于某些专有系统还提供适配器</w:t>
      </w:r>
      <w:r>
        <w:rPr>
          <w:rFonts w:ascii="Times New Roman" w:hAnsi="Times New Roman" w:eastAsia="Times New Roman" w:cs="Times New Roman"/>
          <w:sz w:val="21"/>
          <w:szCs w:val="21"/>
          <w:spacing w:val="-4"/>
        </w:rPr>
        <w:t>(Adapt</w:t>
      </w:r>
      <w:r>
        <w:rPr>
          <w:rFonts w:ascii="Times New Roman" w:hAnsi="Times New Roman" w:eastAsia="Times New Roman" w:cs="Times New Roman"/>
          <w:sz w:val="21"/>
          <w:szCs w:val="21"/>
          <w:spacing w:val="-5"/>
        </w:rPr>
        <w:t>er)  </w:t>
      </w:r>
      <w:r>
        <w:rPr>
          <w:rFonts w:ascii="SimSun" w:hAnsi="SimSun" w:eastAsia="SimSun" w:cs="SimSun"/>
          <w:sz w:val="21"/>
          <w:szCs w:val="21"/>
          <w:spacing w:val="-5"/>
        </w:rPr>
        <w:t>接口，通过适配器接口可以和一些</w:t>
      </w:r>
      <w:r>
        <w:rPr>
          <w:rFonts w:ascii="SimSun" w:hAnsi="SimSun" w:eastAsia="SimSun" w:cs="SimSun"/>
          <w:sz w:val="21"/>
          <w:szCs w:val="21"/>
        </w:rPr>
        <w:t xml:space="preserve"> </w:t>
      </w:r>
      <w:r>
        <w:rPr>
          <w:rFonts w:ascii="SimSun" w:hAnsi="SimSun" w:eastAsia="SimSun" w:cs="SimSun"/>
          <w:sz w:val="21"/>
          <w:szCs w:val="21"/>
          <w:spacing w:val="-4"/>
        </w:rPr>
        <w:t>特有的系统做接口，例如企业中的传统</w:t>
      </w:r>
      <w:r>
        <w:rPr>
          <w:rFonts w:ascii="Times New Roman" w:hAnsi="Times New Roman" w:eastAsia="Times New Roman" w:cs="Times New Roman"/>
          <w:sz w:val="21"/>
          <w:szCs w:val="21"/>
          <w:spacing w:val="-4"/>
        </w:rPr>
        <w:t>(Legacy)</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4"/>
        </w:rPr>
        <w:t>应用系统或者</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4"/>
        </w:rPr>
        <w:t>SAP</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4"/>
        </w:rPr>
        <w:t>等打包应用。</w:t>
      </w:r>
    </w:p>
    <w:p>
      <w:pPr>
        <w:ind w:left="1310" w:right="99" w:hanging="230"/>
        <w:spacing w:before="117" w:line="250" w:lineRule="auto"/>
        <w:rPr>
          <w:rFonts w:ascii="SimSun" w:hAnsi="SimSun" w:eastAsia="SimSun" w:cs="SimSun"/>
          <w:sz w:val="21"/>
          <w:szCs w:val="21"/>
        </w:rPr>
      </w:pPr>
      <w:r>
        <w:rPr>
          <w:rFonts w:ascii="SimSun" w:hAnsi="SimSun" w:eastAsia="SimSun" w:cs="SimSun"/>
          <w:sz w:val="21"/>
          <w:szCs w:val="21"/>
          <w:spacing w:val="-2"/>
        </w:rPr>
        <w:t>·Lifecycle Management Services:履行针对主数据的CRUD  操作，执行对主数据存</w:t>
      </w:r>
      <w:r>
        <w:rPr>
          <w:rFonts w:ascii="SimSun" w:hAnsi="SimSun" w:eastAsia="SimSun" w:cs="SimSun"/>
          <w:sz w:val="21"/>
          <w:szCs w:val="21"/>
          <w:spacing w:val="17"/>
        </w:rPr>
        <w:t xml:space="preserve"> </w:t>
      </w:r>
      <w:r>
        <w:rPr>
          <w:rFonts w:ascii="SimSun" w:hAnsi="SimSun" w:eastAsia="SimSun" w:cs="SimSun"/>
          <w:sz w:val="21"/>
          <w:szCs w:val="21"/>
          <w:spacing w:val="-9"/>
        </w:rPr>
        <w:t>储库中的数据进行更新、存取和管理时的业务逻辑，除此之外，它还负责维护主数据</w:t>
      </w:r>
      <w:r>
        <w:rPr>
          <w:rFonts w:ascii="SimSun" w:hAnsi="SimSun" w:eastAsia="SimSun" w:cs="SimSun"/>
          <w:sz w:val="21"/>
          <w:szCs w:val="21"/>
          <w:spacing w:val="13"/>
        </w:rPr>
        <w:t xml:space="preserve"> </w:t>
      </w:r>
      <w:r>
        <w:rPr>
          <w:rFonts w:ascii="SimSun" w:hAnsi="SimSun" w:eastAsia="SimSun" w:cs="SimSun"/>
          <w:sz w:val="21"/>
          <w:szCs w:val="21"/>
          <w:spacing w:val="-9"/>
        </w:rPr>
        <w:t>的衍生信息，例如客户之间的关系、客户的偏好、客户在各种客户服务渠道上的行为</w:t>
      </w:r>
      <w:r>
        <w:rPr>
          <w:rFonts w:ascii="SimSun" w:hAnsi="SimSun" w:eastAsia="SimSun" w:cs="SimSun"/>
          <w:sz w:val="21"/>
          <w:szCs w:val="21"/>
          <w:spacing w:val="12"/>
        </w:rPr>
        <w:t xml:space="preserve"> </w:t>
      </w:r>
      <w:r>
        <w:rPr>
          <w:rFonts w:ascii="SimSun" w:hAnsi="SimSun" w:eastAsia="SimSun" w:cs="SimSun"/>
          <w:sz w:val="21"/>
          <w:szCs w:val="21"/>
          <w:spacing w:val="-1"/>
        </w:rPr>
        <w:t>轨迹等。</w:t>
      </w:r>
      <w:r>
        <w:rPr>
          <w:rFonts w:ascii="Times New Roman" w:hAnsi="Times New Roman" w:eastAsia="Times New Roman" w:cs="Times New Roman"/>
          <w:sz w:val="21"/>
          <w:szCs w:val="21"/>
          <w:spacing w:val="-1"/>
        </w:rPr>
        <w:t>Lifecycle  Management  Services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贯穿整个主数据管理的生命周期，它利用</w:t>
      </w:r>
    </w:p>
    <w:p>
      <w:pPr>
        <w:spacing w:line="250" w:lineRule="auto"/>
        <w:sectPr>
          <w:type w:val="continuous"/>
          <w:pgSz w:w="9540" w:h="14620"/>
          <w:pgMar w:top="577" w:right="324" w:bottom="400" w:left="340" w:header="0" w:footer="0" w:gutter="0"/>
          <w:cols w:equalWidth="0" w:num="1">
            <w:col w:w="8876" w:space="0"/>
          </w:cols>
        </w:sectPr>
        <w:rPr>
          <w:rFonts w:ascii="SimSun" w:hAnsi="SimSun" w:eastAsia="SimSun" w:cs="SimSun"/>
          <w:sz w:val="21"/>
          <w:szCs w:val="21"/>
        </w:rPr>
      </w:pPr>
    </w:p>
    <w:p>
      <w:pPr>
        <w:ind w:left="5759"/>
        <w:spacing w:before="64" w:line="238" w:lineRule="auto"/>
        <w:tabs>
          <w:tab w:val="left" w:pos="6239"/>
        </w:tabs>
        <w:rPr>
          <w:rFonts w:ascii="SimSun" w:hAnsi="SimSun" w:eastAsia="SimSun" w:cs="SimSun"/>
          <w:sz w:val="15"/>
          <w:szCs w:val="15"/>
        </w:rPr>
      </w:pPr>
      <w:bookmarkStart w:name="bookmark66" w:id="57"/>
      <w:bookmarkEnd w:id="57"/>
      <w:r>
        <w:rPr>
          <w:rFonts w:ascii="SimHei" w:hAnsi="SimHei" w:eastAsia="SimHei" w:cs="SimHei"/>
          <w:sz w:val="21"/>
          <w:szCs w:val="21"/>
          <w:u w:val="single" w:color="auto"/>
        </w:rPr>
        <w:tab/>
      </w:r>
      <w:r>
        <w:rPr>
          <w:rFonts w:ascii="SimHei" w:hAnsi="SimHei" w:eastAsia="SimHei" w:cs="SimHei"/>
          <w:sz w:val="21"/>
          <w:szCs w:val="21"/>
          <w:u w:val="single" w:color="auto"/>
        </w:rPr>
        <w:t>第4章</w:t>
      </w:r>
      <w:r>
        <w:rPr>
          <w:rFonts w:ascii="SimHei" w:hAnsi="SimHei" w:eastAsia="SimHei" w:cs="SimHei"/>
          <w:sz w:val="21"/>
          <w:szCs w:val="21"/>
          <w:u w:val="single" w:color="auto"/>
        </w:rPr>
        <w:t xml:space="preserve"> </w:t>
      </w:r>
      <w:r>
        <w:rPr>
          <w:rFonts w:ascii="SimHei" w:hAnsi="SimHei" w:eastAsia="SimHei" w:cs="SimHei"/>
          <w:sz w:val="21"/>
          <w:szCs w:val="21"/>
          <w:u w:val="single" w:color="auto"/>
        </w:rPr>
        <w:t>集成数据管理</w:t>
      </w:r>
      <w:r>
        <w:rPr>
          <w:rFonts w:ascii="SimHei" w:hAnsi="SimHei" w:eastAsia="SimHei" w:cs="SimHei"/>
          <w:sz w:val="21"/>
          <w:szCs w:val="21"/>
          <w:u w:val="single" w:color="auto"/>
          <w:spacing w:val="58"/>
        </w:rPr>
        <w:t xml:space="preserve"> </w:t>
      </w:r>
      <w:r>
        <w:rPr>
          <w:sz w:val="21"/>
          <w:szCs w:val="21"/>
          <w:position w:val="-11"/>
        </w:rPr>
        <w:drawing>
          <wp:inline distT="0" distB="0" distL="0" distR="0">
            <wp:extent cx="6347" cy="203174"/>
            <wp:effectExtent l="0" t="0" r="0" b="0"/>
            <wp:docPr id="772" name="IM 772"/>
            <wp:cNvGraphicFramePr/>
            <a:graphic>
              <a:graphicData uri="http://schemas.openxmlformats.org/drawingml/2006/picture">
                <pic:pic>
                  <pic:nvPicPr>
                    <pic:cNvPr id="772" name="IM 772"/>
                    <pic:cNvPicPr/>
                  </pic:nvPicPr>
                  <pic:blipFill>
                    <a:blip r:embed="rId418"/>
                    <a:stretch>
                      <a:fillRect/>
                    </a:stretch>
                  </pic:blipFill>
                  <pic:spPr>
                    <a:xfrm rot="0">
                      <a:off x="0" y="0"/>
                      <a:ext cx="6347" cy="203174"/>
                    </a:xfrm>
                    <a:prstGeom prst="rect">
                      <a:avLst/>
                    </a:prstGeom>
                  </pic:spPr>
                </pic:pic>
              </a:graphicData>
            </a:graphic>
          </wp:inline>
        </w:drawing>
      </w:r>
      <w:r>
        <w:rPr>
          <w:rFonts w:ascii="SimHei" w:hAnsi="SimHei" w:eastAsia="SimHei" w:cs="SimHei"/>
          <w:sz w:val="21"/>
          <w:szCs w:val="21"/>
          <w:spacing w:val="5"/>
        </w:rPr>
        <w:t xml:space="preserve"> </w:t>
      </w:r>
      <w:r>
        <w:rPr>
          <w:rFonts w:ascii="SimSun" w:hAnsi="SimSun" w:eastAsia="SimSun" w:cs="SimSun"/>
          <w:sz w:val="15"/>
          <w:szCs w:val="15"/>
        </w:rPr>
        <w:t>111</w:t>
      </w:r>
    </w:p>
    <w:p>
      <w:pPr>
        <w:ind w:left="639" w:right="508"/>
        <w:spacing w:before="294" w:line="264" w:lineRule="auto"/>
        <w:jc w:val="both"/>
        <w:rPr>
          <w:rFonts w:ascii="SimSun" w:hAnsi="SimSun" w:eastAsia="SimSun" w:cs="SimSun"/>
          <w:sz w:val="21"/>
          <w:szCs w:val="21"/>
        </w:rPr>
      </w:pP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Quality</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8"/>
        </w:rPr>
        <w:t>来确保数据质量、利用 </w:t>
      </w:r>
      <w:r>
        <w:rPr>
          <w:rFonts w:ascii="Times New Roman" w:hAnsi="Times New Roman" w:eastAsia="Times New Roman" w:cs="Times New Roman"/>
          <w:sz w:val="21"/>
          <w:szCs w:val="21"/>
        </w:rPr>
        <w:t>Master   Data</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Event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来捕获各种主数据变化等相关的事件，以</w:t>
      </w:r>
      <w:r>
        <w:rPr>
          <w:rFonts w:ascii="SimSun" w:hAnsi="SimSun" w:eastAsia="SimSun" w:cs="SimSun"/>
          <w:sz w:val="21"/>
          <w:szCs w:val="21"/>
          <w:spacing w:val="4"/>
        </w:rPr>
        <w:t>及利用</w:t>
      </w:r>
      <w:r>
        <w:rPr>
          <w:rFonts w:ascii="SimSun" w:hAnsi="SimSun" w:eastAsia="SimSun" w:cs="SimSun"/>
          <w:sz w:val="21"/>
          <w:szCs w:val="21"/>
          <w:spacing w:val="-60"/>
        </w:rPr>
        <w:t xml:space="preserve"> </w:t>
      </w:r>
      <w:r>
        <w:rPr>
          <w:rFonts w:ascii="Times New Roman" w:hAnsi="Times New Roman" w:eastAsia="Times New Roman" w:cs="Times New Roman"/>
          <w:sz w:val="21"/>
          <w:szCs w:val="21"/>
        </w:rPr>
        <w:t>Hierarchy  </w:t>
      </w:r>
      <w:r>
        <w:rPr>
          <w:rFonts w:ascii="Times New Roman" w:hAnsi="Times New Roman" w:eastAsia="Times New Roman" w:cs="Times New Roman"/>
          <w:sz w:val="21"/>
          <w:szCs w:val="21"/>
        </w:rPr>
        <w:t>and  Relationship  Management   Services</w:t>
      </w:r>
      <w:r>
        <w:rPr>
          <w:rFonts w:ascii="SimSun" w:hAnsi="SimSun" w:eastAsia="SimSun" w:cs="SimSun"/>
          <w:sz w:val="21"/>
          <w:szCs w:val="21"/>
        </w:rPr>
        <w:t>用来维护数据实体之间的关系和层次。</w:t>
      </w:r>
    </w:p>
    <w:p>
      <w:pPr>
        <w:ind w:left="638" w:right="492" w:hanging="239"/>
        <w:spacing w:before="47" w:line="264" w:lineRule="auto"/>
        <w:rPr>
          <w:rFonts w:ascii="SimSun" w:hAnsi="SimSun" w:eastAsia="SimSun" w:cs="SimSun"/>
          <w:sz w:val="21"/>
          <w:szCs w:val="21"/>
        </w:rPr>
      </w:pPr>
      <w:r>
        <w:rPr>
          <w:rFonts w:ascii="Times New Roman" w:hAnsi="Times New Roman" w:eastAsia="Times New Roman" w:cs="Times New Roman"/>
          <w:sz w:val="21"/>
          <w:szCs w:val="21"/>
          <w:spacing w:val="-1"/>
        </w:rPr>
        <w:t>·Data   Quality    Management    Services: </w:t>
      </w:r>
      <w:r>
        <w:rPr>
          <w:rFonts w:ascii="SimSun" w:hAnsi="SimSun" w:eastAsia="SimSun" w:cs="SimSun"/>
          <w:sz w:val="21"/>
          <w:szCs w:val="21"/>
          <w:spacing w:val="-1"/>
        </w:rPr>
        <w:t>确保主数据的质</w:t>
      </w:r>
      <w:r>
        <w:rPr>
          <w:rFonts w:ascii="SimSun" w:hAnsi="SimSun" w:eastAsia="SimSun" w:cs="SimSun"/>
          <w:sz w:val="21"/>
          <w:szCs w:val="21"/>
          <w:spacing w:val="-2"/>
        </w:rPr>
        <w:t>量和标准化，这在主数据管理</w:t>
      </w:r>
      <w:r>
        <w:rPr>
          <w:rFonts w:ascii="SimSun" w:hAnsi="SimSun" w:eastAsia="SimSun" w:cs="SimSun"/>
          <w:sz w:val="21"/>
          <w:szCs w:val="21"/>
        </w:rPr>
        <w:t xml:space="preserve"> </w:t>
      </w:r>
      <w:r>
        <w:rPr>
          <w:rFonts w:ascii="SimSun" w:hAnsi="SimSun" w:eastAsia="SimSun" w:cs="SimSun"/>
          <w:sz w:val="21"/>
          <w:szCs w:val="21"/>
          <w:spacing w:val="-2"/>
        </w:rPr>
        <w:t>解决方案中是一个非常重要的组件，在从各个业务系统获取数据之后，要对数据进</w:t>
      </w:r>
      <w:r>
        <w:rPr>
          <w:rFonts w:ascii="SimSun" w:hAnsi="SimSun" w:eastAsia="SimSun" w:cs="SimSun"/>
          <w:sz w:val="21"/>
          <w:szCs w:val="21"/>
          <w:spacing w:val="9"/>
        </w:rPr>
        <w:t xml:space="preserve"> </w:t>
      </w:r>
      <w:r>
        <w:rPr>
          <w:rFonts w:ascii="SimSun" w:hAnsi="SimSun" w:eastAsia="SimSun" w:cs="SimSun"/>
          <w:sz w:val="21"/>
          <w:szCs w:val="21"/>
          <w:spacing w:val="-13"/>
        </w:rPr>
        <w:t>行清洗和验证，例如对于地址而言，要弥补地址的缺失、地市的缺失、邮编的缺失、进</w:t>
      </w:r>
      <w:r>
        <w:rPr>
          <w:rFonts w:ascii="SimSun" w:hAnsi="SimSun" w:eastAsia="SimSun" w:cs="SimSun"/>
          <w:sz w:val="21"/>
          <w:szCs w:val="21"/>
          <w:spacing w:val="10"/>
        </w:rPr>
        <w:t xml:space="preserve"> </w:t>
      </w:r>
      <w:r>
        <w:rPr>
          <w:rFonts w:ascii="SimSun" w:hAnsi="SimSun" w:eastAsia="SimSun" w:cs="SimSun"/>
          <w:sz w:val="21"/>
          <w:szCs w:val="21"/>
          <w:spacing w:val="-2"/>
        </w:rPr>
        <w:t>行地址的标准化等。对于其他数据要进行非空检查、外键检查、数据过滤等。然后</w:t>
      </w:r>
      <w:r>
        <w:rPr>
          <w:rFonts w:ascii="SimSun" w:hAnsi="SimSun" w:eastAsia="SimSun" w:cs="SimSun"/>
          <w:sz w:val="21"/>
          <w:szCs w:val="21"/>
          <w:spacing w:val="16"/>
        </w:rPr>
        <w:t xml:space="preserve"> </w:t>
      </w:r>
      <w:r>
        <w:rPr>
          <w:rFonts w:ascii="SimSun" w:hAnsi="SimSun" w:eastAsia="SimSun" w:cs="SimSun"/>
          <w:sz w:val="21"/>
          <w:szCs w:val="21"/>
          <w:spacing w:val="-7"/>
        </w:rPr>
        <w:t>要对数据进行匹配/重复识别、自动进行基于规则的合并/去重、交叉</w:t>
      </w:r>
      <w:r>
        <w:rPr>
          <w:rFonts w:ascii="SimSun" w:hAnsi="SimSun" w:eastAsia="SimSun" w:cs="SimSun"/>
          <w:sz w:val="21"/>
          <w:szCs w:val="21"/>
          <w:spacing w:val="-8"/>
        </w:rPr>
        <w:t>验证等，并且还</w:t>
      </w:r>
      <w:r>
        <w:rPr>
          <w:rFonts w:ascii="SimSun" w:hAnsi="SimSun" w:eastAsia="SimSun" w:cs="SimSun"/>
          <w:sz w:val="21"/>
          <w:szCs w:val="21"/>
        </w:rPr>
        <w:t xml:space="preserve"> </w:t>
      </w:r>
      <w:r>
        <w:rPr>
          <w:rFonts w:ascii="SimSun" w:hAnsi="SimSun" w:eastAsia="SimSun" w:cs="SimSun"/>
          <w:sz w:val="21"/>
          <w:szCs w:val="21"/>
          <w:spacing w:val="1"/>
        </w:rPr>
        <w:t>要遵从企业的数据管控规范和流程。它可以是 </w:t>
      </w:r>
      <w:r>
        <w:rPr>
          <w:rFonts w:ascii="Times New Roman" w:hAnsi="Times New Roman" w:eastAsia="Times New Roman" w:cs="Times New Roman"/>
          <w:sz w:val="21"/>
          <w:szCs w:val="21"/>
        </w:rPr>
        <w:t>Master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Services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2"/>
        </w:rPr>
        <w:t>的一个内部组件，也可以调用整个企业的</w:t>
      </w:r>
      <w:r>
        <w:rPr>
          <w:rFonts w:ascii="Times New Roman" w:hAnsi="Times New Roman" w:eastAsia="Times New Roman" w:cs="Times New Roman"/>
          <w:sz w:val="21"/>
          <w:szCs w:val="21"/>
          <w:spacing w:val="-2"/>
        </w:rPr>
        <w:t>Information</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spacing w:val="-2"/>
        </w:rPr>
        <w:t>Integrity   Services </w:t>
      </w:r>
      <w:r>
        <w:rPr>
          <w:rFonts w:ascii="SimSun" w:hAnsi="SimSun" w:eastAsia="SimSun" w:cs="SimSun"/>
          <w:sz w:val="21"/>
          <w:szCs w:val="21"/>
          <w:spacing w:val="-2"/>
        </w:rPr>
        <w:t>来实现。</w:t>
      </w:r>
    </w:p>
    <w:p>
      <w:pPr>
        <w:ind w:left="399"/>
        <w:spacing w:before="108" w:line="212" w:lineRule="auto"/>
        <w:rPr>
          <w:rFonts w:ascii="SimSun" w:hAnsi="SimSun" w:eastAsia="SimSun" w:cs="SimSun"/>
          <w:sz w:val="21"/>
          <w:szCs w:val="21"/>
        </w:rPr>
      </w:pPr>
      <w:r>
        <w:rPr>
          <w:rFonts w:ascii="Times New Roman" w:hAnsi="Times New Roman" w:eastAsia="Times New Roman" w:cs="Times New Roman"/>
          <w:sz w:val="21"/>
          <w:szCs w:val="21"/>
          <w:spacing w:val="-2"/>
        </w:rPr>
        <w:t>·Authoring        Services:</w:t>
      </w:r>
      <w:r>
        <w:rPr>
          <w:rFonts w:ascii="SimSun" w:hAnsi="SimSun" w:eastAsia="SimSun" w:cs="SimSun"/>
          <w:sz w:val="21"/>
          <w:szCs w:val="21"/>
          <w:spacing w:val="-2"/>
        </w:rPr>
        <w:t>依据数据管控流</w:t>
      </w:r>
      <w:r>
        <w:rPr>
          <w:rFonts w:ascii="SimSun" w:hAnsi="SimSun" w:eastAsia="SimSun" w:cs="SimSun"/>
          <w:sz w:val="21"/>
          <w:szCs w:val="21"/>
          <w:spacing w:val="-3"/>
        </w:rPr>
        <w:t>程，定义和扩展企业的主数据模型。</w:t>
      </w:r>
    </w:p>
    <w:p>
      <w:pPr>
        <w:ind w:left="638" w:right="499" w:hanging="239"/>
        <w:spacing w:before="59" w:line="251"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86"/>
        </w:rPr>
        <w:t xml:space="preserve"> </w:t>
      </w:r>
      <w:r>
        <w:rPr>
          <w:rFonts w:ascii="Times New Roman" w:hAnsi="Times New Roman" w:eastAsia="Times New Roman" w:cs="Times New Roman"/>
          <w:sz w:val="21"/>
          <w:szCs w:val="21"/>
          <w:spacing w:val="-3"/>
        </w:rPr>
        <w:t>Hierarchy    Relationship   </w:t>
      </w:r>
      <w:r>
        <w:rPr>
          <w:rFonts w:ascii="Times New Roman" w:hAnsi="Times New Roman" w:eastAsia="Times New Roman" w:cs="Times New Roman"/>
          <w:sz w:val="21"/>
          <w:szCs w:val="21"/>
          <w:spacing w:val="-4"/>
        </w:rPr>
        <w:t xml:space="preserve"> and    Management     Services:  </w:t>
      </w:r>
      <w:r>
        <w:rPr>
          <w:rFonts w:ascii="SimSun" w:hAnsi="SimSun" w:eastAsia="SimSun" w:cs="SimSun"/>
          <w:sz w:val="21"/>
          <w:szCs w:val="21"/>
          <w:spacing w:val="-4"/>
        </w:rPr>
        <w:t>定</w:t>
      </w:r>
      <w:r>
        <w:rPr>
          <w:rFonts w:ascii="SimSun" w:hAnsi="SimSun" w:eastAsia="SimSun" w:cs="SimSun"/>
          <w:sz w:val="21"/>
          <w:szCs w:val="21"/>
          <w:spacing w:val="-28"/>
        </w:rPr>
        <w:t xml:space="preserve"> </w:t>
      </w:r>
      <w:r>
        <w:rPr>
          <w:rFonts w:ascii="SimSun" w:hAnsi="SimSun" w:eastAsia="SimSun" w:cs="SimSun"/>
          <w:sz w:val="21"/>
          <w:szCs w:val="21"/>
          <w:spacing w:val="-4"/>
        </w:rPr>
        <w:t>义</w:t>
      </w:r>
      <w:r>
        <w:rPr>
          <w:rFonts w:ascii="SimSun" w:hAnsi="SimSun" w:eastAsia="SimSun" w:cs="SimSun"/>
          <w:sz w:val="21"/>
          <w:szCs w:val="21"/>
          <w:spacing w:val="-29"/>
        </w:rPr>
        <w:t xml:space="preserve"> </w:t>
      </w:r>
      <w:r>
        <w:rPr>
          <w:rFonts w:ascii="SimSun" w:hAnsi="SimSun" w:eastAsia="SimSun" w:cs="SimSun"/>
          <w:sz w:val="21"/>
          <w:szCs w:val="21"/>
          <w:spacing w:val="-4"/>
        </w:rPr>
        <w:t>数</w:t>
      </w:r>
      <w:r>
        <w:rPr>
          <w:rFonts w:ascii="SimSun" w:hAnsi="SimSun" w:eastAsia="SimSun" w:cs="SimSun"/>
          <w:sz w:val="21"/>
          <w:szCs w:val="21"/>
          <w:spacing w:val="-31"/>
        </w:rPr>
        <w:t xml:space="preserve"> </w:t>
      </w:r>
      <w:r>
        <w:rPr>
          <w:rFonts w:ascii="SimSun" w:hAnsi="SimSun" w:eastAsia="SimSun" w:cs="SimSun"/>
          <w:sz w:val="21"/>
          <w:szCs w:val="21"/>
          <w:spacing w:val="-4"/>
        </w:rPr>
        <w:t>据</w:t>
      </w:r>
      <w:r>
        <w:rPr>
          <w:rFonts w:ascii="SimSun" w:hAnsi="SimSun" w:eastAsia="SimSun" w:cs="SimSun"/>
          <w:sz w:val="21"/>
          <w:szCs w:val="21"/>
          <w:spacing w:val="-26"/>
        </w:rPr>
        <w:t xml:space="preserve"> </w:t>
      </w:r>
      <w:r>
        <w:rPr>
          <w:rFonts w:ascii="SimSun" w:hAnsi="SimSun" w:eastAsia="SimSun" w:cs="SimSun"/>
          <w:sz w:val="21"/>
          <w:szCs w:val="21"/>
          <w:spacing w:val="-4"/>
        </w:rPr>
        <w:t>实</w:t>
      </w:r>
      <w:r>
        <w:rPr>
          <w:rFonts w:ascii="SimSun" w:hAnsi="SimSun" w:eastAsia="SimSun" w:cs="SimSun"/>
          <w:sz w:val="21"/>
          <w:szCs w:val="21"/>
          <w:spacing w:val="-30"/>
        </w:rPr>
        <w:t xml:space="preserve"> </w:t>
      </w:r>
      <w:r>
        <w:rPr>
          <w:rFonts w:ascii="SimSun" w:hAnsi="SimSun" w:eastAsia="SimSun" w:cs="SimSun"/>
          <w:sz w:val="21"/>
          <w:szCs w:val="21"/>
          <w:spacing w:val="-4"/>
        </w:rPr>
        <w:t>体 的</w:t>
      </w:r>
      <w:r>
        <w:rPr>
          <w:rFonts w:ascii="SimSun" w:hAnsi="SimSun" w:eastAsia="SimSun" w:cs="SimSun"/>
          <w:sz w:val="21"/>
          <w:szCs w:val="21"/>
          <w:spacing w:val="-30"/>
        </w:rPr>
        <w:t xml:space="preserve"> </w:t>
      </w:r>
      <w:r>
        <w:rPr>
          <w:rFonts w:ascii="SimSun" w:hAnsi="SimSun" w:eastAsia="SimSun" w:cs="SimSun"/>
          <w:sz w:val="21"/>
          <w:szCs w:val="21"/>
          <w:spacing w:val="-4"/>
        </w:rPr>
        <w:t>层</w:t>
      </w:r>
      <w:r>
        <w:rPr>
          <w:rFonts w:ascii="SimSun" w:hAnsi="SimSun" w:eastAsia="SimSun" w:cs="SimSun"/>
          <w:sz w:val="21"/>
          <w:szCs w:val="21"/>
          <w:spacing w:val="-25"/>
        </w:rPr>
        <w:t xml:space="preserve"> </w:t>
      </w:r>
      <w:r>
        <w:rPr>
          <w:rFonts w:ascii="SimSun" w:hAnsi="SimSun" w:eastAsia="SimSun" w:cs="SimSun"/>
          <w:sz w:val="21"/>
          <w:szCs w:val="21"/>
          <w:spacing w:val="-4"/>
        </w:rPr>
        <w:t>次</w:t>
      </w:r>
      <w:r>
        <w:rPr>
          <w:rFonts w:ascii="SimSun" w:hAnsi="SimSun" w:eastAsia="SimSun" w:cs="SimSun"/>
          <w:sz w:val="21"/>
          <w:szCs w:val="21"/>
        </w:rPr>
        <w:t xml:space="preserve"> </w:t>
      </w:r>
      <w:r>
        <w:rPr>
          <w:rFonts w:ascii="Times New Roman" w:hAnsi="Times New Roman" w:eastAsia="Times New Roman" w:cs="Times New Roman"/>
          <w:sz w:val="21"/>
          <w:szCs w:val="21"/>
        </w:rPr>
        <w:t>(Hierarchy)</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、分组</w:t>
      </w:r>
      <w:r>
        <w:rPr>
          <w:rFonts w:ascii="Times New Roman" w:hAnsi="Times New Roman" w:eastAsia="Times New Roman" w:cs="Times New Roman"/>
          <w:sz w:val="21"/>
          <w:szCs w:val="21"/>
        </w:rPr>
        <w:t>(Group</w:t>
      </w:r>
      <w:r>
        <w:rPr>
          <w:rFonts w:ascii="Times New Roman" w:hAnsi="Times New Roman" w:eastAsia="Times New Roman" w:cs="Times New Roman"/>
          <w:sz w:val="21"/>
          <w:szCs w:val="21"/>
          <w:spacing w:val="-1"/>
        </w:rPr>
        <w:t>ing)</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、关系</w:t>
      </w:r>
      <w:r>
        <w:rPr>
          <w:rFonts w:ascii="Times New Roman" w:hAnsi="Times New Roman" w:eastAsia="Times New Roman" w:cs="Times New Roman"/>
          <w:sz w:val="21"/>
          <w:szCs w:val="21"/>
          <w:spacing w:val="-1"/>
        </w:rPr>
        <w:t>(Relationship)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、版本</w:t>
      </w:r>
      <w:r>
        <w:rPr>
          <w:rFonts w:ascii="Times New Roman" w:hAnsi="Times New Roman" w:eastAsia="Times New Roman" w:cs="Times New Roman"/>
          <w:sz w:val="21"/>
          <w:szCs w:val="21"/>
          <w:spacing w:val="-1"/>
        </w:rPr>
        <w:t>(Version)</w:t>
      </w:r>
      <w:r>
        <w:rPr>
          <w:rFonts w:ascii="Times New Roman" w:hAnsi="Times New Roman" w:eastAsia="Times New Roman" w:cs="Times New Roman"/>
          <w:sz w:val="21"/>
          <w:szCs w:val="21"/>
          <w:spacing w:val="52"/>
          <w:w w:val="101"/>
        </w:rPr>
        <w:t xml:space="preserve"> </w:t>
      </w:r>
      <w:r>
        <w:rPr>
          <w:rFonts w:ascii="SimSun" w:hAnsi="SimSun" w:eastAsia="SimSun" w:cs="SimSun"/>
          <w:sz w:val="21"/>
          <w:szCs w:val="21"/>
          <w:spacing w:val="-1"/>
        </w:rPr>
        <w:t>等。</w:t>
      </w:r>
    </w:p>
    <w:p>
      <w:pPr>
        <w:ind w:left="638" w:right="497" w:hanging="239"/>
        <w:spacing w:before="60" w:line="268" w:lineRule="auto"/>
        <w:rPr>
          <w:rFonts w:ascii="SimSun" w:hAnsi="SimSun" w:eastAsia="SimSun" w:cs="SimSun"/>
          <w:sz w:val="21"/>
          <w:szCs w:val="21"/>
        </w:rPr>
      </w:pPr>
      <w:r>
        <w:rPr>
          <w:rFonts w:ascii="Times New Roman" w:hAnsi="Times New Roman" w:eastAsia="Times New Roman" w:cs="Times New Roman"/>
          <w:sz w:val="21"/>
          <w:szCs w:val="21"/>
        </w:rPr>
        <w:t>·Master   Data   Event    Management   Services: </w:t>
      </w:r>
      <w:r>
        <w:rPr>
          <w:rFonts w:ascii="SimSun" w:hAnsi="SimSun" w:eastAsia="SimSun" w:cs="SimSun"/>
          <w:sz w:val="21"/>
          <w:szCs w:val="21"/>
        </w:rPr>
        <w:t>捕获事件并且触发相应的操作，包括事</w:t>
      </w:r>
      <w:r>
        <w:rPr>
          <w:rFonts w:ascii="SimSun" w:hAnsi="SimSun" w:eastAsia="SimSun" w:cs="SimSun"/>
          <w:sz w:val="21"/>
          <w:szCs w:val="21"/>
          <w:spacing w:val="8"/>
        </w:rPr>
        <w:t xml:space="preserve"> </w:t>
      </w:r>
      <w:r>
        <w:rPr>
          <w:rFonts w:ascii="SimSun" w:hAnsi="SimSun" w:eastAsia="SimSun" w:cs="SimSun"/>
          <w:sz w:val="21"/>
          <w:szCs w:val="21"/>
          <w:spacing w:val="-2"/>
        </w:rPr>
        <w:t>件发现、事件管理和通知功能，它在主数据管理系统和业务系统之间进行数据同步</w:t>
      </w:r>
      <w:r>
        <w:rPr>
          <w:rFonts w:ascii="SimSun" w:hAnsi="SimSun" w:eastAsia="SimSun" w:cs="SimSun"/>
          <w:sz w:val="21"/>
          <w:szCs w:val="21"/>
          <w:spacing w:val="11"/>
        </w:rPr>
        <w:t xml:space="preserve"> </w:t>
      </w:r>
      <w:r>
        <w:rPr>
          <w:rFonts w:ascii="SimSun" w:hAnsi="SimSun" w:eastAsia="SimSun" w:cs="SimSun"/>
          <w:sz w:val="21"/>
          <w:szCs w:val="21"/>
          <w:spacing w:val="-5"/>
        </w:rPr>
        <w:t>时起到至关重要的作用。</w:t>
      </w:r>
    </w:p>
    <w:p>
      <w:pPr>
        <w:ind w:left="638" w:right="537" w:hanging="239"/>
        <w:spacing w:before="58" w:line="252" w:lineRule="auto"/>
        <w:rPr>
          <w:rFonts w:ascii="SimSun" w:hAnsi="SimSun" w:eastAsia="SimSun" w:cs="SimSun"/>
          <w:sz w:val="21"/>
          <w:szCs w:val="21"/>
        </w:rPr>
      </w:pPr>
      <w:r>
        <w:rPr>
          <w:rFonts w:ascii="Times New Roman" w:hAnsi="Times New Roman" w:eastAsia="Times New Roman" w:cs="Times New Roman"/>
          <w:sz w:val="21"/>
          <w:szCs w:val="21"/>
          <w:spacing w:val="-1"/>
        </w:rPr>
        <w:t>·Base      Services:</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1"/>
        </w:rPr>
        <w:t>提供通用服务，包括安全控制、错误处理、交易日志、事件日志等</w:t>
      </w:r>
      <w:r>
        <w:rPr>
          <w:rFonts w:ascii="SimSun" w:hAnsi="SimSun" w:eastAsia="SimSun" w:cs="SimSun"/>
          <w:sz w:val="21"/>
          <w:szCs w:val="21"/>
        </w:rPr>
        <w:t xml:space="preserve"> </w:t>
      </w:r>
      <w:r>
        <w:rPr>
          <w:rFonts w:ascii="SimSun" w:hAnsi="SimSun" w:eastAsia="SimSun" w:cs="SimSun"/>
          <w:sz w:val="21"/>
          <w:szCs w:val="21"/>
          <w:spacing w:val="-10"/>
        </w:rPr>
        <w:t>功能。</w:t>
      </w:r>
    </w:p>
    <w:p>
      <w:pPr>
        <w:ind w:left="399"/>
        <w:spacing w:before="33" w:line="21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Master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Repository</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主数据存储库，包括 </w:t>
      </w:r>
      <w:r>
        <w:rPr>
          <w:rFonts w:ascii="Times New Roman" w:hAnsi="Times New Roman" w:eastAsia="Times New Roman" w:cs="Times New Roman"/>
          <w:sz w:val="21"/>
          <w:szCs w:val="21"/>
        </w:rPr>
        <w:t>Metadata</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Master</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History</w:t>
      </w:r>
    </w:p>
    <w:p>
      <w:pPr>
        <w:ind w:left="639"/>
        <w:spacing w:before="99" w:line="212" w:lineRule="auto"/>
        <w:rPr>
          <w:rFonts w:ascii="SimSun" w:hAnsi="SimSun" w:eastAsia="SimSun" w:cs="SimSun"/>
          <w:sz w:val="21"/>
          <w:szCs w:val="21"/>
        </w:rPr>
      </w:pPr>
      <w:r>
        <w:rPr>
          <w:rFonts w:ascii="Times New Roman" w:hAnsi="Times New Roman" w:eastAsia="Times New Roman" w:cs="Times New Roman"/>
          <w:sz w:val="21"/>
          <w:szCs w:val="21"/>
          <w:spacing w:val="-2"/>
        </w:rPr>
        <w:t>Data,Reference</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2"/>
        </w:rPr>
        <w:t>Data </w:t>
      </w:r>
      <w:r>
        <w:rPr>
          <w:rFonts w:ascii="SimSun" w:hAnsi="SimSun" w:eastAsia="SimSun" w:cs="SimSun"/>
          <w:sz w:val="21"/>
          <w:szCs w:val="21"/>
          <w:spacing w:val="-2"/>
        </w:rPr>
        <w:t>等。</w:t>
      </w:r>
    </w:p>
    <w:p>
      <w:pPr>
        <w:ind w:left="399"/>
        <w:spacing w:before="72" w:line="321" w:lineRule="exact"/>
        <w:rPr>
          <w:rFonts w:ascii="SimSun" w:hAnsi="SimSun" w:eastAsia="SimSun" w:cs="SimSun"/>
          <w:sz w:val="21"/>
          <w:szCs w:val="21"/>
        </w:rPr>
      </w:pPr>
      <w:r>
        <w:rPr>
          <w:rFonts w:ascii="SimSun" w:hAnsi="SimSun" w:eastAsia="SimSun" w:cs="SimSun"/>
          <w:sz w:val="21"/>
          <w:szCs w:val="21"/>
          <w:spacing w:val="-2"/>
          <w:position w:val="8"/>
        </w:rPr>
        <w:t>下面介绍两个这些逻辑组件之间的协作场景：</w:t>
      </w:r>
    </w:p>
    <w:p>
      <w:pPr>
        <w:ind w:left="399"/>
        <w:spacing w:line="219" w:lineRule="auto"/>
        <w:rPr>
          <w:rFonts w:ascii="SimSun" w:hAnsi="SimSun" w:eastAsia="SimSun" w:cs="SimSun"/>
          <w:sz w:val="21"/>
          <w:szCs w:val="21"/>
        </w:rPr>
      </w:pPr>
      <w:r>
        <w:rPr>
          <w:rFonts w:ascii="SimSun" w:hAnsi="SimSun" w:eastAsia="SimSun" w:cs="SimSun"/>
          <w:sz w:val="21"/>
          <w:szCs w:val="21"/>
          <w:spacing w:val="9"/>
        </w:rPr>
        <w:t>场景1:初始数据加载</w:t>
      </w:r>
    </w:p>
    <w:p>
      <w:pPr>
        <w:ind w:left="399" w:right="1713"/>
        <w:spacing w:before="58" w:line="246" w:lineRule="auto"/>
        <w:rPr>
          <w:rFonts w:ascii="SimSun" w:hAnsi="SimSun" w:eastAsia="SimSun" w:cs="SimSun"/>
          <w:sz w:val="21"/>
          <w:szCs w:val="21"/>
        </w:rPr>
      </w:pPr>
      <w:r>
        <w:rPr>
          <w:rFonts w:ascii="SimSun" w:hAnsi="SimSun" w:eastAsia="SimSun" w:cs="SimSun"/>
          <w:sz w:val="21"/>
          <w:szCs w:val="21"/>
          <w:spacing w:val="-1"/>
        </w:rPr>
        <w:t>①</w:t>
      </w:r>
      <w:r>
        <w:rPr>
          <w:rFonts w:ascii="SimSun" w:hAnsi="SimSun" w:eastAsia="SimSun" w:cs="SimSun"/>
          <w:sz w:val="21"/>
          <w:szCs w:val="21"/>
          <w:spacing w:val="-21"/>
        </w:rPr>
        <w:t xml:space="preserve"> </w:t>
      </w:r>
      <w:r>
        <w:rPr>
          <w:rFonts w:ascii="SimSun" w:hAnsi="SimSun" w:eastAsia="SimSun" w:cs="SimSun"/>
          <w:sz w:val="21"/>
          <w:szCs w:val="21"/>
          <w:spacing w:val="-1"/>
        </w:rPr>
        <w:t>源数据从外部业务系统及</w:t>
      </w:r>
      <w:r>
        <w:rPr>
          <w:rFonts w:ascii="SimSun" w:hAnsi="SimSun" w:eastAsia="SimSun" w:cs="SimSun"/>
          <w:sz w:val="21"/>
          <w:szCs w:val="21"/>
          <w:spacing w:val="-37"/>
        </w:rPr>
        <w:t xml:space="preserve"> </w:t>
      </w:r>
      <w:r>
        <w:rPr>
          <w:rFonts w:ascii="SimSun" w:hAnsi="SimSun" w:eastAsia="SimSun" w:cs="SimSun"/>
          <w:sz w:val="21"/>
          <w:szCs w:val="21"/>
          <w:spacing w:val="-1"/>
        </w:rPr>
        <w:t>EDW  系统中通过批处理方式复制到磁带；</w:t>
      </w:r>
      <w:r>
        <w:rPr>
          <w:rFonts w:ascii="SimSun" w:hAnsi="SimSun" w:eastAsia="SimSun" w:cs="SimSun"/>
          <w:sz w:val="21"/>
          <w:szCs w:val="21"/>
        </w:rPr>
        <w:t xml:space="preserve"> </w:t>
      </w:r>
      <w:r>
        <w:rPr>
          <w:rFonts w:ascii="SimSun" w:hAnsi="SimSun" w:eastAsia="SimSun" w:cs="SimSun"/>
          <w:sz w:val="21"/>
          <w:szCs w:val="21"/>
          <w:spacing w:val="-4"/>
        </w:rPr>
        <w:t>② 数据被加载到</w:t>
      </w:r>
      <w:r>
        <w:rPr>
          <w:rFonts w:ascii="SimSun" w:hAnsi="SimSun" w:eastAsia="SimSun" w:cs="SimSun"/>
          <w:sz w:val="21"/>
          <w:szCs w:val="21"/>
          <w:spacing w:val="-25"/>
        </w:rPr>
        <w:t xml:space="preserve"> </w:t>
      </w:r>
      <w:r>
        <w:rPr>
          <w:rFonts w:ascii="SimSun" w:hAnsi="SimSun" w:eastAsia="SimSun" w:cs="SimSun"/>
          <w:sz w:val="21"/>
          <w:szCs w:val="21"/>
          <w:spacing w:val="-4"/>
        </w:rPr>
        <w:t>Staging DB,进行数据质量分析；</w:t>
      </w:r>
    </w:p>
    <w:p>
      <w:pPr>
        <w:ind w:left="399"/>
        <w:spacing w:before="49" w:line="212" w:lineRule="auto"/>
        <w:rPr>
          <w:rFonts w:ascii="SimSun" w:hAnsi="SimSun" w:eastAsia="SimSun" w:cs="SimSun"/>
          <w:sz w:val="21"/>
          <w:szCs w:val="21"/>
        </w:rPr>
      </w:pPr>
      <w:r>
        <w:rPr>
          <w:rFonts w:ascii="SimSun" w:hAnsi="SimSun" w:eastAsia="SimSun" w:cs="SimSun"/>
          <w:sz w:val="21"/>
          <w:szCs w:val="21"/>
          <w:spacing w:val="-5"/>
        </w:rPr>
        <w:t>③</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5"/>
        </w:rPr>
        <w:t>Data  Quality  Management   Services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5"/>
        </w:rPr>
        <w:t>对数据进行清洗、匹</w:t>
      </w:r>
      <w:r>
        <w:rPr>
          <w:rFonts w:ascii="SimSun" w:hAnsi="SimSun" w:eastAsia="SimSun" w:cs="SimSun"/>
          <w:sz w:val="21"/>
          <w:szCs w:val="21"/>
          <w:spacing w:val="-6"/>
        </w:rPr>
        <w:t>配、标准化等；</w:t>
      </w:r>
    </w:p>
    <w:p>
      <w:pPr>
        <w:ind w:left="399"/>
        <w:spacing w:before="81" w:line="217" w:lineRule="auto"/>
        <w:rPr>
          <w:rFonts w:ascii="SimSun" w:hAnsi="SimSun" w:eastAsia="SimSun" w:cs="SimSun"/>
          <w:sz w:val="21"/>
          <w:szCs w:val="21"/>
        </w:rPr>
      </w:pPr>
      <w:r>
        <w:rPr>
          <w:rFonts w:ascii="SimSun" w:hAnsi="SimSun" w:eastAsia="SimSun" w:cs="SimSun"/>
          <w:sz w:val="21"/>
          <w:szCs w:val="21"/>
        </w:rPr>
        <w:t>④</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ETL  Transform  and</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Load</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Serv</w:t>
      </w:r>
      <w:r>
        <w:rPr>
          <w:rFonts w:ascii="Times New Roman" w:hAnsi="Times New Roman" w:eastAsia="Times New Roman" w:cs="Times New Roman"/>
          <w:sz w:val="21"/>
          <w:szCs w:val="21"/>
          <w:spacing w:val="-1"/>
        </w:rPr>
        <w:t>ices</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1"/>
        </w:rPr>
        <w:t>对合格数据进行转换并准备好加载数据；</w:t>
      </w:r>
    </w:p>
    <w:p>
      <w:pPr>
        <w:ind w:right="458" w:firstLine="399"/>
        <w:spacing w:before="51" w:line="247" w:lineRule="auto"/>
        <w:rPr>
          <w:rFonts w:ascii="SimSun" w:hAnsi="SimSun" w:eastAsia="SimSun" w:cs="SimSun"/>
          <w:sz w:val="21"/>
          <w:szCs w:val="21"/>
        </w:rPr>
      </w:pPr>
      <w:r>
        <w:rPr>
          <w:rFonts w:ascii="SimSun" w:hAnsi="SimSun" w:eastAsia="SimSun" w:cs="SimSun"/>
          <w:sz w:val="21"/>
          <w:szCs w:val="21"/>
        </w:rPr>
        <w:t>⑤</w:t>
      </w:r>
      <w:r>
        <w:rPr>
          <w:rFonts w:ascii="SimSun" w:hAnsi="SimSun" w:eastAsia="SimSun" w:cs="SimSun"/>
          <w:sz w:val="21"/>
          <w:szCs w:val="21"/>
          <w:spacing w:val="-15"/>
        </w:rPr>
        <w:t xml:space="preserve"> </w:t>
      </w:r>
      <w:r>
        <w:rPr>
          <w:rFonts w:ascii="Times New Roman" w:hAnsi="Times New Roman" w:eastAsia="Times New Roman" w:cs="Times New Roman"/>
          <w:sz w:val="21"/>
          <w:szCs w:val="21"/>
        </w:rPr>
        <w:t>Master  Data  Interface   Services </w:t>
      </w:r>
      <w:r>
        <w:rPr>
          <w:rFonts w:ascii="SimSun" w:hAnsi="SimSun" w:eastAsia="SimSun" w:cs="SimSun"/>
          <w:sz w:val="21"/>
          <w:szCs w:val="21"/>
        </w:rPr>
        <w:t>接收批处理更新请求，调用</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Lifecycle   Management </w:t>
      </w:r>
      <w:r>
        <w:rPr>
          <w:rFonts w:ascii="Times New Roman" w:hAnsi="Times New Roman" w:eastAsia="Times New Roman" w:cs="Times New Roman"/>
          <w:sz w:val="21"/>
          <w:szCs w:val="21"/>
          <w:spacing w:val="-1"/>
        </w:rPr>
        <w:t>Update  Service </w:t>
      </w:r>
      <w:r>
        <w:rPr>
          <w:rFonts w:ascii="SimSun" w:hAnsi="SimSun" w:eastAsia="SimSun" w:cs="SimSun"/>
          <w:sz w:val="21"/>
          <w:szCs w:val="21"/>
          <w:spacing w:val="-1"/>
        </w:rPr>
        <w:t>进行数据的批量更</w:t>
      </w:r>
      <w:r>
        <w:rPr>
          <w:rFonts w:ascii="SimSun" w:hAnsi="SimSun" w:eastAsia="SimSun" w:cs="SimSun"/>
          <w:sz w:val="21"/>
          <w:szCs w:val="21"/>
          <w:spacing w:val="-2"/>
        </w:rPr>
        <w:t>新；</w:t>
      </w:r>
    </w:p>
    <w:p>
      <w:pPr>
        <w:ind w:right="458" w:firstLine="399"/>
        <w:spacing w:before="78" w:line="261" w:lineRule="auto"/>
        <w:rPr>
          <w:rFonts w:ascii="SimSun" w:hAnsi="SimSun" w:eastAsia="SimSun" w:cs="SimSun"/>
          <w:sz w:val="21"/>
          <w:szCs w:val="21"/>
        </w:rPr>
      </w:pPr>
      <w:r>
        <w:rPr>
          <w:rFonts w:ascii="SimSun" w:hAnsi="SimSun" w:eastAsia="SimSun" w:cs="SimSun"/>
          <w:sz w:val="21"/>
          <w:szCs w:val="21"/>
        </w:rPr>
        <w:t>⑥</w:t>
      </w:r>
      <w:r>
        <w:rPr>
          <w:rFonts w:ascii="SimSun" w:hAnsi="SimSun" w:eastAsia="SimSun" w:cs="SimSun"/>
          <w:sz w:val="21"/>
          <w:szCs w:val="21"/>
          <w:spacing w:val="-39"/>
        </w:rPr>
        <w:t xml:space="preserve"> </w:t>
      </w:r>
      <w:r>
        <w:rPr>
          <w:rFonts w:ascii="Times New Roman" w:hAnsi="Times New Roman" w:eastAsia="Times New Roman" w:cs="Times New Roman"/>
          <w:sz w:val="21"/>
          <w:szCs w:val="21"/>
        </w:rPr>
        <w:t>Lifecycle  Management  Update  Service </w:t>
      </w:r>
      <w:r>
        <w:rPr>
          <w:rFonts w:ascii="SimSun" w:hAnsi="SimSun" w:eastAsia="SimSun" w:cs="SimSun"/>
          <w:sz w:val="21"/>
          <w:szCs w:val="21"/>
        </w:rPr>
        <w:t>调用</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Hierarchy   &amp;.Relati</w:t>
      </w:r>
      <w:r>
        <w:rPr>
          <w:rFonts w:ascii="Times New Roman" w:hAnsi="Times New Roman" w:eastAsia="Times New Roman" w:cs="Times New Roman"/>
          <w:sz w:val="21"/>
          <w:szCs w:val="21"/>
          <w:spacing w:val="-1"/>
        </w:rPr>
        <w:t>onship</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Management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2"/>
        </w:rPr>
        <w:t>Services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Base  Services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更新主数据库。</w:t>
      </w:r>
    </w:p>
    <w:p>
      <w:pPr>
        <w:ind w:left="399"/>
        <w:spacing w:before="51" w:line="219" w:lineRule="auto"/>
        <w:rPr>
          <w:rFonts w:ascii="SimSun" w:hAnsi="SimSun" w:eastAsia="SimSun" w:cs="SimSun"/>
          <w:sz w:val="21"/>
          <w:szCs w:val="21"/>
        </w:rPr>
      </w:pPr>
      <w:r>
        <w:rPr>
          <w:rFonts w:ascii="SimSun" w:hAnsi="SimSun" w:eastAsia="SimSun" w:cs="SimSun"/>
          <w:sz w:val="21"/>
          <w:szCs w:val="21"/>
        </w:rPr>
        <w:t>场景2:主数据库更新，然后同步到各业务系统</w:t>
      </w:r>
    </w:p>
    <w:p>
      <w:pPr>
        <w:ind w:right="479" w:firstLine="399"/>
        <w:spacing w:before="59" w:line="256" w:lineRule="auto"/>
        <w:rPr>
          <w:rFonts w:ascii="SimSun" w:hAnsi="SimSun" w:eastAsia="SimSun" w:cs="SimSun"/>
          <w:sz w:val="21"/>
          <w:szCs w:val="21"/>
        </w:rPr>
      </w:pPr>
      <w:r>
        <w:rPr>
          <w:rFonts w:ascii="SimSun" w:hAnsi="SimSun" w:eastAsia="SimSun" w:cs="SimSun"/>
          <w:sz w:val="21"/>
          <w:szCs w:val="21"/>
          <w:spacing w:val="-2"/>
        </w:rPr>
        <w:t>①</w:t>
      </w:r>
      <w:r>
        <w:rPr>
          <w:rFonts w:ascii="SimSun" w:hAnsi="SimSun" w:eastAsia="SimSun" w:cs="SimSun"/>
          <w:sz w:val="21"/>
          <w:szCs w:val="21"/>
          <w:spacing w:val="-38"/>
        </w:rPr>
        <w:t xml:space="preserve"> </w:t>
      </w:r>
      <w:r>
        <w:rPr>
          <w:rFonts w:ascii="SimSun" w:hAnsi="SimSun" w:eastAsia="SimSun" w:cs="SimSun"/>
          <w:sz w:val="21"/>
          <w:szCs w:val="21"/>
          <w:spacing w:val="-2"/>
        </w:rPr>
        <w:t>某业务系统发起一个创建主数据的交易，该业务系统将交易数据以消</w:t>
      </w:r>
      <w:r>
        <w:rPr>
          <w:rFonts w:ascii="SimSun" w:hAnsi="SimSun" w:eastAsia="SimSun" w:cs="SimSun"/>
          <w:sz w:val="21"/>
          <w:szCs w:val="21"/>
          <w:spacing w:val="-3"/>
        </w:rPr>
        <w:t>息的形式发送</w:t>
      </w:r>
      <w:r>
        <w:rPr>
          <w:rFonts w:ascii="SimSun" w:hAnsi="SimSun" w:eastAsia="SimSun" w:cs="SimSun"/>
          <w:sz w:val="21"/>
          <w:szCs w:val="21"/>
        </w:rPr>
        <w:t xml:space="preserve"> </w:t>
      </w:r>
      <w:r>
        <w:rPr>
          <w:rFonts w:ascii="SimSun" w:hAnsi="SimSun" w:eastAsia="SimSun" w:cs="SimSun"/>
          <w:sz w:val="21"/>
          <w:szCs w:val="21"/>
          <w:spacing w:val="-9"/>
        </w:rPr>
        <w:t>到消息队列；</w:t>
      </w:r>
    </w:p>
    <w:p>
      <w:pPr>
        <w:ind w:right="451" w:firstLine="399"/>
        <w:spacing w:before="55" w:line="252" w:lineRule="auto"/>
        <w:rPr>
          <w:rFonts w:ascii="SimSun" w:hAnsi="SimSun" w:eastAsia="SimSun" w:cs="SimSun"/>
          <w:sz w:val="21"/>
          <w:szCs w:val="21"/>
        </w:rPr>
      </w:pPr>
      <w:r>
        <w:rPr>
          <w:rFonts w:ascii="SimSun" w:hAnsi="SimSun" w:eastAsia="SimSun" w:cs="SimSun"/>
          <w:sz w:val="21"/>
          <w:szCs w:val="21"/>
          <w:spacing w:val="-6"/>
        </w:rPr>
        <w:t>②</w:t>
      </w:r>
      <w:r>
        <w:rPr>
          <w:rFonts w:ascii="SimSun" w:hAnsi="SimSun" w:eastAsia="SimSun" w:cs="SimSun"/>
          <w:sz w:val="21"/>
          <w:szCs w:val="21"/>
          <w:spacing w:val="-29"/>
        </w:rPr>
        <w:t xml:space="preserve"> </w:t>
      </w:r>
      <w:r>
        <w:rPr>
          <w:rFonts w:ascii="SimSun" w:hAnsi="SimSun" w:eastAsia="SimSun" w:cs="SimSun"/>
          <w:sz w:val="21"/>
          <w:szCs w:val="21"/>
          <w:spacing w:val="-6"/>
        </w:rPr>
        <w:t>MDM Interface Services</w:t>
      </w:r>
      <w:r>
        <w:rPr>
          <w:rFonts w:ascii="SimSun" w:hAnsi="SimSun" w:eastAsia="SimSun" w:cs="SimSun"/>
          <w:sz w:val="21"/>
          <w:szCs w:val="21"/>
          <w:spacing w:val="-60"/>
        </w:rPr>
        <w:t xml:space="preserve"> </w:t>
      </w:r>
      <w:r>
        <w:rPr>
          <w:rFonts w:ascii="SimSun" w:hAnsi="SimSun" w:eastAsia="SimSun" w:cs="SimSun"/>
          <w:sz w:val="21"/>
          <w:szCs w:val="21"/>
          <w:spacing w:val="-6"/>
        </w:rPr>
        <w:t>捕获该消息，进行消息解析，并调用</w:t>
      </w:r>
      <w:r>
        <w:rPr>
          <w:rFonts w:ascii="SimSun" w:hAnsi="SimSun" w:eastAsia="SimSun" w:cs="SimSun"/>
          <w:sz w:val="21"/>
          <w:szCs w:val="21"/>
          <w:spacing w:val="-60"/>
        </w:rPr>
        <w:t xml:space="preserve"> </w:t>
      </w:r>
      <w:r>
        <w:rPr>
          <w:rFonts w:ascii="SimSun" w:hAnsi="SimSun" w:eastAsia="SimSun" w:cs="SimSun"/>
          <w:sz w:val="21"/>
          <w:szCs w:val="21"/>
          <w:spacing w:val="-6"/>
        </w:rPr>
        <w:t>Security and </w:t>
      </w:r>
      <w:r>
        <w:rPr>
          <w:rFonts w:ascii="SimSun" w:hAnsi="SimSun" w:eastAsia="SimSun" w:cs="SimSun"/>
          <w:sz w:val="21"/>
          <w:szCs w:val="21"/>
          <w:spacing w:val="-7"/>
        </w:rPr>
        <w:t>Privacy</w:t>
      </w:r>
      <w:r>
        <w:rPr>
          <w:rFonts w:ascii="SimSun" w:hAnsi="SimSun" w:eastAsia="SimSun" w:cs="SimSun"/>
          <w:sz w:val="21"/>
          <w:szCs w:val="21"/>
        </w:rPr>
        <w:t xml:space="preserve"> </w:t>
      </w:r>
      <w:r>
        <w:rPr>
          <w:rFonts w:ascii="Times New Roman" w:hAnsi="Times New Roman" w:eastAsia="Times New Roman" w:cs="Times New Roman"/>
          <w:sz w:val="21"/>
          <w:szCs w:val="21"/>
          <w:spacing w:val="-3"/>
        </w:rPr>
        <w:t>Services</w:t>
      </w:r>
      <w:r>
        <w:rPr>
          <w:rFonts w:ascii="Times New Roman" w:hAnsi="Times New Roman" w:eastAsia="Times New Roman" w:cs="Times New Roman"/>
          <w:sz w:val="21"/>
          <w:szCs w:val="21"/>
          <w:spacing w:val="28"/>
          <w:w w:val="101"/>
        </w:rPr>
        <w:t xml:space="preserve"> </w:t>
      </w:r>
      <w:r>
        <w:rPr>
          <w:rFonts w:ascii="SimSun" w:hAnsi="SimSun" w:eastAsia="SimSun" w:cs="SimSun"/>
          <w:sz w:val="21"/>
          <w:szCs w:val="21"/>
          <w:spacing w:val="-3"/>
        </w:rPr>
        <w:t>进行权限验证；</w:t>
      </w:r>
    </w:p>
    <w:p>
      <w:pPr>
        <w:ind w:left="399"/>
        <w:spacing w:before="37" w:line="212" w:lineRule="auto"/>
        <w:rPr>
          <w:rFonts w:ascii="Times New Roman" w:hAnsi="Times New Roman" w:eastAsia="Times New Roman" w:cs="Times New Roman"/>
          <w:sz w:val="21"/>
          <w:szCs w:val="21"/>
        </w:rPr>
      </w:pPr>
      <w:r>
        <w:rPr>
          <w:rFonts w:ascii="SimSun" w:hAnsi="SimSun" w:eastAsia="SimSun" w:cs="SimSun"/>
          <w:sz w:val="21"/>
          <w:szCs w:val="21"/>
          <w:spacing w:val="-1"/>
        </w:rPr>
        <w:t>③ </w:t>
      </w:r>
      <w:r>
        <w:rPr>
          <w:rFonts w:ascii="Times New Roman" w:hAnsi="Times New Roman" w:eastAsia="Times New Roman" w:cs="Times New Roman"/>
          <w:sz w:val="21"/>
          <w:szCs w:val="21"/>
          <w:spacing w:val="-1"/>
        </w:rPr>
        <w:t>MDM  Interface  Services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调用</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Lifecycle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M</w:t>
      </w:r>
      <w:r>
        <w:rPr>
          <w:rFonts w:ascii="Times New Roman" w:hAnsi="Times New Roman" w:eastAsia="Times New Roman" w:cs="Times New Roman"/>
          <w:sz w:val="21"/>
          <w:szCs w:val="21"/>
          <w:spacing w:val="-2"/>
        </w:rPr>
        <w:t>gmt.Update</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2"/>
        </w:rPr>
        <w:t>Service;</w:t>
      </w:r>
    </w:p>
    <w:p>
      <w:pPr>
        <w:ind w:right="454" w:firstLine="399"/>
        <w:spacing w:before="80" w:line="256" w:lineRule="auto"/>
        <w:rPr>
          <w:rFonts w:ascii="SimSun" w:hAnsi="SimSun" w:eastAsia="SimSun" w:cs="SimSun"/>
          <w:sz w:val="21"/>
          <w:szCs w:val="21"/>
        </w:rPr>
      </w:pPr>
      <w:r>
        <w:rPr>
          <w:rFonts w:ascii="SimSun" w:hAnsi="SimSun" w:eastAsia="SimSun" w:cs="SimSun"/>
          <w:sz w:val="21"/>
          <w:szCs w:val="21"/>
        </w:rPr>
        <w:t>④</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Lifecycle   Mgmt.Update    Service </w:t>
      </w:r>
      <w:r>
        <w:rPr>
          <w:rFonts w:ascii="SimSun" w:hAnsi="SimSun" w:eastAsia="SimSun" w:cs="SimSun"/>
          <w:sz w:val="21"/>
          <w:szCs w:val="21"/>
        </w:rPr>
        <w:t>再</w:t>
      </w:r>
      <w:r>
        <w:rPr>
          <w:rFonts w:ascii="SimSun" w:hAnsi="SimSun" w:eastAsia="SimSun" w:cs="SimSun"/>
          <w:sz w:val="21"/>
          <w:szCs w:val="21"/>
          <w:spacing w:val="-1"/>
        </w:rPr>
        <w:t>调用</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Data  Quality  Management  Services </w:t>
      </w:r>
      <w:r>
        <w:rPr>
          <w:rFonts w:ascii="SimSun" w:hAnsi="SimSun" w:eastAsia="SimSun" w:cs="SimSun"/>
          <w:sz w:val="21"/>
          <w:szCs w:val="21"/>
          <w:spacing w:val="-1"/>
        </w:rPr>
        <w:t>进行数</w:t>
      </w:r>
      <w:r>
        <w:rPr>
          <w:rFonts w:ascii="SimSun" w:hAnsi="SimSun" w:eastAsia="SimSun" w:cs="SimSun"/>
          <w:sz w:val="21"/>
          <w:szCs w:val="21"/>
        </w:rPr>
        <w:t xml:space="preserve"> </w:t>
      </w:r>
      <w:r>
        <w:rPr>
          <w:rFonts w:ascii="SimSun" w:hAnsi="SimSun" w:eastAsia="SimSun" w:cs="SimSun"/>
          <w:sz w:val="21"/>
          <w:szCs w:val="21"/>
          <w:spacing w:val="-6"/>
        </w:rPr>
        <w:t>据的清洗和标准化；</w:t>
      </w:r>
    </w:p>
    <w:p>
      <w:pPr>
        <w:ind w:left="399"/>
        <w:spacing w:before="37" w:line="212" w:lineRule="auto"/>
        <w:rPr>
          <w:rFonts w:ascii="SimSun" w:hAnsi="SimSun" w:eastAsia="SimSun" w:cs="SimSun"/>
          <w:sz w:val="21"/>
          <w:szCs w:val="21"/>
        </w:rPr>
      </w:pPr>
      <w:r>
        <w:rPr>
          <w:rFonts w:ascii="SimSun" w:hAnsi="SimSun" w:eastAsia="SimSun" w:cs="SimSun"/>
          <w:sz w:val="21"/>
          <w:szCs w:val="21"/>
          <w:spacing w:val="-2"/>
        </w:rPr>
        <w:t>⑤</w:t>
      </w:r>
      <w:r>
        <w:rPr>
          <w:rFonts w:ascii="SimSun" w:hAnsi="SimSun" w:eastAsia="SimSun" w:cs="SimSun"/>
          <w:sz w:val="21"/>
          <w:szCs w:val="21"/>
          <w:spacing w:val="-23"/>
        </w:rPr>
        <w:t xml:space="preserve"> </w:t>
      </w:r>
      <w:r>
        <w:rPr>
          <w:rFonts w:ascii="Times New Roman" w:hAnsi="Times New Roman" w:eastAsia="Times New Roman" w:cs="Times New Roman"/>
          <w:sz w:val="21"/>
          <w:szCs w:val="21"/>
          <w:spacing w:val="-2"/>
        </w:rPr>
        <w:t>Update</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2"/>
        </w:rPr>
        <w:t>Service </w:t>
      </w:r>
      <w:r>
        <w:rPr>
          <w:rFonts w:ascii="SimSun" w:hAnsi="SimSun" w:eastAsia="SimSun" w:cs="SimSun"/>
          <w:sz w:val="21"/>
          <w:szCs w:val="21"/>
          <w:spacing w:val="-2"/>
        </w:rPr>
        <w:t>调用</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Search</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2"/>
        </w:rPr>
        <w:t>Services </w:t>
      </w:r>
      <w:r>
        <w:rPr>
          <w:rFonts w:ascii="SimSun" w:hAnsi="SimSun" w:eastAsia="SimSun" w:cs="SimSun"/>
          <w:sz w:val="21"/>
          <w:szCs w:val="21"/>
          <w:spacing w:val="-2"/>
        </w:rPr>
        <w:t>发现该主数据已经存在，确认这是对已有主数</w:t>
      </w:r>
    </w:p>
    <w:p>
      <w:pPr>
        <w:spacing w:line="212" w:lineRule="auto"/>
        <w:sectPr>
          <w:pgSz w:w="9520" w:h="14590"/>
          <w:pgMar w:top="546" w:right="451" w:bottom="400" w:left="430" w:header="0" w:footer="0" w:gutter="0"/>
        </w:sectPr>
        <w:rPr>
          <w:rFonts w:ascii="SimSun" w:hAnsi="SimSun" w:eastAsia="SimSun" w:cs="SimSun"/>
          <w:sz w:val="21"/>
          <w:szCs w:val="21"/>
        </w:rPr>
      </w:pPr>
    </w:p>
    <w:p>
      <w:pPr>
        <w:spacing w:before="63" w:line="230" w:lineRule="auto"/>
        <w:rPr>
          <w:rFonts w:ascii="SimHei" w:hAnsi="SimHei" w:eastAsia="SimHei" w:cs="SimHei"/>
          <w:sz w:val="21"/>
          <w:szCs w:val="21"/>
        </w:rPr>
      </w:pPr>
      <w:r>
        <w:rPr>
          <w:rFonts w:ascii="SimSun" w:hAnsi="SimSun" w:eastAsia="SimSun" w:cs="SimSun"/>
          <w:sz w:val="16"/>
          <w:szCs w:val="16"/>
          <w:spacing w:val="-8"/>
          <w:position w:val="-2"/>
        </w:rPr>
        <w:t>112</w:t>
      </w:r>
      <w:r>
        <w:rPr>
          <w:rFonts w:ascii="SimSun" w:hAnsi="SimSun" w:eastAsia="SimSun" w:cs="SimSun"/>
          <w:sz w:val="16"/>
          <w:szCs w:val="16"/>
          <w:spacing w:val="72"/>
          <w:position w:val="-2"/>
        </w:rPr>
        <w:t xml:space="preserve"> </w:t>
      </w:r>
      <w:r>
        <w:rPr>
          <w:sz w:val="16"/>
          <w:szCs w:val="16"/>
          <w:position w:val="-12"/>
        </w:rPr>
        <w:drawing>
          <wp:inline distT="0" distB="0" distL="0" distR="0">
            <wp:extent cx="6361" cy="203220"/>
            <wp:effectExtent l="0" t="0" r="0" b="0"/>
            <wp:docPr id="774" name="IM 774"/>
            <wp:cNvGraphicFramePr/>
            <a:graphic>
              <a:graphicData uri="http://schemas.openxmlformats.org/drawingml/2006/picture">
                <pic:pic>
                  <pic:nvPicPr>
                    <pic:cNvPr id="774" name="IM 774"/>
                    <pic:cNvPicPr/>
                  </pic:nvPicPr>
                  <pic:blipFill>
                    <a:blip r:embed="rId419"/>
                    <a:stretch>
                      <a:fillRect/>
                    </a:stretch>
                  </pic:blipFill>
                  <pic:spPr>
                    <a:xfrm rot="0">
                      <a:off x="0" y="0"/>
                      <a:ext cx="6361" cy="203220"/>
                    </a:xfrm>
                    <a:prstGeom prst="rect">
                      <a:avLst/>
                    </a:prstGeom>
                  </pic:spPr>
                </pic:pic>
              </a:graphicData>
            </a:graphic>
          </wp:inline>
        </w:drawing>
      </w:r>
      <w:r>
        <w:rPr>
          <w:rFonts w:ascii="SimHei" w:hAnsi="SimHei" w:eastAsia="SimHei" w:cs="SimHei"/>
          <w:sz w:val="21"/>
          <w:szCs w:val="21"/>
          <w:u w:val="single" w:color="auto"/>
          <w:spacing w:val="65"/>
        </w:rPr>
        <w:t xml:space="preserve"> </w:t>
      </w:r>
      <w:r>
        <w:rPr>
          <w:rFonts w:ascii="SimHei" w:hAnsi="SimHei" w:eastAsia="SimHei" w:cs="SimHei"/>
          <w:sz w:val="21"/>
          <w:szCs w:val="21"/>
          <w:u w:val="single" w:color="auto"/>
          <w:spacing w:val="-8"/>
        </w:rPr>
        <w:t>大数据基础与管理</w:t>
      </w:r>
      <w:r>
        <w:rPr>
          <w:rFonts w:ascii="SimHei" w:hAnsi="SimHei" w:eastAsia="SimHei" w:cs="SimHei"/>
          <w:sz w:val="21"/>
          <w:szCs w:val="21"/>
          <w:u w:val="single" w:color="auto"/>
          <w:spacing w:val="-8"/>
        </w:rPr>
        <w:t xml:space="preserve">     </w:t>
      </w:r>
    </w:p>
    <w:p>
      <w:pPr>
        <w:pStyle w:val="BodyText"/>
        <w:spacing w:line="258" w:lineRule="auto"/>
        <w:rPr/>
      </w:pPr>
      <w:r/>
    </w:p>
    <w:p>
      <w:pPr>
        <w:ind w:left="549"/>
        <w:spacing w:before="69" w:line="219" w:lineRule="auto"/>
        <w:rPr>
          <w:rFonts w:ascii="SimSun" w:hAnsi="SimSun" w:eastAsia="SimSun" w:cs="SimSun"/>
          <w:sz w:val="21"/>
          <w:szCs w:val="21"/>
        </w:rPr>
      </w:pPr>
      <w:r>
        <w:rPr>
          <w:rFonts w:ascii="SimSun" w:hAnsi="SimSun" w:eastAsia="SimSun" w:cs="SimSun"/>
          <w:sz w:val="21"/>
          <w:szCs w:val="21"/>
          <w:spacing w:val="-7"/>
        </w:rPr>
        <w:t>据的更新操作；</w:t>
      </w:r>
    </w:p>
    <w:p>
      <w:pPr>
        <w:ind w:left="989"/>
        <w:spacing w:before="47" w:line="212" w:lineRule="auto"/>
        <w:rPr>
          <w:rFonts w:ascii="SimSun" w:hAnsi="SimSun" w:eastAsia="SimSun" w:cs="SimSun"/>
          <w:sz w:val="21"/>
          <w:szCs w:val="21"/>
        </w:rPr>
      </w:pPr>
      <w:r>
        <w:rPr>
          <w:rFonts w:ascii="SimSun" w:hAnsi="SimSun" w:eastAsia="SimSun" w:cs="SimSun"/>
          <w:sz w:val="21"/>
          <w:szCs w:val="21"/>
          <w:spacing w:val="-2"/>
        </w:rPr>
        <w:t>⑥</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2"/>
        </w:rPr>
        <w:t>Update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2"/>
        </w:rPr>
        <w:t>Service </w:t>
      </w:r>
      <w:r>
        <w:rPr>
          <w:rFonts w:ascii="SimSun" w:hAnsi="SimSun" w:eastAsia="SimSun" w:cs="SimSun"/>
          <w:sz w:val="21"/>
          <w:szCs w:val="21"/>
          <w:spacing w:val="-2"/>
        </w:rPr>
        <w:t>通过调用外部系统对数据进行扩充；</w:t>
      </w:r>
    </w:p>
    <w:p>
      <w:pPr>
        <w:ind w:left="989" w:right="1122"/>
        <w:spacing w:before="79" w:line="242" w:lineRule="auto"/>
        <w:rPr>
          <w:rFonts w:ascii="SimSun" w:hAnsi="SimSun" w:eastAsia="SimSun" w:cs="SimSun"/>
          <w:sz w:val="21"/>
          <w:szCs w:val="21"/>
        </w:rPr>
      </w:pPr>
      <w:r>
        <w:rPr>
          <w:rFonts w:ascii="SimSun" w:hAnsi="SimSun" w:eastAsia="SimSun" w:cs="SimSun"/>
          <w:sz w:val="21"/>
          <w:szCs w:val="21"/>
          <w:spacing w:val="-1"/>
        </w:rPr>
        <w:t>⑦</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1"/>
        </w:rPr>
        <w:t>Update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Service </w:t>
      </w:r>
      <w:r>
        <w:rPr>
          <w:rFonts w:ascii="SimSun" w:hAnsi="SimSun" w:eastAsia="SimSun" w:cs="SimSun"/>
          <w:sz w:val="21"/>
          <w:szCs w:val="21"/>
          <w:spacing w:val="-1"/>
        </w:rPr>
        <w:t>在更新主数据库之前调用</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Event</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Management   Service</w:t>
      </w:r>
      <w:r>
        <w:rPr>
          <w:rFonts w:ascii="Times New Roman" w:hAnsi="Times New Roman" w:eastAsia="Times New Roman" w:cs="Times New Roman"/>
          <w:sz w:val="21"/>
          <w:szCs w:val="21"/>
          <w:spacing w:val="-2"/>
        </w:rPr>
        <w:t>s;</w:t>
      </w:r>
      <w:r>
        <w:rPr>
          <w:rFonts w:ascii="Times New Roman" w:hAnsi="Times New Roman" w:eastAsia="Times New Roman" w:cs="Times New Roman"/>
          <w:sz w:val="21"/>
          <w:szCs w:val="21"/>
        </w:rPr>
        <w:t xml:space="preserve"> </w:t>
      </w:r>
      <w:r>
        <w:rPr>
          <w:rFonts w:ascii="SimSun" w:hAnsi="SimSun" w:eastAsia="SimSun" w:cs="SimSun"/>
          <w:sz w:val="21"/>
          <w:szCs w:val="21"/>
          <w:spacing w:val="-2"/>
        </w:rPr>
        <w:t>⑧</w:t>
      </w:r>
      <w:r>
        <w:rPr>
          <w:rFonts w:ascii="SimSun" w:hAnsi="SimSun" w:eastAsia="SimSun" w:cs="SimSun"/>
          <w:sz w:val="21"/>
          <w:szCs w:val="21"/>
          <w:spacing w:val="-9"/>
        </w:rPr>
        <w:t xml:space="preserve"> </w:t>
      </w:r>
      <w:r>
        <w:rPr>
          <w:rFonts w:ascii="Times New Roman" w:hAnsi="Times New Roman" w:eastAsia="Times New Roman" w:cs="Times New Roman"/>
          <w:sz w:val="21"/>
          <w:szCs w:val="21"/>
          <w:spacing w:val="-2"/>
        </w:rPr>
        <w:t>Event</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2"/>
        </w:rPr>
        <w:t>Management</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2"/>
        </w:rPr>
        <w:t>Services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确认是否需要涉及数据管控方面的处理；</w:t>
      </w:r>
    </w:p>
    <w:p>
      <w:pPr>
        <w:ind w:left="549" w:right="73" w:firstLine="439"/>
        <w:spacing w:before="79" w:line="256" w:lineRule="auto"/>
        <w:rPr>
          <w:rFonts w:ascii="SimSun" w:hAnsi="SimSun" w:eastAsia="SimSun" w:cs="SimSun"/>
          <w:sz w:val="21"/>
          <w:szCs w:val="21"/>
        </w:rPr>
      </w:pPr>
      <w:r>
        <w:rPr>
          <w:rFonts w:ascii="SimSun" w:hAnsi="SimSun" w:eastAsia="SimSun" w:cs="SimSun"/>
          <w:sz w:val="21"/>
          <w:szCs w:val="21"/>
        </w:rPr>
        <w:t>⑨</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Update   Service </w:t>
      </w:r>
      <w:r>
        <w:rPr>
          <w:rFonts w:ascii="SimSun" w:hAnsi="SimSun" w:eastAsia="SimSun" w:cs="SimSun"/>
          <w:sz w:val="21"/>
          <w:szCs w:val="21"/>
        </w:rPr>
        <w:t>调用</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Hierarchy   &amp;.R</w:t>
      </w:r>
      <w:r>
        <w:rPr>
          <w:rFonts w:ascii="Times New Roman" w:hAnsi="Times New Roman" w:eastAsia="Times New Roman" w:cs="Times New Roman"/>
          <w:sz w:val="21"/>
          <w:szCs w:val="21"/>
          <w:spacing w:val="-1"/>
        </w:rPr>
        <w:t>elationship   Management    Services </w:t>
      </w:r>
      <w:r>
        <w:rPr>
          <w:rFonts w:ascii="SimSun" w:hAnsi="SimSun" w:eastAsia="SimSun" w:cs="SimSun"/>
          <w:sz w:val="21"/>
          <w:szCs w:val="21"/>
          <w:spacing w:val="-1"/>
        </w:rPr>
        <w:t>并且更新主</w:t>
      </w:r>
      <w:r>
        <w:rPr>
          <w:rFonts w:ascii="SimSun" w:hAnsi="SimSun" w:eastAsia="SimSun" w:cs="SimSun"/>
          <w:sz w:val="21"/>
          <w:szCs w:val="21"/>
        </w:rPr>
        <w:t xml:space="preserve"> </w:t>
      </w:r>
      <w:r>
        <w:rPr>
          <w:rFonts w:ascii="SimSun" w:hAnsi="SimSun" w:eastAsia="SimSun" w:cs="SimSun"/>
          <w:sz w:val="21"/>
          <w:szCs w:val="21"/>
          <w:spacing w:val="-7"/>
        </w:rPr>
        <w:t>数据库；</w:t>
      </w:r>
    </w:p>
    <w:p>
      <w:pPr>
        <w:ind w:left="989"/>
        <w:spacing w:before="36" w:line="212" w:lineRule="auto"/>
        <w:rPr>
          <w:rFonts w:ascii="SimSun" w:hAnsi="SimSun" w:eastAsia="SimSun" w:cs="SimSun"/>
          <w:sz w:val="21"/>
          <w:szCs w:val="21"/>
        </w:rPr>
      </w:pPr>
      <w:r>
        <w:rPr>
          <w:rFonts w:ascii="SimSun" w:hAnsi="SimSun" w:eastAsia="SimSun" w:cs="SimSun"/>
          <w:sz w:val="21"/>
          <w:szCs w:val="21"/>
          <w:spacing w:val="-1"/>
        </w:rPr>
        <w:t>⑩ </w:t>
      </w:r>
      <w:r>
        <w:rPr>
          <w:rFonts w:ascii="Times New Roman" w:hAnsi="Times New Roman" w:eastAsia="Times New Roman" w:cs="Times New Roman"/>
          <w:sz w:val="21"/>
          <w:szCs w:val="21"/>
          <w:spacing w:val="-1"/>
        </w:rPr>
        <w:t>Audit  Logging  Services </w:t>
      </w:r>
      <w:r>
        <w:rPr>
          <w:rFonts w:ascii="SimSun" w:hAnsi="SimSun" w:eastAsia="SimSun" w:cs="SimSun"/>
          <w:sz w:val="21"/>
          <w:szCs w:val="21"/>
          <w:spacing w:val="-1"/>
        </w:rPr>
        <w:t>记录</w:t>
      </w:r>
      <w:r>
        <w:rPr>
          <w:rFonts w:ascii="SimSun" w:hAnsi="SimSun" w:eastAsia="SimSun" w:cs="SimSun"/>
          <w:sz w:val="21"/>
          <w:szCs w:val="21"/>
          <w:spacing w:val="-2"/>
        </w:rPr>
        <w:t>相应交易日志和历史数据；</w:t>
      </w:r>
    </w:p>
    <w:p>
      <w:pPr>
        <w:ind w:left="549" w:right="45" w:firstLine="439"/>
        <w:spacing w:before="50" w:line="273" w:lineRule="auto"/>
        <w:rPr>
          <w:rFonts w:ascii="SimSun" w:hAnsi="SimSun" w:eastAsia="SimSun" w:cs="SimSun"/>
          <w:sz w:val="21"/>
          <w:szCs w:val="21"/>
        </w:rPr>
      </w:pPr>
      <w:r>
        <w:rPr>
          <w:rFonts w:ascii="Calibri" w:hAnsi="Calibri" w:eastAsia="Calibri" w:cs="Calibri"/>
          <w:sz w:val="21"/>
          <w:szCs w:val="21"/>
        </w:rPr>
        <w:t>⑪</w:t>
      </w:r>
      <w:r>
        <w:rPr>
          <w:rFonts w:ascii="Calibri" w:hAnsi="Calibri" w:eastAsia="Calibri" w:cs="Calibri"/>
          <w:sz w:val="21"/>
          <w:szCs w:val="21"/>
          <w:spacing w:val="32"/>
          <w:w w:val="101"/>
        </w:rPr>
        <w:t xml:space="preserve"> </w:t>
      </w:r>
      <w:r>
        <w:rPr>
          <w:rFonts w:ascii="Times New Roman" w:hAnsi="Times New Roman" w:eastAsia="Times New Roman" w:cs="Times New Roman"/>
          <w:sz w:val="21"/>
          <w:szCs w:val="21"/>
        </w:rPr>
        <w:t>MDM  Lifecycle  Management   Service</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rPr>
        <w:t>调用</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MDM   Interface</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Servic</w:t>
      </w:r>
      <w:r>
        <w:rPr>
          <w:rFonts w:ascii="Times New Roman" w:hAnsi="Times New Roman" w:eastAsia="Times New Roman" w:cs="Times New Roman"/>
          <w:sz w:val="21"/>
          <w:szCs w:val="21"/>
          <w:spacing w:val="-1"/>
        </w:rPr>
        <w:t>es</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返回更新处</w:t>
      </w:r>
      <w:r>
        <w:rPr>
          <w:rFonts w:ascii="SimSun" w:hAnsi="SimSun" w:eastAsia="SimSun" w:cs="SimSun"/>
          <w:sz w:val="21"/>
          <w:szCs w:val="21"/>
        </w:rPr>
        <w:t xml:space="preserve"> </w:t>
      </w:r>
      <w:r>
        <w:rPr>
          <w:rFonts w:ascii="SimSun" w:hAnsi="SimSun" w:eastAsia="SimSun" w:cs="SimSun"/>
          <w:sz w:val="21"/>
          <w:szCs w:val="21"/>
          <w:spacing w:val="-7"/>
        </w:rPr>
        <w:t>理请求；</w:t>
      </w:r>
    </w:p>
    <w:p>
      <w:pPr>
        <w:ind w:left="549" w:right="45" w:firstLine="439"/>
        <w:spacing w:before="2" w:line="281" w:lineRule="auto"/>
        <w:rPr>
          <w:rFonts w:ascii="SimSun" w:hAnsi="SimSun" w:eastAsia="SimSun" w:cs="SimSun"/>
          <w:sz w:val="21"/>
          <w:szCs w:val="21"/>
        </w:rPr>
      </w:pPr>
      <w:r>
        <w:rPr>
          <w:rFonts w:ascii="Calibri" w:hAnsi="Calibri" w:eastAsia="Calibri" w:cs="Calibri"/>
          <w:sz w:val="21"/>
          <w:szCs w:val="21"/>
          <w:spacing w:val="-4"/>
        </w:rPr>
        <w:t>⑫</w:t>
      </w:r>
      <w:r>
        <w:rPr>
          <w:rFonts w:ascii="Calibri" w:hAnsi="Calibri" w:eastAsia="Calibri" w:cs="Calibri"/>
          <w:sz w:val="21"/>
          <w:szCs w:val="21"/>
          <w:spacing w:val="51"/>
          <w:w w:val="101"/>
        </w:rPr>
        <w:t xml:space="preserve"> </w:t>
      </w:r>
      <w:r>
        <w:rPr>
          <w:rFonts w:ascii="SimSun" w:hAnsi="SimSun" w:eastAsia="SimSun" w:cs="SimSun"/>
          <w:sz w:val="21"/>
          <w:szCs w:val="21"/>
          <w:spacing w:val="-4"/>
        </w:rPr>
        <w:t>源业务系统接收到处理请求之后，利用</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4"/>
        </w:rPr>
        <w:t>MDM </w:t>
      </w:r>
      <w:r>
        <w:rPr>
          <w:rFonts w:ascii="SimSun" w:hAnsi="SimSun" w:eastAsia="SimSun" w:cs="SimSun"/>
          <w:sz w:val="21"/>
          <w:szCs w:val="21"/>
          <w:spacing w:val="-4"/>
        </w:rPr>
        <w:t>系统发回来的数据对本地的应用系统</w:t>
      </w:r>
      <w:r>
        <w:rPr>
          <w:rFonts w:ascii="SimSun" w:hAnsi="SimSun" w:eastAsia="SimSun" w:cs="SimSun"/>
          <w:sz w:val="21"/>
          <w:szCs w:val="21"/>
        </w:rPr>
        <w:t xml:space="preserve"> </w:t>
      </w:r>
      <w:r>
        <w:rPr>
          <w:rFonts w:ascii="SimSun" w:hAnsi="SimSun" w:eastAsia="SimSun" w:cs="SimSun"/>
          <w:sz w:val="21"/>
          <w:szCs w:val="21"/>
          <w:spacing w:val="-4"/>
        </w:rPr>
        <w:t>数据库进行更新操作。</w:t>
      </w:r>
    </w:p>
    <w:p>
      <w:pPr>
        <w:ind w:left="989"/>
        <w:spacing w:before="69" w:line="219" w:lineRule="auto"/>
        <w:rPr>
          <w:rFonts w:ascii="SimSun" w:hAnsi="SimSun" w:eastAsia="SimSun" w:cs="SimSun"/>
          <w:sz w:val="21"/>
          <w:szCs w:val="21"/>
        </w:rPr>
      </w:pPr>
      <w:r>
        <w:rPr>
          <w:rFonts w:ascii="SimSun" w:hAnsi="SimSun" w:eastAsia="SimSun" w:cs="SimSun"/>
          <w:sz w:val="21"/>
          <w:szCs w:val="21"/>
          <w:spacing w:val="-1"/>
        </w:rPr>
        <w:t>其他所有需要主动被更新的相关业务系统都会接收到更</w:t>
      </w:r>
      <w:r>
        <w:rPr>
          <w:rFonts w:ascii="SimSun" w:hAnsi="SimSun" w:eastAsia="SimSun" w:cs="SimSun"/>
          <w:sz w:val="21"/>
          <w:szCs w:val="21"/>
          <w:spacing w:val="-2"/>
        </w:rPr>
        <w:t>新后的最新数据。</w:t>
      </w:r>
    </w:p>
    <w:p>
      <w:pPr>
        <w:ind w:left="554"/>
        <w:spacing w:before="312" w:line="222" w:lineRule="auto"/>
        <w:outlineLvl w:val="2"/>
        <w:rPr>
          <w:rFonts w:ascii="SimHei" w:hAnsi="SimHei" w:eastAsia="SimHei" w:cs="SimHei"/>
          <w:sz w:val="32"/>
          <w:szCs w:val="32"/>
        </w:rPr>
      </w:pPr>
      <w:r>
        <w:rPr>
          <w:rFonts w:ascii="SimHei" w:hAnsi="SimHei" w:eastAsia="SimHei" w:cs="SimHei"/>
          <w:sz w:val="32"/>
          <w:szCs w:val="32"/>
          <w:b/>
          <w:bCs/>
          <w:spacing w:val="-6"/>
        </w:rPr>
        <w:t>4.5</w:t>
      </w:r>
      <w:r>
        <w:rPr>
          <w:rFonts w:ascii="SimHei" w:hAnsi="SimHei" w:eastAsia="SimHei" w:cs="SimHei"/>
          <w:sz w:val="32"/>
          <w:szCs w:val="32"/>
          <w:spacing w:val="16"/>
        </w:rPr>
        <w:t xml:space="preserve">  </w:t>
      </w:r>
      <w:r>
        <w:rPr>
          <w:rFonts w:ascii="SimHei" w:hAnsi="SimHei" w:eastAsia="SimHei" w:cs="SimHei"/>
          <w:sz w:val="32"/>
          <w:szCs w:val="32"/>
          <w:b/>
          <w:bCs/>
          <w:spacing w:val="-6"/>
        </w:rPr>
        <w:t>元数据管理</w:t>
      </w:r>
    </w:p>
    <w:p>
      <w:pPr>
        <w:ind w:left="553"/>
        <w:spacing w:before="314" w:line="230" w:lineRule="auto"/>
        <w:outlineLvl w:val="3"/>
        <w:rPr>
          <w:rFonts w:ascii="STXinwei" w:hAnsi="STXinwei" w:eastAsia="STXinwei" w:cs="STXinwei"/>
          <w:sz w:val="27"/>
          <w:szCs w:val="27"/>
        </w:rPr>
      </w:pPr>
      <w:r>
        <w:rPr>
          <w:rFonts w:ascii="STXinwei" w:hAnsi="STXinwei" w:eastAsia="STXinwei" w:cs="STXinwei"/>
          <w:sz w:val="27"/>
          <w:szCs w:val="27"/>
          <w:b/>
          <w:bCs/>
        </w:rPr>
        <w:t>4.5.1</w:t>
      </w:r>
      <w:r>
        <w:rPr>
          <w:rFonts w:ascii="STXinwei" w:hAnsi="STXinwei" w:eastAsia="STXinwei" w:cs="STXinwei"/>
          <w:sz w:val="27"/>
          <w:szCs w:val="27"/>
        </w:rPr>
        <w:t xml:space="preserve">      </w:t>
      </w:r>
      <w:r>
        <w:rPr>
          <w:rFonts w:ascii="STXinwei" w:hAnsi="STXinwei" w:eastAsia="STXinwei" w:cs="STXinwei"/>
          <w:sz w:val="27"/>
          <w:szCs w:val="27"/>
          <w:b/>
          <w:bCs/>
        </w:rPr>
        <w:t>明确元数据管理策略</w:t>
      </w:r>
    </w:p>
    <w:p>
      <w:pPr>
        <w:ind w:left="549" w:firstLine="439"/>
        <w:spacing w:before="160" w:line="270" w:lineRule="auto"/>
        <w:jc w:val="both"/>
        <w:rPr>
          <w:rFonts w:ascii="SimSun" w:hAnsi="SimSun" w:eastAsia="SimSun" w:cs="SimSun"/>
          <w:sz w:val="21"/>
          <w:szCs w:val="21"/>
        </w:rPr>
      </w:pPr>
      <w:r>
        <w:rPr>
          <w:rFonts w:ascii="SimSun" w:hAnsi="SimSun" w:eastAsia="SimSun" w:cs="SimSun"/>
          <w:sz w:val="21"/>
          <w:szCs w:val="21"/>
          <w:spacing w:val="-2"/>
        </w:rPr>
        <w:t>在最开始的时候，元数据</w:t>
      </w:r>
      <w:r>
        <w:rPr>
          <w:rFonts w:ascii="Times New Roman" w:hAnsi="Times New Roman" w:eastAsia="Times New Roman" w:cs="Times New Roman"/>
          <w:sz w:val="21"/>
          <w:szCs w:val="21"/>
          <w:spacing w:val="-2"/>
        </w:rPr>
        <w:t>(Meta   Data)</w:t>
      </w:r>
      <w:r>
        <w:rPr>
          <w:rFonts w:ascii="SimSun" w:hAnsi="SimSun" w:eastAsia="SimSun" w:cs="SimSun"/>
          <w:sz w:val="21"/>
          <w:szCs w:val="21"/>
          <w:spacing w:val="-2"/>
        </w:rPr>
        <w:t>是指描</w:t>
      </w:r>
      <w:r>
        <w:rPr>
          <w:rFonts w:ascii="SimSun" w:hAnsi="SimSun" w:eastAsia="SimSun" w:cs="SimSun"/>
          <w:sz w:val="21"/>
          <w:szCs w:val="21"/>
          <w:spacing w:val="-3"/>
        </w:rPr>
        <w:t>述数据的数据，通常由信息结构的描述组</w:t>
      </w:r>
      <w:r>
        <w:rPr>
          <w:rFonts w:ascii="SimSun" w:hAnsi="SimSun" w:eastAsia="SimSun" w:cs="SimSun"/>
          <w:sz w:val="21"/>
          <w:szCs w:val="21"/>
        </w:rPr>
        <w:t xml:space="preserve">  </w:t>
      </w:r>
      <w:r>
        <w:rPr>
          <w:rFonts w:ascii="SimSun" w:hAnsi="SimSun" w:eastAsia="SimSun" w:cs="SimSun"/>
          <w:sz w:val="21"/>
          <w:szCs w:val="21"/>
          <w:spacing w:val="-5"/>
        </w:rPr>
        <w:t>成，随着技术的发展，元数据内涵有了非常大的扩展，比如</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UML</w:t>
      </w:r>
      <w:r>
        <w:rPr>
          <w:rFonts w:ascii="Times New Roman" w:hAnsi="Times New Roman" w:eastAsia="Times New Roman" w:cs="Times New Roman"/>
          <w:sz w:val="21"/>
          <w:szCs w:val="21"/>
          <w:spacing w:val="32"/>
          <w:w w:val="101"/>
        </w:rPr>
        <w:t xml:space="preserve"> </w:t>
      </w:r>
      <w:r>
        <w:rPr>
          <w:rFonts w:ascii="SimSun" w:hAnsi="SimSun" w:eastAsia="SimSun" w:cs="SimSun"/>
          <w:sz w:val="21"/>
          <w:szCs w:val="21"/>
          <w:spacing w:val="-6"/>
        </w:rPr>
        <w:t>模型、数据交易规则、用 </w:t>
      </w:r>
      <w:r>
        <w:rPr>
          <w:rFonts w:ascii="Times New Roman" w:hAnsi="Times New Roman" w:eastAsia="Times New Roman" w:cs="Times New Roman"/>
          <w:sz w:val="21"/>
          <w:szCs w:val="21"/>
          <w:spacing w:val="-3"/>
        </w:rPr>
        <w:t>Java..NET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C++</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等编写的</w:t>
      </w:r>
      <w:r>
        <w:rPr>
          <w:rFonts w:ascii="SimSun" w:hAnsi="SimSun" w:eastAsia="SimSun" w:cs="SimSun"/>
          <w:sz w:val="21"/>
          <w:szCs w:val="21"/>
          <w:spacing w:val="-61"/>
        </w:rPr>
        <w:t xml:space="preserve"> </w:t>
      </w:r>
      <w:r>
        <w:rPr>
          <w:rFonts w:ascii="Times New Roman" w:hAnsi="Times New Roman" w:eastAsia="Times New Roman" w:cs="Times New Roman"/>
          <w:sz w:val="21"/>
          <w:szCs w:val="21"/>
          <w:spacing w:val="-3"/>
        </w:rPr>
        <w:t>APIs</w:t>
      </w:r>
      <w:r>
        <w:rPr>
          <w:rFonts w:ascii="SimSun" w:hAnsi="SimSun" w:eastAsia="SimSun" w:cs="SimSun"/>
          <w:sz w:val="21"/>
          <w:szCs w:val="21"/>
          <w:spacing w:val="-3"/>
        </w:rPr>
        <w:t>、业务流程和工作流模型、产品配置描述和调优参数以及各</w:t>
      </w:r>
      <w:r>
        <w:rPr>
          <w:rFonts w:ascii="SimSun" w:hAnsi="SimSun" w:eastAsia="SimSun" w:cs="SimSun"/>
          <w:sz w:val="21"/>
          <w:szCs w:val="21"/>
        </w:rPr>
        <w:t xml:space="preserve">  </w:t>
      </w:r>
      <w:r>
        <w:rPr>
          <w:rFonts w:ascii="SimSun" w:hAnsi="SimSun" w:eastAsia="SimSun" w:cs="SimSun"/>
          <w:sz w:val="21"/>
          <w:szCs w:val="21"/>
          <w:spacing w:val="-3"/>
        </w:rPr>
        <w:t>种业务规则、术语和定义等。在大数据时代，元数据还</w:t>
      </w:r>
      <w:r>
        <w:rPr>
          <w:rFonts w:ascii="SimSun" w:hAnsi="SimSun" w:eastAsia="SimSun" w:cs="SimSun"/>
          <w:sz w:val="21"/>
          <w:szCs w:val="21"/>
          <w:spacing w:val="-4"/>
        </w:rPr>
        <w:t>应该包括对各种新数据类型的描述，</w:t>
      </w:r>
      <w:r>
        <w:rPr>
          <w:rFonts w:ascii="SimSun" w:hAnsi="SimSun" w:eastAsia="SimSun" w:cs="SimSun"/>
          <w:sz w:val="21"/>
          <w:szCs w:val="21"/>
        </w:rPr>
        <w:t xml:space="preserve"> </w:t>
      </w:r>
      <w:r>
        <w:rPr>
          <w:rFonts w:ascii="SimSun" w:hAnsi="SimSun" w:eastAsia="SimSun" w:cs="SimSun"/>
          <w:sz w:val="21"/>
          <w:szCs w:val="21"/>
          <w:spacing w:val="-15"/>
        </w:rPr>
        <w:t>如对位置、名字、用户点击次数、音频、视</w:t>
      </w:r>
      <w:r>
        <w:rPr>
          <w:rFonts w:ascii="SimSun" w:hAnsi="SimSun" w:eastAsia="SimSun" w:cs="SimSun"/>
          <w:sz w:val="21"/>
          <w:szCs w:val="21"/>
          <w:spacing w:val="-16"/>
        </w:rPr>
        <w:t>频、图片、各种无线感知设备数据和各种监控设备数</w:t>
      </w:r>
      <w:r>
        <w:rPr>
          <w:rFonts w:ascii="SimSun" w:hAnsi="SimSun" w:eastAsia="SimSun" w:cs="SimSun"/>
          <w:sz w:val="21"/>
          <w:szCs w:val="21"/>
        </w:rPr>
        <w:t xml:space="preserve">  </w:t>
      </w:r>
      <w:r>
        <w:rPr>
          <w:rFonts w:ascii="SimSun" w:hAnsi="SimSun" w:eastAsia="SimSun" w:cs="SimSun"/>
          <w:sz w:val="21"/>
          <w:szCs w:val="21"/>
        </w:rPr>
        <w:t>据等的描述等。元数据通常分为业务元数据、技术元数据和操作元</w:t>
      </w:r>
      <w:r>
        <w:rPr>
          <w:rFonts w:ascii="SimSun" w:hAnsi="SimSun" w:eastAsia="SimSun" w:cs="SimSun"/>
          <w:sz w:val="21"/>
          <w:szCs w:val="21"/>
          <w:spacing w:val="-1"/>
        </w:rPr>
        <w:t>数据等。业务元数据主 </w:t>
      </w:r>
      <w:r>
        <w:rPr>
          <w:rFonts w:ascii="SimSun" w:hAnsi="SimSun" w:eastAsia="SimSun" w:cs="SimSun"/>
          <w:sz w:val="21"/>
          <w:szCs w:val="21"/>
          <w:spacing w:val="-11"/>
        </w:rPr>
        <w:t>要包括业务规则、定义、术语、术语表、运算法则和系统使用业务语言等，主要使用者是业务</w:t>
      </w:r>
      <w:r>
        <w:rPr>
          <w:rFonts w:ascii="SimSun" w:hAnsi="SimSun" w:eastAsia="SimSun" w:cs="SimSun"/>
          <w:sz w:val="21"/>
          <w:szCs w:val="21"/>
          <w:spacing w:val="4"/>
        </w:rPr>
        <w:t xml:space="preserve">  </w:t>
      </w:r>
      <w:r>
        <w:rPr>
          <w:rFonts w:ascii="SimSun" w:hAnsi="SimSun" w:eastAsia="SimSun" w:cs="SimSun"/>
          <w:sz w:val="21"/>
          <w:szCs w:val="21"/>
          <w:spacing w:val="3"/>
        </w:rPr>
        <w:t>用户。技术元数据主要用来定义信息供应链</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Information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Supply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Chain</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ISC</w:t>
      </w:r>
      <w:r>
        <w:rPr>
          <w:rFonts w:ascii="Times New Roman" w:hAnsi="Times New Roman" w:eastAsia="Times New Roman" w:cs="Times New Roman"/>
          <w:sz w:val="21"/>
          <w:szCs w:val="21"/>
          <w:spacing w:val="2"/>
        </w:rPr>
        <w:t>)</w:t>
      </w:r>
      <w:r>
        <w:rPr>
          <w:rFonts w:ascii="SimSun" w:hAnsi="SimSun" w:eastAsia="SimSun" w:cs="SimSun"/>
          <w:sz w:val="21"/>
          <w:szCs w:val="21"/>
          <w:spacing w:val="2"/>
        </w:rPr>
        <w:t>各类组成部</w:t>
      </w:r>
      <w:r>
        <w:rPr>
          <w:rFonts w:ascii="SimSun" w:hAnsi="SimSun" w:eastAsia="SimSun" w:cs="SimSun"/>
          <w:sz w:val="21"/>
          <w:szCs w:val="21"/>
        </w:rPr>
        <w:t xml:space="preserve">  </w:t>
      </w:r>
      <w:r>
        <w:rPr>
          <w:rFonts w:ascii="SimSun" w:hAnsi="SimSun" w:eastAsia="SimSun" w:cs="SimSun"/>
          <w:sz w:val="21"/>
          <w:szCs w:val="21"/>
          <w:spacing w:val="-10"/>
        </w:rPr>
        <w:t>分元数据结构，具体包括各个系统表和字段结构</w:t>
      </w:r>
      <w:r>
        <w:rPr>
          <w:rFonts w:ascii="SimSun" w:hAnsi="SimSun" w:eastAsia="SimSun" w:cs="SimSun"/>
          <w:sz w:val="21"/>
          <w:szCs w:val="21"/>
          <w:spacing w:val="-11"/>
        </w:rPr>
        <w:t>、属性、出处、依赖性等，以及存储过程、函</w:t>
      </w:r>
      <w:r>
        <w:rPr>
          <w:rFonts w:ascii="SimSun" w:hAnsi="SimSun" w:eastAsia="SimSun" w:cs="SimSun"/>
          <w:sz w:val="21"/>
          <w:szCs w:val="21"/>
        </w:rPr>
        <w:t xml:space="preserve"> </w:t>
      </w:r>
      <w:r>
        <w:rPr>
          <w:rFonts w:ascii="SimSun" w:hAnsi="SimSun" w:eastAsia="SimSun" w:cs="SimSun"/>
          <w:sz w:val="21"/>
          <w:szCs w:val="21"/>
          <w:spacing w:val="-7"/>
        </w:rPr>
        <w:t>数、序列等各种对象。操作元数据是指应用程序运行信息，比如其频率、记录数以及各个组</w:t>
      </w:r>
      <w:r>
        <w:rPr>
          <w:rFonts w:ascii="SimSun" w:hAnsi="SimSun" w:eastAsia="SimSun" w:cs="SimSun"/>
          <w:sz w:val="21"/>
          <w:szCs w:val="21"/>
          <w:spacing w:val="8"/>
        </w:rPr>
        <w:t xml:space="preserve">  </w:t>
      </w:r>
      <w:r>
        <w:rPr>
          <w:rFonts w:ascii="SimSun" w:hAnsi="SimSun" w:eastAsia="SimSun" w:cs="SimSun"/>
          <w:sz w:val="21"/>
          <w:szCs w:val="21"/>
          <w:spacing w:val="-3"/>
        </w:rPr>
        <w:t>件的分析和其他统计信息等。</w:t>
      </w:r>
    </w:p>
    <w:p>
      <w:pPr>
        <w:ind w:left="549" w:right="38" w:firstLine="439"/>
        <w:spacing w:before="140" w:line="265" w:lineRule="auto"/>
        <w:jc w:val="both"/>
        <w:rPr>
          <w:rFonts w:ascii="SimSun" w:hAnsi="SimSun" w:eastAsia="SimSun" w:cs="SimSun"/>
          <w:sz w:val="21"/>
          <w:szCs w:val="21"/>
        </w:rPr>
      </w:pPr>
      <w:r>
        <w:rPr>
          <w:rFonts w:ascii="SimSun" w:hAnsi="SimSun" w:eastAsia="SimSun" w:cs="SimSun"/>
          <w:sz w:val="21"/>
          <w:szCs w:val="21"/>
          <w:spacing w:val="-5"/>
        </w:rPr>
        <w:t>从整个企业层面来说，各种工具软件和应用程序越来越复杂，相互依存度逐</w:t>
      </w:r>
      <w:r>
        <w:rPr>
          <w:rFonts w:ascii="SimSun" w:hAnsi="SimSun" w:eastAsia="SimSun" w:cs="SimSun"/>
          <w:sz w:val="21"/>
          <w:szCs w:val="21"/>
          <w:spacing w:val="-6"/>
        </w:rPr>
        <w:t>年增加，相</w:t>
      </w:r>
      <w:r>
        <w:rPr>
          <w:rFonts w:ascii="SimSun" w:hAnsi="SimSun" w:eastAsia="SimSun" w:cs="SimSun"/>
          <w:sz w:val="21"/>
          <w:szCs w:val="21"/>
        </w:rPr>
        <w:t xml:space="preserve"> </w:t>
      </w:r>
      <w:r>
        <w:rPr>
          <w:rFonts w:ascii="SimSun" w:hAnsi="SimSun" w:eastAsia="SimSun" w:cs="SimSun"/>
          <w:sz w:val="21"/>
          <w:szCs w:val="21"/>
        </w:rPr>
        <w:t>应的追踪整个信息供应链各组件之间数据流动、了解数据元素含义</w:t>
      </w:r>
      <w:r>
        <w:rPr>
          <w:rFonts w:ascii="SimSun" w:hAnsi="SimSun" w:eastAsia="SimSun" w:cs="SimSun"/>
          <w:sz w:val="21"/>
          <w:szCs w:val="21"/>
          <w:spacing w:val="-1"/>
        </w:rPr>
        <w:t>和上下文的需求越来越</w:t>
      </w:r>
      <w:r>
        <w:rPr>
          <w:rFonts w:ascii="SimSun" w:hAnsi="SimSun" w:eastAsia="SimSun" w:cs="SimSun"/>
          <w:sz w:val="21"/>
          <w:szCs w:val="21"/>
        </w:rPr>
        <w:t xml:space="preserve"> </w:t>
      </w:r>
      <w:r>
        <w:rPr>
          <w:rFonts w:ascii="SimSun" w:hAnsi="SimSun" w:eastAsia="SimSun" w:cs="SimSun"/>
          <w:sz w:val="21"/>
          <w:szCs w:val="21"/>
          <w:spacing w:val="-1"/>
        </w:rPr>
        <w:t>强烈。在从应用议程往信息议程的转变过程中，元数据管理也逐渐从</w:t>
      </w:r>
      <w:r>
        <w:rPr>
          <w:rFonts w:ascii="SimSun" w:hAnsi="SimSun" w:eastAsia="SimSun" w:cs="SimSun"/>
          <w:sz w:val="21"/>
          <w:szCs w:val="21"/>
          <w:spacing w:val="-2"/>
        </w:rPr>
        <w:t>局部存储和管理转向 </w:t>
      </w:r>
      <w:r>
        <w:rPr>
          <w:rFonts w:ascii="SimSun" w:hAnsi="SimSun" w:eastAsia="SimSun" w:cs="SimSun"/>
          <w:sz w:val="21"/>
          <w:szCs w:val="21"/>
          <w:spacing w:val="-6"/>
        </w:rPr>
        <w:t>共享。从总量上来看，整个企业的元数据越来越多，仅现有的数据模型中就包含了成千上万</w:t>
      </w:r>
      <w:r>
        <w:rPr>
          <w:rFonts w:ascii="SimSun" w:hAnsi="SimSun" w:eastAsia="SimSun" w:cs="SimSun"/>
          <w:sz w:val="21"/>
          <w:szCs w:val="21"/>
          <w:spacing w:val="11"/>
        </w:rPr>
        <w:t xml:space="preserve"> </w:t>
      </w:r>
      <w:r>
        <w:rPr>
          <w:rFonts w:ascii="SimSun" w:hAnsi="SimSun" w:eastAsia="SimSun" w:cs="SimSun"/>
          <w:sz w:val="21"/>
          <w:szCs w:val="21"/>
          <w:spacing w:val="-6"/>
        </w:rPr>
        <w:t>的表，同时还有更多的模型等着上线，随着大数据时代的来临，企业需要处理的数据类型越</w:t>
      </w:r>
      <w:r>
        <w:rPr>
          <w:rFonts w:ascii="SimSun" w:hAnsi="SimSun" w:eastAsia="SimSun" w:cs="SimSun"/>
          <w:sz w:val="21"/>
          <w:szCs w:val="21"/>
          <w:spacing w:val="7"/>
        </w:rPr>
        <w:t xml:space="preserve"> </w:t>
      </w:r>
      <w:r>
        <w:rPr>
          <w:rFonts w:ascii="SimSun" w:hAnsi="SimSun" w:eastAsia="SimSun" w:cs="SimSun"/>
          <w:sz w:val="21"/>
          <w:szCs w:val="21"/>
          <w:spacing w:val="-6"/>
        </w:rPr>
        <w:t>来越多。为了企业更高效地运转，企业需要明确元数据管理策略和元数据集成体系结构，依</w:t>
      </w:r>
      <w:r>
        <w:rPr>
          <w:rFonts w:ascii="SimSun" w:hAnsi="SimSun" w:eastAsia="SimSun" w:cs="SimSun"/>
          <w:sz w:val="21"/>
          <w:szCs w:val="21"/>
          <w:spacing w:val="11"/>
        </w:rPr>
        <w:t xml:space="preserve"> </w:t>
      </w:r>
      <w:r>
        <w:rPr>
          <w:rFonts w:ascii="SimSun" w:hAnsi="SimSun" w:eastAsia="SimSun" w:cs="SimSun"/>
          <w:sz w:val="21"/>
          <w:szCs w:val="21"/>
          <w:spacing w:val="-3"/>
        </w:rPr>
        <w:t>托成熟的方法论和工具实现元数据管理，并有步骤地提升其元</w:t>
      </w:r>
      <w:r>
        <w:rPr>
          <w:rFonts w:ascii="SimSun" w:hAnsi="SimSun" w:eastAsia="SimSun" w:cs="SimSun"/>
          <w:sz w:val="21"/>
          <w:szCs w:val="21"/>
          <w:spacing w:val="-4"/>
        </w:rPr>
        <w:t>数据管理成熟度。</w:t>
      </w:r>
    </w:p>
    <w:p>
      <w:pPr>
        <w:ind w:left="549" w:right="65" w:firstLine="439"/>
        <w:spacing w:before="112" w:line="259" w:lineRule="auto"/>
        <w:jc w:val="both"/>
        <w:rPr>
          <w:rFonts w:ascii="SimSun" w:hAnsi="SimSun" w:eastAsia="SimSun" w:cs="SimSun"/>
          <w:sz w:val="21"/>
          <w:szCs w:val="21"/>
        </w:rPr>
      </w:pPr>
      <w:r>
        <w:rPr>
          <w:rFonts w:ascii="SimSun" w:hAnsi="SimSun" w:eastAsia="SimSun" w:cs="SimSun"/>
          <w:sz w:val="21"/>
          <w:szCs w:val="21"/>
        </w:rPr>
        <w:t>为了实现大数据治理，构建智慧的分析洞察，企业需要实</w:t>
      </w:r>
      <w:r>
        <w:rPr>
          <w:rFonts w:ascii="SimSun" w:hAnsi="SimSun" w:eastAsia="SimSun" w:cs="SimSun"/>
          <w:sz w:val="21"/>
          <w:szCs w:val="21"/>
          <w:spacing w:val="-1"/>
        </w:rPr>
        <w:t>现贯穿整个企业的元数据集</w:t>
      </w:r>
      <w:r>
        <w:rPr>
          <w:rFonts w:ascii="SimSun" w:hAnsi="SimSun" w:eastAsia="SimSun" w:cs="SimSun"/>
          <w:sz w:val="21"/>
          <w:szCs w:val="21"/>
        </w:rPr>
        <w:t xml:space="preserve"> </w:t>
      </w:r>
      <w:r>
        <w:rPr>
          <w:rFonts w:ascii="SimSun" w:hAnsi="SimSun" w:eastAsia="SimSun" w:cs="SimSun"/>
          <w:sz w:val="21"/>
          <w:szCs w:val="21"/>
          <w:spacing w:val="-6"/>
        </w:rPr>
        <w:t>成，建立完整且一致的元数据管理策略，该策略不仅仅针对某个数据仓库项目、业务分析项</w:t>
      </w:r>
      <w:r>
        <w:rPr>
          <w:rFonts w:ascii="SimSun" w:hAnsi="SimSun" w:eastAsia="SimSun" w:cs="SimSun"/>
          <w:sz w:val="21"/>
          <w:szCs w:val="21"/>
          <w:spacing w:val="11"/>
        </w:rPr>
        <w:t xml:space="preserve"> </w:t>
      </w:r>
      <w:r>
        <w:rPr>
          <w:rFonts w:ascii="SimSun" w:hAnsi="SimSun" w:eastAsia="SimSun" w:cs="SimSun"/>
          <w:sz w:val="21"/>
          <w:szCs w:val="21"/>
          <w:spacing w:val="-6"/>
        </w:rPr>
        <w:t>目、某个大数据项目或某个应用单独制定一个管理策略，而是针对整个企业构建完整的管理</w:t>
      </w:r>
      <w:r>
        <w:rPr>
          <w:rFonts w:ascii="SimSun" w:hAnsi="SimSun" w:eastAsia="SimSun" w:cs="SimSun"/>
          <w:sz w:val="21"/>
          <w:szCs w:val="21"/>
          <w:spacing w:val="6"/>
        </w:rPr>
        <w:t xml:space="preserve"> </w:t>
      </w:r>
      <w:r>
        <w:rPr>
          <w:rFonts w:ascii="SimSun" w:hAnsi="SimSun" w:eastAsia="SimSun" w:cs="SimSun"/>
          <w:sz w:val="21"/>
          <w:szCs w:val="21"/>
        </w:rPr>
        <w:t>策略。元数据管理策略也不是技术标准或某个软件工具可以取代</w:t>
      </w:r>
      <w:r>
        <w:rPr>
          <w:rFonts w:ascii="SimSun" w:hAnsi="SimSun" w:eastAsia="SimSun" w:cs="SimSun"/>
          <w:sz w:val="21"/>
          <w:szCs w:val="21"/>
          <w:spacing w:val="-1"/>
        </w:rPr>
        <w:t>的，无论软件工具功能多</w:t>
      </w:r>
    </w:p>
    <w:p>
      <w:pPr>
        <w:spacing w:line="259" w:lineRule="auto"/>
        <w:sectPr>
          <w:pgSz w:w="9540" w:h="14620"/>
          <w:pgMar w:top="595" w:right="494" w:bottom="400" w:left="230" w:header="0" w:footer="0" w:gutter="0"/>
        </w:sectPr>
        <w:rPr>
          <w:rFonts w:ascii="SimSun" w:hAnsi="SimSun" w:eastAsia="SimSun" w:cs="SimSun"/>
          <w:sz w:val="21"/>
          <w:szCs w:val="21"/>
        </w:rPr>
      </w:pPr>
    </w:p>
    <w:p>
      <w:pPr>
        <w:ind w:left="5819"/>
        <w:spacing w:before="66"/>
        <w:tabs>
          <w:tab w:val="left" w:pos="6309"/>
        </w:tabs>
        <w:rPr>
          <w:rFonts w:ascii="SimSun" w:hAnsi="SimSun" w:eastAsia="SimSun" w:cs="SimSun"/>
          <w:sz w:val="15"/>
          <w:szCs w:val="15"/>
        </w:rPr>
      </w:pPr>
      <w:bookmarkStart w:name="bookmark67" w:id="58"/>
      <w:bookmarkEnd w:id="58"/>
      <w:bookmarkStart w:name="bookmark68" w:id="59"/>
      <w:bookmarkEnd w:id="59"/>
      <w:bookmarkStart w:name="bookmark69" w:id="60"/>
      <w:bookmarkEnd w:id="60"/>
      <w:r>
        <w:rPr>
          <w:rFonts w:ascii="SimHei" w:hAnsi="SimHei" w:eastAsia="SimHei" w:cs="SimHei"/>
          <w:sz w:val="21"/>
          <w:szCs w:val="21"/>
          <w:u w:val="single" w:color="auto"/>
        </w:rPr>
        <w:tab/>
      </w:r>
      <w:r>
        <w:rPr>
          <w:rFonts w:ascii="SimHei" w:hAnsi="SimHei" w:eastAsia="SimHei" w:cs="SimHei"/>
          <w:sz w:val="21"/>
          <w:szCs w:val="21"/>
          <w:u w:val="single" w:color="auto"/>
          <w:spacing w:val="-2"/>
        </w:rPr>
        <w:t>第4章</w:t>
      </w:r>
      <w:r>
        <w:rPr>
          <w:rFonts w:ascii="SimHei" w:hAnsi="SimHei" w:eastAsia="SimHei" w:cs="SimHei"/>
          <w:sz w:val="21"/>
          <w:szCs w:val="21"/>
          <w:u w:val="single" w:color="auto"/>
          <w:spacing w:val="-2"/>
        </w:rPr>
        <w:t xml:space="preserve"> </w:t>
      </w:r>
      <w:r>
        <w:rPr>
          <w:rFonts w:ascii="SimHei" w:hAnsi="SimHei" w:eastAsia="SimHei" w:cs="SimHei"/>
          <w:sz w:val="21"/>
          <w:szCs w:val="21"/>
          <w:u w:val="single" w:color="auto"/>
          <w:spacing w:val="-2"/>
        </w:rPr>
        <w:t>集成数据管理</w:t>
      </w:r>
      <w:r>
        <w:rPr>
          <w:rFonts w:ascii="SimHei" w:hAnsi="SimHei" w:eastAsia="SimHei" w:cs="SimHei"/>
          <w:sz w:val="21"/>
          <w:szCs w:val="21"/>
          <w:u w:val="single" w:color="auto"/>
          <w:spacing w:val="64"/>
        </w:rPr>
        <w:t xml:space="preserve"> </w:t>
      </w:r>
      <w:r>
        <w:rPr>
          <w:sz w:val="21"/>
          <w:szCs w:val="21"/>
          <w:position w:val="-11"/>
        </w:rPr>
        <w:drawing>
          <wp:inline distT="0" distB="0" distL="0" distR="0">
            <wp:extent cx="6347" cy="209566"/>
            <wp:effectExtent l="0" t="0" r="0" b="0"/>
            <wp:docPr id="776" name="IM 776"/>
            <wp:cNvGraphicFramePr/>
            <a:graphic>
              <a:graphicData uri="http://schemas.openxmlformats.org/drawingml/2006/picture">
                <pic:pic>
                  <pic:nvPicPr>
                    <pic:cNvPr id="776" name="IM 776"/>
                    <pic:cNvPicPr/>
                  </pic:nvPicPr>
                  <pic:blipFill>
                    <a:blip r:embed="rId420"/>
                    <a:stretch>
                      <a:fillRect/>
                    </a:stretch>
                  </pic:blipFill>
                  <pic:spPr>
                    <a:xfrm rot="0">
                      <a:off x="0" y="0"/>
                      <a:ext cx="6347" cy="209566"/>
                    </a:xfrm>
                    <a:prstGeom prst="rect">
                      <a:avLst/>
                    </a:prstGeom>
                  </pic:spPr>
                </pic:pic>
              </a:graphicData>
            </a:graphic>
          </wp:inline>
        </w:drawing>
      </w:r>
      <w:r>
        <w:rPr>
          <w:rFonts w:ascii="SimHei" w:hAnsi="SimHei" w:eastAsia="SimHei" w:cs="SimHei"/>
          <w:sz w:val="21"/>
          <w:szCs w:val="21"/>
          <w:spacing w:val="24"/>
        </w:rPr>
        <w:t xml:space="preserve"> </w:t>
      </w:r>
      <w:r>
        <w:rPr>
          <w:rFonts w:ascii="SimSun" w:hAnsi="SimSun" w:eastAsia="SimSun" w:cs="SimSun"/>
          <w:sz w:val="15"/>
          <w:szCs w:val="15"/>
          <w:spacing w:val="-2"/>
        </w:rPr>
        <w:t>113</w:t>
      </w:r>
    </w:p>
    <w:p>
      <w:pPr>
        <w:ind w:right="531"/>
        <w:spacing w:before="307" w:line="255" w:lineRule="auto"/>
        <w:rPr>
          <w:rFonts w:ascii="SimSun" w:hAnsi="SimSun" w:eastAsia="SimSun" w:cs="SimSun"/>
          <w:sz w:val="21"/>
          <w:szCs w:val="21"/>
        </w:rPr>
      </w:pPr>
      <w:r>
        <w:rPr>
          <w:rFonts w:ascii="SimSun" w:hAnsi="SimSun" w:eastAsia="SimSun" w:cs="SimSun"/>
          <w:sz w:val="21"/>
          <w:szCs w:val="21"/>
        </w:rPr>
        <w:t>强大都不能完全替代一个完整一致的元数据管理策略，</w:t>
      </w:r>
      <w:r>
        <w:rPr>
          <w:rFonts w:ascii="SimSun" w:hAnsi="SimSun" w:eastAsia="SimSun" w:cs="SimSun"/>
          <w:sz w:val="21"/>
          <w:szCs w:val="21"/>
          <w:spacing w:val="-1"/>
        </w:rPr>
        <w:t>反而在定义元数据集成体系结构以</w:t>
      </w:r>
      <w:r>
        <w:rPr>
          <w:rFonts w:ascii="SimSun" w:hAnsi="SimSun" w:eastAsia="SimSun" w:cs="SimSun"/>
          <w:sz w:val="21"/>
          <w:szCs w:val="21"/>
        </w:rPr>
        <w:t xml:space="preserve"> </w:t>
      </w:r>
      <w:r>
        <w:rPr>
          <w:rFonts w:ascii="SimSun" w:hAnsi="SimSun" w:eastAsia="SimSun" w:cs="SimSun"/>
          <w:sz w:val="21"/>
          <w:szCs w:val="21"/>
          <w:spacing w:val="-2"/>
        </w:rPr>
        <w:t>及选购元数据管理工具之前需要定义元数据管理策略。</w:t>
      </w:r>
    </w:p>
    <w:p>
      <w:pPr>
        <w:ind w:right="482" w:firstLine="429"/>
        <w:spacing w:before="36" w:line="267" w:lineRule="auto"/>
        <w:rPr>
          <w:rFonts w:ascii="SimSun" w:hAnsi="SimSun" w:eastAsia="SimSun" w:cs="SimSun"/>
          <w:sz w:val="21"/>
          <w:szCs w:val="21"/>
        </w:rPr>
      </w:pPr>
      <w:r>
        <w:rPr>
          <w:rFonts w:ascii="SimSun" w:hAnsi="SimSun" w:eastAsia="SimSun" w:cs="SimSun"/>
          <w:sz w:val="21"/>
          <w:szCs w:val="21"/>
          <w:spacing w:val="-11"/>
        </w:rPr>
        <w:t>元数据管理策略需要明确企业元数据管理的愿景、目</w:t>
      </w:r>
      <w:r>
        <w:rPr>
          <w:rFonts w:ascii="SimSun" w:hAnsi="SimSun" w:eastAsia="SimSun" w:cs="SimSun"/>
          <w:sz w:val="21"/>
          <w:szCs w:val="21"/>
          <w:spacing w:val="-12"/>
        </w:rPr>
        <w:t>标、需求、约束和策略等，依据企业</w:t>
      </w:r>
      <w:r>
        <w:rPr>
          <w:rFonts w:ascii="SimSun" w:hAnsi="SimSun" w:eastAsia="SimSun" w:cs="SimSun"/>
          <w:sz w:val="21"/>
          <w:szCs w:val="21"/>
        </w:rPr>
        <w:t xml:space="preserve"> </w:t>
      </w:r>
      <w:r>
        <w:rPr>
          <w:rFonts w:ascii="SimSun" w:hAnsi="SimSun" w:eastAsia="SimSun" w:cs="SimSun"/>
          <w:sz w:val="21"/>
          <w:szCs w:val="21"/>
          <w:spacing w:val="1"/>
        </w:rPr>
        <w:t>自身当前以及未来的需要确定要实现的元数据管理成熟度以及实现目标成熟度</w:t>
      </w:r>
      <w:r>
        <w:rPr>
          <w:rFonts w:ascii="SimSun" w:hAnsi="SimSun" w:eastAsia="SimSun" w:cs="SimSun"/>
          <w:sz w:val="21"/>
          <w:szCs w:val="21"/>
        </w:rPr>
        <w:t>的路线图， </w:t>
      </w:r>
      <w:r>
        <w:rPr>
          <w:rFonts w:ascii="SimSun" w:hAnsi="SimSun" w:eastAsia="SimSun" w:cs="SimSun"/>
          <w:sz w:val="21"/>
          <w:szCs w:val="21"/>
          <w:spacing w:val="-11"/>
        </w:rPr>
        <w:t>完成基础本体、领域本体、任务本体和应用本体的构建，确定元数据管理的安全策略、版本控</w:t>
      </w:r>
      <w:r>
        <w:rPr>
          <w:rFonts w:ascii="SimSun" w:hAnsi="SimSun" w:eastAsia="SimSun" w:cs="SimSun"/>
          <w:sz w:val="21"/>
          <w:szCs w:val="21"/>
          <w:spacing w:val="18"/>
        </w:rPr>
        <w:t xml:space="preserve"> </w:t>
      </w:r>
      <w:r>
        <w:rPr>
          <w:rFonts w:ascii="SimSun" w:hAnsi="SimSun" w:eastAsia="SimSun" w:cs="SimSun"/>
          <w:sz w:val="21"/>
          <w:szCs w:val="21"/>
          <w:spacing w:val="-5"/>
        </w:rPr>
        <w:t>制、元数据订阅推送等。企业需要对业务术语、技术术语中</w:t>
      </w:r>
      <w:r>
        <w:rPr>
          <w:rFonts w:ascii="SimSun" w:hAnsi="SimSun" w:eastAsia="SimSun" w:cs="SimSun"/>
          <w:sz w:val="21"/>
          <w:szCs w:val="21"/>
          <w:spacing w:val="-6"/>
        </w:rPr>
        <w:t>的敏感数据进行标记和分类，制</w:t>
      </w:r>
      <w:r>
        <w:rPr>
          <w:rFonts w:ascii="SimSun" w:hAnsi="SimSun" w:eastAsia="SimSun" w:cs="SimSun"/>
          <w:sz w:val="21"/>
          <w:szCs w:val="21"/>
        </w:rPr>
        <w:t xml:space="preserve"> </w:t>
      </w:r>
      <w:r>
        <w:rPr>
          <w:rFonts w:ascii="SimSun" w:hAnsi="SimSun" w:eastAsia="SimSun" w:cs="SimSun"/>
          <w:sz w:val="21"/>
          <w:szCs w:val="21"/>
          <w:spacing w:val="-6"/>
        </w:rPr>
        <w:t>定相应的数据隐私保护政策，确保企业在隐私保护方面符合</w:t>
      </w:r>
      <w:r>
        <w:rPr>
          <w:rFonts w:ascii="SimSun" w:hAnsi="SimSun" w:eastAsia="SimSun" w:cs="SimSun"/>
          <w:sz w:val="21"/>
          <w:szCs w:val="21"/>
          <w:spacing w:val="-7"/>
        </w:rPr>
        <w:t>当地的法律法规，如果企业有跨 </w:t>
      </w:r>
      <w:r>
        <w:rPr>
          <w:rFonts w:ascii="SimSun" w:hAnsi="SimSun" w:eastAsia="SimSun" w:cs="SimSun"/>
          <w:sz w:val="21"/>
          <w:szCs w:val="21"/>
          <w:spacing w:val="-6"/>
        </w:rPr>
        <w:t>国数据交换、元数据交换的需求，也要遵循涉及国家的法律法规要求。企业需要保证每个元</w:t>
      </w:r>
      <w:r>
        <w:rPr>
          <w:rFonts w:ascii="SimSun" w:hAnsi="SimSun" w:eastAsia="SimSun" w:cs="SimSun"/>
          <w:sz w:val="21"/>
          <w:szCs w:val="21"/>
          <w:spacing w:val="17"/>
        </w:rPr>
        <w:t xml:space="preserve"> </w:t>
      </w:r>
      <w:r>
        <w:rPr>
          <w:rFonts w:ascii="SimSun" w:hAnsi="SimSun" w:eastAsia="SimSun" w:cs="SimSun"/>
          <w:sz w:val="21"/>
          <w:szCs w:val="21"/>
          <w:spacing w:val="26"/>
        </w:rPr>
        <w:t>数据元素在信息供应链每个组件中语义上保持</w:t>
      </w:r>
      <w:r>
        <w:rPr>
          <w:rFonts w:ascii="SimSun" w:hAnsi="SimSun" w:eastAsia="SimSun" w:cs="SimSun"/>
          <w:sz w:val="21"/>
          <w:szCs w:val="21"/>
          <w:spacing w:val="-54"/>
        </w:rPr>
        <w:t xml:space="preserve"> </w:t>
      </w:r>
      <w:r>
        <w:rPr>
          <w:rFonts w:ascii="SimSun" w:hAnsi="SimSun" w:eastAsia="SimSun" w:cs="SimSun"/>
          <w:sz w:val="21"/>
          <w:szCs w:val="21"/>
          <w:spacing w:val="26"/>
        </w:rPr>
        <w:t>一致，也就是语义等效</w:t>
      </w:r>
      <w:r>
        <w:rPr>
          <w:rFonts w:ascii="Times New Roman" w:hAnsi="Times New Roman" w:eastAsia="Times New Roman" w:cs="Times New Roman"/>
          <w:sz w:val="21"/>
          <w:szCs w:val="21"/>
          <w:spacing w:val="26"/>
        </w:rPr>
        <w:t>(</w:t>
      </w:r>
      <w:r>
        <w:rPr>
          <w:rFonts w:ascii="Times New Roman" w:hAnsi="Times New Roman" w:eastAsia="Times New Roman" w:cs="Times New Roman"/>
          <w:sz w:val="21"/>
          <w:szCs w:val="21"/>
        </w:rPr>
        <w:t>Semantic</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spacing w:val="-2"/>
        </w:rPr>
        <w:t>Equivalence)</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2"/>
        </w:rPr>
        <w:t>。语义等效程度可以强也可以弱，在一个元数据集成方案中，语义等效(平均)</w:t>
      </w:r>
      <w:r>
        <w:rPr>
          <w:rFonts w:ascii="SimSun" w:hAnsi="SimSun" w:eastAsia="SimSun" w:cs="SimSun"/>
          <w:sz w:val="21"/>
          <w:szCs w:val="21"/>
        </w:rPr>
        <w:t xml:space="preserve"> </w:t>
      </w:r>
      <w:r>
        <w:rPr>
          <w:rFonts w:ascii="SimSun" w:hAnsi="SimSun" w:eastAsia="SimSun" w:cs="SimSun"/>
          <w:sz w:val="21"/>
          <w:szCs w:val="21"/>
        </w:rPr>
        <w:t>程度越强则整个方案的效率越高。语义等效的强弱</w:t>
      </w:r>
      <w:r>
        <w:rPr>
          <w:rFonts w:ascii="SimSun" w:hAnsi="SimSun" w:eastAsia="SimSun" w:cs="SimSun"/>
          <w:sz w:val="21"/>
          <w:szCs w:val="21"/>
          <w:spacing w:val="-1"/>
        </w:rPr>
        <w:t>程度直接影响元数据的共享和重用。</w:t>
      </w:r>
    </w:p>
    <w:p>
      <w:pPr>
        <w:ind w:left="4"/>
        <w:spacing w:before="236" w:line="233" w:lineRule="auto"/>
        <w:outlineLvl w:val="3"/>
        <w:rPr>
          <w:rFonts w:ascii="STXinwei" w:hAnsi="STXinwei" w:eastAsia="STXinwei" w:cs="STXinwei"/>
          <w:sz w:val="28"/>
          <w:szCs w:val="28"/>
        </w:rPr>
      </w:pPr>
      <w:r>
        <w:rPr>
          <w:rFonts w:ascii="STXinwei" w:hAnsi="STXinwei" w:eastAsia="STXinwei" w:cs="STXinwei"/>
          <w:sz w:val="28"/>
          <w:szCs w:val="28"/>
          <w:b/>
          <w:bCs/>
          <w:spacing w:val="-5"/>
        </w:rPr>
        <w:t>4.5.2</w:t>
      </w:r>
      <w:r>
        <w:rPr>
          <w:rFonts w:ascii="STXinwei" w:hAnsi="STXinwei" w:eastAsia="STXinwei" w:cs="STXinwei"/>
          <w:sz w:val="28"/>
          <w:szCs w:val="28"/>
          <w:spacing w:val="-5"/>
        </w:rPr>
        <w:t xml:space="preserve">     </w:t>
      </w:r>
      <w:r>
        <w:rPr>
          <w:rFonts w:ascii="STXinwei" w:hAnsi="STXinwei" w:eastAsia="STXinwei" w:cs="STXinwei"/>
          <w:sz w:val="28"/>
          <w:szCs w:val="28"/>
          <w:b/>
          <w:bCs/>
          <w:spacing w:val="-5"/>
        </w:rPr>
        <w:t>元数据集成体系结构</w:t>
      </w:r>
    </w:p>
    <w:p>
      <w:pPr>
        <w:ind w:right="515" w:firstLine="429"/>
        <w:spacing w:before="157" w:line="266" w:lineRule="auto"/>
        <w:jc w:val="both"/>
        <w:rPr>
          <w:rFonts w:ascii="SimSun" w:hAnsi="SimSun" w:eastAsia="SimSun" w:cs="SimSun"/>
          <w:sz w:val="21"/>
          <w:szCs w:val="21"/>
        </w:rPr>
      </w:pPr>
      <w:r>
        <w:rPr>
          <w:rFonts w:ascii="SimSun" w:hAnsi="SimSun" w:eastAsia="SimSun" w:cs="SimSun"/>
          <w:sz w:val="21"/>
          <w:szCs w:val="21"/>
        </w:rPr>
        <w:t>在明确了元数据管理策略后需要确定实现该管理策略所需的技术</w:t>
      </w:r>
      <w:r>
        <w:rPr>
          <w:rFonts w:ascii="SimSun" w:hAnsi="SimSun" w:eastAsia="SimSun" w:cs="SimSun"/>
          <w:sz w:val="21"/>
          <w:szCs w:val="21"/>
          <w:spacing w:val="-1"/>
        </w:rPr>
        <w:t>体系结构，即元数据</w:t>
      </w:r>
      <w:r>
        <w:rPr>
          <w:rFonts w:ascii="SimSun" w:hAnsi="SimSun" w:eastAsia="SimSun" w:cs="SimSun"/>
          <w:sz w:val="21"/>
          <w:szCs w:val="21"/>
        </w:rPr>
        <w:t xml:space="preserve"> </w:t>
      </w:r>
      <w:r>
        <w:rPr>
          <w:rFonts w:ascii="SimSun" w:hAnsi="SimSun" w:eastAsia="SimSun" w:cs="SimSun"/>
          <w:sz w:val="21"/>
          <w:szCs w:val="21"/>
        </w:rPr>
        <w:t>集成体系结构。各个企业的元数据管理策略和元数据管理成熟度差</w:t>
      </w:r>
      <w:r>
        <w:rPr>
          <w:rFonts w:ascii="SimSun" w:hAnsi="SimSun" w:eastAsia="SimSun" w:cs="SimSun"/>
          <w:sz w:val="21"/>
          <w:szCs w:val="21"/>
          <w:spacing w:val="-1"/>
        </w:rPr>
        <w:t>别较大，因此元数据集</w:t>
      </w:r>
      <w:r>
        <w:rPr>
          <w:rFonts w:ascii="SimSun" w:hAnsi="SimSun" w:eastAsia="SimSun" w:cs="SimSun"/>
          <w:sz w:val="21"/>
          <w:szCs w:val="21"/>
        </w:rPr>
        <w:t xml:space="preserve"> </w:t>
      </w:r>
      <w:r>
        <w:rPr>
          <w:rFonts w:ascii="SimSun" w:hAnsi="SimSun" w:eastAsia="SimSun" w:cs="SimSun"/>
          <w:sz w:val="21"/>
          <w:szCs w:val="21"/>
        </w:rPr>
        <w:t>成体系结构也多种多样。大体上元数据集成体系结构可以分为点</w:t>
      </w:r>
      <w:r>
        <w:rPr>
          <w:rFonts w:ascii="SimSun" w:hAnsi="SimSun" w:eastAsia="SimSun" w:cs="SimSun"/>
          <w:sz w:val="21"/>
          <w:szCs w:val="21"/>
          <w:spacing w:val="-1"/>
        </w:rPr>
        <w:t>对点的元数据集成体系结</w:t>
      </w:r>
      <w:r>
        <w:rPr>
          <w:rFonts w:ascii="SimSun" w:hAnsi="SimSun" w:eastAsia="SimSun" w:cs="SimSun"/>
          <w:sz w:val="21"/>
          <w:szCs w:val="21"/>
        </w:rPr>
        <w:t xml:space="preserve"> </w:t>
      </w:r>
      <w:r>
        <w:rPr>
          <w:rFonts w:ascii="SimSun" w:hAnsi="SimSun" w:eastAsia="SimSun" w:cs="SimSun"/>
          <w:sz w:val="21"/>
          <w:szCs w:val="21"/>
          <w:spacing w:val="-1"/>
        </w:rPr>
        <w:t>构、中央辐射式元数据体系结构、基于公共仓库元模型</w:t>
      </w:r>
      <w:r>
        <w:rPr>
          <w:rFonts w:ascii="Times New Roman" w:hAnsi="Times New Roman" w:eastAsia="Times New Roman" w:cs="Times New Roman"/>
          <w:sz w:val="21"/>
          <w:szCs w:val="21"/>
          <w:spacing w:val="-1"/>
        </w:rPr>
        <w:t>(Common   Warehouse    MetaModel,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CWM</w:t>
      </w:r>
      <w:r>
        <w:rPr>
          <w:rFonts w:ascii="Times New Roman" w:hAnsi="Times New Roman" w:eastAsia="Times New Roman" w:cs="Times New Roman"/>
          <w:sz w:val="21"/>
          <w:szCs w:val="21"/>
          <w:spacing w:val="1"/>
        </w:rPr>
        <w:t>)</w:t>
      </w:r>
      <w:r>
        <w:rPr>
          <w:rFonts w:ascii="SimSun" w:hAnsi="SimSun" w:eastAsia="SimSun" w:cs="SimSun"/>
          <w:sz w:val="21"/>
          <w:szCs w:val="21"/>
          <w:spacing w:val="1"/>
        </w:rPr>
        <w:t>驱动的点对点元数据集成体系结构、基于</w:t>
      </w:r>
      <w:r>
        <w:rPr>
          <w:rFonts w:ascii="Times New Roman" w:hAnsi="Times New Roman" w:eastAsia="Times New Roman" w:cs="Times New Roman"/>
          <w:sz w:val="21"/>
          <w:szCs w:val="21"/>
        </w:rPr>
        <w:t>CWM</w:t>
      </w:r>
      <w:r>
        <w:rPr>
          <w:rFonts w:ascii="Times New Roman" w:hAnsi="Times New Roman" w:eastAsia="Times New Roman" w:cs="Times New Roman"/>
          <w:sz w:val="21"/>
          <w:szCs w:val="21"/>
          <w:spacing w:val="42"/>
        </w:rPr>
        <w:t xml:space="preserve"> </w:t>
      </w:r>
      <w:r>
        <w:rPr>
          <w:rFonts w:ascii="SimSun" w:hAnsi="SimSun" w:eastAsia="SimSun" w:cs="SimSun"/>
          <w:sz w:val="21"/>
          <w:szCs w:val="21"/>
          <w:spacing w:val="1"/>
        </w:rPr>
        <w:t>模型驱动的中央存储库元数据集成</w:t>
      </w:r>
      <w:r>
        <w:rPr>
          <w:rFonts w:ascii="SimSun" w:hAnsi="SimSun" w:eastAsia="SimSun" w:cs="SimSun"/>
          <w:sz w:val="21"/>
          <w:szCs w:val="21"/>
        </w:rPr>
        <w:t xml:space="preserve"> </w:t>
      </w:r>
      <w:r>
        <w:rPr>
          <w:rFonts w:ascii="SimSun" w:hAnsi="SimSun" w:eastAsia="SimSun" w:cs="SimSun"/>
          <w:sz w:val="21"/>
          <w:szCs w:val="21"/>
          <w:spacing w:val="-3"/>
        </w:rPr>
        <w:t>体系结构、分布式(联邦式)元数据集成体系结构和层次/星型元数据集成体系结构等。</w:t>
      </w:r>
    </w:p>
    <w:p>
      <w:pPr>
        <w:ind w:right="513" w:firstLine="429"/>
        <w:spacing w:before="58" w:line="268" w:lineRule="auto"/>
        <w:jc w:val="both"/>
        <w:rPr>
          <w:rFonts w:ascii="SimSun" w:hAnsi="SimSun" w:eastAsia="SimSun" w:cs="SimSun"/>
          <w:sz w:val="21"/>
          <w:szCs w:val="21"/>
        </w:rPr>
      </w:pPr>
      <w:r>
        <w:rPr>
          <w:rFonts w:ascii="SimSun" w:hAnsi="SimSun" w:eastAsia="SimSun" w:cs="SimSun"/>
          <w:sz w:val="21"/>
          <w:szCs w:val="21"/>
          <w:spacing w:val="-6"/>
        </w:rPr>
        <w:t>针对信息供应链中不同的组件，为了实现跨组件的元数据交换和集成，最开始人们采用</w:t>
      </w:r>
      <w:r>
        <w:rPr>
          <w:rFonts w:ascii="SimSun" w:hAnsi="SimSun" w:eastAsia="SimSun" w:cs="SimSun"/>
          <w:sz w:val="21"/>
          <w:szCs w:val="21"/>
          <w:spacing w:val="11"/>
        </w:rPr>
        <w:t xml:space="preserve"> </w:t>
      </w:r>
      <w:r>
        <w:rPr>
          <w:rFonts w:ascii="SimSun" w:hAnsi="SimSun" w:eastAsia="SimSun" w:cs="SimSun"/>
          <w:sz w:val="21"/>
          <w:szCs w:val="21"/>
          <w:spacing w:val="-1"/>
        </w:rPr>
        <w:t>点对点的方式进行，也就是每一对组件之间通过一个独立的元数据桥</w:t>
      </w:r>
      <w:r>
        <w:rPr>
          <w:rFonts w:ascii="Times New Roman" w:hAnsi="Times New Roman" w:eastAsia="Times New Roman" w:cs="Times New Roman"/>
          <w:sz w:val="21"/>
          <w:szCs w:val="21"/>
          <w:spacing w:val="-1"/>
        </w:rPr>
        <w:t>(Metadata    Bridge)</w:t>
      </w:r>
      <w:r>
        <w:rPr>
          <w:rFonts w:ascii="SimSun" w:hAnsi="SimSun" w:eastAsia="SimSun" w:cs="SimSun"/>
          <w:sz w:val="21"/>
          <w:szCs w:val="21"/>
          <w:spacing w:val="-1"/>
        </w:rPr>
        <w:t>进</w:t>
      </w:r>
      <w:r>
        <w:rPr>
          <w:rFonts w:ascii="SimSun" w:hAnsi="SimSun" w:eastAsia="SimSun" w:cs="SimSun"/>
          <w:sz w:val="21"/>
          <w:szCs w:val="21"/>
          <w:spacing w:val="10"/>
        </w:rPr>
        <w:t xml:space="preserve"> </w:t>
      </w:r>
      <w:r>
        <w:rPr>
          <w:rFonts w:ascii="SimSun" w:hAnsi="SimSun" w:eastAsia="SimSun" w:cs="SimSun"/>
          <w:sz w:val="21"/>
          <w:szCs w:val="21"/>
        </w:rPr>
        <w:t>行元数据交换，桥一般是双向的能够理解两个方向的元数据</w:t>
      </w:r>
      <w:r>
        <w:rPr>
          <w:rFonts w:ascii="SimSun" w:hAnsi="SimSun" w:eastAsia="SimSun" w:cs="SimSun"/>
          <w:sz w:val="21"/>
          <w:szCs w:val="21"/>
          <w:spacing w:val="-1"/>
        </w:rPr>
        <w:t>映射。点对点的元数据集成体</w:t>
      </w:r>
      <w:r>
        <w:rPr>
          <w:rFonts w:ascii="SimSun" w:hAnsi="SimSun" w:eastAsia="SimSun" w:cs="SimSun"/>
          <w:sz w:val="21"/>
          <w:szCs w:val="21"/>
        </w:rPr>
        <w:t xml:space="preserve"> </w:t>
      </w:r>
      <w:r>
        <w:rPr>
          <w:rFonts w:ascii="SimSun" w:hAnsi="SimSun" w:eastAsia="SimSun" w:cs="SimSun"/>
          <w:sz w:val="21"/>
          <w:szCs w:val="21"/>
        </w:rPr>
        <w:t>系结构帮助用户实现了跨企业的元数据集成和元数据交换</w:t>
      </w:r>
      <w:r>
        <w:rPr>
          <w:rFonts w:ascii="SimSun" w:hAnsi="SimSun" w:eastAsia="SimSun" w:cs="SimSun"/>
          <w:sz w:val="21"/>
          <w:szCs w:val="21"/>
          <w:spacing w:val="-1"/>
        </w:rPr>
        <w:t>，对提升信息化水平提供了巨大</w:t>
      </w:r>
      <w:r>
        <w:rPr>
          <w:rFonts w:ascii="SimSun" w:hAnsi="SimSun" w:eastAsia="SimSun" w:cs="SimSun"/>
          <w:sz w:val="21"/>
          <w:szCs w:val="21"/>
        </w:rPr>
        <w:t xml:space="preserve"> </w:t>
      </w:r>
      <w:r>
        <w:rPr>
          <w:rFonts w:ascii="SimSun" w:hAnsi="SimSun" w:eastAsia="SimSun" w:cs="SimSun"/>
          <w:sz w:val="21"/>
          <w:szCs w:val="21"/>
          <w:spacing w:val="-5"/>
        </w:rPr>
        <w:t>帮助。这种体系结构在应用过程中，也暴露了很</w:t>
      </w:r>
      <w:r>
        <w:rPr>
          <w:rFonts w:ascii="SimSun" w:hAnsi="SimSun" w:eastAsia="SimSun" w:cs="SimSun"/>
          <w:sz w:val="21"/>
          <w:szCs w:val="21"/>
          <w:spacing w:val="-6"/>
        </w:rPr>
        <w:t>多问题，比如元数据桥的构建工作量和耗时</w:t>
      </w:r>
      <w:r>
        <w:rPr>
          <w:rFonts w:ascii="SimSun" w:hAnsi="SimSun" w:eastAsia="SimSun" w:cs="SimSun"/>
          <w:sz w:val="21"/>
          <w:szCs w:val="21"/>
        </w:rPr>
        <w:t xml:space="preserve"> </w:t>
      </w:r>
      <w:r>
        <w:rPr>
          <w:rFonts w:ascii="SimSun" w:hAnsi="SimSun" w:eastAsia="SimSun" w:cs="SimSun"/>
          <w:sz w:val="21"/>
          <w:szCs w:val="21"/>
          <w:spacing w:val="-11"/>
        </w:rPr>
        <w:t>都非常大，对中间件厂商、应用厂商、集成商和用户来说都是一个巨大的挑战，而且构建元数</w:t>
      </w:r>
      <w:r>
        <w:rPr>
          <w:rFonts w:ascii="SimSun" w:hAnsi="SimSun" w:eastAsia="SimSun" w:cs="SimSun"/>
          <w:sz w:val="21"/>
          <w:szCs w:val="21"/>
          <w:spacing w:val="18"/>
        </w:rPr>
        <w:t xml:space="preserve"> </w:t>
      </w:r>
      <w:r>
        <w:rPr>
          <w:rFonts w:ascii="SimSun" w:hAnsi="SimSun" w:eastAsia="SimSun" w:cs="SimSun"/>
          <w:sz w:val="21"/>
          <w:szCs w:val="21"/>
        </w:rPr>
        <w:t>据桥还必须具有所有者的元数据模型和接口的详细信息。构建完成的</w:t>
      </w:r>
      <w:r>
        <w:rPr>
          <w:rFonts w:ascii="SimSun" w:hAnsi="SimSun" w:eastAsia="SimSun" w:cs="SimSun"/>
          <w:sz w:val="21"/>
          <w:szCs w:val="21"/>
          <w:spacing w:val="-1"/>
        </w:rPr>
        <w:t>桥很多时候无法在构</w:t>
      </w:r>
      <w:r>
        <w:rPr>
          <w:rFonts w:ascii="SimSun" w:hAnsi="SimSun" w:eastAsia="SimSun" w:cs="SimSun"/>
          <w:sz w:val="21"/>
          <w:szCs w:val="21"/>
        </w:rPr>
        <w:t xml:space="preserve"> </w:t>
      </w:r>
      <w:r>
        <w:rPr>
          <w:rFonts w:ascii="SimSun" w:hAnsi="SimSun" w:eastAsia="SimSun" w:cs="SimSun"/>
          <w:sz w:val="21"/>
          <w:szCs w:val="21"/>
        </w:rPr>
        <w:t>建其他元数据桥时进行重用，因此开发和维护费用大幅度增加，用户投资回报率</w:t>
      </w:r>
      <w:r>
        <w:rPr>
          <w:rFonts w:ascii="Times New Roman" w:hAnsi="Times New Roman" w:eastAsia="Times New Roman" w:cs="Times New Roman"/>
          <w:sz w:val="21"/>
          <w:szCs w:val="21"/>
        </w:rPr>
        <w:t>(ROI)  </w:t>
      </w:r>
      <w:r>
        <w:rPr>
          <w:rFonts w:ascii="SimSun" w:hAnsi="SimSun" w:eastAsia="SimSun" w:cs="SimSun"/>
          <w:sz w:val="21"/>
          <w:szCs w:val="21"/>
        </w:rPr>
        <w:t>不 </w:t>
      </w:r>
      <w:r>
        <w:rPr>
          <w:rFonts w:ascii="SimSun" w:hAnsi="SimSun" w:eastAsia="SimSun" w:cs="SimSun"/>
          <w:sz w:val="21"/>
          <w:szCs w:val="21"/>
        </w:rPr>
        <w:t>高。以动态数据仓库为例，其点对点的元数据集成体系结构</w:t>
      </w:r>
      <w:r>
        <w:rPr>
          <w:rFonts w:ascii="SimSun" w:hAnsi="SimSun" w:eastAsia="SimSun" w:cs="SimSun"/>
          <w:sz w:val="21"/>
          <w:szCs w:val="21"/>
          <w:spacing w:val="-1"/>
        </w:rPr>
        <w:t>如图4.34所示，信息供应链各</w:t>
      </w:r>
      <w:r>
        <w:rPr>
          <w:rFonts w:ascii="SimSun" w:hAnsi="SimSun" w:eastAsia="SimSun" w:cs="SimSun"/>
          <w:sz w:val="21"/>
          <w:szCs w:val="21"/>
        </w:rPr>
        <w:t xml:space="preserve"> </w:t>
      </w:r>
      <w:r>
        <w:rPr>
          <w:rFonts w:ascii="SimSun" w:hAnsi="SimSun" w:eastAsia="SimSun" w:cs="SimSun"/>
          <w:sz w:val="21"/>
          <w:szCs w:val="21"/>
        </w:rPr>
        <w:t>组件之间的双向箭头表示全部的数据流，实心箭头表示不同的</w:t>
      </w:r>
      <w:r>
        <w:rPr>
          <w:rFonts w:ascii="SimSun" w:hAnsi="SimSun" w:eastAsia="SimSun" w:cs="SimSun"/>
          <w:sz w:val="21"/>
          <w:szCs w:val="21"/>
          <w:spacing w:val="-1"/>
        </w:rPr>
        <w:t>元数据桥和与之关联的元数</w:t>
      </w:r>
      <w:r>
        <w:rPr>
          <w:rFonts w:ascii="SimSun" w:hAnsi="SimSun" w:eastAsia="SimSun" w:cs="SimSun"/>
          <w:sz w:val="21"/>
          <w:szCs w:val="21"/>
        </w:rPr>
        <w:t xml:space="preserve"> </w:t>
      </w:r>
      <w:r>
        <w:rPr>
          <w:rFonts w:ascii="SimSun" w:hAnsi="SimSun" w:eastAsia="SimSun" w:cs="SimSun"/>
          <w:sz w:val="21"/>
          <w:szCs w:val="21"/>
          <w:spacing w:val="-9"/>
        </w:rPr>
        <w:t>据流。</w:t>
      </w:r>
    </w:p>
    <w:p>
      <w:pPr>
        <w:ind w:right="492" w:firstLine="429"/>
        <w:spacing w:before="93" w:line="269" w:lineRule="auto"/>
        <w:jc w:val="both"/>
        <w:rPr>
          <w:rFonts w:ascii="SimSun" w:hAnsi="SimSun" w:eastAsia="SimSun" w:cs="SimSun"/>
          <w:sz w:val="21"/>
          <w:szCs w:val="21"/>
        </w:rPr>
      </w:pPr>
      <w:r>
        <w:rPr>
          <w:rFonts w:ascii="SimSun" w:hAnsi="SimSun" w:eastAsia="SimSun" w:cs="SimSun"/>
          <w:sz w:val="21"/>
          <w:szCs w:val="21"/>
          <w:spacing w:val="3"/>
        </w:rPr>
        <w:t>通过使用中央元数据存储库</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Central</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Metadata</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rPr>
        <w:t>Repository</w:t>
      </w:r>
      <w:r>
        <w:rPr>
          <w:rFonts w:ascii="Times New Roman" w:hAnsi="Times New Roman" w:eastAsia="Times New Roman" w:cs="Times New Roman"/>
          <w:sz w:val="21"/>
          <w:szCs w:val="21"/>
          <w:spacing w:val="3"/>
        </w:rPr>
        <w:t>)</w:t>
      </w:r>
      <w:r>
        <w:rPr>
          <w:rFonts w:ascii="SimSun" w:hAnsi="SimSun" w:eastAsia="SimSun" w:cs="SimSun"/>
          <w:sz w:val="21"/>
          <w:szCs w:val="21"/>
          <w:spacing w:val="3"/>
        </w:rPr>
        <w:t>取代各个工具软件和应用</w:t>
      </w:r>
      <w:r>
        <w:rPr>
          <w:rFonts w:ascii="SimSun" w:hAnsi="SimSun" w:eastAsia="SimSun" w:cs="SimSun"/>
          <w:sz w:val="21"/>
          <w:szCs w:val="21"/>
        </w:rPr>
        <w:t xml:space="preserve"> </w:t>
      </w:r>
      <w:r>
        <w:rPr>
          <w:rFonts w:ascii="SimSun" w:hAnsi="SimSun" w:eastAsia="SimSun" w:cs="SimSun"/>
          <w:sz w:val="21"/>
          <w:szCs w:val="21"/>
        </w:rPr>
        <w:t>程序之间的点对点连接方式，改成中央元数据存储库与各个工具软件</w:t>
      </w:r>
      <w:r>
        <w:rPr>
          <w:rFonts w:ascii="SimSun" w:hAnsi="SimSun" w:eastAsia="SimSun" w:cs="SimSun"/>
          <w:sz w:val="21"/>
          <w:szCs w:val="21"/>
          <w:spacing w:val="-1"/>
        </w:rPr>
        <w:t>和应用程序实现元数</w:t>
      </w:r>
      <w:r>
        <w:rPr>
          <w:rFonts w:ascii="SimSun" w:hAnsi="SimSun" w:eastAsia="SimSun" w:cs="SimSun"/>
          <w:sz w:val="21"/>
          <w:szCs w:val="21"/>
        </w:rPr>
        <w:t xml:space="preserve"> </w:t>
      </w:r>
      <w:r>
        <w:rPr>
          <w:rFonts w:ascii="SimSun" w:hAnsi="SimSun" w:eastAsia="SimSun" w:cs="SimSun"/>
          <w:sz w:val="21"/>
          <w:szCs w:val="21"/>
          <w:spacing w:val="-2"/>
        </w:rPr>
        <w:t>据交换的访问层(也是一种桥),可以有效降低总成本，</w:t>
      </w:r>
      <w:r>
        <w:rPr>
          <w:rFonts w:ascii="SimSun" w:hAnsi="SimSun" w:eastAsia="SimSun" w:cs="SimSun"/>
          <w:sz w:val="21"/>
          <w:szCs w:val="21"/>
          <w:spacing w:val="-3"/>
        </w:rPr>
        <w:t>减少建立点对点元数据桥的工作，提</w:t>
      </w:r>
      <w:r>
        <w:rPr>
          <w:rFonts w:ascii="SimSun" w:hAnsi="SimSun" w:eastAsia="SimSun" w:cs="SimSun"/>
          <w:sz w:val="21"/>
          <w:szCs w:val="21"/>
        </w:rPr>
        <w:t xml:space="preserve"> </w:t>
      </w:r>
      <w:r>
        <w:rPr>
          <w:rFonts w:ascii="SimSun" w:hAnsi="SimSun" w:eastAsia="SimSun" w:cs="SimSun"/>
          <w:sz w:val="21"/>
          <w:szCs w:val="21"/>
        </w:rPr>
        <w:t>高投资回报率。信息供应链各组件可以从存储库访问元</w:t>
      </w:r>
      <w:r>
        <w:rPr>
          <w:rFonts w:ascii="SimSun" w:hAnsi="SimSun" w:eastAsia="SimSun" w:cs="SimSun"/>
          <w:sz w:val="21"/>
          <w:szCs w:val="21"/>
          <w:spacing w:val="-1"/>
        </w:rPr>
        <w:t>数据，不必与其他产品进行点对点</w:t>
      </w:r>
      <w:r>
        <w:rPr>
          <w:rFonts w:ascii="SimSun" w:hAnsi="SimSun" w:eastAsia="SimSun" w:cs="SimSun"/>
          <w:sz w:val="21"/>
          <w:szCs w:val="21"/>
        </w:rPr>
        <w:t xml:space="preserve"> </w:t>
      </w:r>
      <w:r>
        <w:rPr>
          <w:rFonts w:ascii="SimSun" w:hAnsi="SimSun" w:eastAsia="SimSun" w:cs="SimSun"/>
          <w:sz w:val="21"/>
          <w:szCs w:val="21"/>
          <w:spacing w:val="5"/>
        </w:rPr>
        <w:t>交互。这种使用中央元数据存储库进行元数据集成方式就是中央辐射式元数据体系结构</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Hub</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Spoke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Meta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Architecture</w:t>
      </w:r>
      <w:r>
        <w:rPr>
          <w:rFonts w:ascii="Times New Roman" w:hAnsi="Times New Roman" w:eastAsia="Times New Roman" w:cs="Times New Roman"/>
          <w:sz w:val="21"/>
          <w:szCs w:val="21"/>
          <w:spacing w:val="3"/>
        </w:rPr>
        <w:t>),</w:t>
      </w:r>
      <w:r>
        <w:rPr>
          <w:rFonts w:ascii="SimSun" w:hAnsi="SimSun" w:eastAsia="SimSun" w:cs="SimSun"/>
          <w:sz w:val="21"/>
          <w:szCs w:val="21"/>
          <w:spacing w:val="3"/>
        </w:rPr>
        <w:t>如图4.35所示。由于特定的元数据存储库是围</w:t>
      </w:r>
      <w:r>
        <w:rPr>
          <w:rFonts w:ascii="SimSun" w:hAnsi="SimSun" w:eastAsia="SimSun" w:cs="SimSun"/>
          <w:sz w:val="21"/>
          <w:szCs w:val="21"/>
          <w:spacing w:val="9"/>
        </w:rPr>
        <w:t xml:space="preserve"> </w:t>
      </w:r>
      <w:r>
        <w:rPr>
          <w:rFonts w:ascii="SimSun" w:hAnsi="SimSun" w:eastAsia="SimSun" w:cs="SimSun"/>
          <w:sz w:val="21"/>
          <w:szCs w:val="21"/>
          <w:spacing w:val="-1"/>
        </w:rPr>
        <w:t>绕其自身的元模型、接口和交付服务建立的，所以仍需要建立元数据桥实现与</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1"/>
        </w:rPr>
        <w:t>ISC</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各组件</w:t>
      </w:r>
      <w:r>
        <w:rPr>
          <w:rFonts w:ascii="SimSun" w:hAnsi="SimSun" w:eastAsia="SimSun" w:cs="SimSun"/>
          <w:sz w:val="21"/>
          <w:szCs w:val="21"/>
        </w:rPr>
        <w:t xml:space="preserve"> </w:t>
      </w:r>
      <w:r>
        <w:rPr>
          <w:rFonts w:ascii="SimSun" w:hAnsi="SimSun" w:eastAsia="SimSun" w:cs="SimSun"/>
          <w:sz w:val="21"/>
          <w:szCs w:val="21"/>
          <w:spacing w:val="-8"/>
        </w:rPr>
        <w:t>的互相访问。</w:t>
      </w:r>
    </w:p>
    <w:p>
      <w:pPr>
        <w:ind w:left="429"/>
        <w:spacing w:before="76" w:line="212" w:lineRule="auto"/>
        <w:rPr>
          <w:rFonts w:ascii="SimSun" w:hAnsi="SimSun" w:eastAsia="SimSun" w:cs="SimSun"/>
          <w:sz w:val="21"/>
          <w:szCs w:val="21"/>
        </w:rPr>
      </w:pPr>
      <w:r>
        <w:rPr>
          <w:rFonts w:ascii="SimSun" w:hAnsi="SimSun" w:eastAsia="SimSun" w:cs="SimSun"/>
          <w:sz w:val="21"/>
          <w:szCs w:val="21"/>
          <w:spacing w:val="2"/>
        </w:rPr>
        <w:t>采用模型驱动的元数据集成方法(比如使用</w:t>
      </w:r>
      <w:r>
        <w:rPr>
          <w:rFonts w:ascii="Times New Roman" w:hAnsi="Times New Roman" w:eastAsia="Times New Roman" w:cs="Times New Roman"/>
          <w:sz w:val="21"/>
          <w:szCs w:val="21"/>
        </w:rPr>
        <w:t>CWM</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可以有效降低元数据集成的成本和</w:t>
      </w:r>
    </w:p>
    <w:p>
      <w:pPr>
        <w:spacing w:line="212" w:lineRule="auto"/>
        <w:sectPr>
          <w:pgSz w:w="9520" w:h="14590"/>
          <w:pgMar w:top="513" w:right="421" w:bottom="400" w:left="390" w:header="0" w:footer="0" w:gutter="0"/>
        </w:sectPr>
        <w:rPr>
          <w:rFonts w:ascii="SimSun" w:hAnsi="SimSun" w:eastAsia="SimSun" w:cs="SimSun"/>
          <w:sz w:val="21"/>
          <w:szCs w:val="21"/>
        </w:rPr>
      </w:pPr>
    </w:p>
    <w:p>
      <w:pPr>
        <w:spacing w:before="34" w:line="221" w:lineRule="auto"/>
        <w:rPr>
          <w:rFonts w:ascii="SimHei" w:hAnsi="SimHei" w:eastAsia="SimHei" w:cs="SimHei"/>
          <w:sz w:val="17"/>
          <w:szCs w:val="17"/>
        </w:rPr>
      </w:pPr>
      <w:bookmarkStart w:name="bookmark71" w:id="61"/>
      <w:bookmarkEnd w:id="61"/>
      <w:bookmarkStart w:name="bookmark70" w:id="62"/>
      <w:bookmarkEnd w:id="62"/>
      <w:r>
        <w:rPr>
          <w:rFonts w:ascii="SimSun" w:hAnsi="SimSun" w:eastAsia="SimSun" w:cs="SimSun"/>
          <w:sz w:val="17"/>
          <w:szCs w:val="17"/>
          <w:spacing w:val="16"/>
        </w:rPr>
        <w:t>114  </w:t>
      </w:r>
      <w:r>
        <w:rPr>
          <w:rFonts w:ascii="SimHei" w:hAnsi="SimHei" w:eastAsia="SimHei" w:cs="SimHei"/>
          <w:sz w:val="17"/>
          <w:szCs w:val="17"/>
          <w:u w:val="single" w:color="auto"/>
          <w:spacing w:val="57"/>
        </w:rPr>
        <w:t xml:space="preserve"> </w:t>
      </w:r>
      <w:r>
        <w:rPr>
          <w:rFonts w:ascii="SimHei" w:hAnsi="SimHei" w:eastAsia="SimHei" w:cs="SimHei"/>
          <w:sz w:val="17"/>
          <w:szCs w:val="17"/>
          <w:u w:val="single" w:color="auto"/>
          <w:spacing w:val="16"/>
        </w:rPr>
        <w:t>大数据基础与管理</w:t>
      </w:r>
      <w:r>
        <w:rPr>
          <w:rFonts w:ascii="SimHei" w:hAnsi="SimHei" w:eastAsia="SimHei" w:cs="SimHei"/>
          <w:sz w:val="17"/>
          <w:szCs w:val="17"/>
          <w:u w:val="single" w:color="auto"/>
        </w:rPr>
        <w:t xml:space="preserve">       </w:t>
      </w:r>
    </w:p>
    <w:p>
      <w:pPr>
        <w:spacing w:before="223"/>
        <w:rPr/>
      </w:pPr>
      <w:r/>
    </w:p>
    <w:p>
      <w:pPr>
        <w:sectPr>
          <w:pgSz w:w="9540" w:h="14620"/>
          <w:pgMar w:top="671" w:right="545" w:bottom="400" w:left="170" w:header="0" w:footer="0" w:gutter="0"/>
          <w:cols w:equalWidth="0" w:num="1">
            <w:col w:w="8825" w:space="0"/>
          </w:cols>
        </w:sectPr>
        <w:rPr/>
      </w:pPr>
    </w:p>
    <w:p>
      <w:pPr>
        <w:pStyle w:val="BodyText"/>
        <w:spacing w:line="277" w:lineRule="auto"/>
        <w:rPr/>
      </w:pPr>
      <w:r/>
    </w:p>
    <w:p>
      <w:pPr>
        <w:pStyle w:val="BodyText"/>
        <w:spacing w:line="277" w:lineRule="auto"/>
        <w:rPr/>
      </w:pPr>
      <w:r/>
    </w:p>
    <w:p>
      <w:pPr>
        <w:ind w:left="1420"/>
        <w:spacing w:before="56" w:line="219" w:lineRule="auto"/>
        <w:rPr>
          <w:rFonts w:ascii="SimSun" w:hAnsi="SimSun" w:eastAsia="SimSun" w:cs="SimSun"/>
          <w:sz w:val="17"/>
          <w:szCs w:val="17"/>
        </w:rPr>
      </w:pPr>
      <w:r>
        <w:drawing>
          <wp:anchor distT="0" distB="0" distL="0" distR="0" simplePos="0" relativeHeight="253411328" behindDoc="1" locked="0" layoutInCell="1" allowOverlap="1">
            <wp:simplePos x="0" y="0"/>
            <wp:positionH relativeFrom="column">
              <wp:posOffset>787405</wp:posOffset>
            </wp:positionH>
            <wp:positionV relativeFrom="paragraph">
              <wp:posOffset>-375025</wp:posOffset>
            </wp:positionV>
            <wp:extent cx="4406879" cy="1911328"/>
            <wp:effectExtent l="0" t="0" r="0" b="0"/>
            <wp:wrapNone/>
            <wp:docPr id="778" name="IM 778"/>
            <wp:cNvGraphicFramePr/>
            <a:graphic>
              <a:graphicData uri="http://schemas.openxmlformats.org/drawingml/2006/picture">
                <pic:pic>
                  <pic:nvPicPr>
                    <pic:cNvPr id="778" name="IM 778"/>
                    <pic:cNvPicPr/>
                  </pic:nvPicPr>
                  <pic:blipFill>
                    <a:blip r:embed="rId421"/>
                    <a:stretch>
                      <a:fillRect/>
                    </a:stretch>
                  </pic:blipFill>
                  <pic:spPr>
                    <a:xfrm rot="0">
                      <a:off x="0" y="0"/>
                      <a:ext cx="4406879" cy="1911328"/>
                    </a:xfrm>
                    <a:prstGeom prst="rect">
                      <a:avLst/>
                    </a:prstGeom>
                  </pic:spPr>
                </pic:pic>
              </a:graphicData>
            </a:graphic>
          </wp:anchor>
        </w:drawing>
      </w:r>
      <w:r>
        <w:rPr>
          <w:rFonts w:ascii="SimSun" w:hAnsi="SimSun" w:eastAsia="SimSun" w:cs="SimSun"/>
          <w:sz w:val="17"/>
          <w:szCs w:val="17"/>
          <w:spacing w:val="-2"/>
        </w:rPr>
        <w:t>数据源</w:t>
      </w:r>
    </w:p>
    <w:p>
      <w:pPr>
        <w:pStyle w:val="BodyText"/>
        <w:spacing w:line="262" w:lineRule="auto"/>
        <w:rPr/>
      </w:pPr>
      <w:r/>
    </w:p>
    <w:p>
      <w:pPr>
        <w:pStyle w:val="BodyText"/>
        <w:spacing w:line="262" w:lineRule="auto"/>
        <w:rPr/>
      </w:pPr>
      <w:r/>
    </w:p>
    <w:p>
      <w:pPr>
        <w:pStyle w:val="BodyText"/>
        <w:spacing w:line="263" w:lineRule="auto"/>
        <w:rPr/>
      </w:pPr>
      <w:r/>
    </w:p>
    <w:p>
      <w:pPr>
        <w:ind w:left="1420" w:right="297"/>
        <w:spacing w:before="56" w:line="202" w:lineRule="auto"/>
        <w:rPr>
          <w:rFonts w:ascii="SimSun" w:hAnsi="SimSun" w:eastAsia="SimSun" w:cs="SimSun"/>
          <w:sz w:val="17"/>
          <w:szCs w:val="17"/>
        </w:rPr>
      </w:pPr>
      <w:r>
        <w:rPr>
          <w:rFonts w:ascii="SimSun" w:hAnsi="SimSun" w:eastAsia="SimSun" w:cs="SimSun"/>
          <w:sz w:val="17"/>
          <w:szCs w:val="17"/>
          <w:spacing w:val="-3"/>
        </w:rPr>
        <w:t>数据源</w:t>
      </w:r>
      <w:r>
        <w:rPr>
          <w:rFonts w:ascii="SimSun" w:hAnsi="SimSun" w:eastAsia="SimSun" w:cs="SimSun"/>
          <w:sz w:val="17"/>
          <w:szCs w:val="17"/>
        </w:rPr>
        <w:t xml:space="preserve"> </w:t>
      </w:r>
      <w:r>
        <w:rPr>
          <w:rFonts w:ascii="SimSun" w:hAnsi="SimSun" w:eastAsia="SimSun" w:cs="SimSun"/>
          <w:sz w:val="17"/>
          <w:szCs w:val="17"/>
          <w:spacing w:val="-3"/>
        </w:rPr>
        <w:t>元数据</w:t>
      </w:r>
    </w:p>
    <w:p>
      <w:pPr>
        <w:pStyle w:val="BodyText"/>
        <w:spacing w:line="14" w:lineRule="auto"/>
        <w:rPr>
          <w:sz w:val="2"/>
        </w:rPr>
      </w:pPr>
      <w:r>
        <w:rPr>
          <w:sz w:val="2"/>
          <w:szCs w:val="2"/>
        </w:rPr>
        <w:br w:type="column"/>
      </w:r>
    </w:p>
    <w:p>
      <w:pPr>
        <w:pStyle w:val="BodyText"/>
        <w:spacing w:line="241" w:lineRule="auto"/>
        <w:rPr/>
      </w:pPr>
      <w:r/>
    </w:p>
    <w:p>
      <w:pPr>
        <w:pStyle w:val="BodyText"/>
        <w:spacing w:line="242" w:lineRule="auto"/>
        <w:rPr/>
      </w:pPr>
      <w:r/>
    </w:p>
    <w:p>
      <w:pPr>
        <w:ind w:left="79"/>
        <w:spacing w:before="56" w:line="207" w:lineRule="auto"/>
        <w:rPr>
          <w:rFonts w:ascii="SimSun" w:hAnsi="SimSun" w:eastAsia="SimSun" w:cs="SimSun"/>
          <w:sz w:val="17"/>
          <w:szCs w:val="17"/>
        </w:rPr>
      </w:pPr>
      <w:r>
        <w:rPr>
          <w:rFonts w:ascii="SimSun" w:hAnsi="SimSun" w:eastAsia="SimSun" w:cs="SimSun"/>
          <w:sz w:val="17"/>
          <w:szCs w:val="17"/>
          <w:spacing w:val="-11"/>
        </w:rPr>
        <w:t>数据)</w:t>
      </w:r>
    </w:p>
    <w:p>
      <w:pPr>
        <w:ind w:left="79"/>
        <w:spacing w:line="220" w:lineRule="auto"/>
        <w:rPr>
          <w:rFonts w:ascii="SimSun" w:hAnsi="SimSun" w:eastAsia="SimSun" w:cs="SimSun"/>
          <w:sz w:val="17"/>
          <w:szCs w:val="17"/>
        </w:rPr>
      </w:pPr>
      <w:r>
        <w:rPr>
          <w:rFonts w:ascii="SimSun" w:hAnsi="SimSun" w:eastAsia="SimSun" w:cs="SimSun"/>
          <w:sz w:val="17"/>
          <w:szCs w:val="17"/>
          <w:spacing w:val="-3"/>
        </w:rPr>
        <w:t>复制</w:t>
      </w:r>
    </w:p>
    <w:p>
      <w:pPr>
        <w:pStyle w:val="BodyText"/>
        <w:spacing w:line="333" w:lineRule="auto"/>
        <w:rPr/>
      </w:pPr>
      <w:r/>
    </w:p>
    <w:p>
      <w:pPr>
        <w:pStyle w:val="BodyText"/>
        <w:spacing w:line="334" w:lineRule="auto"/>
        <w:rPr/>
      </w:pPr>
      <w:r/>
    </w:p>
    <w:p>
      <w:pPr>
        <w:ind w:left="79"/>
        <w:spacing w:before="55" w:line="195" w:lineRule="auto"/>
        <w:rPr>
          <w:rFonts w:ascii="SimSun" w:hAnsi="SimSun" w:eastAsia="SimSun" w:cs="SimSun"/>
          <w:sz w:val="17"/>
          <w:szCs w:val="17"/>
        </w:rPr>
      </w:pPr>
      <w:r>
        <w:rPr>
          <w:rFonts w:ascii="SimSun" w:hAnsi="SimSun" w:eastAsia="SimSun" w:cs="SimSun"/>
          <w:sz w:val="17"/>
          <w:szCs w:val="17"/>
          <w:spacing w:val="-3"/>
        </w:rPr>
        <w:t>复制</w:t>
      </w:r>
    </w:p>
    <w:p>
      <w:pPr>
        <w:spacing w:line="219" w:lineRule="auto"/>
        <w:rPr>
          <w:rFonts w:ascii="SimSun" w:hAnsi="SimSun" w:eastAsia="SimSun" w:cs="SimSun"/>
          <w:sz w:val="17"/>
          <w:szCs w:val="17"/>
        </w:rPr>
      </w:pPr>
      <w:r>
        <w:rPr>
          <w:rFonts w:ascii="SimSun" w:hAnsi="SimSun" w:eastAsia="SimSun" w:cs="SimSun"/>
          <w:sz w:val="17"/>
          <w:szCs w:val="17"/>
          <w:spacing w:val="-2"/>
        </w:rPr>
        <w:t>元数据</w:t>
      </w:r>
    </w:p>
    <w:p>
      <w:pPr>
        <w:pStyle w:val="BodyText"/>
        <w:spacing w:line="14" w:lineRule="auto"/>
        <w:rPr>
          <w:sz w:val="2"/>
        </w:rPr>
      </w:pPr>
      <w:r>
        <w:rPr>
          <w:sz w:val="2"/>
          <w:szCs w:val="2"/>
        </w:rPr>
        <w:br w:type="column"/>
      </w:r>
    </w:p>
    <w:p>
      <w:pPr>
        <w:pStyle w:val="BodyText"/>
        <w:spacing w:line="283" w:lineRule="auto"/>
        <w:rPr/>
      </w:pPr>
      <w:r/>
    </w:p>
    <w:p>
      <w:pPr>
        <w:pStyle w:val="BodyText"/>
        <w:spacing w:line="283" w:lineRule="auto"/>
        <w:rPr/>
      </w:pPr>
      <w:r/>
    </w:p>
    <w:p>
      <w:pPr>
        <w:ind w:left="89"/>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ETL)</w:t>
      </w:r>
    </w:p>
    <w:p>
      <w:pPr>
        <w:pStyle w:val="BodyText"/>
        <w:spacing w:line="283" w:lineRule="auto"/>
        <w:rPr/>
      </w:pPr>
      <w:r/>
    </w:p>
    <w:p>
      <w:pPr>
        <w:pStyle w:val="BodyText"/>
        <w:spacing w:line="284" w:lineRule="auto"/>
        <w:rPr/>
      </w:pPr>
      <w:r/>
    </w:p>
    <w:p>
      <w:pPr>
        <w:pStyle w:val="BodyText"/>
        <w:spacing w:line="284" w:lineRule="auto"/>
        <w:rPr/>
      </w:pPr>
      <w:r/>
    </w:p>
    <w:p>
      <w:pPr>
        <w:ind w:left="89"/>
        <w:spacing w:before="49"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ETL</w:t>
      </w:r>
    </w:p>
    <w:p>
      <w:pPr>
        <w:spacing w:line="219" w:lineRule="auto"/>
        <w:rPr>
          <w:rFonts w:ascii="SimSun" w:hAnsi="SimSun" w:eastAsia="SimSun" w:cs="SimSun"/>
          <w:sz w:val="17"/>
          <w:szCs w:val="17"/>
        </w:rPr>
      </w:pPr>
      <w:r>
        <w:rPr>
          <w:rFonts w:ascii="SimSun" w:hAnsi="SimSun" w:eastAsia="SimSun" w:cs="SimSun"/>
          <w:sz w:val="17"/>
          <w:szCs w:val="17"/>
          <w:spacing w:val="-2"/>
        </w:rPr>
        <w:t>元数据</w:t>
      </w:r>
    </w:p>
    <w:p>
      <w:pPr>
        <w:pStyle w:val="BodyText"/>
        <w:spacing w:line="14" w:lineRule="auto"/>
        <w:rPr>
          <w:sz w:val="2"/>
        </w:rPr>
      </w:pPr>
      <w:r>
        <w:rPr>
          <w:sz w:val="2"/>
          <w:szCs w:val="2"/>
        </w:rPr>
        <w:br w:type="column"/>
      </w:r>
    </w:p>
    <w:p>
      <w:pPr>
        <w:pStyle w:val="BodyText"/>
        <w:spacing w:line="281" w:lineRule="auto"/>
        <w:rPr/>
      </w:pPr>
      <w:r/>
    </w:p>
    <w:p>
      <w:pPr>
        <w:pStyle w:val="BodyText"/>
        <w:spacing w:line="282" w:lineRule="auto"/>
        <w:rPr/>
      </w:pPr>
      <w:r/>
    </w:p>
    <w:p>
      <w:pPr>
        <w:spacing w:before="49" w:line="188" w:lineRule="auto"/>
        <w:rPr>
          <w:rFonts w:ascii="Times New Roman" w:hAnsi="Times New Roman" w:eastAsia="Times New Roman" w:cs="Times New Roman"/>
          <w:sz w:val="17"/>
          <w:szCs w:val="17"/>
        </w:rPr>
      </w:pPr>
      <w:r>
        <w:pict>
          <v:shape id="_x0000_s1310" style="position:absolute;margin-left:47.0005pt;margin-top:2.72926pt;mso-position-vertical-relative:text;mso-position-horizontal-relative:text;width:17.4pt;height:9.6pt;z-index:25341337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2"/>
                    </w:rPr>
                    <w:t>ETL</w:t>
                  </w:r>
                </w:p>
              </w:txbxContent>
            </v:textbox>
          </v:shape>
        </w:pict>
      </w:r>
      <w:r>
        <w:rPr>
          <w:rFonts w:ascii="Times New Roman" w:hAnsi="Times New Roman" w:eastAsia="Times New Roman" w:cs="Times New Roman"/>
          <w:sz w:val="17"/>
          <w:szCs w:val="17"/>
          <w:spacing w:val="-3"/>
        </w:rPr>
        <w:t>ODS</w:t>
      </w:r>
    </w:p>
    <w:p>
      <w:pPr>
        <w:pStyle w:val="BodyText"/>
        <w:spacing w:line="284" w:lineRule="auto"/>
        <w:rPr/>
      </w:pPr>
      <w:r/>
    </w:p>
    <w:p>
      <w:pPr>
        <w:pStyle w:val="BodyText"/>
        <w:spacing w:line="284" w:lineRule="auto"/>
        <w:rPr/>
      </w:pPr>
      <w:r/>
    </w:p>
    <w:p>
      <w:pPr>
        <w:pStyle w:val="BodyText"/>
        <w:spacing w:line="284" w:lineRule="auto"/>
        <w:rPr/>
      </w:pPr>
      <w:r/>
    </w:p>
    <w:p>
      <w:pPr>
        <w:spacing w:before="49" w:line="188" w:lineRule="auto"/>
        <w:rPr>
          <w:rFonts w:ascii="Times New Roman" w:hAnsi="Times New Roman" w:eastAsia="Times New Roman" w:cs="Times New Roman"/>
          <w:sz w:val="17"/>
          <w:szCs w:val="17"/>
        </w:rPr>
      </w:pPr>
      <w:r>
        <w:pict>
          <v:shape id="_x0000_s1312" style="position:absolute;margin-left:44.0002pt;margin-top:1.73218pt;mso-position-vertical-relative:text;mso-position-horizontal-relative:text;width:27.15pt;height:19.7pt;z-index:253412352;" filled="false" stroked="false" type="#_x0000_t202">
            <v:fill on="false"/>
            <v:stroke on="false"/>
            <v:path/>
            <v:imagedata o:title=""/>
            <o:lock v:ext="edit" aspectratio="false"/>
            <v:textbox inset="0mm,0mm,0mm,0mm">
              <w:txbxContent>
                <w:p>
                  <w:pPr>
                    <w:ind w:left="8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ETL</w:t>
                  </w:r>
                </w:p>
                <w:p>
                  <w:pPr>
                    <w:ind w:left="20"/>
                    <w:spacing w:line="219" w:lineRule="auto"/>
                    <w:rPr>
                      <w:rFonts w:ascii="SimSun" w:hAnsi="SimSun" w:eastAsia="SimSun" w:cs="SimSun"/>
                      <w:sz w:val="17"/>
                      <w:szCs w:val="17"/>
                    </w:rPr>
                  </w:pPr>
                  <w:r>
                    <w:rPr>
                      <w:rFonts w:ascii="SimSun" w:hAnsi="SimSun" w:eastAsia="SimSun" w:cs="SimSun"/>
                      <w:sz w:val="17"/>
                      <w:szCs w:val="17"/>
                      <w:spacing w:val="-2"/>
                    </w:rPr>
                    <w:t>元数据</w:t>
                  </w:r>
                </w:p>
              </w:txbxContent>
            </v:textbox>
          </v:shape>
        </w:pict>
      </w:r>
      <w:r>
        <w:rPr>
          <w:rFonts w:ascii="Times New Roman" w:hAnsi="Times New Roman" w:eastAsia="Times New Roman" w:cs="Times New Roman"/>
          <w:sz w:val="17"/>
          <w:szCs w:val="17"/>
          <w:spacing w:val="-3"/>
        </w:rPr>
        <w:t>ODS</w:t>
      </w:r>
    </w:p>
    <w:p>
      <w:pPr>
        <w:spacing w:before="2" w:line="219" w:lineRule="auto"/>
        <w:rPr>
          <w:rFonts w:ascii="SimSun" w:hAnsi="SimSun" w:eastAsia="SimSun" w:cs="SimSun"/>
          <w:sz w:val="17"/>
          <w:szCs w:val="17"/>
        </w:rPr>
      </w:pPr>
      <w:r>
        <w:rPr>
          <w:rFonts w:ascii="SimSun" w:hAnsi="SimSun" w:eastAsia="SimSun" w:cs="SimSun"/>
          <w:sz w:val="17"/>
          <w:szCs w:val="17"/>
          <w:spacing w:val="-2"/>
        </w:rPr>
        <w:t>元数据</w:t>
      </w:r>
    </w:p>
    <w:p>
      <w:pPr>
        <w:pStyle w:val="BodyText"/>
        <w:spacing w:line="14" w:lineRule="auto"/>
        <w:rPr>
          <w:sz w:val="2"/>
        </w:rPr>
      </w:pPr>
      <w:r>
        <w:rPr>
          <w:sz w:val="2"/>
          <w:szCs w:val="2"/>
        </w:rPr>
        <w:br w:type="column"/>
      </w:r>
    </w:p>
    <w:p>
      <w:pPr>
        <w:ind w:left="20"/>
        <w:spacing w:before="182" w:line="195" w:lineRule="auto"/>
        <w:rPr>
          <w:rFonts w:ascii="SimSun" w:hAnsi="SimSun" w:eastAsia="SimSun" w:cs="SimSun"/>
          <w:sz w:val="17"/>
          <w:szCs w:val="17"/>
        </w:rPr>
      </w:pPr>
      <w:r>
        <w:rPr>
          <w:rFonts w:ascii="SimSun" w:hAnsi="SimSun" w:eastAsia="SimSun" w:cs="SimSun"/>
          <w:sz w:val="17"/>
          <w:szCs w:val="17"/>
          <w:spacing w:val="-6"/>
        </w:rPr>
        <w:t>数据仓库</w:t>
      </w:r>
    </w:p>
    <w:p>
      <w:pPr>
        <w:ind w:left="20"/>
        <w:spacing w:line="219" w:lineRule="auto"/>
        <w:rPr>
          <w:rFonts w:ascii="SimSun" w:hAnsi="SimSun" w:eastAsia="SimSun" w:cs="SimSun"/>
          <w:sz w:val="17"/>
          <w:szCs w:val="17"/>
        </w:rPr>
      </w:pPr>
      <w:r>
        <w:rPr>
          <w:rFonts w:ascii="SimSun" w:hAnsi="SimSun" w:eastAsia="SimSun" w:cs="SimSun"/>
          <w:sz w:val="17"/>
          <w:szCs w:val="17"/>
          <w:spacing w:val="-6"/>
        </w:rPr>
        <w:t>数据集市</w:t>
      </w:r>
    </w:p>
    <w:p>
      <w:pPr>
        <w:pStyle w:val="BodyText"/>
        <w:spacing w:line="278" w:lineRule="auto"/>
        <w:rPr/>
      </w:pPr>
      <w:r/>
    </w:p>
    <w:p>
      <w:pPr>
        <w:spacing w:before="49" w:line="19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MDM Hub</w:t>
      </w:r>
    </w:p>
    <w:p>
      <w:pPr>
        <w:ind w:left="20"/>
        <w:spacing w:line="219" w:lineRule="auto"/>
        <w:rPr>
          <w:rFonts w:ascii="SimSun" w:hAnsi="SimSun" w:eastAsia="SimSun" w:cs="SimSun"/>
          <w:sz w:val="17"/>
          <w:szCs w:val="17"/>
        </w:rPr>
      </w:pPr>
      <w:r>
        <w:rPr>
          <w:rFonts w:ascii="SimSun" w:hAnsi="SimSun" w:eastAsia="SimSun" w:cs="SimSun"/>
          <w:sz w:val="17"/>
          <w:szCs w:val="17"/>
          <w:spacing w:val="-6"/>
        </w:rPr>
        <w:t>预测数据</w:t>
      </w:r>
    </w:p>
    <w:p>
      <w:pPr>
        <w:pStyle w:val="BodyText"/>
        <w:spacing w:line="340" w:lineRule="auto"/>
        <w:rPr/>
      </w:pPr>
      <w:r/>
    </w:p>
    <w:p>
      <w:pPr>
        <w:ind w:left="20"/>
        <w:spacing w:before="56" w:line="179" w:lineRule="auto"/>
        <w:rPr>
          <w:rFonts w:ascii="SimSun" w:hAnsi="SimSun" w:eastAsia="SimSun" w:cs="SimSun"/>
          <w:sz w:val="17"/>
          <w:szCs w:val="17"/>
        </w:rPr>
      </w:pPr>
      <w:r>
        <w:rPr>
          <w:rFonts w:ascii="SimSun" w:hAnsi="SimSun" w:eastAsia="SimSun" w:cs="SimSun"/>
          <w:sz w:val="17"/>
          <w:szCs w:val="17"/>
          <w:spacing w:val="-6"/>
        </w:rPr>
        <w:t>数据中心</w:t>
      </w:r>
    </w:p>
    <w:p>
      <w:pPr>
        <w:ind w:left="120"/>
        <w:spacing w:line="214" w:lineRule="auto"/>
        <w:rPr>
          <w:rFonts w:ascii="SimSun" w:hAnsi="SimSun" w:eastAsia="SimSun" w:cs="SimSun"/>
          <w:sz w:val="17"/>
          <w:szCs w:val="17"/>
        </w:rPr>
      </w:pPr>
      <w:r>
        <w:rPr>
          <w:rFonts w:ascii="SimSun" w:hAnsi="SimSun" w:eastAsia="SimSun" w:cs="SimSun"/>
          <w:sz w:val="17"/>
          <w:szCs w:val="17"/>
          <w:spacing w:val="-2"/>
        </w:rPr>
        <w:t>存储区</w:t>
      </w:r>
    </w:p>
    <w:p>
      <w:pPr>
        <w:ind w:left="120"/>
        <w:spacing w:before="8" w:line="184" w:lineRule="auto"/>
        <w:rPr>
          <w:rFonts w:ascii="SimSun" w:hAnsi="SimSun" w:eastAsia="SimSun" w:cs="SimSun"/>
          <w:sz w:val="17"/>
          <w:szCs w:val="17"/>
        </w:rPr>
      </w:pPr>
      <w:r>
        <w:rPr>
          <w:rFonts w:ascii="SimSun" w:hAnsi="SimSun" w:eastAsia="SimSun" w:cs="SimSun"/>
          <w:sz w:val="17"/>
          <w:szCs w:val="17"/>
          <w:spacing w:val="-12"/>
        </w:rPr>
        <w:t>元数据</w:t>
      </w:r>
    </w:p>
    <w:p>
      <w:pPr>
        <w:pStyle w:val="BodyText"/>
        <w:spacing w:line="14" w:lineRule="auto"/>
        <w:rPr>
          <w:sz w:val="2"/>
        </w:rPr>
      </w:pPr>
      <w:r>
        <w:rPr>
          <w:sz w:val="2"/>
          <w:szCs w:val="2"/>
        </w:rPr>
        <w:br w:type="column"/>
      </w:r>
    </w:p>
    <w:p>
      <w:pPr>
        <w:ind w:left="60"/>
        <w:spacing w:before="32" w:line="238" w:lineRule="auto"/>
        <w:rPr>
          <w:rFonts w:ascii="SimSun" w:hAnsi="SimSun" w:eastAsia="SimSun" w:cs="SimSun"/>
          <w:sz w:val="17"/>
          <w:szCs w:val="17"/>
        </w:rPr>
      </w:pPr>
      <w:r>
        <w:rPr>
          <w:rFonts w:ascii="SimSun" w:hAnsi="SimSun" w:eastAsia="SimSun" w:cs="SimSun"/>
          <w:sz w:val="17"/>
          <w:szCs w:val="17"/>
          <w:spacing w:val="-9"/>
        </w:rPr>
        <w:t>多维分析</w:t>
      </w:r>
    </w:p>
    <w:p>
      <w:pPr>
        <w:ind w:left="60"/>
        <w:spacing w:line="219" w:lineRule="auto"/>
        <w:rPr>
          <w:rFonts w:ascii="SimSun" w:hAnsi="SimSun" w:eastAsia="SimSun" w:cs="SimSun"/>
          <w:sz w:val="17"/>
          <w:szCs w:val="17"/>
        </w:rPr>
      </w:pPr>
      <w:r>
        <w:rPr>
          <w:rFonts w:ascii="SimSun" w:hAnsi="SimSun" w:eastAsia="SimSun" w:cs="SimSun"/>
          <w:sz w:val="17"/>
          <w:szCs w:val="17"/>
          <w:spacing w:val="-12"/>
        </w:rPr>
        <w:t>报表统计</w:t>
      </w:r>
    </w:p>
    <w:p>
      <w:pPr>
        <w:ind w:left="60"/>
        <w:spacing w:before="68" w:line="219" w:lineRule="auto"/>
        <w:rPr>
          <w:rFonts w:ascii="SimSun" w:hAnsi="SimSun" w:eastAsia="SimSun" w:cs="SimSun"/>
          <w:sz w:val="17"/>
          <w:szCs w:val="17"/>
        </w:rPr>
      </w:pPr>
      <w:r>
        <w:rPr>
          <w:rFonts w:ascii="SimSun" w:hAnsi="SimSun" w:eastAsia="SimSun" w:cs="SimSun"/>
          <w:sz w:val="17"/>
          <w:szCs w:val="17"/>
          <w:spacing w:val="-8"/>
        </w:rPr>
        <w:t>数据挖掘</w:t>
      </w:r>
    </w:p>
    <w:p>
      <w:pPr>
        <w:ind w:left="60"/>
        <w:spacing w:before="28" w:line="219" w:lineRule="auto"/>
        <w:rPr>
          <w:rFonts w:ascii="SimSun" w:hAnsi="SimSun" w:eastAsia="SimSun" w:cs="SimSun"/>
          <w:sz w:val="17"/>
          <w:szCs w:val="17"/>
        </w:rPr>
      </w:pPr>
      <w:r>
        <w:rPr>
          <w:rFonts w:ascii="SimSun" w:hAnsi="SimSun" w:eastAsia="SimSun" w:cs="SimSun"/>
          <w:sz w:val="17"/>
          <w:szCs w:val="17"/>
          <w:spacing w:val="-13"/>
        </w:rPr>
        <w:t>决策管理</w:t>
      </w:r>
    </w:p>
    <w:p>
      <w:pPr>
        <w:spacing w:before="59" w:line="185" w:lineRule="auto"/>
        <w:rPr>
          <w:rFonts w:ascii="SimSun" w:hAnsi="SimSun" w:eastAsia="SimSun" w:cs="SimSun"/>
          <w:sz w:val="17"/>
          <w:szCs w:val="17"/>
        </w:rPr>
      </w:pPr>
      <w:r>
        <w:rPr>
          <w:rFonts w:ascii="Times New Roman" w:hAnsi="Times New Roman" w:eastAsia="Times New Roman" w:cs="Times New Roman"/>
          <w:sz w:val="17"/>
          <w:szCs w:val="17"/>
          <w:spacing w:val="-2"/>
        </w:rPr>
        <w:t>MDM</w:t>
      </w:r>
      <w:r>
        <w:rPr>
          <w:rFonts w:ascii="Times New Roman" w:hAnsi="Times New Roman" w:eastAsia="Times New Roman" w:cs="Times New Roman"/>
          <w:sz w:val="17"/>
          <w:szCs w:val="17"/>
          <w:spacing w:val="-12"/>
        </w:rPr>
        <w:t xml:space="preserve"> </w:t>
      </w:r>
      <w:r>
        <w:rPr>
          <w:rFonts w:ascii="SimSun" w:hAnsi="SimSun" w:eastAsia="SimSun" w:cs="SimSun"/>
          <w:sz w:val="17"/>
          <w:szCs w:val="17"/>
          <w:spacing w:val="-2"/>
        </w:rPr>
        <w:t>应用</w:t>
      </w:r>
    </w:p>
    <w:p>
      <w:pPr>
        <w:ind w:left="60"/>
        <w:spacing w:line="219" w:lineRule="auto"/>
        <w:rPr>
          <w:rFonts w:ascii="SimSun" w:hAnsi="SimSun" w:eastAsia="SimSun" w:cs="SimSun"/>
          <w:sz w:val="17"/>
          <w:szCs w:val="17"/>
        </w:rPr>
      </w:pPr>
      <w:r>
        <w:rPr>
          <w:rFonts w:ascii="SimSun" w:hAnsi="SimSun" w:eastAsia="SimSun" w:cs="SimSun"/>
          <w:sz w:val="17"/>
          <w:szCs w:val="17"/>
          <w:spacing w:val="-6"/>
        </w:rPr>
        <w:t>创新应用</w:t>
      </w:r>
    </w:p>
    <w:p>
      <w:pPr>
        <w:ind w:left="60"/>
        <w:spacing w:before="288" w:line="194" w:lineRule="auto"/>
        <w:rPr>
          <w:rFonts w:ascii="SimSun" w:hAnsi="SimSun" w:eastAsia="SimSun" w:cs="SimSun"/>
          <w:sz w:val="17"/>
          <w:szCs w:val="17"/>
        </w:rPr>
      </w:pPr>
      <w:r>
        <w:rPr>
          <w:rFonts w:ascii="SimSun" w:hAnsi="SimSun" w:eastAsia="SimSun" w:cs="SimSun"/>
          <w:sz w:val="17"/>
          <w:szCs w:val="17"/>
          <w:spacing w:val="-6"/>
        </w:rPr>
        <w:t>前墙应用</w:t>
      </w:r>
    </w:p>
    <w:p>
      <w:pPr>
        <w:ind w:left="139"/>
        <w:spacing w:line="219" w:lineRule="auto"/>
        <w:rPr>
          <w:rFonts w:ascii="SimSun" w:hAnsi="SimSun" w:eastAsia="SimSun" w:cs="SimSun"/>
          <w:sz w:val="17"/>
          <w:szCs w:val="17"/>
        </w:rPr>
      </w:pPr>
      <w:r>
        <w:rPr>
          <w:rFonts w:ascii="SimSun" w:hAnsi="SimSun" w:eastAsia="SimSun" w:cs="SimSun"/>
          <w:sz w:val="17"/>
          <w:szCs w:val="17"/>
          <w:spacing w:val="-2"/>
        </w:rPr>
        <w:t>元数据</w:t>
      </w:r>
    </w:p>
    <w:p>
      <w:pPr>
        <w:spacing w:line="219" w:lineRule="auto"/>
        <w:sectPr>
          <w:type w:val="continuous"/>
          <w:pgSz w:w="9540" w:h="14620"/>
          <w:pgMar w:top="671" w:right="545" w:bottom="400" w:left="170" w:header="0" w:footer="0" w:gutter="0"/>
          <w:cols w:equalWidth="0" w:num="6">
            <w:col w:w="2221" w:space="100"/>
            <w:col w:w="730" w:space="100"/>
            <w:col w:w="780" w:space="100"/>
            <w:col w:w="1651" w:space="100"/>
            <w:col w:w="1381" w:space="100"/>
            <w:col w:w="1565" w:space="0"/>
          </w:cols>
        </w:sectPr>
        <w:rPr>
          <w:rFonts w:ascii="SimSun" w:hAnsi="SimSun" w:eastAsia="SimSun" w:cs="SimSun"/>
          <w:sz w:val="17"/>
          <w:szCs w:val="17"/>
        </w:rPr>
      </w:pPr>
    </w:p>
    <w:p>
      <w:pPr>
        <w:pStyle w:val="BodyText"/>
        <w:spacing w:line="247" w:lineRule="auto"/>
        <w:rPr/>
      </w:pPr>
      <w:r/>
    </w:p>
    <w:p>
      <w:pPr>
        <w:pStyle w:val="BodyText"/>
        <w:spacing w:line="248" w:lineRule="auto"/>
        <w:rPr/>
      </w:pPr>
      <w:r/>
    </w:p>
    <w:p>
      <w:pPr>
        <w:pStyle w:val="BodyText"/>
        <w:spacing w:line="248" w:lineRule="auto"/>
        <w:rPr/>
      </w:pPr>
      <w:r/>
    </w:p>
    <w:p>
      <w:pPr>
        <w:ind w:left="4359"/>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Bridges</w:t>
      </w:r>
    </w:p>
    <w:p>
      <w:pPr>
        <w:ind w:left="3150"/>
        <w:spacing w:before="216" w:line="219" w:lineRule="auto"/>
        <w:rPr>
          <w:rFonts w:ascii="SimSun" w:hAnsi="SimSun" w:eastAsia="SimSun" w:cs="SimSun"/>
          <w:sz w:val="17"/>
          <w:szCs w:val="17"/>
        </w:rPr>
      </w:pPr>
      <w:r>
        <w:rPr>
          <w:rFonts w:ascii="SimSun" w:hAnsi="SimSun" w:eastAsia="SimSun" w:cs="SimSun"/>
          <w:sz w:val="17"/>
          <w:szCs w:val="17"/>
          <w:spacing w:val="11"/>
        </w:rPr>
        <w:t>图4.34  点对点的元数据集成体系结构</w:t>
      </w:r>
    </w:p>
    <w:p>
      <w:pPr>
        <w:pStyle w:val="BodyText"/>
        <w:spacing w:line="259" w:lineRule="auto"/>
        <w:rPr/>
      </w:pPr>
      <w:r/>
    </w:p>
    <w:p>
      <w:pPr>
        <w:pStyle w:val="BodyText"/>
        <w:ind w:firstLine="1260"/>
        <w:spacing w:line="3670" w:lineRule="exact"/>
        <w:rPr/>
      </w:pPr>
      <w:r>
        <w:rPr>
          <w:position w:val="-73"/>
        </w:rPr>
        <w:pict>
          <v:group id="_x0000_s1314" style="mso-position-vertical-relative:line;mso-position-horizontal-relative:char;width:346.5pt;height:183.5pt;" filled="false" stroked="false" coordsize="6930,3670" coordorigin="0,0">
            <v:shape id="_x0000_s1316" style="position:absolute;left:0;top:0;width:6930;height:3670;" filled="false" stroked="false" type="#_x0000_t75">
              <v:imagedata o:title="" r:id="rId422"/>
            </v:shape>
            <v:shape id="_x0000_s1318" style="position:absolute;left:2839;top:47;width:3983;height:3500;" filled="false" stroked="false" type="#_x0000_t202">
              <v:fill on="false"/>
              <v:stroke on="false"/>
              <v:path/>
              <v:imagedata o:title=""/>
              <o:lock v:ext="edit" aspectratio="false"/>
              <v:textbox inset="0mm,0mm,0mm,0mm">
                <w:txbxContent>
                  <w:p>
                    <w:pPr>
                      <w:ind w:left="3220" w:right="126"/>
                      <w:spacing w:before="20" w:line="207" w:lineRule="auto"/>
                      <w:rPr>
                        <w:rFonts w:ascii="SimSun" w:hAnsi="SimSun" w:eastAsia="SimSun" w:cs="SimSun"/>
                        <w:sz w:val="17"/>
                        <w:szCs w:val="17"/>
                      </w:rPr>
                    </w:pPr>
                    <w:r>
                      <w:rPr>
                        <w:rFonts w:ascii="SimSun" w:hAnsi="SimSun" w:eastAsia="SimSun" w:cs="SimSun"/>
                        <w:sz w:val="17"/>
                        <w:szCs w:val="17"/>
                        <w:spacing w:val="-11"/>
                      </w:rPr>
                      <w:t>多维分析</w:t>
                    </w:r>
                    <w:r>
                      <w:rPr>
                        <w:rFonts w:ascii="SimSun" w:hAnsi="SimSun" w:eastAsia="SimSun" w:cs="SimSun"/>
                        <w:sz w:val="17"/>
                        <w:szCs w:val="17"/>
                      </w:rPr>
                      <w:t xml:space="preserve"> </w:t>
                    </w:r>
                    <w:r>
                      <w:rPr>
                        <w:rFonts w:ascii="SimSun" w:hAnsi="SimSun" w:eastAsia="SimSun" w:cs="SimSun"/>
                        <w:sz w:val="17"/>
                        <w:szCs w:val="17"/>
                        <w:spacing w:val="-11"/>
                      </w:rPr>
                      <w:t>报表统计</w:t>
                    </w:r>
                  </w:p>
                  <w:p>
                    <w:pPr>
                      <w:ind w:left="3220" w:right="91"/>
                      <w:spacing w:before="108" w:line="218" w:lineRule="auto"/>
                      <w:rPr>
                        <w:rFonts w:ascii="SimSun" w:hAnsi="SimSun" w:eastAsia="SimSun" w:cs="SimSun"/>
                        <w:sz w:val="17"/>
                        <w:szCs w:val="17"/>
                      </w:rPr>
                    </w:pPr>
                    <w:r>
                      <w:rPr>
                        <w:rFonts w:ascii="SimSun" w:hAnsi="SimSun" w:eastAsia="SimSun" w:cs="SimSun"/>
                        <w:sz w:val="17"/>
                        <w:szCs w:val="17"/>
                        <w:spacing w:val="-2"/>
                      </w:rPr>
                      <w:t>数据挖掘</w:t>
                    </w:r>
                    <w:r>
                      <w:rPr>
                        <w:rFonts w:ascii="SimSun" w:hAnsi="SimSun" w:eastAsia="SimSun" w:cs="SimSun"/>
                        <w:sz w:val="17"/>
                        <w:szCs w:val="17"/>
                      </w:rPr>
                      <w:t xml:space="preserve"> </w:t>
                    </w:r>
                    <w:r>
                      <w:rPr>
                        <w:rFonts w:ascii="SimSun" w:hAnsi="SimSun" w:eastAsia="SimSun" w:cs="SimSun"/>
                        <w:sz w:val="17"/>
                        <w:szCs w:val="17"/>
                        <w:spacing w:val="-3"/>
                      </w:rPr>
                      <w:t>决策管理</w:t>
                    </w:r>
                  </w:p>
                  <w:p>
                    <w:pPr>
                      <w:ind w:left="3220" w:right="20"/>
                      <w:spacing w:before="80" w:line="207" w:lineRule="auto"/>
                      <w:rPr>
                        <w:rFonts w:ascii="SimSun" w:hAnsi="SimSun" w:eastAsia="SimSun" w:cs="SimSun"/>
                        <w:sz w:val="17"/>
                        <w:szCs w:val="17"/>
                      </w:rPr>
                    </w:pPr>
                    <w:r>
                      <w:rPr>
                        <w:rFonts w:ascii="Arial" w:hAnsi="Arial" w:eastAsia="Arial" w:cs="Arial"/>
                        <w:sz w:val="17"/>
                        <w:szCs w:val="17"/>
                        <w:spacing w:val="-1"/>
                      </w:rPr>
                      <w:t>MDM</w:t>
                    </w:r>
                    <w:r>
                      <w:rPr>
                        <w:rFonts w:ascii="SimSun" w:hAnsi="SimSun" w:eastAsia="SimSun" w:cs="SimSun"/>
                        <w:sz w:val="17"/>
                        <w:szCs w:val="17"/>
                        <w:spacing w:val="-1"/>
                      </w:rPr>
                      <w:t>应用</w:t>
                    </w:r>
                    <w:r>
                      <w:rPr>
                        <w:rFonts w:ascii="SimSun" w:hAnsi="SimSun" w:eastAsia="SimSun" w:cs="SimSun"/>
                        <w:sz w:val="17"/>
                        <w:szCs w:val="17"/>
                        <w:spacing w:val="1"/>
                      </w:rPr>
                      <w:t xml:space="preserve"> </w:t>
                    </w:r>
                    <w:r>
                      <w:rPr>
                        <w:rFonts w:ascii="SimSun" w:hAnsi="SimSun" w:eastAsia="SimSun" w:cs="SimSun"/>
                        <w:sz w:val="17"/>
                        <w:szCs w:val="17"/>
                        <w:spacing w:val="-10"/>
                      </w:rPr>
                      <w:t>创新应用</w:t>
                    </w:r>
                  </w:p>
                  <w:p>
                    <w:pPr>
                      <w:ind w:left="1699"/>
                      <w:spacing w:before="117" w:line="184" w:lineRule="auto"/>
                      <w:rPr>
                        <w:rFonts w:ascii="SimSun" w:hAnsi="SimSun" w:eastAsia="SimSun" w:cs="SimSun"/>
                        <w:sz w:val="17"/>
                        <w:szCs w:val="17"/>
                      </w:rPr>
                    </w:pPr>
                    <w:r>
                      <w:rPr>
                        <w:rFonts w:ascii="SimSun" w:hAnsi="SimSun" w:eastAsia="SimSun" w:cs="SimSun"/>
                        <w:sz w:val="17"/>
                        <w:szCs w:val="17"/>
                        <w:spacing w:val="-6"/>
                      </w:rPr>
                      <w:t>数据中心</w:t>
                    </w:r>
                  </w:p>
                  <w:p>
                    <w:pPr>
                      <w:ind w:left="3220"/>
                      <w:spacing w:before="1" w:line="194" w:lineRule="auto"/>
                      <w:rPr>
                        <w:rFonts w:ascii="SimSun" w:hAnsi="SimSun" w:eastAsia="SimSun" w:cs="SimSun"/>
                        <w:sz w:val="17"/>
                        <w:szCs w:val="17"/>
                      </w:rPr>
                    </w:pPr>
                    <w:r>
                      <w:rPr>
                        <w:rFonts w:ascii="SimSun" w:hAnsi="SimSun" w:eastAsia="SimSun" w:cs="SimSun"/>
                        <w:sz w:val="17"/>
                        <w:szCs w:val="17"/>
                        <w:spacing w:val="-6"/>
                      </w:rPr>
                      <w:t>前墙应用</w:t>
                    </w:r>
                  </w:p>
                  <w:p>
                    <w:pPr>
                      <w:ind w:left="3319"/>
                      <w:spacing w:line="219" w:lineRule="auto"/>
                      <w:rPr>
                        <w:rFonts w:ascii="SimSun" w:hAnsi="SimSun" w:eastAsia="SimSun" w:cs="SimSun"/>
                        <w:sz w:val="17"/>
                        <w:szCs w:val="17"/>
                      </w:rPr>
                    </w:pPr>
                    <w:r>
                      <w:rPr>
                        <w:rFonts w:ascii="SimSun" w:hAnsi="SimSun" w:eastAsia="SimSun" w:cs="SimSun"/>
                        <w:sz w:val="17"/>
                        <w:szCs w:val="17"/>
                        <w:spacing w:val="-10"/>
                      </w:rPr>
                      <w:t>元数据</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ind w:left="20"/>
                      <w:spacing w:before="56" w:line="195" w:lineRule="auto"/>
                      <w:rPr>
                        <w:rFonts w:ascii="SimSun" w:hAnsi="SimSun" w:eastAsia="SimSun" w:cs="SimSun"/>
                        <w:sz w:val="17"/>
                        <w:szCs w:val="17"/>
                      </w:rPr>
                    </w:pPr>
                    <w:r>
                      <w:rPr>
                        <w:rFonts w:ascii="SimSun" w:hAnsi="SimSun" w:eastAsia="SimSun" w:cs="SimSun"/>
                        <w:sz w:val="17"/>
                        <w:szCs w:val="17"/>
                        <w:spacing w:val="-4"/>
                      </w:rPr>
                      <w:t>中央元数据</w:t>
                    </w:r>
                  </w:p>
                  <w:p>
                    <w:pPr>
                      <w:ind w:left="179"/>
                      <w:spacing w:line="219" w:lineRule="auto"/>
                      <w:rPr>
                        <w:rFonts w:ascii="SimSun" w:hAnsi="SimSun" w:eastAsia="SimSun" w:cs="SimSun"/>
                        <w:sz w:val="17"/>
                        <w:szCs w:val="17"/>
                      </w:rPr>
                    </w:pPr>
                    <w:r>
                      <w:rPr>
                        <w:rFonts w:ascii="SimSun" w:hAnsi="SimSun" w:eastAsia="SimSun" w:cs="SimSun"/>
                        <w:sz w:val="17"/>
                        <w:szCs w:val="17"/>
                        <w:spacing w:val="-2"/>
                      </w:rPr>
                      <w:t>存储库</w:t>
                    </w:r>
                  </w:p>
                </w:txbxContent>
              </v:textbox>
            </v:shape>
            <v:shape id="_x0000_s1320" style="position:absolute;left:4519;top:206;width:765;height:1070;" filled="false" stroked="false" type="#_x0000_t202">
              <v:fill on="false"/>
              <v:stroke on="false"/>
              <v:path/>
              <v:imagedata o:title=""/>
              <o:lock v:ext="edit" aspectratio="false"/>
              <v:textbox inset="0mm,0mm,0mm,0mm">
                <w:txbxContent>
                  <w:p>
                    <w:pPr>
                      <w:ind w:left="20" w:right="94"/>
                      <w:spacing w:before="19" w:line="202" w:lineRule="auto"/>
                      <w:rPr>
                        <w:rFonts w:ascii="SimSun" w:hAnsi="SimSun" w:eastAsia="SimSun" w:cs="SimSun"/>
                        <w:sz w:val="17"/>
                        <w:szCs w:val="17"/>
                      </w:rPr>
                    </w:pPr>
                    <w:r>
                      <w:rPr>
                        <w:rFonts w:ascii="SimSun" w:hAnsi="SimSun" w:eastAsia="SimSun" w:cs="SimSun"/>
                        <w:sz w:val="17"/>
                        <w:szCs w:val="17"/>
                        <w:spacing w:val="-8"/>
                      </w:rPr>
                      <w:t>数据仓库</w:t>
                    </w:r>
                    <w:r>
                      <w:rPr>
                        <w:rFonts w:ascii="SimSun" w:hAnsi="SimSun" w:eastAsia="SimSun" w:cs="SimSun"/>
                        <w:sz w:val="17"/>
                        <w:szCs w:val="17"/>
                        <w:spacing w:val="1"/>
                      </w:rPr>
                      <w:t xml:space="preserve"> </w:t>
                    </w:r>
                    <w:r>
                      <w:rPr>
                        <w:rFonts w:ascii="SimSun" w:hAnsi="SimSun" w:eastAsia="SimSun" w:cs="SimSun"/>
                        <w:sz w:val="17"/>
                        <w:szCs w:val="17"/>
                        <w:spacing w:val="-10"/>
                      </w:rPr>
                      <w:t>数据集市</w:t>
                    </w:r>
                  </w:p>
                  <w:p>
                    <w:pPr>
                      <w:spacing w:line="278" w:lineRule="auto"/>
                      <w:rPr>
                        <w:rFonts w:ascii="Arial"/>
                        <w:sz w:val="21"/>
                      </w:rPr>
                    </w:pPr>
                    <w:r/>
                  </w:p>
                  <w:p>
                    <w:pPr>
                      <w:ind w:left="20" w:right="20"/>
                      <w:spacing w:before="49" w:line="208" w:lineRule="auto"/>
                      <w:rPr>
                        <w:rFonts w:ascii="SimSun" w:hAnsi="SimSun" w:eastAsia="SimSun" w:cs="SimSun"/>
                        <w:sz w:val="17"/>
                        <w:szCs w:val="17"/>
                      </w:rPr>
                    </w:pPr>
                    <w:r>
                      <w:rPr>
                        <w:rFonts w:ascii="Times New Roman" w:hAnsi="Times New Roman" w:eastAsia="Times New Roman" w:cs="Times New Roman"/>
                        <w:sz w:val="17"/>
                        <w:szCs w:val="17"/>
                        <w:spacing w:val="-5"/>
                      </w:rPr>
                      <w:t>MDM Hub</w:t>
                    </w:r>
                    <w:r>
                      <w:rPr>
                        <w:rFonts w:ascii="Times New Roman" w:hAnsi="Times New Roman" w:eastAsia="Times New Roman" w:cs="Times New Roman"/>
                        <w:sz w:val="17"/>
                        <w:szCs w:val="17"/>
                      </w:rPr>
                      <w:t xml:space="preserve"> </w:t>
                    </w:r>
                    <w:r>
                      <w:rPr>
                        <w:rFonts w:ascii="SimSun" w:hAnsi="SimSun" w:eastAsia="SimSun" w:cs="SimSun"/>
                        <w:sz w:val="17"/>
                        <w:szCs w:val="17"/>
                        <w:spacing w:val="-6"/>
                      </w:rPr>
                      <w:t>预测数据</w:t>
                    </w:r>
                  </w:p>
                </w:txbxContent>
              </v:textbox>
            </v:shape>
            <v:shape id="_x0000_s1322" style="position:absolute;left:139;top:1666;width:542;height:390;"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7"/>
                        <w:szCs w:val="17"/>
                      </w:rPr>
                    </w:pPr>
                    <w:r>
                      <w:rPr>
                        <w:rFonts w:ascii="SimSun" w:hAnsi="SimSun" w:eastAsia="SimSun" w:cs="SimSun"/>
                        <w:sz w:val="17"/>
                        <w:szCs w:val="17"/>
                        <w:spacing w:val="-3"/>
                      </w:rPr>
                      <w:t>数据源</w:t>
                    </w:r>
                    <w:r>
                      <w:rPr>
                        <w:rFonts w:ascii="SimSun" w:hAnsi="SimSun" w:eastAsia="SimSun" w:cs="SimSun"/>
                        <w:sz w:val="17"/>
                        <w:szCs w:val="17"/>
                      </w:rPr>
                      <w:t xml:space="preserve"> </w:t>
                    </w:r>
                    <w:r>
                      <w:rPr>
                        <w:rFonts w:ascii="SimSun" w:hAnsi="SimSun" w:eastAsia="SimSun" w:cs="SimSun"/>
                        <w:sz w:val="17"/>
                        <w:szCs w:val="17"/>
                        <w:spacing w:val="-10"/>
                      </w:rPr>
                      <w:t>元数据</w:t>
                    </w:r>
                  </w:p>
                </w:txbxContent>
              </v:textbox>
            </v:shape>
            <v:shape id="_x0000_s1324" style="position:absolute;left:1059;top:1677;width:542;height:390;" filled="false" stroked="false" type="#_x0000_t202">
              <v:fill on="false"/>
              <v:stroke on="false"/>
              <v:path/>
              <v:imagedata o:title=""/>
              <o:lock v:ext="edit" aspectratio="false"/>
              <v:textbox inset="0mm,0mm,0mm,0mm">
                <w:txbxContent>
                  <w:p>
                    <w:pPr>
                      <w:ind w:left="20" w:right="20" w:firstLine="60"/>
                      <w:spacing w:before="20" w:line="207" w:lineRule="auto"/>
                      <w:rPr>
                        <w:rFonts w:ascii="SimSun" w:hAnsi="SimSun" w:eastAsia="SimSun" w:cs="SimSun"/>
                        <w:sz w:val="17"/>
                        <w:szCs w:val="17"/>
                      </w:rPr>
                    </w:pPr>
                    <w:r>
                      <w:rPr>
                        <w:rFonts w:ascii="SimSun" w:hAnsi="SimSun" w:eastAsia="SimSun" w:cs="SimSun"/>
                        <w:sz w:val="17"/>
                        <w:szCs w:val="17"/>
                        <w:spacing w:val="-6"/>
                      </w:rPr>
                      <w:t>复制</w:t>
                    </w:r>
                    <w:r>
                      <w:rPr>
                        <w:rFonts w:ascii="SimSun" w:hAnsi="SimSun" w:eastAsia="SimSun" w:cs="SimSun"/>
                        <w:sz w:val="17"/>
                        <w:szCs w:val="17"/>
                      </w:rPr>
                      <w:t xml:space="preserve">  </w:t>
                    </w:r>
                    <w:r>
                      <w:rPr>
                        <w:rFonts w:ascii="SimSun" w:hAnsi="SimSun" w:eastAsia="SimSun" w:cs="SimSun"/>
                        <w:sz w:val="17"/>
                        <w:szCs w:val="17"/>
                        <w:spacing w:val="-3"/>
                      </w:rPr>
                      <w:t>元数据</w:t>
                    </w:r>
                  </w:p>
                </w:txbxContent>
              </v:textbox>
            </v:shape>
            <v:shape id="_x0000_s1326" style="position:absolute;left:4619;top:1686;width:504;height:400;" filled="false" stroked="false" type="#_x0000_t202">
              <v:fill on="false"/>
              <v:stroke on="false"/>
              <v:path/>
              <v:imagedata o:title=""/>
              <o:lock v:ext="edit" aspectratio="false"/>
              <v:textbox inset="0mm,0mm,0mm,0mm">
                <w:txbxContent>
                  <w:p>
                    <w:pPr>
                      <w:ind w:left="20"/>
                      <w:spacing w:before="20" w:line="206" w:lineRule="auto"/>
                      <w:rPr>
                        <w:rFonts w:ascii="SimSun" w:hAnsi="SimSun" w:eastAsia="SimSun" w:cs="SimSun"/>
                        <w:sz w:val="17"/>
                        <w:szCs w:val="17"/>
                      </w:rPr>
                    </w:pPr>
                    <w:r>
                      <w:rPr>
                        <w:rFonts w:ascii="SimSun" w:hAnsi="SimSun" w:eastAsia="SimSun" w:cs="SimSun"/>
                        <w:sz w:val="17"/>
                        <w:szCs w:val="17"/>
                        <w:spacing w:val="-11"/>
                      </w:rPr>
                      <w:t>存储区</w:t>
                    </w:r>
                  </w:p>
                  <w:p>
                    <w:pPr>
                      <w:ind w:left="20"/>
                      <w:spacing w:line="219" w:lineRule="auto"/>
                      <w:rPr>
                        <w:rFonts w:ascii="SimSun" w:hAnsi="SimSun" w:eastAsia="SimSun" w:cs="SimSun"/>
                        <w:sz w:val="17"/>
                        <w:szCs w:val="17"/>
                      </w:rPr>
                    </w:pPr>
                    <w:r>
                      <w:rPr>
                        <w:rFonts w:ascii="SimSun" w:hAnsi="SimSun" w:eastAsia="SimSun" w:cs="SimSun"/>
                        <w:sz w:val="17"/>
                        <w:szCs w:val="17"/>
                        <w:spacing w:val="-12"/>
                      </w:rPr>
                      <w:t>元数据</w:t>
                    </w:r>
                  </w:p>
                </w:txbxContent>
              </v:textbox>
            </v:shape>
            <v:shape id="_x0000_s1328" style="position:absolute;left:2749;top:1680;width:510;height:385;" filled="false" stroked="false" type="#_x0000_t202">
              <v:fill on="false"/>
              <v:stroke on="false"/>
              <v:path/>
              <v:imagedata o:title=""/>
              <o:lock v:ext="edit" aspectratio="false"/>
              <v:textbox inset="0mm,0mm,0mm,0mm">
                <w:txbxContent>
                  <w:p>
                    <w:pPr>
                      <w:ind w:left="20" w:right="20" w:firstLine="80"/>
                      <w:spacing w:before="19" w:line="218" w:lineRule="auto"/>
                      <w:rPr>
                        <w:rFonts w:ascii="SimSun" w:hAnsi="SimSun" w:eastAsia="SimSun" w:cs="SimSun"/>
                        <w:sz w:val="17"/>
                        <w:szCs w:val="17"/>
                      </w:rPr>
                    </w:pPr>
                    <w:r>
                      <w:rPr>
                        <w:rFonts w:ascii="Times New Roman" w:hAnsi="Times New Roman" w:eastAsia="Times New Roman" w:cs="Times New Roman"/>
                        <w:sz w:val="17"/>
                        <w:szCs w:val="17"/>
                        <w:spacing w:val="-3"/>
                      </w:rPr>
                      <w:t>ODS</w:t>
                    </w:r>
                    <w:r>
                      <w:rPr>
                        <w:rFonts w:ascii="Times New Roman" w:hAnsi="Times New Roman" w:eastAsia="Times New Roman" w:cs="Times New Roman"/>
                        <w:sz w:val="17"/>
                        <w:szCs w:val="17"/>
                      </w:rPr>
                      <w:t xml:space="preserve">  </w:t>
                    </w:r>
                    <w:r>
                      <w:rPr>
                        <w:rFonts w:ascii="SimSun" w:hAnsi="SimSun" w:eastAsia="SimSun" w:cs="SimSun"/>
                        <w:sz w:val="17"/>
                        <w:szCs w:val="17"/>
                        <w:spacing w:val="-14"/>
                      </w:rPr>
                      <w:t>元数据</w:t>
                    </w:r>
                  </w:p>
                </w:txbxContent>
              </v:textbox>
            </v:shape>
            <v:shape id="_x0000_s1330" style="position:absolute;left:1869;top:1705;width:542;height:350;" filled="false" stroked="false" type="#_x0000_t202">
              <v:fill on="false"/>
              <v:stroke on="false"/>
              <v:path/>
              <v:imagedata o:title=""/>
              <o:lock v:ext="edit" aspectratio="false"/>
              <v:textbox inset="0mm,0mm,0mm,0mm">
                <w:txbxContent>
                  <w:p>
                    <w:pPr>
                      <w:ind w:left="109"/>
                      <w:spacing w:before="20" w:line="17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ETL</w:t>
                    </w:r>
                  </w:p>
                  <w:p>
                    <w:pPr>
                      <w:ind w:left="20"/>
                      <w:spacing w:line="219" w:lineRule="auto"/>
                      <w:rPr>
                        <w:rFonts w:ascii="SimSun" w:hAnsi="SimSun" w:eastAsia="SimSun" w:cs="SimSun"/>
                        <w:sz w:val="17"/>
                        <w:szCs w:val="17"/>
                      </w:rPr>
                    </w:pPr>
                    <w:r>
                      <w:rPr>
                        <w:rFonts w:ascii="SimSun" w:hAnsi="SimSun" w:eastAsia="SimSun" w:cs="SimSun"/>
                        <w:sz w:val="17"/>
                        <w:szCs w:val="17"/>
                        <w:spacing w:val="-2"/>
                      </w:rPr>
                      <w:t>元数据</w:t>
                    </w:r>
                  </w:p>
                </w:txbxContent>
              </v:textbox>
            </v:shape>
            <v:shape id="_x0000_s1332" style="position:absolute;left:3669;top:1705;width:542;height:350;" filled="false" stroked="false" type="#_x0000_t202">
              <v:fill on="false"/>
              <v:stroke on="false"/>
              <v:path/>
              <v:imagedata o:title=""/>
              <o:lock v:ext="edit" aspectratio="false"/>
              <v:textbox inset="0mm,0mm,0mm,0mm">
                <w:txbxContent>
                  <w:p>
                    <w:pPr>
                      <w:ind w:left="59"/>
                      <w:spacing w:before="20" w:line="173"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ETL</w:t>
                    </w:r>
                  </w:p>
                  <w:p>
                    <w:pPr>
                      <w:ind w:left="20"/>
                      <w:spacing w:line="219" w:lineRule="auto"/>
                      <w:rPr>
                        <w:rFonts w:ascii="SimSun" w:hAnsi="SimSun" w:eastAsia="SimSun" w:cs="SimSun"/>
                        <w:sz w:val="17"/>
                        <w:szCs w:val="17"/>
                      </w:rPr>
                    </w:pPr>
                    <w:r>
                      <w:rPr>
                        <w:rFonts w:ascii="SimSun" w:hAnsi="SimSun" w:eastAsia="SimSun" w:cs="SimSun"/>
                        <w:sz w:val="17"/>
                        <w:szCs w:val="17"/>
                        <w:spacing w:val="-2"/>
                      </w:rPr>
                      <w:t>元数据</w:t>
                    </w:r>
                  </w:p>
                </w:txbxContent>
              </v:textbox>
            </v:shape>
            <v:shape id="_x0000_s1334" style="position:absolute;left:1119;top:556;width:400;height:410;"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17"/>
                        <w:szCs w:val="17"/>
                      </w:rPr>
                    </w:pPr>
                    <w:r>
                      <w:rPr>
                        <w:rFonts w:ascii="SimSun" w:hAnsi="SimSun" w:eastAsia="SimSun" w:cs="SimSun"/>
                        <w:sz w:val="17"/>
                        <w:szCs w:val="17"/>
                        <w:color w:val="FFFFFF"/>
                        <w:spacing w:val="10"/>
                      </w:rPr>
                      <w:t>数据</w:t>
                    </w:r>
                  </w:p>
                  <w:p>
                    <w:pPr>
                      <w:ind w:left="20"/>
                      <w:spacing w:line="220" w:lineRule="auto"/>
                      <w:rPr>
                        <w:rFonts w:ascii="SimSun" w:hAnsi="SimSun" w:eastAsia="SimSun" w:cs="SimSun"/>
                        <w:sz w:val="17"/>
                        <w:szCs w:val="17"/>
                      </w:rPr>
                    </w:pPr>
                    <w:r>
                      <w:rPr>
                        <w:rFonts w:ascii="SimSun" w:hAnsi="SimSun" w:eastAsia="SimSun" w:cs="SimSun"/>
                        <w:sz w:val="17"/>
                        <w:szCs w:val="17"/>
                        <w:spacing w:val="-3"/>
                      </w:rPr>
                      <w:t>复制</w:t>
                    </w:r>
                  </w:p>
                </w:txbxContent>
              </v:textbox>
            </v:shape>
            <v:shape id="_x0000_s1336" style="position:absolute;left:139;top:636;width:542;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数据源</w:t>
                    </w:r>
                  </w:p>
                </w:txbxContent>
              </v:textbox>
            </v:shape>
            <v:shape id="_x0000_s1338" style="position:absolute;left:2749;top:640;width:375;height:1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ODS</w:t>
                    </w:r>
                  </w:p>
                </w:txbxContent>
              </v:textbox>
            </v:shape>
            <v:shape id="_x0000_s1340" style="position:absolute;left:3709;top:665;width:347;height:15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ETL</w:t>
                    </w:r>
                  </w:p>
                </w:txbxContent>
              </v:textbox>
            </v:shape>
            <v:shape id="_x0000_s1342" style="position:absolute;left:1959;top:665;width:324;height:15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ETL</w:t>
                    </w:r>
                  </w:p>
                </w:txbxContent>
              </v:textbox>
            </v:shape>
          </v:group>
        </w:pict>
      </w:r>
    </w:p>
    <w:p>
      <w:pPr>
        <w:ind w:left="3239"/>
        <w:spacing w:before="158" w:line="219" w:lineRule="auto"/>
        <w:rPr>
          <w:rFonts w:ascii="SimSun" w:hAnsi="SimSun" w:eastAsia="SimSun" w:cs="SimSun"/>
          <w:sz w:val="17"/>
          <w:szCs w:val="17"/>
        </w:rPr>
      </w:pPr>
      <w:r>
        <w:rPr>
          <w:rFonts w:ascii="SimSun" w:hAnsi="SimSun" w:eastAsia="SimSun" w:cs="SimSun"/>
          <w:sz w:val="17"/>
          <w:szCs w:val="17"/>
          <w:spacing w:val="8"/>
        </w:rPr>
        <w:t>图4</w:t>
      </w:r>
      <w:r>
        <w:rPr>
          <w:rFonts w:ascii="SimSun" w:hAnsi="SimSun" w:eastAsia="SimSun" w:cs="SimSun"/>
          <w:sz w:val="17"/>
          <w:szCs w:val="17"/>
          <w:spacing w:val="-41"/>
        </w:rPr>
        <w:t xml:space="preserve"> </w:t>
      </w:r>
      <w:r>
        <w:rPr>
          <w:rFonts w:ascii="SimSun" w:hAnsi="SimSun" w:eastAsia="SimSun" w:cs="SimSun"/>
          <w:sz w:val="17"/>
          <w:szCs w:val="17"/>
          <w:spacing w:val="8"/>
        </w:rPr>
        <w:t>.35</w:t>
      </w:r>
      <w:r>
        <w:rPr>
          <w:rFonts w:ascii="SimSun" w:hAnsi="SimSun" w:eastAsia="SimSun" w:cs="SimSun"/>
          <w:sz w:val="17"/>
          <w:szCs w:val="17"/>
          <w:spacing w:val="5"/>
        </w:rPr>
        <w:t xml:space="preserve">  </w:t>
      </w:r>
      <w:r>
        <w:rPr>
          <w:rFonts w:ascii="SimSun" w:hAnsi="SimSun" w:eastAsia="SimSun" w:cs="SimSun"/>
          <w:sz w:val="17"/>
          <w:szCs w:val="17"/>
          <w:spacing w:val="8"/>
        </w:rPr>
        <w:t>中央辐射式元数据体系结构</w:t>
      </w:r>
    </w:p>
    <w:p>
      <w:pPr>
        <w:ind w:left="570"/>
        <w:spacing w:before="186" w:line="271" w:lineRule="auto"/>
        <w:jc w:val="both"/>
        <w:rPr>
          <w:rFonts w:ascii="SimSun" w:hAnsi="SimSun" w:eastAsia="SimSun" w:cs="SimSun"/>
          <w:sz w:val="21"/>
          <w:szCs w:val="21"/>
        </w:rPr>
      </w:pPr>
      <w:r>
        <w:rPr>
          <w:rFonts w:ascii="SimSun" w:hAnsi="SimSun" w:eastAsia="SimSun" w:cs="SimSun"/>
          <w:sz w:val="21"/>
          <w:szCs w:val="21"/>
          <w:spacing w:val="-1"/>
        </w:rPr>
        <w:t>复杂度，无论点对点元数据集成体系结构还是中央辐射式元数据集成体系结构都可以因此 </w:t>
      </w:r>
      <w:r>
        <w:rPr>
          <w:rFonts w:ascii="SimSun" w:hAnsi="SimSun" w:eastAsia="SimSun" w:cs="SimSun"/>
          <w:sz w:val="21"/>
          <w:szCs w:val="21"/>
          <w:spacing w:val="-1"/>
        </w:rPr>
        <w:t>受益。在点对点体系结构中，通过使用基于模型的方法可以不必在每一对需要集成的产品 </w:t>
      </w:r>
      <w:r>
        <w:rPr>
          <w:rFonts w:ascii="SimSun" w:hAnsi="SimSun" w:eastAsia="SimSun" w:cs="SimSun"/>
          <w:sz w:val="21"/>
          <w:szCs w:val="21"/>
          <w:spacing w:val="-3"/>
        </w:rPr>
        <w:t>之间构建元数据桥，每个产品只需要提供一个适配器</w:t>
      </w:r>
      <w:r>
        <w:rPr>
          <w:rFonts w:ascii="Times New Roman" w:hAnsi="Times New Roman" w:eastAsia="Times New Roman" w:cs="Times New Roman"/>
          <w:sz w:val="21"/>
          <w:szCs w:val="21"/>
          <w:spacing w:val="-3"/>
        </w:rPr>
        <w:t>(Adapter)</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即可实现各个产品之间的元</w:t>
      </w:r>
      <w:r>
        <w:rPr>
          <w:rFonts w:ascii="SimSun" w:hAnsi="SimSun" w:eastAsia="SimSun" w:cs="SimSun"/>
          <w:sz w:val="21"/>
          <w:szCs w:val="21"/>
        </w:rPr>
        <w:t xml:space="preserve">  </w:t>
      </w:r>
      <w:r>
        <w:rPr>
          <w:rFonts w:ascii="SimSun" w:hAnsi="SimSun" w:eastAsia="SimSun" w:cs="SimSun"/>
          <w:sz w:val="21"/>
          <w:szCs w:val="21"/>
          <w:spacing w:val="2"/>
        </w:rPr>
        <w:t>数据交换，适配器既了解公共的元模型也了解本产</w:t>
      </w:r>
      <w:r>
        <w:rPr>
          <w:rFonts w:ascii="SimSun" w:hAnsi="SimSun" w:eastAsia="SimSun" w:cs="SimSun"/>
          <w:sz w:val="21"/>
          <w:szCs w:val="21"/>
          <w:spacing w:val="1"/>
        </w:rPr>
        <w:t>品元模型的内部实现。如图4.36所示，</w:t>
      </w:r>
      <w:r>
        <w:rPr>
          <w:rFonts w:ascii="SimSun" w:hAnsi="SimSun" w:eastAsia="SimSun" w:cs="SimSun"/>
          <w:sz w:val="21"/>
          <w:szCs w:val="21"/>
        </w:rPr>
        <w:t xml:space="preserve"> </w:t>
      </w:r>
      <w:r>
        <w:rPr>
          <w:rFonts w:ascii="SimSun" w:hAnsi="SimSun" w:eastAsia="SimSun" w:cs="SimSun"/>
          <w:sz w:val="21"/>
          <w:szCs w:val="21"/>
        </w:rPr>
        <w:t>基于</w:t>
      </w:r>
      <w:r>
        <w:rPr>
          <w:rFonts w:ascii="Times New Roman" w:hAnsi="Times New Roman" w:eastAsia="Times New Roman" w:cs="Times New Roman"/>
          <w:sz w:val="21"/>
          <w:szCs w:val="21"/>
        </w:rPr>
        <w:t>CWM </w:t>
      </w:r>
      <w:r>
        <w:rPr>
          <w:rFonts w:ascii="SimSun" w:hAnsi="SimSun" w:eastAsia="SimSun" w:cs="SimSun"/>
          <w:sz w:val="21"/>
          <w:szCs w:val="21"/>
        </w:rPr>
        <w:t>模型驱动点对点元数据集成体系结构使用通用元模型，不再需要在各个产品间</w:t>
      </w:r>
      <w:r>
        <w:rPr>
          <w:rFonts w:ascii="SimSun" w:hAnsi="SimSun" w:eastAsia="SimSun" w:cs="SimSun"/>
          <w:sz w:val="21"/>
          <w:szCs w:val="21"/>
          <w:spacing w:val="7"/>
        </w:rPr>
        <w:t xml:space="preserve">  </w:t>
      </w:r>
      <w:r>
        <w:rPr>
          <w:rFonts w:ascii="SimSun" w:hAnsi="SimSun" w:eastAsia="SimSun" w:cs="SimSun"/>
          <w:sz w:val="21"/>
          <w:szCs w:val="21"/>
          <w:spacing w:val="-5"/>
        </w:rPr>
        <w:t>建立元数据桥，在各个产品之间通过适配器实现了语义等价性。</w:t>
      </w:r>
    </w:p>
    <w:p>
      <w:pPr>
        <w:ind w:left="570" w:right="20" w:firstLine="499"/>
        <w:spacing w:before="20" w:line="271" w:lineRule="auto"/>
        <w:jc w:val="both"/>
        <w:rPr>
          <w:rFonts w:ascii="SimSun" w:hAnsi="SimSun" w:eastAsia="SimSun" w:cs="SimSun"/>
          <w:sz w:val="21"/>
          <w:szCs w:val="21"/>
        </w:rPr>
      </w:pPr>
      <w:r>
        <w:rPr>
          <w:rFonts w:ascii="SimSun" w:hAnsi="SimSun" w:eastAsia="SimSun" w:cs="SimSun"/>
          <w:sz w:val="21"/>
          <w:szCs w:val="21"/>
          <w:spacing w:val="-1"/>
        </w:rPr>
        <w:t>如图4.37所示，在基于模型驱动(比如</w:t>
      </w:r>
      <w:r>
        <w:rPr>
          <w:rFonts w:ascii="SimSun" w:hAnsi="SimSun" w:eastAsia="SimSun" w:cs="SimSun"/>
          <w:sz w:val="21"/>
          <w:szCs w:val="21"/>
          <w:spacing w:val="-13"/>
        </w:rPr>
        <w:t xml:space="preserve"> </w:t>
      </w:r>
      <w:r>
        <w:rPr>
          <w:rFonts w:ascii="Times New Roman" w:hAnsi="Times New Roman" w:eastAsia="Times New Roman" w:cs="Times New Roman"/>
          <w:sz w:val="21"/>
          <w:szCs w:val="21"/>
          <w:spacing w:val="-1"/>
        </w:rPr>
        <w:t>CWM) </w:t>
      </w:r>
      <w:r>
        <w:rPr>
          <w:rFonts w:ascii="SimSun" w:hAnsi="SimSun" w:eastAsia="SimSun" w:cs="SimSun"/>
          <w:sz w:val="21"/>
          <w:szCs w:val="21"/>
          <w:spacing w:val="-1"/>
        </w:rPr>
        <w:t>的中央辐射式元数据体系结构中，中央</w:t>
      </w:r>
      <w:r>
        <w:rPr>
          <w:rFonts w:ascii="SimSun" w:hAnsi="SimSun" w:eastAsia="SimSun" w:cs="SimSun"/>
          <w:sz w:val="21"/>
          <w:szCs w:val="21"/>
        </w:rPr>
        <w:t xml:space="preserve"> </w:t>
      </w:r>
      <w:r>
        <w:rPr>
          <w:rFonts w:ascii="SimSun" w:hAnsi="SimSun" w:eastAsia="SimSun" w:cs="SimSun"/>
          <w:sz w:val="21"/>
          <w:szCs w:val="21"/>
          <w:spacing w:val="-2"/>
        </w:rPr>
        <w:t>存储库包含公共元模型和整个领域</w:t>
      </w:r>
      <w:r>
        <w:rPr>
          <w:rFonts w:ascii="Times New Roman" w:hAnsi="Times New Roman" w:eastAsia="Times New Roman" w:cs="Times New Roman"/>
          <w:sz w:val="21"/>
          <w:szCs w:val="21"/>
          <w:spacing w:val="-2"/>
        </w:rPr>
        <w:t>(Domain)</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2"/>
        </w:rPr>
        <w:t>用到的该元模型的各个实</w:t>
      </w:r>
      <w:r>
        <w:rPr>
          <w:rFonts w:ascii="SimSun" w:hAnsi="SimSun" w:eastAsia="SimSun" w:cs="SimSun"/>
          <w:sz w:val="21"/>
          <w:szCs w:val="21"/>
          <w:spacing w:val="-3"/>
        </w:rPr>
        <w:t>例(模型)、存储库自 </w:t>
      </w:r>
      <w:r>
        <w:rPr>
          <w:rFonts w:ascii="SimSun" w:hAnsi="SimSun" w:eastAsia="SimSun" w:cs="SimSun"/>
          <w:sz w:val="21"/>
          <w:szCs w:val="21"/>
          <w:spacing w:val="-6"/>
        </w:rPr>
        <w:t>身元模型及其实例、理解元模型(公共元模型和自身元模型)的适配器层，当然存储库也可以 </w:t>
      </w:r>
      <w:r>
        <w:rPr>
          <w:rFonts w:ascii="SimSun" w:hAnsi="SimSun" w:eastAsia="SimSun" w:cs="SimSun"/>
          <w:sz w:val="21"/>
          <w:szCs w:val="21"/>
          <w:spacing w:val="-3"/>
        </w:rPr>
        <w:t>直接实现公共元模型的某些内部表示。</w:t>
      </w:r>
    </w:p>
    <w:p>
      <w:pPr>
        <w:ind w:left="570" w:right="2" w:firstLine="510"/>
        <w:spacing w:before="49" w:line="270" w:lineRule="auto"/>
        <w:jc w:val="both"/>
        <w:rPr>
          <w:rFonts w:ascii="SimSun" w:hAnsi="SimSun" w:eastAsia="SimSun" w:cs="SimSun"/>
          <w:sz w:val="21"/>
          <w:szCs w:val="21"/>
        </w:rPr>
      </w:pPr>
      <w:r>
        <w:rPr>
          <w:rFonts w:ascii="SimSun" w:hAnsi="SimSun" w:eastAsia="SimSun" w:cs="SimSun"/>
          <w:sz w:val="21"/>
          <w:szCs w:val="21"/>
        </w:rPr>
        <w:t>如图4.38所示，这种体系架构是基于</w:t>
      </w:r>
      <w:r>
        <w:rPr>
          <w:rFonts w:ascii="Times New Roman" w:hAnsi="Times New Roman" w:eastAsia="Times New Roman" w:cs="Times New Roman"/>
          <w:sz w:val="21"/>
          <w:szCs w:val="21"/>
        </w:rPr>
        <w:t>CWM</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模型驱动的中央存储库元数据集成体系结 </w:t>
      </w:r>
      <w:r>
        <w:rPr>
          <w:rFonts w:ascii="SimSun" w:hAnsi="SimSun" w:eastAsia="SimSun" w:cs="SimSun"/>
          <w:sz w:val="17"/>
          <w:szCs w:val="17"/>
          <w:spacing w:val="32"/>
        </w:rPr>
        <w:t>构的</w:t>
      </w:r>
      <w:r>
        <w:rPr>
          <w:rFonts w:ascii="SimSun" w:hAnsi="SimSun" w:eastAsia="SimSun" w:cs="SimSun"/>
          <w:sz w:val="17"/>
          <w:szCs w:val="17"/>
          <w:spacing w:val="-41"/>
        </w:rPr>
        <w:t xml:space="preserve"> </w:t>
      </w:r>
      <w:r>
        <w:rPr>
          <w:rFonts w:ascii="SimSun" w:hAnsi="SimSun" w:eastAsia="SimSun" w:cs="SimSun"/>
          <w:sz w:val="17"/>
          <w:szCs w:val="17"/>
          <w:spacing w:val="32"/>
        </w:rPr>
        <w:t>一</w:t>
      </w:r>
      <w:r>
        <w:rPr>
          <w:rFonts w:ascii="SimSun" w:hAnsi="SimSun" w:eastAsia="SimSun" w:cs="SimSun"/>
          <w:sz w:val="17"/>
          <w:szCs w:val="17"/>
          <w:spacing w:val="-43"/>
        </w:rPr>
        <w:t xml:space="preserve"> </w:t>
      </w:r>
      <w:r>
        <w:rPr>
          <w:rFonts w:ascii="SimSun" w:hAnsi="SimSun" w:eastAsia="SimSun" w:cs="SimSun"/>
          <w:sz w:val="17"/>
          <w:szCs w:val="17"/>
          <w:spacing w:val="32"/>
        </w:rPr>
        <w:t>个变种，两个中央辐射式的拓扑结构通过各自的元数据存储库</w:t>
      </w:r>
      <w:r>
        <w:rPr>
          <w:rFonts w:ascii="SimSun" w:hAnsi="SimSun" w:eastAsia="SimSun" w:cs="SimSun"/>
          <w:sz w:val="17"/>
          <w:szCs w:val="17"/>
          <w:spacing w:val="31"/>
        </w:rPr>
        <w:t>连接起来，也被称为分</w:t>
      </w:r>
      <w:r>
        <w:rPr>
          <w:rFonts w:ascii="SimSun" w:hAnsi="SimSun" w:eastAsia="SimSun" w:cs="SimSun"/>
          <w:sz w:val="17"/>
          <w:szCs w:val="17"/>
        </w:rPr>
        <w:t xml:space="preserve">  </w:t>
      </w:r>
      <w:r>
        <w:rPr>
          <w:rFonts w:ascii="SimSun" w:hAnsi="SimSun" w:eastAsia="SimSun" w:cs="SimSun"/>
          <w:sz w:val="21"/>
          <w:szCs w:val="21"/>
          <w:spacing w:val="6"/>
        </w:rPr>
        <w:t>布式</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Distributed</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6"/>
        </w:rPr>
        <w:t>或联邦</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Federated</w:t>
      </w:r>
      <w:r>
        <w:rPr>
          <w:rFonts w:ascii="Times New Roman" w:hAnsi="Times New Roman" w:eastAsia="Times New Roman" w:cs="Times New Roman"/>
          <w:sz w:val="21"/>
          <w:szCs w:val="21"/>
          <w:spacing w:val="6"/>
        </w:rPr>
        <w:t>)  </w:t>
      </w:r>
      <w:r>
        <w:rPr>
          <w:rFonts w:ascii="SimSun" w:hAnsi="SimSun" w:eastAsia="SimSun" w:cs="SimSun"/>
          <w:sz w:val="21"/>
          <w:szCs w:val="21"/>
          <w:spacing w:val="6"/>
        </w:rPr>
        <w:t>体系结构。两个元数据存储库之间通过元数</w:t>
      </w:r>
      <w:r>
        <w:rPr>
          <w:rFonts w:ascii="SimSun" w:hAnsi="SimSun" w:eastAsia="SimSun" w:cs="SimSun"/>
          <w:sz w:val="21"/>
          <w:szCs w:val="21"/>
          <w:spacing w:val="5"/>
        </w:rPr>
        <w:t>据桥连</w:t>
      </w:r>
    </w:p>
    <w:p>
      <w:pPr>
        <w:spacing w:line="270" w:lineRule="auto"/>
        <w:sectPr>
          <w:type w:val="continuous"/>
          <w:pgSz w:w="9540" w:h="14620"/>
          <w:pgMar w:top="671" w:right="545" w:bottom="400" w:left="170" w:header="0" w:footer="0" w:gutter="0"/>
          <w:cols w:equalWidth="0" w:num="1">
            <w:col w:w="8825" w:space="0"/>
          </w:cols>
        </w:sectPr>
        <w:rPr>
          <w:rFonts w:ascii="SimSun" w:hAnsi="SimSun" w:eastAsia="SimSun" w:cs="SimSun"/>
          <w:sz w:val="21"/>
          <w:szCs w:val="21"/>
        </w:rPr>
      </w:pPr>
    </w:p>
    <w:p>
      <w:pPr>
        <w:ind w:left="6050"/>
        <w:spacing w:before="41" w:line="252" w:lineRule="auto"/>
        <w:tabs>
          <w:tab w:val="left" w:pos="6280"/>
        </w:tabs>
        <w:rPr>
          <w:rFonts w:ascii="SimSun" w:hAnsi="SimSun" w:eastAsia="SimSun" w:cs="SimSun"/>
          <w:sz w:val="17"/>
          <w:szCs w:val="17"/>
        </w:rPr>
      </w:pPr>
      <w:r>
        <w:rPr>
          <w:rFonts w:ascii="SimHei" w:hAnsi="SimHei" w:eastAsia="SimHei" w:cs="SimHei"/>
          <w:sz w:val="17"/>
          <w:szCs w:val="17"/>
          <w:u w:val="single" w:color="auto"/>
        </w:rPr>
        <w:tab/>
      </w:r>
      <w:r>
        <w:rPr>
          <w:rFonts w:ascii="SimHei" w:hAnsi="SimHei" w:eastAsia="SimHei" w:cs="SimHei"/>
          <w:sz w:val="17"/>
          <w:szCs w:val="17"/>
          <w:u w:val="single" w:color="auto"/>
          <w:spacing w:val="13"/>
        </w:rPr>
        <w:t>第4章</w:t>
      </w:r>
      <w:r>
        <w:rPr>
          <w:rFonts w:ascii="SimHei" w:hAnsi="SimHei" w:eastAsia="SimHei" w:cs="SimHei"/>
          <w:sz w:val="17"/>
          <w:szCs w:val="17"/>
          <w:u w:val="single" w:color="auto"/>
          <w:spacing w:val="3"/>
        </w:rPr>
        <w:t xml:space="preserve">   </w:t>
      </w:r>
      <w:r>
        <w:rPr>
          <w:rFonts w:ascii="SimHei" w:hAnsi="SimHei" w:eastAsia="SimHei" w:cs="SimHei"/>
          <w:sz w:val="17"/>
          <w:szCs w:val="17"/>
          <w:u w:val="single" w:color="auto"/>
          <w:spacing w:val="13"/>
        </w:rPr>
        <w:t>集成数据管理</w:t>
      </w:r>
      <w:r>
        <w:rPr>
          <w:rFonts w:ascii="SimHei" w:hAnsi="SimHei" w:eastAsia="SimHei" w:cs="SimHei"/>
          <w:sz w:val="17"/>
          <w:szCs w:val="17"/>
          <w:u w:val="single" w:color="auto"/>
          <w:spacing w:val="-41"/>
        </w:rPr>
        <w:t xml:space="preserve"> </w:t>
      </w:r>
      <w:r>
        <w:rPr>
          <w:rFonts w:ascii="SimHei" w:hAnsi="SimHei" w:eastAsia="SimHei" w:cs="SimHei"/>
          <w:sz w:val="17"/>
          <w:szCs w:val="17"/>
          <w:spacing w:val="-65"/>
        </w:rPr>
        <w:t xml:space="preserve"> </w:t>
      </w:r>
      <w:r>
        <w:rPr>
          <w:sz w:val="17"/>
          <w:szCs w:val="17"/>
        </w:rPr>
        <w:drawing>
          <wp:inline distT="0" distB="0" distL="0" distR="0">
            <wp:extent cx="69822" cy="114325"/>
            <wp:effectExtent l="0" t="0" r="0" b="0"/>
            <wp:docPr id="780" name="IM 780"/>
            <wp:cNvGraphicFramePr/>
            <a:graphic>
              <a:graphicData uri="http://schemas.openxmlformats.org/drawingml/2006/picture">
                <pic:pic>
                  <pic:nvPicPr>
                    <pic:cNvPr id="780" name="IM 780"/>
                    <pic:cNvPicPr/>
                  </pic:nvPicPr>
                  <pic:blipFill>
                    <a:blip r:embed="rId423"/>
                    <a:stretch>
                      <a:fillRect/>
                    </a:stretch>
                  </pic:blipFill>
                  <pic:spPr>
                    <a:xfrm rot="0">
                      <a:off x="0" y="0"/>
                      <a:ext cx="69822" cy="114325"/>
                    </a:xfrm>
                    <a:prstGeom prst="rect">
                      <a:avLst/>
                    </a:prstGeom>
                  </pic:spPr>
                </pic:pic>
              </a:graphicData>
            </a:graphic>
          </wp:inline>
        </w:drawing>
      </w:r>
      <w:r>
        <w:rPr>
          <w:rFonts w:ascii="SimHei" w:hAnsi="SimHei" w:eastAsia="SimHei" w:cs="SimHei"/>
          <w:sz w:val="17"/>
          <w:szCs w:val="17"/>
          <w:spacing w:val="45"/>
          <w:w w:val="101"/>
        </w:rPr>
        <w:t xml:space="preserve"> </w:t>
      </w:r>
      <w:r>
        <w:rPr>
          <w:rFonts w:ascii="SimSun" w:hAnsi="SimSun" w:eastAsia="SimSun" w:cs="SimSun"/>
          <w:sz w:val="17"/>
          <w:szCs w:val="17"/>
          <w:spacing w:val="13"/>
        </w:rPr>
        <w:t>115</w:t>
      </w:r>
    </w:p>
    <w:p>
      <w:pPr>
        <w:pStyle w:val="BodyText"/>
        <w:spacing w:line="436" w:lineRule="auto"/>
        <w:rPr/>
      </w:pPr>
      <w:r/>
    </w:p>
    <w:p>
      <w:pPr>
        <w:pStyle w:val="BodyText"/>
        <w:ind w:firstLine="610"/>
        <w:spacing w:before="1" w:line="3326" w:lineRule="exact"/>
        <w:rPr/>
      </w:pPr>
      <w:r>
        <w:rPr>
          <w:position w:val="-66"/>
        </w:rPr>
        <w:pict>
          <v:group id="_x0000_s1344" style="mso-position-vertical-relative:line;mso-position-horizontal-relative:char;width:347pt;height:166.35pt;" filled="false" stroked="false" coordsize="6940,3327" coordorigin="0,0">
            <v:shape id="_x0000_s1346" style="position:absolute;left:0;top:0;width:6940;height:3241;" filled="false" stroked="false" type="#_x0000_t75">
              <v:imagedata o:title="" r:id="rId424"/>
            </v:shape>
            <v:shape id="_x0000_s1348" style="position:absolute;left:2560;top:27;width:4233;height:3320;" filled="false" stroked="false" type="#_x0000_t202">
              <v:fill on="false"/>
              <v:stroke on="false"/>
              <v:path/>
              <v:imagedata o:title=""/>
              <o:lock v:ext="edit" aspectratio="false"/>
              <v:textbox inset="0mm,0mm,0mm,0mm">
                <w:txbxContent>
                  <w:p>
                    <w:pPr>
                      <w:ind w:left="3479" w:right="116"/>
                      <w:spacing w:before="20" w:line="212" w:lineRule="auto"/>
                      <w:rPr>
                        <w:rFonts w:ascii="SimSun" w:hAnsi="SimSun" w:eastAsia="SimSun" w:cs="SimSun"/>
                        <w:sz w:val="17"/>
                        <w:szCs w:val="17"/>
                      </w:rPr>
                    </w:pPr>
                    <w:r>
                      <w:rPr>
                        <w:rFonts w:ascii="SimSun" w:hAnsi="SimSun" w:eastAsia="SimSun" w:cs="SimSun"/>
                        <w:sz w:val="17"/>
                        <w:szCs w:val="17"/>
                        <w:spacing w:val="-11"/>
                      </w:rPr>
                      <w:t>多维分析</w:t>
                    </w:r>
                    <w:r>
                      <w:rPr>
                        <w:rFonts w:ascii="SimSun" w:hAnsi="SimSun" w:eastAsia="SimSun" w:cs="SimSun"/>
                        <w:sz w:val="17"/>
                        <w:szCs w:val="17"/>
                      </w:rPr>
                      <w:t xml:space="preserve"> </w:t>
                    </w:r>
                    <w:r>
                      <w:rPr>
                        <w:rFonts w:ascii="SimSun" w:hAnsi="SimSun" w:eastAsia="SimSun" w:cs="SimSun"/>
                        <w:sz w:val="17"/>
                        <w:szCs w:val="17"/>
                        <w:spacing w:val="-12"/>
                      </w:rPr>
                      <w:t>报表统计</w:t>
                    </w:r>
                  </w:p>
                  <w:p>
                    <w:pPr>
                      <w:ind w:left="3479"/>
                      <w:spacing w:before="107" w:line="196" w:lineRule="auto"/>
                      <w:rPr>
                        <w:rFonts w:ascii="SimSun" w:hAnsi="SimSun" w:eastAsia="SimSun" w:cs="SimSun"/>
                        <w:sz w:val="17"/>
                        <w:szCs w:val="17"/>
                      </w:rPr>
                    </w:pPr>
                    <w:r>
                      <w:rPr>
                        <w:rFonts w:ascii="SimSun" w:hAnsi="SimSun" w:eastAsia="SimSun" w:cs="SimSun"/>
                        <w:sz w:val="17"/>
                        <w:szCs w:val="17"/>
                        <w:color w:val="FFFFFF"/>
                        <w:spacing w:val="-7"/>
                      </w:rPr>
                      <w:t>数据挖掘</w:t>
                    </w:r>
                  </w:p>
                  <w:p>
                    <w:pPr>
                      <w:ind w:left="3479"/>
                      <w:spacing w:line="219" w:lineRule="auto"/>
                      <w:rPr>
                        <w:rFonts w:ascii="SimSun" w:hAnsi="SimSun" w:eastAsia="SimSun" w:cs="SimSun"/>
                        <w:sz w:val="17"/>
                        <w:szCs w:val="17"/>
                      </w:rPr>
                    </w:pPr>
                    <w:r>
                      <w:rPr>
                        <w:rFonts w:ascii="SimSun" w:hAnsi="SimSun" w:eastAsia="SimSun" w:cs="SimSun"/>
                        <w:sz w:val="17"/>
                        <w:szCs w:val="17"/>
                        <w:spacing w:val="-9"/>
                      </w:rPr>
                      <w:t>决策管理</w:t>
                    </w:r>
                  </w:p>
                  <w:p>
                    <w:pPr>
                      <w:ind w:left="3479" w:right="20"/>
                      <w:spacing w:before="110" w:line="207" w:lineRule="auto"/>
                      <w:rPr>
                        <w:rFonts w:ascii="SimSun" w:hAnsi="SimSun" w:eastAsia="SimSun" w:cs="SimSun"/>
                        <w:sz w:val="17"/>
                        <w:szCs w:val="17"/>
                      </w:rPr>
                    </w:pPr>
                    <w:r>
                      <w:rPr>
                        <w:rFonts w:ascii="SimSun" w:hAnsi="SimSun" w:eastAsia="SimSun" w:cs="SimSun"/>
                        <w:sz w:val="17"/>
                        <w:szCs w:val="17"/>
                        <w:spacing w:val="-2"/>
                      </w:rPr>
                      <w:t>MDM</w:t>
                    </w:r>
                    <w:r>
                      <w:rPr>
                        <w:rFonts w:ascii="SimSun" w:hAnsi="SimSun" w:eastAsia="SimSun" w:cs="SimSun"/>
                        <w:sz w:val="17"/>
                        <w:szCs w:val="17"/>
                        <w:spacing w:val="62"/>
                      </w:rPr>
                      <w:t xml:space="preserve"> </w:t>
                    </w:r>
                    <w:r>
                      <w:rPr>
                        <w:rFonts w:ascii="SimSun" w:hAnsi="SimSun" w:eastAsia="SimSun" w:cs="SimSun"/>
                        <w:sz w:val="17"/>
                        <w:szCs w:val="17"/>
                        <w:spacing w:val="-2"/>
                      </w:rPr>
                      <w:t>应用</w:t>
                    </w:r>
                    <w:r>
                      <w:rPr>
                        <w:rFonts w:ascii="SimSun" w:hAnsi="SimSun" w:eastAsia="SimSun" w:cs="SimSun"/>
                        <w:sz w:val="17"/>
                        <w:szCs w:val="17"/>
                      </w:rPr>
                      <w:t xml:space="preserve"> </w:t>
                    </w:r>
                    <w:r>
                      <w:rPr>
                        <w:rFonts w:ascii="SimSun" w:hAnsi="SimSun" w:eastAsia="SimSun" w:cs="SimSun"/>
                        <w:sz w:val="17"/>
                        <w:szCs w:val="17"/>
                        <w:spacing w:val="-6"/>
                      </w:rPr>
                      <w:t>创新应用</w:t>
                    </w:r>
                  </w:p>
                  <w:p>
                    <w:pPr>
                      <w:ind w:left="3589" w:right="103" w:hanging="110"/>
                      <w:spacing w:before="277" w:line="207" w:lineRule="auto"/>
                      <w:rPr>
                        <w:rFonts w:ascii="SimSun" w:hAnsi="SimSun" w:eastAsia="SimSun" w:cs="SimSun"/>
                        <w:sz w:val="17"/>
                        <w:szCs w:val="17"/>
                      </w:rPr>
                    </w:pPr>
                    <w:r>
                      <w:rPr>
                        <w:rFonts w:ascii="SimSun" w:hAnsi="SimSun" w:eastAsia="SimSun" w:cs="SimSun"/>
                        <w:sz w:val="17"/>
                        <w:szCs w:val="17"/>
                        <w:spacing w:val="-8"/>
                      </w:rPr>
                      <w:t>前墙应用</w:t>
                    </w:r>
                    <w:r>
                      <w:rPr>
                        <w:rFonts w:ascii="SimSun" w:hAnsi="SimSun" w:eastAsia="SimSun" w:cs="SimSun"/>
                        <w:sz w:val="17"/>
                        <w:szCs w:val="17"/>
                      </w:rPr>
                      <w:t xml:space="preserve"> </w:t>
                    </w:r>
                    <w:r>
                      <w:rPr>
                        <w:rFonts w:ascii="SimSun" w:hAnsi="SimSun" w:eastAsia="SimSun" w:cs="SimSun"/>
                        <w:sz w:val="17"/>
                        <w:szCs w:val="17"/>
                        <w:spacing w:val="-10"/>
                      </w:rPr>
                      <w:t>元数据</w:t>
                    </w:r>
                  </w:p>
                  <w:p>
                    <w:pPr>
                      <w:spacing w:line="284" w:lineRule="auto"/>
                      <w:rPr>
                        <w:rFonts w:ascii="Arial"/>
                        <w:sz w:val="21"/>
                      </w:rPr>
                    </w:pPr>
                    <w:r/>
                  </w:p>
                  <w:p>
                    <w:pPr>
                      <w:spacing w:line="285" w:lineRule="auto"/>
                      <w:rPr>
                        <w:rFonts w:ascii="Arial"/>
                        <w:sz w:val="21"/>
                      </w:rPr>
                    </w:pPr>
                    <w:r/>
                  </w:p>
                  <w:p>
                    <w:pPr>
                      <w:ind w:left="20"/>
                      <w:spacing w:before="56" w:line="195" w:lineRule="auto"/>
                      <w:rPr>
                        <w:rFonts w:ascii="SimSun" w:hAnsi="SimSun" w:eastAsia="SimSun" w:cs="SimSun"/>
                        <w:sz w:val="17"/>
                        <w:szCs w:val="17"/>
                      </w:rPr>
                    </w:pPr>
                    <w:r>
                      <w:rPr>
                        <w:rFonts w:ascii="Times New Roman" w:hAnsi="Times New Roman" w:eastAsia="Times New Roman" w:cs="Times New Roman"/>
                        <w:sz w:val="17"/>
                        <w:szCs w:val="17"/>
                        <w:spacing w:val="-6"/>
                      </w:rPr>
                      <w:t>CW</w:t>
                    </w:r>
                    <w:r>
                      <w:rPr>
                        <w:rFonts w:ascii="SimSun" w:hAnsi="SimSun" w:eastAsia="SimSun" w:cs="SimSun"/>
                        <w:sz w:val="17"/>
                        <w:szCs w:val="17"/>
                        <w:spacing w:val="-6"/>
                      </w:rPr>
                      <w:t>M</w:t>
                    </w:r>
                    <w:r>
                      <w:rPr>
                        <w:rFonts w:ascii="SimSun" w:hAnsi="SimSun" w:eastAsia="SimSun" w:cs="SimSun"/>
                        <w:sz w:val="17"/>
                        <w:szCs w:val="17"/>
                        <w:spacing w:val="-19"/>
                      </w:rPr>
                      <w:t xml:space="preserve"> </w:t>
                    </w:r>
                    <w:r>
                      <w:rPr>
                        <w:rFonts w:ascii="SimSun" w:hAnsi="SimSun" w:eastAsia="SimSun" w:cs="SimSun"/>
                        <w:sz w:val="17"/>
                        <w:szCs w:val="17"/>
                        <w:spacing w:val="-6"/>
                      </w:rPr>
                      <w:t>元模型</w:t>
                    </w:r>
                  </w:p>
                  <w:p>
                    <w:pPr>
                      <w:ind w:left="20"/>
                      <w:spacing w:line="219" w:lineRule="auto"/>
                      <w:rPr>
                        <w:rFonts w:ascii="SimSun" w:hAnsi="SimSun" w:eastAsia="SimSun" w:cs="SimSun"/>
                        <w:sz w:val="17"/>
                        <w:szCs w:val="17"/>
                      </w:rPr>
                    </w:pPr>
                    <w:r>
                      <w:rPr>
                        <w:rFonts w:ascii="SimSun" w:hAnsi="SimSun" w:eastAsia="SimSun" w:cs="SimSun"/>
                        <w:sz w:val="17"/>
                        <w:szCs w:val="17"/>
                        <w:spacing w:val="-5"/>
                      </w:rPr>
                      <w:t>(共享元数据)</w:t>
                    </w:r>
                  </w:p>
                  <w:p>
                    <w:pPr>
                      <w:ind w:left="1129"/>
                      <w:spacing w:before="68" w:line="219" w:lineRule="auto"/>
                      <w:rPr>
                        <w:rFonts w:ascii="SimSun" w:hAnsi="SimSun" w:eastAsia="SimSun" w:cs="SimSun"/>
                        <w:sz w:val="17"/>
                        <w:szCs w:val="17"/>
                      </w:rPr>
                    </w:pPr>
                    <w:r>
                      <w:rPr>
                        <w:rFonts w:ascii="Times New Roman" w:hAnsi="Times New Roman" w:eastAsia="Times New Roman" w:cs="Times New Roman"/>
                        <w:sz w:val="17"/>
                        <w:szCs w:val="17"/>
                        <w:spacing w:val="-8"/>
                      </w:rPr>
                      <w:t>CWM</w:t>
                    </w:r>
                    <w:r>
                      <w:rPr>
                        <w:rFonts w:ascii="SimSun" w:hAnsi="SimSun" w:eastAsia="SimSun" w:cs="SimSun"/>
                        <w:sz w:val="17"/>
                        <w:szCs w:val="17"/>
                        <w:spacing w:val="-8"/>
                      </w:rPr>
                      <w:t>元数据交换适配器</w:t>
                    </w:r>
                  </w:p>
                </w:txbxContent>
              </v:textbox>
            </v:shape>
            <v:shape id="_x0000_s1350" style="position:absolute;left:4519;top:206;width:766;height:2010;" filled="false" stroked="false" type="#_x0000_t202">
              <v:fill on="false"/>
              <v:stroke on="false"/>
              <v:path/>
              <v:imagedata o:title=""/>
              <o:lock v:ext="edit" aspectratio="false"/>
              <v:textbox inset="0mm,0mm,0mm,0mm">
                <w:txbxContent>
                  <w:p>
                    <w:pPr>
                      <w:ind w:left="49" w:right="76"/>
                      <w:spacing w:before="20" w:line="207" w:lineRule="auto"/>
                      <w:rPr>
                        <w:rFonts w:ascii="SimSun" w:hAnsi="SimSun" w:eastAsia="SimSun" w:cs="SimSun"/>
                        <w:sz w:val="17"/>
                        <w:szCs w:val="17"/>
                      </w:rPr>
                    </w:pPr>
                    <w:r>
                      <w:rPr>
                        <w:rFonts w:ascii="SimSun" w:hAnsi="SimSun" w:eastAsia="SimSun" w:cs="SimSun"/>
                        <w:sz w:val="17"/>
                        <w:szCs w:val="17"/>
                        <w:spacing w:val="-10"/>
                      </w:rPr>
                      <w:t>数据仓库</w:t>
                    </w:r>
                    <w:r>
                      <w:rPr>
                        <w:rFonts w:ascii="SimSun" w:hAnsi="SimSun" w:eastAsia="SimSun" w:cs="SimSun"/>
                        <w:sz w:val="17"/>
                        <w:szCs w:val="17"/>
                      </w:rPr>
                      <w:t xml:space="preserve"> </w:t>
                    </w:r>
                    <w:r>
                      <w:rPr>
                        <w:rFonts w:ascii="SimSun" w:hAnsi="SimSun" w:eastAsia="SimSun" w:cs="SimSun"/>
                        <w:sz w:val="17"/>
                        <w:szCs w:val="17"/>
                        <w:spacing w:val="-11"/>
                      </w:rPr>
                      <w:t>数据集市</w:t>
                    </w:r>
                  </w:p>
                  <w:p>
                    <w:pPr>
                      <w:spacing w:line="264" w:lineRule="auto"/>
                      <w:rPr>
                        <w:rFonts w:ascii="Arial"/>
                        <w:sz w:val="21"/>
                      </w:rPr>
                    </w:pPr>
                    <w:r/>
                  </w:p>
                  <w:p>
                    <w:pPr>
                      <w:ind w:left="49" w:right="20" w:hanging="29"/>
                      <w:spacing w:before="49" w:line="216" w:lineRule="auto"/>
                      <w:rPr>
                        <w:rFonts w:ascii="SimSun" w:hAnsi="SimSun" w:eastAsia="SimSun" w:cs="SimSun"/>
                        <w:sz w:val="17"/>
                        <w:szCs w:val="17"/>
                      </w:rPr>
                    </w:pPr>
                    <w:r>
                      <w:rPr>
                        <w:rFonts w:ascii="Arial" w:hAnsi="Arial" w:eastAsia="Arial" w:cs="Arial"/>
                        <w:sz w:val="17"/>
                        <w:szCs w:val="17"/>
                        <w:spacing w:val="-9"/>
                      </w:rPr>
                      <w:t>MDM</w:t>
                    </w:r>
                    <w:r>
                      <w:rPr>
                        <w:rFonts w:ascii="Arial" w:hAnsi="Arial" w:eastAsia="Arial" w:cs="Arial"/>
                        <w:sz w:val="17"/>
                        <w:szCs w:val="17"/>
                        <w:spacing w:val="14"/>
                        <w:w w:val="101"/>
                      </w:rPr>
                      <w:t xml:space="preserve"> </w:t>
                    </w:r>
                    <w:r>
                      <w:rPr>
                        <w:rFonts w:ascii="Arial" w:hAnsi="Arial" w:eastAsia="Arial" w:cs="Arial"/>
                        <w:sz w:val="17"/>
                        <w:szCs w:val="17"/>
                        <w:spacing w:val="-9"/>
                      </w:rPr>
                      <w:t>Hub</w:t>
                    </w:r>
                    <w:r>
                      <w:rPr>
                        <w:rFonts w:ascii="Arial" w:hAnsi="Arial" w:eastAsia="Arial" w:cs="Arial"/>
                        <w:sz w:val="17"/>
                        <w:szCs w:val="17"/>
                      </w:rPr>
                      <w:t xml:space="preserve"> </w:t>
                    </w:r>
                    <w:r>
                      <w:rPr>
                        <w:rFonts w:ascii="SimSun" w:hAnsi="SimSun" w:eastAsia="SimSun" w:cs="SimSun"/>
                        <w:sz w:val="17"/>
                        <w:szCs w:val="17"/>
                        <w:spacing w:val="-8"/>
                      </w:rPr>
                      <w:t>预测数据</w:t>
                    </w:r>
                  </w:p>
                  <w:p>
                    <w:pPr>
                      <w:spacing w:line="320" w:lineRule="auto"/>
                      <w:rPr>
                        <w:rFonts w:ascii="Arial"/>
                        <w:sz w:val="21"/>
                      </w:rPr>
                    </w:pPr>
                    <w:r/>
                  </w:p>
                  <w:p>
                    <w:pPr>
                      <w:ind w:left="49"/>
                      <w:spacing w:before="56" w:line="179" w:lineRule="auto"/>
                      <w:rPr>
                        <w:rFonts w:ascii="SimSun" w:hAnsi="SimSun" w:eastAsia="SimSun" w:cs="SimSun"/>
                        <w:sz w:val="17"/>
                        <w:szCs w:val="17"/>
                      </w:rPr>
                    </w:pPr>
                    <w:r>
                      <w:rPr>
                        <w:rFonts w:ascii="SimSun" w:hAnsi="SimSun" w:eastAsia="SimSun" w:cs="SimSun"/>
                        <w:sz w:val="17"/>
                        <w:szCs w:val="17"/>
                        <w:spacing w:val="-8"/>
                      </w:rPr>
                      <w:t>数据中心</w:t>
                    </w:r>
                  </w:p>
                  <w:p>
                    <w:pPr>
                      <w:ind w:left="149"/>
                      <w:spacing w:line="200" w:lineRule="auto"/>
                      <w:rPr>
                        <w:rFonts w:ascii="SimSun" w:hAnsi="SimSun" w:eastAsia="SimSun" w:cs="SimSun"/>
                        <w:sz w:val="17"/>
                        <w:szCs w:val="17"/>
                      </w:rPr>
                    </w:pPr>
                    <w:r>
                      <w:rPr>
                        <w:rFonts w:ascii="SimSun" w:hAnsi="SimSun" w:eastAsia="SimSun" w:cs="SimSun"/>
                        <w:sz w:val="17"/>
                        <w:szCs w:val="17"/>
                        <w:spacing w:val="-2"/>
                      </w:rPr>
                      <w:t>存储区</w:t>
                    </w:r>
                  </w:p>
                  <w:p>
                    <w:pPr>
                      <w:ind w:left="149"/>
                      <w:spacing w:line="219" w:lineRule="auto"/>
                      <w:rPr>
                        <w:rFonts w:ascii="SimSun" w:hAnsi="SimSun" w:eastAsia="SimSun" w:cs="SimSun"/>
                        <w:sz w:val="17"/>
                        <w:szCs w:val="17"/>
                      </w:rPr>
                    </w:pPr>
                    <w:r>
                      <w:rPr>
                        <w:rFonts w:ascii="SimSun" w:hAnsi="SimSun" w:eastAsia="SimSun" w:cs="SimSun"/>
                        <w:sz w:val="17"/>
                        <w:szCs w:val="17"/>
                        <w:spacing w:val="-10"/>
                      </w:rPr>
                      <w:t>元数据</w:t>
                    </w:r>
                  </w:p>
                </w:txbxContent>
              </v:textbox>
            </v:shape>
            <v:shape id="_x0000_s1352" style="position:absolute;left:160;top:1666;width:542;height:390;"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7"/>
                        <w:szCs w:val="17"/>
                      </w:rPr>
                    </w:pPr>
                    <w:r>
                      <w:rPr>
                        <w:rFonts w:ascii="SimSun" w:hAnsi="SimSun" w:eastAsia="SimSun" w:cs="SimSun"/>
                        <w:sz w:val="17"/>
                        <w:szCs w:val="17"/>
                        <w:spacing w:val="-3"/>
                      </w:rPr>
                      <w:t>数据源</w:t>
                    </w:r>
                    <w:r>
                      <w:rPr>
                        <w:rFonts w:ascii="SimSun" w:hAnsi="SimSun" w:eastAsia="SimSun" w:cs="SimSun"/>
                        <w:sz w:val="17"/>
                        <w:szCs w:val="17"/>
                      </w:rPr>
                      <w:t xml:space="preserve"> </w:t>
                    </w:r>
                    <w:r>
                      <w:rPr>
                        <w:rFonts w:ascii="SimSun" w:hAnsi="SimSun" w:eastAsia="SimSun" w:cs="SimSun"/>
                        <w:sz w:val="17"/>
                        <w:szCs w:val="17"/>
                        <w:spacing w:val="-12"/>
                      </w:rPr>
                      <w:t>元数据</w:t>
                    </w:r>
                  </w:p>
                </w:txbxContent>
              </v:textbox>
            </v:shape>
            <v:shape id="_x0000_s1354" style="position:absolute;left:1049;top:1667;width:520;height:400;" filled="false" stroked="false" type="#_x0000_t202">
              <v:fill on="false"/>
              <v:stroke on="false"/>
              <v:path/>
              <v:imagedata o:title=""/>
              <o:lock v:ext="edit" aspectratio="false"/>
              <v:textbox inset="0mm,0mm,0mm,0mm">
                <w:txbxContent>
                  <w:p>
                    <w:pPr>
                      <w:ind w:left="20" w:right="20" w:firstLine="80"/>
                      <w:spacing w:before="20" w:line="212" w:lineRule="auto"/>
                      <w:rPr>
                        <w:rFonts w:ascii="SimSun" w:hAnsi="SimSun" w:eastAsia="SimSun" w:cs="SimSun"/>
                        <w:sz w:val="17"/>
                        <w:szCs w:val="17"/>
                      </w:rPr>
                    </w:pPr>
                    <w:r>
                      <w:rPr>
                        <w:rFonts w:ascii="SimSun" w:hAnsi="SimSun" w:eastAsia="SimSun" w:cs="SimSun"/>
                        <w:sz w:val="17"/>
                        <w:szCs w:val="17"/>
                        <w:spacing w:val="-6"/>
                      </w:rPr>
                      <w:t>复制</w:t>
                    </w:r>
                    <w:r>
                      <w:rPr>
                        <w:rFonts w:ascii="SimSun" w:hAnsi="SimSun" w:eastAsia="SimSun" w:cs="SimSun"/>
                        <w:sz w:val="17"/>
                        <w:szCs w:val="17"/>
                      </w:rPr>
                      <w:t xml:space="preserve">  </w:t>
                    </w:r>
                    <w:r>
                      <w:rPr>
                        <w:rFonts w:ascii="SimSun" w:hAnsi="SimSun" w:eastAsia="SimSun" w:cs="SimSun"/>
                        <w:sz w:val="17"/>
                        <w:szCs w:val="17"/>
                        <w:spacing w:val="-11"/>
                      </w:rPr>
                      <w:t>元数据</w:t>
                    </w:r>
                  </w:p>
                </w:txbxContent>
              </v:textbox>
            </v:shape>
            <v:shape id="_x0000_s1356" style="position:absolute;left:1889;top:1695;width:520;height:360;" filled="false" stroked="false" type="#_x0000_t202">
              <v:fill on="false"/>
              <v:stroke on="false"/>
              <v:path/>
              <v:imagedata o:title=""/>
              <o:lock v:ext="edit" aspectratio="false"/>
              <v:textbox inset="0mm,0mm,0mm,0mm">
                <w:txbxContent>
                  <w:p>
                    <w:pPr>
                      <w:ind w:left="20" w:right="20" w:firstLine="79"/>
                      <w:spacing w:before="20" w:line="203" w:lineRule="auto"/>
                      <w:rPr>
                        <w:rFonts w:ascii="SimSun" w:hAnsi="SimSun" w:eastAsia="SimSun" w:cs="SimSun"/>
                        <w:sz w:val="17"/>
                        <w:szCs w:val="17"/>
                      </w:rPr>
                    </w:pPr>
                    <w:r>
                      <w:rPr>
                        <w:rFonts w:ascii="Times New Roman" w:hAnsi="Times New Roman" w:eastAsia="Times New Roman" w:cs="Times New Roman"/>
                        <w:sz w:val="17"/>
                        <w:szCs w:val="17"/>
                        <w:spacing w:val="-2"/>
                      </w:rPr>
                      <w:t>ETL</w:t>
                    </w:r>
                    <w:r>
                      <w:rPr>
                        <w:rFonts w:ascii="Times New Roman" w:hAnsi="Times New Roman" w:eastAsia="Times New Roman" w:cs="Times New Roman"/>
                        <w:sz w:val="17"/>
                        <w:szCs w:val="17"/>
                      </w:rPr>
                      <w:t xml:space="preserve">   </w:t>
                    </w:r>
                    <w:r>
                      <w:rPr>
                        <w:rFonts w:ascii="SimSun" w:hAnsi="SimSun" w:eastAsia="SimSun" w:cs="SimSun"/>
                        <w:sz w:val="17"/>
                        <w:szCs w:val="17"/>
                        <w:spacing w:val="-11"/>
                      </w:rPr>
                      <w:t>元数据</w:t>
                    </w:r>
                  </w:p>
                </w:txbxContent>
              </v:textbox>
            </v:shape>
            <v:shape id="_x0000_s1358" style="position:absolute;left:3669;top:1695;width:520;height:360;" filled="false" stroked="false" type="#_x0000_t202">
              <v:fill on="false"/>
              <v:stroke on="false"/>
              <v:path/>
              <v:imagedata o:title=""/>
              <o:lock v:ext="edit" aspectratio="false"/>
              <v:textbox inset="0mm,0mm,0mm,0mm">
                <w:txbxContent>
                  <w:p>
                    <w:pPr>
                      <w:ind w:left="20" w:right="20" w:firstLine="80"/>
                      <w:spacing w:before="20" w:line="203" w:lineRule="auto"/>
                      <w:rPr>
                        <w:rFonts w:ascii="SimSun" w:hAnsi="SimSun" w:eastAsia="SimSun" w:cs="SimSun"/>
                        <w:sz w:val="17"/>
                        <w:szCs w:val="17"/>
                      </w:rPr>
                    </w:pPr>
                    <w:r>
                      <w:rPr>
                        <w:rFonts w:ascii="Times New Roman" w:hAnsi="Times New Roman" w:eastAsia="Times New Roman" w:cs="Times New Roman"/>
                        <w:sz w:val="17"/>
                        <w:szCs w:val="17"/>
                        <w:spacing w:val="-2"/>
                      </w:rPr>
                      <w:t>ETL</w:t>
                    </w:r>
                    <w:r>
                      <w:rPr>
                        <w:rFonts w:ascii="Times New Roman" w:hAnsi="Times New Roman" w:eastAsia="Times New Roman" w:cs="Times New Roman"/>
                        <w:sz w:val="17"/>
                        <w:szCs w:val="17"/>
                      </w:rPr>
                      <w:t xml:space="preserve">   </w:t>
                    </w:r>
                    <w:r>
                      <w:rPr>
                        <w:rFonts w:ascii="SimSun" w:hAnsi="SimSun" w:eastAsia="SimSun" w:cs="SimSun"/>
                        <w:sz w:val="17"/>
                        <w:szCs w:val="17"/>
                        <w:spacing w:val="-11"/>
                      </w:rPr>
                      <w:t>元数据</w:t>
                    </w:r>
                  </w:p>
                </w:txbxContent>
              </v:textbox>
            </v:shape>
            <v:shape id="_x0000_s1360" style="position:absolute;left:2759;top:1700;width:520;height:355;" filled="false" stroked="false" type="#_x0000_t202">
              <v:fill on="false"/>
              <v:stroke on="false"/>
              <v:path/>
              <v:imagedata o:title=""/>
              <o:lock v:ext="edit" aspectratio="false"/>
              <v:textbox inset="0mm,0mm,0mm,0mm">
                <w:txbxContent>
                  <w:p>
                    <w:pPr>
                      <w:ind w:left="20" w:right="20" w:firstLine="70"/>
                      <w:spacing w:before="20" w:line="200" w:lineRule="auto"/>
                      <w:rPr>
                        <w:rFonts w:ascii="SimSun" w:hAnsi="SimSun" w:eastAsia="SimSun" w:cs="SimSun"/>
                        <w:sz w:val="17"/>
                        <w:szCs w:val="17"/>
                      </w:rPr>
                    </w:pPr>
                    <w:r>
                      <w:rPr>
                        <w:rFonts w:ascii="Times New Roman" w:hAnsi="Times New Roman" w:eastAsia="Times New Roman" w:cs="Times New Roman"/>
                        <w:sz w:val="17"/>
                        <w:szCs w:val="17"/>
                        <w:spacing w:val="-3"/>
                      </w:rPr>
                      <w:t>ODS</w:t>
                    </w:r>
                    <w:r>
                      <w:rPr>
                        <w:rFonts w:ascii="Times New Roman" w:hAnsi="Times New Roman" w:eastAsia="Times New Roman" w:cs="Times New Roman"/>
                        <w:sz w:val="17"/>
                        <w:szCs w:val="17"/>
                      </w:rPr>
                      <w:t xml:space="preserve">   </w:t>
                    </w:r>
                    <w:r>
                      <w:rPr>
                        <w:rFonts w:ascii="SimSun" w:hAnsi="SimSun" w:eastAsia="SimSun" w:cs="SimSun"/>
                        <w:sz w:val="17"/>
                        <w:szCs w:val="17"/>
                        <w:spacing w:val="-11"/>
                      </w:rPr>
                      <w:t>元数据</w:t>
                    </w:r>
                  </w:p>
                </w:txbxContent>
              </v:textbox>
            </v:shape>
            <v:shape id="_x0000_s1362" style="position:absolute;left:1130;top:586;width:432;height:3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color w:val="FFFFFF"/>
                        <w:spacing w:val="-3"/>
                      </w:rPr>
                      <w:t>数据)</w:t>
                    </w:r>
                  </w:p>
                  <w:p>
                    <w:pPr>
                      <w:ind w:left="20"/>
                      <w:spacing w:line="220" w:lineRule="auto"/>
                      <w:rPr>
                        <w:rFonts w:ascii="SimSun" w:hAnsi="SimSun" w:eastAsia="SimSun" w:cs="SimSun"/>
                        <w:sz w:val="16"/>
                        <w:szCs w:val="16"/>
                      </w:rPr>
                    </w:pPr>
                    <w:r>
                      <w:rPr>
                        <w:rFonts w:ascii="SimSun" w:hAnsi="SimSun" w:eastAsia="SimSun" w:cs="SimSun"/>
                        <w:sz w:val="16"/>
                        <w:szCs w:val="16"/>
                        <w:spacing w:val="11"/>
                      </w:rPr>
                      <w:t>复制</w:t>
                    </w:r>
                  </w:p>
                </w:txbxContent>
              </v:textbox>
            </v:shape>
            <v:shape id="_x0000_s1364" style="position:absolute;left:160;top:626;width:542;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数据源</w:t>
                    </w:r>
                  </w:p>
                </w:txbxContent>
              </v:textbox>
            </v:shape>
            <v:shape id="_x0000_s1366" style="position:absolute;left:2759;top:640;width:375;height:1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ODS</w:t>
                    </w:r>
                  </w:p>
                </w:txbxContent>
              </v:textbox>
            </v:shape>
            <v:shape id="_x0000_s1368" style="position:absolute;left:3669;top:655;width:347;height:15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ETL</w:t>
                    </w:r>
                  </w:p>
                </w:txbxContent>
              </v:textbox>
            </v:shape>
            <v:shape id="_x0000_s1370" style="position:absolute;left:1969;top:695;width:324;height:155;"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ETL</w:t>
                    </w:r>
                  </w:p>
                </w:txbxContent>
              </v:textbox>
            </v:shape>
          </v:group>
        </w:pict>
      </w:r>
    </w:p>
    <w:p>
      <w:pPr>
        <w:ind w:left="4850"/>
        <w:spacing w:before="17"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(Adapter)</w:t>
      </w:r>
    </w:p>
    <w:p>
      <w:pPr>
        <w:ind w:left="1679"/>
        <w:spacing w:before="206" w:line="219" w:lineRule="auto"/>
        <w:rPr>
          <w:rFonts w:ascii="SimSun" w:hAnsi="SimSun" w:eastAsia="SimSun" w:cs="SimSun"/>
          <w:sz w:val="17"/>
          <w:szCs w:val="17"/>
        </w:rPr>
      </w:pPr>
      <w:r>
        <w:rPr>
          <w:rFonts w:ascii="SimSun" w:hAnsi="SimSun" w:eastAsia="SimSun" w:cs="SimSun"/>
          <w:sz w:val="17"/>
          <w:szCs w:val="17"/>
          <w:spacing w:val="9"/>
        </w:rPr>
        <w:t>图4.36  基</w:t>
      </w:r>
      <w:r>
        <w:rPr>
          <w:rFonts w:ascii="SimSun" w:hAnsi="SimSun" w:eastAsia="SimSun" w:cs="SimSun"/>
          <w:sz w:val="17"/>
          <w:szCs w:val="17"/>
          <w:spacing w:val="-26"/>
        </w:rPr>
        <w:t xml:space="preserve"> </w:t>
      </w:r>
      <w:r>
        <w:rPr>
          <w:rFonts w:ascii="SimSun" w:hAnsi="SimSun" w:eastAsia="SimSun" w:cs="SimSun"/>
          <w:sz w:val="17"/>
          <w:szCs w:val="17"/>
          <w:spacing w:val="9"/>
        </w:rPr>
        <w:t>于</w:t>
      </w:r>
      <w:r>
        <w:rPr>
          <w:rFonts w:ascii="Times New Roman" w:hAnsi="Times New Roman" w:eastAsia="Times New Roman" w:cs="Times New Roman"/>
          <w:sz w:val="17"/>
          <w:szCs w:val="17"/>
        </w:rPr>
        <w:t>CWM</w:t>
      </w:r>
      <w:r>
        <w:rPr>
          <w:rFonts w:ascii="Times New Roman" w:hAnsi="Times New Roman" w:eastAsia="Times New Roman" w:cs="Times New Roman"/>
          <w:sz w:val="17"/>
          <w:szCs w:val="17"/>
          <w:spacing w:val="39"/>
          <w:w w:val="101"/>
        </w:rPr>
        <w:t xml:space="preserve"> </w:t>
      </w:r>
      <w:r>
        <w:rPr>
          <w:rFonts w:ascii="SimSun" w:hAnsi="SimSun" w:eastAsia="SimSun" w:cs="SimSun"/>
          <w:sz w:val="17"/>
          <w:szCs w:val="17"/>
          <w:spacing w:val="9"/>
        </w:rPr>
        <w:t>模型驱动的点对点元数据集成体系结构</w:t>
      </w:r>
    </w:p>
    <w:p>
      <w:pPr>
        <w:pStyle w:val="BodyText"/>
        <w:spacing w:line="289" w:lineRule="auto"/>
        <w:rPr/>
      </w:pPr>
      <w:r/>
    </w:p>
    <w:p>
      <w:pPr>
        <w:pStyle w:val="BodyText"/>
        <w:ind w:firstLine="620"/>
        <w:spacing w:line="4230" w:lineRule="exact"/>
        <w:rPr/>
      </w:pPr>
      <w:r>
        <w:rPr>
          <w:position w:val="-84"/>
        </w:rPr>
        <w:pict>
          <v:group id="_x0000_s1372" style="mso-position-vertical-relative:line;mso-position-horizontal-relative:char;width:346.5pt;height:211.5pt;" filled="false" stroked="false" coordsize="6930,4230" coordorigin="0,0">
            <v:shape id="_x0000_s1374" style="position:absolute;left:0;top:0;width:6930;height:4230;" filled="false" stroked="false" type="#_x0000_t75">
              <v:imagedata o:title="" r:id="rId425"/>
            </v:shape>
            <v:shape id="_x0000_s1376" style="position:absolute;left:2550;top:37;width:4243;height:4070;" filled="false" stroked="false" type="#_x0000_t202">
              <v:fill on="false"/>
              <v:stroke on="false"/>
              <v:path/>
              <v:imagedata o:title=""/>
              <o:lock v:ext="edit" aspectratio="false"/>
              <v:textbox inset="0mm,0mm,0mm,0mm">
                <w:txbxContent>
                  <w:p>
                    <w:pPr>
                      <w:ind w:left="3479" w:right="126"/>
                      <w:spacing w:before="20" w:line="207" w:lineRule="auto"/>
                      <w:rPr>
                        <w:rFonts w:ascii="SimSun" w:hAnsi="SimSun" w:eastAsia="SimSun" w:cs="SimSun"/>
                        <w:sz w:val="17"/>
                        <w:szCs w:val="17"/>
                      </w:rPr>
                    </w:pPr>
                    <w:r>
                      <w:rPr>
                        <w:rFonts w:ascii="SimSun" w:hAnsi="SimSun" w:eastAsia="SimSun" w:cs="SimSun"/>
                        <w:sz w:val="17"/>
                        <w:szCs w:val="17"/>
                        <w:spacing w:val="-11"/>
                      </w:rPr>
                      <w:t>多维分析</w:t>
                    </w:r>
                    <w:r>
                      <w:rPr>
                        <w:rFonts w:ascii="SimSun" w:hAnsi="SimSun" w:eastAsia="SimSun" w:cs="SimSun"/>
                        <w:sz w:val="17"/>
                        <w:szCs w:val="17"/>
                      </w:rPr>
                      <w:t xml:space="preserve"> </w:t>
                    </w:r>
                    <w:r>
                      <w:rPr>
                        <w:rFonts w:ascii="SimSun" w:hAnsi="SimSun" w:eastAsia="SimSun" w:cs="SimSun"/>
                        <w:sz w:val="17"/>
                        <w:szCs w:val="17"/>
                        <w:spacing w:val="-11"/>
                      </w:rPr>
                      <w:t>报表统计</w:t>
                    </w:r>
                  </w:p>
                  <w:p>
                    <w:pPr>
                      <w:ind w:left="3479" w:right="120"/>
                      <w:spacing w:before="107" w:line="224" w:lineRule="auto"/>
                      <w:rPr>
                        <w:rFonts w:ascii="SimSun" w:hAnsi="SimSun" w:eastAsia="SimSun" w:cs="SimSun"/>
                        <w:sz w:val="17"/>
                        <w:szCs w:val="17"/>
                      </w:rPr>
                    </w:pPr>
                    <w:r>
                      <w:rPr>
                        <w:rFonts w:ascii="SimSun" w:hAnsi="SimSun" w:eastAsia="SimSun" w:cs="SimSun"/>
                        <w:sz w:val="17"/>
                        <w:szCs w:val="17"/>
                        <w:spacing w:val="-10"/>
                      </w:rPr>
                      <w:t>数据挖掘</w:t>
                    </w:r>
                    <w:r>
                      <w:rPr>
                        <w:rFonts w:ascii="SimSun" w:hAnsi="SimSun" w:eastAsia="SimSun" w:cs="SimSun"/>
                        <w:sz w:val="17"/>
                        <w:szCs w:val="17"/>
                        <w:spacing w:val="1"/>
                      </w:rPr>
                      <w:t xml:space="preserve"> </w:t>
                    </w:r>
                    <w:r>
                      <w:rPr>
                        <w:rFonts w:ascii="SimSun" w:hAnsi="SimSun" w:eastAsia="SimSun" w:cs="SimSun"/>
                        <w:sz w:val="17"/>
                        <w:szCs w:val="17"/>
                        <w:spacing w:val="-12"/>
                      </w:rPr>
                      <w:t>决策管理</w:t>
                    </w:r>
                  </w:p>
                  <w:p>
                    <w:pPr>
                      <w:ind w:left="3479" w:right="20"/>
                      <w:spacing w:before="70" w:line="207" w:lineRule="auto"/>
                      <w:rPr>
                        <w:rFonts w:ascii="SimSun" w:hAnsi="SimSun" w:eastAsia="SimSun" w:cs="SimSun"/>
                        <w:sz w:val="17"/>
                        <w:szCs w:val="17"/>
                      </w:rPr>
                    </w:pPr>
                    <w:r>
                      <w:rPr>
                        <w:rFonts w:ascii="Times New Roman" w:hAnsi="Times New Roman" w:eastAsia="Times New Roman" w:cs="Times New Roman"/>
                        <w:sz w:val="17"/>
                        <w:szCs w:val="17"/>
                        <w:spacing w:val="-3"/>
                      </w:rPr>
                      <w:t>MD</w:t>
                    </w:r>
                    <w:r>
                      <w:rPr>
                        <w:rFonts w:ascii="Arial" w:hAnsi="Arial" w:eastAsia="Arial" w:cs="Arial"/>
                        <w:sz w:val="17"/>
                        <w:szCs w:val="17"/>
                        <w:spacing w:val="-3"/>
                      </w:rPr>
                      <w:t>M</w:t>
                    </w:r>
                    <w:r>
                      <w:rPr>
                        <w:rFonts w:ascii="SimSun" w:hAnsi="SimSun" w:eastAsia="SimSun" w:cs="SimSun"/>
                        <w:sz w:val="17"/>
                        <w:szCs w:val="17"/>
                        <w:spacing w:val="-3"/>
                      </w:rPr>
                      <w:t>应用</w:t>
                    </w:r>
                    <w:r>
                      <w:rPr>
                        <w:rFonts w:ascii="SimSun" w:hAnsi="SimSun" w:eastAsia="SimSun" w:cs="SimSun"/>
                        <w:sz w:val="17"/>
                        <w:szCs w:val="17"/>
                        <w:spacing w:val="1"/>
                      </w:rPr>
                      <w:t xml:space="preserve"> </w:t>
                    </w:r>
                    <w:r>
                      <w:rPr>
                        <w:rFonts w:ascii="SimSun" w:hAnsi="SimSun" w:eastAsia="SimSun" w:cs="SimSun"/>
                        <w:sz w:val="17"/>
                        <w:szCs w:val="17"/>
                        <w:spacing w:val="-6"/>
                      </w:rPr>
                      <w:t>创新应用</w:t>
                    </w:r>
                  </w:p>
                  <w:p>
                    <w:pPr>
                      <w:spacing w:line="266" w:lineRule="auto"/>
                      <w:rPr>
                        <w:rFonts w:ascii="Arial"/>
                        <w:sz w:val="21"/>
                      </w:rPr>
                    </w:pPr>
                    <w:r/>
                  </w:p>
                  <w:p>
                    <w:pPr>
                      <w:ind w:left="3609" w:right="115" w:hanging="130"/>
                      <w:spacing w:before="49" w:line="226" w:lineRule="auto"/>
                      <w:rPr>
                        <w:rFonts w:ascii="SimSun" w:hAnsi="SimSun" w:eastAsia="SimSun" w:cs="SimSun"/>
                        <w:sz w:val="15"/>
                        <w:szCs w:val="15"/>
                      </w:rPr>
                    </w:pPr>
                    <w:r>
                      <w:rPr>
                        <w:rFonts w:ascii="SimSun" w:hAnsi="SimSun" w:eastAsia="SimSun" w:cs="SimSun"/>
                        <w:sz w:val="15"/>
                        <w:szCs w:val="15"/>
                        <w:spacing w:val="12"/>
                      </w:rPr>
                      <w:t>前墙应用</w:t>
                    </w:r>
                    <w:r>
                      <w:rPr>
                        <w:rFonts w:ascii="SimSun" w:hAnsi="SimSun" w:eastAsia="SimSun" w:cs="SimSun"/>
                        <w:sz w:val="15"/>
                        <w:szCs w:val="15"/>
                      </w:rPr>
                      <w:t xml:space="preserve"> </w:t>
                    </w:r>
                    <w:r>
                      <w:rPr>
                        <w:rFonts w:ascii="SimSun" w:hAnsi="SimSun" w:eastAsia="SimSun" w:cs="SimSun"/>
                        <w:sz w:val="15"/>
                        <w:szCs w:val="15"/>
                        <w:spacing w:val="-2"/>
                      </w:rPr>
                      <w:t>元数据</w:t>
                    </w:r>
                  </w:p>
                  <w:p>
                    <w:pPr>
                      <w:spacing w:line="271" w:lineRule="auto"/>
                      <w:rPr>
                        <w:rFonts w:ascii="Arial"/>
                        <w:sz w:val="21"/>
                      </w:rPr>
                    </w:pPr>
                    <w:r/>
                  </w:p>
                  <w:p>
                    <w:pPr>
                      <w:spacing w:line="272" w:lineRule="auto"/>
                      <w:rPr>
                        <w:rFonts w:ascii="Arial"/>
                        <w:sz w:val="21"/>
                      </w:rPr>
                    </w:pPr>
                    <w:r/>
                  </w:p>
                  <w:p>
                    <w:pPr>
                      <w:ind w:left="20"/>
                      <w:spacing w:before="55" w:line="196" w:lineRule="auto"/>
                      <w:rPr>
                        <w:rFonts w:ascii="SimSun" w:hAnsi="SimSun" w:eastAsia="SimSun" w:cs="SimSun"/>
                        <w:sz w:val="17"/>
                        <w:szCs w:val="17"/>
                      </w:rPr>
                    </w:pPr>
                    <w:r>
                      <w:rPr>
                        <w:rFonts w:ascii="Times New Roman" w:hAnsi="Times New Roman" w:eastAsia="Times New Roman" w:cs="Times New Roman"/>
                        <w:sz w:val="17"/>
                        <w:szCs w:val="17"/>
                        <w:spacing w:val="-4"/>
                      </w:rPr>
                      <w:t>CWM</w:t>
                    </w:r>
                    <w:r>
                      <w:rPr>
                        <w:rFonts w:ascii="SimSun" w:hAnsi="SimSun" w:eastAsia="SimSun" w:cs="SimSun"/>
                        <w:sz w:val="17"/>
                        <w:szCs w:val="17"/>
                        <w:spacing w:val="-4"/>
                      </w:rPr>
                      <w:t>元模型</w:t>
                    </w:r>
                  </w:p>
                  <w:p>
                    <w:pPr>
                      <w:ind w:left="20"/>
                      <w:spacing w:line="219" w:lineRule="auto"/>
                      <w:rPr>
                        <w:rFonts w:ascii="SimSun" w:hAnsi="SimSun" w:eastAsia="SimSun" w:cs="SimSun"/>
                        <w:sz w:val="17"/>
                        <w:szCs w:val="17"/>
                      </w:rPr>
                    </w:pPr>
                    <w:r>
                      <w:rPr>
                        <w:rFonts w:ascii="SimSun" w:hAnsi="SimSun" w:eastAsia="SimSun" w:cs="SimSun"/>
                        <w:sz w:val="17"/>
                        <w:szCs w:val="17"/>
                        <w:spacing w:val="-10"/>
                      </w:rPr>
                      <w:t>(共享元数据)</w:t>
                    </w:r>
                  </w:p>
                  <w:p>
                    <w:pPr>
                      <w:ind w:left="1399"/>
                      <w:spacing w:before="48" w:line="207" w:lineRule="auto"/>
                      <w:rPr>
                        <w:rFonts w:ascii="SimSun" w:hAnsi="SimSun" w:eastAsia="SimSun" w:cs="SimSun"/>
                        <w:sz w:val="17"/>
                        <w:szCs w:val="17"/>
                      </w:rPr>
                    </w:pPr>
                    <w:r>
                      <w:rPr>
                        <w:rFonts w:ascii="Arial" w:hAnsi="Arial" w:eastAsia="Arial" w:cs="Arial"/>
                        <w:sz w:val="17"/>
                        <w:szCs w:val="17"/>
                        <w:spacing w:val="-6"/>
                      </w:rPr>
                      <w:t>CWM</w:t>
                    </w:r>
                    <w:r>
                      <w:rPr>
                        <w:rFonts w:ascii="SimSun" w:hAnsi="SimSun" w:eastAsia="SimSun" w:cs="SimSun"/>
                        <w:sz w:val="17"/>
                        <w:szCs w:val="17"/>
                        <w:spacing w:val="-6"/>
                      </w:rPr>
                      <w:t>元数据交换</w:t>
                    </w:r>
                  </w:p>
                  <w:p>
                    <w:pPr>
                      <w:ind w:left="1089"/>
                      <w:spacing w:line="220" w:lineRule="auto"/>
                      <w:rPr>
                        <w:rFonts w:ascii="SimSun" w:hAnsi="SimSun" w:eastAsia="SimSun" w:cs="SimSun"/>
                        <w:sz w:val="17"/>
                        <w:szCs w:val="17"/>
                      </w:rPr>
                    </w:pPr>
                    <w:r>
                      <w:rPr>
                        <w:rFonts w:ascii="SimSun" w:hAnsi="SimSun" w:eastAsia="SimSun" w:cs="SimSun"/>
                        <w:sz w:val="17"/>
                        <w:szCs w:val="17"/>
                        <w:spacing w:val="-9"/>
                      </w:rPr>
                      <w:t>(基于</w:t>
                    </w:r>
                    <w:r>
                      <w:rPr>
                        <w:rFonts w:ascii="Times New Roman" w:hAnsi="Times New Roman" w:eastAsia="Times New Roman" w:cs="Times New Roman"/>
                        <w:sz w:val="17"/>
                        <w:szCs w:val="17"/>
                        <w:spacing w:val="-9"/>
                      </w:rPr>
                      <w:t>XML</w:t>
                    </w:r>
                    <w:r>
                      <w:rPr>
                        <w:rFonts w:ascii="SimSun" w:hAnsi="SimSun" w:eastAsia="SimSun" w:cs="SimSun"/>
                        <w:sz w:val="17"/>
                        <w:szCs w:val="17"/>
                        <w:spacing w:val="-9"/>
                      </w:rPr>
                      <w:t>或标准</w:t>
                    </w:r>
                    <w:r>
                      <w:rPr>
                        <w:rFonts w:ascii="Times New Roman" w:hAnsi="Times New Roman" w:eastAsia="Times New Roman" w:cs="Times New Roman"/>
                        <w:sz w:val="17"/>
                        <w:szCs w:val="17"/>
                        <w:spacing w:val="-9"/>
                      </w:rPr>
                      <w:t>API</w:t>
                    </w:r>
                    <w:r>
                      <w:rPr>
                        <w:rFonts w:ascii="SimSun" w:hAnsi="SimSun" w:eastAsia="SimSun" w:cs="SimSun"/>
                        <w:sz w:val="17"/>
                        <w:szCs w:val="17"/>
                        <w:spacing w:val="-9"/>
                      </w:rPr>
                      <w:t>调用)</w:t>
                    </w:r>
                  </w:p>
                  <w:p>
                    <w:pPr>
                      <w:ind w:left="219"/>
                      <w:spacing w:before="197" w:line="217" w:lineRule="auto"/>
                      <w:rPr>
                        <w:rFonts w:ascii="SimSun" w:hAnsi="SimSun" w:eastAsia="SimSun" w:cs="SimSun"/>
                        <w:sz w:val="17"/>
                        <w:szCs w:val="17"/>
                      </w:rPr>
                    </w:pPr>
                    <w:r>
                      <w:rPr>
                        <w:rFonts w:ascii="SimSun" w:hAnsi="SimSun" w:eastAsia="SimSun" w:cs="SimSun"/>
                        <w:sz w:val="17"/>
                        <w:szCs w:val="17"/>
                        <w:spacing w:val="-7"/>
                      </w:rPr>
                      <w:t>元模型</w:t>
                    </w:r>
                  </w:p>
                  <w:p>
                    <w:pPr>
                      <w:ind w:left="219"/>
                      <w:spacing w:line="219" w:lineRule="auto"/>
                      <w:rPr>
                        <w:rFonts w:ascii="SimSun" w:hAnsi="SimSun" w:eastAsia="SimSun" w:cs="SimSun"/>
                        <w:sz w:val="17"/>
                        <w:szCs w:val="17"/>
                      </w:rPr>
                    </w:pPr>
                    <w:r>
                      <w:rPr>
                        <w:rFonts w:ascii="SimSun" w:hAnsi="SimSun" w:eastAsia="SimSun" w:cs="SimSun"/>
                        <w:sz w:val="17"/>
                        <w:szCs w:val="17"/>
                        <w:spacing w:val="-7"/>
                      </w:rPr>
                      <w:t>存储库</w:t>
                    </w:r>
                  </w:p>
                </w:txbxContent>
              </v:textbox>
            </v:shape>
            <v:shape id="_x0000_s1378" style="position:absolute;left:4539;top:186;width:765;height:2048;" filled="false" stroked="false" type="#_x0000_t202">
              <v:fill on="false"/>
              <v:stroke on="false"/>
              <v:path/>
              <v:imagedata o:title=""/>
              <o:lock v:ext="edit" aspectratio="false"/>
              <v:textbox inset="0mm,0mm,0mm,0mm">
                <w:txbxContent>
                  <w:p>
                    <w:pPr>
                      <w:ind w:left="20" w:right="104"/>
                      <w:spacing w:before="20" w:line="207" w:lineRule="auto"/>
                      <w:rPr>
                        <w:rFonts w:ascii="SimSun" w:hAnsi="SimSun" w:eastAsia="SimSun" w:cs="SimSun"/>
                        <w:sz w:val="17"/>
                        <w:szCs w:val="17"/>
                      </w:rPr>
                    </w:pPr>
                    <w:r>
                      <w:rPr>
                        <w:rFonts w:ascii="SimSun" w:hAnsi="SimSun" w:eastAsia="SimSun" w:cs="SimSun"/>
                        <w:sz w:val="17"/>
                        <w:szCs w:val="17"/>
                        <w:spacing w:val="-10"/>
                      </w:rPr>
                      <w:t>数据仓库</w:t>
                    </w:r>
                    <w:r>
                      <w:rPr>
                        <w:rFonts w:ascii="SimSun" w:hAnsi="SimSun" w:eastAsia="SimSun" w:cs="SimSun"/>
                        <w:sz w:val="17"/>
                        <w:szCs w:val="17"/>
                      </w:rPr>
                      <w:t xml:space="preserve"> </w:t>
                    </w:r>
                    <w:r>
                      <w:rPr>
                        <w:rFonts w:ascii="SimSun" w:hAnsi="SimSun" w:eastAsia="SimSun" w:cs="SimSun"/>
                        <w:sz w:val="17"/>
                        <w:szCs w:val="17"/>
                        <w:spacing w:val="-11"/>
                      </w:rPr>
                      <w:t>数据集市</w:t>
                    </w:r>
                  </w:p>
                  <w:p>
                    <w:pPr>
                      <w:spacing w:line="278" w:lineRule="auto"/>
                      <w:rPr>
                        <w:rFonts w:ascii="Arial"/>
                        <w:sz w:val="21"/>
                      </w:rPr>
                    </w:pPr>
                    <w:r/>
                  </w:p>
                  <w:p>
                    <w:pPr>
                      <w:ind w:left="20" w:right="20"/>
                      <w:spacing w:before="48" w:line="214" w:lineRule="auto"/>
                      <w:rPr>
                        <w:rFonts w:ascii="SimSun" w:hAnsi="SimSun" w:eastAsia="SimSun" w:cs="SimSun"/>
                        <w:sz w:val="17"/>
                        <w:szCs w:val="17"/>
                      </w:rPr>
                    </w:pPr>
                    <w:r>
                      <w:rPr>
                        <w:rFonts w:ascii="Times New Roman" w:hAnsi="Times New Roman" w:eastAsia="Times New Roman" w:cs="Times New Roman"/>
                        <w:sz w:val="17"/>
                        <w:szCs w:val="17"/>
                        <w:spacing w:val="-5"/>
                      </w:rPr>
                      <w:t>MDM Hub</w:t>
                    </w:r>
                    <w:r>
                      <w:rPr>
                        <w:rFonts w:ascii="Times New Roman" w:hAnsi="Times New Roman" w:eastAsia="Times New Roman" w:cs="Times New Roman"/>
                        <w:sz w:val="17"/>
                        <w:szCs w:val="17"/>
                      </w:rPr>
                      <w:t xml:space="preserve"> </w:t>
                    </w:r>
                    <w:r>
                      <w:rPr>
                        <w:rFonts w:ascii="SimSun" w:hAnsi="SimSun" w:eastAsia="SimSun" w:cs="SimSun"/>
                        <w:sz w:val="17"/>
                        <w:szCs w:val="17"/>
                        <w:spacing w:val="-8"/>
                      </w:rPr>
                      <w:t>预测数据</w:t>
                    </w:r>
                  </w:p>
                  <w:p>
                    <w:pPr>
                      <w:spacing w:line="310" w:lineRule="auto"/>
                      <w:rPr>
                        <w:rFonts w:ascii="Arial"/>
                        <w:sz w:val="21"/>
                      </w:rPr>
                    </w:pPr>
                    <w:r/>
                  </w:p>
                  <w:p>
                    <w:pPr>
                      <w:ind w:left="118" w:right="104" w:hanging="99"/>
                      <w:spacing w:before="55" w:line="231" w:lineRule="auto"/>
                      <w:rPr>
                        <w:rFonts w:ascii="SimSun" w:hAnsi="SimSun" w:eastAsia="SimSun" w:cs="SimSun"/>
                        <w:sz w:val="15"/>
                        <w:szCs w:val="15"/>
                      </w:rPr>
                    </w:pPr>
                    <w:r>
                      <w:rPr>
                        <w:rFonts w:ascii="SimSun" w:hAnsi="SimSun" w:eastAsia="SimSun" w:cs="SimSun"/>
                        <w:sz w:val="17"/>
                        <w:szCs w:val="17"/>
                        <w:spacing w:val="-10"/>
                      </w:rPr>
                      <w:t>数据中心</w:t>
                    </w:r>
                    <w:r>
                      <w:rPr>
                        <w:rFonts w:ascii="SimSun" w:hAnsi="SimSun" w:eastAsia="SimSun" w:cs="SimSun"/>
                        <w:sz w:val="17"/>
                        <w:szCs w:val="17"/>
                      </w:rPr>
                      <w:t xml:space="preserve"> </w:t>
                    </w:r>
                    <w:r>
                      <w:rPr>
                        <w:rFonts w:ascii="SimSun" w:hAnsi="SimSun" w:eastAsia="SimSun" w:cs="SimSun"/>
                        <w:sz w:val="15"/>
                        <w:szCs w:val="15"/>
                        <w:spacing w:val="7"/>
                      </w:rPr>
                      <w:t>存储区</w:t>
                    </w:r>
                    <w:r>
                      <w:rPr>
                        <w:rFonts w:ascii="SimSun" w:hAnsi="SimSun" w:eastAsia="SimSun" w:cs="SimSun"/>
                        <w:sz w:val="15"/>
                        <w:szCs w:val="15"/>
                      </w:rPr>
                      <w:t xml:space="preserve">  </w:t>
                    </w:r>
                    <w:r>
                      <w:rPr>
                        <w:rFonts w:ascii="SimSun" w:hAnsi="SimSun" w:eastAsia="SimSun" w:cs="SimSun"/>
                        <w:sz w:val="15"/>
                        <w:szCs w:val="15"/>
                        <w:spacing w:val="6"/>
                      </w:rPr>
                      <w:t>元数据</w:t>
                    </w:r>
                  </w:p>
                </w:txbxContent>
              </v:textbox>
            </v:shape>
            <v:shape id="_x0000_s1380" style="position:absolute;left:1959;top:630;width:2048;height:190;" filled="false" stroked="false" type="#_x0000_t202">
              <v:fill on="false"/>
              <v:stroke on="false"/>
              <v:path/>
              <v:imagedata o:title=""/>
              <o:lock v:ext="edit" aspectratio="false"/>
              <v:textbox inset="0mm,0mm,0mm,0mm">
                <w:txbxContent>
                  <w:p>
                    <w:pPr>
                      <w:ind w:left="20"/>
                      <w:spacing w:before="19" w:line="204"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4"/>
                        <w:position w:val="-1"/>
                      </w:rPr>
                      <w:t>ETL             </w:t>
                    </w:r>
                    <w:r>
                      <w:rPr>
                        <w:rFonts w:ascii="Times New Roman" w:hAnsi="Times New Roman" w:eastAsia="Times New Roman" w:cs="Times New Roman"/>
                        <w:sz w:val="17"/>
                        <w:szCs w:val="17"/>
                        <w:color w:val="FFFFFF"/>
                        <w:spacing w:val="-4"/>
                        <w:position w:val="1"/>
                      </w:rPr>
                      <w:t>ODS</w:t>
                    </w:r>
                    <w:r>
                      <w:rPr>
                        <w:rFonts w:ascii="Times New Roman" w:hAnsi="Times New Roman" w:eastAsia="Times New Roman" w:cs="Times New Roman"/>
                        <w:sz w:val="17"/>
                        <w:szCs w:val="17"/>
                        <w:color w:val="FFFFFF"/>
                        <w:spacing w:val="2"/>
                        <w:position w:val="1"/>
                      </w:rPr>
                      <w:t xml:space="preserve">             </w:t>
                    </w:r>
                    <w:r>
                      <w:rPr>
                        <w:rFonts w:ascii="Times New Roman" w:hAnsi="Times New Roman" w:eastAsia="Times New Roman" w:cs="Times New Roman"/>
                        <w:sz w:val="17"/>
                        <w:szCs w:val="17"/>
                        <w:spacing w:val="-4"/>
                      </w:rPr>
                      <w:t>ETL</w:t>
                    </w:r>
                  </w:p>
                </w:txbxContent>
              </v:textbox>
            </v:shape>
            <v:shape id="_x0000_s1382" style="position:absolute;left:150;top:1656;width:542;height:390;"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7"/>
                        <w:szCs w:val="17"/>
                      </w:rPr>
                    </w:pPr>
                    <w:r>
                      <w:rPr>
                        <w:rFonts w:ascii="SimSun" w:hAnsi="SimSun" w:eastAsia="SimSun" w:cs="SimSun"/>
                        <w:sz w:val="17"/>
                        <w:szCs w:val="17"/>
                        <w:spacing w:val="-3"/>
                      </w:rPr>
                      <w:t>数据源</w:t>
                    </w:r>
                    <w:r>
                      <w:rPr>
                        <w:rFonts w:ascii="SimSun" w:hAnsi="SimSun" w:eastAsia="SimSun" w:cs="SimSun"/>
                        <w:sz w:val="17"/>
                        <w:szCs w:val="17"/>
                      </w:rPr>
                      <w:t xml:space="preserve"> </w:t>
                    </w:r>
                    <w:r>
                      <w:rPr>
                        <w:rFonts w:ascii="SimSun" w:hAnsi="SimSun" w:eastAsia="SimSun" w:cs="SimSun"/>
                        <w:sz w:val="17"/>
                        <w:szCs w:val="17"/>
                        <w:spacing w:val="-12"/>
                      </w:rPr>
                      <w:t>元数据</w:t>
                    </w:r>
                  </w:p>
                </w:txbxContent>
              </v:textbox>
            </v:shape>
            <v:shape id="_x0000_s1384" style="position:absolute;left:1039;top:1667;width:520;height:390;" filled="false" stroked="false" type="#_x0000_t202">
              <v:fill on="false"/>
              <v:stroke on="false"/>
              <v:path/>
              <v:imagedata o:title=""/>
              <o:lock v:ext="edit" aspectratio="false"/>
              <v:textbox inset="0mm,0mm,0mm,0mm">
                <w:txbxContent>
                  <w:p>
                    <w:pPr>
                      <w:ind w:left="20" w:right="20" w:firstLine="80"/>
                      <w:spacing w:before="19" w:line="207" w:lineRule="auto"/>
                      <w:rPr>
                        <w:rFonts w:ascii="SimSun" w:hAnsi="SimSun" w:eastAsia="SimSun" w:cs="SimSun"/>
                        <w:sz w:val="17"/>
                        <w:szCs w:val="17"/>
                      </w:rPr>
                    </w:pPr>
                    <w:r>
                      <w:rPr>
                        <w:rFonts w:ascii="SimSun" w:hAnsi="SimSun" w:eastAsia="SimSun" w:cs="SimSun"/>
                        <w:sz w:val="17"/>
                        <w:szCs w:val="17"/>
                        <w:spacing w:val="-6"/>
                      </w:rPr>
                      <w:t>复制</w:t>
                    </w:r>
                    <w:r>
                      <w:rPr>
                        <w:rFonts w:ascii="SimSun" w:hAnsi="SimSun" w:eastAsia="SimSun" w:cs="SimSun"/>
                        <w:sz w:val="17"/>
                        <w:szCs w:val="17"/>
                      </w:rPr>
                      <w:t xml:space="preserve">  </w:t>
                    </w:r>
                    <w:r>
                      <w:rPr>
                        <w:rFonts w:ascii="SimSun" w:hAnsi="SimSun" w:eastAsia="SimSun" w:cs="SimSun"/>
                        <w:sz w:val="17"/>
                        <w:szCs w:val="17"/>
                        <w:spacing w:val="-11"/>
                      </w:rPr>
                      <w:t>元数据</w:t>
                    </w:r>
                  </w:p>
                </w:txbxContent>
              </v:textbox>
            </v:shape>
            <v:shape id="_x0000_s1386" style="position:absolute;left:1889;top:1685;width:510;height:360;" filled="false" stroked="false" type="#_x0000_t202">
              <v:fill on="false"/>
              <v:stroke on="false"/>
              <v:path/>
              <v:imagedata o:title=""/>
              <o:lock v:ext="edit" aspectratio="false"/>
              <v:textbox inset="0mm,0mm,0mm,0mm">
                <w:txbxContent>
                  <w:p>
                    <w:pPr>
                      <w:ind w:left="20" w:right="20" w:firstLine="69"/>
                      <w:spacing w:before="20" w:line="203" w:lineRule="auto"/>
                      <w:rPr>
                        <w:rFonts w:ascii="SimSun" w:hAnsi="SimSun" w:eastAsia="SimSun" w:cs="SimSun"/>
                        <w:sz w:val="17"/>
                        <w:szCs w:val="17"/>
                      </w:rPr>
                    </w:pPr>
                    <w:r>
                      <w:rPr>
                        <w:rFonts w:ascii="Times New Roman" w:hAnsi="Times New Roman" w:eastAsia="Times New Roman" w:cs="Times New Roman"/>
                        <w:sz w:val="17"/>
                        <w:szCs w:val="17"/>
                        <w:spacing w:val="-2"/>
                      </w:rPr>
                      <w:t>ETL</w:t>
                    </w:r>
                    <w:r>
                      <w:rPr>
                        <w:rFonts w:ascii="Times New Roman" w:hAnsi="Times New Roman" w:eastAsia="Times New Roman" w:cs="Times New Roman"/>
                        <w:sz w:val="17"/>
                        <w:szCs w:val="17"/>
                      </w:rPr>
                      <w:t xml:space="preserve">   </w:t>
                    </w:r>
                    <w:r>
                      <w:rPr>
                        <w:rFonts w:ascii="SimSun" w:hAnsi="SimSun" w:eastAsia="SimSun" w:cs="SimSun"/>
                        <w:sz w:val="17"/>
                        <w:szCs w:val="17"/>
                        <w:spacing w:val="-14"/>
                      </w:rPr>
                      <w:t>元数据</w:t>
                    </w:r>
                  </w:p>
                </w:txbxContent>
              </v:textbox>
            </v:shape>
            <v:shape id="_x0000_s1388" style="position:absolute;left:2749;top:1680;width:500;height:365;" filled="false" stroked="false" type="#_x0000_t202">
              <v:fill on="false"/>
              <v:stroke on="false"/>
              <v:path/>
              <v:imagedata o:title=""/>
              <o:lock v:ext="edit" aspectratio="false"/>
              <v:textbox inset="0mm,0mm,0mm,0mm">
                <w:txbxContent>
                  <w:p>
                    <w:pPr>
                      <w:ind w:left="20" w:right="20" w:firstLine="70"/>
                      <w:spacing w:before="20" w:line="206" w:lineRule="auto"/>
                      <w:rPr>
                        <w:rFonts w:ascii="SimSun" w:hAnsi="SimSun" w:eastAsia="SimSun" w:cs="SimSun"/>
                        <w:sz w:val="17"/>
                        <w:szCs w:val="17"/>
                      </w:rPr>
                    </w:pPr>
                    <w:r>
                      <w:rPr>
                        <w:rFonts w:ascii="Times New Roman" w:hAnsi="Times New Roman" w:eastAsia="Times New Roman" w:cs="Times New Roman"/>
                        <w:sz w:val="17"/>
                        <w:szCs w:val="17"/>
                        <w:spacing w:val="-3"/>
                      </w:rPr>
                      <w:t>ODS</w:t>
                    </w:r>
                    <w:r>
                      <w:rPr>
                        <w:rFonts w:ascii="Times New Roman" w:hAnsi="Times New Roman" w:eastAsia="Times New Roman" w:cs="Times New Roman"/>
                        <w:sz w:val="17"/>
                        <w:szCs w:val="17"/>
                      </w:rPr>
                      <w:t xml:space="preserve">  </w:t>
                    </w:r>
                    <w:r>
                      <w:rPr>
                        <w:rFonts w:ascii="SimSun" w:hAnsi="SimSun" w:eastAsia="SimSun" w:cs="SimSun"/>
                        <w:sz w:val="17"/>
                        <w:szCs w:val="17"/>
                        <w:spacing w:val="-12"/>
                        <w:w w:val="97"/>
                      </w:rPr>
                      <w:t>元数据</w:t>
                    </w:r>
                  </w:p>
                </w:txbxContent>
              </v:textbox>
            </v:shape>
            <v:shape id="_x0000_s1390" style="position:absolute;left:3659;top:1695;width:520;height:350;" filled="false" stroked="false" type="#_x0000_t202">
              <v:fill on="false"/>
              <v:stroke on="false"/>
              <v:path/>
              <v:imagedata o:title=""/>
              <o:lock v:ext="edit" aspectratio="false"/>
              <v:textbox inset="0mm,0mm,0mm,0mm">
                <w:txbxContent>
                  <w:p>
                    <w:pPr>
                      <w:ind w:left="20" w:right="20" w:firstLine="90"/>
                      <w:spacing w:before="19" w:line="198" w:lineRule="auto"/>
                      <w:rPr>
                        <w:rFonts w:ascii="SimSun" w:hAnsi="SimSun" w:eastAsia="SimSun" w:cs="SimSun"/>
                        <w:sz w:val="17"/>
                        <w:szCs w:val="17"/>
                      </w:rPr>
                    </w:pPr>
                    <w:r>
                      <w:rPr>
                        <w:rFonts w:ascii="Times New Roman" w:hAnsi="Times New Roman" w:eastAsia="Times New Roman" w:cs="Times New Roman"/>
                        <w:sz w:val="17"/>
                        <w:szCs w:val="17"/>
                        <w:spacing w:val="-2"/>
                      </w:rPr>
                      <w:t>ETL</w:t>
                    </w:r>
                    <w:r>
                      <w:rPr>
                        <w:rFonts w:ascii="Times New Roman" w:hAnsi="Times New Roman" w:eastAsia="Times New Roman" w:cs="Times New Roman"/>
                        <w:sz w:val="17"/>
                        <w:szCs w:val="17"/>
                      </w:rPr>
                      <w:t xml:space="preserve">   </w:t>
                    </w:r>
                    <w:r>
                      <w:rPr>
                        <w:rFonts w:ascii="SimSun" w:hAnsi="SimSun" w:eastAsia="SimSun" w:cs="SimSun"/>
                        <w:sz w:val="17"/>
                        <w:szCs w:val="17"/>
                        <w:spacing w:val="-11"/>
                      </w:rPr>
                      <w:t>元数据</w:t>
                    </w:r>
                  </w:p>
                </w:txbxContent>
              </v:textbox>
            </v:shape>
            <v:shape id="_x0000_s1392" style="position:absolute;left:1120;top:576;width:384;height:39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6"/>
                        <w:szCs w:val="16"/>
                      </w:rPr>
                    </w:pPr>
                    <w:r>
                      <w:rPr>
                        <w:rFonts w:ascii="SimSun" w:hAnsi="SimSun" w:eastAsia="SimSun" w:cs="SimSun"/>
                        <w:sz w:val="16"/>
                        <w:szCs w:val="16"/>
                        <w:color w:val="FFFFFF"/>
                        <w:spacing w:val="9"/>
                      </w:rPr>
                      <w:t>数据</w:t>
                    </w:r>
                  </w:p>
                  <w:p>
                    <w:pPr>
                      <w:ind w:left="20"/>
                      <w:spacing w:line="220" w:lineRule="auto"/>
                      <w:rPr>
                        <w:rFonts w:ascii="SimSun" w:hAnsi="SimSun" w:eastAsia="SimSun" w:cs="SimSun"/>
                        <w:sz w:val="16"/>
                        <w:szCs w:val="16"/>
                      </w:rPr>
                    </w:pPr>
                    <w:r>
                      <w:rPr>
                        <w:rFonts w:ascii="SimSun" w:hAnsi="SimSun" w:eastAsia="SimSun" w:cs="SimSun"/>
                        <w:sz w:val="16"/>
                        <w:szCs w:val="16"/>
                        <w:spacing w:val="11"/>
                      </w:rPr>
                      <w:t>复制</w:t>
                    </w:r>
                  </w:p>
                </w:txbxContent>
              </v:textbox>
            </v:shape>
            <v:shape id="_x0000_s1394" style="position:absolute;left:150;top:616;width:542;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数据源</w:t>
                    </w:r>
                  </w:p>
                </w:txbxContent>
              </v:textbox>
            </v:shape>
          </v:group>
        </w:pict>
      </w:r>
    </w:p>
    <w:p>
      <w:pPr>
        <w:ind w:left="1530"/>
        <w:spacing w:before="167" w:line="219" w:lineRule="auto"/>
        <w:rPr>
          <w:rFonts w:ascii="SimSun" w:hAnsi="SimSun" w:eastAsia="SimSun" w:cs="SimSun"/>
          <w:sz w:val="17"/>
          <w:szCs w:val="17"/>
        </w:rPr>
      </w:pPr>
      <w:r>
        <w:rPr>
          <w:rFonts w:ascii="SimSun" w:hAnsi="SimSun" w:eastAsia="SimSun" w:cs="SimSun"/>
          <w:sz w:val="17"/>
          <w:szCs w:val="17"/>
          <w:spacing w:val="13"/>
        </w:rPr>
        <w:t>图4.37</w:t>
      </w:r>
      <w:r>
        <w:rPr>
          <w:rFonts w:ascii="SimSun" w:hAnsi="SimSun" w:eastAsia="SimSun" w:cs="SimSun"/>
          <w:sz w:val="17"/>
          <w:szCs w:val="17"/>
          <w:spacing w:val="12"/>
        </w:rPr>
        <w:t xml:space="preserve">  </w:t>
      </w:r>
      <w:r>
        <w:rPr>
          <w:rFonts w:ascii="SimSun" w:hAnsi="SimSun" w:eastAsia="SimSun" w:cs="SimSun"/>
          <w:sz w:val="17"/>
          <w:szCs w:val="17"/>
          <w:spacing w:val="13"/>
        </w:rPr>
        <w:t>基于</w:t>
      </w:r>
      <w:r>
        <w:rPr>
          <w:rFonts w:ascii="Times New Roman" w:hAnsi="Times New Roman" w:eastAsia="Times New Roman" w:cs="Times New Roman"/>
          <w:sz w:val="17"/>
          <w:szCs w:val="17"/>
        </w:rPr>
        <w:t>CWM</w:t>
      </w:r>
      <w:r>
        <w:rPr>
          <w:rFonts w:ascii="Times New Roman" w:hAnsi="Times New Roman" w:eastAsia="Times New Roman" w:cs="Times New Roman"/>
          <w:sz w:val="17"/>
          <w:szCs w:val="17"/>
          <w:spacing w:val="30"/>
          <w:w w:val="101"/>
        </w:rPr>
        <w:t xml:space="preserve"> </w:t>
      </w:r>
      <w:r>
        <w:rPr>
          <w:rFonts w:ascii="SimSun" w:hAnsi="SimSun" w:eastAsia="SimSun" w:cs="SimSun"/>
          <w:sz w:val="17"/>
          <w:szCs w:val="17"/>
          <w:spacing w:val="13"/>
        </w:rPr>
        <w:t>模型驱动的中央存储库元数据集成体系结构</w:t>
      </w:r>
    </w:p>
    <w:p>
      <w:pPr>
        <w:ind w:right="535"/>
        <w:spacing w:before="200" w:line="334" w:lineRule="auto"/>
        <w:jc w:val="both"/>
        <w:rPr>
          <w:rFonts w:ascii="SimSun" w:hAnsi="SimSun" w:eastAsia="SimSun" w:cs="SimSun"/>
          <w:sz w:val="21"/>
          <w:szCs w:val="21"/>
        </w:rPr>
      </w:pPr>
      <w:r>
        <w:rPr>
          <w:rFonts w:ascii="SimSun" w:hAnsi="SimSun" w:eastAsia="SimSun" w:cs="SimSun"/>
          <w:sz w:val="21"/>
          <w:szCs w:val="21"/>
          <w:spacing w:val="-6"/>
        </w:rPr>
        <w:t>接，两个存储库可以使用相同的元模型和接口，也可以使用不同的元模型和接口。建立分布</w:t>
      </w:r>
      <w:r>
        <w:rPr>
          <w:rFonts w:ascii="SimSun" w:hAnsi="SimSun" w:eastAsia="SimSun" w:cs="SimSun"/>
          <w:sz w:val="21"/>
          <w:szCs w:val="21"/>
          <w:spacing w:val="9"/>
        </w:rPr>
        <w:t xml:space="preserve"> </w:t>
      </w:r>
      <w:r>
        <w:rPr>
          <w:rFonts w:ascii="SimSun" w:hAnsi="SimSun" w:eastAsia="SimSun" w:cs="SimSun"/>
          <w:sz w:val="21"/>
          <w:szCs w:val="21"/>
          <w:spacing w:val="-6"/>
        </w:rPr>
        <w:t>式元数据集成体系结构的原因有很多种，比如企业基于多个区域单独部署自己的应用，每个</w:t>
      </w:r>
    </w:p>
    <w:p>
      <w:pPr>
        <w:spacing w:before="1" w:line="219" w:lineRule="auto"/>
        <w:rPr>
          <w:rFonts w:ascii="SimSun" w:hAnsi="SimSun" w:eastAsia="SimSun" w:cs="SimSun"/>
          <w:sz w:val="21"/>
          <w:szCs w:val="21"/>
        </w:rPr>
      </w:pPr>
      <w:r>
        <w:rPr>
          <w:rFonts w:ascii="SimSun" w:hAnsi="SimSun" w:eastAsia="SimSun" w:cs="SimSun"/>
          <w:sz w:val="21"/>
          <w:szCs w:val="21"/>
          <w:spacing w:val="-7"/>
        </w:rPr>
        <w:t>区域有自己的数据中心。</w:t>
      </w:r>
    </w:p>
    <w:p>
      <w:pPr>
        <w:ind w:right="529" w:firstLine="430"/>
        <w:spacing w:before="101" w:line="334" w:lineRule="auto"/>
        <w:jc w:val="both"/>
        <w:rPr>
          <w:rFonts w:ascii="SimSun" w:hAnsi="SimSun" w:eastAsia="SimSun" w:cs="SimSun"/>
          <w:sz w:val="21"/>
          <w:szCs w:val="21"/>
        </w:rPr>
      </w:pPr>
      <w:r>
        <w:rPr>
          <w:rFonts w:ascii="SimSun" w:hAnsi="SimSun" w:eastAsia="SimSun" w:cs="SimSun"/>
          <w:sz w:val="21"/>
          <w:szCs w:val="21"/>
          <w:spacing w:val="5"/>
        </w:rPr>
        <w:t>如图4.39所示，这种体系结构是分布式体系结构的变体，根存储库实现</w:t>
      </w:r>
      <w:r>
        <w:rPr>
          <w:rFonts w:ascii="SimSun" w:hAnsi="SimSun" w:eastAsia="SimSun" w:cs="SimSun"/>
          <w:sz w:val="21"/>
          <w:szCs w:val="21"/>
          <w:spacing w:val="4"/>
        </w:rPr>
        <w:t>了元模型的</w:t>
      </w:r>
      <w:r>
        <w:rPr>
          <w:rFonts w:ascii="SimSun" w:hAnsi="SimSun" w:eastAsia="SimSun" w:cs="SimSun"/>
          <w:sz w:val="21"/>
          <w:szCs w:val="21"/>
        </w:rPr>
        <w:t xml:space="preserve"> </w:t>
      </w:r>
      <w:r>
        <w:rPr>
          <w:rFonts w:ascii="SimSun" w:hAnsi="SimSun" w:eastAsia="SimSun" w:cs="SimSun"/>
          <w:sz w:val="21"/>
          <w:szCs w:val="21"/>
          <w:spacing w:val="8"/>
        </w:rPr>
        <w:t>公共部分(横跨整个企业),叶子存储库实现了</w:t>
      </w:r>
      <w:r>
        <w:rPr>
          <w:rFonts w:ascii="SimSun" w:hAnsi="SimSun" w:eastAsia="SimSun" w:cs="SimSun"/>
          <w:sz w:val="21"/>
          <w:szCs w:val="21"/>
          <w:spacing w:val="7"/>
        </w:rPr>
        <w:t>一个或多个特定的公共元模型子集，并只</w:t>
      </w:r>
      <w:r>
        <w:rPr>
          <w:rFonts w:ascii="SimSun" w:hAnsi="SimSun" w:eastAsia="SimSun" w:cs="SimSun"/>
          <w:sz w:val="21"/>
          <w:szCs w:val="21"/>
        </w:rPr>
        <w:t xml:space="preserve"> </w:t>
      </w:r>
      <w:r>
        <w:rPr>
          <w:rFonts w:ascii="SimSun" w:hAnsi="SimSun" w:eastAsia="SimSun" w:cs="SimSun"/>
          <w:sz w:val="21"/>
          <w:szCs w:val="21"/>
          <w:spacing w:val="11"/>
        </w:rPr>
        <w:t>保存这些自己所对应的元数据实例。特定客户可以主要访问其感兴趣的元数据所</w:t>
      </w:r>
      <w:r>
        <w:rPr>
          <w:rFonts w:ascii="SimSun" w:hAnsi="SimSun" w:eastAsia="SimSun" w:cs="SimSun"/>
          <w:sz w:val="21"/>
          <w:szCs w:val="21"/>
          <w:spacing w:val="10"/>
        </w:rPr>
        <w:t>在的</w:t>
      </w:r>
      <w:r>
        <w:rPr>
          <w:rFonts w:ascii="SimSun" w:hAnsi="SimSun" w:eastAsia="SimSun" w:cs="SimSun"/>
          <w:sz w:val="21"/>
          <w:szCs w:val="21"/>
        </w:rPr>
        <w:t xml:space="preserve"> </w:t>
      </w:r>
      <w:r>
        <w:rPr>
          <w:rFonts w:ascii="SimSun" w:hAnsi="SimSun" w:eastAsia="SimSun" w:cs="SimSun"/>
          <w:sz w:val="21"/>
          <w:szCs w:val="21"/>
          <w:spacing w:val="5"/>
        </w:rPr>
        <w:t>叶子存储库，也可以访问其他叶子存储库和根存储库。这种体系结构被称为层次或星型</w:t>
      </w:r>
    </w:p>
    <w:p>
      <w:pPr>
        <w:spacing w:line="220" w:lineRule="auto"/>
        <w:rPr>
          <w:rFonts w:ascii="SimSun" w:hAnsi="SimSun" w:eastAsia="SimSun" w:cs="SimSun"/>
          <w:sz w:val="21"/>
          <w:szCs w:val="21"/>
        </w:rPr>
      </w:pPr>
      <w:r>
        <w:rPr>
          <w:rFonts w:ascii="SimSun" w:hAnsi="SimSun" w:eastAsia="SimSun" w:cs="SimSun"/>
          <w:sz w:val="21"/>
          <w:szCs w:val="21"/>
          <w:spacing w:val="1"/>
        </w:rPr>
        <w:t>拓扑结构。</w:t>
      </w:r>
    </w:p>
    <w:p>
      <w:pPr>
        <w:spacing w:line="220" w:lineRule="auto"/>
        <w:sectPr>
          <w:pgSz w:w="9520" w:h="14590"/>
          <w:pgMar w:top="588" w:right="524" w:bottom="400" w:left="289" w:header="0" w:footer="0" w:gutter="0"/>
        </w:sectPr>
        <w:rPr>
          <w:rFonts w:ascii="SimSun" w:hAnsi="SimSun" w:eastAsia="SimSun" w:cs="SimSun"/>
          <w:sz w:val="21"/>
          <w:szCs w:val="21"/>
        </w:rPr>
      </w:pPr>
    </w:p>
    <w:p>
      <w:pPr>
        <w:ind w:left="577"/>
        <w:spacing w:before="80" w:line="221" w:lineRule="auto"/>
        <w:rPr>
          <w:rFonts w:ascii="SimHei" w:hAnsi="SimHei" w:eastAsia="SimHei" w:cs="SimHei"/>
          <w:sz w:val="17"/>
          <w:szCs w:val="17"/>
        </w:rPr>
      </w:pPr>
      <w:r>
        <w:drawing>
          <wp:anchor distT="0" distB="0" distL="0" distR="0" simplePos="0" relativeHeight="253451264" behindDoc="0" locked="0" layoutInCell="0" allowOverlap="1">
            <wp:simplePos x="0" y="0"/>
            <wp:positionH relativeFrom="page">
              <wp:posOffset>412724</wp:posOffset>
            </wp:positionH>
            <wp:positionV relativeFrom="page">
              <wp:posOffset>431785</wp:posOffset>
            </wp:positionV>
            <wp:extent cx="6361" cy="190501"/>
            <wp:effectExtent l="0" t="0" r="0" b="0"/>
            <wp:wrapNone/>
            <wp:docPr id="782" name="IM 782"/>
            <wp:cNvGraphicFramePr/>
            <a:graphic>
              <a:graphicData uri="http://schemas.openxmlformats.org/drawingml/2006/picture">
                <pic:pic>
                  <pic:nvPicPr>
                    <pic:cNvPr id="782" name="IM 782"/>
                    <pic:cNvPicPr/>
                  </pic:nvPicPr>
                  <pic:blipFill>
                    <a:blip r:embed="rId426"/>
                    <a:stretch>
                      <a:fillRect/>
                    </a:stretch>
                  </pic:blipFill>
                  <pic:spPr>
                    <a:xfrm rot="0">
                      <a:off x="0" y="0"/>
                      <a:ext cx="6361" cy="190501"/>
                    </a:xfrm>
                    <a:prstGeom prst="rect">
                      <a:avLst/>
                    </a:prstGeom>
                  </pic:spPr>
                </pic:pic>
              </a:graphicData>
            </a:graphic>
          </wp:anchor>
        </w:drawing>
      </w:r>
      <w:r>
        <w:pict>
          <v:shape id="_x0000_s1396" style="position:absolute;margin-left:-1pt;margin-top:4.17548pt;mso-position-vertical-relative:text;mso-position-horizontal-relative:text;width:13.8pt;height:10.5pt;z-index:25345024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b/>
                      <w:bCs/>
                      <w:spacing w:val="-7"/>
                    </w:rPr>
                    <w:t>116</w:t>
                  </w:r>
                </w:p>
              </w:txbxContent>
            </v:textbox>
          </v:shape>
        </w:pict>
      </w:r>
      <w:r>
        <w:rPr>
          <w:rFonts w:ascii="SimHei" w:hAnsi="SimHei" w:eastAsia="SimHei" w:cs="SimHei"/>
          <w:sz w:val="17"/>
          <w:szCs w:val="17"/>
          <w:spacing w:val="27"/>
        </w:rPr>
        <w:t>大数据基础与管理</w:t>
      </w:r>
    </w:p>
    <w:p>
      <w:pPr>
        <w:spacing w:line="50" w:lineRule="exact"/>
        <w:rPr/>
      </w:pPr>
      <w:r/>
    </w:p>
    <w:p>
      <w:pPr>
        <w:spacing w:line="50" w:lineRule="exact"/>
        <w:sectPr>
          <w:pgSz w:w="9540" w:h="14620"/>
          <w:pgMar w:top="645" w:right="1059" w:bottom="400" w:left="262" w:header="0" w:footer="0" w:gutter="0"/>
          <w:cols w:equalWidth="0" w:num="1" w:sep="1">
            <w:col w:w="8218" w:space="0"/>
          </w:cols>
        </w:sectPr>
        <w:rPr/>
      </w:pPr>
    </w:p>
    <w:p>
      <w:pPr>
        <w:spacing w:before="142"/>
        <w:rPr/>
      </w:pPr>
      <w:r/>
    </w:p>
    <w:p>
      <w:pPr>
        <w:sectPr>
          <w:type w:val="continuous"/>
          <w:pgSz w:w="9540" w:h="14620"/>
          <w:pgMar w:top="645" w:right="1059" w:bottom="400" w:left="262" w:header="0" w:footer="0" w:gutter="0"/>
          <w:cols w:equalWidth="0" w:num="1">
            <w:col w:w="8218" w:space="0"/>
          </w:cols>
        </w:sectPr>
        <w:rPr/>
      </w:pPr>
    </w:p>
    <w:p>
      <w:pPr>
        <w:pStyle w:val="BodyText"/>
        <w:spacing w:line="287" w:lineRule="auto"/>
        <w:rPr/>
      </w:pPr>
      <w:r/>
    </w:p>
    <w:p>
      <w:pPr>
        <w:pStyle w:val="BodyText"/>
        <w:spacing w:line="287" w:lineRule="auto"/>
        <w:rPr/>
      </w:pPr>
      <w:r/>
    </w:p>
    <w:p>
      <w:pPr>
        <w:ind w:left="1437"/>
        <w:spacing w:before="56" w:line="219" w:lineRule="auto"/>
        <w:rPr>
          <w:rFonts w:ascii="SimSun" w:hAnsi="SimSun" w:eastAsia="SimSun" w:cs="SimSun"/>
          <w:sz w:val="17"/>
          <w:szCs w:val="17"/>
        </w:rPr>
      </w:pPr>
      <w:r>
        <w:drawing>
          <wp:anchor distT="0" distB="0" distL="0" distR="0" simplePos="0" relativeHeight="253445120" behindDoc="1" locked="0" layoutInCell="1" allowOverlap="1">
            <wp:simplePos x="0" y="0"/>
            <wp:positionH relativeFrom="column">
              <wp:posOffset>792223</wp:posOffset>
            </wp:positionH>
            <wp:positionV relativeFrom="paragraph">
              <wp:posOffset>-375084</wp:posOffset>
            </wp:positionV>
            <wp:extent cx="4425962" cy="5041883"/>
            <wp:effectExtent l="0" t="0" r="0" b="0"/>
            <wp:wrapNone/>
            <wp:docPr id="784" name="IM 784"/>
            <wp:cNvGraphicFramePr/>
            <a:graphic>
              <a:graphicData uri="http://schemas.openxmlformats.org/drawingml/2006/picture">
                <pic:pic>
                  <pic:nvPicPr>
                    <pic:cNvPr id="784" name="IM 784"/>
                    <pic:cNvPicPr/>
                  </pic:nvPicPr>
                  <pic:blipFill>
                    <a:blip r:embed="rId427"/>
                    <a:stretch>
                      <a:fillRect/>
                    </a:stretch>
                  </pic:blipFill>
                  <pic:spPr>
                    <a:xfrm rot="0">
                      <a:off x="0" y="0"/>
                      <a:ext cx="4425962" cy="5041883"/>
                    </a:xfrm>
                    <a:prstGeom prst="rect">
                      <a:avLst/>
                    </a:prstGeom>
                  </pic:spPr>
                </pic:pic>
              </a:graphicData>
            </a:graphic>
          </wp:anchor>
        </w:drawing>
      </w:r>
      <w:r>
        <w:rPr>
          <w:rFonts w:ascii="SimSun" w:hAnsi="SimSun" w:eastAsia="SimSun" w:cs="SimSun"/>
          <w:sz w:val="17"/>
          <w:szCs w:val="17"/>
          <w:spacing w:val="-10"/>
        </w:rPr>
        <w:t>数据源</w:t>
      </w:r>
    </w:p>
    <w:p>
      <w:pPr>
        <w:pStyle w:val="BodyText"/>
        <w:spacing w:line="252" w:lineRule="auto"/>
        <w:rPr/>
      </w:pPr>
      <w:r/>
    </w:p>
    <w:p>
      <w:pPr>
        <w:pStyle w:val="BodyText"/>
        <w:spacing w:line="253" w:lineRule="auto"/>
        <w:rPr/>
      </w:pPr>
      <w:r/>
    </w:p>
    <w:p>
      <w:pPr>
        <w:pStyle w:val="BodyText"/>
        <w:spacing w:line="253" w:lineRule="auto"/>
        <w:rPr/>
      </w:pPr>
      <w:r/>
    </w:p>
    <w:p>
      <w:pPr>
        <w:ind w:left="1417" w:right="47" w:firstLine="20"/>
        <w:spacing w:before="55" w:line="218" w:lineRule="auto"/>
        <w:rPr>
          <w:rFonts w:ascii="SimSun" w:hAnsi="SimSun" w:eastAsia="SimSun" w:cs="SimSun"/>
          <w:sz w:val="17"/>
          <w:szCs w:val="17"/>
        </w:rPr>
      </w:pPr>
      <w:r>
        <w:rPr>
          <w:rFonts w:ascii="SimSun" w:hAnsi="SimSun" w:eastAsia="SimSun" w:cs="SimSun"/>
          <w:sz w:val="17"/>
          <w:szCs w:val="17"/>
          <w:spacing w:val="-12"/>
          <w:w w:val="98"/>
        </w:rPr>
        <w:t>数据源</w:t>
      </w:r>
      <w:r>
        <w:rPr>
          <w:rFonts w:ascii="SimSun" w:hAnsi="SimSun" w:eastAsia="SimSun" w:cs="SimSun"/>
          <w:sz w:val="17"/>
          <w:szCs w:val="17"/>
          <w:spacing w:val="2"/>
        </w:rPr>
        <w:t xml:space="preserve"> </w:t>
      </w:r>
      <w:r>
        <w:rPr>
          <w:rFonts w:ascii="SimSun" w:hAnsi="SimSun" w:eastAsia="SimSun" w:cs="SimSun"/>
          <w:sz w:val="17"/>
          <w:szCs w:val="17"/>
          <w:spacing w:val="-3"/>
        </w:rPr>
        <w:t>元数据</w:t>
      </w:r>
    </w:p>
    <w:p>
      <w:pPr>
        <w:pStyle w:val="BodyText"/>
        <w:spacing w:line="14" w:lineRule="auto"/>
        <w:rPr>
          <w:sz w:val="2"/>
        </w:rPr>
      </w:pPr>
      <w:r>
        <w:rPr>
          <w:sz w:val="2"/>
          <w:szCs w:val="2"/>
        </w:rPr>
        <w:br w:type="column"/>
      </w:r>
    </w:p>
    <w:p>
      <w:pPr>
        <w:pStyle w:val="BodyText"/>
        <w:spacing w:line="251" w:lineRule="auto"/>
        <w:rPr/>
      </w:pPr>
      <w:r/>
    </w:p>
    <w:p>
      <w:pPr>
        <w:pStyle w:val="BodyText"/>
        <w:spacing w:line="252" w:lineRule="auto"/>
        <w:rPr/>
      </w:pPr>
      <w:r/>
    </w:p>
    <w:p>
      <w:pPr>
        <w:spacing w:before="56" w:line="196" w:lineRule="auto"/>
        <w:rPr>
          <w:rFonts w:ascii="SimSun" w:hAnsi="SimSun" w:eastAsia="SimSun" w:cs="SimSun"/>
          <w:sz w:val="17"/>
          <w:szCs w:val="17"/>
        </w:rPr>
      </w:pPr>
      <w:r>
        <w:rPr>
          <w:rFonts w:ascii="SimSun" w:hAnsi="SimSun" w:eastAsia="SimSun" w:cs="SimSun"/>
          <w:sz w:val="17"/>
          <w:szCs w:val="17"/>
          <w:spacing w:val="-2"/>
        </w:rPr>
        <w:t>数据</w:t>
      </w:r>
    </w:p>
    <w:p>
      <w:pPr>
        <w:spacing w:line="220" w:lineRule="auto"/>
        <w:rPr>
          <w:rFonts w:ascii="SimSun" w:hAnsi="SimSun" w:eastAsia="SimSun" w:cs="SimSun"/>
          <w:sz w:val="17"/>
          <w:szCs w:val="17"/>
        </w:rPr>
      </w:pPr>
      <w:r>
        <w:rPr>
          <w:rFonts w:ascii="SimSun" w:hAnsi="SimSun" w:eastAsia="SimSun" w:cs="SimSun"/>
          <w:sz w:val="17"/>
          <w:szCs w:val="17"/>
          <w:spacing w:val="-11"/>
          <w:w w:val="79"/>
        </w:rPr>
        <w:t>(复制/</w:t>
      </w:r>
    </w:p>
    <w:p>
      <w:pPr>
        <w:pStyle w:val="BodyText"/>
        <w:spacing w:line="328" w:lineRule="auto"/>
        <w:rPr/>
      </w:pPr>
      <w:r/>
    </w:p>
    <w:p>
      <w:pPr>
        <w:pStyle w:val="BodyText"/>
        <w:spacing w:line="329" w:lineRule="auto"/>
        <w:rPr/>
      </w:pPr>
      <w:r/>
    </w:p>
    <w:p>
      <w:pPr>
        <w:spacing w:before="55" w:line="206" w:lineRule="auto"/>
        <w:rPr>
          <w:rFonts w:ascii="SimSun" w:hAnsi="SimSun" w:eastAsia="SimSun" w:cs="SimSun"/>
          <w:sz w:val="17"/>
          <w:szCs w:val="17"/>
        </w:rPr>
      </w:pPr>
      <w:r>
        <w:rPr>
          <w:rFonts w:ascii="SimSun" w:hAnsi="SimSun" w:eastAsia="SimSun" w:cs="SimSun"/>
          <w:sz w:val="17"/>
          <w:szCs w:val="17"/>
          <w:color w:val="FFFFFF"/>
          <w:spacing w:val="-3"/>
        </w:rPr>
        <w:t>复制</w:t>
      </w:r>
    </w:p>
    <w:p>
      <w:pPr>
        <w:spacing w:line="219" w:lineRule="auto"/>
        <w:rPr>
          <w:rFonts w:ascii="SimSun" w:hAnsi="SimSun" w:eastAsia="SimSun" w:cs="SimSun"/>
          <w:sz w:val="17"/>
          <w:szCs w:val="17"/>
        </w:rPr>
      </w:pPr>
      <w:r>
        <w:rPr>
          <w:rFonts w:ascii="SimSun" w:hAnsi="SimSun" w:eastAsia="SimSun" w:cs="SimSun"/>
          <w:sz w:val="17"/>
          <w:szCs w:val="17"/>
          <w:spacing w:val="-2"/>
        </w:rPr>
        <w:t>元数据</w:t>
      </w:r>
    </w:p>
    <w:p>
      <w:pPr>
        <w:pStyle w:val="BodyText"/>
        <w:spacing w:line="14" w:lineRule="auto"/>
        <w:rPr>
          <w:sz w:val="2"/>
        </w:rPr>
      </w:pPr>
      <w:r>
        <w:rPr>
          <w:sz w:val="2"/>
          <w:szCs w:val="2"/>
        </w:rPr>
        <w:br w:type="column"/>
      </w:r>
    </w:p>
    <w:p>
      <w:pPr>
        <w:pStyle w:val="BodyText"/>
        <w:spacing w:line="293" w:lineRule="auto"/>
        <w:rPr/>
      </w:pPr>
      <w:r/>
    </w:p>
    <w:p>
      <w:pPr>
        <w:pStyle w:val="BodyText"/>
        <w:spacing w:line="293" w:lineRule="auto"/>
        <w:rPr/>
      </w:pPr>
      <w:r/>
    </w:p>
    <w:p>
      <w:pPr>
        <w:ind w:left="79"/>
        <w:spacing w:before="49" w:line="192" w:lineRule="auto"/>
        <w:rPr>
          <w:rFonts w:ascii="Times New Roman" w:hAnsi="Times New Roman" w:eastAsia="Times New Roman" w:cs="Times New Roman"/>
          <w:sz w:val="17"/>
          <w:szCs w:val="17"/>
        </w:rPr>
      </w:pPr>
      <w:r>
        <w:pict>
          <v:shape id="_x0000_s1398" style="position:absolute;margin-left:42.4977pt;margin-top:1.31686pt;mso-position-vertical-relative:text;mso-position-horizontal-relative:text;width:18.75pt;height:9.7pt;z-index:253448192;"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ODS</w:t>
                  </w:r>
                </w:p>
              </w:txbxContent>
            </v:textbox>
          </v:shape>
        </w:pict>
      </w:r>
      <w:r>
        <w:pict>
          <v:shape id="_x0000_s1400" style="position:absolute;margin-left:89.9973pt;margin-top:2.55746pt;mso-position-vertical-relative:text;mso-position-horizontal-relative:text;width:17.4pt;height:9.6pt;z-index:25344921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ETL</w:t>
                  </w:r>
                </w:p>
              </w:txbxContent>
            </v:textbox>
          </v:shape>
        </w:pict>
      </w:r>
      <w:r>
        <w:rPr>
          <w:rFonts w:ascii="Times New Roman" w:hAnsi="Times New Roman" w:eastAsia="Times New Roman" w:cs="Times New Roman"/>
          <w:sz w:val="17"/>
          <w:szCs w:val="17"/>
          <w:spacing w:val="-7"/>
        </w:rPr>
        <w:t>ETL)</w:t>
      </w:r>
    </w:p>
    <w:p>
      <w:pPr>
        <w:pStyle w:val="BodyText"/>
        <w:spacing w:line="280" w:lineRule="auto"/>
        <w:rPr/>
      </w:pPr>
      <w:r/>
    </w:p>
    <w:p>
      <w:pPr>
        <w:pStyle w:val="BodyText"/>
        <w:spacing w:line="280" w:lineRule="auto"/>
        <w:rPr/>
      </w:pPr>
      <w:r/>
    </w:p>
    <w:p>
      <w:pPr>
        <w:pStyle w:val="BodyText"/>
        <w:spacing w:line="281" w:lineRule="auto"/>
        <w:rPr/>
      </w:pPr>
      <w:r/>
    </w:p>
    <w:p>
      <w:pPr>
        <w:ind w:left="1819"/>
        <w:spacing w:before="49" w:line="185" w:lineRule="auto"/>
        <w:rPr>
          <w:rFonts w:ascii="Times New Roman" w:hAnsi="Times New Roman" w:eastAsia="Times New Roman" w:cs="Times New Roman"/>
          <w:sz w:val="17"/>
          <w:szCs w:val="17"/>
        </w:rPr>
      </w:pPr>
      <w:r>
        <w:pict>
          <v:shape id="_x0000_s1402" style="position:absolute;margin-left:-1pt;margin-top:1.47916pt;mso-position-vertical-relative:text;mso-position-horizontal-relative:text;width:26pt;height:20.15pt;z-index:253446144;" filled="false" stroked="false" type="#_x0000_t202">
            <v:fill on="false"/>
            <v:stroke on="false"/>
            <v:path/>
            <v:imagedata o:title=""/>
            <o:lock v:ext="edit" aspectratio="false"/>
            <v:textbox inset="0mm,0mm,0mm,0mm">
              <w:txbxContent>
                <w:p>
                  <w:pPr>
                    <w:ind w:left="20" w:right="20" w:firstLine="79"/>
                    <w:spacing w:before="20" w:line="209" w:lineRule="auto"/>
                    <w:rPr>
                      <w:rFonts w:ascii="SimSun" w:hAnsi="SimSun" w:eastAsia="SimSun" w:cs="SimSun"/>
                      <w:sz w:val="17"/>
                      <w:szCs w:val="17"/>
                    </w:rPr>
                  </w:pPr>
                  <w:r>
                    <w:rPr>
                      <w:rFonts w:ascii="Times New Roman" w:hAnsi="Times New Roman" w:eastAsia="Times New Roman" w:cs="Times New Roman"/>
                      <w:sz w:val="17"/>
                      <w:szCs w:val="17"/>
                      <w:spacing w:val="-2"/>
                    </w:rPr>
                    <w:t>ETL</w:t>
                  </w:r>
                  <w:r>
                    <w:rPr>
                      <w:rFonts w:ascii="Times New Roman" w:hAnsi="Times New Roman" w:eastAsia="Times New Roman" w:cs="Times New Roman"/>
                      <w:sz w:val="17"/>
                      <w:szCs w:val="17"/>
                    </w:rPr>
                    <w:t xml:space="preserve">   </w:t>
                  </w:r>
                  <w:r>
                    <w:rPr>
                      <w:rFonts w:ascii="SimSun" w:hAnsi="SimSun" w:eastAsia="SimSun" w:cs="SimSun"/>
                      <w:sz w:val="17"/>
                      <w:szCs w:val="17"/>
                      <w:spacing w:val="-11"/>
                    </w:rPr>
                    <w:t>元数据</w:t>
                  </w:r>
                </w:p>
              </w:txbxContent>
            </v:textbox>
          </v:shape>
        </w:pict>
      </w:r>
      <w:r>
        <w:pict>
          <v:shape id="_x0000_s1404" style="position:absolute;margin-left:42.4977pt;margin-top:1.72983pt;mso-position-vertical-relative:text;mso-position-horizontal-relative:text;width:26pt;height:19.9pt;z-index:253447168;" filled="false" stroked="false" type="#_x0000_t202">
            <v:fill on="false"/>
            <v:stroke on="false"/>
            <v:path/>
            <v:imagedata o:title=""/>
            <o:lock v:ext="edit" aspectratio="false"/>
            <v:textbox inset="0mm,0mm,0mm,0mm">
              <w:txbxContent>
                <w:p>
                  <w:pPr>
                    <w:ind w:left="20" w:right="20" w:firstLine="80"/>
                    <w:spacing w:before="20" w:line="206" w:lineRule="auto"/>
                    <w:rPr>
                      <w:rFonts w:ascii="SimSun" w:hAnsi="SimSun" w:eastAsia="SimSun" w:cs="SimSun"/>
                      <w:sz w:val="17"/>
                      <w:szCs w:val="17"/>
                    </w:rPr>
                  </w:pPr>
                  <w:r>
                    <w:rPr>
                      <w:rFonts w:ascii="Times New Roman" w:hAnsi="Times New Roman" w:eastAsia="Times New Roman" w:cs="Times New Roman"/>
                      <w:sz w:val="17"/>
                      <w:szCs w:val="17"/>
                      <w:spacing w:val="-3"/>
                    </w:rPr>
                    <w:t>ODS</w:t>
                  </w:r>
                  <w:r>
                    <w:rPr>
                      <w:rFonts w:ascii="Times New Roman" w:hAnsi="Times New Roman" w:eastAsia="Times New Roman" w:cs="Times New Roman"/>
                      <w:sz w:val="17"/>
                      <w:szCs w:val="17"/>
                    </w:rPr>
                    <w:t xml:space="preserve">   </w:t>
                  </w:r>
                  <w:r>
                    <w:rPr>
                      <w:rFonts w:ascii="SimSun" w:hAnsi="SimSun" w:eastAsia="SimSun" w:cs="SimSun"/>
                      <w:sz w:val="17"/>
                      <w:szCs w:val="17"/>
                      <w:spacing w:val="-11"/>
                    </w:rPr>
                    <w:t>元数据</w:t>
                  </w:r>
                </w:p>
              </w:txbxContent>
            </v:textbox>
          </v:shape>
        </w:pict>
      </w:r>
      <w:r>
        <w:rPr>
          <w:rFonts w:ascii="Times New Roman" w:hAnsi="Times New Roman" w:eastAsia="Times New Roman" w:cs="Times New Roman"/>
          <w:sz w:val="17"/>
          <w:szCs w:val="17"/>
          <w:spacing w:val="-2"/>
        </w:rPr>
        <w:t>ETL</w:t>
      </w:r>
    </w:p>
    <w:p>
      <w:pPr>
        <w:ind w:left="1769"/>
        <w:spacing w:line="219" w:lineRule="auto"/>
        <w:rPr>
          <w:rFonts w:ascii="SimSun" w:hAnsi="SimSun" w:eastAsia="SimSun" w:cs="SimSun"/>
          <w:sz w:val="17"/>
          <w:szCs w:val="17"/>
        </w:rPr>
      </w:pPr>
      <w:r>
        <w:rPr>
          <w:rFonts w:ascii="SimSun" w:hAnsi="SimSun" w:eastAsia="SimSun" w:cs="SimSun"/>
          <w:sz w:val="17"/>
          <w:szCs w:val="17"/>
          <w:spacing w:val="-2"/>
        </w:rPr>
        <w:t>元数据</w:t>
      </w:r>
    </w:p>
    <w:p>
      <w:pPr>
        <w:pStyle w:val="BodyText"/>
        <w:spacing w:line="14" w:lineRule="auto"/>
        <w:rPr>
          <w:sz w:val="2"/>
        </w:rPr>
      </w:pPr>
      <w:r>
        <w:rPr>
          <w:sz w:val="2"/>
          <w:szCs w:val="2"/>
        </w:rPr>
        <w:br w:type="column"/>
      </w:r>
    </w:p>
    <w:p>
      <w:pPr>
        <w:spacing w:before="192" w:line="206" w:lineRule="auto"/>
        <w:rPr>
          <w:rFonts w:ascii="SimSun" w:hAnsi="SimSun" w:eastAsia="SimSun" w:cs="SimSun"/>
          <w:sz w:val="17"/>
          <w:szCs w:val="17"/>
        </w:rPr>
      </w:pPr>
      <w:r>
        <w:rPr>
          <w:rFonts w:ascii="SimSun" w:hAnsi="SimSun" w:eastAsia="SimSun" w:cs="SimSun"/>
          <w:sz w:val="17"/>
          <w:szCs w:val="17"/>
          <w:spacing w:val="-8"/>
        </w:rPr>
        <w:t>数据仓库</w:t>
      </w:r>
    </w:p>
    <w:p>
      <w:pPr>
        <w:spacing w:line="219" w:lineRule="auto"/>
        <w:rPr>
          <w:rFonts w:ascii="SimSun" w:hAnsi="SimSun" w:eastAsia="SimSun" w:cs="SimSun"/>
          <w:sz w:val="17"/>
          <w:szCs w:val="17"/>
        </w:rPr>
      </w:pPr>
      <w:r>
        <w:rPr>
          <w:rFonts w:ascii="SimSun" w:hAnsi="SimSun" w:eastAsia="SimSun" w:cs="SimSun"/>
          <w:sz w:val="17"/>
          <w:szCs w:val="17"/>
          <w:spacing w:val="-8"/>
        </w:rPr>
        <w:t>数据集市</w:t>
      </w:r>
    </w:p>
    <w:p>
      <w:pPr>
        <w:pStyle w:val="BodyText"/>
        <w:spacing w:line="264" w:lineRule="auto"/>
        <w:rPr/>
      </w:pPr>
      <w:r/>
    </w:p>
    <w:p>
      <w:pPr>
        <w:pStyle w:val="BodyText"/>
        <w:spacing w:before="49" w:line="212" w:lineRule="auto"/>
        <w:rPr>
          <w:sz w:val="17"/>
          <w:szCs w:val="17"/>
        </w:rPr>
      </w:pPr>
      <w:r>
        <w:rPr>
          <w:sz w:val="17"/>
          <w:szCs w:val="17"/>
          <w:spacing w:val="-4"/>
        </w:rPr>
        <w:t>MDM</w:t>
      </w:r>
      <w:r>
        <w:rPr>
          <w:sz w:val="17"/>
          <w:szCs w:val="17"/>
          <w:spacing w:val="14"/>
        </w:rPr>
        <w:t xml:space="preserve"> </w:t>
      </w:r>
      <w:r>
        <w:rPr>
          <w:sz w:val="17"/>
          <w:szCs w:val="17"/>
          <w:spacing w:val="-4"/>
        </w:rPr>
        <w:t>Hub</w:t>
      </w:r>
    </w:p>
    <w:p>
      <w:pPr>
        <w:spacing w:line="219" w:lineRule="auto"/>
        <w:rPr>
          <w:rFonts w:ascii="SimSun" w:hAnsi="SimSun" w:eastAsia="SimSun" w:cs="SimSun"/>
          <w:sz w:val="17"/>
          <w:szCs w:val="17"/>
        </w:rPr>
      </w:pPr>
      <w:r>
        <w:rPr>
          <w:rFonts w:ascii="SimSun" w:hAnsi="SimSun" w:eastAsia="SimSun" w:cs="SimSun"/>
          <w:sz w:val="17"/>
          <w:szCs w:val="17"/>
          <w:spacing w:val="-8"/>
        </w:rPr>
        <w:t>预测数据</w:t>
      </w:r>
    </w:p>
    <w:p>
      <w:pPr>
        <w:pStyle w:val="BodyText"/>
        <w:spacing w:line="321" w:lineRule="auto"/>
        <w:rPr/>
      </w:pPr>
      <w:r/>
    </w:p>
    <w:p>
      <w:pPr>
        <w:spacing w:before="56" w:line="195" w:lineRule="auto"/>
        <w:rPr>
          <w:rFonts w:ascii="SimSun" w:hAnsi="SimSun" w:eastAsia="SimSun" w:cs="SimSun"/>
          <w:sz w:val="17"/>
          <w:szCs w:val="17"/>
        </w:rPr>
      </w:pPr>
      <w:r>
        <w:rPr>
          <w:rFonts w:ascii="SimSun" w:hAnsi="SimSun" w:eastAsia="SimSun" w:cs="SimSun"/>
          <w:sz w:val="17"/>
          <w:szCs w:val="17"/>
          <w:spacing w:val="-2"/>
        </w:rPr>
        <w:t>数据中心</w:t>
      </w:r>
    </w:p>
    <w:p>
      <w:pPr>
        <w:ind w:left="109"/>
        <w:spacing w:line="184" w:lineRule="auto"/>
        <w:rPr>
          <w:rFonts w:ascii="SimSun" w:hAnsi="SimSun" w:eastAsia="SimSun" w:cs="SimSun"/>
          <w:sz w:val="17"/>
          <w:szCs w:val="17"/>
        </w:rPr>
      </w:pPr>
      <w:r>
        <w:rPr>
          <w:rFonts w:ascii="SimSun" w:hAnsi="SimSun" w:eastAsia="SimSun" w:cs="SimSun"/>
          <w:sz w:val="17"/>
          <w:szCs w:val="17"/>
          <w:spacing w:val="-2"/>
        </w:rPr>
        <w:t>存储区</w:t>
      </w:r>
    </w:p>
    <w:p>
      <w:pPr>
        <w:ind w:left="109"/>
        <w:spacing w:before="1" w:line="184" w:lineRule="auto"/>
        <w:rPr>
          <w:rFonts w:ascii="SimSun" w:hAnsi="SimSun" w:eastAsia="SimSun" w:cs="SimSun"/>
          <w:sz w:val="17"/>
          <w:szCs w:val="17"/>
        </w:rPr>
      </w:pPr>
      <w:r>
        <w:rPr>
          <w:rFonts w:ascii="SimSun" w:hAnsi="SimSun" w:eastAsia="SimSun" w:cs="SimSun"/>
          <w:sz w:val="17"/>
          <w:szCs w:val="17"/>
          <w:spacing w:val="-2"/>
        </w:rPr>
        <w:t>元数据</w:t>
      </w:r>
    </w:p>
    <w:p>
      <w:pPr>
        <w:pStyle w:val="BodyText"/>
        <w:spacing w:line="14" w:lineRule="auto"/>
        <w:rPr>
          <w:sz w:val="2"/>
        </w:rPr>
      </w:pPr>
      <w:r>
        <w:rPr>
          <w:sz w:val="2"/>
          <w:szCs w:val="2"/>
        </w:rPr>
        <w:br w:type="column"/>
      </w:r>
    </w:p>
    <w:p>
      <w:pPr>
        <w:ind w:left="109"/>
        <w:spacing w:before="33" w:line="216" w:lineRule="auto"/>
        <w:rPr>
          <w:rFonts w:ascii="SimSun" w:hAnsi="SimSun" w:eastAsia="SimSun" w:cs="SimSun"/>
          <w:sz w:val="17"/>
          <w:szCs w:val="17"/>
        </w:rPr>
      </w:pPr>
      <w:r>
        <w:rPr>
          <w:rFonts w:ascii="SimSun" w:hAnsi="SimSun" w:eastAsia="SimSun" w:cs="SimSun"/>
          <w:sz w:val="17"/>
          <w:szCs w:val="17"/>
          <w:spacing w:val="-9"/>
        </w:rPr>
        <w:t>多维分析</w:t>
      </w:r>
    </w:p>
    <w:p>
      <w:pPr>
        <w:ind w:left="109"/>
        <w:spacing w:line="219" w:lineRule="auto"/>
        <w:rPr>
          <w:rFonts w:ascii="SimSun" w:hAnsi="SimSun" w:eastAsia="SimSun" w:cs="SimSun"/>
          <w:sz w:val="17"/>
          <w:szCs w:val="17"/>
        </w:rPr>
      </w:pPr>
      <w:r>
        <w:rPr>
          <w:rFonts w:ascii="SimSun" w:hAnsi="SimSun" w:eastAsia="SimSun" w:cs="SimSun"/>
          <w:sz w:val="17"/>
          <w:szCs w:val="17"/>
          <w:spacing w:val="-9"/>
        </w:rPr>
        <w:t>报表统计</w:t>
      </w:r>
    </w:p>
    <w:p>
      <w:pPr>
        <w:ind w:left="109"/>
        <w:spacing w:before="98" w:line="228" w:lineRule="auto"/>
        <w:rPr>
          <w:rFonts w:ascii="SimSun" w:hAnsi="SimSun" w:eastAsia="SimSun" w:cs="SimSun"/>
          <w:sz w:val="17"/>
          <w:szCs w:val="17"/>
        </w:rPr>
      </w:pPr>
      <w:r>
        <w:rPr>
          <w:rFonts w:ascii="SimSun" w:hAnsi="SimSun" w:eastAsia="SimSun" w:cs="SimSun"/>
          <w:sz w:val="17"/>
          <w:szCs w:val="17"/>
          <w:spacing w:val="-7"/>
        </w:rPr>
        <w:t>数据挖掘</w:t>
      </w:r>
    </w:p>
    <w:p>
      <w:pPr>
        <w:ind w:left="109"/>
        <w:spacing w:line="219" w:lineRule="auto"/>
        <w:rPr>
          <w:rFonts w:ascii="SimSun" w:hAnsi="SimSun" w:eastAsia="SimSun" w:cs="SimSun"/>
          <w:sz w:val="17"/>
          <w:szCs w:val="17"/>
        </w:rPr>
      </w:pPr>
      <w:r>
        <w:rPr>
          <w:rFonts w:ascii="SimSun" w:hAnsi="SimSun" w:eastAsia="SimSun" w:cs="SimSun"/>
          <w:sz w:val="17"/>
          <w:szCs w:val="17"/>
          <w:spacing w:val="-9"/>
        </w:rPr>
        <w:t>决策管理</w:t>
      </w:r>
    </w:p>
    <w:p>
      <w:pPr>
        <w:ind w:left="108" w:right="174" w:hanging="109"/>
        <w:spacing w:before="87" w:line="266" w:lineRule="auto"/>
        <w:rPr>
          <w:rFonts w:ascii="SimSun" w:hAnsi="SimSun" w:eastAsia="SimSun" w:cs="SimSun"/>
          <w:sz w:val="13"/>
          <w:szCs w:val="13"/>
        </w:rPr>
      </w:pPr>
      <w:r>
        <w:rPr>
          <w:rFonts w:ascii="Times New Roman" w:hAnsi="Times New Roman" w:eastAsia="Times New Roman" w:cs="Times New Roman"/>
          <w:sz w:val="13"/>
          <w:szCs w:val="13"/>
          <w:spacing w:val="-3"/>
        </w:rPr>
        <w:t>MDM</w:t>
      </w:r>
      <w:r>
        <w:rPr>
          <w:rFonts w:ascii="Times New Roman" w:hAnsi="Times New Roman" w:eastAsia="Times New Roman" w:cs="Times New Roman"/>
          <w:sz w:val="13"/>
          <w:szCs w:val="13"/>
          <w:spacing w:val="1"/>
        </w:rPr>
        <w:t xml:space="preserve">     </w:t>
      </w:r>
      <w:r>
        <w:rPr>
          <w:rFonts w:ascii="SimSun" w:hAnsi="SimSun" w:eastAsia="SimSun" w:cs="SimSun"/>
          <w:sz w:val="13"/>
          <w:szCs w:val="13"/>
          <w:spacing w:val="-3"/>
        </w:rPr>
        <w:t>应</w:t>
      </w:r>
      <w:r>
        <w:rPr>
          <w:rFonts w:ascii="SimSun" w:hAnsi="SimSun" w:eastAsia="SimSun" w:cs="SimSun"/>
          <w:sz w:val="13"/>
          <w:szCs w:val="13"/>
          <w:spacing w:val="32"/>
        </w:rPr>
        <w:t xml:space="preserve"> </w:t>
      </w:r>
      <w:r>
        <w:rPr>
          <w:rFonts w:ascii="SimSun" w:hAnsi="SimSun" w:eastAsia="SimSun" w:cs="SimSun"/>
          <w:sz w:val="13"/>
          <w:szCs w:val="13"/>
          <w:spacing w:val="-3"/>
        </w:rPr>
        <w:t>用</w:t>
      </w:r>
      <w:r>
        <w:rPr>
          <w:rFonts w:ascii="SimSun" w:hAnsi="SimSun" w:eastAsia="SimSun" w:cs="SimSun"/>
          <w:sz w:val="13"/>
          <w:szCs w:val="13"/>
        </w:rPr>
        <w:t xml:space="preserve"> </w:t>
      </w:r>
      <w:r>
        <w:rPr>
          <w:rFonts w:ascii="SimSun" w:hAnsi="SimSun" w:eastAsia="SimSun" w:cs="SimSun"/>
          <w:sz w:val="13"/>
          <w:szCs w:val="13"/>
          <w:spacing w:val="-4"/>
        </w:rPr>
        <w:t>创</w:t>
      </w:r>
      <w:r>
        <w:rPr>
          <w:rFonts w:ascii="SimSun" w:hAnsi="SimSun" w:eastAsia="SimSun" w:cs="SimSun"/>
          <w:sz w:val="13"/>
          <w:szCs w:val="13"/>
          <w:spacing w:val="-16"/>
        </w:rPr>
        <w:t xml:space="preserve"> </w:t>
      </w:r>
      <w:r>
        <w:rPr>
          <w:rFonts w:ascii="SimSun" w:hAnsi="SimSun" w:eastAsia="SimSun" w:cs="SimSun"/>
          <w:sz w:val="13"/>
          <w:szCs w:val="13"/>
          <w:spacing w:val="-4"/>
        </w:rPr>
        <w:t>新</w:t>
      </w:r>
      <w:r>
        <w:rPr>
          <w:rFonts w:ascii="SimSun" w:hAnsi="SimSun" w:eastAsia="SimSun" w:cs="SimSun"/>
          <w:sz w:val="13"/>
          <w:szCs w:val="13"/>
          <w:spacing w:val="-17"/>
        </w:rPr>
        <w:t xml:space="preserve"> </w:t>
      </w:r>
      <w:r>
        <w:rPr>
          <w:rFonts w:ascii="SimSun" w:hAnsi="SimSun" w:eastAsia="SimSun" w:cs="SimSun"/>
          <w:sz w:val="13"/>
          <w:szCs w:val="13"/>
          <w:spacing w:val="-4"/>
        </w:rPr>
        <w:t>应</w:t>
      </w:r>
      <w:r>
        <w:rPr>
          <w:rFonts w:ascii="SimSun" w:hAnsi="SimSun" w:eastAsia="SimSun" w:cs="SimSun"/>
          <w:sz w:val="13"/>
          <w:szCs w:val="13"/>
          <w:spacing w:val="-16"/>
        </w:rPr>
        <w:t xml:space="preserve"> </w:t>
      </w:r>
      <w:r>
        <w:rPr>
          <w:rFonts w:ascii="SimSun" w:hAnsi="SimSun" w:eastAsia="SimSun" w:cs="SimSun"/>
          <w:sz w:val="13"/>
          <w:szCs w:val="13"/>
          <w:spacing w:val="-4"/>
        </w:rPr>
        <w:t>用</w:t>
      </w:r>
    </w:p>
    <w:p>
      <w:pPr>
        <w:ind w:left="109"/>
        <w:spacing w:before="267" w:line="194" w:lineRule="auto"/>
        <w:rPr>
          <w:rFonts w:ascii="SimSun" w:hAnsi="SimSun" w:eastAsia="SimSun" w:cs="SimSun"/>
          <w:sz w:val="17"/>
          <w:szCs w:val="17"/>
        </w:rPr>
      </w:pPr>
      <w:r>
        <w:rPr>
          <w:rFonts w:ascii="SimSun" w:hAnsi="SimSun" w:eastAsia="SimSun" w:cs="SimSun"/>
          <w:sz w:val="17"/>
          <w:szCs w:val="17"/>
          <w:spacing w:val="-6"/>
        </w:rPr>
        <w:t>前墙应用</w:t>
      </w:r>
    </w:p>
    <w:p>
      <w:pPr>
        <w:ind w:left="199"/>
        <w:spacing w:line="219" w:lineRule="auto"/>
        <w:rPr>
          <w:rFonts w:ascii="SimSun" w:hAnsi="SimSun" w:eastAsia="SimSun" w:cs="SimSun"/>
          <w:sz w:val="17"/>
          <w:szCs w:val="17"/>
        </w:rPr>
      </w:pPr>
      <w:r>
        <w:rPr>
          <w:rFonts w:ascii="SimSun" w:hAnsi="SimSun" w:eastAsia="SimSun" w:cs="SimSun"/>
          <w:sz w:val="17"/>
          <w:szCs w:val="17"/>
          <w:spacing w:val="-10"/>
        </w:rPr>
        <w:t>元数据</w:t>
      </w:r>
    </w:p>
    <w:p>
      <w:pPr>
        <w:spacing w:line="219" w:lineRule="auto"/>
        <w:sectPr>
          <w:type w:val="continuous"/>
          <w:pgSz w:w="9540" w:h="14620"/>
          <w:pgMar w:top="645" w:right="1059" w:bottom="400" w:left="262" w:header="0" w:footer="0" w:gutter="0"/>
          <w:cols w:equalWidth="0" w:num="5">
            <w:col w:w="1968" w:space="100"/>
            <w:col w:w="1001" w:space="100"/>
            <w:col w:w="2541" w:space="100"/>
            <w:col w:w="1300" w:space="100"/>
            <w:col w:w="1010" w:space="0"/>
          </w:cols>
        </w:sectPr>
        <w:rPr>
          <w:rFonts w:ascii="SimSun" w:hAnsi="SimSun" w:eastAsia="SimSun" w:cs="SimSun"/>
          <w:sz w:val="17"/>
          <w:szCs w:val="17"/>
        </w:rPr>
      </w:pPr>
    </w:p>
    <w:p>
      <w:pPr>
        <w:spacing w:before="2"/>
        <w:rPr/>
      </w:pPr>
      <w:r/>
    </w:p>
    <w:p>
      <w:pPr>
        <w:spacing w:before="1"/>
        <w:rPr/>
      </w:pPr>
      <w:r/>
    </w:p>
    <w:p>
      <w:pPr>
        <w:sectPr>
          <w:type w:val="continuous"/>
          <w:pgSz w:w="9540" w:h="14620"/>
          <w:pgMar w:top="645" w:right="1059" w:bottom="400" w:left="262" w:header="0" w:footer="0" w:gutter="0"/>
          <w:cols w:equalWidth="0" w:num="1">
            <w:col w:w="8218" w:space="0"/>
          </w:cols>
        </w:sectPr>
        <w:rPr/>
      </w:pPr>
    </w:p>
    <w:p>
      <w:pPr>
        <w:ind w:left="3847" w:right="94"/>
        <w:spacing w:before="33" w:line="213" w:lineRule="auto"/>
        <w:rPr>
          <w:rFonts w:ascii="SimSun" w:hAnsi="SimSun" w:eastAsia="SimSun" w:cs="SimSun"/>
          <w:sz w:val="17"/>
          <w:szCs w:val="17"/>
        </w:rPr>
      </w:pPr>
      <w:r>
        <w:rPr>
          <w:rFonts w:ascii="SimSun" w:hAnsi="SimSun" w:eastAsia="SimSun" w:cs="SimSun"/>
          <w:sz w:val="17"/>
          <w:szCs w:val="17"/>
          <w:spacing w:val="-3"/>
        </w:rPr>
        <w:t>CWM</w:t>
      </w:r>
      <w:r>
        <w:rPr>
          <w:rFonts w:ascii="SimSun" w:hAnsi="SimSun" w:eastAsia="SimSun" w:cs="SimSun"/>
          <w:sz w:val="17"/>
          <w:szCs w:val="17"/>
          <w:spacing w:val="78"/>
          <w:w w:val="101"/>
        </w:rPr>
        <w:t xml:space="preserve"> </w:t>
      </w:r>
      <w:r>
        <w:rPr>
          <w:rFonts w:ascii="SimSun" w:hAnsi="SimSun" w:eastAsia="SimSun" w:cs="SimSun"/>
          <w:sz w:val="17"/>
          <w:szCs w:val="17"/>
          <w:spacing w:val="-3"/>
        </w:rPr>
        <w:t>元模型</w:t>
      </w:r>
      <w:r>
        <w:rPr>
          <w:rFonts w:ascii="SimSun" w:hAnsi="SimSun" w:eastAsia="SimSun" w:cs="SimSun"/>
          <w:sz w:val="17"/>
          <w:szCs w:val="17"/>
        </w:rPr>
        <w:t xml:space="preserve"> </w:t>
      </w:r>
      <w:r>
        <w:rPr>
          <w:rFonts w:ascii="SimSun" w:hAnsi="SimSun" w:eastAsia="SimSun" w:cs="SimSun"/>
          <w:sz w:val="17"/>
          <w:szCs w:val="17"/>
          <w:spacing w:val="-11"/>
        </w:rPr>
        <w:t>(共享元数据)</w:t>
      </w:r>
    </w:p>
    <w:p>
      <w:pPr>
        <w:pStyle w:val="BodyText"/>
        <w:spacing w:line="261" w:lineRule="auto"/>
        <w:rPr/>
      </w:pPr>
      <w:r/>
    </w:p>
    <w:p>
      <w:pPr>
        <w:ind w:left="4037" w:right="369"/>
        <w:spacing w:before="56" w:line="190" w:lineRule="auto"/>
        <w:rPr>
          <w:rFonts w:ascii="SimSun" w:hAnsi="SimSun" w:eastAsia="SimSun" w:cs="SimSun"/>
          <w:sz w:val="17"/>
          <w:szCs w:val="17"/>
        </w:rPr>
      </w:pPr>
      <w:r>
        <w:rPr>
          <w:rFonts w:ascii="SimSun" w:hAnsi="SimSun" w:eastAsia="SimSun" w:cs="SimSun"/>
          <w:sz w:val="17"/>
          <w:szCs w:val="17"/>
          <w:spacing w:val="-11"/>
        </w:rPr>
        <w:t>元数据</w:t>
      </w:r>
      <w:r>
        <w:rPr>
          <w:rFonts w:ascii="SimSun" w:hAnsi="SimSun" w:eastAsia="SimSun" w:cs="SimSun"/>
          <w:sz w:val="17"/>
          <w:szCs w:val="17"/>
          <w:spacing w:val="1"/>
        </w:rPr>
        <w:t xml:space="preserve"> </w:t>
      </w:r>
      <w:r>
        <w:rPr>
          <w:rFonts w:ascii="SimSun" w:hAnsi="SimSun" w:eastAsia="SimSun" w:cs="SimSun"/>
          <w:sz w:val="17"/>
          <w:szCs w:val="17"/>
          <w:spacing w:val="-10"/>
        </w:rPr>
        <w:t>存储库</w:t>
      </w:r>
    </w:p>
    <w:p>
      <w:pPr>
        <w:pStyle w:val="BodyText"/>
        <w:spacing w:line="14" w:lineRule="auto"/>
        <w:rPr>
          <w:sz w:val="2"/>
        </w:rPr>
      </w:pPr>
      <w:r>
        <w:rPr>
          <w:sz w:val="2"/>
          <w:szCs w:val="2"/>
        </w:rPr>
        <w:br w:type="column"/>
      </w:r>
    </w:p>
    <w:p>
      <w:pPr>
        <w:pStyle w:val="BodyText"/>
        <w:spacing w:line="404" w:lineRule="auto"/>
        <w:rPr/>
      </w:pPr>
      <w:r/>
    </w:p>
    <w:p>
      <w:pPr>
        <w:ind w:left="230"/>
        <w:spacing w:before="56" w:line="218" w:lineRule="auto"/>
        <w:rPr>
          <w:rFonts w:ascii="SimSun" w:hAnsi="SimSun" w:eastAsia="SimSun" w:cs="SimSun"/>
          <w:sz w:val="17"/>
          <w:szCs w:val="17"/>
        </w:rPr>
      </w:pPr>
      <w:r>
        <w:rPr>
          <w:rFonts w:ascii="Times New Roman" w:hAnsi="Times New Roman" w:eastAsia="Times New Roman" w:cs="Times New Roman"/>
          <w:sz w:val="17"/>
          <w:szCs w:val="17"/>
          <w:spacing w:val="-9"/>
        </w:rPr>
        <w:t>CMM</w:t>
      </w:r>
      <w:r>
        <w:rPr>
          <w:rFonts w:ascii="SimSun" w:hAnsi="SimSun" w:eastAsia="SimSun" w:cs="SimSun"/>
          <w:sz w:val="17"/>
          <w:szCs w:val="17"/>
          <w:spacing w:val="-9"/>
        </w:rPr>
        <w:t>元数据交换</w:t>
      </w:r>
    </w:p>
    <w:p>
      <w:pPr>
        <w:spacing w:line="220" w:lineRule="auto"/>
        <w:rPr>
          <w:rFonts w:ascii="SimSun" w:hAnsi="SimSun" w:eastAsia="SimSun" w:cs="SimSun"/>
          <w:sz w:val="17"/>
          <w:szCs w:val="17"/>
        </w:rPr>
      </w:pPr>
      <w:r>
        <w:rPr>
          <w:rFonts w:ascii="SimSun" w:hAnsi="SimSun" w:eastAsia="SimSun" w:cs="SimSun"/>
          <w:sz w:val="17"/>
          <w:szCs w:val="17"/>
          <w:spacing w:val="-9"/>
        </w:rPr>
        <w:t>(基于</w:t>
      </w:r>
      <w:r>
        <w:rPr>
          <w:rFonts w:ascii="Times New Roman" w:hAnsi="Times New Roman" w:eastAsia="Times New Roman" w:cs="Times New Roman"/>
          <w:sz w:val="17"/>
          <w:szCs w:val="17"/>
          <w:spacing w:val="-9"/>
        </w:rPr>
        <w:t>XML</w:t>
      </w:r>
      <w:r>
        <w:rPr>
          <w:rFonts w:ascii="SimSun" w:hAnsi="SimSun" w:eastAsia="SimSun" w:cs="SimSun"/>
          <w:sz w:val="17"/>
          <w:szCs w:val="17"/>
          <w:spacing w:val="-9"/>
        </w:rPr>
        <w:t>或标准</w:t>
      </w:r>
      <w:r>
        <w:rPr>
          <w:rFonts w:ascii="Times New Roman" w:hAnsi="Times New Roman" w:eastAsia="Times New Roman" w:cs="Times New Roman"/>
          <w:sz w:val="17"/>
          <w:szCs w:val="17"/>
          <w:spacing w:val="-9"/>
        </w:rPr>
        <w:t>API</w:t>
      </w:r>
      <w:r>
        <w:rPr>
          <w:rFonts w:ascii="SimSun" w:hAnsi="SimSun" w:eastAsia="SimSun" w:cs="SimSun"/>
          <w:sz w:val="17"/>
          <w:szCs w:val="17"/>
          <w:spacing w:val="-9"/>
        </w:rPr>
        <w:t>调用)</w:t>
      </w:r>
    </w:p>
    <w:p>
      <w:pPr>
        <w:spacing w:line="220" w:lineRule="auto"/>
        <w:sectPr>
          <w:type w:val="continuous"/>
          <w:pgSz w:w="9540" w:h="14620"/>
          <w:pgMar w:top="645" w:right="1059" w:bottom="400" w:left="262" w:header="0" w:footer="0" w:gutter="0"/>
          <w:cols w:equalWidth="0" w:num="2">
            <w:col w:w="4888" w:space="100"/>
            <w:col w:w="3231" w:space="0"/>
          </w:cols>
        </w:sectPr>
        <w:rPr>
          <w:rFonts w:ascii="SimSun" w:hAnsi="SimSun" w:eastAsia="SimSun" w:cs="SimSun"/>
          <w:sz w:val="17"/>
          <w:szCs w:val="17"/>
        </w:rPr>
      </w:pPr>
    </w:p>
    <w:p>
      <w:pPr>
        <w:spacing w:before="32"/>
        <w:rPr/>
      </w:pPr>
      <w:r/>
    </w:p>
    <w:p>
      <w:pPr>
        <w:spacing w:before="31"/>
        <w:rPr/>
      </w:pPr>
      <w:r/>
    </w:p>
    <w:p>
      <w:pPr>
        <w:sectPr>
          <w:type w:val="continuous"/>
          <w:pgSz w:w="9540" w:h="14620"/>
          <w:pgMar w:top="645" w:right="1059" w:bottom="400" w:left="262" w:header="0" w:footer="0" w:gutter="0"/>
          <w:cols w:equalWidth="0" w:num="1">
            <w:col w:w="8218" w:space="0"/>
          </w:cols>
        </w:sectPr>
        <w:rPr/>
      </w:pPr>
    </w:p>
    <w:p>
      <w:pPr>
        <w:ind w:left="4037" w:right="369"/>
        <w:spacing w:before="35" w:line="207" w:lineRule="auto"/>
        <w:rPr>
          <w:rFonts w:ascii="SimSun" w:hAnsi="SimSun" w:eastAsia="SimSun" w:cs="SimSun"/>
          <w:sz w:val="17"/>
          <w:szCs w:val="17"/>
        </w:rPr>
      </w:pPr>
      <w:r>
        <w:rPr>
          <w:rFonts w:ascii="SimSun" w:hAnsi="SimSun" w:eastAsia="SimSun" w:cs="SimSun"/>
          <w:sz w:val="17"/>
          <w:szCs w:val="17"/>
          <w:spacing w:val="-11"/>
        </w:rPr>
        <w:t>元数据</w:t>
      </w:r>
      <w:r>
        <w:rPr>
          <w:rFonts w:ascii="SimSun" w:hAnsi="SimSun" w:eastAsia="SimSun" w:cs="SimSun"/>
          <w:sz w:val="17"/>
          <w:szCs w:val="17"/>
          <w:spacing w:val="1"/>
        </w:rPr>
        <w:t xml:space="preserve"> </w:t>
      </w:r>
      <w:r>
        <w:rPr>
          <w:rFonts w:ascii="SimSun" w:hAnsi="SimSun" w:eastAsia="SimSun" w:cs="SimSun"/>
          <w:sz w:val="17"/>
          <w:szCs w:val="17"/>
          <w:spacing w:val="-10"/>
        </w:rPr>
        <w:t>存储库</w:t>
      </w:r>
    </w:p>
    <w:p>
      <w:pPr>
        <w:ind w:left="3847" w:right="94"/>
        <w:spacing w:before="187" w:line="185" w:lineRule="auto"/>
        <w:rPr>
          <w:rFonts w:ascii="SimSun" w:hAnsi="SimSun" w:eastAsia="SimSun" w:cs="SimSun"/>
          <w:sz w:val="17"/>
          <w:szCs w:val="17"/>
        </w:rPr>
      </w:pPr>
      <w:r>
        <w:rPr>
          <w:rFonts w:ascii="Times New Roman" w:hAnsi="Times New Roman" w:eastAsia="Times New Roman" w:cs="Times New Roman"/>
          <w:sz w:val="17"/>
          <w:szCs w:val="17"/>
          <w:spacing w:val="-4"/>
        </w:rPr>
        <w:t>CWM</w:t>
      </w:r>
      <w:r>
        <w:rPr>
          <w:rFonts w:ascii="SimSun" w:hAnsi="SimSun" w:eastAsia="SimSun" w:cs="SimSun"/>
          <w:sz w:val="17"/>
          <w:szCs w:val="17"/>
          <w:spacing w:val="-4"/>
        </w:rPr>
        <w:t>元模型</w:t>
      </w:r>
      <w:r>
        <w:rPr>
          <w:rFonts w:ascii="SimSun" w:hAnsi="SimSun" w:eastAsia="SimSun" w:cs="SimSun"/>
          <w:sz w:val="17"/>
          <w:szCs w:val="17"/>
        </w:rPr>
        <w:t xml:space="preserve"> </w:t>
      </w:r>
      <w:r>
        <w:rPr>
          <w:rFonts w:ascii="SimSun" w:hAnsi="SimSun" w:eastAsia="SimSun" w:cs="SimSun"/>
          <w:sz w:val="17"/>
          <w:szCs w:val="17"/>
          <w:spacing w:val="-11"/>
        </w:rPr>
        <w:t>(共享元数据)</w:t>
      </w:r>
    </w:p>
    <w:p>
      <w:pPr>
        <w:pStyle w:val="BodyText"/>
        <w:spacing w:line="14" w:lineRule="auto"/>
        <w:rPr>
          <w:sz w:val="2"/>
        </w:rPr>
      </w:pPr>
      <w:r>
        <w:rPr>
          <w:sz w:val="2"/>
          <w:szCs w:val="2"/>
        </w:rPr>
        <w:br w:type="column"/>
      </w:r>
    </w:p>
    <w:p>
      <w:pPr>
        <w:spacing w:before="203" w:line="207" w:lineRule="auto"/>
        <w:rPr>
          <w:rFonts w:ascii="SimSun" w:hAnsi="SimSun" w:eastAsia="SimSun" w:cs="SimSun"/>
          <w:sz w:val="17"/>
          <w:szCs w:val="17"/>
        </w:rPr>
      </w:pPr>
      <w:r>
        <w:rPr>
          <w:rFonts w:ascii="Times New Roman" w:hAnsi="Times New Roman" w:eastAsia="Times New Roman" w:cs="Times New Roman"/>
          <w:sz w:val="17"/>
          <w:szCs w:val="17"/>
          <w:spacing w:val="-12"/>
        </w:rPr>
        <w:t>CWM</w:t>
      </w:r>
      <w:r>
        <w:rPr>
          <w:rFonts w:ascii="SimSun" w:hAnsi="SimSun" w:eastAsia="SimSun" w:cs="SimSun"/>
          <w:sz w:val="17"/>
          <w:szCs w:val="17"/>
          <w:spacing w:val="-12"/>
        </w:rPr>
        <w:t>元数据交换(基于</w:t>
      </w:r>
    </w:p>
    <w:p>
      <w:pPr>
        <w:ind w:left="80"/>
        <w:spacing w:line="220" w:lineRule="auto"/>
        <w:rPr>
          <w:rFonts w:ascii="SimSun" w:hAnsi="SimSun" w:eastAsia="SimSun" w:cs="SimSun"/>
          <w:sz w:val="17"/>
          <w:szCs w:val="17"/>
        </w:rPr>
      </w:pPr>
      <w:r>
        <w:rPr>
          <w:rFonts w:ascii="Times New Roman" w:hAnsi="Times New Roman" w:eastAsia="Times New Roman" w:cs="Times New Roman"/>
          <w:sz w:val="17"/>
          <w:szCs w:val="17"/>
          <w:spacing w:val="-5"/>
        </w:rPr>
        <w:t>XML</w:t>
      </w:r>
      <w:r>
        <w:rPr>
          <w:rFonts w:ascii="SimSun" w:hAnsi="SimSun" w:eastAsia="SimSun" w:cs="SimSun"/>
          <w:sz w:val="17"/>
          <w:szCs w:val="17"/>
          <w:spacing w:val="-5"/>
        </w:rPr>
        <w:t>或标准</w:t>
      </w:r>
      <w:r>
        <w:rPr>
          <w:rFonts w:ascii="Times New Roman" w:hAnsi="Times New Roman" w:eastAsia="Times New Roman" w:cs="Times New Roman"/>
          <w:sz w:val="17"/>
          <w:szCs w:val="17"/>
          <w:spacing w:val="-5"/>
        </w:rPr>
        <w:t>API</w:t>
      </w:r>
      <w:r>
        <w:rPr>
          <w:rFonts w:ascii="SimSun" w:hAnsi="SimSun" w:eastAsia="SimSun" w:cs="SimSun"/>
          <w:sz w:val="17"/>
          <w:szCs w:val="17"/>
          <w:spacing w:val="-5"/>
        </w:rPr>
        <w:t>调用)</w:t>
      </w:r>
    </w:p>
    <w:p>
      <w:pPr>
        <w:spacing w:line="220" w:lineRule="auto"/>
        <w:sectPr>
          <w:type w:val="continuous"/>
          <w:pgSz w:w="9540" w:h="14620"/>
          <w:pgMar w:top="645" w:right="1059" w:bottom="400" w:left="262" w:header="0" w:footer="0" w:gutter="0"/>
          <w:cols w:equalWidth="0" w:num="2">
            <w:col w:w="4888" w:space="100"/>
            <w:col w:w="3231" w:space="0"/>
          </w:cols>
        </w:sectPr>
        <w:rPr>
          <w:rFonts w:ascii="SimSun" w:hAnsi="SimSun" w:eastAsia="SimSun" w:cs="SimSun"/>
          <w:sz w:val="17"/>
          <w:szCs w:val="17"/>
        </w:rPr>
      </w:pPr>
    </w:p>
    <w:p>
      <w:pPr>
        <w:spacing w:before="22"/>
        <w:rPr/>
      </w:pPr>
      <w:r/>
    </w:p>
    <w:p>
      <w:pPr>
        <w:spacing w:before="21"/>
        <w:rPr/>
      </w:pPr>
      <w:r/>
    </w:p>
    <w:p>
      <w:pPr>
        <w:sectPr>
          <w:type w:val="continuous"/>
          <w:pgSz w:w="9540" w:h="14620"/>
          <w:pgMar w:top="645" w:right="1059" w:bottom="400" w:left="262" w:header="0" w:footer="0" w:gutter="0"/>
          <w:cols w:equalWidth="0" w:num="1">
            <w:col w:w="8218" w:space="0"/>
          </w:cols>
        </w:sectPr>
        <w:rPr/>
      </w:pPr>
    </w:p>
    <w:p>
      <w:pPr>
        <w:ind w:left="1437" w:right="27"/>
        <w:spacing w:before="165" w:line="207" w:lineRule="auto"/>
        <w:rPr>
          <w:rFonts w:ascii="SimSun" w:hAnsi="SimSun" w:eastAsia="SimSun" w:cs="SimSun"/>
          <w:sz w:val="17"/>
          <w:szCs w:val="17"/>
        </w:rPr>
      </w:pPr>
      <w:r>
        <w:rPr>
          <w:rFonts w:ascii="SimSun" w:hAnsi="SimSun" w:eastAsia="SimSun" w:cs="SimSun"/>
          <w:sz w:val="17"/>
          <w:szCs w:val="17"/>
          <w:spacing w:val="-12"/>
          <w:w w:val="98"/>
        </w:rPr>
        <w:t>数据源</w:t>
      </w:r>
      <w:r>
        <w:rPr>
          <w:rFonts w:ascii="SimSun" w:hAnsi="SimSun" w:eastAsia="SimSun" w:cs="SimSun"/>
          <w:sz w:val="17"/>
          <w:szCs w:val="17"/>
          <w:spacing w:val="2"/>
        </w:rPr>
        <w:t xml:space="preserve"> </w:t>
      </w:r>
      <w:r>
        <w:rPr>
          <w:rFonts w:ascii="SimSun" w:hAnsi="SimSun" w:eastAsia="SimSun" w:cs="SimSun"/>
          <w:sz w:val="17"/>
          <w:szCs w:val="17"/>
          <w:spacing w:val="-3"/>
        </w:rPr>
        <w:t>元数据</w:t>
      </w:r>
    </w:p>
    <w:p>
      <w:pPr>
        <w:pStyle w:val="BodyText"/>
        <w:spacing w:line="256" w:lineRule="auto"/>
        <w:rPr/>
      </w:pPr>
      <w:r/>
    </w:p>
    <w:p>
      <w:pPr>
        <w:pStyle w:val="BodyText"/>
        <w:spacing w:line="256" w:lineRule="auto"/>
        <w:rPr/>
      </w:pPr>
      <w:r/>
    </w:p>
    <w:p>
      <w:pPr>
        <w:pStyle w:val="BodyText"/>
        <w:spacing w:line="256" w:lineRule="auto"/>
        <w:rPr/>
      </w:pPr>
      <w:r/>
    </w:p>
    <w:p>
      <w:pPr>
        <w:ind w:right="25"/>
        <w:spacing w:before="55" w:line="219" w:lineRule="auto"/>
        <w:jc w:val="right"/>
        <w:rPr>
          <w:rFonts w:ascii="SimSun" w:hAnsi="SimSun" w:eastAsia="SimSun" w:cs="SimSun"/>
          <w:sz w:val="17"/>
          <w:szCs w:val="17"/>
        </w:rPr>
      </w:pPr>
      <w:r>
        <w:rPr>
          <w:rFonts w:ascii="SimSun" w:hAnsi="SimSun" w:eastAsia="SimSun" w:cs="SimSun"/>
          <w:sz w:val="17"/>
          <w:szCs w:val="17"/>
          <w:spacing w:val="-2"/>
        </w:rPr>
        <w:t>数据源</w:t>
      </w:r>
    </w:p>
    <w:p>
      <w:pPr>
        <w:pStyle w:val="BodyText"/>
        <w:spacing w:line="14" w:lineRule="auto"/>
        <w:rPr>
          <w:sz w:val="2"/>
        </w:rPr>
      </w:pPr>
      <w:r>
        <w:rPr>
          <w:sz w:val="2"/>
          <w:szCs w:val="2"/>
        </w:rPr>
        <w:br w:type="column"/>
      </w:r>
    </w:p>
    <w:p>
      <w:pPr>
        <w:spacing w:before="163" w:line="206" w:lineRule="auto"/>
        <w:rPr>
          <w:rFonts w:ascii="SimSun" w:hAnsi="SimSun" w:eastAsia="SimSun" w:cs="SimSun"/>
          <w:sz w:val="17"/>
          <w:szCs w:val="17"/>
        </w:rPr>
      </w:pPr>
      <w:r>
        <w:rPr>
          <w:rFonts w:ascii="SimSun" w:hAnsi="SimSun" w:eastAsia="SimSun" w:cs="SimSun"/>
          <w:sz w:val="17"/>
          <w:szCs w:val="17"/>
          <w:spacing w:val="-3"/>
        </w:rPr>
        <w:t>复制</w:t>
      </w:r>
    </w:p>
    <w:p>
      <w:pPr>
        <w:spacing w:line="219" w:lineRule="auto"/>
        <w:rPr>
          <w:rFonts w:ascii="SimSun" w:hAnsi="SimSun" w:eastAsia="SimSun" w:cs="SimSun"/>
          <w:sz w:val="17"/>
          <w:szCs w:val="17"/>
        </w:rPr>
      </w:pPr>
      <w:r>
        <w:rPr>
          <w:rFonts w:ascii="SimSun" w:hAnsi="SimSun" w:eastAsia="SimSun" w:cs="SimSun"/>
          <w:sz w:val="17"/>
          <w:szCs w:val="17"/>
          <w:spacing w:val="-2"/>
        </w:rPr>
        <w:t>元数据</w:t>
      </w:r>
    </w:p>
    <w:p>
      <w:pPr>
        <w:pStyle w:val="BodyText"/>
        <w:spacing w:line="344" w:lineRule="auto"/>
        <w:rPr/>
      </w:pPr>
      <w:r/>
    </w:p>
    <w:p>
      <w:pPr>
        <w:pStyle w:val="BodyText"/>
        <w:spacing w:line="344" w:lineRule="auto"/>
        <w:rPr/>
      </w:pPr>
      <w:r/>
    </w:p>
    <w:p>
      <w:pPr>
        <w:ind w:left="410"/>
        <w:spacing w:before="56" w:line="229" w:lineRule="auto"/>
        <w:rPr>
          <w:rFonts w:ascii="SimSun" w:hAnsi="SimSun" w:eastAsia="SimSun" w:cs="SimSun"/>
          <w:sz w:val="17"/>
          <w:szCs w:val="17"/>
        </w:rPr>
      </w:pPr>
      <w:r>
        <w:rPr>
          <w:rFonts w:ascii="SimSun" w:hAnsi="SimSun" w:eastAsia="SimSun" w:cs="SimSun"/>
          <w:sz w:val="17"/>
          <w:szCs w:val="17"/>
          <w:spacing w:val="-2"/>
        </w:rPr>
        <w:t>数据</w:t>
      </w:r>
    </w:p>
    <w:p>
      <w:pPr>
        <w:ind w:left="430"/>
        <w:spacing w:line="220" w:lineRule="auto"/>
        <w:rPr>
          <w:rFonts w:ascii="SimSun" w:hAnsi="SimSun" w:eastAsia="SimSun" w:cs="SimSun"/>
          <w:sz w:val="17"/>
          <w:szCs w:val="17"/>
        </w:rPr>
      </w:pPr>
      <w:r>
        <w:rPr>
          <w:rFonts w:ascii="SimSun" w:hAnsi="SimSun" w:eastAsia="SimSun" w:cs="SimSun"/>
          <w:sz w:val="17"/>
          <w:szCs w:val="17"/>
          <w:spacing w:val="-3"/>
        </w:rPr>
        <w:t>复制</w:t>
      </w:r>
    </w:p>
    <w:p>
      <w:pPr>
        <w:pStyle w:val="BodyText"/>
        <w:spacing w:line="14" w:lineRule="auto"/>
        <w:rPr>
          <w:sz w:val="2"/>
        </w:rPr>
      </w:pPr>
      <w:r>
        <w:rPr>
          <w:sz w:val="2"/>
          <w:szCs w:val="2"/>
        </w:rPr>
        <w:br w:type="column"/>
      </w:r>
    </w:p>
    <w:p>
      <w:pPr>
        <w:ind w:left="69"/>
        <w:spacing w:before="192"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ETL</w:t>
      </w:r>
    </w:p>
    <w:p>
      <w:pPr>
        <w:spacing w:line="219" w:lineRule="auto"/>
        <w:rPr>
          <w:rFonts w:ascii="SimSun" w:hAnsi="SimSun" w:eastAsia="SimSun" w:cs="SimSun"/>
          <w:sz w:val="17"/>
          <w:szCs w:val="17"/>
        </w:rPr>
      </w:pPr>
      <w:r>
        <w:rPr>
          <w:rFonts w:ascii="SimSun" w:hAnsi="SimSun" w:eastAsia="SimSun" w:cs="SimSun"/>
          <w:sz w:val="17"/>
          <w:szCs w:val="17"/>
          <w:spacing w:val="-2"/>
        </w:rPr>
        <w:t>元数据</w:t>
      </w:r>
    </w:p>
    <w:p>
      <w:pPr>
        <w:pStyle w:val="BodyText"/>
        <w:spacing w:line="274" w:lineRule="auto"/>
        <w:rPr/>
      </w:pPr>
      <w:r/>
    </w:p>
    <w:p>
      <w:pPr>
        <w:pStyle w:val="BodyText"/>
        <w:spacing w:line="274" w:lineRule="auto"/>
        <w:rPr/>
      </w:pPr>
      <w:r/>
    </w:p>
    <w:p>
      <w:pPr>
        <w:pStyle w:val="BodyText"/>
        <w:spacing w:line="275" w:lineRule="auto"/>
        <w:rPr/>
      </w:pPr>
      <w:r/>
    </w:p>
    <w:p>
      <w:pPr>
        <w:ind w:left="69"/>
        <w:spacing w:before="49"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ETL</w:t>
      </w:r>
    </w:p>
    <w:p>
      <w:pPr>
        <w:pStyle w:val="BodyText"/>
        <w:spacing w:line="14" w:lineRule="auto"/>
        <w:rPr>
          <w:sz w:val="2"/>
        </w:rPr>
      </w:pPr>
      <w:r>
        <w:rPr>
          <w:sz w:val="2"/>
          <w:szCs w:val="2"/>
        </w:rPr>
        <w:br w:type="column"/>
      </w:r>
    </w:p>
    <w:p>
      <w:pPr>
        <w:ind w:left="90"/>
        <w:spacing w:before="187" w:line="191"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9"/>
        </w:rPr>
        <w:t>ODS</w:t>
      </w:r>
    </w:p>
    <w:p>
      <w:pPr>
        <w:spacing w:line="219" w:lineRule="auto"/>
        <w:rPr>
          <w:rFonts w:ascii="SimSun" w:hAnsi="SimSun" w:eastAsia="SimSun" w:cs="SimSun"/>
          <w:sz w:val="17"/>
          <w:szCs w:val="17"/>
        </w:rPr>
      </w:pPr>
      <w:r>
        <w:rPr>
          <w:rFonts w:ascii="SimSun" w:hAnsi="SimSun" w:eastAsia="SimSun" w:cs="SimSun"/>
          <w:sz w:val="17"/>
          <w:szCs w:val="17"/>
          <w:spacing w:val="-7"/>
        </w:rPr>
        <w:t>元数据</w:t>
      </w:r>
    </w:p>
    <w:p>
      <w:pPr>
        <w:pStyle w:val="BodyText"/>
        <w:spacing w:line="262" w:lineRule="auto"/>
        <w:rPr/>
      </w:pPr>
      <w:r/>
    </w:p>
    <w:p>
      <w:pPr>
        <w:pStyle w:val="BodyText"/>
        <w:spacing w:line="263" w:lineRule="auto"/>
        <w:rPr/>
      </w:pPr>
      <w:r/>
    </w:p>
    <w:p>
      <w:pPr>
        <w:pStyle w:val="BodyText"/>
        <w:spacing w:line="263" w:lineRule="auto"/>
        <w:rPr/>
      </w:pPr>
      <w:r/>
    </w:p>
    <w:p>
      <w:pPr>
        <w:spacing w:before="5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ODS</w:t>
      </w:r>
    </w:p>
    <w:p>
      <w:pPr>
        <w:pStyle w:val="BodyText"/>
        <w:spacing w:line="14" w:lineRule="auto"/>
        <w:rPr>
          <w:sz w:val="2"/>
        </w:rPr>
      </w:pPr>
      <w:r>
        <w:rPr>
          <w:sz w:val="2"/>
          <w:szCs w:val="2"/>
        </w:rPr>
        <w:br w:type="column"/>
      </w:r>
    </w:p>
    <w:p>
      <w:pPr>
        <w:ind w:left="19"/>
        <w:spacing w:before="192"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ETL</w:t>
      </w:r>
    </w:p>
    <w:p>
      <w:pPr>
        <w:spacing w:line="219" w:lineRule="auto"/>
        <w:rPr>
          <w:rFonts w:ascii="SimSun" w:hAnsi="SimSun" w:eastAsia="SimSun" w:cs="SimSun"/>
          <w:sz w:val="17"/>
          <w:szCs w:val="17"/>
        </w:rPr>
      </w:pPr>
      <w:r>
        <w:rPr>
          <w:rFonts w:ascii="SimSun" w:hAnsi="SimSun" w:eastAsia="SimSun" w:cs="SimSun"/>
          <w:sz w:val="17"/>
          <w:szCs w:val="17"/>
          <w:spacing w:val="-7"/>
        </w:rPr>
        <w:t>元数据</w:t>
      </w:r>
    </w:p>
    <w:p>
      <w:pPr>
        <w:pStyle w:val="BodyText"/>
        <w:spacing w:line="274" w:lineRule="auto"/>
        <w:rPr/>
      </w:pPr>
      <w:r/>
    </w:p>
    <w:p>
      <w:pPr>
        <w:pStyle w:val="BodyText"/>
        <w:spacing w:line="274" w:lineRule="auto"/>
        <w:rPr/>
      </w:pPr>
      <w:r/>
    </w:p>
    <w:p>
      <w:pPr>
        <w:pStyle w:val="BodyText"/>
        <w:spacing w:line="275" w:lineRule="auto"/>
        <w:rPr/>
      </w:pPr>
      <w:r/>
    </w:p>
    <w:p>
      <w:pPr>
        <w:ind w:left="19"/>
        <w:spacing w:before="49" w:line="18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7"/>
        </w:rPr>
        <w:t>ETL</w:t>
      </w:r>
    </w:p>
    <w:p>
      <w:pPr>
        <w:pStyle w:val="BodyText"/>
        <w:spacing w:line="14" w:lineRule="auto"/>
        <w:rPr>
          <w:sz w:val="2"/>
        </w:rPr>
      </w:pPr>
      <w:r>
        <w:rPr>
          <w:sz w:val="2"/>
          <w:szCs w:val="2"/>
        </w:rPr>
        <w:br w:type="column"/>
      </w:r>
    </w:p>
    <w:p>
      <w:pPr>
        <w:spacing w:before="33" w:line="179" w:lineRule="auto"/>
        <w:rPr>
          <w:rFonts w:ascii="SimSun" w:hAnsi="SimSun" w:eastAsia="SimSun" w:cs="SimSun"/>
          <w:sz w:val="17"/>
          <w:szCs w:val="17"/>
        </w:rPr>
      </w:pPr>
      <w:r>
        <w:rPr>
          <w:rFonts w:ascii="SimSun" w:hAnsi="SimSun" w:eastAsia="SimSun" w:cs="SimSun"/>
          <w:sz w:val="17"/>
          <w:szCs w:val="17"/>
          <w:spacing w:val="-8"/>
        </w:rPr>
        <w:t>数据中心</w:t>
      </w:r>
    </w:p>
    <w:p>
      <w:pPr>
        <w:ind w:left="109"/>
        <w:spacing w:before="1" w:line="213" w:lineRule="auto"/>
        <w:rPr>
          <w:rFonts w:ascii="SimSun" w:hAnsi="SimSun" w:eastAsia="SimSun" w:cs="SimSun"/>
          <w:sz w:val="17"/>
          <w:szCs w:val="17"/>
        </w:rPr>
      </w:pPr>
      <w:r>
        <w:rPr>
          <w:rFonts w:ascii="SimSun" w:hAnsi="SimSun" w:eastAsia="SimSun" w:cs="SimSun"/>
          <w:sz w:val="17"/>
          <w:szCs w:val="17"/>
          <w:color w:val="FFFFFF"/>
          <w:spacing w:val="-2"/>
        </w:rPr>
        <w:t>存储区</w:t>
      </w:r>
    </w:p>
    <w:p>
      <w:pPr>
        <w:ind w:left="109"/>
        <w:spacing w:before="8" w:line="219" w:lineRule="auto"/>
        <w:rPr>
          <w:rFonts w:ascii="SimSun" w:hAnsi="SimSun" w:eastAsia="SimSun" w:cs="SimSun"/>
          <w:sz w:val="17"/>
          <w:szCs w:val="17"/>
        </w:rPr>
      </w:pPr>
      <w:r>
        <w:rPr>
          <w:rFonts w:ascii="SimSun" w:hAnsi="SimSun" w:eastAsia="SimSun" w:cs="SimSun"/>
          <w:sz w:val="17"/>
          <w:szCs w:val="17"/>
          <w:spacing w:val="-14"/>
        </w:rPr>
        <w:t>元数据</w:t>
      </w:r>
    </w:p>
    <w:p>
      <w:pPr>
        <w:pStyle w:val="BodyText"/>
        <w:spacing w:line="291" w:lineRule="auto"/>
        <w:rPr/>
      </w:pPr>
      <w:r/>
    </w:p>
    <w:p>
      <w:pPr>
        <w:spacing w:before="56" w:line="195" w:lineRule="auto"/>
        <w:rPr>
          <w:rFonts w:ascii="SimSun" w:hAnsi="SimSun" w:eastAsia="SimSun" w:cs="SimSun"/>
          <w:sz w:val="17"/>
          <w:szCs w:val="17"/>
        </w:rPr>
      </w:pPr>
      <w:r>
        <w:rPr>
          <w:rFonts w:ascii="SimSun" w:hAnsi="SimSun" w:eastAsia="SimSun" w:cs="SimSun"/>
          <w:sz w:val="17"/>
          <w:szCs w:val="17"/>
          <w:spacing w:val="-8"/>
        </w:rPr>
        <w:t>数据仓库</w:t>
      </w:r>
    </w:p>
    <w:p>
      <w:pPr>
        <w:spacing w:line="219" w:lineRule="auto"/>
        <w:rPr>
          <w:rFonts w:ascii="SimSun" w:hAnsi="SimSun" w:eastAsia="SimSun" w:cs="SimSun"/>
          <w:sz w:val="17"/>
          <w:szCs w:val="17"/>
        </w:rPr>
      </w:pPr>
      <w:r>
        <w:rPr>
          <w:rFonts w:ascii="SimSun" w:hAnsi="SimSun" w:eastAsia="SimSun" w:cs="SimSun"/>
          <w:sz w:val="17"/>
          <w:szCs w:val="17"/>
          <w:spacing w:val="-8"/>
        </w:rPr>
        <w:t>数据集市</w:t>
      </w:r>
    </w:p>
    <w:p>
      <w:pPr>
        <w:pStyle w:val="BodyText"/>
        <w:spacing w:line="268" w:lineRule="auto"/>
        <w:rPr/>
      </w:pPr>
      <w:r/>
    </w:p>
    <w:p>
      <w:pPr>
        <w:spacing w:before="50" w:line="207"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MDM Hub</w:t>
      </w:r>
    </w:p>
    <w:p>
      <w:pPr>
        <w:spacing w:line="219" w:lineRule="auto"/>
        <w:rPr>
          <w:rFonts w:ascii="SimSun" w:hAnsi="SimSun" w:eastAsia="SimSun" w:cs="SimSun"/>
          <w:sz w:val="17"/>
          <w:szCs w:val="17"/>
        </w:rPr>
      </w:pPr>
      <w:r>
        <w:rPr>
          <w:rFonts w:ascii="SimSun" w:hAnsi="SimSun" w:eastAsia="SimSun" w:cs="SimSun"/>
          <w:sz w:val="17"/>
          <w:szCs w:val="17"/>
          <w:spacing w:val="-8"/>
        </w:rPr>
        <w:t>预测数据</w:t>
      </w:r>
    </w:p>
    <w:p>
      <w:pPr>
        <w:pStyle w:val="BodyText"/>
        <w:spacing w:line="14" w:lineRule="auto"/>
        <w:rPr>
          <w:sz w:val="2"/>
        </w:rPr>
      </w:pPr>
      <w:r>
        <w:rPr>
          <w:sz w:val="2"/>
          <w:szCs w:val="2"/>
        </w:rPr>
        <w:br w:type="column"/>
      </w:r>
    </w:p>
    <w:p>
      <w:pPr>
        <w:spacing w:before="174" w:line="194" w:lineRule="auto"/>
        <w:rPr>
          <w:rFonts w:ascii="SimSun" w:hAnsi="SimSun" w:eastAsia="SimSun" w:cs="SimSun"/>
          <w:sz w:val="17"/>
          <w:szCs w:val="17"/>
        </w:rPr>
      </w:pPr>
      <w:r>
        <w:rPr>
          <w:rFonts w:ascii="SimSun" w:hAnsi="SimSun" w:eastAsia="SimSun" w:cs="SimSun"/>
          <w:sz w:val="17"/>
          <w:szCs w:val="17"/>
          <w:spacing w:val="-6"/>
        </w:rPr>
        <w:t>前墙应用</w:t>
      </w:r>
    </w:p>
    <w:p>
      <w:pPr>
        <w:ind w:left="120"/>
        <w:spacing w:line="219" w:lineRule="auto"/>
        <w:rPr>
          <w:rFonts w:ascii="SimSun" w:hAnsi="SimSun" w:eastAsia="SimSun" w:cs="SimSun"/>
          <w:sz w:val="17"/>
          <w:szCs w:val="17"/>
        </w:rPr>
      </w:pPr>
      <w:r>
        <w:rPr>
          <w:rFonts w:ascii="SimSun" w:hAnsi="SimSun" w:eastAsia="SimSun" w:cs="SimSun"/>
          <w:sz w:val="17"/>
          <w:szCs w:val="17"/>
          <w:spacing w:val="-12"/>
        </w:rPr>
        <w:t>元数据</w:t>
      </w:r>
    </w:p>
    <w:p>
      <w:pPr>
        <w:spacing w:before="249" w:line="227" w:lineRule="auto"/>
        <w:rPr>
          <w:rFonts w:ascii="SimSun" w:hAnsi="SimSun" w:eastAsia="SimSun" w:cs="SimSun"/>
          <w:sz w:val="17"/>
          <w:szCs w:val="17"/>
        </w:rPr>
      </w:pPr>
      <w:r>
        <w:rPr>
          <w:rFonts w:ascii="SimSun" w:hAnsi="SimSun" w:eastAsia="SimSun" w:cs="SimSun"/>
          <w:sz w:val="17"/>
          <w:szCs w:val="17"/>
          <w:spacing w:val="-9"/>
        </w:rPr>
        <w:t>多维分析</w:t>
      </w:r>
    </w:p>
    <w:p>
      <w:pPr>
        <w:spacing w:before="1" w:line="219" w:lineRule="auto"/>
        <w:rPr>
          <w:rFonts w:ascii="SimSun" w:hAnsi="SimSun" w:eastAsia="SimSun" w:cs="SimSun"/>
          <w:sz w:val="17"/>
          <w:szCs w:val="17"/>
        </w:rPr>
      </w:pPr>
      <w:r>
        <w:rPr>
          <w:rFonts w:ascii="SimSun" w:hAnsi="SimSun" w:eastAsia="SimSun" w:cs="SimSun"/>
          <w:sz w:val="17"/>
          <w:szCs w:val="17"/>
          <w:spacing w:val="-1"/>
        </w:rPr>
        <w:t>报表统计</w:t>
      </w:r>
    </w:p>
    <w:p>
      <w:pPr>
        <w:spacing w:before="68" w:line="195" w:lineRule="auto"/>
        <w:rPr>
          <w:rFonts w:ascii="SimSun" w:hAnsi="SimSun" w:eastAsia="SimSun" w:cs="SimSun"/>
          <w:sz w:val="17"/>
          <w:szCs w:val="17"/>
        </w:rPr>
      </w:pPr>
      <w:r>
        <w:rPr>
          <w:rFonts w:ascii="SimSun" w:hAnsi="SimSun" w:eastAsia="SimSun" w:cs="SimSun"/>
          <w:sz w:val="17"/>
          <w:szCs w:val="17"/>
          <w:spacing w:val="-2"/>
        </w:rPr>
        <w:t>数据挖掘</w:t>
      </w:r>
    </w:p>
    <w:p>
      <w:pPr>
        <w:spacing w:line="219" w:lineRule="auto"/>
        <w:rPr>
          <w:rFonts w:ascii="SimSun" w:hAnsi="SimSun" w:eastAsia="SimSun" w:cs="SimSun"/>
          <w:sz w:val="17"/>
          <w:szCs w:val="17"/>
        </w:rPr>
      </w:pPr>
      <w:r>
        <w:rPr>
          <w:rFonts w:ascii="SimSun" w:hAnsi="SimSun" w:eastAsia="SimSun" w:cs="SimSun"/>
          <w:sz w:val="17"/>
          <w:szCs w:val="17"/>
          <w:spacing w:val="-9"/>
        </w:rPr>
        <w:t>决策管理</w:t>
      </w:r>
    </w:p>
    <w:p>
      <w:pPr>
        <w:ind w:right="109"/>
        <w:spacing w:before="89" w:line="190" w:lineRule="auto"/>
        <w:rPr>
          <w:rFonts w:ascii="SimSun" w:hAnsi="SimSun" w:eastAsia="SimSun" w:cs="SimSun"/>
          <w:sz w:val="17"/>
          <w:szCs w:val="17"/>
        </w:rPr>
      </w:pPr>
      <w:r>
        <w:rPr>
          <w:rFonts w:ascii="Times New Roman" w:hAnsi="Times New Roman" w:eastAsia="Times New Roman" w:cs="Times New Roman"/>
          <w:sz w:val="17"/>
          <w:szCs w:val="17"/>
          <w:spacing w:val="-7"/>
        </w:rPr>
        <w:t>MDM</w:t>
      </w:r>
      <w:r>
        <w:rPr>
          <w:rFonts w:ascii="SimSun" w:hAnsi="SimSun" w:eastAsia="SimSun" w:cs="SimSun"/>
          <w:sz w:val="17"/>
          <w:szCs w:val="17"/>
          <w:spacing w:val="-7"/>
        </w:rPr>
        <w:t>应用 </w:t>
      </w:r>
      <w:r>
        <w:rPr>
          <w:rFonts w:ascii="SimSun" w:hAnsi="SimSun" w:eastAsia="SimSun" w:cs="SimSun"/>
          <w:sz w:val="17"/>
          <w:szCs w:val="17"/>
          <w:u w:val="single" w:color="auto"/>
          <w:spacing w:val="-8"/>
        </w:rPr>
        <w:t>创新应用</w:t>
      </w:r>
      <w:r>
        <w:rPr>
          <w:rFonts w:ascii="SimSun" w:hAnsi="SimSun" w:eastAsia="SimSun" w:cs="SimSun"/>
          <w:sz w:val="17"/>
          <w:szCs w:val="17"/>
          <w:u w:val="single" w:color="auto"/>
        </w:rPr>
        <w:t xml:space="preserve">  </w:t>
      </w:r>
    </w:p>
    <w:p>
      <w:pPr>
        <w:spacing w:line="190" w:lineRule="auto"/>
        <w:sectPr>
          <w:type w:val="continuous"/>
          <w:pgSz w:w="9540" w:h="14620"/>
          <w:pgMar w:top="645" w:right="1059" w:bottom="400" w:left="262" w:header="0" w:footer="0" w:gutter="0"/>
          <w:cols w:equalWidth="0" w:num="7">
            <w:col w:w="1968" w:space="100"/>
            <w:col w:w="1011" w:space="100"/>
            <w:col w:w="760" w:space="100"/>
            <w:col w:w="831" w:space="100"/>
            <w:col w:w="740" w:space="100"/>
            <w:col w:w="1410" w:space="100"/>
            <w:col w:w="901" w:space="0"/>
          </w:cols>
        </w:sectPr>
        <w:rPr>
          <w:rFonts w:ascii="SimSun" w:hAnsi="SimSun" w:eastAsia="SimSun" w:cs="SimSun"/>
          <w:sz w:val="17"/>
          <w:szCs w:val="17"/>
        </w:rPr>
      </w:pPr>
    </w:p>
    <w:p>
      <w:pPr>
        <w:ind w:left="2927"/>
        <w:spacing w:before="269" w:line="219" w:lineRule="auto"/>
        <w:rPr>
          <w:rFonts w:ascii="SimSun" w:hAnsi="SimSun" w:eastAsia="SimSun" w:cs="SimSun"/>
          <w:sz w:val="17"/>
          <w:szCs w:val="17"/>
        </w:rPr>
      </w:pPr>
      <w:r>
        <w:rPr>
          <w:rFonts w:ascii="SimSun" w:hAnsi="SimSun" w:eastAsia="SimSun" w:cs="SimSun"/>
          <w:sz w:val="17"/>
          <w:szCs w:val="17"/>
          <w:spacing w:val="8"/>
        </w:rPr>
        <w:t>图4</w:t>
      </w:r>
      <w:r>
        <w:rPr>
          <w:rFonts w:ascii="SimSun" w:hAnsi="SimSun" w:eastAsia="SimSun" w:cs="SimSun"/>
          <w:sz w:val="17"/>
          <w:szCs w:val="17"/>
          <w:spacing w:val="-47"/>
        </w:rPr>
        <w:t xml:space="preserve"> </w:t>
      </w:r>
      <w:r>
        <w:rPr>
          <w:rFonts w:ascii="SimSun" w:hAnsi="SimSun" w:eastAsia="SimSun" w:cs="SimSun"/>
          <w:sz w:val="17"/>
          <w:szCs w:val="17"/>
          <w:spacing w:val="8"/>
        </w:rPr>
        <w:t>.</w:t>
      </w:r>
      <w:r>
        <w:rPr>
          <w:rFonts w:ascii="SimSun" w:hAnsi="SimSun" w:eastAsia="SimSun" w:cs="SimSun"/>
          <w:sz w:val="17"/>
          <w:szCs w:val="17"/>
          <w:spacing w:val="-49"/>
        </w:rPr>
        <w:t xml:space="preserve"> </w:t>
      </w:r>
      <w:r>
        <w:rPr>
          <w:rFonts w:ascii="SimSun" w:hAnsi="SimSun" w:eastAsia="SimSun" w:cs="SimSun"/>
          <w:sz w:val="17"/>
          <w:szCs w:val="17"/>
          <w:spacing w:val="8"/>
        </w:rPr>
        <w:t>38</w:t>
      </w:r>
      <w:r>
        <w:rPr>
          <w:rFonts w:ascii="SimSun" w:hAnsi="SimSun" w:eastAsia="SimSun" w:cs="SimSun"/>
          <w:sz w:val="17"/>
          <w:szCs w:val="17"/>
          <w:spacing w:val="75"/>
        </w:rPr>
        <w:t xml:space="preserve"> </w:t>
      </w:r>
      <w:r>
        <w:rPr>
          <w:rFonts w:ascii="SimSun" w:hAnsi="SimSun" w:eastAsia="SimSun" w:cs="SimSun"/>
          <w:sz w:val="17"/>
          <w:szCs w:val="17"/>
          <w:spacing w:val="8"/>
        </w:rPr>
        <w:t>分布式(联邦式)元数据集成体系结构</w:t>
      </w:r>
    </w:p>
    <w:p>
      <w:pPr>
        <w:pStyle w:val="BodyText"/>
        <w:spacing w:line="260" w:lineRule="auto"/>
        <w:rPr/>
      </w:pPr>
      <w:r/>
    </w:p>
    <w:p>
      <w:pPr>
        <w:pStyle w:val="BodyText"/>
        <w:ind w:firstLine="1977"/>
        <w:spacing w:line="2990" w:lineRule="exact"/>
        <w:rPr/>
      </w:pPr>
      <w:r>
        <w:rPr>
          <w:position w:val="-59"/>
        </w:rPr>
        <w:pict>
          <v:group id="_x0000_s1406" style="mso-position-vertical-relative:line;mso-position-horizontal-relative:char;width:280.5pt;height:149.55pt;" filled="false" stroked="false" coordsize="5610,2991" coordorigin="0,0">
            <v:shape id="_x0000_s1408" style="position:absolute;left:0;top:0;width:5610;height:2991;" filled="false" stroked="false" type="#_x0000_t75">
              <v:imagedata o:title="" r:id="rId428"/>
            </v:shape>
            <v:shape id="_x0000_s1410" style="position:absolute;left:69;top:266;width:5479;height:2601;" filled="false" stroked="false" type="#_x0000_t202">
              <v:fill on="false"/>
              <v:stroke on="false"/>
              <v:path/>
              <v:imagedata o:title=""/>
              <o:lock v:ext="edit" aspectratio="false"/>
              <v:textbox inset="0mm,0mm,0mm,0mm">
                <w:txbxContent>
                  <w:p>
                    <w:pPr>
                      <w:ind w:left="2460"/>
                      <w:spacing w:before="19" w:line="185" w:lineRule="auto"/>
                      <w:rPr>
                        <w:rFonts w:ascii="SimSun" w:hAnsi="SimSun" w:eastAsia="SimSun" w:cs="SimSun"/>
                        <w:sz w:val="17"/>
                        <w:szCs w:val="17"/>
                      </w:rPr>
                    </w:pPr>
                    <w:r>
                      <w:rPr>
                        <w:rFonts w:ascii="SimSun" w:hAnsi="SimSun" w:eastAsia="SimSun" w:cs="SimSun"/>
                        <w:sz w:val="17"/>
                        <w:szCs w:val="17"/>
                        <w:spacing w:val="-2"/>
                      </w:rPr>
                      <w:t>元数据</w:t>
                    </w:r>
                  </w:p>
                  <w:p>
                    <w:pPr>
                      <w:ind w:left="2420"/>
                      <w:spacing w:line="219" w:lineRule="auto"/>
                      <w:rPr>
                        <w:rFonts w:ascii="SimSun" w:hAnsi="SimSun" w:eastAsia="SimSun" w:cs="SimSun"/>
                        <w:sz w:val="17"/>
                        <w:szCs w:val="17"/>
                      </w:rPr>
                    </w:pPr>
                    <w:r>
                      <w:rPr>
                        <w:rFonts w:ascii="SimSun" w:hAnsi="SimSun" w:eastAsia="SimSun" w:cs="SimSun"/>
                        <w:sz w:val="17"/>
                        <w:szCs w:val="17"/>
                        <w:spacing w:val="-7"/>
                      </w:rPr>
                      <w:t>存储库1</w:t>
                    </w: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2460"/>
                      <w:spacing w:before="55" w:line="260" w:lineRule="exact"/>
                      <w:rPr>
                        <w:rFonts w:ascii="SimSun" w:hAnsi="SimSun" w:eastAsia="SimSun" w:cs="SimSun"/>
                        <w:sz w:val="17"/>
                        <w:szCs w:val="17"/>
                      </w:rPr>
                    </w:pPr>
                    <w:r>
                      <w:rPr>
                        <w:rFonts w:ascii="SimSun" w:hAnsi="SimSun" w:eastAsia="SimSun" w:cs="SimSun"/>
                        <w:sz w:val="17"/>
                        <w:szCs w:val="17"/>
                        <w:spacing w:val="-2"/>
                        <w:position w:val="6"/>
                      </w:rPr>
                      <w:t>元数据</w:t>
                    </w:r>
                  </w:p>
                  <w:p>
                    <w:pPr>
                      <w:ind w:left="2420"/>
                      <w:spacing w:line="219" w:lineRule="auto"/>
                      <w:rPr>
                        <w:rFonts w:ascii="SimSun" w:hAnsi="SimSun" w:eastAsia="SimSun" w:cs="SimSun"/>
                        <w:sz w:val="17"/>
                        <w:szCs w:val="17"/>
                      </w:rPr>
                    </w:pPr>
                    <w:r>
                      <w:rPr>
                        <w:rFonts w:ascii="SimSun" w:hAnsi="SimSun" w:eastAsia="SimSun" w:cs="SimSun"/>
                        <w:sz w:val="17"/>
                        <w:szCs w:val="17"/>
                        <w:spacing w:val="-2"/>
                      </w:rPr>
                      <w:t>存储库3</w:t>
                    </w:r>
                  </w:p>
                  <w:p>
                    <w:pPr>
                      <w:spacing w:line="280" w:lineRule="auto"/>
                      <w:rPr>
                        <w:rFonts w:ascii="Arial"/>
                        <w:sz w:val="21"/>
                      </w:rPr>
                    </w:pPr>
                    <w:r/>
                  </w:p>
                  <w:p>
                    <w:pPr>
                      <w:spacing w:line="280" w:lineRule="auto"/>
                      <w:rPr>
                        <w:rFonts w:ascii="Arial"/>
                        <w:sz w:val="21"/>
                      </w:rPr>
                    </w:pPr>
                    <w:r/>
                  </w:p>
                  <w:p>
                    <w:pPr>
                      <w:ind w:left="20"/>
                      <w:spacing w:before="55" w:line="220" w:lineRule="auto"/>
                      <w:rPr>
                        <w:rFonts w:ascii="SimSun" w:hAnsi="SimSun" w:eastAsia="SimSun" w:cs="SimSun"/>
                        <w:sz w:val="17"/>
                        <w:szCs w:val="17"/>
                      </w:rPr>
                    </w:pPr>
                    <w:r>
                      <w:rPr>
                        <w:rFonts w:ascii="SimSun" w:hAnsi="SimSun" w:eastAsia="SimSun" w:cs="SimSun"/>
                        <w:sz w:val="17"/>
                        <w:szCs w:val="17"/>
                        <w:spacing w:val="-2"/>
                      </w:rPr>
                      <w:t>应用程序1  应用程序2  应用程序3  应用程序4</w:t>
                    </w:r>
                    <w:r>
                      <w:rPr>
                        <w:rFonts w:ascii="SimSun" w:hAnsi="SimSun" w:eastAsia="SimSun" w:cs="SimSun"/>
                        <w:sz w:val="17"/>
                        <w:szCs w:val="17"/>
                        <w:spacing w:val="19"/>
                      </w:rPr>
                      <w:t xml:space="preserve">  </w:t>
                    </w:r>
                    <w:r>
                      <w:rPr>
                        <w:rFonts w:ascii="SimSun" w:hAnsi="SimSun" w:eastAsia="SimSun" w:cs="SimSun"/>
                        <w:sz w:val="17"/>
                        <w:szCs w:val="17"/>
                        <w:spacing w:val="-2"/>
                      </w:rPr>
                      <w:t>应用程序5</w:t>
                    </w:r>
                    <w:r>
                      <w:rPr>
                        <w:rFonts w:ascii="SimSun" w:hAnsi="SimSun" w:eastAsia="SimSun" w:cs="SimSun"/>
                        <w:sz w:val="17"/>
                        <w:szCs w:val="17"/>
                        <w:spacing w:val="16"/>
                      </w:rPr>
                      <w:t xml:space="preserve">  </w:t>
                    </w:r>
                    <w:r>
                      <w:rPr>
                        <w:rFonts w:ascii="SimSun" w:hAnsi="SimSun" w:eastAsia="SimSun" w:cs="SimSun"/>
                        <w:sz w:val="17"/>
                        <w:szCs w:val="17"/>
                        <w:spacing w:val="-2"/>
                      </w:rPr>
                      <w:t>应用程序6</w:t>
                    </w:r>
                  </w:p>
                </w:txbxContent>
              </v:textbox>
            </v:shape>
            <v:shape id="_x0000_s1412" style="position:absolute;left:610;top:1576;width:630;height:410;" filled="false" stroked="false" type="#_x0000_t202">
              <v:fill on="false"/>
              <v:stroke on="false"/>
              <v:path/>
              <v:imagedata o:title=""/>
              <o:lock v:ext="edit" aspectratio="false"/>
              <v:textbox inset="0mm,0mm,0mm,0mm">
                <w:txbxContent>
                  <w:p>
                    <w:pPr>
                      <w:ind w:left="20" w:right="20" w:firstLine="60"/>
                      <w:spacing w:before="20" w:line="218" w:lineRule="auto"/>
                      <w:rPr>
                        <w:rFonts w:ascii="SimSun" w:hAnsi="SimSun" w:eastAsia="SimSun" w:cs="SimSun"/>
                        <w:sz w:val="17"/>
                        <w:szCs w:val="17"/>
                      </w:rPr>
                    </w:pPr>
                    <w:r>
                      <w:rPr>
                        <w:rFonts w:ascii="SimSun" w:hAnsi="SimSun" w:eastAsia="SimSun" w:cs="SimSun"/>
                        <w:sz w:val="17"/>
                        <w:szCs w:val="17"/>
                        <w:spacing w:val="-11"/>
                      </w:rPr>
                      <w:t>元数据</w:t>
                    </w:r>
                    <w:r>
                      <w:rPr>
                        <w:rFonts w:ascii="SimSun" w:hAnsi="SimSun" w:eastAsia="SimSun" w:cs="SimSun"/>
                        <w:sz w:val="17"/>
                        <w:szCs w:val="17"/>
                        <w:spacing w:val="1"/>
                      </w:rPr>
                      <w:t xml:space="preserve"> </w:t>
                    </w:r>
                    <w:r>
                      <w:rPr>
                        <w:rFonts w:ascii="SimSun" w:hAnsi="SimSun" w:eastAsia="SimSun" w:cs="SimSun"/>
                        <w:sz w:val="17"/>
                        <w:szCs w:val="17"/>
                        <w:spacing w:val="-2"/>
                      </w:rPr>
                      <w:t>存储库2</w:t>
                    </w:r>
                  </w:p>
                </w:txbxContent>
              </v:textbox>
            </v:shape>
            <v:shape id="_x0000_s1414" style="position:absolute;left:4370;top:1586;width:605;height:390;" filled="false" stroked="false" type="#_x0000_t202">
              <v:fill on="false"/>
              <v:stroke on="false"/>
              <v:path/>
              <v:imagedata o:title=""/>
              <o:lock v:ext="edit" aspectratio="false"/>
              <v:textbox inset="0mm,0mm,0mm,0mm">
                <w:txbxContent>
                  <w:p>
                    <w:pPr>
                      <w:ind w:left="20" w:right="20" w:firstLine="39"/>
                      <w:spacing w:before="20" w:line="207" w:lineRule="auto"/>
                      <w:rPr>
                        <w:rFonts w:ascii="SimSun" w:hAnsi="SimSun" w:eastAsia="SimSun" w:cs="SimSun"/>
                        <w:sz w:val="17"/>
                        <w:szCs w:val="17"/>
                      </w:rPr>
                    </w:pPr>
                    <w:r>
                      <w:rPr>
                        <w:rFonts w:ascii="SimSun" w:hAnsi="SimSun" w:eastAsia="SimSun" w:cs="SimSun"/>
                        <w:sz w:val="17"/>
                        <w:szCs w:val="17"/>
                        <w:spacing w:val="-3"/>
                      </w:rPr>
                      <w:t>元数据</w:t>
                    </w:r>
                    <w:r>
                      <w:rPr>
                        <w:rFonts w:ascii="SimSun" w:hAnsi="SimSun" w:eastAsia="SimSun" w:cs="SimSun"/>
                        <w:sz w:val="17"/>
                        <w:szCs w:val="17"/>
                      </w:rPr>
                      <w:t xml:space="preserve"> </w:t>
                    </w:r>
                    <w:r>
                      <w:rPr>
                        <w:rFonts w:ascii="SimSun" w:hAnsi="SimSun" w:eastAsia="SimSun" w:cs="SimSun"/>
                        <w:sz w:val="17"/>
                        <w:szCs w:val="17"/>
                        <w:spacing w:val="-8"/>
                      </w:rPr>
                      <w:t>存储库4</w:t>
                    </w:r>
                  </w:p>
                </w:txbxContent>
              </v:textbox>
            </v:shape>
          </v:group>
        </w:pict>
      </w:r>
    </w:p>
    <w:p>
      <w:pPr>
        <w:ind w:left="3127"/>
        <w:spacing w:before="138" w:line="184" w:lineRule="auto"/>
        <w:rPr>
          <w:rFonts w:ascii="SimSun" w:hAnsi="SimSun" w:eastAsia="SimSun" w:cs="SimSun"/>
          <w:sz w:val="17"/>
          <w:szCs w:val="17"/>
        </w:rPr>
      </w:pPr>
      <w:r>
        <w:rPr>
          <w:rFonts w:ascii="SimSun" w:hAnsi="SimSun" w:eastAsia="SimSun" w:cs="SimSun"/>
          <w:sz w:val="17"/>
          <w:szCs w:val="17"/>
          <w:spacing w:val="11"/>
        </w:rPr>
        <w:t>图4.39</w:t>
      </w:r>
      <w:r>
        <w:rPr>
          <w:rFonts w:ascii="SimSun" w:hAnsi="SimSun" w:eastAsia="SimSun" w:cs="SimSun"/>
          <w:sz w:val="17"/>
          <w:szCs w:val="17"/>
          <w:spacing w:val="5"/>
        </w:rPr>
        <w:t xml:space="preserve">  </w:t>
      </w:r>
      <w:r>
        <w:rPr>
          <w:rFonts w:ascii="SimSun" w:hAnsi="SimSun" w:eastAsia="SimSun" w:cs="SimSun"/>
          <w:sz w:val="17"/>
          <w:szCs w:val="17"/>
          <w:spacing w:val="11"/>
        </w:rPr>
        <w:t>层次或星型元数据集成体系结构</w:t>
      </w:r>
    </w:p>
    <w:p>
      <w:pPr>
        <w:spacing w:line="184" w:lineRule="auto"/>
        <w:sectPr>
          <w:type w:val="continuous"/>
          <w:pgSz w:w="9540" w:h="14620"/>
          <w:pgMar w:top="645" w:right="1059" w:bottom="400" w:left="262" w:header="0" w:footer="0" w:gutter="0"/>
          <w:cols w:equalWidth="0" w:num="1">
            <w:col w:w="8218" w:space="0"/>
          </w:cols>
        </w:sectPr>
        <w:rPr>
          <w:rFonts w:ascii="SimSun" w:hAnsi="SimSun" w:eastAsia="SimSun" w:cs="SimSun"/>
          <w:sz w:val="17"/>
          <w:szCs w:val="17"/>
        </w:rPr>
      </w:pPr>
    </w:p>
    <w:p>
      <w:pPr>
        <w:ind w:left="6302"/>
        <w:spacing w:before="38" w:line="222" w:lineRule="auto"/>
        <w:rPr>
          <w:rFonts w:ascii="SimHei" w:hAnsi="SimHei" w:eastAsia="SimHei" w:cs="SimHei"/>
          <w:sz w:val="19"/>
          <w:szCs w:val="19"/>
        </w:rPr>
      </w:pPr>
      <w:r>
        <w:pict>
          <v:rect id="_x0000_s1416" style="position:absolute;margin-left:441pt;margin-top:29.501pt;mso-position-vertical-relative:page;mso-position-horizontal-relative:page;width:0.5pt;height:15pt;z-index:253464576;" o:allowincell="f" fillcolor="#000000" filled="true" stroked="false"/>
        </w:pict>
      </w:r>
      <w:r>
        <w:drawing>
          <wp:anchor distT="0" distB="0" distL="0" distR="0" simplePos="0" relativeHeight="253462528" behindDoc="0" locked="0" layoutInCell="0" allowOverlap="1">
            <wp:simplePos x="0" y="0"/>
            <wp:positionH relativeFrom="page">
              <wp:posOffset>3975082</wp:posOffset>
            </wp:positionH>
            <wp:positionV relativeFrom="page">
              <wp:posOffset>546058</wp:posOffset>
            </wp:positionV>
            <wp:extent cx="1651005" cy="6393"/>
            <wp:effectExtent l="0" t="0" r="0" b="0"/>
            <wp:wrapNone/>
            <wp:docPr id="786" name="IM 786"/>
            <wp:cNvGraphicFramePr/>
            <a:graphic>
              <a:graphicData uri="http://schemas.openxmlformats.org/drawingml/2006/picture">
                <pic:pic>
                  <pic:nvPicPr>
                    <pic:cNvPr id="786" name="IM 786"/>
                    <pic:cNvPicPr/>
                  </pic:nvPicPr>
                  <pic:blipFill>
                    <a:blip r:embed="rId429"/>
                    <a:stretch>
                      <a:fillRect/>
                    </a:stretch>
                  </pic:blipFill>
                  <pic:spPr>
                    <a:xfrm rot="0">
                      <a:off x="0" y="0"/>
                      <a:ext cx="1651005" cy="6393"/>
                    </a:xfrm>
                    <a:prstGeom prst="rect">
                      <a:avLst/>
                    </a:prstGeom>
                  </pic:spPr>
                </pic:pic>
              </a:graphicData>
            </a:graphic>
          </wp:anchor>
        </w:drawing>
      </w:r>
      <w:r>
        <w:pict>
          <v:shape id="_x0000_s1418" style="position:absolute;margin-left:425.001pt;margin-top:4.25626pt;mso-position-vertical-relative:text;mso-position-horizontal-relative:text;width:11.75pt;height:9pt;z-index:2534635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spacing w:val="-4"/>
                    </w:rPr>
                    <w:t>117</w:t>
                  </w:r>
                </w:p>
              </w:txbxContent>
            </v:textbox>
          </v:shape>
        </w:pict>
      </w:r>
      <w:r>
        <w:rPr>
          <w:rFonts w:ascii="SimHei" w:hAnsi="SimHei" w:eastAsia="SimHei" w:cs="SimHei"/>
          <w:sz w:val="19"/>
          <w:szCs w:val="19"/>
          <w:b/>
          <w:bCs/>
          <w:spacing w:val="2"/>
        </w:rPr>
        <w:t>第4章</w:t>
      </w:r>
      <w:r>
        <w:rPr>
          <w:rFonts w:ascii="SimHei" w:hAnsi="SimHei" w:eastAsia="SimHei" w:cs="SimHei"/>
          <w:sz w:val="19"/>
          <w:szCs w:val="19"/>
          <w:spacing w:val="20"/>
        </w:rPr>
        <w:t xml:space="preserve">  </w:t>
      </w:r>
      <w:r>
        <w:rPr>
          <w:rFonts w:ascii="SimHei" w:hAnsi="SimHei" w:eastAsia="SimHei" w:cs="SimHei"/>
          <w:sz w:val="19"/>
          <w:szCs w:val="19"/>
          <w:b/>
          <w:bCs/>
          <w:spacing w:val="2"/>
        </w:rPr>
        <w:t>集成数据管理</w:t>
      </w:r>
    </w:p>
    <w:p>
      <w:pPr>
        <w:pStyle w:val="BodyText"/>
        <w:spacing w:line="424" w:lineRule="auto"/>
        <w:rPr/>
      </w:pPr>
      <w:r/>
    </w:p>
    <w:p>
      <w:pPr>
        <w:ind w:left="3"/>
        <w:spacing w:before="82" w:line="234" w:lineRule="auto"/>
        <w:outlineLvl w:val="4"/>
        <w:rPr>
          <w:rFonts w:ascii="STXinwei" w:hAnsi="STXinwei" w:eastAsia="STXinwei" w:cs="STXinwei"/>
          <w:sz w:val="25"/>
          <w:szCs w:val="25"/>
        </w:rPr>
      </w:pPr>
      <w:r>
        <w:rPr>
          <w:rFonts w:ascii="STXinwei" w:hAnsi="STXinwei" w:eastAsia="STXinwei" w:cs="STXinwei"/>
          <w:sz w:val="25"/>
          <w:szCs w:val="25"/>
          <w:b/>
          <w:bCs/>
          <w:spacing w:val="12"/>
        </w:rPr>
        <w:t>4.5.3</w:t>
      </w:r>
      <w:r>
        <w:rPr>
          <w:rFonts w:ascii="STXinwei" w:hAnsi="STXinwei" w:eastAsia="STXinwei" w:cs="STXinwei"/>
          <w:sz w:val="25"/>
          <w:szCs w:val="25"/>
          <w:spacing w:val="10"/>
        </w:rPr>
        <w:t xml:space="preserve">      </w:t>
      </w:r>
      <w:r>
        <w:rPr>
          <w:rFonts w:ascii="STXinwei" w:hAnsi="STXinwei" w:eastAsia="STXinwei" w:cs="STXinwei"/>
          <w:sz w:val="25"/>
          <w:szCs w:val="25"/>
          <w:b/>
          <w:bCs/>
          <w:spacing w:val="12"/>
        </w:rPr>
        <w:t>实施元数据管理</w:t>
      </w:r>
    </w:p>
    <w:p>
      <w:pPr>
        <w:ind w:right="439" w:firstLine="420"/>
        <w:spacing w:before="173" w:line="281" w:lineRule="auto"/>
        <w:rPr>
          <w:rFonts w:ascii="SimSun" w:hAnsi="SimSun" w:eastAsia="SimSun" w:cs="SimSun"/>
          <w:sz w:val="19"/>
          <w:szCs w:val="19"/>
        </w:rPr>
      </w:pPr>
      <w:r>
        <w:rPr>
          <w:rFonts w:ascii="SimSun" w:hAnsi="SimSun" w:eastAsia="SimSun" w:cs="SimSun"/>
          <w:sz w:val="19"/>
          <w:szCs w:val="19"/>
          <w:spacing w:val="20"/>
        </w:rPr>
        <w:t>在明确了元数据管理策略和元数据集成体系结构之后，企业</w:t>
      </w:r>
      <w:r>
        <w:rPr>
          <w:rFonts w:ascii="SimSun" w:hAnsi="SimSun" w:eastAsia="SimSun" w:cs="SimSun"/>
          <w:sz w:val="19"/>
          <w:szCs w:val="19"/>
          <w:spacing w:val="19"/>
        </w:rPr>
        <w:t>可以根据需要选择合适的 </w:t>
      </w:r>
      <w:r>
        <w:rPr>
          <w:rFonts w:ascii="SimSun" w:hAnsi="SimSun" w:eastAsia="SimSun" w:cs="SimSun"/>
          <w:sz w:val="19"/>
          <w:szCs w:val="19"/>
          <w:spacing w:val="17"/>
        </w:rPr>
        <w:t>业务元数据和技术元数据管理工具，并制定相应的元数据管理制度进行全面</w:t>
      </w:r>
      <w:r>
        <w:rPr>
          <w:rFonts w:ascii="SimSun" w:hAnsi="SimSun" w:eastAsia="SimSun" w:cs="SimSun"/>
          <w:sz w:val="19"/>
          <w:szCs w:val="19"/>
          <w:spacing w:val="16"/>
        </w:rPr>
        <w:t>的元数据管理。</w:t>
      </w:r>
      <w:r>
        <w:rPr>
          <w:rFonts w:ascii="SimSun" w:hAnsi="SimSun" w:eastAsia="SimSun" w:cs="SimSun"/>
          <w:sz w:val="19"/>
          <w:szCs w:val="19"/>
        </w:rPr>
        <w:t xml:space="preserve"> </w:t>
      </w:r>
      <w:r>
        <w:rPr>
          <w:rFonts w:ascii="SimSun" w:hAnsi="SimSun" w:eastAsia="SimSun" w:cs="SimSun"/>
          <w:sz w:val="19"/>
          <w:szCs w:val="19"/>
          <w:spacing w:val="12"/>
        </w:rPr>
        <w:t>比</w:t>
      </w:r>
      <w:r>
        <w:rPr>
          <w:rFonts w:ascii="SimSun" w:hAnsi="SimSun" w:eastAsia="SimSun" w:cs="SimSun"/>
          <w:sz w:val="19"/>
          <w:szCs w:val="19"/>
          <w:spacing w:val="-29"/>
        </w:rPr>
        <w:t xml:space="preserve"> </w:t>
      </w:r>
      <w:r>
        <w:rPr>
          <w:rFonts w:ascii="SimSun" w:hAnsi="SimSun" w:eastAsia="SimSun" w:cs="SimSun"/>
          <w:sz w:val="19"/>
          <w:szCs w:val="19"/>
          <w:spacing w:val="12"/>
        </w:rPr>
        <w:t>如</w:t>
      </w:r>
      <w:r>
        <w:rPr>
          <w:rFonts w:ascii="SimSun" w:hAnsi="SimSun" w:eastAsia="SimSun" w:cs="SimSun"/>
          <w:sz w:val="19"/>
          <w:szCs w:val="19"/>
          <w:spacing w:val="-40"/>
        </w:rPr>
        <w:t xml:space="preserve"> </w:t>
      </w:r>
      <w:r>
        <w:rPr>
          <w:rFonts w:ascii="SimSun" w:hAnsi="SimSun" w:eastAsia="SimSun" w:cs="SimSun"/>
          <w:sz w:val="19"/>
          <w:szCs w:val="19"/>
          <w:spacing w:val="12"/>
        </w:rPr>
        <w:t>可</w:t>
      </w:r>
      <w:r>
        <w:rPr>
          <w:rFonts w:ascii="SimSun" w:hAnsi="SimSun" w:eastAsia="SimSun" w:cs="SimSun"/>
          <w:sz w:val="19"/>
          <w:szCs w:val="19"/>
          <w:spacing w:val="-20"/>
        </w:rPr>
        <w:t xml:space="preserve"> </w:t>
      </w:r>
      <w:r>
        <w:rPr>
          <w:rFonts w:ascii="SimSun" w:hAnsi="SimSun" w:eastAsia="SimSun" w:cs="SimSun"/>
          <w:sz w:val="19"/>
          <w:szCs w:val="19"/>
          <w:spacing w:val="12"/>
        </w:rPr>
        <w:t>以</w:t>
      </w:r>
      <w:r>
        <w:rPr>
          <w:rFonts w:ascii="SimSun" w:hAnsi="SimSun" w:eastAsia="SimSun" w:cs="SimSun"/>
          <w:sz w:val="19"/>
          <w:szCs w:val="19"/>
          <w:spacing w:val="-41"/>
        </w:rPr>
        <w:t xml:space="preserve"> </w:t>
      </w:r>
      <w:r>
        <w:rPr>
          <w:rFonts w:ascii="SimSun" w:hAnsi="SimSun" w:eastAsia="SimSun" w:cs="SimSun"/>
          <w:sz w:val="19"/>
          <w:szCs w:val="19"/>
          <w:spacing w:val="12"/>
        </w:rPr>
        <w:t>使</w:t>
      </w:r>
      <w:r>
        <w:rPr>
          <w:rFonts w:ascii="SimSun" w:hAnsi="SimSun" w:eastAsia="SimSun" w:cs="SimSun"/>
          <w:sz w:val="19"/>
          <w:szCs w:val="19"/>
          <w:spacing w:val="-40"/>
        </w:rPr>
        <w:t xml:space="preserve"> </w:t>
      </w:r>
      <w:r>
        <w:rPr>
          <w:rFonts w:ascii="SimSun" w:hAnsi="SimSun" w:eastAsia="SimSun" w:cs="SimSun"/>
          <w:sz w:val="19"/>
          <w:szCs w:val="19"/>
          <w:spacing w:val="12"/>
        </w:rPr>
        <w:t>用</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Business</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Glossary</w:t>
      </w:r>
      <w:r>
        <w:rPr>
          <w:rFonts w:ascii="Times New Roman" w:hAnsi="Times New Roman" w:eastAsia="Times New Roman" w:cs="Times New Roman"/>
          <w:sz w:val="19"/>
          <w:szCs w:val="19"/>
          <w:spacing w:val="22"/>
        </w:rPr>
        <w:t xml:space="preserve"> </w:t>
      </w:r>
      <w:r>
        <w:rPr>
          <w:rFonts w:ascii="SimSun" w:hAnsi="SimSun" w:eastAsia="SimSun" w:cs="SimSun"/>
          <w:sz w:val="19"/>
          <w:szCs w:val="19"/>
          <w:spacing w:val="12"/>
        </w:rPr>
        <w:t>进行业务元数据的管理，使用 </w:t>
      </w:r>
      <w:r>
        <w:rPr>
          <w:rFonts w:ascii="Times New Roman" w:hAnsi="Times New Roman" w:eastAsia="Times New Roman" w:cs="Times New Roman"/>
          <w:sz w:val="19"/>
          <w:szCs w:val="19"/>
        </w:rPr>
        <w:t>IBM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Metadata</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Workbench</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作为元数据管理统一工具并进行图形化的元数据分析。</w:t>
      </w:r>
    </w:p>
    <w:p>
      <w:pPr>
        <w:ind w:right="511" w:firstLine="420"/>
        <w:spacing w:before="100" w:line="288" w:lineRule="auto"/>
        <w:rPr>
          <w:rFonts w:ascii="SimSun" w:hAnsi="SimSun" w:eastAsia="SimSun" w:cs="SimSun"/>
          <w:sz w:val="19"/>
          <w:szCs w:val="19"/>
        </w:rPr>
      </w:pPr>
      <w:r>
        <w:rPr>
          <w:rFonts w:ascii="SimSun" w:hAnsi="SimSun" w:eastAsia="SimSun" w:cs="SimSun"/>
          <w:sz w:val="19"/>
          <w:szCs w:val="19"/>
          <w:spacing w:val="15"/>
        </w:rPr>
        <w:t>大数据扩大了数据的容量、速度和多样性，给元数据管</w:t>
      </w:r>
      <w:r>
        <w:rPr>
          <w:rFonts w:ascii="SimSun" w:hAnsi="SimSun" w:eastAsia="SimSun" w:cs="SimSun"/>
          <w:sz w:val="19"/>
          <w:szCs w:val="19"/>
          <w:spacing w:val="14"/>
        </w:rPr>
        <w:t>理带来了新的挑战。在构建关系</w:t>
      </w:r>
      <w:r>
        <w:rPr>
          <w:rFonts w:ascii="SimSun" w:hAnsi="SimSun" w:eastAsia="SimSun" w:cs="SimSun"/>
          <w:sz w:val="19"/>
          <w:szCs w:val="19"/>
        </w:rPr>
        <w:t xml:space="preserve"> </w:t>
      </w:r>
      <w:r>
        <w:rPr>
          <w:rFonts w:ascii="SimSun" w:hAnsi="SimSun" w:eastAsia="SimSun" w:cs="SimSun"/>
          <w:sz w:val="19"/>
          <w:szCs w:val="19"/>
          <w:spacing w:val="14"/>
        </w:rPr>
        <w:t>型数据仓库、动态数据仓库和关系型数据中心时进行元数据管理，有助于保证数据被正确地</w:t>
      </w:r>
      <w:r>
        <w:rPr>
          <w:rFonts w:ascii="SimSun" w:hAnsi="SimSun" w:eastAsia="SimSun" w:cs="SimSun"/>
          <w:sz w:val="19"/>
          <w:szCs w:val="19"/>
          <w:spacing w:val="6"/>
        </w:rPr>
        <w:t xml:space="preserve"> </w:t>
      </w:r>
      <w:r>
        <w:rPr>
          <w:rFonts w:ascii="SimSun" w:hAnsi="SimSun" w:eastAsia="SimSun" w:cs="SimSun"/>
          <w:sz w:val="19"/>
          <w:szCs w:val="19"/>
          <w:spacing w:val="10"/>
        </w:rPr>
        <w:t>使用、重用并满足各种规定。同样，对大数据来说，元数据管理</w:t>
      </w:r>
      <w:r>
        <w:rPr>
          <w:rFonts w:ascii="SimSun" w:hAnsi="SimSun" w:eastAsia="SimSun" w:cs="SimSun"/>
          <w:sz w:val="19"/>
          <w:szCs w:val="19"/>
          <w:spacing w:val="9"/>
        </w:rPr>
        <w:t>过程中出现的任何错误，都会</w:t>
      </w:r>
      <w:r>
        <w:rPr>
          <w:rFonts w:ascii="SimSun" w:hAnsi="SimSun" w:eastAsia="SimSun" w:cs="SimSun"/>
          <w:sz w:val="19"/>
          <w:szCs w:val="19"/>
        </w:rPr>
        <w:t xml:space="preserve"> </w:t>
      </w:r>
      <w:r>
        <w:rPr>
          <w:rFonts w:ascii="SimSun" w:hAnsi="SimSun" w:eastAsia="SimSun" w:cs="SimSun"/>
          <w:sz w:val="19"/>
          <w:szCs w:val="19"/>
          <w:spacing w:val="20"/>
        </w:rPr>
        <w:t>导致数据重复、数据质量差和无法访问关键信息等问题。随着大数据技术在企业中的应用</w:t>
      </w:r>
      <w:r>
        <w:rPr>
          <w:rFonts w:ascii="SimSun" w:hAnsi="SimSun" w:eastAsia="SimSun" w:cs="SimSun"/>
          <w:sz w:val="19"/>
          <w:szCs w:val="19"/>
          <w:spacing w:val="12"/>
        </w:rPr>
        <w:t xml:space="preserve"> </w:t>
      </w:r>
      <w:r>
        <w:rPr>
          <w:rFonts w:ascii="SimSun" w:hAnsi="SimSun" w:eastAsia="SimSun" w:cs="SimSun"/>
          <w:sz w:val="19"/>
          <w:szCs w:val="19"/>
          <w:spacing w:val="15"/>
        </w:rPr>
        <w:t>越来越广泛，企业需要在原有的元数据管理策略中增加大数据</w:t>
      </w:r>
      <w:r>
        <w:rPr>
          <w:rFonts w:ascii="SimSun" w:hAnsi="SimSun" w:eastAsia="SimSun" w:cs="SimSun"/>
          <w:sz w:val="19"/>
          <w:szCs w:val="19"/>
          <w:spacing w:val="14"/>
        </w:rPr>
        <w:t>相关的内容。通常，大数据分</w:t>
      </w:r>
      <w:r>
        <w:rPr>
          <w:rFonts w:ascii="SimSun" w:hAnsi="SimSun" w:eastAsia="SimSun" w:cs="SimSun"/>
          <w:sz w:val="19"/>
          <w:szCs w:val="19"/>
        </w:rPr>
        <w:t xml:space="preserve"> </w:t>
      </w:r>
      <w:r>
        <w:rPr>
          <w:rFonts w:ascii="SimSun" w:hAnsi="SimSun" w:eastAsia="SimSun" w:cs="SimSun"/>
          <w:sz w:val="19"/>
          <w:szCs w:val="19"/>
          <w:spacing w:val="16"/>
        </w:rPr>
        <w:t>析是受用例驱动的，企业可以通过梳理大数据用例的方式逐步完善大数据的元数据管理。</w:t>
      </w:r>
    </w:p>
    <w:p>
      <w:pPr>
        <w:ind w:right="516" w:firstLine="420"/>
        <w:spacing w:before="114" w:line="291" w:lineRule="auto"/>
        <w:rPr>
          <w:rFonts w:ascii="SimSun" w:hAnsi="SimSun" w:eastAsia="SimSun" w:cs="SimSun"/>
          <w:sz w:val="19"/>
          <w:szCs w:val="19"/>
        </w:rPr>
      </w:pPr>
      <w:r>
        <w:rPr>
          <w:rFonts w:ascii="SimSun" w:hAnsi="SimSun" w:eastAsia="SimSun" w:cs="SimSun"/>
          <w:sz w:val="19"/>
          <w:szCs w:val="19"/>
          <w:spacing w:val="14"/>
        </w:rPr>
        <w:t>针对大数据的业务元数据，依旧可以通过构建基础本体、领域本体、任务本体和应用本</w:t>
      </w:r>
      <w:r>
        <w:rPr>
          <w:rFonts w:ascii="SimSun" w:hAnsi="SimSun" w:eastAsia="SimSun" w:cs="SimSun"/>
          <w:sz w:val="19"/>
          <w:szCs w:val="19"/>
          <w:spacing w:val="16"/>
        </w:rPr>
        <w:t xml:space="preserve"> </w:t>
      </w:r>
      <w:r>
        <w:rPr>
          <w:rFonts w:ascii="SimSun" w:hAnsi="SimSun" w:eastAsia="SimSun" w:cs="SimSun"/>
          <w:sz w:val="19"/>
          <w:szCs w:val="19"/>
          <w:spacing w:val="20"/>
        </w:rPr>
        <w:t>体等方式来实现。通过构建基础本体，实现对级别且通用的概念的描述以及概念之间关系</w:t>
      </w:r>
      <w:r>
        <w:rPr>
          <w:rFonts w:ascii="SimSun" w:hAnsi="SimSun" w:eastAsia="SimSun" w:cs="SimSun"/>
          <w:sz w:val="19"/>
          <w:szCs w:val="19"/>
          <w:spacing w:val="6"/>
        </w:rPr>
        <w:t xml:space="preserve"> </w:t>
      </w:r>
      <w:r>
        <w:rPr>
          <w:rFonts w:ascii="SimSun" w:hAnsi="SimSun" w:eastAsia="SimSun" w:cs="SimSun"/>
          <w:sz w:val="19"/>
          <w:szCs w:val="19"/>
          <w:spacing w:val="15"/>
        </w:rPr>
        <w:t>进行描述；通过构建领域本体，实现对于领域的定义，并确定该领域内共同认</w:t>
      </w:r>
      <w:r>
        <w:rPr>
          <w:rFonts w:ascii="SimSun" w:hAnsi="SimSun" w:eastAsia="SimSun" w:cs="SimSun"/>
          <w:sz w:val="19"/>
          <w:szCs w:val="19"/>
          <w:spacing w:val="14"/>
        </w:rPr>
        <w:t>可的词汇、词</w:t>
      </w:r>
      <w:r>
        <w:rPr>
          <w:rFonts w:ascii="SimSun" w:hAnsi="SimSun" w:eastAsia="SimSun" w:cs="SimSun"/>
          <w:sz w:val="19"/>
          <w:szCs w:val="19"/>
        </w:rPr>
        <w:t xml:space="preserve"> </w:t>
      </w:r>
      <w:r>
        <w:rPr>
          <w:rFonts w:ascii="SimSun" w:hAnsi="SimSun" w:eastAsia="SimSun" w:cs="SimSun"/>
          <w:sz w:val="19"/>
          <w:szCs w:val="19"/>
          <w:spacing w:val="15"/>
        </w:rPr>
        <w:t>汇业务含义和对应的信息资产等，提供对该领域知识的共同</w:t>
      </w:r>
      <w:r>
        <w:rPr>
          <w:rFonts w:ascii="SimSun" w:hAnsi="SimSun" w:eastAsia="SimSun" w:cs="SimSun"/>
          <w:sz w:val="19"/>
          <w:szCs w:val="19"/>
          <w:spacing w:val="14"/>
        </w:rPr>
        <w:t>理解；通过构建任务本体，实现</w:t>
      </w:r>
      <w:r>
        <w:rPr>
          <w:rFonts w:ascii="SimSun" w:hAnsi="SimSun" w:eastAsia="SimSun" w:cs="SimSun"/>
          <w:sz w:val="19"/>
          <w:szCs w:val="19"/>
        </w:rPr>
        <w:t xml:space="preserve"> </w:t>
      </w:r>
      <w:r>
        <w:rPr>
          <w:rFonts w:ascii="SimSun" w:hAnsi="SimSun" w:eastAsia="SimSun" w:cs="SimSun"/>
          <w:sz w:val="19"/>
          <w:szCs w:val="19"/>
          <w:spacing w:val="20"/>
        </w:rPr>
        <w:t>任务元素及其之间关系的规范说明或详细说明；通过构建应用本体，实现对特定</w:t>
      </w:r>
      <w:r>
        <w:rPr>
          <w:rFonts w:ascii="SimSun" w:hAnsi="SimSun" w:eastAsia="SimSun" w:cs="SimSun"/>
          <w:sz w:val="19"/>
          <w:szCs w:val="19"/>
          <w:spacing w:val="19"/>
        </w:rPr>
        <w:t>应用的概</w:t>
      </w:r>
      <w:r>
        <w:rPr>
          <w:rFonts w:ascii="SimSun" w:hAnsi="SimSun" w:eastAsia="SimSun" w:cs="SimSun"/>
          <w:sz w:val="19"/>
          <w:szCs w:val="19"/>
        </w:rPr>
        <w:t xml:space="preserve"> </w:t>
      </w:r>
      <w:r>
        <w:rPr>
          <w:rFonts w:ascii="SimSun" w:hAnsi="SimSun" w:eastAsia="SimSun" w:cs="SimSun"/>
          <w:sz w:val="19"/>
          <w:szCs w:val="19"/>
          <w:spacing w:val="15"/>
        </w:rPr>
        <w:t>念描述，其是依赖于特定领域和任务的。这样就通过构建各种本体</w:t>
      </w:r>
      <w:r>
        <w:rPr>
          <w:rFonts w:ascii="SimSun" w:hAnsi="SimSun" w:eastAsia="SimSun" w:cs="SimSun"/>
          <w:sz w:val="19"/>
          <w:szCs w:val="19"/>
          <w:spacing w:val="14"/>
        </w:rPr>
        <w:t>，在整个企业范围提供一</w:t>
      </w:r>
      <w:r>
        <w:rPr>
          <w:rFonts w:ascii="SimSun" w:hAnsi="SimSun" w:eastAsia="SimSun" w:cs="SimSun"/>
          <w:sz w:val="19"/>
          <w:szCs w:val="19"/>
        </w:rPr>
        <w:t xml:space="preserve"> </w:t>
      </w:r>
      <w:r>
        <w:rPr>
          <w:rFonts w:ascii="SimSun" w:hAnsi="SimSun" w:eastAsia="SimSun" w:cs="SimSun"/>
          <w:sz w:val="19"/>
          <w:szCs w:val="19"/>
          <w:spacing w:val="15"/>
        </w:rPr>
        <w:t>个完整的共享词汇表，保证每个元数据元素在信息供应链中每个</w:t>
      </w:r>
      <w:r>
        <w:rPr>
          <w:rFonts w:ascii="SimSun" w:hAnsi="SimSun" w:eastAsia="SimSun" w:cs="SimSun"/>
          <w:sz w:val="19"/>
          <w:szCs w:val="19"/>
          <w:spacing w:val="14"/>
        </w:rPr>
        <w:t>组件的语义上保持一致，实</w:t>
      </w:r>
      <w:r>
        <w:rPr>
          <w:rFonts w:ascii="SimSun" w:hAnsi="SimSun" w:eastAsia="SimSun" w:cs="SimSun"/>
          <w:sz w:val="19"/>
          <w:szCs w:val="19"/>
        </w:rPr>
        <w:t xml:space="preserve"> </w:t>
      </w:r>
      <w:r>
        <w:rPr>
          <w:rFonts w:ascii="SimSun" w:hAnsi="SimSun" w:eastAsia="SimSun" w:cs="SimSun"/>
          <w:sz w:val="19"/>
          <w:szCs w:val="19"/>
          <w:spacing w:val="10"/>
        </w:rPr>
        <w:t>现语义等效。</w:t>
      </w:r>
    </w:p>
    <w:p>
      <w:pPr>
        <w:ind w:right="516" w:firstLine="420"/>
        <w:spacing w:before="111" w:line="288" w:lineRule="auto"/>
        <w:rPr>
          <w:rFonts w:ascii="SimSun" w:hAnsi="SimSun" w:eastAsia="SimSun" w:cs="SimSun"/>
          <w:sz w:val="19"/>
          <w:szCs w:val="19"/>
        </w:rPr>
      </w:pPr>
      <w:r>
        <w:rPr>
          <w:rFonts w:ascii="SimSun" w:hAnsi="SimSun" w:eastAsia="SimSun" w:cs="SimSun"/>
          <w:sz w:val="19"/>
          <w:szCs w:val="19"/>
          <w:spacing w:val="20"/>
        </w:rPr>
        <w:t>为了实现信息供应链中各个组件元数据的交互和集成，大数据平台的元数据集成体系</w:t>
      </w:r>
      <w:r>
        <w:rPr>
          <w:rFonts w:ascii="SimSun" w:hAnsi="SimSun" w:eastAsia="SimSun" w:cs="SimSun"/>
          <w:sz w:val="19"/>
          <w:szCs w:val="19"/>
          <w:spacing w:val="6"/>
        </w:rPr>
        <w:t xml:space="preserve"> </w:t>
      </w:r>
      <w:r>
        <w:rPr>
          <w:rFonts w:ascii="SimSun" w:hAnsi="SimSun" w:eastAsia="SimSun" w:cs="SimSun"/>
          <w:sz w:val="19"/>
          <w:szCs w:val="19"/>
          <w:spacing w:val="20"/>
        </w:rPr>
        <w:t>结构依然可以采用基于模型驱动的中央辐射式元数据体系结构。对大数据平台中的</w:t>
      </w:r>
      <w:r>
        <w:rPr>
          <w:rFonts w:ascii="SimSun" w:hAnsi="SimSun" w:eastAsia="SimSun" w:cs="SimSun"/>
          <w:sz w:val="19"/>
          <w:szCs w:val="19"/>
          <w:spacing w:val="19"/>
        </w:rPr>
        <w:t>结构化</w:t>
      </w:r>
      <w:r>
        <w:rPr>
          <w:rFonts w:ascii="SimSun" w:hAnsi="SimSun" w:eastAsia="SimSun" w:cs="SimSun"/>
          <w:sz w:val="19"/>
          <w:szCs w:val="19"/>
        </w:rPr>
        <w:t xml:space="preserve"> </w:t>
      </w:r>
      <w:r>
        <w:rPr>
          <w:rFonts w:ascii="SimSun" w:hAnsi="SimSun" w:eastAsia="SimSun" w:cs="SimSun"/>
          <w:sz w:val="19"/>
          <w:szCs w:val="19"/>
          <w:spacing w:val="20"/>
        </w:rPr>
        <w:t>数据的元数据管理可以遵循公共仓库元模型</w:t>
      </w: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CWM</w:t>
      </w:r>
      <w:r>
        <w:rPr>
          <w:rFonts w:ascii="Times New Roman" w:hAnsi="Times New Roman" w:eastAsia="Times New Roman" w:cs="Times New Roman"/>
          <w:sz w:val="19"/>
          <w:szCs w:val="19"/>
          <w:spacing w:val="20"/>
        </w:rPr>
        <w:t>)   </w:t>
      </w:r>
      <w:r>
        <w:rPr>
          <w:rFonts w:ascii="SimSun" w:hAnsi="SimSun" w:eastAsia="SimSun" w:cs="SimSun"/>
          <w:sz w:val="19"/>
          <w:szCs w:val="19"/>
          <w:spacing w:val="20"/>
        </w:rPr>
        <w:t>构建元数据体系结</w:t>
      </w:r>
      <w:r>
        <w:rPr>
          <w:rFonts w:ascii="SimSun" w:hAnsi="SimSun" w:eastAsia="SimSun" w:cs="SimSun"/>
          <w:sz w:val="19"/>
          <w:szCs w:val="19"/>
          <w:spacing w:val="19"/>
        </w:rPr>
        <w:t>构，以便实现各个</w:t>
      </w:r>
      <w:r>
        <w:rPr>
          <w:rFonts w:ascii="SimSun" w:hAnsi="SimSun" w:eastAsia="SimSun" w:cs="SimSun"/>
          <w:sz w:val="19"/>
          <w:szCs w:val="19"/>
        </w:rPr>
        <w:t xml:space="preserve"> </w:t>
      </w:r>
      <w:r>
        <w:rPr>
          <w:rFonts w:ascii="SimSun" w:hAnsi="SimSun" w:eastAsia="SimSun" w:cs="SimSun"/>
          <w:sz w:val="19"/>
          <w:szCs w:val="19"/>
          <w:spacing w:val="20"/>
        </w:rPr>
        <w:t>组件间元数据的交互；对大数据平台中的半结构化和非结构化数据的元数据管</w:t>
      </w:r>
      <w:r>
        <w:rPr>
          <w:rFonts w:ascii="SimSun" w:hAnsi="SimSun" w:eastAsia="SimSun" w:cs="SimSun"/>
          <w:sz w:val="19"/>
          <w:szCs w:val="19"/>
          <w:spacing w:val="19"/>
        </w:rPr>
        <w:t>理，因为业</w:t>
      </w:r>
      <w:r>
        <w:rPr>
          <w:rFonts w:ascii="SimSun" w:hAnsi="SimSun" w:eastAsia="SimSun" w:cs="SimSun"/>
          <w:sz w:val="19"/>
          <w:szCs w:val="19"/>
        </w:rPr>
        <w:t xml:space="preserve"> </w:t>
      </w:r>
      <w:r>
        <w:rPr>
          <w:rFonts w:ascii="SimSun" w:hAnsi="SimSun" w:eastAsia="SimSun" w:cs="SimSun"/>
          <w:sz w:val="19"/>
          <w:szCs w:val="19"/>
          <w:spacing w:val="20"/>
        </w:rPr>
        <w:t>内还没有通用的公共元模型，企业可以尝试采用基于自定义模型驱动的方式构建</w:t>
      </w:r>
      <w:r>
        <w:rPr>
          <w:rFonts w:ascii="SimSun" w:hAnsi="SimSun" w:eastAsia="SimSun" w:cs="SimSun"/>
          <w:sz w:val="19"/>
          <w:szCs w:val="19"/>
          <w:spacing w:val="19"/>
        </w:rPr>
        <w:t>中央辐射</w:t>
      </w:r>
      <w:r>
        <w:rPr>
          <w:rFonts w:ascii="SimSun" w:hAnsi="SimSun" w:eastAsia="SimSun" w:cs="SimSun"/>
          <w:sz w:val="19"/>
          <w:szCs w:val="19"/>
        </w:rPr>
        <w:t xml:space="preserve"> </w:t>
      </w:r>
      <w:r>
        <w:rPr>
          <w:rFonts w:ascii="SimSun" w:hAnsi="SimSun" w:eastAsia="SimSun" w:cs="SimSun"/>
          <w:sz w:val="19"/>
          <w:szCs w:val="19"/>
          <w:spacing w:val="12"/>
        </w:rPr>
        <w:t>式元数据体系结构。</w:t>
      </w:r>
    </w:p>
    <w:p>
      <w:pPr>
        <w:ind w:left="420"/>
        <w:spacing w:before="114" w:line="219" w:lineRule="auto"/>
        <w:rPr>
          <w:rFonts w:ascii="SimSun" w:hAnsi="SimSun" w:eastAsia="SimSun" w:cs="SimSun"/>
          <w:sz w:val="19"/>
          <w:szCs w:val="19"/>
        </w:rPr>
      </w:pPr>
      <w:r>
        <w:rPr>
          <w:rFonts w:ascii="SimSun" w:hAnsi="SimSun" w:eastAsia="SimSun" w:cs="SimSun"/>
          <w:sz w:val="19"/>
          <w:szCs w:val="19"/>
          <w:spacing w:val="14"/>
        </w:rPr>
        <w:t>简单来说，企业可以尝试以下步骤进行大数据的元数据管理：</w:t>
      </w:r>
    </w:p>
    <w:p>
      <w:pPr>
        <w:ind w:right="526" w:firstLine="420"/>
        <w:spacing w:before="73" w:line="281" w:lineRule="auto"/>
        <w:rPr>
          <w:rFonts w:ascii="SimSun" w:hAnsi="SimSun" w:eastAsia="SimSun" w:cs="SimSun"/>
          <w:sz w:val="19"/>
          <w:szCs w:val="19"/>
        </w:rPr>
      </w:pPr>
      <w:r>
        <w:rPr>
          <w:rFonts w:ascii="SimSun" w:hAnsi="SimSun" w:eastAsia="SimSun" w:cs="SimSun"/>
          <w:sz w:val="19"/>
          <w:szCs w:val="19"/>
          <w:spacing w:val="21"/>
        </w:rPr>
        <w:t>(1)考虑到企业可以获取数据的容量和多样性，应该创建一个体现关键大数据业务术</w:t>
      </w:r>
      <w:r>
        <w:rPr>
          <w:rFonts w:ascii="SimSun" w:hAnsi="SimSun" w:eastAsia="SimSun" w:cs="SimSun"/>
          <w:sz w:val="19"/>
          <w:szCs w:val="19"/>
          <w:spacing w:val="14"/>
        </w:rPr>
        <w:t xml:space="preserve"> </w:t>
      </w:r>
      <w:r>
        <w:rPr>
          <w:rFonts w:ascii="SimSun" w:hAnsi="SimSun" w:eastAsia="SimSun" w:cs="SimSun"/>
          <w:sz w:val="19"/>
          <w:szCs w:val="19"/>
          <w:spacing w:val="17"/>
        </w:rPr>
        <w:t>语的业务定义词库(本体),该业务定义词库不仅仅包含</w:t>
      </w:r>
      <w:r>
        <w:rPr>
          <w:rFonts w:ascii="SimSun" w:hAnsi="SimSun" w:eastAsia="SimSun" w:cs="SimSun"/>
          <w:sz w:val="19"/>
          <w:szCs w:val="19"/>
          <w:spacing w:val="16"/>
        </w:rPr>
        <w:t>结构化数据，还可以将半结构化和非</w:t>
      </w:r>
      <w:r>
        <w:rPr>
          <w:rFonts w:ascii="SimSun" w:hAnsi="SimSun" w:eastAsia="SimSun" w:cs="SimSun"/>
          <w:sz w:val="19"/>
          <w:szCs w:val="19"/>
        </w:rPr>
        <w:t xml:space="preserve"> </w:t>
      </w:r>
      <w:r>
        <w:rPr>
          <w:rFonts w:ascii="SimSun" w:hAnsi="SimSun" w:eastAsia="SimSun" w:cs="SimSun"/>
          <w:sz w:val="19"/>
          <w:szCs w:val="19"/>
          <w:spacing w:val="12"/>
        </w:rPr>
        <w:t>结构化数据纳入其中。</w:t>
      </w:r>
    </w:p>
    <w:p>
      <w:pPr>
        <w:ind w:right="523" w:firstLine="420"/>
        <w:spacing w:before="83" w:line="281" w:lineRule="auto"/>
        <w:rPr>
          <w:rFonts w:ascii="SimSun" w:hAnsi="SimSun" w:eastAsia="SimSun" w:cs="SimSun"/>
          <w:sz w:val="19"/>
          <w:szCs w:val="19"/>
        </w:rPr>
      </w:pPr>
      <w:r>
        <w:rPr>
          <w:rFonts w:ascii="SimSun" w:hAnsi="SimSun" w:eastAsia="SimSun" w:cs="SimSun"/>
          <w:sz w:val="19"/>
          <w:szCs w:val="19"/>
          <w:spacing w:val="22"/>
        </w:rPr>
        <w:t>(2)及时跟进和理解各种大数据技术中的元</w:t>
      </w:r>
      <w:r>
        <w:rPr>
          <w:rFonts w:ascii="SimSun" w:hAnsi="SimSun" w:eastAsia="SimSun" w:cs="SimSun"/>
          <w:sz w:val="19"/>
          <w:szCs w:val="19"/>
          <w:spacing w:val="21"/>
        </w:rPr>
        <w:t>数据，提供对其连续、及时的支持，比如</w:t>
      </w:r>
      <w:r>
        <w:rPr>
          <w:rFonts w:ascii="SimSun" w:hAnsi="SimSun" w:eastAsia="SimSun" w:cs="SimSun"/>
          <w:sz w:val="19"/>
          <w:szCs w:val="19"/>
        </w:rPr>
        <w:t xml:space="preserve"> </w:t>
      </w:r>
      <w:r>
        <w:rPr>
          <w:rFonts w:ascii="Times New Roman" w:hAnsi="Times New Roman" w:eastAsia="Times New Roman" w:cs="Times New Roman"/>
          <w:sz w:val="19"/>
          <w:szCs w:val="19"/>
        </w:rPr>
        <w:t>MPP</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数据库、流计算引擎、</w:t>
      </w:r>
      <w:r>
        <w:rPr>
          <w:rFonts w:ascii="Times New Roman" w:hAnsi="Times New Roman" w:eastAsia="Times New Roman" w:cs="Times New Roman"/>
          <w:sz w:val="19"/>
          <w:szCs w:val="19"/>
        </w:rPr>
        <w:t>Apache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9"/>
        </w:rPr>
        <w:t>/</w:t>
      </w:r>
      <w:r>
        <w:rPr>
          <w:rFonts w:ascii="SimSun" w:hAnsi="SimSun" w:eastAsia="SimSun" w:cs="SimSun"/>
          <w:sz w:val="19"/>
          <w:szCs w:val="19"/>
          <w:spacing w:val="9"/>
        </w:rPr>
        <w:t>企业级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9"/>
        </w:rPr>
        <w:t>、</w:t>
      </w:r>
      <w:r>
        <w:rPr>
          <w:rFonts w:ascii="Times New Roman" w:hAnsi="Times New Roman" w:eastAsia="Times New Roman" w:cs="Times New Roman"/>
          <w:sz w:val="19"/>
          <w:szCs w:val="19"/>
        </w:rPr>
        <w:t>NoSQL</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数据</w:t>
      </w:r>
      <w:r>
        <w:rPr>
          <w:rFonts w:ascii="SimSun" w:hAnsi="SimSun" w:eastAsia="SimSun" w:cs="SimSun"/>
          <w:sz w:val="19"/>
          <w:szCs w:val="19"/>
          <w:spacing w:val="8"/>
        </w:rPr>
        <w:t>库以及各种数据</w:t>
      </w:r>
      <w:r>
        <w:rPr>
          <w:rFonts w:ascii="SimSun" w:hAnsi="SimSun" w:eastAsia="SimSun" w:cs="SimSun"/>
          <w:sz w:val="19"/>
          <w:szCs w:val="19"/>
        </w:rPr>
        <w:t xml:space="preserve"> </w:t>
      </w:r>
      <w:r>
        <w:rPr>
          <w:rFonts w:ascii="SimSun" w:hAnsi="SimSun" w:eastAsia="SimSun" w:cs="SimSun"/>
          <w:sz w:val="19"/>
          <w:szCs w:val="19"/>
          <w:spacing w:val="14"/>
        </w:rPr>
        <w:t>治理工具如审计/安全工具、信息生命周期管理工具等。</w:t>
      </w:r>
    </w:p>
    <w:p>
      <w:pPr>
        <w:ind w:left="420"/>
        <w:spacing w:before="94" w:line="219" w:lineRule="auto"/>
        <w:rPr>
          <w:rFonts w:ascii="SimSun" w:hAnsi="SimSun" w:eastAsia="SimSun" w:cs="SimSun"/>
          <w:sz w:val="19"/>
          <w:szCs w:val="19"/>
        </w:rPr>
      </w:pPr>
      <w:r>
        <w:rPr>
          <w:rFonts w:ascii="SimSun" w:hAnsi="SimSun" w:eastAsia="SimSun" w:cs="SimSun"/>
          <w:sz w:val="19"/>
          <w:szCs w:val="19"/>
          <w:spacing w:val="17"/>
        </w:rPr>
        <w:t>(3)对业务术语中的敏感大数据进行标记和分类，并执行相应的大数据隐私政策。</w:t>
      </w:r>
    </w:p>
    <w:p>
      <w:pPr>
        <w:ind w:right="513" w:firstLine="420"/>
        <w:spacing w:before="74" w:line="285" w:lineRule="auto"/>
        <w:rPr>
          <w:rFonts w:ascii="SimSun" w:hAnsi="SimSun" w:eastAsia="SimSun" w:cs="SimSun"/>
          <w:sz w:val="19"/>
          <w:szCs w:val="19"/>
        </w:rPr>
      </w:pPr>
      <w:r>
        <w:rPr>
          <w:rFonts w:ascii="SimSun" w:hAnsi="SimSun" w:eastAsia="SimSun" w:cs="SimSun"/>
          <w:sz w:val="19"/>
          <w:szCs w:val="19"/>
          <w:spacing w:val="18"/>
        </w:rPr>
        <w:t>(4)将业务元数据和技术元数据进行链接，可以通过操作元数据(如流计算或</w:t>
      </w:r>
      <w:r>
        <w:rPr>
          <w:rFonts w:ascii="SimSun" w:hAnsi="SimSun" w:eastAsia="SimSun" w:cs="SimSun"/>
          <w:sz w:val="19"/>
          <w:szCs w:val="19"/>
          <w:spacing w:val="4"/>
        </w:rPr>
        <w:t xml:space="preserve"> </w:t>
      </w:r>
      <w:r>
        <w:rPr>
          <w:rFonts w:ascii="Times New Roman" w:hAnsi="Times New Roman" w:eastAsia="Times New Roman" w:cs="Times New Roman"/>
          <w:sz w:val="19"/>
          <w:szCs w:val="19"/>
        </w:rPr>
        <w:t>ETL</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工 </w:t>
      </w:r>
      <w:r>
        <w:rPr>
          <w:rFonts w:ascii="SimSun" w:hAnsi="SimSun" w:eastAsia="SimSun" w:cs="SimSun"/>
          <w:sz w:val="19"/>
          <w:szCs w:val="19"/>
          <w:spacing w:val="22"/>
        </w:rPr>
        <w:t>具所生成的数据)监测大数据的流动；可以通过数据世系分析(血缘分析</w:t>
      </w:r>
      <w:r>
        <w:rPr>
          <w:rFonts w:ascii="SimSun" w:hAnsi="SimSun" w:eastAsia="SimSun" w:cs="SimSun"/>
          <w:sz w:val="19"/>
          <w:szCs w:val="19"/>
          <w:spacing w:val="21"/>
        </w:rPr>
        <w:t>)在整个信息供应</w:t>
      </w:r>
      <w:r>
        <w:rPr>
          <w:rFonts w:ascii="SimSun" w:hAnsi="SimSun" w:eastAsia="SimSun" w:cs="SimSun"/>
          <w:sz w:val="19"/>
          <w:szCs w:val="19"/>
        </w:rPr>
        <w:t xml:space="preserve"> </w:t>
      </w:r>
      <w:r>
        <w:rPr>
          <w:rFonts w:ascii="SimSun" w:hAnsi="SimSun" w:eastAsia="SimSun" w:cs="SimSun"/>
          <w:sz w:val="19"/>
          <w:szCs w:val="19"/>
          <w:spacing w:val="15"/>
        </w:rPr>
        <w:t>链中实现数据的正向追溯或逆向追溯，了解数据都经历了哪些变</w:t>
      </w:r>
      <w:r>
        <w:rPr>
          <w:rFonts w:ascii="SimSun" w:hAnsi="SimSun" w:eastAsia="SimSun" w:cs="SimSun"/>
          <w:sz w:val="19"/>
          <w:szCs w:val="19"/>
          <w:spacing w:val="14"/>
        </w:rPr>
        <w:t>化，查看字段在信息供应链</w:t>
      </w:r>
      <w:r>
        <w:rPr>
          <w:rFonts w:ascii="SimSun" w:hAnsi="SimSun" w:eastAsia="SimSun" w:cs="SimSun"/>
          <w:sz w:val="19"/>
          <w:szCs w:val="19"/>
        </w:rPr>
        <w:t xml:space="preserve"> </w:t>
      </w:r>
      <w:r>
        <w:rPr>
          <w:rFonts w:ascii="SimSun" w:hAnsi="SimSun" w:eastAsia="SimSun" w:cs="SimSun"/>
          <w:sz w:val="19"/>
          <w:szCs w:val="19"/>
          <w:spacing w:val="20"/>
        </w:rPr>
        <w:t>各组件间转换是否正确等；可以通过影响分析了解具体某个字段的变更会对信息供应链中</w:t>
      </w:r>
      <w:r>
        <w:rPr>
          <w:rFonts w:ascii="SimSun" w:hAnsi="SimSun" w:eastAsia="SimSun" w:cs="SimSun"/>
          <w:sz w:val="19"/>
          <w:szCs w:val="19"/>
          <w:spacing w:val="9"/>
        </w:rPr>
        <w:t xml:space="preserve"> </w:t>
      </w:r>
      <w:r>
        <w:rPr>
          <w:rFonts w:ascii="SimSun" w:hAnsi="SimSun" w:eastAsia="SimSun" w:cs="SimSun"/>
          <w:sz w:val="19"/>
          <w:szCs w:val="19"/>
          <w:spacing w:val="15"/>
        </w:rPr>
        <w:t>其他组件的字段造成哪些影响等。</w:t>
      </w:r>
    </w:p>
    <w:p>
      <w:pPr>
        <w:spacing w:line="285" w:lineRule="auto"/>
        <w:sectPr>
          <w:pgSz w:w="9520" w:h="14590"/>
          <w:pgMar w:top="575" w:right="365" w:bottom="400" w:left="440" w:header="0" w:footer="0" w:gutter="0"/>
        </w:sectPr>
        <w:rPr>
          <w:rFonts w:ascii="SimSun" w:hAnsi="SimSun" w:eastAsia="SimSun" w:cs="SimSun"/>
          <w:sz w:val="19"/>
          <w:szCs w:val="19"/>
        </w:rPr>
      </w:pPr>
    </w:p>
    <w:p>
      <w:pPr>
        <w:ind w:left="570"/>
        <w:spacing w:before="38" w:line="221" w:lineRule="auto"/>
        <w:rPr>
          <w:rFonts w:ascii="SimHei" w:hAnsi="SimHei" w:eastAsia="SimHei" w:cs="SimHei"/>
          <w:sz w:val="19"/>
          <w:szCs w:val="19"/>
        </w:rPr>
      </w:pPr>
      <w:r>
        <w:pict>
          <v:rect id="_x0000_s1420" style="position:absolute;margin-left:27.9999pt;margin-top:32.0032pt;mso-position-vertical-relative:page;mso-position-horizontal-relative:page;width:0.55pt;height:15.05pt;z-index:253479936;" o:allowincell="f" fillcolor="#000000" filled="true" stroked="false"/>
        </w:pict>
      </w:r>
      <w:r>
        <w:pict>
          <v:shape id="_x0000_s1422" style="position:absolute;margin-left:-1pt;margin-top:3.97001pt;mso-position-vertical-relative:text;mso-position-horizontal-relative:text;width:13.1pt;height:10pt;z-index:25347891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118</w:t>
                  </w:r>
                </w:p>
              </w:txbxContent>
            </v:textbox>
          </v:shape>
        </w:pict>
      </w:r>
      <w:r>
        <w:rPr>
          <w:rFonts w:ascii="SimHei" w:hAnsi="SimHei" w:eastAsia="SimHei" w:cs="SimHei"/>
          <w:sz w:val="19"/>
          <w:szCs w:val="19"/>
          <w:spacing w:val="8"/>
        </w:rPr>
        <w:t>大数据基础与管理</w:t>
      </w:r>
    </w:p>
    <w:p>
      <w:pPr>
        <w:pStyle w:val="BodyText"/>
        <w:spacing w:line="318" w:lineRule="auto"/>
        <w:rPr/>
      </w:pPr>
      <w:r/>
    </w:p>
    <w:p>
      <w:pPr>
        <w:ind w:left="570" w:right="138" w:firstLine="429"/>
        <w:spacing w:before="62" w:line="281" w:lineRule="auto"/>
        <w:jc w:val="both"/>
        <w:rPr>
          <w:rFonts w:ascii="SimSun" w:hAnsi="SimSun" w:eastAsia="SimSun" w:cs="SimSun"/>
          <w:sz w:val="19"/>
          <w:szCs w:val="19"/>
        </w:rPr>
      </w:pPr>
      <w:r>
        <w:rPr>
          <w:rFonts w:ascii="SimSun" w:hAnsi="SimSun" w:eastAsia="SimSun" w:cs="SimSun"/>
          <w:sz w:val="19"/>
          <w:szCs w:val="19"/>
          <w:spacing w:val="16"/>
        </w:rPr>
        <w:t>(5)扩展企业现有的元数据管理角色，以适应大数据治理的需要，比如可以扩</w:t>
      </w:r>
      <w:r>
        <w:rPr>
          <w:rFonts w:ascii="SimSun" w:hAnsi="SimSun" w:eastAsia="SimSun" w:cs="SimSun"/>
          <w:sz w:val="19"/>
          <w:szCs w:val="19"/>
          <w:spacing w:val="15"/>
        </w:rPr>
        <w:t>充数据治</w:t>
      </w:r>
      <w:r>
        <w:rPr>
          <w:rFonts w:ascii="SimSun" w:hAnsi="SimSun" w:eastAsia="SimSun" w:cs="SimSun"/>
          <w:sz w:val="19"/>
          <w:szCs w:val="19"/>
        </w:rPr>
        <w:t xml:space="preserve"> </w:t>
      </w:r>
      <w:r>
        <w:rPr>
          <w:rFonts w:ascii="SimSun" w:hAnsi="SimSun" w:eastAsia="SimSun" w:cs="SimSun"/>
          <w:sz w:val="19"/>
          <w:szCs w:val="19"/>
          <w:spacing w:val="9"/>
        </w:rPr>
        <w:t>理管理者、元数据管理者、数据主管、数据架构师以及数据科学家的职责，加入大数据治理的</w:t>
      </w:r>
      <w:r>
        <w:rPr>
          <w:rFonts w:ascii="SimSun" w:hAnsi="SimSun" w:eastAsia="SimSun" w:cs="SimSun"/>
          <w:sz w:val="19"/>
          <w:szCs w:val="19"/>
          <w:spacing w:val="14"/>
        </w:rPr>
        <w:t xml:space="preserve"> </w:t>
      </w:r>
      <w:r>
        <w:rPr>
          <w:rFonts w:ascii="SimSun" w:hAnsi="SimSun" w:eastAsia="SimSun" w:cs="SimSun"/>
          <w:sz w:val="19"/>
          <w:szCs w:val="19"/>
          <w:spacing w:val="6"/>
        </w:rPr>
        <w:t>相关内容。</w:t>
      </w:r>
    </w:p>
    <w:p>
      <w:pPr>
        <w:ind w:left="570" w:right="123" w:firstLine="439"/>
        <w:spacing w:before="73" w:line="284" w:lineRule="auto"/>
        <w:jc w:val="both"/>
        <w:rPr>
          <w:rFonts w:ascii="SimSun" w:hAnsi="SimSun" w:eastAsia="SimSun" w:cs="SimSun"/>
          <w:sz w:val="19"/>
          <w:szCs w:val="19"/>
        </w:rPr>
      </w:pPr>
      <w:r>
        <w:rPr>
          <w:rFonts w:ascii="SimSun" w:hAnsi="SimSun" w:eastAsia="SimSun" w:cs="SimSun"/>
          <w:sz w:val="19"/>
          <w:szCs w:val="19"/>
          <w:spacing w:val="19"/>
        </w:rPr>
        <w:t>在实施元数据管理的过程中，可以参照元数据管理的成熟度模型确定企业当前元数据</w:t>
      </w:r>
      <w:r>
        <w:rPr>
          <w:rFonts w:ascii="SimSun" w:hAnsi="SimSun" w:eastAsia="SimSun" w:cs="SimSun"/>
          <w:sz w:val="19"/>
          <w:szCs w:val="19"/>
          <w:spacing w:val="17"/>
        </w:rPr>
        <w:t xml:space="preserve"> </w:t>
      </w:r>
      <w:r>
        <w:rPr>
          <w:rFonts w:ascii="SimSun" w:hAnsi="SimSun" w:eastAsia="SimSun" w:cs="SimSun"/>
          <w:sz w:val="19"/>
          <w:szCs w:val="19"/>
          <w:spacing w:val="19"/>
        </w:rPr>
        <w:t>管理所在层次，并根据业务需要制定路线图实现元数据管理水平的提升。元数据管理成熟</w:t>
      </w:r>
      <w:r>
        <w:rPr>
          <w:rFonts w:ascii="SimSun" w:hAnsi="SimSun" w:eastAsia="SimSun" w:cs="SimSun"/>
          <w:sz w:val="19"/>
          <w:szCs w:val="19"/>
          <w:spacing w:val="18"/>
        </w:rPr>
        <w:t xml:space="preserve"> </w:t>
      </w:r>
      <w:r>
        <w:rPr>
          <w:rFonts w:ascii="SimSun" w:hAnsi="SimSun" w:eastAsia="SimSun" w:cs="SimSun"/>
          <w:sz w:val="19"/>
          <w:szCs w:val="19"/>
          <w:spacing w:val="19"/>
        </w:rPr>
        <w:t>度模型具体如图4.40所示。</w:t>
      </w:r>
    </w:p>
    <w:p>
      <w:pPr>
        <w:pStyle w:val="BodyText"/>
        <w:ind w:firstLine="920"/>
        <w:spacing w:before="146" w:line="4800" w:lineRule="exact"/>
        <w:rPr/>
      </w:pPr>
      <w:r>
        <w:rPr>
          <w:position w:val="-96"/>
        </w:rPr>
        <w:pict>
          <v:group id="_x0000_s1424" style="mso-position-vertical-relative:line;mso-position-horizontal-relative:char;width:385pt;height:240.05pt;" filled="false" stroked="false" coordsize="7700,4801" coordorigin="0,0">
            <v:shape id="_x0000_s1426" style="position:absolute;left:0;top:0;width:7700;height:4801;" filled="false" stroked="false" type="#_x0000_t75">
              <v:imagedata o:title="" r:id="rId430"/>
            </v:shape>
            <v:shape id="_x0000_s1428" style="position:absolute;left:109;top:316;width:7457;height:4360;" filled="false" stroked="false" type="#_x0000_t202">
              <v:fill on="false"/>
              <v:stroke on="false"/>
              <v:path/>
              <v:imagedata o:title=""/>
              <o:lock v:ext="edit" aspectratio="false"/>
              <v:textbox inset="0mm,0mm,0mm,0mm">
                <w:txbxContent>
                  <w:p>
                    <w:pPr>
                      <w:ind w:left="6220" w:right="443"/>
                      <w:spacing w:before="20" w:line="213" w:lineRule="auto"/>
                      <w:rPr>
                        <w:rFonts w:ascii="SimSun" w:hAnsi="SimSun" w:eastAsia="SimSun" w:cs="SimSun"/>
                        <w:sz w:val="16"/>
                        <w:szCs w:val="16"/>
                      </w:rPr>
                    </w:pPr>
                    <w:r>
                      <w:rPr>
                        <w:rFonts w:ascii="SimSun" w:hAnsi="SimSun" w:eastAsia="SimSun" w:cs="SimSun"/>
                        <w:sz w:val="16"/>
                        <w:szCs w:val="16"/>
                        <w:spacing w:val="-2"/>
                      </w:rPr>
                      <w:t>元数据管理</w:t>
                    </w:r>
                    <w:r>
                      <w:rPr>
                        <w:rFonts w:ascii="SimSun" w:hAnsi="SimSun" w:eastAsia="SimSun" w:cs="SimSun"/>
                        <w:sz w:val="16"/>
                        <w:szCs w:val="16"/>
                        <w:spacing w:val="1"/>
                      </w:rPr>
                      <w:t xml:space="preserve"> </w:t>
                    </w:r>
                    <w:r>
                      <w:rPr>
                        <w:rFonts w:ascii="SimSun" w:hAnsi="SimSun" w:eastAsia="SimSun" w:cs="SimSun"/>
                        <w:sz w:val="16"/>
                        <w:szCs w:val="16"/>
                        <w:spacing w:val="-2"/>
                      </w:rPr>
                      <w:t>高度自动化</w:t>
                    </w:r>
                  </w:p>
                  <w:p>
                    <w:pPr>
                      <w:ind w:left="2890"/>
                      <w:spacing w:before="70" w:line="219" w:lineRule="auto"/>
                      <w:rPr>
                        <w:rFonts w:ascii="SimSun" w:hAnsi="SimSun" w:eastAsia="SimSun" w:cs="SimSun"/>
                        <w:sz w:val="16"/>
                        <w:szCs w:val="16"/>
                      </w:rPr>
                    </w:pPr>
                    <w:r>
                      <w:rPr>
                        <w:rFonts w:ascii="SimSun" w:hAnsi="SimSun" w:eastAsia="SimSun" w:cs="SimSun"/>
                        <w:sz w:val="16"/>
                        <w:szCs w:val="16"/>
                        <w:spacing w:val="-2"/>
                      </w:rPr>
                      <w:t>信息议程</w:t>
                    </w:r>
                  </w:p>
                  <w:p>
                    <w:pPr>
                      <w:ind w:left="5919" w:right="20" w:hanging="359"/>
                      <w:spacing w:before="159" w:line="208" w:lineRule="auto"/>
                      <w:rPr>
                        <w:rFonts w:ascii="SimSun" w:hAnsi="SimSun" w:eastAsia="SimSun" w:cs="SimSun"/>
                        <w:sz w:val="16"/>
                        <w:szCs w:val="16"/>
                      </w:rPr>
                    </w:pPr>
                    <w:r>
                      <w:rPr>
                        <w:rFonts w:ascii="SimSun" w:hAnsi="SimSun" w:eastAsia="SimSun" w:cs="SimSun"/>
                        <w:sz w:val="16"/>
                        <w:szCs w:val="16"/>
                        <w:spacing w:val="-4"/>
                      </w:rPr>
                      <w:t>构建元模型以及元元模型，</w:t>
                    </w:r>
                    <w:r>
                      <w:rPr>
                        <w:rFonts w:ascii="SimSun" w:hAnsi="SimSun" w:eastAsia="SimSun" w:cs="SimSun"/>
                        <w:sz w:val="16"/>
                        <w:szCs w:val="16"/>
                        <w:spacing w:val="3"/>
                      </w:rPr>
                      <w:t xml:space="preserve"> </w:t>
                    </w:r>
                    <w:r>
                      <w:rPr>
                        <w:rFonts w:ascii="SimSun" w:hAnsi="SimSun" w:eastAsia="SimSun" w:cs="SimSun"/>
                        <w:sz w:val="16"/>
                        <w:szCs w:val="16"/>
                        <w:spacing w:val="-1"/>
                      </w:rPr>
                      <w:t>优化元数据管理</w:t>
                    </w:r>
                  </w:p>
                  <w:p>
                    <w:pPr>
                      <w:spacing w:line="256" w:lineRule="auto"/>
                      <w:rPr>
                        <w:rFonts w:ascii="Arial"/>
                        <w:sz w:val="21"/>
                      </w:rPr>
                    </w:pPr>
                    <w:r/>
                  </w:p>
                  <w:p>
                    <w:pPr>
                      <w:ind w:left="5270"/>
                      <w:spacing w:before="52" w:line="208" w:lineRule="auto"/>
                      <w:rPr>
                        <w:rFonts w:ascii="SimSun" w:hAnsi="SimSun" w:eastAsia="SimSun" w:cs="SimSun"/>
                        <w:sz w:val="16"/>
                        <w:szCs w:val="16"/>
                      </w:rPr>
                    </w:pPr>
                    <w:r>
                      <w:rPr>
                        <w:rFonts w:ascii="SimSun" w:hAnsi="SimSun" w:eastAsia="SimSun" w:cs="SimSun"/>
                        <w:sz w:val="16"/>
                        <w:szCs w:val="16"/>
                        <w:spacing w:val="-1"/>
                      </w:rPr>
                      <w:t>增强元数据集中控制，</w:t>
                    </w:r>
                  </w:p>
                  <w:p>
                    <w:pPr>
                      <w:ind w:left="5020"/>
                      <w:spacing w:line="219" w:lineRule="auto"/>
                      <w:rPr>
                        <w:rFonts w:ascii="SimSun" w:hAnsi="SimSun" w:eastAsia="SimSun" w:cs="SimSun"/>
                        <w:sz w:val="16"/>
                        <w:szCs w:val="16"/>
                      </w:rPr>
                    </w:pPr>
                    <w:r>
                      <w:rPr>
                        <w:rFonts w:ascii="SimSun" w:hAnsi="SimSun" w:eastAsia="SimSun" w:cs="SimSun"/>
                        <w:sz w:val="16"/>
                        <w:szCs w:val="16"/>
                        <w:spacing w:val="-1"/>
                      </w:rPr>
                      <w:t>不事先通知其他人将无法修改</w:t>
                    </w:r>
                  </w:p>
                  <w:p>
                    <w:pPr>
                      <w:ind w:firstLine="1589"/>
                      <w:spacing w:before="113" w:line="40" w:lineRule="exact"/>
                      <w:rPr/>
                    </w:pPr>
                    <w:r>
                      <w:rPr/>
                      <w:drawing>
                        <wp:inline distT="0" distB="0" distL="0" distR="0">
                          <wp:extent cx="57186" cy="25437"/>
                          <wp:effectExtent l="0" t="0" r="0" b="0"/>
                          <wp:docPr id="788" name="IM 788"/>
                          <wp:cNvGraphicFramePr/>
                          <a:graphic>
                            <a:graphicData uri="http://schemas.openxmlformats.org/drawingml/2006/picture">
                              <pic:pic>
                                <pic:nvPicPr>
                                  <pic:cNvPr id="788" name="IM 788"/>
                                  <pic:cNvPicPr/>
                                </pic:nvPicPr>
                                <pic:blipFill>
                                  <a:blip r:embed="rId431"/>
                                  <a:stretch>
                                    <a:fillRect/>
                                  </a:stretch>
                                </pic:blipFill>
                                <pic:spPr>
                                  <a:xfrm rot="0">
                                    <a:off x="0" y="0"/>
                                    <a:ext cx="57186" cy="25437"/>
                                  </a:xfrm>
                                  <a:prstGeom prst="rect">
                                    <a:avLst/>
                                  </a:prstGeom>
                                </pic:spPr>
                              </pic:pic>
                            </a:graphicData>
                          </a:graphic>
                        </wp:inline>
                      </w:drawing>
                    </w:r>
                  </w:p>
                  <w:p>
                    <w:pPr>
                      <w:ind w:left="4580"/>
                      <w:spacing w:before="166" w:line="219" w:lineRule="auto"/>
                      <w:rPr>
                        <w:rFonts w:ascii="SimSun" w:hAnsi="SimSun" w:eastAsia="SimSun" w:cs="SimSun"/>
                        <w:sz w:val="16"/>
                        <w:szCs w:val="16"/>
                      </w:rPr>
                    </w:pPr>
                    <w:r>
                      <w:rPr>
                        <w:rFonts w:ascii="SimSun" w:hAnsi="SimSun" w:eastAsia="SimSun" w:cs="SimSun"/>
                        <w:sz w:val="16"/>
                        <w:szCs w:val="16"/>
                        <w:spacing w:val="2"/>
                      </w:rPr>
                      <w:t>元数据局部产生和获取.</w:t>
                    </w:r>
                  </w:p>
                  <w:p>
                    <w:pPr>
                      <w:ind w:left="4290"/>
                      <w:spacing w:before="1" w:line="218" w:lineRule="auto"/>
                      <w:rPr>
                        <w:rFonts w:ascii="SimSun" w:hAnsi="SimSun" w:eastAsia="SimSun" w:cs="SimSun"/>
                        <w:sz w:val="16"/>
                        <w:szCs w:val="16"/>
                      </w:rPr>
                    </w:pPr>
                    <w:r>
                      <w:rPr>
                        <w:rFonts w:ascii="SimSun" w:hAnsi="SimSun" w:eastAsia="SimSun" w:cs="SimSun"/>
                        <w:sz w:val="16"/>
                        <w:szCs w:val="16"/>
                        <w:spacing w:val="-1"/>
                      </w:rPr>
                      <w:t>但会集中到中央存储库进行存储</w:t>
                    </w:r>
                  </w:p>
                  <w:p>
                    <w:pPr>
                      <w:ind w:left="140"/>
                      <w:spacing w:before="141" w:line="220" w:lineRule="auto"/>
                      <w:rPr>
                        <w:rFonts w:ascii="SimSun" w:hAnsi="SimSun" w:eastAsia="SimSun" w:cs="SimSun"/>
                        <w:sz w:val="16"/>
                        <w:szCs w:val="16"/>
                      </w:rPr>
                    </w:pPr>
                    <w:r>
                      <w:rPr>
                        <w:rFonts w:ascii="SimSun" w:hAnsi="SimSun" w:eastAsia="SimSun" w:cs="SimSun"/>
                        <w:sz w:val="16"/>
                        <w:szCs w:val="16"/>
                        <w:spacing w:val="3"/>
                      </w:rPr>
                      <w:t>应用议程</w:t>
                    </w:r>
                  </w:p>
                  <w:p>
                    <w:pPr>
                      <w:spacing w:line="304" w:lineRule="auto"/>
                      <w:rPr>
                        <w:rFonts w:ascii="Arial"/>
                        <w:sz w:val="21"/>
                      </w:rPr>
                    </w:pPr>
                    <w:r/>
                  </w:p>
                  <w:p>
                    <w:pPr>
                      <w:ind w:left="20"/>
                      <w:spacing w:before="53" w:line="219" w:lineRule="auto"/>
                      <w:rPr>
                        <w:rFonts w:ascii="SimSun" w:hAnsi="SimSun" w:eastAsia="SimSun" w:cs="SimSun"/>
                        <w:sz w:val="16"/>
                        <w:szCs w:val="16"/>
                      </w:rPr>
                    </w:pPr>
                    <w:r>
                      <w:rPr>
                        <w:rFonts w:ascii="SimSun" w:hAnsi="SimSun" w:eastAsia="SimSun" w:cs="SimSun"/>
                        <w:sz w:val="16"/>
                        <w:szCs w:val="16"/>
                        <w:spacing w:val="2"/>
                      </w:rPr>
                      <w:t>元数据分散于日常的</w:t>
                    </w:r>
                  </w:p>
                  <w:p>
                    <w:pPr>
                      <w:ind w:left="140"/>
                      <w:spacing w:before="1" w:line="219" w:lineRule="auto"/>
                      <w:rPr>
                        <w:rFonts w:ascii="SimSun" w:hAnsi="SimSun" w:eastAsia="SimSun" w:cs="SimSun"/>
                        <w:sz w:val="16"/>
                        <w:szCs w:val="16"/>
                      </w:rPr>
                    </w:pPr>
                    <w:r>
                      <w:rPr>
                        <w:rFonts w:ascii="SimSun" w:hAnsi="SimSun" w:eastAsia="SimSun" w:cs="SimSun"/>
                        <w:sz w:val="16"/>
                        <w:szCs w:val="16"/>
                        <w:spacing w:val="-1"/>
                      </w:rPr>
                      <w:t>业务和职能管理中</w:t>
                    </w:r>
                  </w:p>
                  <w:p>
                    <w:pPr>
                      <w:ind w:left="590"/>
                      <w:spacing w:before="188" w:line="219" w:lineRule="auto"/>
                      <w:rPr>
                        <w:rFonts w:ascii="SimSun" w:hAnsi="SimSun" w:eastAsia="SimSun" w:cs="SimSun"/>
                        <w:sz w:val="13"/>
                        <w:szCs w:val="13"/>
                      </w:rPr>
                    </w:pPr>
                    <w:r>
                      <w:rPr>
                        <w:rFonts w:ascii="SimSun" w:hAnsi="SimSun" w:eastAsia="SimSun" w:cs="SimSun"/>
                        <w:sz w:val="13"/>
                        <w:szCs w:val="13"/>
                        <w:spacing w:val="-1"/>
                      </w:rPr>
                      <w:t>初始状态</w:t>
                    </w:r>
                  </w:p>
                  <w:p>
                    <w:pPr>
                      <w:ind w:left="5880"/>
                      <w:spacing w:before="217" w:line="219" w:lineRule="auto"/>
                      <w:rPr>
                        <w:rFonts w:ascii="SimSun" w:hAnsi="SimSun" w:eastAsia="SimSun" w:cs="SimSun"/>
                        <w:sz w:val="16"/>
                        <w:szCs w:val="16"/>
                      </w:rPr>
                    </w:pPr>
                    <w:r>
                      <w:rPr>
                        <w:rFonts w:ascii="SimSun" w:hAnsi="SimSun" w:eastAsia="SimSun" w:cs="SimSun"/>
                        <w:sz w:val="16"/>
                        <w:szCs w:val="16"/>
                        <w:spacing w:val="-1"/>
                      </w:rPr>
                      <w:t>元数据管理成熟度</w:t>
                    </w:r>
                  </w:p>
                </w:txbxContent>
              </v:textbox>
            </v:shape>
            <v:shape id="_x0000_s1430" style="position:absolute;left:1610;top:3004;width:1045;height:650;" filled="false" stroked="false" type="#_x0000_t202">
              <v:fill on="false"/>
              <v:stroke on="false"/>
              <v:path/>
              <v:imagedata o:title=""/>
              <o:lock v:ext="edit" aspectratio="false"/>
              <v:textbox inset="0mm,0mm,0mm,0mm">
                <w:txbxContent>
                  <w:p>
                    <w:pPr>
                      <w:ind w:left="20"/>
                      <w:spacing w:before="20" w:line="150" w:lineRule="exact"/>
                      <w:rPr>
                        <w:rFonts w:ascii="SimSun" w:hAnsi="SimSun" w:eastAsia="SimSun" w:cs="SimSun"/>
                        <w:sz w:val="11"/>
                        <w:szCs w:val="11"/>
                      </w:rPr>
                    </w:pPr>
                    <w:r>
                      <w:rPr>
                        <w:rFonts w:ascii="SimSun" w:hAnsi="SimSun" w:eastAsia="SimSun" w:cs="SimSun"/>
                        <w:sz w:val="11"/>
                        <w:szCs w:val="11"/>
                        <w:spacing w:val="11"/>
                        <w:position w:val="3"/>
                      </w:rPr>
                      <w:t>元数据分散在</w:t>
                    </w:r>
                  </w:p>
                  <w:p>
                    <w:pPr>
                      <w:ind w:left="20"/>
                      <w:spacing w:line="219" w:lineRule="auto"/>
                      <w:rPr>
                        <w:rFonts w:ascii="SimSun" w:hAnsi="SimSun" w:eastAsia="SimSun" w:cs="SimSun"/>
                        <w:sz w:val="11"/>
                        <w:szCs w:val="11"/>
                      </w:rPr>
                    </w:pPr>
                    <w:r>
                      <w:rPr>
                        <w:rFonts w:ascii="SimSun" w:hAnsi="SimSun" w:eastAsia="SimSun" w:cs="SimSun"/>
                        <w:sz w:val="11"/>
                        <w:szCs w:val="11"/>
                        <w:spacing w:val="11"/>
                      </w:rPr>
                      <w:t>各业务竖井中</w:t>
                    </w:r>
                  </w:p>
                  <w:p>
                    <w:pPr>
                      <w:ind w:right="15"/>
                      <w:spacing w:before="200" w:line="219" w:lineRule="auto"/>
                      <w:jc w:val="right"/>
                      <w:rPr>
                        <w:rFonts w:ascii="SimSun" w:hAnsi="SimSun" w:eastAsia="SimSun" w:cs="SimSun"/>
                        <w:sz w:val="13"/>
                        <w:szCs w:val="13"/>
                      </w:rPr>
                    </w:pPr>
                    <w:r>
                      <w:rPr>
                        <w:rFonts w:ascii="SimSun" w:hAnsi="SimSun" w:eastAsia="SimSun" w:cs="SimSun"/>
                        <w:sz w:val="13"/>
                        <w:szCs w:val="13"/>
                        <w:spacing w:val="-5"/>
                      </w:rPr>
                      <w:t>从属于业务系统</w:t>
                    </w:r>
                  </w:p>
                </w:txbxContent>
              </v:textbox>
            </v:shape>
            <v:shape id="_x0000_s1432" style="position:absolute;left:1709;top:1920;width:690;height:360;" filled="false" stroked="false" type="#_x0000_t75">
              <v:imagedata o:title="" r:id="rId432"/>
            </v:shape>
            <v:shape id="_x0000_s1434" style="position:absolute;left:109;top:30;width:255;height:923;" filled="false" stroked="false" type="#_x0000_t202">
              <v:fill on="false"/>
              <v:stroke on="false"/>
              <v:path/>
              <v:imagedata o:title=""/>
              <o:lock v:ext="edit" aspectratio="false"/>
              <v:textbox inset="0mm,0mm,0mm,0mm" style="layout-flow:vertical-ideographic;">
                <w:txbxContent>
                  <w:p>
                    <w:pPr>
                      <w:ind w:left="20"/>
                      <w:spacing w:before="20"/>
                      <w:rPr>
                        <w:rFonts w:ascii="SimSun" w:hAnsi="SimSun" w:eastAsia="SimSun" w:cs="SimSun"/>
                        <w:sz w:val="16"/>
                        <w:szCs w:val="16"/>
                      </w:rPr>
                    </w:pPr>
                    <w:r>
                      <w:rPr>
                        <w:rFonts w:ascii="SimSun" w:hAnsi="SimSun" w:eastAsia="SimSun" w:cs="SimSun"/>
                        <w:sz w:val="19"/>
                        <w:szCs w:val="19"/>
                      </w:rPr>
                      <w:t>业</w:t>
                    </w:r>
                    <w:r>
                      <w:rPr>
                        <w:rFonts w:ascii="SimSun" w:hAnsi="SimSun" w:eastAsia="SimSun" w:cs="SimSun"/>
                        <w:sz w:val="19"/>
                        <w:szCs w:val="19"/>
                        <w:spacing w:val="-49"/>
                      </w:rPr>
                      <w:t xml:space="preserve"> </w:t>
                    </w:r>
                    <w:r>
                      <w:rPr>
                        <w:rFonts w:ascii="SimSun" w:hAnsi="SimSun" w:eastAsia="SimSun" w:cs="SimSun"/>
                        <w:sz w:val="16"/>
                        <w:szCs w:val="16"/>
                      </w:rPr>
                      <w:t>务 价</w:t>
                    </w:r>
                    <w:r>
                      <w:rPr>
                        <w:rFonts w:ascii="SimSun" w:hAnsi="SimSun" w:eastAsia="SimSun" w:cs="SimSun"/>
                        <w:sz w:val="16"/>
                        <w:szCs w:val="16"/>
                        <w:spacing w:val="5"/>
                      </w:rPr>
                      <w:t xml:space="preserve"> </w:t>
                    </w:r>
                    <w:r>
                      <w:rPr>
                        <w:rFonts w:ascii="SimSun" w:hAnsi="SimSun" w:eastAsia="SimSun" w:cs="SimSun"/>
                        <w:sz w:val="16"/>
                        <w:szCs w:val="16"/>
                      </w:rPr>
                      <w:t>值</w:t>
                    </w:r>
                  </w:p>
                </w:txbxContent>
              </v:textbox>
            </v:shape>
            <v:shape id="_x0000_s1436" style="position:absolute;left:5069;top:455;width:104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4"/>
                      </w:rPr>
                      <w:t>元数据管理自动化</w:t>
                    </w:r>
                  </w:p>
                </w:txbxContent>
              </v:textbox>
            </v:shape>
            <v:shape id="_x0000_s1438" style="position:absolute;left:3949;top:1845;width:944;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
                      </w:rPr>
                      <w:t>元数据集中管理</w:t>
                    </w:r>
                  </w:p>
                </w:txbxContent>
              </v:textbox>
            </v:shape>
            <v:shape id="_x0000_s1440" style="position:absolute;left:4559;top:1155;width:91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5"/>
                      </w:rPr>
                      <w:t>元数据驱动管理</w:t>
                    </w:r>
                  </w:p>
                </w:txbxContent>
              </v:textbox>
            </v:shape>
            <v:shape id="_x0000_s1442" style="position:absolute;left:3249;top:2505;width:905;height:17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6"/>
                      </w:rPr>
                      <w:t>元数据统一存储</w:t>
                    </w:r>
                  </w:p>
                </w:txbxContent>
              </v:textbox>
            </v:shape>
          </v:group>
        </w:pict>
      </w:r>
    </w:p>
    <w:p>
      <w:pPr>
        <w:ind w:left="3430"/>
        <w:spacing w:before="147" w:line="219" w:lineRule="auto"/>
        <w:rPr>
          <w:rFonts w:ascii="SimSun" w:hAnsi="SimSun" w:eastAsia="SimSun" w:cs="SimSun"/>
          <w:sz w:val="19"/>
          <w:szCs w:val="19"/>
        </w:rPr>
      </w:pPr>
      <w:r>
        <w:rPr>
          <w:rFonts w:ascii="SimSun" w:hAnsi="SimSun" w:eastAsia="SimSun" w:cs="SimSun"/>
          <w:sz w:val="19"/>
          <w:szCs w:val="19"/>
          <w:spacing w:val="-4"/>
        </w:rPr>
        <w:t>图4.40</w:t>
      </w:r>
      <w:r>
        <w:rPr>
          <w:rFonts w:ascii="SimSun" w:hAnsi="SimSun" w:eastAsia="SimSun" w:cs="SimSun"/>
          <w:sz w:val="19"/>
          <w:szCs w:val="19"/>
          <w:spacing w:val="72"/>
        </w:rPr>
        <w:t xml:space="preserve"> </w:t>
      </w:r>
      <w:r>
        <w:rPr>
          <w:rFonts w:ascii="SimSun" w:hAnsi="SimSun" w:eastAsia="SimSun" w:cs="SimSun"/>
          <w:sz w:val="19"/>
          <w:szCs w:val="19"/>
          <w:spacing w:val="-4"/>
        </w:rPr>
        <w:t>元数据管理成熟度模型</w:t>
      </w:r>
    </w:p>
    <w:p>
      <w:pPr>
        <w:ind w:left="1049"/>
        <w:spacing w:before="224" w:line="289" w:lineRule="exact"/>
        <w:rPr>
          <w:rFonts w:ascii="SimSun" w:hAnsi="SimSun" w:eastAsia="SimSun" w:cs="SimSun"/>
          <w:sz w:val="19"/>
          <w:szCs w:val="19"/>
        </w:rPr>
      </w:pPr>
      <w:r>
        <w:rPr>
          <w:rFonts w:ascii="SimSun" w:hAnsi="SimSun" w:eastAsia="SimSun" w:cs="SimSun"/>
          <w:sz w:val="19"/>
          <w:szCs w:val="19"/>
          <w:spacing w:val="17"/>
          <w:position w:val="7"/>
        </w:rPr>
        <w:t>根据元数据管理的成熟度，大体可以分成6个级别。</w:t>
      </w:r>
    </w:p>
    <w:p>
      <w:pPr>
        <w:ind w:left="1049"/>
        <w:spacing w:line="212" w:lineRule="auto"/>
        <w:rPr>
          <w:rFonts w:ascii="SimSun" w:hAnsi="SimSun" w:eastAsia="SimSun" w:cs="SimSun"/>
          <w:sz w:val="19"/>
          <w:szCs w:val="19"/>
        </w:rPr>
      </w:pPr>
      <w:r>
        <w:rPr>
          <w:rFonts w:ascii="Times New Roman" w:hAnsi="Times New Roman" w:eastAsia="Times New Roman" w:cs="Times New Roman"/>
          <w:sz w:val="19"/>
          <w:szCs w:val="19"/>
          <w:spacing w:val="7"/>
        </w:rPr>
        <w:t>(1)L0:</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7"/>
        </w:rPr>
        <w:t>初始状态</w:t>
      </w:r>
    </w:p>
    <w:p>
      <w:pPr>
        <w:ind w:left="570" w:right="86" w:firstLine="479"/>
        <w:spacing w:before="103" w:line="270" w:lineRule="auto"/>
        <w:rPr>
          <w:rFonts w:ascii="SimSun" w:hAnsi="SimSun" w:eastAsia="SimSun" w:cs="SimSun"/>
          <w:sz w:val="19"/>
          <w:szCs w:val="19"/>
        </w:rPr>
      </w:pPr>
      <w:r>
        <w:rPr>
          <w:rFonts w:ascii="SimSun" w:hAnsi="SimSun" w:eastAsia="SimSun" w:cs="SimSun"/>
          <w:sz w:val="19"/>
          <w:szCs w:val="19"/>
          <w:spacing w:val="14"/>
        </w:rPr>
        <w:t>元数据分散于日常的业务和职能管理中，由某个人或某一组人员在局部产生</w:t>
      </w:r>
      <w:r>
        <w:rPr>
          <w:rFonts w:ascii="SimSun" w:hAnsi="SimSun" w:eastAsia="SimSun" w:cs="SimSun"/>
          <w:sz w:val="19"/>
          <w:szCs w:val="19"/>
          <w:spacing w:val="13"/>
        </w:rPr>
        <w:t>或获取，并</w:t>
      </w:r>
      <w:r>
        <w:rPr>
          <w:rFonts w:ascii="SimSun" w:hAnsi="SimSun" w:eastAsia="SimSun" w:cs="SimSun"/>
          <w:sz w:val="19"/>
          <w:szCs w:val="19"/>
        </w:rPr>
        <w:t xml:space="preserve"> </w:t>
      </w:r>
      <w:r>
        <w:rPr>
          <w:rFonts w:ascii="SimSun" w:hAnsi="SimSun" w:eastAsia="SimSun" w:cs="SimSun"/>
          <w:sz w:val="19"/>
          <w:szCs w:val="19"/>
          <w:spacing w:val="15"/>
        </w:rPr>
        <w:t>在局部使用，其他人如果想获得该元数据需要找到相应的人进行沟通获取。</w:t>
      </w:r>
    </w:p>
    <w:p>
      <w:pPr>
        <w:ind w:left="1049"/>
        <w:spacing w:before="73" w:line="212" w:lineRule="auto"/>
        <w:rPr>
          <w:rFonts w:ascii="SimSun" w:hAnsi="SimSun" w:eastAsia="SimSun" w:cs="SimSun"/>
          <w:sz w:val="19"/>
          <w:szCs w:val="19"/>
        </w:rPr>
      </w:pPr>
      <w:r>
        <w:rPr>
          <w:rFonts w:ascii="Times New Roman" w:hAnsi="Times New Roman" w:eastAsia="Times New Roman" w:cs="Times New Roman"/>
          <w:sz w:val="19"/>
          <w:szCs w:val="19"/>
          <w:spacing w:val="6"/>
        </w:rPr>
        <w:t>(2)L1:      </w:t>
      </w:r>
      <w:r>
        <w:rPr>
          <w:rFonts w:ascii="SimSun" w:hAnsi="SimSun" w:eastAsia="SimSun" w:cs="SimSun"/>
          <w:sz w:val="19"/>
          <w:szCs w:val="19"/>
          <w:spacing w:val="6"/>
        </w:rPr>
        <w:t>从属于业务系统</w:t>
      </w:r>
    </w:p>
    <w:p>
      <w:pPr>
        <w:ind w:left="570" w:firstLine="479"/>
        <w:spacing w:before="106" w:line="285" w:lineRule="auto"/>
        <w:rPr>
          <w:rFonts w:ascii="SimSun" w:hAnsi="SimSun" w:eastAsia="SimSun" w:cs="SimSun"/>
          <w:sz w:val="19"/>
          <w:szCs w:val="19"/>
        </w:rPr>
      </w:pPr>
      <w:r>
        <w:rPr>
          <w:rFonts w:ascii="SimSun" w:hAnsi="SimSun" w:eastAsia="SimSun" w:cs="SimSun"/>
          <w:sz w:val="19"/>
          <w:szCs w:val="19"/>
          <w:spacing w:val="11"/>
        </w:rPr>
        <w:t>在这个阶段，随着各个业务系统自动化构建完成，相应的元数据也随着需求</w:t>
      </w:r>
      <w:r>
        <w:rPr>
          <w:rFonts w:ascii="SimSun" w:hAnsi="SimSun" w:eastAsia="SimSun" w:cs="SimSun"/>
          <w:sz w:val="19"/>
          <w:szCs w:val="19"/>
          <w:spacing w:val="10"/>
        </w:rPr>
        <w:t>整理、设计、</w:t>
      </w:r>
      <w:r>
        <w:rPr>
          <w:rFonts w:ascii="SimSun" w:hAnsi="SimSun" w:eastAsia="SimSun" w:cs="SimSun"/>
          <w:sz w:val="19"/>
          <w:szCs w:val="19"/>
        </w:rPr>
        <w:t xml:space="preserve"> </w:t>
      </w:r>
      <w:r>
        <w:rPr>
          <w:rFonts w:ascii="SimSun" w:hAnsi="SimSun" w:eastAsia="SimSun" w:cs="SimSun"/>
          <w:sz w:val="19"/>
          <w:szCs w:val="19"/>
          <w:spacing w:val="19"/>
        </w:rPr>
        <w:t>开发、实施和维护等过程被各个业务系统孤立地全部或部分管理起来。业务元数据可能分</w:t>
      </w:r>
      <w:r>
        <w:rPr>
          <w:rFonts w:ascii="SimSun" w:hAnsi="SimSun" w:eastAsia="SimSun" w:cs="SimSun"/>
          <w:sz w:val="19"/>
          <w:szCs w:val="19"/>
          <w:spacing w:val="7"/>
        </w:rPr>
        <w:t xml:space="preserve">  </w:t>
      </w:r>
      <w:r>
        <w:rPr>
          <w:rFonts w:ascii="SimSun" w:hAnsi="SimSun" w:eastAsia="SimSun" w:cs="SimSun"/>
          <w:sz w:val="19"/>
          <w:szCs w:val="19"/>
          <w:spacing w:val="8"/>
        </w:rPr>
        <w:t>散在各种业务规章、流程规定、需求、需求分析和概要设计等文档以及业务系统中，技术元数  </w:t>
      </w:r>
      <w:r>
        <w:rPr>
          <w:rFonts w:ascii="SimSun" w:hAnsi="SimSun" w:eastAsia="SimSun" w:cs="SimSun"/>
          <w:sz w:val="19"/>
          <w:szCs w:val="19"/>
          <w:spacing w:val="21"/>
        </w:rPr>
        <w:t>据可能分散在详细设计、模型设计和部署方案等各种文档和各种</w:t>
      </w:r>
      <w:r>
        <w:rPr>
          <w:rFonts w:ascii="SimSun" w:hAnsi="SimSun" w:eastAsia="SimSun" w:cs="SimSun"/>
          <w:sz w:val="19"/>
          <w:szCs w:val="19"/>
          <w:spacing w:val="20"/>
        </w:rPr>
        <w:t>中间件以及业务系统中。 </w:t>
      </w:r>
      <w:r>
        <w:rPr>
          <w:rFonts w:ascii="SimSun" w:hAnsi="SimSun" w:eastAsia="SimSun" w:cs="SimSun"/>
          <w:sz w:val="19"/>
          <w:szCs w:val="19"/>
          <w:spacing w:val="14"/>
        </w:rPr>
        <w:t>由于各个业务系统处于一个个竖井之中，元数据之间互通互联困难，如果需要获取其他系统</w:t>
      </w:r>
      <w:r>
        <w:rPr>
          <w:rFonts w:ascii="SimSun" w:hAnsi="SimSun" w:eastAsia="SimSun" w:cs="SimSun"/>
          <w:sz w:val="19"/>
          <w:szCs w:val="19"/>
          <w:spacing w:val="3"/>
        </w:rPr>
        <w:t xml:space="preserve">  </w:t>
      </w:r>
      <w:r>
        <w:rPr>
          <w:rFonts w:ascii="SimSun" w:hAnsi="SimSun" w:eastAsia="SimSun" w:cs="SimSun"/>
          <w:sz w:val="19"/>
          <w:szCs w:val="19"/>
          <w:spacing w:val="14"/>
        </w:rPr>
        <w:t>的元数据，除了调阅各种文档外，对分散在各种中间件和业务系统中的技术元数据需要通过</w:t>
      </w:r>
      <w:r>
        <w:rPr>
          <w:rFonts w:ascii="SimSun" w:hAnsi="SimSun" w:eastAsia="SimSun" w:cs="SimSun"/>
          <w:sz w:val="19"/>
          <w:szCs w:val="19"/>
          <w:spacing w:val="3"/>
        </w:rPr>
        <w:t xml:space="preserve">  </w:t>
      </w:r>
      <w:r>
        <w:rPr>
          <w:rFonts w:ascii="SimSun" w:hAnsi="SimSun" w:eastAsia="SimSun" w:cs="SimSun"/>
          <w:sz w:val="19"/>
          <w:szCs w:val="19"/>
          <w:spacing w:val="9"/>
        </w:rPr>
        <w:t>桥</w:t>
      </w:r>
      <w:r>
        <w:rPr>
          <w:rFonts w:ascii="SimSun" w:hAnsi="SimSun" w:eastAsia="SimSun" w:cs="SimSun"/>
          <w:sz w:val="19"/>
          <w:szCs w:val="19"/>
          <w:spacing w:val="-37"/>
        </w:rPr>
        <w:t xml:space="preserve"> </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Bridge</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 xml:space="preserve">   </w:t>
      </w:r>
      <w:r>
        <w:rPr>
          <w:rFonts w:ascii="SimSun" w:hAnsi="SimSun" w:eastAsia="SimSun" w:cs="SimSun"/>
          <w:sz w:val="19"/>
          <w:szCs w:val="19"/>
          <w:spacing w:val="9"/>
        </w:rPr>
        <w:t>的方式实现互通互联。</w:t>
      </w:r>
    </w:p>
    <w:p>
      <w:pPr>
        <w:ind w:left="1049"/>
        <w:spacing w:before="143" w:line="212" w:lineRule="auto"/>
        <w:rPr>
          <w:rFonts w:ascii="SimSun" w:hAnsi="SimSun" w:eastAsia="SimSun" w:cs="SimSun"/>
          <w:sz w:val="19"/>
          <w:szCs w:val="19"/>
        </w:rPr>
      </w:pPr>
      <w:r>
        <w:rPr>
          <w:rFonts w:ascii="Times New Roman" w:hAnsi="Times New Roman" w:eastAsia="Times New Roman" w:cs="Times New Roman"/>
          <w:sz w:val="19"/>
          <w:szCs w:val="19"/>
          <w:spacing w:val="8"/>
        </w:rPr>
        <w:t>(3)L2:</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8"/>
        </w:rPr>
        <w:t>元数据统一存储</w:t>
      </w:r>
    </w:p>
    <w:p>
      <w:pPr>
        <w:ind w:left="1049"/>
        <w:spacing w:before="62" w:line="361" w:lineRule="exact"/>
        <w:rPr>
          <w:rFonts w:ascii="SimSun" w:hAnsi="SimSun" w:eastAsia="SimSun" w:cs="SimSun"/>
          <w:sz w:val="19"/>
          <w:szCs w:val="19"/>
        </w:rPr>
      </w:pPr>
      <w:r>
        <w:rPr>
          <w:rFonts w:ascii="SimSun" w:hAnsi="SimSun" w:eastAsia="SimSun" w:cs="SimSun"/>
          <w:sz w:val="19"/>
          <w:szCs w:val="19"/>
          <w:spacing w:val="14"/>
          <w:position w:val="13"/>
        </w:rPr>
        <w:t>元数据依然在局部产生和获取，但会集中到中央存储库进行存储，业务元数据</w:t>
      </w:r>
      <w:r>
        <w:rPr>
          <w:rFonts w:ascii="SimSun" w:hAnsi="SimSun" w:eastAsia="SimSun" w:cs="SimSun"/>
          <w:sz w:val="19"/>
          <w:szCs w:val="19"/>
          <w:spacing w:val="13"/>
          <w:position w:val="13"/>
        </w:rPr>
        <w:t>会手工录</w:t>
      </w:r>
    </w:p>
    <w:p>
      <w:pPr>
        <w:ind w:left="570"/>
        <w:spacing w:line="219" w:lineRule="auto"/>
        <w:rPr>
          <w:rFonts w:ascii="SimSun" w:hAnsi="SimSun" w:eastAsia="SimSun" w:cs="SimSun"/>
          <w:sz w:val="19"/>
          <w:szCs w:val="19"/>
        </w:rPr>
      </w:pPr>
      <w:r>
        <w:rPr>
          <w:rFonts w:ascii="SimSun" w:hAnsi="SimSun" w:eastAsia="SimSun" w:cs="SimSun"/>
          <w:sz w:val="19"/>
          <w:szCs w:val="19"/>
          <w:spacing w:val="14"/>
        </w:rPr>
        <w:t>入到中央存储库中，技术元数据分散在文档中的部分也通过手工录入到中央存储库中，而散</w:t>
      </w:r>
    </w:p>
    <w:p>
      <w:pPr>
        <w:spacing w:line="219" w:lineRule="auto"/>
        <w:sectPr>
          <w:pgSz w:w="9540" w:h="14620"/>
          <w:pgMar w:top="627" w:right="485" w:bottom="400" w:left="170" w:header="0" w:footer="0" w:gutter="0"/>
        </w:sectPr>
        <w:rPr>
          <w:rFonts w:ascii="SimSun" w:hAnsi="SimSun" w:eastAsia="SimSun" w:cs="SimSun"/>
          <w:sz w:val="19"/>
          <w:szCs w:val="19"/>
        </w:rPr>
      </w:pPr>
    </w:p>
    <w:p>
      <w:pPr>
        <w:ind w:left="5810"/>
        <w:spacing w:before="38" w:line="222" w:lineRule="auto"/>
        <w:tabs>
          <w:tab w:val="left" w:pos="6300"/>
        </w:tabs>
        <w:rPr>
          <w:rFonts w:ascii="SimSun" w:hAnsi="SimSun" w:eastAsia="SimSun" w:cs="SimSun"/>
          <w:sz w:val="16"/>
          <w:szCs w:val="16"/>
        </w:rPr>
      </w:pPr>
      <w:r>
        <w:rPr>
          <w:rFonts w:ascii="SimHei" w:hAnsi="SimHei" w:eastAsia="SimHei" w:cs="SimHei"/>
          <w:sz w:val="19"/>
          <w:szCs w:val="19"/>
          <w:u w:val="single" w:color="auto"/>
        </w:rPr>
        <w:tab/>
      </w:r>
      <w:r>
        <w:rPr>
          <w:rFonts w:ascii="SimHei" w:hAnsi="SimHei" w:eastAsia="SimHei" w:cs="SimHei"/>
          <w:sz w:val="19"/>
          <w:szCs w:val="19"/>
          <w:u w:val="single" w:color="auto"/>
          <w:spacing w:val="2"/>
        </w:rPr>
        <w:t>第4章</w:t>
      </w:r>
      <w:r>
        <w:rPr>
          <w:rFonts w:ascii="SimHei" w:hAnsi="SimHei" w:eastAsia="SimHei" w:cs="SimHei"/>
          <w:sz w:val="19"/>
          <w:szCs w:val="19"/>
          <w:u w:val="single" w:color="auto"/>
          <w:spacing w:val="24"/>
        </w:rPr>
        <w:t xml:space="preserve">  </w:t>
      </w:r>
      <w:r>
        <w:rPr>
          <w:rFonts w:ascii="SimHei" w:hAnsi="SimHei" w:eastAsia="SimHei" w:cs="SimHei"/>
          <w:sz w:val="19"/>
          <w:szCs w:val="19"/>
          <w:u w:val="single" w:color="auto"/>
          <w:spacing w:val="2"/>
        </w:rPr>
        <w:t>集成数据管理</w:t>
      </w:r>
      <w:r>
        <w:rPr>
          <w:rFonts w:ascii="SimHei" w:hAnsi="SimHei" w:eastAsia="SimHei" w:cs="SimHei"/>
          <w:sz w:val="19"/>
          <w:szCs w:val="19"/>
          <w:u w:val="single" w:color="auto"/>
          <w:spacing w:val="-42"/>
        </w:rPr>
        <w:t xml:space="preserve"> </w:t>
      </w:r>
      <w:r>
        <w:rPr>
          <w:sz w:val="19"/>
          <w:szCs w:val="19"/>
        </w:rPr>
        <w:drawing>
          <wp:inline distT="0" distB="0" distL="0" distR="0">
            <wp:extent cx="69822" cy="95240"/>
            <wp:effectExtent l="0" t="0" r="0" b="0"/>
            <wp:docPr id="790" name="IM 790"/>
            <wp:cNvGraphicFramePr/>
            <a:graphic>
              <a:graphicData uri="http://schemas.openxmlformats.org/drawingml/2006/picture">
                <pic:pic>
                  <pic:nvPicPr>
                    <pic:cNvPr id="790" name="IM 790"/>
                    <pic:cNvPicPr/>
                  </pic:nvPicPr>
                  <pic:blipFill>
                    <a:blip r:embed="rId433"/>
                    <a:stretch>
                      <a:fillRect/>
                    </a:stretch>
                  </pic:blipFill>
                  <pic:spPr>
                    <a:xfrm rot="0">
                      <a:off x="0" y="0"/>
                      <a:ext cx="69822" cy="95240"/>
                    </a:xfrm>
                    <a:prstGeom prst="rect">
                      <a:avLst/>
                    </a:prstGeom>
                  </pic:spPr>
                </pic:pic>
              </a:graphicData>
            </a:graphic>
          </wp:inline>
        </w:drawing>
      </w:r>
      <w:r>
        <w:rPr>
          <w:rFonts w:ascii="SimHei" w:hAnsi="SimHei" w:eastAsia="SimHei" w:cs="SimHei"/>
          <w:sz w:val="19"/>
          <w:szCs w:val="19"/>
          <w:spacing w:val="16"/>
        </w:rPr>
        <w:t xml:space="preserve"> </w:t>
      </w:r>
      <w:r>
        <w:rPr>
          <w:rFonts w:ascii="SimSun" w:hAnsi="SimSun" w:eastAsia="SimSun" w:cs="SimSun"/>
          <w:sz w:val="16"/>
          <w:szCs w:val="16"/>
          <w:spacing w:val="2"/>
        </w:rPr>
        <w:t>119</w:t>
      </w:r>
    </w:p>
    <w:p>
      <w:pPr>
        <w:pStyle w:val="BodyText"/>
        <w:spacing w:line="273" w:lineRule="auto"/>
        <w:rPr/>
      </w:pPr>
      <w:r/>
    </w:p>
    <w:p>
      <w:pPr>
        <w:ind w:right="437"/>
        <w:spacing w:before="62" w:line="293" w:lineRule="auto"/>
        <w:jc w:val="both"/>
        <w:rPr>
          <w:rFonts w:ascii="SimSun" w:hAnsi="SimSun" w:eastAsia="SimSun" w:cs="SimSun"/>
          <w:sz w:val="19"/>
          <w:szCs w:val="19"/>
        </w:rPr>
      </w:pPr>
      <w:r>
        <w:rPr>
          <w:rFonts w:ascii="SimSun" w:hAnsi="SimSun" w:eastAsia="SimSun" w:cs="SimSun"/>
          <w:sz w:val="19"/>
          <w:szCs w:val="19"/>
          <w:spacing w:val="19"/>
        </w:rPr>
        <w:t>落在各个中间件和业务系统中的技术元数据则通过桥</w:t>
      </w: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rPr>
        <w:t>Bridge</w:t>
      </w: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19"/>
        </w:rPr>
        <w:t>的方式被读取到中央存储库 </w:t>
      </w:r>
      <w:r>
        <w:rPr>
          <w:rFonts w:ascii="SimSun" w:hAnsi="SimSun" w:eastAsia="SimSun" w:cs="SimSun"/>
          <w:sz w:val="19"/>
          <w:szCs w:val="19"/>
          <w:spacing w:val="25"/>
        </w:rPr>
        <w:t>中。业务元数据和技术元数据之间全部或部分通过</w:t>
      </w:r>
      <w:r>
        <w:rPr>
          <w:rFonts w:ascii="SimSun" w:hAnsi="SimSun" w:eastAsia="SimSun" w:cs="SimSun"/>
          <w:sz w:val="19"/>
          <w:szCs w:val="19"/>
          <w:spacing w:val="24"/>
        </w:rPr>
        <w:t>手工方式做了关联。中央存储库的构 </w:t>
      </w:r>
      <w:r>
        <w:rPr>
          <w:rFonts w:ascii="SimSun" w:hAnsi="SimSun" w:eastAsia="SimSun" w:cs="SimSun"/>
          <w:sz w:val="19"/>
          <w:szCs w:val="19"/>
          <w:spacing w:val="14"/>
        </w:rPr>
        <w:t>建，使得元数据在整个企业层面可被感知和搜索，极大地方便了企业获取和查找元数据。缺</w:t>
      </w:r>
      <w:r>
        <w:rPr>
          <w:rFonts w:ascii="SimSun" w:hAnsi="SimSun" w:eastAsia="SimSun" w:cs="SimSun"/>
          <w:sz w:val="19"/>
          <w:szCs w:val="19"/>
          <w:spacing w:val="3"/>
        </w:rPr>
        <w:t xml:space="preserve">  </w:t>
      </w:r>
      <w:r>
        <w:rPr>
          <w:rFonts w:ascii="SimSun" w:hAnsi="SimSun" w:eastAsia="SimSun" w:cs="SimSun"/>
          <w:sz w:val="19"/>
          <w:szCs w:val="19"/>
          <w:spacing w:val="14"/>
        </w:rPr>
        <w:t>点是，元数据仍然在各业务系统上维护，然后更新到中央存储库，各业务竖井之间仍然使用 </w:t>
      </w:r>
      <w:r>
        <w:rPr>
          <w:rFonts w:ascii="SimSun" w:hAnsi="SimSun" w:eastAsia="SimSun" w:cs="SimSun"/>
          <w:sz w:val="19"/>
          <w:szCs w:val="19"/>
          <w:spacing w:val="14"/>
        </w:rPr>
        <w:t>不同的命名法，经常会造成相同的名字代表不同意义的事情，而同一件事情则使用了多个不</w:t>
      </w:r>
      <w:r>
        <w:rPr>
          <w:rFonts w:ascii="SimSun" w:hAnsi="SimSun" w:eastAsia="SimSun" w:cs="SimSun"/>
          <w:sz w:val="19"/>
          <w:szCs w:val="19"/>
          <w:spacing w:val="4"/>
        </w:rPr>
        <w:t xml:space="preserve">  </w:t>
      </w:r>
      <w:r>
        <w:rPr>
          <w:rFonts w:ascii="SimSun" w:hAnsi="SimSun" w:eastAsia="SimSun" w:cs="SimSun"/>
          <w:sz w:val="19"/>
          <w:szCs w:val="19"/>
          <w:spacing w:val="16"/>
        </w:rPr>
        <w:t>同的名字，有些没有纳入业务系统管理的元数据则容易缺失。元数据没有有效的权限管理，</w:t>
      </w:r>
      <w:r>
        <w:rPr>
          <w:rFonts w:ascii="SimSun" w:hAnsi="SimSun" w:eastAsia="SimSun" w:cs="SimSun"/>
          <w:sz w:val="19"/>
          <w:szCs w:val="19"/>
          <w:spacing w:val="13"/>
        </w:rPr>
        <w:t xml:space="preserve"> </w:t>
      </w:r>
      <w:r>
        <w:rPr>
          <w:rFonts w:ascii="SimSun" w:hAnsi="SimSun" w:eastAsia="SimSun" w:cs="SimSun"/>
          <w:sz w:val="19"/>
          <w:szCs w:val="19"/>
          <w:spacing w:val="16"/>
        </w:rPr>
        <w:t>局部元数据更改后也不自动通知其他人。</w:t>
      </w:r>
    </w:p>
    <w:p>
      <w:pPr>
        <w:ind w:left="420"/>
        <w:spacing w:before="113" w:line="212" w:lineRule="auto"/>
        <w:rPr>
          <w:rFonts w:ascii="SimSun" w:hAnsi="SimSun" w:eastAsia="SimSun" w:cs="SimSun"/>
          <w:sz w:val="19"/>
          <w:szCs w:val="19"/>
        </w:rPr>
      </w:pPr>
      <w:r>
        <w:rPr>
          <w:rFonts w:ascii="Times New Roman" w:hAnsi="Times New Roman" w:eastAsia="Times New Roman" w:cs="Times New Roman"/>
          <w:sz w:val="19"/>
          <w:szCs w:val="19"/>
          <w:spacing w:val="11"/>
        </w:rPr>
        <w:t>(4)L3:</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11"/>
        </w:rPr>
        <w:t>元数据集中管理</w:t>
      </w:r>
    </w:p>
    <w:p>
      <w:pPr>
        <w:ind w:right="436" w:firstLine="420"/>
        <w:spacing w:before="111" w:line="281" w:lineRule="auto"/>
        <w:rPr>
          <w:rFonts w:ascii="SimSun" w:hAnsi="SimSun" w:eastAsia="SimSun" w:cs="SimSun"/>
          <w:sz w:val="19"/>
          <w:szCs w:val="19"/>
        </w:rPr>
      </w:pPr>
      <w:r>
        <w:rPr>
          <w:rFonts w:ascii="Times New Roman" w:hAnsi="Times New Roman" w:eastAsia="Times New Roman" w:cs="Times New Roman"/>
          <w:sz w:val="19"/>
          <w:szCs w:val="19"/>
          <w:spacing w:val="12"/>
        </w:rPr>
        <w:t>L3</w:t>
      </w:r>
      <w:r>
        <w:rPr>
          <w:rFonts w:ascii="Times New Roman" w:hAnsi="Times New Roman" w:eastAsia="Times New Roman" w:cs="Times New Roman"/>
          <w:sz w:val="19"/>
          <w:szCs w:val="19"/>
          <w:spacing w:val="35"/>
        </w:rPr>
        <w:t xml:space="preserve"> </w:t>
      </w:r>
      <w:r>
        <w:rPr>
          <w:rFonts w:ascii="SimSun" w:hAnsi="SimSun" w:eastAsia="SimSun" w:cs="SimSun"/>
          <w:sz w:val="19"/>
          <w:szCs w:val="19"/>
          <w:spacing w:val="12"/>
        </w:rPr>
        <w:t>在</w:t>
      </w:r>
      <w:r>
        <w:rPr>
          <w:rFonts w:ascii="SimSun" w:hAnsi="SimSun" w:eastAsia="SimSun" w:cs="SimSun"/>
          <w:sz w:val="19"/>
          <w:szCs w:val="19"/>
          <w:spacing w:val="-28"/>
        </w:rPr>
        <w:t xml:space="preserve"> </w:t>
      </w:r>
      <w:r>
        <w:rPr>
          <w:rFonts w:ascii="Times New Roman" w:hAnsi="Times New Roman" w:eastAsia="Times New Roman" w:cs="Times New Roman"/>
          <w:sz w:val="19"/>
          <w:szCs w:val="19"/>
          <w:spacing w:val="12"/>
        </w:rPr>
        <w:t>L2</w:t>
      </w:r>
      <w:r>
        <w:rPr>
          <w:rFonts w:ascii="Times New Roman" w:hAnsi="Times New Roman" w:eastAsia="Times New Roman" w:cs="Times New Roman"/>
          <w:sz w:val="19"/>
          <w:szCs w:val="19"/>
          <w:spacing w:val="45"/>
        </w:rPr>
        <w:t xml:space="preserve"> </w:t>
      </w:r>
      <w:r>
        <w:rPr>
          <w:rFonts w:ascii="SimSun" w:hAnsi="SimSun" w:eastAsia="SimSun" w:cs="SimSun"/>
          <w:sz w:val="19"/>
          <w:szCs w:val="19"/>
          <w:spacing w:val="12"/>
        </w:rPr>
        <w:t>的基础上做了改进，增强了元数据的集中控制，局部业务单元或开发小</w:t>
      </w:r>
      <w:r>
        <w:rPr>
          <w:rFonts w:ascii="SimSun" w:hAnsi="SimSun" w:eastAsia="SimSun" w:cs="SimSun"/>
          <w:sz w:val="19"/>
          <w:szCs w:val="19"/>
          <w:spacing w:val="11"/>
        </w:rPr>
        <w:t>组如不</w:t>
      </w:r>
      <w:r>
        <w:rPr>
          <w:rFonts w:ascii="SimSun" w:hAnsi="SimSun" w:eastAsia="SimSun" w:cs="SimSun"/>
          <w:sz w:val="19"/>
          <w:szCs w:val="19"/>
        </w:rPr>
        <w:t xml:space="preserve"> </w:t>
      </w:r>
      <w:r>
        <w:rPr>
          <w:rFonts w:ascii="SimSun" w:hAnsi="SimSun" w:eastAsia="SimSun" w:cs="SimSun"/>
          <w:sz w:val="19"/>
          <w:szCs w:val="19"/>
          <w:spacing w:val="16"/>
        </w:rPr>
        <w:t>事先通知其他人，将无法对元数据进行修改。局部元数据的修改完成后将会广播给其他人。</w:t>
      </w:r>
      <w:r>
        <w:rPr>
          <w:rFonts w:ascii="SimSun" w:hAnsi="SimSun" w:eastAsia="SimSun" w:cs="SimSun"/>
          <w:sz w:val="19"/>
          <w:szCs w:val="19"/>
          <w:spacing w:val="14"/>
        </w:rPr>
        <w:t xml:space="preserve"> </w:t>
      </w:r>
      <w:r>
        <w:rPr>
          <w:rFonts w:ascii="SimSun" w:hAnsi="SimSun" w:eastAsia="SimSun" w:cs="SimSun"/>
          <w:sz w:val="19"/>
          <w:szCs w:val="19"/>
          <w:spacing w:val="14"/>
        </w:rPr>
        <w:t>和其他中间件和应用系统的交互，仍然通过桥接的方式进行，中央存储库中的业务元数据和 </w:t>
      </w:r>
      <w:r>
        <w:rPr>
          <w:rFonts w:ascii="SimSun" w:hAnsi="SimSun" w:eastAsia="SimSun" w:cs="SimSun"/>
          <w:sz w:val="19"/>
          <w:szCs w:val="19"/>
          <w:spacing w:val="17"/>
        </w:rPr>
        <w:t>技术元数据之间还是通过手工方式进行映射。</w:t>
      </w:r>
    </w:p>
    <w:p>
      <w:pPr>
        <w:ind w:left="420"/>
        <w:spacing w:before="103" w:line="212" w:lineRule="auto"/>
        <w:rPr>
          <w:rFonts w:ascii="SimSun" w:hAnsi="SimSun" w:eastAsia="SimSun" w:cs="SimSun"/>
          <w:sz w:val="19"/>
          <w:szCs w:val="19"/>
        </w:rPr>
      </w:pPr>
      <w:r>
        <w:rPr>
          <w:rFonts w:ascii="Times New Roman" w:hAnsi="Times New Roman" w:eastAsia="Times New Roman" w:cs="Times New Roman"/>
          <w:sz w:val="19"/>
          <w:szCs w:val="19"/>
          <w:spacing w:val="9"/>
        </w:rPr>
        <w:t>(5)L4:     </w:t>
      </w:r>
      <w:r>
        <w:rPr>
          <w:rFonts w:ascii="SimSun" w:hAnsi="SimSun" w:eastAsia="SimSun" w:cs="SimSun"/>
          <w:sz w:val="19"/>
          <w:szCs w:val="19"/>
          <w:spacing w:val="9"/>
        </w:rPr>
        <w:t>元模型驱动管理</w:t>
      </w:r>
    </w:p>
    <w:p>
      <w:pPr>
        <w:ind w:right="517" w:firstLine="420"/>
        <w:spacing w:before="82" w:line="296" w:lineRule="auto"/>
        <w:rPr>
          <w:rFonts w:ascii="SimSun" w:hAnsi="SimSun" w:eastAsia="SimSun" w:cs="SimSun"/>
          <w:sz w:val="19"/>
          <w:szCs w:val="19"/>
        </w:rPr>
      </w:pPr>
      <w:r>
        <w:rPr>
          <w:rFonts w:ascii="SimSun" w:hAnsi="SimSun" w:eastAsia="SimSun" w:cs="SimSun"/>
          <w:sz w:val="19"/>
          <w:szCs w:val="19"/>
          <w:spacing w:val="15"/>
        </w:rPr>
        <w:t>在</w:t>
      </w:r>
      <w:r>
        <w:rPr>
          <w:rFonts w:ascii="SimSun" w:hAnsi="SimSun" w:eastAsia="SimSun" w:cs="SimSun"/>
          <w:sz w:val="19"/>
          <w:szCs w:val="19"/>
          <w:spacing w:val="-28"/>
        </w:rPr>
        <w:t xml:space="preserve"> </w:t>
      </w:r>
      <w:r>
        <w:rPr>
          <w:rFonts w:ascii="Times New Roman" w:hAnsi="Times New Roman" w:eastAsia="Times New Roman" w:cs="Times New Roman"/>
          <w:sz w:val="19"/>
          <w:szCs w:val="19"/>
          <w:spacing w:val="15"/>
        </w:rPr>
        <w:t>L3</w:t>
      </w:r>
      <w:r>
        <w:rPr>
          <w:rFonts w:ascii="Times New Roman" w:hAnsi="Times New Roman" w:eastAsia="Times New Roman" w:cs="Times New Roman"/>
          <w:sz w:val="19"/>
          <w:szCs w:val="19"/>
          <w:spacing w:val="26"/>
        </w:rPr>
        <w:t xml:space="preserve"> </w:t>
      </w:r>
      <w:r>
        <w:rPr>
          <w:rFonts w:ascii="SimSun" w:hAnsi="SimSun" w:eastAsia="SimSun" w:cs="SimSun"/>
          <w:sz w:val="19"/>
          <w:szCs w:val="19"/>
          <w:spacing w:val="15"/>
        </w:rPr>
        <w:t>的基础上，通过构建元模型以及元元模型，优化</w:t>
      </w:r>
      <w:r>
        <w:rPr>
          <w:rFonts w:ascii="SimSun" w:hAnsi="SimSun" w:eastAsia="SimSun" w:cs="SimSun"/>
          <w:sz w:val="19"/>
          <w:szCs w:val="19"/>
          <w:spacing w:val="14"/>
        </w:rPr>
        <w:t>各业务单元之间的各种冲突和各</w:t>
      </w:r>
      <w:r>
        <w:rPr>
          <w:rFonts w:ascii="SimSun" w:hAnsi="SimSun" w:eastAsia="SimSun" w:cs="SimSun"/>
          <w:sz w:val="19"/>
          <w:szCs w:val="19"/>
        </w:rPr>
        <w:t xml:space="preserve"> </w:t>
      </w:r>
      <w:r>
        <w:rPr>
          <w:rFonts w:ascii="SimSun" w:hAnsi="SimSun" w:eastAsia="SimSun" w:cs="SimSun"/>
          <w:sz w:val="19"/>
          <w:szCs w:val="19"/>
          <w:spacing w:val="14"/>
        </w:rPr>
        <w:t>种副本，创建、管理和共享业务词汇表和分类系统(基于主题领域的层次结构</w:t>
      </w:r>
      <w:r>
        <w:rPr>
          <w:rFonts w:ascii="SimSun" w:hAnsi="SimSun" w:eastAsia="SimSun" w:cs="SimSun"/>
          <w:sz w:val="19"/>
          <w:szCs w:val="19"/>
          <w:spacing w:val="13"/>
        </w:rPr>
        <w:t>)。业务词汇表</w:t>
      </w:r>
      <w:r>
        <w:rPr>
          <w:rFonts w:ascii="SimSun" w:hAnsi="SimSun" w:eastAsia="SimSun" w:cs="SimSun"/>
          <w:sz w:val="19"/>
          <w:szCs w:val="19"/>
        </w:rPr>
        <w:t xml:space="preserve"> </w:t>
      </w:r>
      <w:r>
        <w:rPr>
          <w:rFonts w:ascii="SimSun" w:hAnsi="SimSun" w:eastAsia="SimSun" w:cs="SimSun"/>
          <w:sz w:val="19"/>
          <w:szCs w:val="19"/>
          <w:spacing w:val="19"/>
        </w:rPr>
        <w:t>(业务元数据)包含与企业相关的词汇、词汇业务含义以</w:t>
      </w:r>
      <w:r>
        <w:rPr>
          <w:rFonts w:ascii="SimSun" w:hAnsi="SimSun" w:eastAsia="SimSun" w:cs="SimSun"/>
          <w:sz w:val="19"/>
          <w:szCs w:val="19"/>
          <w:spacing w:val="18"/>
        </w:rPr>
        <w:t>及词汇与信息资产(技术元数据)的</w:t>
      </w:r>
      <w:r>
        <w:rPr>
          <w:rFonts w:ascii="SimSun" w:hAnsi="SimSun" w:eastAsia="SimSun" w:cs="SimSun"/>
          <w:sz w:val="19"/>
          <w:szCs w:val="19"/>
        </w:rPr>
        <w:t xml:space="preserve"> </w:t>
      </w:r>
      <w:r>
        <w:rPr>
          <w:rFonts w:ascii="SimSun" w:hAnsi="SimSun" w:eastAsia="SimSun" w:cs="SimSun"/>
          <w:sz w:val="19"/>
          <w:szCs w:val="19"/>
          <w:spacing w:val="19"/>
        </w:rPr>
        <w:t>关系，可以有效帮助企业用户了解其业务元数据和技术元数据对应的业务含义。分类是基</w:t>
      </w:r>
      <w:r>
        <w:rPr>
          <w:rFonts w:ascii="SimSun" w:hAnsi="SimSun" w:eastAsia="SimSun" w:cs="SimSun"/>
          <w:sz w:val="19"/>
          <w:szCs w:val="19"/>
          <w:spacing w:val="15"/>
        </w:rPr>
        <w:t xml:space="preserve"> </w:t>
      </w:r>
      <w:r>
        <w:rPr>
          <w:rFonts w:ascii="SimSun" w:hAnsi="SimSun" w:eastAsia="SimSun" w:cs="SimSun"/>
          <w:sz w:val="19"/>
          <w:szCs w:val="19"/>
          <w:spacing w:val="14"/>
        </w:rPr>
        <w:t>于主题领域的层次结构，用以对业务术语归类。和其他中间件和应用系统的交换，通过基于</w:t>
      </w:r>
      <w:r>
        <w:rPr>
          <w:rFonts w:ascii="SimSun" w:hAnsi="SimSun" w:eastAsia="SimSun" w:cs="SimSun"/>
          <w:sz w:val="19"/>
          <w:szCs w:val="19"/>
          <w:spacing w:val="10"/>
        </w:rPr>
        <w:t xml:space="preserve"> </w:t>
      </w:r>
      <w:r>
        <w:rPr>
          <w:rFonts w:ascii="Times New Roman" w:hAnsi="Times New Roman" w:eastAsia="Times New Roman" w:cs="Times New Roman"/>
          <w:sz w:val="19"/>
          <w:szCs w:val="19"/>
        </w:rPr>
        <w:t>CWM</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的适配器方式进行连接。</w:t>
      </w:r>
    </w:p>
    <w:p>
      <w:pPr>
        <w:ind w:left="420"/>
        <w:spacing w:before="62" w:line="212" w:lineRule="auto"/>
        <w:rPr>
          <w:rFonts w:ascii="SimSun" w:hAnsi="SimSun" w:eastAsia="SimSun" w:cs="SimSun"/>
          <w:sz w:val="19"/>
          <w:szCs w:val="19"/>
        </w:rPr>
      </w:pPr>
      <w:r>
        <w:rPr>
          <w:rFonts w:ascii="Times New Roman" w:hAnsi="Times New Roman" w:eastAsia="Times New Roman" w:cs="Times New Roman"/>
          <w:sz w:val="19"/>
          <w:szCs w:val="19"/>
          <w:spacing w:val="10"/>
        </w:rPr>
        <w:t>(6)L5:     </w:t>
      </w:r>
      <w:r>
        <w:rPr>
          <w:rFonts w:ascii="SimSun" w:hAnsi="SimSun" w:eastAsia="SimSun" w:cs="SimSun"/>
          <w:sz w:val="19"/>
          <w:szCs w:val="19"/>
          <w:spacing w:val="10"/>
        </w:rPr>
        <w:t>元数据管理自动化</w:t>
      </w:r>
    </w:p>
    <w:p>
      <w:pPr>
        <w:ind w:right="436" w:firstLine="420"/>
        <w:spacing w:before="90" w:line="293" w:lineRule="auto"/>
        <w:rPr>
          <w:rFonts w:ascii="SimSun" w:hAnsi="SimSun" w:eastAsia="SimSun" w:cs="SimSun"/>
          <w:sz w:val="19"/>
          <w:szCs w:val="19"/>
        </w:rPr>
      </w:pPr>
      <w:r>
        <w:rPr>
          <w:rFonts w:ascii="SimSun" w:hAnsi="SimSun" w:eastAsia="SimSun" w:cs="SimSun"/>
          <w:sz w:val="19"/>
          <w:szCs w:val="19"/>
          <w:spacing w:val="17"/>
        </w:rPr>
        <w:t>在</w:t>
      </w:r>
      <w:r>
        <w:rPr>
          <w:rFonts w:ascii="SimSun" w:hAnsi="SimSun" w:eastAsia="SimSun" w:cs="SimSun"/>
          <w:sz w:val="19"/>
          <w:szCs w:val="19"/>
          <w:spacing w:val="-19"/>
        </w:rPr>
        <w:t xml:space="preserve"> </w:t>
      </w:r>
      <w:r>
        <w:rPr>
          <w:rFonts w:ascii="Times New Roman" w:hAnsi="Times New Roman" w:eastAsia="Times New Roman" w:cs="Times New Roman"/>
          <w:sz w:val="19"/>
          <w:szCs w:val="19"/>
          <w:spacing w:val="17"/>
        </w:rPr>
        <w:t>L5 </w:t>
      </w:r>
      <w:r>
        <w:rPr>
          <w:rFonts w:ascii="SimSun" w:hAnsi="SimSun" w:eastAsia="SimSun" w:cs="SimSun"/>
          <w:sz w:val="19"/>
          <w:szCs w:val="19"/>
          <w:spacing w:val="17"/>
        </w:rPr>
        <w:t>元数据管理是高度自动化的，当逻辑层次元数据变更时，会被传播到物</w:t>
      </w:r>
      <w:r>
        <w:rPr>
          <w:rFonts w:ascii="SimSun" w:hAnsi="SimSun" w:eastAsia="SimSun" w:cs="SimSun"/>
          <w:sz w:val="19"/>
          <w:szCs w:val="19"/>
          <w:spacing w:val="16"/>
        </w:rPr>
        <w:t>理层次，</w:t>
      </w:r>
      <w:r>
        <w:rPr>
          <w:rFonts w:ascii="SimSun" w:hAnsi="SimSun" w:eastAsia="SimSun" w:cs="SimSun"/>
          <w:sz w:val="19"/>
          <w:szCs w:val="19"/>
        </w:rPr>
        <w:t xml:space="preserve"> </w:t>
      </w:r>
      <w:r>
        <w:rPr>
          <w:rFonts w:ascii="SimSun" w:hAnsi="SimSun" w:eastAsia="SimSun" w:cs="SimSun"/>
          <w:sz w:val="19"/>
          <w:szCs w:val="19"/>
          <w:spacing w:val="19"/>
        </w:rPr>
        <w:t>同样物理层次变更时逻辑层次将被更新。元数据中的任何变化将触发业务工作流，以便其</w:t>
      </w:r>
      <w:r>
        <w:rPr>
          <w:rFonts w:ascii="SimSun" w:hAnsi="SimSun" w:eastAsia="SimSun" w:cs="SimSun"/>
          <w:sz w:val="19"/>
          <w:szCs w:val="19"/>
          <w:spacing w:val="8"/>
        </w:rPr>
        <w:t xml:space="preserve">  </w:t>
      </w:r>
      <w:r>
        <w:rPr>
          <w:rFonts w:ascii="SimSun" w:hAnsi="SimSun" w:eastAsia="SimSun" w:cs="SimSun"/>
          <w:sz w:val="19"/>
          <w:szCs w:val="19"/>
          <w:spacing w:val="22"/>
        </w:rPr>
        <w:t>他业务系统进行相应地修改。由于各个业务系统遵照相同的业务词汇表和</w:t>
      </w:r>
      <w:r>
        <w:rPr>
          <w:rFonts w:ascii="SimSun" w:hAnsi="SimSun" w:eastAsia="SimSun" w:cs="SimSun"/>
          <w:sz w:val="19"/>
          <w:szCs w:val="19"/>
          <w:spacing w:val="21"/>
        </w:rPr>
        <w:t>分类系统(元模</w:t>
      </w:r>
      <w:r>
        <w:rPr>
          <w:rFonts w:ascii="SimSun" w:hAnsi="SimSun" w:eastAsia="SimSun" w:cs="SimSun"/>
          <w:sz w:val="19"/>
          <w:szCs w:val="19"/>
        </w:rPr>
        <w:t xml:space="preserve">  </w:t>
      </w:r>
      <w:r>
        <w:rPr>
          <w:rFonts w:ascii="SimSun" w:hAnsi="SimSun" w:eastAsia="SimSun" w:cs="SimSun"/>
          <w:sz w:val="19"/>
          <w:szCs w:val="19"/>
          <w:spacing w:val="19"/>
        </w:rPr>
        <w:t>型),它们之间的关系可以通过知识本体进行推断，因此各个应用系统之间的数据格</w:t>
      </w:r>
      <w:r>
        <w:rPr>
          <w:rFonts w:ascii="SimSun" w:hAnsi="SimSun" w:eastAsia="SimSun" w:cs="SimSun"/>
          <w:sz w:val="19"/>
          <w:szCs w:val="19"/>
          <w:spacing w:val="18"/>
        </w:rPr>
        <w:t>式的映</w:t>
      </w:r>
      <w:r>
        <w:rPr>
          <w:rFonts w:ascii="SimSun" w:hAnsi="SimSun" w:eastAsia="SimSun" w:cs="SimSun"/>
          <w:sz w:val="19"/>
          <w:szCs w:val="19"/>
        </w:rPr>
        <w:t xml:space="preserve">  </w:t>
      </w:r>
      <w:r>
        <w:rPr>
          <w:rFonts w:ascii="SimSun" w:hAnsi="SimSun" w:eastAsia="SimSun" w:cs="SimSun"/>
          <w:sz w:val="19"/>
          <w:szCs w:val="19"/>
          <w:spacing w:val="7"/>
        </w:rPr>
        <w:t>射自动产生。</w:t>
      </w:r>
    </w:p>
    <w:p>
      <w:pPr>
        <w:ind w:left="4"/>
        <w:spacing w:before="335" w:line="222" w:lineRule="auto"/>
        <w:outlineLvl w:val="3"/>
        <w:rPr>
          <w:rFonts w:ascii="SimHei" w:hAnsi="SimHei" w:eastAsia="SimHei" w:cs="SimHei"/>
          <w:sz w:val="30"/>
          <w:szCs w:val="30"/>
        </w:rPr>
      </w:pPr>
      <w:r>
        <w:rPr>
          <w:rFonts w:ascii="SimHei" w:hAnsi="SimHei" w:eastAsia="SimHei" w:cs="SimHei"/>
          <w:sz w:val="30"/>
          <w:szCs w:val="30"/>
          <w:b/>
          <w:bCs/>
          <w:spacing w:val="9"/>
        </w:rPr>
        <w:t>4.6</w:t>
      </w:r>
      <w:r>
        <w:rPr>
          <w:rFonts w:ascii="SimHei" w:hAnsi="SimHei" w:eastAsia="SimHei" w:cs="SimHei"/>
          <w:sz w:val="30"/>
          <w:szCs w:val="30"/>
          <w:spacing w:val="9"/>
        </w:rPr>
        <w:t xml:space="preserve">  </w:t>
      </w:r>
      <w:r>
        <w:rPr>
          <w:rFonts w:ascii="SimHei" w:hAnsi="SimHei" w:eastAsia="SimHei" w:cs="SimHei"/>
          <w:sz w:val="30"/>
          <w:szCs w:val="30"/>
          <w:b/>
          <w:bCs/>
          <w:spacing w:val="9"/>
        </w:rPr>
        <w:t>数据的交付</w:t>
      </w:r>
    </w:p>
    <w:p>
      <w:pPr>
        <w:pStyle w:val="BodyText"/>
        <w:spacing w:line="264" w:lineRule="auto"/>
        <w:rPr/>
      </w:pPr>
      <w:r/>
    </w:p>
    <w:p>
      <w:pPr>
        <w:ind w:right="436" w:firstLine="420"/>
        <w:spacing w:before="62" w:line="288" w:lineRule="auto"/>
        <w:jc w:val="both"/>
        <w:rPr>
          <w:rFonts w:ascii="SimSun" w:hAnsi="SimSun" w:eastAsia="SimSun" w:cs="SimSun"/>
          <w:sz w:val="19"/>
          <w:szCs w:val="19"/>
        </w:rPr>
      </w:pPr>
      <w:r>
        <w:rPr>
          <w:rFonts w:ascii="SimSun" w:hAnsi="SimSun" w:eastAsia="SimSun" w:cs="SimSun"/>
          <w:sz w:val="19"/>
          <w:szCs w:val="19"/>
          <w:spacing w:val="14"/>
        </w:rPr>
        <w:t>大数据涵盖了众多社会生活的范畴，从金融交易到人类基因组，从汽车的</w:t>
      </w:r>
      <w:r>
        <w:rPr>
          <w:rFonts w:ascii="SimSun" w:hAnsi="SimSun" w:eastAsia="SimSun" w:cs="SimSun"/>
          <w:sz w:val="19"/>
          <w:szCs w:val="19"/>
          <w:spacing w:val="13"/>
        </w:rPr>
        <w:t>遥测传感器到 </w:t>
      </w:r>
      <w:r>
        <w:rPr>
          <w:rFonts w:ascii="SimSun" w:hAnsi="SimSun" w:eastAsia="SimSun" w:cs="SimSun"/>
          <w:sz w:val="19"/>
          <w:szCs w:val="19"/>
          <w:spacing w:val="22"/>
        </w:rPr>
        <w:t>互联网上社会媒体日志。利用传统的数据库方式来处理和</w:t>
      </w:r>
      <w:r>
        <w:rPr>
          <w:rFonts w:ascii="SimSun" w:hAnsi="SimSun" w:eastAsia="SimSun" w:cs="SimSun"/>
          <w:sz w:val="19"/>
          <w:szCs w:val="19"/>
          <w:spacing w:val="21"/>
        </w:rPr>
        <w:t>存储这些大数据是相当昂贵的。</w:t>
      </w:r>
      <w:r>
        <w:rPr>
          <w:rFonts w:ascii="SimSun" w:hAnsi="SimSun" w:eastAsia="SimSun" w:cs="SimSun"/>
          <w:sz w:val="19"/>
          <w:szCs w:val="19"/>
        </w:rPr>
        <w:t xml:space="preserve"> </w:t>
      </w:r>
      <w:r>
        <w:rPr>
          <w:rFonts w:ascii="SimSun" w:hAnsi="SimSun" w:eastAsia="SimSun" w:cs="SimSun"/>
          <w:sz w:val="19"/>
          <w:szCs w:val="19"/>
          <w:spacing w:val="19"/>
        </w:rPr>
        <w:t>为了解决这个问题的新技术，利用开放源解决方案和商业硬件高效存储数据，并行工作负 </w:t>
      </w:r>
      <w:r>
        <w:rPr>
          <w:rFonts w:ascii="SimSun" w:hAnsi="SimSun" w:eastAsia="SimSun" w:cs="SimSun"/>
          <w:sz w:val="19"/>
          <w:szCs w:val="19"/>
          <w:spacing w:val="4"/>
        </w:rPr>
        <w:t>载，提供快速处理能力。</w:t>
      </w:r>
    </w:p>
    <w:p>
      <w:pPr>
        <w:ind w:right="493" w:firstLine="420"/>
        <w:spacing w:before="77" w:line="264" w:lineRule="auto"/>
        <w:rPr>
          <w:rFonts w:ascii="SimSun" w:hAnsi="SimSun" w:eastAsia="SimSun" w:cs="SimSun"/>
          <w:sz w:val="19"/>
          <w:szCs w:val="19"/>
        </w:rPr>
      </w:pPr>
      <w:r>
        <w:rPr>
          <w:rFonts w:ascii="SimSun" w:hAnsi="SimSun" w:eastAsia="SimSun" w:cs="SimSun"/>
          <w:sz w:val="19"/>
          <w:szCs w:val="19"/>
          <w:spacing w:val="15"/>
        </w:rPr>
        <w:t>事实上，大家所看到的新出现的大数据需求，以及关于其</w:t>
      </w:r>
      <w:r>
        <w:rPr>
          <w:rFonts w:ascii="SimSun" w:hAnsi="SimSun" w:eastAsia="SimSun" w:cs="SimSun"/>
          <w:sz w:val="19"/>
          <w:szCs w:val="19"/>
          <w:spacing w:val="14"/>
        </w:rPr>
        <w:t>处理平台和流程的讨论只是大</w:t>
      </w:r>
      <w:r>
        <w:rPr>
          <w:rFonts w:ascii="SimSun" w:hAnsi="SimSun" w:eastAsia="SimSun" w:cs="SimSun"/>
          <w:sz w:val="19"/>
          <w:szCs w:val="19"/>
        </w:rPr>
        <w:t xml:space="preserve"> </w:t>
      </w:r>
      <w:r>
        <w:rPr>
          <w:rFonts w:ascii="SimSun" w:hAnsi="SimSun" w:eastAsia="SimSun" w:cs="SimSun"/>
          <w:sz w:val="19"/>
          <w:szCs w:val="19"/>
          <w:spacing w:val="16"/>
        </w:rPr>
        <w:t>数据传输整体的一部分。在现实中，实现全部潜在大数据的交付过</w:t>
      </w:r>
      <w:r>
        <w:rPr>
          <w:rFonts w:ascii="SimSun" w:hAnsi="SimSun" w:eastAsia="SimSun" w:cs="SimSun"/>
          <w:sz w:val="19"/>
          <w:szCs w:val="19"/>
          <w:spacing w:val="15"/>
        </w:rPr>
        <w:t>程，需要7个步骤：</w:t>
      </w:r>
    </w:p>
    <w:p>
      <w:pPr>
        <w:ind w:left="739" w:right="553" w:hanging="319"/>
        <w:spacing w:before="84" w:line="261" w:lineRule="auto"/>
        <w:rPr>
          <w:rFonts w:ascii="SimSun" w:hAnsi="SimSun" w:eastAsia="SimSun" w:cs="SimSun"/>
          <w:sz w:val="19"/>
          <w:szCs w:val="19"/>
        </w:rPr>
      </w:pPr>
      <w:r>
        <w:rPr>
          <w:rFonts w:ascii="SimSun" w:hAnsi="SimSun" w:eastAsia="SimSun" w:cs="SimSun"/>
          <w:sz w:val="19"/>
          <w:szCs w:val="19"/>
          <w:spacing w:val="18"/>
        </w:rPr>
        <w:t>·</w:t>
      </w:r>
      <w:r>
        <w:rPr>
          <w:rFonts w:ascii="SimSun" w:hAnsi="SimSun" w:eastAsia="SimSun" w:cs="SimSun"/>
          <w:sz w:val="19"/>
          <w:szCs w:val="19"/>
          <w:spacing w:val="-60"/>
        </w:rPr>
        <w:t xml:space="preserve"> </w:t>
      </w:r>
      <w:r>
        <w:rPr>
          <w:rFonts w:ascii="SimSun" w:hAnsi="SimSun" w:eastAsia="SimSun" w:cs="SimSun"/>
          <w:sz w:val="19"/>
          <w:szCs w:val="19"/>
          <w:spacing w:val="18"/>
        </w:rPr>
        <w:t>收集：从数据源和分布在多个节点处收集数据，通</w:t>
      </w:r>
      <w:r>
        <w:rPr>
          <w:rFonts w:ascii="SimSun" w:hAnsi="SimSun" w:eastAsia="SimSun" w:cs="SimSun"/>
          <w:sz w:val="19"/>
          <w:szCs w:val="19"/>
          <w:spacing w:val="17"/>
        </w:rPr>
        <w:t>常是一个网格、每个进程的一个</w:t>
      </w:r>
      <w:r>
        <w:rPr>
          <w:rFonts w:ascii="SimSun" w:hAnsi="SimSun" w:eastAsia="SimSun" w:cs="SimSun"/>
          <w:sz w:val="19"/>
          <w:szCs w:val="19"/>
        </w:rPr>
        <w:t xml:space="preserve"> </w:t>
      </w:r>
      <w:r>
        <w:rPr>
          <w:rFonts w:ascii="SimSun" w:hAnsi="SimSun" w:eastAsia="SimSun" w:cs="SimSun"/>
          <w:sz w:val="19"/>
          <w:szCs w:val="19"/>
          <w:spacing w:val="10"/>
        </w:rPr>
        <w:t>子集的并行数据。</w:t>
      </w:r>
    </w:p>
    <w:p>
      <w:pPr>
        <w:ind w:left="739" w:right="472" w:hanging="319"/>
        <w:spacing w:before="74" w:line="287" w:lineRule="auto"/>
        <w:rPr>
          <w:rFonts w:ascii="SimSun" w:hAnsi="SimSun" w:eastAsia="SimSun" w:cs="SimSun"/>
          <w:sz w:val="19"/>
          <w:szCs w:val="19"/>
        </w:rPr>
      </w:pPr>
      <w:r>
        <w:rPr>
          <w:rFonts w:ascii="SimSun" w:hAnsi="SimSun" w:eastAsia="SimSun" w:cs="SimSun"/>
          <w:sz w:val="19"/>
          <w:szCs w:val="19"/>
          <w:spacing w:val="17"/>
        </w:rPr>
        <w:t>·</w:t>
      </w:r>
      <w:r>
        <w:rPr>
          <w:rFonts w:ascii="SimSun" w:hAnsi="SimSun" w:eastAsia="SimSun" w:cs="SimSun"/>
          <w:sz w:val="19"/>
          <w:szCs w:val="19"/>
          <w:spacing w:val="-57"/>
        </w:rPr>
        <w:t xml:space="preserve"> </w:t>
      </w:r>
      <w:r>
        <w:rPr>
          <w:rFonts w:ascii="SimSun" w:hAnsi="SimSun" w:eastAsia="SimSun" w:cs="SimSun"/>
          <w:sz w:val="19"/>
          <w:szCs w:val="19"/>
          <w:spacing w:val="17"/>
        </w:rPr>
        <w:t>流程：对每个节点上的数据进行快速计算。节点“压缩”结果数据到更多的消费数</w:t>
      </w:r>
      <w:r>
        <w:rPr>
          <w:rFonts w:ascii="SimSun" w:hAnsi="SimSun" w:eastAsia="SimSun" w:cs="SimSun"/>
          <w:sz w:val="19"/>
          <w:szCs w:val="19"/>
        </w:rPr>
        <w:t xml:space="preserve">  </w:t>
      </w:r>
      <w:r>
        <w:rPr>
          <w:rFonts w:ascii="SimSun" w:hAnsi="SimSun" w:eastAsia="SimSun" w:cs="SimSun"/>
          <w:sz w:val="19"/>
          <w:szCs w:val="19"/>
          <w:spacing w:val="20"/>
        </w:rPr>
        <w:t>据，由此产生的数据集可以被人工(在分析的情况下)或机器(在解</w:t>
      </w:r>
      <w:r>
        <w:rPr>
          <w:rFonts w:ascii="SimSun" w:hAnsi="SimSun" w:eastAsia="SimSun" w:cs="SimSun"/>
          <w:sz w:val="19"/>
          <w:szCs w:val="19"/>
          <w:spacing w:val="19"/>
        </w:rPr>
        <w:t>释大型结果的情</w:t>
      </w:r>
      <w:r>
        <w:rPr>
          <w:rFonts w:ascii="SimSun" w:hAnsi="SimSun" w:eastAsia="SimSun" w:cs="SimSun"/>
          <w:sz w:val="19"/>
          <w:szCs w:val="19"/>
        </w:rPr>
        <w:t xml:space="preserve"> </w:t>
      </w:r>
      <w:r>
        <w:rPr>
          <w:rFonts w:ascii="SimSun" w:hAnsi="SimSun" w:eastAsia="SimSun" w:cs="SimSun"/>
          <w:sz w:val="19"/>
          <w:szCs w:val="19"/>
          <w:spacing w:val="8"/>
        </w:rPr>
        <w:t>况下)使用。</w:t>
      </w:r>
    </w:p>
    <w:p>
      <w:pPr>
        <w:spacing w:line="287" w:lineRule="auto"/>
        <w:sectPr>
          <w:pgSz w:w="9520" w:h="14590"/>
          <w:pgMar w:top="588" w:right="558" w:bottom="400" w:left="269" w:header="0" w:footer="0" w:gutter="0"/>
        </w:sectPr>
        <w:rPr>
          <w:rFonts w:ascii="SimSun" w:hAnsi="SimSun" w:eastAsia="SimSun" w:cs="SimSun"/>
          <w:sz w:val="19"/>
          <w:szCs w:val="19"/>
        </w:rPr>
      </w:pPr>
    </w:p>
    <w:p>
      <w:pPr>
        <w:spacing w:before="62" w:line="238" w:lineRule="auto"/>
        <w:rPr>
          <w:rFonts w:ascii="SimHei" w:hAnsi="SimHei" w:eastAsia="SimHei" w:cs="SimHei"/>
          <w:sz w:val="21"/>
          <w:szCs w:val="21"/>
        </w:rPr>
      </w:pPr>
      <w:bookmarkStart w:name="bookmark72" w:id="63"/>
      <w:bookmarkEnd w:id="63"/>
      <w:r>
        <w:rPr>
          <w:rFonts w:ascii="SimSun" w:hAnsi="SimSun" w:eastAsia="SimSun" w:cs="SimSun"/>
          <w:sz w:val="16"/>
          <w:szCs w:val="16"/>
          <w:spacing w:val="-11"/>
          <w:position w:val="-1"/>
        </w:rPr>
        <w:t>120</w:t>
      </w:r>
      <w:r>
        <w:rPr>
          <w:rFonts w:ascii="SimSun" w:hAnsi="SimSun" w:eastAsia="SimSun" w:cs="SimSun"/>
          <w:sz w:val="16"/>
          <w:szCs w:val="16"/>
          <w:spacing w:val="13"/>
          <w:position w:val="-1"/>
        </w:rPr>
        <w:t xml:space="preserve">  </w:t>
      </w:r>
      <w:r>
        <w:rPr>
          <w:sz w:val="16"/>
          <w:szCs w:val="16"/>
          <w:position w:val="-10"/>
        </w:rPr>
        <w:drawing>
          <wp:inline distT="0" distB="0" distL="0" distR="0">
            <wp:extent cx="6361" cy="196814"/>
            <wp:effectExtent l="0" t="0" r="0" b="0"/>
            <wp:docPr id="792" name="IM 792"/>
            <wp:cNvGraphicFramePr/>
            <a:graphic>
              <a:graphicData uri="http://schemas.openxmlformats.org/drawingml/2006/picture">
                <pic:pic>
                  <pic:nvPicPr>
                    <pic:cNvPr id="792" name="IM 792"/>
                    <pic:cNvPicPr/>
                  </pic:nvPicPr>
                  <pic:blipFill>
                    <a:blip r:embed="rId434"/>
                    <a:stretch>
                      <a:fillRect/>
                    </a:stretch>
                  </pic:blipFill>
                  <pic:spPr>
                    <a:xfrm rot="0">
                      <a:off x="0" y="0"/>
                      <a:ext cx="6361" cy="196814"/>
                    </a:xfrm>
                    <a:prstGeom prst="rect">
                      <a:avLst/>
                    </a:prstGeom>
                  </pic:spPr>
                </pic:pic>
              </a:graphicData>
            </a:graphic>
          </wp:inline>
        </w:drawing>
      </w:r>
      <w:r>
        <w:rPr>
          <w:rFonts w:ascii="SimHei" w:hAnsi="SimHei" w:eastAsia="SimHei" w:cs="SimHei"/>
          <w:sz w:val="21"/>
          <w:szCs w:val="21"/>
          <w:u w:val="single" w:color="auto"/>
          <w:spacing w:val="66"/>
        </w:rPr>
        <w:t xml:space="preserve"> </w:t>
      </w:r>
      <w:r>
        <w:rPr>
          <w:rFonts w:ascii="SimHei" w:hAnsi="SimHei" w:eastAsia="SimHei" w:cs="SimHei"/>
          <w:sz w:val="21"/>
          <w:szCs w:val="21"/>
          <w:u w:val="single" w:color="auto"/>
          <w:spacing w:val="-11"/>
        </w:rPr>
        <w:t>大数据基础与管理</w:t>
      </w:r>
      <w:r>
        <w:rPr>
          <w:rFonts w:ascii="SimHei" w:hAnsi="SimHei" w:eastAsia="SimHei" w:cs="SimHei"/>
          <w:sz w:val="21"/>
          <w:szCs w:val="21"/>
          <w:u w:val="single" w:color="auto"/>
        </w:rPr>
        <w:t xml:space="preserve">     </w:t>
      </w:r>
    </w:p>
    <w:p>
      <w:pPr>
        <w:pStyle w:val="BodyText"/>
        <w:spacing w:line="269" w:lineRule="auto"/>
        <w:rPr/>
      </w:pPr>
      <w:r/>
    </w:p>
    <w:p>
      <w:pPr>
        <w:ind w:left="1270" w:right="163" w:hanging="200"/>
        <w:spacing w:before="68" w:line="250" w:lineRule="auto"/>
        <w:rPr>
          <w:rFonts w:ascii="SimSun" w:hAnsi="SimSun" w:eastAsia="SimSun" w:cs="SimSun"/>
          <w:sz w:val="21"/>
          <w:szCs w:val="21"/>
        </w:rPr>
      </w:pPr>
      <w:r>
        <w:rPr>
          <w:rFonts w:ascii="SimSun" w:hAnsi="SimSun" w:eastAsia="SimSun" w:cs="SimSun"/>
          <w:sz w:val="21"/>
          <w:szCs w:val="21"/>
          <w:spacing w:val="-2"/>
        </w:rPr>
        <w:t>·管理：正在处理的大数据往往是异构的，来自不同的交易系统。</w:t>
      </w:r>
      <w:r>
        <w:rPr>
          <w:rFonts w:ascii="SimSun" w:hAnsi="SimSun" w:eastAsia="SimSun" w:cs="SimSun"/>
          <w:sz w:val="21"/>
          <w:szCs w:val="21"/>
          <w:spacing w:val="-3"/>
        </w:rPr>
        <w:t>这些数据通常需要</w:t>
      </w:r>
      <w:r>
        <w:rPr>
          <w:rFonts w:ascii="SimSun" w:hAnsi="SimSun" w:eastAsia="SimSun" w:cs="SimSun"/>
          <w:sz w:val="21"/>
          <w:szCs w:val="21"/>
        </w:rPr>
        <w:t xml:space="preserve"> </w:t>
      </w:r>
      <w:r>
        <w:rPr>
          <w:rFonts w:ascii="SimSun" w:hAnsi="SimSun" w:eastAsia="SimSun" w:cs="SimSun"/>
          <w:sz w:val="21"/>
          <w:szCs w:val="21"/>
          <w:spacing w:val="-17"/>
        </w:rPr>
        <w:t>理解、定义、注释，并且安全起见，还要进</w:t>
      </w:r>
      <w:r>
        <w:rPr>
          <w:rFonts w:ascii="SimSun" w:hAnsi="SimSun" w:eastAsia="SimSun" w:cs="SimSun"/>
          <w:sz w:val="21"/>
          <w:szCs w:val="21"/>
          <w:spacing w:val="-18"/>
        </w:rPr>
        <w:t>行扫描和审核。</w:t>
      </w:r>
    </w:p>
    <w:p>
      <w:pPr>
        <w:ind w:left="1270" w:right="163" w:hanging="200"/>
        <w:spacing w:before="59" w:line="255" w:lineRule="auto"/>
        <w:rPr>
          <w:rFonts w:ascii="SimSun" w:hAnsi="SimSun" w:eastAsia="SimSun" w:cs="SimSun"/>
          <w:sz w:val="21"/>
          <w:szCs w:val="21"/>
        </w:rPr>
      </w:pPr>
      <w:r>
        <w:rPr>
          <w:rFonts w:ascii="SimSun" w:hAnsi="SimSun" w:eastAsia="SimSun" w:cs="SimSun"/>
          <w:sz w:val="21"/>
          <w:szCs w:val="21"/>
          <w:spacing w:val="-2"/>
        </w:rPr>
        <w:t>·测量：公司往往会测量数据的速率，可与其他客户的行为或记录</w:t>
      </w:r>
      <w:r>
        <w:rPr>
          <w:rFonts w:ascii="SimSun" w:hAnsi="SimSun" w:eastAsia="SimSun" w:cs="SimSun"/>
          <w:sz w:val="21"/>
          <w:szCs w:val="21"/>
          <w:spacing w:val="-3"/>
        </w:rPr>
        <w:t>进行整合，并随着</w:t>
      </w:r>
      <w:r>
        <w:rPr>
          <w:rFonts w:ascii="SimSun" w:hAnsi="SimSun" w:eastAsia="SimSun" w:cs="SimSun"/>
          <w:sz w:val="21"/>
          <w:szCs w:val="21"/>
        </w:rPr>
        <w:t xml:space="preserve"> </w:t>
      </w:r>
      <w:r>
        <w:rPr>
          <w:rFonts w:ascii="SimSun" w:hAnsi="SimSun" w:eastAsia="SimSun" w:cs="SimSun"/>
          <w:sz w:val="21"/>
          <w:szCs w:val="21"/>
          <w:spacing w:val="3"/>
        </w:rPr>
        <w:t>时间的推移来决定是否对其进行整合或校正。业务要求应告知测量和持续跟踪的</w:t>
      </w:r>
      <w:r>
        <w:rPr>
          <w:rFonts w:ascii="SimSun" w:hAnsi="SimSun" w:eastAsia="SimSun" w:cs="SimSun"/>
          <w:sz w:val="21"/>
          <w:szCs w:val="21"/>
          <w:spacing w:val="10"/>
        </w:rPr>
        <w:t xml:space="preserve"> </w:t>
      </w:r>
      <w:r>
        <w:rPr>
          <w:rFonts w:ascii="SimSun" w:hAnsi="SimSun" w:eastAsia="SimSun" w:cs="SimSun"/>
          <w:sz w:val="21"/>
          <w:szCs w:val="21"/>
          <w:spacing w:val="-2"/>
        </w:rPr>
        <w:t>类型。</w:t>
      </w:r>
    </w:p>
    <w:p>
      <w:pPr>
        <w:ind w:left="1270" w:right="173" w:hanging="200"/>
        <w:spacing w:before="69" w:line="261" w:lineRule="auto"/>
        <w:rPr>
          <w:rFonts w:ascii="SimSun" w:hAnsi="SimSun" w:eastAsia="SimSun" w:cs="SimSun"/>
          <w:sz w:val="21"/>
          <w:szCs w:val="21"/>
        </w:rPr>
      </w:pPr>
      <w:r>
        <w:rPr>
          <w:rFonts w:ascii="SimSun" w:hAnsi="SimSun" w:eastAsia="SimSun" w:cs="SimSun"/>
          <w:sz w:val="21"/>
          <w:szCs w:val="21"/>
          <w:spacing w:val="-1"/>
        </w:rPr>
        <w:t>·消耗：所产生的使用数据应符合原要求的处理流程。例如，如果分</w:t>
      </w:r>
      <w:r>
        <w:rPr>
          <w:rFonts w:ascii="SimSun" w:hAnsi="SimSun" w:eastAsia="SimSun" w:cs="SimSun"/>
          <w:sz w:val="21"/>
          <w:szCs w:val="21"/>
          <w:spacing w:val="-2"/>
        </w:rPr>
        <w:t>析几百</w:t>
      </w:r>
      <w:r>
        <w:rPr>
          <w:rFonts w:ascii="Times New Roman" w:hAnsi="Times New Roman" w:eastAsia="Times New Roman" w:cs="Times New Roman"/>
          <w:sz w:val="21"/>
          <w:szCs w:val="21"/>
          <w:spacing w:val="-2"/>
        </w:rPr>
        <w:t>TB</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的社</w:t>
      </w:r>
      <w:r>
        <w:rPr>
          <w:rFonts w:ascii="SimSun" w:hAnsi="SimSun" w:eastAsia="SimSun" w:cs="SimSun"/>
          <w:sz w:val="21"/>
          <w:szCs w:val="21"/>
        </w:rPr>
        <w:t xml:space="preserve"> </w:t>
      </w:r>
      <w:r>
        <w:rPr>
          <w:rFonts w:ascii="SimSun" w:hAnsi="SimSun" w:eastAsia="SimSun" w:cs="SimSun"/>
          <w:sz w:val="21"/>
          <w:szCs w:val="21"/>
          <w:spacing w:val="-3"/>
        </w:rPr>
        <w:t>会媒体数据，有助于了解社会媒体数据如何驱动用户额外购买产品，那么就应该建</w:t>
      </w:r>
      <w:r>
        <w:rPr>
          <w:rFonts w:ascii="SimSun" w:hAnsi="SimSun" w:eastAsia="SimSun" w:cs="SimSun"/>
          <w:sz w:val="21"/>
          <w:szCs w:val="21"/>
          <w:spacing w:val="5"/>
        </w:rPr>
        <w:t xml:space="preserve"> </w:t>
      </w:r>
      <w:r>
        <w:rPr>
          <w:rFonts w:ascii="SimSun" w:hAnsi="SimSun" w:eastAsia="SimSun" w:cs="SimSun"/>
          <w:sz w:val="21"/>
          <w:szCs w:val="21"/>
          <w:spacing w:val="10"/>
        </w:rPr>
        <w:t>立如何访问和更新社会媒体数据的规则。这与机器对机器的数据访问是同</w:t>
      </w:r>
      <w:r>
        <w:rPr>
          <w:rFonts w:ascii="SimSun" w:hAnsi="SimSun" w:eastAsia="SimSun" w:cs="SimSun"/>
          <w:sz w:val="21"/>
          <w:szCs w:val="21"/>
          <w:spacing w:val="9"/>
        </w:rPr>
        <w:t>样重</w:t>
      </w:r>
      <w:r>
        <w:rPr>
          <w:rFonts w:ascii="SimSun" w:hAnsi="SimSun" w:eastAsia="SimSun" w:cs="SimSun"/>
          <w:sz w:val="21"/>
          <w:szCs w:val="21"/>
        </w:rPr>
        <w:t xml:space="preserve"> </w:t>
      </w:r>
      <w:r>
        <w:rPr>
          <w:rFonts w:ascii="SimSun" w:hAnsi="SimSun" w:eastAsia="SimSun" w:cs="SimSun"/>
          <w:sz w:val="21"/>
          <w:szCs w:val="21"/>
          <w:spacing w:val="-9"/>
        </w:rPr>
        <w:t>要的。</w:t>
      </w:r>
    </w:p>
    <w:p>
      <w:pPr>
        <w:ind w:left="1270" w:right="173" w:hanging="200"/>
        <w:spacing w:before="73" w:line="255" w:lineRule="auto"/>
        <w:rPr>
          <w:rFonts w:ascii="SimSun" w:hAnsi="SimSun" w:eastAsia="SimSun" w:cs="SimSun"/>
          <w:sz w:val="21"/>
          <w:szCs w:val="21"/>
        </w:rPr>
      </w:pPr>
      <w:r>
        <w:rPr>
          <w:rFonts w:ascii="SimSun" w:hAnsi="SimSun" w:eastAsia="SimSun" w:cs="SimSun"/>
          <w:sz w:val="21"/>
          <w:szCs w:val="21"/>
          <w:spacing w:val="-8"/>
        </w:rPr>
        <w:t>·存储：由于“数据即服务”趋势的形成，越来越多的数据开始存储在单一位置，以便</w:t>
      </w:r>
      <w:r>
        <w:rPr>
          <w:rFonts w:ascii="SimSun" w:hAnsi="SimSun" w:eastAsia="SimSun" w:cs="SimSun"/>
          <w:sz w:val="21"/>
          <w:szCs w:val="21"/>
          <w:spacing w:val="2"/>
        </w:rPr>
        <w:t xml:space="preserve"> </w:t>
      </w:r>
      <w:r>
        <w:rPr>
          <w:rFonts w:ascii="SimSun" w:hAnsi="SimSun" w:eastAsia="SimSun" w:cs="SimSun"/>
          <w:sz w:val="21"/>
          <w:szCs w:val="21"/>
          <w:spacing w:val="-5"/>
        </w:rPr>
        <w:t>于进程的访问。数据用于短期存储还是长期保留，应有谨慎的存储方案。</w:t>
      </w:r>
    </w:p>
    <w:p>
      <w:pPr>
        <w:ind w:left="1270" w:right="163" w:hanging="200"/>
        <w:spacing w:before="50" w:line="254" w:lineRule="auto"/>
        <w:rPr>
          <w:rFonts w:ascii="SimSun" w:hAnsi="SimSun" w:eastAsia="SimSun" w:cs="SimSun"/>
          <w:sz w:val="21"/>
          <w:szCs w:val="21"/>
        </w:rPr>
      </w:pPr>
      <w:r>
        <w:rPr>
          <w:rFonts w:ascii="SimSun" w:hAnsi="SimSun" w:eastAsia="SimSun" w:cs="SimSun"/>
          <w:sz w:val="21"/>
          <w:szCs w:val="21"/>
          <w:spacing w:val="-2"/>
        </w:rPr>
        <w:t>·数据治理：数据治理适用于前六个阶段。通过建立流程和指导原</w:t>
      </w:r>
      <w:r>
        <w:rPr>
          <w:rFonts w:ascii="SimSun" w:hAnsi="SimSun" w:eastAsia="SimSun" w:cs="SimSun"/>
          <w:sz w:val="21"/>
          <w:szCs w:val="21"/>
          <w:spacing w:val="-3"/>
        </w:rPr>
        <w:t>则，制裁围绕数据</w:t>
      </w:r>
      <w:r>
        <w:rPr>
          <w:rFonts w:ascii="SimSun" w:hAnsi="SimSun" w:eastAsia="SimSun" w:cs="SimSun"/>
          <w:sz w:val="21"/>
          <w:szCs w:val="21"/>
        </w:rPr>
        <w:t xml:space="preserve"> </w:t>
      </w:r>
      <w:r>
        <w:rPr>
          <w:rFonts w:ascii="SimSun" w:hAnsi="SimSun" w:eastAsia="SimSun" w:cs="SimSun"/>
          <w:sz w:val="21"/>
          <w:szCs w:val="21"/>
          <w:spacing w:val="-2"/>
        </w:rPr>
        <w:t>的行为。大数据需要根据其预期消费进行管辖。</w:t>
      </w:r>
    </w:p>
    <w:p>
      <w:pPr>
        <w:ind w:left="580" w:firstLine="429"/>
        <w:spacing w:before="72" w:line="246" w:lineRule="auto"/>
        <w:rPr>
          <w:rFonts w:ascii="SimSun" w:hAnsi="SimSun" w:eastAsia="SimSun" w:cs="SimSun"/>
          <w:sz w:val="21"/>
          <w:szCs w:val="21"/>
        </w:rPr>
      </w:pPr>
      <w:r>
        <w:rPr>
          <w:rFonts w:ascii="SimSun" w:hAnsi="SimSun" w:eastAsia="SimSun" w:cs="SimSun"/>
          <w:sz w:val="21"/>
          <w:szCs w:val="21"/>
          <w:spacing w:val="-1"/>
        </w:rPr>
        <w:t>大多数工作人员负责调查和获取大数据解决方案时侧重于收集和存储</w:t>
      </w:r>
      <w:r>
        <w:rPr>
          <w:rFonts w:ascii="SimSun" w:hAnsi="SimSun" w:eastAsia="SimSun" w:cs="SimSun"/>
          <w:sz w:val="21"/>
          <w:szCs w:val="21"/>
          <w:spacing w:val="-2"/>
        </w:rPr>
        <w:t>步骤，而忽略了  </w:t>
      </w:r>
      <w:r>
        <w:rPr>
          <w:rFonts w:ascii="SimSun" w:hAnsi="SimSun" w:eastAsia="SimSun" w:cs="SimSun"/>
          <w:sz w:val="21"/>
          <w:szCs w:val="21"/>
          <w:spacing w:val="-4"/>
        </w:rPr>
        <w:t>其他的步骤。他们的问题是：“我们如何收集所有这些数据，我们把这些数据存储在何处?”</w:t>
      </w:r>
    </w:p>
    <w:p>
      <w:pPr>
        <w:ind w:left="580" w:right="173" w:firstLine="429"/>
        <w:spacing w:before="26" w:line="261" w:lineRule="auto"/>
        <w:rPr>
          <w:rFonts w:ascii="SimSun" w:hAnsi="SimSun" w:eastAsia="SimSun" w:cs="SimSun"/>
          <w:sz w:val="21"/>
          <w:szCs w:val="21"/>
        </w:rPr>
      </w:pPr>
      <w:r>
        <w:rPr>
          <w:rFonts w:ascii="SimSun" w:hAnsi="SimSun" w:eastAsia="SimSun" w:cs="SimSun"/>
          <w:sz w:val="21"/>
          <w:szCs w:val="21"/>
          <w:spacing w:val="-3"/>
        </w:rPr>
        <w:t>正如</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ITBusinessEdge   </w:t>
      </w:r>
      <w:r>
        <w:rPr>
          <w:rFonts w:ascii="SimSun" w:hAnsi="SimSun" w:eastAsia="SimSun" w:cs="SimSun"/>
          <w:sz w:val="21"/>
          <w:szCs w:val="21"/>
          <w:spacing w:val="-3"/>
        </w:rPr>
        <w:t>一书的作者洛林劳森在其最</w:t>
      </w:r>
      <w:r>
        <w:rPr>
          <w:rFonts w:ascii="SimSun" w:hAnsi="SimSun" w:eastAsia="SimSun" w:cs="SimSun"/>
          <w:sz w:val="21"/>
          <w:szCs w:val="21"/>
          <w:spacing w:val="-4"/>
        </w:rPr>
        <w:t>近的博客中所说，“确保您的分享是</w:t>
      </w:r>
      <w:r>
        <w:rPr>
          <w:rFonts w:ascii="SimSun" w:hAnsi="SimSun" w:eastAsia="SimSun" w:cs="SimSun"/>
          <w:sz w:val="21"/>
          <w:szCs w:val="21"/>
        </w:rPr>
        <w:t xml:space="preserve"> </w:t>
      </w:r>
      <w:r>
        <w:rPr>
          <w:rFonts w:ascii="SimSun" w:hAnsi="SimSun" w:eastAsia="SimSun" w:cs="SimSun"/>
          <w:sz w:val="21"/>
          <w:szCs w:val="21"/>
          <w:spacing w:val="-1"/>
        </w:rPr>
        <w:t>合理性的唯一途径是要保证您有一套有效的管理</w:t>
      </w:r>
      <w:r>
        <w:rPr>
          <w:rFonts w:ascii="SimSun" w:hAnsi="SimSun" w:eastAsia="SimSun" w:cs="SimSun"/>
          <w:sz w:val="21"/>
          <w:szCs w:val="21"/>
          <w:spacing w:val="-2"/>
        </w:rPr>
        <w:t>大数据的计划。”</w:t>
      </w:r>
    </w:p>
    <w:p>
      <w:pPr>
        <w:ind w:left="1009"/>
        <w:spacing w:before="71" w:line="308" w:lineRule="exact"/>
        <w:rPr>
          <w:rFonts w:ascii="SimSun" w:hAnsi="SimSun" w:eastAsia="SimSun" w:cs="SimSun"/>
          <w:sz w:val="21"/>
          <w:szCs w:val="21"/>
        </w:rPr>
      </w:pPr>
      <w:r>
        <w:rPr>
          <w:rFonts w:ascii="SimSun" w:hAnsi="SimSun" w:eastAsia="SimSun" w:cs="SimSun"/>
          <w:sz w:val="21"/>
          <w:szCs w:val="21"/>
          <w:spacing w:val="-8"/>
          <w:position w:val="7"/>
        </w:rPr>
        <w:t>挖掘数据治理进程，尽最大的努力确保数据：</w:t>
      </w:r>
    </w:p>
    <w:p>
      <w:pPr>
        <w:ind w:left="1070"/>
        <w:spacing w:before="1" w:line="217" w:lineRule="auto"/>
        <w:rPr>
          <w:rFonts w:ascii="SimSun" w:hAnsi="SimSun" w:eastAsia="SimSun" w:cs="SimSun"/>
          <w:sz w:val="21"/>
          <w:szCs w:val="21"/>
        </w:rPr>
      </w:pPr>
      <w:r>
        <w:rPr>
          <w:rFonts w:ascii="SimSun" w:hAnsi="SimSun" w:eastAsia="SimSun" w:cs="SimSun"/>
          <w:sz w:val="21"/>
          <w:szCs w:val="21"/>
          <w:spacing w:val="-3"/>
        </w:rPr>
        <w:t>·商业价值和理想的结果是明确的；</w:t>
      </w:r>
    </w:p>
    <w:p>
      <w:pPr>
        <w:ind w:left="1070"/>
        <w:spacing w:before="64" w:line="310" w:lineRule="exact"/>
        <w:rPr>
          <w:rFonts w:ascii="SimSun" w:hAnsi="SimSun" w:eastAsia="SimSun" w:cs="SimSun"/>
          <w:sz w:val="21"/>
          <w:szCs w:val="21"/>
        </w:rPr>
      </w:pPr>
      <w:r>
        <w:rPr>
          <w:rFonts w:ascii="SimSun" w:hAnsi="SimSun" w:eastAsia="SimSun" w:cs="SimSun"/>
          <w:sz w:val="21"/>
          <w:szCs w:val="21"/>
          <w:spacing w:val="-3"/>
          <w:position w:val="7"/>
        </w:rPr>
        <w:t>·处理关键数据的相关政策已经被批准；</w:t>
      </w:r>
    </w:p>
    <w:p>
      <w:pPr>
        <w:ind w:left="1070"/>
        <w:spacing w:line="219" w:lineRule="auto"/>
        <w:rPr>
          <w:rFonts w:ascii="SimSun" w:hAnsi="SimSun" w:eastAsia="SimSun" w:cs="SimSun"/>
          <w:sz w:val="21"/>
          <w:szCs w:val="21"/>
        </w:rPr>
      </w:pPr>
      <w:r>
        <w:rPr>
          <w:rFonts w:ascii="SimSun" w:hAnsi="SimSun" w:eastAsia="SimSun" w:cs="SimSun"/>
          <w:sz w:val="21"/>
          <w:szCs w:val="21"/>
          <w:spacing w:val="-2"/>
        </w:rPr>
        <w:t>·专业知识应用到大数据问题；</w:t>
      </w:r>
    </w:p>
    <w:p>
      <w:pPr>
        <w:ind w:left="1070"/>
        <w:spacing w:before="71" w:line="310" w:lineRule="exact"/>
        <w:rPr>
          <w:rFonts w:ascii="SimSun" w:hAnsi="SimSun" w:eastAsia="SimSun" w:cs="SimSun"/>
          <w:sz w:val="21"/>
          <w:szCs w:val="21"/>
        </w:rPr>
      </w:pPr>
      <w:r>
        <w:rPr>
          <w:rFonts w:ascii="SimSun" w:hAnsi="SimSun" w:eastAsia="SimSun" w:cs="SimSun"/>
          <w:sz w:val="21"/>
          <w:szCs w:val="21"/>
          <w:spacing w:val="-4"/>
          <w:position w:val="7"/>
        </w:rPr>
        <w:t>·定义关键数据的规则是明确的；</w:t>
      </w:r>
    </w:p>
    <w:p>
      <w:pPr>
        <w:ind w:left="1070"/>
        <w:spacing w:line="219" w:lineRule="auto"/>
        <w:rPr>
          <w:rFonts w:ascii="SimSun" w:hAnsi="SimSun" w:eastAsia="SimSun" w:cs="SimSun"/>
          <w:sz w:val="21"/>
          <w:szCs w:val="21"/>
        </w:rPr>
      </w:pPr>
      <w:r>
        <w:rPr>
          <w:rFonts w:ascii="SimSun" w:hAnsi="SimSun" w:eastAsia="SimSun" w:cs="SimSun"/>
          <w:sz w:val="21"/>
          <w:szCs w:val="21"/>
          <w:spacing w:val="-1"/>
        </w:rPr>
        <w:t>·冲突和问题升级有一个过程；</w:t>
      </w:r>
    </w:p>
    <w:p>
      <w:pPr>
        <w:ind w:left="1070"/>
        <w:spacing w:before="61" w:line="219" w:lineRule="auto"/>
        <w:rPr>
          <w:rFonts w:ascii="SimSun" w:hAnsi="SimSun" w:eastAsia="SimSun" w:cs="SimSun"/>
          <w:sz w:val="21"/>
          <w:szCs w:val="21"/>
        </w:rPr>
      </w:pPr>
      <w:r>
        <w:rPr>
          <w:rFonts w:ascii="SimSun" w:hAnsi="SimSun" w:eastAsia="SimSun" w:cs="SimSun"/>
          <w:sz w:val="21"/>
          <w:szCs w:val="21"/>
          <w:spacing w:val="-6"/>
        </w:rPr>
        <w:t>·数据管理；</w:t>
      </w:r>
    </w:p>
    <w:p>
      <w:pPr>
        <w:ind w:left="1070"/>
        <w:spacing w:before="70" w:line="310" w:lineRule="exact"/>
        <w:rPr>
          <w:rFonts w:ascii="SimSun" w:hAnsi="SimSun" w:eastAsia="SimSun" w:cs="SimSun"/>
          <w:sz w:val="21"/>
          <w:szCs w:val="21"/>
        </w:rPr>
      </w:pPr>
      <w:r>
        <w:rPr>
          <w:rFonts w:ascii="SimSun" w:hAnsi="SimSun" w:eastAsia="SimSun" w:cs="SimSun"/>
          <w:sz w:val="21"/>
          <w:szCs w:val="21"/>
          <w:spacing w:val="-4"/>
          <w:position w:val="7"/>
        </w:rPr>
        <w:t>·在关键问题发展阶段有决策权；</w:t>
      </w:r>
    </w:p>
    <w:p>
      <w:pPr>
        <w:ind w:left="1070"/>
        <w:spacing w:before="1" w:line="219" w:lineRule="auto"/>
        <w:rPr>
          <w:rFonts w:ascii="SimSun" w:hAnsi="SimSun" w:eastAsia="SimSun" w:cs="SimSun"/>
          <w:sz w:val="21"/>
          <w:szCs w:val="21"/>
        </w:rPr>
      </w:pPr>
      <w:r>
        <w:rPr>
          <w:rFonts w:ascii="SimSun" w:hAnsi="SimSun" w:eastAsia="SimSun" w:cs="SimSun"/>
          <w:sz w:val="21"/>
          <w:szCs w:val="21"/>
          <w:spacing w:val="-4"/>
        </w:rPr>
        <w:t>·执行数据隐私政策。</w:t>
      </w:r>
    </w:p>
    <w:p>
      <w:pPr>
        <w:ind w:left="580" w:right="157" w:firstLine="429"/>
        <w:spacing w:before="79" w:line="246" w:lineRule="auto"/>
        <w:rPr>
          <w:rFonts w:ascii="SimSun" w:hAnsi="SimSun" w:eastAsia="SimSun" w:cs="SimSun"/>
          <w:sz w:val="21"/>
          <w:szCs w:val="21"/>
        </w:rPr>
      </w:pPr>
      <w:r>
        <w:rPr>
          <w:rFonts w:ascii="SimSun" w:hAnsi="SimSun" w:eastAsia="SimSun" w:cs="SimSun"/>
          <w:sz w:val="21"/>
          <w:szCs w:val="21"/>
        </w:rPr>
        <w:t>总之，数据治理意味着大数据的应用程序是有用的</w:t>
      </w:r>
      <w:r>
        <w:rPr>
          <w:rFonts w:ascii="SimSun" w:hAnsi="SimSun" w:eastAsia="SimSun" w:cs="SimSun"/>
          <w:sz w:val="21"/>
          <w:szCs w:val="21"/>
          <w:spacing w:val="-1"/>
        </w:rPr>
        <w:t>和相关的。确保不会浪费新的大数</w:t>
      </w:r>
      <w:r>
        <w:rPr>
          <w:rFonts w:ascii="SimSun" w:hAnsi="SimSun" w:eastAsia="SimSun" w:cs="SimSun"/>
          <w:sz w:val="21"/>
          <w:szCs w:val="21"/>
        </w:rPr>
        <w:t xml:space="preserve"> </w:t>
      </w:r>
      <w:r>
        <w:rPr>
          <w:rFonts w:ascii="SimSun" w:hAnsi="SimSun" w:eastAsia="SimSun" w:cs="SimSun"/>
          <w:sz w:val="21"/>
          <w:szCs w:val="21"/>
          <w:spacing w:val="-12"/>
        </w:rPr>
        <w:t>据，使得处理、存储和交付速度更具成本效益，比以往的技术更灵活。</w:t>
      </w:r>
    </w:p>
    <w:p>
      <w:pPr>
        <w:spacing w:line="246" w:lineRule="auto"/>
        <w:sectPr>
          <w:pgSz w:w="9540" w:h="14620"/>
          <w:pgMar w:top="558" w:right="306" w:bottom="400" w:left="309" w:header="0" w:footer="0" w:gutter="0"/>
        </w:sectPr>
        <w:rPr>
          <w:rFonts w:ascii="SimSun" w:hAnsi="SimSun" w:eastAsia="SimSun" w:cs="SimSun"/>
          <w:sz w:val="21"/>
          <w:szCs w:val="21"/>
        </w:rPr>
      </w:pPr>
    </w:p>
    <w:p>
      <w:pPr>
        <w:spacing w:line="1070" w:lineRule="exact"/>
        <w:rPr/>
      </w:pPr>
      <w:r>
        <w:rPr>
          <w:position w:val="-21"/>
        </w:rPr>
        <w:drawing>
          <wp:inline distT="0" distB="0" distL="0" distR="0">
            <wp:extent cx="1352553" cy="679469"/>
            <wp:effectExtent l="0" t="0" r="0" b="0"/>
            <wp:docPr id="794" name="IM 794"/>
            <wp:cNvGraphicFramePr/>
            <a:graphic>
              <a:graphicData uri="http://schemas.openxmlformats.org/drawingml/2006/picture">
                <pic:pic>
                  <pic:nvPicPr>
                    <pic:cNvPr id="794" name="IM 794"/>
                    <pic:cNvPicPr/>
                  </pic:nvPicPr>
                  <pic:blipFill>
                    <a:blip r:embed="rId435"/>
                    <a:stretch>
                      <a:fillRect/>
                    </a:stretch>
                  </pic:blipFill>
                  <pic:spPr>
                    <a:xfrm rot="0">
                      <a:off x="0" y="0"/>
                      <a:ext cx="1352553" cy="679469"/>
                    </a:xfrm>
                    <a:prstGeom prst="rect">
                      <a:avLst/>
                    </a:prstGeom>
                  </pic:spPr>
                </pic:pic>
              </a:graphicData>
            </a:graphic>
          </wp:inline>
        </w:drawing>
      </w:r>
    </w:p>
    <w:p>
      <w:pPr>
        <w:pStyle w:val="BodyText"/>
        <w:spacing w:line="312" w:lineRule="auto"/>
        <w:rPr/>
      </w:pPr>
      <w:r/>
    </w:p>
    <w:p>
      <w:pPr>
        <w:pStyle w:val="BodyText"/>
        <w:spacing w:line="312" w:lineRule="auto"/>
        <w:rPr/>
      </w:pPr>
      <w:r/>
    </w:p>
    <w:p>
      <w:pPr>
        <w:ind w:left="89"/>
        <w:spacing w:before="172" w:line="214" w:lineRule="auto"/>
        <w:tabs>
          <w:tab w:val="left" w:pos="1876"/>
        </w:tabs>
        <w:rPr>
          <w:rFonts w:ascii="SimSun" w:hAnsi="SimSun" w:eastAsia="SimSun" w:cs="SimSun"/>
          <w:sz w:val="53"/>
          <w:szCs w:val="53"/>
        </w:rPr>
      </w:pPr>
      <w:bookmarkStart w:name="bookmark73" w:id="64"/>
      <w:bookmarkEnd w:id="64"/>
      <w:bookmarkStart w:name="bookmark74" w:id="65"/>
      <w:bookmarkEnd w:id="65"/>
      <w:r>
        <w:rPr>
          <w:rFonts w:ascii="SimSun" w:hAnsi="SimSun" w:eastAsia="SimSun" w:cs="SimSun"/>
          <w:sz w:val="53"/>
          <w:szCs w:val="53"/>
          <w:u w:val="single" w:color="auto"/>
        </w:rPr>
        <w:tab/>
      </w:r>
      <w:r>
        <w:rPr>
          <w:rFonts w:ascii="SimSun" w:hAnsi="SimSun" w:eastAsia="SimSun" w:cs="SimSun"/>
          <w:sz w:val="53"/>
          <w:szCs w:val="53"/>
          <w:b/>
          <w:bCs/>
          <w:u w:val="single" w:color="auto"/>
          <w:spacing w:val="-23"/>
        </w:rPr>
        <w:t>IBM</w:t>
      </w:r>
      <w:r>
        <w:rPr>
          <w:rFonts w:ascii="SimSun" w:hAnsi="SimSun" w:eastAsia="SimSun" w:cs="SimSun"/>
          <w:sz w:val="53"/>
          <w:szCs w:val="53"/>
          <w:u w:val="single" w:color="auto"/>
          <w:spacing w:val="47"/>
        </w:rPr>
        <w:t xml:space="preserve"> </w:t>
      </w:r>
      <w:r>
        <w:rPr>
          <w:rFonts w:ascii="SimSun" w:hAnsi="SimSun" w:eastAsia="SimSun" w:cs="SimSun"/>
          <w:sz w:val="53"/>
          <w:szCs w:val="53"/>
          <w:b/>
          <w:bCs/>
          <w:u w:val="single" w:color="auto"/>
          <w:spacing w:val="-23"/>
        </w:rPr>
        <w:t>InfoSphere软件</w:t>
      </w:r>
      <w:r>
        <w:rPr>
          <w:rFonts w:ascii="SimSun" w:hAnsi="SimSun" w:eastAsia="SimSun" w:cs="SimSun"/>
          <w:sz w:val="53"/>
          <w:szCs w:val="53"/>
          <w:u w:val="single" w:color="auto"/>
        </w:rPr>
        <w:t xml:space="preserve">        </w:t>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14"/>
        <w:spacing w:before="101" w:line="184" w:lineRule="auto"/>
        <w:outlineLvl w:val="3"/>
        <w:rPr>
          <w:rFonts w:ascii="Times New Roman" w:hAnsi="Times New Roman" w:eastAsia="Times New Roman" w:cs="Times New Roman"/>
          <w:sz w:val="31"/>
          <w:szCs w:val="31"/>
        </w:rPr>
      </w:pPr>
      <w:r>
        <w:rPr>
          <w:rFonts w:ascii="SimSun" w:hAnsi="SimSun" w:eastAsia="SimSun" w:cs="SimSun"/>
          <w:sz w:val="31"/>
          <w:szCs w:val="31"/>
          <w:b/>
          <w:bCs/>
          <w:spacing w:val="-1"/>
        </w:rPr>
        <w:t>5.1</w:t>
      </w:r>
      <w:r>
        <w:rPr>
          <w:rFonts w:ascii="SimSun" w:hAnsi="SimSun" w:eastAsia="SimSun" w:cs="SimSun"/>
          <w:sz w:val="31"/>
          <w:szCs w:val="31"/>
          <w:spacing w:val="-1"/>
        </w:rPr>
        <w:t xml:space="preserve">  </w:t>
      </w:r>
      <w:r>
        <w:rPr>
          <w:rFonts w:ascii="Times New Roman" w:hAnsi="Times New Roman" w:eastAsia="Times New Roman" w:cs="Times New Roman"/>
          <w:sz w:val="31"/>
          <w:szCs w:val="31"/>
          <w:b/>
          <w:bCs/>
          <w:spacing w:val="-1"/>
        </w:rPr>
        <w:t>InfoSphere Data</w:t>
      </w:r>
      <w:r>
        <w:rPr>
          <w:rFonts w:ascii="Times New Roman" w:hAnsi="Times New Roman" w:eastAsia="Times New Roman" w:cs="Times New Roman"/>
          <w:sz w:val="31"/>
          <w:szCs w:val="31"/>
          <w:b/>
          <w:bCs/>
          <w:spacing w:val="20"/>
        </w:rPr>
        <w:t xml:space="preserve"> </w:t>
      </w:r>
      <w:r>
        <w:rPr>
          <w:rFonts w:ascii="Times New Roman" w:hAnsi="Times New Roman" w:eastAsia="Times New Roman" w:cs="Times New Roman"/>
          <w:sz w:val="31"/>
          <w:szCs w:val="31"/>
          <w:b/>
          <w:bCs/>
          <w:spacing w:val="-1"/>
        </w:rPr>
        <w:t>Architect</w:t>
      </w:r>
    </w:p>
    <w:p>
      <w:pPr>
        <w:pStyle w:val="BodyText"/>
        <w:spacing w:line="278" w:lineRule="auto"/>
        <w:rPr/>
      </w:pPr>
      <w:r/>
    </w:p>
    <w:p>
      <w:pPr>
        <w:ind w:left="109" w:right="16" w:firstLine="450"/>
        <w:spacing w:before="62" w:line="288" w:lineRule="auto"/>
        <w:jc w:val="both"/>
        <w:rPr>
          <w:rFonts w:ascii="SimSun" w:hAnsi="SimSun" w:eastAsia="SimSun" w:cs="SimSun"/>
          <w:sz w:val="19"/>
          <w:szCs w:val="19"/>
        </w:rPr>
      </w:pP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22"/>
          <w:w w:val="101"/>
        </w:rPr>
        <w:t xml:space="preserve"> </w:t>
      </w:r>
      <w:r>
        <w:rPr>
          <w:rFonts w:ascii="SimSun" w:hAnsi="SimSun" w:eastAsia="SimSun" w:cs="SimSun"/>
          <w:sz w:val="19"/>
          <w:szCs w:val="19"/>
          <w:spacing w:val="20"/>
        </w:rPr>
        <w:t>是一个企业级的数据建模工具，它拥有一套完整的开</w:t>
      </w:r>
      <w:r>
        <w:rPr>
          <w:rFonts w:ascii="SimSun" w:hAnsi="SimSun" w:eastAsia="SimSun" w:cs="SimSun"/>
          <w:sz w:val="19"/>
          <w:szCs w:val="19"/>
        </w:rPr>
        <w:t xml:space="preserve"> </w:t>
      </w:r>
      <w:r>
        <w:rPr>
          <w:rFonts w:ascii="SimSun" w:hAnsi="SimSun" w:eastAsia="SimSun" w:cs="SimSun"/>
          <w:sz w:val="19"/>
          <w:szCs w:val="19"/>
          <w:spacing w:val="20"/>
        </w:rPr>
        <w:t>发环境能够帮助用户对异构分布的数据资产进行建模，并且发现和创建这些数据资</w:t>
      </w:r>
      <w:r>
        <w:rPr>
          <w:rFonts w:ascii="SimSun" w:hAnsi="SimSun" w:eastAsia="SimSun" w:cs="SimSun"/>
          <w:sz w:val="19"/>
          <w:szCs w:val="19"/>
          <w:spacing w:val="19"/>
        </w:rPr>
        <w:t>产之间</w:t>
      </w:r>
      <w:r>
        <w:rPr>
          <w:rFonts w:ascii="SimSun" w:hAnsi="SimSun" w:eastAsia="SimSun" w:cs="SimSun"/>
          <w:sz w:val="19"/>
          <w:szCs w:val="19"/>
        </w:rPr>
        <w:t xml:space="preserve"> </w:t>
      </w:r>
      <w:r>
        <w:rPr>
          <w:rFonts w:ascii="SimSun" w:hAnsi="SimSun" w:eastAsia="SimSun" w:cs="SimSun"/>
          <w:sz w:val="19"/>
          <w:szCs w:val="19"/>
          <w:spacing w:val="6"/>
        </w:rPr>
        <w:t>的关系。</w:t>
      </w:r>
    </w:p>
    <w:p>
      <w:pPr>
        <w:ind w:left="559"/>
        <w:spacing w:before="91" w:line="219" w:lineRule="auto"/>
        <w:rPr>
          <w:rFonts w:ascii="SimSun" w:hAnsi="SimSun" w:eastAsia="SimSun" w:cs="SimSun"/>
          <w:sz w:val="19"/>
          <w:szCs w:val="19"/>
        </w:rPr>
      </w:pPr>
      <w:r>
        <w:rPr>
          <w:rFonts w:ascii="SimSun" w:hAnsi="SimSun" w:eastAsia="SimSun" w:cs="SimSun"/>
          <w:sz w:val="19"/>
          <w:szCs w:val="19"/>
          <w:spacing w:val="14"/>
        </w:rPr>
        <w:t>通过本章学习可以了解到：</w:t>
      </w:r>
    </w:p>
    <w:p>
      <w:pPr>
        <w:ind w:left="600"/>
        <w:spacing w:before="84" w:line="212" w:lineRule="auto"/>
        <w:rPr>
          <w:rFonts w:ascii="Times New Roman" w:hAnsi="Times New Roman" w:eastAsia="Times New Roman" w:cs="Times New Roman"/>
          <w:sz w:val="19"/>
          <w:szCs w:val="19"/>
        </w:rPr>
      </w:pPr>
      <w:r>
        <w:rPr>
          <w:rFonts w:ascii="SimSun" w:hAnsi="SimSun" w:eastAsia="SimSun" w:cs="SimSun"/>
          <w:sz w:val="19"/>
          <w:szCs w:val="19"/>
          <w:spacing w:val="-3"/>
        </w:rPr>
        <w:t>·</w:t>
      </w:r>
      <w:r>
        <w:rPr>
          <w:rFonts w:ascii="SimSun" w:hAnsi="SimSun" w:eastAsia="SimSun" w:cs="SimSun"/>
          <w:sz w:val="19"/>
          <w:szCs w:val="19"/>
          <w:spacing w:val="-18"/>
        </w:rPr>
        <w:t xml:space="preserve"> </w:t>
      </w:r>
      <w:r>
        <w:rPr>
          <w:rFonts w:ascii="SimSun" w:hAnsi="SimSun" w:eastAsia="SimSun" w:cs="SimSun"/>
          <w:sz w:val="19"/>
          <w:szCs w:val="19"/>
          <w:spacing w:val="-3"/>
        </w:rPr>
        <w:t>什</w:t>
      </w:r>
      <w:r>
        <w:rPr>
          <w:rFonts w:ascii="SimSun" w:hAnsi="SimSun" w:eastAsia="SimSun" w:cs="SimSun"/>
          <w:sz w:val="19"/>
          <w:szCs w:val="19"/>
          <w:spacing w:val="-27"/>
        </w:rPr>
        <w:t xml:space="preserve"> </w:t>
      </w:r>
      <w:r>
        <w:rPr>
          <w:rFonts w:ascii="SimSun" w:hAnsi="SimSun" w:eastAsia="SimSun" w:cs="SimSun"/>
          <w:sz w:val="19"/>
          <w:szCs w:val="19"/>
          <w:spacing w:val="-3"/>
        </w:rPr>
        <w:t>么</w:t>
      </w:r>
      <w:r>
        <w:rPr>
          <w:rFonts w:ascii="SimSun" w:hAnsi="SimSun" w:eastAsia="SimSun" w:cs="SimSun"/>
          <w:sz w:val="19"/>
          <w:szCs w:val="19"/>
          <w:spacing w:val="-27"/>
        </w:rPr>
        <w:t xml:space="preserve"> </w:t>
      </w:r>
      <w:r>
        <w:rPr>
          <w:rFonts w:ascii="SimSun" w:hAnsi="SimSun" w:eastAsia="SimSun" w:cs="SimSun"/>
          <w:sz w:val="19"/>
          <w:szCs w:val="19"/>
          <w:spacing w:val="-3"/>
        </w:rPr>
        <w:t>是</w:t>
      </w:r>
      <w:r>
        <w:rPr>
          <w:rFonts w:ascii="SimSun" w:hAnsi="SimSun" w:eastAsia="SimSun" w:cs="SimSun"/>
          <w:sz w:val="19"/>
          <w:szCs w:val="19"/>
          <w:spacing w:val="-54"/>
        </w:rPr>
        <w:t xml:space="preserve"> </w:t>
      </w:r>
      <w:r>
        <w:rPr>
          <w:rFonts w:ascii="Times New Roman" w:hAnsi="Times New Roman" w:eastAsia="Times New Roman" w:cs="Times New Roman"/>
          <w:sz w:val="19"/>
          <w:szCs w:val="19"/>
          <w:spacing w:val="-3"/>
        </w:rPr>
        <w:t>IBM    InfoSphere     Data    Architect;</w:t>
      </w:r>
    </w:p>
    <w:p>
      <w:pPr>
        <w:ind w:left="600"/>
        <w:spacing w:before="81" w:line="343" w:lineRule="exact"/>
        <w:rPr>
          <w:rFonts w:ascii="Times New Roman" w:hAnsi="Times New Roman" w:eastAsia="Times New Roman" w:cs="Times New Roman"/>
          <w:sz w:val="19"/>
          <w:szCs w:val="19"/>
        </w:rPr>
      </w:pPr>
      <w:r>
        <w:rPr>
          <w:rFonts w:ascii="SimSun" w:hAnsi="SimSun" w:eastAsia="SimSun" w:cs="SimSun"/>
          <w:sz w:val="19"/>
          <w:szCs w:val="19"/>
          <w:spacing w:val="-3"/>
          <w:position w:val="11"/>
        </w:rPr>
        <w:t>·</w:t>
      </w:r>
      <w:r>
        <w:rPr>
          <w:rFonts w:ascii="SimSun" w:hAnsi="SimSun" w:eastAsia="SimSun" w:cs="SimSun"/>
          <w:sz w:val="19"/>
          <w:szCs w:val="19"/>
          <w:spacing w:val="-17"/>
          <w:position w:val="11"/>
        </w:rPr>
        <w:t xml:space="preserve"> </w:t>
      </w:r>
      <w:r>
        <w:rPr>
          <w:rFonts w:ascii="SimSun" w:hAnsi="SimSun" w:eastAsia="SimSun" w:cs="SimSun"/>
          <w:sz w:val="19"/>
          <w:szCs w:val="19"/>
          <w:spacing w:val="-3"/>
          <w:position w:val="11"/>
        </w:rPr>
        <w:t>如</w:t>
      </w:r>
      <w:r>
        <w:rPr>
          <w:rFonts w:ascii="SimSun" w:hAnsi="SimSun" w:eastAsia="SimSun" w:cs="SimSun"/>
          <w:sz w:val="19"/>
          <w:szCs w:val="19"/>
          <w:spacing w:val="-31"/>
          <w:position w:val="11"/>
        </w:rPr>
        <w:t xml:space="preserve"> </w:t>
      </w:r>
      <w:r>
        <w:rPr>
          <w:rFonts w:ascii="SimSun" w:hAnsi="SimSun" w:eastAsia="SimSun" w:cs="SimSun"/>
          <w:sz w:val="19"/>
          <w:szCs w:val="19"/>
          <w:spacing w:val="-3"/>
          <w:position w:val="11"/>
        </w:rPr>
        <w:t>何</w:t>
      </w:r>
      <w:r>
        <w:rPr>
          <w:rFonts w:ascii="SimSun" w:hAnsi="SimSun" w:eastAsia="SimSun" w:cs="SimSun"/>
          <w:sz w:val="19"/>
          <w:szCs w:val="19"/>
          <w:spacing w:val="-33"/>
          <w:position w:val="11"/>
        </w:rPr>
        <w:t xml:space="preserve"> </w:t>
      </w:r>
      <w:r>
        <w:rPr>
          <w:rFonts w:ascii="SimSun" w:hAnsi="SimSun" w:eastAsia="SimSun" w:cs="SimSun"/>
          <w:sz w:val="19"/>
          <w:szCs w:val="19"/>
          <w:spacing w:val="-3"/>
          <w:position w:val="11"/>
        </w:rPr>
        <w:t>使</w:t>
      </w:r>
      <w:r>
        <w:rPr>
          <w:rFonts w:ascii="SimSun" w:hAnsi="SimSun" w:eastAsia="SimSun" w:cs="SimSun"/>
          <w:sz w:val="19"/>
          <w:szCs w:val="19"/>
          <w:spacing w:val="-32"/>
          <w:position w:val="11"/>
        </w:rPr>
        <w:t xml:space="preserve"> </w:t>
      </w:r>
      <w:r>
        <w:rPr>
          <w:rFonts w:ascii="SimSun" w:hAnsi="SimSun" w:eastAsia="SimSun" w:cs="SimSun"/>
          <w:sz w:val="19"/>
          <w:szCs w:val="19"/>
          <w:spacing w:val="-3"/>
          <w:position w:val="11"/>
        </w:rPr>
        <w:t>用</w:t>
      </w:r>
      <w:r>
        <w:rPr>
          <w:rFonts w:ascii="Times New Roman" w:hAnsi="Times New Roman" w:eastAsia="Times New Roman" w:cs="Times New Roman"/>
          <w:sz w:val="19"/>
          <w:szCs w:val="19"/>
          <w:spacing w:val="-3"/>
          <w:position w:val="11"/>
        </w:rPr>
        <w:t>IBM    InfoSphere</w:t>
      </w:r>
      <w:r>
        <w:rPr>
          <w:rFonts w:ascii="Times New Roman" w:hAnsi="Times New Roman" w:eastAsia="Times New Roman" w:cs="Times New Roman"/>
          <w:sz w:val="19"/>
          <w:szCs w:val="19"/>
          <w:spacing w:val="4"/>
          <w:position w:val="11"/>
        </w:rPr>
        <w:t xml:space="preserve">    </w:t>
      </w:r>
      <w:r>
        <w:rPr>
          <w:rFonts w:ascii="Times New Roman" w:hAnsi="Times New Roman" w:eastAsia="Times New Roman" w:cs="Times New Roman"/>
          <w:sz w:val="19"/>
          <w:szCs w:val="19"/>
          <w:spacing w:val="-3"/>
          <w:position w:val="11"/>
        </w:rPr>
        <w:t>Data</w:t>
      </w:r>
      <w:r>
        <w:rPr>
          <w:rFonts w:ascii="Times New Roman" w:hAnsi="Times New Roman" w:eastAsia="Times New Roman" w:cs="Times New Roman"/>
          <w:sz w:val="19"/>
          <w:szCs w:val="19"/>
          <w:spacing w:val="3"/>
          <w:position w:val="11"/>
        </w:rPr>
        <w:t xml:space="preserve">    </w:t>
      </w:r>
      <w:r>
        <w:rPr>
          <w:rFonts w:ascii="Times New Roman" w:hAnsi="Times New Roman" w:eastAsia="Times New Roman" w:cs="Times New Roman"/>
          <w:sz w:val="19"/>
          <w:szCs w:val="19"/>
          <w:spacing w:val="-3"/>
          <w:position w:val="11"/>
        </w:rPr>
        <w:t>Architect;</w:t>
      </w:r>
    </w:p>
    <w:p>
      <w:pPr>
        <w:ind w:left="600"/>
        <w:spacing w:before="1" w:line="220" w:lineRule="auto"/>
        <w:rPr>
          <w:rFonts w:ascii="SimSun" w:hAnsi="SimSun" w:eastAsia="SimSun" w:cs="SimSun"/>
          <w:sz w:val="19"/>
          <w:szCs w:val="19"/>
        </w:rPr>
      </w:pPr>
      <w:r>
        <w:rPr>
          <w:rFonts w:ascii="SimSun" w:hAnsi="SimSun" w:eastAsia="SimSun" w:cs="SimSun"/>
          <w:sz w:val="19"/>
          <w:szCs w:val="19"/>
          <w:spacing w:val="9"/>
        </w:rPr>
        <w:t>·</w:t>
      </w:r>
      <w:r>
        <w:rPr>
          <w:rFonts w:ascii="SimSun" w:hAnsi="SimSun" w:eastAsia="SimSun" w:cs="SimSun"/>
          <w:sz w:val="19"/>
          <w:szCs w:val="19"/>
          <w:spacing w:val="-44"/>
        </w:rPr>
        <w:t xml:space="preserve"> </w:t>
      </w:r>
      <w:r>
        <w:rPr>
          <w:rFonts w:ascii="SimSun" w:hAnsi="SimSun" w:eastAsia="SimSun" w:cs="SimSun"/>
          <w:sz w:val="19"/>
          <w:szCs w:val="19"/>
          <w:spacing w:val="9"/>
        </w:rPr>
        <w:t>系统配置要求；</w:t>
      </w:r>
    </w:p>
    <w:p>
      <w:pPr>
        <w:ind w:left="600"/>
        <w:spacing w:before="70" w:line="212" w:lineRule="auto"/>
        <w:rPr>
          <w:rFonts w:ascii="SimSun" w:hAnsi="SimSun" w:eastAsia="SimSun" w:cs="SimSun"/>
          <w:sz w:val="19"/>
          <w:szCs w:val="19"/>
        </w:rPr>
      </w:pPr>
      <w:r>
        <w:rPr>
          <w:rFonts w:ascii="SimSun" w:hAnsi="SimSun" w:eastAsia="SimSun" w:cs="SimSun"/>
          <w:sz w:val="19"/>
          <w:szCs w:val="19"/>
          <w:spacing w:val="-3"/>
        </w:rPr>
        <w:t>·</w:t>
      </w:r>
      <w:r>
        <w:rPr>
          <w:rFonts w:ascii="SimSun" w:hAnsi="SimSun" w:eastAsia="SimSun" w:cs="SimSun"/>
          <w:sz w:val="19"/>
          <w:szCs w:val="19"/>
          <w:spacing w:val="-22"/>
        </w:rPr>
        <w:t xml:space="preserve"> </w:t>
      </w:r>
      <w:r>
        <w:rPr>
          <w:rFonts w:ascii="SimSun" w:hAnsi="SimSun" w:eastAsia="SimSun" w:cs="SimSun"/>
          <w:sz w:val="19"/>
          <w:szCs w:val="19"/>
          <w:spacing w:val="-3"/>
        </w:rPr>
        <w:t>如</w:t>
      </w:r>
      <w:r>
        <w:rPr>
          <w:rFonts w:ascii="SimSun" w:hAnsi="SimSun" w:eastAsia="SimSun" w:cs="SimSun"/>
          <w:sz w:val="19"/>
          <w:szCs w:val="19"/>
          <w:spacing w:val="-34"/>
        </w:rPr>
        <w:t xml:space="preserve"> </w:t>
      </w:r>
      <w:r>
        <w:rPr>
          <w:rFonts w:ascii="SimSun" w:hAnsi="SimSun" w:eastAsia="SimSun" w:cs="SimSun"/>
          <w:sz w:val="19"/>
          <w:szCs w:val="19"/>
          <w:spacing w:val="-3"/>
        </w:rPr>
        <w:t>何</w:t>
      </w:r>
      <w:r>
        <w:rPr>
          <w:rFonts w:ascii="SimSun" w:hAnsi="SimSun" w:eastAsia="SimSun" w:cs="SimSun"/>
          <w:sz w:val="19"/>
          <w:szCs w:val="19"/>
          <w:spacing w:val="-33"/>
        </w:rPr>
        <w:t xml:space="preserve"> </w:t>
      </w:r>
      <w:r>
        <w:rPr>
          <w:rFonts w:ascii="SimSun" w:hAnsi="SimSun" w:eastAsia="SimSun" w:cs="SimSun"/>
          <w:sz w:val="19"/>
          <w:szCs w:val="19"/>
          <w:spacing w:val="-3"/>
        </w:rPr>
        <w:t>安</w:t>
      </w:r>
      <w:r>
        <w:rPr>
          <w:rFonts w:ascii="SimSun" w:hAnsi="SimSun" w:eastAsia="SimSun" w:cs="SimSun"/>
          <w:sz w:val="19"/>
          <w:szCs w:val="19"/>
          <w:spacing w:val="-37"/>
        </w:rPr>
        <w:t xml:space="preserve"> </w:t>
      </w:r>
      <w:r>
        <w:rPr>
          <w:rFonts w:ascii="SimSun" w:hAnsi="SimSun" w:eastAsia="SimSun" w:cs="SimSun"/>
          <w:sz w:val="19"/>
          <w:szCs w:val="19"/>
          <w:spacing w:val="-3"/>
        </w:rPr>
        <w:t>装</w:t>
      </w:r>
      <w:r>
        <w:rPr>
          <w:rFonts w:ascii="SimSun" w:hAnsi="SimSun" w:eastAsia="SimSun" w:cs="SimSun"/>
          <w:sz w:val="19"/>
          <w:szCs w:val="19"/>
          <w:spacing w:val="-54"/>
        </w:rPr>
        <w:t xml:space="preserve"> </w:t>
      </w:r>
      <w:r>
        <w:rPr>
          <w:rFonts w:ascii="Times New Roman" w:hAnsi="Times New Roman" w:eastAsia="Times New Roman" w:cs="Times New Roman"/>
          <w:sz w:val="19"/>
          <w:szCs w:val="19"/>
          <w:spacing w:val="-3"/>
        </w:rPr>
        <w:t>IBM    InfoSphere    Data    Architect</w:t>
      </w:r>
      <w:r>
        <w:rPr>
          <w:rFonts w:ascii="SimSun" w:hAnsi="SimSun" w:eastAsia="SimSun" w:cs="SimSun"/>
          <w:sz w:val="19"/>
          <w:szCs w:val="19"/>
          <w:spacing w:val="-3"/>
        </w:rPr>
        <w:t>。</w:t>
      </w:r>
    </w:p>
    <w:p>
      <w:pPr>
        <w:ind w:left="113"/>
        <w:spacing w:before="222" w:line="220" w:lineRule="auto"/>
        <w:outlineLvl w:val="3"/>
        <w:rPr>
          <w:rFonts w:ascii="Times New Roman" w:hAnsi="Times New Roman" w:eastAsia="Times New Roman" w:cs="Times New Roman"/>
          <w:sz w:val="26"/>
          <w:szCs w:val="26"/>
        </w:rPr>
      </w:pPr>
      <w:r>
        <w:rPr>
          <w:rFonts w:ascii="STXinwei" w:hAnsi="STXinwei" w:eastAsia="STXinwei" w:cs="STXinwei"/>
          <w:sz w:val="26"/>
          <w:szCs w:val="26"/>
          <w:b/>
          <w:bCs/>
        </w:rPr>
        <w:t>5.1.1</w:t>
      </w:r>
      <w:r>
        <w:rPr>
          <w:rFonts w:ascii="STXinwei" w:hAnsi="STXinwei" w:eastAsia="STXinwei" w:cs="STXinwei"/>
          <w:sz w:val="26"/>
          <w:szCs w:val="26"/>
        </w:rPr>
        <w:t xml:space="preserve">        </w:t>
      </w:r>
      <w:r>
        <w:rPr>
          <w:rFonts w:ascii="STXinwei" w:hAnsi="STXinwei" w:eastAsia="STXinwei" w:cs="STXinwei"/>
          <w:sz w:val="26"/>
          <w:szCs w:val="26"/>
          <w:b/>
          <w:bCs/>
        </w:rPr>
        <w:t>什么是</w:t>
      </w:r>
      <w:r>
        <w:rPr>
          <w:rFonts w:ascii="STXinwei" w:hAnsi="STXinwei" w:eastAsia="STXinwei" w:cs="STXinwei"/>
          <w:sz w:val="26"/>
          <w:szCs w:val="26"/>
          <w:spacing w:val="40"/>
        </w:rPr>
        <w:t xml:space="preserve"> </w:t>
      </w:r>
      <w:r>
        <w:rPr>
          <w:rFonts w:ascii="Times New Roman" w:hAnsi="Times New Roman" w:eastAsia="Times New Roman" w:cs="Times New Roman"/>
          <w:sz w:val="26"/>
          <w:szCs w:val="26"/>
          <w:b/>
          <w:bCs/>
        </w:rPr>
        <w:t>IBM  Inf</w:t>
      </w:r>
      <w:r>
        <w:rPr>
          <w:rFonts w:ascii="Times New Roman" w:hAnsi="Times New Roman" w:eastAsia="Times New Roman" w:cs="Times New Roman"/>
          <w:sz w:val="26"/>
          <w:szCs w:val="26"/>
          <w:b/>
          <w:bCs/>
          <w:spacing w:val="-1"/>
        </w:rPr>
        <w:t>oSphere  Data  Architect</w:t>
      </w:r>
    </w:p>
    <w:p>
      <w:pPr>
        <w:ind w:left="109" w:firstLine="450"/>
        <w:spacing w:before="185" w:line="281" w:lineRule="auto"/>
        <w:jc w:val="both"/>
        <w:rPr>
          <w:rFonts w:ascii="SimSun" w:hAnsi="SimSun" w:eastAsia="SimSun" w:cs="SimSun"/>
          <w:sz w:val="19"/>
          <w:szCs w:val="19"/>
        </w:rPr>
      </w:pPr>
      <w:r>
        <w:rPr>
          <w:rFonts w:ascii="SimSun" w:hAnsi="SimSun" w:eastAsia="SimSun" w:cs="SimSun"/>
          <w:sz w:val="19"/>
          <w:szCs w:val="19"/>
          <w:spacing w:val="16"/>
        </w:rPr>
        <w:t>当前企业拥有数量庞大的数据，并且许多决策的制定都依赖于这些数据。</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业面临非</w:t>
      </w:r>
      <w:r>
        <w:rPr>
          <w:rFonts w:ascii="SimSun" w:hAnsi="SimSun" w:eastAsia="SimSun" w:cs="SimSun"/>
          <w:sz w:val="19"/>
          <w:szCs w:val="19"/>
          <w:spacing w:val="4"/>
        </w:rPr>
        <w:t xml:space="preserve"> </w:t>
      </w:r>
      <w:r>
        <w:rPr>
          <w:rFonts w:ascii="SimSun" w:hAnsi="SimSun" w:eastAsia="SimSun" w:cs="SimSun"/>
          <w:sz w:val="19"/>
          <w:szCs w:val="19"/>
          <w:spacing w:val="14"/>
        </w:rPr>
        <w:t>常明确的挑战：了解数据、提高数据的质量和确保数据的一致性、确保数据的设计满足商业</w:t>
      </w:r>
      <w:r>
        <w:rPr>
          <w:rFonts w:ascii="SimSun" w:hAnsi="SimSun" w:eastAsia="SimSun" w:cs="SimSun"/>
          <w:sz w:val="19"/>
          <w:szCs w:val="19"/>
          <w:spacing w:val="15"/>
        </w:rPr>
        <w:t xml:space="preserve"> </w:t>
      </w:r>
      <w:r>
        <w:rPr>
          <w:rFonts w:ascii="SimSun" w:hAnsi="SimSun" w:eastAsia="SimSun" w:cs="SimSun"/>
          <w:sz w:val="19"/>
          <w:szCs w:val="19"/>
          <w:spacing w:val="11"/>
        </w:rPr>
        <w:t>需求。</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是一个协作的数据建模和信息集成工具，用于发现、</w:t>
      </w:r>
      <w:r>
        <w:rPr>
          <w:rFonts w:ascii="SimSun" w:hAnsi="SimSun" w:eastAsia="SimSun" w:cs="SimSun"/>
          <w:sz w:val="19"/>
          <w:szCs w:val="19"/>
          <w:spacing w:val="2"/>
        </w:rPr>
        <w:t xml:space="preserve"> </w:t>
      </w:r>
      <w:r>
        <w:rPr>
          <w:rFonts w:ascii="SimSun" w:hAnsi="SimSun" w:eastAsia="SimSun" w:cs="SimSun"/>
          <w:sz w:val="19"/>
          <w:szCs w:val="19"/>
          <w:spacing w:val="15"/>
        </w:rPr>
        <w:t>建模、关联和标准化各种数据资产。它的主要功</w:t>
      </w:r>
      <w:r>
        <w:rPr>
          <w:rFonts w:ascii="SimSun" w:hAnsi="SimSun" w:eastAsia="SimSun" w:cs="SimSun"/>
          <w:sz w:val="19"/>
          <w:szCs w:val="19"/>
          <w:spacing w:val="14"/>
        </w:rPr>
        <w:t>能和优点包括：</w:t>
      </w:r>
    </w:p>
    <w:p>
      <w:pPr>
        <w:ind w:left="839" w:right="9" w:hanging="239"/>
        <w:spacing w:before="72" w:line="287" w:lineRule="auto"/>
        <w:rPr>
          <w:rFonts w:ascii="SimSun" w:hAnsi="SimSun" w:eastAsia="SimSun" w:cs="SimSun"/>
          <w:sz w:val="19"/>
          <w:szCs w:val="19"/>
        </w:rPr>
      </w:pPr>
      <w:r>
        <w:rPr>
          <w:rFonts w:ascii="Times New Roman" w:hAnsi="Times New Roman" w:eastAsia="Times New Roman" w:cs="Times New Roman"/>
          <w:sz w:val="19"/>
          <w:szCs w:val="19"/>
          <w:spacing w:val="20"/>
        </w:rPr>
        <w:t>·</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46"/>
        </w:rPr>
        <w:t xml:space="preserve"> </w:t>
      </w:r>
      <w:r>
        <w:rPr>
          <w:rFonts w:ascii="SimSun" w:hAnsi="SimSun" w:eastAsia="SimSun" w:cs="SimSun"/>
          <w:sz w:val="19"/>
          <w:szCs w:val="19"/>
          <w:spacing w:val="20"/>
        </w:rPr>
        <w:t>支持对多种数据源进行分析并发现其数据结构。通过</w:t>
      </w:r>
      <w:r>
        <w:rPr>
          <w:rFonts w:ascii="SimSun" w:hAnsi="SimSun" w:eastAsia="SimSun" w:cs="SimSun"/>
          <w:sz w:val="19"/>
          <w:szCs w:val="19"/>
        </w:rPr>
        <w:t xml:space="preserve"> </w:t>
      </w:r>
      <w:r>
        <w:rPr>
          <w:rFonts w:ascii="Times New Roman" w:hAnsi="Times New Roman" w:eastAsia="Times New Roman" w:cs="Times New Roman"/>
          <w:sz w:val="19"/>
          <w:szCs w:val="19"/>
        </w:rPr>
        <w:t>JDBC</w:t>
      </w:r>
      <w:r>
        <w:rPr>
          <w:rFonts w:ascii="Times New Roman" w:hAnsi="Times New Roman" w:eastAsia="Times New Roman" w:cs="Times New Roman"/>
          <w:sz w:val="19"/>
          <w:szCs w:val="19"/>
          <w:spacing w:val="35"/>
          <w:w w:val="101"/>
        </w:rPr>
        <w:t xml:space="preserve"> </w:t>
      </w:r>
      <w:r>
        <w:rPr>
          <w:rFonts w:ascii="SimSun" w:hAnsi="SimSun" w:eastAsia="SimSun" w:cs="SimSun"/>
          <w:sz w:val="19"/>
          <w:szCs w:val="19"/>
          <w:spacing w:val="16"/>
        </w:rPr>
        <w:t>和数据源建立连接后，用户使用</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22"/>
          <w:w w:val="102"/>
        </w:rPr>
        <w:t xml:space="preserve"> </w:t>
      </w:r>
      <w:r>
        <w:rPr>
          <w:rFonts w:ascii="SimSun" w:hAnsi="SimSun" w:eastAsia="SimSun" w:cs="SimSun"/>
          <w:sz w:val="19"/>
          <w:szCs w:val="19"/>
          <w:spacing w:val="16"/>
        </w:rPr>
        <w:t>可以方便地浏览</w:t>
      </w:r>
      <w:r>
        <w:rPr>
          <w:rFonts w:ascii="SimSun" w:hAnsi="SimSun" w:eastAsia="SimSun" w:cs="SimSun"/>
          <w:sz w:val="19"/>
          <w:szCs w:val="19"/>
        </w:rPr>
        <w:t xml:space="preserve"> </w:t>
      </w:r>
      <w:r>
        <w:rPr>
          <w:rFonts w:ascii="SimSun" w:hAnsi="SimSun" w:eastAsia="SimSun" w:cs="SimSun"/>
          <w:sz w:val="19"/>
          <w:szCs w:val="19"/>
          <w:spacing w:val="18"/>
        </w:rPr>
        <w:t>数据库中的数据结构，它还提供了易于操作和理解的界面，对数据库中的对象按照</w:t>
      </w:r>
    </w:p>
    <w:p>
      <w:pPr>
        <w:ind w:left="840"/>
        <w:spacing w:before="97" w:line="219" w:lineRule="auto"/>
        <w:rPr>
          <w:rFonts w:ascii="SimSun" w:hAnsi="SimSun" w:eastAsia="SimSun" w:cs="SimSun"/>
          <w:sz w:val="19"/>
          <w:szCs w:val="19"/>
        </w:rPr>
      </w:pPr>
      <w:r>
        <w:rPr>
          <w:rFonts w:ascii="SimSun" w:hAnsi="SimSun" w:eastAsia="SimSun" w:cs="SimSun"/>
          <w:sz w:val="19"/>
          <w:szCs w:val="19"/>
          <w:spacing w:val="16"/>
        </w:rPr>
        <w:t>层次结构分类，便于用户对数据库中的每一个对象的详细信息进行查看和理解。</w:t>
      </w:r>
    </w:p>
    <w:p>
      <w:pPr>
        <w:ind w:left="839" w:right="8" w:hanging="239"/>
        <w:spacing w:before="53" w:line="2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·InfoSphere      Data       Architect  </w:t>
      </w:r>
      <w:r>
        <w:rPr>
          <w:rFonts w:ascii="SimSun" w:hAnsi="SimSun" w:eastAsia="SimSun" w:cs="SimSun"/>
          <w:sz w:val="19"/>
          <w:szCs w:val="19"/>
        </w:rPr>
        <w:t>支持多种数据库，如</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DB2@</w:t>
      </w:r>
      <w:r>
        <w:rPr>
          <w:rFonts w:ascii="Times New Roman" w:hAnsi="Times New Roman" w:eastAsia="Times New Roman" w:cs="Times New Roman"/>
          <w:sz w:val="19"/>
          <w:szCs w:val="19"/>
          <w:spacing w:val="-27"/>
        </w:rPr>
        <w:t xml:space="preserve"> </w:t>
      </w:r>
      <w:r>
        <w:rPr>
          <w:rFonts w:ascii="SimSun" w:hAnsi="SimSun" w:eastAsia="SimSun" w:cs="SimSun"/>
          <w:sz w:val="19"/>
          <w:szCs w:val="19"/>
        </w:rPr>
        <w:t>、</w:t>
      </w:r>
      <w:r>
        <w:rPr>
          <w:rFonts w:ascii="Times New Roman" w:hAnsi="Times New Roman" w:eastAsia="Times New Roman" w:cs="Times New Roman"/>
          <w:sz w:val="19"/>
          <w:szCs w:val="19"/>
        </w:rPr>
        <w:t>Informix@</w:t>
      </w:r>
      <w:r>
        <w:rPr>
          <w:rFonts w:ascii="Times New Roman" w:hAnsi="Times New Roman" w:eastAsia="Times New Roman" w:cs="Times New Roman"/>
          <w:sz w:val="19"/>
          <w:szCs w:val="19"/>
          <w:spacing w:val="-26"/>
        </w:rPr>
        <w:t xml:space="preserve"> </w:t>
      </w:r>
      <w:r>
        <w:rPr>
          <w:rFonts w:ascii="SimSun" w:hAnsi="SimSun" w:eastAsia="SimSun" w:cs="SimSun"/>
          <w:sz w:val="19"/>
          <w:szCs w:val="19"/>
        </w:rPr>
        <w:t>、</w:t>
      </w:r>
      <w:r>
        <w:rPr>
          <w:rFonts w:ascii="Times New Roman" w:hAnsi="Times New Roman" w:eastAsia="Times New Roman" w:cs="Times New Roman"/>
          <w:sz w:val="19"/>
          <w:szCs w:val="19"/>
        </w:rPr>
        <w:t>Oracle</w:t>
      </w:r>
      <w:r>
        <w:rPr>
          <w:rFonts w:ascii="Times New Roman" w:hAnsi="Times New Roman" w:eastAsia="Times New Roman" w:cs="Times New Roman"/>
          <w:sz w:val="19"/>
          <w:szCs w:val="19"/>
          <w:spacing w:val="-27"/>
        </w:rPr>
        <w:t xml:space="preserve"> </w:t>
      </w:r>
      <w:r>
        <w:rPr>
          <w:rFonts w:ascii="SimSun" w:hAnsi="SimSun" w:eastAsia="SimSun" w:cs="SimSun"/>
          <w:sz w:val="19"/>
          <w:szCs w:val="19"/>
        </w:rPr>
        <w:t>、</w:t>
      </w:r>
      <w:r>
        <w:rPr>
          <w:rFonts w:ascii="Times New Roman" w:hAnsi="Times New Roman" w:eastAsia="Times New Roman" w:cs="Times New Roman"/>
          <w:sz w:val="19"/>
          <w:szCs w:val="19"/>
        </w:rPr>
        <w:t>Sybase</w:t>
      </w:r>
      <w:r>
        <w:rPr>
          <w:rFonts w:ascii="Times New Roman" w:hAnsi="Times New Roman" w:eastAsia="Times New Roman" w:cs="Times New Roman"/>
          <w:sz w:val="19"/>
          <w:szCs w:val="19"/>
          <w:spacing w:val="-27"/>
        </w:rPr>
        <w:t xml:space="preserve"> </w:t>
      </w:r>
      <w:r>
        <w:rPr>
          <w:rFonts w:ascii="SimSun" w:hAnsi="SimSun" w:eastAsia="SimSun" w:cs="SimSun"/>
          <w:sz w:val="19"/>
          <w:szCs w:val="19"/>
        </w:rPr>
        <w:t>、 </w:t>
      </w:r>
      <w:r>
        <w:rPr>
          <w:rFonts w:ascii="Times New Roman" w:hAnsi="Times New Roman" w:eastAsia="Times New Roman" w:cs="Times New Roman"/>
          <w:sz w:val="19"/>
          <w:szCs w:val="19"/>
        </w:rPr>
        <w:t>Microsoft</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Server</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5"/>
        </w:rPr>
        <w:t>、</w:t>
      </w:r>
      <w:r>
        <w:rPr>
          <w:rFonts w:ascii="Times New Roman" w:hAnsi="Times New Roman" w:eastAsia="Times New Roman" w:cs="Times New Roman"/>
          <w:sz w:val="19"/>
          <w:szCs w:val="19"/>
        </w:rPr>
        <w:t>MySQL</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5"/>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Teradata</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等。用户可以为这些数据库创建逻辑</w:t>
      </w:r>
      <w:r>
        <w:rPr>
          <w:rFonts w:ascii="SimSun" w:hAnsi="SimSun" w:eastAsia="SimSun" w:cs="SimSun"/>
          <w:sz w:val="19"/>
          <w:szCs w:val="19"/>
        </w:rPr>
        <w:t xml:space="preserve"> </w:t>
      </w:r>
      <w:r>
        <w:rPr>
          <w:rFonts w:ascii="SimSun" w:hAnsi="SimSun" w:eastAsia="SimSun" w:cs="SimSun"/>
          <w:sz w:val="19"/>
          <w:szCs w:val="19"/>
          <w:spacing w:val="18"/>
        </w:rPr>
        <w:t>数据模型、物理数据模型和域模型。逻辑数据模型和物理数据模型中的元素还可以</w:t>
      </w:r>
      <w:r>
        <w:rPr>
          <w:rFonts w:ascii="SimSun" w:hAnsi="SimSun" w:eastAsia="SimSun" w:cs="SimSun"/>
          <w:sz w:val="19"/>
          <w:szCs w:val="19"/>
          <w:spacing w:val="7"/>
        </w:rPr>
        <w:t xml:space="preserve"> </w:t>
      </w:r>
      <w:r>
        <w:rPr>
          <w:rFonts w:ascii="SimSun" w:hAnsi="SimSun" w:eastAsia="SimSun" w:cs="SimSun"/>
          <w:sz w:val="19"/>
          <w:szCs w:val="19"/>
          <w:spacing w:val="16"/>
        </w:rPr>
        <w:t>用图进行可视化展现。图的展现采用信息工程</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IE</w:t>
      </w: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spacing w:val="26"/>
          <w:w w:val="101"/>
        </w:rPr>
        <w:t xml:space="preserve">  </w:t>
      </w:r>
      <w:r>
        <w:rPr>
          <w:rFonts w:ascii="SimSun" w:hAnsi="SimSun" w:eastAsia="SimSun" w:cs="SimSun"/>
          <w:sz w:val="19"/>
          <w:szCs w:val="19"/>
          <w:spacing w:val="16"/>
        </w:rPr>
        <w:t>表示法显示，同时，在物理数据</w:t>
      </w:r>
      <w:r>
        <w:rPr>
          <w:rFonts w:ascii="SimSun" w:hAnsi="SimSun" w:eastAsia="SimSun" w:cs="SimSun"/>
          <w:sz w:val="19"/>
          <w:szCs w:val="19"/>
        </w:rPr>
        <w:t xml:space="preserve"> </w:t>
      </w:r>
      <w:r>
        <w:rPr>
          <w:rFonts w:ascii="SimSun" w:hAnsi="SimSun" w:eastAsia="SimSun" w:cs="SimSun"/>
          <w:sz w:val="19"/>
          <w:szCs w:val="19"/>
          <w:spacing w:val="20"/>
        </w:rPr>
        <w:t>模型中的图还可以通过</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UML</w:t>
      </w:r>
      <w:r>
        <w:rPr>
          <w:rFonts w:ascii="Times New Roman" w:hAnsi="Times New Roman" w:eastAsia="Times New Roman" w:cs="Times New Roman"/>
          <w:sz w:val="19"/>
          <w:szCs w:val="19"/>
          <w:spacing w:val="2"/>
        </w:rPr>
        <w:t xml:space="preserve">   </w:t>
      </w:r>
      <w:r>
        <w:rPr>
          <w:rFonts w:ascii="SimSun" w:hAnsi="SimSun" w:eastAsia="SimSun" w:cs="SimSun"/>
          <w:sz w:val="19"/>
          <w:szCs w:val="19"/>
          <w:spacing w:val="20"/>
        </w:rPr>
        <w:t>表示法显示。对于物理数据模型的创建，</w:t>
      </w:r>
      <w:r>
        <w:rPr>
          <w:rFonts w:ascii="Times New Roman" w:hAnsi="Times New Roman" w:eastAsia="Times New Roman" w:cs="Times New Roman"/>
          <w:sz w:val="19"/>
          <w:szCs w:val="19"/>
        </w:rPr>
        <w:t>InfoSphere</w:t>
      </w:r>
    </w:p>
    <w:p>
      <w:pPr>
        <w:spacing w:line="291" w:lineRule="auto"/>
        <w:sectPr>
          <w:pgSz w:w="9520" w:h="14590"/>
          <w:pgMar w:top="1229" w:right="935" w:bottom="400" w:left="239" w:header="0" w:footer="0" w:gutter="0"/>
        </w:sectPr>
        <w:rPr>
          <w:rFonts w:ascii="Times New Roman" w:hAnsi="Times New Roman" w:eastAsia="Times New Roman" w:cs="Times New Roman"/>
          <w:sz w:val="19"/>
          <w:szCs w:val="19"/>
        </w:rPr>
      </w:pPr>
    </w:p>
    <w:p>
      <w:pPr>
        <w:spacing w:before="38" w:line="221" w:lineRule="auto"/>
        <w:rPr>
          <w:rFonts w:ascii="SimHei" w:hAnsi="SimHei" w:eastAsia="SimHei" w:cs="SimHei"/>
          <w:sz w:val="19"/>
          <w:szCs w:val="19"/>
        </w:rPr>
      </w:pPr>
      <w:bookmarkStart w:name="bookmark75" w:id="66"/>
      <w:bookmarkEnd w:id="66"/>
      <w:r>
        <w:rPr>
          <w:rFonts w:ascii="SimSun" w:hAnsi="SimSun" w:eastAsia="SimSun" w:cs="SimSun"/>
          <w:sz w:val="15"/>
          <w:szCs w:val="15"/>
          <w:spacing w:val="2"/>
        </w:rPr>
        <w:t>122</w:t>
      </w:r>
      <w:r>
        <w:rPr>
          <w:rFonts w:ascii="SimSun" w:hAnsi="SimSun" w:eastAsia="SimSun" w:cs="SimSun"/>
          <w:sz w:val="15"/>
          <w:szCs w:val="15"/>
          <w:spacing w:val="17"/>
        </w:rPr>
        <w:t xml:space="preserve">    </w:t>
      </w:r>
      <w:r>
        <w:rPr>
          <w:rFonts w:ascii="SimHei" w:hAnsi="SimHei" w:eastAsia="SimHei" w:cs="SimHei"/>
          <w:sz w:val="19"/>
          <w:szCs w:val="19"/>
          <w:spacing w:val="2"/>
        </w:rPr>
        <w:t>大数据基础与管理</w:t>
      </w:r>
    </w:p>
    <w:p>
      <w:pPr>
        <w:pStyle w:val="BodyText"/>
        <w:spacing w:line="320" w:lineRule="auto"/>
        <w:rPr/>
      </w:pPr>
      <w:r/>
    </w:p>
    <w:p>
      <w:pPr>
        <w:ind w:left="1259" w:right="82"/>
        <w:spacing w:before="62" w:line="265" w:lineRule="auto"/>
        <w:rPr>
          <w:rFonts w:ascii="SimSun" w:hAnsi="SimSun" w:eastAsia="SimSun" w:cs="SimSun"/>
          <w:sz w:val="19"/>
          <w:szCs w:val="19"/>
        </w:rPr>
      </w:pP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51"/>
        </w:rPr>
        <w:t xml:space="preserve"> </w:t>
      </w:r>
      <w:r>
        <w:rPr>
          <w:rFonts w:ascii="SimSun" w:hAnsi="SimSun" w:eastAsia="SimSun" w:cs="SimSun"/>
          <w:sz w:val="19"/>
          <w:szCs w:val="19"/>
          <w:spacing w:val="19"/>
        </w:rPr>
        <w:t>不但支持从头开始设计创建物理数据模型，还支持从逻辑数据模型</w:t>
      </w:r>
      <w:r>
        <w:rPr>
          <w:rFonts w:ascii="SimSun" w:hAnsi="SimSun" w:eastAsia="SimSun" w:cs="SimSun"/>
          <w:sz w:val="19"/>
          <w:szCs w:val="19"/>
        </w:rPr>
        <w:t xml:space="preserve"> </w:t>
      </w:r>
      <w:r>
        <w:rPr>
          <w:rFonts w:ascii="SimSun" w:hAnsi="SimSun" w:eastAsia="SimSun" w:cs="SimSun"/>
          <w:sz w:val="19"/>
          <w:szCs w:val="19"/>
          <w:spacing w:val="20"/>
        </w:rPr>
        <w:t>转换为物理数据模型和通过反向设计创建物理数据模型。</w:t>
      </w:r>
    </w:p>
    <w:p>
      <w:pPr>
        <w:ind w:left="570" w:right="83" w:firstLine="399"/>
        <w:spacing w:before="62" w:line="288" w:lineRule="auto"/>
        <w:jc w:val="both"/>
        <w:rPr>
          <w:rFonts w:ascii="SimSun" w:hAnsi="SimSun" w:eastAsia="SimSun" w:cs="SimSun"/>
          <w:sz w:val="19"/>
          <w:szCs w:val="19"/>
        </w:rPr>
      </w:pP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24"/>
        </w:rPr>
        <w:t xml:space="preserve"> </w:t>
      </w:r>
      <w:r>
        <w:rPr>
          <w:rFonts w:ascii="SimSun" w:hAnsi="SimSun" w:eastAsia="SimSun" w:cs="SimSun"/>
          <w:sz w:val="19"/>
          <w:szCs w:val="19"/>
          <w:spacing w:val="20"/>
        </w:rPr>
        <w:t>还支持创建和设计多维逻辑数据模型和多维物理数据</w:t>
      </w:r>
      <w:r>
        <w:rPr>
          <w:rFonts w:ascii="SimSun" w:hAnsi="SimSun" w:eastAsia="SimSun" w:cs="SimSun"/>
          <w:sz w:val="19"/>
          <w:szCs w:val="19"/>
        </w:rPr>
        <w:t xml:space="preserve"> </w:t>
      </w:r>
      <w:r>
        <w:rPr>
          <w:rFonts w:ascii="SimSun" w:hAnsi="SimSun" w:eastAsia="SimSun" w:cs="SimSun"/>
          <w:sz w:val="19"/>
          <w:szCs w:val="19"/>
          <w:spacing w:val="15"/>
        </w:rPr>
        <w:t>模型。同样地，用户可以从无到有地创建新的</w:t>
      </w:r>
      <w:r>
        <w:rPr>
          <w:rFonts w:ascii="SimSun" w:hAnsi="SimSun" w:eastAsia="SimSun" w:cs="SimSun"/>
          <w:sz w:val="19"/>
          <w:szCs w:val="19"/>
          <w:spacing w:val="14"/>
        </w:rPr>
        <w:t>多维模型，也可以通过反向设计从已有的数据</w:t>
      </w:r>
      <w:r>
        <w:rPr>
          <w:rFonts w:ascii="SimSun" w:hAnsi="SimSun" w:eastAsia="SimSun" w:cs="SimSun"/>
          <w:sz w:val="19"/>
          <w:szCs w:val="19"/>
        </w:rPr>
        <w:t xml:space="preserve"> </w:t>
      </w:r>
      <w:r>
        <w:rPr>
          <w:rFonts w:ascii="SimSun" w:hAnsi="SimSun" w:eastAsia="SimSun" w:cs="SimSun"/>
          <w:sz w:val="19"/>
          <w:szCs w:val="19"/>
          <w:spacing w:val="10"/>
        </w:rPr>
        <w:t>源中创建。</w:t>
      </w:r>
    </w:p>
    <w:p>
      <w:pPr>
        <w:ind w:left="1258" w:right="84" w:hanging="199"/>
        <w:spacing w:before="70" w:line="288" w:lineRule="auto"/>
        <w:rPr>
          <w:rFonts w:ascii="SimSun" w:hAnsi="SimSun" w:eastAsia="SimSun" w:cs="SimSun"/>
          <w:sz w:val="19"/>
          <w:szCs w:val="19"/>
        </w:rPr>
      </w:pPr>
      <w:r>
        <w:rPr>
          <w:rFonts w:ascii="SimSun" w:hAnsi="SimSun" w:eastAsia="SimSun" w:cs="SimSun"/>
          <w:sz w:val="19"/>
          <w:szCs w:val="19"/>
          <w:spacing w:val="17"/>
        </w:rPr>
        <w:t>·</w:t>
      </w:r>
      <w:r>
        <w:rPr>
          <w:rFonts w:ascii="SimSun" w:hAnsi="SimSun" w:eastAsia="SimSun" w:cs="SimSun"/>
          <w:sz w:val="19"/>
          <w:szCs w:val="19"/>
          <w:spacing w:val="-65"/>
        </w:rPr>
        <w:t xml:space="preserve"> </w:t>
      </w:r>
      <w:r>
        <w:rPr>
          <w:rFonts w:ascii="SimSun" w:hAnsi="SimSun" w:eastAsia="SimSun" w:cs="SimSun"/>
          <w:sz w:val="19"/>
          <w:szCs w:val="19"/>
          <w:spacing w:val="17"/>
        </w:rPr>
        <w:t>大多数数据开发项目都采用迭代开发的方式。因此，模型设计中的增量变化控制管</w:t>
      </w:r>
      <w:r>
        <w:rPr>
          <w:rFonts w:ascii="SimSun" w:hAnsi="SimSun" w:eastAsia="SimSun" w:cs="SimSun"/>
          <w:sz w:val="19"/>
          <w:szCs w:val="19"/>
        </w:rPr>
        <w:t xml:space="preserve"> </w:t>
      </w:r>
      <w:r>
        <w:rPr>
          <w:rFonts w:ascii="SimSun" w:hAnsi="SimSun" w:eastAsia="SimSun" w:cs="SimSun"/>
          <w:sz w:val="19"/>
          <w:szCs w:val="19"/>
          <w:spacing w:val="15"/>
        </w:rPr>
        <w:t>理和减少增量变化带来的影响非常重要。</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46"/>
          <w:w w:val="101"/>
        </w:rPr>
        <w:t xml:space="preserve"> </w:t>
      </w:r>
      <w:r>
        <w:rPr>
          <w:rFonts w:ascii="SimSun" w:hAnsi="SimSun" w:eastAsia="SimSun" w:cs="SimSun"/>
          <w:sz w:val="19"/>
          <w:szCs w:val="19"/>
          <w:spacing w:val="15"/>
        </w:rPr>
        <w:t>可以帮助解决</w:t>
      </w:r>
      <w:r>
        <w:rPr>
          <w:rFonts w:ascii="SimSun" w:hAnsi="SimSun" w:eastAsia="SimSun" w:cs="SimSun"/>
          <w:sz w:val="19"/>
          <w:szCs w:val="19"/>
        </w:rPr>
        <w:t xml:space="preserve"> </w:t>
      </w:r>
      <w:r>
        <w:rPr>
          <w:rFonts w:ascii="SimSun" w:hAnsi="SimSun" w:eastAsia="SimSun" w:cs="SimSun"/>
          <w:sz w:val="19"/>
          <w:szCs w:val="19"/>
          <w:spacing w:val="24"/>
        </w:rPr>
        <w:t>这个问题。分析影响功能会帮助列出所有与选中数据对象相关的数据对象</w:t>
      </w:r>
      <w:r>
        <w:rPr>
          <w:rFonts w:ascii="SimSun" w:hAnsi="SimSun" w:eastAsia="SimSun" w:cs="SimSun"/>
          <w:sz w:val="19"/>
          <w:szCs w:val="19"/>
          <w:spacing w:val="23"/>
        </w:rPr>
        <w:t>。比较</w:t>
      </w:r>
      <w:r>
        <w:rPr>
          <w:rFonts w:ascii="SimSun" w:hAnsi="SimSun" w:eastAsia="SimSun" w:cs="SimSun"/>
          <w:sz w:val="19"/>
          <w:szCs w:val="19"/>
        </w:rPr>
        <w:t xml:space="preserve"> </w:t>
      </w:r>
      <w:r>
        <w:rPr>
          <w:rFonts w:ascii="SimSun" w:hAnsi="SimSun" w:eastAsia="SimSun" w:cs="SimSun"/>
          <w:sz w:val="19"/>
          <w:szCs w:val="19"/>
          <w:spacing w:val="12"/>
        </w:rPr>
        <w:t>和同步功能则可以对两个模型、模型和数据库，或者两个数据库进行</w:t>
      </w:r>
      <w:r>
        <w:rPr>
          <w:rFonts w:ascii="SimSun" w:hAnsi="SimSun" w:eastAsia="SimSun" w:cs="SimSun"/>
          <w:sz w:val="19"/>
          <w:szCs w:val="19"/>
          <w:spacing w:val="11"/>
        </w:rPr>
        <w:t>对比分析，并且</w:t>
      </w:r>
      <w:r>
        <w:rPr>
          <w:rFonts w:ascii="SimSun" w:hAnsi="SimSun" w:eastAsia="SimSun" w:cs="SimSun"/>
          <w:sz w:val="19"/>
          <w:szCs w:val="19"/>
        </w:rPr>
        <w:t xml:space="preserve"> </w:t>
      </w:r>
      <w:r>
        <w:rPr>
          <w:rFonts w:ascii="SimSun" w:hAnsi="SimSun" w:eastAsia="SimSun" w:cs="SimSun"/>
          <w:sz w:val="19"/>
          <w:szCs w:val="19"/>
          <w:spacing w:val="36"/>
        </w:rPr>
        <w:t>支持用户在模型或目标数据库中进行设计的改变。用户还可以使用</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Optim</w:t>
      </w:r>
      <w:r>
        <w:rPr>
          <w:rFonts w:ascii="Times New Roman" w:hAnsi="Times New Roman" w:eastAsia="Times New Roman" w:cs="Times New Roman"/>
          <w:sz w:val="19"/>
          <w:szCs w:val="19"/>
          <w:spacing w:val="36"/>
        </w:rPr>
        <w:t>¹M</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Database</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Administrator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来进行复杂的</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DB</w:t>
      </w:r>
      <w:r>
        <w:rPr>
          <w:rFonts w:ascii="Times New Roman" w:hAnsi="Times New Roman" w:eastAsia="Times New Roman" w:cs="Times New Roman"/>
          <w:sz w:val="19"/>
          <w:szCs w:val="19"/>
          <w:spacing w:val="13"/>
        </w:rPr>
        <w:t>2</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3"/>
        </w:rPr>
        <w:t>数据库对象的改变和数据迁移。</w:t>
      </w:r>
    </w:p>
    <w:p>
      <w:pPr>
        <w:ind w:left="1258" w:hanging="199"/>
        <w:spacing w:before="109" w:line="292" w:lineRule="auto"/>
        <w:rPr>
          <w:rFonts w:ascii="SimSun" w:hAnsi="SimSun" w:eastAsia="SimSun" w:cs="SimSun"/>
          <w:sz w:val="19"/>
          <w:szCs w:val="19"/>
        </w:rPr>
      </w:pP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39"/>
          <w:w w:val="101"/>
        </w:rPr>
        <w:t xml:space="preserve"> </w:t>
      </w:r>
      <w:r>
        <w:rPr>
          <w:rFonts w:ascii="SimSun" w:hAnsi="SimSun" w:eastAsia="SimSun" w:cs="SimSun"/>
          <w:sz w:val="19"/>
          <w:szCs w:val="19"/>
          <w:spacing w:val="11"/>
        </w:rPr>
        <w:t>支持用户设计和实现统一</w:t>
      </w:r>
      <w:r>
        <w:rPr>
          <w:rFonts w:ascii="SimSun" w:hAnsi="SimSun" w:eastAsia="SimSun" w:cs="SimSun"/>
          <w:sz w:val="19"/>
          <w:szCs w:val="19"/>
          <w:spacing w:val="-50"/>
        </w:rPr>
        <w:t xml:space="preserve"> </w:t>
      </w:r>
      <w:r>
        <w:rPr>
          <w:rFonts w:ascii="SimSun" w:hAnsi="SimSun" w:eastAsia="SimSun" w:cs="SimSun"/>
          <w:sz w:val="19"/>
          <w:szCs w:val="19"/>
          <w:spacing w:val="11"/>
        </w:rPr>
        <w:t>的标准，这些统一</w:t>
      </w:r>
      <w:r>
        <w:rPr>
          <w:rFonts w:ascii="SimSun" w:hAnsi="SimSun" w:eastAsia="SimSun" w:cs="SimSun"/>
          <w:sz w:val="19"/>
          <w:szCs w:val="19"/>
          <w:spacing w:val="-49"/>
        </w:rPr>
        <w:t xml:space="preserve"> </w:t>
      </w:r>
      <w:r>
        <w:rPr>
          <w:rFonts w:ascii="SimSun" w:hAnsi="SimSun" w:eastAsia="SimSun" w:cs="SimSun"/>
          <w:sz w:val="19"/>
          <w:szCs w:val="19"/>
          <w:spacing w:val="11"/>
        </w:rPr>
        <w:t>的标准可以 </w:t>
      </w:r>
      <w:r>
        <w:rPr>
          <w:rFonts w:ascii="SimSun" w:hAnsi="SimSun" w:eastAsia="SimSun" w:cs="SimSun"/>
          <w:sz w:val="19"/>
          <w:szCs w:val="19"/>
          <w:spacing w:val="7"/>
        </w:rPr>
        <w:t>用来提升企业数据的质量、规范数据在命名、含义、取值、关联、权限、隐私以及可跟</w:t>
      </w:r>
      <w:r>
        <w:rPr>
          <w:rFonts w:ascii="SimSun" w:hAnsi="SimSun" w:eastAsia="SimSun" w:cs="SimSun"/>
          <w:sz w:val="19"/>
          <w:szCs w:val="19"/>
        </w:rPr>
        <w:t xml:space="preserve">  </w:t>
      </w:r>
      <w:r>
        <w:rPr>
          <w:rFonts w:ascii="SimSun" w:hAnsi="SimSun" w:eastAsia="SimSun" w:cs="SimSun"/>
          <w:sz w:val="19"/>
          <w:szCs w:val="19"/>
          <w:spacing w:val="20"/>
        </w:rPr>
        <w:t>踪性方面的一致性。这些标准一旦定义好，可以应用于不同种类的模型和数据库。</w:t>
      </w:r>
      <w:r>
        <w:rPr>
          <w:rFonts w:ascii="SimSun" w:hAnsi="SimSun" w:eastAsia="SimSun" w:cs="SimSun"/>
          <w:sz w:val="19"/>
          <w:szCs w:val="19"/>
          <w:spacing w:val="13"/>
        </w:rPr>
        <w:t xml:space="preserve"> </w:t>
      </w:r>
      <w:r>
        <w:rPr>
          <w:rFonts w:ascii="SimSun" w:hAnsi="SimSun" w:eastAsia="SimSun" w:cs="SimSun"/>
          <w:sz w:val="19"/>
          <w:szCs w:val="19"/>
          <w:spacing w:val="9"/>
        </w:rPr>
        <w:t>同时，</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26"/>
          <w:w w:val="101"/>
        </w:rPr>
        <w:t xml:space="preserve"> </w:t>
      </w:r>
      <w:r>
        <w:rPr>
          <w:rFonts w:ascii="SimSun" w:hAnsi="SimSun" w:eastAsia="SimSun" w:cs="SimSun"/>
          <w:sz w:val="19"/>
          <w:szCs w:val="19"/>
          <w:spacing w:val="9"/>
        </w:rPr>
        <w:t>还提供了内置的、可扩展的、基于规则的分析验证</w:t>
      </w:r>
      <w:r>
        <w:rPr>
          <w:rFonts w:ascii="SimSun" w:hAnsi="SimSun" w:eastAsia="SimSun" w:cs="SimSun"/>
          <w:sz w:val="19"/>
          <w:szCs w:val="19"/>
        </w:rPr>
        <w:t xml:space="preserve">  </w:t>
      </w:r>
      <w:r>
        <w:rPr>
          <w:rFonts w:ascii="SimSun" w:hAnsi="SimSun" w:eastAsia="SimSun" w:cs="SimSun"/>
          <w:sz w:val="19"/>
          <w:szCs w:val="19"/>
          <w:spacing w:val="12"/>
        </w:rPr>
        <w:t>功能，用来对数据模型或者数据库进行命名、语法、范式化以及是否</w:t>
      </w:r>
      <w:r>
        <w:rPr>
          <w:rFonts w:ascii="SimSun" w:hAnsi="SimSun" w:eastAsia="SimSun" w:cs="SimSun"/>
          <w:sz w:val="19"/>
          <w:szCs w:val="19"/>
          <w:spacing w:val="11"/>
        </w:rPr>
        <w:t>满足最佳实践等</w:t>
      </w:r>
      <w:r>
        <w:rPr>
          <w:rFonts w:ascii="SimSun" w:hAnsi="SimSun" w:eastAsia="SimSun" w:cs="SimSun"/>
          <w:sz w:val="19"/>
          <w:szCs w:val="19"/>
        </w:rPr>
        <w:t xml:space="preserve">  </w:t>
      </w:r>
      <w:r>
        <w:rPr>
          <w:rFonts w:ascii="SimSun" w:hAnsi="SimSun" w:eastAsia="SimSun" w:cs="SimSun"/>
          <w:sz w:val="19"/>
          <w:szCs w:val="19"/>
          <w:spacing w:val="7"/>
        </w:rPr>
        <w:t>方面的验证。</w:t>
      </w:r>
    </w:p>
    <w:p>
      <w:pPr>
        <w:ind w:left="1258" w:right="78" w:hanging="199"/>
        <w:spacing w:before="81" w:line="281" w:lineRule="auto"/>
        <w:rPr>
          <w:rFonts w:ascii="SimSun" w:hAnsi="SimSun" w:eastAsia="SimSun" w:cs="SimSun"/>
          <w:sz w:val="19"/>
          <w:szCs w:val="19"/>
        </w:rPr>
      </w:pPr>
      <w:r>
        <w:rPr>
          <w:rFonts w:ascii="SimSun" w:hAnsi="SimSun" w:eastAsia="SimSun" w:cs="SimSun"/>
          <w:sz w:val="19"/>
          <w:szCs w:val="19"/>
          <w:spacing w:val="17"/>
        </w:rPr>
        <w:t>·</w:t>
      </w:r>
      <w:r>
        <w:rPr>
          <w:rFonts w:ascii="SimSun" w:hAnsi="SimSun" w:eastAsia="SimSun" w:cs="SimSun"/>
          <w:sz w:val="19"/>
          <w:szCs w:val="19"/>
          <w:spacing w:val="-65"/>
        </w:rPr>
        <w:t xml:space="preserve"> </w:t>
      </w:r>
      <w:r>
        <w:rPr>
          <w:rFonts w:ascii="SimSun" w:hAnsi="SimSun" w:eastAsia="SimSun" w:cs="SimSun"/>
          <w:sz w:val="19"/>
          <w:szCs w:val="19"/>
          <w:spacing w:val="17"/>
        </w:rPr>
        <w:t>不论是对于小的工作团队中每个人承担多种职能的情况，或者是对于一个大的团队</w:t>
      </w:r>
      <w:r>
        <w:rPr>
          <w:rFonts w:ascii="SimSun" w:hAnsi="SimSun" w:eastAsia="SimSun" w:cs="SimSun"/>
          <w:sz w:val="19"/>
          <w:szCs w:val="19"/>
        </w:rPr>
        <w:t xml:space="preserve"> </w:t>
      </w:r>
      <w:r>
        <w:rPr>
          <w:rFonts w:ascii="SimSun" w:hAnsi="SimSun" w:eastAsia="SimSun" w:cs="SimSun"/>
          <w:sz w:val="19"/>
          <w:szCs w:val="19"/>
          <w:spacing w:val="18"/>
        </w:rPr>
        <w:t>里每个人有明确的工作划分的情况，都可以将</w:t>
      </w:r>
      <w:r>
        <w:rPr>
          <w:rFonts w:ascii="SimSun" w:hAnsi="SimSun" w:eastAsia="SimSun" w:cs="SimSun"/>
          <w:sz w:val="19"/>
          <w:szCs w:val="19"/>
          <w:spacing w:val="-39"/>
        </w:rPr>
        <w:t xml:space="preserve">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与基于</w:t>
      </w:r>
      <w:r>
        <w:rPr>
          <w:rFonts w:ascii="SimSun" w:hAnsi="SimSun" w:eastAsia="SimSun" w:cs="SimSun"/>
          <w:sz w:val="19"/>
          <w:szCs w:val="19"/>
        </w:rPr>
        <w:t xml:space="preserve"> </w:t>
      </w:r>
      <w:r>
        <w:rPr>
          <w:rFonts w:ascii="Times New Roman" w:hAnsi="Times New Roman" w:eastAsia="Times New Roman" w:cs="Times New Roman"/>
          <w:sz w:val="19"/>
          <w:szCs w:val="19"/>
        </w:rPr>
        <w:t>Eclipse</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的版本控制软件集成起来使用，如</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Rational</w:t>
      </w:r>
      <w:r>
        <w:rPr>
          <w:rFonts w:ascii="Times New Roman" w:hAnsi="Times New Roman" w:eastAsia="Times New Roman" w:cs="Times New Roman"/>
          <w:sz w:val="19"/>
          <w:szCs w:val="19"/>
          <w:spacing w:val="14"/>
        </w:rPr>
        <w:t>@</w:t>
      </w:r>
      <w:r>
        <w:rPr>
          <w:rFonts w:ascii="Times New Roman" w:hAnsi="Times New Roman" w:eastAsia="Times New Roman" w:cs="Times New Roman"/>
          <w:sz w:val="19"/>
          <w:szCs w:val="19"/>
        </w:rPr>
        <w:t>Clear</w:t>
      </w:r>
      <w:r>
        <w:rPr>
          <w:rFonts w:ascii="Times New Roman" w:hAnsi="Times New Roman" w:eastAsia="Times New Roman" w:cs="Times New Roman"/>
          <w:sz w:val="19"/>
          <w:szCs w:val="19"/>
          <w:spacing w:val="14"/>
        </w:rPr>
        <w:t xml:space="preserve">      </w:t>
      </w:r>
      <w:r>
        <w:rPr>
          <w:rFonts w:ascii="Times New Roman" w:hAnsi="Times New Roman" w:eastAsia="Times New Roman" w:cs="Times New Roman"/>
          <w:sz w:val="19"/>
          <w:szCs w:val="19"/>
        </w:rPr>
        <w:t>Case</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4"/>
        </w:rPr>
        <w:t>或者并发版</w:t>
      </w:r>
      <w:r>
        <w:rPr>
          <w:rFonts w:ascii="SimSun" w:hAnsi="SimSun" w:eastAsia="SimSun" w:cs="SimSun"/>
          <w:sz w:val="19"/>
          <w:szCs w:val="19"/>
          <w:spacing w:val="13"/>
        </w:rPr>
        <w:t>本控制</w:t>
      </w:r>
      <w:r>
        <w:rPr>
          <w:rFonts w:ascii="SimSun" w:hAnsi="SimSun" w:eastAsia="SimSun" w:cs="SimSun"/>
          <w:sz w:val="19"/>
          <w:szCs w:val="19"/>
        </w:rPr>
        <w:t xml:space="preserve"> </w:t>
      </w:r>
      <w:r>
        <w:rPr>
          <w:rFonts w:ascii="SimSun" w:hAnsi="SimSun" w:eastAsia="SimSun" w:cs="SimSun"/>
          <w:sz w:val="19"/>
          <w:szCs w:val="19"/>
          <w:spacing w:val="2"/>
        </w:rPr>
        <w:t>系统</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CVS</w:t>
      </w:r>
      <w:r>
        <w:rPr>
          <w:rFonts w:ascii="Times New Roman" w:hAnsi="Times New Roman" w:eastAsia="Times New Roman" w:cs="Times New Roman"/>
          <w:sz w:val="19"/>
          <w:szCs w:val="19"/>
          <w:spacing w:val="2"/>
        </w:rPr>
        <w:t>)</w:t>
      </w:r>
      <w:r>
        <w:rPr>
          <w:rFonts w:ascii="SimSun" w:hAnsi="SimSun" w:eastAsia="SimSun" w:cs="SimSun"/>
          <w:sz w:val="19"/>
          <w:szCs w:val="19"/>
          <w:spacing w:val="2"/>
        </w:rPr>
        <w:t>。</w:t>
      </w:r>
    </w:p>
    <w:p>
      <w:pPr>
        <w:ind w:left="573"/>
        <w:spacing w:before="222" w:line="220" w:lineRule="auto"/>
        <w:outlineLvl w:val="4"/>
        <w:rPr>
          <w:rFonts w:ascii="Times New Roman" w:hAnsi="Times New Roman" w:eastAsia="Times New Roman" w:cs="Times New Roman"/>
          <w:sz w:val="26"/>
          <w:szCs w:val="26"/>
        </w:rPr>
      </w:pPr>
      <w:r>
        <w:rPr>
          <w:rFonts w:ascii="STXinwei" w:hAnsi="STXinwei" w:eastAsia="STXinwei" w:cs="STXinwei"/>
          <w:sz w:val="26"/>
          <w:szCs w:val="26"/>
          <w:b/>
          <w:bCs/>
          <w:spacing w:val="-3"/>
        </w:rPr>
        <w:t>5.1.2</w:t>
      </w:r>
      <w:r>
        <w:rPr>
          <w:rFonts w:ascii="STXinwei" w:hAnsi="STXinwei" w:eastAsia="STXinwei" w:cs="STXinwei"/>
          <w:sz w:val="26"/>
          <w:szCs w:val="26"/>
          <w:spacing w:val="6"/>
        </w:rPr>
        <w:t xml:space="preserve">       </w:t>
      </w:r>
      <w:r>
        <w:rPr>
          <w:rFonts w:ascii="STXinwei" w:hAnsi="STXinwei" w:eastAsia="STXinwei" w:cs="STXinwei"/>
          <w:sz w:val="26"/>
          <w:szCs w:val="26"/>
          <w:b/>
          <w:bCs/>
          <w:spacing w:val="-3"/>
        </w:rPr>
        <w:t>下载</w:t>
      </w:r>
      <w:r>
        <w:rPr>
          <w:rFonts w:ascii="STXinwei" w:hAnsi="STXinwei" w:eastAsia="STXinwei" w:cs="STXinwei"/>
          <w:sz w:val="26"/>
          <w:szCs w:val="26"/>
          <w:spacing w:val="36"/>
        </w:rPr>
        <w:t xml:space="preserve"> </w:t>
      </w:r>
      <w:r>
        <w:rPr>
          <w:rFonts w:ascii="Times New Roman" w:hAnsi="Times New Roman" w:eastAsia="Times New Roman" w:cs="Times New Roman"/>
          <w:sz w:val="26"/>
          <w:szCs w:val="26"/>
          <w:b/>
          <w:bCs/>
          <w:spacing w:val="-3"/>
        </w:rPr>
        <w:t>DB2</w:t>
      </w:r>
      <w:r>
        <w:rPr>
          <w:rFonts w:ascii="Times New Roman" w:hAnsi="Times New Roman" w:eastAsia="Times New Roman" w:cs="Times New Roman"/>
          <w:sz w:val="26"/>
          <w:szCs w:val="26"/>
          <w:b/>
          <w:bCs/>
          <w:spacing w:val="62"/>
          <w:w w:val="101"/>
        </w:rPr>
        <w:t xml:space="preserve"> </w:t>
      </w:r>
      <w:r>
        <w:rPr>
          <w:rFonts w:ascii="Times New Roman" w:hAnsi="Times New Roman" w:eastAsia="Times New Roman" w:cs="Times New Roman"/>
          <w:sz w:val="26"/>
          <w:szCs w:val="26"/>
          <w:b/>
          <w:bCs/>
          <w:spacing w:val="-3"/>
        </w:rPr>
        <w:t>Express-C</w:t>
      </w:r>
    </w:p>
    <w:p>
      <w:pPr>
        <w:ind w:left="1010"/>
        <w:spacing w:before="185" w:line="212" w:lineRule="auto"/>
        <w:rPr>
          <w:rFonts w:ascii="Times New Roman" w:hAnsi="Times New Roman" w:eastAsia="Times New Roman" w:cs="Times New Roman"/>
          <w:sz w:val="19"/>
          <w:szCs w:val="19"/>
        </w:rPr>
      </w:pPr>
      <w:r>
        <w:rPr>
          <w:rFonts w:ascii="SimSun" w:hAnsi="SimSun" w:eastAsia="SimSun" w:cs="SimSun"/>
          <w:sz w:val="19"/>
          <w:szCs w:val="19"/>
        </w:rPr>
        <w:t>读者可以从 </w:t>
      </w:r>
      <w:r>
        <w:rPr>
          <w:rFonts w:ascii="Times New Roman" w:hAnsi="Times New Roman" w:eastAsia="Times New Roman" w:cs="Times New Roman"/>
          <w:sz w:val="19"/>
          <w:szCs w:val="19"/>
        </w:rPr>
        <w:t>IBM     Academic     Initiative  </w:t>
      </w:r>
      <w:r>
        <w:rPr>
          <w:rFonts w:ascii="SimSun" w:hAnsi="SimSun" w:eastAsia="SimSun" w:cs="SimSun"/>
          <w:sz w:val="19"/>
          <w:szCs w:val="19"/>
        </w:rPr>
        <w:t>处</w:t>
      </w:r>
      <w:r>
        <w:rPr>
          <w:rFonts w:ascii="SimSun" w:hAnsi="SimSun" w:eastAsia="SimSun" w:cs="SimSun"/>
          <w:sz w:val="19"/>
          <w:szCs w:val="19"/>
          <w:spacing w:val="-14"/>
        </w:rPr>
        <w:t xml:space="preserve"> </w:t>
      </w:r>
      <w:r>
        <w:rPr>
          <w:rFonts w:ascii="SimSun" w:hAnsi="SimSun" w:eastAsia="SimSun" w:cs="SimSun"/>
          <w:sz w:val="19"/>
          <w:szCs w:val="19"/>
        </w:rPr>
        <w:t>索</w:t>
      </w:r>
      <w:r>
        <w:rPr>
          <w:rFonts w:ascii="SimSun" w:hAnsi="SimSun" w:eastAsia="SimSun" w:cs="SimSun"/>
          <w:sz w:val="19"/>
          <w:szCs w:val="19"/>
          <w:spacing w:val="-32"/>
        </w:rPr>
        <w:t xml:space="preserve"> </w:t>
      </w:r>
      <w:r>
        <w:rPr>
          <w:rFonts w:ascii="SimSun" w:hAnsi="SimSun" w:eastAsia="SimSun" w:cs="SimSun"/>
          <w:sz w:val="19"/>
          <w:szCs w:val="19"/>
        </w:rPr>
        <w:t>取</w:t>
      </w:r>
      <w:r>
        <w:rPr>
          <w:rFonts w:ascii="SimSun" w:hAnsi="SimSun" w:eastAsia="SimSun" w:cs="SimSun"/>
          <w:sz w:val="19"/>
          <w:szCs w:val="19"/>
          <w:spacing w:val="-29"/>
        </w:rPr>
        <w:t xml:space="preserve"> </w:t>
      </w:r>
      <w:r>
        <w:rPr>
          <w:rFonts w:ascii="SimSun" w:hAnsi="SimSun" w:eastAsia="SimSun" w:cs="SimSun"/>
          <w:sz w:val="19"/>
          <w:szCs w:val="19"/>
        </w:rPr>
        <w:t>到</w:t>
      </w:r>
      <w:r>
        <w:rPr>
          <w:rFonts w:ascii="SimSun" w:hAnsi="SimSun" w:eastAsia="SimSun" w:cs="SimSun"/>
          <w:sz w:val="19"/>
          <w:szCs w:val="19"/>
          <w:spacing w:val="-30"/>
        </w:rPr>
        <w:t xml:space="preserve"> </w:t>
      </w:r>
      <w:r>
        <w:rPr>
          <w:rFonts w:ascii="SimSun" w:hAnsi="SimSun" w:eastAsia="SimSun" w:cs="SimSun"/>
          <w:sz w:val="19"/>
          <w:szCs w:val="19"/>
        </w:rPr>
        <w:t>免</w:t>
      </w:r>
      <w:r>
        <w:rPr>
          <w:rFonts w:ascii="SimSun" w:hAnsi="SimSun" w:eastAsia="SimSun" w:cs="SimSun"/>
          <w:sz w:val="19"/>
          <w:szCs w:val="19"/>
          <w:spacing w:val="-24"/>
        </w:rPr>
        <w:t xml:space="preserve"> </w:t>
      </w:r>
      <w:r>
        <w:rPr>
          <w:rFonts w:ascii="SimSun" w:hAnsi="SimSun" w:eastAsia="SimSun" w:cs="SimSun"/>
          <w:sz w:val="19"/>
          <w:szCs w:val="19"/>
        </w:rPr>
        <w:t>费</w:t>
      </w:r>
      <w:r>
        <w:rPr>
          <w:rFonts w:ascii="SimSun" w:hAnsi="SimSun" w:eastAsia="SimSun" w:cs="SimSun"/>
          <w:sz w:val="19"/>
          <w:szCs w:val="19"/>
          <w:spacing w:val="-33"/>
        </w:rPr>
        <w:t xml:space="preserve"> </w:t>
      </w:r>
      <w:r>
        <w:rPr>
          <w:rFonts w:ascii="SimSun" w:hAnsi="SimSun" w:eastAsia="SimSun" w:cs="SimSun"/>
          <w:sz w:val="19"/>
          <w:szCs w:val="19"/>
        </w:rPr>
        <w:t>版</w:t>
      </w:r>
      <w:r>
        <w:rPr>
          <w:rFonts w:ascii="SimSun" w:hAnsi="SimSun" w:eastAsia="SimSun" w:cs="SimSun"/>
          <w:sz w:val="19"/>
          <w:szCs w:val="19"/>
          <w:spacing w:val="-34"/>
        </w:rPr>
        <w:t xml:space="preserve"> </w:t>
      </w:r>
      <w:r>
        <w:rPr>
          <w:rFonts w:ascii="SimSun" w:hAnsi="SimSun" w:eastAsia="SimSun" w:cs="SimSun"/>
          <w:sz w:val="19"/>
          <w:szCs w:val="19"/>
        </w:rPr>
        <w:t>本</w:t>
      </w:r>
      <w:r>
        <w:rPr>
          <w:rFonts w:ascii="SimSun" w:hAnsi="SimSun" w:eastAsia="SimSun" w:cs="SimSun"/>
          <w:sz w:val="19"/>
          <w:szCs w:val="19"/>
          <w:spacing w:val="-19"/>
        </w:rPr>
        <w:t xml:space="preserve"> </w:t>
      </w:r>
      <w:r>
        <w:rPr>
          <w:rFonts w:ascii="SimSun" w:hAnsi="SimSun" w:eastAsia="SimSun" w:cs="SimSun"/>
          <w:sz w:val="19"/>
          <w:szCs w:val="19"/>
        </w:rPr>
        <w:t>的</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IBM    InfoSphere     Data</w:t>
      </w:r>
    </w:p>
    <w:p>
      <w:pPr>
        <w:ind w:left="570"/>
        <w:spacing w:before="133" w:line="299" w:lineRule="exact"/>
        <w:rPr>
          <w:rFonts w:ascii="SimSun" w:hAnsi="SimSun" w:eastAsia="SimSun" w:cs="SimSun"/>
          <w:sz w:val="19"/>
          <w:szCs w:val="19"/>
        </w:rPr>
      </w:pPr>
      <w:r>
        <w:rPr>
          <w:rFonts w:ascii="Times New Roman" w:hAnsi="Times New Roman" w:eastAsia="Times New Roman" w:cs="Times New Roman"/>
          <w:sz w:val="19"/>
          <w:szCs w:val="19"/>
          <w:position w:val="8"/>
        </w:rPr>
        <w:t>Architect</w:t>
      </w:r>
      <w:r>
        <w:rPr>
          <w:rFonts w:ascii="Times New Roman" w:hAnsi="Times New Roman" w:eastAsia="Times New Roman" w:cs="Times New Roman"/>
          <w:sz w:val="19"/>
          <w:szCs w:val="19"/>
          <w:spacing w:val="-22"/>
          <w:position w:val="8"/>
        </w:rPr>
        <w:t xml:space="preserve"> </w:t>
      </w:r>
      <w:r>
        <w:rPr>
          <w:rFonts w:ascii="SimSun" w:hAnsi="SimSun" w:eastAsia="SimSun" w:cs="SimSun"/>
          <w:sz w:val="19"/>
          <w:szCs w:val="19"/>
          <w:spacing w:val="19"/>
          <w:position w:val="8"/>
        </w:rPr>
        <w:t>。</w:t>
      </w:r>
      <w:r>
        <w:rPr>
          <w:rFonts w:ascii="SimSun" w:hAnsi="SimSun" w:eastAsia="SimSun" w:cs="SimSun"/>
          <w:sz w:val="19"/>
          <w:szCs w:val="19"/>
          <w:spacing w:val="41"/>
          <w:position w:val="8"/>
        </w:rPr>
        <w:t xml:space="preserve"> </w:t>
      </w:r>
      <w:r>
        <w:rPr>
          <w:rFonts w:ascii="SimSun" w:hAnsi="SimSun" w:eastAsia="SimSun" w:cs="SimSun"/>
          <w:sz w:val="19"/>
          <w:szCs w:val="19"/>
          <w:spacing w:val="19"/>
          <w:position w:val="8"/>
        </w:rPr>
        <w:t>但是读者必须隶属于某一个大学并且满足下面的条</w:t>
      </w:r>
      <w:r>
        <w:rPr>
          <w:rFonts w:ascii="SimSun" w:hAnsi="SimSun" w:eastAsia="SimSun" w:cs="SimSun"/>
          <w:sz w:val="19"/>
          <w:szCs w:val="19"/>
          <w:spacing w:val="18"/>
          <w:position w:val="8"/>
        </w:rPr>
        <w:t>件之一：</w:t>
      </w:r>
    </w:p>
    <w:p>
      <w:pPr>
        <w:ind w:left="1059"/>
        <w:spacing w:before="1" w:line="218" w:lineRule="auto"/>
        <w:rPr>
          <w:rFonts w:ascii="SimSun" w:hAnsi="SimSun" w:eastAsia="SimSun" w:cs="SimSun"/>
          <w:sz w:val="19"/>
          <w:szCs w:val="19"/>
        </w:rPr>
      </w:pPr>
      <w:r>
        <w:rPr>
          <w:rFonts w:ascii="SimSun" w:hAnsi="SimSun" w:eastAsia="SimSun" w:cs="SimSun"/>
          <w:sz w:val="19"/>
          <w:szCs w:val="19"/>
          <w:spacing w:val="15"/>
        </w:rPr>
        <w:t>·</w:t>
      </w:r>
      <w:r>
        <w:rPr>
          <w:rFonts w:ascii="SimSun" w:hAnsi="SimSun" w:eastAsia="SimSun" w:cs="SimSun"/>
          <w:sz w:val="19"/>
          <w:szCs w:val="19"/>
          <w:spacing w:val="-58"/>
        </w:rPr>
        <w:t xml:space="preserve"> </w:t>
      </w:r>
      <w:r>
        <w:rPr>
          <w:rFonts w:ascii="SimSun" w:hAnsi="SimSun" w:eastAsia="SimSun" w:cs="SimSun"/>
          <w:sz w:val="19"/>
          <w:szCs w:val="19"/>
          <w:spacing w:val="15"/>
        </w:rPr>
        <w:t>数据建模研究方向的学生</w:t>
      </w:r>
    </w:p>
    <w:p>
      <w:pPr>
        <w:ind w:left="1059"/>
        <w:spacing w:before="95" w:line="310" w:lineRule="exact"/>
        <w:rPr>
          <w:rFonts w:ascii="SimSun" w:hAnsi="SimSun" w:eastAsia="SimSun" w:cs="SimSun"/>
          <w:sz w:val="19"/>
          <w:szCs w:val="19"/>
        </w:rPr>
      </w:pPr>
      <w:r>
        <w:rPr>
          <w:rFonts w:ascii="SimSun" w:hAnsi="SimSun" w:eastAsia="SimSun" w:cs="SimSun"/>
          <w:sz w:val="19"/>
          <w:szCs w:val="19"/>
          <w:spacing w:val="17"/>
          <w:position w:val="8"/>
        </w:rPr>
        <w:t>·</w:t>
      </w:r>
      <w:r>
        <w:rPr>
          <w:rFonts w:ascii="SimSun" w:hAnsi="SimSun" w:eastAsia="SimSun" w:cs="SimSun"/>
          <w:sz w:val="19"/>
          <w:szCs w:val="19"/>
          <w:spacing w:val="-52"/>
          <w:position w:val="8"/>
        </w:rPr>
        <w:t xml:space="preserve"> </w:t>
      </w:r>
      <w:r>
        <w:rPr>
          <w:rFonts w:ascii="SimSun" w:hAnsi="SimSun" w:eastAsia="SimSun" w:cs="SimSun"/>
          <w:sz w:val="19"/>
          <w:szCs w:val="19"/>
          <w:spacing w:val="17"/>
          <w:position w:val="8"/>
        </w:rPr>
        <w:t>数据建模或数据架构方向的讲师</w:t>
      </w:r>
    </w:p>
    <w:p>
      <w:pPr>
        <w:ind w:left="1059"/>
        <w:spacing w:line="218" w:lineRule="auto"/>
        <w:rPr>
          <w:rFonts w:ascii="SimSun" w:hAnsi="SimSun" w:eastAsia="SimSun" w:cs="SimSun"/>
          <w:sz w:val="19"/>
          <w:szCs w:val="19"/>
        </w:rPr>
      </w:pPr>
      <w:r>
        <w:rPr>
          <w:rFonts w:ascii="SimSun" w:hAnsi="SimSun" w:eastAsia="SimSun" w:cs="SimSun"/>
          <w:sz w:val="19"/>
          <w:szCs w:val="19"/>
          <w:spacing w:val="16"/>
        </w:rPr>
        <w:t>·</w:t>
      </w:r>
      <w:r>
        <w:rPr>
          <w:rFonts w:ascii="SimSun" w:hAnsi="SimSun" w:eastAsia="SimSun" w:cs="SimSun"/>
          <w:sz w:val="19"/>
          <w:szCs w:val="19"/>
          <w:spacing w:val="-54"/>
        </w:rPr>
        <w:t xml:space="preserve"> </w:t>
      </w:r>
      <w:r>
        <w:rPr>
          <w:rFonts w:ascii="SimSun" w:hAnsi="SimSun" w:eastAsia="SimSun" w:cs="SimSun"/>
          <w:sz w:val="19"/>
          <w:szCs w:val="19"/>
          <w:spacing w:val="16"/>
        </w:rPr>
        <w:t>使用本产品来辅助学术研究</w:t>
      </w:r>
    </w:p>
    <w:p>
      <w:pPr>
        <w:ind w:left="573"/>
        <w:spacing w:before="205" w:line="220" w:lineRule="auto"/>
        <w:outlineLvl w:val="4"/>
        <w:rPr>
          <w:rFonts w:ascii="Times New Roman" w:hAnsi="Times New Roman" w:eastAsia="Times New Roman" w:cs="Times New Roman"/>
          <w:sz w:val="26"/>
          <w:szCs w:val="26"/>
        </w:rPr>
      </w:pPr>
      <w:r>
        <w:rPr>
          <w:rFonts w:ascii="STXinwei" w:hAnsi="STXinwei" w:eastAsia="STXinwei" w:cs="STXinwei"/>
          <w:sz w:val="26"/>
          <w:szCs w:val="26"/>
          <w:b/>
          <w:bCs/>
          <w:spacing w:val="-1"/>
        </w:rPr>
        <w:t>5.1.3</w:t>
      </w:r>
      <w:r>
        <w:rPr>
          <w:rFonts w:ascii="STXinwei" w:hAnsi="STXinwei" w:eastAsia="STXinwei" w:cs="STXinwei"/>
          <w:sz w:val="26"/>
          <w:szCs w:val="26"/>
          <w:spacing w:val="-1"/>
        </w:rPr>
        <w:t xml:space="preserve">       </w:t>
      </w:r>
      <w:r>
        <w:rPr>
          <w:rFonts w:ascii="STXinwei" w:hAnsi="STXinwei" w:eastAsia="STXinwei" w:cs="STXinwei"/>
          <w:sz w:val="26"/>
          <w:szCs w:val="26"/>
          <w:b/>
          <w:bCs/>
          <w:spacing w:val="-1"/>
        </w:rPr>
        <w:t>安装</w:t>
      </w:r>
      <w:r>
        <w:rPr>
          <w:rFonts w:ascii="STXinwei" w:hAnsi="STXinwei" w:eastAsia="STXinwei" w:cs="STXinwei"/>
          <w:sz w:val="26"/>
          <w:szCs w:val="26"/>
          <w:spacing w:val="-1"/>
        </w:rPr>
        <w:t xml:space="preserve">  </w:t>
      </w:r>
      <w:r>
        <w:rPr>
          <w:rFonts w:ascii="Times New Roman" w:hAnsi="Times New Roman" w:eastAsia="Times New Roman" w:cs="Times New Roman"/>
          <w:sz w:val="26"/>
          <w:szCs w:val="26"/>
          <w:b/>
          <w:bCs/>
          <w:spacing w:val="-1"/>
        </w:rPr>
        <w:t>InfoSphere  Data  Architect</w:t>
      </w:r>
    </w:p>
    <w:p>
      <w:pPr>
        <w:ind w:left="570" w:right="86" w:firstLine="439"/>
        <w:spacing w:before="176" w:line="286" w:lineRule="auto"/>
        <w:jc w:val="both"/>
        <w:rPr>
          <w:rFonts w:ascii="SimSun" w:hAnsi="SimSun" w:eastAsia="SimSun" w:cs="SimSun"/>
          <w:sz w:val="19"/>
          <w:szCs w:val="19"/>
        </w:rPr>
      </w:pPr>
      <w:r>
        <w:rPr>
          <w:rFonts w:ascii="SimSun" w:hAnsi="SimSun" w:eastAsia="SimSun" w:cs="SimSun"/>
          <w:sz w:val="19"/>
          <w:szCs w:val="19"/>
          <w:spacing w:val="30"/>
        </w:rPr>
        <w:t>读者可以使用</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Launchpad</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30"/>
        </w:rPr>
        <w:t>界面方式手动安装或者使用配置文件方式自动安装</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IBM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Architect</w:t>
      </w:r>
      <w:r>
        <w:rPr>
          <w:rFonts w:ascii="SimSun" w:hAnsi="SimSun" w:eastAsia="SimSun" w:cs="SimSun"/>
          <w:sz w:val="19"/>
          <w:szCs w:val="19"/>
          <w:spacing w:val="20"/>
        </w:rPr>
        <w:t>。使用配置文件自动安装指的是可以将</w:t>
      </w:r>
      <w:r>
        <w:rPr>
          <w:rFonts w:ascii="SimSun" w:hAnsi="SimSun" w:eastAsia="SimSun" w:cs="SimSun"/>
          <w:sz w:val="19"/>
          <w:szCs w:val="19"/>
          <w:spacing w:val="19"/>
        </w:rPr>
        <w:t>安装需要的选项写在配</w:t>
      </w:r>
      <w:r>
        <w:rPr>
          <w:rFonts w:ascii="SimSun" w:hAnsi="SimSun" w:eastAsia="SimSun" w:cs="SimSun"/>
          <w:sz w:val="19"/>
          <w:szCs w:val="19"/>
        </w:rPr>
        <w:t xml:space="preserve"> </w:t>
      </w:r>
      <w:r>
        <w:rPr>
          <w:rFonts w:ascii="SimSun" w:hAnsi="SimSun" w:eastAsia="SimSun" w:cs="SimSun"/>
          <w:sz w:val="19"/>
          <w:szCs w:val="19"/>
          <w:spacing w:val="14"/>
        </w:rPr>
        <w:t>置文件中，然后运行配置文件进行安装，安装过程不需要用户干涉，这种方式在多台机器上</w:t>
      </w:r>
      <w:r>
        <w:rPr>
          <w:rFonts w:ascii="SimSun" w:hAnsi="SimSun" w:eastAsia="SimSun" w:cs="SimSun"/>
          <w:sz w:val="19"/>
          <w:szCs w:val="19"/>
          <w:spacing w:val="17"/>
        </w:rPr>
        <w:t xml:space="preserve"> </w:t>
      </w:r>
      <w:r>
        <w:rPr>
          <w:rFonts w:ascii="SimSun" w:hAnsi="SimSun" w:eastAsia="SimSun" w:cs="SimSun"/>
          <w:sz w:val="19"/>
          <w:szCs w:val="19"/>
          <w:spacing w:val="15"/>
        </w:rPr>
        <w:t>需要进行安装时非常有用。</w:t>
      </w:r>
    </w:p>
    <w:p>
      <w:pPr>
        <w:ind w:left="570" w:right="74" w:firstLine="439"/>
        <w:spacing w:before="71" w:line="286" w:lineRule="auto"/>
        <w:jc w:val="both"/>
        <w:rPr>
          <w:rFonts w:ascii="SimSun" w:hAnsi="SimSun" w:eastAsia="SimSun" w:cs="SimSun"/>
          <w:sz w:val="19"/>
          <w:szCs w:val="19"/>
        </w:rPr>
      </w:pPr>
      <w:r>
        <w:rPr>
          <w:rFonts w:ascii="SimSun" w:hAnsi="SimSun" w:eastAsia="SimSun" w:cs="SimSun"/>
          <w:sz w:val="19"/>
          <w:szCs w:val="19"/>
          <w:spacing w:val="-4"/>
        </w:rPr>
        <w:t>在</w:t>
      </w:r>
      <w:r>
        <w:rPr>
          <w:rFonts w:ascii="SimSun" w:hAnsi="SimSun" w:eastAsia="SimSun" w:cs="SimSun"/>
          <w:sz w:val="19"/>
          <w:szCs w:val="19"/>
          <w:spacing w:val="-28"/>
        </w:rPr>
        <w:t xml:space="preserve"> </w:t>
      </w:r>
      <w:r>
        <w:rPr>
          <w:rFonts w:ascii="SimSun" w:hAnsi="SimSun" w:eastAsia="SimSun" w:cs="SimSun"/>
          <w:sz w:val="19"/>
          <w:szCs w:val="19"/>
          <w:spacing w:val="-4"/>
        </w:rPr>
        <w:t>这</w:t>
      </w:r>
      <w:r>
        <w:rPr>
          <w:rFonts w:ascii="SimSun" w:hAnsi="SimSun" w:eastAsia="SimSun" w:cs="SimSun"/>
          <w:sz w:val="19"/>
          <w:szCs w:val="19"/>
          <w:spacing w:val="-32"/>
        </w:rPr>
        <w:t xml:space="preserve"> </w:t>
      </w:r>
      <w:r>
        <w:rPr>
          <w:rFonts w:ascii="SimSun" w:hAnsi="SimSun" w:eastAsia="SimSun" w:cs="SimSun"/>
          <w:sz w:val="19"/>
          <w:szCs w:val="19"/>
          <w:spacing w:val="-4"/>
        </w:rPr>
        <w:t>节</w:t>
      </w:r>
      <w:r>
        <w:rPr>
          <w:rFonts w:ascii="SimSun" w:hAnsi="SimSun" w:eastAsia="SimSun" w:cs="SimSun"/>
          <w:sz w:val="19"/>
          <w:szCs w:val="19"/>
          <w:spacing w:val="-31"/>
        </w:rPr>
        <w:t xml:space="preserve"> </w:t>
      </w:r>
      <w:r>
        <w:rPr>
          <w:rFonts w:ascii="SimSun" w:hAnsi="SimSun" w:eastAsia="SimSun" w:cs="SimSun"/>
          <w:sz w:val="19"/>
          <w:szCs w:val="19"/>
          <w:spacing w:val="-4"/>
        </w:rPr>
        <w:t>里</w:t>
      </w:r>
      <w:r>
        <w:rPr>
          <w:rFonts w:ascii="SimSun" w:hAnsi="SimSun" w:eastAsia="SimSun" w:cs="SimSun"/>
          <w:sz w:val="19"/>
          <w:szCs w:val="19"/>
          <w:spacing w:val="-34"/>
        </w:rPr>
        <w:t xml:space="preserve"> </w:t>
      </w:r>
      <w:r>
        <w:rPr>
          <w:rFonts w:ascii="SimSun" w:hAnsi="SimSun" w:eastAsia="SimSun" w:cs="SimSun"/>
          <w:sz w:val="19"/>
          <w:szCs w:val="19"/>
          <w:spacing w:val="-4"/>
        </w:rPr>
        <w:t>将</w:t>
      </w:r>
      <w:r>
        <w:rPr>
          <w:rFonts w:ascii="SimSun" w:hAnsi="SimSun" w:eastAsia="SimSun" w:cs="SimSun"/>
          <w:sz w:val="19"/>
          <w:szCs w:val="19"/>
          <w:spacing w:val="-32"/>
        </w:rPr>
        <w:t xml:space="preserve"> </w:t>
      </w:r>
      <w:r>
        <w:rPr>
          <w:rFonts w:ascii="SimSun" w:hAnsi="SimSun" w:eastAsia="SimSun" w:cs="SimSun"/>
          <w:sz w:val="19"/>
          <w:szCs w:val="19"/>
          <w:spacing w:val="-4"/>
        </w:rPr>
        <w:t>重</w:t>
      </w:r>
      <w:r>
        <w:rPr>
          <w:rFonts w:ascii="SimSun" w:hAnsi="SimSun" w:eastAsia="SimSun" w:cs="SimSun"/>
          <w:sz w:val="19"/>
          <w:szCs w:val="19"/>
          <w:spacing w:val="-23"/>
        </w:rPr>
        <w:t xml:space="preserve"> </w:t>
      </w:r>
      <w:r>
        <w:rPr>
          <w:rFonts w:ascii="SimSun" w:hAnsi="SimSun" w:eastAsia="SimSun" w:cs="SimSun"/>
          <w:sz w:val="19"/>
          <w:szCs w:val="19"/>
          <w:spacing w:val="-4"/>
        </w:rPr>
        <w:t>点</w:t>
      </w:r>
      <w:r>
        <w:rPr>
          <w:rFonts w:ascii="SimSun" w:hAnsi="SimSun" w:eastAsia="SimSun" w:cs="SimSun"/>
          <w:sz w:val="19"/>
          <w:szCs w:val="19"/>
          <w:spacing w:val="-32"/>
        </w:rPr>
        <w:t xml:space="preserve"> </w:t>
      </w:r>
      <w:r>
        <w:rPr>
          <w:rFonts w:ascii="SimSun" w:hAnsi="SimSun" w:eastAsia="SimSun" w:cs="SimSun"/>
          <w:sz w:val="19"/>
          <w:szCs w:val="19"/>
          <w:spacing w:val="-4"/>
        </w:rPr>
        <w:t>介</w:t>
      </w:r>
      <w:r>
        <w:rPr>
          <w:rFonts w:ascii="SimSun" w:hAnsi="SimSun" w:eastAsia="SimSun" w:cs="SimSun"/>
          <w:sz w:val="19"/>
          <w:szCs w:val="19"/>
          <w:spacing w:val="-30"/>
        </w:rPr>
        <w:t xml:space="preserve"> </w:t>
      </w:r>
      <w:r>
        <w:rPr>
          <w:rFonts w:ascii="SimSun" w:hAnsi="SimSun" w:eastAsia="SimSun" w:cs="SimSun"/>
          <w:sz w:val="19"/>
          <w:szCs w:val="19"/>
          <w:spacing w:val="-4"/>
        </w:rPr>
        <w:t>绍</w:t>
      </w:r>
      <w:r>
        <w:rPr>
          <w:rFonts w:ascii="SimSun" w:hAnsi="SimSun" w:eastAsia="SimSun" w:cs="SimSun"/>
          <w:sz w:val="19"/>
          <w:szCs w:val="19"/>
          <w:spacing w:val="-32"/>
        </w:rPr>
        <w:t xml:space="preserve"> </w:t>
      </w:r>
      <w:r>
        <w:rPr>
          <w:rFonts w:ascii="SimSun" w:hAnsi="SimSun" w:eastAsia="SimSun" w:cs="SimSun"/>
          <w:sz w:val="19"/>
          <w:szCs w:val="19"/>
          <w:spacing w:val="-4"/>
        </w:rPr>
        <w:t>使</w:t>
      </w:r>
      <w:r>
        <w:rPr>
          <w:rFonts w:ascii="SimSun" w:hAnsi="SimSun" w:eastAsia="SimSun" w:cs="SimSun"/>
          <w:sz w:val="19"/>
          <w:szCs w:val="19"/>
          <w:spacing w:val="-31"/>
        </w:rPr>
        <w:t xml:space="preserve"> </w:t>
      </w:r>
      <w:r>
        <w:rPr>
          <w:rFonts w:ascii="SimSun" w:hAnsi="SimSun" w:eastAsia="SimSun" w:cs="SimSun"/>
          <w:sz w:val="19"/>
          <w:szCs w:val="19"/>
          <w:spacing w:val="-4"/>
        </w:rPr>
        <w:t>用 </w:t>
      </w:r>
      <w:r>
        <w:rPr>
          <w:rFonts w:ascii="Times New Roman" w:hAnsi="Times New Roman" w:eastAsia="Times New Roman" w:cs="Times New Roman"/>
          <w:sz w:val="19"/>
          <w:szCs w:val="19"/>
          <w:spacing w:val="-4"/>
        </w:rPr>
        <w:t>Launchpad     </w:t>
      </w:r>
      <w:r>
        <w:rPr>
          <w:rFonts w:ascii="SimSun" w:hAnsi="SimSun" w:eastAsia="SimSun" w:cs="SimSun"/>
          <w:sz w:val="19"/>
          <w:szCs w:val="19"/>
          <w:spacing w:val="-4"/>
        </w:rPr>
        <w:t>界</w:t>
      </w:r>
      <w:r>
        <w:rPr>
          <w:rFonts w:ascii="SimSun" w:hAnsi="SimSun" w:eastAsia="SimSun" w:cs="SimSun"/>
          <w:sz w:val="19"/>
          <w:szCs w:val="19"/>
          <w:spacing w:val="-27"/>
        </w:rPr>
        <w:t xml:space="preserve"> </w:t>
      </w:r>
      <w:r>
        <w:rPr>
          <w:rFonts w:ascii="SimSun" w:hAnsi="SimSun" w:eastAsia="SimSun" w:cs="SimSun"/>
          <w:sz w:val="19"/>
          <w:szCs w:val="19"/>
          <w:spacing w:val="-4"/>
        </w:rPr>
        <w:t>面 的</w:t>
      </w:r>
      <w:r>
        <w:rPr>
          <w:rFonts w:ascii="SimSun" w:hAnsi="SimSun" w:eastAsia="SimSun" w:cs="SimSun"/>
          <w:sz w:val="19"/>
          <w:szCs w:val="19"/>
          <w:spacing w:val="-25"/>
        </w:rPr>
        <w:t xml:space="preserve"> </w:t>
      </w:r>
      <w:r>
        <w:rPr>
          <w:rFonts w:ascii="SimSun" w:hAnsi="SimSun" w:eastAsia="SimSun" w:cs="SimSun"/>
          <w:sz w:val="19"/>
          <w:szCs w:val="19"/>
          <w:spacing w:val="-4"/>
        </w:rPr>
        <w:t>安</w:t>
      </w:r>
      <w:r>
        <w:rPr>
          <w:rFonts w:ascii="SimSun" w:hAnsi="SimSun" w:eastAsia="SimSun" w:cs="SimSun"/>
          <w:sz w:val="19"/>
          <w:szCs w:val="19"/>
          <w:spacing w:val="-28"/>
        </w:rPr>
        <w:t xml:space="preserve"> </w:t>
      </w:r>
      <w:r>
        <w:rPr>
          <w:rFonts w:ascii="SimSun" w:hAnsi="SimSun" w:eastAsia="SimSun" w:cs="SimSun"/>
          <w:sz w:val="19"/>
          <w:szCs w:val="19"/>
          <w:spacing w:val="-4"/>
        </w:rPr>
        <w:t>装</w:t>
      </w:r>
      <w:r>
        <w:rPr>
          <w:rFonts w:ascii="SimSun" w:hAnsi="SimSun" w:eastAsia="SimSun" w:cs="SimSun"/>
          <w:sz w:val="19"/>
          <w:szCs w:val="19"/>
          <w:spacing w:val="-28"/>
        </w:rPr>
        <w:t xml:space="preserve"> </w:t>
      </w:r>
      <w:r>
        <w:rPr>
          <w:rFonts w:ascii="SimSun" w:hAnsi="SimSun" w:eastAsia="SimSun" w:cs="SimSun"/>
          <w:sz w:val="19"/>
          <w:szCs w:val="19"/>
          <w:spacing w:val="-4"/>
        </w:rPr>
        <w:t>方</w:t>
      </w:r>
      <w:r>
        <w:rPr>
          <w:rFonts w:ascii="SimSun" w:hAnsi="SimSun" w:eastAsia="SimSun" w:cs="SimSun"/>
          <w:sz w:val="19"/>
          <w:szCs w:val="19"/>
          <w:spacing w:val="-25"/>
        </w:rPr>
        <w:t xml:space="preserve"> </w:t>
      </w:r>
      <w:r>
        <w:rPr>
          <w:rFonts w:ascii="SimSun" w:hAnsi="SimSun" w:eastAsia="SimSun" w:cs="SimSun"/>
          <w:sz w:val="19"/>
          <w:szCs w:val="19"/>
          <w:spacing w:val="-4"/>
        </w:rPr>
        <w:t>式 。</w:t>
      </w:r>
      <w:r>
        <w:rPr>
          <w:rFonts w:ascii="Times New Roman" w:hAnsi="Times New Roman" w:eastAsia="Times New Roman" w:cs="Times New Roman"/>
          <w:sz w:val="19"/>
          <w:szCs w:val="19"/>
          <w:spacing w:val="-4"/>
        </w:rPr>
        <w:t>IBM     InfoSphere     Data</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11"/>
        </w:rPr>
        <w:t xml:space="preserve">   </w:t>
      </w:r>
      <w:r>
        <w:rPr>
          <w:rFonts w:ascii="SimSun" w:hAnsi="SimSun" w:eastAsia="SimSun" w:cs="SimSun"/>
          <w:sz w:val="19"/>
          <w:szCs w:val="19"/>
          <w:spacing w:val="11"/>
        </w:rPr>
        <w:t>的安装需要在</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Installation</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Manager</w:t>
      </w:r>
      <w:r>
        <w:rPr>
          <w:rFonts w:ascii="Times New Roman" w:hAnsi="Times New Roman" w:eastAsia="Times New Roman" w:cs="Times New Roman"/>
          <w:sz w:val="19"/>
          <w:szCs w:val="19"/>
          <w:spacing w:val="33"/>
        </w:rPr>
        <w:t xml:space="preserve"> </w:t>
      </w:r>
      <w:r>
        <w:rPr>
          <w:rFonts w:ascii="SimSun" w:hAnsi="SimSun" w:eastAsia="SimSun" w:cs="SimSun"/>
          <w:sz w:val="19"/>
          <w:szCs w:val="19"/>
          <w:spacing w:val="11"/>
        </w:rPr>
        <w:t>中</w:t>
      </w:r>
      <w:r>
        <w:rPr>
          <w:rFonts w:ascii="SimSun" w:hAnsi="SimSun" w:eastAsia="SimSun" w:cs="SimSun"/>
          <w:sz w:val="19"/>
          <w:szCs w:val="19"/>
          <w:spacing w:val="10"/>
        </w:rPr>
        <w:t>进行，下面假设读者还没有安装</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IBM  </w:t>
      </w:r>
      <w:r>
        <w:rPr>
          <w:rFonts w:ascii="Times New Roman" w:hAnsi="Times New Roman" w:eastAsia="Times New Roman" w:cs="Times New Roman"/>
          <w:sz w:val="19"/>
          <w:szCs w:val="19"/>
        </w:rPr>
        <w:t>Installation</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Manager</w:t>
      </w:r>
      <w:r>
        <w:rPr>
          <w:rFonts w:ascii="Times New Roman" w:hAnsi="Times New Roman" w:eastAsia="Times New Roman" w:cs="Times New Roman"/>
          <w:sz w:val="19"/>
          <w:szCs w:val="19"/>
          <w:spacing w:val="13"/>
        </w:rPr>
        <w:t>,</w:t>
      </w:r>
      <w:r>
        <w:rPr>
          <w:rFonts w:ascii="SimSun" w:hAnsi="SimSun" w:eastAsia="SimSun" w:cs="SimSun"/>
          <w:sz w:val="19"/>
          <w:szCs w:val="19"/>
          <w:spacing w:val="13"/>
        </w:rPr>
        <w:t>如果已经安装了相同版本的</w:t>
      </w:r>
      <w:r>
        <w:rPr>
          <w:rFonts w:ascii="SimSun" w:hAnsi="SimSun" w:eastAsia="SimSun" w:cs="SimSun"/>
          <w:sz w:val="19"/>
          <w:szCs w:val="19"/>
          <w:spacing w:val="-50"/>
        </w:rPr>
        <w:t xml:space="preserve"> </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Installation</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Manager</w:t>
      </w:r>
      <w:r>
        <w:rPr>
          <w:rFonts w:ascii="Times New Roman" w:hAnsi="Times New Roman" w:eastAsia="Times New Roman" w:cs="Times New Roman"/>
          <w:sz w:val="19"/>
          <w:szCs w:val="19"/>
          <w:spacing w:val="12"/>
        </w:rPr>
        <w:t>,</w:t>
      </w:r>
      <w:r>
        <w:rPr>
          <w:rFonts w:ascii="SimSun" w:hAnsi="SimSun" w:eastAsia="SimSun" w:cs="SimSun"/>
          <w:sz w:val="19"/>
          <w:szCs w:val="19"/>
          <w:spacing w:val="12"/>
        </w:rPr>
        <w:t>就不需要再</w:t>
      </w:r>
      <w:r>
        <w:rPr>
          <w:rFonts w:ascii="SimSun" w:hAnsi="SimSun" w:eastAsia="SimSun" w:cs="SimSun"/>
          <w:sz w:val="19"/>
          <w:szCs w:val="19"/>
        </w:rPr>
        <w:t xml:space="preserve"> </w:t>
      </w:r>
      <w:r>
        <w:rPr>
          <w:rFonts w:ascii="SimSun" w:hAnsi="SimSun" w:eastAsia="SimSun" w:cs="SimSun"/>
          <w:sz w:val="19"/>
          <w:szCs w:val="19"/>
          <w:spacing w:val="8"/>
        </w:rPr>
        <w:t>次安装。</w:t>
      </w:r>
    </w:p>
    <w:p>
      <w:pPr>
        <w:ind w:left="1010"/>
        <w:spacing w:before="123" w:line="219" w:lineRule="auto"/>
        <w:rPr>
          <w:rFonts w:ascii="Times New Roman" w:hAnsi="Times New Roman" w:eastAsia="Times New Roman" w:cs="Times New Roman"/>
          <w:sz w:val="19"/>
          <w:szCs w:val="19"/>
        </w:rPr>
      </w:pPr>
      <w:r>
        <w:rPr>
          <w:rFonts w:ascii="SimSun" w:hAnsi="SimSun" w:eastAsia="SimSun" w:cs="SimSun"/>
          <w:sz w:val="19"/>
          <w:szCs w:val="19"/>
          <w:spacing w:val="38"/>
        </w:rPr>
        <w:t>安装之前需要拥有目标机器操作系统的管理员权限。请按照以下步骤进行</w:t>
      </w:r>
      <w:r>
        <w:rPr>
          <w:rFonts w:ascii="SimSun" w:hAnsi="SimSun" w:eastAsia="SimSun" w:cs="SimSun"/>
          <w:sz w:val="19"/>
          <w:szCs w:val="19"/>
          <w:spacing w:val="-5"/>
        </w:rPr>
        <w:t xml:space="preserve"> </w:t>
      </w:r>
      <w:r>
        <w:rPr>
          <w:rFonts w:ascii="Times New Roman" w:hAnsi="Times New Roman" w:eastAsia="Times New Roman" w:cs="Times New Roman"/>
          <w:sz w:val="19"/>
          <w:szCs w:val="19"/>
        </w:rPr>
        <w:t>IBM</w:t>
      </w:r>
    </w:p>
    <w:p>
      <w:pPr>
        <w:spacing w:line="219" w:lineRule="auto"/>
        <w:sectPr>
          <w:pgSz w:w="9540" w:h="14620"/>
          <w:pgMar w:top="617" w:right="355" w:bottom="400" w:left="350" w:header="0" w:footer="0" w:gutter="0"/>
        </w:sectPr>
        <w:rPr>
          <w:rFonts w:ascii="Times New Roman" w:hAnsi="Times New Roman" w:eastAsia="Times New Roman" w:cs="Times New Roman"/>
          <w:sz w:val="19"/>
          <w:szCs w:val="19"/>
        </w:rPr>
      </w:pPr>
    </w:p>
    <w:p>
      <w:pPr>
        <w:pStyle w:val="BodyText"/>
        <w:spacing w:before="40" w:line="212" w:lineRule="auto"/>
        <w:jc w:val="right"/>
        <w:rPr>
          <w:rFonts w:ascii="SimSun" w:hAnsi="SimSun" w:eastAsia="SimSun" w:cs="SimSun"/>
          <w:sz w:val="12"/>
          <w:szCs w:val="12"/>
        </w:rPr>
      </w:pPr>
      <w:r>
        <w:rPr>
          <w:rFonts w:ascii="SimHei" w:hAnsi="SimHei" w:eastAsia="SimHei" w:cs="SimHei"/>
          <w:sz w:val="19"/>
          <w:szCs w:val="19"/>
          <w:spacing w:val="-1"/>
        </w:rPr>
        <w:t>第5章</w:t>
      </w:r>
      <w:r>
        <w:rPr>
          <w:rFonts w:ascii="SimHei" w:hAnsi="SimHei" w:eastAsia="SimHei" w:cs="SimHei"/>
          <w:sz w:val="19"/>
          <w:szCs w:val="19"/>
          <w:spacing w:val="7"/>
        </w:rPr>
        <w:t xml:space="preserve">          </w:t>
      </w:r>
      <w:r>
        <w:rPr>
          <w:sz w:val="19"/>
          <w:szCs w:val="19"/>
          <w:spacing w:val="-1"/>
        </w:rPr>
        <w:t>IBM   InfoSphere</w:t>
      </w:r>
      <w:r>
        <w:rPr>
          <w:rFonts w:ascii="SimHei" w:hAnsi="SimHei" w:eastAsia="SimHei" w:cs="SimHei"/>
          <w:sz w:val="19"/>
          <w:szCs w:val="19"/>
          <w:spacing w:val="-2"/>
        </w:rPr>
        <w:t>软件</w:t>
      </w:r>
      <w:r>
        <w:rPr>
          <w:rFonts w:ascii="SimHei" w:hAnsi="SimHei" w:eastAsia="SimHei" w:cs="SimHei"/>
          <w:sz w:val="19"/>
          <w:szCs w:val="19"/>
          <w:spacing w:val="9"/>
        </w:rPr>
        <w:t xml:space="preserve">   </w:t>
      </w:r>
      <w:r>
        <w:rPr>
          <w:rFonts w:ascii="SimSun" w:hAnsi="SimSun" w:eastAsia="SimSun" w:cs="SimSun"/>
          <w:sz w:val="12"/>
          <w:szCs w:val="12"/>
          <w:spacing w:val="-2"/>
        </w:rPr>
        <w:t>123</w:t>
      </w:r>
    </w:p>
    <w:p>
      <w:pPr>
        <w:pStyle w:val="BodyText"/>
        <w:spacing w:line="354" w:lineRule="auto"/>
        <w:rPr/>
      </w:pPr>
      <w:r/>
    </w:p>
    <w:p>
      <w:pPr>
        <w:spacing w:before="62" w:line="257" w:lineRule="exact"/>
        <w:rPr>
          <w:rFonts w:ascii="SimSun" w:hAnsi="SimSun" w:eastAsia="SimSun" w:cs="SimSun"/>
          <w:sz w:val="19"/>
          <w:szCs w:val="19"/>
        </w:rPr>
      </w:pPr>
      <w:r>
        <w:rPr>
          <w:rFonts w:ascii="Times New Roman" w:hAnsi="Times New Roman" w:eastAsia="Times New Roman" w:cs="Times New Roman"/>
          <w:sz w:val="19"/>
          <w:szCs w:val="19"/>
          <w:position w:val="5"/>
        </w:rPr>
        <w:t>InfoSphere</w:t>
      </w:r>
      <w:r>
        <w:rPr>
          <w:rFonts w:ascii="Times New Roman" w:hAnsi="Times New Roman" w:eastAsia="Times New Roman" w:cs="Times New Roman"/>
          <w:sz w:val="19"/>
          <w:szCs w:val="19"/>
          <w:spacing w:val="9"/>
          <w:position w:val="5"/>
        </w:rPr>
        <w:t xml:space="preserve">    </w:t>
      </w:r>
      <w:r>
        <w:rPr>
          <w:rFonts w:ascii="Times New Roman" w:hAnsi="Times New Roman" w:eastAsia="Times New Roman" w:cs="Times New Roman"/>
          <w:sz w:val="19"/>
          <w:szCs w:val="19"/>
          <w:position w:val="5"/>
        </w:rPr>
        <w:t>Data</w:t>
      </w:r>
      <w:r>
        <w:rPr>
          <w:rFonts w:ascii="Times New Roman" w:hAnsi="Times New Roman" w:eastAsia="Times New Roman" w:cs="Times New Roman"/>
          <w:sz w:val="19"/>
          <w:szCs w:val="19"/>
          <w:spacing w:val="6"/>
          <w:position w:val="5"/>
        </w:rPr>
        <w:t xml:space="preserve">    </w:t>
      </w:r>
      <w:r>
        <w:rPr>
          <w:rFonts w:ascii="Times New Roman" w:hAnsi="Times New Roman" w:eastAsia="Times New Roman" w:cs="Times New Roman"/>
          <w:sz w:val="19"/>
          <w:szCs w:val="19"/>
          <w:position w:val="5"/>
        </w:rPr>
        <w:t>Architect</w:t>
      </w:r>
      <w:r>
        <w:rPr>
          <w:rFonts w:ascii="Times New Roman" w:hAnsi="Times New Roman" w:eastAsia="Times New Roman" w:cs="Times New Roman"/>
          <w:sz w:val="19"/>
          <w:szCs w:val="19"/>
          <w:spacing w:val="12"/>
          <w:w w:val="101"/>
          <w:position w:val="5"/>
        </w:rPr>
        <w:t xml:space="preserve"> </w:t>
      </w:r>
      <w:r>
        <w:rPr>
          <w:rFonts w:ascii="SimSun" w:hAnsi="SimSun" w:eastAsia="SimSun" w:cs="SimSun"/>
          <w:sz w:val="19"/>
          <w:szCs w:val="19"/>
          <w:spacing w:val="9"/>
          <w:position w:val="5"/>
        </w:rPr>
        <w:t>产品的安装：</w:t>
      </w:r>
    </w:p>
    <w:p>
      <w:pPr>
        <w:ind w:left="419"/>
        <w:spacing w:line="212" w:lineRule="auto"/>
        <w:rPr>
          <w:rFonts w:ascii="SimSun" w:hAnsi="SimSun" w:eastAsia="SimSun" w:cs="SimSun"/>
          <w:sz w:val="23"/>
          <w:szCs w:val="23"/>
        </w:rPr>
      </w:pPr>
      <w:r>
        <w:rPr>
          <w:rFonts w:ascii="SimSun" w:hAnsi="SimSun" w:eastAsia="SimSun" w:cs="SimSun"/>
          <w:sz w:val="23"/>
          <w:szCs w:val="23"/>
          <w:spacing w:val="-16"/>
        </w:rPr>
        <w:t>(1)解压文件，然后运行</w:t>
      </w:r>
      <w:r>
        <w:rPr>
          <w:rFonts w:ascii="SimSun" w:hAnsi="SimSun" w:eastAsia="SimSun" w:cs="SimSun"/>
          <w:sz w:val="23"/>
          <w:szCs w:val="23"/>
          <w:spacing w:val="-32"/>
        </w:rPr>
        <w:t xml:space="preserve"> </w:t>
      </w:r>
      <w:r>
        <w:rPr>
          <w:rFonts w:ascii="Times New Roman" w:hAnsi="Times New Roman" w:eastAsia="Times New Roman" w:cs="Times New Roman"/>
          <w:sz w:val="23"/>
          <w:szCs w:val="23"/>
          <w:spacing w:val="-16"/>
        </w:rPr>
        <w:t>launchpad</w:t>
      </w:r>
      <w:r>
        <w:rPr>
          <w:rFonts w:ascii="SimSun" w:hAnsi="SimSun" w:eastAsia="SimSun" w:cs="SimSun"/>
          <w:sz w:val="23"/>
          <w:szCs w:val="23"/>
          <w:spacing w:val="-16"/>
        </w:rPr>
        <w:t>。</w:t>
      </w:r>
    </w:p>
    <w:p>
      <w:pPr>
        <w:ind w:left="419"/>
        <w:spacing w:before="88" w:line="212" w:lineRule="auto"/>
        <w:rPr>
          <w:rFonts w:ascii="SimSun" w:hAnsi="SimSun" w:eastAsia="SimSun" w:cs="SimSun"/>
          <w:sz w:val="19"/>
          <w:szCs w:val="19"/>
        </w:rPr>
      </w:pP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Windows</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操作系统：在解压后的文件夹中</w:t>
      </w:r>
      <w:r>
        <w:rPr>
          <w:rFonts w:ascii="SimSun" w:hAnsi="SimSun" w:eastAsia="SimSun" w:cs="SimSun"/>
          <w:sz w:val="19"/>
          <w:szCs w:val="19"/>
          <w:spacing w:val="8"/>
        </w:rPr>
        <w:t>运行</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setup</w:t>
      </w:r>
      <w:r>
        <w:rPr>
          <w:rFonts w:ascii="Times New Roman" w:hAnsi="Times New Roman" w:eastAsia="Times New Roman" w:cs="Times New Roman"/>
          <w:sz w:val="19"/>
          <w:szCs w:val="19"/>
          <w:spacing w:val="8"/>
        </w:rPr>
        <w:t>.</w:t>
      </w:r>
      <w:r>
        <w:rPr>
          <w:rFonts w:ascii="Times New Roman" w:hAnsi="Times New Roman" w:eastAsia="Times New Roman" w:cs="Times New Roman"/>
          <w:sz w:val="19"/>
          <w:szCs w:val="19"/>
        </w:rPr>
        <w:t>exe</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文件。</w:t>
      </w:r>
    </w:p>
    <w:p>
      <w:pPr>
        <w:ind w:right="517" w:firstLine="419"/>
        <w:spacing w:before="17" w:line="255" w:lineRule="auto"/>
        <w:rPr>
          <w:rFonts w:ascii="SimSun" w:hAnsi="SimSun" w:eastAsia="SimSun" w:cs="SimSun"/>
          <w:sz w:val="23"/>
          <w:szCs w:val="23"/>
        </w:rPr>
      </w:pPr>
      <w:r>
        <w:rPr>
          <w:rFonts w:ascii="Times New Roman" w:hAnsi="Times New Roman" w:eastAsia="Times New Roman" w:cs="Times New Roman"/>
          <w:sz w:val="23"/>
          <w:szCs w:val="23"/>
          <w:spacing w:val="-8"/>
        </w:rPr>
        <w:t>·Linux   </w:t>
      </w:r>
      <w:r>
        <w:rPr>
          <w:rFonts w:ascii="SimSun" w:hAnsi="SimSun" w:eastAsia="SimSun" w:cs="SimSun"/>
          <w:sz w:val="23"/>
          <w:szCs w:val="23"/>
          <w:spacing w:val="-8"/>
        </w:rPr>
        <w:t>或</w:t>
      </w:r>
      <w:r>
        <w:rPr>
          <w:rFonts w:ascii="SimSun" w:hAnsi="SimSun" w:eastAsia="SimSun" w:cs="SimSun"/>
          <w:sz w:val="23"/>
          <w:szCs w:val="23"/>
          <w:spacing w:val="-53"/>
        </w:rPr>
        <w:t xml:space="preserve"> </w:t>
      </w:r>
      <w:r>
        <w:rPr>
          <w:rFonts w:ascii="Times New Roman" w:hAnsi="Times New Roman" w:eastAsia="Times New Roman" w:cs="Times New Roman"/>
          <w:sz w:val="23"/>
          <w:szCs w:val="23"/>
          <w:spacing w:val="-8"/>
        </w:rPr>
        <w:t>UNIX</w:t>
      </w:r>
      <w:r>
        <w:rPr>
          <w:rFonts w:ascii="SimSun" w:hAnsi="SimSun" w:eastAsia="SimSun" w:cs="SimSun"/>
          <w:sz w:val="23"/>
          <w:szCs w:val="23"/>
          <w:spacing w:val="-8"/>
        </w:rPr>
        <w:t>操作系统：在解压后的根目录中运行</w:t>
      </w:r>
      <w:r>
        <w:rPr>
          <w:rFonts w:ascii="SimSun" w:hAnsi="SimSun" w:eastAsia="SimSun" w:cs="SimSun"/>
          <w:sz w:val="23"/>
          <w:szCs w:val="23"/>
          <w:spacing w:val="-56"/>
        </w:rPr>
        <w:t xml:space="preserve"> </w:t>
      </w:r>
      <w:r>
        <w:rPr>
          <w:rFonts w:ascii="Times New Roman" w:hAnsi="Times New Roman" w:eastAsia="Times New Roman" w:cs="Times New Roman"/>
          <w:sz w:val="23"/>
          <w:szCs w:val="23"/>
          <w:spacing w:val="-8"/>
        </w:rPr>
        <w:t>setup</w:t>
      </w:r>
      <w:r>
        <w:rPr>
          <w:rFonts w:ascii="Times New Roman" w:hAnsi="Times New Roman" w:eastAsia="Times New Roman" w:cs="Times New Roman"/>
          <w:sz w:val="23"/>
          <w:szCs w:val="23"/>
          <w:spacing w:val="29"/>
        </w:rPr>
        <w:t xml:space="preserve"> </w:t>
      </w:r>
      <w:r>
        <w:rPr>
          <w:rFonts w:ascii="SimSun" w:hAnsi="SimSun" w:eastAsia="SimSun" w:cs="SimSun"/>
          <w:sz w:val="23"/>
          <w:szCs w:val="23"/>
          <w:spacing w:val="-8"/>
        </w:rPr>
        <w:t>命令。</w:t>
      </w:r>
      <w:r>
        <w:rPr>
          <w:rFonts w:ascii="SimSun" w:hAnsi="SimSun" w:eastAsia="SimSun" w:cs="SimSun"/>
          <w:sz w:val="23"/>
          <w:szCs w:val="23"/>
          <w:spacing w:val="-9"/>
        </w:rPr>
        <w:t>运行后会打开</w:t>
      </w:r>
      <w:r>
        <w:rPr>
          <w:rFonts w:ascii="SimSun" w:hAnsi="SimSun" w:eastAsia="SimSun" w:cs="SimSun"/>
          <w:sz w:val="23"/>
          <w:szCs w:val="23"/>
        </w:rPr>
        <w:t xml:space="preserve"> </w:t>
      </w:r>
      <w:r>
        <w:rPr>
          <w:rFonts w:ascii="Times New Roman" w:hAnsi="Times New Roman" w:eastAsia="Times New Roman" w:cs="Times New Roman"/>
          <w:sz w:val="23"/>
          <w:szCs w:val="23"/>
          <w:spacing w:val="-6"/>
        </w:rPr>
        <w:t>launchpad</w:t>
      </w:r>
      <w:r>
        <w:rPr>
          <w:rFonts w:ascii="SimSun" w:hAnsi="SimSun" w:eastAsia="SimSun" w:cs="SimSun"/>
          <w:sz w:val="23"/>
          <w:szCs w:val="23"/>
          <w:spacing w:val="-6"/>
        </w:rPr>
        <w:t>。</w:t>
      </w:r>
    </w:p>
    <w:p>
      <w:pPr>
        <w:ind w:right="471" w:firstLine="399"/>
        <w:spacing w:before="100" w:line="236" w:lineRule="auto"/>
        <w:rPr>
          <w:rFonts w:ascii="SimSun" w:hAnsi="SimSun" w:eastAsia="SimSun" w:cs="SimSun"/>
          <w:sz w:val="23"/>
          <w:szCs w:val="23"/>
        </w:rPr>
      </w:pPr>
      <w:r>
        <w:rPr>
          <w:rFonts w:ascii="SimSun" w:hAnsi="SimSun" w:eastAsia="SimSun" w:cs="SimSun"/>
          <w:sz w:val="19"/>
          <w:szCs w:val="19"/>
          <w:spacing w:val="16"/>
        </w:rPr>
        <w:t>(2)选择左侧列表中的“安装产品”。在安装产品页面，可以选择需要的安装方式，如</w:t>
      </w:r>
      <w:r>
        <w:rPr>
          <w:rFonts w:ascii="SimSun" w:hAnsi="SimSun" w:eastAsia="SimSun" w:cs="SimSun"/>
          <w:sz w:val="19"/>
          <w:szCs w:val="19"/>
          <w:spacing w:val="4"/>
        </w:rPr>
        <w:t xml:space="preserve"> </w:t>
      </w:r>
      <w:r>
        <w:rPr>
          <w:rFonts w:ascii="SimSun" w:hAnsi="SimSun" w:eastAsia="SimSun" w:cs="SimSun"/>
          <w:sz w:val="23"/>
          <w:szCs w:val="23"/>
          <w:spacing w:val="-6"/>
        </w:rPr>
        <w:t>图5.1所示。</w:t>
      </w:r>
    </w:p>
    <w:p>
      <w:pPr>
        <w:pStyle w:val="BodyText"/>
        <w:ind w:firstLine="879"/>
        <w:spacing w:before="126" w:line="3760" w:lineRule="exact"/>
        <w:rPr/>
      </w:pPr>
      <w:r>
        <w:rPr>
          <w:position w:val="-75"/>
        </w:rPr>
        <w:pict>
          <v:group id="_x0000_s1444" style="mso-position-vertical-relative:line;mso-position-horizontal-relative:char;width:320.55pt;height:188pt;" filled="false" stroked="false" coordsize="6410,3760" coordorigin="0,0">
            <v:shape id="_x0000_s1446" style="position:absolute;left:0;top:0;width:6410;height:3760;" filled="false" stroked="false" type="#_x0000_t75">
              <v:imagedata o:title="" r:id="rId436"/>
            </v:shape>
            <v:shape id="_x0000_s1448" style="position:absolute;left:170;top:45;width:5977;height:351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color w:val="FFFFFF"/>
                        <w:spacing w:val="-5"/>
                      </w:rPr>
                      <w:t>IBre IntoSphere"Dat</w:t>
                    </w:r>
                    <w:r>
                      <w:rPr>
                        <w:rFonts w:ascii="Times New Roman" w:hAnsi="Times New Roman" w:eastAsia="Times New Roman" w:cs="Times New Roman"/>
                        <w:sz w:val="19"/>
                        <w:szCs w:val="19"/>
                        <w:color w:val="FFFFFF"/>
                        <w:spacing w:val="-6"/>
                      </w:rPr>
                      <w:t>a Architect 9.1</w:t>
                    </w:r>
                  </w:p>
                  <w:p>
                    <w:pPr>
                      <w:ind w:left="20"/>
                      <w:spacing w:before="224" w:line="217" w:lineRule="auto"/>
                      <w:rPr>
                        <w:rFonts w:ascii="SimSun" w:hAnsi="SimSun" w:eastAsia="SimSun" w:cs="SimSun"/>
                        <w:sz w:val="12"/>
                        <w:szCs w:val="12"/>
                      </w:rPr>
                    </w:pPr>
                    <w:r>
                      <w:rPr>
                        <w:rFonts w:ascii="Arial" w:hAnsi="Arial" w:eastAsia="Arial" w:cs="Arial"/>
                        <w:sz w:val="19"/>
                        <w:szCs w:val="19"/>
                        <w:b/>
                        <w:bCs/>
                        <w:spacing w:val="-13"/>
                      </w:rPr>
                      <w:t>IBM</w:t>
                    </w:r>
                    <w:r>
                      <w:rPr>
                        <w:rFonts w:ascii="Arial" w:hAnsi="Arial" w:eastAsia="Arial" w:cs="Arial"/>
                        <w:sz w:val="19"/>
                        <w:szCs w:val="19"/>
                        <w:b/>
                        <w:bCs/>
                        <w:spacing w:val="9"/>
                      </w:rPr>
                      <w:t xml:space="preserve"> </w:t>
                    </w:r>
                    <w:r>
                      <w:rPr>
                        <w:rFonts w:ascii="Arial" w:hAnsi="Arial" w:eastAsia="Arial" w:cs="Arial"/>
                        <w:sz w:val="19"/>
                        <w:szCs w:val="19"/>
                        <w:b/>
                        <w:bCs/>
                        <w:spacing w:val="-13"/>
                      </w:rPr>
                      <w:t>InfoSphere</w:t>
                    </w:r>
                    <w:r>
                      <w:rPr>
                        <w:rFonts w:ascii="Arial" w:hAnsi="Arial" w:eastAsia="Arial" w:cs="Arial"/>
                        <w:sz w:val="19"/>
                        <w:szCs w:val="19"/>
                        <w:b/>
                        <w:bCs/>
                        <w:spacing w:val="6"/>
                      </w:rPr>
                      <w:t xml:space="preserve"> </w:t>
                    </w:r>
                    <w:r>
                      <w:rPr>
                        <w:rFonts w:ascii="Arial" w:hAnsi="Arial" w:eastAsia="Arial" w:cs="Arial"/>
                        <w:sz w:val="19"/>
                        <w:szCs w:val="19"/>
                        <w:b/>
                        <w:bCs/>
                        <w:spacing w:val="-13"/>
                      </w:rPr>
                      <w:t>Data Architect</w:t>
                    </w:r>
                    <w:r>
                      <w:rPr>
                        <w:rFonts w:ascii="Arial" w:hAnsi="Arial" w:eastAsia="Arial" w:cs="Arial"/>
                        <w:sz w:val="19"/>
                        <w:szCs w:val="19"/>
                        <w:b/>
                        <w:bCs/>
                        <w:spacing w:val="1"/>
                      </w:rPr>
                      <w:t xml:space="preserve">                      </w:t>
                    </w:r>
                    <w:r>
                      <w:rPr>
                        <w:rFonts w:ascii="SimHei" w:hAnsi="SimHei" w:eastAsia="SimHei" w:cs="SimHei"/>
                        <w:sz w:val="12"/>
                        <w:szCs w:val="12"/>
                        <w:spacing w:val="-15"/>
                        <w:w w:val="90"/>
                        <w:position w:val="2"/>
                      </w:rPr>
                      <w:t>选</w:t>
                    </w:r>
                    <w:r>
                      <w:rPr>
                        <w:rFonts w:ascii="SimHei" w:hAnsi="SimHei" w:eastAsia="SimHei" w:cs="SimHei"/>
                        <w:sz w:val="12"/>
                        <w:szCs w:val="12"/>
                        <w:spacing w:val="-15"/>
                        <w:w w:val="90"/>
                      </w:rPr>
                      <w:t>择</w:t>
                    </w:r>
                    <w:r>
                      <w:rPr>
                        <w:rFonts w:ascii="SimSun" w:hAnsi="SimSun" w:eastAsia="SimSun" w:cs="SimSun"/>
                        <w:sz w:val="12"/>
                        <w:szCs w:val="12"/>
                        <w:spacing w:val="-15"/>
                        <w:w w:val="90"/>
                      </w:rPr>
                      <w:t>简</w:t>
                    </w:r>
                    <w:r>
                      <w:rPr>
                        <w:rFonts w:ascii="SimHei" w:hAnsi="SimHei" w:eastAsia="SimHei" w:cs="SimHei"/>
                        <w:sz w:val="12"/>
                        <w:szCs w:val="12"/>
                        <w:spacing w:val="-13"/>
                      </w:rPr>
                      <w:t>一</w:t>
                    </w:r>
                    <w:r>
                      <w:rPr>
                        <w:rFonts w:ascii="SimSun" w:hAnsi="SimSun" w:eastAsia="SimSun" w:cs="SimSun"/>
                        <w:sz w:val="12"/>
                        <w:szCs w:val="12"/>
                        <w:spacing w:val="-15"/>
                        <w:w w:val="90"/>
                      </w:rPr>
                      <w:t>体</w:t>
                    </w:r>
                    <w:r>
                      <w:rPr>
                        <w:rFonts w:ascii="SimHei" w:hAnsi="SimHei" w:eastAsia="SimHei" w:cs="SimHei"/>
                        <w:sz w:val="12"/>
                        <w:szCs w:val="12"/>
                        <w:spacing w:val="-15"/>
                        <w:w w:val="90"/>
                      </w:rPr>
                      <w:t>种</w:t>
                    </w:r>
                    <w:r>
                      <w:rPr>
                        <w:sz w:val="12"/>
                        <w:szCs w:val="12"/>
                        <w:position w:val="-2"/>
                      </w:rPr>
                      <w:drawing>
                        <wp:inline distT="0" distB="0" distL="0" distR="0">
                          <wp:extent cx="76331" cy="95420"/>
                          <wp:effectExtent l="0" t="0" r="0" b="0"/>
                          <wp:docPr id="796" name="IM 796"/>
                          <wp:cNvGraphicFramePr/>
                          <a:graphic>
                            <a:graphicData uri="http://schemas.openxmlformats.org/drawingml/2006/picture">
                              <pic:pic>
                                <pic:nvPicPr>
                                  <pic:cNvPr id="796" name="IM 796"/>
                                  <pic:cNvPicPr/>
                                </pic:nvPicPr>
                                <pic:blipFill>
                                  <a:blip r:embed="rId437"/>
                                  <a:stretch>
                                    <a:fillRect/>
                                  </a:stretch>
                                </pic:blipFill>
                                <pic:spPr>
                                  <a:xfrm rot="0">
                                    <a:off x="0" y="0"/>
                                    <a:ext cx="76331" cy="95420"/>
                                  </a:xfrm>
                                  <a:prstGeom prst="rect">
                                    <a:avLst/>
                                  </a:prstGeom>
                                </pic:spPr>
                              </pic:pic>
                            </a:graphicData>
                          </a:graphic>
                        </wp:inline>
                      </w:drawing>
                    </w:r>
                    <w:r>
                      <w:rPr>
                        <w:sz w:val="12"/>
                        <w:szCs w:val="12"/>
                        <w:position w:val="-2"/>
                      </w:rPr>
                      <w:drawing>
                        <wp:inline distT="0" distB="0" distL="0" distR="0">
                          <wp:extent cx="69228" cy="95420"/>
                          <wp:effectExtent l="0" t="0" r="0" b="0"/>
                          <wp:docPr id="798" name="IM 798"/>
                          <wp:cNvGraphicFramePr/>
                          <a:graphic>
                            <a:graphicData uri="http://schemas.openxmlformats.org/drawingml/2006/picture">
                              <pic:pic>
                                <pic:nvPicPr>
                                  <pic:cNvPr id="798" name="IM 798"/>
                                  <pic:cNvPicPr/>
                                </pic:nvPicPr>
                                <pic:blipFill>
                                  <a:blip r:embed="rId438"/>
                                  <a:stretch>
                                    <a:fillRect/>
                                  </a:stretch>
                                </pic:blipFill>
                                <pic:spPr>
                                  <a:xfrm rot="0">
                                    <a:off x="0" y="0"/>
                                    <a:ext cx="69228" cy="95420"/>
                                  </a:xfrm>
                                  <a:prstGeom prst="rect">
                                    <a:avLst/>
                                  </a:prstGeom>
                                </pic:spPr>
                              </pic:pic>
                            </a:graphicData>
                          </a:graphic>
                        </wp:inline>
                      </w:drawing>
                    </w:r>
                    <w:r>
                      <w:rPr>
                        <w:rFonts w:ascii="SimHei" w:hAnsi="SimHei" w:eastAsia="SimHei" w:cs="SimHei"/>
                        <w:sz w:val="12"/>
                        <w:szCs w:val="12"/>
                        <w:spacing w:val="-15"/>
                        <w:w w:val="90"/>
                        <w:position w:val="2"/>
                      </w:rPr>
                      <w:t>：</w:t>
                    </w:r>
                    <w:r>
                      <w:rPr>
                        <w:rFonts w:ascii="SimHei" w:hAnsi="SimHei" w:eastAsia="SimHei" w:cs="SimHei"/>
                        <w:sz w:val="12"/>
                        <w:szCs w:val="12"/>
                        <w:spacing w:val="2"/>
                        <w:position w:val="2"/>
                      </w:rPr>
                      <w:t xml:space="preserve">                    </w:t>
                    </w:r>
                    <w:r>
                      <w:rPr>
                        <w:rFonts w:ascii="SimSun" w:hAnsi="SimSun" w:eastAsia="SimSun" w:cs="SimSun"/>
                        <w:sz w:val="12"/>
                        <w:szCs w:val="12"/>
                        <w:spacing w:val="-15"/>
                        <w:w w:val="90"/>
                        <w:position w:val="4"/>
                      </w:rPr>
                      <w:t>确 定</w:t>
                    </w:r>
                  </w:p>
                  <w:p>
                    <w:pPr>
                      <w:ind w:left="160"/>
                      <w:spacing w:before="202" w:line="223" w:lineRule="auto"/>
                      <w:rPr>
                        <w:rFonts w:ascii="SimHei" w:hAnsi="SimHei" w:eastAsia="SimHei" w:cs="SimHei"/>
                        <w:sz w:val="12"/>
                        <w:szCs w:val="12"/>
                      </w:rPr>
                    </w:pPr>
                    <w:r>
                      <w:rPr>
                        <w:rFonts w:ascii="SimHei" w:hAnsi="SimHei" w:eastAsia="SimHei" w:cs="SimHei"/>
                        <w:sz w:val="12"/>
                        <w:szCs w:val="12"/>
                        <w:spacing w:val="-2"/>
                      </w:rPr>
                      <w:t>欢迎</w:t>
                    </w:r>
                  </w:p>
                  <w:p>
                    <w:pPr>
                      <w:ind w:left="160"/>
                      <w:spacing w:before="104" w:line="219" w:lineRule="auto"/>
                      <w:rPr>
                        <w:rFonts w:ascii="SimSun" w:hAnsi="SimSun" w:eastAsia="SimSun" w:cs="SimSun"/>
                        <w:sz w:val="12"/>
                        <w:szCs w:val="12"/>
                      </w:rPr>
                    </w:pPr>
                    <w:r>
                      <w:rPr>
                        <w:rFonts w:ascii="SimSun" w:hAnsi="SimSun" w:eastAsia="SimSun" w:cs="SimSun"/>
                        <w:sz w:val="12"/>
                        <w:szCs w:val="12"/>
                        <w:spacing w:val="-10"/>
                      </w:rPr>
                      <w:t>发布信息</w:t>
                    </w:r>
                  </w:p>
                  <w:p>
                    <w:pPr>
                      <w:ind w:left="160"/>
                      <w:spacing w:before="113" w:line="173" w:lineRule="exact"/>
                      <w:rPr>
                        <w:rFonts w:ascii="Arial" w:hAnsi="Arial" w:eastAsia="Arial" w:cs="Arial"/>
                        <w:sz w:val="12"/>
                        <w:szCs w:val="12"/>
                      </w:rPr>
                    </w:pPr>
                    <w:r>
                      <w:rPr>
                        <w:rFonts w:ascii="Arial" w:hAnsi="Arial" w:eastAsia="Arial" w:cs="Arial"/>
                        <w:sz w:val="12"/>
                        <w:szCs w:val="12"/>
                        <w:spacing w:val="-1"/>
                        <w:position w:val="5"/>
                      </w:rPr>
                      <w:t>Installation</w:t>
                    </w:r>
                    <w:r>
                      <w:rPr>
                        <w:rFonts w:ascii="Arial" w:hAnsi="Arial" w:eastAsia="Arial" w:cs="Arial"/>
                        <w:sz w:val="12"/>
                        <w:szCs w:val="12"/>
                        <w:spacing w:val="11"/>
                        <w:position w:val="5"/>
                      </w:rPr>
                      <w:t xml:space="preserve">  </w:t>
                    </w:r>
                    <w:r>
                      <w:rPr>
                        <w:rFonts w:ascii="Arial" w:hAnsi="Arial" w:eastAsia="Arial" w:cs="Arial"/>
                        <w:sz w:val="12"/>
                        <w:szCs w:val="12"/>
                        <w:spacing w:val="-1"/>
                        <w:position w:val="5"/>
                      </w:rPr>
                      <w:t>Guide</w:t>
                    </w:r>
                  </w:p>
                  <w:p>
                    <w:pPr>
                      <w:ind w:left="20"/>
                      <w:spacing w:line="174" w:lineRule="exact"/>
                      <w:rPr>
                        <w:rFonts w:ascii="SimSun" w:hAnsi="SimSun" w:eastAsia="SimSun" w:cs="SimSun"/>
                        <w:sz w:val="12"/>
                        <w:szCs w:val="12"/>
                      </w:rPr>
                    </w:pPr>
                    <w:r>
                      <w:rPr>
                        <w:rFonts w:ascii="Dotum" w:hAnsi="Dotum" w:eastAsia="Dotum" w:cs="Dotum"/>
                        <w:sz w:val="12"/>
                        <w:szCs w:val="12"/>
                        <w:spacing w:val="1"/>
                        <w:position w:val="1"/>
                      </w:rPr>
                      <w:t>▶</w:t>
                    </w:r>
                    <w:r>
                      <w:rPr>
                        <w:rFonts w:ascii="SimSun" w:hAnsi="SimSun" w:eastAsia="SimSun" w:cs="SimSun"/>
                        <w:sz w:val="12"/>
                        <w:szCs w:val="12"/>
                        <w:b/>
                        <w:bCs/>
                        <w:spacing w:val="1"/>
                        <w:position w:val="1"/>
                      </w:rPr>
                      <w:t>安装产品</w:t>
                    </w:r>
                  </w:p>
                  <w:p>
                    <w:pPr>
                      <w:ind w:left="431"/>
                      <w:spacing w:before="90" w:line="178" w:lineRule="auto"/>
                      <w:rPr>
                        <w:rFonts w:ascii="LiSu" w:hAnsi="LiSu" w:eastAsia="LiSu" w:cs="LiSu"/>
                        <w:sz w:val="12"/>
                        <w:szCs w:val="12"/>
                      </w:rPr>
                    </w:pPr>
                    <w:r>
                      <w:rPr>
                        <w:rFonts w:ascii="LiSu" w:hAnsi="LiSu" w:eastAsia="LiSu" w:cs="LiSu"/>
                        <w:sz w:val="12"/>
                        <w:szCs w:val="12"/>
                        <w:b/>
                        <w:bCs/>
                        <w:spacing w:val="-4"/>
                        <w:w w:val="97"/>
                      </w:rPr>
                      <w:t>管理安装</w:t>
                    </w:r>
                  </w:p>
                  <w:p>
                    <w:pPr>
                      <w:ind w:left="2241"/>
                      <w:spacing w:before="51" w:line="172" w:lineRule="auto"/>
                      <w:rPr>
                        <w:rFonts w:ascii="SimSun" w:hAnsi="SimSun" w:eastAsia="SimSun" w:cs="SimSun"/>
                        <w:sz w:val="12"/>
                        <w:szCs w:val="12"/>
                      </w:rPr>
                    </w:pPr>
                    <w:r>
                      <w:rPr>
                        <w:rFonts w:ascii="SimSun" w:hAnsi="SimSun" w:eastAsia="SimSun" w:cs="SimSun"/>
                        <w:sz w:val="12"/>
                        <w:szCs w:val="12"/>
                        <w:b/>
                        <w:bCs/>
                        <w:spacing w:val="-7"/>
                      </w:rPr>
                      <w:t>非</w:t>
                    </w:r>
                    <w:r>
                      <w:rPr>
                        <w:rFonts w:ascii="SimSun" w:hAnsi="SimSun" w:eastAsia="SimSun" w:cs="SimSun"/>
                        <w:sz w:val="12"/>
                        <w:szCs w:val="12"/>
                        <w:spacing w:val="-18"/>
                      </w:rPr>
                      <w:t xml:space="preserve"> </w:t>
                    </w:r>
                    <w:r>
                      <w:rPr>
                        <w:rFonts w:ascii="SimSun" w:hAnsi="SimSun" w:eastAsia="SimSun" w:cs="SimSun"/>
                        <w:sz w:val="12"/>
                        <w:szCs w:val="12"/>
                        <w:b/>
                        <w:bCs/>
                        <w:spacing w:val="-7"/>
                      </w:rPr>
                      <w:t>管</w:t>
                    </w:r>
                    <w:r>
                      <w:rPr>
                        <w:rFonts w:ascii="SimSun" w:hAnsi="SimSun" w:eastAsia="SimSun" w:cs="SimSun"/>
                        <w:sz w:val="12"/>
                        <w:szCs w:val="12"/>
                        <w:spacing w:val="-19"/>
                      </w:rPr>
                      <w:t xml:space="preserve"> </w:t>
                    </w:r>
                    <w:r>
                      <w:rPr>
                        <w:rFonts w:ascii="SimSun" w:hAnsi="SimSun" w:eastAsia="SimSun" w:cs="SimSun"/>
                        <w:sz w:val="12"/>
                        <w:szCs w:val="12"/>
                        <w:b/>
                        <w:bCs/>
                        <w:spacing w:val="-7"/>
                      </w:rPr>
                      <w:t>理</w:t>
                    </w:r>
                    <w:r>
                      <w:rPr>
                        <w:rFonts w:ascii="SimSun" w:hAnsi="SimSun" w:eastAsia="SimSun" w:cs="SimSun"/>
                        <w:sz w:val="12"/>
                        <w:szCs w:val="12"/>
                        <w:spacing w:val="-18"/>
                      </w:rPr>
                      <w:t xml:space="preserve"> </w:t>
                    </w:r>
                    <w:r>
                      <w:rPr>
                        <w:rFonts w:ascii="SimSun" w:hAnsi="SimSun" w:eastAsia="SimSun" w:cs="SimSun"/>
                        <w:sz w:val="12"/>
                        <w:szCs w:val="12"/>
                        <w:b/>
                        <w:bCs/>
                        <w:spacing w:val="-7"/>
                      </w:rPr>
                      <w:t>安</w:t>
                    </w:r>
                    <w:r>
                      <w:rPr>
                        <w:rFonts w:ascii="SimSun" w:hAnsi="SimSun" w:eastAsia="SimSun" w:cs="SimSun"/>
                        <w:sz w:val="12"/>
                        <w:szCs w:val="12"/>
                        <w:spacing w:val="-21"/>
                      </w:rPr>
                      <w:t xml:space="preserve"> </w:t>
                    </w:r>
                    <w:r>
                      <w:rPr>
                        <w:rFonts w:ascii="SimSun" w:hAnsi="SimSun" w:eastAsia="SimSun" w:cs="SimSun"/>
                        <w:sz w:val="12"/>
                        <w:szCs w:val="12"/>
                        <w:b/>
                        <w:bCs/>
                        <w:spacing w:val="-7"/>
                      </w:rPr>
                      <w:t>装</w:t>
                    </w:r>
                  </w:p>
                  <w:p>
                    <w:pPr>
                      <w:ind w:left="461"/>
                      <w:spacing w:line="164" w:lineRule="auto"/>
                      <w:rPr>
                        <w:rFonts w:ascii="LiSu" w:hAnsi="LiSu" w:eastAsia="LiSu" w:cs="LiSu"/>
                        <w:sz w:val="12"/>
                        <w:szCs w:val="12"/>
                      </w:rPr>
                    </w:pPr>
                    <w:r>
                      <w:rPr>
                        <w:rFonts w:ascii="LiSu" w:hAnsi="LiSu" w:eastAsia="LiSu" w:cs="LiSu"/>
                        <w:sz w:val="12"/>
                        <w:szCs w:val="12"/>
                        <w:b/>
                        <w:bCs/>
                        <w:spacing w:val="-5"/>
                        <w:w w:val="93"/>
                      </w:rPr>
                      <w:t>非营理安装</w:t>
                    </w:r>
                  </w:p>
                  <w:p>
                    <w:pPr>
                      <w:ind w:left="2590" w:right="303"/>
                      <w:spacing w:before="53" w:line="219" w:lineRule="auto"/>
                      <w:rPr>
                        <w:rFonts w:ascii="SimSun" w:hAnsi="SimSun" w:eastAsia="SimSun" w:cs="SimSun"/>
                        <w:sz w:val="12"/>
                        <w:szCs w:val="12"/>
                      </w:rPr>
                    </w:pPr>
                    <w:r>
                      <w:rPr>
                        <w:rFonts w:ascii="SimSun" w:hAnsi="SimSun" w:eastAsia="SimSun" w:cs="SimSun"/>
                        <w:sz w:val="12"/>
                        <w:szCs w:val="12"/>
                        <w:spacing w:val="-6"/>
                      </w:rPr>
                      <w:t>使用非管理安装，产品只能安装在用户位置。如果您没有管理</w:t>
                    </w:r>
                    <w:r>
                      <w:rPr>
                        <w:rFonts w:ascii="SimSun" w:hAnsi="SimSun" w:eastAsia="SimSun" w:cs="SimSun"/>
                        <w:sz w:val="12"/>
                        <w:szCs w:val="12"/>
                        <w:spacing w:val="4"/>
                      </w:rPr>
                      <w:t xml:space="preserve"> </w:t>
                    </w:r>
                    <w:r>
                      <w:rPr>
                        <w:rFonts w:ascii="SimSun" w:hAnsi="SimSun" w:eastAsia="SimSun" w:cs="SimSun"/>
                        <w:sz w:val="12"/>
                        <w:szCs w:val="12"/>
                        <w:spacing w:val="-2"/>
                      </w:rPr>
                      <w:t>员权限或拥有 IBM Installat</w:t>
                    </w:r>
                    <w:r>
                      <w:rPr>
                        <w:rFonts w:ascii="SimSun" w:hAnsi="SimSun" w:eastAsia="SimSun" w:cs="SimSun"/>
                        <w:sz w:val="12"/>
                        <w:szCs w:val="12"/>
                        <w:spacing w:val="-3"/>
                      </w:rPr>
                      <w:t>ion Manager 的非管理安装，</w:t>
                    </w:r>
                  </w:p>
                  <w:p>
                    <w:pPr>
                      <w:ind w:left="2590"/>
                      <w:spacing w:before="15" w:line="219" w:lineRule="auto"/>
                      <w:rPr>
                        <w:rFonts w:ascii="SimSun" w:hAnsi="SimSun" w:eastAsia="SimSun" w:cs="SimSun"/>
                        <w:sz w:val="12"/>
                        <w:szCs w:val="12"/>
                      </w:rPr>
                    </w:pPr>
                    <w:r>
                      <w:rPr>
                        <w:rFonts w:ascii="SimSun" w:hAnsi="SimSun" w:eastAsia="SimSun" w:cs="SimSun"/>
                        <w:sz w:val="12"/>
                        <w:szCs w:val="12"/>
                        <w:spacing w:val="-6"/>
                      </w:rPr>
                      <w:t>那么必须执行非管理安装。</w:t>
                    </w:r>
                  </w:p>
                  <w:p>
                    <w:pPr>
                      <w:ind w:left="2240"/>
                      <w:spacing w:before="167" w:line="221" w:lineRule="auto"/>
                      <w:rPr>
                        <w:rFonts w:ascii="SimHei" w:hAnsi="SimHei" w:eastAsia="SimHei" w:cs="SimHei"/>
                        <w:sz w:val="12"/>
                        <w:szCs w:val="12"/>
                      </w:rPr>
                    </w:pPr>
                    <w:r>
                      <w:rPr>
                        <w:rFonts w:ascii="SimHei" w:hAnsi="SimHei" w:eastAsia="SimHei" w:cs="SimHei"/>
                        <w:sz w:val="12"/>
                        <w:szCs w:val="12"/>
                        <w:spacing w:val="-6"/>
                      </w:rPr>
                      <w:t>从左侧导航菜单中选择适合的安装类型以开始安装。</w:t>
                    </w:r>
                  </w:p>
                  <w:p>
                    <w:pPr>
                      <w:spacing w:line="352" w:lineRule="auto"/>
                      <w:rPr>
                        <w:rFonts w:ascii="Arial"/>
                        <w:sz w:val="21"/>
                      </w:rPr>
                    </w:pPr>
                    <w:r/>
                  </w:p>
                  <w:p>
                    <w:pPr>
                      <w:ind w:left="20"/>
                      <w:spacing w:before="55" w:line="18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8"/>
                      </w:rPr>
                      <w:t>I&amp;M.</w:t>
                    </w:r>
                  </w:p>
                </w:txbxContent>
              </v:textbox>
            </v:shape>
            <v:shape id="_x0000_s1450" style="position:absolute;left:2740;top:1334;width:3127;height:457;" filled="false" stroked="false" type="#_x0000_t202">
              <v:fill on="false"/>
              <v:stroke on="false"/>
              <v:path/>
              <v:imagedata o:title=""/>
              <o:lock v:ext="edit" aspectratio="false"/>
              <v:textbox inset="0mm,0mm,0mm,0mm">
                <w:txbxContent>
                  <w:p>
                    <w:pPr>
                      <w:ind w:left="20" w:right="20"/>
                      <w:spacing w:before="20" w:line="223" w:lineRule="auto"/>
                      <w:jc w:val="both"/>
                      <w:rPr>
                        <w:rFonts w:ascii="SimSun" w:hAnsi="SimSun" w:eastAsia="SimSun" w:cs="SimSun"/>
                        <w:sz w:val="12"/>
                        <w:szCs w:val="12"/>
                      </w:rPr>
                    </w:pPr>
                    <w:r>
                      <w:rPr>
                        <w:rFonts w:ascii="SimSun" w:hAnsi="SimSun" w:eastAsia="SimSun" w:cs="SimSun"/>
                        <w:sz w:val="12"/>
                        <w:szCs w:val="12"/>
                        <w:spacing w:val="-6"/>
                      </w:rPr>
                      <w:t>可以使用管理安装将产品安装在系统上的任意位置。要执行管</w:t>
                    </w:r>
                    <w:r>
                      <w:rPr>
                        <w:rFonts w:ascii="SimSun" w:hAnsi="SimSun" w:eastAsia="SimSun" w:cs="SimSun"/>
                        <w:sz w:val="12"/>
                        <w:szCs w:val="12"/>
                        <w:spacing w:val="7"/>
                      </w:rPr>
                      <w:t xml:space="preserve"> </w:t>
                    </w:r>
                    <w:r>
                      <w:rPr>
                        <w:rFonts w:ascii="SimSun" w:hAnsi="SimSun" w:eastAsia="SimSun" w:cs="SimSun"/>
                        <w:sz w:val="12"/>
                        <w:szCs w:val="12"/>
                        <w:spacing w:val="-6"/>
                      </w:rPr>
                      <w:t>理安装，您必须具有管理员权限，或必须已经使用管理安装来</w:t>
                    </w:r>
                    <w:r>
                      <w:rPr>
                        <w:rFonts w:ascii="SimSun" w:hAnsi="SimSun" w:eastAsia="SimSun" w:cs="SimSun"/>
                        <w:sz w:val="12"/>
                        <w:szCs w:val="12"/>
                        <w:spacing w:val="5"/>
                      </w:rPr>
                      <w:t xml:space="preserve"> </w:t>
                    </w:r>
                    <w:r>
                      <w:rPr>
                        <w:rFonts w:ascii="SimSun" w:hAnsi="SimSun" w:eastAsia="SimSun" w:cs="SimSun"/>
                        <w:sz w:val="12"/>
                        <w:szCs w:val="12"/>
                        <w:spacing w:val="-2"/>
                      </w:rPr>
                      <w:t>安装</w:t>
                    </w:r>
                    <w:r>
                      <w:rPr>
                        <w:rFonts w:ascii="SimSun" w:hAnsi="SimSun" w:eastAsia="SimSun" w:cs="SimSun"/>
                        <w:sz w:val="12"/>
                        <w:szCs w:val="12"/>
                        <w:spacing w:val="-8"/>
                      </w:rPr>
                      <w:t xml:space="preserve"> </w:t>
                    </w:r>
                    <w:r>
                      <w:rPr>
                        <w:rFonts w:ascii="SimSun" w:hAnsi="SimSun" w:eastAsia="SimSun" w:cs="SimSun"/>
                        <w:sz w:val="12"/>
                        <w:szCs w:val="12"/>
                        <w:spacing w:val="-2"/>
                      </w:rPr>
                      <w:t>IBM</w:t>
                    </w:r>
                    <w:r>
                      <w:rPr>
                        <w:rFonts w:ascii="SimSun" w:hAnsi="SimSun" w:eastAsia="SimSun" w:cs="SimSun"/>
                        <w:sz w:val="12"/>
                        <w:szCs w:val="12"/>
                        <w:spacing w:val="25"/>
                        <w:w w:val="101"/>
                      </w:rPr>
                      <w:t xml:space="preserve"> </w:t>
                    </w:r>
                    <w:r>
                      <w:rPr>
                        <w:rFonts w:ascii="SimSun" w:hAnsi="SimSun" w:eastAsia="SimSun" w:cs="SimSun"/>
                        <w:sz w:val="12"/>
                        <w:szCs w:val="12"/>
                        <w:spacing w:val="-2"/>
                      </w:rPr>
                      <w:t>Installation</w:t>
                    </w:r>
                    <w:r>
                      <w:rPr>
                        <w:rFonts w:ascii="SimSun" w:hAnsi="SimSun" w:eastAsia="SimSun" w:cs="SimSun"/>
                        <w:sz w:val="12"/>
                        <w:szCs w:val="12"/>
                        <w:spacing w:val="15"/>
                      </w:rPr>
                      <w:t xml:space="preserve"> </w:t>
                    </w:r>
                    <w:r>
                      <w:rPr>
                        <w:rFonts w:ascii="SimSun" w:hAnsi="SimSun" w:eastAsia="SimSun" w:cs="SimSun"/>
                        <w:sz w:val="12"/>
                        <w:szCs w:val="12"/>
                        <w:spacing w:val="-2"/>
                      </w:rPr>
                      <w:t>Manager。</w:t>
                    </w:r>
                  </w:p>
                </w:txbxContent>
              </v:textbox>
            </v:shape>
            <v:shape id="_x0000_s1452" style="position:absolute;left:2392;top:1047;width:649;height:170;" filled="false" stroked="false" type="#_x0000_t202">
              <v:fill on="false"/>
              <v:stroke on="false"/>
              <v:path/>
              <v:imagedata o:title=""/>
              <o:lock v:ext="edit" aspectratio="false"/>
              <v:textbox inset="0mm,0mm,0mm,0mm">
                <w:txbxContent>
                  <w:p>
                    <w:pPr>
                      <w:spacing w:before="19" w:line="178" w:lineRule="auto"/>
                      <w:jc w:val="right"/>
                      <w:rPr>
                        <w:rFonts w:ascii="LiSu" w:hAnsi="LiSu" w:eastAsia="LiSu" w:cs="LiSu"/>
                        <w:sz w:val="19"/>
                        <w:szCs w:val="19"/>
                      </w:rPr>
                    </w:pPr>
                    <w:r>
                      <w:rPr>
                        <w:rFonts w:ascii="LiSu" w:hAnsi="LiSu" w:eastAsia="LiSu" w:cs="LiSu"/>
                        <w:sz w:val="19"/>
                        <w:szCs w:val="19"/>
                        <w:b/>
                        <w:bCs/>
                        <w:spacing w:val="-7"/>
                        <w:w w:val="82"/>
                      </w:rPr>
                      <w:t>管理安</w:t>
                    </w:r>
                    <w:r>
                      <w:rPr>
                        <w:rFonts w:ascii="LiSu" w:hAnsi="LiSu" w:eastAsia="LiSu" w:cs="LiSu"/>
                        <w:sz w:val="19"/>
                        <w:szCs w:val="19"/>
                        <w:b/>
                        <w:bCs/>
                        <w:spacing w:val="-3"/>
                        <w:w w:val="82"/>
                      </w:rPr>
                      <w:t>装</w:t>
                    </w:r>
                  </w:p>
                </w:txbxContent>
              </v:textbox>
            </v:shape>
            <v:shape id="_x0000_s1454" style="position:absolute;left:310;top:2247;width:275;height:160;"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12"/>
                        <w:szCs w:val="12"/>
                      </w:rPr>
                    </w:pPr>
                    <w:r>
                      <w:rPr>
                        <w:rFonts w:ascii="SimSun" w:hAnsi="SimSun" w:eastAsia="SimSun" w:cs="SimSun"/>
                        <w:sz w:val="12"/>
                        <w:szCs w:val="12"/>
                        <w:spacing w:val="-2"/>
                      </w:rPr>
                      <w:t>退出</w:t>
                    </w:r>
                  </w:p>
                </w:txbxContent>
              </v:textbox>
            </v:shape>
          </v:group>
        </w:pict>
      </w:r>
    </w:p>
    <w:p>
      <w:pPr>
        <w:ind w:left="2239"/>
        <w:spacing w:before="116" w:line="212" w:lineRule="auto"/>
        <w:rPr>
          <w:rFonts w:ascii="Times New Roman" w:hAnsi="Times New Roman" w:eastAsia="Times New Roman" w:cs="Times New Roman"/>
          <w:sz w:val="19"/>
          <w:szCs w:val="19"/>
        </w:rPr>
      </w:pPr>
      <w:r>
        <w:rPr>
          <w:rFonts w:ascii="SimSun" w:hAnsi="SimSun" w:eastAsia="SimSun" w:cs="SimSun"/>
          <w:sz w:val="19"/>
          <w:szCs w:val="19"/>
          <w:spacing w:val="-2"/>
        </w:rPr>
        <w:t>图5.1</w:t>
      </w:r>
      <w:r>
        <w:rPr>
          <w:rFonts w:ascii="SimSun" w:hAnsi="SimSun" w:eastAsia="SimSun" w:cs="SimSun"/>
          <w:sz w:val="19"/>
          <w:szCs w:val="19"/>
          <w:spacing w:val="67"/>
        </w:rPr>
        <w:t xml:space="preserve"> </w:t>
      </w:r>
      <w:r>
        <w:rPr>
          <w:rFonts w:ascii="SimSun" w:hAnsi="SimSun" w:eastAsia="SimSun" w:cs="SimSun"/>
          <w:sz w:val="19"/>
          <w:szCs w:val="19"/>
          <w:spacing w:val="-2"/>
        </w:rPr>
        <w:t>选择安装产品运行</w:t>
      </w:r>
      <w:r>
        <w:rPr>
          <w:rFonts w:ascii="SimSun" w:hAnsi="SimSun" w:eastAsia="SimSun" w:cs="SimSun"/>
          <w:sz w:val="19"/>
          <w:szCs w:val="19"/>
          <w:spacing w:val="-35"/>
        </w:rPr>
        <w:t xml:space="preserve"> </w:t>
      </w:r>
      <w:r>
        <w:rPr>
          <w:rFonts w:ascii="Times New Roman" w:hAnsi="Times New Roman" w:eastAsia="Times New Roman" w:cs="Times New Roman"/>
          <w:sz w:val="19"/>
          <w:szCs w:val="19"/>
          <w:spacing w:val="-2"/>
        </w:rPr>
        <w:t>Installation Manager</w:t>
      </w:r>
    </w:p>
    <w:p>
      <w:pPr>
        <w:spacing w:line="190" w:lineRule="exact"/>
        <w:rPr/>
      </w:pPr>
      <w:r/>
    </w:p>
    <w:p>
      <w:pPr>
        <w:spacing w:line="190" w:lineRule="exact"/>
        <w:sectPr>
          <w:pgSz w:w="9520" w:h="14590"/>
          <w:pgMar w:top="518" w:right="493" w:bottom="400" w:left="400" w:header="0" w:footer="0" w:gutter="0"/>
          <w:cols w:equalWidth="0" w:num="1">
            <w:col w:w="8627" w:space="0"/>
          </w:cols>
        </w:sectPr>
        <w:rPr/>
      </w:pPr>
    </w:p>
    <w:p>
      <w:pPr>
        <w:ind w:left="419"/>
        <w:spacing w:before="41" w:line="219" w:lineRule="auto"/>
        <w:rPr>
          <w:rFonts w:ascii="Times New Roman" w:hAnsi="Times New Roman" w:eastAsia="Times New Roman" w:cs="Times New Roman"/>
          <w:sz w:val="19"/>
          <w:szCs w:val="19"/>
        </w:rPr>
      </w:pPr>
      <w:r>
        <w:rPr>
          <w:rFonts w:ascii="SimSun" w:hAnsi="SimSun" w:eastAsia="SimSun" w:cs="SimSun"/>
          <w:sz w:val="19"/>
          <w:szCs w:val="19"/>
          <w:spacing w:val="-8"/>
        </w:rPr>
        <w:t>选择【管理安装】命令，</w:t>
      </w:r>
      <w:r>
        <w:rPr>
          <w:rFonts w:ascii="Times New Roman" w:hAnsi="Times New Roman" w:eastAsia="Times New Roman" w:cs="Times New Roman"/>
          <w:sz w:val="19"/>
          <w:szCs w:val="19"/>
          <w:spacing w:val="-8"/>
        </w:rPr>
        <w:t>IBM</w:t>
      </w:r>
    </w:p>
    <w:p>
      <w:pPr>
        <w:ind w:left="950"/>
        <w:spacing w:before="194" w:line="192" w:lineRule="auto"/>
        <w:rPr>
          <w:rFonts w:ascii="Times New Roman" w:hAnsi="Times New Roman" w:eastAsia="Times New Roman" w:cs="Times New Roman"/>
          <w:sz w:val="19"/>
          <w:szCs w:val="19"/>
        </w:rPr>
      </w:pPr>
      <w:r>
        <w:drawing>
          <wp:anchor distT="0" distB="0" distL="0" distR="0" simplePos="0" relativeHeight="253560832" behindDoc="1" locked="0" layoutInCell="1" allowOverlap="1">
            <wp:simplePos x="0" y="0"/>
            <wp:positionH relativeFrom="column">
              <wp:posOffset>457198</wp:posOffset>
            </wp:positionH>
            <wp:positionV relativeFrom="paragraph">
              <wp:posOffset>88291</wp:posOffset>
            </wp:positionV>
            <wp:extent cx="4317965" cy="3073455"/>
            <wp:effectExtent l="0" t="0" r="0" b="0"/>
            <wp:wrapNone/>
            <wp:docPr id="800" name="IM 800"/>
            <wp:cNvGraphicFramePr/>
            <a:graphic>
              <a:graphicData uri="http://schemas.openxmlformats.org/drawingml/2006/picture">
                <pic:pic>
                  <pic:nvPicPr>
                    <pic:cNvPr id="800" name="IM 800"/>
                    <pic:cNvPicPr/>
                  </pic:nvPicPr>
                  <pic:blipFill>
                    <a:blip r:embed="rId439"/>
                    <a:stretch>
                      <a:fillRect/>
                    </a:stretch>
                  </pic:blipFill>
                  <pic:spPr>
                    <a:xfrm rot="0">
                      <a:off x="0" y="0"/>
                      <a:ext cx="4317965" cy="3073455"/>
                    </a:xfrm>
                    <a:prstGeom prst="rect">
                      <a:avLst/>
                    </a:prstGeom>
                  </pic:spPr>
                </pic:pic>
              </a:graphicData>
            </a:graphic>
          </wp:anchor>
        </w:drawing>
      </w:r>
      <w:r>
        <w:rPr>
          <w:rFonts w:ascii="Times New Roman" w:hAnsi="Times New Roman" w:eastAsia="Times New Roman" w:cs="Times New Roman"/>
          <w:sz w:val="19"/>
          <w:szCs w:val="19"/>
          <w:color w:val="FFFFFF"/>
          <w:spacing w:val="-9"/>
          <w:w w:val="95"/>
        </w:rPr>
        <w:t>IBI Installation Tanager</w:t>
      </w:r>
    </w:p>
    <w:p>
      <w:pPr>
        <w:ind w:left="1061"/>
        <w:spacing w:before="204" w:line="217" w:lineRule="auto"/>
        <w:rPr>
          <w:rFonts w:ascii="SimSun" w:hAnsi="SimSun" w:eastAsia="SimSun" w:cs="SimSun"/>
          <w:sz w:val="12"/>
          <w:szCs w:val="12"/>
        </w:rPr>
      </w:pPr>
      <w:r>
        <w:rPr>
          <w:rFonts w:ascii="SimSun" w:hAnsi="SimSun" w:eastAsia="SimSun" w:cs="SimSun"/>
          <w:sz w:val="12"/>
          <w:szCs w:val="12"/>
          <w:b/>
          <w:bCs/>
          <w:spacing w:val="13"/>
        </w:rPr>
        <w:t>安装软件包</w:t>
      </w:r>
    </w:p>
    <w:p>
      <w:pPr>
        <w:ind w:left="1069"/>
        <w:spacing w:line="221" w:lineRule="auto"/>
        <w:rPr>
          <w:rFonts w:ascii="SimHei" w:hAnsi="SimHei" w:eastAsia="SimHei" w:cs="SimHei"/>
          <w:sz w:val="12"/>
          <w:szCs w:val="12"/>
        </w:rPr>
      </w:pPr>
      <w:r>
        <w:rPr>
          <w:rFonts w:ascii="SimHei" w:hAnsi="SimHei" w:eastAsia="SimHei" w:cs="SimHei"/>
          <w:sz w:val="12"/>
          <w:szCs w:val="12"/>
          <w:spacing w:val="-13"/>
          <w:w w:val="95"/>
        </w:rPr>
        <w:t>选择要安装的软件包：</w:t>
      </w:r>
    </w:p>
    <w:p>
      <w:pPr>
        <w:ind w:left="1139"/>
        <w:spacing w:before="236" w:line="99" w:lineRule="exact"/>
        <w:rPr>
          <w:rFonts w:ascii="LiSu" w:hAnsi="LiSu" w:eastAsia="LiSu" w:cs="LiSu"/>
          <w:sz w:val="12"/>
          <w:szCs w:val="12"/>
        </w:rPr>
      </w:pPr>
      <w:r>
        <w:rPr>
          <w:rFonts w:ascii="LiSu" w:hAnsi="LiSu" w:eastAsia="LiSu" w:cs="LiSu"/>
          <w:sz w:val="12"/>
          <w:szCs w:val="12"/>
          <w:spacing w:val="-2"/>
          <w:w w:val="87"/>
          <w:position w:val="-1"/>
        </w:rPr>
        <w:t>安装软件包</w:t>
      </w:r>
    </w:p>
    <w:p>
      <w:pPr>
        <w:ind w:left="1209"/>
        <w:spacing w:line="172" w:lineRule="exact"/>
        <w:rPr>
          <w:rFonts w:ascii="SimSun" w:hAnsi="SimSun" w:eastAsia="SimSun" w:cs="SimSun"/>
          <w:sz w:val="12"/>
          <w:szCs w:val="12"/>
        </w:rPr>
      </w:pPr>
      <w:r>
        <w:rPr>
          <w:rFonts w:ascii="MS Gothic" w:hAnsi="MS Gothic" w:eastAsia="MS Gothic" w:cs="MS Gothic"/>
          <w:sz w:val="12"/>
          <w:szCs w:val="12"/>
          <w:spacing w:val="11"/>
          <w:position w:val="1"/>
        </w:rPr>
        <w:t>☑</w:t>
      </w:r>
      <w:r>
        <w:rPr>
          <w:rFonts w:ascii="SimSun" w:hAnsi="SimSun" w:eastAsia="SimSun" w:cs="SimSun"/>
          <w:sz w:val="12"/>
          <w:szCs w:val="12"/>
          <w:color w:val="FFFFFF"/>
          <w:spacing w:val="11"/>
          <w:position w:val="1"/>
        </w:rPr>
        <w:t>①1</w:t>
      </w:r>
    </w:p>
    <w:p>
      <w:pPr>
        <w:ind w:left="1669"/>
        <w:spacing w:line="184" w:lineRule="auto"/>
        <w:rPr>
          <w:rFonts w:ascii="SimSun" w:hAnsi="SimSun" w:eastAsia="SimSun" w:cs="SimSun"/>
          <w:sz w:val="12"/>
          <w:szCs w:val="12"/>
        </w:rPr>
      </w:pPr>
      <w:r>
        <w:rPr>
          <w:rFonts w:ascii="SimSun" w:hAnsi="SimSun" w:eastAsia="SimSun" w:cs="SimSun"/>
          <w:sz w:val="12"/>
          <w:szCs w:val="12"/>
          <w:spacing w:val="-1"/>
        </w:rPr>
        <w:t>版事</w:t>
      </w:r>
      <w:hyperlink w:history="true" r:id="rId440">
        <w:r>
          <w:rPr>
            <w:rFonts w:ascii="SimSun" w:hAnsi="SimSun" w:eastAsia="SimSun" w:cs="SimSun"/>
            <w:sz w:val="12"/>
            <w:szCs w:val="12"/>
            <w:spacing w:val="-1"/>
          </w:rPr>
          <w:t>0.1.0.0</w:t>
        </w:r>
      </w:hyperlink>
    </w:p>
    <w:p>
      <w:pPr>
        <w:pStyle w:val="BodyText"/>
        <w:spacing w:line="14" w:lineRule="auto"/>
        <w:rPr>
          <w:sz w:val="2"/>
        </w:rPr>
      </w:pPr>
      <w:r>
        <w:rPr>
          <w:sz w:val="2"/>
          <w:szCs w:val="2"/>
        </w:rPr>
        <w:br w:type="column"/>
      </w:r>
    </w:p>
    <w:p>
      <w:pPr>
        <w:spacing w:before="40" w:line="212" w:lineRule="auto"/>
        <w:rPr>
          <w:rFonts w:ascii="SimSun" w:hAnsi="SimSun" w:eastAsia="SimSun" w:cs="SimSun"/>
          <w:sz w:val="19"/>
          <w:szCs w:val="19"/>
        </w:rPr>
      </w:pPr>
      <w:r>
        <w:rPr>
          <w:rFonts w:ascii="Times New Roman" w:hAnsi="Times New Roman" w:eastAsia="Times New Roman" w:cs="Times New Roman"/>
          <w:sz w:val="19"/>
          <w:szCs w:val="19"/>
        </w:rPr>
        <w:t>Installation</w:t>
      </w:r>
      <w:r>
        <w:rPr>
          <w:rFonts w:ascii="Times New Roman" w:hAnsi="Times New Roman" w:eastAsia="Times New Roman" w:cs="Times New Roman"/>
          <w:sz w:val="19"/>
          <w:szCs w:val="19"/>
          <w:spacing w:val="12"/>
        </w:rPr>
        <w:t xml:space="preserve">    </w:t>
      </w:r>
      <w:r>
        <w:rPr>
          <w:rFonts w:ascii="Times New Roman" w:hAnsi="Times New Roman" w:eastAsia="Times New Roman" w:cs="Times New Roman"/>
          <w:sz w:val="19"/>
          <w:szCs w:val="19"/>
        </w:rPr>
        <w:t>Manager</w:t>
      </w:r>
      <w:r>
        <w:rPr>
          <w:rFonts w:ascii="Times New Roman" w:hAnsi="Times New Roman" w:eastAsia="Times New Roman" w:cs="Times New Roman"/>
          <w:sz w:val="19"/>
          <w:szCs w:val="19"/>
          <w:spacing w:val="28"/>
          <w:w w:val="101"/>
        </w:rPr>
        <w:t xml:space="preserve"> </w:t>
      </w:r>
      <w:r>
        <w:rPr>
          <w:rFonts w:ascii="SimSun" w:hAnsi="SimSun" w:eastAsia="SimSun" w:cs="SimSun"/>
          <w:sz w:val="19"/>
          <w:szCs w:val="19"/>
          <w:spacing w:val="12"/>
        </w:rPr>
        <w:t>将会被打开，如图5.2所示。</w:t>
      </w:r>
    </w:p>
    <w:p>
      <w:pPr>
        <w:ind w:left="4062"/>
        <w:spacing w:before="273" w:line="239" w:lineRule="auto"/>
        <w:rPr>
          <w:rFonts w:ascii="SimSun" w:hAnsi="SimSun" w:eastAsia="SimSun" w:cs="SimSun"/>
          <w:sz w:val="12"/>
          <w:szCs w:val="12"/>
        </w:rPr>
      </w:pPr>
      <w:r>
        <w:rPr>
          <w:rFonts w:ascii="SimSun" w:hAnsi="SimSun" w:eastAsia="SimSun" w:cs="SimSun"/>
          <w:sz w:val="12"/>
          <w:szCs w:val="12"/>
          <w:color w:val="FFFFFF"/>
        </w:rPr>
        <w:t>□</w:t>
      </w:r>
    </w:p>
    <w:p>
      <w:pPr>
        <w:pStyle w:val="BodyText"/>
        <w:spacing w:line="309" w:lineRule="auto"/>
        <w:rPr/>
      </w:pPr>
      <w:r/>
    </w:p>
    <w:p>
      <w:pPr>
        <w:pStyle w:val="BodyText"/>
        <w:spacing w:line="310" w:lineRule="auto"/>
        <w:rPr/>
      </w:pPr>
      <w:r/>
    </w:p>
    <w:p>
      <w:pPr>
        <w:ind w:left="1862"/>
        <w:spacing w:before="40" w:line="219" w:lineRule="auto"/>
        <w:rPr>
          <w:rFonts w:ascii="SimSun" w:hAnsi="SimSun" w:eastAsia="SimSun" w:cs="SimSun"/>
          <w:sz w:val="12"/>
          <w:szCs w:val="12"/>
        </w:rPr>
      </w:pPr>
      <w:r>
        <w:pict>
          <v:shape id="_x0000_s1456" style="position:absolute;margin-left:156.147pt;margin-top:-0.516616pt;mso-position-vertical-relative:text;mso-position-horizontal-relative:text;width:16.85pt;height:9.15pt;z-index:253561856;"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12"/>
                      <w:szCs w:val="12"/>
                    </w:rPr>
                  </w:pPr>
                  <w:r>
                    <w:rPr>
                      <w:rFonts w:ascii="SimSun" w:hAnsi="SimSun" w:eastAsia="SimSun" w:cs="SimSun"/>
                      <w:sz w:val="12"/>
                      <w:szCs w:val="12"/>
                      <w:spacing w:val="-10"/>
                      <w:w w:val="89"/>
                    </w:rPr>
                    <w:t>供</w:t>
                  </w:r>
                  <w:r>
                    <w:rPr>
                      <w:rFonts w:ascii="SimSun" w:hAnsi="SimSun" w:eastAsia="SimSun" w:cs="SimSun"/>
                      <w:sz w:val="12"/>
                      <w:szCs w:val="12"/>
                      <w:spacing w:val="-9"/>
                      <w:w w:val="89"/>
                    </w:rPr>
                    <w:t>应</w:t>
                  </w:r>
                  <w:r>
                    <w:rPr>
                      <w:rFonts w:ascii="SimSun" w:hAnsi="SimSun" w:eastAsia="SimSun" w:cs="SimSun"/>
                      <w:sz w:val="12"/>
                      <w:szCs w:val="12"/>
                      <w:spacing w:val="-8"/>
                      <w:w w:val="89"/>
                    </w:rPr>
                    <w:t>商</w:t>
                  </w:r>
                </w:p>
              </w:txbxContent>
            </v:textbox>
          </v:shape>
        </w:pict>
      </w:r>
      <w:r>
        <w:rPr>
          <w:rFonts w:ascii="SimSun" w:hAnsi="SimSun" w:eastAsia="SimSun" w:cs="SimSun"/>
          <w:sz w:val="12"/>
          <w:szCs w:val="12"/>
          <w:spacing w:val="-7"/>
        </w:rPr>
        <w:t>状卷</w:t>
      </w:r>
    </w:p>
    <w:p>
      <w:pPr>
        <w:ind w:left="1862"/>
        <w:spacing w:before="97" w:line="222" w:lineRule="auto"/>
        <w:rPr>
          <w:rFonts w:ascii="SimHei" w:hAnsi="SimHei" w:eastAsia="SimHei" w:cs="SimHei"/>
          <w:sz w:val="12"/>
          <w:szCs w:val="12"/>
        </w:rPr>
      </w:pPr>
      <w:r>
        <w:pict>
          <v:shape id="_x0000_s1458" style="position:absolute;margin-left:154.148pt;margin-top:4.94516pt;mso-position-vertical-relative:text;mso-position-horizontal-relative:text;width:10.55pt;height:7.45pt;z-index:25356288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IE#</w:t>
                  </w:r>
                </w:p>
              </w:txbxContent>
            </v:textbox>
          </v:shape>
        </w:pict>
      </w:r>
      <w:r>
        <w:rPr>
          <w:rFonts w:ascii="SimHei" w:hAnsi="SimHei" w:eastAsia="SimHei" w:cs="SimHei"/>
          <w:sz w:val="12"/>
          <w:szCs w:val="12"/>
          <w:spacing w:val="-14"/>
        </w:rPr>
        <w:t>即将安装</w:t>
      </w:r>
    </w:p>
    <w:p>
      <w:pPr>
        <w:spacing w:line="222" w:lineRule="auto"/>
        <w:sectPr>
          <w:type w:val="continuous"/>
          <w:pgSz w:w="9520" w:h="14590"/>
          <w:pgMar w:top="518" w:right="493" w:bottom="400" w:left="400" w:header="0" w:footer="0" w:gutter="0"/>
          <w:cols w:equalWidth="0" w:num="2">
            <w:col w:w="2897" w:space="100"/>
            <w:col w:w="5630" w:space="0"/>
          </w:cols>
        </w:sectPr>
        <w:rPr>
          <w:rFonts w:ascii="SimHei" w:hAnsi="SimHei" w:eastAsia="SimHei" w:cs="SimHei"/>
          <w:sz w:val="12"/>
          <w:szCs w:val="12"/>
        </w:rPr>
      </w:pPr>
    </w:p>
    <w:p>
      <w:pPr>
        <w:spacing w:before="13"/>
        <w:rPr/>
      </w:pPr>
      <w:r/>
    </w:p>
    <w:p>
      <w:pPr>
        <w:spacing w:before="13"/>
        <w:rPr/>
      </w:pPr>
      <w:r/>
    </w:p>
    <w:p>
      <w:pPr>
        <w:spacing w:before="13"/>
        <w:rPr/>
      </w:pPr>
      <w:r/>
    </w:p>
    <w:p>
      <w:pPr>
        <w:spacing w:before="13"/>
        <w:rPr/>
      </w:pPr>
      <w:r/>
    </w:p>
    <w:p>
      <w:pPr>
        <w:spacing w:before="12"/>
        <w:rPr/>
      </w:pPr>
      <w:r/>
    </w:p>
    <w:p>
      <w:pPr>
        <w:spacing w:before="12"/>
        <w:rPr/>
      </w:pPr>
      <w:r/>
    </w:p>
    <w:p>
      <w:pPr>
        <w:sectPr>
          <w:type w:val="continuous"/>
          <w:pgSz w:w="9520" w:h="14590"/>
          <w:pgMar w:top="518" w:right="493" w:bottom="400" w:left="400" w:header="0" w:footer="0" w:gutter="0"/>
          <w:cols w:equalWidth="0" w:num="1">
            <w:col w:w="8627" w:space="0"/>
          </w:cols>
        </w:sectPr>
        <w:rPr/>
      </w:pPr>
    </w:p>
    <w:p>
      <w:pPr>
        <w:ind w:firstLine="1109"/>
        <w:spacing w:line="170" w:lineRule="exact"/>
        <w:rPr/>
      </w:pPr>
      <w:r>
        <w:rPr>
          <w:position w:val="-3"/>
        </w:rPr>
        <w:drawing>
          <wp:inline distT="0" distB="0" distL="0" distR="0">
            <wp:extent cx="114314" cy="107933"/>
            <wp:effectExtent l="0" t="0" r="0" b="0"/>
            <wp:docPr id="802" name="IM 802"/>
            <wp:cNvGraphicFramePr/>
            <a:graphic>
              <a:graphicData uri="http://schemas.openxmlformats.org/drawingml/2006/picture">
                <pic:pic>
                  <pic:nvPicPr>
                    <pic:cNvPr id="802" name="IM 802"/>
                    <pic:cNvPicPr/>
                  </pic:nvPicPr>
                  <pic:blipFill>
                    <a:blip r:embed="rId441"/>
                    <a:stretch>
                      <a:fillRect/>
                    </a:stretch>
                  </pic:blipFill>
                  <pic:spPr>
                    <a:xfrm rot="0">
                      <a:off x="0" y="0"/>
                      <a:ext cx="114314" cy="107933"/>
                    </a:xfrm>
                    <a:prstGeom prst="rect">
                      <a:avLst/>
                    </a:prstGeom>
                  </pic:spPr>
                </pic:pic>
              </a:graphicData>
            </a:graphic>
          </wp:inline>
        </w:drawing>
      </w:r>
    </w:p>
    <w:p>
      <w:pPr>
        <w:ind w:left="1069"/>
        <w:spacing w:before="53" w:line="232" w:lineRule="auto"/>
        <w:rPr>
          <w:rFonts w:ascii="LiSu" w:hAnsi="LiSu" w:eastAsia="LiSu" w:cs="LiSu"/>
          <w:sz w:val="12"/>
          <w:szCs w:val="12"/>
        </w:rPr>
      </w:pPr>
      <w:r>
        <w:rPr>
          <w:rFonts w:ascii="LiSu" w:hAnsi="LiSu" w:eastAsia="LiSu" w:cs="LiSu"/>
          <w:sz w:val="12"/>
          <w:szCs w:val="12"/>
          <w:spacing w:val="-4"/>
          <w:w w:val="89"/>
        </w:rPr>
        <w:t>□显示所有版本(&amp;)</w:t>
      </w:r>
    </w:p>
    <w:p>
      <w:pPr>
        <w:ind w:left="1071"/>
        <w:spacing w:before="79" w:line="187" w:lineRule="auto"/>
        <w:rPr>
          <w:rFonts w:ascii="SimHei" w:hAnsi="SimHei" w:eastAsia="SimHei" w:cs="SimHei"/>
          <w:sz w:val="12"/>
          <w:szCs w:val="12"/>
        </w:rPr>
      </w:pPr>
      <w:r>
        <w:rPr>
          <w:rFonts w:ascii="SimHei" w:hAnsi="SimHei" w:eastAsia="SimHei" w:cs="SimHei"/>
          <w:sz w:val="12"/>
          <w:szCs w:val="12"/>
          <w:b/>
          <w:bCs/>
          <w:spacing w:val="-9"/>
          <w:w w:val="95"/>
        </w:rPr>
        <w:t>详细信息</w:t>
      </w:r>
    </w:p>
    <w:p>
      <w:pPr>
        <w:pStyle w:val="BodyText"/>
        <w:spacing w:line="14" w:lineRule="auto"/>
        <w:rPr>
          <w:sz w:val="2"/>
        </w:rPr>
      </w:pPr>
      <w:r>
        <w:rPr>
          <w:sz w:val="2"/>
          <w:szCs w:val="2"/>
        </w:rPr>
        <w:br w:type="column"/>
      </w:r>
    </w:p>
    <w:p>
      <w:pPr>
        <w:spacing w:before="234" w:line="221" w:lineRule="auto"/>
        <w:rPr>
          <w:rFonts w:ascii="SimSun" w:hAnsi="SimSun" w:eastAsia="SimSun" w:cs="SimSun"/>
          <w:sz w:val="12"/>
          <w:szCs w:val="12"/>
        </w:rPr>
      </w:pPr>
      <w:r>
        <w:rPr>
          <w:rFonts w:ascii="LiSu" w:hAnsi="LiSu" w:eastAsia="LiSu" w:cs="LiSu"/>
          <w:sz w:val="12"/>
          <w:szCs w:val="12"/>
          <w:color w:val="FFFFFF"/>
          <w:spacing w:val="-4"/>
          <w:w w:val="84"/>
        </w:rPr>
        <w:t>检查其他版本、修订和扩展</w:t>
      </w:r>
      <w:r>
        <w:rPr>
          <w:rFonts w:ascii="SimSun" w:hAnsi="SimSun" w:eastAsia="SimSun" w:cs="SimSun"/>
          <w:sz w:val="12"/>
          <w:szCs w:val="12"/>
          <w:color w:val="FFFFFF"/>
          <w:spacing w:val="-4"/>
          <w:w w:val="84"/>
        </w:rPr>
        <w:t>Q)</w:t>
      </w:r>
    </w:p>
    <w:p>
      <w:pPr>
        <w:spacing w:line="221" w:lineRule="auto"/>
        <w:sectPr>
          <w:type w:val="continuous"/>
          <w:pgSz w:w="9520" w:h="14590"/>
          <w:pgMar w:top="518" w:right="493" w:bottom="400" w:left="400" w:header="0" w:footer="0" w:gutter="0"/>
          <w:cols w:equalWidth="0" w:num="2">
            <w:col w:w="5720" w:space="100"/>
            <w:col w:w="2807" w:space="0"/>
          </w:cols>
        </w:sectPr>
        <w:rPr>
          <w:rFonts w:ascii="SimSun" w:hAnsi="SimSun" w:eastAsia="SimSun" w:cs="SimSun"/>
          <w:sz w:val="12"/>
          <w:szCs w:val="12"/>
        </w:rPr>
      </w:pPr>
    </w:p>
    <w:p>
      <w:pPr>
        <w:spacing w:line="52" w:lineRule="exact"/>
        <w:rPr/>
      </w:pPr>
      <w:r/>
    </w:p>
    <w:p>
      <w:pPr>
        <w:spacing w:line="52" w:lineRule="exact"/>
        <w:sectPr>
          <w:type w:val="continuous"/>
          <w:pgSz w:w="9520" w:h="14590"/>
          <w:pgMar w:top="518" w:right="493" w:bottom="400" w:left="400" w:header="0" w:footer="0" w:gutter="0"/>
          <w:cols w:equalWidth="0" w:num="1">
            <w:col w:w="8627" w:space="0"/>
          </w:cols>
        </w:sectPr>
        <w:rPr/>
      </w:pPr>
    </w:p>
    <w:p>
      <w:pPr>
        <w:ind w:left="1069"/>
        <w:spacing w:before="24" w:line="189"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IRm</w:t>
      </w:r>
      <w:r>
        <w:rPr>
          <w:rFonts w:ascii="Times New Roman" w:hAnsi="Times New Roman" w:eastAsia="Times New Roman" w:cs="Times New Roman"/>
          <w:sz w:val="12"/>
          <w:szCs w:val="12"/>
          <w:spacing w:val="19"/>
        </w:rPr>
        <w:t xml:space="preserve">  </w:t>
      </w:r>
      <w:r>
        <w:rPr>
          <w:rFonts w:ascii="Times New Roman" w:hAnsi="Times New Roman" w:eastAsia="Times New Roman" w:cs="Times New Roman"/>
          <w:sz w:val="12"/>
          <w:szCs w:val="12"/>
          <w:spacing w:val="-1"/>
        </w:rPr>
        <w:t>JnfaSphere</w:t>
      </w:r>
      <w:r>
        <w:rPr>
          <w:rFonts w:ascii="Times New Roman" w:hAnsi="Times New Roman" w:eastAsia="Times New Roman" w:cs="Times New Roman"/>
          <w:sz w:val="12"/>
          <w:szCs w:val="12"/>
          <w:spacing w:val="9"/>
          <w:w w:val="102"/>
        </w:rPr>
        <w:t xml:space="preserve">  </w:t>
      </w:r>
      <w:r>
        <w:rPr>
          <w:rFonts w:ascii="Times New Roman" w:hAnsi="Times New Roman" w:eastAsia="Times New Roman" w:cs="Times New Roman"/>
          <w:sz w:val="12"/>
          <w:szCs w:val="12"/>
          <w:spacing w:val="-1"/>
        </w:rPr>
        <w:t>Data</w:t>
      </w:r>
      <w:r>
        <w:rPr>
          <w:rFonts w:ascii="Times New Roman" w:hAnsi="Times New Roman" w:eastAsia="Times New Roman" w:cs="Times New Roman"/>
          <w:sz w:val="12"/>
          <w:szCs w:val="12"/>
          <w:spacing w:val="9"/>
          <w:w w:val="101"/>
        </w:rPr>
        <w:t xml:space="preserve">  </w:t>
      </w:r>
      <w:r>
        <w:rPr>
          <w:rFonts w:ascii="Times New Roman" w:hAnsi="Times New Roman" w:eastAsia="Times New Roman" w:cs="Times New Roman"/>
          <w:sz w:val="12"/>
          <w:szCs w:val="12"/>
          <w:spacing w:val="-1"/>
        </w:rPr>
        <w:t>Architect</w:t>
      </w:r>
      <w:r>
        <w:rPr>
          <w:rFonts w:ascii="Times New Roman" w:hAnsi="Times New Roman" w:eastAsia="Times New Roman" w:cs="Times New Roman"/>
          <w:sz w:val="12"/>
          <w:szCs w:val="12"/>
          <w:spacing w:val="10"/>
          <w:w w:val="103"/>
        </w:rPr>
        <w:t xml:space="preserve">  </w:t>
      </w:r>
      <w:hyperlink w:history="true" r:id="rId442">
        <w:r>
          <w:rPr>
            <w:rFonts w:ascii="Times New Roman" w:hAnsi="Times New Roman" w:eastAsia="Times New Roman" w:cs="Times New Roman"/>
            <w:sz w:val="12"/>
            <w:szCs w:val="12"/>
            <w:spacing w:val="-1"/>
          </w:rPr>
          <w:t>9.1.0.0</w:t>
        </w:r>
      </w:hyperlink>
    </w:p>
    <w:p>
      <w:pPr>
        <w:ind w:left="1069"/>
        <w:spacing w:line="186" w:lineRule="auto"/>
        <w:rPr>
          <w:rFonts w:ascii="LiSu" w:hAnsi="LiSu" w:eastAsia="LiSu" w:cs="LiSu"/>
          <w:sz w:val="10"/>
          <w:szCs w:val="10"/>
        </w:rPr>
      </w:pPr>
      <w:r>
        <w:rPr>
          <w:rFonts w:ascii="SimSun" w:hAnsi="SimSun" w:eastAsia="SimSun" w:cs="SimSun"/>
          <w:sz w:val="10"/>
          <w:szCs w:val="10"/>
          <w:spacing w:val="-5"/>
        </w:rPr>
        <w:t>IBM InfeSghere Date krehitect.是一个可视的</w:t>
      </w:r>
      <w:r>
        <w:rPr>
          <w:rFonts w:ascii="LiSu" w:hAnsi="LiSu" w:eastAsia="LiSu" w:cs="LiSu"/>
          <w:sz w:val="10"/>
          <w:szCs w:val="10"/>
          <w:spacing w:val="-5"/>
        </w:rPr>
        <w:t>数据建哲器。它可以帮助悠创建新的数揭模类，也可以指组织范围内不同来源的</w:t>
      </w:r>
    </w:p>
    <w:p>
      <w:pPr>
        <w:ind w:left="1069" w:right="206" w:firstLine="140"/>
        <w:spacing w:line="185" w:lineRule="auto"/>
        <w:rPr>
          <w:rFonts w:ascii="SimSun" w:hAnsi="SimSun" w:eastAsia="SimSun" w:cs="SimSun"/>
          <w:sz w:val="12"/>
          <w:szCs w:val="12"/>
        </w:rPr>
      </w:pPr>
      <w:r>
        <w:rPr>
          <w:rFonts w:ascii="SimSun" w:hAnsi="SimSun" w:eastAsia="SimSun" w:cs="SimSun"/>
          <w:sz w:val="10"/>
          <w:szCs w:val="10"/>
          <w:spacing w:val="-11"/>
          <w:w w:val="95"/>
        </w:rPr>
        <w:t>个可每尊模型中。您可以在小组之间共学模型、打饰模型，  </w:t>
      </w:r>
      <w:r>
        <w:rPr>
          <w:rFonts w:ascii="SimHei" w:hAnsi="SimHei" w:eastAsia="SimHei" w:cs="SimHei"/>
          <w:sz w:val="12"/>
          <w:szCs w:val="12"/>
          <w:color w:val="FFFFFF"/>
          <w:spacing w:val="-11"/>
          <w:w w:val="95"/>
        </w:rPr>
        <w:t>崔</w:t>
      </w:r>
      <w:r>
        <w:rPr>
          <w:rFonts w:ascii="SimHei" w:hAnsi="SimHei" w:eastAsia="SimHei" w:cs="SimHei"/>
          <w:sz w:val="12"/>
          <w:szCs w:val="12"/>
          <w:color w:val="FFFFFF"/>
          <w:spacing w:val="13"/>
        </w:rPr>
        <w:t xml:space="preserve"> </w:t>
      </w:r>
      <w:r>
        <w:rPr>
          <w:rFonts w:ascii="FangSong" w:hAnsi="FangSong" w:eastAsia="FangSong" w:cs="FangSong"/>
          <w:sz w:val="12"/>
          <w:szCs w:val="12"/>
          <w:color w:val="FFFFFF"/>
          <w:spacing w:val="-11"/>
          <w:w w:val="95"/>
        </w:rPr>
        <w:t>b”</w:t>
      </w:r>
      <w:r>
        <w:rPr>
          <w:rFonts w:ascii="SimHei" w:hAnsi="SimHei" w:eastAsia="SimHei" w:cs="SimHei"/>
          <w:sz w:val="12"/>
          <w:szCs w:val="12"/>
          <w:color w:val="FFFFFF"/>
          <w:spacing w:val="-11"/>
          <w:w w:val="95"/>
        </w:rPr>
        <w:t>上发布损型，以良将视</w:t>
      </w:r>
      <w:r>
        <w:rPr>
          <w:rFonts w:ascii="SimHei" w:hAnsi="SimHei" w:eastAsia="SimHei" w:cs="SimHei"/>
          <w:sz w:val="12"/>
          <w:szCs w:val="12"/>
          <w:color w:val="FFFFFF"/>
          <w:spacing w:val="-12"/>
          <w:w w:val="95"/>
        </w:rPr>
        <w:t>型转独</w:t>
      </w:r>
      <w:r>
        <w:rPr>
          <w:rFonts w:ascii="SimSun" w:hAnsi="SimSun" w:eastAsia="SimSun" w:cs="SimSun"/>
          <w:sz w:val="12"/>
          <w:szCs w:val="12"/>
          <w:color w:val="FFFFFF"/>
          <w:spacing w:val="-12"/>
          <w:w w:val="95"/>
        </w:rPr>
        <w:t>方这可以测试和部答的物理</w:t>
      </w:r>
      <w:r>
        <w:rPr>
          <w:rFonts w:ascii="SimSun" w:hAnsi="SimSun" w:eastAsia="SimSun" w:cs="SimSun"/>
          <w:sz w:val="12"/>
          <w:szCs w:val="12"/>
          <w:color w:val="FFFFFF"/>
        </w:rPr>
        <w:t xml:space="preserve"> </w:t>
      </w:r>
      <w:r>
        <w:rPr>
          <w:rFonts w:ascii="SimSun" w:hAnsi="SimSun" w:eastAsia="SimSun" w:cs="SimSun"/>
          <w:sz w:val="12"/>
          <w:szCs w:val="12"/>
        </w:rPr>
        <w:t>信</w:t>
      </w:r>
    </w:p>
    <w:p>
      <w:pPr>
        <w:ind w:left="1069"/>
        <w:spacing w:before="1" w:line="215" w:lineRule="auto"/>
        <w:rPr>
          <w:rFonts w:ascii="SimSun" w:hAnsi="SimSun" w:eastAsia="SimSun" w:cs="SimSun"/>
          <w:sz w:val="12"/>
          <w:szCs w:val="12"/>
        </w:rPr>
      </w:pPr>
      <w:r>
        <w:rPr>
          <w:rFonts w:ascii="SimHei" w:hAnsi="SimHei" w:eastAsia="SimHei" w:cs="SimHei"/>
          <w:sz w:val="12"/>
          <w:szCs w:val="12"/>
          <w:spacing w:val="-12"/>
        </w:rPr>
        <w:t>·存储库：</w:t>
      </w:r>
      <w:r>
        <w:rPr>
          <w:rFonts w:ascii="SimHei" w:hAnsi="SimHei" w:eastAsia="SimHei" w:cs="SimHei"/>
          <w:sz w:val="12"/>
          <w:szCs w:val="12"/>
          <w:spacing w:val="-12"/>
        </w:rPr>
        <w:t xml:space="preserve"> </w:t>
      </w:r>
      <w:r>
        <w:rPr>
          <w:rFonts w:ascii="SimSun" w:hAnsi="SimSun" w:eastAsia="SimSun" w:cs="SimSun"/>
          <w:sz w:val="12"/>
          <w:szCs w:val="12"/>
          <w:spacing w:val="-12"/>
        </w:rPr>
        <w:t>C:\Docuseats ad Settings\dh2a</w:t>
      </w:r>
      <w:r>
        <w:rPr>
          <w:rFonts w:ascii="SimSun" w:hAnsi="SimSun" w:eastAsia="SimSun" w:cs="SimSun"/>
          <w:sz w:val="12"/>
          <w:szCs w:val="12"/>
          <w:spacing w:val="-13"/>
        </w:rPr>
        <w:t>dhin\</w:t>
      </w:r>
      <w:r>
        <w:rPr>
          <w:rFonts w:ascii="SimHei" w:hAnsi="SimHei" w:eastAsia="SimHei" w:cs="SimHei"/>
          <w:sz w:val="12"/>
          <w:szCs w:val="12"/>
          <w:spacing w:val="-13"/>
        </w:rPr>
        <w:t>真面</w:t>
      </w:r>
      <w:r>
        <w:rPr>
          <w:rFonts w:ascii="SimSun" w:hAnsi="SimSun" w:eastAsia="SimSun" w:cs="SimSun"/>
          <w:sz w:val="12"/>
          <w:szCs w:val="12"/>
          <w:spacing w:val="-13"/>
        </w:rPr>
        <w:t>libn_idad10_win22Mdiskl</w:t>
      </w:r>
    </w:p>
    <w:p>
      <w:pPr>
        <w:pStyle w:val="BodyText"/>
        <w:spacing w:line="303" w:lineRule="auto"/>
        <w:rPr/>
      </w:pPr>
      <w:r/>
    </w:p>
    <w:p>
      <w:pPr>
        <w:ind w:left="940"/>
        <w:spacing w:before="62" w:line="184" w:lineRule="auto"/>
        <w:rPr>
          <w:rFonts w:ascii="SimSun" w:hAnsi="SimSun" w:eastAsia="SimSun" w:cs="SimSun"/>
          <w:sz w:val="19"/>
          <w:szCs w:val="19"/>
        </w:rPr>
      </w:pPr>
      <w:r>
        <w:rPr>
          <w:rFonts w:ascii="SimSun" w:hAnsi="SimSun" w:eastAsia="SimSun" w:cs="SimSun"/>
          <w:sz w:val="12"/>
          <w:szCs w:val="12"/>
          <w:color w:val="FFFFFF"/>
          <w:spacing w:val="-1"/>
          <w:position w:val="2"/>
        </w:rPr>
        <w:t>②                                   </w:t>
      </w:r>
      <w:r>
        <w:rPr>
          <w:rFonts w:ascii="SimSun" w:hAnsi="SimSun" w:eastAsia="SimSun" w:cs="SimSun"/>
          <w:sz w:val="12"/>
          <w:szCs w:val="12"/>
          <w:color w:val="FFFFFF"/>
          <w:spacing w:val="-2"/>
          <w:position w:val="2"/>
        </w:rPr>
        <w:t xml:space="preserve">                       </w:t>
      </w:r>
      <w:r>
        <w:rPr>
          <w:rFonts w:ascii="SimSun" w:hAnsi="SimSun" w:eastAsia="SimSun" w:cs="SimSun"/>
          <w:sz w:val="19"/>
          <w:szCs w:val="19"/>
          <w:spacing w:val="-7"/>
        </w:rPr>
        <w:t>(上一</w:t>
      </w:r>
      <w:r>
        <w:rPr>
          <w:rFonts w:ascii="SimSun" w:hAnsi="SimSun" w:eastAsia="SimSun" w:cs="SimSun"/>
          <w:sz w:val="19"/>
          <w:szCs w:val="19"/>
          <w:spacing w:val="-76"/>
        </w:rPr>
        <w:t xml:space="preserve"> </w:t>
      </w:r>
      <w:r>
        <w:rPr>
          <w:sz w:val="19"/>
          <w:szCs w:val="19"/>
          <w:position w:val="-2"/>
        </w:rPr>
        <w:drawing>
          <wp:inline distT="0" distB="0" distL="0" distR="0">
            <wp:extent cx="122001" cy="120529"/>
            <wp:effectExtent l="0" t="0" r="0" b="0"/>
            <wp:docPr id="804" name="IM 804"/>
            <wp:cNvGraphicFramePr/>
            <a:graphic>
              <a:graphicData uri="http://schemas.openxmlformats.org/drawingml/2006/picture">
                <pic:pic>
                  <pic:nvPicPr>
                    <pic:cNvPr id="804" name="IM 804"/>
                    <pic:cNvPicPr/>
                  </pic:nvPicPr>
                  <pic:blipFill>
                    <a:blip r:embed="rId443"/>
                    <a:stretch>
                      <a:fillRect/>
                    </a:stretch>
                  </pic:blipFill>
                  <pic:spPr>
                    <a:xfrm rot="0">
                      <a:off x="0" y="0"/>
                      <a:ext cx="122001" cy="120529"/>
                    </a:xfrm>
                    <a:prstGeom prst="rect">
                      <a:avLst/>
                    </a:prstGeom>
                  </pic:spPr>
                </pic:pic>
              </a:graphicData>
            </a:graphic>
          </wp:inline>
        </w:drawing>
      </w:r>
      <w:r>
        <w:rPr>
          <w:rFonts w:ascii="SimSun" w:hAnsi="SimSun" w:eastAsia="SimSun" w:cs="SimSun"/>
          <w:sz w:val="19"/>
          <w:szCs w:val="19"/>
          <w:spacing w:val="-7"/>
        </w:rPr>
        <w:t>步00&gt;</w:t>
      </w:r>
    </w:p>
    <w:p>
      <w:pPr>
        <w:pStyle w:val="BodyText"/>
        <w:spacing w:line="14" w:lineRule="auto"/>
        <w:rPr>
          <w:sz w:val="2"/>
        </w:rPr>
      </w:pPr>
      <w:r>
        <w:rPr>
          <w:sz w:val="2"/>
          <w:szCs w:val="2"/>
        </w:rPr>
        <w:br w:type="column"/>
      </w:r>
    </w:p>
    <w:p>
      <w:pPr>
        <w:spacing w:before="238" w:line="220" w:lineRule="auto"/>
        <w:rPr>
          <w:rFonts w:ascii="SimSun" w:hAnsi="SimSun" w:eastAsia="SimSun" w:cs="SimSun"/>
          <w:sz w:val="12"/>
          <w:szCs w:val="12"/>
        </w:rPr>
      </w:pPr>
      <w:r>
        <w:rPr>
          <w:rFonts w:ascii="SimSun" w:hAnsi="SimSun" w:eastAsia="SimSun" w:cs="SimSun"/>
          <w:sz w:val="12"/>
          <w:szCs w:val="12"/>
          <w:spacing w:val="-10"/>
          <w:w w:val="96"/>
        </w:rPr>
        <w:t>更露</w:t>
      </w:r>
    </w:p>
    <w:p>
      <w:pPr>
        <w:ind w:left="379"/>
        <w:spacing w:before="277" w:line="222" w:lineRule="auto"/>
        <w:rPr>
          <w:rFonts w:ascii="FZYaoTi" w:hAnsi="FZYaoTi" w:eastAsia="FZYaoTi" w:cs="FZYaoTi"/>
          <w:sz w:val="20"/>
          <w:szCs w:val="20"/>
        </w:rPr>
      </w:pPr>
      <w:r>
        <w:rPr>
          <w:rFonts w:ascii="FZYaoTi" w:hAnsi="FZYaoTi" w:eastAsia="FZYaoTi" w:cs="FZYaoTi"/>
          <w:sz w:val="20"/>
          <w:szCs w:val="20"/>
        </w:rPr>
        <w:t>塞</w:t>
      </w:r>
    </w:p>
    <w:p>
      <w:pPr>
        <w:ind w:left="200"/>
        <w:spacing w:before="58" w:line="221" w:lineRule="auto"/>
        <w:rPr>
          <w:rFonts w:ascii="SimSun" w:hAnsi="SimSun" w:eastAsia="SimSun" w:cs="SimSun"/>
          <w:sz w:val="12"/>
          <w:szCs w:val="12"/>
        </w:rPr>
      </w:pPr>
      <w:r>
        <w:rPr>
          <w:rFonts w:ascii="SimSun" w:hAnsi="SimSun" w:eastAsia="SimSun" w:cs="SimSun"/>
          <w:sz w:val="12"/>
          <w:szCs w:val="12"/>
          <w:color w:val="FFFFFF"/>
          <w:spacing w:val="-2"/>
        </w:rPr>
        <w:t>取消</w:t>
      </w:r>
    </w:p>
    <w:p>
      <w:pPr>
        <w:spacing w:line="221" w:lineRule="auto"/>
        <w:sectPr>
          <w:type w:val="continuous"/>
          <w:pgSz w:w="9520" w:h="14590"/>
          <w:pgMar w:top="518" w:right="493" w:bottom="400" w:left="400" w:header="0" w:footer="0" w:gutter="0"/>
          <w:cols w:equalWidth="0" w:num="2">
            <w:col w:w="6561" w:space="100"/>
            <w:col w:w="1967" w:space="0"/>
          </w:cols>
        </w:sectPr>
        <w:rPr>
          <w:rFonts w:ascii="SimSun" w:hAnsi="SimSun" w:eastAsia="SimSun" w:cs="SimSun"/>
          <w:sz w:val="12"/>
          <w:szCs w:val="12"/>
        </w:rPr>
      </w:pPr>
    </w:p>
    <w:p>
      <w:pPr>
        <w:pStyle w:val="BodyText"/>
        <w:spacing w:line="247" w:lineRule="auto"/>
        <w:rPr/>
      </w:pPr>
      <w:r/>
    </w:p>
    <w:p>
      <w:pPr>
        <w:ind w:left="2979"/>
        <w:spacing w:before="62" w:line="184" w:lineRule="auto"/>
        <w:rPr>
          <w:rFonts w:ascii="SimSun" w:hAnsi="SimSun" w:eastAsia="SimSun" w:cs="SimSun"/>
          <w:sz w:val="19"/>
          <w:szCs w:val="19"/>
        </w:rPr>
      </w:pPr>
      <w:r>
        <w:rPr>
          <w:rFonts w:ascii="SimSun" w:hAnsi="SimSun" w:eastAsia="SimSun" w:cs="SimSun"/>
          <w:sz w:val="19"/>
          <w:szCs w:val="19"/>
          <w:spacing w:val="-5"/>
        </w:rPr>
        <w:t>图5.2</w:t>
      </w:r>
      <w:r>
        <w:rPr>
          <w:rFonts w:ascii="SimSun" w:hAnsi="SimSun" w:eastAsia="SimSun" w:cs="SimSun"/>
          <w:sz w:val="19"/>
          <w:szCs w:val="19"/>
          <w:spacing w:val="81"/>
        </w:rPr>
        <w:t xml:space="preserve"> </w:t>
      </w:r>
      <w:r>
        <w:rPr>
          <w:rFonts w:ascii="SimSun" w:hAnsi="SimSun" w:eastAsia="SimSun" w:cs="SimSun"/>
          <w:sz w:val="19"/>
          <w:szCs w:val="19"/>
          <w:spacing w:val="-5"/>
        </w:rPr>
        <w:t>选择要安装的软件包</w:t>
      </w:r>
    </w:p>
    <w:p>
      <w:pPr>
        <w:spacing w:line="184" w:lineRule="auto"/>
        <w:sectPr>
          <w:type w:val="continuous"/>
          <w:pgSz w:w="9520" w:h="14590"/>
          <w:pgMar w:top="518" w:right="493" w:bottom="400" w:left="400" w:header="0" w:footer="0" w:gutter="0"/>
          <w:cols w:equalWidth="0" w:num="1">
            <w:col w:w="8627" w:space="0"/>
          </w:cols>
        </w:sectPr>
        <w:rPr>
          <w:rFonts w:ascii="SimSun" w:hAnsi="SimSun" w:eastAsia="SimSun" w:cs="SimSun"/>
          <w:sz w:val="19"/>
          <w:szCs w:val="19"/>
        </w:rPr>
      </w:pPr>
    </w:p>
    <w:p>
      <w:pPr>
        <w:spacing w:before="43"/>
        <w:rPr>
          <w:rFonts w:ascii="SimSun" w:hAnsi="SimSun" w:eastAsia="SimSun" w:cs="SimSun"/>
          <w:sz w:val="17"/>
          <w:szCs w:val="17"/>
        </w:rPr>
      </w:pPr>
      <w:r>
        <w:rPr>
          <w:rFonts w:ascii="SimSun" w:hAnsi="SimSun" w:eastAsia="SimSun" w:cs="SimSun"/>
          <w:sz w:val="17"/>
          <w:szCs w:val="17"/>
          <w:spacing w:val="22"/>
          <w:position w:val="1"/>
        </w:rPr>
        <w:t>124</w:t>
      </w:r>
      <w:r>
        <w:rPr>
          <w:rFonts w:ascii="SimSun" w:hAnsi="SimSun" w:eastAsia="SimSun" w:cs="SimSun"/>
          <w:sz w:val="17"/>
          <w:szCs w:val="17"/>
          <w:spacing w:val="72"/>
          <w:w w:val="101"/>
          <w:position w:val="1"/>
        </w:rPr>
        <w:t xml:space="preserve"> </w:t>
      </w:r>
      <w:r>
        <w:rPr>
          <w:sz w:val="17"/>
          <w:szCs w:val="17"/>
          <w:position w:val="-3"/>
        </w:rPr>
        <w:drawing>
          <wp:inline distT="0" distB="0" distL="0" distR="0">
            <wp:extent cx="82569" cy="139627"/>
            <wp:effectExtent l="0" t="0" r="0" b="0"/>
            <wp:docPr id="806" name="IM 806"/>
            <wp:cNvGraphicFramePr/>
            <a:graphic>
              <a:graphicData uri="http://schemas.openxmlformats.org/drawingml/2006/picture">
                <pic:pic>
                  <pic:nvPicPr>
                    <pic:cNvPr id="806" name="IM 806"/>
                    <pic:cNvPicPr/>
                  </pic:nvPicPr>
                  <pic:blipFill>
                    <a:blip r:embed="rId444"/>
                    <a:stretch>
                      <a:fillRect/>
                    </a:stretch>
                  </pic:blipFill>
                  <pic:spPr>
                    <a:xfrm rot="0">
                      <a:off x="0" y="0"/>
                      <a:ext cx="82569" cy="139627"/>
                    </a:xfrm>
                    <a:prstGeom prst="rect">
                      <a:avLst/>
                    </a:prstGeom>
                  </pic:spPr>
                </pic:pic>
              </a:graphicData>
            </a:graphic>
          </wp:inline>
        </w:drawing>
      </w:r>
      <w:r>
        <w:rPr>
          <w:rFonts w:ascii="SimSun" w:hAnsi="SimSun" w:eastAsia="SimSun" w:cs="SimSun"/>
          <w:sz w:val="17"/>
          <w:szCs w:val="17"/>
          <w:spacing w:val="22"/>
        </w:rPr>
        <w:t>大数据基础与管理</w:t>
      </w:r>
    </w:p>
    <w:p>
      <w:pPr>
        <w:pStyle w:val="BodyText"/>
        <w:spacing w:line="245" w:lineRule="auto"/>
        <w:rPr/>
      </w:pPr>
      <w:r/>
    </w:p>
    <w:p>
      <w:pPr>
        <w:ind w:left="550" w:firstLine="450"/>
        <w:spacing w:before="69" w:line="314" w:lineRule="auto"/>
        <w:jc w:val="both"/>
        <w:rPr>
          <w:rFonts w:ascii="SimSun" w:hAnsi="SimSun" w:eastAsia="SimSun" w:cs="SimSun"/>
          <w:sz w:val="21"/>
          <w:szCs w:val="21"/>
        </w:rPr>
      </w:pPr>
      <w:r>
        <w:rPr>
          <w:rFonts w:ascii="SimSun" w:hAnsi="SimSun" w:eastAsia="SimSun" w:cs="SimSun"/>
          <w:sz w:val="21"/>
          <w:szCs w:val="21"/>
        </w:rPr>
        <w:t>为共享资源和</w:t>
      </w:r>
      <w:r>
        <w:rPr>
          <w:rFonts w:ascii="SimSun" w:hAnsi="SimSun" w:eastAsia="SimSun" w:cs="SimSun"/>
          <w:sz w:val="21"/>
          <w:szCs w:val="21"/>
          <w:spacing w:val="-32"/>
        </w:rPr>
        <w:t xml:space="preserve"> </w:t>
      </w:r>
      <w:r>
        <w:rPr>
          <w:rFonts w:ascii="Times New Roman" w:hAnsi="Times New Roman" w:eastAsia="Times New Roman" w:cs="Times New Roman"/>
          <w:sz w:val="21"/>
          <w:szCs w:val="21"/>
        </w:rPr>
        <w:t>Installation   Manager </w:t>
      </w:r>
      <w:r>
        <w:rPr>
          <w:rFonts w:ascii="SimSun" w:hAnsi="SimSun" w:eastAsia="SimSun" w:cs="SimSun"/>
          <w:sz w:val="21"/>
          <w:szCs w:val="21"/>
        </w:rPr>
        <w:t>选择安装目录。在练习中</w:t>
      </w:r>
      <w:r>
        <w:rPr>
          <w:rFonts w:ascii="SimSun" w:hAnsi="SimSun" w:eastAsia="SimSun" w:cs="SimSun"/>
          <w:sz w:val="21"/>
          <w:szCs w:val="21"/>
          <w:spacing w:val="-1"/>
        </w:rPr>
        <w:t>，可以使用默认的路径，</w:t>
      </w:r>
      <w:r>
        <w:rPr>
          <w:rFonts w:ascii="SimSun" w:hAnsi="SimSun" w:eastAsia="SimSun" w:cs="SimSun"/>
          <w:sz w:val="21"/>
          <w:szCs w:val="21"/>
        </w:rPr>
        <w:t xml:space="preserve"> </w:t>
      </w:r>
      <w:r>
        <w:rPr>
          <w:rFonts w:ascii="SimSun" w:hAnsi="SimSun" w:eastAsia="SimSun" w:cs="SimSun"/>
          <w:sz w:val="21"/>
          <w:szCs w:val="21"/>
          <w:spacing w:val="8"/>
        </w:rPr>
        <w:t>但是需要注意确保目标磁盘有足够的空间以备之后可以和其他基于</w:t>
      </w:r>
      <w:r>
        <w:rPr>
          <w:rFonts w:ascii="SimSun" w:hAnsi="SimSun" w:eastAsia="SimSun" w:cs="SimSun"/>
          <w:sz w:val="21"/>
          <w:szCs w:val="21"/>
          <w:spacing w:val="-33"/>
        </w:rPr>
        <w:t xml:space="preserve"> </w:t>
      </w:r>
      <w:r>
        <w:rPr>
          <w:rFonts w:ascii="Times New Roman" w:hAnsi="Times New Roman" w:eastAsia="Times New Roman" w:cs="Times New Roman"/>
          <w:sz w:val="21"/>
          <w:szCs w:val="21"/>
        </w:rPr>
        <w:t>Eclipse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8"/>
        </w:rPr>
        <w:t>的产品进行</w:t>
      </w:r>
    </w:p>
    <w:p>
      <w:pPr>
        <w:ind w:left="550"/>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shell-share.</w:t>
      </w:r>
    </w:p>
    <w:p>
      <w:pPr>
        <w:ind w:left="1003"/>
        <w:spacing w:before="87" w:line="220" w:lineRule="auto"/>
        <w:rPr>
          <w:rFonts w:ascii="KaiTi" w:hAnsi="KaiTi" w:eastAsia="KaiTi" w:cs="KaiTi"/>
          <w:sz w:val="21"/>
          <w:szCs w:val="21"/>
        </w:rPr>
      </w:pPr>
      <w:r>
        <w:rPr>
          <w:rFonts w:ascii="SimHei" w:hAnsi="SimHei" w:eastAsia="SimHei" w:cs="SimHei"/>
          <w:sz w:val="21"/>
          <w:szCs w:val="21"/>
          <w:b/>
          <w:bCs/>
          <w:spacing w:val="-3"/>
        </w:rPr>
        <w:t>注意：</w:t>
      </w:r>
      <w:r>
        <w:rPr>
          <w:rFonts w:ascii="SimSun" w:hAnsi="SimSun" w:eastAsia="SimSun" w:cs="SimSun"/>
          <w:sz w:val="21"/>
          <w:szCs w:val="21"/>
          <w:spacing w:val="-3"/>
        </w:rPr>
        <w:t>如果之后使用</w:t>
      </w:r>
      <w:r>
        <w:rPr>
          <w:rFonts w:ascii="KaiTi" w:hAnsi="KaiTi" w:eastAsia="KaiTi" w:cs="KaiTi"/>
          <w:sz w:val="21"/>
          <w:szCs w:val="21"/>
          <w:spacing w:val="-3"/>
        </w:rPr>
        <w:t>I</w:t>
      </w:r>
      <w:r>
        <w:rPr>
          <w:rFonts w:ascii="Times New Roman" w:hAnsi="Times New Roman" w:eastAsia="Times New Roman" w:cs="Times New Roman"/>
          <w:sz w:val="21"/>
          <w:szCs w:val="21"/>
          <w:spacing w:val="-3"/>
        </w:rPr>
        <w:t>nstallat</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ion</w:t>
      </w:r>
      <w:r>
        <w:rPr>
          <w:rFonts w:ascii="SimSun" w:hAnsi="SimSun" w:eastAsia="SimSun" w:cs="SimSun"/>
          <w:sz w:val="21"/>
          <w:szCs w:val="21"/>
          <w:spacing w:val="27"/>
        </w:rPr>
        <w:t xml:space="preserve"> </w:t>
      </w:r>
      <w:r>
        <w:rPr>
          <w:rFonts w:ascii="SimSun" w:hAnsi="SimSun" w:eastAsia="SimSun" w:cs="SimSun"/>
          <w:sz w:val="21"/>
          <w:szCs w:val="21"/>
          <w:spacing w:val="-3"/>
        </w:rPr>
        <w:t>Manager</w:t>
      </w:r>
      <w:r>
        <w:rPr>
          <w:rFonts w:ascii="KaiTi" w:hAnsi="KaiTi" w:eastAsia="KaiTi" w:cs="KaiTi"/>
          <w:sz w:val="21"/>
          <w:szCs w:val="21"/>
          <w:spacing w:val="-3"/>
        </w:rPr>
        <w:t>安装产品，将不能选择共享资源的</w:t>
      </w:r>
      <w:r>
        <w:rPr>
          <w:rFonts w:ascii="KaiTi" w:hAnsi="KaiTi" w:eastAsia="KaiTi" w:cs="KaiTi"/>
          <w:sz w:val="21"/>
          <w:szCs w:val="21"/>
          <w:spacing w:val="-4"/>
        </w:rPr>
        <w:t>目录。</w:t>
      </w:r>
    </w:p>
    <w:p>
      <w:pPr>
        <w:ind w:left="550" w:right="30" w:firstLine="450"/>
        <w:spacing w:before="47" w:line="280" w:lineRule="auto"/>
        <w:jc w:val="both"/>
        <w:rPr>
          <w:rFonts w:ascii="SimSun" w:hAnsi="SimSun" w:eastAsia="SimSun" w:cs="SimSun"/>
          <w:sz w:val="17"/>
          <w:szCs w:val="17"/>
        </w:rPr>
      </w:pPr>
      <w:r>
        <w:rPr>
          <w:rFonts w:ascii="SimSun" w:hAnsi="SimSun" w:eastAsia="SimSun" w:cs="SimSun"/>
          <w:sz w:val="21"/>
          <w:szCs w:val="21"/>
          <w:spacing w:val="-2"/>
        </w:rPr>
        <w:t>单击【下一步】按钮，如果在目标机器上已经有安装好的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Eclipse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2"/>
        </w:rPr>
        <w:t>并且版本</w:t>
      </w:r>
      <w:r>
        <w:rPr>
          <w:rFonts w:ascii="SimSun" w:hAnsi="SimSun" w:eastAsia="SimSun" w:cs="SimSun"/>
          <w:sz w:val="21"/>
          <w:szCs w:val="21"/>
          <w:spacing w:val="-3"/>
        </w:rPr>
        <w:t>号为3.4.2,</w:t>
      </w:r>
      <w:r>
        <w:rPr>
          <w:rFonts w:ascii="SimSun" w:hAnsi="SimSun" w:eastAsia="SimSun" w:cs="SimSun"/>
          <w:sz w:val="21"/>
          <w:szCs w:val="21"/>
        </w:rPr>
        <w:t xml:space="preserve"> </w:t>
      </w:r>
      <w:r>
        <w:rPr>
          <w:rFonts w:ascii="SimSun" w:hAnsi="SimSun" w:eastAsia="SimSun" w:cs="SimSun"/>
          <w:sz w:val="21"/>
          <w:szCs w:val="21"/>
          <w:spacing w:val="-3"/>
        </w:rPr>
        <w:t>可以选择扩展已有的</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Eclipse</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3"/>
        </w:rPr>
        <w:t>开发环境，使用这种方式将只安装产品特有的功能，不会改变</w:t>
      </w:r>
      <w:r>
        <w:rPr>
          <w:rFonts w:ascii="SimSun" w:hAnsi="SimSun" w:eastAsia="SimSun" w:cs="SimSun"/>
          <w:sz w:val="21"/>
          <w:szCs w:val="21"/>
        </w:rPr>
        <w:t xml:space="preserve">  </w:t>
      </w:r>
      <w:r>
        <w:rPr>
          <w:rFonts w:ascii="SimSun" w:hAnsi="SimSun" w:eastAsia="SimSun" w:cs="SimSun"/>
          <w:sz w:val="21"/>
          <w:szCs w:val="21"/>
          <w:spacing w:val="4"/>
        </w:rPr>
        <w:t>已有的</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Eclipse</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4"/>
        </w:rPr>
        <w:t>开发环境的设置。对于练习，这里使用默认</w:t>
      </w:r>
      <w:r>
        <w:rPr>
          <w:rFonts w:ascii="SimSun" w:hAnsi="SimSun" w:eastAsia="SimSun" w:cs="SimSun"/>
          <w:sz w:val="21"/>
          <w:szCs w:val="21"/>
          <w:spacing w:val="3"/>
        </w:rPr>
        <w:t>设置，单击【下一步】按钮，</w:t>
      </w:r>
      <w:r>
        <w:rPr>
          <w:rFonts w:ascii="SimSun" w:hAnsi="SimSun" w:eastAsia="SimSun" w:cs="SimSun"/>
          <w:sz w:val="21"/>
          <w:szCs w:val="21"/>
        </w:rPr>
        <w:t xml:space="preserve"> </w:t>
      </w:r>
      <w:r>
        <w:rPr>
          <w:rFonts w:ascii="SimSun" w:hAnsi="SimSun" w:eastAsia="SimSun" w:cs="SimSun"/>
          <w:sz w:val="17"/>
          <w:szCs w:val="17"/>
          <w:spacing w:val="-12"/>
        </w:rPr>
        <w:t>如</w:t>
      </w:r>
      <w:r>
        <w:rPr>
          <w:rFonts w:ascii="SimSun" w:hAnsi="SimSun" w:eastAsia="SimSun" w:cs="SimSun"/>
          <w:sz w:val="17"/>
          <w:szCs w:val="17"/>
          <w:spacing w:val="-16"/>
        </w:rPr>
        <w:t xml:space="preserve"> </w:t>
      </w:r>
      <w:r>
        <w:rPr>
          <w:rFonts w:ascii="SimSun" w:hAnsi="SimSun" w:eastAsia="SimSun" w:cs="SimSun"/>
          <w:sz w:val="17"/>
          <w:szCs w:val="17"/>
          <w:spacing w:val="-12"/>
        </w:rPr>
        <w:t>图</w:t>
      </w:r>
      <w:r>
        <w:rPr>
          <w:rFonts w:ascii="SimSun" w:hAnsi="SimSun" w:eastAsia="SimSun" w:cs="SimSun"/>
          <w:sz w:val="17"/>
          <w:szCs w:val="17"/>
          <w:spacing w:val="-34"/>
        </w:rPr>
        <w:t xml:space="preserve"> </w:t>
      </w:r>
      <w:r>
        <w:rPr>
          <w:rFonts w:ascii="SimSun" w:hAnsi="SimSun" w:eastAsia="SimSun" w:cs="SimSun"/>
          <w:sz w:val="17"/>
          <w:szCs w:val="17"/>
          <w:spacing w:val="-12"/>
        </w:rPr>
        <w:t>5</w:t>
      </w:r>
      <w:r>
        <w:rPr>
          <w:rFonts w:ascii="SimSun" w:hAnsi="SimSun" w:eastAsia="SimSun" w:cs="SimSun"/>
          <w:sz w:val="17"/>
          <w:szCs w:val="17"/>
          <w:spacing w:val="-32"/>
        </w:rPr>
        <w:t xml:space="preserve"> </w:t>
      </w:r>
      <w:r>
        <w:rPr>
          <w:rFonts w:ascii="SimSun" w:hAnsi="SimSun" w:eastAsia="SimSun" w:cs="SimSun"/>
          <w:sz w:val="17"/>
          <w:szCs w:val="17"/>
          <w:spacing w:val="-12"/>
        </w:rPr>
        <w:t>.</w:t>
      </w:r>
      <w:r>
        <w:rPr>
          <w:rFonts w:ascii="SimSun" w:hAnsi="SimSun" w:eastAsia="SimSun" w:cs="SimSun"/>
          <w:sz w:val="17"/>
          <w:szCs w:val="17"/>
          <w:spacing w:val="-34"/>
        </w:rPr>
        <w:t xml:space="preserve"> </w:t>
      </w:r>
      <w:r>
        <w:rPr>
          <w:rFonts w:ascii="SimSun" w:hAnsi="SimSun" w:eastAsia="SimSun" w:cs="SimSun"/>
          <w:sz w:val="17"/>
          <w:szCs w:val="17"/>
          <w:spacing w:val="-12"/>
        </w:rPr>
        <w:t>3</w:t>
      </w:r>
      <w:r>
        <w:rPr>
          <w:rFonts w:ascii="SimSun" w:hAnsi="SimSun" w:eastAsia="SimSun" w:cs="SimSun"/>
          <w:sz w:val="17"/>
          <w:szCs w:val="17"/>
          <w:spacing w:val="-32"/>
        </w:rPr>
        <w:t xml:space="preserve"> </w:t>
      </w:r>
      <w:r>
        <w:rPr>
          <w:rFonts w:ascii="SimSun" w:hAnsi="SimSun" w:eastAsia="SimSun" w:cs="SimSun"/>
          <w:sz w:val="17"/>
          <w:szCs w:val="17"/>
          <w:spacing w:val="-12"/>
        </w:rPr>
        <w:t>～</w:t>
      </w:r>
      <w:r>
        <w:rPr>
          <w:rFonts w:ascii="SimSun" w:hAnsi="SimSun" w:eastAsia="SimSun" w:cs="SimSun"/>
          <w:sz w:val="17"/>
          <w:szCs w:val="17"/>
          <w:spacing w:val="-21"/>
        </w:rPr>
        <w:t xml:space="preserve"> </w:t>
      </w:r>
      <w:r>
        <w:rPr>
          <w:rFonts w:ascii="SimSun" w:hAnsi="SimSun" w:eastAsia="SimSun" w:cs="SimSun"/>
          <w:sz w:val="17"/>
          <w:szCs w:val="17"/>
          <w:spacing w:val="-12"/>
        </w:rPr>
        <w:t>图</w:t>
      </w:r>
      <w:r>
        <w:rPr>
          <w:rFonts w:ascii="SimSun" w:hAnsi="SimSun" w:eastAsia="SimSun" w:cs="SimSun"/>
          <w:sz w:val="17"/>
          <w:szCs w:val="17"/>
          <w:spacing w:val="-34"/>
        </w:rPr>
        <w:t xml:space="preserve"> </w:t>
      </w:r>
      <w:r>
        <w:rPr>
          <w:rFonts w:ascii="SimSun" w:hAnsi="SimSun" w:eastAsia="SimSun" w:cs="SimSun"/>
          <w:sz w:val="17"/>
          <w:szCs w:val="17"/>
          <w:spacing w:val="-12"/>
        </w:rPr>
        <w:t>5</w:t>
      </w:r>
      <w:r>
        <w:rPr>
          <w:rFonts w:ascii="SimSun" w:hAnsi="SimSun" w:eastAsia="SimSun" w:cs="SimSun"/>
          <w:sz w:val="17"/>
          <w:szCs w:val="17"/>
          <w:spacing w:val="-32"/>
        </w:rPr>
        <w:t xml:space="preserve"> </w:t>
      </w:r>
      <w:r>
        <w:rPr>
          <w:rFonts w:ascii="SimSun" w:hAnsi="SimSun" w:eastAsia="SimSun" w:cs="SimSun"/>
          <w:sz w:val="17"/>
          <w:szCs w:val="17"/>
          <w:spacing w:val="-12"/>
        </w:rPr>
        <w:t>.</w:t>
      </w:r>
      <w:r>
        <w:rPr>
          <w:rFonts w:ascii="SimSun" w:hAnsi="SimSun" w:eastAsia="SimSun" w:cs="SimSun"/>
          <w:sz w:val="17"/>
          <w:szCs w:val="17"/>
          <w:spacing w:val="-25"/>
        </w:rPr>
        <w:t xml:space="preserve"> </w:t>
      </w:r>
      <w:r>
        <w:rPr>
          <w:rFonts w:ascii="SimSun" w:hAnsi="SimSun" w:eastAsia="SimSun" w:cs="SimSun"/>
          <w:sz w:val="17"/>
          <w:szCs w:val="17"/>
          <w:spacing w:val="-12"/>
        </w:rPr>
        <w:t>1</w:t>
      </w:r>
      <w:r>
        <w:rPr>
          <w:rFonts w:ascii="SimSun" w:hAnsi="SimSun" w:eastAsia="SimSun" w:cs="SimSun"/>
          <w:sz w:val="17"/>
          <w:szCs w:val="17"/>
          <w:spacing w:val="-36"/>
        </w:rPr>
        <w:t xml:space="preserve"> </w:t>
      </w:r>
      <w:r>
        <w:rPr>
          <w:rFonts w:ascii="SimSun" w:hAnsi="SimSun" w:eastAsia="SimSun" w:cs="SimSun"/>
          <w:sz w:val="17"/>
          <w:szCs w:val="17"/>
          <w:spacing w:val="-12"/>
        </w:rPr>
        <w:t>0</w:t>
      </w:r>
      <w:r>
        <w:rPr>
          <w:rFonts w:ascii="SimSun" w:hAnsi="SimSun" w:eastAsia="SimSun" w:cs="SimSun"/>
          <w:sz w:val="17"/>
          <w:szCs w:val="17"/>
          <w:spacing w:val="-37"/>
        </w:rPr>
        <w:t xml:space="preserve"> </w:t>
      </w:r>
      <w:r>
        <w:rPr>
          <w:rFonts w:ascii="SimSun" w:hAnsi="SimSun" w:eastAsia="SimSun" w:cs="SimSun"/>
          <w:sz w:val="17"/>
          <w:szCs w:val="17"/>
          <w:spacing w:val="-12"/>
        </w:rPr>
        <w:t>所</w:t>
      </w:r>
      <w:r>
        <w:rPr>
          <w:rFonts w:ascii="SimSun" w:hAnsi="SimSun" w:eastAsia="SimSun" w:cs="SimSun"/>
          <w:sz w:val="17"/>
          <w:szCs w:val="17"/>
          <w:spacing w:val="-37"/>
        </w:rPr>
        <w:t xml:space="preserve"> </w:t>
      </w:r>
      <w:r>
        <w:rPr>
          <w:rFonts w:ascii="SimSun" w:hAnsi="SimSun" w:eastAsia="SimSun" w:cs="SimSun"/>
          <w:sz w:val="17"/>
          <w:szCs w:val="17"/>
          <w:spacing w:val="-12"/>
        </w:rPr>
        <w:t>示</w:t>
      </w:r>
      <w:r>
        <w:rPr>
          <w:rFonts w:ascii="SimSun" w:hAnsi="SimSun" w:eastAsia="SimSun" w:cs="SimSun"/>
          <w:sz w:val="17"/>
          <w:szCs w:val="17"/>
          <w:spacing w:val="-44"/>
        </w:rPr>
        <w:t xml:space="preserve"> </w:t>
      </w:r>
      <w:r>
        <w:rPr>
          <w:rFonts w:ascii="SimSun" w:hAnsi="SimSun" w:eastAsia="SimSun" w:cs="SimSun"/>
          <w:sz w:val="17"/>
          <w:szCs w:val="17"/>
          <w:spacing w:val="-12"/>
        </w:rPr>
        <w:t>。</w:t>
      </w:r>
    </w:p>
    <w:p>
      <w:pPr>
        <w:pStyle w:val="BodyText"/>
        <w:ind w:firstLine="1670"/>
        <w:spacing w:before="139" w:line="4280" w:lineRule="exact"/>
        <w:rPr/>
      </w:pPr>
      <w:r>
        <w:rPr>
          <w:position w:val="-85"/>
        </w:rPr>
        <w:pict>
          <v:group id="_x0000_s1460" style="mso-position-vertical-relative:line;mso-position-horizontal-relative:char;width:302.5pt;height:214.05pt;" filled="false" stroked="false" coordsize="6050,4281" coordorigin="0,0">
            <v:shape id="_x0000_s1462" style="position:absolute;left:0;top:0;width:6050;height:4281;" filled="false" stroked="false" type="#_x0000_t75">
              <v:imagedata o:title="" r:id="rId445"/>
            </v:shape>
            <v:shape id="_x0000_s1464" style="position:absolute;left:259;top:364;width:4883;height:379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spacing w:val="-4"/>
                      </w:rPr>
                      <w:t>安</w:t>
                    </w:r>
                    <w:r>
                      <w:rPr>
                        <w:rFonts w:ascii="SimSun" w:hAnsi="SimSun" w:eastAsia="SimSun" w:cs="SimSun"/>
                        <w:sz w:val="10"/>
                        <w:szCs w:val="10"/>
                        <w:spacing w:val="-16"/>
                      </w:rPr>
                      <w:t xml:space="preserve"> </w:t>
                    </w:r>
                    <w:r>
                      <w:rPr>
                        <w:rFonts w:ascii="SimSun" w:hAnsi="SimSun" w:eastAsia="SimSun" w:cs="SimSun"/>
                        <w:sz w:val="10"/>
                        <w:szCs w:val="10"/>
                        <w:spacing w:val="-4"/>
                      </w:rPr>
                      <w:t>装</w:t>
                    </w:r>
                    <w:r>
                      <w:rPr>
                        <w:rFonts w:ascii="SimSun" w:hAnsi="SimSun" w:eastAsia="SimSun" w:cs="SimSun"/>
                        <w:sz w:val="10"/>
                        <w:szCs w:val="10"/>
                        <w:spacing w:val="-15"/>
                      </w:rPr>
                      <w:t xml:space="preserve"> </w:t>
                    </w:r>
                    <w:r>
                      <w:rPr>
                        <w:rFonts w:ascii="SimSun" w:hAnsi="SimSun" w:eastAsia="SimSun" w:cs="SimSun"/>
                        <w:sz w:val="10"/>
                        <w:szCs w:val="10"/>
                        <w:spacing w:val="-4"/>
                      </w:rPr>
                      <w:t>软</w:t>
                    </w:r>
                    <w:r>
                      <w:rPr>
                        <w:rFonts w:ascii="SimSun" w:hAnsi="SimSun" w:eastAsia="SimSun" w:cs="SimSun"/>
                        <w:sz w:val="10"/>
                        <w:szCs w:val="10"/>
                        <w:spacing w:val="-16"/>
                      </w:rPr>
                      <w:t xml:space="preserve"> </w:t>
                    </w:r>
                    <w:r>
                      <w:rPr>
                        <w:rFonts w:ascii="SimSun" w:hAnsi="SimSun" w:eastAsia="SimSun" w:cs="SimSun"/>
                        <w:sz w:val="10"/>
                        <w:szCs w:val="10"/>
                        <w:spacing w:val="-4"/>
                      </w:rPr>
                      <w:t>件</w:t>
                    </w:r>
                    <w:r>
                      <w:rPr>
                        <w:rFonts w:ascii="SimSun" w:hAnsi="SimSun" w:eastAsia="SimSun" w:cs="SimSun"/>
                        <w:sz w:val="10"/>
                        <w:szCs w:val="10"/>
                        <w:spacing w:val="-16"/>
                      </w:rPr>
                      <w:t xml:space="preserve"> </w:t>
                    </w:r>
                    <w:r>
                      <w:rPr>
                        <w:rFonts w:ascii="SimSun" w:hAnsi="SimSun" w:eastAsia="SimSun" w:cs="SimSun"/>
                        <w:sz w:val="10"/>
                        <w:szCs w:val="10"/>
                        <w:spacing w:val="-4"/>
                      </w:rPr>
                      <w:t>包</w:t>
                    </w:r>
                  </w:p>
                  <w:p>
                    <w:pPr>
                      <w:ind w:left="20"/>
                      <w:spacing w:before="19" w:line="179" w:lineRule="auto"/>
                      <w:rPr>
                        <w:rFonts w:ascii="LiSu" w:hAnsi="LiSu" w:eastAsia="LiSu" w:cs="LiSu"/>
                        <w:sz w:val="10"/>
                        <w:szCs w:val="10"/>
                      </w:rPr>
                    </w:pPr>
                    <w:r>
                      <w:rPr>
                        <w:rFonts w:ascii="LiSu" w:hAnsi="LiSu" w:eastAsia="LiSu" w:cs="LiSu"/>
                        <w:sz w:val="10"/>
                        <w:szCs w:val="10"/>
                        <w:spacing w:val="-3"/>
                        <w:w w:val="89"/>
                      </w:rPr>
                      <w:t>仔细阅读下列许可证协改。</w:t>
                    </w:r>
                  </w:p>
                  <w:p>
                    <w:pPr>
                      <w:ind w:firstLine="769"/>
                      <w:spacing w:before="111" w:line="150" w:lineRule="exact"/>
                      <w:rPr/>
                    </w:pPr>
                    <w:r>
                      <w:rPr>
                        <w:position w:val="-3"/>
                      </w:rPr>
                      <w:drawing>
                        <wp:inline distT="0" distB="0" distL="0" distR="0">
                          <wp:extent cx="463550" cy="95250"/>
                          <wp:effectExtent l="0" t="0" r="0" b="0"/>
                          <wp:docPr id="808" name="IM 808"/>
                          <wp:cNvGraphicFramePr/>
                          <a:graphic>
                            <a:graphicData uri="http://schemas.openxmlformats.org/drawingml/2006/picture">
                              <pic:pic>
                                <pic:nvPicPr>
                                  <pic:cNvPr id="808" name="IM 808"/>
                                  <pic:cNvPicPr/>
                                </pic:nvPicPr>
                                <pic:blipFill>
                                  <a:blip r:embed="rId446"/>
                                  <a:stretch>
                                    <a:fillRect/>
                                  </a:stretch>
                                </pic:blipFill>
                                <pic:spPr>
                                  <a:xfrm rot="0">
                                    <a:off x="0" y="0"/>
                                    <a:ext cx="463550" cy="95250"/>
                                  </a:xfrm>
                                  <a:prstGeom prst="rect">
                                    <a:avLst/>
                                  </a:prstGeom>
                                </pic:spPr>
                              </pic:pic>
                            </a:graphicData>
                          </a:graphic>
                        </wp:inline>
                      </w:drawing>
                    </w:r>
                  </w:p>
                  <w:p>
                    <w:pPr>
                      <w:ind w:left="259"/>
                      <w:spacing w:before="3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m  Infesphars</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rPr>
                      <w:t>Dats</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rPr>
                      <w:t>lrchita</w:t>
                    </w:r>
                    <w:r>
                      <w:rPr>
                        <w:rFonts w:ascii="Times New Roman" w:hAnsi="Times New Roman" w:eastAsia="Times New Roman" w:cs="Times New Roman"/>
                        <w:sz w:val="10"/>
                        <w:szCs w:val="10"/>
                        <w:spacing w:val="-1"/>
                      </w:rPr>
                      <w:t>et</w:t>
                    </w:r>
                  </w:p>
                  <w:p>
                    <w:pPr>
                      <w:ind w:left="339"/>
                      <w:spacing w:before="7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#afsghrs</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Be</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kesitue</w:t>
                    </w:r>
                  </w:p>
                  <w:p>
                    <w:pPr>
                      <w:ind w:right="8"/>
                      <w:spacing w:before="318" w:line="216" w:lineRule="auto"/>
                      <w:jc w:val="right"/>
                      <w:rPr>
                        <w:rFonts w:ascii="SimSun" w:hAnsi="SimSun" w:eastAsia="SimSun" w:cs="SimSun"/>
                        <w:sz w:val="17"/>
                        <w:szCs w:val="17"/>
                      </w:rPr>
                    </w:pPr>
                    <w:r>
                      <w:rPr>
                        <w:rFonts w:ascii="SimSun" w:hAnsi="SimSun" w:eastAsia="SimSun" w:cs="SimSun"/>
                        <w:sz w:val="32"/>
                        <w:szCs w:val="32"/>
                        <w:i/>
                        <w:iCs/>
                        <w:spacing w:val="5"/>
                        <w:position w:val="-4"/>
                      </w:rPr>
                      <w:t>?要</w:t>
                    </w:r>
                    <w:r>
                      <w:rPr>
                        <w:rFonts w:ascii="SimSun" w:hAnsi="SimSun" w:eastAsia="SimSun" w:cs="SimSun"/>
                        <w:sz w:val="32"/>
                        <w:szCs w:val="32"/>
                        <w:spacing w:val="-43"/>
                        <w:position w:val="-4"/>
                      </w:rPr>
                      <w:t xml:space="preserve"> </w:t>
                    </w:r>
                    <w:r>
                      <w:rPr>
                        <w:rFonts w:ascii="SimSun" w:hAnsi="SimSun" w:eastAsia="SimSun" w:cs="SimSun"/>
                        <w:sz w:val="32"/>
                        <w:szCs w:val="32"/>
                        <w:i/>
                        <w:iCs/>
                        <w:spacing w:val="5"/>
                        <w:position w:val="-4"/>
                      </w:rPr>
                      <w:t>”</w:t>
                    </w:r>
                    <w:r>
                      <w:rPr>
                        <w:rFonts w:ascii="SimSun" w:hAnsi="SimSun" w:eastAsia="SimSun" w:cs="SimSun"/>
                        <w:sz w:val="10"/>
                        <w:szCs w:val="10"/>
                        <w:spacing w:val="5"/>
                        <w:position w:val="5"/>
                      </w:rPr>
                      <w:t>县要</w:t>
                    </w:r>
                    <w:r>
                      <w:rPr>
                        <w:rFonts w:ascii="SimSun" w:hAnsi="SimSun" w:eastAsia="SimSun" w:cs="SimSun"/>
                        <w:sz w:val="10"/>
                        <w:szCs w:val="10"/>
                        <w:spacing w:val="-29"/>
                        <w:position w:val="5"/>
                      </w:rPr>
                      <w:t xml:space="preserve"> </w:t>
                    </w:r>
                    <w:r>
                      <w:rPr>
                        <w:rFonts w:ascii="SimSun" w:hAnsi="SimSun" w:eastAsia="SimSun" w:cs="SimSun"/>
                        <w:sz w:val="10"/>
                        <w:szCs w:val="10"/>
                        <w:spacing w:val="5"/>
                        <w:position w:val="5"/>
                      </w:rPr>
                      <w:t>系最率哥劳安</w:t>
                    </w:r>
                    <w:r>
                      <w:rPr>
                        <w:rFonts w:ascii="SimSun" w:hAnsi="SimSun" w:eastAsia="SimSun" w:cs="SimSun"/>
                        <w:sz w:val="17"/>
                        <w:szCs w:val="17"/>
                        <w:spacing w:val="5"/>
                        <w:position w:val="6"/>
                      </w:rPr>
                      <w:t>鳖</w:t>
                    </w:r>
                    <w:r>
                      <w:rPr>
                        <w:rFonts w:ascii="SimSun" w:hAnsi="SimSun" w:eastAsia="SimSun" w:cs="SimSun"/>
                        <w:sz w:val="17"/>
                        <w:szCs w:val="17"/>
                        <w:spacing w:val="74"/>
                        <w:position w:val="6"/>
                      </w:rPr>
                      <w:t xml:space="preserve"> </w:t>
                    </w:r>
                    <w:r>
                      <w:rPr>
                        <w:rFonts w:ascii="SimSun" w:hAnsi="SimSun" w:eastAsia="SimSun" w:cs="SimSun"/>
                        <w:sz w:val="17"/>
                        <w:szCs w:val="17"/>
                        <w:spacing w:val="5"/>
                        <w:position w:val="6"/>
                      </w:rPr>
                      <w:t>器</w:t>
                    </w:r>
                    <w:r>
                      <w:rPr>
                        <w:rFonts w:ascii="SimSun" w:hAnsi="SimSun" w:eastAsia="SimSun" w:cs="SimSun"/>
                        <w:sz w:val="17"/>
                        <w:szCs w:val="17"/>
                        <w:spacing w:val="83"/>
                        <w:w w:val="101"/>
                        <w:position w:val="6"/>
                      </w:rPr>
                      <w:t xml:space="preserve"> </w:t>
                    </w:r>
                    <w:r>
                      <w:rPr>
                        <w:rFonts w:ascii="SimSun" w:hAnsi="SimSun" w:eastAsia="SimSun" w:cs="SimSun"/>
                        <w:sz w:val="17"/>
                        <w:szCs w:val="17"/>
                        <w:spacing w:val="5"/>
                        <w:position w:val="6"/>
                      </w:rPr>
                      <w:t>需</w:t>
                    </w:r>
                    <w:r>
                      <w:rPr>
                        <w:rFonts w:ascii="SimSun" w:hAnsi="SimSun" w:eastAsia="SimSun" w:cs="SimSun"/>
                        <w:sz w:val="17"/>
                        <w:szCs w:val="17"/>
                        <w:spacing w:val="78"/>
                        <w:position w:val="6"/>
                      </w:rPr>
                      <w:t xml:space="preserve"> </w:t>
                    </w:r>
                    <w:r>
                      <w:rPr>
                        <w:rFonts w:ascii="SimSun" w:hAnsi="SimSun" w:eastAsia="SimSun" w:cs="SimSun"/>
                        <w:sz w:val="17"/>
                        <w:szCs w:val="17"/>
                        <w:spacing w:val="5"/>
                        <w:position w:val="6"/>
                      </w:rPr>
                      <w:t>.</w:t>
                    </w:r>
                  </w:p>
                  <w:p>
                    <w:pPr>
                      <w:ind w:firstLine="1779"/>
                      <w:spacing w:before="97" w:line="230" w:lineRule="exact"/>
                      <w:rPr/>
                    </w:pPr>
                    <w:r>
                      <w:rPr>
                        <w:position w:val="-4"/>
                      </w:rPr>
                      <w:drawing>
                        <wp:inline distT="0" distB="0" distL="0" distR="0">
                          <wp:extent cx="323855" cy="146032"/>
                          <wp:effectExtent l="0" t="0" r="0" b="0"/>
                          <wp:docPr id="810" name="IM 810"/>
                          <wp:cNvGraphicFramePr/>
                          <a:graphic>
                            <a:graphicData uri="http://schemas.openxmlformats.org/drawingml/2006/picture">
                              <pic:pic>
                                <pic:nvPicPr>
                                  <pic:cNvPr id="810" name="IM 810"/>
                                  <pic:cNvPicPr/>
                                </pic:nvPicPr>
                                <pic:blipFill>
                                  <a:blip r:embed="rId447"/>
                                  <a:stretch>
                                    <a:fillRect/>
                                  </a:stretch>
                                </pic:blipFill>
                                <pic:spPr>
                                  <a:xfrm rot="0">
                                    <a:off x="0" y="0"/>
                                    <a:ext cx="323855" cy="146032"/>
                                  </a:xfrm>
                                  <a:prstGeom prst="rect">
                                    <a:avLst/>
                                  </a:prstGeom>
                                </pic:spPr>
                              </pic:pic>
                            </a:graphicData>
                          </a:graphic>
                        </wp:inline>
                      </w:drawing>
                    </w:r>
                  </w:p>
                  <w:p>
                    <w:pPr>
                      <w:ind w:left="1779"/>
                      <w:spacing w:before="32" w:line="216" w:lineRule="auto"/>
                      <w:rPr>
                        <w:rFonts w:ascii="SimSun" w:hAnsi="SimSun" w:eastAsia="SimSun" w:cs="SimSun"/>
                        <w:sz w:val="10"/>
                        <w:szCs w:val="10"/>
                      </w:rPr>
                    </w:pPr>
                    <w:r>
                      <w:rPr>
                        <w:rFonts w:ascii="SimSun" w:hAnsi="SimSun" w:eastAsia="SimSun" w:cs="SimSun"/>
                        <w:sz w:val="10"/>
                        <w:szCs w:val="10"/>
                        <w:spacing w:val="-10"/>
                        <w:w w:val="97"/>
                      </w:rPr>
                      <w:t>在被许可方的评估期国将适用“评估许可”,</w:t>
                    </w:r>
                  </w:p>
                  <w:p>
                    <w:pPr>
                      <w:ind w:left="1779"/>
                      <w:spacing w:before="63" w:line="212" w:lineRule="auto"/>
                      <w:rPr>
                        <w:rFonts w:ascii="Times New Roman" w:hAnsi="Times New Roman" w:eastAsia="Times New Roman" w:cs="Times New Roman"/>
                        <w:sz w:val="10"/>
                        <w:szCs w:val="10"/>
                      </w:rPr>
                    </w:pPr>
                    <w:r>
                      <w:rPr>
                        <w:rFonts w:ascii="SimSun" w:hAnsi="SimSun" w:eastAsia="SimSun" w:cs="SimSun"/>
                        <w:sz w:val="10"/>
                        <w:szCs w:val="10"/>
                        <w:spacing w:val="-3"/>
                      </w:rPr>
                      <w:t>如果读许可力通过茎器采购协议(。</w:t>
                    </w:r>
                    <w:r>
                      <w:rPr>
                        <w:rFonts w:ascii="SimSun" w:hAnsi="SimSun" w:eastAsia="SimSun" w:cs="SimSun"/>
                        <w:sz w:val="10"/>
                        <w:szCs w:val="10"/>
                        <w:spacing w:val="1"/>
                      </w:rPr>
                      <w:t xml:space="preserve">      </w:t>
                    </w:r>
                    <w:r>
                      <w:rPr>
                        <w:rFonts w:ascii="Times New Roman" w:hAnsi="Times New Roman" w:eastAsia="Times New Roman" w:cs="Times New Roman"/>
                        <w:sz w:val="10"/>
                        <w:szCs w:val="10"/>
                        <w:spacing w:val="-3"/>
                      </w:rPr>
                      <w:t>g</w:t>
                    </w:r>
                  </w:p>
                  <w:p>
                    <w:pPr>
                      <w:ind w:left="1889"/>
                      <w:spacing w:before="56" w:line="219" w:lineRule="auto"/>
                      <w:rPr>
                        <w:rFonts w:ascii="SimSun" w:hAnsi="SimSun" w:eastAsia="SimSun" w:cs="SimSun"/>
                        <w:sz w:val="10"/>
                        <w:szCs w:val="10"/>
                      </w:rPr>
                    </w:pPr>
                    <w:r>
                      <w:rPr>
                        <w:rFonts w:ascii="SimSun" w:hAnsi="SimSun" w:eastAsia="SimSun" w:cs="SimSun"/>
                        <w:sz w:val="10"/>
                        <w:szCs w:val="10"/>
                        <w:spacing w:val="10"/>
                      </w:rPr>
                      <w:t>表之后安用?”;”铝自助角</w:t>
                    </w:r>
                  </w:p>
                  <w:p>
                    <w:pPr>
                      <w:ind w:left="1778" w:right="193" w:hanging="49"/>
                      <w:spacing w:before="51" w:line="267" w:lineRule="auto"/>
                      <w:rPr>
                        <w:rFonts w:ascii="SimSun" w:hAnsi="SimSun" w:eastAsia="SimSun" w:cs="SimSun"/>
                        <w:sz w:val="10"/>
                        <w:szCs w:val="10"/>
                      </w:rPr>
                    </w:pPr>
                    <w:r>
                      <w:rPr>
                        <w:rFonts w:ascii="SimSun" w:hAnsi="SimSun" w:eastAsia="SimSun" w:cs="SimSun"/>
                        <w:sz w:val="10"/>
                        <w:szCs w:val="10"/>
                        <w:spacing w:val="-9"/>
                        <w:w w:val="95"/>
                      </w:rPr>
                      <w:t>“评估许可”和</w:t>
                    </w:r>
                    <w:r>
                      <w:rPr>
                        <w:rFonts w:ascii="SimSun" w:hAnsi="SimSun" w:eastAsia="SimSun" w:cs="SimSun"/>
                        <w:sz w:val="10"/>
                        <w:szCs w:val="10"/>
                        <w:spacing w:val="-27"/>
                      </w:rPr>
                      <w:t xml:space="preserve"> </w:t>
                    </w:r>
                    <w:r>
                      <w:rPr>
                        <w:rFonts w:ascii="Times New Roman" w:hAnsi="Times New Roman" w:eastAsia="Times New Roman" w:cs="Times New Roman"/>
                        <w:sz w:val="10"/>
                        <w:szCs w:val="10"/>
                        <w:spacing w:val="-9"/>
                        <w:w w:val="95"/>
                      </w:rPr>
                      <w:t>IFLA</w:t>
                    </w:r>
                    <w:r>
                      <w:rPr>
                        <w:rFonts w:ascii="Times New Roman" w:hAnsi="Times New Roman" w:eastAsia="Times New Roman" w:cs="Times New Roman"/>
                        <w:sz w:val="10"/>
                        <w:szCs w:val="10"/>
                        <w:spacing w:val="-6"/>
                      </w:rPr>
                      <w:t xml:space="preserve"> </w:t>
                    </w:r>
                    <w:r>
                      <w:rPr>
                        <w:rFonts w:ascii="SimSun" w:hAnsi="SimSun" w:eastAsia="SimSun" w:cs="SimSun"/>
                        <w:sz w:val="10"/>
                        <w:szCs w:val="10"/>
                        <w:spacing w:val="-9"/>
                        <w:w w:val="95"/>
                      </w:rPr>
                      <w:t>不能同时有效：两者之间不能互</w:t>
                    </w:r>
                    <w:r>
                      <w:rPr>
                        <w:rFonts w:ascii="SimSun" w:hAnsi="SimSun" w:eastAsia="SimSun" w:cs="SimSun"/>
                        <w:sz w:val="10"/>
                        <w:szCs w:val="10"/>
                        <w:spacing w:val="-10"/>
                        <w:w w:val="95"/>
                      </w:rPr>
                      <w:t>相修改，并且健此独立。</w:t>
                    </w:r>
                    <w:r>
                      <w:rPr>
                        <w:rFonts w:ascii="SimSun" w:hAnsi="SimSun" w:eastAsia="SimSun" w:cs="SimSun"/>
                        <w:sz w:val="10"/>
                        <w:szCs w:val="10"/>
                      </w:rPr>
                      <w:t xml:space="preserve"> </w:t>
                    </w:r>
                    <w:r>
                      <w:rPr>
                        <w:rFonts w:ascii="SimSun" w:hAnsi="SimSun" w:eastAsia="SimSun" w:cs="SimSun"/>
                        <w:sz w:val="10"/>
                        <w:szCs w:val="10"/>
                        <w:spacing w:val="-10"/>
                        <w:w w:val="95"/>
                      </w:rPr>
                      <w:t>这两个许可协议中每个协议的完整文本如下。</w:t>
                    </w:r>
                  </w:p>
                  <w:p>
                    <w:pPr>
                      <w:ind w:left="1739"/>
                      <w:spacing w:before="141" w:line="141" w:lineRule="exact"/>
                      <w:rPr>
                        <w:rFonts w:ascii="SimSun" w:hAnsi="SimSun" w:eastAsia="SimSun" w:cs="SimSun"/>
                        <w:sz w:val="10"/>
                        <w:szCs w:val="10"/>
                      </w:rPr>
                    </w:pPr>
                    <w:r>
                      <w:rPr>
                        <w:rFonts w:ascii="SimSun" w:hAnsi="SimSun" w:eastAsia="SimSun" w:cs="SimSun"/>
                        <w:sz w:val="10"/>
                        <w:szCs w:val="10"/>
                        <w:spacing w:val="-9"/>
                        <w:w w:val="99"/>
                        <w:position w:val="3"/>
                      </w:rPr>
                      <w:t>评估程序的愿际许可协议</w:t>
                    </w:r>
                  </w:p>
                  <w:p>
                    <w:pPr>
                      <w:ind w:left="1779"/>
                      <w:spacing w:line="219" w:lineRule="auto"/>
                      <w:rPr>
                        <w:rFonts w:ascii="SimSun" w:hAnsi="SimSun" w:eastAsia="SimSun" w:cs="SimSun"/>
                        <w:sz w:val="10"/>
                        <w:szCs w:val="10"/>
                      </w:rPr>
                    </w:pPr>
                    <w:r>
                      <w:rPr>
                        <w:rFonts w:ascii="SimSun" w:hAnsi="SimSun" w:eastAsia="SimSun" w:cs="SimSun"/>
                        <w:sz w:val="10"/>
                        <w:szCs w:val="10"/>
                        <w:spacing w:val="-8"/>
                      </w:rPr>
                      <w:t>城一级分一课田条查</w:t>
                    </w:r>
                  </w:p>
                  <w:p>
                    <w:pPr>
                      <w:ind w:left="20"/>
                      <w:spacing w:before="56" w:line="225" w:lineRule="auto"/>
                      <w:rPr>
                        <w:rFonts w:ascii="SimSun" w:hAnsi="SimSun" w:eastAsia="SimSun" w:cs="SimSun"/>
                        <w:sz w:val="10"/>
                        <w:szCs w:val="10"/>
                      </w:rPr>
                    </w:pPr>
                    <w:r>
                      <w:rPr>
                        <w:rFonts w:ascii="LiSu" w:hAnsi="LiSu" w:eastAsia="LiSu" w:cs="LiSu"/>
                        <w:sz w:val="10"/>
                        <w:szCs w:val="10"/>
                        <w:color w:val="FFFFFF"/>
                        <w:spacing w:val="-4"/>
                        <w:w w:val="90"/>
                      </w:rPr>
                      <w:t>①</w:t>
                    </w:r>
                    <w:r>
                      <w:rPr>
                        <w:rFonts w:ascii="LiSu" w:hAnsi="LiSu" w:eastAsia="LiSu" w:cs="LiSu"/>
                        <w:sz w:val="10"/>
                        <w:szCs w:val="10"/>
                        <w:spacing w:val="-4"/>
                        <w:w w:val="90"/>
                      </w:rPr>
                      <w:t>然接发许可证协议中的亲装</w:t>
                    </w:r>
                    <w:r>
                      <w:rPr>
                        <w:rFonts w:ascii="SimSun" w:hAnsi="SimSun" w:eastAsia="SimSun" w:cs="SimSun"/>
                        <w:sz w:val="10"/>
                        <w:szCs w:val="10"/>
                        <w:spacing w:val="-4"/>
                        <w:w w:val="90"/>
                      </w:rPr>
                      <w:t>O</w:t>
                    </w:r>
                  </w:p>
                  <w:p>
                    <w:pPr>
                      <w:ind w:left="20"/>
                      <w:spacing w:before="14" w:line="218" w:lineRule="auto"/>
                      <w:rPr>
                        <w:rFonts w:ascii="LiSu" w:hAnsi="LiSu" w:eastAsia="LiSu" w:cs="LiSu"/>
                        <w:sz w:val="10"/>
                        <w:szCs w:val="10"/>
                      </w:rPr>
                    </w:pPr>
                    <w:r>
                      <w:rPr>
                        <w:rFonts w:ascii="LiSu" w:hAnsi="LiSu" w:eastAsia="LiSu" w:cs="LiSu"/>
                        <w:sz w:val="10"/>
                        <w:szCs w:val="10"/>
                        <w:spacing w:val="-4"/>
                        <w:w w:val="93"/>
                      </w:rPr>
                      <w:t>○我不搜爱许可证协说中的条软①</w:t>
                    </w:r>
                  </w:p>
                  <w:p>
                    <w:pPr>
                      <w:spacing w:line="245" w:lineRule="auto"/>
                      <w:rPr>
                        <w:rFonts w:ascii="Arial"/>
                        <w:sz w:val="21"/>
                      </w:rPr>
                    </w:pPr>
                    <w:r/>
                  </w:p>
                  <w:p>
                    <w:pPr>
                      <w:ind w:left="2969"/>
                      <w:spacing w:before="33" w:line="222" w:lineRule="auto"/>
                      <w:rPr>
                        <w:rFonts w:ascii="FangSong" w:hAnsi="FangSong" w:eastAsia="FangSong" w:cs="FangSong"/>
                        <w:sz w:val="10"/>
                        <w:szCs w:val="10"/>
                      </w:rPr>
                    </w:pPr>
                    <w:r>
                      <w:rPr>
                        <w:rFonts w:ascii="FangSong" w:hAnsi="FangSong" w:eastAsia="FangSong" w:cs="FangSong"/>
                        <w:sz w:val="10"/>
                        <w:szCs w:val="10"/>
                        <w:spacing w:val="-6"/>
                      </w:rPr>
                      <w:t>区</w:t>
                    </w:r>
                    <w:r>
                      <w:rPr>
                        <w:rFonts w:ascii="FangSong" w:hAnsi="FangSong" w:eastAsia="FangSong" w:cs="FangSong"/>
                        <w:sz w:val="10"/>
                        <w:szCs w:val="10"/>
                        <w:spacing w:val="-6"/>
                      </w:rPr>
                      <w:t xml:space="preserve"> </w:t>
                    </w:r>
                    <w:r>
                      <w:rPr>
                        <w:rFonts w:ascii="FangSong" w:hAnsi="FangSong" w:eastAsia="FangSong" w:cs="FangSong"/>
                        <w:sz w:val="10"/>
                        <w:szCs w:val="10"/>
                        <w:spacing w:val="-6"/>
                      </w:rPr>
                      <w:t>上</w:t>
                    </w:r>
                    <w:r>
                      <w:rPr>
                        <w:rFonts w:ascii="FangSong" w:hAnsi="FangSong" w:eastAsia="FangSong" w:cs="FangSong"/>
                        <w:sz w:val="10"/>
                        <w:szCs w:val="10"/>
                        <w:spacing w:val="-6"/>
                      </w:rPr>
                      <w:t xml:space="preserve"> </w:t>
                    </w:r>
                    <w:r>
                      <w:rPr>
                        <w:rFonts w:ascii="FangSong" w:hAnsi="FangSong" w:eastAsia="FangSong" w:cs="FangSong"/>
                        <w:sz w:val="10"/>
                        <w:szCs w:val="10"/>
                        <w:spacing w:val="-6"/>
                      </w:rPr>
                      <w:t>一</w:t>
                    </w:r>
                    <w:r>
                      <w:rPr>
                        <w:rFonts w:ascii="FangSong" w:hAnsi="FangSong" w:eastAsia="FangSong" w:cs="FangSong"/>
                        <w:sz w:val="10"/>
                        <w:szCs w:val="10"/>
                        <w:spacing w:val="-6"/>
                      </w:rPr>
                      <w:t xml:space="preserve"> </w:t>
                    </w:r>
                    <w:r>
                      <w:rPr>
                        <w:rFonts w:ascii="FangSong" w:hAnsi="FangSong" w:eastAsia="FangSong" w:cs="FangSong"/>
                        <w:sz w:val="10"/>
                        <w:szCs w:val="10"/>
                        <w:spacing w:val="-6"/>
                      </w:rPr>
                      <w:t>步</w:t>
                    </w:r>
                    <w:r>
                      <w:rPr>
                        <w:rFonts w:ascii="FangSong" w:hAnsi="FangSong" w:eastAsia="FangSong" w:cs="FangSong"/>
                        <w:sz w:val="10"/>
                        <w:szCs w:val="10"/>
                        <w:spacing w:val="-6"/>
                      </w:rPr>
                      <w:t xml:space="preserve"> </w:t>
                    </w:r>
                    <w:r>
                      <w:rPr>
                        <w:rFonts w:ascii="FangSong" w:hAnsi="FangSong" w:eastAsia="FangSong" w:cs="FangSong"/>
                        <w:sz w:val="10"/>
                        <w:szCs w:val="10"/>
                        <w:spacing w:val="-6"/>
                      </w:rPr>
                      <w:t>③</w:t>
                    </w:r>
                    <w:r>
                      <w:rPr>
                        <w:rFonts w:ascii="FangSong" w:hAnsi="FangSong" w:eastAsia="FangSong" w:cs="FangSong"/>
                        <w:sz w:val="10"/>
                        <w:szCs w:val="10"/>
                        <w:spacing w:val="9"/>
                      </w:rPr>
                      <w:t xml:space="preserve"> </w:t>
                    </w:r>
                    <w:r>
                      <w:rPr>
                        <w:rFonts w:ascii="FangSong" w:hAnsi="FangSong" w:eastAsia="FangSong" w:cs="FangSong"/>
                        <w:sz w:val="10"/>
                        <w:szCs w:val="10"/>
                        <w:spacing w:val="-6"/>
                      </w:rPr>
                      <w:t>子</w:t>
                    </w:r>
                    <w:r>
                      <w:rPr>
                        <w:rFonts w:ascii="FangSong" w:hAnsi="FangSong" w:eastAsia="FangSong" w:cs="FangSong"/>
                        <w:sz w:val="10"/>
                        <w:szCs w:val="10"/>
                        <w:spacing w:val="-1"/>
                      </w:rPr>
                      <w:t xml:space="preserve"> </w:t>
                    </w:r>
                    <w:r>
                      <w:rPr>
                        <w:rFonts w:ascii="FangSong" w:hAnsi="FangSong" w:eastAsia="FangSong" w:cs="FangSong"/>
                        <w:sz w:val="10"/>
                        <w:szCs w:val="10"/>
                        <w:spacing w:val="-6"/>
                      </w:rPr>
                      <w:t>一</w:t>
                    </w:r>
                    <w:r>
                      <w:rPr>
                        <w:rFonts w:ascii="FangSong" w:hAnsi="FangSong" w:eastAsia="FangSong" w:cs="FangSong"/>
                        <w:sz w:val="10"/>
                        <w:szCs w:val="10"/>
                        <w:spacing w:val="-1"/>
                      </w:rPr>
                      <w:t xml:space="preserve"> </w:t>
                    </w:r>
                    <w:r>
                      <w:rPr>
                        <w:rFonts w:ascii="FangSong" w:hAnsi="FangSong" w:eastAsia="FangSong" w:cs="FangSong"/>
                        <w:sz w:val="10"/>
                        <w:szCs w:val="10"/>
                        <w:spacing w:val="-6"/>
                      </w:rPr>
                      <w:t>步</w:t>
                    </w:r>
                    <w:r>
                      <w:rPr>
                        <w:rFonts w:ascii="FangSong" w:hAnsi="FangSong" w:eastAsia="FangSong" w:cs="FangSong"/>
                        <w:sz w:val="10"/>
                        <w:szCs w:val="10"/>
                        <w:spacing w:val="-6"/>
                      </w:rPr>
                      <w:t xml:space="preserve"> </w:t>
                    </w:r>
                    <w:r>
                      <w:rPr>
                        <w:rFonts w:ascii="FangSong" w:hAnsi="FangSong" w:eastAsia="FangSong" w:cs="FangSong"/>
                        <w:sz w:val="10"/>
                        <w:szCs w:val="10"/>
                        <w:spacing w:val="-6"/>
                      </w:rPr>
                      <w:t>@</w:t>
                    </w:r>
                    <w:r>
                      <w:rPr>
                        <w:rFonts w:ascii="FangSong" w:hAnsi="FangSong" w:eastAsia="FangSong" w:cs="FangSong"/>
                        <w:sz w:val="10"/>
                        <w:szCs w:val="10"/>
                        <w:spacing w:val="-6"/>
                      </w:rPr>
                      <w:t xml:space="preserve"> </w:t>
                    </w:r>
                    <w:r>
                      <w:rPr>
                        <w:rFonts w:ascii="FangSong" w:hAnsi="FangSong" w:eastAsia="FangSong" w:cs="FangSong"/>
                        <w:sz w:val="10"/>
                        <w:szCs w:val="10"/>
                        <w:spacing w:val="-6"/>
                      </w:rPr>
                      <w:t>&gt;</w:t>
                    </w:r>
                  </w:p>
                </w:txbxContent>
              </v:textbox>
            </v:shape>
            <v:shape id="_x0000_s1466" style="position:absolute;left:2019;top:909;width:1050;height:281;" filled="false" stroked="false" type="#_x0000_t202">
              <v:fill on="false"/>
              <v:stroke on="false"/>
              <v:path/>
              <v:imagedata o:title=""/>
              <o:lock v:ext="edit" aspectratio="false"/>
              <v:textbox inset="0mm,0mm,0mm,0mm">
                <w:txbxContent>
                  <w:p>
                    <w:pPr>
                      <w:ind w:left="20"/>
                      <w:spacing w:before="20" w:line="176" w:lineRule="auto"/>
                      <w:rPr>
                        <w:rFonts w:ascii="LiSu" w:hAnsi="LiSu" w:eastAsia="LiSu" w:cs="LiSu"/>
                        <w:sz w:val="10"/>
                        <w:szCs w:val="10"/>
                      </w:rPr>
                    </w:pPr>
                    <w:r>
                      <w:rPr>
                        <w:rFonts w:ascii="LiSu" w:hAnsi="LiSu" w:eastAsia="LiSu" w:cs="LiSu"/>
                        <w:sz w:val="10"/>
                        <w:szCs w:val="10"/>
                        <w:spacing w:val="-7"/>
                        <w:w w:val="96"/>
                      </w:rPr>
                      <w:t>重要值息：请存油间法</w:t>
                    </w:r>
                  </w:p>
                  <w:p>
                    <w:pPr>
                      <w:ind w:left="20"/>
                      <w:spacing w:before="67" w:line="177" w:lineRule="auto"/>
                      <w:rPr>
                        <w:rFonts w:ascii="LiSu" w:hAnsi="LiSu" w:eastAsia="LiSu" w:cs="LiSu"/>
                        <w:sz w:val="10"/>
                        <w:szCs w:val="10"/>
                      </w:rPr>
                    </w:pPr>
                    <w:r>
                      <w:rPr>
                        <w:rFonts w:ascii="LiSu" w:hAnsi="LiSu" w:eastAsia="LiSu" w:cs="LiSu"/>
                        <w:sz w:val="10"/>
                        <w:szCs w:val="10"/>
                        <w:spacing w:val="-2"/>
                        <w:w w:val="87"/>
                      </w:rPr>
                      <w:t>下面提供了两个许可协识。</w:t>
                    </w:r>
                  </w:p>
                </w:txbxContent>
              </v:textbox>
            </v:shape>
            <v:shape id="_x0000_s1468" style="position:absolute;left:5159;top:3256;width:600;height:420;" filled="false" stroked="false" type="#_x0000_t202">
              <v:fill on="false"/>
              <v:stroke on="false"/>
              <v:path/>
              <v:imagedata o:title=""/>
              <o:lock v:ext="edit" aspectratio="false"/>
              <v:textbox inset="0mm,0mm,0mm,0mm">
                <w:txbxContent>
                  <w:p>
                    <w:pPr>
                      <w:ind w:left="20" w:right="20" w:firstLine="400"/>
                      <w:spacing w:before="19" w:line="224" w:lineRule="auto"/>
                      <w:rPr>
                        <w:rFonts w:ascii="SimSun" w:hAnsi="SimSun" w:eastAsia="SimSun" w:cs="SimSun"/>
                        <w:sz w:val="17"/>
                        <w:szCs w:val="17"/>
                      </w:rPr>
                    </w:pPr>
                    <w:r>
                      <w:rPr>
                        <w:rFonts w:ascii="FangSong" w:hAnsi="FangSong" w:eastAsia="FangSong" w:cs="FangSong"/>
                        <w:sz w:val="17"/>
                        <w:szCs w:val="17"/>
                        <w:spacing w:val="-11"/>
                      </w:rPr>
                      <w:t>谢</w:t>
                    </w:r>
                    <w:r>
                      <w:rPr>
                        <w:rFonts w:ascii="FangSong" w:hAnsi="FangSong" w:eastAsia="FangSong" w:cs="FangSong"/>
                        <w:sz w:val="17"/>
                        <w:szCs w:val="17"/>
                      </w:rPr>
                      <w:t xml:space="preserve"> </w:t>
                    </w:r>
                    <w:r>
                      <w:rPr>
                        <w:rFonts w:ascii="Times New Roman" w:hAnsi="Times New Roman" w:eastAsia="Times New Roman" w:cs="Times New Roman"/>
                        <w:sz w:val="17"/>
                        <w:szCs w:val="17"/>
                        <w:spacing w:val="-5"/>
                      </w:rPr>
                      <w:t>T </w:t>
                    </w:r>
                    <w:r>
                      <w:rPr>
                        <w:rFonts w:ascii="SimSun" w:hAnsi="SimSun" w:eastAsia="SimSun" w:cs="SimSun"/>
                        <w:sz w:val="17"/>
                        <w:szCs w:val="17"/>
                        <w:spacing w:val="-5"/>
                      </w:rPr>
                      <w:t>印心</w:t>
                    </w:r>
                  </w:p>
                </w:txbxContent>
              </v:textbox>
            </v:shape>
            <v:shape id="_x0000_s1470" style="position:absolute;left:4649;top:3960;width:380;height:170;" filled="false" stroked="false" type="#_x0000_t75">
              <v:imagedata o:title="" r:id="rId448"/>
            </v:shape>
            <v:shape id="_x0000_s1472" style="position:absolute;left:5549;top:854;width:221;height:350;" filled="false" stroked="false" type="#_x0000_t202">
              <v:fill on="false"/>
              <v:stroke on="false"/>
              <v:path/>
              <v:imagedata o:title=""/>
              <o:lock v:ext="edit" aspectratio="false"/>
              <v:textbox inset="0mm,0mm,0mm,0mm">
                <w:txbxContent>
                  <w:p>
                    <w:pPr>
                      <w:spacing w:before="19" w:line="221" w:lineRule="auto"/>
                      <w:jc w:val="right"/>
                      <w:rPr>
                        <w:rFonts w:ascii="SimSun" w:hAnsi="SimSun" w:eastAsia="SimSun" w:cs="SimSun"/>
                        <w:sz w:val="31"/>
                        <w:szCs w:val="31"/>
                      </w:rPr>
                    </w:pPr>
                    <w:r>
                      <w:rPr>
                        <w:rFonts w:ascii="SimSun" w:hAnsi="SimSun" w:eastAsia="SimSun" w:cs="SimSun"/>
                        <w:sz w:val="31"/>
                        <w:szCs w:val="31"/>
                        <w:spacing w:val="-43"/>
                        <w:w w:val="71"/>
                      </w:rPr>
                      <w:t>圈</w:t>
                    </w:r>
                  </w:p>
                </w:txbxContent>
              </v:textbox>
            </v:shape>
            <v:shape id="_x0000_s1474" style="position:absolute;left:150;top:3993;width:136;height:140;"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10"/>
                        <w:szCs w:val="10"/>
                      </w:rPr>
                    </w:pPr>
                    <w:r>
                      <w:rPr>
                        <w:rFonts w:ascii="SimSun" w:hAnsi="SimSun" w:eastAsia="SimSun" w:cs="SimSun"/>
                        <w:sz w:val="10"/>
                        <w:szCs w:val="10"/>
                      </w:rPr>
                      <w:t>②</w:t>
                    </w:r>
                  </w:p>
                </w:txbxContent>
              </v:textbox>
            </v:shape>
          </v:group>
        </w:pict>
      </w:r>
    </w:p>
    <w:p>
      <w:pPr>
        <w:ind w:left="3820"/>
        <w:spacing w:before="178" w:line="220" w:lineRule="auto"/>
        <w:rPr>
          <w:rFonts w:ascii="SimSun" w:hAnsi="SimSun" w:eastAsia="SimSun" w:cs="SimSun"/>
          <w:sz w:val="17"/>
          <w:szCs w:val="17"/>
        </w:rPr>
      </w:pPr>
      <w:r>
        <w:rPr>
          <w:rFonts w:ascii="SimSun" w:hAnsi="SimSun" w:eastAsia="SimSun" w:cs="SimSun"/>
          <w:sz w:val="17"/>
          <w:szCs w:val="17"/>
          <w:spacing w:val="6"/>
        </w:rPr>
        <w:t>图5</w:t>
      </w:r>
      <w:r>
        <w:rPr>
          <w:rFonts w:ascii="SimSun" w:hAnsi="SimSun" w:eastAsia="SimSun" w:cs="SimSun"/>
          <w:sz w:val="17"/>
          <w:szCs w:val="17"/>
          <w:spacing w:val="-36"/>
        </w:rPr>
        <w:t xml:space="preserve"> </w:t>
      </w:r>
      <w:r>
        <w:rPr>
          <w:rFonts w:ascii="SimSun" w:hAnsi="SimSun" w:eastAsia="SimSun" w:cs="SimSun"/>
          <w:sz w:val="17"/>
          <w:szCs w:val="17"/>
          <w:spacing w:val="6"/>
        </w:rPr>
        <w:t>.</w:t>
      </w:r>
      <w:r>
        <w:rPr>
          <w:rFonts w:ascii="SimSun" w:hAnsi="SimSun" w:eastAsia="SimSun" w:cs="SimSun"/>
          <w:sz w:val="17"/>
          <w:szCs w:val="17"/>
          <w:spacing w:val="-42"/>
        </w:rPr>
        <w:t xml:space="preserve"> </w:t>
      </w:r>
      <w:r>
        <w:rPr>
          <w:rFonts w:ascii="SimSun" w:hAnsi="SimSun" w:eastAsia="SimSun" w:cs="SimSun"/>
          <w:sz w:val="17"/>
          <w:szCs w:val="17"/>
          <w:spacing w:val="6"/>
        </w:rPr>
        <w:t>3</w:t>
      </w:r>
      <w:r>
        <w:rPr>
          <w:rFonts w:ascii="SimSun" w:hAnsi="SimSun" w:eastAsia="SimSun" w:cs="SimSun"/>
          <w:sz w:val="17"/>
          <w:szCs w:val="17"/>
          <w:spacing w:val="65"/>
        </w:rPr>
        <w:t xml:space="preserve"> </w:t>
      </w:r>
      <w:r>
        <w:rPr>
          <w:rFonts w:ascii="SimSun" w:hAnsi="SimSun" w:eastAsia="SimSun" w:cs="SimSun"/>
          <w:sz w:val="17"/>
          <w:szCs w:val="17"/>
          <w:spacing w:val="6"/>
        </w:rPr>
        <w:t>接受许可协议</w:t>
      </w:r>
    </w:p>
    <w:p>
      <w:pPr>
        <w:pStyle w:val="BodyText"/>
        <w:spacing w:line="258" w:lineRule="auto"/>
        <w:rPr/>
      </w:pPr>
      <w:r/>
    </w:p>
    <w:p>
      <w:pPr>
        <w:pStyle w:val="BodyText"/>
        <w:ind w:firstLine="1679"/>
        <w:spacing w:line="4300" w:lineRule="exact"/>
        <w:rPr/>
      </w:pPr>
      <w:r>
        <w:rPr>
          <w:position w:val="-86"/>
        </w:rPr>
        <w:pict>
          <v:group id="_x0000_s1476" style="mso-position-vertical-relative:line;mso-position-horizontal-relative:char;width:303.05pt;height:215.05pt;" filled="false" stroked="false" coordsize="6060,4301" coordorigin="0,0">
            <v:shape id="_x0000_s1478" style="position:absolute;left:0;top:0;width:6060;height:4301;" filled="false" stroked="false" type="#_x0000_t75">
              <v:imagedata o:title="" r:id="rId449"/>
            </v:shape>
            <v:shape id="_x0000_s1480" style="position:absolute;left:160;top:78;width:5502;height:4090;" filled="false" stroked="false" type="#_x0000_t202">
              <v:fill on="false"/>
              <v:stroke on="false"/>
              <v:path/>
              <v:imagedata o:title=""/>
              <o:lock v:ext="edit" aspectratio="false"/>
              <v:textbox inset="0mm,0mm,0mm,0mm">
                <w:txbxContent>
                  <w:p>
                    <w:pPr>
                      <w:ind w:left="6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color w:val="FFFFFF"/>
                        <w:spacing w:val="-8"/>
                        <w:w w:val="96"/>
                      </w:rPr>
                      <w:t>IBt Instsllation Tanserr</w:t>
                    </w:r>
                  </w:p>
                  <w:p>
                    <w:pPr>
                      <w:ind w:left="110"/>
                      <w:spacing w:before="159" w:line="219" w:lineRule="auto"/>
                      <w:rPr>
                        <w:rFonts w:ascii="SimSun" w:hAnsi="SimSun" w:eastAsia="SimSun" w:cs="SimSun"/>
                        <w:sz w:val="10"/>
                        <w:szCs w:val="10"/>
                      </w:rPr>
                    </w:pPr>
                    <w:r>
                      <w:rPr>
                        <w:rFonts w:ascii="SimSun" w:hAnsi="SimSun" w:eastAsia="SimSun" w:cs="SimSun"/>
                        <w:sz w:val="10"/>
                        <w:szCs w:val="10"/>
                        <w:spacing w:val="19"/>
                      </w:rPr>
                      <w:t>安装软件包</w:t>
                    </w:r>
                  </w:p>
                  <w:p>
                    <w:pPr>
                      <w:ind w:left="110"/>
                      <w:spacing w:before="21" w:line="175" w:lineRule="auto"/>
                      <w:rPr>
                        <w:rFonts w:ascii="LiSu" w:hAnsi="LiSu" w:eastAsia="LiSu" w:cs="LiSu"/>
                        <w:sz w:val="10"/>
                        <w:szCs w:val="10"/>
                      </w:rPr>
                    </w:pPr>
                    <w:r>
                      <w:rPr>
                        <w:rFonts w:ascii="LiSu" w:hAnsi="LiSu" w:eastAsia="LiSu" w:cs="LiSu"/>
                        <w:sz w:val="10"/>
                        <w:szCs w:val="10"/>
                        <w:spacing w:val="-6"/>
                        <w:w w:val="92"/>
                      </w:rPr>
                      <w:t>为共享货源目录选择位置。</w:t>
                    </w:r>
                  </w:p>
                  <w:p>
                    <w:pPr>
                      <w:ind w:left="1410"/>
                      <w:spacing w:before="77" w:line="223" w:lineRule="auto"/>
                      <w:rPr>
                        <w:rFonts w:ascii="FangSong" w:hAnsi="FangSong" w:eastAsia="FangSong" w:cs="FangSong"/>
                        <w:sz w:val="17"/>
                        <w:szCs w:val="17"/>
                      </w:rPr>
                    </w:pPr>
                    <w:r>
                      <w:rPr>
                        <w:rFonts w:ascii="FangSong" w:hAnsi="FangSong" w:eastAsia="FangSong" w:cs="FangSong"/>
                        <w:sz w:val="17"/>
                        <w:szCs w:val="17"/>
                        <w:color w:val="FFFFFF"/>
                      </w:rPr>
                      <w:t>度</w:t>
                    </w:r>
                  </w:p>
                  <w:p>
                    <w:pPr>
                      <w:ind w:left="430"/>
                      <w:spacing w:before="112" w:line="219" w:lineRule="auto"/>
                      <w:rPr>
                        <w:rFonts w:ascii="SimSun" w:hAnsi="SimSun" w:eastAsia="SimSun" w:cs="SimSun"/>
                        <w:sz w:val="10"/>
                        <w:szCs w:val="10"/>
                      </w:rPr>
                    </w:pPr>
                    <w:r>
                      <w:rPr>
                        <w:rFonts w:ascii="SimSun" w:hAnsi="SimSun" w:eastAsia="SimSun" w:cs="SimSun"/>
                        <w:sz w:val="10"/>
                        <w:szCs w:val="10"/>
                        <w:spacing w:val="-9"/>
                        <w:w w:val="95"/>
                      </w:rPr>
                      <w:t>安装软件色时，文件格存储在两个位置中；</w:t>
                    </w:r>
                  </w:p>
                  <w:p>
                    <w:pPr>
                      <w:ind w:left="430"/>
                      <w:spacing w:before="51" w:line="189" w:lineRule="auto"/>
                      <w:rPr>
                        <w:rFonts w:ascii="LiSu" w:hAnsi="LiSu" w:eastAsia="LiSu" w:cs="LiSu"/>
                        <w:sz w:val="10"/>
                        <w:szCs w:val="10"/>
                      </w:rPr>
                    </w:pPr>
                    <w:r>
                      <w:rPr>
                        <w:rFonts w:ascii="FangSong" w:hAnsi="FangSong" w:eastAsia="FangSong" w:cs="FangSong"/>
                        <w:sz w:val="10"/>
                        <w:szCs w:val="10"/>
                        <w:spacing w:val="-10"/>
                      </w:rPr>
                      <w:t>12共要情要目录</w:t>
                    </w:r>
                    <w:r>
                      <w:rPr>
                        <w:rFonts w:ascii="FangSong" w:hAnsi="FangSong" w:eastAsia="FangSong" w:cs="FangSong"/>
                        <w:sz w:val="10"/>
                        <w:szCs w:val="10"/>
                        <w:spacing w:val="7"/>
                      </w:rPr>
                      <w:t xml:space="preserve">   </w:t>
                    </w:r>
                    <w:r>
                      <w:rPr>
                        <w:rFonts w:ascii="LiSu" w:hAnsi="LiSu" w:eastAsia="LiSu" w:cs="LiSu"/>
                        <w:sz w:val="10"/>
                        <w:szCs w:val="10"/>
                        <w:spacing w:val="-10"/>
                      </w:rPr>
                      <w:t>盛要到保系大热性规共素。</w:t>
                    </w:r>
                  </w:p>
                  <w:p>
                    <w:pPr>
                      <w:ind w:left="430" w:right="20"/>
                      <w:spacing w:before="159" w:line="173" w:lineRule="auto"/>
                      <w:rPr>
                        <w:rFonts w:ascii="LiSu" w:hAnsi="LiSu" w:eastAsia="LiSu" w:cs="LiSu"/>
                        <w:sz w:val="10"/>
                        <w:szCs w:val="10"/>
                      </w:rPr>
                    </w:pPr>
                    <w:r>
                      <w:rPr>
                        <w:rFonts w:ascii="LiSu" w:hAnsi="LiSu" w:eastAsia="LiSu" w:cs="LiSu"/>
                        <w:sz w:val="10"/>
                        <w:szCs w:val="10"/>
                        <w:spacing w:val="-5"/>
                        <w:w w:val="92"/>
                      </w:rPr>
                      <w:t>点；第一</w:t>
                    </w:r>
                    <w:r>
                      <w:rPr>
                        <w:rFonts w:ascii="LiSu" w:hAnsi="LiSu" w:eastAsia="LiSu" w:cs="LiSu"/>
                        <w:sz w:val="10"/>
                        <w:szCs w:val="10"/>
                        <w:spacing w:val="1"/>
                      </w:rPr>
                      <w:t xml:space="preserve">                           </w:t>
                    </w:r>
                    <w:r>
                      <w:rPr>
                        <w:rFonts w:ascii="LiSu" w:hAnsi="LiSu" w:eastAsia="LiSu" w:cs="LiSu"/>
                        <w:sz w:val="10"/>
                        <w:szCs w:val="10"/>
                        <w:spacing w:val="-5"/>
                        <w:w w:val="92"/>
                      </w:rPr>
                      <w:t>客热税件包时，只能选择共享资源目录。要取得最住效果，请选痒可用空间最大的驱动</w:t>
                    </w:r>
                    <w:r>
                      <w:rPr>
                        <w:rFonts w:ascii="LiSu" w:hAnsi="LiSu" w:eastAsia="LiSu" w:cs="LiSu"/>
                        <w:sz w:val="10"/>
                        <w:szCs w:val="10"/>
                        <w:spacing w:val="19"/>
                        <w:w w:val="101"/>
                      </w:rPr>
                      <w:t xml:space="preserve"> </w:t>
                    </w:r>
                    <w:r>
                      <w:rPr>
                        <w:rFonts w:ascii="LiSu" w:hAnsi="LiSu" w:eastAsia="LiSu" w:cs="LiSu"/>
                        <w:sz w:val="10"/>
                        <w:szCs w:val="10"/>
                        <w:spacing w:val="-6"/>
                        <w:w w:val="90"/>
                      </w:rPr>
                      <w:t>图，因为必须为精来的软件包留出足够的共享资源空间。</w:t>
                    </w:r>
                  </w:p>
                  <w:p>
                    <w:pPr>
                      <w:ind w:right="24"/>
                      <w:spacing w:before="147" w:line="238" w:lineRule="auto"/>
                      <w:jc w:val="right"/>
                      <w:rPr>
                        <w:rFonts w:ascii="LiSu" w:hAnsi="LiSu" w:eastAsia="LiSu" w:cs="LiSu"/>
                        <w:sz w:val="17"/>
                        <w:szCs w:val="17"/>
                      </w:rPr>
                    </w:pPr>
                    <w:r>
                      <w:rPr>
                        <w:rFonts w:ascii="LiSu" w:hAnsi="LiSu" w:eastAsia="LiSu" w:cs="LiSu"/>
                        <w:sz w:val="17"/>
                        <w:szCs w:val="17"/>
                        <w:color w:val="FFFFFF"/>
                        <w:spacing w:val="9"/>
                      </w:rPr>
                      <w:t>筑@)</w:t>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20"/>
                      <w:spacing w:before="56" w:line="221" w:lineRule="auto"/>
                      <w:rPr>
                        <w:rFonts w:ascii="SimSun" w:hAnsi="SimSun" w:eastAsia="SimSun" w:cs="SimSun"/>
                        <w:sz w:val="17"/>
                        <w:szCs w:val="17"/>
                      </w:rPr>
                    </w:pPr>
                    <w:r>
                      <w:rPr>
                        <w:rFonts w:ascii="SimSun" w:hAnsi="SimSun" w:eastAsia="SimSun" w:cs="SimSun"/>
                        <w:sz w:val="10"/>
                        <w:szCs w:val="10"/>
                        <w:color w:val="FFFFFF"/>
                        <w:spacing w:val="-8"/>
                        <w:position w:val="1"/>
                      </w:rPr>
                      <w:t>⑧</w:t>
                    </w:r>
                    <w:r>
                      <w:rPr>
                        <w:rFonts w:ascii="SimSun" w:hAnsi="SimSun" w:eastAsia="SimSun" w:cs="SimSun"/>
                        <w:sz w:val="10"/>
                        <w:szCs w:val="10"/>
                        <w:color w:val="FFFFFF"/>
                        <w:spacing w:val="1"/>
                        <w:position w:val="1"/>
                      </w:rPr>
                      <w:t xml:space="preserve">                     </w:t>
                    </w:r>
                    <w:r>
                      <w:rPr>
                        <w:rFonts w:ascii="SimSun" w:hAnsi="SimSun" w:eastAsia="SimSun" w:cs="SimSun"/>
                        <w:sz w:val="10"/>
                        <w:szCs w:val="10"/>
                        <w:color w:val="FFFFFF"/>
                        <w:position w:val="1"/>
                      </w:rPr>
                      <w:t xml:space="preserve">                                       </w:t>
                    </w:r>
                    <w:r>
                      <w:rPr>
                        <w:rFonts w:ascii="SimSun" w:hAnsi="SimSun" w:eastAsia="SimSun" w:cs="SimSun"/>
                        <w:sz w:val="10"/>
                        <w:szCs w:val="10"/>
                        <w:spacing w:val="-8"/>
                      </w:rPr>
                      <w:t>(</w:t>
                    </w:r>
                    <w:r>
                      <w:rPr>
                        <w:rFonts w:ascii="SimSun" w:hAnsi="SimSun" w:eastAsia="SimSun" w:cs="SimSun"/>
                        <w:sz w:val="10"/>
                        <w:szCs w:val="10"/>
                        <w:spacing w:val="10"/>
                      </w:rPr>
                      <w:t xml:space="preserve"> </w:t>
                    </w:r>
                    <w:r>
                      <w:rPr>
                        <w:rFonts w:ascii="SimSun" w:hAnsi="SimSun" w:eastAsia="SimSun" w:cs="SimSun"/>
                        <w:sz w:val="10"/>
                        <w:szCs w:val="10"/>
                        <w:spacing w:val="-8"/>
                      </w:rPr>
                      <w:t>上</w:t>
                    </w:r>
                    <w:r>
                      <w:rPr>
                        <w:rFonts w:ascii="SimSun" w:hAnsi="SimSun" w:eastAsia="SimSun" w:cs="SimSun"/>
                        <w:sz w:val="10"/>
                        <w:szCs w:val="10"/>
                        <w:spacing w:val="10"/>
                      </w:rPr>
                      <w:t xml:space="preserve"> </w:t>
                    </w:r>
                    <w:r>
                      <w:rPr>
                        <w:rFonts w:ascii="SimSun" w:hAnsi="SimSun" w:eastAsia="SimSun" w:cs="SimSun"/>
                        <w:sz w:val="10"/>
                        <w:szCs w:val="10"/>
                        <w:spacing w:val="-8"/>
                      </w:rPr>
                      <w:t>一</w:t>
                    </w:r>
                    <w:r>
                      <w:rPr>
                        <w:rFonts w:ascii="SimSun" w:hAnsi="SimSun" w:eastAsia="SimSun" w:cs="SimSun"/>
                        <w:sz w:val="10"/>
                        <w:szCs w:val="10"/>
                        <w:spacing w:val="9"/>
                      </w:rPr>
                      <w:t xml:space="preserve"> </w:t>
                    </w:r>
                    <w:r>
                      <w:rPr>
                        <w:rFonts w:ascii="SimSun" w:hAnsi="SimSun" w:eastAsia="SimSun" w:cs="SimSun"/>
                        <w:sz w:val="10"/>
                        <w:szCs w:val="10"/>
                        <w:spacing w:val="-8"/>
                      </w:rPr>
                      <w:t>步</w:t>
                    </w:r>
                    <w:r>
                      <w:rPr>
                        <w:rFonts w:ascii="SimSun" w:hAnsi="SimSun" w:eastAsia="SimSun" w:cs="SimSun"/>
                        <w:sz w:val="10"/>
                        <w:szCs w:val="10"/>
                        <w:spacing w:val="8"/>
                      </w:rPr>
                      <w:t xml:space="preserve"> </w:t>
                    </w:r>
                    <w:r>
                      <w:rPr>
                        <w:rFonts w:ascii="SimSun" w:hAnsi="SimSun" w:eastAsia="SimSun" w:cs="SimSun"/>
                        <w:sz w:val="10"/>
                        <w:szCs w:val="10"/>
                        <w:spacing w:val="-8"/>
                      </w:rPr>
                      <w:t>@</w:t>
                    </w:r>
                    <w:r>
                      <w:rPr>
                        <w:rFonts w:ascii="SimSun" w:hAnsi="SimSun" w:eastAsia="SimSun" w:cs="SimSun"/>
                        <w:sz w:val="10"/>
                        <w:szCs w:val="10"/>
                        <w:spacing w:val="11"/>
                      </w:rPr>
                      <w:t xml:space="preserve"> </w:t>
                    </w:r>
                    <w:r>
                      <w:rPr>
                        <w:rFonts w:ascii="SimSun" w:hAnsi="SimSun" w:eastAsia="SimSun" w:cs="SimSun"/>
                        <w:sz w:val="10"/>
                        <w:szCs w:val="10"/>
                        <w:spacing w:val="-8"/>
                      </w:rPr>
                      <w:t>下</w:t>
                    </w:r>
                    <w:r>
                      <w:rPr>
                        <w:rFonts w:ascii="SimSun" w:hAnsi="SimSun" w:eastAsia="SimSun" w:cs="SimSun"/>
                        <w:sz w:val="10"/>
                        <w:szCs w:val="10"/>
                        <w:spacing w:val="10"/>
                      </w:rPr>
                      <w:t xml:space="preserve"> </w:t>
                    </w:r>
                    <w:r>
                      <w:rPr>
                        <w:rFonts w:ascii="SimSun" w:hAnsi="SimSun" w:eastAsia="SimSun" w:cs="SimSun"/>
                        <w:sz w:val="10"/>
                        <w:szCs w:val="10"/>
                        <w:spacing w:val="-8"/>
                      </w:rPr>
                      <w:t>一</w:t>
                    </w:r>
                    <w:r>
                      <w:rPr>
                        <w:rFonts w:ascii="SimSun" w:hAnsi="SimSun" w:eastAsia="SimSun" w:cs="SimSun"/>
                        <w:sz w:val="10"/>
                        <w:szCs w:val="10"/>
                        <w:spacing w:val="9"/>
                      </w:rPr>
                      <w:t xml:space="preserve"> </w:t>
                    </w:r>
                    <w:r>
                      <w:rPr>
                        <w:rFonts w:ascii="SimSun" w:hAnsi="SimSun" w:eastAsia="SimSun" w:cs="SimSun"/>
                        <w:sz w:val="10"/>
                        <w:szCs w:val="10"/>
                        <w:spacing w:val="-8"/>
                      </w:rPr>
                      <w:t>步</w:t>
                    </w:r>
                    <w:r>
                      <w:rPr>
                        <w:rFonts w:ascii="SimSun" w:hAnsi="SimSun" w:eastAsia="SimSun" w:cs="SimSun"/>
                        <w:sz w:val="10"/>
                        <w:szCs w:val="10"/>
                        <w:spacing w:val="9"/>
                      </w:rPr>
                      <w:t xml:space="preserve"> </w:t>
                    </w:r>
                    <w:r>
                      <w:rPr>
                        <w:rFonts w:ascii="SimSun" w:hAnsi="SimSun" w:eastAsia="SimSun" w:cs="SimSun"/>
                        <w:sz w:val="10"/>
                        <w:szCs w:val="10"/>
                        <w:spacing w:val="-8"/>
                      </w:rPr>
                      <w:t>)</w:t>
                    </w:r>
                    <w:r>
                      <w:rPr>
                        <w:rFonts w:ascii="SimSun" w:hAnsi="SimSun" w:eastAsia="SimSun" w:cs="SimSun"/>
                        <w:sz w:val="10"/>
                        <w:szCs w:val="10"/>
                        <w:spacing w:val="3"/>
                      </w:rPr>
                      <w:t xml:space="preserve">     </w:t>
                    </w:r>
                    <w:r>
                      <w:rPr>
                        <w:rFonts w:ascii="SimSun" w:hAnsi="SimSun" w:eastAsia="SimSun" w:cs="SimSun"/>
                        <w:sz w:val="17"/>
                        <w:szCs w:val="17"/>
                        <w:spacing w:val="-8"/>
                      </w:rPr>
                      <w:t>魏型</w:t>
                    </w:r>
                  </w:p>
                </w:txbxContent>
              </v:textbox>
            </v:shape>
            <v:shape id="_x0000_s1482" style="position:absolute;left:570;top:1261;width:2370;height:143;" filled="false" stroked="false" type="#_x0000_t202">
              <v:fill on="false"/>
              <v:stroke on="false"/>
              <v:path/>
              <v:imagedata o:title=""/>
              <o:lock v:ext="edit" aspectratio="false"/>
              <v:textbox inset="0mm,0mm,0mm,0mm">
                <w:txbxContent>
                  <w:p>
                    <w:pPr>
                      <w:ind w:left="20"/>
                      <w:spacing w:before="20" w:line="219" w:lineRule="auto"/>
                      <w:rPr>
                        <w:rFonts w:ascii="FangSong" w:hAnsi="FangSong" w:eastAsia="FangSong" w:cs="FangSong"/>
                        <w:sz w:val="10"/>
                        <w:szCs w:val="10"/>
                      </w:rPr>
                    </w:pPr>
                    <w:r>
                      <w:rPr>
                        <w:rFonts w:ascii="FangSong" w:hAnsi="FangSong" w:eastAsia="FangSong" w:cs="FangSong"/>
                        <w:sz w:val="10"/>
                        <w:szCs w:val="10"/>
                        <w:spacing w:val="-13"/>
                      </w:rPr>
                      <w:t>2)安乘目录一”唑一补定子您正在安装的软件包的任意资源。</w:t>
                    </w:r>
                  </w:p>
                </w:txbxContent>
              </v:textbox>
            </v:shape>
            <v:shape id="_x0000_s1484" style="position:absolute;left:250;top:1850;width:2088;height:148;" filled="false" stroked="false" type="#_x0000_t202">
              <v:fill on="false"/>
              <v:stroke on="false"/>
              <v:path/>
              <v:imagedata o:title=""/>
              <o:lock v:ext="edit" aspectratio="false"/>
              <v:textbox inset="0mm,0mm,0mm,0mm">
                <w:txbxContent>
                  <w:p>
                    <w:pPr>
                      <w:ind w:left="20"/>
                      <w:spacing w:before="20" w:line="229" w:lineRule="auto"/>
                      <w:rPr>
                        <w:rFonts w:ascii="SimSun" w:hAnsi="SimSun" w:eastAsia="SimSun" w:cs="SimSun"/>
                        <w:sz w:val="10"/>
                        <w:szCs w:val="10"/>
                      </w:rPr>
                    </w:pPr>
                    <w:r>
                      <w:rPr>
                        <w:rFonts w:ascii="LiSu" w:hAnsi="LiSu" w:eastAsia="LiSu" w:cs="LiSu"/>
                        <w:sz w:val="10"/>
                        <w:szCs w:val="10"/>
                        <w:spacing w:val="-1"/>
                      </w:rPr>
                      <w:t>共草资源目录@):</w:t>
                    </w:r>
                    <w:r>
                      <w:rPr>
                        <w:rFonts w:ascii="SimSun" w:hAnsi="SimSun" w:eastAsia="SimSun" w:cs="SimSun"/>
                        <w:sz w:val="10"/>
                        <w:szCs w:val="10"/>
                        <w:spacing w:val="-1"/>
                      </w:rPr>
                      <w:t>C</w:t>
                    </w:r>
                    <w:r>
                      <w:rPr>
                        <w:rFonts w:ascii="SimSun" w:hAnsi="SimSun" w:eastAsia="SimSun" w:cs="SimSun"/>
                        <w:sz w:val="10"/>
                        <w:szCs w:val="10"/>
                        <w:spacing w:val="11"/>
                      </w:rPr>
                      <w:t xml:space="preserve">  </w:t>
                    </w:r>
                    <w:r>
                      <w:rPr>
                        <w:rFonts w:ascii="SimSun" w:hAnsi="SimSun" w:eastAsia="SimSun" w:cs="SimSun"/>
                        <w:sz w:val="10"/>
                        <w:szCs w:val="10"/>
                        <w:spacing w:val="-1"/>
                      </w:rPr>
                      <w:t>Nroge</w:t>
                    </w:r>
                    <w:r>
                      <w:rPr>
                        <w:rFonts w:ascii="SimSun" w:hAnsi="SimSun" w:eastAsia="SimSun" w:cs="SimSun"/>
                        <w:sz w:val="10"/>
                        <w:szCs w:val="10"/>
                        <w:spacing w:val="11"/>
                      </w:rPr>
                      <w:t xml:space="preserve">  </w:t>
                    </w:r>
                    <w:r>
                      <w:rPr>
                        <w:rFonts w:ascii="SimSun" w:hAnsi="SimSun" w:eastAsia="SimSun" w:cs="SimSun"/>
                        <w:sz w:val="10"/>
                        <w:szCs w:val="10"/>
                        <w:spacing w:val="-1"/>
                      </w:rPr>
                      <w:t>Fiei</w:t>
                    </w:r>
                    <w:r>
                      <w:rPr>
                        <w:rFonts w:ascii="SimSun" w:hAnsi="SimSun" w:eastAsia="SimSun" w:cs="SimSun"/>
                        <w:sz w:val="10"/>
                        <w:szCs w:val="10"/>
                        <w:spacing w:val="15"/>
                      </w:rPr>
                      <w:t xml:space="preserve">  </w:t>
                    </w:r>
                    <w:r>
                      <w:rPr>
                        <w:rFonts w:ascii="SimSun" w:hAnsi="SimSun" w:eastAsia="SimSun" w:cs="SimSun"/>
                        <w:sz w:val="10"/>
                        <w:szCs w:val="10"/>
                        <w:spacing w:val="-1"/>
                      </w:rPr>
                      <w:t>surShurst</w:t>
                    </w:r>
                  </w:p>
                </w:txbxContent>
              </v:textbox>
            </v:shape>
          </v:group>
        </w:pict>
      </w:r>
    </w:p>
    <w:p>
      <w:pPr>
        <w:ind w:left="3820"/>
        <w:spacing w:before="158" w:line="220" w:lineRule="auto"/>
        <w:rPr>
          <w:rFonts w:ascii="SimSun" w:hAnsi="SimSun" w:eastAsia="SimSun" w:cs="SimSun"/>
          <w:sz w:val="17"/>
          <w:szCs w:val="17"/>
        </w:rPr>
      </w:pPr>
      <w:r>
        <w:rPr>
          <w:rFonts w:ascii="SimSun" w:hAnsi="SimSun" w:eastAsia="SimSun" w:cs="SimSun"/>
          <w:sz w:val="17"/>
          <w:szCs w:val="17"/>
          <w:spacing w:val="6"/>
        </w:rPr>
        <w:t>图5</w:t>
      </w:r>
      <w:r>
        <w:rPr>
          <w:rFonts w:ascii="SimSun" w:hAnsi="SimSun" w:eastAsia="SimSun" w:cs="SimSun"/>
          <w:sz w:val="17"/>
          <w:szCs w:val="17"/>
          <w:spacing w:val="-35"/>
        </w:rPr>
        <w:t xml:space="preserve"> </w:t>
      </w:r>
      <w:r>
        <w:rPr>
          <w:rFonts w:ascii="SimSun" w:hAnsi="SimSun" w:eastAsia="SimSun" w:cs="SimSun"/>
          <w:sz w:val="17"/>
          <w:szCs w:val="17"/>
          <w:spacing w:val="6"/>
        </w:rPr>
        <w:t>.</w:t>
      </w:r>
      <w:r>
        <w:rPr>
          <w:rFonts w:ascii="SimSun" w:hAnsi="SimSun" w:eastAsia="SimSun" w:cs="SimSun"/>
          <w:sz w:val="17"/>
          <w:szCs w:val="17"/>
          <w:spacing w:val="-48"/>
        </w:rPr>
        <w:t xml:space="preserve"> </w:t>
      </w:r>
      <w:r>
        <w:rPr>
          <w:rFonts w:ascii="SimSun" w:hAnsi="SimSun" w:eastAsia="SimSun" w:cs="SimSun"/>
          <w:sz w:val="17"/>
          <w:szCs w:val="17"/>
          <w:spacing w:val="6"/>
        </w:rPr>
        <w:t>4</w:t>
      </w:r>
      <w:r>
        <w:rPr>
          <w:rFonts w:ascii="SimSun" w:hAnsi="SimSun" w:eastAsia="SimSun" w:cs="SimSun"/>
          <w:sz w:val="17"/>
          <w:szCs w:val="17"/>
          <w:spacing w:val="70"/>
        </w:rPr>
        <w:t xml:space="preserve"> </w:t>
      </w:r>
      <w:r>
        <w:rPr>
          <w:rFonts w:ascii="SimSun" w:hAnsi="SimSun" w:eastAsia="SimSun" w:cs="SimSun"/>
          <w:sz w:val="17"/>
          <w:szCs w:val="17"/>
          <w:spacing w:val="6"/>
        </w:rPr>
        <w:t>选择安装目录</w:t>
      </w:r>
    </w:p>
    <w:p>
      <w:pPr>
        <w:spacing w:line="220" w:lineRule="auto"/>
        <w:sectPr>
          <w:pgSz w:w="9540" w:h="14620"/>
          <w:pgMar w:top="596" w:right="494" w:bottom="400" w:left="199" w:header="0" w:footer="0" w:gutter="0"/>
        </w:sectPr>
        <w:rPr>
          <w:rFonts w:ascii="SimSun" w:hAnsi="SimSun" w:eastAsia="SimSun" w:cs="SimSun"/>
          <w:sz w:val="17"/>
          <w:szCs w:val="17"/>
        </w:rPr>
      </w:pPr>
    </w:p>
    <w:p>
      <w:pPr>
        <w:ind w:left="5319"/>
        <w:spacing w:before="55" w:line="212" w:lineRule="auto"/>
        <w:rPr>
          <w:rFonts w:ascii="SimHei" w:hAnsi="SimHei" w:eastAsia="SimHei" w:cs="SimHei"/>
          <w:sz w:val="20"/>
          <w:szCs w:val="20"/>
        </w:rPr>
      </w:pPr>
      <w:r>
        <w:pict>
          <v:rect id="_x0000_s1486" style="position:absolute;margin-left:433.998pt;margin-top:28.9976pt;mso-position-vertical-relative:page;mso-position-horizontal-relative:page;width:0.55pt;height:16.55pt;z-index:253601792;" o:allowincell="f" fillcolor="#000000" filled="true" stroked="false"/>
        </w:pict>
      </w:r>
      <w:r>
        <w:pict>
          <v:rect id="_x0000_s1488" style="position:absolute;margin-left:404.5pt;margin-top:69.0034pt;mso-position-vertical-relative:page;mso-position-horizontal-relative:page;width:0.5pt;height:261pt;z-index:253596672;" o:allowincell="f" fillcolor="#000000" filled="true" stroked="false"/>
        </w:pict>
      </w:r>
      <w:r>
        <w:drawing>
          <wp:anchor distT="0" distB="0" distL="0" distR="0" simplePos="0" relativeHeight="253598720" behindDoc="0" locked="0" layoutInCell="0" allowOverlap="1">
            <wp:simplePos x="0" y="0"/>
            <wp:positionH relativeFrom="page">
              <wp:posOffset>3448061</wp:posOffset>
            </wp:positionH>
            <wp:positionV relativeFrom="page">
              <wp:posOffset>571510</wp:posOffset>
            </wp:positionV>
            <wp:extent cx="2082812" cy="6350"/>
            <wp:effectExtent l="0" t="0" r="0" b="0"/>
            <wp:wrapNone/>
            <wp:docPr id="812" name="IM 812"/>
            <wp:cNvGraphicFramePr/>
            <a:graphic>
              <a:graphicData uri="http://schemas.openxmlformats.org/drawingml/2006/picture">
                <pic:pic>
                  <pic:nvPicPr>
                    <pic:cNvPr id="812" name="IM 812"/>
                    <pic:cNvPicPr/>
                  </pic:nvPicPr>
                  <pic:blipFill>
                    <a:blip r:embed="rId450"/>
                    <a:stretch>
                      <a:fillRect/>
                    </a:stretch>
                  </pic:blipFill>
                  <pic:spPr>
                    <a:xfrm rot="0">
                      <a:off x="0" y="0"/>
                      <a:ext cx="2082812" cy="6350"/>
                    </a:xfrm>
                    <a:prstGeom prst="rect">
                      <a:avLst/>
                    </a:prstGeom>
                  </pic:spPr>
                </pic:pic>
              </a:graphicData>
            </a:graphic>
          </wp:anchor>
        </w:drawing>
      </w:r>
      <w:r>
        <w:pict>
          <v:shape id="_x0000_s1490" style="position:absolute;margin-left:406.499pt;margin-top:6.42212pt;mso-position-vertical-relative:text;mso-position-horizontal-relative:text;width:11.05pt;height:8.5pt;z-index:25360076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spacing w:val="-4"/>
                    </w:rPr>
                    <w:t>125</w:t>
                  </w:r>
                </w:p>
              </w:txbxContent>
            </v:textbox>
          </v:shape>
        </w:pict>
      </w:r>
      <w:bookmarkStart w:name="bookmark76" w:id="67"/>
      <w:bookmarkEnd w:id="67"/>
      <w:r>
        <w:rPr>
          <w:rFonts w:ascii="SimHei" w:hAnsi="SimHei" w:eastAsia="SimHei" w:cs="SimHei"/>
          <w:sz w:val="20"/>
          <w:szCs w:val="20"/>
        </w:rPr>
        <w:t>第5章</w:t>
      </w:r>
      <w:r>
        <w:rPr>
          <w:rFonts w:ascii="SimHei" w:hAnsi="SimHei" w:eastAsia="SimHei" w:cs="SimHei"/>
          <w:sz w:val="20"/>
          <w:szCs w:val="20"/>
          <w:spacing w:val="66"/>
        </w:rPr>
        <w:t xml:space="preserve"> </w:t>
      </w:r>
      <w:r>
        <w:rPr>
          <w:rFonts w:ascii="Times New Roman" w:hAnsi="Times New Roman" w:eastAsia="Times New Roman" w:cs="Times New Roman"/>
          <w:sz w:val="20"/>
          <w:szCs w:val="20"/>
        </w:rPr>
        <w:t>IBM</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InfoSphere</w:t>
      </w:r>
      <w:r>
        <w:rPr>
          <w:rFonts w:ascii="SimHei" w:hAnsi="SimHei" w:eastAsia="SimHei" w:cs="SimHei"/>
          <w:sz w:val="20"/>
          <w:szCs w:val="20"/>
        </w:rPr>
        <w:t>软件</w:t>
      </w:r>
    </w:p>
    <w:p>
      <w:pPr>
        <w:pStyle w:val="BodyText"/>
        <w:spacing w:line="420" w:lineRule="auto"/>
        <w:rPr/>
      </w:pPr>
      <w:r/>
    </w:p>
    <w:p>
      <w:pPr>
        <w:ind w:left="220"/>
        <w:spacing w:before="58" w:line="192" w:lineRule="auto"/>
        <w:rPr>
          <w:rFonts w:ascii="Times New Roman" w:hAnsi="Times New Roman" w:eastAsia="Times New Roman" w:cs="Times New Roman"/>
          <w:sz w:val="20"/>
          <w:szCs w:val="20"/>
        </w:rPr>
      </w:pPr>
      <w:r>
        <w:drawing>
          <wp:anchor distT="0" distB="0" distL="0" distR="0" simplePos="0" relativeHeight="253594624" behindDoc="1" locked="0" layoutInCell="1" allowOverlap="1">
            <wp:simplePos x="0" y="0"/>
            <wp:positionH relativeFrom="column">
              <wp:posOffset>0</wp:posOffset>
            </wp:positionH>
            <wp:positionV relativeFrom="paragraph">
              <wp:posOffset>32958</wp:posOffset>
            </wp:positionV>
            <wp:extent cx="4730731" cy="3359177"/>
            <wp:effectExtent l="0" t="0" r="0" b="0"/>
            <wp:wrapNone/>
            <wp:docPr id="814" name="IM 814"/>
            <wp:cNvGraphicFramePr/>
            <a:graphic>
              <a:graphicData uri="http://schemas.openxmlformats.org/drawingml/2006/picture">
                <pic:pic>
                  <pic:nvPicPr>
                    <pic:cNvPr id="814" name="IM 814"/>
                    <pic:cNvPicPr/>
                  </pic:nvPicPr>
                  <pic:blipFill>
                    <a:blip r:embed="rId451"/>
                    <a:stretch>
                      <a:fillRect/>
                    </a:stretch>
                  </pic:blipFill>
                  <pic:spPr>
                    <a:xfrm rot="0">
                      <a:off x="0" y="0"/>
                      <a:ext cx="4730731" cy="3359177"/>
                    </a:xfrm>
                    <a:prstGeom prst="rect">
                      <a:avLst/>
                    </a:prstGeom>
                  </pic:spPr>
                </pic:pic>
              </a:graphicData>
            </a:graphic>
          </wp:anchor>
        </w:drawing>
      </w:r>
      <w:r>
        <w:rPr>
          <w:rFonts w:ascii="Times New Roman" w:hAnsi="Times New Roman" w:eastAsia="Times New Roman" w:cs="Times New Roman"/>
          <w:sz w:val="20"/>
          <w:szCs w:val="20"/>
          <w:color w:val="FFFFFF"/>
          <w:spacing w:val="-14"/>
        </w:rPr>
        <w:t>187 Instel1stian Tanager</w:t>
      </w:r>
    </w:p>
    <w:p>
      <w:pPr>
        <w:ind w:left="351"/>
        <w:spacing w:before="243" w:line="219" w:lineRule="auto"/>
        <w:rPr>
          <w:rFonts w:ascii="SimSun" w:hAnsi="SimSun" w:eastAsia="SimSun" w:cs="SimSun"/>
          <w:sz w:val="13"/>
          <w:szCs w:val="13"/>
        </w:rPr>
      </w:pPr>
      <w:r>
        <w:rPr>
          <w:rFonts w:ascii="SimSun" w:hAnsi="SimSun" w:eastAsia="SimSun" w:cs="SimSun"/>
          <w:sz w:val="13"/>
          <w:szCs w:val="13"/>
          <w:b/>
          <w:bCs/>
          <w:spacing w:val="19"/>
        </w:rPr>
        <w:t>安装软件包</w:t>
      </w:r>
    </w:p>
    <w:p>
      <w:pPr>
        <w:ind w:left="349" w:right="1646"/>
        <w:spacing w:before="10" w:line="207" w:lineRule="auto"/>
        <w:rPr>
          <w:rFonts w:ascii="SimSun" w:hAnsi="SimSun" w:eastAsia="SimSun" w:cs="SimSun"/>
          <w:sz w:val="12"/>
          <w:szCs w:val="12"/>
        </w:rPr>
      </w:pPr>
      <w:r>
        <w:rPr>
          <w:rFonts w:ascii="SimHei" w:hAnsi="SimHei" w:eastAsia="SimHei" w:cs="SimHei"/>
          <w:sz w:val="12"/>
          <w:szCs w:val="12"/>
          <w:spacing w:val="-11"/>
          <w:w w:val="99"/>
        </w:rPr>
        <w:t>热件包想是包盒一个或多个软件包的位置。某些兼容的软件包可以安装</w:t>
      </w:r>
      <w:r>
        <w:rPr>
          <w:rFonts w:ascii="SimHei" w:hAnsi="SimHei" w:eastAsia="SimHei" w:cs="SimHei"/>
          <w:sz w:val="12"/>
          <w:szCs w:val="12"/>
          <w:spacing w:val="-12"/>
          <w:w w:val="99"/>
        </w:rPr>
        <w:t>到公共软件包组中，并将共享公共用户界面。选择现有的软件包</w:t>
      </w:r>
      <w:r>
        <w:rPr>
          <w:rFonts w:ascii="SimHei" w:hAnsi="SimHei" w:eastAsia="SimHei" w:cs="SimHei"/>
          <w:sz w:val="12"/>
          <w:szCs w:val="12"/>
        </w:rPr>
        <w:t xml:space="preserve"> </w:t>
      </w:r>
      <w:r>
        <w:rPr>
          <w:rFonts w:ascii="SimSun" w:hAnsi="SimSun" w:eastAsia="SimSun" w:cs="SimSun"/>
          <w:sz w:val="12"/>
          <w:szCs w:val="12"/>
          <w:spacing w:val="-11"/>
          <w:w w:val="97"/>
        </w:rPr>
        <w:t>组或创建一不新的软件包组。</w:t>
      </w:r>
    </w:p>
    <w:p>
      <w:pPr>
        <w:ind w:left="549"/>
        <w:spacing w:before="1" w:line="217" w:lineRule="auto"/>
        <w:rPr>
          <w:rFonts w:ascii="SimSun" w:hAnsi="SimSun" w:eastAsia="SimSun" w:cs="SimSun"/>
          <w:sz w:val="20"/>
          <w:szCs w:val="20"/>
        </w:rPr>
      </w:pPr>
      <w:r>
        <w:rPr>
          <w:rFonts w:ascii="SimSun" w:hAnsi="SimSun" w:eastAsia="SimSun" w:cs="SimSun"/>
          <w:sz w:val="13"/>
          <w:szCs w:val="13"/>
          <w:spacing w:val="-14"/>
          <w:position w:val="-2"/>
        </w:rPr>
        <w:t>安峡</w:t>
      </w:r>
      <w:r>
        <w:rPr>
          <w:rFonts w:ascii="SimSun" w:hAnsi="SimSun" w:eastAsia="SimSun" w:cs="SimSun"/>
          <w:sz w:val="13"/>
          <w:szCs w:val="13"/>
          <w:spacing w:val="9"/>
          <w:position w:val="-2"/>
        </w:rPr>
        <w:t xml:space="preserve">     </w:t>
      </w:r>
      <w:r>
        <w:rPr>
          <w:rFonts w:ascii="SimSun" w:hAnsi="SimSun" w:eastAsia="SimSun" w:cs="SimSun"/>
          <w:sz w:val="13"/>
          <w:szCs w:val="13"/>
          <w:spacing w:val="-14"/>
          <w:position w:val="-2"/>
        </w:rPr>
        <w:t>许可证</w:t>
      </w:r>
      <w:r>
        <w:rPr>
          <w:rFonts w:ascii="SimSun" w:hAnsi="SimSun" w:eastAsia="SimSun" w:cs="SimSun"/>
          <w:sz w:val="13"/>
          <w:szCs w:val="13"/>
          <w:spacing w:val="6"/>
          <w:position w:val="-2"/>
        </w:rPr>
        <w:t xml:space="preserve">       </w:t>
      </w:r>
      <w:r>
        <w:rPr>
          <w:rFonts w:ascii="SimSun" w:hAnsi="SimSun" w:eastAsia="SimSun" w:cs="SimSun"/>
          <w:sz w:val="13"/>
          <w:szCs w:val="13"/>
          <w:spacing w:val="-14"/>
          <w:position w:val="1"/>
        </w:rPr>
        <w:t>应置</w:t>
      </w:r>
      <w:r>
        <w:rPr>
          <w:rFonts w:ascii="SimSun" w:hAnsi="SimSun" w:eastAsia="SimSun" w:cs="SimSun"/>
          <w:sz w:val="13"/>
          <w:szCs w:val="13"/>
          <w:spacing w:val="8"/>
          <w:position w:val="1"/>
        </w:rPr>
        <w:t xml:space="preserve">     </w:t>
      </w:r>
      <w:r>
        <w:rPr>
          <w:rFonts w:ascii="SimSun" w:hAnsi="SimSun" w:eastAsia="SimSun" w:cs="SimSun"/>
          <w:sz w:val="13"/>
          <w:szCs w:val="13"/>
          <w:spacing w:val="-14"/>
          <w:position w:val="2"/>
        </w:rPr>
        <w:t>功能部件      </w:t>
      </w:r>
      <w:r>
        <w:rPr>
          <w:rFonts w:ascii="SimSun" w:hAnsi="SimSun" w:eastAsia="SimSun" w:cs="SimSun"/>
          <w:sz w:val="20"/>
          <w:szCs w:val="20"/>
          <w:spacing w:val="11"/>
          <w:position w:val="-1"/>
        </w:rPr>
        <w:t>度</w:t>
      </w:r>
    </w:p>
    <w:p>
      <w:pPr>
        <w:ind w:left="499"/>
        <w:spacing w:before="31" w:line="199" w:lineRule="exact"/>
        <w:rPr>
          <w:rFonts w:ascii="SimSun" w:hAnsi="SimSun" w:eastAsia="SimSun" w:cs="SimSun"/>
          <w:sz w:val="13"/>
          <w:szCs w:val="13"/>
        </w:rPr>
      </w:pPr>
      <w:r>
        <w:rPr>
          <w:rFonts w:ascii="SimHei" w:hAnsi="SimHei" w:eastAsia="SimHei" w:cs="SimHei"/>
          <w:sz w:val="13"/>
          <w:szCs w:val="13"/>
          <w:spacing w:val="-8"/>
          <w:w w:val="91"/>
          <w:position w:val="5"/>
        </w:rPr>
        <w:t>使用瑰有软件包组</w:t>
      </w:r>
      <w:r>
        <w:rPr>
          <w:rFonts w:ascii="SimSun" w:hAnsi="SimSun" w:eastAsia="SimSun" w:cs="SimSun"/>
          <w:sz w:val="13"/>
          <w:szCs w:val="13"/>
          <w:spacing w:val="-8"/>
          <w:w w:val="91"/>
          <w:position w:val="5"/>
        </w:rPr>
        <w:t>D</w:t>
      </w:r>
    </w:p>
    <w:p>
      <w:pPr>
        <w:ind w:left="349"/>
        <w:spacing w:before="1" w:line="220" w:lineRule="auto"/>
        <w:rPr>
          <w:rFonts w:ascii="SimSun" w:hAnsi="SimSun" w:eastAsia="SimSun" w:cs="SimSun"/>
          <w:sz w:val="13"/>
          <w:szCs w:val="13"/>
        </w:rPr>
      </w:pPr>
      <w:r>
        <w:rPr>
          <w:rFonts w:ascii="SimHei" w:hAnsi="SimHei" w:eastAsia="SimHei" w:cs="SimHei"/>
          <w:sz w:val="13"/>
          <w:szCs w:val="13"/>
          <w:spacing w:val="-9"/>
          <w:w w:val="93"/>
        </w:rPr>
        <w:t>◎创建新的软件包组</w:t>
      </w:r>
      <w:r>
        <w:rPr>
          <w:rFonts w:ascii="SimSun" w:hAnsi="SimSun" w:eastAsia="SimSun" w:cs="SimSun"/>
          <w:sz w:val="13"/>
          <w:szCs w:val="13"/>
          <w:spacing w:val="-9"/>
          <w:w w:val="93"/>
        </w:rPr>
        <w:t>(C)</w:t>
      </w:r>
    </w:p>
    <w:p>
      <w:pPr>
        <w:ind w:left="440"/>
        <w:spacing w:before="85" w:line="236" w:lineRule="auto"/>
        <w:rPr>
          <w:rFonts w:ascii="SimHei" w:hAnsi="SimHei" w:eastAsia="SimHei" w:cs="SimHei"/>
          <w:sz w:val="13"/>
          <w:szCs w:val="13"/>
        </w:rPr>
      </w:pPr>
      <w:r>
        <w:rPr>
          <w:rFonts w:ascii="SimHei" w:hAnsi="SimHei" w:eastAsia="SimHei" w:cs="SimHei"/>
          <w:sz w:val="13"/>
          <w:szCs w:val="13"/>
          <w:spacing w:val="-13"/>
          <w:w w:val="96"/>
        </w:rPr>
        <w:t>软件包姐名</w:t>
      </w:r>
      <w:r>
        <w:rPr>
          <w:rFonts w:ascii="SimHei" w:hAnsi="SimHei" w:eastAsia="SimHei" w:cs="SimHei"/>
          <w:sz w:val="13"/>
          <w:szCs w:val="13"/>
          <w:spacing w:val="1"/>
        </w:rPr>
        <w:t xml:space="preserve">                                          </w:t>
      </w:r>
      <w:r>
        <w:rPr>
          <w:rFonts w:ascii="SimHei" w:hAnsi="SimHei" w:eastAsia="SimHei" w:cs="SimHei"/>
          <w:sz w:val="13"/>
          <w:szCs w:val="13"/>
          <w:spacing w:val="-13"/>
          <w:w w:val="96"/>
          <w:position w:val="1"/>
        </w:rPr>
        <w:t>安装目录</w:t>
      </w:r>
    </w:p>
    <w:p>
      <w:pPr>
        <w:ind w:left="749"/>
        <w:spacing w:line="20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3"/>
        </w:rPr>
        <w:t>IBB InfoSpher</w:t>
      </w:r>
      <w:r>
        <w:rPr>
          <w:rFonts w:ascii="Times New Roman" w:hAnsi="Times New Roman" w:eastAsia="Times New Roman" w:cs="Times New Roman"/>
          <w:sz w:val="13"/>
          <w:szCs w:val="13"/>
        </w:rPr>
        <w:t xml:space="preserve">                                                                      </w:t>
      </w:r>
      <w:r>
        <w:rPr>
          <w:rFonts w:ascii="Times New Roman" w:hAnsi="Times New Roman" w:eastAsia="Times New Roman" w:cs="Times New Roman"/>
          <w:sz w:val="13"/>
          <w:szCs w:val="13"/>
          <w:spacing w:val="-3"/>
        </w:rPr>
        <w:t>C.Prog an Files\IBH\IDA9</w:t>
      </w:r>
      <w:r>
        <w:rPr>
          <w:rFonts w:ascii="Times New Roman" w:hAnsi="Times New Roman" w:eastAsia="Times New Roman" w:cs="Times New Roman"/>
          <w:sz w:val="13"/>
          <w:szCs w:val="13"/>
          <w:spacing w:val="-4"/>
        </w:rPr>
        <w:t>.1.0</w:t>
      </w:r>
    </w:p>
    <w:p>
      <w:pPr>
        <w:pStyle w:val="BodyText"/>
        <w:spacing w:line="342" w:lineRule="auto"/>
        <w:rPr/>
      </w:pPr>
      <w:r/>
    </w:p>
    <w:p>
      <w:pPr>
        <w:pStyle w:val="BodyText"/>
        <w:spacing w:line="342" w:lineRule="auto"/>
        <w:rPr/>
      </w:pPr>
      <w:r/>
    </w:p>
    <w:p>
      <w:pPr>
        <w:ind w:left="349"/>
        <w:spacing w:before="43" w:line="190" w:lineRule="auto"/>
        <w:rPr>
          <w:rFonts w:ascii="SimSun" w:hAnsi="SimSun" w:eastAsia="SimSun" w:cs="SimSun"/>
          <w:sz w:val="13"/>
          <w:szCs w:val="13"/>
        </w:rPr>
      </w:pPr>
      <w:r>
        <w:rPr>
          <w:rFonts w:ascii="SimSun" w:hAnsi="SimSun" w:eastAsia="SimSun" w:cs="SimSun"/>
          <w:sz w:val="13"/>
          <w:szCs w:val="13"/>
          <w:spacing w:val="-15"/>
        </w:rPr>
        <w:t>软件包组名：</w:t>
      </w:r>
      <w:r>
        <w:rPr>
          <w:rFonts w:ascii="SimSun" w:hAnsi="SimSun" w:eastAsia="SimSun" w:cs="SimSun"/>
          <w:sz w:val="13"/>
          <w:szCs w:val="13"/>
          <w:spacing w:val="21"/>
          <w:w w:val="101"/>
        </w:rPr>
        <w:t xml:space="preserve"> </w:t>
      </w:r>
      <w:r>
        <w:rPr>
          <w:rFonts w:ascii="SimSun" w:hAnsi="SimSun" w:eastAsia="SimSun" w:cs="SimSun"/>
          <w:sz w:val="13"/>
          <w:szCs w:val="13"/>
          <w:spacing w:val="-15"/>
        </w:rPr>
        <w:t>IBM Infosphere</w:t>
      </w:r>
    </w:p>
    <w:p>
      <w:pPr>
        <w:ind w:left="349"/>
        <w:spacing w:line="212" w:lineRule="auto"/>
        <w:rPr>
          <w:rFonts w:ascii="Times New Roman" w:hAnsi="Times New Roman" w:eastAsia="Times New Roman" w:cs="Times New Roman"/>
          <w:sz w:val="20"/>
          <w:szCs w:val="20"/>
        </w:rPr>
      </w:pPr>
      <w:r>
        <w:pict>
          <v:shape id="_x0000_s1492" style="position:absolute;margin-left:323.999pt;margin-top:2.78479pt;mso-position-vertical-relative:text;mso-position-horizontal-relative:text;width:20.4pt;height:8.5pt;z-index:253597696;" filled="false" stroked="false" type="#_x0000_t202">
            <v:fill on="false"/>
            <v:stroke on="false"/>
            <v:path/>
            <v:imagedata o:title=""/>
            <o:lock v:ext="edit" aspectratio="false"/>
            <v:textbox inset="0mm,0mm,0mm,0mm">
              <w:txbxContent>
                <w:p>
                  <w:pPr>
                    <w:ind w:left="20"/>
                    <w:spacing w:before="20" w:line="183" w:lineRule="auto"/>
                    <w:rPr>
                      <w:rFonts w:ascii="Times New Roman" w:hAnsi="Times New Roman" w:eastAsia="Times New Roman" w:cs="Times New Roman"/>
                      <w:sz w:val="13"/>
                      <w:szCs w:val="13"/>
                    </w:rPr>
                  </w:pPr>
                  <w:r>
                    <w:rPr>
                      <w:rFonts w:ascii="LiSu" w:hAnsi="LiSu" w:eastAsia="LiSu" w:cs="LiSu"/>
                      <w:sz w:val="13"/>
                      <w:szCs w:val="13"/>
                      <w:spacing w:val="-4"/>
                      <w:w w:val="89"/>
                    </w:rPr>
                    <w:t>浏览</w:t>
                  </w:r>
                  <w:r>
                    <w:rPr>
                      <w:rFonts w:ascii="Times New Roman" w:hAnsi="Times New Roman" w:eastAsia="Times New Roman" w:cs="Times New Roman"/>
                      <w:sz w:val="13"/>
                      <w:szCs w:val="13"/>
                      <w:spacing w:val="-4"/>
                      <w:w w:val="89"/>
                    </w:rPr>
                    <w:t>(B)</w:t>
                  </w:r>
                </w:p>
              </w:txbxContent>
            </v:textbox>
          </v:shape>
        </w:pict>
      </w:r>
      <w:r>
        <w:rPr>
          <w:rFonts w:ascii="SimSun" w:hAnsi="SimSun" w:eastAsia="SimSun" w:cs="SimSun"/>
          <w:sz w:val="20"/>
          <w:szCs w:val="20"/>
          <w:spacing w:val="-15"/>
          <w:w w:val="91"/>
        </w:rPr>
        <w:t>安装目录①):</w:t>
      </w:r>
      <w:r>
        <w:rPr>
          <w:rFonts w:ascii="Times New Roman" w:hAnsi="Times New Roman" w:eastAsia="Times New Roman" w:cs="Times New Roman"/>
          <w:sz w:val="20"/>
          <w:szCs w:val="20"/>
          <w:spacing w:val="-15"/>
          <w:w w:val="91"/>
        </w:rPr>
        <w:t>EIrog Fltr\IH\IDA81.0</w:t>
      </w:r>
    </w:p>
    <w:p>
      <w:pPr>
        <w:ind w:left="421"/>
        <w:spacing w:before="254" w:line="174" w:lineRule="auto"/>
        <w:rPr>
          <w:rFonts w:ascii="LiSu" w:hAnsi="LiSu" w:eastAsia="LiSu" w:cs="LiSu"/>
          <w:sz w:val="13"/>
          <w:szCs w:val="13"/>
        </w:rPr>
      </w:pPr>
      <w:r>
        <w:pict>
          <v:shape id="_x0000_s1494" style="position:absolute;margin-left:222.583pt;margin-top:9.41867pt;mso-position-vertical-relative:text;mso-position-horizontal-relative:text;width:44.95pt;height:25.15pt;z-index:253595648;"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b/>
                      <w:bCs/>
                      <w:spacing w:val="-15"/>
                    </w:rPr>
                    <w:t>磁盘空间信息</w:t>
                  </w:r>
                </w:p>
                <w:p>
                  <w:pPr>
                    <w:spacing w:before="48" w:line="228" w:lineRule="auto"/>
                    <w:jc w:val="right"/>
                    <w:rPr>
                      <w:rFonts w:ascii="SimSun" w:hAnsi="SimSun" w:eastAsia="SimSun" w:cs="SimSun"/>
                      <w:sz w:val="13"/>
                      <w:szCs w:val="13"/>
                    </w:rPr>
                  </w:pPr>
                  <w:r>
                    <w:rPr>
                      <w:rFonts w:ascii="SimSun" w:hAnsi="SimSun" w:eastAsia="SimSun" w:cs="SimSun"/>
                      <w:sz w:val="13"/>
                      <w:szCs w:val="13"/>
                      <w:spacing w:val="-13"/>
                      <w:w w:val="95"/>
                      <w:position w:val="-1"/>
                    </w:rPr>
                    <w:t>毯</w:t>
                  </w:r>
                  <w:r>
                    <w:rPr>
                      <w:rFonts w:ascii="SimSun" w:hAnsi="SimSun" w:eastAsia="SimSun" w:cs="SimSun"/>
                      <w:sz w:val="13"/>
                      <w:szCs w:val="13"/>
                      <w:spacing w:val="7"/>
                      <w:position w:val="-1"/>
                    </w:rPr>
                    <w:t xml:space="preserve">   </w:t>
                  </w:r>
                  <w:r>
                    <w:rPr>
                      <w:rFonts w:ascii="SimSun" w:hAnsi="SimSun" w:eastAsia="SimSun" w:cs="SimSun"/>
                      <w:sz w:val="13"/>
                      <w:szCs w:val="13"/>
                      <w:spacing w:val="-13"/>
                      <w:w w:val="95"/>
                    </w:rPr>
                    <w:t>可用空间</w:t>
                  </w:r>
                </w:p>
                <w:p>
                  <w:pPr>
                    <w:ind w:left="448"/>
                    <w:spacing w:line="183" w:lineRule="auto"/>
                    <w:rPr>
                      <w:rFonts w:ascii="SimSun" w:hAnsi="SimSun" w:eastAsia="SimSun" w:cs="SimSun"/>
                      <w:sz w:val="9"/>
                      <w:szCs w:val="9"/>
                    </w:rPr>
                  </w:pPr>
                  <w:r>
                    <w:rPr>
                      <w:rFonts w:ascii="SimSun" w:hAnsi="SimSun" w:eastAsia="SimSun" w:cs="SimSun"/>
                      <w:sz w:val="9"/>
                      <w:szCs w:val="9"/>
                      <w:spacing w:val="-2"/>
                    </w:rPr>
                    <w:t>18.59</w:t>
                  </w:r>
                  <w:r>
                    <w:rPr>
                      <w:rFonts w:ascii="SimSun" w:hAnsi="SimSun" w:eastAsia="SimSun" w:cs="SimSun"/>
                      <w:sz w:val="9"/>
                      <w:szCs w:val="9"/>
                      <w:spacing w:val="16"/>
                    </w:rPr>
                    <w:t xml:space="preserve">  </w:t>
                  </w:r>
                  <w:r>
                    <w:rPr>
                      <w:rFonts w:ascii="SimSun" w:hAnsi="SimSun" w:eastAsia="SimSun" w:cs="SimSun"/>
                      <w:sz w:val="9"/>
                      <w:szCs w:val="9"/>
                      <w:spacing w:val="-2"/>
                    </w:rPr>
                    <w:t>GB</w:t>
                  </w:r>
                </w:p>
              </w:txbxContent>
            </v:textbox>
          </v:shape>
        </w:pict>
      </w:r>
      <w:r>
        <w:rPr>
          <w:rFonts w:ascii="LiSu" w:hAnsi="LiSu" w:eastAsia="LiSu" w:cs="LiSu"/>
          <w:sz w:val="13"/>
          <w:szCs w:val="13"/>
          <w:b/>
          <w:bCs/>
          <w:spacing w:val="-4"/>
          <w:w w:val="92"/>
        </w:rPr>
        <w:t>详细信息</w:t>
      </w:r>
    </w:p>
    <w:p>
      <w:pPr>
        <w:ind w:left="349"/>
        <w:spacing w:line="213" w:lineRule="auto"/>
        <w:rPr>
          <w:rFonts w:ascii="SimSun" w:hAnsi="SimSun" w:eastAsia="SimSun" w:cs="SimSun"/>
          <w:sz w:val="13"/>
          <w:szCs w:val="13"/>
        </w:rPr>
      </w:pPr>
      <w:r>
        <w:rPr>
          <w:rFonts w:ascii="SimSun" w:hAnsi="SimSun" w:eastAsia="SimSun" w:cs="SimSun"/>
          <w:sz w:val="13"/>
          <w:szCs w:val="13"/>
          <w:spacing w:val="-11"/>
        </w:rPr>
        <w:t>共享资源目录：C:Prog un Filer\IBM\</w:t>
      </w:r>
      <w:r>
        <w:rPr>
          <w:rFonts w:ascii="SimSun" w:hAnsi="SimSun" w:eastAsia="SimSun" w:cs="SimSun"/>
          <w:sz w:val="13"/>
          <w:szCs w:val="13"/>
          <w:spacing w:val="-12"/>
        </w:rPr>
        <w:t>SDFSharsd</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ind w:left="200"/>
        <w:spacing w:before="66" w:line="217" w:lineRule="auto"/>
        <w:rPr>
          <w:rFonts w:ascii="SimSun" w:hAnsi="SimSun" w:eastAsia="SimSun" w:cs="SimSun"/>
          <w:sz w:val="13"/>
          <w:szCs w:val="13"/>
        </w:rPr>
      </w:pPr>
      <w:r>
        <w:rPr>
          <w:rFonts w:ascii="SimSun" w:hAnsi="SimSun" w:eastAsia="SimSun" w:cs="SimSun"/>
          <w:sz w:val="13"/>
          <w:szCs w:val="13"/>
          <w:spacing w:val="-2"/>
          <w:position w:val="1"/>
        </w:rPr>
        <w:t>⑦                                                           </w:t>
      </w:r>
      <w:r>
        <w:rPr>
          <w:rFonts w:ascii="SimSun" w:hAnsi="SimSun" w:eastAsia="SimSun" w:cs="SimSun"/>
          <w:sz w:val="13"/>
          <w:szCs w:val="13"/>
          <w:color w:val="FFFFFF"/>
          <w:spacing w:val="-2"/>
        </w:rPr>
        <w:t>&lt;</w:t>
      </w:r>
      <w:r>
        <w:rPr>
          <w:rFonts w:ascii="SimSun" w:hAnsi="SimSun" w:eastAsia="SimSun" w:cs="SimSun"/>
          <w:sz w:val="13"/>
          <w:szCs w:val="13"/>
          <w:color w:val="FFFFFF"/>
          <w:spacing w:val="-19"/>
        </w:rPr>
        <w:t xml:space="preserve"> </w:t>
      </w:r>
      <w:r>
        <w:rPr>
          <w:rFonts w:ascii="SimSun" w:hAnsi="SimSun" w:eastAsia="SimSun" w:cs="SimSun"/>
          <w:sz w:val="13"/>
          <w:szCs w:val="13"/>
          <w:color w:val="FFFFFF"/>
          <w:spacing w:val="-2"/>
        </w:rPr>
        <w:t>上</w:t>
      </w:r>
      <w:r>
        <w:rPr>
          <w:rFonts w:ascii="SimSun" w:hAnsi="SimSun" w:eastAsia="SimSun" w:cs="SimSun"/>
          <w:sz w:val="13"/>
          <w:szCs w:val="13"/>
          <w:color w:val="FFFFFF"/>
          <w:spacing w:val="-22"/>
        </w:rPr>
        <w:t xml:space="preserve"> </w:t>
      </w:r>
      <w:r>
        <w:rPr>
          <w:rFonts w:ascii="SimSun" w:hAnsi="SimSun" w:eastAsia="SimSun" w:cs="SimSun"/>
          <w:sz w:val="13"/>
          <w:szCs w:val="13"/>
          <w:color w:val="FFFFFF"/>
          <w:spacing w:val="-2"/>
        </w:rPr>
        <w:t>一</w:t>
      </w:r>
      <w:r>
        <w:rPr>
          <w:rFonts w:ascii="SimSun" w:hAnsi="SimSun" w:eastAsia="SimSun" w:cs="SimSun"/>
          <w:sz w:val="13"/>
          <w:szCs w:val="13"/>
          <w:color w:val="FFFFFF"/>
          <w:spacing w:val="-21"/>
        </w:rPr>
        <w:t xml:space="preserve"> </w:t>
      </w:r>
      <w:r>
        <w:rPr>
          <w:rFonts w:ascii="SimSun" w:hAnsi="SimSun" w:eastAsia="SimSun" w:cs="SimSun"/>
          <w:sz w:val="13"/>
          <w:szCs w:val="13"/>
          <w:color w:val="FFFFFF"/>
          <w:spacing w:val="-2"/>
        </w:rPr>
        <w:t>步</w:t>
      </w:r>
      <w:r>
        <w:rPr>
          <w:rFonts w:ascii="SimSun" w:hAnsi="SimSun" w:eastAsia="SimSun" w:cs="SimSun"/>
          <w:sz w:val="13"/>
          <w:szCs w:val="13"/>
          <w:color w:val="FFFFFF"/>
          <w:spacing w:val="-23"/>
        </w:rPr>
        <w:t xml:space="preserve"> </w:t>
      </w:r>
      <w:r>
        <w:rPr>
          <w:rFonts w:ascii="SimSun" w:hAnsi="SimSun" w:eastAsia="SimSun" w:cs="SimSun"/>
          <w:sz w:val="13"/>
          <w:szCs w:val="13"/>
          <w:color w:val="FFFFFF"/>
          <w:spacing w:val="-2"/>
        </w:rPr>
        <w:t>)</w:t>
      </w:r>
      <w:r>
        <w:rPr>
          <w:rFonts w:ascii="SimSun" w:hAnsi="SimSun" w:eastAsia="SimSun" w:cs="SimSun"/>
          <w:sz w:val="13"/>
          <w:szCs w:val="13"/>
          <w:color w:val="FFFFFF"/>
          <w:spacing w:val="15"/>
        </w:rPr>
        <w:t xml:space="preserve">  </w:t>
      </w:r>
      <w:r>
        <w:rPr>
          <w:rFonts w:ascii="SimSun" w:hAnsi="SimSun" w:eastAsia="SimSun" w:cs="SimSun"/>
          <w:sz w:val="13"/>
          <w:szCs w:val="13"/>
          <w:spacing w:val="-2"/>
          <w:position w:val="-1"/>
        </w:rPr>
        <w:t>下一步002      </w:t>
      </w:r>
      <w:r>
        <w:rPr>
          <w:rFonts w:ascii="SimSun" w:hAnsi="SimSun" w:eastAsia="SimSun" w:cs="SimSun"/>
          <w:sz w:val="20"/>
          <w:szCs w:val="20"/>
          <w:color w:val="FFFFFF"/>
          <w:spacing w:val="-2"/>
        </w:rPr>
        <w:t>棘</w:t>
      </w:r>
      <w:r>
        <w:rPr>
          <w:rFonts w:ascii="SimSun" w:hAnsi="SimSun" w:eastAsia="SimSun" w:cs="SimSun"/>
          <w:sz w:val="20"/>
          <w:szCs w:val="20"/>
          <w:color w:val="FFFFFF"/>
          <w:spacing w:val="7"/>
        </w:rPr>
        <w:t xml:space="preserve">       </w:t>
      </w:r>
      <w:r>
        <w:rPr>
          <w:rFonts w:ascii="SimSun" w:hAnsi="SimSun" w:eastAsia="SimSun" w:cs="SimSun"/>
          <w:sz w:val="13"/>
          <w:szCs w:val="13"/>
          <w:spacing w:val="-2"/>
          <w:position w:val="1"/>
        </w:rPr>
        <w:t>取消</w:t>
      </w:r>
    </w:p>
    <w:p>
      <w:pPr>
        <w:ind w:left="2679"/>
        <w:spacing w:before="276" w:line="219" w:lineRule="auto"/>
        <w:rPr>
          <w:rFonts w:ascii="SimSun" w:hAnsi="SimSun" w:eastAsia="SimSun" w:cs="SimSun"/>
          <w:sz w:val="20"/>
          <w:szCs w:val="20"/>
        </w:rPr>
      </w:pPr>
      <w:r>
        <w:rPr>
          <w:rFonts w:ascii="SimSun" w:hAnsi="SimSun" w:eastAsia="SimSun" w:cs="SimSun"/>
          <w:sz w:val="20"/>
          <w:szCs w:val="20"/>
          <w:spacing w:val="-7"/>
        </w:rPr>
        <w:t>图5.5</w:t>
      </w:r>
      <w:r>
        <w:rPr>
          <w:rFonts w:ascii="SimSun" w:hAnsi="SimSun" w:eastAsia="SimSun" w:cs="SimSun"/>
          <w:sz w:val="20"/>
          <w:szCs w:val="20"/>
          <w:spacing w:val="24"/>
        </w:rPr>
        <w:t xml:space="preserve"> </w:t>
      </w:r>
      <w:r>
        <w:rPr>
          <w:rFonts w:ascii="SimSun" w:hAnsi="SimSun" w:eastAsia="SimSun" w:cs="SimSun"/>
          <w:sz w:val="20"/>
          <w:szCs w:val="20"/>
          <w:spacing w:val="-7"/>
        </w:rPr>
        <w:t>创建新的软件包组</w:t>
      </w:r>
    </w:p>
    <w:p>
      <w:pPr>
        <w:spacing w:before="79"/>
        <w:rPr/>
      </w:pPr>
      <w:r/>
    </w:p>
    <w:tbl>
      <w:tblPr>
        <w:tblStyle w:val="TableNormal"/>
        <w:tblW w:w="7414" w:type="dxa"/>
        <w:tblInd w:w="8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927"/>
        <w:gridCol w:w="3487"/>
      </w:tblGrid>
      <w:tr>
        <w:trPr>
          <w:trHeight w:val="253" w:hRule="atLeast"/>
        </w:trPr>
        <w:tc>
          <w:tcPr>
            <w:tcW w:w="7414" w:type="dxa"/>
            <w:vAlign w:val="top"/>
            <w:gridSpan w:val="2"/>
            <w:tcBorders>
              <w:left w:val="single" w:color="000000" w:sz="2" w:space="0"/>
              <w:right w:val="single" w:color="000000" w:sz="2" w:space="0"/>
            </w:tcBorders>
          </w:tcPr>
          <w:p>
            <w:pPr>
              <w:ind w:left="135"/>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IBI Installation Hansger</w:t>
            </w:r>
          </w:p>
        </w:tc>
      </w:tr>
      <w:tr>
        <w:trPr>
          <w:trHeight w:val="582" w:hRule="atLeast"/>
        </w:trPr>
        <w:tc>
          <w:tcPr>
            <w:tcW w:w="3927" w:type="dxa"/>
            <w:vAlign w:val="top"/>
            <w:tcBorders>
              <w:left w:val="single" w:color="000000" w:sz="2" w:space="0"/>
            </w:tcBorders>
          </w:tcPr>
          <w:p>
            <w:pPr>
              <w:ind w:left="264"/>
              <w:spacing w:before="175" w:line="199" w:lineRule="auto"/>
              <w:rPr>
                <w:rFonts w:ascii="SimSun" w:hAnsi="SimSun" w:eastAsia="SimSun" w:cs="SimSun"/>
                <w:sz w:val="13"/>
                <w:szCs w:val="13"/>
              </w:rPr>
            </w:pPr>
            <w:r>
              <w:rPr>
                <w:rFonts w:ascii="SimSun" w:hAnsi="SimSun" w:eastAsia="SimSun" w:cs="SimSun"/>
                <w:sz w:val="13"/>
                <w:szCs w:val="13"/>
                <w:spacing w:val="21"/>
              </w:rPr>
              <w:t>安装软件包</w:t>
            </w:r>
          </w:p>
          <w:p>
            <w:pPr>
              <w:ind w:left="264"/>
              <w:spacing w:line="219" w:lineRule="auto"/>
              <w:rPr>
                <w:rFonts w:ascii="SimSun" w:hAnsi="SimSun" w:eastAsia="SimSun" w:cs="SimSun"/>
                <w:sz w:val="13"/>
                <w:szCs w:val="13"/>
              </w:rPr>
            </w:pPr>
            <w:r>
              <w:rPr>
                <w:rFonts w:ascii="SimSun" w:hAnsi="SimSun" w:eastAsia="SimSun" w:cs="SimSun"/>
                <w:sz w:val="13"/>
                <w:szCs w:val="13"/>
                <w:spacing w:val="-13"/>
                <w:w w:val="94"/>
              </w:rPr>
              <w:t>选择要安装的翻译。</w:t>
            </w:r>
          </w:p>
        </w:tc>
        <w:tc>
          <w:tcPr>
            <w:tcW w:w="3487" w:type="dxa"/>
            <w:vAlign w:val="top"/>
            <w:tcBorders>
              <w:right w:val="single" w:color="000000" w:sz="2" w:space="0"/>
            </w:tcBorders>
          </w:tcPr>
          <w:p>
            <w:pPr>
              <w:ind w:firstLine="2740"/>
              <w:spacing w:before="70" w:line="490" w:lineRule="exact"/>
              <w:rPr/>
            </w:pPr>
            <w:r>
              <w:rPr>
                <w:position w:val="-9"/>
              </w:rPr>
              <w:drawing>
                <wp:inline distT="0" distB="0" distL="0" distR="0">
                  <wp:extent cx="374681" cy="311199"/>
                  <wp:effectExtent l="0" t="0" r="0" b="0"/>
                  <wp:docPr id="816" name="IM 816"/>
                  <wp:cNvGraphicFramePr/>
                  <a:graphic>
                    <a:graphicData uri="http://schemas.openxmlformats.org/drawingml/2006/picture">
                      <pic:pic>
                        <pic:nvPicPr>
                          <pic:cNvPr id="816" name="IM 816"/>
                          <pic:cNvPicPr/>
                        </pic:nvPicPr>
                        <pic:blipFill>
                          <a:blip r:embed="rId452"/>
                          <a:stretch>
                            <a:fillRect/>
                          </a:stretch>
                        </pic:blipFill>
                        <pic:spPr>
                          <a:xfrm rot="0">
                            <a:off x="0" y="0"/>
                            <a:ext cx="374681" cy="311199"/>
                          </a:xfrm>
                          <a:prstGeom prst="rect">
                            <a:avLst/>
                          </a:prstGeom>
                        </pic:spPr>
                      </pic:pic>
                    </a:graphicData>
                  </a:graphic>
                </wp:inline>
              </w:drawing>
            </w:r>
          </w:p>
        </w:tc>
      </w:tr>
      <w:tr>
        <w:trPr>
          <w:trHeight w:val="325" w:hRule="atLeast"/>
        </w:trPr>
        <w:tc>
          <w:tcPr>
            <w:tcW w:w="3927" w:type="dxa"/>
            <w:vAlign w:val="top"/>
            <w:tcBorders>
              <w:left w:val="single" w:color="000000" w:sz="2" w:space="0"/>
            </w:tcBorders>
          </w:tcPr>
          <w:p>
            <w:pPr>
              <w:ind w:left="494"/>
              <w:spacing w:before="18" w:line="221" w:lineRule="auto"/>
              <w:rPr>
                <w:rFonts w:ascii="SimSun" w:hAnsi="SimSun" w:eastAsia="SimSun" w:cs="SimSun"/>
                <w:sz w:val="13"/>
                <w:szCs w:val="13"/>
              </w:rPr>
            </w:pPr>
            <w:r>
              <w:rPr>
                <w:rFonts w:ascii="SimSun" w:hAnsi="SimSun" w:eastAsia="SimSun" w:cs="SimSun"/>
                <w:sz w:val="20"/>
                <w:szCs w:val="20"/>
                <w:spacing w:val="-5"/>
                <w:position w:val="-3"/>
              </w:rPr>
              <w:t>安    </w:t>
            </w:r>
            <w:r>
              <w:rPr>
                <w:rFonts w:ascii="SimSun" w:hAnsi="SimSun" w:eastAsia="SimSun" w:cs="SimSun"/>
                <w:sz w:val="13"/>
                <w:szCs w:val="13"/>
                <w:spacing w:val="-5"/>
                <w:position w:val="1"/>
              </w:rPr>
              <w:t>许可证      </w:t>
            </w:r>
            <w:r>
              <w:rPr>
                <w:rFonts w:ascii="SimSun" w:hAnsi="SimSun" w:eastAsia="SimSun" w:cs="SimSun"/>
                <w:sz w:val="13"/>
                <w:szCs w:val="13"/>
                <w:spacing w:val="-5"/>
              </w:rPr>
              <w:t>位置</w:t>
            </w:r>
            <w:r>
              <w:rPr>
                <w:rFonts w:ascii="SimSun" w:hAnsi="SimSun" w:eastAsia="SimSun" w:cs="SimSun"/>
                <w:sz w:val="13"/>
                <w:szCs w:val="13"/>
                <w:spacing w:val="2"/>
              </w:rPr>
              <w:t xml:space="preserve">                   </w:t>
            </w:r>
            <w:r>
              <w:rPr>
                <w:rFonts w:ascii="SimSun" w:hAnsi="SimSun" w:eastAsia="SimSun" w:cs="SimSun"/>
                <w:sz w:val="13"/>
                <w:szCs w:val="13"/>
                <w:spacing w:val="-5"/>
                <w:position w:val="1"/>
              </w:rPr>
              <w:t>摘要</w:t>
            </w:r>
          </w:p>
        </w:tc>
        <w:tc>
          <w:tcPr>
            <w:tcW w:w="3487" w:type="dxa"/>
            <w:vAlign w:val="top"/>
            <w:tcBorders>
              <w:right w:val="single" w:color="000000" w:sz="2" w:space="0"/>
            </w:tcBorders>
          </w:tcPr>
          <w:p>
            <w:pPr>
              <w:pStyle w:val="TableText"/>
              <w:rPr>
                <w:sz w:val="21"/>
              </w:rPr>
            </w:pPr>
            <w:r/>
          </w:p>
        </w:tc>
      </w:tr>
      <w:tr>
        <w:trPr>
          <w:trHeight w:val="4078" w:hRule="atLeast"/>
        </w:trPr>
        <w:tc>
          <w:tcPr>
            <w:tcW w:w="7414" w:type="dxa"/>
            <w:vAlign w:val="top"/>
            <w:gridSpan w:val="2"/>
            <w:tcBorders>
              <w:left w:val="single" w:color="000000" w:sz="2" w:space="0"/>
              <w:bottom w:val="single" w:color="000000" w:sz="2" w:space="0"/>
              <w:right w:val="single" w:color="000000" w:sz="2" w:space="0"/>
            </w:tcBorders>
          </w:tcPr>
          <w:p>
            <w:pPr>
              <w:ind w:left="296"/>
              <w:spacing w:before="116" w:line="219" w:lineRule="auto"/>
              <w:rPr>
                <w:rFonts w:ascii="SimSun" w:hAnsi="SimSun" w:eastAsia="SimSun" w:cs="SimSun"/>
                <w:sz w:val="11"/>
                <w:szCs w:val="11"/>
              </w:rPr>
            </w:pPr>
            <w:r>
              <w:drawing>
                <wp:anchor distT="0" distB="0" distL="0" distR="0" simplePos="0" relativeHeight="253599744" behindDoc="0" locked="0" layoutInCell="1" allowOverlap="1">
                  <wp:simplePos x="0" y="0"/>
                  <wp:positionH relativeFrom="rightMargin">
                    <wp:posOffset>-2212310</wp:posOffset>
                  </wp:positionH>
                  <wp:positionV relativeFrom="topMargin">
                    <wp:posOffset>2351842</wp:posOffset>
                  </wp:positionV>
                  <wp:extent cx="1035059" cy="6391"/>
                  <wp:effectExtent l="0" t="0" r="0" b="0"/>
                  <wp:wrapNone/>
                  <wp:docPr id="818" name="IM 818"/>
                  <wp:cNvGraphicFramePr/>
                  <a:graphic>
                    <a:graphicData uri="http://schemas.openxmlformats.org/drawingml/2006/picture">
                      <pic:pic>
                        <pic:nvPicPr>
                          <pic:cNvPr id="818" name="IM 818"/>
                          <pic:cNvPicPr/>
                        </pic:nvPicPr>
                        <pic:blipFill>
                          <a:blip r:embed="rId453"/>
                          <a:stretch>
                            <a:fillRect/>
                          </a:stretch>
                        </pic:blipFill>
                        <pic:spPr>
                          <a:xfrm rot="0">
                            <a:off x="0" y="0"/>
                            <a:ext cx="1035059" cy="6391"/>
                          </a:xfrm>
                          <a:prstGeom prst="rect">
                            <a:avLst/>
                          </a:prstGeom>
                        </pic:spPr>
                      </pic:pic>
                    </a:graphicData>
                  </a:graphic>
                </wp:anchor>
              </w:drawing>
            </w:r>
            <w:r>
              <w:rPr>
                <w:rFonts w:ascii="SimSun" w:hAnsi="SimSun" w:eastAsia="SimSun" w:cs="SimSun"/>
                <w:sz w:val="11"/>
                <w:szCs w:val="11"/>
                <w:b/>
                <w:bCs/>
                <w:spacing w:val="-4"/>
              </w:rPr>
              <w:t>幽译</w:t>
            </w:r>
          </w:p>
          <w:p>
            <w:pPr>
              <w:spacing w:line="31" w:lineRule="exact"/>
              <w:rPr/>
            </w:pPr>
            <w:r/>
          </w:p>
          <w:tbl>
            <w:tblPr>
              <w:tblStyle w:val="TableNormal"/>
              <w:tblW w:w="6730" w:type="dxa"/>
              <w:tblInd w:w="314" w:type="dxa"/>
              <w:tblLayout w:type="fixed"/>
              <w:tblBorders>
                <w:left w:val="single" w:color="000000" w:sz="4" w:space="0"/>
                <w:bottom w:val="single" w:color="000000" w:sz="4" w:space="0"/>
                <w:right w:val="single" w:color="000000" w:sz="4" w:space="0"/>
                <w:top w:val="single" w:color="000000" w:sz="4" w:space="0"/>
              </w:tblBorders>
            </w:tblPr>
            <w:tblGrid>
              <w:gridCol w:w="6730"/>
            </w:tblGrid>
            <w:tr>
              <w:trPr>
                <w:trHeight w:val="429" w:hRule="atLeast"/>
              </w:trPr>
              <w:tc>
                <w:tcPr>
                  <w:tcW w:w="6730" w:type="dxa"/>
                  <w:vAlign w:val="top"/>
                </w:tcPr>
                <w:p>
                  <w:pPr>
                    <w:ind w:left="1385"/>
                    <w:spacing w:before="60" w:line="220" w:lineRule="auto"/>
                    <w:rPr>
                      <w:rFonts w:ascii="SimSun" w:hAnsi="SimSun" w:eastAsia="SimSun" w:cs="SimSun"/>
                      <w:sz w:val="12"/>
                      <w:szCs w:val="12"/>
                    </w:rPr>
                  </w:pPr>
                  <w:r>
                    <w:pict>
                      <v:shape id="_x0000_s1496" style="position:absolute;margin-left:-335.246pt;margin-top:2.47018pt;mso-position-vertical-relative:top-margin-area;mso-position-horizontal-relative:right-margin-area;width:42.05pt;height:18.7pt;z-index:25360384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2"/>
                                  <w:szCs w:val="12"/>
                                </w:rPr>
                              </w:pPr>
                              <w:r>
                                <w:rPr>
                                  <w:rFonts w:ascii="MS Gothic" w:hAnsi="MS Gothic" w:eastAsia="MS Gothic" w:cs="MS Gothic"/>
                                  <w:sz w:val="12"/>
                                  <w:szCs w:val="12"/>
                                  <w:spacing w:val="2"/>
                                </w:rPr>
                                <w:t>☑</w:t>
                              </w:r>
                              <w:r>
                                <w:rPr>
                                  <w:rFonts w:ascii="SimSun" w:hAnsi="SimSun" w:eastAsia="SimSun" w:cs="SimSun"/>
                                  <w:sz w:val="12"/>
                                  <w:szCs w:val="12"/>
                                  <w:spacing w:val="2"/>
                                </w:rPr>
                                <w:t>简体中文里)</w:t>
                              </w:r>
                            </w:p>
                            <w:p>
                              <w:pPr>
                                <w:ind w:left="59"/>
                                <w:spacing w:before="48" w:line="220" w:lineRule="auto"/>
                                <w:rPr>
                                  <w:rFonts w:ascii="SimSun" w:hAnsi="SimSun" w:eastAsia="SimSun" w:cs="SimSun"/>
                                  <w:sz w:val="12"/>
                                  <w:szCs w:val="12"/>
                                </w:rPr>
                              </w:pPr>
                              <w:r>
                                <w:rPr>
                                  <w:rFonts w:ascii="SimSun" w:hAnsi="SimSun" w:eastAsia="SimSun" w:cs="SimSun"/>
                                  <w:sz w:val="12"/>
                                  <w:szCs w:val="12"/>
                                  <w:spacing w:val="3"/>
                                </w:rPr>
                                <w:t>□意大利语()</w:t>
                              </w:r>
                            </w:p>
                          </w:txbxContent>
                        </v:textbox>
                      </v:shape>
                    </w:pict>
                  </w:r>
                  <w:r>
                    <w:pict>
                      <v:shape id="_x0000_s1498" style="position:absolute;margin-left:-191.246pt;margin-top:2.51215pt;mso-position-vertical-relative:top-margin-area;mso-position-horizontal-relative:right-margin-area;width:30.35pt;height:18.65pt;z-index:253602816;" filled="false" stroked="false" type="#_x0000_t202">
                        <v:fill on="false"/>
                        <v:stroke on="false"/>
                        <v:path/>
                        <v:imagedata o:title=""/>
                        <o:lock v:ext="edit" aspectratio="false"/>
                        <v:textbox inset="0mm,0mm,0mm,0mm">
                          <w:txbxContent>
                            <w:p>
                              <w:pPr>
                                <w:ind w:right="20"/>
                                <w:spacing w:before="20" w:line="220" w:lineRule="auto"/>
                                <w:jc w:val="right"/>
                                <w:rPr>
                                  <w:rFonts w:ascii="SimSun" w:hAnsi="SimSun" w:eastAsia="SimSun" w:cs="SimSun"/>
                                  <w:sz w:val="12"/>
                                  <w:szCs w:val="12"/>
                                </w:rPr>
                              </w:pPr>
                              <w:r>
                                <w:rPr>
                                  <w:rFonts w:ascii="SimSun" w:hAnsi="SimSun" w:eastAsia="SimSun" w:cs="SimSun"/>
                                  <w:sz w:val="12"/>
                                  <w:szCs w:val="12"/>
                                  <w:spacing w:val="6"/>
                                </w:rPr>
                                <w:t>英语堡)</w:t>
                              </w:r>
                            </w:p>
                            <w:p>
                              <w:pPr>
                                <w:ind w:left="20"/>
                                <w:spacing w:before="46" w:line="220" w:lineRule="auto"/>
                                <w:rPr>
                                  <w:rFonts w:ascii="SimSun" w:hAnsi="SimSun" w:eastAsia="SimSun" w:cs="SimSun"/>
                                  <w:sz w:val="12"/>
                                  <w:szCs w:val="12"/>
                                </w:rPr>
                              </w:pPr>
                              <w:r>
                                <w:rPr>
                                  <w:rFonts w:ascii="SimSun" w:hAnsi="SimSun" w:eastAsia="SimSun" w:cs="SimSun"/>
                                  <w:sz w:val="12"/>
                                  <w:szCs w:val="12"/>
                                  <w:spacing w:val="4"/>
                                </w:rPr>
                                <w:t>□韩语(K)</w:t>
                              </w:r>
                            </w:p>
                          </w:txbxContent>
                        </v:textbox>
                      </v:shape>
                    </w:pict>
                  </w:r>
                  <w:r>
                    <w:pict>
                      <v:shape id="_x0000_s1500" style="position:absolute;margin-left:-135.75pt;margin-top:2.58414pt;mso-position-vertical-relative:top-margin-area;mso-position-horizontal-relative:right-margin-area;width:38.2pt;height:17.4pt;z-index:253605888;" filled="false" stroked="false" type="#_x0000_t202">
                        <v:fill on="false"/>
                        <v:stroke on="false"/>
                        <v:path/>
                        <v:imagedata o:title=""/>
                        <o:lock v:ext="edit" aspectratio="false"/>
                        <v:textbox inset="0mm,0mm,0mm,0mm">
                          <w:txbxContent>
                            <w:p>
                              <w:pPr>
                                <w:ind w:left="29"/>
                                <w:spacing w:before="20" w:line="222" w:lineRule="auto"/>
                                <w:rPr>
                                  <w:rFonts w:ascii="SimSun" w:hAnsi="SimSun" w:eastAsia="SimSun" w:cs="SimSun"/>
                                  <w:sz w:val="12"/>
                                  <w:szCs w:val="12"/>
                                </w:rPr>
                              </w:pPr>
                              <w:r>
                                <w:rPr>
                                  <w:rFonts w:ascii="SimSun" w:hAnsi="SimSun" w:eastAsia="SimSun" w:cs="SimSun"/>
                                  <w:sz w:val="12"/>
                                  <w:szCs w:val="12"/>
                                  <w:spacing w:val="4"/>
                                </w:rPr>
                                <w:t>□法语(F)</w:t>
                              </w:r>
                            </w:p>
                            <w:p>
                              <w:pPr>
                                <w:ind w:left="20"/>
                                <w:spacing w:before="22" w:line="217" w:lineRule="auto"/>
                                <w:rPr>
                                  <w:rFonts w:ascii="SimSun" w:hAnsi="SimSun" w:eastAsia="SimSun" w:cs="SimSun"/>
                                  <w:sz w:val="12"/>
                                  <w:szCs w:val="12"/>
                                </w:rPr>
                              </w:pPr>
                              <w:r>
                                <w:rPr>
                                  <w:rFonts w:ascii="SimSun" w:hAnsi="SimSun" w:eastAsia="SimSun" w:cs="SimSun"/>
                                  <w:sz w:val="12"/>
                                  <w:szCs w:val="12"/>
                                </w:rPr>
                                <w:t>门西研牙语①</w:t>
                              </w:r>
                            </w:p>
                          </w:txbxContent>
                        </v:textbox>
                      </v:shape>
                    </w:pict>
                  </w:r>
                  <w:r>
                    <w:pict>
                      <v:shape id="_x0000_s1502" style="position:absolute;margin-left:-68.2481pt;margin-top:2.58414pt;mso-position-vertical-relative:top-margin-area;mso-position-horizontal-relative:right-margin-area;width:35.25pt;height:17.1pt;z-index:253604864;" filled="false" stroked="false" type="#_x0000_t202">
                        <v:fill on="false"/>
                        <v:stroke on="false"/>
                        <v:path/>
                        <v:imagedata o:title=""/>
                        <o:lock v:ext="edit" aspectratio="false"/>
                        <v:textbox inset="0mm,0mm,0mm,0mm">
                          <w:txbxContent>
                            <w:p>
                              <w:pPr>
                                <w:ind w:left="39"/>
                                <w:spacing w:before="20" w:line="222" w:lineRule="auto"/>
                                <w:rPr>
                                  <w:rFonts w:ascii="SimSun" w:hAnsi="SimSun" w:eastAsia="SimSun" w:cs="SimSun"/>
                                  <w:sz w:val="12"/>
                                  <w:szCs w:val="12"/>
                                </w:rPr>
                              </w:pPr>
                              <w:r>
                                <w:rPr>
                                  <w:rFonts w:ascii="SimSun" w:hAnsi="SimSun" w:eastAsia="SimSun" w:cs="SimSun"/>
                                  <w:sz w:val="12"/>
                                  <w:szCs w:val="12"/>
                                  <w:spacing w:val="4"/>
                                </w:rPr>
                                <w:t>□德语(G)</w:t>
                              </w:r>
                            </w:p>
                            <w:p>
                              <w:pPr>
                                <w:ind w:left="20"/>
                                <w:spacing w:before="14" w:line="220" w:lineRule="auto"/>
                                <w:rPr>
                                  <w:rFonts w:ascii="SimSun" w:hAnsi="SimSun" w:eastAsia="SimSun" w:cs="SimSun"/>
                                  <w:sz w:val="12"/>
                                  <w:szCs w:val="12"/>
                                </w:rPr>
                              </w:pPr>
                              <w:r>
                                <w:rPr>
                                  <w:rFonts w:ascii="SimSun" w:hAnsi="SimSun" w:eastAsia="SimSun" w:cs="SimSun"/>
                                  <w:sz w:val="12"/>
                                  <w:szCs w:val="12"/>
                                </w:rPr>
                                <w:t>□要体中文C</w:t>
                              </w:r>
                            </w:p>
                          </w:txbxContent>
                        </v:textbox>
                      </v:shape>
                    </w:pict>
                  </w:r>
                  <w:r>
                    <w:rPr>
                      <w:rFonts w:ascii="SimSun" w:hAnsi="SimSun" w:eastAsia="SimSun" w:cs="SimSun"/>
                      <w:sz w:val="12"/>
                      <w:szCs w:val="12"/>
                      <w:spacing w:val="2"/>
                    </w:rPr>
                    <w:t>□巴西葡萄牙语(Q)</w:t>
                  </w:r>
                </w:p>
                <w:p>
                  <w:pPr>
                    <w:ind w:left="1365"/>
                    <w:spacing w:before="25" w:line="218" w:lineRule="auto"/>
                    <w:rPr>
                      <w:rFonts w:ascii="SimSun" w:hAnsi="SimSun" w:eastAsia="SimSun" w:cs="SimSun"/>
                      <w:sz w:val="12"/>
                      <w:szCs w:val="12"/>
                    </w:rPr>
                  </w:pPr>
                  <w:r>
                    <w:rPr>
                      <w:rFonts w:ascii="SimSun" w:hAnsi="SimSun" w:eastAsia="SimSun" w:cs="SimSun"/>
                      <w:sz w:val="12"/>
                      <w:szCs w:val="12"/>
                      <w:spacing w:val="-4"/>
                    </w:rPr>
                    <w:t>□日本语J</w:t>
                  </w:r>
                </w:p>
              </w:tc>
            </w:tr>
          </w:tbl>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2" w:lineRule="auto"/>
              <w:rPr>
                <w:sz w:val="21"/>
              </w:rPr>
            </w:pPr>
            <w:r/>
          </w:p>
          <w:p>
            <w:pPr>
              <w:pStyle w:val="TableText"/>
              <w:spacing w:line="243" w:lineRule="auto"/>
              <w:rPr>
                <w:sz w:val="21"/>
              </w:rPr>
            </w:pPr>
            <w:r/>
          </w:p>
          <w:p>
            <w:pPr>
              <w:pStyle w:val="TableText"/>
              <w:spacing w:line="243" w:lineRule="auto"/>
              <w:rPr>
                <w:sz w:val="21"/>
              </w:rPr>
            </w:pPr>
            <w:r/>
          </w:p>
          <w:p>
            <w:pPr>
              <w:pStyle w:val="TableText"/>
              <w:spacing w:line="243" w:lineRule="auto"/>
              <w:rPr>
                <w:sz w:val="21"/>
              </w:rPr>
            </w:pPr>
            <w:r/>
          </w:p>
          <w:p>
            <w:pPr>
              <w:pStyle w:val="TableText"/>
              <w:spacing w:line="243" w:lineRule="auto"/>
              <w:rPr>
                <w:sz w:val="21"/>
              </w:rPr>
            </w:pPr>
            <w:r/>
          </w:p>
          <w:p>
            <w:pPr>
              <w:pStyle w:val="TableText"/>
              <w:spacing w:line="243" w:lineRule="auto"/>
              <w:rPr>
                <w:sz w:val="21"/>
              </w:rPr>
            </w:pPr>
            <w:r/>
          </w:p>
          <w:p>
            <w:pPr>
              <w:pStyle w:val="TableText"/>
              <w:spacing w:line="243" w:lineRule="auto"/>
              <w:rPr>
                <w:sz w:val="21"/>
              </w:rPr>
            </w:pPr>
            <w:r/>
          </w:p>
          <w:p>
            <w:pPr>
              <w:pStyle w:val="TableText"/>
              <w:spacing w:line="243" w:lineRule="auto"/>
              <w:rPr>
                <w:sz w:val="21"/>
              </w:rPr>
            </w:pPr>
            <w:r/>
          </w:p>
          <w:p>
            <w:pPr>
              <w:ind w:left="135"/>
              <w:spacing w:before="65" w:line="222" w:lineRule="auto"/>
              <w:rPr>
                <w:rFonts w:ascii="SimSun" w:hAnsi="SimSun" w:eastAsia="SimSun" w:cs="SimSun"/>
                <w:sz w:val="20"/>
                <w:szCs w:val="20"/>
              </w:rPr>
            </w:pPr>
            <w:r>
              <w:drawing>
                <wp:anchor distT="0" distB="0" distL="0" distR="0" simplePos="0" relativeHeight="253606912" behindDoc="0" locked="0" layoutInCell="1" allowOverlap="1">
                  <wp:simplePos x="0" y="0"/>
                  <wp:positionH relativeFrom="column">
                    <wp:posOffset>3552852</wp:posOffset>
                  </wp:positionH>
                  <wp:positionV relativeFrom="paragraph">
                    <wp:posOffset>60950</wp:posOffset>
                  </wp:positionV>
                  <wp:extent cx="1060448" cy="6393"/>
                  <wp:effectExtent l="0" t="0" r="0" b="0"/>
                  <wp:wrapNone/>
                  <wp:docPr id="820" name="IM 820"/>
                  <wp:cNvGraphicFramePr/>
                  <a:graphic>
                    <a:graphicData uri="http://schemas.openxmlformats.org/drawingml/2006/picture">
                      <pic:pic>
                        <pic:nvPicPr>
                          <pic:cNvPr id="820" name="IM 820"/>
                          <pic:cNvPicPr/>
                        </pic:nvPicPr>
                        <pic:blipFill>
                          <a:blip r:embed="rId454"/>
                          <a:stretch>
                            <a:fillRect/>
                          </a:stretch>
                        </pic:blipFill>
                        <pic:spPr>
                          <a:xfrm rot="0">
                            <a:off x="0" y="0"/>
                            <a:ext cx="1060448" cy="6393"/>
                          </a:xfrm>
                          <a:prstGeom prst="rect">
                            <a:avLst/>
                          </a:prstGeom>
                        </pic:spPr>
                      </pic:pic>
                    </a:graphicData>
                  </a:graphic>
                </wp:anchor>
              </w:drawing>
            </w:r>
            <w:r>
              <w:rPr>
                <w:rFonts w:ascii="SimSun" w:hAnsi="SimSun" w:eastAsia="SimSun" w:cs="SimSun"/>
                <w:sz w:val="13"/>
                <w:szCs w:val="13"/>
                <w:spacing w:val="-5"/>
              </w:rPr>
              <w:t>②</w:t>
            </w:r>
            <w:r>
              <w:rPr>
                <w:rFonts w:ascii="SimSun" w:hAnsi="SimSun" w:eastAsia="SimSun" w:cs="SimSun"/>
                <w:sz w:val="13"/>
                <w:szCs w:val="13"/>
              </w:rPr>
              <w:t xml:space="preserve">                                                          </w:t>
            </w:r>
            <w:r>
              <w:rPr>
                <w:rFonts w:ascii="SimSun" w:hAnsi="SimSun" w:eastAsia="SimSun" w:cs="SimSun"/>
                <w:sz w:val="13"/>
                <w:szCs w:val="13"/>
                <w:u w:val="single" w:color="auto"/>
                <w:spacing w:val="-42"/>
                <w:position w:val="-1"/>
              </w:rPr>
              <w:t xml:space="preserve"> </w:t>
            </w:r>
            <w:r>
              <w:rPr>
                <w:rFonts w:ascii="SimSun" w:hAnsi="SimSun" w:eastAsia="SimSun" w:cs="SimSun"/>
                <w:sz w:val="13"/>
                <w:szCs w:val="13"/>
                <w:u w:val="single" w:color="auto"/>
                <w:spacing w:val="-5"/>
                <w:position w:val="-1"/>
              </w:rPr>
              <w:t>&lt;</w:t>
            </w:r>
            <w:r>
              <w:rPr>
                <w:rFonts w:ascii="SimSun" w:hAnsi="SimSun" w:eastAsia="SimSun" w:cs="SimSun"/>
                <w:sz w:val="13"/>
                <w:szCs w:val="13"/>
                <w:u w:val="single" w:color="auto"/>
                <w:spacing w:val="-23"/>
                <w:position w:val="-1"/>
              </w:rPr>
              <w:t xml:space="preserve"> </w:t>
            </w:r>
            <w:r>
              <w:rPr>
                <w:rFonts w:ascii="SimSun" w:hAnsi="SimSun" w:eastAsia="SimSun" w:cs="SimSun"/>
                <w:sz w:val="13"/>
                <w:szCs w:val="13"/>
                <w:u w:val="single" w:color="auto"/>
                <w:spacing w:val="-5"/>
                <w:position w:val="-1"/>
              </w:rPr>
              <w:t>上</w:t>
            </w:r>
            <w:r>
              <w:rPr>
                <w:rFonts w:ascii="SimSun" w:hAnsi="SimSun" w:eastAsia="SimSun" w:cs="SimSun"/>
                <w:sz w:val="13"/>
                <w:szCs w:val="13"/>
                <w:u w:val="single" w:color="auto"/>
                <w:spacing w:val="-23"/>
                <w:position w:val="-1"/>
              </w:rPr>
              <w:t xml:space="preserve"> </w:t>
            </w:r>
            <w:r>
              <w:rPr>
                <w:rFonts w:ascii="SimSun" w:hAnsi="SimSun" w:eastAsia="SimSun" w:cs="SimSun"/>
                <w:sz w:val="13"/>
                <w:szCs w:val="13"/>
                <w:u w:val="single" w:color="auto"/>
                <w:spacing w:val="-5"/>
                <w:position w:val="-1"/>
              </w:rPr>
              <w:t>一</w:t>
            </w:r>
            <w:r>
              <w:rPr>
                <w:rFonts w:ascii="SimSun" w:hAnsi="SimSun" w:eastAsia="SimSun" w:cs="SimSun"/>
                <w:sz w:val="13"/>
                <w:szCs w:val="13"/>
                <w:u w:val="single" w:color="auto"/>
                <w:spacing w:val="-23"/>
                <w:position w:val="-1"/>
              </w:rPr>
              <w:t xml:space="preserve"> </w:t>
            </w:r>
            <w:r>
              <w:rPr>
                <w:rFonts w:ascii="SimSun" w:hAnsi="SimSun" w:eastAsia="SimSun" w:cs="SimSun"/>
                <w:sz w:val="13"/>
                <w:szCs w:val="13"/>
                <w:u w:val="single" w:color="auto"/>
                <w:spacing w:val="-5"/>
                <w:position w:val="-1"/>
              </w:rPr>
              <w:t>步</w:t>
            </w:r>
            <w:r>
              <w:rPr>
                <w:rFonts w:ascii="SimSun" w:hAnsi="SimSun" w:eastAsia="SimSun" w:cs="SimSun"/>
                <w:sz w:val="13"/>
                <w:szCs w:val="13"/>
                <w:u w:val="single" w:color="auto"/>
                <w:spacing w:val="-28"/>
                <w:position w:val="-1"/>
              </w:rPr>
              <w:t xml:space="preserve"> </w:t>
            </w:r>
            <w:r>
              <w:rPr>
                <w:rFonts w:ascii="SimSun" w:hAnsi="SimSun" w:eastAsia="SimSun" w:cs="SimSun"/>
                <w:sz w:val="13"/>
                <w:szCs w:val="13"/>
                <w:u w:val="single" w:color="auto"/>
                <w:spacing w:val="-5"/>
                <w:position w:val="-1"/>
              </w:rPr>
              <w:t>B</w:t>
            </w:r>
            <w:r>
              <w:rPr>
                <w:rFonts w:ascii="SimSun" w:hAnsi="SimSun" w:eastAsia="SimSun" w:cs="SimSun"/>
                <w:sz w:val="13"/>
                <w:szCs w:val="13"/>
                <w:u w:val="single" w:color="auto"/>
                <w:spacing w:val="-24"/>
                <w:position w:val="-1"/>
              </w:rPr>
              <w:t xml:space="preserve"> </w:t>
            </w:r>
            <w:r>
              <w:rPr>
                <w:rFonts w:ascii="SimSun" w:hAnsi="SimSun" w:eastAsia="SimSun" w:cs="SimSun"/>
                <w:sz w:val="13"/>
                <w:szCs w:val="13"/>
                <w:u w:val="single" w:color="auto"/>
                <w:spacing w:val="-5"/>
                <w:position w:val="-1"/>
              </w:rPr>
              <w:t>)</w:t>
            </w:r>
            <w:r>
              <w:rPr>
                <w:rFonts w:ascii="SimSun" w:hAnsi="SimSun" w:eastAsia="SimSun" w:cs="SimSun"/>
                <w:sz w:val="13"/>
                <w:szCs w:val="13"/>
                <w:u w:val="single" w:color="auto"/>
                <w:spacing w:val="-21"/>
                <w:position w:val="-1"/>
              </w:rPr>
              <w:t xml:space="preserve"> </w:t>
            </w:r>
            <w:r>
              <w:rPr>
                <w:rFonts w:ascii="SimSun" w:hAnsi="SimSun" w:eastAsia="SimSun" w:cs="SimSun"/>
                <w:sz w:val="13"/>
                <w:szCs w:val="13"/>
                <w:u w:val="single" w:color="auto"/>
                <w:spacing w:val="-5"/>
                <w:position w:val="-1"/>
              </w:rPr>
              <w:t>下</w:t>
            </w:r>
            <w:r>
              <w:rPr>
                <w:rFonts w:ascii="SimSun" w:hAnsi="SimSun" w:eastAsia="SimSun" w:cs="SimSun"/>
                <w:sz w:val="13"/>
                <w:szCs w:val="13"/>
                <w:u w:val="single" w:color="auto"/>
                <w:spacing w:val="-23"/>
                <w:position w:val="-1"/>
              </w:rPr>
              <w:t xml:space="preserve"> </w:t>
            </w:r>
            <w:r>
              <w:rPr>
                <w:rFonts w:ascii="SimSun" w:hAnsi="SimSun" w:eastAsia="SimSun" w:cs="SimSun"/>
                <w:sz w:val="13"/>
                <w:szCs w:val="13"/>
                <w:u w:val="single" w:color="auto"/>
                <w:spacing w:val="-5"/>
                <w:position w:val="-1"/>
              </w:rPr>
              <w:t>一</w:t>
            </w:r>
            <w:r>
              <w:rPr>
                <w:rFonts w:ascii="SimSun" w:hAnsi="SimSun" w:eastAsia="SimSun" w:cs="SimSun"/>
                <w:sz w:val="13"/>
                <w:szCs w:val="13"/>
                <w:u w:val="single" w:color="auto"/>
                <w:spacing w:val="-23"/>
                <w:position w:val="-1"/>
              </w:rPr>
              <w:t xml:space="preserve"> </w:t>
            </w:r>
            <w:r>
              <w:rPr>
                <w:rFonts w:ascii="SimSun" w:hAnsi="SimSun" w:eastAsia="SimSun" w:cs="SimSun"/>
                <w:sz w:val="13"/>
                <w:szCs w:val="13"/>
                <w:u w:val="single" w:color="auto"/>
                <w:spacing w:val="-5"/>
                <w:position w:val="-1"/>
              </w:rPr>
              <w:t>步</w:t>
            </w:r>
            <w:r>
              <w:rPr>
                <w:rFonts w:ascii="SimSun" w:hAnsi="SimSun" w:eastAsia="SimSun" w:cs="SimSun"/>
                <w:sz w:val="13"/>
                <w:szCs w:val="13"/>
                <w:u w:val="single" w:color="auto"/>
                <w:spacing w:val="-27"/>
                <w:position w:val="-1"/>
              </w:rPr>
              <w:t xml:space="preserve"> </w:t>
            </w:r>
            <w:r>
              <w:rPr>
                <w:rFonts w:ascii="SimSun" w:hAnsi="SimSun" w:eastAsia="SimSun" w:cs="SimSun"/>
                <w:sz w:val="13"/>
                <w:szCs w:val="13"/>
                <w:u w:val="single" w:color="auto"/>
                <w:spacing w:val="-5"/>
                <w:position w:val="-1"/>
              </w:rPr>
              <w:t>D</w:t>
            </w:r>
            <w:r>
              <w:rPr>
                <w:rFonts w:ascii="SimSun" w:hAnsi="SimSun" w:eastAsia="SimSun" w:cs="SimSun"/>
                <w:sz w:val="13"/>
                <w:szCs w:val="13"/>
                <w:u w:val="single" w:color="auto"/>
                <w:spacing w:val="-22"/>
                <w:position w:val="-1"/>
              </w:rPr>
              <w:t xml:space="preserve"> </w:t>
            </w:r>
            <w:r>
              <w:rPr>
                <w:rFonts w:ascii="SimSun" w:hAnsi="SimSun" w:eastAsia="SimSun" w:cs="SimSun"/>
                <w:sz w:val="13"/>
                <w:szCs w:val="13"/>
                <w:u w:val="single" w:color="auto"/>
                <w:spacing w:val="-5"/>
                <w:position w:val="-1"/>
              </w:rPr>
              <w:t>&gt;</w:t>
            </w:r>
            <w:r>
              <w:rPr>
                <w:rFonts w:ascii="SimSun" w:hAnsi="SimSun" w:eastAsia="SimSun" w:cs="SimSun"/>
                <w:sz w:val="13"/>
                <w:szCs w:val="13"/>
                <w:spacing w:val="10"/>
                <w:position w:val="-1"/>
              </w:rPr>
              <w:t xml:space="preserve">    </w:t>
            </w:r>
            <w:r>
              <w:rPr>
                <w:rFonts w:ascii="SimHei" w:hAnsi="SimHei" w:eastAsia="SimHei" w:cs="SimHei"/>
                <w:sz w:val="13"/>
                <w:szCs w:val="13"/>
                <w:spacing w:val="-5"/>
                <w:position w:val="1"/>
              </w:rPr>
              <w:t>安蔡①</w:t>
            </w:r>
            <w:r>
              <w:rPr>
                <w:rFonts w:ascii="SimHei" w:hAnsi="SimHei" w:eastAsia="SimHei" w:cs="SimHei"/>
                <w:sz w:val="13"/>
                <w:szCs w:val="13"/>
                <w:spacing w:val="-5"/>
                <w:position w:val="1"/>
              </w:rPr>
              <w:t xml:space="preserve">        </w:t>
            </w:r>
            <w:r>
              <w:rPr>
                <w:rFonts w:ascii="SimSun" w:hAnsi="SimSun" w:eastAsia="SimSun" w:cs="SimSun"/>
                <w:sz w:val="20"/>
                <w:szCs w:val="20"/>
                <w:spacing w:val="-5"/>
                <w:position w:val="1"/>
              </w:rPr>
              <w:t>取消</w:t>
            </w:r>
            <w:r>
              <w:rPr>
                <w:rFonts w:ascii="SimSun" w:hAnsi="SimSun" w:eastAsia="SimSun" w:cs="SimSun"/>
                <w:sz w:val="20"/>
                <w:szCs w:val="20"/>
                <w:position w:val="1"/>
              </w:rPr>
              <w:t xml:space="preserve">   </w:t>
            </w:r>
          </w:p>
        </w:tc>
      </w:tr>
    </w:tbl>
    <w:p>
      <w:pPr>
        <w:ind w:left="2999"/>
        <w:spacing w:before="179" w:line="221" w:lineRule="auto"/>
        <w:rPr>
          <w:rFonts w:ascii="SimSun" w:hAnsi="SimSun" w:eastAsia="SimSun" w:cs="SimSun"/>
          <w:sz w:val="20"/>
          <w:szCs w:val="20"/>
        </w:rPr>
      </w:pPr>
      <w:r>
        <w:rPr>
          <w:rFonts w:ascii="SimSun" w:hAnsi="SimSun" w:eastAsia="SimSun" w:cs="SimSun"/>
          <w:sz w:val="20"/>
          <w:szCs w:val="20"/>
          <w:spacing w:val="-10"/>
        </w:rPr>
        <w:t>图5.6</w:t>
      </w:r>
      <w:r>
        <w:rPr>
          <w:rFonts w:ascii="SimSun" w:hAnsi="SimSun" w:eastAsia="SimSun" w:cs="SimSun"/>
          <w:sz w:val="20"/>
          <w:szCs w:val="20"/>
          <w:spacing w:val="82"/>
        </w:rPr>
        <w:t xml:space="preserve"> </w:t>
      </w:r>
      <w:r>
        <w:rPr>
          <w:rFonts w:ascii="SimSun" w:hAnsi="SimSun" w:eastAsia="SimSun" w:cs="SimSun"/>
          <w:sz w:val="20"/>
          <w:szCs w:val="20"/>
          <w:spacing w:val="-10"/>
        </w:rPr>
        <w:t>选择语言包</w:t>
      </w:r>
    </w:p>
    <w:p>
      <w:pPr>
        <w:spacing w:line="221" w:lineRule="auto"/>
        <w:sectPr>
          <w:pgSz w:w="9520" w:h="14590"/>
          <w:pgMar w:top="579" w:right="519" w:bottom="400" w:left="670" w:header="0" w:footer="0" w:gutter="0"/>
        </w:sectPr>
        <w:rPr>
          <w:rFonts w:ascii="SimSun" w:hAnsi="SimSun" w:eastAsia="SimSun" w:cs="SimSun"/>
          <w:sz w:val="20"/>
          <w:szCs w:val="20"/>
        </w:rPr>
      </w:pPr>
    </w:p>
    <w:p>
      <w:pPr>
        <w:spacing w:before="36" w:line="221" w:lineRule="auto"/>
        <w:rPr>
          <w:rFonts w:ascii="SimHei" w:hAnsi="SimHei" w:eastAsia="SimHei" w:cs="SimHei"/>
          <w:sz w:val="18"/>
          <w:szCs w:val="18"/>
        </w:rPr>
      </w:pPr>
      <w:r>
        <w:pict>
          <v:rect id="_x0000_s1504" style="position:absolute;margin-left:65.9977pt;margin-top:67.9976pt;mso-position-vertical-relative:page;mso-position-horizontal-relative:page;width:0.55pt;height:262.05pt;z-index:253622272;" o:allowincell="f" fillcolor="#000000" filled="true" stroked="false"/>
        </w:pict>
      </w:r>
      <w:r>
        <w:pict>
          <v:rect id="_x0000_s1506" style="position:absolute;margin-left:433.502pt;margin-top:67.9976pt;mso-position-vertical-relative:page;mso-position-horizontal-relative:page;width:0.5pt;height:263pt;z-index:253624320;" o:allowincell="f" fillcolor="#000000" filled="true" stroked="false"/>
        </w:pict>
      </w:r>
      <w:r>
        <w:drawing>
          <wp:anchor distT="0" distB="0" distL="0" distR="0" simplePos="0" relativeHeight="253627392" behindDoc="0" locked="0" layoutInCell="0" allowOverlap="1">
            <wp:simplePos x="0" y="0"/>
            <wp:positionH relativeFrom="page">
              <wp:posOffset>4730734</wp:posOffset>
            </wp:positionH>
            <wp:positionV relativeFrom="page">
              <wp:posOffset>3028974</wp:posOffset>
            </wp:positionV>
            <wp:extent cx="495293" cy="6350"/>
            <wp:effectExtent l="0" t="0" r="0" b="0"/>
            <wp:wrapNone/>
            <wp:docPr id="822" name="IM 822"/>
            <wp:cNvGraphicFramePr/>
            <a:graphic>
              <a:graphicData uri="http://schemas.openxmlformats.org/drawingml/2006/picture">
                <pic:pic>
                  <pic:nvPicPr>
                    <pic:cNvPr id="822" name="IM 822"/>
                    <pic:cNvPicPr/>
                  </pic:nvPicPr>
                  <pic:blipFill>
                    <a:blip r:embed="rId455"/>
                    <a:stretch>
                      <a:fillRect/>
                    </a:stretch>
                  </pic:blipFill>
                  <pic:spPr>
                    <a:xfrm rot="0">
                      <a:off x="0" y="0"/>
                      <a:ext cx="495293" cy="6350"/>
                    </a:xfrm>
                    <a:prstGeom prst="rect">
                      <a:avLst/>
                    </a:prstGeom>
                  </pic:spPr>
                </pic:pic>
              </a:graphicData>
            </a:graphic>
          </wp:anchor>
        </w:drawing>
      </w:r>
      <w:r>
        <w:drawing>
          <wp:anchor distT="0" distB="0" distL="0" distR="0" simplePos="0" relativeHeight="253625344" behindDoc="0" locked="0" layoutInCell="0" allowOverlap="1">
            <wp:simplePos x="0" y="0"/>
            <wp:positionH relativeFrom="page">
              <wp:posOffset>3321061</wp:posOffset>
            </wp:positionH>
            <wp:positionV relativeFrom="page">
              <wp:posOffset>3994125</wp:posOffset>
            </wp:positionV>
            <wp:extent cx="2120870" cy="6405"/>
            <wp:effectExtent l="0" t="0" r="0" b="0"/>
            <wp:wrapNone/>
            <wp:docPr id="824" name="IM 824"/>
            <wp:cNvGraphicFramePr/>
            <a:graphic>
              <a:graphicData uri="http://schemas.openxmlformats.org/drawingml/2006/picture">
                <pic:pic>
                  <pic:nvPicPr>
                    <pic:cNvPr id="824" name="IM 824"/>
                    <pic:cNvPicPr/>
                  </pic:nvPicPr>
                  <pic:blipFill>
                    <a:blip r:embed="rId456"/>
                    <a:stretch>
                      <a:fillRect/>
                    </a:stretch>
                  </pic:blipFill>
                  <pic:spPr>
                    <a:xfrm rot="0">
                      <a:off x="0" y="0"/>
                      <a:ext cx="2120870" cy="6405"/>
                    </a:xfrm>
                    <a:prstGeom prst="rect">
                      <a:avLst/>
                    </a:prstGeom>
                  </pic:spPr>
                </pic:pic>
              </a:graphicData>
            </a:graphic>
          </wp:anchor>
        </w:drawing>
      </w:r>
      <w:r>
        <w:drawing>
          <wp:anchor distT="0" distB="0" distL="0" distR="0" simplePos="0" relativeHeight="253620224" behindDoc="0" locked="0" layoutInCell="0" allowOverlap="1">
            <wp:simplePos x="0" y="0"/>
            <wp:positionH relativeFrom="page">
              <wp:posOffset>819148</wp:posOffset>
            </wp:positionH>
            <wp:positionV relativeFrom="page">
              <wp:posOffset>4171909</wp:posOffset>
            </wp:positionV>
            <wp:extent cx="4705352" cy="6405"/>
            <wp:effectExtent l="0" t="0" r="0" b="0"/>
            <wp:wrapNone/>
            <wp:docPr id="826" name="IM 826"/>
            <wp:cNvGraphicFramePr/>
            <a:graphic>
              <a:graphicData uri="http://schemas.openxmlformats.org/drawingml/2006/picture">
                <pic:pic>
                  <pic:nvPicPr>
                    <pic:cNvPr id="826" name="IM 826"/>
                    <pic:cNvPicPr/>
                  </pic:nvPicPr>
                  <pic:blipFill>
                    <a:blip r:embed="rId457"/>
                    <a:stretch>
                      <a:fillRect/>
                    </a:stretch>
                  </pic:blipFill>
                  <pic:spPr>
                    <a:xfrm rot="0">
                      <a:off x="0" y="0"/>
                      <a:ext cx="4705352" cy="6405"/>
                    </a:xfrm>
                    <a:prstGeom prst="rect">
                      <a:avLst/>
                    </a:prstGeom>
                  </pic:spPr>
                </pic:pic>
              </a:graphicData>
            </a:graphic>
          </wp:anchor>
        </w:drawing>
      </w:r>
      <w:r>
        <w:drawing>
          <wp:anchor distT="0" distB="0" distL="0" distR="0" simplePos="0" relativeHeight="253615104" behindDoc="0" locked="0" layoutInCell="0" allowOverlap="1">
            <wp:simplePos x="0" y="0"/>
            <wp:positionH relativeFrom="page">
              <wp:posOffset>5086333</wp:posOffset>
            </wp:positionH>
            <wp:positionV relativeFrom="page">
              <wp:posOffset>1079508</wp:posOffset>
            </wp:positionV>
            <wp:extent cx="361959" cy="311096"/>
            <wp:effectExtent l="0" t="0" r="0" b="0"/>
            <wp:wrapNone/>
            <wp:docPr id="828" name="IM 828"/>
            <wp:cNvGraphicFramePr/>
            <a:graphic>
              <a:graphicData uri="http://schemas.openxmlformats.org/drawingml/2006/picture">
                <pic:pic>
                  <pic:nvPicPr>
                    <pic:cNvPr id="828" name="IM 828"/>
                    <pic:cNvPicPr/>
                  </pic:nvPicPr>
                  <pic:blipFill>
                    <a:blip r:embed="rId458"/>
                    <a:stretch>
                      <a:fillRect/>
                    </a:stretch>
                  </pic:blipFill>
                  <pic:spPr>
                    <a:xfrm rot="0">
                      <a:off x="0" y="0"/>
                      <a:ext cx="361959" cy="311096"/>
                    </a:xfrm>
                    <a:prstGeom prst="rect">
                      <a:avLst/>
                    </a:prstGeom>
                  </pic:spPr>
                </pic:pic>
              </a:graphicData>
            </a:graphic>
          </wp:anchor>
        </w:drawing>
      </w:r>
      <w:r>
        <w:drawing>
          <wp:anchor distT="0" distB="0" distL="0" distR="0" simplePos="0" relativeHeight="253623296" behindDoc="0" locked="0" layoutInCell="0" allowOverlap="1">
            <wp:simplePos x="0" y="0"/>
            <wp:positionH relativeFrom="page">
              <wp:posOffset>5416550</wp:posOffset>
            </wp:positionH>
            <wp:positionV relativeFrom="page">
              <wp:posOffset>3829062</wp:posOffset>
            </wp:positionV>
            <wp:extent cx="101591" cy="114282"/>
            <wp:effectExtent l="0" t="0" r="0" b="0"/>
            <wp:wrapNone/>
            <wp:docPr id="830" name="IM 830"/>
            <wp:cNvGraphicFramePr/>
            <a:graphic>
              <a:graphicData uri="http://schemas.openxmlformats.org/drawingml/2006/picture">
                <pic:pic>
                  <pic:nvPicPr>
                    <pic:cNvPr id="830" name="IM 830"/>
                    <pic:cNvPicPr/>
                  </pic:nvPicPr>
                  <pic:blipFill>
                    <a:blip r:embed="rId459"/>
                    <a:stretch>
                      <a:fillRect/>
                    </a:stretch>
                  </pic:blipFill>
                  <pic:spPr>
                    <a:xfrm rot="0">
                      <a:off x="0" y="0"/>
                      <a:ext cx="101591" cy="114282"/>
                    </a:xfrm>
                    <a:prstGeom prst="rect">
                      <a:avLst/>
                    </a:prstGeom>
                  </pic:spPr>
                </pic:pic>
              </a:graphicData>
            </a:graphic>
          </wp:anchor>
        </w:drawing>
      </w:r>
      <w:r>
        <w:drawing>
          <wp:anchor distT="0" distB="0" distL="0" distR="0" simplePos="0" relativeHeight="253616128" behindDoc="0" locked="0" layoutInCell="0" allowOverlap="1">
            <wp:simplePos x="0" y="0"/>
            <wp:positionH relativeFrom="page">
              <wp:posOffset>5079972</wp:posOffset>
            </wp:positionH>
            <wp:positionV relativeFrom="page">
              <wp:posOffset>4870415</wp:posOffset>
            </wp:positionV>
            <wp:extent cx="374681" cy="292158"/>
            <wp:effectExtent l="0" t="0" r="0" b="0"/>
            <wp:wrapNone/>
            <wp:docPr id="832" name="IM 832"/>
            <wp:cNvGraphicFramePr/>
            <a:graphic>
              <a:graphicData uri="http://schemas.openxmlformats.org/drawingml/2006/picture">
                <pic:pic>
                  <pic:nvPicPr>
                    <pic:cNvPr id="832" name="IM 832"/>
                    <pic:cNvPicPr/>
                  </pic:nvPicPr>
                  <pic:blipFill>
                    <a:blip r:embed="rId460"/>
                    <a:stretch>
                      <a:fillRect/>
                    </a:stretch>
                  </pic:blipFill>
                  <pic:spPr>
                    <a:xfrm rot="0">
                      <a:off x="0" y="0"/>
                      <a:ext cx="374681" cy="292158"/>
                    </a:xfrm>
                    <a:prstGeom prst="rect">
                      <a:avLst/>
                    </a:prstGeom>
                  </pic:spPr>
                </pic:pic>
              </a:graphicData>
            </a:graphic>
          </wp:anchor>
        </w:drawing>
      </w:r>
      <w:r>
        <w:pict>
          <v:shape id="_x0000_s1508" style="position:absolute;margin-left:73.0018pt;margin-top:612.614pt;mso-position-vertical-relative:page;mso-position-horizontal-relative:page;width:5.9pt;height:6.75pt;z-index:253628416;" o:allowincell="f" filled="false" stroked="false" type="#_x0000_t202">
            <v:fill on="false"/>
            <v:stroke on="false"/>
            <v:path/>
            <v:imagedata o:title=""/>
            <o:lock v:ext="edit" aspectratio="false"/>
            <v:textbox inset="0mm,0mm,0mm,0mm">
              <w:txbxContent>
                <w:p>
                  <w:pPr>
                    <w:ind w:left="20"/>
                    <w:spacing w:before="20" w:line="217" w:lineRule="auto"/>
                    <w:rPr>
                      <w:rFonts w:ascii="SimSun" w:hAnsi="SimSun" w:eastAsia="SimSun" w:cs="SimSun"/>
                      <w:sz w:val="8"/>
                      <w:szCs w:val="8"/>
                    </w:rPr>
                  </w:pPr>
                  <w:r>
                    <w:rPr>
                      <w:rFonts w:ascii="SimSun" w:hAnsi="SimSun" w:eastAsia="SimSun" w:cs="SimSun"/>
                      <w:sz w:val="8"/>
                      <w:szCs w:val="8"/>
                    </w:rPr>
                    <w:t>⑦</w:t>
                  </w:r>
                </w:p>
              </w:txbxContent>
            </v:textbox>
          </v:shape>
        </w:pict>
      </w:r>
      <w:r>
        <w:rPr>
          <w:rFonts w:ascii="SimSun" w:hAnsi="SimSun" w:eastAsia="SimSun" w:cs="SimSun"/>
          <w:sz w:val="18"/>
          <w:szCs w:val="18"/>
          <w:spacing w:val="14"/>
          <w:position w:val="-1"/>
        </w:rPr>
        <w:t>126</w:t>
      </w:r>
      <w:r>
        <w:rPr>
          <w:rFonts w:ascii="SimSun" w:hAnsi="SimSun" w:eastAsia="SimSun" w:cs="SimSun"/>
          <w:sz w:val="18"/>
          <w:szCs w:val="18"/>
          <w:spacing w:val="64"/>
          <w:position w:val="-1"/>
        </w:rPr>
        <w:t xml:space="preserve"> </w:t>
      </w:r>
      <w:r>
        <w:rPr>
          <w:sz w:val="18"/>
          <w:szCs w:val="18"/>
          <w:position w:val="-2"/>
        </w:rPr>
        <w:drawing>
          <wp:inline distT="0" distB="0" distL="0" distR="0">
            <wp:extent cx="76208" cy="101656"/>
            <wp:effectExtent l="0" t="0" r="0" b="0"/>
            <wp:docPr id="834" name="IM 834"/>
            <wp:cNvGraphicFramePr/>
            <a:graphic>
              <a:graphicData uri="http://schemas.openxmlformats.org/drawingml/2006/picture">
                <pic:pic>
                  <pic:nvPicPr>
                    <pic:cNvPr id="834" name="IM 834"/>
                    <pic:cNvPicPr/>
                  </pic:nvPicPr>
                  <pic:blipFill>
                    <a:blip r:embed="rId461"/>
                    <a:stretch>
                      <a:fillRect/>
                    </a:stretch>
                  </pic:blipFill>
                  <pic:spPr>
                    <a:xfrm rot="0">
                      <a:off x="0" y="0"/>
                      <a:ext cx="76208" cy="101656"/>
                    </a:xfrm>
                    <a:prstGeom prst="rect">
                      <a:avLst/>
                    </a:prstGeom>
                  </pic:spPr>
                </pic:pic>
              </a:graphicData>
            </a:graphic>
          </wp:inline>
        </w:drawing>
      </w:r>
      <w:r>
        <w:rPr>
          <w:rFonts w:ascii="SimHei" w:hAnsi="SimHei" w:eastAsia="SimHei" w:cs="SimHei"/>
          <w:sz w:val="18"/>
          <w:szCs w:val="18"/>
          <w:b/>
          <w:bCs/>
          <w:spacing w:val="14"/>
        </w:rPr>
        <w:t>大数据基础与管理</w:t>
      </w:r>
    </w:p>
    <w:p>
      <w:pPr>
        <w:pStyle w:val="BodyText"/>
        <w:spacing w:line="268" w:lineRule="auto"/>
        <w:rPr/>
      </w:pPr>
      <w:r/>
    </w:p>
    <w:p>
      <w:pPr>
        <w:pStyle w:val="BodyText"/>
        <w:spacing w:line="269" w:lineRule="auto"/>
        <w:rPr/>
      </w:pPr>
      <w:r/>
    </w:p>
    <w:p>
      <w:pPr>
        <w:ind w:left="1109"/>
        <w:spacing w:before="52"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IBI</w:t>
      </w:r>
      <w:r>
        <w:rPr>
          <w:rFonts w:ascii="Times New Roman" w:hAnsi="Times New Roman" w:eastAsia="Times New Roman" w:cs="Times New Roman"/>
          <w:sz w:val="18"/>
          <w:szCs w:val="18"/>
          <w:spacing w:val="33"/>
        </w:rPr>
        <w:t xml:space="preserve"> </w:t>
      </w:r>
      <w:r>
        <w:rPr>
          <w:rFonts w:ascii="Times New Roman" w:hAnsi="Times New Roman" w:eastAsia="Times New Roman" w:cs="Times New Roman"/>
          <w:sz w:val="18"/>
          <w:szCs w:val="18"/>
          <w:spacing w:val="-1"/>
        </w:rPr>
        <w:t>Installation</w:t>
      </w:r>
      <w:r>
        <w:rPr>
          <w:rFonts w:ascii="Times New Roman" w:hAnsi="Times New Roman" w:eastAsia="Times New Roman" w:cs="Times New Roman"/>
          <w:sz w:val="18"/>
          <w:szCs w:val="18"/>
          <w:spacing w:val="28"/>
          <w:w w:val="101"/>
        </w:rPr>
        <w:t xml:space="preserve"> </w:t>
      </w:r>
      <w:r>
        <w:rPr>
          <w:rFonts w:ascii="Times New Roman" w:hAnsi="Times New Roman" w:eastAsia="Times New Roman" w:cs="Times New Roman"/>
          <w:sz w:val="18"/>
          <w:szCs w:val="18"/>
          <w:spacing w:val="-1"/>
        </w:rPr>
        <w:t>Tanaror</w:t>
      </w:r>
    </w:p>
    <w:p>
      <w:pPr>
        <w:ind w:left="1252"/>
        <w:spacing w:before="108" w:line="215" w:lineRule="auto"/>
        <w:rPr>
          <w:rFonts w:ascii="SimSun" w:hAnsi="SimSun" w:eastAsia="SimSun" w:cs="SimSun"/>
          <w:sz w:val="18"/>
          <w:szCs w:val="18"/>
        </w:rPr>
      </w:pPr>
      <w:bookmarkStart w:name="bookmark77" w:id="68"/>
      <w:bookmarkEnd w:id="68"/>
      <w:bookmarkStart w:name="bookmark78" w:id="69"/>
      <w:bookmarkEnd w:id="69"/>
      <w:r>
        <w:rPr>
          <w:rFonts w:ascii="SimSun" w:hAnsi="SimSun" w:eastAsia="SimSun" w:cs="SimSun"/>
          <w:sz w:val="18"/>
          <w:szCs w:val="18"/>
          <w:b/>
          <w:bCs/>
          <w:spacing w:val="-14"/>
          <w:w w:val="94"/>
        </w:rPr>
        <w:t>安装软件包</w:t>
      </w:r>
    </w:p>
    <w:p>
      <w:pPr>
        <w:ind w:left="1250"/>
        <w:spacing w:line="221" w:lineRule="auto"/>
        <w:rPr>
          <w:rFonts w:ascii="SimHei" w:hAnsi="SimHei" w:eastAsia="SimHei" w:cs="SimHei"/>
          <w:sz w:val="12"/>
          <w:szCs w:val="12"/>
        </w:rPr>
      </w:pPr>
      <w:r>
        <w:rPr>
          <w:rFonts w:ascii="SimHei" w:hAnsi="SimHei" w:eastAsia="SimHei" w:cs="SimHei"/>
          <w:sz w:val="12"/>
          <w:szCs w:val="12"/>
          <w:spacing w:val="-14"/>
        </w:rPr>
        <w:t>选择要安装的功能部件。</w:t>
      </w:r>
    </w:p>
    <w:p>
      <w:pPr>
        <w:ind w:left="1480"/>
        <w:spacing w:before="206" w:line="220" w:lineRule="auto"/>
        <w:rPr>
          <w:rFonts w:ascii="SimSun" w:hAnsi="SimSun" w:eastAsia="SimSun" w:cs="SimSun"/>
          <w:sz w:val="12"/>
          <w:szCs w:val="12"/>
        </w:rPr>
      </w:pPr>
      <w:r>
        <w:pict>
          <v:shape id="_x0000_s1510" style="position:absolute;margin-left:215pt;margin-top:6.58295pt;mso-position-vertical-relative:text;mso-position-horizontal-relative:text;width:10.65pt;height:12.85pt;z-index:253626368;"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rPr>
                    <w:t>要</w:t>
                  </w:r>
                </w:p>
              </w:txbxContent>
            </v:textbox>
          </v:shape>
        </w:pict>
      </w:r>
      <w:r>
        <w:pict>
          <v:shape id="_x0000_s1512" style="position:absolute;margin-left:174.999pt;margin-top:4.51532pt;mso-position-vertical-relative:text;mso-position-horizontal-relative:text;width:23pt;height:12.8pt;z-index:25361920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18"/>
                      <w:szCs w:val="18"/>
                    </w:rPr>
                  </w:pPr>
                  <w:r>
                    <w:rPr>
                      <w:rFonts w:ascii="SimSun" w:hAnsi="SimSun" w:eastAsia="SimSun" w:cs="SimSun"/>
                      <w:sz w:val="18"/>
                      <w:szCs w:val="18"/>
                      <w:spacing w:val="-5"/>
                    </w:rPr>
                    <w:t>功</w:t>
                  </w:r>
                  <w:r>
                    <w:rPr>
                      <w:rFonts w:ascii="SimSun" w:hAnsi="SimSun" w:eastAsia="SimSun" w:cs="SimSun"/>
                      <w:sz w:val="18"/>
                      <w:szCs w:val="18"/>
                      <w:spacing w:val="-7"/>
                    </w:rPr>
                    <w:t xml:space="preserve"> </w:t>
                  </w:r>
                  <w:r>
                    <w:rPr>
                      <w:rFonts w:ascii="SimSun" w:hAnsi="SimSun" w:eastAsia="SimSun" w:cs="SimSun"/>
                      <w:sz w:val="18"/>
                      <w:szCs w:val="18"/>
                      <w:spacing w:val="-5"/>
                    </w:rPr>
                    <w:t>能</w:t>
                  </w:r>
                </w:p>
              </w:txbxContent>
            </v:textbox>
          </v:shape>
        </w:pict>
      </w:r>
      <w:r>
        <w:pict>
          <v:shape id="_x0000_s1514" style="position:absolute;margin-left:103pt;margin-top:6.86707pt;mso-position-vertical-relative:text;mso-position-horizontal-relative:text;width:48.8pt;height:9.7pt;z-index:253618176;" filled="false" stroked="false" type="#_x0000_t202">
            <v:fill on="false"/>
            <v:stroke on="false"/>
            <v:path/>
            <v:imagedata o:title=""/>
            <o:lock v:ext="edit" aspectratio="false"/>
            <v:textbox inset="0mm,0mm,0mm,0mm">
              <w:txbxContent>
                <w:p>
                  <w:pPr>
                    <w:ind w:left="20"/>
                    <w:spacing w:before="20" w:line="236" w:lineRule="auto"/>
                    <w:rPr>
                      <w:rFonts w:ascii="SimSun" w:hAnsi="SimSun" w:eastAsia="SimSun" w:cs="SimSun"/>
                      <w:sz w:val="12"/>
                      <w:szCs w:val="12"/>
                    </w:rPr>
                  </w:pPr>
                  <w:r>
                    <w:rPr>
                      <w:rFonts w:ascii="SimSun" w:hAnsi="SimSun" w:eastAsia="SimSun" w:cs="SimSun"/>
                      <w:sz w:val="12"/>
                      <w:szCs w:val="12"/>
                      <w:spacing w:val="-2"/>
                    </w:rPr>
                    <w:t>详可证</w:t>
                  </w:r>
                  <w:r>
                    <w:rPr>
                      <w:rFonts w:ascii="SimSun" w:hAnsi="SimSun" w:eastAsia="SimSun" w:cs="SimSun"/>
                      <w:sz w:val="12"/>
                      <w:szCs w:val="12"/>
                      <w:spacing w:val="9"/>
                    </w:rPr>
                    <w:t xml:space="preserve">     </w:t>
                  </w:r>
                  <w:r>
                    <w:rPr>
                      <w:rFonts w:ascii="SimSun" w:hAnsi="SimSun" w:eastAsia="SimSun" w:cs="SimSun"/>
                      <w:sz w:val="12"/>
                      <w:szCs w:val="12"/>
                      <w:spacing w:val="-2"/>
                    </w:rPr>
                    <w:t>位置</w:t>
                  </w:r>
                </w:p>
              </w:txbxContent>
            </v:textbox>
          </v:shape>
        </w:pict>
      </w:r>
      <w:r>
        <w:rPr>
          <w:rFonts w:ascii="SimSun" w:hAnsi="SimSun" w:eastAsia="SimSun" w:cs="SimSun"/>
          <w:sz w:val="12"/>
          <w:szCs w:val="12"/>
          <w:spacing w:val="-2"/>
        </w:rPr>
        <w:t>安装</w:t>
      </w:r>
    </w:p>
    <w:p>
      <w:pPr>
        <w:ind w:left="1360"/>
        <w:spacing w:before="48" w:line="222" w:lineRule="auto"/>
        <w:rPr>
          <w:rFonts w:ascii="YouYuan" w:hAnsi="YouYuan" w:eastAsia="YouYuan" w:cs="YouYuan"/>
          <w:sz w:val="12"/>
          <w:szCs w:val="12"/>
        </w:rPr>
      </w:pPr>
      <w:r>
        <w:rPr>
          <w:rFonts w:ascii="YouYuan" w:hAnsi="YouYuan" w:eastAsia="YouYuan" w:cs="YouYuan"/>
          <w:sz w:val="12"/>
          <w:szCs w:val="12"/>
          <w:spacing w:val="-3"/>
          <w:w w:val="94"/>
        </w:rPr>
        <w:t>功能部件</w:t>
      </w:r>
    </w:p>
    <w:p>
      <w:pPr>
        <w:ind w:left="1729"/>
        <w:spacing w:before="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IBM  Infesphere</w:t>
      </w:r>
      <w:r>
        <w:rPr>
          <w:rFonts w:ascii="Times New Roman" w:hAnsi="Times New Roman" w:eastAsia="Times New Roman" w:cs="Times New Roman"/>
          <w:sz w:val="12"/>
          <w:szCs w:val="12"/>
          <w:spacing w:val="6"/>
        </w:rPr>
        <w:t xml:space="preserve">  </w:t>
      </w:r>
      <w:r>
        <w:rPr>
          <w:rFonts w:ascii="Times New Roman" w:hAnsi="Times New Roman" w:eastAsia="Times New Roman" w:cs="Times New Roman"/>
          <w:sz w:val="12"/>
          <w:szCs w:val="12"/>
        </w:rPr>
        <w:t>Data</w:t>
      </w:r>
      <w:r>
        <w:rPr>
          <w:rFonts w:ascii="Times New Roman" w:hAnsi="Times New Roman" w:eastAsia="Times New Roman" w:cs="Times New Roman"/>
          <w:sz w:val="12"/>
          <w:szCs w:val="12"/>
          <w:spacing w:val="6"/>
        </w:rPr>
        <w:t xml:space="preserve">  </w:t>
      </w:r>
      <w:r>
        <w:rPr>
          <w:rFonts w:ascii="Times New Roman" w:hAnsi="Times New Roman" w:eastAsia="Times New Roman" w:cs="Times New Roman"/>
          <w:sz w:val="12"/>
          <w:szCs w:val="12"/>
        </w:rPr>
        <w:t>Ar</w:t>
      </w:r>
      <w:r>
        <w:rPr>
          <w:rFonts w:ascii="Times New Roman" w:hAnsi="Times New Roman" w:eastAsia="Times New Roman" w:cs="Times New Roman"/>
          <w:sz w:val="12"/>
          <w:szCs w:val="12"/>
          <w:spacing w:val="-1"/>
        </w:rPr>
        <w:t>chiteet   </w:t>
      </w:r>
      <w:hyperlink w:history="true" r:id="rId442">
        <w:r>
          <w:rPr>
            <w:rFonts w:ascii="Times New Roman" w:hAnsi="Times New Roman" w:eastAsia="Times New Roman" w:cs="Times New Roman"/>
            <w:sz w:val="12"/>
            <w:szCs w:val="12"/>
            <w:spacing w:val="-1"/>
          </w:rPr>
          <w:t>9.1.0.0</w:t>
        </w:r>
      </w:hyperlink>
    </w:p>
    <w:p>
      <w:pPr>
        <w:ind w:left="1650"/>
        <w:spacing w:before="4" w:line="205" w:lineRule="auto"/>
        <w:rPr>
          <w:rFonts w:ascii="SimHei" w:hAnsi="SimHei" w:eastAsia="SimHei" w:cs="SimHei"/>
          <w:sz w:val="18"/>
          <w:szCs w:val="18"/>
        </w:rPr>
      </w:pPr>
      <w:r>
        <w:pict>
          <v:shape id="_x0000_s1516" style="position:absolute;margin-left:96.4988pt;margin-top:1.24587pt;mso-position-vertical-relative:text;mso-position-horizontal-relative:text;width:68.25pt;height:39.15pt;z-index:25361203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2"/>
                      <w:szCs w:val="12"/>
                    </w:rPr>
                  </w:pPr>
                  <w:r>
                    <w:rPr>
                      <w:rFonts w:ascii="Times New Roman" w:hAnsi="Times New Roman" w:eastAsia="Times New Roman" w:cs="Times New Roman"/>
                      <w:sz w:val="12"/>
                      <w:szCs w:val="12"/>
                      <w:spacing w:val="-4"/>
                    </w:rPr>
                    <w:t>Architeet</w:t>
                  </w:r>
                  <w:r>
                    <w:rPr>
                      <w:rFonts w:ascii="Times New Roman" w:hAnsi="Times New Roman" w:eastAsia="Times New Roman" w:cs="Times New Roman"/>
                      <w:sz w:val="12"/>
                      <w:szCs w:val="12"/>
                      <w:spacing w:val="5"/>
                    </w:rPr>
                    <w:t xml:space="preserve">   </w:t>
                  </w:r>
                  <w:r>
                    <w:rPr>
                      <w:rFonts w:ascii="SimSun" w:hAnsi="SimSun" w:eastAsia="SimSun" w:cs="SimSun"/>
                      <w:sz w:val="12"/>
                      <w:szCs w:val="12"/>
                      <w:spacing w:val="-4"/>
                    </w:rPr>
                    <w:t>核心功能</w:t>
                  </w:r>
                </w:p>
                <w:p>
                  <w:pPr>
                    <w:ind w:left="69"/>
                    <w:spacing w:before="16" w:line="201" w:lineRule="auto"/>
                    <w:rPr>
                      <w:rFonts w:ascii="SimSun" w:hAnsi="SimSun" w:eastAsia="SimSun" w:cs="SimSun"/>
                      <w:sz w:val="12"/>
                      <w:szCs w:val="12"/>
                    </w:rPr>
                  </w:pPr>
                  <w:r>
                    <w:rPr>
                      <w:rFonts w:ascii="Times New Roman" w:hAnsi="Times New Roman" w:eastAsia="Times New Roman" w:cs="Times New Roman"/>
                      <w:sz w:val="12"/>
                      <w:szCs w:val="12"/>
                      <w:spacing w:val="-5"/>
                      <w:w w:val="95"/>
                    </w:rPr>
                    <w:t>Architeet</w:t>
                  </w:r>
                  <w:r>
                    <w:rPr>
                      <w:rFonts w:ascii="Times New Roman" w:hAnsi="Times New Roman" w:eastAsia="Times New Roman" w:cs="Times New Roman"/>
                      <w:sz w:val="12"/>
                      <w:szCs w:val="12"/>
                      <w:spacing w:val="11"/>
                    </w:rPr>
                    <w:t xml:space="preserve">  </w:t>
                  </w:r>
                  <w:r>
                    <w:rPr>
                      <w:rFonts w:ascii="SimSun" w:hAnsi="SimSun" w:eastAsia="SimSun" w:cs="SimSun"/>
                      <w:sz w:val="12"/>
                      <w:szCs w:val="12"/>
                      <w:spacing w:val="-5"/>
                      <w:w w:val="95"/>
                    </w:rPr>
                    <w:t>高须功能</w:t>
                  </w:r>
                </w:p>
                <w:p>
                  <w:pPr>
                    <w:ind w:left="150"/>
                    <w:spacing w:line="220" w:lineRule="auto"/>
                    <w:rPr>
                      <w:rFonts w:ascii="SimSun" w:hAnsi="SimSun" w:eastAsia="SimSun" w:cs="SimSun"/>
                      <w:sz w:val="12"/>
                      <w:szCs w:val="12"/>
                    </w:rPr>
                  </w:pPr>
                  <w:r>
                    <w:rPr>
                      <w:rFonts w:ascii="Times New Roman" w:hAnsi="Times New Roman" w:eastAsia="Times New Roman" w:cs="Times New Roman"/>
                      <w:sz w:val="12"/>
                      <w:szCs w:val="12"/>
                      <w:spacing w:val="-5"/>
                      <w:w w:val="87"/>
                    </w:rPr>
                    <w:t>XML</w:t>
                  </w:r>
                  <w:r>
                    <w:rPr>
                      <w:rFonts w:ascii="Times New Roman" w:hAnsi="Times New Roman" w:eastAsia="Times New Roman" w:cs="Times New Roman"/>
                      <w:sz w:val="12"/>
                      <w:szCs w:val="12"/>
                      <w:spacing w:val="20"/>
                      <w:w w:val="102"/>
                    </w:rPr>
                    <w:t xml:space="preserve"> </w:t>
                  </w:r>
                  <w:r>
                    <w:rPr>
                      <w:rFonts w:ascii="SimSun" w:hAnsi="SimSun" w:eastAsia="SimSun" w:cs="SimSun"/>
                      <w:sz w:val="12"/>
                      <w:szCs w:val="12"/>
                      <w:spacing w:val="-5"/>
                      <w:w w:val="87"/>
                    </w:rPr>
                    <w:t>开发</w:t>
                  </w:r>
                </w:p>
                <w:p>
                  <w:pPr>
                    <w:ind w:left="102" w:right="20" w:firstLine="47"/>
                    <w:spacing w:before="4" w:line="234" w:lineRule="auto"/>
                    <w:rPr>
                      <w:rFonts w:ascii="SimSun" w:hAnsi="SimSun" w:eastAsia="SimSun" w:cs="SimSun"/>
                      <w:sz w:val="12"/>
                      <w:szCs w:val="12"/>
                    </w:rPr>
                  </w:pPr>
                  <w:r>
                    <w:rPr>
                      <w:rFonts w:ascii="Times New Roman" w:hAnsi="Times New Roman" w:eastAsia="Times New Roman" w:cs="Times New Roman"/>
                      <w:sz w:val="12"/>
                      <w:szCs w:val="12"/>
                      <w:spacing w:val="-9"/>
                      <w:w w:val="95"/>
                    </w:rPr>
                    <w:t>SQL</w:t>
                  </w:r>
                  <w:r>
                    <w:rPr>
                      <w:rFonts w:ascii="Times New Roman" w:hAnsi="Times New Roman" w:eastAsia="Times New Roman" w:cs="Times New Roman"/>
                      <w:sz w:val="12"/>
                      <w:szCs w:val="12"/>
                      <w:spacing w:val="28"/>
                      <w:w w:val="101"/>
                    </w:rPr>
                    <w:t xml:space="preserve"> </w:t>
                  </w:r>
                  <w:r>
                    <w:rPr>
                      <w:rFonts w:ascii="SimSun" w:hAnsi="SimSun" w:eastAsia="SimSun" w:cs="SimSun"/>
                      <w:sz w:val="12"/>
                      <w:szCs w:val="12"/>
                      <w:spacing w:val="-9"/>
                      <w:w w:val="95"/>
                    </w:rPr>
                    <w:t>例程和 </w:t>
                  </w:r>
                  <w:r>
                    <w:rPr>
                      <w:rFonts w:ascii="Times New Roman" w:hAnsi="Times New Roman" w:eastAsia="Times New Roman" w:cs="Times New Roman"/>
                      <w:sz w:val="12"/>
                      <w:szCs w:val="12"/>
                      <w:spacing w:val="-9"/>
                      <w:w w:val="95"/>
                    </w:rPr>
                    <w:t>PL/SQL</w:t>
                  </w:r>
                  <w:r>
                    <w:rPr>
                      <w:rFonts w:ascii="Times New Roman" w:hAnsi="Times New Roman" w:eastAsia="Times New Roman" w:cs="Times New Roman"/>
                      <w:sz w:val="12"/>
                      <w:szCs w:val="12"/>
                      <w:spacing w:val="18"/>
                    </w:rPr>
                    <w:t xml:space="preserve"> </w:t>
                  </w:r>
                  <w:r>
                    <w:rPr>
                      <w:rFonts w:ascii="SimSun" w:hAnsi="SimSun" w:eastAsia="SimSun" w:cs="SimSun"/>
                      <w:sz w:val="12"/>
                      <w:szCs w:val="12"/>
                      <w:spacing w:val="-9"/>
                      <w:w w:val="95"/>
                    </w:rPr>
                    <w:t>开发</w:t>
                  </w:r>
                  <w:r>
                    <w:rPr>
                      <w:rFonts w:ascii="SimSun" w:hAnsi="SimSun" w:eastAsia="SimSun" w:cs="SimSun"/>
                      <w:sz w:val="12"/>
                      <w:szCs w:val="12"/>
                    </w:rPr>
                    <w:t xml:space="preserve"> </w:t>
                  </w:r>
                  <w:r>
                    <w:rPr>
                      <w:rFonts w:ascii="SimSun" w:hAnsi="SimSun" w:eastAsia="SimSun" w:cs="SimSun"/>
                      <w:sz w:val="12"/>
                      <w:szCs w:val="12"/>
                      <w:spacing w:val="-4"/>
                    </w:rPr>
                    <w:t>扩展的数据库支持</w:t>
                  </w:r>
                </w:p>
              </w:txbxContent>
            </v:textbox>
          </v:shape>
        </w:pict>
      </w:r>
      <w:r>
        <w:rPr>
          <w:rFonts w:ascii="SimHei" w:hAnsi="SimHei" w:eastAsia="SimHei" w:cs="SimHei"/>
          <w:sz w:val="18"/>
          <w:szCs w:val="18"/>
        </w:rPr>
        <w:t>回</w:t>
      </w:r>
    </w:p>
    <w:p>
      <w:pPr>
        <w:ind w:left="1650"/>
        <w:spacing w:before="1" w:line="222" w:lineRule="auto"/>
        <w:rPr>
          <w:rFonts w:ascii="SimSun" w:hAnsi="SimSun" w:eastAsia="SimSun" w:cs="SimSun"/>
          <w:sz w:val="12"/>
          <w:szCs w:val="12"/>
        </w:rPr>
      </w:pPr>
      <w:r>
        <w:rPr>
          <w:rFonts w:ascii="SimSun" w:hAnsi="SimSun" w:eastAsia="SimSun" w:cs="SimSun"/>
          <w:sz w:val="12"/>
          <w:szCs w:val="12"/>
        </w:rPr>
        <w:t>回</w:t>
      </w:r>
    </w:p>
    <w:p>
      <w:pPr>
        <w:ind w:left="1810"/>
        <w:spacing w:before="31" w:line="192" w:lineRule="auto"/>
        <w:rPr>
          <w:rFonts w:ascii="SimHei" w:hAnsi="SimHei" w:eastAsia="SimHei" w:cs="SimHei"/>
          <w:sz w:val="13"/>
          <w:szCs w:val="13"/>
        </w:rPr>
      </w:pPr>
      <w:r>
        <w:rPr>
          <w:rFonts w:ascii="SimHei" w:hAnsi="SimHei" w:eastAsia="SimHei" w:cs="SimHei"/>
          <w:sz w:val="13"/>
          <w:szCs w:val="13"/>
        </w:rPr>
        <w:t>回</w:t>
      </w:r>
    </w:p>
    <w:p>
      <w:pPr>
        <w:ind w:left="1810"/>
        <w:spacing w:before="1" w:line="197" w:lineRule="auto"/>
        <w:rPr>
          <w:rFonts w:ascii="MS Gothic" w:hAnsi="MS Gothic" w:eastAsia="MS Gothic" w:cs="MS Gothic"/>
          <w:sz w:val="12"/>
          <w:szCs w:val="12"/>
        </w:rPr>
      </w:pPr>
      <w:r>
        <w:rPr>
          <w:rFonts w:ascii="MS Gothic" w:hAnsi="MS Gothic" w:eastAsia="MS Gothic" w:cs="MS Gothic"/>
          <w:sz w:val="12"/>
          <w:szCs w:val="12"/>
        </w:rPr>
        <w:t>☑</w:t>
      </w:r>
    </w:p>
    <w:p>
      <w:pPr>
        <w:ind w:left="1650"/>
        <w:spacing w:line="230" w:lineRule="auto"/>
        <w:rPr>
          <w:rFonts w:ascii="SimSun" w:hAnsi="SimSun" w:eastAsia="SimSun" w:cs="SimSun"/>
          <w:sz w:val="12"/>
          <w:szCs w:val="12"/>
        </w:rPr>
      </w:pPr>
      <w:r>
        <w:rPr>
          <w:rFonts w:ascii="YouYuan" w:hAnsi="YouYuan" w:eastAsia="YouYuan" w:cs="YouYuan"/>
          <w:sz w:val="12"/>
          <w:szCs w:val="12"/>
          <w:spacing w:val="-5"/>
        </w:rPr>
        <w:t>白|</w:t>
      </w:r>
      <w:r>
        <w:rPr>
          <w:rFonts w:ascii="SimSun" w:hAnsi="SimSun" w:eastAsia="SimSun" w:cs="SimSun"/>
          <w:sz w:val="12"/>
          <w:szCs w:val="12"/>
          <w:spacing w:val="-5"/>
        </w:rPr>
        <w:t>回</w:t>
      </w:r>
    </w:p>
    <w:p>
      <w:pPr>
        <w:ind w:left="1949"/>
        <w:spacing w:line="175" w:lineRule="auto"/>
        <w:rPr>
          <w:rFonts w:ascii="SimSun" w:hAnsi="SimSun" w:eastAsia="SimSun" w:cs="SimSun"/>
          <w:sz w:val="12"/>
          <w:szCs w:val="12"/>
        </w:rPr>
      </w:pPr>
      <w:r>
        <w:rPr>
          <w:rFonts w:ascii="MS Gothic" w:hAnsi="MS Gothic" w:eastAsia="MS Gothic" w:cs="MS Gothic"/>
          <w:sz w:val="14"/>
          <w:szCs w:val="14"/>
          <w:spacing w:val="-3"/>
          <w:position w:val="-1"/>
        </w:rPr>
        <w:t>☑</w:t>
      </w:r>
      <w:r>
        <w:rPr>
          <w:rFonts w:ascii="MS Gothic" w:hAnsi="MS Gothic" w:eastAsia="MS Gothic" w:cs="MS Gothic"/>
          <w:sz w:val="14"/>
          <w:szCs w:val="14"/>
          <w:spacing w:val="34"/>
          <w:position w:val="-1"/>
        </w:rPr>
        <w:t xml:space="preserve">  </w:t>
      </w:r>
      <w:r>
        <w:rPr>
          <w:rFonts w:ascii="SimSun" w:hAnsi="SimSun" w:eastAsia="SimSun" w:cs="SimSun"/>
          <w:sz w:val="12"/>
          <w:szCs w:val="12"/>
          <w:spacing w:val="-3"/>
        </w:rPr>
        <w:t>Oracle</w:t>
      </w:r>
      <w:r>
        <w:rPr>
          <w:rFonts w:ascii="SimSun" w:hAnsi="SimSun" w:eastAsia="SimSun" w:cs="SimSun"/>
          <w:sz w:val="12"/>
          <w:szCs w:val="12"/>
          <w:spacing w:val="-35"/>
        </w:rPr>
        <w:t xml:space="preserve"> </w:t>
      </w:r>
      <w:r>
        <w:rPr>
          <w:rFonts w:ascii="SimSun" w:hAnsi="SimSun" w:eastAsia="SimSun" w:cs="SimSun"/>
          <w:sz w:val="12"/>
          <w:szCs w:val="12"/>
          <w:spacing w:val="-3"/>
        </w:rPr>
        <w:t>支持</w:t>
      </w:r>
    </w:p>
    <w:p>
      <w:pPr>
        <w:ind w:left="1949"/>
        <w:spacing w:line="179" w:lineRule="auto"/>
        <w:rPr>
          <w:rFonts w:ascii="SimSun" w:hAnsi="SimSun" w:eastAsia="SimSun" w:cs="SimSun"/>
          <w:sz w:val="12"/>
          <w:szCs w:val="12"/>
        </w:rPr>
      </w:pPr>
      <w:r>
        <w:rPr>
          <w:rFonts w:ascii="YouYuan" w:hAnsi="YouYuan" w:eastAsia="YouYuan" w:cs="YouYuan"/>
          <w:sz w:val="18"/>
          <w:szCs w:val="18"/>
          <w:spacing w:val="-8"/>
          <w:position w:val="-3"/>
        </w:rPr>
        <w:t>回</w:t>
      </w:r>
      <w:r>
        <w:rPr>
          <w:rFonts w:ascii="YouYuan" w:hAnsi="YouYuan" w:eastAsia="YouYuan" w:cs="YouYuan"/>
          <w:sz w:val="18"/>
          <w:szCs w:val="18"/>
          <w:spacing w:val="8"/>
          <w:position w:val="-3"/>
        </w:rPr>
        <w:t xml:space="preserve">  </w:t>
      </w:r>
      <w:r>
        <w:rPr>
          <w:rFonts w:ascii="Times New Roman" w:hAnsi="Times New Roman" w:eastAsia="Times New Roman" w:cs="Times New Roman"/>
          <w:sz w:val="12"/>
          <w:szCs w:val="12"/>
          <w:spacing w:val="-8"/>
          <w:position w:val="1"/>
        </w:rPr>
        <w:t>SQL</w:t>
      </w:r>
      <w:r>
        <w:rPr>
          <w:rFonts w:ascii="Times New Roman" w:hAnsi="Times New Roman" w:eastAsia="Times New Roman" w:cs="Times New Roman"/>
          <w:sz w:val="12"/>
          <w:szCs w:val="12"/>
          <w:spacing w:val="6"/>
          <w:position w:val="1"/>
        </w:rPr>
        <w:t xml:space="preserve"> </w:t>
      </w:r>
      <w:r>
        <w:rPr>
          <w:rFonts w:ascii="Times New Roman" w:hAnsi="Times New Roman" w:eastAsia="Times New Roman" w:cs="Times New Roman"/>
          <w:sz w:val="12"/>
          <w:szCs w:val="12"/>
          <w:spacing w:val="-8"/>
          <w:position w:val="1"/>
        </w:rPr>
        <w:t>Server</w:t>
      </w:r>
      <w:r>
        <w:rPr>
          <w:rFonts w:ascii="Times New Roman" w:hAnsi="Times New Roman" w:eastAsia="Times New Roman" w:cs="Times New Roman"/>
          <w:sz w:val="12"/>
          <w:szCs w:val="12"/>
          <w:spacing w:val="20"/>
          <w:w w:val="101"/>
          <w:position w:val="1"/>
        </w:rPr>
        <w:t xml:space="preserve"> </w:t>
      </w:r>
      <w:r>
        <w:rPr>
          <w:rFonts w:ascii="SimSun" w:hAnsi="SimSun" w:eastAsia="SimSun" w:cs="SimSun"/>
          <w:sz w:val="12"/>
          <w:szCs w:val="12"/>
          <w:spacing w:val="-8"/>
          <w:position w:val="1"/>
        </w:rPr>
        <w:t>支持</w:t>
      </w:r>
    </w:p>
    <w:p>
      <w:pPr>
        <w:ind w:left="1949"/>
        <w:spacing w:before="1" w:line="173" w:lineRule="auto"/>
        <w:rPr>
          <w:rFonts w:ascii="SimSun" w:hAnsi="SimSun" w:eastAsia="SimSun" w:cs="SimSun"/>
          <w:sz w:val="12"/>
          <w:szCs w:val="12"/>
        </w:rPr>
      </w:pPr>
      <w:r>
        <w:rPr>
          <w:rFonts w:ascii="MS Gothic" w:hAnsi="MS Gothic" w:eastAsia="MS Gothic" w:cs="MS Gothic"/>
          <w:sz w:val="14"/>
          <w:szCs w:val="14"/>
          <w:spacing w:val="-4"/>
          <w:position w:val="-3"/>
        </w:rPr>
        <w:t>☑</w:t>
      </w:r>
      <w:r>
        <w:rPr>
          <w:rFonts w:ascii="MS Gothic" w:hAnsi="MS Gothic" w:eastAsia="MS Gothic" w:cs="MS Gothic"/>
          <w:sz w:val="14"/>
          <w:szCs w:val="14"/>
          <w:spacing w:val="-4"/>
          <w:position w:val="-3"/>
        </w:rPr>
        <w:t xml:space="preserve">   </w:t>
      </w:r>
      <w:r>
        <w:rPr>
          <w:rFonts w:ascii="SimSun" w:hAnsi="SimSun" w:eastAsia="SimSun" w:cs="SimSun"/>
          <w:sz w:val="12"/>
          <w:szCs w:val="12"/>
          <w:spacing w:val="-4"/>
        </w:rPr>
        <w:t>Sybase</w:t>
      </w:r>
      <w:r>
        <w:rPr>
          <w:rFonts w:ascii="SimSun" w:hAnsi="SimSun" w:eastAsia="SimSun" w:cs="SimSun"/>
          <w:sz w:val="12"/>
          <w:szCs w:val="12"/>
          <w:spacing w:val="-31"/>
        </w:rPr>
        <w:t xml:space="preserve"> </w:t>
      </w:r>
      <w:r>
        <w:rPr>
          <w:rFonts w:ascii="SimSun" w:hAnsi="SimSun" w:eastAsia="SimSun" w:cs="SimSun"/>
          <w:sz w:val="12"/>
          <w:szCs w:val="12"/>
          <w:spacing w:val="-4"/>
        </w:rPr>
        <w:t>支持</w:t>
      </w:r>
    </w:p>
    <w:p>
      <w:pPr>
        <w:ind w:left="1949"/>
        <w:spacing w:line="138" w:lineRule="exact"/>
        <w:rPr>
          <w:rFonts w:ascii="YouYuan" w:hAnsi="YouYuan" w:eastAsia="YouYuan" w:cs="YouYuan"/>
          <w:sz w:val="12"/>
          <w:szCs w:val="12"/>
        </w:rPr>
      </w:pPr>
      <w:r>
        <w:rPr>
          <w:rFonts w:ascii="MS Gothic" w:hAnsi="MS Gothic" w:eastAsia="MS Gothic" w:cs="MS Gothic"/>
          <w:sz w:val="14"/>
          <w:szCs w:val="14"/>
          <w:spacing w:val="-2"/>
          <w:position w:val="-3"/>
        </w:rPr>
        <w:t>☑</w:t>
      </w:r>
      <w:r>
        <w:rPr>
          <w:rFonts w:ascii="MS Gothic" w:hAnsi="MS Gothic" w:eastAsia="MS Gothic" w:cs="MS Gothic"/>
          <w:sz w:val="14"/>
          <w:szCs w:val="14"/>
          <w:spacing w:val="32"/>
          <w:w w:val="101"/>
          <w:position w:val="-3"/>
        </w:rPr>
        <w:t xml:space="preserve">  </w:t>
      </w:r>
      <w:r>
        <w:rPr>
          <w:rFonts w:ascii="Times New Roman" w:hAnsi="Times New Roman" w:eastAsia="Times New Roman" w:cs="Times New Roman"/>
          <w:sz w:val="12"/>
          <w:szCs w:val="12"/>
          <w:spacing w:val="-2"/>
          <w:position w:val="1"/>
        </w:rPr>
        <w:t>Teradata</w:t>
      </w:r>
      <w:r>
        <w:rPr>
          <w:rFonts w:ascii="Times New Roman" w:hAnsi="Times New Roman" w:eastAsia="Times New Roman" w:cs="Times New Roman"/>
          <w:sz w:val="12"/>
          <w:szCs w:val="12"/>
          <w:spacing w:val="25"/>
          <w:position w:val="1"/>
        </w:rPr>
        <w:t xml:space="preserve"> </w:t>
      </w:r>
      <w:r>
        <w:rPr>
          <w:rFonts w:ascii="YouYuan" w:hAnsi="YouYuan" w:eastAsia="YouYuan" w:cs="YouYuan"/>
          <w:sz w:val="12"/>
          <w:szCs w:val="12"/>
          <w:spacing w:val="-2"/>
          <w:position w:val="1"/>
        </w:rPr>
        <w:t>支持</w:t>
      </w:r>
    </w:p>
    <w:p>
      <w:pPr>
        <w:ind w:left="1949"/>
        <w:spacing w:line="149" w:lineRule="exact"/>
        <w:rPr>
          <w:rFonts w:ascii="SimHei" w:hAnsi="SimHei" w:eastAsia="SimHei" w:cs="SimHei"/>
          <w:sz w:val="12"/>
          <w:szCs w:val="12"/>
        </w:rPr>
      </w:pPr>
      <w:r>
        <w:rPr>
          <w:rFonts w:ascii="SimHei" w:hAnsi="SimHei" w:eastAsia="SimHei" w:cs="SimHei"/>
          <w:sz w:val="18"/>
          <w:szCs w:val="18"/>
          <w:spacing w:val="-7"/>
          <w:position w:val="-2"/>
        </w:rPr>
        <w:t>回</w:t>
      </w:r>
      <w:r>
        <w:rPr>
          <w:rFonts w:ascii="SimHei" w:hAnsi="SimHei" w:eastAsia="SimHei" w:cs="SimHei"/>
          <w:sz w:val="18"/>
          <w:szCs w:val="18"/>
          <w:spacing w:val="-7"/>
          <w:position w:val="-2"/>
        </w:rPr>
        <w:t xml:space="preserve">  </w:t>
      </w:r>
      <w:r>
        <w:rPr>
          <w:rFonts w:ascii="SimSun" w:hAnsi="SimSun" w:eastAsia="SimSun" w:cs="SimSun"/>
          <w:sz w:val="12"/>
          <w:szCs w:val="12"/>
          <w:spacing w:val="-7"/>
        </w:rPr>
        <w:t>Cloudseape </w:t>
      </w:r>
      <w:r>
        <w:rPr>
          <w:rFonts w:ascii="SimHei" w:hAnsi="SimHei" w:eastAsia="SimHei" w:cs="SimHei"/>
          <w:sz w:val="12"/>
          <w:szCs w:val="12"/>
          <w:spacing w:val="-7"/>
        </w:rPr>
        <w:t>支持</w:t>
      </w:r>
    </w:p>
    <w:p>
      <w:pPr>
        <w:ind w:left="1949"/>
        <w:spacing w:before="1" w:line="175" w:lineRule="auto"/>
        <w:rPr>
          <w:rFonts w:ascii="SimSun" w:hAnsi="SimSun" w:eastAsia="SimSun" w:cs="SimSun"/>
          <w:sz w:val="12"/>
          <w:szCs w:val="12"/>
        </w:rPr>
      </w:pPr>
      <w:r>
        <w:rPr>
          <w:rFonts w:ascii="MS Gothic" w:hAnsi="MS Gothic" w:eastAsia="MS Gothic" w:cs="MS Gothic"/>
          <w:sz w:val="12"/>
          <w:szCs w:val="12"/>
          <w:spacing w:val="-7"/>
          <w:position w:val="-3"/>
        </w:rPr>
        <w:t>☑</w:t>
      </w:r>
      <w:r>
        <w:rPr>
          <w:rFonts w:ascii="MS Gothic" w:hAnsi="MS Gothic" w:eastAsia="MS Gothic" w:cs="MS Gothic"/>
          <w:sz w:val="12"/>
          <w:szCs w:val="12"/>
          <w:spacing w:val="-7"/>
          <w:position w:val="-3"/>
        </w:rPr>
        <w:t xml:space="preserve">    </w:t>
      </w:r>
      <w:r>
        <w:rPr>
          <w:rFonts w:ascii="SimSun" w:hAnsi="SimSun" w:eastAsia="SimSun" w:cs="SimSun"/>
          <w:sz w:val="12"/>
          <w:szCs w:val="12"/>
          <w:spacing w:val="-7"/>
        </w:rPr>
        <w:t>Natezra</w:t>
      </w:r>
      <w:r>
        <w:rPr>
          <w:rFonts w:ascii="SimSun" w:hAnsi="SimSun" w:eastAsia="SimSun" w:cs="SimSun"/>
          <w:sz w:val="12"/>
          <w:szCs w:val="12"/>
          <w:spacing w:val="-1"/>
        </w:rPr>
        <w:t xml:space="preserve"> </w:t>
      </w:r>
      <w:r>
        <w:rPr>
          <w:rFonts w:ascii="SimSun" w:hAnsi="SimSun" w:eastAsia="SimSun" w:cs="SimSun"/>
          <w:sz w:val="12"/>
          <w:szCs w:val="12"/>
          <w:spacing w:val="-7"/>
        </w:rPr>
        <w:t>支持</w:t>
      </w:r>
    </w:p>
    <w:p>
      <w:pPr>
        <w:ind w:left="1810"/>
        <w:spacing w:line="150" w:lineRule="exact"/>
        <w:rPr>
          <w:rFonts w:ascii="SimSun" w:hAnsi="SimSun" w:eastAsia="SimSun" w:cs="SimSun"/>
          <w:sz w:val="12"/>
          <w:szCs w:val="12"/>
        </w:rPr>
      </w:pPr>
      <w:r>
        <w:rPr>
          <w:rFonts w:ascii="SimHei" w:hAnsi="SimHei" w:eastAsia="SimHei" w:cs="SimHei"/>
          <w:sz w:val="18"/>
          <w:szCs w:val="18"/>
          <w:spacing w:val="-9"/>
          <w:position w:val="-2"/>
        </w:rPr>
        <w:t>回</w:t>
      </w:r>
      <w:r>
        <w:rPr>
          <w:rFonts w:ascii="SimHei" w:hAnsi="SimHei" w:eastAsia="SimHei" w:cs="SimHei"/>
          <w:sz w:val="18"/>
          <w:szCs w:val="18"/>
          <w:spacing w:val="23"/>
          <w:position w:val="-2"/>
        </w:rPr>
        <w:t xml:space="preserve"> </w:t>
      </w:r>
      <w:r>
        <w:rPr>
          <w:rFonts w:ascii="SimSun" w:hAnsi="SimSun" w:eastAsia="SimSun" w:cs="SimSun"/>
          <w:sz w:val="12"/>
          <w:szCs w:val="12"/>
          <w:spacing w:val="-9"/>
        </w:rPr>
        <w:t>BTRT</w:t>
      </w:r>
      <w:r>
        <w:rPr>
          <w:rFonts w:ascii="SimSun" w:hAnsi="SimSun" w:eastAsia="SimSun" w:cs="SimSun"/>
          <w:sz w:val="12"/>
          <w:szCs w:val="12"/>
          <w:spacing w:val="-18"/>
        </w:rPr>
        <w:t xml:space="preserve"> </w:t>
      </w:r>
      <w:r>
        <w:rPr>
          <w:rFonts w:ascii="SimSun" w:hAnsi="SimSun" w:eastAsia="SimSun" w:cs="SimSun"/>
          <w:sz w:val="12"/>
          <w:szCs w:val="12"/>
          <w:spacing w:val="-9"/>
        </w:rPr>
        <w:t>可视报告设计器</w:t>
      </w:r>
    </w:p>
    <w:p>
      <w:pPr>
        <w:pStyle w:val="BodyText"/>
        <w:ind w:left="1949"/>
        <w:spacing w:line="205" w:lineRule="auto"/>
        <w:rPr>
          <w:rFonts w:ascii="SimHei" w:hAnsi="SimHei" w:eastAsia="SimHei" w:cs="SimHei"/>
          <w:sz w:val="12"/>
          <w:szCs w:val="12"/>
        </w:rPr>
      </w:pPr>
      <w:r>
        <w:pict>
          <v:shape id="_x0000_s1518" style="position:absolute;margin-left:280.001pt;margin-top:-2.3456pt;mso-position-vertical-relative:text;mso-position-horizontal-relative:text;width:118.15pt;height:13.8pt;z-index:253613056;" filled="false" stroked="false" type="#_x0000_t202">
            <v:fill on="false"/>
            <v:stroke on="false"/>
            <v:path/>
            <v:imagedata o:title=""/>
            <o:lock v:ext="edit" aspectratio="false"/>
            <v:textbox inset="0mm,0mm,0mm,0mm">
              <w:txbxContent>
                <w:p>
                  <w:pPr>
                    <w:ind w:left="20"/>
                    <w:spacing w:before="19" w:line="221" w:lineRule="auto"/>
                    <w:tabs>
                      <w:tab w:val="left" w:pos="1408"/>
                    </w:tabs>
                    <w:rPr>
                      <w:rFonts w:ascii="SimSun" w:hAnsi="SimSun" w:eastAsia="SimSun" w:cs="SimSun"/>
                      <w:sz w:val="18"/>
                      <w:szCs w:val="18"/>
                    </w:rPr>
                  </w:pPr>
                  <w:r>
                    <w:rPr>
                      <w:rFonts w:ascii="SimSun" w:hAnsi="SimSun" w:eastAsia="SimSun" w:cs="SimSun"/>
                      <w:sz w:val="18"/>
                      <w:szCs w:val="18"/>
                      <w:u w:val="single" w:color="auto"/>
                    </w:rPr>
                    <w:tab/>
                  </w:r>
                  <w:r>
                    <w:rPr>
                      <w:rFonts w:ascii="SimSun" w:hAnsi="SimSun" w:eastAsia="SimSun" w:cs="SimSun"/>
                      <w:sz w:val="18"/>
                      <w:szCs w:val="18"/>
                      <w:spacing w:val="5"/>
                    </w:rPr>
                    <w:t xml:space="preserve">        </w:t>
                  </w:r>
                  <w:r>
                    <w:rPr>
                      <w:rFonts w:ascii="SimSun" w:hAnsi="SimSun" w:eastAsia="SimSun" w:cs="SimSun"/>
                      <w:sz w:val="18"/>
                      <w:szCs w:val="18"/>
                    </w:rPr>
                    <w:t>测</w:t>
                  </w:r>
                </w:p>
              </w:txbxContent>
            </v:textbox>
          </v:shape>
        </w:pict>
      </w:r>
      <w:r>
        <w:rPr>
          <w:rFonts w:ascii="SimSun" w:hAnsi="SimSun" w:eastAsia="SimSun" w:cs="SimSun"/>
          <w:sz w:val="12"/>
          <w:szCs w:val="12"/>
          <w:spacing w:val="-25"/>
          <w:position w:val="-2"/>
        </w:rPr>
        <w:t>政        </w:t>
      </w:r>
      <w:r>
        <w:rPr>
          <w:rFonts w:ascii="SimSun" w:hAnsi="SimSun" w:eastAsia="SimSun" w:cs="SimSun"/>
          <w:sz w:val="12"/>
          <w:szCs w:val="12"/>
          <w:spacing w:val="-25"/>
        </w:rPr>
        <w:t>周用和</w:t>
      </w:r>
      <w:r>
        <w:rPr>
          <w:rFonts w:ascii="SimSun" w:hAnsi="SimSun" w:eastAsia="SimSun" w:cs="SimSun"/>
          <w:sz w:val="12"/>
          <w:szCs w:val="12"/>
          <w:spacing w:val="9"/>
        </w:rPr>
        <w:t xml:space="preserve">    </w:t>
      </w:r>
      <w:r>
        <w:rPr>
          <w:rFonts w:ascii="SimSun" w:hAnsi="SimSun" w:eastAsia="SimSun" w:cs="SimSun"/>
          <w:sz w:val="5"/>
          <w:szCs w:val="5"/>
          <w:spacing w:val="-1"/>
        </w:rPr>
        <w:t>结材</w:t>
      </w:r>
      <w:r>
        <w:rPr>
          <w:rFonts w:ascii="SimSun" w:hAnsi="SimSun" w:eastAsia="SimSun" w:cs="SimSun"/>
          <w:sz w:val="5"/>
          <w:szCs w:val="5"/>
          <w:spacing w:val="6"/>
        </w:rPr>
        <w:t xml:space="preserve">   </w:t>
      </w:r>
      <w:r>
        <w:rPr>
          <w:sz w:val="12"/>
          <w:szCs w:val="12"/>
          <w:spacing w:val="-1"/>
        </w:rPr>
        <w:t>T</w:t>
      </w:r>
      <w:r>
        <w:rPr>
          <w:sz w:val="12"/>
          <w:szCs w:val="12"/>
          <w:spacing w:val="-4"/>
        </w:rPr>
        <w:t xml:space="preserve"> </w:t>
      </w:r>
      <w:r>
        <w:rPr>
          <w:rFonts w:ascii="SimHei" w:hAnsi="SimHei" w:eastAsia="SimHei" w:cs="SimHei"/>
          <w:sz w:val="12"/>
          <w:szCs w:val="12"/>
          <w:spacing w:val="-9"/>
          <w:w w:val="99"/>
        </w:rPr>
        <w:t>且焦成</w:t>
      </w:r>
    </w:p>
    <w:p>
      <w:pPr>
        <w:ind w:left="1250"/>
        <w:spacing w:before="46" w:line="219" w:lineRule="auto"/>
        <w:rPr>
          <w:rFonts w:ascii="YouYuan" w:hAnsi="YouYuan" w:eastAsia="YouYuan" w:cs="YouYuan"/>
          <w:sz w:val="12"/>
          <w:szCs w:val="12"/>
        </w:rPr>
      </w:pPr>
      <w:r>
        <w:pict>
          <v:shape id="_x0000_s1520" style="position:absolute;margin-left:281.999pt;margin-top:2.78955pt;mso-position-vertical-relative:text;mso-position-horizontal-relative:text;width:106.75pt;height:11.5pt;z-index:253614080;" filled="false" stroked="false" type="#_x0000_t202">
            <v:fill on="false"/>
            <v:stroke on="false"/>
            <v:path/>
            <v:imagedata o:title=""/>
            <o:lock v:ext="edit" aspectratio="false"/>
            <v:textbox inset="0mm,0mm,0mm,0mm">
              <w:txbxContent>
                <w:p>
                  <w:pPr>
                    <w:ind w:left="20"/>
                    <w:spacing w:before="19" w:line="246" w:lineRule="auto"/>
                    <w:rPr>
                      <w:rFonts w:ascii="SimSun" w:hAnsi="SimSun" w:eastAsia="SimSun" w:cs="SimSun"/>
                      <w:sz w:val="12"/>
                      <w:szCs w:val="12"/>
                    </w:rPr>
                  </w:pPr>
                  <w:r>
                    <w:rPr>
                      <w:rFonts w:ascii="SimSun" w:hAnsi="SimSun" w:eastAsia="SimSun" w:cs="SimSun"/>
                      <w:sz w:val="12"/>
                      <w:szCs w:val="12"/>
                      <w:u w:val="single" w:color="auto"/>
                      <w:spacing w:val="9"/>
                    </w:rPr>
                    <w:t>全部展开①全部折叠C)</w:t>
                  </w:r>
                  <w:r>
                    <w:rPr>
                      <w:rFonts w:ascii="SimSun" w:hAnsi="SimSun" w:eastAsia="SimSun" w:cs="SimSun"/>
                      <w:sz w:val="12"/>
                      <w:szCs w:val="12"/>
                      <w:spacing w:val="9"/>
                    </w:rPr>
                    <w:t xml:space="preserve">  </w:t>
                  </w:r>
                  <w:r>
                    <w:rPr>
                      <w:rFonts w:ascii="SimSun" w:hAnsi="SimSun" w:eastAsia="SimSun" w:cs="SimSun"/>
                      <w:sz w:val="12"/>
                      <w:szCs w:val="12"/>
                      <w:u w:val="single" w:color="auto"/>
                      <w:spacing w:val="9"/>
                      <w:position w:val="1"/>
                    </w:rPr>
                    <w:t>恢复缺省值</w:t>
                  </w:r>
                </w:p>
              </w:txbxContent>
            </v:textbox>
          </v:shape>
        </w:pict>
      </w:r>
      <w:r>
        <w:rPr>
          <w:rFonts w:ascii="YouYuan" w:hAnsi="YouYuan" w:eastAsia="YouYuan" w:cs="YouYuan"/>
          <w:sz w:val="12"/>
          <w:szCs w:val="12"/>
          <w:spacing w:val="-6"/>
          <w:w w:val="99"/>
        </w:rPr>
        <w:t>□显示相关项②)</w:t>
      </w:r>
    </w:p>
    <w:p>
      <w:pPr>
        <w:ind w:left="1509"/>
        <w:spacing w:before="24" w:line="217" w:lineRule="auto"/>
        <w:rPr>
          <w:rFonts w:ascii="SimSun" w:hAnsi="SimSun" w:eastAsia="SimSun" w:cs="SimSun"/>
          <w:sz w:val="12"/>
          <w:szCs w:val="12"/>
        </w:rPr>
      </w:pPr>
      <w:r>
        <w:rPr>
          <w:rFonts w:ascii="SimHei" w:hAnsi="SimHei" w:eastAsia="SimHei" w:cs="SimHei"/>
          <w:sz w:val="12"/>
          <w:szCs w:val="12"/>
          <w:spacing w:val="-8"/>
        </w:rPr>
        <w:t>由于</w:t>
      </w:r>
      <w:r>
        <w:rPr>
          <w:rFonts w:ascii="LiSu" w:hAnsi="LiSu" w:eastAsia="LiSu" w:cs="LiSu"/>
          <w:sz w:val="12"/>
          <w:szCs w:val="12"/>
          <w:spacing w:val="-8"/>
        </w:rPr>
        <w:t>依赖关系已由</w:t>
      </w:r>
      <w:r>
        <w:rPr>
          <w:rFonts w:ascii="LiSu" w:hAnsi="LiSu" w:eastAsia="LiSu" w:cs="LiSu"/>
          <w:sz w:val="12"/>
          <w:szCs w:val="12"/>
          <w:spacing w:val="-8"/>
        </w:rPr>
        <w:t xml:space="preserve"> </w:t>
      </w:r>
      <w:r>
        <w:rPr>
          <w:rFonts w:ascii="SimSun" w:hAnsi="SimSun" w:eastAsia="SimSun" w:cs="SimSun"/>
          <w:sz w:val="12"/>
          <w:szCs w:val="12"/>
          <w:spacing w:val="-8"/>
        </w:rPr>
        <w:t>Inatallation anagur</w:t>
      </w:r>
      <w:r>
        <w:rPr>
          <w:rFonts w:ascii="SimSun" w:hAnsi="SimSun" w:eastAsia="SimSun" w:cs="SimSun"/>
          <w:sz w:val="12"/>
          <w:szCs w:val="12"/>
          <w:spacing w:val="-4"/>
        </w:rPr>
        <w:t xml:space="preserve"> </w:t>
      </w:r>
      <w:r>
        <w:rPr>
          <w:rFonts w:ascii="SimSun" w:hAnsi="SimSun" w:eastAsia="SimSun" w:cs="SimSun"/>
          <w:sz w:val="12"/>
          <w:szCs w:val="12"/>
          <w:spacing w:val="-8"/>
        </w:rPr>
        <w:t>选择</w:t>
      </w:r>
    </w:p>
    <w:p>
      <w:pPr>
        <w:ind w:left="1251"/>
        <w:spacing w:before="121" w:line="219" w:lineRule="auto"/>
        <w:rPr>
          <w:rFonts w:ascii="SimSun" w:hAnsi="SimSun" w:eastAsia="SimSun" w:cs="SimSun"/>
          <w:sz w:val="12"/>
          <w:szCs w:val="12"/>
        </w:rPr>
      </w:pPr>
      <w:r>
        <w:rPr>
          <w:rFonts w:ascii="SimSun" w:hAnsi="SimSun" w:eastAsia="SimSun" w:cs="SimSun"/>
          <w:sz w:val="12"/>
          <w:szCs w:val="12"/>
          <w:b/>
          <w:bCs/>
          <w:spacing w:val="-3"/>
        </w:rPr>
        <w:t>详细信息</w:t>
      </w:r>
    </w:p>
    <w:p>
      <w:pPr>
        <w:ind w:left="1250"/>
        <w:spacing w:before="56"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IMM</w:t>
      </w:r>
      <w:r>
        <w:rPr>
          <w:rFonts w:ascii="Times New Roman" w:hAnsi="Times New Roman" w:eastAsia="Times New Roman" w:cs="Times New Roman"/>
          <w:sz w:val="14"/>
          <w:szCs w:val="14"/>
          <w:spacing w:val="39"/>
        </w:rPr>
        <w:t xml:space="preserve"> </w:t>
      </w:r>
      <w:r>
        <w:rPr>
          <w:rFonts w:ascii="Times New Roman" w:hAnsi="Times New Roman" w:eastAsia="Times New Roman" w:cs="Times New Roman"/>
          <w:sz w:val="14"/>
          <w:szCs w:val="14"/>
          <w:spacing w:val="-1"/>
        </w:rPr>
        <w:t>IafaSphere</w:t>
      </w:r>
      <w:r>
        <w:rPr>
          <w:rFonts w:ascii="Times New Roman" w:hAnsi="Times New Roman" w:eastAsia="Times New Roman" w:cs="Times New Roman"/>
          <w:sz w:val="14"/>
          <w:szCs w:val="14"/>
          <w:spacing w:val="21"/>
          <w:w w:val="102"/>
        </w:rPr>
        <w:t xml:space="preserve"> </w:t>
      </w:r>
      <w:r>
        <w:rPr>
          <w:rFonts w:ascii="Times New Roman" w:hAnsi="Times New Roman" w:eastAsia="Times New Roman" w:cs="Times New Roman"/>
          <w:sz w:val="14"/>
          <w:szCs w:val="14"/>
          <w:spacing w:val="-1"/>
        </w:rPr>
        <w:t>Data</w:t>
      </w:r>
      <w:r>
        <w:rPr>
          <w:rFonts w:ascii="Times New Roman" w:hAnsi="Times New Roman" w:eastAsia="Times New Roman" w:cs="Times New Roman"/>
          <w:sz w:val="14"/>
          <w:szCs w:val="14"/>
          <w:spacing w:val="20"/>
          <w:w w:val="102"/>
        </w:rPr>
        <w:t xml:space="preserve"> </w:t>
      </w:r>
      <w:r>
        <w:rPr>
          <w:rFonts w:ascii="Times New Roman" w:hAnsi="Times New Roman" w:eastAsia="Times New Roman" w:cs="Times New Roman"/>
          <w:sz w:val="14"/>
          <w:szCs w:val="14"/>
          <w:spacing w:val="-1"/>
        </w:rPr>
        <w:t>Architect</w:t>
      </w:r>
      <w:r>
        <w:rPr>
          <w:rFonts w:ascii="Times New Roman" w:hAnsi="Times New Roman" w:eastAsia="Times New Roman" w:cs="Times New Roman"/>
          <w:sz w:val="14"/>
          <w:szCs w:val="14"/>
          <w:spacing w:val="24"/>
          <w:w w:val="101"/>
        </w:rPr>
        <w:t xml:space="preserve"> </w:t>
      </w:r>
      <w:hyperlink w:history="true" r:id="rId440">
        <w:r>
          <w:rPr>
            <w:rFonts w:ascii="Times New Roman" w:hAnsi="Times New Roman" w:eastAsia="Times New Roman" w:cs="Times New Roman"/>
            <w:sz w:val="14"/>
            <w:szCs w:val="14"/>
            <w:spacing w:val="-1"/>
          </w:rPr>
          <w:t>0.1.0.0</w:t>
        </w:r>
      </w:hyperlink>
    </w:p>
    <w:p>
      <w:pPr>
        <w:ind w:left="1370" w:right="642" w:firstLine="5989"/>
        <w:spacing w:before="34" w:line="202" w:lineRule="auto"/>
        <w:rPr>
          <w:rFonts w:ascii="SimSun" w:hAnsi="SimSun" w:eastAsia="SimSun" w:cs="SimSun"/>
          <w:sz w:val="12"/>
          <w:szCs w:val="12"/>
        </w:rPr>
      </w:pPr>
      <w:r>
        <w:rPr>
          <w:rFonts w:ascii="SimHei" w:hAnsi="SimHei" w:eastAsia="SimHei" w:cs="SimHei"/>
          <w:sz w:val="12"/>
          <w:szCs w:val="12"/>
          <w:spacing w:val="-8"/>
          <w:w w:val="81"/>
        </w:rPr>
        <w:t>产统一到</w:t>
      </w:r>
      <w:r>
        <w:rPr>
          <w:rFonts w:ascii="SimHei" w:hAnsi="SimHei" w:eastAsia="SimHei" w:cs="SimHei"/>
          <w:sz w:val="12"/>
          <w:szCs w:val="12"/>
        </w:rPr>
        <w:t xml:space="preserve"> </w:t>
      </w:r>
      <w:r>
        <w:rPr>
          <w:rFonts w:ascii="SimSun" w:hAnsi="SimSun" w:eastAsia="SimSun" w:cs="SimSun"/>
          <w:sz w:val="12"/>
          <w:szCs w:val="12"/>
          <w:spacing w:val="-13"/>
          <w:w w:val="99"/>
        </w:rPr>
        <w:t>一个可部喜模型中，您可以在小组乏间共享模型、打印模型、在1b</w:t>
      </w:r>
      <w:r>
        <w:rPr>
          <w:rFonts w:ascii="SimSun" w:hAnsi="SimSun" w:eastAsia="SimSun" w:cs="SimSun"/>
          <w:sz w:val="12"/>
          <w:szCs w:val="12"/>
          <w:spacing w:val="24"/>
          <w:w w:val="101"/>
        </w:rPr>
        <w:t xml:space="preserve"> </w:t>
      </w:r>
      <w:r>
        <w:rPr>
          <w:rFonts w:ascii="SimSun" w:hAnsi="SimSun" w:eastAsia="SimSun" w:cs="SimSun"/>
          <w:sz w:val="12"/>
          <w:szCs w:val="12"/>
          <w:spacing w:val="-13"/>
          <w:w w:val="99"/>
        </w:rPr>
        <w:t>上发布模型，以及将模型转换为您可以测试和部客的物理实现。</w:t>
      </w:r>
    </w:p>
    <w:p>
      <w:pPr>
        <w:ind w:left="1250"/>
        <w:spacing w:before="238" w:line="220" w:lineRule="auto"/>
        <w:rPr>
          <w:rFonts w:ascii="SimSun" w:hAnsi="SimSun" w:eastAsia="SimSun" w:cs="SimSun"/>
          <w:sz w:val="12"/>
          <w:szCs w:val="12"/>
        </w:rPr>
      </w:pPr>
      <w:r>
        <w:rPr>
          <w:rFonts w:ascii="SimSun" w:hAnsi="SimSun" w:eastAsia="SimSun" w:cs="SimSun"/>
          <w:sz w:val="12"/>
          <w:szCs w:val="12"/>
          <w:spacing w:val="-10"/>
        </w:rPr>
        <w:t>单声它品应自</w:t>
      </w:r>
    </w:p>
    <w:p>
      <w:pPr>
        <w:ind w:left="1119"/>
        <w:spacing w:before="107" w:line="219" w:lineRule="auto"/>
        <w:rPr>
          <w:rFonts w:ascii="SimSun" w:hAnsi="SimSun" w:eastAsia="SimSun" w:cs="SimSun"/>
          <w:sz w:val="12"/>
          <w:szCs w:val="12"/>
        </w:rPr>
      </w:pPr>
      <w:r>
        <w:rPr>
          <w:rFonts w:ascii="SimSun" w:hAnsi="SimSun" w:eastAsia="SimSun" w:cs="SimSun"/>
          <w:sz w:val="12"/>
          <w:szCs w:val="12"/>
          <w:spacing w:val="2"/>
          <w:position w:val="1"/>
        </w:rPr>
        <w:t>⑦                                                             </w:t>
      </w:r>
      <w:r>
        <w:rPr>
          <w:rFonts w:ascii="SimSun" w:hAnsi="SimSun" w:eastAsia="SimSun" w:cs="SimSun"/>
          <w:sz w:val="12"/>
          <w:szCs w:val="12"/>
          <w:u w:val="single" w:color="auto"/>
          <w:spacing w:val="-52"/>
          <w:position w:val="-1"/>
        </w:rPr>
        <w:t xml:space="preserve"> </w:t>
      </w:r>
      <w:r>
        <w:rPr>
          <w:rFonts w:ascii="SimSun" w:hAnsi="SimSun" w:eastAsia="SimSun" w:cs="SimSun"/>
          <w:sz w:val="12"/>
          <w:szCs w:val="12"/>
          <w:u w:val="single" w:color="auto"/>
          <w:spacing w:val="2"/>
          <w:position w:val="-1"/>
        </w:rPr>
        <w:t>&lt;</w:t>
      </w:r>
      <w:r>
        <w:rPr>
          <w:rFonts w:ascii="SimSun" w:hAnsi="SimSun" w:eastAsia="SimSun" w:cs="SimSun"/>
          <w:sz w:val="12"/>
          <w:szCs w:val="12"/>
          <w:u w:val="single" w:color="auto"/>
          <w:spacing w:val="1"/>
          <w:position w:val="-1"/>
        </w:rPr>
        <w:t>上一步③  </w:t>
      </w:r>
      <w:r>
        <w:rPr>
          <w:rFonts w:ascii="SimSun" w:hAnsi="SimSun" w:eastAsia="SimSun" w:cs="SimSun"/>
          <w:sz w:val="15"/>
          <w:szCs w:val="15"/>
          <w:u w:val="single" w:color="auto"/>
          <w:spacing w:val="1"/>
        </w:rPr>
        <w:t>下一步00</w:t>
      </w:r>
      <w:r>
        <w:rPr>
          <w:rFonts w:ascii="SimSun" w:hAnsi="SimSun" w:eastAsia="SimSun" w:cs="SimSun"/>
          <w:sz w:val="15"/>
          <w:szCs w:val="15"/>
          <w:u w:val="single" w:color="auto"/>
          <w:spacing w:val="25"/>
        </w:rPr>
        <w:t xml:space="preserve"> </w:t>
      </w:r>
      <w:r>
        <w:rPr>
          <w:rFonts w:ascii="SimSun" w:hAnsi="SimSun" w:eastAsia="SimSun" w:cs="SimSun"/>
          <w:sz w:val="15"/>
          <w:szCs w:val="15"/>
          <w:u w:val="single" w:color="auto"/>
          <w:spacing w:val="1"/>
        </w:rPr>
        <w:t>&gt;</w:t>
      </w:r>
      <w:r>
        <w:rPr>
          <w:rFonts w:ascii="SimSun" w:hAnsi="SimSun" w:eastAsia="SimSun" w:cs="SimSun"/>
          <w:sz w:val="15"/>
          <w:szCs w:val="15"/>
          <w:spacing w:val="1"/>
        </w:rPr>
        <w:t xml:space="preserve">    </w:t>
      </w:r>
      <w:r>
        <w:rPr>
          <w:rFonts w:ascii="SimSun" w:hAnsi="SimSun" w:eastAsia="SimSun" w:cs="SimSun"/>
          <w:sz w:val="12"/>
          <w:szCs w:val="12"/>
          <w:spacing w:val="1"/>
          <w:position w:val="2"/>
        </w:rPr>
        <w:t>安转四)    </w:t>
      </w:r>
      <w:r>
        <w:rPr>
          <w:rFonts w:ascii="SimSun" w:hAnsi="SimSun" w:eastAsia="SimSun" w:cs="SimSun"/>
          <w:sz w:val="12"/>
          <w:szCs w:val="12"/>
          <w:u w:val="single" w:color="auto"/>
          <w:spacing w:val="1"/>
        </w:rPr>
        <w:t xml:space="preserve">   取</w:t>
      </w:r>
      <w:r>
        <w:rPr>
          <w:rFonts w:ascii="SimSun" w:hAnsi="SimSun" w:eastAsia="SimSun" w:cs="SimSun"/>
          <w:sz w:val="12"/>
          <w:szCs w:val="12"/>
          <w:u w:val="single" w:color="auto"/>
          <w:spacing w:val="12"/>
        </w:rPr>
        <w:t xml:space="preserve">  </w:t>
      </w:r>
      <w:r>
        <w:rPr>
          <w:rFonts w:ascii="SimSun" w:hAnsi="SimSun" w:eastAsia="SimSun" w:cs="SimSun"/>
          <w:sz w:val="12"/>
          <w:szCs w:val="12"/>
          <w:u w:val="single" w:color="auto"/>
          <w:spacing w:val="1"/>
        </w:rPr>
        <w:t>消</w:t>
      </w:r>
      <w:r>
        <w:rPr>
          <w:rFonts w:ascii="SimSun" w:hAnsi="SimSun" w:eastAsia="SimSun" w:cs="SimSun"/>
          <w:sz w:val="12"/>
          <w:szCs w:val="12"/>
          <w:u w:val="single" w:color="auto"/>
        </w:rPr>
        <w:t xml:space="preserve">    </w:t>
      </w:r>
    </w:p>
    <w:p>
      <w:pPr>
        <w:pStyle w:val="BodyText"/>
        <w:spacing w:line="242" w:lineRule="auto"/>
        <w:rPr/>
      </w:pPr>
      <w:r/>
    </w:p>
    <w:p>
      <w:pPr>
        <w:ind w:left="3430"/>
        <w:spacing w:before="60" w:line="219" w:lineRule="auto"/>
        <w:rPr>
          <w:rFonts w:ascii="SimSun" w:hAnsi="SimSun" w:eastAsia="SimSun" w:cs="SimSun"/>
          <w:sz w:val="18"/>
          <w:szCs w:val="18"/>
        </w:rPr>
      </w:pPr>
      <w:r>
        <w:rPr>
          <w:rFonts w:ascii="SimSun" w:hAnsi="SimSun" w:eastAsia="SimSun" w:cs="SimSun"/>
          <w:sz w:val="18"/>
          <w:szCs w:val="18"/>
          <w:spacing w:val="-1"/>
        </w:rPr>
        <w:t>图5</w:t>
      </w:r>
      <w:r>
        <w:rPr>
          <w:rFonts w:ascii="SimSun" w:hAnsi="SimSun" w:eastAsia="SimSun" w:cs="SimSun"/>
          <w:sz w:val="18"/>
          <w:szCs w:val="18"/>
          <w:spacing w:val="-39"/>
        </w:rPr>
        <w:t xml:space="preserve"> </w:t>
      </w:r>
      <w:r>
        <w:rPr>
          <w:rFonts w:ascii="SimSun" w:hAnsi="SimSun" w:eastAsia="SimSun" w:cs="SimSun"/>
          <w:sz w:val="18"/>
          <w:szCs w:val="18"/>
          <w:spacing w:val="-1"/>
        </w:rPr>
        <w:t>.</w:t>
      </w:r>
      <w:r>
        <w:rPr>
          <w:rFonts w:ascii="SimSun" w:hAnsi="SimSun" w:eastAsia="SimSun" w:cs="SimSun"/>
          <w:sz w:val="18"/>
          <w:szCs w:val="18"/>
          <w:spacing w:val="-50"/>
        </w:rPr>
        <w:t xml:space="preserve"> </w:t>
      </w:r>
      <w:r>
        <w:rPr>
          <w:rFonts w:ascii="SimSun" w:hAnsi="SimSun" w:eastAsia="SimSun" w:cs="SimSun"/>
          <w:sz w:val="18"/>
          <w:szCs w:val="18"/>
          <w:spacing w:val="-1"/>
        </w:rPr>
        <w:t>7</w:t>
      </w:r>
      <w:r>
        <w:rPr>
          <w:rFonts w:ascii="SimSun" w:hAnsi="SimSun" w:eastAsia="SimSun" w:cs="SimSun"/>
          <w:sz w:val="18"/>
          <w:szCs w:val="18"/>
          <w:spacing w:val="49"/>
        </w:rPr>
        <w:t xml:space="preserve"> </w:t>
      </w:r>
      <w:r>
        <w:rPr>
          <w:rFonts w:ascii="SimSun" w:hAnsi="SimSun" w:eastAsia="SimSun" w:cs="SimSun"/>
          <w:sz w:val="18"/>
          <w:szCs w:val="18"/>
          <w:spacing w:val="-1"/>
        </w:rPr>
        <w:t>选择要安装的功能部件</w:t>
      </w:r>
    </w:p>
    <w:p>
      <w:pPr>
        <w:pStyle w:val="BodyText"/>
        <w:spacing w:line="316" w:lineRule="auto"/>
        <w:rPr/>
      </w:pPr>
      <w:r/>
    </w:p>
    <w:p>
      <w:pPr>
        <w:ind w:left="1039"/>
        <w:spacing w:before="52" w:line="192" w:lineRule="auto"/>
        <w:rPr>
          <w:rFonts w:ascii="Times New Roman" w:hAnsi="Times New Roman" w:eastAsia="Times New Roman" w:cs="Times New Roman"/>
          <w:sz w:val="18"/>
          <w:szCs w:val="18"/>
        </w:rPr>
      </w:pPr>
      <w:r>
        <w:pict>
          <v:shape id="_x0000_s1522" style="position:absolute;margin-left:387.001pt;margin-top:0.053466pt;mso-position-vertical-relative:text;mso-position-horizontal-relative:text;width:17.15pt;height:14.35pt;z-index:253621248;" filled="false" stroked="false" type="#_x0000_t202">
            <v:fill on="false"/>
            <v:stroke on="false"/>
            <v:path/>
            <v:imagedata o:title=""/>
            <o:lock v:ext="edit" aspectratio="false"/>
            <v:textbox inset="0mm,0mm,0mm,0mm">
              <w:txbxContent>
                <w:p>
                  <w:pPr>
                    <w:ind w:left="20"/>
                    <w:spacing w:before="20" w:line="246" w:lineRule="exact"/>
                    <w:rPr>
                      <w:rFonts w:ascii="SimSun" w:hAnsi="SimSun" w:eastAsia="SimSun" w:cs="SimSun"/>
                      <w:sz w:val="18"/>
                      <w:szCs w:val="18"/>
                    </w:rPr>
                  </w:pPr>
                  <w:r>
                    <w:rPr>
                      <w:rFonts w:ascii="SimSun" w:hAnsi="SimSun" w:eastAsia="SimSun" w:cs="SimSun"/>
                      <w:sz w:val="18"/>
                      <w:szCs w:val="18"/>
                      <w:position w:val="-1"/>
                    </w:rPr>
                    <w:drawing>
                      <wp:inline distT="0" distB="0" distL="0" distR="0">
                        <wp:extent cx="69847" cy="114282"/>
                        <wp:effectExtent l="0" t="0" r="0" b="0"/>
                        <wp:docPr id="836" name="IM 836"/>
                        <wp:cNvGraphicFramePr/>
                        <a:graphic>
                          <a:graphicData uri="http://schemas.openxmlformats.org/drawingml/2006/picture">
                            <pic:pic>
                              <pic:nvPicPr>
                                <pic:cNvPr id="836" name="IM 836"/>
                                <pic:cNvPicPr/>
                              </pic:nvPicPr>
                              <pic:blipFill>
                                <a:blip r:embed="rId462"/>
                                <a:stretch>
                                  <a:fillRect/>
                                </a:stretch>
                              </pic:blipFill>
                              <pic:spPr>
                                <a:xfrm rot="0">
                                  <a:off x="0" y="0"/>
                                  <a:ext cx="69847" cy="114282"/>
                                </a:xfrm>
                                <a:prstGeom prst="rect">
                                  <a:avLst/>
                                </a:prstGeom>
                              </pic:spPr>
                            </pic:pic>
                          </a:graphicData>
                        </a:graphic>
                      </wp:inline>
                    </w:drawing>
                  </w:r>
                  <w:r>
                    <w:rPr>
                      <w:rFonts w:ascii="SimSun" w:hAnsi="SimSun" w:eastAsia="SimSun" w:cs="SimSun"/>
                      <w:sz w:val="18"/>
                      <w:szCs w:val="18"/>
                      <w:spacing w:val="12"/>
                      <w:position w:val="-1"/>
                    </w:rPr>
                    <w:t>过</w:t>
                  </w:r>
                </w:p>
              </w:txbxContent>
            </v:textbox>
          </v:shape>
        </w:pict>
      </w:r>
      <w:r>
        <w:rPr>
          <w:rFonts w:ascii="Times New Roman" w:hAnsi="Times New Roman" w:eastAsia="Times New Roman" w:cs="Times New Roman"/>
          <w:sz w:val="18"/>
          <w:szCs w:val="18"/>
        </w:rPr>
        <w:t>4Ih  Installation  Tanneer</w:t>
      </w:r>
    </w:p>
    <w:p>
      <w:pPr>
        <w:ind w:left="1250"/>
        <w:spacing w:before="151" w:line="192" w:lineRule="auto"/>
        <w:rPr>
          <w:rFonts w:ascii="SimHei" w:hAnsi="SimHei" w:eastAsia="SimHei" w:cs="SimHei"/>
          <w:sz w:val="18"/>
          <w:szCs w:val="18"/>
        </w:rPr>
      </w:pPr>
      <w:r>
        <w:rPr>
          <w:rFonts w:ascii="SimHei" w:hAnsi="SimHei" w:eastAsia="SimHei" w:cs="SimHei"/>
          <w:sz w:val="18"/>
          <w:szCs w:val="18"/>
          <w:spacing w:val="-15"/>
          <w:w w:val="96"/>
        </w:rPr>
        <w:t>安装软件包</w:t>
      </w:r>
    </w:p>
    <w:p>
      <w:pPr>
        <w:ind w:left="1250"/>
        <w:spacing w:line="221" w:lineRule="auto"/>
        <w:rPr>
          <w:rFonts w:ascii="SimHei" w:hAnsi="SimHei" w:eastAsia="SimHei" w:cs="SimHei"/>
          <w:sz w:val="12"/>
          <w:szCs w:val="12"/>
        </w:rPr>
      </w:pPr>
      <w:r>
        <w:rPr>
          <w:rFonts w:ascii="SimHei" w:hAnsi="SimHei" w:eastAsia="SimHei" w:cs="SimHei"/>
          <w:sz w:val="12"/>
          <w:szCs w:val="12"/>
          <w:spacing w:val="-13"/>
          <w:w w:val="99"/>
        </w:rPr>
        <w:t>诸填写软件包的配置。</w:t>
      </w:r>
    </w:p>
    <w:p>
      <w:pPr>
        <w:ind w:left="1499"/>
        <w:spacing w:before="157" w:line="221" w:lineRule="auto"/>
        <w:rPr>
          <w:rFonts w:ascii="SimSun" w:hAnsi="SimSun" w:eastAsia="SimSun" w:cs="SimSun"/>
          <w:sz w:val="13"/>
          <w:szCs w:val="13"/>
        </w:rPr>
      </w:pPr>
      <w:r>
        <w:pict>
          <v:shape id="_x0000_s1524" style="position:absolute;margin-left:173pt;margin-top:6.8264pt;mso-position-vertical-relative:text;mso-position-horizontal-relative:text;width:53.65pt;height:9.75pt;z-index:253617152;"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3"/>
                      <w:szCs w:val="13"/>
                    </w:rPr>
                  </w:pPr>
                  <w:r>
                    <w:rPr>
                      <w:rFonts w:ascii="SimSun" w:hAnsi="SimSun" w:eastAsia="SimSun" w:cs="SimSun"/>
                      <w:sz w:val="13"/>
                      <w:szCs w:val="13"/>
                      <w:spacing w:val="-1"/>
                    </w:rPr>
                    <w:t>功能部件    抽要</w:t>
                  </w:r>
                </w:p>
              </w:txbxContent>
            </v:textbox>
          </v:shape>
        </w:pict>
      </w:r>
      <w:r>
        <w:rPr>
          <w:rFonts w:ascii="SimSun" w:hAnsi="SimSun" w:eastAsia="SimSun" w:cs="SimSun"/>
          <w:sz w:val="8"/>
          <w:szCs w:val="8"/>
          <w:spacing w:val="-1"/>
        </w:rPr>
        <w:t>安装           </w:t>
      </w:r>
      <w:r>
        <w:rPr>
          <w:rFonts w:ascii="SimSun" w:hAnsi="SimSun" w:eastAsia="SimSun" w:cs="SimSun"/>
          <w:sz w:val="8"/>
          <w:szCs w:val="8"/>
          <w:spacing w:val="-1"/>
          <w:position w:val="1"/>
        </w:rPr>
        <w:t>许可证            </w:t>
      </w:r>
      <w:r>
        <w:rPr>
          <w:rFonts w:ascii="SimSun" w:hAnsi="SimSun" w:eastAsia="SimSun" w:cs="SimSun"/>
          <w:sz w:val="13"/>
          <w:szCs w:val="13"/>
          <w:spacing w:val="-1"/>
          <w:position w:val="-1"/>
        </w:rPr>
        <w:t>位置</w:t>
      </w:r>
    </w:p>
    <w:p>
      <w:pPr>
        <w:spacing w:line="44" w:lineRule="exact"/>
        <w:rPr/>
      </w:pPr>
      <w:r/>
    </w:p>
    <w:tbl>
      <w:tblPr>
        <w:tblStyle w:val="TableNormal"/>
        <w:tblW w:w="6960" w:type="dxa"/>
        <w:tblInd w:w="125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82"/>
        <w:gridCol w:w="3291"/>
        <w:gridCol w:w="1035"/>
        <w:gridCol w:w="617"/>
        <w:gridCol w:w="135"/>
      </w:tblGrid>
      <w:tr>
        <w:trPr>
          <w:trHeight w:val="354" w:hRule="atLeast"/>
        </w:trPr>
        <w:tc>
          <w:tcPr>
            <w:tcW w:w="1882" w:type="dxa"/>
            <w:vAlign w:val="top"/>
            <w:vMerge w:val="restart"/>
            <w:tcBorders>
              <w:bottom w:val="nil"/>
            </w:tcBorders>
          </w:tcPr>
          <w:p>
            <w:pPr>
              <w:ind w:left="354"/>
              <w:spacing w:before="79" w:line="218" w:lineRule="auto"/>
              <w:rPr>
                <w:rFonts w:ascii="SimSun" w:hAnsi="SimSun" w:eastAsia="SimSun" w:cs="SimSun"/>
                <w:sz w:val="11"/>
                <w:szCs w:val="11"/>
              </w:rPr>
            </w:pPr>
            <w:r>
              <w:rPr>
                <w:rFonts w:ascii="SimSun" w:hAnsi="SimSun" w:eastAsia="SimSun" w:cs="SimSun"/>
                <w:sz w:val="11"/>
                <w:szCs w:val="11"/>
                <w:spacing w:val="-2"/>
              </w:rPr>
              <w:t>公共配置</w:t>
            </w:r>
          </w:p>
          <w:p>
            <w:pPr>
              <w:ind w:left="354"/>
              <w:spacing w:line="219" w:lineRule="auto"/>
              <w:rPr>
                <w:rFonts w:ascii="SimSun" w:hAnsi="SimSun" w:eastAsia="SimSun" w:cs="SimSun"/>
                <w:sz w:val="11"/>
                <w:szCs w:val="11"/>
              </w:rPr>
            </w:pPr>
            <w:r>
              <w:rPr>
                <w:rFonts w:ascii="SimSun" w:hAnsi="SimSun" w:eastAsia="SimSun" w:cs="SimSun"/>
                <w:sz w:val="11"/>
                <w:szCs w:val="11"/>
                <w:spacing w:val="-2"/>
              </w:rPr>
              <w:t>帮助系统</w:t>
            </w:r>
          </w:p>
        </w:tc>
        <w:tc>
          <w:tcPr>
            <w:tcW w:w="5078" w:type="dxa"/>
            <w:vAlign w:val="top"/>
            <w:gridSpan w:val="4"/>
          </w:tcPr>
          <w:p>
            <w:pPr>
              <w:ind w:left="54"/>
              <w:spacing w:before="28" w:line="219" w:lineRule="auto"/>
              <w:rPr>
                <w:rFonts w:ascii="SimSun" w:hAnsi="SimSun" w:eastAsia="SimSun" w:cs="SimSun"/>
                <w:sz w:val="11"/>
                <w:szCs w:val="11"/>
              </w:rPr>
            </w:pPr>
            <w:r>
              <w:rPr>
                <w:rFonts w:ascii="SimSun" w:hAnsi="SimSun" w:eastAsia="SimSun" w:cs="SimSun"/>
                <w:sz w:val="11"/>
                <w:szCs w:val="11"/>
                <w:b/>
                <w:bCs/>
                <w:spacing w:val="-3"/>
              </w:rPr>
              <w:t>公共配置</w:t>
            </w:r>
          </w:p>
          <w:p>
            <w:pPr>
              <w:ind w:left="42"/>
              <w:spacing w:before="31" w:line="219" w:lineRule="auto"/>
              <w:rPr>
                <w:rFonts w:ascii="SimSun" w:hAnsi="SimSun" w:eastAsia="SimSun" w:cs="SimSun"/>
                <w:sz w:val="11"/>
                <w:szCs w:val="11"/>
              </w:rPr>
            </w:pPr>
            <w:r>
              <w:rPr>
                <w:rFonts w:ascii="SimSun" w:hAnsi="SimSun" w:eastAsia="SimSun" w:cs="SimSun"/>
                <w:sz w:val="11"/>
                <w:szCs w:val="11"/>
                <w:spacing w:val="-2"/>
              </w:rPr>
              <w:t>帮助系统</w:t>
            </w:r>
          </w:p>
        </w:tc>
      </w:tr>
      <w:tr>
        <w:trPr>
          <w:trHeight w:val="3362" w:hRule="atLeast"/>
        </w:trPr>
        <w:tc>
          <w:tcPr>
            <w:tcW w:w="1882" w:type="dxa"/>
            <w:vAlign w:val="top"/>
            <w:vMerge w:val="continue"/>
            <w:tcBorders>
              <w:top w:val="nil"/>
            </w:tcBorders>
          </w:tcPr>
          <w:p>
            <w:pPr>
              <w:pStyle w:val="TableText"/>
              <w:rPr>
                <w:sz w:val="21"/>
              </w:rPr>
            </w:pPr>
            <w:r/>
          </w:p>
        </w:tc>
        <w:tc>
          <w:tcPr>
            <w:tcW w:w="4943" w:type="dxa"/>
            <w:vAlign w:val="top"/>
            <w:gridSpan w:val="3"/>
          </w:tcPr>
          <w:p>
            <w:pPr>
              <w:pStyle w:val="TableText"/>
              <w:spacing w:line="264" w:lineRule="auto"/>
              <w:rPr>
                <w:sz w:val="21"/>
              </w:rPr>
            </w:pPr>
            <w:r/>
          </w:p>
          <w:p>
            <w:pPr>
              <w:ind w:left="202"/>
              <w:spacing w:before="36" w:line="206" w:lineRule="auto"/>
              <w:rPr>
                <w:rFonts w:ascii="SimSun" w:hAnsi="SimSun" w:eastAsia="SimSun" w:cs="SimSun"/>
                <w:sz w:val="11"/>
                <w:szCs w:val="11"/>
              </w:rPr>
            </w:pPr>
            <w:r>
              <w:rPr>
                <w:rFonts w:ascii="SimSun" w:hAnsi="SimSun" w:eastAsia="SimSun" w:cs="SimSun"/>
                <w:sz w:val="11"/>
                <w:szCs w:val="11"/>
              </w:rPr>
              <w:t>块        下  T TnfoSphere Dats Architect*的程帮助可用并且己户用。可仲用</w:t>
            </w:r>
            <w:r>
              <w:rPr>
                <w:rFonts w:ascii="SimSun" w:hAnsi="SimSun" w:eastAsia="SimSun" w:cs="SimSun"/>
                <w:sz w:val="11"/>
                <w:szCs w:val="11"/>
                <w:spacing w:val="-1"/>
              </w:rPr>
              <w:t>远程帮助来从</w:t>
            </w:r>
          </w:p>
          <w:p>
            <w:pPr>
              <w:ind w:left="182" w:firstLine="419"/>
              <w:spacing w:line="210" w:lineRule="auto"/>
              <w:rPr>
                <w:rFonts w:ascii="SimSun" w:hAnsi="SimSun" w:eastAsia="SimSun" w:cs="SimSun"/>
                <w:sz w:val="11"/>
                <w:szCs w:val="11"/>
              </w:rPr>
            </w:pPr>
            <w:r>
              <w:rPr>
                <w:rFonts w:ascii="SimSun" w:hAnsi="SimSun" w:eastAsia="SimSun" w:cs="SimSun"/>
                <w:sz w:val="11"/>
                <w:szCs w:val="11"/>
                <w:spacing w:val="-2"/>
              </w:rPr>
              <w:t>品文挡。如果在离线的情况下工作，那么可区将需要的帮助下氧到玉地和的系统中。还可与</w:t>
            </w:r>
            <w:r>
              <w:rPr>
                <w:rFonts w:ascii="SimSun" w:hAnsi="SimSun" w:eastAsia="SimSun" w:cs="SimSun"/>
                <w:sz w:val="11"/>
                <w:szCs w:val="11"/>
                <w:spacing w:val="9"/>
              </w:rPr>
              <w:t xml:space="preserve"> </w:t>
            </w:r>
            <w:r>
              <w:rPr>
                <w:rFonts w:ascii="SimSun" w:hAnsi="SimSun" w:eastAsia="SimSun" w:cs="SimSun"/>
                <w:sz w:val="11"/>
                <w:szCs w:val="11"/>
                <w:spacing w:val="-1"/>
              </w:rPr>
              <w:t>丧置的辆助家统连接。验巢安转不使用选程帮助的色，那公郑丝包的女档将会安装到计算机上。</w:t>
            </w:r>
          </w:p>
          <w:p>
            <w:pPr>
              <w:ind w:left="193"/>
              <w:spacing w:before="100" w:line="219" w:lineRule="auto"/>
              <w:rPr>
                <w:rFonts w:ascii="SimSun" w:hAnsi="SimSun" w:eastAsia="SimSun" w:cs="SimSun"/>
                <w:sz w:val="11"/>
                <w:szCs w:val="11"/>
              </w:rPr>
            </w:pPr>
            <w:r>
              <w:rPr>
                <w:rFonts w:ascii="SimSun" w:hAnsi="SimSun" w:eastAsia="SimSun" w:cs="SimSun"/>
                <w:sz w:val="11"/>
                <w:szCs w:val="11"/>
                <w:spacing w:val="-1"/>
              </w:rPr>
              <w:t>安装完成后，可通过使用产品中的“帮助首选项”选项来更改存取帮助的方式。</w:t>
            </w:r>
          </w:p>
          <w:p>
            <w:pPr>
              <w:ind w:left="222"/>
              <w:spacing w:before="79" w:line="219" w:lineRule="auto"/>
              <w:rPr>
                <w:rFonts w:ascii="SimSun" w:hAnsi="SimSun" w:eastAsia="SimSun" w:cs="SimSun"/>
                <w:sz w:val="11"/>
                <w:szCs w:val="11"/>
              </w:rPr>
            </w:pPr>
            <w:r>
              <w:rPr>
                <w:rFonts w:ascii="SimSun" w:hAnsi="SimSun" w:eastAsia="SimSun" w:cs="SimSun"/>
                <w:sz w:val="11"/>
                <w:szCs w:val="11"/>
                <w:spacing w:val="-2"/>
              </w:rPr>
              <w:t>◎</w:t>
            </w:r>
            <w:r>
              <w:rPr>
                <w:rFonts w:ascii="SimSun" w:hAnsi="SimSun" w:eastAsia="SimSun" w:cs="SimSun"/>
                <w:sz w:val="11"/>
                <w:szCs w:val="11"/>
                <w:spacing w:val="-22"/>
              </w:rPr>
              <w:t xml:space="preserve"> </w:t>
            </w:r>
            <w:r>
              <w:rPr>
                <w:rFonts w:ascii="SimSun" w:hAnsi="SimSun" w:eastAsia="SimSun" w:cs="SimSun"/>
                <w:sz w:val="11"/>
                <w:szCs w:val="11"/>
                <w:spacing w:val="-2"/>
              </w:rPr>
              <w:t>从</w:t>
            </w:r>
            <w:r>
              <w:rPr>
                <w:rFonts w:ascii="SimSun" w:hAnsi="SimSun" w:eastAsia="SimSun" w:cs="SimSun"/>
                <w:sz w:val="11"/>
                <w:szCs w:val="11"/>
                <w:spacing w:val="-27"/>
              </w:rPr>
              <w:t xml:space="preserve"> </w:t>
            </w:r>
            <w:r>
              <w:rPr>
                <w:rFonts w:ascii="SimSun" w:hAnsi="SimSun" w:eastAsia="SimSun" w:cs="SimSun"/>
                <w:sz w:val="11"/>
                <w:szCs w:val="11"/>
                <w:spacing w:val="-2"/>
              </w:rPr>
              <w:t>W</w:t>
            </w:r>
            <w:r>
              <w:rPr>
                <w:rFonts w:ascii="SimSun" w:hAnsi="SimSun" w:eastAsia="SimSun" w:cs="SimSun"/>
                <w:sz w:val="11"/>
                <w:szCs w:val="11"/>
                <w:spacing w:val="-21"/>
              </w:rPr>
              <w:t xml:space="preserve"> </w:t>
            </w:r>
            <w:r>
              <w:rPr>
                <w:rFonts w:ascii="SimSun" w:hAnsi="SimSun" w:eastAsia="SimSun" w:cs="SimSun"/>
                <w:sz w:val="11"/>
                <w:szCs w:val="11"/>
                <w:spacing w:val="-2"/>
              </w:rPr>
              <w:t>eb</w:t>
            </w:r>
            <w:r>
              <w:rPr>
                <w:rFonts w:ascii="SimSun" w:hAnsi="SimSun" w:eastAsia="SimSun" w:cs="SimSun"/>
                <w:sz w:val="11"/>
                <w:szCs w:val="11"/>
                <w:spacing w:val="-25"/>
              </w:rPr>
              <w:t xml:space="preserve"> </w:t>
            </w:r>
            <w:r>
              <w:rPr>
                <w:rFonts w:ascii="SimSun" w:hAnsi="SimSun" w:eastAsia="SimSun" w:cs="SimSun"/>
                <w:sz w:val="11"/>
                <w:szCs w:val="11"/>
                <w:spacing w:val="-2"/>
              </w:rPr>
              <w:t>存</w:t>
            </w:r>
            <w:r>
              <w:rPr>
                <w:rFonts w:ascii="SimSun" w:hAnsi="SimSun" w:eastAsia="SimSun" w:cs="SimSun"/>
                <w:sz w:val="11"/>
                <w:szCs w:val="11"/>
                <w:spacing w:val="-22"/>
              </w:rPr>
              <w:t xml:space="preserve"> </w:t>
            </w:r>
            <w:r>
              <w:rPr>
                <w:rFonts w:ascii="SimSun" w:hAnsi="SimSun" w:eastAsia="SimSun" w:cs="SimSun"/>
                <w:sz w:val="11"/>
                <w:szCs w:val="11"/>
                <w:spacing w:val="-2"/>
              </w:rPr>
              <w:t>取</w:t>
            </w:r>
            <w:r>
              <w:rPr>
                <w:rFonts w:ascii="SimSun" w:hAnsi="SimSun" w:eastAsia="SimSun" w:cs="SimSun"/>
                <w:sz w:val="11"/>
                <w:szCs w:val="11"/>
                <w:spacing w:val="-22"/>
              </w:rPr>
              <w:t xml:space="preserve"> </w:t>
            </w:r>
            <w:r>
              <w:rPr>
                <w:rFonts w:ascii="SimSun" w:hAnsi="SimSun" w:eastAsia="SimSun" w:cs="SimSun"/>
                <w:sz w:val="11"/>
                <w:szCs w:val="11"/>
                <w:spacing w:val="-2"/>
              </w:rPr>
              <w:t>帮</w:t>
            </w:r>
            <w:r>
              <w:rPr>
                <w:rFonts w:ascii="SimSun" w:hAnsi="SimSun" w:eastAsia="SimSun" w:cs="SimSun"/>
                <w:sz w:val="11"/>
                <w:szCs w:val="11"/>
                <w:spacing w:val="-23"/>
              </w:rPr>
              <w:t xml:space="preserve"> </w:t>
            </w:r>
            <w:r>
              <w:rPr>
                <w:rFonts w:ascii="SimSun" w:hAnsi="SimSun" w:eastAsia="SimSun" w:cs="SimSun"/>
                <w:sz w:val="11"/>
                <w:szCs w:val="11"/>
                <w:spacing w:val="-2"/>
              </w:rPr>
              <w:t>助</w:t>
            </w:r>
          </w:p>
          <w:p>
            <w:pPr>
              <w:ind w:left="500" w:hanging="258"/>
              <w:spacing w:before="18" w:line="227" w:lineRule="auto"/>
              <w:rPr>
                <w:rFonts w:ascii="SimSun" w:hAnsi="SimSun" w:eastAsia="SimSun" w:cs="SimSun"/>
                <w:sz w:val="11"/>
                <w:szCs w:val="11"/>
              </w:rPr>
            </w:pPr>
            <w:r>
              <w:rPr>
                <w:rFonts w:ascii="SimSun" w:hAnsi="SimSun" w:eastAsia="SimSun" w:cs="SimSun"/>
                <w:sz w:val="11"/>
                <w:szCs w:val="11"/>
                <w:spacing w:val="-1"/>
              </w:rPr>
              <w:t>◎下载毅助并从东地存取内容。安装期间只包括有限的帮助内容。真次启动产品时，如果您具有因</w:t>
            </w:r>
            <w:r>
              <w:rPr>
                <w:rFonts w:ascii="SimSun" w:hAnsi="SimSun" w:eastAsia="SimSun" w:cs="SimSun"/>
                <w:sz w:val="11"/>
                <w:szCs w:val="11"/>
                <w:spacing w:val="2"/>
              </w:rPr>
              <w:t xml:space="preserve"> </w:t>
            </w:r>
            <w:r>
              <w:rPr>
                <w:rFonts w:ascii="SimSun" w:hAnsi="SimSun" w:eastAsia="SimSun" w:cs="SimSun"/>
                <w:sz w:val="11"/>
                <w:szCs w:val="11"/>
                <w:spacing w:val="-1"/>
              </w:rPr>
              <w:t>下载并安装完整的联机和助。随后再启动时，则下载并安</w:t>
            </w:r>
            <w:r>
              <w:rPr>
                <w:rFonts w:ascii="SimSun" w:hAnsi="SimSun" w:eastAsia="SimSun" w:cs="SimSun"/>
                <w:sz w:val="11"/>
                <w:szCs w:val="11"/>
                <w:spacing w:val="-2"/>
              </w:rPr>
              <w:t>装了可用的更新帮助。</w:t>
            </w:r>
          </w:p>
          <w:p>
            <w:pPr>
              <w:ind w:left="232"/>
              <w:spacing w:before="10" w:line="219" w:lineRule="auto"/>
              <w:rPr>
                <w:rFonts w:ascii="SimSun" w:hAnsi="SimSun" w:eastAsia="SimSun" w:cs="SimSun"/>
                <w:sz w:val="11"/>
                <w:szCs w:val="11"/>
              </w:rPr>
            </w:pPr>
            <w:r>
              <w:rPr>
                <w:rFonts w:ascii="SimSun" w:hAnsi="SimSun" w:eastAsia="SimSun" w:cs="SimSun"/>
                <w:sz w:val="11"/>
                <w:szCs w:val="11"/>
              </w:rPr>
              <w:t>○从内部网服务器存取帮助</w:t>
            </w:r>
          </w:p>
          <w:p>
            <w:pPr>
              <w:ind w:left="502"/>
              <w:spacing w:before="149" w:line="200" w:lineRule="exact"/>
              <w:rPr>
                <w:rFonts w:ascii="SimSun" w:hAnsi="SimSun" w:eastAsia="SimSun" w:cs="SimSun"/>
                <w:sz w:val="11"/>
                <w:szCs w:val="11"/>
              </w:rPr>
            </w:pPr>
            <w:r>
              <w:rPr>
                <w:rFonts w:ascii="SimSun" w:hAnsi="SimSun" w:eastAsia="SimSun" w:cs="SimSun"/>
                <w:sz w:val="11"/>
                <w:szCs w:val="11"/>
                <w:spacing w:val="-2"/>
                <w:position w:val="7"/>
              </w:rPr>
              <w:t>主机：</w:t>
            </w:r>
          </w:p>
          <w:p>
            <w:pPr>
              <w:ind w:left="502"/>
              <w:spacing w:before="1" w:line="219" w:lineRule="auto"/>
              <w:rPr>
                <w:rFonts w:ascii="SimSun" w:hAnsi="SimSun" w:eastAsia="SimSun" w:cs="SimSun"/>
                <w:sz w:val="11"/>
                <w:szCs w:val="11"/>
              </w:rPr>
            </w:pPr>
            <w:r>
              <w:rPr>
                <w:rFonts w:ascii="SimSun" w:hAnsi="SimSun" w:eastAsia="SimSun" w:cs="SimSun"/>
                <w:sz w:val="11"/>
                <w:szCs w:val="11"/>
                <w:spacing w:val="-2"/>
              </w:rPr>
              <w:t>端口：</w:t>
            </w:r>
          </w:p>
          <w:p>
            <w:pPr>
              <w:ind w:left="502"/>
              <w:spacing w:before="79" w:line="219" w:lineRule="auto"/>
              <w:rPr>
                <w:rFonts w:ascii="SimSun" w:hAnsi="SimSun" w:eastAsia="SimSun" w:cs="SimSun"/>
                <w:sz w:val="11"/>
                <w:szCs w:val="11"/>
              </w:rPr>
            </w:pPr>
            <w:r>
              <w:rPr>
                <w:rFonts w:ascii="SimSun" w:hAnsi="SimSun" w:eastAsia="SimSun" w:cs="SimSun"/>
                <w:sz w:val="11"/>
                <w:szCs w:val="11"/>
                <w:spacing w:val="-14"/>
              </w:rPr>
              <w:t>路径：</w:t>
            </w:r>
            <w:r>
              <w:rPr>
                <w:rFonts w:ascii="SimSun" w:hAnsi="SimSun" w:eastAsia="SimSun" w:cs="SimSun"/>
                <w:sz w:val="11"/>
                <w:szCs w:val="11"/>
                <w:u w:val="single" w:color="auto"/>
              </w:rPr>
              <w:t xml:space="preserve">                                       </w:t>
            </w:r>
          </w:p>
          <w:p>
            <w:pPr>
              <w:pStyle w:val="TableText"/>
              <w:spacing w:line="308" w:lineRule="auto"/>
              <w:rPr>
                <w:sz w:val="21"/>
              </w:rPr>
            </w:pPr>
            <w:r/>
          </w:p>
          <w:p>
            <w:pPr>
              <w:pStyle w:val="TableText"/>
              <w:spacing w:line="308" w:lineRule="auto"/>
              <w:rPr>
                <w:sz w:val="21"/>
              </w:rPr>
            </w:pPr>
            <w:r/>
          </w:p>
          <w:p>
            <w:pPr>
              <w:pStyle w:val="TableText"/>
              <w:spacing w:line="308" w:lineRule="auto"/>
              <w:rPr>
                <w:sz w:val="21"/>
              </w:rPr>
            </w:pPr>
            <w:r/>
          </w:p>
          <w:p>
            <w:pPr>
              <w:ind w:left="87"/>
              <w:spacing w:before="36" w:line="229" w:lineRule="auto"/>
              <w:rPr>
                <w:rFonts w:ascii="SimSun" w:hAnsi="SimSun" w:eastAsia="SimSun" w:cs="SimSun"/>
                <w:sz w:val="11"/>
                <w:szCs w:val="11"/>
              </w:rPr>
            </w:pPr>
            <w:r>
              <w:rPr>
                <w:rFonts w:ascii="SimSun" w:hAnsi="SimSun" w:eastAsia="SimSun" w:cs="SimSun"/>
                <w:sz w:val="11"/>
                <w:szCs w:val="11"/>
              </w:rPr>
              <w:t>《</w:t>
            </w:r>
          </w:p>
        </w:tc>
        <w:tc>
          <w:tcPr>
            <w:tcW w:w="135" w:type="dxa"/>
            <w:vAlign w:val="top"/>
            <w:tcBorders>
              <w:top w:val="nil"/>
            </w:tcBorders>
          </w:tcPr>
          <w:p>
            <w:pPr>
              <w:pStyle w:val="TableText"/>
              <w:rPr>
                <w:sz w:val="21"/>
              </w:rPr>
            </w:pPr>
            <w:r/>
          </w:p>
        </w:tc>
      </w:tr>
      <w:tr>
        <w:trPr>
          <w:trHeight w:val="254" w:hRule="atLeast"/>
        </w:trPr>
        <w:tc>
          <w:tcPr>
            <w:tcW w:w="5173" w:type="dxa"/>
            <w:vAlign w:val="top"/>
            <w:gridSpan w:val="2"/>
            <w:tcBorders>
              <w:right w:val="nil"/>
            </w:tcBorders>
          </w:tcPr>
          <w:p>
            <w:pPr>
              <w:ind w:left="4494"/>
              <w:spacing w:before="93" w:line="219" w:lineRule="auto"/>
              <w:rPr>
                <w:rFonts w:ascii="SimSun" w:hAnsi="SimSun" w:eastAsia="SimSun" w:cs="SimSun"/>
                <w:sz w:val="11"/>
                <w:szCs w:val="11"/>
              </w:rPr>
            </w:pPr>
            <w:r>
              <w:rPr>
                <w:rFonts w:ascii="SimSun" w:hAnsi="SimSun" w:eastAsia="SimSun" w:cs="SimSun"/>
                <w:sz w:val="11"/>
                <w:szCs w:val="11"/>
                <w:spacing w:val="-3"/>
              </w:rPr>
              <w:t>下一步</w:t>
            </w:r>
          </w:p>
        </w:tc>
        <w:tc>
          <w:tcPr>
            <w:tcW w:w="1035" w:type="dxa"/>
            <w:vAlign w:val="top"/>
            <w:tcBorders>
              <w:left w:val="nil"/>
              <w:right w:val="nil"/>
            </w:tcBorders>
          </w:tcPr>
          <w:p>
            <w:pPr>
              <w:ind w:left="356"/>
              <w:spacing w:before="133" w:line="186" w:lineRule="auto"/>
              <w:rPr>
                <w:rFonts w:ascii="SimSun" w:hAnsi="SimSun" w:eastAsia="SimSun" w:cs="SimSun"/>
                <w:sz w:val="11"/>
                <w:szCs w:val="11"/>
              </w:rPr>
            </w:pPr>
            <w:r>
              <w:rPr>
                <w:rFonts w:ascii="SimSun" w:hAnsi="SimSun" w:eastAsia="SimSun" w:cs="SimSun"/>
                <w:sz w:val="11"/>
                <w:szCs w:val="11"/>
                <w:spacing w:val="4"/>
              </w:rPr>
              <w:t>安典在)</w:t>
            </w:r>
          </w:p>
        </w:tc>
        <w:tc>
          <w:tcPr>
            <w:tcW w:w="752" w:type="dxa"/>
            <w:vAlign w:val="top"/>
            <w:gridSpan w:val="2"/>
            <w:tcBorders>
              <w:left w:val="nil"/>
            </w:tcBorders>
          </w:tcPr>
          <w:p>
            <w:pPr>
              <w:ind w:left="281"/>
              <w:spacing w:before="74" w:line="221" w:lineRule="auto"/>
              <w:rPr>
                <w:rFonts w:ascii="SimSun" w:hAnsi="SimSun" w:eastAsia="SimSun" w:cs="SimSun"/>
                <w:sz w:val="11"/>
                <w:szCs w:val="11"/>
              </w:rPr>
            </w:pPr>
            <w:r>
              <w:rPr>
                <w:rFonts w:ascii="SimSun" w:hAnsi="SimSun" w:eastAsia="SimSun" w:cs="SimSun"/>
                <w:sz w:val="11"/>
                <w:szCs w:val="11"/>
                <w:spacing w:val="-2"/>
              </w:rPr>
              <w:t>取消</w:t>
            </w:r>
          </w:p>
        </w:tc>
      </w:tr>
    </w:tbl>
    <w:p>
      <w:pPr>
        <w:ind w:left="949"/>
        <w:spacing w:before="10" w:line="500" w:lineRule="auto"/>
        <w:tabs>
          <w:tab w:val="left" w:pos="4988"/>
        </w:tabs>
        <w:rPr>
          <w:rFonts w:ascii="SimSun" w:hAnsi="SimSun" w:eastAsia="SimSun" w:cs="SimSun"/>
          <w:sz w:val="13"/>
          <w:szCs w:val="13"/>
        </w:rPr>
      </w:pPr>
      <w:r>
        <w:pict>
          <v:rect id="_x0000_s1526" style="position:absolute;margin-left:48.9974pt;margin-top:-253.765pt;mso-position-vertical-relative:text;mso-position-horizontal-relative:text;width:0.55pt;height:261.55pt;z-index:253630464;" fillcolor="#000000" filled="true" stroked="false"/>
        </w:pict>
      </w:r>
      <w:r>
        <w:pict>
          <v:rect id="_x0000_s1528" style="position:absolute;margin-left:416.502pt;margin-top:-253.26pt;mso-position-vertical-relative:text;mso-position-horizontal-relative:text;width:0.5pt;height:263pt;z-index:253629440;" fillcolor="#000000" filled="true" stroked="false"/>
        </w:pict>
      </w:r>
      <w:r>
        <w:rPr>
          <w:rFonts w:ascii="SimSun" w:hAnsi="SimSun" w:eastAsia="SimSun" w:cs="SimSun"/>
          <w:sz w:val="13"/>
          <w:szCs w:val="13"/>
          <w:u w:val="single" w:color="auto"/>
        </w:rPr>
        <w:tab/>
      </w:r>
      <w:r>
        <w:rPr>
          <w:rFonts w:ascii="SimSun" w:hAnsi="SimSun" w:eastAsia="SimSun" w:cs="SimSun"/>
          <w:sz w:val="13"/>
          <w:szCs w:val="13"/>
          <w:u w:val="single" w:color="auto"/>
          <w:spacing w:val="-6"/>
        </w:rPr>
        <w:t>《上一步(B)</w:t>
      </w:r>
      <w:r>
        <w:rPr>
          <w:rFonts w:ascii="SimSun" w:hAnsi="SimSun" w:eastAsia="SimSun" w:cs="SimSun"/>
          <w:sz w:val="13"/>
          <w:szCs w:val="13"/>
          <w:u w:val="single" w:color="auto"/>
        </w:rPr>
        <w:t xml:space="preserve">                                          </w:t>
      </w:r>
    </w:p>
    <w:p>
      <w:pPr>
        <w:ind w:left="3359"/>
        <w:spacing w:line="219" w:lineRule="auto"/>
        <w:rPr>
          <w:rFonts w:ascii="SimSun" w:hAnsi="SimSun" w:eastAsia="SimSun" w:cs="SimSun"/>
          <w:sz w:val="18"/>
          <w:szCs w:val="18"/>
        </w:rPr>
      </w:pPr>
      <w:r>
        <w:rPr>
          <w:rFonts w:ascii="SimSun" w:hAnsi="SimSun" w:eastAsia="SimSun" w:cs="SimSun"/>
          <w:sz w:val="18"/>
          <w:szCs w:val="18"/>
          <w:spacing w:val="5"/>
        </w:rPr>
        <w:t>图5.8</w:t>
      </w:r>
      <w:r>
        <w:rPr>
          <w:rFonts w:ascii="SimSun" w:hAnsi="SimSun" w:eastAsia="SimSun" w:cs="SimSun"/>
          <w:sz w:val="18"/>
          <w:szCs w:val="18"/>
          <w:spacing w:val="55"/>
        </w:rPr>
        <w:t xml:space="preserve"> </w:t>
      </w:r>
      <w:r>
        <w:rPr>
          <w:rFonts w:ascii="SimSun" w:hAnsi="SimSun" w:eastAsia="SimSun" w:cs="SimSun"/>
          <w:sz w:val="18"/>
          <w:szCs w:val="18"/>
          <w:spacing w:val="5"/>
        </w:rPr>
        <w:t>选择从何处获取软件帮助</w:t>
      </w:r>
    </w:p>
    <w:p>
      <w:pPr>
        <w:spacing w:line="219" w:lineRule="auto"/>
        <w:sectPr>
          <w:pgSz w:w="9540" w:h="14620"/>
          <w:pgMar w:top="606" w:right="839" w:bottom="400" w:left="340" w:header="0" w:footer="0" w:gutter="0"/>
        </w:sectPr>
        <w:rPr>
          <w:rFonts w:ascii="SimSun" w:hAnsi="SimSun" w:eastAsia="SimSun" w:cs="SimSun"/>
          <w:sz w:val="18"/>
          <w:szCs w:val="18"/>
        </w:rPr>
      </w:pPr>
    </w:p>
    <w:p>
      <w:pPr>
        <w:ind w:left="4740"/>
        <w:spacing w:before="38" w:line="217" w:lineRule="auto"/>
        <w:tabs>
          <w:tab w:val="left" w:pos="5312"/>
        </w:tabs>
        <w:rPr>
          <w:rFonts w:ascii="SimSun" w:hAnsi="SimSun" w:eastAsia="SimSun" w:cs="SimSun"/>
          <w:sz w:val="19"/>
          <w:szCs w:val="19"/>
        </w:rPr>
      </w:pPr>
      <w:r>
        <w:rPr>
          <w:rFonts w:ascii="SimHei" w:hAnsi="SimHei" w:eastAsia="SimHei" w:cs="SimHei"/>
          <w:sz w:val="19"/>
          <w:szCs w:val="19"/>
          <w:u w:val="single" w:color="auto"/>
        </w:rPr>
        <w:tab/>
      </w:r>
      <w:r>
        <w:rPr>
          <w:rFonts w:ascii="SimHei" w:hAnsi="SimHei" w:eastAsia="SimHei" w:cs="SimHei"/>
          <w:sz w:val="19"/>
          <w:szCs w:val="19"/>
          <w:b/>
          <w:bCs/>
          <w:u w:val="single" w:color="auto"/>
          <w:spacing w:val="-1"/>
        </w:rPr>
        <w:t>第5章</w:t>
      </w:r>
      <w:r>
        <w:rPr>
          <w:rFonts w:ascii="SimHei" w:hAnsi="SimHei" w:eastAsia="SimHei" w:cs="SimHei"/>
          <w:sz w:val="19"/>
          <w:szCs w:val="19"/>
          <w:u w:val="single" w:color="auto"/>
          <w:spacing w:val="-1"/>
        </w:rPr>
        <w:t xml:space="preserve">  </w:t>
      </w:r>
      <w:r>
        <w:rPr>
          <w:rFonts w:ascii="SimSun" w:hAnsi="SimSun" w:eastAsia="SimSun" w:cs="SimSun"/>
          <w:sz w:val="19"/>
          <w:szCs w:val="19"/>
          <w:b/>
          <w:bCs/>
          <w:u w:val="single" w:color="auto"/>
          <w:spacing w:val="-1"/>
        </w:rPr>
        <w:t>IBM</w:t>
      </w:r>
      <w:r>
        <w:rPr>
          <w:rFonts w:ascii="SimSun" w:hAnsi="SimSun" w:eastAsia="SimSun" w:cs="SimSun"/>
          <w:sz w:val="19"/>
          <w:szCs w:val="19"/>
          <w:u w:val="single" w:color="auto"/>
          <w:spacing w:val="15"/>
        </w:rPr>
        <w:t xml:space="preserve">  </w:t>
      </w:r>
      <w:r>
        <w:rPr>
          <w:rFonts w:ascii="SimSun" w:hAnsi="SimSun" w:eastAsia="SimSun" w:cs="SimSun"/>
          <w:sz w:val="19"/>
          <w:szCs w:val="19"/>
          <w:b/>
          <w:bCs/>
          <w:u w:val="single" w:color="auto"/>
          <w:spacing w:val="-1"/>
        </w:rPr>
        <w:t>InfoSphere</w:t>
      </w:r>
      <w:r>
        <w:rPr>
          <w:rFonts w:ascii="SimHei" w:hAnsi="SimHei" w:eastAsia="SimHei" w:cs="SimHei"/>
          <w:sz w:val="19"/>
          <w:szCs w:val="19"/>
          <w:b/>
          <w:bCs/>
          <w:u w:val="single" w:color="auto"/>
          <w:spacing w:val="-1"/>
        </w:rPr>
        <w:t>软件</w:t>
      </w:r>
      <w:r>
        <w:rPr>
          <w:rFonts w:ascii="SimHei" w:hAnsi="SimHei" w:eastAsia="SimHei" w:cs="SimHei"/>
          <w:sz w:val="19"/>
          <w:szCs w:val="19"/>
          <w:u w:val="single" w:color="auto"/>
          <w:spacing w:val="-1"/>
        </w:rPr>
        <w:t xml:space="preserve">  </w:t>
      </w:r>
      <w:r>
        <w:rPr>
          <w:rFonts w:ascii="SimHei" w:hAnsi="SimHei" w:eastAsia="SimHei" w:cs="SimHei"/>
          <w:sz w:val="19"/>
          <w:szCs w:val="19"/>
          <w:spacing w:val="-1"/>
        </w:rPr>
        <w:t xml:space="preserve"> </w:t>
      </w:r>
      <w:r>
        <w:rPr>
          <w:rFonts w:ascii="SimSun" w:hAnsi="SimSun" w:eastAsia="SimSun" w:cs="SimSun"/>
          <w:sz w:val="19"/>
          <w:szCs w:val="19"/>
          <w:spacing w:val="-1"/>
        </w:rPr>
        <w:t>127</w:t>
      </w:r>
    </w:p>
    <w:p>
      <w:pPr>
        <w:pStyle w:val="BodyText"/>
        <w:spacing w:line="437" w:lineRule="auto"/>
        <w:rPr/>
      </w:pPr>
      <w:r/>
    </w:p>
    <w:p>
      <w:pPr>
        <w:ind w:left="89"/>
        <w:spacing w:before="55" w:line="189" w:lineRule="auto"/>
        <w:rPr>
          <w:rFonts w:ascii="Times New Roman" w:hAnsi="Times New Roman" w:eastAsia="Times New Roman" w:cs="Times New Roman"/>
          <w:sz w:val="19"/>
          <w:szCs w:val="19"/>
        </w:rPr>
      </w:pPr>
      <w:r>
        <w:drawing>
          <wp:anchor distT="0" distB="0" distL="0" distR="0" simplePos="0" relativeHeight="253631488" behindDoc="1" locked="0" layoutInCell="1" allowOverlap="1">
            <wp:simplePos x="0" y="0"/>
            <wp:positionH relativeFrom="column">
              <wp:posOffset>0</wp:posOffset>
            </wp:positionH>
            <wp:positionV relativeFrom="paragraph">
              <wp:posOffset>10488</wp:posOffset>
            </wp:positionV>
            <wp:extent cx="4775163" cy="3378262"/>
            <wp:effectExtent l="0" t="0" r="0" b="0"/>
            <wp:wrapNone/>
            <wp:docPr id="838" name="IM 838"/>
            <wp:cNvGraphicFramePr/>
            <a:graphic>
              <a:graphicData uri="http://schemas.openxmlformats.org/drawingml/2006/picture">
                <pic:pic>
                  <pic:nvPicPr>
                    <pic:cNvPr id="838" name="IM 838"/>
                    <pic:cNvPicPr/>
                  </pic:nvPicPr>
                  <pic:blipFill>
                    <a:blip r:embed="rId463"/>
                    <a:stretch>
                      <a:fillRect/>
                    </a:stretch>
                  </pic:blipFill>
                  <pic:spPr>
                    <a:xfrm rot="0">
                      <a:off x="0" y="0"/>
                      <a:ext cx="4775163" cy="3378262"/>
                    </a:xfrm>
                    <a:prstGeom prst="rect">
                      <a:avLst/>
                    </a:prstGeom>
                  </pic:spPr>
                </pic:pic>
              </a:graphicData>
            </a:graphic>
          </wp:anchor>
        </w:drawing>
      </w:r>
      <w:bookmarkStart w:name="bookmark79" w:id="70"/>
      <w:bookmarkEnd w:id="70"/>
      <w:r>
        <w:rPr>
          <w:rFonts w:ascii="Times New Roman" w:hAnsi="Times New Roman" w:eastAsia="Times New Roman" w:cs="Times New Roman"/>
          <w:sz w:val="19"/>
          <w:szCs w:val="19"/>
          <w:b/>
          <w:bCs/>
          <w:color w:val="FFFFFF"/>
          <w:spacing w:val="-13"/>
        </w:rPr>
        <w:t>A IBI Installation Fanager</w:t>
      </w:r>
    </w:p>
    <w:p>
      <w:pPr>
        <w:ind w:left="329"/>
        <w:spacing w:before="197" w:line="219" w:lineRule="auto"/>
        <w:rPr>
          <w:rFonts w:ascii="SimSun" w:hAnsi="SimSun" w:eastAsia="SimSun" w:cs="SimSun"/>
          <w:sz w:val="19"/>
          <w:szCs w:val="19"/>
        </w:rPr>
      </w:pPr>
      <w:r>
        <w:rPr>
          <w:rFonts w:ascii="SimSun" w:hAnsi="SimSun" w:eastAsia="SimSun" w:cs="SimSun"/>
          <w:sz w:val="19"/>
          <w:szCs w:val="19"/>
          <w:spacing w:val="-14"/>
          <w:w w:val="91"/>
        </w:rPr>
        <w:t>安装软件包</w:t>
      </w:r>
    </w:p>
    <w:p>
      <w:pPr>
        <w:ind w:left="351"/>
        <w:spacing w:before="12" w:line="177" w:lineRule="auto"/>
        <w:rPr>
          <w:rFonts w:ascii="LiSu" w:hAnsi="LiSu" w:eastAsia="LiSu" w:cs="LiSu"/>
          <w:sz w:val="12"/>
          <w:szCs w:val="12"/>
        </w:rPr>
      </w:pPr>
      <w:r>
        <w:rPr>
          <w:rFonts w:ascii="LiSu" w:hAnsi="LiSu" w:eastAsia="LiSu" w:cs="LiSu"/>
          <w:sz w:val="12"/>
          <w:szCs w:val="12"/>
          <w:b/>
          <w:bCs/>
          <w:spacing w:val="-6"/>
          <w:w w:val="95"/>
        </w:rPr>
        <w:t>复审换要信息。</w:t>
      </w:r>
    </w:p>
    <w:p>
      <w:pPr>
        <w:spacing w:line="131" w:lineRule="exact"/>
        <w:rPr/>
      </w:pPr>
      <w:r/>
    </w:p>
    <w:p>
      <w:pPr>
        <w:spacing w:line="131" w:lineRule="exact"/>
        <w:sectPr>
          <w:pgSz w:w="9520" w:h="14590"/>
          <w:pgMar w:top="641" w:right="446" w:bottom="400" w:left="680" w:header="0" w:footer="0" w:gutter="0"/>
          <w:cols w:equalWidth="0" w:num="1">
            <w:col w:w="8394" w:space="0"/>
          </w:cols>
        </w:sectPr>
        <w:rPr/>
      </w:pPr>
    </w:p>
    <w:p>
      <w:pPr>
        <w:ind w:left="549"/>
        <w:spacing w:before="59" w:line="175" w:lineRule="auto"/>
        <w:rPr>
          <w:rFonts w:ascii="LiSu" w:hAnsi="LiSu" w:eastAsia="LiSu" w:cs="LiSu"/>
          <w:sz w:val="12"/>
          <w:szCs w:val="12"/>
        </w:rPr>
      </w:pPr>
      <w:r>
        <w:rPr>
          <w:rFonts w:ascii="LiSu" w:hAnsi="LiSu" w:eastAsia="LiSu" w:cs="LiSu"/>
          <w:sz w:val="12"/>
          <w:szCs w:val="12"/>
          <w:spacing w:val="-1"/>
        </w:rPr>
        <w:t>安装</w:t>
      </w:r>
    </w:p>
    <w:p>
      <w:pPr>
        <w:pStyle w:val="BodyText"/>
        <w:spacing w:line="14" w:lineRule="auto"/>
        <w:rPr>
          <w:sz w:val="2"/>
        </w:rPr>
      </w:pPr>
      <w:r>
        <w:rPr>
          <w:sz w:val="2"/>
          <w:szCs w:val="2"/>
        </w:rPr>
        <w:br w:type="column"/>
      </w:r>
    </w:p>
    <w:p>
      <w:pPr>
        <w:ind w:left="120"/>
        <w:spacing w:before="58" w:line="175" w:lineRule="auto"/>
        <w:rPr>
          <w:rFonts w:ascii="LiSu" w:hAnsi="LiSu" w:eastAsia="LiSu" w:cs="LiSu"/>
          <w:sz w:val="12"/>
          <w:szCs w:val="12"/>
        </w:rPr>
      </w:pPr>
      <w:r>
        <w:rPr>
          <w:rFonts w:ascii="LiSu" w:hAnsi="LiSu" w:eastAsia="LiSu" w:cs="LiSu"/>
          <w:sz w:val="12"/>
          <w:szCs w:val="12"/>
          <w:spacing w:val="-1"/>
          <w:w w:val="95"/>
        </w:rPr>
        <w:t>许可证</w:t>
      </w:r>
    </w:p>
    <w:p>
      <w:pPr>
        <w:pStyle w:val="BodyText"/>
        <w:spacing w:line="14" w:lineRule="auto"/>
        <w:rPr>
          <w:sz w:val="2"/>
        </w:rPr>
      </w:pPr>
      <w:r>
        <w:rPr>
          <w:sz w:val="2"/>
          <w:szCs w:val="2"/>
        </w:rPr>
        <w:br w:type="column"/>
      </w:r>
    </w:p>
    <w:p>
      <w:pPr>
        <w:ind w:left="100"/>
        <w:spacing w:before="22" w:line="221" w:lineRule="auto"/>
        <w:rPr>
          <w:rFonts w:ascii="SimSun" w:hAnsi="SimSun" w:eastAsia="SimSun" w:cs="SimSun"/>
          <w:sz w:val="12"/>
          <w:szCs w:val="12"/>
        </w:rPr>
      </w:pPr>
      <w:r>
        <w:rPr>
          <w:rFonts w:ascii="SimSun" w:hAnsi="SimSun" w:eastAsia="SimSun" w:cs="SimSun"/>
          <w:sz w:val="12"/>
          <w:szCs w:val="12"/>
          <w:spacing w:val="-2"/>
        </w:rPr>
        <w:t>位置</w:t>
      </w:r>
    </w:p>
    <w:p>
      <w:pPr>
        <w:pStyle w:val="BodyText"/>
        <w:spacing w:line="14" w:lineRule="auto"/>
        <w:rPr>
          <w:sz w:val="2"/>
        </w:rPr>
      </w:pPr>
      <w:r>
        <w:rPr>
          <w:sz w:val="2"/>
          <w:szCs w:val="2"/>
        </w:rPr>
        <w:br w:type="column"/>
      </w:r>
    </w:p>
    <w:p>
      <w:pPr>
        <w:spacing w:before="72" w:line="184" w:lineRule="auto"/>
        <w:rPr>
          <w:rFonts w:ascii="SimSun" w:hAnsi="SimSun" w:eastAsia="SimSun" w:cs="SimSun"/>
          <w:sz w:val="12"/>
          <w:szCs w:val="12"/>
        </w:rPr>
      </w:pPr>
      <w:r>
        <w:rPr>
          <w:rFonts w:ascii="SimSun" w:hAnsi="SimSun" w:eastAsia="SimSun" w:cs="SimSun"/>
          <w:sz w:val="12"/>
          <w:szCs w:val="12"/>
          <w:spacing w:val="-2"/>
        </w:rPr>
        <w:t>功能部件</w:t>
      </w:r>
    </w:p>
    <w:p>
      <w:pPr>
        <w:spacing w:line="184" w:lineRule="auto"/>
        <w:sectPr>
          <w:type w:val="continuous"/>
          <w:pgSz w:w="9520" w:h="14590"/>
          <w:pgMar w:top="641" w:right="446" w:bottom="400" w:left="680" w:header="0" w:footer="0" w:gutter="0"/>
          <w:cols w:equalWidth="0" w:num="4">
            <w:col w:w="940" w:space="100"/>
            <w:col w:w="720" w:space="0"/>
            <w:col w:w="720" w:space="0"/>
            <w:col w:w="5914" w:space="0"/>
          </w:cols>
        </w:sectPr>
        <w:rPr>
          <w:rFonts w:ascii="SimSun" w:hAnsi="SimSun" w:eastAsia="SimSun" w:cs="SimSun"/>
          <w:sz w:val="12"/>
          <w:szCs w:val="12"/>
        </w:rPr>
      </w:pPr>
    </w:p>
    <w:p>
      <w:pPr>
        <w:ind w:left="351"/>
        <w:spacing w:before="28" w:line="220" w:lineRule="auto"/>
        <w:rPr>
          <w:rFonts w:ascii="SimSun" w:hAnsi="SimSun" w:eastAsia="SimSun" w:cs="SimSun"/>
          <w:sz w:val="12"/>
          <w:szCs w:val="12"/>
        </w:rPr>
      </w:pPr>
      <w:r>
        <w:rPr>
          <w:rFonts w:ascii="SimSun" w:hAnsi="SimSun" w:eastAsia="SimSun" w:cs="SimSun"/>
          <w:sz w:val="12"/>
          <w:szCs w:val="12"/>
          <w:b/>
          <w:bCs/>
          <w:spacing w:val="-7"/>
        </w:rPr>
        <w:t>目标位置</w:t>
      </w:r>
    </w:p>
    <w:p>
      <w:pPr>
        <w:ind w:left="349"/>
        <w:spacing w:before="29" w:line="207" w:lineRule="auto"/>
        <w:rPr>
          <w:rFonts w:ascii="Times New Roman" w:hAnsi="Times New Roman" w:eastAsia="Times New Roman" w:cs="Times New Roman"/>
          <w:sz w:val="12"/>
          <w:szCs w:val="12"/>
        </w:rPr>
      </w:pPr>
      <w:r>
        <w:rPr>
          <w:rFonts w:ascii="SimHei" w:hAnsi="SimHei" w:eastAsia="SimHei" w:cs="SimHei"/>
          <w:sz w:val="12"/>
          <w:szCs w:val="12"/>
          <w:spacing w:val="-7"/>
        </w:rPr>
        <w:t>软件包组名：</w:t>
      </w:r>
      <w:r>
        <w:rPr>
          <w:rFonts w:ascii="SimHei" w:hAnsi="SimHei" w:eastAsia="SimHei" w:cs="SimHei"/>
          <w:sz w:val="12"/>
          <w:szCs w:val="12"/>
          <w:spacing w:val="1"/>
        </w:rPr>
        <w:t xml:space="preserve">       </w:t>
      </w:r>
      <w:r>
        <w:rPr>
          <w:rFonts w:ascii="Times New Roman" w:hAnsi="Times New Roman" w:eastAsia="Times New Roman" w:cs="Times New Roman"/>
          <w:sz w:val="12"/>
          <w:szCs w:val="12"/>
          <w:spacing w:val="-7"/>
        </w:rPr>
        <w:t>InfoSphert</w:t>
      </w:r>
    </w:p>
    <w:p>
      <w:pPr>
        <w:ind w:left="349"/>
        <w:spacing w:before="15" w:line="206" w:lineRule="auto"/>
        <w:rPr>
          <w:rFonts w:ascii="Times New Roman" w:hAnsi="Times New Roman" w:eastAsia="Times New Roman" w:cs="Times New Roman"/>
          <w:sz w:val="12"/>
          <w:szCs w:val="12"/>
        </w:rPr>
      </w:pPr>
      <w:r>
        <w:rPr>
          <w:rFonts w:ascii="SimSun" w:hAnsi="SimSun" w:eastAsia="SimSun" w:cs="SimSun"/>
          <w:sz w:val="12"/>
          <w:szCs w:val="12"/>
          <w:spacing w:val="-2"/>
        </w:rPr>
        <w:t>安装目录：</w:t>
      </w:r>
      <w:r>
        <w:rPr>
          <w:rFonts w:ascii="SimSun" w:hAnsi="SimSun" w:eastAsia="SimSun" w:cs="SimSun"/>
          <w:sz w:val="12"/>
          <w:szCs w:val="12"/>
          <w:spacing w:val="11"/>
        </w:rPr>
        <w:t xml:space="preserve">    </w:t>
      </w:r>
      <w:r>
        <w:rPr>
          <w:rFonts w:ascii="Times New Roman" w:hAnsi="Times New Roman" w:eastAsia="Times New Roman" w:cs="Times New Roman"/>
          <w:sz w:val="12"/>
          <w:szCs w:val="12"/>
          <w:spacing w:val="-2"/>
        </w:rPr>
        <w:t>C:\Progran Pil</w:t>
      </w:r>
      <w:r>
        <w:rPr>
          <w:rFonts w:ascii="Times New Roman" w:hAnsi="Times New Roman" w:eastAsia="Times New Roman" w:cs="Times New Roman"/>
          <w:sz w:val="12"/>
          <w:szCs w:val="12"/>
          <w:spacing w:val="-3"/>
        </w:rPr>
        <w:t>esLIBM\IDA9.1.0</w:t>
      </w:r>
    </w:p>
    <w:p>
      <w:pPr>
        <w:ind w:left="349"/>
        <w:spacing w:before="12" w:line="217" w:lineRule="auto"/>
        <w:rPr>
          <w:rFonts w:ascii="SimSun" w:hAnsi="SimSun" w:eastAsia="SimSun" w:cs="SimSun"/>
          <w:sz w:val="12"/>
          <w:szCs w:val="12"/>
        </w:rPr>
      </w:pPr>
      <w:r>
        <w:rPr>
          <w:rFonts w:ascii="SimHei" w:hAnsi="SimHei" w:eastAsia="SimHei" w:cs="SimHei"/>
          <w:sz w:val="12"/>
          <w:szCs w:val="12"/>
          <w:spacing w:val="-7"/>
        </w:rPr>
        <w:t>共享资源目录：</w:t>
      </w:r>
      <w:r>
        <w:rPr>
          <w:rFonts w:ascii="SimHei" w:hAnsi="SimHei" w:eastAsia="SimHei" w:cs="SimHei"/>
          <w:sz w:val="12"/>
          <w:szCs w:val="12"/>
          <w:spacing w:val="-7"/>
        </w:rPr>
        <w:t xml:space="preserve"> </w:t>
      </w:r>
      <w:r>
        <w:rPr>
          <w:rFonts w:ascii="SimSun" w:hAnsi="SimSun" w:eastAsia="SimSun" w:cs="SimSun"/>
          <w:sz w:val="12"/>
          <w:szCs w:val="12"/>
          <w:spacing w:val="-7"/>
        </w:rPr>
        <w:t>C:Frog an Tiles\IBI\SDFShared</w:t>
      </w:r>
    </w:p>
    <w:p>
      <w:pPr>
        <w:ind w:left="351"/>
        <w:spacing w:before="42" w:line="219" w:lineRule="auto"/>
        <w:rPr>
          <w:rFonts w:ascii="SimSun" w:hAnsi="SimSun" w:eastAsia="SimSun" w:cs="SimSun"/>
          <w:sz w:val="12"/>
          <w:szCs w:val="12"/>
        </w:rPr>
      </w:pPr>
      <w:r>
        <w:rPr>
          <w:rFonts w:ascii="SimSun" w:hAnsi="SimSun" w:eastAsia="SimSun" w:cs="SimSun"/>
          <w:sz w:val="12"/>
          <w:szCs w:val="12"/>
          <w:b/>
          <w:bCs/>
          <w:spacing w:val="-3"/>
        </w:rPr>
        <w:t>软件包</w:t>
      </w:r>
    </w:p>
    <w:p>
      <w:pPr>
        <w:ind w:left="489"/>
        <w:spacing w:before="88" w:line="178" w:lineRule="auto"/>
        <w:rPr>
          <w:rFonts w:ascii="LiSu" w:hAnsi="LiSu" w:eastAsia="LiSu" w:cs="LiSu"/>
          <w:sz w:val="12"/>
          <w:szCs w:val="12"/>
        </w:rPr>
      </w:pPr>
      <w:r>
        <w:rPr>
          <w:rFonts w:ascii="LiSu" w:hAnsi="LiSu" w:eastAsia="LiSu" w:cs="LiSu"/>
          <w:sz w:val="12"/>
          <w:szCs w:val="12"/>
          <w:spacing w:val="-2"/>
          <w:w w:val="92"/>
        </w:rPr>
        <w:t>软件包</w:t>
      </w:r>
    </w:p>
    <w:p>
      <w:pPr>
        <w:ind w:left="729"/>
        <w:spacing w:before="31" w:line="23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IBH  InfoSphere</w:t>
      </w:r>
      <w:r>
        <w:rPr>
          <w:rFonts w:ascii="Times New Roman" w:hAnsi="Times New Roman" w:eastAsia="Times New Roman" w:cs="Times New Roman"/>
          <w:sz w:val="12"/>
          <w:szCs w:val="12"/>
          <w:spacing w:val="5"/>
        </w:rPr>
        <w:t xml:space="preserve">  </w:t>
      </w:r>
      <w:r>
        <w:rPr>
          <w:rFonts w:ascii="Times New Roman" w:hAnsi="Times New Roman" w:eastAsia="Times New Roman" w:cs="Times New Roman"/>
          <w:sz w:val="12"/>
          <w:szCs w:val="12"/>
        </w:rPr>
        <w:t>Data</w:t>
      </w:r>
      <w:r>
        <w:rPr>
          <w:rFonts w:ascii="Times New Roman" w:hAnsi="Times New Roman" w:eastAsia="Times New Roman" w:cs="Times New Roman"/>
          <w:sz w:val="12"/>
          <w:szCs w:val="12"/>
          <w:spacing w:val="5"/>
        </w:rPr>
        <w:t xml:space="preserve">  </w:t>
      </w:r>
      <w:r>
        <w:rPr>
          <w:rFonts w:ascii="Times New Roman" w:hAnsi="Times New Roman" w:eastAsia="Times New Roman" w:cs="Times New Roman"/>
          <w:sz w:val="12"/>
          <w:szCs w:val="12"/>
        </w:rPr>
        <w:t>Architect</w:t>
      </w:r>
      <w:r>
        <w:rPr>
          <w:rFonts w:ascii="Times New Roman" w:hAnsi="Times New Roman" w:eastAsia="Times New Roman" w:cs="Times New Roman"/>
          <w:sz w:val="12"/>
          <w:szCs w:val="12"/>
          <w:spacing w:val="7"/>
          <w:w w:val="102"/>
        </w:rPr>
        <w:t xml:space="preserve">  </w:t>
      </w:r>
      <w:hyperlink w:history="true" r:id="rId442">
        <w:r>
          <w:rPr>
            <w:rFonts w:ascii="Times New Roman" w:hAnsi="Times New Roman" w:eastAsia="Times New Roman" w:cs="Times New Roman"/>
            <w:sz w:val="12"/>
            <w:szCs w:val="12"/>
          </w:rPr>
          <w:t>9.1</w:t>
        </w:r>
        <w:r>
          <w:rPr>
            <w:rFonts w:ascii="Times New Roman" w:hAnsi="Times New Roman" w:eastAsia="Times New Roman" w:cs="Times New Roman"/>
            <w:sz w:val="12"/>
            <w:szCs w:val="12"/>
            <w:spacing w:val="-1"/>
          </w:rPr>
          <w:t>.0.0</w:t>
        </w:r>
      </w:hyperlink>
    </w:p>
    <w:p>
      <w:pPr>
        <w:ind w:left="959"/>
        <w:spacing w:line="220" w:lineRule="auto"/>
        <w:rPr>
          <w:rFonts w:ascii="SimSun" w:hAnsi="SimSun" w:eastAsia="SimSun" w:cs="SimSun"/>
          <w:sz w:val="12"/>
          <w:szCs w:val="12"/>
        </w:rPr>
      </w:pPr>
      <w:r>
        <w:rPr>
          <w:rFonts w:ascii="Times New Roman" w:hAnsi="Times New Roman" w:eastAsia="Times New Roman" w:cs="Times New Roman"/>
          <w:sz w:val="12"/>
          <w:szCs w:val="12"/>
          <w:spacing w:val="-4"/>
        </w:rPr>
        <w:t>Architect</w:t>
      </w:r>
      <w:r>
        <w:rPr>
          <w:rFonts w:ascii="Times New Roman" w:hAnsi="Times New Roman" w:eastAsia="Times New Roman" w:cs="Times New Roman"/>
          <w:sz w:val="12"/>
          <w:szCs w:val="12"/>
          <w:spacing w:val="16"/>
          <w:w w:val="102"/>
        </w:rPr>
        <w:t xml:space="preserve">  </w:t>
      </w:r>
      <w:r>
        <w:rPr>
          <w:rFonts w:ascii="SimSun" w:hAnsi="SimSun" w:eastAsia="SimSun" w:cs="SimSun"/>
          <w:sz w:val="12"/>
          <w:szCs w:val="12"/>
          <w:spacing w:val="-4"/>
        </w:rPr>
        <w:t>核心功能</w:t>
      </w:r>
    </w:p>
    <w:p>
      <w:pPr>
        <w:ind w:left="959"/>
        <w:spacing w:before="5" w:line="217" w:lineRule="auto"/>
        <w:rPr>
          <w:rFonts w:ascii="SimHei" w:hAnsi="SimHei" w:eastAsia="SimHei" w:cs="SimHei"/>
          <w:sz w:val="12"/>
          <w:szCs w:val="12"/>
        </w:rPr>
      </w:pPr>
      <w:r>
        <w:rPr>
          <w:rFonts w:ascii="Times New Roman" w:hAnsi="Times New Roman" w:eastAsia="Times New Roman" w:cs="Times New Roman"/>
          <w:sz w:val="12"/>
          <w:szCs w:val="12"/>
          <w:spacing w:val="-2"/>
        </w:rPr>
        <w:t>Architect  </w:t>
      </w:r>
      <w:r>
        <w:rPr>
          <w:rFonts w:ascii="SimHei" w:hAnsi="SimHei" w:eastAsia="SimHei" w:cs="SimHei"/>
          <w:sz w:val="12"/>
          <w:szCs w:val="12"/>
          <w:spacing w:val="-2"/>
        </w:rPr>
        <w:t>高级功能</w:t>
      </w:r>
    </w:p>
    <w:p>
      <w:pPr>
        <w:ind w:left="1059"/>
        <w:spacing w:line="220" w:lineRule="auto"/>
        <w:rPr>
          <w:rFonts w:ascii="SimSun" w:hAnsi="SimSun" w:eastAsia="SimSun" w:cs="SimSun"/>
          <w:sz w:val="12"/>
          <w:szCs w:val="12"/>
        </w:rPr>
      </w:pPr>
      <w:r>
        <w:rPr>
          <w:rFonts w:ascii="Times New Roman" w:hAnsi="Times New Roman" w:eastAsia="Times New Roman" w:cs="Times New Roman"/>
          <w:sz w:val="12"/>
          <w:szCs w:val="12"/>
          <w:spacing w:val="-1"/>
        </w:rPr>
        <w:t>xML </w:t>
      </w:r>
      <w:r>
        <w:rPr>
          <w:rFonts w:ascii="SimSun" w:hAnsi="SimSun" w:eastAsia="SimSun" w:cs="SimSun"/>
          <w:sz w:val="12"/>
          <w:szCs w:val="12"/>
          <w:spacing w:val="-1"/>
        </w:rPr>
        <w:t>开发</w:t>
      </w:r>
    </w:p>
    <w:p>
      <w:pPr>
        <w:spacing w:line="111" w:lineRule="auto"/>
        <w:rPr>
          <w:rFonts w:ascii="Arial"/>
          <w:sz w:val="2"/>
        </w:rPr>
      </w:pPr>
      <w:r>
        <w:rPr>
          <w:rFonts w:ascii="Arial"/>
          <w:sz w:val="2"/>
        </w:rPr>
      </w:r>
    </w:p>
    <w:p>
      <w:pPr>
        <w:spacing w:line="111" w:lineRule="auto"/>
        <w:sectPr>
          <w:type w:val="continuous"/>
          <w:pgSz w:w="9520" w:h="14590"/>
          <w:pgMar w:top="641" w:right="446" w:bottom="400" w:left="680" w:header="0" w:footer="0" w:gutter="0"/>
          <w:cols w:equalWidth="0" w:num="1">
            <w:col w:w="8394" w:space="0"/>
          </w:cols>
        </w:sectPr>
        <w:rPr>
          <w:rFonts w:ascii="Arial" w:hAnsi="Arial" w:eastAsia="Arial" w:cs="Arial"/>
          <w:sz w:val="2"/>
          <w:szCs w:val="2"/>
        </w:rPr>
      </w:pPr>
    </w:p>
    <w:p>
      <w:pPr>
        <w:ind w:left="1110"/>
        <w:spacing w:line="224" w:lineRule="auto"/>
        <w:rPr>
          <w:rFonts w:ascii="LiSu" w:hAnsi="LiSu" w:eastAsia="LiSu" w:cs="LiSu"/>
          <w:sz w:val="12"/>
          <w:szCs w:val="12"/>
        </w:rPr>
      </w:pPr>
      <w:r>
        <w:rPr>
          <w:rFonts w:ascii="SimSun" w:hAnsi="SimSun" w:eastAsia="SimSun" w:cs="SimSun"/>
          <w:sz w:val="12"/>
          <w:szCs w:val="12"/>
          <w:spacing w:val="-6"/>
        </w:rPr>
        <w:t>SL</w:t>
      </w:r>
      <w:r>
        <w:rPr>
          <w:rFonts w:ascii="SimSun" w:hAnsi="SimSun" w:eastAsia="SimSun" w:cs="SimSun"/>
          <w:sz w:val="12"/>
          <w:szCs w:val="12"/>
          <w:spacing w:val="49"/>
        </w:rPr>
        <w:t xml:space="preserve"> </w:t>
      </w:r>
      <w:r>
        <w:rPr>
          <w:rFonts w:ascii="LiSu" w:hAnsi="LiSu" w:eastAsia="LiSu" w:cs="LiSu"/>
          <w:sz w:val="12"/>
          <w:szCs w:val="12"/>
          <w:spacing w:val="-6"/>
        </w:rPr>
        <w:t>例程和</w:t>
      </w:r>
      <w:r>
        <w:rPr>
          <w:rFonts w:ascii="LiSu" w:hAnsi="LiSu" w:eastAsia="LiSu" w:cs="LiSu"/>
          <w:sz w:val="12"/>
          <w:szCs w:val="12"/>
          <w:spacing w:val="-21"/>
        </w:rPr>
        <w:t xml:space="preserve"> </w:t>
      </w:r>
      <w:r>
        <w:rPr>
          <w:rFonts w:ascii="SimSun" w:hAnsi="SimSun" w:eastAsia="SimSun" w:cs="SimSun"/>
          <w:sz w:val="12"/>
          <w:szCs w:val="12"/>
          <w:spacing w:val="-6"/>
        </w:rPr>
        <w:t>PL/SCL</w:t>
      </w:r>
      <w:r>
        <w:rPr>
          <w:rFonts w:ascii="SimSun" w:hAnsi="SimSun" w:eastAsia="SimSun" w:cs="SimSun"/>
          <w:sz w:val="12"/>
          <w:szCs w:val="12"/>
          <w:spacing w:val="-13"/>
        </w:rPr>
        <w:t xml:space="preserve"> </w:t>
      </w:r>
      <w:r>
        <w:rPr>
          <w:rFonts w:ascii="LiSu" w:hAnsi="LiSu" w:eastAsia="LiSu" w:cs="LiSu"/>
          <w:sz w:val="12"/>
          <w:szCs w:val="12"/>
          <w:spacing w:val="-6"/>
        </w:rPr>
        <w:t>开发</w:t>
      </w:r>
    </w:p>
    <w:p>
      <w:pPr>
        <w:ind w:left="1110"/>
        <w:spacing w:before="1" w:line="231" w:lineRule="auto"/>
        <w:rPr>
          <w:rFonts w:ascii="SimSun" w:hAnsi="SimSun" w:eastAsia="SimSun" w:cs="SimSun"/>
          <w:sz w:val="12"/>
          <w:szCs w:val="12"/>
        </w:rPr>
      </w:pPr>
      <w:r>
        <w:rPr>
          <w:rFonts w:ascii="SimSun" w:hAnsi="SimSun" w:eastAsia="SimSun" w:cs="SimSun"/>
          <w:sz w:val="12"/>
          <w:szCs w:val="12"/>
          <w:spacing w:val="-10"/>
        </w:rPr>
        <w:t>扩展的数据库支持</w:t>
      </w:r>
    </w:p>
    <w:p>
      <w:pPr>
        <w:ind w:left="1269"/>
        <w:spacing w:line="222" w:lineRule="auto"/>
        <w:rPr>
          <w:rFonts w:ascii="SimHei" w:hAnsi="SimHei" w:eastAsia="SimHei" w:cs="SimHei"/>
          <w:sz w:val="12"/>
          <w:szCs w:val="12"/>
        </w:rPr>
      </w:pPr>
      <w:r>
        <w:rPr>
          <w:rFonts w:ascii="Times New Roman" w:hAnsi="Times New Roman" w:eastAsia="Times New Roman" w:cs="Times New Roman"/>
          <w:sz w:val="12"/>
          <w:szCs w:val="12"/>
          <w:spacing w:val="-2"/>
        </w:rPr>
        <w:t>Oraele</w:t>
      </w:r>
      <w:r>
        <w:rPr>
          <w:rFonts w:ascii="Times New Roman" w:hAnsi="Times New Roman" w:eastAsia="Times New Roman" w:cs="Times New Roman"/>
          <w:sz w:val="12"/>
          <w:szCs w:val="12"/>
          <w:spacing w:val="31"/>
        </w:rPr>
        <w:t xml:space="preserve"> </w:t>
      </w:r>
      <w:r>
        <w:rPr>
          <w:rFonts w:ascii="SimHei" w:hAnsi="SimHei" w:eastAsia="SimHei" w:cs="SimHei"/>
          <w:sz w:val="12"/>
          <w:szCs w:val="12"/>
          <w:spacing w:val="-2"/>
        </w:rPr>
        <w:t>支持</w:t>
      </w:r>
    </w:p>
    <w:p>
      <w:pPr>
        <w:ind w:left="1269"/>
        <w:spacing w:before="5" w:line="194" w:lineRule="auto"/>
        <w:rPr>
          <w:rFonts w:ascii="SimSun" w:hAnsi="SimSun" w:eastAsia="SimSun" w:cs="SimSun"/>
          <w:sz w:val="12"/>
          <w:szCs w:val="12"/>
        </w:rPr>
      </w:pPr>
      <w:r>
        <w:rPr>
          <w:rFonts w:ascii="SimSun" w:hAnsi="SimSun" w:eastAsia="SimSun" w:cs="SimSun"/>
          <w:sz w:val="12"/>
          <w:szCs w:val="12"/>
          <w:spacing w:val="-9"/>
        </w:rPr>
        <w:t>SQL Server</w:t>
      </w:r>
      <w:r>
        <w:rPr>
          <w:rFonts w:ascii="SimSun" w:hAnsi="SimSun" w:eastAsia="SimSun" w:cs="SimSun"/>
          <w:sz w:val="12"/>
          <w:szCs w:val="12"/>
          <w:spacing w:val="-2"/>
        </w:rPr>
        <w:t xml:space="preserve"> </w:t>
      </w:r>
      <w:r>
        <w:rPr>
          <w:rFonts w:ascii="SimSun" w:hAnsi="SimSun" w:eastAsia="SimSun" w:cs="SimSun"/>
          <w:sz w:val="12"/>
          <w:szCs w:val="12"/>
          <w:spacing w:val="-9"/>
        </w:rPr>
        <w:t>文拼</w:t>
      </w:r>
    </w:p>
    <w:p>
      <w:pPr>
        <w:ind w:left="1269"/>
        <w:spacing w:line="212" w:lineRule="auto"/>
        <w:rPr>
          <w:rFonts w:ascii="SimSun" w:hAnsi="SimSun" w:eastAsia="SimSun" w:cs="SimSun"/>
          <w:sz w:val="12"/>
          <w:szCs w:val="12"/>
        </w:rPr>
      </w:pPr>
      <w:r>
        <w:rPr>
          <w:rFonts w:ascii="Times New Roman" w:hAnsi="Times New Roman" w:eastAsia="Times New Roman" w:cs="Times New Roman"/>
          <w:sz w:val="12"/>
          <w:szCs w:val="12"/>
          <w:spacing w:val="-4"/>
        </w:rPr>
        <w:t>Sybase</w:t>
      </w:r>
      <w:r>
        <w:rPr>
          <w:rFonts w:ascii="Times New Roman" w:hAnsi="Times New Roman" w:eastAsia="Times New Roman" w:cs="Times New Roman"/>
          <w:sz w:val="12"/>
          <w:szCs w:val="12"/>
          <w:spacing w:val="13"/>
        </w:rPr>
        <w:t xml:space="preserve"> </w:t>
      </w:r>
      <w:r>
        <w:rPr>
          <w:rFonts w:ascii="SimSun" w:hAnsi="SimSun" w:eastAsia="SimSun" w:cs="SimSun"/>
          <w:sz w:val="12"/>
          <w:szCs w:val="12"/>
          <w:spacing w:val="-4"/>
        </w:rPr>
        <w:t>支持</w:t>
      </w:r>
    </w:p>
    <w:p>
      <w:pPr>
        <w:ind w:left="1269"/>
        <w:spacing w:before="37" w:line="222" w:lineRule="auto"/>
        <w:rPr>
          <w:rFonts w:ascii="SimHei" w:hAnsi="SimHei" w:eastAsia="SimHei" w:cs="SimHei"/>
          <w:sz w:val="12"/>
          <w:szCs w:val="12"/>
        </w:rPr>
      </w:pPr>
      <w:r>
        <w:rPr>
          <w:rFonts w:ascii="Times New Roman" w:hAnsi="Times New Roman" w:eastAsia="Times New Roman" w:cs="Times New Roman"/>
          <w:sz w:val="12"/>
          <w:szCs w:val="12"/>
          <w:spacing w:val="-1"/>
        </w:rPr>
        <w:t>Taradata</w:t>
      </w:r>
      <w:r>
        <w:rPr>
          <w:rFonts w:ascii="Times New Roman" w:hAnsi="Times New Roman" w:eastAsia="Times New Roman" w:cs="Times New Roman"/>
          <w:sz w:val="12"/>
          <w:szCs w:val="12"/>
          <w:spacing w:val="25"/>
        </w:rPr>
        <w:t xml:space="preserve"> </w:t>
      </w:r>
      <w:r>
        <w:rPr>
          <w:rFonts w:ascii="SimHei" w:hAnsi="SimHei" w:eastAsia="SimHei" w:cs="SimHei"/>
          <w:sz w:val="12"/>
          <w:szCs w:val="12"/>
          <w:spacing w:val="-1"/>
        </w:rPr>
        <w:t>支持</w:t>
      </w:r>
    </w:p>
    <w:p>
      <w:pPr>
        <w:ind w:left="1420"/>
        <w:spacing w:before="5" w:line="236" w:lineRule="auto"/>
        <w:rPr>
          <w:rFonts w:ascii="SimSun" w:hAnsi="SimSun" w:eastAsia="SimSun" w:cs="SimSun"/>
          <w:sz w:val="12"/>
          <w:szCs w:val="12"/>
        </w:rPr>
      </w:pPr>
      <w:r>
        <w:rPr>
          <w:rFonts w:ascii="Times New Roman" w:hAnsi="Times New Roman" w:eastAsia="Times New Roman" w:cs="Times New Roman"/>
          <w:sz w:val="12"/>
          <w:szCs w:val="12"/>
        </w:rPr>
        <w:t>mdeans       </w:t>
      </w:r>
      <w:r>
        <w:rPr>
          <w:rFonts w:ascii="SimSun" w:hAnsi="SimSun" w:eastAsia="SimSun" w:cs="SimSun"/>
          <w:sz w:val="12"/>
          <w:szCs w:val="12"/>
        </w:rPr>
        <w:t>#</w:t>
      </w:r>
    </w:p>
    <w:p>
      <w:pPr>
        <w:ind w:left="349"/>
        <w:spacing w:before="17" w:line="220" w:lineRule="auto"/>
        <w:rPr>
          <w:rFonts w:ascii="SimSun" w:hAnsi="SimSun" w:eastAsia="SimSun" w:cs="SimSun"/>
          <w:sz w:val="12"/>
          <w:szCs w:val="12"/>
        </w:rPr>
      </w:pPr>
      <w:r>
        <w:rPr>
          <w:rFonts w:ascii="SimSun" w:hAnsi="SimSun" w:eastAsia="SimSun" w:cs="SimSun"/>
          <w:sz w:val="12"/>
          <w:szCs w:val="12"/>
          <w:spacing w:val="-2"/>
        </w:rPr>
        <w:t>环境</w:t>
      </w:r>
    </w:p>
    <w:p>
      <w:pPr>
        <w:pStyle w:val="BodyText"/>
        <w:spacing w:line="301" w:lineRule="auto"/>
        <w:rPr/>
      </w:pPr>
      <w:r/>
    </w:p>
    <w:p>
      <w:pPr>
        <w:pStyle w:val="BodyText"/>
        <w:spacing w:line="301" w:lineRule="auto"/>
        <w:rPr/>
      </w:pPr>
      <w:r/>
    </w:p>
    <w:p>
      <w:pPr>
        <w:ind w:left="349"/>
        <w:spacing w:before="39" w:line="216" w:lineRule="auto"/>
        <w:rPr>
          <w:rFonts w:ascii="SimSun" w:hAnsi="SimSun" w:eastAsia="SimSun" w:cs="SimSun"/>
          <w:sz w:val="12"/>
          <w:szCs w:val="12"/>
        </w:rPr>
      </w:pPr>
      <w:r>
        <w:rPr>
          <w:rFonts w:ascii="SimSun" w:hAnsi="SimSun" w:eastAsia="SimSun" w:cs="SimSun"/>
          <w:sz w:val="12"/>
          <w:szCs w:val="12"/>
          <w:spacing w:val="8"/>
        </w:rPr>
        <w:t>,存储库信息</w:t>
      </w:r>
    </w:p>
    <w:p>
      <w:pPr>
        <w:ind w:left="200"/>
        <w:spacing w:before="280" w:line="217" w:lineRule="auto"/>
        <w:rPr>
          <w:rFonts w:ascii="SimSun" w:hAnsi="SimSun" w:eastAsia="SimSun" w:cs="SimSun"/>
          <w:sz w:val="12"/>
          <w:szCs w:val="12"/>
        </w:rPr>
      </w:pPr>
      <w:r>
        <w:rPr>
          <w:rFonts w:ascii="SimSun" w:hAnsi="SimSun" w:eastAsia="SimSun" w:cs="SimSun"/>
          <w:sz w:val="12"/>
          <w:szCs w:val="12"/>
        </w:rPr>
        <w:t>②</w:t>
      </w:r>
    </w:p>
    <w:p>
      <w:pPr>
        <w:pStyle w:val="BodyText"/>
        <w:spacing w:line="14" w:lineRule="auto"/>
        <w:rPr>
          <w:sz w:val="2"/>
        </w:rPr>
      </w:pPr>
      <w:r>
        <w:rPr>
          <w:sz w:val="2"/>
          <w:szCs w:val="2"/>
        </w:rPr>
        <w:br w:type="column"/>
      </w:r>
    </w:p>
    <w:p>
      <w:pPr>
        <w:pStyle w:val="BodyText"/>
        <w:spacing w:line="271" w:lineRule="auto"/>
        <w:rPr/>
      </w:pPr>
      <w:r/>
    </w:p>
    <w:p>
      <w:pPr>
        <w:pStyle w:val="BodyText"/>
        <w:spacing w:line="272" w:lineRule="auto"/>
        <w:rPr/>
      </w:pPr>
      <w:r/>
    </w:p>
    <w:p>
      <w:pPr>
        <w:pStyle w:val="BodyText"/>
        <w:spacing w:line="272" w:lineRule="auto"/>
        <w:rPr/>
      </w:pPr>
      <w:r/>
    </w:p>
    <w:p>
      <w:pPr>
        <w:ind w:firstLine="3109"/>
        <w:spacing w:line="180" w:lineRule="exact"/>
        <w:rPr/>
      </w:pPr>
      <w:r>
        <w:rPr>
          <w:position w:val="-3"/>
        </w:rPr>
        <w:drawing>
          <wp:inline distT="0" distB="0" distL="0" distR="0">
            <wp:extent cx="114314" cy="114233"/>
            <wp:effectExtent l="0" t="0" r="0" b="0"/>
            <wp:docPr id="840" name="IM 840"/>
            <wp:cNvGraphicFramePr/>
            <a:graphic>
              <a:graphicData uri="http://schemas.openxmlformats.org/drawingml/2006/picture">
                <pic:pic>
                  <pic:nvPicPr>
                    <pic:cNvPr id="840" name="IM 840"/>
                    <pic:cNvPicPr/>
                  </pic:nvPicPr>
                  <pic:blipFill>
                    <a:blip r:embed="rId464"/>
                    <a:stretch>
                      <a:fillRect/>
                    </a:stretch>
                  </pic:blipFill>
                  <pic:spPr>
                    <a:xfrm rot="0">
                      <a:off x="0" y="0"/>
                      <a:ext cx="114314" cy="114233"/>
                    </a:xfrm>
                    <a:prstGeom prst="rect">
                      <a:avLst/>
                    </a:prstGeom>
                  </pic:spPr>
                </pic:pic>
              </a:graphicData>
            </a:graphic>
          </wp:inline>
        </w:drawing>
      </w:r>
    </w:p>
    <w:p>
      <w:pPr>
        <w:ind w:left="1"/>
        <w:spacing w:before="98" w:line="164" w:lineRule="auto"/>
        <w:rPr>
          <w:rFonts w:ascii="LiSu" w:hAnsi="LiSu" w:eastAsia="LiSu" w:cs="LiSu"/>
          <w:sz w:val="12"/>
          <w:szCs w:val="12"/>
        </w:rPr>
      </w:pPr>
      <w:r>
        <w:rPr>
          <w:rFonts w:ascii="LiSu" w:hAnsi="LiSu" w:eastAsia="LiSu" w:cs="LiSu"/>
          <w:sz w:val="12"/>
          <w:szCs w:val="12"/>
          <w:b/>
          <w:bCs/>
          <w:spacing w:val="-6"/>
        </w:rPr>
        <w:t>融盘空间信息</w:t>
      </w:r>
    </w:p>
    <w:p>
      <w:pPr>
        <w:ind w:left="749"/>
        <w:spacing w:line="148" w:lineRule="exact"/>
        <w:rPr>
          <w:rFonts w:ascii="SimHei" w:hAnsi="SimHei" w:eastAsia="SimHei" w:cs="SimHei"/>
          <w:sz w:val="11"/>
          <w:szCs w:val="11"/>
        </w:rPr>
      </w:pPr>
      <w:r>
        <w:rPr>
          <w:rFonts w:ascii="SimHei" w:hAnsi="SimHei" w:eastAsia="SimHei" w:cs="SimHei"/>
          <w:sz w:val="11"/>
          <w:szCs w:val="11"/>
          <w:spacing w:val="-2"/>
          <w:position w:val="2"/>
        </w:rPr>
        <w:t>总可用空间</w:t>
      </w:r>
    </w:p>
    <w:p>
      <w:pPr>
        <w:spacing w:line="136" w:lineRule="exact"/>
        <w:rPr>
          <w:rFonts w:ascii="SimSun" w:hAnsi="SimSun" w:eastAsia="SimSun" w:cs="SimSun"/>
          <w:sz w:val="11"/>
          <w:szCs w:val="11"/>
        </w:rPr>
      </w:pPr>
      <w:r>
        <w:rPr>
          <w:rFonts w:ascii="Times New Roman" w:hAnsi="Times New Roman" w:eastAsia="Times New Roman" w:cs="Times New Roman"/>
          <w:sz w:val="19"/>
          <w:szCs w:val="19"/>
          <w:color w:val="FFFFFF"/>
          <w:spacing w:val="-2"/>
        </w:rPr>
        <w:t>c:</w:t>
      </w:r>
      <w:r>
        <w:rPr>
          <w:rFonts w:ascii="Times New Roman" w:hAnsi="Times New Roman" w:eastAsia="Times New Roman" w:cs="Times New Roman"/>
          <w:sz w:val="19"/>
          <w:szCs w:val="19"/>
          <w:color w:val="FFFFFF"/>
        </w:rPr>
        <w:t xml:space="preserve">               </w:t>
      </w:r>
      <w:r>
        <w:rPr>
          <w:rFonts w:ascii="SimSun" w:hAnsi="SimSun" w:eastAsia="SimSun" w:cs="SimSun"/>
          <w:sz w:val="11"/>
          <w:szCs w:val="11"/>
          <w:spacing w:val="-2"/>
          <w:position w:val="1"/>
        </w:rPr>
        <w:t>16.59 GB</w:t>
      </w:r>
    </w:p>
    <w:p>
      <w:pPr>
        <w:spacing w:before="106" w:line="221" w:lineRule="auto"/>
        <w:rPr>
          <w:rFonts w:ascii="SimSun" w:hAnsi="SimSun" w:eastAsia="SimSun" w:cs="SimSun"/>
          <w:sz w:val="10"/>
          <w:szCs w:val="10"/>
        </w:rPr>
      </w:pPr>
      <w:r>
        <w:pict>
          <v:shape id="_x0000_s1530" style="position:absolute;margin-left:33.0007pt;margin-top:8.32339pt;mso-position-vertical-relative:text;mso-position-horizontal-relative:text;width:26.35pt;height:9.35pt;z-index:253633536;" filled="false" stroked="false" type="#_x0000_t202">
            <v:fill on="false"/>
            <v:stroke on="false"/>
            <v:path/>
            <v:imagedata o:title=""/>
            <o:lock v:ext="edit" aspectratio="false"/>
            <v:textbox inset="0mm,0mm,0mm,0mm">
              <w:txbxContent>
                <w:p>
                  <w:pPr>
                    <w:ind w:left="20"/>
                    <w:spacing w:before="20" w:line="226" w:lineRule="auto"/>
                    <w:rPr>
                      <w:rFonts w:ascii="SimHei" w:hAnsi="SimHei" w:eastAsia="SimHei" w:cs="SimHei"/>
                      <w:sz w:val="12"/>
                      <w:szCs w:val="12"/>
                    </w:rPr>
                  </w:pPr>
                  <w:r>
                    <w:rPr>
                      <w:rFonts w:ascii="SimSun" w:hAnsi="SimSun" w:eastAsia="SimSun" w:cs="SimSun"/>
                      <w:sz w:val="12"/>
                      <w:szCs w:val="12"/>
                      <w:color w:val="FFFFFF"/>
                      <w:spacing w:val="-2"/>
                    </w:rPr>
                    <w:t>821</w:t>
                  </w:r>
                  <w:r>
                    <w:rPr>
                      <w:rFonts w:ascii="SimHei" w:hAnsi="SimHei" w:eastAsia="SimHei" w:cs="SimHei"/>
                      <w:sz w:val="12"/>
                      <w:szCs w:val="12"/>
                      <w:spacing w:val="-2"/>
                    </w:rPr>
                    <w:t>数</w:t>
                  </w:r>
                  <w:r>
                    <w:rPr>
                      <w:rFonts w:ascii="SimHei" w:hAnsi="SimHei" w:eastAsia="SimHei" w:cs="SimHei"/>
                      <w:sz w:val="12"/>
                      <w:szCs w:val="12"/>
                      <w:spacing w:val="22"/>
                      <w:w w:val="101"/>
                    </w:rPr>
                    <w:t xml:space="preserve"> </w:t>
                  </w:r>
                  <w:r>
                    <w:rPr>
                      <w:rFonts w:ascii="SimHei" w:hAnsi="SimHei" w:eastAsia="SimHei" w:cs="SimHei"/>
                      <w:sz w:val="12"/>
                      <w:szCs w:val="12"/>
                      <w:spacing w:val="-2"/>
                    </w:rPr>
                    <w:t>噩</w:t>
                  </w:r>
                </w:p>
              </w:txbxContent>
            </v:textbox>
          </v:shape>
        </w:pict>
      </w:r>
      <w:r>
        <w:rPr>
          <w:rFonts w:ascii="SimSun" w:hAnsi="SimSun" w:eastAsia="SimSun" w:cs="SimSun"/>
          <w:sz w:val="10"/>
          <w:szCs w:val="10"/>
          <w:color w:val="FFFFFF"/>
          <w:spacing w:val="9"/>
        </w:rPr>
        <w:t>总下载大小：</w:t>
      </w:r>
    </w:p>
    <w:p>
      <w:pPr>
        <w:spacing w:line="220" w:lineRule="auto"/>
        <w:rPr>
          <w:rFonts w:ascii="SimSun" w:hAnsi="SimSun" w:eastAsia="SimSun" w:cs="SimSun"/>
          <w:sz w:val="10"/>
          <w:szCs w:val="10"/>
        </w:rPr>
      </w:pPr>
      <w:r>
        <w:rPr>
          <w:rFonts w:ascii="SimSun" w:hAnsi="SimSun" w:eastAsia="SimSun" w:cs="SimSun"/>
          <w:sz w:val="10"/>
          <w:szCs w:val="10"/>
          <w:color w:val="FFFFFF"/>
          <w:spacing w:val="9"/>
        </w:rPr>
        <w:t>篇安装大木：</w:t>
      </w:r>
    </w:p>
    <w:p>
      <w:pPr>
        <w:pStyle w:val="BodyText"/>
        <w:spacing w:line="312" w:lineRule="auto"/>
        <w:rPr/>
      </w:pPr>
      <w:r/>
    </w:p>
    <w:p>
      <w:pPr>
        <w:ind w:left="289"/>
        <w:spacing w:before="62" w:line="202" w:lineRule="auto"/>
        <w:rPr>
          <w:rFonts w:ascii="SimSun" w:hAnsi="SimSun" w:eastAsia="SimSun" w:cs="SimSun"/>
          <w:sz w:val="19"/>
          <w:szCs w:val="19"/>
        </w:rPr>
      </w:pPr>
      <w:r>
        <w:rPr>
          <w:rFonts w:ascii="SimSun" w:hAnsi="SimSun" w:eastAsia="SimSun" w:cs="SimSun"/>
          <w:sz w:val="19"/>
          <w:szCs w:val="19"/>
        </w:rPr>
        <w:t>&lt;上步②下</w:t>
      </w:r>
      <w:r>
        <w:rPr>
          <w:rFonts w:ascii="SimSun" w:hAnsi="SimSun" w:eastAsia="SimSun" w:cs="SimSun"/>
          <w:sz w:val="19"/>
          <w:szCs w:val="19"/>
          <w:spacing w:val="-34"/>
        </w:rPr>
        <w:t xml:space="preserve"> </w:t>
      </w:r>
      <w:r>
        <w:rPr>
          <w:rFonts w:ascii="SimSun" w:hAnsi="SimSun" w:eastAsia="SimSun" w:cs="SimSun"/>
          <w:sz w:val="19"/>
          <w:szCs w:val="19"/>
        </w:rPr>
        <w:t>-</w:t>
      </w:r>
      <w:r>
        <w:rPr>
          <w:rFonts w:ascii="SimSun" w:hAnsi="SimSun" w:eastAsia="SimSun" w:cs="SimSun"/>
          <w:sz w:val="19"/>
          <w:szCs w:val="19"/>
          <w:spacing w:val="-47"/>
        </w:rPr>
        <w:t xml:space="preserve"> </w:t>
      </w:r>
      <w:r>
        <w:rPr>
          <w:rFonts w:ascii="SimSun" w:hAnsi="SimSun" w:eastAsia="SimSun" w:cs="SimSun"/>
          <w:sz w:val="19"/>
          <w:szCs w:val="19"/>
        </w:rPr>
        <w:t>步@    </w:t>
      </w:r>
      <w:r>
        <w:rPr>
          <w:rFonts w:ascii="SimSun" w:hAnsi="SimSun" w:eastAsia="SimSun" w:cs="SimSun"/>
          <w:sz w:val="12"/>
          <w:szCs w:val="12"/>
          <w:position w:val="2"/>
        </w:rPr>
        <w:t>安 装 @</w:t>
      </w:r>
      <w:r>
        <w:rPr>
          <w:rFonts w:ascii="SimSun" w:hAnsi="SimSun" w:eastAsia="SimSun" w:cs="SimSun"/>
          <w:sz w:val="12"/>
          <w:szCs w:val="12"/>
          <w:spacing w:val="4"/>
          <w:position w:val="2"/>
        </w:rPr>
        <w:t xml:space="preserve">        </w:t>
      </w:r>
      <w:r>
        <w:rPr>
          <w:rFonts w:ascii="SimSun" w:hAnsi="SimSun" w:eastAsia="SimSun" w:cs="SimSun"/>
          <w:sz w:val="19"/>
          <w:szCs w:val="19"/>
          <w:color w:val="FFFFFF"/>
          <w:position w:val="1"/>
        </w:rPr>
        <w:t>取消</w:t>
      </w:r>
    </w:p>
    <w:p>
      <w:pPr>
        <w:spacing w:line="202" w:lineRule="auto"/>
        <w:sectPr>
          <w:type w:val="continuous"/>
          <w:pgSz w:w="9520" w:h="14590"/>
          <w:pgMar w:top="641" w:right="446" w:bottom="400" w:left="680" w:header="0" w:footer="0" w:gutter="0"/>
          <w:cols w:equalWidth="0" w:num="2">
            <w:col w:w="3710" w:space="100"/>
            <w:col w:w="4584" w:space="0"/>
          </w:cols>
        </w:sectPr>
        <w:rPr>
          <w:rFonts w:ascii="SimSun" w:hAnsi="SimSun" w:eastAsia="SimSun" w:cs="SimSun"/>
          <w:sz w:val="19"/>
          <w:szCs w:val="19"/>
        </w:rPr>
      </w:pPr>
    </w:p>
    <w:p>
      <w:pPr>
        <w:pStyle w:val="BodyText"/>
        <w:spacing w:line="257" w:lineRule="auto"/>
        <w:rPr/>
      </w:pPr>
      <w:r/>
    </w:p>
    <w:p>
      <w:pPr>
        <w:ind w:left="2120"/>
        <w:spacing w:before="63" w:line="220" w:lineRule="auto"/>
        <w:rPr>
          <w:rFonts w:ascii="SimSun" w:hAnsi="SimSun" w:eastAsia="SimSun" w:cs="SimSun"/>
          <w:sz w:val="19"/>
          <w:szCs w:val="19"/>
        </w:rPr>
      </w:pPr>
      <w:r>
        <w:rPr>
          <w:rFonts w:ascii="SimSun" w:hAnsi="SimSun" w:eastAsia="SimSun" w:cs="SimSun"/>
          <w:sz w:val="19"/>
          <w:szCs w:val="19"/>
          <w:spacing w:val="-11"/>
        </w:rPr>
        <w:t>图5.9</w:t>
      </w:r>
      <w:r>
        <w:rPr>
          <w:rFonts w:ascii="SimSun" w:hAnsi="SimSun" w:eastAsia="SimSun" w:cs="SimSun"/>
          <w:sz w:val="19"/>
          <w:szCs w:val="19"/>
          <w:spacing w:val="81"/>
        </w:rPr>
        <w:t xml:space="preserve"> </w:t>
      </w:r>
      <w:r>
        <w:rPr>
          <w:rFonts w:ascii="SimSun" w:hAnsi="SimSun" w:eastAsia="SimSun" w:cs="SimSun"/>
          <w:sz w:val="19"/>
          <w:szCs w:val="19"/>
          <w:spacing w:val="-11"/>
        </w:rPr>
        <w:t>确定安装摘要，选择安装进行安装</w:t>
      </w:r>
    </w:p>
    <w:p>
      <w:pPr>
        <w:ind w:left="129"/>
        <w:spacing w:before="291" w:line="212" w:lineRule="auto"/>
        <w:rPr>
          <w:rFonts w:ascii="Times New Roman" w:hAnsi="Times New Roman" w:eastAsia="Times New Roman" w:cs="Times New Roman"/>
          <w:sz w:val="19"/>
          <w:szCs w:val="19"/>
        </w:rPr>
      </w:pPr>
      <w:r>
        <w:drawing>
          <wp:anchor distT="0" distB="0" distL="0" distR="0" simplePos="0" relativeHeight="253632512" behindDoc="1" locked="0" layoutInCell="1" allowOverlap="1">
            <wp:simplePos x="0" y="0"/>
            <wp:positionH relativeFrom="column">
              <wp:posOffset>12694</wp:posOffset>
            </wp:positionH>
            <wp:positionV relativeFrom="paragraph">
              <wp:posOffset>168369</wp:posOffset>
            </wp:positionV>
            <wp:extent cx="4775224" cy="3384561"/>
            <wp:effectExtent l="0" t="0" r="0" b="0"/>
            <wp:wrapNone/>
            <wp:docPr id="842" name="IM 842"/>
            <wp:cNvGraphicFramePr/>
            <a:graphic>
              <a:graphicData uri="http://schemas.openxmlformats.org/drawingml/2006/picture">
                <pic:pic>
                  <pic:nvPicPr>
                    <pic:cNvPr id="842" name="IM 842"/>
                    <pic:cNvPicPr/>
                  </pic:nvPicPr>
                  <pic:blipFill>
                    <a:blip r:embed="rId465"/>
                    <a:stretch>
                      <a:fillRect/>
                    </a:stretch>
                  </pic:blipFill>
                  <pic:spPr>
                    <a:xfrm rot="0">
                      <a:off x="0" y="0"/>
                      <a:ext cx="4775224" cy="3384561"/>
                    </a:xfrm>
                    <a:prstGeom prst="rect">
                      <a:avLst/>
                    </a:prstGeom>
                  </pic:spPr>
                </pic:pic>
              </a:graphicData>
            </a:graphic>
          </wp:anchor>
        </w:drawing>
      </w:r>
      <w:r>
        <w:rPr>
          <w:rFonts w:ascii="SimSun" w:hAnsi="SimSun" w:eastAsia="SimSun" w:cs="SimSun"/>
          <w:sz w:val="19"/>
          <w:szCs w:val="19"/>
          <w:color w:val="FFFFFF"/>
          <w:spacing w:val="-8"/>
        </w:rPr>
        <w:t>立</w:t>
      </w:r>
      <w:r>
        <w:rPr>
          <w:rFonts w:ascii="Times New Roman" w:hAnsi="Times New Roman" w:eastAsia="Times New Roman" w:cs="Times New Roman"/>
          <w:sz w:val="19"/>
          <w:szCs w:val="19"/>
          <w:color w:val="FFFFFF"/>
          <w:spacing w:val="-8"/>
        </w:rPr>
        <w:t>IBI Installation Fanager</w:t>
      </w:r>
    </w:p>
    <w:p>
      <w:pPr>
        <w:ind w:left="349"/>
        <w:spacing w:before="164" w:line="219" w:lineRule="auto"/>
        <w:rPr>
          <w:rFonts w:ascii="SimSun" w:hAnsi="SimSun" w:eastAsia="SimSun" w:cs="SimSun"/>
          <w:sz w:val="19"/>
          <w:szCs w:val="19"/>
        </w:rPr>
      </w:pPr>
      <w:r>
        <w:rPr>
          <w:rFonts w:ascii="SimSun" w:hAnsi="SimSun" w:eastAsia="SimSun" w:cs="SimSun"/>
          <w:sz w:val="19"/>
          <w:szCs w:val="19"/>
          <w:spacing w:val="-14"/>
          <w:w w:val="91"/>
        </w:rPr>
        <w:t>安装软件包</w:t>
      </w:r>
    </w:p>
    <w:p>
      <w:pPr>
        <w:pStyle w:val="BodyText"/>
        <w:spacing w:line="249" w:lineRule="auto"/>
        <w:rPr/>
      </w:pPr>
      <w:r/>
    </w:p>
    <w:p>
      <w:pPr>
        <w:pStyle w:val="BodyText"/>
        <w:spacing w:line="250" w:lineRule="auto"/>
        <w:rPr/>
      </w:pPr>
      <w:r/>
    </w:p>
    <w:p>
      <w:pPr>
        <w:ind w:left="3219"/>
        <w:spacing w:before="39" w:line="235" w:lineRule="auto"/>
        <w:rPr>
          <w:rFonts w:ascii="SimSun" w:hAnsi="SimSun" w:eastAsia="SimSun" w:cs="SimSun"/>
          <w:sz w:val="12"/>
          <w:szCs w:val="12"/>
        </w:rPr>
      </w:pPr>
      <w:r>
        <w:rPr>
          <w:rFonts w:ascii="SimSun" w:hAnsi="SimSun" w:eastAsia="SimSun" w:cs="SimSun"/>
          <w:sz w:val="12"/>
          <w:szCs w:val="12"/>
          <w:spacing w:val="-15"/>
        </w:rPr>
        <w:t>已安装软件包。 查看日志文性</w:t>
      </w:r>
    </w:p>
    <w:p>
      <w:pPr>
        <w:spacing w:line="192" w:lineRule="exact"/>
        <w:rPr/>
      </w:pPr>
      <w:r/>
    </w:p>
    <w:p>
      <w:pPr>
        <w:spacing w:line="192" w:lineRule="exact"/>
        <w:sectPr>
          <w:type w:val="continuous"/>
          <w:pgSz w:w="9520" w:h="14590"/>
          <w:pgMar w:top="641" w:right="446" w:bottom="400" w:left="680" w:header="0" w:footer="0" w:gutter="0"/>
          <w:cols w:equalWidth="0" w:num="1">
            <w:col w:w="8394" w:space="0"/>
          </w:cols>
        </w:sectPr>
        <w:rPr/>
      </w:pPr>
    </w:p>
    <w:p>
      <w:pPr>
        <w:ind w:left="729"/>
        <w:spacing w:before="25" w:line="219" w:lineRule="auto"/>
        <w:rPr>
          <w:rFonts w:ascii="SimSun" w:hAnsi="SimSun" w:eastAsia="SimSun" w:cs="SimSun"/>
          <w:sz w:val="12"/>
          <w:szCs w:val="12"/>
        </w:rPr>
      </w:pPr>
      <w:r>
        <w:rPr>
          <w:rFonts w:ascii="SimSun" w:hAnsi="SimSun" w:eastAsia="SimSun" w:cs="SimSun"/>
          <w:sz w:val="12"/>
          <w:szCs w:val="12"/>
          <w:spacing w:val="-12"/>
        </w:rPr>
        <w:t>已安装以下软件包：</w:t>
      </w:r>
    </w:p>
    <w:p>
      <w:pPr>
        <w:ind w:left="959"/>
        <w:spacing w:before="95" w:line="173" w:lineRule="auto"/>
        <w:rPr>
          <w:rFonts w:ascii="Times New Roman" w:hAnsi="Times New Roman" w:eastAsia="Times New Roman" w:cs="Times New Roman"/>
          <w:sz w:val="12"/>
          <w:szCs w:val="12"/>
        </w:rPr>
      </w:pPr>
      <w:r>
        <w:rPr>
          <w:rFonts w:ascii="Times New Roman" w:hAnsi="Times New Roman" w:eastAsia="Times New Roman" w:cs="Times New Roman"/>
          <w:sz w:val="19"/>
          <w:szCs w:val="19"/>
          <w:color w:val="FFFFFF"/>
          <w:spacing w:val="-12"/>
          <w:w w:val="86"/>
          <w:position w:val="-3"/>
        </w:rPr>
        <w:t>B</w:t>
      </w:r>
      <w:r>
        <w:rPr>
          <w:rFonts w:ascii="Times New Roman" w:hAnsi="Times New Roman" w:eastAsia="Times New Roman" w:cs="Times New Roman"/>
          <w:sz w:val="19"/>
          <w:szCs w:val="19"/>
          <w:color w:val="FFFFFF"/>
          <w:spacing w:val="10"/>
          <w:position w:val="-3"/>
        </w:rPr>
        <w:t xml:space="preserve"> </w:t>
      </w:r>
      <w:r>
        <w:rPr>
          <w:rFonts w:ascii="Times New Roman" w:hAnsi="Times New Roman" w:eastAsia="Times New Roman" w:cs="Times New Roman"/>
          <w:sz w:val="12"/>
          <w:szCs w:val="12"/>
          <w:spacing w:val="-1"/>
        </w:rPr>
        <w:t>IB</w:t>
      </w:r>
      <w:r>
        <w:rPr>
          <w:rFonts w:ascii="Times New Roman" w:hAnsi="Times New Roman" w:eastAsia="Times New Roman" w:cs="Times New Roman"/>
          <w:sz w:val="12"/>
          <w:szCs w:val="12"/>
          <w:spacing w:val="5"/>
        </w:rPr>
        <w:t xml:space="preserve">   </w:t>
      </w:r>
      <w:r>
        <w:rPr>
          <w:rFonts w:ascii="Times New Roman" w:hAnsi="Times New Roman" w:eastAsia="Times New Roman" w:cs="Times New Roman"/>
          <w:sz w:val="12"/>
          <w:szCs w:val="12"/>
          <w:spacing w:val="-1"/>
        </w:rPr>
        <w:t>InfoSphere</w:t>
      </w:r>
    </w:p>
    <w:p>
      <w:pPr>
        <w:ind w:left="1269"/>
        <w:spacing w:before="1" w:line="191"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Ihu  InfoSphere</w:t>
      </w:r>
      <w:r>
        <w:rPr>
          <w:rFonts w:ascii="Times New Roman" w:hAnsi="Times New Roman" w:eastAsia="Times New Roman" w:cs="Times New Roman"/>
          <w:sz w:val="12"/>
          <w:szCs w:val="12"/>
          <w:spacing w:val="6"/>
        </w:rPr>
        <w:t xml:space="preserve">  </w:t>
      </w:r>
      <w:r>
        <w:rPr>
          <w:rFonts w:ascii="Times New Roman" w:hAnsi="Times New Roman" w:eastAsia="Times New Roman" w:cs="Times New Roman"/>
          <w:sz w:val="12"/>
          <w:szCs w:val="12"/>
        </w:rPr>
        <w:t>Data</w:t>
      </w:r>
      <w:r>
        <w:rPr>
          <w:rFonts w:ascii="Times New Roman" w:hAnsi="Times New Roman" w:eastAsia="Times New Roman" w:cs="Times New Roman"/>
          <w:sz w:val="12"/>
          <w:szCs w:val="12"/>
          <w:spacing w:val="6"/>
        </w:rPr>
        <w:t xml:space="preserve">  </w:t>
      </w:r>
      <w:r>
        <w:rPr>
          <w:rFonts w:ascii="Times New Roman" w:hAnsi="Times New Roman" w:eastAsia="Times New Roman" w:cs="Times New Roman"/>
          <w:sz w:val="12"/>
          <w:szCs w:val="12"/>
        </w:rPr>
        <w:t>Architeet</w:t>
      </w:r>
      <w:r>
        <w:rPr>
          <w:rFonts w:ascii="Times New Roman" w:hAnsi="Times New Roman" w:eastAsia="Times New Roman" w:cs="Times New Roman"/>
          <w:sz w:val="12"/>
          <w:szCs w:val="12"/>
          <w:spacing w:val="8"/>
        </w:rPr>
        <w:t xml:space="preserve">  </w:t>
      </w:r>
      <w:hyperlink w:history="true" r:id="rId442">
        <w:r>
          <w:rPr>
            <w:rFonts w:ascii="Times New Roman" w:hAnsi="Times New Roman" w:eastAsia="Times New Roman" w:cs="Times New Roman"/>
            <w:sz w:val="12"/>
            <w:szCs w:val="12"/>
          </w:rPr>
          <w:t>9.1.0</w:t>
        </w:r>
        <w:r>
          <w:rPr>
            <w:rFonts w:ascii="Times New Roman" w:hAnsi="Times New Roman" w:eastAsia="Times New Roman" w:cs="Times New Roman"/>
            <w:sz w:val="12"/>
            <w:szCs w:val="12"/>
            <w:spacing w:val="-1"/>
          </w:rPr>
          <w:t>.0</w:t>
        </w:r>
      </w:hyperlink>
    </w:p>
    <w:p>
      <w:pPr>
        <w:pStyle w:val="BodyText"/>
        <w:spacing w:line="14" w:lineRule="auto"/>
        <w:rPr>
          <w:sz w:val="2"/>
        </w:rPr>
      </w:pPr>
      <w:r>
        <w:rPr>
          <w:sz w:val="2"/>
          <w:szCs w:val="2"/>
        </w:rPr>
        <w:br w:type="column"/>
      </w:r>
    </w:p>
    <w:p>
      <w:pPr>
        <w:spacing w:before="23" w:line="222" w:lineRule="auto"/>
        <w:rPr>
          <w:rFonts w:ascii="SimHei" w:hAnsi="SimHei" w:eastAsia="SimHei" w:cs="SimHei"/>
          <w:sz w:val="12"/>
          <w:szCs w:val="12"/>
        </w:rPr>
      </w:pPr>
      <w:r>
        <w:rPr>
          <w:rFonts w:ascii="SimHei" w:hAnsi="SimHei" w:eastAsia="SimHei" w:cs="SimHei"/>
          <w:sz w:val="12"/>
          <w:szCs w:val="12"/>
          <w:spacing w:val="-9"/>
          <w:w w:val="99"/>
        </w:rPr>
        <w:t>要启动哪个程序?</w:t>
      </w:r>
    </w:p>
    <w:p>
      <w:pPr>
        <w:ind w:left="9"/>
        <w:spacing w:before="123" w:line="194" w:lineRule="exact"/>
        <w:rPr>
          <w:rFonts w:ascii="Times New Roman" w:hAnsi="Times New Roman" w:eastAsia="Times New Roman" w:cs="Times New Roman"/>
          <w:sz w:val="12"/>
          <w:szCs w:val="12"/>
        </w:rPr>
      </w:pPr>
      <w:r>
        <w:rPr>
          <w:rFonts w:ascii="SimSun" w:hAnsi="SimSun" w:eastAsia="SimSun" w:cs="SimSun"/>
          <w:sz w:val="12"/>
          <w:szCs w:val="12"/>
          <w:spacing w:val="-1"/>
          <w:position w:val="6"/>
        </w:rPr>
        <w:t>◎</w:t>
      </w:r>
      <w:r>
        <w:rPr>
          <w:rFonts w:ascii="SimSun" w:hAnsi="SimSun" w:eastAsia="SimSun" w:cs="SimSun"/>
          <w:sz w:val="12"/>
          <w:szCs w:val="12"/>
          <w:spacing w:val="-18"/>
          <w:position w:val="6"/>
        </w:rPr>
        <w:t xml:space="preserve"> </w:t>
      </w:r>
      <w:r>
        <w:rPr>
          <w:rFonts w:ascii="Times New Roman" w:hAnsi="Times New Roman" w:eastAsia="Times New Roman" w:cs="Times New Roman"/>
          <w:sz w:val="12"/>
          <w:szCs w:val="12"/>
          <w:spacing w:val="-1"/>
          <w:position w:val="6"/>
        </w:rPr>
        <w:t>IBM</w:t>
      </w:r>
      <w:r>
        <w:rPr>
          <w:rFonts w:ascii="Times New Roman" w:hAnsi="Times New Roman" w:eastAsia="Times New Roman" w:cs="Times New Roman"/>
          <w:sz w:val="12"/>
          <w:szCs w:val="12"/>
          <w:spacing w:val="11"/>
          <w:w w:val="102"/>
          <w:position w:val="6"/>
        </w:rPr>
        <w:t xml:space="preserve"> </w:t>
      </w:r>
      <w:r>
        <w:rPr>
          <w:rFonts w:ascii="Times New Roman" w:hAnsi="Times New Roman" w:eastAsia="Times New Roman" w:cs="Times New Roman"/>
          <w:sz w:val="12"/>
          <w:szCs w:val="12"/>
          <w:spacing w:val="-1"/>
          <w:position w:val="6"/>
        </w:rPr>
        <w:t>InfoSphere</w:t>
      </w:r>
      <w:r>
        <w:rPr>
          <w:rFonts w:ascii="Times New Roman" w:hAnsi="Times New Roman" w:eastAsia="Times New Roman" w:cs="Times New Roman"/>
          <w:sz w:val="12"/>
          <w:szCs w:val="12"/>
          <w:spacing w:val="10"/>
          <w:w w:val="101"/>
          <w:position w:val="6"/>
        </w:rPr>
        <w:t xml:space="preserve"> </w:t>
      </w:r>
      <w:r>
        <w:rPr>
          <w:rFonts w:ascii="Times New Roman" w:hAnsi="Times New Roman" w:eastAsia="Times New Roman" w:cs="Times New Roman"/>
          <w:sz w:val="12"/>
          <w:szCs w:val="12"/>
          <w:spacing w:val="-1"/>
          <w:position w:val="6"/>
        </w:rPr>
        <w:t>Data</w:t>
      </w:r>
      <w:r>
        <w:rPr>
          <w:rFonts w:ascii="Times New Roman" w:hAnsi="Times New Roman" w:eastAsia="Times New Roman" w:cs="Times New Roman"/>
          <w:sz w:val="12"/>
          <w:szCs w:val="12"/>
          <w:spacing w:val="9"/>
          <w:w w:val="101"/>
          <w:position w:val="6"/>
        </w:rPr>
        <w:t xml:space="preserve"> </w:t>
      </w:r>
      <w:r>
        <w:rPr>
          <w:rFonts w:ascii="Times New Roman" w:hAnsi="Times New Roman" w:eastAsia="Times New Roman" w:cs="Times New Roman"/>
          <w:sz w:val="12"/>
          <w:szCs w:val="12"/>
          <w:spacing w:val="-1"/>
          <w:position w:val="6"/>
        </w:rPr>
        <w:t>Architect</w:t>
      </w:r>
    </w:p>
    <w:p>
      <w:pPr>
        <w:ind w:left="9"/>
        <w:spacing w:line="184" w:lineRule="auto"/>
        <w:rPr>
          <w:rFonts w:ascii="SimSun" w:hAnsi="SimSun" w:eastAsia="SimSun" w:cs="SimSun"/>
          <w:sz w:val="12"/>
          <w:szCs w:val="12"/>
        </w:rPr>
      </w:pPr>
      <w:r>
        <w:rPr>
          <w:rFonts w:ascii="SimSun" w:hAnsi="SimSun" w:eastAsia="SimSun" w:cs="SimSun"/>
          <w:sz w:val="12"/>
          <w:szCs w:val="12"/>
          <w:spacing w:val="-7"/>
        </w:rPr>
        <w:t>〇</w:t>
      </w:r>
      <w:r>
        <w:rPr>
          <w:rFonts w:ascii="SimSun" w:hAnsi="SimSun" w:eastAsia="SimSun" w:cs="SimSun"/>
          <w:sz w:val="12"/>
          <w:szCs w:val="12"/>
          <w:spacing w:val="11"/>
        </w:rPr>
        <w:t xml:space="preserve"> </w:t>
      </w:r>
      <w:r>
        <w:rPr>
          <w:rFonts w:ascii="SimSun" w:hAnsi="SimSun" w:eastAsia="SimSun" w:cs="SimSun"/>
          <w:sz w:val="12"/>
          <w:szCs w:val="12"/>
          <w:spacing w:val="-7"/>
        </w:rPr>
        <w:t>无</w:t>
      </w:r>
      <w:r>
        <w:rPr>
          <w:rFonts w:ascii="SimSun" w:hAnsi="SimSun" w:eastAsia="SimSun" w:cs="SimSun"/>
          <w:sz w:val="12"/>
          <w:szCs w:val="12"/>
          <w:spacing w:val="10"/>
        </w:rPr>
        <w:t xml:space="preserve"> </w:t>
      </w:r>
      <w:r>
        <w:rPr>
          <w:rFonts w:ascii="SimSun" w:hAnsi="SimSun" w:eastAsia="SimSun" w:cs="SimSun"/>
          <w:sz w:val="12"/>
          <w:szCs w:val="12"/>
          <w:spacing w:val="-7"/>
        </w:rPr>
        <w:t>)</w:t>
      </w:r>
    </w:p>
    <w:p>
      <w:pPr>
        <w:spacing w:line="184" w:lineRule="auto"/>
        <w:sectPr>
          <w:type w:val="continuous"/>
          <w:pgSz w:w="9520" w:h="14590"/>
          <w:pgMar w:top="641" w:right="446" w:bottom="400" w:left="680" w:header="0" w:footer="0" w:gutter="0"/>
          <w:cols w:equalWidth="0" w:num="2">
            <w:col w:w="3701" w:space="100"/>
            <w:col w:w="4594" w:space="0"/>
          </w:cols>
        </w:sectPr>
        <w:rPr>
          <w:rFonts w:ascii="SimSun" w:hAnsi="SimSun" w:eastAsia="SimSun" w:cs="SimSun"/>
          <w:sz w:val="12"/>
          <w:szCs w:val="12"/>
        </w:rPr>
      </w:pP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rPr/>
      </w:pPr>
      <w:r/>
    </w:p>
    <w:p>
      <w:pPr>
        <w:rPr/>
      </w:pPr>
      <w:r/>
    </w:p>
    <w:p>
      <w:pPr>
        <w:sectPr>
          <w:type w:val="continuous"/>
          <w:pgSz w:w="9520" w:h="14590"/>
          <w:pgMar w:top="641" w:right="446" w:bottom="400" w:left="680" w:header="0" w:footer="0" w:gutter="0"/>
          <w:cols w:equalWidth="0" w:num="1">
            <w:col w:w="8394" w:space="0"/>
          </w:cols>
        </w:sectPr>
        <w:rPr/>
      </w:pPr>
    </w:p>
    <w:p>
      <w:pPr>
        <w:spacing w:before="57" w:line="219" w:lineRule="auto"/>
        <w:jc w:val="right"/>
        <w:rPr>
          <w:rFonts w:ascii="SimSun" w:hAnsi="SimSun" w:eastAsia="SimSun" w:cs="SimSun"/>
          <w:sz w:val="12"/>
          <w:szCs w:val="12"/>
        </w:rPr>
      </w:pPr>
      <w:r>
        <w:rPr>
          <w:rFonts w:ascii="SimSun" w:hAnsi="SimSun" w:eastAsia="SimSun" w:cs="SimSun"/>
          <w:sz w:val="12"/>
          <w:szCs w:val="12"/>
          <w:spacing w:val="-14"/>
        </w:rPr>
        <w:t>注意：如果软件包支持回滚，那么临时目录包含已安装软件包的回滚文件。您可以在用于回滤的文性</w:t>
      </w:r>
      <w:r>
        <w:rPr>
          <w:rFonts w:ascii="SimSun" w:hAnsi="SimSun" w:eastAsia="SimSun" w:cs="SimSun"/>
          <w:sz w:val="12"/>
          <w:szCs w:val="12"/>
          <w:spacing w:val="-15"/>
        </w:rPr>
        <w:t>首选项页面上册除这些文件。</w:t>
      </w:r>
    </w:p>
    <w:p>
      <w:pPr>
        <w:ind w:left="230"/>
        <w:spacing w:before="246" w:line="217" w:lineRule="auto"/>
        <w:rPr>
          <w:rFonts w:ascii="SimSun" w:hAnsi="SimSun" w:eastAsia="SimSun" w:cs="SimSun"/>
          <w:sz w:val="12"/>
          <w:szCs w:val="12"/>
        </w:rPr>
      </w:pPr>
      <w:r>
        <w:rPr>
          <w:rFonts w:ascii="SimSun" w:hAnsi="SimSun" w:eastAsia="SimSun" w:cs="SimSun"/>
          <w:sz w:val="12"/>
          <w:szCs w:val="12"/>
        </w:rPr>
        <w:t>②</w:t>
      </w:r>
    </w:p>
    <w:p>
      <w:pPr>
        <w:pStyle w:val="BodyText"/>
        <w:spacing w:line="14" w:lineRule="auto"/>
        <w:rPr>
          <w:sz w:val="2"/>
        </w:rPr>
      </w:pPr>
      <w:r>
        <w:rPr>
          <w:sz w:val="2"/>
          <w:szCs w:val="2"/>
        </w:rPr>
        <w:br w:type="column"/>
      </w:r>
    </w:p>
    <w:p>
      <w:pPr>
        <w:spacing w:before="321" w:line="200" w:lineRule="auto"/>
        <w:rPr>
          <w:rFonts w:ascii="LiSu" w:hAnsi="LiSu" w:eastAsia="LiSu" w:cs="LiSu"/>
          <w:sz w:val="26"/>
          <w:szCs w:val="26"/>
        </w:rPr>
      </w:pPr>
      <w:r>
        <w:rPr>
          <w:rFonts w:ascii="LiSu" w:hAnsi="LiSu" w:eastAsia="LiSu" w:cs="LiSu"/>
          <w:sz w:val="26"/>
          <w:szCs w:val="26"/>
          <w:spacing w:val="-3"/>
          <w:w w:val="98"/>
        </w:rPr>
        <w:t>成②</w:t>
      </w:r>
    </w:p>
    <w:p>
      <w:pPr>
        <w:spacing w:line="200" w:lineRule="auto"/>
        <w:sectPr>
          <w:type w:val="continuous"/>
          <w:pgSz w:w="9520" w:h="14590"/>
          <w:pgMar w:top="641" w:right="446" w:bottom="400" w:left="680" w:header="0" w:footer="0" w:gutter="0"/>
          <w:cols w:equalWidth="0" w:num="2">
            <w:col w:w="6721" w:space="19"/>
            <w:col w:w="1654" w:space="0"/>
          </w:cols>
        </w:sectPr>
        <w:rPr>
          <w:rFonts w:ascii="LiSu" w:hAnsi="LiSu" w:eastAsia="LiSu" w:cs="LiSu"/>
          <w:sz w:val="26"/>
          <w:szCs w:val="26"/>
        </w:rPr>
      </w:pPr>
    </w:p>
    <w:p>
      <w:pPr>
        <w:pStyle w:val="BodyText"/>
        <w:spacing w:line="252" w:lineRule="auto"/>
        <w:rPr/>
      </w:pPr>
      <w:r/>
    </w:p>
    <w:p>
      <w:pPr>
        <w:ind w:left="2699"/>
        <w:spacing w:before="63" w:line="184" w:lineRule="auto"/>
        <w:rPr>
          <w:rFonts w:ascii="SimSun" w:hAnsi="SimSun" w:eastAsia="SimSun" w:cs="SimSun"/>
          <w:sz w:val="19"/>
          <w:szCs w:val="19"/>
        </w:rPr>
      </w:pPr>
      <w:r>
        <w:rPr>
          <w:rFonts w:ascii="SimSun" w:hAnsi="SimSun" w:eastAsia="SimSun" w:cs="SimSun"/>
          <w:sz w:val="19"/>
          <w:szCs w:val="19"/>
          <w:spacing w:val="-4"/>
        </w:rPr>
        <w:t>图5.10</w:t>
      </w:r>
      <w:r>
        <w:rPr>
          <w:rFonts w:ascii="SimSun" w:hAnsi="SimSun" w:eastAsia="SimSun" w:cs="SimSun"/>
          <w:sz w:val="19"/>
          <w:szCs w:val="19"/>
          <w:spacing w:val="71"/>
        </w:rPr>
        <w:t xml:space="preserve"> </w:t>
      </w:r>
      <w:r>
        <w:rPr>
          <w:rFonts w:ascii="SimSun" w:hAnsi="SimSun" w:eastAsia="SimSun" w:cs="SimSun"/>
          <w:sz w:val="19"/>
          <w:szCs w:val="19"/>
          <w:spacing w:val="-4"/>
        </w:rPr>
        <w:t>产品安装成功界面</w:t>
      </w:r>
    </w:p>
    <w:p>
      <w:pPr>
        <w:spacing w:line="184" w:lineRule="auto"/>
        <w:sectPr>
          <w:type w:val="continuous"/>
          <w:pgSz w:w="9520" w:h="14590"/>
          <w:pgMar w:top="641" w:right="446" w:bottom="400" w:left="680" w:header="0" w:footer="0" w:gutter="0"/>
          <w:cols w:equalWidth="0" w:num="1">
            <w:col w:w="8394" w:space="0"/>
          </w:cols>
        </w:sectPr>
        <w:rPr>
          <w:rFonts w:ascii="SimSun" w:hAnsi="SimSun" w:eastAsia="SimSun" w:cs="SimSun"/>
          <w:sz w:val="19"/>
          <w:szCs w:val="19"/>
        </w:rPr>
      </w:pPr>
    </w:p>
    <w:p>
      <w:pPr>
        <w:spacing w:before="42" w:line="190" w:lineRule="auto"/>
        <w:rPr>
          <w:rFonts w:ascii="SimHei" w:hAnsi="SimHei" w:eastAsia="SimHei" w:cs="SimHei"/>
          <w:sz w:val="19"/>
          <w:szCs w:val="19"/>
        </w:rPr>
      </w:pPr>
      <w:r>
        <w:drawing>
          <wp:anchor distT="0" distB="0" distL="0" distR="0" simplePos="0" relativeHeight="253655040" behindDoc="0" locked="0" layoutInCell="0" allowOverlap="1">
            <wp:simplePos x="0" y="0"/>
            <wp:positionH relativeFrom="page">
              <wp:posOffset>2901976</wp:posOffset>
            </wp:positionH>
            <wp:positionV relativeFrom="page">
              <wp:posOffset>5930892</wp:posOffset>
            </wp:positionV>
            <wp:extent cx="476211" cy="425471"/>
            <wp:effectExtent l="0" t="0" r="0" b="0"/>
            <wp:wrapNone/>
            <wp:docPr id="844" name="IM 844"/>
            <wp:cNvGraphicFramePr/>
            <a:graphic>
              <a:graphicData uri="http://schemas.openxmlformats.org/drawingml/2006/picture">
                <pic:pic>
                  <pic:nvPicPr>
                    <pic:cNvPr id="844" name="IM 844"/>
                    <pic:cNvPicPr/>
                  </pic:nvPicPr>
                  <pic:blipFill>
                    <a:blip r:embed="rId466"/>
                    <a:stretch>
                      <a:fillRect/>
                    </a:stretch>
                  </pic:blipFill>
                  <pic:spPr>
                    <a:xfrm rot="0">
                      <a:off x="0" y="0"/>
                      <a:ext cx="476211" cy="425471"/>
                    </a:xfrm>
                    <a:prstGeom prst="rect">
                      <a:avLst/>
                    </a:prstGeom>
                  </pic:spPr>
                </pic:pic>
              </a:graphicData>
            </a:graphic>
          </wp:anchor>
        </w:drawing>
      </w:r>
      <w:r>
        <w:drawing>
          <wp:anchor distT="0" distB="0" distL="0" distR="0" simplePos="0" relativeHeight="253654016" behindDoc="0" locked="0" layoutInCell="0" allowOverlap="1">
            <wp:simplePos x="0" y="0"/>
            <wp:positionH relativeFrom="page">
              <wp:posOffset>4616422</wp:posOffset>
            </wp:positionH>
            <wp:positionV relativeFrom="page">
              <wp:posOffset>6000705</wp:posOffset>
            </wp:positionV>
            <wp:extent cx="635049" cy="419159"/>
            <wp:effectExtent l="0" t="0" r="0" b="0"/>
            <wp:wrapNone/>
            <wp:docPr id="846" name="IM 846"/>
            <wp:cNvGraphicFramePr/>
            <a:graphic>
              <a:graphicData uri="http://schemas.openxmlformats.org/drawingml/2006/picture">
                <pic:pic>
                  <pic:nvPicPr>
                    <pic:cNvPr id="846" name="IM 846"/>
                    <pic:cNvPicPr/>
                  </pic:nvPicPr>
                  <pic:blipFill>
                    <a:blip r:embed="rId467"/>
                    <a:stretch>
                      <a:fillRect/>
                    </a:stretch>
                  </pic:blipFill>
                  <pic:spPr>
                    <a:xfrm rot="0">
                      <a:off x="0" y="0"/>
                      <a:ext cx="635049" cy="419159"/>
                    </a:xfrm>
                    <a:prstGeom prst="rect">
                      <a:avLst/>
                    </a:prstGeom>
                  </pic:spPr>
                </pic:pic>
              </a:graphicData>
            </a:graphic>
          </wp:anchor>
        </w:drawing>
      </w:r>
      <w:r>
        <w:rPr>
          <w:rFonts w:ascii="SimSun" w:hAnsi="SimSun" w:eastAsia="SimSun" w:cs="SimSun"/>
          <w:sz w:val="19"/>
          <w:szCs w:val="19"/>
          <w:spacing w:val="-4"/>
        </w:rPr>
        <w:t>128</w:t>
      </w:r>
      <w:r>
        <w:rPr>
          <w:rFonts w:ascii="SimSun" w:hAnsi="SimSun" w:eastAsia="SimSun" w:cs="SimSun"/>
          <w:sz w:val="19"/>
          <w:szCs w:val="19"/>
          <w:spacing w:val="24"/>
        </w:rPr>
        <w:t xml:space="preserve"> </w:t>
      </w:r>
      <w:r>
        <w:rPr>
          <w:rFonts w:ascii="SimHei" w:hAnsi="SimHei" w:eastAsia="SimHei" w:cs="SimHei"/>
          <w:sz w:val="19"/>
          <w:szCs w:val="19"/>
          <w:u w:val="single" w:color="auto"/>
          <w:spacing w:val="75"/>
        </w:rPr>
        <w:t xml:space="preserve"> </w:t>
      </w:r>
      <w:r>
        <w:rPr>
          <w:rFonts w:ascii="SimHei" w:hAnsi="SimHei" w:eastAsia="SimHei" w:cs="SimHei"/>
          <w:sz w:val="19"/>
          <w:szCs w:val="19"/>
          <w:u w:val="single" w:color="auto"/>
          <w:spacing w:val="-4"/>
        </w:rPr>
        <w:t>大</w:t>
      </w:r>
      <w:r>
        <w:rPr>
          <w:rFonts w:ascii="SimSun" w:hAnsi="SimSun" w:eastAsia="SimSun" w:cs="SimSun"/>
          <w:sz w:val="26"/>
          <w:szCs w:val="26"/>
          <w:u w:val="single" w:color="auto"/>
          <w:spacing w:val="-4"/>
        </w:rPr>
        <w:t>:</w:t>
      </w:r>
      <w:r>
        <w:rPr>
          <w:rFonts w:ascii="SimHei" w:hAnsi="SimHei" w:eastAsia="SimHei" w:cs="SimHei"/>
          <w:sz w:val="19"/>
          <w:szCs w:val="19"/>
          <w:u w:val="single" w:color="auto"/>
          <w:spacing w:val="-4"/>
        </w:rPr>
        <w:t>数据基础与管理</w:t>
      </w:r>
      <w:r>
        <w:rPr>
          <w:rFonts w:ascii="SimHei" w:hAnsi="SimHei" w:eastAsia="SimHei" w:cs="SimHei"/>
          <w:sz w:val="19"/>
          <w:szCs w:val="19"/>
          <w:u w:val="single" w:color="auto"/>
        </w:rPr>
        <w:t xml:space="preserve">      </w:t>
      </w:r>
    </w:p>
    <w:p>
      <w:pPr>
        <w:pStyle w:val="BodyText"/>
        <w:spacing w:line="258" w:lineRule="auto"/>
        <w:rPr/>
      </w:pPr>
      <w:r/>
    </w:p>
    <w:p>
      <w:pPr>
        <w:ind w:left="549" w:right="65" w:firstLine="460"/>
        <w:spacing w:before="61" w:line="262" w:lineRule="auto"/>
        <w:rPr>
          <w:rFonts w:ascii="Times New Roman" w:hAnsi="Times New Roman" w:eastAsia="Times New Roman" w:cs="Times New Roman"/>
          <w:sz w:val="19"/>
          <w:szCs w:val="19"/>
        </w:rPr>
      </w:pPr>
      <w:r>
        <w:rPr>
          <w:rFonts w:ascii="SimSun" w:hAnsi="SimSun" w:eastAsia="SimSun" w:cs="SimSun"/>
          <w:sz w:val="19"/>
          <w:szCs w:val="19"/>
          <w:spacing w:val="5"/>
        </w:rPr>
        <w:t>在图5.10所示的页面中，选择【无】选项，</w:t>
      </w:r>
      <w:r>
        <w:rPr>
          <w:rFonts w:ascii="SimSun" w:hAnsi="SimSun" w:eastAsia="SimSun" w:cs="SimSun"/>
          <w:sz w:val="19"/>
          <w:szCs w:val="19"/>
          <w:spacing w:val="4"/>
        </w:rPr>
        <w:t>先不启动</w:t>
      </w:r>
      <w:r>
        <w:rPr>
          <w:rFonts w:ascii="SimSun" w:hAnsi="SimSun" w:eastAsia="SimSun" w:cs="SimSun"/>
          <w:sz w:val="19"/>
          <w:szCs w:val="19"/>
          <w:spacing w:val="-29"/>
        </w:rPr>
        <w:t xml:space="preserve">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Architect</w:t>
      </w:r>
      <w:r>
        <w:rPr>
          <w:rFonts w:ascii="SimSun" w:hAnsi="SimSun" w:eastAsia="SimSun" w:cs="SimSun"/>
          <w:sz w:val="19"/>
          <w:szCs w:val="19"/>
          <w:spacing w:val="4"/>
        </w:rPr>
        <w:t>。如果读</w:t>
      </w:r>
      <w:r>
        <w:rPr>
          <w:rFonts w:ascii="SimSun" w:hAnsi="SimSun" w:eastAsia="SimSun" w:cs="SimSun"/>
          <w:sz w:val="19"/>
          <w:szCs w:val="19"/>
        </w:rPr>
        <w:t xml:space="preserve"> </w:t>
      </w:r>
      <w:r>
        <w:rPr>
          <w:rFonts w:ascii="SimSun" w:hAnsi="SimSun" w:eastAsia="SimSun" w:cs="SimSun"/>
          <w:sz w:val="19"/>
          <w:szCs w:val="19"/>
          <w:spacing w:val="11"/>
        </w:rPr>
        <w:t>者购买了产品的许可证，在启动</w:t>
      </w:r>
      <w:r>
        <w:rPr>
          <w:rFonts w:ascii="SimSun" w:hAnsi="SimSun" w:eastAsia="SimSun" w:cs="SimSun"/>
          <w:sz w:val="19"/>
          <w:szCs w:val="19"/>
          <w:spacing w:val="-48"/>
        </w:rPr>
        <w:t xml:space="preserve">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1"/>
        </w:rPr>
        <w:t xml:space="preserve">   </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Architect</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之前，需要首先使用</w:t>
      </w:r>
      <w:r>
        <w:rPr>
          <w:rFonts w:ascii="Times New Roman" w:hAnsi="Times New Roman" w:eastAsia="Times New Roman" w:cs="Times New Roman"/>
          <w:sz w:val="19"/>
          <w:szCs w:val="19"/>
        </w:rPr>
        <w:t>Installation</w:t>
      </w:r>
    </w:p>
    <w:p>
      <w:pPr>
        <w:ind w:left="549"/>
        <w:spacing w:before="101" w:line="212" w:lineRule="auto"/>
        <w:rPr>
          <w:rFonts w:ascii="SimSun" w:hAnsi="SimSun" w:eastAsia="SimSun" w:cs="SimSun"/>
          <w:sz w:val="19"/>
          <w:szCs w:val="19"/>
        </w:rPr>
      </w:pPr>
      <w:r>
        <w:rPr>
          <w:rFonts w:ascii="Times New Roman" w:hAnsi="Times New Roman" w:eastAsia="Times New Roman" w:cs="Times New Roman"/>
          <w:sz w:val="19"/>
          <w:szCs w:val="19"/>
        </w:rPr>
        <w:t>Manager</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为产品应用许可证。单击【完成】按钮退出安装界面。</w:t>
      </w:r>
    </w:p>
    <w:p>
      <w:pPr>
        <w:ind w:left="1009"/>
        <w:spacing w:before="102" w:line="212" w:lineRule="auto"/>
        <w:rPr>
          <w:rFonts w:ascii="SimSun" w:hAnsi="SimSun" w:eastAsia="SimSun" w:cs="SimSun"/>
          <w:sz w:val="19"/>
          <w:szCs w:val="19"/>
        </w:rPr>
      </w:pPr>
      <w:r>
        <w:rPr>
          <w:rFonts w:ascii="SimSun" w:hAnsi="SimSun" w:eastAsia="SimSun" w:cs="SimSun"/>
          <w:sz w:val="19"/>
          <w:szCs w:val="19"/>
          <w:spacing w:val="-1"/>
        </w:rPr>
        <w:t>在</w:t>
      </w:r>
      <w:r>
        <w:rPr>
          <w:rFonts w:ascii="SimSun" w:hAnsi="SimSun" w:eastAsia="SimSun" w:cs="SimSun"/>
          <w:sz w:val="19"/>
          <w:szCs w:val="19"/>
          <w:spacing w:val="-25"/>
        </w:rPr>
        <w:t xml:space="preserve"> </w:t>
      </w:r>
      <w:r>
        <w:rPr>
          <w:rFonts w:ascii="Times New Roman" w:hAnsi="Times New Roman" w:eastAsia="Times New Roman" w:cs="Times New Roman"/>
          <w:sz w:val="19"/>
          <w:szCs w:val="19"/>
          <w:spacing w:val="-1"/>
        </w:rPr>
        <w:t>launchpad</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
        </w:rPr>
        <w:t>左侧选择【退出】命令，退出</w:t>
      </w:r>
      <w:r>
        <w:rPr>
          <w:rFonts w:ascii="Times New Roman" w:hAnsi="Times New Roman" w:eastAsia="Times New Roman" w:cs="Times New Roman"/>
          <w:sz w:val="19"/>
          <w:szCs w:val="19"/>
          <w:spacing w:val="-1"/>
        </w:rPr>
        <w:t>launchpad</w:t>
      </w:r>
      <w:r>
        <w:rPr>
          <w:rFonts w:ascii="SimSun" w:hAnsi="SimSun" w:eastAsia="SimSun" w:cs="SimSun"/>
          <w:sz w:val="19"/>
          <w:szCs w:val="19"/>
          <w:spacing w:val="-1"/>
        </w:rPr>
        <w:t>。</w:t>
      </w:r>
    </w:p>
    <w:p>
      <w:pPr>
        <w:ind w:left="549" w:right="66" w:firstLine="460"/>
        <w:spacing w:before="82" w:line="275" w:lineRule="auto"/>
        <w:rPr>
          <w:rFonts w:ascii="SimSun" w:hAnsi="SimSun" w:eastAsia="SimSun" w:cs="SimSun"/>
          <w:sz w:val="19"/>
          <w:szCs w:val="19"/>
        </w:rPr>
      </w:pPr>
      <w:r>
        <w:rPr>
          <w:rFonts w:ascii="SimSun" w:hAnsi="SimSun" w:eastAsia="SimSun" w:cs="SimSun"/>
          <w:sz w:val="19"/>
          <w:szCs w:val="19"/>
          <w:spacing w:val="16"/>
        </w:rPr>
        <w:t>到此已经成功地安装了</w:t>
      </w:r>
      <w:r>
        <w:rPr>
          <w:rFonts w:ascii="SimSun" w:hAnsi="SimSun" w:eastAsia="SimSun" w:cs="SimSun"/>
          <w:sz w:val="19"/>
          <w:szCs w:val="19"/>
          <w:spacing w:val="-28"/>
        </w:rPr>
        <w:t xml:space="preserve"> </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Data</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Architect</w:t>
      </w:r>
      <w:r>
        <w:rPr>
          <w:rFonts w:ascii="SimSun" w:hAnsi="SimSun" w:eastAsia="SimSun" w:cs="SimSun"/>
          <w:sz w:val="19"/>
          <w:szCs w:val="19"/>
          <w:spacing w:val="16"/>
        </w:rPr>
        <w:t>。如果读者拥有产品的许可</w:t>
      </w:r>
      <w:r>
        <w:rPr>
          <w:rFonts w:ascii="SimSun" w:hAnsi="SimSun" w:eastAsia="SimSun" w:cs="SimSun"/>
          <w:sz w:val="19"/>
          <w:szCs w:val="19"/>
        </w:rPr>
        <w:t xml:space="preserve"> </w:t>
      </w:r>
      <w:r>
        <w:rPr>
          <w:rFonts w:ascii="SimSun" w:hAnsi="SimSun" w:eastAsia="SimSun" w:cs="SimSun"/>
          <w:sz w:val="19"/>
          <w:szCs w:val="19"/>
          <w:spacing w:val="17"/>
        </w:rPr>
        <w:t>证，需要在试用版30天有效期之前应用许可证激活产品。</w:t>
      </w:r>
    </w:p>
    <w:p>
      <w:pPr>
        <w:ind w:left="549"/>
        <w:spacing w:before="330" w:line="188" w:lineRule="auto"/>
        <w:outlineLvl w:val="4"/>
        <w:rPr>
          <w:rFonts w:ascii="Times New Roman" w:hAnsi="Times New Roman" w:eastAsia="Times New Roman" w:cs="Times New Roman"/>
          <w:sz w:val="33"/>
          <w:szCs w:val="33"/>
        </w:rPr>
      </w:pPr>
      <w:bookmarkStart w:name="bookmark80" w:id="71"/>
      <w:bookmarkEnd w:id="71"/>
      <w:r>
        <w:rPr>
          <w:rFonts w:ascii="Times New Roman" w:hAnsi="Times New Roman" w:eastAsia="Times New Roman" w:cs="Times New Roman"/>
          <w:sz w:val="33"/>
          <w:szCs w:val="33"/>
          <w:b/>
          <w:bCs/>
          <w:spacing w:val="-2"/>
        </w:rPr>
        <w:t>5.2</w:t>
      </w:r>
      <w:r>
        <w:rPr>
          <w:rFonts w:ascii="Times New Roman" w:hAnsi="Times New Roman" w:eastAsia="Times New Roman" w:cs="Times New Roman"/>
          <w:sz w:val="33"/>
          <w:szCs w:val="33"/>
          <w:b/>
          <w:bCs/>
          <w:spacing w:val="85"/>
        </w:rPr>
        <w:t xml:space="preserve"> </w:t>
      </w:r>
      <w:r>
        <w:rPr>
          <w:rFonts w:ascii="Times New Roman" w:hAnsi="Times New Roman" w:eastAsia="Times New Roman" w:cs="Times New Roman"/>
          <w:sz w:val="33"/>
          <w:szCs w:val="33"/>
          <w:b/>
          <w:bCs/>
          <w:spacing w:val="-2"/>
        </w:rPr>
        <w:t>InfoSphere  Streams</w:t>
      </w:r>
    </w:p>
    <w:p>
      <w:pPr>
        <w:pStyle w:val="BodyText"/>
        <w:spacing w:line="354" w:lineRule="auto"/>
        <w:rPr/>
      </w:pPr>
      <w:r/>
    </w:p>
    <w:p>
      <w:pPr>
        <w:ind w:left="549" w:right="67" w:firstLine="460"/>
        <w:spacing w:before="62" w:line="251" w:lineRule="auto"/>
        <w:rPr>
          <w:rFonts w:ascii="Times New Roman" w:hAnsi="Times New Roman" w:eastAsia="Times New Roman" w:cs="Times New Roman"/>
          <w:sz w:val="19"/>
          <w:szCs w:val="19"/>
        </w:rPr>
      </w:pPr>
      <w:r>
        <w:rPr>
          <w:rFonts w:ascii="SimSun" w:hAnsi="SimSun" w:eastAsia="SimSun" w:cs="SimSun"/>
          <w:sz w:val="19"/>
          <w:szCs w:val="19"/>
          <w:spacing w:val="24"/>
        </w:rPr>
        <w:t>来自多个来源的信息正在以难以置信的速度增长。互联网用户数量在2012年已经达</w:t>
      </w:r>
      <w:r>
        <w:rPr>
          <w:rFonts w:ascii="SimSun" w:hAnsi="SimSun" w:eastAsia="SimSun" w:cs="SimSun"/>
          <w:sz w:val="19"/>
          <w:szCs w:val="19"/>
          <w:spacing w:val="4"/>
        </w:rPr>
        <w:t xml:space="preserve"> </w:t>
      </w:r>
      <w:r>
        <w:rPr>
          <w:rFonts w:ascii="SimSun" w:hAnsi="SimSun" w:eastAsia="SimSun" w:cs="SimSun"/>
          <w:sz w:val="22"/>
          <w:szCs w:val="22"/>
          <w:spacing w:val="-1"/>
        </w:rPr>
        <w:t>到22.7亿。每一天，</w:t>
      </w:r>
      <w:r>
        <w:rPr>
          <w:rFonts w:ascii="Times New Roman" w:hAnsi="Times New Roman" w:eastAsia="Times New Roman" w:cs="Times New Roman"/>
          <w:sz w:val="22"/>
          <w:szCs w:val="22"/>
          <w:spacing w:val="-1"/>
        </w:rPr>
        <w:t>Twitter</w:t>
      </w:r>
      <w:r>
        <w:rPr>
          <w:rFonts w:ascii="Times New Roman" w:hAnsi="Times New Roman" w:eastAsia="Times New Roman" w:cs="Times New Roman"/>
          <w:sz w:val="22"/>
          <w:szCs w:val="22"/>
          <w:spacing w:val="56"/>
        </w:rPr>
        <w:t xml:space="preserve"> </w:t>
      </w:r>
      <w:r>
        <w:rPr>
          <w:rFonts w:ascii="SimSun" w:hAnsi="SimSun" w:eastAsia="SimSun" w:cs="SimSun"/>
          <w:sz w:val="22"/>
          <w:szCs w:val="22"/>
          <w:spacing w:val="-1"/>
        </w:rPr>
        <w:t>都会生成超过12</w:t>
      </w:r>
      <w:r>
        <w:rPr>
          <w:rFonts w:ascii="Times New Roman" w:hAnsi="Times New Roman" w:eastAsia="Times New Roman" w:cs="Times New Roman"/>
          <w:sz w:val="22"/>
          <w:szCs w:val="22"/>
          <w:spacing w:val="-1"/>
        </w:rPr>
        <w:t>TB </w:t>
      </w:r>
      <w:r>
        <w:rPr>
          <w:rFonts w:ascii="SimSun" w:hAnsi="SimSun" w:eastAsia="SimSun" w:cs="SimSun"/>
          <w:sz w:val="22"/>
          <w:szCs w:val="22"/>
          <w:spacing w:val="-1"/>
        </w:rPr>
        <w:t>的</w:t>
      </w:r>
      <w:r>
        <w:rPr>
          <w:rFonts w:ascii="SimSun" w:hAnsi="SimSun" w:eastAsia="SimSun" w:cs="SimSun"/>
          <w:sz w:val="22"/>
          <w:szCs w:val="22"/>
          <w:spacing w:val="-34"/>
        </w:rPr>
        <w:t xml:space="preserve"> </w:t>
      </w:r>
      <w:r>
        <w:rPr>
          <w:rFonts w:ascii="Times New Roman" w:hAnsi="Times New Roman" w:eastAsia="Times New Roman" w:cs="Times New Roman"/>
          <w:sz w:val="22"/>
          <w:szCs w:val="22"/>
          <w:spacing w:val="-1"/>
        </w:rPr>
        <w:t>tweet,Facebook  </w:t>
      </w:r>
      <w:r>
        <w:rPr>
          <w:rFonts w:ascii="SimSun" w:hAnsi="SimSun" w:eastAsia="SimSun" w:cs="SimSun"/>
          <w:sz w:val="22"/>
          <w:szCs w:val="22"/>
          <w:spacing w:val="-1"/>
        </w:rPr>
        <w:t>生成超过25</w:t>
      </w:r>
      <w:r>
        <w:rPr>
          <w:rFonts w:ascii="Times New Roman" w:hAnsi="Times New Roman" w:eastAsia="Times New Roman" w:cs="Times New Roman"/>
          <w:sz w:val="22"/>
          <w:szCs w:val="22"/>
          <w:spacing w:val="-1"/>
        </w:rPr>
        <w:t>TB</w:t>
      </w:r>
      <w:r>
        <w:rPr>
          <w:rFonts w:ascii="SimSun" w:hAnsi="SimSun" w:eastAsia="SimSun" w:cs="SimSun"/>
          <w:sz w:val="22"/>
          <w:szCs w:val="22"/>
          <w:spacing w:val="-1"/>
        </w:rPr>
        <w:t>日志</w:t>
      </w:r>
      <w:r>
        <w:rPr>
          <w:rFonts w:ascii="SimSun" w:hAnsi="SimSun" w:eastAsia="SimSun" w:cs="SimSun"/>
          <w:sz w:val="22"/>
          <w:szCs w:val="22"/>
        </w:rPr>
        <w:t xml:space="preserve"> </w:t>
      </w:r>
      <w:r>
        <w:rPr>
          <w:rFonts w:ascii="SimSun" w:hAnsi="SimSun" w:eastAsia="SimSun" w:cs="SimSun"/>
          <w:sz w:val="19"/>
          <w:szCs w:val="19"/>
          <w:spacing w:val="23"/>
        </w:rPr>
        <w:t>数据，纽约证券交易所采集近1</w:t>
      </w:r>
      <w:r>
        <w:rPr>
          <w:rFonts w:ascii="Times New Roman" w:hAnsi="Times New Roman" w:eastAsia="Times New Roman" w:cs="Times New Roman"/>
          <w:sz w:val="19"/>
          <w:szCs w:val="19"/>
        </w:rPr>
        <w:t>TB</w:t>
      </w:r>
      <w:r>
        <w:rPr>
          <w:rFonts w:ascii="Times New Roman" w:hAnsi="Times New Roman" w:eastAsia="Times New Roman" w:cs="Times New Roman"/>
          <w:sz w:val="19"/>
          <w:szCs w:val="19"/>
          <w:spacing w:val="59"/>
          <w:w w:val="101"/>
        </w:rPr>
        <w:t xml:space="preserve"> </w:t>
      </w:r>
      <w:r>
        <w:rPr>
          <w:rFonts w:ascii="SimSun" w:hAnsi="SimSun" w:eastAsia="SimSun" w:cs="SimSun"/>
          <w:sz w:val="19"/>
          <w:szCs w:val="19"/>
          <w:spacing w:val="23"/>
        </w:rPr>
        <w:t>交易信息。每天会创建大约300亿个射频识别</w:t>
      </w:r>
      <w:r>
        <w:rPr>
          <w:rFonts w:ascii="Times New Roman" w:hAnsi="Times New Roman" w:eastAsia="Times New Roman" w:cs="Times New Roman"/>
          <w:sz w:val="19"/>
          <w:szCs w:val="19"/>
          <w:spacing w:val="23"/>
        </w:rPr>
        <w:t>(</w:t>
      </w:r>
      <w:r>
        <w:rPr>
          <w:rFonts w:ascii="Times New Roman" w:hAnsi="Times New Roman" w:eastAsia="Times New Roman" w:cs="Times New Roman"/>
          <w:sz w:val="19"/>
          <w:szCs w:val="19"/>
        </w:rPr>
        <w:t>RFID</w:t>
      </w:r>
      <w:r>
        <w:rPr>
          <w:rFonts w:ascii="Times New Roman" w:hAnsi="Times New Roman" w:eastAsia="Times New Roman" w:cs="Times New Roman"/>
          <w:sz w:val="19"/>
          <w:szCs w:val="19"/>
          <w:spacing w:val="23"/>
        </w:rPr>
        <w:t>)</w:t>
      </w:r>
    </w:p>
    <w:p>
      <w:pPr>
        <w:ind w:left="549" w:right="111"/>
        <w:spacing w:before="84" w:line="256" w:lineRule="auto"/>
        <w:rPr>
          <w:rFonts w:ascii="SimSun" w:hAnsi="SimSun" w:eastAsia="SimSun" w:cs="SimSun"/>
          <w:sz w:val="19"/>
          <w:szCs w:val="19"/>
        </w:rPr>
      </w:pPr>
      <w:r>
        <w:rPr>
          <w:rFonts w:ascii="SimSun" w:hAnsi="SimSun" w:eastAsia="SimSun" w:cs="SimSun"/>
          <w:sz w:val="22"/>
          <w:szCs w:val="22"/>
          <w:spacing w:val="-5"/>
        </w:rPr>
        <w:t>标记。此外，每年销售的数亿台</w:t>
      </w:r>
      <w:r>
        <w:rPr>
          <w:rFonts w:ascii="Times New Roman" w:hAnsi="Times New Roman" w:eastAsia="Times New Roman" w:cs="Times New Roman"/>
          <w:sz w:val="22"/>
          <w:szCs w:val="22"/>
          <w:spacing w:val="-5"/>
        </w:rPr>
        <w:t>GPS </w:t>
      </w:r>
      <w:r>
        <w:rPr>
          <w:rFonts w:ascii="SimSun" w:hAnsi="SimSun" w:eastAsia="SimSun" w:cs="SimSun"/>
          <w:sz w:val="22"/>
          <w:szCs w:val="22"/>
          <w:spacing w:val="-5"/>
        </w:rPr>
        <w:t>设备，目前正在使用的超过3000万个连网的传</w:t>
      </w:r>
      <w:r>
        <w:rPr>
          <w:rFonts w:ascii="SimSun" w:hAnsi="SimSun" w:eastAsia="SimSun" w:cs="SimSun"/>
          <w:sz w:val="22"/>
          <w:szCs w:val="22"/>
          <w:spacing w:val="-6"/>
        </w:rPr>
        <w:t>感器</w:t>
      </w:r>
      <w:r>
        <w:rPr>
          <w:rFonts w:ascii="SimSun" w:hAnsi="SimSun" w:eastAsia="SimSun" w:cs="SimSun"/>
          <w:sz w:val="22"/>
          <w:szCs w:val="22"/>
        </w:rPr>
        <w:t xml:space="preserve"> </w:t>
      </w:r>
      <w:r>
        <w:rPr>
          <w:rFonts w:ascii="SimSun" w:hAnsi="SimSun" w:eastAsia="SimSun" w:cs="SimSun"/>
          <w:sz w:val="22"/>
          <w:szCs w:val="22"/>
          <w:spacing w:val="-2"/>
        </w:rPr>
        <w:t>(而且每年在以高于30%的速度增长),都在产生数据。这些数据量预计在未来10年中每2</w:t>
      </w:r>
      <w:r>
        <w:rPr>
          <w:rFonts w:ascii="SimSun" w:hAnsi="SimSun" w:eastAsia="SimSun" w:cs="SimSun"/>
          <w:sz w:val="22"/>
          <w:szCs w:val="22"/>
          <w:spacing w:val="6"/>
        </w:rPr>
        <w:t xml:space="preserve"> </w:t>
      </w:r>
      <w:r>
        <w:rPr>
          <w:rFonts w:ascii="SimSun" w:hAnsi="SimSun" w:eastAsia="SimSun" w:cs="SimSun"/>
          <w:sz w:val="19"/>
          <w:szCs w:val="19"/>
          <w:spacing w:val="13"/>
        </w:rPr>
        <w:t>年就会翻一番。</w:t>
      </w:r>
    </w:p>
    <w:p>
      <w:pPr>
        <w:ind w:left="549" w:right="66" w:firstLine="460"/>
        <w:spacing w:before="102" w:line="290" w:lineRule="auto"/>
        <w:rPr>
          <w:rFonts w:ascii="SimSun" w:hAnsi="SimSun" w:eastAsia="SimSun" w:cs="SimSun"/>
          <w:sz w:val="19"/>
          <w:szCs w:val="19"/>
        </w:rPr>
      </w:pPr>
      <w:r>
        <w:rPr>
          <w:rFonts w:ascii="SimSun" w:hAnsi="SimSun" w:eastAsia="SimSun" w:cs="SimSun"/>
          <w:sz w:val="19"/>
          <w:szCs w:val="19"/>
          <w:spacing w:val="9"/>
        </w:rPr>
        <w:t>一家公司在一年时间内可生成高达数</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PB</w:t>
      </w:r>
      <w:r>
        <w:rPr>
          <w:rFonts w:ascii="Times New Roman" w:hAnsi="Times New Roman" w:eastAsia="Times New Roman" w:cs="Times New Roman"/>
          <w:sz w:val="19"/>
          <w:szCs w:val="19"/>
          <w:spacing w:val="34"/>
        </w:rPr>
        <w:t xml:space="preserve"> </w:t>
      </w:r>
      <w:r>
        <w:rPr>
          <w:rFonts w:ascii="SimSun" w:hAnsi="SimSun" w:eastAsia="SimSun" w:cs="SimSun"/>
          <w:sz w:val="19"/>
          <w:szCs w:val="19"/>
          <w:spacing w:val="9"/>
        </w:rPr>
        <w:t>的信息：网页、博客、单击流、搜索索引、社交</w:t>
      </w:r>
      <w:r>
        <w:rPr>
          <w:rFonts w:ascii="SimSun" w:hAnsi="SimSun" w:eastAsia="SimSun" w:cs="SimSun"/>
          <w:sz w:val="19"/>
          <w:szCs w:val="19"/>
        </w:rPr>
        <w:t xml:space="preserve"> </w:t>
      </w:r>
      <w:r>
        <w:rPr>
          <w:rFonts w:ascii="SimSun" w:hAnsi="SimSun" w:eastAsia="SimSun" w:cs="SimSun"/>
          <w:sz w:val="19"/>
          <w:szCs w:val="19"/>
          <w:spacing w:val="5"/>
        </w:rPr>
        <w:t>媒体论坛、即时消息、文本消息、电子邮件、文档、用户人</w:t>
      </w:r>
      <w:r>
        <w:rPr>
          <w:rFonts w:ascii="SimSun" w:hAnsi="SimSun" w:eastAsia="SimSun" w:cs="SimSun"/>
          <w:sz w:val="19"/>
          <w:szCs w:val="19"/>
          <w:spacing w:val="4"/>
        </w:rPr>
        <w:t>口统计数据、来自主动和被动系统的</w:t>
      </w:r>
      <w:r>
        <w:rPr>
          <w:rFonts w:ascii="SimSun" w:hAnsi="SimSun" w:eastAsia="SimSun" w:cs="SimSun"/>
          <w:sz w:val="19"/>
          <w:szCs w:val="19"/>
        </w:rPr>
        <w:t xml:space="preserve"> </w:t>
      </w:r>
      <w:r>
        <w:rPr>
          <w:rFonts w:ascii="SimSun" w:hAnsi="SimSun" w:eastAsia="SimSun" w:cs="SimSun"/>
          <w:sz w:val="19"/>
          <w:szCs w:val="19"/>
          <w:spacing w:val="21"/>
        </w:rPr>
        <w:t>传感器数据，等等。许多人估计，这些数据中高达80%都是半结构化或非结构化数据。公</w:t>
      </w:r>
      <w:r>
        <w:rPr>
          <w:rFonts w:ascii="SimSun" w:hAnsi="SimSun" w:eastAsia="SimSun" w:cs="SimSun"/>
          <w:sz w:val="19"/>
          <w:szCs w:val="19"/>
          <w:spacing w:val="15"/>
        </w:rPr>
        <w:t xml:space="preserve"> </w:t>
      </w:r>
      <w:r>
        <w:rPr>
          <w:rFonts w:ascii="SimSun" w:hAnsi="SimSun" w:eastAsia="SimSun" w:cs="SimSun"/>
          <w:sz w:val="19"/>
          <w:szCs w:val="19"/>
          <w:spacing w:val="19"/>
        </w:rPr>
        <w:t>司一直在寻求更加敏捷地经营业务，以更加创新的方式执行数据分析和决策流程。而且他</w:t>
      </w:r>
      <w:r>
        <w:rPr>
          <w:rFonts w:ascii="SimSun" w:hAnsi="SimSun" w:eastAsia="SimSun" w:cs="SimSun"/>
          <w:sz w:val="19"/>
          <w:szCs w:val="19"/>
          <w:spacing w:val="15"/>
        </w:rPr>
        <w:t xml:space="preserve"> </w:t>
      </w:r>
      <w:r>
        <w:rPr>
          <w:rFonts w:ascii="SimSun" w:hAnsi="SimSun" w:eastAsia="SimSun" w:cs="SimSun"/>
          <w:sz w:val="19"/>
          <w:szCs w:val="19"/>
          <w:spacing w:val="14"/>
        </w:rPr>
        <w:t>们认识到，这些流程中损失的时间可能导致错失业务机会。大数据挑战的核心是，公司掌握</w:t>
      </w:r>
      <w:r>
        <w:rPr>
          <w:rFonts w:ascii="SimSun" w:hAnsi="SimSun" w:eastAsia="SimSun" w:cs="SimSun"/>
          <w:sz w:val="19"/>
          <w:szCs w:val="19"/>
          <w:spacing w:val="7"/>
        </w:rPr>
        <w:t xml:space="preserve"> </w:t>
      </w:r>
      <w:r>
        <w:rPr>
          <w:rFonts w:ascii="SimSun" w:hAnsi="SimSun" w:eastAsia="SimSun" w:cs="SimSun"/>
          <w:sz w:val="19"/>
          <w:szCs w:val="19"/>
          <w:spacing w:val="25"/>
        </w:rPr>
        <w:t>轻松地分析和理解互联网级信息的能力，就像他们现在可分析和理解较少量结构化信息</w:t>
      </w:r>
      <w:r>
        <w:rPr>
          <w:rFonts w:ascii="SimSun" w:hAnsi="SimSun" w:eastAsia="SimSun" w:cs="SimSun"/>
          <w:sz w:val="19"/>
          <w:szCs w:val="19"/>
          <w:spacing w:val="2"/>
        </w:rPr>
        <w:t xml:space="preserve"> </w:t>
      </w:r>
      <w:r>
        <w:rPr>
          <w:rFonts w:ascii="SimSun" w:hAnsi="SimSun" w:eastAsia="SimSun" w:cs="SimSun"/>
          <w:sz w:val="19"/>
          <w:szCs w:val="19"/>
          <w:spacing w:val="3"/>
        </w:rPr>
        <w:t>一样。</w:t>
      </w:r>
    </w:p>
    <w:p>
      <w:pPr>
        <w:ind w:left="549" w:firstLine="460"/>
        <w:spacing w:before="94" w:line="270" w:lineRule="auto"/>
        <w:rPr>
          <w:rFonts w:ascii="SimSun" w:hAnsi="SimSun" w:eastAsia="SimSun" w:cs="SimSun"/>
          <w:sz w:val="19"/>
          <w:szCs w:val="19"/>
        </w:rPr>
      </w:pPr>
      <w:r>
        <w:rPr>
          <w:rFonts w:ascii="SimSun" w:hAnsi="SimSun" w:eastAsia="SimSun" w:cs="SimSun"/>
          <w:sz w:val="19"/>
          <w:szCs w:val="19"/>
          <w:spacing w:val="16"/>
        </w:rPr>
        <w:t>图5</w:t>
      </w:r>
      <w:r>
        <w:rPr>
          <w:rFonts w:ascii="SimSun" w:hAnsi="SimSun" w:eastAsia="SimSun" w:cs="SimSun"/>
          <w:sz w:val="19"/>
          <w:szCs w:val="19"/>
          <w:spacing w:val="-36"/>
        </w:rPr>
        <w:t xml:space="preserve"> </w:t>
      </w:r>
      <w:r>
        <w:rPr>
          <w:rFonts w:ascii="SimSun" w:hAnsi="SimSun" w:eastAsia="SimSun" w:cs="SimSun"/>
          <w:sz w:val="19"/>
          <w:szCs w:val="19"/>
          <w:spacing w:val="16"/>
        </w:rPr>
        <w:t>.</w:t>
      </w:r>
      <w:r>
        <w:rPr>
          <w:rFonts w:ascii="SimSun" w:hAnsi="SimSun" w:eastAsia="SimSun" w:cs="SimSun"/>
          <w:sz w:val="19"/>
          <w:szCs w:val="19"/>
          <w:spacing w:val="-45"/>
        </w:rPr>
        <w:t xml:space="preserve"> </w:t>
      </w:r>
      <w:r>
        <w:rPr>
          <w:rFonts w:ascii="SimSun" w:hAnsi="SimSun" w:eastAsia="SimSun" w:cs="SimSun"/>
          <w:sz w:val="19"/>
          <w:szCs w:val="19"/>
          <w:spacing w:val="16"/>
        </w:rPr>
        <w:t>11</w:t>
      </w:r>
      <w:r>
        <w:rPr>
          <w:rFonts w:ascii="SimSun" w:hAnsi="SimSun" w:eastAsia="SimSun" w:cs="SimSun"/>
          <w:sz w:val="19"/>
          <w:szCs w:val="19"/>
          <w:spacing w:val="-35"/>
        </w:rPr>
        <w:t xml:space="preserve"> </w:t>
      </w:r>
      <w:r>
        <w:rPr>
          <w:rFonts w:ascii="SimSun" w:hAnsi="SimSun" w:eastAsia="SimSun" w:cs="SimSun"/>
          <w:sz w:val="19"/>
          <w:szCs w:val="19"/>
          <w:spacing w:val="16"/>
        </w:rPr>
        <w:t>展示了从极大量、多样性和高速产生的上下文数据中提取洞察的大数据挑战，</w:t>
      </w:r>
      <w:r>
        <w:rPr>
          <w:rFonts w:ascii="SimSun" w:hAnsi="SimSun" w:eastAsia="SimSun" w:cs="SimSun"/>
          <w:sz w:val="19"/>
          <w:szCs w:val="19"/>
        </w:rPr>
        <w:t xml:space="preserve"> </w:t>
      </w:r>
      <w:r>
        <w:rPr>
          <w:rFonts w:ascii="SimSun" w:hAnsi="SimSun" w:eastAsia="SimSun" w:cs="SimSun"/>
          <w:sz w:val="19"/>
          <w:szCs w:val="19"/>
          <w:spacing w:val="14"/>
        </w:rPr>
        <w:t>这在以前是无法做到的。</w:t>
      </w:r>
    </w:p>
    <w:p>
      <w:pPr>
        <w:spacing w:line="102" w:lineRule="exact"/>
        <w:rPr/>
      </w:pPr>
      <w:r/>
    </w:p>
    <w:p>
      <w:pPr>
        <w:spacing w:line="102" w:lineRule="exact"/>
        <w:sectPr>
          <w:pgSz w:w="9540" w:h="14620"/>
          <w:pgMar w:top="663" w:right="344" w:bottom="400" w:left="360" w:header="0" w:footer="0" w:gutter="0"/>
          <w:cols w:equalWidth="0" w:num="1">
            <w:col w:w="8835" w:space="0"/>
          </w:cols>
        </w:sectPr>
        <w:rPr/>
      </w:pPr>
    </w:p>
    <w:p>
      <w:pPr>
        <w:pStyle w:val="BodyText"/>
        <w:spacing w:line="344" w:lineRule="auto"/>
        <w:rPr/>
      </w:pPr>
      <w:r/>
    </w:p>
    <w:p>
      <w:pPr>
        <w:pStyle w:val="BodyText"/>
        <w:spacing w:line="345" w:lineRule="auto"/>
        <w:rPr/>
      </w:pPr>
      <w:r/>
    </w:p>
    <w:p>
      <w:pPr>
        <w:ind w:left="1449"/>
        <w:spacing w:before="56" w:line="38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1"/>
          <w:position w:val="17"/>
        </w:rPr>
        <w:t>facebook</w:t>
      </w:r>
    </w:p>
    <w:p>
      <w:pPr>
        <w:ind w:left="139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w w:val="94"/>
        </w:rPr>
        <w:t>twitter</w:t>
      </w:r>
    </w:p>
    <w:p>
      <w:pPr>
        <w:pStyle w:val="BodyText"/>
        <w:spacing w:line="14" w:lineRule="auto"/>
        <w:rPr>
          <w:sz w:val="2"/>
        </w:rPr>
      </w:pPr>
      <w:r>
        <w:rPr>
          <w:sz w:val="2"/>
          <w:szCs w:val="2"/>
        </w:rPr>
        <w:br w:type="column"/>
      </w:r>
    </w:p>
    <w:p>
      <w:pPr>
        <w:spacing w:before="9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http://www..</w:t>
      </w:r>
    </w:p>
    <w:p>
      <w:pPr>
        <w:pStyle w:val="BodyText"/>
        <w:spacing w:line="14" w:lineRule="auto"/>
        <w:rPr>
          <w:sz w:val="2"/>
        </w:rPr>
      </w:pPr>
      <w:r>
        <w:rPr>
          <w:sz w:val="2"/>
          <w:szCs w:val="2"/>
        </w:rPr>
        <w:br w:type="column"/>
      </w:r>
    </w:p>
    <w:p>
      <w:pPr>
        <w:pStyle w:val="BodyText"/>
        <w:spacing w:line="319" w:lineRule="auto"/>
        <w:rPr/>
      </w:pPr>
      <w:r/>
    </w:p>
    <w:p>
      <w:pPr>
        <w:pStyle w:val="BodyText"/>
        <w:spacing w:line="319" w:lineRule="auto"/>
        <w:rPr/>
      </w:pPr>
      <w:r/>
    </w:p>
    <w:p>
      <w:pPr>
        <w:ind w:left="1410"/>
        <w:spacing w:before="55" w:line="141" w:lineRule="exact"/>
        <w:rPr>
          <w:rFonts w:ascii="Times New Roman" w:hAnsi="Times New Roman" w:eastAsia="Times New Roman" w:cs="Times New Roman"/>
          <w:sz w:val="19"/>
          <w:szCs w:val="19"/>
        </w:rPr>
      </w:pPr>
      <w:r>
        <w:drawing>
          <wp:anchor distT="0" distB="0" distL="0" distR="0" simplePos="0" relativeHeight="253652992" behindDoc="1" locked="0" layoutInCell="1" allowOverlap="1">
            <wp:simplePos x="0" y="0"/>
            <wp:positionH relativeFrom="column">
              <wp:posOffset>0</wp:posOffset>
            </wp:positionH>
            <wp:positionV relativeFrom="paragraph">
              <wp:posOffset>-386376</wp:posOffset>
            </wp:positionV>
            <wp:extent cx="2762280" cy="2260674"/>
            <wp:effectExtent l="0" t="0" r="0" b="0"/>
            <wp:wrapNone/>
            <wp:docPr id="848" name="IM 848"/>
            <wp:cNvGraphicFramePr/>
            <a:graphic>
              <a:graphicData uri="http://schemas.openxmlformats.org/drawingml/2006/picture">
                <pic:pic>
                  <pic:nvPicPr>
                    <pic:cNvPr id="848" name="IM 848"/>
                    <pic:cNvPicPr/>
                  </pic:nvPicPr>
                  <pic:blipFill>
                    <a:blip r:embed="rId468"/>
                    <a:stretch>
                      <a:fillRect/>
                    </a:stretch>
                  </pic:blipFill>
                  <pic:spPr>
                    <a:xfrm rot="0">
                      <a:off x="0" y="0"/>
                      <a:ext cx="2762280" cy="2260674"/>
                    </a:xfrm>
                    <a:prstGeom prst="rect">
                      <a:avLst/>
                    </a:prstGeom>
                  </pic:spPr>
                </pic:pic>
              </a:graphicData>
            </a:graphic>
          </wp:anchor>
        </w:drawing>
      </w:r>
      <w:r>
        <w:rPr>
          <w:rFonts w:ascii="Times New Roman" w:hAnsi="Times New Roman" w:eastAsia="Times New Roman" w:cs="Times New Roman"/>
          <w:sz w:val="19"/>
          <w:szCs w:val="19"/>
          <w:spacing w:val="-5"/>
          <w:w w:val="93"/>
          <w:position w:val="-2"/>
        </w:rPr>
        <w:t>Structured</w:t>
      </w:r>
    </w:p>
    <w:p>
      <w:pPr>
        <w:ind w:left="1300"/>
        <w:spacing w:line="276" w:lineRule="exact"/>
        <w:rPr>
          <w:rFonts w:ascii="Times New Roman" w:hAnsi="Times New Roman" w:eastAsia="Times New Roman" w:cs="Times New Roman"/>
          <w:sz w:val="19"/>
          <w:szCs w:val="19"/>
        </w:rPr>
      </w:pPr>
      <w:r>
        <w:pict>
          <v:shape id="_x0000_s1532" style="position:absolute;margin-left:112.998pt;margin-top:0.995621pt;mso-position-vertical-relative:text;mso-position-horizontal-relative:text;width:22.6pt;height:10.75pt;z-index:25365811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rPr>
                    <w:t>Batch</w:t>
                  </w:r>
                </w:p>
              </w:txbxContent>
            </v:textbox>
          </v:shape>
        </w:pict>
      </w:r>
      <w:r>
        <w:rPr>
          <w:rFonts w:ascii="Times New Roman" w:hAnsi="Times New Roman" w:eastAsia="Times New Roman" w:cs="Times New Roman"/>
          <w:sz w:val="19"/>
          <w:szCs w:val="19"/>
          <w:spacing w:val="-4"/>
          <w:w w:val="95"/>
          <w:position w:val="-5"/>
        </w:rPr>
        <w:t>unstr</w:t>
      </w:r>
      <w:r>
        <w:ruby>
          <w:rubyPr>
            <w:rubyAlign w:val="left"/>
            <w:hpsRaise w:val="10"/>
            <w:hps w:val="19"/>
            <w:hpsBaseText w:val="19"/>
          </w:rubyPr>
          <w:rt>
            <w:r>
              <w:rPr>
                <w:rFonts w:ascii="Times New Roman" w:hAnsi="Times New Roman" w:eastAsia="Times New Roman" w:cs="Times New Roman"/>
                <w:sz w:val="19"/>
                <w:szCs w:val="19"/>
                <w:w w:val="84"/>
                <w:position w:val="-3"/>
              </w:rPr>
              <w:t>and</w:t>
            </w:r>
          </w:rt>
          <w:rubyBase>
            <w:r>
              <w:rPr>
                <w:rFonts w:ascii="Times New Roman" w:hAnsi="Times New Roman" w:eastAsia="Times New Roman" w:cs="Times New Roman"/>
                <w:sz w:val="19"/>
                <w:szCs w:val="19"/>
                <w:w w:val="88"/>
                <w:position w:val="-5"/>
              </w:rPr>
              <w:t>uctu</w:t>
            </w:r>
          </w:rubyBase>
        </w:ruby>
      </w:r>
      <w:r>
        <w:rPr>
          <w:rFonts w:ascii="Times New Roman" w:hAnsi="Times New Roman" w:eastAsia="Times New Roman" w:cs="Times New Roman"/>
          <w:sz w:val="19"/>
          <w:szCs w:val="19"/>
          <w:spacing w:val="-4"/>
          <w:w w:val="95"/>
          <w:position w:val="-5"/>
        </w:rPr>
        <w:t>red</w:t>
      </w:r>
    </w:p>
    <w:p>
      <w:pPr>
        <w:ind w:firstLine="3029"/>
        <w:spacing w:before="170" w:line="160" w:lineRule="exact"/>
        <w:rPr/>
      </w:pPr>
      <w:r>
        <w:rPr>
          <w:position w:val="-3"/>
        </w:rPr>
        <w:drawing>
          <wp:inline distT="0" distB="0" distL="0" distR="0">
            <wp:extent cx="69847" cy="101656"/>
            <wp:effectExtent l="0" t="0" r="0" b="0"/>
            <wp:docPr id="850" name="IM 850"/>
            <wp:cNvGraphicFramePr/>
            <a:graphic>
              <a:graphicData uri="http://schemas.openxmlformats.org/drawingml/2006/picture">
                <pic:pic>
                  <pic:nvPicPr>
                    <pic:cNvPr id="850" name="IM 850"/>
                    <pic:cNvPicPr/>
                  </pic:nvPicPr>
                  <pic:blipFill>
                    <a:blip r:embed="rId469"/>
                    <a:stretch>
                      <a:fillRect/>
                    </a:stretch>
                  </pic:blipFill>
                  <pic:spPr>
                    <a:xfrm rot="0">
                      <a:off x="0" y="0"/>
                      <a:ext cx="69847" cy="101656"/>
                    </a:xfrm>
                    <a:prstGeom prst="rect">
                      <a:avLst/>
                    </a:prstGeom>
                  </pic:spPr>
                </pic:pic>
              </a:graphicData>
            </a:graphic>
          </wp:inline>
        </w:drawing>
      </w:r>
    </w:p>
    <w:p>
      <w:pPr>
        <w:ind w:left="2810"/>
        <w:spacing w:before="85" w:line="229" w:lineRule="auto"/>
        <w:rPr>
          <w:rFonts w:ascii="Times New Roman" w:hAnsi="Times New Roman" w:eastAsia="Times New Roman" w:cs="Times New Roman"/>
          <w:sz w:val="19"/>
          <w:szCs w:val="19"/>
        </w:rPr>
      </w:pPr>
      <w:r>
        <w:pict>
          <v:shape id="_x0000_s1534" style="position:absolute;margin-left:100pt;margin-top:-5.23773pt;mso-position-vertical-relative:text;mso-position-horizontal-relative:text;width:16.05pt;height:22.2pt;z-index:253656064;" filled="false" stroked="false" type="#_x0000_t202">
            <v:fill on="false"/>
            <v:stroke on="false"/>
            <v:path/>
            <v:imagedata o:title=""/>
            <o:lock v:ext="edit" aspectratio="false"/>
            <v:textbox inset="0mm,0mm,0mm,0mm">
              <w:txbxContent>
                <w:p>
                  <w:pPr>
                    <w:ind w:left="20" w:right="20" w:firstLine="10"/>
                    <w:spacing w:before="20" w:line="22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Big</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spacing w:val="-4"/>
                      <w:w w:val="93"/>
                    </w:rPr>
                    <w:t>data</w:t>
                  </w:r>
                </w:p>
              </w:txbxContent>
            </v:textbox>
          </v:shape>
        </w:pict>
      </w:r>
      <w:r>
        <w:pict>
          <v:shape id="_x0000_s1536" style="position:absolute;margin-left:42.0016pt;margin-top:7.67329pt;mso-position-vertical-relative:text;mso-position-horizontal-relative:text;width:37.5pt;height:10.75pt;z-index:25365708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w w:val="97"/>
                    </w:rPr>
                    <w:t>Structured</w:t>
                  </w:r>
                </w:p>
              </w:txbxContent>
            </v:textbox>
          </v:shape>
        </w:pict>
      </w:r>
      <w:r>
        <w:rPr>
          <w:rFonts w:ascii="Times New Roman" w:hAnsi="Times New Roman" w:eastAsia="Times New Roman" w:cs="Times New Roman"/>
          <w:sz w:val="19"/>
          <w:szCs w:val="19"/>
          <w:spacing w:val="-6"/>
          <w:w w:val="92"/>
        </w:rPr>
        <w:t>Streaming</w:t>
      </w:r>
    </w:p>
    <w:p>
      <w:pPr>
        <w:ind w:left="300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data</w:t>
      </w:r>
    </w:p>
    <w:p>
      <w:pPr>
        <w:ind w:left="1200"/>
        <w:spacing w:before="107" w:line="203"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9"/>
        </w:rPr>
        <w:t>Zettabytes          </w:t>
      </w:r>
      <w:r>
        <w:rPr>
          <w:rFonts w:ascii="Times New Roman" w:hAnsi="Times New Roman" w:eastAsia="Times New Roman" w:cs="Times New Roman"/>
          <w:sz w:val="19"/>
          <w:szCs w:val="19"/>
          <w:spacing w:val="-10"/>
        </w:rPr>
        <w:t xml:space="preserve">    Terabytes</w:t>
      </w:r>
    </w:p>
    <w:p>
      <w:pPr>
        <w:pStyle w:val="BodyText"/>
        <w:spacing w:line="277" w:lineRule="auto"/>
        <w:rPr/>
      </w:pPr>
      <w:r/>
    </w:p>
    <w:p>
      <w:pPr>
        <w:pStyle w:val="BodyText"/>
        <w:spacing w:line="278" w:lineRule="auto"/>
        <w:rPr/>
      </w:pPr>
      <w:r/>
    </w:p>
    <w:p>
      <w:pPr>
        <w:ind w:left="1959"/>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6"/>
          <w:w w:val="96"/>
        </w:rPr>
        <w:t>Volume</w:t>
      </w:r>
    </w:p>
    <w:p>
      <w:pPr>
        <w:pStyle w:val="BodyText"/>
        <w:spacing w:line="271" w:lineRule="auto"/>
        <w:rPr/>
      </w:pPr>
      <w:r/>
    </w:p>
    <w:p>
      <w:pPr>
        <w:pStyle w:val="BodyText"/>
        <w:spacing w:line="271" w:lineRule="auto"/>
        <w:rPr/>
      </w:pPr>
      <w:r/>
    </w:p>
    <w:p>
      <w:pPr>
        <w:pStyle w:val="BodyText"/>
        <w:spacing w:line="271" w:lineRule="auto"/>
        <w:rPr/>
      </w:pPr>
      <w:r/>
    </w:p>
    <w:p>
      <w:pPr>
        <w:ind w:left="80"/>
        <w:spacing w:before="61" w:line="184" w:lineRule="auto"/>
        <w:rPr>
          <w:rFonts w:ascii="SimSun" w:hAnsi="SimSun" w:eastAsia="SimSun" w:cs="SimSun"/>
          <w:sz w:val="19"/>
          <w:szCs w:val="19"/>
        </w:rPr>
      </w:pPr>
      <w:r>
        <w:rPr>
          <w:rFonts w:ascii="SimSun" w:hAnsi="SimSun" w:eastAsia="SimSun" w:cs="SimSun"/>
          <w:sz w:val="19"/>
          <w:szCs w:val="19"/>
          <w:spacing w:val="3"/>
        </w:rPr>
        <w:t>图5.11</w:t>
      </w:r>
      <w:r>
        <w:rPr>
          <w:rFonts w:ascii="SimSun" w:hAnsi="SimSun" w:eastAsia="SimSun" w:cs="SimSun"/>
          <w:sz w:val="19"/>
          <w:szCs w:val="19"/>
          <w:spacing w:val="36"/>
        </w:rPr>
        <w:t xml:space="preserve"> </w:t>
      </w:r>
      <w:r>
        <w:rPr>
          <w:rFonts w:ascii="SimSun" w:hAnsi="SimSun" w:eastAsia="SimSun" w:cs="SimSun"/>
          <w:sz w:val="19"/>
          <w:szCs w:val="19"/>
          <w:spacing w:val="3"/>
        </w:rPr>
        <w:t>大数据挑战</w:t>
      </w:r>
    </w:p>
    <w:p>
      <w:pPr>
        <w:spacing w:line="184" w:lineRule="auto"/>
        <w:sectPr>
          <w:type w:val="continuous"/>
          <w:pgSz w:w="9540" w:h="14620"/>
          <w:pgMar w:top="663" w:right="344" w:bottom="400" w:left="360" w:header="0" w:footer="0" w:gutter="0"/>
          <w:cols w:equalWidth="0" w:num="3">
            <w:col w:w="2450" w:space="100"/>
            <w:col w:w="1141" w:space="100"/>
            <w:col w:w="5046" w:space="0"/>
          </w:cols>
        </w:sectPr>
        <w:rPr>
          <w:rFonts w:ascii="SimSun" w:hAnsi="SimSun" w:eastAsia="SimSun" w:cs="SimSun"/>
          <w:sz w:val="19"/>
          <w:szCs w:val="19"/>
        </w:rPr>
      </w:pPr>
    </w:p>
    <w:p>
      <w:pPr>
        <w:pStyle w:val="BodyText"/>
        <w:ind w:left="5079"/>
        <w:spacing w:before="63"/>
        <w:tabs>
          <w:tab w:val="left" w:pos="5679"/>
        </w:tabs>
        <w:rPr>
          <w:rFonts w:ascii="SimSun" w:hAnsi="SimSun" w:eastAsia="SimSun" w:cs="SimSun"/>
          <w:sz w:val="15"/>
          <w:szCs w:val="15"/>
        </w:rPr>
      </w:pPr>
      <w:r>
        <w:rPr>
          <w:rFonts w:ascii="SimHei" w:hAnsi="SimHei" w:eastAsia="SimHei" w:cs="SimHei"/>
          <w:sz w:val="19"/>
          <w:szCs w:val="19"/>
          <w:u w:val="single" w:color="auto"/>
        </w:rPr>
        <w:tab/>
      </w:r>
      <w:r>
        <w:rPr>
          <w:rFonts w:ascii="SimHei" w:hAnsi="SimHei" w:eastAsia="SimHei" w:cs="SimHei"/>
          <w:sz w:val="19"/>
          <w:szCs w:val="19"/>
          <w:u w:val="single" w:color="auto"/>
          <w:spacing w:val="-3"/>
        </w:rPr>
        <w:t>第5章</w:t>
      </w:r>
      <w:r>
        <w:rPr>
          <w:rFonts w:ascii="SimHei" w:hAnsi="SimHei" w:eastAsia="SimHei" w:cs="SimHei"/>
          <w:sz w:val="19"/>
          <w:szCs w:val="19"/>
          <w:u w:val="single" w:color="auto"/>
          <w:spacing w:val="16"/>
        </w:rPr>
        <w:t xml:space="preserve">  </w:t>
      </w:r>
      <w:r>
        <w:rPr>
          <w:sz w:val="19"/>
          <w:szCs w:val="19"/>
          <w:u w:val="single" w:color="auto"/>
          <w:spacing w:val="-3"/>
        </w:rPr>
        <w:t>IBM</w:t>
      </w:r>
      <w:r>
        <w:rPr>
          <w:sz w:val="19"/>
          <w:szCs w:val="19"/>
          <w:u w:val="single" w:color="auto"/>
          <w:spacing w:val="13"/>
        </w:rPr>
        <w:t xml:space="preserve">   </w:t>
      </w:r>
      <w:r>
        <w:rPr>
          <w:sz w:val="19"/>
          <w:szCs w:val="19"/>
          <w:u w:val="single" w:color="auto"/>
          <w:spacing w:val="-3"/>
        </w:rPr>
        <w:t>InfoSphere</w:t>
      </w:r>
      <w:r>
        <w:rPr>
          <w:rFonts w:ascii="SimHei" w:hAnsi="SimHei" w:eastAsia="SimHei" w:cs="SimHei"/>
          <w:sz w:val="19"/>
          <w:szCs w:val="19"/>
          <w:u w:val="single" w:color="auto"/>
          <w:spacing w:val="-3"/>
        </w:rPr>
        <w:t>软件</w:t>
      </w:r>
      <w:r>
        <w:rPr>
          <w:rFonts w:ascii="SimHei" w:hAnsi="SimHei" w:eastAsia="SimHei" w:cs="SimHei"/>
          <w:sz w:val="19"/>
          <w:szCs w:val="19"/>
          <w:u w:val="single" w:color="auto"/>
          <w:spacing w:val="-3"/>
        </w:rPr>
        <w:t xml:space="preserve">  </w:t>
      </w:r>
      <w:r>
        <w:rPr>
          <w:sz w:val="19"/>
          <w:szCs w:val="19"/>
          <w:position w:val="-12"/>
        </w:rPr>
        <w:drawing>
          <wp:inline distT="0" distB="0" distL="0" distR="0">
            <wp:extent cx="6347" cy="203173"/>
            <wp:effectExtent l="0" t="0" r="0" b="0"/>
            <wp:docPr id="852" name="IM 852"/>
            <wp:cNvGraphicFramePr/>
            <a:graphic>
              <a:graphicData uri="http://schemas.openxmlformats.org/drawingml/2006/picture">
                <pic:pic>
                  <pic:nvPicPr>
                    <pic:cNvPr id="852" name="IM 852"/>
                    <pic:cNvPicPr/>
                  </pic:nvPicPr>
                  <pic:blipFill>
                    <a:blip r:embed="rId470"/>
                    <a:stretch>
                      <a:fillRect/>
                    </a:stretch>
                  </pic:blipFill>
                  <pic:spPr>
                    <a:xfrm rot="0">
                      <a:off x="0" y="0"/>
                      <a:ext cx="6347" cy="203173"/>
                    </a:xfrm>
                    <a:prstGeom prst="rect">
                      <a:avLst/>
                    </a:prstGeom>
                  </pic:spPr>
                </pic:pic>
              </a:graphicData>
            </a:graphic>
          </wp:inline>
        </w:drawing>
      </w:r>
      <w:r>
        <w:rPr>
          <w:rFonts w:ascii="SimHei" w:hAnsi="SimHei" w:eastAsia="SimHei" w:cs="SimHei"/>
          <w:sz w:val="19"/>
          <w:szCs w:val="19"/>
          <w:spacing w:val="25"/>
        </w:rPr>
        <w:t xml:space="preserve"> </w:t>
      </w:r>
      <w:r>
        <w:rPr>
          <w:rFonts w:ascii="SimSun" w:hAnsi="SimSun" w:eastAsia="SimSun" w:cs="SimSun"/>
          <w:sz w:val="15"/>
          <w:szCs w:val="15"/>
          <w:spacing w:val="-3"/>
        </w:rPr>
        <w:t>129</w:t>
      </w:r>
    </w:p>
    <w:p>
      <w:pPr>
        <w:pStyle w:val="BodyText"/>
        <w:spacing w:line="243" w:lineRule="auto"/>
        <w:rPr/>
      </w:pPr>
      <w:r/>
    </w:p>
    <w:p>
      <w:pPr>
        <w:ind w:right="463" w:firstLine="419"/>
        <w:spacing w:before="62" w:line="266" w:lineRule="auto"/>
        <w:rPr>
          <w:rFonts w:ascii="SimSun" w:hAnsi="SimSun" w:eastAsia="SimSun" w:cs="SimSun"/>
          <w:sz w:val="19"/>
          <w:szCs w:val="19"/>
        </w:rPr>
      </w:pPr>
      <w:r>
        <w:rPr>
          <w:rFonts w:ascii="SimSun" w:hAnsi="SimSun" w:eastAsia="SimSun" w:cs="SimSun"/>
          <w:sz w:val="19"/>
          <w:szCs w:val="19"/>
          <w:spacing w:val="5"/>
        </w:rPr>
        <w:t>在图5</w:t>
      </w:r>
      <w:r>
        <w:rPr>
          <w:rFonts w:ascii="SimSun" w:hAnsi="SimSun" w:eastAsia="SimSun" w:cs="SimSun"/>
          <w:sz w:val="19"/>
          <w:szCs w:val="19"/>
          <w:spacing w:val="-49"/>
        </w:rPr>
        <w:t xml:space="preserve"> </w:t>
      </w:r>
      <w:r>
        <w:rPr>
          <w:rFonts w:ascii="SimSun" w:hAnsi="SimSun" w:eastAsia="SimSun" w:cs="SimSun"/>
          <w:sz w:val="19"/>
          <w:szCs w:val="19"/>
          <w:spacing w:val="5"/>
        </w:rPr>
        <w:t>.</w:t>
      </w:r>
      <w:r>
        <w:rPr>
          <w:rFonts w:ascii="SimSun" w:hAnsi="SimSun" w:eastAsia="SimSun" w:cs="SimSun"/>
          <w:sz w:val="19"/>
          <w:szCs w:val="19"/>
          <w:spacing w:val="-40"/>
        </w:rPr>
        <w:t xml:space="preserve"> </w:t>
      </w:r>
      <w:r>
        <w:rPr>
          <w:rFonts w:ascii="SimSun" w:hAnsi="SimSun" w:eastAsia="SimSun" w:cs="SimSun"/>
          <w:sz w:val="19"/>
          <w:szCs w:val="19"/>
          <w:spacing w:val="5"/>
        </w:rPr>
        <w:t>11中，</w:t>
      </w:r>
      <w:r>
        <w:rPr>
          <w:rFonts w:ascii="Times New Roman" w:hAnsi="Times New Roman" w:eastAsia="Times New Roman" w:cs="Times New Roman"/>
          <w:sz w:val="19"/>
          <w:szCs w:val="19"/>
        </w:rPr>
        <w:t>Volume</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指数据规模，从</w:t>
      </w:r>
      <w:r>
        <w:rPr>
          <w:rFonts w:ascii="Times New Roman" w:hAnsi="Times New Roman" w:eastAsia="Times New Roman" w:cs="Times New Roman"/>
          <w:sz w:val="19"/>
          <w:szCs w:val="19"/>
        </w:rPr>
        <w:t>TB</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级</w:t>
      </w:r>
      <w:r>
        <w:rPr>
          <w:rFonts w:ascii="SimSun" w:hAnsi="SimSun" w:eastAsia="SimSun" w:cs="SimSun"/>
          <w:sz w:val="19"/>
          <w:szCs w:val="19"/>
          <w:spacing w:val="-19"/>
        </w:rPr>
        <w:t xml:space="preserve"> </w:t>
      </w:r>
      <w:r>
        <w:rPr>
          <w:rFonts w:ascii="SimSun" w:hAnsi="SimSun" w:eastAsia="SimSun" w:cs="SimSun"/>
          <w:sz w:val="19"/>
          <w:szCs w:val="19"/>
          <w:spacing w:val="5"/>
        </w:rPr>
        <w:t>到</w:t>
      </w:r>
      <w:r>
        <w:rPr>
          <w:rFonts w:ascii="Times New Roman" w:hAnsi="Times New Roman" w:eastAsia="Times New Roman" w:cs="Times New Roman"/>
          <w:sz w:val="19"/>
          <w:szCs w:val="19"/>
        </w:rPr>
        <w:t>ZB</w:t>
      </w:r>
      <w:r>
        <w:rPr>
          <w:rFonts w:ascii="Times New Roman" w:hAnsi="Times New Roman" w:eastAsia="Times New Roman" w:cs="Times New Roman"/>
          <w:sz w:val="19"/>
          <w:szCs w:val="19"/>
          <w:spacing w:val="23"/>
        </w:rPr>
        <w:t xml:space="preserve"> </w:t>
      </w:r>
      <w:r>
        <w:rPr>
          <w:rFonts w:ascii="SimSun" w:hAnsi="SimSun" w:eastAsia="SimSun" w:cs="SimSun"/>
          <w:sz w:val="19"/>
          <w:szCs w:val="19"/>
          <w:spacing w:val="5"/>
        </w:rPr>
        <w:t>级</w:t>
      </w:r>
      <w:r>
        <w:rPr>
          <w:rFonts w:ascii="SimSun" w:hAnsi="SimSun" w:eastAsia="SimSun" w:cs="SimSun"/>
          <w:sz w:val="19"/>
          <w:szCs w:val="19"/>
          <w:spacing w:val="68"/>
        </w:rPr>
        <w:t xml:space="preserve"> </w:t>
      </w:r>
      <w:r>
        <w:rPr>
          <w:rFonts w:ascii="SimSun" w:hAnsi="SimSun" w:eastAsia="SimSun" w:cs="SimSun"/>
          <w:sz w:val="19"/>
          <w:szCs w:val="19"/>
          <w:spacing w:val="5"/>
        </w:rPr>
        <w:t>。</w:t>
      </w:r>
      <w:r>
        <w:rPr>
          <w:rFonts w:ascii="Times New Roman" w:hAnsi="Times New Roman" w:eastAsia="Times New Roman" w:cs="Times New Roman"/>
          <w:sz w:val="19"/>
          <w:szCs w:val="19"/>
        </w:rPr>
        <w:t>Variety</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指许多不</w:t>
      </w:r>
      <w:r>
        <w:rPr>
          <w:rFonts w:ascii="SimSun" w:hAnsi="SimSun" w:eastAsia="SimSun" w:cs="SimSun"/>
          <w:sz w:val="19"/>
          <w:szCs w:val="19"/>
          <w:spacing w:val="4"/>
        </w:rPr>
        <w:t>同结构中的数</w:t>
      </w:r>
      <w:r>
        <w:rPr>
          <w:rFonts w:ascii="SimSun" w:hAnsi="SimSun" w:eastAsia="SimSun" w:cs="SimSun"/>
          <w:sz w:val="19"/>
          <w:szCs w:val="19"/>
        </w:rPr>
        <w:t xml:space="preserve"> </w:t>
      </w:r>
      <w:r>
        <w:rPr>
          <w:rFonts w:ascii="SimSun" w:hAnsi="SimSun" w:eastAsia="SimSun" w:cs="SimSun"/>
          <w:sz w:val="19"/>
          <w:szCs w:val="19"/>
          <w:spacing w:val="15"/>
        </w:rPr>
        <w:t>据复杂性，从关系数据到日志再到原始文本。</w:t>
      </w:r>
      <w:r>
        <w:rPr>
          <w:rFonts w:ascii="Times New Roman" w:hAnsi="Times New Roman" w:eastAsia="Times New Roman" w:cs="Times New Roman"/>
          <w:sz w:val="19"/>
          <w:szCs w:val="19"/>
        </w:rPr>
        <w:t>Velocity</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反映了流数据和大规模的数据移动。</w:t>
      </w:r>
    </w:p>
    <w:p>
      <w:pPr>
        <w:ind w:right="502" w:firstLine="419"/>
        <w:spacing w:before="93" w:line="287" w:lineRule="auto"/>
        <w:rPr>
          <w:rFonts w:ascii="SimSun" w:hAnsi="SimSun" w:eastAsia="SimSun" w:cs="SimSun"/>
          <w:sz w:val="19"/>
          <w:szCs w:val="19"/>
        </w:rPr>
      </w:pP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20"/>
        </w:rPr>
        <w:t>正在帮助公司应对大数据挑战，为他们提供工具来集成和管理海量、高速产</w:t>
      </w:r>
      <w:r>
        <w:rPr>
          <w:rFonts w:ascii="SimSun" w:hAnsi="SimSun" w:eastAsia="SimSun" w:cs="SimSun"/>
          <w:sz w:val="19"/>
          <w:szCs w:val="19"/>
          <w:spacing w:val="19"/>
        </w:rPr>
        <w:t>生的</w:t>
      </w:r>
      <w:r>
        <w:rPr>
          <w:rFonts w:ascii="SimSun" w:hAnsi="SimSun" w:eastAsia="SimSun" w:cs="SimSun"/>
          <w:sz w:val="19"/>
          <w:szCs w:val="19"/>
        </w:rPr>
        <w:t xml:space="preserve"> </w:t>
      </w:r>
      <w:r>
        <w:rPr>
          <w:rFonts w:ascii="SimSun" w:hAnsi="SimSun" w:eastAsia="SimSun" w:cs="SimSun"/>
          <w:sz w:val="19"/>
          <w:szCs w:val="19"/>
          <w:spacing w:val="38"/>
        </w:rPr>
        <w:t>数据，应用原生格式的分析，可视化可用数据以进</w:t>
      </w:r>
      <w:r>
        <w:rPr>
          <w:rFonts w:ascii="SimSun" w:hAnsi="SimSun" w:eastAsia="SimSun" w:cs="SimSun"/>
          <w:sz w:val="19"/>
          <w:szCs w:val="19"/>
          <w:spacing w:val="37"/>
        </w:rPr>
        <w:t>行专门分析，等等。下面将介绍</w:t>
      </w:r>
      <w:r>
        <w:rPr>
          <w:rFonts w:ascii="SimSun" w:hAnsi="SimSun" w:eastAsia="SimSun" w:cs="SimSun"/>
          <w:sz w:val="19"/>
          <w:szCs w:val="19"/>
        </w:rPr>
        <w:t xml:space="preserve">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Streams</w:t>
      </w:r>
      <w:r>
        <w:rPr>
          <w:rFonts w:ascii="Times New Roman" w:hAnsi="Times New Roman" w:eastAsia="Times New Roman" w:cs="Times New Roman"/>
          <w:sz w:val="19"/>
          <w:szCs w:val="19"/>
          <w:spacing w:val="17"/>
        </w:rPr>
        <w:t>,</w:t>
      </w:r>
      <w:r>
        <w:rPr>
          <w:rFonts w:ascii="SimSun" w:hAnsi="SimSun" w:eastAsia="SimSun" w:cs="SimSun"/>
          <w:sz w:val="19"/>
          <w:szCs w:val="19"/>
          <w:spacing w:val="17"/>
        </w:rPr>
        <w:t>该技术支持同时分析许多数据类型并实时执行复杂计算。读者将了解</w:t>
      </w:r>
      <w:r>
        <w:rPr>
          <w:rFonts w:ascii="SimSun" w:hAnsi="SimSun" w:eastAsia="SimSun" w:cs="SimSun"/>
          <w:sz w:val="19"/>
          <w:szCs w:val="19"/>
          <w:spacing w:val="3"/>
        </w:rPr>
        <w:t xml:space="preserve">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Streams</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的工作原理，它的用途，以及如何结合使用它与另一个用于大数据分析</w:t>
      </w:r>
      <w:r>
        <w:rPr>
          <w:rFonts w:ascii="SimSun" w:hAnsi="SimSun" w:eastAsia="SimSun" w:cs="SimSun"/>
          <w:sz w:val="19"/>
          <w:szCs w:val="19"/>
          <w:spacing w:val="14"/>
        </w:rPr>
        <w:t xml:space="preserve"> </w:t>
      </w:r>
      <w:r>
        <w:rPr>
          <w:rFonts w:ascii="SimSun" w:hAnsi="SimSun" w:eastAsia="SimSun" w:cs="SimSun"/>
          <w:sz w:val="19"/>
          <w:szCs w:val="19"/>
          <w:spacing w:val="5"/>
        </w:rPr>
        <w:t>的</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IBM  </w:t>
      </w:r>
      <w:r>
        <w:rPr>
          <w:rFonts w:ascii="SimSun" w:hAnsi="SimSun" w:eastAsia="SimSun" w:cs="SimSun"/>
          <w:sz w:val="19"/>
          <w:szCs w:val="19"/>
          <w:spacing w:val="5"/>
        </w:rPr>
        <w:t>产 品</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BigInsights</w:t>
      </w:r>
      <w:r>
        <w:rPr>
          <w:rFonts w:ascii="Times New Roman" w:hAnsi="Times New Roman" w:eastAsia="Times New Roman" w:cs="Times New Roman"/>
          <w:sz w:val="19"/>
          <w:szCs w:val="19"/>
          <w:spacing w:val="5"/>
        </w:rPr>
        <w:t>)</w:t>
      </w:r>
      <w:r>
        <w:rPr>
          <w:rFonts w:ascii="SimSun" w:hAnsi="SimSun" w:eastAsia="SimSun" w:cs="SimSun"/>
          <w:sz w:val="19"/>
          <w:szCs w:val="19"/>
          <w:spacing w:val="5"/>
        </w:rPr>
        <w:t>来执行</w:t>
      </w:r>
      <w:r>
        <w:rPr>
          <w:rFonts w:ascii="SimSun" w:hAnsi="SimSun" w:eastAsia="SimSun" w:cs="SimSun"/>
          <w:sz w:val="19"/>
          <w:szCs w:val="19"/>
          <w:spacing w:val="4"/>
        </w:rPr>
        <w:t>高度复杂的分析。</w:t>
      </w:r>
    </w:p>
    <w:p>
      <w:pPr>
        <w:ind w:left="3"/>
        <w:spacing w:before="236" w:line="225" w:lineRule="auto"/>
        <w:outlineLvl w:val="3"/>
        <w:rPr>
          <w:rFonts w:ascii="STXinwei" w:hAnsi="STXinwei" w:eastAsia="STXinwei" w:cs="STXinwei"/>
          <w:sz w:val="26"/>
          <w:szCs w:val="26"/>
        </w:rPr>
      </w:pPr>
      <w:bookmarkStart w:name="bookmark81" w:id="72"/>
      <w:bookmarkEnd w:id="72"/>
      <w:bookmarkStart w:name="bookmark82" w:id="73"/>
      <w:bookmarkEnd w:id="73"/>
      <w:r>
        <w:rPr>
          <w:rFonts w:ascii="STXinwei" w:hAnsi="STXinwei" w:eastAsia="STXinwei" w:cs="STXinwei"/>
          <w:sz w:val="26"/>
          <w:szCs w:val="26"/>
          <w:b/>
          <w:bCs/>
          <w:spacing w:val="-1"/>
        </w:rPr>
        <w:t>5.2.1</w:t>
      </w:r>
      <w:r>
        <w:rPr>
          <w:rFonts w:ascii="STXinwei" w:hAnsi="STXinwei" w:eastAsia="STXinwei" w:cs="STXinwei"/>
          <w:sz w:val="26"/>
          <w:szCs w:val="26"/>
          <w:spacing w:val="-1"/>
        </w:rPr>
        <w:t xml:space="preserve">       </w:t>
      </w:r>
      <w:r>
        <w:rPr>
          <w:rFonts w:ascii="STXinwei" w:hAnsi="STXinwei" w:eastAsia="STXinwei" w:cs="STXinwei"/>
          <w:sz w:val="26"/>
          <w:szCs w:val="26"/>
          <w:b/>
          <w:bCs/>
          <w:spacing w:val="-1"/>
        </w:rPr>
        <w:t>安装流计算：</w:t>
      </w:r>
      <w:r>
        <w:rPr>
          <w:rFonts w:ascii="STXinwei" w:hAnsi="STXinwei" w:eastAsia="STXinwei" w:cs="STXinwei"/>
          <w:sz w:val="26"/>
          <w:szCs w:val="26"/>
          <w:spacing w:val="-1"/>
        </w:rPr>
        <w:t xml:space="preserve">   </w:t>
      </w:r>
      <w:r>
        <w:rPr>
          <w:rFonts w:ascii="STXinwei" w:hAnsi="STXinwei" w:eastAsia="STXinwei" w:cs="STXinwei"/>
          <w:sz w:val="26"/>
          <w:szCs w:val="26"/>
          <w:b/>
          <w:bCs/>
          <w:spacing w:val="-1"/>
        </w:rPr>
        <w:t>一种</w:t>
      </w:r>
      <w:r>
        <w:rPr>
          <w:rFonts w:ascii="STXinwei" w:hAnsi="STXinwei" w:eastAsia="STXinwei" w:cs="STXinwei"/>
          <w:sz w:val="26"/>
          <w:szCs w:val="26"/>
          <w:b/>
          <w:bCs/>
          <w:spacing w:val="-2"/>
        </w:rPr>
        <w:t>新的计算模式</w:t>
      </w:r>
    </w:p>
    <w:p>
      <w:pPr>
        <w:ind w:right="423" w:firstLine="419"/>
        <w:spacing w:before="185" w:line="280" w:lineRule="auto"/>
        <w:jc w:val="both"/>
        <w:rPr>
          <w:rFonts w:ascii="SimSun" w:hAnsi="SimSun" w:eastAsia="SimSun" w:cs="SimSun"/>
          <w:sz w:val="19"/>
          <w:szCs w:val="19"/>
        </w:rPr>
      </w:pPr>
      <w:r>
        <w:rPr>
          <w:rFonts w:ascii="SimSun" w:hAnsi="SimSun" w:eastAsia="SimSun" w:cs="SimSun"/>
          <w:sz w:val="19"/>
          <w:szCs w:val="19"/>
          <w:spacing w:val="17"/>
        </w:rPr>
        <w:t>流计算是新的数据声场场景所不可或缺的一种新计算模式</w:t>
      </w:r>
      <w:r>
        <w:rPr>
          <w:rFonts w:ascii="SimSun" w:hAnsi="SimSun" w:eastAsia="SimSun" w:cs="SimSun"/>
          <w:sz w:val="19"/>
          <w:szCs w:val="19"/>
          <w:spacing w:val="16"/>
        </w:rPr>
        <w:t>，比如无处不在的移动设备、</w:t>
      </w:r>
      <w:r>
        <w:rPr>
          <w:rFonts w:ascii="SimSun" w:hAnsi="SimSun" w:eastAsia="SimSun" w:cs="SimSun"/>
          <w:sz w:val="19"/>
          <w:szCs w:val="19"/>
        </w:rPr>
        <w:t xml:space="preserve"> </w:t>
      </w:r>
      <w:r>
        <w:rPr>
          <w:rFonts w:ascii="SimSun" w:hAnsi="SimSun" w:eastAsia="SimSun" w:cs="SimSun"/>
          <w:sz w:val="19"/>
          <w:szCs w:val="19"/>
          <w:spacing w:val="20"/>
        </w:rPr>
        <w:t>位置服务和遍布各处的传感器。人们需要可伸缩的计算平台和并行架构来处理生</w:t>
      </w:r>
      <w:r>
        <w:rPr>
          <w:rFonts w:ascii="SimSun" w:hAnsi="SimSun" w:eastAsia="SimSun" w:cs="SimSun"/>
          <w:sz w:val="19"/>
          <w:szCs w:val="19"/>
          <w:spacing w:val="19"/>
        </w:rPr>
        <w:t>成的海量</w:t>
      </w:r>
      <w:r>
        <w:rPr>
          <w:rFonts w:ascii="SimSun" w:hAnsi="SimSun" w:eastAsia="SimSun" w:cs="SimSun"/>
          <w:sz w:val="19"/>
          <w:szCs w:val="19"/>
        </w:rPr>
        <w:t xml:space="preserve">  </w:t>
      </w:r>
      <w:r>
        <w:rPr>
          <w:rFonts w:ascii="SimSun" w:hAnsi="SimSun" w:eastAsia="SimSun" w:cs="SimSun"/>
          <w:sz w:val="19"/>
          <w:szCs w:val="19"/>
          <w:spacing w:val="6"/>
        </w:rPr>
        <w:t>流数据。</w:t>
      </w:r>
    </w:p>
    <w:p>
      <w:pPr>
        <w:ind w:right="463" w:firstLine="419"/>
        <w:spacing w:before="52" w:line="289" w:lineRule="auto"/>
        <w:jc w:val="both"/>
        <w:rPr>
          <w:rFonts w:ascii="SimSun" w:hAnsi="SimSun" w:eastAsia="SimSun" w:cs="SimSun"/>
          <w:sz w:val="19"/>
          <w:szCs w:val="19"/>
        </w:rPr>
      </w:pPr>
      <w:r>
        <w:rPr>
          <w:rFonts w:ascii="Times New Roman" w:hAnsi="Times New Roman" w:eastAsia="Times New Roman" w:cs="Times New Roman"/>
          <w:sz w:val="19"/>
          <w:szCs w:val="19"/>
        </w:rPr>
        <w:t>BigInsights</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技术不足以支持实时流处理任务，因为它们主要面向</w:t>
      </w:r>
      <w:r>
        <w:rPr>
          <w:rFonts w:ascii="SimSun" w:hAnsi="SimSun" w:eastAsia="SimSun" w:cs="SimSun"/>
          <w:sz w:val="19"/>
          <w:szCs w:val="19"/>
          <w:spacing w:val="17"/>
        </w:rPr>
        <w:t>对静态数据的批处理</w:t>
      </w:r>
      <w:r>
        <w:rPr>
          <w:rFonts w:ascii="SimSun" w:hAnsi="SimSun" w:eastAsia="SimSun" w:cs="SimSun"/>
          <w:sz w:val="19"/>
          <w:szCs w:val="19"/>
        </w:rPr>
        <w:t xml:space="preserve"> </w:t>
      </w:r>
      <w:r>
        <w:rPr>
          <w:rFonts w:ascii="SimSun" w:hAnsi="SimSun" w:eastAsia="SimSun" w:cs="SimSun"/>
          <w:sz w:val="19"/>
          <w:szCs w:val="19"/>
          <w:spacing w:val="19"/>
        </w:rPr>
        <w:t>的支持。在处理静态数据的过程中，列出所有已连网用户的查询会</w:t>
      </w:r>
      <w:r>
        <w:rPr>
          <w:rFonts w:ascii="SimSun" w:hAnsi="SimSun" w:eastAsia="SimSun" w:cs="SimSun"/>
          <w:sz w:val="19"/>
          <w:szCs w:val="19"/>
          <w:spacing w:val="18"/>
        </w:rPr>
        <w:t>得到单一</w:t>
      </w:r>
      <w:r>
        <w:rPr>
          <w:rFonts w:ascii="SimSun" w:hAnsi="SimSun" w:eastAsia="SimSun" w:cs="SimSun"/>
          <w:sz w:val="19"/>
          <w:szCs w:val="19"/>
          <w:spacing w:val="-51"/>
        </w:rPr>
        <w:t xml:space="preserve"> </w:t>
      </w:r>
      <w:r>
        <w:rPr>
          <w:rFonts w:ascii="SimSun" w:hAnsi="SimSun" w:eastAsia="SimSun" w:cs="SimSun"/>
          <w:sz w:val="19"/>
          <w:szCs w:val="19"/>
          <w:spacing w:val="18"/>
        </w:rPr>
        <w:t>的结果集。借</w:t>
      </w:r>
      <w:r>
        <w:rPr>
          <w:rFonts w:ascii="SimSun" w:hAnsi="SimSun" w:eastAsia="SimSun" w:cs="SimSun"/>
          <w:sz w:val="19"/>
          <w:szCs w:val="19"/>
        </w:rPr>
        <w:t xml:space="preserve"> </w:t>
      </w:r>
      <w:r>
        <w:rPr>
          <w:rFonts w:ascii="SimSun" w:hAnsi="SimSun" w:eastAsia="SimSun" w:cs="SimSun"/>
          <w:sz w:val="19"/>
          <w:szCs w:val="19"/>
          <w:spacing w:val="15"/>
        </w:rPr>
        <w:t>助对流数据的实时处理，可执行一种持续查询，比如列出在过去10分钟内连网的所有用户。</w:t>
      </w:r>
      <w:r>
        <w:rPr>
          <w:rFonts w:ascii="SimSun" w:hAnsi="SimSun" w:eastAsia="SimSun" w:cs="SimSun"/>
          <w:sz w:val="19"/>
          <w:szCs w:val="19"/>
          <w:spacing w:val="18"/>
        </w:rPr>
        <w:t xml:space="preserve"> </w:t>
      </w:r>
      <w:r>
        <w:rPr>
          <w:rFonts w:ascii="SimSun" w:hAnsi="SimSun" w:eastAsia="SimSun" w:cs="SimSun"/>
          <w:sz w:val="19"/>
          <w:szCs w:val="19"/>
          <w:spacing w:val="20"/>
        </w:rPr>
        <w:t>此查询将返回持续更新的结果。在静态数据领域中，用户犹如在干草堆中捞针；在流数据</w:t>
      </w:r>
      <w:r>
        <w:rPr>
          <w:rFonts w:ascii="SimSun" w:hAnsi="SimSun" w:eastAsia="SimSun" w:cs="SimSun"/>
          <w:sz w:val="19"/>
          <w:szCs w:val="19"/>
        </w:rPr>
        <w:t xml:space="preserve"> </w:t>
      </w:r>
      <w:r>
        <w:rPr>
          <w:rFonts w:ascii="SimSun" w:hAnsi="SimSun" w:eastAsia="SimSun" w:cs="SimSun"/>
          <w:sz w:val="19"/>
          <w:szCs w:val="19"/>
          <w:spacing w:val="9"/>
        </w:rPr>
        <w:t>领域中，用户可轻松地找到这根针，因为干草已被吹</w:t>
      </w:r>
      <w:r>
        <w:rPr>
          <w:rFonts w:ascii="SimSun" w:hAnsi="SimSun" w:eastAsia="SimSun" w:cs="SimSun"/>
          <w:sz w:val="19"/>
          <w:szCs w:val="19"/>
          <w:spacing w:val="8"/>
        </w:rPr>
        <w:t>走。</w:t>
      </w:r>
    </w:p>
    <w:p>
      <w:pPr>
        <w:ind w:left="419"/>
        <w:spacing w:before="114" w:line="219" w:lineRule="auto"/>
        <w:rPr>
          <w:rFonts w:ascii="SimSun" w:hAnsi="SimSun" w:eastAsia="SimSun" w:cs="SimSun"/>
          <w:sz w:val="19"/>
          <w:szCs w:val="19"/>
        </w:rPr>
      </w:pPr>
      <w:r>
        <w:rPr>
          <w:rFonts w:ascii="SimSun" w:hAnsi="SimSun" w:eastAsia="SimSun" w:cs="SimSun"/>
          <w:sz w:val="19"/>
          <w:szCs w:val="19"/>
          <w:spacing w:val="19"/>
        </w:rPr>
        <w:t>图5.</w:t>
      </w:r>
      <w:r>
        <w:rPr>
          <w:rFonts w:ascii="SimSun" w:hAnsi="SimSun" w:eastAsia="SimSun" w:cs="SimSun"/>
          <w:sz w:val="19"/>
          <w:szCs w:val="19"/>
          <w:spacing w:val="-35"/>
        </w:rPr>
        <w:t xml:space="preserve"> </w:t>
      </w:r>
      <w:r>
        <w:rPr>
          <w:rFonts w:ascii="SimSun" w:hAnsi="SimSun" w:eastAsia="SimSun" w:cs="SimSun"/>
          <w:sz w:val="19"/>
          <w:szCs w:val="19"/>
          <w:spacing w:val="19"/>
        </w:rPr>
        <w:t>12演示了在静态数据上执行的计算与在流数据上执行的计算之间的区别。</w:t>
      </w:r>
    </w:p>
    <w:p>
      <w:pPr>
        <w:ind w:firstLine="1229"/>
        <w:spacing w:before="118" w:line="1860" w:lineRule="exact"/>
        <w:rPr/>
      </w:pPr>
      <w:r>
        <w:rPr>
          <w:position w:val="-37"/>
        </w:rPr>
        <w:drawing>
          <wp:inline distT="0" distB="0" distL="0" distR="0">
            <wp:extent cx="3930648" cy="1181149"/>
            <wp:effectExtent l="0" t="0" r="0" b="0"/>
            <wp:docPr id="854" name="IM 854"/>
            <wp:cNvGraphicFramePr/>
            <a:graphic>
              <a:graphicData uri="http://schemas.openxmlformats.org/drawingml/2006/picture">
                <pic:pic>
                  <pic:nvPicPr>
                    <pic:cNvPr id="854" name="IM 854"/>
                    <pic:cNvPicPr/>
                  </pic:nvPicPr>
                  <pic:blipFill>
                    <a:blip r:embed="rId471"/>
                    <a:stretch>
                      <a:fillRect/>
                    </a:stretch>
                  </pic:blipFill>
                  <pic:spPr>
                    <a:xfrm rot="0">
                      <a:off x="0" y="0"/>
                      <a:ext cx="3930648" cy="1181149"/>
                    </a:xfrm>
                    <a:prstGeom prst="rect">
                      <a:avLst/>
                    </a:prstGeom>
                  </pic:spPr>
                </pic:pic>
              </a:graphicData>
            </a:graphic>
          </wp:inline>
        </w:drawing>
      </w:r>
    </w:p>
    <w:p>
      <w:pPr>
        <w:ind w:left="1809"/>
        <w:spacing w:before="92" w:line="206"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(a)Static   data   computation                        </w:t>
      </w:r>
      <w:r>
        <w:rPr>
          <w:rFonts w:ascii="Times New Roman" w:hAnsi="Times New Roman" w:eastAsia="Times New Roman" w:cs="Times New Roman"/>
          <w:sz w:val="15"/>
          <w:szCs w:val="15"/>
          <w:spacing w:val="-1"/>
        </w:rPr>
        <w:t xml:space="preserve">    (b)Strerning   data    computation</w:t>
      </w:r>
    </w:p>
    <w:p>
      <w:pPr>
        <w:ind w:left="2659"/>
        <w:spacing w:before="177" w:line="219" w:lineRule="auto"/>
        <w:rPr>
          <w:rFonts w:ascii="SimSun" w:hAnsi="SimSun" w:eastAsia="SimSun" w:cs="SimSun"/>
          <w:sz w:val="19"/>
          <w:szCs w:val="19"/>
        </w:rPr>
      </w:pPr>
      <w:r>
        <w:rPr>
          <w:rFonts w:ascii="SimSun" w:hAnsi="SimSun" w:eastAsia="SimSun" w:cs="SimSun"/>
          <w:sz w:val="19"/>
          <w:szCs w:val="19"/>
          <w:spacing w:val="-5"/>
        </w:rPr>
        <w:t>图5.12</w:t>
      </w:r>
      <w:r>
        <w:rPr>
          <w:rFonts w:ascii="SimSun" w:hAnsi="SimSun" w:eastAsia="SimSun" w:cs="SimSun"/>
          <w:sz w:val="19"/>
          <w:szCs w:val="19"/>
          <w:spacing w:val="75"/>
          <w:w w:val="101"/>
        </w:rPr>
        <w:t xml:space="preserve"> </w:t>
      </w:r>
      <w:r>
        <w:rPr>
          <w:rFonts w:ascii="SimSun" w:hAnsi="SimSun" w:eastAsia="SimSun" w:cs="SimSun"/>
          <w:sz w:val="19"/>
          <w:szCs w:val="19"/>
          <w:spacing w:val="-5"/>
        </w:rPr>
        <w:t>静态数据计算与流数据计算</w:t>
      </w:r>
    </w:p>
    <w:p>
      <w:pPr>
        <w:ind w:right="537" w:firstLine="419"/>
        <w:spacing w:before="225" w:line="266" w:lineRule="auto"/>
        <w:rPr>
          <w:rFonts w:ascii="SimSun" w:hAnsi="SimSun" w:eastAsia="SimSun" w:cs="SimSun"/>
          <w:sz w:val="19"/>
          <w:szCs w:val="19"/>
        </w:rPr>
      </w:pPr>
      <w:r>
        <w:rPr>
          <w:rFonts w:ascii="SimSun" w:hAnsi="SimSun" w:eastAsia="SimSun" w:cs="SimSun"/>
          <w:sz w:val="19"/>
          <w:szCs w:val="19"/>
          <w:spacing w:val="5"/>
        </w:rPr>
        <w:t>在静态数据计算中(图5</w:t>
      </w:r>
      <w:r>
        <w:rPr>
          <w:rFonts w:ascii="SimSun" w:hAnsi="SimSun" w:eastAsia="SimSun" w:cs="SimSun"/>
          <w:sz w:val="19"/>
          <w:szCs w:val="19"/>
          <w:spacing w:val="-32"/>
        </w:rPr>
        <w:t xml:space="preserve"> </w:t>
      </w:r>
      <w:r>
        <w:rPr>
          <w:rFonts w:ascii="SimSun" w:hAnsi="SimSun" w:eastAsia="SimSun" w:cs="SimSun"/>
          <w:sz w:val="19"/>
          <w:szCs w:val="19"/>
          <w:spacing w:val="5"/>
        </w:rPr>
        <w:t>.</w:t>
      </w:r>
      <w:r>
        <w:rPr>
          <w:rFonts w:ascii="SimSun" w:hAnsi="SimSun" w:eastAsia="SimSun" w:cs="SimSun"/>
          <w:sz w:val="19"/>
          <w:szCs w:val="19"/>
          <w:spacing w:val="-33"/>
        </w:rPr>
        <w:t xml:space="preserve"> </w:t>
      </w:r>
      <w:r>
        <w:rPr>
          <w:rFonts w:ascii="SimSun" w:hAnsi="SimSun" w:eastAsia="SimSun" w:cs="SimSun"/>
          <w:sz w:val="19"/>
          <w:szCs w:val="19"/>
          <w:spacing w:val="5"/>
        </w:rPr>
        <w:t>12</w:t>
      </w:r>
      <w:r>
        <w:rPr>
          <w:rFonts w:ascii="Times New Roman" w:hAnsi="Times New Roman" w:eastAsia="Times New Roman" w:cs="Times New Roman"/>
          <w:sz w:val="19"/>
          <w:szCs w:val="19"/>
          <w:spacing w:val="5"/>
        </w:rPr>
        <w:t>(a)),     </w:t>
      </w:r>
      <w:r>
        <w:rPr>
          <w:rFonts w:ascii="SimSun" w:hAnsi="SimSun" w:eastAsia="SimSun" w:cs="SimSun"/>
          <w:sz w:val="19"/>
          <w:szCs w:val="19"/>
          <w:spacing w:val="5"/>
        </w:rPr>
        <w:t>查</w:t>
      </w:r>
      <w:r>
        <w:rPr>
          <w:rFonts w:ascii="SimSun" w:hAnsi="SimSun" w:eastAsia="SimSun" w:cs="SimSun"/>
          <w:sz w:val="19"/>
          <w:szCs w:val="19"/>
          <w:spacing w:val="-41"/>
        </w:rPr>
        <w:t xml:space="preserve"> </w:t>
      </w:r>
      <w:r>
        <w:rPr>
          <w:rFonts w:ascii="SimSun" w:hAnsi="SimSun" w:eastAsia="SimSun" w:cs="SimSun"/>
          <w:sz w:val="19"/>
          <w:szCs w:val="19"/>
          <w:spacing w:val="5"/>
        </w:rPr>
        <w:t>询</w:t>
      </w:r>
      <w:r>
        <w:rPr>
          <w:rFonts w:ascii="SimSun" w:hAnsi="SimSun" w:eastAsia="SimSun" w:cs="SimSun"/>
          <w:sz w:val="19"/>
          <w:szCs w:val="19"/>
          <w:spacing w:val="-41"/>
        </w:rPr>
        <w:t xml:space="preserve"> </w:t>
      </w:r>
      <w:r>
        <w:rPr>
          <w:rFonts w:ascii="SimSun" w:hAnsi="SimSun" w:eastAsia="SimSun" w:cs="SimSun"/>
          <w:sz w:val="19"/>
          <w:szCs w:val="19"/>
          <w:spacing w:val="5"/>
        </w:rPr>
        <w:t>有</w:t>
      </w:r>
      <w:r>
        <w:rPr>
          <w:rFonts w:ascii="SimSun" w:hAnsi="SimSun" w:eastAsia="SimSun" w:cs="SimSun"/>
          <w:sz w:val="19"/>
          <w:szCs w:val="19"/>
          <w:spacing w:val="-38"/>
        </w:rPr>
        <w:t xml:space="preserve"> </w:t>
      </w:r>
      <w:r>
        <w:rPr>
          <w:rFonts w:ascii="SimSun" w:hAnsi="SimSun" w:eastAsia="SimSun" w:cs="SimSun"/>
          <w:sz w:val="19"/>
          <w:szCs w:val="19"/>
          <w:spacing w:val="5"/>
        </w:rPr>
        <w:t>关</w:t>
      </w:r>
      <w:r>
        <w:rPr>
          <w:rFonts w:ascii="SimSun" w:hAnsi="SimSun" w:eastAsia="SimSun" w:cs="SimSun"/>
          <w:sz w:val="19"/>
          <w:szCs w:val="19"/>
          <w:spacing w:val="-41"/>
        </w:rPr>
        <w:t xml:space="preserve"> </w:t>
      </w:r>
      <w:r>
        <w:rPr>
          <w:rFonts w:ascii="SimSun" w:hAnsi="SimSun" w:eastAsia="SimSun" w:cs="SimSun"/>
          <w:sz w:val="19"/>
          <w:szCs w:val="19"/>
          <w:spacing w:val="5"/>
        </w:rPr>
        <w:t>静</w:t>
      </w:r>
      <w:r>
        <w:rPr>
          <w:rFonts w:ascii="SimSun" w:hAnsi="SimSun" w:eastAsia="SimSun" w:cs="SimSun"/>
          <w:sz w:val="19"/>
          <w:szCs w:val="19"/>
          <w:spacing w:val="-42"/>
        </w:rPr>
        <w:t xml:space="preserve"> </w:t>
      </w:r>
      <w:r>
        <w:rPr>
          <w:rFonts w:ascii="SimSun" w:hAnsi="SimSun" w:eastAsia="SimSun" w:cs="SimSun"/>
          <w:sz w:val="19"/>
          <w:szCs w:val="19"/>
          <w:spacing w:val="5"/>
        </w:rPr>
        <w:t>态</w:t>
      </w:r>
      <w:r>
        <w:rPr>
          <w:rFonts w:ascii="SimSun" w:hAnsi="SimSun" w:eastAsia="SimSun" w:cs="SimSun"/>
          <w:sz w:val="19"/>
          <w:szCs w:val="19"/>
          <w:spacing w:val="-40"/>
        </w:rPr>
        <w:t xml:space="preserve"> </w:t>
      </w:r>
      <w:r>
        <w:rPr>
          <w:rFonts w:ascii="SimSun" w:hAnsi="SimSun" w:eastAsia="SimSun" w:cs="SimSun"/>
          <w:sz w:val="19"/>
          <w:szCs w:val="19"/>
          <w:spacing w:val="5"/>
        </w:rPr>
        <w:t>数</w:t>
      </w:r>
      <w:r>
        <w:rPr>
          <w:rFonts w:ascii="SimSun" w:hAnsi="SimSun" w:eastAsia="SimSun" w:cs="SimSun"/>
          <w:sz w:val="19"/>
          <w:szCs w:val="19"/>
          <w:spacing w:val="-42"/>
        </w:rPr>
        <w:t xml:space="preserve"> </w:t>
      </w:r>
      <w:r>
        <w:rPr>
          <w:rFonts w:ascii="SimSun" w:hAnsi="SimSun" w:eastAsia="SimSun" w:cs="SimSun"/>
          <w:sz w:val="19"/>
          <w:szCs w:val="19"/>
          <w:spacing w:val="5"/>
        </w:rPr>
        <w:t>据</w:t>
      </w:r>
      <w:r>
        <w:rPr>
          <w:rFonts w:ascii="SimSun" w:hAnsi="SimSun" w:eastAsia="SimSun" w:cs="SimSun"/>
          <w:sz w:val="19"/>
          <w:szCs w:val="19"/>
          <w:spacing w:val="-26"/>
        </w:rPr>
        <w:t xml:space="preserve"> </w:t>
      </w:r>
      <w:r>
        <w:rPr>
          <w:rFonts w:ascii="SimSun" w:hAnsi="SimSun" w:eastAsia="SimSun" w:cs="SimSun"/>
          <w:sz w:val="19"/>
          <w:szCs w:val="19"/>
          <w:spacing w:val="5"/>
        </w:rPr>
        <w:t>的</w:t>
      </w:r>
      <w:r>
        <w:rPr>
          <w:rFonts w:ascii="SimSun" w:hAnsi="SimSun" w:eastAsia="SimSun" w:cs="SimSun"/>
          <w:sz w:val="19"/>
          <w:szCs w:val="19"/>
          <w:spacing w:val="-20"/>
        </w:rPr>
        <w:t xml:space="preserve"> </w:t>
      </w:r>
      <w:r>
        <w:rPr>
          <w:rFonts w:ascii="SimSun" w:hAnsi="SimSun" w:eastAsia="SimSun" w:cs="SimSun"/>
          <w:sz w:val="19"/>
          <w:szCs w:val="19"/>
          <w:spacing w:val="5"/>
        </w:rPr>
        <w:t>问</w:t>
      </w:r>
      <w:r>
        <w:rPr>
          <w:rFonts w:ascii="SimSun" w:hAnsi="SimSun" w:eastAsia="SimSun" w:cs="SimSun"/>
          <w:sz w:val="19"/>
          <w:szCs w:val="19"/>
          <w:spacing w:val="-41"/>
        </w:rPr>
        <w:t xml:space="preserve"> </w:t>
      </w:r>
      <w:r>
        <w:rPr>
          <w:rFonts w:ascii="SimSun" w:hAnsi="SimSun" w:eastAsia="SimSun" w:cs="SimSun"/>
          <w:sz w:val="19"/>
          <w:szCs w:val="19"/>
          <w:spacing w:val="5"/>
        </w:rPr>
        <w:t>题</w:t>
      </w:r>
      <w:r>
        <w:rPr>
          <w:rFonts w:ascii="SimSun" w:hAnsi="SimSun" w:eastAsia="SimSun" w:cs="SimSun"/>
          <w:sz w:val="19"/>
          <w:szCs w:val="19"/>
          <w:spacing w:val="-23"/>
        </w:rPr>
        <w:t xml:space="preserve"> </w:t>
      </w:r>
      <w:r>
        <w:rPr>
          <w:rFonts w:ascii="SimSun" w:hAnsi="SimSun" w:eastAsia="SimSun" w:cs="SimSun"/>
          <w:sz w:val="19"/>
          <w:szCs w:val="19"/>
          <w:spacing w:val="5"/>
        </w:rPr>
        <w:t>。</w:t>
      </w:r>
      <w:r>
        <w:rPr>
          <w:rFonts w:ascii="SimSun" w:hAnsi="SimSun" w:eastAsia="SimSun" w:cs="SimSun"/>
          <w:sz w:val="19"/>
          <w:szCs w:val="19"/>
          <w:spacing w:val="-42"/>
        </w:rPr>
        <w:t xml:space="preserve"> </w:t>
      </w:r>
      <w:r>
        <w:rPr>
          <w:rFonts w:ascii="SimSun" w:hAnsi="SimSun" w:eastAsia="SimSun" w:cs="SimSun"/>
          <w:sz w:val="19"/>
          <w:szCs w:val="19"/>
          <w:spacing w:val="5"/>
        </w:rPr>
        <w:t>在</w:t>
      </w:r>
      <w:r>
        <w:rPr>
          <w:rFonts w:ascii="SimSun" w:hAnsi="SimSun" w:eastAsia="SimSun" w:cs="SimSun"/>
          <w:sz w:val="19"/>
          <w:szCs w:val="19"/>
          <w:spacing w:val="-41"/>
        </w:rPr>
        <w:t xml:space="preserve"> </w:t>
      </w:r>
      <w:r>
        <w:rPr>
          <w:rFonts w:ascii="SimSun" w:hAnsi="SimSun" w:eastAsia="SimSun" w:cs="SimSun"/>
          <w:sz w:val="19"/>
          <w:szCs w:val="19"/>
          <w:spacing w:val="5"/>
        </w:rPr>
        <w:t>流</w:t>
      </w:r>
      <w:r>
        <w:rPr>
          <w:rFonts w:ascii="SimSun" w:hAnsi="SimSun" w:eastAsia="SimSun" w:cs="SimSun"/>
          <w:sz w:val="19"/>
          <w:szCs w:val="19"/>
          <w:spacing w:val="-40"/>
        </w:rPr>
        <w:t xml:space="preserve"> </w:t>
      </w:r>
      <w:r>
        <w:rPr>
          <w:rFonts w:ascii="SimSun" w:hAnsi="SimSun" w:eastAsia="SimSun" w:cs="SimSun"/>
          <w:sz w:val="19"/>
          <w:szCs w:val="19"/>
          <w:spacing w:val="5"/>
        </w:rPr>
        <w:t>数</w:t>
      </w:r>
      <w:r>
        <w:rPr>
          <w:rFonts w:ascii="SimSun" w:hAnsi="SimSun" w:eastAsia="SimSun" w:cs="SimSun"/>
          <w:sz w:val="19"/>
          <w:szCs w:val="19"/>
          <w:spacing w:val="-42"/>
        </w:rPr>
        <w:t xml:space="preserve"> </w:t>
      </w:r>
      <w:r>
        <w:rPr>
          <w:rFonts w:ascii="SimSun" w:hAnsi="SimSun" w:eastAsia="SimSun" w:cs="SimSun"/>
          <w:sz w:val="19"/>
          <w:szCs w:val="19"/>
          <w:spacing w:val="5"/>
        </w:rPr>
        <w:t>据</w:t>
      </w:r>
      <w:r>
        <w:rPr>
          <w:rFonts w:ascii="SimSun" w:hAnsi="SimSun" w:eastAsia="SimSun" w:cs="SimSun"/>
          <w:sz w:val="19"/>
          <w:szCs w:val="19"/>
          <w:spacing w:val="-41"/>
        </w:rPr>
        <w:t xml:space="preserve"> </w:t>
      </w:r>
      <w:r>
        <w:rPr>
          <w:rFonts w:ascii="SimSun" w:hAnsi="SimSun" w:eastAsia="SimSun" w:cs="SimSun"/>
          <w:sz w:val="19"/>
          <w:szCs w:val="19"/>
          <w:spacing w:val="5"/>
        </w:rPr>
        <w:t>计</w:t>
      </w:r>
      <w:r>
        <w:rPr>
          <w:rFonts w:ascii="SimSun" w:hAnsi="SimSun" w:eastAsia="SimSun" w:cs="SimSun"/>
          <w:sz w:val="19"/>
          <w:szCs w:val="19"/>
          <w:spacing w:val="-40"/>
        </w:rPr>
        <w:t xml:space="preserve"> </w:t>
      </w:r>
      <w:r>
        <w:rPr>
          <w:rFonts w:ascii="SimSun" w:hAnsi="SimSun" w:eastAsia="SimSun" w:cs="SimSun"/>
          <w:sz w:val="19"/>
          <w:szCs w:val="19"/>
          <w:spacing w:val="5"/>
        </w:rPr>
        <w:t>算</w:t>
      </w:r>
      <w:r>
        <w:rPr>
          <w:rFonts w:ascii="SimSun" w:hAnsi="SimSun" w:eastAsia="SimSun" w:cs="SimSun"/>
          <w:sz w:val="19"/>
          <w:szCs w:val="19"/>
          <w:spacing w:val="-24"/>
        </w:rPr>
        <w:t xml:space="preserve"> </w:t>
      </w:r>
      <w:r>
        <w:rPr>
          <w:rFonts w:ascii="SimSun" w:hAnsi="SimSun" w:eastAsia="SimSun" w:cs="SimSun"/>
          <w:sz w:val="19"/>
          <w:szCs w:val="19"/>
          <w:spacing w:val="5"/>
        </w:rPr>
        <w:t>中</w:t>
      </w:r>
      <w:r>
        <w:rPr>
          <w:rFonts w:ascii="SimSun" w:hAnsi="SimSun" w:eastAsia="SimSun" w:cs="SimSun"/>
          <w:sz w:val="19"/>
          <w:szCs w:val="19"/>
        </w:rPr>
        <w:t xml:space="preserve"> </w:t>
      </w:r>
      <w:r>
        <w:rPr>
          <w:rFonts w:ascii="SimSun" w:hAnsi="SimSun" w:eastAsia="SimSun" w:cs="SimSun"/>
          <w:sz w:val="19"/>
          <w:szCs w:val="19"/>
          <w:spacing w:val="10"/>
        </w:rPr>
        <w:t>(图5</w:t>
      </w:r>
      <w:r>
        <w:rPr>
          <w:rFonts w:ascii="SimSun" w:hAnsi="SimSun" w:eastAsia="SimSun" w:cs="SimSun"/>
          <w:sz w:val="19"/>
          <w:szCs w:val="19"/>
          <w:spacing w:val="-43"/>
        </w:rPr>
        <w:t xml:space="preserve"> </w:t>
      </w:r>
      <w:r>
        <w:rPr>
          <w:rFonts w:ascii="SimSun" w:hAnsi="SimSun" w:eastAsia="SimSun" w:cs="SimSun"/>
          <w:sz w:val="19"/>
          <w:szCs w:val="19"/>
          <w:spacing w:val="10"/>
        </w:rPr>
        <w:t>.</w:t>
      </w:r>
      <w:r>
        <w:rPr>
          <w:rFonts w:ascii="SimSun" w:hAnsi="SimSun" w:eastAsia="SimSun" w:cs="SimSun"/>
          <w:sz w:val="19"/>
          <w:szCs w:val="19"/>
          <w:spacing w:val="-46"/>
        </w:rPr>
        <w:t xml:space="preserve"> </w:t>
      </w:r>
      <w:r>
        <w:rPr>
          <w:rFonts w:ascii="SimSun" w:hAnsi="SimSun" w:eastAsia="SimSun" w:cs="SimSun"/>
          <w:sz w:val="19"/>
          <w:szCs w:val="19"/>
          <w:spacing w:val="10"/>
        </w:rPr>
        <w:t>12</w:t>
      </w:r>
      <w:r>
        <w:rPr>
          <w:rFonts w:ascii="Times New Roman" w:hAnsi="Times New Roman" w:eastAsia="Times New Roman" w:cs="Times New Roman"/>
          <w:sz w:val="19"/>
          <w:szCs w:val="19"/>
          <w:spacing w:val="10"/>
        </w:rPr>
        <w:t>(b)),</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0"/>
        </w:rPr>
        <w:t>数据会由静态问题持续计算。</w:t>
      </w:r>
    </w:p>
    <w:p>
      <w:pPr>
        <w:ind w:right="508" w:firstLine="419"/>
        <w:spacing w:before="82" w:line="285" w:lineRule="auto"/>
        <w:rPr>
          <w:rFonts w:ascii="SimSun" w:hAnsi="SimSun" w:eastAsia="SimSun" w:cs="SimSun"/>
          <w:sz w:val="19"/>
          <w:szCs w:val="19"/>
        </w:rPr>
      </w:pP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Streams</w:t>
      </w:r>
      <w:r>
        <w:rPr>
          <w:rFonts w:ascii="SimSun" w:hAnsi="SimSun" w:eastAsia="SimSun" w:cs="SimSun"/>
          <w:sz w:val="19"/>
          <w:szCs w:val="19"/>
          <w:spacing w:val="15"/>
        </w:rPr>
        <w:t>平台支持流数据的实时处理，支持不断更新持续</w:t>
      </w:r>
      <w:r>
        <w:rPr>
          <w:rFonts w:ascii="SimSun" w:hAnsi="SimSun" w:eastAsia="SimSun" w:cs="SimSun"/>
          <w:sz w:val="19"/>
          <w:szCs w:val="19"/>
          <w:spacing w:val="14"/>
        </w:rPr>
        <w:t>查询的结果，可仍</w:t>
      </w:r>
      <w:r>
        <w:rPr>
          <w:rFonts w:ascii="SimSun" w:hAnsi="SimSun" w:eastAsia="SimSun" w:cs="SimSun"/>
          <w:sz w:val="19"/>
          <w:szCs w:val="19"/>
        </w:rPr>
        <w:t xml:space="preserve"> </w:t>
      </w:r>
      <w:r>
        <w:rPr>
          <w:rFonts w:ascii="SimSun" w:hAnsi="SimSun" w:eastAsia="SimSun" w:cs="SimSun"/>
          <w:sz w:val="19"/>
          <w:szCs w:val="19"/>
          <w:spacing w:val="15"/>
        </w:rPr>
        <w:t>在移动的数据流中检测洞察。</w:t>
      </w:r>
    </w:p>
    <w:p>
      <w:pPr>
        <w:spacing w:before="213" w:line="220" w:lineRule="auto"/>
        <w:outlineLvl w:val="3"/>
        <w:rPr>
          <w:rFonts w:ascii="STXinwei" w:hAnsi="STXinwei" w:eastAsia="STXinwei" w:cs="STXinwei"/>
          <w:sz w:val="26"/>
          <w:szCs w:val="26"/>
        </w:rPr>
      </w:pPr>
      <w:r>
        <w:rPr>
          <w:rFonts w:ascii="Times New Roman" w:hAnsi="Times New Roman" w:eastAsia="Times New Roman" w:cs="Times New Roman"/>
          <w:sz w:val="26"/>
          <w:szCs w:val="26"/>
          <w:b/>
          <w:bCs/>
          <w:spacing w:val="-2"/>
        </w:rPr>
        <w:t>5.2.2</w:t>
      </w:r>
      <w:r>
        <w:rPr>
          <w:rFonts w:ascii="Times New Roman" w:hAnsi="Times New Roman" w:eastAsia="Times New Roman" w:cs="Times New Roman"/>
          <w:sz w:val="26"/>
          <w:szCs w:val="26"/>
          <w:b/>
          <w:bCs/>
          <w:spacing w:val="16"/>
        </w:rPr>
        <w:t xml:space="preserve">    </w:t>
      </w:r>
      <w:r>
        <w:rPr>
          <w:rFonts w:ascii="Times New Roman" w:hAnsi="Times New Roman" w:eastAsia="Times New Roman" w:cs="Times New Roman"/>
          <w:sz w:val="26"/>
          <w:szCs w:val="26"/>
          <w:b/>
          <w:bCs/>
          <w:spacing w:val="-2"/>
        </w:rPr>
        <w:t>InfoSphere</w:t>
      </w:r>
      <w:r>
        <w:rPr>
          <w:rFonts w:ascii="Times New Roman" w:hAnsi="Times New Roman" w:eastAsia="Times New Roman" w:cs="Times New Roman"/>
          <w:sz w:val="26"/>
          <w:szCs w:val="26"/>
          <w:b/>
          <w:bCs/>
          <w:spacing w:val="14"/>
        </w:rPr>
        <w:t xml:space="preserve">    </w:t>
      </w:r>
      <w:r>
        <w:rPr>
          <w:rFonts w:ascii="Times New Roman" w:hAnsi="Times New Roman" w:eastAsia="Times New Roman" w:cs="Times New Roman"/>
          <w:sz w:val="26"/>
          <w:szCs w:val="26"/>
          <w:b/>
          <w:bCs/>
          <w:spacing w:val="-2"/>
        </w:rPr>
        <w:t>Streams</w:t>
      </w:r>
      <w:r>
        <w:rPr>
          <w:rFonts w:ascii="Times New Roman" w:hAnsi="Times New Roman" w:eastAsia="Times New Roman" w:cs="Times New Roman"/>
          <w:sz w:val="26"/>
          <w:szCs w:val="26"/>
          <w:b/>
          <w:bCs/>
          <w:spacing w:val="22"/>
        </w:rPr>
        <w:t xml:space="preserve"> </w:t>
      </w:r>
      <w:r>
        <w:rPr>
          <w:rFonts w:ascii="STXinwei" w:hAnsi="STXinwei" w:eastAsia="STXinwei" w:cs="STXinwei"/>
          <w:sz w:val="26"/>
          <w:szCs w:val="26"/>
          <w:b/>
          <w:bCs/>
          <w:spacing w:val="-2"/>
        </w:rPr>
        <w:t>概述</w:t>
      </w:r>
    </w:p>
    <w:p>
      <w:pPr>
        <w:ind w:right="499" w:firstLine="419"/>
        <w:spacing w:before="156" w:line="293" w:lineRule="auto"/>
        <w:jc w:val="both"/>
        <w:rPr>
          <w:rFonts w:ascii="SimSun" w:hAnsi="SimSun" w:eastAsia="SimSun" w:cs="SimSun"/>
          <w:sz w:val="19"/>
          <w:szCs w:val="19"/>
        </w:rPr>
      </w:pP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8"/>
        </w:rPr>
        <w:t xml:space="preserve">      </w:t>
      </w:r>
      <w:r>
        <w:rPr>
          <w:rFonts w:ascii="Times New Roman" w:hAnsi="Times New Roman" w:eastAsia="Times New Roman" w:cs="Times New Roman"/>
          <w:sz w:val="19"/>
          <w:szCs w:val="19"/>
        </w:rPr>
        <w:t>Streams</w:t>
      </w:r>
      <w:r>
        <w:rPr>
          <w:rFonts w:ascii="Times New Roman" w:hAnsi="Times New Roman" w:eastAsia="Times New Roman" w:cs="Times New Roman"/>
          <w:sz w:val="19"/>
          <w:szCs w:val="19"/>
          <w:spacing w:val="36"/>
          <w:w w:val="101"/>
        </w:rPr>
        <w:t xml:space="preserve"> </w:t>
      </w:r>
      <w:r>
        <w:rPr>
          <w:rFonts w:ascii="SimSun" w:hAnsi="SimSun" w:eastAsia="SimSun" w:cs="SimSun"/>
          <w:sz w:val="19"/>
          <w:szCs w:val="19"/>
          <w:spacing w:val="18"/>
        </w:rPr>
        <w:t>旨在从一个几分钟到几小时的窗口中的移动信息</w:t>
      </w:r>
      <w:r>
        <w:rPr>
          <w:rFonts w:ascii="SimSun" w:hAnsi="SimSun" w:eastAsia="SimSun" w:cs="SimSun"/>
          <w:sz w:val="19"/>
          <w:szCs w:val="19"/>
          <w:spacing w:val="17"/>
        </w:rPr>
        <w:t>(数据流)中揭示</w:t>
      </w:r>
      <w:r>
        <w:rPr>
          <w:rFonts w:ascii="SimSun" w:hAnsi="SimSun" w:eastAsia="SimSun" w:cs="SimSun"/>
          <w:sz w:val="19"/>
          <w:szCs w:val="19"/>
        </w:rPr>
        <w:t xml:space="preserve"> </w:t>
      </w:r>
      <w:r>
        <w:rPr>
          <w:rFonts w:ascii="SimSun" w:hAnsi="SimSun" w:eastAsia="SimSun" w:cs="SimSun"/>
          <w:sz w:val="19"/>
          <w:szCs w:val="19"/>
          <w:spacing w:val="17"/>
        </w:rPr>
        <w:t>有意义的模式。该平台能够获取低延迟洞察，并为注重时效的应用程序(比如欺诈检测或网</w:t>
      </w:r>
      <w:r>
        <w:rPr>
          <w:rFonts w:ascii="SimSun" w:hAnsi="SimSun" w:eastAsia="SimSun" w:cs="SimSun"/>
          <w:sz w:val="19"/>
          <w:szCs w:val="19"/>
          <w:spacing w:val="12"/>
        </w:rPr>
        <w:t xml:space="preserve"> </w:t>
      </w:r>
      <w:r>
        <w:rPr>
          <w:rFonts w:ascii="SimSun" w:hAnsi="SimSun" w:eastAsia="SimSun" w:cs="SimSun"/>
          <w:sz w:val="19"/>
          <w:szCs w:val="19"/>
          <w:spacing w:val="16"/>
        </w:rPr>
        <w:t>络管理)获取更好的成果，从而提供业务价值。</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6"/>
        </w:rPr>
        <w:t xml:space="preserve">       </w:t>
      </w:r>
      <w:r>
        <w:rPr>
          <w:rFonts w:ascii="Times New Roman" w:hAnsi="Times New Roman" w:eastAsia="Times New Roman" w:cs="Times New Roman"/>
          <w:sz w:val="19"/>
          <w:szCs w:val="19"/>
        </w:rPr>
        <w:t>Streams</w:t>
      </w:r>
      <w:r>
        <w:rPr>
          <w:rFonts w:ascii="SimSun" w:hAnsi="SimSun" w:eastAsia="SimSun" w:cs="SimSun"/>
          <w:sz w:val="19"/>
          <w:szCs w:val="19"/>
          <w:spacing w:val="16"/>
        </w:rPr>
        <w:t>还可合并</w:t>
      </w:r>
      <w:r>
        <w:rPr>
          <w:rFonts w:ascii="SimSun" w:hAnsi="SimSun" w:eastAsia="SimSun" w:cs="SimSun"/>
          <w:sz w:val="19"/>
          <w:szCs w:val="19"/>
          <w:spacing w:val="15"/>
        </w:rPr>
        <w:t>多个流，使得</w:t>
      </w:r>
      <w:r>
        <w:rPr>
          <w:rFonts w:ascii="SimSun" w:hAnsi="SimSun" w:eastAsia="SimSun" w:cs="SimSun"/>
          <w:sz w:val="19"/>
          <w:szCs w:val="19"/>
        </w:rPr>
        <w:t xml:space="preserve"> </w:t>
      </w:r>
      <w:r>
        <w:rPr>
          <w:rFonts w:ascii="SimSun" w:hAnsi="SimSun" w:eastAsia="SimSun" w:cs="SimSun"/>
          <w:sz w:val="19"/>
          <w:szCs w:val="19"/>
          <w:spacing w:val="13"/>
        </w:rPr>
        <w:t>能够从多个流中获取新洞察，如图5.</w:t>
      </w:r>
      <w:r>
        <w:rPr>
          <w:rFonts w:ascii="SimSun" w:hAnsi="SimSun" w:eastAsia="SimSun" w:cs="SimSun"/>
          <w:sz w:val="19"/>
          <w:szCs w:val="19"/>
          <w:spacing w:val="-38"/>
        </w:rPr>
        <w:t xml:space="preserve"> </w:t>
      </w:r>
      <w:r>
        <w:rPr>
          <w:rFonts w:ascii="SimSun" w:hAnsi="SimSun" w:eastAsia="SimSun" w:cs="SimSun"/>
          <w:sz w:val="19"/>
          <w:szCs w:val="19"/>
          <w:spacing w:val="13"/>
        </w:rPr>
        <w:t>13所示。</w:t>
      </w:r>
    </w:p>
    <w:p>
      <w:pPr>
        <w:ind w:left="419"/>
        <w:spacing w:before="83" w:line="212" w:lineRule="auto"/>
        <w:rPr>
          <w:rFonts w:ascii="SimSun" w:hAnsi="SimSun" w:eastAsia="SimSun" w:cs="SimSun"/>
          <w:sz w:val="19"/>
          <w:szCs w:val="19"/>
        </w:rPr>
      </w:pP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Streams</w:t>
      </w:r>
      <w:r>
        <w:rPr>
          <w:rFonts w:ascii="SimSun" w:hAnsi="SimSun" w:eastAsia="SimSun" w:cs="SimSun"/>
          <w:sz w:val="19"/>
          <w:szCs w:val="19"/>
          <w:spacing w:val="16"/>
        </w:rPr>
        <w:t>的主要设计目的是：</w:t>
      </w:r>
    </w:p>
    <w:p>
      <w:pPr>
        <w:ind w:left="529"/>
        <w:spacing w:before="113" w:line="219" w:lineRule="auto"/>
        <w:rPr>
          <w:rFonts w:ascii="SimSun" w:hAnsi="SimSun" w:eastAsia="SimSun" w:cs="SimSun"/>
          <w:sz w:val="19"/>
          <w:szCs w:val="19"/>
        </w:rPr>
      </w:pPr>
      <w:r>
        <w:rPr>
          <w:rFonts w:ascii="SimSun" w:hAnsi="SimSun" w:eastAsia="SimSun" w:cs="SimSun"/>
          <w:sz w:val="19"/>
          <w:szCs w:val="19"/>
          <w:spacing w:val="16"/>
        </w:rPr>
        <w:t>·</w:t>
      </w:r>
      <w:r>
        <w:rPr>
          <w:rFonts w:ascii="SimSun" w:hAnsi="SimSun" w:eastAsia="SimSun" w:cs="SimSun"/>
          <w:sz w:val="19"/>
          <w:szCs w:val="19"/>
          <w:spacing w:val="-48"/>
        </w:rPr>
        <w:t xml:space="preserve"> </w:t>
      </w:r>
      <w:r>
        <w:rPr>
          <w:rFonts w:ascii="SimSun" w:hAnsi="SimSun" w:eastAsia="SimSun" w:cs="SimSun"/>
          <w:sz w:val="19"/>
          <w:szCs w:val="19"/>
          <w:spacing w:val="16"/>
        </w:rPr>
        <w:t>快速响应事件和不断变化的业务条件与需求。</w:t>
      </w:r>
    </w:p>
    <w:p>
      <w:pPr>
        <w:spacing w:line="219" w:lineRule="auto"/>
        <w:sectPr>
          <w:pgSz w:w="9520" w:h="14590"/>
          <w:pgMar w:top="475" w:right="441" w:bottom="400" w:left="380" w:header="0" w:footer="0" w:gutter="0"/>
        </w:sectPr>
        <w:rPr>
          <w:rFonts w:ascii="SimSun" w:hAnsi="SimSun" w:eastAsia="SimSun" w:cs="SimSun"/>
          <w:sz w:val="19"/>
          <w:szCs w:val="19"/>
        </w:rPr>
      </w:pPr>
    </w:p>
    <w:p>
      <w:pPr>
        <w:spacing w:before="42" w:line="221" w:lineRule="auto"/>
        <w:rPr>
          <w:rFonts w:ascii="SimHei" w:hAnsi="SimHei" w:eastAsia="SimHei" w:cs="SimHei"/>
          <w:sz w:val="21"/>
          <w:szCs w:val="21"/>
        </w:rPr>
      </w:pPr>
      <w:bookmarkStart w:name="bookmark83" w:id="74"/>
      <w:bookmarkEnd w:id="74"/>
      <w:bookmarkStart w:name="bookmark84" w:id="75"/>
      <w:bookmarkEnd w:id="75"/>
      <w:r>
        <w:rPr>
          <w:rFonts w:ascii="SimSun" w:hAnsi="SimSun" w:eastAsia="SimSun" w:cs="SimSun"/>
          <w:sz w:val="16"/>
          <w:szCs w:val="16"/>
          <w:spacing w:val="-9"/>
          <w:position w:val="-1"/>
        </w:rPr>
        <w:t>130  </w:t>
      </w:r>
      <w:r>
        <w:rPr>
          <w:rFonts w:ascii="SimHei" w:hAnsi="SimHei" w:eastAsia="SimHei" w:cs="SimHei"/>
          <w:sz w:val="21"/>
          <w:szCs w:val="21"/>
          <w:u w:val="single" w:color="auto"/>
          <w:spacing w:val="88"/>
        </w:rPr>
        <w:t xml:space="preserve"> </w:t>
      </w:r>
      <w:r>
        <w:rPr>
          <w:rFonts w:ascii="SimHei" w:hAnsi="SimHei" w:eastAsia="SimHei" w:cs="SimHei"/>
          <w:sz w:val="21"/>
          <w:szCs w:val="21"/>
          <w:b/>
          <w:bCs/>
          <w:u w:val="single" w:color="auto"/>
          <w:spacing w:val="-9"/>
        </w:rPr>
        <w:t>大数据基础与管理</w:t>
      </w:r>
      <w:r>
        <w:rPr>
          <w:rFonts w:ascii="SimHei" w:hAnsi="SimHei" w:eastAsia="SimHei" w:cs="SimHei"/>
          <w:sz w:val="21"/>
          <w:szCs w:val="21"/>
          <w:u w:val="single" w:color="auto"/>
        </w:rPr>
        <w:t xml:space="preserve">     </w:t>
      </w:r>
    </w:p>
    <w:p>
      <w:pPr>
        <w:pStyle w:val="BodyText"/>
        <w:spacing w:line="442" w:lineRule="auto"/>
        <w:rPr/>
      </w:pPr>
      <w:r/>
    </w:p>
    <w:p>
      <w:pPr>
        <w:ind w:firstLine="939"/>
        <w:spacing w:line="3210" w:lineRule="exact"/>
        <w:rPr/>
      </w:pPr>
      <w:r>
        <w:rPr>
          <w:position w:val="-64"/>
        </w:rPr>
        <w:drawing>
          <wp:inline distT="0" distB="0" distL="0" distR="0">
            <wp:extent cx="4775200" cy="2038421"/>
            <wp:effectExtent l="0" t="0" r="0" b="0"/>
            <wp:docPr id="856" name="IM 856"/>
            <wp:cNvGraphicFramePr/>
            <a:graphic>
              <a:graphicData uri="http://schemas.openxmlformats.org/drawingml/2006/picture">
                <pic:pic>
                  <pic:nvPicPr>
                    <pic:cNvPr id="856" name="IM 856"/>
                    <pic:cNvPicPr/>
                  </pic:nvPicPr>
                  <pic:blipFill>
                    <a:blip r:embed="rId472"/>
                    <a:stretch>
                      <a:fillRect/>
                    </a:stretch>
                  </pic:blipFill>
                  <pic:spPr>
                    <a:xfrm rot="0">
                      <a:off x="0" y="0"/>
                      <a:ext cx="4775200" cy="2038421"/>
                    </a:xfrm>
                    <a:prstGeom prst="rect">
                      <a:avLst/>
                    </a:prstGeom>
                  </pic:spPr>
                </pic:pic>
              </a:graphicData>
            </a:graphic>
          </wp:inline>
        </w:drawing>
      </w:r>
    </w:p>
    <w:p>
      <w:pPr>
        <w:ind w:left="3779"/>
        <w:spacing w:before="138" w:line="219" w:lineRule="auto"/>
        <w:rPr>
          <w:rFonts w:ascii="SimSun" w:hAnsi="SimSun" w:eastAsia="SimSun" w:cs="SimSun"/>
          <w:sz w:val="21"/>
          <w:szCs w:val="21"/>
        </w:rPr>
      </w:pPr>
      <w:r>
        <w:rPr>
          <w:rFonts w:ascii="SimSun" w:hAnsi="SimSun" w:eastAsia="SimSun" w:cs="SimSun"/>
          <w:sz w:val="21"/>
          <w:szCs w:val="21"/>
          <w:spacing w:val="-17"/>
        </w:rPr>
        <w:t>图5.13</w:t>
      </w:r>
      <w:r>
        <w:rPr>
          <w:rFonts w:ascii="SimSun" w:hAnsi="SimSun" w:eastAsia="SimSun" w:cs="SimSun"/>
          <w:sz w:val="21"/>
          <w:szCs w:val="21"/>
          <w:spacing w:val="63"/>
        </w:rPr>
        <w:t xml:space="preserve"> </w:t>
      </w:r>
      <w:r>
        <w:rPr>
          <w:rFonts w:ascii="SimSun" w:hAnsi="SimSun" w:eastAsia="SimSun" w:cs="SimSun"/>
          <w:sz w:val="21"/>
          <w:szCs w:val="21"/>
          <w:spacing w:val="-17"/>
        </w:rPr>
        <w:t>合并的流处理</w:t>
      </w:r>
    </w:p>
    <w:p>
      <w:pPr>
        <w:ind w:left="1089"/>
        <w:spacing w:before="189" w:line="331" w:lineRule="exact"/>
        <w:rPr>
          <w:rFonts w:ascii="SimSun" w:hAnsi="SimSun" w:eastAsia="SimSun" w:cs="SimSun"/>
          <w:sz w:val="21"/>
          <w:szCs w:val="21"/>
        </w:rPr>
      </w:pPr>
      <w:r>
        <w:rPr>
          <w:rFonts w:ascii="SimSun" w:hAnsi="SimSun" w:eastAsia="SimSun" w:cs="SimSun"/>
          <w:sz w:val="21"/>
          <w:szCs w:val="21"/>
          <w:spacing w:val="-1"/>
          <w:position w:val="8"/>
        </w:rPr>
        <w:t>·支持以比现有系统快几个数量级的速度对数据执行持续分析。</w:t>
      </w:r>
    </w:p>
    <w:p>
      <w:pPr>
        <w:ind w:left="1089"/>
        <w:spacing w:line="219" w:lineRule="auto"/>
        <w:rPr>
          <w:rFonts w:ascii="SimSun" w:hAnsi="SimSun" w:eastAsia="SimSun" w:cs="SimSun"/>
          <w:sz w:val="21"/>
          <w:szCs w:val="21"/>
        </w:rPr>
      </w:pPr>
      <w:r>
        <w:rPr>
          <w:rFonts w:ascii="SimSun" w:hAnsi="SimSun" w:eastAsia="SimSun" w:cs="SimSun"/>
          <w:sz w:val="21"/>
          <w:szCs w:val="21"/>
          <w:spacing w:val="-2"/>
        </w:rPr>
        <w:t>·快速适应不断变化的数据形式和类型。</w:t>
      </w:r>
    </w:p>
    <w:p>
      <w:pPr>
        <w:ind w:left="1089"/>
        <w:spacing w:before="50" w:line="310" w:lineRule="exact"/>
        <w:rPr>
          <w:rFonts w:ascii="SimSun" w:hAnsi="SimSun" w:eastAsia="SimSun" w:cs="SimSun"/>
          <w:sz w:val="21"/>
          <w:szCs w:val="21"/>
        </w:rPr>
      </w:pPr>
      <w:r>
        <w:rPr>
          <w:rFonts w:ascii="SimSun" w:hAnsi="SimSun" w:eastAsia="SimSun" w:cs="SimSun"/>
          <w:sz w:val="21"/>
          <w:szCs w:val="21"/>
          <w:spacing w:val="-6"/>
          <w:position w:val="7"/>
        </w:rPr>
        <w:t>·管理新的流模式的高可用性、异构性和分布。</w:t>
      </w:r>
    </w:p>
    <w:p>
      <w:pPr>
        <w:ind w:left="1089"/>
        <w:spacing w:line="218" w:lineRule="auto"/>
        <w:rPr>
          <w:rFonts w:ascii="SimSun" w:hAnsi="SimSun" w:eastAsia="SimSun" w:cs="SimSun"/>
          <w:sz w:val="21"/>
          <w:szCs w:val="21"/>
        </w:rPr>
      </w:pPr>
      <w:r>
        <w:rPr>
          <w:rFonts w:ascii="SimSun" w:hAnsi="SimSun" w:eastAsia="SimSun" w:cs="SimSun"/>
          <w:sz w:val="21"/>
          <w:szCs w:val="21"/>
          <w:spacing w:val="-1"/>
        </w:rPr>
        <w:t>·为共享的信息提供安全性和信息机密性。</w:t>
      </w:r>
    </w:p>
    <w:p>
      <w:pPr>
        <w:ind w:left="569" w:right="17" w:firstLine="470"/>
        <w:spacing w:before="48" w:line="262" w:lineRule="auto"/>
        <w:jc w:val="both"/>
        <w:rPr>
          <w:rFonts w:ascii="SimSun" w:hAnsi="SimSun" w:eastAsia="SimSun" w:cs="SimSun"/>
          <w:sz w:val="21"/>
          <w:szCs w:val="21"/>
        </w:rPr>
      </w:pPr>
      <w:r>
        <w:rPr>
          <w:rFonts w:ascii="Times New Roman" w:hAnsi="Times New Roman" w:eastAsia="Times New Roman" w:cs="Times New Roman"/>
          <w:sz w:val="21"/>
          <w:szCs w:val="21"/>
        </w:rPr>
        <w:t>InfoSphere   Streams </w:t>
      </w:r>
      <w:r>
        <w:rPr>
          <w:rFonts w:ascii="SimSun" w:hAnsi="SimSun" w:eastAsia="SimSun" w:cs="SimSun"/>
          <w:sz w:val="21"/>
          <w:szCs w:val="21"/>
        </w:rPr>
        <w:t>提供了一</w:t>
      </w:r>
      <w:r>
        <w:rPr>
          <w:rFonts w:ascii="SimSun" w:hAnsi="SimSun" w:eastAsia="SimSun" w:cs="SimSun"/>
          <w:sz w:val="21"/>
          <w:szCs w:val="21"/>
          <w:spacing w:val="-1"/>
        </w:rPr>
        <w:t>种编程模型和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1"/>
        </w:rPr>
        <w:t>IDE</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1"/>
        </w:rPr>
        <w:t>来定义数据来源，还提供了已融合到</w:t>
      </w:r>
      <w:r>
        <w:rPr>
          <w:rFonts w:ascii="SimSun" w:hAnsi="SimSun" w:eastAsia="SimSun" w:cs="SimSun"/>
          <w:sz w:val="21"/>
          <w:szCs w:val="21"/>
        </w:rPr>
        <w:t xml:space="preserve"> </w:t>
      </w:r>
      <w:r>
        <w:rPr>
          <w:rFonts w:ascii="SimSun" w:hAnsi="SimSun" w:eastAsia="SimSun" w:cs="SimSun"/>
          <w:sz w:val="21"/>
          <w:szCs w:val="21"/>
        </w:rPr>
        <w:t>处理执行单元中的称为运算符的软件分析模块。另外还提供了基础架构来支持从这些组件</w:t>
      </w:r>
      <w:r>
        <w:rPr>
          <w:rFonts w:ascii="SimSun" w:hAnsi="SimSun" w:eastAsia="SimSun" w:cs="SimSun"/>
          <w:sz w:val="21"/>
          <w:szCs w:val="21"/>
          <w:spacing w:val="7"/>
        </w:rPr>
        <w:t xml:space="preserve"> </w:t>
      </w:r>
      <w:r>
        <w:rPr>
          <w:rFonts w:ascii="SimSun" w:hAnsi="SimSun" w:eastAsia="SimSun" w:cs="SimSun"/>
          <w:sz w:val="21"/>
          <w:szCs w:val="21"/>
          <w:spacing w:val="-3"/>
        </w:rPr>
        <w:t>合成可扩展的流处理应用程序。主要平台组件包括：</w:t>
      </w:r>
    </w:p>
    <w:p>
      <w:pPr>
        <w:ind w:left="1319" w:right="29" w:hanging="230"/>
        <w:spacing w:before="69" w:line="247" w:lineRule="auto"/>
        <w:rPr>
          <w:rFonts w:ascii="SimSun" w:hAnsi="SimSun" w:eastAsia="SimSun" w:cs="SimSun"/>
          <w:sz w:val="21"/>
          <w:szCs w:val="21"/>
        </w:rPr>
      </w:pPr>
      <w:r>
        <w:rPr>
          <w:rFonts w:ascii="SimSun" w:hAnsi="SimSun" w:eastAsia="SimSun" w:cs="SimSun"/>
          <w:sz w:val="21"/>
          <w:szCs w:val="21"/>
          <w:spacing w:val="-2"/>
        </w:rPr>
        <w:t>·运行时环境：这包括平台服务，以及一个用于在单个主机或一组</w:t>
      </w:r>
      <w:r>
        <w:rPr>
          <w:rFonts w:ascii="SimSun" w:hAnsi="SimSun" w:eastAsia="SimSun" w:cs="SimSun"/>
          <w:sz w:val="21"/>
          <w:szCs w:val="21"/>
          <w:spacing w:val="-3"/>
        </w:rPr>
        <w:t>集成的主机上部署</w:t>
      </w:r>
      <w:r>
        <w:rPr>
          <w:rFonts w:ascii="SimSun" w:hAnsi="SimSun" w:eastAsia="SimSun" w:cs="SimSun"/>
          <w:sz w:val="21"/>
          <w:szCs w:val="21"/>
        </w:rPr>
        <w:t xml:space="preserve"> </w:t>
      </w:r>
      <w:r>
        <w:rPr>
          <w:rFonts w:ascii="SimSun" w:hAnsi="SimSun" w:eastAsia="SimSun" w:cs="SimSun"/>
          <w:sz w:val="21"/>
          <w:szCs w:val="21"/>
          <w:spacing w:val="-4"/>
        </w:rPr>
        <w:t>和监视</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4"/>
        </w:rPr>
        <w:t>Streams  </w:t>
      </w:r>
      <w:r>
        <w:rPr>
          <w:rFonts w:ascii="SimSun" w:hAnsi="SimSun" w:eastAsia="SimSun" w:cs="SimSun"/>
          <w:sz w:val="21"/>
          <w:szCs w:val="21"/>
          <w:spacing w:val="-4"/>
        </w:rPr>
        <w:t>应用程序的调度程序。</w:t>
      </w:r>
    </w:p>
    <w:p>
      <w:pPr>
        <w:ind w:left="1319" w:hanging="230"/>
        <w:spacing w:before="45" w:line="258" w:lineRule="auto"/>
        <w:rPr>
          <w:rFonts w:ascii="SimSun" w:hAnsi="SimSun" w:eastAsia="SimSun" w:cs="SimSun"/>
          <w:sz w:val="21"/>
          <w:szCs w:val="21"/>
        </w:rPr>
      </w:pPr>
      <w:r>
        <w:rPr>
          <w:rFonts w:ascii="SimSun" w:hAnsi="SimSun" w:eastAsia="SimSun" w:cs="SimSun"/>
          <w:sz w:val="21"/>
          <w:szCs w:val="21"/>
          <w:spacing w:val="-4"/>
        </w:rPr>
        <w:t>·编程模型：用户可使用</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4"/>
        </w:rPr>
        <w:t>SPL(Streams    Proces</w:t>
      </w:r>
      <w:r>
        <w:rPr>
          <w:rFonts w:ascii="Times New Roman" w:hAnsi="Times New Roman" w:eastAsia="Times New Roman" w:cs="Times New Roman"/>
          <w:sz w:val="21"/>
          <w:szCs w:val="21"/>
          <w:spacing w:val="-5"/>
        </w:rPr>
        <w:t>sing    Language,</w:t>
      </w:r>
      <w:r>
        <w:rPr>
          <w:rFonts w:ascii="SimSun" w:hAnsi="SimSun" w:eastAsia="SimSun" w:cs="SimSun"/>
          <w:sz w:val="21"/>
          <w:szCs w:val="21"/>
          <w:spacing w:val="-5"/>
        </w:rPr>
        <w:t>流处理语言，</w:t>
      </w:r>
      <w:r>
        <w:rPr>
          <w:rFonts w:ascii="SimSun" w:hAnsi="SimSun" w:eastAsia="SimSun" w:cs="SimSun"/>
          <w:sz w:val="21"/>
          <w:szCs w:val="21"/>
          <w:spacing w:val="56"/>
        </w:rPr>
        <w:t xml:space="preserve"> </w:t>
      </w:r>
      <w:r>
        <w:rPr>
          <w:rFonts w:ascii="SimSun" w:hAnsi="SimSun" w:eastAsia="SimSun" w:cs="SimSun"/>
          <w:sz w:val="21"/>
          <w:szCs w:val="21"/>
          <w:spacing w:val="-5"/>
        </w:rPr>
        <w:t>一种声明</w:t>
      </w:r>
      <w:r>
        <w:rPr>
          <w:rFonts w:ascii="SimSun" w:hAnsi="SimSun" w:eastAsia="SimSun" w:cs="SimSun"/>
          <w:sz w:val="21"/>
          <w:szCs w:val="21"/>
        </w:rPr>
        <w:t xml:space="preserve"> </w:t>
      </w:r>
      <w:r>
        <w:rPr>
          <w:rFonts w:ascii="SimSun" w:hAnsi="SimSun" w:eastAsia="SimSun" w:cs="SimSun"/>
          <w:sz w:val="21"/>
          <w:szCs w:val="21"/>
          <w:spacing w:val="1"/>
        </w:rPr>
        <w:t>性语言)来编写</w:t>
      </w:r>
      <w:r>
        <w:rPr>
          <w:rFonts w:ascii="SimSun" w:hAnsi="SimSun" w:eastAsia="SimSun" w:cs="SimSun"/>
          <w:sz w:val="21"/>
          <w:szCs w:val="21"/>
          <w:spacing w:val="-40"/>
        </w:rPr>
        <w:t xml:space="preserve"> </w:t>
      </w:r>
      <w:r>
        <w:rPr>
          <w:rFonts w:ascii="SimSun" w:hAnsi="SimSun" w:eastAsia="SimSun" w:cs="SimSun"/>
          <w:sz w:val="21"/>
          <w:szCs w:val="21"/>
        </w:rPr>
        <w:t>Streams</w:t>
      </w:r>
      <w:r>
        <w:rPr>
          <w:rFonts w:ascii="SimSun" w:hAnsi="SimSun" w:eastAsia="SimSun" w:cs="SimSun"/>
          <w:sz w:val="21"/>
          <w:szCs w:val="21"/>
          <w:spacing w:val="-61"/>
        </w:rPr>
        <w:t xml:space="preserve"> </w:t>
      </w:r>
      <w:r>
        <w:rPr>
          <w:rFonts w:ascii="SimSun" w:hAnsi="SimSun" w:eastAsia="SimSun" w:cs="SimSun"/>
          <w:sz w:val="21"/>
          <w:szCs w:val="21"/>
          <w:spacing w:val="1"/>
        </w:rPr>
        <w:t>应用程序。可使用该语言陈述用户的需求，运行</w:t>
      </w:r>
      <w:r>
        <w:rPr>
          <w:rFonts w:ascii="SimSun" w:hAnsi="SimSun" w:eastAsia="SimSun" w:cs="SimSun"/>
          <w:sz w:val="21"/>
          <w:szCs w:val="21"/>
        </w:rPr>
        <w:t>时环境会 </w:t>
      </w:r>
      <w:r>
        <w:rPr>
          <w:rFonts w:ascii="SimSun" w:hAnsi="SimSun" w:eastAsia="SimSun" w:cs="SimSun"/>
          <w:sz w:val="21"/>
          <w:szCs w:val="21"/>
          <w:spacing w:val="-6"/>
        </w:rPr>
        <w:t>承担确定如何最佳地服务该请求的责任。在此模型中，</w:t>
      </w:r>
      <w:r>
        <w:rPr>
          <w:rFonts w:ascii="SimSun" w:hAnsi="SimSun" w:eastAsia="SimSun" w:cs="SimSun"/>
          <w:sz w:val="21"/>
          <w:szCs w:val="21"/>
          <w:spacing w:val="57"/>
        </w:rPr>
        <w:t xml:space="preserve"> </w:t>
      </w:r>
      <w:r>
        <w:rPr>
          <w:rFonts w:ascii="SimSun" w:hAnsi="SimSun" w:eastAsia="SimSun" w:cs="SimSun"/>
          <w:sz w:val="21"/>
          <w:szCs w:val="21"/>
          <w:spacing w:val="-6"/>
        </w:rPr>
        <w:t>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Streams</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7"/>
        </w:rPr>
        <w:t>应用程序表示</w:t>
      </w:r>
      <w:r>
        <w:rPr>
          <w:rFonts w:ascii="SimSun" w:hAnsi="SimSun" w:eastAsia="SimSun" w:cs="SimSun"/>
          <w:sz w:val="21"/>
          <w:szCs w:val="21"/>
        </w:rPr>
        <w:t xml:space="preserve"> </w:t>
      </w:r>
      <w:r>
        <w:rPr>
          <w:rFonts w:ascii="SimSun" w:hAnsi="SimSun" w:eastAsia="SimSun" w:cs="SimSun"/>
          <w:sz w:val="21"/>
          <w:szCs w:val="21"/>
          <w:spacing w:val="-2"/>
        </w:rPr>
        <w:t>为一个由运算符和连接它们的流组成的图表。</w:t>
      </w:r>
    </w:p>
    <w:p>
      <w:pPr>
        <w:ind w:left="1319" w:right="38" w:hanging="230"/>
        <w:spacing w:before="91" w:line="236" w:lineRule="auto"/>
        <w:rPr>
          <w:rFonts w:ascii="SimSun" w:hAnsi="SimSun" w:eastAsia="SimSun" w:cs="SimSun"/>
          <w:sz w:val="21"/>
          <w:szCs w:val="21"/>
        </w:rPr>
      </w:pPr>
      <w:r>
        <w:rPr>
          <w:rFonts w:ascii="SimSun" w:hAnsi="SimSun" w:eastAsia="SimSun" w:cs="SimSun"/>
          <w:sz w:val="21"/>
          <w:szCs w:val="21"/>
          <w:spacing w:val="-1"/>
        </w:rPr>
        <w:t>·监视工具和管理接口：</w:t>
      </w:r>
      <w:r>
        <w:rPr>
          <w:rFonts w:ascii="Times New Roman" w:hAnsi="Times New Roman" w:eastAsia="Times New Roman" w:cs="Times New Roman"/>
          <w:sz w:val="21"/>
          <w:szCs w:val="21"/>
          <w:spacing w:val="-1"/>
        </w:rPr>
        <w:t>Streams  </w:t>
      </w:r>
      <w:r>
        <w:rPr>
          <w:rFonts w:ascii="SimSun" w:hAnsi="SimSun" w:eastAsia="SimSun" w:cs="SimSun"/>
          <w:sz w:val="21"/>
          <w:szCs w:val="21"/>
          <w:spacing w:val="-1"/>
        </w:rPr>
        <w:t>应用程序处理数据的速度比普通的操作系统监视实</w:t>
      </w:r>
      <w:r>
        <w:rPr>
          <w:rFonts w:ascii="SimSun" w:hAnsi="SimSun" w:eastAsia="SimSun" w:cs="SimSun"/>
          <w:sz w:val="21"/>
          <w:szCs w:val="21"/>
          <w:spacing w:val="10"/>
        </w:rPr>
        <w:t xml:space="preserve"> </w:t>
      </w:r>
      <w:r>
        <w:rPr>
          <w:rFonts w:ascii="SimSun" w:hAnsi="SimSun" w:eastAsia="SimSun" w:cs="SimSun"/>
          <w:sz w:val="21"/>
          <w:szCs w:val="21"/>
        </w:rPr>
        <w:t>用程序快得多。</w:t>
      </w:r>
      <w:r>
        <w:rPr>
          <w:rFonts w:ascii="Times New Roman" w:hAnsi="Times New Roman" w:eastAsia="Times New Roman" w:cs="Times New Roman"/>
          <w:sz w:val="21"/>
          <w:szCs w:val="21"/>
        </w:rPr>
        <w:t>InfoSphere   Streams </w:t>
      </w:r>
      <w:r>
        <w:rPr>
          <w:rFonts w:ascii="SimSun" w:hAnsi="SimSun" w:eastAsia="SimSun" w:cs="SimSun"/>
          <w:sz w:val="21"/>
          <w:szCs w:val="21"/>
        </w:rPr>
        <w:t>提供了可处理此环</w:t>
      </w:r>
      <w:r>
        <w:rPr>
          <w:rFonts w:ascii="SimSun" w:hAnsi="SimSun" w:eastAsia="SimSun" w:cs="SimSun"/>
          <w:sz w:val="21"/>
          <w:szCs w:val="21"/>
          <w:spacing w:val="-1"/>
        </w:rPr>
        <w:t>境的工具。</w:t>
      </w:r>
    </w:p>
    <w:p>
      <w:pPr>
        <w:ind w:left="573"/>
        <w:spacing w:before="199" w:line="241" w:lineRule="auto"/>
        <w:outlineLvl w:val="4"/>
        <w:rPr>
          <w:rFonts w:ascii="STXinwei" w:hAnsi="STXinwei" w:eastAsia="STXinwei" w:cs="STXinwei"/>
          <w:sz w:val="27"/>
          <w:szCs w:val="27"/>
        </w:rPr>
      </w:pPr>
      <w:r>
        <w:rPr>
          <w:rFonts w:ascii="STXinwei" w:hAnsi="STXinwei" w:eastAsia="STXinwei" w:cs="STXinwei"/>
          <w:sz w:val="27"/>
          <w:szCs w:val="27"/>
          <w:b/>
          <w:bCs/>
          <w:spacing w:val="-3"/>
        </w:rPr>
        <w:t>5.2.3</w:t>
      </w:r>
      <w:r>
        <w:rPr>
          <w:rFonts w:ascii="STXinwei" w:hAnsi="STXinwei" w:eastAsia="STXinwei" w:cs="STXinwei"/>
          <w:sz w:val="27"/>
          <w:szCs w:val="27"/>
          <w:spacing w:val="13"/>
        </w:rPr>
        <w:t xml:space="preserve">     </w:t>
      </w:r>
      <w:r>
        <w:rPr>
          <w:rFonts w:ascii="STXinwei" w:hAnsi="STXinwei" w:eastAsia="STXinwei" w:cs="STXinwei"/>
          <w:sz w:val="27"/>
          <w:szCs w:val="27"/>
          <w:b/>
          <w:bCs/>
          <w:spacing w:val="-3"/>
        </w:rPr>
        <w:t>流处理语言</w:t>
      </w:r>
    </w:p>
    <w:p>
      <w:pPr>
        <w:ind w:left="569" w:right="14" w:firstLine="470"/>
        <w:spacing w:before="123" w:line="252" w:lineRule="auto"/>
        <w:jc w:val="both"/>
        <w:rPr>
          <w:rFonts w:ascii="SimSun" w:hAnsi="SimSun" w:eastAsia="SimSun" w:cs="SimSun"/>
          <w:sz w:val="21"/>
          <w:szCs w:val="21"/>
        </w:rPr>
      </w:pPr>
      <w:r>
        <w:rPr>
          <w:rFonts w:ascii="Times New Roman" w:hAnsi="Times New Roman" w:eastAsia="Times New Roman" w:cs="Times New Roman"/>
          <w:sz w:val="21"/>
          <w:szCs w:val="21"/>
        </w:rPr>
        <w:t>SPL,InfoSphere    Streams</w:t>
      </w:r>
      <w:r>
        <w:rPr>
          <w:rFonts w:ascii="Times New Roman" w:hAnsi="Times New Roman" w:eastAsia="Times New Roman" w:cs="Times New Roman"/>
          <w:sz w:val="21"/>
          <w:szCs w:val="21"/>
          <w:spacing w:val="20"/>
        </w:rPr>
        <w:t xml:space="preserve"> </w:t>
      </w:r>
      <w:r>
        <w:rPr>
          <w:rFonts w:ascii="SimSun" w:hAnsi="SimSun" w:eastAsia="SimSun" w:cs="SimSun"/>
          <w:sz w:val="21"/>
          <w:szCs w:val="21"/>
        </w:rPr>
        <w:t>的编程语言，是一种分布式数</w:t>
      </w:r>
      <w:r>
        <w:rPr>
          <w:rFonts w:ascii="SimSun" w:hAnsi="SimSun" w:eastAsia="SimSun" w:cs="SimSun"/>
          <w:sz w:val="21"/>
          <w:szCs w:val="21"/>
          <w:spacing w:val="-1"/>
        </w:rPr>
        <w:t>据流合成语言。它是一种类似</w:t>
      </w:r>
      <w:r>
        <w:rPr>
          <w:rFonts w:ascii="SimSun" w:hAnsi="SimSun" w:eastAsia="SimSun" w:cs="SimSun"/>
          <w:sz w:val="21"/>
          <w:szCs w:val="21"/>
        </w:rPr>
        <w:t xml:space="preserve"> </w:t>
      </w:r>
      <w:r>
        <w:rPr>
          <w:rFonts w:ascii="Times New Roman" w:hAnsi="Times New Roman" w:eastAsia="Times New Roman" w:cs="Times New Roman"/>
          <w:sz w:val="21"/>
          <w:szCs w:val="21"/>
        </w:rPr>
        <w:t>C++</w:t>
      </w:r>
      <w:r>
        <w:rPr>
          <w:rFonts w:ascii="SimSun" w:hAnsi="SimSun" w:eastAsia="SimSun" w:cs="SimSun"/>
          <w:sz w:val="21"/>
          <w:szCs w:val="21"/>
        </w:rPr>
        <w:t>或</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39"/>
        </w:rPr>
        <w:t xml:space="preserve"> </w:t>
      </w:r>
      <w:r>
        <w:rPr>
          <w:rFonts w:ascii="SimSun" w:hAnsi="SimSun" w:eastAsia="SimSun" w:cs="SimSun"/>
          <w:sz w:val="21"/>
          <w:szCs w:val="21"/>
        </w:rPr>
        <w:t>的可扩展且全功能的语言，支持用户</w:t>
      </w:r>
      <w:r>
        <w:rPr>
          <w:rFonts w:ascii="SimSun" w:hAnsi="SimSun" w:eastAsia="SimSun" w:cs="SimSun"/>
          <w:sz w:val="21"/>
          <w:szCs w:val="21"/>
          <w:spacing w:val="-1"/>
        </w:rPr>
        <w:t>定义的数据类型。用户可以使用</w:t>
      </w:r>
      <w:r>
        <w:rPr>
          <w:rFonts w:ascii="Times New Roman" w:hAnsi="Times New Roman" w:eastAsia="Times New Roman" w:cs="Times New Roman"/>
          <w:sz w:val="21"/>
          <w:szCs w:val="21"/>
          <w:spacing w:val="-1"/>
        </w:rPr>
        <w:t>SPL</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1"/>
        </w:rPr>
        <w:t>或原</w:t>
      </w:r>
      <w:r>
        <w:rPr>
          <w:rFonts w:ascii="SimSun" w:hAnsi="SimSun" w:eastAsia="SimSun" w:cs="SimSun"/>
          <w:sz w:val="21"/>
          <w:szCs w:val="21"/>
        </w:rPr>
        <w:t xml:space="preserve"> </w:t>
      </w:r>
      <w:r>
        <w:rPr>
          <w:rFonts w:ascii="SimSun" w:hAnsi="SimSun" w:eastAsia="SimSun" w:cs="SimSun"/>
          <w:sz w:val="21"/>
          <w:szCs w:val="21"/>
          <w:spacing w:val="1"/>
        </w:rPr>
        <w:t>生语言</w:t>
      </w:r>
      <w:r>
        <w:rPr>
          <w:rFonts w:ascii="Times New Roman" w:hAnsi="Times New Roman" w:eastAsia="Times New Roman" w:cs="Times New Roman"/>
          <w:sz w:val="21"/>
          <w:szCs w:val="21"/>
          <w:spacing w:val="1"/>
        </w:rPr>
        <w:t>(C++</w:t>
      </w:r>
      <w:r>
        <w:rPr>
          <w:rFonts w:ascii="SimSun" w:hAnsi="SimSun" w:eastAsia="SimSun" w:cs="SimSun"/>
          <w:sz w:val="21"/>
          <w:szCs w:val="21"/>
          <w:spacing w:val="1"/>
        </w:rPr>
        <w:t>或</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
        </w:rPr>
        <w:t>编写自定义函数。也可以使用</w:t>
      </w:r>
      <w:r>
        <w:rPr>
          <w:rFonts w:ascii="Times New Roman" w:hAnsi="Times New Roman" w:eastAsia="Times New Roman" w:cs="Times New Roman"/>
          <w:sz w:val="21"/>
          <w:szCs w:val="21"/>
          <w:spacing w:val="1"/>
        </w:rPr>
        <w:t>C++</w:t>
      </w:r>
      <w:r>
        <w:rPr>
          <w:rFonts w:ascii="SimSun" w:hAnsi="SimSun" w:eastAsia="SimSun" w:cs="SimSun"/>
          <w:sz w:val="21"/>
          <w:szCs w:val="21"/>
          <w:spacing w:val="1"/>
        </w:rPr>
        <w:t>或</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编写用户定义的运算符。</w:t>
      </w:r>
    </w:p>
    <w:p>
      <w:pPr>
        <w:ind w:left="569" w:right="19" w:firstLine="470"/>
        <w:spacing w:before="59" w:line="268" w:lineRule="auto"/>
        <w:jc w:val="both"/>
        <w:rPr>
          <w:rFonts w:ascii="SimSun" w:hAnsi="SimSun" w:eastAsia="SimSun" w:cs="SimSun"/>
          <w:sz w:val="21"/>
          <w:szCs w:val="21"/>
        </w:rPr>
      </w:pP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Streams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持续应用程序会描述一个导向图，该图由各个互联且处理多个数</w:t>
      </w:r>
      <w:r>
        <w:rPr>
          <w:rFonts w:ascii="SimSun" w:hAnsi="SimSun" w:eastAsia="SimSun" w:cs="SimSun"/>
          <w:sz w:val="21"/>
          <w:szCs w:val="21"/>
          <w:spacing w:val="16"/>
        </w:rPr>
        <w:t xml:space="preserve"> </w:t>
      </w:r>
      <w:r>
        <w:rPr>
          <w:rFonts w:ascii="SimSun" w:hAnsi="SimSun" w:eastAsia="SimSun" w:cs="SimSun"/>
          <w:sz w:val="21"/>
          <w:szCs w:val="21"/>
          <w:spacing w:val="-1"/>
        </w:rPr>
        <w:t>据流的运算符组成。数据流可来自系统外部，或者在应用程序内部生成。</w:t>
      </w:r>
      <w:r>
        <w:rPr>
          <w:rFonts w:ascii="Times New Roman" w:hAnsi="Times New Roman" w:eastAsia="Times New Roman" w:cs="Times New Roman"/>
          <w:sz w:val="21"/>
          <w:szCs w:val="21"/>
          <w:spacing w:val="-1"/>
        </w:rPr>
        <w:t>SPL</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程序的基本</w:t>
      </w:r>
      <w:r>
        <w:rPr>
          <w:rFonts w:ascii="SimSun" w:hAnsi="SimSun" w:eastAsia="SimSun" w:cs="SimSun"/>
          <w:sz w:val="21"/>
          <w:szCs w:val="21"/>
        </w:rPr>
        <w:t xml:space="preserve"> </w:t>
      </w:r>
      <w:r>
        <w:rPr>
          <w:rFonts w:ascii="SimSun" w:hAnsi="SimSun" w:eastAsia="SimSun" w:cs="SimSun"/>
          <w:sz w:val="21"/>
          <w:szCs w:val="21"/>
          <w:spacing w:val="-9"/>
        </w:rPr>
        <w:t>构建块包括：</w:t>
      </w:r>
    </w:p>
    <w:p>
      <w:pPr>
        <w:ind w:left="1368" w:right="17" w:hanging="279"/>
        <w:spacing w:before="49" w:line="250" w:lineRule="auto"/>
        <w:rPr>
          <w:rFonts w:ascii="SimSun" w:hAnsi="SimSun" w:eastAsia="SimSun" w:cs="SimSun"/>
          <w:sz w:val="21"/>
          <w:szCs w:val="21"/>
        </w:rPr>
      </w:pPr>
      <w:r>
        <w:rPr>
          <w:rFonts w:ascii="SimSun" w:hAnsi="SimSun" w:eastAsia="SimSun" w:cs="SimSun"/>
          <w:sz w:val="21"/>
          <w:szCs w:val="21"/>
          <w:spacing w:val="1"/>
        </w:rPr>
        <w:t>·流： 一个无限的结构化元组序列。它可逐个元组地由运算符使用或通过一个</w:t>
      </w:r>
      <w:r>
        <w:rPr>
          <w:rFonts w:ascii="SimSun" w:hAnsi="SimSun" w:eastAsia="SimSun" w:cs="SimSun"/>
          <w:sz w:val="21"/>
          <w:szCs w:val="21"/>
        </w:rPr>
        <w:t>窗口 </w:t>
      </w:r>
      <w:r>
        <w:rPr>
          <w:rFonts w:ascii="SimSun" w:hAnsi="SimSun" w:eastAsia="SimSun" w:cs="SimSun"/>
          <w:sz w:val="21"/>
          <w:szCs w:val="21"/>
          <w:spacing w:val="-7"/>
        </w:rPr>
        <w:t>的定义来使用。</w:t>
      </w:r>
    </w:p>
    <w:p>
      <w:pPr>
        <w:ind w:left="1319" w:right="32" w:hanging="230"/>
        <w:spacing w:before="71" w:line="243" w:lineRule="auto"/>
        <w:rPr>
          <w:rFonts w:ascii="SimSun" w:hAnsi="SimSun" w:eastAsia="SimSun" w:cs="SimSun"/>
          <w:sz w:val="21"/>
          <w:szCs w:val="21"/>
        </w:rPr>
      </w:pPr>
      <w:r>
        <w:rPr>
          <w:rFonts w:ascii="SimSun" w:hAnsi="SimSun" w:eastAsia="SimSun" w:cs="SimSun"/>
          <w:sz w:val="21"/>
          <w:szCs w:val="21"/>
          <w:spacing w:val="3"/>
        </w:rPr>
        <w:t>·元组：属性及其类型的一个结构化列表。流上的每个元组拥有由其流类型指定的</w:t>
      </w:r>
      <w:r>
        <w:rPr>
          <w:rFonts w:ascii="SimSun" w:hAnsi="SimSun" w:eastAsia="SimSun" w:cs="SimSun"/>
          <w:sz w:val="21"/>
          <w:szCs w:val="21"/>
          <w:spacing w:val="17"/>
        </w:rPr>
        <w:t xml:space="preserve"> </w:t>
      </w:r>
      <w:r>
        <w:rPr>
          <w:rFonts w:ascii="SimSun" w:hAnsi="SimSun" w:eastAsia="SimSun" w:cs="SimSun"/>
          <w:sz w:val="21"/>
          <w:szCs w:val="21"/>
          <w:spacing w:val="-10"/>
        </w:rPr>
        <w:t>形式。</w:t>
      </w:r>
    </w:p>
    <w:p>
      <w:pPr>
        <w:spacing w:line="243" w:lineRule="auto"/>
        <w:sectPr>
          <w:pgSz w:w="9540" w:h="14620"/>
          <w:pgMar w:top="571" w:right="431" w:bottom="400" w:left="300" w:header="0" w:footer="0" w:gutter="0"/>
        </w:sectPr>
        <w:rPr>
          <w:rFonts w:ascii="SimSun" w:hAnsi="SimSun" w:eastAsia="SimSun" w:cs="SimSun"/>
          <w:sz w:val="21"/>
          <w:szCs w:val="21"/>
        </w:rPr>
      </w:pPr>
    </w:p>
    <w:p>
      <w:pPr>
        <w:ind w:left="5040"/>
        <w:spacing w:before="45" w:line="212" w:lineRule="auto"/>
        <w:tabs>
          <w:tab w:val="left" w:pos="5630"/>
        </w:tabs>
        <w:rPr>
          <w:rFonts w:ascii="SimSun" w:hAnsi="SimSun" w:eastAsia="SimSun" w:cs="SimSun"/>
          <w:sz w:val="16"/>
          <w:szCs w:val="16"/>
        </w:rPr>
      </w:pPr>
      <w:bookmarkStart w:name="bookmark85" w:id="76"/>
      <w:bookmarkEnd w:id="76"/>
      <w:r>
        <w:rPr>
          <w:rFonts w:ascii="SimSun" w:hAnsi="SimSun" w:eastAsia="SimSun" w:cs="SimSun"/>
          <w:sz w:val="21"/>
          <w:szCs w:val="21"/>
          <w:u w:val="single" w:color="auto"/>
        </w:rPr>
        <w:tab/>
      </w:r>
      <w:r>
        <w:rPr>
          <w:rFonts w:ascii="SimSun" w:hAnsi="SimSun" w:eastAsia="SimSun" w:cs="SimSun"/>
          <w:sz w:val="21"/>
          <w:szCs w:val="21"/>
          <w:u w:val="single" w:color="auto"/>
          <w:spacing w:val="-2"/>
        </w:rPr>
        <w:t>第5章</w:t>
      </w:r>
      <w:r>
        <w:rPr>
          <w:rFonts w:ascii="SimSun" w:hAnsi="SimSun" w:eastAsia="SimSun" w:cs="SimSun"/>
          <w:sz w:val="21"/>
          <w:szCs w:val="21"/>
          <w:u w:val="single" w:color="auto"/>
          <w:spacing w:val="-28"/>
        </w:rPr>
        <w:t xml:space="preserve"> </w:t>
      </w:r>
      <w:r>
        <w:rPr>
          <w:rFonts w:ascii="Times New Roman" w:hAnsi="Times New Roman" w:eastAsia="Times New Roman" w:cs="Times New Roman"/>
          <w:sz w:val="21"/>
          <w:szCs w:val="21"/>
          <w:u w:val="single" w:color="auto"/>
          <w:spacing w:val="-2"/>
        </w:rPr>
        <w:t>IBM</w:t>
      </w:r>
      <w:r>
        <w:rPr>
          <w:rFonts w:ascii="Times New Roman" w:hAnsi="Times New Roman" w:eastAsia="Times New Roman" w:cs="Times New Roman"/>
          <w:sz w:val="21"/>
          <w:szCs w:val="21"/>
          <w:u w:val="single" w:color="auto"/>
          <w:spacing w:val="10"/>
        </w:rPr>
        <w:t xml:space="preserve">   </w:t>
      </w:r>
      <w:r>
        <w:rPr>
          <w:rFonts w:ascii="Times New Roman" w:hAnsi="Times New Roman" w:eastAsia="Times New Roman" w:cs="Times New Roman"/>
          <w:sz w:val="21"/>
          <w:szCs w:val="21"/>
          <w:u w:val="single" w:color="auto"/>
          <w:spacing w:val="-2"/>
        </w:rPr>
        <w:t>InfoSphere</w:t>
      </w:r>
      <w:r>
        <w:rPr>
          <w:rFonts w:ascii="SimSun" w:hAnsi="SimSun" w:eastAsia="SimSun" w:cs="SimSun"/>
          <w:sz w:val="21"/>
          <w:szCs w:val="21"/>
          <w:u w:val="single" w:color="auto"/>
          <w:spacing w:val="-2"/>
        </w:rPr>
        <w:t>软件</w:t>
      </w:r>
      <w:r>
        <w:rPr>
          <w:rFonts w:ascii="SimSun" w:hAnsi="SimSun" w:eastAsia="SimSun" w:cs="SimSun"/>
          <w:sz w:val="21"/>
          <w:szCs w:val="21"/>
          <w:u w:val="single" w:color="auto"/>
          <w:spacing w:val="85"/>
        </w:rPr>
        <w:t xml:space="preserve"> </w:t>
      </w:r>
      <w:r>
        <w:rPr>
          <w:rFonts w:ascii="SimSun" w:hAnsi="SimSun" w:eastAsia="SimSun" w:cs="SimSun"/>
          <w:sz w:val="21"/>
          <w:szCs w:val="21"/>
          <w:spacing w:val="-2"/>
        </w:rPr>
        <w:t xml:space="preserve"> </w:t>
      </w:r>
      <w:r>
        <w:rPr>
          <w:rFonts w:ascii="SimSun" w:hAnsi="SimSun" w:eastAsia="SimSun" w:cs="SimSun"/>
          <w:sz w:val="16"/>
          <w:szCs w:val="16"/>
          <w:spacing w:val="-2"/>
          <w:position w:val="-2"/>
        </w:rPr>
        <w:t>131</w:t>
      </w:r>
    </w:p>
    <w:p>
      <w:pPr>
        <w:pStyle w:val="BodyText"/>
        <w:spacing w:line="326" w:lineRule="auto"/>
        <w:rPr/>
      </w:pPr>
      <w:r/>
    </w:p>
    <w:p>
      <w:pPr>
        <w:ind w:left="420"/>
        <w:spacing w:before="69" w:line="219" w:lineRule="auto"/>
        <w:rPr>
          <w:rFonts w:ascii="SimSun" w:hAnsi="SimSun" w:eastAsia="SimSun" w:cs="SimSun"/>
          <w:sz w:val="21"/>
          <w:szCs w:val="21"/>
        </w:rPr>
      </w:pPr>
      <w:r>
        <w:rPr>
          <w:rFonts w:ascii="SimSun" w:hAnsi="SimSun" w:eastAsia="SimSun" w:cs="SimSun"/>
          <w:sz w:val="21"/>
          <w:szCs w:val="21"/>
          <w:spacing w:val="-4"/>
        </w:rPr>
        <w:t>·流类型：指定元组中每个属性的名称和数据类型。</w:t>
      </w:r>
    </w:p>
    <w:p>
      <w:pPr>
        <w:ind w:left="420"/>
        <w:spacing w:before="60" w:line="219" w:lineRule="auto"/>
        <w:rPr>
          <w:rFonts w:ascii="SimSun" w:hAnsi="SimSun" w:eastAsia="SimSun" w:cs="SimSun"/>
          <w:sz w:val="21"/>
          <w:szCs w:val="21"/>
        </w:rPr>
      </w:pPr>
      <w:r>
        <w:rPr>
          <w:rFonts w:ascii="SimSun" w:hAnsi="SimSun" w:eastAsia="SimSun" w:cs="SimSun"/>
          <w:sz w:val="21"/>
          <w:szCs w:val="21"/>
          <w:spacing w:val="-12"/>
        </w:rPr>
        <w:t>·窗口： 一个有限、有序的元组分组。它可以基于计数、时间、属</w:t>
      </w:r>
      <w:r>
        <w:rPr>
          <w:rFonts w:ascii="SimSun" w:hAnsi="SimSun" w:eastAsia="SimSun" w:cs="SimSun"/>
          <w:sz w:val="21"/>
          <w:szCs w:val="21"/>
          <w:spacing w:val="-13"/>
        </w:rPr>
        <w:t>性值或标点符号。</w:t>
      </w:r>
    </w:p>
    <w:p>
      <w:pPr>
        <w:ind w:left="420"/>
        <w:spacing w:before="79" w:line="219" w:lineRule="auto"/>
        <w:rPr>
          <w:rFonts w:ascii="SimSun" w:hAnsi="SimSun" w:eastAsia="SimSun" w:cs="SimSun"/>
          <w:sz w:val="21"/>
          <w:szCs w:val="21"/>
        </w:rPr>
      </w:pPr>
      <w:r>
        <w:rPr>
          <w:rFonts w:ascii="SimSun" w:hAnsi="SimSun" w:eastAsia="SimSun" w:cs="SimSun"/>
          <w:sz w:val="21"/>
          <w:szCs w:val="21"/>
          <w:spacing w:val="-8"/>
        </w:rPr>
        <w:t>·</w:t>
      </w:r>
      <w:r>
        <w:rPr>
          <w:rFonts w:ascii="SimSun" w:hAnsi="SimSun" w:eastAsia="SimSun" w:cs="SimSun"/>
          <w:sz w:val="21"/>
          <w:szCs w:val="21"/>
          <w:spacing w:val="-69"/>
        </w:rPr>
        <w:t xml:space="preserve"> </w:t>
      </w:r>
      <w:r>
        <w:rPr>
          <w:rFonts w:ascii="SimSun" w:hAnsi="SimSun" w:eastAsia="SimSun" w:cs="SimSun"/>
          <w:sz w:val="21"/>
          <w:szCs w:val="21"/>
          <w:spacing w:val="-8"/>
        </w:rPr>
        <w:t>运算符：</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8"/>
        </w:rPr>
        <w:t>SPL  </w:t>
      </w:r>
      <w:r>
        <w:rPr>
          <w:rFonts w:ascii="SimSun" w:hAnsi="SimSun" w:eastAsia="SimSun" w:cs="SimSun"/>
          <w:sz w:val="21"/>
          <w:szCs w:val="21"/>
          <w:spacing w:val="-8"/>
        </w:rPr>
        <w:t>的基础构建块，它的运算符会处理来自流的数据并可生成新流。</w:t>
      </w:r>
    </w:p>
    <w:p>
      <w:pPr>
        <w:ind w:left="420"/>
        <w:spacing w:before="28" w:line="212" w:lineRule="auto"/>
        <w:rPr>
          <w:rFonts w:ascii="SimSun" w:hAnsi="SimSun" w:eastAsia="SimSun" w:cs="SimSun"/>
          <w:sz w:val="21"/>
          <w:szCs w:val="21"/>
        </w:rPr>
      </w:pPr>
      <w:r>
        <w:rPr>
          <w:rFonts w:ascii="SimSun" w:hAnsi="SimSun" w:eastAsia="SimSun" w:cs="SimSun"/>
          <w:sz w:val="21"/>
          <w:szCs w:val="21"/>
          <w:spacing w:val="-5"/>
        </w:rPr>
        <w:t>·处理元素</w:t>
      </w:r>
      <w:r>
        <w:rPr>
          <w:rFonts w:ascii="Times New Roman" w:hAnsi="Times New Roman" w:eastAsia="Times New Roman" w:cs="Times New Roman"/>
          <w:sz w:val="21"/>
          <w:szCs w:val="21"/>
          <w:spacing w:val="-5"/>
        </w:rPr>
        <w:t>(PE):</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5"/>
        </w:rPr>
        <w:t>基础执行单元。</w:t>
      </w:r>
      <w:r>
        <w:rPr>
          <w:rFonts w:ascii="SimSun" w:hAnsi="SimSun" w:eastAsia="SimSun" w:cs="SimSun"/>
          <w:sz w:val="21"/>
          <w:szCs w:val="21"/>
          <w:spacing w:val="39"/>
        </w:rPr>
        <w:t xml:space="preserve"> </w:t>
      </w:r>
      <w:r>
        <w:rPr>
          <w:rFonts w:ascii="SimSun" w:hAnsi="SimSun" w:eastAsia="SimSun" w:cs="SimSun"/>
          <w:sz w:val="21"/>
          <w:szCs w:val="21"/>
          <w:spacing w:val="-5"/>
        </w:rPr>
        <w:t>一个 </w:t>
      </w:r>
      <w:r>
        <w:rPr>
          <w:rFonts w:ascii="Times New Roman" w:hAnsi="Times New Roman" w:eastAsia="Times New Roman" w:cs="Times New Roman"/>
          <w:sz w:val="21"/>
          <w:szCs w:val="21"/>
          <w:spacing w:val="-5"/>
        </w:rPr>
        <w:t>PE</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5"/>
        </w:rPr>
        <w:t>可封装单个运算符或多个合并的运算符。</w:t>
      </w:r>
    </w:p>
    <w:p>
      <w:pPr>
        <w:ind w:left="650" w:right="437" w:hanging="230"/>
        <w:spacing w:before="91" w:line="269" w:lineRule="auto"/>
        <w:rPr>
          <w:rFonts w:ascii="SimSun" w:hAnsi="SimSun" w:eastAsia="SimSun" w:cs="SimSun"/>
          <w:sz w:val="21"/>
          <w:szCs w:val="21"/>
        </w:rPr>
      </w:pPr>
      <w:r>
        <w:rPr>
          <w:rFonts w:ascii="SimSun" w:hAnsi="SimSun" w:eastAsia="SimSun" w:cs="SimSun"/>
          <w:sz w:val="21"/>
          <w:szCs w:val="21"/>
          <w:spacing w:val="-1"/>
        </w:rPr>
        <w:t>·作业： 一个已部署好的用来执行的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Streams  </w:t>
      </w:r>
      <w:r>
        <w:rPr>
          <w:rFonts w:ascii="SimSun" w:hAnsi="SimSun" w:eastAsia="SimSun" w:cs="SimSun"/>
          <w:sz w:val="21"/>
          <w:szCs w:val="21"/>
          <w:spacing w:val="-1"/>
        </w:rPr>
        <w:t>应用程序。它由一个或多个</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1"/>
        </w:rPr>
        <w:t>PE</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1"/>
        </w:rPr>
        <w:t>组成。</w:t>
      </w:r>
      <w:r>
        <w:rPr>
          <w:rFonts w:ascii="SimSun" w:hAnsi="SimSun" w:eastAsia="SimSun" w:cs="SimSun"/>
          <w:sz w:val="21"/>
          <w:szCs w:val="21"/>
        </w:rPr>
        <w:t xml:space="preserve"> </w:t>
      </w:r>
      <w:r>
        <w:rPr>
          <w:rFonts w:ascii="SimSun" w:hAnsi="SimSun" w:eastAsia="SimSun" w:cs="SimSun"/>
          <w:sz w:val="21"/>
          <w:szCs w:val="21"/>
          <w:spacing w:val="10"/>
        </w:rPr>
        <w:t>除了一组 </w:t>
      </w:r>
      <w:r>
        <w:rPr>
          <w:rFonts w:ascii="Times New Roman" w:hAnsi="Times New Roman" w:eastAsia="Times New Roman" w:cs="Times New Roman"/>
          <w:sz w:val="21"/>
          <w:szCs w:val="21"/>
        </w:rPr>
        <w:t>PE</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0"/>
        </w:rPr>
        <w:t>之外，</w:t>
      </w:r>
      <w:r>
        <w:rPr>
          <w:rFonts w:ascii="Times New Roman" w:hAnsi="Times New Roman" w:eastAsia="Times New Roman" w:cs="Times New Roman"/>
          <w:sz w:val="21"/>
          <w:szCs w:val="21"/>
        </w:rPr>
        <w:t>SPL</w:t>
      </w:r>
      <w:r>
        <w:rPr>
          <w:rFonts w:ascii="Times New Roman" w:hAnsi="Times New Roman" w:eastAsia="Times New Roman" w:cs="Times New Roman"/>
          <w:sz w:val="21"/>
          <w:szCs w:val="21"/>
          <w:spacing w:val="21"/>
          <w:w w:val="101"/>
        </w:rPr>
        <w:t xml:space="preserve">  </w:t>
      </w:r>
      <w:r>
        <w:rPr>
          <w:rFonts w:ascii="SimSun" w:hAnsi="SimSun" w:eastAsia="SimSun" w:cs="SimSun"/>
          <w:sz w:val="21"/>
          <w:szCs w:val="21"/>
          <w:spacing w:val="10"/>
        </w:rPr>
        <w:t>编译器还会生成</w:t>
      </w:r>
      <w:r>
        <w:rPr>
          <w:rFonts w:ascii="SimSun" w:hAnsi="SimSun" w:eastAsia="SimSun" w:cs="SimSun"/>
          <w:sz w:val="21"/>
          <w:szCs w:val="21"/>
          <w:spacing w:val="-61"/>
        </w:rPr>
        <w:t xml:space="preserve"> </w:t>
      </w:r>
      <w:r>
        <w:rPr>
          <w:rFonts w:ascii="SimSun" w:hAnsi="SimSun" w:eastAsia="SimSun" w:cs="SimSun"/>
          <w:sz w:val="21"/>
          <w:szCs w:val="21"/>
          <w:spacing w:val="10"/>
        </w:rPr>
        <w:t>一个 </w:t>
      </w:r>
      <w:r>
        <w:rPr>
          <w:rFonts w:ascii="Times New Roman" w:hAnsi="Times New Roman" w:eastAsia="Times New Roman" w:cs="Times New Roman"/>
          <w:sz w:val="21"/>
          <w:szCs w:val="21"/>
        </w:rPr>
        <w:t>ADL</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Application</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Description   </w:t>
      </w:r>
      <w:r>
        <w:rPr>
          <w:rFonts w:ascii="Times New Roman" w:hAnsi="Times New Roman" w:eastAsia="Times New Roman" w:cs="Times New Roman"/>
          <w:sz w:val="21"/>
          <w:szCs w:val="21"/>
        </w:rPr>
        <w:t>Language</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1"/>
        </w:rPr>
        <w:t>应用程序描述语言)文件来描述应用程序的结构。该</w:t>
      </w:r>
      <w:r>
        <w:rPr>
          <w:rFonts w:ascii="Times New Roman" w:hAnsi="Times New Roman" w:eastAsia="Times New Roman" w:cs="Times New Roman"/>
          <w:sz w:val="21"/>
          <w:szCs w:val="21"/>
        </w:rPr>
        <w:t>ADL</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文件包</w:t>
      </w:r>
      <w:r>
        <w:rPr>
          <w:rFonts w:ascii="SimSun" w:hAnsi="SimSun" w:eastAsia="SimSun" w:cs="SimSun"/>
          <w:sz w:val="21"/>
          <w:szCs w:val="21"/>
        </w:rPr>
        <w:t>含每个  </w:t>
      </w:r>
      <w:r>
        <w:rPr>
          <w:rFonts w:ascii="Times New Roman" w:hAnsi="Times New Roman" w:eastAsia="Times New Roman" w:cs="Times New Roman"/>
          <w:sz w:val="21"/>
          <w:szCs w:val="21"/>
          <w:spacing w:val="-5"/>
        </w:rPr>
        <w:t>PE</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5"/>
        </w:rPr>
        <w:t>的详细信息，比如要加载和执行哪个二进制文件，调度限制</w:t>
      </w:r>
      <w:r>
        <w:rPr>
          <w:rFonts w:ascii="SimSun" w:hAnsi="SimSun" w:eastAsia="SimSun" w:cs="SimSun"/>
          <w:sz w:val="21"/>
          <w:szCs w:val="21"/>
          <w:spacing w:val="-6"/>
        </w:rPr>
        <w:t>、流格式和一个内部</w:t>
      </w:r>
      <w:r>
        <w:rPr>
          <w:rFonts w:ascii="SimSun" w:hAnsi="SimSun" w:eastAsia="SimSun" w:cs="SimSun"/>
          <w:sz w:val="21"/>
          <w:szCs w:val="21"/>
        </w:rPr>
        <w:t xml:space="preserve">  </w:t>
      </w:r>
      <w:r>
        <w:rPr>
          <w:rFonts w:ascii="SimSun" w:hAnsi="SimSun" w:eastAsia="SimSun" w:cs="SimSun"/>
          <w:sz w:val="21"/>
          <w:szCs w:val="21"/>
          <w:spacing w:val="-8"/>
        </w:rPr>
        <w:t>运算符数据流图。</w:t>
      </w:r>
    </w:p>
    <w:p>
      <w:pPr>
        <w:ind w:left="390"/>
        <w:spacing w:before="47" w:line="212" w:lineRule="auto"/>
        <w:rPr>
          <w:rFonts w:ascii="SimSun" w:hAnsi="SimSun" w:eastAsia="SimSun" w:cs="SimSun"/>
          <w:sz w:val="21"/>
          <w:szCs w:val="21"/>
        </w:rPr>
      </w:pPr>
      <w:r>
        <w:rPr>
          <w:rFonts w:ascii="SimSun" w:hAnsi="SimSun" w:eastAsia="SimSun" w:cs="SimSun"/>
          <w:sz w:val="21"/>
          <w:szCs w:val="21"/>
          <w:spacing w:val="6"/>
        </w:rPr>
        <w:t>图5.14演示了</w:t>
      </w:r>
      <w:r>
        <w:rPr>
          <w:rFonts w:ascii="Times New Roman" w:hAnsi="Times New Roman" w:eastAsia="Times New Roman" w:cs="Times New Roman"/>
          <w:sz w:val="21"/>
          <w:szCs w:val="21"/>
        </w:rPr>
        <w:t>SPL</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6"/>
        </w:rPr>
        <w:t>程序的</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Streams</w:t>
      </w:r>
      <w:r>
        <w:rPr>
          <w:rFonts w:ascii="SimSun" w:hAnsi="SimSun" w:eastAsia="SimSun" w:cs="SimSun"/>
          <w:sz w:val="21"/>
          <w:szCs w:val="21"/>
          <w:spacing w:val="6"/>
        </w:rPr>
        <w:t>运行时视图。</w:t>
      </w:r>
    </w:p>
    <w:p>
      <w:pPr>
        <w:spacing w:before="81"/>
        <w:rPr/>
      </w:pPr>
      <w:r/>
    </w:p>
    <w:p>
      <w:pPr>
        <w:sectPr>
          <w:pgSz w:w="9520" w:h="14590"/>
          <w:pgMar w:top="559" w:right="538" w:bottom="400" w:left="319" w:header="0" w:footer="0" w:gutter="0"/>
          <w:cols w:equalWidth="0" w:num="1">
            <w:col w:w="8662" w:space="0"/>
          </w:cols>
        </w:sectPr>
        <w:rPr/>
      </w:pPr>
    </w:p>
    <w:p>
      <w:pPr>
        <w:ind w:left="2270"/>
        <w:spacing w:before="23" w:line="185" w:lineRule="auto"/>
        <w:rPr>
          <w:rFonts w:ascii="Times New Roman" w:hAnsi="Times New Roman" w:eastAsia="Times New Roman" w:cs="Times New Roman"/>
          <w:sz w:val="16"/>
          <w:szCs w:val="16"/>
        </w:rPr>
      </w:pPr>
      <w:r>
        <w:drawing>
          <wp:anchor distT="0" distB="0" distL="0" distR="0" simplePos="0" relativeHeight="253712384" behindDoc="1" locked="0" layoutInCell="1" allowOverlap="1">
            <wp:simplePos x="0" y="0"/>
            <wp:positionH relativeFrom="column">
              <wp:posOffset>1282731</wp:posOffset>
            </wp:positionH>
            <wp:positionV relativeFrom="paragraph">
              <wp:posOffset>-113230</wp:posOffset>
            </wp:positionV>
            <wp:extent cx="2597138" cy="2400285"/>
            <wp:effectExtent l="0" t="0" r="0" b="0"/>
            <wp:wrapNone/>
            <wp:docPr id="858" name="IM 858"/>
            <wp:cNvGraphicFramePr/>
            <a:graphic>
              <a:graphicData uri="http://schemas.openxmlformats.org/drawingml/2006/picture">
                <pic:pic>
                  <pic:nvPicPr>
                    <pic:cNvPr id="858" name="IM 858"/>
                    <pic:cNvPicPr/>
                  </pic:nvPicPr>
                  <pic:blipFill>
                    <a:blip r:embed="rId473"/>
                    <a:stretch>
                      <a:fillRect/>
                    </a:stretch>
                  </pic:blipFill>
                  <pic:spPr>
                    <a:xfrm rot="0">
                      <a:off x="0" y="0"/>
                      <a:ext cx="2597138" cy="2400285"/>
                    </a:xfrm>
                    <a:prstGeom prst="rect">
                      <a:avLst/>
                    </a:prstGeom>
                  </pic:spPr>
                </pic:pic>
              </a:graphicData>
            </a:graphic>
          </wp:anchor>
        </w:drawing>
      </w:r>
      <w:r>
        <w:rPr>
          <w:rFonts w:ascii="Times New Roman" w:hAnsi="Times New Roman" w:eastAsia="Times New Roman" w:cs="Times New Roman"/>
          <w:sz w:val="16"/>
          <w:szCs w:val="16"/>
          <w:spacing w:val="-1"/>
        </w:rPr>
        <w:t>Instance</w:t>
      </w:r>
    </w:p>
    <w:p>
      <w:pPr>
        <w:ind w:left="2340"/>
        <w:spacing w:before="23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Job</w:t>
      </w:r>
    </w:p>
    <w:p>
      <w:pPr>
        <w:ind w:left="2409"/>
        <w:spacing w:before="184" w:line="23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Node</w:t>
      </w:r>
    </w:p>
    <w:p>
      <w:pPr>
        <w:ind w:left="2510"/>
        <w:spacing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0"/>
        </w:rPr>
        <w:t>PE</w:t>
      </w:r>
    </w:p>
    <w:p>
      <w:pPr>
        <w:ind w:left="2720"/>
        <w:spacing w:before="62" w:line="19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Operator</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1"/>
          <w:position w:val="1"/>
        </w:rPr>
        <w:t>Stream1</w:t>
      </w:r>
    </w:p>
    <w:p>
      <w:pPr>
        <w:pStyle w:val="BodyText"/>
        <w:spacing w:line="257" w:lineRule="auto"/>
        <w:rPr/>
      </w:pPr>
      <w:r/>
    </w:p>
    <w:p>
      <w:pPr>
        <w:ind w:left="3150"/>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2"/>
        </w:rPr>
        <w:t>Streaml</w:t>
      </w:r>
    </w:p>
    <w:p>
      <w:pPr>
        <w:pStyle w:val="BodyText"/>
        <w:spacing w:line="322" w:lineRule="auto"/>
        <w:rPr/>
      </w:pPr>
      <w:r/>
    </w:p>
    <w:p>
      <w:pPr>
        <w:ind w:left="2950"/>
        <w:spacing w:before="47" w:line="19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PE</w:t>
      </w:r>
      <w:r>
        <w:rPr>
          <w:rFonts w:ascii="Times New Roman" w:hAnsi="Times New Roman" w:eastAsia="Times New Roman" w:cs="Times New Roman"/>
          <w:sz w:val="16"/>
          <w:szCs w:val="16"/>
          <w:spacing w:val="1"/>
        </w:rPr>
        <w:t xml:space="preserve">       </w:t>
      </w:r>
      <w:r>
        <w:rPr>
          <w:rFonts w:ascii="Times New Roman" w:hAnsi="Times New Roman" w:eastAsia="Times New Roman" w:cs="Times New Roman"/>
          <w:sz w:val="16"/>
          <w:szCs w:val="16"/>
          <w:spacing w:val="-2"/>
        </w:rPr>
        <w:t>Stream</w:t>
      </w:r>
    </w:p>
    <w:p>
      <w:pPr>
        <w:ind w:left="3720"/>
        <w:spacing w:before="256" w:line="188" w:lineRule="auto"/>
        <w:rPr>
          <w:rFonts w:ascii="Times New Roman" w:hAnsi="Times New Roman" w:eastAsia="Times New Roman" w:cs="Times New Roman"/>
          <w:sz w:val="16"/>
          <w:szCs w:val="16"/>
        </w:rPr>
      </w:pPr>
      <w:r>
        <w:pict>
          <v:shape id="_x0000_s1538" style="position:absolute;margin-left:171.502pt;margin-top:9.33481pt;mso-position-vertical-relative:text;mso-position-horizontal-relative:text;width:10.65pt;height:6.6pt;z-index:253713408;" filled="false" stroked="false" type="#_x0000_t202">
            <v:fill on="false"/>
            <v:stroke on="false"/>
            <v:path/>
            <v:imagedata o:title=""/>
            <o:lock v:ext="edit" aspectratio="false"/>
            <v:textbox inset="0mm,0mm,0mm,0mm">
              <w:txbxContent>
                <w:p>
                  <w:pPr>
                    <w:ind w:left="20"/>
                    <w:spacing w:before="20" w:line="91"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3"/>
                      <w:position w:val="-2"/>
                    </w:rPr>
                    <w:t>Srn</w:t>
                  </w:r>
                </w:p>
              </w:txbxContent>
            </v:textbox>
          </v:shape>
        </w:pict>
      </w:r>
      <w:r>
        <w:rPr>
          <w:rFonts w:ascii="Times New Roman" w:hAnsi="Times New Roman" w:eastAsia="Times New Roman" w:cs="Times New Roman"/>
          <w:sz w:val="16"/>
          <w:szCs w:val="16"/>
          <w:spacing w:val="-2"/>
        </w:rPr>
        <w:t>am3</w:t>
      </w:r>
    </w:p>
    <w:p>
      <w:pPr>
        <w:ind w:left="2420"/>
        <w:spacing w:before="203" w:line="115"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position w:val="-2"/>
        </w:rPr>
        <w:t>Node</w:t>
      </w:r>
    </w:p>
    <w:p>
      <w:pPr>
        <w:pStyle w:val="BodyText"/>
        <w:spacing w:line="14" w:lineRule="auto"/>
        <w:rPr>
          <w:sz w:val="2"/>
        </w:rPr>
      </w:pPr>
      <w:r>
        <w:rPr>
          <w:sz w:val="2"/>
          <w:szCs w:val="2"/>
        </w:rPr>
        <w:br w:type="column"/>
      </w:r>
    </w:p>
    <w:p>
      <w:pPr>
        <w:pStyle w:val="BodyText"/>
        <w:spacing w:line="290" w:lineRule="auto"/>
        <w:rPr/>
      </w:pPr>
      <w:r/>
    </w:p>
    <w:p>
      <w:pPr>
        <w:pStyle w:val="BodyText"/>
        <w:spacing w:line="290" w:lineRule="auto"/>
        <w:rPr/>
      </w:pPr>
      <w:r/>
    </w:p>
    <w:p>
      <w:pPr>
        <w:pStyle w:val="BodyText"/>
        <w:spacing w:line="291" w:lineRule="auto"/>
        <w:rPr/>
      </w:pPr>
      <w:r/>
    </w:p>
    <w:p>
      <w:pPr>
        <w:spacing w:before="47" w:line="9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PE</w:t>
      </w:r>
    </w:p>
    <w:p>
      <w:pPr>
        <w:ind w:left="419"/>
        <w:spacing w:before="1" w:line="17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Stream2</w:t>
      </w:r>
    </w:p>
    <w:p>
      <w:pPr>
        <w:pStyle w:val="BodyText"/>
        <w:spacing w:line="291" w:lineRule="auto"/>
        <w:rPr/>
      </w:pPr>
      <w:r/>
    </w:p>
    <w:p>
      <w:pPr>
        <w:pStyle w:val="BodyText"/>
        <w:spacing w:line="291" w:lineRule="auto"/>
        <w:rPr/>
      </w:pPr>
      <w:r/>
    </w:p>
    <w:p>
      <w:pPr>
        <w:pStyle w:val="BodyText"/>
        <w:spacing w:line="292" w:lineRule="auto"/>
        <w:rPr/>
      </w:pPr>
      <w:r/>
    </w:p>
    <w:p>
      <w:pPr>
        <w:ind w:left="15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Stream4</w:t>
      </w:r>
    </w:p>
    <w:p>
      <w:pPr>
        <w:pStyle w:val="BodyText"/>
        <w:spacing w:line="297" w:lineRule="auto"/>
        <w:rPr/>
      </w:pPr>
      <w:r/>
    </w:p>
    <w:p>
      <w:pPr>
        <w:ind w:left="159"/>
        <w:spacing w:before="4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Stream</w:t>
      </w:r>
    </w:p>
    <w:p>
      <w:pPr>
        <w:spacing w:line="188" w:lineRule="auto"/>
        <w:sectPr>
          <w:type w:val="continuous"/>
          <w:pgSz w:w="9520" w:h="14590"/>
          <w:pgMar w:top="559" w:right="538" w:bottom="400" w:left="319" w:header="0" w:footer="0" w:gutter="0"/>
          <w:cols w:equalWidth="0" w:num="2">
            <w:col w:w="4251" w:space="100"/>
            <w:col w:w="4312" w:space="0"/>
          </w:cols>
        </w:sectPr>
        <w:rPr>
          <w:rFonts w:ascii="Times New Roman" w:hAnsi="Times New Roman" w:eastAsia="Times New Roman" w:cs="Times New Roman"/>
          <w:sz w:val="16"/>
          <w:szCs w:val="16"/>
        </w:rPr>
      </w:pPr>
    </w:p>
    <w:p>
      <w:pPr>
        <w:pStyle w:val="BodyText"/>
        <w:spacing w:line="315" w:lineRule="auto"/>
        <w:rPr/>
      </w:pPr>
      <w:r/>
    </w:p>
    <w:p>
      <w:pPr>
        <w:pStyle w:val="BodyText"/>
        <w:spacing w:line="315" w:lineRule="auto"/>
        <w:rPr/>
      </w:pPr>
      <w:r/>
    </w:p>
    <w:p>
      <w:pPr>
        <w:ind w:left="2810"/>
        <w:spacing w:before="69" w:line="214" w:lineRule="auto"/>
        <w:rPr>
          <w:rFonts w:ascii="SimSun" w:hAnsi="SimSun" w:eastAsia="SimSun" w:cs="SimSun"/>
          <w:sz w:val="21"/>
          <w:szCs w:val="21"/>
        </w:rPr>
      </w:pPr>
      <w:r>
        <w:rPr>
          <w:rFonts w:ascii="SimSun" w:hAnsi="SimSun" w:eastAsia="SimSun" w:cs="SimSun"/>
          <w:sz w:val="21"/>
          <w:szCs w:val="21"/>
          <w:spacing w:val="-17"/>
        </w:rPr>
        <w:t>图5.14</w:t>
      </w:r>
      <w:r>
        <w:rPr>
          <w:rFonts w:ascii="SimSun" w:hAnsi="SimSun" w:eastAsia="SimSun" w:cs="SimSun"/>
          <w:sz w:val="21"/>
          <w:szCs w:val="21"/>
          <w:spacing w:val="61"/>
        </w:rPr>
        <w:t xml:space="preserve"> </w:t>
      </w:r>
      <w:r>
        <w:rPr>
          <w:rFonts w:ascii="SimSun" w:hAnsi="SimSun" w:eastAsia="SimSun" w:cs="SimSun"/>
          <w:sz w:val="21"/>
          <w:szCs w:val="21"/>
          <w:spacing w:val="-17"/>
        </w:rPr>
        <w:t>InfoSphere运行时执行</w:t>
      </w:r>
    </w:p>
    <w:p>
      <w:pPr>
        <w:ind w:right="489" w:firstLine="400"/>
        <w:spacing w:before="194" w:line="265" w:lineRule="auto"/>
        <w:rPr>
          <w:rFonts w:ascii="SimSun" w:hAnsi="SimSun" w:eastAsia="SimSun" w:cs="SimSun"/>
          <w:sz w:val="21"/>
          <w:szCs w:val="21"/>
        </w:rPr>
      </w:pPr>
      <w:r>
        <w:rPr>
          <w:rFonts w:ascii="SimSun" w:hAnsi="SimSun" w:eastAsia="SimSun" w:cs="SimSun"/>
          <w:sz w:val="21"/>
          <w:szCs w:val="21"/>
          <w:spacing w:val="3"/>
        </w:rPr>
        <w:t>一个运算符表示一个可重用的流转换器，将一些输入流转换为输出流。在</w:t>
      </w:r>
      <w:r>
        <w:rPr>
          <w:rFonts w:ascii="SimSun" w:hAnsi="SimSun" w:eastAsia="SimSun" w:cs="SimSun"/>
          <w:sz w:val="21"/>
          <w:szCs w:val="21"/>
          <w:spacing w:val="-35"/>
        </w:rPr>
        <w:t xml:space="preserve"> </w:t>
      </w:r>
      <w:r>
        <w:rPr>
          <w:rFonts w:ascii="SimSun" w:hAnsi="SimSun" w:eastAsia="SimSun" w:cs="SimSun"/>
          <w:sz w:val="21"/>
          <w:szCs w:val="21"/>
        </w:rPr>
        <w:t>SPL</w:t>
      </w:r>
      <w:r>
        <w:rPr>
          <w:rFonts w:ascii="SimSun" w:hAnsi="SimSun" w:eastAsia="SimSun" w:cs="SimSun"/>
          <w:sz w:val="21"/>
          <w:szCs w:val="21"/>
          <w:spacing w:val="39"/>
        </w:rPr>
        <w:t xml:space="preserve"> </w:t>
      </w:r>
      <w:r>
        <w:rPr>
          <w:rFonts w:ascii="SimSun" w:hAnsi="SimSun" w:eastAsia="SimSun" w:cs="SimSun"/>
          <w:sz w:val="21"/>
          <w:szCs w:val="21"/>
          <w:spacing w:val="3"/>
        </w:rPr>
        <w:t>程序</w:t>
      </w:r>
      <w:r>
        <w:rPr>
          <w:rFonts w:ascii="SimSun" w:hAnsi="SimSun" w:eastAsia="SimSun" w:cs="SimSun"/>
          <w:sz w:val="21"/>
          <w:szCs w:val="21"/>
        </w:rPr>
        <w:t xml:space="preserve"> </w:t>
      </w:r>
      <w:r>
        <w:rPr>
          <w:rFonts w:ascii="SimSun" w:hAnsi="SimSun" w:eastAsia="SimSun" w:cs="SimSun"/>
          <w:sz w:val="21"/>
          <w:szCs w:val="21"/>
          <w:spacing w:val="-6"/>
        </w:rPr>
        <w:t>中，运算符调用可实现预算法的特定用途，使用分配的特定的输入和输出流，以及在本地指</w:t>
      </w:r>
      <w:r>
        <w:rPr>
          <w:rFonts w:ascii="SimSun" w:hAnsi="SimSun" w:eastAsia="SimSun" w:cs="SimSun"/>
          <w:sz w:val="21"/>
          <w:szCs w:val="21"/>
          <w:spacing w:val="2"/>
        </w:rPr>
        <w:t xml:space="preserve"> </w:t>
      </w:r>
      <w:r>
        <w:rPr>
          <w:rFonts w:ascii="SimSun" w:hAnsi="SimSun" w:eastAsia="SimSun" w:cs="SimSun"/>
          <w:sz w:val="21"/>
          <w:szCs w:val="21"/>
          <w:spacing w:val="13"/>
        </w:rPr>
        <w:t>定的参数和逻辑。每次运算符调用都会对输入和输出流命名。各种内置的</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InfoSphere  </w:t>
      </w:r>
      <w:r>
        <w:rPr>
          <w:rFonts w:ascii="Times New Roman" w:hAnsi="Times New Roman" w:eastAsia="Times New Roman" w:cs="Times New Roman"/>
          <w:sz w:val="21"/>
          <w:szCs w:val="21"/>
          <w:spacing w:val="-3"/>
        </w:rPr>
        <w:t>Streams</w:t>
      </w:r>
      <w:r>
        <w:rPr>
          <w:rFonts w:ascii="Times New Roman" w:hAnsi="Times New Roman" w:eastAsia="Times New Roman" w:cs="Times New Roman"/>
          <w:sz w:val="21"/>
          <w:szCs w:val="21"/>
          <w:spacing w:val="60"/>
        </w:rPr>
        <w:t xml:space="preserve"> </w:t>
      </w:r>
      <w:r>
        <w:rPr>
          <w:rFonts w:ascii="SimSun" w:hAnsi="SimSun" w:eastAsia="SimSun" w:cs="SimSun"/>
          <w:sz w:val="21"/>
          <w:szCs w:val="21"/>
          <w:spacing w:val="-3"/>
        </w:rPr>
        <w:t>运算符提供了许多强大的功能：</w:t>
      </w:r>
    </w:p>
    <w:p>
      <w:pPr>
        <w:ind w:left="420"/>
        <w:spacing w:before="72" w:line="219" w:lineRule="auto"/>
        <w:rPr>
          <w:rFonts w:ascii="SimSun" w:hAnsi="SimSun" w:eastAsia="SimSun" w:cs="SimSun"/>
          <w:sz w:val="21"/>
          <w:szCs w:val="21"/>
        </w:rPr>
      </w:pPr>
      <w:r>
        <w:rPr>
          <w:rFonts w:ascii="Times New Roman" w:hAnsi="Times New Roman" w:eastAsia="Times New Roman" w:cs="Times New Roman"/>
          <w:sz w:val="21"/>
          <w:szCs w:val="21"/>
          <w:spacing w:val="-3"/>
        </w:rPr>
        <w:t>·Source:      </w:t>
      </w:r>
      <w:r>
        <w:rPr>
          <w:rFonts w:ascii="SimSun" w:hAnsi="SimSun" w:eastAsia="SimSun" w:cs="SimSun"/>
          <w:sz w:val="21"/>
          <w:szCs w:val="21"/>
          <w:spacing w:val="-3"/>
        </w:rPr>
        <w:t>读取流格式的输入数据。</w:t>
      </w:r>
    </w:p>
    <w:p>
      <w:pPr>
        <w:ind w:left="420"/>
        <w:spacing w:before="61" w:line="219" w:lineRule="auto"/>
        <w:rPr>
          <w:rFonts w:ascii="SimSun" w:hAnsi="SimSun" w:eastAsia="SimSun" w:cs="SimSun"/>
          <w:sz w:val="21"/>
          <w:szCs w:val="21"/>
        </w:rPr>
      </w:pPr>
      <w:r>
        <w:rPr>
          <w:rFonts w:ascii="Times New Roman" w:hAnsi="Times New Roman" w:eastAsia="Times New Roman" w:cs="Times New Roman"/>
          <w:sz w:val="21"/>
          <w:szCs w:val="21"/>
          <w:spacing w:val="-1"/>
        </w:rPr>
        <w:t>·Sink:     </w:t>
      </w:r>
      <w:r>
        <w:rPr>
          <w:rFonts w:ascii="SimSun" w:hAnsi="SimSun" w:eastAsia="SimSun" w:cs="SimSun"/>
          <w:sz w:val="21"/>
          <w:szCs w:val="21"/>
          <w:spacing w:val="-1"/>
        </w:rPr>
        <w:t>将输出流的数据写入外部存储或系</w:t>
      </w:r>
      <w:r>
        <w:rPr>
          <w:rFonts w:ascii="SimSun" w:hAnsi="SimSun" w:eastAsia="SimSun" w:cs="SimSun"/>
          <w:sz w:val="21"/>
          <w:szCs w:val="21"/>
          <w:spacing w:val="-2"/>
        </w:rPr>
        <w:t>统中。</w:t>
      </w:r>
    </w:p>
    <w:p>
      <w:pPr>
        <w:ind w:left="420"/>
        <w:spacing w:before="71" w:line="219" w:lineRule="auto"/>
        <w:rPr>
          <w:rFonts w:ascii="SimSun" w:hAnsi="SimSun" w:eastAsia="SimSun" w:cs="SimSun"/>
          <w:sz w:val="21"/>
          <w:szCs w:val="21"/>
        </w:rPr>
      </w:pPr>
      <w:r>
        <w:rPr>
          <w:rFonts w:ascii="Times New Roman" w:hAnsi="Times New Roman" w:eastAsia="Times New Roman" w:cs="Times New Roman"/>
          <w:sz w:val="21"/>
          <w:szCs w:val="21"/>
          <w:spacing w:val="-3"/>
        </w:rPr>
        <w:t>·Functor:      </w:t>
      </w:r>
      <w:r>
        <w:rPr>
          <w:rFonts w:ascii="SimSun" w:hAnsi="SimSun" w:eastAsia="SimSun" w:cs="SimSun"/>
          <w:sz w:val="21"/>
          <w:szCs w:val="21"/>
          <w:spacing w:val="-3"/>
        </w:rPr>
        <w:t>过滤、转换和对输</w:t>
      </w:r>
      <w:r>
        <w:rPr>
          <w:rFonts w:ascii="SimSun" w:hAnsi="SimSun" w:eastAsia="SimSun" w:cs="SimSun"/>
          <w:sz w:val="21"/>
          <w:szCs w:val="21"/>
          <w:spacing w:val="-4"/>
        </w:rPr>
        <w:t>入流的数据执行各种功能。</w:t>
      </w:r>
    </w:p>
    <w:p>
      <w:pPr>
        <w:ind w:left="420"/>
        <w:spacing w:before="47" w:line="212" w:lineRule="auto"/>
        <w:rPr>
          <w:rFonts w:ascii="SimSun" w:hAnsi="SimSun" w:eastAsia="SimSun" w:cs="SimSun"/>
          <w:sz w:val="21"/>
          <w:szCs w:val="21"/>
        </w:rPr>
      </w:pPr>
      <w:r>
        <w:rPr>
          <w:rFonts w:ascii="Times New Roman" w:hAnsi="Times New Roman" w:eastAsia="Times New Roman" w:cs="Times New Roman"/>
          <w:sz w:val="21"/>
          <w:szCs w:val="21"/>
          <w:spacing w:val="-3"/>
        </w:rPr>
        <w:t>·Sort;      </w:t>
      </w:r>
      <w:r>
        <w:rPr>
          <w:rFonts w:ascii="SimSun" w:hAnsi="SimSun" w:eastAsia="SimSun" w:cs="SimSun"/>
          <w:sz w:val="21"/>
          <w:szCs w:val="21"/>
          <w:spacing w:val="-3"/>
        </w:rPr>
        <w:t>对定义的键上的流数据排序。</w:t>
      </w:r>
    </w:p>
    <w:p>
      <w:pPr>
        <w:ind w:left="420"/>
        <w:spacing w:before="59" w:line="212" w:lineRule="auto"/>
        <w:rPr>
          <w:rFonts w:ascii="SimSun" w:hAnsi="SimSun" w:eastAsia="SimSun" w:cs="SimSun"/>
          <w:sz w:val="21"/>
          <w:szCs w:val="21"/>
        </w:rPr>
      </w:pPr>
      <w:r>
        <w:rPr>
          <w:rFonts w:ascii="Times New Roman" w:hAnsi="Times New Roman" w:eastAsia="Times New Roman" w:cs="Times New Roman"/>
          <w:sz w:val="21"/>
          <w:szCs w:val="21"/>
          <w:spacing w:val="-3"/>
        </w:rPr>
        <w:t>·Split:</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将输入流数据拆分为多个输出流。</w:t>
      </w:r>
    </w:p>
    <w:p>
      <w:pPr>
        <w:ind w:left="420"/>
        <w:spacing w:before="103" w:line="219" w:lineRule="auto"/>
        <w:rPr>
          <w:rFonts w:ascii="SimSun" w:hAnsi="SimSun" w:eastAsia="SimSun" w:cs="SimSun"/>
          <w:sz w:val="21"/>
          <w:szCs w:val="21"/>
        </w:rPr>
      </w:pPr>
      <w:r>
        <w:rPr>
          <w:rFonts w:ascii="Times New Roman" w:hAnsi="Times New Roman" w:eastAsia="Times New Roman" w:cs="Times New Roman"/>
          <w:sz w:val="21"/>
          <w:szCs w:val="21"/>
          <w:spacing w:val="-1"/>
        </w:rPr>
        <w:t>·Join:     </w:t>
      </w:r>
      <w:r>
        <w:rPr>
          <w:rFonts w:ascii="SimSun" w:hAnsi="SimSun" w:eastAsia="SimSun" w:cs="SimSun"/>
          <w:sz w:val="21"/>
          <w:szCs w:val="21"/>
          <w:spacing w:val="-1"/>
        </w:rPr>
        <w:t>合并定义的键上的输入流数据。</w:t>
      </w:r>
    </w:p>
    <w:p>
      <w:pPr>
        <w:ind w:left="420"/>
        <w:spacing w:before="56" w:line="212" w:lineRule="auto"/>
        <w:rPr>
          <w:rFonts w:ascii="SimSun" w:hAnsi="SimSun" w:eastAsia="SimSun" w:cs="SimSun"/>
          <w:sz w:val="21"/>
          <w:szCs w:val="21"/>
        </w:rPr>
      </w:pPr>
      <w:r>
        <w:rPr>
          <w:rFonts w:ascii="Times New Roman" w:hAnsi="Times New Roman" w:eastAsia="Times New Roman" w:cs="Times New Roman"/>
          <w:sz w:val="21"/>
          <w:szCs w:val="21"/>
          <w:spacing w:val="-1"/>
        </w:rPr>
        <w:t>·Aggregate:      </w:t>
      </w:r>
      <w:r>
        <w:rPr>
          <w:rFonts w:ascii="SimSun" w:hAnsi="SimSun" w:eastAsia="SimSun" w:cs="SimSun"/>
          <w:sz w:val="21"/>
          <w:szCs w:val="21"/>
          <w:spacing w:val="-1"/>
        </w:rPr>
        <w:t>聚合定义的键上的流数据。</w:t>
      </w:r>
    </w:p>
    <w:p>
      <w:pPr>
        <w:ind w:left="420"/>
        <w:spacing w:before="73" w:line="219" w:lineRule="auto"/>
        <w:rPr>
          <w:rFonts w:ascii="SimSun" w:hAnsi="SimSun" w:eastAsia="SimSun" w:cs="SimSun"/>
          <w:sz w:val="21"/>
          <w:szCs w:val="21"/>
        </w:rPr>
      </w:pPr>
      <w:r>
        <w:rPr>
          <w:rFonts w:ascii="Times New Roman" w:hAnsi="Times New Roman" w:eastAsia="Times New Roman" w:cs="Times New Roman"/>
          <w:sz w:val="21"/>
          <w:szCs w:val="21"/>
          <w:spacing w:val="-2"/>
        </w:rPr>
        <w:t>·Barrier:</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组合和匹配流数据。</w:t>
      </w:r>
    </w:p>
    <w:p>
      <w:pPr>
        <w:ind w:left="420"/>
        <w:spacing w:before="47" w:line="212" w:lineRule="auto"/>
        <w:rPr>
          <w:rFonts w:ascii="SimSun" w:hAnsi="SimSun" w:eastAsia="SimSun" w:cs="SimSun"/>
          <w:sz w:val="21"/>
          <w:szCs w:val="21"/>
        </w:rPr>
      </w:pPr>
      <w:r>
        <w:rPr>
          <w:rFonts w:ascii="Times New Roman" w:hAnsi="Times New Roman" w:eastAsia="Times New Roman" w:cs="Times New Roman"/>
          <w:sz w:val="21"/>
          <w:szCs w:val="21"/>
          <w:spacing w:val="-3"/>
        </w:rPr>
        <w:t>·Delay:     </w:t>
      </w:r>
      <w:r>
        <w:rPr>
          <w:rFonts w:ascii="SimSun" w:hAnsi="SimSun" w:eastAsia="SimSun" w:cs="SimSun"/>
          <w:sz w:val="21"/>
          <w:szCs w:val="21"/>
          <w:spacing w:val="-3"/>
        </w:rPr>
        <w:t>演示一个流数据流。</w:t>
      </w:r>
    </w:p>
    <w:p>
      <w:pPr>
        <w:ind w:left="420"/>
        <w:spacing w:before="93" w:line="219" w:lineRule="auto"/>
        <w:rPr>
          <w:rFonts w:ascii="SimSun" w:hAnsi="SimSun" w:eastAsia="SimSun" w:cs="SimSun"/>
          <w:sz w:val="21"/>
          <w:szCs w:val="21"/>
        </w:rPr>
      </w:pPr>
      <w:r>
        <w:rPr>
          <w:rFonts w:ascii="Times New Roman" w:hAnsi="Times New Roman" w:eastAsia="Times New Roman" w:cs="Times New Roman"/>
          <w:sz w:val="21"/>
          <w:szCs w:val="21"/>
          <w:spacing w:val="-2"/>
        </w:rPr>
        <w:t>·Punctor:      </w:t>
      </w:r>
      <w:r>
        <w:rPr>
          <w:rFonts w:ascii="SimSun" w:hAnsi="SimSun" w:eastAsia="SimSun" w:cs="SimSun"/>
          <w:sz w:val="21"/>
          <w:szCs w:val="21"/>
          <w:spacing w:val="-2"/>
        </w:rPr>
        <w:t>识别应一起处理的数据分组。</w:t>
      </w:r>
    </w:p>
    <w:p>
      <w:pPr>
        <w:ind w:left="420"/>
        <w:spacing w:before="37" w:line="198" w:lineRule="auto"/>
        <w:rPr>
          <w:rFonts w:ascii="SimSun" w:hAnsi="SimSun" w:eastAsia="SimSun" w:cs="SimSun"/>
          <w:sz w:val="21"/>
          <w:szCs w:val="21"/>
        </w:rPr>
      </w:pPr>
      <w:r>
        <w:rPr>
          <w:rFonts w:ascii="SimSun" w:hAnsi="SimSun" w:eastAsia="SimSun" w:cs="SimSun"/>
          <w:sz w:val="21"/>
          <w:szCs w:val="21"/>
          <w:spacing w:val="2"/>
        </w:rPr>
        <w:t>一个流连接到一个运算符的位置称为端口。许多运</w:t>
      </w:r>
      <w:r>
        <w:rPr>
          <w:rFonts w:ascii="SimSun" w:hAnsi="SimSun" w:eastAsia="SimSun" w:cs="SimSun"/>
          <w:sz w:val="21"/>
          <w:szCs w:val="21"/>
          <w:spacing w:val="1"/>
        </w:rPr>
        <w:t>算符(例如</w:t>
      </w:r>
      <w:r>
        <w:rPr>
          <w:rFonts w:ascii="SimSun" w:hAnsi="SimSun" w:eastAsia="SimSun" w:cs="SimSun"/>
          <w:sz w:val="21"/>
          <w:szCs w:val="21"/>
          <w:spacing w:val="-30"/>
        </w:rPr>
        <w:t xml:space="preserve"> </w:t>
      </w:r>
      <w:r>
        <w:rPr>
          <w:rFonts w:ascii="Times New Roman" w:hAnsi="Times New Roman" w:eastAsia="Times New Roman" w:cs="Times New Roman"/>
          <w:sz w:val="21"/>
          <w:szCs w:val="21"/>
        </w:rPr>
        <w:t>Functor</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1"/>
        </w:rPr>
        <w:t>有一个输入端</w:t>
      </w:r>
    </w:p>
    <w:p>
      <w:pPr>
        <w:spacing w:line="198" w:lineRule="auto"/>
        <w:sectPr>
          <w:type w:val="continuous"/>
          <w:pgSz w:w="9520" w:h="14590"/>
          <w:pgMar w:top="559" w:right="538" w:bottom="400" w:left="319" w:header="0" w:footer="0" w:gutter="0"/>
          <w:cols w:equalWidth="0" w:num="1">
            <w:col w:w="8662" w:space="0"/>
          </w:cols>
        </w:sectPr>
        <w:rPr>
          <w:rFonts w:ascii="SimSun" w:hAnsi="SimSun" w:eastAsia="SimSun" w:cs="SimSun"/>
          <w:sz w:val="21"/>
          <w:szCs w:val="21"/>
        </w:rPr>
      </w:pPr>
    </w:p>
    <w:p>
      <w:pPr>
        <w:spacing w:before="63" w:line="230" w:lineRule="auto"/>
        <w:rPr>
          <w:rFonts w:ascii="SimHei" w:hAnsi="SimHei" w:eastAsia="SimHei" w:cs="SimHei"/>
          <w:sz w:val="21"/>
          <w:szCs w:val="21"/>
        </w:rPr>
      </w:pPr>
      <w:bookmarkStart w:name="bookmark86" w:id="77"/>
      <w:bookmarkEnd w:id="77"/>
      <w:r>
        <w:rPr>
          <w:rFonts w:ascii="SimSun" w:hAnsi="SimSun" w:eastAsia="SimSun" w:cs="SimSun"/>
          <w:sz w:val="15"/>
          <w:szCs w:val="15"/>
          <w:spacing w:val="-9"/>
        </w:rPr>
        <w:t>132</w:t>
      </w:r>
      <w:r>
        <w:rPr>
          <w:rFonts w:ascii="SimSun" w:hAnsi="SimSun" w:eastAsia="SimSun" w:cs="SimSun"/>
          <w:sz w:val="15"/>
          <w:szCs w:val="15"/>
          <w:spacing w:val="16"/>
        </w:rPr>
        <w:t xml:space="preserve">  </w:t>
      </w:r>
      <w:r>
        <w:rPr>
          <w:sz w:val="15"/>
          <w:szCs w:val="15"/>
          <w:position w:val="-12"/>
        </w:rPr>
        <w:drawing>
          <wp:inline distT="0" distB="0" distL="0" distR="0">
            <wp:extent cx="6360" cy="203220"/>
            <wp:effectExtent l="0" t="0" r="0" b="0"/>
            <wp:docPr id="860" name="IM 860"/>
            <wp:cNvGraphicFramePr/>
            <a:graphic>
              <a:graphicData uri="http://schemas.openxmlformats.org/drawingml/2006/picture">
                <pic:pic>
                  <pic:nvPicPr>
                    <pic:cNvPr id="860" name="IM 860"/>
                    <pic:cNvPicPr/>
                  </pic:nvPicPr>
                  <pic:blipFill>
                    <a:blip r:embed="rId474"/>
                    <a:stretch>
                      <a:fillRect/>
                    </a:stretch>
                  </pic:blipFill>
                  <pic:spPr>
                    <a:xfrm rot="0">
                      <a:off x="0" y="0"/>
                      <a:ext cx="6360" cy="203220"/>
                    </a:xfrm>
                    <a:prstGeom prst="rect">
                      <a:avLst/>
                    </a:prstGeom>
                  </pic:spPr>
                </pic:pic>
              </a:graphicData>
            </a:graphic>
          </wp:inline>
        </w:drawing>
      </w:r>
      <w:r>
        <w:rPr>
          <w:rFonts w:ascii="SimHei" w:hAnsi="SimHei" w:eastAsia="SimHei" w:cs="SimHei"/>
          <w:sz w:val="21"/>
          <w:szCs w:val="21"/>
          <w:u w:val="single" w:color="auto"/>
          <w:spacing w:val="66"/>
        </w:rPr>
        <w:t xml:space="preserve"> </w:t>
      </w:r>
      <w:r>
        <w:rPr>
          <w:rFonts w:ascii="SimHei" w:hAnsi="SimHei" w:eastAsia="SimHei" w:cs="SimHei"/>
          <w:sz w:val="21"/>
          <w:szCs w:val="21"/>
          <w:u w:val="single" w:color="auto"/>
          <w:spacing w:val="-9"/>
        </w:rPr>
        <w:t>大数据基础与管理</w:t>
      </w:r>
      <w:r>
        <w:rPr>
          <w:rFonts w:ascii="SimHei" w:hAnsi="SimHei" w:eastAsia="SimHei" w:cs="SimHei"/>
          <w:sz w:val="21"/>
          <w:szCs w:val="21"/>
          <w:u w:val="single" w:color="auto"/>
          <w:spacing w:val="-9"/>
        </w:rPr>
        <w:t xml:space="preserve">     </w:t>
      </w:r>
    </w:p>
    <w:p>
      <w:pPr>
        <w:ind w:left="559" w:right="40"/>
        <w:spacing w:before="293" w:line="268" w:lineRule="auto"/>
        <w:jc w:val="both"/>
        <w:rPr>
          <w:rFonts w:ascii="SimSun" w:hAnsi="SimSun" w:eastAsia="SimSun" w:cs="SimSun"/>
          <w:sz w:val="21"/>
          <w:szCs w:val="21"/>
        </w:rPr>
      </w:pPr>
      <w:r>
        <w:rPr>
          <w:rFonts w:ascii="SimSun" w:hAnsi="SimSun" w:eastAsia="SimSun" w:cs="SimSun"/>
          <w:sz w:val="21"/>
          <w:szCs w:val="21"/>
          <w:spacing w:val="6"/>
        </w:rPr>
        <w:t>口和一个输出端口，但运算符也可以没有输入端口(比如</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Source</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6"/>
        </w:rPr>
        <w:t>和没有输出端口(比如</w:t>
      </w:r>
      <w:r>
        <w:rPr>
          <w:rFonts w:ascii="SimSun" w:hAnsi="SimSun" w:eastAsia="SimSun" w:cs="SimSun"/>
          <w:sz w:val="21"/>
          <w:szCs w:val="21"/>
        </w:rPr>
        <w:t xml:space="preserve"> </w:t>
      </w:r>
      <w:r>
        <w:rPr>
          <w:rFonts w:ascii="Times New Roman" w:hAnsi="Times New Roman" w:eastAsia="Times New Roman" w:cs="Times New Roman"/>
          <w:sz w:val="21"/>
          <w:szCs w:val="21"/>
        </w:rPr>
        <w:t>Sink),</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rPr>
        <w:t>或者拥有多个输入或输出端口(比如</w:t>
      </w:r>
      <w:r>
        <w:rPr>
          <w:rFonts w:ascii="SimSun" w:hAnsi="SimSun" w:eastAsia="SimSun" w:cs="SimSun"/>
          <w:sz w:val="21"/>
          <w:szCs w:val="21"/>
          <w:spacing w:val="-29"/>
        </w:rPr>
        <w:t xml:space="preserve"> </w:t>
      </w:r>
      <w:r>
        <w:rPr>
          <w:rFonts w:ascii="Times New Roman" w:hAnsi="Times New Roman" w:eastAsia="Times New Roman" w:cs="Times New Roman"/>
          <w:sz w:val="21"/>
          <w:szCs w:val="21"/>
        </w:rPr>
        <w:t>Split</w:t>
      </w:r>
      <w:r>
        <w:rPr>
          <w:rFonts w:ascii="Times New Roman" w:hAnsi="Times New Roman" w:eastAsia="Times New Roman" w:cs="Times New Roman"/>
          <w:sz w:val="21"/>
          <w:szCs w:val="21"/>
          <w:spacing w:val="44"/>
        </w:rPr>
        <w:t xml:space="preserve"> </w:t>
      </w:r>
      <w:r>
        <w:rPr>
          <w:rFonts w:ascii="SimSun" w:hAnsi="SimSun" w:eastAsia="SimSun" w:cs="SimSun"/>
          <w:sz w:val="21"/>
          <w:szCs w:val="21"/>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Join)</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w:t>
      </w:r>
      <w:r>
        <w:rPr>
          <w:rFonts w:ascii="SimSun" w:hAnsi="SimSun" w:eastAsia="SimSun" w:cs="SimSun"/>
          <w:sz w:val="21"/>
          <w:szCs w:val="21"/>
          <w:spacing w:val="-50"/>
        </w:rPr>
        <w:t xml:space="preserve"> </w:t>
      </w:r>
      <w:r>
        <w:rPr>
          <w:rFonts w:ascii="SimSun" w:hAnsi="SimSun" w:eastAsia="SimSun" w:cs="SimSun"/>
          <w:sz w:val="21"/>
          <w:szCs w:val="21"/>
        </w:rPr>
        <w:t>清单</w:t>
      </w:r>
      <w:r>
        <w:rPr>
          <w:rFonts w:ascii="SimSun" w:hAnsi="SimSun" w:eastAsia="SimSun" w:cs="SimSun"/>
          <w:sz w:val="21"/>
          <w:szCs w:val="21"/>
          <w:spacing w:val="-1"/>
        </w:rPr>
        <w:t>1给出了</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1"/>
        </w:rPr>
        <w:t>Sink</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的一个</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
        </w:rPr>
        <w:t>SPL </w:t>
      </w:r>
      <w:r>
        <w:rPr>
          <w:rFonts w:ascii="SimSun" w:hAnsi="SimSun" w:eastAsia="SimSun" w:cs="SimSun"/>
          <w:sz w:val="21"/>
          <w:szCs w:val="21"/>
          <w:spacing w:val="-5"/>
        </w:rPr>
        <w:t>示例，它有一个输入端口并将输出元组写入到一个磁盘文件中。</w:t>
      </w:r>
    </w:p>
    <w:p>
      <w:pPr>
        <w:ind w:left="3873"/>
        <w:spacing w:before="166" w:line="222" w:lineRule="auto"/>
        <w:rPr>
          <w:rFonts w:ascii="SimHei" w:hAnsi="SimHei" w:eastAsia="SimHei" w:cs="SimHei"/>
          <w:sz w:val="21"/>
          <w:szCs w:val="21"/>
        </w:rPr>
      </w:pPr>
      <w:r>
        <w:rPr>
          <w:rFonts w:ascii="SimHei" w:hAnsi="SimHei" w:eastAsia="SimHei" w:cs="SimHei"/>
          <w:sz w:val="21"/>
          <w:szCs w:val="21"/>
          <w:b/>
          <w:bCs/>
          <w:spacing w:val="2"/>
        </w:rPr>
        <w:t>清单1</w:t>
      </w:r>
      <w:r>
        <w:rPr>
          <w:rFonts w:ascii="SimHei" w:hAnsi="SimHei" w:eastAsia="SimHei" w:cs="SimHei"/>
          <w:sz w:val="21"/>
          <w:szCs w:val="21"/>
          <w:spacing w:val="86"/>
        </w:rPr>
        <w:t xml:space="preserve"> </w:t>
      </w:r>
      <w:r>
        <w:rPr>
          <w:rFonts w:ascii="Times New Roman" w:hAnsi="Times New Roman" w:eastAsia="Times New Roman" w:cs="Times New Roman"/>
          <w:sz w:val="21"/>
          <w:szCs w:val="21"/>
          <w:b/>
          <w:bCs/>
        </w:rPr>
        <w:t>Sink</w:t>
      </w:r>
      <w:r>
        <w:rPr>
          <w:rFonts w:ascii="Times New Roman" w:hAnsi="Times New Roman" w:eastAsia="Times New Roman" w:cs="Times New Roman"/>
          <w:sz w:val="21"/>
          <w:szCs w:val="21"/>
          <w:b/>
          <w:bCs/>
          <w:spacing w:val="2"/>
        </w:rPr>
        <w:t xml:space="preserve"> </w:t>
      </w:r>
      <w:r>
        <w:rPr>
          <w:rFonts w:ascii="SimHei" w:hAnsi="SimHei" w:eastAsia="SimHei" w:cs="SimHei"/>
          <w:sz w:val="21"/>
          <w:szCs w:val="21"/>
          <w:b/>
          <w:bCs/>
          <w:spacing w:val="2"/>
        </w:rPr>
        <w:t>示例</w:t>
      </w:r>
    </w:p>
    <w:p>
      <w:pPr>
        <w:ind w:left="990"/>
        <w:spacing w:before="14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()as   Sink=FileSink(StreamIn){</w:t>
      </w:r>
    </w:p>
    <w:p>
      <w:pPr>
        <w:ind w:left="1340"/>
        <w:spacing w:before="127" w:line="103"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1"/>
        </w:rPr>
        <w:t>param</w:t>
      </w:r>
    </w:p>
    <w:p>
      <w:pPr>
        <w:ind w:left="1340"/>
        <w:spacing w:before="67" w:line="27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7"/>
        </w:rPr>
        <w:t>file:"/tmp/people.dat";</w:t>
      </w:r>
    </w:p>
    <w:p>
      <w:pPr>
        <w:ind w:left="1340"/>
        <w:spacing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format</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3"/>
        </w:rPr>
        <w:t>:csv</w:t>
      </w:r>
    </w:p>
    <w:p>
      <w:pPr>
        <w:ind w:left="1340"/>
        <w:spacing w:before="15" w:line="29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9"/>
        </w:rPr>
        <w:t>flush:20u;</w:t>
      </w:r>
    </w:p>
    <w:p>
      <w:pPr>
        <w:ind w:left="990"/>
        <w:spacing w:line="222" w:lineRule="auto"/>
        <w:rPr>
          <w:rFonts w:ascii="SimSun" w:hAnsi="SimSun" w:eastAsia="SimSun" w:cs="SimSun"/>
          <w:sz w:val="15"/>
          <w:szCs w:val="15"/>
        </w:rPr>
      </w:pPr>
      <w:r>
        <w:rPr>
          <w:rFonts w:ascii="SimSun" w:hAnsi="SimSun" w:eastAsia="SimSun" w:cs="SimSun"/>
          <w:sz w:val="15"/>
          <w:szCs w:val="15"/>
        </w:rPr>
        <w:t>}</w:t>
      </w:r>
    </w:p>
    <w:p>
      <w:pPr>
        <w:ind w:left="559" w:right="36" w:firstLine="430"/>
        <w:spacing w:before="177" w:line="251" w:lineRule="auto"/>
        <w:rPr>
          <w:rFonts w:ascii="SimSun" w:hAnsi="SimSun" w:eastAsia="SimSun" w:cs="SimSun"/>
          <w:sz w:val="21"/>
          <w:szCs w:val="21"/>
        </w:rPr>
      </w:pPr>
      <w:r>
        <w:rPr>
          <w:rFonts w:ascii="SimSun" w:hAnsi="SimSun" w:eastAsia="SimSun" w:cs="SimSun"/>
          <w:sz w:val="21"/>
          <w:szCs w:val="21"/>
          <w:spacing w:val="-3"/>
        </w:rPr>
        <w:t>在清单1中，</w:t>
      </w:r>
      <w:r>
        <w:rPr>
          <w:rFonts w:ascii="Times New Roman" w:hAnsi="Times New Roman" w:eastAsia="Times New Roman" w:cs="Times New Roman"/>
          <w:sz w:val="21"/>
          <w:szCs w:val="21"/>
          <w:spacing w:val="-3"/>
        </w:rPr>
        <w:t>file</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3"/>
        </w:rPr>
        <w:t>是一个强制性参数，提供了输出文件的路径。</w:t>
      </w:r>
      <w:r>
        <w:rPr>
          <w:rFonts w:ascii="Times New Roman" w:hAnsi="Times New Roman" w:eastAsia="Times New Roman" w:cs="Times New Roman"/>
          <w:sz w:val="21"/>
          <w:szCs w:val="21"/>
          <w:spacing w:val="-4"/>
        </w:rPr>
        <w:t>flush  </w:t>
      </w:r>
      <w:r>
        <w:rPr>
          <w:rFonts w:ascii="SimSun" w:hAnsi="SimSun" w:eastAsia="SimSun" w:cs="SimSun"/>
          <w:sz w:val="21"/>
          <w:szCs w:val="21"/>
          <w:spacing w:val="-4"/>
        </w:rPr>
        <w:t>参数用于清除给定</w:t>
      </w:r>
      <w:r>
        <w:rPr>
          <w:rFonts w:ascii="SimSun" w:hAnsi="SimSun" w:eastAsia="SimSun" w:cs="SimSun"/>
          <w:sz w:val="21"/>
          <w:szCs w:val="21"/>
        </w:rPr>
        <w:t xml:space="preserve"> </w:t>
      </w:r>
      <w:r>
        <w:rPr>
          <w:rFonts w:ascii="SimSun" w:hAnsi="SimSun" w:eastAsia="SimSun" w:cs="SimSun"/>
          <w:sz w:val="21"/>
          <w:szCs w:val="21"/>
          <w:spacing w:val="-1"/>
        </w:rPr>
        <w:t>数量的元组后的输出。</w:t>
      </w:r>
      <w:r>
        <w:rPr>
          <w:rFonts w:ascii="Times New Roman" w:hAnsi="Times New Roman" w:eastAsia="Times New Roman" w:cs="Times New Roman"/>
          <w:sz w:val="21"/>
          <w:szCs w:val="21"/>
          <w:spacing w:val="-1"/>
        </w:rPr>
        <w:t>format  </w:t>
      </w:r>
      <w:r>
        <w:rPr>
          <w:rFonts w:ascii="SimSun" w:hAnsi="SimSun" w:eastAsia="SimSun" w:cs="SimSun"/>
          <w:sz w:val="21"/>
          <w:szCs w:val="21"/>
          <w:spacing w:val="-1"/>
        </w:rPr>
        <w:t>参数指定了输出文件的格式。</w:t>
      </w:r>
    </w:p>
    <w:p>
      <w:pPr>
        <w:ind w:left="559" w:right="37" w:firstLine="430"/>
        <w:spacing w:before="60" w:line="242" w:lineRule="auto"/>
        <w:rPr>
          <w:rFonts w:ascii="SimSun" w:hAnsi="SimSun" w:eastAsia="SimSun" w:cs="SimSun"/>
          <w:sz w:val="21"/>
          <w:szCs w:val="21"/>
        </w:rPr>
      </w:pPr>
      <w:r>
        <w:rPr>
          <w:rFonts w:ascii="SimSun" w:hAnsi="SimSun" w:eastAsia="SimSun" w:cs="SimSun"/>
          <w:sz w:val="21"/>
          <w:szCs w:val="21"/>
        </w:rPr>
        <w:t>组合运算符是一个运算符集合。它表示对原始(非组合)运算</w:t>
      </w:r>
      <w:r>
        <w:rPr>
          <w:rFonts w:ascii="SimSun" w:hAnsi="SimSun" w:eastAsia="SimSun" w:cs="SimSun"/>
          <w:sz w:val="21"/>
          <w:szCs w:val="21"/>
          <w:spacing w:val="-1"/>
        </w:rPr>
        <w:t>符或组合(嵌套)运算符的</w:t>
      </w:r>
      <w:r>
        <w:rPr>
          <w:rFonts w:ascii="SimSun" w:hAnsi="SimSun" w:eastAsia="SimSun" w:cs="SimSun"/>
          <w:sz w:val="21"/>
          <w:szCs w:val="21"/>
        </w:rPr>
        <w:t xml:space="preserve"> </w:t>
      </w:r>
      <w:r>
        <w:rPr>
          <w:rFonts w:ascii="SimSun" w:hAnsi="SimSun" w:eastAsia="SimSun" w:cs="SimSun"/>
          <w:sz w:val="21"/>
          <w:szCs w:val="21"/>
          <w:spacing w:val="-1"/>
        </w:rPr>
        <w:t>一个子图的一种封装。它类似于过程语言中的宏。</w:t>
      </w:r>
    </w:p>
    <w:p>
      <w:pPr>
        <w:ind w:left="559" w:right="27" w:firstLine="430"/>
        <w:spacing w:before="59" w:line="255" w:lineRule="auto"/>
        <w:rPr>
          <w:rFonts w:ascii="SimSun" w:hAnsi="SimSun" w:eastAsia="SimSun" w:cs="SimSun"/>
          <w:sz w:val="21"/>
          <w:szCs w:val="21"/>
        </w:rPr>
      </w:pPr>
      <w:r>
        <w:rPr>
          <w:rFonts w:ascii="SimSun" w:hAnsi="SimSun" w:eastAsia="SimSun" w:cs="SimSun"/>
          <w:sz w:val="21"/>
          <w:szCs w:val="21"/>
          <w:spacing w:val="6"/>
        </w:rPr>
        <w:t>一个应用程序由一个没有输入或输出端口的主要组合运算符表</w:t>
      </w:r>
      <w:r>
        <w:rPr>
          <w:rFonts w:ascii="SimSun" w:hAnsi="SimSun" w:eastAsia="SimSun" w:cs="SimSun"/>
          <w:sz w:val="21"/>
          <w:szCs w:val="21"/>
          <w:spacing w:val="5"/>
        </w:rPr>
        <w:t>示。数据可流入和流</w:t>
      </w:r>
      <w:r>
        <w:rPr>
          <w:rFonts w:ascii="SimSun" w:hAnsi="SimSun" w:eastAsia="SimSun" w:cs="SimSun"/>
          <w:sz w:val="21"/>
          <w:szCs w:val="21"/>
        </w:rPr>
        <w:t xml:space="preserve"> </w:t>
      </w:r>
      <w:r>
        <w:rPr>
          <w:rFonts w:ascii="SimSun" w:hAnsi="SimSun" w:eastAsia="SimSun" w:cs="SimSun"/>
          <w:sz w:val="21"/>
          <w:szCs w:val="21"/>
          <w:spacing w:val="-5"/>
        </w:rPr>
        <w:t>出，但不会流到一个图表内的流上，而且流可导出到在同</w:t>
      </w:r>
      <w:r>
        <w:rPr>
          <w:rFonts w:ascii="SimSun" w:hAnsi="SimSun" w:eastAsia="SimSun" w:cs="SimSun"/>
          <w:sz w:val="21"/>
          <w:szCs w:val="21"/>
          <w:spacing w:val="-6"/>
        </w:rPr>
        <w:t>一个实例中运行的其他应用程序和</w:t>
      </w:r>
      <w:r>
        <w:rPr>
          <w:rFonts w:ascii="SimSun" w:hAnsi="SimSun" w:eastAsia="SimSun" w:cs="SimSun"/>
          <w:sz w:val="21"/>
          <w:szCs w:val="21"/>
        </w:rPr>
        <w:t xml:space="preserve"> </w:t>
      </w:r>
      <w:r>
        <w:rPr>
          <w:rFonts w:ascii="SimSun" w:hAnsi="SimSun" w:eastAsia="SimSun" w:cs="SimSun"/>
          <w:sz w:val="21"/>
          <w:szCs w:val="21"/>
          <w:spacing w:val="3"/>
        </w:rPr>
        <w:t>从这些应用程序导入。清单2中的代码给出了主要组合运算符的框架。</w:t>
      </w:r>
    </w:p>
    <w:p>
      <w:pPr>
        <w:ind w:left="3253"/>
        <w:spacing w:before="187" w:line="222" w:lineRule="auto"/>
        <w:rPr>
          <w:rFonts w:ascii="SimHei" w:hAnsi="SimHei" w:eastAsia="SimHei" w:cs="SimHei"/>
          <w:sz w:val="21"/>
          <w:szCs w:val="21"/>
        </w:rPr>
      </w:pPr>
      <w:r>
        <w:rPr>
          <w:rFonts w:ascii="SimHei" w:hAnsi="SimHei" w:eastAsia="SimHei" w:cs="SimHei"/>
          <w:sz w:val="21"/>
          <w:szCs w:val="21"/>
          <w:b/>
          <w:bCs/>
        </w:rPr>
        <w:t>清单2</w:t>
      </w:r>
      <w:r>
        <w:rPr>
          <w:rFonts w:ascii="SimHei" w:hAnsi="SimHei" w:eastAsia="SimHei" w:cs="SimHei"/>
          <w:sz w:val="21"/>
          <w:szCs w:val="21"/>
          <w:spacing w:val="89"/>
        </w:rPr>
        <w:t xml:space="preserve"> </w:t>
      </w:r>
      <w:r>
        <w:rPr>
          <w:rFonts w:ascii="SimHei" w:hAnsi="SimHei" w:eastAsia="SimHei" w:cs="SimHei"/>
          <w:sz w:val="21"/>
          <w:szCs w:val="21"/>
          <w:b/>
          <w:bCs/>
        </w:rPr>
        <w:t>主要组合运算符的结构</w:t>
      </w:r>
    </w:p>
    <w:p>
      <w:pPr>
        <w:ind w:left="990"/>
        <w:spacing w:before="139" w:line="23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3"/>
        </w:rPr>
        <w:t>composite Main</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spacing w:val="-13"/>
        </w:rPr>
        <w:t>{</w:t>
      </w:r>
    </w:p>
    <w:p>
      <w:pPr>
        <w:ind w:left="134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w w:val="93"/>
        </w:rPr>
        <w:t>graph</w:t>
      </w:r>
    </w:p>
    <w:p>
      <w:pPr>
        <w:ind w:left="1340"/>
        <w:spacing w:before="5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stream</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5"/>
        </w:rPr>
        <w:t>…{</w:t>
      </w:r>
    </w:p>
    <w:p>
      <w:pPr>
        <w:ind w:left="1340"/>
        <w:spacing w:before="27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stream</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5"/>
        </w:rPr>
        <w:t>…{</w:t>
      </w:r>
    </w:p>
    <w:p>
      <w:pPr>
        <w:pStyle w:val="BodyText"/>
        <w:spacing w:line="280" w:lineRule="auto"/>
        <w:rPr/>
      </w:pPr>
      <w:r/>
    </w:p>
    <w:p>
      <w:pPr>
        <w:pStyle w:val="BodyText"/>
        <w:spacing w:line="280" w:lineRule="auto"/>
        <w:rPr/>
      </w:pPr>
      <w:r/>
    </w:p>
    <w:p>
      <w:pPr>
        <w:pStyle w:val="BodyText"/>
        <w:spacing w:line="280" w:lineRule="auto"/>
        <w:rPr/>
      </w:pPr>
      <w:r/>
    </w:p>
    <w:p>
      <w:pPr>
        <w:ind w:left="559" w:right="39" w:firstLine="430"/>
        <w:spacing w:before="69" w:line="261" w:lineRule="auto"/>
        <w:rPr>
          <w:rFonts w:ascii="SimSun" w:hAnsi="SimSun" w:eastAsia="SimSun" w:cs="SimSun"/>
          <w:sz w:val="21"/>
          <w:szCs w:val="21"/>
        </w:rPr>
      </w:pPr>
      <w:r>
        <w:rPr>
          <w:rFonts w:ascii="SimSun" w:hAnsi="SimSun" w:eastAsia="SimSun" w:cs="SimSun"/>
          <w:sz w:val="21"/>
          <w:szCs w:val="21"/>
          <w:spacing w:val="3"/>
        </w:rPr>
        <w:t>作为一个示例，来看一个简单的流应用程序</w:t>
      </w:r>
      <w:r>
        <w:rPr>
          <w:rFonts w:ascii="Times New Roman" w:hAnsi="Times New Roman" w:eastAsia="Times New Roman" w:cs="Times New Roman"/>
          <w:sz w:val="21"/>
          <w:szCs w:val="21"/>
        </w:rPr>
        <w:t>WordCount</w:t>
      </w:r>
      <w:r>
        <w:rPr>
          <w:rFonts w:ascii="Times New Roman" w:hAnsi="Times New Roman" w:eastAsia="Times New Roman" w:cs="Times New Roman"/>
          <w:sz w:val="21"/>
          <w:szCs w:val="21"/>
          <w:spacing w:val="3"/>
        </w:rPr>
        <w:t>,  </w:t>
      </w:r>
      <w:r>
        <w:rPr>
          <w:rFonts w:ascii="SimSun" w:hAnsi="SimSun" w:eastAsia="SimSun" w:cs="SimSun"/>
          <w:sz w:val="21"/>
          <w:szCs w:val="21"/>
          <w:spacing w:val="3"/>
        </w:rPr>
        <w:t>它统计一个文件</w:t>
      </w:r>
      <w:r>
        <w:rPr>
          <w:rFonts w:ascii="SimSun" w:hAnsi="SimSun" w:eastAsia="SimSun" w:cs="SimSun"/>
          <w:sz w:val="21"/>
          <w:szCs w:val="21"/>
          <w:spacing w:val="2"/>
        </w:rPr>
        <w:t>中的行数和</w:t>
      </w:r>
      <w:r>
        <w:rPr>
          <w:rFonts w:ascii="SimSun" w:hAnsi="SimSun" w:eastAsia="SimSun" w:cs="SimSun"/>
          <w:sz w:val="21"/>
          <w:szCs w:val="21"/>
        </w:rPr>
        <w:t xml:space="preserve"> </w:t>
      </w:r>
      <w:r>
        <w:rPr>
          <w:rFonts w:ascii="SimSun" w:hAnsi="SimSun" w:eastAsia="SimSun" w:cs="SimSun"/>
          <w:sz w:val="21"/>
          <w:szCs w:val="21"/>
          <w:spacing w:val="-4"/>
        </w:rPr>
        <w:t>字数。该程序由以下流图组成：</w:t>
      </w:r>
    </w:p>
    <w:p>
      <w:pPr>
        <w:ind w:left="1080"/>
        <w:spacing w:before="51" w:line="219" w:lineRule="auto"/>
        <w:rPr>
          <w:rFonts w:ascii="SimSun" w:hAnsi="SimSun" w:eastAsia="SimSun" w:cs="SimSun"/>
          <w:sz w:val="21"/>
          <w:szCs w:val="21"/>
        </w:rPr>
      </w:pPr>
      <w:r>
        <w:rPr>
          <w:rFonts w:ascii="SimSun" w:hAnsi="SimSun" w:eastAsia="SimSun" w:cs="SimSun"/>
          <w:sz w:val="21"/>
          <w:szCs w:val="21"/>
          <w:spacing w:val="-8"/>
        </w:rPr>
        <w:t>·</w:t>
      </w:r>
      <w:r>
        <w:rPr>
          <w:rFonts w:ascii="SimSun" w:hAnsi="SimSun" w:eastAsia="SimSun" w:cs="SimSun"/>
          <w:sz w:val="21"/>
          <w:szCs w:val="21"/>
          <w:spacing w:val="-47"/>
        </w:rPr>
        <w:t xml:space="preserve"> </w:t>
      </w:r>
      <w:r>
        <w:rPr>
          <w:rFonts w:ascii="SimSun" w:hAnsi="SimSun" w:eastAsia="SimSun" w:cs="SimSun"/>
          <w:sz w:val="21"/>
          <w:szCs w:val="21"/>
          <w:spacing w:val="-8"/>
        </w:rPr>
        <w:t>一</w:t>
      </w:r>
      <w:r>
        <w:rPr>
          <w:rFonts w:ascii="SimSun" w:hAnsi="SimSun" w:eastAsia="SimSun" w:cs="SimSun"/>
          <w:sz w:val="21"/>
          <w:szCs w:val="21"/>
          <w:spacing w:val="-62"/>
        </w:rPr>
        <w:t xml:space="preserve"> </w:t>
      </w:r>
      <w:r>
        <w:rPr>
          <w:rFonts w:ascii="SimSun" w:hAnsi="SimSun" w:eastAsia="SimSun" w:cs="SimSun"/>
          <w:sz w:val="21"/>
          <w:szCs w:val="21"/>
          <w:spacing w:val="-8"/>
        </w:rPr>
        <w:t>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8"/>
        </w:rPr>
        <w:t>Source</w:t>
      </w:r>
      <w:r>
        <w:rPr>
          <w:rFonts w:ascii="Times New Roman" w:hAnsi="Times New Roman" w:eastAsia="Times New Roman" w:cs="Times New Roman"/>
          <w:sz w:val="21"/>
          <w:szCs w:val="21"/>
          <w:spacing w:val="38"/>
          <w:w w:val="101"/>
        </w:rPr>
        <w:t xml:space="preserve"> </w:t>
      </w:r>
      <w:r>
        <w:rPr>
          <w:rFonts w:ascii="SimSun" w:hAnsi="SimSun" w:eastAsia="SimSun" w:cs="SimSun"/>
          <w:sz w:val="21"/>
          <w:szCs w:val="21"/>
          <w:spacing w:val="-8"/>
        </w:rPr>
        <w:t>预算法调用，读取一个文件并将各行发送给数据流。</w:t>
      </w:r>
    </w:p>
    <w:p>
      <w:pPr>
        <w:ind w:left="1289" w:hanging="209"/>
        <w:spacing w:before="70" w:line="246"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58"/>
        </w:rPr>
        <w:t xml:space="preserve"> </w:t>
      </w:r>
      <w:r>
        <w:rPr>
          <w:rFonts w:ascii="SimSun" w:hAnsi="SimSun" w:eastAsia="SimSun" w:cs="SimSun"/>
          <w:sz w:val="21"/>
          <w:szCs w:val="21"/>
          <w:spacing w:val="-3"/>
        </w:rPr>
        <w:t>一</w:t>
      </w:r>
      <w:r>
        <w:rPr>
          <w:rFonts w:ascii="SimSun" w:hAnsi="SimSun" w:eastAsia="SimSun" w:cs="SimSun"/>
          <w:sz w:val="21"/>
          <w:szCs w:val="21"/>
          <w:spacing w:val="-62"/>
        </w:rPr>
        <w:t xml:space="preserve"> </w:t>
      </w:r>
      <w:r>
        <w:rPr>
          <w:rFonts w:ascii="SimSun" w:hAnsi="SimSun" w:eastAsia="SimSun" w:cs="SimSun"/>
          <w:sz w:val="21"/>
          <w:szCs w:val="21"/>
          <w:spacing w:val="-3"/>
        </w:rPr>
        <w:t>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Functor  </w:t>
      </w:r>
      <w:r>
        <w:rPr>
          <w:rFonts w:ascii="SimSun" w:hAnsi="SimSun" w:eastAsia="SimSun" w:cs="SimSun"/>
          <w:sz w:val="21"/>
          <w:szCs w:val="21"/>
          <w:spacing w:val="-3"/>
        </w:rPr>
        <w:t>运算符调用，统计行数和每个数据行的字数，将统</w:t>
      </w:r>
      <w:r>
        <w:rPr>
          <w:rFonts w:ascii="SimSun" w:hAnsi="SimSun" w:eastAsia="SimSun" w:cs="SimSun"/>
          <w:sz w:val="21"/>
          <w:szCs w:val="21"/>
          <w:spacing w:val="-4"/>
        </w:rPr>
        <w:t>计数据发送给它的</w:t>
      </w:r>
      <w:r>
        <w:rPr>
          <w:rFonts w:ascii="SimSun" w:hAnsi="SimSun" w:eastAsia="SimSun" w:cs="SimSun"/>
          <w:sz w:val="21"/>
          <w:szCs w:val="21"/>
        </w:rPr>
        <w:t xml:space="preserve"> </w:t>
      </w:r>
      <w:r>
        <w:rPr>
          <w:rFonts w:ascii="SimSun" w:hAnsi="SimSun" w:eastAsia="SimSun" w:cs="SimSun"/>
          <w:sz w:val="21"/>
          <w:szCs w:val="21"/>
          <w:spacing w:val="-8"/>
        </w:rPr>
        <w:t>输出流。</w:t>
      </w:r>
    </w:p>
    <w:p>
      <w:pPr>
        <w:ind w:left="1080"/>
        <w:spacing w:before="81" w:line="219" w:lineRule="auto"/>
        <w:rPr>
          <w:rFonts w:ascii="SimSun" w:hAnsi="SimSun" w:eastAsia="SimSun" w:cs="SimSun"/>
          <w:sz w:val="21"/>
          <w:szCs w:val="21"/>
        </w:rPr>
      </w:pPr>
      <w:r>
        <w:rPr>
          <w:rFonts w:ascii="SimSun" w:hAnsi="SimSun" w:eastAsia="SimSun" w:cs="SimSun"/>
          <w:sz w:val="21"/>
          <w:szCs w:val="21"/>
          <w:spacing w:val="-6"/>
        </w:rPr>
        <w:t>·</w:t>
      </w:r>
      <w:r>
        <w:rPr>
          <w:rFonts w:ascii="SimSun" w:hAnsi="SimSun" w:eastAsia="SimSun" w:cs="SimSun"/>
          <w:sz w:val="21"/>
          <w:szCs w:val="21"/>
          <w:spacing w:val="-45"/>
        </w:rPr>
        <w:t xml:space="preserve"> </w:t>
      </w:r>
      <w:r>
        <w:rPr>
          <w:rFonts w:ascii="SimSun" w:hAnsi="SimSun" w:eastAsia="SimSun" w:cs="SimSun"/>
          <w:sz w:val="21"/>
          <w:szCs w:val="21"/>
          <w:spacing w:val="-6"/>
        </w:rPr>
        <w:t>一</w:t>
      </w:r>
      <w:r>
        <w:rPr>
          <w:rFonts w:ascii="SimSun" w:hAnsi="SimSun" w:eastAsia="SimSun" w:cs="SimSun"/>
          <w:sz w:val="21"/>
          <w:szCs w:val="21"/>
          <w:spacing w:val="-62"/>
        </w:rPr>
        <w:t xml:space="preserve"> </w:t>
      </w:r>
      <w:r>
        <w:rPr>
          <w:rFonts w:ascii="SimSun" w:hAnsi="SimSun" w:eastAsia="SimSun" w:cs="SimSun"/>
          <w:sz w:val="21"/>
          <w:szCs w:val="21"/>
          <w:spacing w:val="-6"/>
        </w:rPr>
        <w:t>个</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6"/>
        </w:rPr>
        <w:t>Counter  </w:t>
      </w:r>
      <w:r>
        <w:rPr>
          <w:rFonts w:ascii="SimSun" w:hAnsi="SimSun" w:eastAsia="SimSun" w:cs="SimSun"/>
          <w:sz w:val="21"/>
          <w:szCs w:val="21"/>
          <w:spacing w:val="-6"/>
        </w:rPr>
        <w:t>运算符调用，聚合文件中所有行的统计数据并打印在末尾。</w:t>
      </w:r>
    </w:p>
    <w:p>
      <w:pPr>
        <w:ind w:left="559" w:right="44" w:firstLine="430"/>
        <w:spacing w:before="71" w:line="259" w:lineRule="auto"/>
        <w:rPr>
          <w:rFonts w:ascii="SimSun" w:hAnsi="SimSun" w:eastAsia="SimSun" w:cs="SimSun"/>
          <w:sz w:val="21"/>
          <w:szCs w:val="21"/>
        </w:rPr>
      </w:pPr>
      <w:r>
        <w:rPr>
          <w:rFonts w:ascii="SimSun" w:hAnsi="SimSun" w:eastAsia="SimSun" w:cs="SimSun"/>
          <w:sz w:val="21"/>
          <w:szCs w:val="21"/>
          <w:spacing w:val="-3"/>
        </w:rPr>
        <w:t>在介绍</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WordCount  </w:t>
      </w:r>
      <w:r>
        <w:rPr>
          <w:rFonts w:ascii="SimSun" w:hAnsi="SimSun" w:eastAsia="SimSun" w:cs="SimSun"/>
          <w:sz w:val="21"/>
          <w:szCs w:val="21"/>
          <w:spacing w:val="-3"/>
        </w:rPr>
        <w:t>的主要组合运算符之前，将定义一些帮助器。为一行的统计数据使</w:t>
      </w:r>
      <w:r>
        <w:rPr>
          <w:rFonts w:ascii="SimSun" w:hAnsi="SimSun" w:eastAsia="SimSun" w:cs="SimSun"/>
          <w:sz w:val="21"/>
          <w:szCs w:val="21"/>
        </w:rPr>
        <w:t xml:space="preserve"> </w:t>
      </w:r>
      <w:r>
        <w:rPr>
          <w:rFonts w:ascii="SimSun" w:hAnsi="SimSun" w:eastAsia="SimSun" w:cs="SimSun"/>
          <w:sz w:val="21"/>
          <w:szCs w:val="21"/>
          <w:spacing w:val="2"/>
        </w:rPr>
        <w:t>用</w:t>
      </w:r>
      <w:r>
        <w:rPr>
          <w:rFonts w:ascii="Times New Roman" w:hAnsi="Times New Roman" w:eastAsia="Times New Roman" w:cs="Times New Roman"/>
          <w:sz w:val="21"/>
          <w:szCs w:val="21"/>
        </w:rPr>
        <w:t>LineStat</w:t>
      </w:r>
      <w:r>
        <w:rPr>
          <w:rFonts w:ascii="Times New Roman" w:hAnsi="Times New Roman" w:eastAsia="Times New Roman" w:cs="Times New Roman"/>
          <w:sz w:val="21"/>
          <w:szCs w:val="21"/>
          <w:spacing w:val="65"/>
          <w:w w:val="101"/>
        </w:rPr>
        <w:t xml:space="preserve"> </w:t>
      </w:r>
      <w:r>
        <w:rPr>
          <w:rFonts w:ascii="SimSun" w:hAnsi="SimSun" w:eastAsia="SimSun" w:cs="SimSun"/>
          <w:sz w:val="21"/>
          <w:szCs w:val="21"/>
          <w:spacing w:val="2"/>
        </w:rPr>
        <w:t>类型。此外，需要构建一个</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countWords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rstring</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line</w:t>
      </w:r>
      <w:r>
        <w:rPr>
          <w:rFonts w:ascii="Times New Roman" w:hAnsi="Times New Roman" w:eastAsia="Times New Roman" w:cs="Times New Roman"/>
          <w:sz w:val="21"/>
          <w:szCs w:val="21"/>
          <w:spacing w:val="2"/>
        </w:rPr>
        <w:t>)</w:t>
      </w:r>
      <w:r>
        <w:rPr>
          <w:rFonts w:ascii="SimSun" w:hAnsi="SimSun" w:eastAsia="SimSun" w:cs="SimSun"/>
          <w:sz w:val="21"/>
          <w:szCs w:val="21"/>
          <w:spacing w:val="2"/>
        </w:rPr>
        <w:t>函数来统计一行中的字</w:t>
      </w:r>
      <w:r>
        <w:rPr>
          <w:rFonts w:ascii="SimSun" w:hAnsi="SimSun" w:eastAsia="SimSun" w:cs="SimSun"/>
          <w:sz w:val="21"/>
          <w:szCs w:val="21"/>
        </w:rPr>
        <w:t xml:space="preserve"> </w:t>
      </w:r>
      <w:r>
        <w:rPr>
          <w:rFonts w:ascii="SimSun" w:hAnsi="SimSun" w:eastAsia="SimSun" w:cs="SimSun"/>
          <w:sz w:val="21"/>
          <w:szCs w:val="21"/>
          <w:spacing w:val="-2"/>
        </w:rPr>
        <w:t>数，需要使用一个</w:t>
      </w:r>
      <w:r>
        <w:rPr>
          <w:rFonts w:ascii="SimSun" w:hAnsi="SimSun" w:eastAsia="SimSun" w:cs="SimSun"/>
          <w:sz w:val="21"/>
          <w:szCs w:val="21"/>
          <w:spacing w:val="-17"/>
        </w:rPr>
        <w:t xml:space="preserve"> </w:t>
      </w:r>
      <w:r>
        <w:rPr>
          <w:rFonts w:ascii="Times New Roman" w:hAnsi="Times New Roman" w:eastAsia="Times New Roman" w:cs="Times New Roman"/>
          <w:sz w:val="21"/>
          <w:szCs w:val="21"/>
          <w:spacing w:val="-2"/>
        </w:rPr>
        <w:t>addM(mutable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2"/>
        </w:rPr>
        <w:t>LineStat</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x,LineStat   y)</w:t>
      </w:r>
      <w:r>
        <w:rPr>
          <w:rFonts w:ascii="SimSun" w:hAnsi="SimSun" w:eastAsia="SimSun" w:cs="SimSun"/>
          <w:sz w:val="21"/>
          <w:szCs w:val="21"/>
          <w:spacing w:val="-2"/>
        </w:rPr>
        <w:t>函数来添加两个</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LineStat  </w:t>
      </w:r>
      <w:r>
        <w:rPr>
          <w:rFonts w:ascii="SimSun" w:hAnsi="SimSun" w:eastAsia="SimSun" w:cs="SimSun"/>
          <w:sz w:val="21"/>
          <w:szCs w:val="21"/>
          <w:spacing w:val="-2"/>
        </w:rPr>
        <w:t>值并存</w:t>
      </w:r>
      <w:r>
        <w:rPr>
          <w:rFonts w:ascii="SimSun" w:hAnsi="SimSun" w:eastAsia="SimSun" w:cs="SimSun"/>
          <w:sz w:val="21"/>
          <w:szCs w:val="21"/>
        </w:rPr>
        <w:t xml:space="preserve"> </w:t>
      </w:r>
      <w:r>
        <w:rPr>
          <w:rFonts w:ascii="SimSun" w:hAnsi="SimSun" w:eastAsia="SimSun" w:cs="SimSun"/>
          <w:sz w:val="21"/>
          <w:szCs w:val="21"/>
          <w:spacing w:val="4"/>
        </w:rPr>
        <w:t>储结果。清单3定义了这些帮助器。</w:t>
      </w:r>
    </w:p>
    <w:p>
      <w:pPr>
        <w:ind w:left="3283"/>
        <w:spacing w:before="157" w:line="222" w:lineRule="auto"/>
        <w:rPr>
          <w:rFonts w:ascii="SimHei" w:hAnsi="SimHei" w:eastAsia="SimHei" w:cs="SimHei"/>
          <w:sz w:val="21"/>
          <w:szCs w:val="21"/>
        </w:rPr>
      </w:pPr>
      <w:r>
        <w:rPr>
          <w:rFonts w:ascii="SimHei" w:hAnsi="SimHei" w:eastAsia="SimHei" w:cs="SimHei"/>
          <w:sz w:val="21"/>
          <w:szCs w:val="21"/>
          <w:b/>
          <w:bCs/>
          <w:spacing w:val="-5"/>
        </w:rPr>
        <w:t>清单3</w:t>
      </w:r>
      <w:r>
        <w:rPr>
          <w:rFonts w:ascii="SimHei" w:hAnsi="SimHei" w:eastAsia="SimHei" w:cs="SimHei"/>
          <w:sz w:val="21"/>
          <w:szCs w:val="21"/>
          <w:spacing w:val="99"/>
        </w:rPr>
        <w:t xml:space="preserve"> </w:t>
      </w:r>
      <w:r>
        <w:rPr>
          <w:rFonts w:ascii="Times New Roman" w:hAnsi="Times New Roman" w:eastAsia="Times New Roman" w:cs="Times New Roman"/>
          <w:sz w:val="21"/>
          <w:szCs w:val="21"/>
          <w:b/>
          <w:bCs/>
          <w:spacing w:val="-5"/>
        </w:rPr>
        <w:t>WordCount</w:t>
      </w:r>
      <w:r>
        <w:rPr>
          <w:rFonts w:ascii="Times New Roman" w:hAnsi="Times New Roman" w:eastAsia="Times New Roman" w:cs="Times New Roman"/>
          <w:sz w:val="21"/>
          <w:szCs w:val="21"/>
          <w:b/>
          <w:bCs/>
          <w:spacing w:val="18"/>
          <w:w w:val="101"/>
        </w:rPr>
        <w:t xml:space="preserve"> </w:t>
      </w:r>
      <w:r>
        <w:rPr>
          <w:rFonts w:ascii="SimHei" w:hAnsi="SimHei" w:eastAsia="SimHei" w:cs="SimHei"/>
          <w:sz w:val="21"/>
          <w:szCs w:val="21"/>
          <w:b/>
          <w:bCs/>
          <w:spacing w:val="-5"/>
        </w:rPr>
        <w:t>帮助器定义</w:t>
      </w:r>
    </w:p>
    <w:p>
      <w:pPr>
        <w:ind w:left="990"/>
        <w:spacing w:before="160" w:line="48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position w:val="24"/>
        </w:rPr>
        <w:t>type</w:t>
      </w:r>
      <w:r>
        <w:rPr>
          <w:rFonts w:ascii="Times New Roman" w:hAnsi="Times New Roman" w:eastAsia="Times New Roman" w:cs="Times New Roman"/>
          <w:sz w:val="21"/>
          <w:szCs w:val="21"/>
          <w:spacing w:val="47"/>
          <w:position w:val="24"/>
        </w:rPr>
        <w:t xml:space="preserve"> </w:t>
      </w:r>
      <w:r>
        <w:rPr>
          <w:rFonts w:ascii="Times New Roman" w:hAnsi="Times New Roman" w:eastAsia="Times New Roman" w:cs="Times New Roman"/>
          <w:sz w:val="21"/>
          <w:szCs w:val="21"/>
          <w:position w:val="24"/>
        </w:rPr>
        <w:t>LineStat=tuple&lt;int3</w:t>
      </w:r>
      <w:r>
        <w:rPr>
          <w:rFonts w:ascii="Times New Roman" w:hAnsi="Times New Roman" w:eastAsia="Times New Roman" w:cs="Times New Roman"/>
          <w:sz w:val="21"/>
          <w:szCs w:val="21"/>
          <w:spacing w:val="-1"/>
          <w:position w:val="24"/>
        </w:rPr>
        <w:t>2</w:t>
      </w:r>
      <w:r>
        <w:rPr>
          <w:rFonts w:ascii="Times New Roman" w:hAnsi="Times New Roman" w:eastAsia="Times New Roman" w:cs="Times New Roman"/>
          <w:sz w:val="21"/>
          <w:szCs w:val="21"/>
          <w:spacing w:val="49"/>
          <w:w w:val="101"/>
          <w:position w:val="24"/>
        </w:rPr>
        <w:t xml:space="preserve"> </w:t>
      </w:r>
      <w:r>
        <w:rPr>
          <w:rFonts w:ascii="Times New Roman" w:hAnsi="Times New Roman" w:eastAsia="Times New Roman" w:cs="Times New Roman"/>
          <w:sz w:val="21"/>
          <w:szCs w:val="21"/>
          <w:spacing w:val="-1"/>
          <w:position w:val="24"/>
        </w:rPr>
        <w:t>lines,int32</w:t>
      </w:r>
      <w:r>
        <w:rPr>
          <w:rFonts w:ascii="Times New Roman" w:hAnsi="Times New Roman" w:eastAsia="Times New Roman" w:cs="Times New Roman"/>
          <w:sz w:val="21"/>
          <w:szCs w:val="21"/>
          <w:spacing w:val="44"/>
          <w:w w:val="101"/>
          <w:position w:val="24"/>
        </w:rPr>
        <w:t xml:space="preserve"> </w:t>
      </w:r>
      <w:r>
        <w:rPr>
          <w:rFonts w:ascii="Times New Roman" w:hAnsi="Times New Roman" w:eastAsia="Times New Roman" w:cs="Times New Roman"/>
          <w:sz w:val="21"/>
          <w:szCs w:val="21"/>
          <w:spacing w:val="-1"/>
          <w:position w:val="24"/>
        </w:rPr>
        <w:t>words&gt;;</w:t>
      </w:r>
    </w:p>
    <w:p>
      <w:pPr>
        <w:ind w:left="1340"/>
        <w:spacing w:before="1" w:line="19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int32 countWords(rstrin</w:t>
      </w:r>
      <w:r>
        <w:rPr>
          <w:rFonts w:ascii="Times New Roman" w:hAnsi="Times New Roman" w:eastAsia="Times New Roman" w:cs="Times New Roman"/>
          <w:sz w:val="21"/>
          <w:szCs w:val="21"/>
          <w:spacing w:val="-1"/>
        </w:rPr>
        <w:t>g line){</w:t>
      </w:r>
    </w:p>
    <w:p>
      <w:pPr>
        <w:spacing w:line="191" w:lineRule="auto"/>
        <w:sectPr>
          <w:pgSz w:w="9540" w:h="14620"/>
          <w:pgMar w:top="515" w:right="443" w:bottom="400" w:left="309" w:header="0" w:footer="0" w:gutter="0"/>
        </w:sectPr>
        <w:rPr>
          <w:rFonts w:ascii="Times New Roman" w:hAnsi="Times New Roman" w:eastAsia="Times New Roman" w:cs="Times New Roman"/>
          <w:sz w:val="21"/>
          <w:szCs w:val="21"/>
        </w:rPr>
      </w:pPr>
    </w:p>
    <w:p>
      <w:pPr>
        <w:pStyle w:val="BodyText"/>
        <w:ind w:left="5039"/>
        <w:spacing w:before="64" w:line="238" w:lineRule="auto"/>
        <w:tabs>
          <w:tab w:val="left" w:pos="5650"/>
        </w:tabs>
        <w:rPr>
          <w:rFonts w:ascii="SimSun" w:hAnsi="SimSun" w:eastAsia="SimSun" w:cs="SimSun"/>
          <w:sz w:val="15"/>
          <w:szCs w:val="15"/>
        </w:rPr>
      </w:pPr>
      <w:bookmarkStart w:name="bookmark87" w:id="78"/>
      <w:bookmarkEnd w:id="78"/>
      <w:r>
        <w:rPr>
          <w:rFonts w:ascii="SimHei" w:hAnsi="SimHei" w:eastAsia="SimHei" w:cs="SimHei"/>
          <w:sz w:val="20"/>
          <w:szCs w:val="20"/>
          <w:u w:val="single" w:color="auto"/>
        </w:rPr>
        <w:tab/>
      </w:r>
      <w:r>
        <w:rPr>
          <w:rFonts w:ascii="SimHei" w:hAnsi="SimHei" w:eastAsia="SimHei" w:cs="SimHei"/>
          <w:sz w:val="20"/>
          <w:szCs w:val="20"/>
          <w:u w:val="single" w:color="auto"/>
          <w:spacing w:val="-2"/>
        </w:rPr>
        <w:t>第5章</w:t>
      </w:r>
      <w:r>
        <w:rPr>
          <w:rFonts w:ascii="SimHei" w:hAnsi="SimHei" w:eastAsia="SimHei" w:cs="SimHei"/>
          <w:sz w:val="20"/>
          <w:szCs w:val="20"/>
          <w:u w:val="single" w:color="auto"/>
          <w:spacing w:val="-2"/>
        </w:rPr>
        <w:t xml:space="preserve">  </w:t>
      </w:r>
      <w:r>
        <w:rPr>
          <w:sz w:val="20"/>
          <w:szCs w:val="20"/>
          <w:u w:val="single" w:color="auto"/>
          <w:spacing w:val="-2"/>
        </w:rPr>
        <w:t>IBM  InfoSphere</w:t>
      </w:r>
      <w:r>
        <w:rPr>
          <w:rFonts w:ascii="SimHei" w:hAnsi="SimHei" w:eastAsia="SimHei" w:cs="SimHei"/>
          <w:sz w:val="20"/>
          <w:szCs w:val="20"/>
          <w:u w:val="single" w:color="auto"/>
          <w:spacing w:val="-2"/>
        </w:rPr>
        <w:t>软件</w:t>
      </w:r>
      <w:r>
        <w:rPr>
          <w:rFonts w:ascii="SimHei" w:hAnsi="SimHei" w:eastAsia="SimHei" w:cs="SimHei"/>
          <w:sz w:val="20"/>
          <w:szCs w:val="20"/>
          <w:u w:val="single" w:color="auto"/>
          <w:spacing w:val="56"/>
        </w:rPr>
        <w:t xml:space="preserve"> </w:t>
      </w:r>
      <w:r>
        <w:rPr>
          <w:sz w:val="20"/>
          <w:szCs w:val="20"/>
          <w:position w:val="-12"/>
        </w:rPr>
        <w:drawing>
          <wp:inline distT="0" distB="0" distL="0" distR="0">
            <wp:extent cx="6347" cy="203173"/>
            <wp:effectExtent l="0" t="0" r="0" b="0"/>
            <wp:docPr id="862" name="IM 862"/>
            <wp:cNvGraphicFramePr/>
            <a:graphic>
              <a:graphicData uri="http://schemas.openxmlformats.org/drawingml/2006/picture">
                <pic:pic>
                  <pic:nvPicPr>
                    <pic:cNvPr id="862" name="IM 862"/>
                    <pic:cNvPicPr/>
                  </pic:nvPicPr>
                  <pic:blipFill>
                    <a:blip r:embed="rId475"/>
                    <a:stretch>
                      <a:fillRect/>
                    </a:stretch>
                  </pic:blipFill>
                  <pic:spPr>
                    <a:xfrm rot="0">
                      <a:off x="0" y="0"/>
                      <a:ext cx="6347" cy="203173"/>
                    </a:xfrm>
                    <a:prstGeom prst="rect">
                      <a:avLst/>
                    </a:prstGeom>
                  </pic:spPr>
                </pic:pic>
              </a:graphicData>
            </a:graphic>
          </wp:inline>
        </w:drawing>
      </w:r>
      <w:r>
        <w:rPr>
          <w:rFonts w:ascii="SimHei" w:hAnsi="SimHei" w:eastAsia="SimHei" w:cs="SimHei"/>
          <w:sz w:val="20"/>
          <w:szCs w:val="20"/>
          <w:spacing w:val="30"/>
        </w:rPr>
        <w:t xml:space="preserve"> </w:t>
      </w:r>
      <w:r>
        <w:rPr>
          <w:rFonts w:ascii="SimSun" w:hAnsi="SimSun" w:eastAsia="SimSun" w:cs="SimSun"/>
          <w:sz w:val="15"/>
          <w:szCs w:val="15"/>
          <w:spacing w:val="-2"/>
        </w:rPr>
        <w:t>133</w:t>
      </w:r>
    </w:p>
    <w:p>
      <w:pPr>
        <w:pStyle w:val="BodyText"/>
        <w:spacing w:line="257" w:lineRule="auto"/>
        <w:rPr/>
      </w:pPr>
      <w:r/>
    </w:p>
    <w:p>
      <w:pPr>
        <w:ind w:left="1099"/>
        <w:spacing w:before="57"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return</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size(tokenize(li</w:t>
      </w:r>
      <w:r>
        <w:rPr>
          <w:rFonts w:ascii="Times New Roman" w:hAnsi="Times New Roman" w:eastAsia="Times New Roman" w:cs="Times New Roman"/>
          <w:sz w:val="20"/>
          <w:szCs w:val="20"/>
          <w:spacing w:val="-1"/>
        </w:rPr>
        <w:t>ne,"\t",false));</w:t>
      </w:r>
    </w:p>
    <w:p>
      <w:pPr>
        <w:pStyle w:val="BodyText"/>
        <w:spacing w:line="244" w:lineRule="auto"/>
        <w:rPr/>
      </w:pPr>
      <w:r/>
    </w:p>
    <w:p>
      <w:pPr>
        <w:pStyle w:val="BodyText"/>
        <w:spacing w:line="244" w:lineRule="auto"/>
        <w:rPr/>
      </w:pPr>
      <w:r/>
    </w:p>
    <w:p>
      <w:pPr>
        <w:ind w:left="749"/>
        <w:spacing w:before="64" w:line="437"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19"/>
        </w:rPr>
        <w:t>void</w:t>
      </w:r>
      <w:r>
        <w:ruby>
          <w:rubyPr>
            <w:rubyAlign w:val="left"/>
            <w:hpsRaise w:val="6"/>
            <w:hps w:val="20"/>
            <w:hpsBaseText w:val="25"/>
          </w:rubyPr>
          <w:rt>
            <w:r>
              <w:rPr>
                <w:rFonts w:ascii="Times New Roman" w:hAnsi="Times New Roman" w:eastAsia="Times New Roman" w:cs="Times New Roman"/>
                <w:sz w:val="20"/>
                <w:szCs w:val="20"/>
                <w:w w:val="125"/>
                <w:position w:val="12"/>
              </w:rPr>
              <w:t>ad</w:t>
            </w:r>
          </w:rt>
          <w:rubyBase>
            <w:r>
              <w:rPr>
                <w:rFonts w:ascii="Times New Roman" w:hAnsi="Times New Roman" w:eastAsia="Times New Roman" w:cs="Times New Roman"/>
                <w:sz w:val="25"/>
                <w:szCs w:val="25"/>
                <w:w w:val="88"/>
                <w:position w:val="-2"/>
              </w:rPr>
              <w:t>x</w:t>
            </w:r>
            <w:r>
              <w:rPr>
                <w:rFonts w:ascii="Times New Roman" w:hAnsi="Times New Roman" w:eastAsia="Times New Roman" w:cs="Times New Roman"/>
                <w:sz w:val="25"/>
                <w:szCs w:val="25"/>
                <w:w w:val="105"/>
                <w:position w:val="-2"/>
              </w:rPr>
              <w:t xml:space="preserve"> </w:t>
            </w:r>
            <w:r>
              <w:rPr>
                <w:rFonts w:ascii="Times New Roman" w:hAnsi="Times New Roman" w:eastAsia="Times New Roman" w:cs="Times New Roman"/>
                <w:sz w:val="25"/>
                <w:szCs w:val="25"/>
                <w:w w:val="88"/>
                <w:position w:val="-2"/>
              </w:rPr>
              <w:t>l</w:t>
            </w:r>
          </w:rubyBase>
        </w:ruby>
      </w:r>
      <w:r>
        <w:ruby>
          <w:rubyPr>
            <w:rubyAlign w:val="left"/>
            <w:hpsRaise w:val="6"/>
            <w:hps w:val="20"/>
            <w:hpsBaseText w:val="25"/>
          </w:rubyPr>
          <w:rt>
            <w:r>
              <w:rPr>
                <w:rFonts w:ascii="Times New Roman" w:hAnsi="Times New Roman" w:eastAsia="Times New Roman" w:cs="Times New Roman"/>
                <w:sz w:val="20"/>
                <w:szCs w:val="20"/>
                <w:w w:val="98"/>
                <w:position w:val="12"/>
              </w:rPr>
              <w:t>dM</w:t>
            </w:r>
          </w:rt>
          <w:rubyBase>
            <w:r>
              <w:rPr>
                <w:rFonts w:ascii="Times New Roman" w:hAnsi="Times New Roman" w:eastAsia="Times New Roman" w:cs="Times New Roman"/>
                <w:sz w:val="25"/>
                <w:szCs w:val="25"/>
                <w:w w:val="93"/>
                <w:position w:val="-2"/>
              </w:rPr>
              <w:t>ine</w:t>
            </w:r>
          </w:rubyBase>
        </w:ruby>
      </w:r>
      <w:r>
        <w:rPr>
          <w:sz w:val="25"/>
          <w:szCs w:val="25"/>
          <w:position w:val="-10"/>
        </w:rPr>
        <w:drawing>
          <wp:inline distT="0" distB="0" distL="0" distR="0">
            <wp:extent cx="347894" cy="277168"/>
            <wp:effectExtent l="0" t="0" r="0" b="0"/>
            <wp:docPr id="864" name="IM 864"/>
            <wp:cNvGraphicFramePr/>
            <a:graphic>
              <a:graphicData uri="http://schemas.openxmlformats.org/drawingml/2006/picture">
                <pic:pic>
                  <pic:nvPicPr>
                    <pic:cNvPr id="864" name="IM 864"/>
                    <pic:cNvPicPr/>
                  </pic:nvPicPr>
                  <pic:blipFill>
                    <a:blip r:embed="rId476"/>
                    <a:stretch>
                      <a:fillRect/>
                    </a:stretch>
                  </pic:blipFill>
                  <pic:spPr>
                    <a:xfrm rot="0">
                      <a:off x="0" y="0"/>
                      <a:ext cx="347894" cy="277168"/>
                    </a:xfrm>
                    <a:prstGeom prst="rect">
                      <a:avLst/>
                    </a:prstGeom>
                  </pic:spPr>
                </pic:pic>
              </a:graphicData>
            </a:graphic>
          </wp:inline>
        </w:drawing>
      </w:r>
      <w:r>
        <w:rPr>
          <w:rFonts w:ascii="Times New Roman" w:hAnsi="Times New Roman" w:eastAsia="Times New Roman" w:cs="Times New Roman"/>
          <w:sz w:val="20"/>
          <w:szCs w:val="20"/>
          <w:spacing w:val="-1"/>
          <w:position w:val="19"/>
        </w:rPr>
        <w:t>l</w:t>
      </w:r>
      <w:r>
        <w:ruby>
          <w:rubyPr>
            <w:rubyAlign w:val="left"/>
            <w:hpsRaise w:val="6"/>
            <w:hps w:val="20"/>
            <w:hpsBaseText w:val="25"/>
          </w:rubyPr>
          <w:rt>
            <w:r>
              <w:rPr>
                <w:rFonts w:ascii="Times New Roman" w:hAnsi="Times New Roman" w:eastAsia="Times New Roman" w:cs="Times New Roman"/>
                <w:sz w:val="20"/>
                <w:szCs w:val="20"/>
                <w:w w:val="97"/>
                <w:position w:val="12"/>
              </w:rPr>
              <w:t>e</w:t>
            </w:r>
            <w:r>
              <w:rPr>
                <w:rFonts w:ascii="Times New Roman" w:hAnsi="Times New Roman" w:eastAsia="Times New Roman" w:cs="Times New Roman"/>
                <w:sz w:val="20"/>
                <w:szCs w:val="20"/>
                <w:w w:val="107"/>
                <w:position w:val="12"/>
              </w:rPr>
              <w:t xml:space="preserve"> </w:t>
            </w:r>
            <w:r>
              <w:rPr>
                <w:rFonts w:ascii="Times New Roman" w:hAnsi="Times New Roman" w:eastAsia="Times New Roman" w:cs="Times New Roman"/>
                <w:sz w:val="20"/>
                <w:szCs w:val="20"/>
                <w:w w:val="97"/>
                <w:position w:val="12"/>
              </w:rPr>
              <w:t>Li</w:t>
            </w:r>
          </w:rt>
          <w:rubyBase>
            <w:r>
              <w:rPr>
                <w:rFonts w:ascii="Times New Roman" w:hAnsi="Times New Roman" w:eastAsia="Times New Roman" w:cs="Times New Roman"/>
                <w:sz w:val="25"/>
                <w:szCs w:val="25"/>
                <w:w w:val="90"/>
                <w:position w:val="-2"/>
              </w:rPr>
              <w:t>line</w:t>
            </w:r>
          </w:rubyBase>
        </w:ruby>
      </w:r>
      <w:r>
        <w:ruby>
          <w:rubyPr>
            <w:rubyAlign w:val="left"/>
            <w:hpsRaise w:val="6"/>
            <w:hps w:val="20"/>
            <w:hpsBaseText w:val="25"/>
          </w:rubyPr>
          <w:rt>
            <w:r>
              <w:rPr>
                <w:rFonts w:ascii="Times New Roman" w:hAnsi="Times New Roman" w:eastAsia="Times New Roman" w:cs="Times New Roman"/>
                <w:sz w:val="20"/>
                <w:szCs w:val="20"/>
                <w:w w:val="71"/>
                <w:position w:val="12"/>
              </w:rPr>
              <w:t>n</w:t>
            </w:r>
          </w:rt>
          <w:rubyBase>
            <w:r>
              <w:rPr>
                <w:rFonts w:ascii="Times New Roman" w:hAnsi="Times New Roman" w:eastAsia="Times New Roman" w:cs="Times New Roman"/>
                <w:sz w:val="25"/>
                <w:szCs w:val="25"/>
                <w:w w:val="93"/>
                <w:position w:val="-2"/>
              </w:rPr>
              <w:t>s</w:t>
            </w:r>
          </w:rubyBase>
        </w:ruby>
      </w:r>
      <w:r>
        <w:ruby>
          <w:rubyPr>
            <w:rubyAlign w:val="left"/>
            <w:hpsRaise w:val="6"/>
            <w:hps w:val="20"/>
            <w:hpsBaseText w:val="25"/>
          </w:rubyPr>
          <w:rt>
            <w:r>
              <w:rPr>
                <w:rFonts w:ascii="Times New Roman" w:hAnsi="Times New Roman" w:eastAsia="Times New Roman" w:cs="Times New Roman"/>
                <w:sz w:val="20"/>
                <w:szCs w:val="20"/>
                <w:w w:val="76"/>
                <w:position w:val="12"/>
              </w:rPr>
              <w:t>e</w:t>
            </w:r>
          </w:rt>
          <w:rubyBase>
            <w:r>
              <w:rPr>
                <w:rFonts w:ascii="Times New Roman" w:hAnsi="Times New Roman" w:eastAsia="Times New Roman" w:cs="Times New Roman"/>
                <w:sz w:val="25"/>
                <w:szCs w:val="25"/>
                <w:w w:val="93"/>
                <w:position w:val="-2"/>
              </w:rPr>
              <w:t>;</w:t>
            </w:r>
          </w:rubyBase>
        </w:ruby>
      </w:r>
      <w:r>
        <w:rPr>
          <w:rFonts w:ascii="Times New Roman" w:hAnsi="Times New Roman" w:eastAsia="Times New Roman" w:cs="Times New Roman"/>
          <w:sz w:val="20"/>
          <w:szCs w:val="20"/>
          <w:spacing w:val="-1"/>
          <w:position w:val="19"/>
        </w:rPr>
        <w:t>Stat x,LineStat y){</w:t>
      </w:r>
    </w:p>
    <w:p>
      <w:pPr>
        <w:ind w:left="1099"/>
        <w:spacing w:before="4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x.words +=y.words;</w:t>
      </w:r>
    </w:p>
    <w:p>
      <w:pPr>
        <w:ind w:left="749"/>
        <w:spacing w:before="51" w:line="223" w:lineRule="auto"/>
        <w:rPr>
          <w:rFonts w:ascii="SimSun" w:hAnsi="SimSun" w:eastAsia="SimSun" w:cs="SimSun"/>
          <w:sz w:val="20"/>
          <w:szCs w:val="20"/>
        </w:rPr>
      </w:pPr>
      <w:r>
        <w:rPr>
          <w:rFonts w:ascii="SimSun" w:hAnsi="SimSun" w:eastAsia="SimSun" w:cs="SimSun"/>
          <w:sz w:val="20"/>
          <w:szCs w:val="20"/>
        </w:rPr>
        <w:t>}</w:t>
      </w:r>
    </w:p>
    <w:p>
      <w:pPr>
        <w:ind w:left="389"/>
        <w:spacing w:before="175" w:line="219" w:lineRule="auto"/>
        <w:rPr>
          <w:rFonts w:ascii="SimSun" w:hAnsi="SimSun" w:eastAsia="SimSun" w:cs="SimSun"/>
          <w:sz w:val="20"/>
          <w:szCs w:val="20"/>
        </w:rPr>
      </w:pPr>
      <w:r>
        <w:rPr>
          <w:rFonts w:ascii="SimSun" w:hAnsi="SimSun" w:eastAsia="SimSun" w:cs="SimSun"/>
          <w:sz w:val="20"/>
          <w:szCs w:val="20"/>
          <w:spacing w:val="8"/>
        </w:rPr>
        <w:t>现在可以定义主要组合运算符了，如清单4所示。</w:t>
      </w:r>
    </w:p>
    <w:p>
      <w:pPr>
        <w:ind w:left="2292"/>
        <w:spacing w:before="190" w:line="219" w:lineRule="auto"/>
        <w:rPr>
          <w:rFonts w:ascii="SimSun" w:hAnsi="SimSun" w:eastAsia="SimSun" w:cs="SimSun"/>
          <w:sz w:val="20"/>
          <w:szCs w:val="20"/>
        </w:rPr>
      </w:pPr>
      <w:r>
        <w:rPr>
          <w:rFonts w:ascii="SimSun" w:hAnsi="SimSun" w:eastAsia="SimSun" w:cs="SimSun"/>
          <w:sz w:val="20"/>
          <w:szCs w:val="20"/>
          <w:b/>
          <w:bCs/>
          <w:spacing w:val="8"/>
        </w:rPr>
        <w:t>清单4</w:t>
      </w:r>
      <w:r>
        <w:rPr>
          <w:rFonts w:ascii="SimSun" w:hAnsi="SimSun" w:eastAsia="SimSun" w:cs="SimSun"/>
          <w:sz w:val="20"/>
          <w:szCs w:val="20"/>
          <w:spacing w:val="105"/>
        </w:rPr>
        <w:t xml:space="preserve"> </w:t>
      </w:r>
      <w:r>
        <w:rPr>
          <w:rFonts w:ascii="Times New Roman" w:hAnsi="Times New Roman" w:eastAsia="Times New Roman" w:cs="Times New Roman"/>
          <w:sz w:val="20"/>
          <w:szCs w:val="20"/>
          <w:b/>
          <w:bCs/>
        </w:rPr>
        <w:t>WordCount</w:t>
      </w:r>
      <w:r>
        <w:rPr>
          <w:rFonts w:ascii="Times New Roman" w:hAnsi="Times New Roman" w:eastAsia="Times New Roman" w:cs="Times New Roman"/>
          <w:sz w:val="20"/>
          <w:szCs w:val="20"/>
          <w:b/>
          <w:bCs/>
          <w:spacing w:val="21"/>
          <w:w w:val="101"/>
        </w:rPr>
        <w:t xml:space="preserve"> </w:t>
      </w:r>
      <w:r>
        <w:rPr>
          <w:rFonts w:ascii="SimSun" w:hAnsi="SimSun" w:eastAsia="SimSun" w:cs="SimSun"/>
          <w:sz w:val="20"/>
          <w:szCs w:val="20"/>
          <w:b/>
          <w:bCs/>
          <w:spacing w:val="8"/>
        </w:rPr>
        <w:t>的主要组合运算符</w:t>
      </w:r>
    </w:p>
    <w:p>
      <w:pPr>
        <w:ind w:left="389"/>
        <w:spacing w:before="17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rPr>
        <w:t>composite WordCount{</w:t>
      </w:r>
    </w:p>
    <w:p>
      <w:pPr>
        <w:ind w:left="749"/>
        <w:spacing w:before="29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graph</w:t>
      </w:r>
    </w:p>
    <w:p>
      <w:pPr>
        <w:ind w:left="749"/>
        <w:spacing w:before="7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stream&lt;rstring        line&gt;Data=FileSource(){</w:t>
      </w:r>
    </w:p>
    <w:p>
      <w:pPr>
        <w:ind w:left="1099"/>
        <w:spacing w:before="4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param</w:t>
      </w:r>
      <w:r>
        <w:rPr>
          <w:rFonts w:ascii="Times New Roman" w:hAnsi="Times New Roman" w:eastAsia="Times New Roman" w:cs="Times New Roman"/>
          <w:sz w:val="20"/>
          <w:szCs w:val="20"/>
          <w:spacing w:val="15"/>
          <w:w w:val="101"/>
        </w:rPr>
        <w:t xml:space="preserve">   </w:t>
      </w:r>
      <w:r>
        <w:rPr>
          <w:rFonts w:ascii="Times New Roman" w:hAnsi="Times New Roman" w:eastAsia="Times New Roman" w:cs="Times New Roman"/>
          <w:sz w:val="20"/>
          <w:szCs w:val="20"/>
        </w:rPr>
        <w:t>file:getSubmissionTimeV</w:t>
      </w:r>
      <w:r>
        <w:rPr>
          <w:rFonts w:ascii="Times New Roman" w:hAnsi="Times New Roman" w:eastAsia="Times New Roman" w:cs="Times New Roman"/>
          <w:sz w:val="20"/>
          <w:szCs w:val="20"/>
          <w:spacing w:val="-1"/>
        </w:rPr>
        <w:t>alue("file");</w:t>
      </w:r>
    </w:p>
    <w:p>
      <w:pPr>
        <w:ind w:left="1099"/>
        <w:spacing w:before="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format:line;</w:t>
      </w:r>
    </w:p>
    <w:p>
      <w:pPr>
        <w:ind w:left="749"/>
        <w:spacing w:before="29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stream&lt;LineStat&gt;OneLine</w:t>
      </w:r>
      <w:r>
        <w:rPr>
          <w:rFonts w:ascii="Times New Roman" w:hAnsi="Times New Roman" w:eastAsia="Times New Roman" w:cs="Times New Roman"/>
          <w:sz w:val="20"/>
          <w:szCs w:val="20"/>
          <w:spacing w:val="-1"/>
        </w:rPr>
        <w:t>=Functor(Data){</w:t>
      </w:r>
    </w:p>
    <w:p>
      <w:pPr>
        <w:pStyle w:val="BodyText"/>
        <w:spacing w:line="247" w:lineRule="auto"/>
        <w:rPr/>
      </w:pPr>
      <w:r/>
    </w:p>
    <w:p>
      <w:pPr>
        <w:ind w:left="1099"/>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output</w:t>
      </w:r>
      <w:r>
        <w:rPr>
          <w:rFonts w:ascii="Times New Roman" w:hAnsi="Times New Roman" w:eastAsia="Times New Roman" w:cs="Times New Roman"/>
          <w:sz w:val="20"/>
          <w:szCs w:val="20"/>
          <w:spacing w:val="1"/>
        </w:rPr>
        <w:t xml:space="preserve">     </w:t>
      </w:r>
      <w:r>
        <w:rPr>
          <w:rFonts w:ascii="Times New Roman" w:hAnsi="Times New Roman" w:eastAsia="Times New Roman" w:cs="Times New Roman"/>
          <w:sz w:val="20"/>
          <w:szCs w:val="20"/>
        </w:rPr>
        <w:t>OneLine</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lines</w:t>
      </w:r>
      <w:r>
        <w:rPr>
          <w:rFonts w:ascii="Times New Roman" w:hAnsi="Times New Roman" w:eastAsia="Times New Roman" w:cs="Times New Roman"/>
          <w:sz w:val="20"/>
          <w:szCs w:val="20"/>
          <w:spacing w:val="1"/>
        </w:rPr>
        <w:t>=1,</w:t>
      </w:r>
      <w:r>
        <w:rPr>
          <w:rFonts w:ascii="Times New Roman" w:hAnsi="Times New Roman" w:eastAsia="Times New Roman" w:cs="Times New Roman"/>
          <w:sz w:val="20"/>
          <w:szCs w:val="20"/>
        </w:rPr>
        <w:t>words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countWords</w:t>
      </w:r>
      <w:r>
        <w:rPr>
          <w:rFonts w:ascii="Times New Roman" w:hAnsi="Times New Roman" w:eastAsia="Times New Roman" w:cs="Times New Roman"/>
          <w:sz w:val="20"/>
          <w:szCs w:val="20"/>
          <w:spacing w:val="1"/>
        </w:rPr>
        <w:t>(</w:t>
      </w:r>
      <w:r>
        <w:rPr>
          <w:rFonts w:ascii="Times New Roman" w:hAnsi="Times New Roman" w:eastAsia="Times New Roman" w:cs="Times New Roman"/>
          <w:sz w:val="20"/>
          <w:szCs w:val="20"/>
        </w:rPr>
        <w:t>line</w:t>
      </w:r>
      <w:r>
        <w:rPr>
          <w:rFonts w:ascii="Times New Roman" w:hAnsi="Times New Roman" w:eastAsia="Times New Roman" w:cs="Times New Roman"/>
          <w:sz w:val="20"/>
          <w:szCs w:val="20"/>
          <w:spacing w:val="1"/>
        </w:rPr>
        <w:t>);</w:t>
      </w:r>
    </w:p>
    <w:p>
      <w:pPr>
        <w:pStyle w:val="BodyText"/>
        <w:spacing w:line="247" w:lineRule="auto"/>
        <w:rPr/>
      </w:pPr>
      <w:r/>
    </w:p>
    <w:p>
      <w:pPr>
        <w:pStyle w:val="BodyText"/>
        <w:spacing w:line="248" w:lineRule="auto"/>
        <w:rPr/>
      </w:pPr>
      <w:r/>
    </w:p>
    <w:p>
      <w:pPr>
        <w:ind w:left="749"/>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()as Counter=Custom(OneLine){</w:t>
      </w:r>
    </w:p>
    <w:p>
      <w:pPr>
        <w:pStyle w:val="BodyText"/>
        <w:spacing w:line="247" w:lineRule="auto"/>
        <w:rPr/>
      </w:pPr>
      <w:r/>
    </w:p>
    <w:p>
      <w:pPr>
        <w:ind w:left="1099"/>
        <w:spacing w:before="58"/>
        <w:rPr>
          <w:rFonts w:ascii="Times New Roman" w:hAnsi="Times New Roman" w:eastAsia="Times New Roman" w:cs="Times New Roman"/>
          <w:sz w:val="20"/>
          <w:szCs w:val="20"/>
        </w:rPr>
      </w:pPr>
      <w:r>
        <w:rPr>
          <w:rFonts w:ascii="Times New Roman" w:hAnsi="Times New Roman" w:eastAsia="Times New Roman" w:cs="Times New Roman"/>
          <w:sz w:val="20"/>
          <w:szCs w:val="20"/>
        </w:rPr>
        <w:t>logic   state:mutable</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LineStat    sum={lines=0,</w:t>
      </w:r>
      <w:r>
        <w:rPr>
          <w:rFonts w:ascii="Times New Roman" w:hAnsi="Times New Roman" w:eastAsia="Times New Roman" w:cs="Times New Roman"/>
          <w:sz w:val="20"/>
          <w:szCs w:val="20"/>
          <w:spacing w:val="-1"/>
        </w:rPr>
        <w:t>words=0   };</w:t>
      </w:r>
    </w:p>
    <w:p>
      <w:pPr>
        <w:ind w:left="1099"/>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6"/>
        </w:rPr>
        <w:t>onTuple OneLine:addM(sum,OneLin</w:t>
      </w:r>
      <w:r>
        <w:rPr>
          <w:rFonts w:ascii="Times New Roman" w:hAnsi="Times New Roman" w:eastAsia="Times New Roman" w:cs="Times New Roman"/>
          <w:sz w:val="20"/>
          <w:szCs w:val="20"/>
          <w:spacing w:val="-7"/>
        </w:rPr>
        <w:t>e);</w:t>
      </w:r>
    </w:p>
    <w:p>
      <w:pPr>
        <w:ind w:left="1099"/>
        <w:spacing w:before="75" w:line="42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20"/>
        </w:rPr>
        <w:t>onPunct      OneLine:if(currentPunct()==Sys.FinalMarker)</w:t>
      </w:r>
    </w:p>
    <w:p>
      <w:pPr>
        <w:ind w:left="1099"/>
        <w:spacing w:before="1" w:line="191"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8"/>
          <w:w w:val="91"/>
        </w:rPr>
        <w:t>println(sum);</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3"/>
        <w:spacing w:before="81" w:line="232" w:lineRule="auto"/>
        <w:outlineLvl w:val="3"/>
        <w:rPr>
          <w:rFonts w:ascii="KaiTi" w:hAnsi="KaiTi" w:eastAsia="KaiTi" w:cs="KaiTi"/>
          <w:sz w:val="25"/>
          <w:szCs w:val="25"/>
        </w:rPr>
      </w:pPr>
      <w:r>
        <w:rPr>
          <w:rFonts w:ascii="KaiTi" w:hAnsi="KaiTi" w:eastAsia="KaiTi" w:cs="KaiTi"/>
          <w:sz w:val="25"/>
          <w:szCs w:val="25"/>
          <w:b/>
          <w:bCs/>
          <w:spacing w:val="7"/>
        </w:rPr>
        <w:t>5.2.4</w:t>
      </w:r>
      <w:r>
        <w:rPr>
          <w:rFonts w:ascii="KaiTi" w:hAnsi="KaiTi" w:eastAsia="KaiTi" w:cs="KaiTi"/>
          <w:sz w:val="25"/>
          <w:szCs w:val="25"/>
          <w:spacing w:val="49"/>
        </w:rPr>
        <w:t xml:space="preserve">  </w:t>
      </w:r>
      <w:r>
        <w:rPr>
          <w:rFonts w:ascii="KaiTi" w:hAnsi="KaiTi" w:eastAsia="KaiTi" w:cs="KaiTi"/>
          <w:sz w:val="25"/>
          <w:szCs w:val="25"/>
          <w:b/>
          <w:bCs/>
          <w:spacing w:val="7"/>
        </w:rPr>
        <w:t>开发环境</w:t>
      </w:r>
    </w:p>
    <w:p>
      <w:pPr>
        <w:ind w:right="500" w:firstLine="389"/>
        <w:spacing w:before="191" w:line="271" w:lineRule="auto"/>
        <w:jc w:val="both"/>
        <w:rPr>
          <w:rFonts w:ascii="SimSun" w:hAnsi="SimSun" w:eastAsia="SimSun" w:cs="SimSun"/>
          <w:sz w:val="20"/>
          <w:szCs w:val="20"/>
        </w:rPr>
      </w:pPr>
      <w:r>
        <w:rPr>
          <w:rFonts w:ascii="Times New Roman" w:hAnsi="Times New Roman" w:eastAsia="Times New Roman" w:cs="Times New Roman"/>
          <w:sz w:val="20"/>
          <w:szCs w:val="20"/>
        </w:rPr>
        <w:t>InfoSphere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Streams</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提供了一个敏捷开发环境，该环境由</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Eclipse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IDE</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9"/>
        </w:rPr>
        <w:t>、</w:t>
      </w:r>
      <w:r>
        <w:rPr>
          <w:rFonts w:ascii="Times New Roman" w:hAnsi="Times New Roman" w:eastAsia="Times New Roman" w:cs="Times New Roman"/>
          <w:sz w:val="20"/>
          <w:szCs w:val="20"/>
        </w:rPr>
        <w:t>Streams</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Live </w:t>
      </w:r>
      <w:r>
        <w:rPr>
          <w:rFonts w:ascii="Times New Roman" w:hAnsi="Times New Roman" w:eastAsia="Times New Roman" w:cs="Times New Roman"/>
          <w:sz w:val="20"/>
          <w:szCs w:val="20"/>
        </w:rPr>
        <w:t>Graph</w:t>
      </w:r>
      <w:r>
        <w:rPr>
          <w:rFonts w:ascii="Times New Roman" w:hAnsi="Times New Roman" w:eastAsia="Times New Roman" w:cs="Times New Roman"/>
          <w:sz w:val="20"/>
          <w:szCs w:val="20"/>
          <w:spacing w:val="10"/>
        </w:rPr>
        <w:t xml:space="preserve">  </w:t>
      </w:r>
      <w:r>
        <w:rPr>
          <w:rFonts w:ascii="SimSun" w:hAnsi="SimSun" w:eastAsia="SimSun" w:cs="SimSun"/>
          <w:sz w:val="20"/>
          <w:szCs w:val="20"/>
          <w:spacing w:val="10"/>
        </w:rPr>
        <w:t>视图和一个流调试器组成。该平台还包含用于加速</w:t>
      </w:r>
      <w:r>
        <w:rPr>
          <w:rFonts w:ascii="SimSun" w:hAnsi="SimSun" w:eastAsia="SimSun" w:cs="SimSun"/>
          <w:sz w:val="20"/>
          <w:szCs w:val="20"/>
          <w:spacing w:val="9"/>
        </w:rPr>
        <w:t>和简化特定功能或行业的解决方</w:t>
      </w:r>
      <w:r>
        <w:rPr>
          <w:rFonts w:ascii="SimSun" w:hAnsi="SimSun" w:eastAsia="SimSun" w:cs="SimSun"/>
          <w:sz w:val="20"/>
          <w:szCs w:val="20"/>
        </w:rPr>
        <w:t xml:space="preserve"> </w:t>
      </w:r>
      <w:r>
        <w:rPr>
          <w:rFonts w:ascii="SimSun" w:hAnsi="SimSun" w:eastAsia="SimSun" w:cs="SimSun"/>
          <w:sz w:val="20"/>
          <w:szCs w:val="20"/>
        </w:rPr>
        <w:t>案开发的工具包：</w:t>
      </w:r>
    </w:p>
    <w:p>
      <w:pPr>
        <w:ind w:left="389"/>
        <w:spacing w:before="70" w:line="219" w:lineRule="auto"/>
        <w:rPr>
          <w:rFonts w:ascii="SimSun" w:hAnsi="SimSun" w:eastAsia="SimSun" w:cs="SimSun"/>
          <w:sz w:val="20"/>
          <w:szCs w:val="20"/>
        </w:rPr>
      </w:pPr>
      <w:r>
        <w:rPr>
          <w:rFonts w:ascii="SimSun" w:hAnsi="SimSun" w:eastAsia="SimSun" w:cs="SimSun"/>
          <w:sz w:val="20"/>
          <w:szCs w:val="20"/>
          <w:spacing w:val="7"/>
        </w:rPr>
        <w:t>·标准工具包：包含随产品发布的默认运算符。</w:t>
      </w:r>
    </w:p>
    <w:p>
      <w:pPr>
        <w:ind w:left="389"/>
        <w:spacing w:before="97" w:line="214" w:lineRule="auto"/>
        <w:rPr>
          <w:rFonts w:ascii="SimSun" w:hAnsi="SimSun" w:eastAsia="SimSun" w:cs="SimSun"/>
          <w:sz w:val="20"/>
          <w:szCs w:val="20"/>
        </w:rPr>
      </w:pPr>
      <w:r>
        <w:rPr>
          <w:rFonts w:ascii="SimSun" w:hAnsi="SimSun" w:eastAsia="SimSun" w:cs="SimSun"/>
          <w:sz w:val="20"/>
          <w:szCs w:val="20"/>
          <w:spacing w:val="-8"/>
        </w:rPr>
        <w:t>■关系运算符，比如</w:t>
      </w:r>
      <w:r>
        <w:rPr>
          <w:rFonts w:ascii="SimSun" w:hAnsi="SimSun" w:eastAsia="SimSun" w:cs="SimSun"/>
          <w:sz w:val="20"/>
          <w:szCs w:val="20"/>
          <w:spacing w:val="-35"/>
        </w:rPr>
        <w:t xml:space="preserve"> </w:t>
      </w:r>
      <w:r>
        <w:rPr>
          <w:rFonts w:ascii="SimSun" w:hAnsi="SimSun" w:eastAsia="SimSun" w:cs="SimSun"/>
          <w:sz w:val="20"/>
          <w:szCs w:val="20"/>
          <w:spacing w:val="-8"/>
        </w:rPr>
        <w:t>Filter、Sort、Functor、Join,Punctor</w:t>
      </w:r>
      <w:r>
        <w:rPr>
          <w:rFonts w:ascii="SimSun" w:hAnsi="SimSun" w:eastAsia="SimSun" w:cs="SimSun"/>
          <w:sz w:val="20"/>
          <w:szCs w:val="20"/>
          <w:spacing w:val="-37"/>
        </w:rPr>
        <w:t xml:space="preserve"> </w:t>
      </w:r>
      <w:r>
        <w:rPr>
          <w:rFonts w:ascii="SimSun" w:hAnsi="SimSun" w:eastAsia="SimSun" w:cs="SimSun"/>
          <w:sz w:val="20"/>
          <w:szCs w:val="20"/>
          <w:spacing w:val="-8"/>
        </w:rPr>
        <w:t>和</w:t>
      </w:r>
      <w:r>
        <w:rPr>
          <w:rFonts w:ascii="SimSun" w:hAnsi="SimSun" w:eastAsia="SimSun" w:cs="SimSun"/>
          <w:sz w:val="20"/>
          <w:szCs w:val="20"/>
          <w:spacing w:val="-41"/>
        </w:rPr>
        <w:t xml:space="preserve"> </w:t>
      </w:r>
      <w:r>
        <w:rPr>
          <w:rFonts w:ascii="SimSun" w:hAnsi="SimSun" w:eastAsia="SimSun" w:cs="SimSun"/>
          <w:sz w:val="20"/>
          <w:szCs w:val="20"/>
          <w:spacing w:val="-8"/>
        </w:rPr>
        <w:t>Agg</w:t>
      </w:r>
      <w:r>
        <w:rPr>
          <w:rFonts w:ascii="SimSun" w:hAnsi="SimSun" w:eastAsia="SimSun" w:cs="SimSun"/>
          <w:sz w:val="20"/>
          <w:szCs w:val="20"/>
          <w:spacing w:val="-9"/>
        </w:rPr>
        <w:t>regate。</w:t>
      </w:r>
    </w:p>
    <w:p>
      <w:pPr>
        <w:ind w:left="389"/>
        <w:spacing w:before="70" w:line="214" w:lineRule="auto"/>
        <w:rPr>
          <w:rFonts w:ascii="SimSun" w:hAnsi="SimSun" w:eastAsia="SimSun" w:cs="SimSun"/>
          <w:sz w:val="20"/>
          <w:szCs w:val="20"/>
        </w:rPr>
      </w:pPr>
      <w:r>
        <w:rPr>
          <w:rFonts w:ascii="SimSun" w:hAnsi="SimSun" w:eastAsia="SimSun" w:cs="SimSun"/>
          <w:sz w:val="20"/>
          <w:szCs w:val="20"/>
          <w:spacing w:val="-6"/>
        </w:rPr>
        <w:t>■适配器运算符，比如</w:t>
      </w:r>
      <w:r>
        <w:rPr>
          <w:rFonts w:ascii="SimSun" w:hAnsi="SimSun" w:eastAsia="SimSun" w:cs="SimSun"/>
          <w:sz w:val="20"/>
          <w:szCs w:val="20"/>
          <w:spacing w:val="-35"/>
        </w:rPr>
        <w:t xml:space="preserve"> </w:t>
      </w:r>
      <w:r>
        <w:rPr>
          <w:rFonts w:ascii="SimSun" w:hAnsi="SimSun" w:eastAsia="SimSun" w:cs="SimSun"/>
          <w:sz w:val="20"/>
          <w:szCs w:val="20"/>
          <w:spacing w:val="-6"/>
        </w:rPr>
        <w:t>FileSource、F</w:t>
      </w:r>
      <w:r>
        <w:rPr>
          <w:rFonts w:ascii="SimSun" w:hAnsi="SimSun" w:eastAsia="SimSun" w:cs="SimSun"/>
          <w:sz w:val="20"/>
          <w:szCs w:val="20"/>
          <w:spacing w:val="-7"/>
        </w:rPr>
        <w:t>ileSink、DirectoryScan</w:t>
      </w:r>
      <w:r>
        <w:rPr>
          <w:rFonts w:ascii="SimSun" w:hAnsi="SimSun" w:eastAsia="SimSun" w:cs="SimSun"/>
          <w:sz w:val="20"/>
          <w:szCs w:val="20"/>
          <w:spacing w:val="-46"/>
        </w:rPr>
        <w:t xml:space="preserve"> </w:t>
      </w:r>
      <w:r>
        <w:rPr>
          <w:rFonts w:ascii="SimSun" w:hAnsi="SimSun" w:eastAsia="SimSun" w:cs="SimSun"/>
          <w:sz w:val="20"/>
          <w:szCs w:val="20"/>
          <w:spacing w:val="-7"/>
        </w:rPr>
        <w:t>和</w:t>
      </w:r>
      <w:r>
        <w:rPr>
          <w:rFonts w:ascii="SimSun" w:hAnsi="SimSun" w:eastAsia="SimSun" w:cs="SimSun"/>
          <w:sz w:val="20"/>
          <w:szCs w:val="20"/>
          <w:spacing w:val="-31"/>
        </w:rPr>
        <w:t xml:space="preserve"> </w:t>
      </w:r>
      <w:r>
        <w:rPr>
          <w:rFonts w:ascii="SimSun" w:hAnsi="SimSun" w:eastAsia="SimSun" w:cs="SimSun"/>
          <w:sz w:val="20"/>
          <w:szCs w:val="20"/>
          <w:spacing w:val="-7"/>
        </w:rPr>
        <w:t>Export。</w:t>
      </w:r>
    </w:p>
    <w:p>
      <w:pPr>
        <w:ind w:left="929" w:right="673" w:hanging="540"/>
        <w:spacing w:before="27" w:line="239" w:lineRule="auto"/>
        <w:rPr>
          <w:rFonts w:ascii="SimSun" w:hAnsi="SimSun" w:eastAsia="SimSun" w:cs="SimSun"/>
          <w:sz w:val="20"/>
          <w:szCs w:val="20"/>
        </w:rPr>
      </w:pPr>
      <w:r>
        <w:rPr>
          <w:rFonts w:ascii="SimSun" w:hAnsi="SimSun" w:eastAsia="SimSun" w:cs="SimSun"/>
          <w:sz w:val="25"/>
          <w:szCs w:val="25"/>
          <w:spacing w:val="-28"/>
        </w:rPr>
        <w:t>■实用程序运算符，比如</w:t>
      </w:r>
      <w:r>
        <w:rPr>
          <w:rFonts w:ascii="SimSun" w:hAnsi="SimSun" w:eastAsia="SimSun" w:cs="SimSun"/>
          <w:sz w:val="25"/>
          <w:szCs w:val="25"/>
          <w:spacing w:val="-32"/>
        </w:rPr>
        <w:t xml:space="preserve"> </w:t>
      </w:r>
      <w:r>
        <w:rPr>
          <w:rFonts w:ascii="SimSun" w:hAnsi="SimSun" w:eastAsia="SimSun" w:cs="SimSun"/>
          <w:sz w:val="25"/>
          <w:szCs w:val="25"/>
          <w:spacing w:val="-28"/>
        </w:rPr>
        <w:t>Custom Split、DeDuplicate、Thr</w:t>
      </w:r>
      <w:r>
        <w:rPr>
          <w:rFonts w:ascii="SimSun" w:hAnsi="SimSun" w:eastAsia="SimSun" w:cs="SimSun"/>
          <w:sz w:val="25"/>
          <w:szCs w:val="25"/>
          <w:spacing w:val="-29"/>
        </w:rPr>
        <w:t>ottle、Union、Delay、</w:t>
      </w:r>
      <w:r>
        <w:rPr>
          <w:rFonts w:ascii="SimSun" w:hAnsi="SimSun" w:eastAsia="SimSun" w:cs="SimSun"/>
          <w:sz w:val="25"/>
          <w:szCs w:val="25"/>
        </w:rPr>
        <w:t xml:space="preserve"> </w:t>
      </w:r>
      <w:r>
        <w:rPr>
          <w:rFonts w:ascii="Times New Roman" w:hAnsi="Times New Roman" w:eastAsia="Times New Roman" w:cs="Times New Roman"/>
          <w:sz w:val="20"/>
          <w:szCs w:val="20"/>
          <w:spacing w:val="-1"/>
        </w:rPr>
        <w:t>ThreadedSplit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Barrier</w:t>
      </w:r>
      <w:r>
        <w:rPr>
          <w:rFonts w:ascii="Times New Roman" w:hAnsi="Times New Roman" w:eastAsia="Times New Roman" w:cs="Times New Roman"/>
          <w:sz w:val="20"/>
          <w:szCs w:val="20"/>
          <w:spacing w:val="12"/>
        </w:rPr>
        <w:t xml:space="preserve">   </w:t>
      </w:r>
      <w:r>
        <w:rPr>
          <w:rFonts w:ascii="SimSun" w:hAnsi="SimSun" w:eastAsia="SimSun" w:cs="SimSun"/>
          <w:sz w:val="20"/>
          <w:szCs w:val="20"/>
          <w:spacing w:val="-1"/>
        </w:rPr>
        <w:t>和</w:t>
      </w:r>
      <w:r>
        <w:rPr>
          <w:rFonts w:ascii="SimSun" w:hAnsi="SimSun" w:eastAsia="SimSun" w:cs="SimSun"/>
          <w:sz w:val="20"/>
          <w:szCs w:val="20"/>
          <w:spacing w:val="-40"/>
        </w:rPr>
        <w:t xml:space="preserve"> </w:t>
      </w:r>
      <w:r>
        <w:rPr>
          <w:rFonts w:ascii="Times New Roman" w:hAnsi="Times New Roman" w:eastAsia="Times New Roman" w:cs="Times New Roman"/>
          <w:sz w:val="20"/>
          <w:szCs w:val="20"/>
          <w:spacing w:val="-1"/>
        </w:rPr>
        <w:t>DynamicF</w:t>
      </w:r>
      <w:r>
        <w:rPr>
          <w:rFonts w:ascii="Times New Roman" w:hAnsi="Times New Roman" w:eastAsia="Times New Roman" w:cs="Times New Roman"/>
          <w:sz w:val="20"/>
          <w:szCs w:val="20"/>
          <w:spacing w:val="-2"/>
        </w:rPr>
        <w:t>ilter</w:t>
      </w:r>
      <w:r>
        <w:rPr>
          <w:rFonts w:ascii="SimSun" w:hAnsi="SimSun" w:eastAsia="SimSun" w:cs="SimSun"/>
          <w:sz w:val="20"/>
          <w:szCs w:val="20"/>
          <w:spacing w:val="-2"/>
        </w:rPr>
        <w:t>。</w:t>
      </w:r>
    </w:p>
    <w:p>
      <w:pPr>
        <w:ind w:left="389"/>
        <w:spacing w:before="114" w:line="219" w:lineRule="auto"/>
        <w:rPr>
          <w:rFonts w:ascii="SimSun" w:hAnsi="SimSun" w:eastAsia="SimSun" w:cs="SimSun"/>
          <w:sz w:val="20"/>
          <w:szCs w:val="20"/>
        </w:rPr>
      </w:pPr>
      <w:r>
        <w:rPr>
          <w:rFonts w:ascii="SimSun" w:hAnsi="SimSun" w:eastAsia="SimSun" w:cs="SimSun"/>
          <w:sz w:val="20"/>
          <w:szCs w:val="20"/>
        </w:rPr>
        <w:t>·互联网工具包：包括</w:t>
      </w:r>
      <w:r>
        <w:rPr>
          <w:rFonts w:ascii="SimSun" w:hAnsi="SimSun" w:eastAsia="SimSun" w:cs="SimSun"/>
          <w:sz w:val="20"/>
          <w:szCs w:val="20"/>
          <w:spacing w:val="-44"/>
        </w:rPr>
        <w:t xml:space="preserve"> </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FTP</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HTTPS</w:t>
      </w:r>
      <w:r>
        <w:rPr>
          <w:rFonts w:ascii="Times New Roman" w:hAnsi="Times New Roman" w:eastAsia="Times New Roman" w:cs="Times New Roman"/>
          <w:sz w:val="20"/>
          <w:szCs w:val="20"/>
          <w:spacing w:val="-28"/>
        </w:rPr>
        <w:t xml:space="preserve"> </w:t>
      </w:r>
      <w:r>
        <w:rPr>
          <w:rFonts w:ascii="SimSun" w:hAnsi="SimSun" w:eastAsia="SimSun" w:cs="SimSun"/>
          <w:sz w:val="20"/>
          <w:szCs w:val="20"/>
        </w:rPr>
        <w:t>、</w:t>
      </w:r>
      <w:r>
        <w:rPr>
          <w:rFonts w:ascii="Times New Roman" w:hAnsi="Times New Roman" w:eastAsia="Times New Roman" w:cs="Times New Roman"/>
          <w:sz w:val="20"/>
          <w:szCs w:val="20"/>
        </w:rPr>
        <w:t>FTPS</w:t>
      </w:r>
      <w:r>
        <w:rPr>
          <w:rFonts w:ascii="Times New Roman" w:hAnsi="Times New Roman" w:eastAsia="Times New Roman" w:cs="Times New Roman"/>
          <w:sz w:val="20"/>
          <w:szCs w:val="20"/>
          <w:spacing w:val="21"/>
          <w:w w:val="101"/>
        </w:rPr>
        <w:t xml:space="preserve">  </w:t>
      </w:r>
      <w:r>
        <w:rPr>
          <w:rFonts w:ascii="SimSun" w:hAnsi="SimSun" w:eastAsia="SimSun" w:cs="SimSun"/>
          <w:sz w:val="20"/>
          <w:szCs w:val="20"/>
        </w:rPr>
        <w:t>和</w:t>
      </w:r>
      <w:r>
        <w:rPr>
          <w:rFonts w:ascii="SimSun" w:hAnsi="SimSun" w:eastAsia="SimSun" w:cs="SimSun"/>
          <w:sz w:val="20"/>
          <w:szCs w:val="20"/>
          <w:spacing w:val="-32"/>
        </w:rPr>
        <w:t xml:space="preserve"> </w:t>
      </w:r>
      <w:r>
        <w:rPr>
          <w:rFonts w:ascii="Times New Roman" w:hAnsi="Times New Roman" w:eastAsia="Times New Roman" w:cs="Times New Roman"/>
          <w:sz w:val="20"/>
          <w:szCs w:val="20"/>
        </w:rPr>
        <w:t>RSS</w:t>
      </w:r>
      <w:r>
        <w:rPr>
          <w:rFonts w:ascii="Times New Roman" w:hAnsi="Times New Roman" w:eastAsia="Times New Roman" w:cs="Times New Roman"/>
          <w:sz w:val="20"/>
          <w:szCs w:val="20"/>
          <w:spacing w:val="38"/>
        </w:rPr>
        <w:t xml:space="preserve"> </w:t>
      </w:r>
      <w:r>
        <w:rPr>
          <w:rFonts w:ascii="SimSun" w:hAnsi="SimSun" w:eastAsia="SimSun" w:cs="SimSun"/>
          <w:sz w:val="20"/>
          <w:szCs w:val="20"/>
        </w:rPr>
        <w:t>等运算符。</w:t>
      </w:r>
    </w:p>
    <w:p>
      <w:pPr>
        <w:ind w:left="389"/>
        <w:spacing w:before="53" w:line="212" w:lineRule="auto"/>
        <w:rPr>
          <w:rFonts w:ascii="SimSun" w:hAnsi="SimSun" w:eastAsia="SimSun" w:cs="SimSun"/>
          <w:sz w:val="20"/>
          <w:szCs w:val="20"/>
        </w:rPr>
      </w:pPr>
      <w:r>
        <w:rPr>
          <w:rFonts w:ascii="SimSun" w:hAnsi="SimSun" w:eastAsia="SimSun" w:cs="SimSun"/>
          <w:sz w:val="20"/>
          <w:szCs w:val="20"/>
          <w:spacing w:val="-1"/>
        </w:rPr>
        <w:t>·数据库工具包：支持 </w:t>
      </w:r>
      <w:r>
        <w:rPr>
          <w:rFonts w:ascii="Times New Roman" w:hAnsi="Times New Roman" w:eastAsia="Times New Roman" w:cs="Times New Roman"/>
          <w:sz w:val="20"/>
          <w:szCs w:val="20"/>
          <w:spacing w:val="-1"/>
        </w:rPr>
        <w:t>DBMS,</w:t>
      </w:r>
      <w:r>
        <w:rPr>
          <w:rFonts w:ascii="Times New Roman" w:hAnsi="Times New Roman" w:eastAsia="Times New Roman" w:cs="Times New Roman"/>
          <w:sz w:val="20"/>
          <w:szCs w:val="20"/>
          <w:spacing w:val="32"/>
          <w:w w:val="101"/>
        </w:rPr>
        <w:t xml:space="preserve"> </w:t>
      </w:r>
      <w:r>
        <w:rPr>
          <w:rFonts w:ascii="SimSun" w:hAnsi="SimSun" w:eastAsia="SimSun" w:cs="SimSun"/>
          <w:sz w:val="20"/>
          <w:szCs w:val="20"/>
          <w:spacing w:val="-1"/>
        </w:rPr>
        <w:t>包括</w:t>
      </w:r>
      <w:r>
        <w:rPr>
          <w:rFonts w:ascii="SimSun" w:hAnsi="SimSun" w:eastAsia="SimSun" w:cs="SimSun"/>
          <w:sz w:val="20"/>
          <w:szCs w:val="20"/>
          <w:spacing w:val="-18"/>
        </w:rPr>
        <w:t xml:space="preserve"> </w:t>
      </w:r>
      <w:r>
        <w:rPr>
          <w:rFonts w:ascii="Times New Roman" w:hAnsi="Times New Roman" w:eastAsia="Times New Roman" w:cs="Times New Roman"/>
          <w:sz w:val="20"/>
          <w:szCs w:val="20"/>
          <w:spacing w:val="-1"/>
        </w:rPr>
        <w:t>DB2</w:t>
      </w:r>
      <w:r>
        <w:rPr>
          <w:rFonts w:ascii="SimSun" w:hAnsi="SimSun" w:eastAsia="SimSun" w:cs="SimSun"/>
          <w:sz w:val="20"/>
          <w:szCs w:val="20"/>
          <w:spacing w:val="-1"/>
        </w:rPr>
        <w:t>⑩、</w:t>
      </w:r>
      <w:r>
        <w:rPr>
          <w:rFonts w:ascii="SimSun" w:hAnsi="SimSun" w:eastAsia="SimSun" w:cs="SimSun"/>
          <w:sz w:val="20"/>
          <w:szCs w:val="20"/>
          <w:spacing w:val="-38"/>
        </w:rPr>
        <w:t xml:space="preserve"> </w:t>
      </w:r>
      <w:r>
        <w:rPr>
          <w:rFonts w:ascii="Times New Roman" w:hAnsi="Times New Roman" w:eastAsia="Times New Roman" w:cs="Times New Roman"/>
          <w:sz w:val="20"/>
          <w:szCs w:val="20"/>
          <w:spacing w:val="-1"/>
        </w:rPr>
        <w:t>Netezza</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Oracle Database</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1"/>
        </w:rPr>
        <w:t>、</w:t>
      </w:r>
      <w:r>
        <w:rPr>
          <w:rFonts w:ascii="Times New Roman" w:hAnsi="Times New Roman" w:eastAsia="Times New Roman" w:cs="Times New Roman"/>
          <w:sz w:val="20"/>
          <w:szCs w:val="20"/>
          <w:spacing w:val="-1"/>
        </w:rPr>
        <w:t>SQL</w:t>
      </w:r>
      <w:r>
        <w:rPr>
          <w:rFonts w:ascii="Times New Roman" w:hAnsi="Times New Roman" w:eastAsia="Times New Roman" w:cs="Times New Roman"/>
          <w:sz w:val="20"/>
          <w:szCs w:val="20"/>
          <w:spacing w:val="12"/>
          <w:w w:val="101"/>
        </w:rPr>
        <w:t xml:space="preserve"> </w:t>
      </w:r>
      <w:r>
        <w:rPr>
          <w:rFonts w:ascii="Times New Roman" w:hAnsi="Times New Roman" w:eastAsia="Times New Roman" w:cs="Times New Roman"/>
          <w:sz w:val="20"/>
          <w:szCs w:val="20"/>
          <w:spacing w:val="-1"/>
        </w:rPr>
        <w:t>Server</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1"/>
        </w:rPr>
        <w:t>和</w:t>
      </w:r>
    </w:p>
    <w:p>
      <w:pPr>
        <w:spacing w:line="212" w:lineRule="auto"/>
        <w:sectPr>
          <w:pgSz w:w="9520" w:h="14590"/>
          <w:pgMar w:top="486" w:right="421" w:bottom="400" w:left="430" w:header="0" w:footer="0" w:gutter="0"/>
        </w:sectPr>
        <w:rPr>
          <w:rFonts w:ascii="SimSun" w:hAnsi="SimSun" w:eastAsia="SimSun" w:cs="SimSun"/>
          <w:sz w:val="20"/>
          <w:szCs w:val="20"/>
        </w:rPr>
      </w:pPr>
    </w:p>
    <w:p>
      <w:pPr>
        <w:ind w:left="559"/>
        <w:spacing w:before="42" w:line="221" w:lineRule="auto"/>
        <w:rPr>
          <w:rFonts w:ascii="SimHei" w:hAnsi="SimHei" w:eastAsia="SimHei" w:cs="SimHei"/>
          <w:sz w:val="21"/>
          <w:szCs w:val="21"/>
        </w:rPr>
      </w:pPr>
      <w:r>
        <w:pict>
          <v:rect id="_x0000_s1540" style="position:absolute;margin-left:32.0019pt;margin-top:31.4988pt;mso-position-vertical-relative:page;mso-position-horizontal-relative:page;width:0.5pt;height:16.05pt;z-index:253772800;" o:allowincell="f" fillcolor="#000000" filled="true" stroked="false"/>
        </w:pict>
      </w:r>
      <w:r>
        <w:pict>
          <v:shape id="_x0000_s1542" style="position:absolute;margin-left:-1pt;margin-top:4.98713pt;mso-position-vertical-relative:text;mso-position-horizontal-relative:text;width:12.45pt;height:9.5pt;z-index:25377177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5"/>
                      <w:szCs w:val="15"/>
                    </w:rPr>
                  </w:pPr>
                  <w:r>
                    <w:rPr>
                      <w:rFonts w:ascii="SimSun" w:hAnsi="SimSun" w:eastAsia="SimSun" w:cs="SimSun"/>
                      <w:sz w:val="15"/>
                      <w:szCs w:val="15"/>
                      <w:spacing w:val="-4"/>
                    </w:rPr>
                    <w:t>134</w:t>
                  </w:r>
                </w:p>
              </w:txbxContent>
            </v:textbox>
          </v:shape>
        </w:pict>
      </w:r>
      <w:r>
        <w:rPr>
          <w:rFonts w:ascii="SimHei" w:hAnsi="SimHei" w:eastAsia="SimHei" w:cs="SimHei"/>
          <w:sz w:val="21"/>
          <w:szCs w:val="21"/>
          <w:spacing w:val="-13"/>
        </w:rPr>
        <w:t>大数据基础与管理</w:t>
      </w:r>
    </w:p>
    <w:p>
      <w:pPr>
        <w:pStyle w:val="BodyText"/>
        <w:spacing w:line="320" w:lineRule="auto"/>
        <w:rPr/>
      </w:pPr>
      <w:r/>
    </w:p>
    <w:p>
      <w:pPr>
        <w:ind w:left="1260"/>
        <w:spacing w:before="6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MySQL,</w:t>
      </w:r>
    </w:p>
    <w:p>
      <w:pPr>
        <w:ind w:left="1020"/>
        <w:spacing w:before="117" w:line="219" w:lineRule="auto"/>
        <w:rPr>
          <w:rFonts w:ascii="SimSun" w:hAnsi="SimSun" w:eastAsia="SimSun" w:cs="SimSun"/>
          <w:sz w:val="21"/>
          <w:szCs w:val="21"/>
        </w:rPr>
      </w:pPr>
      <w:r>
        <w:rPr>
          <w:rFonts w:ascii="SimSun" w:hAnsi="SimSun" w:eastAsia="SimSun" w:cs="SimSun"/>
          <w:sz w:val="21"/>
          <w:szCs w:val="21"/>
          <w:spacing w:val="-10"/>
        </w:rPr>
        <w:t>·其他内置工具包：金融、数据挖掘、大数据和文本工具包。</w:t>
      </w:r>
    </w:p>
    <w:p>
      <w:pPr>
        <w:ind w:left="563"/>
        <w:spacing w:before="190" w:line="219" w:lineRule="auto"/>
        <w:outlineLvl w:val="3"/>
        <w:rPr>
          <w:rFonts w:ascii="STXinwei" w:hAnsi="STXinwei" w:eastAsia="STXinwei" w:cs="STXinwei"/>
          <w:sz w:val="26"/>
          <w:szCs w:val="26"/>
        </w:rPr>
      </w:pPr>
      <w:r>
        <w:rPr>
          <w:rFonts w:ascii="STXinwei" w:hAnsi="STXinwei" w:eastAsia="STXinwei" w:cs="STXinwei"/>
          <w:sz w:val="26"/>
          <w:szCs w:val="26"/>
          <w:b/>
          <w:bCs/>
          <w:spacing w:val="1"/>
        </w:rPr>
        <w:t>5.2.5</w:t>
      </w:r>
      <w:r>
        <w:rPr>
          <w:rFonts w:ascii="STXinwei" w:hAnsi="STXinwei" w:eastAsia="STXinwei" w:cs="STXinwei"/>
          <w:sz w:val="26"/>
          <w:szCs w:val="26"/>
          <w:spacing w:val="1"/>
        </w:rPr>
        <w:t xml:space="preserve">      </w:t>
      </w:r>
      <w:r>
        <w:rPr>
          <w:rFonts w:ascii="Times New Roman" w:hAnsi="Times New Roman" w:eastAsia="Times New Roman" w:cs="Times New Roman"/>
          <w:sz w:val="26"/>
          <w:szCs w:val="26"/>
          <w:b/>
          <w:bCs/>
        </w:rPr>
        <w:t>BigInsights</w:t>
      </w:r>
      <w:r>
        <w:rPr>
          <w:rFonts w:ascii="Times New Roman" w:hAnsi="Times New Roman" w:eastAsia="Times New Roman" w:cs="Times New Roman"/>
          <w:sz w:val="26"/>
          <w:szCs w:val="26"/>
          <w:b/>
          <w:bCs/>
          <w:spacing w:val="1"/>
        </w:rPr>
        <w:t xml:space="preserve">  </w:t>
      </w:r>
      <w:r>
        <w:rPr>
          <w:rFonts w:ascii="STXinwei" w:hAnsi="STXinwei" w:eastAsia="STXinwei" w:cs="STXinwei"/>
          <w:sz w:val="26"/>
          <w:szCs w:val="26"/>
          <w:b/>
          <w:bCs/>
          <w:spacing w:val="1"/>
        </w:rPr>
        <w:t>和</w:t>
      </w:r>
      <w:r>
        <w:rPr>
          <w:rFonts w:ascii="STXinwei" w:hAnsi="STXinwei" w:eastAsia="STXinwei" w:cs="STXinwei"/>
          <w:sz w:val="26"/>
          <w:szCs w:val="26"/>
          <w:spacing w:val="47"/>
          <w:w w:val="101"/>
        </w:rPr>
        <w:t xml:space="preserve"> </w:t>
      </w:r>
      <w:r>
        <w:rPr>
          <w:rFonts w:ascii="Times New Roman" w:hAnsi="Times New Roman" w:eastAsia="Times New Roman" w:cs="Times New Roman"/>
          <w:sz w:val="26"/>
          <w:szCs w:val="26"/>
          <w:b/>
          <w:bCs/>
        </w:rPr>
        <w:t>InfoSphere</w:t>
      </w:r>
      <w:r>
        <w:rPr>
          <w:rFonts w:ascii="Times New Roman" w:hAnsi="Times New Roman" w:eastAsia="Times New Roman" w:cs="Times New Roman"/>
          <w:sz w:val="26"/>
          <w:szCs w:val="26"/>
          <w:b/>
          <w:bCs/>
          <w:spacing w:val="5"/>
        </w:rPr>
        <w:t xml:space="preserve">  </w:t>
      </w:r>
      <w:r>
        <w:rPr>
          <w:rFonts w:ascii="Times New Roman" w:hAnsi="Times New Roman" w:eastAsia="Times New Roman" w:cs="Times New Roman"/>
          <w:sz w:val="26"/>
          <w:szCs w:val="26"/>
          <w:b/>
          <w:bCs/>
        </w:rPr>
        <w:t>Streams</w:t>
      </w:r>
      <w:r>
        <w:rPr>
          <w:rFonts w:ascii="Times New Roman" w:hAnsi="Times New Roman" w:eastAsia="Times New Roman" w:cs="Times New Roman"/>
          <w:sz w:val="26"/>
          <w:szCs w:val="26"/>
          <w:b/>
          <w:bCs/>
          <w:spacing w:val="1"/>
        </w:rPr>
        <w:t xml:space="preserve">  </w:t>
      </w:r>
      <w:r>
        <w:rPr>
          <w:rFonts w:ascii="STXinwei" w:hAnsi="STXinwei" w:eastAsia="STXinwei" w:cs="STXinwei"/>
          <w:sz w:val="26"/>
          <w:szCs w:val="26"/>
          <w:b/>
          <w:bCs/>
          <w:spacing w:val="1"/>
        </w:rPr>
        <w:t>之间的集成和交互</w:t>
      </w:r>
    </w:p>
    <w:p>
      <w:pPr>
        <w:ind w:left="559" w:right="37" w:firstLine="450"/>
        <w:spacing w:before="187" w:line="262" w:lineRule="auto"/>
        <w:jc w:val="both"/>
        <w:rPr>
          <w:rFonts w:ascii="SimSun" w:hAnsi="SimSun" w:eastAsia="SimSun" w:cs="SimSun"/>
          <w:sz w:val="21"/>
          <w:szCs w:val="21"/>
        </w:rPr>
      </w:pPr>
      <w:r>
        <w:rPr>
          <w:rFonts w:ascii="SimSun" w:hAnsi="SimSun" w:eastAsia="SimSun" w:cs="SimSun"/>
          <w:sz w:val="21"/>
          <w:szCs w:val="21"/>
        </w:rPr>
        <w:t>不断从系统中生成大量宝贵数据的公司正面临为以下两</w:t>
      </w:r>
      <w:r>
        <w:rPr>
          <w:rFonts w:ascii="SimSun" w:hAnsi="SimSun" w:eastAsia="SimSun" w:cs="SimSun"/>
          <w:sz w:val="21"/>
          <w:szCs w:val="21"/>
          <w:spacing w:val="-1"/>
        </w:rPr>
        <w:t>个重要用途而分析数据的问题</w:t>
      </w:r>
      <w:r>
        <w:rPr>
          <w:rFonts w:ascii="SimSun" w:hAnsi="SimSun" w:eastAsia="SimSun" w:cs="SimSun"/>
          <w:sz w:val="21"/>
          <w:szCs w:val="21"/>
        </w:rPr>
        <w:t xml:space="preserve"> </w:t>
      </w:r>
      <w:r>
        <w:rPr>
          <w:rFonts w:ascii="SimSun" w:hAnsi="SimSun" w:eastAsia="SimSun" w:cs="SimSun"/>
          <w:sz w:val="21"/>
          <w:szCs w:val="21"/>
          <w:spacing w:val="-6"/>
        </w:rPr>
        <w:t>困扰：及时感知和响应当前事件，根据历史知识进行预测，从而指导响应。这一情形产生了</w:t>
      </w:r>
      <w:r>
        <w:rPr>
          <w:rFonts w:ascii="SimSun" w:hAnsi="SimSun" w:eastAsia="SimSun" w:cs="SimSun"/>
          <w:sz w:val="21"/>
          <w:szCs w:val="21"/>
          <w:spacing w:val="6"/>
        </w:rPr>
        <w:t xml:space="preserve"> </w:t>
      </w:r>
      <w:r>
        <w:rPr>
          <w:rFonts w:ascii="SimSun" w:hAnsi="SimSun" w:eastAsia="SimSun" w:cs="SimSun"/>
          <w:sz w:val="21"/>
          <w:szCs w:val="21"/>
          <w:spacing w:val="-5"/>
        </w:rPr>
        <w:t>无缝运行移动数据(当前数据)和静止数据(历史数据)分析</w:t>
      </w:r>
      <w:r>
        <w:rPr>
          <w:rFonts w:ascii="SimSun" w:hAnsi="SimSun" w:eastAsia="SimSun" w:cs="SimSun"/>
          <w:sz w:val="21"/>
          <w:szCs w:val="21"/>
          <w:spacing w:val="-6"/>
        </w:rPr>
        <w:t>、处理海量、多样性、高速产生的</w:t>
      </w:r>
      <w:r>
        <w:rPr>
          <w:rFonts w:ascii="SimSun" w:hAnsi="SimSun" w:eastAsia="SimSun" w:cs="SimSun"/>
          <w:sz w:val="21"/>
          <w:szCs w:val="21"/>
        </w:rPr>
        <w:t xml:space="preserve"> </w:t>
      </w:r>
      <w:r>
        <w:rPr>
          <w:rFonts w:ascii="SimSun" w:hAnsi="SimSun" w:eastAsia="SimSun" w:cs="SimSun"/>
          <w:sz w:val="21"/>
          <w:szCs w:val="21"/>
        </w:rPr>
        <w:t>数据的需求。</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的移动数据</w:t>
      </w:r>
      <w:r>
        <w:rPr>
          <w:rFonts w:ascii="Times New Roman" w:hAnsi="Times New Roman" w:eastAsia="Times New Roman" w:cs="Times New Roman"/>
          <w:sz w:val="21"/>
          <w:szCs w:val="21"/>
        </w:rPr>
        <w:t>(InfoSphere     Streams)</w:t>
      </w:r>
      <w:r>
        <w:rPr>
          <w:rFonts w:ascii="SimSun" w:hAnsi="SimSun" w:eastAsia="SimSun" w:cs="SimSun"/>
          <w:sz w:val="21"/>
          <w:szCs w:val="21"/>
        </w:rPr>
        <w:t>与静止数据</w:t>
      </w:r>
      <w:r>
        <w:rPr>
          <w:rFonts w:ascii="Times New Roman" w:hAnsi="Times New Roman" w:eastAsia="Times New Roman" w:cs="Times New Roman"/>
          <w:sz w:val="21"/>
          <w:szCs w:val="21"/>
        </w:rPr>
        <w:t>(BigInsights)</w:t>
      </w:r>
      <w:r>
        <w:rPr>
          <w:rFonts w:ascii="Times New Roman" w:hAnsi="Times New Roman" w:eastAsia="Times New Roman" w:cs="Times New Roman"/>
          <w:sz w:val="21"/>
          <w:szCs w:val="21"/>
          <w:spacing w:val="18"/>
        </w:rPr>
        <w:t xml:space="preserve">  </w:t>
      </w:r>
      <w:r>
        <w:rPr>
          <w:rFonts w:ascii="SimSun" w:hAnsi="SimSun" w:eastAsia="SimSun" w:cs="SimSun"/>
          <w:sz w:val="21"/>
          <w:szCs w:val="21"/>
        </w:rPr>
        <w:t>平台的集成 </w:t>
      </w:r>
      <w:r>
        <w:rPr>
          <w:rFonts w:ascii="SimSun" w:hAnsi="SimSun" w:eastAsia="SimSun" w:cs="SimSun"/>
          <w:sz w:val="21"/>
          <w:szCs w:val="21"/>
          <w:spacing w:val="3"/>
        </w:rPr>
        <w:t>解决了3个主要应用场景的需求：</w:t>
      </w:r>
    </w:p>
    <w:p>
      <w:pPr>
        <w:ind w:left="1260" w:right="72" w:hanging="240"/>
        <w:spacing w:before="65" w:line="266" w:lineRule="auto"/>
        <w:rPr>
          <w:rFonts w:ascii="SimSun" w:hAnsi="SimSun" w:eastAsia="SimSun" w:cs="SimSun"/>
          <w:sz w:val="21"/>
          <w:szCs w:val="21"/>
        </w:rPr>
      </w:pPr>
      <w:r>
        <w:rPr>
          <w:rFonts w:ascii="SimSun" w:hAnsi="SimSun" w:eastAsia="SimSun" w:cs="SimSun"/>
          <w:sz w:val="21"/>
          <w:szCs w:val="21"/>
          <w:spacing w:val="-3"/>
        </w:rPr>
        <w:t>·可伸缩的数据获取：通过</w:t>
      </w:r>
      <w:r>
        <w:rPr>
          <w:rFonts w:ascii="Times New Roman" w:hAnsi="Times New Roman" w:eastAsia="Times New Roman" w:cs="Times New Roman"/>
          <w:sz w:val="21"/>
          <w:szCs w:val="21"/>
          <w:spacing w:val="-3"/>
        </w:rPr>
        <w:t>Streams  </w:t>
      </w:r>
      <w:r>
        <w:rPr>
          <w:rFonts w:ascii="SimSun" w:hAnsi="SimSun" w:eastAsia="SimSun" w:cs="SimSun"/>
          <w:sz w:val="21"/>
          <w:szCs w:val="21"/>
          <w:spacing w:val="-3"/>
        </w:rPr>
        <w:t>持续将数据获取到 </w:t>
      </w:r>
      <w:r>
        <w:rPr>
          <w:rFonts w:ascii="Times New Roman" w:hAnsi="Times New Roman" w:eastAsia="Times New Roman" w:cs="Times New Roman"/>
          <w:sz w:val="21"/>
          <w:szCs w:val="21"/>
          <w:spacing w:val="-3"/>
        </w:rPr>
        <w:t>BigInsights  </w:t>
      </w:r>
      <w:r>
        <w:rPr>
          <w:rFonts w:ascii="SimSun" w:hAnsi="SimSun" w:eastAsia="SimSun" w:cs="SimSun"/>
          <w:sz w:val="21"/>
          <w:szCs w:val="21"/>
          <w:spacing w:val="-3"/>
        </w:rPr>
        <w:t>中。例如，通常需</w:t>
      </w:r>
      <w:r>
        <w:rPr>
          <w:rFonts w:ascii="SimSun" w:hAnsi="SimSun" w:eastAsia="SimSun" w:cs="SimSun"/>
          <w:sz w:val="21"/>
          <w:szCs w:val="21"/>
          <w:spacing w:val="4"/>
        </w:rPr>
        <w:t xml:space="preserve"> </w:t>
      </w:r>
      <w:r>
        <w:rPr>
          <w:rFonts w:ascii="SimSun" w:hAnsi="SimSun" w:eastAsia="SimSun" w:cs="SimSun"/>
          <w:sz w:val="21"/>
          <w:szCs w:val="21"/>
          <w:spacing w:val="-2"/>
        </w:rPr>
        <w:t>要获取来自社交媒体来源(比如</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2"/>
        </w:rPr>
        <w:t>Twitte</w:t>
      </w:r>
      <w:r>
        <w:rPr>
          <w:rFonts w:ascii="Times New Roman" w:hAnsi="Times New Roman" w:eastAsia="Times New Roman" w:cs="Times New Roman"/>
          <w:sz w:val="21"/>
          <w:szCs w:val="21"/>
          <w:spacing w:val="-3"/>
        </w:rPr>
        <w:t>r   </w:t>
      </w:r>
      <w:r>
        <w:rPr>
          <w:rFonts w:ascii="SimSun" w:hAnsi="SimSun" w:eastAsia="SimSun" w:cs="SimSun"/>
          <w:sz w:val="21"/>
          <w:szCs w:val="21"/>
          <w:spacing w:val="-3"/>
        </w:rPr>
        <w:t>和</w:t>
      </w:r>
      <w:r>
        <w:rPr>
          <w:rFonts w:ascii="Times New Roman" w:hAnsi="Times New Roman" w:eastAsia="Times New Roman" w:cs="Times New Roman"/>
          <w:sz w:val="21"/>
          <w:szCs w:val="21"/>
          <w:spacing w:val="-3"/>
        </w:rPr>
        <w:t>Facebook)</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的非结构化文本数据，以提取</w:t>
      </w:r>
      <w:r>
        <w:rPr>
          <w:rFonts w:ascii="SimSun" w:hAnsi="SimSun" w:eastAsia="SimSun" w:cs="SimSun"/>
          <w:sz w:val="21"/>
          <w:szCs w:val="21"/>
        </w:rPr>
        <w:t xml:space="preserve"> </w:t>
      </w:r>
      <w:r>
        <w:rPr>
          <w:rFonts w:ascii="SimSun" w:hAnsi="SimSun" w:eastAsia="SimSun" w:cs="SimSun"/>
          <w:sz w:val="21"/>
          <w:szCs w:val="21"/>
          <w:spacing w:val="-2"/>
        </w:rPr>
        <w:t>各种类型的态度和线索。在这种情况下，如</w:t>
      </w:r>
      <w:r>
        <w:rPr>
          <w:rFonts w:ascii="SimSun" w:hAnsi="SimSun" w:eastAsia="SimSun" w:cs="SimSun"/>
          <w:sz w:val="21"/>
          <w:szCs w:val="21"/>
          <w:spacing w:val="-3"/>
        </w:rPr>
        <w:t>果文本提取在获取数据时执行，那么尽</w:t>
      </w:r>
      <w:r>
        <w:rPr>
          <w:rFonts w:ascii="SimSun" w:hAnsi="SimSun" w:eastAsia="SimSun" w:cs="SimSun"/>
          <w:sz w:val="21"/>
          <w:szCs w:val="21"/>
        </w:rPr>
        <w:t xml:space="preserve"> </w:t>
      </w:r>
      <w:r>
        <w:rPr>
          <w:rFonts w:ascii="SimSun" w:hAnsi="SimSun" w:eastAsia="SimSun" w:cs="SimSun"/>
          <w:sz w:val="21"/>
          <w:szCs w:val="21"/>
          <w:spacing w:val="3"/>
        </w:rPr>
        <w:t>早消除垃圾邮件等无关数据会让效率高很多。这种集成使公司</w:t>
      </w:r>
      <w:r>
        <w:rPr>
          <w:rFonts w:ascii="SimSun" w:hAnsi="SimSun" w:eastAsia="SimSun" w:cs="SimSun"/>
          <w:sz w:val="21"/>
          <w:szCs w:val="21"/>
          <w:spacing w:val="2"/>
        </w:rPr>
        <w:t>能够避免巨额的非</w:t>
      </w:r>
      <w:r>
        <w:rPr>
          <w:rFonts w:ascii="SimSun" w:hAnsi="SimSun" w:eastAsia="SimSun" w:cs="SimSun"/>
          <w:sz w:val="21"/>
          <w:szCs w:val="21"/>
        </w:rPr>
        <w:t xml:space="preserve"> </w:t>
      </w:r>
      <w:r>
        <w:rPr>
          <w:rFonts w:ascii="SimSun" w:hAnsi="SimSun" w:eastAsia="SimSun" w:cs="SimSun"/>
          <w:sz w:val="21"/>
          <w:szCs w:val="21"/>
          <w:spacing w:val="-8"/>
        </w:rPr>
        <w:t>必要存储成本。</w:t>
      </w:r>
    </w:p>
    <w:p>
      <w:pPr>
        <w:ind w:left="1260" w:right="51" w:hanging="240"/>
        <w:spacing w:before="38" w:line="267" w:lineRule="auto"/>
        <w:rPr>
          <w:rFonts w:ascii="SimSun" w:hAnsi="SimSun" w:eastAsia="SimSun" w:cs="SimSun"/>
          <w:sz w:val="21"/>
          <w:szCs w:val="21"/>
        </w:rPr>
      </w:pPr>
      <w:r>
        <w:rPr>
          <w:rFonts w:ascii="SimSun" w:hAnsi="SimSun" w:eastAsia="SimSun" w:cs="SimSun"/>
          <w:sz w:val="21"/>
          <w:szCs w:val="21"/>
          <w:spacing w:val="1"/>
        </w:rPr>
        <w:t>·加速和充实：从</w:t>
      </w:r>
      <w:r>
        <w:rPr>
          <w:rFonts w:ascii="SimSun" w:hAnsi="SimSun" w:eastAsia="SimSun" w:cs="SimSun"/>
          <w:sz w:val="21"/>
          <w:szCs w:val="21"/>
          <w:spacing w:val="-15"/>
        </w:rPr>
        <w:t xml:space="preserve"> </w:t>
      </w:r>
      <w:r>
        <w:rPr>
          <w:rFonts w:ascii="Times New Roman" w:hAnsi="Times New Roman" w:eastAsia="Times New Roman" w:cs="Times New Roman"/>
          <w:sz w:val="21"/>
          <w:szCs w:val="21"/>
        </w:rPr>
        <w:t>BigInsights</w:t>
      </w:r>
      <w:r>
        <w:rPr>
          <w:rFonts w:ascii="Times New Roman" w:hAnsi="Times New Roman" w:eastAsia="Times New Roman" w:cs="Times New Roman"/>
          <w:sz w:val="21"/>
          <w:szCs w:val="21"/>
          <w:spacing w:val="34"/>
        </w:rPr>
        <w:t xml:space="preserve"> </w:t>
      </w:r>
      <w:r>
        <w:rPr>
          <w:rFonts w:ascii="SimSun" w:hAnsi="SimSun" w:eastAsia="SimSun" w:cs="SimSun"/>
          <w:sz w:val="21"/>
          <w:szCs w:val="21"/>
          <w:spacing w:val="1"/>
        </w:rPr>
        <w:t>生成历史上下文来加速分析和充实传入的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Streams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数</w:t>
      </w:r>
      <w:r>
        <w:rPr>
          <w:rFonts w:ascii="SimSun" w:hAnsi="SimSun" w:eastAsia="SimSun" w:cs="SimSun"/>
          <w:sz w:val="21"/>
          <w:szCs w:val="21"/>
        </w:rPr>
        <w:t xml:space="preserve"> </w:t>
      </w:r>
      <w:r>
        <w:rPr>
          <w:rFonts w:ascii="SimSun" w:hAnsi="SimSun" w:eastAsia="SimSun" w:cs="SimSun"/>
          <w:sz w:val="21"/>
          <w:szCs w:val="21"/>
          <w:spacing w:val="3"/>
        </w:rPr>
        <w:t>据。</w:t>
      </w:r>
      <w:r>
        <w:rPr>
          <w:rFonts w:ascii="Times New Roman" w:hAnsi="Times New Roman" w:eastAsia="Times New Roman" w:cs="Times New Roman"/>
          <w:sz w:val="21"/>
          <w:szCs w:val="21"/>
        </w:rPr>
        <w:t>BigInsights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可用于分析在较长的时间窗口内从各种连续和静态的数据来</w:t>
      </w:r>
      <w:r>
        <w:rPr>
          <w:rFonts w:ascii="SimSun" w:hAnsi="SimSun" w:eastAsia="SimSun" w:cs="SimSun"/>
          <w:sz w:val="21"/>
          <w:szCs w:val="21"/>
          <w:spacing w:val="2"/>
        </w:rPr>
        <w:t>源吸</w:t>
      </w:r>
      <w:r>
        <w:rPr>
          <w:rFonts w:ascii="SimSun" w:hAnsi="SimSun" w:eastAsia="SimSun" w:cs="SimSun"/>
          <w:sz w:val="21"/>
          <w:szCs w:val="21"/>
        </w:rPr>
        <w:t xml:space="preserve"> </w:t>
      </w:r>
      <w:r>
        <w:rPr>
          <w:rFonts w:ascii="SimSun" w:hAnsi="SimSun" w:eastAsia="SimSun" w:cs="SimSun"/>
          <w:sz w:val="21"/>
          <w:szCs w:val="21"/>
          <w:spacing w:val="-2"/>
        </w:rPr>
        <w:t>收和集成的数据。此分析的结果为各种在线分析提供了上下文，可用于将它们引导</w:t>
      </w:r>
      <w:r>
        <w:rPr>
          <w:rFonts w:ascii="SimSun" w:hAnsi="SimSun" w:eastAsia="SimSun" w:cs="SimSun"/>
          <w:sz w:val="21"/>
          <w:szCs w:val="21"/>
          <w:spacing w:val="4"/>
        </w:rPr>
        <w:t xml:space="preserve"> </w:t>
      </w:r>
      <w:r>
        <w:rPr>
          <w:rFonts w:ascii="SimSun" w:hAnsi="SimSun" w:eastAsia="SimSun" w:cs="SimSun"/>
          <w:sz w:val="21"/>
          <w:szCs w:val="21"/>
          <w:spacing w:val="-6"/>
        </w:rPr>
        <w:t>至一种已知状态。回到社交媒体应用程序的场景，</w:t>
      </w:r>
      <w:r>
        <w:rPr>
          <w:rFonts w:ascii="SimSun" w:hAnsi="SimSun" w:eastAsia="SimSun" w:cs="SimSun"/>
          <w:sz w:val="21"/>
          <w:szCs w:val="21"/>
          <w:spacing w:val="57"/>
        </w:rPr>
        <w:t xml:space="preserve"> </w:t>
      </w:r>
      <w:r>
        <w:rPr>
          <w:rFonts w:ascii="SimSun" w:hAnsi="SimSun" w:eastAsia="SimSun" w:cs="SimSun"/>
          <w:sz w:val="21"/>
          <w:szCs w:val="21"/>
          <w:spacing w:val="-6"/>
        </w:rPr>
        <w:t>一条传入的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6"/>
        </w:rPr>
        <w:t>Twitter   </w:t>
      </w:r>
      <w:r>
        <w:rPr>
          <w:rFonts w:ascii="SimSun" w:hAnsi="SimSun" w:eastAsia="SimSun" w:cs="SimSun"/>
          <w:sz w:val="21"/>
          <w:szCs w:val="21"/>
          <w:spacing w:val="-6"/>
        </w:rPr>
        <w:t>消息</w:t>
      </w:r>
      <w:r>
        <w:rPr>
          <w:rFonts w:ascii="SimSun" w:hAnsi="SimSun" w:eastAsia="SimSun" w:cs="SimSun"/>
          <w:sz w:val="21"/>
          <w:szCs w:val="21"/>
          <w:spacing w:val="-7"/>
        </w:rPr>
        <w:t>仅拥有</w:t>
      </w:r>
      <w:r>
        <w:rPr>
          <w:rFonts w:ascii="SimSun" w:hAnsi="SimSun" w:eastAsia="SimSun" w:cs="SimSun"/>
          <w:sz w:val="21"/>
          <w:szCs w:val="21"/>
        </w:rPr>
        <w:t xml:space="preserve"> </w:t>
      </w:r>
      <w:r>
        <w:rPr>
          <w:rFonts w:ascii="SimSun" w:hAnsi="SimSun" w:eastAsia="SimSun" w:cs="SimSun"/>
          <w:sz w:val="21"/>
          <w:szCs w:val="21"/>
          <w:spacing w:val="-2"/>
        </w:rPr>
        <w:t>发布该消息的人的</w:t>
      </w:r>
      <w:r>
        <w:rPr>
          <w:rFonts w:ascii="Times New Roman" w:hAnsi="Times New Roman" w:eastAsia="Times New Roman" w:cs="Times New Roman"/>
          <w:sz w:val="21"/>
          <w:szCs w:val="21"/>
          <w:spacing w:val="-2"/>
        </w:rPr>
        <w:t>ID</w:t>
      </w:r>
      <w:r>
        <w:rPr>
          <w:rFonts w:ascii="SimSun" w:hAnsi="SimSun" w:eastAsia="SimSun" w:cs="SimSun"/>
          <w:sz w:val="21"/>
          <w:szCs w:val="21"/>
          <w:spacing w:val="-2"/>
        </w:rPr>
        <w:t>。但是，历史数据可通过属性(比如影响者)</w:t>
      </w:r>
      <w:r>
        <w:rPr>
          <w:rFonts w:ascii="SimSun" w:hAnsi="SimSun" w:eastAsia="SimSun" w:cs="SimSun"/>
          <w:sz w:val="21"/>
          <w:szCs w:val="21"/>
          <w:spacing w:val="-3"/>
        </w:rPr>
        <w:t>充实该信息，为执</w:t>
      </w:r>
      <w:r>
        <w:rPr>
          <w:rFonts w:ascii="SimSun" w:hAnsi="SimSun" w:eastAsia="SimSun" w:cs="SimSun"/>
          <w:sz w:val="21"/>
          <w:szCs w:val="21"/>
        </w:rPr>
        <w:t xml:space="preserve"> </w:t>
      </w:r>
      <w:r>
        <w:rPr>
          <w:rFonts w:ascii="SimSun" w:hAnsi="SimSun" w:eastAsia="SimSun" w:cs="SimSun"/>
          <w:sz w:val="21"/>
          <w:szCs w:val="21"/>
          <w:spacing w:val="-2"/>
        </w:rPr>
        <w:t>行下游分析以适当应对此用户所表达的态度提供机会。</w:t>
      </w:r>
    </w:p>
    <w:p>
      <w:pPr>
        <w:ind w:left="1259" w:hanging="159"/>
        <w:spacing w:before="90" w:line="256" w:lineRule="auto"/>
        <w:rPr>
          <w:rFonts w:ascii="SimSun" w:hAnsi="SimSun" w:eastAsia="SimSun" w:cs="SimSun"/>
          <w:sz w:val="21"/>
          <w:szCs w:val="21"/>
        </w:rPr>
      </w:pPr>
      <w:r>
        <w:rPr>
          <w:rFonts w:ascii="SimSun" w:hAnsi="SimSun" w:eastAsia="SimSun" w:cs="SimSun"/>
          <w:sz w:val="21"/>
          <w:szCs w:val="21"/>
          <w:spacing w:val="-4"/>
        </w:rPr>
        <w:t>·自适应分析模型：</w:t>
      </w:r>
      <w:r>
        <w:rPr>
          <w:rFonts w:ascii="SimSun" w:hAnsi="SimSun" w:eastAsia="SimSun" w:cs="SimSun"/>
          <w:sz w:val="21"/>
          <w:szCs w:val="21"/>
          <w:spacing w:val="-10"/>
        </w:rPr>
        <w:t xml:space="preserve"> </w:t>
      </w:r>
      <w:r>
        <w:rPr>
          <w:rFonts w:ascii="Times New Roman" w:hAnsi="Times New Roman" w:eastAsia="Times New Roman" w:cs="Times New Roman"/>
          <w:sz w:val="21"/>
          <w:szCs w:val="21"/>
          <w:spacing w:val="-4"/>
        </w:rPr>
        <w:t>BigInsights  </w:t>
      </w:r>
      <w:r>
        <w:rPr>
          <w:rFonts w:ascii="SimSun" w:hAnsi="SimSun" w:eastAsia="SimSun" w:cs="SimSun"/>
          <w:sz w:val="21"/>
          <w:szCs w:val="21"/>
          <w:spacing w:val="-4"/>
        </w:rPr>
        <w:t>上的分析操作(比如数据挖掘、机器学习或统计建模)</w:t>
      </w:r>
      <w:r>
        <w:rPr>
          <w:rFonts w:ascii="SimSun" w:hAnsi="SimSun" w:eastAsia="SimSun" w:cs="SimSun"/>
          <w:sz w:val="21"/>
          <w:szCs w:val="21"/>
        </w:rPr>
        <w:t xml:space="preserve"> </w:t>
      </w:r>
      <w:r>
        <w:rPr>
          <w:rFonts w:ascii="SimSun" w:hAnsi="SimSun" w:eastAsia="SimSun" w:cs="SimSun"/>
          <w:sz w:val="21"/>
          <w:szCs w:val="21"/>
          <w:spacing w:val="-3"/>
        </w:rPr>
        <w:t>所生成的模型。这些可用作分析</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3"/>
        </w:rPr>
        <w:t>Streams</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3"/>
        </w:rPr>
        <w:t>上的传入数据的基础，基于实时观察结果 </w:t>
      </w:r>
      <w:r>
        <w:rPr>
          <w:rFonts w:ascii="SimSun" w:hAnsi="SimSun" w:eastAsia="SimSun" w:cs="SimSun"/>
          <w:sz w:val="21"/>
          <w:szCs w:val="21"/>
          <w:spacing w:val="-8"/>
        </w:rPr>
        <w:t>而更新。</w:t>
      </w:r>
    </w:p>
    <w:p>
      <w:pPr>
        <w:ind w:left="1019" w:right="430" w:hanging="10"/>
        <w:spacing w:before="78" w:line="232" w:lineRule="auto"/>
        <w:rPr>
          <w:rFonts w:ascii="SimSun" w:hAnsi="SimSun" w:eastAsia="SimSun" w:cs="SimSun"/>
          <w:sz w:val="21"/>
          <w:szCs w:val="21"/>
        </w:rPr>
      </w:pP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2"/>
        </w:rPr>
        <w:t>大数据平台的移动数据和静止数据部分可通过3种主要的组件类型来集成：</w:t>
      </w:r>
      <w:r>
        <w:rPr>
          <w:rFonts w:ascii="SimSun" w:hAnsi="SimSun" w:eastAsia="SimSun" w:cs="SimSun"/>
          <w:sz w:val="21"/>
          <w:szCs w:val="21"/>
        </w:rPr>
        <w:t xml:space="preserve"> </w:t>
      </w:r>
      <w:r>
        <w:rPr>
          <w:rFonts w:ascii="SimSun" w:hAnsi="SimSun" w:eastAsia="SimSun" w:cs="SimSun"/>
          <w:sz w:val="21"/>
          <w:szCs w:val="21"/>
          <w:spacing w:val="-1"/>
        </w:rPr>
        <w:t>·通用分析：相同的分析功能可用在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Streams  </w:t>
      </w:r>
      <w:r>
        <w:rPr>
          <w:rFonts w:ascii="SimSun" w:hAnsi="SimSun" w:eastAsia="SimSun" w:cs="SimSun"/>
          <w:sz w:val="21"/>
          <w:szCs w:val="21"/>
          <w:spacing w:val="-1"/>
        </w:rPr>
        <w:t>和</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1"/>
        </w:rPr>
        <w:t>Bigl</w:t>
      </w:r>
      <w:r>
        <w:rPr>
          <w:rFonts w:ascii="Times New Roman" w:hAnsi="Times New Roman" w:eastAsia="Times New Roman" w:cs="Times New Roman"/>
          <w:sz w:val="21"/>
          <w:szCs w:val="21"/>
          <w:spacing w:val="-2"/>
        </w:rPr>
        <w:t>nsights  </w:t>
      </w:r>
      <w:r>
        <w:rPr>
          <w:rFonts w:ascii="SimSun" w:hAnsi="SimSun" w:eastAsia="SimSun" w:cs="SimSun"/>
          <w:sz w:val="21"/>
          <w:szCs w:val="21"/>
          <w:spacing w:val="-2"/>
        </w:rPr>
        <w:t>上。</w:t>
      </w:r>
    </w:p>
    <w:p>
      <w:pPr>
        <w:ind w:left="1260" w:right="64" w:hanging="240"/>
        <w:spacing w:before="80" w:line="256" w:lineRule="auto"/>
        <w:rPr>
          <w:rFonts w:ascii="SimSun" w:hAnsi="SimSun" w:eastAsia="SimSun" w:cs="SimSun"/>
          <w:sz w:val="21"/>
          <w:szCs w:val="21"/>
        </w:rPr>
      </w:pPr>
      <w:r>
        <w:rPr>
          <w:rFonts w:ascii="SimSun" w:hAnsi="SimSun" w:eastAsia="SimSun" w:cs="SimSun"/>
          <w:sz w:val="21"/>
          <w:szCs w:val="21"/>
          <w:spacing w:val="-2"/>
        </w:rPr>
        <w:t>·通用数据格式：</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Streams  </w:t>
      </w:r>
      <w:r>
        <w:rPr>
          <w:rFonts w:ascii="SimSun" w:hAnsi="SimSun" w:eastAsia="SimSun" w:cs="SimSun"/>
          <w:sz w:val="21"/>
          <w:szCs w:val="21"/>
          <w:spacing w:val="-2"/>
        </w:rPr>
        <w:t>格式运</w:t>
      </w:r>
      <w:r>
        <w:rPr>
          <w:rFonts w:ascii="SimSun" w:hAnsi="SimSun" w:eastAsia="SimSun" w:cs="SimSun"/>
          <w:sz w:val="21"/>
          <w:szCs w:val="21"/>
          <w:spacing w:val="-3"/>
        </w:rPr>
        <w:t>算符可在</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3"/>
        </w:rPr>
        <w:t>Streams  </w:t>
      </w:r>
      <w:r>
        <w:rPr>
          <w:rFonts w:ascii="SimSun" w:hAnsi="SimSun" w:eastAsia="SimSun" w:cs="SimSun"/>
          <w:sz w:val="21"/>
          <w:szCs w:val="21"/>
          <w:spacing w:val="-3"/>
        </w:rPr>
        <w:t>元组格式和</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3"/>
        </w:rPr>
        <w:t>BigInsights  </w:t>
      </w:r>
      <w:r>
        <w:rPr>
          <w:rFonts w:ascii="SimSun" w:hAnsi="SimSun" w:eastAsia="SimSun" w:cs="SimSun"/>
          <w:sz w:val="21"/>
          <w:szCs w:val="21"/>
          <w:spacing w:val="-3"/>
        </w:rPr>
        <w:t>使用的数</w:t>
      </w:r>
      <w:r>
        <w:rPr>
          <w:rFonts w:ascii="SimSun" w:hAnsi="SimSun" w:eastAsia="SimSun" w:cs="SimSun"/>
          <w:sz w:val="21"/>
          <w:szCs w:val="21"/>
        </w:rPr>
        <w:t xml:space="preserve"> </w:t>
      </w:r>
      <w:r>
        <w:rPr>
          <w:rFonts w:ascii="SimSun" w:hAnsi="SimSun" w:eastAsia="SimSun" w:cs="SimSun"/>
          <w:sz w:val="21"/>
          <w:szCs w:val="21"/>
          <w:spacing w:val="-4"/>
        </w:rPr>
        <w:t>据格式之间转换数据。</w:t>
      </w:r>
    </w:p>
    <w:p>
      <w:pPr>
        <w:ind w:left="1020"/>
        <w:spacing w:before="36" w:line="212" w:lineRule="auto"/>
        <w:rPr>
          <w:rFonts w:ascii="SimSun" w:hAnsi="SimSun" w:eastAsia="SimSun" w:cs="SimSun"/>
          <w:sz w:val="21"/>
          <w:szCs w:val="21"/>
        </w:rPr>
      </w:pPr>
      <w:r>
        <w:rPr>
          <w:rFonts w:ascii="SimSun" w:hAnsi="SimSun" w:eastAsia="SimSun" w:cs="SimSun"/>
          <w:sz w:val="21"/>
          <w:szCs w:val="21"/>
          <w:spacing w:val="-4"/>
        </w:rPr>
        <w:t>·数据交换适配器： </w:t>
      </w:r>
      <w:r>
        <w:rPr>
          <w:rFonts w:ascii="Times New Roman" w:hAnsi="Times New Roman" w:eastAsia="Times New Roman" w:cs="Times New Roman"/>
          <w:sz w:val="21"/>
          <w:szCs w:val="21"/>
          <w:spacing w:val="-4"/>
        </w:rPr>
        <w:t>Streams   Source</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Sink</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4"/>
        </w:rPr>
        <w:t>适配器可用于与</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4"/>
        </w:rPr>
        <w:t>BigInsights  </w:t>
      </w:r>
      <w:r>
        <w:rPr>
          <w:rFonts w:ascii="SimSun" w:hAnsi="SimSun" w:eastAsia="SimSun" w:cs="SimSun"/>
          <w:sz w:val="21"/>
          <w:szCs w:val="21"/>
          <w:spacing w:val="-4"/>
        </w:rPr>
        <w:t>交换数据。</w:t>
      </w:r>
    </w:p>
    <w:p>
      <w:pPr>
        <w:ind w:left="563"/>
        <w:spacing w:before="194" w:line="212" w:lineRule="auto"/>
        <w:outlineLvl w:val="4"/>
        <w:rPr>
          <w:rFonts w:ascii="SimSun" w:hAnsi="SimSun" w:eastAsia="SimSun" w:cs="SimSun"/>
          <w:sz w:val="29"/>
          <w:szCs w:val="29"/>
        </w:rPr>
      </w:pPr>
      <w:r>
        <w:rPr>
          <w:rFonts w:ascii="SimSun" w:hAnsi="SimSun" w:eastAsia="SimSun" w:cs="SimSun"/>
          <w:sz w:val="29"/>
          <w:szCs w:val="29"/>
          <w:b/>
          <w:bCs/>
          <w:spacing w:val="-12"/>
        </w:rPr>
        <w:t>5.2.6</w:t>
      </w:r>
      <w:r>
        <w:rPr>
          <w:rFonts w:ascii="SimSun" w:hAnsi="SimSun" w:eastAsia="SimSun" w:cs="SimSun"/>
          <w:sz w:val="29"/>
          <w:szCs w:val="29"/>
          <w:spacing w:val="-12"/>
        </w:rPr>
        <w:t xml:space="preserve">  </w:t>
      </w:r>
      <w:r>
        <w:rPr>
          <w:rFonts w:ascii="Times New Roman" w:hAnsi="Times New Roman" w:eastAsia="Times New Roman" w:cs="Times New Roman"/>
          <w:sz w:val="29"/>
          <w:szCs w:val="29"/>
          <w:b/>
          <w:bCs/>
          <w:spacing w:val="-12"/>
        </w:rPr>
        <w:t>InfoSphere Streams</w:t>
      </w:r>
      <w:r>
        <w:rPr>
          <w:rFonts w:ascii="Times New Roman" w:hAnsi="Times New Roman" w:eastAsia="Times New Roman" w:cs="Times New Roman"/>
          <w:sz w:val="29"/>
          <w:szCs w:val="29"/>
          <w:b/>
          <w:bCs/>
          <w:spacing w:val="47"/>
          <w:w w:val="101"/>
        </w:rPr>
        <w:t xml:space="preserve"> </w:t>
      </w:r>
      <w:r>
        <w:rPr>
          <w:rFonts w:ascii="SimSun" w:hAnsi="SimSun" w:eastAsia="SimSun" w:cs="SimSun"/>
          <w:sz w:val="29"/>
          <w:szCs w:val="29"/>
          <w:b/>
          <w:bCs/>
          <w:spacing w:val="-12"/>
        </w:rPr>
        <w:t>环境</w:t>
      </w:r>
    </w:p>
    <w:p>
      <w:pPr>
        <w:ind w:left="559" w:right="27" w:firstLine="460"/>
        <w:spacing w:before="183" w:line="258" w:lineRule="auto"/>
        <w:jc w:val="both"/>
        <w:rPr>
          <w:rFonts w:ascii="SimSun" w:hAnsi="SimSun" w:eastAsia="SimSun" w:cs="SimSun"/>
          <w:sz w:val="21"/>
          <w:szCs w:val="21"/>
        </w:rPr>
      </w:pPr>
      <w:r>
        <w:rPr>
          <w:rFonts w:ascii="Times New Roman" w:hAnsi="Times New Roman" w:eastAsia="Times New Roman" w:cs="Times New Roman"/>
          <w:sz w:val="21"/>
          <w:szCs w:val="21"/>
          <w:spacing w:val="-5"/>
        </w:rPr>
        <w:t>Although</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spacing w:val="-5"/>
        </w:rPr>
        <w:t>InfoSphere   Streams </w:t>
      </w:r>
      <w:r>
        <w:rPr>
          <w:rFonts w:ascii="SimSun" w:hAnsi="SimSun" w:eastAsia="SimSun" w:cs="SimSun"/>
          <w:sz w:val="21"/>
          <w:szCs w:val="21"/>
          <w:spacing w:val="-5"/>
        </w:rPr>
        <w:t>可在单台计算机上运行，它被设计成可在集群上运行，以</w:t>
      </w:r>
      <w:r>
        <w:rPr>
          <w:rFonts w:ascii="SimSun" w:hAnsi="SimSun" w:eastAsia="SimSun" w:cs="SimSun"/>
          <w:sz w:val="21"/>
          <w:szCs w:val="21"/>
        </w:rPr>
        <w:t xml:space="preserve"> </w:t>
      </w:r>
      <w:r>
        <w:rPr>
          <w:rFonts w:ascii="SimSun" w:hAnsi="SimSun" w:eastAsia="SimSun" w:cs="SimSun"/>
          <w:sz w:val="21"/>
          <w:szCs w:val="21"/>
          <w:spacing w:val="-13"/>
        </w:rPr>
        <w:t>提供几乎无限的可扩展性。</w:t>
      </w:r>
      <w:r>
        <w:rPr>
          <w:rFonts w:ascii="SimSun" w:hAnsi="SimSun" w:eastAsia="SimSun" w:cs="SimSun"/>
          <w:sz w:val="21"/>
          <w:szCs w:val="21"/>
          <w:spacing w:val="53"/>
        </w:rPr>
        <w:t xml:space="preserve"> </w:t>
      </w:r>
      <w:r>
        <w:rPr>
          <w:rFonts w:ascii="SimSun" w:hAnsi="SimSun" w:eastAsia="SimSun" w:cs="SimSun"/>
          <w:sz w:val="21"/>
          <w:szCs w:val="21"/>
          <w:spacing w:val="-13"/>
        </w:rPr>
        <w:t>一台计算机可用作一台管理主机、</w:t>
      </w:r>
      <w:r>
        <w:rPr>
          <w:rFonts w:ascii="SimSun" w:hAnsi="SimSun" w:eastAsia="SimSun" w:cs="SimSun"/>
          <w:sz w:val="21"/>
          <w:szCs w:val="21"/>
          <w:spacing w:val="38"/>
        </w:rPr>
        <w:t xml:space="preserve"> </w:t>
      </w:r>
      <w:r>
        <w:rPr>
          <w:rFonts w:ascii="SimSun" w:hAnsi="SimSun" w:eastAsia="SimSun" w:cs="SimSun"/>
          <w:sz w:val="21"/>
          <w:szCs w:val="21"/>
          <w:spacing w:val="-13"/>
        </w:rPr>
        <w:t>一台应用程序主机，或是一台</w:t>
      </w:r>
      <w:r>
        <w:rPr>
          <w:rFonts w:ascii="SimSun" w:hAnsi="SimSun" w:eastAsia="SimSun" w:cs="SimSun"/>
          <w:sz w:val="21"/>
          <w:szCs w:val="21"/>
        </w:rPr>
        <w:t xml:space="preserve"> </w:t>
      </w:r>
      <w:r>
        <w:rPr>
          <w:rFonts w:ascii="SimSun" w:hAnsi="SimSun" w:eastAsia="SimSun" w:cs="SimSun"/>
          <w:sz w:val="21"/>
          <w:szCs w:val="21"/>
        </w:rPr>
        <w:t>混合模式的主机，这种主机既可以运行管理服务，也可以运行应用</w:t>
      </w:r>
      <w:r>
        <w:rPr>
          <w:rFonts w:ascii="SimSun" w:hAnsi="SimSun" w:eastAsia="SimSun" w:cs="SimSun"/>
          <w:sz w:val="21"/>
          <w:szCs w:val="21"/>
          <w:spacing w:val="-1"/>
        </w:rPr>
        <w:t>服务和代码，如图5.15</w:t>
      </w:r>
      <w:r>
        <w:rPr>
          <w:rFonts w:ascii="SimSun" w:hAnsi="SimSun" w:eastAsia="SimSun" w:cs="SimSun"/>
          <w:sz w:val="21"/>
          <w:szCs w:val="21"/>
        </w:rPr>
        <w:t xml:space="preserve"> </w:t>
      </w:r>
      <w:r>
        <w:rPr>
          <w:rFonts w:ascii="SimSun" w:hAnsi="SimSun" w:eastAsia="SimSun" w:cs="SimSun"/>
          <w:sz w:val="21"/>
          <w:szCs w:val="21"/>
          <w:spacing w:val="-9"/>
        </w:rPr>
        <w:t>所示。</w:t>
      </w:r>
    </w:p>
    <w:p>
      <w:pPr>
        <w:ind w:left="559" w:right="22" w:firstLine="460"/>
        <w:spacing w:before="90" w:line="260" w:lineRule="auto"/>
        <w:jc w:val="both"/>
        <w:rPr>
          <w:rFonts w:ascii="SimSun" w:hAnsi="SimSun" w:eastAsia="SimSun" w:cs="SimSun"/>
          <w:sz w:val="21"/>
          <w:szCs w:val="21"/>
        </w:rPr>
      </w:pPr>
      <w:r>
        <w:rPr>
          <w:rFonts w:ascii="SimSun" w:hAnsi="SimSun" w:eastAsia="SimSun" w:cs="SimSun"/>
          <w:sz w:val="21"/>
          <w:szCs w:val="21"/>
        </w:rPr>
        <w:t>请注意，管理节点运行的一组服务将会跟踪集群的健康状况和作业</w:t>
      </w:r>
      <w:r>
        <w:rPr>
          <w:rFonts w:ascii="SimSun" w:hAnsi="SimSun" w:eastAsia="SimSun" w:cs="SimSun"/>
          <w:sz w:val="21"/>
          <w:szCs w:val="21"/>
          <w:spacing w:val="-1"/>
        </w:rPr>
        <w:t>的运行情况。可以</w:t>
      </w:r>
      <w:r>
        <w:rPr>
          <w:rFonts w:ascii="SimSun" w:hAnsi="SimSun" w:eastAsia="SimSun" w:cs="SimSun"/>
          <w:sz w:val="21"/>
          <w:szCs w:val="21"/>
        </w:rPr>
        <w:t xml:space="preserve"> </w:t>
      </w:r>
      <w:r>
        <w:rPr>
          <w:rFonts w:ascii="SimSun" w:hAnsi="SimSun" w:eastAsia="SimSun" w:cs="SimSun"/>
          <w:sz w:val="21"/>
          <w:szCs w:val="21"/>
        </w:rPr>
        <w:t>将一个作业看作是一个程序。作业和程序之间的区别在于它是由操作符</w:t>
      </w:r>
      <w:r>
        <w:rPr>
          <w:rFonts w:ascii="SimSun" w:hAnsi="SimSun" w:eastAsia="SimSun" w:cs="SimSun"/>
          <w:sz w:val="21"/>
          <w:szCs w:val="21"/>
          <w:spacing w:val="-1"/>
        </w:rPr>
        <w:t>构成，可通过调度</w:t>
      </w:r>
      <w:r>
        <w:rPr>
          <w:rFonts w:ascii="SimSun" w:hAnsi="SimSun" w:eastAsia="SimSun" w:cs="SimSun"/>
          <w:sz w:val="21"/>
          <w:szCs w:val="21"/>
        </w:rPr>
        <w:t xml:space="preserve"> </w:t>
      </w:r>
      <w:r>
        <w:rPr>
          <w:rFonts w:ascii="SimSun" w:hAnsi="SimSun" w:eastAsia="SimSun" w:cs="SimSun"/>
          <w:sz w:val="21"/>
          <w:szCs w:val="21"/>
          <w:spacing w:val="-3"/>
        </w:rPr>
        <w:t>在任何可用应用主机上运行。作业由多个流程组</w:t>
      </w:r>
      <w:r>
        <w:rPr>
          <w:rFonts w:ascii="SimSun" w:hAnsi="SimSun" w:eastAsia="SimSun" w:cs="SimSun"/>
          <w:sz w:val="21"/>
          <w:szCs w:val="21"/>
          <w:spacing w:val="-4"/>
        </w:rPr>
        <w:t>成，而程序则在单个流程上运行。</w:t>
      </w:r>
    </w:p>
    <w:p>
      <w:pPr>
        <w:ind w:left="559" w:right="8" w:firstLine="460"/>
        <w:spacing w:before="39" w:line="261" w:lineRule="auto"/>
        <w:rPr>
          <w:rFonts w:ascii="SimSun" w:hAnsi="SimSun" w:eastAsia="SimSun" w:cs="SimSun"/>
          <w:sz w:val="21"/>
          <w:szCs w:val="21"/>
        </w:rPr>
      </w:pP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Streams</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5"/>
        </w:rPr>
        <w:t>包含的一些工具可帮助用户管理环境和开发</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Streams </w:t>
      </w:r>
      <w:r>
        <w:rPr>
          <w:rFonts w:ascii="SimSun" w:hAnsi="SimSun" w:eastAsia="SimSun" w:cs="SimSun"/>
          <w:sz w:val="21"/>
          <w:szCs w:val="21"/>
          <w:spacing w:val="-7"/>
        </w:rPr>
        <w:t>应用程序。</w:t>
      </w:r>
    </w:p>
    <w:p>
      <w:pPr>
        <w:spacing w:line="261" w:lineRule="auto"/>
        <w:sectPr>
          <w:pgSz w:w="9540" w:h="14620"/>
          <w:pgMar w:top="604" w:right="474" w:bottom="400" w:left="259" w:header="0" w:footer="0" w:gutter="0"/>
        </w:sectPr>
        <w:rPr>
          <w:rFonts w:ascii="SimSun" w:hAnsi="SimSun" w:eastAsia="SimSun" w:cs="SimSun"/>
          <w:sz w:val="21"/>
          <w:szCs w:val="21"/>
        </w:rPr>
      </w:pPr>
    </w:p>
    <w:p>
      <w:pPr>
        <w:pStyle w:val="BodyText"/>
        <w:ind w:left="5130"/>
        <w:spacing w:before="33" w:line="212" w:lineRule="auto"/>
        <w:tabs>
          <w:tab w:val="left" w:pos="5670"/>
        </w:tabs>
        <w:rPr>
          <w:rFonts w:ascii="SimSun" w:hAnsi="SimSun" w:eastAsia="SimSun" w:cs="SimSun"/>
          <w:sz w:val="16"/>
          <w:szCs w:val="16"/>
        </w:rPr>
      </w:pPr>
      <w:bookmarkStart w:name="bookmark88" w:id="79"/>
      <w:bookmarkEnd w:id="79"/>
      <w:r>
        <w:rPr>
          <w:rFonts w:ascii="SimHei" w:hAnsi="SimHei" w:eastAsia="SimHei" w:cs="SimHei"/>
          <w:sz w:val="16"/>
          <w:szCs w:val="16"/>
          <w:u w:val="single" w:color="auto"/>
        </w:rPr>
        <w:tab/>
      </w:r>
      <w:r>
        <w:rPr>
          <w:rFonts w:ascii="SimHei" w:hAnsi="SimHei" w:eastAsia="SimHei" w:cs="SimHei"/>
          <w:sz w:val="16"/>
          <w:szCs w:val="16"/>
          <w:u w:val="single" w:color="auto"/>
          <w:spacing w:val="-4"/>
        </w:rPr>
        <w:t>第</w:t>
      </w:r>
      <w:r>
        <w:rPr>
          <w:rFonts w:ascii="SimHei" w:hAnsi="SimHei" w:eastAsia="SimHei" w:cs="SimHei"/>
          <w:sz w:val="16"/>
          <w:szCs w:val="16"/>
          <w:u w:val="single" w:color="auto"/>
          <w:spacing w:val="-23"/>
        </w:rPr>
        <w:t xml:space="preserve"> </w:t>
      </w:r>
      <w:r>
        <w:rPr>
          <w:rFonts w:ascii="SimHei" w:hAnsi="SimHei" w:eastAsia="SimHei" w:cs="SimHei"/>
          <w:sz w:val="16"/>
          <w:szCs w:val="16"/>
          <w:u w:val="single" w:color="auto"/>
          <w:spacing w:val="-4"/>
        </w:rPr>
        <w:t>5</w:t>
      </w:r>
      <w:r>
        <w:rPr>
          <w:rFonts w:ascii="SimHei" w:hAnsi="SimHei" w:eastAsia="SimHei" w:cs="SimHei"/>
          <w:sz w:val="16"/>
          <w:szCs w:val="16"/>
          <w:u w:val="single" w:color="auto"/>
          <w:spacing w:val="-27"/>
        </w:rPr>
        <w:t xml:space="preserve"> </w:t>
      </w:r>
      <w:r>
        <w:rPr>
          <w:rFonts w:ascii="SimHei" w:hAnsi="SimHei" w:eastAsia="SimHei" w:cs="SimHei"/>
          <w:sz w:val="16"/>
          <w:szCs w:val="16"/>
          <w:u w:val="single" w:color="auto"/>
          <w:spacing w:val="-4"/>
        </w:rPr>
        <w:t>章</w:t>
      </w:r>
      <w:r>
        <w:rPr>
          <w:rFonts w:ascii="SimHei" w:hAnsi="SimHei" w:eastAsia="SimHei" w:cs="SimHei"/>
          <w:sz w:val="16"/>
          <w:szCs w:val="16"/>
          <w:u w:val="single" w:color="auto"/>
          <w:spacing w:val="22"/>
        </w:rPr>
        <w:t xml:space="preserve">  </w:t>
      </w:r>
      <w:r>
        <w:rPr>
          <w:sz w:val="16"/>
          <w:szCs w:val="16"/>
          <w:u w:val="single" w:color="auto"/>
          <w:spacing w:val="-4"/>
        </w:rPr>
        <w:t>IBM</w:t>
      </w:r>
      <w:r>
        <w:rPr>
          <w:sz w:val="16"/>
          <w:szCs w:val="16"/>
          <w:u w:val="single" w:color="auto"/>
          <w:spacing w:val="3"/>
        </w:rPr>
        <w:t xml:space="preserve">        </w:t>
      </w:r>
      <w:r>
        <w:rPr>
          <w:sz w:val="16"/>
          <w:szCs w:val="16"/>
          <w:u w:val="single" w:color="auto"/>
          <w:spacing w:val="-4"/>
        </w:rPr>
        <w:t>InfoSphere</w:t>
      </w:r>
      <w:r>
        <w:rPr>
          <w:rFonts w:ascii="SimHei" w:hAnsi="SimHei" w:eastAsia="SimHei" w:cs="SimHei"/>
          <w:sz w:val="16"/>
          <w:szCs w:val="16"/>
          <w:u w:val="single" w:color="auto"/>
          <w:spacing w:val="-4"/>
        </w:rPr>
        <w:t>软</w:t>
      </w:r>
      <w:r>
        <w:rPr>
          <w:rFonts w:ascii="SimHei" w:hAnsi="SimHei" w:eastAsia="SimHei" w:cs="SimHei"/>
          <w:sz w:val="16"/>
          <w:szCs w:val="16"/>
          <w:u w:val="single" w:color="auto"/>
          <w:spacing w:val="-4"/>
        </w:rPr>
        <w:t xml:space="preserve"> </w:t>
      </w:r>
      <w:r>
        <w:rPr>
          <w:rFonts w:ascii="SimHei" w:hAnsi="SimHei" w:eastAsia="SimHei" w:cs="SimHei"/>
          <w:sz w:val="16"/>
          <w:szCs w:val="16"/>
          <w:u w:val="single" w:color="auto"/>
          <w:spacing w:val="-4"/>
        </w:rPr>
        <w:t>件</w:t>
      </w:r>
      <w:r>
        <w:rPr>
          <w:rFonts w:ascii="SimHei" w:hAnsi="SimHei" w:eastAsia="SimHei" w:cs="SimHei"/>
          <w:sz w:val="16"/>
          <w:szCs w:val="16"/>
          <w:u w:val="single" w:color="auto"/>
          <w:spacing w:val="-27"/>
        </w:rPr>
        <w:t xml:space="preserve"> </w:t>
      </w:r>
      <w:r>
        <w:rPr>
          <w:rFonts w:ascii="SimHei" w:hAnsi="SimHei" w:eastAsia="SimHei" w:cs="SimHei"/>
          <w:sz w:val="16"/>
          <w:szCs w:val="16"/>
          <w:spacing w:val="7"/>
        </w:rPr>
        <w:t xml:space="preserve">   </w:t>
      </w:r>
      <w:r>
        <w:rPr>
          <w:rFonts w:ascii="SimSun" w:hAnsi="SimSun" w:eastAsia="SimSun" w:cs="SimSun"/>
          <w:sz w:val="16"/>
          <w:szCs w:val="16"/>
          <w:b/>
          <w:bCs/>
          <w:spacing w:val="-4"/>
        </w:rPr>
        <w:t>135</w:t>
      </w:r>
    </w:p>
    <w:p>
      <w:pPr>
        <w:pStyle w:val="BodyText"/>
        <w:spacing w:line="262" w:lineRule="auto"/>
        <w:rPr/>
      </w:pPr>
      <w:r/>
    </w:p>
    <w:p>
      <w:pPr>
        <w:pStyle w:val="BodyText"/>
        <w:spacing w:line="262" w:lineRule="auto"/>
        <w:rPr/>
      </w:pPr>
      <w:r/>
    </w:p>
    <w:p>
      <w:pPr>
        <w:ind w:left="3430"/>
        <w:spacing w:before="46" w:line="185" w:lineRule="auto"/>
        <w:rPr>
          <w:rFonts w:ascii="Times New Roman" w:hAnsi="Times New Roman" w:eastAsia="Times New Roman" w:cs="Times New Roman"/>
          <w:sz w:val="16"/>
          <w:szCs w:val="16"/>
        </w:rPr>
      </w:pPr>
      <w:r>
        <w:drawing>
          <wp:anchor distT="0" distB="0" distL="0" distR="0" simplePos="0" relativeHeight="253791232" behindDoc="1" locked="0" layoutInCell="1" allowOverlap="1">
            <wp:simplePos x="0" y="0"/>
            <wp:positionH relativeFrom="column">
              <wp:posOffset>1244646</wp:posOffset>
            </wp:positionH>
            <wp:positionV relativeFrom="paragraph">
              <wp:posOffset>-51901</wp:posOffset>
            </wp:positionV>
            <wp:extent cx="2705045" cy="1479564"/>
            <wp:effectExtent l="0" t="0" r="0" b="0"/>
            <wp:wrapNone/>
            <wp:docPr id="866" name="IM 866"/>
            <wp:cNvGraphicFramePr/>
            <a:graphic>
              <a:graphicData uri="http://schemas.openxmlformats.org/drawingml/2006/picture">
                <pic:pic>
                  <pic:nvPicPr>
                    <pic:cNvPr id="866" name="IM 866"/>
                    <pic:cNvPicPr/>
                  </pic:nvPicPr>
                  <pic:blipFill>
                    <a:blip r:embed="rId477"/>
                    <a:stretch>
                      <a:fillRect/>
                    </a:stretch>
                  </pic:blipFill>
                  <pic:spPr>
                    <a:xfrm rot="0">
                      <a:off x="0" y="0"/>
                      <a:ext cx="2705045" cy="1479564"/>
                    </a:xfrm>
                    <a:prstGeom prst="rect">
                      <a:avLst/>
                    </a:prstGeom>
                  </pic:spPr>
                </pic:pic>
              </a:graphicData>
            </a:graphic>
          </wp:anchor>
        </w:drawing>
      </w:r>
      <w:r>
        <w:rPr>
          <w:rFonts w:ascii="Times New Roman" w:hAnsi="Times New Roman" w:eastAsia="Times New Roman" w:cs="Times New Roman"/>
          <w:sz w:val="16"/>
          <w:szCs w:val="16"/>
          <w:spacing w:val="-1"/>
        </w:rPr>
        <w:t>Management</w:t>
      </w:r>
      <w:r>
        <w:rPr>
          <w:rFonts w:ascii="Times New Roman" w:hAnsi="Times New Roman" w:eastAsia="Times New Roman" w:cs="Times New Roman"/>
          <w:sz w:val="16"/>
          <w:szCs w:val="16"/>
          <w:spacing w:val="35"/>
          <w:w w:val="102"/>
        </w:rPr>
        <w:t xml:space="preserve"> </w:t>
      </w:r>
      <w:r>
        <w:rPr>
          <w:rFonts w:ascii="Times New Roman" w:hAnsi="Times New Roman" w:eastAsia="Times New Roman" w:cs="Times New Roman"/>
          <w:sz w:val="16"/>
          <w:szCs w:val="16"/>
          <w:spacing w:val="-1"/>
        </w:rPr>
        <w:t>Host</w:t>
      </w:r>
    </w:p>
    <w:p>
      <w:pPr>
        <w:ind w:left="3330"/>
        <w:spacing w:before="3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Management  Services</w:t>
      </w:r>
    </w:p>
    <w:p>
      <w:pPr>
        <w:ind w:left="3910"/>
        <w:spacing w:before="15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SWS</w:t>
      </w:r>
    </w:p>
    <w:p>
      <w:pPr>
        <w:spacing w:before="71"/>
        <w:rPr/>
      </w:pPr>
      <w:r/>
    </w:p>
    <w:p>
      <w:pPr>
        <w:sectPr>
          <w:pgSz w:w="9520" w:h="14590"/>
          <w:pgMar w:top="557" w:right="505" w:bottom="400" w:left="309" w:header="0" w:footer="0" w:gutter="0"/>
          <w:cols w:equalWidth="0" w:num="1">
            <w:col w:w="8705" w:space="0"/>
          </w:cols>
        </w:sectPr>
        <w:rPr/>
      </w:pPr>
    </w:p>
    <w:p>
      <w:pPr>
        <w:ind w:left="2560"/>
        <w:spacing w:before="23"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SAM</w:t>
      </w:r>
    </w:p>
    <w:p>
      <w:pPr>
        <w:pStyle w:val="BodyText"/>
        <w:spacing w:line="397" w:lineRule="auto"/>
        <w:rPr/>
      </w:pPr>
      <w:r/>
    </w:p>
    <w:p>
      <w:pPr>
        <w:ind w:left="260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SCH</w:t>
      </w:r>
    </w:p>
    <w:p>
      <w:pPr>
        <w:pStyle w:val="BodyText"/>
        <w:spacing w:line="14" w:lineRule="auto"/>
        <w:rPr>
          <w:sz w:val="2"/>
        </w:rPr>
      </w:pPr>
      <w:r>
        <w:rPr>
          <w:sz w:val="2"/>
          <w:szCs w:val="2"/>
        </w:rPr>
        <w:br w:type="column"/>
      </w:r>
    </w:p>
    <w:p>
      <w:pPr>
        <w:ind w:left="259"/>
        <w:spacing w:before="52"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SRM</w:t>
      </w:r>
    </w:p>
    <w:p>
      <w:pPr>
        <w:pStyle w:val="BodyText"/>
        <w:spacing w:line="374" w:lineRule="auto"/>
        <w:rPr/>
      </w:pPr>
      <w:r/>
    </w:p>
    <w:p>
      <w:pPr>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Name</w:t>
      </w:r>
      <w:r>
        <w:rPr>
          <w:rFonts w:ascii="Times New Roman" w:hAnsi="Times New Roman" w:eastAsia="Times New Roman" w:cs="Times New Roman"/>
          <w:sz w:val="16"/>
          <w:szCs w:val="16"/>
          <w:spacing w:val="40"/>
          <w:w w:val="101"/>
        </w:rPr>
        <w:t xml:space="preserve"> </w:t>
      </w:r>
      <w:r>
        <w:rPr>
          <w:rFonts w:ascii="Times New Roman" w:hAnsi="Times New Roman" w:eastAsia="Times New Roman" w:cs="Times New Roman"/>
          <w:sz w:val="16"/>
          <w:szCs w:val="16"/>
          <w:spacing w:val="-1"/>
        </w:rPr>
        <w:t>service</w:t>
      </w:r>
    </w:p>
    <w:p>
      <w:pPr>
        <w:pStyle w:val="BodyText"/>
        <w:spacing w:line="14" w:lineRule="auto"/>
        <w:rPr>
          <w:sz w:val="2"/>
        </w:rPr>
      </w:pPr>
      <w:r>
        <w:rPr>
          <w:sz w:val="2"/>
          <w:szCs w:val="2"/>
        </w:rPr>
        <w:br w:type="column"/>
      </w:r>
    </w:p>
    <w:p>
      <w:pPr>
        <w:ind w:left="129"/>
        <w:spacing w:before="32"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AAS</w:t>
      </w:r>
    </w:p>
    <w:p>
      <w:pPr>
        <w:pStyle w:val="BodyText"/>
        <w:spacing w:line="347" w:lineRule="auto"/>
        <w:rPr/>
      </w:pPr>
      <w:r/>
    </w:p>
    <w:p>
      <w:pPr>
        <w:spacing w:before="46" w:line="217"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w w:val="96"/>
          <w:position w:val="7"/>
        </w:rPr>
        <w:t>Recoveny</w:t>
      </w:r>
    </w:p>
    <w:p>
      <w:pPr>
        <w:ind w:left="39"/>
        <w:spacing w:line="115"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2"/>
        </w:rPr>
        <w:t>database</w:t>
      </w:r>
    </w:p>
    <w:p>
      <w:pPr>
        <w:spacing w:line="115" w:lineRule="exact"/>
        <w:sectPr>
          <w:type w:val="continuous"/>
          <w:pgSz w:w="9520" w:h="14590"/>
          <w:pgMar w:top="557" w:right="505" w:bottom="400" w:left="309" w:header="0" w:footer="0" w:gutter="0"/>
          <w:cols w:equalWidth="0" w:num="3">
            <w:col w:w="3541" w:space="100"/>
            <w:col w:w="1370" w:space="100"/>
            <w:col w:w="3595" w:space="0"/>
          </w:cols>
        </w:sectPr>
        <w:rPr>
          <w:rFonts w:ascii="Times New Roman" w:hAnsi="Times New Roman" w:eastAsia="Times New Roman" w:cs="Times New Roman"/>
          <w:sz w:val="16"/>
          <w:szCs w:val="16"/>
        </w:rPr>
      </w:pPr>
    </w:p>
    <w:p>
      <w:pPr>
        <w:pStyle w:val="BodyText"/>
        <w:spacing w:line="258" w:lineRule="auto"/>
        <w:rPr/>
      </w:pPr>
      <w:r/>
    </w:p>
    <w:p>
      <w:pPr>
        <w:pStyle w:val="BodyText"/>
        <w:spacing w:line="258" w:lineRule="auto"/>
        <w:rPr/>
      </w:pPr>
      <w:r/>
    </w:p>
    <w:p>
      <w:pPr>
        <w:ind w:firstLine="1530"/>
        <w:spacing w:before="1" w:line="350" w:lineRule="exact"/>
        <w:rPr/>
      </w:pPr>
      <w:r>
        <w:rPr>
          <w:position w:val="-7"/>
        </w:rPr>
        <w:pict>
          <v:group id="_x0000_s1544" style="mso-position-vertical-relative:line;mso-position-horizontal-relative:char;width:256.5pt;height:17.55pt;" filled="false" stroked="false" coordsize="5130,350" coordorigin="0,0">
            <v:shape id="_x0000_s1546" style="position:absolute;left:0;top:0;width:5130;height:350;" filled="false" stroked="false" type="#_x0000_t75">
              <v:imagedata o:title="" r:id="rId478"/>
            </v:shape>
            <v:shape id="_x0000_s1548" style="position:absolute;left:-20;top:-20;width:5170;height:390;" filled="false" stroked="false" type="#_x0000_t202">
              <v:fill on="false"/>
              <v:stroke on="false"/>
              <v:path/>
              <v:imagedata o:title=""/>
              <o:lock v:ext="edit" aspectratio="false"/>
              <v:textbox inset="0mm,0mm,0mm,0mm">
                <w:txbxContent>
                  <w:p>
                    <w:pPr>
                      <w:ind w:left="1920"/>
                      <w:spacing w:before="173"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Shared Fjfe</w:t>
                    </w:r>
                    <w:r>
                      <w:rPr>
                        <w:rFonts w:ascii="Times New Roman" w:hAnsi="Times New Roman" w:eastAsia="Times New Roman" w:cs="Times New Roman"/>
                        <w:sz w:val="16"/>
                        <w:szCs w:val="16"/>
                        <w:spacing w:val="24"/>
                        <w:w w:val="101"/>
                      </w:rPr>
                      <w:t xml:space="preserve"> </w:t>
                    </w:r>
                    <w:r>
                      <w:rPr>
                        <w:rFonts w:ascii="Times New Roman" w:hAnsi="Times New Roman" w:eastAsia="Times New Roman" w:cs="Times New Roman"/>
                        <w:sz w:val="16"/>
                        <w:szCs w:val="16"/>
                        <w:spacing w:val="-2"/>
                      </w:rPr>
                      <w:t>System</w:t>
                    </w:r>
                  </w:p>
                </w:txbxContent>
              </v:textbox>
            </v:shape>
          </v:group>
        </w:pict>
      </w:r>
    </w:p>
    <w:p>
      <w:pPr>
        <w:pStyle w:val="BodyText"/>
        <w:ind w:firstLine="1520"/>
        <w:spacing w:before="90" w:line="2190" w:lineRule="exact"/>
        <w:rPr/>
      </w:pPr>
      <w:r>
        <w:rPr>
          <w:position w:val="-43"/>
        </w:rPr>
        <w:pict>
          <v:group id="_x0000_s1550" style="mso-position-vertical-relative:line;mso-position-horizontal-relative:char;width:258.5pt;height:109.5pt;" filled="false" stroked="false" coordsize="5170,2190" coordorigin="0,0">
            <v:shape id="_x0000_s1552" style="position:absolute;left:0;top:0;width:5170;height:2190;" filled="false" stroked="false" type="#_x0000_t75">
              <v:imagedata o:title="" r:id="rId479"/>
            </v:shape>
            <v:shape id="_x0000_s1554" style="position:absolute;left:89;top:303;width:4848;height:1446;"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Application Host</w:t>
                    </w:r>
                  </w:p>
                  <w:p>
                    <w:pPr>
                      <w:spacing w:line="250" w:lineRule="auto"/>
                      <w:rPr>
                        <w:rFonts w:ascii="Arial"/>
                        <w:sz w:val="21"/>
                      </w:rPr>
                    </w:pPr>
                    <w:r/>
                  </w:p>
                  <w:p>
                    <w:pPr>
                      <w:ind w:left="46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HC</w:t>
                    </w:r>
                  </w:p>
                  <w:p>
                    <w:pPr>
                      <w:spacing w:line="417" w:lineRule="auto"/>
                      <w:rPr>
                        <w:rFonts w:ascii="Arial"/>
                        <w:sz w:val="21"/>
                      </w:rPr>
                    </w:pPr>
                    <w:r/>
                  </w:p>
                  <w:p>
                    <w:pPr>
                      <w:ind w:left="4260"/>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PEC</w:t>
                    </w:r>
                  </w:p>
                  <w:p>
                    <w:pPr>
                      <w:ind w:right="19"/>
                      <w:spacing w:before="61"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PE/Operators</w:t>
                    </w:r>
                  </w:p>
                </w:txbxContent>
              </v:textbox>
            </v:shape>
            <v:shape id="_x0000_s1556" style="position:absolute;left:1479;top:303;width:1135;height:56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Application Host</w:t>
                    </w:r>
                  </w:p>
                  <w:p>
                    <w:pPr>
                      <w:ind w:left="430"/>
                      <w:spacing w:before="26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HC</w:t>
                    </w:r>
                  </w:p>
                </w:txbxContent>
              </v:textbox>
            </v:shape>
            <v:shape id="_x0000_s1558" style="position:absolute;left:3449;top:303;width:1135;height:56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Application Host</w:t>
                    </w:r>
                  </w:p>
                  <w:p>
                    <w:pPr>
                      <w:ind w:left="400"/>
                      <w:spacing w:before="267"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HC</w:t>
                    </w:r>
                  </w:p>
                </w:txbxContent>
              </v:textbox>
            </v:shape>
            <v:shape id="_x0000_s1560" style="position:absolute;left:3019;top:1357;width:899;height:382;" filled="false" stroked="false" type="#_x0000_t202">
              <v:fill on="false"/>
              <v:stroke on="false"/>
              <v:path/>
              <v:imagedata o:title=""/>
              <o:lock v:ext="edit" aspectratio="false"/>
              <v:textbox inset="0mm,0mm,0mm,0mm">
                <w:txbxContent>
                  <w:p>
                    <w:pPr>
                      <w:ind w:left="29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PEC</w:t>
                    </w:r>
                  </w:p>
                  <w:p>
                    <w:pPr>
                      <w:ind w:left="20"/>
                      <w:spacing w:before="5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PE/Operators</w:t>
                    </w:r>
                  </w:p>
                </w:txbxContent>
              </v:textbox>
            </v:shape>
            <v:shape id="_x0000_s1562" style="position:absolute;left:1610;top:1367;width:899;height:372;" filled="false" stroked="false" type="#_x0000_t202">
              <v:fill on="false"/>
              <v:stroke on="false"/>
              <v:path/>
              <v:imagedata o:title=""/>
              <o:lock v:ext="edit" aspectratio="false"/>
              <v:textbox inset="0mm,0mm,0mm,0mm">
                <w:txbxContent>
                  <w:p>
                    <w:pPr>
                      <w:ind w:left="299"/>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PEC</w:t>
                    </w:r>
                  </w:p>
                  <w:p>
                    <w:pPr>
                      <w:ind w:left="20"/>
                      <w:spacing w:before="4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PE/Operators</w:t>
                    </w:r>
                  </w:p>
                </w:txbxContent>
              </v:textbox>
            </v:shape>
            <v:shape id="_x0000_s1564" style="position:absolute;left:229;top:1418;width:738;height:342;" filled="false" stroked="false" type="#_x0000_t202">
              <v:fill on="false"/>
              <v:stroke on="false"/>
              <v:path/>
              <v:imagedata o:title=""/>
              <o:lock v:ext="edit" aspectratio="false"/>
              <v:textbox inset="0mm,0mm,0mm,0mm">
                <w:txbxContent>
                  <w:p>
                    <w:pPr>
                      <w:ind w:left="279"/>
                      <w:spacing w:before="20" w:line="188"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1"/>
                      </w:rPr>
                      <w:t>PEC</w:t>
                    </w:r>
                  </w:p>
                  <w:p>
                    <w:pPr>
                      <w:ind w:left="20"/>
                      <w:spacing w:before="6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PE/Operators</w:t>
                    </w:r>
                  </w:p>
                </w:txbxContent>
              </v:textbox>
            </v:shape>
          </v:group>
        </w:pict>
      </w:r>
    </w:p>
    <w:p>
      <w:pPr>
        <w:ind w:left="2260"/>
        <w:spacing w:before="176" w:line="219" w:lineRule="auto"/>
        <w:rPr>
          <w:rFonts w:ascii="SimSun" w:hAnsi="SimSun" w:eastAsia="SimSun" w:cs="SimSun"/>
          <w:sz w:val="16"/>
          <w:szCs w:val="16"/>
        </w:rPr>
      </w:pPr>
      <w:r>
        <w:rPr>
          <w:rFonts w:ascii="SimSun" w:hAnsi="SimSun" w:eastAsia="SimSun" w:cs="SimSun"/>
          <w:sz w:val="16"/>
          <w:szCs w:val="16"/>
          <w:spacing w:val="17"/>
        </w:rPr>
        <w:t>图5</w:t>
      </w:r>
      <w:r>
        <w:rPr>
          <w:rFonts w:ascii="SimSun" w:hAnsi="SimSun" w:eastAsia="SimSun" w:cs="SimSun"/>
          <w:sz w:val="16"/>
          <w:szCs w:val="16"/>
          <w:spacing w:val="-39"/>
        </w:rPr>
        <w:t xml:space="preserve"> </w:t>
      </w:r>
      <w:r>
        <w:rPr>
          <w:rFonts w:ascii="SimSun" w:hAnsi="SimSun" w:eastAsia="SimSun" w:cs="SimSun"/>
          <w:sz w:val="16"/>
          <w:szCs w:val="16"/>
          <w:spacing w:val="17"/>
        </w:rPr>
        <w:t>.</w:t>
      </w:r>
      <w:r>
        <w:rPr>
          <w:rFonts w:ascii="SimSun" w:hAnsi="SimSun" w:eastAsia="SimSun" w:cs="SimSun"/>
          <w:sz w:val="16"/>
          <w:szCs w:val="16"/>
          <w:spacing w:val="-32"/>
        </w:rPr>
        <w:t xml:space="preserve"> </w:t>
      </w:r>
      <w:r>
        <w:rPr>
          <w:rFonts w:ascii="SimSun" w:hAnsi="SimSun" w:eastAsia="SimSun" w:cs="SimSun"/>
          <w:sz w:val="16"/>
          <w:szCs w:val="16"/>
          <w:spacing w:val="17"/>
        </w:rPr>
        <w:t>15</w:t>
      </w:r>
      <w:r>
        <w:rPr>
          <w:rFonts w:ascii="SimSun" w:hAnsi="SimSun" w:eastAsia="SimSun" w:cs="SimSun"/>
          <w:sz w:val="16"/>
          <w:szCs w:val="16"/>
          <w:spacing w:val="5"/>
        </w:rPr>
        <w:t xml:space="preserve">  </w:t>
      </w:r>
      <w:r>
        <w:rPr>
          <w:rFonts w:ascii="SimSun" w:hAnsi="SimSun" w:eastAsia="SimSun" w:cs="SimSun"/>
          <w:sz w:val="16"/>
          <w:szCs w:val="16"/>
          <w:spacing w:val="17"/>
        </w:rPr>
        <w:t>集群上的管理主机和应用主机的混合</w:t>
      </w:r>
    </w:p>
    <w:p>
      <w:pPr>
        <w:ind w:left="420"/>
        <w:spacing w:before="209" w:line="212" w:lineRule="auto"/>
        <w:rPr>
          <w:rFonts w:ascii="SimSun" w:hAnsi="SimSun" w:eastAsia="SimSun" w:cs="SimSun"/>
          <w:sz w:val="21"/>
          <w:szCs w:val="21"/>
        </w:rPr>
      </w:pP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FirstSteps</w:t>
      </w:r>
      <w:r>
        <w:rPr>
          <w:rFonts w:ascii="Times New Roman" w:hAnsi="Times New Roman" w:eastAsia="Times New Roman" w:cs="Times New Roman"/>
          <w:sz w:val="21"/>
          <w:szCs w:val="21"/>
          <w:spacing w:val="2"/>
        </w:rPr>
        <w:t>:      </w:t>
      </w:r>
      <w:r>
        <w:rPr>
          <w:rFonts w:ascii="SimSun" w:hAnsi="SimSun" w:eastAsia="SimSun" w:cs="SimSun"/>
          <w:sz w:val="21"/>
          <w:szCs w:val="21"/>
          <w:spacing w:val="2"/>
        </w:rPr>
        <w:t>执行安装后的任务，比如配置</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SSH</w:t>
      </w:r>
      <w:r>
        <w:rPr>
          <w:rFonts w:ascii="SimSun" w:hAnsi="SimSun" w:eastAsia="SimSun" w:cs="SimSun"/>
          <w:sz w:val="21"/>
          <w:szCs w:val="21"/>
          <w:spacing w:val="2"/>
        </w:rPr>
        <w:t>、生成公钥和私钥、配置恢</w:t>
      </w:r>
      <w:r>
        <w:rPr>
          <w:rFonts w:ascii="SimSun" w:hAnsi="SimSun" w:eastAsia="SimSun" w:cs="SimSun"/>
          <w:sz w:val="21"/>
          <w:szCs w:val="21"/>
          <w:spacing w:val="1"/>
        </w:rPr>
        <w:t>复数据</w:t>
      </w:r>
    </w:p>
    <w:p>
      <w:pPr>
        <w:ind w:left="680"/>
        <w:spacing w:before="93" w:line="219" w:lineRule="auto"/>
        <w:rPr>
          <w:rFonts w:ascii="SimSun" w:hAnsi="SimSun" w:eastAsia="SimSun" w:cs="SimSun"/>
          <w:sz w:val="21"/>
          <w:szCs w:val="21"/>
        </w:rPr>
      </w:pPr>
      <w:r>
        <w:rPr>
          <w:rFonts w:ascii="SimSun" w:hAnsi="SimSun" w:eastAsia="SimSun" w:cs="SimSun"/>
          <w:sz w:val="21"/>
          <w:szCs w:val="21"/>
          <w:spacing w:val="-13"/>
        </w:rPr>
        <w:t>库等：</w:t>
      </w:r>
    </w:p>
    <w:p>
      <w:pPr>
        <w:ind w:left="679" w:right="593" w:hanging="259"/>
        <w:spacing w:before="35" w:line="243" w:lineRule="auto"/>
        <w:rPr>
          <w:rFonts w:ascii="SimSun" w:hAnsi="SimSun" w:eastAsia="SimSun" w:cs="SimSun"/>
          <w:sz w:val="21"/>
          <w:szCs w:val="21"/>
        </w:rPr>
      </w:pPr>
      <w:r>
        <w:rPr>
          <w:rFonts w:ascii="Times New Roman" w:hAnsi="Times New Roman" w:eastAsia="Times New Roman" w:cs="Times New Roman"/>
          <w:sz w:val="21"/>
          <w:szCs w:val="21"/>
          <w:spacing w:val="-1"/>
        </w:rPr>
        <w:t>·Instances        Manager:</w:t>
      </w:r>
      <w:r>
        <w:rPr>
          <w:rFonts w:ascii="SimSun" w:hAnsi="SimSun" w:eastAsia="SimSun" w:cs="SimSun"/>
          <w:sz w:val="21"/>
          <w:szCs w:val="21"/>
          <w:spacing w:val="-1"/>
        </w:rPr>
        <w:t>创建、配置、更新和删除实例与集群。实例管理程序</w:t>
      </w:r>
      <w:r>
        <w:rPr>
          <w:rFonts w:ascii="SimSun" w:hAnsi="SimSun" w:eastAsia="SimSun" w:cs="SimSun"/>
          <w:sz w:val="21"/>
          <w:szCs w:val="21"/>
          <w:spacing w:val="-2"/>
        </w:rPr>
        <w:t>还可以启</w:t>
      </w:r>
      <w:r>
        <w:rPr>
          <w:rFonts w:ascii="SimSun" w:hAnsi="SimSun" w:eastAsia="SimSun" w:cs="SimSun"/>
          <w:sz w:val="21"/>
          <w:szCs w:val="21"/>
        </w:rPr>
        <w:t xml:space="preserve"> </w:t>
      </w:r>
      <w:r>
        <w:rPr>
          <w:rFonts w:ascii="SimSun" w:hAnsi="SimSun" w:eastAsia="SimSun" w:cs="SimSun"/>
          <w:sz w:val="21"/>
          <w:szCs w:val="21"/>
          <w:spacing w:val="-2"/>
        </w:rPr>
        <w:t>动</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2"/>
        </w:rPr>
        <w:t>InfoSphere   Streams </w:t>
      </w:r>
      <w:r>
        <w:rPr>
          <w:rFonts w:ascii="SimSun" w:hAnsi="SimSun" w:eastAsia="SimSun" w:cs="SimSun"/>
          <w:sz w:val="21"/>
          <w:szCs w:val="21"/>
          <w:spacing w:val="-2"/>
        </w:rPr>
        <w:t>控制台。</w:t>
      </w:r>
    </w:p>
    <w:p>
      <w:pPr>
        <w:ind w:left="420"/>
        <w:spacing w:before="59" w:line="212" w:lineRule="auto"/>
        <w:rPr>
          <w:rFonts w:ascii="SimSun" w:hAnsi="SimSun" w:eastAsia="SimSun" w:cs="SimSun"/>
          <w:sz w:val="21"/>
          <w:szCs w:val="21"/>
        </w:rPr>
      </w:pPr>
      <w:r>
        <w:rPr>
          <w:rFonts w:ascii="Times New Roman" w:hAnsi="Times New Roman" w:eastAsia="Times New Roman" w:cs="Times New Roman"/>
          <w:sz w:val="21"/>
          <w:szCs w:val="21"/>
        </w:rPr>
        <w:t>·InfoSphere    Streams    </w:t>
      </w:r>
      <w:r>
        <w:rPr>
          <w:rFonts w:ascii="Times New Roman" w:hAnsi="Times New Roman" w:eastAsia="Times New Roman" w:cs="Times New Roman"/>
          <w:sz w:val="21"/>
          <w:szCs w:val="21"/>
          <w:spacing w:val="-1"/>
        </w:rPr>
        <w:t xml:space="preserve"> Console: </w:t>
      </w:r>
      <w:r>
        <w:rPr>
          <w:rFonts w:ascii="SimSun" w:hAnsi="SimSun" w:eastAsia="SimSun" w:cs="SimSun"/>
          <w:sz w:val="21"/>
          <w:szCs w:val="21"/>
          <w:spacing w:val="-1"/>
        </w:rPr>
        <w:t>基于</w:t>
      </w:r>
      <w:r>
        <w:rPr>
          <w:rFonts w:ascii="Times New Roman" w:hAnsi="Times New Roman" w:eastAsia="Times New Roman" w:cs="Times New Roman"/>
          <w:sz w:val="21"/>
          <w:szCs w:val="21"/>
          <w:spacing w:val="-1"/>
        </w:rPr>
        <w:t>Web</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1"/>
        </w:rPr>
        <w:t>的</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1"/>
        </w:rPr>
        <w:t>GUI,  </w:t>
      </w:r>
      <w:r>
        <w:rPr>
          <w:rFonts w:ascii="SimSun" w:hAnsi="SimSun" w:eastAsia="SimSun" w:cs="SimSun"/>
          <w:sz w:val="21"/>
          <w:szCs w:val="21"/>
          <w:spacing w:val="-1"/>
        </w:rPr>
        <w:t>用于监控和管理实例与应用程序。</w:t>
      </w:r>
    </w:p>
    <w:p>
      <w:pPr>
        <w:ind w:right="523" w:firstLine="400"/>
        <w:spacing w:before="68" w:line="262" w:lineRule="auto"/>
        <w:rPr>
          <w:rFonts w:ascii="SimSun" w:hAnsi="SimSun" w:eastAsia="SimSun" w:cs="SimSun"/>
          <w:sz w:val="21"/>
          <w:szCs w:val="21"/>
        </w:rPr>
      </w:pPr>
      <w:r>
        <w:rPr>
          <w:rFonts w:ascii="Times New Roman" w:hAnsi="Times New Roman" w:eastAsia="Times New Roman" w:cs="Times New Roman"/>
          <w:sz w:val="21"/>
          <w:szCs w:val="21"/>
          <w:spacing w:val="-1"/>
        </w:rPr>
        <w:t>InfoSphere</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Streams</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spacing w:val="-1"/>
        </w:rPr>
        <w:t>Studio:</w:t>
      </w:r>
      <w:r>
        <w:rPr>
          <w:rFonts w:ascii="SimSun" w:hAnsi="SimSun" w:eastAsia="SimSun" w:cs="SimSun"/>
          <w:sz w:val="21"/>
          <w:szCs w:val="21"/>
          <w:spacing w:val="-1"/>
        </w:rPr>
        <w:t>基于</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
        </w:rPr>
        <w:t>Eclipse</w:t>
      </w:r>
      <w:r>
        <w:rPr>
          <w:rFonts w:ascii="Times New Roman" w:hAnsi="Times New Roman" w:eastAsia="Times New Roman" w:cs="Times New Roman"/>
          <w:sz w:val="21"/>
          <w:szCs w:val="21"/>
          <w:spacing w:val="35"/>
        </w:rPr>
        <w:t xml:space="preserve"> </w:t>
      </w:r>
      <w:r>
        <w:rPr>
          <w:rFonts w:ascii="SimSun" w:hAnsi="SimSun" w:eastAsia="SimSun" w:cs="SimSun"/>
          <w:sz w:val="21"/>
          <w:szCs w:val="21"/>
          <w:spacing w:val="-1"/>
        </w:rPr>
        <w:t>的工具，用于开发应用程序。该工具中包含</w:t>
      </w:r>
      <w:r>
        <w:rPr>
          <w:rFonts w:ascii="SimSun" w:hAnsi="SimSun" w:eastAsia="SimSun" w:cs="SimSun"/>
          <w:sz w:val="21"/>
          <w:szCs w:val="21"/>
        </w:rPr>
        <w:t xml:space="preserve"> </w:t>
      </w:r>
      <w:r>
        <w:rPr>
          <w:rFonts w:ascii="SimSun" w:hAnsi="SimSun" w:eastAsia="SimSun" w:cs="SimSun"/>
          <w:sz w:val="21"/>
          <w:szCs w:val="21"/>
          <w:spacing w:val="-1"/>
        </w:rPr>
        <w:t>一个图形编辑器和向导，可简化标准开发任务。它还包含运行</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1"/>
        </w:rPr>
        <w:t>InfoSphere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Streams </w:t>
      </w:r>
      <w:r>
        <w:rPr>
          <w:rFonts w:ascii="SimSun" w:hAnsi="SimSun" w:eastAsia="SimSun" w:cs="SimSun"/>
          <w:sz w:val="21"/>
          <w:szCs w:val="21"/>
          <w:spacing w:val="-1"/>
        </w:rPr>
        <w:t>作业及</w:t>
      </w:r>
      <w:r>
        <w:rPr>
          <w:rFonts w:ascii="SimSun" w:hAnsi="SimSun" w:eastAsia="SimSun" w:cs="SimSun"/>
          <w:sz w:val="21"/>
          <w:szCs w:val="21"/>
          <w:spacing w:val="1"/>
        </w:rPr>
        <w:t xml:space="preserve"> </w:t>
      </w:r>
      <w:r>
        <w:rPr>
          <w:rFonts w:ascii="SimSun" w:hAnsi="SimSun" w:eastAsia="SimSun" w:cs="SimSun"/>
          <w:sz w:val="21"/>
          <w:szCs w:val="21"/>
          <w:spacing w:val="-7"/>
        </w:rPr>
        <w:t>其操作符的可视化。</w:t>
      </w:r>
    </w:p>
    <w:p>
      <w:pPr>
        <w:ind w:left="420"/>
        <w:spacing w:before="59" w:line="219" w:lineRule="auto"/>
        <w:rPr>
          <w:rFonts w:ascii="SimSun" w:hAnsi="SimSun" w:eastAsia="SimSun" w:cs="SimSun"/>
          <w:sz w:val="21"/>
          <w:szCs w:val="21"/>
        </w:rPr>
      </w:pPr>
      <w:r>
        <w:rPr>
          <w:rFonts w:ascii="Times New Roman" w:hAnsi="Times New Roman" w:eastAsia="Times New Roman" w:cs="Times New Roman"/>
          <w:sz w:val="21"/>
          <w:szCs w:val="21"/>
          <w:spacing w:val="-3"/>
        </w:rPr>
        <w:t>·Streamtool:      </w:t>
      </w:r>
      <w:r>
        <w:rPr>
          <w:rFonts w:ascii="SimSun" w:hAnsi="SimSun" w:eastAsia="SimSun" w:cs="SimSun"/>
          <w:sz w:val="21"/>
          <w:szCs w:val="21"/>
          <w:spacing w:val="-3"/>
        </w:rPr>
        <w:t>命令行工具，用于自动化管理和监控任务。</w:t>
      </w:r>
    </w:p>
    <w:p>
      <w:pPr>
        <w:ind w:left="679" w:right="564" w:hanging="259"/>
        <w:spacing w:before="49" w:line="242" w:lineRule="auto"/>
        <w:rPr>
          <w:rFonts w:ascii="SimSun" w:hAnsi="SimSun" w:eastAsia="SimSun" w:cs="SimSun"/>
          <w:sz w:val="21"/>
          <w:szCs w:val="21"/>
        </w:rPr>
      </w:pPr>
      <w:r>
        <w:rPr>
          <w:rFonts w:ascii="Times New Roman" w:hAnsi="Times New Roman" w:eastAsia="Times New Roman" w:cs="Times New Roman"/>
          <w:sz w:val="21"/>
          <w:szCs w:val="21"/>
        </w:rPr>
        <w:t>·InfoSphere     Streams     Compiler(SC): </w:t>
      </w:r>
      <w:r>
        <w:rPr>
          <w:rFonts w:ascii="SimSun" w:hAnsi="SimSun" w:eastAsia="SimSun" w:cs="SimSun"/>
          <w:sz w:val="21"/>
          <w:szCs w:val="21"/>
        </w:rPr>
        <w:t>通过工具来自动化编译任务。还可直接使用或</w:t>
      </w:r>
      <w:r>
        <w:rPr>
          <w:rFonts w:ascii="SimSun" w:hAnsi="SimSun" w:eastAsia="SimSun" w:cs="SimSun"/>
          <w:sz w:val="21"/>
          <w:szCs w:val="21"/>
          <w:spacing w:val="13"/>
        </w:rPr>
        <w:t xml:space="preserve"> </w:t>
      </w:r>
      <w:r>
        <w:rPr>
          <w:rFonts w:ascii="SimSun" w:hAnsi="SimSun" w:eastAsia="SimSun" w:cs="SimSun"/>
          <w:sz w:val="21"/>
          <w:szCs w:val="21"/>
          <w:spacing w:val="-3"/>
        </w:rPr>
        <w:t>通过生成文件</w:t>
      </w:r>
      <w:r>
        <w:rPr>
          <w:rFonts w:ascii="Times New Roman" w:hAnsi="Times New Roman" w:eastAsia="Times New Roman" w:cs="Times New Roman"/>
          <w:sz w:val="21"/>
          <w:szCs w:val="21"/>
          <w:spacing w:val="-3"/>
        </w:rPr>
        <w:t>(makefile)  </w:t>
      </w:r>
      <w:r>
        <w:rPr>
          <w:rFonts w:ascii="SimSun" w:hAnsi="SimSun" w:eastAsia="SimSun" w:cs="SimSun"/>
          <w:sz w:val="21"/>
          <w:szCs w:val="21"/>
          <w:spacing w:val="-3"/>
        </w:rPr>
        <w:t>使用。</w:t>
      </w:r>
    </w:p>
    <w:p>
      <w:pPr>
        <w:ind w:right="439" w:firstLine="410"/>
        <w:spacing w:before="98" w:line="239" w:lineRule="auto"/>
        <w:rPr>
          <w:rFonts w:ascii="SimSun" w:hAnsi="SimSun" w:eastAsia="SimSun" w:cs="SimSun"/>
          <w:sz w:val="21"/>
          <w:szCs w:val="21"/>
        </w:rPr>
      </w:pPr>
      <w:r>
        <w:rPr>
          <w:rFonts w:ascii="SimSun" w:hAnsi="SimSun" w:eastAsia="SimSun" w:cs="SimSun"/>
          <w:sz w:val="21"/>
          <w:szCs w:val="21"/>
          <w:spacing w:val="-1"/>
        </w:rPr>
        <w:t>一旦掌握了图形工具(列表中的前四个符号),就可以使用它们来帮助大幅提高生产力。</w:t>
      </w:r>
      <w:r>
        <w:rPr>
          <w:rFonts w:ascii="SimSun" w:hAnsi="SimSun" w:eastAsia="SimSun" w:cs="SimSun"/>
          <w:sz w:val="21"/>
          <w:szCs w:val="21"/>
          <w:spacing w:val="18"/>
        </w:rPr>
        <w:t xml:space="preserve"> </w:t>
      </w:r>
      <w:r>
        <w:rPr>
          <w:rFonts w:ascii="SimSun" w:hAnsi="SimSun" w:eastAsia="SimSun" w:cs="SimSun"/>
          <w:sz w:val="21"/>
          <w:szCs w:val="21"/>
          <w:spacing w:val="-5"/>
        </w:rPr>
        <w:t>学习曲线非常短且值得尝试。</w:t>
      </w:r>
    </w:p>
    <w:p>
      <w:pPr>
        <w:ind w:left="4"/>
        <w:spacing w:before="158" w:line="220" w:lineRule="auto"/>
        <w:outlineLvl w:val="3"/>
        <w:rPr>
          <w:rFonts w:ascii="STXinwei" w:hAnsi="STXinwei" w:eastAsia="STXinwei" w:cs="STXinwei"/>
          <w:sz w:val="29"/>
          <w:szCs w:val="29"/>
        </w:rPr>
      </w:pPr>
      <w:r>
        <w:rPr>
          <w:rFonts w:ascii="STXinwei" w:hAnsi="STXinwei" w:eastAsia="STXinwei" w:cs="STXinwei"/>
          <w:sz w:val="29"/>
          <w:szCs w:val="29"/>
          <w:b/>
          <w:bCs/>
          <w:spacing w:val="-11"/>
        </w:rPr>
        <w:t>5.2.7</w:t>
      </w:r>
      <w:r>
        <w:rPr>
          <w:rFonts w:ascii="STXinwei" w:hAnsi="STXinwei" w:eastAsia="STXinwei" w:cs="STXinwei"/>
          <w:sz w:val="29"/>
          <w:szCs w:val="29"/>
          <w:spacing w:val="13"/>
        </w:rPr>
        <w:t xml:space="preserve">    </w:t>
      </w:r>
      <w:r>
        <w:rPr>
          <w:rFonts w:ascii="Times New Roman" w:hAnsi="Times New Roman" w:eastAsia="Times New Roman" w:cs="Times New Roman"/>
          <w:sz w:val="29"/>
          <w:szCs w:val="29"/>
          <w:b/>
          <w:bCs/>
          <w:spacing w:val="-11"/>
        </w:rPr>
        <w:t>InfoSphere Streams</w:t>
      </w:r>
      <w:r>
        <w:rPr>
          <w:rFonts w:ascii="Times New Roman" w:hAnsi="Times New Roman" w:eastAsia="Times New Roman" w:cs="Times New Roman"/>
          <w:sz w:val="29"/>
          <w:szCs w:val="29"/>
          <w:b/>
          <w:bCs/>
          <w:spacing w:val="23"/>
          <w:w w:val="101"/>
        </w:rPr>
        <w:t xml:space="preserve"> </w:t>
      </w:r>
      <w:r>
        <w:rPr>
          <w:rFonts w:ascii="STXinwei" w:hAnsi="STXinwei" w:eastAsia="STXinwei" w:cs="STXinwei"/>
          <w:sz w:val="29"/>
          <w:szCs w:val="29"/>
          <w:b/>
          <w:bCs/>
          <w:spacing w:val="-11"/>
        </w:rPr>
        <w:t>编程</w:t>
      </w:r>
    </w:p>
    <w:p>
      <w:pPr>
        <w:ind w:right="513" w:firstLine="420"/>
        <w:spacing w:before="168" w:line="252" w:lineRule="auto"/>
        <w:rPr>
          <w:rFonts w:ascii="SimSun" w:hAnsi="SimSun" w:eastAsia="SimSun" w:cs="SimSun"/>
          <w:sz w:val="21"/>
          <w:szCs w:val="21"/>
        </w:rPr>
      </w:pP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Streams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编程首先将操作符聚集在一起，以便进行模块化处理并启用并行</w:t>
      </w:r>
      <w:r>
        <w:rPr>
          <w:rFonts w:ascii="SimSun" w:hAnsi="SimSun" w:eastAsia="SimSun" w:cs="SimSun"/>
          <w:sz w:val="21"/>
          <w:szCs w:val="21"/>
          <w:spacing w:val="6"/>
        </w:rPr>
        <w:t xml:space="preserve"> </w:t>
      </w:r>
      <w:r>
        <w:rPr>
          <w:rFonts w:ascii="SimSun" w:hAnsi="SimSun" w:eastAsia="SimSun" w:cs="SimSun"/>
          <w:sz w:val="21"/>
          <w:szCs w:val="21"/>
          <w:spacing w:val="-3"/>
        </w:rPr>
        <w:t>执行。图形编辑器可以更轻松地将操作符连接在一起，创建一个作</w:t>
      </w:r>
      <w:r>
        <w:rPr>
          <w:rFonts w:ascii="SimSun" w:hAnsi="SimSun" w:eastAsia="SimSun" w:cs="SimSun"/>
          <w:sz w:val="21"/>
          <w:szCs w:val="21"/>
          <w:spacing w:val="-4"/>
        </w:rPr>
        <w:t>业处理图形。</w:t>
      </w:r>
    </w:p>
    <w:p>
      <w:pPr>
        <w:ind w:right="542" w:firstLine="420"/>
        <w:spacing w:before="37" w:line="242" w:lineRule="auto"/>
        <w:rPr>
          <w:rFonts w:ascii="SimSun" w:hAnsi="SimSun" w:eastAsia="SimSun" w:cs="SimSun"/>
          <w:sz w:val="21"/>
          <w:szCs w:val="21"/>
        </w:rPr>
      </w:pP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Streams</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还使用称为流处理语言</w:t>
      </w:r>
      <w:r>
        <w:rPr>
          <w:rFonts w:ascii="Times New Roman" w:hAnsi="Times New Roman" w:eastAsia="Times New Roman" w:cs="Times New Roman"/>
          <w:sz w:val="21"/>
          <w:szCs w:val="21"/>
          <w:spacing w:val="9"/>
        </w:rPr>
        <w:t>(</w:t>
      </w:r>
      <w:r>
        <w:rPr>
          <w:rFonts w:ascii="Times New Roman" w:hAnsi="Times New Roman" w:eastAsia="Times New Roman" w:cs="Times New Roman"/>
          <w:sz w:val="21"/>
          <w:szCs w:val="21"/>
        </w:rPr>
        <w:t>SPL</w:t>
      </w:r>
      <w:r>
        <w:rPr>
          <w:rFonts w:ascii="Times New Roman" w:hAnsi="Times New Roman" w:eastAsia="Times New Roman" w:cs="Times New Roman"/>
          <w:sz w:val="21"/>
          <w:szCs w:val="21"/>
          <w:spacing w:val="9"/>
        </w:rPr>
        <w:t>)  </w:t>
      </w:r>
      <w:r>
        <w:rPr>
          <w:rFonts w:ascii="SimSun" w:hAnsi="SimSun" w:eastAsia="SimSun" w:cs="SimSun"/>
          <w:sz w:val="21"/>
          <w:szCs w:val="21"/>
          <w:spacing w:val="9"/>
        </w:rPr>
        <w:t>的程序语言。如果读</w:t>
      </w:r>
      <w:r>
        <w:rPr>
          <w:rFonts w:ascii="SimSun" w:hAnsi="SimSun" w:eastAsia="SimSun" w:cs="SimSun"/>
          <w:sz w:val="21"/>
          <w:szCs w:val="21"/>
          <w:spacing w:val="8"/>
        </w:rPr>
        <w:t>者熟悉</w:t>
      </w:r>
      <w:r>
        <w:rPr>
          <w:rFonts w:ascii="Times New Roman" w:hAnsi="Times New Roman" w:eastAsia="Times New Roman" w:cs="Times New Roman"/>
          <w:sz w:val="21"/>
          <w:szCs w:val="21"/>
          <w:spacing w:val="8"/>
        </w:rPr>
        <w:t>C </w:t>
      </w:r>
      <w:r>
        <w:rPr>
          <w:rFonts w:ascii="SimSun" w:hAnsi="SimSun" w:eastAsia="SimSun" w:cs="SimSun"/>
          <w:sz w:val="21"/>
          <w:szCs w:val="21"/>
          <w:spacing w:val="8"/>
        </w:rPr>
        <w:t>语</w:t>
      </w:r>
      <w:r>
        <w:rPr>
          <w:rFonts w:ascii="SimSun" w:hAnsi="SimSun" w:eastAsia="SimSun" w:cs="SimSun"/>
          <w:sz w:val="21"/>
          <w:szCs w:val="21"/>
        </w:rPr>
        <w:t xml:space="preserve"> </w:t>
      </w:r>
      <w:r>
        <w:rPr>
          <w:rFonts w:ascii="SimSun" w:hAnsi="SimSun" w:eastAsia="SimSun" w:cs="SimSun"/>
          <w:sz w:val="21"/>
          <w:szCs w:val="21"/>
          <w:spacing w:val="-4"/>
        </w:rPr>
        <w:t>言、</w:t>
      </w:r>
      <w:r>
        <w:rPr>
          <w:rFonts w:ascii="Times New Roman" w:hAnsi="Times New Roman" w:eastAsia="Times New Roman" w:cs="Times New Roman"/>
          <w:sz w:val="21"/>
          <w:szCs w:val="21"/>
          <w:spacing w:val="-4"/>
        </w:rPr>
        <w:t>Java</w:t>
      </w:r>
      <w:r>
        <w:rPr>
          <w:rFonts w:ascii="Times New Roman" w:hAnsi="Times New Roman" w:eastAsia="Times New Roman" w:cs="Times New Roman"/>
          <w:sz w:val="21"/>
          <w:szCs w:val="21"/>
          <w:spacing w:val="62"/>
        </w:rPr>
        <w:t xml:space="preserve"> </w:t>
      </w:r>
      <w:r>
        <w:rPr>
          <w:rFonts w:ascii="SimSun" w:hAnsi="SimSun" w:eastAsia="SimSun" w:cs="SimSun"/>
          <w:sz w:val="21"/>
          <w:szCs w:val="21"/>
          <w:spacing w:val="-4"/>
        </w:rPr>
        <w:t>编程语言和</w:t>
      </w:r>
      <w:r>
        <w:rPr>
          <w:rFonts w:ascii="SimSun" w:hAnsi="SimSun" w:eastAsia="SimSun" w:cs="SimSun"/>
          <w:sz w:val="21"/>
          <w:szCs w:val="21"/>
          <w:spacing w:val="-55"/>
        </w:rPr>
        <w:t xml:space="preserve"> </w:t>
      </w:r>
      <w:r>
        <w:rPr>
          <w:rFonts w:ascii="Times New Roman" w:hAnsi="Times New Roman" w:eastAsia="Times New Roman" w:cs="Times New Roman"/>
          <w:sz w:val="21"/>
          <w:szCs w:val="21"/>
          <w:spacing w:val="-4"/>
        </w:rPr>
        <w:t>Python,</w:t>
      </w:r>
      <w:r>
        <w:rPr>
          <w:rFonts w:ascii="Times New Roman" w:hAnsi="Times New Roman" w:eastAsia="Times New Roman" w:cs="Times New Roman"/>
          <w:sz w:val="21"/>
          <w:szCs w:val="21"/>
          <w:spacing w:val="43"/>
          <w:w w:val="101"/>
        </w:rPr>
        <w:t xml:space="preserve"> </w:t>
      </w:r>
      <w:r>
        <w:rPr>
          <w:rFonts w:ascii="SimSun" w:hAnsi="SimSun" w:eastAsia="SimSun" w:cs="SimSun"/>
          <w:sz w:val="21"/>
          <w:szCs w:val="21"/>
          <w:spacing w:val="-4"/>
        </w:rPr>
        <w:t>那么应该很快就会熟练使用</w:t>
      </w:r>
      <w:r>
        <w:rPr>
          <w:rFonts w:ascii="Times New Roman" w:hAnsi="Times New Roman" w:eastAsia="Times New Roman" w:cs="Times New Roman"/>
          <w:sz w:val="21"/>
          <w:szCs w:val="21"/>
          <w:spacing w:val="-4"/>
        </w:rPr>
        <w:t>SPL</w:t>
      </w:r>
      <w:r>
        <w:rPr>
          <w:rFonts w:ascii="SimSun" w:hAnsi="SimSun" w:eastAsia="SimSun" w:cs="SimSun"/>
          <w:sz w:val="21"/>
          <w:szCs w:val="21"/>
          <w:spacing w:val="-4"/>
        </w:rPr>
        <w:t>。</w:t>
      </w:r>
    </w:p>
    <w:p>
      <w:pPr>
        <w:ind w:right="439" w:firstLine="420"/>
        <w:spacing w:before="88" w:line="231" w:lineRule="auto"/>
        <w:rPr>
          <w:rFonts w:ascii="SimSun" w:hAnsi="SimSun" w:eastAsia="SimSun" w:cs="SimSun"/>
          <w:sz w:val="21"/>
          <w:szCs w:val="21"/>
        </w:rPr>
      </w:pPr>
      <w:r>
        <w:rPr>
          <w:rFonts w:ascii="SimSun" w:hAnsi="SimSun" w:eastAsia="SimSun" w:cs="SimSun"/>
          <w:sz w:val="21"/>
          <w:szCs w:val="21"/>
        </w:rPr>
        <w:t>InfoSphere</w:t>
      </w:r>
      <w:r>
        <w:rPr>
          <w:rFonts w:ascii="SimSun" w:hAnsi="SimSun" w:eastAsia="SimSun" w:cs="SimSun"/>
          <w:sz w:val="21"/>
          <w:szCs w:val="21"/>
          <w:spacing w:val="2"/>
        </w:rPr>
        <w:t xml:space="preserve"> </w:t>
      </w:r>
      <w:r>
        <w:rPr>
          <w:rFonts w:ascii="SimSun" w:hAnsi="SimSun" w:eastAsia="SimSun" w:cs="SimSun"/>
          <w:sz w:val="21"/>
          <w:szCs w:val="21"/>
        </w:rPr>
        <w:t>Streams</w:t>
      </w:r>
      <w:r>
        <w:rPr>
          <w:rFonts w:ascii="SimSun" w:hAnsi="SimSun" w:eastAsia="SimSun" w:cs="SimSun"/>
          <w:sz w:val="21"/>
          <w:szCs w:val="21"/>
          <w:spacing w:val="2"/>
        </w:rPr>
        <w:t>与大多数语言不同的其中一个方面是其广泛的可用数据类型集，</w:t>
      </w:r>
      <w:r>
        <w:rPr>
          <w:rFonts w:ascii="SimSun" w:hAnsi="SimSun" w:eastAsia="SimSun" w:cs="SimSun"/>
          <w:sz w:val="21"/>
          <w:szCs w:val="21"/>
          <w:spacing w:val="15"/>
        </w:rPr>
        <w:t xml:space="preserve"> </w:t>
      </w:r>
      <w:r>
        <w:rPr>
          <w:rFonts w:ascii="SimSun" w:hAnsi="SimSun" w:eastAsia="SimSun" w:cs="SimSun"/>
          <w:sz w:val="21"/>
          <w:szCs w:val="21"/>
          <w:spacing w:val="5"/>
        </w:rPr>
        <w:t>如图5.16所示。</w:t>
      </w:r>
    </w:p>
    <w:p>
      <w:pPr>
        <w:spacing w:line="231" w:lineRule="auto"/>
        <w:sectPr>
          <w:type w:val="continuous"/>
          <w:pgSz w:w="9520" w:h="14590"/>
          <w:pgMar w:top="557" w:right="505" w:bottom="400" w:left="309" w:header="0" w:footer="0" w:gutter="0"/>
          <w:cols w:equalWidth="0" w:num="1">
            <w:col w:w="8705" w:space="0"/>
          </w:cols>
        </w:sectPr>
        <w:rPr>
          <w:rFonts w:ascii="SimSun" w:hAnsi="SimSun" w:eastAsia="SimSun" w:cs="SimSun"/>
          <w:sz w:val="21"/>
          <w:szCs w:val="21"/>
        </w:rPr>
      </w:pPr>
    </w:p>
    <w:p>
      <w:pPr>
        <w:spacing w:before="34" w:line="221" w:lineRule="auto"/>
        <w:rPr>
          <w:rFonts w:ascii="SimHei" w:hAnsi="SimHei" w:eastAsia="SimHei" w:cs="SimHei"/>
          <w:sz w:val="17"/>
          <w:szCs w:val="17"/>
        </w:rPr>
      </w:pPr>
      <w:bookmarkStart w:name="bookmark89" w:id="80"/>
      <w:bookmarkEnd w:id="80"/>
      <w:r>
        <w:rPr>
          <w:rFonts w:ascii="SimSun" w:hAnsi="SimSun" w:eastAsia="SimSun" w:cs="SimSun"/>
          <w:sz w:val="17"/>
          <w:szCs w:val="17"/>
          <w:spacing w:val="17"/>
        </w:rPr>
        <w:t>136</w:t>
      </w:r>
      <w:r>
        <w:rPr>
          <w:rFonts w:ascii="SimSun" w:hAnsi="SimSun" w:eastAsia="SimSun" w:cs="SimSun"/>
          <w:sz w:val="17"/>
          <w:szCs w:val="17"/>
          <w:spacing w:val="1"/>
        </w:rPr>
        <w:t xml:space="preserve">    </w:t>
      </w:r>
      <w:r>
        <w:rPr>
          <w:rFonts w:ascii="SimHei" w:hAnsi="SimHei" w:eastAsia="SimHei" w:cs="SimHei"/>
          <w:sz w:val="17"/>
          <w:szCs w:val="17"/>
          <w:b/>
          <w:bCs/>
          <w:spacing w:val="17"/>
        </w:rPr>
        <w:t>大数据基础与管理</w:t>
      </w:r>
    </w:p>
    <w:p>
      <w:pPr>
        <w:pStyle w:val="BodyText"/>
        <w:spacing w:line="410" w:lineRule="auto"/>
        <w:rPr/>
      </w:pPr>
      <w:r/>
    </w:p>
    <w:p>
      <w:pPr>
        <w:pStyle w:val="BodyText"/>
        <w:ind w:firstLine="1779"/>
        <w:spacing w:line="3210" w:lineRule="exact"/>
        <w:rPr/>
      </w:pPr>
      <w:r>
        <w:rPr>
          <w:position w:val="-64"/>
        </w:rPr>
        <w:pict>
          <v:group id="_x0000_s1566" style="mso-position-vertical-relative:line;mso-position-horizontal-relative:char;width:292.55pt;height:160.5pt;" filled="false" stroked="false" coordsize="5850,3210" coordorigin="0,0">
            <v:shape id="_x0000_s1568" style="position:absolute;left:0;top:0;width:5850;height:3210;" filled="false" stroked="false" type="#_x0000_t75">
              <v:imagedata o:title="" r:id="rId480"/>
            </v:shape>
            <v:shape id="_x0000_s1570" style="position:absolute;left:30;top:123;width:3732;height:3047;" filled="false" stroked="false" type="#_x0000_t202">
              <v:fill on="false"/>
              <v:stroke on="false"/>
              <v:path/>
              <v:imagedata o:title=""/>
              <o:lock v:ext="edit" aspectratio="false"/>
              <v:textbox inset="0mm,0mm,0mm,0mm">
                <w:txbxContent>
                  <w:p>
                    <w:pPr>
                      <w:ind w:right="18"/>
                      <w:spacing w:before="19" w:line="192"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(any)</w:t>
                    </w:r>
                  </w:p>
                  <w:p>
                    <w:pPr>
                      <w:ind w:left="1889"/>
                      <w:spacing w:before="25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(primitive)</w:t>
                    </w:r>
                  </w:p>
                  <w:p>
                    <w:pPr>
                      <w:spacing w:line="276" w:lineRule="auto"/>
                      <w:rPr>
                        <w:rFonts w:ascii="Arial"/>
                        <w:sz w:val="21"/>
                      </w:rPr>
                    </w:pPr>
                    <w:r/>
                  </w:p>
                  <w:p>
                    <w:pPr>
                      <w:ind w:left="20"/>
                      <w:spacing w:before="49" w:line="199"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position w:val="5"/>
                      </w:rPr>
                      <w:t>boolean</w:t>
                    </w:r>
                    <w:r>
                      <w:rPr>
                        <w:rFonts w:ascii="Times New Roman" w:hAnsi="Times New Roman" w:eastAsia="Times New Roman" w:cs="Times New Roman"/>
                        <w:sz w:val="17"/>
                        <w:szCs w:val="17"/>
                        <w:spacing w:val="11"/>
                        <w:w w:val="101"/>
                        <w:position w:val="5"/>
                      </w:rPr>
                      <w:t xml:space="preserve">   </w:t>
                    </w:r>
                    <w:r>
                      <w:rPr>
                        <w:rFonts w:ascii="Times New Roman" w:hAnsi="Times New Roman" w:eastAsia="Times New Roman" w:cs="Times New Roman"/>
                        <w:sz w:val="17"/>
                        <w:szCs w:val="17"/>
                        <w:spacing w:val="-2"/>
                        <w:position w:val="-1"/>
                      </w:rPr>
                      <w:t>enum   (numehie)timestamp</w:t>
                    </w:r>
                  </w:p>
                  <w:p>
                    <w:pPr>
                      <w:spacing w:line="273" w:lineRule="auto"/>
                      <w:rPr>
                        <w:rFonts w:ascii="Arial"/>
                        <w:sz w:val="21"/>
                      </w:rPr>
                    </w:pPr>
                    <w:r/>
                  </w:p>
                  <w:p>
                    <w:pPr>
                      <w:ind w:left="20"/>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(integral)(Hoatingpoint</w:t>
                    </w:r>
                    <w:r>
                      <w:rPr>
                        <w:rFonts w:ascii="Times New Roman" w:hAnsi="Times New Roman" w:eastAsia="Times New Roman" w:cs="Times New Roman"/>
                        <w:sz w:val="17"/>
                        <w:szCs w:val="17"/>
                        <w:spacing w:val="-1"/>
                      </w:rPr>
                      <w:t>)(complex)</w:t>
                    </w:r>
                  </w:p>
                  <w:p>
                    <w:pPr>
                      <w:ind w:left="20"/>
                      <w:spacing w:before="20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(signed)(unsigned)(float</w:t>
                    </w:r>
                    <w:r>
                      <w:rPr>
                        <w:rFonts w:ascii="Times New Roman" w:hAnsi="Times New Roman" w:eastAsia="Times New Roman" w:cs="Times New Roman"/>
                        <w:sz w:val="17"/>
                        <w:szCs w:val="17"/>
                        <w:spacing w:val="-1"/>
                      </w:rPr>
                      <w:t>)(decimal)</w:t>
                    </w:r>
                  </w:p>
                  <w:p>
                    <w:pPr>
                      <w:ind w:left="929"/>
                      <w:spacing w:before="18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uint8</w:t>
                    </w:r>
                  </w:p>
                  <w:p>
                    <w:pPr>
                      <w:ind w:left="929"/>
                      <w:spacing w:before="9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uint16</w:t>
                    </w:r>
                  </w:p>
                  <w:p>
                    <w:pPr>
                      <w:ind w:left="929"/>
                      <w:spacing w:before="8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uint32</w:t>
                    </w:r>
                  </w:p>
                  <w:p>
                    <w:pPr>
                      <w:ind w:left="929"/>
                      <w:spacing w:before="94"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w w:val="99"/>
                      </w:rPr>
                      <w:t>uint64</w:t>
                    </w:r>
                  </w:p>
                </w:txbxContent>
              </v:textbox>
            </v:shape>
            <v:shape id="_x0000_s1572" style="position:absolute;left:4000;top:614;width:1190;height:103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(composite)</w:t>
                    </w:r>
                  </w:p>
                  <w:p>
                    <w:pPr>
                      <w:spacing w:line="262" w:lineRule="auto"/>
                      <w:rPr>
                        <w:rFonts w:ascii="Arial"/>
                        <w:sz w:val="21"/>
                      </w:rPr>
                    </w:pPr>
                    <w:r/>
                  </w:p>
                  <w:p>
                    <w:pPr>
                      <w:ind w:right="19"/>
                      <w:spacing w:before="49" w:line="192" w:lineRule="auto"/>
                      <w:jc w:val="righ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(coltetion)tuple</w:t>
                    </w:r>
                  </w:p>
                  <w:p>
                    <w:pPr>
                      <w:ind w:left="259"/>
                      <w:spacing w:before="248"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list          set</w:t>
                    </w:r>
                  </w:p>
                </w:txbxContent>
              </v:textbox>
            </v:shape>
            <v:shape id="_x0000_s1574" style="position:absolute;left:2700;top:1083;width:1234;height:607;" filled="false" stroked="false" type="#_x0000_t202">
              <v:fill on="false"/>
              <v:stroke on="false"/>
              <v:path/>
              <v:imagedata o:title=""/>
              <o:lock v:ext="edit" aspectratio="false"/>
              <v:textbox inset="0mm,0mm,0mm,0mm">
                <w:txbxContent>
                  <w:p>
                    <w:pPr>
                      <w:ind w:left="3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(string)biob</w:t>
                    </w:r>
                    <w:r>
                      <w:rPr>
                        <w:rFonts w:ascii="Times New Roman" w:hAnsi="Times New Roman" w:eastAsia="Times New Roman" w:cs="Times New Roman"/>
                        <w:sz w:val="17"/>
                        <w:szCs w:val="17"/>
                        <w:spacing w:val="22"/>
                        <w:w w:val="101"/>
                      </w:rPr>
                      <w:t xml:space="preserve">  </w:t>
                    </w:r>
                    <w:r>
                      <w:rPr>
                        <w:rFonts w:ascii="Times New Roman" w:hAnsi="Times New Roman" w:eastAsia="Times New Roman" w:cs="Times New Roman"/>
                        <w:sz w:val="17"/>
                        <w:szCs w:val="17"/>
                        <w:spacing w:val="-1"/>
                      </w:rPr>
                      <w:t>xml</w:t>
                    </w:r>
                  </w:p>
                  <w:p>
                    <w:pPr>
                      <w:ind w:left="20"/>
                      <w:spacing w:before="25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rstring</w:t>
                    </w:r>
                    <w:r>
                      <w:rPr>
                        <w:rFonts w:ascii="Times New Roman" w:hAnsi="Times New Roman" w:eastAsia="Times New Roman" w:cs="Times New Roman"/>
                        <w:sz w:val="17"/>
                        <w:szCs w:val="17"/>
                        <w:spacing w:val="10"/>
                      </w:rPr>
                      <w:t xml:space="preserve">   </w:t>
                    </w:r>
                    <w:r>
                      <w:rPr>
                        <w:rFonts w:ascii="Times New Roman" w:hAnsi="Times New Roman" w:eastAsia="Times New Roman" w:cs="Times New Roman"/>
                        <w:sz w:val="17"/>
                        <w:szCs w:val="17"/>
                        <w:spacing w:val="-1"/>
                      </w:rPr>
                      <w:t>ustring</w:t>
                    </w:r>
                  </w:p>
                </w:txbxContent>
              </v:textbox>
            </v:shape>
            <v:shape id="_x0000_s1576" style="position:absolute;left:3289;top:2264;width:875;height:675;" filled="false" stroked="false" type="#_x0000_t202">
              <v:fill on="false"/>
              <v:stroke on="false"/>
              <v:path/>
              <v:imagedata o:title=""/>
              <o:lock v:ext="edit" aspectratio="false"/>
              <v:textbox inset="0mm,0mm,0mm,0mm">
                <w:txbxContent>
                  <w:p>
                    <w:pPr>
                      <w:ind w:left="20" w:right="20"/>
                      <w:spacing w:before="20" w:line="260"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4"/>
                      </w:rPr>
                      <w:t>complex32</w:t>
                    </w:r>
                    <w:r>
                      <w:rPr>
                        <w:rFonts w:ascii="Times New Roman" w:hAnsi="Times New Roman" w:eastAsia="Times New Roman" w:cs="Times New Roman"/>
                        <w:sz w:val="17"/>
                        <w:szCs w:val="17"/>
                        <w:spacing w:val="2"/>
                      </w:rPr>
                      <w:t xml:space="preserve">   </w:t>
                    </w:r>
                    <w:r>
                      <w:rPr>
                        <w:rFonts w:ascii="Times New Roman" w:hAnsi="Times New Roman" w:eastAsia="Times New Roman" w:cs="Times New Roman"/>
                        <w:sz w:val="17"/>
                        <w:szCs w:val="17"/>
                        <w:spacing w:val="-6"/>
                      </w:rPr>
                      <w:t>complex64</w:t>
                    </w:r>
                    <w:r>
                      <w:rPr>
                        <w:rFonts w:ascii="Times New Roman" w:hAnsi="Times New Roman" w:eastAsia="Times New Roman" w:cs="Times New Roman"/>
                        <w:sz w:val="17"/>
                        <w:szCs w:val="17"/>
                      </w:rPr>
                      <w:t xml:space="preserve">    </w:t>
                    </w:r>
                    <w:r>
                      <w:rPr>
                        <w:rFonts w:ascii="Times New Roman" w:hAnsi="Times New Roman" w:eastAsia="Times New Roman" w:cs="Times New Roman"/>
                        <w:sz w:val="17"/>
                        <w:szCs w:val="17"/>
                        <w:spacing w:val="-1"/>
                      </w:rPr>
                      <w:t>complex128</w:t>
                    </w:r>
                  </w:p>
                </w:txbxContent>
              </v:textbox>
            </v:shape>
            <v:shape id="_x0000_s1578" style="position:absolute;left:290;top:2268;width:385;height:90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int8</w:t>
                    </w:r>
                  </w:p>
                  <w:p>
                    <w:pPr>
                      <w:ind w:left="20"/>
                      <w:spacing w:before="9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int16</w:t>
                    </w:r>
                  </w:p>
                  <w:p>
                    <w:pPr>
                      <w:ind w:left="20"/>
                      <w:spacing w:before="8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6"/>
                      </w:rPr>
                      <w:t>int32</w:t>
                    </w:r>
                  </w:p>
                  <w:p>
                    <w:pPr>
                      <w:ind w:left="20"/>
                      <w:spacing w:before="9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int64</w:t>
                    </w:r>
                  </w:p>
                </w:txbxContent>
              </v:textbox>
            </v:shape>
            <v:shape id="_x0000_s1580" style="position:absolute;left:2340;top:2264;width:751;height:42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decimal32</w:t>
                    </w:r>
                  </w:p>
                  <w:p>
                    <w:pPr>
                      <w:ind w:left="30"/>
                      <w:spacing w:before="107"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decimal64</w:t>
                    </w:r>
                  </w:p>
                </w:txbxContent>
              </v:textbox>
            </v:shape>
            <v:shape id="_x0000_s1582" style="position:absolute;left:1570;top:2318;width:555;height:422;" filled="false" stroked="false" type="#_x0000_t202">
              <v:fill on="false"/>
              <v:stroke on="false"/>
              <v:path/>
              <v:imagedata o:title=""/>
              <o:lock v:ext="edit" aspectratio="false"/>
              <v:textbox inset="0mm,0mm,0mm,0mm">
                <w:txbxContent>
                  <w:p>
                    <w:pPr>
                      <w:ind w:left="59"/>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float32</w:t>
                    </w:r>
                  </w:p>
                  <w:p>
                    <w:pPr>
                      <w:ind w:left="20"/>
                      <w:spacing w:before="103"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float64</w:t>
                    </w:r>
                  </w:p>
                </w:txbxContent>
              </v:textbox>
            </v:shape>
            <v:shape id="_x0000_s1584" style="position:absolute;left:1560;top:2758;width:1623;height:16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Lfloat</w:t>
                    </w:r>
                    <w:r>
                      <w:rPr>
                        <w:rFonts w:ascii="Times New Roman" w:hAnsi="Times New Roman" w:eastAsia="Times New Roman" w:cs="Times New Roman"/>
                        <w:sz w:val="17"/>
                        <w:szCs w:val="17"/>
                        <w:spacing w:val="2"/>
                      </w:rPr>
                      <w:t>128</w:t>
                    </w:r>
                    <w:r>
                      <w:rPr>
                        <w:rFonts w:ascii="Times New Roman" w:hAnsi="Times New Roman" w:eastAsia="Times New Roman" w:cs="Times New Roman"/>
                        <w:sz w:val="17"/>
                        <w:szCs w:val="17"/>
                      </w:rPr>
                      <w:t>Ldecimal</w:t>
                    </w:r>
                    <w:r>
                      <w:rPr>
                        <w:rFonts w:ascii="Times New Roman" w:hAnsi="Times New Roman" w:eastAsia="Times New Roman" w:cs="Times New Roman"/>
                        <w:sz w:val="17"/>
                        <w:szCs w:val="17"/>
                        <w:spacing w:val="2"/>
                      </w:rPr>
                      <w:t>128</w:t>
                    </w:r>
                  </w:p>
                </w:txbxContent>
              </v:textbox>
            </v:shape>
            <v:shape id="_x0000_s1586" style="position:absolute;left:5450;top:1533;width:332;height:156;" filled="false" stroked="false" type="#_x0000_t202">
              <v:fill on="false"/>
              <v:stroke on="false"/>
              <v:path/>
              <v:imagedata o:title=""/>
              <o:lock v:ext="edit" aspectratio="false"/>
              <v:textbox inset="0mm,0mm,0mm,0mm">
                <w:txbxContent>
                  <w:p>
                    <w:pPr>
                      <w:ind w:left="20"/>
                      <w:spacing w:before="20" w:line="116" w:lineRule="exact"/>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position w:val="1"/>
                      </w:rPr>
                      <w:t>map</w:t>
                    </w:r>
                  </w:p>
                </w:txbxContent>
              </v:textbox>
            </v:shape>
          </v:group>
        </w:pict>
      </w:r>
    </w:p>
    <w:p>
      <w:pPr>
        <w:ind w:left="2849"/>
        <w:spacing w:before="137" w:line="212" w:lineRule="auto"/>
        <w:rPr>
          <w:rFonts w:ascii="SimSun" w:hAnsi="SimSun" w:eastAsia="SimSun" w:cs="SimSun"/>
          <w:sz w:val="17"/>
          <w:szCs w:val="17"/>
        </w:rPr>
      </w:pPr>
      <w:r>
        <w:rPr>
          <w:rFonts w:ascii="SimSun" w:hAnsi="SimSun" w:eastAsia="SimSun" w:cs="SimSun"/>
          <w:sz w:val="17"/>
          <w:szCs w:val="17"/>
          <w:spacing w:val="5"/>
        </w:rPr>
        <w:t>图5.</w:t>
      </w:r>
      <w:r>
        <w:rPr>
          <w:rFonts w:ascii="SimSun" w:hAnsi="SimSun" w:eastAsia="SimSun" w:cs="SimSun"/>
          <w:sz w:val="17"/>
          <w:szCs w:val="17"/>
          <w:spacing w:val="-42"/>
        </w:rPr>
        <w:t xml:space="preserve"> </w:t>
      </w:r>
      <w:r>
        <w:rPr>
          <w:rFonts w:ascii="SimSun" w:hAnsi="SimSun" w:eastAsia="SimSun" w:cs="SimSun"/>
          <w:sz w:val="17"/>
          <w:szCs w:val="17"/>
          <w:spacing w:val="5"/>
        </w:rPr>
        <w:t>16</w:t>
      </w:r>
      <w:r>
        <w:rPr>
          <w:rFonts w:ascii="SimSun" w:hAnsi="SimSun" w:eastAsia="SimSun" w:cs="SimSun"/>
          <w:sz w:val="17"/>
          <w:szCs w:val="17"/>
          <w:spacing w:val="31"/>
        </w:rPr>
        <w:t xml:space="preserve"> </w:t>
      </w:r>
      <w:r>
        <w:rPr>
          <w:rFonts w:ascii="Times New Roman" w:hAnsi="Times New Roman" w:eastAsia="Times New Roman" w:cs="Times New Roman"/>
          <w:sz w:val="17"/>
          <w:szCs w:val="17"/>
        </w:rPr>
        <w:t>InfoSphere</w:t>
      </w:r>
      <w:r>
        <w:rPr>
          <w:rFonts w:ascii="Times New Roman" w:hAnsi="Times New Roman" w:eastAsia="Times New Roman" w:cs="Times New Roman"/>
          <w:sz w:val="17"/>
          <w:szCs w:val="17"/>
          <w:spacing w:val="5"/>
        </w:rPr>
        <w:t xml:space="preserve">      </w:t>
      </w:r>
      <w:r>
        <w:rPr>
          <w:rFonts w:ascii="Times New Roman" w:hAnsi="Times New Roman" w:eastAsia="Times New Roman" w:cs="Times New Roman"/>
          <w:sz w:val="17"/>
          <w:szCs w:val="17"/>
        </w:rPr>
        <w:t>Streams</w:t>
      </w:r>
      <w:r>
        <w:rPr>
          <w:rFonts w:ascii="Times New Roman" w:hAnsi="Times New Roman" w:eastAsia="Times New Roman" w:cs="Times New Roman"/>
          <w:sz w:val="17"/>
          <w:szCs w:val="17"/>
          <w:spacing w:val="5"/>
        </w:rPr>
        <w:t xml:space="preserve"> </w:t>
      </w:r>
      <w:r>
        <w:rPr>
          <w:rFonts w:ascii="SimSun" w:hAnsi="SimSun" w:eastAsia="SimSun" w:cs="SimSun"/>
          <w:sz w:val="17"/>
          <w:szCs w:val="17"/>
          <w:spacing w:val="5"/>
        </w:rPr>
        <w:t>中可用的数据类型</w:t>
      </w:r>
    </w:p>
    <w:p>
      <w:pPr>
        <w:ind w:left="580" w:right="63" w:firstLine="439"/>
        <w:spacing w:before="235" w:line="246" w:lineRule="auto"/>
        <w:rPr>
          <w:rFonts w:ascii="SimSun" w:hAnsi="SimSun" w:eastAsia="SimSun" w:cs="SimSun"/>
          <w:sz w:val="21"/>
          <w:szCs w:val="21"/>
        </w:rPr>
      </w:pPr>
      <w:r>
        <w:rPr>
          <w:rFonts w:ascii="SimSun" w:hAnsi="SimSun" w:eastAsia="SimSun" w:cs="SimSun"/>
          <w:sz w:val="21"/>
          <w:szCs w:val="21"/>
        </w:rPr>
        <w:t>利用这些类型，几乎可以匹配任何数据类型。甚至可以根据</w:t>
      </w:r>
      <w:r>
        <w:rPr>
          <w:rFonts w:ascii="SimSun" w:hAnsi="SimSun" w:eastAsia="SimSun" w:cs="SimSun"/>
          <w:sz w:val="21"/>
          <w:szCs w:val="21"/>
          <w:spacing w:val="-1"/>
        </w:rPr>
        <w:t>所提供的原始类型创建自</w:t>
      </w:r>
      <w:r>
        <w:rPr>
          <w:rFonts w:ascii="SimSun" w:hAnsi="SimSun" w:eastAsia="SimSun" w:cs="SimSun"/>
          <w:sz w:val="21"/>
          <w:szCs w:val="21"/>
        </w:rPr>
        <w:t xml:space="preserve"> </w:t>
      </w:r>
      <w:r>
        <w:rPr>
          <w:rFonts w:ascii="SimSun" w:hAnsi="SimSun" w:eastAsia="SimSun" w:cs="SimSun"/>
          <w:sz w:val="21"/>
          <w:szCs w:val="21"/>
          <w:spacing w:val="-8"/>
        </w:rPr>
        <w:t>己的数据类型。</w:t>
      </w:r>
    </w:p>
    <w:p>
      <w:pPr>
        <w:ind w:left="580" w:firstLine="439"/>
        <w:spacing w:before="37" w:line="264" w:lineRule="auto"/>
        <w:rPr>
          <w:rFonts w:ascii="SimSun" w:hAnsi="SimSun" w:eastAsia="SimSun" w:cs="SimSun"/>
          <w:sz w:val="21"/>
          <w:szCs w:val="21"/>
        </w:rPr>
      </w:pPr>
      <w:r>
        <w:rPr>
          <w:rFonts w:ascii="SimSun" w:hAnsi="SimSun" w:eastAsia="SimSun" w:cs="SimSun"/>
          <w:sz w:val="21"/>
          <w:szCs w:val="21"/>
          <w:spacing w:val="-2"/>
        </w:rPr>
        <w:t>除了数据类型外，</w:t>
      </w:r>
      <w:r>
        <w:rPr>
          <w:rFonts w:ascii="Times New Roman" w:hAnsi="Times New Roman" w:eastAsia="Times New Roman" w:cs="Times New Roman"/>
          <w:sz w:val="21"/>
          <w:szCs w:val="21"/>
          <w:spacing w:val="-2"/>
        </w:rPr>
        <w:t>InfoSphere   Streams</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2"/>
        </w:rPr>
        <w:t>还附带了重要的分类功能集，包括集合操作(列</w:t>
      </w:r>
      <w:r>
        <w:rPr>
          <w:rFonts w:ascii="SimSun" w:hAnsi="SimSun" w:eastAsia="SimSun" w:cs="SimSun"/>
          <w:sz w:val="21"/>
          <w:szCs w:val="21"/>
        </w:rPr>
        <w:t xml:space="preserve">  </w:t>
      </w:r>
      <w:r>
        <w:rPr>
          <w:rFonts w:ascii="SimSun" w:hAnsi="SimSun" w:eastAsia="SimSun" w:cs="SimSun"/>
          <w:sz w:val="21"/>
          <w:szCs w:val="21"/>
          <w:spacing w:val="-13"/>
        </w:rPr>
        <w:t>表、集合与映射)、文件、数学、字符串、时间和实用功能。除了处理不同数据类型的几个同名</w:t>
      </w:r>
      <w:r>
        <w:rPr>
          <w:rFonts w:ascii="SimSun" w:hAnsi="SimSun" w:eastAsia="SimSun" w:cs="SimSun"/>
          <w:sz w:val="21"/>
          <w:szCs w:val="21"/>
          <w:spacing w:val="15"/>
        </w:rPr>
        <w:t xml:space="preserve"> </w:t>
      </w:r>
      <w:r>
        <w:rPr>
          <w:rFonts w:ascii="SimSun" w:hAnsi="SimSun" w:eastAsia="SimSun" w:cs="SimSun"/>
          <w:sz w:val="21"/>
          <w:szCs w:val="21"/>
        </w:rPr>
        <w:t>功能和特定于给定操作符的功能之外，InfoSphere Streams</w:t>
      </w:r>
      <w:r>
        <w:rPr>
          <w:rFonts w:ascii="SimSun" w:hAnsi="SimSun" w:eastAsia="SimSun" w:cs="SimSun"/>
          <w:sz w:val="21"/>
          <w:szCs w:val="21"/>
          <w:spacing w:val="-30"/>
        </w:rPr>
        <w:t xml:space="preserve"> </w:t>
      </w:r>
      <w:r>
        <w:rPr>
          <w:rFonts w:ascii="SimSun" w:hAnsi="SimSun" w:eastAsia="SimSun" w:cs="SimSun"/>
          <w:sz w:val="21"/>
          <w:szCs w:val="21"/>
        </w:rPr>
        <w:t>总共包含二百五十多种功</w:t>
      </w:r>
      <w:r>
        <w:rPr>
          <w:rFonts w:ascii="SimSun" w:hAnsi="SimSun" w:eastAsia="SimSun" w:cs="SimSun"/>
          <w:sz w:val="21"/>
          <w:szCs w:val="21"/>
          <w:spacing w:val="-1"/>
        </w:rPr>
        <w:t>能。</w:t>
      </w:r>
      <w:r>
        <w:rPr>
          <w:rFonts w:ascii="SimSun" w:hAnsi="SimSun" w:eastAsia="SimSun" w:cs="SimSun"/>
          <w:sz w:val="21"/>
          <w:szCs w:val="21"/>
        </w:rPr>
        <w:t xml:space="preserve"> </w:t>
      </w:r>
      <w:r>
        <w:rPr>
          <w:rFonts w:ascii="SimSun" w:hAnsi="SimSun" w:eastAsia="SimSun" w:cs="SimSun"/>
          <w:sz w:val="21"/>
          <w:szCs w:val="21"/>
          <w:spacing w:val="-1"/>
        </w:rPr>
        <w:t>用户还可以在</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1"/>
        </w:rPr>
        <w:t>InfoSphere   Streams </w:t>
      </w:r>
      <w:r>
        <w:rPr>
          <w:rFonts w:ascii="SimSun" w:hAnsi="SimSun" w:eastAsia="SimSun" w:cs="SimSun"/>
          <w:sz w:val="21"/>
          <w:szCs w:val="21"/>
          <w:spacing w:val="-1"/>
        </w:rPr>
        <w:t>包含的专用工具集中添加技术功能。</w:t>
      </w:r>
    </w:p>
    <w:p>
      <w:pPr>
        <w:ind w:left="580" w:right="65" w:firstLine="439"/>
        <w:spacing w:before="88" w:line="256" w:lineRule="auto"/>
        <w:rPr>
          <w:rFonts w:ascii="SimSun" w:hAnsi="SimSun" w:eastAsia="SimSun" w:cs="SimSun"/>
          <w:sz w:val="21"/>
          <w:szCs w:val="21"/>
        </w:rPr>
      </w:pPr>
      <w:r>
        <w:rPr>
          <w:rFonts w:ascii="SimSun" w:hAnsi="SimSun" w:eastAsia="SimSun" w:cs="SimSun"/>
          <w:sz w:val="21"/>
          <w:szCs w:val="21"/>
          <w:spacing w:val="-1"/>
        </w:rPr>
        <w:t>InfoSphere Streams</w:t>
      </w:r>
      <w:r>
        <w:rPr>
          <w:rFonts w:ascii="SimSun" w:hAnsi="SimSun" w:eastAsia="SimSun" w:cs="SimSun"/>
          <w:sz w:val="21"/>
          <w:szCs w:val="21"/>
          <w:spacing w:val="-60"/>
        </w:rPr>
        <w:t xml:space="preserve"> </w:t>
      </w:r>
      <w:r>
        <w:rPr>
          <w:rFonts w:ascii="SimSun" w:hAnsi="SimSun" w:eastAsia="SimSun" w:cs="SimSun"/>
          <w:sz w:val="21"/>
          <w:szCs w:val="21"/>
          <w:spacing w:val="-1"/>
        </w:rPr>
        <w:t>编程从操作符开始。操作符管理通过各</w:t>
      </w:r>
      <w:r>
        <w:rPr>
          <w:rFonts w:ascii="SimSun" w:hAnsi="SimSun" w:eastAsia="SimSun" w:cs="SimSun"/>
          <w:sz w:val="21"/>
          <w:szCs w:val="21"/>
          <w:spacing w:val="-2"/>
        </w:rPr>
        <w:t>种方式从外部世界获取数</w:t>
      </w:r>
      <w:r>
        <w:rPr>
          <w:rFonts w:ascii="SimSun" w:hAnsi="SimSun" w:eastAsia="SimSun" w:cs="SimSun"/>
          <w:sz w:val="21"/>
          <w:szCs w:val="21"/>
        </w:rPr>
        <w:t xml:space="preserve"> </w:t>
      </w:r>
      <w:r>
        <w:rPr>
          <w:rFonts w:ascii="SimSun" w:hAnsi="SimSun" w:eastAsia="SimSun" w:cs="SimSun"/>
          <w:sz w:val="21"/>
          <w:szCs w:val="21"/>
          <w:spacing w:val="-6"/>
        </w:rPr>
        <w:t>据，执行数据转换，并提供最终结果。它支持将框架快速凝聚为一个解决方案，并利用该解</w:t>
      </w:r>
      <w:r>
        <w:rPr>
          <w:rFonts w:ascii="SimSun" w:hAnsi="SimSun" w:eastAsia="SimSun" w:cs="SimSun"/>
          <w:sz w:val="21"/>
          <w:szCs w:val="21"/>
          <w:spacing w:val="6"/>
        </w:rPr>
        <w:t xml:space="preserve"> </w:t>
      </w:r>
      <w:r>
        <w:rPr>
          <w:rFonts w:ascii="SimSun" w:hAnsi="SimSun" w:eastAsia="SimSun" w:cs="SimSun"/>
          <w:sz w:val="21"/>
          <w:szCs w:val="21"/>
          <w:spacing w:val="-4"/>
        </w:rPr>
        <w:t>决方案来解决业务问题。</w:t>
      </w:r>
    </w:p>
    <w:p>
      <w:pPr>
        <w:ind w:left="583"/>
        <w:spacing w:before="170" w:line="230" w:lineRule="auto"/>
        <w:outlineLvl w:val="4"/>
        <w:rPr>
          <w:rFonts w:ascii="STXinwei" w:hAnsi="STXinwei" w:eastAsia="STXinwei" w:cs="STXinwei"/>
          <w:sz w:val="27"/>
          <w:szCs w:val="27"/>
        </w:rPr>
      </w:pPr>
      <w:r>
        <w:rPr>
          <w:rFonts w:ascii="STXinwei" w:hAnsi="STXinwei" w:eastAsia="STXinwei" w:cs="STXinwei"/>
          <w:sz w:val="27"/>
          <w:szCs w:val="27"/>
          <w:b/>
          <w:bCs/>
          <w:spacing w:val="-2"/>
        </w:rPr>
        <w:t>5.2.8</w:t>
      </w:r>
      <w:r>
        <w:rPr>
          <w:rFonts w:ascii="STXinwei" w:hAnsi="STXinwei" w:eastAsia="STXinwei" w:cs="STXinwei"/>
          <w:sz w:val="27"/>
          <w:szCs w:val="27"/>
          <w:spacing w:val="9"/>
        </w:rPr>
        <w:t xml:space="preserve">     </w:t>
      </w:r>
      <w:r>
        <w:rPr>
          <w:rFonts w:ascii="STXinwei" w:hAnsi="STXinwei" w:eastAsia="STXinwei" w:cs="STXinwei"/>
          <w:sz w:val="27"/>
          <w:szCs w:val="27"/>
          <w:b/>
          <w:bCs/>
          <w:spacing w:val="-2"/>
        </w:rPr>
        <w:t>操作符和工具集</w:t>
      </w:r>
    </w:p>
    <w:p>
      <w:pPr>
        <w:ind w:left="580" w:right="58" w:firstLine="439"/>
        <w:spacing w:before="159" w:line="262" w:lineRule="auto"/>
        <w:jc w:val="both"/>
        <w:rPr>
          <w:rFonts w:ascii="SimSun" w:hAnsi="SimSun" w:eastAsia="SimSun" w:cs="SimSun"/>
          <w:sz w:val="21"/>
          <w:szCs w:val="21"/>
        </w:rPr>
      </w:pPr>
      <w:r>
        <w:rPr>
          <w:rFonts w:ascii="SimSun" w:hAnsi="SimSun" w:eastAsia="SimSun" w:cs="SimSun"/>
          <w:sz w:val="21"/>
          <w:szCs w:val="21"/>
          <w:spacing w:val="-6"/>
        </w:rPr>
        <w:t>操作符组成了比程序编程更高级别的抽象层次，利用操作符，就拥有了对处理的逻辑隔</w:t>
      </w:r>
      <w:r>
        <w:rPr>
          <w:rFonts w:ascii="SimSun" w:hAnsi="SimSun" w:eastAsia="SimSun" w:cs="SimSun"/>
          <w:sz w:val="21"/>
          <w:szCs w:val="21"/>
          <w:spacing w:val="12"/>
        </w:rPr>
        <w:t xml:space="preserve"> </w:t>
      </w:r>
      <w:r>
        <w:rPr>
          <w:rFonts w:ascii="SimSun" w:hAnsi="SimSun" w:eastAsia="SimSun" w:cs="SimSun"/>
          <w:sz w:val="21"/>
          <w:szCs w:val="21"/>
          <w:spacing w:val="-6"/>
        </w:rPr>
        <w:t>离，从而提供了处理分发。操作符来自称为“工具集”的不同数据包。尤其是一个标准工具</w:t>
      </w:r>
      <w:r>
        <w:rPr>
          <w:rFonts w:ascii="SimSun" w:hAnsi="SimSun" w:eastAsia="SimSun" w:cs="SimSun"/>
          <w:sz w:val="21"/>
          <w:szCs w:val="21"/>
          <w:spacing w:val="10"/>
        </w:rPr>
        <w:t xml:space="preserve"> </w:t>
      </w:r>
      <w:r>
        <w:rPr>
          <w:rFonts w:ascii="SimSun" w:hAnsi="SimSun" w:eastAsia="SimSun" w:cs="SimSun"/>
          <w:sz w:val="21"/>
          <w:szCs w:val="21"/>
          <w:spacing w:val="2"/>
        </w:rPr>
        <w:t>集始终包含在所有</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rPr>
        <w:t>Streams</w:t>
      </w:r>
      <w:r>
        <w:rPr>
          <w:rFonts w:ascii="SimSun" w:hAnsi="SimSun" w:eastAsia="SimSun" w:cs="SimSun"/>
          <w:sz w:val="21"/>
          <w:szCs w:val="21"/>
          <w:spacing w:val="2"/>
        </w:rPr>
        <w:t>项目中。它提供了产品附带的所有功能。尽</w:t>
      </w:r>
      <w:r>
        <w:rPr>
          <w:rFonts w:ascii="SimSun" w:hAnsi="SimSun" w:eastAsia="SimSun" w:cs="SimSun"/>
          <w:sz w:val="21"/>
          <w:szCs w:val="21"/>
          <w:spacing w:val="1"/>
        </w:rPr>
        <w:t>管各种</w:t>
      </w:r>
      <w:r>
        <w:rPr>
          <w:rFonts w:ascii="SimSun" w:hAnsi="SimSun" w:eastAsia="SimSun" w:cs="SimSun"/>
          <w:sz w:val="21"/>
          <w:szCs w:val="21"/>
        </w:rPr>
        <w:t xml:space="preserve"> </w:t>
      </w:r>
      <w:r>
        <w:rPr>
          <w:rFonts w:ascii="SimSun" w:hAnsi="SimSun" w:eastAsia="SimSun" w:cs="SimSun"/>
          <w:sz w:val="21"/>
          <w:szCs w:val="21"/>
        </w:rPr>
        <w:t>功能可能会被视为语言的一部分，但还是会被分隔出来，因</w:t>
      </w:r>
      <w:r>
        <w:rPr>
          <w:rFonts w:ascii="SimSun" w:hAnsi="SimSun" w:eastAsia="SimSun" w:cs="SimSun"/>
          <w:sz w:val="21"/>
          <w:szCs w:val="21"/>
          <w:spacing w:val="-1"/>
        </w:rPr>
        <w:t>为它们是在不同的工具集中定</w:t>
      </w:r>
      <w:r>
        <w:rPr>
          <w:rFonts w:ascii="SimSun" w:hAnsi="SimSun" w:eastAsia="SimSun" w:cs="SimSun"/>
          <w:sz w:val="21"/>
          <w:szCs w:val="21"/>
        </w:rPr>
        <w:t xml:space="preserve"> </w:t>
      </w:r>
      <w:r>
        <w:rPr>
          <w:rFonts w:ascii="SimSun" w:hAnsi="SimSun" w:eastAsia="SimSun" w:cs="SimSun"/>
          <w:sz w:val="21"/>
          <w:szCs w:val="21"/>
          <w:spacing w:val="-10"/>
        </w:rPr>
        <w:t>义的。</w:t>
      </w:r>
    </w:p>
    <w:p>
      <w:pPr>
        <w:ind w:left="580" w:right="66" w:firstLine="439"/>
        <w:spacing w:before="108" w:line="228" w:lineRule="auto"/>
        <w:rPr>
          <w:rFonts w:ascii="SimSun" w:hAnsi="SimSun" w:eastAsia="SimSun" w:cs="SimSun"/>
          <w:sz w:val="21"/>
          <w:szCs w:val="21"/>
        </w:rPr>
      </w:pPr>
      <w:r>
        <w:rPr>
          <w:rFonts w:ascii="SimSun" w:hAnsi="SimSun" w:eastAsia="SimSun" w:cs="SimSun"/>
          <w:sz w:val="21"/>
          <w:szCs w:val="21"/>
        </w:rPr>
        <w:t>一个工具集就是一个功能数据包，它通常与某个特定的</w:t>
      </w:r>
      <w:r>
        <w:rPr>
          <w:rFonts w:ascii="SimSun" w:hAnsi="SimSun" w:eastAsia="SimSun" w:cs="SimSun"/>
          <w:sz w:val="21"/>
          <w:szCs w:val="21"/>
          <w:spacing w:val="-1"/>
        </w:rPr>
        <w:t>问题领域相关。这些工具集中</w:t>
      </w:r>
      <w:r>
        <w:rPr>
          <w:rFonts w:ascii="SimSun" w:hAnsi="SimSun" w:eastAsia="SimSun" w:cs="SimSun"/>
          <w:sz w:val="21"/>
          <w:szCs w:val="21"/>
        </w:rPr>
        <w:t xml:space="preserve"> </w:t>
      </w:r>
      <w:r>
        <w:rPr>
          <w:rFonts w:ascii="SimSun" w:hAnsi="SimSun" w:eastAsia="SimSun" w:cs="SimSun"/>
          <w:sz w:val="21"/>
          <w:szCs w:val="21"/>
          <w:spacing w:val="-2"/>
        </w:rPr>
        <w:t>可以包括操作符、功能和数据类型。下面是</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3"/>
        </w:rPr>
        <w:t>InfoSphere   Streams   3.1</w:t>
      </w:r>
      <w:r>
        <w:rPr>
          <w:rFonts w:ascii="SimSun" w:hAnsi="SimSun" w:eastAsia="SimSun" w:cs="SimSun"/>
          <w:sz w:val="21"/>
          <w:szCs w:val="21"/>
          <w:spacing w:val="-3"/>
        </w:rPr>
        <w:t>中提供的工具集：</w:t>
      </w:r>
    </w:p>
    <w:p>
      <w:pPr>
        <w:ind w:left="1020"/>
        <w:spacing w:before="93" w:line="219" w:lineRule="auto"/>
        <w:rPr>
          <w:rFonts w:ascii="SimSun" w:hAnsi="SimSun" w:eastAsia="SimSun" w:cs="SimSun"/>
          <w:sz w:val="21"/>
          <w:szCs w:val="21"/>
        </w:rPr>
      </w:pPr>
      <w:r>
        <w:rPr>
          <w:rFonts w:ascii="SimSun" w:hAnsi="SimSun" w:eastAsia="SimSun" w:cs="SimSun"/>
          <w:sz w:val="21"/>
          <w:szCs w:val="21"/>
          <w:spacing w:val="-7"/>
        </w:rPr>
        <w:t>·标准工具集：包含适配器、关系运算、实用程序和</w:t>
      </w:r>
      <w:r>
        <w:rPr>
          <w:rFonts w:ascii="Times New Roman" w:hAnsi="Times New Roman" w:eastAsia="Times New Roman" w:cs="Times New Roman"/>
          <w:sz w:val="21"/>
          <w:szCs w:val="21"/>
          <w:spacing w:val="-7"/>
        </w:rPr>
        <w:t>XML</w:t>
      </w:r>
      <w:r>
        <w:rPr>
          <w:rFonts w:ascii="Times New Roman" w:hAnsi="Times New Roman" w:eastAsia="Times New Roman" w:cs="Times New Roman"/>
          <w:sz w:val="21"/>
          <w:szCs w:val="21"/>
          <w:spacing w:val="24"/>
          <w:w w:val="101"/>
        </w:rPr>
        <w:t xml:space="preserve"> </w:t>
      </w:r>
      <w:r>
        <w:rPr>
          <w:rFonts w:ascii="SimSun" w:hAnsi="SimSun" w:eastAsia="SimSun" w:cs="SimSun"/>
          <w:sz w:val="21"/>
          <w:szCs w:val="21"/>
          <w:spacing w:val="-7"/>
        </w:rPr>
        <w:t>等操作符。</w:t>
      </w:r>
    </w:p>
    <w:p>
      <w:pPr>
        <w:ind w:left="1339" w:right="124" w:hanging="319"/>
        <w:spacing w:before="48" w:line="242" w:lineRule="auto"/>
        <w:rPr>
          <w:rFonts w:ascii="SimSun" w:hAnsi="SimSun" w:eastAsia="SimSun" w:cs="SimSun"/>
          <w:sz w:val="21"/>
          <w:szCs w:val="21"/>
        </w:rPr>
      </w:pPr>
      <w:r>
        <w:rPr>
          <w:rFonts w:ascii="SimSun" w:hAnsi="SimSun" w:eastAsia="SimSun" w:cs="SimSun"/>
          <w:sz w:val="21"/>
          <w:szCs w:val="21"/>
          <w:spacing w:val="1"/>
        </w:rPr>
        <w:t>·大数据：与</w:t>
      </w:r>
      <w:r>
        <w:rPr>
          <w:rFonts w:ascii="SimSun" w:hAnsi="SimSun" w:eastAsia="SimSun" w:cs="SimSun"/>
          <w:sz w:val="21"/>
          <w:szCs w:val="21"/>
          <w:spacing w:val="-8"/>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1"/>
        </w:rPr>
        <w:t>分布式文件系统</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Distributed</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File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System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1"/>
        </w:rPr>
        <w:t>)</w:t>
      </w:r>
      <w:r>
        <w:rPr>
          <w:rFonts w:ascii="SimSun" w:hAnsi="SimSun" w:eastAsia="SimSun" w:cs="SimSun"/>
          <w:sz w:val="21"/>
          <w:szCs w:val="21"/>
          <w:spacing w:val="1"/>
        </w:rPr>
        <w:t>和</w:t>
      </w:r>
      <w:r>
        <w:rPr>
          <w:rFonts w:ascii="SimSun" w:hAnsi="SimSun" w:eastAsia="SimSun" w:cs="SimSun"/>
          <w:sz w:val="21"/>
          <w:szCs w:val="21"/>
        </w:rPr>
        <w:t xml:space="preserve"> </w:t>
      </w:r>
      <w:r>
        <w:rPr>
          <w:rFonts w:ascii="Times New Roman" w:hAnsi="Times New Roman" w:eastAsia="Times New Roman" w:cs="Times New Roman"/>
          <w:sz w:val="21"/>
          <w:szCs w:val="21"/>
          <w:spacing w:val="-2"/>
        </w:rPr>
        <w:t>Data</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Explorer </w:t>
      </w:r>
      <w:r>
        <w:rPr>
          <w:rFonts w:ascii="SimSun" w:hAnsi="SimSun" w:eastAsia="SimSun" w:cs="SimSun"/>
          <w:sz w:val="21"/>
          <w:szCs w:val="21"/>
          <w:spacing w:val="-2"/>
        </w:rPr>
        <w:t>相配合。</w:t>
      </w:r>
    </w:p>
    <w:p>
      <w:pPr>
        <w:ind w:left="1020"/>
        <w:spacing w:before="92" w:line="219" w:lineRule="auto"/>
        <w:rPr>
          <w:rFonts w:ascii="SimSun" w:hAnsi="SimSun" w:eastAsia="SimSun" w:cs="SimSun"/>
          <w:sz w:val="21"/>
          <w:szCs w:val="21"/>
        </w:rPr>
      </w:pPr>
      <w:r>
        <w:rPr>
          <w:rFonts w:ascii="SimSun" w:hAnsi="SimSun" w:eastAsia="SimSun" w:cs="SimSun"/>
          <w:sz w:val="21"/>
          <w:szCs w:val="21"/>
          <w:spacing w:val="-3"/>
        </w:rPr>
        <w:t>·复杂事件处理：用来定义如何处理复杂事件。</w:t>
      </w:r>
    </w:p>
    <w:p>
      <w:pPr>
        <w:ind w:left="1339" w:hanging="319"/>
        <w:spacing w:before="50" w:line="255" w:lineRule="auto"/>
        <w:rPr>
          <w:rFonts w:ascii="SimSun" w:hAnsi="SimSun" w:eastAsia="SimSun" w:cs="SimSun"/>
          <w:sz w:val="21"/>
          <w:szCs w:val="21"/>
        </w:rPr>
      </w:pPr>
      <w:r>
        <w:rPr>
          <w:rFonts w:ascii="SimSun" w:hAnsi="SimSun" w:eastAsia="SimSun" w:cs="SimSun"/>
          <w:sz w:val="21"/>
          <w:szCs w:val="21"/>
          <w:spacing w:val="2"/>
        </w:rPr>
        <w:t>·</w:t>
      </w:r>
      <w:r>
        <w:rPr>
          <w:rFonts w:ascii="SimSun" w:hAnsi="SimSun" w:eastAsia="SimSun" w:cs="SimSun"/>
          <w:sz w:val="21"/>
          <w:szCs w:val="21"/>
          <w:spacing w:val="-66"/>
        </w:rPr>
        <w:t xml:space="preserve"> </w:t>
      </w:r>
      <w:r>
        <w:rPr>
          <w:rFonts w:ascii="SimSun" w:hAnsi="SimSun" w:eastAsia="SimSun" w:cs="SimSun"/>
          <w:sz w:val="21"/>
          <w:szCs w:val="21"/>
          <w:spacing w:val="2"/>
        </w:rPr>
        <w:t>数据库：访问关系数据库，比如</w:t>
      </w:r>
      <w:r>
        <w:rPr>
          <w:rFonts w:ascii="SimSun" w:hAnsi="SimSun" w:eastAsia="SimSun" w:cs="SimSun"/>
          <w:sz w:val="21"/>
          <w:szCs w:val="21"/>
          <w:spacing w:val="-31"/>
        </w:rPr>
        <w:t xml:space="preserve"> </w:t>
      </w:r>
      <w:r>
        <w:rPr>
          <w:rFonts w:ascii="Times New Roman" w:hAnsi="Times New Roman" w:eastAsia="Times New Roman" w:cs="Times New Roman"/>
          <w:sz w:val="21"/>
          <w:szCs w:val="21"/>
        </w:rPr>
        <w:t>DB</w:t>
      </w:r>
      <w:r>
        <w:rPr>
          <w:rFonts w:ascii="Times New Roman" w:hAnsi="Times New Roman" w:eastAsia="Times New Roman" w:cs="Times New Roman"/>
          <w:sz w:val="21"/>
          <w:szCs w:val="21"/>
          <w:spacing w:val="2"/>
        </w:rPr>
        <w:t>2</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Informix</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Netezza</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Oracle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Server</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spacing w:val="-2"/>
        </w:rPr>
        <w:t>Teradata  </w:t>
      </w:r>
      <w:r>
        <w:rPr>
          <w:rFonts w:ascii="SimSun" w:hAnsi="SimSun" w:eastAsia="SimSun" w:cs="SimSun"/>
          <w:sz w:val="21"/>
          <w:szCs w:val="21"/>
          <w:spacing w:val="-2"/>
        </w:rPr>
        <w:t>等。</w:t>
      </w:r>
    </w:p>
    <w:p>
      <w:pPr>
        <w:ind w:left="1020"/>
        <w:spacing w:before="61" w:line="219" w:lineRule="auto"/>
        <w:rPr>
          <w:rFonts w:ascii="SimSun" w:hAnsi="SimSun" w:eastAsia="SimSun" w:cs="SimSun"/>
          <w:sz w:val="21"/>
          <w:szCs w:val="21"/>
        </w:rPr>
      </w:pPr>
      <w:r>
        <w:rPr>
          <w:rFonts w:ascii="SimSun" w:hAnsi="SimSun" w:eastAsia="SimSun" w:cs="SimSun"/>
          <w:sz w:val="21"/>
          <w:szCs w:val="21"/>
          <w:spacing w:val="-3"/>
        </w:rPr>
        <w:t>·金融服务：包含一组用来处理金融市场处理的操作符和功能。</w:t>
      </w:r>
    </w:p>
    <w:p>
      <w:pPr>
        <w:ind w:left="1020"/>
        <w:spacing w:before="108" w:line="219" w:lineRule="auto"/>
        <w:rPr>
          <w:rFonts w:ascii="SimSun" w:hAnsi="SimSun" w:eastAsia="SimSun" w:cs="SimSun"/>
          <w:sz w:val="17"/>
          <w:szCs w:val="17"/>
        </w:rPr>
      </w:pPr>
      <w:r>
        <w:rPr>
          <w:rFonts w:ascii="SimSun" w:hAnsi="SimSun" w:eastAsia="SimSun" w:cs="SimSun"/>
          <w:sz w:val="17"/>
          <w:szCs w:val="17"/>
          <w:spacing w:val="-14"/>
        </w:rPr>
        <w:t>·</w:t>
      </w:r>
      <w:r>
        <w:rPr>
          <w:rFonts w:ascii="SimSun" w:hAnsi="SimSun" w:eastAsia="SimSun" w:cs="SimSun"/>
          <w:sz w:val="17"/>
          <w:szCs w:val="17"/>
          <w:spacing w:val="-18"/>
        </w:rPr>
        <w:t xml:space="preserve"> </w:t>
      </w:r>
      <w:r>
        <w:rPr>
          <w:rFonts w:ascii="SimSun" w:hAnsi="SimSun" w:eastAsia="SimSun" w:cs="SimSun"/>
          <w:sz w:val="17"/>
          <w:szCs w:val="17"/>
          <w:spacing w:val="-14"/>
        </w:rPr>
        <w:t>地</w:t>
      </w:r>
      <w:r>
        <w:rPr>
          <w:rFonts w:ascii="SimSun" w:hAnsi="SimSun" w:eastAsia="SimSun" w:cs="SimSun"/>
          <w:sz w:val="17"/>
          <w:szCs w:val="17"/>
          <w:spacing w:val="-33"/>
        </w:rPr>
        <w:t xml:space="preserve"> </w:t>
      </w:r>
      <w:r>
        <w:rPr>
          <w:rFonts w:ascii="SimSun" w:hAnsi="SimSun" w:eastAsia="SimSun" w:cs="SimSun"/>
          <w:sz w:val="17"/>
          <w:szCs w:val="17"/>
          <w:spacing w:val="-14"/>
        </w:rPr>
        <w:t>理</w:t>
      </w:r>
      <w:r>
        <w:rPr>
          <w:rFonts w:ascii="SimSun" w:hAnsi="SimSun" w:eastAsia="SimSun" w:cs="SimSun"/>
          <w:sz w:val="17"/>
          <w:szCs w:val="17"/>
          <w:spacing w:val="-31"/>
        </w:rPr>
        <w:t xml:space="preserve"> </w:t>
      </w:r>
      <w:r>
        <w:rPr>
          <w:rFonts w:ascii="SimSun" w:hAnsi="SimSun" w:eastAsia="SimSun" w:cs="SimSun"/>
          <w:sz w:val="17"/>
          <w:szCs w:val="17"/>
          <w:spacing w:val="-14"/>
        </w:rPr>
        <w:t>空</w:t>
      </w:r>
      <w:r>
        <w:rPr>
          <w:rFonts w:ascii="SimSun" w:hAnsi="SimSun" w:eastAsia="SimSun" w:cs="SimSun"/>
          <w:sz w:val="17"/>
          <w:szCs w:val="17"/>
          <w:spacing w:val="-22"/>
        </w:rPr>
        <w:t xml:space="preserve"> </w:t>
      </w:r>
      <w:r>
        <w:rPr>
          <w:rFonts w:ascii="SimSun" w:hAnsi="SimSun" w:eastAsia="SimSun" w:cs="SimSun"/>
          <w:sz w:val="17"/>
          <w:szCs w:val="17"/>
          <w:spacing w:val="-14"/>
        </w:rPr>
        <w:t>间</w:t>
      </w:r>
      <w:r>
        <w:rPr>
          <w:rFonts w:ascii="SimSun" w:hAnsi="SimSun" w:eastAsia="SimSun" w:cs="SimSun"/>
          <w:sz w:val="17"/>
          <w:szCs w:val="17"/>
          <w:spacing w:val="-21"/>
        </w:rPr>
        <w:t xml:space="preserve"> </w:t>
      </w:r>
      <w:r>
        <w:rPr>
          <w:rFonts w:ascii="SimSun" w:hAnsi="SimSun" w:eastAsia="SimSun" w:cs="SimSun"/>
          <w:sz w:val="17"/>
          <w:szCs w:val="17"/>
          <w:spacing w:val="-14"/>
        </w:rPr>
        <w:t>：</w:t>
      </w:r>
      <w:r>
        <w:rPr>
          <w:rFonts w:ascii="SimSun" w:hAnsi="SimSun" w:eastAsia="SimSun" w:cs="SimSun"/>
          <w:sz w:val="17"/>
          <w:szCs w:val="17"/>
          <w:spacing w:val="-36"/>
        </w:rPr>
        <w:t xml:space="preserve"> </w:t>
      </w:r>
      <w:r>
        <w:rPr>
          <w:rFonts w:ascii="SimSun" w:hAnsi="SimSun" w:eastAsia="SimSun" w:cs="SimSun"/>
          <w:sz w:val="17"/>
          <w:szCs w:val="17"/>
          <w:spacing w:val="-14"/>
        </w:rPr>
        <w:t>提</w:t>
      </w:r>
      <w:r>
        <w:rPr>
          <w:rFonts w:ascii="SimSun" w:hAnsi="SimSun" w:eastAsia="SimSun" w:cs="SimSun"/>
          <w:sz w:val="17"/>
          <w:szCs w:val="17"/>
          <w:spacing w:val="-35"/>
        </w:rPr>
        <w:t xml:space="preserve"> </w:t>
      </w:r>
      <w:r>
        <w:rPr>
          <w:rFonts w:ascii="SimSun" w:hAnsi="SimSun" w:eastAsia="SimSun" w:cs="SimSun"/>
          <w:sz w:val="17"/>
          <w:szCs w:val="17"/>
          <w:spacing w:val="-14"/>
        </w:rPr>
        <w:t>供</w:t>
      </w:r>
      <w:r>
        <w:rPr>
          <w:rFonts w:ascii="SimSun" w:hAnsi="SimSun" w:eastAsia="SimSun" w:cs="SimSun"/>
          <w:sz w:val="17"/>
          <w:szCs w:val="17"/>
          <w:spacing w:val="-33"/>
        </w:rPr>
        <w:t xml:space="preserve"> </w:t>
      </w:r>
      <w:r>
        <w:rPr>
          <w:rFonts w:ascii="SimSun" w:hAnsi="SimSun" w:eastAsia="SimSun" w:cs="SimSun"/>
          <w:sz w:val="17"/>
          <w:szCs w:val="17"/>
          <w:spacing w:val="-14"/>
        </w:rPr>
        <w:t>一</w:t>
      </w:r>
      <w:r>
        <w:rPr>
          <w:rFonts w:ascii="SimSun" w:hAnsi="SimSun" w:eastAsia="SimSun" w:cs="SimSun"/>
          <w:sz w:val="17"/>
          <w:szCs w:val="17"/>
          <w:spacing w:val="-34"/>
        </w:rPr>
        <w:t xml:space="preserve"> </w:t>
      </w:r>
      <w:r>
        <w:rPr>
          <w:rFonts w:ascii="SimSun" w:hAnsi="SimSun" w:eastAsia="SimSun" w:cs="SimSun"/>
          <w:sz w:val="17"/>
          <w:szCs w:val="17"/>
          <w:spacing w:val="-14"/>
        </w:rPr>
        <w:t>组</w:t>
      </w:r>
      <w:r>
        <w:rPr>
          <w:rFonts w:ascii="SimSun" w:hAnsi="SimSun" w:eastAsia="SimSun" w:cs="SimSun"/>
          <w:sz w:val="17"/>
          <w:szCs w:val="17"/>
          <w:spacing w:val="-32"/>
        </w:rPr>
        <w:t xml:space="preserve"> </w:t>
      </w:r>
      <w:r>
        <w:rPr>
          <w:rFonts w:ascii="SimSun" w:hAnsi="SimSun" w:eastAsia="SimSun" w:cs="SimSun"/>
          <w:sz w:val="17"/>
          <w:szCs w:val="17"/>
          <w:spacing w:val="-14"/>
        </w:rPr>
        <w:t>处</w:t>
      </w:r>
      <w:r>
        <w:rPr>
          <w:rFonts w:ascii="SimSun" w:hAnsi="SimSun" w:eastAsia="SimSun" w:cs="SimSun"/>
          <w:sz w:val="17"/>
          <w:szCs w:val="17"/>
          <w:spacing w:val="-34"/>
        </w:rPr>
        <w:t xml:space="preserve"> </w:t>
      </w:r>
      <w:r>
        <w:rPr>
          <w:rFonts w:ascii="SimSun" w:hAnsi="SimSun" w:eastAsia="SimSun" w:cs="SimSun"/>
          <w:sz w:val="17"/>
          <w:szCs w:val="17"/>
          <w:spacing w:val="-14"/>
        </w:rPr>
        <w:t>理</w:t>
      </w:r>
      <w:r>
        <w:rPr>
          <w:rFonts w:ascii="SimSun" w:hAnsi="SimSun" w:eastAsia="SimSun" w:cs="SimSun"/>
          <w:sz w:val="17"/>
          <w:szCs w:val="17"/>
          <w:spacing w:val="-36"/>
        </w:rPr>
        <w:t xml:space="preserve"> </w:t>
      </w:r>
      <w:r>
        <w:rPr>
          <w:rFonts w:ascii="SimSun" w:hAnsi="SimSun" w:eastAsia="SimSun" w:cs="SimSun"/>
          <w:sz w:val="17"/>
          <w:szCs w:val="17"/>
          <w:spacing w:val="-14"/>
        </w:rPr>
        <w:t>地</w:t>
      </w:r>
      <w:r>
        <w:rPr>
          <w:rFonts w:ascii="SimSun" w:hAnsi="SimSun" w:eastAsia="SimSun" w:cs="SimSun"/>
          <w:sz w:val="17"/>
          <w:szCs w:val="17"/>
          <w:spacing w:val="-34"/>
        </w:rPr>
        <w:t xml:space="preserve"> </w:t>
      </w:r>
      <w:r>
        <w:rPr>
          <w:rFonts w:ascii="SimSun" w:hAnsi="SimSun" w:eastAsia="SimSun" w:cs="SimSun"/>
          <w:sz w:val="17"/>
          <w:szCs w:val="17"/>
          <w:spacing w:val="-14"/>
        </w:rPr>
        <w:t>理</w:t>
      </w:r>
      <w:r>
        <w:rPr>
          <w:rFonts w:ascii="SimSun" w:hAnsi="SimSun" w:eastAsia="SimSun" w:cs="SimSun"/>
          <w:sz w:val="17"/>
          <w:szCs w:val="17"/>
          <w:spacing w:val="-30"/>
        </w:rPr>
        <w:t xml:space="preserve"> </w:t>
      </w:r>
      <w:r>
        <w:rPr>
          <w:rFonts w:ascii="SimSun" w:hAnsi="SimSun" w:eastAsia="SimSun" w:cs="SimSun"/>
          <w:sz w:val="17"/>
          <w:szCs w:val="17"/>
          <w:spacing w:val="-14"/>
        </w:rPr>
        <w:t>空</w:t>
      </w:r>
      <w:r>
        <w:rPr>
          <w:rFonts w:ascii="SimSun" w:hAnsi="SimSun" w:eastAsia="SimSun" w:cs="SimSun"/>
          <w:sz w:val="17"/>
          <w:szCs w:val="17"/>
          <w:spacing w:val="-23"/>
        </w:rPr>
        <w:t xml:space="preserve"> </w:t>
      </w:r>
      <w:r>
        <w:rPr>
          <w:rFonts w:ascii="SimSun" w:hAnsi="SimSun" w:eastAsia="SimSun" w:cs="SimSun"/>
          <w:sz w:val="17"/>
          <w:szCs w:val="17"/>
          <w:spacing w:val="-14"/>
        </w:rPr>
        <w:t>间</w:t>
      </w:r>
      <w:r>
        <w:rPr>
          <w:rFonts w:ascii="SimSun" w:hAnsi="SimSun" w:eastAsia="SimSun" w:cs="SimSun"/>
          <w:sz w:val="17"/>
          <w:szCs w:val="17"/>
          <w:spacing w:val="-34"/>
        </w:rPr>
        <w:t xml:space="preserve"> </w:t>
      </w:r>
      <w:r>
        <w:rPr>
          <w:rFonts w:ascii="SimSun" w:hAnsi="SimSun" w:eastAsia="SimSun" w:cs="SimSun"/>
          <w:sz w:val="17"/>
          <w:szCs w:val="17"/>
          <w:spacing w:val="-14"/>
        </w:rPr>
        <w:t>数</w:t>
      </w:r>
      <w:r>
        <w:rPr>
          <w:rFonts w:ascii="SimSun" w:hAnsi="SimSun" w:eastAsia="SimSun" w:cs="SimSun"/>
          <w:sz w:val="17"/>
          <w:szCs w:val="17"/>
          <w:spacing w:val="-37"/>
        </w:rPr>
        <w:t xml:space="preserve"> </w:t>
      </w:r>
      <w:r>
        <w:rPr>
          <w:rFonts w:ascii="SimSun" w:hAnsi="SimSun" w:eastAsia="SimSun" w:cs="SimSun"/>
          <w:sz w:val="17"/>
          <w:szCs w:val="17"/>
          <w:spacing w:val="-14"/>
        </w:rPr>
        <w:t>据</w:t>
      </w:r>
      <w:r>
        <w:rPr>
          <w:rFonts w:ascii="SimSun" w:hAnsi="SimSun" w:eastAsia="SimSun" w:cs="SimSun"/>
          <w:sz w:val="17"/>
          <w:szCs w:val="17"/>
          <w:spacing w:val="-21"/>
        </w:rPr>
        <w:t xml:space="preserve"> </w:t>
      </w:r>
      <w:r>
        <w:rPr>
          <w:rFonts w:ascii="SimSun" w:hAnsi="SimSun" w:eastAsia="SimSun" w:cs="SimSun"/>
          <w:sz w:val="17"/>
          <w:szCs w:val="17"/>
          <w:spacing w:val="-14"/>
        </w:rPr>
        <w:t>的</w:t>
      </w:r>
      <w:r>
        <w:rPr>
          <w:rFonts w:ascii="SimSun" w:hAnsi="SimSun" w:eastAsia="SimSun" w:cs="SimSun"/>
          <w:sz w:val="17"/>
          <w:szCs w:val="17"/>
          <w:spacing w:val="-33"/>
        </w:rPr>
        <w:t xml:space="preserve"> </w:t>
      </w:r>
      <w:r>
        <w:rPr>
          <w:rFonts w:ascii="SimSun" w:hAnsi="SimSun" w:eastAsia="SimSun" w:cs="SimSun"/>
          <w:sz w:val="17"/>
          <w:szCs w:val="17"/>
          <w:spacing w:val="-14"/>
        </w:rPr>
        <w:t>功</w:t>
      </w:r>
      <w:r>
        <w:rPr>
          <w:rFonts w:ascii="SimSun" w:hAnsi="SimSun" w:eastAsia="SimSun" w:cs="SimSun"/>
          <w:sz w:val="17"/>
          <w:szCs w:val="17"/>
          <w:spacing w:val="-30"/>
        </w:rPr>
        <w:t xml:space="preserve"> </w:t>
      </w:r>
      <w:r>
        <w:rPr>
          <w:rFonts w:ascii="SimSun" w:hAnsi="SimSun" w:eastAsia="SimSun" w:cs="SimSun"/>
          <w:sz w:val="17"/>
          <w:szCs w:val="17"/>
          <w:spacing w:val="-14"/>
        </w:rPr>
        <w:t>能</w:t>
      </w:r>
      <w:r>
        <w:rPr>
          <w:rFonts w:ascii="SimSun" w:hAnsi="SimSun" w:eastAsia="SimSun" w:cs="SimSun"/>
          <w:sz w:val="17"/>
          <w:szCs w:val="17"/>
          <w:spacing w:val="-42"/>
        </w:rPr>
        <w:t xml:space="preserve"> </w:t>
      </w:r>
      <w:r>
        <w:rPr>
          <w:rFonts w:ascii="SimSun" w:hAnsi="SimSun" w:eastAsia="SimSun" w:cs="SimSun"/>
          <w:sz w:val="17"/>
          <w:szCs w:val="17"/>
          <w:spacing w:val="-14"/>
        </w:rPr>
        <w:t>。</w:t>
      </w:r>
    </w:p>
    <w:p>
      <w:pPr>
        <w:ind w:left="1020"/>
        <w:spacing w:before="67" w:line="212" w:lineRule="auto"/>
        <w:rPr>
          <w:rFonts w:ascii="SimSun" w:hAnsi="SimSun" w:eastAsia="SimSun" w:cs="SimSun"/>
          <w:sz w:val="21"/>
          <w:szCs w:val="21"/>
        </w:rPr>
      </w:pPr>
      <w:r>
        <w:rPr>
          <w:rFonts w:ascii="Times New Roman" w:hAnsi="Times New Roman" w:eastAsia="Times New Roman" w:cs="Times New Roman"/>
          <w:sz w:val="21"/>
          <w:szCs w:val="21"/>
          <w:spacing w:val="-2"/>
        </w:rPr>
        <w:t>·InfoSphere      DataSt</w:t>
      </w:r>
      <w:r>
        <w:rPr>
          <w:rFonts w:ascii="Times New Roman" w:hAnsi="Times New Roman" w:eastAsia="Times New Roman" w:cs="Times New Roman"/>
          <w:sz w:val="21"/>
          <w:szCs w:val="21"/>
          <w:spacing w:val="-3"/>
        </w:rPr>
        <w:t>age </w:t>
      </w:r>
      <w:r>
        <w:rPr>
          <w:rFonts w:ascii="SimSun" w:hAnsi="SimSun" w:eastAsia="SimSun" w:cs="SimSun"/>
          <w:sz w:val="21"/>
          <w:szCs w:val="21"/>
          <w:spacing w:val="-3"/>
        </w:rPr>
        <w:t>集成：与</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3"/>
        </w:rPr>
        <w:t>DataStage  </w:t>
      </w:r>
      <w:r>
        <w:rPr>
          <w:rFonts w:ascii="SimSun" w:hAnsi="SimSun" w:eastAsia="SimSun" w:cs="SimSun"/>
          <w:sz w:val="21"/>
          <w:szCs w:val="21"/>
          <w:spacing w:val="-3"/>
        </w:rPr>
        <w:t>相配合。</w:t>
      </w:r>
    </w:p>
    <w:p>
      <w:pPr>
        <w:spacing w:line="212" w:lineRule="auto"/>
        <w:sectPr>
          <w:pgSz w:w="9540" w:h="14620"/>
          <w:pgMar w:top="618" w:right="365" w:bottom="400" w:left="329" w:header="0" w:footer="0" w:gutter="0"/>
        </w:sectPr>
        <w:rPr>
          <w:rFonts w:ascii="SimSun" w:hAnsi="SimSun" w:eastAsia="SimSun" w:cs="SimSun"/>
          <w:sz w:val="21"/>
          <w:szCs w:val="21"/>
        </w:rPr>
      </w:pPr>
    </w:p>
    <w:p>
      <w:pPr>
        <w:ind w:left="5185"/>
        <w:spacing w:before="63" w:line="230" w:lineRule="auto"/>
        <w:tabs>
          <w:tab w:val="left" w:pos="5765"/>
        </w:tabs>
        <w:rPr>
          <w:rFonts w:ascii="SimSun" w:hAnsi="SimSun" w:eastAsia="SimSun" w:cs="SimSun"/>
          <w:sz w:val="15"/>
          <w:szCs w:val="15"/>
        </w:rPr>
      </w:pPr>
      <w:bookmarkStart w:name="bookmark90" w:id="81"/>
      <w:bookmarkEnd w:id="81"/>
      <w:r>
        <w:rPr>
          <w:rFonts w:ascii="SimHei" w:hAnsi="SimHei" w:eastAsia="SimHei" w:cs="SimHei"/>
          <w:sz w:val="21"/>
          <w:szCs w:val="21"/>
          <w:u w:val="single" w:color="auto"/>
        </w:rPr>
        <w:tab/>
      </w:r>
      <w:r>
        <w:rPr>
          <w:rFonts w:ascii="SimHei" w:hAnsi="SimHei" w:eastAsia="SimHei" w:cs="SimHei"/>
          <w:sz w:val="21"/>
          <w:szCs w:val="21"/>
          <w:u w:val="single" w:color="auto"/>
          <w:spacing w:val="-3"/>
        </w:rPr>
        <w:t>第5章</w:t>
      </w:r>
      <w:r>
        <w:rPr>
          <w:rFonts w:ascii="SimHei" w:hAnsi="SimHei" w:eastAsia="SimHei" w:cs="SimHei"/>
          <w:sz w:val="21"/>
          <w:szCs w:val="21"/>
          <w:u w:val="single" w:color="auto"/>
          <w:spacing w:val="96"/>
        </w:rPr>
        <w:t xml:space="preserve"> </w:t>
      </w:r>
      <w:r>
        <w:rPr>
          <w:rFonts w:ascii="Times New Roman" w:hAnsi="Times New Roman" w:eastAsia="Times New Roman" w:cs="Times New Roman"/>
          <w:sz w:val="21"/>
          <w:szCs w:val="21"/>
          <w:u w:val="single" w:color="auto"/>
          <w:spacing w:val="-3"/>
        </w:rPr>
        <w:t>IBM  InfoSphere</w:t>
      </w:r>
      <w:r>
        <w:rPr>
          <w:rFonts w:ascii="SimHei" w:hAnsi="SimHei" w:eastAsia="SimHei" w:cs="SimHei"/>
          <w:sz w:val="21"/>
          <w:szCs w:val="21"/>
          <w:u w:val="single" w:color="auto"/>
          <w:spacing w:val="-3"/>
        </w:rPr>
        <w:t>软件</w:t>
      </w:r>
      <w:r>
        <w:rPr>
          <w:rFonts w:ascii="SimHei" w:hAnsi="SimHei" w:eastAsia="SimHei" w:cs="SimHei"/>
          <w:sz w:val="21"/>
          <w:szCs w:val="21"/>
          <w:u w:val="single" w:color="auto"/>
          <w:spacing w:val="55"/>
        </w:rPr>
        <w:t xml:space="preserve"> </w:t>
      </w:r>
      <w:r>
        <w:rPr>
          <w:sz w:val="21"/>
          <w:szCs w:val="21"/>
          <w:position w:val="-12"/>
        </w:rPr>
        <w:drawing>
          <wp:inline distT="0" distB="0" distL="0" distR="0">
            <wp:extent cx="6347" cy="203265"/>
            <wp:effectExtent l="0" t="0" r="0" b="0"/>
            <wp:docPr id="868" name="IM 868"/>
            <wp:cNvGraphicFramePr/>
            <a:graphic>
              <a:graphicData uri="http://schemas.openxmlformats.org/drawingml/2006/picture">
                <pic:pic>
                  <pic:nvPicPr>
                    <pic:cNvPr id="868" name="IM 868"/>
                    <pic:cNvPicPr/>
                  </pic:nvPicPr>
                  <pic:blipFill>
                    <a:blip r:embed="rId481"/>
                    <a:stretch>
                      <a:fillRect/>
                    </a:stretch>
                  </pic:blipFill>
                  <pic:spPr>
                    <a:xfrm rot="0">
                      <a:off x="0" y="0"/>
                      <a:ext cx="6347" cy="203265"/>
                    </a:xfrm>
                    <a:prstGeom prst="rect">
                      <a:avLst/>
                    </a:prstGeom>
                  </pic:spPr>
                </pic:pic>
              </a:graphicData>
            </a:graphic>
          </wp:inline>
        </w:drawing>
      </w:r>
      <w:r>
        <w:rPr>
          <w:rFonts w:ascii="SimHei" w:hAnsi="SimHei" w:eastAsia="SimHei" w:cs="SimHei"/>
          <w:sz w:val="21"/>
          <w:szCs w:val="21"/>
          <w:spacing w:val="25"/>
        </w:rPr>
        <w:t xml:space="preserve"> </w:t>
      </w:r>
      <w:r>
        <w:rPr>
          <w:rFonts w:ascii="SimSun" w:hAnsi="SimSun" w:eastAsia="SimSun" w:cs="SimSun"/>
          <w:sz w:val="15"/>
          <w:szCs w:val="15"/>
          <w:spacing w:val="-3"/>
        </w:rPr>
        <w:t>137</w:t>
      </w:r>
    </w:p>
    <w:p>
      <w:pPr>
        <w:ind w:left="515"/>
        <w:spacing w:before="284" w:line="212" w:lineRule="auto"/>
        <w:rPr>
          <w:rFonts w:ascii="SimSun" w:hAnsi="SimSun" w:eastAsia="SimSun" w:cs="SimSun"/>
          <w:sz w:val="21"/>
          <w:szCs w:val="21"/>
        </w:rPr>
      </w:pPr>
      <w:r>
        <w:rPr>
          <w:rFonts w:ascii="Times New Roman" w:hAnsi="Times New Roman" w:eastAsia="Times New Roman" w:cs="Times New Roman"/>
          <w:sz w:val="21"/>
          <w:szCs w:val="21"/>
          <w:spacing w:val="-1"/>
        </w:rPr>
        <w:t>·Internet:      </w:t>
      </w:r>
      <w:r>
        <w:rPr>
          <w:rFonts w:ascii="SimSun" w:hAnsi="SimSun" w:eastAsia="SimSun" w:cs="SimSun"/>
          <w:sz w:val="21"/>
          <w:szCs w:val="21"/>
          <w:spacing w:val="-1"/>
        </w:rPr>
        <w:t>访问</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HTTP(S)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FTP(S)   </w:t>
      </w:r>
      <w:r>
        <w:rPr>
          <w:rFonts w:ascii="SimSun" w:hAnsi="SimSun" w:eastAsia="SimSun" w:cs="SimSun"/>
          <w:sz w:val="21"/>
          <w:szCs w:val="21"/>
          <w:spacing w:val="-1"/>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1"/>
        </w:rPr>
        <w:t>RSS</w:t>
      </w:r>
      <w:r>
        <w:rPr>
          <w:rFonts w:ascii="SimSun" w:hAnsi="SimSun" w:eastAsia="SimSun" w:cs="SimSun"/>
          <w:sz w:val="21"/>
          <w:szCs w:val="21"/>
          <w:spacing w:val="-1"/>
        </w:rPr>
        <w:t>。</w:t>
      </w:r>
    </w:p>
    <w:p>
      <w:pPr>
        <w:ind w:left="515"/>
        <w:spacing w:before="98" w:line="310" w:lineRule="exact"/>
        <w:rPr>
          <w:rFonts w:ascii="SimSun" w:hAnsi="SimSun" w:eastAsia="SimSun" w:cs="SimSun"/>
          <w:sz w:val="21"/>
          <w:szCs w:val="21"/>
        </w:rPr>
      </w:pPr>
      <w:r>
        <w:rPr>
          <w:rFonts w:ascii="Times New Roman" w:hAnsi="Times New Roman" w:eastAsia="Times New Roman" w:cs="Times New Roman"/>
          <w:sz w:val="21"/>
          <w:szCs w:val="21"/>
          <w:spacing w:val="-1"/>
          <w:position w:val="7"/>
        </w:rPr>
        <w:t>·Messaging:      </w:t>
      </w:r>
      <w:r>
        <w:rPr>
          <w:rFonts w:ascii="SimSun" w:hAnsi="SimSun" w:eastAsia="SimSun" w:cs="SimSun"/>
          <w:sz w:val="21"/>
          <w:szCs w:val="21"/>
          <w:spacing w:val="-1"/>
          <w:position w:val="7"/>
        </w:rPr>
        <w:t>与</w:t>
      </w:r>
      <w:r>
        <w:rPr>
          <w:rFonts w:ascii="SimSun" w:hAnsi="SimSun" w:eastAsia="SimSun" w:cs="SimSun"/>
          <w:sz w:val="21"/>
          <w:szCs w:val="21"/>
          <w:spacing w:val="-32"/>
          <w:position w:val="7"/>
        </w:rPr>
        <w:t xml:space="preserve"> </w:t>
      </w:r>
      <w:r>
        <w:rPr>
          <w:rFonts w:ascii="Times New Roman" w:hAnsi="Times New Roman" w:eastAsia="Times New Roman" w:cs="Times New Roman"/>
          <w:sz w:val="21"/>
          <w:szCs w:val="21"/>
          <w:spacing w:val="-1"/>
          <w:position w:val="7"/>
        </w:rPr>
        <w:t>WebSpher</w:t>
      </w:r>
      <w:r>
        <w:rPr>
          <w:rFonts w:ascii="Times New Roman" w:hAnsi="Times New Roman" w:eastAsia="Times New Roman" w:cs="Times New Roman"/>
          <w:sz w:val="21"/>
          <w:szCs w:val="21"/>
          <w:spacing w:val="-2"/>
          <w:position w:val="7"/>
        </w:rPr>
        <w:t>e</w:t>
      </w:r>
      <w:r>
        <w:rPr>
          <w:rFonts w:ascii="Times New Roman" w:hAnsi="Times New Roman" w:eastAsia="Times New Roman" w:cs="Times New Roman"/>
          <w:sz w:val="21"/>
          <w:szCs w:val="21"/>
          <w:spacing w:val="21"/>
          <w:position w:val="7"/>
        </w:rPr>
        <w:t xml:space="preserve">  </w:t>
      </w:r>
      <w:r>
        <w:rPr>
          <w:rFonts w:ascii="Times New Roman" w:hAnsi="Times New Roman" w:eastAsia="Times New Roman" w:cs="Times New Roman"/>
          <w:sz w:val="21"/>
          <w:szCs w:val="21"/>
          <w:spacing w:val="-2"/>
          <w:position w:val="7"/>
        </w:rPr>
        <w:t>MQ</w:t>
      </w:r>
      <w:r>
        <w:rPr>
          <w:rFonts w:ascii="Times New Roman" w:hAnsi="Times New Roman" w:eastAsia="Times New Roman" w:cs="Times New Roman"/>
          <w:sz w:val="21"/>
          <w:szCs w:val="21"/>
          <w:spacing w:val="-11"/>
          <w:position w:val="7"/>
        </w:rPr>
        <w:t xml:space="preserve"> </w:t>
      </w:r>
      <w:r>
        <w:rPr>
          <w:rFonts w:ascii="SimSun" w:hAnsi="SimSun" w:eastAsia="SimSun" w:cs="SimSun"/>
          <w:sz w:val="21"/>
          <w:szCs w:val="21"/>
          <w:spacing w:val="-2"/>
          <w:position w:val="7"/>
        </w:rPr>
        <w:t>和</w:t>
      </w:r>
      <w:r>
        <w:rPr>
          <w:rFonts w:ascii="SimSun" w:hAnsi="SimSun" w:eastAsia="SimSun" w:cs="SimSun"/>
          <w:sz w:val="21"/>
          <w:szCs w:val="21"/>
          <w:spacing w:val="-36"/>
          <w:position w:val="7"/>
        </w:rPr>
        <w:t xml:space="preserve"> </w:t>
      </w:r>
      <w:r>
        <w:rPr>
          <w:rFonts w:ascii="Times New Roman" w:hAnsi="Times New Roman" w:eastAsia="Times New Roman" w:cs="Times New Roman"/>
          <w:sz w:val="21"/>
          <w:szCs w:val="21"/>
          <w:spacing w:val="-2"/>
          <w:position w:val="7"/>
        </w:rPr>
        <w:t>ActiveMQ</w:t>
      </w:r>
      <w:r>
        <w:rPr>
          <w:rFonts w:ascii="Times New Roman" w:hAnsi="Times New Roman" w:eastAsia="Times New Roman" w:cs="Times New Roman"/>
          <w:sz w:val="21"/>
          <w:szCs w:val="21"/>
          <w:spacing w:val="32"/>
          <w:w w:val="101"/>
          <w:position w:val="7"/>
        </w:rPr>
        <w:t xml:space="preserve"> </w:t>
      </w:r>
      <w:r>
        <w:rPr>
          <w:rFonts w:ascii="SimSun" w:hAnsi="SimSun" w:eastAsia="SimSun" w:cs="SimSun"/>
          <w:sz w:val="21"/>
          <w:szCs w:val="21"/>
          <w:spacing w:val="-2"/>
          <w:position w:val="7"/>
        </w:rPr>
        <w:t>进行通信。</w:t>
      </w:r>
    </w:p>
    <w:p>
      <w:pPr>
        <w:ind w:left="515"/>
        <w:spacing w:line="212" w:lineRule="auto"/>
        <w:rPr>
          <w:rFonts w:ascii="SimSun" w:hAnsi="SimSun" w:eastAsia="SimSun" w:cs="SimSun"/>
          <w:sz w:val="21"/>
          <w:szCs w:val="21"/>
        </w:rPr>
      </w:pPr>
      <w:r>
        <w:rPr>
          <w:rFonts w:ascii="Times New Roman" w:hAnsi="Times New Roman" w:eastAsia="Times New Roman" w:cs="Times New Roman"/>
          <w:sz w:val="21"/>
          <w:szCs w:val="21"/>
          <w:spacing w:val="-3"/>
        </w:rPr>
        <w:t>·Mining:</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提供一种对数据进行评分的方法。</w:t>
      </w:r>
    </w:p>
    <w:p>
      <w:pPr>
        <w:ind w:left="515"/>
        <w:spacing w:before="78" w:line="324" w:lineRule="exact"/>
        <w:rPr>
          <w:rFonts w:ascii="SimSun" w:hAnsi="SimSun" w:eastAsia="SimSun" w:cs="SimSun"/>
          <w:sz w:val="21"/>
          <w:szCs w:val="21"/>
        </w:rPr>
      </w:pPr>
      <w:r>
        <w:rPr>
          <w:rFonts w:ascii="Times New Roman" w:hAnsi="Times New Roman" w:eastAsia="Times New Roman" w:cs="Times New Roman"/>
          <w:sz w:val="21"/>
          <w:szCs w:val="21"/>
          <w:spacing w:val="-1"/>
          <w:position w:val="8"/>
        </w:rPr>
        <w:t>·R      Project:</w:t>
      </w:r>
      <w:r>
        <w:rPr>
          <w:rFonts w:ascii="Times New Roman" w:hAnsi="Times New Roman" w:eastAsia="Times New Roman" w:cs="Times New Roman"/>
          <w:sz w:val="21"/>
          <w:szCs w:val="21"/>
          <w:spacing w:val="10"/>
          <w:position w:val="8"/>
        </w:rPr>
        <w:t xml:space="preserve"> </w:t>
      </w:r>
      <w:r>
        <w:rPr>
          <w:rFonts w:ascii="SimSun" w:hAnsi="SimSun" w:eastAsia="SimSun" w:cs="SimSun"/>
          <w:sz w:val="21"/>
          <w:szCs w:val="21"/>
          <w:spacing w:val="-1"/>
          <w:position w:val="8"/>
        </w:rPr>
        <w:t>与</w:t>
      </w:r>
      <w:r>
        <w:rPr>
          <w:rFonts w:ascii="SimSun" w:hAnsi="SimSun" w:eastAsia="SimSun" w:cs="SimSun"/>
          <w:sz w:val="21"/>
          <w:szCs w:val="21"/>
          <w:spacing w:val="-52"/>
          <w:position w:val="8"/>
        </w:rPr>
        <w:t xml:space="preserve"> </w:t>
      </w:r>
      <w:r>
        <w:rPr>
          <w:rFonts w:ascii="Times New Roman" w:hAnsi="Times New Roman" w:eastAsia="Times New Roman" w:cs="Times New Roman"/>
          <w:sz w:val="21"/>
          <w:szCs w:val="21"/>
          <w:spacing w:val="-1"/>
          <w:position w:val="8"/>
        </w:rPr>
        <w:t>R   Project </w:t>
      </w:r>
      <w:r>
        <w:rPr>
          <w:rFonts w:ascii="SimSun" w:hAnsi="SimSun" w:eastAsia="SimSun" w:cs="SimSun"/>
          <w:sz w:val="21"/>
          <w:szCs w:val="21"/>
          <w:spacing w:val="-1"/>
          <w:position w:val="8"/>
        </w:rPr>
        <w:t>统计</w:t>
      </w:r>
      <w:r>
        <w:rPr>
          <w:rFonts w:ascii="SimSun" w:hAnsi="SimSun" w:eastAsia="SimSun" w:cs="SimSun"/>
          <w:sz w:val="21"/>
          <w:szCs w:val="21"/>
          <w:spacing w:val="-2"/>
          <w:position w:val="8"/>
        </w:rPr>
        <w:t>环境相配合。</w:t>
      </w:r>
    </w:p>
    <w:p>
      <w:pPr>
        <w:ind w:left="515"/>
        <w:spacing w:line="218" w:lineRule="auto"/>
        <w:rPr>
          <w:rFonts w:ascii="SimSun" w:hAnsi="SimSun" w:eastAsia="SimSun" w:cs="SimSun"/>
          <w:sz w:val="21"/>
          <w:szCs w:val="21"/>
        </w:rPr>
      </w:pPr>
      <w:r>
        <w:rPr>
          <w:rFonts w:ascii="Times New Roman" w:hAnsi="Times New Roman" w:eastAsia="Times New Roman" w:cs="Times New Roman"/>
          <w:sz w:val="21"/>
          <w:szCs w:val="21"/>
          <w:spacing w:val="-2"/>
        </w:rPr>
        <w:t>·Text:</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2"/>
        </w:rPr>
        <w:t>提供文本分析。</w:t>
      </w:r>
    </w:p>
    <w:p>
      <w:pPr>
        <w:ind w:left="515"/>
        <w:spacing w:before="72" w:line="219" w:lineRule="auto"/>
        <w:rPr>
          <w:rFonts w:ascii="SimSun" w:hAnsi="SimSun" w:eastAsia="SimSun" w:cs="SimSun"/>
          <w:sz w:val="21"/>
          <w:szCs w:val="21"/>
        </w:rPr>
      </w:pPr>
      <w:r>
        <w:rPr>
          <w:rFonts w:ascii="Times New Roman" w:hAnsi="Times New Roman" w:eastAsia="Times New Roman" w:cs="Times New Roman"/>
          <w:sz w:val="21"/>
          <w:szCs w:val="21"/>
          <w:spacing w:val="-3"/>
        </w:rPr>
        <w:t>·TimeSeries:      </w:t>
      </w:r>
      <w:r>
        <w:rPr>
          <w:rFonts w:ascii="SimSun" w:hAnsi="SimSun" w:eastAsia="SimSun" w:cs="SimSun"/>
          <w:sz w:val="21"/>
          <w:szCs w:val="21"/>
          <w:spacing w:val="-3"/>
        </w:rPr>
        <w:t>帮助处理时间序列，即基于时</w:t>
      </w:r>
      <w:r>
        <w:rPr>
          <w:rFonts w:ascii="SimSun" w:hAnsi="SimSun" w:eastAsia="SimSun" w:cs="SimSun"/>
          <w:sz w:val="21"/>
          <w:szCs w:val="21"/>
          <w:spacing w:val="-4"/>
        </w:rPr>
        <w:t>间的数据处理。</w:t>
      </w:r>
    </w:p>
    <w:p>
      <w:pPr>
        <w:ind w:left="105" w:right="538" w:firstLine="410"/>
        <w:spacing w:before="60" w:line="255" w:lineRule="auto"/>
        <w:rPr>
          <w:rFonts w:ascii="SimSun" w:hAnsi="SimSun" w:eastAsia="SimSun" w:cs="SimSun"/>
          <w:sz w:val="21"/>
          <w:szCs w:val="21"/>
        </w:rPr>
      </w:pPr>
      <w:r>
        <w:rPr>
          <w:rFonts w:ascii="SimSun" w:hAnsi="SimSun" w:eastAsia="SimSun" w:cs="SimSun"/>
          <w:sz w:val="21"/>
          <w:szCs w:val="21"/>
          <w:spacing w:val="8"/>
        </w:rPr>
        <w:t>标准工具集附带了36个操作符以及256个以上的功能。其</w:t>
      </w:r>
      <w:r>
        <w:rPr>
          <w:rFonts w:ascii="SimSun" w:hAnsi="SimSun" w:eastAsia="SimSun" w:cs="SimSun"/>
          <w:sz w:val="21"/>
          <w:szCs w:val="21"/>
          <w:spacing w:val="7"/>
        </w:rPr>
        <w:t>他工具集添加了四十多个</w:t>
      </w:r>
      <w:r>
        <w:rPr>
          <w:rFonts w:ascii="SimSun" w:hAnsi="SimSun" w:eastAsia="SimSun" w:cs="SimSun"/>
          <w:sz w:val="21"/>
          <w:szCs w:val="21"/>
        </w:rPr>
        <w:t xml:space="preserve"> </w:t>
      </w:r>
      <w:r>
        <w:rPr>
          <w:rFonts w:ascii="SimSun" w:hAnsi="SimSun" w:eastAsia="SimSun" w:cs="SimSun"/>
          <w:sz w:val="21"/>
          <w:szCs w:val="21"/>
          <w:spacing w:val="-1"/>
        </w:rPr>
        <w:t>操作符和几十个函数。通过所有这些预设的功能，用户可以在创建自定义作业时更有效地</w:t>
      </w:r>
      <w:r>
        <w:rPr>
          <w:rFonts w:ascii="SimSun" w:hAnsi="SimSun" w:eastAsia="SimSun" w:cs="SimSun"/>
          <w:sz w:val="21"/>
          <w:szCs w:val="21"/>
          <w:spacing w:val="6"/>
        </w:rPr>
        <w:t xml:space="preserve"> </w:t>
      </w:r>
      <w:r>
        <w:rPr>
          <w:rFonts w:ascii="SimSun" w:hAnsi="SimSun" w:eastAsia="SimSun" w:cs="SimSun"/>
          <w:sz w:val="21"/>
          <w:szCs w:val="21"/>
          <w:spacing w:val="-5"/>
        </w:rPr>
        <w:t>满足业务需求。</w:t>
      </w:r>
    </w:p>
    <w:p>
      <w:pPr>
        <w:ind w:left="105" w:right="519" w:firstLine="410"/>
        <w:spacing w:before="58" w:line="242" w:lineRule="auto"/>
        <w:rPr>
          <w:rFonts w:ascii="SimSun" w:hAnsi="SimSun" w:eastAsia="SimSun" w:cs="SimSun"/>
          <w:sz w:val="21"/>
          <w:szCs w:val="21"/>
        </w:rPr>
      </w:pPr>
      <w:r>
        <w:rPr>
          <w:rFonts w:ascii="SimSun" w:hAnsi="SimSun" w:eastAsia="SimSun" w:cs="SimSun"/>
          <w:sz w:val="21"/>
          <w:szCs w:val="21"/>
          <w:spacing w:val="1"/>
        </w:rPr>
        <w:t>以上的描述让读者对</w:t>
      </w:r>
      <w:r>
        <w:rPr>
          <w:rFonts w:ascii="SimSun" w:hAnsi="SimSun" w:eastAsia="SimSun" w:cs="SimSun"/>
          <w:sz w:val="21"/>
          <w:szCs w:val="21"/>
          <w:spacing w:val="-53"/>
        </w:rPr>
        <w:t xml:space="preserve"> </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Streams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提供的功能有初步的了解。接</w:t>
      </w:r>
      <w:r>
        <w:rPr>
          <w:rFonts w:ascii="SimSun" w:hAnsi="SimSun" w:eastAsia="SimSun" w:cs="SimSun"/>
          <w:sz w:val="21"/>
          <w:szCs w:val="21"/>
        </w:rPr>
        <w:t>下来让读者进 </w:t>
      </w:r>
      <w:r>
        <w:rPr>
          <w:rFonts w:ascii="SimSun" w:hAnsi="SimSun" w:eastAsia="SimSun" w:cs="SimSun"/>
          <w:sz w:val="21"/>
          <w:szCs w:val="21"/>
          <w:spacing w:val="-2"/>
        </w:rPr>
        <w:t>一步了解</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2"/>
        </w:rPr>
        <w:t>InfoSphere   Streams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2"/>
        </w:rPr>
        <w:t>如何适应完整的数据处理环境。</w:t>
      </w:r>
    </w:p>
    <w:p>
      <w:pPr>
        <w:ind w:left="109"/>
        <w:spacing w:before="210" w:line="220" w:lineRule="auto"/>
        <w:outlineLvl w:val="3"/>
        <w:rPr>
          <w:rFonts w:ascii="STXinwei" w:hAnsi="STXinwei" w:eastAsia="STXinwei" w:cs="STXinwei"/>
          <w:sz w:val="28"/>
          <w:szCs w:val="28"/>
        </w:rPr>
      </w:pPr>
      <w:r>
        <w:rPr>
          <w:rFonts w:ascii="STXinwei" w:hAnsi="STXinwei" w:eastAsia="STXinwei" w:cs="STXinwei"/>
          <w:sz w:val="28"/>
          <w:szCs w:val="28"/>
          <w:b/>
          <w:bCs/>
          <w:spacing w:val="-5"/>
        </w:rPr>
        <w:t>5.2.9</w:t>
      </w:r>
      <w:r>
        <w:rPr>
          <w:rFonts w:ascii="STXinwei" w:hAnsi="STXinwei" w:eastAsia="STXinwei" w:cs="STXinwei"/>
          <w:sz w:val="28"/>
          <w:szCs w:val="28"/>
          <w:spacing w:val="-5"/>
        </w:rPr>
        <w:t xml:space="preserve">     </w:t>
      </w:r>
      <w:r>
        <w:rPr>
          <w:rFonts w:ascii="Times New Roman" w:hAnsi="Times New Roman" w:eastAsia="Times New Roman" w:cs="Times New Roman"/>
          <w:sz w:val="28"/>
          <w:szCs w:val="28"/>
          <w:b/>
          <w:bCs/>
          <w:spacing w:val="-5"/>
        </w:rPr>
        <w:t>InfoSpher</w:t>
      </w:r>
      <w:r>
        <w:rPr>
          <w:rFonts w:ascii="Times New Roman" w:hAnsi="Times New Roman" w:eastAsia="Times New Roman" w:cs="Times New Roman"/>
          <w:sz w:val="28"/>
          <w:szCs w:val="28"/>
          <w:b/>
          <w:bCs/>
          <w:spacing w:val="-6"/>
        </w:rPr>
        <w:t>e Streams</w:t>
      </w:r>
      <w:r>
        <w:rPr>
          <w:rFonts w:ascii="Times New Roman" w:hAnsi="Times New Roman" w:eastAsia="Times New Roman" w:cs="Times New Roman"/>
          <w:sz w:val="28"/>
          <w:szCs w:val="28"/>
          <w:b/>
          <w:bCs/>
          <w:spacing w:val="45"/>
        </w:rPr>
        <w:t xml:space="preserve"> </w:t>
      </w:r>
      <w:r>
        <w:rPr>
          <w:rFonts w:ascii="STXinwei" w:hAnsi="STXinwei" w:eastAsia="STXinwei" w:cs="STXinwei"/>
          <w:sz w:val="28"/>
          <w:szCs w:val="28"/>
          <w:b/>
          <w:bCs/>
          <w:spacing w:val="-6"/>
        </w:rPr>
        <w:t>集成</w:t>
      </w:r>
    </w:p>
    <w:p>
      <w:pPr>
        <w:ind w:left="105" w:right="423" w:firstLine="410"/>
        <w:spacing w:before="152" w:line="260" w:lineRule="auto"/>
        <w:jc w:val="both"/>
        <w:rPr>
          <w:rFonts w:ascii="SimSun" w:hAnsi="SimSun" w:eastAsia="SimSun" w:cs="SimSun"/>
          <w:sz w:val="21"/>
          <w:szCs w:val="21"/>
        </w:rPr>
      </w:pP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Streams</w:t>
      </w:r>
      <w:r>
        <w:rPr>
          <w:rFonts w:ascii="SimSun" w:hAnsi="SimSun" w:eastAsia="SimSun" w:cs="SimSun"/>
          <w:sz w:val="21"/>
          <w:szCs w:val="21"/>
          <w:spacing w:val="2"/>
        </w:rPr>
        <w:t>并不是在真空中运行，它是</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2"/>
        </w:rPr>
        <w:t>大数据平台的关键组件。在企业</w:t>
      </w:r>
      <w:r>
        <w:rPr>
          <w:rFonts w:ascii="SimSun" w:hAnsi="SimSun" w:eastAsia="SimSun" w:cs="SimSun"/>
          <w:sz w:val="21"/>
          <w:szCs w:val="21"/>
        </w:rPr>
        <w:t xml:space="preserve">  </w:t>
      </w:r>
      <w:r>
        <w:rPr>
          <w:rFonts w:ascii="SimSun" w:hAnsi="SimSun" w:eastAsia="SimSun" w:cs="SimSun"/>
          <w:sz w:val="21"/>
          <w:szCs w:val="21"/>
          <w:spacing w:val="-3"/>
        </w:rPr>
        <w:t>集成的过程中，</w:t>
      </w:r>
      <w:r>
        <w:rPr>
          <w:rFonts w:ascii="Times New Roman" w:hAnsi="Times New Roman" w:eastAsia="Times New Roman" w:cs="Times New Roman"/>
          <w:sz w:val="21"/>
          <w:szCs w:val="21"/>
          <w:spacing w:val="-3"/>
        </w:rPr>
        <w:t>InfoSphere    Streams</w:t>
      </w:r>
      <w:r>
        <w:rPr>
          <w:rFonts w:ascii="SimSun" w:hAnsi="SimSun" w:eastAsia="SimSun" w:cs="SimSun"/>
          <w:sz w:val="21"/>
          <w:szCs w:val="21"/>
          <w:spacing w:val="-3"/>
        </w:rPr>
        <w:t>可以从不同来源读取数据并将数据写入不同的目标，比</w:t>
      </w:r>
      <w:r>
        <w:rPr>
          <w:rFonts w:ascii="SimSun" w:hAnsi="SimSun" w:eastAsia="SimSun" w:cs="SimSun"/>
          <w:sz w:val="21"/>
          <w:szCs w:val="21"/>
          <w:spacing w:val="15"/>
        </w:rPr>
        <w:t xml:space="preserve"> </w:t>
      </w:r>
      <w:r>
        <w:rPr>
          <w:rFonts w:ascii="SimSun" w:hAnsi="SimSun" w:eastAsia="SimSun" w:cs="SimSun"/>
          <w:sz w:val="21"/>
          <w:szCs w:val="21"/>
          <w:spacing w:val="-1"/>
        </w:rPr>
        <w:t>如文件、网络连接</w:t>
      </w:r>
      <w:r>
        <w:rPr>
          <w:rFonts w:ascii="Times New Roman" w:hAnsi="Times New Roman" w:eastAsia="Times New Roman" w:cs="Times New Roman"/>
          <w:sz w:val="21"/>
          <w:szCs w:val="21"/>
          <w:spacing w:val="-1"/>
        </w:rPr>
        <w:t>(TCP</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UDP</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1"/>
        </w:rPr>
        <w:t>、</w:t>
      </w:r>
      <w:r>
        <w:rPr>
          <w:rFonts w:ascii="Times New Roman" w:hAnsi="Times New Roman" w:eastAsia="Times New Roman" w:cs="Times New Roman"/>
          <w:sz w:val="21"/>
          <w:szCs w:val="21"/>
          <w:spacing w:val="-1"/>
        </w:rPr>
        <w:t>HTTP</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1"/>
        </w:rPr>
        <w:t>等)和消息队列</w:t>
      </w:r>
      <w:r>
        <w:rPr>
          <w:rFonts w:ascii="Times New Roman" w:hAnsi="Times New Roman" w:eastAsia="Times New Roman" w:cs="Times New Roman"/>
          <w:sz w:val="21"/>
          <w:szCs w:val="21"/>
          <w:spacing w:val="-1"/>
        </w:rPr>
        <w:t>(WebSphere  </w:t>
      </w:r>
      <w:r>
        <w:rPr>
          <w:rFonts w:ascii="Times New Roman" w:hAnsi="Times New Roman" w:eastAsia="Times New Roman" w:cs="Times New Roman"/>
          <w:sz w:val="21"/>
          <w:szCs w:val="21"/>
          <w:spacing w:val="-2"/>
        </w:rPr>
        <w:t xml:space="preserve">  MQ</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2"/>
        </w:rPr>
        <w:t>和 </w:t>
      </w:r>
      <w:r>
        <w:rPr>
          <w:rFonts w:ascii="Times New Roman" w:hAnsi="Times New Roman" w:eastAsia="Times New Roman" w:cs="Times New Roman"/>
          <w:sz w:val="21"/>
          <w:szCs w:val="21"/>
          <w:spacing w:val="-2"/>
        </w:rPr>
        <w:t>Active    MQ)</w:t>
      </w:r>
      <w:r>
        <w:rPr>
          <w:rFonts w:ascii="SimSun" w:hAnsi="SimSun" w:eastAsia="SimSun" w:cs="SimSun"/>
          <w:sz w:val="21"/>
          <w:szCs w:val="21"/>
          <w:spacing w:val="-2"/>
        </w:rPr>
        <w:t>。</w:t>
      </w:r>
      <w:r>
        <w:rPr>
          <w:rFonts w:ascii="SimSun" w:hAnsi="SimSun" w:eastAsia="SimSun" w:cs="SimSun"/>
          <w:sz w:val="21"/>
          <w:szCs w:val="21"/>
        </w:rPr>
        <w:t xml:space="preserve"> </w:t>
      </w:r>
      <w:r>
        <w:rPr>
          <w:rFonts w:ascii="Times New Roman" w:hAnsi="Times New Roman" w:eastAsia="Times New Roman" w:cs="Times New Roman"/>
          <w:sz w:val="21"/>
          <w:szCs w:val="21"/>
          <w:spacing w:val="-3"/>
        </w:rPr>
        <w:t>InfoSphere   Streams  </w:t>
      </w:r>
      <w:r>
        <w:rPr>
          <w:rFonts w:ascii="SimSun" w:hAnsi="SimSun" w:eastAsia="SimSun" w:cs="SimSun"/>
          <w:sz w:val="21"/>
          <w:szCs w:val="21"/>
          <w:spacing w:val="-3"/>
        </w:rPr>
        <w:t>包</w:t>
      </w:r>
      <w:r>
        <w:rPr>
          <w:rFonts w:ascii="SimSun" w:hAnsi="SimSun" w:eastAsia="SimSun" w:cs="SimSun"/>
          <w:sz w:val="21"/>
          <w:szCs w:val="21"/>
          <w:spacing w:val="-47"/>
        </w:rPr>
        <w:t xml:space="preserve"> </w:t>
      </w:r>
      <w:r>
        <w:rPr>
          <w:rFonts w:ascii="SimSun" w:hAnsi="SimSun" w:eastAsia="SimSun" w:cs="SimSun"/>
          <w:sz w:val="21"/>
          <w:szCs w:val="21"/>
          <w:spacing w:val="-3"/>
        </w:rPr>
        <w:t>含</w:t>
      </w:r>
      <w:r>
        <w:rPr>
          <w:rFonts w:ascii="SimSun" w:hAnsi="SimSun" w:eastAsia="SimSun" w:cs="SimSun"/>
          <w:sz w:val="21"/>
          <w:szCs w:val="21"/>
          <w:spacing w:val="-30"/>
        </w:rPr>
        <w:t xml:space="preserve"> </w:t>
      </w:r>
      <w:r>
        <w:rPr>
          <w:rFonts w:ascii="SimSun" w:hAnsi="SimSun" w:eastAsia="SimSun" w:cs="SimSun"/>
          <w:sz w:val="21"/>
          <w:szCs w:val="21"/>
          <w:spacing w:val="-3"/>
        </w:rPr>
        <w:t>的</w:t>
      </w:r>
      <w:r>
        <w:rPr>
          <w:rFonts w:ascii="SimSun" w:hAnsi="SimSun" w:eastAsia="SimSun" w:cs="SimSun"/>
          <w:sz w:val="21"/>
          <w:szCs w:val="21"/>
          <w:spacing w:val="-48"/>
        </w:rPr>
        <w:t xml:space="preserve"> </w:t>
      </w:r>
      <w:r>
        <w:rPr>
          <w:rFonts w:ascii="SimSun" w:hAnsi="SimSun" w:eastAsia="SimSun" w:cs="SimSun"/>
          <w:sz w:val="21"/>
          <w:szCs w:val="21"/>
          <w:spacing w:val="-3"/>
        </w:rPr>
        <w:t>操</w:t>
      </w:r>
      <w:r>
        <w:rPr>
          <w:rFonts w:ascii="SimSun" w:hAnsi="SimSun" w:eastAsia="SimSun" w:cs="SimSun"/>
          <w:sz w:val="21"/>
          <w:szCs w:val="21"/>
          <w:spacing w:val="-46"/>
        </w:rPr>
        <w:t xml:space="preserve"> </w:t>
      </w:r>
      <w:r>
        <w:rPr>
          <w:rFonts w:ascii="SimSun" w:hAnsi="SimSun" w:eastAsia="SimSun" w:cs="SimSun"/>
          <w:sz w:val="21"/>
          <w:szCs w:val="21"/>
          <w:spacing w:val="-3"/>
        </w:rPr>
        <w:t>作</w:t>
      </w:r>
      <w:r>
        <w:rPr>
          <w:rFonts w:ascii="SimSun" w:hAnsi="SimSun" w:eastAsia="SimSun" w:cs="SimSun"/>
          <w:sz w:val="21"/>
          <w:szCs w:val="21"/>
          <w:spacing w:val="-45"/>
        </w:rPr>
        <w:t xml:space="preserve"> </w:t>
      </w:r>
      <w:r>
        <w:rPr>
          <w:rFonts w:ascii="SimSun" w:hAnsi="SimSun" w:eastAsia="SimSun" w:cs="SimSun"/>
          <w:sz w:val="21"/>
          <w:szCs w:val="21"/>
          <w:spacing w:val="-3"/>
        </w:rPr>
        <w:t>符</w:t>
      </w:r>
      <w:r>
        <w:rPr>
          <w:rFonts w:ascii="SimSun" w:hAnsi="SimSun" w:eastAsia="SimSun" w:cs="SimSun"/>
          <w:sz w:val="21"/>
          <w:szCs w:val="21"/>
          <w:spacing w:val="-45"/>
        </w:rPr>
        <w:t xml:space="preserve"> </w:t>
      </w:r>
      <w:r>
        <w:rPr>
          <w:rFonts w:ascii="SimSun" w:hAnsi="SimSun" w:eastAsia="SimSun" w:cs="SimSun"/>
          <w:sz w:val="21"/>
          <w:szCs w:val="21"/>
          <w:spacing w:val="-3"/>
        </w:rPr>
        <w:t>可</w:t>
      </w:r>
      <w:r>
        <w:rPr>
          <w:rFonts w:ascii="SimSun" w:hAnsi="SimSun" w:eastAsia="SimSun" w:cs="SimSun"/>
          <w:sz w:val="21"/>
          <w:szCs w:val="21"/>
          <w:spacing w:val="-43"/>
        </w:rPr>
        <w:t xml:space="preserve"> </w:t>
      </w:r>
      <w:r>
        <w:rPr>
          <w:rFonts w:ascii="SimSun" w:hAnsi="SimSun" w:eastAsia="SimSun" w:cs="SimSun"/>
          <w:sz w:val="21"/>
          <w:szCs w:val="21"/>
          <w:spacing w:val="-3"/>
        </w:rPr>
        <w:t>与</w:t>
      </w:r>
      <w:r>
        <w:rPr>
          <w:rFonts w:ascii="SimSun" w:hAnsi="SimSun" w:eastAsia="SimSun" w:cs="SimSun"/>
          <w:sz w:val="21"/>
          <w:szCs w:val="21"/>
          <w:spacing w:val="-46"/>
        </w:rPr>
        <w:t xml:space="preserve"> </w:t>
      </w:r>
      <w:r>
        <w:rPr>
          <w:rFonts w:ascii="SimSun" w:hAnsi="SimSun" w:eastAsia="SimSun" w:cs="SimSun"/>
          <w:sz w:val="21"/>
          <w:szCs w:val="21"/>
          <w:spacing w:val="-3"/>
        </w:rPr>
        <w:t>使</w:t>
      </w:r>
      <w:r>
        <w:rPr>
          <w:rFonts w:ascii="SimSun" w:hAnsi="SimSun" w:eastAsia="SimSun" w:cs="SimSun"/>
          <w:sz w:val="21"/>
          <w:szCs w:val="21"/>
          <w:spacing w:val="-46"/>
        </w:rPr>
        <w:t xml:space="preserve"> </w:t>
      </w:r>
      <w:r>
        <w:rPr>
          <w:rFonts w:ascii="SimSun" w:hAnsi="SimSun" w:eastAsia="SimSun" w:cs="SimSun"/>
          <w:sz w:val="21"/>
          <w:szCs w:val="21"/>
          <w:spacing w:val="-3"/>
        </w:rPr>
        <w:t>用</w:t>
      </w:r>
      <w:r>
        <w:rPr>
          <w:rFonts w:ascii="SimSun" w:hAnsi="SimSun" w:eastAsia="SimSun" w:cs="SimSun"/>
          <w:sz w:val="21"/>
          <w:szCs w:val="21"/>
          <w:spacing w:val="-45"/>
        </w:rPr>
        <w:t xml:space="preserve"> </w:t>
      </w:r>
      <w:r>
        <w:rPr>
          <w:rFonts w:ascii="SimSun" w:hAnsi="SimSun" w:eastAsia="SimSun" w:cs="SimSun"/>
          <w:sz w:val="21"/>
          <w:szCs w:val="21"/>
          <w:spacing w:val="-3"/>
        </w:rPr>
        <w:t>金</w:t>
      </w:r>
      <w:r>
        <w:rPr>
          <w:rFonts w:ascii="SimSun" w:hAnsi="SimSun" w:eastAsia="SimSun" w:cs="SimSun"/>
          <w:sz w:val="21"/>
          <w:szCs w:val="21"/>
          <w:spacing w:val="-42"/>
        </w:rPr>
        <w:t xml:space="preserve"> </w:t>
      </w:r>
      <w:r>
        <w:rPr>
          <w:rFonts w:ascii="SimSun" w:hAnsi="SimSun" w:eastAsia="SimSun" w:cs="SimSun"/>
          <w:sz w:val="21"/>
          <w:szCs w:val="21"/>
          <w:spacing w:val="-3"/>
        </w:rPr>
        <w:t>融</w:t>
      </w:r>
      <w:r>
        <w:rPr>
          <w:rFonts w:ascii="SimSun" w:hAnsi="SimSun" w:eastAsia="SimSun" w:cs="SimSun"/>
          <w:sz w:val="21"/>
          <w:szCs w:val="21"/>
          <w:spacing w:val="-47"/>
        </w:rPr>
        <w:t xml:space="preserve"> </w:t>
      </w:r>
      <w:r>
        <w:rPr>
          <w:rFonts w:ascii="SimSun" w:hAnsi="SimSun" w:eastAsia="SimSun" w:cs="SimSun"/>
          <w:sz w:val="21"/>
          <w:szCs w:val="21"/>
          <w:spacing w:val="-3"/>
        </w:rPr>
        <w:t>信</w:t>
      </w:r>
      <w:r>
        <w:rPr>
          <w:rFonts w:ascii="SimSun" w:hAnsi="SimSun" w:eastAsia="SimSun" w:cs="SimSun"/>
          <w:sz w:val="21"/>
          <w:szCs w:val="21"/>
          <w:spacing w:val="-38"/>
        </w:rPr>
        <w:t xml:space="preserve"> </w:t>
      </w:r>
      <w:r>
        <w:rPr>
          <w:rFonts w:ascii="SimSun" w:hAnsi="SimSun" w:eastAsia="SimSun" w:cs="SimSun"/>
          <w:sz w:val="21"/>
          <w:szCs w:val="21"/>
          <w:spacing w:val="-3"/>
        </w:rPr>
        <w:t>息</w:t>
      </w:r>
      <w:r>
        <w:rPr>
          <w:rFonts w:ascii="SimSun" w:hAnsi="SimSun" w:eastAsia="SimSun" w:cs="SimSun"/>
          <w:sz w:val="21"/>
          <w:szCs w:val="21"/>
          <w:spacing w:val="-43"/>
        </w:rPr>
        <w:t xml:space="preserve"> </w:t>
      </w:r>
      <w:r>
        <w:rPr>
          <w:rFonts w:ascii="SimSun" w:hAnsi="SimSun" w:eastAsia="SimSun" w:cs="SimSun"/>
          <w:sz w:val="21"/>
          <w:szCs w:val="21"/>
          <w:spacing w:val="-3"/>
        </w:rPr>
        <w:t>交</w:t>
      </w:r>
      <w:r>
        <w:rPr>
          <w:rFonts w:ascii="SimSun" w:hAnsi="SimSun" w:eastAsia="SimSun" w:cs="SimSun"/>
          <w:sz w:val="21"/>
          <w:szCs w:val="21"/>
          <w:spacing w:val="-45"/>
        </w:rPr>
        <w:t xml:space="preserve"> </w:t>
      </w:r>
      <w:r>
        <w:rPr>
          <w:rFonts w:ascii="SimSun" w:hAnsi="SimSun" w:eastAsia="SimSun" w:cs="SimSun"/>
          <w:sz w:val="21"/>
          <w:szCs w:val="21"/>
          <w:spacing w:val="-3"/>
        </w:rPr>
        <w:t>换</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3"/>
        </w:rPr>
        <w:t>(Financial      Info</w:t>
      </w:r>
      <w:r>
        <w:rPr>
          <w:rFonts w:ascii="Times New Roman" w:hAnsi="Times New Roman" w:eastAsia="Times New Roman" w:cs="Times New Roman"/>
          <w:sz w:val="21"/>
          <w:szCs w:val="21"/>
          <w:spacing w:val="-4"/>
        </w:rPr>
        <w:t>rmation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eXchange,FIX)</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2"/>
        </w:rPr>
        <w:t>协议的金融市场相配合。</w:t>
      </w:r>
    </w:p>
    <w:p>
      <w:pPr>
        <w:ind w:left="105" w:right="516" w:firstLine="410"/>
        <w:spacing w:before="110" w:line="252" w:lineRule="auto"/>
        <w:jc w:val="both"/>
        <w:rPr>
          <w:rFonts w:ascii="SimSun" w:hAnsi="SimSun" w:eastAsia="SimSun" w:cs="SimSun"/>
          <w:sz w:val="21"/>
          <w:szCs w:val="21"/>
        </w:rPr>
      </w:pPr>
      <w:r>
        <w:rPr>
          <w:rFonts w:ascii="SimSun" w:hAnsi="SimSun" w:eastAsia="SimSun" w:cs="SimSun"/>
          <w:sz w:val="21"/>
          <w:szCs w:val="21"/>
          <w:spacing w:val="3"/>
        </w:rPr>
        <w:t>除了这些接口之外，</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Streams</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还适用于多种</w:t>
      </w:r>
      <w:r>
        <w:rPr>
          <w:rFonts w:ascii="SimSun" w:hAnsi="SimSun" w:eastAsia="SimSun" w:cs="SimSun"/>
          <w:sz w:val="21"/>
          <w:szCs w:val="21"/>
          <w:spacing w:val="-3"/>
        </w:rPr>
        <w:t xml:space="preserve"> </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3"/>
        </w:rPr>
        <w:t>产品，包括</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InfoSphere  </w:t>
      </w:r>
      <w:r>
        <w:rPr>
          <w:rFonts w:ascii="Times New Roman" w:hAnsi="Times New Roman" w:eastAsia="Times New Roman" w:cs="Times New Roman"/>
          <w:sz w:val="21"/>
          <w:szCs w:val="21"/>
        </w:rPr>
        <w:t>BigInsights</w:t>
      </w:r>
      <w:r>
        <w:rPr>
          <w:rFonts w:ascii="Times New Roman" w:hAnsi="Times New Roman" w:eastAsia="Times New Roman" w:cs="Times New Roman"/>
          <w:sz w:val="21"/>
          <w:szCs w:val="21"/>
          <w:spacing w:val="-30"/>
        </w:rPr>
        <w:t xml:space="preserve"> </w:t>
      </w:r>
      <w:r>
        <w:rPr>
          <w:rFonts w:ascii="SimSun" w:hAnsi="SimSun" w:eastAsia="SimSun" w:cs="SimSun"/>
          <w:sz w:val="21"/>
          <w:szCs w:val="21"/>
        </w:rPr>
        <w:t>、</w:t>
      </w:r>
      <w:r>
        <w:rPr>
          <w:rFonts w:ascii="Times New Roman" w:hAnsi="Times New Roman" w:eastAsia="Times New Roman" w:cs="Times New Roman"/>
          <w:sz w:val="21"/>
          <w:szCs w:val="21"/>
        </w:rPr>
        <w:t>Data Explorer</w:t>
      </w:r>
      <w:r>
        <w:rPr>
          <w:rFonts w:ascii="Times New Roman" w:hAnsi="Times New Roman" w:eastAsia="Times New Roman" w:cs="Times New Roman"/>
          <w:sz w:val="21"/>
          <w:szCs w:val="21"/>
          <w:spacing w:val="-31"/>
        </w:rPr>
        <w:t xml:space="preserve"> </w:t>
      </w:r>
      <w:r>
        <w:rPr>
          <w:rFonts w:ascii="SimSun" w:hAnsi="SimSun" w:eastAsia="SimSun" w:cs="SimSun"/>
          <w:sz w:val="21"/>
          <w:szCs w:val="21"/>
        </w:rPr>
        <w:t>、</w:t>
      </w:r>
      <w:r>
        <w:rPr>
          <w:rFonts w:ascii="Times New Roman" w:hAnsi="Times New Roman" w:eastAsia="Times New Roman" w:cs="Times New Roman"/>
          <w:sz w:val="21"/>
          <w:szCs w:val="21"/>
        </w:rPr>
        <w:t>SPSS </w:t>
      </w:r>
      <w:r>
        <w:rPr>
          <w:rFonts w:ascii="SimSun" w:hAnsi="SimSun" w:eastAsia="SimSun" w:cs="SimSun"/>
          <w:sz w:val="21"/>
          <w:szCs w:val="21"/>
        </w:rPr>
        <w:t>和</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Cognos</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。此</w:t>
      </w:r>
      <w:r>
        <w:rPr>
          <w:rFonts w:ascii="SimSun" w:hAnsi="SimSun" w:eastAsia="SimSun" w:cs="SimSun"/>
          <w:sz w:val="21"/>
          <w:szCs w:val="21"/>
          <w:spacing w:val="-1"/>
        </w:rPr>
        <w:t>外，它还可以利用</w:t>
      </w:r>
      <w:r>
        <w:rPr>
          <w:rFonts w:ascii="Times New Roman" w:hAnsi="Times New Roman" w:eastAsia="Times New Roman" w:cs="Times New Roman"/>
          <w:sz w:val="21"/>
          <w:szCs w:val="21"/>
          <w:spacing w:val="-1"/>
        </w:rPr>
        <w:t>R</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Project</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统计分析工</w:t>
      </w:r>
      <w:r>
        <w:rPr>
          <w:rFonts w:ascii="SimSun" w:hAnsi="SimSun" w:eastAsia="SimSun" w:cs="SimSun"/>
          <w:sz w:val="21"/>
          <w:szCs w:val="21"/>
        </w:rPr>
        <w:t xml:space="preserve"> </w:t>
      </w:r>
      <w:r>
        <w:rPr>
          <w:rFonts w:ascii="SimSun" w:hAnsi="SimSun" w:eastAsia="SimSun" w:cs="SimSun"/>
          <w:sz w:val="21"/>
          <w:szCs w:val="21"/>
          <w:spacing w:val="-4"/>
        </w:rPr>
        <w:t>具。随着</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4"/>
        </w:rPr>
        <w:t>InfoSphere   Streams </w:t>
      </w:r>
      <w:r>
        <w:rPr>
          <w:rFonts w:ascii="SimSun" w:hAnsi="SimSun" w:eastAsia="SimSun" w:cs="SimSun"/>
          <w:sz w:val="21"/>
          <w:szCs w:val="21"/>
          <w:spacing w:val="-4"/>
        </w:rPr>
        <w:t>的发展，</w:t>
      </w:r>
      <w:r>
        <w:rPr>
          <w:rFonts w:ascii="SimSun" w:hAnsi="SimSun" w:eastAsia="SimSun" w:cs="SimSun"/>
          <w:sz w:val="21"/>
          <w:szCs w:val="21"/>
          <w:spacing w:val="-5"/>
        </w:rPr>
        <w:t>还会添加更多的接口。</w:t>
      </w:r>
    </w:p>
    <w:p>
      <w:pPr>
        <w:ind w:left="109"/>
        <w:spacing w:before="191" w:line="230" w:lineRule="auto"/>
        <w:outlineLvl w:val="3"/>
        <w:rPr>
          <w:rFonts w:ascii="STXinwei" w:hAnsi="STXinwei" w:eastAsia="STXinwei" w:cs="STXinwei"/>
          <w:sz w:val="28"/>
          <w:szCs w:val="28"/>
        </w:rPr>
      </w:pPr>
      <w:r>
        <w:rPr>
          <w:rFonts w:ascii="STXinwei" w:hAnsi="STXinwei" w:eastAsia="STXinwei" w:cs="STXinwei"/>
          <w:sz w:val="28"/>
          <w:szCs w:val="28"/>
          <w:b/>
          <w:bCs/>
          <w:spacing w:val="-7"/>
        </w:rPr>
        <w:t>5.2.10</w:t>
      </w:r>
      <w:r>
        <w:rPr>
          <w:rFonts w:ascii="STXinwei" w:hAnsi="STXinwei" w:eastAsia="STXinwei" w:cs="STXinwei"/>
          <w:sz w:val="28"/>
          <w:szCs w:val="28"/>
          <w:spacing w:val="5"/>
        </w:rPr>
        <w:t xml:space="preserve">     </w:t>
      </w:r>
      <w:r>
        <w:rPr>
          <w:rFonts w:ascii="STXinwei" w:hAnsi="STXinwei" w:eastAsia="STXinwei" w:cs="STXinwei"/>
          <w:sz w:val="28"/>
          <w:szCs w:val="28"/>
          <w:b/>
          <w:bCs/>
          <w:spacing w:val="-7"/>
        </w:rPr>
        <w:t>导航信息中心</w:t>
      </w:r>
    </w:p>
    <w:p>
      <w:pPr>
        <w:ind w:left="105" w:right="520" w:firstLine="410"/>
        <w:spacing w:before="164" w:line="251" w:lineRule="auto"/>
        <w:rPr>
          <w:rFonts w:ascii="SimSun" w:hAnsi="SimSun" w:eastAsia="SimSun" w:cs="SimSun"/>
          <w:sz w:val="21"/>
          <w:szCs w:val="21"/>
        </w:rPr>
      </w:pPr>
      <w:r>
        <w:rPr>
          <w:rFonts w:ascii="SimSun" w:hAnsi="SimSun" w:eastAsia="SimSun" w:cs="SimSun"/>
          <w:sz w:val="21"/>
          <w:szCs w:val="21"/>
        </w:rPr>
        <w:t>信息中心包含的信息适用于系统管理员、</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Streams </w:t>
      </w:r>
      <w:r>
        <w:rPr>
          <w:rFonts w:ascii="SimSun" w:hAnsi="SimSun" w:eastAsia="SimSun" w:cs="SimSun"/>
          <w:sz w:val="21"/>
          <w:szCs w:val="21"/>
        </w:rPr>
        <w:t>管理员和应用程序编程 </w:t>
      </w:r>
      <w:r>
        <w:rPr>
          <w:rFonts w:ascii="SimSun" w:hAnsi="SimSun" w:eastAsia="SimSun" w:cs="SimSun"/>
          <w:sz w:val="21"/>
          <w:szCs w:val="21"/>
          <w:spacing w:val="-2"/>
        </w:rPr>
        <w:t>人员。本节主要介绍应用程序开发人员的信息需求。</w:t>
      </w:r>
    </w:p>
    <w:p>
      <w:pPr>
        <w:ind w:left="105" w:right="518" w:firstLine="410"/>
        <w:spacing w:before="72" w:line="236" w:lineRule="auto"/>
        <w:rPr>
          <w:rFonts w:ascii="SimSun" w:hAnsi="SimSun" w:eastAsia="SimSun" w:cs="SimSun"/>
          <w:sz w:val="21"/>
          <w:szCs w:val="21"/>
        </w:rPr>
      </w:pPr>
      <w:r>
        <w:rPr>
          <w:rFonts w:ascii="SimSun" w:hAnsi="SimSun" w:eastAsia="SimSun" w:cs="SimSun"/>
          <w:sz w:val="21"/>
          <w:szCs w:val="21"/>
        </w:rPr>
        <w:t>图5.17显示了信息中心的各个主要部分和子部分。作为一名开发人员，可能想要</w:t>
      </w:r>
      <w:r>
        <w:rPr>
          <w:rFonts w:ascii="SimSun" w:hAnsi="SimSun" w:eastAsia="SimSun" w:cs="SimSun"/>
          <w:sz w:val="21"/>
          <w:szCs w:val="21"/>
          <w:spacing w:val="-1"/>
        </w:rPr>
        <w:t>查看</w:t>
      </w:r>
      <w:r>
        <w:rPr>
          <w:rFonts w:ascii="SimSun" w:hAnsi="SimSun" w:eastAsia="SimSun" w:cs="SimSun"/>
          <w:sz w:val="21"/>
          <w:szCs w:val="21"/>
        </w:rPr>
        <w:t xml:space="preserve"> </w:t>
      </w:r>
      <w:r>
        <w:rPr>
          <w:rFonts w:ascii="SimSun" w:hAnsi="SimSun" w:eastAsia="SimSun" w:cs="SimSun"/>
          <w:sz w:val="21"/>
          <w:szCs w:val="21"/>
          <w:spacing w:val="-1"/>
        </w:rPr>
        <w:t>所有部分来了解与</w:t>
      </w:r>
      <w:r>
        <w:rPr>
          <w:rFonts w:ascii="Times New Roman" w:hAnsi="Times New Roman" w:eastAsia="Times New Roman" w:cs="Times New Roman"/>
          <w:sz w:val="21"/>
          <w:szCs w:val="21"/>
          <w:spacing w:val="-1"/>
        </w:rPr>
        <w:t>InfoSphere    Streams</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1"/>
        </w:rPr>
        <w:t>相关的每件事。</w:t>
      </w:r>
    </w:p>
    <w:p>
      <w:pPr>
        <w:ind w:left="105" w:right="525" w:firstLine="410"/>
        <w:spacing w:before="81" w:line="251" w:lineRule="auto"/>
        <w:rPr>
          <w:rFonts w:ascii="SimSun" w:hAnsi="SimSun" w:eastAsia="SimSun" w:cs="SimSun"/>
          <w:sz w:val="21"/>
          <w:szCs w:val="21"/>
        </w:rPr>
      </w:pPr>
      <w:r>
        <w:rPr>
          <w:rFonts w:ascii="SimSun" w:hAnsi="SimSun" w:eastAsia="SimSun" w:cs="SimSun"/>
          <w:sz w:val="21"/>
          <w:szCs w:val="21"/>
        </w:rPr>
        <w:t>在完成最初的浏览之后，开发人员很可能会花费大量的时间查看</w:t>
      </w:r>
      <w:r>
        <w:rPr>
          <w:rFonts w:ascii="SimSun" w:hAnsi="SimSun" w:eastAsia="SimSun" w:cs="SimSun"/>
          <w:sz w:val="21"/>
          <w:szCs w:val="21"/>
          <w:spacing w:val="-1"/>
        </w:rPr>
        <w:t>参考资料。开发人员</w:t>
      </w:r>
      <w:r>
        <w:rPr>
          <w:rFonts w:ascii="SimSun" w:hAnsi="SimSun" w:eastAsia="SimSun" w:cs="SimSun"/>
          <w:sz w:val="21"/>
          <w:szCs w:val="21"/>
        </w:rPr>
        <w:t xml:space="preserve"> </w:t>
      </w:r>
      <w:r>
        <w:rPr>
          <w:rFonts w:ascii="SimSun" w:hAnsi="SimSun" w:eastAsia="SimSun" w:cs="SimSun"/>
          <w:sz w:val="21"/>
          <w:szCs w:val="21"/>
          <w:spacing w:val="-7"/>
        </w:rPr>
        <w:t>需要了解</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7"/>
        </w:rPr>
        <w:t>SPL </w:t>
      </w:r>
      <w:r>
        <w:rPr>
          <w:rFonts w:ascii="SimSun" w:hAnsi="SimSun" w:eastAsia="SimSun" w:cs="SimSun"/>
          <w:sz w:val="21"/>
          <w:szCs w:val="21"/>
          <w:spacing w:val="-7"/>
        </w:rPr>
        <w:t>语言、可用的功能、可用的操作符以</w:t>
      </w:r>
      <w:r>
        <w:rPr>
          <w:rFonts w:ascii="SimSun" w:hAnsi="SimSun" w:eastAsia="SimSun" w:cs="SimSun"/>
          <w:sz w:val="21"/>
          <w:szCs w:val="21"/>
          <w:spacing w:val="-8"/>
        </w:rPr>
        <w:t>及如何使用它们。</w:t>
      </w:r>
    </w:p>
    <w:p>
      <w:pPr>
        <w:ind w:left="105" w:right="496" w:firstLine="410"/>
        <w:spacing w:before="24" w:line="261" w:lineRule="auto"/>
        <w:rPr>
          <w:rFonts w:ascii="SimSun" w:hAnsi="SimSun" w:eastAsia="SimSun" w:cs="SimSun"/>
          <w:sz w:val="21"/>
          <w:szCs w:val="21"/>
        </w:rPr>
      </w:pPr>
      <w:r>
        <w:rPr>
          <w:rFonts w:ascii="SimSun" w:hAnsi="SimSun" w:eastAsia="SimSun" w:cs="SimSun"/>
          <w:sz w:val="21"/>
          <w:szCs w:val="21"/>
          <w:spacing w:val="5"/>
        </w:rPr>
        <w:t>在</w:t>
      </w:r>
      <w:r>
        <w:rPr>
          <w:rFonts w:ascii="SimSun" w:hAnsi="SimSun" w:eastAsia="SimSun" w:cs="SimSun"/>
          <w:sz w:val="21"/>
          <w:szCs w:val="21"/>
          <w:spacing w:val="-9"/>
        </w:rPr>
        <w:t xml:space="preserve"> </w:t>
      </w:r>
      <w:r>
        <w:rPr>
          <w:rFonts w:ascii="Times New Roman" w:hAnsi="Times New Roman" w:eastAsia="Times New Roman" w:cs="Times New Roman"/>
          <w:sz w:val="21"/>
          <w:szCs w:val="21"/>
        </w:rPr>
        <w:t>Reference</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Language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reference</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中有两个部分：标注查询语言</w:t>
      </w:r>
      <w:r>
        <w:rPr>
          <w:rFonts w:ascii="Times New Roman" w:hAnsi="Times New Roman" w:eastAsia="Times New Roman" w:cs="Times New Roman"/>
          <w:sz w:val="21"/>
          <w:szCs w:val="21"/>
          <w:spacing w:val="5"/>
        </w:rPr>
        <w:t>(</w:t>
      </w:r>
      <w:r>
        <w:rPr>
          <w:rFonts w:ascii="Times New Roman" w:hAnsi="Times New Roman" w:eastAsia="Times New Roman" w:cs="Times New Roman"/>
          <w:sz w:val="21"/>
          <w:szCs w:val="21"/>
        </w:rPr>
        <w:t>Annotation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Query </w:t>
      </w:r>
      <w:r>
        <w:rPr>
          <w:rFonts w:ascii="Times New Roman" w:hAnsi="Times New Roman" w:eastAsia="Times New Roman" w:cs="Times New Roman"/>
          <w:sz w:val="21"/>
          <w:szCs w:val="21"/>
        </w:rPr>
        <w:t>Language</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AQL</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8"/>
        </w:rPr>
        <w:t>和流处理语言</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Streams</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Processing</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Language</w:t>
      </w:r>
      <w:r>
        <w:rPr>
          <w:rFonts w:ascii="Times New Roman" w:hAnsi="Times New Roman" w:eastAsia="Times New Roman" w:cs="Times New Roman"/>
          <w:sz w:val="21"/>
          <w:szCs w:val="21"/>
          <w:spacing w:val="8"/>
        </w:rPr>
        <w:t>,</w:t>
      </w:r>
      <w:r>
        <w:rPr>
          <w:rFonts w:ascii="Times New Roman" w:hAnsi="Times New Roman" w:eastAsia="Times New Roman" w:cs="Times New Roman"/>
          <w:sz w:val="21"/>
          <w:szCs w:val="21"/>
        </w:rPr>
        <w:t>SPL</w:t>
      </w:r>
      <w:r>
        <w:rPr>
          <w:rFonts w:ascii="Times New Roman" w:hAnsi="Times New Roman" w:eastAsia="Times New Roman" w:cs="Times New Roman"/>
          <w:sz w:val="21"/>
          <w:szCs w:val="21"/>
          <w:spacing w:val="8"/>
        </w:rPr>
        <w:t>)</w:t>
      </w:r>
      <w:r>
        <w:rPr>
          <w:rFonts w:ascii="SimSun" w:hAnsi="SimSun" w:eastAsia="SimSun" w:cs="SimSun"/>
          <w:sz w:val="21"/>
          <w:szCs w:val="21"/>
          <w:spacing w:val="8"/>
        </w:rPr>
        <w:t>。如果不打算使用</w:t>
      </w:r>
      <w:r>
        <w:rPr>
          <w:rFonts w:ascii="SimSun" w:hAnsi="SimSun" w:eastAsia="SimSun" w:cs="SimSun"/>
          <w:sz w:val="21"/>
          <w:szCs w:val="21"/>
        </w:rPr>
        <w:t xml:space="preserve"> </w:t>
      </w:r>
      <w:r>
        <w:rPr>
          <w:rFonts w:ascii="Times New Roman" w:hAnsi="Times New Roman" w:eastAsia="Times New Roman" w:cs="Times New Roman"/>
          <w:sz w:val="21"/>
          <w:szCs w:val="21"/>
        </w:rPr>
        <w:t>Text</w:t>
      </w:r>
      <w:r>
        <w:rPr>
          <w:rFonts w:ascii="Times New Roman" w:hAnsi="Times New Roman" w:eastAsia="Times New Roman" w:cs="Times New Roman"/>
          <w:sz w:val="21"/>
          <w:szCs w:val="21"/>
          <w:spacing w:val="42"/>
          <w:w w:val="101"/>
        </w:rPr>
        <w:t xml:space="preserve"> </w:t>
      </w:r>
      <w:r>
        <w:rPr>
          <w:rFonts w:ascii="SimSun" w:hAnsi="SimSun" w:eastAsia="SimSun" w:cs="SimSun"/>
          <w:sz w:val="21"/>
          <w:szCs w:val="21"/>
          <w:spacing w:val="2"/>
        </w:rPr>
        <w:t>工具集下的文本分析和</w:t>
      </w:r>
      <w:r>
        <w:rPr>
          <w:rFonts w:ascii="SimSun" w:hAnsi="SimSun" w:eastAsia="SimSun" w:cs="SimSun"/>
          <w:sz w:val="21"/>
          <w:szCs w:val="21"/>
          <w:spacing w:val="-62"/>
        </w:rPr>
        <w:t xml:space="preserve"> </w:t>
      </w:r>
      <w:r>
        <w:rPr>
          <w:rFonts w:ascii="Times New Roman" w:hAnsi="Times New Roman" w:eastAsia="Times New Roman" w:cs="Times New Roman"/>
          <w:sz w:val="21"/>
          <w:szCs w:val="21"/>
        </w:rPr>
        <w:t>TextExtract</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操作符，那么现在可以忽略</w:t>
      </w:r>
      <w:r>
        <w:rPr>
          <w:rFonts w:ascii="SimSun" w:hAnsi="SimSun" w:eastAsia="SimSun" w:cs="SimSun"/>
          <w:sz w:val="21"/>
          <w:szCs w:val="21"/>
          <w:spacing w:val="-38"/>
        </w:rPr>
        <w:t xml:space="preserve"> </w:t>
      </w:r>
      <w:r>
        <w:rPr>
          <w:rFonts w:ascii="Times New Roman" w:hAnsi="Times New Roman" w:eastAsia="Times New Roman" w:cs="Times New Roman"/>
          <w:sz w:val="21"/>
          <w:szCs w:val="21"/>
        </w:rPr>
        <w:t>AQL</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2"/>
        </w:rPr>
        <w:t>部分。当决定</w:t>
      </w:r>
      <w:r>
        <w:rPr>
          <w:rFonts w:ascii="SimSun" w:hAnsi="SimSun" w:eastAsia="SimSun" w:cs="SimSun"/>
          <w:sz w:val="21"/>
          <w:szCs w:val="21"/>
        </w:rPr>
        <w:t xml:space="preserve"> </w:t>
      </w:r>
      <w:r>
        <w:rPr>
          <w:rFonts w:ascii="SimSun" w:hAnsi="SimSun" w:eastAsia="SimSun" w:cs="SimSun"/>
          <w:sz w:val="21"/>
          <w:szCs w:val="21"/>
          <w:spacing w:val="-1"/>
        </w:rPr>
        <w:t>进行文本分析时，用户可能想要使用</w:t>
      </w:r>
      <w:r>
        <w:rPr>
          <w:rFonts w:ascii="Times New Roman" w:hAnsi="Times New Roman" w:eastAsia="Times New Roman" w:cs="Times New Roman"/>
          <w:sz w:val="21"/>
          <w:szCs w:val="21"/>
          <w:spacing w:val="-1"/>
        </w:rPr>
        <w:t>InfoSp</w:t>
      </w:r>
      <w:r>
        <w:rPr>
          <w:rFonts w:ascii="Times New Roman" w:hAnsi="Times New Roman" w:eastAsia="Times New Roman" w:cs="Times New Roman"/>
          <w:sz w:val="21"/>
          <w:szCs w:val="21"/>
          <w:spacing w:val="-2"/>
        </w:rPr>
        <w:t>here</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2"/>
        </w:rPr>
        <w:t>BigInsights</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2"/>
        </w:rPr>
        <w:t>2.1</w:t>
      </w:r>
      <w:r>
        <w:rPr>
          <w:rFonts w:ascii="SimSun" w:hAnsi="SimSun" w:eastAsia="SimSun" w:cs="SimSun"/>
          <w:sz w:val="21"/>
          <w:szCs w:val="21"/>
          <w:spacing w:val="-2"/>
        </w:rPr>
        <w:t>信息中心，其中包含有关</w:t>
      </w:r>
      <w:r>
        <w:rPr>
          <w:rFonts w:ascii="SimSun" w:hAnsi="SimSun" w:eastAsia="SimSun" w:cs="SimSun"/>
          <w:sz w:val="21"/>
          <w:szCs w:val="21"/>
        </w:rPr>
        <w:t xml:space="preserve"> </w:t>
      </w:r>
      <w:r>
        <w:rPr>
          <w:rFonts w:ascii="SimSun" w:hAnsi="SimSun" w:eastAsia="SimSun" w:cs="SimSun"/>
          <w:sz w:val="21"/>
          <w:szCs w:val="21"/>
          <w:spacing w:val="-2"/>
        </w:rPr>
        <w:t>各种主题的信息，这些信息比</w:t>
      </w:r>
      <w:r>
        <w:rPr>
          <w:rFonts w:ascii="Times New Roman" w:hAnsi="Times New Roman" w:eastAsia="Times New Roman" w:cs="Times New Roman"/>
          <w:sz w:val="21"/>
          <w:szCs w:val="21"/>
          <w:spacing w:val="-2"/>
        </w:rPr>
        <w:t>InfoSphere    Streams</w:t>
      </w:r>
      <w:r>
        <w:rPr>
          <w:rFonts w:ascii="SimSun" w:hAnsi="SimSun" w:eastAsia="SimSun" w:cs="SimSun"/>
          <w:sz w:val="21"/>
          <w:szCs w:val="21"/>
          <w:spacing w:val="-2"/>
        </w:rPr>
        <w:t>信</w:t>
      </w:r>
      <w:r>
        <w:rPr>
          <w:rFonts w:ascii="SimSun" w:hAnsi="SimSun" w:eastAsia="SimSun" w:cs="SimSun"/>
          <w:sz w:val="21"/>
          <w:szCs w:val="21"/>
          <w:spacing w:val="-3"/>
        </w:rPr>
        <w:t>息中心包含的信息还要多。</w:t>
      </w:r>
    </w:p>
    <w:p>
      <w:pPr>
        <w:ind w:right="511" w:firstLine="515"/>
        <w:spacing w:before="130" w:line="262" w:lineRule="auto"/>
        <w:jc w:val="both"/>
        <w:rPr>
          <w:rFonts w:ascii="SimSun" w:hAnsi="SimSun" w:eastAsia="SimSun" w:cs="SimSun"/>
          <w:sz w:val="21"/>
          <w:szCs w:val="21"/>
        </w:rPr>
      </w:pPr>
      <w:r>
        <w:rPr>
          <w:rFonts w:ascii="Times New Roman" w:hAnsi="Times New Roman" w:eastAsia="Times New Roman" w:cs="Times New Roman"/>
          <w:sz w:val="21"/>
          <w:szCs w:val="21"/>
          <w:spacing w:val="-2"/>
        </w:rPr>
        <w:t>SPL </w:t>
      </w:r>
      <w:r>
        <w:rPr>
          <w:rFonts w:ascii="SimSun" w:hAnsi="SimSun" w:eastAsia="SimSun" w:cs="SimSun"/>
          <w:sz w:val="21"/>
          <w:szCs w:val="21"/>
          <w:spacing w:val="-2"/>
        </w:rPr>
        <w:t>语言部分包含了解</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SPL</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2"/>
        </w:rPr>
        <w:t>语言、数据类型的使用、功能和如何调用工具集操作符的</w:t>
      </w:r>
      <w:r>
        <w:rPr>
          <w:rFonts w:ascii="SimSun" w:hAnsi="SimSun" w:eastAsia="SimSun" w:cs="SimSun"/>
          <w:sz w:val="21"/>
          <w:szCs w:val="21"/>
        </w:rPr>
        <w:t xml:space="preserve"> </w:t>
      </w:r>
      <w:r>
        <w:rPr>
          <w:rFonts w:ascii="SimSun" w:hAnsi="SimSun" w:eastAsia="SimSun" w:cs="SimSun"/>
          <w:sz w:val="21"/>
          <w:szCs w:val="21"/>
          <w:spacing w:val="-9"/>
        </w:rPr>
        <w:t>所有信息。</w:t>
      </w:r>
      <w:r>
        <w:rPr>
          <w:rFonts w:ascii="SimSun" w:hAnsi="SimSun" w:eastAsia="SimSun" w:cs="SimSun"/>
          <w:sz w:val="21"/>
          <w:szCs w:val="21"/>
          <w:spacing w:val="41"/>
        </w:rPr>
        <w:t xml:space="preserve"> </w:t>
      </w:r>
      <w:r>
        <w:rPr>
          <w:rFonts w:ascii="SimSun" w:hAnsi="SimSun" w:eastAsia="SimSun" w:cs="SimSun"/>
          <w:sz w:val="21"/>
          <w:szCs w:val="21"/>
          <w:spacing w:val="-9"/>
        </w:rPr>
        <w:t>一旦掌握了这种语言，下一个问题就可能是“哪些功能可用来处理我的数据?”这</w:t>
      </w:r>
      <w:r>
        <w:rPr>
          <w:rFonts w:ascii="SimSun" w:hAnsi="SimSun" w:eastAsia="SimSun" w:cs="SimSun"/>
          <w:sz w:val="21"/>
          <w:szCs w:val="21"/>
        </w:rPr>
        <w:t xml:space="preserve"> </w:t>
      </w:r>
      <w:r>
        <w:rPr>
          <w:rFonts w:ascii="SimSun" w:hAnsi="SimSun" w:eastAsia="SimSun" w:cs="SimSun"/>
          <w:sz w:val="21"/>
          <w:szCs w:val="21"/>
          <w:spacing w:val="7"/>
        </w:rPr>
        <w:t>个问题的简要回答是</w:t>
      </w:r>
      <w:r>
        <w:rPr>
          <w:rFonts w:ascii="Times New Roman" w:hAnsi="Times New Roman" w:eastAsia="Times New Roman" w:cs="Times New Roman"/>
          <w:sz w:val="21"/>
          <w:szCs w:val="21"/>
        </w:rPr>
        <w:t>SPL</w:t>
      </w:r>
      <w:r>
        <w:rPr>
          <w:rFonts w:ascii="Times New Roman" w:hAnsi="Times New Roman" w:eastAsia="Times New Roman" w:cs="Times New Roman"/>
          <w:sz w:val="21"/>
          <w:szCs w:val="21"/>
          <w:spacing w:val="57"/>
          <w:w w:val="101"/>
        </w:rPr>
        <w:t xml:space="preserve"> </w:t>
      </w:r>
      <w:r>
        <w:rPr>
          <w:rFonts w:ascii="SimSun" w:hAnsi="SimSun" w:eastAsia="SimSun" w:cs="SimSun"/>
          <w:sz w:val="21"/>
          <w:szCs w:val="21"/>
          <w:spacing w:val="7"/>
        </w:rPr>
        <w:t>不包括任何功能。这可能是真的，但所有应用程序都隐式包含</w:t>
      </w:r>
      <w:r>
        <w:rPr>
          <w:rFonts w:ascii="SimSun" w:hAnsi="SimSun" w:eastAsia="SimSun" w:cs="SimSun"/>
          <w:sz w:val="21"/>
          <w:szCs w:val="21"/>
        </w:rPr>
        <w:t xml:space="preserve"> </w:t>
      </w:r>
      <w:r>
        <w:rPr>
          <w:rFonts w:ascii="SimSun" w:hAnsi="SimSun" w:eastAsia="SimSun" w:cs="SimSun"/>
          <w:sz w:val="21"/>
          <w:szCs w:val="21"/>
          <w:spacing w:val="-9"/>
        </w:rPr>
        <w:t>“标准工具集”。本节包含的功能可用于文件处理</w:t>
      </w:r>
      <w:r>
        <w:rPr>
          <w:rFonts w:ascii="SimSun" w:hAnsi="SimSun" w:eastAsia="SimSun" w:cs="SimSun"/>
          <w:sz w:val="21"/>
          <w:szCs w:val="21"/>
          <w:spacing w:val="-10"/>
        </w:rPr>
        <w:t>、数学运算、字符串处理、时间控制和</w:t>
      </w:r>
      <w:r>
        <w:rPr>
          <w:rFonts w:ascii="Times New Roman" w:hAnsi="Times New Roman" w:eastAsia="Times New Roman" w:cs="Times New Roman"/>
          <w:sz w:val="21"/>
          <w:szCs w:val="21"/>
          <w:spacing w:val="-10"/>
        </w:rPr>
        <w:t>XML</w:t>
      </w:r>
      <w:r>
        <w:rPr>
          <w:rFonts w:ascii="Times New Roman" w:hAnsi="Times New Roman" w:eastAsia="Times New Roman" w:cs="Times New Roman"/>
          <w:sz w:val="21"/>
          <w:szCs w:val="21"/>
        </w:rPr>
        <w:t xml:space="preserve"> </w:t>
      </w:r>
      <w:r>
        <w:rPr>
          <w:rFonts w:ascii="SimSun" w:hAnsi="SimSun" w:eastAsia="SimSun" w:cs="SimSun"/>
          <w:sz w:val="21"/>
          <w:szCs w:val="21"/>
          <w:spacing w:val="-3"/>
        </w:rPr>
        <w:t>处理。本小节还包含用于日志记录、跟踪、断言等的实用功能。在查找关于某种功能的信息</w:t>
      </w:r>
    </w:p>
    <w:p>
      <w:pPr>
        <w:spacing w:line="262" w:lineRule="auto"/>
        <w:sectPr>
          <w:pgSz w:w="9520" w:h="14590"/>
          <w:pgMar w:top="535" w:right="511" w:bottom="400" w:left="204" w:header="0" w:footer="0" w:gutter="0"/>
        </w:sectPr>
        <w:rPr>
          <w:rFonts w:ascii="SimSun" w:hAnsi="SimSun" w:eastAsia="SimSun" w:cs="SimSun"/>
          <w:sz w:val="21"/>
          <w:szCs w:val="21"/>
        </w:rPr>
      </w:pPr>
    </w:p>
    <w:p>
      <w:pPr>
        <w:spacing w:before="65"/>
        <w:rPr>
          <w:rFonts w:ascii="SimHei" w:hAnsi="SimHei" w:eastAsia="SimHei" w:cs="SimHei"/>
          <w:sz w:val="15"/>
          <w:szCs w:val="15"/>
        </w:rPr>
      </w:pPr>
      <w:r>
        <w:rPr>
          <w:rFonts w:ascii="SimSun" w:hAnsi="SimSun" w:eastAsia="SimSun" w:cs="SimSun"/>
          <w:sz w:val="15"/>
          <w:szCs w:val="15"/>
          <w:b/>
          <w:bCs/>
          <w:spacing w:val="-8"/>
          <w:position w:val="-1"/>
        </w:rPr>
        <w:t>138</w:t>
      </w:r>
      <w:r>
        <w:rPr>
          <w:rFonts w:ascii="SimSun" w:hAnsi="SimSun" w:eastAsia="SimSun" w:cs="SimSun"/>
          <w:sz w:val="15"/>
          <w:szCs w:val="15"/>
          <w:spacing w:val="13"/>
          <w:position w:val="-1"/>
        </w:rPr>
        <w:t xml:space="preserve">  </w:t>
      </w:r>
      <w:r>
        <w:rPr>
          <w:sz w:val="15"/>
          <w:szCs w:val="15"/>
          <w:position w:val="-11"/>
        </w:rPr>
        <w:drawing>
          <wp:inline distT="0" distB="0" distL="0" distR="0">
            <wp:extent cx="6361" cy="209533"/>
            <wp:effectExtent l="0" t="0" r="0" b="0"/>
            <wp:docPr id="870" name="IM 870"/>
            <wp:cNvGraphicFramePr/>
            <a:graphic>
              <a:graphicData uri="http://schemas.openxmlformats.org/drawingml/2006/picture">
                <pic:pic>
                  <pic:nvPicPr>
                    <pic:cNvPr id="870" name="IM 870"/>
                    <pic:cNvPicPr/>
                  </pic:nvPicPr>
                  <pic:blipFill>
                    <a:blip r:embed="rId482"/>
                    <a:stretch>
                      <a:fillRect/>
                    </a:stretch>
                  </pic:blipFill>
                  <pic:spPr>
                    <a:xfrm rot="0">
                      <a:off x="0" y="0"/>
                      <a:ext cx="6361" cy="209533"/>
                    </a:xfrm>
                    <a:prstGeom prst="rect">
                      <a:avLst/>
                    </a:prstGeom>
                  </pic:spPr>
                </pic:pic>
              </a:graphicData>
            </a:graphic>
          </wp:inline>
        </w:drawing>
      </w:r>
      <w:r>
        <w:rPr>
          <w:rFonts w:ascii="SimHei" w:hAnsi="SimHei" w:eastAsia="SimHei" w:cs="SimHei"/>
          <w:sz w:val="15"/>
          <w:szCs w:val="15"/>
          <w:u w:val="single" w:color="auto"/>
          <w:spacing w:val="10"/>
        </w:rPr>
        <w:t xml:space="preserve">  </w:t>
      </w:r>
      <w:r>
        <w:rPr>
          <w:rFonts w:ascii="SimHei" w:hAnsi="SimHei" w:eastAsia="SimHei" w:cs="SimHei"/>
          <w:sz w:val="15"/>
          <w:szCs w:val="15"/>
          <w:u w:val="single" w:color="auto"/>
          <w:spacing w:val="-8"/>
        </w:rPr>
        <w:t>大</w:t>
      </w:r>
      <w:r>
        <w:rPr>
          <w:rFonts w:ascii="SimHei" w:hAnsi="SimHei" w:eastAsia="SimHei" w:cs="SimHei"/>
          <w:sz w:val="15"/>
          <w:szCs w:val="15"/>
          <w:u w:val="single" w:color="auto"/>
          <w:spacing w:val="-16"/>
        </w:rPr>
        <w:t xml:space="preserve"> </w:t>
      </w:r>
      <w:r>
        <w:rPr>
          <w:rFonts w:ascii="SimHei" w:hAnsi="SimHei" w:eastAsia="SimHei" w:cs="SimHei"/>
          <w:sz w:val="15"/>
          <w:szCs w:val="15"/>
          <w:u w:val="single" w:color="auto"/>
          <w:spacing w:val="-8"/>
        </w:rPr>
        <w:t>数</w:t>
      </w:r>
      <w:r>
        <w:rPr>
          <w:rFonts w:ascii="SimHei" w:hAnsi="SimHei" w:eastAsia="SimHei" w:cs="SimHei"/>
          <w:sz w:val="15"/>
          <w:szCs w:val="15"/>
          <w:u w:val="single" w:color="auto"/>
          <w:spacing w:val="-17"/>
        </w:rPr>
        <w:t xml:space="preserve"> </w:t>
      </w:r>
      <w:r>
        <w:rPr>
          <w:rFonts w:ascii="SimHei" w:hAnsi="SimHei" w:eastAsia="SimHei" w:cs="SimHei"/>
          <w:sz w:val="15"/>
          <w:szCs w:val="15"/>
          <w:u w:val="single" w:color="auto"/>
          <w:spacing w:val="-8"/>
        </w:rPr>
        <w:t>据</w:t>
      </w:r>
      <w:r>
        <w:rPr>
          <w:rFonts w:ascii="SimHei" w:hAnsi="SimHei" w:eastAsia="SimHei" w:cs="SimHei"/>
          <w:sz w:val="15"/>
          <w:szCs w:val="15"/>
          <w:u w:val="single" w:color="auto"/>
          <w:spacing w:val="-17"/>
        </w:rPr>
        <w:t xml:space="preserve"> </w:t>
      </w:r>
      <w:r>
        <w:rPr>
          <w:rFonts w:ascii="SimHei" w:hAnsi="SimHei" w:eastAsia="SimHei" w:cs="SimHei"/>
          <w:sz w:val="15"/>
          <w:szCs w:val="15"/>
          <w:u w:val="single" w:color="auto"/>
          <w:spacing w:val="-8"/>
        </w:rPr>
        <w:t>基</w:t>
      </w:r>
      <w:r>
        <w:rPr>
          <w:rFonts w:ascii="SimHei" w:hAnsi="SimHei" w:eastAsia="SimHei" w:cs="SimHei"/>
          <w:sz w:val="15"/>
          <w:szCs w:val="15"/>
          <w:u w:val="single" w:color="auto"/>
          <w:spacing w:val="-18"/>
        </w:rPr>
        <w:t xml:space="preserve"> </w:t>
      </w:r>
      <w:r>
        <w:rPr>
          <w:rFonts w:ascii="SimHei" w:hAnsi="SimHei" w:eastAsia="SimHei" w:cs="SimHei"/>
          <w:sz w:val="15"/>
          <w:szCs w:val="15"/>
          <w:u w:val="single" w:color="auto"/>
          <w:spacing w:val="-8"/>
        </w:rPr>
        <w:t>础</w:t>
      </w:r>
      <w:r>
        <w:rPr>
          <w:rFonts w:ascii="SimHei" w:hAnsi="SimHei" w:eastAsia="SimHei" w:cs="SimHei"/>
          <w:sz w:val="15"/>
          <w:szCs w:val="15"/>
          <w:u w:val="single" w:color="auto"/>
          <w:spacing w:val="-8"/>
        </w:rPr>
        <w:t xml:space="preserve"> </w:t>
      </w:r>
      <w:r>
        <w:rPr>
          <w:rFonts w:ascii="SimHei" w:hAnsi="SimHei" w:eastAsia="SimHei" w:cs="SimHei"/>
          <w:sz w:val="15"/>
          <w:szCs w:val="15"/>
          <w:u w:val="single" w:color="auto"/>
          <w:spacing w:val="-8"/>
        </w:rPr>
        <w:t>与</w:t>
      </w:r>
      <w:r>
        <w:rPr>
          <w:rFonts w:ascii="SimHei" w:hAnsi="SimHei" w:eastAsia="SimHei" w:cs="SimHei"/>
          <w:sz w:val="15"/>
          <w:szCs w:val="15"/>
          <w:u w:val="single" w:color="auto"/>
          <w:spacing w:val="-16"/>
        </w:rPr>
        <w:t xml:space="preserve"> </w:t>
      </w:r>
      <w:r>
        <w:rPr>
          <w:rFonts w:ascii="SimHei" w:hAnsi="SimHei" w:eastAsia="SimHei" w:cs="SimHei"/>
          <w:sz w:val="15"/>
          <w:szCs w:val="15"/>
          <w:u w:val="single" w:color="auto"/>
          <w:spacing w:val="-8"/>
        </w:rPr>
        <w:t>管</w:t>
      </w:r>
      <w:r>
        <w:rPr>
          <w:rFonts w:ascii="SimHei" w:hAnsi="SimHei" w:eastAsia="SimHei" w:cs="SimHei"/>
          <w:sz w:val="15"/>
          <w:szCs w:val="15"/>
          <w:u w:val="single" w:color="auto"/>
          <w:spacing w:val="-19"/>
        </w:rPr>
        <w:t xml:space="preserve"> </w:t>
      </w:r>
      <w:r>
        <w:rPr>
          <w:rFonts w:ascii="SimHei" w:hAnsi="SimHei" w:eastAsia="SimHei" w:cs="SimHei"/>
          <w:sz w:val="15"/>
          <w:szCs w:val="15"/>
          <w:u w:val="single" w:color="auto"/>
          <w:spacing w:val="-8"/>
        </w:rPr>
        <w:t>理</w:t>
      </w:r>
      <w:r>
        <w:rPr>
          <w:rFonts w:ascii="SimHei" w:hAnsi="SimHei" w:eastAsia="SimHei" w:cs="SimHei"/>
          <w:sz w:val="15"/>
          <w:szCs w:val="15"/>
          <w:u w:val="single" w:color="auto"/>
        </w:rPr>
        <w:t xml:space="preserve">       </w:t>
      </w:r>
    </w:p>
    <w:p>
      <w:pPr>
        <w:ind w:left="567"/>
        <w:spacing w:before="274" w:line="212" w:lineRule="auto"/>
        <w:rPr>
          <w:rFonts w:ascii="SimSun" w:hAnsi="SimSun" w:eastAsia="SimSun" w:cs="SimSun"/>
          <w:sz w:val="22"/>
          <w:szCs w:val="22"/>
        </w:rPr>
      </w:pPr>
      <w:r>
        <w:rPr>
          <w:rFonts w:ascii="SimSun" w:hAnsi="SimSun" w:eastAsia="SimSun" w:cs="SimSun"/>
          <w:sz w:val="22"/>
          <w:szCs w:val="22"/>
          <w:spacing w:val="-9"/>
        </w:rPr>
        <w:t>时，最简单的方法就是在页面中搜索(使用</w:t>
      </w:r>
      <w:r>
        <w:rPr>
          <w:rFonts w:ascii="Times New Roman" w:hAnsi="Times New Roman" w:eastAsia="Times New Roman" w:cs="Times New Roman"/>
          <w:sz w:val="22"/>
          <w:szCs w:val="22"/>
          <w:spacing w:val="-9"/>
        </w:rPr>
        <w:t>Ctrl+</w:t>
      </w:r>
      <w:r>
        <w:rPr>
          <w:rFonts w:ascii="Times New Roman" w:hAnsi="Times New Roman" w:eastAsia="Times New Roman" w:cs="Times New Roman"/>
          <w:sz w:val="22"/>
          <w:szCs w:val="22"/>
          <w:spacing w:val="-10"/>
        </w:rPr>
        <w:t>F)   </w:t>
      </w:r>
      <w:r>
        <w:rPr>
          <w:rFonts w:ascii="SimSun" w:hAnsi="SimSun" w:eastAsia="SimSun" w:cs="SimSun"/>
          <w:sz w:val="22"/>
          <w:szCs w:val="22"/>
          <w:spacing w:val="-10"/>
        </w:rPr>
        <w:t>功能名称或相关关键词。</w:t>
      </w:r>
    </w:p>
    <w:p>
      <w:pPr>
        <w:pStyle w:val="BodyText"/>
        <w:spacing w:line="243" w:lineRule="auto"/>
        <w:rPr/>
      </w:pPr>
      <w:r/>
    </w:p>
    <w:p>
      <w:pPr>
        <w:ind w:left="2857"/>
        <w:spacing w:before="43" w:line="19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u w:val="single" w:color="auto"/>
          <w:spacing w:val="-1"/>
        </w:rPr>
        <w:t>Info</w:t>
      </w:r>
      <w:r>
        <w:rPr>
          <w:rFonts w:ascii="Times New Roman" w:hAnsi="Times New Roman" w:eastAsia="Times New Roman" w:cs="Times New Roman"/>
          <w:sz w:val="15"/>
          <w:szCs w:val="15"/>
          <w:b/>
          <w:bCs/>
          <w:u w:val="single" w:color="auto"/>
          <w:spacing w:val="7"/>
        </w:rPr>
        <w:t xml:space="preserve">   </w:t>
      </w:r>
      <w:r>
        <w:rPr>
          <w:rFonts w:ascii="Times New Roman" w:hAnsi="Times New Roman" w:eastAsia="Times New Roman" w:cs="Times New Roman"/>
          <w:sz w:val="15"/>
          <w:szCs w:val="15"/>
          <w:b/>
          <w:bCs/>
          <w:u w:val="single" w:color="auto"/>
          <w:spacing w:val="-1"/>
        </w:rPr>
        <w:t>Center</w:t>
      </w:r>
      <w:r>
        <w:rPr>
          <w:rFonts w:ascii="Times New Roman" w:hAnsi="Times New Roman" w:eastAsia="Times New Roman" w:cs="Times New Roman"/>
          <w:sz w:val="15"/>
          <w:szCs w:val="15"/>
          <w:b/>
          <w:bCs/>
          <w:u w:val="single" w:color="auto"/>
          <w:spacing w:val="6"/>
        </w:rPr>
        <w:t xml:space="preserve">   </w:t>
      </w:r>
      <w:r>
        <w:rPr>
          <w:rFonts w:ascii="Times New Roman" w:hAnsi="Times New Roman" w:eastAsia="Times New Roman" w:cs="Times New Roman"/>
          <w:sz w:val="15"/>
          <w:szCs w:val="15"/>
          <w:b/>
          <w:bCs/>
          <w:u w:val="single" w:color="auto"/>
          <w:spacing w:val="-1"/>
        </w:rPr>
        <w:t>Home</w:t>
      </w:r>
    </w:p>
    <w:p>
      <w:pPr>
        <w:pStyle w:val="BodyText"/>
        <w:ind w:left="2687"/>
        <w:spacing w:line="220" w:lineRule="auto"/>
        <w:rPr>
          <w:sz w:val="15"/>
          <w:szCs w:val="15"/>
        </w:rPr>
      </w:pPr>
      <w:r>
        <w:rPr>
          <w:rFonts w:ascii="SimSun" w:hAnsi="SimSun" w:eastAsia="SimSun" w:cs="SimSun"/>
          <w:sz w:val="15"/>
          <w:szCs w:val="15"/>
          <w:spacing w:val="-8"/>
        </w:rPr>
        <w:t>用</w:t>
      </w:r>
      <w:r>
        <w:rPr>
          <w:rFonts w:ascii="SimSun" w:hAnsi="SimSun" w:eastAsia="SimSun" w:cs="SimSun"/>
          <w:sz w:val="15"/>
          <w:szCs w:val="15"/>
          <w:spacing w:val="10"/>
        </w:rPr>
        <w:t xml:space="preserve">   </w:t>
      </w:r>
      <w:r>
        <w:rPr>
          <w:sz w:val="15"/>
          <w:szCs w:val="15"/>
          <w:b/>
          <w:bCs/>
          <w:spacing w:val="-8"/>
        </w:rPr>
        <w:t>Product overview</w:t>
      </w:r>
    </w:p>
    <w:p>
      <w:pPr>
        <w:ind w:left="2687"/>
        <w:spacing w:before="12" w:line="214" w:lineRule="auto"/>
        <w:rPr>
          <w:rFonts w:ascii="SimSun" w:hAnsi="SimSun" w:eastAsia="SimSun" w:cs="SimSun"/>
          <w:sz w:val="15"/>
          <w:szCs w:val="15"/>
        </w:rPr>
      </w:pPr>
      <w:r>
        <w:rPr>
          <w:rFonts w:ascii="SimSun" w:hAnsi="SimSun" w:eastAsia="SimSun" w:cs="SimSun"/>
          <w:sz w:val="15"/>
          <w:szCs w:val="15"/>
          <w:spacing w:val="-15"/>
        </w:rPr>
        <w:t>图    </w:t>
      </w:r>
      <w:r>
        <w:rPr>
          <w:rFonts w:ascii="SimSun" w:hAnsi="SimSun" w:eastAsia="SimSun" w:cs="SimSun"/>
          <w:sz w:val="15"/>
          <w:szCs w:val="15"/>
          <w:b/>
          <w:bCs/>
          <w:spacing w:val="-15"/>
        </w:rPr>
        <w:t>Installing</w:t>
      </w:r>
    </w:p>
    <w:p>
      <w:pPr>
        <w:pStyle w:val="BodyText"/>
        <w:ind w:left="2687"/>
        <w:spacing w:before="27" w:line="197" w:lineRule="auto"/>
        <w:rPr>
          <w:sz w:val="15"/>
          <w:szCs w:val="15"/>
        </w:rPr>
      </w:pPr>
      <w:r>
        <w:rPr>
          <w:rFonts w:ascii="Times New Roman" w:hAnsi="Times New Roman" w:eastAsia="Times New Roman" w:cs="Times New Roman"/>
          <w:sz w:val="15"/>
          <w:szCs w:val="15"/>
          <w:spacing w:val="-7"/>
          <w:position w:val="1"/>
        </w:rPr>
        <w:t>F</w:t>
      </w:r>
      <w:r>
        <w:rPr>
          <w:rFonts w:ascii="Times New Roman" w:hAnsi="Times New Roman" w:eastAsia="Times New Roman" w:cs="Times New Roman"/>
          <w:sz w:val="15"/>
          <w:szCs w:val="15"/>
          <w:spacing w:val="4"/>
          <w:position w:val="1"/>
        </w:rPr>
        <w:t xml:space="preserve">       </w:t>
      </w:r>
      <w:r>
        <w:rPr>
          <w:sz w:val="15"/>
          <w:szCs w:val="15"/>
          <w:b/>
          <w:bCs/>
          <w:spacing w:val="-7"/>
        </w:rPr>
        <w:t>Configuring</w:t>
      </w:r>
    </w:p>
    <w:p>
      <w:pPr>
        <w:pStyle w:val="BodyText"/>
        <w:ind w:left="2687"/>
        <w:spacing w:before="29" w:line="212" w:lineRule="auto"/>
        <w:rPr>
          <w:sz w:val="15"/>
          <w:szCs w:val="15"/>
        </w:rPr>
      </w:pPr>
      <w:r>
        <w:rPr>
          <w:rFonts w:ascii="SimSun" w:hAnsi="SimSun" w:eastAsia="SimSun" w:cs="SimSun"/>
          <w:sz w:val="15"/>
          <w:szCs w:val="15"/>
          <w:spacing w:val="-8"/>
        </w:rPr>
        <w:t>困</w:t>
      </w:r>
      <w:r>
        <w:rPr>
          <w:rFonts w:ascii="SimSun" w:hAnsi="SimSun" w:eastAsia="SimSun" w:cs="SimSun"/>
          <w:sz w:val="15"/>
          <w:szCs w:val="15"/>
          <w:spacing w:val="8"/>
        </w:rPr>
        <w:t xml:space="preserve">   </w:t>
      </w:r>
      <w:r>
        <w:rPr>
          <w:sz w:val="15"/>
          <w:szCs w:val="15"/>
          <w:b/>
          <w:bCs/>
          <w:spacing w:val="-8"/>
        </w:rPr>
        <w:t>Administering</w:t>
      </w:r>
    </w:p>
    <w:p>
      <w:pPr>
        <w:ind w:left="2687"/>
        <w:spacing w:before="47" w:line="201" w:lineRule="exact"/>
        <w:rPr>
          <w:rFonts w:ascii="SimSun" w:hAnsi="SimSun" w:eastAsia="SimSun" w:cs="SimSun"/>
          <w:sz w:val="15"/>
          <w:szCs w:val="15"/>
        </w:rPr>
      </w:pPr>
      <w:r>
        <w:rPr>
          <w:rFonts w:ascii="SimSun" w:hAnsi="SimSun" w:eastAsia="SimSun" w:cs="SimSun"/>
          <w:sz w:val="15"/>
          <w:szCs w:val="15"/>
          <w:spacing w:val="-12"/>
          <w:position w:val="4"/>
        </w:rPr>
        <w:t>困</w:t>
      </w:r>
      <w:r>
        <w:rPr>
          <w:rFonts w:ascii="SimSun" w:hAnsi="SimSun" w:eastAsia="SimSun" w:cs="SimSun"/>
          <w:sz w:val="15"/>
          <w:szCs w:val="15"/>
          <w:spacing w:val="8"/>
          <w:position w:val="4"/>
        </w:rPr>
        <w:t xml:space="preserve">   </w:t>
      </w:r>
      <w:r>
        <w:rPr>
          <w:rFonts w:ascii="SimSun" w:hAnsi="SimSun" w:eastAsia="SimSun" w:cs="SimSun"/>
          <w:sz w:val="15"/>
          <w:szCs w:val="15"/>
          <w:b/>
          <w:bCs/>
          <w:spacing w:val="-12"/>
          <w:position w:val="4"/>
        </w:rPr>
        <w:t>Accelerating</w:t>
      </w:r>
      <w:r>
        <w:rPr>
          <w:rFonts w:ascii="SimSun" w:hAnsi="SimSun" w:eastAsia="SimSun" w:cs="SimSun"/>
          <w:sz w:val="15"/>
          <w:szCs w:val="15"/>
          <w:spacing w:val="-12"/>
          <w:position w:val="4"/>
        </w:rPr>
        <w:t xml:space="preserve"> </w:t>
      </w:r>
      <w:r>
        <w:rPr>
          <w:rFonts w:ascii="SimSun" w:hAnsi="SimSun" w:eastAsia="SimSun" w:cs="SimSun"/>
          <w:sz w:val="15"/>
          <w:szCs w:val="15"/>
          <w:b/>
          <w:bCs/>
          <w:spacing w:val="-12"/>
          <w:position w:val="4"/>
        </w:rPr>
        <w:t>the</w:t>
      </w:r>
      <w:r>
        <w:rPr>
          <w:rFonts w:ascii="SimSun" w:hAnsi="SimSun" w:eastAsia="SimSun" w:cs="SimSun"/>
          <w:sz w:val="15"/>
          <w:szCs w:val="15"/>
          <w:spacing w:val="-12"/>
          <w:position w:val="4"/>
        </w:rPr>
        <w:t xml:space="preserve"> </w:t>
      </w:r>
      <w:r>
        <w:rPr>
          <w:rFonts w:ascii="SimSun" w:hAnsi="SimSun" w:eastAsia="SimSun" w:cs="SimSun"/>
          <w:sz w:val="15"/>
          <w:szCs w:val="15"/>
          <w:b/>
          <w:bCs/>
          <w:spacing w:val="-12"/>
          <w:position w:val="4"/>
        </w:rPr>
        <w:t>value</w:t>
      </w:r>
      <w:r>
        <w:rPr>
          <w:rFonts w:ascii="SimSun" w:hAnsi="SimSun" w:eastAsia="SimSun" w:cs="SimSun"/>
          <w:sz w:val="15"/>
          <w:szCs w:val="15"/>
          <w:spacing w:val="-12"/>
          <w:position w:val="4"/>
        </w:rPr>
        <w:t xml:space="preserve"> </w:t>
      </w:r>
      <w:r>
        <w:rPr>
          <w:rFonts w:ascii="SimSun" w:hAnsi="SimSun" w:eastAsia="SimSun" w:cs="SimSun"/>
          <w:sz w:val="15"/>
          <w:szCs w:val="15"/>
          <w:b/>
          <w:bCs/>
          <w:spacing w:val="-12"/>
          <w:position w:val="4"/>
        </w:rPr>
        <w:t>of</w:t>
      </w:r>
      <w:r>
        <w:rPr>
          <w:rFonts w:ascii="SimSun" w:hAnsi="SimSun" w:eastAsia="SimSun" w:cs="SimSun"/>
          <w:sz w:val="15"/>
          <w:szCs w:val="15"/>
          <w:spacing w:val="-12"/>
          <w:position w:val="4"/>
        </w:rPr>
        <w:t xml:space="preserve"> </w:t>
      </w:r>
      <w:r>
        <w:rPr>
          <w:rFonts w:ascii="SimSun" w:hAnsi="SimSun" w:eastAsia="SimSun" w:cs="SimSun"/>
          <w:sz w:val="15"/>
          <w:szCs w:val="15"/>
          <w:b/>
          <w:bCs/>
          <w:spacing w:val="-12"/>
          <w:position w:val="4"/>
        </w:rPr>
        <w:t>big</w:t>
      </w:r>
      <w:r>
        <w:rPr>
          <w:rFonts w:ascii="SimSun" w:hAnsi="SimSun" w:eastAsia="SimSun" w:cs="SimSun"/>
          <w:sz w:val="15"/>
          <w:szCs w:val="15"/>
          <w:spacing w:val="-2"/>
          <w:position w:val="4"/>
        </w:rPr>
        <w:t xml:space="preserve"> </w:t>
      </w:r>
      <w:r>
        <w:rPr>
          <w:rFonts w:ascii="SimSun" w:hAnsi="SimSun" w:eastAsia="SimSun" w:cs="SimSun"/>
          <w:sz w:val="15"/>
          <w:szCs w:val="15"/>
          <w:b/>
          <w:bCs/>
          <w:spacing w:val="-12"/>
          <w:position w:val="4"/>
        </w:rPr>
        <w:t>data</w:t>
      </w:r>
      <w:r>
        <w:rPr>
          <w:rFonts w:ascii="SimSun" w:hAnsi="SimSun" w:eastAsia="SimSun" w:cs="SimSun"/>
          <w:sz w:val="15"/>
          <w:szCs w:val="15"/>
          <w:spacing w:val="-12"/>
          <w:position w:val="4"/>
        </w:rPr>
        <w:t xml:space="preserve"> </w:t>
      </w:r>
      <w:r>
        <w:rPr>
          <w:rFonts w:ascii="SimSun" w:hAnsi="SimSun" w:eastAsia="SimSun" w:cs="SimSun"/>
          <w:sz w:val="15"/>
          <w:szCs w:val="15"/>
          <w:b/>
          <w:bCs/>
          <w:spacing w:val="-12"/>
          <w:position w:val="4"/>
        </w:rPr>
        <w:t>analyti</w:t>
      </w:r>
      <w:r>
        <w:rPr>
          <w:rFonts w:ascii="SimSun" w:hAnsi="SimSun" w:eastAsia="SimSun" w:cs="SimSun"/>
          <w:sz w:val="15"/>
          <w:szCs w:val="15"/>
          <w:b/>
          <w:bCs/>
          <w:spacing w:val="-13"/>
          <w:position w:val="4"/>
        </w:rPr>
        <w:t>cs</w:t>
      </w:r>
    </w:p>
    <w:p>
      <w:pPr>
        <w:pStyle w:val="BodyText"/>
        <w:ind w:left="2687"/>
        <w:spacing w:line="195" w:lineRule="auto"/>
        <w:rPr>
          <w:sz w:val="15"/>
          <w:szCs w:val="15"/>
        </w:rPr>
      </w:pPr>
      <w:r>
        <w:rPr>
          <w:sz w:val="15"/>
          <w:szCs w:val="15"/>
          <w:spacing w:val="-8"/>
        </w:rPr>
        <w:t>E</w:t>
      </w:r>
      <w:r>
        <w:rPr>
          <w:sz w:val="15"/>
          <w:szCs w:val="15"/>
          <w:spacing w:val="6"/>
        </w:rPr>
        <w:t xml:space="preserve">      </w:t>
      </w:r>
      <w:r>
        <w:rPr>
          <w:sz w:val="15"/>
          <w:szCs w:val="15"/>
          <w:b/>
          <w:bCs/>
          <w:spacing w:val="-8"/>
        </w:rPr>
        <w:t>Developing</w:t>
      </w:r>
    </w:p>
    <w:p>
      <w:pPr>
        <w:pStyle w:val="BodyText"/>
        <w:ind w:left="2857"/>
        <w:spacing w:before="23" w:line="205" w:lineRule="exact"/>
        <w:rPr>
          <w:sz w:val="15"/>
          <w:szCs w:val="15"/>
        </w:rPr>
      </w:pPr>
      <w:r>
        <w:rPr>
          <w:rFonts w:ascii="SimSun" w:hAnsi="SimSun" w:eastAsia="SimSun" w:cs="SimSun"/>
          <w:sz w:val="15"/>
          <w:szCs w:val="15"/>
          <w:spacing w:val="-5"/>
          <w:position w:val="2"/>
        </w:rPr>
        <w:t>困</w:t>
      </w:r>
      <w:r>
        <w:rPr>
          <w:rFonts w:ascii="SimSun" w:hAnsi="SimSun" w:eastAsia="SimSun" w:cs="SimSun"/>
          <w:sz w:val="15"/>
          <w:szCs w:val="15"/>
          <w:spacing w:val="8"/>
          <w:position w:val="2"/>
        </w:rPr>
        <w:t xml:space="preserve">   </w:t>
      </w:r>
      <w:r>
        <w:rPr>
          <w:sz w:val="15"/>
          <w:szCs w:val="15"/>
          <w:spacing w:val="-5"/>
          <w:position w:val="2"/>
        </w:rPr>
        <w:t>Deveioping applica</w:t>
      </w:r>
      <w:r>
        <w:rPr>
          <w:sz w:val="15"/>
          <w:szCs w:val="15"/>
          <w:spacing w:val="-6"/>
          <w:position w:val="2"/>
        </w:rPr>
        <w:t>tions by using</w:t>
      </w:r>
      <w:r>
        <w:rPr>
          <w:sz w:val="15"/>
          <w:szCs w:val="15"/>
          <w:spacing w:val="3"/>
          <w:position w:val="2"/>
        </w:rPr>
        <w:t xml:space="preserve"> </w:t>
      </w:r>
      <w:r>
        <w:rPr>
          <w:sz w:val="15"/>
          <w:szCs w:val="15"/>
          <w:spacing w:val="-6"/>
          <w:position w:val="2"/>
        </w:rPr>
        <w:t>Streams</w:t>
      </w:r>
      <w:r>
        <w:rPr>
          <w:sz w:val="15"/>
          <w:szCs w:val="15"/>
          <w:spacing w:val="4"/>
          <w:position w:val="2"/>
        </w:rPr>
        <w:t xml:space="preserve"> </w:t>
      </w:r>
      <w:r>
        <w:rPr>
          <w:sz w:val="15"/>
          <w:szCs w:val="15"/>
          <w:spacing w:val="-6"/>
          <w:position w:val="2"/>
        </w:rPr>
        <w:t>Studio</w:t>
      </w:r>
    </w:p>
    <w:p>
      <w:pPr>
        <w:pStyle w:val="BodyText"/>
        <w:ind w:left="2857"/>
        <w:spacing w:before="1" w:line="242" w:lineRule="auto"/>
        <w:rPr>
          <w:sz w:val="15"/>
          <w:szCs w:val="15"/>
        </w:rPr>
      </w:pPr>
      <w:r>
        <w:rPr>
          <w:rFonts w:ascii="SimSun" w:hAnsi="SimSun" w:eastAsia="SimSun" w:cs="SimSun"/>
          <w:sz w:val="15"/>
          <w:szCs w:val="15"/>
          <w:spacing w:val="-8"/>
        </w:rPr>
        <w:t>困</w:t>
      </w:r>
      <w:r>
        <w:rPr>
          <w:rFonts w:ascii="SimSun" w:hAnsi="SimSun" w:eastAsia="SimSun" w:cs="SimSun"/>
          <w:sz w:val="15"/>
          <w:szCs w:val="15"/>
          <w:spacing w:val="15"/>
        </w:rPr>
        <w:t xml:space="preserve">   </w:t>
      </w:r>
      <w:r>
        <w:rPr>
          <w:sz w:val="15"/>
          <w:szCs w:val="15"/>
          <w:spacing w:val="-8"/>
        </w:rPr>
        <w:t>Developing applications that use</w:t>
      </w:r>
      <w:r>
        <w:rPr>
          <w:sz w:val="15"/>
          <w:szCs w:val="15"/>
          <w:spacing w:val="7"/>
        </w:rPr>
        <w:t xml:space="preserve"> </w:t>
      </w:r>
      <w:r>
        <w:rPr>
          <w:sz w:val="15"/>
          <w:szCs w:val="15"/>
          <w:spacing w:val="-8"/>
        </w:rPr>
        <w:t>REST APIs</w:t>
      </w:r>
    </w:p>
    <w:p>
      <w:pPr>
        <w:pStyle w:val="BodyText"/>
        <w:ind w:left="2857"/>
        <w:spacing w:line="200" w:lineRule="exact"/>
        <w:rPr>
          <w:sz w:val="15"/>
          <w:szCs w:val="15"/>
        </w:rPr>
      </w:pPr>
      <w:r>
        <w:rPr>
          <w:rFonts w:ascii="SimSun" w:hAnsi="SimSun" w:eastAsia="SimSun" w:cs="SimSun"/>
          <w:sz w:val="15"/>
          <w:szCs w:val="15"/>
          <w:spacing w:val="-3"/>
          <w:position w:val="2"/>
        </w:rPr>
        <w:t>困</w:t>
      </w:r>
      <w:r>
        <w:rPr>
          <w:rFonts w:ascii="SimSun" w:hAnsi="SimSun" w:eastAsia="SimSun" w:cs="SimSun"/>
          <w:sz w:val="15"/>
          <w:szCs w:val="15"/>
          <w:spacing w:val="11"/>
          <w:position w:val="2"/>
        </w:rPr>
        <w:t xml:space="preserve">   </w:t>
      </w:r>
      <w:r>
        <w:rPr>
          <w:sz w:val="15"/>
          <w:szCs w:val="15"/>
          <w:spacing w:val="-3"/>
          <w:position w:val="2"/>
        </w:rPr>
        <w:t>Tutorial:Developing a simple stre</w:t>
      </w:r>
      <w:r>
        <w:rPr>
          <w:sz w:val="15"/>
          <w:szCs w:val="15"/>
          <w:spacing w:val="-4"/>
          <w:position w:val="2"/>
        </w:rPr>
        <w:t>am application</w:t>
      </w:r>
    </w:p>
    <w:p>
      <w:pPr>
        <w:pStyle w:val="BodyText"/>
        <w:ind w:left="2857"/>
        <w:spacing w:line="237" w:lineRule="exact"/>
        <w:rPr>
          <w:sz w:val="15"/>
          <w:szCs w:val="15"/>
        </w:rPr>
      </w:pPr>
      <w:r>
        <w:rPr>
          <w:rFonts w:ascii="SimSun" w:hAnsi="SimSun" w:eastAsia="SimSun" w:cs="SimSun"/>
          <w:sz w:val="15"/>
          <w:szCs w:val="15"/>
          <w:spacing w:val="-3"/>
          <w:position w:val="4"/>
        </w:rPr>
        <w:t>团</w:t>
      </w:r>
      <w:r>
        <w:rPr>
          <w:rFonts w:ascii="SimSun" w:hAnsi="SimSun" w:eastAsia="SimSun" w:cs="SimSun"/>
          <w:sz w:val="15"/>
          <w:szCs w:val="15"/>
          <w:spacing w:val="11"/>
          <w:position w:val="4"/>
        </w:rPr>
        <w:t xml:space="preserve">   </w:t>
      </w:r>
      <w:r>
        <w:rPr>
          <w:sz w:val="15"/>
          <w:szCs w:val="15"/>
          <w:spacing w:val="-3"/>
          <w:position w:val="4"/>
        </w:rPr>
        <w:t>Tutorial:Developing another simp</w:t>
      </w:r>
      <w:r>
        <w:rPr>
          <w:sz w:val="15"/>
          <w:szCs w:val="15"/>
          <w:spacing w:val="-4"/>
          <w:position w:val="4"/>
        </w:rPr>
        <w:t>le stream application</w:t>
      </w:r>
    </w:p>
    <w:p>
      <w:pPr>
        <w:ind w:left="2857"/>
        <w:spacing w:line="212" w:lineRule="auto"/>
        <w:rPr>
          <w:rFonts w:ascii="SimSun" w:hAnsi="SimSun" w:eastAsia="SimSun" w:cs="SimSun"/>
          <w:sz w:val="15"/>
          <w:szCs w:val="15"/>
        </w:rPr>
      </w:pPr>
      <w:r>
        <w:rPr>
          <w:rFonts w:ascii="SimSun" w:hAnsi="SimSun" w:eastAsia="SimSun" w:cs="SimSun"/>
          <w:sz w:val="15"/>
          <w:szCs w:val="15"/>
          <w:spacing w:val="-8"/>
        </w:rPr>
        <w:t>困   Tutorial:Introducing Streams Processing Lang</w:t>
      </w:r>
      <w:r>
        <w:rPr>
          <w:rFonts w:ascii="SimSun" w:hAnsi="SimSun" w:eastAsia="SimSun" w:cs="SimSun"/>
          <w:sz w:val="15"/>
          <w:szCs w:val="15"/>
          <w:spacing w:val="-9"/>
        </w:rPr>
        <w:t>uage</w:t>
      </w:r>
    </w:p>
    <w:p>
      <w:pPr>
        <w:pStyle w:val="BodyText"/>
        <w:ind w:left="3247"/>
        <w:spacing w:before="33" w:line="198" w:lineRule="auto"/>
        <w:rPr>
          <w:sz w:val="15"/>
          <w:szCs w:val="15"/>
        </w:rPr>
      </w:pPr>
      <w:r>
        <w:rPr>
          <w:sz w:val="15"/>
          <w:szCs w:val="15"/>
          <w:spacing w:val="-4"/>
        </w:rPr>
        <w:t>Sample:Commodity</w:t>
      </w:r>
      <w:r>
        <w:rPr>
          <w:sz w:val="15"/>
          <w:szCs w:val="15"/>
          <w:spacing w:val="11"/>
          <w:w w:val="101"/>
        </w:rPr>
        <w:t xml:space="preserve"> </w:t>
      </w:r>
      <w:r>
        <w:rPr>
          <w:sz w:val="15"/>
          <w:szCs w:val="15"/>
          <w:spacing w:val="-4"/>
        </w:rPr>
        <w:t>Purchasing Applitation</w:t>
      </w:r>
    </w:p>
    <w:p>
      <w:pPr>
        <w:pStyle w:val="BodyText"/>
        <w:ind w:left="2687"/>
        <w:spacing w:before="50" w:line="235" w:lineRule="exact"/>
        <w:rPr>
          <w:sz w:val="15"/>
          <w:szCs w:val="15"/>
        </w:rPr>
      </w:pPr>
      <w:r>
        <w:rPr>
          <w:rFonts w:ascii="FZShuTi" w:hAnsi="FZShuTi" w:eastAsia="FZShuTi" w:cs="FZShuTi"/>
          <w:sz w:val="15"/>
          <w:szCs w:val="15"/>
          <w:spacing w:val="-7"/>
          <w:position w:val="8"/>
        </w:rPr>
        <w:t>困       </w:t>
      </w:r>
      <w:r>
        <w:rPr>
          <w:sz w:val="15"/>
          <w:szCs w:val="15"/>
          <w:b/>
          <w:bCs/>
          <w:spacing w:val="-7"/>
          <w:position w:val="8"/>
        </w:rPr>
        <w:t>Troubleshooting</w:t>
      </w:r>
    </w:p>
    <w:p>
      <w:pPr>
        <w:ind w:left="2687"/>
        <w:spacing w:before="1" w:line="181" w:lineRule="auto"/>
        <w:rPr>
          <w:rFonts w:ascii="SimSun" w:hAnsi="SimSun" w:eastAsia="SimSun" w:cs="SimSun"/>
          <w:sz w:val="15"/>
          <w:szCs w:val="15"/>
        </w:rPr>
      </w:pPr>
      <w:r>
        <w:rPr>
          <w:rFonts w:ascii="SimSun" w:hAnsi="SimSun" w:eastAsia="SimSun" w:cs="SimSun"/>
          <w:sz w:val="15"/>
          <w:szCs w:val="15"/>
          <w:spacing w:val="-5"/>
        </w:rPr>
        <w:t>R</w:t>
      </w:r>
      <w:r>
        <w:rPr>
          <w:rFonts w:ascii="SimSun" w:hAnsi="SimSun" w:eastAsia="SimSun" w:cs="SimSun"/>
          <w:sz w:val="15"/>
          <w:szCs w:val="15"/>
          <w:spacing w:val="1"/>
        </w:rPr>
        <w:t xml:space="preserve">    </w:t>
      </w:r>
      <w:r>
        <w:rPr>
          <w:rFonts w:ascii="SimSun" w:hAnsi="SimSun" w:eastAsia="SimSun" w:cs="SimSun"/>
          <w:sz w:val="15"/>
          <w:szCs w:val="15"/>
          <w:b/>
          <w:bCs/>
          <w:spacing w:val="-5"/>
        </w:rPr>
        <w:t>Reference</w:t>
      </w:r>
    </w:p>
    <w:p>
      <w:pPr>
        <w:ind w:left="2857"/>
        <w:spacing w:before="4" w:line="221" w:lineRule="auto"/>
        <w:rPr>
          <w:rFonts w:ascii="SimSun" w:hAnsi="SimSun" w:eastAsia="SimSun" w:cs="SimSun"/>
          <w:sz w:val="15"/>
          <w:szCs w:val="15"/>
        </w:rPr>
      </w:pPr>
      <w:r>
        <w:rPr>
          <w:rFonts w:ascii="SimSun" w:hAnsi="SimSun" w:eastAsia="SimSun" w:cs="SimSun"/>
          <w:sz w:val="15"/>
          <w:szCs w:val="15"/>
          <w:spacing w:val="-11"/>
        </w:rPr>
        <w:t>团</w:t>
      </w:r>
      <w:r>
        <w:rPr>
          <w:rFonts w:ascii="SimSun" w:hAnsi="SimSun" w:eastAsia="SimSun" w:cs="SimSun"/>
          <w:sz w:val="15"/>
          <w:szCs w:val="15"/>
          <w:spacing w:val="3"/>
        </w:rPr>
        <w:t xml:space="preserve">   </w:t>
      </w:r>
      <w:r>
        <w:rPr>
          <w:rFonts w:ascii="SimSun" w:hAnsi="SimSun" w:eastAsia="SimSun" w:cs="SimSun"/>
          <w:sz w:val="15"/>
          <w:szCs w:val="15"/>
          <w:spacing w:val="-11"/>
        </w:rPr>
        <w:t>API reference</w:t>
      </w:r>
    </w:p>
    <w:p>
      <w:pPr>
        <w:ind w:left="2857"/>
        <w:spacing w:before="24" w:line="214" w:lineRule="auto"/>
        <w:rPr>
          <w:rFonts w:ascii="SimSun" w:hAnsi="SimSun" w:eastAsia="SimSun" w:cs="SimSun"/>
          <w:sz w:val="15"/>
          <w:szCs w:val="15"/>
        </w:rPr>
      </w:pPr>
      <w:r>
        <w:rPr>
          <w:rFonts w:ascii="SimSun" w:hAnsi="SimSun" w:eastAsia="SimSun" w:cs="SimSun"/>
          <w:sz w:val="15"/>
          <w:szCs w:val="15"/>
          <w:spacing w:val="-7"/>
        </w:rPr>
        <w:t>田</w:t>
      </w:r>
      <w:r>
        <w:rPr>
          <w:rFonts w:ascii="SimSun" w:hAnsi="SimSun" w:eastAsia="SimSun" w:cs="SimSun"/>
          <w:sz w:val="15"/>
          <w:szCs w:val="15"/>
          <w:spacing w:val="7"/>
        </w:rPr>
        <w:t xml:space="preserve">   </w:t>
      </w:r>
      <w:r>
        <w:rPr>
          <w:rFonts w:ascii="SimSun" w:hAnsi="SimSun" w:eastAsia="SimSun" w:cs="SimSun"/>
          <w:sz w:val="15"/>
          <w:szCs w:val="15"/>
          <w:spacing w:val="-7"/>
        </w:rPr>
        <w:t>Language reference</w:t>
      </w:r>
    </w:p>
    <w:p>
      <w:pPr>
        <w:pStyle w:val="BodyText"/>
        <w:ind w:left="2857"/>
        <w:spacing w:before="8" w:line="206" w:lineRule="exact"/>
        <w:rPr>
          <w:sz w:val="15"/>
          <w:szCs w:val="15"/>
        </w:rPr>
      </w:pPr>
      <w:r>
        <w:rPr>
          <w:rFonts w:ascii="SimSun" w:hAnsi="SimSun" w:eastAsia="SimSun" w:cs="SimSun"/>
          <w:sz w:val="15"/>
          <w:szCs w:val="15"/>
          <w:spacing w:val="-7"/>
          <w:position w:val="2"/>
        </w:rPr>
        <w:t>图</w:t>
      </w:r>
      <w:r>
        <w:rPr>
          <w:rFonts w:ascii="SimSun" w:hAnsi="SimSun" w:eastAsia="SimSun" w:cs="SimSun"/>
          <w:sz w:val="15"/>
          <w:szCs w:val="15"/>
          <w:spacing w:val="5"/>
          <w:position w:val="2"/>
        </w:rPr>
        <w:t xml:space="preserve">   </w:t>
      </w:r>
      <w:r>
        <w:rPr>
          <w:sz w:val="15"/>
          <w:szCs w:val="15"/>
          <w:spacing w:val="-7"/>
          <w:position w:val="2"/>
        </w:rPr>
        <w:t>Programming reference</w:t>
      </w:r>
    </w:p>
    <w:p>
      <w:pPr>
        <w:pStyle w:val="BodyText"/>
        <w:ind w:left="2857"/>
        <w:spacing w:line="204" w:lineRule="exact"/>
        <w:rPr>
          <w:sz w:val="15"/>
          <w:szCs w:val="15"/>
        </w:rPr>
      </w:pPr>
      <w:r>
        <w:rPr>
          <w:rFonts w:ascii="SimSun" w:hAnsi="SimSun" w:eastAsia="SimSun" w:cs="SimSun"/>
          <w:sz w:val="15"/>
          <w:szCs w:val="15"/>
          <w:spacing w:val="-5"/>
          <w:position w:val="1"/>
        </w:rPr>
        <w:t>田</w:t>
      </w:r>
      <w:r>
        <w:rPr>
          <w:rFonts w:ascii="SimSun" w:hAnsi="SimSun" w:eastAsia="SimSun" w:cs="SimSun"/>
          <w:sz w:val="15"/>
          <w:szCs w:val="15"/>
          <w:spacing w:val="6"/>
          <w:position w:val="1"/>
        </w:rPr>
        <w:t xml:space="preserve">   </w:t>
      </w:r>
      <w:r>
        <w:rPr>
          <w:sz w:val="15"/>
          <w:szCs w:val="15"/>
          <w:spacing w:val="-5"/>
          <w:position w:val="1"/>
        </w:rPr>
        <w:t>Toolkit reference</w:t>
      </w:r>
    </w:p>
    <w:p>
      <w:pPr>
        <w:ind w:left="3247"/>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1"/>
        </w:rPr>
        <w:t>Command reference</w:t>
      </w:r>
    </w:p>
    <w:p>
      <w:pPr>
        <w:ind w:left="2687"/>
        <w:spacing w:before="30" w:line="215" w:lineRule="auto"/>
        <w:rPr>
          <w:rFonts w:ascii="SimSun" w:hAnsi="SimSun" w:eastAsia="SimSun" w:cs="SimSun"/>
          <w:sz w:val="15"/>
          <w:szCs w:val="15"/>
        </w:rPr>
      </w:pPr>
      <w:r>
        <w:rPr>
          <w:rFonts w:ascii="SimSun" w:hAnsi="SimSun" w:eastAsia="SimSun" w:cs="SimSun"/>
          <w:sz w:val="15"/>
          <w:szCs w:val="15"/>
          <w:spacing w:val="-3"/>
        </w:rPr>
        <w:t>团   </w:t>
      </w:r>
      <w:r>
        <w:rPr>
          <w:rFonts w:ascii="SimSun" w:hAnsi="SimSun" w:eastAsia="SimSun" w:cs="SimSun"/>
          <w:sz w:val="15"/>
          <w:szCs w:val="15"/>
          <w:b/>
          <w:bCs/>
          <w:spacing w:val="-3"/>
        </w:rPr>
        <w:t>ibm.com:About</w:t>
      </w:r>
      <w:r>
        <w:rPr>
          <w:rFonts w:ascii="SimSun" w:hAnsi="SimSun" w:eastAsia="SimSun" w:cs="SimSun"/>
          <w:sz w:val="15"/>
          <w:szCs w:val="15"/>
          <w:spacing w:val="41"/>
        </w:rPr>
        <w:t xml:space="preserve"> </w:t>
      </w:r>
      <w:r>
        <w:rPr>
          <w:rFonts w:ascii="SimSun" w:hAnsi="SimSun" w:eastAsia="SimSun" w:cs="SimSun"/>
          <w:sz w:val="15"/>
          <w:szCs w:val="15"/>
          <w:b/>
          <w:bCs/>
          <w:spacing w:val="-3"/>
        </w:rPr>
        <w:t>IBM</w:t>
      </w:r>
      <w:r>
        <w:rPr>
          <w:rFonts w:ascii="SimSun" w:hAnsi="SimSun" w:eastAsia="SimSun" w:cs="SimSun"/>
          <w:sz w:val="15"/>
          <w:szCs w:val="15"/>
          <w:spacing w:val="-3"/>
        </w:rPr>
        <w:t xml:space="preserve"> </w:t>
      </w:r>
      <w:r>
        <w:rPr>
          <w:rFonts w:ascii="SimSun" w:hAnsi="SimSun" w:eastAsia="SimSun" w:cs="SimSun"/>
          <w:sz w:val="15"/>
          <w:szCs w:val="15"/>
          <w:b/>
          <w:bCs/>
          <w:spacing w:val="-3"/>
        </w:rPr>
        <w:t>-Privacy</w:t>
      </w:r>
      <w:r>
        <w:rPr>
          <w:rFonts w:ascii="SimSun" w:hAnsi="SimSun" w:eastAsia="SimSun" w:cs="SimSun"/>
          <w:sz w:val="15"/>
          <w:szCs w:val="15"/>
          <w:spacing w:val="17"/>
        </w:rPr>
        <w:t xml:space="preserve"> </w:t>
      </w:r>
      <w:r>
        <w:rPr>
          <w:rFonts w:ascii="SimSun" w:hAnsi="SimSun" w:eastAsia="SimSun" w:cs="SimSun"/>
          <w:sz w:val="15"/>
          <w:szCs w:val="15"/>
          <w:b/>
          <w:bCs/>
          <w:spacing w:val="-3"/>
        </w:rPr>
        <w:t>-Contact</w:t>
      </w:r>
    </w:p>
    <w:p>
      <w:pPr>
        <w:pStyle w:val="BodyText"/>
        <w:spacing w:line="290" w:lineRule="auto"/>
        <w:rPr/>
      </w:pPr>
      <w:r/>
    </w:p>
    <w:p>
      <w:pPr>
        <w:ind w:left="3807"/>
        <w:spacing w:before="49" w:line="219" w:lineRule="auto"/>
        <w:rPr>
          <w:rFonts w:ascii="SimSun" w:hAnsi="SimSun" w:eastAsia="SimSun" w:cs="SimSun"/>
          <w:sz w:val="15"/>
          <w:szCs w:val="15"/>
        </w:rPr>
      </w:pPr>
      <w:r>
        <w:rPr>
          <w:rFonts w:ascii="SimSun" w:hAnsi="SimSun" w:eastAsia="SimSun" w:cs="SimSun"/>
          <w:sz w:val="15"/>
          <w:szCs w:val="15"/>
          <w:spacing w:val="-5"/>
        </w:rPr>
        <w:t>图5</w:t>
      </w:r>
      <w:r>
        <w:rPr>
          <w:rFonts w:ascii="SimSun" w:hAnsi="SimSun" w:eastAsia="SimSun" w:cs="SimSun"/>
          <w:sz w:val="15"/>
          <w:szCs w:val="15"/>
          <w:spacing w:val="-26"/>
        </w:rPr>
        <w:t xml:space="preserve"> </w:t>
      </w:r>
      <w:r>
        <w:rPr>
          <w:rFonts w:ascii="SimSun" w:hAnsi="SimSun" w:eastAsia="SimSun" w:cs="SimSun"/>
          <w:sz w:val="15"/>
          <w:szCs w:val="15"/>
          <w:spacing w:val="-5"/>
        </w:rPr>
        <w:t>.</w:t>
      </w:r>
      <w:r>
        <w:rPr>
          <w:rFonts w:ascii="SimSun" w:hAnsi="SimSun" w:eastAsia="SimSun" w:cs="SimSun"/>
          <w:sz w:val="15"/>
          <w:szCs w:val="15"/>
          <w:spacing w:val="-29"/>
        </w:rPr>
        <w:t xml:space="preserve"> </w:t>
      </w:r>
      <w:r>
        <w:rPr>
          <w:rFonts w:ascii="SimSun" w:hAnsi="SimSun" w:eastAsia="SimSun" w:cs="SimSun"/>
          <w:sz w:val="15"/>
          <w:szCs w:val="15"/>
          <w:spacing w:val="-5"/>
        </w:rPr>
        <w:t>17</w:t>
      </w:r>
      <w:r>
        <w:rPr>
          <w:rFonts w:ascii="SimSun" w:hAnsi="SimSun" w:eastAsia="SimSun" w:cs="SimSun"/>
          <w:sz w:val="15"/>
          <w:szCs w:val="15"/>
          <w:spacing w:val="16"/>
        </w:rPr>
        <w:t xml:space="preserve">  </w:t>
      </w:r>
      <w:r>
        <w:rPr>
          <w:rFonts w:ascii="SimSun" w:hAnsi="SimSun" w:eastAsia="SimSun" w:cs="SimSun"/>
          <w:sz w:val="15"/>
          <w:szCs w:val="15"/>
          <w:spacing w:val="-5"/>
        </w:rPr>
        <w:t>信</w:t>
      </w:r>
      <w:r>
        <w:rPr>
          <w:rFonts w:ascii="SimSun" w:hAnsi="SimSun" w:eastAsia="SimSun" w:cs="SimSun"/>
          <w:sz w:val="15"/>
          <w:szCs w:val="15"/>
          <w:spacing w:val="-23"/>
        </w:rPr>
        <w:t xml:space="preserve"> </w:t>
      </w:r>
      <w:r>
        <w:rPr>
          <w:rFonts w:ascii="SimSun" w:hAnsi="SimSun" w:eastAsia="SimSun" w:cs="SimSun"/>
          <w:sz w:val="15"/>
          <w:szCs w:val="15"/>
          <w:spacing w:val="-5"/>
        </w:rPr>
        <w:t>息</w:t>
      </w:r>
      <w:r>
        <w:rPr>
          <w:rFonts w:ascii="SimSun" w:hAnsi="SimSun" w:eastAsia="SimSun" w:cs="SimSun"/>
          <w:sz w:val="15"/>
          <w:szCs w:val="15"/>
          <w:spacing w:val="-14"/>
        </w:rPr>
        <w:t xml:space="preserve"> </w:t>
      </w:r>
      <w:r>
        <w:rPr>
          <w:rFonts w:ascii="SimSun" w:hAnsi="SimSun" w:eastAsia="SimSun" w:cs="SimSun"/>
          <w:sz w:val="15"/>
          <w:szCs w:val="15"/>
          <w:spacing w:val="-5"/>
        </w:rPr>
        <w:t>中</w:t>
      </w:r>
      <w:r>
        <w:rPr>
          <w:rFonts w:ascii="SimSun" w:hAnsi="SimSun" w:eastAsia="SimSun" w:cs="SimSun"/>
          <w:sz w:val="15"/>
          <w:szCs w:val="15"/>
          <w:spacing w:val="-24"/>
        </w:rPr>
        <w:t xml:space="preserve"> </w:t>
      </w:r>
      <w:r>
        <w:rPr>
          <w:rFonts w:ascii="SimSun" w:hAnsi="SimSun" w:eastAsia="SimSun" w:cs="SimSun"/>
          <w:sz w:val="15"/>
          <w:szCs w:val="15"/>
          <w:spacing w:val="-5"/>
        </w:rPr>
        <w:t>心</w:t>
      </w:r>
      <w:r>
        <w:rPr>
          <w:rFonts w:ascii="SimSun" w:hAnsi="SimSun" w:eastAsia="SimSun" w:cs="SimSun"/>
          <w:sz w:val="15"/>
          <w:szCs w:val="15"/>
          <w:spacing w:val="-27"/>
        </w:rPr>
        <w:t xml:space="preserve"> </w:t>
      </w:r>
      <w:r>
        <w:rPr>
          <w:rFonts w:ascii="SimSun" w:hAnsi="SimSun" w:eastAsia="SimSun" w:cs="SimSun"/>
          <w:sz w:val="15"/>
          <w:szCs w:val="15"/>
          <w:spacing w:val="-5"/>
        </w:rPr>
        <w:t>部</w:t>
      </w:r>
      <w:r>
        <w:rPr>
          <w:rFonts w:ascii="SimSun" w:hAnsi="SimSun" w:eastAsia="SimSun" w:cs="SimSun"/>
          <w:sz w:val="15"/>
          <w:szCs w:val="15"/>
          <w:spacing w:val="-26"/>
        </w:rPr>
        <w:t xml:space="preserve"> </w:t>
      </w:r>
      <w:r>
        <w:rPr>
          <w:rFonts w:ascii="SimSun" w:hAnsi="SimSun" w:eastAsia="SimSun" w:cs="SimSun"/>
          <w:sz w:val="15"/>
          <w:szCs w:val="15"/>
          <w:spacing w:val="-5"/>
        </w:rPr>
        <w:t>分</w:t>
      </w:r>
    </w:p>
    <w:p>
      <w:pPr>
        <w:pStyle w:val="BodyText"/>
        <w:spacing w:line="415" w:lineRule="auto"/>
        <w:rPr/>
      </w:pPr>
      <w:r/>
    </w:p>
    <w:p>
      <w:pPr>
        <w:ind w:left="642"/>
        <w:spacing w:before="105" w:line="183" w:lineRule="auto"/>
        <w:outlineLvl w:val="4"/>
        <w:rPr>
          <w:rFonts w:ascii="Times New Roman" w:hAnsi="Times New Roman" w:eastAsia="Times New Roman" w:cs="Times New Roman"/>
          <w:sz w:val="32"/>
          <w:szCs w:val="32"/>
        </w:rPr>
      </w:pPr>
      <w:r>
        <w:rPr>
          <w:rFonts w:ascii="SimSun" w:hAnsi="SimSun" w:eastAsia="SimSun" w:cs="SimSun"/>
          <w:sz w:val="32"/>
          <w:szCs w:val="32"/>
          <w:b/>
          <w:bCs/>
          <w:spacing w:val="-5"/>
        </w:rPr>
        <w:t>5.3</w:t>
      </w:r>
      <w:r>
        <w:rPr>
          <w:rFonts w:ascii="SimSun" w:hAnsi="SimSun" w:eastAsia="SimSun" w:cs="SimSun"/>
          <w:sz w:val="32"/>
          <w:szCs w:val="32"/>
          <w:spacing w:val="147"/>
        </w:rPr>
        <w:t xml:space="preserve"> </w:t>
      </w:r>
      <w:r>
        <w:rPr>
          <w:rFonts w:ascii="Times New Roman" w:hAnsi="Times New Roman" w:eastAsia="Times New Roman" w:cs="Times New Roman"/>
          <w:sz w:val="32"/>
          <w:szCs w:val="32"/>
          <w:b/>
          <w:bCs/>
          <w:spacing w:val="-5"/>
        </w:rPr>
        <w:t>IBM InfoSphere BigInsights</w:t>
      </w:r>
    </w:p>
    <w:p>
      <w:pPr>
        <w:pStyle w:val="BodyText"/>
        <w:spacing w:line="268" w:lineRule="auto"/>
        <w:rPr/>
      </w:pPr>
      <w:r/>
    </w:p>
    <w:p>
      <w:pPr>
        <w:pStyle w:val="BodyText"/>
        <w:ind w:left="641"/>
        <w:spacing w:before="88" w:line="212" w:lineRule="auto"/>
        <w:outlineLvl w:val="4"/>
        <w:rPr>
          <w:rFonts w:ascii="SimSun" w:hAnsi="SimSun" w:eastAsia="SimSun" w:cs="SimSun"/>
          <w:sz w:val="27"/>
          <w:szCs w:val="27"/>
        </w:rPr>
      </w:pPr>
      <w:r>
        <w:rPr>
          <w:rFonts w:ascii="SimSun" w:hAnsi="SimSun" w:eastAsia="SimSun" w:cs="SimSun"/>
          <w:sz w:val="27"/>
          <w:szCs w:val="27"/>
          <w:b/>
          <w:bCs/>
          <w:spacing w:val="-7"/>
        </w:rPr>
        <w:t>5.3.1</w:t>
      </w:r>
      <w:r>
        <w:rPr>
          <w:rFonts w:ascii="SimSun" w:hAnsi="SimSun" w:eastAsia="SimSun" w:cs="SimSun"/>
          <w:sz w:val="27"/>
          <w:szCs w:val="27"/>
          <w:spacing w:val="-7"/>
        </w:rPr>
        <w:t xml:space="preserve">  </w:t>
      </w:r>
      <w:r>
        <w:rPr>
          <w:sz w:val="27"/>
          <w:szCs w:val="27"/>
          <w:b/>
          <w:bCs/>
          <w:spacing w:val="-7"/>
        </w:rPr>
        <w:t>IBM</w:t>
      </w:r>
      <w:r>
        <w:rPr>
          <w:sz w:val="27"/>
          <w:szCs w:val="27"/>
          <w:b/>
          <w:bCs/>
          <w:spacing w:val="13"/>
        </w:rPr>
        <w:t xml:space="preserve"> </w:t>
      </w:r>
      <w:r>
        <w:rPr>
          <w:sz w:val="27"/>
          <w:szCs w:val="27"/>
          <w:b/>
          <w:bCs/>
          <w:spacing w:val="-7"/>
        </w:rPr>
        <w:t>InfoSphere</w:t>
      </w:r>
      <w:r>
        <w:rPr>
          <w:sz w:val="27"/>
          <w:szCs w:val="27"/>
          <w:b/>
          <w:bCs/>
          <w:spacing w:val="15"/>
        </w:rPr>
        <w:t xml:space="preserve"> </w:t>
      </w:r>
      <w:r>
        <w:rPr>
          <w:sz w:val="27"/>
          <w:szCs w:val="27"/>
          <w:b/>
          <w:bCs/>
          <w:spacing w:val="-7"/>
        </w:rPr>
        <w:t>BigIn</w:t>
      </w:r>
      <w:r>
        <w:rPr>
          <w:sz w:val="27"/>
          <w:szCs w:val="27"/>
          <w:b/>
          <w:bCs/>
          <w:spacing w:val="-8"/>
        </w:rPr>
        <w:t>sights</w:t>
      </w:r>
      <w:r>
        <w:rPr>
          <w:sz w:val="27"/>
          <w:szCs w:val="27"/>
          <w:b/>
          <w:bCs/>
          <w:spacing w:val="37"/>
        </w:rPr>
        <w:t xml:space="preserve"> </w:t>
      </w:r>
      <w:r>
        <w:rPr>
          <w:rFonts w:ascii="SimSun" w:hAnsi="SimSun" w:eastAsia="SimSun" w:cs="SimSun"/>
          <w:sz w:val="27"/>
          <w:szCs w:val="27"/>
          <w:b/>
          <w:bCs/>
          <w:spacing w:val="-8"/>
        </w:rPr>
        <w:t>简介</w:t>
      </w:r>
    </w:p>
    <w:p>
      <w:pPr>
        <w:ind w:left="637" w:right="20" w:firstLine="420"/>
        <w:spacing w:before="164" w:line="257" w:lineRule="auto"/>
        <w:jc w:val="both"/>
        <w:rPr>
          <w:rFonts w:ascii="SimSun" w:hAnsi="SimSun" w:eastAsia="SimSun" w:cs="SimSun"/>
          <w:sz w:val="22"/>
          <w:szCs w:val="22"/>
        </w:rPr>
      </w:pPr>
      <w:r>
        <w:rPr>
          <w:rFonts w:ascii="Times New Roman" w:hAnsi="Times New Roman" w:eastAsia="Times New Roman" w:cs="Times New Roman"/>
          <w:sz w:val="22"/>
          <w:szCs w:val="22"/>
          <w:spacing w:val="-8"/>
        </w:rPr>
        <w:t>BigInsights</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8"/>
        </w:rPr>
        <w:t>是一个分析平台，可帮</w:t>
      </w:r>
      <w:r>
        <w:rPr>
          <w:rFonts w:ascii="SimSun" w:hAnsi="SimSun" w:eastAsia="SimSun" w:cs="SimSun"/>
          <w:sz w:val="22"/>
          <w:szCs w:val="22"/>
          <w:spacing w:val="-9"/>
        </w:rPr>
        <w:t>助公司将复杂的互联网级信息集转换为洞察。它包</w:t>
      </w:r>
      <w:r>
        <w:rPr>
          <w:rFonts w:ascii="SimSun" w:hAnsi="SimSun" w:eastAsia="SimSun" w:cs="SimSun"/>
          <w:sz w:val="22"/>
          <w:szCs w:val="22"/>
        </w:rPr>
        <w:t xml:space="preserve"> </w:t>
      </w:r>
      <w:r>
        <w:rPr>
          <w:rFonts w:ascii="SimSun" w:hAnsi="SimSun" w:eastAsia="SimSun" w:cs="SimSun"/>
          <w:sz w:val="22"/>
          <w:szCs w:val="22"/>
          <w:spacing w:val="-9"/>
        </w:rPr>
        <w:t>含一个套装的</w:t>
      </w:r>
      <w:r>
        <w:rPr>
          <w:rFonts w:ascii="SimSun" w:hAnsi="SimSun" w:eastAsia="SimSun" w:cs="SimSun"/>
          <w:sz w:val="22"/>
          <w:szCs w:val="22"/>
          <w:spacing w:val="-56"/>
        </w:rPr>
        <w:t xml:space="preserve"> </w:t>
      </w:r>
      <w:r>
        <w:rPr>
          <w:rFonts w:ascii="Times New Roman" w:hAnsi="Times New Roman" w:eastAsia="Times New Roman" w:cs="Times New Roman"/>
          <w:sz w:val="22"/>
          <w:szCs w:val="22"/>
          <w:spacing w:val="-9"/>
        </w:rPr>
        <w:t>Apache Hadoop</w:t>
      </w:r>
      <w:r>
        <w:rPr>
          <w:rFonts w:ascii="Times New Roman" w:hAnsi="Times New Roman" w:eastAsia="Times New Roman" w:cs="Times New Roman"/>
          <w:sz w:val="22"/>
          <w:szCs w:val="22"/>
          <w:spacing w:val="24"/>
          <w:w w:val="101"/>
        </w:rPr>
        <w:t xml:space="preserve"> </w:t>
      </w:r>
      <w:r>
        <w:rPr>
          <w:rFonts w:ascii="SimSun" w:hAnsi="SimSun" w:eastAsia="SimSun" w:cs="SimSun"/>
          <w:sz w:val="22"/>
          <w:szCs w:val="22"/>
          <w:spacing w:val="-9"/>
        </w:rPr>
        <w:t>发行版(具有高度简化的安装流程)和用于应用程</w:t>
      </w:r>
      <w:r>
        <w:rPr>
          <w:rFonts w:ascii="SimSun" w:hAnsi="SimSun" w:eastAsia="SimSun" w:cs="SimSun"/>
          <w:sz w:val="22"/>
          <w:szCs w:val="22"/>
          <w:spacing w:val="-10"/>
        </w:rPr>
        <w:t>序开发、数</w:t>
      </w:r>
      <w:r>
        <w:rPr>
          <w:rFonts w:ascii="SimSun" w:hAnsi="SimSun" w:eastAsia="SimSun" w:cs="SimSun"/>
          <w:sz w:val="22"/>
          <w:szCs w:val="22"/>
        </w:rPr>
        <w:t xml:space="preserve"> </w:t>
      </w:r>
      <w:r>
        <w:rPr>
          <w:rFonts w:ascii="SimSun" w:hAnsi="SimSun" w:eastAsia="SimSun" w:cs="SimSun"/>
          <w:sz w:val="22"/>
          <w:szCs w:val="22"/>
          <w:spacing w:val="-7"/>
        </w:rPr>
        <w:t>据移动和集群管理的关联工具。得益于简单性和可伸缩性，</w:t>
      </w:r>
      <w:r>
        <w:rPr>
          <w:rFonts w:ascii="Times New Roman" w:hAnsi="Times New Roman" w:eastAsia="Times New Roman" w:cs="Times New Roman"/>
          <w:sz w:val="22"/>
          <w:szCs w:val="22"/>
          <w:spacing w:val="-7"/>
        </w:rPr>
        <w:t>Hadoop(</w:t>
      </w:r>
      <w:r>
        <w:rPr>
          <w:rFonts w:ascii="Times New Roman" w:hAnsi="Times New Roman" w:eastAsia="Times New Roman" w:cs="Times New Roman"/>
          <w:sz w:val="22"/>
          <w:szCs w:val="22"/>
          <w:spacing w:val="-8"/>
        </w:rPr>
        <w:t>MapReduce</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8"/>
        </w:rPr>
        <w:t>框架的一</w:t>
      </w:r>
      <w:r>
        <w:rPr>
          <w:rFonts w:ascii="SimSun" w:hAnsi="SimSun" w:eastAsia="SimSun" w:cs="SimSun"/>
          <w:sz w:val="22"/>
          <w:szCs w:val="22"/>
        </w:rPr>
        <w:t xml:space="preserve"> </w:t>
      </w:r>
      <w:r>
        <w:rPr>
          <w:rFonts w:ascii="SimSun" w:hAnsi="SimSun" w:eastAsia="SimSun" w:cs="SimSun"/>
          <w:sz w:val="22"/>
          <w:szCs w:val="22"/>
          <w:spacing w:val="-9"/>
        </w:rPr>
        <w:t>种开源实现)在行业和学术界获得的巨大的成功。除了</w:t>
      </w:r>
      <w:r>
        <w:rPr>
          <w:rFonts w:ascii="SimSun" w:hAnsi="SimSun" w:eastAsia="SimSun" w:cs="SimSun"/>
          <w:sz w:val="22"/>
          <w:szCs w:val="22"/>
          <w:spacing w:val="-38"/>
        </w:rPr>
        <w:t xml:space="preserve"> </w:t>
      </w:r>
      <w:r>
        <w:rPr>
          <w:rFonts w:ascii="Times New Roman" w:hAnsi="Times New Roman" w:eastAsia="Times New Roman" w:cs="Times New Roman"/>
          <w:sz w:val="22"/>
          <w:szCs w:val="22"/>
          <w:spacing w:val="-9"/>
        </w:rPr>
        <w:t>Hadoop </w:t>
      </w:r>
      <w:r>
        <w:rPr>
          <w:rFonts w:ascii="SimSun" w:hAnsi="SimSun" w:eastAsia="SimSun" w:cs="SimSun"/>
          <w:sz w:val="22"/>
          <w:szCs w:val="22"/>
          <w:spacing w:val="-9"/>
        </w:rPr>
        <w:t>之外，</w:t>
      </w:r>
      <w:r>
        <w:rPr>
          <w:rFonts w:ascii="Times New Roman" w:hAnsi="Times New Roman" w:eastAsia="Times New Roman" w:cs="Times New Roman"/>
          <w:sz w:val="22"/>
          <w:szCs w:val="22"/>
          <w:spacing w:val="-9"/>
        </w:rPr>
        <w:t>BigIn</w:t>
      </w:r>
      <w:r>
        <w:rPr>
          <w:rFonts w:ascii="Times New Roman" w:hAnsi="Times New Roman" w:eastAsia="Times New Roman" w:cs="Times New Roman"/>
          <w:sz w:val="22"/>
          <w:szCs w:val="22"/>
          <w:spacing w:val="-10"/>
        </w:rPr>
        <w:t>sights</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0"/>
        </w:rPr>
        <w:t>中的其他</w:t>
      </w:r>
      <w:r>
        <w:rPr>
          <w:rFonts w:ascii="SimSun" w:hAnsi="SimSun" w:eastAsia="SimSun" w:cs="SimSun"/>
          <w:sz w:val="22"/>
          <w:szCs w:val="22"/>
        </w:rPr>
        <w:t xml:space="preserve"> </w:t>
      </w:r>
      <w:r>
        <w:rPr>
          <w:rFonts w:ascii="SimSun" w:hAnsi="SimSun" w:eastAsia="SimSun" w:cs="SimSun"/>
          <w:sz w:val="22"/>
          <w:szCs w:val="22"/>
          <w:spacing w:val="-3"/>
        </w:rPr>
        <w:t>开源技术(除</w:t>
      </w:r>
      <w:r>
        <w:rPr>
          <w:rFonts w:ascii="Times New Roman" w:hAnsi="Times New Roman" w:eastAsia="Times New Roman" w:cs="Times New Roman"/>
          <w:sz w:val="22"/>
          <w:szCs w:val="22"/>
          <w:spacing w:val="-3"/>
        </w:rPr>
        <w:t>Jaql </w:t>
      </w:r>
      <w:r>
        <w:rPr>
          <w:rFonts w:ascii="SimSun" w:hAnsi="SimSun" w:eastAsia="SimSun" w:cs="SimSun"/>
          <w:sz w:val="22"/>
          <w:szCs w:val="22"/>
          <w:spacing w:val="-3"/>
        </w:rPr>
        <w:t>外的所有技术都属于</w:t>
      </w:r>
      <w:r>
        <w:rPr>
          <w:rFonts w:ascii="SimSun" w:hAnsi="SimSun" w:eastAsia="SimSun" w:cs="SimSun"/>
          <w:sz w:val="22"/>
          <w:szCs w:val="22"/>
          <w:spacing w:val="-63"/>
        </w:rPr>
        <w:t xml:space="preserve"> </w:t>
      </w:r>
      <w:r>
        <w:rPr>
          <w:rFonts w:ascii="Times New Roman" w:hAnsi="Times New Roman" w:eastAsia="Times New Roman" w:cs="Times New Roman"/>
          <w:sz w:val="22"/>
          <w:szCs w:val="22"/>
          <w:spacing w:val="-3"/>
        </w:rPr>
        <w:t>Apache  Software  Foundat</w:t>
      </w:r>
      <w:r>
        <w:rPr>
          <w:rFonts w:ascii="Times New Roman" w:hAnsi="Times New Roman" w:eastAsia="Times New Roman" w:cs="Times New Roman"/>
          <w:sz w:val="22"/>
          <w:szCs w:val="22"/>
          <w:spacing w:val="-4"/>
        </w:rPr>
        <w:t>ion</w:t>
      </w:r>
      <w:r>
        <w:rPr>
          <w:rFonts w:ascii="SimSun" w:hAnsi="SimSun" w:eastAsia="SimSun" w:cs="SimSun"/>
          <w:sz w:val="22"/>
          <w:szCs w:val="22"/>
          <w:spacing w:val="-4"/>
        </w:rPr>
        <w:t>项目)包括：</w:t>
      </w:r>
    </w:p>
    <w:p>
      <w:pPr>
        <w:ind w:left="1346" w:right="16" w:hanging="229"/>
        <w:spacing w:before="56" w:line="249" w:lineRule="auto"/>
        <w:rPr>
          <w:rFonts w:ascii="SimSun" w:hAnsi="SimSun" w:eastAsia="SimSun" w:cs="SimSun"/>
          <w:sz w:val="22"/>
          <w:szCs w:val="22"/>
        </w:rPr>
      </w:pPr>
      <w:r>
        <w:rPr>
          <w:rFonts w:ascii="Times New Roman" w:hAnsi="Times New Roman" w:eastAsia="Times New Roman" w:cs="Times New Roman"/>
          <w:sz w:val="22"/>
          <w:szCs w:val="22"/>
          <w:spacing w:val="-4"/>
        </w:rPr>
        <w:t>·Pig:    </w:t>
      </w:r>
      <w:r>
        <w:rPr>
          <w:rFonts w:ascii="SimSun" w:hAnsi="SimSun" w:eastAsia="SimSun" w:cs="SimSun"/>
          <w:sz w:val="22"/>
          <w:szCs w:val="22"/>
          <w:spacing w:val="-4"/>
        </w:rPr>
        <w:t>该平台提供了一种高级语言来表达分析大数据集的程序。</w:t>
      </w:r>
      <w:r>
        <w:rPr>
          <w:rFonts w:ascii="Times New Roman" w:hAnsi="Times New Roman" w:eastAsia="Times New Roman" w:cs="Times New Roman"/>
          <w:sz w:val="22"/>
          <w:szCs w:val="22"/>
          <w:spacing w:val="-4"/>
        </w:rPr>
        <w:t>Pig  </w:t>
      </w:r>
      <w:r>
        <w:rPr>
          <w:rFonts w:ascii="SimSun" w:hAnsi="SimSun" w:eastAsia="SimSun" w:cs="SimSun"/>
          <w:sz w:val="22"/>
          <w:szCs w:val="22"/>
          <w:spacing w:val="-4"/>
        </w:rPr>
        <w:t>配备了一个编</w:t>
      </w:r>
      <w:r>
        <w:rPr>
          <w:rFonts w:ascii="SimSun" w:hAnsi="SimSun" w:eastAsia="SimSun" w:cs="SimSun"/>
          <w:sz w:val="22"/>
          <w:szCs w:val="22"/>
          <w:spacing w:val="13"/>
        </w:rPr>
        <w:t xml:space="preserve"> </w:t>
      </w:r>
      <w:r>
        <w:rPr>
          <w:rFonts w:ascii="SimSun" w:hAnsi="SimSun" w:eastAsia="SimSun" w:cs="SimSun"/>
          <w:sz w:val="22"/>
          <w:szCs w:val="22"/>
          <w:spacing w:val="-7"/>
        </w:rPr>
        <w:t>译器，可将</w:t>
      </w:r>
      <w:r>
        <w:rPr>
          <w:rFonts w:ascii="Times New Roman" w:hAnsi="Times New Roman" w:eastAsia="Times New Roman" w:cs="Times New Roman"/>
          <w:sz w:val="22"/>
          <w:szCs w:val="22"/>
          <w:spacing w:val="-7"/>
        </w:rPr>
        <w:t>Pig </w:t>
      </w:r>
      <w:r>
        <w:rPr>
          <w:rFonts w:ascii="SimSun" w:hAnsi="SimSun" w:eastAsia="SimSun" w:cs="SimSun"/>
          <w:sz w:val="22"/>
          <w:szCs w:val="22"/>
          <w:spacing w:val="-7"/>
        </w:rPr>
        <w:t>程序转换为 </w:t>
      </w:r>
      <w:r>
        <w:rPr>
          <w:rFonts w:ascii="Times New Roman" w:hAnsi="Times New Roman" w:eastAsia="Times New Roman" w:cs="Times New Roman"/>
          <w:sz w:val="22"/>
          <w:szCs w:val="22"/>
          <w:spacing w:val="-7"/>
        </w:rPr>
        <w:t>Hadoop</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7"/>
        </w:rPr>
        <w:t>框架执行的</w:t>
      </w:r>
      <w:r>
        <w:rPr>
          <w:rFonts w:ascii="SimSun" w:hAnsi="SimSun" w:eastAsia="SimSun" w:cs="SimSun"/>
          <w:sz w:val="22"/>
          <w:szCs w:val="22"/>
          <w:spacing w:val="-37"/>
        </w:rPr>
        <w:t xml:space="preserve"> </w:t>
      </w:r>
      <w:r>
        <w:rPr>
          <w:rFonts w:ascii="Times New Roman" w:hAnsi="Times New Roman" w:eastAsia="Times New Roman" w:cs="Times New Roman"/>
          <w:sz w:val="22"/>
          <w:szCs w:val="22"/>
          <w:spacing w:val="-7"/>
        </w:rPr>
        <w:t>MapReduce</w:t>
      </w:r>
      <w:r>
        <w:rPr>
          <w:rFonts w:ascii="SimSun" w:hAnsi="SimSun" w:eastAsia="SimSun" w:cs="SimSun"/>
          <w:sz w:val="22"/>
          <w:szCs w:val="22"/>
          <w:spacing w:val="-7"/>
        </w:rPr>
        <w:t>作业序列。</w:t>
      </w:r>
    </w:p>
    <w:p>
      <w:pPr>
        <w:ind w:left="1346" w:right="8" w:hanging="229"/>
        <w:spacing w:before="47" w:line="250" w:lineRule="auto"/>
        <w:rPr>
          <w:rFonts w:ascii="SimSun" w:hAnsi="SimSun" w:eastAsia="SimSun" w:cs="SimSun"/>
          <w:sz w:val="22"/>
          <w:szCs w:val="22"/>
        </w:rPr>
      </w:pPr>
      <w:r>
        <w:rPr>
          <w:rFonts w:ascii="Times New Roman" w:hAnsi="Times New Roman" w:eastAsia="Times New Roman" w:cs="Times New Roman"/>
          <w:sz w:val="22"/>
          <w:szCs w:val="22"/>
          <w:spacing w:val="-5"/>
        </w:rPr>
        <w:t>·Hive:    </w:t>
      </w:r>
      <w:r>
        <w:rPr>
          <w:rFonts w:ascii="SimSun" w:hAnsi="SimSun" w:eastAsia="SimSun" w:cs="SimSun"/>
          <w:sz w:val="22"/>
          <w:szCs w:val="22"/>
          <w:spacing w:val="-5"/>
        </w:rPr>
        <w:t>一个构建于</w:t>
      </w:r>
      <w:r>
        <w:rPr>
          <w:rFonts w:ascii="Times New Roman" w:hAnsi="Times New Roman" w:eastAsia="Times New Roman" w:cs="Times New Roman"/>
          <w:sz w:val="22"/>
          <w:szCs w:val="22"/>
          <w:spacing w:val="-5"/>
        </w:rPr>
        <w:t>Hadoop </w:t>
      </w:r>
      <w:r>
        <w:rPr>
          <w:rFonts w:ascii="SimSun" w:hAnsi="SimSun" w:eastAsia="SimSun" w:cs="SimSun"/>
          <w:sz w:val="22"/>
          <w:szCs w:val="22"/>
          <w:spacing w:val="-5"/>
        </w:rPr>
        <w:t>环境之上的数据仓库解决</w:t>
      </w:r>
      <w:r>
        <w:rPr>
          <w:rFonts w:ascii="SimSun" w:hAnsi="SimSun" w:eastAsia="SimSun" w:cs="SimSun"/>
          <w:sz w:val="22"/>
          <w:szCs w:val="22"/>
          <w:spacing w:val="-6"/>
        </w:rPr>
        <w:t>方案。它为</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6"/>
        </w:rPr>
        <w:t>Hadoop   </w:t>
      </w:r>
      <w:r>
        <w:rPr>
          <w:rFonts w:ascii="SimSun" w:hAnsi="SimSun" w:eastAsia="SimSun" w:cs="SimSun"/>
          <w:sz w:val="22"/>
          <w:szCs w:val="22"/>
          <w:spacing w:val="-6"/>
        </w:rPr>
        <w:t>的非结构</w:t>
      </w:r>
      <w:r>
        <w:rPr>
          <w:rFonts w:ascii="SimSun" w:hAnsi="SimSun" w:eastAsia="SimSun" w:cs="SimSun"/>
          <w:sz w:val="22"/>
          <w:szCs w:val="22"/>
        </w:rPr>
        <w:t xml:space="preserve"> </w:t>
      </w:r>
      <w:r>
        <w:rPr>
          <w:rFonts w:ascii="SimSun" w:hAnsi="SimSun" w:eastAsia="SimSun" w:cs="SimSun"/>
          <w:sz w:val="22"/>
          <w:szCs w:val="22"/>
          <w:spacing w:val="-13"/>
        </w:rPr>
        <w:t>化世界带来了人们熟悉的关系数据库概念，比如表、列和分</w:t>
      </w:r>
      <w:r>
        <w:rPr>
          <w:rFonts w:ascii="SimSun" w:hAnsi="SimSun" w:eastAsia="SimSun" w:cs="SimSun"/>
          <w:sz w:val="22"/>
          <w:szCs w:val="22"/>
          <w:spacing w:val="-14"/>
        </w:rPr>
        <w:t>区，以及</w:t>
      </w:r>
      <w:r>
        <w:rPr>
          <w:rFonts w:ascii="Times New Roman" w:hAnsi="Times New Roman" w:eastAsia="Times New Roman" w:cs="Times New Roman"/>
          <w:sz w:val="22"/>
          <w:szCs w:val="22"/>
          <w:spacing w:val="-14"/>
        </w:rPr>
        <w:t>SQL</w:t>
      </w:r>
      <w:r>
        <w:rPr>
          <w:rFonts w:ascii="Times New Roman" w:hAnsi="Times New Roman" w:eastAsia="Times New Roman" w:cs="Times New Roman"/>
          <w:sz w:val="22"/>
          <w:szCs w:val="22"/>
          <w:spacing w:val="23"/>
          <w:w w:val="101"/>
        </w:rPr>
        <w:t xml:space="preserve"> </w:t>
      </w:r>
      <w:r>
        <w:rPr>
          <w:rFonts w:ascii="SimSun" w:hAnsi="SimSun" w:eastAsia="SimSun" w:cs="SimSun"/>
          <w:sz w:val="22"/>
          <w:szCs w:val="22"/>
          <w:spacing w:val="-14"/>
        </w:rPr>
        <w:t>的一个子</w:t>
      </w:r>
      <w:r>
        <w:rPr>
          <w:rFonts w:ascii="SimSun" w:hAnsi="SimSun" w:eastAsia="SimSun" w:cs="SimSun"/>
          <w:sz w:val="22"/>
          <w:szCs w:val="22"/>
        </w:rPr>
        <w:t xml:space="preserve"> </w:t>
      </w:r>
      <w:r>
        <w:rPr>
          <w:rFonts w:ascii="SimSun" w:hAnsi="SimSun" w:eastAsia="SimSun" w:cs="SimSun"/>
          <w:sz w:val="22"/>
          <w:szCs w:val="22"/>
          <w:spacing w:val="-2"/>
        </w:rPr>
        <w:t>集</w:t>
      </w:r>
      <w:r>
        <w:rPr>
          <w:rFonts w:ascii="Times New Roman" w:hAnsi="Times New Roman" w:eastAsia="Times New Roman" w:cs="Times New Roman"/>
          <w:sz w:val="22"/>
          <w:szCs w:val="22"/>
          <w:spacing w:val="-2"/>
        </w:rPr>
        <w:t>(HiveQL)</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Hive  </w:t>
      </w:r>
      <w:r>
        <w:rPr>
          <w:rFonts w:ascii="SimSun" w:hAnsi="SimSun" w:eastAsia="SimSun" w:cs="SimSun"/>
          <w:sz w:val="22"/>
          <w:szCs w:val="22"/>
          <w:spacing w:val="-2"/>
        </w:rPr>
        <w:t>查询被编译为使用</w:t>
      </w:r>
      <w:r>
        <w:rPr>
          <w:rFonts w:ascii="Times New Roman" w:hAnsi="Times New Roman" w:eastAsia="Times New Roman" w:cs="Times New Roman"/>
          <w:sz w:val="22"/>
          <w:szCs w:val="22"/>
          <w:spacing w:val="-2"/>
        </w:rPr>
        <w:t>Hadoo</w:t>
      </w:r>
      <w:r>
        <w:rPr>
          <w:rFonts w:ascii="Times New Roman" w:hAnsi="Times New Roman" w:eastAsia="Times New Roman" w:cs="Times New Roman"/>
          <w:sz w:val="22"/>
          <w:szCs w:val="22"/>
          <w:spacing w:val="-3"/>
        </w:rPr>
        <w:t>p </w:t>
      </w:r>
      <w:r>
        <w:rPr>
          <w:rFonts w:ascii="SimSun" w:hAnsi="SimSun" w:eastAsia="SimSun" w:cs="SimSun"/>
          <w:sz w:val="22"/>
          <w:szCs w:val="22"/>
          <w:spacing w:val="-3"/>
        </w:rPr>
        <w:t>执行的</w:t>
      </w:r>
      <w:r>
        <w:rPr>
          <w:rFonts w:ascii="SimSun" w:hAnsi="SimSun" w:eastAsia="SimSun" w:cs="SimSun"/>
          <w:sz w:val="22"/>
          <w:szCs w:val="22"/>
          <w:spacing w:val="-62"/>
        </w:rPr>
        <w:t xml:space="preserve"> </w:t>
      </w:r>
      <w:r>
        <w:rPr>
          <w:rFonts w:ascii="Times New Roman" w:hAnsi="Times New Roman" w:eastAsia="Times New Roman" w:cs="Times New Roman"/>
          <w:sz w:val="22"/>
          <w:szCs w:val="22"/>
          <w:spacing w:val="-3"/>
        </w:rPr>
        <w:t>MapReduce </w:t>
      </w:r>
      <w:r>
        <w:rPr>
          <w:rFonts w:ascii="SimSun" w:hAnsi="SimSun" w:eastAsia="SimSun" w:cs="SimSun"/>
          <w:sz w:val="22"/>
          <w:szCs w:val="22"/>
          <w:spacing w:val="-3"/>
        </w:rPr>
        <w:t>作业。</w:t>
      </w:r>
    </w:p>
    <w:p>
      <w:pPr>
        <w:ind w:left="1346" w:hanging="229"/>
        <w:spacing w:before="67" w:line="258" w:lineRule="auto"/>
        <w:rPr>
          <w:rFonts w:ascii="SimSun" w:hAnsi="SimSun" w:eastAsia="SimSun" w:cs="SimSun"/>
          <w:sz w:val="22"/>
          <w:szCs w:val="22"/>
        </w:rPr>
      </w:pPr>
      <w:r>
        <w:rPr>
          <w:rFonts w:ascii="Times New Roman" w:hAnsi="Times New Roman" w:eastAsia="Times New Roman" w:cs="Times New Roman"/>
          <w:sz w:val="22"/>
          <w:szCs w:val="22"/>
        </w:rPr>
        <w:t>·Jaql:IBM     </w:t>
      </w:r>
      <w:r>
        <w:rPr>
          <w:rFonts w:ascii="SimSun" w:hAnsi="SimSun" w:eastAsia="SimSun" w:cs="SimSun"/>
          <w:sz w:val="22"/>
          <w:szCs w:val="22"/>
        </w:rPr>
        <w:t>专为</w:t>
      </w:r>
      <w:r>
        <w:rPr>
          <w:rFonts w:ascii="Times New Roman" w:hAnsi="Times New Roman" w:eastAsia="Times New Roman" w:cs="Times New Roman"/>
          <w:sz w:val="22"/>
          <w:szCs w:val="22"/>
        </w:rPr>
        <w:t>JSON(JavaScript   Object   Notation,JavaScr</w:t>
      </w:r>
      <w:r>
        <w:rPr>
          <w:rFonts w:ascii="Times New Roman" w:hAnsi="Times New Roman" w:eastAsia="Times New Roman" w:cs="Times New Roman"/>
          <w:sz w:val="22"/>
          <w:szCs w:val="22"/>
          <w:spacing w:val="-1"/>
        </w:rPr>
        <w:t>ipt</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1"/>
        </w:rPr>
        <w:t>对象表示法)开发的</w:t>
      </w:r>
      <w:r>
        <w:rPr>
          <w:rFonts w:ascii="SimSun" w:hAnsi="SimSun" w:eastAsia="SimSun" w:cs="SimSun"/>
          <w:sz w:val="22"/>
          <w:szCs w:val="22"/>
        </w:rPr>
        <w:t xml:space="preserve"> </w:t>
      </w:r>
      <w:r>
        <w:rPr>
          <w:rFonts w:ascii="SimSun" w:hAnsi="SimSun" w:eastAsia="SimSun" w:cs="SimSun"/>
          <w:sz w:val="22"/>
          <w:szCs w:val="22"/>
          <w:spacing w:val="-9"/>
        </w:rPr>
        <w:t>一种查询语言，提供了一种类似</w:t>
      </w:r>
      <w:r>
        <w:rPr>
          <w:rFonts w:ascii="SimSun" w:hAnsi="SimSun" w:eastAsia="SimSun" w:cs="SimSun"/>
          <w:sz w:val="22"/>
          <w:szCs w:val="22"/>
          <w:spacing w:val="-26"/>
        </w:rPr>
        <w:t xml:space="preserve"> </w:t>
      </w:r>
      <w:r>
        <w:rPr>
          <w:rFonts w:ascii="Times New Roman" w:hAnsi="Times New Roman" w:eastAsia="Times New Roman" w:cs="Times New Roman"/>
          <w:sz w:val="22"/>
          <w:szCs w:val="22"/>
          <w:spacing w:val="-9"/>
        </w:rPr>
        <w:t>SQL</w:t>
      </w:r>
      <w:r>
        <w:rPr>
          <w:rFonts w:ascii="Times New Roman" w:hAnsi="Times New Roman" w:eastAsia="Times New Roman" w:cs="Times New Roman"/>
          <w:sz w:val="22"/>
          <w:szCs w:val="22"/>
          <w:spacing w:val="13"/>
          <w:w w:val="101"/>
        </w:rPr>
        <w:t xml:space="preserve"> </w:t>
      </w:r>
      <w:r>
        <w:rPr>
          <w:rFonts w:ascii="SimSun" w:hAnsi="SimSun" w:eastAsia="SimSun" w:cs="SimSun"/>
          <w:sz w:val="22"/>
          <w:szCs w:val="22"/>
          <w:spacing w:val="-9"/>
        </w:rPr>
        <w:t>的接口。</w:t>
      </w:r>
      <w:r>
        <w:rPr>
          <w:rFonts w:ascii="Times New Roman" w:hAnsi="Times New Roman" w:eastAsia="Times New Roman" w:cs="Times New Roman"/>
          <w:sz w:val="22"/>
          <w:szCs w:val="22"/>
          <w:spacing w:val="-9"/>
        </w:rPr>
        <w:t>Jaql</w:t>
      </w:r>
      <w:r>
        <w:rPr>
          <w:rFonts w:ascii="Times New Roman" w:hAnsi="Times New Roman" w:eastAsia="Times New Roman" w:cs="Times New Roman"/>
          <w:sz w:val="22"/>
          <w:szCs w:val="22"/>
          <w:spacing w:val="25"/>
          <w:w w:val="101"/>
        </w:rPr>
        <w:t xml:space="preserve"> </w:t>
      </w:r>
      <w:r>
        <w:rPr>
          <w:rFonts w:ascii="SimSun" w:hAnsi="SimSun" w:eastAsia="SimSun" w:cs="SimSun"/>
          <w:sz w:val="22"/>
          <w:szCs w:val="22"/>
          <w:spacing w:val="-9"/>
        </w:rPr>
        <w:t>适度地处理嵌套，高度面向函</w:t>
      </w:r>
      <w:r>
        <w:rPr>
          <w:rFonts w:ascii="SimSun" w:hAnsi="SimSun" w:eastAsia="SimSun" w:cs="SimSun"/>
          <w:sz w:val="22"/>
          <w:szCs w:val="22"/>
        </w:rPr>
        <w:t xml:space="preserve"> </w:t>
      </w:r>
      <w:r>
        <w:rPr>
          <w:rFonts w:ascii="SimSun" w:hAnsi="SimSun" w:eastAsia="SimSun" w:cs="SimSun"/>
          <w:sz w:val="22"/>
          <w:szCs w:val="22"/>
          <w:spacing w:val="-7"/>
        </w:rPr>
        <w:t>数，而且非常灵活。它适用于松散的结构化</w:t>
      </w:r>
      <w:r>
        <w:rPr>
          <w:rFonts w:ascii="SimSun" w:hAnsi="SimSun" w:eastAsia="SimSun" w:cs="SimSun"/>
          <w:sz w:val="22"/>
          <w:szCs w:val="22"/>
          <w:spacing w:val="-8"/>
        </w:rPr>
        <w:t>数据，是</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8"/>
        </w:rPr>
        <w:t>HBase </w:t>
      </w:r>
      <w:r>
        <w:rPr>
          <w:rFonts w:ascii="SimSun" w:hAnsi="SimSun" w:eastAsia="SimSun" w:cs="SimSun"/>
          <w:sz w:val="22"/>
          <w:szCs w:val="22"/>
          <w:spacing w:val="-8"/>
        </w:rPr>
        <w:t>列存储和文本分析的</w:t>
      </w:r>
      <w:r>
        <w:rPr>
          <w:rFonts w:ascii="SimSun" w:hAnsi="SimSun" w:eastAsia="SimSun" w:cs="SimSun"/>
          <w:sz w:val="22"/>
          <w:szCs w:val="22"/>
        </w:rPr>
        <w:t xml:space="preserve"> </w:t>
      </w:r>
      <w:r>
        <w:rPr>
          <w:rFonts w:ascii="SimSun" w:hAnsi="SimSun" w:eastAsia="SimSun" w:cs="SimSun"/>
          <w:sz w:val="22"/>
          <w:szCs w:val="22"/>
          <w:spacing w:val="-14"/>
        </w:rPr>
        <w:t>接口。</w:t>
      </w:r>
    </w:p>
    <w:p>
      <w:pPr>
        <w:ind w:left="1346" w:right="20" w:hanging="229"/>
        <w:spacing w:before="49" w:line="252" w:lineRule="auto"/>
        <w:rPr>
          <w:rFonts w:ascii="SimSun" w:hAnsi="SimSun" w:eastAsia="SimSun" w:cs="SimSun"/>
          <w:sz w:val="22"/>
          <w:szCs w:val="22"/>
        </w:rPr>
      </w:pPr>
      <w:r>
        <w:rPr>
          <w:rFonts w:ascii="Times New Roman" w:hAnsi="Times New Roman" w:eastAsia="Times New Roman" w:cs="Times New Roman"/>
          <w:sz w:val="22"/>
          <w:szCs w:val="22"/>
          <w:spacing w:val="-5"/>
        </w:rPr>
        <w:t>·HBase:    </w:t>
      </w:r>
      <w:r>
        <w:rPr>
          <w:rFonts w:ascii="SimSun" w:hAnsi="SimSun" w:eastAsia="SimSun" w:cs="SimSun"/>
          <w:sz w:val="22"/>
          <w:szCs w:val="22"/>
          <w:spacing w:val="-5"/>
        </w:rPr>
        <w:t>一个面向列的</w:t>
      </w:r>
      <w:r>
        <w:rPr>
          <w:rFonts w:ascii="Times New Roman" w:hAnsi="Times New Roman" w:eastAsia="Times New Roman" w:cs="Times New Roman"/>
          <w:sz w:val="22"/>
          <w:szCs w:val="22"/>
          <w:spacing w:val="-5"/>
        </w:rPr>
        <w:t>No</w:t>
      </w:r>
      <w:r>
        <w:rPr>
          <w:rFonts w:ascii="Times New Roman" w:hAnsi="Times New Roman" w:eastAsia="Times New Roman" w:cs="Times New Roman"/>
          <w:sz w:val="22"/>
          <w:szCs w:val="22"/>
          <w:spacing w:val="-6"/>
        </w:rPr>
        <w:t>SQL</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6"/>
        </w:rPr>
        <w:t>数据存储环境，旨在支持</w:t>
      </w:r>
      <w:r>
        <w:rPr>
          <w:rFonts w:ascii="Times New Roman" w:hAnsi="Times New Roman" w:eastAsia="Times New Roman" w:cs="Times New Roman"/>
          <w:sz w:val="22"/>
          <w:szCs w:val="22"/>
          <w:spacing w:val="-6"/>
        </w:rPr>
        <w:t>Hadoop  </w:t>
      </w:r>
      <w:r>
        <w:rPr>
          <w:rFonts w:ascii="SimSun" w:hAnsi="SimSun" w:eastAsia="SimSun" w:cs="SimSun"/>
          <w:sz w:val="22"/>
          <w:szCs w:val="22"/>
          <w:spacing w:val="-6"/>
        </w:rPr>
        <w:t>中大型、稀疏填充</w:t>
      </w:r>
      <w:r>
        <w:rPr>
          <w:rFonts w:ascii="SimSun" w:hAnsi="SimSun" w:eastAsia="SimSun" w:cs="SimSun"/>
          <w:sz w:val="22"/>
          <w:szCs w:val="22"/>
        </w:rPr>
        <w:t xml:space="preserve"> </w:t>
      </w:r>
      <w:r>
        <w:rPr>
          <w:rFonts w:ascii="SimSun" w:hAnsi="SimSun" w:eastAsia="SimSun" w:cs="SimSun"/>
          <w:sz w:val="22"/>
          <w:szCs w:val="22"/>
          <w:spacing w:val="-14"/>
        </w:rPr>
        <w:t>的表。</w:t>
      </w:r>
    </w:p>
    <w:p>
      <w:pPr>
        <w:ind w:right="34"/>
        <w:spacing w:before="34" w:line="219"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rPr>
        <w:t>·Flume:     </w:t>
      </w:r>
      <w:r>
        <w:rPr>
          <w:rFonts w:ascii="SimSun" w:hAnsi="SimSun" w:eastAsia="SimSun" w:cs="SimSun"/>
          <w:sz w:val="22"/>
          <w:szCs w:val="22"/>
          <w:spacing w:val="-9"/>
        </w:rPr>
        <w:t>一种分布式、可靠且可用</w:t>
      </w:r>
      <w:r>
        <w:rPr>
          <w:rFonts w:ascii="SimSun" w:hAnsi="SimSun" w:eastAsia="SimSun" w:cs="SimSun"/>
          <w:sz w:val="22"/>
          <w:szCs w:val="22"/>
          <w:spacing w:val="-10"/>
        </w:rPr>
        <w:t>的服务，用于高效地移动生成的大量数据。</w:t>
      </w:r>
      <w:r>
        <w:rPr>
          <w:rFonts w:ascii="Times New Roman" w:hAnsi="Times New Roman" w:eastAsia="Times New Roman" w:cs="Times New Roman"/>
          <w:sz w:val="22"/>
          <w:szCs w:val="22"/>
          <w:spacing w:val="-10"/>
        </w:rPr>
        <w:t>Flume</w:t>
      </w:r>
    </w:p>
    <w:p>
      <w:pPr>
        <w:spacing w:line="219" w:lineRule="auto"/>
        <w:sectPr>
          <w:pgSz w:w="9540" w:h="14620"/>
          <w:pgMar w:top="584" w:right="447" w:bottom="400" w:left="252" w:header="0" w:footer="0" w:gutter="0"/>
        </w:sectPr>
        <w:rPr>
          <w:rFonts w:ascii="Times New Roman" w:hAnsi="Times New Roman" w:eastAsia="Times New Roman" w:cs="Times New Roman"/>
          <w:sz w:val="22"/>
          <w:szCs w:val="22"/>
        </w:rPr>
      </w:pPr>
    </w:p>
    <w:p>
      <w:pPr>
        <w:ind w:left="5059"/>
        <w:spacing w:before="63"/>
        <w:tabs>
          <w:tab w:val="left" w:pos="5639"/>
        </w:tabs>
        <w:rPr>
          <w:rFonts w:ascii="SimSun" w:hAnsi="SimSun" w:eastAsia="SimSun" w:cs="SimSun"/>
          <w:sz w:val="16"/>
          <w:szCs w:val="16"/>
        </w:rPr>
      </w:pPr>
      <w:bookmarkStart w:name="bookmark91" w:id="82"/>
      <w:bookmarkEnd w:id="82"/>
      <w:bookmarkStart w:name="bookmark92" w:id="83"/>
      <w:bookmarkEnd w:id="83"/>
      <w:r>
        <w:rPr>
          <w:rFonts w:ascii="SimHei" w:hAnsi="SimHei" w:eastAsia="SimHei" w:cs="SimHei"/>
          <w:sz w:val="19"/>
          <w:szCs w:val="19"/>
          <w:u w:val="single" w:color="auto"/>
        </w:rPr>
        <w:tab/>
      </w:r>
      <w:r>
        <w:rPr>
          <w:rFonts w:ascii="SimHei" w:hAnsi="SimHei" w:eastAsia="SimHei" w:cs="SimHei"/>
          <w:sz w:val="19"/>
          <w:szCs w:val="19"/>
          <w:u w:val="single" w:color="auto"/>
          <w:spacing w:val="1"/>
        </w:rPr>
        <w:t>第5章</w:t>
      </w:r>
      <w:r>
        <w:rPr>
          <w:rFonts w:ascii="SimHei" w:hAnsi="SimHei" w:eastAsia="SimHei" w:cs="SimHei"/>
          <w:sz w:val="19"/>
          <w:szCs w:val="19"/>
          <w:u w:val="single" w:color="auto"/>
          <w:spacing w:val="52"/>
        </w:rPr>
        <w:t xml:space="preserve"> </w:t>
      </w:r>
      <w:r>
        <w:rPr>
          <w:rFonts w:ascii="Times New Roman" w:hAnsi="Times New Roman" w:eastAsia="Times New Roman" w:cs="Times New Roman"/>
          <w:sz w:val="19"/>
          <w:szCs w:val="19"/>
          <w:u w:val="single" w:color="auto"/>
        </w:rPr>
        <w:t>IBM</w:t>
      </w:r>
      <w:r>
        <w:rPr>
          <w:rFonts w:ascii="Times New Roman" w:hAnsi="Times New Roman" w:eastAsia="Times New Roman" w:cs="Times New Roman"/>
          <w:sz w:val="19"/>
          <w:szCs w:val="19"/>
          <w:u w:val="single" w:color="auto"/>
          <w:spacing w:val="7"/>
        </w:rPr>
        <w:t xml:space="preserve">     </w:t>
      </w:r>
      <w:r>
        <w:rPr>
          <w:rFonts w:ascii="Times New Roman" w:hAnsi="Times New Roman" w:eastAsia="Times New Roman" w:cs="Times New Roman"/>
          <w:sz w:val="19"/>
          <w:szCs w:val="19"/>
          <w:u w:val="single" w:color="auto"/>
        </w:rPr>
        <w:t>InfoSphere</w:t>
      </w:r>
      <w:r>
        <w:rPr>
          <w:rFonts w:ascii="SimHei" w:hAnsi="SimHei" w:eastAsia="SimHei" w:cs="SimHei"/>
          <w:sz w:val="19"/>
          <w:szCs w:val="19"/>
          <w:u w:val="single" w:color="auto"/>
          <w:spacing w:val="1"/>
        </w:rPr>
        <w:t>软件</w:t>
      </w:r>
      <w:r>
        <w:rPr>
          <w:rFonts w:ascii="SimHei" w:hAnsi="SimHei" w:eastAsia="SimHei" w:cs="SimHei"/>
          <w:sz w:val="19"/>
          <w:szCs w:val="19"/>
          <w:u w:val="single" w:color="auto"/>
          <w:spacing w:val="66"/>
        </w:rPr>
        <w:t xml:space="preserve"> </w:t>
      </w:r>
      <w:r>
        <w:rPr>
          <w:sz w:val="19"/>
          <w:szCs w:val="19"/>
          <w:position w:val="-11"/>
        </w:rPr>
        <w:drawing>
          <wp:inline distT="0" distB="0" distL="0" distR="0">
            <wp:extent cx="6347" cy="203173"/>
            <wp:effectExtent l="0" t="0" r="0" b="0"/>
            <wp:docPr id="872" name="IM 872"/>
            <wp:cNvGraphicFramePr/>
            <a:graphic>
              <a:graphicData uri="http://schemas.openxmlformats.org/drawingml/2006/picture">
                <pic:pic>
                  <pic:nvPicPr>
                    <pic:cNvPr id="872" name="IM 872"/>
                    <pic:cNvPicPr/>
                  </pic:nvPicPr>
                  <pic:blipFill>
                    <a:blip r:embed="rId483"/>
                    <a:stretch>
                      <a:fillRect/>
                    </a:stretch>
                  </pic:blipFill>
                  <pic:spPr>
                    <a:xfrm rot="0">
                      <a:off x="0" y="0"/>
                      <a:ext cx="6347" cy="203173"/>
                    </a:xfrm>
                    <a:prstGeom prst="rect">
                      <a:avLst/>
                    </a:prstGeom>
                  </pic:spPr>
                </pic:pic>
              </a:graphicData>
            </a:graphic>
          </wp:inline>
        </w:drawing>
      </w:r>
      <w:r>
        <w:rPr>
          <w:rFonts w:ascii="SimHei" w:hAnsi="SimHei" w:eastAsia="SimHei" w:cs="SimHei"/>
          <w:sz w:val="19"/>
          <w:szCs w:val="19"/>
          <w:u w:val="single" w:color="auto"/>
          <w:spacing w:val="-55"/>
        </w:rPr>
        <w:t xml:space="preserve"> </w:t>
      </w:r>
      <w:r>
        <w:rPr>
          <w:rFonts w:ascii="SimHei" w:hAnsi="SimHei" w:eastAsia="SimHei" w:cs="SimHei"/>
          <w:sz w:val="19"/>
          <w:szCs w:val="19"/>
          <w:spacing w:val="-3"/>
        </w:rPr>
        <w:t xml:space="preserve"> </w:t>
      </w:r>
      <w:r>
        <w:rPr>
          <w:rFonts w:ascii="SimSun" w:hAnsi="SimSun" w:eastAsia="SimSun" w:cs="SimSun"/>
          <w:sz w:val="16"/>
          <w:szCs w:val="16"/>
          <w:b/>
          <w:bCs/>
          <w:spacing w:val="1"/>
        </w:rPr>
        <w:t>139</w:t>
      </w:r>
    </w:p>
    <w:p>
      <w:pPr>
        <w:pStyle w:val="BodyText"/>
        <w:spacing w:line="272" w:lineRule="auto"/>
        <w:rPr/>
      </w:pPr>
      <w:r/>
    </w:p>
    <w:p>
      <w:pPr>
        <w:ind w:left="669"/>
        <w:spacing w:before="62" w:line="212" w:lineRule="auto"/>
        <w:rPr>
          <w:rFonts w:ascii="Times New Roman" w:hAnsi="Times New Roman" w:eastAsia="Times New Roman" w:cs="Times New Roman"/>
          <w:sz w:val="19"/>
          <w:szCs w:val="19"/>
        </w:rPr>
      </w:pPr>
      <w:r>
        <w:rPr>
          <w:rFonts w:ascii="SimSun" w:hAnsi="SimSun" w:eastAsia="SimSun" w:cs="SimSun"/>
          <w:sz w:val="19"/>
          <w:szCs w:val="19"/>
          <w:spacing w:val="17"/>
        </w:rPr>
        <w:t>非常适合从多个系统中收集生成的日志，为它们插入</w:t>
      </w:r>
      <w:r>
        <w:rPr>
          <w:rFonts w:ascii="SimSun" w:hAnsi="SimSun" w:eastAsia="SimSun" w:cs="SimSun"/>
          <w:sz w:val="19"/>
          <w:szCs w:val="19"/>
          <w:spacing w:val="-20"/>
        </w:rPr>
        <w:t xml:space="preserve">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Distributed</w:t>
      </w:r>
    </w:p>
    <w:p>
      <w:pPr>
        <w:ind w:left="669"/>
        <w:spacing w:before="91" w:line="212" w:lineRule="auto"/>
        <w:rPr>
          <w:rFonts w:ascii="SimSun" w:hAnsi="SimSun" w:eastAsia="SimSun" w:cs="SimSun"/>
          <w:sz w:val="19"/>
          <w:szCs w:val="19"/>
        </w:rPr>
      </w:pPr>
      <w:r>
        <w:rPr>
          <w:rFonts w:ascii="Times New Roman" w:hAnsi="Times New Roman" w:eastAsia="Times New Roman" w:cs="Times New Roman"/>
          <w:sz w:val="19"/>
          <w:szCs w:val="19"/>
        </w:rPr>
        <w:t>File</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System</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分布式文件系统)。</w:t>
      </w:r>
    </w:p>
    <w:p>
      <w:pPr>
        <w:ind w:left="419"/>
        <w:spacing w:before="102" w:line="219" w:lineRule="auto"/>
        <w:rPr>
          <w:rFonts w:ascii="SimSun" w:hAnsi="SimSun" w:eastAsia="SimSun" w:cs="SimSun"/>
          <w:sz w:val="19"/>
          <w:szCs w:val="19"/>
        </w:rPr>
      </w:pP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Lucene</w:t>
      </w:r>
      <w:r>
        <w:rPr>
          <w:rFonts w:ascii="Times New Roman" w:hAnsi="Times New Roman" w:eastAsia="Times New Roman" w:cs="Times New Roman"/>
          <w:sz w:val="19"/>
          <w:szCs w:val="19"/>
          <w:spacing w:val="9"/>
        </w:rPr>
        <w:t>:      </w:t>
      </w:r>
      <w:r>
        <w:rPr>
          <w:rFonts w:ascii="SimSun" w:hAnsi="SimSun" w:eastAsia="SimSun" w:cs="SimSun"/>
          <w:sz w:val="19"/>
          <w:szCs w:val="19"/>
          <w:spacing w:val="9"/>
        </w:rPr>
        <w:t>一个搜索引擎库，提供了高性能的、全功能的文本搜索。</w:t>
      </w:r>
    </w:p>
    <w:p>
      <w:pPr>
        <w:ind w:left="419"/>
        <w:spacing w:before="73" w:line="212" w:lineRule="auto"/>
        <w:rPr>
          <w:rFonts w:ascii="SimSun" w:hAnsi="SimSun" w:eastAsia="SimSun" w:cs="SimSun"/>
          <w:sz w:val="19"/>
          <w:szCs w:val="19"/>
        </w:rPr>
      </w:pPr>
      <w:r>
        <w:rPr>
          <w:rFonts w:ascii="Times New Roman" w:hAnsi="Times New Roman" w:eastAsia="Times New Roman" w:cs="Times New Roman"/>
          <w:sz w:val="19"/>
          <w:szCs w:val="19"/>
          <w:spacing w:val="16"/>
        </w:rPr>
        <w:t>·</w:t>
      </w:r>
      <w:r>
        <w:rPr>
          <w:rFonts w:ascii="Times New Roman" w:hAnsi="Times New Roman" w:eastAsia="Times New Roman" w:cs="Times New Roman"/>
          <w:sz w:val="19"/>
          <w:szCs w:val="19"/>
        </w:rPr>
        <w:t>Avro</w:t>
      </w:r>
      <w:r>
        <w:rPr>
          <w:rFonts w:ascii="Times New Roman" w:hAnsi="Times New Roman" w:eastAsia="Times New Roman" w:cs="Times New Roman"/>
          <w:sz w:val="19"/>
          <w:szCs w:val="19"/>
          <w:spacing w:val="16"/>
        </w:rPr>
        <w:t>;     </w:t>
      </w:r>
      <w:r>
        <w:rPr>
          <w:rFonts w:ascii="SimSun" w:hAnsi="SimSun" w:eastAsia="SimSun" w:cs="SimSun"/>
          <w:sz w:val="19"/>
          <w:szCs w:val="19"/>
          <w:spacing w:val="16"/>
        </w:rPr>
        <w:t>一种数据序列化技术，使用</w:t>
      </w:r>
      <w:r>
        <w:rPr>
          <w:rFonts w:ascii="Times New Roman" w:hAnsi="Times New Roman" w:eastAsia="Times New Roman" w:cs="Times New Roman"/>
          <w:sz w:val="19"/>
          <w:szCs w:val="19"/>
        </w:rPr>
        <w:t>JSON</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来定义数据类型和协议，以一种紧凑的二</w:t>
      </w:r>
    </w:p>
    <w:p>
      <w:pPr>
        <w:ind w:left="669"/>
        <w:spacing w:before="125" w:line="219" w:lineRule="auto"/>
        <w:rPr>
          <w:rFonts w:ascii="SimSun" w:hAnsi="SimSun" w:eastAsia="SimSun" w:cs="SimSun"/>
          <w:sz w:val="19"/>
          <w:szCs w:val="19"/>
        </w:rPr>
      </w:pPr>
      <w:r>
        <w:rPr>
          <w:rFonts w:ascii="SimSun" w:hAnsi="SimSun" w:eastAsia="SimSun" w:cs="SimSun"/>
          <w:sz w:val="19"/>
          <w:szCs w:val="19"/>
          <w:spacing w:val="15"/>
        </w:rPr>
        <w:t>进制格式对数据执行序列化。</w:t>
      </w:r>
    </w:p>
    <w:p>
      <w:pPr>
        <w:ind w:left="419"/>
        <w:spacing w:before="53" w:line="212" w:lineRule="auto"/>
        <w:rPr>
          <w:rFonts w:ascii="SimSun" w:hAnsi="SimSun" w:eastAsia="SimSun" w:cs="SimSun"/>
          <w:sz w:val="19"/>
          <w:szCs w:val="19"/>
        </w:rPr>
      </w:pP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ZooKeeper</w:t>
      </w:r>
      <w:r>
        <w:rPr>
          <w:rFonts w:ascii="Times New Roman" w:hAnsi="Times New Roman" w:eastAsia="Times New Roman" w:cs="Times New Roman"/>
          <w:sz w:val="19"/>
          <w:szCs w:val="19"/>
          <w:spacing w:val="11"/>
        </w:rPr>
        <w:t>:        </w:t>
      </w:r>
      <w:r>
        <w:rPr>
          <w:rFonts w:ascii="SimSun" w:hAnsi="SimSun" w:eastAsia="SimSun" w:cs="SimSun"/>
          <w:sz w:val="19"/>
          <w:szCs w:val="19"/>
          <w:spacing w:val="11"/>
        </w:rPr>
        <w:t>一种维护配置信息和命名，提供分布式同步和分组服</w:t>
      </w:r>
      <w:r>
        <w:rPr>
          <w:rFonts w:ascii="SimSun" w:hAnsi="SimSun" w:eastAsia="SimSun" w:cs="SimSun"/>
          <w:sz w:val="19"/>
          <w:szCs w:val="19"/>
          <w:spacing w:val="10"/>
        </w:rPr>
        <w:t>务的集中化服务。</w:t>
      </w:r>
    </w:p>
    <w:p>
      <w:pPr>
        <w:ind w:left="668" w:right="554" w:hanging="249"/>
        <w:spacing w:before="108" w:line="273" w:lineRule="auto"/>
        <w:rPr>
          <w:rFonts w:ascii="SimSun" w:hAnsi="SimSun" w:eastAsia="SimSun" w:cs="SimSun"/>
          <w:sz w:val="19"/>
          <w:szCs w:val="19"/>
        </w:rPr>
      </w:pPr>
      <w:r>
        <w:rPr>
          <w:rFonts w:ascii="SimSun" w:hAnsi="SimSun" w:eastAsia="SimSun" w:cs="SimSun"/>
          <w:sz w:val="19"/>
          <w:szCs w:val="19"/>
          <w:spacing w:val="20"/>
        </w:rPr>
        <w:t>·</w:t>
      </w:r>
      <w:r>
        <w:rPr>
          <w:rFonts w:ascii="SimSun" w:hAnsi="SimSun" w:eastAsia="SimSun" w:cs="SimSun"/>
          <w:sz w:val="19"/>
          <w:szCs w:val="19"/>
        </w:rPr>
        <w:t>Oozie</w:t>
      </w:r>
      <w:r>
        <w:rPr>
          <w:rFonts w:ascii="SimSun" w:hAnsi="SimSun" w:eastAsia="SimSun" w:cs="SimSun"/>
          <w:sz w:val="19"/>
          <w:szCs w:val="19"/>
          <w:spacing w:val="20"/>
        </w:rPr>
        <w:t>:</w:t>
      </w:r>
      <w:r>
        <w:rPr>
          <w:rFonts w:ascii="SimSun" w:hAnsi="SimSun" w:eastAsia="SimSun" w:cs="SimSun"/>
          <w:sz w:val="19"/>
          <w:szCs w:val="19"/>
          <w:spacing w:val="82"/>
        </w:rPr>
        <w:t xml:space="preserve"> </w:t>
      </w:r>
      <w:r>
        <w:rPr>
          <w:rFonts w:ascii="SimSun" w:hAnsi="SimSun" w:eastAsia="SimSun" w:cs="SimSun"/>
          <w:sz w:val="19"/>
          <w:szCs w:val="19"/>
          <w:spacing w:val="20"/>
        </w:rPr>
        <w:t>一个工作流调度程序系统，用于管理和编排 </w:t>
      </w:r>
      <w:r>
        <w:rPr>
          <w:rFonts w:ascii="SimSun" w:hAnsi="SimSun" w:eastAsia="SimSun" w:cs="SimSun"/>
          <w:sz w:val="19"/>
          <w:szCs w:val="19"/>
        </w:rPr>
        <w:t>Apache</w:t>
      </w:r>
      <w:r>
        <w:rPr>
          <w:rFonts w:ascii="SimSun" w:hAnsi="SimSun" w:eastAsia="SimSun" w:cs="SimSun"/>
          <w:sz w:val="19"/>
          <w:szCs w:val="19"/>
          <w:spacing w:val="20"/>
        </w:rPr>
        <w:t xml:space="preserve">   </w:t>
      </w:r>
      <w:r>
        <w:rPr>
          <w:rFonts w:ascii="SimSun" w:hAnsi="SimSun" w:eastAsia="SimSun" w:cs="SimSun"/>
          <w:sz w:val="19"/>
          <w:szCs w:val="19"/>
        </w:rPr>
        <w:t>Hadoop</w:t>
      </w:r>
      <w:r>
        <w:rPr>
          <w:rFonts w:ascii="SimSun" w:hAnsi="SimSun" w:eastAsia="SimSun" w:cs="SimSun"/>
          <w:sz w:val="19"/>
          <w:szCs w:val="19"/>
          <w:spacing w:val="-14"/>
        </w:rPr>
        <w:t xml:space="preserve"> </w:t>
      </w:r>
      <w:r>
        <w:rPr>
          <w:rFonts w:ascii="SimSun" w:hAnsi="SimSun" w:eastAsia="SimSun" w:cs="SimSun"/>
          <w:sz w:val="19"/>
          <w:szCs w:val="19"/>
          <w:spacing w:val="20"/>
        </w:rPr>
        <w:t>作业的执行</w:t>
      </w:r>
      <w:r>
        <w:rPr>
          <w:rFonts w:ascii="SimSun" w:hAnsi="SimSun" w:eastAsia="SimSun" w:cs="SimSun"/>
          <w:sz w:val="19"/>
          <w:szCs w:val="19"/>
        </w:rPr>
        <w:t xml:space="preserve"> </w:t>
      </w:r>
      <w:r>
        <w:rPr>
          <w:rFonts w:ascii="SimSun" w:hAnsi="SimSun" w:eastAsia="SimSun" w:cs="SimSun"/>
          <w:sz w:val="19"/>
          <w:szCs w:val="19"/>
          <w:spacing w:val="5"/>
        </w:rPr>
        <w:t>过程。</w:t>
      </w:r>
    </w:p>
    <w:p>
      <w:pPr>
        <w:ind w:left="419"/>
        <w:spacing w:before="61" w:line="212" w:lineRule="auto"/>
        <w:rPr>
          <w:rFonts w:ascii="SimSun" w:hAnsi="SimSun" w:eastAsia="SimSun" w:cs="SimSun"/>
          <w:sz w:val="19"/>
          <w:szCs w:val="19"/>
        </w:rPr>
      </w:pPr>
      <w:r>
        <w:rPr>
          <w:rFonts w:ascii="SimSun" w:hAnsi="SimSun" w:eastAsia="SimSun" w:cs="SimSun"/>
          <w:sz w:val="19"/>
          <w:szCs w:val="19"/>
          <w:spacing w:val="6"/>
        </w:rPr>
        <w:t>此外，</w:t>
      </w:r>
      <w:r>
        <w:rPr>
          <w:rFonts w:ascii="Times New Roman" w:hAnsi="Times New Roman" w:eastAsia="Times New Roman" w:cs="Times New Roman"/>
          <w:sz w:val="19"/>
          <w:szCs w:val="19"/>
        </w:rPr>
        <w:t>BigInsights</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发行版还包含以下</w:t>
      </w:r>
      <w:r>
        <w:rPr>
          <w:rFonts w:ascii="SimSun" w:hAnsi="SimSun" w:eastAsia="SimSun" w:cs="SimSun"/>
          <w:sz w:val="19"/>
          <w:szCs w:val="19"/>
          <w:spacing w:val="-19"/>
        </w:rPr>
        <w:t xml:space="preserve"> </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29"/>
        </w:rPr>
        <w:t xml:space="preserve"> </w:t>
      </w:r>
      <w:r>
        <w:rPr>
          <w:rFonts w:ascii="SimSun" w:hAnsi="SimSun" w:eastAsia="SimSun" w:cs="SimSun"/>
          <w:sz w:val="19"/>
          <w:szCs w:val="19"/>
          <w:spacing w:val="6"/>
        </w:rPr>
        <w:t>独有的技术：</w:t>
      </w:r>
    </w:p>
    <w:p>
      <w:pPr>
        <w:ind w:left="668" w:right="527" w:hanging="249"/>
        <w:spacing w:before="101" w:line="272" w:lineRule="auto"/>
        <w:rPr>
          <w:rFonts w:ascii="SimSun" w:hAnsi="SimSun" w:eastAsia="SimSun" w:cs="SimSun"/>
          <w:sz w:val="19"/>
          <w:szCs w:val="19"/>
        </w:rPr>
      </w:pP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BigSheets</w:t>
      </w:r>
      <w:r>
        <w:rPr>
          <w:rFonts w:ascii="Times New Roman" w:hAnsi="Times New Roman" w:eastAsia="Times New Roman" w:cs="Times New Roman"/>
          <w:sz w:val="19"/>
          <w:szCs w:val="19"/>
          <w:spacing w:val="15"/>
        </w:rPr>
        <w:t>:       </w:t>
      </w:r>
      <w:r>
        <w:rPr>
          <w:rFonts w:ascii="SimSun" w:hAnsi="SimSun" w:eastAsia="SimSun" w:cs="SimSun"/>
          <w:sz w:val="19"/>
          <w:szCs w:val="19"/>
          <w:spacing w:val="15"/>
        </w:rPr>
        <w:t>一种基于浏览器、类似电子表格的查询和</w:t>
      </w:r>
      <w:r>
        <w:rPr>
          <w:rFonts w:ascii="SimSun" w:hAnsi="SimSun" w:eastAsia="SimSun" w:cs="SimSun"/>
          <w:sz w:val="19"/>
          <w:szCs w:val="19"/>
          <w:spacing w:val="14"/>
        </w:rPr>
        <w:t>探索接口，使业务用户能够轻</w:t>
      </w:r>
      <w:r>
        <w:rPr>
          <w:rFonts w:ascii="SimSun" w:hAnsi="SimSun" w:eastAsia="SimSun" w:cs="SimSun"/>
          <w:sz w:val="19"/>
          <w:szCs w:val="19"/>
        </w:rPr>
        <w:t xml:space="preserve"> </w:t>
      </w:r>
      <w:r>
        <w:rPr>
          <w:rFonts w:ascii="SimSun" w:hAnsi="SimSun" w:eastAsia="SimSun" w:cs="SimSun"/>
          <w:sz w:val="19"/>
          <w:szCs w:val="19"/>
          <w:spacing w:val="16"/>
        </w:rPr>
        <w:t>松地收集和分析数据，利用</w:t>
      </w:r>
      <w:r>
        <w:rPr>
          <w:rFonts w:ascii="SimSun" w:hAnsi="SimSun" w:eastAsia="SimSun" w:cs="SimSun"/>
          <w:sz w:val="19"/>
          <w:szCs w:val="19"/>
          <w:spacing w:val="-4"/>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的强大功能。它提供了内置的阅读器，可处理</w:t>
      </w:r>
      <w:r>
        <w:rPr>
          <w:rFonts w:ascii="SimSun" w:hAnsi="SimSun" w:eastAsia="SimSun" w:cs="SimSun"/>
          <w:sz w:val="19"/>
          <w:szCs w:val="19"/>
        </w:rPr>
        <w:t xml:space="preserve"> </w:t>
      </w:r>
      <w:r>
        <w:rPr>
          <w:rFonts w:ascii="SimSun" w:hAnsi="SimSun" w:eastAsia="SimSun" w:cs="SimSun"/>
          <w:sz w:val="19"/>
          <w:szCs w:val="19"/>
          <w:spacing w:val="12"/>
        </w:rPr>
        <w:t>多种常见格式的数据，包括</w:t>
      </w:r>
      <w:r>
        <w:rPr>
          <w:rFonts w:ascii="Times New Roman" w:hAnsi="Times New Roman" w:eastAsia="Times New Roman" w:cs="Times New Roman"/>
          <w:sz w:val="19"/>
          <w:szCs w:val="19"/>
        </w:rPr>
        <w:t>JSON</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2"/>
        </w:rPr>
        <w:t>、逗号分隔值</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CSV</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spacing w:val="23"/>
          <w:w w:val="101"/>
        </w:rPr>
        <w:t xml:space="preserve">  </w:t>
      </w:r>
      <w:r>
        <w:rPr>
          <w:rFonts w:ascii="SimSun" w:hAnsi="SimSun" w:eastAsia="SimSun" w:cs="SimSun"/>
          <w:sz w:val="19"/>
          <w:szCs w:val="19"/>
          <w:spacing w:val="12"/>
        </w:rPr>
        <w:t>和制表符分隔值</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TSV</w:t>
      </w:r>
      <w:r>
        <w:rPr>
          <w:rFonts w:ascii="Times New Roman" w:hAnsi="Times New Roman" w:eastAsia="Times New Roman" w:cs="Times New Roman"/>
          <w:sz w:val="19"/>
          <w:szCs w:val="19"/>
          <w:spacing w:val="12"/>
        </w:rPr>
        <w:t>)</w:t>
      </w:r>
      <w:r>
        <w:rPr>
          <w:rFonts w:ascii="SimSun" w:hAnsi="SimSun" w:eastAsia="SimSun" w:cs="SimSun"/>
          <w:sz w:val="19"/>
          <w:szCs w:val="19"/>
          <w:spacing w:val="12"/>
        </w:rPr>
        <w:t>。</w:t>
      </w:r>
    </w:p>
    <w:p>
      <w:pPr>
        <w:ind w:left="419"/>
        <w:spacing w:before="81" w:line="212" w:lineRule="auto"/>
        <w:rPr>
          <w:rFonts w:ascii="SimSun" w:hAnsi="SimSun" w:eastAsia="SimSun" w:cs="SimSun"/>
          <w:sz w:val="19"/>
          <w:szCs w:val="19"/>
        </w:rPr>
      </w:pPr>
      <w:r>
        <w:rPr>
          <w:rFonts w:ascii="Times New Roman" w:hAnsi="Times New Roman" w:eastAsia="Times New Roman" w:cs="Times New Roman"/>
          <w:sz w:val="19"/>
          <w:szCs w:val="19"/>
          <w:spacing w:val="19"/>
        </w:rPr>
        <w:t>·</w:t>
      </w:r>
      <w:r>
        <w:rPr>
          <w:rFonts w:ascii="Times New Roman" w:hAnsi="Times New Roman" w:eastAsia="Times New Roman" w:cs="Times New Roman"/>
          <w:sz w:val="19"/>
          <w:szCs w:val="19"/>
        </w:rPr>
        <w:t>Text</w:t>
      </w:r>
      <w:r>
        <w:rPr>
          <w:rFonts w:ascii="Times New Roman" w:hAnsi="Times New Roman" w:eastAsia="Times New Roman" w:cs="Times New Roman"/>
          <w:sz w:val="19"/>
          <w:szCs w:val="19"/>
          <w:spacing w:val="19"/>
        </w:rPr>
        <w:t xml:space="preserve">         </w:t>
      </w:r>
      <w:r>
        <w:rPr>
          <w:rFonts w:ascii="Times New Roman" w:hAnsi="Times New Roman" w:eastAsia="Times New Roman" w:cs="Times New Roman"/>
          <w:sz w:val="19"/>
          <w:szCs w:val="19"/>
        </w:rPr>
        <w:t>analytics</w:t>
      </w:r>
      <w:r>
        <w:rPr>
          <w:rFonts w:ascii="Times New Roman" w:hAnsi="Times New Roman" w:eastAsia="Times New Roman" w:cs="Times New Roman"/>
          <w:sz w:val="19"/>
          <w:szCs w:val="19"/>
          <w:spacing w:val="19"/>
        </w:rPr>
        <w:t>: </w:t>
      </w:r>
      <w:r>
        <w:rPr>
          <w:rFonts w:ascii="SimSun" w:hAnsi="SimSun" w:eastAsia="SimSun" w:cs="SimSun"/>
          <w:sz w:val="19"/>
          <w:szCs w:val="19"/>
          <w:spacing w:val="19"/>
        </w:rPr>
        <w:t>常见业务实体的文本注释符的一个预先构建的库。它提供了丰富</w:t>
      </w:r>
    </w:p>
    <w:p>
      <w:pPr>
        <w:ind w:left="669"/>
        <w:spacing w:before="144" w:line="219" w:lineRule="auto"/>
        <w:rPr>
          <w:rFonts w:ascii="SimSun" w:hAnsi="SimSun" w:eastAsia="SimSun" w:cs="SimSun"/>
          <w:sz w:val="19"/>
          <w:szCs w:val="19"/>
        </w:rPr>
      </w:pPr>
      <w:r>
        <w:rPr>
          <w:rFonts w:ascii="SimSun" w:hAnsi="SimSun" w:eastAsia="SimSun" w:cs="SimSun"/>
          <w:sz w:val="19"/>
          <w:szCs w:val="19"/>
          <w:spacing w:val="17"/>
        </w:rPr>
        <w:t>的语言和工具来构建自定义位置注释符。</w:t>
      </w:r>
    </w:p>
    <w:p>
      <w:pPr>
        <w:ind w:left="419"/>
        <w:spacing w:before="73" w:line="212" w:lineRule="auto"/>
        <w:rPr>
          <w:rFonts w:ascii="SimSun" w:hAnsi="SimSun" w:eastAsia="SimSun" w:cs="SimSun"/>
          <w:sz w:val="19"/>
          <w:szCs w:val="19"/>
        </w:rPr>
      </w:pP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Adaptive</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4"/>
        </w:rPr>
        <w:t>:</w:t>
      </w:r>
      <w:r>
        <w:rPr>
          <w:rFonts w:ascii="SimSun" w:hAnsi="SimSun" w:eastAsia="SimSun" w:cs="SimSun"/>
          <w:sz w:val="19"/>
          <w:szCs w:val="19"/>
          <w:spacing w:val="4"/>
        </w:rPr>
        <w:t>一</w:t>
      </w:r>
      <w:r>
        <w:rPr>
          <w:rFonts w:ascii="SimSun" w:hAnsi="SimSun" w:eastAsia="SimSun" w:cs="SimSun"/>
          <w:sz w:val="19"/>
          <w:szCs w:val="19"/>
          <w:spacing w:val="-40"/>
        </w:rPr>
        <w:t xml:space="preserve"> </w:t>
      </w:r>
      <w:r>
        <w:rPr>
          <w:rFonts w:ascii="SimSun" w:hAnsi="SimSun" w:eastAsia="SimSun" w:cs="SimSun"/>
          <w:sz w:val="19"/>
          <w:szCs w:val="19"/>
          <w:spacing w:val="4"/>
        </w:rPr>
        <w:t>个 </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4"/>
        </w:rPr>
        <w:t xml:space="preserve">    </w:t>
      </w:r>
      <w:r>
        <w:rPr>
          <w:rFonts w:ascii="Times New Roman" w:hAnsi="Times New Roman" w:eastAsia="Times New Roman" w:cs="Times New Roman"/>
          <w:sz w:val="19"/>
          <w:szCs w:val="19"/>
        </w:rPr>
        <w:t>Research</w:t>
      </w:r>
      <w:r>
        <w:rPr>
          <w:rFonts w:ascii="SimSun" w:hAnsi="SimSun" w:eastAsia="SimSun" w:cs="SimSun"/>
          <w:sz w:val="19"/>
          <w:szCs w:val="19"/>
          <w:spacing w:val="4"/>
        </w:rPr>
        <w:t>解决方案，通过更改</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任务的</w:t>
      </w:r>
    </w:p>
    <w:p>
      <w:pPr>
        <w:ind w:left="669"/>
        <w:spacing w:before="102" w:line="212" w:lineRule="auto"/>
        <w:rPr>
          <w:rFonts w:ascii="SimSun" w:hAnsi="SimSun" w:eastAsia="SimSun" w:cs="SimSun"/>
          <w:sz w:val="19"/>
          <w:szCs w:val="19"/>
        </w:rPr>
      </w:pPr>
      <w:r>
        <w:rPr>
          <w:rFonts w:ascii="SimSun" w:hAnsi="SimSun" w:eastAsia="SimSun" w:cs="SimSun"/>
          <w:sz w:val="19"/>
          <w:szCs w:val="19"/>
          <w:spacing w:val="14"/>
        </w:rPr>
        <w:t>处理方式来加速小型</w:t>
      </w:r>
      <w:r>
        <w:rPr>
          <w:rFonts w:ascii="SimSun" w:hAnsi="SimSun" w:eastAsia="SimSun" w:cs="SimSun"/>
          <w:sz w:val="19"/>
          <w:szCs w:val="19"/>
          <w:spacing w:val="-4"/>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作业的执行。</w:t>
      </w:r>
    </w:p>
    <w:p>
      <w:pPr>
        <w:ind w:left="3"/>
        <w:spacing w:before="222" w:line="219" w:lineRule="auto"/>
        <w:outlineLvl w:val="3"/>
        <w:rPr>
          <w:rFonts w:ascii="STXinwei" w:hAnsi="STXinwei" w:eastAsia="STXinwei" w:cs="STXinwei"/>
          <w:sz w:val="27"/>
          <w:szCs w:val="27"/>
        </w:rPr>
      </w:pPr>
      <w:r>
        <w:rPr>
          <w:rFonts w:ascii="STXinwei" w:hAnsi="STXinwei" w:eastAsia="STXinwei" w:cs="STXinwei"/>
          <w:sz w:val="27"/>
          <w:szCs w:val="27"/>
          <w:b/>
          <w:bCs/>
          <w:spacing w:val="-2"/>
        </w:rPr>
        <w:t>5.3.2</w:t>
      </w:r>
      <w:r>
        <w:rPr>
          <w:rFonts w:ascii="STXinwei" w:hAnsi="STXinwei" w:eastAsia="STXinwei" w:cs="STXinwei"/>
          <w:sz w:val="27"/>
          <w:szCs w:val="27"/>
          <w:spacing w:val="-2"/>
        </w:rPr>
        <w:t xml:space="preserve">     </w:t>
      </w:r>
      <w:r>
        <w:rPr>
          <w:rFonts w:ascii="Times New Roman" w:hAnsi="Times New Roman" w:eastAsia="Times New Roman" w:cs="Times New Roman"/>
          <w:sz w:val="27"/>
          <w:szCs w:val="27"/>
          <w:b/>
          <w:bCs/>
          <w:spacing w:val="-2"/>
        </w:rPr>
        <w:t>IBM  InfoSphere  BigInsights</w:t>
      </w:r>
      <w:r>
        <w:rPr>
          <w:rFonts w:ascii="Times New Roman" w:hAnsi="Times New Roman" w:eastAsia="Times New Roman" w:cs="Times New Roman"/>
          <w:sz w:val="27"/>
          <w:szCs w:val="27"/>
          <w:b/>
          <w:bCs/>
          <w:spacing w:val="69"/>
        </w:rPr>
        <w:t xml:space="preserve"> </w:t>
      </w:r>
      <w:r>
        <w:rPr>
          <w:rFonts w:ascii="Times New Roman" w:hAnsi="Times New Roman" w:eastAsia="Times New Roman" w:cs="Times New Roman"/>
          <w:sz w:val="27"/>
          <w:szCs w:val="27"/>
          <w:b/>
          <w:bCs/>
          <w:spacing w:val="-2"/>
        </w:rPr>
        <w:t>3.0</w:t>
      </w:r>
      <w:r>
        <w:rPr>
          <w:rFonts w:ascii="Times New Roman" w:hAnsi="Times New Roman" w:eastAsia="Times New Roman" w:cs="Times New Roman"/>
          <w:sz w:val="27"/>
          <w:szCs w:val="27"/>
          <w:b/>
          <w:bCs/>
          <w:spacing w:val="46"/>
        </w:rPr>
        <w:t xml:space="preserve"> </w:t>
      </w:r>
      <w:r>
        <w:rPr>
          <w:rFonts w:ascii="STXinwei" w:hAnsi="STXinwei" w:eastAsia="STXinwei" w:cs="STXinwei"/>
          <w:sz w:val="27"/>
          <w:szCs w:val="27"/>
          <w:b/>
          <w:bCs/>
          <w:spacing w:val="-2"/>
        </w:rPr>
        <w:t>介绍</w:t>
      </w:r>
    </w:p>
    <w:p>
      <w:pPr>
        <w:ind w:right="495" w:firstLine="419"/>
        <w:spacing w:before="143" w:line="279" w:lineRule="auto"/>
        <w:jc w:val="both"/>
        <w:rPr>
          <w:rFonts w:ascii="Times New Roman" w:hAnsi="Times New Roman" w:eastAsia="Times New Roman" w:cs="Times New Roman"/>
          <w:sz w:val="19"/>
          <w:szCs w:val="19"/>
        </w:rPr>
      </w:pPr>
      <w:r>
        <w:rPr>
          <w:rFonts w:ascii="SimSun" w:hAnsi="SimSun" w:eastAsia="SimSun" w:cs="SimSun"/>
          <w:sz w:val="19"/>
          <w:szCs w:val="19"/>
          <w:spacing w:val="13"/>
        </w:rPr>
        <w:t>如图5</w:t>
      </w:r>
      <w:r>
        <w:rPr>
          <w:rFonts w:ascii="SimSun" w:hAnsi="SimSun" w:eastAsia="SimSun" w:cs="SimSun"/>
          <w:sz w:val="19"/>
          <w:szCs w:val="19"/>
          <w:spacing w:val="-49"/>
        </w:rPr>
        <w:t xml:space="preserve"> </w:t>
      </w:r>
      <w:r>
        <w:rPr>
          <w:rFonts w:ascii="SimSun" w:hAnsi="SimSun" w:eastAsia="SimSun" w:cs="SimSun"/>
          <w:sz w:val="19"/>
          <w:szCs w:val="19"/>
          <w:spacing w:val="13"/>
        </w:rPr>
        <w:t>.</w:t>
      </w:r>
      <w:r>
        <w:rPr>
          <w:rFonts w:ascii="SimSun" w:hAnsi="SimSun" w:eastAsia="SimSun" w:cs="SimSun"/>
          <w:sz w:val="19"/>
          <w:szCs w:val="19"/>
          <w:spacing w:val="-40"/>
        </w:rPr>
        <w:t xml:space="preserve"> </w:t>
      </w:r>
      <w:r>
        <w:rPr>
          <w:rFonts w:ascii="SimSun" w:hAnsi="SimSun" w:eastAsia="SimSun" w:cs="SimSun"/>
          <w:sz w:val="19"/>
          <w:szCs w:val="19"/>
          <w:spacing w:val="13"/>
        </w:rPr>
        <w:t>18所示，</w:t>
      </w:r>
      <w:r>
        <w:rPr>
          <w:rFonts w:ascii="Times New Roman" w:hAnsi="Times New Roman" w:eastAsia="Times New Roman" w:cs="Times New Roman"/>
          <w:sz w:val="19"/>
          <w:szCs w:val="19"/>
        </w:rPr>
        <w:t>IBM  </w:t>
      </w:r>
      <w:r>
        <w:rPr>
          <w:rFonts w:ascii="SimSun" w:hAnsi="SimSun" w:eastAsia="SimSun" w:cs="SimSun"/>
          <w:sz w:val="19"/>
          <w:szCs w:val="19"/>
          <w:spacing w:val="13"/>
        </w:rPr>
        <w:t>在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开源框架的基础上进行了大量的开</w:t>
      </w:r>
      <w:r>
        <w:rPr>
          <w:rFonts w:ascii="SimSun" w:hAnsi="SimSun" w:eastAsia="SimSun" w:cs="SimSun"/>
          <w:sz w:val="19"/>
          <w:szCs w:val="19"/>
          <w:spacing w:val="12"/>
        </w:rPr>
        <w:t>发和扩展，陆续将</w:t>
      </w:r>
      <w:r>
        <w:rPr>
          <w:rFonts w:ascii="SimSun" w:hAnsi="SimSun" w:eastAsia="SimSun" w:cs="SimSun"/>
          <w:sz w:val="19"/>
          <w:szCs w:val="19"/>
        </w:rPr>
        <w:t xml:space="preserve"> </w:t>
      </w:r>
      <w:r>
        <w:rPr>
          <w:rFonts w:ascii="SimSun" w:hAnsi="SimSun" w:eastAsia="SimSun" w:cs="SimSun"/>
          <w:sz w:val="19"/>
          <w:szCs w:val="19"/>
          <w:spacing w:val="9"/>
        </w:rPr>
        <w:t>丰富的高级文本分析</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rPr>
        <w:t>Advanced</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Text</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Analytics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Toolkit</w:t>
      </w:r>
      <w:r>
        <w:rPr>
          <w:rFonts w:ascii="Times New Roman" w:hAnsi="Times New Roman" w:eastAsia="Times New Roman" w:cs="Times New Roman"/>
          <w:sz w:val="19"/>
          <w:szCs w:val="19"/>
          <w:spacing w:val="9"/>
        </w:rPr>
        <w:t>,</w:t>
      </w:r>
      <w:r>
        <w:rPr>
          <w:rFonts w:ascii="SimSun" w:hAnsi="SimSun" w:eastAsia="SimSun" w:cs="SimSun"/>
          <w:sz w:val="19"/>
          <w:szCs w:val="19"/>
          <w:spacing w:val="9"/>
        </w:rPr>
        <w:t>研</w:t>
      </w:r>
      <w:r>
        <w:rPr>
          <w:rFonts w:ascii="SimSun" w:hAnsi="SimSun" w:eastAsia="SimSun" w:cs="SimSun"/>
          <w:sz w:val="19"/>
          <w:szCs w:val="19"/>
          <w:spacing w:val="-32"/>
        </w:rPr>
        <w:t xml:space="preserve"> </w:t>
      </w:r>
      <w:r>
        <w:rPr>
          <w:rFonts w:ascii="SimSun" w:hAnsi="SimSun" w:eastAsia="SimSun" w:cs="SimSun"/>
          <w:sz w:val="19"/>
          <w:szCs w:val="19"/>
          <w:spacing w:val="9"/>
        </w:rPr>
        <w:t>发</w:t>
      </w:r>
      <w:r>
        <w:rPr>
          <w:rFonts w:ascii="SimSun" w:hAnsi="SimSun" w:eastAsia="SimSun" w:cs="SimSun"/>
          <w:sz w:val="19"/>
          <w:szCs w:val="19"/>
          <w:spacing w:val="-42"/>
        </w:rPr>
        <w:t xml:space="preserve"> </w:t>
      </w:r>
      <w:r>
        <w:rPr>
          <w:rFonts w:ascii="SimSun" w:hAnsi="SimSun" w:eastAsia="SimSun" w:cs="SimSun"/>
          <w:sz w:val="19"/>
          <w:szCs w:val="19"/>
          <w:spacing w:val="9"/>
        </w:rPr>
        <w:t>代</w:t>
      </w:r>
      <w:r>
        <w:rPr>
          <w:rFonts w:ascii="SimSun" w:hAnsi="SimSun" w:eastAsia="SimSun" w:cs="SimSun"/>
          <w:sz w:val="19"/>
          <w:szCs w:val="19"/>
          <w:spacing w:val="-43"/>
        </w:rPr>
        <w:t xml:space="preserve"> </w:t>
      </w:r>
      <w:r>
        <w:rPr>
          <w:rFonts w:ascii="SimSun" w:hAnsi="SimSun" w:eastAsia="SimSun" w:cs="SimSun"/>
          <w:sz w:val="19"/>
          <w:szCs w:val="19"/>
          <w:spacing w:val="9"/>
        </w:rPr>
        <w:t>码 </w:t>
      </w:r>
      <w:r>
        <w:rPr>
          <w:rFonts w:ascii="Times New Roman" w:hAnsi="Times New Roman" w:eastAsia="Times New Roman" w:cs="Times New Roman"/>
          <w:sz w:val="19"/>
          <w:szCs w:val="19"/>
        </w:rPr>
        <w:t>SystemT</w:t>
      </w:r>
      <w:r>
        <w:rPr>
          <w:rFonts w:ascii="Times New Roman" w:hAnsi="Times New Roman" w:eastAsia="Times New Roman" w:cs="Times New Roman"/>
          <w:sz w:val="19"/>
          <w:szCs w:val="19"/>
          <w:spacing w:val="9"/>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9"/>
        </w:rPr>
        <w:t>、 机器学习</w:t>
      </w:r>
      <w:r>
        <w:rPr>
          <w:rFonts w:ascii="SimSun" w:hAnsi="SimSun" w:eastAsia="SimSun" w:cs="SimSun"/>
          <w:sz w:val="19"/>
          <w:szCs w:val="19"/>
        </w:rPr>
        <w:t xml:space="preserve"> </w:t>
      </w:r>
      <w:r>
        <w:rPr>
          <w:rFonts w:ascii="Times New Roman" w:hAnsi="Times New Roman" w:eastAsia="Times New Roman" w:cs="Times New Roman"/>
          <w:sz w:val="19"/>
          <w:szCs w:val="19"/>
          <w:spacing w:val="-1"/>
        </w:rPr>
        <w:t>(Machine      Learning       Toolkit,</w:t>
      </w:r>
      <w:r>
        <w:rPr>
          <w:rFonts w:ascii="SimSun" w:hAnsi="SimSun" w:eastAsia="SimSun" w:cs="SimSun"/>
          <w:sz w:val="19"/>
          <w:szCs w:val="19"/>
          <w:spacing w:val="-1"/>
        </w:rPr>
        <w:t>研</w:t>
      </w:r>
      <w:r>
        <w:rPr>
          <w:rFonts w:ascii="SimSun" w:hAnsi="SimSun" w:eastAsia="SimSun" w:cs="SimSun"/>
          <w:sz w:val="19"/>
          <w:szCs w:val="19"/>
          <w:spacing w:val="-29"/>
        </w:rPr>
        <w:t xml:space="preserve"> </w:t>
      </w:r>
      <w:r>
        <w:rPr>
          <w:rFonts w:ascii="SimSun" w:hAnsi="SimSun" w:eastAsia="SimSun" w:cs="SimSun"/>
          <w:sz w:val="19"/>
          <w:szCs w:val="19"/>
          <w:spacing w:val="-1"/>
        </w:rPr>
        <w:t>发</w:t>
      </w:r>
      <w:r>
        <w:rPr>
          <w:rFonts w:ascii="SimSun" w:hAnsi="SimSun" w:eastAsia="SimSun" w:cs="SimSun"/>
          <w:sz w:val="19"/>
          <w:szCs w:val="19"/>
          <w:spacing w:val="-33"/>
        </w:rPr>
        <w:t xml:space="preserve"> </w:t>
      </w:r>
      <w:r>
        <w:rPr>
          <w:rFonts w:ascii="SimSun" w:hAnsi="SimSun" w:eastAsia="SimSun" w:cs="SimSun"/>
          <w:sz w:val="19"/>
          <w:szCs w:val="19"/>
          <w:spacing w:val="-1"/>
        </w:rPr>
        <w:t>代</w:t>
      </w:r>
      <w:r>
        <w:rPr>
          <w:rFonts w:ascii="SimSun" w:hAnsi="SimSun" w:eastAsia="SimSun" w:cs="SimSun"/>
          <w:sz w:val="19"/>
          <w:szCs w:val="19"/>
          <w:spacing w:val="-32"/>
        </w:rPr>
        <w:t xml:space="preserve"> </w:t>
      </w:r>
      <w:r>
        <w:rPr>
          <w:rFonts w:ascii="SimSun" w:hAnsi="SimSun" w:eastAsia="SimSun" w:cs="SimSun"/>
          <w:sz w:val="19"/>
          <w:szCs w:val="19"/>
          <w:spacing w:val="-1"/>
        </w:rPr>
        <w:t>码 </w:t>
      </w:r>
      <w:r>
        <w:rPr>
          <w:rFonts w:ascii="Times New Roman" w:hAnsi="Times New Roman" w:eastAsia="Times New Roman" w:cs="Times New Roman"/>
          <w:sz w:val="19"/>
          <w:szCs w:val="19"/>
          <w:spacing w:val="-1"/>
        </w:rPr>
        <w:t>SystemML)</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1"/>
        </w:rPr>
        <w:t>、</w:t>
      </w:r>
      <w:r>
        <w:rPr>
          <w:rFonts w:ascii="Times New Roman" w:hAnsi="Times New Roman" w:eastAsia="Times New Roman" w:cs="Times New Roman"/>
          <w:sz w:val="19"/>
          <w:szCs w:val="19"/>
          <w:spacing w:val="-1"/>
        </w:rPr>
        <w:t>GPFS       Fil</w:t>
      </w:r>
      <w:r>
        <w:rPr>
          <w:rFonts w:ascii="Times New Roman" w:hAnsi="Times New Roman" w:eastAsia="Times New Roman" w:cs="Times New Roman"/>
          <w:sz w:val="19"/>
          <w:szCs w:val="19"/>
          <w:spacing w:val="-2"/>
        </w:rPr>
        <w:t>e       Place       Optimizer(GPFS-</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spacing w:val="-2"/>
        </w:rPr>
        <w:t>FPO)</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2"/>
        </w:rPr>
        <w:t>、</w:t>
      </w:r>
      <w:r>
        <w:rPr>
          <w:rFonts w:ascii="Times New Roman" w:hAnsi="Times New Roman" w:eastAsia="Times New Roman" w:cs="Times New Roman"/>
          <w:sz w:val="19"/>
          <w:szCs w:val="19"/>
          <w:spacing w:val="-2"/>
        </w:rPr>
        <w:t>IBM     LZO  </w:t>
      </w:r>
      <w:r>
        <w:rPr>
          <w:rFonts w:ascii="SimSun" w:hAnsi="SimSun" w:eastAsia="SimSun" w:cs="SimSun"/>
          <w:sz w:val="19"/>
          <w:szCs w:val="19"/>
          <w:spacing w:val="-2"/>
        </w:rPr>
        <w:t>压缩、针对 </w:t>
      </w:r>
      <w:r>
        <w:rPr>
          <w:rFonts w:ascii="Times New Roman" w:hAnsi="Times New Roman" w:eastAsia="Times New Roman" w:cs="Times New Roman"/>
          <w:sz w:val="19"/>
          <w:szCs w:val="19"/>
          <w:spacing w:val="-2"/>
        </w:rPr>
        <w:t>Jaql   </w:t>
      </w:r>
      <w:r>
        <w:rPr>
          <w:rFonts w:ascii="SimSun" w:hAnsi="SimSun" w:eastAsia="SimSun" w:cs="SimSun"/>
          <w:sz w:val="19"/>
          <w:szCs w:val="19"/>
          <w:spacing w:val="-2"/>
        </w:rPr>
        <w:t>的</w:t>
      </w:r>
      <w:r>
        <w:rPr>
          <w:rFonts w:ascii="SimSun" w:hAnsi="SimSun" w:eastAsia="SimSun" w:cs="SimSun"/>
          <w:sz w:val="19"/>
          <w:szCs w:val="19"/>
          <w:spacing w:val="48"/>
        </w:rPr>
        <w:t xml:space="preserve"> </w:t>
      </w:r>
      <w:r>
        <w:rPr>
          <w:rFonts w:ascii="Times New Roman" w:hAnsi="Times New Roman" w:eastAsia="Times New Roman" w:cs="Times New Roman"/>
          <w:sz w:val="19"/>
          <w:szCs w:val="19"/>
          <w:spacing w:val="-2"/>
        </w:rPr>
        <w:t>R</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2"/>
        </w:rPr>
        <w:t>模</w:t>
      </w:r>
      <w:r>
        <w:rPr>
          <w:rFonts w:ascii="SimSun" w:hAnsi="SimSun" w:eastAsia="SimSun" w:cs="SimSun"/>
          <w:sz w:val="19"/>
          <w:szCs w:val="19"/>
          <w:spacing w:val="-41"/>
        </w:rPr>
        <w:t xml:space="preserve"> </w:t>
      </w:r>
      <w:r>
        <w:rPr>
          <w:rFonts w:ascii="SimSun" w:hAnsi="SimSun" w:eastAsia="SimSun" w:cs="SimSun"/>
          <w:sz w:val="19"/>
          <w:szCs w:val="19"/>
          <w:spacing w:val="-2"/>
        </w:rPr>
        <w:t>块</w:t>
      </w:r>
      <w:r>
        <w:rPr>
          <w:rFonts w:ascii="SimSun" w:hAnsi="SimSun" w:eastAsia="SimSun" w:cs="SimSun"/>
          <w:sz w:val="19"/>
          <w:szCs w:val="19"/>
          <w:spacing w:val="-40"/>
        </w:rPr>
        <w:t xml:space="preserve"> </w:t>
      </w:r>
      <w:r>
        <w:rPr>
          <w:rFonts w:ascii="SimSun" w:hAnsi="SimSun" w:eastAsia="SimSun" w:cs="SimSun"/>
          <w:sz w:val="19"/>
          <w:szCs w:val="19"/>
          <w:spacing w:val="-2"/>
        </w:rPr>
        <w:t>扩</w:t>
      </w:r>
      <w:r>
        <w:rPr>
          <w:rFonts w:ascii="SimSun" w:hAnsi="SimSun" w:eastAsia="SimSun" w:cs="SimSun"/>
          <w:sz w:val="19"/>
          <w:szCs w:val="19"/>
          <w:spacing w:val="-38"/>
        </w:rPr>
        <w:t xml:space="preserve"> </w:t>
      </w:r>
      <w:r>
        <w:rPr>
          <w:rFonts w:ascii="SimSun" w:hAnsi="SimSun" w:eastAsia="SimSun" w:cs="SimSun"/>
          <w:sz w:val="19"/>
          <w:szCs w:val="19"/>
          <w:spacing w:val="-2"/>
        </w:rPr>
        <w:t>展</w:t>
      </w:r>
      <w:r>
        <w:rPr>
          <w:rFonts w:ascii="SimSun" w:hAnsi="SimSun" w:eastAsia="SimSun" w:cs="SimSun"/>
          <w:sz w:val="19"/>
          <w:szCs w:val="19"/>
          <w:spacing w:val="-27"/>
        </w:rPr>
        <w:t xml:space="preserve"> </w:t>
      </w:r>
      <w:r>
        <w:rPr>
          <w:rFonts w:ascii="SimSun" w:hAnsi="SimSun" w:eastAsia="SimSun" w:cs="SimSun"/>
          <w:sz w:val="19"/>
          <w:szCs w:val="19"/>
          <w:spacing w:val="-2"/>
        </w:rPr>
        <w:t>、</w:t>
      </w:r>
      <w:r>
        <w:rPr>
          <w:rFonts w:ascii="SimSun" w:hAnsi="SimSun" w:eastAsia="SimSun" w:cs="SimSun"/>
          <w:sz w:val="19"/>
          <w:szCs w:val="19"/>
          <w:spacing w:val="-33"/>
        </w:rPr>
        <w:t xml:space="preserve"> </w:t>
      </w:r>
      <w:r>
        <w:rPr>
          <w:rFonts w:ascii="SimSun" w:hAnsi="SimSun" w:eastAsia="SimSun" w:cs="SimSun"/>
          <w:sz w:val="19"/>
          <w:szCs w:val="19"/>
          <w:spacing w:val="-2"/>
        </w:rPr>
        <w:t>改</w:t>
      </w:r>
      <w:r>
        <w:rPr>
          <w:rFonts w:ascii="SimSun" w:hAnsi="SimSun" w:eastAsia="SimSun" w:cs="SimSun"/>
          <w:sz w:val="19"/>
          <w:szCs w:val="19"/>
          <w:spacing w:val="-42"/>
        </w:rPr>
        <w:t xml:space="preserve"> </w:t>
      </w:r>
      <w:r>
        <w:rPr>
          <w:rFonts w:ascii="SimSun" w:hAnsi="SimSun" w:eastAsia="SimSun" w:cs="SimSun"/>
          <w:sz w:val="19"/>
          <w:szCs w:val="19"/>
          <w:spacing w:val="-2"/>
        </w:rPr>
        <w:t>进</w:t>
      </w:r>
      <w:r>
        <w:rPr>
          <w:rFonts w:ascii="SimSun" w:hAnsi="SimSun" w:eastAsia="SimSun" w:cs="SimSun"/>
          <w:sz w:val="19"/>
          <w:szCs w:val="19"/>
          <w:spacing w:val="-24"/>
        </w:rPr>
        <w:t xml:space="preserve"> </w:t>
      </w:r>
      <w:r>
        <w:rPr>
          <w:rFonts w:ascii="SimSun" w:hAnsi="SimSun" w:eastAsia="SimSun" w:cs="SimSun"/>
          <w:sz w:val="19"/>
          <w:szCs w:val="19"/>
          <w:spacing w:val="-2"/>
        </w:rPr>
        <w:t>的</w:t>
      </w:r>
      <w:r>
        <w:rPr>
          <w:rFonts w:ascii="SimSun" w:hAnsi="SimSun" w:eastAsia="SimSun" w:cs="SimSun"/>
          <w:sz w:val="19"/>
          <w:szCs w:val="19"/>
          <w:spacing w:val="-38"/>
        </w:rPr>
        <w:t xml:space="preserve"> </w:t>
      </w:r>
      <w:r>
        <w:rPr>
          <w:rFonts w:ascii="SimSun" w:hAnsi="SimSun" w:eastAsia="SimSun" w:cs="SimSun"/>
          <w:sz w:val="19"/>
          <w:szCs w:val="19"/>
          <w:spacing w:val="-2"/>
        </w:rPr>
        <w:t>工</w:t>
      </w:r>
      <w:r>
        <w:rPr>
          <w:rFonts w:ascii="SimSun" w:hAnsi="SimSun" w:eastAsia="SimSun" w:cs="SimSun"/>
          <w:sz w:val="19"/>
          <w:szCs w:val="19"/>
          <w:spacing w:val="-39"/>
        </w:rPr>
        <w:t xml:space="preserve"> </w:t>
      </w:r>
      <w:r>
        <w:rPr>
          <w:rFonts w:ascii="SimSun" w:hAnsi="SimSun" w:eastAsia="SimSun" w:cs="SimSun"/>
          <w:sz w:val="19"/>
          <w:szCs w:val="19"/>
          <w:spacing w:val="-2"/>
        </w:rPr>
        <w:t>作</w:t>
      </w:r>
      <w:r>
        <w:rPr>
          <w:rFonts w:ascii="SimSun" w:hAnsi="SimSun" w:eastAsia="SimSun" w:cs="SimSun"/>
          <w:sz w:val="19"/>
          <w:szCs w:val="19"/>
          <w:spacing w:val="-33"/>
        </w:rPr>
        <w:t xml:space="preserve"> </w:t>
      </w:r>
      <w:r>
        <w:rPr>
          <w:rFonts w:ascii="SimSun" w:hAnsi="SimSun" w:eastAsia="SimSun" w:cs="SimSun"/>
          <w:sz w:val="19"/>
          <w:szCs w:val="19"/>
          <w:spacing w:val="-2"/>
        </w:rPr>
        <w:t>负</w:t>
      </w:r>
      <w:r>
        <w:rPr>
          <w:rFonts w:ascii="SimSun" w:hAnsi="SimSun" w:eastAsia="SimSun" w:cs="SimSun"/>
          <w:sz w:val="19"/>
          <w:szCs w:val="19"/>
          <w:spacing w:val="-39"/>
        </w:rPr>
        <w:t xml:space="preserve"> </w:t>
      </w:r>
      <w:r>
        <w:rPr>
          <w:rFonts w:ascii="SimSun" w:hAnsi="SimSun" w:eastAsia="SimSun" w:cs="SimSun"/>
          <w:sz w:val="19"/>
          <w:szCs w:val="19"/>
          <w:spacing w:val="-2"/>
        </w:rPr>
        <w:t>载</w:t>
      </w:r>
      <w:r>
        <w:rPr>
          <w:rFonts w:ascii="SimSun" w:hAnsi="SimSun" w:eastAsia="SimSun" w:cs="SimSun"/>
          <w:sz w:val="19"/>
          <w:szCs w:val="19"/>
          <w:spacing w:val="-39"/>
        </w:rPr>
        <w:t xml:space="preserve"> </w:t>
      </w:r>
      <w:r>
        <w:rPr>
          <w:rFonts w:ascii="SimSun" w:hAnsi="SimSun" w:eastAsia="SimSun" w:cs="SimSun"/>
          <w:sz w:val="19"/>
          <w:szCs w:val="19"/>
          <w:spacing w:val="-2"/>
        </w:rPr>
        <w:t>调</w:t>
      </w:r>
      <w:r>
        <w:rPr>
          <w:rFonts w:ascii="SimSun" w:hAnsi="SimSun" w:eastAsia="SimSun" w:cs="SimSun"/>
          <w:sz w:val="19"/>
          <w:szCs w:val="19"/>
          <w:spacing w:val="-41"/>
        </w:rPr>
        <w:t xml:space="preserve"> </w:t>
      </w:r>
      <w:r>
        <w:rPr>
          <w:rFonts w:ascii="SimSun" w:hAnsi="SimSun" w:eastAsia="SimSun" w:cs="SimSun"/>
          <w:sz w:val="19"/>
          <w:szCs w:val="19"/>
          <w:spacing w:val="-2"/>
        </w:rPr>
        <w:t>度</w:t>
      </w:r>
      <w:r>
        <w:rPr>
          <w:rFonts w:ascii="SimSun" w:hAnsi="SimSun" w:eastAsia="SimSun" w:cs="SimSun"/>
          <w:sz w:val="19"/>
          <w:szCs w:val="19"/>
          <w:spacing w:val="-46"/>
        </w:rPr>
        <w:t xml:space="preserve"> </w:t>
      </w:r>
      <w:r>
        <w:rPr>
          <w:rFonts w:ascii="Times New Roman" w:hAnsi="Times New Roman" w:eastAsia="Times New Roman" w:cs="Times New Roman"/>
          <w:sz w:val="19"/>
          <w:szCs w:val="19"/>
          <w:spacing w:val="-2"/>
        </w:rPr>
        <w:t>(Intelligent</w:t>
      </w:r>
    </w:p>
    <w:p>
      <w:pPr>
        <w:spacing w:before="93" w:line="212" w:lineRule="auto"/>
        <w:rPr>
          <w:rFonts w:ascii="SimSun" w:hAnsi="SimSun" w:eastAsia="SimSun" w:cs="SimSun"/>
          <w:sz w:val="19"/>
          <w:szCs w:val="19"/>
        </w:rPr>
      </w:pPr>
      <w:r>
        <w:rPr>
          <w:rFonts w:ascii="Times New Roman" w:hAnsi="Times New Roman" w:eastAsia="Times New Roman" w:cs="Times New Roman"/>
          <w:sz w:val="19"/>
          <w:szCs w:val="19"/>
          <w:spacing w:val="-5"/>
        </w:rPr>
        <w:t>Scheduler)</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5"/>
        </w:rPr>
        <w:t>、</w:t>
      </w:r>
      <w:r>
        <w:rPr>
          <w:rFonts w:ascii="SimSun" w:hAnsi="SimSun" w:eastAsia="SimSun" w:cs="SimSun"/>
          <w:sz w:val="19"/>
          <w:szCs w:val="19"/>
          <w:spacing w:val="35"/>
        </w:rPr>
        <w:t xml:space="preserve"> </w:t>
      </w:r>
      <w:r>
        <w:rPr>
          <w:rFonts w:ascii="SimSun" w:hAnsi="SimSun" w:eastAsia="SimSun" w:cs="SimSun"/>
          <w:sz w:val="19"/>
          <w:szCs w:val="19"/>
          <w:spacing w:val="-5"/>
        </w:rPr>
        <w:t>自 适 应</w:t>
      </w:r>
      <w:r>
        <w:rPr>
          <w:rFonts w:ascii="SimSun" w:hAnsi="SimSun" w:eastAsia="SimSun" w:cs="SimSun"/>
          <w:sz w:val="19"/>
          <w:szCs w:val="19"/>
          <w:spacing w:val="27"/>
        </w:rPr>
        <w:t xml:space="preserve"> </w:t>
      </w:r>
      <w:r>
        <w:rPr>
          <w:rFonts w:ascii="Times New Roman" w:hAnsi="Times New Roman" w:eastAsia="Times New Roman" w:cs="Times New Roman"/>
          <w:sz w:val="19"/>
          <w:szCs w:val="19"/>
          <w:spacing w:val="-5"/>
        </w:rPr>
        <w:t>MapReduce(Adaptive               MapReduce)</w:t>
      </w:r>
      <w:r>
        <w:rPr>
          <w:rFonts w:ascii="SimSun" w:hAnsi="SimSun" w:eastAsia="SimSun" w:cs="SimSun"/>
          <w:sz w:val="19"/>
          <w:szCs w:val="19"/>
          <w:spacing w:val="-5"/>
        </w:rPr>
        <w:t>、基 于 浏 览</w:t>
      </w:r>
      <w:r>
        <w:rPr>
          <w:rFonts w:ascii="SimSun" w:hAnsi="SimSun" w:eastAsia="SimSun" w:cs="SimSun"/>
          <w:sz w:val="19"/>
          <w:szCs w:val="19"/>
          <w:spacing w:val="-20"/>
        </w:rPr>
        <w:t xml:space="preserve"> </w:t>
      </w:r>
      <w:r>
        <w:rPr>
          <w:rFonts w:ascii="SimSun" w:hAnsi="SimSun" w:eastAsia="SimSun" w:cs="SimSun"/>
          <w:sz w:val="19"/>
          <w:szCs w:val="19"/>
          <w:spacing w:val="-5"/>
        </w:rPr>
        <w:t>器</w:t>
      </w:r>
      <w:r>
        <w:rPr>
          <w:rFonts w:ascii="SimSun" w:hAnsi="SimSun" w:eastAsia="SimSun" w:cs="SimSun"/>
          <w:sz w:val="19"/>
          <w:szCs w:val="19"/>
          <w:spacing w:val="-6"/>
        </w:rPr>
        <w:t xml:space="preserve"> 的 可</w:t>
      </w:r>
      <w:r>
        <w:rPr>
          <w:rFonts w:ascii="SimSun" w:hAnsi="SimSun" w:eastAsia="SimSun" w:cs="SimSun"/>
          <w:sz w:val="19"/>
          <w:szCs w:val="19"/>
          <w:spacing w:val="-21"/>
        </w:rPr>
        <w:t xml:space="preserve"> </w:t>
      </w:r>
      <w:r>
        <w:rPr>
          <w:rFonts w:ascii="SimSun" w:hAnsi="SimSun" w:eastAsia="SimSun" w:cs="SimSun"/>
          <w:sz w:val="19"/>
          <w:szCs w:val="19"/>
          <w:spacing w:val="-6"/>
        </w:rPr>
        <w:t>视 化 工</w:t>
      </w:r>
      <w:r>
        <w:rPr>
          <w:rFonts w:ascii="SimSun" w:hAnsi="SimSun" w:eastAsia="SimSun" w:cs="SimSun"/>
          <w:sz w:val="19"/>
          <w:szCs w:val="19"/>
          <w:spacing w:val="-16"/>
        </w:rPr>
        <w:t xml:space="preserve"> </w:t>
      </w:r>
      <w:r>
        <w:rPr>
          <w:rFonts w:ascii="SimSun" w:hAnsi="SimSun" w:eastAsia="SimSun" w:cs="SimSun"/>
          <w:sz w:val="19"/>
          <w:szCs w:val="19"/>
          <w:spacing w:val="-6"/>
        </w:rPr>
        <w:t>具</w:t>
      </w:r>
    </w:p>
    <w:p>
      <w:pPr>
        <w:spacing w:before="91" w:line="212" w:lineRule="auto"/>
        <w:rPr>
          <w:rFonts w:ascii="SimSun" w:hAnsi="SimSun" w:eastAsia="SimSun" w:cs="SimSun"/>
          <w:sz w:val="19"/>
          <w:szCs w:val="19"/>
        </w:rPr>
      </w:pP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BigSheets</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2"/>
        </w:rPr>
        <w:t>、 大规模索引、搜索解决方案构建框架</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BigIndex</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
        </w:rPr>
        <w:t>、 统</w:t>
      </w:r>
      <w:r>
        <w:rPr>
          <w:rFonts w:ascii="SimSun" w:hAnsi="SimSun" w:eastAsia="SimSun" w:cs="SimSun"/>
          <w:sz w:val="19"/>
          <w:szCs w:val="19"/>
          <w:spacing w:val="-41"/>
        </w:rPr>
        <w:t xml:space="preserve"> </w:t>
      </w:r>
      <w:r>
        <w:rPr>
          <w:rFonts w:ascii="SimSun" w:hAnsi="SimSun" w:eastAsia="SimSun" w:cs="SimSun"/>
          <w:sz w:val="19"/>
          <w:szCs w:val="19"/>
          <w:spacing w:val="2"/>
        </w:rPr>
        <w:t>一</w:t>
      </w:r>
      <w:r>
        <w:rPr>
          <w:rFonts w:ascii="SimSun" w:hAnsi="SimSun" w:eastAsia="SimSun" w:cs="SimSun"/>
          <w:sz w:val="19"/>
          <w:szCs w:val="19"/>
          <w:spacing w:val="-29"/>
        </w:rPr>
        <w:t xml:space="preserve"> </w:t>
      </w:r>
      <w:r>
        <w:rPr>
          <w:rFonts w:ascii="SimSun" w:hAnsi="SimSun" w:eastAsia="SimSun" w:cs="SimSun"/>
          <w:sz w:val="19"/>
          <w:szCs w:val="19"/>
          <w:spacing w:val="2"/>
        </w:rPr>
        <w:t>的</w:t>
      </w:r>
      <w:r>
        <w:rPr>
          <w:rFonts w:ascii="Times New Roman" w:hAnsi="Times New Roman" w:eastAsia="Times New Roman" w:cs="Times New Roman"/>
          <w:sz w:val="19"/>
          <w:szCs w:val="19"/>
        </w:rPr>
        <w:t>SQL</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2"/>
        </w:rPr>
        <w:t>接</w:t>
      </w:r>
      <w:r>
        <w:rPr>
          <w:rFonts w:ascii="SimSun" w:hAnsi="SimSun" w:eastAsia="SimSun" w:cs="SimSun"/>
          <w:sz w:val="19"/>
          <w:szCs w:val="19"/>
          <w:spacing w:val="36"/>
        </w:rPr>
        <w:t xml:space="preserve"> </w:t>
      </w:r>
      <w:r>
        <w:rPr>
          <w:rFonts w:ascii="SimSun" w:hAnsi="SimSun" w:eastAsia="SimSun" w:cs="SimSun"/>
          <w:sz w:val="19"/>
          <w:szCs w:val="19"/>
          <w:spacing w:val="2"/>
        </w:rPr>
        <w:t>口</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rPr>
        <w:t>BigSQL</w:t>
      </w:r>
      <w:r>
        <w:rPr>
          <w:rFonts w:ascii="Times New Roman" w:hAnsi="Times New Roman" w:eastAsia="Times New Roman" w:cs="Times New Roman"/>
          <w:sz w:val="19"/>
          <w:szCs w:val="19"/>
          <w:spacing w:val="2"/>
        </w:rPr>
        <w:t>)</w:t>
      </w:r>
      <w:r>
        <w:rPr>
          <w:rFonts w:ascii="SimSun" w:hAnsi="SimSun" w:eastAsia="SimSun" w:cs="SimSun"/>
          <w:sz w:val="19"/>
          <w:szCs w:val="19"/>
          <w:spacing w:val="2"/>
        </w:rPr>
        <w:t>、</w:t>
      </w:r>
    </w:p>
    <w:p>
      <w:pPr>
        <w:ind w:right="494"/>
        <w:spacing w:before="89" w:line="291" w:lineRule="auto"/>
        <w:rPr>
          <w:rFonts w:ascii="SimSun" w:hAnsi="SimSun" w:eastAsia="SimSun" w:cs="SimSun"/>
          <w:sz w:val="19"/>
          <w:szCs w:val="19"/>
        </w:rPr>
      </w:pPr>
      <w:r>
        <w:rPr>
          <w:rFonts w:ascii="SimSun" w:hAnsi="SimSun" w:eastAsia="SimSun" w:cs="SimSun"/>
          <w:sz w:val="19"/>
          <w:szCs w:val="19"/>
          <w:spacing w:val="-1"/>
        </w:rPr>
        <w:t>大</w:t>
      </w:r>
      <w:r>
        <w:rPr>
          <w:rFonts w:ascii="SimSun" w:hAnsi="SimSun" w:eastAsia="SimSun" w:cs="SimSun"/>
          <w:sz w:val="19"/>
          <w:szCs w:val="19"/>
          <w:spacing w:val="-42"/>
        </w:rPr>
        <w:t xml:space="preserve"> </w:t>
      </w:r>
      <w:r>
        <w:rPr>
          <w:rFonts w:ascii="SimSun" w:hAnsi="SimSun" w:eastAsia="SimSun" w:cs="SimSun"/>
          <w:sz w:val="19"/>
          <w:szCs w:val="19"/>
          <w:spacing w:val="-1"/>
        </w:rPr>
        <w:t>规</w:t>
      </w:r>
      <w:r>
        <w:rPr>
          <w:rFonts w:ascii="SimSun" w:hAnsi="SimSun" w:eastAsia="SimSun" w:cs="SimSun"/>
          <w:sz w:val="19"/>
          <w:szCs w:val="19"/>
          <w:spacing w:val="-44"/>
        </w:rPr>
        <w:t xml:space="preserve"> </w:t>
      </w:r>
      <w:r>
        <w:rPr>
          <w:rFonts w:ascii="SimSun" w:hAnsi="SimSun" w:eastAsia="SimSun" w:cs="SimSun"/>
          <w:sz w:val="19"/>
          <w:szCs w:val="19"/>
          <w:spacing w:val="-1"/>
        </w:rPr>
        <w:t>模</w:t>
      </w:r>
      <w:r>
        <w:rPr>
          <w:rFonts w:ascii="SimSun" w:hAnsi="SimSun" w:eastAsia="SimSun" w:cs="SimSun"/>
          <w:sz w:val="19"/>
          <w:szCs w:val="19"/>
          <w:spacing w:val="-39"/>
        </w:rPr>
        <w:t xml:space="preserve"> </w:t>
      </w:r>
      <w:r>
        <w:rPr>
          <w:rFonts w:ascii="SimSun" w:hAnsi="SimSun" w:eastAsia="SimSun" w:cs="SimSun"/>
          <w:sz w:val="19"/>
          <w:szCs w:val="19"/>
          <w:spacing w:val="-1"/>
        </w:rPr>
        <w:t>并</w:t>
      </w:r>
      <w:r>
        <w:rPr>
          <w:rFonts w:ascii="SimSun" w:hAnsi="SimSun" w:eastAsia="SimSun" w:cs="SimSun"/>
          <w:sz w:val="19"/>
          <w:szCs w:val="19"/>
          <w:spacing w:val="-40"/>
        </w:rPr>
        <w:t xml:space="preserve"> </w:t>
      </w:r>
      <w:r>
        <w:rPr>
          <w:rFonts w:ascii="SimSun" w:hAnsi="SimSun" w:eastAsia="SimSun" w:cs="SimSun"/>
          <w:sz w:val="19"/>
          <w:szCs w:val="19"/>
          <w:spacing w:val="-1"/>
        </w:rPr>
        <w:t>行</w:t>
      </w:r>
      <w:r>
        <w:rPr>
          <w:rFonts w:ascii="SimSun" w:hAnsi="SimSun" w:eastAsia="SimSun" w:cs="SimSun"/>
          <w:sz w:val="19"/>
          <w:szCs w:val="19"/>
          <w:spacing w:val="-40"/>
        </w:rPr>
        <w:t xml:space="preserve"> </w:t>
      </w:r>
      <w:r>
        <w:rPr>
          <w:rFonts w:ascii="SimSun" w:hAnsi="SimSun" w:eastAsia="SimSun" w:cs="SimSun"/>
          <w:sz w:val="19"/>
          <w:szCs w:val="19"/>
          <w:spacing w:val="-1"/>
        </w:rPr>
        <w:t>处</w:t>
      </w:r>
      <w:r>
        <w:rPr>
          <w:rFonts w:ascii="SimSun" w:hAnsi="SimSun" w:eastAsia="SimSun" w:cs="SimSun"/>
          <w:sz w:val="19"/>
          <w:szCs w:val="19"/>
          <w:spacing w:val="-41"/>
        </w:rPr>
        <w:t xml:space="preserve"> </w:t>
      </w:r>
      <w:r>
        <w:rPr>
          <w:rFonts w:ascii="SimSun" w:hAnsi="SimSun" w:eastAsia="SimSun" w:cs="SimSun"/>
          <w:sz w:val="19"/>
          <w:szCs w:val="19"/>
          <w:spacing w:val="-1"/>
        </w:rPr>
        <w:t>理</w:t>
      </w:r>
      <w:r>
        <w:rPr>
          <w:rFonts w:ascii="SimSun" w:hAnsi="SimSun" w:eastAsia="SimSun" w:cs="SimSun"/>
          <w:sz w:val="19"/>
          <w:szCs w:val="19"/>
          <w:spacing w:val="29"/>
        </w:rPr>
        <w:t xml:space="preserve"> </w:t>
      </w:r>
      <w:r>
        <w:rPr>
          <w:rFonts w:ascii="Times New Roman" w:hAnsi="Times New Roman" w:eastAsia="Times New Roman" w:cs="Times New Roman"/>
          <w:sz w:val="19"/>
          <w:szCs w:val="19"/>
          <w:spacing w:val="-1"/>
        </w:rPr>
        <w:t>SQL     </w:t>
      </w:r>
      <w:r>
        <w:rPr>
          <w:rFonts w:ascii="SimSun" w:hAnsi="SimSun" w:eastAsia="SimSun" w:cs="SimSun"/>
          <w:sz w:val="19"/>
          <w:szCs w:val="19"/>
          <w:spacing w:val="-1"/>
        </w:rPr>
        <w:t>引擎</w:t>
      </w:r>
      <w:r>
        <w:rPr>
          <w:rFonts w:ascii="Times New Roman" w:hAnsi="Times New Roman" w:eastAsia="Times New Roman" w:cs="Times New Roman"/>
          <w:sz w:val="19"/>
          <w:szCs w:val="19"/>
          <w:spacing w:val="-1"/>
        </w:rPr>
        <w:t>(MPP      SQL     Engine,IBM      </w:t>
      </w:r>
      <w:r>
        <w:rPr>
          <w:rFonts w:ascii="Times New Roman" w:hAnsi="Times New Roman" w:eastAsia="Times New Roman" w:cs="Times New Roman"/>
          <w:sz w:val="19"/>
          <w:szCs w:val="19"/>
          <w:spacing w:val="-2"/>
        </w:rPr>
        <w:t>Big     SQL)</w:t>
      </w:r>
      <w:r>
        <w:rPr>
          <w:rFonts w:ascii="SimSun" w:hAnsi="SimSun" w:eastAsia="SimSun" w:cs="SimSun"/>
          <w:sz w:val="19"/>
          <w:szCs w:val="19"/>
          <w:spacing w:val="-2"/>
        </w:rPr>
        <w:t>等</w:t>
      </w:r>
      <w:r>
        <w:rPr>
          <w:rFonts w:ascii="SimSun" w:hAnsi="SimSun" w:eastAsia="SimSun" w:cs="SimSun"/>
          <w:sz w:val="19"/>
          <w:szCs w:val="19"/>
          <w:spacing w:val="-22"/>
        </w:rPr>
        <w:t xml:space="preserve"> </w:t>
      </w:r>
      <w:r>
        <w:rPr>
          <w:rFonts w:ascii="SimSun" w:hAnsi="SimSun" w:eastAsia="SimSun" w:cs="SimSun"/>
          <w:sz w:val="19"/>
          <w:szCs w:val="19"/>
          <w:spacing w:val="-2"/>
        </w:rPr>
        <w:t>纳</w:t>
      </w:r>
      <w:r>
        <w:rPr>
          <w:rFonts w:ascii="SimSun" w:hAnsi="SimSun" w:eastAsia="SimSun" w:cs="SimSun"/>
          <w:sz w:val="19"/>
          <w:szCs w:val="19"/>
          <w:spacing w:val="-24"/>
        </w:rPr>
        <w:t xml:space="preserve"> </w:t>
      </w:r>
      <w:r>
        <w:rPr>
          <w:rFonts w:ascii="SimSun" w:hAnsi="SimSun" w:eastAsia="SimSun" w:cs="SimSun"/>
          <w:sz w:val="19"/>
          <w:szCs w:val="19"/>
          <w:spacing w:val="-2"/>
        </w:rPr>
        <w:t>入</w:t>
      </w:r>
      <w:r>
        <w:rPr>
          <w:rFonts w:ascii="SimSun" w:hAnsi="SimSun" w:eastAsia="SimSun" w:cs="SimSun"/>
          <w:sz w:val="19"/>
          <w:szCs w:val="19"/>
          <w:spacing w:val="-19"/>
        </w:rPr>
        <w:t xml:space="preserve"> </w:t>
      </w:r>
      <w:r>
        <w:rPr>
          <w:rFonts w:ascii="SimSun" w:hAnsi="SimSun" w:eastAsia="SimSun" w:cs="SimSun"/>
          <w:sz w:val="19"/>
          <w:szCs w:val="19"/>
          <w:spacing w:val="-2"/>
        </w:rPr>
        <w:t>到 </w:t>
      </w:r>
      <w:r>
        <w:rPr>
          <w:rFonts w:ascii="Times New Roman" w:hAnsi="Times New Roman" w:eastAsia="Times New Roman" w:cs="Times New Roman"/>
          <w:sz w:val="19"/>
          <w:szCs w:val="19"/>
          <w:spacing w:val="-2"/>
        </w:rPr>
        <w:t>InfoSphere</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Biglnsights</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中，并增强了高可用性、可扩展性、安全性、易用性、监控和告警等，通过支持</w:t>
      </w:r>
      <w:r>
        <w:rPr>
          <w:rFonts w:ascii="SimSun" w:hAnsi="SimSun" w:eastAsia="SimSun" w:cs="SimSun"/>
          <w:sz w:val="19"/>
          <w:szCs w:val="19"/>
          <w:spacing w:val="2"/>
        </w:rPr>
        <w:t xml:space="preserve"> </w:t>
      </w:r>
      <w:r>
        <w:rPr>
          <w:rFonts w:ascii="Times New Roman" w:hAnsi="Times New Roman" w:eastAsia="Times New Roman" w:cs="Times New Roman"/>
          <w:sz w:val="19"/>
          <w:szCs w:val="19"/>
        </w:rPr>
        <w:t>LDAP</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身份验证增强安全性(另外还能够提供可插拔身份验</w:t>
      </w:r>
      <w:r>
        <w:rPr>
          <w:rFonts w:ascii="SimSun" w:hAnsi="SimSun" w:eastAsia="SimSun" w:cs="SimSun"/>
          <w:sz w:val="19"/>
          <w:szCs w:val="19"/>
          <w:spacing w:val="17"/>
        </w:rPr>
        <w:t>证支持，支持</w:t>
      </w:r>
      <w:r>
        <w:rPr>
          <w:rFonts w:ascii="SimSun" w:hAnsi="SimSun" w:eastAsia="SimSun" w:cs="SimSun"/>
          <w:sz w:val="19"/>
          <w:szCs w:val="19"/>
          <w:spacing w:val="-53"/>
        </w:rPr>
        <w:t xml:space="preserve"> </w:t>
      </w:r>
      <w:r>
        <w:rPr>
          <w:rFonts w:ascii="Times New Roman" w:hAnsi="Times New Roman" w:eastAsia="Times New Roman" w:cs="Times New Roman"/>
          <w:sz w:val="19"/>
          <w:szCs w:val="19"/>
        </w:rPr>
        <w:t>Kerberos</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等其他</w:t>
      </w:r>
      <w:r>
        <w:rPr>
          <w:rFonts w:ascii="SimSun" w:hAnsi="SimSun" w:eastAsia="SimSun" w:cs="SimSun"/>
          <w:sz w:val="19"/>
          <w:szCs w:val="19"/>
        </w:rPr>
        <w:t xml:space="preserve"> </w:t>
      </w:r>
      <w:r>
        <w:rPr>
          <w:rFonts w:ascii="SimSun" w:hAnsi="SimSun" w:eastAsia="SimSun" w:cs="SimSun"/>
          <w:sz w:val="19"/>
          <w:szCs w:val="19"/>
          <w:spacing w:val="19"/>
        </w:rPr>
        <w:t>协议),构建了一个完整的企业级大数据平台。该平台为开发人员提供了全面的开发和运行</w:t>
      </w:r>
      <w:r>
        <w:rPr>
          <w:rFonts w:ascii="SimSun" w:hAnsi="SimSun" w:eastAsia="SimSun" w:cs="SimSun"/>
          <w:sz w:val="19"/>
          <w:szCs w:val="19"/>
          <w:spacing w:val="8"/>
        </w:rPr>
        <w:t xml:space="preserve"> </w:t>
      </w:r>
      <w:r>
        <w:rPr>
          <w:rFonts w:ascii="SimSun" w:hAnsi="SimSun" w:eastAsia="SimSun" w:cs="SimSun"/>
          <w:sz w:val="19"/>
          <w:szCs w:val="19"/>
          <w:spacing w:val="14"/>
        </w:rPr>
        <w:t>时环境来构建高级分析应用程序，为企业用户提供了完善的分析工具来分析大数据，从而使</w:t>
      </w:r>
      <w:r>
        <w:rPr>
          <w:rFonts w:ascii="SimSun" w:hAnsi="SimSun" w:eastAsia="SimSun" w:cs="SimSun"/>
          <w:sz w:val="19"/>
          <w:szCs w:val="19"/>
          <w:spacing w:val="18"/>
        </w:rPr>
        <w:t xml:space="preserve"> </w:t>
      </w:r>
      <w:r>
        <w:rPr>
          <w:rFonts w:ascii="SimSun" w:hAnsi="SimSun" w:eastAsia="SimSun" w:cs="SimSun"/>
          <w:sz w:val="19"/>
          <w:szCs w:val="19"/>
          <w:spacing w:val="15"/>
        </w:rPr>
        <w:t>与大数据分析相关的时间价值曲线变平。</w:t>
      </w:r>
    </w:p>
    <w:p>
      <w:pPr>
        <w:ind w:right="487" w:firstLine="419"/>
        <w:spacing w:before="126" w:line="290" w:lineRule="auto"/>
        <w:jc w:val="both"/>
        <w:rPr>
          <w:rFonts w:ascii="SimSun" w:hAnsi="SimSun" w:eastAsia="SimSun" w:cs="SimSun"/>
          <w:sz w:val="19"/>
          <w:szCs w:val="19"/>
        </w:rPr>
      </w:pP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rPr>
        <w:t>BigInsights</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7"/>
        </w:rPr>
        <w:t>是企业级的海量大数据存储和分析平台，支持对结构化、半结</w:t>
      </w:r>
      <w:r>
        <w:rPr>
          <w:rFonts w:ascii="SimSun" w:hAnsi="SimSun" w:eastAsia="SimSun" w:cs="SimSun"/>
          <w:sz w:val="19"/>
          <w:szCs w:val="19"/>
        </w:rPr>
        <w:t xml:space="preserve"> </w:t>
      </w:r>
      <w:r>
        <w:rPr>
          <w:rFonts w:ascii="SimSun" w:hAnsi="SimSun" w:eastAsia="SimSun" w:cs="SimSun"/>
          <w:sz w:val="19"/>
          <w:szCs w:val="19"/>
          <w:spacing w:val="15"/>
        </w:rPr>
        <w:t>构化和非结构化海量数据的存储和快速分析，提供多节点的</w:t>
      </w:r>
      <w:r>
        <w:rPr>
          <w:rFonts w:ascii="SimSun" w:hAnsi="SimSun" w:eastAsia="SimSun" w:cs="SimSun"/>
          <w:sz w:val="19"/>
          <w:szCs w:val="19"/>
          <w:spacing w:val="14"/>
        </w:rPr>
        <w:t>分布式计算，可以随时增加节点</w:t>
      </w:r>
      <w:r>
        <w:rPr>
          <w:rFonts w:ascii="SimSun" w:hAnsi="SimSun" w:eastAsia="SimSun" w:cs="SimSun"/>
          <w:sz w:val="19"/>
          <w:szCs w:val="19"/>
        </w:rPr>
        <w:t xml:space="preserve"> </w:t>
      </w:r>
      <w:r>
        <w:rPr>
          <w:rFonts w:ascii="SimSun" w:hAnsi="SimSun" w:eastAsia="SimSun" w:cs="SimSun"/>
          <w:sz w:val="19"/>
          <w:szCs w:val="19"/>
          <w:spacing w:val="18"/>
        </w:rPr>
        <w:t>提升数据处理能力，通过集成的安装程序简化安装流程，通过与</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数据分</w:t>
      </w:r>
      <w:r>
        <w:rPr>
          <w:rFonts w:ascii="SimSun" w:hAnsi="SimSun" w:eastAsia="SimSun" w:cs="SimSun"/>
          <w:sz w:val="19"/>
          <w:szCs w:val="19"/>
          <w:spacing w:val="17"/>
        </w:rPr>
        <w:t>析软件的深度</w:t>
      </w:r>
      <w:r>
        <w:rPr>
          <w:rFonts w:ascii="SimSun" w:hAnsi="SimSun" w:eastAsia="SimSun" w:cs="SimSun"/>
          <w:sz w:val="19"/>
          <w:szCs w:val="19"/>
        </w:rPr>
        <w:t xml:space="preserve"> </w:t>
      </w:r>
      <w:r>
        <w:rPr>
          <w:rFonts w:ascii="SimSun" w:hAnsi="SimSun" w:eastAsia="SimSun" w:cs="SimSun"/>
          <w:sz w:val="19"/>
          <w:szCs w:val="19"/>
          <w:spacing w:val="15"/>
        </w:rPr>
        <w:t>集成为企业用户提供强大的分析能力，并提供开放性接口和集成能力。</w:t>
      </w:r>
      <w:r>
        <w:rPr>
          <w:rFonts w:ascii="Times New Roman" w:hAnsi="Times New Roman" w:eastAsia="Times New Roman" w:cs="Times New Roman"/>
          <w:sz w:val="19"/>
          <w:szCs w:val="19"/>
        </w:rPr>
        <w:t>BigInsights</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作为基</w:t>
      </w:r>
      <w:r>
        <w:rPr>
          <w:rFonts w:ascii="SimSun" w:hAnsi="SimSun" w:eastAsia="SimSun" w:cs="SimSun"/>
          <w:sz w:val="19"/>
          <w:szCs w:val="19"/>
          <w:spacing w:val="18"/>
        </w:rPr>
        <w:t xml:space="preserve"> </w:t>
      </w:r>
      <w:r>
        <w:rPr>
          <w:rFonts w:ascii="SimSun" w:hAnsi="SimSun" w:eastAsia="SimSun" w:cs="SimSun"/>
          <w:sz w:val="19"/>
          <w:szCs w:val="19"/>
          <w:spacing w:val="15"/>
        </w:rPr>
        <w:t>于企业级的海量大数据存储和分析平台，并不是对数</w:t>
      </w:r>
      <w:r>
        <w:rPr>
          <w:rFonts w:ascii="SimSun" w:hAnsi="SimSun" w:eastAsia="SimSun" w:cs="SimSun"/>
          <w:sz w:val="19"/>
          <w:szCs w:val="19"/>
          <w:spacing w:val="14"/>
        </w:rPr>
        <w:t>据仓库的替代，而是对传统数据仓库的</w:t>
      </w:r>
      <w:r>
        <w:rPr>
          <w:rFonts w:ascii="SimSun" w:hAnsi="SimSun" w:eastAsia="SimSun" w:cs="SimSun"/>
          <w:sz w:val="19"/>
          <w:szCs w:val="19"/>
        </w:rPr>
        <w:t xml:space="preserve"> </w:t>
      </w:r>
      <w:r>
        <w:rPr>
          <w:rFonts w:ascii="SimSun" w:hAnsi="SimSun" w:eastAsia="SimSun" w:cs="SimSun"/>
          <w:sz w:val="19"/>
          <w:szCs w:val="19"/>
          <w:spacing w:val="20"/>
        </w:rPr>
        <w:t>一</w:t>
      </w:r>
      <w:r>
        <w:rPr>
          <w:rFonts w:ascii="SimSun" w:hAnsi="SimSun" w:eastAsia="SimSun" w:cs="SimSun"/>
          <w:sz w:val="19"/>
          <w:szCs w:val="19"/>
          <w:spacing w:val="-44"/>
        </w:rPr>
        <w:t xml:space="preserve"> </w:t>
      </w:r>
      <w:r>
        <w:rPr>
          <w:rFonts w:ascii="SimSun" w:hAnsi="SimSun" w:eastAsia="SimSun" w:cs="SimSun"/>
          <w:sz w:val="19"/>
          <w:szCs w:val="19"/>
          <w:spacing w:val="20"/>
        </w:rPr>
        <w:t>种补充和延伸，和数据仓库</w:t>
      </w:r>
      <w:r>
        <w:rPr>
          <w:rFonts w:ascii="SimSun" w:hAnsi="SimSun" w:eastAsia="SimSun" w:cs="SimSun"/>
          <w:sz w:val="19"/>
          <w:szCs w:val="19"/>
          <w:spacing w:val="-50"/>
        </w:rPr>
        <w:t xml:space="preserve"> </w:t>
      </w:r>
      <w:r>
        <w:rPr>
          <w:rFonts w:ascii="SimSun" w:hAnsi="SimSun" w:eastAsia="SimSun" w:cs="SimSun"/>
          <w:sz w:val="19"/>
          <w:szCs w:val="19"/>
          <w:spacing w:val="20"/>
        </w:rPr>
        <w:t>一</w:t>
      </w:r>
      <w:r>
        <w:rPr>
          <w:rFonts w:ascii="SimSun" w:hAnsi="SimSun" w:eastAsia="SimSun" w:cs="SimSun"/>
          <w:sz w:val="19"/>
          <w:szCs w:val="19"/>
          <w:spacing w:val="-52"/>
        </w:rPr>
        <w:t xml:space="preserve"> </w:t>
      </w:r>
      <w:r>
        <w:rPr>
          <w:rFonts w:ascii="SimSun" w:hAnsi="SimSun" w:eastAsia="SimSun" w:cs="SimSun"/>
          <w:sz w:val="19"/>
          <w:szCs w:val="19"/>
          <w:spacing w:val="20"/>
        </w:rPr>
        <w:t>起构成了更广泛的大数据平台。</w:t>
      </w:r>
      <w:r>
        <w:rPr>
          <w:rFonts w:ascii="Times New Roman" w:hAnsi="Times New Roman" w:eastAsia="Times New Roman" w:cs="Times New Roman"/>
          <w:sz w:val="19"/>
          <w:szCs w:val="19"/>
        </w:rPr>
        <w:t>BigInsights</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以 </w:t>
      </w:r>
      <w:r>
        <w:rPr>
          <w:rFonts w:ascii="Times New Roman" w:hAnsi="Times New Roman" w:eastAsia="Times New Roman" w:cs="Times New Roman"/>
          <w:sz w:val="19"/>
          <w:szCs w:val="19"/>
        </w:rPr>
        <w:t>Apache</w:t>
      </w:r>
      <w:r>
        <w:rPr>
          <w:rFonts w:ascii="Times New Roman" w:hAnsi="Times New Roman" w:eastAsia="Times New Roman" w:cs="Times New Roman"/>
          <w:sz w:val="19"/>
          <w:szCs w:val="19"/>
          <w:spacing w:val="20"/>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7"/>
        </w:rPr>
        <w:t xml:space="preserve">   </w:t>
      </w:r>
      <w:r>
        <w:rPr>
          <w:rFonts w:ascii="SimSun" w:hAnsi="SimSun" w:eastAsia="SimSun" w:cs="SimSun"/>
          <w:sz w:val="19"/>
          <w:szCs w:val="19"/>
          <w:spacing w:val="15"/>
        </w:rPr>
        <w:t>及其相关开源项目作为核心组件，</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40"/>
        </w:rPr>
        <w:t xml:space="preserve"> </w:t>
      </w:r>
      <w:r>
        <w:rPr>
          <w:rFonts w:ascii="SimSun" w:hAnsi="SimSun" w:eastAsia="SimSun" w:cs="SimSun"/>
          <w:sz w:val="19"/>
          <w:szCs w:val="19"/>
          <w:spacing w:val="15"/>
        </w:rPr>
        <w:t>将继续保持开源项目的完整性，防止与核心</w:t>
      </w:r>
      <w:r>
        <w:rPr>
          <w:rFonts w:ascii="SimSun" w:hAnsi="SimSun" w:eastAsia="SimSun" w:cs="SimSun"/>
          <w:sz w:val="19"/>
          <w:szCs w:val="19"/>
        </w:rPr>
        <w:t xml:space="preserve"> </w:t>
      </w:r>
      <w:r>
        <w:rPr>
          <w:rFonts w:ascii="SimSun" w:hAnsi="SimSun" w:eastAsia="SimSun" w:cs="SimSun"/>
          <w:sz w:val="19"/>
          <w:szCs w:val="19"/>
          <w:spacing w:val="9"/>
        </w:rPr>
        <w:t>分离或偏离，</w:t>
      </w:r>
      <w:r>
        <w:rPr>
          <w:rFonts w:ascii="Times New Roman" w:hAnsi="Times New Roman" w:eastAsia="Times New Roman" w:cs="Times New Roman"/>
          <w:sz w:val="19"/>
          <w:szCs w:val="19"/>
        </w:rPr>
        <w:t>BigInsights</w:t>
      </w:r>
      <w:r>
        <w:rPr>
          <w:rFonts w:ascii="Times New Roman" w:hAnsi="Times New Roman" w:eastAsia="Times New Roman" w:cs="Times New Roman"/>
          <w:sz w:val="19"/>
          <w:szCs w:val="19"/>
          <w:spacing w:val="9"/>
        </w:rPr>
        <w:t xml:space="preserve">      3.0</w:t>
      </w:r>
      <w:r>
        <w:rPr>
          <w:rFonts w:ascii="SimSun" w:hAnsi="SimSun" w:eastAsia="SimSun" w:cs="SimSun"/>
          <w:sz w:val="19"/>
          <w:szCs w:val="19"/>
          <w:spacing w:val="9"/>
        </w:rPr>
        <w:t>中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开源组件所对应的版本如表5.</w:t>
      </w:r>
      <w:r>
        <w:rPr>
          <w:rFonts w:ascii="SimSun" w:hAnsi="SimSun" w:eastAsia="SimSun" w:cs="SimSun"/>
          <w:sz w:val="19"/>
          <w:szCs w:val="19"/>
          <w:spacing w:val="-43"/>
        </w:rPr>
        <w:t xml:space="preserve"> </w:t>
      </w:r>
      <w:r>
        <w:rPr>
          <w:rFonts w:ascii="SimSun" w:hAnsi="SimSun" w:eastAsia="SimSun" w:cs="SimSun"/>
          <w:sz w:val="19"/>
          <w:szCs w:val="19"/>
          <w:spacing w:val="9"/>
        </w:rPr>
        <w:t>1所示。</w:t>
      </w:r>
    </w:p>
    <w:p>
      <w:pPr>
        <w:spacing w:line="290" w:lineRule="auto"/>
        <w:sectPr>
          <w:pgSz w:w="9520" w:h="14590"/>
          <w:pgMar w:top="506" w:right="455" w:bottom="400" w:left="390" w:header="0" w:footer="0" w:gutter="0"/>
        </w:sectPr>
        <w:rPr>
          <w:rFonts w:ascii="SimSun" w:hAnsi="SimSun" w:eastAsia="SimSun" w:cs="SimSun"/>
          <w:sz w:val="19"/>
          <w:szCs w:val="19"/>
        </w:rPr>
      </w:pPr>
    </w:p>
    <w:p>
      <w:pPr>
        <w:spacing w:before="40" w:line="221" w:lineRule="auto"/>
        <w:rPr>
          <w:rFonts w:ascii="SimHei" w:hAnsi="SimHei" w:eastAsia="SimHei" w:cs="SimHei"/>
          <w:sz w:val="20"/>
          <w:szCs w:val="20"/>
        </w:rPr>
      </w:pPr>
      <w:r>
        <w:drawing>
          <wp:anchor distT="0" distB="0" distL="0" distR="0" simplePos="0" relativeHeight="253890560" behindDoc="0" locked="0" layoutInCell="0" allowOverlap="1">
            <wp:simplePos x="0" y="0"/>
            <wp:positionH relativeFrom="page">
              <wp:posOffset>4959360</wp:posOffset>
            </wp:positionH>
            <wp:positionV relativeFrom="page">
              <wp:posOffset>1784328</wp:posOffset>
            </wp:positionV>
            <wp:extent cx="320644" cy="111125"/>
            <wp:effectExtent l="0" t="0" r="0" b="0"/>
            <wp:wrapNone/>
            <wp:docPr id="874" name="IM 874"/>
            <wp:cNvGraphicFramePr/>
            <a:graphic>
              <a:graphicData uri="http://schemas.openxmlformats.org/drawingml/2006/picture">
                <pic:pic>
                  <pic:nvPicPr>
                    <pic:cNvPr id="874" name="IM 874"/>
                    <pic:cNvPicPr/>
                  </pic:nvPicPr>
                  <pic:blipFill>
                    <a:blip r:embed="rId484"/>
                    <a:stretch>
                      <a:fillRect/>
                    </a:stretch>
                  </pic:blipFill>
                  <pic:spPr>
                    <a:xfrm rot="0">
                      <a:off x="0" y="0"/>
                      <a:ext cx="320644" cy="111125"/>
                    </a:xfrm>
                    <a:prstGeom prst="rect">
                      <a:avLst/>
                    </a:prstGeom>
                  </pic:spPr>
                </pic:pic>
              </a:graphicData>
            </a:graphic>
          </wp:anchor>
        </w:drawing>
      </w:r>
      <w:r>
        <w:rPr>
          <w:rFonts w:ascii="SimSun" w:hAnsi="SimSun" w:eastAsia="SimSun" w:cs="SimSun"/>
          <w:sz w:val="14"/>
          <w:szCs w:val="14"/>
          <w:b/>
          <w:bCs/>
          <w:spacing w:val="-5"/>
        </w:rPr>
        <w:t>140</w:t>
      </w:r>
      <w:r>
        <w:rPr>
          <w:rFonts w:ascii="SimSun" w:hAnsi="SimSun" w:eastAsia="SimSun" w:cs="SimSun"/>
          <w:sz w:val="14"/>
          <w:szCs w:val="14"/>
          <w:spacing w:val="3"/>
        </w:rPr>
        <w:t xml:space="preserve">     </w:t>
      </w:r>
      <w:r>
        <w:rPr>
          <w:rFonts w:ascii="SimHei" w:hAnsi="SimHei" w:eastAsia="SimHei" w:cs="SimHei"/>
          <w:sz w:val="20"/>
          <w:szCs w:val="20"/>
          <w:spacing w:val="-5"/>
        </w:rPr>
        <w:t>大数据基础与管理</w:t>
      </w:r>
    </w:p>
    <w:p>
      <w:pPr>
        <w:spacing w:before="58"/>
        <w:rPr/>
      </w:pPr>
      <w:r/>
    </w:p>
    <w:p>
      <w:pPr>
        <w:spacing w:before="57"/>
        <w:rPr/>
      </w:pPr>
      <w:r/>
    </w:p>
    <w:p>
      <w:pPr>
        <w:sectPr>
          <w:pgSz w:w="9540" w:h="14620"/>
          <w:pgMar w:top="606" w:right="379" w:bottom="400" w:left="342" w:header="0" w:footer="0" w:gutter="0"/>
          <w:cols w:equalWidth="0" w:num="1">
            <w:col w:w="8819" w:space="0"/>
          </w:cols>
        </w:sectPr>
        <w:rPr/>
      </w:pPr>
    </w:p>
    <w:p>
      <w:pPr>
        <w:ind w:left="1419"/>
        <w:spacing w:before="303" w:line="184" w:lineRule="auto"/>
        <w:rPr>
          <w:rFonts w:ascii="SimSun" w:hAnsi="SimSun" w:eastAsia="SimSun" w:cs="SimSun"/>
          <w:sz w:val="28"/>
          <w:szCs w:val="28"/>
        </w:rPr>
      </w:pPr>
      <w:r>
        <w:drawing>
          <wp:anchor distT="0" distB="0" distL="0" distR="0" simplePos="0" relativeHeight="253889536" behindDoc="1" locked="0" layoutInCell="1" allowOverlap="1">
            <wp:simplePos x="0" y="0"/>
            <wp:positionH relativeFrom="column">
              <wp:posOffset>582952</wp:posOffset>
            </wp:positionH>
            <wp:positionV relativeFrom="paragraph">
              <wp:posOffset>-65915</wp:posOffset>
            </wp:positionV>
            <wp:extent cx="4762478" cy="3105119"/>
            <wp:effectExtent l="0" t="0" r="0" b="0"/>
            <wp:wrapNone/>
            <wp:docPr id="876" name="IM 876"/>
            <wp:cNvGraphicFramePr/>
            <a:graphic>
              <a:graphicData uri="http://schemas.openxmlformats.org/drawingml/2006/picture">
                <pic:pic>
                  <pic:nvPicPr>
                    <pic:cNvPr id="876" name="IM 876"/>
                    <pic:cNvPicPr/>
                  </pic:nvPicPr>
                  <pic:blipFill>
                    <a:blip r:embed="rId485"/>
                    <a:stretch>
                      <a:fillRect/>
                    </a:stretch>
                  </pic:blipFill>
                  <pic:spPr>
                    <a:xfrm rot="0">
                      <a:off x="0" y="0"/>
                      <a:ext cx="4762478" cy="3105119"/>
                    </a:xfrm>
                    <a:prstGeom prst="rect">
                      <a:avLst/>
                    </a:prstGeom>
                  </pic:spPr>
                </pic:pic>
              </a:graphicData>
            </a:graphic>
          </wp:anchor>
        </w:drawing>
      </w:r>
      <w:bookmarkStart w:name="bookmark93" w:id="84"/>
      <w:bookmarkEnd w:id="84"/>
      <w:r>
        <w:rPr>
          <w:rFonts w:ascii="SimSun" w:hAnsi="SimSun" w:eastAsia="SimSun" w:cs="SimSun"/>
          <w:sz w:val="28"/>
          <w:szCs w:val="28"/>
          <w:b/>
          <w:bCs/>
          <w:spacing w:val="-12"/>
          <w:w w:val="57"/>
        </w:rPr>
        <w:t>政据可视化和探素</w:t>
      </w:r>
    </w:p>
    <w:p>
      <w:pPr>
        <w:pStyle w:val="BodyText"/>
        <w:spacing w:line="14" w:lineRule="auto"/>
        <w:rPr>
          <w:sz w:val="2"/>
        </w:rPr>
      </w:pPr>
      <w:r>
        <w:rPr>
          <w:sz w:val="2"/>
          <w:szCs w:val="2"/>
        </w:rPr>
        <w:br w:type="column"/>
      </w:r>
    </w:p>
    <w:p>
      <w:pPr>
        <w:pStyle w:val="BodyText"/>
        <w:ind w:left="70" w:right="42" w:hanging="71"/>
        <w:spacing w:before="54" w:line="282" w:lineRule="auto"/>
        <w:rPr>
          <w:rFonts w:ascii="YouYuan" w:hAnsi="YouYuan" w:eastAsia="YouYuan" w:cs="YouYuan"/>
          <w:sz w:val="14"/>
          <w:szCs w:val="14"/>
        </w:rPr>
      </w:pPr>
      <w:r>
        <w:rPr>
          <w:sz w:val="20"/>
          <w:szCs w:val="20"/>
          <w:b/>
          <w:bCs/>
          <w:spacing w:val="-3"/>
        </w:rPr>
        <w:t>IBM</w:t>
      </w:r>
      <w:r>
        <w:rPr>
          <w:sz w:val="20"/>
          <w:szCs w:val="20"/>
          <w:b/>
          <w:bCs/>
          <w:spacing w:val="19"/>
          <w:w w:val="101"/>
        </w:rPr>
        <w:t xml:space="preserve">  </w:t>
      </w:r>
      <w:r>
        <w:rPr>
          <w:sz w:val="20"/>
          <w:szCs w:val="20"/>
          <w:b/>
          <w:bCs/>
          <w:spacing w:val="-3"/>
        </w:rPr>
        <w:t>InfoSphere</w:t>
      </w:r>
      <w:r>
        <w:rPr>
          <w:sz w:val="20"/>
          <w:szCs w:val="20"/>
          <w:b/>
          <w:bCs/>
        </w:rPr>
        <w:t xml:space="preserve"> </w:t>
      </w:r>
      <w:r>
        <w:rPr>
          <w:rFonts w:ascii="YouYuan" w:hAnsi="YouYuan" w:eastAsia="YouYuan" w:cs="YouYuan"/>
          <w:sz w:val="14"/>
          <w:szCs w:val="14"/>
          <w:b/>
          <w:bCs/>
          <w:spacing w:val="-10"/>
        </w:rPr>
        <w:t>内置应用和开发平台</w:t>
      </w:r>
    </w:p>
    <w:p>
      <w:pPr>
        <w:pStyle w:val="BodyText"/>
        <w:spacing w:line="14" w:lineRule="auto"/>
        <w:rPr>
          <w:sz w:val="2"/>
        </w:rPr>
      </w:pPr>
      <w:r>
        <w:rPr>
          <w:sz w:val="2"/>
          <w:szCs w:val="2"/>
        </w:rPr>
        <w:br w:type="column"/>
      </w:r>
    </w:p>
    <w:p>
      <w:pPr>
        <w:pStyle w:val="BodyText"/>
        <w:spacing w:before="56" w:line="196" w:lineRule="auto"/>
        <w:rPr>
          <w:sz w:val="20"/>
          <w:szCs w:val="20"/>
        </w:rPr>
      </w:pPr>
      <w:r>
        <w:rPr>
          <w:sz w:val="20"/>
          <w:szCs w:val="20"/>
          <w:b/>
          <w:bCs/>
          <w:spacing w:val="-2"/>
        </w:rPr>
        <w:t>BigInsights</w:t>
      </w:r>
    </w:p>
    <w:p>
      <w:pPr>
        <w:ind w:left="755"/>
        <w:spacing w:before="104" w:line="224" w:lineRule="auto"/>
        <w:rPr>
          <w:rFonts w:ascii="YouYuan" w:hAnsi="YouYuan" w:eastAsia="YouYuan" w:cs="YouYuan"/>
          <w:sz w:val="14"/>
          <w:szCs w:val="14"/>
        </w:rPr>
      </w:pPr>
      <w:r>
        <w:rPr>
          <w:rFonts w:ascii="YouYuan" w:hAnsi="YouYuan" w:eastAsia="YouYuan" w:cs="YouYuan"/>
          <w:sz w:val="14"/>
          <w:szCs w:val="14"/>
          <w:b/>
          <w:bCs/>
          <w:spacing w:val="-10"/>
        </w:rPr>
        <w:t>可视化管理平台</w:t>
      </w:r>
    </w:p>
    <w:p>
      <w:pPr>
        <w:pStyle w:val="BodyText"/>
        <w:spacing w:line="14" w:lineRule="auto"/>
        <w:rPr>
          <w:sz w:val="2"/>
        </w:rPr>
      </w:pPr>
      <w:r>
        <w:rPr>
          <w:sz w:val="2"/>
          <w:szCs w:val="2"/>
        </w:rPr>
        <w:br w:type="column"/>
      </w:r>
    </w:p>
    <w:p>
      <w:pPr>
        <w:pStyle w:val="BodyText"/>
        <w:spacing w:line="309" w:lineRule="auto"/>
        <w:rPr/>
      </w:pPr>
      <w:r/>
    </w:p>
    <w:p>
      <w:pPr>
        <w:spacing w:before="45" w:line="221" w:lineRule="auto"/>
        <w:rPr>
          <w:rFonts w:ascii="SimHei" w:hAnsi="SimHei" w:eastAsia="SimHei" w:cs="SimHei"/>
          <w:sz w:val="14"/>
          <w:szCs w:val="14"/>
        </w:rPr>
      </w:pPr>
      <w:r>
        <w:rPr>
          <w:rFonts w:ascii="SimHei" w:hAnsi="SimHei" w:eastAsia="SimHei" w:cs="SimHei"/>
          <w:sz w:val="14"/>
          <w:szCs w:val="14"/>
          <w:b/>
          <w:bCs/>
          <w:spacing w:val="-4"/>
        </w:rPr>
        <w:t>系统集成</w:t>
      </w:r>
    </w:p>
    <w:p>
      <w:pPr>
        <w:spacing w:line="221" w:lineRule="auto"/>
        <w:sectPr>
          <w:type w:val="continuous"/>
          <w:pgSz w:w="9540" w:h="14620"/>
          <w:pgMar w:top="606" w:right="379" w:bottom="400" w:left="342" w:header="0" w:footer="0" w:gutter="0"/>
          <w:cols w:equalWidth="0" w:num="4">
            <w:col w:w="3148" w:space="100"/>
            <w:col w:w="1567" w:space="100"/>
            <w:col w:w="2386" w:space="100"/>
            <w:col w:w="1419" w:space="0"/>
          </w:cols>
        </w:sectPr>
        <w:rPr>
          <w:rFonts w:ascii="SimHei" w:hAnsi="SimHei" w:eastAsia="SimHei" w:cs="SimHei"/>
          <w:sz w:val="14"/>
          <w:szCs w:val="14"/>
        </w:rPr>
      </w:pPr>
    </w:p>
    <w:p>
      <w:pPr>
        <w:pStyle w:val="BodyText"/>
        <w:spacing w:line="248" w:lineRule="auto"/>
        <w:rPr/>
      </w:pPr>
      <w:r/>
    </w:p>
    <w:p>
      <w:pPr>
        <w:pStyle w:val="BodyText"/>
        <w:spacing w:line="248" w:lineRule="auto"/>
        <w:rPr/>
      </w:pPr>
      <w:r/>
    </w:p>
    <w:p>
      <w:pPr>
        <w:pStyle w:val="BodyText"/>
        <w:spacing w:line="249" w:lineRule="auto"/>
        <w:rPr/>
      </w:pPr>
      <w:r/>
    </w:p>
    <w:p>
      <w:pPr>
        <w:ind w:left="1239"/>
        <w:spacing w:before="46" w:line="221" w:lineRule="auto"/>
        <w:rPr>
          <w:rFonts w:ascii="SimHei" w:hAnsi="SimHei" w:eastAsia="SimHei" w:cs="SimHei"/>
          <w:sz w:val="14"/>
          <w:szCs w:val="14"/>
        </w:rPr>
      </w:pPr>
      <w:r>
        <w:rPr>
          <w:rFonts w:ascii="SimHei" w:hAnsi="SimHei" w:eastAsia="SimHei" w:cs="SimHei"/>
          <w:sz w:val="14"/>
          <w:szCs w:val="14"/>
          <w:b/>
          <w:bCs/>
          <w:spacing w:val="-7"/>
        </w:rPr>
        <w:t>高级分析引摩</w:t>
      </w:r>
    </w:p>
    <w:p>
      <w:pPr>
        <w:ind w:left="3807"/>
        <w:spacing w:before="71" w:line="192" w:lineRule="auto"/>
        <w:rPr>
          <w:rFonts w:ascii="Times New Roman" w:hAnsi="Times New Roman" w:eastAsia="Times New Roman" w:cs="Times New Roman"/>
          <w:sz w:val="10"/>
          <w:szCs w:val="10"/>
        </w:rPr>
      </w:pPr>
      <w:r>
        <w:pict>
          <v:shape id="_x0000_s1588" style="position:absolute;margin-left:317.898pt;margin-top:1.85443pt;mso-position-vertical-relative:text;mso-position-horizontal-relative:text;width:5.25pt;height:6.7pt;z-index:253892608;" filled="false" stroked="false" type="#_x0000_t202">
            <v:fill on="false"/>
            <v:stroke on="false"/>
            <v:path/>
            <v:imagedata o:title=""/>
            <o:lock v:ext="edit" aspectratio="false"/>
            <v:textbox inset="0mm,0mm,0mm,0mm">
              <w:txbxContent>
                <w:p>
                  <w:pPr>
                    <w:pStyle w:val="BodyText"/>
                    <w:ind w:left="20"/>
                    <w:spacing w:before="19" w:line="196" w:lineRule="auto"/>
                    <w:rPr>
                      <w:sz w:val="10"/>
                      <w:szCs w:val="10"/>
                    </w:rPr>
                  </w:pPr>
                  <w:r>
                    <w:rPr>
                      <w:sz w:val="10"/>
                      <w:szCs w:val="10"/>
                    </w:rPr>
                    <w:t>R</w:t>
                  </w:r>
                </w:p>
              </w:txbxContent>
            </v:textbox>
          </v:shape>
        </w:pict>
      </w:r>
      <w:r>
        <w:rPr>
          <w:rFonts w:ascii="Times New Roman" w:hAnsi="Times New Roman" w:eastAsia="Times New Roman" w:cs="Times New Roman"/>
          <w:sz w:val="14"/>
          <w:szCs w:val="14"/>
          <w:spacing w:val="-1"/>
        </w:rPr>
        <w:t>famctar Lbrag   </w:t>
      </w:r>
      <w:r>
        <w:rPr>
          <w:rFonts w:ascii="Times New Roman" w:hAnsi="Times New Roman" w:eastAsia="Times New Roman" w:cs="Times New Roman"/>
          <w:sz w:val="10"/>
          <w:szCs w:val="10"/>
          <w:spacing w:val="-1"/>
        </w:rPr>
        <w:t>L</w:t>
      </w:r>
    </w:p>
    <w:p>
      <w:pPr>
        <w:ind w:left="1239"/>
        <w:spacing w:before="264" w:line="224" w:lineRule="auto"/>
        <w:rPr>
          <w:rFonts w:ascii="YouYuan" w:hAnsi="YouYuan" w:eastAsia="YouYuan" w:cs="YouYuan"/>
          <w:sz w:val="14"/>
          <w:szCs w:val="14"/>
        </w:rPr>
      </w:pPr>
      <w:r>
        <w:rPr>
          <w:rFonts w:ascii="YouYuan" w:hAnsi="YouYuan" w:eastAsia="YouYuan" w:cs="YouYuan"/>
          <w:sz w:val="14"/>
          <w:szCs w:val="14"/>
          <w:b/>
          <w:bCs/>
          <w:spacing w:val="-4"/>
          <w:w w:val="95"/>
        </w:rPr>
        <w:t>工作负载优化</w:t>
      </w:r>
    </w:p>
    <w:p>
      <w:pPr>
        <w:pStyle w:val="BodyText"/>
        <w:spacing w:line="412" w:lineRule="auto"/>
        <w:rPr/>
      </w:pPr>
      <w:r/>
    </w:p>
    <w:p>
      <w:pPr>
        <w:ind w:left="6288"/>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LUC*</w:t>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ind w:left="2717"/>
        <w:spacing w:before="29" w:line="196" w:lineRule="auto"/>
        <w:rPr>
          <w:sz w:val="10"/>
          <w:szCs w:val="10"/>
        </w:rPr>
      </w:pPr>
      <w:r>
        <w:pict>
          <v:shape id="_x0000_s1590" style="position:absolute;margin-left:376.398pt;margin-top:2.67291pt;mso-position-vertical-relative:text;mso-position-horizontal-relative:text;width:14.5pt;height:6.55pt;z-index:253891584;"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Sqpop</w:t>
                  </w:r>
                </w:p>
              </w:txbxContent>
            </v:textbox>
          </v:shape>
        </w:pict>
      </w:r>
      <w:r>
        <w:rPr>
          <w:sz w:val="10"/>
          <w:szCs w:val="10"/>
          <w:spacing w:val="-1"/>
        </w:rPr>
        <w:t>WoF</w:t>
      </w:r>
    </w:p>
    <w:p>
      <w:pPr>
        <w:pStyle w:val="BodyText"/>
        <w:spacing w:line="355" w:lineRule="auto"/>
        <w:rPr/>
      </w:pPr>
      <w:r/>
    </w:p>
    <w:p>
      <w:pPr>
        <w:pStyle w:val="BodyText"/>
        <w:ind w:left="5618"/>
        <w:spacing w:before="29" w:line="199" w:lineRule="auto"/>
        <w:rPr>
          <w:sz w:val="10"/>
          <w:szCs w:val="10"/>
        </w:rPr>
      </w:pPr>
      <w:r>
        <w:rPr>
          <w:sz w:val="10"/>
          <w:szCs w:val="10"/>
          <w:spacing w:val="-1"/>
        </w:rPr>
        <w:t>Open Source</w:t>
      </w:r>
    </w:p>
    <w:p>
      <w:pPr>
        <w:ind w:left="2967"/>
        <w:spacing w:before="274" w:line="212" w:lineRule="auto"/>
        <w:rPr>
          <w:rFonts w:ascii="SimSun" w:hAnsi="SimSun" w:eastAsia="SimSun" w:cs="SimSun"/>
          <w:sz w:val="20"/>
          <w:szCs w:val="20"/>
        </w:rPr>
      </w:pPr>
      <w:r>
        <w:rPr>
          <w:rFonts w:ascii="SimSun" w:hAnsi="SimSun" w:eastAsia="SimSun" w:cs="SimSun"/>
          <w:sz w:val="20"/>
          <w:szCs w:val="20"/>
          <w:spacing w:val="-6"/>
        </w:rPr>
        <w:t>图5.18</w:t>
      </w:r>
      <w:r>
        <w:rPr>
          <w:rFonts w:ascii="SimSun" w:hAnsi="SimSun" w:eastAsia="SimSun" w:cs="SimSun"/>
          <w:sz w:val="20"/>
          <w:szCs w:val="20"/>
          <w:spacing w:val="65"/>
        </w:rPr>
        <w:t xml:space="preserve"> </w:t>
      </w:r>
      <w:r>
        <w:rPr>
          <w:rFonts w:ascii="Times New Roman" w:hAnsi="Times New Roman" w:eastAsia="Times New Roman" w:cs="Times New Roman"/>
          <w:sz w:val="20"/>
          <w:szCs w:val="20"/>
          <w:spacing w:val="-6"/>
        </w:rPr>
        <w:t>InfoSphere BigInsights</w:t>
      </w:r>
      <w:r>
        <w:rPr>
          <w:rFonts w:ascii="SimSun" w:hAnsi="SimSun" w:eastAsia="SimSun" w:cs="SimSun"/>
          <w:sz w:val="20"/>
          <w:szCs w:val="20"/>
          <w:spacing w:val="-6"/>
        </w:rPr>
        <w:t>企业版组件</w:t>
      </w:r>
    </w:p>
    <w:p>
      <w:pPr>
        <w:ind w:left="3190"/>
        <w:spacing w:before="201" w:line="212" w:lineRule="auto"/>
        <w:rPr>
          <w:rFonts w:ascii="SimHei" w:hAnsi="SimHei" w:eastAsia="SimHei" w:cs="SimHei"/>
          <w:sz w:val="20"/>
          <w:szCs w:val="20"/>
        </w:rPr>
      </w:pPr>
      <w:r>
        <w:rPr>
          <w:rFonts w:ascii="SimHei" w:hAnsi="SimHei" w:eastAsia="SimHei" w:cs="SimHei"/>
          <w:sz w:val="20"/>
          <w:szCs w:val="20"/>
          <w:b/>
          <w:bCs/>
          <w:spacing w:val="-13"/>
        </w:rPr>
        <w:t>表5.1</w:t>
      </w:r>
      <w:r>
        <w:rPr>
          <w:rFonts w:ascii="SimHei" w:hAnsi="SimHei" w:eastAsia="SimHei" w:cs="SimHei"/>
          <w:sz w:val="20"/>
          <w:szCs w:val="20"/>
          <w:spacing w:val="58"/>
        </w:rPr>
        <w:t xml:space="preserve"> </w:t>
      </w:r>
      <w:r>
        <w:rPr>
          <w:rFonts w:ascii="Times New Roman" w:hAnsi="Times New Roman" w:eastAsia="Times New Roman" w:cs="Times New Roman"/>
          <w:sz w:val="20"/>
          <w:szCs w:val="20"/>
          <w:b/>
          <w:bCs/>
          <w:spacing w:val="-13"/>
        </w:rPr>
        <w:t>BigInsights </w:t>
      </w:r>
      <w:r>
        <w:rPr>
          <w:rFonts w:ascii="SimHei" w:hAnsi="SimHei" w:eastAsia="SimHei" w:cs="SimHei"/>
          <w:sz w:val="20"/>
          <w:szCs w:val="20"/>
          <w:b/>
          <w:bCs/>
          <w:spacing w:val="-13"/>
        </w:rPr>
        <w:t>开源组</w:t>
      </w:r>
      <w:r>
        <w:rPr>
          <w:rFonts w:ascii="SimHei" w:hAnsi="SimHei" w:eastAsia="SimHei" w:cs="SimHei"/>
          <w:sz w:val="20"/>
          <w:szCs w:val="20"/>
          <w:b/>
          <w:bCs/>
          <w:spacing w:val="-14"/>
        </w:rPr>
        <w:t>件对应版本</w:t>
      </w:r>
    </w:p>
    <w:p>
      <w:pPr>
        <w:spacing w:line="80" w:lineRule="exact"/>
        <w:rPr/>
      </w:pPr>
      <w:r/>
    </w:p>
    <w:tbl>
      <w:tblPr>
        <w:tblStyle w:val="TableNormal"/>
        <w:tblW w:w="8210" w:type="dxa"/>
        <w:tblInd w:w="59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800"/>
        <w:gridCol w:w="1630"/>
        <w:gridCol w:w="2350"/>
        <w:gridCol w:w="2430"/>
      </w:tblGrid>
      <w:tr>
        <w:trPr>
          <w:trHeight w:val="354" w:hRule="atLeast"/>
        </w:trPr>
        <w:tc>
          <w:tcPr>
            <w:tcW w:w="1800" w:type="dxa"/>
            <w:vAlign w:val="top"/>
            <w:tcBorders>
              <w:left w:val="nil"/>
            </w:tcBorders>
          </w:tcPr>
          <w:p>
            <w:pPr>
              <w:ind w:left="490"/>
              <w:spacing w:before="115" w:line="183" w:lineRule="auto"/>
              <w:rPr>
                <w:rFonts w:ascii="SimSun" w:hAnsi="SimSun" w:eastAsia="SimSun" w:cs="SimSun"/>
                <w:sz w:val="18"/>
                <w:szCs w:val="18"/>
              </w:rPr>
            </w:pPr>
            <w:r>
              <w:rPr>
                <w:rFonts w:ascii="SimSun" w:hAnsi="SimSun" w:eastAsia="SimSun" w:cs="SimSun"/>
                <w:sz w:val="18"/>
                <w:szCs w:val="18"/>
                <w:spacing w:val="-1"/>
              </w:rPr>
              <w:t>Component</w:t>
            </w:r>
          </w:p>
        </w:tc>
        <w:tc>
          <w:tcPr>
            <w:tcW w:w="1630" w:type="dxa"/>
            <w:vAlign w:val="top"/>
          </w:tcPr>
          <w:p>
            <w:pPr>
              <w:ind w:left="135"/>
              <w:spacing w:before="86" w:line="214" w:lineRule="auto"/>
              <w:rPr>
                <w:rFonts w:ascii="SimSun" w:hAnsi="SimSun" w:eastAsia="SimSun" w:cs="SimSun"/>
                <w:sz w:val="18"/>
                <w:szCs w:val="18"/>
              </w:rPr>
            </w:pPr>
            <w:r>
              <w:rPr>
                <w:rFonts w:ascii="SimSun" w:hAnsi="SimSun" w:eastAsia="SimSun" w:cs="SimSun"/>
                <w:sz w:val="18"/>
                <w:szCs w:val="18"/>
                <w:spacing w:val="-1"/>
              </w:rPr>
              <w:t>BigInsights</w:t>
            </w:r>
            <w:r>
              <w:rPr>
                <w:rFonts w:ascii="SimSun" w:hAnsi="SimSun" w:eastAsia="SimSun" w:cs="SimSun"/>
                <w:sz w:val="18"/>
                <w:szCs w:val="18"/>
                <w:spacing w:val="34"/>
              </w:rPr>
              <w:t xml:space="preserve"> </w:t>
            </w:r>
            <w:r>
              <w:rPr>
                <w:rFonts w:ascii="SimSun" w:hAnsi="SimSun" w:eastAsia="SimSun" w:cs="SimSun"/>
                <w:sz w:val="18"/>
                <w:szCs w:val="18"/>
                <w:spacing w:val="-1"/>
              </w:rPr>
              <w:t>2.1</w:t>
            </w:r>
          </w:p>
        </w:tc>
        <w:tc>
          <w:tcPr>
            <w:tcW w:w="2350" w:type="dxa"/>
            <w:vAlign w:val="top"/>
          </w:tcPr>
          <w:p>
            <w:pPr>
              <w:ind w:left="405"/>
              <w:spacing w:before="86" w:line="214" w:lineRule="auto"/>
              <w:rPr>
                <w:rFonts w:ascii="SimSun" w:hAnsi="SimSun" w:eastAsia="SimSun" w:cs="SimSun"/>
                <w:sz w:val="18"/>
                <w:szCs w:val="18"/>
              </w:rPr>
            </w:pPr>
            <w:r>
              <w:rPr>
                <w:rFonts w:ascii="SimSun" w:hAnsi="SimSun" w:eastAsia="SimSun" w:cs="SimSun"/>
                <w:sz w:val="18"/>
                <w:szCs w:val="18"/>
                <w:spacing w:val="-1"/>
              </w:rPr>
              <w:t>BigInsights 2.1.2</w:t>
            </w:r>
          </w:p>
        </w:tc>
        <w:tc>
          <w:tcPr>
            <w:tcW w:w="2430" w:type="dxa"/>
            <w:vAlign w:val="top"/>
            <w:tcBorders>
              <w:right w:val="nil"/>
            </w:tcBorders>
          </w:tcPr>
          <w:p>
            <w:pPr>
              <w:ind w:left="535"/>
              <w:spacing w:before="86" w:line="214" w:lineRule="auto"/>
              <w:rPr>
                <w:rFonts w:ascii="SimSun" w:hAnsi="SimSun" w:eastAsia="SimSun" w:cs="SimSun"/>
                <w:sz w:val="18"/>
                <w:szCs w:val="18"/>
              </w:rPr>
            </w:pPr>
            <w:r>
              <w:rPr>
                <w:rFonts w:ascii="SimSun" w:hAnsi="SimSun" w:eastAsia="SimSun" w:cs="SimSun"/>
                <w:sz w:val="18"/>
                <w:szCs w:val="18"/>
              </w:rPr>
              <w:t>BigInsights 3.0</w:t>
            </w:r>
          </w:p>
        </w:tc>
      </w:tr>
      <w:tr>
        <w:trPr>
          <w:trHeight w:val="250" w:hRule="atLeast"/>
        </w:trPr>
        <w:tc>
          <w:tcPr>
            <w:tcW w:w="1800" w:type="dxa"/>
            <w:vAlign w:val="top"/>
            <w:tcBorders>
              <w:left w:val="nil"/>
            </w:tcBorders>
          </w:tcPr>
          <w:p>
            <w:pPr>
              <w:ind w:left="630"/>
              <w:spacing w:before="57" w:line="187" w:lineRule="auto"/>
              <w:rPr>
                <w:rFonts w:ascii="SimSun" w:hAnsi="SimSun" w:eastAsia="SimSun" w:cs="SimSun"/>
                <w:sz w:val="18"/>
                <w:szCs w:val="18"/>
              </w:rPr>
            </w:pPr>
            <w:r>
              <w:rPr>
                <w:rFonts w:ascii="SimSun" w:hAnsi="SimSun" w:eastAsia="SimSun" w:cs="SimSun"/>
                <w:sz w:val="18"/>
                <w:szCs w:val="18"/>
                <w:spacing w:val="-1"/>
              </w:rPr>
              <w:t>Hadoop</w:t>
            </w:r>
          </w:p>
        </w:tc>
        <w:tc>
          <w:tcPr>
            <w:tcW w:w="1630" w:type="dxa"/>
            <w:vAlign w:val="top"/>
          </w:tcPr>
          <w:p>
            <w:pPr>
              <w:ind w:left="585"/>
              <w:spacing w:before="83" w:line="160" w:lineRule="auto"/>
              <w:rPr>
                <w:rFonts w:ascii="SimSun" w:hAnsi="SimSun" w:eastAsia="SimSun" w:cs="SimSun"/>
                <w:sz w:val="18"/>
                <w:szCs w:val="18"/>
              </w:rPr>
            </w:pPr>
            <w:r>
              <w:rPr>
                <w:rFonts w:ascii="SimSun" w:hAnsi="SimSun" w:eastAsia="SimSun" w:cs="SimSun"/>
                <w:sz w:val="18"/>
                <w:szCs w:val="18"/>
                <w:spacing w:val="-4"/>
              </w:rPr>
              <w:t>1.1.1</w:t>
            </w:r>
          </w:p>
        </w:tc>
        <w:tc>
          <w:tcPr>
            <w:tcW w:w="2350" w:type="dxa"/>
            <w:vAlign w:val="top"/>
          </w:tcPr>
          <w:p>
            <w:pPr>
              <w:ind w:left="945"/>
              <w:spacing w:before="84" w:line="159" w:lineRule="auto"/>
              <w:rPr>
                <w:rFonts w:ascii="SimSun" w:hAnsi="SimSun" w:eastAsia="SimSun" w:cs="SimSun"/>
                <w:sz w:val="18"/>
                <w:szCs w:val="18"/>
              </w:rPr>
            </w:pPr>
            <w:r>
              <w:rPr>
                <w:rFonts w:ascii="SimSun" w:hAnsi="SimSun" w:eastAsia="SimSun" w:cs="SimSun"/>
                <w:sz w:val="18"/>
                <w:szCs w:val="18"/>
                <w:spacing w:val="-2"/>
              </w:rPr>
              <w:t>2.2.0</w:t>
            </w:r>
          </w:p>
        </w:tc>
        <w:tc>
          <w:tcPr>
            <w:tcW w:w="2430" w:type="dxa"/>
            <w:vAlign w:val="top"/>
            <w:tcBorders>
              <w:right w:val="nil"/>
            </w:tcBorders>
          </w:tcPr>
          <w:p>
            <w:pPr>
              <w:ind w:left="985"/>
              <w:spacing w:before="84" w:line="159" w:lineRule="auto"/>
              <w:rPr>
                <w:rFonts w:ascii="SimSun" w:hAnsi="SimSun" w:eastAsia="SimSun" w:cs="SimSun"/>
                <w:sz w:val="18"/>
                <w:szCs w:val="18"/>
              </w:rPr>
            </w:pPr>
            <w:r>
              <w:rPr>
                <w:rFonts w:ascii="SimSun" w:hAnsi="SimSun" w:eastAsia="SimSun" w:cs="SimSun"/>
                <w:sz w:val="18"/>
                <w:szCs w:val="18"/>
                <w:spacing w:val="-2"/>
              </w:rPr>
              <w:t>2.2.0</w:t>
            </w:r>
          </w:p>
        </w:tc>
      </w:tr>
      <w:tr>
        <w:trPr>
          <w:trHeight w:val="269" w:hRule="atLeast"/>
        </w:trPr>
        <w:tc>
          <w:tcPr>
            <w:tcW w:w="1800" w:type="dxa"/>
            <w:vAlign w:val="top"/>
            <w:tcBorders>
              <w:left w:val="nil"/>
            </w:tcBorders>
          </w:tcPr>
          <w:p>
            <w:pPr>
              <w:ind w:left="669"/>
              <w:spacing w:before="96" w:line="167" w:lineRule="auto"/>
              <w:rPr>
                <w:rFonts w:ascii="SimSun" w:hAnsi="SimSun" w:eastAsia="SimSun" w:cs="SimSun"/>
                <w:sz w:val="18"/>
                <w:szCs w:val="18"/>
              </w:rPr>
            </w:pPr>
            <w:r>
              <w:rPr>
                <w:rFonts w:ascii="SimSun" w:hAnsi="SimSun" w:eastAsia="SimSun" w:cs="SimSun"/>
                <w:sz w:val="18"/>
                <w:szCs w:val="18"/>
                <w:spacing w:val="-1"/>
              </w:rPr>
              <w:t>HBase</w:t>
            </w:r>
          </w:p>
        </w:tc>
        <w:tc>
          <w:tcPr>
            <w:tcW w:w="1630" w:type="dxa"/>
            <w:vAlign w:val="top"/>
          </w:tcPr>
          <w:p>
            <w:pPr>
              <w:ind w:left="535"/>
              <w:spacing w:before="95" w:line="168" w:lineRule="auto"/>
              <w:rPr>
                <w:rFonts w:ascii="SimSun" w:hAnsi="SimSun" w:eastAsia="SimSun" w:cs="SimSun"/>
                <w:sz w:val="18"/>
                <w:szCs w:val="18"/>
              </w:rPr>
            </w:pPr>
            <w:r>
              <w:rPr>
                <w:rFonts w:ascii="SimSun" w:hAnsi="SimSun" w:eastAsia="SimSun" w:cs="SimSun"/>
                <w:sz w:val="18"/>
                <w:szCs w:val="18"/>
                <w:spacing w:val="-2"/>
              </w:rPr>
              <w:t>0.94.3</w:t>
            </w:r>
          </w:p>
        </w:tc>
        <w:tc>
          <w:tcPr>
            <w:tcW w:w="2350" w:type="dxa"/>
            <w:vAlign w:val="top"/>
          </w:tcPr>
          <w:p>
            <w:pPr>
              <w:ind w:left="895"/>
              <w:spacing w:before="95" w:line="168" w:lineRule="auto"/>
              <w:rPr>
                <w:rFonts w:ascii="SimSun" w:hAnsi="SimSun" w:eastAsia="SimSun" w:cs="SimSun"/>
                <w:sz w:val="18"/>
                <w:szCs w:val="18"/>
              </w:rPr>
            </w:pPr>
            <w:r>
              <w:rPr>
                <w:rFonts w:ascii="SimSun" w:hAnsi="SimSun" w:eastAsia="SimSun" w:cs="SimSun"/>
                <w:sz w:val="18"/>
                <w:szCs w:val="18"/>
                <w:spacing w:val="-2"/>
              </w:rPr>
              <w:t>0.96.0</w:t>
            </w:r>
          </w:p>
        </w:tc>
        <w:tc>
          <w:tcPr>
            <w:tcW w:w="2430" w:type="dxa"/>
            <w:vAlign w:val="top"/>
            <w:tcBorders>
              <w:right w:val="nil"/>
            </w:tcBorders>
          </w:tcPr>
          <w:p>
            <w:pPr>
              <w:ind w:left="935"/>
              <w:spacing w:before="95" w:line="168" w:lineRule="auto"/>
              <w:rPr>
                <w:rFonts w:ascii="SimSun" w:hAnsi="SimSun" w:eastAsia="SimSun" w:cs="SimSun"/>
                <w:sz w:val="18"/>
                <w:szCs w:val="18"/>
              </w:rPr>
            </w:pPr>
            <w:r>
              <w:rPr>
                <w:rFonts w:ascii="SimSun" w:hAnsi="SimSun" w:eastAsia="SimSun" w:cs="SimSun"/>
                <w:sz w:val="18"/>
                <w:szCs w:val="18"/>
                <w:spacing w:val="-2"/>
              </w:rPr>
              <w:t>0.96.0</w:t>
            </w:r>
          </w:p>
        </w:tc>
      </w:tr>
      <w:tr>
        <w:trPr>
          <w:trHeight w:val="259" w:hRule="atLeast"/>
        </w:trPr>
        <w:tc>
          <w:tcPr>
            <w:tcW w:w="1800" w:type="dxa"/>
            <w:vAlign w:val="top"/>
            <w:tcBorders>
              <w:left w:val="nil"/>
            </w:tcBorders>
          </w:tcPr>
          <w:p>
            <w:pPr>
              <w:ind w:left="719"/>
              <w:spacing w:before="86" w:line="167" w:lineRule="auto"/>
              <w:rPr>
                <w:rFonts w:ascii="SimSun" w:hAnsi="SimSun" w:eastAsia="SimSun" w:cs="SimSun"/>
                <w:sz w:val="18"/>
                <w:szCs w:val="18"/>
              </w:rPr>
            </w:pPr>
            <w:r>
              <w:rPr>
                <w:rFonts w:ascii="SimSun" w:hAnsi="SimSun" w:eastAsia="SimSun" w:cs="SimSun"/>
                <w:sz w:val="18"/>
                <w:szCs w:val="18"/>
                <w:spacing w:val="-1"/>
              </w:rPr>
              <w:t>Hive</w:t>
            </w:r>
          </w:p>
        </w:tc>
        <w:tc>
          <w:tcPr>
            <w:tcW w:w="1630" w:type="dxa"/>
            <w:vAlign w:val="top"/>
          </w:tcPr>
          <w:p>
            <w:pPr>
              <w:ind w:left="585"/>
              <w:spacing w:before="86" w:line="167" w:lineRule="auto"/>
              <w:rPr>
                <w:rFonts w:ascii="SimSun" w:hAnsi="SimSun" w:eastAsia="SimSun" w:cs="SimSun"/>
                <w:sz w:val="18"/>
                <w:szCs w:val="18"/>
              </w:rPr>
            </w:pPr>
            <w:r>
              <w:rPr>
                <w:rFonts w:ascii="SimSun" w:hAnsi="SimSun" w:eastAsia="SimSun" w:cs="SimSun"/>
                <w:sz w:val="18"/>
                <w:szCs w:val="18"/>
                <w:spacing w:val="-2"/>
              </w:rPr>
              <w:t>0.9.0</w:t>
            </w:r>
          </w:p>
        </w:tc>
        <w:tc>
          <w:tcPr>
            <w:tcW w:w="2350" w:type="dxa"/>
            <w:vAlign w:val="top"/>
          </w:tcPr>
          <w:p>
            <w:pPr>
              <w:ind w:left="895"/>
              <w:spacing w:before="85" w:line="168" w:lineRule="auto"/>
              <w:rPr>
                <w:rFonts w:ascii="SimSun" w:hAnsi="SimSun" w:eastAsia="SimSun" w:cs="SimSun"/>
                <w:sz w:val="18"/>
                <w:szCs w:val="18"/>
              </w:rPr>
            </w:pPr>
            <w:r>
              <w:rPr>
                <w:rFonts w:ascii="SimSun" w:hAnsi="SimSun" w:eastAsia="SimSun" w:cs="SimSun"/>
                <w:sz w:val="18"/>
                <w:szCs w:val="18"/>
                <w:spacing w:val="-2"/>
              </w:rPr>
              <w:t>0.12.0</w:t>
            </w:r>
          </w:p>
        </w:tc>
        <w:tc>
          <w:tcPr>
            <w:tcW w:w="2430" w:type="dxa"/>
            <w:vAlign w:val="top"/>
            <w:tcBorders>
              <w:right w:val="nil"/>
            </w:tcBorders>
          </w:tcPr>
          <w:p>
            <w:pPr>
              <w:ind w:left="935"/>
              <w:spacing w:before="85" w:line="168" w:lineRule="auto"/>
              <w:rPr>
                <w:rFonts w:ascii="SimSun" w:hAnsi="SimSun" w:eastAsia="SimSun" w:cs="SimSun"/>
                <w:sz w:val="18"/>
                <w:szCs w:val="18"/>
              </w:rPr>
            </w:pPr>
            <w:r>
              <w:rPr>
                <w:rFonts w:ascii="SimSun" w:hAnsi="SimSun" w:eastAsia="SimSun" w:cs="SimSun"/>
                <w:sz w:val="18"/>
                <w:szCs w:val="18"/>
                <w:spacing w:val="-2"/>
              </w:rPr>
              <w:t>0.12.0</w:t>
            </w:r>
          </w:p>
        </w:tc>
      </w:tr>
      <w:tr>
        <w:trPr>
          <w:trHeight w:val="259" w:hRule="atLeast"/>
        </w:trPr>
        <w:tc>
          <w:tcPr>
            <w:tcW w:w="1800" w:type="dxa"/>
            <w:vAlign w:val="top"/>
            <w:tcBorders>
              <w:left w:val="nil"/>
            </w:tcBorders>
          </w:tcPr>
          <w:p>
            <w:pPr>
              <w:ind w:left="760"/>
              <w:spacing w:before="62" w:line="183" w:lineRule="auto"/>
              <w:rPr>
                <w:rFonts w:ascii="SimSun" w:hAnsi="SimSun" w:eastAsia="SimSun" w:cs="SimSun"/>
                <w:sz w:val="18"/>
                <w:szCs w:val="18"/>
              </w:rPr>
            </w:pPr>
            <w:r>
              <w:rPr>
                <w:rFonts w:ascii="SimSun" w:hAnsi="SimSun" w:eastAsia="SimSun" w:cs="SimSun"/>
                <w:sz w:val="18"/>
                <w:szCs w:val="18"/>
                <w:spacing w:val="-1"/>
              </w:rPr>
              <w:t>Pig</w:t>
            </w:r>
          </w:p>
        </w:tc>
        <w:tc>
          <w:tcPr>
            <w:tcW w:w="1630" w:type="dxa"/>
            <w:vAlign w:val="top"/>
          </w:tcPr>
          <w:p>
            <w:pPr>
              <w:ind w:left="535"/>
              <w:spacing w:before="86" w:line="167" w:lineRule="auto"/>
              <w:rPr>
                <w:rFonts w:ascii="SimSun" w:hAnsi="SimSun" w:eastAsia="SimSun" w:cs="SimSun"/>
                <w:sz w:val="18"/>
                <w:szCs w:val="18"/>
              </w:rPr>
            </w:pPr>
            <w:r>
              <w:rPr>
                <w:rFonts w:ascii="SimSun" w:hAnsi="SimSun" w:eastAsia="SimSun" w:cs="SimSun"/>
                <w:sz w:val="18"/>
                <w:szCs w:val="18"/>
                <w:spacing w:val="-2"/>
              </w:rPr>
              <w:t>0.10.0</w:t>
            </w:r>
          </w:p>
        </w:tc>
        <w:tc>
          <w:tcPr>
            <w:tcW w:w="2350" w:type="dxa"/>
            <w:vAlign w:val="top"/>
          </w:tcPr>
          <w:p>
            <w:pPr>
              <w:ind w:left="895"/>
              <w:spacing w:before="86" w:line="167" w:lineRule="auto"/>
              <w:rPr>
                <w:rFonts w:ascii="SimSun" w:hAnsi="SimSun" w:eastAsia="SimSun" w:cs="SimSun"/>
                <w:sz w:val="18"/>
                <w:szCs w:val="18"/>
              </w:rPr>
            </w:pPr>
            <w:r>
              <w:rPr>
                <w:rFonts w:ascii="SimSun" w:hAnsi="SimSun" w:eastAsia="SimSun" w:cs="SimSun"/>
                <w:sz w:val="18"/>
                <w:szCs w:val="18"/>
                <w:spacing w:val="-2"/>
              </w:rPr>
              <w:t>0.12.0</w:t>
            </w:r>
          </w:p>
        </w:tc>
        <w:tc>
          <w:tcPr>
            <w:tcW w:w="2430" w:type="dxa"/>
            <w:vAlign w:val="top"/>
            <w:tcBorders>
              <w:right w:val="nil"/>
            </w:tcBorders>
          </w:tcPr>
          <w:p>
            <w:pPr>
              <w:ind w:left="935"/>
              <w:spacing w:before="86" w:line="167" w:lineRule="auto"/>
              <w:rPr>
                <w:rFonts w:ascii="SimSun" w:hAnsi="SimSun" w:eastAsia="SimSun" w:cs="SimSun"/>
                <w:sz w:val="18"/>
                <w:szCs w:val="18"/>
              </w:rPr>
            </w:pPr>
            <w:r>
              <w:rPr>
                <w:rFonts w:ascii="SimSun" w:hAnsi="SimSun" w:eastAsia="SimSun" w:cs="SimSun"/>
                <w:sz w:val="18"/>
                <w:szCs w:val="18"/>
                <w:spacing w:val="-2"/>
              </w:rPr>
              <w:t>0.12.0</w:t>
            </w:r>
          </w:p>
        </w:tc>
      </w:tr>
      <w:tr>
        <w:trPr>
          <w:trHeight w:val="250" w:hRule="atLeast"/>
        </w:trPr>
        <w:tc>
          <w:tcPr>
            <w:tcW w:w="1800" w:type="dxa"/>
            <w:vAlign w:val="top"/>
            <w:tcBorders>
              <w:left w:val="nil"/>
            </w:tcBorders>
          </w:tcPr>
          <w:p>
            <w:pPr>
              <w:ind w:left="490"/>
              <w:spacing w:before="36" w:line="209" w:lineRule="auto"/>
              <w:rPr>
                <w:rFonts w:ascii="SimSun" w:hAnsi="SimSun" w:eastAsia="SimSun" w:cs="SimSun"/>
                <w:sz w:val="18"/>
                <w:szCs w:val="18"/>
              </w:rPr>
            </w:pPr>
            <w:r>
              <w:rPr>
                <w:rFonts w:ascii="SimSun" w:hAnsi="SimSun" w:eastAsia="SimSun" w:cs="SimSun"/>
                <w:sz w:val="18"/>
                <w:szCs w:val="18"/>
                <w:spacing w:val="-1"/>
              </w:rPr>
              <w:t>Zookeeper</w:t>
            </w:r>
          </w:p>
        </w:tc>
        <w:tc>
          <w:tcPr>
            <w:tcW w:w="1630" w:type="dxa"/>
            <w:vAlign w:val="top"/>
          </w:tcPr>
          <w:p>
            <w:pPr>
              <w:ind w:left="585"/>
              <w:spacing w:before="87" w:line="153" w:lineRule="exact"/>
              <w:rPr>
                <w:rFonts w:ascii="SimSun" w:hAnsi="SimSun" w:eastAsia="SimSun" w:cs="SimSun"/>
                <w:sz w:val="18"/>
                <w:szCs w:val="18"/>
              </w:rPr>
            </w:pPr>
            <w:r>
              <w:rPr>
                <w:rFonts w:ascii="SimSun" w:hAnsi="SimSun" w:eastAsia="SimSun" w:cs="SimSun"/>
                <w:sz w:val="18"/>
                <w:szCs w:val="18"/>
                <w:spacing w:val="-2"/>
                <w:position w:val="-2"/>
              </w:rPr>
              <w:t>3.4.5</w:t>
            </w:r>
          </w:p>
        </w:tc>
        <w:tc>
          <w:tcPr>
            <w:tcW w:w="2350" w:type="dxa"/>
            <w:vAlign w:val="top"/>
          </w:tcPr>
          <w:p>
            <w:pPr>
              <w:ind w:left="945"/>
              <w:spacing w:before="87" w:line="153" w:lineRule="exact"/>
              <w:rPr>
                <w:rFonts w:ascii="SimSun" w:hAnsi="SimSun" w:eastAsia="SimSun" w:cs="SimSun"/>
                <w:sz w:val="18"/>
                <w:szCs w:val="18"/>
              </w:rPr>
            </w:pPr>
            <w:r>
              <w:rPr>
                <w:rFonts w:ascii="SimSun" w:hAnsi="SimSun" w:eastAsia="SimSun" w:cs="SimSun"/>
                <w:sz w:val="18"/>
                <w:szCs w:val="18"/>
                <w:spacing w:val="-2"/>
                <w:position w:val="-2"/>
              </w:rPr>
              <w:t>3.4.5</w:t>
            </w:r>
          </w:p>
        </w:tc>
        <w:tc>
          <w:tcPr>
            <w:tcW w:w="2430" w:type="dxa"/>
            <w:vAlign w:val="top"/>
            <w:tcBorders>
              <w:right w:val="nil"/>
            </w:tcBorders>
          </w:tcPr>
          <w:p>
            <w:pPr>
              <w:ind w:left="985"/>
              <w:spacing w:before="87" w:line="153" w:lineRule="exact"/>
              <w:rPr>
                <w:rFonts w:ascii="SimSun" w:hAnsi="SimSun" w:eastAsia="SimSun" w:cs="SimSun"/>
                <w:sz w:val="18"/>
                <w:szCs w:val="18"/>
              </w:rPr>
            </w:pPr>
            <w:r>
              <w:rPr>
                <w:rFonts w:ascii="SimSun" w:hAnsi="SimSun" w:eastAsia="SimSun" w:cs="SimSun"/>
                <w:sz w:val="18"/>
                <w:szCs w:val="18"/>
                <w:spacing w:val="-2"/>
                <w:position w:val="-2"/>
              </w:rPr>
              <w:t>3.4.5</w:t>
            </w:r>
          </w:p>
        </w:tc>
      </w:tr>
      <w:tr>
        <w:trPr>
          <w:trHeight w:val="269" w:hRule="atLeast"/>
        </w:trPr>
        <w:tc>
          <w:tcPr>
            <w:tcW w:w="1800" w:type="dxa"/>
            <w:vAlign w:val="top"/>
            <w:tcBorders>
              <w:left w:val="nil"/>
            </w:tcBorders>
          </w:tcPr>
          <w:p>
            <w:pPr>
              <w:ind w:left="669"/>
              <w:spacing w:before="98" w:line="165" w:lineRule="auto"/>
              <w:rPr>
                <w:rFonts w:ascii="SimSun" w:hAnsi="SimSun" w:eastAsia="SimSun" w:cs="SimSun"/>
                <w:sz w:val="18"/>
                <w:szCs w:val="18"/>
              </w:rPr>
            </w:pPr>
            <w:r>
              <w:rPr>
                <w:rFonts w:ascii="SimSun" w:hAnsi="SimSun" w:eastAsia="SimSun" w:cs="SimSun"/>
                <w:sz w:val="18"/>
                <w:szCs w:val="18"/>
                <w:spacing w:val="-2"/>
              </w:rPr>
              <w:t>Oozie</w:t>
            </w:r>
          </w:p>
        </w:tc>
        <w:tc>
          <w:tcPr>
            <w:tcW w:w="1630" w:type="dxa"/>
            <w:vAlign w:val="top"/>
          </w:tcPr>
          <w:p>
            <w:pPr>
              <w:ind w:left="585"/>
              <w:spacing w:before="98" w:line="165" w:lineRule="auto"/>
              <w:rPr>
                <w:rFonts w:ascii="SimSun" w:hAnsi="SimSun" w:eastAsia="SimSun" w:cs="SimSun"/>
                <w:sz w:val="18"/>
                <w:szCs w:val="18"/>
              </w:rPr>
            </w:pPr>
            <w:r>
              <w:rPr>
                <w:rFonts w:ascii="SimSun" w:hAnsi="SimSun" w:eastAsia="SimSun" w:cs="SimSun"/>
                <w:sz w:val="18"/>
                <w:szCs w:val="18"/>
                <w:spacing w:val="-2"/>
              </w:rPr>
              <w:t>3.2.0</w:t>
            </w:r>
          </w:p>
        </w:tc>
        <w:tc>
          <w:tcPr>
            <w:tcW w:w="2350" w:type="dxa"/>
            <w:vAlign w:val="top"/>
          </w:tcPr>
          <w:p>
            <w:pPr>
              <w:ind w:left="945"/>
              <w:spacing w:before="98" w:line="165" w:lineRule="auto"/>
              <w:rPr>
                <w:rFonts w:ascii="SimSun" w:hAnsi="SimSun" w:eastAsia="SimSun" w:cs="SimSun"/>
                <w:sz w:val="18"/>
                <w:szCs w:val="18"/>
              </w:rPr>
            </w:pPr>
            <w:r>
              <w:rPr>
                <w:rFonts w:ascii="SimSun" w:hAnsi="SimSun" w:eastAsia="SimSun" w:cs="SimSun"/>
                <w:sz w:val="18"/>
                <w:szCs w:val="18"/>
                <w:spacing w:val="-2"/>
              </w:rPr>
              <w:t>3.3.2</w:t>
            </w:r>
          </w:p>
        </w:tc>
        <w:tc>
          <w:tcPr>
            <w:tcW w:w="2430" w:type="dxa"/>
            <w:vAlign w:val="top"/>
            <w:tcBorders>
              <w:right w:val="nil"/>
            </w:tcBorders>
          </w:tcPr>
          <w:p>
            <w:pPr>
              <w:ind w:left="985"/>
              <w:spacing w:before="98" w:line="165" w:lineRule="auto"/>
              <w:rPr>
                <w:rFonts w:ascii="SimSun" w:hAnsi="SimSun" w:eastAsia="SimSun" w:cs="SimSun"/>
                <w:sz w:val="18"/>
                <w:szCs w:val="18"/>
              </w:rPr>
            </w:pPr>
            <w:r>
              <w:rPr>
                <w:rFonts w:ascii="SimSun" w:hAnsi="SimSun" w:eastAsia="SimSun" w:cs="SimSun"/>
                <w:sz w:val="18"/>
                <w:szCs w:val="18"/>
                <w:spacing w:val="-2"/>
              </w:rPr>
              <w:t>3.3.2</w:t>
            </w:r>
          </w:p>
        </w:tc>
      </w:tr>
      <w:tr>
        <w:trPr>
          <w:trHeight w:val="260" w:hRule="atLeast"/>
        </w:trPr>
        <w:tc>
          <w:tcPr>
            <w:tcW w:w="1800" w:type="dxa"/>
            <w:vAlign w:val="top"/>
            <w:tcBorders>
              <w:left w:val="nil"/>
            </w:tcBorders>
          </w:tcPr>
          <w:p>
            <w:pPr>
              <w:ind w:left="540"/>
              <w:spacing w:before="36" w:line="214" w:lineRule="auto"/>
              <w:rPr>
                <w:rFonts w:ascii="SimSun" w:hAnsi="SimSun" w:eastAsia="SimSun" w:cs="SimSun"/>
                <w:sz w:val="18"/>
                <w:szCs w:val="18"/>
              </w:rPr>
            </w:pPr>
            <w:r>
              <w:rPr>
                <w:rFonts w:ascii="SimSun" w:hAnsi="SimSun" w:eastAsia="SimSun" w:cs="SimSun"/>
                <w:sz w:val="18"/>
                <w:szCs w:val="18"/>
                <w:spacing w:val="-1"/>
              </w:rPr>
              <w:t>Hcatalog</w:t>
            </w:r>
          </w:p>
        </w:tc>
        <w:tc>
          <w:tcPr>
            <w:tcW w:w="1630" w:type="dxa"/>
            <w:vAlign w:val="top"/>
          </w:tcPr>
          <w:p>
            <w:pPr>
              <w:ind w:left="585"/>
              <w:spacing w:before="89" w:line="165" w:lineRule="auto"/>
              <w:rPr>
                <w:rFonts w:ascii="SimSun" w:hAnsi="SimSun" w:eastAsia="SimSun" w:cs="SimSun"/>
                <w:sz w:val="18"/>
                <w:szCs w:val="18"/>
              </w:rPr>
            </w:pPr>
            <w:r>
              <w:rPr>
                <w:rFonts w:ascii="SimSun" w:hAnsi="SimSun" w:eastAsia="SimSun" w:cs="SimSun"/>
                <w:sz w:val="18"/>
                <w:szCs w:val="18"/>
                <w:spacing w:val="-2"/>
              </w:rPr>
              <w:t>0.4.0</w:t>
            </w:r>
          </w:p>
        </w:tc>
        <w:tc>
          <w:tcPr>
            <w:tcW w:w="2350" w:type="dxa"/>
            <w:vAlign w:val="top"/>
          </w:tcPr>
          <w:p>
            <w:pPr>
              <w:ind w:left="135"/>
              <w:spacing w:before="37" w:line="214" w:lineRule="auto"/>
              <w:rPr>
                <w:rFonts w:ascii="SimSun" w:hAnsi="SimSun" w:eastAsia="SimSun" w:cs="SimSun"/>
                <w:sz w:val="18"/>
                <w:szCs w:val="18"/>
              </w:rPr>
            </w:pPr>
            <w:r>
              <w:rPr>
                <w:rFonts w:ascii="SimSun" w:hAnsi="SimSun" w:eastAsia="SimSun" w:cs="SimSun"/>
                <w:sz w:val="18"/>
                <w:szCs w:val="18"/>
                <w:spacing w:val="-1"/>
              </w:rPr>
              <w:t>Now part of</w:t>
            </w:r>
            <w:r>
              <w:rPr>
                <w:rFonts w:ascii="SimSun" w:hAnsi="SimSun" w:eastAsia="SimSun" w:cs="SimSun"/>
                <w:sz w:val="18"/>
                <w:szCs w:val="18"/>
                <w:spacing w:val="11"/>
              </w:rPr>
              <w:t xml:space="preserve"> </w:t>
            </w:r>
            <w:r>
              <w:rPr>
                <w:rFonts w:ascii="SimSun" w:hAnsi="SimSun" w:eastAsia="SimSun" w:cs="SimSun"/>
                <w:sz w:val="18"/>
                <w:szCs w:val="18"/>
                <w:spacing w:val="-1"/>
              </w:rPr>
              <w:t>Hive</w:t>
            </w:r>
            <w:r>
              <w:rPr>
                <w:rFonts w:ascii="SimSun" w:hAnsi="SimSun" w:eastAsia="SimSun" w:cs="SimSun"/>
                <w:sz w:val="18"/>
                <w:szCs w:val="18"/>
                <w:spacing w:val="8"/>
              </w:rPr>
              <w:t xml:space="preserve"> </w:t>
            </w:r>
            <w:r>
              <w:rPr>
                <w:rFonts w:ascii="SimSun" w:hAnsi="SimSun" w:eastAsia="SimSun" w:cs="SimSun"/>
                <w:sz w:val="18"/>
                <w:szCs w:val="18"/>
                <w:spacing w:val="-1"/>
              </w:rPr>
              <w:t>0.12.0</w:t>
            </w:r>
          </w:p>
        </w:tc>
        <w:tc>
          <w:tcPr>
            <w:tcW w:w="2430" w:type="dxa"/>
            <w:vAlign w:val="top"/>
            <w:tcBorders>
              <w:right w:val="nil"/>
            </w:tcBorders>
          </w:tcPr>
          <w:p>
            <w:pPr>
              <w:ind w:left="175"/>
              <w:spacing w:before="37" w:line="214" w:lineRule="auto"/>
              <w:rPr>
                <w:rFonts w:ascii="SimSun" w:hAnsi="SimSun" w:eastAsia="SimSun" w:cs="SimSun"/>
                <w:sz w:val="18"/>
                <w:szCs w:val="18"/>
              </w:rPr>
            </w:pPr>
            <w:r>
              <w:rPr>
                <w:rFonts w:ascii="SimSun" w:hAnsi="SimSun" w:eastAsia="SimSun" w:cs="SimSun"/>
                <w:sz w:val="18"/>
                <w:szCs w:val="18"/>
                <w:spacing w:val="-1"/>
              </w:rPr>
              <w:t>Now part of</w:t>
            </w:r>
            <w:r>
              <w:rPr>
                <w:rFonts w:ascii="SimSun" w:hAnsi="SimSun" w:eastAsia="SimSun" w:cs="SimSun"/>
                <w:sz w:val="18"/>
                <w:szCs w:val="18"/>
                <w:spacing w:val="11"/>
              </w:rPr>
              <w:t xml:space="preserve"> </w:t>
            </w:r>
            <w:r>
              <w:rPr>
                <w:rFonts w:ascii="SimSun" w:hAnsi="SimSun" w:eastAsia="SimSun" w:cs="SimSun"/>
                <w:sz w:val="18"/>
                <w:szCs w:val="18"/>
                <w:spacing w:val="-1"/>
              </w:rPr>
              <w:t>Hive</w:t>
            </w:r>
            <w:r>
              <w:rPr>
                <w:rFonts w:ascii="SimSun" w:hAnsi="SimSun" w:eastAsia="SimSun" w:cs="SimSun"/>
                <w:sz w:val="18"/>
                <w:szCs w:val="18"/>
                <w:spacing w:val="8"/>
              </w:rPr>
              <w:t xml:space="preserve"> </w:t>
            </w:r>
            <w:r>
              <w:rPr>
                <w:rFonts w:ascii="SimSun" w:hAnsi="SimSun" w:eastAsia="SimSun" w:cs="SimSun"/>
                <w:sz w:val="18"/>
                <w:szCs w:val="18"/>
                <w:spacing w:val="-1"/>
              </w:rPr>
              <w:t>0.12.0</w:t>
            </w:r>
          </w:p>
        </w:tc>
      </w:tr>
      <w:tr>
        <w:trPr>
          <w:trHeight w:val="269" w:hRule="atLeast"/>
        </w:trPr>
        <w:tc>
          <w:tcPr>
            <w:tcW w:w="1800" w:type="dxa"/>
            <w:vAlign w:val="top"/>
            <w:tcBorders>
              <w:left w:val="nil"/>
            </w:tcBorders>
          </w:tcPr>
          <w:p>
            <w:pPr>
              <w:ind w:left="669"/>
              <w:spacing w:before="75" w:line="183" w:lineRule="auto"/>
              <w:rPr>
                <w:rFonts w:ascii="SimSun" w:hAnsi="SimSun" w:eastAsia="SimSun" w:cs="SimSun"/>
                <w:sz w:val="18"/>
                <w:szCs w:val="18"/>
              </w:rPr>
            </w:pPr>
            <w:r>
              <w:rPr>
                <w:rFonts w:ascii="SimSun" w:hAnsi="SimSun" w:eastAsia="SimSun" w:cs="SimSun"/>
                <w:sz w:val="18"/>
                <w:szCs w:val="18"/>
                <w:spacing w:val="-2"/>
              </w:rPr>
              <w:t>Sqoop</w:t>
            </w:r>
          </w:p>
        </w:tc>
        <w:tc>
          <w:tcPr>
            <w:tcW w:w="1630" w:type="dxa"/>
            <w:vAlign w:val="top"/>
          </w:tcPr>
          <w:p>
            <w:pPr>
              <w:ind w:left="585"/>
              <w:spacing w:before="98" w:line="165" w:lineRule="auto"/>
              <w:rPr>
                <w:rFonts w:ascii="SimSun" w:hAnsi="SimSun" w:eastAsia="SimSun" w:cs="SimSun"/>
                <w:sz w:val="18"/>
                <w:szCs w:val="18"/>
              </w:rPr>
            </w:pPr>
            <w:r>
              <w:rPr>
                <w:rFonts w:ascii="SimSun" w:hAnsi="SimSun" w:eastAsia="SimSun" w:cs="SimSun"/>
                <w:sz w:val="18"/>
                <w:szCs w:val="18"/>
                <w:spacing w:val="-4"/>
              </w:rPr>
              <w:t>1.4.2</w:t>
            </w:r>
          </w:p>
        </w:tc>
        <w:tc>
          <w:tcPr>
            <w:tcW w:w="2350" w:type="dxa"/>
            <w:vAlign w:val="top"/>
          </w:tcPr>
          <w:p>
            <w:pPr>
              <w:ind w:left="945"/>
              <w:spacing w:before="98" w:line="165" w:lineRule="auto"/>
              <w:rPr>
                <w:rFonts w:ascii="SimSun" w:hAnsi="SimSun" w:eastAsia="SimSun" w:cs="SimSun"/>
                <w:sz w:val="18"/>
                <w:szCs w:val="18"/>
              </w:rPr>
            </w:pPr>
            <w:r>
              <w:rPr>
                <w:rFonts w:ascii="SimSun" w:hAnsi="SimSun" w:eastAsia="SimSun" w:cs="SimSun"/>
                <w:sz w:val="18"/>
                <w:szCs w:val="18"/>
                <w:spacing w:val="-4"/>
              </w:rPr>
              <w:t>1.4.3</w:t>
            </w:r>
          </w:p>
        </w:tc>
        <w:tc>
          <w:tcPr>
            <w:tcW w:w="2430" w:type="dxa"/>
            <w:vAlign w:val="top"/>
            <w:tcBorders>
              <w:right w:val="nil"/>
            </w:tcBorders>
          </w:tcPr>
          <w:p>
            <w:pPr>
              <w:ind w:left="1025"/>
              <w:spacing w:before="98" w:line="165" w:lineRule="auto"/>
              <w:rPr>
                <w:rFonts w:ascii="SimSun" w:hAnsi="SimSun" w:eastAsia="SimSun" w:cs="SimSun"/>
                <w:sz w:val="18"/>
                <w:szCs w:val="18"/>
              </w:rPr>
            </w:pPr>
            <w:r>
              <w:rPr>
                <w:rFonts w:ascii="SimSun" w:hAnsi="SimSun" w:eastAsia="SimSun" w:cs="SimSun"/>
                <w:sz w:val="18"/>
                <w:szCs w:val="18"/>
                <w:spacing w:val="-4"/>
              </w:rPr>
              <w:t>14.2</w:t>
            </w:r>
          </w:p>
        </w:tc>
      </w:tr>
      <w:tr>
        <w:trPr>
          <w:trHeight w:val="259" w:hRule="atLeast"/>
        </w:trPr>
        <w:tc>
          <w:tcPr>
            <w:tcW w:w="1800" w:type="dxa"/>
            <w:vAlign w:val="top"/>
            <w:tcBorders>
              <w:left w:val="nil"/>
            </w:tcBorders>
          </w:tcPr>
          <w:p>
            <w:pPr>
              <w:ind w:left="669"/>
              <w:spacing w:before="61" w:line="192" w:lineRule="auto"/>
              <w:rPr>
                <w:rFonts w:ascii="SimSun" w:hAnsi="SimSun" w:eastAsia="SimSun" w:cs="SimSun"/>
                <w:sz w:val="18"/>
                <w:szCs w:val="18"/>
              </w:rPr>
            </w:pPr>
            <w:r>
              <w:rPr>
                <w:rFonts w:ascii="SimSun" w:hAnsi="SimSun" w:eastAsia="SimSun" w:cs="SimSun"/>
                <w:sz w:val="18"/>
                <w:szCs w:val="18"/>
                <w:spacing w:val="-1"/>
              </w:rPr>
              <w:t>Flume</w:t>
            </w:r>
          </w:p>
        </w:tc>
        <w:tc>
          <w:tcPr>
            <w:tcW w:w="1630" w:type="dxa"/>
            <w:vAlign w:val="top"/>
          </w:tcPr>
          <w:p>
            <w:pPr>
              <w:ind w:left="585"/>
              <w:spacing w:before="89" w:line="164" w:lineRule="auto"/>
              <w:rPr>
                <w:rFonts w:ascii="SimSun" w:hAnsi="SimSun" w:eastAsia="SimSun" w:cs="SimSun"/>
                <w:sz w:val="18"/>
                <w:szCs w:val="18"/>
              </w:rPr>
            </w:pPr>
            <w:r>
              <w:rPr>
                <w:rFonts w:ascii="SimSun" w:hAnsi="SimSun" w:eastAsia="SimSun" w:cs="SimSun"/>
                <w:sz w:val="18"/>
                <w:szCs w:val="18"/>
                <w:spacing w:val="-4"/>
              </w:rPr>
              <w:t>1.3.0</w:t>
            </w:r>
          </w:p>
        </w:tc>
        <w:tc>
          <w:tcPr>
            <w:tcW w:w="2350" w:type="dxa"/>
            <w:vAlign w:val="top"/>
          </w:tcPr>
          <w:p>
            <w:pPr>
              <w:ind w:left="945"/>
              <w:spacing w:before="89" w:line="164" w:lineRule="auto"/>
              <w:rPr>
                <w:rFonts w:ascii="SimSun" w:hAnsi="SimSun" w:eastAsia="SimSun" w:cs="SimSun"/>
                <w:sz w:val="18"/>
                <w:szCs w:val="18"/>
              </w:rPr>
            </w:pPr>
            <w:r>
              <w:rPr>
                <w:rFonts w:ascii="SimSun" w:hAnsi="SimSun" w:eastAsia="SimSun" w:cs="SimSun"/>
                <w:sz w:val="18"/>
                <w:szCs w:val="18"/>
                <w:spacing w:val="-4"/>
              </w:rPr>
              <w:t>1.3.1</w:t>
            </w:r>
          </w:p>
        </w:tc>
        <w:tc>
          <w:tcPr>
            <w:tcW w:w="2430" w:type="dxa"/>
            <w:vAlign w:val="top"/>
            <w:tcBorders>
              <w:right w:val="nil"/>
            </w:tcBorders>
          </w:tcPr>
          <w:p>
            <w:pPr>
              <w:ind w:left="985"/>
              <w:spacing w:before="89" w:line="164" w:lineRule="auto"/>
              <w:rPr>
                <w:rFonts w:ascii="SimSun" w:hAnsi="SimSun" w:eastAsia="SimSun" w:cs="SimSun"/>
                <w:sz w:val="18"/>
                <w:szCs w:val="18"/>
              </w:rPr>
            </w:pPr>
            <w:r>
              <w:rPr>
                <w:rFonts w:ascii="SimSun" w:hAnsi="SimSun" w:eastAsia="SimSun" w:cs="SimSun"/>
                <w:sz w:val="18"/>
                <w:szCs w:val="18"/>
                <w:spacing w:val="-4"/>
              </w:rPr>
              <w:t>1.3.1</w:t>
            </w:r>
          </w:p>
        </w:tc>
      </w:tr>
      <w:tr>
        <w:trPr>
          <w:trHeight w:val="259" w:hRule="atLeast"/>
        </w:trPr>
        <w:tc>
          <w:tcPr>
            <w:tcW w:w="1800" w:type="dxa"/>
            <w:vAlign w:val="top"/>
            <w:tcBorders>
              <w:left w:val="nil"/>
            </w:tcBorders>
          </w:tcPr>
          <w:p>
            <w:pPr>
              <w:ind w:left="719"/>
              <w:spacing w:before="69" w:line="184" w:lineRule="auto"/>
              <w:rPr>
                <w:rFonts w:ascii="SimSun" w:hAnsi="SimSun" w:eastAsia="SimSun" w:cs="SimSun"/>
                <w:sz w:val="18"/>
                <w:szCs w:val="18"/>
              </w:rPr>
            </w:pPr>
            <w:r>
              <w:rPr>
                <w:rFonts w:ascii="SimSun" w:hAnsi="SimSun" w:eastAsia="SimSun" w:cs="SimSun"/>
                <w:sz w:val="18"/>
                <w:szCs w:val="18"/>
                <w:spacing w:val="-2"/>
              </w:rPr>
              <w:t>JAQL</w:t>
            </w:r>
          </w:p>
        </w:tc>
        <w:tc>
          <w:tcPr>
            <w:tcW w:w="1630" w:type="dxa"/>
            <w:vAlign w:val="top"/>
          </w:tcPr>
          <w:p>
            <w:pPr>
              <w:ind w:left="585"/>
              <w:spacing w:before="91" w:line="162" w:lineRule="auto"/>
              <w:rPr>
                <w:rFonts w:ascii="SimSun" w:hAnsi="SimSun" w:eastAsia="SimSun" w:cs="SimSun"/>
                <w:sz w:val="18"/>
                <w:szCs w:val="18"/>
              </w:rPr>
            </w:pPr>
            <w:r>
              <w:rPr>
                <w:rFonts w:ascii="SimSun" w:hAnsi="SimSun" w:eastAsia="SimSun" w:cs="SimSun"/>
                <w:sz w:val="18"/>
                <w:szCs w:val="18"/>
                <w:spacing w:val="-2"/>
              </w:rPr>
              <w:t>2.0.0</w:t>
            </w:r>
          </w:p>
        </w:tc>
        <w:tc>
          <w:tcPr>
            <w:tcW w:w="2350" w:type="dxa"/>
            <w:vAlign w:val="top"/>
          </w:tcPr>
          <w:p>
            <w:pPr>
              <w:ind w:left="945"/>
              <w:spacing w:before="91" w:line="162" w:lineRule="auto"/>
              <w:rPr>
                <w:rFonts w:ascii="SimSun" w:hAnsi="SimSun" w:eastAsia="SimSun" w:cs="SimSun"/>
                <w:sz w:val="18"/>
                <w:szCs w:val="18"/>
              </w:rPr>
            </w:pPr>
            <w:r>
              <w:rPr>
                <w:rFonts w:ascii="SimSun" w:hAnsi="SimSun" w:eastAsia="SimSun" w:cs="SimSun"/>
                <w:sz w:val="18"/>
                <w:szCs w:val="18"/>
                <w:spacing w:val="-2"/>
              </w:rPr>
              <w:t>2.0.0</w:t>
            </w:r>
          </w:p>
        </w:tc>
        <w:tc>
          <w:tcPr>
            <w:tcW w:w="2430" w:type="dxa"/>
            <w:vAlign w:val="top"/>
            <w:tcBorders>
              <w:right w:val="nil"/>
            </w:tcBorders>
          </w:tcPr>
          <w:p>
            <w:pPr>
              <w:ind w:left="985"/>
              <w:spacing w:before="91" w:line="162" w:lineRule="auto"/>
              <w:rPr>
                <w:rFonts w:ascii="SimSun" w:hAnsi="SimSun" w:eastAsia="SimSun" w:cs="SimSun"/>
                <w:sz w:val="18"/>
                <w:szCs w:val="18"/>
              </w:rPr>
            </w:pPr>
            <w:r>
              <w:rPr>
                <w:rFonts w:ascii="SimSun" w:hAnsi="SimSun" w:eastAsia="SimSun" w:cs="SimSun"/>
                <w:sz w:val="18"/>
                <w:szCs w:val="18"/>
                <w:spacing w:val="-2"/>
              </w:rPr>
              <w:t>2.0.0</w:t>
            </w:r>
          </w:p>
        </w:tc>
      </w:tr>
      <w:tr>
        <w:trPr>
          <w:trHeight w:val="259" w:hRule="atLeast"/>
        </w:trPr>
        <w:tc>
          <w:tcPr>
            <w:tcW w:w="1800" w:type="dxa"/>
            <w:vAlign w:val="top"/>
            <w:tcBorders>
              <w:left w:val="nil"/>
            </w:tcBorders>
          </w:tcPr>
          <w:p>
            <w:pPr>
              <w:ind w:left="630"/>
              <w:spacing w:before="92" w:line="160" w:lineRule="auto"/>
              <w:rPr>
                <w:rFonts w:ascii="SimSun" w:hAnsi="SimSun" w:eastAsia="SimSun" w:cs="SimSun"/>
                <w:sz w:val="18"/>
                <w:szCs w:val="18"/>
              </w:rPr>
            </w:pPr>
            <w:r>
              <w:rPr>
                <w:rFonts w:ascii="SimSun" w:hAnsi="SimSun" w:eastAsia="SimSun" w:cs="SimSun"/>
                <w:sz w:val="18"/>
                <w:szCs w:val="18"/>
                <w:spacing w:val="-1"/>
              </w:rPr>
              <w:t>Lucene</w:t>
            </w:r>
          </w:p>
        </w:tc>
        <w:tc>
          <w:tcPr>
            <w:tcW w:w="1630" w:type="dxa"/>
            <w:vAlign w:val="top"/>
          </w:tcPr>
          <w:p>
            <w:pPr>
              <w:ind w:left="585"/>
              <w:spacing w:before="92" w:line="161" w:lineRule="auto"/>
              <w:rPr>
                <w:rFonts w:ascii="SimSun" w:hAnsi="SimSun" w:eastAsia="SimSun" w:cs="SimSun"/>
                <w:sz w:val="18"/>
                <w:szCs w:val="18"/>
              </w:rPr>
            </w:pPr>
            <w:r>
              <w:rPr>
                <w:rFonts w:ascii="SimSun" w:hAnsi="SimSun" w:eastAsia="SimSun" w:cs="SimSun"/>
                <w:sz w:val="18"/>
                <w:szCs w:val="18"/>
                <w:spacing w:val="-2"/>
              </w:rPr>
              <w:t>3.3.0</w:t>
            </w:r>
          </w:p>
        </w:tc>
        <w:tc>
          <w:tcPr>
            <w:tcW w:w="2350" w:type="dxa"/>
            <w:vAlign w:val="top"/>
          </w:tcPr>
          <w:p>
            <w:pPr>
              <w:ind w:left="945"/>
              <w:spacing w:before="92" w:line="161" w:lineRule="auto"/>
              <w:rPr>
                <w:rFonts w:ascii="SimSun" w:hAnsi="SimSun" w:eastAsia="SimSun" w:cs="SimSun"/>
                <w:sz w:val="18"/>
                <w:szCs w:val="18"/>
              </w:rPr>
            </w:pPr>
            <w:r>
              <w:rPr>
                <w:rFonts w:ascii="SimSun" w:hAnsi="SimSun" w:eastAsia="SimSun" w:cs="SimSun"/>
                <w:sz w:val="18"/>
                <w:szCs w:val="18"/>
                <w:spacing w:val="-2"/>
              </w:rPr>
              <w:t>3.3.0</w:t>
            </w:r>
          </w:p>
        </w:tc>
        <w:tc>
          <w:tcPr>
            <w:tcW w:w="2430" w:type="dxa"/>
            <w:vAlign w:val="top"/>
            <w:tcBorders>
              <w:right w:val="nil"/>
            </w:tcBorders>
          </w:tcPr>
          <w:p>
            <w:pPr>
              <w:ind w:left="985"/>
              <w:spacing w:before="92" w:line="161" w:lineRule="auto"/>
              <w:rPr>
                <w:rFonts w:ascii="SimSun" w:hAnsi="SimSun" w:eastAsia="SimSun" w:cs="SimSun"/>
                <w:sz w:val="18"/>
                <w:szCs w:val="18"/>
              </w:rPr>
            </w:pPr>
            <w:r>
              <w:rPr>
                <w:rFonts w:ascii="SimSun" w:hAnsi="SimSun" w:eastAsia="SimSun" w:cs="SimSun"/>
                <w:sz w:val="18"/>
                <w:szCs w:val="18"/>
                <w:spacing w:val="-2"/>
              </w:rPr>
              <w:t>4.7.0</w:t>
            </w:r>
          </w:p>
        </w:tc>
      </w:tr>
      <w:tr>
        <w:trPr>
          <w:trHeight w:val="259" w:hRule="atLeast"/>
        </w:trPr>
        <w:tc>
          <w:tcPr>
            <w:tcW w:w="1800" w:type="dxa"/>
            <w:vAlign w:val="top"/>
            <w:tcBorders>
              <w:left w:val="nil"/>
            </w:tcBorders>
          </w:tcPr>
          <w:p>
            <w:pPr>
              <w:ind w:left="719"/>
              <w:spacing w:before="64" w:line="189" w:lineRule="auto"/>
              <w:rPr>
                <w:rFonts w:ascii="SimSun" w:hAnsi="SimSun" w:eastAsia="SimSun" w:cs="SimSun"/>
                <w:sz w:val="18"/>
                <w:szCs w:val="18"/>
              </w:rPr>
            </w:pPr>
            <w:r>
              <w:rPr>
                <w:rFonts w:ascii="SimSun" w:hAnsi="SimSun" w:eastAsia="SimSun" w:cs="SimSun"/>
                <w:sz w:val="18"/>
                <w:szCs w:val="18"/>
                <w:spacing w:val="-2"/>
              </w:rPr>
              <w:t>Solr</w:t>
            </w:r>
          </w:p>
        </w:tc>
        <w:tc>
          <w:tcPr>
            <w:tcW w:w="1630" w:type="dxa"/>
            <w:vAlign w:val="top"/>
          </w:tcPr>
          <w:p>
            <w:pPr>
              <w:ind w:left="714"/>
              <w:spacing w:before="91" w:line="162" w:lineRule="auto"/>
              <w:rPr>
                <w:rFonts w:ascii="SimSun" w:hAnsi="SimSun" w:eastAsia="SimSun" w:cs="SimSun"/>
                <w:sz w:val="18"/>
                <w:szCs w:val="18"/>
              </w:rPr>
            </w:pPr>
            <w:r>
              <w:rPr>
                <w:rFonts w:ascii="SimSun" w:hAnsi="SimSun" w:eastAsia="SimSun" w:cs="SimSun"/>
                <w:sz w:val="18"/>
                <w:szCs w:val="18"/>
                <w:spacing w:val="-1"/>
              </w:rPr>
              <w:t>NA</w:t>
            </w:r>
          </w:p>
        </w:tc>
        <w:tc>
          <w:tcPr>
            <w:tcW w:w="2350" w:type="dxa"/>
            <w:vAlign w:val="top"/>
          </w:tcPr>
          <w:p>
            <w:pPr>
              <w:ind w:left="1075"/>
              <w:spacing w:before="91" w:line="162" w:lineRule="auto"/>
              <w:rPr>
                <w:rFonts w:ascii="SimSun" w:hAnsi="SimSun" w:eastAsia="SimSun" w:cs="SimSun"/>
                <w:sz w:val="18"/>
                <w:szCs w:val="18"/>
              </w:rPr>
            </w:pPr>
            <w:r>
              <w:rPr>
                <w:rFonts w:ascii="SimSun" w:hAnsi="SimSun" w:eastAsia="SimSun" w:cs="SimSun"/>
                <w:sz w:val="18"/>
                <w:szCs w:val="18"/>
                <w:spacing w:val="-1"/>
              </w:rPr>
              <w:t>NA</w:t>
            </w:r>
          </w:p>
        </w:tc>
        <w:tc>
          <w:tcPr>
            <w:tcW w:w="2430" w:type="dxa"/>
            <w:vAlign w:val="top"/>
            <w:tcBorders>
              <w:right w:val="nil"/>
            </w:tcBorders>
          </w:tcPr>
          <w:p>
            <w:pPr>
              <w:ind w:left="895"/>
              <w:spacing w:before="92" w:line="161" w:lineRule="auto"/>
              <w:rPr>
                <w:rFonts w:ascii="SimSun" w:hAnsi="SimSun" w:eastAsia="SimSun" w:cs="SimSun"/>
                <w:sz w:val="18"/>
                <w:szCs w:val="18"/>
              </w:rPr>
            </w:pPr>
            <w:hyperlink w:history="true" r:id="rId486">
              <w:r>
                <w:rPr>
                  <w:rFonts w:ascii="SimSun" w:hAnsi="SimSun" w:eastAsia="SimSun" w:cs="SimSun"/>
                  <w:sz w:val="18"/>
                  <w:szCs w:val="18"/>
                  <w:spacing w:val="-1"/>
                </w:rPr>
                <w:t>4.7.2.1</w:t>
              </w:r>
            </w:hyperlink>
          </w:p>
        </w:tc>
      </w:tr>
      <w:tr>
        <w:trPr>
          <w:trHeight w:val="254" w:hRule="atLeast"/>
        </w:trPr>
        <w:tc>
          <w:tcPr>
            <w:tcW w:w="1800" w:type="dxa"/>
            <w:vAlign w:val="top"/>
            <w:tcBorders>
              <w:left w:val="nil"/>
            </w:tcBorders>
          </w:tcPr>
          <w:p>
            <w:pPr>
              <w:ind w:left="719"/>
              <w:spacing w:before="92" w:line="151" w:lineRule="exact"/>
              <w:rPr>
                <w:rFonts w:ascii="SimSun" w:hAnsi="SimSun" w:eastAsia="SimSun" w:cs="SimSun"/>
                <w:sz w:val="18"/>
                <w:szCs w:val="18"/>
              </w:rPr>
            </w:pPr>
            <w:r>
              <w:rPr>
                <w:rFonts w:ascii="SimSun" w:hAnsi="SimSun" w:eastAsia="SimSun" w:cs="SimSun"/>
                <w:sz w:val="18"/>
                <w:szCs w:val="18"/>
                <w:spacing w:val="-1"/>
                <w:position w:val="-2"/>
              </w:rPr>
              <w:t>Avro</w:t>
            </w:r>
          </w:p>
        </w:tc>
        <w:tc>
          <w:tcPr>
            <w:tcW w:w="1630" w:type="dxa"/>
            <w:vAlign w:val="top"/>
          </w:tcPr>
          <w:p>
            <w:pPr>
              <w:ind w:left="585"/>
              <w:spacing w:before="93" w:line="150" w:lineRule="exact"/>
              <w:rPr>
                <w:rFonts w:ascii="SimSun" w:hAnsi="SimSun" w:eastAsia="SimSun" w:cs="SimSun"/>
                <w:sz w:val="18"/>
                <w:szCs w:val="18"/>
              </w:rPr>
            </w:pPr>
            <w:r>
              <w:rPr>
                <w:rFonts w:ascii="SimSun" w:hAnsi="SimSun" w:eastAsia="SimSun" w:cs="SimSun"/>
                <w:sz w:val="18"/>
                <w:szCs w:val="18"/>
                <w:spacing w:val="-4"/>
                <w:position w:val="-2"/>
              </w:rPr>
              <w:t>1.7.2</w:t>
            </w:r>
          </w:p>
        </w:tc>
        <w:tc>
          <w:tcPr>
            <w:tcW w:w="2350" w:type="dxa"/>
            <w:vAlign w:val="top"/>
          </w:tcPr>
          <w:p>
            <w:pPr>
              <w:ind w:left="945"/>
              <w:spacing w:before="93" w:line="150" w:lineRule="exact"/>
              <w:rPr>
                <w:rFonts w:ascii="SimSun" w:hAnsi="SimSun" w:eastAsia="SimSun" w:cs="SimSun"/>
                <w:sz w:val="18"/>
                <w:szCs w:val="18"/>
              </w:rPr>
            </w:pPr>
            <w:r>
              <w:rPr>
                <w:rFonts w:ascii="SimSun" w:hAnsi="SimSun" w:eastAsia="SimSun" w:cs="SimSun"/>
                <w:sz w:val="18"/>
                <w:szCs w:val="18"/>
                <w:spacing w:val="-4"/>
                <w:position w:val="-2"/>
              </w:rPr>
              <w:t>1.7.2</w:t>
            </w:r>
          </w:p>
        </w:tc>
        <w:tc>
          <w:tcPr>
            <w:tcW w:w="2430" w:type="dxa"/>
            <w:vAlign w:val="top"/>
            <w:tcBorders>
              <w:right w:val="nil"/>
            </w:tcBorders>
          </w:tcPr>
          <w:p>
            <w:pPr>
              <w:ind w:left="985"/>
              <w:spacing w:before="93" w:line="150" w:lineRule="exact"/>
              <w:rPr>
                <w:rFonts w:ascii="SimSun" w:hAnsi="SimSun" w:eastAsia="SimSun" w:cs="SimSun"/>
                <w:sz w:val="18"/>
                <w:szCs w:val="18"/>
              </w:rPr>
            </w:pPr>
            <w:r>
              <w:rPr>
                <w:rFonts w:ascii="SimSun" w:hAnsi="SimSun" w:eastAsia="SimSun" w:cs="SimSun"/>
                <w:sz w:val="18"/>
                <w:szCs w:val="18"/>
                <w:spacing w:val="-4"/>
                <w:position w:val="-2"/>
              </w:rPr>
              <w:t>1.7.4</w:t>
            </w:r>
          </w:p>
        </w:tc>
      </w:tr>
    </w:tbl>
    <w:p>
      <w:pPr>
        <w:pStyle w:val="BodyText"/>
        <w:spacing w:line="345" w:lineRule="auto"/>
        <w:rPr/>
      </w:pPr>
      <w:r/>
    </w:p>
    <w:p>
      <w:pPr>
        <w:ind w:left="561"/>
        <w:spacing w:before="91" w:line="183" w:lineRule="auto"/>
        <w:outlineLvl w:val="4"/>
        <w:rPr>
          <w:rFonts w:ascii="Times New Roman" w:hAnsi="Times New Roman" w:eastAsia="Times New Roman" w:cs="Times New Roman"/>
          <w:sz w:val="28"/>
          <w:szCs w:val="28"/>
        </w:rPr>
      </w:pPr>
      <w:r>
        <w:rPr>
          <w:rFonts w:ascii="SimSun" w:hAnsi="SimSun" w:eastAsia="SimSun" w:cs="SimSun"/>
          <w:sz w:val="28"/>
          <w:szCs w:val="28"/>
          <w:b/>
          <w:bCs/>
          <w:spacing w:val="-4"/>
        </w:rPr>
        <w:t>5.3.3</w:t>
      </w:r>
      <w:r>
        <w:rPr>
          <w:rFonts w:ascii="SimSun" w:hAnsi="SimSun" w:eastAsia="SimSun" w:cs="SimSun"/>
          <w:sz w:val="28"/>
          <w:szCs w:val="28"/>
          <w:spacing w:val="-4"/>
        </w:rPr>
        <w:t xml:space="preserve">  </w:t>
      </w:r>
      <w:r>
        <w:rPr>
          <w:rFonts w:ascii="Times New Roman" w:hAnsi="Times New Roman" w:eastAsia="Times New Roman" w:cs="Times New Roman"/>
          <w:sz w:val="28"/>
          <w:szCs w:val="28"/>
          <w:b/>
          <w:bCs/>
          <w:spacing w:val="-4"/>
        </w:rPr>
        <w:t>IBM</w:t>
      </w:r>
      <w:r>
        <w:rPr>
          <w:rFonts w:ascii="Times New Roman" w:hAnsi="Times New Roman" w:eastAsia="Times New Roman" w:cs="Times New Roman"/>
          <w:sz w:val="28"/>
          <w:szCs w:val="28"/>
          <w:b/>
          <w:bCs/>
          <w:spacing w:val="42"/>
          <w:w w:val="101"/>
        </w:rPr>
        <w:t xml:space="preserve"> </w:t>
      </w:r>
      <w:r>
        <w:rPr>
          <w:rFonts w:ascii="Times New Roman" w:hAnsi="Times New Roman" w:eastAsia="Times New Roman" w:cs="Times New Roman"/>
          <w:sz w:val="28"/>
          <w:szCs w:val="28"/>
          <w:b/>
          <w:bCs/>
          <w:spacing w:val="-4"/>
        </w:rPr>
        <w:t>Big</w:t>
      </w:r>
      <w:r>
        <w:rPr>
          <w:rFonts w:ascii="Times New Roman" w:hAnsi="Times New Roman" w:eastAsia="Times New Roman" w:cs="Times New Roman"/>
          <w:sz w:val="28"/>
          <w:szCs w:val="28"/>
          <w:b/>
          <w:bCs/>
          <w:spacing w:val="35"/>
        </w:rPr>
        <w:t xml:space="preserve"> </w:t>
      </w:r>
      <w:r>
        <w:rPr>
          <w:rFonts w:ascii="Times New Roman" w:hAnsi="Times New Roman" w:eastAsia="Times New Roman" w:cs="Times New Roman"/>
          <w:sz w:val="28"/>
          <w:szCs w:val="28"/>
          <w:b/>
          <w:bCs/>
          <w:spacing w:val="-4"/>
        </w:rPr>
        <w:t>SQL</w:t>
      </w:r>
      <w:r>
        <w:rPr>
          <w:rFonts w:ascii="Times New Roman" w:hAnsi="Times New Roman" w:eastAsia="Times New Roman" w:cs="Times New Roman"/>
          <w:sz w:val="28"/>
          <w:szCs w:val="28"/>
          <w:b/>
          <w:bCs/>
          <w:spacing w:val="25"/>
          <w:w w:val="101"/>
        </w:rPr>
        <w:t xml:space="preserve"> </w:t>
      </w:r>
      <w:r>
        <w:rPr>
          <w:rFonts w:ascii="Times New Roman" w:hAnsi="Times New Roman" w:eastAsia="Times New Roman" w:cs="Times New Roman"/>
          <w:sz w:val="28"/>
          <w:szCs w:val="28"/>
          <w:b/>
          <w:bCs/>
          <w:spacing w:val="-4"/>
        </w:rPr>
        <w:t>3.0</w:t>
      </w:r>
    </w:p>
    <w:p>
      <w:pPr>
        <w:ind w:left="557" w:firstLine="450"/>
        <w:spacing w:before="202" w:line="269" w:lineRule="auto"/>
        <w:jc w:val="both"/>
        <w:rPr>
          <w:rFonts w:ascii="SimSun" w:hAnsi="SimSun" w:eastAsia="SimSun" w:cs="SimSun"/>
          <w:sz w:val="20"/>
          <w:szCs w:val="20"/>
        </w:rPr>
      </w:pPr>
      <w:r>
        <w:rPr>
          <w:rFonts w:ascii="Times New Roman" w:hAnsi="Times New Roman" w:eastAsia="Times New Roman" w:cs="Times New Roman"/>
          <w:sz w:val="20"/>
          <w:szCs w:val="20"/>
        </w:rPr>
        <w:t>IBM</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Big</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spacing w:val="4"/>
        </w:rPr>
        <w:t>3.0</w:t>
      </w:r>
      <w:r>
        <w:rPr>
          <w:rFonts w:ascii="SimSun" w:hAnsi="SimSun" w:eastAsia="SimSun" w:cs="SimSun"/>
          <w:sz w:val="20"/>
          <w:szCs w:val="20"/>
          <w:spacing w:val="4"/>
        </w:rPr>
        <w:t>是一个大规模并行处理</w:t>
      </w:r>
      <w:r>
        <w:rPr>
          <w:rFonts w:ascii="SimSun" w:hAnsi="SimSun" w:eastAsia="SimSun" w:cs="SimSun"/>
          <w:sz w:val="20"/>
          <w:szCs w:val="20"/>
          <w:spacing w:val="-57"/>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4"/>
        </w:rPr>
        <w:t xml:space="preserve">  </w:t>
      </w:r>
      <w:r>
        <w:rPr>
          <w:rFonts w:ascii="SimSun" w:hAnsi="SimSun" w:eastAsia="SimSun" w:cs="SimSun"/>
          <w:sz w:val="20"/>
          <w:szCs w:val="20"/>
          <w:spacing w:val="4"/>
        </w:rPr>
        <w:t>引</w:t>
      </w:r>
      <w:r>
        <w:rPr>
          <w:rFonts w:ascii="SimSun" w:hAnsi="SimSun" w:eastAsia="SimSun" w:cs="SimSun"/>
          <w:sz w:val="20"/>
          <w:szCs w:val="20"/>
          <w:spacing w:val="-30"/>
        </w:rPr>
        <w:t xml:space="preserve"> </w:t>
      </w:r>
      <w:r>
        <w:rPr>
          <w:rFonts w:ascii="SimSun" w:hAnsi="SimSun" w:eastAsia="SimSun" w:cs="SimSun"/>
          <w:sz w:val="20"/>
          <w:szCs w:val="20"/>
          <w:spacing w:val="4"/>
        </w:rPr>
        <w:t>擎</w:t>
      </w:r>
      <w:r>
        <w:rPr>
          <w:rFonts w:ascii="Times New Roman" w:hAnsi="Times New Roman" w:eastAsia="Times New Roman" w:cs="Times New Roman"/>
          <w:sz w:val="20"/>
          <w:szCs w:val="20"/>
          <w:spacing w:val="4"/>
        </w:rPr>
        <w:t>(</w:t>
      </w:r>
      <w:r>
        <w:rPr>
          <w:rFonts w:ascii="Times New Roman" w:hAnsi="Times New Roman" w:eastAsia="Times New Roman" w:cs="Times New Roman"/>
          <w:sz w:val="20"/>
          <w:szCs w:val="20"/>
        </w:rPr>
        <w:t>MPP</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4"/>
        </w:rPr>
        <w:t xml:space="preserve">    </w:t>
      </w:r>
      <w:r>
        <w:rPr>
          <w:rFonts w:ascii="Times New Roman" w:hAnsi="Times New Roman" w:eastAsia="Times New Roman" w:cs="Times New Roman"/>
          <w:sz w:val="20"/>
          <w:szCs w:val="20"/>
        </w:rPr>
        <w:t>Engine</w:t>
      </w:r>
      <w:r>
        <w:rPr>
          <w:rFonts w:ascii="Times New Roman" w:hAnsi="Times New Roman" w:eastAsia="Times New Roman" w:cs="Times New Roman"/>
          <w:sz w:val="20"/>
          <w:szCs w:val="20"/>
          <w:spacing w:val="4"/>
        </w:rPr>
        <w:t>),</w:t>
      </w:r>
      <w:r>
        <w:rPr>
          <w:rFonts w:ascii="SimSun" w:hAnsi="SimSun" w:eastAsia="SimSun" w:cs="SimSun"/>
          <w:sz w:val="20"/>
          <w:szCs w:val="20"/>
          <w:spacing w:val="4"/>
        </w:rPr>
        <w:t>可以直接部</w:t>
      </w:r>
      <w:r>
        <w:rPr>
          <w:rFonts w:ascii="SimSun" w:hAnsi="SimSun" w:eastAsia="SimSun" w:cs="SimSun"/>
          <w:sz w:val="20"/>
          <w:szCs w:val="20"/>
        </w:rPr>
        <w:t xml:space="preserve"> </w:t>
      </w:r>
      <w:r>
        <w:rPr>
          <w:rFonts w:ascii="SimSun" w:hAnsi="SimSun" w:eastAsia="SimSun" w:cs="SimSun"/>
          <w:sz w:val="20"/>
          <w:szCs w:val="20"/>
          <w:spacing w:val="8"/>
        </w:rPr>
        <w:t>署在物理的</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42"/>
        </w:rPr>
        <w:t xml:space="preserve"> </w:t>
      </w:r>
      <w:r>
        <w:rPr>
          <w:rFonts w:ascii="SimSun" w:hAnsi="SimSun" w:eastAsia="SimSun" w:cs="SimSun"/>
          <w:sz w:val="20"/>
          <w:szCs w:val="20"/>
          <w:spacing w:val="8"/>
        </w:rPr>
        <w:t>集群上。通过使用一个低延时并行执行基础架构，并将处理操作放在数</w:t>
      </w:r>
      <w:r>
        <w:rPr>
          <w:rFonts w:ascii="SimSun" w:hAnsi="SimSun" w:eastAsia="SimSun" w:cs="SimSun"/>
          <w:sz w:val="20"/>
          <w:szCs w:val="20"/>
        </w:rPr>
        <w:t xml:space="preserve">  </w:t>
      </w:r>
      <w:r>
        <w:rPr>
          <w:rFonts w:ascii="SimSun" w:hAnsi="SimSun" w:eastAsia="SimSun" w:cs="SimSun"/>
          <w:sz w:val="20"/>
          <w:szCs w:val="20"/>
        </w:rPr>
        <w:t>据所在的节点，</w:t>
      </w:r>
      <w:r>
        <w:rPr>
          <w:rFonts w:ascii="Times New Roman" w:hAnsi="Times New Roman" w:eastAsia="Times New Roman" w:cs="Times New Roman"/>
          <w:sz w:val="20"/>
          <w:szCs w:val="20"/>
        </w:rPr>
        <w:t>BigSQL3.0     </w:t>
      </w:r>
      <w:r>
        <w:rPr>
          <w:rFonts w:ascii="SimSun" w:hAnsi="SimSun" w:eastAsia="SimSun" w:cs="SimSun"/>
          <w:sz w:val="20"/>
          <w:szCs w:val="20"/>
        </w:rPr>
        <w:t>实</w:t>
      </w:r>
      <w:r>
        <w:rPr>
          <w:rFonts w:ascii="SimSun" w:hAnsi="SimSun" w:eastAsia="SimSun" w:cs="SimSun"/>
          <w:sz w:val="20"/>
          <w:szCs w:val="20"/>
          <w:spacing w:val="-31"/>
        </w:rPr>
        <w:t xml:space="preserve"> </w:t>
      </w:r>
      <w:r>
        <w:rPr>
          <w:rFonts w:ascii="SimSun" w:hAnsi="SimSun" w:eastAsia="SimSun" w:cs="SimSun"/>
          <w:sz w:val="20"/>
          <w:szCs w:val="20"/>
        </w:rPr>
        <w:t>现 了</w:t>
      </w:r>
      <w:r>
        <w:rPr>
          <w:rFonts w:ascii="Times New Roman" w:hAnsi="Times New Roman" w:eastAsia="Times New Roman" w:cs="Times New Roman"/>
          <w:sz w:val="20"/>
          <w:szCs w:val="20"/>
        </w:rPr>
        <w:t>native  </w:t>
      </w:r>
      <w:r>
        <w:rPr>
          <w:rFonts w:ascii="SimSun" w:hAnsi="SimSun" w:eastAsia="SimSun" w:cs="SimSun"/>
          <w:sz w:val="20"/>
          <w:szCs w:val="20"/>
        </w:rPr>
        <w:t>方式的</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z w:val="20"/>
          <w:szCs w:val="20"/>
          <w:spacing w:val="-1"/>
        </w:rPr>
        <w:t>adoop</w:t>
      </w:r>
      <w:r>
        <w:rPr>
          <w:rFonts w:ascii="Times New Roman" w:hAnsi="Times New Roman" w:eastAsia="Times New Roman" w:cs="Times New Roman"/>
          <w:sz w:val="20"/>
          <w:szCs w:val="20"/>
          <w:spacing w:val="40"/>
          <w:w w:val="101"/>
        </w:rPr>
        <w:t xml:space="preserve"> </w:t>
      </w:r>
      <w:r>
        <w:rPr>
          <w:rFonts w:ascii="SimSun" w:hAnsi="SimSun" w:eastAsia="SimSun" w:cs="SimSun"/>
          <w:sz w:val="20"/>
          <w:szCs w:val="20"/>
          <w:spacing w:val="-1"/>
        </w:rPr>
        <w:t>数据访问，包括读和写操作。</w:t>
      </w:r>
      <w:r>
        <w:rPr>
          <w:rFonts w:ascii="Times New Roman" w:hAnsi="Times New Roman" w:eastAsia="Times New Roman" w:cs="Times New Roman"/>
          <w:sz w:val="20"/>
          <w:szCs w:val="20"/>
          <w:spacing w:val="-1"/>
        </w:rPr>
        <w:t>Big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13"/>
        </w:rPr>
        <w:t>3.0</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3"/>
        </w:rPr>
        <w:t>数据库基础架构提供一个所有数据的逻辑视图(通过</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Hive</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12"/>
        </w:rPr>
        <w:t>元数据管理),查询编 </w:t>
      </w:r>
      <w:r>
        <w:rPr>
          <w:rFonts w:ascii="SimSun" w:hAnsi="SimSun" w:eastAsia="SimSun" w:cs="SimSun"/>
          <w:sz w:val="20"/>
          <w:szCs w:val="20"/>
          <w:spacing w:val="9"/>
        </w:rPr>
        <w:t>译视图，以及为最优的</w:t>
      </w:r>
      <w:r>
        <w:rPr>
          <w:rFonts w:ascii="SimSun" w:hAnsi="SimSun" w:eastAsia="SimSun" w:cs="SimSun"/>
          <w:sz w:val="20"/>
          <w:szCs w:val="20"/>
          <w:spacing w:val="-51"/>
        </w:rPr>
        <w:t xml:space="preserve"> </w:t>
      </w:r>
      <w:r>
        <w:rPr>
          <w:rFonts w:ascii="Times New Roman" w:hAnsi="Times New Roman" w:eastAsia="Times New Roman" w:cs="Times New Roman"/>
          <w:sz w:val="20"/>
          <w:szCs w:val="20"/>
        </w:rPr>
        <w:t>SQL</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处理提供优化和运</w:t>
      </w:r>
      <w:r>
        <w:rPr>
          <w:rFonts w:ascii="SimSun" w:hAnsi="SimSun" w:eastAsia="SimSun" w:cs="SimSun"/>
          <w:sz w:val="20"/>
          <w:szCs w:val="20"/>
          <w:spacing w:val="8"/>
        </w:rPr>
        <w:t>行时环境。针对复杂嵌套的决策支持查询，</w:t>
      </w:r>
    </w:p>
    <w:p>
      <w:pPr>
        <w:spacing w:line="269" w:lineRule="auto"/>
        <w:sectPr>
          <w:type w:val="continuous"/>
          <w:pgSz w:w="9540" w:h="14620"/>
          <w:pgMar w:top="606" w:right="379" w:bottom="400" w:left="342" w:header="0" w:footer="0" w:gutter="0"/>
          <w:cols w:equalWidth="0" w:num="1">
            <w:col w:w="8819" w:space="0"/>
          </w:cols>
        </w:sectPr>
        <w:rPr>
          <w:rFonts w:ascii="SimSun" w:hAnsi="SimSun" w:eastAsia="SimSun" w:cs="SimSun"/>
          <w:sz w:val="20"/>
          <w:szCs w:val="20"/>
        </w:rPr>
      </w:pPr>
    </w:p>
    <w:p>
      <w:pPr>
        <w:pStyle w:val="BodyText"/>
        <w:ind w:left="5070"/>
        <w:spacing w:before="64" w:line="215" w:lineRule="auto"/>
        <w:tabs>
          <w:tab w:val="left" w:pos="5690"/>
        </w:tabs>
        <w:rPr>
          <w:rFonts w:ascii="SimSun" w:hAnsi="SimSun" w:eastAsia="SimSun" w:cs="SimSun"/>
          <w:sz w:val="15"/>
          <w:szCs w:val="15"/>
        </w:rPr>
      </w:pPr>
      <w:bookmarkStart w:name="bookmark94" w:id="85"/>
      <w:bookmarkEnd w:id="85"/>
      <w:r>
        <w:rPr>
          <w:rFonts w:ascii="SimHei" w:hAnsi="SimHei" w:eastAsia="SimHei" w:cs="SimHei"/>
          <w:sz w:val="22"/>
          <w:szCs w:val="22"/>
          <w:u w:val="single" w:color="auto"/>
        </w:rPr>
        <w:tab/>
      </w:r>
      <w:r>
        <w:rPr>
          <w:rFonts w:ascii="SimHei" w:hAnsi="SimHei" w:eastAsia="SimHei" w:cs="SimHei"/>
          <w:sz w:val="22"/>
          <w:szCs w:val="22"/>
          <w:u w:val="single" w:color="auto"/>
          <w:spacing w:val="-11"/>
        </w:rPr>
        <w:t>第5章</w:t>
      </w:r>
      <w:r>
        <w:rPr>
          <w:rFonts w:ascii="SimHei" w:hAnsi="SimHei" w:eastAsia="SimHei" w:cs="SimHei"/>
          <w:sz w:val="22"/>
          <w:szCs w:val="22"/>
          <w:u w:val="single" w:color="auto"/>
          <w:spacing w:val="-11"/>
        </w:rPr>
        <w:t xml:space="preserve">  </w:t>
      </w:r>
      <w:r>
        <w:rPr>
          <w:sz w:val="22"/>
          <w:szCs w:val="22"/>
          <w:u w:val="single" w:color="auto"/>
          <w:spacing w:val="-11"/>
        </w:rPr>
        <w:t>IBM</w:t>
      </w:r>
      <w:r>
        <w:rPr>
          <w:sz w:val="22"/>
          <w:szCs w:val="22"/>
          <w:u w:val="single" w:color="auto"/>
          <w:spacing w:val="26"/>
        </w:rPr>
        <w:t xml:space="preserve"> </w:t>
      </w:r>
      <w:r>
        <w:rPr>
          <w:sz w:val="22"/>
          <w:szCs w:val="22"/>
          <w:u w:val="single" w:color="auto"/>
          <w:spacing w:val="-11"/>
        </w:rPr>
        <w:t>InfoSphere</w:t>
      </w:r>
      <w:r>
        <w:rPr>
          <w:rFonts w:ascii="SimHei" w:hAnsi="SimHei" w:eastAsia="SimHei" w:cs="SimHei"/>
          <w:sz w:val="22"/>
          <w:szCs w:val="22"/>
          <w:u w:val="single" w:color="auto"/>
          <w:spacing w:val="-11"/>
        </w:rPr>
        <w:t>软件</w:t>
      </w:r>
      <w:r>
        <w:rPr>
          <w:rFonts w:ascii="SimHei" w:hAnsi="SimHei" w:eastAsia="SimHei" w:cs="SimHei"/>
          <w:sz w:val="22"/>
          <w:szCs w:val="22"/>
          <w:u w:val="single" w:color="auto"/>
          <w:spacing w:val="30"/>
        </w:rPr>
        <w:t xml:space="preserve"> </w:t>
      </w:r>
      <w:r>
        <w:rPr>
          <w:sz w:val="22"/>
          <w:szCs w:val="22"/>
          <w:position w:val="-13"/>
        </w:rPr>
        <w:drawing>
          <wp:inline distT="0" distB="0" distL="0" distR="0">
            <wp:extent cx="6347" cy="203174"/>
            <wp:effectExtent l="0" t="0" r="0" b="0"/>
            <wp:docPr id="878" name="IM 878"/>
            <wp:cNvGraphicFramePr/>
            <a:graphic>
              <a:graphicData uri="http://schemas.openxmlformats.org/drawingml/2006/picture">
                <pic:pic>
                  <pic:nvPicPr>
                    <pic:cNvPr id="878" name="IM 878"/>
                    <pic:cNvPicPr/>
                  </pic:nvPicPr>
                  <pic:blipFill>
                    <a:blip r:embed="rId487"/>
                    <a:stretch>
                      <a:fillRect/>
                    </a:stretch>
                  </pic:blipFill>
                  <pic:spPr>
                    <a:xfrm rot="0">
                      <a:off x="0" y="0"/>
                      <a:ext cx="6347" cy="203174"/>
                    </a:xfrm>
                    <a:prstGeom prst="rect">
                      <a:avLst/>
                    </a:prstGeom>
                  </pic:spPr>
                </pic:pic>
              </a:graphicData>
            </a:graphic>
          </wp:inline>
        </w:drawing>
      </w:r>
      <w:r>
        <w:rPr>
          <w:rFonts w:ascii="SimHei" w:hAnsi="SimHei" w:eastAsia="SimHei" w:cs="SimHei"/>
          <w:sz w:val="22"/>
          <w:szCs w:val="22"/>
          <w:spacing w:val="30"/>
        </w:rPr>
        <w:t xml:space="preserve"> </w:t>
      </w:r>
      <w:r>
        <w:rPr>
          <w:rFonts w:ascii="SimSun" w:hAnsi="SimSun" w:eastAsia="SimSun" w:cs="SimSun"/>
          <w:sz w:val="15"/>
          <w:szCs w:val="15"/>
          <w:spacing w:val="-11"/>
          <w:position w:val="-1"/>
        </w:rPr>
        <w:t>141</w:t>
      </w:r>
    </w:p>
    <w:p>
      <w:pPr>
        <w:pStyle w:val="BodyText"/>
        <w:spacing w:line="248" w:lineRule="auto"/>
        <w:rPr/>
      </w:pPr>
      <w:r/>
    </w:p>
    <w:p>
      <w:pPr>
        <w:ind w:right="540"/>
        <w:spacing w:before="71" w:line="243" w:lineRule="auto"/>
        <w:rPr>
          <w:rFonts w:ascii="SimSun" w:hAnsi="SimSun" w:eastAsia="SimSun" w:cs="SimSun"/>
          <w:sz w:val="22"/>
          <w:szCs w:val="22"/>
        </w:rPr>
      </w:pPr>
      <w:r>
        <w:rPr>
          <w:rFonts w:ascii="SimSun" w:hAnsi="SimSun" w:eastAsia="SimSun" w:cs="SimSun"/>
          <w:sz w:val="22"/>
          <w:szCs w:val="22"/>
          <w:spacing w:val="-4"/>
        </w:rPr>
        <w:t>Big</w:t>
      </w:r>
      <w:r>
        <w:rPr>
          <w:rFonts w:ascii="SimSun" w:hAnsi="SimSun" w:eastAsia="SimSun" w:cs="SimSun"/>
          <w:sz w:val="22"/>
          <w:szCs w:val="22"/>
          <w:spacing w:val="74"/>
        </w:rPr>
        <w:t xml:space="preserve"> </w:t>
      </w:r>
      <w:r>
        <w:rPr>
          <w:rFonts w:ascii="SimSun" w:hAnsi="SimSun" w:eastAsia="SimSun" w:cs="SimSun"/>
          <w:sz w:val="22"/>
          <w:szCs w:val="22"/>
          <w:spacing w:val="-4"/>
        </w:rPr>
        <w:t>SQL3.0专门做了优化处理。Big  SQL3.0</w:t>
      </w:r>
      <w:r>
        <w:rPr>
          <w:rFonts w:ascii="SimSun" w:hAnsi="SimSun" w:eastAsia="SimSun" w:cs="SimSun"/>
          <w:sz w:val="22"/>
          <w:szCs w:val="22"/>
          <w:spacing w:val="-5"/>
        </w:rPr>
        <w:t>接口完全支持SQL</w:t>
      </w:r>
      <w:r>
        <w:rPr>
          <w:rFonts w:ascii="SimSun" w:hAnsi="SimSun" w:eastAsia="SimSun" w:cs="SimSun"/>
          <w:sz w:val="22"/>
          <w:szCs w:val="22"/>
          <w:spacing w:val="73"/>
        </w:rPr>
        <w:t xml:space="preserve"> </w:t>
      </w:r>
      <w:r>
        <w:rPr>
          <w:rFonts w:ascii="SimSun" w:hAnsi="SimSun" w:eastAsia="SimSun" w:cs="SimSun"/>
          <w:sz w:val="22"/>
          <w:szCs w:val="22"/>
          <w:spacing w:val="-5"/>
        </w:rPr>
        <w:t>2011标准、支持存储过</w:t>
      </w:r>
      <w:r>
        <w:rPr>
          <w:rFonts w:ascii="SimSun" w:hAnsi="SimSun" w:eastAsia="SimSun" w:cs="SimSun"/>
          <w:sz w:val="22"/>
          <w:szCs w:val="22"/>
        </w:rPr>
        <w:t xml:space="preserve"> </w:t>
      </w:r>
      <w:r>
        <w:rPr>
          <w:rFonts w:ascii="SimSun" w:hAnsi="SimSun" w:eastAsia="SimSun" w:cs="SimSun"/>
          <w:sz w:val="22"/>
          <w:szCs w:val="22"/>
          <w:spacing w:val="-17"/>
        </w:rPr>
        <w:t>程、用户自定义函数、广泛的数据类型、</w:t>
      </w:r>
      <w:r>
        <w:rPr>
          <w:rFonts w:ascii="Times New Roman" w:hAnsi="Times New Roman" w:eastAsia="Times New Roman" w:cs="Times New Roman"/>
          <w:sz w:val="22"/>
          <w:szCs w:val="22"/>
          <w:spacing w:val="-17"/>
        </w:rPr>
        <w:t>JDBC/</w:t>
      </w:r>
      <w:r>
        <w:rPr>
          <w:rFonts w:ascii="Times New Roman" w:hAnsi="Times New Roman" w:eastAsia="Times New Roman" w:cs="Times New Roman"/>
          <w:sz w:val="22"/>
          <w:szCs w:val="22"/>
          <w:spacing w:val="-18"/>
        </w:rPr>
        <w:t>ODBC</w:t>
      </w:r>
      <w:r>
        <w:rPr>
          <w:rFonts w:ascii="SimSun" w:hAnsi="SimSun" w:eastAsia="SimSun" w:cs="SimSun"/>
          <w:sz w:val="22"/>
          <w:szCs w:val="22"/>
          <w:spacing w:val="-18"/>
        </w:rPr>
        <w:t>接口等。</w:t>
      </w:r>
    </w:p>
    <w:p>
      <w:pPr>
        <w:ind w:right="524" w:firstLine="420"/>
        <w:spacing w:before="14" w:line="257" w:lineRule="auto"/>
        <w:rPr>
          <w:rFonts w:ascii="SimSun" w:hAnsi="SimSun" w:eastAsia="SimSun" w:cs="SimSun"/>
          <w:sz w:val="22"/>
          <w:szCs w:val="22"/>
        </w:rPr>
      </w:pPr>
      <w:r>
        <w:rPr>
          <w:rFonts w:ascii="Times New Roman" w:hAnsi="Times New Roman" w:eastAsia="Times New Roman" w:cs="Times New Roman"/>
          <w:sz w:val="22"/>
          <w:szCs w:val="22"/>
          <w:spacing w:val="-6"/>
        </w:rPr>
        <w:t>Big</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6"/>
        </w:rPr>
        <w:t>SQL</w:t>
      </w:r>
      <w:r>
        <w:rPr>
          <w:rFonts w:ascii="SimSun" w:hAnsi="SimSun" w:eastAsia="SimSun" w:cs="SimSun"/>
          <w:sz w:val="22"/>
          <w:szCs w:val="22"/>
          <w:spacing w:val="-6"/>
        </w:rPr>
        <w:t>所有的数据都保持原有的格式存储在</w:t>
      </w:r>
      <w:r>
        <w:rPr>
          <w:rFonts w:ascii="SimSun" w:hAnsi="SimSun" w:eastAsia="SimSun" w:cs="SimSun"/>
          <w:sz w:val="22"/>
          <w:szCs w:val="22"/>
          <w:spacing w:val="-52"/>
        </w:rPr>
        <w:t xml:space="preserve"> </w:t>
      </w:r>
      <w:r>
        <w:rPr>
          <w:rFonts w:ascii="Times New Roman" w:hAnsi="Times New Roman" w:eastAsia="Times New Roman" w:cs="Times New Roman"/>
          <w:sz w:val="22"/>
          <w:szCs w:val="22"/>
          <w:spacing w:val="-6"/>
        </w:rPr>
        <w:t>Hado</w:t>
      </w:r>
      <w:r>
        <w:rPr>
          <w:rFonts w:ascii="Times New Roman" w:hAnsi="Times New Roman" w:eastAsia="Times New Roman" w:cs="Times New Roman"/>
          <w:sz w:val="22"/>
          <w:szCs w:val="22"/>
          <w:spacing w:val="-7"/>
        </w:rPr>
        <w:t>op</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7"/>
        </w:rPr>
        <w:t>集群中，</w:t>
      </w:r>
      <w:r>
        <w:rPr>
          <w:rFonts w:ascii="Times New Roman" w:hAnsi="Times New Roman" w:eastAsia="Times New Roman" w:cs="Times New Roman"/>
          <w:sz w:val="22"/>
          <w:szCs w:val="22"/>
          <w:spacing w:val="-7"/>
        </w:rPr>
        <w:t>Big</w:t>
      </w:r>
      <w:r>
        <w:rPr>
          <w:rFonts w:ascii="Times New Roman" w:hAnsi="Times New Roman" w:eastAsia="Times New Roman" w:cs="Times New Roman"/>
          <w:sz w:val="22"/>
          <w:szCs w:val="22"/>
          <w:spacing w:val="13"/>
          <w:w w:val="101"/>
        </w:rPr>
        <w:t xml:space="preserve"> </w:t>
      </w:r>
      <w:r>
        <w:rPr>
          <w:rFonts w:ascii="Times New Roman" w:hAnsi="Times New Roman" w:eastAsia="Times New Roman" w:cs="Times New Roman"/>
          <w:sz w:val="22"/>
          <w:szCs w:val="22"/>
          <w:spacing w:val="-7"/>
        </w:rPr>
        <w:t>SQL</w:t>
      </w:r>
      <w:r>
        <w:rPr>
          <w:rFonts w:ascii="Times New Roman" w:hAnsi="Times New Roman" w:eastAsia="Times New Roman" w:cs="Times New Roman"/>
          <w:sz w:val="22"/>
          <w:szCs w:val="22"/>
          <w:spacing w:val="21"/>
        </w:rPr>
        <w:t xml:space="preserve"> </w:t>
      </w:r>
      <w:r>
        <w:rPr>
          <w:rFonts w:ascii="SimSun" w:hAnsi="SimSun" w:eastAsia="SimSun" w:cs="SimSun"/>
          <w:sz w:val="22"/>
          <w:szCs w:val="22"/>
          <w:spacing w:val="-7"/>
        </w:rPr>
        <w:t>对数据的格</w:t>
      </w:r>
      <w:r>
        <w:rPr>
          <w:rFonts w:ascii="SimSun" w:hAnsi="SimSun" w:eastAsia="SimSun" w:cs="SimSun"/>
          <w:sz w:val="22"/>
          <w:szCs w:val="22"/>
        </w:rPr>
        <w:t xml:space="preserve"> </w:t>
      </w:r>
      <w:r>
        <w:rPr>
          <w:rFonts w:ascii="SimSun" w:hAnsi="SimSun" w:eastAsia="SimSun" w:cs="SimSun"/>
          <w:sz w:val="22"/>
          <w:szCs w:val="22"/>
          <w:spacing w:val="-7"/>
        </w:rPr>
        <w:t>式没有特殊的要求，</w:t>
      </w:r>
      <w:r>
        <w:rPr>
          <w:rFonts w:ascii="Times New Roman" w:hAnsi="Times New Roman" w:eastAsia="Times New Roman" w:cs="Times New Roman"/>
          <w:sz w:val="22"/>
          <w:szCs w:val="22"/>
          <w:spacing w:val="-7"/>
        </w:rPr>
        <w:t>Hadoop </w:t>
      </w:r>
      <w:r>
        <w:rPr>
          <w:rFonts w:ascii="SimSun" w:hAnsi="SimSun" w:eastAsia="SimSun" w:cs="SimSun"/>
          <w:sz w:val="22"/>
          <w:szCs w:val="22"/>
          <w:spacing w:val="-7"/>
        </w:rPr>
        <w:t>表的定义是由</w:t>
      </w:r>
      <w:r>
        <w:rPr>
          <w:rFonts w:ascii="Times New Roman" w:hAnsi="Times New Roman" w:eastAsia="Times New Roman" w:cs="Times New Roman"/>
          <w:sz w:val="22"/>
          <w:szCs w:val="22"/>
          <w:spacing w:val="-7"/>
        </w:rPr>
        <w:t>Hive</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7"/>
        </w:rPr>
        <w:t>Metastore</w:t>
      </w:r>
      <w:r>
        <w:rPr>
          <w:rFonts w:ascii="SimSun" w:hAnsi="SimSun" w:eastAsia="SimSun" w:cs="SimSun"/>
          <w:sz w:val="22"/>
          <w:szCs w:val="22"/>
          <w:spacing w:val="-7"/>
        </w:rPr>
        <w:t>定义和共享的，使用</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7"/>
        </w:rPr>
        <w:t>H</w:t>
      </w:r>
      <w:r>
        <w:rPr>
          <w:rFonts w:ascii="Times New Roman" w:hAnsi="Times New Roman" w:eastAsia="Times New Roman" w:cs="Times New Roman"/>
          <w:sz w:val="22"/>
          <w:szCs w:val="22"/>
          <w:spacing w:val="-8"/>
        </w:rPr>
        <w:t>adoop</w:t>
      </w:r>
      <w:r>
        <w:rPr>
          <w:rFonts w:ascii="Times New Roman" w:hAnsi="Times New Roman" w:eastAsia="Times New Roman" w:cs="Times New Roman"/>
          <w:sz w:val="22"/>
          <w:szCs w:val="22"/>
          <w:spacing w:val="32"/>
          <w:w w:val="101"/>
        </w:rPr>
        <w:t xml:space="preserve"> </w:t>
      </w:r>
      <w:r>
        <w:rPr>
          <w:rFonts w:ascii="SimSun" w:hAnsi="SimSun" w:eastAsia="SimSun" w:cs="SimSun"/>
          <w:sz w:val="22"/>
          <w:szCs w:val="22"/>
          <w:spacing w:val="-8"/>
        </w:rPr>
        <w:t>的</w:t>
      </w:r>
      <w:r>
        <w:rPr>
          <w:rFonts w:ascii="SimSun" w:hAnsi="SimSun" w:eastAsia="SimSun" w:cs="SimSun"/>
          <w:sz w:val="22"/>
          <w:szCs w:val="22"/>
        </w:rPr>
        <w:t xml:space="preserve"> </w:t>
      </w:r>
      <w:r>
        <w:rPr>
          <w:rFonts w:ascii="SimSun" w:hAnsi="SimSun" w:eastAsia="SimSun" w:cs="SimSun"/>
          <w:sz w:val="22"/>
          <w:szCs w:val="22"/>
          <w:spacing w:val="-8"/>
        </w:rPr>
        <w:t>标准目录。</w:t>
      </w:r>
      <w:r>
        <w:rPr>
          <w:rFonts w:ascii="Times New Roman" w:hAnsi="Times New Roman" w:eastAsia="Times New Roman" w:cs="Times New Roman"/>
          <w:sz w:val="22"/>
          <w:szCs w:val="22"/>
          <w:spacing w:val="-8"/>
        </w:rPr>
        <w:t>Big</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8"/>
        </w:rPr>
        <w:t>SQL</w:t>
      </w:r>
      <w:r>
        <w:rPr>
          <w:rFonts w:ascii="SimSun" w:hAnsi="SimSun" w:eastAsia="SimSun" w:cs="SimSun"/>
          <w:sz w:val="22"/>
          <w:szCs w:val="22"/>
          <w:spacing w:val="-8"/>
        </w:rPr>
        <w:t>共享</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8"/>
        </w:rPr>
        <w:t>Hive</w:t>
      </w:r>
      <w:r>
        <w:rPr>
          <w:rFonts w:ascii="SimSun" w:hAnsi="SimSun" w:eastAsia="SimSun" w:cs="SimSun"/>
          <w:sz w:val="22"/>
          <w:szCs w:val="22"/>
          <w:spacing w:val="-8"/>
        </w:rPr>
        <w:t>接口进行物理读取，写入和理解</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8"/>
        </w:rPr>
        <w:t>Hadoop</w:t>
      </w:r>
      <w:r>
        <w:rPr>
          <w:rFonts w:ascii="SimSun" w:hAnsi="SimSun" w:eastAsia="SimSun" w:cs="SimSun"/>
          <w:sz w:val="22"/>
          <w:szCs w:val="22"/>
          <w:spacing w:val="-8"/>
        </w:rPr>
        <w:t>中存储的数据。简</w:t>
      </w:r>
      <w:r>
        <w:rPr>
          <w:rFonts w:ascii="SimSun" w:hAnsi="SimSun" w:eastAsia="SimSun" w:cs="SimSun"/>
          <w:sz w:val="22"/>
          <w:szCs w:val="22"/>
        </w:rPr>
        <w:t xml:space="preserve"> </w:t>
      </w:r>
      <w:r>
        <w:rPr>
          <w:rFonts w:ascii="SimSun" w:hAnsi="SimSun" w:eastAsia="SimSun" w:cs="SimSun"/>
          <w:sz w:val="22"/>
          <w:szCs w:val="22"/>
          <w:spacing w:val="-11"/>
        </w:rPr>
        <w:t>单来说，</w:t>
      </w:r>
      <w:r>
        <w:rPr>
          <w:rFonts w:ascii="Times New Roman" w:hAnsi="Times New Roman" w:eastAsia="Times New Roman" w:cs="Times New Roman"/>
          <w:sz w:val="22"/>
          <w:szCs w:val="22"/>
          <w:spacing w:val="-11"/>
        </w:rPr>
        <w:t>Big</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11"/>
        </w:rPr>
        <w:t>SQL</w:t>
      </w:r>
      <w:r>
        <w:rPr>
          <w:rFonts w:ascii="SimSun" w:hAnsi="SimSun" w:eastAsia="SimSun" w:cs="SimSun"/>
          <w:sz w:val="22"/>
          <w:szCs w:val="22"/>
          <w:spacing w:val="-11"/>
        </w:rPr>
        <w:t>中没有任何的数据存</w:t>
      </w:r>
      <w:r>
        <w:rPr>
          <w:rFonts w:ascii="SimSun" w:hAnsi="SimSun" w:eastAsia="SimSun" w:cs="SimSun"/>
          <w:sz w:val="22"/>
          <w:szCs w:val="22"/>
          <w:spacing w:val="-12"/>
        </w:rPr>
        <w:t>储，数据是存放在 </w:t>
      </w:r>
      <w:r>
        <w:rPr>
          <w:rFonts w:ascii="Times New Roman" w:hAnsi="Times New Roman" w:eastAsia="Times New Roman" w:cs="Times New Roman"/>
          <w:sz w:val="22"/>
          <w:szCs w:val="22"/>
          <w:spacing w:val="-12"/>
        </w:rPr>
        <w:t>Hadoop </w:t>
      </w:r>
      <w:r>
        <w:rPr>
          <w:rFonts w:ascii="SimSun" w:hAnsi="SimSun" w:eastAsia="SimSun" w:cs="SimSun"/>
          <w:sz w:val="22"/>
          <w:szCs w:val="22"/>
          <w:spacing w:val="-12"/>
        </w:rPr>
        <w:t>集群中的，在</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2"/>
        </w:rPr>
        <w:t>Big</w:t>
      </w:r>
      <w:r>
        <w:rPr>
          <w:rFonts w:ascii="Times New Roman" w:hAnsi="Times New Roman" w:eastAsia="Times New Roman" w:cs="Times New Roman"/>
          <w:sz w:val="22"/>
          <w:szCs w:val="22"/>
          <w:spacing w:val="34"/>
          <w:w w:val="101"/>
        </w:rPr>
        <w:t xml:space="preserve"> </w:t>
      </w:r>
      <w:r>
        <w:rPr>
          <w:rFonts w:ascii="Times New Roman" w:hAnsi="Times New Roman" w:eastAsia="Times New Roman" w:cs="Times New Roman"/>
          <w:sz w:val="22"/>
          <w:szCs w:val="22"/>
          <w:spacing w:val="-12"/>
        </w:rPr>
        <w:t>SQL</w:t>
      </w:r>
      <w:r>
        <w:rPr>
          <w:rFonts w:ascii="SimSun" w:hAnsi="SimSun" w:eastAsia="SimSun" w:cs="SimSun"/>
          <w:sz w:val="22"/>
          <w:szCs w:val="22"/>
          <w:spacing w:val="-12"/>
        </w:rPr>
        <w:t>中</w:t>
      </w:r>
      <w:r>
        <w:rPr>
          <w:rFonts w:ascii="SimSun" w:hAnsi="SimSun" w:eastAsia="SimSun" w:cs="SimSun"/>
          <w:sz w:val="22"/>
          <w:szCs w:val="22"/>
        </w:rPr>
        <w:t xml:space="preserve"> </w:t>
      </w:r>
      <w:r>
        <w:rPr>
          <w:rFonts w:ascii="SimSun" w:hAnsi="SimSun" w:eastAsia="SimSun" w:cs="SimSun"/>
          <w:sz w:val="22"/>
          <w:szCs w:val="22"/>
          <w:spacing w:val="-2"/>
        </w:rPr>
        <w:t>定义的表实际上是一个在</w:t>
      </w:r>
      <w:r>
        <w:rPr>
          <w:rFonts w:ascii="SimSun" w:hAnsi="SimSun" w:eastAsia="SimSun" w:cs="SimSun"/>
          <w:sz w:val="22"/>
          <w:szCs w:val="22"/>
          <w:spacing w:val="-22"/>
        </w:rPr>
        <w:t xml:space="preserve"> </w:t>
      </w:r>
      <w:r>
        <w:rPr>
          <w:rFonts w:ascii="Times New Roman" w:hAnsi="Times New Roman" w:eastAsia="Times New Roman" w:cs="Times New Roman"/>
          <w:sz w:val="22"/>
          <w:szCs w:val="22"/>
          <w:spacing w:val="-2"/>
        </w:rPr>
        <w:t>Hive</w:t>
      </w:r>
      <w:r>
        <w:rPr>
          <w:rFonts w:ascii="SimSun" w:hAnsi="SimSun" w:eastAsia="SimSun" w:cs="SimSun"/>
          <w:sz w:val="22"/>
          <w:szCs w:val="22"/>
          <w:spacing w:val="-2"/>
        </w:rPr>
        <w:t>中定义的表。通过</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2"/>
        </w:rPr>
        <w:t>Apache</w:t>
      </w:r>
      <w:r>
        <w:rPr>
          <w:rFonts w:ascii="Times New Roman" w:hAnsi="Times New Roman" w:eastAsia="Times New Roman" w:cs="Times New Roman"/>
          <w:sz w:val="22"/>
          <w:szCs w:val="22"/>
          <w:spacing w:val="-3"/>
        </w:rPr>
        <w:t xml:space="preserve">   HCatalog,Hive</w:t>
      </w:r>
      <w:r>
        <w:rPr>
          <w:rFonts w:ascii="Times New Roman" w:hAnsi="Times New Roman" w:eastAsia="Times New Roman" w:cs="Times New Roman"/>
          <w:sz w:val="22"/>
          <w:szCs w:val="22"/>
          <w:spacing w:val="20"/>
        </w:rPr>
        <w:t xml:space="preserve"> </w:t>
      </w:r>
      <w:r>
        <w:rPr>
          <w:rFonts w:ascii="SimSun" w:hAnsi="SimSun" w:eastAsia="SimSun" w:cs="SimSun"/>
          <w:sz w:val="22"/>
          <w:szCs w:val="22"/>
          <w:spacing w:val="-3"/>
        </w:rPr>
        <w:t>中定义的表可</w:t>
      </w:r>
      <w:r>
        <w:rPr>
          <w:rFonts w:ascii="SimSun" w:hAnsi="SimSun" w:eastAsia="SimSun" w:cs="SimSun"/>
          <w:sz w:val="22"/>
          <w:szCs w:val="22"/>
        </w:rPr>
        <w:t xml:space="preserve"> </w:t>
      </w:r>
      <w:r>
        <w:rPr>
          <w:rFonts w:ascii="SimSun" w:hAnsi="SimSun" w:eastAsia="SimSun" w:cs="SimSun"/>
          <w:sz w:val="22"/>
          <w:szCs w:val="22"/>
          <w:spacing w:val="-7"/>
        </w:rPr>
        <w:t>以作为很多工具的有效数据源。最终，任何Hadoop 应用程序都可以访问这些大规模共享</w:t>
      </w:r>
      <w:r>
        <w:rPr>
          <w:rFonts w:ascii="SimSun" w:hAnsi="SimSun" w:eastAsia="SimSun" w:cs="SimSun"/>
          <w:sz w:val="22"/>
          <w:szCs w:val="22"/>
          <w:spacing w:val="2"/>
        </w:rPr>
        <w:t xml:space="preserve"> </w:t>
      </w:r>
      <w:r>
        <w:rPr>
          <w:rFonts w:ascii="SimSun" w:hAnsi="SimSun" w:eastAsia="SimSun" w:cs="SimSun"/>
          <w:sz w:val="22"/>
          <w:szCs w:val="22"/>
          <w:spacing w:val="-12"/>
        </w:rPr>
        <w:t>的分布式文件系统中的简单文件。</w:t>
      </w:r>
    </w:p>
    <w:p>
      <w:pPr>
        <w:ind w:right="534" w:firstLine="420"/>
        <w:spacing w:before="55" w:line="257" w:lineRule="auto"/>
        <w:rPr>
          <w:rFonts w:ascii="SimSun" w:hAnsi="SimSun" w:eastAsia="SimSun" w:cs="SimSun"/>
          <w:sz w:val="22"/>
          <w:szCs w:val="22"/>
        </w:rPr>
      </w:pPr>
      <w:r>
        <w:rPr>
          <w:rFonts w:ascii="Times New Roman" w:hAnsi="Times New Roman" w:eastAsia="Times New Roman" w:cs="Times New Roman"/>
          <w:sz w:val="22"/>
          <w:szCs w:val="22"/>
          <w:spacing w:val="-6"/>
        </w:rPr>
        <w:t>Big</w:t>
      </w:r>
      <w:r>
        <w:rPr>
          <w:rFonts w:ascii="Times New Roman" w:hAnsi="Times New Roman" w:eastAsia="Times New Roman" w:cs="Times New Roman"/>
          <w:sz w:val="22"/>
          <w:szCs w:val="22"/>
          <w:spacing w:val="32"/>
        </w:rPr>
        <w:t xml:space="preserve"> </w:t>
      </w:r>
      <w:r>
        <w:rPr>
          <w:rFonts w:ascii="Times New Roman" w:hAnsi="Times New Roman" w:eastAsia="Times New Roman" w:cs="Times New Roman"/>
          <w:sz w:val="22"/>
          <w:szCs w:val="22"/>
          <w:spacing w:val="-6"/>
        </w:rPr>
        <w:t>SQL</w:t>
      </w:r>
      <w:r>
        <w:rPr>
          <w:rFonts w:ascii="SimSun" w:hAnsi="SimSun" w:eastAsia="SimSun" w:cs="SimSun"/>
          <w:sz w:val="22"/>
          <w:szCs w:val="22"/>
          <w:spacing w:val="-6"/>
        </w:rPr>
        <w:t>既可以运行在</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6"/>
        </w:rPr>
        <w:t>POWER   Linux(Red   Hat)</w:t>
      </w:r>
      <w:r>
        <w:rPr>
          <w:rFonts w:ascii="SimSun" w:hAnsi="SimSun" w:eastAsia="SimSun" w:cs="SimSun"/>
          <w:sz w:val="22"/>
          <w:szCs w:val="22"/>
          <w:spacing w:val="-6"/>
        </w:rPr>
        <w:t>上，也可以运行在</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6"/>
        </w:rPr>
        <w:t>x64</w:t>
      </w:r>
      <w:r>
        <w:rPr>
          <w:rFonts w:ascii="Times New Roman" w:hAnsi="Times New Roman" w:eastAsia="Times New Roman" w:cs="Times New Roman"/>
          <w:sz w:val="22"/>
          <w:szCs w:val="22"/>
          <w:spacing w:val="30"/>
        </w:rPr>
        <w:t xml:space="preserve"> </w:t>
      </w:r>
      <w:r>
        <w:rPr>
          <w:rFonts w:ascii="Times New Roman" w:hAnsi="Times New Roman" w:eastAsia="Times New Roman" w:cs="Times New Roman"/>
          <w:sz w:val="22"/>
          <w:szCs w:val="22"/>
          <w:spacing w:val="-6"/>
        </w:rPr>
        <w:t>Linux</w:t>
      </w:r>
      <w:r>
        <w:rPr>
          <w:rFonts w:ascii="SimSun" w:hAnsi="SimSun" w:eastAsia="SimSun" w:cs="SimSun"/>
          <w:sz w:val="22"/>
          <w:szCs w:val="22"/>
          <w:spacing w:val="-6"/>
        </w:rPr>
        <w:t>上，如</w:t>
      </w:r>
      <w:r>
        <w:rPr>
          <w:rFonts w:ascii="SimSun" w:hAnsi="SimSun" w:eastAsia="SimSun" w:cs="SimSun"/>
          <w:sz w:val="22"/>
          <w:szCs w:val="22"/>
        </w:rPr>
        <w:t xml:space="preserve"> </w:t>
      </w:r>
      <w:r>
        <w:rPr>
          <w:rFonts w:ascii="Times New Roman" w:hAnsi="Times New Roman" w:eastAsia="Times New Roman" w:cs="Times New Roman"/>
          <w:sz w:val="22"/>
          <w:szCs w:val="22"/>
        </w:rPr>
        <w:t>Red Hat</w:t>
      </w:r>
      <w:r>
        <w:rPr>
          <w:rFonts w:ascii="Times New Roman" w:hAnsi="Times New Roman" w:eastAsia="Times New Roman" w:cs="Times New Roman"/>
          <w:sz w:val="22"/>
          <w:szCs w:val="22"/>
          <w:spacing w:val="35"/>
        </w:rPr>
        <w:t xml:space="preserve"> </w:t>
      </w:r>
      <w:r>
        <w:rPr>
          <w:rFonts w:ascii="SimSun" w:hAnsi="SimSun" w:eastAsia="SimSun" w:cs="SimSun"/>
          <w:sz w:val="22"/>
          <w:szCs w:val="22"/>
        </w:rPr>
        <w:t>和</w:t>
      </w:r>
      <w:r>
        <w:rPr>
          <w:rFonts w:ascii="Times New Roman" w:hAnsi="Times New Roman" w:eastAsia="Times New Roman" w:cs="Times New Roman"/>
          <w:sz w:val="22"/>
          <w:szCs w:val="22"/>
        </w:rPr>
        <w:t>SUSE  Linux</w:t>
      </w:r>
      <w:r>
        <w:rPr>
          <w:rFonts w:ascii="SimSun" w:hAnsi="SimSun" w:eastAsia="SimSun" w:cs="SimSun"/>
          <w:sz w:val="22"/>
          <w:szCs w:val="22"/>
        </w:rPr>
        <w:t>。</w:t>
      </w:r>
    </w:p>
    <w:p>
      <w:pPr>
        <w:ind w:right="513" w:firstLine="420"/>
        <w:spacing w:before="18" w:line="256" w:lineRule="auto"/>
        <w:rPr>
          <w:rFonts w:ascii="SimSun" w:hAnsi="SimSun" w:eastAsia="SimSun" w:cs="SimSun"/>
          <w:sz w:val="22"/>
          <w:szCs w:val="22"/>
        </w:rPr>
      </w:pPr>
      <w:r>
        <w:rPr>
          <w:rFonts w:ascii="Times New Roman" w:hAnsi="Times New Roman" w:eastAsia="Times New Roman" w:cs="Times New Roman"/>
          <w:sz w:val="22"/>
          <w:szCs w:val="22"/>
          <w:spacing w:val="-4"/>
        </w:rPr>
        <w:t>Big</w:t>
      </w:r>
      <w:r>
        <w:rPr>
          <w:rFonts w:ascii="Times New Roman" w:hAnsi="Times New Roman" w:eastAsia="Times New Roman" w:cs="Times New Roman"/>
          <w:sz w:val="22"/>
          <w:szCs w:val="22"/>
          <w:spacing w:val="41"/>
          <w:w w:val="101"/>
        </w:rPr>
        <w:t xml:space="preserve"> </w:t>
      </w:r>
      <w:r>
        <w:rPr>
          <w:rFonts w:ascii="Times New Roman" w:hAnsi="Times New Roman" w:eastAsia="Times New Roman" w:cs="Times New Roman"/>
          <w:sz w:val="22"/>
          <w:szCs w:val="22"/>
          <w:spacing w:val="-4"/>
        </w:rPr>
        <w:t>SQL</w:t>
      </w:r>
      <w:r>
        <w:rPr>
          <w:rFonts w:ascii="Times New Roman" w:hAnsi="Times New Roman" w:eastAsia="Times New Roman" w:cs="Times New Roman"/>
          <w:sz w:val="22"/>
          <w:szCs w:val="22"/>
          <w:spacing w:val="36"/>
        </w:rPr>
        <w:t xml:space="preserve"> </w:t>
      </w:r>
      <w:r>
        <w:rPr>
          <w:rFonts w:ascii="Times New Roman" w:hAnsi="Times New Roman" w:eastAsia="Times New Roman" w:cs="Times New Roman"/>
          <w:sz w:val="22"/>
          <w:szCs w:val="22"/>
          <w:spacing w:val="-4"/>
        </w:rPr>
        <w:t>3.0</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4"/>
        </w:rPr>
        <w:t>汇集了成熟高效的</w:t>
      </w:r>
      <w:r>
        <w:rPr>
          <w:rFonts w:ascii="Times New Roman" w:hAnsi="Times New Roman" w:eastAsia="Times New Roman" w:cs="Times New Roman"/>
          <w:sz w:val="22"/>
          <w:szCs w:val="22"/>
          <w:spacing w:val="-4"/>
        </w:rPr>
        <w:t>IBM</w:t>
      </w:r>
      <w:r>
        <w:rPr>
          <w:rFonts w:ascii="Times New Roman" w:hAnsi="Times New Roman" w:eastAsia="Times New Roman" w:cs="Times New Roman"/>
          <w:sz w:val="22"/>
          <w:szCs w:val="22"/>
          <w:spacing w:val="13"/>
          <w:w w:val="101"/>
        </w:rPr>
        <w:t xml:space="preserve"> </w:t>
      </w:r>
      <w:r>
        <w:rPr>
          <w:rFonts w:ascii="Times New Roman" w:hAnsi="Times New Roman" w:eastAsia="Times New Roman" w:cs="Times New Roman"/>
          <w:sz w:val="22"/>
          <w:szCs w:val="22"/>
          <w:spacing w:val="-4"/>
        </w:rPr>
        <w:t>SQL</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4"/>
        </w:rPr>
        <w:t>编译器和运行时</w:t>
      </w:r>
      <w:r>
        <w:rPr>
          <w:rFonts w:ascii="SimSun" w:hAnsi="SimSun" w:eastAsia="SimSun" w:cs="SimSun"/>
          <w:sz w:val="22"/>
          <w:szCs w:val="22"/>
          <w:spacing w:val="-5"/>
        </w:rPr>
        <w:t>引擎，通过与</w:t>
      </w:r>
      <w:r>
        <w:rPr>
          <w:rFonts w:ascii="SimSun" w:hAnsi="SimSun" w:eastAsia="SimSun" w:cs="SimSun"/>
          <w:sz w:val="22"/>
          <w:szCs w:val="22"/>
          <w:spacing w:val="-57"/>
        </w:rPr>
        <w:t xml:space="preserve"> </w:t>
      </w:r>
      <w:r>
        <w:rPr>
          <w:rFonts w:ascii="Times New Roman" w:hAnsi="Times New Roman" w:eastAsia="Times New Roman" w:cs="Times New Roman"/>
          <w:sz w:val="22"/>
          <w:szCs w:val="22"/>
          <w:spacing w:val="-5"/>
        </w:rPr>
        <w:t>Hive</w:t>
      </w:r>
      <w:r>
        <w:rPr>
          <w:rFonts w:ascii="SimSun" w:hAnsi="SimSun" w:eastAsia="SimSun" w:cs="SimSun"/>
          <w:sz w:val="22"/>
          <w:szCs w:val="22"/>
          <w:spacing w:val="-5"/>
        </w:rPr>
        <w:t>数据库</w:t>
      </w:r>
      <w:r>
        <w:rPr>
          <w:rFonts w:ascii="SimSun" w:hAnsi="SimSun" w:eastAsia="SimSun" w:cs="SimSun"/>
          <w:sz w:val="22"/>
          <w:szCs w:val="22"/>
        </w:rPr>
        <w:t xml:space="preserve"> </w:t>
      </w:r>
      <w:r>
        <w:rPr>
          <w:rFonts w:ascii="SimSun" w:hAnsi="SimSun" w:eastAsia="SimSun" w:cs="SimSun"/>
          <w:sz w:val="22"/>
          <w:szCs w:val="22"/>
          <w:spacing w:val="-12"/>
        </w:rPr>
        <w:t>目录和</w:t>
      </w:r>
      <w:r>
        <w:rPr>
          <w:rFonts w:ascii="Times New Roman" w:hAnsi="Times New Roman" w:eastAsia="Times New Roman" w:cs="Times New Roman"/>
          <w:sz w:val="22"/>
          <w:szCs w:val="22"/>
          <w:spacing w:val="-12"/>
        </w:rPr>
        <w:t>I/O</w:t>
      </w:r>
      <w:r>
        <w:rPr>
          <w:rFonts w:ascii="Times New Roman" w:hAnsi="Times New Roman" w:eastAsia="Times New Roman" w:cs="Times New Roman"/>
          <w:sz w:val="22"/>
          <w:szCs w:val="22"/>
          <w:spacing w:val="38"/>
        </w:rPr>
        <w:t xml:space="preserve"> </w:t>
      </w:r>
      <w:r>
        <w:rPr>
          <w:rFonts w:ascii="SimSun" w:hAnsi="SimSun" w:eastAsia="SimSun" w:cs="SimSun"/>
          <w:sz w:val="22"/>
          <w:szCs w:val="22"/>
          <w:spacing w:val="-12"/>
        </w:rPr>
        <w:t>层一起工作，允许用户执行</w:t>
      </w:r>
      <w:r>
        <w:rPr>
          <w:rFonts w:ascii="SimSun" w:hAnsi="SimSun" w:eastAsia="SimSun" w:cs="SimSun"/>
          <w:sz w:val="22"/>
          <w:szCs w:val="22"/>
          <w:spacing w:val="-31"/>
        </w:rPr>
        <w:t xml:space="preserve"> </w:t>
      </w:r>
      <w:r>
        <w:rPr>
          <w:rFonts w:ascii="SimSun" w:hAnsi="SimSun" w:eastAsia="SimSun" w:cs="SimSun"/>
          <w:sz w:val="22"/>
          <w:szCs w:val="22"/>
          <w:spacing w:val="-12"/>
        </w:rPr>
        <w:t>SQL  201</w:t>
      </w:r>
      <w:r>
        <w:rPr>
          <w:rFonts w:ascii="SimSun" w:hAnsi="SimSun" w:eastAsia="SimSun" w:cs="SimSun"/>
          <w:sz w:val="22"/>
          <w:szCs w:val="22"/>
          <w:spacing w:val="-13"/>
        </w:rPr>
        <w:t>1标准的查询，并保证企业级的性能。通过</w:t>
      </w:r>
      <w:r>
        <w:rPr>
          <w:rFonts w:ascii="SimSun" w:hAnsi="SimSun" w:eastAsia="SimSun" w:cs="SimSun"/>
          <w:sz w:val="22"/>
          <w:szCs w:val="22"/>
        </w:rPr>
        <w:t xml:space="preserve"> </w:t>
      </w:r>
      <w:r>
        <w:rPr>
          <w:rFonts w:ascii="SimSun" w:hAnsi="SimSun" w:eastAsia="SimSun" w:cs="SimSun"/>
          <w:sz w:val="22"/>
          <w:szCs w:val="22"/>
          <w:spacing w:val="-7"/>
        </w:rPr>
        <w:t>引入</w:t>
      </w:r>
      <w:r>
        <w:rPr>
          <w:rFonts w:ascii="SimSun" w:hAnsi="SimSun" w:eastAsia="SimSun" w:cs="SimSun"/>
          <w:sz w:val="22"/>
          <w:szCs w:val="22"/>
          <w:spacing w:val="-39"/>
        </w:rPr>
        <w:t xml:space="preserve"> </w:t>
      </w:r>
      <w:r>
        <w:rPr>
          <w:rFonts w:ascii="Times New Roman" w:hAnsi="Times New Roman" w:eastAsia="Times New Roman" w:cs="Times New Roman"/>
          <w:sz w:val="22"/>
          <w:szCs w:val="22"/>
          <w:spacing w:val="-7"/>
        </w:rPr>
        <w:t>SQL</w:t>
      </w:r>
      <w:r>
        <w:rPr>
          <w:rFonts w:ascii="Times New Roman" w:hAnsi="Times New Roman" w:eastAsia="Times New Roman" w:cs="Times New Roman"/>
          <w:sz w:val="22"/>
          <w:szCs w:val="22"/>
          <w:spacing w:val="36"/>
        </w:rPr>
        <w:t xml:space="preserve"> </w:t>
      </w:r>
      <w:r>
        <w:rPr>
          <w:rFonts w:ascii="Times New Roman" w:hAnsi="Times New Roman" w:eastAsia="Times New Roman" w:cs="Times New Roman"/>
          <w:sz w:val="22"/>
          <w:szCs w:val="22"/>
          <w:spacing w:val="-7"/>
        </w:rPr>
        <w:t>PL</w:t>
      </w:r>
      <w:r>
        <w:rPr>
          <w:rFonts w:ascii="SimSun" w:hAnsi="SimSun" w:eastAsia="SimSun" w:cs="SimSun"/>
          <w:sz w:val="22"/>
          <w:szCs w:val="22"/>
          <w:spacing w:val="-7"/>
        </w:rPr>
        <w:t>兼容性，</w:t>
      </w:r>
      <w:r>
        <w:rPr>
          <w:rFonts w:ascii="Times New Roman" w:hAnsi="Times New Roman" w:eastAsia="Times New Roman" w:cs="Times New Roman"/>
          <w:sz w:val="22"/>
          <w:szCs w:val="22"/>
          <w:spacing w:val="-7"/>
        </w:rPr>
        <w:t>Big</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7"/>
        </w:rPr>
        <w:t>SQL3.0</w:t>
      </w:r>
      <w:r>
        <w:rPr>
          <w:rFonts w:ascii="SimSun" w:hAnsi="SimSun" w:eastAsia="SimSun" w:cs="SimSun"/>
          <w:sz w:val="22"/>
          <w:szCs w:val="22"/>
          <w:spacing w:val="-7"/>
        </w:rPr>
        <w:t>相比</w:t>
      </w:r>
      <w:r>
        <w:rPr>
          <w:rFonts w:ascii="Times New Roman" w:hAnsi="Times New Roman" w:eastAsia="Times New Roman" w:cs="Times New Roman"/>
          <w:sz w:val="22"/>
          <w:szCs w:val="22"/>
          <w:spacing w:val="-7"/>
        </w:rPr>
        <w:t>BigInsights</w:t>
      </w:r>
      <w:r>
        <w:rPr>
          <w:rFonts w:ascii="Times New Roman" w:hAnsi="Times New Roman" w:eastAsia="Times New Roman" w:cs="Times New Roman"/>
          <w:sz w:val="22"/>
          <w:szCs w:val="22"/>
          <w:spacing w:val="18"/>
          <w:w w:val="101"/>
        </w:rPr>
        <w:t xml:space="preserve">  </w:t>
      </w:r>
      <w:r>
        <w:rPr>
          <w:rFonts w:ascii="Times New Roman" w:hAnsi="Times New Roman" w:eastAsia="Times New Roman" w:cs="Times New Roman"/>
          <w:sz w:val="22"/>
          <w:szCs w:val="22"/>
          <w:spacing w:val="-7"/>
        </w:rPr>
        <w:t>2.1</w:t>
      </w:r>
      <w:r>
        <w:rPr>
          <w:rFonts w:ascii="SimSun" w:hAnsi="SimSun" w:eastAsia="SimSun" w:cs="SimSun"/>
          <w:sz w:val="22"/>
          <w:szCs w:val="22"/>
          <w:spacing w:val="-7"/>
        </w:rPr>
        <w:t>中</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7"/>
        </w:rPr>
        <w:t>B</w:t>
      </w:r>
      <w:r>
        <w:rPr>
          <w:rFonts w:ascii="Times New Roman" w:hAnsi="Times New Roman" w:eastAsia="Times New Roman" w:cs="Times New Roman"/>
          <w:sz w:val="22"/>
          <w:szCs w:val="22"/>
          <w:spacing w:val="-8"/>
        </w:rPr>
        <w:t>ig</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8"/>
        </w:rPr>
        <w:t>SQL </w:t>
      </w:r>
      <w:r>
        <w:rPr>
          <w:rFonts w:ascii="SimSun" w:hAnsi="SimSun" w:eastAsia="SimSun" w:cs="SimSun"/>
          <w:sz w:val="22"/>
          <w:szCs w:val="22"/>
          <w:spacing w:val="-8"/>
        </w:rPr>
        <w:t>包含的功能，已经进行</w:t>
      </w:r>
      <w:r>
        <w:rPr>
          <w:rFonts w:ascii="SimSun" w:hAnsi="SimSun" w:eastAsia="SimSun" w:cs="SimSun"/>
          <w:sz w:val="22"/>
          <w:szCs w:val="22"/>
        </w:rPr>
        <w:t xml:space="preserve"> </w:t>
      </w:r>
      <w:r>
        <w:rPr>
          <w:rFonts w:ascii="SimSun" w:hAnsi="SimSun" w:eastAsia="SimSun" w:cs="SimSun"/>
          <w:sz w:val="22"/>
          <w:szCs w:val="22"/>
          <w:spacing w:val="-9"/>
        </w:rPr>
        <w:t>了大大的扩展，具体包括存储过程、</w:t>
      </w:r>
      <w:r>
        <w:rPr>
          <w:rFonts w:ascii="Times New Roman" w:hAnsi="Times New Roman" w:eastAsia="Times New Roman" w:cs="Times New Roman"/>
          <w:sz w:val="22"/>
          <w:szCs w:val="22"/>
          <w:spacing w:val="-9"/>
        </w:rPr>
        <w:t>SQL-bodied</w:t>
      </w:r>
      <w:r>
        <w:rPr>
          <w:rFonts w:ascii="Times New Roman" w:hAnsi="Times New Roman" w:eastAsia="Times New Roman" w:cs="Times New Roman"/>
          <w:sz w:val="22"/>
          <w:szCs w:val="22"/>
          <w:spacing w:val="53"/>
        </w:rPr>
        <w:t xml:space="preserve"> </w:t>
      </w:r>
      <w:r>
        <w:rPr>
          <w:rFonts w:ascii="SimSun" w:hAnsi="SimSun" w:eastAsia="SimSun" w:cs="SimSun"/>
          <w:sz w:val="22"/>
          <w:szCs w:val="22"/>
          <w:spacing w:val="-9"/>
        </w:rPr>
        <w:t>函数和丰富的 </w:t>
      </w:r>
      <w:r>
        <w:rPr>
          <w:rFonts w:ascii="Times New Roman" w:hAnsi="Times New Roman" w:eastAsia="Times New Roman" w:cs="Times New Roman"/>
          <w:sz w:val="22"/>
          <w:szCs w:val="22"/>
          <w:spacing w:val="-9"/>
        </w:rPr>
        <w:t>scalar</w:t>
      </w:r>
      <w:r>
        <w:rPr>
          <w:rFonts w:ascii="Times New Roman" w:hAnsi="Times New Roman" w:eastAsia="Times New Roman" w:cs="Times New Roman"/>
          <w:sz w:val="22"/>
          <w:szCs w:val="22"/>
          <w:spacing w:val="22"/>
        </w:rPr>
        <w:t xml:space="preserve"> </w:t>
      </w:r>
      <w:r>
        <w:rPr>
          <w:rFonts w:ascii="SimSun" w:hAnsi="SimSun" w:eastAsia="SimSun" w:cs="SimSun"/>
          <w:sz w:val="22"/>
          <w:szCs w:val="22"/>
          <w:spacing w:val="-9"/>
        </w:rPr>
        <w:t>库、表和</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9"/>
        </w:rPr>
        <w:t>OLAP</w:t>
      </w:r>
      <w:r>
        <w:rPr>
          <w:rFonts w:ascii="Times New Roman" w:hAnsi="Times New Roman" w:eastAsia="Times New Roman" w:cs="Times New Roman"/>
          <w:sz w:val="22"/>
          <w:szCs w:val="22"/>
          <w:spacing w:val="48"/>
          <w:w w:val="101"/>
        </w:rPr>
        <w:t xml:space="preserve"> </w:t>
      </w:r>
      <w:r>
        <w:rPr>
          <w:rFonts w:ascii="SimSun" w:hAnsi="SimSun" w:eastAsia="SimSun" w:cs="SimSun"/>
          <w:sz w:val="22"/>
          <w:szCs w:val="22"/>
          <w:spacing w:val="-9"/>
        </w:rPr>
        <w:t>函</w:t>
      </w:r>
      <w:r>
        <w:rPr>
          <w:rFonts w:ascii="SimSun" w:hAnsi="SimSun" w:eastAsia="SimSun" w:cs="SimSun"/>
          <w:sz w:val="22"/>
          <w:szCs w:val="22"/>
        </w:rPr>
        <w:t xml:space="preserve"> </w:t>
      </w:r>
      <w:r>
        <w:rPr>
          <w:rFonts w:ascii="SimSun" w:hAnsi="SimSun" w:eastAsia="SimSun" w:cs="SimSun"/>
          <w:sz w:val="22"/>
          <w:szCs w:val="22"/>
          <w:spacing w:val="-10"/>
        </w:rPr>
        <w:t>数等。</w:t>
      </w:r>
    </w:p>
    <w:p>
      <w:pPr>
        <w:ind w:left="4"/>
        <w:spacing w:before="214" w:line="233" w:lineRule="auto"/>
        <w:outlineLvl w:val="3"/>
        <w:rPr>
          <w:rFonts w:ascii="STXinwei" w:hAnsi="STXinwei" w:eastAsia="STXinwei" w:cs="STXinwei"/>
          <w:sz w:val="28"/>
          <w:szCs w:val="28"/>
        </w:rPr>
      </w:pPr>
      <w:r>
        <w:rPr>
          <w:rFonts w:ascii="STXinwei" w:hAnsi="STXinwei" w:eastAsia="STXinwei" w:cs="STXinwei"/>
          <w:sz w:val="28"/>
          <w:szCs w:val="28"/>
          <w:b/>
          <w:bCs/>
          <w:spacing w:val="-8"/>
        </w:rPr>
        <w:t>5.3.4</w:t>
      </w:r>
      <w:r>
        <w:rPr>
          <w:rFonts w:ascii="STXinwei" w:hAnsi="STXinwei" w:eastAsia="STXinwei" w:cs="STXinwei"/>
          <w:sz w:val="28"/>
          <w:szCs w:val="28"/>
          <w:spacing w:val="3"/>
        </w:rPr>
        <w:t xml:space="preserve">     </w:t>
      </w:r>
      <w:r>
        <w:rPr>
          <w:rFonts w:ascii="STXinwei" w:hAnsi="STXinwei" w:eastAsia="STXinwei" w:cs="STXinwei"/>
          <w:sz w:val="28"/>
          <w:szCs w:val="28"/>
          <w:b/>
          <w:bCs/>
          <w:spacing w:val="-8"/>
        </w:rPr>
        <w:t>企业集成</w:t>
      </w:r>
    </w:p>
    <w:p>
      <w:pPr>
        <w:ind w:right="418" w:firstLine="420"/>
        <w:spacing w:before="99" w:line="257" w:lineRule="auto"/>
        <w:jc w:val="both"/>
        <w:rPr>
          <w:rFonts w:ascii="SimSun" w:hAnsi="SimSun" w:eastAsia="SimSun" w:cs="SimSun"/>
          <w:sz w:val="22"/>
          <w:szCs w:val="22"/>
        </w:rPr>
      </w:pPr>
      <w:r>
        <w:rPr>
          <w:rFonts w:ascii="SimSun" w:hAnsi="SimSun" w:eastAsia="SimSun" w:cs="SimSun"/>
          <w:sz w:val="22"/>
          <w:szCs w:val="22"/>
          <w:spacing w:val="1"/>
        </w:rPr>
        <w:t>如图5.19所示，通过 </w:t>
      </w:r>
      <w:r>
        <w:rPr>
          <w:rFonts w:ascii="Times New Roman" w:hAnsi="Times New Roman" w:eastAsia="Times New Roman" w:cs="Times New Roman"/>
          <w:sz w:val="22"/>
          <w:szCs w:val="22"/>
        </w:rPr>
        <w:t>Big</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SQL</w:t>
      </w:r>
      <w:r>
        <w:rPr>
          <w:rFonts w:ascii="Times New Roman" w:hAnsi="Times New Roman" w:eastAsia="Times New Roman" w:cs="Times New Roman"/>
          <w:sz w:val="22"/>
          <w:szCs w:val="22"/>
          <w:spacing w:val="1"/>
        </w:rPr>
        <w:t>3.0</w:t>
      </w:r>
      <w:r>
        <w:rPr>
          <w:rFonts w:ascii="SimSun" w:hAnsi="SimSun" w:eastAsia="SimSun" w:cs="SimSun"/>
          <w:sz w:val="22"/>
          <w:szCs w:val="22"/>
          <w:spacing w:val="1"/>
        </w:rPr>
        <w:t>的联邦功能，用户可以对很多数据源如</w:t>
      </w:r>
      <w:r>
        <w:rPr>
          <w:rFonts w:ascii="SimSun" w:hAnsi="SimSun" w:eastAsia="SimSun" w:cs="SimSun"/>
          <w:sz w:val="22"/>
          <w:szCs w:val="22"/>
          <w:spacing w:val="-20"/>
        </w:rPr>
        <w:t xml:space="preserve"> </w:t>
      </w:r>
      <w:r>
        <w:rPr>
          <w:rFonts w:ascii="Times New Roman" w:hAnsi="Times New Roman" w:eastAsia="Times New Roman" w:cs="Times New Roman"/>
          <w:sz w:val="22"/>
          <w:szCs w:val="22"/>
        </w:rPr>
        <w:t>DB</w:t>
      </w:r>
      <w:r>
        <w:rPr>
          <w:rFonts w:ascii="Times New Roman" w:hAnsi="Times New Roman" w:eastAsia="Times New Roman" w:cs="Times New Roman"/>
          <w:sz w:val="22"/>
          <w:szCs w:val="22"/>
          <w:spacing w:val="1"/>
        </w:rPr>
        <w:t>2</w:t>
      </w:r>
      <w:r>
        <w:rPr>
          <w:rFonts w:ascii="SimSun" w:hAnsi="SimSun" w:eastAsia="SimSun" w:cs="SimSun"/>
          <w:sz w:val="22"/>
          <w:szCs w:val="22"/>
          <w:spacing w:val="1"/>
        </w:rPr>
        <w:t>、</w:t>
      </w:r>
      <w:r>
        <w:rPr>
          <w:rFonts w:ascii="SimSun" w:hAnsi="SimSun" w:eastAsia="SimSun" w:cs="SimSun"/>
          <w:sz w:val="22"/>
          <w:szCs w:val="22"/>
        </w:rPr>
        <w:t xml:space="preserve"> </w:t>
      </w:r>
      <w:r>
        <w:rPr>
          <w:rFonts w:ascii="Times New Roman" w:hAnsi="Times New Roman" w:eastAsia="Times New Roman" w:cs="Times New Roman"/>
          <w:sz w:val="22"/>
          <w:szCs w:val="22"/>
          <w:spacing w:val="-2"/>
        </w:rPr>
        <w:t>Oracle</w:t>
      </w:r>
      <w:r>
        <w:rPr>
          <w:rFonts w:ascii="Times New Roman" w:hAnsi="Times New Roman" w:eastAsia="Times New Roman" w:cs="Times New Roman"/>
          <w:sz w:val="22"/>
          <w:szCs w:val="22"/>
          <w:spacing w:val="-28"/>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Teradata</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IBM</w:t>
      </w:r>
      <w:r>
        <w:rPr>
          <w:rFonts w:ascii="Times New Roman" w:hAnsi="Times New Roman" w:eastAsia="Times New Roman" w:cs="Times New Roman"/>
          <w:sz w:val="22"/>
          <w:szCs w:val="22"/>
          <w:spacing w:val="17"/>
          <w:w w:val="101"/>
        </w:rPr>
        <w:t xml:space="preserve"> </w:t>
      </w:r>
      <w:r>
        <w:rPr>
          <w:rFonts w:ascii="Times New Roman" w:hAnsi="Times New Roman" w:eastAsia="Times New Roman" w:cs="Times New Roman"/>
          <w:sz w:val="22"/>
          <w:szCs w:val="22"/>
          <w:spacing w:val="-2"/>
        </w:rPr>
        <w:t>PureData</w:t>
      </w:r>
      <w:r>
        <w:rPr>
          <w:rFonts w:ascii="Times New Roman" w:hAnsi="Times New Roman" w:eastAsia="Times New Roman" w:cs="Times New Roman"/>
          <w:sz w:val="22"/>
          <w:szCs w:val="22"/>
          <w:spacing w:val="27"/>
          <w:w w:val="101"/>
        </w:rPr>
        <w:t xml:space="preserve"> </w:t>
      </w:r>
      <w:r>
        <w:rPr>
          <w:rFonts w:ascii="Times New Roman" w:hAnsi="Times New Roman" w:eastAsia="Times New Roman" w:cs="Times New Roman"/>
          <w:sz w:val="22"/>
          <w:szCs w:val="22"/>
          <w:spacing w:val="-2"/>
        </w:rPr>
        <w:t>System</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spacing w:val="-2"/>
        </w:rPr>
        <w:t>for</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2"/>
        </w:rPr>
        <w:t>Analytics(PDA)</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IBM</w:t>
      </w:r>
      <w:r>
        <w:rPr>
          <w:rFonts w:ascii="Times New Roman" w:hAnsi="Times New Roman" w:eastAsia="Times New Roman" w:cs="Times New Roman"/>
          <w:sz w:val="22"/>
          <w:szCs w:val="22"/>
          <w:spacing w:val="17"/>
          <w:w w:val="101"/>
        </w:rPr>
        <w:t xml:space="preserve"> </w:t>
      </w:r>
      <w:r>
        <w:rPr>
          <w:rFonts w:ascii="Times New Roman" w:hAnsi="Times New Roman" w:eastAsia="Times New Roman" w:cs="Times New Roman"/>
          <w:sz w:val="22"/>
          <w:szCs w:val="22"/>
          <w:spacing w:val="-2"/>
        </w:rPr>
        <w:t>PureData</w:t>
      </w:r>
      <w:r>
        <w:rPr>
          <w:rFonts w:ascii="Times New Roman" w:hAnsi="Times New Roman" w:eastAsia="Times New Roman" w:cs="Times New Roman"/>
          <w:sz w:val="22"/>
          <w:szCs w:val="22"/>
          <w:spacing w:val="27"/>
          <w:w w:val="101"/>
        </w:rPr>
        <w:t xml:space="preserve"> </w:t>
      </w:r>
      <w:r>
        <w:rPr>
          <w:rFonts w:ascii="Times New Roman" w:hAnsi="Times New Roman" w:eastAsia="Times New Roman" w:cs="Times New Roman"/>
          <w:sz w:val="22"/>
          <w:szCs w:val="22"/>
          <w:spacing w:val="-2"/>
        </w:rPr>
        <w:t>System</w:t>
      </w:r>
      <w:r>
        <w:rPr>
          <w:rFonts w:ascii="Times New Roman" w:hAnsi="Times New Roman" w:eastAsia="Times New Roman" w:cs="Times New Roman"/>
          <w:sz w:val="22"/>
          <w:szCs w:val="22"/>
          <w:spacing w:val="22"/>
        </w:rPr>
        <w:t xml:space="preserve"> </w:t>
      </w:r>
      <w:r>
        <w:rPr>
          <w:rFonts w:ascii="Times New Roman" w:hAnsi="Times New Roman" w:eastAsia="Times New Roman" w:cs="Times New Roman"/>
          <w:sz w:val="22"/>
          <w:szCs w:val="22"/>
          <w:spacing w:val="-2"/>
        </w:rPr>
        <w:t>for</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3"/>
        </w:rPr>
        <w:t>Operational  Analytics(PDOA)</w:t>
      </w:r>
      <w:r>
        <w:rPr>
          <w:rFonts w:ascii="SimSun" w:hAnsi="SimSun" w:eastAsia="SimSun" w:cs="SimSun"/>
          <w:sz w:val="22"/>
          <w:szCs w:val="22"/>
          <w:spacing w:val="-3"/>
        </w:rPr>
        <w:t>等进行联邦访问。联邦功能允许用户在同一个</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3"/>
        </w:rPr>
        <w:t>SQL </w:t>
      </w:r>
      <w:r>
        <w:rPr>
          <w:rFonts w:ascii="SimSun" w:hAnsi="SimSun" w:eastAsia="SimSun" w:cs="SimSun"/>
          <w:sz w:val="22"/>
          <w:szCs w:val="22"/>
          <w:spacing w:val="-3"/>
        </w:rPr>
        <w:t>语句内</w:t>
      </w:r>
      <w:r>
        <w:rPr>
          <w:rFonts w:ascii="SimSun" w:hAnsi="SimSun" w:eastAsia="SimSun" w:cs="SimSun"/>
          <w:sz w:val="22"/>
          <w:szCs w:val="22"/>
        </w:rPr>
        <w:t xml:space="preserve">  </w:t>
      </w:r>
      <w:r>
        <w:rPr>
          <w:rFonts w:ascii="SimSun" w:hAnsi="SimSun" w:eastAsia="SimSun" w:cs="SimSun"/>
          <w:sz w:val="22"/>
          <w:szCs w:val="22"/>
          <w:spacing w:val="-5"/>
        </w:rPr>
        <w:t>给各个关系型数据源发送分布式的请求。通过</w:t>
      </w:r>
      <w:r>
        <w:rPr>
          <w:rFonts w:ascii="Times New Roman" w:hAnsi="Times New Roman" w:eastAsia="Times New Roman" w:cs="Times New Roman"/>
          <w:sz w:val="22"/>
          <w:szCs w:val="22"/>
          <w:spacing w:val="-5"/>
        </w:rPr>
        <w:t>Big   SQ</w:t>
      </w:r>
      <w:r>
        <w:rPr>
          <w:rFonts w:ascii="Times New Roman" w:hAnsi="Times New Roman" w:eastAsia="Times New Roman" w:cs="Times New Roman"/>
          <w:sz w:val="22"/>
          <w:szCs w:val="22"/>
          <w:spacing w:val="-6"/>
        </w:rPr>
        <w:t>L3.0</w:t>
      </w:r>
      <w:r>
        <w:rPr>
          <w:rFonts w:ascii="SimSun" w:hAnsi="SimSun" w:eastAsia="SimSun" w:cs="SimSun"/>
          <w:sz w:val="22"/>
          <w:szCs w:val="22"/>
          <w:spacing w:val="-6"/>
        </w:rPr>
        <w:t>提供的丰富</w:t>
      </w:r>
      <w:r>
        <w:rPr>
          <w:rFonts w:ascii="Times New Roman" w:hAnsi="Times New Roman" w:eastAsia="Times New Roman" w:cs="Times New Roman"/>
          <w:sz w:val="22"/>
          <w:szCs w:val="22"/>
          <w:spacing w:val="-6"/>
        </w:rPr>
        <w:t>SQL </w:t>
      </w:r>
      <w:r>
        <w:rPr>
          <w:rFonts w:ascii="SimSun" w:hAnsi="SimSun" w:eastAsia="SimSun" w:cs="SimSun"/>
          <w:sz w:val="22"/>
          <w:szCs w:val="22"/>
          <w:spacing w:val="-6"/>
        </w:rPr>
        <w:t>功能，很多</w:t>
      </w:r>
      <w:r>
        <w:rPr>
          <w:rFonts w:ascii="Times New Roman" w:hAnsi="Times New Roman" w:eastAsia="Times New Roman" w:cs="Times New Roman"/>
          <w:sz w:val="22"/>
          <w:szCs w:val="22"/>
          <w:spacing w:val="-6"/>
        </w:rPr>
        <w:t>BI</w:t>
      </w:r>
      <w:r>
        <w:rPr>
          <w:rFonts w:ascii="Times New Roman" w:hAnsi="Times New Roman" w:eastAsia="Times New Roman" w:cs="Times New Roman"/>
          <w:sz w:val="22"/>
          <w:szCs w:val="22"/>
        </w:rPr>
        <w:t xml:space="preserve">   </w:t>
      </w:r>
      <w:r>
        <w:rPr>
          <w:rFonts w:ascii="SimSun" w:hAnsi="SimSun" w:eastAsia="SimSun" w:cs="SimSun"/>
          <w:sz w:val="22"/>
          <w:szCs w:val="22"/>
          <w:spacing w:val="-3"/>
        </w:rPr>
        <w:t>工具如</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3"/>
        </w:rPr>
        <w:t>IBM Cognos BI</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3"/>
        </w:rPr>
        <w:t>、</w:t>
      </w:r>
      <w:r>
        <w:rPr>
          <w:rFonts w:ascii="Times New Roman" w:hAnsi="Times New Roman" w:eastAsia="Times New Roman" w:cs="Times New Roman"/>
          <w:sz w:val="22"/>
          <w:szCs w:val="22"/>
          <w:spacing w:val="-3"/>
        </w:rPr>
        <w:t>Microstrategy</w:t>
      </w:r>
      <w:r>
        <w:rPr>
          <w:rFonts w:ascii="SimSun" w:hAnsi="SimSun" w:eastAsia="SimSun" w:cs="SimSun"/>
          <w:sz w:val="22"/>
          <w:szCs w:val="22"/>
          <w:spacing w:val="-3"/>
        </w:rPr>
        <w:t>和</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3"/>
        </w:rPr>
        <w:t>Tableau</w:t>
      </w:r>
      <w:r>
        <w:rPr>
          <w:rFonts w:ascii="Times New Roman" w:hAnsi="Times New Roman" w:eastAsia="Times New Roman" w:cs="Times New Roman"/>
          <w:sz w:val="22"/>
          <w:szCs w:val="22"/>
          <w:spacing w:val="14"/>
          <w:w w:val="101"/>
        </w:rPr>
        <w:t xml:space="preserve"> </w:t>
      </w:r>
      <w:r>
        <w:rPr>
          <w:rFonts w:ascii="SimSun" w:hAnsi="SimSun" w:eastAsia="SimSun" w:cs="SimSun"/>
          <w:sz w:val="22"/>
          <w:szCs w:val="22"/>
          <w:spacing w:val="-3"/>
        </w:rPr>
        <w:t>等可以方便地访问</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4"/>
        </w:rPr>
        <w:t>Hadoop</w:t>
      </w:r>
      <w:r>
        <w:rPr>
          <w:rFonts w:ascii="Times New Roman" w:hAnsi="Times New Roman" w:eastAsia="Times New Roman" w:cs="Times New Roman"/>
          <w:sz w:val="22"/>
          <w:szCs w:val="22"/>
          <w:spacing w:val="22"/>
          <w:w w:val="101"/>
        </w:rPr>
        <w:t xml:space="preserve"> </w:t>
      </w:r>
      <w:r>
        <w:rPr>
          <w:rFonts w:ascii="SimSun" w:hAnsi="SimSun" w:eastAsia="SimSun" w:cs="SimSun"/>
          <w:sz w:val="22"/>
          <w:szCs w:val="22"/>
          <w:spacing w:val="-4"/>
        </w:rPr>
        <w:t>集群中的数</w:t>
      </w:r>
      <w:r>
        <w:rPr>
          <w:rFonts w:ascii="SimSun" w:hAnsi="SimSun" w:eastAsia="SimSun" w:cs="SimSun"/>
          <w:sz w:val="22"/>
          <w:szCs w:val="22"/>
        </w:rPr>
        <w:t xml:space="preserve">  </w:t>
      </w:r>
      <w:r>
        <w:rPr>
          <w:rFonts w:ascii="SimSun" w:hAnsi="SimSun" w:eastAsia="SimSun" w:cs="SimSun"/>
          <w:sz w:val="22"/>
          <w:szCs w:val="22"/>
          <w:spacing w:val="-12"/>
        </w:rPr>
        <w:t>据并执行各种处理。</w:t>
      </w:r>
    </w:p>
    <w:p>
      <w:pPr>
        <w:ind w:right="418" w:firstLine="420"/>
        <w:spacing w:before="61" w:line="251" w:lineRule="auto"/>
        <w:jc w:val="both"/>
        <w:rPr>
          <w:rFonts w:ascii="SimSun" w:hAnsi="SimSun" w:eastAsia="SimSun" w:cs="SimSun"/>
          <w:sz w:val="22"/>
          <w:szCs w:val="22"/>
        </w:rPr>
      </w:pPr>
      <w:r>
        <w:rPr>
          <w:rFonts w:ascii="Times New Roman" w:hAnsi="Times New Roman" w:eastAsia="Times New Roman" w:cs="Times New Roman"/>
          <w:sz w:val="22"/>
          <w:szCs w:val="22"/>
        </w:rPr>
        <w:t>BigInsights</w:t>
      </w:r>
      <w:r>
        <w:rPr>
          <w:rFonts w:ascii="Times New Roman" w:hAnsi="Times New Roman" w:eastAsia="Times New Roman" w:cs="Times New Roman"/>
          <w:sz w:val="22"/>
          <w:szCs w:val="22"/>
          <w:spacing w:val="5"/>
        </w:rPr>
        <w:t xml:space="preserve">  3.0</w:t>
      </w:r>
      <w:r>
        <w:rPr>
          <w:rFonts w:ascii="SimSun" w:hAnsi="SimSun" w:eastAsia="SimSun" w:cs="SimSun"/>
          <w:sz w:val="22"/>
          <w:szCs w:val="22"/>
          <w:spacing w:val="5"/>
        </w:rPr>
        <w:t>可以集成多种产品，支持与大量数据源进行数据交</w:t>
      </w:r>
      <w:r>
        <w:rPr>
          <w:rFonts w:ascii="SimSun" w:hAnsi="SimSun" w:eastAsia="SimSun" w:cs="SimSun"/>
          <w:sz w:val="22"/>
          <w:szCs w:val="22"/>
          <w:spacing w:val="4"/>
        </w:rPr>
        <w:t>换(比如</w:t>
      </w:r>
      <w:r>
        <w:rPr>
          <w:rFonts w:ascii="SimSun" w:hAnsi="SimSun" w:eastAsia="SimSun" w:cs="SimSun"/>
          <w:sz w:val="22"/>
          <w:szCs w:val="22"/>
          <w:spacing w:val="-36"/>
        </w:rPr>
        <w:t xml:space="preserve"> </w:t>
      </w:r>
      <w:r>
        <w:rPr>
          <w:rFonts w:ascii="Times New Roman" w:hAnsi="Times New Roman" w:eastAsia="Times New Roman" w:cs="Times New Roman"/>
          <w:sz w:val="22"/>
          <w:szCs w:val="22"/>
        </w:rPr>
        <w:t>DB</w:t>
      </w:r>
      <w:r>
        <w:rPr>
          <w:rFonts w:ascii="Times New Roman" w:hAnsi="Times New Roman" w:eastAsia="Times New Roman" w:cs="Times New Roman"/>
          <w:sz w:val="22"/>
          <w:szCs w:val="22"/>
          <w:spacing w:val="4"/>
        </w:rPr>
        <w:t>2</w:t>
      </w:r>
      <w:r>
        <w:rPr>
          <w:rFonts w:ascii="SimSun" w:hAnsi="SimSun" w:eastAsia="SimSun" w:cs="SimSun"/>
          <w:sz w:val="22"/>
          <w:szCs w:val="22"/>
          <w:spacing w:val="4"/>
        </w:rPr>
        <w:t>、</w:t>
      </w:r>
      <w:r>
        <w:rPr>
          <w:rFonts w:ascii="SimSun" w:hAnsi="SimSun" w:eastAsia="SimSun" w:cs="SimSun"/>
          <w:sz w:val="22"/>
          <w:szCs w:val="22"/>
        </w:rPr>
        <w:t xml:space="preserve"> </w:t>
      </w:r>
      <w:r>
        <w:rPr>
          <w:rFonts w:ascii="Times New Roman" w:hAnsi="Times New Roman" w:eastAsia="Times New Roman" w:cs="Times New Roman"/>
          <w:sz w:val="22"/>
          <w:szCs w:val="22"/>
          <w:spacing w:val="-1"/>
        </w:rPr>
        <w:t>Teradata</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PureData for Analytics</w:t>
      </w:r>
      <w:r>
        <w:rPr>
          <w:rFonts w:ascii="SimSun" w:hAnsi="SimSun" w:eastAsia="SimSun" w:cs="SimSun"/>
          <w:sz w:val="22"/>
          <w:szCs w:val="22"/>
          <w:spacing w:val="-1"/>
        </w:rPr>
        <w:t>等),更多的数据源可以通过</w:t>
      </w:r>
      <w:r>
        <w:rPr>
          <w:rFonts w:ascii="Times New Roman" w:hAnsi="Times New Roman" w:eastAsia="Times New Roman" w:cs="Times New Roman"/>
          <w:sz w:val="22"/>
          <w:szCs w:val="22"/>
          <w:spacing w:val="-1"/>
        </w:rPr>
        <w:t>JDBC</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InfoSphere Steams</w:t>
      </w:r>
      <w:r>
        <w:rPr>
          <w:rFonts w:ascii="SimSun" w:hAnsi="SimSun" w:eastAsia="SimSun" w:cs="SimSun"/>
          <w:sz w:val="22"/>
          <w:szCs w:val="22"/>
          <w:spacing w:val="-1"/>
        </w:rPr>
        <w:t>、</w:t>
      </w:r>
      <w:r>
        <w:rPr>
          <w:rFonts w:ascii="SimSun" w:hAnsi="SimSun" w:eastAsia="SimSun" w:cs="SimSun"/>
          <w:sz w:val="22"/>
          <w:szCs w:val="22"/>
        </w:rPr>
        <w:t xml:space="preserve"> </w:t>
      </w:r>
      <w:r>
        <w:rPr>
          <w:rFonts w:ascii="Times New Roman" w:hAnsi="Times New Roman" w:eastAsia="Times New Roman" w:cs="Times New Roman"/>
          <w:sz w:val="22"/>
          <w:szCs w:val="22"/>
          <w:spacing w:val="-2"/>
        </w:rPr>
        <w:t>InfoSphere DataStage</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2"/>
        </w:rPr>
        <w:t>和</w:t>
      </w:r>
      <w:r>
        <w:rPr>
          <w:rFonts w:ascii="Times New Roman" w:hAnsi="Times New Roman" w:eastAsia="Times New Roman" w:cs="Times New Roman"/>
          <w:sz w:val="22"/>
          <w:szCs w:val="22"/>
          <w:spacing w:val="-2"/>
        </w:rPr>
        <w:t>Sqoop</w:t>
      </w:r>
      <w:r>
        <w:rPr>
          <w:rFonts w:ascii="SimSun" w:hAnsi="SimSun" w:eastAsia="SimSun" w:cs="SimSun"/>
          <w:sz w:val="22"/>
          <w:szCs w:val="22"/>
          <w:spacing w:val="-2"/>
        </w:rPr>
        <w:t>等进行数据交换，另外</w:t>
      </w:r>
      <w:r>
        <w:rPr>
          <w:rFonts w:ascii="SimSun" w:hAnsi="SimSun" w:eastAsia="SimSun" w:cs="SimSun"/>
          <w:sz w:val="22"/>
          <w:szCs w:val="22"/>
          <w:spacing w:val="-43"/>
        </w:rPr>
        <w:t xml:space="preserve"> </w:t>
      </w:r>
      <w:r>
        <w:rPr>
          <w:rFonts w:ascii="Times New Roman" w:hAnsi="Times New Roman" w:eastAsia="Times New Roman" w:cs="Times New Roman"/>
          <w:sz w:val="22"/>
          <w:szCs w:val="22"/>
          <w:spacing w:val="-2"/>
        </w:rPr>
        <w:t>BigInsights</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2"/>
        </w:rPr>
        <w:t>支持与</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2"/>
        </w:rPr>
        <w:t>IBM</w:t>
      </w:r>
      <w:r>
        <w:rPr>
          <w:rFonts w:ascii="Times New Roman" w:hAnsi="Times New Roman" w:eastAsia="Times New Roman" w:cs="Times New Roman"/>
          <w:sz w:val="22"/>
          <w:szCs w:val="22"/>
          <w:spacing w:val="40"/>
        </w:rPr>
        <w:t xml:space="preserve"> </w:t>
      </w:r>
      <w:r>
        <w:rPr>
          <w:rFonts w:ascii="Times New Roman" w:hAnsi="Times New Roman" w:eastAsia="Times New Roman" w:cs="Times New Roman"/>
          <w:sz w:val="22"/>
          <w:szCs w:val="22"/>
          <w:spacing w:val="-2"/>
        </w:rPr>
        <w:t>In</w:t>
      </w:r>
      <w:r>
        <w:rPr>
          <w:rFonts w:ascii="Times New Roman" w:hAnsi="Times New Roman" w:eastAsia="Times New Roman" w:cs="Times New Roman"/>
          <w:sz w:val="22"/>
          <w:szCs w:val="22"/>
          <w:spacing w:val="-3"/>
        </w:rPr>
        <w:t>foSphere  </w:t>
      </w:r>
      <w:r>
        <w:rPr>
          <w:rFonts w:ascii="Times New Roman" w:hAnsi="Times New Roman" w:eastAsia="Times New Roman" w:cs="Times New Roman"/>
          <w:sz w:val="22"/>
          <w:szCs w:val="22"/>
          <w:spacing w:val="-1"/>
        </w:rPr>
        <w:t>Data   Explorer(Vivisimo)</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InfoSphere   Guardium</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Cognos   Business</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Intelligence</w:t>
      </w:r>
      <w:r>
        <w:rPr>
          <w:rFonts w:ascii="Times New Roman" w:hAnsi="Times New Roman" w:eastAsia="Times New Roman" w:cs="Times New Roman"/>
          <w:sz w:val="22"/>
          <w:szCs w:val="22"/>
          <w:spacing w:val="-29"/>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SPS  </w:t>
      </w:r>
      <w:r>
        <w:rPr>
          <w:rFonts w:ascii="Times New Roman" w:hAnsi="Times New Roman" w:eastAsia="Times New Roman" w:cs="Times New Roman"/>
          <w:sz w:val="22"/>
          <w:szCs w:val="22"/>
          <w:spacing w:val="-1"/>
        </w:rPr>
        <w:t>Analytic</w:t>
      </w:r>
      <w:r>
        <w:rPr>
          <w:rFonts w:ascii="Times New Roman" w:hAnsi="Times New Roman" w:eastAsia="Times New Roman" w:cs="Times New Roman"/>
          <w:sz w:val="22"/>
          <w:szCs w:val="22"/>
          <w:spacing w:val="14"/>
          <w:w w:val="101"/>
        </w:rPr>
        <w:t xml:space="preserve"> </w:t>
      </w:r>
      <w:r>
        <w:rPr>
          <w:rFonts w:ascii="Times New Roman" w:hAnsi="Times New Roman" w:eastAsia="Times New Roman" w:cs="Times New Roman"/>
          <w:sz w:val="22"/>
          <w:szCs w:val="22"/>
          <w:spacing w:val="-1"/>
        </w:rPr>
        <w:t>Server</w:t>
      </w:r>
      <w:r>
        <w:rPr>
          <w:rFonts w:ascii="Times New Roman" w:hAnsi="Times New Roman" w:eastAsia="Times New Roman" w:cs="Times New Roman"/>
          <w:sz w:val="22"/>
          <w:szCs w:val="22"/>
          <w:spacing w:val="-33"/>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WAS</w:t>
      </w:r>
      <w:r>
        <w:rPr>
          <w:rFonts w:ascii="Times New Roman" w:hAnsi="Times New Roman" w:eastAsia="Times New Roman" w:cs="Times New Roman"/>
          <w:sz w:val="22"/>
          <w:szCs w:val="22"/>
          <w:spacing w:val="14"/>
        </w:rPr>
        <w:t xml:space="preserve"> </w:t>
      </w:r>
      <w:r>
        <w:rPr>
          <w:rFonts w:ascii="Times New Roman" w:hAnsi="Times New Roman" w:eastAsia="Times New Roman" w:cs="Times New Roman"/>
          <w:sz w:val="22"/>
          <w:szCs w:val="22"/>
          <w:spacing w:val="-1"/>
        </w:rPr>
        <w:t>8.5 Liberty Profile </w:t>
      </w:r>
      <w:r>
        <w:rPr>
          <w:rFonts w:ascii="SimSun" w:hAnsi="SimSun" w:eastAsia="SimSun" w:cs="SimSun"/>
          <w:sz w:val="22"/>
          <w:szCs w:val="22"/>
          <w:spacing w:val="-1"/>
        </w:rPr>
        <w:t>和</w:t>
      </w:r>
      <w:r>
        <w:rPr>
          <w:rFonts w:ascii="Times New Roman" w:hAnsi="Times New Roman" w:eastAsia="Times New Roman" w:cs="Times New Roman"/>
          <w:sz w:val="22"/>
          <w:szCs w:val="22"/>
          <w:spacing w:val="-1"/>
        </w:rPr>
        <w:t>Rational  &amp;.Data  Stu</w:t>
      </w:r>
      <w:r>
        <w:rPr>
          <w:rFonts w:ascii="Times New Roman" w:hAnsi="Times New Roman" w:eastAsia="Times New Roman" w:cs="Times New Roman"/>
          <w:sz w:val="22"/>
          <w:szCs w:val="22"/>
          <w:spacing w:val="-2"/>
        </w:rPr>
        <w:t>dio</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2"/>
        </w:rPr>
        <w:t>等集成。</w:t>
      </w:r>
    </w:p>
    <w:p>
      <w:pPr>
        <w:ind w:right="522" w:firstLine="420"/>
        <w:spacing w:before="65" w:line="255" w:lineRule="auto"/>
        <w:jc w:val="both"/>
        <w:rPr>
          <w:rFonts w:ascii="SimSun" w:hAnsi="SimSun" w:eastAsia="SimSun" w:cs="SimSun"/>
          <w:sz w:val="22"/>
          <w:szCs w:val="22"/>
        </w:rPr>
      </w:pPr>
      <w:r>
        <w:rPr>
          <w:rFonts w:ascii="Times New Roman" w:hAnsi="Times New Roman" w:eastAsia="Times New Roman" w:cs="Times New Roman"/>
          <w:sz w:val="22"/>
          <w:szCs w:val="22"/>
        </w:rPr>
        <w:t>BigInsights</w:t>
      </w:r>
      <w:r>
        <w:rPr>
          <w:rFonts w:ascii="SimSun" w:hAnsi="SimSun" w:eastAsia="SimSun" w:cs="SimSun"/>
          <w:sz w:val="22"/>
          <w:szCs w:val="22"/>
        </w:rPr>
        <w:t>可以和</w:t>
      </w:r>
      <w:r>
        <w:rPr>
          <w:rFonts w:ascii="Times New Roman" w:hAnsi="Times New Roman" w:eastAsia="Times New Roman" w:cs="Times New Roman"/>
          <w:sz w:val="22"/>
          <w:szCs w:val="22"/>
        </w:rPr>
        <w:t>InfoSphere</w:t>
      </w:r>
      <w:r>
        <w:rPr>
          <w:rFonts w:ascii="Times New Roman" w:hAnsi="Times New Roman" w:eastAsia="Times New Roman" w:cs="Times New Roman"/>
          <w:sz w:val="22"/>
          <w:szCs w:val="22"/>
          <w:spacing w:val="38"/>
        </w:rPr>
        <w:t xml:space="preserve"> </w:t>
      </w:r>
      <w:r>
        <w:rPr>
          <w:rFonts w:ascii="Times New Roman" w:hAnsi="Times New Roman" w:eastAsia="Times New Roman" w:cs="Times New Roman"/>
          <w:sz w:val="22"/>
          <w:szCs w:val="22"/>
        </w:rPr>
        <w:t>Data</w:t>
      </w:r>
      <w:r>
        <w:rPr>
          <w:rFonts w:ascii="Times New Roman" w:hAnsi="Times New Roman" w:eastAsia="Times New Roman" w:cs="Times New Roman"/>
          <w:sz w:val="22"/>
          <w:szCs w:val="22"/>
          <w:spacing w:val="36"/>
          <w:w w:val="101"/>
        </w:rPr>
        <w:t xml:space="preserve"> </w:t>
      </w:r>
      <w:r>
        <w:rPr>
          <w:rFonts w:ascii="Times New Roman" w:hAnsi="Times New Roman" w:eastAsia="Times New Roman" w:cs="Times New Roman"/>
          <w:sz w:val="22"/>
          <w:szCs w:val="22"/>
        </w:rPr>
        <w:t>Explorer</w:t>
      </w:r>
      <w:r>
        <w:rPr>
          <w:rFonts w:ascii="SimSun" w:hAnsi="SimSun" w:eastAsia="SimSun" w:cs="SimSun"/>
          <w:sz w:val="22"/>
          <w:szCs w:val="22"/>
        </w:rPr>
        <w:t>(联邦发现和导航工具)进行索引和界面 </w:t>
      </w:r>
      <w:r>
        <w:rPr>
          <w:rFonts w:ascii="SimSun" w:hAnsi="SimSun" w:eastAsia="SimSun" w:cs="SimSun"/>
          <w:sz w:val="22"/>
          <w:szCs w:val="22"/>
          <w:spacing w:val="-10"/>
        </w:rPr>
        <w:t>集成，通过索引可以实现联邦访问，通过界面集成用户可以方便地同时使用两个产品。另</w:t>
      </w:r>
      <w:r>
        <w:rPr>
          <w:rFonts w:ascii="SimSun" w:hAnsi="SimSun" w:eastAsia="SimSun" w:cs="SimSun"/>
          <w:sz w:val="22"/>
          <w:szCs w:val="22"/>
          <w:spacing w:val="4"/>
        </w:rPr>
        <w:t xml:space="preserve"> </w:t>
      </w:r>
      <w:r>
        <w:rPr>
          <w:rFonts w:ascii="SimSun" w:hAnsi="SimSun" w:eastAsia="SimSun" w:cs="SimSun"/>
          <w:sz w:val="22"/>
          <w:szCs w:val="22"/>
          <w:spacing w:val="-4"/>
        </w:rPr>
        <w:t>外，</w:t>
      </w:r>
      <w:r>
        <w:rPr>
          <w:rFonts w:ascii="Times New Roman" w:hAnsi="Times New Roman" w:eastAsia="Times New Roman" w:cs="Times New Roman"/>
          <w:sz w:val="22"/>
          <w:szCs w:val="22"/>
          <w:spacing w:val="-4"/>
        </w:rPr>
        <w:t>Cognos BI</w:t>
      </w:r>
      <w:r>
        <w:rPr>
          <w:rFonts w:ascii="SimSun" w:hAnsi="SimSun" w:eastAsia="SimSun" w:cs="SimSun"/>
          <w:sz w:val="22"/>
          <w:szCs w:val="22"/>
          <w:spacing w:val="-4"/>
        </w:rPr>
        <w:t>(特别是</w:t>
      </w:r>
      <w:r>
        <w:rPr>
          <w:rFonts w:ascii="SimSun" w:hAnsi="SimSun" w:eastAsia="SimSun" w:cs="SimSun"/>
          <w:sz w:val="22"/>
          <w:szCs w:val="22"/>
          <w:spacing w:val="-53"/>
        </w:rPr>
        <w:t xml:space="preserve"> </w:t>
      </w:r>
      <w:r>
        <w:rPr>
          <w:rFonts w:ascii="Times New Roman" w:hAnsi="Times New Roman" w:eastAsia="Times New Roman" w:cs="Times New Roman"/>
          <w:sz w:val="22"/>
          <w:szCs w:val="22"/>
          <w:spacing w:val="-4"/>
        </w:rPr>
        <w:t>Social</w:t>
      </w:r>
      <w:r>
        <w:rPr>
          <w:rFonts w:ascii="Times New Roman" w:hAnsi="Times New Roman" w:eastAsia="Times New Roman" w:cs="Times New Roman"/>
          <w:sz w:val="22"/>
          <w:szCs w:val="22"/>
          <w:spacing w:val="28"/>
          <w:w w:val="101"/>
        </w:rPr>
        <w:t xml:space="preserve"> </w:t>
      </w:r>
      <w:r>
        <w:rPr>
          <w:rFonts w:ascii="Times New Roman" w:hAnsi="Times New Roman" w:eastAsia="Times New Roman" w:cs="Times New Roman"/>
          <w:sz w:val="22"/>
          <w:szCs w:val="22"/>
          <w:spacing w:val="-4"/>
        </w:rPr>
        <w:t>Media</w:t>
      </w:r>
      <w:r>
        <w:rPr>
          <w:rFonts w:ascii="Times New Roman" w:hAnsi="Times New Roman" w:eastAsia="Times New Roman" w:cs="Times New Roman"/>
          <w:sz w:val="22"/>
          <w:szCs w:val="22"/>
          <w:spacing w:val="26"/>
          <w:w w:val="101"/>
        </w:rPr>
        <w:t xml:space="preserve"> </w:t>
      </w:r>
      <w:r>
        <w:rPr>
          <w:rFonts w:ascii="Times New Roman" w:hAnsi="Times New Roman" w:eastAsia="Times New Roman" w:cs="Times New Roman"/>
          <w:sz w:val="22"/>
          <w:szCs w:val="22"/>
          <w:spacing w:val="-4"/>
        </w:rPr>
        <w:t>Analysis)</w:t>
      </w:r>
      <w:r>
        <w:rPr>
          <w:rFonts w:ascii="SimSun" w:hAnsi="SimSun" w:eastAsia="SimSun" w:cs="SimSun"/>
          <w:sz w:val="22"/>
          <w:szCs w:val="22"/>
          <w:spacing w:val="-4"/>
        </w:rPr>
        <w:t>和</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4"/>
        </w:rPr>
        <w:t>Inf</w:t>
      </w:r>
      <w:r>
        <w:rPr>
          <w:rFonts w:ascii="Times New Roman" w:hAnsi="Times New Roman" w:eastAsia="Times New Roman" w:cs="Times New Roman"/>
          <w:sz w:val="22"/>
          <w:szCs w:val="22"/>
          <w:spacing w:val="-5"/>
        </w:rPr>
        <w:t>oSphere  Streams </w:t>
      </w:r>
      <w:r>
        <w:rPr>
          <w:rFonts w:ascii="SimSun" w:hAnsi="SimSun" w:eastAsia="SimSun" w:cs="SimSun"/>
          <w:sz w:val="22"/>
          <w:szCs w:val="22"/>
          <w:spacing w:val="-5"/>
        </w:rPr>
        <w:t>也和</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5"/>
        </w:rPr>
        <w:t>BigInsights </w:t>
      </w:r>
      <w:r>
        <w:rPr>
          <w:rFonts w:ascii="SimSun" w:hAnsi="SimSun" w:eastAsia="SimSun" w:cs="SimSun"/>
          <w:sz w:val="22"/>
          <w:szCs w:val="22"/>
          <w:spacing w:val="-5"/>
        </w:rPr>
        <w:t>进行</w:t>
      </w:r>
      <w:r>
        <w:rPr>
          <w:rFonts w:ascii="SimSun" w:hAnsi="SimSun" w:eastAsia="SimSun" w:cs="SimSun"/>
          <w:sz w:val="22"/>
          <w:szCs w:val="22"/>
        </w:rPr>
        <w:t xml:space="preserve"> </w:t>
      </w:r>
      <w:r>
        <w:rPr>
          <w:rFonts w:ascii="SimSun" w:hAnsi="SimSun" w:eastAsia="SimSun" w:cs="SimSun"/>
          <w:sz w:val="22"/>
          <w:szCs w:val="22"/>
          <w:spacing w:val="-5"/>
        </w:rPr>
        <w:t>了界面集成。通过连接器，</w:t>
      </w:r>
      <w:r>
        <w:rPr>
          <w:rFonts w:ascii="Times New Roman" w:hAnsi="Times New Roman" w:eastAsia="Times New Roman" w:cs="Times New Roman"/>
          <w:sz w:val="22"/>
          <w:szCs w:val="22"/>
          <w:spacing w:val="-5"/>
        </w:rPr>
        <w:t>BigInsights</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5"/>
        </w:rPr>
        <w:t>可以和</w:t>
      </w:r>
      <w:r>
        <w:rPr>
          <w:rFonts w:ascii="SimSun" w:hAnsi="SimSun" w:eastAsia="SimSun" w:cs="SimSun"/>
          <w:sz w:val="22"/>
          <w:szCs w:val="22"/>
          <w:spacing w:val="-40"/>
        </w:rPr>
        <w:t xml:space="preserve"> </w:t>
      </w:r>
      <w:r>
        <w:rPr>
          <w:rFonts w:ascii="Times New Roman" w:hAnsi="Times New Roman" w:eastAsia="Times New Roman" w:cs="Times New Roman"/>
          <w:sz w:val="22"/>
          <w:szCs w:val="22"/>
          <w:spacing w:val="-5"/>
        </w:rPr>
        <w:t>PureData</w:t>
      </w:r>
      <w:r>
        <w:rPr>
          <w:rFonts w:ascii="Times New Roman" w:hAnsi="Times New Roman" w:eastAsia="Times New Roman" w:cs="Times New Roman"/>
          <w:sz w:val="22"/>
          <w:szCs w:val="22"/>
          <w:spacing w:val="48"/>
          <w:w w:val="101"/>
        </w:rPr>
        <w:t xml:space="preserve"> </w:t>
      </w:r>
      <w:r>
        <w:rPr>
          <w:rFonts w:ascii="Times New Roman" w:hAnsi="Times New Roman" w:eastAsia="Times New Roman" w:cs="Times New Roman"/>
          <w:sz w:val="22"/>
          <w:szCs w:val="22"/>
          <w:spacing w:val="-5"/>
        </w:rPr>
        <w:t>System</w:t>
      </w:r>
      <w:r>
        <w:rPr>
          <w:rFonts w:ascii="Times New Roman" w:hAnsi="Times New Roman" w:eastAsia="Times New Roman" w:cs="Times New Roman"/>
          <w:sz w:val="22"/>
          <w:szCs w:val="22"/>
          <w:spacing w:val="42"/>
          <w:w w:val="101"/>
        </w:rPr>
        <w:t xml:space="preserve"> </w:t>
      </w:r>
      <w:r>
        <w:rPr>
          <w:rFonts w:ascii="Times New Roman" w:hAnsi="Times New Roman" w:eastAsia="Times New Roman" w:cs="Times New Roman"/>
          <w:sz w:val="22"/>
          <w:szCs w:val="22"/>
          <w:spacing w:val="-6"/>
        </w:rPr>
        <w:t>for</w:t>
      </w:r>
      <w:r>
        <w:rPr>
          <w:rFonts w:ascii="Times New Roman" w:hAnsi="Times New Roman" w:eastAsia="Times New Roman" w:cs="Times New Roman"/>
          <w:sz w:val="22"/>
          <w:szCs w:val="22"/>
          <w:spacing w:val="35"/>
        </w:rPr>
        <w:t xml:space="preserve"> </w:t>
      </w:r>
      <w:r>
        <w:rPr>
          <w:rFonts w:ascii="Times New Roman" w:hAnsi="Times New Roman" w:eastAsia="Times New Roman" w:cs="Times New Roman"/>
          <w:sz w:val="22"/>
          <w:szCs w:val="22"/>
          <w:spacing w:val="-6"/>
        </w:rPr>
        <w:t>Analytics</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6"/>
        </w:rPr>
        <w:t>进行双向数</w:t>
      </w:r>
      <w:r>
        <w:rPr>
          <w:rFonts w:ascii="SimSun" w:hAnsi="SimSun" w:eastAsia="SimSun" w:cs="SimSun"/>
          <w:sz w:val="22"/>
          <w:szCs w:val="22"/>
        </w:rPr>
        <w:t xml:space="preserve"> </w:t>
      </w:r>
      <w:r>
        <w:rPr>
          <w:rFonts w:ascii="SimSun" w:hAnsi="SimSun" w:eastAsia="SimSun" w:cs="SimSun"/>
          <w:sz w:val="22"/>
          <w:szCs w:val="22"/>
          <w:spacing w:val="2"/>
        </w:rPr>
        <w:t>据交换，</w:t>
      </w:r>
      <w:r>
        <w:rPr>
          <w:rFonts w:ascii="Times New Roman" w:hAnsi="Times New Roman" w:eastAsia="Times New Roman" w:cs="Times New Roman"/>
          <w:sz w:val="22"/>
          <w:szCs w:val="22"/>
        </w:rPr>
        <w:t>BigInsights</w:t>
      </w:r>
      <w:r>
        <w:rPr>
          <w:rFonts w:ascii="Times New Roman" w:hAnsi="Times New Roman" w:eastAsia="Times New Roman" w:cs="Times New Roman"/>
          <w:sz w:val="22"/>
          <w:szCs w:val="22"/>
          <w:spacing w:val="2"/>
        </w:rPr>
        <w:t xml:space="preserve">    3.0</w:t>
      </w:r>
      <w:r>
        <w:rPr>
          <w:rFonts w:ascii="Times New Roman" w:hAnsi="Times New Roman" w:eastAsia="Times New Roman" w:cs="Times New Roman"/>
          <w:sz w:val="22"/>
          <w:szCs w:val="22"/>
          <w:spacing w:val="51"/>
        </w:rPr>
        <w:t xml:space="preserve"> </w:t>
      </w:r>
      <w:r>
        <w:rPr>
          <w:rFonts w:ascii="SimSun" w:hAnsi="SimSun" w:eastAsia="SimSun" w:cs="SimSun"/>
          <w:sz w:val="22"/>
          <w:szCs w:val="22"/>
          <w:spacing w:val="2"/>
        </w:rPr>
        <w:t>中包含 </w:t>
      </w:r>
      <w:r>
        <w:rPr>
          <w:rFonts w:ascii="Times New Roman" w:hAnsi="Times New Roman" w:eastAsia="Times New Roman" w:cs="Times New Roman"/>
          <w:sz w:val="22"/>
          <w:szCs w:val="22"/>
        </w:rPr>
        <w:t>PureData</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rPr>
        <w:t>System</w:t>
      </w:r>
      <w:r>
        <w:rPr>
          <w:rFonts w:ascii="Times New Roman" w:hAnsi="Times New Roman" w:eastAsia="Times New Roman" w:cs="Times New Roman"/>
          <w:sz w:val="22"/>
          <w:szCs w:val="22"/>
          <w:spacing w:val="24"/>
        </w:rPr>
        <w:t xml:space="preserve">  </w:t>
      </w:r>
      <w:r>
        <w:rPr>
          <w:rFonts w:ascii="Times New Roman" w:hAnsi="Times New Roman" w:eastAsia="Times New Roman" w:cs="Times New Roman"/>
          <w:sz w:val="22"/>
          <w:szCs w:val="22"/>
        </w:rPr>
        <w:t>for</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rPr>
        <w:t>Analytics</w:t>
      </w:r>
      <w:r>
        <w:rPr>
          <w:rFonts w:ascii="Times New Roman" w:hAnsi="Times New Roman" w:eastAsia="Times New Roman" w:cs="Times New Roman"/>
          <w:sz w:val="22"/>
          <w:szCs w:val="22"/>
          <w:spacing w:val="20"/>
          <w:w w:val="101"/>
        </w:rPr>
        <w:t xml:space="preserve">  </w:t>
      </w:r>
      <w:r>
        <w:rPr>
          <w:rFonts w:ascii="Times New Roman" w:hAnsi="Times New Roman" w:eastAsia="Times New Roman" w:cs="Times New Roman"/>
          <w:sz w:val="22"/>
          <w:szCs w:val="22"/>
        </w:rPr>
        <w:t>UDFs</w:t>
      </w:r>
      <w:r>
        <w:rPr>
          <w:rFonts w:ascii="Times New Roman" w:hAnsi="Times New Roman" w:eastAsia="Times New Roman" w:cs="Times New Roman"/>
          <w:sz w:val="22"/>
          <w:szCs w:val="22"/>
          <w:spacing w:val="2"/>
        </w:rPr>
        <w:t>,</w:t>
      </w:r>
      <w:r>
        <w:rPr>
          <w:rFonts w:ascii="SimSun" w:hAnsi="SimSun" w:eastAsia="SimSun" w:cs="SimSun"/>
          <w:sz w:val="22"/>
          <w:szCs w:val="22"/>
          <w:spacing w:val="2"/>
        </w:rPr>
        <w:t>用户编写的</w:t>
      </w:r>
      <w:r>
        <w:rPr>
          <w:rFonts w:ascii="SimSun" w:hAnsi="SimSun" w:eastAsia="SimSun" w:cs="SimSun"/>
          <w:sz w:val="22"/>
          <w:szCs w:val="22"/>
        </w:rPr>
        <w:t xml:space="preserve"> </w:t>
      </w:r>
      <w:r>
        <w:rPr>
          <w:rFonts w:ascii="Times New Roman" w:hAnsi="Times New Roman" w:eastAsia="Times New Roman" w:cs="Times New Roman"/>
          <w:sz w:val="22"/>
          <w:szCs w:val="22"/>
          <w:spacing w:val="-2"/>
        </w:rPr>
        <w:t>PureData</w:t>
      </w:r>
      <w:r>
        <w:rPr>
          <w:rFonts w:ascii="Times New Roman" w:hAnsi="Times New Roman" w:eastAsia="Times New Roman" w:cs="Times New Roman"/>
          <w:sz w:val="22"/>
          <w:szCs w:val="22"/>
          <w:spacing w:val="46"/>
        </w:rPr>
        <w:t xml:space="preserve"> </w:t>
      </w:r>
      <w:r>
        <w:rPr>
          <w:rFonts w:ascii="Times New Roman" w:hAnsi="Times New Roman" w:eastAsia="Times New Roman" w:cs="Times New Roman"/>
          <w:sz w:val="22"/>
          <w:szCs w:val="22"/>
          <w:spacing w:val="-2"/>
        </w:rPr>
        <w:t>System</w:t>
      </w:r>
      <w:r>
        <w:rPr>
          <w:rFonts w:ascii="Times New Roman" w:hAnsi="Times New Roman" w:eastAsia="Times New Roman" w:cs="Times New Roman"/>
          <w:sz w:val="22"/>
          <w:szCs w:val="22"/>
          <w:spacing w:val="36"/>
        </w:rPr>
        <w:t xml:space="preserve"> </w:t>
      </w:r>
      <w:r>
        <w:rPr>
          <w:rFonts w:ascii="Times New Roman" w:hAnsi="Times New Roman" w:eastAsia="Times New Roman" w:cs="Times New Roman"/>
          <w:sz w:val="22"/>
          <w:szCs w:val="22"/>
          <w:spacing w:val="-2"/>
        </w:rPr>
        <w:t>for</w:t>
      </w:r>
      <w:r>
        <w:rPr>
          <w:rFonts w:ascii="Times New Roman" w:hAnsi="Times New Roman" w:eastAsia="Times New Roman" w:cs="Times New Roman"/>
          <w:sz w:val="22"/>
          <w:szCs w:val="22"/>
          <w:spacing w:val="28"/>
          <w:w w:val="101"/>
        </w:rPr>
        <w:t xml:space="preserve"> </w:t>
      </w:r>
      <w:r>
        <w:rPr>
          <w:rFonts w:ascii="Times New Roman" w:hAnsi="Times New Roman" w:eastAsia="Times New Roman" w:cs="Times New Roman"/>
          <w:sz w:val="22"/>
          <w:szCs w:val="22"/>
          <w:spacing w:val="-2"/>
        </w:rPr>
        <w:t>Analytics</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2"/>
        </w:rPr>
        <w:t>应用程序可以使用这些</w:t>
      </w:r>
      <w:r>
        <w:rPr>
          <w:rFonts w:ascii="SimSun" w:hAnsi="SimSun" w:eastAsia="SimSun" w:cs="SimSun"/>
          <w:sz w:val="22"/>
          <w:szCs w:val="22"/>
          <w:spacing w:val="-31"/>
        </w:rPr>
        <w:t xml:space="preserve"> </w:t>
      </w:r>
      <w:r>
        <w:rPr>
          <w:rFonts w:ascii="Times New Roman" w:hAnsi="Times New Roman" w:eastAsia="Times New Roman" w:cs="Times New Roman"/>
          <w:sz w:val="22"/>
          <w:szCs w:val="22"/>
          <w:spacing w:val="-2"/>
        </w:rPr>
        <w:t>UDF</w:t>
      </w:r>
      <w:r>
        <w:rPr>
          <w:rFonts w:ascii="Times New Roman" w:hAnsi="Times New Roman" w:eastAsia="Times New Roman" w:cs="Times New Roman"/>
          <w:sz w:val="22"/>
          <w:szCs w:val="22"/>
          <w:spacing w:val="-14"/>
        </w:rPr>
        <w:t xml:space="preserve"> </w:t>
      </w:r>
      <w:r>
        <w:rPr>
          <w:rFonts w:ascii="SimSun" w:hAnsi="SimSun" w:eastAsia="SimSun" w:cs="SimSun"/>
          <w:sz w:val="22"/>
          <w:szCs w:val="22"/>
          <w:spacing w:val="-2"/>
        </w:rPr>
        <w:t>访问大数据和运行大数据操</w:t>
      </w:r>
      <w:r>
        <w:rPr>
          <w:rFonts w:ascii="SimSun" w:hAnsi="SimSun" w:eastAsia="SimSun" w:cs="SimSun"/>
          <w:sz w:val="22"/>
          <w:szCs w:val="22"/>
        </w:rPr>
        <w:t xml:space="preserve"> </w:t>
      </w:r>
      <w:r>
        <w:rPr>
          <w:rFonts w:ascii="SimSun" w:hAnsi="SimSun" w:eastAsia="SimSun" w:cs="SimSun"/>
          <w:sz w:val="22"/>
          <w:szCs w:val="22"/>
          <w:spacing w:val="-1"/>
        </w:rPr>
        <w:t>作。同样通过高速连接器，</w:t>
      </w:r>
      <w:r>
        <w:rPr>
          <w:rFonts w:ascii="Times New Roman" w:hAnsi="Times New Roman" w:eastAsia="Times New Roman" w:cs="Times New Roman"/>
          <w:sz w:val="22"/>
          <w:szCs w:val="22"/>
          <w:spacing w:val="-1"/>
        </w:rPr>
        <w:t>BigInsight</w:t>
      </w:r>
      <w:r>
        <w:rPr>
          <w:rFonts w:ascii="Times New Roman" w:hAnsi="Times New Roman" w:eastAsia="Times New Roman" w:cs="Times New Roman"/>
          <w:sz w:val="22"/>
          <w:szCs w:val="22"/>
          <w:spacing w:val="-2"/>
        </w:rPr>
        <w:t>s  </w:t>
      </w:r>
      <w:r>
        <w:rPr>
          <w:rFonts w:ascii="SimSun" w:hAnsi="SimSun" w:eastAsia="SimSun" w:cs="SimSun"/>
          <w:sz w:val="22"/>
          <w:szCs w:val="22"/>
          <w:spacing w:val="-2"/>
        </w:rPr>
        <w:t>可以并行访问</w:t>
      </w:r>
      <w:r>
        <w:rPr>
          <w:rFonts w:ascii="SimSun" w:hAnsi="SimSun" w:eastAsia="SimSun" w:cs="SimSun"/>
          <w:sz w:val="22"/>
          <w:szCs w:val="22"/>
          <w:spacing w:val="-46"/>
        </w:rPr>
        <w:t xml:space="preserve"> </w:t>
      </w:r>
      <w:r>
        <w:rPr>
          <w:rFonts w:ascii="Times New Roman" w:hAnsi="Times New Roman" w:eastAsia="Times New Roman" w:cs="Times New Roman"/>
          <w:sz w:val="22"/>
          <w:szCs w:val="22"/>
          <w:spacing w:val="-2"/>
        </w:rPr>
        <w:t>IBM DB2</w:t>
      </w:r>
      <w:r>
        <w:rPr>
          <w:rFonts w:ascii="Times New Roman" w:hAnsi="Times New Roman" w:eastAsia="Times New Roman" w:cs="Times New Roman"/>
          <w:sz w:val="22"/>
          <w:szCs w:val="22"/>
          <w:spacing w:val="-32"/>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Teradata</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2"/>
        </w:rPr>
        <w:t>、</w:t>
      </w:r>
      <w:r>
        <w:rPr>
          <w:rFonts w:ascii="Times New Roman" w:hAnsi="Times New Roman" w:eastAsia="Times New Roman" w:cs="Times New Roman"/>
          <w:sz w:val="22"/>
          <w:szCs w:val="22"/>
          <w:spacing w:val="-2"/>
        </w:rPr>
        <w:t>InfoSphere</w:t>
      </w:r>
      <w:r>
        <w:rPr>
          <w:rFonts w:ascii="Times New Roman" w:hAnsi="Times New Roman" w:eastAsia="Times New Roman" w:cs="Times New Roman"/>
          <w:sz w:val="22"/>
          <w:szCs w:val="22"/>
        </w:rPr>
        <w:t xml:space="preserve"> </w:t>
      </w:r>
      <w:r>
        <w:rPr>
          <w:rFonts w:ascii="Times New Roman" w:hAnsi="Times New Roman" w:eastAsia="Times New Roman" w:cs="Times New Roman"/>
          <w:sz w:val="22"/>
          <w:szCs w:val="22"/>
          <w:spacing w:val="-1"/>
        </w:rPr>
        <w:t>Warehouse</w:t>
      </w:r>
      <w:r>
        <w:rPr>
          <w:rFonts w:ascii="Times New Roman" w:hAnsi="Times New Roman" w:eastAsia="Times New Roman" w:cs="Times New Roman"/>
          <w:sz w:val="22"/>
          <w:szCs w:val="22"/>
          <w:spacing w:val="-19"/>
        </w:rPr>
        <w:t xml:space="preserve"> </w:t>
      </w:r>
      <w:r>
        <w:rPr>
          <w:rFonts w:ascii="SimSun" w:hAnsi="SimSun" w:eastAsia="SimSun" w:cs="SimSun"/>
          <w:sz w:val="22"/>
          <w:szCs w:val="22"/>
          <w:spacing w:val="-1"/>
        </w:rPr>
        <w:t>、</w:t>
      </w:r>
      <w:r>
        <w:rPr>
          <w:rFonts w:ascii="Times New Roman" w:hAnsi="Times New Roman" w:eastAsia="Times New Roman" w:cs="Times New Roman"/>
          <w:sz w:val="22"/>
          <w:szCs w:val="22"/>
          <w:spacing w:val="-1"/>
        </w:rPr>
        <w:t>PureData   System   for   Transactions  </w:t>
      </w:r>
      <w:r>
        <w:rPr>
          <w:rFonts w:ascii="SimSun" w:hAnsi="SimSun" w:eastAsia="SimSun" w:cs="SimSun"/>
          <w:sz w:val="22"/>
          <w:szCs w:val="22"/>
          <w:spacing w:val="-1"/>
        </w:rPr>
        <w:t>和</w:t>
      </w:r>
      <w:r>
        <w:rPr>
          <w:rFonts w:ascii="SimSun" w:hAnsi="SimSun" w:eastAsia="SimSun" w:cs="SimSun"/>
          <w:sz w:val="22"/>
          <w:szCs w:val="22"/>
          <w:spacing w:val="-20"/>
        </w:rPr>
        <w:t xml:space="preserve"> </w:t>
      </w:r>
      <w:r>
        <w:rPr>
          <w:rFonts w:ascii="Times New Roman" w:hAnsi="Times New Roman" w:eastAsia="Times New Roman" w:cs="Times New Roman"/>
          <w:sz w:val="22"/>
          <w:szCs w:val="22"/>
          <w:spacing w:val="-1"/>
        </w:rPr>
        <w:t>PureData   System   for</w:t>
      </w:r>
      <w:r>
        <w:rPr>
          <w:rFonts w:ascii="Times New Roman" w:hAnsi="Times New Roman" w:eastAsia="Times New Roman" w:cs="Times New Roman"/>
          <w:sz w:val="22"/>
          <w:szCs w:val="22"/>
          <w:spacing w:val="4"/>
        </w:rPr>
        <w:t xml:space="preserve">   </w:t>
      </w:r>
      <w:r>
        <w:rPr>
          <w:rFonts w:ascii="Times New Roman" w:hAnsi="Times New Roman" w:eastAsia="Times New Roman" w:cs="Times New Roman"/>
          <w:sz w:val="22"/>
          <w:szCs w:val="22"/>
          <w:spacing w:val="-1"/>
        </w:rPr>
        <w:t>Operational</w:t>
      </w:r>
      <w:r>
        <w:rPr>
          <w:rFonts w:ascii="Times New Roman" w:hAnsi="Times New Roman" w:eastAsia="Times New Roman" w:cs="Times New Roman"/>
          <w:sz w:val="22"/>
          <w:szCs w:val="22"/>
          <w:spacing w:val="2"/>
        </w:rPr>
        <w:t xml:space="preserve"> </w:t>
      </w:r>
      <w:r>
        <w:rPr>
          <w:rFonts w:ascii="Times New Roman" w:hAnsi="Times New Roman" w:eastAsia="Times New Roman" w:cs="Times New Roman"/>
          <w:sz w:val="22"/>
          <w:szCs w:val="22"/>
          <w:spacing w:val="-2"/>
        </w:rPr>
        <w:t>Analytics</w:t>
      </w:r>
      <w:r>
        <w:rPr>
          <w:rFonts w:ascii="SimSun" w:hAnsi="SimSun" w:eastAsia="SimSun" w:cs="SimSun"/>
          <w:sz w:val="22"/>
          <w:szCs w:val="22"/>
          <w:spacing w:val="-2"/>
        </w:rPr>
        <w:t>。通过</w:t>
      </w:r>
      <w:r>
        <w:rPr>
          <w:rFonts w:ascii="Times New Roman" w:hAnsi="Times New Roman" w:eastAsia="Times New Roman" w:cs="Times New Roman"/>
          <w:sz w:val="22"/>
          <w:szCs w:val="22"/>
          <w:spacing w:val="-2"/>
        </w:rPr>
        <w:t>JDBC</w:t>
      </w:r>
      <w:r>
        <w:rPr>
          <w:rFonts w:ascii="SimSun" w:hAnsi="SimSun" w:eastAsia="SimSun" w:cs="SimSun"/>
          <w:sz w:val="22"/>
          <w:szCs w:val="22"/>
          <w:spacing w:val="-2"/>
        </w:rPr>
        <w:t>连通性</w:t>
      </w:r>
      <w:r>
        <w:rPr>
          <w:rFonts w:ascii="Times New Roman" w:hAnsi="Times New Roman" w:eastAsia="Times New Roman" w:cs="Times New Roman"/>
          <w:sz w:val="22"/>
          <w:szCs w:val="22"/>
          <w:spacing w:val="-2"/>
        </w:rPr>
        <w:t>(Jaql</w:t>
      </w:r>
      <w:r>
        <w:rPr>
          <w:rFonts w:ascii="Times New Roman" w:hAnsi="Times New Roman" w:eastAsia="Times New Roman" w:cs="Times New Roman"/>
          <w:sz w:val="22"/>
          <w:szCs w:val="22"/>
          <w:spacing w:val="27"/>
        </w:rPr>
        <w:t xml:space="preserve"> </w:t>
      </w:r>
      <w:r>
        <w:rPr>
          <w:rFonts w:ascii="SimSun" w:hAnsi="SimSun" w:eastAsia="SimSun" w:cs="SimSun"/>
          <w:sz w:val="22"/>
          <w:szCs w:val="22"/>
          <w:spacing w:val="-2"/>
        </w:rPr>
        <w:t>的</w:t>
      </w:r>
      <w:r>
        <w:rPr>
          <w:rFonts w:ascii="SimSun" w:hAnsi="SimSun" w:eastAsia="SimSun" w:cs="SimSun"/>
          <w:sz w:val="22"/>
          <w:szCs w:val="22"/>
          <w:spacing w:val="-64"/>
        </w:rPr>
        <w:t xml:space="preserve"> </w:t>
      </w:r>
      <w:r>
        <w:rPr>
          <w:rFonts w:ascii="Times New Roman" w:hAnsi="Times New Roman" w:eastAsia="Times New Roman" w:cs="Times New Roman"/>
          <w:sz w:val="22"/>
          <w:szCs w:val="22"/>
          <w:spacing w:val="-2"/>
        </w:rPr>
        <w:t>JDBC</w:t>
      </w:r>
      <w:r>
        <w:rPr>
          <w:rFonts w:ascii="SimSun" w:hAnsi="SimSun" w:eastAsia="SimSun" w:cs="SimSun"/>
          <w:sz w:val="22"/>
          <w:szCs w:val="22"/>
          <w:spacing w:val="-2"/>
        </w:rPr>
        <w:t>接口),</w:t>
      </w:r>
      <w:r>
        <w:rPr>
          <w:rFonts w:ascii="Times New Roman" w:hAnsi="Times New Roman" w:eastAsia="Times New Roman" w:cs="Times New Roman"/>
          <w:sz w:val="22"/>
          <w:szCs w:val="22"/>
          <w:spacing w:val="-2"/>
        </w:rPr>
        <w:t>BigInsigh</w:t>
      </w:r>
      <w:r>
        <w:rPr>
          <w:rFonts w:ascii="Times New Roman" w:hAnsi="Times New Roman" w:eastAsia="Times New Roman" w:cs="Times New Roman"/>
          <w:sz w:val="22"/>
          <w:szCs w:val="22"/>
          <w:spacing w:val="-3"/>
        </w:rPr>
        <w:t>ts </w:t>
      </w:r>
      <w:r>
        <w:rPr>
          <w:rFonts w:ascii="SimSun" w:hAnsi="SimSun" w:eastAsia="SimSun" w:cs="SimSun"/>
          <w:sz w:val="22"/>
          <w:szCs w:val="22"/>
          <w:spacing w:val="-3"/>
        </w:rPr>
        <w:t>可以访问更多的数据源。</w:t>
      </w:r>
    </w:p>
    <w:p>
      <w:pPr>
        <w:ind w:left="420"/>
        <w:spacing w:before="107" w:line="212" w:lineRule="auto"/>
        <w:rPr>
          <w:rFonts w:ascii="SimSun" w:hAnsi="SimSun" w:eastAsia="SimSun" w:cs="SimSun"/>
          <w:sz w:val="22"/>
          <w:szCs w:val="22"/>
        </w:rPr>
      </w:pPr>
      <w:r>
        <w:rPr>
          <w:rFonts w:ascii="Times New Roman" w:hAnsi="Times New Roman" w:eastAsia="Times New Roman" w:cs="Times New Roman"/>
          <w:sz w:val="22"/>
          <w:szCs w:val="22"/>
          <w:spacing w:val="-4"/>
        </w:rPr>
        <w:t>DataStage </w:t>
      </w:r>
      <w:r>
        <w:rPr>
          <w:rFonts w:ascii="SimSun" w:hAnsi="SimSun" w:eastAsia="SimSun" w:cs="SimSun"/>
          <w:sz w:val="22"/>
          <w:szCs w:val="22"/>
          <w:spacing w:val="-4"/>
        </w:rPr>
        <w:t>除了改进与</w:t>
      </w:r>
      <w:r>
        <w:rPr>
          <w:rFonts w:ascii="Times New Roman" w:hAnsi="Times New Roman" w:eastAsia="Times New Roman" w:cs="Times New Roman"/>
          <w:sz w:val="22"/>
          <w:szCs w:val="22"/>
          <w:spacing w:val="-4"/>
        </w:rPr>
        <w:t>HDFS</w:t>
      </w:r>
      <w:r>
        <w:rPr>
          <w:rFonts w:ascii="Times New Roman" w:hAnsi="Times New Roman" w:eastAsia="Times New Roman" w:cs="Times New Roman"/>
          <w:sz w:val="22"/>
          <w:szCs w:val="22"/>
          <w:spacing w:val="26"/>
        </w:rPr>
        <w:t xml:space="preserve"> </w:t>
      </w:r>
      <w:r>
        <w:rPr>
          <w:rFonts w:ascii="SimSun" w:hAnsi="SimSun" w:eastAsia="SimSun" w:cs="SimSun"/>
          <w:sz w:val="22"/>
          <w:szCs w:val="22"/>
          <w:spacing w:val="-4"/>
        </w:rPr>
        <w:t>相关的集成，</w:t>
      </w:r>
      <w:r>
        <w:rPr>
          <w:rFonts w:ascii="SimSun" w:hAnsi="SimSun" w:eastAsia="SimSun" w:cs="SimSun"/>
          <w:sz w:val="22"/>
          <w:szCs w:val="22"/>
          <w:spacing w:val="-5"/>
        </w:rPr>
        <w:t>还新增了与通用</w:t>
      </w:r>
      <w:r>
        <w:rPr>
          <w:rFonts w:ascii="Times New Roman" w:hAnsi="Times New Roman" w:eastAsia="Times New Roman" w:cs="Times New Roman"/>
          <w:sz w:val="22"/>
          <w:szCs w:val="22"/>
          <w:spacing w:val="-5"/>
        </w:rPr>
        <w:t>MapReduce </w:t>
      </w:r>
      <w:r>
        <w:rPr>
          <w:rFonts w:ascii="SimSun" w:hAnsi="SimSun" w:eastAsia="SimSun" w:cs="SimSun"/>
          <w:sz w:val="22"/>
          <w:szCs w:val="22"/>
          <w:spacing w:val="-5"/>
        </w:rPr>
        <w:t>作业相关的集</w:t>
      </w:r>
    </w:p>
    <w:p>
      <w:pPr>
        <w:spacing w:line="212" w:lineRule="auto"/>
        <w:sectPr>
          <w:pgSz w:w="9520" w:h="14590"/>
          <w:pgMar w:top="542" w:right="501" w:bottom="400" w:left="299" w:header="0" w:footer="0" w:gutter="0"/>
        </w:sectPr>
        <w:rPr>
          <w:rFonts w:ascii="SimSun" w:hAnsi="SimSun" w:eastAsia="SimSun" w:cs="SimSun"/>
          <w:sz w:val="22"/>
          <w:szCs w:val="22"/>
        </w:rPr>
      </w:pPr>
    </w:p>
    <w:p>
      <w:pPr>
        <w:ind w:left="540"/>
        <w:spacing w:before="92" w:line="221" w:lineRule="auto"/>
        <w:rPr>
          <w:rFonts w:ascii="SimHei" w:hAnsi="SimHei" w:eastAsia="SimHei" w:cs="SimHei"/>
          <w:sz w:val="18"/>
          <w:szCs w:val="18"/>
        </w:rPr>
      </w:pPr>
      <w:r>
        <w:pict>
          <v:rect id="_x0000_s1592" style="position:absolute;margin-left:34.0006pt;margin-top:30.0002pt;mso-position-vertical-relative:page;mso-position-horizontal-relative:page;width:0.55pt;height:15.5pt;z-index:253940736;" o:allowincell="f" fillcolor="#000000" filled="true" stroked="false"/>
        </w:pict>
      </w:r>
      <w:r>
        <w:pict>
          <v:rect id="_x0000_s1594" style="position:absolute;margin-left:49.4983pt;margin-top:474.002pt;mso-position-vertical-relative:page;mso-position-horizontal-relative:page;width:0.55pt;height:59pt;z-index:253934592;" o:allowincell="f" fillcolor="#000000" filled="true" stroked="false"/>
        </w:pict>
      </w:r>
      <w:r>
        <w:pict>
          <v:rect id="_x0000_s1596" style="position:absolute;margin-left:147.002pt;margin-top:473.498pt;mso-position-vertical-relative:page;mso-position-horizontal-relative:page;width:0.5pt;height:60.05pt;z-index:253935616;" o:allowincell="f" fillcolor="#000000" filled="true" stroked="false"/>
        </w:pict>
      </w:r>
      <w:r>
        <w:pict>
          <v:rect id="_x0000_s1598" style="position:absolute;margin-left:59.0001pt;margin-top:473.498pt;mso-position-vertical-relative:page;mso-position-horizontal-relative:page;width:88.05pt;height:0.55pt;z-index:253933568;" o:allowincell="f" fillcolor="#000000" filled="true" stroked="false"/>
        </w:pict>
      </w:r>
      <w:r>
        <w:pict>
          <v:rect id="_x0000_s1600" style="position:absolute;margin-left:48.5014pt;margin-top:532pt;mso-position-vertical-relative:page;mso-position-horizontal-relative:page;width:100pt;height:0.5pt;z-index:253932544;" o:allowincell="f" fillcolor="#000000" filled="true" stroked="false"/>
        </w:pict>
      </w:r>
      <w:r>
        <w:pict>
          <v:shape id="_x0000_s1602" style="position:absolute;margin-left:-1pt;margin-top:6.8301pt;mso-position-vertical-relative:text;mso-position-horizontal-relative:text;width:11.9pt;height:9.05pt;z-index:253930496;"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14"/>
                      <w:szCs w:val="14"/>
                    </w:rPr>
                  </w:pPr>
                  <w:r>
                    <w:rPr>
                      <w:rFonts w:ascii="SimHei" w:hAnsi="SimHei" w:eastAsia="SimHei" w:cs="SimHei"/>
                      <w:sz w:val="14"/>
                      <w:szCs w:val="14"/>
                      <w:spacing w:val="-3"/>
                    </w:rPr>
                    <w:t>142</w:t>
                  </w:r>
                </w:p>
              </w:txbxContent>
            </v:textbox>
          </v:shape>
        </w:pict>
      </w:r>
      <w:r>
        <w:drawing>
          <wp:anchor distT="0" distB="0" distL="0" distR="0" simplePos="0" relativeHeight="253929472" behindDoc="0" locked="0" layoutInCell="0" allowOverlap="1">
            <wp:simplePos x="0" y="0"/>
            <wp:positionH relativeFrom="page">
              <wp:posOffset>476271</wp:posOffset>
            </wp:positionH>
            <wp:positionV relativeFrom="page">
              <wp:posOffset>577816</wp:posOffset>
            </wp:positionV>
            <wp:extent cx="1314443" cy="6405"/>
            <wp:effectExtent l="0" t="0" r="0" b="0"/>
            <wp:wrapNone/>
            <wp:docPr id="880" name="IM 880"/>
            <wp:cNvGraphicFramePr/>
            <a:graphic>
              <a:graphicData uri="http://schemas.openxmlformats.org/drawingml/2006/picture">
                <pic:pic>
                  <pic:nvPicPr>
                    <pic:cNvPr id="880" name="IM 880"/>
                    <pic:cNvPicPr/>
                  </pic:nvPicPr>
                  <pic:blipFill>
                    <a:blip r:embed="rId488"/>
                    <a:stretch>
                      <a:fillRect/>
                    </a:stretch>
                  </pic:blipFill>
                  <pic:spPr>
                    <a:xfrm rot="0">
                      <a:off x="0" y="0"/>
                      <a:ext cx="1314443" cy="6405"/>
                    </a:xfrm>
                    <a:prstGeom prst="rect">
                      <a:avLst/>
                    </a:prstGeom>
                  </pic:spPr>
                </pic:pic>
              </a:graphicData>
            </a:graphic>
          </wp:anchor>
        </w:drawing>
      </w:r>
      <w:r>
        <w:rPr>
          <w:rFonts w:ascii="SimHei" w:hAnsi="SimHei" w:eastAsia="SimHei" w:cs="SimHei"/>
          <w:sz w:val="18"/>
          <w:szCs w:val="18"/>
          <w:spacing w:val="18"/>
        </w:rPr>
        <w:t>大数据基础与管理</w:t>
      </w:r>
    </w:p>
    <w:p>
      <w:pPr>
        <w:spacing w:line="38" w:lineRule="exact"/>
        <w:rPr/>
      </w:pPr>
      <w:r/>
    </w:p>
    <w:p>
      <w:pPr>
        <w:spacing w:line="38" w:lineRule="exact"/>
        <w:sectPr>
          <w:pgSz w:w="9540" w:h="14620"/>
          <w:pgMar w:top="563" w:right="499" w:bottom="400" w:left="309" w:header="0" w:footer="0" w:gutter="0"/>
          <w:cols w:equalWidth="0" w:num="1" w:sep="1">
            <w:col w:w="8731" w:space="0"/>
          </w:cols>
        </w:sectPr>
        <w:rPr/>
      </w:pPr>
    </w:p>
    <w:p>
      <w:pPr>
        <w:pStyle w:val="BodyText"/>
        <w:spacing w:line="261" w:lineRule="auto"/>
        <w:rPr/>
      </w:pPr>
      <w:r/>
    </w:p>
    <w:p>
      <w:pPr>
        <w:ind w:left="540"/>
        <w:spacing w:before="72" w:line="255" w:lineRule="auto"/>
        <w:jc w:val="both"/>
        <w:rPr>
          <w:rFonts w:ascii="SimSun" w:hAnsi="SimSun" w:eastAsia="SimSun" w:cs="SimSun"/>
          <w:sz w:val="22"/>
          <w:szCs w:val="22"/>
        </w:rPr>
      </w:pPr>
      <w:bookmarkStart w:name="bookmark95" w:id="86"/>
      <w:bookmarkEnd w:id="86"/>
      <w:r>
        <w:rPr>
          <w:rFonts w:ascii="SimSun" w:hAnsi="SimSun" w:eastAsia="SimSun" w:cs="SimSun"/>
          <w:sz w:val="22"/>
          <w:szCs w:val="22"/>
          <w:spacing w:val="-1"/>
        </w:rPr>
        <w:t>成，并和 </w:t>
      </w:r>
      <w:r>
        <w:rPr>
          <w:rFonts w:ascii="Times New Roman" w:hAnsi="Times New Roman" w:eastAsia="Times New Roman" w:cs="Times New Roman"/>
          <w:sz w:val="22"/>
          <w:szCs w:val="22"/>
          <w:spacing w:val="-1"/>
        </w:rPr>
        <w:t>Biglnsights</w:t>
      </w:r>
      <w:r>
        <w:rPr>
          <w:rFonts w:ascii="Times New Roman" w:hAnsi="Times New Roman" w:eastAsia="Times New Roman" w:cs="Times New Roman"/>
          <w:sz w:val="22"/>
          <w:szCs w:val="22"/>
          <w:spacing w:val="17"/>
        </w:rPr>
        <w:t xml:space="preserve"> </w:t>
      </w:r>
      <w:r>
        <w:rPr>
          <w:rFonts w:ascii="SimSun" w:hAnsi="SimSun" w:eastAsia="SimSun" w:cs="SimSun"/>
          <w:sz w:val="22"/>
          <w:szCs w:val="22"/>
          <w:spacing w:val="-1"/>
        </w:rPr>
        <w:t>进行了紧密结合。</w:t>
      </w:r>
      <w:r>
        <w:rPr>
          <w:rFonts w:ascii="Times New Roman" w:hAnsi="Times New Roman" w:eastAsia="Times New Roman" w:cs="Times New Roman"/>
          <w:sz w:val="22"/>
          <w:szCs w:val="22"/>
          <w:spacing w:val="-1"/>
        </w:rPr>
        <w:t>BigInsights   Data</w:t>
      </w:r>
      <w:r>
        <w:rPr>
          <w:rFonts w:ascii="Times New Roman" w:hAnsi="Times New Roman" w:eastAsia="Times New Roman" w:cs="Times New Roman"/>
          <w:sz w:val="22"/>
          <w:szCs w:val="22"/>
          <w:spacing w:val="-2"/>
        </w:rPr>
        <w:t>Stage </w:t>
      </w:r>
      <w:r>
        <w:rPr>
          <w:rFonts w:ascii="SimSun" w:hAnsi="SimSun" w:eastAsia="SimSun" w:cs="SimSun"/>
          <w:sz w:val="22"/>
          <w:szCs w:val="22"/>
          <w:spacing w:val="-2"/>
        </w:rPr>
        <w:t>连接器已经与 </w:t>
      </w:r>
      <w:r>
        <w:rPr>
          <w:rFonts w:ascii="Times New Roman" w:hAnsi="Times New Roman" w:eastAsia="Times New Roman" w:cs="Times New Roman"/>
          <w:sz w:val="22"/>
          <w:szCs w:val="22"/>
          <w:spacing w:val="-2"/>
        </w:rPr>
        <w:t>HDFS</w:t>
      </w:r>
      <w:r>
        <w:rPr>
          <w:rFonts w:ascii="Times New Roman" w:hAnsi="Times New Roman" w:eastAsia="Times New Roman" w:cs="Times New Roman"/>
          <w:sz w:val="22"/>
          <w:szCs w:val="22"/>
          <w:spacing w:val="36"/>
          <w:w w:val="101"/>
        </w:rPr>
        <w:t xml:space="preserve"> </w:t>
      </w:r>
      <w:r>
        <w:rPr>
          <w:rFonts w:ascii="SimSun" w:hAnsi="SimSun" w:eastAsia="SimSun" w:cs="SimSun"/>
          <w:sz w:val="22"/>
          <w:szCs w:val="22"/>
          <w:spacing w:val="-2"/>
        </w:rPr>
        <w:t>和</w:t>
      </w:r>
      <w:r>
        <w:rPr>
          <w:rFonts w:ascii="SimSun" w:hAnsi="SimSun" w:eastAsia="SimSun" w:cs="SimSun"/>
          <w:sz w:val="22"/>
          <w:szCs w:val="22"/>
        </w:rPr>
        <w:t xml:space="preserve"> </w:t>
      </w:r>
      <w:r>
        <w:rPr>
          <w:rFonts w:ascii="Times New Roman" w:hAnsi="Times New Roman" w:eastAsia="Times New Roman" w:cs="Times New Roman"/>
          <w:sz w:val="22"/>
          <w:szCs w:val="22"/>
          <w:spacing w:val="-9"/>
        </w:rPr>
        <w:t>GPFS-FPO</w:t>
      </w:r>
      <w:r>
        <w:rPr>
          <w:rFonts w:ascii="Times New Roman" w:hAnsi="Times New Roman" w:eastAsia="Times New Roman" w:cs="Times New Roman"/>
          <w:sz w:val="22"/>
          <w:szCs w:val="22"/>
          <w:spacing w:val="29"/>
          <w:w w:val="101"/>
        </w:rPr>
        <w:t xml:space="preserve"> </w:t>
      </w:r>
      <w:r>
        <w:rPr>
          <w:rFonts w:ascii="SimSun" w:hAnsi="SimSun" w:eastAsia="SimSun" w:cs="SimSun"/>
          <w:sz w:val="22"/>
          <w:szCs w:val="22"/>
          <w:spacing w:val="-9"/>
        </w:rPr>
        <w:t>实现了全面的集成，可以充分利用集群架构的优势，以便将所有批量数据并行</w:t>
      </w:r>
      <w:r>
        <w:rPr>
          <w:rFonts w:ascii="SimSun" w:hAnsi="SimSun" w:eastAsia="SimSun" w:cs="SimSun"/>
          <w:sz w:val="22"/>
          <w:szCs w:val="22"/>
        </w:rPr>
        <w:t xml:space="preserve"> </w:t>
      </w:r>
      <w:r>
        <w:rPr>
          <w:rFonts w:ascii="SimSun" w:hAnsi="SimSun" w:eastAsia="SimSun" w:cs="SimSun"/>
          <w:sz w:val="22"/>
          <w:szCs w:val="22"/>
          <w:spacing w:val="-6"/>
        </w:rPr>
        <w:t>写入同一文件。通过与</w:t>
      </w:r>
      <w:r>
        <w:rPr>
          <w:rFonts w:ascii="SimSun" w:hAnsi="SimSun" w:eastAsia="SimSun" w:cs="SimSun"/>
          <w:sz w:val="22"/>
          <w:szCs w:val="22"/>
          <w:spacing w:val="-27"/>
        </w:rPr>
        <w:t xml:space="preserve"> </w:t>
      </w:r>
      <w:r>
        <w:rPr>
          <w:rFonts w:ascii="Times New Roman" w:hAnsi="Times New Roman" w:eastAsia="Times New Roman" w:cs="Times New Roman"/>
          <w:sz w:val="22"/>
          <w:szCs w:val="22"/>
          <w:spacing w:val="-6"/>
        </w:rPr>
        <w:t>DataStage </w:t>
      </w:r>
      <w:r>
        <w:rPr>
          <w:rFonts w:ascii="SimSun" w:hAnsi="SimSun" w:eastAsia="SimSun" w:cs="SimSun"/>
          <w:sz w:val="22"/>
          <w:szCs w:val="22"/>
          <w:spacing w:val="-6"/>
        </w:rPr>
        <w:t>集成，</w:t>
      </w:r>
      <w:r>
        <w:rPr>
          <w:rFonts w:ascii="Times New Roman" w:hAnsi="Times New Roman" w:eastAsia="Times New Roman" w:cs="Times New Roman"/>
          <w:sz w:val="22"/>
          <w:szCs w:val="22"/>
          <w:spacing w:val="-6"/>
        </w:rPr>
        <w:t>BigInsights </w:t>
      </w:r>
      <w:r>
        <w:rPr>
          <w:rFonts w:ascii="SimSun" w:hAnsi="SimSun" w:eastAsia="SimSun" w:cs="SimSun"/>
          <w:sz w:val="22"/>
          <w:szCs w:val="22"/>
          <w:spacing w:val="-6"/>
        </w:rPr>
        <w:t>可以成功和绝大多数软件产品实现快</w:t>
      </w:r>
      <w:r>
        <w:rPr>
          <w:rFonts w:ascii="SimSun" w:hAnsi="SimSun" w:eastAsia="SimSun" w:cs="SimSun"/>
          <w:sz w:val="22"/>
          <w:szCs w:val="22"/>
        </w:rPr>
        <w:t xml:space="preserve"> </w:t>
      </w:r>
      <w:r>
        <w:rPr>
          <w:rFonts w:ascii="SimSun" w:hAnsi="SimSun" w:eastAsia="SimSun" w:cs="SimSun"/>
          <w:sz w:val="22"/>
          <w:szCs w:val="22"/>
          <w:spacing w:val="-16"/>
        </w:rPr>
        <w:t>速数据交换。</w:t>
      </w:r>
    </w:p>
    <w:p>
      <w:pPr>
        <w:ind w:left="540" w:firstLine="429"/>
        <w:spacing w:before="22" w:line="264" w:lineRule="auto"/>
        <w:jc w:val="both"/>
        <w:rPr>
          <w:rFonts w:ascii="SimSun" w:hAnsi="SimSun" w:eastAsia="SimSun" w:cs="SimSun"/>
          <w:sz w:val="18"/>
          <w:szCs w:val="18"/>
        </w:rPr>
      </w:pPr>
      <w:r>
        <w:rPr>
          <w:rFonts w:ascii="SimSun" w:hAnsi="SimSun" w:eastAsia="SimSun" w:cs="SimSun"/>
          <w:sz w:val="22"/>
          <w:szCs w:val="22"/>
          <w:spacing w:val="-4"/>
        </w:rPr>
        <w:t>通过 </w:t>
      </w:r>
      <w:r>
        <w:rPr>
          <w:rFonts w:ascii="Times New Roman" w:hAnsi="Times New Roman" w:eastAsia="Times New Roman" w:cs="Times New Roman"/>
          <w:sz w:val="22"/>
          <w:szCs w:val="22"/>
          <w:spacing w:val="-4"/>
        </w:rPr>
        <w:t>Hive </w:t>
      </w:r>
      <w:r>
        <w:rPr>
          <w:rFonts w:ascii="SimSun" w:hAnsi="SimSun" w:eastAsia="SimSun" w:cs="SimSun"/>
          <w:sz w:val="22"/>
          <w:szCs w:val="22"/>
          <w:spacing w:val="-4"/>
        </w:rPr>
        <w:t>或 </w:t>
      </w:r>
      <w:r>
        <w:rPr>
          <w:rFonts w:ascii="Times New Roman" w:hAnsi="Times New Roman" w:eastAsia="Times New Roman" w:cs="Times New Roman"/>
          <w:sz w:val="22"/>
          <w:szCs w:val="22"/>
          <w:spacing w:val="-4"/>
        </w:rPr>
        <w:t>Big SQL</w:t>
      </w:r>
      <w:r>
        <w:rPr>
          <w:rFonts w:ascii="SimSun" w:hAnsi="SimSun" w:eastAsia="SimSun" w:cs="SimSun"/>
          <w:sz w:val="22"/>
          <w:szCs w:val="22"/>
          <w:spacing w:val="-4"/>
        </w:rPr>
        <w:t>方便用户在</w:t>
      </w:r>
      <w:r>
        <w:rPr>
          <w:rFonts w:ascii="Times New Roman" w:hAnsi="Times New Roman" w:eastAsia="Times New Roman" w:cs="Times New Roman"/>
          <w:sz w:val="22"/>
          <w:szCs w:val="22"/>
          <w:spacing w:val="-4"/>
        </w:rPr>
        <w:t>Cognos  BI</w:t>
      </w:r>
      <w:r>
        <w:rPr>
          <w:rFonts w:ascii="SimSun" w:hAnsi="SimSun" w:eastAsia="SimSun" w:cs="SimSun"/>
          <w:sz w:val="22"/>
          <w:szCs w:val="22"/>
          <w:spacing w:val="-4"/>
        </w:rPr>
        <w:t>中使用存储在</w:t>
      </w:r>
      <w:r>
        <w:rPr>
          <w:rFonts w:ascii="Times New Roman" w:hAnsi="Times New Roman" w:eastAsia="Times New Roman" w:cs="Times New Roman"/>
          <w:sz w:val="22"/>
          <w:szCs w:val="22"/>
          <w:spacing w:val="-4"/>
        </w:rPr>
        <w:t>BigInsights </w:t>
      </w:r>
      <w:r>
        <w:rPr>
          <w:rFonts w:ascii="SimSun" w:hAnsi="SimSun" w:eastAsia="SimSun" w:cs="SimSun"/>
          <w:sz w:val="22"/>
          <w:szCs w:val="22"/>
          <w:spacing w:val="-4"/>
        </w:rPr>
        <w:t>中的数据。通</w:t>
      </w:r>
      <w:r>
        <w:rPr>
          <w:rFonts w:ascii="SimSun" w:hAnsi="SimSun" w:eastAsia="SimSun" w:cs="SimSun"/>
          <w:sz w:val="22"/>
          <w:szCs w:val="22"/>
          <w:spacing w:val="18"/>
        </w:rPr>
        <w:t xml:space="preserve"> </w:t>
      </w:r>
      <w:r>
        <w:rPr>
          <w:rFonts w:ascii="SimSun" w:hAnsi="SimSun" w:eastAsia="SimSun" w:cs="SimSun"/>
          <w:sz w:val="22"/>
          <w:szCs w:val="22"/>
          <w:spacing w:val="-5"/>
        </w:rPr>
        <w:t>过</w:t>
      </w:r>
      <w:r>
        <w:rPr>
          <w:rFonts w:ascii="SimSun" w:hAnsi="SimSun" w:eastAsia="SimSun" w:cs="SimSun"/>
          <w:sz w:val="22"/>
          <w:szCs w:val="22"/>
          <w:spacing w:val="-61"/>
        </w:rPr>
        <w:t xml:space="preserve"> </w:t>
      </w:r>
      <w:r>
        <w:rPr>
          <w:rFonts w:ascii="Times New Roman" w:hAnsi="Times New Roman" w:eastAsia="Times New Roman" w:cs="Times New Roman"/>
          <w:sz w:val="22"/>
          <w:szCs w:val="22"/>
          <w:spacing w:val="-5"/>
        </w:rPr>
        <w:t>R </w:t>
      </w:r>
      <w:r>
        <w:rPr>
          <w:rFonts w:ascii="SimSun" w:hAnsi="SimSun" w:eastAsia="SimSun" w:cs="SimSun"/>
          <w:sz w:val="22"/>
          <w:szCs w:val="22"/>
          <w:spacing w:val="-5"/>
        </w:rPr>
        <w:t>包装器，</w:t>
      </w:r>
      <w:r>
        <w:rPr>
          <w:rFonts w:ascii="Times New Roman" w:hAnsi="Times New Roman" w:eastAsia="Times New Roman" w:cs="Times New Roman"/>
          <w:sz w:val="22"/>
          <w:szCs w:val="22"/>
          <w:spacing w:val="-5"/>
        </w:rPr>
        <w:t>BigInsights    3.0</w:t>
      </w:r>
      <w:r>
        <w:rPr>
          <w:rFonts w:ascii="SimSun" w:hAnsi="SimSun" w:eastAsia="SimSun" w:cs="SimSun"/>
          <w:sz w:val="22"/>
          <w:szCs w:val="22"/>
          <w:spacing w:val="-5"/>
        </w:rPr>
        <w:t>可以帮助人们以集群方式运行</w:t>
      </w:r>
      <w:r>
        <w:rPr>
          <w:rFonts w:ascii="Times New Roman" w:hAnsi="Times New Roman" w:eastAsia="Times New Roman" w:cs="Times New Roman"/>
          <w:sz w:val="22"/>
          <w:szCs w:val="22"/>
          <w:spacing w:val="-5"/>
        </w:rPr>
        <w:t>R</w:t>
      </w:r>
      <w:r>
        <w:rPr>
          <w:rFonts w:ascii="Times New Roman" w:hAnsi="Times New Roman" w:eastAsia="Times New Roman" w:cs="Times New Roman"/>
          <w:sz w:val="22"/>
          <w:szCs w:val="22"/>
          <w:spacing w:val="30"/>
          <w:w w:val="101"/>
        </w:rPr>
        <w:t xml:space="preserve"> </w:t>
      </w:r>
      <w:r>
        <w:rPr>
          <w:rFonts w:ascii="SimSun" w:hAnsi="SimSun" w:eastAsia="SimSun" w:cs="SimSun"/>
          <w:sz w:val="22"/>
          <w:szCs w:val="22"/>
          <w:spacing w:val="-5"/>
        </w:rPr>
        <w:t>应用程序</w:t>
      </w:r>
      <w:r>
        <w:rPr>
          <w:rFonts w:ascii="Times New Roman" w:hAnsi="Times New Roman" w:eastAsia="Times New Roman" w:cs="Times New Roman"/>
          <w:sz w:val="22"/>
          <w:szCs w:val="22"/>
          <w:spacing w:val="-5"/>
        </w:rPr>
        <w:t>(BigIns</w:t>
      </w:r>
      <w:r>
        <w:rPr>
          <w:rFonts w:ascii="Times New Roman" w:hAnsi="Times New Roman" w:eastAsia="Times New Roman" w:cs="Times New Roman"/>
          <w:sz w:val="22"/>
          <w:szCs w:val="22"/>
          <w:spacing w:val="-6"/>
        </w:rPr>
        <w:t>ights  </w:t>
      </w:r>
      <w:r>
        <w:rPr>
          <w:rFonts w:ascii="SimSun" w:hAnsi="SimSun" w:eastAsia="SimSun" w:cs="SimSun"/>
          <w:sz w:val="22"/>
          <w:szCs w:val="22"/>
          <w:spacing w:val="-6"/>
        </w:rPr>
        <w:t>则通</w:t>
      </w:r>
      <w:r>
        <w:rPr>
          <w:rFonts w:ascii="SimSun" w:hAnsi="SimSun" w:eastAsia="SimSun" w:cs="SimSun"/>
          <w:sz w:val="22"/>
          <w:szCs w:val="22"/>
        </w:rPr>
        <w:t xml:space="preserve"> </w:t>
      </w:r>
      <w:r>
        <w:rPr>
          <w:rFonts w:ascii="SimSun" w:hAnsi="SimSun" w:eastAsia="SimSun" w:cs="SimSun"/>
          <w:sz w:val="22"/>
          <w:szCs w:val="22"/>
          <w:spacing w:val="18"/>
        </w:rPr>
        <w:t>过</w:t>
      </w:r>
      <w:r>
        <w:rPr>
          <w:rFonts w:ascii="Times New Roman" w:hAnsi="Times New Roman" w:eastAsia="Times New Roman" w:cs="Times New Roman"/>
          <w:sz w:val="22"/>
          <w:szCs w:val="22"/>
        </w:rPr>
        <w:t>Jaql</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8"/>
        </w:rPr>
        <w:t>对</w:t>
      </w:r>
      <w:r>
        <w:rPr>
          <w:rFonts w:ascii="SimSun" w:hAnsi="SimSun" w:eastAsia="SimSun" w:cs="SimSun"/>
          <w:sz w:val="22"/>
          <w:szCs w:val="22"/>
          <w:spacing w:val="-37"/>
        </w:rPr>
        <w:t xml:space="preserve"> </w:t>
      </w:r>
      <w:r>
        <w:rPr>
          <w:rFonts w:ascii="Times New Roman" w:hAnsi="Times New Roman" w:eastAsia="Times New Roman" w:cs="Times New Roman"/>
          <w:sz w:val="22"/>
          <w:szCs w:val="22"/>
        </w:rPr>
        <w:t>R</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rPr>
        <w:t>Project</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8"/>
        </w:rPr>
        <w:t>进行了扩展，使其可以分布式并行运行。用户可以基于</w:t>
      </w:r>
      <w:r>
        <w:rPr>
          <w:rFonts w:ascii="Times New Roman" w:hAnsi="Times New Roman" w:eastAsia="Times New Roman" w:cs="Times New Roman"/>
          <w:sz w:val="22"/>
          <w:szCs w:val="22"/>
        </w:rPr>
        <w:t>Jaql </w:t>
      </w:r>
      <w:r>
        <w:rPr>
          <w:rFonts w:ascii="Times New Roman" w:hAnsi="Times New Roman" w:eastAsia="Times New Roman" w:cs="Times New Roman"/>
          <w:sz w:val="22"/>
          <w:szCs w:val="22"/>
          <w:spacing w:val="-1"/>
        </w:rPr>
        <w:t>MapReduce </w:t>
      </w:r>
      <w:r>
        <w:rPr>
          <w:rFonts w:ascii="SimSun" w:hAnsi="SimSun" w:eastAsia="SimSun" w:cs="SimSun"/>
          <w:sz w:val="22"/>
          <w:szCs w:val="22"/>
          <w:spacing w:val="-1"/>
        </w:rPr>
        <w:t>运行</w:t>
      </w:r>
      <w:r>
        <w:rPr>
          <w:rFonts w:ascii="SimSun" w:hAnsi="SimSun" w:eastAsia="SimSun" w:cs="SimSun"/>
          <w:sz w:val="22"/>
          <w:szCs w:val="22"/>
          <w:spacing w:val="-41"/>
        </w:rPr>
        <w:t xml:space="preserve"> </w:t>
      </w:r>
      <w:r>
        <w:rPr>
          <w:rFonts w:ascii="Times New Roman" w:hAnsi="Times New Roman" w:eastAsia="Times New Roman" w:cs="Times New Roman"/>
          <w:sz w:val="22"/>
          <w:szCs w:val="22"/>
          <w:spacing w:val="-1"/>
        </w:rPr>
        <w:t>R</w:t>
      </w:r>
      <w:r>
        <w:rPr>
          <w:rFonts w:ascii="SimSun" w:hAnsi="SimSun" w:eastAsia="SimSun" w:cs="SimSun"/>
          <w:sz w:val="22"/>
          <w:szCs w:val="22"/>
          <w:spacing w:val="-1"/>
        </w:rPr>
        <w:t>查询)。在</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1"/>
        </w:rPr>
        <w:t>BigInsights3.0   </w:t>
      </w:r>
      <w:r>
        <w:rPr>
          <w:rFonts w:ascii="SimSun" w:hAnsi="SimSun" w:eastAsia="SimSun" w:cs="SimSun"/>
          <w:sz w:val="22"/>
          <w:szCs w:val="22"/>
          <w:spacing w:val="-1"/>
        </w:rPr>
        <w:t>中还包含与</w:t>
      </w:r>
      <w:r>
        <w:rPr>
          <w:rFonts w:ascii="SimSun" w:hAnsi="SimSun" w:eastAsia="SimSun" w:cs="SimSun"/>
          <w:sz w:val="22"/>
          <w:szCs w:val="22"/>
          <w:spacing w:val="-60"/>
        </w:rPr>
        <w:t xml:space="preserve"> </w:t>
      </w:r>
      <w:r>
        <w:rPr>
          <w:rFonts w:ascii="Times New Roman" w:hAnsi="Times New Roman" w:eastAsia="Times New Roman" w:cs="Times New Roman"/>
          <w:sz w:val="22"/>
          <w:szCs w:val="22"/>
          <w:spacing w:val="-1"/>
        </w:rPr>
        <w:t>WebSp</w:t>
      </w:r>
      <w:r>
        <w:rPr>
          <w:rFonts w:ascii="Times New Roman" w:hAnsi="Times New Roman" w:eastAsia="Times New Roman" w:cs="Times New Roman"/>
          <w:sz w:val="22"/>
          <w:szCs w:val="22"/>
          <w:spacing w:val="-2"/>
        </w:rPr>
        <w:t>here</w:t>
      </w:r>
      <w:r>
        <w:rPr>
          <w:rFonts w:ascii="Times New Roman" w:hAnsi="Times New Roman" w:eastAsia="Times New Roman" w:cs="Times New Roman"/>
          <w:sz w:val="22"/>
          <w:szCs w:val="22"/>
          <w:spacing w:val="53"/>
        </w:rPr>
        <w:t xml:space="preserve"> </w:t>
      </w:r>
      <w:r>
        <w:rPr>
          <w:rFonts w:ascii="Times New Roman" w:hAnsi="Times New Roman" w:eastAsia="Times New Roman" w:cs="Times New Roman"/>
          <w:sz w:val="22"/>
          <w:szCs w:val="22"/>
          <w:spacing w:val="-2"/>
        </w:rPr>
        <w:t>8.5</w:t>
      </w:r>
      <w:r>
        <w:rPr>
          <w:rFonts w:ascii="Times New Roman" w:hAnsi="Times New Roman" w:eastAsia="Times New Roman" w:cs="Times New Roman"/>
          <w:sz w:val="22"/>
          <w:szCs w:val="22"/>
          <w:spacing w:val="43"/>
          <w:w w:val="101"/>
        </w:rPr>
        <w:t xml:space="preserve"> </w:t>
      </w:r>
      <w:r>
        <w:rPr>
          <w:rFonts w:ascii="Times New Roman" w:hAnsi="Times New Roman" w:eastAsia="Times New Roman" w:cs="Times New Roman"/>
          <w:sz w:val="22"/>
          <w:szCs w:val="22"/>
          <w:spacing w:val="-2"/>
        </w:rPr>
        <w:t>Liberty</w:t>
      </w:r>
      <w:r>
        <w:rPr>
          <w:rFonts w:ascii="Times New Roman" w:hAnsi="Times New Roman" w:eastAsia="Times New Roman" w:cs="Times New Roman"/>
          <w:sz w:val="22"/>
          <w:szCs w:val="22"/>
          <w:spacing w:val="43"/>
          <w:w w:val="101"/>
        </w:rPr>
        <w:t xml:space="preserve"> </w:t>
      </w:r>
      <w:r>
        <w:rPr>
          <w:rFonts w:ascii="Times New Roman" w:hAnsi="Times New Roman" w:eastAsia="Times New Roman" w:cs="Times New Roman"/>
          <w:sz w:val="22"/>
          <w:szCs w:val="22"/>
          <w:spacing w:val="-2"/>
        </w:rPr>
        <w:t>Profile</w:t>
      </w:r>
      <w:r>
        <w:rPr>
          <w:rFonts w:ascii="Times New Roman" w:hAnsi="Times New Roman" w:eastAsia="Times New Roman" w:cs="Times New Roman"/>
          <w:sz w:val="22"/>
          <w:szCs w:val="22"/>
        </w:rPr>
        <w:t xml:space="preserve"> </w:t>
      </w:r>
      <w:r>
        <w:rPr>
          <w:rFonts w:ascii="SimSun" w:hAnsi="SimSun" w:eastAsia="SimSun" w:cs="SimSun"/>
          <w:sz w:val="22"/>
          <w:szCs w:val="22"/>
          <w:spacing w:val="-10"/>
        </w:rPr>
        <w:t>集成，提</w:t>
      </w:r>
      <w:r>
        <w:rPr>
          <w:rFonts w:ascii="SimSun" w:hAnsi="SimSun" w:eastAsia="SimSun" w:cs="SimSun"/>
          <w:sz w:val="22"/>
          <w:szCs w:val="22"/>
          <w:spacing w:val="-9"/>
        </w:rPr>
        <w:t>供高性能、安全的</w:t>
      </w:r>
      <w:r>
        <w:rPr>
          <w:rFonts w:ascii="Times New Roman" w:hAnsi="Times New Roman" w:eastAsia="Times New Roman" w:cs="Times New Roman"/>
          <w:sz w:val="22"/>
          <w:szCs w:val="22"/>
          <w:spacing w:val="-9"/>
        </w:rPr>
        <w:t>REST</w:t>
      </w:r>
      <w:r>
        <w:rPr>
          <w:rFonts w:ascii="Times New Roman" w:hAnsi="Times New Roman" w:eastAsia="Times New Roman" w:cs="Times New Roman"/>
          <w:sz w:val="22"/>
          <w:szCs w:val="22"/>
          <w:spacing w:val="31"/>
        </w:rPr>
        <w:t xml:space="preserve"> </w:t>
      </w:r>
      <w:r>
        <w:rPr>
          <w:rFonts w:ascii="SimSun" w:hAnsi="SimSun" w:eastAsia="SimSun" w:cs="SimSun"/>
          <w:sz w:val="22"/>
          <w:szCs w:val="22"/>
          <w:spacing w:val="-9"/>
        </w:rPr>
        <w:t>访问。另外，</w:t>
      </w:r>
      <w:r>
        <w:rPr>
          <w:rFonts w:ascii="Times New Roman" w:hAnsi="Times New Roman" w:eastAsia="Times New Roman" w:cs="Times New Roman"/>
          <w:sz w:val="22"/>
          <w:szCs w:val="22"/>
          <w:spacing w:val="-9"/>
        </w:rPr>
        <w:t>BigInsights   3.0</w:t>
      </w:r>
      <w:r>
        <w:rPr>
          <w:rFonts w:ascii="Times New Roman" w:hAnsi="Times New Roman" w:eastAsia="Times New Roman" w:cs="Times New Roman"/>
          <w:sz w:val="22"/>
          <w:szCs w:val="22"/>
          <w:spacing w:val="-23"/>
        </w:rPr>
        <w:t xml:space="preserve"> </w:t>
      </w:r>
      <w:r>
        <w:rPr>
          <w:rFonts w:ascii="SimSun" w:hAnsi="SimSun" w:eastAsia="SimSun" w:cs="SimSun"/>
          <w:sz w:val="22"/>
          <w:szCs w:val="22"/>
          <w:spacing w:val="-9"/>
        </w:rPr>
        <w:t>还支持与 </w:t>
      </w:r>
      <w:r>
        <w:rPr>
          <w:rFonts w:ascii="Times New Roman" w:hAnsi="Times New Roman" w:eastAsia="Times New Roman" w:cs="Times New Roman"/>
          <w:sz w:val="22"/>
          <w:szCs w:val="22"/>
          <w:spacing w:val="-9"/>
        </w:rPr>
        <w:t>RAD   </w:t>
      </w:r>
      <w:r>
        <w:rPr>
          <w:rFonts w:ascii="SimSun" w:hAnsi="SimSun" w:eastAsia="SimSun" w:cs="SimSun"/>
          <w:sz w:val="22"/>
          <w:szCs w:val="22"/>
          <w:spacing w:val="-9"/>
        </w:rPr>
        <w:t>和</w:t>
      </w:r>
      <w:r>
        <w:rPr>
          <w:rFonts w:ascii="SimSun" w:hAnsi="SimSun" w:eastAsia="SimSun" w:cs="SimSun"/>
          <w:sz w:val="22"/>
          <w:szCs w:val="22"/>
          <w:spacing w:val="-45"/>
        </w:rPr>
        <w:t xml:space="preserve"> </w:t>
      </w:r>
      <w:r>
        <w:rPr>
          <w:rFonts w:ascii="Times New Roman" w:hAnsi="Times New Roman" w:eastAsia="Times New Roman" w:cs="Times New Roman"/>
          <w:sz w:val="22"/>
          <w:szCs w:val="22"/>
          <w:spacing w:val="-9"/>
        </w:rPr>
        <w:t>Rationa</w:t>
      </w:r>
      <w:r>
        <w:rPr>
          <w:rFonts w:ascii="Times New Roman" w:hAnsi="Times New Roman" w:eastAsia="Times New Roman" w:cs="Times New Roman"/>
          <w:sz w:val="22"/>
          <w:szCs w:val="22"/>
          <w:spacing w:val="-5"/>
        </w:rPr>
        <w:t>l</w:t>
      </w:r>
      <w:r>
        <w:rPr>
          <w:rFonts w:ascii="Times New Roman" w:hAnsi="Times New Roman" w:eastAsia="Times New Roman" w:cs="Times New Roman"/>
          <w:sz w:val="22"/>
          <w:szCs w:val="22"/>
        </w:rPr>
        <w:t xml:space="preserve"> </w:t>
      </w:r>
      <w:r>
        <w:rPr>
          <w:rFonts w:ascii="Times New Roman" w:hAnsi="Times New Roman" w:eastAsia="Times New Roman" w:cs="Times New Roman"/>
          <w:sz w:val="18"/>
          <w:szCs w:val="18"/>
        </w:rPr>
        <w:t>Team</w:t>
      </w:r>
      <w:r>
        <w:rPr>
          <w:rFonts w:ascii="Times New Roman" w:hAnsi="Times New Roman" w:eastAsia="Times New Roman" w:cs="Times New Roman"/>
          <w:sz w:val="18"/>
          <w:szCs w:val="18"/>
          <w:spacing w:val="4"/>
        </w:rPr>
        <w:t xml:space="preserve">     </w:t>
      </w:r>
      <w:r>
        <w:rPr>
          <w:rFonts w:ascii="Times New Roman" w:hAnsi="Times New Roman" w:eastAsia="Times New Roman" w:cs="Times New Roman"/>
          <w:sz w:val="18"/>
          <w:szCs w:val="18"/>
        </w:rPr>
        <w:t>Concert</w:t>
      </w:r>
      <w:r>
        <w:rPr>
          <w:rFonts w:ascii="Times New Roman" w:hAnsi="Times New Roman" w:eastAsia="Times New Roman" w:cs="Times New Roman"/>
          <w:sz w:val="18"/>
          <w:szCs w:val="18"/>
          <w:spacing w:val="2"/>
        </w:rPr>
        <w:t xml:space="preserve">     </w:t>
      </w:r>
      <w:r>
        <w:rPr>
          <w:rFonts w:ascii="Times New Roman" w:hAnsi="Times New Roman" w:eastAsia="Times New Roman" w:cs="Times New Roman"/>
          <w:sz w:val="18"/>
          <w:szCs w:val="18"/>
          <w:spacing w:val="12"/>
        </w:rPr>
        <w:t>&amp;.</w:t>
      </w:r>
      <w:r>
        <w:rPr>
          <w:rFonts w:ascii="Times New Roman" w:hAnsi="Times New Roman" w:eastAsia="Times New Roman" w:cs="Times New Roman"/>
          <w:sz w:val="18"/>
          <w:szCs w:val="18"/>
        </w:rPr>
        <w:t>Data</w:t>
      </w:r>
      <w:r>
        <w:rPr>
          <w:rFonts w:ascii="Times New Roman" w:hAnsi="Times New Roman" w:eastAsia="Times New Roman" w:cs="Times New Roman"/>
          <w:sz w:val="18"/>
          <w:szCs w:val="18"/>
          <w:spacing w:val="12"/>
        </w:rPr>
        <w:t xml:space="preserve">     </w:t>
      </w:r>
      <w:r>
        <w:rPr>
          <w:rFonts w:ascii="Times New Roman" w:hAnsi="Times New Roman" w:eastAsia="Times New Roman" w:cs="Times New Roman"/>
          <w:sz w:val="18"/>
          <w:szCs w:val="18"/>
        </w:rPr>
        <w:t>Studio</w:t>
      </w:r>
      <w:r>
        <w:rPr>
          <w:rFonts w:ascii="Times New Roman" w:hAnsi="Times New Roman" w:eastAsia="Times New Roman" w:cs="Times New Roman"/>
          <w:sz w:val="18"/>
          <w:szCs w:val="18"/>
          <w:spacing w:val="12"/>
        </w:rPr>
        <w:t xml:space="preserve"> </w:t>
      </w:r>
      <w:r>
        <w:rPr>
          <w:rFonts w:ascii="SimSun" w:hAnsi="SimSun" w:eastAsia="SimSun" w:cs="SimSun"/>
          <w:sz w:val="18"/>
          <w:szCs w:val="18"/>
          <w:spacing w:val="12"/>
        </w:rPr>
        <w:t>协作和开发整合。</w:t>
      </w:r>
    </w:p>
    <w:p>
      <w:pPr>
        <w:ind w:left="540" w:firstLine="429"/>
        <w:spacing w:before="71" w:line="263" w:lineRule="auto"/>
        <w:jc w:val="both"/>
        <w:rPr>
          <w:rFonts w:ascii="SimSun" w:hAnsi="SimSun" w:eastAsia="SimSun" w:cs="SimSun"/>
          <w:sz w:val="18"/>
          <w:szCs w:val="18"/>
        </w:rPr>
      </w:pPr>
      <w:r>
        <w:rPr>
          <w:rFonts w:ascii="SimSun" w:hAnsi="SimSun" w:eastAsia="SimSun" w:cs="SimSun"/>
          <w:sz w:val="22"/>
          <w:szCs w:val="22"/>
          <w:spacing w:val="-3"/>
        </w:rPr>
        <w:t>通过</w:t>
      </w:r>
      <w:r>
        <w:rPr>
          <w:rFonts w:ascii="SimSun" w:hAnsi="SimSun" w:eastAsia="SimSun" w:cs="SimSun"/>
          <w:sz w:val="22"/>
          <w:szCs w:val="22"/>
          <w:spacing w:val="-54"/>
        </w:rPr>
        <w:t xml:space="preserve"> </w:t>
      </w:r>
      <w:r>
        <w:rPr>
          <w:rFonts w:ascii="Times New Roman" w:hAnsi="Times New Roman" w:eastAsia="Times New Roman" w:cs="Times New Roman"/>
          <w:sz w:val="22"/>
          <w:szCs w:val="22"/>
          <w:spacing w:val="-3"/>
        </w:rPr>
        <w:t>IBM  SPSS  Analytic  Server(IAS),</w:t>
      </w:r>
      <w:r>
        <w:rPr>
          <w:rFonts w:ascii="SimSun" w:hAnsi="SimSun" w:eastAsia="SimSun" w:cs="SimSun"/>
          <w:sz w:val="22"/>
          <w:szCs w:val="22"/>
          <w:spacing w:val="-3"/>
        </w:rPr>
        <w:t>用户可以方便地在</w:t>
      </w:r>
      <w:r>
        <w:rPr>
          <w:rFonts w:ascii="SimSun" w:hAnsi="SimSun" w:eastAsia="SimSun" w:cs="SimSun"/>
          <w:sz w:val="22"/>
          <w:szCs w:val="22"/>
          <w:spacing w:val="-32"/>
        </w:rPr>
        <w:t xml:space="preserve"> </w:t>
      </w:r>
      <w:r>
        <w:rPr>
          <w:rFonts w:ascii="Times New Roman" w:hAnsi="Times New Roman" w:eastAsia="Times New Roman" w:cs="Times New Roman"/>
          <w:sz w:val="22"/>
          <w:szCs w:val="22"/>
          <w:spacing w:val="-3"/>
        </w:rPr>
        <w:t>SPSS  Modeler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3"/>
        </w:rPr>
        <w:t>客户端或者</w:t>
      </w:r>
      <w:r>
        <w:rPr>
          <w:rFonts w:ascii="SimSun" w:hAnsi="SimSun" w:eastAsia="SimSun" w:cs="SimSun"/>
          <w:sz w:val="22"/>
          <w:szCs w:val="22"/>
        </w:rPr>
        <w:t xml:space="preserve"> </w:t>
      </w:r>
      <w:r>
        <w:rPr>
          <w:rFonts w:ascii="Times New Roman" w:hAnsi="Times New Roman" w:eastAsia="Times New Roman" w:cs="Times New Roman"/>
          <w:sz w:val="18"/>
          <w:szCs w:val="18"/>
        </w:rPr>
        <w:t>SPSS</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Analyite</w:t>
      </w:r>
      <w:r>
        <w:rPr>
          <w:rFonts w:ascii="Times New Roman" w:hAnsi="Times New Roman" w:eastAsia="Times New Roman" w:cs="Times New Roman"/>
          <w:sz w:val="18"/>
          <w:szCs w:val="18"/>
          <w:spacing w:val="9"/>
        </w:rPr>
        <w:t xml:space="preserve">      </w:t>
      </w:r>
      <w:r>
        <w:rPr>
          <w:rFonts w:ascii="Times New Roman" w:hAnsi="Times New Roman" w:eastAsia="Times New Roman" w:cs="Times New Roman"/>
          <w:sz w:val="18"/>
          <w:szCs w:val="18"/>
        </w:rPr>
        <w:t>Catalyst</w:t>
      </w:r>
      <w:r>
        <w:rPr>
          <w:rFonts w:ascii="Times New Roman" w:hAnsi="Times New Roman" w:eastAsia="Times New Roman" w:cs="Times New Roman"/>
          <w:sz w:val="18"/>
          <w:szCs w:val="18"/>
          <w:spacing w:val="20"/>
          <w:w w:val="101"/>
        </w:rPr>
        <w:t xml:space="preserve"> </w:t>
      </w:r>
      <w:r>
        <w:rPr>
          <w:rFonts w:ascii="SimSun" w:hAnsi="SimSun" w:eastAsia="SimSun" w:cs="SimSun"/>
          <w:sz w:val="18"/>
          <w:szCs w:val="18"/>
          <w:spacing w:val="9"/>
        </w:rPr>
        <w:t>中</w:t>
      </w:r>
      <w:r>
        <w:rPr>
          <w:rFonts w:ascii="SimSun" w:hAnsi="SimSun" w:eastAsia="SimSun" w:cs="SimSun"/>
          <w:sz w:val="18"/>
          <w:szCs w:val="18"/>
          <w:spacing w:val="-41"/>
        </w:rPr>
        <w:t xml:space="preserve"> </w:t>
      </w:r>
      <w:r>
        <w:rPr>
          <w:rFonts w:ascii="SimSun" w:hAnsi="SimSun" w:eastAsia="SimSun" w:cs="SimSun"/>
          <w:sz w:val="18"/>
          <w:szCs w:val="18"/>
          <w:spacing w:val="9"/>
        </w:rPr>
        <w:t>基</w:t>
      </w:r>
      <w:r>
        <w:rPr>
          <w:rFonts w:ascii="SimSun" w:hAnsi="SimSun" w:eastAsia="SimSun" w:cs="SimSun"/>
          <w:sz w:val="18"/>
          <w:szCs w:val="18"/>
          <w:spacing w:val="-38"/>
        </w:rPr>
        <w:t xml:space="preserve"> </w:t>
      </w:r>
      <w:r>
        <w:rPr>
          <w:rFonts w:ascii="SimSun" w:hAnsi="SimSun" w:eastAsia="SimSun" w:cs="SimSun"/>
          <w:sz w:val="18"/>
          <w:szCs w:val="18"/>
          <w:spacing w:val="9"/>
        </w:rPr>
        <w:t>于</w:t>
      </w:r>
      <w:r>
        <w:rPr>
          <w:rFonts w:ascii="SimSun" w:hAnsi="SimSun" w:eastAsia="SimSun" w:cs="SimSun"/>
          <w:sz w:val="18"/>
          <w:szCs w:val="18"/>
          <w:spacing w:val="-20"/>
        </w:rPr>
        <w:t xml:space="preserve"> </w:t>
      </w:r>
      <w:r>
        <w:rPr>
          <w:rFonts w:ascii="Times New Roman" w:hAnsi="Times New Roman" w:eastAsia="Times New Roman" w:cs="Times New Roman"/>
          <w:sz w:val="18"/>
          <w:szCs w:val="18"/>
        </w:rPr>
        <w:t>BigInsights</w:t>
      </w:r>
      <w:r>
        <w:rPr>
          <w:rFonts w:ascii="Times New Roman" w:hAnsi="Times New Roman" w:eastAsia="Times New Roman" w:cs="Times New Roman"/>
          <w:sz w:val="18"/>
          <w:szCs w:val="18"/>
          <w:spacing w:val="9"/>
        </w:rPr>
        <w:t xml:space="preserve">      </w:t>
      </w:r>
      <w:r>
        <w:rPr>
          <w:rFonts w:ascii="SimSun" w:hAnsi="SimSun" w:eastAsia="SimSun" w:cs="SimSun"/>
          <w:sz w:val="18"/>
          <w:szCs w:val="18"/>
          <w:spacing w:val="9"/>
        </w:rPr>
        <w:t>中的数据进行数据挖掘建模。</w:t>
      </w:r>
    </w:p>
    <w:p>
      <w:pPr>
        <w:spacing w:line="176" w:lineRule="exact"/>
        <w:rPr/>
      </w:pPr>
      <w:r/>
    </w:p>
    <w:p>
      <w:pPr>
        <w:spacing w:line="176" w:lineRule="exact"/>
        <w:sectPr>
          <w:type w:val="continuous"/>
          <w:pgSz w:w="9540" w:h="14620"/>
          <w:pgMar w:top="563" w:right="499" w:bottom="400" w:left="309" w:header="0" w:footer="0" w:gutter="0"/>
          <w:cols w:equalWidth="0" w:num="1">
            <w:col w:w="8731" w:space="0"/>
          </w:cols>
        </w:sectPr>
        <w:rPr/>
      </w:pPr>
    </w:p>
    <w:p>
      <w:pPr>
        <w:spacing w:before="103"/>
        <w:rPr/>
      </w:pPr>
      <w:r/>
    </w:p>
    <w:p>
      <w:pPr>
        <w:spacing w:before="103"/>
        <w:rPr/>
      </w:pPr>
      <w:r/>
    </w:p>
    <w:tbl>
      <w:tblPr>
        <w:tblStyle w:val="TableNormal"/>
        <w:tblW w:w="1982" w:type="dxa"/>
        <w:tblInd w:w="665" w:type="dxa"/>
        <w:tblLayout w:type="fixed"/>
        <w:tblBorders>
          <w:left w:val="single" w:color="000000" w:sz="4" w:space="0"/>
          <w:bottom w:val="single" w:color="000000" w:sz="4" w:space="0"/>
          <w:right w:val="single" w:color="000000" w:sz="2" w:space="0"/>
          <w:top w:val="single" w:color="000000" w:sz="2" w:space="0"/>
        </w:tblBorders>
      </w:tblPr>
      <w:tblGrid>
        <w:gridCol w:w="1982"/>
      </w:tblGrid>
      <w:tr>
        <w:trPr>
          <w:trHeight w:val="1025" w:hRule="atLeast"/>
        </w:trPr>
        <w:tc>
          <w:tcPr>
            <w:tcW w:w="1982" w:type="dxa"/>
            <w:vAlign w:val="top"/>
          </w:tcPr>
          <w:p>
            <w:pPr>
              <w:pStyle w:val="TableText"/>
              <w:ind w:left="89" w:right="238"/>
              <w:spacing w:before="76" w:line="190" w:lineRule="auto"/>
              <w:rPr>
                <w:sz w:val="18"/>
                <w:szCs w:val="18"/>
              </w:rPr>
            </w:pPr>
            <w:r>
              <w:rPr>
                <w:sz w:val="18"/>
                <w:szCs w:val="18"/>
                <w:b/>
                <w:bCs/>
                <w:spacing w:val="-8"/>
              </w:rPr>
              <w:t>IBM</w:t>
            </w:r>
            <w:r>
              <w:rPr>
                <w:sz w:val="18"/>
                <w:szCs w:val="18"/>
                <w:b/>
                <w:bCs/>
                <w:spacing w:val="11"/>
              </w:rPr>
              <w:t xml:space="preserve"> </w:t>
            </w:r>
            <w:r>
              <w:rPr>
                <w:sz w:val="18"/>
                <w:szCs w:val="18"/>
                <w:b/>
                <w:bCs/>
                <w:spacing w:val="-8"/>
              </w:rPr>
              <w:t>InfoSphere</w:t>
            </w:r>
            <w:r>
              <w:rPr>
                <w:sz w:val="18"/>
                <w:szCs w:val="18"/>
                <w:b/>
                <w:bCs/>
                <w:spacing w:val="9"/>
              </w:rPr>
              <w:t xml:space="preserve"> </w:t>
            </w:r>
            <w:r>
              <w:rPr>
                <w:sz w:val="18"/>
                <w:szCs w:val="18"/>
                <w:b/>
                <w:bCs/>
                <w:spacing w:val="-8"/>
              </w:rPr>
              <w:t>Data</w:t>
            </w:r>
            <w:r>
              <w:rPr>
                <w:sz w:val="18"/>
                <w:szCs w:val="18"/>
                <w:b/>
                <w:bCs/>
              </w:rPr>
              <w:t xml:space="preserve"> </w:t>
            </w:r>
            <w:r>
              <w:rPr>
                <w:sz w:val="18"/>
                <w:szCs w:val="18"/>
                <w:b/>
                <w:bCs/>
                <w:spacing w:val="-4"/>
              </w:rPr>
              <w:t>Explorer(Vivisimo)</w:t>
            </w:r>
            <w:r>
              <w:rPr>
                <w:sz w:val="18"/>
                <w:szCs w:val="18"/>
                <w:b/>
                <w:bCs/>
              </w:rPr>
              <w:t xml:space="preserve">   </w:t>
            </w:r>
            <w:r>
              <w:rPr>
                <w:sz w:val="18"/>
                <w:szCs w:val="18"/>
                <w:b/>
                <w:bCs/>
                <w:spacing w:val="-7"/>
              </w:rPr>
              <w:t>BUNDLED:Indexing</w:t>
            </w:r>
          </w:p>
          <w:p>
            <w:pPr>
              <w:pStyle w:val="TableText"/>
              <w:ind w:left="89"/>
              <w:spacing w:line="268" w:lineRule="exact"/>
              <w:rPr>
                <w:sz w:val="18"/>
                <w:szCs w:val="18"/>
              </w:rPr>
            </w:pPr>
            <w:r>
              <w:rPr>
                <w:sz w:val="18"/>
                <w:szCs w:val="18"/>
                <w:spacing w:val="-4"/>
                <w:position w:val="5"/>
              </w:rPr>
              <w:t>and “on the</w:t>
            </w:r>
            <w:r>
              <w:rPr>
                <w:sz w:val="18"/>
                <w:szCs w:val="18"/>
                <w:spacing w:val="4"/>
                <w:position w:val="5"/>
              </w:rPr>
              <w:t xml:space="preserve"> </w:t>
            </w:r>
            <w:r>
              <w:rPr>
                <w:sz w:val="18"/>
                <w:szCs w:val="18"/>
                <w:spacing w:val="-4"/>
                <w:position w:val="5"/>
              </w:rPr>
              <w:t>glass”</w:t>
            </w:r>
          </w:p>
          <w:p>
            <w:pPr>
              <w:pStyle w:val="TableText"/>
              <w:ind w:left="89"/>
              <w:spacing w:line="185" w:lineRule="auto"/>
              <w:rPr>
                <w:sz w:val="18"/>
                <w:szCs w:val="18"/>
              </w:rPr>
            </w:pPr>
            <w:r>
              <w:rPr>
                <w:sz w:val="18"/>
                <w:szCs w:val="18"/>
                <w:spacing w:val="-1"/>
              </w:rPr>
              <w:t>integration</w:t>
            </w:r>
          </w:p>
        </w:tc>
      </w:tr>
    </w:tbl>
    <w:p>
      <w:pPr>
        <w:spacing w:line="60" w:lineRule="exact"/>
        <w:rPr/>
      </w:pPr>
      <w:r/>
    </w:p>
    <w:tbl>
      <w:tblPr>
        <w:tblStyle w:val="TableNormal"/>
        <w:tblW w:w="1992" w:type="dxa"/>
        <w:tblInd w:w="675" w:type="dxa"/>
        <w:tblLayout w:type="fixed"/>
        <w:tblBorders>
          <w:left w:val="single" w:color="000000" w:sz="4" w:space="0"/>
          <w:bottom w:val="single" w:color="000000" w:sz="4" w:space="0"/>
          <w:right w:val="single" w:color="000000" w:sz="2" w:space="0"/>
          <w:top w:val="single" w:color="000000" w:sz="2" w:space="0"/>
        </w:tblBorders>
      </w:tblPr>
      <w:tblGrid>
        <w:gridCol w:w="1992"/>
      </w:tblGrid>
      <w:tr>
        <w:trPr>
          <w:trHeight w:val="845" w:hRule="atLeast"/>
        </w:trPr>
        <w:tc>
          <w:tcPr>
            <w:tcW w:w="1992" w:type="dxa"/>
            <w:vAlign w:val="top"/>
          </w:tcPr>
          <w:p>
            <w:pPr>
              <w:pStyle w:val="TableText"/>
              <w:ind w:left="79"/>
              <w:spacing w:before="100" w:line="118" w:lineRule="exact"/>
              <w:rPr>
                <w:sz w:val="18"/>
                <w:szCs w:val="18"/>
              </w:rPr>
            </w:pPr>
            <w:r>
              <w:rPr>
                <w:sz w:val="18"/>
                <w:szCs w:val="18"/>
                <w:b/>
                <w:bCs/>
                <w:spacing w:val="-5"/>
                <w:position w:val="-3"/>
              </w:rPr>
              <w:t>DB2 and JDBC</w:t>
            </w:r>
          </w:p>
          <w:p>
            <w:pPr>
              <w:pStyle w:val="TableText"/>
              <w:ind w:left="79"/>
              <w:spacing w:line="235" w:lineRule="auto"/>
              <w:rPr>
                <w:sz w:val="17"/>
                <w:szCs w:val="17"/>
              </w:rPr>
            </w:pPr>
            <w:r>
              <w:rPr>
                <w:sz w:val="17"/>
                <w:szCs w:val="17"/>
                <w:spacing w:val="-2"/>
              </w:rPr>
              <w:t>High</w:t>
            </w:r>
            <w:r>
              <w:rPr>
                <w:sz w:val="17"/>
                <w:szCs w:val="17"/>
                <w:spacing w:val="18"/>
                <w:w w:val="101"/>
              </w:rPr>
              <w:t xml:space="preserve"> </w:t>
            </w:r>
            <w:r>
              <w:rPr>
                <w:sz w:val="17"/>
                <w:szCs w:val="17"/>
                <w:spacing w:val="-2"/>
              </w:rPr>
              <w:t>speed</w:t>
            </w:r>
            <w:r>
              <w:rPr>
                <w:sz w:val="17"/>
                <w:szCs w:val="17"/>
                <w:spacing w:val="21"/>
                <w:w w:val="101"/>
              </w:rPr>
              <w:t xml:space="preserve"> </w:t>
            </w:r>
            <w:r>
              <w:rPr>
                <w:sz w:val="17"/>
                <w:szCs w:val="17"/>
                <w:spacing w:val="-2"/>
              </w:rPr>
              <w:t>parallel</w:t>
            </w:r>
          </w:p>
          <w:p>
            <w:pPr>
              <w:pStyle w:val="TableText"/>
              <w:ind w:left="79" w:right="206"/>
              <w:spacing w:line="253" w:lineRule="auto"/>
              <w:rPr>
                <w:sz w:val="18"/>
                <w:szCs w:val="18"/>
              </w:rPr>
            </w:pPr>
            <w:r>
              <w:rPr>
                <w:sz w:val="17"/>
                <w:szCs w:val="17"/>
                <w:spacing w:val="-1"/>
              </w:rPr>
              <w:t>read-write for DB2</w:t>
            </w:r>
            <w:r>
              <w:rPr>
                <w:sz w:val="17"/>
                <w:szCs w:val="17"/>
                <w:spacing w:val="7"/>
              </w:rPr>
              <w:t xml:space="preserve"> </w:t>
            </w:r>
            <w:r>
              <w:rPr>
                <w:sz w:val="17"/>
                <w:szCs w:val="17"/>
                <w:spacing w:val="-1"/>
              </w:rPr>
              <w:t>and</w:t>
            </w:r>
            <w:r>
              <w:rPr>
                <w:sz w:val="17"/>
                <w:szCs w:val="17"/>
              </w:rPr>
              <w:t xml:space="preserve"> </w:t>
            </w:r>
            <w:r>
              <w:rPr>
                <w:sz w:val="18"/>
                <w:szCs w:val="18"/>
                <w:spacing w:val="-6"/>
              </w:rPr>
              <w:t>JDBC connectivity</w:t>
            </w:r>
          </w:p>
        </w:tc>
      </w:tr>
    </w:tbl>
    <w:p>
      <w:pPr>
        <w:pStyle w:val="BodyText"/>
        <w:ind w:firstLine="660"/>
        <w:spacing w:before="70" w:line="570" w:lineRule="exact"/>
        <w:rPr/>
      </w:pPr>
      <w:r>
        <w:rPr>
          <w:position w:val="-11"/>
        </w:rPr>
        <w:pict>
          <v:group id="_x0000_s1604" style="mso-position-vertical-relative:line;mso-position-horizontal-relative:char;width:101pt;height:28.5pt;" filled="false" stroked="false" coordsize="2020,570" coordorigin="0,0">
            <v:shape id="_x0000_s1606" style="position:absolute;left:0;top:0;width:2020;height:570;" filled="false" stroked="false" type="#_x0000_t75">
              <v:imagedata o:title="" r:id="rId489"/>
            </v:shape>
            <v:shape id="_x0000_s1608" style="position:absolute;left:-20;top:-20;width:2060;height:610;" filled="false" stroked="false" type="#_x0000_t202">
              <v:fill on="false"/>
              <v:stroke on="false"/>
              <v:path/>
              <v:imagedata o:title=""/>
              <o:lock v:ext="edit" aspectratio="false"/>
              <v:textbox inset="0mm,0mm,0mm,0mm">
                <w:txbxContent>
                  <w:p>
                    <w:pPr>
                      <w:ind w:left="119" w:right="198"/>
                      <w:spacing w:before="81" w:line="202" w:lineRule="auto"/>
                      <w:rPr>
                        <w:rFonts w:ascii="Arial" w:hAnsi="Arial" w:eastAsia="Arial" w:cs="Arial"/>
                        <w:sz w:val="18"/>
                        <w:szCs w:val="18"/>
                      </w:rPr>
                    </w:pPr>
                    <w:r>
                      <w:rPr>
                        <w:rFonts w:ascii="Arial" w:hAnsi="Arial" w:eastAsia="Arial" w:cs="Arial"/>
                        <w:sz w:val="18"/>
                        <w:szCs w:val="18"/>
                        <w:b/>
                        <w:bCs/>
                        <w:spacing w:val="-6"/>
                      </w:rPr>
                      <w:t>InfoSphere Guardium</w:t>
                    </w:r>
                    <w:r>
                      <w:rPr>
                        <w:rFonts w:ascii="Arial" w:hAnsi="Arial" w:eastAsia="Arial" w:cs="Arial"/>
                        <w:sz w:val="18"/>
                        <w:szCs w:val="18"/>
                        <w:b/>
                        <w:bCs/>
                        <w:spacing w:val="13"/>
                        <w:w w:val="101"/>
                      </w:rPr>
                      <w:t xml:space="preserve"> </w:t>
                    </w:r>
                    <w:r>
                      <w:rPr>
                        <w:rFonts w:ascii="Arial" w:hAnsi="Arial" w:eastAsia="Arial" w:cs="Arial"/>
                        <w:sz w:val="18"/>
                        <w:szCs w:val="18"/>
                        <w:b/>
                        <w:bCs/>
                        <w:spacing w:val="-13"/>
                      </w:rPr>
                      <w:t>Auditing</w:t>
                    </w:r>
                  </w:p>
                </w:txbxContent>
              </v:textbox>
            </v:shape>
          </v:group>
        </w:pict>
      </w:r>
    </w:p>
    <w:p>
      <w:pPr>
        <w:spacing w:line="80" w:lineRule="exact"/>
        <w:rPr/>
      </w:pPr>
      <w:r/>
    </w:p>
    <w:tbl>
      <w:tblPr>
        <w:tblStyle w:val="TableNormal"/>
        <w:tblW w:w="2002" w:type="dxa"/>
        <w:tblInd w:w="665" w:type="dxa"/>
        <w:tblLayout w:type="fixed"/>
        <w:tblBorders>
          <w:left w:val="single" w:color="000000" w:sz="4" w:space="0"/>
          <w:bottom w:val="single" w:color="000000" w:sz="2" w:space="0"/>
          <w:right w:val="single" w:color="000000" w:sz="2" w:space="0"/>
          <w:top w:val="single" w:color="000000" w:sz="4" w:space="0"/>
        </w:tblBorders>
      </w:tblPr>
      <w:tblGrid>
        <w:gridCol w:w="2002"/>
      </w:tblGrid>
      <w:tr>
        <w:trPr>
          <w:trHeight w:val="884" w:hRule="atLeast"/>
        </w:trPr>
        <w:tc>
          <w:tcPr>
            <w:tcW w:w="2002" w:type="dxa"/>
            <w:vAlign w:val="top"/>
          </w:tcPr>
          <w:p>
            <w:pPr>
              <w:pStyle w:val="TableText"/>
              <w:ind w:left="89"/>
              <w:spacing w:before="65" w:line="198" w:lineRule="auto"/>
              <w:rPr>
                <w:sz w:val="18"/>
                <w:szCs w:val="18"/>
              </w:rPr>
            </w:pPr>
            <w:r>
              <w:rPr>
                <w:sz w:val="18"/>
                <w:szCs w:val="18"/>
                <w:b/>
                <w:bCs/>
                <w:spacing w:val="-4"/>
              </w:rPr>
              <w:t>PureData for</w:t>
            </w:r>
          </w:p>
          <w:p>
            <w:pPr>
              <w:pStyle w:val="TableText"/>
              <w:ind w:left="89"/>
              <w:spacing w:before="5" w:line="175" w:lineRule="auto"/>
              <w:rPr>
                <w:sz w:val="18"/>
                <w:szCs w:val="18"/>
              </w:rPr>
            </w:pPr>
            <w:r>
              <w:rPr>
                <w:sz w:val="18"/>
                <w:szCs w:val="18"/>
                <w:spacing w:val="-1"/>
              </w:rPr>
              <w:t>Analytics</w:t>
            </w:r>
          </w:p>
          <w:p>
            <w:pPr>
              <w:pStyle w:val="TableText"/>
              <w:ind w:left="89"/>
              <w:spacing w:line="228" w:lineRule="exact"/>
              <w:rPr>
                <w:sz w:val="18"/>
                <w:szCs w:val="18"/>
              </w:rPr>
            </w:pPr>
            <w:r>
              <w:pict>
                <v:shape id="_x0000_s1610" style="position:absolute;margin-left:3.49892pt;margin-top:6.63699pt;mso-position-vertical-relative:text;mso-position-horizontal-relative:text;width:47.35pt;height:14.3pt;z-index:253937664;" filled="false" stroked="false" type="#_x0000_t202">
                  <v:fill on="false"/>
                  <v:stroke on="false"/>
                  <v:path/>
                  <v:imagedata o:title=""/>
                  <o:lock v:ext="edit" aspectratio="false"/>
                  <v:textbox inset="0mm,0mm,0mm,0mm">
                    <w:txbxContent>
                      <w:p>
                        <w:pPr>
                          <w:pStyle w:val="TableText"/>
                          <w:ind w:left="20"/>
                          <w:spacing w:before="20" w:line="245" w:lineRule="exact"/>
                          <w:rPr>
                            <w:sz w:val="18"/>
                            <w:szCs w:val="18"/>
                          </w:rPr>
                        </w:pPr>
                        <w:r>
                          <w:rPr>
                            <w:sz w:val="18"/>
                            <w:szCs w:val="18"/>
                            <w:spacing w:val="-5"/>
                            <w:position w:val="3"/>
                          </w:rPr>
                          <w:t>using</w:t>
                        </w:r>
                        <w:r>
                          <w:rPr>
                            <w:sz w:val="18"/>
                            <w:szCs w:val="18"/>
                            <w:spacing w:val="12"/>
                            <w:w w:val="101"/>
                            <w:position w:val="3"/>
                          </w:rPr>
                          <w:t xml:space="preserve"> </w:t>
                        </w:r>
                        <w:r>
                          <w:rPr>
                            <w:sz w:val="18"/>
                            <w:szCs w:val="18"/>
                            <w:spacing w:val="-5"/>
                            <w:position w:val="3"/>
                          </w:rPr>
                          <w:t>UDFs</w:t>
                        </w:r>
                      </w:p>
                    </w:txbxContent>
                  </v:textbox>
                </v:shape>
              </w:pict>
            </w:r>
            <w:r>
              <w:rPr>
                <w:sz w:val="18"/>
                <w:szCs w:val="18"/>
                <w:spacing w:val="-6"/>
                <w:position w:val="2"/>
              </w:rPr>
              <w:t>Query and join data</w:t>
            </w:r>
          </w:p>
        </w:tc>
      </w:tr>
    </w:tbl>
    <w:p>
      <w:pPr>
        <w:pStyle w:val="BodyText"/>
        <w:ind w:left="760"/>
        <w:spacing w:before="100" w:line="198" w:lineRule="auto"/>
        <w:rPr>
          <w:sz w:val="18"/>
          <w:szCs w:val="18"/>
        </w:rPr>
      </w:pPr>
      <w:r>
        <w:rPr>
          <w:sz w:val="18"/>
          <w:szCs w:val="18"/>
          <w:b/>
          <w:bCs/>
          <w:spacing w:val="-5"/>
        </w:rPr>
        <w:t>Cognos</w:t>
      </w:r>
      <w:r>
        <w:rPr>
          <w:sz w:val="18"/>
          <w:szCs w:val="18"/>
          <w:b/>
          <w:bCs/>
          <w:spacing w:val="12"/>
        </w:rPr>
        <w:t xml:space="preserve"> </w:t>
      </w:r>
      <w:r>
        <w:rPr>
          <w:sz w:val="18"/>
          <w:szCs w:val="18"/>
          <w:b/>
          <w:bCs/>
          <w:spacing w:val="-5"/>
        </w:rPr>
        <w:t>Business</w:t>
      </w:r>
    </w:p>
    <w:p>
      <w:pPr>
        <w:pStyle w:val="BodyText"/>
        <w:ind w:left="760"/>
        <w:spacing w:before="41" w:line="185" w:lineRule="auto"/>
        <w:rPr>
          <w:sz w:val="18"/>
          <w:szCs w:val="18"/>
        </w:rPr>
      </w:pPr>
      <w:r>
        <w:rPr>
          <w:sz w:val="18"/>
          <w:szCs w:val="18"/>
          <w:b/>
          <w:bCs/>
          <w:spacing w:val="-2"/>
        </w:rPr>
        <w:t>Intelligence</w:t>
      </w:r>
    </w:p>
    <w:p>
      <w:pPr>
        <w:pStyle w:val="BodyText"/>
        <w:ind w:left="760"/>
        <w:spacing w:line="187" w:lineRule="auto"/>
        <w:rPr>
          <w:sz w:val="18"/>
          <w:szCs w:val="18"/>
        </w:rPr>
      </w:pPr>
      <w:r>
        <w:rPr>
          <w:sz w:val="18"/>
          <w:szCs w:val="18"/>
          <w:spacing w:val="-1"/>
        </w:rPr>
        <w:t>BUNDLED:Supportfor</w:t>
      </w:r>
    </w:p>
    <w:p>
      <w:pPr>
        <w:pStyle w:val="BodyText"/>
        <w:ind w:left="760"/>
        <w:spacing w:before="31" w:line="161" w:lineRule="auto"/>
        <w:rPr>
          <w:sz w:val="18"/>
          <w:szCs w:val="18"/>
        </w:rPr>
      </w:pPr>
      <w:r>
        <w:rPr>
          <w:sz w:val="18"/>
          <w:szCs w:val="18"/>
          <w:spacing w:val="-2"/>
        </w:rPr>
        <w:t>Hive;Business</w:t>
      </w:r>
    </w:p>
    <w:p>
      <w:pPr>
        <w:pStyle w:val="BodyText"/>
        <w:ind w:left="760"/>
        <w:spacing w:line="229" w:lineRule="exact"/>
        <w:rPr>
          <w:sz w:val="18"/>
          <w:szCs w:val="18"/>
        </w:rPr>
      </w:pPr>
      <w:r>
        <w:rPr>
          <w:sz w:val="18"/>
          <w:szCs w:val="18"/>
          <w:spacing w:val="-5"/>
          <w:position w:val="2"/>
        </w:rPr>
        <w:t>Intelligence capabilities</w:t>
      </w:r>
    </w:p>
    <w:p>
      <w:pPr>
        <w:pStyle w:val="BodyText"/>
        <w:spacing w:line="14" w:lineRule="auto"/>
        <w:rPr>
          <w:sz w:val="2"/>
        </w:rPr>
      </w:pPr>
      <w:r>
        <w:rPr>
          <w:sz w:val="2"/>
          <w:szCs w:val="2"/>
        </w:rPr>
        <w:br w:type="column"/>
      </w:r>
    </w:p>
    <w:tbl>
      <w:tblPr>
        <w:tblStyle w:val="TableNormal"/>
        <w:tblW w:w="3170" w:type="dxa"/>
        <w:tblInd w:w="74" w:type="dxa"/>
        <w:tblLayout w:type="fixed"/>
        <w:tblBorders>
          <w:left w:val="single" w:color="000000" w:sz="4" w:space="0"/>
          <w:bottom w:val="single" w:color="000000" w:sz="2" w:space="0"/>
          <w:right w:val="single" w:color="000000" w:sz="4" w:space="0"/>
          <w:top w:val="single" w:color="000000" w:sz="4" w:space="0"/>
        </w:tblBorders>
      </w:tblPr>
      <w:tblGrid>
        <w:gridCol w:w="3170"/>
      </w:tblGrid>
      <w:tr>
        <w:trPr>
          <w:trHeight w:val="813" w:hRule="atLeast"/>
        </w:trPr>
        <w:tc>
          <w:tcPr>
            <w:tcW w:w="3170" w:type="dxa"/>
            <w:vAlign w:val="top"/>
          </w:tcPr>
          <w:p>
            <w:pPr>
              <w:ind w:left="112"/>
              <w:spacing w:before="33" w:line="177" w:lineRule="auto"/>
              <w:rPr>
                <w:rFonts w:ascii="SimHei" w:hAnsi="SimHei" w:eastAsia="SimHei" w:cs="SimHei"/>
                <w:sz w:val="18"/>
                <w:szCs w:val="18"/>
              </w:rPr>
            </w:pPr>
            <w:r>
              <w:rPr>
                <w:rFonts w:ascii="SimHei" w:hAnsi="SimHei" w:eastAsia="SimHei" w:cs="SimHei"/>
                <w:sz w:val="18"/>
                <w:szCs w:val="18"/>
                <w:b/>
                <w:bCs/>
                <w:spacing w:val="-14"/>
              </w:rPr>
              <w:t>与关系型数据库和</w:t>
            </w:r>
            <w:r>
              <w:rPr>
                <w:rFonts w:ascii="Times New Roman" w:hAnsi="Times New Roman" w:eastAsia="Times New Roman" w:cs="Times New Roman"/>
                <w:sz w:val="18"/>
                <w:szCs w:val="18"/>
                <w:b/>
                <w:bCs/>
                <w:spacing w:val="-14"/>
              </w:rPr>
              <w:t>BI</w:t>
            </w:r>
            <w:r>
              <w:rPr>
                <w:rFonts w:ascii="SimHei" w:hAnsi="SimHei" w:eastAsia="SimHei" w:cs="SimHei"/>
                <w:sz w:val="18"/>
                <w:szCs w:val="18"/>
                <w:b/>
                <w:bCs/>
                <w:spacing w:val="-14"/>
              </w:rPr>
              <w:t>工具集成</w:t>
            </w:r>
          </w:p>
          <w:p>
            <w:pPr>
              <w:pStyle w:val="TableText"/>
              <w:ind w:left="110" w:right="164"/>
              <w:spacing w:line="207" w:lineRule="auto"/>
              <w:rPr>
                <w:rFonts w:ascii="SimHei" w:hAnsi="SimHei" w:eastAsia="SimHei" w:cs="SimHei"/>
                <w:sz w:val="18"/>
                <w:szCs w:val="18"/>
              </w:rPr>
            </w:pPr>
            <w:r>
              <w:rPr>
                <w:sz w:val="18"/>
                <w:szCs w:val="18"/>
                <w:b/>
                <w:bCs/>
                <w:spacing w:val="-5"/>
              </w:rPr>
              <w:t>NEW&amp;EMBEDED </w:t>
            </w:r>
            <w:r>
              <w:rPr>
                <w:rFonts w:ascii="SimHei" w:hAnsi="SimHei" w:eastAsia="SimHei" w:cs="SimHei"/>
                <w:sz w:val="18"/>
                <w:szCs w:val="18"/>
                <w:b/>
                <w:bCs/>
                <w:spacing w:val="-5"/>
              </w:rPr>
              <w:t>通过</w:t>
            </w:r>
            <w:r>
              <w:rPr>
                <w:sz w:val="18"/>
                <w:szCs w:val="18"/>
                <w:b/>
                <w:bCs/>
                <w:spacing w:val="-5"/>
              </w:rPr>
              <w:t>Big S</w:t>
            </w:r>
            <w:r>
              <w:rPr>
                <w:sz w:val="18"/>
                <w:szCs w:val="18"/>
                <w:spacing w:val="-5"/>
              </w:rPr>
              <w:t>QL3.0</w:t>
            </w:r>
            <w:r>
              <w:rPr>
                <w:rFonts w:ascii="SimHei" w:hAnsi="SimHei" w:eastAsia="SimHei" w:cs="SimHei"/>
                <w:sz w:val="18"/>
                <w:szCs w:val="18"/>
                <w:spacing w:val="-5"/>
              </w:rPr>
              <w:t>提</w:t>
            </w:r>
            <w:r>
              <w:rPr>
                <w:rFonts w:ascii="SimHei" w:hAnsi="SimHei" w:eastAsia="SimHei" w:cs="SimHei"/>
                <w:sz w:val="18"/>
                <w:szCs w:val="18"/>
                <w:spacing w:val="15"/>
              </w:rPr>
              <w:t xml:space="preserve"> </w:t>
            </w:r>
            <w:r>
              <w:rPr>
                <w:rFonts w:ascii="SimHei" w:hAnsi="SimHei" w:eastAsia="SimHei" w:cs="SimHei"/>
                <w:sz w:val="18"/>
                <w:szCs w:val="18"/>
                <w:spacing w:val="-9"/>
              </w:rPr>
              <w:t>供的联邦功能和丰富</w:t>
            </w:r>
            <w:r>
              <w:rPr>
                <w:rFonts w:ascii="SimSun" w:hAnsi="SimSun" w:eastAsia="SimSun" w:cs="SimSun"/>
                <w:sz w:val="18"/>
                <w:szCs w:val="18"/>
                <w:spacing w:val="-9"/>
              </w:rPr>
              <w:t>SQL </w:t>
            </w:r>
            <w:r>
              <w:rPr>
                <w:rFonts w:ascii="SimHei" w:hAnsi="SimHei" w:eastAsia="SimHei" w:cs="SimHei"/>
                <w:sz w:val="18"/>
                <w:szCs w:val="18"/>
                <w:spacing w:val="-9"/>
              </w:rPr>
              <w:t>功能</w:t>
            </w:r>
          </w:p>
        </w:tc>
      </w:tr>
    </w:tbl>
    <w:p>
      <w:pPr>
        <w:pStyle w:val="BodyText"/>
        <w:spacing w:before="70" w:line="3659" w:lineRule="exact"/>
        <w:rPr/>
      </w:pPr>
      <w:r>
        <w:rPr>
          <w:position w:val="-73"/>
        </w:rPr>
        <w:pict>
          <v:group id="_x0000_s1612" style="mso-position-vertical-relative:line;mso-position-horizontal-relative:char;width:167.5pt;height:183pt;" filled="false" stroked="false" coordsize="3350,3660" coordorigin="0,0">
            <v:shape id="_x0000_s1614" style="position:absolute;left:0;top:0;width:3350;height:3660;" filled="false" stroked="false" type="#_x0000_t75">
              <v:imagedata o:title="" r:id="rId490"/>
            </v:shape>
            <v:shape id="_x0000_s1616" style="position:absolute;left:-20;top:-20;width:3390;height:3700;" filled="false" stroked="false" type="#_x0000_t202">
              <v:fill on="false"/>
              <v:stroke on="false"/>
              <v:path/>
              <v:imagedata o:title=""/>
              <o:lock v:ext="edit" aspectratio="false"/>
              <v:textbox inset="0mm,0mm,0mm,0mm">
                <w:txbxContent>
                  <w:p>
                    <w:pPr>
                      <w:ind w:left="839"/>
                      <w:spacing w:before="89" w:line="198" w:lineRule="auto"/>
                      <w:rPr>
                        <w:rFonts w:ascii="Arial" w:hAnsi="Arial" w:eastAsia="Arial" w:cs="Arial"/>
                        <w:sz w:val="18"/>
                        <w:szCs w:val="18"/>
                      </w:rPr>
                    </w:pPr>
                    <w:r>
                      <w:rPr>
                        <w:rFonts w:ascii="Arial" w:hAnsi="Arial" w:eastAsia="Arial" w:cs="Arial"/>
                        <w:sz w:val="18"/>
                        <w:szCs w:val="18"/>
                        <w:b/>
                        <w:bCs/>
                        <w:spacing w:val="-6"/>
                      </w:rPr>
                      <w:t>InfoSphere</w:t>
                    </w:r>
                    <w:r>
                      <w:rPr>
                        <w:rFonts w:ascii="Arial" w:hAnsi="Arial" w:eastAsia="Arial" w:cs="Arial"/>
                        <w:sz w:val="18"/>
                        <w:szCs w:val="18"/>
                        <w:b/>
                        <w:bCs/>
                        <w:spacing w:val="18"/>
                      </w:rPr>
                      <w:t xml:space="preserve"> </w:t>
                    </w:r>
                    <w:r>
                      <w:rPr>
                        <w:rFonts w:ascii="Arial" w:hAnsi="Arial" w:eastAsia="Arial" w:cs="Arial"/>
                        <w:sz w:val="18"/>
                        <w:szCs w:val="18"/>
                        <w:b/>
                        <w:bCs/>
                        <w:spacing w:val="-6"/>
                      </w:rPr>
                      <w:t>BigInsights</w:t>
                    </w:r>
                  </w:p>
                  <w:p>
                    <w:pPr>
                      <w:ind w:left="739"/>
                      <w:spacing w:before="251" w:line="198" w:lineRule="auto"/>
                      <w:rPr>
                        <w:rFonts w:ascii="Arial" w:hAnsi="Arial" w:eastAsia="Arial" w:cs="Arial"/>
                        <w:sz w:val="18"/>
                        <w:szCs w:val="18"/>
                      </w:rPr>
                    </w:pPr>
                    <w:r>
                      <w:rPr>
                        <w:rFonts w:ascii="Arial" w:hAnsi="Arial" w:eastAsia="Arial" w:cs="Arial"/>
                        <w:sz w:val="18"/>
                        <w:szCs w:val="18"/>
                        <w:spacing w:val="-8"/>
                      </w:rPr>
                      <w:t>Visualization &amp;Explorati</w:t>
                    </w:r>
                    <w:r>
                      <w:rPr>
                        <w:rFonts w:ascii="Arial" w:hAnsi="Arial" w:eastAsia="Arial" w:cs="Arial"/>
                        <w:sz w:val="18"/>
                        <w:szCs w:val="18"/>
                        <w:spacing w:val="-9"/>
                      </w:rPr>
                      <w:t>on</w:t>
                    </w:r>
                  </w:p>
                  <w:p>
                    <w:pPr>
                      <w:ind w:left="999"/>
                      <w:spacing w:before="241" w:line="288" w:lineRule="exact"/>
                      <w:rPr>
                        <w:rFonts w:ascii="Arial" w:hAnsi="Arial" w:eastAsia="Arial" w:cs="Arial"/>
                        <w:sz w:val="18"/>
                        <w:szCs w:val="18"/>
                      </w:rPr>
                    </w:pPr>
                    <w:r>
                      <w:rPr>
                        <w:rFonts w:ascii="Arial" w:hAnsi="Arial" w:eastAsia="Arial" w:cs="Arial"/>
                        <w:sz w:val="18"/>
                        <w:szCs w:val="18"/>
                        <w:spacing w:val="-12"/>
                        <w:position w:val="10"/>
                      </w:rPr>
                      <w:t>Development Tools</w:t>
                    </w:r>
                  </w:p>
                  <w:p>
                    <w:pPr>
                      <w:ind w:left="1019"/>
                      <w:spacing w:line="195" w:lineRule="auto"/>
                      <w:rPr>
                        <w:rFonts w:ascii="Arial" w:hAnsi="Arial" w:eastAsia="Arial" w:cs="Arial"/>
                        <w:sz w:val="18"/>
                        <w:szCs w:val="18"/>
                      </w:rPr>
                    </w:pPr>
                    <w:r>
                      <w:rPr>
                        <w:rFonts w:ascii="Arial" w:hAnsi="Arial" w:eastAsia="Arial" w:cs="Arial"/>
                        <w:sz w:val="18"/>
                        <w:szCs w:val="18"/>
                        <w:spacing w:val="-15"/>
                      </w:rPr>
                      <w:t>Advanced</w:t>
                    </w:r>
                    <w:r>
                      <w:rPr>
                        <w:rFonts w:ascii="Arial" w:hAnsi="Arial" w:eastAsia="Arial" w:cs="Arial"/>
                        <w:sz w:val="18"/>
                        <w:szCs w:val="18"/>
                        <w:spacing w:val="4"/>
                      </w:rPr>
                      <w:t xml:space="preserve"> </w:t>
                    </w:r>
                    <w:r>
                      <w:rPr>
                        <w:rFonts w:ascii="Arial" w:hAnsi="Arial" w:eastAsia="Arial" w:cs="Arial"/>
                        <w:sz w:val="18"/>
                        <w:szCs w:val="18"/>
                        <w:spacing w:val="-15"/>
                      </w:rPr>
                      <w:t>Engines</w:t>
                    </w:r>
                  </w:p>
                  <w:p>
                    <w:pPr>
                      <w:ind w:left="1239"/>
                      <w:spacing w:before="204" w:line="198" w:lineRule="auto"/>
                      <w:rPr>
                        <w:rFonts w:ascii="Arial" w:hAnsi="Arial" w:eastAsia="Arial" w:cs="Arial"/>
                        <w:sz w:val="18"/>
                        <w:szCs w:val="18"/>
                      </w:rPr>
                    </w:pPr>
                    <w:r>
                      <w:rPr>
                        <w:rFonts w:ascii="Arial" w:hAnsi="Arial" w:eastAsia="Arial" w:cs="Arial"/>
                        <w:sz w:val="18"/>
                        <w:szCs w:val="18"/>
                        <w:spacing w:val="-10"/>
                      </w:rPr>
                      <w:t>Connectors</w:t>
                    </w:r>
                  </w:p>
                  <w:p>
                    <w:pPr>
                      <w:ind w:left="919"/>
                      <w:spacing w:before="175" w:line="199" w:lineRule="auto"/>
                      <w:rPr>
                        <w:rFonts w:ascii="Arial" w:hAnsi="Arial" w:eastAsia="Arial" w:cs="Arial"/>
                        <w:sz w:val="18"/>
                        <w:szCs w:val="18"/>
                      </w:rPr>
                    </w:pPr>
                    <w:r>
                      <w:rPr>
                        <w:rFonts w:ascii="Arial" w:hAnsi="Arial" w:eastAsia="Arial" w:cs="Arial"/>
                        <w:sz w:val="18"/>
                        <w:szCs w:val="18"/>
                        <w:spacing w:val="-13"/>
                      </w:rPr>
                      <w:t>Workload Optimization</w:t>
                    </w:r>
                  </w:p>
                  <w:p>
                    <w:pPr>
                      <w:ind w:left="779"/>
                      <w:spacing w:before="237" w:line="198" w:lineRule="auto"/>
                      <w:rPr>
                        <w:rFonts w:ascii="Arial" w:hAnsi="Arial" w:eastAsia="Arial" w:cs="Arial"/>
                        <w:sz w:val="18"/>
                        <w:szCs w:val="18"/>
                      </w:rPr>
                    </w:pPr>
                    <w:r>
                      <w:rPr>
                        <w:rFonts w:ascii="Arial" w:hAnsi="Arial" w:eastAsia="Arial" w:cs="Arial"/>
                        <w:sz w:val="18"/>
                        <w:szCs w:val="18"/>
                        <w:spacing w:val="-8"/>
                      </w:rPr>
                      <w:t>Administration &amp;Security</w:t>
                    </w:r>
                  </w:p>
                  <w:p>
                    <w:pPr>
                      <w:spacing w:line="426" w:lineRule="auto"/>
                      <w:rPr>
                        <w:rFonts w:ascii="Arial"/>
                        <w:sz w:val="21"/>
                      </w:rPr>
                    </w:pPr>
                    <w:r/>
                  </w:p>
                  <w:p>
                    <w:pPr>
                      <w:ind w:left="509"/>
                      <w:spacing w:before="52" w:line="199" w:lineRule="auto"/>
                      <w:rPr>
                        <w:rFonts w:ascii="Arial" w:hAnsi="Arial" w:eastAsia="Arial" w:cs="Arial"/>
                        <w:sz w:val="18"/>
                        <w:szCs w:val="18"/>
                      </w:rPr>
                    </w:pPr>
                    <w:r>
                      <w:rPr>
                        <w:rFonts w:ascii="Arial" w:hAnsi="Arial" w:eastAsia="Arial" w:cs="Arial"/>
                        <w:sz w:val="18"/>
                        <w:szCs w:val="18"/>
                        <w:spacing w:val="-14"/>
                      </w:rPr>
                      <w:t>Open source</w:t>
                    </w:r>
                    <w:r>
                      <w:rPr>
                        <w:rFonts w:ascii="Arial" w:hAnsi="Arial" w:eastAsia="Arial" w:cs="Arial"/>
                        <w:sz w:val="18"/>
                        <w:szCs w:val="18"/>
                        <w:spacing w:val="8"/>
                      </w:rPr>
                      <w:t xml:space="preserve"> </w:t>
                    </w:r>
                    <w:r>
                      <w:rPr>
                        <w:rFonts w:ascii="Arial" w:hAnsi="Arial" w:eastAsia="Arial" w:cs="Arial"/>
                        <w:sz w:val="18"/>
                        <w:szCs w:val="18"/>
                        <w:spacing w:val="-14"/>
                      </w:rPr>
                      <w:t>Hadoop components</w:t>
                    </w:r>
                  </w:p>
                </w:txbxContent>
              </v:textbox>
            </v:shape>
          </v:group>
        </w:pict>
      </w:r>
    </w:p>
    <w:p>
      <w:pPr>
        <w:spacing w:line="140" w:lineRule="exact"/>
        <w:rPr/>
      </w:pPr>
      <w:r/>
    </w:p>
    <w:tbl>
      <w:tblPr>
        <w:tblStyle w:val="TableNormal"/>
        <w:tblW w:w="3172" w:type="dxa"/>
        <w:tblInd w:w="92" w:type="dxa"/>
        <w:tblLayout w:type="fixed"/>
        <w:tblBorders>
          <w:left w:val="single" w:color="000000" w:sz="2" w:space="0"/>
          <w:bottom w:val="single" w:color="000000" w:sz="2" w:space="0"/>
          <w:right w:val="single" w:color="000000" w:sz="4" w:space="0"/>
          <w:top w:val="single" w:color="000000" w:sz="2" w:space="0"/>
        </w:tblBorders>
      </w:tblPr>
      <w:tblGrid>
        <w:gridCol w:w="3172"/>
      </w:tblGrid>
      <w:tr>
        <w:trPr>
          <w:trHeight w:val="819" w:hRule="atLeast"/>
        </w:trPr>
        <w:tc>
          <w:tcPr>
            <w:tcW w:w="3172" w:type="dxa"/>
            <w:vAlign w:val="top"/>
          </w:tcPr>
          <w:p>
            <w:pPr>
              <w:pStyle w:val="TableText"/>
              <w:ind w:left="94"/>
              <w:spacing w:before="172" w:line="245" w:lineRule="exact"/>
              <w:rPr>
                <w:sz w:val="18"/>
                <w:szCs w:val="18"/>
              </w:rPr>
            </w:pPr>
            <w:r>
              <w:pict>
                <v:shape id="_x0000_s1618" style="position:absolute;margin-left:3.74899pt;margin-top:3.2012pt;mso-position-vertical-relative:text;mso-position-horizontal-relative:text;width:7.8pt;height:8.55pt;z-index:253939712;" filled="false" stroked="false" type="#_x0000_t202">
                  <v:fill on="false"/>
                  <v:stroke on="false"/>
                  <v:path/>
                  <v:imagedata o:title=""/>
                  <o:lock v:ext="edit" aspectratio="false"/>
                  <v:textbox inset="0mm,0mm,0mm,0mm">
                    <w:txbxContent>
                      <w:p>
                        <w:pPr>
                          <w:pStyle w:val="TableText"/>
                          <w:ind w:left="20"/>
                          <w:spacing w:before="20" w:line="130" w:lineRule="exact"/>
                          <w:rPr>
                            <w:sz w:val="18"/>
                            <w:szCs w:val="18"/>
                          </w:rPr>
                        </w:pPr>
                        <w:r>
                          <w:rPr>
                            <w:sz w:val="18"/>
                            <w:szCs w:val="18"/>
                            <w:position w:val="-3"/>
                          </w:rPr>
                          <w:t>R</w:t>
                        </w:r>
                      </w:p>
                    </w:txbxContent>
                  </v:textbox>
                </v:shape>
              </w:pict>
            </w:r>
            <w:r>
              <w:pict>
                <v:shape id="_x0000_s1620" style="position:absolute;margin-left:3.74901pt;margin-top:16.0123pt;mso-position-vertical-relative:text;mso-position-horizontal-relative:text;width:134.35pt;height:14.3pt;z-index:253931520;" filled="false" stroked="false" type="#_x0000_t202">
                  <v:fill on="false"/>
                  <v:stroke on="false"/>
                  <v:path/>
                  <v:imagedata o:title=""/>
                  <o:lock v:ext="edit" aspectratio="false"/>
                  <v:textbox inset="0mm,0mm,0mm,0mm">
                    <w:txbxContent>
                      <w:p>
                        <w:pPr>
                          <w:pStyle w:val="TableText"/>
                          <w:ind w:left="20"/>
                          <w:spacing w:before="20" w:line="245" w:lineRule="exact"/>
                          <w:rPr>
                            <w:sz w:val="18"/>
                            <w:szCs w:val="18"/>
                          </w:rPr>
                        </w:pPr>
                        <w:r>
                          <w:rPr>
                            <w:sz w:val="18"/>
                            <w:szCs w:val="18"/>
                            <w:spacing w:val="-6"/>
                            <w:position w:val="3"/>
                          </w:rPr>
                          <w:t>R jobs directly from</w:t>
                        </w:r>
                        <w:r>
                          <w:rPr>
                            <w:sz w:val="18"/>
                            <w:szCs w:val="18"/>
                            <w:spacing w:val="21"/>
                            <w:position w:val="3"/>
                          </w:rPr>
                          <w:t xml:space="preserve"> </w:t>
                        </w:r>
                        <w:r>
                          <w:rPr>
                            <w:sz w:val="18"/>
                            <w:szCs w:val="18"/>
                            <w:spacing w:val="-6"/>
                            <w:position w:val="3"/>
                          </w:rPr>
                          <w:t>Biglnsights web</w:t>
                        </w:r>
                      </w:p>
                    </w:txbxContent>
                  </v:textbox>
                </v:shape>
              </w:pict>
            </w:r>
            <w:r>
              <w:pict>
                <v:shape id="_x0000_s1622" style="position:absolute;margin-left:-154.476pt;margin-top:26.2959pt;mso-position-vertical-relative:top-margin-area;mso-position-horizontal-relative:right-margin-area;width:32.7pt;height:14.3pt;z-index:253938688;" filled="false" stroked="false" type="#_x0000_t202">
                  <v:fill on="false"/>
                  <v:stroke on="false"/>
                  <v:path/>
                  <v:imagedata o:title=""/>
                  <o:lock v:ext="edit" aspectratio="false"/>
                  <v:textbox inset="0mm,0mm,0mm,0mm">
                    <w:txbxContent>
                      <w:p>
                        <w:pPr>
                          <w:pStyle w:val="TableText"/>
                          <w:ind w:left="20"/>
                          <w:spacing w:before="20" w:line="245" w:lineRule="exact"/>
                          <w:rPr>
                            <w:sz w:val="18"/>
                            <w:szCs w:val="18"/>
                          </w:rPr>
                        </w:pPr>
                        <w:r>
                          <w:rPr>
                            <w:sz w:val="18"/>
                            <w:szCs w:val="18"/>
                            <w:spacing w:val="-1"/>
                            <w:position w:val="1"/>
                          </w:rPr>
                          <w:t>console</w:t>
                        </w:r>
                      </w:p>
                    </w:txbxContent>
                  </v:textbox>
                </v:shape>
              </w:pict>
            </w:r>
            <w:r>
              <w:rPr>
                <w:sz w:val="18"/>
                <w:szCs w:val="18"/>
                <w:spacing w:val="-5"/>
                <w:position w:val="3"/>
              </w:rPr>
              <w:t>Application that allows</w:t>
            </w:r>
            <w:r>
              <w:rPr>
                <w:sz w:val="18"/>
                <w:szCs w:val="18"/>
                <w:spacing w:val="-6"/>
                <w:position w:val="3"/>
              </w:rPr>
              <w:t xml:space="preserve"> users to</w:t>
            </w:r>
            <w:r>
              <w:rPr>
                <w:sz w:val="18"/>
                <w:szCs w:val="18"/>
                <w:spacing w:val="2"/>
                <w:position w:val="3"/>
              </w:rPr>
              <w:t xml:space="preserve"> </w:t>
            </w:r>
            <w:r>
              <w:rPr>
                <w:sz w:val="18"/>
                <w:szCs w:val="18"/>
                <w:spacing w:val="-6"/>
                <w:position w:val="3"/>
              </w:rPr>
              <w:t>execute</w:t>
            </w:r>
          </w:p>
        </w:tc>
      </w:tr>
    </w:tbl>
    <w:p>
      <w:pPr>
        <w:pStyle w:val="BodyText"/>
        <w:spacing w:line="50" w:lineRule="exact"/>
        <w:rPr>
          <w:sz w:val="4"/>
        </w:rPr>
      </w:pPr>
      <w:r/>
    </w:p>
    <w:p>
      <w:pPr>
        <w:pStyle w:val="BodyText"/>
        <w:spacing w:line="14" w:lineRule="auto"/>
        <w:rPr>
          <w:sz w:val="2"/>
        </w:rPr>
      </w:pPr>
      <w:r>
        <w:rPr>
          <w:sz w:val="2"/>
          <w:szCs w:val="2"/>
        </w:rPr>
        <w:br w:type="column"/>
      </w:r>
    </w:p>
    <w:p>
      <w:pPr>
        <w:spacing w:before="12"/>
        <w:rPr/>
      </w:pPr>
      <w:r/>
    </w:p>
    <w:p>
      <w:pPr>
        <w:spacing w:before="11"/>
        <w:rPr/>
      </w:pPr>
      <w:r/>
    </w:p>
    <w:p>
      <w:pPr>
        <w:spacing w:before="11"/>
        <w:rPr/>
      </w:pPr>
      <w:r/>
    </w:p>
    <w:tbl>
      <w:tblPr>
        <w:tblStyle w:val="TableNormal"/>
        <w:tblW w:w="2322" w:type="dxa"/>
        <w:tblInd w:w="2"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22"/>
      </w:tblGrid>
      <w:tr>
        <w:trPr>
          <w:trHeight w:val="845" w:hRule="atLeast"/>
        </w:trPr>
        <w:tc>
          <w:tcPr>
            <w:tcW w:w="2322" w:type="dxa"/>
            <w:vAlign w:val="top"/>
            <w:tcBorders>
              <w:left w:val="single" w:color="000000" w:sz="2" w:space="0"/>
            </w:tcBorders>
          </w:tcPr>
          <w:p>
            <w:pPr>
              <w:pStyle w:val="TableText"/>
              <w:ind w:left="94"/>
              <w:spacing w:before="41" w:line="173" w:lineRule="auto"/>
              <w:rPr>
                <w:sz w:val="18"/>
                <w:szCs w:val="18"/>
              </w:rPr>
            </w:pPr>
            <w:r>
              <w:rPr>
                <w:sz w:val="18"/>
                <w:szCs w:val="18"/>
                <w:b/>
                <w:bCs/>
                <w:spacing w:val="-5"/>
              </w:rPr>
              <w:t>InfoSphere Streams</w:t>
            </w:r>
          </w:p>
          <w:p>
            <w:pPr>
              <w:pStyle w:val="TableText"/>
              <w:ind w:left="94" w:right="149"/>
              <w:spacing w:line="232" w:lineRule="auto"/>
              <w:rPr>
                <w:sz w:val="18"/>
                <w:szCs w:val="18"/>
              </w:rPr>
            </w:pPr>
            <w:r>
              <w:rPr>
                <w:sz w:val="18"/>
                <w:szCs w:val="18"/>
                <w:b/>
                <w:bCs/>
                <w:spacing w:val="-7"/>
              </w:rPr>
              <w:t>BUNDLED:Enables r</w:t>
            </w:r>
            <w:r>
              <w:rPr>
                <w:sz w:val="18"/>
                <w:szCs w:val="18"/>
                <w:spacing w:val="-7"/>
              </w:rPr>
              <w:t>eal-    </w:t>
            </w:r>
            <w:r>
              <w:rPr>
                <w:sz w:val="18"/>
                <w:szCs w:val="18"/>
                <w:spacing w:val="-4"/>
              </w:rPr>
              <w:t>time,continuous analysis of</w:t>
            </w:r>
            <w:r>
              <w:rPr>
                <w:sz w:val="18"/>
                <w:szCs w:val="18"/>
                <w:spacing w:val="15"/>
                <w:w w:val="101"/>
              </w:rPr>
              <w:t xml:space="preserve"> </w:t>
            </w:r>
            <w:r>
              <w:rPr>
                <w:sz w:val="18"/>
                <w:szCs w:val="18"/>
                <w:spacing w:val="-6"/>
              </w:rPr>
              <w:t>data on the</w:t>
            </w:r>
            <w:r>
              <w:rPr>
                <w:sz w:val="18"/>
                <w:szCs w:val="18"/>
                <w:spacing w:val="10"/>
              </w:rPr>
              <w:t xml:space="preserve"> </w:t>
            </w:r>
            <w:r>
              <w:rPr>
                <w:sz w:val="18"/>
                <w:szCs w:val="18"/>
                <w:spacing w:val="-6"/>
              </w:rPr>
              <w:t>fly</w:t>
            </w:r>
          </w:p>
        </w:tc>
      </w:tr>
      <w:tr>
        <w:trPr>
          <w:trHeight w:val="35" w:hRule="atLeast"/>
        </w:trPr>
        <w:tc>
          <w:tcPr>
            <w:tcW w:w="2322" w:type="dxa"/>
            <w:vAlign w:val="top"/>
            <w:tcBorders>
              <w:left w:val="nil"/>
              <w:bottom w:val="nil"/>
            </w:tcBorders>
          </w:tcPr>
          <w:p>
            <w:pPr>
              <w:pStyle w:val="TableText"/>
              <w:spacing w:line="25" w:lineRule="exact"/>
              <w:rPr>
                <w:sz w:val="2"/>
              </w:rPr>
            </w:pPr>
            <w:r/>
          </w:p>
        </w:tc>
      </w:tr>
    </w:tbl>
    <w:p>
      <w:pPr>
        <w:pStyle w:val="BodyText"/>
        <w:ind w:firstLine="10"/>
        <w:spacing w:before="20" w:line="730" w:lineRule="exact"/>
        <w:rPr/>
      </w:pPr>
      <w:r>
        <w:rPr>
          <w:position w:val="-14"/>
        </w:rPr>
        <w:pict>
          <v:group id="_x0000_s1624" style="mso-position-vertical-relative:line;mso-position-horizontal-relative:char;width:116.05pt;height:36.5pt;" filled="false" stroked="false" coordsize="2321,730" coordorigin="0,0">
            <v:shape id="_x0000_s1626" style="position:absolute;left:0;top:0;width:2321;height:730;" filled="false" stroked="false" type="#_x0000_t75">
              <v:imagedata o:title="" r:id="rId491"/>
            </v:shape>
            <v:shape id="_x0000_s1628" style="position:absolute;left:69;top:59;width:1806;height:427;" filled="false" stroked="false" type="#_x0000_t202">
              <v:fill on="false"/>
              <v:stroke on="false"/>
              <v:path/>
              <v:imagedata o:title=""/>
              <o:lock v:ext="edit" aspectratio="false"/>
              <v:textbox inset="0mm,0mm,0mm,0mm">
                <w:txbxContent>
                  <w:p>
                    <w:pPr>
                      <w:ind w:left="20"/>
                      <w:spacing w:before="20" w:line="181" w:lineRule="auto"/>
                      <w:rPr>
                        <w:rFonts w:ascii="Arial" w:hAnsi="Arial" w:eastAsia="Arial" w:cs="Arial"/>
                        <w:sz w:val="18"/>
                        <w:szCs w:val="18"/>
                      </w:rPr>
                    </w:pPr>
                    <w:r>
                      <w:rPr>
                        <w:rFonts w:ascii="Arial" w:hAnsi="Arial" w:eastAsia="Arial" w:cs="Arial"/>
                        <w:sz w:val="18"/>
                        <w:szCs w:val="18"/>
                        <w:b/>
                        <w:bCs/>
                        <w:spacing w:val="-6"/>
                      </w:rPr>
                      <w:t>InfoSphere</w:t>
                    </w:r>
                    <w:r>
                      <w:rPr>
                        <w:rFonts w:ascii="Arial" w:hAnsi="Arial" w:eastAsia="Arial" w:cs="Arial"/>
                        <w:sz w:val="18"/>
                        <w:szCs w:val="18"/>
                        <w:b/>
                        <w:bCs/>
                        <w:spacing w:val="13"/>
                        <w:w w:val="101"/>
                      </w:rPr>
                      <w:t xml:space="preserve"> </w:t>
                    </w:r>
                    <w:r>
                      <w:rPr>
                        <w:rFonts w:ascii="Arial" w:hAnsi="Arial" w:eastAsia="Arial" w:cs="Arial"/>
                        <w:sz w:val="18"/>
                        <w:szCs w:val="18"/>
                        <w:b/>
                        <w:bCs/>
                        <w:spacing w:val="-6"/>
                      </w:rPr>
                      <w:t>DataStage</w:t>
                    </w:r>
                  </w:p>
                  <w:p>
                    <w:pPr>
                      <w:ind w:left="20"/>
                      <w:spacing w:line="230" w:lineRule="exact"/>
                      <w:rPr>
                        <w:rFonts w:ascii="Arial" w:hAnsi="Arial" w:eastAsia="Arial" w:cs="Arial"/>
                        <w:sz w:val="18"/>
                        <w:szCs w:val="18"/>
                      </w:rPr>
                    </w:pPr>
                    <w:r>
                      <w:rPr>
                        <w:rFonts w:ascii="Arial" w:hAnsi="Arial" w:eastAsia="Arial" w:cs="Arial"/>
                        <w:sz w:val="18"/>
                        <w:szCs w:val="18"/>
                        <w:spacing w:val="-5"/>
                        <w:position w:val="1"/>
                      </w:rPr>
                      <w:t>Data collection</w:t>
                    </w:r>
                    <w:r>
                      <w:rPr>
                        <w:rFonts w:ascii="Arial" w:hAnsi="Arial" w:eastAsia="Arial" w:cs="Arial"/>
                        <w:sz w:val="18"/>
                        <w:szCs w:val="18"/>
                        <w:spacing w:val="16"/>
                        <w:w w:val="101"/>
                        <w:position w:val="1"/>
                      </w:rPr>
                      <w:t xml:space="preserve"> </w:t>
                    </w:r>
                    <w:r>
                      <w:rPr>
                        <w:rFonts w:ascii="Arial" w:hAnsi="Arial" w:eastAsia="Arial" w:cs="Arial"/>
                        <w:sz w:val="18"/>
                        <w:szCs w:val="18"/>
                        <w:spacing w:val="-5"/>
                        <w:position w:val="1"/>
                      </w:rPr>
                      <w:t>and</w:t>
                    </w:r>
                  </w:p>
                </w:txbxContent>
              </v:textbox>
            </v:shape>
            <v:shape id="_x0000_s1630" style="position:absolute;left:69;top:365;width:869;height:286;" filled="false" stroked="false" type="#_x0000_t202">
              <v:fill on="false"/>
              <v:stroke on="false"/>
              <v:path/>
              <v:imagedata o:title=""/>
              <o:lock v:ext="edit" aspectratio="false"/>
              <v:textbox inset="0mm,0mm,0mm,0mm">
                <w:txbxContent>
                  <w:p>
                    <w:pPr>
                      <w:ind w:left="20"/>
                      <w:spacing w:before="20" w:line="245" w:lineRule="exact"/>
                      <w:rPr>
                        <w:rFonts w:ascii="Arial" w:hAnsi="Arial" w:eastAsia="Arial" w:cs="Arial"/>
                        <w:sz w:val="18"/>
                        <w:szCs w:val="18"/>
                      </w:rPr>
                    </w:pPr>
                    <w:r>
                      <w:rPr>
                        <w:rFonts w:ascii="Arial" w:hAnsi="Arial" w:eastAsia="Arial" w:cs="Arial"/>
                        <w:sz w:val="18"/>
                        <w:szCs w:val="18"/>
                        <w:spacing w:val="-1"/>
                        <w:position w:val="3"/>
                      </w:rPr>
                      <w:t>integration</w:t>
                    </w:r>
                  </w:p>
                </w:txbxContent>
              </v:textbox>
            </v:shape>
          </v:group>
        </w:pict>
      </w:r>
    </w:p>
    <w:p>
      <w:pPr>
        <w:pStyle w:val="BodyText"/>
        <w:ind w:firstLine="10"/>
        <w:spacing w:before="50" w:line="1090" w:lineRule="exact"/>
        <w:rPr/>
      </w:pPr>
      <w:r>
        <w:rPr>
          <w:position w:val="-21"/>
        </w:rPr>
        <w:pict>
          <v:group id="_x0000_s1632" style="mso-position-vertical-relative:line;mso-position-horizontal-relative:char;width:117pt;height:54.55pt;" filled="false" stroked="false" coordsize="2340,1090" coordorigin="0,0">
            <v:shape id="_x0000_s1634" style="position:absolute;left:0;top:0;width:2340;height:1090;" filled="false" stroked="false" type="#_x0000_t75">
              <v:imagedata o:title="" r:id="rId492"/>
            </v:shape>
            <v:shape id="_x0000_s1636" style="position:absolute;left:-20;top:-20;width:2380;height:1130;" filled="false" stroked="false" type="#_x0000_t202">
              <v:fill on="false"/>
              <v:stroke on="false"/>
              <v:path/>
              <v:imagedata o:title=""/>
              <o:lock v:ext="edit" aspectratio="false"/>
              <v:textbox inset="0mm,0mm,0mm,0mm">
                <w:txbxContent>
                  <w:p>
                    <w:pPr>
                      <w:ind w:left="109"/>
                      <w:spacing w:before="107" w:line="196" w:lineRule="auto"/>
                      <w:rPr>
                        <w:rFonts w:ascii="Arial" w:hAnsi="Arial" w:eastAsia="Arial" w:cs="Arial"/>
                        <w:sz w:val="18"/>
                        <w:szCs w:val="18"/>
                      </w:rPr>
                    </w:pPr>
                    <w:r>
                      <w:rPr>
                        <w:rFonts w:ascii="Arial" w:hAnsi="Arial" w:eastAsia="Arial" w:cs="Arial"/>
                        <w:sz w:val="18"/>
                        <w:szCs w:val="18"/>
                        <w:b/>
                        <w:bCs/>
                        <w:spacing w:val="-4"/>
                      </w:rPr>
                      <w:t>Teradata</w:t>
                    </w:r>
                  </w:p>
                  <w:p>
                    <w:pPr>
                      <w:ind w:left="109"/>
                      <w:spacing w:before="8" w:line="119" w:lineRule="exact"/>
                      <w:rPr>
                        <w:rFonts w:ascii="Arial" w:hAnsi="Arial" w:eastAsia="Arial" w:cs="Arial"/>
                        <w:sz w:val="18"/>
                        <w:szCs w:val="18"/>
                      </w:rPr>
                    </w:pPr>
                    <w:r>
                      <w:rPr>
                        <w:rFonts w:ascii="Arial" w:hAnsi="Arial" w:eastAsia="Arial" w:cs="Arial"/>
                        <w:sz w:val="18"/>
                        <w:szCs w:val="18"/>
                        <w:spacing w:val="-1"/>
                        <w:position w:val="-3"/>
                      </w:rPr>
                      <w:t>NEW:Can use Teradata</w:t>
                    </w:r>
                  </w:p>
                  <w:p>
                    <w:pPr>
                      <w:ind w:left="109"/>
                      <w:spacing w:line="218" w:lineRule="exact"/>
                      <w:rPr>
                        <w:rFonts w:ascii="Arial" w:hAnsi="Arial" w:eastAsia="Arial" w:cs="Arial"/>
                        <w:sz w:val="18"/>
                        <w:szCs w:val="18"/>
                      </w:rPr>
                    </w:pPr>
                    <w:r>
                      <w:rPr>
                        <w:rFonts w:ascii="Arial" w:hAnsi="Arial" w:eastAsia="Arial" w:cs="Arial"/>
                        <w:sz w:val="18"/>
                        <w:szCs w:val="18"/>
                        <w:spacing w:val="-4"/>
                        <w:position w:val="2"/>
                      </w:rPr>
                      <w:t>Connector for Hadoo</w:t>
                    </w:r>
                    <w:r>
                      <w:rPr>
                        <w:rFonts w:ascii="Arial" w:hAnsi="Arial" w:eastAsia="Arial" w:cs="Arial"/>
                        <w:sz w:val="18"/>
                        <w:szCs w:val="18"/>
                        <w:spacing w:val="-5"/>
                        <w:position w:val="2"/>
                      </w:rPr>
                      <w:t>pmove</w:t>
                    </w:r>
                  </w:p>
                  <w:p>
                    <w:pPr>
                      <w:ind w:left="109"/>
                      <w:spacing w:line="388" w:lineRule="exact"/>
                      <w:rPr>
                        <w:rFonts w:ascii="Arial" w:hAnsi="Arial" w:eastAsia="Arial" w:cs="Arial"/>
                        <w:sz w:val="18"/>
                        <w:szCs w:val="18"/>
                      </w:rPr>
                    </w:pPr>
                    <w:r>
                      <w:ruby>
                        <w:rubyPr>
                          <w:rubyAlign w:val="left"/>
                          <w:hpsRaise w:val="8"/>
                          <w:hps w:val="18"/>
                          <w:hpsBaseText w:val="18"/>
                        </w:rubyPr>
                        <w:rt>
                          <w:r>
                            <w:rPr>
                              <w:rFonts w:ascii="Arial" w:hAnsi="Arial" w:eastAsia="Arial" w:cs="Arial"/>
                              <w:sz w:val="18"/>
                              <w:szCs w:val="18"/>
                              <w:w w:val="89"/>
                              <w:position w:val="2"/>
                            </w:rPr>
                            <w:t>d</w:t>
                          </w:r>
                        </w:rt>
                        <w:rubyBase>
                          <w:r>
                            <w:rPr>
                              <w:rFonts w:ascii="Arial" w:hAnsi="Arial" w:eastAsia="Arial" w:cs="Arial"/>
                              <w:sz w:val="18"/>
                              <w:szCs w:val="18"/>
                              <w:w w:val="83"/>
                              <w:position w:val="-3"/>
                            </w:rPr>
                            <w:t>B</w:t>
                          </w:r>
                        </w:rubyBase>
                      </w:ruby>
                    </w:r>
                    <w:r>
                      <w:ruby>
                        <w:rubyPr>
                          <w:rubyAlign w:val="left"/>
                          <w:hpsRaise w:val="8"/>
                          <w:hps w:val="18"/>
                          <w:hpsBaseText w:val="18"/>
                        </w:rubyPr>
                        <w:rt>
                          <w:r>
                            <w:rPr>
                              <w:rFonts w:ascii="Arial" w:hAnsi="Arial" w:eastAsia="Arial" w:cs="Arial"/>
                              <w:sz w:val="18"/>
                              <w:szCs w:val="18"/>
                              <w:w w:val="90"/>
                              <w:position w:val="2"/>
                            </w:rPr>
                            <w:t>ata</w:t>
                          </w:r>
                        </w:rt>
                        <w:rubyBase>
                          <w:r>
                            <w:rPr>
                              <w:rFonts w:ascii="Arial" w:hAnsi="Arial" w:eastAsia="Arial" w:cs="Arial"/>
                              <w:sz w:val="18"/>
                              <w:szCs w:val="18"/>
                              <w:w w:val="93"/>
                              <w:position w:val="-3"/>
                            </w:rPr>
                            <w:t>igIn</w:t>
                          </w:r>
                        </w:rubyBase>
                      </w:ruby>
                    </w:r>
                    <w:r>
                      <w:rPr>
                        <w:rFonts w:ascii="Arial" w:hAnsi="Arial" w:eastAsia="Arial" w:cs="Arial"/>
                        <w:sz w:val="18"/>
                        <w:szCs w:val="18"/>
                        <w:position w:val="-3"/>
                      </w:rPr>
                      <w:drawing>
                        <wp:inline distT="0" distB="0" distL="0" distR="0">
                          <wp:extent cx="62883" cy="212135"/>
                          <wp:effectExtent l="0" t="0" r="0" b="0"/>
                          <wp:docPr id="882" name="IM 882"/>
                          <wp:cNvGraphicFramePr/>
                          <a:graphic>
                            <a:graphicData uri="http://schemas.openxmlformats.org/drawingml/2006/picture">
                              <pic:pic>
                                <pic:nvPicPr>
                                  <pic:cNvPr id="882" name="IM 882"/>
                                  <pic:cNvPicPr/>
                                </pic:nvPicPr>
                                <pic:blipFill>
                                  <a:blip r:embed="rId493"/>
                                  <a:stretch>
                                    <a:fillRect/>
                                  </a:stretch>
                                </pic:blipFill>
                                <pic:spPr>
                                  <a:xfrm rot="0">
                                    <a:off x="0" y="0"/>
                                    <a:ext cx="62883" cy="212135"/>
                                  </a:xfrm>
                                  <a:prstGeom prst="rect">
                                    <a:avLst/>
                                  </a:prstGeom>
                                </pic:spPr>
                              </pic:pic>
                            </a:graphicData>
                          </a:graphic>
                        </wp:inline>
                      </w:drawing>
                    </w:r>
                    <w:r>
                      <w:ruby>
                        <w:rubyPr>
                          <w:rubyAlign w:val="left"/>
                          <w:hpsRaise w:val="8"/>
                          <w:hps w:val="18"/>
                          <w:hpsBaseText w:val="18"/>
                        </w:rubyPr>
                        <w:rt>
                          <w:r>
                            <w:rPr>
                              <w:rFonts w:ascii="Arial" w:hAnsi="Arial" w:eastAsia="Arial" w:cs="Arial"/>
                              <w:sz w:val="18"/>
                              <w:szCs w:val="18"/>
                              <w:w w:val="95"/>
                              <w:position w:val="2"/>
                            </w:rPr>
                            <w:t>e</w:t>
                          </w:r>
                        </w:rt>
                        <w:rubyBase>
                          <w:r>
                            <w:rPr>
                              <w:rFonts w:ascii="Arial" w:hAnsi="Arial" w:eastAsia="Arial" w:cs="Arial"/>
                              <w:sz w:val="18"/>
                              <w:szCs w:val="18"/>
                              <w:w w:val="82"/>
                              <w:position w:val="-3"/>
                            </w:rPr>
                            <w:t>ig</w:t>
                          </w:r>
                        </w:rubyBase>
                      </w:ruby>
                    </w:r>
                    <w:r>
                      <w:ruby>
                        <w:rubyPr>
                          <w:rubyAlign w:val="left"/>
                          <w:hpsRaise w:val="8"/>
                          <w:hps w:val="18"/>
                          <w:hpsBaseText w:val="18"/>
                        </w:rubyPr>
                        <w:rt>
                          <w:r>
                            <w:rPr>
                              <w:rFonts w:ascii="Arial" w:hAnsi="Arial" w:eastAsia="Arial" w:cs="Arial"/>
                              <w:sz w:val="18"/>
                              <w:szCs w:val="18"/>
                              <w:w w:val="87"/>
                              <w:position w:val="2"/>
                            </w:rPr>
                            <w:t>twe</w:t>
                          </w:r>
                        </w:rt>
                        <w:rubyBase>
                          <w:r>
                            <w:rPr>
                              <w:rFonts w:ascii="Arial" w:hAnsi="Arial" w:eastAsia="Arial" w:cs="Arial"/>
                              <w:sz w:val="18"/>
                              <w:szCs w:val="18"/>
                              <w:w w:val="93"/>
                              <w:position w:val="-3"/>
                            </w:rPr>
                            <w:t>hts</w:t>
                          </w:r>
                        </w:rubyBase>
                      </w:ruby>
                    </w:r>
                    <w:r>
                      <w:ruby>
                        <w:rubyPr>
                          <w:rubyAlign w:val="left"/>
                          <w:hpsRaise w:val="8"/>
                          <w:hps w:val="18"/>
                          <w:hpsBaseText w:val="18"/>
                        </w:rubyPr>
                        <w:rt>
                          <w:r>
                            <w:rPr>
                              <w:rFonts w:ascii="Arial" w:hAnsi="Arial" w:eastAsia="Arial" w:cs="Arial"/>
                              <w:sz w:val="18"/>
                              <w:szCs w:val="18"/>
                              <w:w w:val="95"/>
                              <w:position w:val="2"/>
                            </w:rPr>
                            <w:t>e</w:t>
                          </w:r>
                        </w:rt>
                        <w:rubyBase>
                          <w:r>
                            <w:rPr>
                              <w:rFonts w:ascii="Arial" w:hAnsi="Arial" w:eastAsia="Arial" w:cs="Arial"/>
                              <w:sz w:val="18"/>
                              <w:szCs w:val="18"/>
                              <w:w w:val="118"/>
                              <w:position w:val="-3"/>
                            </w:rPr>
                            <w:t>a</w:t>
                          </w:r>
                        </w:rubyBase>
                      </w:ruby>
                    </w:r>
                    <w:r>
                      <w:ruby>
                        <w:rubyPr>
                          <w:rubyAlign w:val="left"/>
                          <w:hpsRaise w:val="8"/>
                          <w:hps w:val="18"/>
                          <w:hpsBaseText w:val="18"/>
                        </w:rubyPr>
                        <w:rt>
                          <w:r>
                            <w:rPr>
                              <w:rFonts w:ascii="Arial" w:hAnsi="Arial" w:eastAsia="Arial" w:cs="Arial"/>
                              <w:sz w:val="18"/>
                              <w:szCs w:val="18"/>
                              <w:w w:val="71"/>
                              <w:position w:val="2"/>
                            </w:rPr>
                            <w:t>n</w:t>
                          </w:r>
                        </w:rt>
                        <w:rubyBase>
                          <w:r>
                            <w:rPr>
                              <w:rFonts w:ascii="Arial" w:hAnsi="Arial" w:eastAsia="Arial" w:cs="Arial"/>
                              <w:sz w:val="18"/>
                              <w:szCs w:val="18"/>
                              <w:w w:val="93"/>
                              <w:position w:val="-3"/>
                            </w:rPr>
                            <w:t>n</w:t>
                          </w:r>
                        </w:rubyBase>
                      </w:ruby>
                    </w:r>
                    <w:r>
                      <w:ruby>
                        <w:rubyPr>
                          <w:rubyAlign w:val="left"/>
                          <w:hpsRaise w:val="8"/>
                          <w:hps w:val="18"/>
                          <w:hpsBaseText w:val="18"/>
                        </w:rubyPr>
                        <w:rt>
                          <w:r>
                            <w:rPr>
                              <w:rFonts w:ascii="Arial" w:hAnsi="Arial" w:eastAsia="Arial" w:cs="Arial"/>
                              <w:sz w:val="18"/>
                              <w:szCs w:val="18"/>
                              <w:w w:val="111"/>
                              <w:position w:val="2"/>
                            </w:rPr>
                            <w:t>th</w:t>
                          </w:r>
                        </w:rt>
                        <w:rubyBase>
                          <w:r>
                            <w:rPr>
                              <w:rFonts w:ascii="Arial" w:hAnsi="Arial" w:eastAsia="Arial" w:cs="Arial"/>
                              <w:sz w:val="18"/>
                              <w:szCs w:val="18"/>
                              <w:w w:val="93"/>
                              <w:position w:val="-3"/>
                            </w:rPr>
                            <w:t>d</w:t>
                          </w:r>
                        </w:rubyBase>
                      </w:ruby>
                    </w:r>
                    <w:r>
                      <w:ruby>
                        <w:rubyPr>
                          <w:rubyAlign w:val="left"/>
                          <w:hpsRaise w:val="8"/>
                          <w:hps w:val="18"/>
                          <w:hpsBaseText w:val="18"/>
                        </w:rubyPr>
                        <w:rt>
                          <w:r>
                            <w:rPr>
                              <w:rFonts w:ascii="Arial" w:hAnsi="Arial" w:eastAsia="Arial" w:cs="Arial"/>
                              <w:sz w:val="18"/>
                              <w:szCs w:val="18"/>
                              <w:w w:val="95"/>
                              <w:position w:val="2"/>
                            </w:rPr>
                            <w:t>e</w:t>
                          </w:r>
                        </w:rt>
                        <w:rubyBase>
                          <w:r>
                            <w:rPr>
                              <w:rFonts w:ascii="Arial" w:hAnsi="Arial" w:eastAsia="Arial" w:cs="Arial"/>
                              <w:sz w:val="18"/>
                              <w:szCs w:val="18"/>
                              <w:w w:val="68"/>
                              <w:position w:val="-3"/>
                            </w:rPr>
                            <w:t>T</w:t>
                          </w:r>
                        </w:rubyBase>
                      </w:ruby>
                    </w:r>
                    <w:r>
                      <w:rPr>
                        <w:rFonts w:ascii="Arial" w:hAnsi="Arial" w:eastAsia="Arial" w:cs="Arial"/>
                        <w:sz w:val="18"/>
                        <w:szCs w:val="18"/>
                        <w:spacing w:val="-8"/>
                        <w:position w:val="-3"/>
                      </w:rPr>
                      <w:t>eradata</w:t>
                    </w:r>
                  </w:p>
                </w:txbxContent>
              </v:textbox>
            </v:shape>
          </v:group>
        </w:pict>
      </w:r>
    </w:p>
    <w:p>
      <w:pPr>
        <w:spacing w:line="49" w:lineRule="exact"/>
        <w:rPr/>
      </w:pPr>
      <w:r/>
    </w:p>
    <w:tbl>
      <w:tblPr>
        <w:tblStyle w:val="TableNormal"/>
        <w:tblW w:w="2332" w:type="dxa"/>
        <w:tblInd w:w="12" w:type="dxa"/>
        <w:tblLayout w:type="fixed"/>
        <w:tblBorders>
          <w:left w:val="single" w:color="000000" w:sz="2" w:space="0"/>
          <w:bottom w:val="single" w:color="000000" w:sz="2" w:space="0"/>
          <w:right w:val="single" w:color="000000" w:sz="4" w:space="0"/>
          <w:top w:val="single" w:color="000000" w:sz="2" w:space="0"/>
        </w:tblBorders>
      </w:tblPr>
      <w:tblGrid>
        <w:gridCol w:w="2332"/>
      </w:tblGrid>
      <w:tr>
        <w:trPr>
          <w:trHeight w:val="859" w:hRule="atLeast"/>
        </w:trPr>
        <w:tc>
          <w:tcPr>
            <w:tcW w:w="2332" w:type="dxa"/>
            <w:vAlign w:val="top"/>
          </w:tcPr>
          <w:p>
            <w:pPr>
              <w:pStyle w:val="TableText"/>
              <w:ind w:left="84"/>
              <w:spacing w:before="46" w:line="198" w:lineRule="auto"/>
              <w:rPr>
                <w:sz w:val="18"/>
                <w:szCs w:val="18"/>
              </w:rPr>
            </w:pPr>
            <w:r>
              <w:rPr>
                <w:sz w:val="18"/>
                <w:szCs w:val="18"/>
                <w:b/>
                <w:bCs/>
                <w:spacing w:val="-6"/>
              </w:rPr>
              <w:t>WebSphere</w:t>
            </w:r>
          </w:p>
          <w:p>
            <w:pPr>
              <w:pStyle w:val="TableText"/>
              <w:ind w:left="84"/>
              <w:spacing w:before="16" w:line="198" w:lineRule="auto"/>
              <w:rPr>
                <w:sz w:val="18"/>
                <w:szCs w:val="18"/>
              </w:rPr>
            </w:pPr>
            <w:r>
              <w:pict>
                <v:shape id="_x0000_s1638" style="position:absolute;margin-left:3.24811pt;margin-top:5.62738pt;mso-position-vertical-relative:text;mso-position-horizontal-relative:text;width:93.9pt;height:14.3pt;z-index:253936640;" filled="false" stroked="false" type="#_x0000_t202">
                  <v:fill on="false"/>
                  <v:stroke on="false"/>
                  <v:path/>
                  <v:imagedata o:title=""/>
                  <o:lock v:ext="edit" aspectratio="false"/>
                  <v:textbox inset="0mm,0mm,0mm,0mm">
                    <w:txbxContent>
                      <w:p>
                        <w:pPr>
                          <w:pStyle w:val="TableText"/>
                          <w:ind w:left="20"/>
                          <w:spacing w:before="20" w:line="245" w:lineRule="exact"/>
                          <w:rPr>
                            <w:sz w:val="18"/>
                            <w:szCs w:val="18"/>
                          </w:rPr>
                        </w:pPr>
                        <w:r>
                          <w:rPr>
                            <w:sz w:val="18"/>
                            <w:szCs w:val="18"/>
                            <w:spacing w:val="-5"/>
                            <w:position w:val="3"/>
                          </w:rPr>
                          <w:t>bigh perfomance</w:t>
                        </w:r>
                        <w:r>
                          <w:rPr>
                            <w:sz w:val="18"/>
                            <w:szCs w:val="18"/>
                            <w:spacing w:val="15"/>
                            <w:position w:val="3"/>
                          </w:rPr>
                          <w:t xml:space="preserve"> </w:t>
                        </w:r>
                        <w:r>
                          <w:rPr>
                            <w:sz w:val="18"/>
                            <w:szCs w:val="18"/>
                            <w:spacing w:val="-5"/>
                            <w:position w:val="3"/>
                          </w:rPr>
                          <w:t>secure</w:t>
                        </w:r>
                      </w:p>
                    </w:txbxContent>
                  </v:textbox>
                </v:shape>
              </w:pict>
            </w:r>
            <w:r>
              <w:rPr>
                <w:sz w:val="18"/>
                <w:szCs w:val="18"/>
                <w:spacing w:val="-5"/>
              </w:rPr>
              <w:t>WAS 8.5</w:t>
            </w:r>
            <w:r>
              <w:rPr>
                <w:sz w:val="18"/>
                <w:szCs w:val="18"/>
                <w:spacing w:val="20"/>
                <w:w w:val="101"/>
              </w:rPr>
              <w:t xml:space="preserve"> </w:t>
            </w:r>
            <w:r>
              <w:rPr>
                <w:sz w:val="18"/>
                <w:szCs w:val="18"/>
                <w:spacing w:val="-5"/>
              </w:rPr>
              <w:t>Liberty</w:t>
            </w:r>
            <w:r>
              <w:rPr>
                <w:sz w:val="18"/>
                <w:szCs w:val="18"/>
                <w:spacing w:val="11"/>
              </w:rPr>
              <w:t xml:space="preserve"> </w:t>
            </w:r>
            <w:r>
              <w:rPr>
                <w:sz w:val="18"/>
                <w:szCs w:val="18"/>
                <w:spacing w:val="-5"/>
              </w:rPr>
              <w:t>Profile-</w:t>
            </w:r>
          </w:p>
          <w:p>
            <w:pPr>
              <w:pStyle w:val="TableText"/>
              <w:ind w:left="84"/>
              <w:spacing w:before="195" w:line="198" w:lineRule="auto"/>
              <w:rPr>
                <w:sz w:val="18"/>
                <w:szCs w:val="18"/>
              </w:rPr>
            </w:pPr>
            <w:r>
              <w:rPr>
                <w:sz w:val="18"/>
                <w:szCs w:val="18"/>
                <w:spacing w:val="-6"/>
              </w:rPr>
              <w:t>RFST access</w:t>
            </w:r>
          </w:p>
        </w:tc>
      </w:tr>
    </w:tbl>
    <w:p>
      <w:pPr>
        <w:spacing w:line="40" w:lineRule="exact"/>
        <w:rPr/>
      </w:pPr>
      <w:r/>
    </w:p>
    <w:tbl>
      <w:tblPr>
        <w:tblStyle w:val="TableNormal"/>
        <w:tblW w:w="2309" w:type="dxa"/>
        <w:tblInd w:w="25" w:type="dxa"/>
        <w:tblLayout w:type="fixed"/>
        <w:tblBorders>
          <w:left w:val="single" w:color="000000" w:sz="4" w:space="0"/>
          <w:bottom w:val="single" w:color="000000" w:sz="2" w:space="0"/>
          <w:right w:val="single" w:color="000000" w:sz="4" w:space="0"/>
        </w:tblBorders>
      </w:tblPr>
      <w:tblGrid>
        <w:gridCol w:w="2309"/>
      </w:tblGrid>
      <w:tr>
        <w:trPr>
          <w:trHeight w:val="1063" w:hRule="atLeast"/>
        </w:trPr>
        <w:tc>
          <w:tcPr>
            <w:tcW w:w="2309" w:type="dxa"/>
            <w:vAlign w:val="top"/>
          </w:tcPr>
          <w:p>
            <w:pPr>
              <w:pStyle w:val="TableText"/>
              <w:ind w:left="69" w:right="403"/>
              <w:spacing w:before="93" w:line="183" w:lineRule="auto"/>
              <w:rPr>
                <w:sz w:val="18"/>
                <w:szCs w:val="18"/>
              </w:rPr>
            </w:pPr>
            <w:r>
              <w:rPr>
                <w:sz w:val="18"/>
                <w:szCs w:val="18"/>
                <w:b/>
                <w:bCs/>
                <w:spacing w:val="-1"/>
              </w:rPr>
              <w:t>Rational&amp;Data Studio</w:t>
            </w:r>
            <w:r>
              <w:rPr>
                <w:sz w:val="18"/>
                <w:szCs w:val="18"/>
                <w:b/>
                <w:bCs/>
                <w:spacing w:val="4"/>
              </w:rPr>
              <w:t xml:space="preserve"> </w:t>
            </w:r>
            <w:r>
              <w:rPr>
                <w:sz w:val="18"/>
                <w:szCs w:val="18"/>
                <w:b/>
                <w:bCs/>
                <w:spacing w:val="-8"/>
              </w:rPr>
              <w:t>RAD,Rational Team</w:t>
            </w:r>
          </w:p>
          <w:p>
            <w:pPr>
              <w:pStyle w:val="TableText"/>
              <w:ind w:left="69"/>
              <w:spacing w:before="44" w:line="120" w:lineRule="exact"/>
              <w:rPr>
                <w:sz w:val="18"/>
                <w:szCs w:val="18"/>
              </w:rPr>
            </w:pPr>
            <w:r>
              <w:rPr>
                <w:sz w:val="18"/>
                <w:szCs w:val="18"/>
                <w:spacing w:val="-2"/>
                <w:position w:val="-3"/>
              </w:rPr>
              <w:t>Concert&amp;Data Studio</w:t>
            </w:r>
          </w:p>
          <w:p>
            <w:pPr>
              <w:pStyle w:val="TableText"/>
              <w:ind w:left="69" w:right="268"/>
              <w:spacing w:before="1" w:line="241" w:lineRule="auto"/>
              <w:rPr>
                <w:sz w:val="18"/>
                <w:szCs w:val="18"/>
              </w:rPr>
            </w:pPr>
            <w:r>
              <w:rPr>
                <w:sz w:val="18"/>
                <w:szCs w:val="18"/>
                <w:spacing w:val="-6"/>
              </w:rPr>
              <w:t>collaborative development</w:t>
            </w:r>
            <w:r>
              <w:rPr>
                <w:sz w:val="18"/>
                <w:szCs w:val="18"/>
                <w:spacing w:val="18"/>
                <w:w w:val="101"/>
              </w:rPr>
              <w:t xml:space="preserve"> </w:t>
            </w:r>
            <w:r>
              <w:rPr>
                <w:sz w:val="18"/>
                <w:szCs w:val="18"/>
                <w:spacing w:val="-1"/>
              </w:rPr>
              <w:t>integration</w:t>
            </w:r>
          </w:p>
        </w:tc>
      </w:tr>
    </w:tbl>
    <w:p>
      <w:pPr>
        <w:pStyle w:val="BodyText"/>
        <w:spacing w:line="14" w:lineRule="auto"/>
        <w:rPr>
          <w:sz w:val="2"/>
        </w:rPr>
      </w:pPr>
      <w:r/>
    </w:p>
    <w:p>
      <w:pPr>
        <w:spacing w:line="14" w:lineRule="auto"/>
        <w:sectPr>
          <w:type w:val="continuous"/>
          <w:pgSz w:w="9540" w:h="14620"/>
          <w:pgMar w:top="563" w:right="499" w:bottom="400" w:left="309" w:header="0" w:footer="0" w:gutter="0"/>
          <w:cols w:equalWidth="0" w:num="3">
            <w:col w:w="2761" w:space="100"/>
            <w:col w:w="3350" w:space="99"/>
            <w:col w:w="2421" w:space="0"/>
          </w:cols>
        </w:sectPr>
        <w:rPr>
          <w:sz w:val="2"/>
          <w:szCs w:val="2"/>
        </w:rPr>
      </w:pPr>
    </w:p>
    <w:p>
      <w:pPr>
        <w:ind w:left="3920"/>
        <w:spacing w:before="177" w:line="219" w:lineRule="auto"/>
        <w:rPr>
          <w:rFonts w:ascii="SimSun" w:hAnsi="SimSun" w:eastAsia="SimSun" w:cs="SimSun"/>
          <w:sz w:val="18"/>
          <w:szCs w:val="18"/>
        </w:rPr>
      </w:pPr>
      <w:r>
        <w:rPr>
          <w:rFonts w:ascii="SimSun" w:hAnsi="SimSun" w:eastAsia="SimSun" w:cs="SimSun"/>
          <w:sz w:val="18"/>
          <w:szCs w:val="18"/>
          <w:spacing w:val="3"/>
        </w:rPr>
        <w:t>图5.19</w:t>
      </w:r>
      <w:r>
        <w:rPr>
          <w:rFonts w:ascii="SimSun" w:hAnsi="SimSun" w:eastAsia="SimSun" w:cs="SimSun"/>
          <w:sz w:val="18"/>
          <w:szCs w:val="18"/>
          <w:spacing w:val="74"/>
        </w:rPr>
        <w:t xml:space="preserve"> </w:t>
      </w:r>
      <w:r>
        <w:rPr>
          <w:rFonts w:ascii="SimSun" w:hAnsi="SimSun" w:eastAsia="SimSun" w:cs="SimSun"/>
          <w:sz w:val="18"/>
          <w:szCs w:val="18"/>
          <w:spacing w:val="3"/>
        </w:rPr>
        <w:t>企业集成</w:t>
      </w:r>
    </w:p>
    <w:p>
      <w:pPr>
        <w:ind w:left="540" w:right="20" w:firstLine="429"/>
        <w:spacing w:before="204" w:line="265" w:lineRule="auto"/>
        <w:jc w:val="both"/>
        <w:rPr>
          <w:rFonts w:ascii="SimSun" w:hAnsi="SimSun" w:eastAsia="SimSun" w:cs="SimSun"/>
          <w:sz w:val="18"/>
          <w:szCs w:val="18"/>
        </w:rPr>
      </w:pPr>
      <w:r>
        <w:rPr>
          <w:rFonts w:ascii="SimSun" w:hAnsi="SimSun" w:eastAsia="SimSun" w:cs="SimSun"/>
          <w:sz w:val="22"/>
          <w:szCs w:val="22"/>
          <w:spacing w:val="-4"/>
        </w:rPr>
        <w:t>如图5.20所示，</w:t>
      </w:r>
      <w:r>
        <w:rPr>
          <w:rFonts w:ascii="Times New Roman" w:hAnsi="Times New Roman" w:eastAsia="Times New Roman" w:cs="Times New Roman"/>
          <w:sz w:val="22"/>
          <w:szCs w:val="22"/>
          <w:spacing w:val="-4"/>
        </w:rPr>
        <w:t>IBM</w:t>
      </w:r>
      <w:r>
        <w:rPr>
          <w:rFonts w:ascii="Times New Roman" w:hAnsi="Times New Roman" w:eastAsia="Times New Roman" w:cs="Times New Roman"/>
          <w:sz w:val="22"/>
          <w:szCs w:val="22"/>
          <w:spacing w:val="36"/>
        </w:rPr>
        <w:t xml:space="preserve"> </w:t>
      </w:r>
      <w:r>
        <w:rPr>
          <w:rFonts w:ascii="Times New Roman" w:hAnsi="Times New Roman" w:eastAsia="Times New Roman" w:cs="Times New Roman"/>
          <w:sz w:val="22"/>
          <w:szCs w:val="22"/>
          <w:spacing w:val="-4"/>
        </w:rPr>
        <w:t>SPSS</w:t>
      </w:r>
      <w:r>
        <w:rPr>
          <w:rFonts w:ascii="Times New Roman" w:hAnsi="Times New Roman" w:eastAsia="Times New Roman" w:cs="Times New Roman"/>
          <w:sz w:val="22"/>
          <w:szCs w:val="22"/>
          <w:spacing w:val="23"/>
        </w:rPr>
        <w:t xml:space="preserve"> </w:t>
      </w:r>
      <w:r>
        <w:rPr>
          <w:rFonts w:ascii="Times New Roman" w:hAnsi="Times New Roman" w:eastAsia="Times New Roman" w:cs="Times New Roman"/>
          <w:sz w:val="22"/>
          <w:szCs w:val="22"/>
          <w:spacing w:val="-4"/>
        </w:rPr>
        <w:t>Analytic</w:t>
      </w:r>
      <w:r>
        <w:rPr>
          <w:rFonts w:ascii="Times New Roman" w:hAnsi="Times New Roman" w:eastAsia="Times New Roman" w:cs="Times New Roman"/>
          <w:sz w:val="22"/>
          <w:szCs w:val="22"/>
          <w:spacing w:val="35"/>
          <w:w w:val="101"/>
        </w:rPr>
        <w:t xml:space="preserve"> </w:t>
      </w:r>
      <w:r>
        <w:rPr>
          <w:rFonts w:ascii="Times New Roman" w:hAnsi="Times New Roman" w:eastAsia="Times New Roman" w:cs="Times New Roman"/>
          <w:sz w:val="22"/>
          <w:szCs w:val="22"/>
          <w:spacing w:val="-4"/>
        </w:rPr>
        <w:t>Server</w:t>
      </w:r>
      <w:r>
        <w:rPr>
          <w:rFonts w:ascii="SimSun" w:hAnsi="SimSun" w:eastAsia="SimSun" w:cs="SimSun"/>
          <w:sz w:val="22"/>
          <w:szCs w:val="22"/>
          <w:spacing w:val="-4"/>
        </w:rPr>
        <w:t>是处于客</w:t>
      </w:r>
      <w:r>
        <w:rPr>
          <w:rFonts w:ascii="SimSun" w:hAnsi="SimSun" w:eastAsia="SimSun" w:cs="SimSun"/>
          <w:sz w:val="22"/>
          <w:szCs w:val="22"/>
          <w:spacing w:val="-5"/>
        </w:rPr>
        <w:t>户应用程序和</w:t>
      </w:r>
      <w:r>
        <w:rPr>
          <w:rFonts w:ascii="SimSun" w:hAnsi="SimSun" w:eastAsia="SimSun" w:cs="SimSun"/>
          <w:sz w:val="22"/>
          <w:szCs w:val="22"/>
          <w:spacing w:val="-28"/>
        </w:rPr>
        <w:t xml:space="preserve"> </w:t>
      </w:r>
      <w:r>
        <w:rPr>
          <w:rFonts w:ascii="Times New Roman" w:hAnsi="Times New Roman" w:eastAsia="Times New Roman" w:cs="Times New Roman"/>
          <w:sz w:val="22"/>
          <w:szCs w:val="22"/>
          <w:spacing w:val="-5"/>
        </w:rPr>
        <w:t>Hadoop </w:t>
      </w:r>
      <w:r>
        <w:rPr>
          <w:rFonts w:ascii="SimSun" w:hAnsi="SimSun" w:eastAsia="SimSun" w:cs="SimSun"/>
          <w:sz w:val="22"/>
          <w:szCs w:val="22"/>
          <w:spacing w:val="-5"/>
        </w:rPr>
        <w:t>集群中间</w:t>
      </w:r>
      <w:r>
        <w:rPr>
          <w:rFonts w:ascii="SimSun" w:hAnsi="SimSun" w:eastAsia="SimSun" w:cs="SimSun"/>
          <w:sz w:val="22"/>
          <w:szCs w:val="22"/>
        </w:rPr>
        <w:t xml:space="preserve"> </w:t>
      </w:r>
      <w:r>
        <w:rPr>
          <w:rFonts w:ascii="SimSun" w:hAnsi="SimSun" w:eastAsia="SimSun" w:cs="SimSun"/>
          <w:sz w:val="22"/>
          <w:szCs w:val="22"/>
          <w:spacing w:val="-3"/>
        </w:rPr>
        <w:t>的数据分析引擎。用户通过使用</w:t>
      </w:r>
      <w:r>
        <w:rPr>
          <w:rFonts w:ascii="Times New Roman" w:hAnsi="Times New Roman" w:eastAsia="Times New Roman" w:cs="Times New Roman"/>
          <w:sz w:val="22"/>
          <w:szCs w:val="22"/>
          <w:spacing w:val="-3"/>
        </w:rPr>
        <w:t>SPSS</w:t>
      </w:r>
      <w:r>
        <w:rPr>
          <w:rFonts w:ascii="Times New Roman" w:hAnsi="Times New Roman" w:eastAsia="Times New Roman" w:cs="Times New Roman"/>
          <w:sz w:val="22"/>
          <w:szCs w:val="22"/>
          <w:spacing w:val="37"/>
        </w:rPr>
        <w:t xml:space="preserve"> </w:t>
      </w:r>
      <w:r>
        <w:rPr>
          <w:rFonts w:ascii="Times New Roman" w:hAnsi="Times New Roman" w:eastAsia="Times New Roman" w:cs="Times New Roman"/>
          <w:sz w:val="22"/>
          <w:szCs w:val="22"/>
          <w:spacing w:val="-3"/>
        </w:rPr>
        <w:t>Modeler</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3"/>
        </w:rPr>
        <w:t>客户端或者</w:t>
      </w:r>
      <w:r>
        <w:rPr>
          <w:rFonts w:ascii="SimSun" w:hAnsi="SimSun" w:eastAsia="SimSun" w:cs="SimSun"/>
          <w:sz w:val="22"/>
          <w:szCs w:val="22"/>
          <w:spacing w:val="-30"/>
        </w:rPr>
        <w:t xml:space="preserve"> </w:t>
      </w:r>
      <w:r>
        <w:rPr>
          <w:rFonts w:ascii="Times New Roman" w:hAnsi="Times New Roman" w:eastAsia="Times New Roman" w:cs="Times New Roman"/>
          <w:sz w:val="22"/>
          <w:szCs w:val="22"/>
          <w:spacing w:val="-3"/>
        </w:rPr>
        <w:t>SPSS  Analyitc  Catalyst,</w:t>
      </w:r>
      <w:r>
        <w:rPr>
          <w:rFonts w:ascii="SimSun" w:hAnsi="SimSun" w:eastAsia="SimSun" w:cs="SimSun"/>
          <w:sz w:val="22"/>
          <w:szCs w:val="22"/>
          <w:spacing w:val="-3"/>
        </w:rPr>
        <w:t>将各</w:t>
      </w:r>
      <w:r>
        <w:rPr>
          <w:rFonts w:ascii="SimSun" w:hAnsi="SimSun" w:eastAsia="SimSun" w:cs="SimSun"/>
          <w:sz w:val="22"/>
          <w:szCs w:val="22"/>
        </w:rPr>
        <w:t xml:space="preserve"> </w:t>
      </w:r>
      <w:r>
        <w:rPr>
          <w:rFonts w:ascii="SimSun" w:hAnsi="SimSun" w:eastAsia="SimSun" w:cs="SimSun"/>
          <w:sz w:val="18"/>
          <w:szCs w:val="18"/>
          <w:spacing w:val="-2"/>
        </w:rPr>
        <w:t>种</w:t>
      </w:r>
      <w:r>
        <w:rPr>
          <w:rFonts w:ascii="SimSun" w:hAnsi="SimSun" w:eastAsia="SimSun" w:cs="SimSun"/>
          <w:sz w:val="18"/>
          <w:szCs w:val="18"/>
          <w:spacing w:val="-37"/>
        </w:rPr>
        <w:t xml:space="preserve"> </w:t>
      </w:r>
      <w:r>
        <w:rPr>
          <w:rFonts w:ascii="SimSun" w:hAnsi="SimSun" w:eastAsia="SimSun" w:cs="SimSun"/>
          <w:sz w:val="18"/>
          <w:szCs w:val="18"/>
          <w:spacing w:val="-2"/>
        </w:rPr>
        <w:t>分</w:t>
      </w:r>
      <w:r>
        <w:rPr>
          <w:rFonts w:ascii="SimSun" w:hAnsi="SimSun" w:eastAsia="SimSun" w:cs="SimSun"/>
          <w:sz w:val="18"/>
          <w:szCs w:val="18"/>
          <w:spacing w:val="-38"/>
        </w:rPr>
        <w:t xml:space="preserve"> </w:t>
      </w:r>
      <w:r>
        <w:rPr>
          <w:rFonts w:ascii="SimSun" w:hAnsi="SimSun" w:eastAsia="SimSun" w:cs="SimSun"/>
          <w:sz w:val="18"/>
          <w:szCs w:val="18"/>
          <w:spacing w:val="-2"/>
        </w:rPr>
        <w:t>析</w:t>
      </w:r>
      <w:r>
        <w:rPr>
          <w:rFonts w:ascii="SimSun" w:hAnsi="SimSun" w:eastAsia="SimSun" w:cs="SimSun"/>
          <w:sz w:val="18"/>
          <w:szCs w:val="18"/>
          <w:spacing w:val="-41"/>
        </w:rPr>
        <w:t xml:space="preserve"> </w:t>
      </w:r>
      <w:r>
        <w:rPr>
          <w:rFonts w:ascii="SimSun" w:hAnsi="SimSun" w:eastAsia="SimSun" w:cs="SimSun"/>
          <w:sz w:val="18"/>
          <w:szCs w:val="18"/>
          <w:spacing w:val="-2"/>
        </w:rPr>
        <w:t>请</w:t>
      </w:r>
      <w:r>
        <w:rPr>
          <w:rFonts w:ascii="SimSun" w:hAnsi="SimSun" w:eastAsia="SimSun" w:cs="SimSun"/>
          <w:sz w:val="18"/>
          <w:szCs w:val="18"/>
          <w:spacing w:val="-38"/>
        </w:rPr>
        <w:t xml:space="preserve"> </w:t>
      </w:r>
      <w:r>
        <w:rPr>
          <w:rFonts w:ascii="SimSun" w:hAnsi="SimSun" w:eastAsia="SimSun" w:cs="SimSun"/>
          <w:sz w:val="18"/>
          <w:szCs w:val="18"/>
          <w:spacing w:val="-2"/>
        </w:rPr>
        <w:t>求</w:t>
      </w:r>
      <w:r>
        <w:rPr>
          <w:rFonts w:ascii="SimSun" w:hAnsi="SimSun" w:eastAsia="SimSun" w:cs="SimSun"/>
          <w:sz w:val="18"/>
          <w:szCs w:val="18"/>
          <w:spacing w:val="-37"/>
        </w:rPr>
        <w:t xml:space="preserve"> </w:t>
      </w:r>
      <w:r>
        <w:rPr>
          <w:rFonts w:ascii="SimSun" w:hAnsi="SimSun" w:eastAsia="SimSun" w:cs="SimSun"/>
          <w:sz w:val="18"/>
          <w:szCs w:val="18"/>
          <w:spacing w:val="-2"/>
        </w:rPr>
        <w:t>发</w:t>
      </w:r>
      <w:r>
        <w:rPr>
          <w:rFonts w:ascii="SimSun" w:hAnsi="SimSun" w:eastAsia="SimSun" w:cs="SimSun"/>
          <w:sz w:val="18"/>
          <w:szCs w:val="18"/>
          <w:spacing w:val="-41"/>
        </w:rPr>
        <w:t xml:space="preserve"> </w:t>
      </w:r>
      <w:r>
        <w:rPr>
          <w:rFonts w:ascii="SimSun" w:hAnsi="SimSun" w:eastAsia="SimSun" w:cs="SimSun"/>
          <w:sz w:val="18"/>
          <w:szCs w:val="18"/>
          <w:spacing w:val="-2"/>
        </w:rPr>
        <w:t>送</w:t>
      </w:r>
      <w:r>
        <w:rPr>
          <w:rFonts w:ascii="SimSun" w:hAnsi="SimSun" w:eastAsia="SimSun" w:cs="SimSun"/>
          <w:sz w:val="18"/>
          <w:szCs w:val="18"/>
          <w:spacing w:val="-39"/>
        </w:rPr>
        <w:t xml:space="preserve"> </w:t>
      </w:r>
      <w:r>
        <w:rPr>
          <w:rFonts w:ascii="SimSun" w:hAnsi="SimSun" w:eastAsia="SimSun" w:cs="SimSun"/>
          <w:sz w:val="18"/>
          <w:szCs w:val="18"/>
          <w:spacing w:val="-2"/>
        </w:rPr>
        <w:t>给 </w:t>
      </w:r>
      <w:r>
        <w:rPr>
          <w:rFonts w:ascii="Times New Roman" w:hAnsi="Times New Roman" w:eastAsia="Times New Roman" w:cs="Times New Roman"/>
          <w:sz w:val="18"/>
          <w:szCs w:val="18"/>
          <w:spacing w:val="-2"/>
        </w:rPr>
        <w:t>SPSS      Analytic      Server,SPSS      </w:t>
      </w:r>
      <w:r>
        <w:rPr>
          <w:rFonts w:ascii="Times New Roman" w:hAnsi="Times New Roman" w:eastAsia="Times New Roman" w:cs="Times New Roman"/>
          <w:sz w:val="18"/>
          <w:szCs w:val="18"/>
          <w:spacing w:val="-3"/>
        </w:rPr>
        <w:t>Analytic       Server</w:t>
      </w:r>
      <w:r>
        <w:rPr>
          <w:rFonts w:ascii="Times New Roman" w:hAnsi="Times New Roman" w:eastAsia="Times New Roman" w:cs="Times New Roman"/>
          <w:sz w:val="18"/>
          <w:szCs w:val="18"/>
          <w:spacing w:val="15"/>
          <w:w w:val="101"/>
        </w:rPr>
        <w:t xml:space="preserve"> </w:t>
      </w:r>
      <w:r>
        <w:rPr>
          <w:rFonts w:ascii="SimSun" w:hAnsi="SimSun" w:eastAsia="SimSun" w:cs="SimSun"/>
          <w:sz w:val="18"/>
          <w:szCs w:val="18"/>
          <w:spacing w:val="-3"/>
        </w:rPr>
        <w:t>将</w:t>
      </w:r>
      <w:r>
        <w:rPr>
          <w:rFonts w:ascii="SimSun" w:hAnsi="SimSun" w:eastAsia="SimSun" w:cs="SimSun"/>
          <w:sz w:val="18"/>
          <w:szCs w:val="18"/>
          <w:spacing w:val="-39"/>
        </w:rPr>
        <w:t xml:space="preserve"> </w:t>
      </w:r>
      <w:r>
        <w:rPr>
          <w:rFonts w:ascii="SimSun" w:hAnsi="SimSun" w:eastAsia="SimSun" w:cs="SimSun"/>
          <w:sz w:val="18"/>
          <w:szCs w:val="18"/>
          <w:spacing w:val="-3"/>
        </w:rPr>
        <w:t>协</w:t>
      </w:r>
      <w:r>
        <w:rPr>
          <w:rFonts w:ascii="SimSun" w:hAnsi="SimSun" w:eastAsia="SimSun" w:cs="SimSun"/>
          <w:sz w:val="18"/>
          <w:szCs w:val="18"/>
          <w:spacing w:val="-37"/>
        </w:rPr>
        <w:t xml:space="preserve"> </w:t>
      </w:r>
      <w:r>
        <w:rPr>
          <w:rFonts w:ascii="SimSun" w:hAnsi="SimSun" w:eastAsia="SimSun" w:cs="SimSun"/>
          <w:sz w:val="18"/>
          <w:szCs w:val="18"/>
          <w:spacing w:val="-3"/>
        </w:rPr>
        <w:t>调</w:t>
      </w:r>
      <w:r>
        <w:rPr>
          <w:rFonts w:ascii="SimSun" w:hAnsi="SimSun" w:eastAsia="SimSun" w:cs="SimSun"/>
          <w:sz w:val="18"/>
          <w:szCs w:val="18"/>
          <w:spacing w:val="-39"/>
        </w:rPr>
        <w:t xml:space="preserve"> </w:t>
      </w:r>
      <w:r>
        <w:rPr>
          <w:rFonts w:ascii="SimSun" w:hAnsi="SimSun" w:eastAsia="SimSun" w:cs="SimSun"/>
          <w:sz w:val="18"/>
          <w:szCs w:val="18"/>
          <w:spacing w:val="-3"/>
        </w:rPr>
        <w:t>作</w:t>
      </w:r>
      <w:r>
        <w:rPr>
          <w:rFonts w:ascii="SimSun" w:hAnsi="SimSun" w:eastAsia="SimSun" w:cs="SimSun"/>
          <w:sz w:val="18"/>
          <w:szCs w:val="18"/>
          <w:spacing w:val="-39"/>
        </w:rPr>
        <w:t xml:space="preserve"> </w:t>
      </w:r>
      <w:r>
        <w:rPr>
          <w:rFonts w:ascii="SimSun" w:hAnsi="SimSun" w:eastAsia="SimSun" w:cs="SimSun"/>
          <w:sz w:val="18"/>
          <w:szCs w:val="18"/>
          <w:spacing w:val="-3"/>
        </w:rPr>
        <w:t>业</w:t>
      </w:r>
      <w:r>
        <w:rPr>
          <w:rFonts w:ascii="SimSun" w:hAnsi="SimSun" w:eastAsia="SimSun" w:cs="SimSun"/>
          <w:sz w:val="18"/>
          <w:szCs w:val="18"/>
          <w:spacing w:val="-41"/>
        </w:rPr>
        <w:t xml:space="preserve"> </w:t>
      </w:r>
      <w:r>
        <w:rPr>
          <w:rFonts w:ascii="SimSun" w:hAnsi="SimSun" w:eastAsia="SimSun" w:cs="SimSun"/>
          <w:sz w:val="18"/>
          <w:szCs w:val="18"/>
          <w:spacing w:val="-3"/>
        </w:rPr>
        <w:t>将</w:t>
      </w:r>
      <w:r>
        <w:rPr>
          <w:rFonts w:ascii="SimSun" w:hAnsi="SimSun" w:eastAsia="SimSun" w:cs="SimSun"/>
          <w:sz w:val="18"/>
          <w:szCs w:val="18"/>
          <w:spacing w:val="-38"/>
        </w:rPr>
        <w:t xml:space="preserve"> </w:t>
      </w:r>
      <w:r>
        <w:rPr>
          <w:rFonts w:ascii="SimSun" w:hAnsi="SimSun" w:eastAsia="SimSun" w:cs="SimSun"/>
          <w:sz w:val="18"/>
          <w:szCs w:val="18"/>
          <w:spacing w:val="-3"/>
        </w:rPr>
        <w:t>其</w:t>
      </w:r>
      <w:r>
        <w:rPr>
          <w:rFonts w:ascii="SimSun" w:hAnsi="SimSun" w:eastAsia="SimSun" w:cs="SimSun"/>
          <w:sz w:val="18"/>
          <w:szCs w:val="18"/>
          <w:spacing w:val="-39"/>
        </w:rPr>
        <w:t xml:space="preserve"> </w:t>
      </w:r>
      <w:r>
        <w:rPr>
          <w:rFonts w:ascii="SimSun" w:hAnsi="SimSun" w:eastAsia="SimSun" w:cs="SimSun"/>
          <w:sz w:val="18"/>
          <w:szCs w:val="18"/>
          <w:spacing w:val="-3"/>
        </w:rPr>
        <w:t>运</w:t>
      </w:r>
      <w:r>
        <w:rPr>
          <w:rFonts w:ascii="SimSun" w:hAnsi="SimSun" w:eastAsia="SimSun" w:cs="SimSun"/>
          <w:sz w:val="18"/>
          <w:szCs w:val="18"/>
          <w:spacing w:val="-36"/>
        </w:rPr>
        <w:t xml:space="preserve"> </w:t>
      </w:r>
      <w:r>
        <w:rPr>
          <w:rFonts w:ascii="SimSun" w:hAnsi="SimSun" w:eastAsia="SimSun" w:cs="SimSun"/>
          <w:sz w:val="18"/>
          <w:szCs w:val="18"/>
          <w:spacing w:val="-3"/>
        </w:rPr>
        <w:t>行</w:t>
      </w:r>
      <w:r>
        <w:rPr>
          <w:rFonts w:ascii="SimSun" w:hAnsi="SimSun" w:eastAsia="SimSun" w:cs="SimSun"/>
          <w:sz w:val="18"/>
          <w:szCs w:val="18"/>
          <w:spacing w:val="-40"/>
        </w:rPr>
        <w:t xml:space="preserve"> </w:t>
      </w:r>
      <w:r>
        <w:rPr>
          <w:rFonts w:ascii="SimSun" w:hAnsi="SimSun" w:eastAsia="SimSun" w:cs="SimSun"/>
          <w:sz w:val="18"/>
          <w:szCs w:val="18"/>
          <w:spacing w:val="-3"/>
        </w:rPr>
        <w:t>在</w:t>
      </w:r>
      <w:r>
        <w:rPr>
          <w:rFonts w:ascii="SimSun" w:hAnsi="SimSun" w:eastAsia="SimSun" w:cs="SimSun"/>
          <w:sz w:val="18"/>
          <w:szCs w:val="18"/>
        </w:rPr>
        <w:t xml:space="preserve"> </w:t>
      </w:r>
      <w:r>
        <w:rPr>
          <w:rFonts w:ascii="Times New Roman" w:hAnsi="Times New Roman" w:eastAsia="Times New Roman" w:cs="Times New Roman"/>
          <w:sz w:val="18"/>
          <w:szCs w:val="18"/>
        </w:rPr>
        <w:t>Hadoop</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25"/>
        </w:rPr>
        <w:t>集群并将结果返回给客户端应用程序。</w:t>
      </w:r>
    </w:p>
    <w:p>
      <w:pPr>
        <w:ind w:left="540" w:right="3" w:firstLine="429"/>
        <w:spacing w:before="155" w:line="280" w:lineRule="auto"/>
        <w:jc w:val="both"/>
        <w:rPr>
          <w:rFonts w:ascii="SimSun" w:hAnsi="SimSun" w:eastAsia="SimSun" w:cs="SimSun"/>
          <w:sz w:val="18"/>
          <w:szCs w:val="18"/>
        </w:rPr>
      </w:pPr>
      <w:r>
        <w:rPr>
          <w:rFonts w:ascii="SimSun" w:hAnsi="SimSun" w:eastAsia="SimSun" w:cs="SimSun"/>
          <w:sz w:val="18"/>
          <w:szCs w:val="18"/>
          <w:spacing w:val="7"/>
        </w:rPr>
        <w:t>针</w:t>
      </w:r>
      <w:r>
        <w:rPr>
          <w:rFonts w:ascii="SimSun" w:hAnsi="SimSun" w:eastAsia="SimSun" w:cs="SimSun"/>
          <w:sz w:val="18"/>
          <w:szCs w:val="18"/>
          <w:spacing w:val="-19"/>
        </w:rPr>
        <w:t xml:space="preserve"> </w:t>
      </w:r>
      <w:r>
        <w:rPr>
          <w:rFonts w:ascii="SimSun" w:hAnsi="SimSun" w:eastAsia="SimSun" w:cs="SimSun"/>
          <w:sz w:val="18"/>
          <w:szCs w:val="18"/>
          <w:spacing w:val="7"/>
        </w:rPr>
        <w:t>对</w:t>
      </w:r>
      <w:r>
        <w:rPr>
          <w:rFonts w:ascii="SimSun" w:hAnsi="SimSun" w:eastAsia="SimSun" w:cs="SimSun"/>
          <w:sz w:val="18"/>
          <w:szCs w:val="18"/>
          <w:spacing w:val="-28"/>
        </w:rPr>
        <w:t xml:space="preserve"> </w:t>
      </w:r>
      <w:r>
        <w:rPr>
          <w:rFonts w:ascii="Times New Roman" w:hAnsi="Times New Roman" w:eastAsia="Times New Roman" w:cs="Times New Roman"/>
          <w:sz w:val="18"/>
          <w:szCs w:val="18"/>
        </w:rPr>
        <w:t>BigInsights</w:t>
      </w:r>
      <w:r>
        <w:rPr>
          <w:rFonts w:ascii="Times New Roman" w:hAnsi="Times New Roman" w:eastAsia="Times New Roman" w:cs="Times New Roman"/>
          <w:sz w:val="18"/>
          <w:szCs w:val="18"/>
          <w:spacing w:val="7"/>
        </w:rPr>
        <w:t xml:space="preserve">     </w:t>
      </w:r>
      <w:r>
        <w:rPr>
          <w:rFonts w:ascii="SimSun" w:hAnsi="SimSun" w:eastAsia="SimSun" w:cs="SimSun"/>
          <w:sz w:val="18"/>
          <w:szCs w:val="18"/>
          <w:spacing w:val="7"/>
        </w:rPr>
        <w:t>的审计和监控还可以使用</w:t>
      </w:r>
      <w:r>
        <w:rPr>
          <w:rFonts w:ascii="Times New Roman" w:hAnsi="Times New Roman" w:eastAsia="Times New Roman" w:cs="Times New Roman"/>
          <w:sz w:val="18"/>
          <w:szCs w:val="18"/>
        </w:rPr>
        <w:t>IBM</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InfoSphere</w:t>
      </w:r>
      <w:r>
        <w:rPr>
          <w:rFonts w:ascii="Times New Roman" w:hAnsi="Times New Roman" w:eastAsia="Times New Roman" w:cs="Times New Roman"/>
          <w:sz w:val="18"/>
          <w:szCs w:val="18"/>
          <w:spacing w:val="7"/>
        </w:rPr>
        <w:t xml:space="preserve">       </w:t>
      </w:r>
      <w:r>
        <w:rPr>
          <w:rFonts w:ascii="Times New Roman" w:hAnsi="Times New Roman" w:eastAsia="Times New Roman" w:cs="Times New Roman"/>
          <w:sz w:val="18"/>
          <w:szCs w:val="18"/>
        </w:rPr>
        <w:t>Guardium</w:t>
      </w:r>
      <w:r>
        <w:rPr>
          <w:rFonts w:ascii="SimSun" w:hAnsi="SimSun" w:eastAsia="SimSun" w:cs="SimSun"/>
          <w:sz w:val="18"/>
          <w:szCs w:val="18"/>
          <w:spacing w:val="7"/>
        </w:rPr>
        <w:t>。通</w:t>
      </w:r>
      <w:r>
        <w:rPr>
          <w:rFonts w:ascii="SimSun" w:hAnsi="SimSun" w:eastAsia="SimSun" w:cs="SimSun"/>
          <w:sz w:val="18"/>
          <w:szCs w:val="18"/>
          <w:spacing w:val="-26"/>
        </w:rPr>
        <w:t xml:space="preserve"> </w:t>
      </w:r>
      <w:r>
        <w:rPr>
          <w:rFonts w:ascii="SimSun" w:hAnsi="SimSun" w:eastAsia="SimSun" w:cs="SimSun"/>
          <w:sz w:val="18"/>
          <w:szCs w:val="18"/>
          <w:spacing w:val="7"/>
        </w:rPr>
        <w:t>过</w:t>
      </w:r>
      <w:r>
        <w:rPr>
          <w:rFonts w:ascii="SimSun" w:hAnsi="SimSun" w:eastAsia="SimSun" w:cs="SimSun"/>
          <w:sz w:val="18"/>
          <w:szCs w:val="18"/>
          <w:spacing w:val="-26"/>
        </w:rPr>
        <w:t xml:space="preserve"> </w:t>
      </w:r>
      <w:r>
        <w:rPr>
          <w:rFonts w:ascii="SimSun" w:hAnsi="SimSun" w:eastAsia="SimSun" w:cs="SimSun"/>
          <w:sz w:val="18"/>
          <w:szCs w:val="18"/>
          <w:spacing w:val="6"/>
        </w:rPr>
        <w:t>使</w:t>
      </w:r>
      <w:r>
        <w:rPr>
          <w:rFonts w:ascii="SimSun" w:hAnsi="SimSun" w:eastAsia="SimSun" w:cs="SimSun"/>
          <w:sz w:val="18"/>
          <w:szCs w:val="18"/>
          <w:spacing w:val="-25"/>
        </w:rPr>
        <w:t xml:space="preserve"> </w:t>
      </w:r>
      <w:r>
        <w:rPr>
          <w:rFonts w:ascii="SimSun" w:hAnsi="SimSun" w:eastAsia="SimSun" w:cs="SimSun"/>
          <w:sz w:val="18"/>
          <w:szCs w:val="18"/>
          <w:spacing w:val="6"/>
        </w:rPr>
        <w:t>用</w:t>
      </w:r>
      <w:r>
        <w:rPr>
          <w:rFonts w:ascii="SimSun" w:hAnsi="SimSun" w:eastAsia="SimSun" w:cs="SimSun"/>
          <w:sz w:val="18"/>
          <w:szCs w:val="18"/>
          <w:spacing w:val="-52"/>
        </w:rPr>
        <w:t xml:space="preserve"> </w:t>
      </w:r>
      <w:r>
        <w:rPr>
          <w:rFonts w:ascii="Times New Roman" w:hAnsi="Times New Roman" w:eastAsia="Times New Roman" w:cs="Times New Roman"/>
          <w:sz w:val="18"/>
          <w:szCs w:val="18"/>
        </w:rPr>
        <w:t>IBM  </w:t>
      </w:r>
      <w:r>
        <w:rPr>
          <w:rFonts w:ascii="Times New Roman" w:hAnsi="Times New Roman" w:eastAsia="Times New Roman" w:cs="Times New Roman"/>
          <w:sz w:val="18"/>
          <w:szCs w:val="18"/>
        </w:rPr>
        <w:t>InfoSphere</w:t>
      </w:r>
      <w:r>
        <w:rPr>
          <w:rFonts w:ascii="Times New Roman" w:hAnsi="Times New Roman" w:eastAsia="Times New Roman" w:cs="Times New Roman"/>
          <w:sz w:val="18"/>
          <w:szCs w:val="18"/>
          <w:spacing w:val="20"/>
        </w:rPr>
        <w:t xml:space="preserve">         </w:t>
      </w:r>
      <w:r>
        <w:rPr>
          <w:rFonts w:ascii="Times New Roman" w:hAnsi="Times New Roman" w:eastAsia="Times New Roman" w:cs="Times New Roman"/>
          <w:sz w:val="18"/>
          <w:szCs w:val="18"/>
        </w:rPr>
        <w:t>Guardium</w:t>
      </w:r>
      <w:r>
        <w:rPr>
          <w:rFonts w:ascii="Times New Roman" w:hAnsi="Times New Roman" w:eastAsia="Times New Roman" w:cs="Times New Roman"/>
          <w:sz w:val="18"/>
          <w:szCs w:val="18"/>
          <w:spacing w:val="20"/>
        </w:rPr>
        <w:t>,</w:t>
      </w:r>
      <w:r>
        <w:rPr>
          <w:rFonts w:ascii="SimSun" w:hAnsi="SimSun" w:eastAsia="SimSun" w:cs="SimSun"/>
          <w:sz w:val="18"/>
          <w:szCs w:val="18"/>
          <w:spacing w:val="20"/>
        </w:rPr>
        <w:t>用户可以获取有针对性的、可操作的信息，极大地简化了用户审计过</w:t>
      </w:r>
      <w:r>
        <w:rPr>
          <w:rFonts w:ascii="SimSun" w:hAnsi="SimSun" w:eastAsia="SimSun" w:cs="SimSun"/>
          <w:sz w:val="18"/>
          <w:szCs w:val="18"/>
          <w:spacing w:val="6"/>
        </w:rPr>
        <w:t xml:space="preserve"> </w:t>
      </w:r>
      <w:r>
        <w:rPr>
          <w:rFonts w:ascii="SimSun" w:hAnsi="SimSun" w:eastAsia="SimSun" w:cs="SimSun"/>
          <w:sz w:val="18"/>
          <w:szCs w:val="18"/>
          <w:spacing w:val="29"/>
        </w:rPr>
        <w:t>程。通过定义安全策略，用户可以指定需要保存什么数据以及如何应对策略违规。数据事</w:t>
      </w:r>
    </w:p>
    <w:p>
      <w:pPr>
        <w:spacing w:line="280" w:lineRule="auto"/>
        <w:sectPr>
          <w:type w:val="continuous"/>
          <w:pgSz w:w="9540" w:h="14620"/>
          <w:pgMar w:top="563" w:right="499" w:bottom="400" w:left="309" w:header="0" w:footer="0" w:gutter="0"/>
          <w:cols w:equalWidth="0" w:num="1">
            <w:col w:w="8731" w:space="0"/>
          </w:cols>
        </w:sectPr>
        <w:rPr>
          <w:rFonts w:ascii="SimSun" w:hAnsi="SimSun" w:eastAsia="SimSun" w:cs="SimSun"/>
          <w:sz w:val="18"/>
          <w:szCs w:val="18"/>
        </w:rPr>
      </w:pPr>
    </w:p>
    <w:p>
      <w:pPr>
        <w:ind w:left="5069"/>
        <w:spacing w:before="42" w:line="217" w:lineRule="auto"/>
        <w:tabs>
          <w:tab w:val="left" w:pos="5662"/>
        </w:tabs>
        <w:rPr>
          <w:rFonts w:ascii="SimSun" w:hAnsi="SimSun" w:eastAsia="SimSun" w:cs="SimSun"/>
          <w:sz w:val="16"/>
          <w:szCs w:val="16"/>
        </w:rPr>
      </w:pPr>
      <w:bookmarkStart w:name="bookmark96" w:id="87"/>
      <w:bookmarkEnd w:id="87"/>
      <w:bookmarkStart w:name="bookmark97" w:id="88"/>
      <w:bookmarkEnd w:id="88"/>
      <w:bookmarkStart w:name="bookmark98" w:id="89"/>
      <w:bookmarkEnd w:id="89"/>
      <w:bookmarkStart w:name="bookmark99" w:id="90"/>
      <w:bookmarkEnd w:id="90"/>
      <w:r>
        <w:rPr>
          <w:rFonts w:ascii="SimHei" w:hAnsi="SimHei" w:eastAsia="SimHei" w:cs="SimHei"/>
          <w:sz w:val="21"/>
          <w:szCs w:val="21"/>
          <w:u w:val="single" w:color="auto"/>
        </w:rPr>
        <w:tab/>
      </w:r>
      <w:r>
        <w:rPr>
          <w:rFonts w:ascii="SimHei" w:hAnsi="SimHei" w:eastAsia="SimHei" w:cs="SimHei"/>
          <w:sz w:val="21"/>
          <w:szCs w:val="21"/>
          <w:b/>
          <w:bCs/>
          <w:u w:val="single" w:color="auto"/>
          <w:spacing w:val="-6"/>
        </w:rPr>
        <w:t>第5章</w:t>
      </w:r>
      <w:r>
        <w:rPr>
          <w:rFonts w:ascii="SimHei" w:hAnsi="SimHei" w:eastAsia="SimHei" w:cs="SimHei"/>
          <w:sz w:val="21"/>
          <w:szCs w:val="21"/>
          <w:u w:val="single" w:color="auto"/>
          <w:spacing w:val="-6"/>
        </w:rPr>
        <w:t xml:space="preserve"> </w:t>
      </w:r>
      <w:r>
        <w:rPr>
          <w:rFonts w:ascii="SimSun" w:hAnsi="SimSun" w:eastAsia="SimSun" w:cs="SimSun"/>
          <w:sz w:val="21"/>
          <w:szCs w:val="21"/>
          <w:b/>
          <w:bCs/>
          <w:u w:val="single" w:color="auto"/>
          <w:spacing w:val="-6"/>
        </w:rPr>
        <w:t>IBM</w:t>
      </w:r>
      <w:r>
        <w:rPr>
          <w:rFonts w:ascii="SimSun" w:hAnsi="SimSun" w:eastAsia="SimSun" w:cs="SimSun"/>
          <w:sz w:val="21"/>
          <w:szCs w:val="21"/>
          <w:u w:val="single" w:color="auto"/>
          <w:spacing w:val="88"/>
        </w:rPr>
        <w:t xml:space="preserve"> </w:t>
      </w:r>
      <w:r>
        <w:rPr>
          <w:rFonts w:ascii="SimSun" w:hAnsi="SimSun" w:eastAsia="SimSun" w:cs="SimSun"/>
          <w:sz w:val="21"/>
          <w:szCs w:val="21"/>
          <w:b/>
          <w:bCs/>
          <w:u w:val="single" w:color="auto"/>
          <w:spacing w:val="-6"/>
        </w:rPr>
        <w:t>InfoSphere</w:t>
      </w:r>
      <w:r>
        <w:rPr>
          <w:rFonts w:ascii="SimHei" w:hAnsi="SimHei" w:eastAsia="SimHei" w:cs="SimHei"/>
          <w:sz w:val="21"/>
          <w:szCs w:val="21"/>
          <w:b/>
          <w:bCs/>
          <w:u w:val="single" w:color="auto"/>
          <w:spacing w:val="-6"/>
        </w:rPr>
        <w:t>软件</w:t>
      </w:r>
      <w:r>
        <w:rPr>
          <w:rFonts w:ascii="SimHei" w:hAnsi="SimHei" w:eastAsia="SimHei" w:cs="SimHei"/>
          <w:sz w:val="21"/>
          <w:szCs w:val="21"/>
          <w:u w:val="single" w:color="auto"/>
          <w:spacing w:val="92"/>
        </w:rPr>
        <w:t xml:space="preserve"> </w:t>
      </w:r>
      <w:r>
        <w:rPr>
          <w:rFonts w:ascii="SimHei" w:hAnsi="SimHei" w:eastAsia="SimHei" w:cs="SimHei"/>
          <w:sz w:val="21"/>
          <w:szCs w:val="21"/>
          <w:spacing w:val="-13"/>
        </w:rPr>
        <w:t xml:space="preserve"> </w:t>
      </w:r>
      <w:r>
        <w:rPr>
          <w:rFonts w:ascii="SimSun" w:hAnsi="SimSun" w:eastAsia="SimSun" w:cs="SimSun"/>
          <w:sz w:val="16"/>
          <w:szCs w:val="16"/>
          <w:b/>
          <w:bCs/>
          <w:spacing w:val="-6"/>
        </w:rPr>
        <w:t>143</w:t>
      </w:r>
    </w:p>
    <w:p>
      <w:pPr>
        <w:pStyle w:val="BodyText"/>
        <w:spacing w:line="340" w:lineRule="auto"/>
        <w:rPr/>
      </w:pPr>
      <w:r/>
    </w:p>
    <w:p>
      <w:pPr>
        <w:pStyle w:val="BodyText"/>
        <w:ind w:firstLine="79"/>
        <w:spacing w:line="3101" w:lineRule="exact"/>
        <w:rPr/>
      </w:pPr>
      <w:r>
        <w:rPr>
          <w:position w:val="-62"/>
        </w:rPr>
        <w:pict>
          <v:group id="_x0000_s1640" style="mso-position-vertical-relative:line;mso-position-horizontal-relative:char;width:409.05pt;height:155.05pt;" filled="false" stroked="false" coordsize="8180,3101" coordorigin="0,0">
            <v:shape id="_x0000_s1642" style="position:absolute;left:0;top:0;width:8180;height:3101;" filled="false" stroked="false" type="#_x0000_t75">
              <v:imagedata o:title="" r:id="rId494"/>
            </v:shape>
            <v:shape id="_x0000_s1644" style="position:absolute;left:90;top:365;width:6225;height:2635;" filled="false" stroked="false" type="#_x0000_t202">
              <v:fill on="false"/>
              <v:stroke on="false"/>
              <v:path/>
              <v:imagedata o:title=""/>
              <o:lock v:ext="edit" aspectratio="false"/>
              <v:textbox inset="0mm,0mm,0mm,0mm">
                <w:txbxContent>
                  <w:p>
                    <w:pPr>
                      <w:ind w:left="549"/>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IBM</w:t>
                    </w:r>
                    <w:r>
                      <w:rPr>
                        <w:rFonts w:ascii="Times New Roman" w:hAnsi="Times New Roman" w:eastAsia="Times New Roman" w:cs="Times New Roman"/>
                        <w:sz w:val="16"/>
                        <w:szCs w:val="16"/>
                        <w:spacing w:val="10"/>
                      </w:rPr>
                      <w:t xml:space="preserve"> </w:t>
                    </w:r>
                    <w:r>
                      <w:rPr>
                        <w:rFonts w:ascii="Times New Roman" w:hAnsi="Times New Roman" w:eastAsia="Times New Roman" w:cs="Times New Roman"/>
                        <w:sz w:val="16"/>
                        <w:szCs w:val="16"/>
                        <w:spacing w:val="-1"/>
                      </w:rPr>
                      <w:t>SPPS Modeler</w:t>
                    </w:r>
                  </w:p>
                  <w:p>
                    <w:pPr>
                      <w:ind w:left="2679"/>
                      <w:spacing w:before="223" w:line="239"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Bic Data</w:t>
                    </w:r>
                  </w:p>
                  <w:p>
                    <w:pPr>
                      <w:ind w:left="2669"/>
                      <w:spacing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Requect</w:t>
                    </w:r>
                  </w:p>
                  <w:p>
                    <w:pPr>
                      <w:ind w:left="20"/>
                      <w:spacing w:before="229" w:line="211" w:lineRule="auto"/>
                      <w:rPr>
                        <w:rFonts w:ascii="Arial" w:hAnsi="Arial" w:eastAsia="Arial" w:cs="Arial"/>
                        <w:sz w:val="16"/>
                        <w:szCs w:val="16"/>
                      </w:rPr>
                    </w:pPr>
                    <w:r>
                      <w:rPr>
                        <w:rFonts w:ascii="Times New Roman" w:hAnsi="Times New Roman" w:eastAsia="Times New Roman" w:cs="Times New Roman"/>
                        <w:sz w:val="16"/>
                        <w:szCs w:val="16"/>
                        <w:spacing w:val="-2"/>
                        <w:position w:val="-1"/>
                      </w:rPr>
                      <w:t>Modecler Cient     </w:t>
                    </w:r>
                    <w:r>
                      <w:rPr>
                        <w:rFonts w:ascii="Times New Roman" w:hAnsi="Times New Roman" w:eastAsia="Times New Roman" w:cs="Times New Roman"/>
                        <w:sz w:val="16"/>
                        <w:szCs w:val="16"/>
                        <w:spacing w:val="-3"/>
                        <w:position w:val="-1"/>
                      </w:rPr>
                      <w:t xml:space="preserve">       </w:t>
                    </w:r>
                    <w:r>
                      <w:rPr>
                        <w:rFonts w:ascii="Arial" w:hAnsi="Arial" w:eastAsia="Arial" w:cs="Arial"/>
                        <w:sz w:val="16"/>
                        <w:szCs w:val="16"/>
                        <w:spacing w:val="-3"/>
                        <w:position w:val="1"/>
                      </w:rPr>
                      <w:t>Modeler Server</w:t>
                    </w:r>
                  </w:p>
                  <w:p>
                    <w:pPr>
                      <w:ind w:left="4740"/>
                      <w:spacing w:before="5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Analytics</w:t>
                    </w:r>
                  </w:p>
                  <w:p>
                    <w:pPr>
                      <w:ind w:left="670"/>
                      <w:spacing w:before="8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Analytic Catalyst</w:t>
                    </w:r>
                  </w:p>
                  <w:p>
                    <w:pPr>
                      <w:spacing w:line="336" w:lineRule="auto"/>
                      <w:rPr>
                        <w:rFonts w:ascii="Arial"/>
                        <w:sz w:val="21"/>
                      </w:rPr>
                    </w:pPr>
                    <w:r/>
                  </w:p>
                  <w:p>
                    <w:pPr>
                      <w:spacing w:line="336" w:lineRule="auto"/>
                      <w:rPr>
                        <w:rFonts w:ascii="Arial"/>
                        <w:sz w:val="21"/>
                      </w:rPr>
                    </w:pPr>
                    <w:r/>
                  </w:p>
                  <w:p>
                    <w:pPr>
                      <w:ind w:left="4309" w:right="20" w:firstLine="39"/>
                      <w:spacing w:before="47" w:line="220"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IBM</w:t>
                    </w:r>
                    <w:r>
                      <w:rPr>
                        <w:rFonts w:ascii="Times New Roman" w:hAnsi="Times New Roman" w:eastAsia="Times New Roman" w:cs="Times New Roman"/>
                        <w:sz w:val="16"/>
                        <w:szCs w:val="16"/>
                        <w:spacing w:val="23"/>
                        <w:w w:val="101"/>
                      </w:rPr>
                      <w:t xml:space="preserve"> </w:t>
                    </w:r>
                    <w:r>
                      <w:rPr>
                        <w:rFonts w:ascii="Times New Roman" w:hAnsi="Times New Roman" w:eastAsia="Times New Roman" w:cs="Times New Roman"/>
                        <w:sz w:val="16"/>
                        <w:szCs w:val="16"/>
                        <w:spacing w:val="-1"/>
                      </w:rPr>
                      <w:t>Infosohere</w:t>
                    </w:r>
                    <w:r>
                      <w:rPr>
                        <w:rFonts w:ascii="Times New Roman" w:hAnsi="Times New Roman" w:eastAsia="Times New Roman" w:cs="Times New Roman"/>
                        <w:sz w:val="16"/>
                        <w:szCs w:val="16"/>
                        <w:spacing w:val="19"/>
                        <w:w w:val="101"/>
                      </w:rPr>
                      <w:t xml:space="preserve"> </w:t>
                    </w:r>
                    <w:r>
                      <w:rPr>
                        <w:rFonts w:ascii="Times New Roman" w:hAnsi="Times New Roman" w:eastAsia="Times New Roman" w:cs="Times New Roman"/>
                        <w:sz w:val="16"/>
                        <w:szCs w:val="16"/>
                        <w:spacing w:val="-1"/>
                      </w:rPr>
                      <w:t>Biglnsishis  </w:t>
                    </w:r>
                    <w:r>
                      <w:rPr>
                        <w:rFonts w:ascii="Times New Roman" w:hAnsi="Times New Roman" w:eastAsia="Times New Roman" w:cs="Times New Roman"/>
                        <w:sz w:val="16"/>
                        <w:szCs w:val="16"/>
                        <w:spacing w:val="-1"/>
                      </w:rPr>
                      <w:t>&amp;Other</w:t>
                    </w:r>
                    <w:r>
                      <w:rPr>
                        <w:rFonts w:ascii="Times New Roman" w:hAnsi="Times New Roman" w:eastAsia="Times New Roman" w:cs="Times New Roman"/>
                        <w:sz w:val="16"/>
                        <w:szCs w:val="16"/>
                        <w:spacing w:val="48"/>
                        <w:w w:val="102"/>
                      </w:rPr>
                      <w:t xml:space="preserve"> </w:t>
                    </w:r>
                    <w:r>
                      <w:rPr>
                        <w:rFonts w:ascii="Times New Roman" w:hAnsi="Times New Roman" w:eastAsia="Times New Roman" w:cs="Times New Roman"/>
                        <w:sz w:val="16"/>
                        <w:szCs w:val="16"/>
                        <w:spacing w:val="-1"/>
                      </w:rPr>
                      <w:t>Hadoop</w:t>
                    </w:r>
                    <w:r>
                      <w:rPr>
                        <w:rFonts w:ascii="Times New Roman" w:hAnsi="Times New Roman" w:eastAsia="Times New Roman" w:cs="Times New Roman"/>
                        <w:sz w:val="16"/>
                        <w:szCs w:val="16"/>
                        <w:spacing w:val="38"/>
                        <w:w w:val="102"/>
                      </w:rPr>
                      <w:t xml:space="preserve"> </w:t>
                    </w:r>
                    <w:r>
                      <w:rPr>
                        <w:rFonts w:ascii="Times New Roman" w:hAnsi="Times New Roman" w:eastAsia="Times New Roman" w:cs="Times New Roman"/>
                        <w:sz w:val="16"/>
                        <w:szCs w:val="16"/>
                        <w:spacing w:val="-1"/>
                      </w:rPr>
                      <w:t>Distriutions</w:t>
                    </w:r>
                  </w:p>
                </w:txbxContent>
              </v:textbox>
            </v:shape>
            <v:shape id="_x0000_s1646" style="position:absolute;left:3470;top:787;width:1070;height:372;" filled="false" stroked="false" type="#_x0000_t202">
              <v:fill on="false"/>
              <v:stroke on="false"/>
              <v:path/>
              <v:imagedata o:title=""/>
              <o:lock v:ext="edit" aspectratio="false"/>
              <v:textbox inset="0mm,0mm,0mm,0mm">
                <w:txbxContent>
                  <w:p>
                    <w:pPr>
                      <w:ind w:left="18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IBM</w:t>
                    </w:r>
                    <w:r>
                      <w:rPr>
                        <w:rFonts w:ascii="Times New Roman" w:hAnsi="Times New Roman" w:eastAsia="Times New Roman" w:cs="Times New Roman"/>
                        <w:sz w:val="16"/>
                        <w:szCs w:val="16"/>
                        <w:spacing w:val="15"/>
                        <w:w w:val="101"/>
                      </w:rPr>
                      <w:t xml:space="preserve"> </w:t>
                    </w:r>
                    <w:r>
                      <w:rPr>
                        <w:rFonts w:ascii="Times New Roman" w:hAnsi="Times New Roman" w:eastAsia="Times New Roman" w:cs="Times New Roman"/>
                        <w:sz w:val="16"/>
                        <w:szCs w:val="16"/>
                        <w:spacing w:val="-3"/>
                      </w:rPr>
                      <w:t>SPSS</w:t>
                    </w:r>
                  </w:p>
                  <w:p>
                    <w:pPr>
                      <w:ind w:left="20"/>
                      <w:spacing w:before="40"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Analytic</w:t>
                    </w:r>
                    <w:r>
                      <w:rPr>
                        <w:rFonts w:ascii="Times New Roman" w:hAnsi="Times New Roman" w:eastAsia="Times New Roman" w:cs="Times New Roman"/>
                        <w:sz w:val="16"/>
                        <w:szCs w:val="16"/>
                        <w:spacing w:val="35"/>
                        <w:w w:val="101"/>
                      </w:rPr>
                      <w:t xml:space="preserve"> </w:t>
                    </w:r>
                    <w:r>
                      <w:rPr>
                        <w:rFonts w:ascii="Times New Roman" w:hAnsi="Times New Roman" w:eastAsia="Times New Roman" w:cs="Times New Roman"/>
                        <w:sz w:val="16"/>
                        <w:szCs w:val="16"/>
                        <w:spacing w:val="-1"/>
                      </w:rPr>
                      <w:t>Server</w:t>
                    </w:r>
                  </w:p>
                </w:txbxContent>
              </v:textbox>
            </v:shape>
            <v:shape id="_x0000_s1648" style="position:absolute;left:130;top:2662;width:1153;height:327;" filled="false" stroked="false" type="#_x0000_t202">
              <v:fill on="false"/>
              <v:stroke on="false"/>
              <v:path/>
              <v:imagedata o:title=""/>
              <o:lock v:ext="edit" aspectratio="false"/>
              <v:textbox inset="0mm,0mm,0mm,0mm">
                <w:txbxContent>
                  <w:p>
                    <w:pPr>
                      <w:ind w:left="120" w:right="20" w:hanging="100"/>
                      <w:spacing w:before="20" w:line="20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Analytic Catalyst</w:t>
                    </w:r>
                    <w:r>
                      <w:rPr>
                        <w:rFonts w:ascii="Times New Roman" w:hAnsi="Times New Roman" w:eastAsia="Times New Roman" w:cs="Times New Roman"/>
                        <w:sz w:val="16"/>
                        <w:szCs w:val="16"/>
                        <w:spacing w:val="13"/>
                        <w:w w:val="101"/>
                      </w:rPr>
                      <w:t xml:space="preserve"> </w:t>
                    </w:r>
                    <w:r>
                      <w:rPr>
                        <w:rFonts w:ascii="Times New Roman" w:hAnsi="Times New Roman" w:eastAsia="Times New Roman" w:cs="Times New Roman"/>
                        <w:sz w:val="16"/>
                        <w:szCs w:val="16"/>
                        <w:spacing w:val="-1"/>
                      </w:rPr>
                      <w:t>Tables  Client</w:t>
                    </w:r>
                  </w:p>
                </w:txbxContent>
              </v:textbox>
            </v:shape>
            <v:shape id="_x0000_s1650" style="position:absolute;left:1560;top:2662;width:1153;height:327;" filled="false" stroked="false" type="#_x0000_t202">
              <v:fill on="false"/>
              <v:stroke on="false"/>
              <v:path/>
              <v:imagedata o:title=""/>
              <o:lock v:ext="edit" aspectratio="false"/>
              <v:textbox inset="0mm,0mm,0mm,0mm">
                <w:txbxContent>
                  <w:p>
                    <w:pPr>
                      <w:ind w:left="69" w:right="20" w:hanging="49"/>
                      <w:spacing w:before="20" w:line="20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Analytic Catalyst</w:t>
                    </w:r>
                    <w:r>
                      <w:rPr>
                        <w:rFonts w:ascii="Times New Roman" w:hAnsi="Times New Roman" w:eastAsia="Times New Roman" w:cs="Times New Roman"/>
                        <w:sz w:val="16"/>
                        <w:szCs w:val="16"/>
                        <w:spacing w:val="13"/>
                        <w:w w:val="101"/>
                      </w:rPr>
                      <w:t xml:space="preserve"> </w:t>
                    </w:r>
                    <w:r>
                      <w:rPr>
                        <w:rFonts w:ascii="Times New Roman" w:hAnsi="Times New Roman" w:eastAsia="Times New Roman" w:cs="Times New Roman"/>
                        <w:sz w:val="16"/>
                        <w:szCs w:val="16"/>
                        <w:spacing w:val="-1"/>
                      </w:rPr>
                      <w:t>Browear</w:t>
                    </w:r>
                    <w:r>
                      <w:rPr>
                        <w:rFonts w:ascii="Times New Roman" w:hAnsi="Times New Roman" w:eastAsia="Times New Roman" w:cs="Times New Roman"/>
                        <w:sz w:val="16"/>
                        <w:szCs w:val="16"/>
                        <w:spacing w:val="30"/>
                        <w:w w:val="102"/>
                      </w:rPr>
                      <w:t xml:space="preserve"> </w:t>
                    </w:r>
                    <w:r>
                      <w:rPr>
                        <w:rFonts w:ascii="Times New Roman" w:hAnsi="Times New Roman" w:eastAsia="Times New Roman" w:cs="Times New Roman"/>
                        <w:sz w:val="16"/>
                        <w:szCs w:val="16"/>
                        <w:spacing w:val="-1"/>
                      </w:rPr>
                      <w:t>Client</w:t>
                    </w:r>
                  </w:p>
                </w:txbxContent>
              </v:textbox>
            </v:shape>
            <v:shape id="_x0000_s1652" style="position:absolute;left:5560;top:855;width:1345;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Relational</w:t>
                    </w:r>
                    <w:r>
                      <w:rPr>
                        <w:rFonts w:ascii="Times New Roman" w:hAnsi="Times New Roman" w:eastAsia="Times New Roman" w:cs="Times New Roman"/>
                        <w:sz w:val="16"/>
                        <w:szCs w:val="16"/>
                        <w:spacing w:val="37"/>
                        <w:w w:val="101"/>
                      </w:rPr>
                      <w:t xml:space="preserve"> </w:t>
                    </w:r>
                    <w:r>
                      <w:rPr>
                        <w:rFonts w:ascii="Times New Roman" w:hAnsi="Times New Roman" w:eastAsia="Times New Roman" w:cs="Times New Roman"/>
                        <w:sz w:val="16"/>
                        <w:szCs w:val="16"/>
                        <w:spacing w:val="-1"/>
                      </w:rPr>
                      <w:t>Database</w:t>
                    </w:r>
                  </w:p>
                </w:txbxContent>
              </v:textbox>
            </v:shape>
          </v:group>
        </w:pict>
      </w:r>
    </w:p>
    <w:p>
      <w:pPr>
        <w:ind w:left="3190"/>
        <w:spacing w:before="119" w:line="220" w:lineRule="auto"/>
        <w:rPr>
          <w:rFonts w:ascii="SimSun" w:hAnsi="SimSun" w:eastAsia="SimSun" w:cs="SimSun"/>
          <w:sz w:val="21"/>
          <w:szCs w:val="21"/>
        </w:rPr>
      </w:pPr>
      <w:r>
        <w:rPr>
          <w:rFonts w:ascii="SimSun" w:hAnsi="SimSun" w:eastAsia="SimSun" w:cs="SimSun"/>
          <w:sz w:val="21"/>
          <w:szCs w:val="21"/>
          <w:spacing w:val="-12"/>
        </w:rPr>
        <w:t>图5.20</w:t>
      </w:r>
      <w:r>
        <w:rPr>
          <w:rFonts w:ascii="SimSun" w:hAnsi="SimSun" w:eastAsia="SimSun" w:cs="SimSun"/>
          <w:sz w:val="21"/>
          <w:szCs w:val="21"/>
          <w:spacing w:val="72"/>
        </w:rPr>
        <w:t xml:space="preserve"> </w:t>
      </w:r>
      <w:r>
        <w:rPr>
          <w:rFonts w:ascii="Times New Roman" w:hAnsi="Times New Roman" w:eastAsia="Times New Roman" w:cs="Times New Roman"/>
          <w:sz w:val="21"/>
          <w:szCs w:val="21"/>
          <w:spacing w:val="-12"/>
        </w:rPr>
        <w:t>IAS</w:t>
      </w:r>
      <w:r>
        <w:rPr>
          <w:rFonts w:ascii="SimSun" w:hAnsi="SimSun" w:eastAsia="SimSun" w:cs="SimSun"/>
          <w:sz w:val="21"/>
          <w:szCs w:val="21"/>
          <w:spacing w:val="-12"/>
        </w:rPr>
        <w:t>体系结构</w:t>
      </w:r>
    </w:p>
    <w:p>
      <w:pPr>
        <w:ind w:right="523"/>
        <w:spacing w:before="193" w:line="270" w:lineRule="auto"/>
        <w:jc w:val="both"/>
        <w:rPr>
          <w:rFonts w:ascii="SimSun" w:hAnsi="SimSun" w:eastAsia="SimSun" w:cs="SimSun"/>
          <w:sz w:val="21"/>
          <w:szCs w:val="21"/>
        </w:rPr>
      </w:pPr>
      <w:r>
        <w:rPr>
          <w:rFonts w:ascii="SimSun" w:hAnsi="SimSun" w:eastAsia="SimSun" w:cs="SimSun"/>
          <w:sz w:val="21"/>
          <w:szCs w:val="21"/>
          <w:spacing w:val="3"/>
        </w:rPr>
        <w:t>件直接写入</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Guardium</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收集器，特权用户甚至都没有机会访问并隐藏他们的踪</w:t>
      </w:r>
      <w:r>
        <w:rPr>
          <w:rFonts w:ascii="SimSun" w:hAnsi="SimSun" w:eastAsia="SimSun" w:cs="SimSun"/>
          <w:sz w:val="21"/>
          <w:szCs w:val="21"/>
          <w:spacing w:val="6"/>
        </w:rPr>
        <w:t xml:space="preserve"> </w:t>
      </w:r>
      <w:r>
        <w:rPr>
          <w:rFonts w:ascii="SimSun" w:hAnsi="SimSun" w:eastAsia="SimSun" w:cs="SimSun"/>
          <w:sz w:val="21"/>
          <w:szCs w:val="21"/>
        </w:rPr>
        <w:t>迹。开箱即用的报告可以让用户立即开始快速运行</w:t>
      </w:r>
      <w:r>
        <w:rPr>
          <w:rFonts w:ascii="Times New Roman" w:hAnsi="Times New Roman" w:eastAsia="Times New Roman" w:cs="Times New Roman"/>
          <w:sz w:val="21"/>
          <w:szCs w:val="21"/>
        </w:rPr>
        <w:t>B</w:t>
      </w:r>
      <w:r>
        <w:rPr>
          <w:rFonts w:ascii="Times New Roman" w:hAnsi="Times New Roman" w:eastAsia="Times New Roman" w:cs="Times New Roman"/>
          <w:sz w:val="21"/>
          <w:szCs w:val="21"/>
          <w:spacing w:val="-1"/>
        </w:rPr>
        <w:t>igInsights  </w:t>
      </w:r>
      <w:r>
        <w:rPr>
          <w:rFonts w:ascii="SimSun" w:hAnsi="SimSun" w:eastAsia="SimSun" w:cs="SimSun"/>
          <w:sz w:val="21"/>
          <w:szCs w:val="21"/>
          <w:spacing w:val="-1"/>
        </w:rPr>
        <w:t>监控，而且这些报告可以很</w:t>
      </w:r>
      <w:r>
        <w:rPr>
          <w:rFonts w:ascii="SimSun" w:hAnsi="SimSun" w:eastAsia="SimSun" w:cs="SimSun"/>
          <w:sz w:val="21"/>
          <w:szCs w:val="21"/>
        </w:rPr>
        <w:t xml:space="preserve"> </w:t>
      </w:r>
      <w:r>
        <w:rPr>
          <w:rFonts w:ascii="SimSun" w:hAnsi="SimSun" w:eastAsia="SimSun" w:cs="SimSun"/>
          <w:sz w:val="21"/>
          <w:szCs w:val="21"/>
          <w:spacing w:val="1"/>
        </w:rPr>
        <w:t>容易通过定制来符合用户的审计需求。</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33"/>
        </w:rPr>
        <w:t xml:space="preserve">  </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Guardium</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1"/>
        </w:rPr>
        <w:t>主要使用探测器(称为</w:t>
      </w:r>
      <w:r>
        <w:rPr>
          <w:rFonts w:ascii="SimSun" w:hAnsi="SimSun" w:eastAsia="SimSun" w:cs="SimSun"/>
          <w:sz w:val="21"/>
          <w:szCs w:val="21"/>
        </w:rPr>
        <w:t xml:space="preserve"> </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rPr>
        <w:t>TAP</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用于软件)对</w:t>
      </w:r>
      <w:r>
        <w:rPr>
          <w:rFonts w:ascii="Times New Roman" w:hAnsi="Times New Roman" w:eastAsia="Times New Roman" w:cs="Times New Roman"/>
          <w:sz w:val="21"/>
          <w:szCs w:val="21"/>
        </w:rPr>
        <w:t>BigInsights</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进行监控，无须依赖</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BigInsights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
        </w:rPr>
        <w:t>的审计日志即可监控所</w:t>
      </w:r>
      <w:r>
        <w:rPr>
          <w:rFonts w:ascii="SimSun" w:hAnsi="SimSun" w:eastAsia="SimSun" w:cs="SimSun"/>
          <w:sz w:val="21"/>
          <w:szCs w:val="21"/>
        </w:rPr>
        <w:t xml:space="preserve"> </w:t>
      </w:r>
      <w:r>
        <w:rPr>
          <w:rFonts w:ascii="SimSun" w:hAnsi="SimSun" w:eastAsia="SimSun" w:cs="SimSun"/>
          <w:sz w:val="21"/>
          <w:szCs w:val="21"/>
          <w:spacing w:val="6"/>
        </w:rPr>
        <w:t>有相关操作，无须对系统软件或应用程序进行任何更改。</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Guardium</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6"/>
        </w:rPr>
        <w:t>对</w:t>
      </w:r>
      <w:r>
        <w:rPr>
          <w:rFonts w:ascii="SimSun" w:hAnsi="SimSun" w:eastAsia="SimSun" w:cs="SimSun"/>
          <w:sz w:val="21"/>
          <w:szCs w:val="21"/>
        </w:rPr>
        <w:t xml:space="preserve"> </w:t>
      </w:r>
      <w:r>
        <w:rPr>
          <w:rFonts w:ascii="Times New Roman" w:hAnsi="Times New Roman" w:eastAsia="Times New Roman" w:cs="Times New Roman"/>
          <w:sz w:val="21"/>
          <w:szCs w:val="21"/>
          <w:spacing w:val="-3"/>
        </w:rPr>
        <w:t>BigInsights</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3"/>
        </w:rPr>
        <w:t>监控的事件包括：</w:t>
      </w:r>
    </w:p>
    <w:p>
      <w:pPr>
        <w:ind w:left="479" w:right="869"/>
        <w:spacing w:before="98" w:line="247" w:lineRule="auto"/>
        <w:rPr>
          <w:rFonts w:ascii="SimSun" w:hAnsi="SimSun" w:eastAsia="SimSun" w:cs="SimSun"/>
          <w:sz w:val="21"/>
          <w:szCs w:val="21"/>
        </w:rPr>
      </w:pPr>
      <w:r>
        <w:rPr>
          <w:rFonts w:ascii="SimSun" w:hAnsi="SimSun" w:eastAsia="SimSun" w:cs="SimSun"/>
          <w:sz w:val="21"/>
          <w:szCs w:val="21"/>
          <w:spacing w:val="-6"/>
        </w:rPr>
        <w:t>·会话和用户信息。</w:t>
      </w:r>
      <w:r>
        <w:rPr>
          <w:rFonts w:ascii="Times New Roman" w:hAnsi="Times New Roman" w:eastAsia="Times New Roman" w:cs="Times New Roman"/>
          <w:sz w:val="21"/>
          <w:szCs w:val="21"/>
          <w:spacing w:val="-6"/>
        </w:rPr>
        <w:t>HDFS</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6"/>
        </w:rPr>
        <w:t>操作：命令</w:t>
      </w:r>
      <w:r>
        <w:rPr>
          <w:rFonts w:ascii="Times New Roman" w:hAnsi="Times New Roman" w:eastAsia="Times New Roman" w:cs="Times New Roman"/>
          <w:sz w:val="21"/>
          <w:szCs w:val="21"/>
          <w:spacing w:val="-6"/>
        </w:rPr>
        <w:t>(cat</w:t>
      </w:r>
      <w:r>
        <w:rPr>
          <w:rFonts w:ascii="SimSun" w:hAnsi="SimSun" w:eastAsia="SimSun" w:cs="SimSun"/>
          <w:sz w:val="21"/>
          <w:szCs w:val="21"/>
          <w:spacing w:val="-6"/>
        </w:rPr>
        <w:t>、</w:t>
      </w:r>
      <w:r>
        <w:rPr>
          <w:rFonts w:ascii="Times New Roman" w:hAnsi="Times New Roman" w:eastAsia="Times New Roman" w:cs="Times New Roman"/>
          <w:sz w:val="21"/>
          <w:szCs w:val="21"/>
          <w:spacing w:val="-6"/>
        </w:rPr>
        <w:t>tail</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chmod</w:t>
      </w:r>
      <w:r>
        <w:rPr>
          <w:rFonts w:ascii="SimSun" w:hAnsi="SimSun" w:eastAsia="SimSun" w:cs="SimSun"/>
          <w:sz w:val="21"/>
          <w:szCs w:val="21"/>
          <w:spacing w:val="-6"/>
        </w:rPr>
        <w:t>、</w:t>
      </w:r>
      <w:r>
        <w:rPr>
          <w:rFonts w:ascii="Times New Roman" w:hAnsi="Times New Roman" w:eastAsia="Times New Roman" w:cs="Times New Roman"/>
          <w:sz w:val="21"/>
          <w:szCs w:val="21"/>
          <w:spacing w:val="-6"/>
        </w:rPr>
        <w:t>chown</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6"/>
        </w:rPr>
        <w:t>、</w:t>
      </w:r>
      <w:r>
        <w:rPr>
          <w:rFonts w:ascii="Times New Roman" w:hAnsi="Times New Roman" w:eastAsia="Times New Roman" w:cs="Times New Roman"/>
          <w:sz w:val="21"/>
          <w:szCs w:val="21"/>
          <w:spacing w:val="-6"/>
        </w:rPr>
        <w:t>expunge,</w:t>
      </w:r>
      <w:r>
        <w:rPr>
          <w:rFonts w:ascii="SimSun" w:hAnsi="SimSun" w:eastAsia="SimSun" w:cs="SimSun"/>
          <w:sz w:val="21"/>
          <w:szCs w:val="21"/>
          <w:spacing w:val="-6"/>
        </w:rPr>
        <w:t>等等)。</w:t>
      </w:r>
      <w:r>
        <w:rPr>
          <w:rFonts w:ascii="SimSun" w:hAnsi="SimSun" w:eastAsia="SimSun" w:cs="SimSun"/>
          <w:sz w:val="21"/>
          <w:szCs w:val="21"/>
        </w:rPr>
        <w:t xml:space="preserve"> </w:t>
      </w:r>
      <w:r>
        <w:rPr>
          <w:rFonts w:ascii="SimSun" w:hAnsi="SimSun" w:eastAsia="SimSun" w:cs="SimSun"/>
          <w:sz w:val="21"/>
          <w:szCs w:val="21"/>
          <w:spacing w:val="-16"/>
        </w:rPr>
        <w:t>·MapReduce</w:t>
      </w:r>
      <w:r>
        <w:rPr>
          <w:rFonts w:ascii="SimSun" w:hAnsi="SimSun" w:eastAsia="SimSun" w:cs="SimSun"/>
          <w:sz w:val="21"/>
          <w:szCs w:val="21"/>
          <w:spacing w:val="21"/>
        </w:rPr>
        <w:t xml:space="preserve">  </w:t>
      </w:r>
      <w:r>
        <w:rPr>
          <w:rFonts w:ascii="SimSun" w:hAnsi="SimSun" w:eastAsia="SimSun" w:cs="SimSun"/>
          <w:sz w:val="21"/>
          <w:szCs w:val="21"/>
          <w:spacing w:val="-16"/>
        </w:rPr>
        <w:t>作业：作业、操作、权限。</w:t>
      </w:r>
    </w:p>
    <w:p>
      <w:pPr>
        <w:ind w:left="479"/>
        <w:spacing w:before="82" w:line="219" w:lineRule="auto"/>
        <w:rPr>
          <w:rFonts w:ascii="SimSun" w:hAnsi="SimSun" w:eastAsia="SimSun" w:cs="SimSun"/>
          <w:sz w:val="21"/>
          <w:szCs w:val="21"/>
        </w:rPr>
      </w:pPr>
      <w:r>
        <w:rPr>
          <w:rFonts w:ascii="SimSun" w:hAnsi="SimSun" w:eastAsia="SimSun" w:cs="SimSun"/>
          <w:sz w:val="21"/>
          <w:szCs w:val="21"/>
          <w:spacing w:val="-6"/>
        </w:rPr>
        <w:t>·异常：比如授权故障。</w:t>
      </w:r>
    </w:p>
    <w:p>
      <w:pPr>
        <w:ind w:left="479"/>
        <w:spacing w:before="61" w:line="219" w:lineRule="auto"/>
        <w:rPr>
          <w:rFonts w:ascii="SimSun" w:hAnsi="SimSun" w:eastAsia="SimSun" w:cs="SimSun"/>
          <w:sz w:val="21"/>
          <w:szCs w:val="21"/>
        </w:rPr>
      </w:pPr>
      <w:r>
        <w:rPr>
          <w:rFonts w:ascii="SimSun" w:hAnsi="SimSun" w:eastAsia="SimSun" w:cs="SimSun"/>
          <w:sz w:val="21"/>
          <w:szCs w:val="21"/>
          <w:spacing w:val="-20"/>
        </w:rPr>
        <w:t>·Hive/HBase  查询：改变、计数、</w:t>
      </w:r>
      <w:r>
        <w:rPr>
          <w:rFonts w:ascii="SimSun" w:hAnsi="SimSun" w:eastAsia="SimSun" w:cs="SimSun"/>
          <w:sz w:val="21"/>
          <w:szCs w:val="21"/>
          <w:spacing w:val="-21"/>
        </w:rPr>
        <w:t>创建、删除、获取、放置、列出，等等。</w:t>
      </w:r>
    </w:p>
    <w:p>
      <w:pPr>
        <w:ind w:right="525" w:firstLine="430"/>
        <w:spacing w:before="68" w:line="258" w:lineRule="auto"/>
        <w:rPr>
          <w:rFonts w:ascii="SimSun" w:hAnsi="SimSun" w:eastAsia="SimSun" w:cs="SimSun"/>
          <w:sz w:val="21"/>
          <w:szCs w:val="21"/>
        </w:rPr>
      </w:pPr>
      <w:r>
        <w:rPr>
          <w:rFonts w:ascii="SimSun" w:hAnsi="SimSun" w:eastAsia="SimSun" w:cs="SimSun"/>
          <w:sz w:val="21"/>
          <w:szCs w:val="21"/>
          <w:spacing w:val="-2"/>
        </w:rPr>
        <w:t>另外</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2"/>
        </w:rPr>
        <w:t>BigInsights  </w:t>
      </w:r>
      <w:r>
        <w:rPr>
          <w:rFonts w:ascii="SimSun" w:hAnsi="SimSun" w:eastAsia="SimSun" w:cs="SimSun"/>
          <w:sz w:val="21"/>
          <w:szCs w:val="21"/>
          <w:spacing w:val="-2"/>
        </w:rPr>
        <w:t>中还包括一个集成功能，即</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Guardium    Proxy,</w:t>
      </w:r>
      <w:r>
        <w:rPr>
          <w:rFonts w:ascii="SimSun" w:hAnsi="SimSun" w:eastAsia="SimSun" w:cs="SimSun"/>
          <w:sz w:val="21"/>
          <w:szCs w:val="21"/>
          <w:spacing w:val="-2"/>
        </w:rPr>
        <w:t>可读取日志消息并发送</w:t>
      </w:r>
      <w:r>
        <w:rPr>
          <w:rFonts w:ascii="SimSun" w:hAnsi="SimSun" w:eastAsia="SimSun" w:cs="SimSun"/>
          <w:sz w:val="21"/>
          <w:szCs w:val="21"/>
        </w:rPr>
        <w:t xml:space="preserve"> </w:t>
      </w:r>
      <w:r>
        <w:rPr>
          <w:rFonts w:ascii="SimSun" w:hAnsi="SimSun" w:eastAsia="SimSun" w:cs="SimSun"/>
          <w:sz w:val="21"/>
          <w:szCs w:val="21"/>
          <w:spacing w:val="8"/>
        </w:rPr>
        <w:t>到</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Guardium</w:t>
      </w:r>
      <w:r>
        <w:rPr>
          <w:rFonts w:ascii="SimSun" w:hAnsi="SimSun" w:eastAsia="SimSun" w:cs="SimSun"/>
          <w:sz w:val="21"/>
          <w:szCs w:val="21"/>
          <w:spacing w:val="8"/>
        </w:rPr>
        <w:t>用于分析和报告。有了这个代理，</w:t>
      </w:r>
      <w:r>
        <w:rPr>
          <w:rFonts w:ascii="Times New Roman" w:hAnsi="Times New Roman" w:eastAsia="Times New Roman" w:cs="Times New Roman"/>
          <w:sz w:val="21"/>
          <w:szCs w:val="21"/>
        </w:rPr>
        <w:t>BigInsights</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7"/>
        </w:rPr>
        <w:t>就可以将消息从</w:t>
      </w:r>
      <w:r>
        <w:rPr>
          <w:rFonts w:ascii="SimSun" w:hAnsi="SimSun" w:eastAsia="SimSun" w:cs="SimSun"/>
          <w:sz w:val="21"/>
          <w:szCs w:val="21"/>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51"/>
        </w:rPr>
        <w:t xml:space="preserve"> </w:t>
      </w:r>
      <w:r>
        <w:rPr>
          <w:rFonts w:ascii="SimSun" w:hAnsi="SimSun" w:eastAsia="SimSun" w:cs="SimSun"/>
          <w:sz w:val="21"/>
          <w:szCs w:val="21"/>
          <w:spacing w:val="-2"/>
        </w:rPr>
        <w:t>日志发送到</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2"/>
        </w:rPr>
        <w:t>InfoSphere   Guardium</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收集器。该代理的优势包括以下几点：</w:t>
      </w:r>
    </w:p>
    <w:p>
      <w:pPr>
        <w:ind w:left="718" w:right="516" w:hanging="239"/>
        <w:spacing w:before="82" w:line="246" w:lineRule="auto"/>
        <w:rPr>
          <w:rFonts w:ascii="SimSun" w:hAnsi="SimSun" w:eastAsia="SimSun" w:cs="SimSun"/>
          <w:sz w:val="21"/>
          <w:szCs w:val="21"/>
        </w:rPr>
      </w:pPr>
      <w:r>
        <w:rPr>
          <w:rFonts w:ascii="SimSun" w:hAnsi="SimSun" w:eastAsia="SimSun" w:cs="SimSun"/>
          <w:sz w:val="21"/>
          <w:szCs w:val="21"/>
          <w:spacing w:val="1"/>
        </w:rPr>
        <w:t>·易于启动和运行。不需要安装</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S-</w:t>
      </w:r>
      <w:r>
        <w:rPr>
          <w:rFonts w:ascii="Times New Roman" w:hAnsi="Times New Roman" w:eastAsia="Times New Roman" w:cs="Times New Roman"/>
          <w:sz w:val="21"/>
          <w:szCs w:val="21"/>
        </w:rPr>
        <w:t>TAP</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或配置端口。只需要在</w:t>
      </w:r>
      <w:r>
        <w:rPr>
          <w:rFonts w:ascii="Times New Roman" w:hAnsi="Times New Roman" w:eastAsia="Times New Roman" w:cs="Times New Roman"/>
          <w:sz w:val="21"/>
          <w:szCs w:val="21"/>
        </w:rPr>
        <w:t>NameNode</w:t>
      </w:r>
      <w:r>
        <w:rPr>
          <w:rFonts w:ascii="Times New Roman" w:hAnsi="Times New Roman" w:eastAsia="Times New Roman" w:cs="Times New Roman"/>
          <w:sz w:val="21"/>
          <w:szCs w:val="21"/>
          <w:spacing w:val="40"/>
        </w:rPr>
        <w:t xml:space="preserve"> </w:t>
      </w:r>
      <w:r>
        <w:rPr>
          <w:rFonts w:ascii="SimSun" w:hAnsi="SimSun" w:eastAsia="SimSun" w:cs="SimSun"/>
          <w:sz w:val="21"/>
          <w:szCs w:val="21"/>
          <w:spacing w:val="1"/>
        </w:rPr>
        <w:t>启</w:t>
      </w:r>
      <w:r>
        <w:rPr>
          <w:rFonts w:ascii="SimSun" w:hAnsi="SimSun" w:eastAsia="SimSun" w:cs="SimSun"/>
          <w:sz w:val="21"/>
          <w:szCs w:val="21"/>
        </w:rPr>
        <w:t>用代理 </w:t>
      </w:r>
      <w:r>
        <w:rPr>
          <w:rFonts w:ascii="SimSun" w:hAnsi="SimSun" w:eastAsia="SimSun" w:cs="SimSun"/>
          <w:sz w:val="21"/>
          <w:szCs w:val="21"/>
          <w:spacing w:val="-5"/>
        </w:rPr>
        <w:t>就可以使用了。</w:t>
      </w:r>
    </w:p>
    <w:p>
      <w:pPr>
        <w:ind w:left="479"/>
        <w:spacing w:before="47" w:line="212" w:lineRule="auto"/>
        <w:rPr>
          <w:rFonts w:ascii="SimSun" w:hAnsi="SimSun" w:eastAsia="SimSun" w:cs="SimSun"/>
          <w:sz w:val="21"/>
          <w:szCs w:val="21"/>
        </w:rPr>
      </w:pPr>
      <w:r>
        <w:rPr>
          <w:rFonts w:ascii="SimSun" w:hAnsi="SimSun" w:eastAsia="SimSun" w:cs="SimSun"/>
          <w:sz w:val="21"/>
          <w:szCs w:val="21"/>
          <w:spacing w:val="1"/>
        </w:rPr>
        <w:t>·由于代理使用</w:t>
      </w:r>
      <w:r>
        <w:rPr>
          <w:rFonts w:ascii="SimSun" w:hAnsi="SimSun" w:eastAsia="SimSun" w:cs="SimSun"/>
          <w:sz w:val="21"/>
          <w:szCs w:val="21"/>
          <w:spacing w:val="-40"/>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48"/>
          <w:w w:val="101"/>
        </w:rPr>
        <w:t xml:space="preserve"> </w:t>
      </w:r>
      <w:r>
        <w:rPr>
          <w:rFonts w:ascii="SimSun" w:hAnsi="SimSun" w:eastAsia="SimSun" w:cs="SimSun"/>
          <w:sz w:val="21"/>
          <w:szCs w:val="21"/>
          <w:spacing w:val="1"/>
        </w:rPr>
        <w:t>日志数据作为消息发送到</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Guardium</w:t>
      </w:r>
      <w:r>
        <w:rPr>
          <w:rFonts w:ascii="Times New Roman" w:hAnsi="Times New Roman" w:eastAsia="Times New Roman" w:cs="Times New Roman"/>
          <w:sz w:val="21"/>
          <w:szCs w:val="21"/>
          <w:spacing w:val="1"/>
        </w:rPr>
        <w:t>,</w:t>
      </w:r>
      <w:r>
        <w:rPr>
          <w:rFonts w:ascii="SimSun" w:hAnsi="SimSun" w:eastAsia="SimSun" w:cs="SimSun"/>
          <w:sz w:val="21"/>
          <w:szCs w:val="21"/>
          <w:spacing w:val="1"/>
        </w:rPr>
        <w:t>所以需要从</w:t>
      </w:r>
    </w:p>
    <w:p>
      <w:pPr>
        <w:ind w:left="719"/>
        <w:spacing w:before="113" w:line="219" w:lineRule="auto"/>
        <w:rPr>
          <w:rFonts w:ascii="SimSun" w:hAnsi="SimSun" w:eastAsia="SimSun" w:cs="SimSun"/>
          <w:sz w:val="21"/>
          <w:szCs w:val="21"/>
        </w:rPr>
      </w:pPr>
      <w:r>
        <w:rPr>
          <w:rFonts w:ascii="SimSun" w:hAnsi="SimSun" w:eastAsia="SimSun" w:cs="SimSun"/>
          <w:sz w:val="21"/>
          <w:szCs w:val="21"/>
          <w:spacing w:val="-2"/>
        </w:rPr>
        <w:t>消息(例如状态和心跳信息)中过滤的噪音就很少。</w:t>
      </w:r>
    </w:p>
    <w:p>
      <w:pPr>
        <w:ind w:left="479"/>
        <w:spacing w:before="36" w:line="212" w:lineRule="auto"/>
        <w:rPr>
          <w:rFonts w:ascii="SimSun" w:hAnsi="SimSun" w:eastAsia="SimSun" w:cs="SimSun"/>
          <w:sz w:val="21"/>
          <w:szCs w:val="21"/>
        </w:rPr>
      </w:pPr>
      <w:r>
        <w:rPr>
          <w:rFonts w:ascii="Times New Roman" w:hAnsi="Times New Roman" w:eastAsia="Times New Roman" w:cs="Times New Roman"/>
          <w:sz w:val="21"/>
          <w:szCs w:val="21"/>
          <w:spacing w:val="-1"/>
        </w:rPr>
        <w:t>·Guatdium     </w:t>
      </w:r>
      <w:r>
        <w:rPr>
          <w:rFonts w:ascii="SimSun" w:hAnsi="SimSun" w:eastAsia="SimSun" w:cs="SimSun"/>
          <w:sz w:val="21"/>
          <w:szCs w:val="21"/>
          <w:spacing w:val="-1"/>
        </w:rPr>
        <w:t>对支持新版的</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1"/>
        </w:rPr>
        <w:t>BigInsights  </w:t>
      </w:r>
      <w:r>
        <w:rPr>
          <w:rFonts w:ascii="SimSun" w:hAnsi="SimSun" w:eastAsia="SimSun" w:cs="SimSun"/>
          <w:sz w:val="21"/>
          <w:szCs w:val="21"/>
          <w:spacing w:val="-1"/>
        </w:rPr>
        <w:t>利用消息协议变更不存</w:t>
      </w:r>
      <w:r>
        <w:rPr>
          <w:rFonts w:ascii="SimSun" w:hAnsi="SimSun" w:eastAsia="SimSun" w:cs="SimSun"/>
          <w:sz w:val="21"/>
          <w:szCs w:val="21"/>
          <w:spacing w:val="-2"/>
        </w:rPr>
        <w:t>在延迟。</w:t>
      </w:r>
    </w:p>
    <w:p>
      <w:pPr>
        <w:ind w:right="519" w:firstLine="430"/>
        <w:spacing w:before="78" w:line="272" w:lineRule="auto"/>
        <w:rPr>
          <w:rFonts w:ascii="SimSun" w:hAnsi="SimSun" w:eastAsia="SimSun" w:cs="SimSun"/>
          <w:sz w:val="21"/>
          <w:szCs w:val="21"/>
        </w:rPr>
      </w:pPr>
      <w:r>
        <w:rPr>
          <w:rFonts w:ascii="SimSun" w:hAnsi="SimSun" w:eastAsia="SimSun" w:cs="SimSun"/>
          <w:sz w:val="21"/>
          <w:szCs w:val="21"/>
          <w:spacing w:val="18"/>
        </w:rPr>
        <w:t>限制：由于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8"/>
        </w:rPr>
        <w:t>没有将异常记录到其日志中，所以没有办法将</w:t>
      </w:r>
      <w:r>
        <w:rPr>
          <w:rFonts w:ascii="SimSun" w:hAnsi="SimSun" w:eastAsia="SimSun" w:cs="SimSun"/>
          <w:sz w:val="21"/>
          <w:szCs w:val="21"/>
          <w:spacing w:val="17"/>
        </w:rPr>
        <w:t>异常发送到</w:t>
      </w:r>
      <w:r>
        <w:rPr>
          <w:rFonts w:ascii="SimSun" w:hAnsi="SimSun" w:eastAsia="SimSun" w:cs="SimSun"/>
          <w:sz w:val="21"/>
          <w:szCs w:val="21"/>
        </w:rPr>
        <w:t xml:space="preserve"> </w:t>
      </w:r>
      <w:r>
        <w:rPr>
          <w:rFonts w:ascii="Times New Roman" w:hAnsi="Times New Roman" w:eastAsia="Times New Roman" w:cs="Times New Roman"/>
          <w:sz w:val="21"/>
          <w:szCs w:val="21"/>
          <w:spacing w:val="-2"/>
        </w:rPr>
        <w:t>InfoSphere   Guardium</w:t>
      </w:r>
      <w:r>
        <w:rPr>
          <w:rFonts w:ascii="SimSun" w:hAnsi="SimSun" w:eastAsia="SimSun" w:cs="SimSun"/>
          <w:sz w:val="21"/>
          <w:szCs w:val="21"/>
          <w:spacing w:val="-2"/>
        </w:rPr>
        <w:t>。如果需要异常报告，那就需要实现一个</w:t>
      </w:r>
      <w:r>
        <w:rPr>
          <w:rFonts w:ascii="Times New Roman" w:hAnsi="Times New Roman" w:eastAsia="Times New Roman" w:cs="Times New Roman"/>
          <w:sz w:val="21"/>
          <w:szCs w:val="21"/>
          <w:spacing w:val="-2"/>
        </w:rPr>
        <w:t>S-TAP</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2"/>
        </w:rPr>
        <w:t>。</w:t>
      </w:r>
      <w:r>
        <w:rPr>
          <w:rFonts w:ascii="SimSun" w:hAnsi="SimSun" w:eastAsia="SimSun" w:cs="SimSun"/>
          <w:sz w:val="21"/>
          <w:szCs w:val="21"/>
          <w:spacing w:val="-34"/>
        </w:rPr>
        <w:t xml:space="preserve"> </w:t>
      </w:r>
      <w:r>
        <w:rPr>
          <w:rFonts w:ascii="SimSun" w:hAnsi="SimSun" w:eastAsia="SimSun" w:cs="SimSun"/>
          <w:sz w:val="21"/>
          <w:szCs w:val="21"/>
          <w:spacing w:val="-2"/>
        </w:rPr>
        <w:t>除此之外，不</w:t>
      </w:r>
      <w:r>
        <w:rPr>
          <w:rFonts w:ascii="SimSun" w:hAnsi="SimSun" w:eastAsia="SimSun" w:cs="SimSun"/>
          <w:sz w:val="21"/>
          <w:szCs w:val="21"/>
          <w:spacing w:val="-3"/>
        </w:rPr>
        <w:t>支持</w:t>
      </w:r>
      <w:r>
        <w:rPr>
          <w:rFonts w:ascii="SimSun" w:hAnsi="SimSun" w:eastAsia="SimSun" w:cs="SimSun"/>
          <w:sz w:val="21"/>
          <w:szCs w:val="21"/>
        </w:rPr>
        <w:t xml:space="preserve"> </w:t>
      </w:r>
      <w:r>
        <w:rPr>
          <w:rFonts w:ascii="SimSun" w:hAnsi="SimSun" w:eastAsia="SimSun" w:cs="SimSun"/>
          <w:sz w:val="21"/>
          <w:szCs w:val="21"/>
          <w:spacing w:val="2"/>
        </w:rPr>
        <w:t>监控</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或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查询，但可以从 </w:t>
      </w:r>
      <w:r>
        <w:rPr>
          <w:rFonts w:ascii="Times New Roman" w:hAnsi="Times New Roman" w:eastAsia="Times New Roman" w:cs="Times New Roman"/>
          <w:sz w:val="21"/>
          <w:szCs w:val="21"/>
        </w:rPr>
        <w:t>Hive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和 </w:t>
      </w:r>
      <w:r>
        <w:rPr>
          <w:rFonts w:ascii="Times New Roman" w:hAnsi="Times New Roman" w:eastAsia="Times New Roman" w:cs="Times New Roman"/>
          <w:sz w:val="21"/>
          <w:szCs w:val="21"/>
        </w:rPr>
        <w:t>HBase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看到基础的</w:t>
      </w:r>
      <w:r>
        <w:rPr>
          <w:rFonts w:ascii="SimSun" w:hAnsi="SimSun" w:eastAsia="SimSun" w:cs="SimSun"/>
          <w:sz w:val="21"/>
          <w:szCs w:val="21"/>
          <w:spacing w:val="-21"/>
        </w:rPr>
        <w:t xml:space="preserve"> </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或</w:t>
      </w:r>
      <w:r>
        <w:rPr>
          <w:rFonts w:ascii="SimSun" w:hAnsi="SimSun" w:eastAsia="SimSun" w:cs="SimSun"/>
          <w:sz w:val="21"/>
          <w:szCs w:val="21"/>
          <w:spacing w:val="-55"/>
        </w:rPr>
        <w:t xml:space="preserve"> </w:t>
      </w:r>
      <w:r>
        <w:rPr>
          <w:rFonts w:ascii="Times New Roman" w:hAnsi="Times New Roman" w:eastAsia="Times New Roman" w:cs="Times New Roman"/>
          <w:sz w:val="21"/>
          <w:szCs w:val="21"/>
        </w:rPr>
        <w:t>HDFS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0"/>
        </w:rPr>
        <w:t>消息。</w:t>
      </w:r>
    </w:p>
    <w:p>
      <w:pPr>
        <w:spacing w:before="197" w:line="189" w:lineRule="auto"/>
        <w:outlineLvl w:val="3"/>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5.3.5</w:t>
      </w:r>
      <w:r>
        <w:rPr>
          <w:rFonts w:ascii="Times New Roman" w:hAnsi="Times New Roman" w:eastAsia="Times New Roman" w:cs="Times New Roman"/>
          <w:sz w:val="29"/>
          <w:szCs w:val="29"/>
          <w:b/>
          <w:bCs/>
          <w:spacing w:val="59"/>
        </w:rPr>
        <w:t xml:space="preserve"> </w:t>
      </w:r>
      <w:r>
        <w:rPr>
          <w:rFonts w:ascii="Times New Roman" w:hAnsi="Times New Roman" w:eastAsia="Times New Roman" w:cs="Times New Roman"/>
          <w:sz w:val="29"/>
          <w:szCs w:val="29"/>
          <w:b/>
          <w:bCs/>
          <w:spacing w:val="-2"/>
        </w:rPr>
        <w:t>GPFS</w:t>
      </w:r>
      <w:r>
        <w:rPr>
          <w:rFonts w:ascii="Times New Roman" w:hAnsi="Times New Roman" w:eastAsia="Times New Roman" w:cs="Times New Roman"/>
          <w:sz w:val="29"/>
          <w:szCs w:val="29"/>
          <w:b/>
          <w:bCs/>
          <w:spacing w:val="51"/>
        </w:rPr>
        <w:t xml:space="preserve"> </w:t>
      </w:r>
      <w:r>
        <w:rPr>
          <w:rFonts w:ascii="Times New Roman" w:hAnsi="Times New Roman" w:eastAsia="Times New Roman" w:cs="Times New Roman"/>
          <w:sz w:val="29"/>
          <w:szCs w:val="29"/>
          <w:b/>
          <w:bCs/>
          <w:spacing w:val="-2"/>
        </w:rPr>
        <w:t>File</w:t>
      </w:r>
      <w:r>
        <w:rPr>
          <w:rFonts w:ascii="Times New Roman" w:hAnsi="Times New Roman" w:eastAsia="Times New Roman" w:cs="Times New Roman"/>
          <w:sz w:val="29"/>
          <w:szCs w:val="29"/>
          <w:b/>
          <w:bCs/>
          <w:spacing w:val="52"/>
        </w:rPr>
        <w:t xml:space="preserve"> </w:t>
      </w:r>
      <w:r>
        <w:rPr>
          <w:rFonts w:ascii="Times New Roman" w:hAnsi="Times New Roman" w:eastAsia="Times New Roman" w:cs="Times New Roman"/>
          <w:sz w:val="29"/>
          <w:szCs w:val="29"/>
          <w:b/>
          <w:bCs/>
          <w:spacing w:val="-2"/>
        </w:rPr>
        <w:t>Place</w:t>
      </w:r>
      <w:r>
        <w:rPr>
          <w:rFonts w:ascii="Times New Roman" w:hAnsi="Times New Roman" w:eastAsia="Times New Roman" w:cs="Times New Roman"/>
          <w:sz w:val="29"/>
          <w:szCs w:val="29"/>
          <w:b/>
          <w:bCs/>
          <w:spacing w:val="55"/>
          <w:w w:val="101"/>
        </w:rPr>
        <w:t xml:space="preserve"> </w:t>
      </w:r>
      <w:r>
        <w:rPr>
          <w:rFonts w:ascii="Times New Roman" w:hAnsi="Times New Roman" w:eastAsia="Times New Roman" w:cs="Times New Roman"/>
          <w:sz w:val="29"/>
          <w:szCs w:val="29"/>
          <w:b/>
          <w:bCs/>
          <w:spacing w:val="-2"/>
        </w:rPr>
        <w:t>Optimizer</w:t>
      </w:r>
    </w:p>
    <w:p>
      <w:pPr>
        <w:ind w:right="504" w:firstLine="430"/>
        <w:spacing w:before="235" w:line="258" w:lineRule="auto"/>
        <w:jc w:val="both"/>
        <w:rPr>
          <w:rFonts w:ascii="SimSun" w:hAnsi="SimSun" w:eastAsia="SimSun" w:cs="SimSun"/>
          <w:sz w:val="21"/>
          <w:szCs w:val="21"/>
        </w:rPr>
      </w:pPr>
      <w:r>
        <w:rPr>
          <w:rFonts w:ascii="Times New Roman" w:hAnsi="Times New Roman" w:eastAsia="Times New Roman" w:cs="Times New Roman"/>
          <w:sz w:val="21"/>
          <w:szCs w:val="21"/>
        </w:rPr>
        <w:t>GPFS</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File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Place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Optimizer</w:t>
      </w:r>
      <w:r>
        <w:rPr>
          <w:rFonts w:ascii="Times New Roman" w:hAnsi="Times New Roman" w:eastAsia="Times New Roman" w:cs="Times New Roman"/>
          <w:sz w:val="21"/>
          <w:szCs w:val="21"/>
          <w:spacing w:val="13"/>
        </w:rPr>
        <w:t>(</w:t>
      </w:r>
      <w:r>
        <w:rPr>
          <w:rFonts w:ascii="Times New Roman" w:hAnsi="Times New Roman" w:eastAsia="Times New Roman" w:cs="Times New Roman"/>
          <w:sz w:val="21"/>
          <w:szCs w:val="21"/>
        </w:rPr>
        <w:t>GPFS</w:t>
      </w:r>
      <w:r>
        <w:rPr>
          <w:rFonts w:ascii="Times New Roman" w:hAnsi="Times New Roman" w:eastAsia="Times New Roman" w:cs="Times New Roman"/>
          <w:sz w:val="21"/>
          <w:szCs w:val="21"/>
          <w:spacing w:val="13"/>
        </w:rPr>
        <w:t>-</w:t>
      </w:r>
      <w:r>
        <w:rPr>
          <w:rFonts w:ascii="Times New Roman" w:hAnsi="Times New Roman" w:eastAsia="Times New Roman" w:cs="Times New Roman"/>
          <w:sz w:val="21"/>
          <w:szCs w:val="21"/>
        </w:rPr>
        <w:t>FPO</w:t>
      </w:r>
      <w:r>
        <w:rPr>
          <w:rFonts w:ascii="Times New Roman" w:hAnsi="Times New Roman" w:eastAsia="Times New Roman" w:cs="Times New Roman"/>
          <w:sz w:val="21"/>
          <w:szCs w:val="21"/>
          <w:spacing w:val="13"/>
        </w:rPr>
        <w:t>)</w:t>
      </w:r>
      <w:r>
        <w:rPr>
          <w:rFonts w:ascii="SimSun" w:hAnsi="SimSun" w:eastAsia="SimSun" w:cs="SimSun"/>
          <w:sz w:val="21"/>
          <w:szCs w:val="21"/>
          <w:spacing w:val="13"/>
        </w:rPr>
        <w:t>之前也被称为</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GPFS</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13"/>
        </w:rPr>
        <w:t>无共享集群文件系统</w:t>
      </w:r>
      <w:r>
        <w:rPr>
          <w:rFonts w:ascii="SimSun" w:hAnsi="SimSun" w:eastAsia="SimSun" w:cs="SimSun"/>
          <w:sz w:val="21"/>
          <w:szCs w:val="21"/>
        </w:rPr>
        <w:t xml:space="preserve"> </w:t>
      </w:r>
      <w:r>
        <w:rPr>
          <w:rFonts w:ascii="Times New Roman" w:hAnsi="Times New Roman" w:eastAsia="Times New Roman" w:cs="Times New Roman"/>
          <w:sz w:val="21"/>
          <w:szCs w:val="21"/>
          <w:spacing w:val="-1"/>
        </w:rPr>
        <w:t>(General    Parallel    File    System-Shared    Nothing    Cluster,GPFS-SNC),</w:t>
      </w:r>
      <w:r>
        <w:rPr>
          <w:rFonts w:ascii="SimSun" w:hAnsi="SimSun" w:eastAsia="SimSun" w:cs="SimSun"/>
          <w:sz w:val="21"/>
          <w:szCs w:val="21"/>
          <w:spacing w:val="-1"/>
        </w:rPr>
        <w:t>是 I</w:t>
      </w:r>
      <w:r>
        <w:rPr>
          <w:rFonts w:ascii="SimSun" w:hAnsi="SimSun" w:eastAsia="SimSun" w:cs="SimSun"/>
          <w:sz w:val="21"/>
          <w:szCs w:val="21"/>
          <w:spacing w:val="-2"/>
        </w:rPr>
        <w:t>BM  2009</w:t>
      </w:r>
      <w:r>
        <w:rPr>
          <w:rFonts w:ascii="SimSun" w:hAnsi="SimSun" w:eastAsia="SimSun" w:cs="SimSun"/>
          <w:sz w:val="21"/>
          <w:szCs w:val="21"/>
          <w:spacing w:val="-46"/>
        </w:rPr>
        <w:t xml:space="preserve"> </w:t>
      </w:r>
      <w:r>
        <w:rPr>
          <w:rFonts w:ascii="SimSun" w:hAnsi="SimSun" w:eastAsia="SimSun" w:cs="SimSun"/>
          <w:sz w:val="21"/>
          <w:szCs w:val="21"/>
          <w:spacing w:val="-2"/>
        </w:rPr>
        <w:t>年</w:t>
      </w:r>
      <w:r>
        <w:rPr>
          <w:rFonts w:ascii="SimSun" w:hAnsi="SimSun" w:eastAsia="SimSun" w:cs="SimSun"/>
          <w:sz w:val="21"/>
          <w:szCs w:val="21"/>
          <w:spacing w:val="-47"/>
        </w:rPr>
        <w:t xml:space="preserve"> </w:t>
      </w:r>
      <w:r>
        <w:rPr>
          <w:rFonts w:ascii="SimSun" w:hAnsi="SimSun" w:eastAsia="SimSun" w:cs="SimSun"/>
          <w:sz w:val="21"/>
          <w:szCs w:val="21"/>
          <w:spacing w:val="-2"/>
        </w:rPr>
        <w:t>在</w:t>
      </w:r>
      <w:r>
        <w:rPr>
          <w:rFonts w:ascii="SimSun" w:hAnsi="SimSun" w:eastAsia="SimSun" w:cs="SimSun"/>
          <w:sz w:val="21"/>
          <w:szCs w:val="21"/>
        </w:rPr>
        <w:t xml:space="preserve"> </w:t>
      </w:r>
      <w:r>
        <w:rPr>
          <w:rFonts w:ascii="Times New Roman" w:hAnsi="Times New Roman" w:eastAsia="Times New Roman" w:cs="Times New Roman"/>
          <w:sz w:val="21"/>
          <w:szCs w:val="21"/>
          <w:spacing w:val="-1"/>
        </w:rPr>
        <w:t>GPFS</w:t>
      </w:r>
      <w:r>
        <w:rPr>
          <w:rFonts w:ascii="Times New Roman" w:hAnsi="Times New Roman" w:eastAsia="Times New Roman" w:cs="Times New Roman"/>
          <w:sz w:val="21"/>
          <w:szCs w:val="21"/>
          <w:spacing w:val="51"/>
          <w:w w:val="101"/>
        </w:rPr>
        <w:t xml:space="preserve"> </w:t>
      </w:r>
      <w:r>
        <w:rPr>
          <w:rFonts w:ascii="SimSun" w:hAnsi="SimSun" w:eastAsia="SimSun" w:cs="SimSun"/>
          <w:sz w:val="21"/>
          <w:szCs w:val="21"/>
          <w:spacing w:val="-1"/>
        </w:rPr>
        <w:t>的基础上扩展而来的，使其能够处理带有</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1"/>
        </w:rPr>
        <w:t>GPFS-FPO  </w:t>
      </w:r>
      <w:r>
        <w:rPr>
          <w:rFonts w:ascii="SimSun" w:hAnsi="SimSun" w:eastAsia="SimSun" w:cs="SimSun"/>
          <w:sz w:val="21"/>
          <w:szCs w:val="21"/>
          <w:spacing w:val="-1"/>
        </w:rPr>
        <w:t>的 </w:t>
      </w:r>
      <w:r>
        <w:rPr>
          <w:rFonts w:ascii="Times New Roman" w:hAnsi="Times New Roman" w:eastAsia="Times New Roman" w:cs="Times New Roman"/>
          <w:sz w:val="21"/>
          <w:szCs w:val="21"/>
          <w:spacing w:val="-1"/>
        </w:rPr>
        <w:t>Hadoop(GPFS   </w:t>
      </w:r>
      <w:r>
        <w:rPr>
          <w:rFonts w:ascii="SimSun" w:hAnsi="SimSun" w:eastAsia="SimSun" w:cs="SimSun"/>
          <w:sz w:val="21"/>
          <w:szCs w:val="21"/>
          <w:spacing w:val="-1"/>
        </w:rPr>
        <w:t>最初只能作</w:t>
      </w:r>
    </w:p>
    <w:p>
      <w:pPr>
        <w:spacing w:line="258" w:lineRule="auto"/>
        <w:sectPr>
          <w:pgSz w:w="9520" w:h="14590"/>
          <w:pgMar w:top="577" w:right="535" w:bottom="400" w:left="269" w:header="0" w:footer="0" w:gutter="0"/>
        </w:sectPr>
        <w:rPr>
          <w:rFonts w:ascii="SimSun" w:hAnsi="SimSun" w:eastAsia="SimSun" w:cs="SimSun"/>
          <w:sz w:val="21"/>
          <w:szCs w:val="21"/>
        </w:rPr>
      </w:pPr>
    </w:p>
    <w:p>
      <w:pPr>
        <w:spacing w:before="61"/>
        <w:rPr>
          <w:rFonts w:ascii="SimHei" w:hAnsi="SimHei" w:eastAsia="SimHei" w:cs="SimHei"/>
          <w:sz w:val="20"/>
          <w:szCs w:val="20"/>
        </w:rPr>
      </w:pPr>
      <w:bookmarkStart w:name="bookmark100" w:id="91"/>
      <w:bookmarkEnd w:id="91"/>
      <w:r>
        <w:rPr>
          <w:rFonts w:ascii="SimSun" w:hAnsi="SimSun" w:eastAsia="SimSun" w:cs="SimSun"/>
          <w:sz w:val="14"/>
          <w:szCs w:val="14"/>
          <w:spacing w:val="-3"/>
        </w:rPr>
        <w:t>144</w:t>
      </w:r>
      <w:r>
        <w:rPr>
          <w:rFonts w:ascii="SimSun" w:hAnsi="SimSun" w:eastAsia="SimSun" w:cs="SimSun"/>
          <w:sz w:val="14"/>
          <w:szCs w:val="14"/>
          <w:spacing w:val="17"/>
        </w:rPr>
        <w:t xml:space="preserve">  </w:t>
      </w:r>
      <w:r>
        <w:rPr>
          <w:sz w:val="14"/>
          <w:szCs w:val="14"/>
          <w:position w:val="-9"/>
        </w:rPr>
        <w:drawing>
          <wp:inline distT="0" distB="0" distL="0" distR="0">
            <wp:extent cx="6360" cy="196814"/>
            <wp:effectExtent l="0" t="0" r="0" b="0"/>
            <wp:docPr id="884" name="IM 884"/>
            <wp:cNvGraphicFramePr/>
            <a:graphic>
              <a:graphicData uri="http://schemas.openxmlformats.org/drawingml/2006/picture">
                <pic:pic>
                  <pic:nvPicPr>
                    <pic:cNvPr id="884" name="IM 884"/>
                    <pic:cNvPicPr/>
                  </pic:nvPicPr>
                  <pic:blipFill>
                    <a:blip r:embed="rId495"/>
                    <a:stretch>
                      <a:fillRect/>
                    </a:stretch>
                  </pic:blipFill>
                  <pic:spPr>
                    <a:xfrm rot="0">
                      <a:off x="0" y="0"/>
                      <a:ext cx="6360" cy="196814"/>
                    </a:xfrm>
                    <a:prstGeom prst="rect">
                      <a:avLst/>
                    </a:prstGeom>
                  </pic:spPr>
                </pic:pic>
              </a:graphicData>
            </a:graphic>
          </wp:inline>
        </w:drawing>
      </w:r>
      <w:r>
        <w:rPr>
          <w:rFonts w:ascii="SimHei" w:hAnsi="SimHei" w:eastAsia="SimHei" w:cs="SimHei"/>
          <w:sz w:val="20"/>
          <w:szCs w:val="20"/>
          <w:u w:val="single" w:color="auto"/>
          <w:spacing w:val="80"/>
        </w:rPr>
        <w:t xml:space="preserve"> </w:t>
      </w:r>
      <w:r>
        <w:rPr>
          <w:rFonts w:ascii="SimHei" w:hAnsi="SimHei" w:eastAsia="SimHei" w:cs="SimHei"/>
          <w:sz w:val="20"/>
          <w:szCs w:val="20"/>
          <w:u w:val="single" w:color="auto"/>
          <w:spacing w:val="-3"/>
        </w:rPr>
        <w:t>大数据基础与管理</w:t>
      </w:r>
      <w:r>
        <w:rPr>
          <w:rFonts w:ascii="SimHei" w:hAnsi="SimHei" w:eastAsia="SimHei" w:cs="SimHei"/>
          <w:sz w:val="20"/>
          <w:szCs w:val="20"/>
          <w:u w:val="single" w:color="auto"/>
        </w:rPr>
        <w:t xml:space="preserve">     </w:t>
      </w:r>
    </w:p>
    <w:p>
      <w:pPr>
        <w:pStyle w:val="BodyText"/>
        <w:spacing w:line="242" w:lineRule="auto"/>
        <w:rPr/>
      </w:pPr>
      <w:r/>
    </w:p>
    <w:p>
      <w:pPr>
        <w:ind w:left="549" w:right="12"/>
        <w:spacing w:before="65" w:line="278" w:lineRule="auto"/>
        <w:jc w:val="both"/>
        <w:rPr>
          <w:rFonts w:ascii="SimSun" w:hAnsi="SimSun" w:eastAsia="SimSun" w:cs="SimSun"/>
          <w:sz w:val="20"/>
          <w:szCs w:val="20"/>
        </w:rPr>
      </w:pPr>
      <w:r>
        <w:rPr>
          <w:rFonts w:ascii="SimSun" w:hAnsi="SimSun" w:eastAsia="SimSun" w:cs="SimSun"/>
          <w:sz w:val="20"/>
          <w:szCs w:val="20"/>
          <w:spacing w:val="8"/>
        </w:rPr>
        <w:t>为存储区域网络</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SAN</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spacing w:val="53"/>
          <w:w w:val="101"/>
        </w:rPr>
        <w:t xml:space="preserve"> </w:t>
      </w:r>
      <w:r>
        <w:rPr>
          <w:rFonts w:ascii="SimSun" w:hAnsi="SimSun" w:eastAsia="SimSun" w:cs="SimSun"/>
          <w:sz w:val="20"/>
          <w:szCs w:val="20"/>
          <w:spacing w:val="8"/>
        </w:rPr>
        <w:t>文件系统使用)。</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FPO</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遵循</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POSIX</w:t>
      </w:r>
      <w:r>
        <w:rPr>
          <w:rFonts w:ascii="Times New Roman" w:hAnsi="Times New Roman" w:eastAsia="Times New Roman" w:cs="Times New Roman"/>
          <w:sz w:val="20"/>
          <w:szCs w:val="20"/>
          <w:spacing w:val="8"/>
        </w:rPr>
        <w:t>,  </w:t>
      </w:r>
      <w:r>
        <w:rPr>
          <w:rFonts w:ascii="SimSun" w:hAnsi="SimSun" w:eastAsia="SimSun" w:cs="SimSun"/>
          <w:sz w:val="20"/>
          <w:szCs w:val="20"/>
          <w:spacing w:val="8"/>
        </w:rPr>
        <w:t>没有主控的</w:t>
      </w:r>
      <w:r>
        <w:rPr>
          <w:rFonts w:ascii="SimSun" w:hAnsi="SimSun" w:eastAsia="SimSun" w:cs="SimSun"/>
          <w:sz w:val="20"/>
          <w:szCs w:val="20"/>
          <w:spacing w:val="-25"/>
        </w:rPr>
        <w:t xml:space="preserve"> </w:t>
      </w:r>
      <w:r>
        <w:rPr>
          <w:rFonts w:ascii="Times New Roman" w:hAnsi="Times New Roman" w:eastAsia="Times New Roman" w:cs="Times New Roman"/>
          <w:sz w:val="20"/>
          <w:szCs w:val="20"/>
        </w:rPr>
        <w:t>NadmeNode  </w:t>
      </w:r>
      <w:r>
        <w:rPr>
          <w:rFonts w:ascii="SimSun" w:hAnsi="SimSun" w:eastAsia="SimSun" w:cs="SimSun"/>
          <w:sz w:val="20"/>
          <w:szCs w:val="20"/>
          <w:spacing w:val="5"/>
        </w:rPr>
        <w:t>节点，而是将元数据分散到集群节点中，避免了单点故障。</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FPO</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比 </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增加了局</w:t>
      </w:r>
      <w:r>
        <w:rPr>
          <w:rFonts w:ascii="SimSun" w:hAnsi="SimSun" w:eastAsia="SimSun" w:cs="SimSun"/>
          <w:sz w:val="20"/>
          <w:szCs w:val="20"/>
          <w:spacing w:val="2"/>
        </w:rPr>
        <w:t xml:space="preserve"> </w:t>
      </w:r>
      <w:r>
        <w:rPr>
          <w:rFonts w:ascii="SimSun" w:hAnsi="SimSun" w:eastAsia="SimSun" w:cs="SimSun"/>
          <w:sz w:val="20"/>
          <w:szCs w:val="20"/>
          <w:spacing w:val="14"/>
        </w:rPr>
        <w:t>部性认知功能、元数据块、写入关联和可配置</w:t>
      </w:r>
      <w:r>
        <w:rPr>
          <w:rFonts w:ascii="SimSun" w:hAnsi="SimSun" w:eastAsia="SimSun" w:cs="SimSun"/>
          <w:sz w:val="20"/>
          <w:szCs w:val="20"/>
          <w:spacing w:val="13"/>
        </w:rPr>
        <w:t>的复制和可配置恢复策略等。由于</w:t>
      </w:r>
      <w:r>
        <w:rPr>
          <w:rFonts w:ascii="SimSun" w:hAnsi="SimSun" w:eastAsia="SimSun" w:cs="SimSun"/>
          <w:sz w:val="20"/>
          <w:szCs w:val="20"/>
          <w:spacing w:val="-52"/>
        </w:rPr>
        <w:t xml:space="preserve"> </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13"/>
        </w:rPr>
        <w:t>-  </w:t>
      </w:r>
      <w:r>
        <w:rPr>
          <w:rFonts w:ascii="Times New Roman" w:hAnsi="Times New Roman" w:eastAsia="Times New Roman" w:cs="Times New Roman"/>
          <w:sz w:val="20"/>
          <w:szCs w:val="20"/>
        </w:rPr>
        <w:t>FPO</w:t>
      </w:r>
      <w:r>
        <w:rPr>
          <w:rFonts w:ascii="Times New Roman" w:hAnsi="Times New Roman" w:eastAsia="Times New Roman" w:cs="Times New Roman"/>
          <w:sz w:val="20"/>
          <w:szCs w:val="20"/>
          <w:spacing w:val="44"/>
          <w:w w:val="101"/>
        </w:rPr>
        <w:t xml:space="preserve"> </w:t>
      </w:r>
      <w:r>
        <w:rPr>
          <w:rFonts w:ascii="SimSun" w:hAnsi="SimSun" w:eastAsia="SimSun" w:cs="SimSun"/>
          <w:sz w:val="20"/>
          <w:szCs w:val="20"/>
          <w:spacing w:val="2"/>
        </w:rPr>
        <w:t>是</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的扩展，本身还是</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2"/>
        </w:rPr>
        <w:t>,  </w:t>
      </w:r>
      <w:r>
        <w:rPr>
          <w:rFonts w:ascii="SimSun" w:hAnsi="SimSun" w:eastAsia="SimSun" w:cs="SimSun"/>
          <w:sz w:val="20"/>
          <w:szCs w:val="20"/>
          <w:spacing w:val="2"/>
        </w:rPr>
        <w:t>所以在</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FPO</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中可以实现同样的稳定性、灵活</w:t>
      </w:r>
      <w:r>
        <w:rPr>
          <w:rFonts w:ascii="SimSun" w:hAnsi="SimSun" w:eastAsia="SimSun" w:cs="SimSun"/>
          <w:sz w:val="20"/>
          <w:szCs w:val="20"/>
        </w:rPr>
        <w:t xml:space="preserve"> </w:t>
      </w:r>
      <w:r>
        <w:rPr>
          <w:rFonts w:ascii="SimSun" w:hAnsi="SimSun" w:eastAsia="SimSun" w:cs="SimSun"/>
          <w:sz w:val="20"/>
          <w:szCs w:val="20"/>
          <w:spacing w:val="11"/>
        </w:rPr>
        <w:t>性和性能，另外</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FPO</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11"/>
        </w:rPr>
        <w:t>通过分层存储管理</w:t>
      </w:r>
      <w:r>
        <w:rPr>
          <w:rFonts w:ascii="Times New Roman" w:hAnsi="Times New Roman" w:eastAsia="Times New Roman" w:cs="Times New Roman"/>
          <w:sz w:val="20"/>
          <w:szCs w:val="20"/>
          <w:spacing w:val="11"/>
        </w:rPr>
        <w:t>(</w:t>
      </w:r>
      <w:r>
        <w:rPr>
          <w:rFonts w:ascii="Times New Roman" w:hAnsi="Times New Roman" w:eastAsia="Times New Roman" w:cs="Times New Roman"/>
          <w:sz w:val="20"/>
          <w:szCs w:val="20"/>
        </w:rPr>
        <w:t>HSM</w:t>
      </w:r>
      <w:r>
        <w:rPr>
          <w:rFonts w:ascii="Times New Roman" w:hAnsi="Times New Roman" w:eastAsia="Times New Roman" w:cs="Times New Roman"/>
          <w:sz w:val="20"/>
          <w:szCs w:val="20"/>
          <w:spacing w:val="11"/>
        </w:rPr>
        <w:t>)   </w:t>
      </w:r>
      <w:r>
        <w:rPr>
          <w:rFonts w:ascii="SimSun" w:hAnsi="SimSun" w:eastAsia="SimSun" w:cs="SimSun"/>
          <w:sz w:val="20"/>
          <w:szCs w:val="20"/>
          <w:spacing w:val="11"/>
        </w:rPr>
        <w:t>以不同的检索速度管理和使</w:t>
      </w:r>
      <w:r>
        <w:rPr>
          <w:rFonts w:ascii="SimSun" w:hAnsi="SimSun" w:eastAsia="SimSun" w:cs="SimSun"/>
          <w:sz w:val="20"/>
          <w:szCs w:val="20"/>
          <w:spacing w:val="10"/>
        </w:rPr>
        <w:t>用磁盘</w:t>
      </w:r>
      <w:r>
        <w:rPr>
          <w:rFonts w:ascii="SimSun" w:hAnsi="SimSun" w:eastAsia="SimSun" w:cs="SimSun"/>
          <w:sz w:val="20"/>
          <w:szCs w:val="20"/>
        </w:rPr>
        <w:t xml:space="preserve"> </w:t>
      </w:r>
      <w:r>
        <w:rPr>
          <w:rFonts w:ascii="SimSun" w:hAnsi="SimSun" w:eastAsia="SimSun" w:cs="SimSun"/>
          <w:sz w:val="20"/>
          <w:szCs w:val="20"/>
        </w:rPr>
        <w:t>驱动器，管理不同热度的数据，保证数据位于最近硬件上。</w:t>
      </w:r>
    </w:p>
    <w:p>
      <w:pPr>
        <w:ind w:left="549" w:firstLine="439"/>
        <w:spacing w:before="100" w:line="262" w:lineRule="auto"/>
        <w:rPr>
          <w:rFonts w:ascii="SimSun" w:hAnsi="SimSun" w:eastAsia="SimSun" w:cs="SimSun"/>
          <w:sz w:val="20"/>
          <w:szCs w:val="20"/>
        </w:rPr>
      </w:pPr>
      <w:r>
        <w:rPr>
          <w:rFonts w:ascii="SimSun" w:hAnsi="SimSun" w:eastAsia="SimSun" w:cs="SimSun"/>
          <w:sz w:val="20"/>
          <w:szCs w:val="20"/>
          <w:spacing w:val="10"/>
        </w:rPr>
        <w:t>局部性认知功能：负责提供集群中文件位置给</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JobTracker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0"/>
        </w:rPr>
        <w:t>以便</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JobTracker</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根据这些</w:t>
      </w:r>
      <w:r>
        <w:rPr>
          <w:rFonts w:ascii="SimSun" w:hAnsi="SimSun" w:eastAsia="SimSun" w:cs="SimSun"/>
          <w:sz w:val="20"/>
          <w:szCs w:val="20"/>
        </w:rPr>
        <w:t xml:space="preserve"> </w:t>
      </w:r>
      <w:r>
        <w:rPr>
          <w:rFonts w:ascii="SimSun" w:hAnsi="SimSun" w:eastAsia="SimSun" w:cs="SimSun"/>
          <w:sz w:val="20"/>
          <w:szCs w:val="20"/>
          <w:spacing w:val="8"/>
        </w:rPr>
        <w:t>位置信息选择需要运行的本地任务副本以提高性能。</w:t>
      </w:r>
    </w:p>
    <w:p>
      <w:pPr>
        <w:ind w:left="549" w:firstLine="439"/>
        <w:spacing w:before="47" w:line="281" w:lineRule="auto"/>
        <w:rPr>
          <w:rFonts w:ascii="SimSun" w:hAnsi="SimSun" w:eastAsia="SimSun" w:cs="SimSun"/>
          <w:sz w:val="20"/>
          <w:szCs w:val="20"/>
        </w:rPr>
      </w:pPr>
      <w:r>
        <w:rPr>
          <w:rFonts w:ascii="SimSun" w:hAnsi="SimSun" w:eastAsia="SimSun" w:cs="SimSun"/>
          <w:sz w:val="20"/>
          <w:szCs w:val="20"/>
          <w:spacing w:val="8"/>
        </w:rPr>
        <w:t>元数据块：典型的</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数据块大小一般是2</w:t>
      </w:r>
      <w:r>
        <w:rPr>
          <w:rFonts w:ascii="SimSun" w:hAnsi="SimSun" w:eastAsia="SimSun" w:cs="SimSun"/>
          <w:sz w:val="20"/>
          <w:szCs w:val="20"/>
          <w:spacing w:val="7"/>
        </w:rPr>
        <w:t>56</w:t>
      </w:r>
      <w:r>
        <w:rPr>
          <w:rFonts w:ascii="Times New Roman" w:hAnsi="Times New Roman" w:eastAsia="Times New Roman" w:cs="Times New Roman"/>
          <w:sz w:val="20"/>
          <w:szCs w:val="20"/>
        </w:rPr>
        <w:t>KB</w:t>
      </w:r>
      <w:r>
        <w:rPr>
          <w:rFonts w:ascii="Times New Roman" w:hAnsi="Times New Roman" w:eastAsia="Times New Roman" w:cs="Times New Roman"/>
          <w:sz w:val="20"/>
          <w:szCs w:val="20"/>
          <w:spacing w:val="26"/>
          <w:w w:val="101"/>
        </w:rPr>
        <w:t xml:space="preserve"> </w:t>
      </w:r>
      <w:r>
        <w:rPr>
          <w:rFonts w:ascii="SimSun" w:hAnsi="SimSun" w:eastAsia="SimSun" w:cs="SimSun"/>
          <w:sz w:val="20"/>
          <w:szCs w:val="20"/>
          <w:spacing w:val="7"/>
        </w:rPr>
        <w:t>大小，而</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中的数据块通常</w:t>
      </w:r>
      <w:r>
        <w:rPr>
          <w:rFonts w:ascii="SimSun" w:hAnsi="SimSun" w:eastAsia="SimSun" w:cs="SimSun"/>
          <w:sz w:val="20"/>
          <w:szCs w:val="20"/>
        </w:rPr>
        <w:t xml:space="preserve"> </w:t>
      </w:r>
      <w:r>
        <w:rPr>
          <w:rFonts w:ascii="SimSun" w:hAnsi="SimSun" w:eastAsia="SimSun" w:cs="SimSun"/>
          <w:sz w:val="20"/>
          <w:szCs w:val="20"/>
          <w:spacing w:val="7"/>
        </w:rPr>
        <w:t>比这个大得多，比如</w:t>
      </w:r>
      <w:r>
        <w:rPr>
          <w:rFonts w:ascii="SimSun" w:hAnsi="SimSun" w:eastAsia="SimSun" w:cs="SimSun"/>
          <w:sz w:val="20"/>
          <w:szCs w:val="20"/>
          <w:spacing w:val="-22"/>
        </w:rPr>
        <w:t xml:space="preserve"> </w:t>
      </w:r>
      <w:r>
        <w:rPr>
          <w:rFonts w:ascii="Times New Roman" w:hAnsi="Times New Roman" w:eastAsia="Times New Roman" w:cs="Times New Roman"/>
          <w:sz w:val="20"/>
          <w:szCs w:val="20"/>
        </w:rPr>
        <w:t>BigInsights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中建议数据块大小为128</w:t>
      </w:r>
      <w:r>
        <w:rPr>
          <w:rFonts w:ascii="Times New Roman" w:hAnsi="Times New Roman" w:eastAsia="Times New Roman" w:cs="Times New Roman"/>
          <w:sz w:val="20"/>
          <w:szCs w:val="20"/>
        </w:rPr>
        <w:t>MB</w:t>
      </w:r>
      <w:r>
        <w:rPr>
          <w:rFonts w:ascii="Times New Roman" w:hAnsi="Times New Roman" w:eastAsia="Times New Roman" w:cs="Times New Roman"/>
          <w:sz w:val="20"/>
          <w:szCs w:val="20"/>
          <w:spacing w:val="7"/>
        </w:rPr>
        <w:t>, </w:t>
      </w:r>
      <w:r>
        <w:rPr>
          <w:rFonts w:ascii="SimSun" w:hAnsi="SimSun" w:eastAsia="SimSun" w:cs="SimSun"/>
          <w:sz w:val="20"/>
          <w:szCs w:val="20"/>
          <w:spacing w:val="7"/>
        </w:rPr>
        <w:t>开源</w:t>
      </w:r>
      <w:r>
        <w:rPr>
          <w:rFonts w:ascii="SimSun" w:hAnsi="SimSun" w:eastAsia="SimSun" w:cs="SimSun"/>
          <w:sz w:val="20"/>
          <w:szCs w:val="20"/>
          <w:spacing w:val="-19"/>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中数据块大小</w:t>
      </w:r>
      <w:r>
        <w:rPr>
          <w:rFonts w:ascii="SimSun" w:hAnsi="SimSun" w:eastAsia="SimSun" w:cs="SimSun"/>
          <w:sz w:val="20"/>
          <w:szCs w:val="20"/>
        </w:rPr>
        <w:t xml:space="preserve"> </w:t>
      </w:r>
      <w:r>
        <w:rPr>
          <w:rFonts w:ascii="SimSun" w:hAnsi="SimSun" w:eastAsia="SimSun" w:cs="SimSun"/>
          <w:sz w:val="20"/>
          <w:szCs w:val="20"/>
          <w:spacing w:val="7"/>
        </w:rPr>
        <w:t>默认是64</w:t>
      </w:r>
      <w:r>
        <w:rPr>
          <w:rFonts w:ascii="Times New Roman" w:hAnsi="Times New Roman" w:eastAsia="Times New Roman" w:cs="Times New Roman"/>
          <w:sz w:val="20"/>
          <w:szCs w:val="20"/>
        </w:rPr>
        <w:t>MB</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spacing w:val="28"/>
          <w:w w:val="101"/>
        </w:rPr>
        <w:t xml:space="preserve"> </w:t>
      </w:r>
      <w:r>
        <w:rPr>
          <w:rFonts w:ascii="SimSun" w:hAnsi="SimSun" w:eastAsia="SimSun" w:cs="SimSun"/>
          <w:sz w:val="20"/>
          <w:szCs w:val="20"/>
          <w:spacing w:val="7"/>
        </w:rPr>
        <w:t>为了满足大数据块的使用需求，</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FPO</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通过将多个</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数据块叠加在</w:t>
      </w:r>
      <w:r>
        <w:rPr>
          <w:rFonts w:ascii="SimSun" w:hAnsi="SimSun" w:eastAsia="SimSun" w:cs="SimSun"/>
          <w:sz w:val="20"/>
          <w:szCs w:val="20"/>
        </w:rPr>
        <w:t xml:space="preserve"> </w:t>
      </w:r>
      <w:r>
        <w:rPr>
          <w:rFonts w:ascii="SimSun" w:hAnsi="SimSun" w:eastAsia="SimSun" w:cs="SimSun"/>
          <w:sz w:val="20"/>
          <w:szCs w:val="20"/>
          <w:spacing w:val="1"/>
        </w:rPr>
        <w:t>一起组成更大的数据块，也就是元数据块，方便运行</w:t>
      </w:r>
      <w:r>
        <w:rPr>
          <w:rFonts w:ascii="SimSun" w:hAnsi="SimSun" w:eastAsia="SimSun" w:cs="SimSun"/>
          <w:sz w:val="20"/>
          <w:szCs w:val="20"/>
          <w:spacing w:val="-3"/>
        </w:rPr>
        <w:t xml:space="preserve"> </w:t>
      </w:r>
      <w:r>
        <w:rPr>
          <w:rFonts w:ascii="Times New Roman" w:hAnsi="Times New Roman" w:eastAsia="Times New Roman" w:cs="Times New Roman"/>
          <w:sz w:val="20"/>
          <w:szCs w:val="20"/>
        </w:rPr>
        <w:t>map</w:t>
      </w:r>
      <w:r>
        <w:rPr>
          <w:rFonts w:ascii="Times New Roman" w:hAnsi="Times New Roman" w:eastAsia="Times New Roman" w:cs="Times New Roman"/>
          <w:sz w:val="20"/>
          <w:szCs w:val="20"/>
          <w:spacing w:val="17"/>
          <w:w w:val="101"/>
        </w:rPr>
        <w:t xml:space="preserve"> </w:t>
      </w:r>
      <w:r>
        <w:rPr>
          <w:rFonts w:ascii="SimSun" w:hAnsi="SimSun" w:eastAsia="SimSun" w:cs="SimSun"/>
          <w:sz w:val="20"/>
          <w:szCs w:val="20"/>
          <w:spacing w:val="1"/>
        </w:rPr>
        <w:t>任务；对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以外的文件还使</w:t>
      </w:r>
      <w:r>
        <w:rPr>
          <w:rFonts w:ascii="SimSun" w:hAnsi="SimSun" w:eastAsia="SimSun" w:cs="SimSun"/>
          <w:sz w:val="20"/>
          <w:szCs w:val="20"/>
        </w:rPr>
        <w:t xml:space="preserve"> </w:t>
      </w:r>
      <w:r>
        <w:rPr>
          <w:rFonts w:ascii="SimSun" w:hAnsi="SimSun" w:eastAsia="SimSun" w:cs="SimSun"/>
          <w:sz w:val="20"/>
          <w:szCs w:val="20"/>
          <w:spacing w:val="10"/>
        </w:rPr>
        <w:t>用较小的数据块，从而确保了各种应用程序可以在一个集群</w:t>
      </w:r>
      <w:r>
        <w:rPr>
          <w:rFonts w:ascii="SimSun" w:hAnsi="SimSun" w:eastAsia="SimSun" w:cs="SimSun"/>
          <w:sz w:val="20"/>
          <w:szCs w:val="20"/>
          <w:spacing w:val="9"/>
        </w:rPr>
        <w:t>中运行，保证了整个集群的性</w:t>
      </w:r>
      <w:r>
        <w:rPr>
          <w:rFonts w:ascii="SimSun" w:hAnsi="SimSun" w:eastAsia="SimSun" w:cs="SimSun"/>
          <w:sz w:val="20"/>
          <w:szCs w:val="20"/>
        </w:rPr>
        <w:t xml:space="preserve"> </w:t>
      </w:r>
      <w:r>
        <w:rPr>
          <w:rFonts w:ascii="SimSun" w:hAnsi="SimSun" w:eastAsia="SimSun" w:cs="SimSun"/>
          <w:sz w:val="20"/>
          <w:szCs w:val="20"/>
          <w:spacing w:val="6"/>
        </w:rPr>
        <w:t>能，</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42"/>
          <w:w w:val="101"/>
        </w:rPr>
        <w:t xml:space="preserve"> </w:t>
      </w:r>
      <w:r>
        <w:rPr>
          <w:rFonts w:ascii="SimSun" w:hAnsi="SimSun" w:eastAsia="SimSun" w:cs="SimSun"/>
          <w:sz w:val="20"/>
          <w:szCs w:val="20"/>
          <w:spacing w:val="6"/>
        </w:rPr>
        <w:t>则不具备这样的优点(非</w:t>
      </w:r>
      <w:r>
        <w:rPr>
          <w:rFonts w:ascii="SimSun" w:hAnsi="SimSun" w:eastAsia="SimSun" w:cs="SimSun"/>
          <w:sz w:val="20"/>
          <w:szCs w:val="20"/>
          <w:spacing w:val="-39"/>
        </w:rPr>
        <w:t xml:space="preserve">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的文件无法直</w:t>
      </w:r>
      <w:r>
        <w:rPr>
          <w:rFonts w:ascii="SimSun" w:hAnsi="SimSun" w:eastAsia="SimSun" w:cs="SimSun"/>
          <w:sz w:val="20"/>
          <w:szCs w:val="20"/>
          <w:spacing w:val="5"/>
        </w:rPr>
        <w:t>接在</w:t>
      </w:r>
      <w:r>
        <w:rPr>
          <w:rFonts w:ascii="SimSun" w:hAnsi="SimSun" w:eastAsia="SimSun" w:cs="SimSun"/>
          <w:sz w:val="20"/>
          <w:szCs w:val="20"/>
          <w:spacing w:val="-21"/>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集群上运行，需要在</w:t>
      </w:r>
      <w:r>
        <w:rPr>
          <w:rFonts w:ascii="SimSun" w:hAnsi="SimSun" w:eastAsia="SimSun" w:cs="SimSun"/>
          <w:sz w:val="20"/>
          <w:szCs w:val="20"/>
        </w:rPr>
        <w:t xml:space="preserve"> </w:t>
      </w:r>
      <w:r>
        <w:rPr>
          <w:rFonts w:ascii="SimSun" w:hAnsi="SimSun" w:eastAsia="SimSun" w:cs="SimSun"/>
          <w:sz w:val="20"/>
          <w:szCs w:val="20"/>
          <w:spacing w:val="16"/>
        </w:rPr>
        <w:t>本地文件系统而非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16"/>
        </w:rPr>
        <w:t>集群上运行这些文件),比如</w:t>
      </w:r>
      <w:r>
        <w:rPr>
          <w:rFonts w:ascii="SimSun" w:hAnsi="SimSun" w:eastAsia="SimSun" w:cs="SimSun"/>
          <w:sz w:val="20"/>
          <w:szCs w:val="20"/>
          <w:spacing w:val="-15"/>
        </w:rPr>
        <w:t xml:space="preserve"> </w:t>
      </w:r>
      <w:r>
        <w:rPr>
          <w:rFonts w:ascii="Times New Roman" w:hAnsi="Times New Roman" w:eastAsia="Times New Roman" w:cs="Times New Roman"/>
          <w:sz w:val="20"/>
          <w:szCs w:val="20"/>
        </w:rPr>
        <w:t>BigIndex</w:t>
      </w:r>
      <w:r>
        <w:rPr>
          <w:rFonts w:ascii="Times New Roman" w:hAnsi="Times New Roman" w:eastAsia="Times New Roman" w:cs="Times New Roman"/>
          <w:sz w:val="20"/>
          <w:szCs w:val="20"/>
          <w:spacing w:val="16"/>
        </w:rPr>
        <w:t xml:space="preserve"> </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或 </w:t>
      </w:r>
      <w:r>
        <w:rPr>
          <w:rFonts w:ascii="Times New Roman" w:hAnsi="Times New Roman" w:eastAsia="Times New Roman" w:cs="Times New Roman"/>
          <w:sz w:val="20"/>
          <w:szCs w:val="20"/>
        </w:rPr>
        <w:t>Lucene</w:t>
      </w:r>
      <w:r>
        <w:rPr>
          <w:rFonts w:ascii="Times New Roman" w:hAnsi="Times New Roman" w:eastAsia="Times New Roman" w:cs="Times New Roman"/>
          <w:sz w:val="20"/>
          <w:szCs w:val="20"/>
          <w:spacing w:val="15"/>
        </w:rPr>
        <w:t xml:space="preserve">  </w:t>
      </w:r>
      <w:r>
        <w:rPr>
          <w:rFonts w:ascii="SimSun" w:hAnsi="SimSun" w:eastAsia="SimSun" w:cs="SimSun"/>
          <w:sz w:val="20"/>
          <w:szCs w:val="20"/>
          <w:spacing w:val="15"/>
        </w:rPr>
        <w:t>全文索引在</w:t>
      </w:r>
      <w:r>
        <w:rPr>
          <w:rFonts w:ascii="SimSun" w:hAnsi="SimSun" w:eastAsia="SimSun" w:cs="SimSun"/>
          <w:sz w:val="20"/>
          <w:szCs w:val="20"/>
        </w:rPr>
        <w:t xml:space="preserve"> </w:t>
      </w:r>
      <w:r>
        <w:rPr>
          <w:rFonts w:ascii="Times New Roman" w:hAnsi="Times New Roman" w:eastAsia="Times New Roman" w:cs="Times New Roman"/>
          <w:sz w:val="20"/>
          <w:szCs w:val="20"/>
        </w:rPr>
        <w:t>GPFS-FPO   </w:t>
      </w:r>
      <w:r>
        <w:rPr>
          <w:rFonts w:ascii="SimSun" w:hAnsi="SimSun" w:eastAsia="SimSun" w:cs="SimSun"/>
          <w:sz w:val="20"/>
          <w:szCs w:val="20"/>
        </w:rPr>
        <w:t>中可以运行，而</w:t>
      </w:r>
      <w:r>
        <w:rPr>
          <w:rFonts w:ascii="SimSun" w:hAnsi="SimSun" w:eastAsia="SimSun" w:cs="SimSun"/>
          <w:sz w:val="20"/>
          <w:szCs w:val="20"/>
          <w:spacing w:val="-54"/>
        </w:rPr>
        <w:t xml:space="preserve"> </w:t>
      </w:r>
      <w:r>
        <w:rPr>
          <w:rFonts w:ascii="Times New Roman" w:hAnsi="Times New Roman" w:eastAsia="Times New Roman" w:cs="Times New Roman"/>
          <w:sz w:val="20"/>
          <w:szCs w:val="20"/>
        </w:rPr>
        <w:t>HDFS  </w:t>
      </w:r>
      <w:r>
        <w:rPr>
          <w:rFonts w:ascii="SimSun" w:hAnsi="SimSun" w:eastAsia="SimSun" w:cs="SimSun"/>
          <w:sz w:val="20"/>
          <w:szCs w:val="20"/>
        </w:rPr>
        <w:t>则不行。</w:t>
      </w:r>
    </w:p>
    <w:p>
      <w:pPr>
        <w:ind w:left="549" w:right="2" w:firstLine="439"/>
        <w:spacing w:before="102" w:line="267" w:lineRule="auto"/>
        <w:rPr>
          <w:rFonts w:ascii="SimSun" w:hAnsi="SimSun" w:eastAsia="SimSun" w:cs="SimSun"/>
          <w:sz w:val="20"/>
          <w:szCs w:val="20"/>
        </w:rPr>
      </w:pPr>
      <w:r>
        <w:rPr>
          <w:rFonts w:ascii="SimSun" w:hAnsi="SimSun" w:eastAsia="SimSun" w:cs="SimSun"/>
          <w:sz w:val="20"/>
          <w:szCs w:val="20"/>
          <w:spacing w:val="10"/>
        </w:rPr>
        <w:t>写入关联和可配置的复制：允许为文件定义位置策略，</w:t>
      </w:r>
      <w:r>
        <w:rPr>
          <w:rFonts w:ascii="SimSun" w:hAnsi="SimSun" w:eastAsia="SimSun" w:cs="SimSun"/>
          <w:sz w:val="20"/>
          <w:szCs w:val="20"/>
          <w:spacing w:val="9"/>
        </w:rPr>
        <w:t>默认情况下复制策略为第一个</w:t>
      </w:r>
      <w:r>
        <w:rPr>
          <w:rFonts w:ascii="SimSun" w:hAnsi="SimSun" w:eastAsia="SimSun" w:cs="SimSun"/>
          <w:sz w:val="20"/>
          <w:szCs w:val="20"/>
        </w:rPr>
        <w:t xml:space="preserve"> </w:t>
      </w:r>
      <w:r>
        <w:rPr>
          <w:rFonts w:ascii="SimSun" w:hAnsi="SimSun" w:eastAsia="SimSun" w:cs="SimSun"/>
          <w:sz w:val="20"/>
          <w:szCs w:val="20"/>
          <w:spacing w:val="4"/>
        </w:rPr>
        <w:t>副本为计算机本地副本，第二个副本是机架本地副本，第三个副本则以条带形式分布在集群</w:t>
      </w:r>
      <w:r>
        <w:rPr>
          <w:rFonts w:ascii="SimSun" w:hAnsi="SimSun" w:eastAsia="SimSun" w:cs="SimSun"/>
          <w:sz w:val="20"/>
          <w:szCs w:val="20"/>
          <w:spacing w:val="17"/>
        </w:rPr>
        <w:t xml:space="preserve"> </w:t>
      </w:r>
      <w:r>
        <w:rPr>
          <w:rFonts w:ascii="SimSun" w:hAnsi="SimSun" w:eastAsia="SimSun" w:cs="SimSun"/>
          <w:sz w:val="20"/>
          <w:szCs w:val="20"/>
          <w:spacing w:val="7"/>
        </w:rPr>
        <w:t>中的其他机架之间</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7"/>
        </w:rPr>
        <w:t>不一样，</w:t>
      </w:r>
      <w:r>
        <w:rPr>
          <w:rFonts w:ascii="SimSun" w:hAnsi="SimSun" w:eastAsia="SimSun" w:cs="SimSun"/>
          <w:sz w:val="20"/>
          <w:szCs w:val="20"/>
          <w:spacing w:val="-16"/>
        </w:rPr>
        <w:t xml:space="preserve"> </w:t>
      </w:r>
      <w:r>
        <w:rPr>
          <w:rFonts w:ascii="SimSun" w:hAnsi="SimSun" w:eastAsia="SimSun" w:cs="SimSun"/>
          <w:sz w:val="20"/>
          <w:szCs w:val="20"/>
          <w:spacing w:val="7"/>
        </w:rPr>
        <w:t>一般情况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其他两个副本会在另外(远程)机架上</w:t>
      </w:r>
      <w:r>
        <w:rPr>
          <w:rFonts w:ascii="SimSun" w:hAnsi="SimSun" w:eastAsia="SimSun" w:cs="SimSun"/>
          <w:sz w:val="20"/>
          <w:szCs w:val="20"/>
        </w:rPr>
        <w:t xml:space="preserve"> </w:t>
      </w:r>
      <w:r>
        <w:rPr>
          <w:rFonts w:ascii="SimSun" w:hAnsi="SimSun" w:eastAsia="SimSun" w:cs="SimSun"/>
          <w:sz w:val="20"/>
          <w:szCs w:val="20"/>
          <w:spacing w:val="5"/>
        </w:rPr>
        <w:t>的不同节点上，且</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5"/>
        </w:rPr>
        <w:t>不支持条带化)。可以指定一组特定的文件始终存储在一起，以便</w:t>
      </w:r>
      <w:r>
        <w:rPr>
          <w:rFonts w:ascii="SimSun" w:hAnsi="SimSun" w:eastAsia="SimSun" w:cs="SimSun"/>
          <w:sz w:val="20"/>
          <w:szCs w:val="20"/>
        </w:rPr>
        <w:t xml:space="preserve"> </w:t>
      </w:r>
      <w:r>
        <w:rPr>
          <w:rFonts w:ascii="SimSun" w:hAnsi="SimSun" w:eastAsia="SimSun" w:cs="SimSun"/>
          <w:sz w:val="20"/>
          <w:szCs w:val="20"/>
          <w:spacing w:val="8"/>
        </w:rPr>
        <w:t>应用程序从同一个位置读取数据</w:t>
      </w:r>
      <w:r>
        <w:rPr>
          <w:rFonts w:ascii="Times New Roman" w:hAnsi="Times New Roman" w:eastAsia="Times New Roman" w:cs="Times New Roman"/>
          <w:sz w:val="20"/>
          <w:szCs w:val="20"/>
          <w:spacing w:val="8"/>
        </w:rPr>
        <w:t>(</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8"/>
        </w:rPr>
        <w:t>无法做到)。</w:t>
      </w:r>
    </w:p>
    <w:p>
      <w:pPr>
        <w:ind w:left="549" w:right="2" w:firstLine="439"/>
        <w:spacing w:before="119" w:line="277" w:lineRule="auto"/>
        <w:rPr>
          <w:rFonts w:ascii="SimSun" w:hAnsi="SimSun" w:eastAsia="SimSun" w:cs="SimSun"/>
          <w:sz w:val="20"/>
          <w:szCs w:val="20"/>
        </w:rPr>
      </w:pPr>
      <w:r>
        <w:rPr>
          <w:rFonts w:ascii="Times New Roman" w:hAnsi="Times New Roman" w:eastAsia="Times New Roman" w:cs="Times New Roman"/>
          <w:sz w:val="20"/>
          <w:szCs w:val="20"/>
          <w:spacing w:val="-6"/>
        </w:rPr>
        <w:t>HDFS</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6"/>
        </w:rPr>
        <w:t>会</w:t>
      </w:r>
      <w:r>
        <w:rPr>
          <w:rFonts w:ascii="SimSun" w:hAnsi="SimSun" w:eastAsia="SimSun" w:cs="SimSun"/>
          <w:sz w:val="20"/>
          <w:szCs w:val="20"/>
          <w:spacing w:val="-26"/>
        </w:rPr>
        <w:t xml:space="preserve"> </w:t>
      </w:r>
      <w:r>
        <w:rPr>
          <w:rFonts w:ascii="SimSun" w:hAnsi="SimSun" w:eastAsia="SimSun" w:cs="SimSun"/>
          <w:sz w:val="20"/>
          <w:szCs w:val="20"/>
          <w:spacing w:val="-6"/>
        </w:rPr>
        <w:t>使</w:t>
      </w:r>
      <w:r>
        <w:rPr>
          <w:rFonts w:ascii="SimSun" w:hAnsi="SimSun" w:eastAsia="SimSun" w:cs="SimSun"/>
          <w:sz w:val="20"/>
          <w:szCs w:val="20"/>
          <w:spacing w:val="-25"/>
        </w:rPr>
        <w:t xml:space="preserve"> </w:t>
      </w:r>
      <w:r>
        <w:rPr>
          <w:rFonts w:ascii="SimSun" w:hAnsi="SimSun" w:eastAsia="SimSun" w:cs="SimSun"/>
          <w:sz w:val="20"/>
          <w:szCs w:val="20"/>
          <w:spacing w:val="-6"/>
        </w:rPr>
        <w:t>用 </w:t>
      </w:r>
      <w:r>
        <w:rPr>
          <w:rFonts w:ascii="Times New Roman" w:hAnsi="Times New Roman" w:eastAsia="Times New Roman" w:cs="Times New Roman"/>
          <w:sz w:val="20"/>
          <w:szCs w:val="20"/>
          <w:spacing w:val="-6"/>
        </w:rPr>
        <w:t>NameNode   </w:t>
      </w:r>
      <w:r>
        <w:rPr>
          <w:rFonts w:ascii="SimSun" w:hAnsi="SimSun" w:eastAsia="SimSun" w:cs="SimSun"/>
          <w:sz w:val="20"/>
          <w:szCs w:val="20"/>
          <w:spacing w:val="-6"/>
        </w:rPr>
        <w:t>节</w:t>
      </w:r>
      <w:r>
        <w:rPr>
          <w:rFonts w:ascii="SimSun" w:hAnsi="SimSun" w:eastAsia="SimSun" w:cs="SimSun"/>
          <w:sz w:val="20"/>
          <w:szCs w:val="20"/>
          <w:spacing w:val="-27"/>
        </w:rPr>
        <w:t xml:space="preserve"> </w:t>
      </w:r>
      <w:r>
        <w:rPr>
          <w:rFonts w:ascii="SimSun" w:hAnsi="SimSun" w:eastAsia="SimSun" w:cs="SimSun"/>
          <w:sz w:val="20"/>
          <w:szCs w:val="20"/>
          <w:spacing w:val="-6"/>
        </w:rPr>
        <w:t>点</w:t>
      </w:r>
      <w:r>
        <w:rPr>
          <w:rFonts w:ascii="SimSun" w:hAnsi="SimSun" w:eastAsia="SimSun" w:cs="SimSun"/>
          <w:sz w:val="20"/>
          <w:szCs w:val="20"/>
          <w:spacing w:val="-33"/>
        </w:rPr>
        <w:t xml:space="preserve"> </w:t>
      </w:r>
      <w:r>
        <w:rPr>
          <w:rFonts w:ascii="SimSun" w:hAnsi="SimSun" w:eastAsia="SimSun" w:cs="SimSun"/>
          <w:sz w:val="20"/>
          <w:szCs w:val="20"/>
          <w:spacing w:val="-7"/>
        </w:rPr>
        <w:t>统</w:t>
      </w:r>
      <w:r>
        <w:rPr>
          <w:rFonts w:ascii="SimSun" w:hAnsi="SimSun" w:eastAsia="SimSun" w:cs="SimSun"/>
          <w:sz w:val="20"/>
          <w:szCs w:val="20"/>
          <w:spacing w:val="-35"/>
        </w:rPr>
        <w:t xml:space="preserve"> </w:t>
      </w:r>
      <w:r>
        <w:rPr>
          <w:rFonts w:ascii="SimSun" w:hAnsi="SimSun" w:eastAsia="SimSun" w:cs="SimSun"/>
          <w:sz w:val="20"/>
          <w:szCs w:val="20"/>
          <w:spacing w:val="-7"/>
        </w:rPr>
        <w:t>一</w:t>
      </w:r>
      <w:r>
        <w:rPr>
          <w:rFonts w:ascii="SimSun" w:hAnsi="SimSun" w:eastAsia="SimSun" w:cs="SimSun"/>
          <w:sz w:val="20"/>
          <w:szCs w:val="20"/>
          <w:spacing w:val="-39"/>
        </w:rPr>
        <w:t xml:space="preserve"> </w:t>
      </w:r>
      <w:r>
        <w:rPr>
          <w:rFonts w:ascii="SimSun" w:hAnsi="SimSun" w:eastAsia="SimSun" w:cs="SimSun"/>
          <w:sz w:val="20"/>
          <w:szCs w:val="20"/>
          <w:spacing w:val="-7"/>
        </w:rPr>
        <w:t>存</w:t>
      </w:r>
      <w:r>
        <w:rPr>
          <w:rFonts w:ascii="SimSun" w:hAnsi="SimSun" w:eastAsia="SimSun" w:cs="SimSun"/>
          <w:sz w:val="20"/>
          <w:szCs w:val="20"/>
          <w:spacing w:val="-38"/>
        </w:rPr>
        <w:t xml:space="preserve"> </w:t>
      </w:r>
      <w:r>
        <w:rPr>
          <w:rFonts w:ascii="SimSun" w:hAnsi="SimSun" w:eastAsia="SimSun" w:cs="SimSun"/>
          <w:sz w:val="20"/>
          <w:szCs w:val="20"/>
          <w:spacing w:val="-7"/>
        </w:rPr>
        <w:t>储</w:t>
      </w:r>
      <w:r>
        <w:rPr>
          <w:rFonts w:ascii="SimSun" w:hAnsi="SimSun" w:eastAsia="SimSun" w:cs="SimSun"/>
          <w:sz w:val="20"/>
          <w:szCs w:val="20"/>
          <w:spacing w:val="-37"/>
        </w:rPr>
        <w:t xml:space="preserve"> </w:t>
      </w:r>
      <w:r>
        <w:rPr>
          <w:rFonts w:ascii="SimSun" w:hAnsi="SimSun" w:eastAsia="SimSun" w:cs="SimSun"/>
          <w:sz w:val="20"/>
          <w:szCs w:val="20"/>
          <w:spacing w:val="-7"/>
        </w:rPr>
        <w:t>和</w:t>
      </w:r>
      <w:r>
        <w:rPr>
          <w:rFonts w:ascii="SimSun" w:hAnsi="SimSun" w:eastAsia="SimSun" w:cs="SimSun"/>
          <w:sz w:val="20"/>
          <w:szCs w:val="20"/>
          <w:spacing w:val="-35"/>
        </w:rPr>
        <w:t xml:space="preserve"> </w:t>
      </w:r>
      <w:r>
        <w:rPr>
          <w:rFonts w:ascii="SimSun" w:hAnsi="SimSun" w:eastAsia="SimSun" w:cs="SimSun"/>
          <w:sz w:val="20"/>
          <w:szCs w:val="20"/>
          <w:spacing w:val="-7"/>
        </w:rPr>
        <w:t>维</w:t>
      </w:r>
      <w:r>
        <w:rPr>
          <w:rFonts w:ascii="SimSun" w:hAnsi="SimSun" w:eastAsia="SimSun" w:cs="SimSun"/>
          <w:sz w:val="20"/>
          <w:szCs w:val="20"/>
          <w:spacing w:val="-37"/>
        </w:rPr>
        <w:t xml:space="preserve"> </w:t>
      </w:r>
      <w:r>
        <w:rPr>
          <w:rFonts w:ascii="SimSun" w:hAnsi="SimSun" w:eastAsia="SimSun" w:cs="SimSun"/>
          <w:sz w:val="20"/>
          <w:szCs w:val="20"/>
          <w:spacing w:val="-7"/>
        </w:rPr>
        <w:t>护</w:t>
      </w:r>
      <w:r>
        <w:rPr>
          <w:rFonts w:ascii="SimSun" w:hAnsi="SimSun" w:eastAsia="SimSun" w:cs="SimSun"/>
          <w:sz w:val="20"/>
          <w:szCs w:val="20"/>
          <w:spacing w:val="-36"/>
        </w:rPr>
        <w:t xml:space="preserve"> </w:t>
      </w:r>
      <w:r>
        <w:rPr>
          <w:rFonts w:ascii="SimSun" w:hAnsi="SimSun" w:eastAsia="SimSun" w:cs="SimSun"/>
          <w:sz w:val="20"/>
          <w:szCs w:val="20"/>
          <w:spacing w:val="-7"/>
        </w:rPr>
        <w:t>元</w:t>
      </w:r>
      <w:r>
        <w:rPr>
          <w:rFonts w:ascii="SimSun" w:hAnsi="SimSun" w:eastAsia="SimSun" w:cs="SimSun"/>
          <w:sz w:val="20"/>
          <w:szCs w:val="20"/>
          <w:spacing w:val="-37"/>
        </w:rPr>
        <w:t xml:space="preserve"> </w:t>
      </w:r>
      <w:r>
        <w:rPr>
          <w:rFonts w:ascii="SimSun" w:hAnsi="SimSun" w:eastAsia="SimSun" w:cs="SimSun"/>
          <w:sz w:val="20"/>
          <w:szCs w:val="20"/>
          <w:spacing w:val="-7"/>
        </w:rPr>
        <w:t>数</w:t>
      </w:r>
      <w:r>
        <w:rPr>
          <w:rFonts w:ascii="SimSun" w:hAnsi="SimSun" w:eastAsia="SimSun" w:cs="SimSun"/>
          <w:sz w:val="20"/>
          <w:szCs w:val="20"/>
          <w:spacing w:val="-38"/>
        </w:rPr>
        <w:t xml:space="preserve"> </w:t>
      </w:r>
      <w:r>
        <w:rPr>
          <w:rFonts w:ascii="SimSun" w:hAnsi="SimSun" w:eastAsia="SimSun" w:cs="SimSun"/>
          <w:sz w:val="20"/>
          <w:szCs w:val="20"/>
          <w:spacing w:val="-7"/>
        </w:rPr>
        <w:t>据</w:t>
      </w:r>
      <w:r>
        <w:rPr>
          <w:rFonts w:ascii="SimSun" w:hAnsi="SimSun" w:eastAsia="SimSun" w:cs="SimSun"/>
          <w:sz w:val="20"/>
          <w:szCs w:val="20"/>
          <w:spacing w:val="-46"/>
        </w:rPr>
        <w:t xml:space="preserve"> </w:t>
      </w:r>
      <w:r>
        <w:rPr>
          <w:rFonts w:ascii="SimSun" w:hAnsi="SimSun" w:eastAsia="SimSun" w:cs="SimSun"/>
          <w:sz w:val="20"/>
          <w:szCs w:val="20"/>
          <w:spacing w:val="-7"/>
        </w:rPr>
        <w:t>，</w:t>
      </w:r>
      <w:r>
        <w:rPr>
          <w:rFonts w:ascii="Times New Roman" w:hAnsi="Times New Roman" w:eastAsia="Times New Roman" w:cs="Times New Roman"/>
          <w:sz w:val="20"/>
          <w:szCs w:val="20"/>
          <w:spacing w:val="-7"/>
        </w:rPr>
        <w:t>GPFS-FPO      </w:t>
      </w:r>
      <w:r>
        <w:rPr>
          <w:rFonts w:ascii="SimSun" w:hAnsi="SimSun" w:eastAsia="SimSun" w:cs="SimSun"/>
          <w:sz w:val="20"/>
          <w:szCs w:val="20"/>
          <w:spacing w:val="-7"/>
        </w:rPr>
        <w:t>则</w:t>
      </w:r>
      <w:r>
        <w:rPr>
          <w:rFonts w:ascii="SimSun" w:hAnsi="SimSun" w:eastAsia="SimSun" w:cs="SimSun"/>
          <w:sz w:val="20"/>
          <w:szCs w:val="20"/>
          <w:spacing w:val="-35"/>
        </w:rPr>
        <w:t xml:space="preserve"> </w:t>
      </w:r>
      <w:r>
        <w:rPr>
          <w:rFonts w:ascii="SimSun" w:hAnsi="SimSun" w:eastAsia="SimSun" w:cs="SimSun"/>
          <w:sz w:val="20"/>
          <w:szCs w:val="20"/>
          <w:spacing w:val="-7"/>
        </w:rPr>
        <w:t>不</w:t>
      </w:r>
      <w:r>
        <w:rPr>
          <w:rFonts w:ascii="SimSun" w:hAnsi="SimSun" w:eastAsia="SimSun" w:cs="SimSun"/>
          <w:sz w:val="20"/>
          <w:szCs w:val="20"/>
          <w:spacing w:val="-27"/>
        </w:rPr>
        <w:t xml:space="preserve"> </w:t>
      </w:r>
      <w:r>
        <w:rPr>
          <w:rFonts w:ascii="SimSun" w:hAnsi="SimSun" w:eastAsia="SimSun" w:cs="SimSun"/>
          <w:sz w:val="20"/>
          <w:szCs w:val="20"/>
          <w:spacing w:val="-7"/>
        </w:rPr>
        <w:t>需</w:t>
      </w:r>
      <w:r>
        <w:rPr>
          <w:rFonts w:ascii="SimSun" w:hAnsi="SimSun" w:eastAsia="SimSun" w:cs="SimSun"/>
          <w:sz w:val="20"/>
          <w:szCs w:val="20"/>
          <w:spacing w:val="-37"/>
        </w:rPr>
        <w:t xml:space="preserve"> </w:t>
      </w:r>
      <w:r>
        <w:rPr>
          <w:rFonts w:ascii="SimSun" w:hAnsi="SimSun" w:eastAsia="SimSun" w:cs="SimSun"/>
          <w:sz w:val="20"/>
          <w:szCs w:val="20"/>
          <w:spacing w:val="-7"/>
        </w:rPr>
        <w:t>要</w:t>
      </w:r>
      <w:r>
        <w:rPr>
          <w:rFonts w:ascii="SimSun" w:hAnsi="SimSun" w:eastAsia="SimSun" w:cs="SimSun"/>
          <w:sz w:val="20"/>
          <w:szCs w:val="20"/>
        </w:rPr>
        <w:t xml:space="preserve"> </w:t>
      </w:r>
      <w:r>
        <w:rPr>
          <w:rFonts w:ascii="Times New Roman" w:hAnsi="Times New Roman" w:eastAsia="Times New Roman" w:cs="Times New Roman"/>
          <w:sz w:val="20"/>
          <w:szCs w:val="20"/>
        </w:rPr>
        <w:t>NameNode</w:t>
      </w:r>
      <w:r>
        <w:rPr>
          <w:rFonts w:ascii="Times New Roman" w:hAnsi="Times New Roman" w:eastAsia="Times New Roman" w:cs="Times New Roman"/>
          <w:sz w:val="20"/>
          <w:szCs w:val="20"/>
          <w:spacing w:val="8"/>
        </w:rPr>
        <w:t xml:space="preserve">  </w:t>
      </w:r>
      <w:r>
        <w:rPr>
          <w:rFonts w:ascii="SimSun" w:hAnsi="SimSun" w:eastAsia="SimSun" w:cs="SimSun"/>
          <w:sz w:val="20"/>
          <w:szCs w:val="20"/>
          <w:spacing w:val="8"/>
        </w:rPr>
        <w:t>或任何类似的硬件充当元数据中央存储区，元数据在集群中</w:t>
      </w:r>
      <w:r>
        <w:rPr>
          <w:rFonts w:ascii="SimSun" w:hAnsi="SimSun" w:eastAsia="SimSun" w:cs="SimSun"/>
          <w:sz w:val="20"/>
          <w:szCs w:val="20"/>
          <w:spacing w:val="7"/>
        </w:rPr>
        <w:t>多个节点间共享(分</w:t>
      </w:r>
      <w:r>
        <w:rPr>
          <w:rFonts w:ascii="SimSun" w:hAnsi="SimSun" w:eastAsia="SimSun" w:cs="SimSun"/>
          <w:sz w:val="20"/>
          <w:szCs w:val="20"/>
        </w:rPr>
        <w:t xml:space="preserve"> </w:t>
      </w:r>
      <w:r>
        <w:rPr>
          <w:rFonts w:ascii="SimSun" w:hAnsi="SimSun" w:eastAsia="SimSun" w:cs="SimSun"/>
          <w:sz w:val="20"/>
          <w:szCs w:val="20"/>
          <w:spacing w:val="9"/>
        </w:rPr>
        <w:t>布式元数据),通过大量数据块随机读取提供了性能，避免了</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9"/>
        </w:rPr>
        <w:t>中访问元数据集中存储</w:t>
      </w:r>
      <w:r>
        <w:rPr>
          <w:rFonts w:ascii="SimSun" w:hAnsi="SimSun" w:eastAsia="SimSun" w:cs="SimSun"/>
          <w:sz w:val="20"/>
          <w:szCs w:val="20"/>
        </w:rPr>
        <w:t xml:space="preserve"> </w:t>
      </w:r>
      <w:r>
        <w:rPr>
          <w:rFonts w:ascii="SimSun" w:hAnsi="SimSun" w:eastAsia="SimSun" w:cs="SimSun"/>
          <w:sz w:val="20"/>
          <w:szCs w:val="20"/>
          <w:spacing w:val="6"/>
        </w:rPr>
        <w:t>的</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NameNode</w:t>
      </w:r>
      <w:r>
        <w:rPr>
          <w:rFonts w:ascii="Times New Roman" w:hAnsi="Times New Roman" w:eastAsia="Times New Roman" w:cs="Times New Roman"/>
          <w:sz w:val="20"/>
          <w:szCs w:val="20"/>
          <w:spacing w:val="19"/>
        </w:rPr>
        <w:t xml:space="preserve">  </w:t>
      </w:r>
      <w:r>
        <w:rPr>
          <w:rFonts w:ascii="SimSun" w:hAnsi="SimSun" w:eastAsia="SimSun" w:cs="SimSun"/>
          <w:sz w:val="20"/>
          <w:szCs w:val="20"/>
          <w:spacing w:val="6"/>
        </w:rPr>
        <w:t>造成性能瓶颈。另外，通过客户端缓存，</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FPO</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提升了随机工作负载的</w:t>
      </w:r>
      <w:r>
        <w:rPr>
          <w:rFonts w:ascii="SimSun" w:hAnsi="SimSun" w:eastAsia="SimSun" w:cs="SimSun"/>
          <w:sz w:val="20"/>
          <w:szCs w:val="20"/>
        </w:rPr>
        <w:t xml:space="preserve"> </w:t>
      </w:r>
      <w:r>
        <w:rPr>
          <w:rFonts w:ascii="SimSun" w:hAnsi="SimSun" w:eastAsia="SimSun" w:cs="SimSun"/>
          <w:sz w:val="20"/>
          <w:szCs w:val="20"/>
          <w:spacing w:val="9"/>
        </w:rPr>
        <w:t>工作性能。</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FPO</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是一种内核级文件系统(这点</w:t>
      </w:r>
      <w:r>
        <w:rPr>
          <w:rFonts w:ascii="SimSun" w:hAnsi="SimSun" w:eastAsia="SimSun" w:cs="SimSun"/>
          <w:sz w:val="20"/>
          <w:szCs w:val="20"/>
          <w:spacing w:val="8"/>
        </w:rPr>
        <w:t>和</w:t>
      </w:r>
      <w:r>
        <w:rPr>
          <w:rFonts w:ascii="SimSun" w:hAnsi="SimSun" w:eastAsia="SimSun" w:cs="SimSun"/>
          <w:sz w:val="20"/>
          <w:szCs w:val="20"/>
          <w:spacing w:val="-36"/>
        </w:rPr>
        <w:t xml:space="preserve"> </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6"/>
        </w:rPr>
        <w:t xml:space="preserve">  </w:t>
      </w:r>
      <w:r>
        <w:rPr>
          <w:rFonts w:ascii="SimSun" w:hAnsi="SimSun" w:eastAsia="SimSun" w:cs="SimSun"/>
          <w:sz w:val="20"/>
          <w:szCs w:val="20"/>
          <w:spacing w:val="8"/>
        </w:rPr>
        <w:t>不同),全面支持</w:t>
      </w:r>
      <w:r>
        <w:rPr>
          <w:rFonts w:ascii="SimSun" w:hAnsi="SimSun" w:eastAsia="SimSun" w:cs="SimSun"/>
          <w:sz w:val="20"/>
          <w:szCs w:val="20"/>
          <w:spacing w:val="-38"/>
        </w:rPr>
        <w:t xml:space="preserve"> </w:t>
      </w:r>
      <w:r>
        <w:rPr>
          <w:rFonts w:ascii="Times New Roman" w:hAnsi="Times New Roman" w:eastAsia="Times New Roman" w:cs="Times New Roman"/>
          <w:sz w:val="20"/>
          <w:szCs w:val="20"/>
        </w:rPr>
        <w:t>POSIX</w:t>
      </w:r>
      <w:r>
        <w:rPr>
          <w:rFonts w:ascii="Times New Roman" w:hAnsi="Times New Roman" w:eastAsia="Times New Roman" w:cs="Times New Roman"/>
          <w:sz w:val="20"/>
          <w:szCs w:val="20"/>
          <w:spacing w:val="8"/>
        </w:rPr>
        <w:t>,  </w:t>
      </w:r>
      <w:r>
        <w:rPr>
          <w:rFonts w:ascii="SimSun" w:hAnsi="SimSun" w:eastAsia="SimSun" w:cs="SimSun"/>
          <w:sz w:val="20"/>
          <w:szCs w:val="20"/>
          <w:spacing w:val="8"/>
        </w:rPr>
        <w:t>应</w:t>
      </w:r>
      <w:r>
        <w:rPr>
          <w:rFonts w:ascii="SimSun" w:hAnsi="SimSun" w:eastAsia="SimSun" w:cs="SimSun"/>
          <w:sz w:val="20"/>
          <w:szCs w:val="20"/>
        </w:rPr>
        <w:t xml:space="preserve"> </w:t>
      </w:r>
      <w:r>
        <w:rPr>
          <w:rFonts w:ascii="SimSun" w:hAnsi="SimSun" w:eastAsia="SimSun" w:cs="SimSun"/>
          <w:sz w:val="20"/>
          <w:szCs w:val="20"/>
          <w:spacing w:val="7"/>
        </w:rPr>
        <w:t>用程序可以方便地查看</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FPO</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7"/>
        </w:rPr>
        <w:t>中存储的文件，并对文件进行各种操作。在</w:t>
      </w:r>
      <w:r>
        <w:rPr>
          <w:rFonts w:ascii="SimSun" w:hAnsi="SimSun" w:eastAsia="SimSun" w:cs="SimSun"/>
          <w:sz w:val="20"/>
          <w:szCs w:val="20"/>
          <w:spacing w:val="-48"/>
        </w:rPr>
        <w:t xml:space="preserve"> </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7"/>
        </w:rPr>
        <w:t>-</w:t>
      </w:r>
      <w:r>
        <w:rPr>
          <w:rFonts w:ascii="Times New Roman" w:hAnsi="Times New Roman" w:eastAsia="Times New Roman" w:cs="Times New Roman"/>
          <w:sz w:val="20"/>
          <w:szCs w:val="20"/>
        </w:rPr>
        <w:t>FPO    </w:t>
      </w:r>
      <w:r>
        <w:rPr>
          <w:rFonts w:ascii="SimSun" w:hAnsi="SimSun" w:eastAsia="SimSun" w:cs="SimSun"/>
          <w:sz w:val="20"/>
          <w:szCs w:val="20"/>
          <w:spacing w:val="8"/>
        </w:rPr>
        <w:t>中，</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24"/>
          <w:w w:val="101"/>
        </w:rPr>
        <w:t xml:space="preserve">  </w:t>
      </w:r>
      <w:r>
        <w:rPr>
          <w:rFonts w:ascii="SimSun" w:hAnsi="SimSun" w:eastAsia="SimSun" w:cs="SimSun"/>
          <w:sz w:val="20"/>
          <w:szCs w:val="20"/>
          <w:spacing w:val="8"/>
        </w:rPr>
        <w:t>应用程序或其他应用无须追加内容即可更新现有的集群文件，还能保证多</w:t>
      </w:r>
      <w:r>
        <w:rPr>
          <w:rFonts w:ascii="SimSun" w:hAnsi="SimSun" w:eastAsia="SimSun" w:cs="SimSun"/>
          <w:sz w:val="20"/>
          <w:szCs w:val="20"/>
        </w:rPr>
        <w:t xml:space="preserve"> </w:t>
      </w:r>
      <w:r>
        <w:rPr>
          <w:rFonts w:ascii="SimSun" w:hAnsi="SimSun" w:eastAsia="SimSun" w:cs="SimSun"/>
          <w:sz w:val="20"/>
          <w:szCs w:val="20"/>
          <w:spacing w:val="13"/>
        </w:rPr>
        <w:t>个应用程序并行写入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集群中的同一文件</w:t>
      </w:r>
      <w:r>
        <w:rPr>
          <w:rFonts w:ascii="Times New Roman" w:hAnsi="Times New Roman" w:eastAsia="Times New Roman" w:cs="Times New Roman"/>
          <w:sz w:val="20"/>
          <w:szCs w:val="20"/>
          <w:spacing w:val="13"/>
        </w:rPr>
        <w:t>(</w:t>
      </w:r>
      <w:r>
        <w:rPr>
          <w:rFonts w:ascii="Times New Roman" w:hAnsi="Times New Roman" w:eastAsia="Times New Roman" w:cs="Times New Roman"/>
          <w:sz w:val="20"/>
          <w:szCs w:val="20"/>
        </w:rPr>
        <w:t>HDFS</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无法实现上</w:t>
      </w:r>
      <w:r>
        <w:rPr>
          <w:rFonts w:ascii="SimSun" w:hAnsi="SimSun" w:eastAsia="SimSun" w:cs="SimSun"/>
          <w:sz w:val="20"/>
          <w:szCs w:val="20"/>
          <w:spacing w:val="12"/>
        </w:rPr>
        <w:t>述功能)。在</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GPFS</w:t>
      </w:r>
      <w:r>
        <w:rPr>
          <w:rFonts w:ascii="Times New Roman" w:hAnsi="Times New Roman" w:eastAsia="Times New Roman" w:cs="Times New Roman"/>
          <w:sz w:val="20"/>
          <w:szCs w:val="20"/>
          <w:spacing w:val="12"/>
        </w:rPr>
        <w:t>-</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FPO</w:t>
      </w:r>
      <w:r>
        <w:rPr>
          <w:rFonts w:ascii="Times New Roman" w:hAnsi="Times New Roman" w:eastAsia="Times New Roman" w:cs="Times New Roman"/>
          <w:sz w:val="20"/>
          <w:szCs w:val="20"/>
          <w:spacing w:val="55"/>
        </w:rPr>
        <w:t xml:space="preserve"> </w:t>
      </w:r>
      <w:r>
        <w:rPr>
          <w:rFonts w:ascii="SimSun" w:hAnsi="SimSun" w:eastAsia="SimSun" w:cs="SimSun"/>
          <w:sz w:val="20"/>
          <w:szCs w:val="20"/>
          <w:spacing w:val="9"/>
        </w:rPr>
        <w:t>集群中有多种管理角色承担不同的职责，比如仲裁节点</w:t>
      </w:r>
      <w:r>
        <w:rPr>
          <w:rFonts w:ascii="Times New Roman" w:hAnsi="Times New Roman" w:eastAsia="Times New Roman" w:cs="Times New Roman"/>
          <w:sz w:val="20"/>
          <w:szCs w:val="20"/>
          <w:spacing w:val="9"/>
        </w:rPr>
        <w:t>(Q)</w:t>
      </w:r>
      <w:r>
        <w:rPr>
          <w:rFonts w:ascii="Times New Roman" w:hAnsi="Times New Roman" w:eastAsia="Times New Roman" w:cs="Times New Roman"/>
          <w:sz w:val="20"/>
          <w:szCs w:val="20"/>
          <w:spacing w:val="-29"/>
        </w:rPr>
        <w:t xml:space="preserve"> </w:t>
      </w:r>
      <w:r>
        <w:rPr>
          <w:rFonts w:ascii="SimSun" w:hAnsi="SimSun" w:eastAsia="SimSun" w:cs="SimSun"/>
          <w:sz w:val="20"/>
          <w:szCs w:val="20"/>
          <w:spacing w:val="9"/>
        </w:rPr>
        <w:t>、集群管理器</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rPr>
        <w:t>CM</w:t>
      </w:r>
      <w:r>
        <w:rPr>
          <w:rFonts w:ascii="Times New Roman" w:hAnsi="Times New Roman" w:eastAsia="Times New Roman" w:cs="Times New Roman"/>
          <w:sz w:val="20"/>
          <w:szCs w:val="20"/>
          <w:spacing w:val="9"/>
        </w:rPr>
        <w:t>)</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9"/>
        </w:rPr>
        <w:t>、主集</w:t>
      </w:r>
      <w:r>
        <w:rPr>
          <w:rFonts w:ascii="SimSun" w:hAnsi="SimSun" w:eastAsia="SimSun" w:cs="SimSun"/>
          <w:sz w:val="20"/>
          <w:szCs w:val="20"/>
        </w:rPr>
        <w:t xml:space="preserve"> </w:t>
      </w:r>
      <w:r>
        <w:rPr>
          <w:rFonts w:ascii="SimSun" w:hAnsi="SimSun" w:eastAsia="SimSun" w:cs="SimSun"/>
          <w:sz w:val="20"/>
          <w:szCs w:val="20"/>
          <w:spacing w:val="6"/>
        </w:rPr>
        <w:t>群配置服务器</w:t>
      </w:r>
      <w:r>
        <w:rPr>
          <w:rFonts w:ascii="Times New Roman" w:hAnsi="Times New Roman" w:eastAsia="Times New Roman" w:cs="Times New Roman"/>
          <w:sz w:val="20"/>
          <w:szCs w:val="20"/>
          <w:spacing w:val="6"/>
        </w:rPr>
        <w:t>(P)</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、辅助配置服务器</w:t>
      </w:r>
      <w:r>
        <w:rPr>
          <w:rFonts w:ascii="Times New Roman" w:hAnsi="Times New Roman" w:eastAsia="Times New Roman" w:cs="Times New Roman"/>
          <w:sz w:val="20"/>
          <w:szCs w:val="20"/>
          <w:spacing w:val="6"/>
        </w:rPr>
        <w:t>(S)</w:t>
      </w:r>
      <w:r>
        <w:rPr>
          <w:rFonts w:ascii="Times New Roman" w:hAnsi="Times New Roman" w:eastAsia="Times New Roman" w:cs="Times New Roman"/>
          <w:sz w:val="20"/>
          <w:szCs w:val="20"/>
          <w:spacing w:val="-28"/>
        </w:rPr>
        <w:t xml:space="preserve"> </w:t>
      </w:r>
      <w:r>
        <w:rPr>
          <w:rFonts w:ascii="SimSun" w:hAnsi="SimSun" w:eastAsia="SimSun" w:cs="SimSun"/>
          <w:sz w:val="20"/>
          <w:szCs w:val="20"/>
          <w:spacing w:val="6"/>
        </w:rPr>
        <w:t>、文件系统管理器</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FSM</w:t>
      </w:r>
      <w:r>
        <w:rPr>
          <w:rFonts w:ascii="Times New Roman" w:hAnsi="Times New Roman" w:eastAsia="Times New Roman" w:cs="Times New Roman"/>
          <w:sz w:val="20"/>
          <w:szCs w:val="20"/>
          <w:spacing w:val="6"/>
        </w:rPr>
        <w:t>)  </w:t>
      </w:r>
      <w:r>
        <w:rPr>
          <w:rFonts w:ascii="SimSun" w:hAnsi="SimSun" w:eastAsia="SimSun" w:cs="SimSun"/>
          <w:sz w:val="20"/>
          <w:szCs w:val="20"/>
          <w:spacing w:val="5"/>
        </w:rPr>
        <w:t>节点和元节点</w:t>
      </w:r>
      <w:r>
        <w:rPr>
          <w:rFonts w:ascii="Times New Roman" w:hAnsi="Times New Roman" w:eastAsia="Times New Roman" w:cs="Times New Roman"/>
          <w:sz w:val="20"/>
          <w:szCs w:val="20"/>
          <w:spacing w:val="5"/>
        </w:rPr>
        <w:t>(</w:t>
      </w:r>
      <w:r>
        <w:rPr>
          <w:rFonts w:ascii="Times New Roman" w:hAnsi="Times New Roman" w:eastAsia="Times New Roman" w:cs="Times New Roman"/>
          <w:sz w:val="20"/>
          <w:szCs w:val="20"/>
        </w:rPr>
        <w:t>MN</w:t>
      </w:r>
      <w:r>
        <w:rPr>
          <w:rFonts w:ascii="Times New Roman" w:hAnsi="Times New Roman" w:eastAsia="Times New Roman" w:cs="Times New Roman"/>
          <w:sz w:val="20"/>
          <w:szCs w:val="20"/>
          <w:spacing w:val="5"/>
        </w:rPr>
        <w:t>)  </w:t>
      </w:r>
      <w:r>
        <w:rPr>
          <w:rFonts w:ascii="SimSun" w:hAnsi="SimSun" w:eastAsia="SimSun" w:cs="SimSun"/>
          <w:sz w:val="20"/>
          <w:szCs w:val="20"/>
          <w:spacing w:val="5"/>
        </w:rPr>
        <w:t>等。</w:t>
      </w:r>
    </w:p>
    <w:p>
      <w:pPr>
        <w:ind w:left="549"/>
        <w:spacing w:before="292" w:line="189" w:lineRule="auto"/>
        <w:outlineLvl w:val="4"/>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5.3.6</w:t>
      </w:r>
      <w:r>
        <w:rPr>
          <w:rFonts w:ascii="Times New Roman" w:hAnsi="Times New Roman" w:eastAsia="Times New Roman" w:cs="Times New Roman"/>
          <w:sz w:val="28"/>
          <w:szCs w:val="28"/>
          <w:b/>
          <w:bCs/>
          <w:spacing w:val="27"/>
        </w:rPr>
        <w:t xml:space="preserve">  </w:t>
      </w:r>
      <w:r>
        <w:rPr>
          <w:rFonts w:ascii="Times New Roman" w:hAnsi="Times New Roman" w:eastAsia="Times New Roman" w:cs="Times New Roman"/>
          <w:sz w:val="28"/>
          <w:szCs w:val="28"/>
          <w:b/>
          <w:bCs/>
          <w:spacing w:val="-2"/>
        </w:rPr>
        <w:t>IBM</w:t>
      </w:r>
      <w:r>
        <w:rPr>
          <w:rFonts w:ascii="Times New Roman" w:hAnsi="Times New Roman" w:eastAsia="Times New Roman" w:cs="Times New Roman"/>
          <w:sz w:val="28"/>
          <w:szCs w:val="28"/>
          <w:b/>
          <w:bCs/>
          <w:spacing w:val="18"/>
        </w:rPr>
        <w:t xml:space="preserve">  </w:t>
      </w:r>
      <w:r>
        <w:rPr>
          <w:rFonts w:ascii="Times New Roman" w:hAnsi="Times New Roman" w:eastAsia="Times New Roman" w:cs="Times New Roman"/>
          <w:sz w:val="28"/>
          <w:szCs w:val="28"/>
          <w:b/>
          <w:bCs/>
          <w:spacing w:val="-2"/>
        </w:rPr>
        <w:t>Adaptive</w:t>
      </w:r>
      <w:r>
        <w:rPr>
          <w:rFonts w:ascii="Times New Roman" w:hAnsi="Times New Roman" w:eastAsia="Times New Roman" w:cs="Times New Roman"/>
          <w:sz w:val="28"/>
          <w:szCs w:val="28"/>
          <w:b/>
          <w:bCs/>
          <w:spacing w:val="20"/>
        </w:rPr>
        <w:t xml:space="preserve">  </w:t>
      </w:r>
      <w:r>
        <w:rPr>
          <w:rFonts w:ascii="Times New Roman" w:hAnsi="Times New Roman" w:eastAsia="Times New Roman" w:cs="Times New Roman"/>
          <w:sz w:val="28"/>
          <w:szCs w:val="28"/>
          <w:b/>
          <w:bCs/>
          <w:spacing w:val="-2"/>
        </w:rPr>
        <w:t>MR</w:t>
      </w:r>
    </w:p>
    <w:p>
      <w:pPr>
        <w:ind w:left="549" w:right="4" w:firstLine="439"/>
        <w:spacing w:before="195" w:line="277" w:lineRule="auto"/>
        <w:jc w:val="both"/>
        <w:rPr>
          <w:rFonts w:ascii="SimSun" w:hAnsi="SimSun" w:eastAsia="SimSun" w:cs="SimSun"/>
          <w:sz w:val="20"/>
          <w:szCs w:val="20"/>
        </w:rPr>
      </w:pPr>
      <w:r>
        <w:rPr>
          <w:rFonts w:ascii="Times New Roman" w:hAnsi="Times New Roman" w:eastAsia="Times New Roman" w:cs="Times New Roman"/>
          <w:sz w:val="20"/>
          <w:szCs w:val="20"/>
        </w:rPr>
        <w:t>IBM</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Adaptive</w:t>
      </w:r>
      <w:r>
        <w:rPr>
          <w:rFonts w:ascii="Times New Roman" w:hAnsi="Times New Roman" w:eastAsia="Times New Roman" w:cs="Times New Roman"/>
          <w:sz w:val="20"/>
          <w:szCs w:val="20"/>
          <w:spacing w:val="9"/>
        </w:rPr>
        <w:t xml:space="preserve">  </w:t>
      </w:r>
      <w:r>
        <w:rPr>
          <w:rFonts w:ascii="Times New Roman" w:hAnsi="Times New Roman" w:eastAsia="Times New Roman" w:cs="Times New Roman"/>
          <w:sz w:val="20"/>
          <w:szCs w:val="20"/>
        </w:rPr>
        <w:t>MR</w:t>
      </w:r>
      <w:r>
        <w:rPr>
          <w:rFonts w:ascii="Times New Roman" w:hAnsi="Times New Roman" w:eastAsia="Times New Roman" w:cs="Times New Roman"/>
          <w:sz w:val="20"/>
          <w:szCs w:val="20"/>
          <w:spacing w:val="19"/>
          <w:w w:val="101"/>
        </w:rPr>
        <w:t xml:space="preserve"> </w:t>
      </w:r>
      <w:r>
        <w:rPr>
          <w:rFonts w:ascii="SimSun" w:hAnsi="SimSun" w:eastAsia="SimSun" w:cs="SimSun"/>
          <w:sz w:val="20"/>
          <w:szCs w:val="20"/>
          <w:spacing w:val="9"/>
        </w:rPr>
        <w:t>是一个优化的</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MapReduce</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运行时环境，通过使用</w:t>
      </w:r>
      <w:r>
        <w:rPr>
          <w:rFonts w:ascii="Times New Roman" w:hAnsi="Times New Roman" w:eastAsia="Times New Roman" w:cs="Times New Roman"/>
          <w:sz w:val="20"/>
          <w:szCs w:val="20"/>
          <w:spacing w:val="9"/>
        </w:rPr>
        <w:t>C++/C    </w:t>
      </w:r>
      <w:r>
        <w:rPr>
          <w:rFonts w:ascii="SimSun" w:hAnsi="SimSun" w:eastAsia="SimSun" w:cs="SimSun"/>
          <w:sz w:val="20"/>
          <w:szCs w:val="20"/>
          <w:spacing w:val="9"/>
        </w:rPr>
        <w:t>重写了</w:t>
      </w:r>
      <w:r>
        <w:rPr>
          <w:rFonts w:ascii="SimSun" w:hAnsi="SimSun" w:eastAsia="SimSun" w:cs="SimSun"/>
          <w:sz w:val="20"/>
          <w:szCs w:val="20"/>
        </w:rPr>
        <w:t xml:space="preserve"> </w:t>
      </w:r>
      <w:r>
        <w:rPr>
          <w:rFonts w:ascii="Times New Roman" w:hAnsi="Times New Roman" w:eastAsia="Times New Roman" w:cs="Times New Roman"/>
          <w:sz w:val="20"/>
          <w:szCs w:val="20"/>
        </w:rPr>
        <w:t>Job</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Tracker</w:t>
      </w:r>
      <w:r>
        <w:rPr>
          <w:rFonts w:ascii="Times New Roman" w:hAnsi="Times New Roman" w:eastAsia="Times New Roman" w:cs="Times New Roman"/>
          <w:sz w:val="20"/>
          <w:szCs w:val="20"/>
          <w:spacing w:val="2"/>
        </w:rPr>
        <w:t>/</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Tracker</w:t>
      </w:r>
      <w:r>
        <w:rPr>
          <w:rFonts w:ascii="Times New Roman" w:hAnsi="Times New Roman" w:eastAsia="Times New Roman" w:cs="Times New Roman"/>
          <w:sz w:val="20"/>
          <w:szCs w:val="20"/>
          <w:spacing w:val="2"/>
        </w:rPr>
        <w:t>,</w:t>
      </w:r>
      <w:r>
        <w:rPr>
          <w:rFonts w:ascii="SimSun" w:hAnsi="SimSun" w:eastAsia="SimSun" w:cs="SimSun"/>
          <w:sz w:val="20"/>
          <w:szCs w:val="20"/>
          <w:spacing w:val="2"/>
        </w:rPr>
        <w:t>采用松耦合的</w:t>
      </w:r>
      <w:r>
        <w:rPr>
          <w:rFonts w:ascii="SimSun" w:hAnsi="SimSun" w:eastAsia="SimSun" w:cs="SimSun"/>
          <w:sz w:val="20"/>
          <w:szCs w:val="20"/>
          <w:spacing w:val="-9"/>
        </w:rPr>
        <w:t xml:space="preserve"> </w:t>
      </w:r>
      <w:r>
        <w:rPr>
          <w:rFonts w:ascii="Times New Roman" w:hAnsi="Times New Roman" w:eastAsia="Times New Roman" w:cs="Times New Roman"/>
          <w:sz w:val="20"/>
          <w:szCs w:val="20"/>
        </w:rPr>
        <w:t>resource</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manager</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和</w:t>
      </w:r>
      <w:r>
        <w:rPr>
          <w:rFonts w:ascii="SimSun" w:hAnsi="SimSun" w:eastAsia="SimSun" w:cs="SimSun"/>
          <w:sz w:val="20"/>
          <w:szCs w:val="20"/>
          <w:spacing w:val="-41"/>
        </w:rPr>
        <w:t xml:space="preserve"> </w:t>
      </w:r>
      <w:r>
        <w:rPr>
          <w:rFonts w:ascii="Times New Roman" w:hAnsi="Times New Roman" w:eastAsia="Times New Roman" w:cs="Times New Roman"/>
          <w:sz w:val="20"/>
          <w:szCs w:val="20"/>
        </w:rPr>
        <w:t>Job</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trackers</w:t>
      </w:r>
      <w:r>
        <w:rPr>
          <w:rFonts w:ascii="Times New Roman" w:hAnsi="Times New Roman" w:eastAsia="Times New Roman" w:cs="Times New Roman"/>
          <w:sz w:val="20"/>
          <w:szCs w:val="20"/>
          <w:spacing w:val="2"/>
        </w:rPr>
        <w:t>,</w:t>
      </w:r>
      <w:r>
        <w:rPr>
          <w:rFonts w:ascii="SimSun" w:hAnsi="SimSun" w:eastAsia="SimSun" w:cs="SimSun"/>
          <w:sz w:val="20"/>
          <w:szCs w:val="20"/>
          <w:spacing w:val="2"/>
        </w:rPr>
        <w:t>采用</w:t>
      </w:r>
      <w:r>
        <w:rPr>
          <w:rFonts w:ascii="SimSun" w:hAnsi="SimSun" w:eastAsia="SimSun" w:cs="SimSun"/>
          <w:sz w:val="20"/>
          <w:szCs w:val="20"/>
          <w:spacing w:val="-34"/>
        </w:rPr>
        <w:t xml:space="preserve"> </w:t>
      </w:r>
      <w:r>
        <w:rPr>
          <w:rFonts w:ascii="Times New Roman" w:hAnsi="Times New Roman" w:eastAsia="Times New Roman" w:cs="Times New Roman"/>
          <w:sz w:val="20"/>
          <w:szCs w:val="20"/>
        </w:rPr>
        <w:t>SOA</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架</w:t>
      </w:r>
      <w:r>
        <w:rPr>
          <w:rFonts w:ascii="SimSun" w:hAnsi="SimSun" w:eastAsia="SimSun" w:cs="SimSun"/>
          <w:sz w:val="20"/>
          <w:szCs w:val="20"/>
        </w:rPr>
        <w:t xml:space="preserve"> </w:t>
      </w:r>
      <w:r>
        <w:rPr>
          <w:rFonts w:ascii="SimSun" w:hAnsi="SimSun" w:eastAsia="SimSun" w:cs="SimSun"/>
          <w:sz w:val="20"/>
          <w:szCs w:val="20"/>
          <w:spacing w:val="2"/>
        </w:rPr>
        <w:t>构，实现了数据存储和共享服务，减少了多个</w:t>
      </w:r>
      <w:r>
        <w:rPr>
          <w:rFonts w:ascii="SimSun" w:hAnsi="SimSun" w:eastAsia="SimSun" w:cs="SimSun"/>
          <w:sz w:val="20"/>
          <w:szCs w:val="20"/>
          <w:spacing w:val="-12"/>
        </w:rPr>
        <w:t xml:space="preserve"> </w:t>
      </w:r>
      <w:r>
        <w:rPr>
          <w:rFonts w:ascii="Times New Roman" w:hAnsi="Times New Roman" w:eastAsia="Times New Roman" w:cs="Times New Roman"/>
          <w:sz w:val="20"/>
          <w:szCs w:val="20"/>
        </w:rPr>
        <w:t>tasks</w:t>
      </w:r>
      <w:r>
        <w:rPr>
          <w:rFonts w:ascii="Times New Roman" w:hAnsi="Times New Roman" w:eastAsia="Times New Roman" w:cs="Times New Roman"/>
          <w:sz w:val="20"/>
          <w:szCs w:val="20"/>
          <w:spacing w:val="16"/>
          <w:w w:val="101"/>
        </w:rPr>
        <w:t xml:space="preserve">  </w:t>
      </w:r>
      <w:r>
        <w:rPr>
          <w:rFonts w:ascii="SimSun" w:hAnsi="SimSun" w:eastAsia="SimSun" w:cs="SimSun"/>
          <w:sz w:val="20"/>
          <w:szCs w:val="20"/>
          <w:spacing w:val="2"/>
        </w:rPr>
        <w:t>之间的</w:t>
      </w:r>
      <w:r>
        <w:rPr>
          <w:rFonts w:ascii="SimSun" w:hAnsi="SimSun" w:eastAsia="SimSun" w:cs="SimSun"/>
          <w:sz w:val="20"/>
          <w:szCs w:val="20"/>
          <w:spacing w:val="-56"/>
        </w:rPr>
        <w:t xml:space="preserve"> </w:t>
      </w:r>
      <w:r>
        <w:rPr>
          <w:rFonts w:ascii="Times New Roman" w:hAnsi="Times New Roman" w:eastAsia="Times New Roman" w:cs="Times New Roman"/>
          <w:sz w:val="20"/>
          <w:szCs w:val="20"/>
        </w:rPr>
        <w:t>JVM</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交互，使用原生的</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TCP</w:t>
      </w:r>
      <w:r>
        <w:rPr>
          <w:rFonts w:ascii="Times New Roman" w:hAnsi="Times New Roman" w:eastAsia="Times New Roman" w:cs="Times New Roman"/>
          <w:sz w:val="20"/>
          <w:szCs w:val="20"/>
          <w:spacing w:val="2"/>
        </w:rPr>
        <w:t xml:space="preserve">  </w:t>
      </w:r>
      <w:r>
        <w:rPr>
          <w:rFonts w:ascii="SimSun" w:hAnsi="SimSun" w:eastAsia="SimSun" w:cs="SimSun"/>
          <w:sz w:val="20"/>
          <w:szCs w:val="20"/>
          <w:spacing w:val="2"/>
        </w:rPr>
        <w:t>协</w:t>
      </w:r>
    </w:p>
    <w:p>
      <w:pPr>
        <w:ind w:left="549"/>
        <w:spacing w:before="60" w:line="212" w:lineRule="auto"/>
        <w:rPr>
          <w:rFonts w:ascii="Times New Roman" w:hAnsi="Times New Roman" w:eastAsia="Times New Roman" w:cs="Times New Roman"/>
          <w:sz w:val="20"/>
          <w:szCs w:val="20"/>
        </w:rPr>
      </w:pPr>
      <w:r>
        <w:rPr>
          <w:rFonts w:ascii="SimSun" w:hAnsi="SimSun" w:eastAsia="SimSun" w:cs="SimSun"/>
          <w:sz w:val="20"/>
          <w:szCs w:val="20"/>
          <w:spacing w:val="6"/>
        </w:rPr>
        <w:t>议和基于</w:t>
      </w:r>
      <w:r>
        <w:rPr>
          <w:rFonts w:ascii="Times New Roman" w:hAnsi="Times New Roman" w:eastAsia="Times New Roman" w:cs="Times New Roman"/>
          <w:sz w:val="20"/>
          <w:szCs w:val="20"/>
        </w:rPr>
        <w:t>marshalling</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的二进制传输格式，代替</w:t>
      </w:r>
      <w:r>
        <w:rPr>
          <w:rFonts w:ascii="SimSun" w:hAnsi="SimSun" w:eastAsia="SimSun" w:cs="SimSun"/>
          <w:sz w:val="20"/>
          <w:szCs w:val="20"/>
          <w:spacing w:val="-16"/>
        </w:rPr>
        <w:t xml:space="preserve"> </w:t>
      </w:r>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和 </w:t>
      </w:r>
      <w:r>
        <w:rPr>
          <w:rFonts w:ascii="Times New Roman" w:hAnsi="Times New Roman" w:eastAsia="Times New Roman" w:cs="Times New Roman"/>
          <w:sz w:val="20"/>
          <w:szCs w:val="20"/>
        </w:rPr>
        <w:t>text</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XML</w:t>
      </w:r>
      <w:r>
        <w:rPr>
          <w:rFonts w:ascii="Times New Roman" w:hAnsi="Times New Roman" w:eastAsia="Times New Roman" w:cs="Times New Roman"/>
          <w:sz w:val="20"/>
          <w:szCs w:val="20"/>
          <w:spacing w:val="6"/>
        </w:rPr>
        <w:t>,</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tracker</w:t>
      </w:r>
      <w:r>
        <w:rPr>
          <w:rFonts w:ascii="Times New Roman" w:hAnsi="Times New Roman" w:eastAsia="Times New Roman" w:cs="Times New Roman"/>
          <w:sz w:val="20"/>
          <w:szCs w:val="20"/>
          <w:spacing w:val="20"/>
        </w:rPr>
        <w:t xml:space="preserve"> </w:t>
      </w:r>
      <w:r>
        <w:rPr>
          <w:rFonts w:ascii="SimSun" w:hAnsi="SimSun" w:eastAsia="SimSun" w:cs="SimSun"/>
          <w:sz w:val="20"/>
          <w:szCs w:val="20"/>
          <w:spacing w:val="6"/>
        </w:rPr>
        <w:t>使用</w:t>
      </w:r>
      <w:r>
        <w:rPr>
          <w:rFonts w:ascii="SimSun" w:hAnsi="SimSun" w:eastAsia="SimSun" w:cs="SimSun"/>
          <w:sz w:val="20"/>
          <w:szCs w:val="20"/>
          <w:spacing w:val="-35"/>
        </w:rPr>
        <w:t xml:space="preserve"> </w:t>
      </w:r>
      <w:r>
        <w:rPr>
          <w:rFonts w:ascii="Times New Roman" w:hAnsi="Times New Roman" w:eastAsia="Times New Roman" w:cs="Times New Roman"/>
          <w:sz w:val="20"/>
          <w:szCs w:val="20"/>
        </w:rPr>
        <w:t>Push</w:t>
      </w:r>
    </w:p>
    <w:p>
      <w:pPr>
        <w:ind w:left="549" w:right="20"/>
        <w:spacing w:before="89" w:line="254" w:lineRule="auto"/>
        <w:rPr>
          <w:rFonts w:ascii="SimSun" w:hAnsi="SimSun" w:eastAsia="SimSun" w:cs="SimSun"/>
          <w:sz w:val="20"/>
          <w:szCs w:val="20"/>
        </w:rPr>
      </w:pPr>
      <w:r>
        <w:rPr>
          <w:rFonts w:ascii="SimSun" w:hAnsi="SimSun" w:eastAsia="SimSun" w:cs="SimSun"/>
          <w:sz w:val="20"/>
          <w:szCs w:val="20"/>
          <w:spacing w:val="11"/>
        </w:rPr>
        <w:t>协议，避免</w:t>
      </w:r>
      <w:r>
        <w:rPr>
          <w:rFonts w:ascii="SimSun" w:hAnsi="SimSun" w:eastAsia="SimSun" w:cs="SimSun"/>
          <w:sz w:val="20"/>
          <w:szCs w:val="20"/>
          <w:spacing w:val="-2"/>
        </w:rPr>
        <w:t xml:space="preserve"> </w:t>
      </w:r>
      <w:r>
        <w:rPr>
          <w:rFonts w:ascii="Times New Roman" w:hAnsi="Times New Roman" w:eastAsia="Times New Roman" w:cs="Times New Roman"/>
          <w:sz w:val="20"/>
          <w:szCs w:val="20"/>
        </w:rPr>
        <w:t>task</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tracker</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pull</w:t>
      </w:r>
      <w:r>
        <w:rPr>
          <w:rFonts w:ascii="Times New Roman" w:hAnsi="Times New Roman" w:eastAsia="Times New Roman" w:cs="Times New Roman"/>
          <w:sz w:val="20"/>
          <w:szCs w:val="20"/>
          <w:spacing w:val="11"/>
        </w:rPr>
        <w:t xml:space="preserve">   </w:t>
      </w:r>
      <w:r>
        <w:rPr>
          <w:rFonts w:ascii="Times New Roman" w:hAnsi="Times New Roman" w:eastAsia="Times New Roman" w:cs="Times New Roman"/>
          <w:sz w:val="20"/>
          <w:szCs w:val="20"/>
        </w:rPr>
        <w:t>task</w:t>
      </w:r>
      <w:r>
        <w:rPr>
          <w:rFonts w:ascii="SimSun" w:hAnsi="SimSun" w:eastAsia="SimSun" w:cs="SimSun"/>
          <w:sz w:val="20"/>
          <w:szCs w:val="20"/>
          <w:spacing w:val="11"/>
        </w:rPr>
        <w:t>时由于轮训执行</w:t>
      </w:r>
      <w:r>
        <w:rPr>
          <w:rFonts w:ascii="SimSun" w:hAnsi="SimSun" w:eastAsia="SimSun" w:cs="SimSun"/>
          <w:sz w:val="20"/>
          <w:szCs w:val="20"/>
          <w:spacing w:val="-20"/>
        </w:rPr>
        <w:t xml:space="preserve"> </w:t>
      </w:r>
      <w:r>
        <w:rPr>
          <w:rFonts w:ascii="Times New Roman" w:hAnsi="Times New Roman" w:eastAsia="Times New Roman" w:cs="Times New Roman"/>
          <w:sz w:val="20"/>
          <w:szCs w:val="20"/>
        </w:rPr>
        <w:t>pull</w:t>
      </w:r>
      <w:r>
        <w:rPr>
          <w:rFonts w:ascii="Times New Roman" w:hAnsi="Times New Roman" w:eastAsia="Times New Roman" w:cs="Times New Roman"/>
          <w:sz w:val="20"/>
          <w:szCs w:val="20"/>
          <w:spacing w:val="11"/>
        </w:rPr>
        <w:t xml:space="preserve">  </w:t>
      </w:r>
      <w:r>
        <w:rPr>
          <w:rFonts w:ascii="SimSun" w:hAnsi="SimSun" w:eastAsia="SimSun" w:cs="SimSun"/>
          <w:sz w:val="20"/>
          <w:szCs w:val="20"/>
          <w:spacing w:val="11"/>
        </w:rPr>
        <w:t>的间隔而带来的延迟。图5.21为</w:t>
      </w:r>
      <w:r>
        <w:rPr>
          <w:rFonts w:ascii="SimSun" w:hAnsi="SimSun" w:eastAsia="SimSun" w:cs="SimSun"/>
          <w:sz w:val="20"/>
          <w:szCs w:val="20"/>
        </w:rPr>
        <w:t xml:space="preserve"> </w:t>
      </w:r>
      <w:r>
        <w:rPr>
          <w:rFonts w:ascii="Times New Roman" w:hAnsi="Times New Roman" w:eastAsia="Times New Roman" w:cs="Times New Roman"/>
          <w:sz w:val="20"/>
          <w:szCs w:val="20"/>
        </w:rPr>
        <w:t>IBM</w:t>
      </w:r>
      <w:r>
        <w:rPr>
          <w:rFonts w:ascii="Times New Roman" w:hAnsi="Times New Roman" w:eastAsia="Times New Roman" w:cs="Times New Roman"/>
          <w:sz w:val="20"/>
          <w:szCs w:val="20"/>
          <w:spacing w:val="17"/>
          <w:w w:val="101"/>
        </w:rPr>
        <w:t xml:space="preserve">  </w:t>
      </w:r>
      <w:r>
        <w:rPr>
          <w:rFonts w:ascii="Times New Roman" w:hAnsi="Times New Roman" w:eastAsia="Times New Roman" w:cs="Times New Roman"/>
          <w:sz w:val="20"/>
          <w:szCs w:val="20"/>
        </w:rPr>
        <w:t>Adaptive</w:t>
      </w:r>
      <w:r>
        <w:rPr>
          <w:rFonts w:ascii="Times New Roman" w:hAnsi="Times New Roman" w:eastAsia="Times New Roman" w:cs="Times New Roman"/>
          <w:sz w:val="20"/>
          <w:szCs w:val="20"/>
          <w:spacing w:val="17"/>
        </w:rPr>
        <w:t xml:space="preserve">  </w:t>
      </w:r>
      <w:r>
        <w:rPr>
          <w:rFonts w:ascii="Times New Roman" w:hAnsi="Times New Roman" w:eastAsia="Times New Roman" w:cs="Times New Roman"/>
          <w:sz w:val="20"/>
          <w:szCs w:val="20"/>
        </w:rPr>
        <w:t>MR</w:t>
      </w:r>
      <w:r>
        <w:rPr>
          <w:rFonts w:ascii="Times New Roman" w:hAnsi="Times New Roman" w:eastAsia="Times New Roman" w:cs="Times New Roman"/>
          <w:sz w:val="20"/>
          <w:szCs w:val="20"/>
          <w:spacing w:val="1"/>
        </w:rPr>
        <w:t xml:space="preserve"> </w:t>
      </w:r>
      <w:r>
        <w:rPr>
          <w:rFonts w:ascii="SimSun" w:hAnsi="SimSun" w:eastAsia="SimSun" w:cs="SimSun"/>
          <w:sz w:val="20"/>
          <w:szCs w:val="20"/>
          <w:spacing w:val="1"/>
        </w:rPr>
        <w:t>运行时环境。</w:t>
      </w:r>
    </w:p>
    <w:p>
      <w:pPr>
        <w:spacing w:line="254" w:lineRule="auto"/>
        <w:sectPr>
          <w:pgSz w:w="9540" w:h="14620"/>
          <w:pgMar w:top="558" w:right="459" w:bottom="400" w:left="329" w:header="0" w:footer="0" w:gutter="0"/>
        </w:sectPr>
        <w:rPr>
          <w:rFonts w:ascii="SimSun" w:hAnsi="SimSun" w:eastAsia="SimSun" w:cs="SimSun"/>
          <w:sz w:val="20"/>
          <w:szCs w:val="20"/>
        </w:rPr>
      </w:pPr>
    </w:p>
    <w:p>
      <w:pPr>
        <w:ind w:left="5660"/>
        <w:spacing w:before="47" w:line="212" w:lineRule="auto"/>
        <w:rPr>
          <w:rFonts w:ascii="SimHei" w:hAnsi="SimHei" w:eastAsia="SimHei" w:cs="SimHei"/>
          <w:sz w:val="22"/>
          <w:szCs w:val="22"/>
        </w:rPr>
      </w:pPr>
      <w:r>
        <w:pict>
          <v:rect id="_x0000_s1654" style="position:absolute;margin-left:434.502pt;margin-top:30.5004pt;mso-position-vertical-relative:page;mso-position-horizontal-relative:page;width:0.5pt;height:16pt;z-index:253989888;" o:allowincell="f" fillcolor="#000000" filled="true" stroked="false"/>
        </w:pict>
      </w:r>
      <w:r>
        <w:pict>
          <v:rect id="_x0000_s1656" style="position:absolute;margin-left:270.501pt;margin-top:45.4989pt;mso-position-vertical-relative:page;mso-position-horizontal-relative:page;width:166.05pt;height:0.55pt;z-index:253987840;" o:allowincell="f" fillcolor="#000000" filled="true" stroked="false"/>
        </w:pict>
      </w:r>
      <w:r>
        <w:pict>
          <v:shape id="_x0000_s1658" style="position:absolute;margin-left:422.002pt;margin-top:6.01943pt;mso-position-vertical-relative:text;mso-position-horizontal-relative:text;width:13.1pt;height:10pt;z-index:253988864;"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145</w:t>
                  </w:r>
                </w:p>
              </w:txbxContent>
            </v:textbox>
          </v:shape>
        </w:pict>
      </w:r>
      <w:r>
        <w:rPr>
          <w:rFonts w:ascii="SimHei" w:hAnsi="SimHei" w:eastAsia="SimHei" w:cs="SimHei"/>
          <w:sz w:val="22"/>
          <w:szCs w:val="22"/>
          <w:spacing w:val="-4"/>
        </w:rPr>
        <w:t>第5章</w:t>
      </w:r>
      <w:r>
        <w:rPr>
          <w:rFonts w:ascii="SimHei" w:hAnsi="SimHei" w:eastAsia="SimHei" w:cs="SimHei"/>
          <w:sz w:val="22"/>
          <w:szCs w:val="22"/>
          <w:spacing w:val="82"/>
        </w:rPr>
        <w:t xml:space="preserve"> </w:t>
      </w:r>
      <w:r>
        <w:rPr>
          <w:rFonts w:ascii="Times New Roman" w:hAnsi="Times New Roman" w:eastAsia="Times New Roman" w:cs="Times New Roman"/>
          <w:sz w:val="22"/>
          <w:szCs w:val="22"/>
          <w:spacing w:val="-4"/>
        </w:rPr>
        <w:t>IBM InfoSphere</w:t>
      </w:r>
      <w:r>
        <w:rPr>
          <w:rFonts w:ascii="SimHei" w:hAnsi="SimHei" w:eastAsia="SimHei" w:cs="SimHei"/>
          <w:sz w:val="22"/>
          <w:szCs w:val="22"/>
          <w:spacing w:val="-4"/>
        </w:rPr>
        <w:t>软件</w:t>
      </w:r>
    </w:p>
    <w:p>
      <w:pPr>
        <w:pStyle w:val="BodyText"/>
        <w:spacing w:line="467" w:lineRule="auto"/>
        <w:rPr/>
      </w:pPr>
      <w:r/>
    </w:p>
    <w:p>
      <w:pPr>
        <w:ind w:left="2649"/>
        <w:spacing w:before="46"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Start</w:t>
      </w:r>
      <w:r>
        <w:rPr>
          <w:rFonts w:ascii="Times New Roman" w:hAnsi="Times New Roman" w:eastAsia="Times New Roman" w:cs="Times New Roman"/>
          <w:sz w:val="16"/>
          <w:szCs w:val="16"/>
          <w:spacing w:val="32"/>
          <w:w w:val="101"/>
        </w:rPr>
        <w:t xml:space="preserve"> </w:t>
      </w:r>
      <w:r>
        <w:rPr>
          <w:rFonts w:ascii="Times New Roman" w:hAnsi="Times New Roman" w:eastAsia="Times New Roman" w:cs="Times New Roman"/>
          <w:sz w:val="16"/>
          <w:szCs w:val="16"/>
          <w:spacing w:val="-2"/>
        </w:rPr>
        <w:t>an</w:t>
      </w:r>
      <w:r>
        <w:rPr>
          <w:rFonts w:ascii="Times New Roman" w:hAnsi="Times New Roman" w:eastAsia="Times New Roman" w:cs="Times New Roman"/>
          <w:sz w:val="16"/>
          <w:szCs w:val="16"/>
          <w:spacing w:val="19"/>
          <w:w w:val="102"/>
        </w:rPr>
        <w:t xml:space="preserve"> </w:t>
      </w:r>
      <w:r>
        <w:rPr>
          <w:rFonts w:ascii="Times New Roman" w:hAnsi="Times New Roman" w:eastAsia="Times New Roman" w:cs="Times New Roman"/>
          <w:sz w:val="16"/>
          <w:szCs w:val="16"/>
          <w:spacing w:val="-2"/>
        </w:rPr>
        <w:t>application</w:t>
      </w:r>
    </w:p>
    <w:p>
      <w:pPr>
        <w:pStyle w:val="BodyText"/>
        <w:ind w:firstLine="370"/>
        <w:spacing w:before="24" w:line="4165" w:lineRule="exact"/>
        <w:rPr/>
      </w:pPr>
      <w:r>
        <w:rPr>
          <w:position w:val="-83"/>
        </w:rPr>
        <w:pict>
          <v:group id="_x0000_s1660" style="mso-position-vertical-relative:line;mso-position-horizontal-relative:char;width:377.55pt;height:208.25pt;" filled="false" stroked="false" coordsize="7550,4165" coordorigin="0,0">
            <v:shape id="_x0000_s1662" style="position:absolute;left:0;top:134;width:7550;height:4030;" filled="false" stroked="false" type="#_x0000_t75">
              <v:imagedata o:title="" r:id="rId496"/>
            </v:shape>
            <v:shape id="_x0000_s1664" style="position:absolute;left:2590;top:58;width:4662;height:3907;" filled="false" stroked="false" type="#_x0000_t202">
              <v:fill on="false"/>
              <v:stroke on="false"/>
              <v:path/>
              <v:imagedata o:title=""/>
              <o:lock v:ext="edit" aspectratio="false"/>
              <v:textbox inset="0mm,0mm,0mm,0mm">
                <w:txbxContent>
                  <w:p>
                    <w:pPr>
                      <w:ind w:left="1479"/>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Tasks are dispatched</w:t>
                    </w:r>
                    <w:r>
                      <w:rPr>
                        <w:rFonts w:ascii="Times New Roman" w:hAnsi="Times New Roman" w:eastAsia="Times New Roman" w:cs="Times New Roman"/>
                        <w:sz w:val="16"/>
                        <w:szCs w:val="16"/>
                        <w:spacing w:val="15"/>
                        <w:w w:val="102"/>
                      </w:rPr>
                      <w:t xml:space="preserve"> </w:t>
                    </w:r>
                    <w:r>
                      <w:rPr>
                        <w:rFonts w:ascii="Times New Roman" w:hAnsi="Times New Roman" w:eastAsia="Times New Roman" w:cs="Times New Roman"/>
                        <w:sz w:val="16"/>
                        <w:szCs w:val="16"/>
                        <w:spacing w:val="-1"/>
                      </w:rPr>
                      <w:t>to</w:t>
                    </w:r>
                  </w:p>
                  <w:p>
                    <w:pPr>
                      <w:ind w:left="1269"/>
                      <w:spacing w:before="32"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service</w:t>
                    </w:r>
                    <w:r>
                      <w:rPr>
                        <w:rFonts w:ascii="Times New Roman" w:hAnsi="Times New Roman" w:eastAsia="Times New Roman" w:cs="Times New Roman"/>
                        <w:sz w:val="16"/>
                        <w:szCs w:val="16"/>
                        <w:spacing w:val="21"/>
                        <w:w w:val="101"/>
                      </w:rPr>
                      <w:t xml:space="preserve"> </w:t>
                    </w:r>
                    <w:r>
                      <w:rPr>
                        <w:rFonts w:ascii="Times New Roman" w:hAnsi="Times New Roman" w:eastAsia="Times New Roman" w:cs="Times New Roman"/>
                        <w:sz w:val="16"/>
                        <w:szCs w:val="16"/>
                        <w:spacing w:val="-1"/>
                      </w:rPr>
                      <w:t>instances by</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spacing w:val="-1"/>
                      </w:rPr>
                      <w:t>the</w:t>
                    </w:r>
                    <w:r>
                      <w:rPr>
                        <w:rFonts w:ascii="Times New Roman" w:hAnsi="Times New Roman" w:eastAsia="Times New Roman" w:cs="Times New Roman"/>
                        <w:sz w:val="16"/>
                        <w:szCs w:val="16"/>
                        <w:spacing w:val="19"/>
                        <w:w w:val="101"/>
                      </w:rPr>
                      <w:t xml:space="preserve"> </w:t>
                    </w:r>
                    <w:r>
                      <w:rPr>
                        <w:rFonts w:ascii="Times New Roman" w:hAnsi="Times New Roman" w:eastAsia="Times New Roman" w:cs="Times New Roman"/>
                        <w:sz w:val="16"/>
                        <w:szCs w:val="16"/>
                        <w:spacing w:val="-1"/>
                      </w:rPr>
                      <w:t>SSM</w:t>
                    </w:r>
                  </w:p>
                  <w:p>
                    <w:pPr>
                      <w:ind w:left="210"/>
                      <w:spacing w:before="4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3"/>
                      </w:rPr>
                      <w:t>SD</w:t>
                    </w:r>
                  </w:p>
                  <w:p>
                    <w:pPr>
                      <w:ind w:left="2150"/>
                      <w:spacing w:before="81" w:line="183" w:lineRule="auto"/>
                      <w:rPr>
                        <w:rFonts w:ascii="SimSun" w:hAnsi="SimSun" w:eastAsia="SimSun" w:cs="SimSun"/>
                        <w:sz w:val="28"/>
                        <w:szCs w:val="28"/>
                      </w:rPr>
                    </w:pPr>
                    <w:r>
                      <w:rPr>
                        <w:rFonts w:ascii="Arial" w:hAnsi="Arial" w:eastAsia="Arial" w:cs="Arial"/>
                        <w:sz w:val="16"/>
                        <w:szCs w:val="16"/>
                        <w:b/>
                        <w:bCs/>
                        <w:color w:val="FFFFFF"/>
                        <w:spacing w:val="-2"/>
                        <w:position w:val="2"/>
                      </w:rPr>
                      <w:t>SIM</w:t>
                    </w:r>
                    <w:r>
                      <w:rPr>
                        <w:rFonts w:ascii="Arial" w:hAnsi="Arial" w:eastAsia="Arial" w:cs="Arial"/>
                        <w:sz w:val="16"/>
                        <w:szCs w:val="16"/>
                        <w:b/>
                        <w:bCs/>
                        <w:color w:val="FFFFFF"/>
                        <w:position w:val="2"/>
                      </w:rPr>
                      <w:t xml:space="preserve">                       </w:t>
                    </w:r>
                    <w:r>
                      <w:rPr>
                        <w:rFonts w:ascii="SimSun" w:hAnsi="SimSun" w:eastAsia="SimSun" w:cs="SimSun"/>
                        <w:sz w:val="28"/>
                        <w:szCs w:val="28"/>
                        <w:spacing w:val="-2"/>
                        <w:position w:val="-3"/>
                      </w:rPr>
                      <w:t>8</w:t>
                    </w:r>
                  </w:p>
                  <w:p>
                    <w:pPr>
                      <w:ind w:left="2699"/>
                      <w:spacing w:before="14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Round-trip Latency</w:t>
                    </w:r>
                  </w:p>
                  <w:p>
                    <w:pPr>
                      <w:spacing w:line="431" w:lineRule="auto"/>
                      <w:rPr>
                        <w:rFonts w:ascii="Arial"/>
                        <w:sz w:val="21"/>
                      </w:rPr>
                    </w:pPr>
                    <w:r/>
                  </w:p>
                  <w:p>
                    <w:pPr>
                      <w:ind w:left="3709"/>
                      <w:spacing w:before="46" w:line="198" w:lineRule="auto"/>
                      <w:rPr>
                        <w:rFonts w:ascii="Arial" w:hAnsi="Arial" w:eastAsia="Arial" w:cs="Arial"/>
                        <w:sz w:val="16"/>
                        <w:szCs w:val="16"/>
                      </w:rPr>
                    </w:pPr>
                    <w:r>
                      <w:rPr>
                        <w:rFonts w:ascii="Arial" w:hAnsi="Arial" w:eastAsia="Arial" w:cs="Arial"/>
                        <w:sz w:val="16"/>
                        <w:szCs w:val="16"/>
                        <w:b/>
                        <w:bCs/>
                        <w:color w:val="FFFFFF"/>
                        <w:spacing w:val="-11"/>
                      </w:rPr>
                      <w:t>Service</w:t>
                    </w:r>
                  </w:p>
                  <w:p>
                    <w:pPr>
                      <w:ind w:left="2699"/>
                      <w:spacing w:before="23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Sending Latency</w:t>
                    </w:r>
                  </w:p>
                  <w:p>
                    <w:pPr>
                      <w:spacing w:line="337" w:lineRule="auto"/>
                      <w:rPr>
                        <w:rFonts w:ascii="Arial"/>
                        <w:sz w:val="21"/>
                      </w:rPr>
                    </w:pPr>
                    <w:r/>
                  </w:p>
                  <w:p>
                    <w:pPr>
                      <w:ind w:left="2150"/>
                      <w:spacing w:before="124" w:line="161" w:lineRule="auto"/>
                      <w:rPr>
                        <w:rFonts w:ascii="Arial" w:hAnsi="Arial" w:eastAsia="Arial" w:cs="Arial"/>
                        <w:sz w:val="16"/>
                        <w:szCs w:val="16"/>
                      </w:rPr>
                    </w:pPr>
                    <w:r>
                      <w:rPr>
                        <w:rFonts w:ascii="Times New Roman" w:hAnsi="Times New Roman" w:eastAsia="Times New Roman" w:cs="Times New Roman"/>
                        <w:sz w:val="16"/>
                        <w:szCs w:val="16"/>
                        <w:color w:val="FFFFFF"/>
                        <w:spacing w:val="-10"/>
                        <w:w w:val="95"/>
                        <w:position w:val="3"/>
                      </w:rPr>
                      <w:t>SIM</w:t>
                    </w:r>
                    <w:r>
                      <w:rPr>
                        <w:rFonts w:ascii="Times New Roman" w:hAnsi="Times New Roman" w:eastAsia="Times New Roman" w:cs="Times New Roman"/>
                        <w:sz w:val="16"/>
                        <w:szCs w:val="16"/>
                        <w:color w:val="FFFFFF"/>
                        <w:spacing w:val="1"/>
                        <w:position w:val="3"/>
                      </w:rPr>
                      <w:t xml:space="preserve">                          </w:t>
                    </w:r>
                    <w:r>
                      <w:rPr>
                        <w:rFonts w:ascii="FZShuTi" w:hAnsi="FZShuTi" w:eastAsia="FZShuTi" w:cs="FZShuTi"/>
                        <w:sz w:val="36"/>
                        <w:szCs w:val="36"/>
                        <w:spacing w:val="-105"/>
                        <w:w w:val="86"/>
                        <w:position w:val="-2"/>
                      </w:rPr>
                      <w:t>图</w:t>
                    </w:r>
                    <w:r>
                      <w:rPr>
                        <w:rFonts w:ascii="FZShuTi" w:hAnsi="FZShuTi" w:eastAsia="FZShuTi" w:cs="FZShuTi"/>
                        <w:sz w:val="36"/>
                        <w:szCs w:val="36"/>
                        <w:spacing w:val="-31"/>
                        <w:position w:val="-2"/>
                      </w:rPr>
                      <w:t xml:space="preserve"> </w:t>
                    </w:r>
                    <w:r>
                      <w:rPr>
                        <w:rFonts w:ascii="Arial" w:hAnsi="Arial" w:eastAsia="Arial" w:cs="Arial"/>
                        <w:sz w:val="16"/>
                        <w:szCs w:val="16"/>
                        <w:color w:val="FFFFFF"/>
                        <w:spacing w:val="-7"/>
                      </w:rPr>
                      <w:t>Service</w:t>
                    </w:r>
                  </w:p>
                  <w:p>
                    <w:pPr>
                      <w:ind w:left="2820" w:right="20" w:firstLine="9"/>
                      <w:spacing w:before="1" w:line="213"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Service</w:t>
                    </w:r>
                    <w:r>
                      <w:rPr>
                        <w:rFonts w:ascii="Times New Roman" w:hAnsi="Times New Roman" w:eastAsia="Times New Roman" w:cs="Times New Roman"/>
                        <w:sz w:val="16"/>
                        <w:szCs w:val="16"/>
                        <w:spacing w:val="25"/>
                        <w:w w:val="101"/>
                      </w:rPr>
                      <w:t xml:space="preserve"> </w:t>
                    </w:r>
                    <w:r>
                      <w:rPr>
                        <w:rFonts w:ascii="Times New Roman" w:hAnsi="Times New Roman" w:eastAsia="Times New Roman" w:cs="Times New Roman"/>
                        <w:sz w:val="16"/>
                        <w:szCs w:val="16"/>
                        <w:spacing w:val="-1"/>
                      </w:rPr>
                      <w:t>instance</w:t>
                    </w:r>
                    <w:r>
                      <w:rPr>
                        <w:rFonts w:ascii="Times New Roman" w:hAnsi="Times New Roman" w:eastAsia="Times New Roman" w:cs="Times New Roman"/>
                        <w:sz w:val="16"/>
                        <w:szCs w:val="16"/>
                        <w:spacing w:val="16"/>
                      </w:rPr>
                      <w:t xml:space="preserve"> </w:t>
                    </w:r>
                    <w:r>
                      <w:rPr>
                        <w:rFonts w:ascii="Times New Roman" w:hAnsi="Times New Roman" w:eastAsia="Times New Roman" w:cs="Times New Roman"/>
                        <w:sz w:val="16"/>
                        <w:szCs w:val="16"/>
                        <w:spacing w:val="-1"/>
                      </w:rPr>
                      <w:t>monitoring</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rPr>
                      <w:t>and failover provide</w:t>
                    </w:r>
                    <w:r>
                      <w:rPr>
                        <w:rFonts w:ascii="Times New Roman" w:hAnsi="Times New Roman" w:eastAsia="Times New Roman" w:cs="Times New Roman"/>
                        <w:sz w:val="16"/>
                        <w:szCs w:val="16"/>
                        <w:spacing w:val="-1"/>
                      </w:rPr>
                      <w:t>d by the</w:t>
                    </w:r>
                  </w:p>
                  <w:p>
                    <w:pPr>
                      <w:ind w:left="3219"/>
                      <w:spacing w:before="45"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SSM</w:t>
                    </w:r>
                    <w:r>
                      <w:rPr>
                        <w:rFonts w:ascii="Times New Roman" w:hAnsi="Times New Roman" w:eastAsia="Times New Roman" w:cs="Times New Roman"/>
                        <w:sz w:val="16"/>
                        <w:szCs w:val="16"/>
                        <w:spacing w:val="25"/>
                        <w:w w:val="101"/>
                      </w:rPr>
                      <w:t xml:space="preserve"> </w:t>
                    </w:r>
                    <w:r>
                      <w:rPr>
                        <w:rFonts w:ascii="Times New Roman" w:hAnsi="Times New Roman" w:eastAsia="Times New Roman" w:cs="Times New Roman"/>
                        <w:sz w:val="16"/>
                        <w:szCs w:val="16"/>
                        <w:spacing w:val="-3"/>
                      </w:rPr>
                      <w:t>and</w:t>
                    </w:r>
                    <w:r>
                      <w:rPr>
                        <w:rFonts w:ascii="Times New Roman" w:hAnsi="Times New Roman" w:eastAsia="Times New Roman" w:cs="Times New Roman"/>
                        <w:sz w:val="16"/>
                        <w:szCs w:val="16"/>
                        <w:spacing w:val="16"/>
                        <w:w w:val="101"/>
                      </w:rPr>
                      <w:t xml:space="preserve"> </w:t>
                    </w:r>
                    <w:r>
                      <w:rPr>
                        <w:rFonts w:ascii="Times New Roman" w:hAnsi="Times New Roman" w:eastAsia="Times New Roman" w:cs="Times New Roman"/>
                        <w:sz w:val="16"/>
                        <w:szCs w:val="16"/>
                        <w:spacing w:val="-3"/>
                      </w:rPr>
                      <w:t>EGO</w:t>
                    </w:r>
                  </w:p>
                  <w:p>
                    <w:pPr>
                      <w:ind w:left="20"/>
                      <w:spacing w:before="226" w:line="198" w:lineRule="auto"/>
                      <w:rPr>
                        <w:rFonts w:ascii="Arial" w:hAnsi="Arial" w:eastAsia="Arial" w:cs="Arial"/>
                        <w:sz w:val="16"/>
                        <w:szCs w:val="16"/>
                      </w:rPr>
                    </w:pPr>
                    <w:r>
                      <w:rPr>
                        <w:rFonts w:ascii="Arial" w:hAnsi="Arial" w:eastAsia="Arial" w:cs="Arial"/>
                        <w:sz w:val="16"/>
                        <w:szCs w:val="16"/>
                        <w:color w:val="FFFFFF"/>
                        <w:spacing w:val="-12"/>
                      </w:rPr>
                      <w:t>5ymphony</w:t>
                    </w:r>
                    <w:r>
                      <w:rPr>
                        <w:rFonts w:ascii="Arial" w:hAnsi="Arial" w:eastAsia="Arial" w:cs="Arial"/>
                        <w:sz w:val="16"/>
                        <w:szCs w:val="16"/>
                        <w:color w:val="FFFFFF"/>
                        <w:spacing w:val="4"/>
                      </w:rPr>
                      <w:t xml:space="preserve"> </w:t>
                    </w:r>
                    <w:r>
                      <w:rPr>
                        <w:rFonts w:ascii="Arial" w:hAnsi="Arial" w:eastAsia="Arial" w:cs="Arial"/>
                        <w:sz w:val="16"/>
                        <w:szCs w:val="16"/>
                        <w:color w:val="FFFFFF"/>
                        <w:spacing w:val="-12"/>
                      </w:rPr>
                      <w:t>Resourte Orchest</w:t>
                    </w:r>
                    <w:r>
                      <w:rPr>
                        <w:rFonts w:ascii="Arial" w:hAnsi="Arial" w:eastAsia="Arial" w:cs="Arial"/>
                        <w:sz w:val="16"/>
                        <w:szCs w:val="16"/>
                        <w:color w:val="FFFFFF"/>
                        <w:spacing w:val="-13"/>
                      </w:rPr>
                      <w:t>rator</w:t>
                    </w:r>
                  </w:p>
                </w:txbxContent>
              </v:textbox>
            </v:shape>
            <v:shape id="_x0000_s1666" style="position:absolute;left:1539;top:2303;width:1200;height:851;" filled="false" stroked="false" type="#_x0000_t202">
              <v:fill on="false"/>
              <v:stroke on="false"/>
              <v:path/>
              <v:imagedata o:title=""/>
              <o:lock v:ext="edit" aspectratio="false"/>
              <v:textbox inset="0mm,0mm,0mm,0mm">
                <w:txbxContent>
                  <w:p>
                    <w:pPr>
                      <w:ind w:left="200" w:right="20" w:hanging="180"/>
                      <w:spacing w:before="21" w:line="218" w:lineRule="auto"/>
                      <w:tabs>
                        <w:tab w:val="left" w:pos="300"/>
                      </w:tabs>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Request resources</w:t>
                    </w:r>
                    <w:r>
                      <w:rPr>
                        <w:rFonts w:ascii="Times New Roman" w:hAnsi="Times New Roman" w:eastAsia="Times New Roman" w:cs="Times New Roman"/>
                        <w:sz w:val="16"/>
                        <w:szCs w:val="16"/>
                        <w:spacing w:val="12"/>
                      </w:rPr>
                      <w:t xml:space="preserve"> </w:t>
                    </w:r>
                    <w:r>
                      <w:rPr>
                        <w:rFonts w:ascii="Times New Roman" w:hAnsi="Times New Roman" w:eastAsia="Times New Roman" w:cs="Times New Roman"/>
                        <w:sz w:val="16"/>
                        <w:szCs w:val="16"/>
                      </w:rPr>
                      <w:tab/>
                    </w:r>
                    <w:r>
                      <w:rPr>
                        <w:rFonts w:ascii="Times New Roman" w:hAnsi="Times New Roman" w:eastAsia="Times New Roman" w:cs="Times New Roman"/>
                        <w:sz w:val="16"/>
                        <w:szCs w:val="16"/>
                        <w:spacing w:val="-1"/>
                      </w:rPr>
                      <w:t>to run</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1"/>
                      </w:rPr>
                      <w:t>service</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1"/>
                      </w:rPr>
                      <w:t>instances</w:t>
                    </w:r>
                    <w:r>
                      <w:rPr>
                        <w:rFonts w:ascii="Times New Roman" w:hAnsi="Times New Roman" w:eastAsia="Times New Roman" w:cs="Times New Roman"/>
                        <w:sz w:val="16"/>
                        <w:szCs w:val="16"/>
                        <w:spacing w:val="11"/>
                        <w:w w:val="101"/>
                      </w:rPr>
                      <w:t xml:space="preserve"> </w:t>
                    </w:r>
                    <w:r>
                      <w:rPr>
                        <w:rFonts w:ascii="Times New Roman" w:hAnsi="Times New Roman" w:eastAsia="Times New Roman" w:cs="Times New Roman"/>
                        <w:sz w:val="16"/>
                        <w:szCs w:val="16"/>
                        <w:spacing w:val="1"/>
                      </w:rPr>
                      <w:t>SSM</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1"/>
                      </w:rPr>
                      <w:t>monitoring and</w:t>
                    </w:r>
                    <w:r>
                      <w:rPr>
                        <w:rFonts w:ascii="Times New Roman" w:hAnsi="Times New Roman" w:eastAsia="Times New Roman" w:cs="Times New Roman"/>
                        <w:sz w:val="16"/>
                        <w:szCs w:val="16"/>
                        <w:spacing w:val="11"/>
                      </w:rPr>
                      <w:t xml:space="preserve"> </w:t>
                    </w:r>
                    <w:r>
                      <w:rPr>
                        <w:rFonts w:ascii="Times New Roman" w:hAnsi="Times New Roman" w:eastAsia="Times New Roman" w:cs="Times New Roman"/>
                        <w:sz w:val="16"/>
                        <w:szCs w:val="16"/>
                        <w:spacing w:val="-1"/>
                      </w:rPr>
                      <w:t>failover</w:t>
                    </w:r>
                  </w:p>
                </w:txbxContent>
              </v:textbox>
            </v:shape>
            <v:shape id="_x0000_s1668" style="position:absolute;left:3209;top:3140;width:1366;height:345;" filled="false" stroked="false" type="#_x0000_t202">
              <v:fill on="false"/>
              <v:stroke on="false"/>
              <v:path/>
              <v:imagedata o:title=""/>
              <o:lock v:ext="edit" aspectratio="false"/>
              <v:textbox inset="0mm,0mm,0mm,0mm">
                <w:txbxContent>
                  <w:p>
                    <w:pPr>
                      <w:ind w:left="170" w:right="20" w:hanging="150"/>
                      <w:spacing w:before="20" w:line="20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Provide</w:t>
                    </w:r>
                    <w:r>
                      <w:rPr>
                        <w:rFonts w:ascii="Times New Roman" w:hAnsi="Times New Roman" w:eastAsia="Times New Roman" w:cs="Times New Roman"/>
                        <w:sz w:val="16"/>
                        <w:szCs w:val="16"/>
                        <w:spacing w:val="23"/>
                      </w:rPr>
                      <w:t xml:space="preserve"> </w:t>
                    </w:r>
                    <w:r>
                      <w:rPr>
                        <w:rFonts w:ascii="Times New Roman" w:hAnsi="Times New Roman" w:eastAsia="Times New Roman" w:cs="Times New Roman"/>
                        <w:sz w:val="16"/>
                        <w:szCs w:val="16"/>
                        <w:spacing w:val="-1"/>
                      </w:rPr>
                      <w:t>resources</w:t>
                    </w:r>
                    <w:r>
                      <w:rPr>
                        <w:rFonts w:ascii="Times New Roman" w:hAnsi="Times New Roman" w:eastAsia="Times New Roman" w:cs="Times New Roman"/>
                        <w:sz w:val="16"/>
                        <w:szCs w:val="16"/>
                        <w:spacing w:val="13"/>
                      </w:rPr>
                      <w:t xml:space="preserve"> </w:t>
                    </w:r>
                    <w:r>
                      <w:rPr>
                        <w:rFonts w:ascii="Times New Roman" w:hAnsi="Times New Roman" w:eastAsia="Times New Roman" w:cs="Times New Roman"/>
                        <w:sz w:val="16"/>
                        <w:szCs w:val="16"/>
                        <w:spacing w:val="-1"/>
                      </w:rPr>
                      <w:t>to</w:t>
                    </w:r>
                    <w:r>
                      <w:rPr>
                        <w:rFonts w:ascii="Times New Roman" w:hAnsi="Times New Roman" w:eastAsia="Times New Roman" w:cs="Times New Roman"/>
                        <w:sz w:val="16"/>
                        <w:szCs w:val="16"/>
                      </w:rPr>
                      <w:t xml:space="preserve"> </w:t>
                    </w:r>
                    <w:r>
                      <w:rPr>
                        <w:rFonts w:ascii="Times New Roman" w:hAnsi="Times New Roman" w:eastAsia="Times New Roman" w:cs="Times New Roman"/>
                        <w:sz w:val="16"/>
                        <w:szCs w:val="16"/>
                        <w:spacing w:val="-1"/>
                      </w:rPr>
                      <w:t>SSMs,SD,SIMs</w:t>
                    </w:r>
                  </w:p>
                </w:txbxContent>
              </v:textbox>
            </v:shape>
            <v:shape id="_x0000_s1670" style="position:absolute;left:2249;top:-20;width:1333;height:155;"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service</w:t>
                    </w:r>
                    <w:r>
                      <w:rPr>
                        <w:rFonts w:ascii="Times New Roman" w:hAnsi="Times New Roman" w:eastAsia="Times New Roman" w:cs="Times New Roman"/>
                        <w:sz w:val="16"/>
                        <w:szCs w:val="16"/>
                        <w:spacing w:val="16"/>
                        <w:w w:val="101"/>
                      </w:rPr>
                      <w:t xml:space="preserve"> </w:t>
                    </w:r>
                    <w:r>
                      <w:rPr>
                        <w:rFonts w:ascii="Times New Roman" w:hAnsi="Times New Roman" w:eastAsia="Times New Roman" w:cs="Times New Roman"/>
                        <w:sz w:val="16"/>
                        <w:szCs w:val="16"/>
                        <w:spacing w:val="-2"/>
                      </w:rPr>
                      <w:t>and</w:t>
                    </w:r>
                    <w:r>
                      <w:rPr>
                        <w:rFonts w:ascii="Times New Roman" w:hAnsi="Times New Roman" w:eastAsia="Times New Roman" w:cs="Times New Roman"/>
                        <w:sz w:val="16"/>
                        <w:szCs w:val="16"/>
                        <w:spacing w:val="13"/>
                        <w:w w:val="101"/>
                      </w:rPr>
                      <w:t xml:space="preserve"> </w:t>
                    </w:r>
                    <w:r>
                      <w:rPr>
                        <w:rFonts w:ascii="Times New Roman" w:hAnsi="Times New Roman" w:eastAsia="Times New Roman" w:cs="Times New Roman"/>
                        <w:sz w:val="16"/>
                        <w:szCs w:val="16"/>
                        <w:spacing w:val="-2"/>
                      </w:rPr>
                      <w:t>its</w:t>
                    </w:r>
                    <w:r>
                      <w:rPr>
                        <w:rFonts w:ascii="Times New Roman" w:hAnsi="Times New Roman" w:eastAsia="Times New Roman" w:cs="Times New Roman"/>
                        <w:sz w:val="16"/>
                        <w:szCs w:val="16"/>
                        <w:spacing w:val="19"/>
                      </w:rPr>
                      <w:t xml:space="preserve"> </w:t>
                    </w:r>
                    <w:r>
                      <w:rPr>
                        <w:rFonts w:ascii="Times New Roman" w:hAnsi="Times New Roman" w:eastAsia="Times New Roman" w:cs="Times New Roman"/>
                        <w:sz w:val="16"/>
                        <w:szCs w:val="16"/>
                        <w:spacing w:val="-2"/>
                      </w:rPr>
                      <w:t>SSM</w:t>
                    </w:r>
                  </w:p>
                </w:txbxContent>
              </v:textbox>
            </v:shape>
            <v:shape id="_x0000_s1672" style="position:absolute;left:2969;top:768;width:660;height:187;"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Supervise</w:t>
                    </w:r>
                  </w:p>
                </w:txbxContent>
              </v:textbox>
            </v:shape>
            <v:shape id="_x0000_s1674" style="position:absolute;left:6029;top:1627;width:243;height:307;" filled="false" stroked="false" type="#_x0000_t202">
              <v:fill on="false"/>
              <v:stroke on="false"/>
              <v:path/>
              <v:imagedata o:title=""/>
              <o:lock v:ext="edit" aspectratio="false"/>
              <v:textbox inset="0mm,0mm,0mm,0mm">
                <w:txbxContent>
                  <w:p>
                    <w:pPr>
                      <w:spacing w:before="19" w:line="169" w:lineRule="auto"/>
                      <w:jc w:val="right"/>
                      <w:rPr>
                        <w:rFonts w:ascii="FZShuTi" w:hAnsi="FZShuTi" w:eastAsia="FZShuTi" w:cs="FZShuTi"/>
                        <w:sz w:val="36"/>
                        <w:szCs w:val="36"/>
                      </w:rPr>
                    </w:pPr>
                    <w:r>
                      <w:rPr>
                        <w:rFonts w:ascii="FZShuTi" w:hAnsi="FZShuTi" w:eastAsia="FZShuTi" w:cs="FZShuTi"/>
                        <w:sz w:val="36"/>
                        <w:szCs w:val="36"/>
                        <w:spacing w:val="-105"/>
                        <w:w w:val="85"/>
                      </w:rPr>
                      <w:t>图</w:t>
                    </w:r>
                  </w:p>
                </w:txbxContent>
              </v:textbox>
            </v:shape>
            <v:shape id="_x0000_s1676" style="position:absolute;left:1269;top:1597;width:231;height:307;" filled="false" stroked="false" type="#_x0000_t202">
              <v:fill on="false"/>
              <v:stroke on="false"/>
              <v:path/>
              <v:imagedata o:title=""/>
              <o:lock v:ext="edit" aspectratio="false"/>
              <v:textbox inset="0mm,0mm,0mm,0mm">
                <w:txbxContent>
                  <w:p>
                    <w:pPr>
                      <w:spacing w:before="19" w:line="169" w:lineRule="auto"/>
                      <w:jc w:val="right"/>
                      <w:rPr>
                        <w:rFonts w:ascii="FZShuTi" w:hAnsi="FZShuTi" w:eastAsia="FZShuTi" w:cs="FZShuTi"/>
                        <w:sz w:val="36"/>
                        <w:szCs w:val="36"/>
                      </w:rPr>
                    </w:pPr>
                    <w:bookmarkStart w:name="bookmark101" w:id="92"/>
                    <w:bookmarkEnd w:id="92"/>
                    <w:r>
                      <w:rPr>
                        <w:rFonts w:ascii="FZShuTi" w:hAnsi="FZShuTi" w:eastAsia="FZShuTi" w:cs="FZShuTi"/>
                        <w:sz w:val="36"/>
                        <w:szCs w:val="36"/>
                        <w:spacing w:val="-98"/>
                        <w:w w:val="80"/>
                      </w:rPr>
                      <w:t>图</w:t>
                    </w:r>
                  </w:p>
                </w:txbxContent>
              </v:textbox>
            </v:shape>
            <v:shape id="_x0000_s1678" style="position:absolute;left:729;top:1634;width:400;height:16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6"/>
                        <w:szCs w:val="16"/>
                      </w:rPr>
                    </w:pPr>
                    <w:r>
                      <w:rPr>
                        <w:rFonts w:ascii="Arial" w:hAnsi="Arial" w:eastAsia="Arial" w:cs="Arial"/>
                        <w:sz w:val="16"/>
                        <w:szCs w:val="16"/>
                        <w:spacing w:val="-8"/>
                      </w:rPr>
                      <w:t>Client</w:t>
                    </w:r>
                  </w:p>
                </w:txbxContent>
              </v:textbox>
            </v:shape>
            <v:shape id="_x0000_s1680" style="position:absolute;left:2739;top:1694;width:320;height:160;" filled="false" stroked="false" type="#_x0000_t202">
              <v:fill on="false"/>
              <v:stroke on="false"/>
              <v:path/>
              <v:imagedata o:title=""/>
              <o:lock v:ext="edit" aspectratio="false"/>
              <v:textbox inset="0mm,0mm,0mm,0mm">
                <w:txbxContent>
                  <w:p>
                    <w:pPr>
                      <w:spacing w:before="20" w:line="198" w:lineRule="auto"/>
                      <w:jc w:val="right"/>
                      <w:rPr>
                        <w:rFonts w:ascii="Arial" w:hAnsi="Arial" w:eastAsia="Arial" w:cs="Arial"/>
                        <w:sz w:val="16"/>
                        <w:szCs w:val="16"/>
                      </w:rPr>
                    </w:pPr>
                    <w:r>
                      <w:rPr>
                        <w:rFonts w:ascii="Arial" w:hAnsi="Arial" w:eastAsia="Arial" w:cs="Arial"/>
                        <w:sz w:val="16"/>
                        <w:szCs w:val="16"/>
                        <w:color w:val="FFFFFF"/>
                        <w:spacing w:val="-19"/>
                        <w:w w:val="95"/>
                      </w:rPr>
                      <w:t>SS</w:t>
                    </w:r>
                    <w:r>
                      <w:rPr>
                        <w:rFonts w:ascii="Arial" w:hAnsi="Arial" w:eastAsia="Arial" w:cs="Arial"/>
                        <w:sz w:val="16"/>
                        <w:szCs w:val="16"/>
                        <w:color w:val="FFFFFF"/>
                        <w:spacing w:val="-13"/>
                        <w:w w:val="95"/>
                      </w:rPr>
                      <w:t>M</w:t>
                    </w:r>
                  </w:p>
                </w:txbxContent>
              </v:textbox>
            </v:shape>
            <v:shape id="_x0000_s1682" style="position:absolute;left:4720;top:1674;width:292;height:16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6"/>
                        <w:szCs w:val="16"/>
                      </w:rPr>
                    </w:pPr>
                    <w:r>
                      <w:rPr>
                        <w:rFonts w:ascii="Arial" w:hAnsi="Arial" w:eastAsia="Arial" w:cs="Arial"/>
                        <w:sz w:val="16"/>
                        <w:szCs w:val="16"/>
                        <w:color w:val="FFFFFF"/>
                        <w:spacing w:val="-6"/>
                      </w:rPr>
                      <w:t>SIM</w:t>
                    </w:r>
                  </w:p>
                </w:txbxContent>
              </v:textbox>
            </v:shape>
          </v:group>
        </w:pict>
      </w:r>
    </w:p>
    <w:p>
      <w:pPr>
        <w:ind w:left="2540"/>
        <w:spacing w:before="172" w:line="214" w:lineRule="auto"/>
        <w:rPr>
          <w:rFonts w:ascii="SimSun" w:hAnsi="SimSun" w:eastAsia="SimSun" w:cs="SimSun"/>
          <w:sz w:val="16"/>
          <w:szCs w:val="16"/>
        </w:rPr>
      </w:pPr>
      <w:r>
        <w:rPr>
          <w:rFonts w:ascii="SimSun" w:hAnsi="SimSun" w:eastAsia="SimSun" w:cs="SimSun"/>
          <w:sz w:val="16"/>
          <w:szCs w:val="16"/>
          <w:spacing w:val="4"/>
        </w:rPr>
        <w:t>图 5.21</w:t>
      </w:r>
      <w:r>
        <w:rPr>
          <w:rFonts w:ascii="SimSun" w:hAnsi="SimSun" w:eastAsia="SimSun" w:cs="SimSun"/>
          <w:sz w:val="16"/>
          <w:szCs w:val="16"/>
          <w:spacing w:val="27"/>
        </w:rPr>
        <w:t xml:space="preserve">  </w:t>
      </w:r>
      <w:r>
        <w:rPr>
          <w:rFonts w:ascii="SimSun" w:hAnsi="SimSun" w:eastAsia="SimSun" w:cs="SimSun"/>
          <w:sz w:val="16"/>
          <w:szCs w:val="16"/>
        </w:rPr>
        <w:t>IBM</w:t>
      </w:r>
      <w:r>
        <w:rPr>
          <w:rFonts w:ascii="SimSun" w:hAnsi="SimSun" w:eastAsia="SimSun" w:cs="SimSun"/>
          <w:sz w:val="16"/>
          <w:szCs w:val="16"/>
          <w:spacing w:val="22"/>
          <w:w w:val="101"/>
        </w:rPr>
        <w:t xml:space="preserve">  </w:t>
      </w:r>
      <w:r>
        <w:rPr>
          <w:rFonts w:ascii="SimSun" w:hAnsi="SimSun" w:eastAsia="SimSun" w:cs="SimSun"/>
          <w:sz w:val="16"/>
          <w:szCs w:val="16"/>
        </w:rPr>
        <w:t>Adaptive</w:t>
      </w:r>
      <w:r>
        <w:rPr>
          <w:rFonts w:ascii="SimSun" w:hAnsi="SimSun" w:eastAsia="SimSun" w:cs="SimSun"/>
          <w:sz w:val="16"/>
          <w:szCs w:val="16"/>
          <w:spacing w:val="22"/>
        </w:rPr>
        <w:t xml:space="preserve">  </w:t>
      </w:r>
      <w:r>
        <w:rPr>
          <w:rFonts w:ascii="SimSun" w:hAnsi="SimSun" w:eastAsia="SimSun" w:cs="SimSun"/>
          <w:sz w:val="16"/>
          <w:szCs w:val="16"/>
        </w:rPr>
        <w:t>MR</w:t>
      </w:r>
      <w:r>
        <w:rPr>
          <w:rFonts w:ascii="SimSun" w:hAnsi="SimSun" w:eastAsia="SimSun" w:cs="SimSun"/>
          <w:sz w:val="16"/>
          <w:szCs w:val="16"/>
          <w:spacing w:val="-22"/>
        </w:rPr>
        <w:t xml:space="preserve"> </w:t>
      </w:r>
      <w:r>
        <w:rPr>
          <w:rFonts w:ascii="SimSun" w:hAnsi="SimSun" w:eastAsia="SimSun" w:cs="SimSun"/>
          <w:sz w:val="16"/>
          <w:szCs w:val="16"/>
          <w:spacing w:val="4"/>
        </w:rPr>
        <w:t>运行时环境</w:t>
      </w:r>
    </w:p>
    <w:p>
      <w:pPr>
        <w:ind w:right="469" w:firstLine="420"/>
        <w:spacing w:before="169" w:line="250" w:lineRule="auto"/>
        <w:jc w:val="both"/>
        <w:rPr>
          <w:rFonts w:ascii="SimSun" w:hAnsi="SimSun" w:eastAsia="SimSun" w:cs="SimSun"/>
          <w:sz w:val="22"/>
          <w:szCs w:val="22"/>
        </w:rPr>
      </w:pPr>
      <w:r>
        <w:rPr>
          <w:rFonts w:ascii="SimSun" w:hAnsi="SimSun" w:eastAsia="SimSun" w:cs="SimSun"/>
          <w:sz w:val="22"/>
          <w:szCs w:val="22"/>
          <w:spacing w:val="-4"/>
        </w:rPr>
        <w:t>使用</w:t>
      </w:r>
      <w:r>
        <w:rPr>
          <w:rFonts w:ascii="Times New Roman" w:hAnsi="Times New Roman" w:eastAsia="Times New Roman" w:cs="Times New Roman"/>
          <w:sz w:val="22"/>
          <w:szCs w:val="22"/>
          <w:spacing w:val="-4"/>
        </w:rPr>
        <w:t>Apache MapReduce</w:t>
      </w:r>
      <w:r>
        <w:rPr>
          <w:rFonts w:ascii="SimSun" w:hAnsi="SimSun" w:eastAsia="SimSun" w:cs="SimSun"/>
          <w:sz w:val="22"/>
          <w:szCs w:val="22"/>
          <w:spacing w:val="-4"/>
        </w:rPr>
        <w:t>执行作业时，</w:t>
      </w:r>
      <w:r>
        <w:rPr>
          <w:rFonts w:ascii="Times New Roman" w:hAnsi="Times New Roman" w:eastAsia="Times New Roman" w:cs="Times New Roman"/>
          <w:sz w:val="22"/>
          <w:szCs w:val="22"/>
          <w:spacing w:val="-4"/>
        </w:rPr>
        <w:t>Shuffle</w:t>
      </w:r>
      <w:r>
        <w:rPr>
          <w:rFonts w:ascii="SimSun" w:hAnsi="SimSun" w:eastAsia="SimSun" w:cs="SimSun"/>
          <w:sz w:val="22"/>
          <w:szCs w:val="22"/>
          <w:spacing w:val="-4"/>
        </w:rPr>
        <w:t>需要将</w:t>
      </w:r>
      <w:r>
        <w:rPr>
          <w:rFonts w:ascii="Times New Roman" w:hAnsi="Times New Roman" w:eastAsia="Times New Roman" w:cs="Times New Roman"/>
          <w:sz w:val="22"/>
          <w:szCs w:val="22"/>
          <w:spacing w:val="-4"/>
        </w:rPr>
        <w:t>Map </w:t>
      </w:r>
      <w:r>
        <w:rPr>
          <w:rFonts w:ascii="SimSun" w:hAnsi="SimSun" w:eastAsia="SimSun" w:cs="SimSun"/>
          <w:sz w:val="22"/>
          <w:szCs w:val="22"/>
          <w:spacing w:val="-4"/>
        </w:rPr>
        <w:t>输出的数据写入到硬盘，再</w:t>
      </w:r>
      <w:r>
        <w:rPr>
          <w:rFonts w:ascii="SimSun" w:hAnsi="SimSun" w:eastAsia="SimSun" w:cs="SimSun"/>
          <w:sz w:val="22"/>
          <w:szCs w:val="22"/>
          <w:spacing w:val="12"/>
        </w:rPr>
        <w:t xml:space="preserve"> </w:t>
      </w:r>
      <w:r>
        <w:rPr>
          <w:rFonts w:ascii="SimSun" w:hAnsi="SimSun" w:eastAsia="SimSun" w:cs="SimSun"/>
          <w:sz w:val="22"/>
          <w:szCs w:val="22"/>
          <w:spacing w:val="-3"/>
        </w:rPr>
        <w:t>将数据复制到</w:t>
      </w:r>
      <w:r>
        <w:rPr>
          <w:rFonts w:ascii="Times New Roman" w:hAnsi="Times New Roman" w:eastAsia="Times New Roman" w:cs="Times New Roman"/>
          <w:sz w:val="22"/>
          <w:szCs w:val="22"/>
          <w:spacing w:val="-3"/>
        </w:rPr>
        <w:t>Reduce</w:t>
      </w:r>
      <w:r>
        <w:rPr>
          <w:rFonts w:ascii="SimSun" w:hAnsi="SimSun" w:eastAsia="SimSun" w:cs="SimSun"/>
          <w:sz w:val="22"/>
          <w:szCs w:val="22"/>
          <w:spacing w:val="-3"/>
        </w:rPr>
        <w:t>节点，而经过</w:t>
      </w:r>
      <w:r>
        <w:rPr>
          <w:rFonts w:ascii="SimSun" w:hAnsi="SimSun" w:eastAsia="SimSun" w:cs="SimSun"/>
          <w:sz w:val="22"/>
          <w:szCs w:val="22"/>
          <w:spacing w:val="-33"/>
        </w:rPr>
        <w:t xml:space="preserve"> </w:t>
      </w:r>
      <w:r>
        <w:rPr>
          <w:rFonts w:ascii="Times New Roman" w:hAnsi="Times New Roman" w:eastAsia="Times New Roman" w:cs="Times New Roman"/>
          <w:sz w:val="22"/>
          <w:szCs w:val="22"/>
          <w:spacing w:val="-3"/>
        </w:rPr>
        <w:t>BigInsights</w:t>
      </w:r>
      <w:r>
        <w:rPr>
          <w:rFonts w:ascii="Times New Roman" w:hAnsi="Times New Roman" w:eastAsia="Times New Roman" w:cs="Times New Roman"/>
          <w:sz w:val="22"/>
          <w:szCs w:val="22"/>
          <w:spacing w:val="15"/>
          <w:w w:val="101"/>
        </w:rPr>
        <w:t xml:space="preserve"> </w:t>
      </w:r>
      <w:r>
        <w:rPr>
          <w:rFonts w:ascii="SimSun" w:hAnsi="SimSun" w:eastAsia="SimSun" w:cs="SimSun"/>
          <w:sz w:val="22"/>
          <w:szCs w:val="22"/>
          <w:spacing w:val="-3"/>
        </w:rPr>
        <w:t>优化的</w:t>
      </w:r>
      <w:r>
        <w:rPr>
          <w:rFonts w:ascii="SimSun" w:hAnsi="SimSun" w:eastAsia="SimSun" w:cs="SimSun"/>
          <w:sz w:val="22"/>
          <w:szCs w:val="22"/>
          <w:spacing w:val="-63"/>
        </w:rPr>
        <w:t xml:space="preserve"> </w:t>
      </w:r>
      <w:r>
        <w:rPr>
          <w:rFonts w:ascii="Times New Roman" w:hAnsi="Times New Roman" w:eastAsia="Times New Roman" w:cs="Times New Roman"/>
          <w:sz w:val="22"/>
          <w:szCs w:val="22"/>
          <w:spacing w:val="-3"/>
        </w:rPr>
        <w:t>Shuffle </w:t>
      </w:r>
      <w:r>
        <w:rPr>
          <w:rFonts w:ascii="SimSun" w:hAnsi="SimSun" w:eastAsia="SimSun" w:cs="SimSun"/>
          <w:sz w:val="22"/>
          <w:szCs w:val="22"/>
          <w:spacing w:val="-3"/>
        </w:rPr>
        <w:t>采用将</w:t>
      </w:r>
      <w:r>
        <w:rPr>
          <w:rFonts w:ascii="SimSun" w:hAnsi="SimSun" w:eastAsia="SimSun" w:cs="SimSun"/>
          <w:sz w:val="22"/>
          <w:szCs w:val="22"/>
          <w:spacing w:val="-50"/>
        </w:rPr>
        <w:t xml:space="preserve"> </w:t>
      </w:r>
      <w:r>
        <w:rPr>
          <w:rFonts w:ascii="Times New Roman" w:hAnsi="Times New Roman" w:eastAsia="Times New Roman" w:cs="Times New Roman"/>
          <w:sz w:val="22"/>
          <w:szCs w:val="22"/>
          <w:spacing w:val="-3"/>
        </w:rPr>
        <w:t>Map </w:t>
      </w:r>
      <w:r>
        <w:rPr>
          <w:rFonts w:ascii="SimSun" w:hAnsi="SimSun" w:eastAsia="SimSun" w:cs="SimSun"/>
          <w:sz w:val="22"/>
          <w:szCs w:val="22"/>
          <w:spacing w:val="-3"/>
        </w:rPr>
        <w:t>输出的数据尽</w:t>
      </w:r>
      <w:r>
        <w:rPr>
          <w:rFonts w:ascii="SimSun" w:hAnsi="SimSun" w:eastAsia="SimSun" w:cs="SimSun"/>
          <w:sz w:val="22"/>
          <w:szCs w:val="22"/>
        </w:rPr>
        <w:t xml:space="preserve"> </w:t>
      </w:r>
      <w:r>
        <w:rPr>
          <w:rFonts w:ascii="SimSun" w:hAnsi="SimSun" w:eastAsia="SimSun" w:cs="SimSun"/>
          <w:sz w:val="22"/>
          <w:szCs w:val="22"/>
          <w:spacing w:val="-9"/>
        </w:rPr>
        <w:t>量保持在内存，不能保持时再写入数据到硬</w:t>
      </w:r>
      <w:r>
        <w:rPr>
          <w:rFonts w:ascii="SimSun" w:hAnsi="SimSun" w:eastAsia="SimSun" w:cs="SimSun"/>
          <w:sz w:val="22"/>
          <w:szCs w:val="22"/>
          <w:spacing w:val="-10"/>
        </w:rPr>
        <w:t>盘，</w:t>
      </w:r>
      <w:r>
        <w:rPr>
          <w:rFonts w:ascii="Times New Roman" w:hAnsi="Times New Roman" w:eastAsia="Times New Roman" w:cs="Times New Roman"/>
          <w:sz w:val="22"/>
          <w:szCs w:val="22"/>
          <w:spacing w:val="-10"/>
        </w:rPr>
        <w:t>Reduce</w:t>
      </w:r>
      <w:r>
        <w:rPr>
          <w:rFonts w:ascii="SimSun" w:hAnsi="SimSun" w:eastAsia="SimSun" w:cs="SimSun"/>
          <w:sz w:val="22"/>
          <w:szCs w:val="22"/>
          <w:spacing w:val="-10"/>
        </w:rPr>
        <w:t>节点则尝试从内存中获取数据。同</w:t>
      </w:r>
      <w:r>
        <w:rPr>
          <w:rFonts w:ascii="SimSun" w:hAnsi="SimSun" w:eastAsia="SimSun" w:cs="SimSun"/>
          <w:sz w:val="22"/>
          <w:szCs w:val="22"/>
        </w:rPr>
        <w:t xml:space="preserve"> </w:t>
      </w:r>
      <w:r>
        <w:rPr>
          <w:rFonts w:ascii="SimSun" w:hAnsi="SimSun" w:eastAsia="SimSun" w:cs="SimSun"/>
          <w:sz w:val="22"/>
          <w:szCs w:val="22"/>
          <w:spacing w:val="-10"/>
        </w:rPr>
        <w:t>样在输入数据时，经过</w:t>
      </w:r>
      <w:r>
        <w:rPr>
          <w:rFonts w:ascii="Times New Roman" w:hAnsi="Times New Roman" w:eastAsia="Times New Roman" w:cs="Times New Roman"/>
          <w:sz w:val="22"/>
          <w:szCs w:val="22"/>
          <w:spacing w:val="-10"/>
        </w:rPr>
        <w:t>BigInsights</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10"/>
        </w:rPr>
        <w:t>优化的</w:t>
      </w:r>
      <w:r>
        <w:rPr>
          <w:rFonts w:ascii="SimSun" w:hAnsi="SimSun" w:eastAsia="SimSun" w:cs="SimSun"/>
          <w:sz w:val="22"/>
          <w:szCs w:val="22"/>
          <w:spacing w:val="-36"/>
        </w:rPr>
        <w:t xml:space="preserve"> </w:t>
      </w:r>
      <w:r>
        <w:rPr>
          <w:rFonts w:ascii="Times New Roman" w:hAnsi="Times New Roman" w:eastAsia="Times New Roman" w:cs="Times New Roman"/>
          <w:sz w:val="22"/>
          <w:szCs w:val="22"/>
          <w:spacing w:val="-10"/>
        </w:rPr>
        <w:t>Shuffle </w:t>
      </w:r>
      <w:r>
        <w:rPr>
          <w:rFonts w:ascii="SimSun" w:hAnsi="SimSun" w:eastAsia="SimSun" w:cs="SimSun"/>
          <w:sz w:val="22"/>
          <w:szCs w:val="22"/>
          <w:spacing w:val="-11"/>
        </w:rPr>
        <w:t>也尽量保持在内存，不能保持时再写入到</w:t>
      </w:r>
      <w:r>
        <w:rPr>
          <w:rFonts w:ascii="SimSun" w:hAnsi="SimSun" w:eastAsia="SimSun" w:cs="SimSun"/>
          <w:sz w:val="22"/>
          <w:szCs w:val="22"/>
        </w:rPr>
        <w:t xml:space="preserve"> </w:t>
      </w:r>
      <w:r>
        <w:rPr>
          <w:rFonts w:ascii="Times New Roman" w:hAnsi="Times New Roman" w:eastAsia="Times New Roman" w:cs="Times New Roman"/>
          <w:sz w:val="22"/>
          <w:szCs w:val="22"/>
          <w:spacing w:val="-9"/>
        </w:rPr>
        <w:t>Reduce </w:t>
      </w:r>
      <w:r>
        <w:rPr>
          <w:rFonts w:ascii="SimSun" w:hAnsi="SimSun" w:eastAsia="SimSun" w:cs="SimSun"/>
          <w:sz w:val="22"/>
          <w:szCs w:val="22"/>
          <w:spacing w:val="-9"/>
        </w:rPr>
        <w:t>节点的硬盘。数据都保持在内存中，明显提升了</w:t>
      </w:r>
      <w:r>
        <w:rPr>
          <w:rFonts w:ascii="Times New Roman" w:hAnsi="Times New Roman" w:eastAsia="Times New Roman" w:cs="Times New Roman"/>
          <w:sz w:val="22"/>
          <w:szCs w:val="22"/>
          <w:spacing w:val="-9"/>
        </w:rPr>
        <w:t>Shuffling</w:t>
      </w:r>
      <w:r>
        <w:rPr>
          <w:rFonts w:ascii="Times New Roman" w:hAnsi="Times New Roman" w:eastAsia="Times New Roman" w:cs="Times New Roman"/>
          <w:sz w:val="22"/>
          <w:szCs w:val="22"/>
          <w:spacing w:val="27"/>
          <w:w w:val="101"/>
        </w:rPr>
        <w:t xml:space="preserve"> </w:t>
      </w:r>
      <w:r>
        <w:rPr>
          <w:rFonts w:ascii="SimSun" w:hAnsi="SimSun" w:eastAsia="SimSun" w:cs="SimSun"/>
          <w:sz w:val="22"/>
          <w:szCs w:val="22"/>
          <w:spacing w:val="-9"/>
        </w:rPr>
        <w:t>效率。</w:t>
      </w:r>
    </w:p>
    <w:p>
      <w:pPr>
        <w:ind w:left="3"/>
        <w:spacing w:before="301" w:line="183" w:lineRule="auto"/>
        <w:outlineLvl w:val="5"/>
        <w:rPr>
          <w:rFonts w:ascii="Times New Roman" w:hAnsi="Times New Roman" w:eastAsia="Times New Roman" w:cs="Times New Roman"/>
          <w:sz w:val="22"/>
          <w:szCs w:val="22"/>
        </w:rPr>
      </w:pPr>
      <w:r>
        <w:rPr>
          <w:rFonts w:ascii="SimSun" w:hAnsi="SimSun" w:eastAsia="SimSun" w:cs="SimSun"/>
          <w:sz w:val="22"/>
          <w:szCs w:val="22"/>
          <w:b/>
          <w:bCs/>
          <w:spacing w:val="-2"/>
        </w:rPr>
        <w:t>5.3.7</w:t>
      </w:r>
      <w:r>
        <w:rPr>
          <w:rFonts w:ascii="SimSun" w:hAnsi="SimSun" w:eastAsia="SimSun" w:cs="SimSun"/>
          <w:sz w:val="22"/>
          <w:szCs w:val="22"/>
          <w:spacing w:val="-2"/>
        </w:rPr>
        <w:t xml:space="preserve">    </w:t>
      </w:r>
      <w:r>
        <w:rPr>
          <w:rFonts w:ascii="Times New Roman" w:hAnsi="Times New Roman" w:eastAsia="Times New Roman" w:cs="Times New Roman"/>
          <w:sz w:val="22"/>
          <w:szCs w:val="22"/>
          <w:b/>
          <w:bCs/>
          <w:spacing w:val="-2"/>
        </w:rPr>
        <w:t>IBM</w:t>
      </w:r>
      <w:r>
        <w:rPr>
          <w:rFonts w:ascii="Times New Roman" w:hAnsi="Times New Roman" w:eastAsia="Times New Roman" w:cs="Times New Roman"/>
          <w:sz w:val="22"/>
          <w:szCs w:val="22"/>
          <w:b/>
          <w:bCs/>
          <w:spacing w:val="7"/>
        </w:rPr>
        <w:t xml:space="preserve">      </w:t>
      </w:r>
      <w:r>
        <w:rPr>
          <w:rFonts w:ascii="Times New Roman" w:hAnsi="Times New Roman" w:eastAsia="Times New Roman" w:cs="Times New Roman"/>
          <w:sz w:val="22"/>
          <w:szCs w:val="22"/>
          <w:b/>
          <w:bCs/>
          <w:spacing w:val="-2"/>
        </w:rPr>
        <w:t>BigSheets</w:t>
      </w:r>
    </w:p>
    <w:p>
      <w:pPr>
        <w:ind w:right="411" w:firstLine="440"/>
        <w:spacing w:before="199" w:line="257" w:lineRule="auto"/>
        <w:jc w:val="both"/>
        <w:rPr>
          <w:rFonts w:ascii="SimSun" w:hAnsi="SimSun" w:eastAsia="SimSun" w:cs="SimSun"/>
          <w:sz w:val="22"/>
          <w:szCs w:val="22"/>
        </w:rPr>
      </w:pPr>
      <w:r>
        <w:rPr>
          <w:rFonts w:ascii="Times New Roman" w:hAnsi="Times New Roman" w:eastAsia="Times New Roman" w:cs="Times New Roman"/>
          <w:sz w:val="22"/>
          <w:szCs w:val="22"/>
          <w:spacing w:val="-3"/>
        </w:rPr>
        <w:t>BigSheets</w:t>
      </w:r>
      <w:r>
        <w:rPr>
          <w:rFonts w:ascii="Times New Roman" w:hAnsi="Times New Roman" w:eastAsia="Times New Roman" w:cs="Times New Roman"/>
          <w:sz w:val="22"/>
          <w:szCs w:val="22"/>
          <w:spacing w:val="-13"/>
        </w:rPr>
        <w:t xml:space="preserve"> </w:t>
      </w:r>
      <w:r>
        <w:rPr>
          <w:rFonts w:ascii="SimSun" w:hAnsi="SimSun" w:eastAsia="SimSun" w:cs="SimSun"/>
          <w:sz w:val="22"/>
          <w:szCs w:val="22"/>
          <w:spacing w:val="-3"/>
        </w:rPr>
        <w:t>是</w:t>
      </w:r>
      <w:r>
        <w:rPr>
          <w:rFonts w:ascii="SimSun" w:hAnsi="SimSun" w:eastAsia="SimSun" w:cs="SimSun"/>
          <w:sz w:val="22"/>
          <w:szCs w:val="22"/>
          <w:spacing w:val="-48"/>
        </w:rPr>
        <w:t xml:space="preserve"> </w:t>
      </w:r>
      <w:r>
        <w:rPr>
          <w:rFonts w:ascii="Times New Roman" w:hAnsi="Times New Roman" w:eastAsia="Times New Roman" w:cs="Times New Roman"/>
          <w:sz w:val="22"/>
          <w:szCs w:val="22"/>
          <w:spacing w:val="-3"/>
        </w:rPr>
        <w:t>BigInsights </w:t>
      </w:r>
      <w:r>
        <w:rPr>
          <w:rFonts w:ascii="SimSun" w:hAnsi="SimSun" w:eastAsia="SimSun" w:cs="SimSun"/>
          <w:sz w:val="22"/>
          <w:szCs w:val="22"/>
          <w:spacing w:val="-3"/>
        </w:rPr>
        <w:t>提供的数据发现和可视化分析工具之一。</w:t>
      </w:r>
      <w:r>
        <w:rPr>
          <w:rFonts w:ascii="Times New Roman" w:hAnsi="Times New Roman" w:eastAsia="Times New Roman" w:cs="Times New Roman"/>
          <w:sz w:val="22"/>
          <w:szCs w:val="22"/>
          <w:spacing w:val="-3"/>
        </w:rPr>
        <w:t>Hado</w:t>
      </w:r>
      <w:r>
        <w:rPr>
          <w:rFonts w:ascii="Times New Roman" w:hAnsi="Times New Roman" w:eastAsia="Times New Roman" w:cs="Times New Roman"/>
          <w:sz w:val="22"/>
          <w:szCs w:val="22"/>
          <w:spacing w:val="-4"/>
        </w:rPr>
        <w:t>op  </w:t>
      </w:r>
      <w:r>
        <w:rPr>
          <w:rFonts w:ascii="SimSun" w:hAnsi="SimSun" w:eastAsia="SimSun" w:cs="SimSun"/>
          <w:sz w:val="22"/>
          <w:szCs w:val="22"/>
          <w:spacing w:val="-4"/>
        </w:rPr>
        <w:t>本身使大</w:t>
      </w:r>
      <w:r>
        <w:rPr>
          <w:rFonts w:ascii="SimSun" w:hAnsi="SimSun" w:eastAsia="SimSun" w:cs="SimSun"/>
          <w:sz w:val="22"/>
          <w:szCs w:val="22"/>
        </w:rPr>
        <w:t xml:space="preserve"> </w:t>
      </w:r>
      <w:r>
        <w:rPr>
          <w:rFonts w:ascii="SimSun" w:hAnsi="SimSun" w:eastAsia="SimSun" w:cs="SimSun"/>
          <w:sz w:val="22"/>
          <w:szCs w:val="22"/>
          <w:spacing w:val="-10"/>
        </w:rPr>
        <w:t>数据分析成为可能，编程人员通过使用</w:t>
      </w:r>
      <w:r>
        <w:rPr>
          <w:rFonts w:ascii="SimSun" w:hAnsi="SimSun" w:eastAsia="SimSun" w:cs="SimSun"/>
          <w:sz w:val="22"/>
          <w:szCs w:val="22"/>
          <w:spacing w:val="-55"/>
        </w:rPr>
        <w:t xml:space="preserve"> </w:t>
      </w:r>
      <w:r>
        <w:rPr>
          <w:rFonts w:ascii="Times New Roman" w:hAnsi="Times New Roman" w:eastAsia="Times New Roman" w:cs="Times New Roman"/>
          <w:sz w:val="22"/>
          <w:szCs w:val="22"/>
          <w:spacing w:val="-10"/>
        </w:rPr>
        <w:t>mapReduce </w:t>
      </w:r>
      <w:r>
        <w:rPr>
          <w:rFonts w:ascii="SimSun" w:hAnsi="SimSun" w:eastAsia="SimSun" w:cs="SimSun"/>
          <w:sz w:val="22"/>
          <w:szCs w:val="22"/>
          <w:spacing w:val="-10"/>
        </w:rPr>
        <w:t>编程探索数据，但就像传统数据仓库构 </w:t>
      </w:r>
      <w:r>
        <w:rPr>
          <w:rFonts w:ascii="SimSun" w:hAnsi="SimSun" w:eastAsia="SimSun" w:cs="SimSun"/>
          <w:sz w:val="22"/>
          <w:szCs w:val="22"/>
          <w:spacing w:val="-15"/>
        </w:rPr>
        <w:t>建方式一样，开发人员如果熟悉数据仓库也可以基于编程的方式实现运营分析，</w:t>
      </w:r>
      <w:r>
        <w:rPr>
          <w:rFonts w:ascii="SimSun" w:hAnsi="SimSun" w:eastAsia="SimSun" w:cs="SimSun"/>
          <w:sz w:val="22"/>
          <w:szCs w:val="22"/>
          <w:spacing w:val="-16"/>
        </w:rPr>
        <w:t>可对大多数 </w:t>
      </w:r>
      <w:r>
        <w:rPr>
          <w:rFonts w:ascii="SimSun" w:hAnsi="SimSun" w:eastAsia="SimSun" w:cs="SimSun"/>
          <w:sz w:val="22"/>
          <w:szCs w:val="22"/>
          <w:spacing w:val="-6"/>
        </w:rPr>
        <w:t>业务用户以及管理用户来说非常不方便，</w:t>
      </w:r>
      <w:r>
        <w:rPr>
          <w:rFonts w:ascii="Times New Roman" w:hAnsi="Times New Roman" w:eastAsia="Times New Roman" w:cs="Times New Roman"/>
          <w:sz w:val="22"/>
          <w:szCs w:val="22"/>
          <w:spacing w:val="-6"/>
        </w:rPr>
        <w:t>Bi</w:t>
      </w:r>
      <w:r>
        <w:rPr>
          <w:rFonts w:ascii="Times New Roman" w:hAnsi="Times New Roman" w:eastAsia="Times New Roman" w:cs="Times New Roman"/>
          <w:sz w:val="22"/>
          <w:szCs w:val="22"/>
          <w:spacing w:val="-7"/>
        </w:rPr>
        <w:t>gSheets</w:t>
      </w:r>
      <w:r>
        <w:rPr>
          <w:rFonts w:ascii="Times New Roman" w:hAnsi="Times New Roman" w:eastAsia="Times New Roman" w:cs="Times New Roman"/>
          <w:sz w:val="22"/>
          <w:szCs w:val="22"/>
          <w:spacing w:val="17"/>
          <w:w w:val="101"/>
        </w:rPr>
        <w:t xml:space="preserve"> </w:t>
      </w:r>
      <w:r>
        <w:rPr>
          <w:rFonts w:ascii="SimSun" w:hAnsi="SimSun" w:eastAsia="SimSun" w:cs="SimSun"/>
          <w:sz w:val="22"/>
          <w:szCs w:val="22"/>
          <w:spacing w:val="-7"/>
        </w:rPr>
        <w:t>就是 </w:t>
      </w:r>
      <w:r>
        <w:rPr>
          <w:rFonts w:ascii="Times New Roman" w:hAnsi="Times New Roman" w:eastAsia="Times New Roman" w:cs="Times New Roman"/>
          <w:sz w:val="22"/>
          <w:szCs w:val="22"/>
          <w:spacing w:val="-7"/>
        </w:rPr>
        <w:t>BigInsights</w:t>
      </w:r>
      <w:r>
        <w:rPr>
          <w:rFonts w:ascii="Times New Roman" w:hAnsi="Times New Roman" w:eastAsia="Times New Roman" w:cs="Times New Roman"/>
          <w:sz w:val="22"/>
          <w:szCs w:val="22"/>
          <w:spacing w:val="15"/>
        </w:rPr>
        <w:t xml:space="preserve"> </w:t>
      </w:r>
      <w:r>
        <w:rPr>
          <w:rFonts w:ascii="SimSun" w:hAnsi="SimSun" w:eastAsia="SimSun" w:cs="SimSun"/>
          <w:sz w:val="22"/>
          <w:szCs w:val="22"/>
          <w:spacing w:val="-7"/>
        </w:rPr>
        <w:t>提供的基于浏览器的</w:t>
      </w:r>
      <w:r>
        <w:rPr>
          <w:rFonts w:ascii="SimSun" w:hAnsi="SimSun" w:eastAsia="SimSun" w:cs="SimSun"/>
          <w:sz w:val="22"/>
          <w:szCs w:val="22"/>
        </w:rPr>
        <w:t xml:space="preserve"> </w:t>
      </w:r>
      <w:r>
        <w:rPr>
          <w:rFonts w:ascii="SimSun" w:hAnsi="SimSun" w:eastAsia="SimSun" w:cs="SimSun"/>
          <w:sz w:val="22"/>
          <w:szCs w:val="22"/>
          <w:spacing w:val="-8"/>
        </w:rPr>
        <w:t>电子表格风格的大数据分析工具，用户无须编程就可使用</w:t>
      </w:r>
      <w:r>
        <w:rPr>
          <w:rFonts w:ascii="Times New Roman" w:hAnsi="Times New Roman" w:eastAsia="Times New Roman" w:cs="Times New Roman"/>
          <w:sz w:val="22"/>
          <w:szCs w:val="22"/>
          <w:spacing w:val="-8"/>
        </w:rPr>
        <w:t>B</w:t>
      </w:r>
      <w:r>
        <w:rPr>
          <w:rFonts w:ascii="Times New Roman" w:hAnsi="Times New Roman" w:eastAsia="Times New Roman" w:cs="Times New Roman"/>
          <w:sz w:val="22"/>
          <w:szCs w:val="22"/>
          <w:spacing w:val="-9"/>
        </w:rPr>
        <w:t>igSheets </w:t>
      </w:r>
      <w:r>
        <w:rPr>
          <w:rFonts w:ascii="SimSun" w:hAnsi="SimSun" w:eastAsia="SimSun" w:cs="SimSun"/>
          <w:sz w:val="22"/>
          <w:szCs w:val="22"/>
          <w:spacing w:val="-9"/>
        </w:rPr>
        <w:t>对海量数据实施分析，</w:t>
      </w:r>
      <w:r>
        <w:rPr>
          <w:rFonts w:ascii="SimSun" w:hAnsi="SimSun" w:eastAsia="SimSun" w:cs="SimSun"/>
          <w:sz w:val="22"/>
          <w:szCs w:val="22"/>
        </w:rPr>
        <w:t xml:space="preserve"> </w:t>
      </w:r>
      <w:r>
        <w:rPr>
          <w:rFonts w:ascii="SimSun" w:hAnsi="SimSun" w:eastAsia="SimSun" w:cs="SimSun"/>
          <w:sz w:val="22"/>
          <w:szCs w:val="22"/>
          <w:spacing w:val="-9"/>
        </w:rPr>
        <w:t>无论采用哪种数据结构。如图5.22所示</w:t>
      </w:r>
      <w:r>
        <w:rPr>
          <w:rFonts w:ascii="SimSun" w:hAnsi="SimSun" w:eastAsia="SimSun" w:cs="SimSun"/>
          <w:sz w:val="22"/>
          <w:szCs w:val="22"/>
          <w:spacing w:val="-10"/>
        </w:rPr>
        <w:t>，当数据收集完成后，用户可以在电子表格界面查 </w:t>
      </w:r>
      <w:r>
        <w:rPr>
          <w:rFonts w:ascii="SimSun" w:hAnsi="SimSun" w:eastAsia="SimSun" w:cs="SimSun"/>
          <w:sz w:val="22"/>
          <w:szCs w:val="22"/>
          <w:spacing w:val="-16"/>
        </w:rPr>
        <w:t>看数据样本和操控数据，比如可以合并不同集</w:t>
      </w:r>
      <w:r>
        <w:rPr>
          <w:rFonts w:ascii="SimSun" w:hAnsi="SimSun" w:eastAsia="SimSun" w:cs="SimSun"/>
          <w:sz w:val="22"/>
          <w:szCs w:val="22"/>
          <w:spacing w:val="-17"/>
        </w:rPr>
        <w:t>合的列，运行公式或过滤数据等。</w:t>
      </w:r>
    </w:p>
    <w:p>
      <w:pPr>
        <w:ind w:right="469" w:firstLine="479"/>
        <w:spacing w:before="54" w:line="258" w:lineRule="auto"/>
        <w:jc w:val="both"/>
        <w:rPr>
          <w:rFonts w:ascii="SimSun" w:hAnsi="SimSun" w:eastAsia="SimSun" w:cs="SimSun"/>
          <w:sz w:val="22"/>
          <w:szCs w:val="22"/>
        </w:rPr>
      </w:pPr>
      <w:r>
        <w:rPr>
          <w:rFonts w:ascii="SimSun" w:hAnsi="SimSun" w:eastAsia="SimSun" w:cs="SimSun"/>
          <w:sz w:val="22"/>
          <w:szCs w:val="22"/>
          <w:spacing w:val="-6"/>
        </w:rPr>
        <w:t>如图5.23所示，在</w:t>
      </w:r>
      <w:r>
        <w:rPr>
          <w:rFonts w:ascii="Times New Roman" w:hAnsi="Times New Roman" w:eastAsia="Times New Roman" w:cs="Times New Roman"/>
          <w:sz w:val="22"/>
          <w:szCs w:val="22"/>
          <w:spacing w:val="-6"/>
        </w:rPr>
        <w:t>BigSheets </w:t>
      </w:r>
      <w:r>
        <w:rPr>
          <w:rFonts w:ascii="SimSun" w:hAnsi="SimSun" w:eastAsia="SimSun" w:cs="SimSun"/>
          <w:sz w:val="22"/>
          <w:szCs w:val="22"/>
          <w:spacing w:val="-6"/>
        </w:rPr>
        <w:t>中，将使用</w:t>
      </w:r>
      <w:r>
        <w:rPr>
          <w:rFonts w:ascii="Times New Roman" w:hAnsi="Times New Roman" w:eastAsia="Times New Roman" w:cs="Times New Roman"/>
          <w:sz w:val="22"/>
          <w:szCs w:val="22"/>
          <w:spacing w:val="-6"/>
        </w:rPr>
        <w:t>master  workbooks</w:t>
      </w:r>
      <w:r>
        <w:rPr>
          <w:rFonts w:ascii="SimSun" w:hAnsi="SimSun" w:eastAsia="SimSun" w:cs="SimSun"/>
          <w:sz w:val="22"/>
          <w:szCs w:val="22"/>
          <w:spacing w:val="-7"/>
        </w:rPr>
        <w:t>(主工作簿)、</w:t>
      </w:r>
      <w:r>
        <w:rPr>
          <w:rFonts w:ascii="Times New Roman" w:hAnsi="Times New Roman" w:eastAsia="Times New Roman" w:cs="Times New Roman"/>
          <w:sz w:val="22"/>
          <w:szCs w:val="22"/>
          <w:spacing w:val="-7"/>
        </w:rPr>
        <w:t>workbooks</w:t>
      </w:r>
      <w:r>
        <w:rPr>
          <w:rFonts w:ascii="SimSun" w:hAnsi="SimSun" w:eastAsia="SimSun" w:cs="SimSun"/>
          <w:sz w:val="22"/>
          <w:szCs w:val="22"/>
          <w:spacing w:val="-7"/>
        </w:rPr>
        <w:t>(工</w:t>
      </w:r>
      <w:r>
        <w:rPr>
          <w:rFonts w:ascii="SimSun" w:hAnsi="SimSun" w:eastAsia="SimSun" w:cs="SimSun"/>
          <w:sz w:val="22"/>
          <w:szCs w:val="22"/>
        </w:rPr>
        <w:t xml:space="preserve"> </w:t>
      </w:r>
      <w:r>
        <w:rPr>
          <w:rFonts w:ascii="SimSun" w:hAnsi="SimSun" w:eastAsia="SimSun" w:cs="SimSun"/>
          <w:sz w:val="22"/>
          <w:szCs w:val="22"/>
          <w:spacing w:val="-1"/>
        </w:rPr>
        <w:t>作簿)和</w:t>
      </w:r>
      <w:r>
        <w:rPr>
          <w:rFonts w:ascii="Times New Roman" w:hAnsi="Times New Roman" w:eastAsia="Times New Roman" w:cs="Times New Roman"/>
          <w:sz w:val="22"/>
          <w:szCs w:val="22"/>
          <w:spacing w:val="-1"/>
        </w:rPr>
        <w:t>sheets</w:t>
      </w:r>
      <w:r>
        <w:rPr>
          <w:rFonts w:ascii="SimSun" w:hAnsi="SimSun" w:eastAsia="SimSun" w:cs="SimSun"/>
          <w:sz w:val="22"/>
          <w:szCs w:val="22"/>
          <w:spacing w:val="-1"/>
        </w:rPr>
        <w:t>(表)采集数据。</w:t>
      </w:r>
      <w:r>
        <w:rPr>
          <w:rFonts w:ascii="Times New Roman" w:hAnsi="Times New Roman" w:eastAsia="Times New Roman" w:cs="Times New Roman"/>
          <w:sz w:val="22"/>
          <w:szCs w:val="22"/>
          <w:spacing w:val="-1"/>
        </w:rPr>
        <w:t>master  workbook</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2"/>
        </w:rPr>
        <w:t>主要负责从一个输出结果文件中获取数</w:t>
      </w:r>
      <w:r>
        <w:rPr>
          <w:rFonts w:ascii="SimSun" w:hAnsi="SimSun" w:eastAsia="SimSun" w:cs="SimSun"/>
          <w:sz w:val="22"/>
          <w:szCs w:val="22"/>
        </w:rPr>
        <w:t xml:space="preserve"> </w:t>
      </w:r>
      <w:r>
        <w:rPr>
          <w:rFonts w:ascii="SimSun" w:hAnsi="SimSun" w:eastAsia="SimSun" w:cs="SimSun"/>
          <w:sz w:val="22"/>
          <w:szCs w:val="22"/>
          <w:spacing w:val="-13"/>
        </w:rPr>
        <w:t>据，进行数据采集的初始化工作，</w:t>
      </w:r>
      <w:r>
        <w:rPr>
          <w:rFonts w:ascii="Times New Roman" w:hAnsi="Times New Roman" w:eastAsia="Times New Roman" w:cs="Times New Roman"/>
          <w:sz w:val="22"/>
          <w:szCs w:val="22"/>
          <w:spacing w:val="-13"/>
        </w:rPr>
        <w:t>master</w:t>
      </w:r>
      <w:r>
        <w:rPr>
          <w:rFonts w:ascii="Times New Roman" w:hAnsi="Times New Roman" w:eastAsia="Times New Roman" w:cs="Times New Roman"/>
          <w:sz w:val="22"/>
          <w:szCs w:val="22"/>
          <w:spacing w:val="13"/>
        </w:rPr>
        <w:t xml:space="preserve">  </w:t>
      </w:r>
      <w:r>
        <w:rPr>
          <w:rFonts w:ascii="Times New Roman" w:hAnsi="Times New Roman" w:eastAsia="Times New Roman" w:cs="Times New Roman"/>
          <w:sz w:val="22"/>
          <w:szCs w:val="22"/>
          <w:spacing w:val="-13"/>
        </w:rPr>
        <w:t>workbooks</w:t>
      </w:r>
      <w:r>
        <w:rPr>
          <w:rFonts w:ascii="Times New Roman" w:hAnsi="Times New Roman" w:eastAsia="Times New Roman" w:cs="Times New Roman"/>
          <w:sz w:val="22"/>
          <w:szCs w:val="22"/>
          <w:spacing w:val="18"/>
        </w:rPr>
        <w:t xml:space="preserve"> </w:t>
      </w:r>
      <w:r>
        <w:rPr>
          <w:rFonts w:ascii="SimSun" w:hAnsi="SimSun" w:eastAsia="SimSun" w:cs="SimSun"/>
          <w:sz w:val="22"/>
          <w:szCs w:val="22"/>
          <w:spacing w:val="-13"/>
        </w:rPr>
        <w:t>中的数据是</w:t>
      </w:r>
      <w:r>
        <w:rPr>
          <w:rFonts w:ascii="SimSun" w:hAnsi="SimSun" w:eastAsia="SimSun" w:cs="SimSun"/>
          <w:sz w:val="22"/>
          <w:szCs w:val="22"/>
          <w:spacing w:val="-14"/>
        </w:rPr>
        <w:t>只读的，用户可以基于最初</w:t>
      </w:r>
      <w:r>
        <w:rPr>
          <w:rFonts w:ascii="SimSun" w:hAnsi="SimSun" w:eastAsia="SimSun" w:cs="SimSun"/>
          <w:sz w:val="22"/>
          <w:szCs w:val="22"/>
        </w:rPr>
        <w:t xml:space="preserve"> </w:t>
      </w:r>
      <w:r>
        <w:rPr>
          <w:rFonts w:ascii="SimSun" w:hAnsi="SimSun" w:eastAsia="SimSun" w:cs="SimSun"/>
          <w:sz w:val="22"/>
          <w:szCs w:val="22"/>
          <w:spacing w:val="-10"/>
        </w:rPr>
        <w:t>的原始数据浏览数据集。输出结果文件可以通过上传一个文件或通过使用应用程序收</w:t>
      </w:r>
      <w:r>
        <w:rPr>
          <w:rFonts w:ascii="SimSun" w:hAnsi="SimSun" w:eastAsia="SimSun" w:cs="SimSun"/>
          <w:sz w:val="22"/>
          <w:szCs w:val="22"/>
          <w:spacing w:val="-11"/>
        </w:rPr>
        <w:t>集数</w:t>
      </w:r>
      <w:r>
        <w:rPr>
          <w:rFonts w:ascii="SimSun" w:hAnsi="SimSun" w:eastAsia="SimSun" w:cs="SimSun"/>
          <w:sz w:val="22"/>
          <w:szCs w:val="22"/>
        </w:rPr>
        <w:t xml:space="preserve"> </w:t>
      </w:r>
      <w:r>
        <w:rPr>
          <w:rFonts w:ascii="SimSun" w:hAnsi="SimSun" w:eastAsia="SimSun" w:cs="SimSun"/>
          <w:sz w:val="22"/>
          <w:szCs w:val="22"/>
          <w:spacing w:val="-4"/>
        </w:rPr>
        <w:t>据方式来创建。在</w:t>
      </w:r>
      <w:r>
        <w:rPr>
          <w:rFonts w:ascii="Times New Roman" w:hAnsi="Times New Roman" w:eastAsia="Times New Roman" w:cs="Times New Roman"/>
          <w:sz w:val="22"/>
          <w:szCs w:val="22"/>
          <w:spacing w:val="-4"/>
        </w:rPr>
        <w:t>master</w:t>
      </w:r>
      <w:r>
        <w:rPr>
          <w:rFonts w:ascii="Times New Roman" w:hAnsi="Times New Roman" w:eastAsia="Times New Roman" w:cs="Times New Roman"/>
          <w:sz w:val="22"/>
          <w:szCs w:val="22"/>
          <w:spacing w:val="37"/>
          <w:w w:val="101"/>
        </w:rPr>
        <w:t xml:space="preserve"> </w:t>
      </w:r>
      <w:r>
        <w:rPr>
          <w:rFonts w:ascii="Times New Roman" w:hAnsi="Times New Roman" w:eastAsia="Times New Roman" w:cs="Times New Roman"/>
          <w:sz w:val="22"/>
          <w:szCs w:val="22"/>
          <w:spacing w:val="-4"/>
        </w:rPr>
        <w:t>workbook</w:t>
      </w:r>
      <w:r>
        <w:rPr>
          <w:rFonts w:ascii="Times New Roman" w:hAnsi="Times New Roman" w:eastAsia="Times New Roman" w:cs="Times New Roman"/>
          <w:sz w:val="22"/>
          <w:szCs w:val="22"/>
          <w:spacing w:val="25"/>
        </w:rPr>
        <w:t xml:space="preserve"> </w:t>
      </w:r>
      <w:r>
        <w:rPr>
          <w:rFonts w:ascii="SimSun" w:hAnsi="SimSun" w:eastAsia="SimSun" w:cs="SimSun"/>
          <w:sz w:val="22"/>
          <w:szCs w:val="22"/>
          <w:spacing w:val="-4"/>
        </w:rPr>
        <w:t>中通过一个映射</w:t>
      </w:r>
      <w:r>
        <w:rPr>
          <w:rFonts w:ascii="Times New Roman" w:hAnsi="Times New Roman" w:eastAsia="Times New Roman" w:cs="Times New Roman"/>
          <w:sz w:val="22"/>
          <w:szCs w:val="22"/>
          <w:spacing w:val="-4"/>
        </w:rPr>
        <w:t>(map)</w:t>
      </w:r>
      <w:r>
        <w:rPr>
          <w:rFonts w:ascii="Times New Roman" w:hAnsi="Times New Roman" w:eastAsia="Times New Roman" w:cs="Times New Roman"/>
          <w:sz w:val="22"/>
          <w:szCs w:val="22"/>
          <w:spacing w:val="-5"/>
        </w:rPr>
        <w:t xml:space="preserve"> </w:t>
      </w:r>
      <w:r>
        <w:rPr>
          <w:rFonts w:ascii="SimSun" w:hAnsi="SimSun" w:eastAsia="SimSun" w:cs="SimSun"/>
          <w:sz w:val="22"/>
          <w:szCs w:val="22"/>
          <w:spacing w:val="-5"/>
        </w:rPr>
        <w:t>或图表</w:t>
      </w:r>
      <w:r>
        <w:rPr>
          <w:rFonts w:ascii="Times New Roman" w:hAnsi="Times New Roman" w:eastAsia="Times New Roman" w:cs="Times New Roman"/>
          <w:sz w:val="22"/>
          <w:szCs w:val="22"/>
          <w:spacing w:val="-5"/>
        </w:rPr>
        <w:t>(chart)</w:t>
      </w:r>
      <w:r>
        <w:rPr>
          <w:rFonts w:ascii="Times New Roman" w:hAnsi="Times New Roman" w:eastAsia="Times New Roman" w:cs="Times New Roman"/>
          <w:sz w:val="22"/>
          <w:szCs w:val="22"/>
          <w:spacing w:val="28"/>
          <w:w w:val="101"/>
        </w:rPr>
        <w:t xml:space="preserve"> </w:t>
      </w:r>
      <w:r>
        <w:rPr>
          <w:rFonts w:ascii="SimSun" w:hAnsi="SimSun" w:eastAsia="SimSun" w:cs="SimSun"/>
          <w:sz w:val="22"/>
          <w:szCs w:val="22"/>
          <w:spacing w:val="-5"/>
        </w:rPr>
        <w:t>可以进行数据的</w:t>
      </w:r>
      <w:r>
        <w:rPr>
          <w:rFonts w:ascii="SimSun" w:hAnsi="SimSun" w:eastAsia="SimSun" w:cs="SimSun"/>
          <w:sz w:val="22"/>
          <w:szCs w:val="22"/>
        </w:rPr>
        <w:t xml:space="preserve"> </w:t>
      </w:r>
      <w:r>
        <w:rPr>
          <w:rFonts w:ascii="SimSun" w:hAnsi="SimSun" w:eastAsia="SimSun" w:cs="SimSun"/>
          <w:sz w:val="22"/>
          <w:szCs w:val="22"/>
          <w:spacing w:val="7"/>
        </w:rPr>
        <w:t>简单可视化，如果想进一步探索数据，需要在 </w:t>
      </w:r>
      <w:r>
        <w:rPr>
          <w:rFonts w:ascii="Times New Roman" w:hAnsi="Times New Roman" w:eastAsia="Times New Roman" w:cs="Times New Roman"/>
          <w:sz w:val="22"/>
          <w:szCs w:val="22"/>
        </w:rPr>
        <w:t>master</w:t>
      </w:r>
      <w:r>
        <w:rPr>
          <w:rFonts w:ascii="Times New Roman" w:hAnsi="Times New Roman" w:eastAsia="Times New Roman" w:cs="Times New Roman"/>
          <w:sz w:val="22"/>
          <w:szCs w:val="22"/>
          <w:spacing w:val="7"/>
        </w:rPr>
        <w:t xml:space="preserve">  </w:t>
      </w:r>
      <w:r>
        <w:rPr>
          <w:rFonts w:ascii="Times New Roman" w:hAnsi="Times New Roman" w:eastAsia="Times New Roman" w:cs="Times New Roman"/>
          <w:sz w:val="22"/>
          <w:szCs w:val="22"/>
        </w:rPr>
        <w:t>workbook</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的基础上</w:t>
      </w:r>
      <w:r>
        <w:rPr>
          <w:rFonts w:ascii="SimSun" w:hAnsi="SimSun" w:eastAsia="SimSun" w:cs="SimSun"/>
          <w:sz w:val="22"/>
          <w:szCs w:val="22"/>
          <w:spacing w:val="6"/>
        </w:rPr>
        <w:t>创建新的</w:t>
      </w:r>
      <w:r>
        <w:rPr>
          <w:rFonts w:ascii="SimSun" w:hAnsi="SimSun" w:eastAsia="SimSun" w:cs="SimSun"/>
          <w:sz w:val="22"/>
          <w:szCs w:val="22"/>
        </w:rPr>
        <w:t xml:space="preserve"> </w:t>
      </w:r>
      <w:r>
        <w:rPr>
          <w:rFonts w:ascii="SimSun" w:hAnsi="SimSun" w:eastAsia="SimSun" w:cs="SimSun"/>
          <w:sz w:val="22"/>
          <w:szCs w:val="22"/>
        </w:rPr>
        <w:t>workbooks</w:t>
      </w:r>
      <w:r>
        <w:rPr>
          <w:rFonts w:ascii="SimSun" w:hAnsi="SimSun" w:eastAsia="SimSun" w:cs="SimSun"/>
          <w:sz w:val="22"/>
          <w:szCs w:val="22"/>
          <w:spacing w:val="16"/>
        </w:rPr>
        <w:t>。</w:t>
      </w:r>
      <w:r>
        <w:rPr>
          <w:rFonts w:ascii="SimSun" w:hAnsi="SimSun" w:eastAsia="SimSun" w:cs="SimSun"/>
          <w:sz w:val="22"/>
          <w:szCs w:val="22"/>
        </w:rPr>
        <w:t>workbooks</w:t>
      </w:r>
      <w:r>
        <w:rPr>
          <w:rFonts w:ascii="SimSun" w:hAnsi="SimSun" w:eastAsia="SimSun" w:cs="SimSun"/>
          <w:sz w:val="22"/>
          <w:szCs w:val="22"/>
          <w:spacing w:val="16"/>
        </w:rPr>
        <w:t xml:space="preserve"> 包含的数据来自</w:t>
      </w:r>
      <w:r>
        <w:rPr>
          <w:rFonts w:ascii="SimSun" w:hAnsi="SimSun" w:eastAsia="SimSun" w:cs="SimSun"/>
          <w:sz w:val="22"/>
          <w:szCs w:val="22"/>
          <w:spacing w:val="-34"/>
        </w:rPr>
        <w:t xml:space="preserve"> </w:t>
      </w:r>
      <w:r>
        <w:rPr>
          <w:rFonts w:ascii="SimSun" w:hAnsi="SimSun" w:eastAsia="SimSun" w:cs="SimSun"/>
          <w:sz w:val="22"/>
          <w:szCs w:val="22"/>
          <w:spacing w:val="16"/>
        </w:rPr>
        <w:t>一</w:t>
      </w:r>
      <w:r>
        <w:rPr>
          <w:rFonts w:ascii="SimSun" w:hAnsi="SimSun" w:eastAsia="SimSun" w:cs="SimSun"/>
          <w:sz w:val="22"/>
          <w:szCs w:val="22"/>
          <w:spacing w:val="-53"/>
        </w:rPr>
        <w:t xml:space="preserve"> </w:t>
      </w:r>
      <w:r>
        <w:rPr>
          <w:rFonts w:ascii="SimSun" w:hAnsi="SimSun" w:eastAsia="SimSun" w:cs="SimSun"/>
          <w:sz w:val="22"/>
          <w:szCs w:val="22"/>
          <w:spacing w:val="16"/>
        </w:rPr>
        <w:t>个或多个 </w:t>
      </w:r>
      <w:r>
        <w:rPr>
          <w:rFonts w:ascii="SimSun" w:hAnsi="SimSun" w:eastAsia="SimSun" w:cs="SimSun"/>
          <w:sz w:val="22"/>
          <w:szCs w:val="22"/>
        </w:rPr>
        <w:t>master</w:t>
      </w:r>
      <w:r>
        <w:rPr>
          <w:rFonts w:ascii="SimSun" w:hAnsi="SimSun" w:eastAsia="SimSun" w:cs="SimSun"/>
          <w:sz w:val="22"/>
          <w:szCs w:val="22"/>
          <w:spacing w:val="16"/>
        </w:rPr>
        <w:t xml:space="preserve"> </w:t>
      </w:r>
      <w:r>
        <w:rPr>
          <w:rFonts w:ascii="SimSun" w:hAnsi="SimSun" w:eastAsia="SimSun" w:cs="SimSun"/>
          <w:sz w:val="22"/>
          <w:szCs w:val="22"/>
        </w:rPr>
        <w:t>workbooks</w:t>
      </w:r>
      <w:r>
        <w:rPr>
          <w:rFonts w:ascii="SimSun" w:hAnsi="SimSun" w:eastAsia="SimSun" w:cs="SimSun"/>
          <w:sz w:val="22"/>
          <w:szCs w:val="22"/>
          <w:spacing w:val="-28"/>
        </w:rPr>
        <w:t xml:space="preserve"> </w:t>
      </w:r>
      <w:r>
        <w:rPr>
          <w:rFonts w:ascii="SimSun" w:hAnsi="SimSun" w:eastAsia="SimSun" w:cs="SimSun"/>
          <w:sz w:val="22"/>
          <w:szCs w:val="22"/>
          <w:spacing w:val="16"/>
        </w:rPr>
        <w:t>或 </w:t>
      </w:r>
      <w:r>
        <w:rPr>
          <w:rFonts w:ascii="SimSun" w:hAnsi="SimSun" w:eastAsia="SimSun" w:cs="SimSun"/>
          <w:sz w:val="22"/>
          <w:szCs w:val="22"/>
        </w:rPr>
        <w:t>child </w:t>
      </w:r>
      <w:r>
        <w:rPr>
          <w:rFonts w:ascii="Times New Roman" w:hAnsi="Times New Roman" w:eastAsia="Times New Roman" w:cs="Times New Roman"/>
          <w:sz w:val="22"/>
          <w:szCs w:val="22"/>
          <w:spacing w:val="-7"/>
        </w:rPr>
        <w:t>workbooks, </w:t>
      </w:r>
      <w:r>
        <w:rPr>
          <w:rFonts w:ascii="SimSun" w:hAnsi="SimSun" w:eastAsia="SimSun" w:cs="SimSun"/>
          <w:sz w:val="22"/>
          <w:szCs w:val="22"/>
          <w:spacing w:val="-7"/>
        </w:rPr>
        <w:t>用户可以定制数据的格式、内容和结构。可以创建</w:t>
      </w:r>
      <w:r>
        <w:rPr>
          <w:rFonts w:ascii="Times New Roman" w:hAnsi="Times New Roman" w:eastAsia="Times New Roman" w:cs="Times New Roman"/>
          <w:sz w:val="22"/>
          <w:szCs w:val="22"/>
          <w:spacing w:val="-7"/>
        </w:rPr>
        <w:t>workbooks</w:t>
      </w:r>
      <w:r>
        <w:rPr>
          <w:rFonts w:ascii="Times New Roman" w:hAnsi="Times New Roman" w:eastAsia="Times New Roman" w:cs="Times New Roman"/>
          <w:sz w:val="22"/>
          <w:szCs w:val="22"/>
          <w:spacing w:val="35"/>
        </w:rPr>
        <w:t xml:space="preserve"> </w:t>
      </w:r>
      <w:r>
        <w:rPr>
          <w:rFonts w:ascii="SimSun" w:hAnsi="SimSun" w:eastAsia="SimSun" w:cs="SimSun"/>
          <w:sz w:val="22"/>
          <w:szCs w:val="22"/>
          <w:spacing w:val="-7"/>
        </w:rPr>
        <w:t>来保存一组特定</w:t>
      </w:r>
      <w:r>
        <w:rPr>
          <w:rFonts w:ascii="SimSun" w:hAnsi="SimSun" w:eastAsia="SimSun" w:cs="SimSun"/>
          <w:sz w:val="22"/>
          <w:szCs w:val="22"/>
        </w:rPr>
        <w:t xml:space="preserve"> </w:t>
      </w:r>
      <w:r>
        <w:rPr>
          <w:rFonts w:ascii="SimSun" w:hAnsi="SimSun" w:eastAsia="SimSun" w:cs="SimSun"/>
          <w:sz w:val="22"/>
          <w:szCs w:val="22"/>
          <w:spacing w:val="7"/>
        </w:rPr>
        <w:t>的数据结果集，重定义数据和探索数据。可以基于一个</w:t>
      </w:r>
      <w:r>
        <w:rPr>
          <w:rFonts w:ascii="SimSun" w:hAnsi="SimSun" w:eastAsia="SimSun" w:cs="SimSun"/>
          <w:sz w:val="22"/>
          <w:szCs w:val="22"/>
          <w:spacing w:val="-4"/>
        </w:rPr>
        <w:t xml:space="preserve"> </w:t>
      </w:r>
      <w:r>
        <w:rPr>
          <w:rFonts w:ascii="Times New Roman" w:hAnsi="Times New Roman" w:eastAsia="Times New Roman" w:cs="Times New Roman"/>
          <w:sz w:val="22"/>
          <w:szCs w:val="22"/>
        </w:rPr>
        <w:t>master</w:t>
      </w:r>
      <w:r>
        <w:rPr>
          <w:rFonts w:ascii="Times New Roman" w:hAnsi="Times New Roman" w:eastAsia="Times New Roman" w:cs="Times New Roman"/>
          <w:sz w:val="22"/>
          <w:szCs w:val="22"/>
          <w:spacing w:val="21"/>
          <w:w w:val="101"/>
        </w:rPr>
        <w:t xml:space="preserve">  </w:t>
      </w:r>
      <w:r>
        <w:rPr>
          <w:rFonts w:ascii="Times New Roman" w:hAnsi="Times New Roman" w:eastAsia="Times New Roman" w:cs="Times New Roman"/>
          <w:sz w:val="22"/>
          <w:szCs w:val="22"/>
        </w:rPr>
        <w:t>workbook</w:t>
      </w:r>
      <w:r>
        <w:rPr>
          <w:rFonts w:ascii="Times New Roman" w:hAnsi="Times New Roman" w:eastAsia="Times New Roman" w:cs="Times New Roman"/>
          <w:sz w:val="22"/>
          <w:szCs w:val="22"/>
          <w:spacing w:val="7"/>
        </w:rPr>
        <w:t xml:space="preserve"> </w:t>
      </w:r>
      <w:r>
        <w:rPr>
          <w:rFonts w:ascii="SimSun" w:hAnsi="SimSun" w:eastAsia="SimSun" w:cs="SimSun"/>
          <w:sz w:val="22"/>
          <w:szCs w:val="22"/>
          <w:spacing w:val="7"/>
        </w:rPr>
        <w:t>或其他的</w:t>
      </w:r>
    </w:p>
    <w:p>
      <w:pPr>
        <w:spacing w:line="258" w:lineRule="auto"/>
        <w:sectPr>
          <w:pgSz w:w="9520" w:h="14590"/>
          <w:pgMar w:top="556" w:right="518" w:bottom="400" w:left="319" w:header="0" w:footer="0" w:gutter="0"/>
        </w:sectPr>
        <w:rPr>
          <w:rFonts w:ascii="SimSun" w:hAnsi="SimSun" w:eastAsia="SimSun" w:cs="SimSun"/>
          <w:sz w:val="22"/>
          <w:szCs w:val="22"/>
        </w:rPr>
      </w:pPr>
    </w:p>
    <w:p>
      <w:pPr>
        <w:ind w:left="560"/>
        <w:spacing w:before="42" w:line="221" w:lineRule="auto"/>
        <w:rPr>
          <w:rFonts w:ascii="SimHei" w:hAnsi="SimHei" w:eastAsia="SimHei" w:cs="SimHei"/>
          <w:sz w:val="21"/>
          <w:szCs w:val="21"/>
        </w:rPr>
      </w:pPr>
      <w:r>
        <w:pict>
          <v:rect id="_x0000_s1684" style="position:absolute;margin-left:38.9995pt;margin-top:32.0032pt;mso-position-vertical-relative:page;mso-position-horizontal-relative:page;width:0.55pt;height:16pt;z-index:254012416;" o:allowincell="f" fillcolor="#000000" filled="true" stroked="false"/>
        </w:pict>
      </w:r>
      <w:r>
        <w:pict>
          <v:rect id="_x0000_s1686" style="position:absolute;margin-left:71.0014pt;margin-top:257.749pt;mso-position-vertical-relative:page;mso-position-horizontal-relative:page;width:127pt;height:0.5pt;z-index:254016512;" o:allowincell="f" fillcolor="#000000" filled="true" stroked="false">
            <v:fill opacity="0.505882"/>
          </v:rect>
        </w:pict>
      </w:r>
      <w:r>
        <w:drawing>
          <wp:anchor distT="0" distB="0" distL="0" distR="0" simplePos="0" relativeHeight="254010368" behindDoc="0" locked="0" layoutInCell="0" allowOverlap="1">
            <wp:simplePos x="0" y="0"/>
            <wp:positionH relativeFrom="page">
              <wp:posOffset>488933</wp:posOffset>
            </wp:positionH>
            <wp:positionV relativeFrom="page">
              <wp:posOffset>590536</wp:posOffset>
            </wp:positionV>
            <wp:extent cx="1441477" cy="6405"/>
            <wp:effectExtent l="0" t="0" r="0" b="0"/>
            <wp:wrapNone/>
            <wp:docPr id="886" name="IM 886"/>
            <wp:cNvGraphicFramePr/>
            <a:graphic>
              <a:graphicData uri="http://schemas.openxmlformats.org/drawingml/2006/picture">
                <pic:pic>
                  <pic:nvPicPr>
                    <pic:cNvPr id="886" name="IM 886"/>
                    <pic:cNvPicPr/>
                  </pic:nvPicPr>
                  <pic:blipFill>
                    <a:blip r:embed="rId497"/>
                    <a:stretch>
                      <a:fillRect/>
                    </a:stretch>
                  </pic:blipFill>
                  <pic:spPr>
                    <a:xfrm rot="0">
                      <a:off x="0" y="0"/>
                      <a:ext cx="1441477" cy="6405"/>
                    </a:xfrm>
                    <a:prstGeom prst="rect">
                      <a:avLst/>
                    </a:prstGeom>
                  </pic:spPr>
                </pic:pic>
              </a:graphicData>
            </a:graphic>
          </wp:anchor>
        </w:drawing>
      </w:r>
      <w:r>
        <w:pict>
          <v:shape id="_x0000_s1688" style="position:absolute;margin-left:-1pt;margin-top:5.80152pt;mso-position-vertical-relative:text;mso-position-horizontal-relative:text;width:11.05pt;height:8.5pt;z-index:25401139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3"/>
                      <w:szCs w:val="13"/>
                    </w:rPr>
                  </w:pPr>
                  <w:r>
                    <w:rPr>
                      <w:rFonts w:ascii="SimSun" w:hAnsi="SimSun" w:eastAsia="SimSun" w:cs="SimSun"/>
                      <w:sz w:val="13"/>
                      <w:szCs w:val="13"/>
                      <w:b/>
                      <w:bCs/>
                      <w:spacing w:val="-5"/>
                    </w:rPr>
                    <w:t>146</w:t>
                  </w:r>
                </w:p>
              </w:txbxContent>
            </v:textbox>
          </v:shape>
        </w:pict>
      </w:r>
      <w:bookmarkStart w:name="bookmark102" w:id="93"/>
      <w:bookmarkEnd w:id="93"/>
      <w:r>
        <w:rPr>
          <w:rFonts w:ascii="SimHei" w:hAnsi="SimHei" w:eastAsia="SimHei" w:cs="SimHei"/>
          <w:sz w:val="21"/>
          <w:szCs w:val="21"/>
          <w:b/>
          <w:bCs/>
          <w:spacing w:val="-13"/>
        </w:rPr>
        <w:t>大数据基础与管理</w:t>
      </w:r>
    </w:p>
    <w:p>
      <w:pPr>
        <w:pStyle w:val="BodyText"/>
        <w:spacing w:line="250" w:lineRule="auto"/>
        <w:rPr/>
      </w:pPr>
      <w:r/>
    </w:p>
    <w:p>
      <w:pPr>
        <w:pStyle w:val="BodyText"/>
        <w:spacing w:line="251" w:lineRule="auto"/>
        <w:rPr/>
      </w:pPr>
      <w:r/>
    </w:p>
    <w:p>
      <w:pPr>
        <w:ind w:left="1008"/>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TestTwittar</w:t>
      </w:r>
      <w:r>
        <w:rPr>
          <w:rFonts w:ascii="Times New Roman" w:hAnsi="Times New Roman" w:eastAsia="Times New Roman" w:cs="Times New Roman"/>
          <w:sz w:val="10"/>
          <w:szCs w:val="10"/>
          <w:spacing w:val="6"/>
          <w:w w:val="101"/>
        </w:rPr>
        <w:t xml:space="preserve">     </w:t>
      </w:r>
      <w:r>
        <w:rPr>
          <w:rFonts w:ascii="Times New Roman" w:hAnsi="Times New Roman" w:eastAsia="Times New Roman" w:cs="Times New Roman"/>
          <w:sz w:val="10"/>
          <w:szCs w:val="10"/>
          <w:spacing w:val="-1"/>
        </w:rPr>
        <w:t>Demo</w:t>
      </w:r>
    </w:p>
    <w:p>
      <w:pPr>
        <w:ind w:firstLine="1418"/>
        <w:spacing w:before="69" w:line="110" w:lineRule="exact"/>
        <w:rPr/>
      </w:pPr>
      <w:r>
        <w:rPr>
          <w:position w:val="-2"/>
        </w:rPr>
        <w:drawing>
          <wp:inline distT="0" distB="0" distL="0" distR="0">
            <wp:extent cx="126973" cy="69905"/>
            <wp:effectExtent l="0" t="0" r="0" b="0"/>
            <wp:docPr id="888" name="IM 888"/>
            <wp:cNvGraphicFramePr/>
            <a:graphic>
              <a:graphicData uri="http://schemas.openxmlformats.org/drawingml/2006/picture">
                <pic:pic>
                  <pic:nvPicPr>
                    <pic:cNvPr id="888" name="IM 888"/>
                    <pic:cNvPicPr/>
                  </pic:nvPicPr>
                  <pic:blipFill>
                    <a:blip r:embed="rId498"/>
                    <a:stretch>
                      <a:fillRect/>
                    </a:stretch>
                  </pic:blipFill>
                  <pic:spPr>
                    <a:xfrm rot="0">
                      <a:off x="0" y="0"/>
                      <a:ext cx="126973" cy="69905"/>
                    </a:xfrm>
                    <a:prstGeom prst="rect">
                      <a:avLst/>
                    </a:prstGeom>
                  </pic:spPr>
                </pic:pic>
              </a:graphicData>
            </a:graphic>
          </wp:inline>
        </w:drawing>
      </w:r>
    </w:p>
    <w:p>
      <w:pPr>
        <w:spacing w:line="45" w:lineRule="exact"/>
        <w:rPr/>
      </w:pPr>
      <w:r/>
    </w:p>
    <w:tbl>
      <w:tblPr>
        <w:tblStyle w:val="TableNormal"/>
        <w:tblW w:w="7279" w:type="dxa"/>
        <w:tblInd w:w="1018"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15"/>
        <w:gridCol w:w="230"/>
        <w:gridCol w:w="570"/>
        <w:gridCol w:w="300"/>
        <w:gridCol w:w="230"/>
        <w:gridCol w:w="461"/>
        <w:gridCol w:w="529"/>
        <w:gridCol w:w="2273"/>
        <w:gridCol w:w="836"/>
        <w:gridCol w:w="103"/>
        <w:gridCol w:w="639"/>
        <w:gridCol w:w="180"/>
        <w:gridCol w:w="370"/>
        <w:gridCol w:w="343"/>
      </w:tblGrid>
      <w:tr>
        <w:trPr>
          <w:trHeight w:val="114" w:hRule="atLeast"/>
        </w:trPr>
        <w:tc>
          <w:tcPr>
            <w:tcW w:w="215" w:type="dxa"/>
            <w:vAlign w:val="top"/>
          </w:tcPr>
          <w:p>
            <w:pPr>
              <w:pStyle w:val="TableText"/>
              <w:spacing w:line="104" w:lineRule="exact"/>
              <w:rPr>
                <w:sz w:val="9"/>
              </w:rPr>
            </w:pPr>
            <w:r/>
          </w:p>
        </w:tc>
        <w:tc>
          <w:tcPr>
            <w:shd w:val="clear" w:fill="DCDCDC"/>
            <w:tcW w:w="4593" w:type="dxa"/>
            <w:vAlign w:val="top"/>
            <w:gridSpan w:val="7"/>
          </w:tcPr>
          <w:p>
            <w:pPr>
              <w:pStyle w:val="TableText"/>
              <w:spacing w:line="104" w:lineRule="exact"/>
              <w:rPr>
                <w:sz w:val="9"/>
              </w:rPr>
            </w:pPr>
            <w:r/>
          </w:p>
        </w:tc>
        <w:tc>
          <w:tcPr>
            <w:tcW w:w="939" w:type="dxa"/>
            <w:vAlign w:val="top"/>
            <w:gridSpan w:val="2"/>
          </w:tcPr>
          <w:p>
            <w:pPr>
              <w:ind w:left="216"/>
              <w:spacing w:before="8" w:line="195" w:lineRule="auto"/>
              <w:rPr>
                <w:rFonts w:ascii="SimSun" w:hAnsi="SimSun" w:eastAsia="SimSun" w:cs="SimSun"/>
                <w:sz w:val="9"/>
                <w:szCs w:val="9"/>
              </w:rPr>
            </w:pPr>
            <w:r>
              <w:rPr>
                <w:rFonts w:ascii="SimSun" w:hAnsi="SimSun" w:eastAsia="SimSun" w:cs="SimSun"/>
                <w:sz w:val="9"/>
                <w:szCs w:val="9"/>
              </w:rPr>
              <w:t>筑</w:t>
            </w:r>
          </w:p>
        </w:tc>
        <w:tc>
          <w:tcPr>
            <w:tcW w:w="639" w:type="dxa"/>
            <w:vAlign w:val="top"/>
          </w:tcPr>
          <w:p>
            <w:pPr>
              <w:spacing w:before="9" w:line="193" w:lineRule="auto"/>
              <w:jc w:val="right"/>
              <w:rPr>
                <w:rFonts w:ascii="SimSun" w:hAnsi="SimSun" w:eastAsia="SimSun" w:cs="SimSun"/>
                <w:sz w:val="9"/>
                <w:szCs w:val="9"/>
              </w:rPr>
            </w:pPr>
            <w:r>
              <w:rPr>
                <w:rFonts w:ascii="SimSun" w:hAnsi="SimSun" w:eastAsia="SimSun" w:cs="SimSun"/>
                <w:sz w:val="9"/>
                <w:szCs w:val="9"/>
                <w:spacing w:val="-1"/>
              </w:rPr>
              <w:t>olumnis)]</w:t>
            </w:r>
          </w:p>
        </w:tc>
        <w:tc>
          <w:tcPr>
            <w:tcW w:w="180" w:type="dxa"/>
            <w:vAlign w:val="top"/>
          </w:tcPr>
          <w:p>
            <w:pPr>
              <w:pStyle w:val="TableText"/>
              <w:spacing w:line="104" w:lineRule="exact"/>
              <w:rPr>
                <w:sz w:val="9"/>
              </w:rPr>
            </w:pPr>
            <w:r/>
          </w:p>
        </w:tc>
        <w:tc>
          <w:tcPr>
            <w:shd w:val="clear" w:fill="EBEBEB"/>
            <w:tcW w:w="370" w:type="dxa"/>
            <w:vAlign w:val="top"/>
          </w:tcPr>
          <w:p>
            <w:pPr>
              <w:pStyle w:val="TableText"/>
              <w:spacing w:line="104" w:lineRule="exact"/>
              <w:rPr>
                <w:sz w:val="9"/>
              </w:rPr>
            </w:pPr>
            <w:r/>
          </w:p>
        </w:tc>
        <w:tc>
          <w:tcPr>
            <w:shd w:val="clear" w:fill="CDCDCD"/>
            <w:tcW w:w="343" w:type="dxa"/>
            <w:vAlign w:val="top"/>
          </w:tcPr>
          <w:p>
            <w:pPr>
              <w:ind w:left="19"/>
              <w:spacing w:before="33" w:line="217" w:lineRule="auto"/>
              <w:rPr>
                <w:rFonts w:ascii="SimSun" w:hAnsi="SimSun" w:eastAsia="SimSun" w:cs="SimSun"/>
                <w:sz w:val="6"/>
                <w:szCs w:val="6"/>
              </w:rPr>
            </w:pPr>
            <w:r>
              <w:rPr>
                <w:rFonts w:ascii="SimSun" w:hAnsi="SimSun" w:eastAsia="SimSun" w:cs="SimSun"/>
                <w:sz w:val="6"/>
                <w:szCs w:val="6"/>
                <w:spacing w:val="-1"/>
              </w:rPr>
              <w:t>Undo  Bnde</w:t>
            </w:r>
          </w:p>
        </w:tc>
      </w:tr>
      <w:tr>
        <w:trPr>
          <w:trHeight w:val="150" w:hRule="atLeast"/>
        </w:trPr>
        <w:tc>
          <w:tcPr>
            <w:shd w:val="clear" w:fill="E4E4E4"/>
            <w:tcW w:w="215" w:type="dxa"/>
            <w:vAlign w:val="top"/>
          </w:tcPr>
          <w:p>
            <w:pPr>
              <w:pStyle w:val="TableText"/>
              <w:spacing w:line="140" w:lineRule="exact"/>
              <w:rPr>
                <w:sz w:val="12"/>
              </w:rPr>
            </w:pPr>
            <w:r/>
          </w:p>
        </w:tc>
        <w:tc>
          <w:tcPr>
            <w:shd w:val="clear" w:fill="E0E0E0"/>
            <w:tcW w:w="7064" w:type="dxa"/>
            <w:vAlign w:val="top"/>
            <w:gridSpan w:val="13"/>
          </w:tcPr>
          <w:p>
            <w:pPr>
              <w:pStyle w:val="TableText"/>
              <w:spacing w:line="140" w:lineRule="exact"/>
              <w:rPr>
                <w:sz w:val="12"/>
              </w:rPr>
            </w:pPr>
            <w:r/>
          </w:p>
        </w:tc>
      </w:tr>
      <w:tr>
        <w:trPr>
          <w:trHeight w:val="129" w:hRule="atLeast"/>
        </w:trPr>
        <w:tc>
          <w:tcPr>
            <w:shd w:val="clear" w:fill="E8E8E8"/>
            <w:tcW w:w="215" w:type="dxa"/>
            <w:vAlign w:val="top"/>
          </w:tcPr>
          <w:p>
            <w:pPr>
              <w:pStyle w:val="TableText"/>
              <w:spacing w:line="119" w:lineRule="exact"/>
              <w:rPr>
                <w:sz w:val="10"/>
              </w:rPr>
            </w:pPr>
            <w:r/>
          </w:p>
        </w:tc>
        <w:tc>
          <w:tcPr>
            <w:shd w:val="clear" w:fill="E4E4E4"/>
            <w:tcW w:w="7064" w:type="dxa"/>
            <w:vAlign w:val="top"/>
            <w:gridSpan w:val="13"/>
          </w:tcPr>
          <w:p>
            <w:pPr>
              <w:ind w:left="6149"/>
              <w:spacing w:before="21" w:line="200" w:lineRule="auto"/>
              <w:rPr>
                <w:rFonts w:ascii="SimSun" w:hAnsi="SimSun" w:eastAsia="SimSun" w:cs="SimSun"/>
                <w:sz w:val="9"/>
                <w:szCs w:val="9"/>
              </w:rPr>
            </w:pPr>
            <w:r>
              <w:rPr>
                <w:rFonts w:ascii="SimSun" w:hAnsi="SimSun" w:eastAsia="SimSun" w:cs="SimSun"/>
                <w:sz w:val="9"/>
                <w:szCs w:val="9"/>
              </w:rPr>
              <w:t>m_20mm</w:t>
            </w:r>
          </w:p>
        </w:tc>
      </w:tr>
      <w:tr>
        <w:trPr>
          <w:trHeight w:val="130" w:hRule="atLeast"/>
        </w:trPr>
        <w:tc>
          <w:tcPr>
            <w:shd w:val="clear" w:fill="D7D7D7"/>
            <w:tcW w:w="215" w:type="dxa"/>
            <w:vAlign w:val="top"/>
          </w:tcPr>
          <w:p>
            <w:pPr>
              <w:ind w:left="74"/>
              <w:spacing w:before="38" w:line="167" w:lineRule="auto"/>
              <w:rPr>
                <w:rFonts w:ascii="SimSun" w:hAnsi="SimSun" w:eastAsia="SimSun" w:cs="SimSun"/>
                <w:sz w:val="9"/>
                <w:szCs w:val="9"/>
              </w:rPr>
            </w:pPr>
            <w:r>
              <w:rPr>
                <w:rFonts w:ascii="SimSun" w:hAnsi="SimSun" w:eastAsia="SimSun" w:cs="SimSun"/>
                <w:sz w:val="9"/>
                <w:szCs w:val="9"/>
              </w:rPr>
              <w:t>1</w:t>
            </w:r>
          </w:p>
        </w:tc>
        <w:tc>
          <w:tcPr>
            <w:tcW w:w="1791" w:type="dxa"/>
            <w:vAlign w:val="top"/>
            <w:gridSpan w:val="5"/>
          </w:tcPr>
          <w:p>
            <w:pPr>
              <w:ind w:left="10"/>
              <w:spacing w:before="38" w:line="167" w:lineRule="auto"/>
              <w:rPr>
                <w:rFonts w:ascii="SimSun" w:hAnsi="SimSun" w:eastAsia="SimSun" w:cs="SimSun"/>
                <w:sz w:val="9"/>
                <w:szCs w:val="9"/>
              </w:rPr>
            </w:pPr>
            <w:r>
              <w:rPr>
                <w:rFonts w:ascii="SimSun" w:hAnsi="SimSun" w:eastAsia="SimSun" w:cs="SimSun"/>
                <w:sz w:val="9"/>
                <w:szCs w:val="9"/>
                <w:spacing w:val="-1"/>
              </w:rPr>
              <w:t>71453118591007408</w:t>
            </w:r>
          </w:p>
        </w:tc>
        <w:tc>
          <w:tcPr>
            <w:tcW w:w="5273" w:type="dxa"/>
            <w:vAlign w:val="top"/>
            <w:gridSpan w:val="8"/>
          </w:tcPr>
          <w:p>
            <w:pPr>
              <w:ind w:left="9"/>
              <w:spacing w:before="26" w:line="191" w:lineRule="auto"/>
              <w:rPr>
                <w:rFonts w:ascii="SimSun" w:hAnsi="SimSun" w:eastAsia="SimSun" w:cs="SimSun"/>
                <w:sz w:val="9"/>
                <w:szCs w:val="9"/>
              </w:rPr>
            </w:pPr>
            <w:r>
              <w:rPr>
                <w:rFonts w:ascii="SimSun" w:hAnsi="SimSun" w:eastAsia="SimSun" w:cs="SimSun"/>
                <w:sz w:val="9"/>
                <w:szCs w:val="9"/>
                <w:spacing w:val="-1"/>
              </w:rPr>
              <w:t>厘</w:t>
            </w:r>
            <w:r>
              <w:rPr>
                <w:rFonts w:ascii="SimSun" w:hAnsi="SimSun" w:eastAsia="SimSun" w:cs="SimSun"/>
                <w:sz w:val="9"/>
                <w:szCs w:val="9"/>
                <w:spacing w:val="1"/>
              </w:rPr>
              <w:t xml:space="preserve">                    </w:t>
            </w:r>
            <w:r>
              <w:rPr>
                <w:rFonts w:ascii="SimSun" w:hAnsi="SimSun" w:eastAsia="SimSun" w:cs="SimSun"/>
                <w:sz w:val="9"/>
                <w:szCs w:val="9"/>
              </w:rPr>
              <w:t xml:space="preserve">                  </w:t>
            </w:r>
            <w:r>
              <w:rPr>
                <w:rFonts w:ascii="SimSun" w:hAnsi="SimSun" w:eastAsia="SimSun" w:cs="SimSun"/>
                <w:sz w:val="9"/>
                <w:szCs w:val="9"/>
                <w:spacing w:val="-1"/>
              </w:rPr>
              <w:t>kuret209mele</w:t>
            </w:r>
            <w:r>
              <w:rPr>
                <w:rFonts w:ascii="SimSun" w:hAnsi="SimSun" w:eastAsia="SimSun" w:cs="SimSun"/>
                <w:sz w:val="9"/>
                <w:szCs w:val="9"/>
                <w:spacing w:val="1"/>
              </w:rPr>
              <w:t xml:space="preserve">                       </w:t>
            </w:r>
            <w:r>
              <w:rPr>
                <w:rFonts w:ascii="SimSun" w:hAnsi="SimSun" w:eastAsia="SimSun" w:cs="SimSun"/>
                <w:sz w:val="9"/>
                <w:szCs w:val="9"/>
              </w:rPr>
              <w:t xml:space="preserve">     </w:t>
            </w:r>
            <w:r>
              <w:rPr>
                <w:rFonts w:ascii="SimSun" w:hAnsi="SimSun" w:eastAsia="SimSun" w:cs="SimSun"/>
                <w:sz w:val="9"/>
                <w:szCs w:val="9"/>
                <w:spacing w:val="-1"/>
              </w:rPr>
              <w:t>mul</w:t>
            </w:r>
          </w:p>
        </w:tc>
      </w:tr>
      <w:tr>
        <w:trPr>
          <w:trHeight w:val="139" w:hRule="atLeast"/>
        </w:trPr>
        <w:tc>
          <w:tcPr>
            <w:shd w:val="clear" w:fill="D9D9D9"/>
            <w:tcW w:w="215" w:type="dxa"/>
            <w:vAlign w:val="top"/>
          </w:tcPr>
          <w:p>
            <w:pPr>
              <w:pStyle w:val="TableText"/>
              <w:spacing w:line="129" w:lineRule="exact"/>
              <w:rPr/>
            </w:pPr>
            <w:r/>
          </w:p>
        </w:tc>
        <w:tc>
          <w:tcPr>
            <w:tcW w:w="5429" w:type="dxa"/>
            <w:vAlign w:val="top"/>
            <w:gridSpan w:val="8"/>
          </w:tcPr>
          <w:p>
            <w:pPr>
              <w:ind w:left="10"/>
              <w:spacing w:before="32" w:line="197" w:lineRule="auto"/>
              <w:rPr>
                <w:rFonts w:ascii="SimSun" w:hAnsi="SimSun" w:eastAsia="SimSun" w:cs="SimSun"/>
                <w:sz w:val="9"/>
                <w:szCs w:val="9"/>
              </w:rPr>
            </w:pPr>
            <w:r>
              <w:rPr>
                <w:rFonts w:ascii="SimSun" w:hAnsi="SimSun" w:eastAsia="SimSun" w:cs="SimSun"/>
                <w:sz w:val="9"/>
                <w:szCs w:val="9"/>
              </w:rPr>
              <w:t>2145318591801392                         ihn Foung              </w:t>
            </w:r>
            <w:r>
              <w:rPr>
                <w:rFonts w:ascii="SimSun" w:hAnsi="SimSun" w:eastAsia="SimSun" w:cs="SimSun"/>
                <w:sz w:val="9"/>
                <w:szCs w:val="9"/>
                <w:spacing w:val="-1"/>
              </w:rPr>
              <w:t xml:space="preserve">                 Ad DoledUp</w:t>
            </w:r>
          </w:p>
        </w:tc>
        <w:tc>
          <w:tcPr>
            <w:tcW w:w="1635" w:type="dxa"/>
            <w:vAlign w:val="top"/>
            <w:gridSpan w:val="5"/>
          </w:tcPr>
          <w:p>
            <w:pPr>
              <w:ind w:left="21"/>
              <w:spacing w:before="27" w:line="209" w:lineRule="auto"/>
              <w:rPr>
                <w:rFonts w:ascii="SimSun" w:hAnsi="SimSun" w:eastAsia="SimSun" w:cs="SimSun"/>
                <w:sz w:val="9"/>
                <w:szCs w:val="9"/>
              </w:rPr>
            </w:pPr>
            <w:r>
              <w:rPr>
                <w:rFonts w:ascii="SimSun" w:hAnsi="SimSun" w:eastAsia="SimSun" w:cs="SimSun"/>
                <w:sz w:val="9"/>
                <w:szCs w:val="9"/>
                <w:spacing w:val="-1"/>
              </w:rPr>
              <w:t>rtal Tme(US</w:t>
            </w:r>
            <w:r>
              <w:rPr>
                <w:rFonts w:ascii="SimSun" w:hAnsi="SimSun" w:eastAsia="SimSun" w:cs="SimSun"/>
                <w:sz w:val="9"/>
                <w:szCs w:val="9"/>
                <w:spacing w:val="15"/>
              </w:rPr>
              <w:t xml:space="preserve"> </w:t>
            </w:r>
            <w:r>
              <w:rPr>
                <w:rFonts w:ascii="SimSun" w:hAnsi="SimSun" w:eastAsia="SimSun" w:cs="SimSun"/>
                <w:sz w:val="9"/>
                <w:szCs w:val="9"/>
                <w:spacing w:val="-1"/>
              </w:rPr>
              <w:t>8 Canadm</w:t>
            </w:r>
          </w:p>
        </w:tc>
      </w:tr>
      <w:tr>
        <w:trPr>
          <w:trHeight w:val="119" w:hRule="atLeast"/>
        </w:trPr>
        <w:tc>
          <w:tcPr>
            <w:shd w:val="clear" w:fill="E5E5E5"/>
            <w:tcW w:w="215" w:type="dxa"/>
            <w:vAlign w:val="top"/>
          </w:tcPr>
          <w:p>
            <w:pPr>
              <w:pStyle w:val="TableText"/>
              <w:spacing w:line="109" w:lineRule="exact"/>
              <w:rPr>
                <w:sz w:val="9"/>
              </w:rPr>
            </w:pPr>
            <w:r/>
          </w:p>
        </w:tc>
        <w:tc>
          <w:tcPr>
            <w:tcW w:w="1791" w:type="dxa"/>
            <w:vAlign w:val="top"/>
            <w:gridSpan w:val="5"/>
          </w:tcPr>
          <w:p>
            <w:pPr>
              <w:ind w:left="10"/>
              <w:spacing w:before="39" w:line="70" w:lineRule="exact"/>
              <w:rPr>
                <w:rFonts w:ascii="SimSun" w:hAnsi="SimSun" w:eastAsia="SimSun" w:cs="SimSun"/>
                <w:sz w:val="9"/>
                <w:szCs w:val="9"/>
              </w:rPr>
            </w:pPr>
            <w:r>
              <w:rPr>
                <w:rFonts w:ascii="SimSun" w:hAnsi="SimSun" w:eastAsia="SimSun" w:cs="SimSun"/>
                <w:sz w:val="9"/>
                <w:szCs w:val="9"/>
                <w:position w:val="-1"/>
              </w:rPr>
              <w:t>1</w:t>
            </w:r>
          </w:p>
        </w:tc>
        <w:tc>
          <w:tcPr>
            <w:tcW w:w="3638" w:type="dxa"/>
            <w:vAlign w:val="top"/>
            <w:gridSpan w:val="3"/>
          </w:tcPr>
          <w:p>
            <w:pPr>
              <w:ind w:left="28"/>
              <w:spacing w:before="13" w:line="176" w:lineRule="auto"/>
              <w:rPr>
                <w:rFonts w:ascii="SimSun" w:hAnsi="SimSun" w:eastAsia="SimSun" w:cs="SimSun"/>
                <w:sz w:val="9"/>
                <w:szCs w:val="9"/>
              </w:rPr>
            </w:pPr>
            <w:r>
              <w:rPr>
                <w:rFonts w:ascii="SimSun" w:hAnsi="SimSun" w:eastAsia="SimSun" w:cs="SimSun"/>
                <w:sz w:val="9"/>
                <w:szCs w:val="9"/>
                <w:spacing w:val="-1"/>
                <w:position w:val="-1"/>
              </w:rPr>
              <w:t>HE</w:t>
            </w:r>
            <w:r>
              <w:rPr>
                <w:rFonts w:ascii="SimSun" w:hAnsi="SimSun" w:eastAsia="SimSun" w:cs="SimSun"/>
                <w:sz w:val="9"/>
                <w:szCs w:val="9"/>
                <w:position w:val="-1"/>
              </w:rPr>
              <w:t xml:space="preserve">                                      </w:t>
            </w:r>
            <w:r>
              <w:rPr>
                <w:rFonts w:ascii="SimSun" w:hAnsi="SimSun" w:eastAsia="SimSun" w:cs="SimSun"/>
                <w:sz w:val="9"/>
                <w:szCs w:val="9"/>
                <w:spacing w:val="-1"/>
              </w:rPr>
              <w:t>ngs_halan</w:t>
            </w:r>
          </w:p>
        </w:tc>
        <w:tc>
          <w:tcPr>
            <w:tcW w:w="1635" w:type="dxa"/>
            <w:vAlign w:val="top"/>
            <w:gridSpan w:val="5"/>
          </w:tcPr>
          <w:p>
            <w:pPr>
              <w:ind w:left="21"/>
              <w:spacing w:before="37" w:line="72" w:lineRule="exact"/>
              <w:rPr>
                <w:rFonts w:ascii="SimSun" w:hAnsi="SimSun" w:eastAsia="SimSun" w:cs="SimSun"/>
                <w:sz w:val="9"/>
                <w:szCs w:val="9"/>
              </w:rPr>
            </w:pPr>
            <w:r>
              <w:rPr>
                <w:rFonts w:ascii="SimSun" w:hAnsi="SimSun" w:eastAsia="SimSun" w:cs="SimSun"/>
                <w:sz w:val="9"/>
                <w:szCs w:val="9"/>
                <w:spacing w:val="-1"/>
                <w:position w:val="-1"/>
              </w:rPr>
              <w:t>Humba</w:t>
            </w:r>
          </w:p>
        </w:tc>
      </w:tr>
      <w:tr>
        <w:trPr>
          <w:trHeight w:val="130" w:hRule="atLeast"/>
        </w:trPr>
        <w:tc>
          <w:tcPr>
            <w:shd w:val="clear" w:fill="E4E4E4"/>
            <w:tcW w:w="215" w:type="dxa"/>
            <w:vAlign w:val="top"/>
          </w:tcPr>
          <w:p>
            <w:pPr>
              <w:ind w:left="74"/>
              <w:spacing w:before="41" w:line="162" w:lineRule="auto"/>
              <w:rPr>
                <w:rFonts w:ascii="SimSun" w:hAnsi="SimSun" w:eastAsia="SimSun" w:cs="SimSun"/>
                <w:sz w:val="9"/>
                <w:szCs w:val="9"/>
              </w:rPr>
            </w:pPr>
            <w:r>
              <w:rPr>
                <w:rFonts w:ascii="SimSun" w:hAnsi="SimSun" w:eastAsia="SimSun" w:cs="SimSun"/>
                <w:sz w:val="9"/>
                <w:szCs w:val="9"/>
              </w:rPr>
              <w:t>4</w:t>
            </w:r>
          </w:p>
        </w:tc>
        <w:tc>
          <w:tcPr>
            <w:tcW w:w="1791" w:type="dxa"/>
            <w:vAlign w:val="top"/>
            <w:gridSpan w:val="5"/>
          </w:tcPr>
          <w:p>
            <w:pPr>
              <w:ind w:left="10"/>
              <w:spacing w:before="40" w:line="163" w:lineRule="auto"/>
              <w:rPr>
                <w:rFonts w:ascii="SimSun" w:hAnsi="SimSun" w:eastAsia="SimSun" w:cs="SimSun"/>
                <w:sz w:val="9"/>
                <w:szCs w:val="9"/>
              </w:rPr>
            </w:pPr>
            <w:r>
              <w:rPr>
                <w:rFonts w:ascii="SimSun" w:hAnsi="SimSun" w:eastAsia="SimSun" w:cs="SimSun"/>
                <w:sz w:val="9"/>
                <w:szCs w:val="9"/>
                <w:spacing w:val="-1"/>
              </w:rPr>
              <w:t>71453118991811504</w:t>
            </w:r>
          </w:p>
        </w:tc>
        <w:tc>
          <w:tcPr>
            <w:tcW w:w="5273" w:type="dxa"/>
            <w:vAlign w:val="top"/>
            <w:gridSpan w:val="8"/>
          </w:tcPr>
          <w:p>
            <w:pPr>
              <w:ind w:left="19"/>
              <w:spacing w:before="18" w:line="187" w:lineRule="auto"/>
              <w:rPr>
                <w:rFonts w:ascii="SimSun" w:hAnsi="SimSun" w:eastAsia="SimSun" w:cs="SimSun"/>
                <w:sz w:val="9"/>
                <w:szCs w:val="9"/>
              </w:rPr>
            </w:pPr>
            <w:r>
              <w:rPr>
                <w:rFonts w:ascii="SimSun" w:hAnsi="SimSun" w:eastAsia="SimSun" w:cs="SimSun"/>
                <w:sz w:val="9"/>
                <w:szCs w:val="9"/>
              </w:rPr>
              <w:t>EECTRC/                                 </w:t>
            </w:r>
            <w:r>
              <w:rPr>
                <w:rFonts w:ascii="SimSun" w:hAnsi="SimSun" w:eastAsia="SimSun" w:cs="SimSun"/>
                <w:sz w:val="9"/>
                <w:szCs w:val="9"/>
                <w:position w:val="-1"/>
              </w:rPr>
              <w:t>FLECTRIOHAR     </w:t>
            </w:r>
            <w:r>
              <w:rPr>
                <w:rFonts w:ascii="SimSun" w:hAnsi="SimSun" w:eastAsia="SimSun" w:cs="SimSun"/>
                <w:sz w:val="9"/>
                <w:szCs w:val="9"/>
                <w:spacing w:val="-1"/>
                <w:position w:val="-1"/>
              </w:rPr>
              <w:t xml:space="preserve">                         </w:t>
            </w:r>
            <w:r>
              <w:rPr>
                <w:rFonts w:ascii="SimSun" w:hAnsi="SimSun" w:eastAsia="SimSun" w:cs="SimSun"/>
                <w:sz w:val="9"/>
                <w:szCs w:val="9"/>
                <w:spacing w:val="-1"/>
              </w:rPr>
              <w:t>Mourtain Tme</w:t>
            </w:r>
            <w:r>
              <w:rPr>
                <w:rFonts w:ascii="SimSun" w:hAnsi="SimSun" w:eastAsia="SimSun" w:cs="SimSun"/>
                <w:sz w:val="9"/>
                <w:szCs w:val="9"/>
                <w:spacing w:val="24"/>
                <w:w w:val="101"/>
              </w:rPr>
              <w:t xml:space="preserve"> </w:t>
            </w:r>
            <w:r>
              <w:rPr>
                <w:rFonts w:ascii="SimSun" w:hAnsi="SimSun" w:eastAsia="SimSun" w:cs="SimSun"/>
                <w:sz w:val="9"/>
                <w:szCs w:val="9"/>
                <w:spacing w:val="-1"/>
              </w:rPr>
              <w:t>(US a</w:t>
            </w:r>
            <w:r>
              <w:rPr>
                <w:rFonts w:ascii="SimSun" w:hAnsi="SimSun" w:eastAsia="SimSun" w:cs="SimSun"/>
                <w:sz w:val="9"/>
                <w:szCs w:val="9"/>
                <w:spacing w:val="8"/>
              </w:rPr>
              <w:t xml:space="preserve"> </w:t>
            </w:r>
            <w:r>
              <w:rPr>
                <w:rFonts w:ascii="SimSun" w:hAnsi="SimSun" w:eastAsia="SimSun" w:cs="SimSun"/>
                <w:sz w:val="9"/>
                <w:szCs w:val="9"/>
                <w:spacing w:val="-1"/>
              </w:rPr>
              <w:t>Canade)</w:t>
            </w:r>
          </w:p>
        </w:tc>
      </w:tr>
      <w:tr>
        <w:trPr>
          <w:trHeight w:val="129" w:hRule="atLeast"/>
        </w:trPr>
        <w:tc>
          <w:tcPr>
            <w:shd w:val="clear" w:fill="E7E7E7"/>
            <w:tcW w:w="215" w:type="dxa"/>
            <w:vAlign w:val="top"/>
          </w:tcPr>
          <w:p>
            <w:pPr>
              <w:ind w:left="34"/>
              <w:spacing w:before="41" w:line="159" w:lineRule="auto"/>
              <w:rPr>
                <w:rFonts w:ascii="SimSun" w:hAnsi="SimSun" w:eastAsia="SimSun" w:cs="SimSun"/>
                <w:sz w:val="9"/>
                <w:szCs w:val="9"/>
              </w:rPr>
            </w:pPr>
            <w:r>
              <w:rPr>
                <w:rFonts w:ascii="SimSun" w:hAnsi="SimSun" w:eastAsia="SimSun" w:cs="SimSun"/>
                <w:sz w:val="9"/>
                <w:szCs w:val="9"/>
              </w:rPr>
              <w:t>5</w:t>
            </w:r>
          </w:p>
        </w:tc>
        <w:tc>
          <w:tcPr>
            <w:tcW w:w="1791" w:type="dxa"/>
            <w:vAlign w:val="top"/>
            <w:gridSpan w:val="5"/>
          </w:tcPr>
          <w:p>
            <w:pPr>
              <w:ind w:left="10"/>
              <w:spacing w:before="40" w:line="161" w:lineRule="auto"/>
              <w:rPr>
                <w:rFonts w:ascii="SimSun" w:hAnsi="SimSun" w:eastAsia="SimSun" w:cs="SimSun"/>
                <w:sz w:val="9"/>
                <w:szCs w:val="9"/>
              </w:rPr>
            </w:pPr>
            <w:r>
              <w:rPr>
                <w:rFonts w:ascii="SimSun" w:hAnsi="SimSun" w:eastAsia="SimSun" w:cs="SimSun"/>
                <w:sz w:val="9"/>
                <w:szCs w:val="9"/>
                <w:spacing w:val="-1"/>
              </w:rPr>
              <w:t>245311S*0</w:t>
            </w:r>
          </w:p>
        </w:tc>
        <w:tc>
          <w:tcPr>
            <w:tcW w:w="5273" w:type="dxa"/>
            <w:vAlign w:val="top"/>
            <w:gridSpan w:val="8"/>
          </w:tcPr>
          <w:p>
            <w:pPr>
              <w:ind w:left="38"/>
              <w:spacing w:before="24" w:line="193" w:lineRule="auto"/>
              <w:rPr>
                <w:rFonts w:ascii="SimSun" w:hAnsi="SimSun" w:eastAsia="SimSun" w:cs="SimSun"/>
                <w:sz w:val="9"/>
                <w:szCs w:val="9"/>
              </w:rPr>
            </w:pPr>
            <w:r>
              <w:rPr>
                <w:rFonts w:ascii="SimSun" w:hAnsi="SimSun" w:eastAsia="SimSun" w:cs="SimSun"/>
                <w:sz w:val="9"/>
                <w:szCs w:val="9"/>
                <w:spacing w:val="-1"/>
              </w:rPr>
              <w:t>adone</w:t>
            </w:r>
            <w:r>
              <w:rPr>
                <w:rFonts w:ascii="SimSun" w:hAnsi="SimSun" w:eastAsia="SimSun" w:cs="SimSun"/>
                <w:sz w:val="9"/>
                <w:szCs w:val="9"/>
                <w:spacing w:val="1"/>
              </w:rPr>
              <w:t xml:space="preserve">                   </w:t>
            </w:r>
            <w:r>
              <w:rPr>
                <w:rFonts w:ascii="SimSun" w:hAnsi="SimSun" w:eastAsia="SimSun" w:cs="SimSun"/>
                <w:sz w:val="9"/>
                <w:szCs w:val="9"/>
              </w:rPr>
              <w:t xml:space="preserve">               </w:t>
            </w:r>
            <w:r>
              <w:rPr>
                <w:rFonts w:ascii="SimSun" w:hAnsi="SimSun" w:eastAsia="SimSun" w:cs="SimSun"/>
                <w:sz w:val="9"/>
                <w:szCs w:val="9"/>
                <w:spacing w:val="-1"/>
              </w:rPr>
              <w:t>mradog</w:t>
            </w:r>
            <w:r>
              <w:rPr>
                <w:rFonts w:ascii="SimSun" w:hAnsi="SimSun" w:eastAsia="SimSun" w:cs="SimSun"/>
                <w:sz w:val="9"/>
                <w:szCs w:val="9"/>
                <w:spacing w:val="1"/>
              </w:rPr>
              <w:t xml:space="preserve">                                  </w:t>
            </w:r>
            <w:r>
              <w:rPr>
                <w:rFonts w:ascii="SimSun" w:hAnsi="SimSun" w:eastAsia="SimSun" w:cs="SimSun"/>
                <w:sz w:val="9"/>
                <w:szCs w:val="9"/>
                <w:spacing w:val="-1"/>
              </w:rPr>
              <w:t>Eantem Time</w:t>
            </w:r>
            <w:r>
              <w:rPr>
                <w:rFonts w:ascii="SimSun" w:hAnsi="SimSun" w:eastAsia="SimSun" w:cs="SimSun"/>
                <w:sz w:val="9"/>
                <w:szCs w:val="9"/>
                <w:spacing w:val="35"/>
              </w:rPr>
              <w:t xml:space="preserve"> </w:t>
            </w:r>
            <w:r>
              <w:rPr>
                <w:rFonts w:ascii="SimSun" w:hAnsi="SimSun" w:eastAsia="SimSun" w:cs="SimSun"/>
                <w:sz w:val="9"/>
                <w:szCs w:val="9"/>
                <w:spacing w:val="-1"/>
              </w:rPr>
              <w:t>(US</w:t>
            </w:r>
            <w:r>
              <w:rPr>
                <w:rFonts w:ascii="SimSun" w:hAnsi="SimSun" w:eastAsia="SimSun" w:cs="SimSun"/>
                <w:sz w:val="9"/>
                <w:szCs w:val="9"/>
                <w:spacing w:val="8"/>
              </w:rPr>
              <w:t xml:space="preserve"> </w:t>
            </w:r>
            <w:r>
              <w:rPr>
                <w:rFonts w:ascii="SimSun" w:hAnsi="SimSun" w:eastAsia="SimSun" w:cs="SimSun"/>
                <w:sz w:val="9"/>
                <w:szCs w:val="9"/>
                <w:spacing w:val="-1"/>
              </w:rPr>
              <w:t>&amp;Canada)</w:t>
            </w:r>
          </w:p>
        </w:tc>
      </w:tr>
      <w:tr>
        <w:trPr>
          <w:trHeight w:val="110" w:hRule="atLeast"/>
        </w:trPr>
        <w:tc>
          <w:tcPr>
            <w:shd w:val="clear" w:fill="E0E0E0"/>
            <w:tcW w:w="215" w:type="dxa"/>
            <w:vAlign w:val="top"/>
          </w:tcPr>
          <w:p>
            <w:pPr>
              <w:pStyle w:val="TableText"/>
              <w:spacing w:line="100" w:lineRule="exact"/>
              <w:rPr>
                <w:sz w:val="8"/>
              </w:rPr>
            </w:pPr>
            <w:r/>
          </w:p>
        </w:tc>
        <w:tc>
          <w:tcPr>
            <w:tcW w:w="1791" w:type="dxa"/>
            <w:vAlign w:val="top"/>
            <w:gridSpan w:val="5"/>
          </w:tcPr>
          <w:p>
            <w:pPr>
              <w:ind w:left="10"/>
              <w:spacing w:before="31" w:line="69" w:lineRule="exact"/>
              <w:rPr>
                <w:rFonts w:ascii="SimSun" w:hAnsi="SimSun" w:eastAsia="SimSun" w:cs="SimSun"/>
                <w:sz w:val="9"/>
                <w:szCs w:val="9"/>
              </w:rPr>
            </w:pPr>
            <w:r>
              <w:rPr>
                <w:rFonts w:ascii="SimSun" w:hAnsi="SimSun" w:eastAsia="SimSun" w:cs="SimSun"/>
                <w:sz w:val="9"/>
                <w:szCs w:val="9"/>
                <w:spacing w:val="-1"/>
                <w:position w:val="-1"/>
              </w:rPr>
              <w:t>7145311856243264</w:t>
            </w:r>
          </w:p>
        </w:tc>
        <w:tc>
          <w:tcPr>
            <w:shd w:val="clear" w:fill="ECECEC"/>
            <w:tcW w:w="3638" w:type="dxa"/>
            <w:vAlign w:val="top"/>
            <w:gridSpan w:val="3"/>
          </w:tcPr>
          <w:p>
            <w:pPr>
              <w:ind w:left="28"/>
              <w:spacing w:before="17" w:line="169" w:lineRule="auto"/>
              <w:rPr>
                <w:rFonts w:ascii="SimSun" w:hAnsi="SimSun" w:eastAsia="SimSun" w:cs="SimSun"/>
                <w:sz w:val="9"/>
                <w:szCs w:val="9"/>
              </w:rPr>
            </w:pPr>
            <w:r>
              <w:rPr>
                <w:rFonts w:ascii="SimSun" w:hAnsi="SimSun" w:eastAsia="SimSun" w:cs="SimSun"/>
                <w:sz w:val="9"/>
                <w:szCs w:val="9"/>
              </w:rPr>
              <w:t>Lath Mara Saage                         LHan</w:t>
            </w:r>
            <w:r>
              <w:rPr>
                <w:rFonts w:ascii="SimSun" w:hAnsi="SimSun" w:eastAsia="SimSun" w:cs="SimSun"/>
                <w:sz w:val="9"/>
                <w:szCs w:val="9"/>
                <w:spacing w:val="-1"/>
              </w:rPr>
              <w:t>serlesh</w:t>
            </w:r>
          </w:p>
        </w:tc>
        <w:tc>
          <w:tcPr>
            <w:tcW w:w="1635" w:type="dxa"/>
            <w:vAlign w:val="top"/>
            <w:gridSpan w:val="5"/>
          </w:tcPr>
          <w:p>
            <w:pPr>
              <w:ind w:left="21"/>
              <w:spacing w:before="17" w:line="169" w:lineRule="auto"/>
              <w:rPr>
                <w:rFonts w:ascii="SimSun" w:hAnsi="SimSun" w:eastAsia="SimSun" w:cs="SimSun"/>
                <w:sz w:val="9"/>
                <w:szCs w:val="9"/>
              </w:rPr>
            </w:pPr>
            <w:r>
              <w:rPr>
                <w:rFonts w:ascii="SimSun" w:hAnsi="SimSun" w:eastAsia="SimSun" w:cs="SimSun"/>
                <w:sz w:val="9"/>
                <w:szCs w:val="9"/>
                <w:spacing w:val="-2"/>
              </w:rPr>
              <w:t>lendn</w:t>
            </w:r>
          </w:p>
        </w:tc>
      </w:tr>
      <w:tr>
        <w:trPr>
          <w:trHeight w:val="130" w:hRule="atLeast"/>
        </w:trPr>
        <w:tc>
          <w:tcPr>
            <w:shd w:val="clear" w:fill="E5E5E5"/>
            <w:tcW w:w="215" w:type="dxa"/>
            <w:vAlign w:val="top"/>
          </w:tcPr>
          <w:p>
            <w:pPr>
              <w:ind w:left="55"/>
              <w:spacing w:before="42" w:line="159" w:lineRule="auto"/>
              <w:rPr>
                <w:rFonts w:ascii="SimSun" w:hAnsi="SimSun" w:eastAsia="SimSun" w:cs="SimSun"/>
                <w:sz w:val="9"/>
                <w:szCs w:val="9"/>
              </w:rPr>
            </w:pPr>
            <w:r>
              <w:rPr>
                <w:rFonts w:ascii="SimSun" w:hAnsi="SimSun" w:eastAsia="SimSun" w:cs="SimSun"/>
                <w:sz w:val="9"/>
                <w:szCs w:val="9"/>
              </w:rPr>
              <w:t>7</w:t>
            </w:r>
          </w:p>
        </w:tc>
        <w:tc>
          <w:tcPr>
            <w:tcW w:w="1791" w:type="dxa"/>
            <w:vAlign w:val="top"/>
            <w:gridSpan w:val="5"/>
          </w:tcPr>
          <w:p>
            <w:pPr>
              <w:ind w:left="10"/>
              <w:spacing w:before="41" w:line="161" w:lineRule="auto"/>
              <w:rPr>
                <w:rFonts w:ascii="SimSun" w:hAnsi="SimSun" w:eastAsia="SimSun" w:cs="SimSun"/>
                <w:sz w:val="9"/>
                <w:szCs w:val="9"/>
              </w:rPr>
            </w:pPr>
            <w:r>
              <w:rPr>
                <w:rFonts w:ascii="SimSun" w:hAnsi="SimSun" w:eastAsia="SimSun" w:cs="SimSun"/>
                <w:sz w:val="9"/>
                <w:szCs w:val="9"/>
                <w:spacing w:val="-1"/>
              </w:rPr>
              <w:t>71457118600183808</w:t>
            </w:r>
          </w:p>
        </w:tc>
        <w:tc>
          <w:tcPr>
            <w:tcW w:w="3638" w:type="dxa"/>
            <w:vAlign w:val="top"/>
            <w:gridSpan w:val="3"/>
          </w:tcPr>
          <w:p>
            <w:pPr>
              <w:ind w:left="28"/>
              <w:spacing w:before="37" w:line="169" w:lineRule="auto"/>
              <w:rPr>
                <w:rFonts w:ascii="SimSun" w:hAnsi="SimSun" w:eastAsia="SimSun" w:cs="SimSun"/>
                <w:sz w:val="9"/>
                <w:szCs w:val="9"/>
              </w:rPr>
            </w:pPr>
            <w:r>
              <w:rPr>
                <w:rFonts w:ascii="SimSun" w:hAnsi="SimSun" w:eastAsia="SimSun" w:cs="SimSun"/>
                <w:sz w:val="9"/>
                <w:szCs w:val="9"/>
                <w:spacing w:val="-1"/>
              </w:rPr>
              <w:t>RoCdS ALRENF</w:t>
            </w:r>
            <w:r>
              <w:rPr>
                <w:rFonts w:ascii="SimSun" w:hAnsi="SimSun" w:eastAsia="SimSun" w:cs="SimSun"/>
                <w:sz w:val="9"/>
                <w:szCs w:val="9"/>
                <w:spacing w:val="2"/>
              </w:rPr>
              <w:t xml:space="preserve">                   </w:t>
            </w:r>
            <w:r>
              <w:rPr>
                <w:rFonts w:ascii="SimSun" w:hAnsi="SimSun" w:eastAsia="SimSun" w:cs="SimSun"/>
                <w:sz w:val="9"/>
                <w:szCs w:val="9"/>
                <w:spacing w:val="1"/>
              </w:rPr>
              <w:t xml:space="preserve">         </w:t>
            </w:r>
            <w:r>
              <w:rPr>
                <w:rFonts w:ascii="SimSun" w:hAnsi="SimSun" w:eastAsia="SimSun" w:cs="SimSun"/>
                <w:sz w:val="9"/>
                <w:szCs w:val="9"/>
                <w:spacing w:val="-1"/>
              </w:rPr>
              <w:t>un4mendELT</w:t>
            </w:r>
          </w:p>
        </w:tc>
        <w:tc>
          <w:tcPr>
            <w:tcW w:w="1635" w:type="dxa"/>
            <w:vAlign w:val="top"/>
            <w:gridSpan w:val="5"/>
          </w:tcPr>
          <w:p>
            <w:pPr>
              <w:ind w:left="21"/>
              <w:spacing w:before="27" w:line="189" w:lineRule="auto"/>
              <w:rPr>
                <w:rFonts w:ascii="SimSun" w:hAnsi="SimSun" w:eastAsia="SimSun" w:cs="SimSun"/>
                <w:sz w:val="9"/>
                <w:szCs w:val="9"/>
              </w:rPr>
            </w:pPr>
            <w:r>
              <w:rPr>
                <w:rFonts w:ascii="SimSun" w:hAnsi="SimSun" w:eastAsia="SimSun" w:cs="SimSun"/>
                <w:sz w:val="9"/>
                <w:szCs w:val="9"/>
                <w:spacing w:val="-2"/>
              </w:rPr>
              <w:t>Hrkn</w:t>
            </w:r>
            <w:r>
              <w:rPr>
                <w:rFonts w:ascii="SimSun" w:hAnsi="SimSun" w:eastAsia="SimSun" w:cs="SimSun"/>
                <w:sz w:val="9"/>
                <w:szCs w:val="9"/>
                <w:spacing w:val="24"/>
                <w:w w:val="101"/>
              </w:rPr>
              <w:t xml:space="preserve">  </w:t>
            </w:r>
            <w:r>
              <w:rPr>
                <w:rFonts w:ascii="SimSun" w:hAnsi="SimSun" w:eastAsia="SimSun" w:cs="SimSun"/>
                <w:sz w:val="9"/>
                <w:szCs w:val="9"/>
                <w:spacing w:val="-2"/>
              </w:rPr>
              <w:t>Tre</w:t>
            </w:r>
            <w:r>
              <w:rPr>
                <w:rFonts w:ascii="SimSun" w:hAnsi="SimSun" w:eastAsia="SimSun" w:cs="SimSun"/>
                <w:sz w:val="9"/>
                <w:szCs w:val="9"/>
                <w:spacing w:val="18"/>
                <w:w w:val="101"/>
              </w:rPr>
              <w:t xml:space="preserve">  </w:t>
            </w:r>
            <w:r>
              <w:rPr>
                <w:rFonts w:ascii="SimSun" w:hAnsi="SimSun" w:eastAsia="SimSun" w:cs="SimSun"/>
                <w:sz w:val="9"/>
                <w:szCs w:val="9"/>
                <w:spacing w:val="-2"/>
              </w:rPr>
              <w:t>Us</w:t>
            </w:r>
            <w:r>
              <w:rPr>
                <w:rFonts w:ascii="SimSun" w:hAnsi="SimSun" w:eastAsia="SimSun" w:cs="SimSun"/>
                <w:sz w:val="9"/>
                <w:szCs w:val="9"/>
                <w:spacing w:val="20"/>
                <w:w w:val="101"/>
              </w:rPr>
              <w:t xml:space="preserve">  </w:t>
            </w:r>
            <w:r>
              <w:rPr>
                <w:rFonts w:ascii="SimSun" w:hAnsi="SimSun" w:eastAsia="SimSun" w:cs="SimSun"/>
                <w:sz w:val="9"/>
                <w:szCs w:val="9"/>
                <w:spacing w:val="-2"/>
              </w:rPr>
              <w:t>t</w:t>
            </w:r>
            <w:r>
              <w:rPr>
                <w:rFonts w:ascii="SimSun" w:hAnsi="SimSun" w:eastAsia="SimSun" w:cs="SimSun"/>
                <w:sz w:val="9"/>
                <w:szCs w:val="9"/>
                <w:spacing w:val="19"/>
              </w:rPr>
              <w:t xml:space="preserve">  </w:t>
            </w:r>
            <w:r>
              <w:rPr>
                <w:rFonts w:ascii="SimSun" w:hAnsi="SimSun" w:eastAsia="SimSun" w:cs="SimSun"/>
                <w:sz w:val="9"/>
                <w:szCs w:val="9"/>
                <w:spacing w:val="-2"/>
              </w:rPr>
              <w:t>rae</w:t>
            </w:r>
          </w:p>
        </w:tc>
      </w:tr>
      <w:tr>
        <w:trPr>
          <w:trHeight w:val="129" w:hRule="atLeast"/>
        </w:trPr>
        <w:tc>
          <w:tcPr>
            <w:shd w:val="clear" w:fill="D8D8D8"/>
            <w:tcW w:w="215" w:type="dxa"/>
            <w:vAlign w:val="top"/>
          </w:tcPr>
          <w:p>
            <w:pPr>
              <w:ind w:left="24"/>
              <w:spacing w:before="41" w:line="158" w:lineRule="auto"/>
              <w:rPr>
                <w:rFonts w:ascii="SimSun" w:hAnsi="SimSun" w:eastAsia="SimSun" w:cs="SimSun"/>
                <w:sz w:val="9"/>
                <w:szCs w:val="9"/>
              </w:rPr>
            </w:pPr>
            <w:r>
              <w:rPr>
                <w:rFonts w:ascii="SimSun" w:hAnsi="SimSun" w:eastAsia="SimSun" w:cs="SimSun"/>
                <w:sz w:val="9"/>
                <w:szCs w:val="9"/>
              </w:rPr>
              <w:t>0</w:t>
            </w:r>
          </w:p>
        </w:tc>
        <w:tc>
          <w:tcPr>
            <w:tcW w:w="1791" w:type="dxa"/>
            <w:vAlign w:val="top"/>
            <w:gridSpan w:val="5"/>
          </w:tcPr>
          <w:p>
            <w:pPr>
              <w:ind w:left="10"/>
              <w:spacing w:before="41" w:line="159" w:lineRule="auto"/>
              <w:rPr>
                <w:rFonts w:ascii="SimSun" w:hAnsi="SimSun" w:eastAsia="SimSun" w:cs="SimSun"/>
                <w:sz w:val="9"/>
                <w:szCs w:val="9"/>
              </w:rPr>
            </w:pPr>
            <w:r>
              <w:rPr>
                <w:rFonts w:ascii="SimSun" w:hAnsi="SimSun" w:eastAsia="SimSun" w:cs="SimSun"/>
                <w:sz w:val="9"/>
                <w:szCs w:val="9"/>
                <w:spacing w:val="-1"/>
              </w:rPr>
              <w:t>71453118587609088</w:t>
            </w:r>
          </w:p>
        </w:tc>
        <w:tc>
          <w:tcPr>
            <w:tcW w:w="3638" w:type="dxa"/>
            <w:vAlign w:val="top"/>
            <w:gridSpan w:val="3"/>
          </w:tcPr>
          <w:p>
            <w:pPr>
              <w:ind w:left="28"/>
              <w:spacing w:before="17" w:line="208" w:lineRule="auto"/>
              <w:rPr>
                <w:rFonts w:ascii="SimSun" w:hAnsi="SimSun" w:eastAsia="SimSun" w:cs="SimSun"/>
                <w:sz w:val="9"/>
                <w:szCs w:val="9"/>
              </w:rPr>
            </w:pPr>
            <w:r>
              <w:rPr>
                <w:rFonts w:ascii="SimSun" w:hAnsi="SimSun" w:eastAsia="SimSun" w:cs="SimSun"/>
                <w:sz w:val="9"/>
                <w:szCs w:val="9"/>
              </w:rPr>
              <w:t>Stephanie Rousel                      </w:t>
            </w:r>
            <w:r>
              <w:rPr>
                <w:rFonts w:ascii="SimSun" w:hAnsi="SimSun" w:eastAsia="SimSun" w:cs="SimSun"/>
                <w:sz w:val="9"/>
                <w:szCs w:val="9"/>
                <w:spacing w:val="-1"/>
              </w:rPr>
              <w:t xml:space="preserve">     kdam</w:t>
            </w:r>
          </w:p>
        </w:tc>
        <w:tc>
          <w:tcPr>
            <w:shd w:val="clear" w:fill="E4E4E4"/>
            <w:tcW w:w="1635" w:type="dxa"/>
            <w:vAlign w:val="top"/>
            <w:gridSpan w:val="5"/>
          </w:tcPr>
          <w:p>
            <w:pPr>
              <w:ind w:left="21"/>
              <w:spacing w:before="20" w:line="203" w:lineRule="auto"/>
              <w:rPr>
                <w:rFonts w:ascii="SimSun" w:hAnsi="SimSun" w:eastAsia="SimSun" w:cs="SimSun"/>
                <w:sz w:val="9"/>
                <w:szCs w:val="9"/>
              </w:rPr>
            </w:pPr>
            <w:r>
              <w:rPr>
                <w:rFonts w:ascii="SimSun" w:hAnsi="SimSun" w:eastAsia="SimSun" w:cs="SimSun"/>
                <w:sz w:val="9"/>
                <w:szCs w:val="9"/>
                <w:spacing w:val="-3"/>
              </w:rPr>
              <w:t>c</w:t>
            </w:r>
            <w:r>
              <w:rPr>
                <w:rFonts w:ascii="SimSun" w:hAnsi="SimSun" w:eastAsia="SimSun" w:cs="SimSun"/>
                <w:sz w:val="9"/>
                <w:szCs w:val="9"/>
                <w:spacing w:val="5"/>
              </w:rPr>
              <w:t xml:space="preserve">    </w:t>
            </w:r>
            <w:r>
              <w:rPr>
                <w:rFonts w:ascii="SimSun" w:hAnsi="SimSun" w:eastAsia="SimSun" w:cs="SimSun"/>
                <w:sz w:val="9"/>
                <w:szCs w:val="9"/>
                <w:spacing w:val="-3"/>
              </w:rPr>
              <w:t>Te</w:t>
            </w:r>
            <w:r>
              <w:rPr>
                <w:rFonts w:ascii="SimSun" w:hAnsi="SimSun" w:eastAsia="SimSun" w:cs="SimSun"/>
                <w:sz w:val="9"/>
                <w:szCs w:val="9"/>
                <w:spacing w:val="23"/>
                <w:w w:val="101"/>
              </w:rPr>
              <w:t xml:space="preserve"> </w:t>
            </w:r>
            <w:r>
              <w:rPr>
                <w:rFonts w:ascii="SimSun" w:hAnsi="SimSun" w:eastAsia="SimSun" w:cs="SimSun"/>
                <w:sz w:val="9"/>
                <w:szCs w:val="9"/>
                <w:spacing w:val="-3"/>
              </w:rPr>
              <w:t>(Us</w:t>
            </w:r>
            <w:r>
              <w:rPr>
                <w:rFonts w:ascii="SimSun" w:hAnsi="SimSun" w:eastAsia="SimSun" w:cs="SimSun"/>
                <w:sz w:val="9"/>
                <w:szCs w:val="9"/>
                <w:spacing w:val="7"/>
              </w:rPr>
              <w:t xml:space="preserve"> </w:t>
            </w:r>
            <w:r>
              <w:rPr>
                <w:rFonts w:ascii="SimSun" w:hAnsi="SimSun" w:eastAsia="SimSun" w:cs="SimSun"/>
                <w:sz w:val="9"/>
                <w:szCs w:val="9"/>
                <w:spacing w:val="-3"/>
              </w:rPr>
              <w:t>S</w:t>
            </w:r>
            <w:r>
              <w:rPr>
                <w:rFonts w:ascii="SimSun" w:hAnsi="SimSun" w:eastAsia="SimSun" w:cs="SimSun"/>
                <w:sz w:val="9"/>
                <w:szCs w:val="9"/>
                <w:spacing w:val="7"/>
              </w:rPr>
              <w:t xml:space="preserve"> </w:t>
            </w:r>
            <w:r>
              <w:rPr>
                <w:rFonts w:ascii="SimSun" w:hAnsi="SimSun" w:eastAsia="SimSun" w:cs="SimSun"/>
                <w:sz w:val="9"/>
                <w:szCs w:val="9"/>
                <w:spacing w:val="-3"/>
              </w:rPr>
              <w:t>Orada)</w:t>
            </w:r>
          </w:p>
        </w:tc>
      </w:tr>
      <w:tr>
        <w:trPr>
          <w:trHeight w:val="130" w:hRule="atLeast"/>
        </w:trPr>
        <w:tc>
          <w:tcPr>
            <w:shd w:val="clear" w:fill="DFDFDF"/>
            <w:tcW w:w="215" w:type="dxa"/>
            <w:vAlign w:val="top"/>
          </w:tcPr>
          <w:p>
            <w:pPr>
              <w:pStyle w:val="TableText"/>
              <w:spacing w:line="120" w:lineRule="exact"/>
              <w:rPr>
                <w:sz w:val="10"/>
              </w:rPr>
            </w:pPr>
            <w:r/>
          </w:p>
        </w:tc>
        <w:tc>
          <w:tcPr>
            <w:tcW w:w="1791" w:type="dxa"/>
            <w:vAlign w:val="top"/>
            <w:gridSpan w:val="5"/>
          </w:tcPr>
          <w:p>
            <w:pPr>
              <w:ind w:left="10"/>
              <w:spacing w:before="19" w:line="207" w:lineRule="auto"/>
              <w:rPr>
                <w:rFonts w:ascii="SimSun" w:hAnsi="SimSun" w:eastAsia="SimSun" w:cs="SimSun"/>
                <w:sz w:val="9"/>
                <w:szCs w:val="9"/>
              </w:rPr>
            </w:pPr>
            <w:r>
              <w:rPr>
                <w:rFonts w:ascii="SimSun" w:hAnsi="SimSun" w:eastAsia="SimSun" w:cs="SimSun"/>
                <w:sz w:val="9"/>
                <w:szCs w:val="9"/>
                <w:spacing w:val="-2"/>
              </w:rPr>
              <w:t>书形孔</w:t>
            </w:r>
          </w:p>
        </w:tc>
        <w:tc>
          <w:tcPr>
            <w:tcW w:w="3638" w:type="dxa"/>
            <w:vAlign w:val="top"/>
            <w:gridSpan w:val="3"/>
          </w:tcPr>
          <w:p>
            <w:pPr>
              <w:ind w:left="28"/>
              <w:spacing w:before="18" w:line="208" w:lineRule="auto"/>
              <w:rPr>
                <w:rFonts w:ascii="SimSun" w:hAnsi="SimSun" w:eastAsia="SimSun" w:cs="SimSun"/>
                <w:sz w:val="9"/>
                <w:szCs w:val="9"/>
              </w:rPr>
            </w:pPr>
            <w:r>
              <w:rPr>
                <w:rFonts w:ascii="SimSun" w:hAnsi="SimSun" w:eastAsia="SimSun" w:cs="SimSun"/>
                <w:sz w:val="9"/>
                <w:szCs w:val="9"/>
                <w:spacing w:val="-1"/>
              </w:rPr>
              <w:t>iday Tata Karyos</w:t>
            </w:r>
            <w:r>
              <w:rPr>
                <w:rFonts w:ascii="SimSun" w:hAnsi="SimSun" w:eastAsia="SimSun" w:cs="SimSun"/>
                <w:sz w:val="9"/>
                <w:szCs w:val="9"/>
              </w:rPr>
              <w:t xml:space="preserve">                        </w:t>
            </w:r>
            <w:r>
              <w:rPr>
                <w:rFonts w:ascii="SimSun" w:hAnsi="SimSun" w:eastAsia="SimSun" w:cs="SimSun"/>
                <w:sz w:val="9"/>
                <w:szCs w:val="9"/>
                <w:spacing w:val="-1"/>
              </w:rPr>
              <w:t>Hen</w:t>
            </w:r>
            <w:r>
              <w:rPr>
                <w:rFonts w:ascii="SimSun" w:hAnsi="SimSun" w:eastAsia="SimSun" w:cs="SimSun"/>
                <w:sz w:val="9"/>
                <w:szCs w:val="9"/>
                <w:spacing w:val="3"/>
              </w:rPr>
              <w:t xml:space="preserve">    </w:t>
            </w:r>
            <w:r>
              <w:rPr>
                <w:rFonts w:ascii="SimSun" w:hAnsi="SimSun" w:eastAsia="SimSun" w:cs="SimSun"/>
                <w:sz w:val="9"/>
                <w:szCs w:val="9"/>
                <w:spacing w:val="-1"/>
              </w:rPr>
              <w:t>lane</w:t>
            </w:r>
          </w:p>
        </w:tc>
        <w:tc>
          <w:tcPr>
            <w:tcW w:w="1635" w:type="dxa"/>
            <w:vAlign w:val="top"/>
            <w:gridSpan w:val="5"/>
          </w:tcPr>
          <w:p>
            <w:pPr>
              <w:ind w:left="21"/>
              <w:spacing w:before="21" w:line="203" w:lineRule="auto"/>
              <w:rPr>
                <w:rFonts w:ascii="SimSun" w:hAnsi="SimSun" w:eastAsia="SimSun" w:cs="SimSun"/>
                <w:sz w:val="9"/>
                <w:szCs w:val="9"/>
              </w:rPr>
            </w:pPr>
            <w:r>
              <w:rPr>
                <w:rFonts w:ascii="SimSun" w:hAnsi="SimSun" w:eastAsia="SimSun" w:cs="SimSun"/>
                <w:sz w:val="9"/>
                <w:szCs w:val="9"/>
                <w:spacing w:val="-1"/>
              </w:rPr>
              <w:t>Pacfk Time</w:t>
            </w:r>
            <w:r>
              <w:rPr>
                <w:rFonts w:ascii="SimSun" w:hAnsi="SimSun" w:eastAsia="SimSun" w:cs="SimSun"/>
                <w:sz w:val="9"/>
                <w:szCs w:val="9"/>
                <w:spacing w:val="19"/>
              </w:rPr>
              <w:t xml:space="preserve"> </w:t>
            </w:r>
            <w:r>
              <w:rPr>
                <w:rFonts w:ascii="SimSun" w:hAnsi="SimSun" w:eastAsia="SimSun" w:cs="SimSun"/>
                <w:sz w:val="9"/>
                <w:szCs w:val="9"/>
                <w:spacing w:val="-1"/>
              </w:rPr>
              <w:t>(US &amp;Caradu)</w:t>
            </w:r>
          </w:p>
        </w:tc>
      </w:tr>
      <w:tr>
        <w:trPr>
          <w:trHeight w:val="139" w:hRule="atLeast"/>
        </w:trPr>
        <w:tc>
          <w:tcPr>
            <w:shd w:val="clear" w:fill="E0E0E0"/>
            <w:tcW w:w="215" w:type="dxa"/>
            <w:vAlign w:val="top"/>
          </w:tcPr>
          <w:p>
            <w:pPr>
              <w:ind w:left="55"/>
              <w:spacing w:before="52" w:line="157" w:lineRule="auto"/>
              <w:rPr>
                <w:rFonts w:ascii="SimSun" w:hAnsi="SimSun" w:eastAsia="SimSun" w:cs="SimSun"/>
                <w:sz w:val="9"/>
                <w:szCs w:val="9"/>
              </w:rPr>
            </w:pPr>
            <w:r>
              <w:rPr>
                <w:rFonts w:ascii="SimSun" w:hAnsi="SimSun" w:eastAsia="SimSun" w:cs="SimSun"/>
                <w:sz w:val="9"/>
                <w:szCs w:val="9"/>
                <w:spacing w:val="-3"/>
              </w:rPr>
              <w:t>10</w:t>
            </w:r>
          </w:p>
        </w:tc>
        <w:tc>
          <w:tcPr>
            <w:tcW w:w="1791" w:type="dxa"/>
            <w:vAlign w:val="top"/>
            <w:gridSpan w:val="5"/>
          </w:tcPr>
          <w:p>
            <w:pPr>
              <w:ind w:left="10"/>
              <w:spacing w:before="52" w:line="157" w:lineRule="auto"/>
              <w:rPr>
                <w:rFonts w:ascii="SimSun" w:hAnsi="SimSun" w:eastAsia="SimSun" w:cs="SimSun"/>
                <w:sz w:val="9"/>
                <w:szCs w:val="9"/>
              </w:rPr>
            </w:pPr>
            <w:r>
              <w:rPr>
                <w:rFonts w:ascii="SimSun" w:hAnsi="SimSun" w:eastAsia="SimSun" w:cs="SimSun"/>
                <w:sz w:val="9"/>
                <w:szCs w:val="9"/>
                <w:spacing w:val="-1"/>
              </w:rPr>
              <w:t>21453118562451456</w:t>
            </w:r>
          </w:p>
        </w:tc>
        <w:tc>
          <w:tcPr>
            <w:tcW w:w="5273" w:type="dxa"/>
            <w:vAlign w:val="top"/>
            <w:gridSpan w:val="8"/>
          </w:tcPr>
          <w:p>
            <w:pPr>
              <w:ind w:left="48"/>
              <w:spacing w:before="20" w:line="181" w:lineRule="auto"/>
              <w:rPr>
                <w:rFonts w:ascii="SimSun" w:hAnsi="SimSun" w:eastAsia="SimSun" w:cs="SimSun"/>
                <w:sz w:val="9"/>
                <w:szCs w:val="9"/>
              </w:rPr>
            </w:pPr>
            <w:r>
              <w:rPr>
                <w:rFonts w:ascii="SimSun" w:hAnsi="SimSun" w:eastAsia="SimSun" w:cs="SimSun"/>
                <w:sz w:val="9"/>
                <w:szCs w:val="9"/>
              </w:rPr>
              <w:t>Artiurg Aher                           </w:t>
            </w:r>
            <w:r>
              <w:rPr>
                <w:rFonts w:ascii="SimSun" w:hAnsi="SimSun" w:eastAsia="SimSun" w:cs="SimSun"/>
                <w:sz w:val="9"/>
                <w:szCs w:val="9"/>
                <w:position w:val="-1"/>
              </w:rPr>
              <w:t>archwnlero               </w:t>
            </w:r>
            <w:r>
              <w:rPr>
                <w:rFonts w:ascii="SimSun" w:hAnsi="SimSun" w:eastAsia="SimSun" w:cs="SimSun"/>
                <w:sz w:val="9"/>
                <w:szCs w:val="9"/>
                <w:spacing w:val="-1"/>
                <w:position w:val="-1"/>
              </w:rPr>
              <w:t xml:space="preserve">                </w:t>
            </w:r>
            <w:r>
              <w:rPr>
                <w:rFonts w:ascii="SimSun" w:hAnsi="SimSun" w:eastAsia="SimSun" w:cs="SimSun"/>
                <w:sz w:val="9"/>
                <w:szCs w:val="9"/>
                <w:spacing w:val="-1"/>
                <w:position w:val="1"/>
              </w:rPr>
              <w:t>Mourtan</w:t>
            </w:r>
            <w:r>
              <w:rPr>
                <w:rFonts w:ascii="SimSun" w:hAnsi="SimSun" w:eastAsia="SimSun" w:cs="SimSun"/>
                <w:sz w:val="9"/>
                <w:szCs w:val="9"/>
                <w:spacing w:val="8"/>
                <w:position w:val="1"/>
              </w:rPr>
              <w:t xml:space="preserve"> </w:t>
            </w:r>
            <w:r>
              <w:rPr>
                <w:rFonts w:ascii="SimSun" w:hAnsi="SimSun" w:eastAsia="SimSun" w:cs="SimSun"/>
                <w:sz w:val="9"/>
                <w:szCs w:val="9"/>
                <w:spacing w:val="-1"/>
                <w:position w:val="1"/>
              </w:rPr>
              <w:t>Time</w:t>
            </w:r>
            <w:r>
              <w:rPr>
                <w:rFonts w:ascii="SimSun" w:hAnsi="SimSun" w:eastAsia="SimSun" w:cs="SimSun"/>
                <w:sz w:val="9"/>
                <w:szCs w:val="9"/>
                <w:spacing w:val="24"/>
                <w:w w:val="101"/>
                <w:position w:val="1"/>
              </w:rPr>
              <w:t xml:space="preserve"> </w:t>
            </w:r>
            <w:r>
              <w:rPr>
                <w:rFonts w:ascii="SimSun" w:hAnsi="SimSun" w:eastAsia="SimSun" w:cs="SimSun"/>
                <w:sz w:val="9"/>
                <w:szCs w:val="9"/>
                <w:spacing w:val="-1"/>
                <w:position w:val="1"/>
              </w:rPr>
              <w:t>(U5</w:t>
            </w:r>
            <w:r>
              <w:rPr>
                <w:rFonts w:ascii="SimSun" w:hAnsi="SimSun" w:eastAsia="SimSun" w:cs="SimSun"/>
                <w:sz w:val="9"/>
                <w:szCs w:val="9"/>
                <w:spacing w:val="6"/>
                <w:position w:val="1"/>
              </w:rPr>
              <w:t xml:space="preserve"> </w:t>
            </w:r>
            <w:r>
              <w:rPr>
                <w:rFonts w:ascii="SimSun" w:hAnsi="SimSun" w:eastAsia="SimSun" w:cs="SimSun"/>
                <w:sz w:val="9"/>
                <w:szCs w:val="9"/>
                <w:spacing w:val="-1"/>
                <w:position w:val="1"/>
              </w:rPr>
              <w:t>B</w:t>
            </w:r>
            <w:r>
              <w:rPr>
                <w:rFonts w:ascii="SimSun" w:hAnsi="SimSun" w:eastAsia="SimSun" w:cs="SimSun"/>
                <w:sz w:val="9"/>
                <w:szCs w:val="9"/>
                <w:spacing w:val="8"/>
                <w:position w:val="1"/>
              </w:rPr>
              <w:t xml:space="preserve"> </w:t>
            </w:r>
            <w:r>
              <w:rPr>
                <w:rFonts w:ascii="SimSun" w:hAnsi="SimSun" w:eastAsia="SimSun" w:cs="SimSun"/>
                <w:sz w:val="9"/>
                <w:szCs w:val="9"/>
                <w:spacing w:val="-1"/>
                <w:position w:val="1"/>
              </w:rPr>
              <w:t>Canada)</w:t>
            </w:r>
          </w:p>
        </w:tc>
      </w:tr>
      <w:tr>
        <w:trPr>
          <w:trHeight w:val="139" w:hRule="atLeast"/>
        </w:trPr>
        <w:tc>
          <w:tcPr>
            <w:shd w:val="clear" w:fill="E1E1E1"/>
            <w:tcW w:w="215" w:type="dxa"/>
            <w:vAlign w:val="top"/>
          </w:tcPr>
          <w:p>
            <w:pPr>
              <w:ind w:left="55"/>
              <w:spacing w:before="53" w:line="76" w:lineRule="exact"/>
              <w:rPr>
                <w:rFonts w:ascii="SimSun" w:hAnsi="SimSun" w:eastAsia="SimSun" w:cs="SimSun"/>
                <w:sz w:val="9"/>
                <w:szCs w:val="9"/>
              </w:rPr>
            </w:pPr>
            <w:r>
              <w:rPr>
                <w:rFonts w:ascii="SimSun" w:hAnsi="SimSun" w:eastAsia="SimSun" w:cs="SimSun"/>
                <w:sz w:val="9"/>
                <w:szCs w:val="9"/>
                <w:spacing w:val="-3"/>
                <w:position w:val="-1"/>
              </w:rPr>
              <w:t>11</w:t>
            </w:r>
          </w:p>
        </w:tc>
        <w:tc>
          <w:tcPr>
            <w:tcW w:w="1791" w:type="dxa"/>
            <w:vAlign w:val="top"/>
            <w:gridSpan w:val="5"/>
          </w:tcPr>
          <w:p>
            <w:pPr>
              <w:ind w:left="10"/>
              <w:spacing w:before="53" w:line="76" w:lineRule="exact"/>
              <w:rPr>
                <w:rFonts w:ascii="SimSun" w:hAnsi="SimSun" w:eastAsia="SimSun" w:cs="SimSun"/>
                <w:sz w:val="9"/>
                <w:szCs w:val="9"/>
              </w:rPr>
            </w:pPr>
            <w:r>
              <w:rPr>
                <w:rFonts w:ascii="SimSun" w:hAnsi="SimSun" w:eastAsia="SimSun" w:cs="SimSun"/>
                <w:sz w:val="9"/>
                <w:szCs w:val="9"/>
                <w:spacing w:val="-1"/>
                <w:position w:val="-1"/>
              </w:rPr>
              <w:t>2145311857502676</w:t>
            </w:r>
          </w:p>
        </w:tc>
        <w:tc>
          <w:tcPr>
            <w:tcW w:w="5273" w:type="dxa"/>
            <w:vAlign w:val="top"/>
            <w:gridSpan w:val="8"/>
          </w:tcPr>
          <w:p>
            <w:pPr>
              <w:ind w:left="19"/>
              <w:spacing w:before="43" w:line="86" w:lineRule="exact"/>
              <w:rPr>
                <w:rFonts w:ascii="SimSun" w:hAnsi="SimSun" w:eastAsia="SimSun" w:cs="SimSun"/>
                <w:sz w:val="9"/>
                <w:szCs w:val="9"/>
              </w:rPr>
            </w:pPr>
            <w:r>
              <w:rPr>
                <w:rFonts w:ascii="SimSun" w:hAnsi="SimSun" w:eastAsia="SimSun" w:cs="SimSun"/>
                <w:sz w:val="9"/>
                <w:szCs w:val="9"/>
                <w:position w:val="-1"/>
              </w:rPr>
              <w:t>Sanhi Cacthee</w:t>
            </w:r>
            <w:r>
              <w:rPr>
                <w:rFonts w:ascii="SimSun" w:hAnsi="SimSun" w:eastAsia="SimSun" w:cs="SimSun"/>
                <w:sz w:val="9"/>
                <w:szCs w:val="9"/>
                <w:spacing w:val="1"/>
                <w:position w:val="-1"/>
              </w:rPr>
              <w:t xml:space="preserve">                          </w:t>
            </w:r>
            <w:r>
              <w:rPr>
                <w:rFonts w:ascii="SimSun" w:hAnsi="SimSun" w:eastAsia="SimSun" w:cs="SimSun"/>
                <w:sz w:val="9"/>
                <w:szCs w:val="9"/>
              </w:rPr>
              <w:t>CsnnCoe</w:t>
            </w:r>
            <w:r>
              <w:rPr>
                <w:rFonts w:ascii="SimSun" w:hAnsi="SimSun" w:eastAsia="SimSun" w:cs="SimSun"/>
                <w:sz w:val="9"/>
                <w:szCs w:val="9"/>
                <w:spacing w:val="-1"/>
              </w:rPr>
              <w:t>i#</w:t>
            </w:r>
            <w:r>
              <w:rPr>
                <w:rFonts w:ascii="SimSun" w:hAnsi="SimSun" w:eastAsia="SimSun" w:cs="SimSun"/>
                <w:sz w:val="9"/>
                <w:szCs w:val="9"/>
                <w:spacing w:val="1"/>
              </w:rPr>
              <w:t xml:space="preserve">                    </w:t>
            </w:r>
            <w:r>
              <w:rPr>
                <w:rFonts w:ascii="SimSun" w:hAnsi="SimSun" w:eastAsia="SimSun" w:cs="SimSun"/>
                <w:sz w:val="9"/>
                <w:szCs w:val="9"/>
              </w:rPr>
              <w:t xml:space="preserve">            </w:t>
            </w:r>
            <w:r>
              <w:rPr>
                <w:rFonts w:ascii="SimSun" w:hAnsi="SimSun" w:eastAsia="SimSun" w:cs="SimSun"/>
                <w:sz w:val="9"/>
                <w:szCs w:val="9"/>
                <w:spacing w:val="-1"/>
                <w:position w:val="-1"/>
              </w:rPr>
              <w:t>Greenlnnd</w:t>
            </w:r>
          </w:p>
        </w:tc>
      </w:tr>
      <w:tr>
        <w:trPr>
          <w:trHeight w:val="120" w:hRule="atLeast"/>
        </w:trPr>
        <w:tc>
          <w:tcPr>
            <w:shd w:val="clear" w:fill="E1E1E1"/>
            <w:tcW w:w="215" w:type="dxa"/>
            <w:vAlign w:val="top"/>
          </w:tcPr>
          <w:p>
            <w:pPr>
              <w:ind w:left="14"/>
              <w:spacing w:before="44" w:line="65" w:lineRule="exact"/>
              <w:rPr>
                <w:rFonts w:ascii="SimSun" w:hAnsi="SimSun" w:eastAsia="SimSun" w:cs="SimSun"/>
                <w:sz w:val="9"/>
                <w:szCs w:val="9"/>
              </w:rPr>
            </w:pPr>
            <w:r>
              <w:rPr>
                <w:rFonts w:ascii="SimSun" w:hAnsi="SimSun" w:eastAsia="SimSun" w:cs="SimSun"/>
                <w:sz w:val="9"/>
                <w:szCs w:val="9"/>
                <w:spacing w:val="-3"/>
                <w:position w:val="-1"/>
              </w:rPr>
              <w:t>12</w:t>
            </w:r>
          </w:p>
        </w:tc>
        <w:tc>
          <w:tcPr>
            <w:tcW w:w="1791" w:type="dxa"/>
            <w:vAlign w:val="top"/>
            <w:gridSpan w:val="5"/>
          </w:tcPr>
          <w:p>
            <w:pPr>
              <w:ind w:left="10"/>
              <w:spacing w:before="44" w:line="65" w:lineRule="exact"/>
              <w:rPr>
                <w:rFonts w:ascii="SimSun" w:hAnsi="SimSun" w:eastAsia="SimSun" w:cs="SimSun"/>
                <w:sz w:val="9"/>
                <w:szCs w:val="9"/>
              </w:rPr>
            </w:pPr>
            <w:r>
              <w:rPr>
                <w:rFonts w:ascii="SimSun" w:hAnsi="SimSun" w:eastAsia="SimSun" w:cs="SimSun"/>
                <w:sz w:val="9"/>
                <w:szCs w:val="9"/>
                <w:spacing w:val="-1"/>
                <w:position w:val="-1"/>
              </w:rPr>
              <w:t>71453110579212308</w:t>
            </w:r>
          </w:p>
        </w:tc>
        <w:tc>
          <w:tcPr>
            <w:tcW w:w="5273" w:type="dxa"/>
            <w:vAlign w:val="top"/>
            <w:gridSpan w:val="8"/>
          </w:tcPr>
          <w:p>
            <w:pPr>
              <w:ind w:left="19"/>
              <w:spacing w:before="8" w:line="167" w:lineRule="auto"/>
              <w:rPr>
                <w:rFonts w:ascii="SimSun" w:hAnsi="SimSun" w:eastAsia="SimSun" w:cs="SimSun"/>
                <w:sz w:val="9"/>
                <w:szCs w:val="9"/>
              </w:rPr>
            </w:pPr>
            <w:r>
              <w:rPr>
                <w:rFonts w:ascii="SimSun" w:hAnsi="SimSun" w:eastAsia="SimSun" w:cs="SimSun"/>
                <w:sz w:val="9"/>
                <w:szCs w:val="9"/>
                <w:position w:val="1"/>
              </w:rPr>
              <w:t>Andinl Anggalhi Ms</w:t>
            </w:r>
            <w:r>
              <w:rPr>
                <w:rFonts w:ascii="SimSun" w:hAnsi="SimSun" w:eastAsia="SimSun" w:cs="SimSun"/>
                <w:sz w:val="9"/>
                <w:szCs w:val="9"/>
                <w:spacing w:val="1"/>
                <w:position w:val="1"/>
              </w:rPr>
              <w:t xml:space="preserve">                     </w:t>
            </w:r>
            <w:r>
              <w:rPr>
                <w:rFonts w:ascii="SimSun" w:hAnsi="SimSun" w:eastAsia="SimSun" w:cs="SimSun"/>
                <w:sz w:val="9"/>
                <w:szCs w:val="9"/>
                <w:position w:val="-1"/>
              </w:rPr>
              <w:t>andinrims                                Alnka</w:t>
            </w:r>
          </w:p>
        </w:tc>
      </w:tr>
      <w:tr>
        <w:trPr>
          <w:trHeight w:val="130" w:hRule="atLeast"/>
        </w:trPr>
        <w:tc>
          <w:tcPr>
            <w:shd w:val="clear" w:fill="E3E3E3"/>
            <w:tcW w:w="215" w:type="dxa"/>
            <w:vAlign w:val="top"/>
          </w:tcPr>
          <w:p>
            <w:pPr>
              <w:ind w:left="55"/>
              <w:spacing w:before="44" w:line="75" w:lineRule="exact"/>
              <w:rPr>
                <w:rFonts w:ascii="SimSun" w:hAnsi="SimSun" w:eastAsia="SimSun" w:cs="SimSun"/>
                <w:sz w:val="9"/>
                <w:szCs w:val="9"/>
              </w:rPr>
            </w:pPr>
            <w:r>
              <w:rPr>
                <w:rFonts w:ascii="SimSun" w:hAnsi="SimSun" w:eastAsia="SimSun" w:cs="SimSun"/>
                <w:sz w:val="9"/>
                <w:szCs w:val="9"/>
                <w:spacing w:val="-3"/>
                <w:position w:val="-1"/>
              </w:rPr>
              <w:t>13</w:t>
            </w:r>
          </w:p>
        </w:tc>
        <w:tc>
          <w:tcPr>
            <w:tcW w:w="1791" w:type="dxa"/>
            <w:vAlign w:val="top"/>
            <w:gridSpan w:val="5"/>
          </w:tcPr>
          <w:p>
            <w:pPr>
              <w:ind w:left="10"/>
              <w:spacing w:before="44" w:line="75" w:lineRule="exact"/>
              <w:rPr>
                <w:rFonts w:ascii="SimSun" w:hAnsi="SimSun" w:eastAsia="SimSun" w:cs="SimSun"/>
                <w:sz w:val="9"/>
                <w:szCs w:val="9"/>
              </w:rPr>
            </w:pPr>
            <w:r>
              <w:rPr>
                <w:rFonts w:ascii="SimSun" w:hAnsi="SimSun" w:eastAsia="SimSun" w:cs="SimSun"/>
                <w:sz w:val="9"/>
                <w:szCs w:val="9"/>
                <w:spacing w:val="-1"/>
                <w:position w:val="-1"/>
              </w:rPr>
              <w:t>71453118591811565</w:t>
            </w:r>
          </w:p>
        </w:tc>
        <w:tc>
          <w:tcPr>
            <w:tcW w:w="5273" w:type="dxa"/>
            <w:vAlign w:val="top"/>
            <w:gridSpan w:val="8"/>
          </w:tcPr>
          <w:p>
            <w:pPr>
              <w:ind w:left="38"/>
              <w:spacing w:before="29" w:line="186" w:lineRule="auto"/>
              <w:rPr>
                <w:rFonts w:ascii="SimSun" w:hAnsi="SimSun" w:eastAsia="SimSun" w:cs="SimSun"/>
                <w:sz w:val="9"/>
                <w:szCs w:val="9"/>
              </w:rPr>
            </w:pPr>
            <w:r>
              <w:rPr>
                <w:rFonts w:ascii="SimSun" w:hAnsi="SimSun" w:eastAsia="SimSun" w:cs="SimSun"/>
                <w:sz w:val="9"/>
                <w:szCs w:val="9"/>
                <w:spacing w:val="-1"/>
              </w:rPr>
              <w:t>brahin jumjo</w:t>
            </w:r>
            <w:r>
              <w:rPr>
                <w:rFonts w:ascii="SimSun" w:hAnsi="SimSun" w:eastAsia="SimSun" w:cs="SimSun"/>
                <w:sz w:val="9"/>
                <w:szCs w:val="9"/>
              </w:rPr>
              <w:t xml:space="preserve">                           </w:t>
            </w:r>
            <w:r>
              <w:rPr>
                <w:rFonts w:ascii="SimSun" w:hAnsi="SimSun" w:eastAsia="SimSun" w:cs="SimSun"/>
                <w:sz w:val="9"/>
                <w:szCs w:val="9"/>
                <w:spacing w:val="-1"/>
              </w:rPr>
              <w:t>5nfoeet</w:t>
            </w:r>
            <w:r>
              <w:rPr>
                <w:rFonts w:ascii="SimSun" w:hAnsi="SimSun" w:eastAsia="SimSun" w:cs="SimSun"/>
                <w:sz w:val="9"/>
                <w:szCs w:val="9"/>
              </w:rPr>
              <w:t xml:space="preserve">                                  </w:t>
            </w:r>
            <w:r>
              <w:rPr>
                <w:rFonts w:ascii="SimSun" w:hAnsi="SimSun" w:eastAsia="SimSun" w:cs="SimSun"/>
                <w:sz w:val="9"/>
                <w:szCs w:val="9"/>
                <w:spacing w:val="-1"/>
              </w:rPr>
              <w:t>m</w:t>
            </w:r>
          </w:p>
        </w:tc>
      </w:tr>
      <w:tr>
        <w:trPr>
          <w:trHeight w:val="120" w:hRule="atLeast"/>
        </w:trPr>
        <w:tc>
          <w:tcPr>
            <w:shd w:val="clear" w:fill="E9E9E9"/>
            <w:tcW w:w="215" w:type="dxa"/>
            <w:vAlign w:val="top"/>
          </w:tcPr>
          <w:p>
            <w:pPr>
              <w:pStyle w:val="TableText"/>
              <w:spacing w:line="110" w:lineRule="exact"/>
              <w:rPr>
                <w:sz w:val="9"/>
              </w:rPr>
            </w:pPr>
            <w:r/>
          </w:p>
        </w:tc>
        <w:tc>
          <w:tcPr>
            <w:tcW w:w="1791" w:type="dxa"/>
            <w:vAlign w:val="top"/>
            <w:gridSpan w:val="5"/>
          </w:tcPr>
          <w:p>
            <w:pPr>
              <w:ind w:left="10"/>
              <w:spacing w:before="44" w:line="65" w:lineRule="exact"/>
              <w:rPr>
                <w:rFonts w:ascii="SimSun" w:hAnsi="SimSun" w:eastAsia="SimSun" w:cs="SimSun"/>
                <w:sz w:val="9"/>
                <w:szCs w:val="9"/>
              </w:rPr>
            </w:pPr>
            <w:r>
              <w:rPr>
                <w:rFonts w:ascii="SimSun" w:hAnsi="SimSun" w:eastAsia="SimSun" w:cs="SimSun"/>
                <w:sz w:val="9"/>
                <w:szCs w:val="9"/>
                <w:spacing w:val="-1"/>
                <w:position w:val="-1"/>
              </w:rPr>
              <w:t>14714531227651358772</w:t>
            </w:r>
          </w:p>
        </w:tc>
        <w:tc>
          <w:tcPr>
            <w:tcW w:w="5273" w:type="dxa"/>
            <w:vAlign w:val="top"/>
            <w:gridSpan w:val="8"/>
          </w:tcPr>
          <w:p>
            <w:pPr>
              <w:ind w:left="19"/>
              <w:spacing w:before="18" w:line="188" w:lineRule="auto"/>
              <w:rPr>
                <w:rFonts w:ascii="SimSun" w:hAnsi="SimSun" w:eastAsia="SimSun" w:cs="SimSun"/>
                <w:sz w:val="9"/>
                <w:szCs w:val="9"/>
              </w:rPr>
            </w:pPr>
            <w:r>
              <w:rPr>
                <w:rFonts w:ascii="SimSun" w:hAnsi="SimSun" w:eastAsia="SimSun" w:cs="SimSun"/>
                <w:sz w:val="9"/>
                <w:szCs w:val="9"/>
              </w:rPr>
              <w:t>AmpMELF_5)Onlyt3</w:t>
            </w:r>
            <w:r>
              <w:rPr>
                <w:rFonts w:ascii="SimSun" w:hAnsi="SimSun" w:eastAsia="SimSun" w:cs="SimSun"/>
                <w:sz w:val="9"/>
                <w:szCs w:val="9"/>
                <w:spacing w:val="1"/>
              </w:rPr>
              <w:t xml:space="preserve">                       </w:t>
            </w:r>
            <w:r>
              <w:rPr>
                <w:rFonts w:ascii="SimSun" w:hAnsi="SimSun" w:eastAsia="SimSun" w:cs="SimSun"/>
                <w:sz w:val="9"/>
                <w:szCs w:val="9"/>
              </w:rPr>
              <w:t>AmgChokyuMin</w:t>
            </w:r>
            <w:r>
              <w:rPr>
                <w:rFonts w:ascii="SimSun" w:hAnsi="SimSun" w:eastAsia="SimSun" w:cs="SimSun"/>
                <w:sz w:val="9"/>
                <w:szCs w:val="9"/>
                <w:spacing w:val="1"/>
              </w:rPr>
              <w:t xml:space="preserve">                            </w:t>
            </w:r>
            <w:r>
              <w:rPr>
                <w:rFonts w:ascii="SimSun" w:hAnsi="SimSun" w:eastAsia="SimSun" w:cs="SimSun"/>
                <w:sz w:val="9"/>
                <w:szCs w:val="9"/>
              </w:rPr>
              <w:t>Ban</w:t>
            </w:r>
            <w:r>
              <w:rPr>
                <w:rFonts w:ascii="SimSun" w:hAnsi="SimSun" w:eastAsia="SimSun" w:cs="SimSun"/>
                <w:sz w:val="9"/>
                <w:szCs w:val="9"/>
                <w:spacing w:val="-1"/>
              </w:rPr>
              <w:t>ghok</w:t>
            </w:r>
          </w:p>
        </w:tc>
      </w:tr>
      <w:tr>
        <w:trPr>
          <w:trHeight w:val="120" w:hRule="atLeast"/>
        </w:trPr>
        <w:tc>
          <w:tcPr>
            <w:tcW w:w="2006" w:type="dxa"/>
            <w:vAlign w:val="top"/>
            <w:gridSpan w:val="6"/>
            <w:vMerge w:val="restart"/>
            <w:tcBorders>
              <w:bottom w:val="nil"/>
            </w:tcBorders>
          </w:tcPr>
          <w:p>
            <w:pPr>
              <w:ind w:left="336"/>
              <w:spacing w:before="97" w:line="189" w:lineRule="auto"/>
              <w:rPr>
                <w:rFonts w:ascii="SimSun" w:hAnsi="SimSun" w:eastAsia="SimSun" w:cs="SimSun"/>
                <w:sz w:val="9"/>
                <w:szCs w:val="9"/>
              </w:rPr>
            </w:pPr>
            <w:r>
              <w:rPr>
                <w:rFonts w:ascii="SimSun" w:hAnsi="SimSun" w:eastAsia="SimSun" w:cs="SimSun"/>
                <w:sz w:val="9"/>
                <w:szCs w:val="9"/>
                <w:b/>
                <w:bCs/>
                <w:spacing w:val="-3"/>
              </w:rPr>
              <w:t>typeof</w:t>
            </w:r>
            <w:r>
              <w:rPr>
                <w:rFonts w:ascii="SimSun" w:hAnsi="SimSun" w:eastAsia="SimSun" w:cs="SimSun"/>
                <w:sz w:val="9"/>
                <w:szCs w:val="9"/>
                <w:spacing w:val="17"/>
              </w:rPr>
              <w:t xml:space="preserve"> </w:t>
            </w:r>
            <w:r>
              <w:rPr>
                <w:rFonts w:ascii="SimSun" w:hAnsi="SimSun" w:eastAsia="SimSun" w:cs="SimSun"/>
                <w:sz w:val="9"/>
                <w:szCs w:val="9"/>
                <w:b/>
                <w:bCs/>
                <w:spacing w:val="-3"/>
              </w:rPr>
              <w:t>sheat</w:t>
            </w:r>
          </w:p>
        </w:tc>
        <w:tc>
          <w:tcPr>
            <w:tcW w:w="529" w:type="dxa"/>
            <w:vAlign w:val="top"/>
            <w:vMerge w:val="restart"/>
            <w:tcBorders>
              <w:bottom w:val="nil"/>
            </w:tcBorders>
          </w:tcPr>
          <w:p>
            <w:pPr>
              <w:pStyle w:val="TableText"/>
              <w:spacing w:line="190" w:lineRule="exact"/>
              <w:rPr>
                <w:sz w:val="16"/>
              </w:rPr>
            </w:pPr>
            <w:r/>
          </w:p>
        </w:tc>
        <w:tc>
          <w:tcPr>
            <w:tcW w:w="4744" w:type="dxa"/>
            <w:vAlign w:val="top"/>
            <w:gridSpan w:val="7"/>
          </w:tcPr>
          <w:p>
            <w:pPr>
              <w:ind w:left="3109"/>
              <w:spacing w:before="30" w:line="163" w:lineRule="auto"/>
              <w:rPr>
                <w:rFonts w:ascii="SimSun" w:hAnsi="SimSun" w:eastAsia="SimSun" w:cs="SimSun"/>
                <w:sz w:val="9"/>
                <w:szCs w:val="9"/>
              </w:rPr>
            </w:pPr>
            <w:r>
              <w:rPr>
                <w:rFonts w:ascii="SimSun" w:hAnsi="SimSun" w:eastAsia="SimSun" w:cs="SimSun"/>
                <w:sz w:val="9"/>
                <w:szCs w:val="9"/>
                <w:spacing w:val="-1"/>
              </w:rPr>
              <w:t>mul</w:t>
            </w:r>
          </w:p>
        </w:tc>
      </w:tr>
      <w:tr>
        <w:trPr>
          <w:trHeight w:val="70" w:hRule="atLeast"/>
        </w:trPr>
        <w:tc>
          <w:tcPr>
            <w:tcW w:w="2006" w:type="dxa"/>
            <w:vAlign w:val="top"/>
            <w:gridSpan w:val="6"/>
            <w:vMerge w:val="continue"/>
            <w:tcBorders>
              <w:top w:val="nil"/>
            </w:tcBorders>
          </w:tcPr>
          <w:p>
            <w:pPr>
              <w:pStyle w:val="TableText"/>
              <w:spacing w:line="190" w:lineRule="exact"/>
              <w:rPr>
                <w:sz w:val="16"/>
              </w:rPr>
            </w:pPr>
            <w:r/>
          </w:p>
        </w:tc>
        <w:tc>
          <w:tcPr>
            <w:tcW w:w="529" w:type="dxa"/>
            <w:vAlign w:val="top"/>
            <w:vMerge w:val="continue"/>
            <w:tcBorders>
              <w:top w:val="nil"/>
            </w:tcBorders>
          </w:tcPr>
          <w:p>
            <w:pPr>
              <w:pStyle w:val="TableText"/>
              <w:spacing w:line="190" w:lineRule="exact"/>
              <w:rPr>
                <w:sz w:val="16"/>
              </w:rPr>
            </w:pPr>
            <w:r/>
          </w:p>
        </w:tc>
        <w:tc>
          <w:tcPr>
            <w:tcW w:w="4744" w:type="dxa"/>
            <w:vAlign w:val="top"/>
            <w:gridSpan w:val="7"/>
            <w:vMerge w:val="restart"/>
            <w:tcBorders>
              <w:bottom w:val="nil"/>
            </w:tcBorders>
          </w:tcPr>
          <w:p>
            <w:pPr>
              <w:ind w:left="1299"/>
              <w:spacing w:before="12" w:line="179" w:lineRule="auto"/>
              <w:rPr>
                <w:rFonts w:ascii="SimSun" w:hAnsi="SimSun" w:eastAsia="SimSun" w:cs="SimSun"/>
                <w:sz w:val="9"/>
                <w:szCs w:val="9"/>
              </w:rPr>
            </w:pPr>
            <w:r>
              <w:rPr>
                <w:rFonts w:ascii="SimSun" w:hAnsi="SimSun" w:eastAsia="SimSun" w:cs="SimSun"/>
                <w:sz w:val="9"/>
                <w:szCs w:val="9"/>
                <w:spacing w:val="-1"/>
                <w:position w:val="-1"/>
              </w:rPr>
              <w:t>TchaPemin                                </w:t>
            </w:r>
            <w:r>
              <w:rPr>
                <w:rFonts w:ascii="SimSun" w:hAnsi="SimSun" w:eastAsia="SimSun" w:cs="SimSun"/>
                <w:sz w:val="9"/>
                <w:szCs w:val="9"/>
                <w:spacing w:val="-1"/>
                <w:position w:val="1"/>
              </w:rPr>
              <w:t>Pacfk</w:t>
            </w:r>
            <w:r>
              <w:rPr>
                <w:rFonts w:ascii="SimSun" w:hAnsi="SimSun" w:eastAsia="SimSun" w:cs="SimSun"/>
                <w:sz w:val="9"/>
                <w:szCs w:val="9"/>
                <w:spacing w:val="22"/>
                <w:w w:val="101"/>
                <w:position w:val="1"/>
              </w:rPr>
              <w:t xml:space="preserve"> </w:t>
            </w:r>
            <w:r>
              <w:rPr>
                <w:rFonts w:ascii="SimSun" w:hAnsi="SimSun" w:eastAsia="SimSun" w:cs="SimSun"/>
                <w:sz w:val="9"/>
                <w:szCs w:val="9"/>
                <w:spacing w:val="-1"/>
                <w:position w:val="1"/>
              </w:rPr>
              <w:t>Tme</w:t>
            </w:r>
            <w:r>
              <w:rPr>
                <w:rFonts w:ascii="SimSun" w:hAnsi="SimSun" w:eastAsia="SimSun" w:cs="SimSun"/>
                <w:sz w:val="9"/>
                <w:szCs w:val="9"/>
                <w:spacing w:val="25"/>
                <w:position w:val="1"/>
              </w:rPr>
              <w:t xml:space="preserve"> </w:t>
            </w:r>
            <w:r>
              <w:rPr>
                <w:rFonts w:ascii="SimSun" w:hAnsi="SimSun" w:eastAsia="SimSun" w:cs="SimSun"/>
                <w:sz w:val="9"/>
                <w:szCs w:val="9"/>
                <w:spacing w:val="-1"/>
                <w:position w:val="1"/>
              </w:rPr>
              <w:t>(Us</w:t>
            </w:r>
            <w:r>
              <w:rPr>
                <w:rFonts w:ascii="SimSun" w:hAnsi="SimSun" w:eastAsia="SimSun" w:cs="SimSun"/>
                <w:sz w:val="9"/>
                <w:szCs w:val="9"/>
                <w:spacing w:val="7"/>
                <w:position w:val="1"/>
              </w:rPr>
              <w:t xml:space="preserve"> </w:t>
            </w:r>
            <w:r>
              <w:rPr>
                <w:rFonts w:ascii="SimSun" w:hAnsi="SimSun" w:eastAsia="SimSun" w:cs="SimSun"/>
                <w:sz w:val="9"/>
                <w:szCs w:val="9"/>
                <w:spacing w:val="-1"/>
                <w:position w:val="1"/>
              </w:rPr>
              <w:t>B</w:t>
            </w:r>
            <w:r>
              <w:rPr>
                <w:rFonts w:ascii="SimSun" w:hAnsi="SimSun" w:eastAsia="SimSun" w:cs="SimSun"/>
                <w:sz w:val="9"/>
                <w:szCs w:val="9"/>
                <w:spacing w:val="8"/>
                <w:position w:val="1"/>
              </w:rPr>
              <w:t xml:space="preserve"> </w:t>
            </w:r>
            <w:r>
              <w:rPr>
                <w:rFonts w:ascii="SimSun" w:hAnsi="SimSun" w:eastAsia="SimSun" w:cs="SimSun"/>
                <w:sz w:val="9"/>
                <w:szCs w:val="9"/>
                <w:spacing w:val="-1"/>
                <w:position w:val="1"/>
              </w:rPr>
              <w:t>Cansa)</w:t>
            </w:r>
          </w:p>
        </w:tc>
      </w:tr>
      <w:tr>
        <w:trPr>
          <w:trHeight w:val="50" w:hRule="atLeast"/>
        </w:trPr>
        <w:tc>
          <w:tcPr>
            <w:shd w:val="clear" w:fill="E4E4E4"/>
            <w:tcW w:w="445" w:type="dxa"/>
            <w:vAlign w:val="top"/>
            <w:gridSpan w:val="2"/>
            <w:vMerge w:val="restart"/>
            <w:tcBorders>
              <w:bottom w:val="nil"/>
            </w:tcBorders>
          </w:tcPr>
          <w:p>
            <w:pPr>
              <w:pStyle w:val="TableText"/>
              <w:rPr>
                <w:sz w:val="21"/>
              </w:rPr>
            </w:pPr>
            <w:r/>
          </w:p>
        </w:tc>
        <w:tc>
          <w:tcPr>
            <w:shd w:val="clear" w:fill="EFEFEF"/>
            <w:tcW w:w="570" w:type="dxa"/>
            <w:vAlign w:val="top"/>
            <w:vMerge w:val="restart"/>
            <w:tcBorders>
              <w:bottom w:val="nil"/>
            </w:tcBorders>
          </w:tcPr>
          <w:p>
            <w:pPr>
              <w:pStyle w:val="TableText"/>
              <w:rPr>
                <w:sz w:val="21"/>
              </w:rPr>
            </w:pPr>
            <w:r>
              <w:pict>
                <v:rect id="_x0000_s1690" style="position:absolute;margin-left:-3.2503pt;margin-top:-0.104858pt;mso-position-vertical-relative:top-margin-area;mso-position-horizontal-relative:right-margin-area;width:0.5pt;height:17.55pt;z-index:254017536;" fillcolor="#000000" filled="true" stroked="false"/>
              </w:pict>
            </w:r>
            <w:r/>
          </w:p>
        </w:tc>
        <w:tc>
          <w:tcPr>
            <w:tcW w:w="300" w:type="dxa"/>
            <w:vAlign w:val="top"/>
            <w:vMerge w:val="restart"/>
            <w:tcBorders>
              <w:bottom w:val="nil"/>
            </w:tcBorders>
          </w:tcPr>
          <w:p>
            <w:pPr>
              <w:pStyle w:val="TableText"/>
              <w:rPr>
                <w:sz w:val="21"/>
              </w:rPr>
            </w:pPr>
            <w:r/>
          </w:p>
        </w:tc>
        <w:tc>
          <w:tcPr>
            <w:tcW w:w="230" w:type="dxa"/>
            <w:vAlign w:val="top"/>
            <w:vMerge w:val="restart"/>
            <w:tcBorders>
              <w:bottom w:val="nil"/>
            </w:tcBorders>
          </w:tcPr>
          <w:p>
            <w:pPr>
              <w:pStyle w:val="TableText"/>
              <w:rPr>
                <w:sz w:val="21"/>
              </w:rPr>
            </w:pPr>
            <w:r/>
          </w:p>
        </w:tc>
        <w:tc>
          <w:tcPr>
            <w:tcW w:w="461" w:type="dxa"/>
            <w:vAlign w:val="top"/>
            <w:vMerge w:val="restart"/>
            <w:tcBorders>
              <w:bottom w:val="nil"/>
            </w:tcBorders>
          </w:tcPr>
          <w:p>
            <w:pPr>
              <w:pStyle w:val="TableText"/>
              <w:rPr>
                <w:sz w:val="21"/>
              </w:rPr>
            </w:pPr>
            <w:r/>
          </w:p>
        </w:tc>
        <w:tc>
          <w:tcPr>
            <w:tcW w:w="529" w:type="dxa"/>
            <w:vAlign w:val="top"/>
            <w:vMerge w:val="restart"/>
            <w:tcBorders>
              <w:bottom w:val="nil"/>
            </w:tcBorders>
          </w:tcPr>
          <w:p>
            <w:pPr>
              <w:pStyle w:val="TableText"/>
              <w:rPr>
                <w:sz w:val="21"/>
              </w:rPr>
            </w:pPr>
            <w:r/>
          </w:p>
        </w:tc>
        <w:tc>
          <w:tcPr>
            <w:tcW w:w="4744" w:type="dxa"/>
            <w:vAlign w:val="top"/>
            <w:gridSpan w:val="7"/>
            <w:vMerge w:val="continue"/>
            <w:tcBorders>
              <w:top w:val="nil"/>
            </w:tcBorders>
          </w:tcPr>
          <w:p>
            <w:pPr>
              <w:pStyle w:val="TableText"/>
              <w:spacing w:line="120" w:lineRule="exact"/>
              <w:rPr>
                <w:sz w:val="10"/>
              </w:rPr>
            </w:pPr>
            <w:r/>
          </w:p>
        </w:tc>
      </w:tr>
      <w:tr>
        <w:trPr>
          <w:trHeight w:val="129" w:hRule="atLeast"/>
        </w:trPr>
        <w:tc>
          <w:tcPr>
            <w:tcW w:w="445" w:type="dxa"/>
            <w:vAlign w:val="top"/>
            <w:gridSpan w:val="2"/>
            <w:vMerge w:val="continue"/>
            <w:tcBorders>
              <w:top w:val="nil"/>
              <w:bottom w:val="nil"/>
            </w:tcBorders>
          </w:tcPr>
          <w:p>
            <w:pPr>
              <w:pStyle w:val="TableText"/>
              <w:rPr>
                <w:sz w:val="21"/>
              </w:rPr>
            </w:pPr>
            <w:r/>
          </w:p>
        </w:tc>
        <w:tc>
          <w:tcPr>
            <w:tcW w:w="570" w:type="dxa"/>
            <w:vAlign w:val="top"/>
            <w:vMerge w:val="continue"/>
            <w:tcBorders>
              <w:top w:val="nil"/>
              <w:bottom w:val="nil"/>
            </w:tcBorders>
          </w:tcPr>
          <w:p>
            <w:pPr>
              <w:pStyle w:val="TableText"/>
              <w:rPr>
                <w:sz w:val="21"/>
              </w:rPr>
            </w:pPr>
            <w:r/>
          </w:p>
        </w:tc>
        <w:tc>
          <w:tcPr>
            <w:tcW w:w="300" w:type="dxa"/>
            <w:vAlign w:val="top"/>
            <w:vMerge w:val="continue"/>
            <w:tcBorders>
              <w:top w:val="nil"/>
              <w:bottom w:val="nil"/>
            </w:tcBorders>
          </w:tcPr>
          <w:p>
            <w:pPr>
              <w:pStyle w:val="TableText"/>
              <w:rPr>
                <w:sz w:val="21"/>
              </w:rPr>
            </w:pPr>
            <w:r/>
          </w:p>
        </w:tc>
        <w:tc>
          <w:tcPr>
            <w:tcW w:w="230" w:type="dxa"/>
            <w:vAlign w:val="top"/>
            <w:vMerge w:val="continue"/>
            <w:tcBorders>
              <w:top w:val="nil"/>
              <w:bottom w:val="nil"/>
            </w:tcBorders>
          </w:tcPr>
          <w:p>
            <w:pPr>
              <w:pStyle w:val="TableText"/>
              <w:rPr>
                <w:sz w:val="21"/>
              </w:rPr>
            </w:pPr>
            <w:r/>
          </w:p>
        </w:tc>
        <w:tc>
          <w:tcPr>
            <w:tcW w:w="461" w:type="dxa"/>
            <w:vAlign w:val="top"/>
            <w:vMerge w:val="continue"/>
            <w:tcBorders>
              <w:top w:val="nil"/>
              <w:bottom w:val="nil"/>
            </w:tcBorders>
          </w:tcPr>
          <w:p>
            <w:pPr>
              <w:pStyle w:val="TableText"/>
              <w:rPr>
                <w:sz w:val="21"/>
              </w:rPr>
            </w:pPr>
            <w:r/>
          </w:p>
        </w:tc>
        <w:tc>
          <w:tcPr>
            <w:tcW w:w="529" w:type="dxa"/>
            <w:vAlign w:val="top"/>
            <w:vMerge w:val="continue"/>
            <w:tcBorders>
              <w:top w:val="nil"/>
              <w:bottom w:val="nil"/>
            </w:tcBorders>
          </w:tcPr>
          <w:p>
            <w:pPr>
              <w:pStyle w:val="TableText"/>
              <w:rPr>
                <w:sz w:val="21"/>
              </w:rPr>
            </w:pPr>
            <w:r/>
          </w:p>
        </w:tc>
        <w:tc>
          <w:tcPr>
            <w:tcW w:w="4744" w:type="dxa"/>
            <w:vAlign w:val="top"/>
            <w:gridSpan w:val="7"/>
          </w:tcPr>
          <w:p>
            <w:pPr>
              <w:ind w:left="1329"/>
              <w:spacing w:before="28" w:line="185" w:lineRule="auto"/>
              <w:rPr>
                <w:rFonts w:ascii="SimSun" w:hAnsi="SimSun" w:eastAsia="SimSun" w:cs="SimSun"/>
                <w:sz w:val="9"/>
                <w:szCs w:val="9"/>
              </w:rPr>
            </w:pPr>
            <w:r>
              <w:rPr>
                <w:rFonts w:ascii="SimSun" w:hAnsi="SimSun" w:eastAsia="SimSun" w:cs="SimSun"/>
                <w:sz w:val="9"/>
                <w:szCs w:val="9"/>
                <w:spacing w:val="-1"/>
              </w:rPr>
              <w:t>betrpongCHAMP</w:t>
            </w:r>
            <w:r>
              <w:rPr>
                <w:rFonts w:ascii="SimSun" w:hAnsi="SimSun" w:eastAsia="SimSun" w:cs="SimSun"/>
                <w:sz w:val="9"/>
                <w:szCs w:val="9"/>
              </w:rPr>
              <w:t xml:space="preserve">                         </w:t>
            </w:r>
            <w:r>
              <w:rPr>
                <w:rFonts w:ascii="SimSun" w:hAnsi="SimSun" w:eastAsia="SimSun" w:cs="SimSun"/>
                <w:sz w:val="9"/>
                <w:szCs w:val="9"/>
                <w:spacing w:val="-1"/>
              </w:rPr>
              <w:t>Cantui Tme</w:t>
            </w:r>
            <w:r>
              <w:rPr>
                <w:rFonts w:ascii="SimSun" w:hAnsi="SimSun" w:eastAsia="SimSun" w:cs="SimSun"/>
                <w:sz w:val="9"/>
                <w:szCs w:val="9"/>
                <w:spacing w:val="37"/>
              </w:rPr>
              <w:t xml:space="preserve"> </w:t>
            </w:r>
            <w:r>
              <w:rPr>
                <w:rFonts w:ascii="SimSun" w:hAnsi="SimSun" w:eastAsia="SimSun" w:cs="SimSun"/>
                <w:sz w:val="9"/>
                <w:szCs w:val="9"/>
                <w:spacing w:val="-1"/>
              </w:rPr>
              <w:t>(Us</w:t>
            </w:r>
            <w:r>
              <w:rPr>
                <w:rFonts w:ascii="SimSun" w:hAnsi="SimSun" w:eastAsia="SimSun" w:cs="SimSun"/>
                <w:sz w:val="9"/>
                <w:szCs w:val="9"/>
                <w:spacing w:val="7"/>
              </w:rPr>
              <w:t xml:space="preserve"> </w:t>
            </w:r>
            <w:r>
              <w:rPr>
                <w:rFonts w:ascii="SimSun" w:hAnsi="SimSun" w:eastAsia="SimSun" w:cs="SimSun"/>
                <w:sz w:val="9"/>
                <w:szCs w:val="9"/>
                <w:spacing w:val="-1"/>
              </w:rPr>
              <w:t>B</w:t>
            </w:r>
            <w:r>
              <w:rPr>
                <w:rFonts w:ascii="SimSun" w:hAnsi="SimSun" w:eastAsia="SimSun" w:cs="SimSun"/>
                <w:sz w:val="9"/>
                <w:szCs w:val="9"/>
                <w:spacing w:val="8"/>
              </w:rPr>
              <w:t xml:space="preserve"> </w:t>
            </w:r>
            <w:r>
              <w:rPr>
                <w:rFonts w:ascii="SimSun" w:hAnsi="SimSun" w:eastAsia="SimSun" w:cs="SimSun"/>
                <w:sz w:val="9"/>
                <w:szCs w:val="9"/>
                <w:spacing w:val="-1"/>
              </w:rPr>
              <w:t>Carada)</w:t>
            </w:r>
          </w:p>
        </w:tc>
      </w:tr>
      <w:tr>
        <w:trPr>
          <w:trHeight w:val="139" w:hRule="atLeast"/>
        </w:trPr>
        <w:tc>
          <w:tcPr>
            <w:tcW w:w="445" w:type="dxa"/>
            <w:vAlign w:val="top"/>
            <w:gridSpan w:val="2"/>
            <w:vMerge w:val="continue"/>
            <w:tcBorders>
              <w:top w:val="nil"/>
            </w:tcBorders>
          </w:tcPr>
          <w:p>
            <w:pPr>
              <w:pStyle w:val="TableText"/>
              <w:rPr>
                <w:sz w:val="21"/>
              </w:rPr>
            </w:pPr>
            <w:r/>
          </w:p>
        </w:tc>
        <w:tc>
          <w:tcPr>
            <w:tcW w:w="570" w:type="dxa"/>
            <w:vAlign w:val="top"/>
            <w:vMerge w:val="continue"/>
            <w:tcBorders>
              <w:top w:val="nil"/>
            </w:tcBorders>
          </w:tcPr>
          <w:p>
            <w:pPr>
              <w:pStyle w:val="TableText"/>
              <w:rPr>
                <w:sz w:val="21"/>
              </w:rPr>
            </w:pPr>
            <w:r/>
          </w:p>
        </w:tc>
        <w:tc>
          <w:tcPr>
            <w:tcW w:w="300" w:type="dxa"/>
            <w:vAlign w:val="top"/>
            <w:vMerge w:val="continue"/>
            <w:tcBorders>
              <w:top w:val="nil"/>
            </w:tcBorders>
          </w:tcPr>
          <w:p>
            <w:pPr>
              <w:pStyle w:val="TableText"/>
              <w:rPr>
                <w:sz w:val="21"/>
              </w:rPr>
            </w:pPr>
            <w:r/>
          </w:p>
        </w:tc>
        <w:tc>
          <w:tcPr>
            <w:tcW w:w="230" w:type="dxa"/>
            <w:vAlign w:val="top"/>
            <w:vMerge w:val="continue"/>
            <w:tcBorders>
              <w:top w:val="nil"/>
            </w:tcBorders>
          </w:tcPr>
          <w:p>
            <w:pPr>
              <w:pStyle w:val="TableText"/>
              <w:rPr>
                <w:sz w:val="21"/>
              </w:rPr>
            </w:pPr>
            <w:r/>
          </w:p>
        </w:tc>
        <w:tc>
          <w:tcPr>
            <w:tcW w:w="461" w:type="dxa"/>
            <w:vAlign w:val="top"/>
            <w:vMerge w:val="continue"/>
            <w:tcBorders>
              <w:top w:val="nil"/>
            </w:tcBorders>
          </w:tcPr>
          <w:p>
            <w:pPr>
              <w:pStyle w:val="TableText"/>
              <w:rPr>
                <w:sz w:val="21"/>
              </w:rPr>
            </w:pPr>
            <w:r/>
          </w:p>
        </w:tc>
        <w:tc>
          <w:tcPr>
            <w:tcW w:w="529" w:type="dxa"/>
            <w:vAlign w:val="top"/>
            <w:vMerge w:val="continue"/>
            <w:tcBorders>
              <w:top w:val="nil"/>
            </w:tcBorders>
          </w:tcPr>
          <w:p>
            <w:pPr>
              <w:pStyle w:val="TableText"/>
              <w:rPr>
                <w:sz w:val="21"/>
              </w:rPr>
            </w:pPr>
            <w:r/>
          </w:p>
        </w:tc>
        <w:tc>
          <w:tcPr>
            <w:tcW w:w="4744" w:type="dxa"/>
            <w:vAlign w:val="top"/>
            <w:gridSpan w:val="7"/>
          </w:tcPr>
          <w:p>
            <w:pPr>
              <w:ind w:left="3039"/>
              <w:spacing w:before="33" w:line="195" w:lineRule="auto"/>
              <w:rPr>
                <w:rFonts w:ascii="SimSun" w:hAnsi="SimSun" w:eastAsia="SimSun" w:cs="SimSun"/>
                <w:sz w:val="9"/>
                <w:szCs w:val="9"/>
              </w:rPr>
            </w:pPr>
            <w:r>
              <w:rPr>
                <w:rFonts w:ascii="SimSun" w:hAnsi="SimSun" w:eastAsia="SimSun" w:cs="SimSun"/>
                <w:sz w:val="9"/>
                <w:szCs w:val="9"/>
                <w:spacing w:val="-2"/>
              </w:rPr>
              <w:t>Paofe</w:t>
            </w:r>
            <w:r>
              <w:rPr>
                <w:rFonts w:ascii="SimSun" w:hAnsi="SimSun" w:eastAsia="SimSun" w:cs="SimSun"/>
                <w:sz w:val="9"/>
                <w:szCs w:val="9"/>
                <w:spacing w:val="22"/>
                <w:w w:val="102"/>
              </w:rPr>
              <w:t xml:space="preserve"> </w:t>
            </w:r>
            <w:r>
              <w:rPr>
                <w:rFonts w:ascii="SimSun" w:hAnsi="SimSun" w:eastAsia="SimSun" w:cs="SimSun"/>
                <w:sz w:val="9"/>
                <w:szCs w:val="9"/>
                <w:spacing w:val="-2"/>
              </w:rPr>
              <w:t>Tine</w:t>
            </w:r>
            <w:r>
              <w:rPr>
                <w:rFonts w:ascii="SimSun" w:hAnsi="SimSun" w:eastAsia="SimSun" w:cs="SimSun"/>
                <w:sz w:val="9"/>
                <w:szCs w:val="9"/>
                <w:spacing w:val="26"/>
                <w:w w:val="101"/>
              </w:rPr>
              <w:t xml:space="preserve"> </w:t>
            </w:r>
            <w:r>
              <w:rPr>
                <w:rFonts w:ascii="SimSun" w:hAnsi="SimSun" w:eastAsia="SimSun" w:cs="SimSun"/>
                <w:sz w:val="9"/>
                <w:szCs w:val="9"/>
                <w:spacing w:val="-2"/>
              </w:rPr>
              <w:t>(US</w:t>
            </w:r>
            <w:r>
              <w:rPr>
                <w:rFonts w:ascii="SimSun" w:hAnsi="SimSun" w:eastAsia="SimSun" w:cs="SimSun"/>
                <w:sz w:val="9"/>
                <w:szCs w:val="9"/>
                <w:spacing w:val="11"/>
              </w:rPr>
              <w:t xml:space="preserve"> </w:t>
            </w:r>
            <w:r>
              <w:rPr>
                <w:rFonts w:ascii="SimSun" w:hAnsi="SimSun" w:eastAsia="SimSun" w:cs="SimSun"/>
                <w:sz w:val="9"/>
                <w:szCs w:val="9"/>
                <w:spacing w:val="-2"/>
              </w:rPr>
              <w:t>S.Cansda)</w:t>
            </w:r>
          </w:p>
        </w:tc>
      </w:tr>
      <w:tr>
        <w:trPr>
          <w:trHeight w:val="120" w:hRule="atLeast"/>
        </w:trPr>
        <w:tc>
          <w:tcPr>
            <w:tcW w:w="445" w:type="dxa"/>
            <w:vAlign w:val="top"/>
            <w:gridSpan w:val="2"/>
            <w:vMerge w:val="restart"/>
            <w:tcBorders>
              <w:bottom w:val="nil"/>
            </w:tcBorders>
          </w:tcPr>
          <w:p>
            <w:pPr>
              <w:pStyle w:val="TableText"/>
              <w:rPr>
                <w:sz w:val="21"/>
              </w:rPr>
            </w:pPr>
            <w:r>
              <w:pict>
                <v:rect id="_x0000_s1692" style="position:absolute;margin-left:-22pt;margin-top:23.2469pt;mso-position-vertical-relative:top-margin-area;mso-position-horizontal-relative:right-margin-area;width:22pt;height:0.5pt;z-index:254015488;" fillcolor="#000000" filled="true" stroked="false"/>
              </w:pict>
            </w:r>
            <w:r/>
          </w:p>
        </w:tc>
        <w:tc>
          <w:tcPr>
            <w:tcW w:w="870" w:type="dxa"/>
            <w:vAlign w:val="top"/>
            <w:gridSpan w:val="2"/>
            <w:vMerge w:val="restart"/>
            <w:tcBorders>
              <w:bottom w:val="nil"/>
            </w:tcBorders>
          </w:tcPr>
          <w:p>
            <w:pPr>
              <w:pStyle w:val="TableText"/>
              <w:rPr>
                <w:sz w:val="21"/>
              </w:rPr>
            </w:pPr>
            <w:r>
              <w:pict>
                <v:shape id="_x0000_s1694" style="position:absolute;margin-left:-43.5007pt;margin-top:23.2469pt;mso-position-vertical-relative:top-margin-area;mso-position-horizontal-relative:right-margin-area;width:25.55pt;height:0.5pt;z-index:-249309184;" filled="false" strokecolor="#000000" strokeweight="0.50pt" coordsize="510,10" coordorigin="0,0" path="m0,5l510,5e">
                  <v:stroke joinstyle="miter" miterlimit="10"/>
                </v:shape>
              </w:pict>
            </w:r>
            <w:r>
              <w:pict>
                <v:shape id="_x0000_s1696" style="position:absolute;margin-left:-18.2503pt;margin-top:-0.004761pt;mso-position-vertical-relative:top-margin-area;mso-position-horizontal-relative:right-margin-area;width:0.5pt;height:23.55pt;z-index:-249308160;" filled="false" strokecolor="#000000" strokeweight="0.50pt" coordsize="10,470" coordorigin="0,0" path="m5,0l5,470e">
                  <v:stroke joinstyle="miter" miterlimit="10"/>
                </v:shape>
              </w:pict>
            </w:r>
            <w:r>
              <w:pict>
                <v:shape id="_x0000_s1698" style="position:absolute;margin-left:-18.0003pt;margin-top:23.2469pt;mso-position-vertical-relative:top-margin-area;mso-position-horizontal-relative:right-margin-area;width:18pt;height:0.5pt;z-index:-249307136;" filled="false" strokecolor="#000000" strokeweight="0.50pt" coordsize="360,10" coordorigin="0,0" path="m0,5l359,5e">
                  <v:stroke joinstyle="miter" miterlimit="10"/>
                </v:shape>
              </w:pict>
            </w:r>
            <w:r/>
          </w:p>
        </w:tc>
        <w:tc>
          <w:tcPr>
            <w:tcW w:w="230" w:type="dxa"/>
            <w:vAlign w:val="top"/>
            <w:vMerge w:val="restart"/>
            <w:tcBorders>
              <w:bottom w:val="nil"/>
            </w:tcBorders>
          </w:tcPr>
          <w:p>
            <w:pPr>
              <w:pStyle w:val="TableText"/>
              <w:rPr>
                <w:sz w:val="21"/>
              </w:rPr>
            </w:pPr>
            <w:r>
              <w:pict>
                <v:rect id="_x0000_s1700" style="position:absolute;margin-left:-11.5031pt;margin-top:23.2469pt;mso-position-vertical-relative:top-margin-area;mso-position-horizontal-relative:right-margin-area;width:11.55pt;height:0.5pt;z-index:254014464;" fillcolor="#000000" filled="true" stroked="false"/>
              </w:pict>
            </w:r>
            <w:r/>
          </w:p>
        </w:tc>
        <w:tc>
          <w:tcPr>
            <w:tcW w:w="461" w:type="dxa"/>
            <w:vAlign w:val="top"/>
            <w:vMerge w:val="restart"/>
            <w:tcBorders>
              <w:bottom w:val="nil"/>
            </w:tcBorders>
          </w:tcPr>
          <w:p>
            <w:pPr>
              <w:pStyle w:val="TableText"/>
              <w:rPr>
                <w:sz w:val="21"/>
              </w:rPr>
            </w:pPr>
            <w:r>
              <w:pict>
                <v:rect id="_x0000_s1702" style="position:absolute;margin-left:-23.0526pt;margin-top:23.2469pt;mso-position-vertical-relative:top-margin-area;mso-position-horizontal-relative:right-margin-area;width:22pt;height:0.5pt;z-index:254013440;" fillcolor="#000000" filled="true" stroked="false"/>
              </w:pict>
            </w:r>
            <w:r/>
          </w:p>
        </w:tc>
        <w:tc>
          <w:tcPr>
            <w:tcW w:w="529" w:type="dxa"/>
            <w:vAlign w:val="top"/>
            <w:vMerge w:val="restart"/>
            <w:tcBorders>
              <w:bottom w:val="nil"/>
            </w:tcBorders>
          </w:tcPr>
          <w:p>
            <w:pPr>
              <w:ind w:left="218"/>
              <w:spacing w:before="125" w:line="222" w:lineRule="auto"/>
              <w:rPr>
                <w:rFonts w:ascii="SimSun" w:hAnsi="SimSun" w:eastAsia="SimSun" w:cs="SimSun"/>
                <w:sz w:val="9"/>
                <w:szCs w:val="9"/>
              </w:rPr>
            </w:pPr>
            <w:r>
              <w:rPr>
                <w:rFonts w:ascii="SimSun" w:hAnsi="SimSun" w:eastAsia="SimSun" w:cs="SimSun"/>
                <w:sz w:val="9"/>
                <w:szCs w:val="9"/>
              </w:rPr>
              <w:t>周</w:t>
            </w:r>
          </w:p>
          <w:p>
            <w:pPr>
              <w:spacing w:before="153" w:line="182" w:lineRule="auto"/>
              <w:tabs>
                <w:tab w:val="left" w:pos="166"/>
              </w:tabs>
              <w:rPr>
                <w:rFonts w:ascii="SimSun" w:hAnsi="SimSun" w:eastAsia="SimSun" w:cs="SimSun"/>
                <w:sz w:val="9"/>
                <w:szCs w:val="9"/>
              </w:rPr>
            </w:pPr>
            <w:r>
              <w:rPr>
                <w:rFonts w:ascii="SimSun" w:hAnsi="SimSun" w:eastAsia="SimSun" w:cs="SimSun"/>
                <w:sz w:val="9"/>
                <w:szCs w:val="9"/>
                <w:u w:val="single" w:color="auto"/>
              </w:rPr>
              <w:tab/>
            </w:r>
            <w:r>
              <w:rPr>
                <w:rFonts w:ascii="SimSun" w:hAnsi="SimSun" w:eastAsia="SimSun" w:cs="SimSun"/>
                <w:sz w:val="9"/>
                <w:szCs w:val="9"/>
                <w:u w:val="single" w:color="auto"/>
                <w:spacing w:val="-2"/>
              </w:rPr>
              <w:t>Toms</w:t>
            </w:r>
            <w:r>
              <w:rPr>
                <w:rFonts w:ascii="SimSun" w:hAnsi="SimSun" w:eastAsia="SimSun" w:cs="SimSun"/>
                <w:sz w:val="9"/>
                <w:szCs w:val="9"/>
                <w:u w:val="single" w:color="auto"/>
              </w:rPr>
              <w:t xml:space="preserve">    </w:t>
            </w:r>
          </w:p>
        </w:tc>
        <w:tc>
          <w:tcPr>
            <w:tcW w:w="4744" w:type="dxa"/>
            <w:vAlign w:val="top"/>
            <w:gridSpan w:val="7"/>
          </w:tcPr>
          <w:p>
            <w:pPr>
              <w:ind w:left="1319"/>
              <w:spacing w:before="21" w:line="182" w:lineRule="auto"/>
              <w:rPr>
                <w:rFonts w:ascii="SimSun" w:hAnsi="SimSun" w:eastAsia="SimSun" w:cs="SimSun"/>
                <w:sz w:val="9"/>
                <w:szCs w:val="9"/>
              </w:rPr>
            </w:pPr>
            <w:r>
              <w:rPr>
                <w:rFonts w:ascii="SimSun" w:hAnsi="SimSun" w:eastAsia="SimSun" w:cs="SimSun"/>
                <w:sz w:val="9"/>
                <w:szCs w:val="9"/>
                <w:spacing w:val="-1"/>
              </w:rPr>
              <w:t>ameMkaeRp</w:t>
            </w:r>
            <w:r>
              <w:rPr>
                <w:rFonts w:ascii="SimSun" w:hAnsi="SimSun" w:eastAsia="SimSun" w:cs="SimSun"/>
                <w:sz w:val="9"/>
                <w:szCs w:val="9"/>
              </w:rPr>
              <w:t xml:space="preserve">                               </w:t>
            </w:r>
            <w:r>
              <w:rPr>
                <w:rFonts w:ascii="SimSun" w:hAnsi="SimSun" w:eastAsia="SimSun" w:cs="SimSun"/>
                <w:sz w:val="9"/>
                <w:szCs w:val="9"/>
                <w:spacing w:val="-1"/>
              </w:rPr>
              <w:t>Qum</w:t>
            </w:r>
          </w:p>
        </w:tc>
      </w:tr>
      <w:tr>
        <w:trPr>
          <w:trHeight w:val="364" w:hRule="atLeast"/>
        </w:trPr>
        <w:tc>
          <w:tcPr>
            <w:tcW w:w="445" w:type="dxa"/>
            <w:vAlign w:val="top"/>
            <w:gridSpan w:val="2"/>
            <w:vMerge w:val="continue"/>
            <w:tcBorders>
              <w:top w:val="nil"/>
            </w:tcBorders>
          </w:tcPr>
          <w:p>
            <w:pPr>
              <w:pStyle w:val="TableText"/>
              <w:rPr>
                <w:sz w:val="21"/>
              </w:rPr>
            </w:pPr>
            <w:r/>
          </w:p>
        </w:tc>
        <w:tc>
          <w:tcPr>
            <w:tcW w:w="870" w:type="dxa"/>
            <w:vAlign w:val="top"/>
            <w:gridSpan w:val="2"/>
            <w:vMerge w:val="continue"/>
            <w:tcBorders>
              <w:top w:val="nil"/>
            </w:tcBorders>
          </w:tcPr>
          <w:p>
            <w:pPr>
              <w:pStyle w:val="TableText"/>
              <w:rPr>
                <w:sz w:val="21"/>
              </w:rPr>
            </w:pPr>
            <w:r/>
          </w:p>
        </w:tc>
        <w:tc>
          <w:tcPr>
            <w:tcW w:w="230" w:type="dxa"/>
            <w:vAlign w:val="top"/>
            <w:vMerge w:val="continue"/>
            <w:tcBorders>
              <w:top w:val="nil"/>
            </w:tcBorders>
          </w:tcPr>
          <w:p>
            <w:pPr>
              <w:pStyle w:val="TableText"/>
              <w:rPr>
                <w:sz w:val="21"/>
              </w:rPr>
            </w:pPr>
            <w:r/>
          </w:p>
        </w:tc>
        <w:tc>
          <w:tcPr>
            <w:tcW w:w="461" w:type="dxa"/>
            <w:vAlign w:val="top"/>
            <w:vMerge w:val="continue"/>
            <w:tcBorders>
              <w:top w:val="nil"/>
            </w:tcBorders>
          </w:tcPr>
          <w:p>
            <w:pPr>
              <w:pStyle w:val="TableText"/>
              <w:rPr>
                <w:sz w:val="21"/>
              </w:rPr>
            </w:pPr>
            <w:r/>
          </w:p>
        </w:tc>
        <w:tc>
          <w:tcPr>
            <w:tcW w:w="529" w:type="dxa"/>
            <w:vAlign w:val="top"/>
            <w:vMerge w:val="continue"/>
            <w:tcBorders>
              <w:top w:val="nil"/>
            </w:tcBorders>
          </w:tcPr>
          <w:p>
            <w:pPr>
              <w:pStyle w:val="TableText"/>
              <w:rPr>
                <w:sz w:val="21"/>
              </w:rPr>
            </w:pPr>
            <w:r/>
          </w:p>
        </w:tc>
        <w:tc>
          <w:tcPr>
            <w:tcW w:w="2273" w:type="dxa"/>
            <w:vAlign w:val="top"/>
            <w:tcBorders>
              <w:right w:val="nil"/>
            </w:tcBorders>
          </w:tcPr>
          <w:p>
            <w:pPr>
              <w:ind w:left="1329"/>
              <w:spacing w:before="72" w:line="215" w:lineRule="auto"/>
              <w:rPr>
                <w:rFonts w:ascii="SimSun" w:hAnsi="SimSun" w:eastAsia="SimSun" w:cs="SimSun"/>
                <w:sz w:val="9"/>
                <w:szCs w:val="9"/>
              </w:rPr>
            </w:pPr>
            <w:r>
              <w:rPr>
                <w:rFonts w:ascii="SimSun" w:hAnsi="SimSun" w:eastAsia="SimSun" w:cs="SimSun"/>
                <w:sz w:val="9"/>
                <w:szCs w:val="9"/>
                <w:spacing w:val="-2"/>
              </w:rPr>
              <w:t>thme</w:t>
            </w:r>
          </w:p>
          <w:p>
            <w:pPr>
              <w:ind w:left="1299"/>
              <w:spacing w:line="181" w:lineRule="auto"/>
              <w:rPr>
                <w:rFonts w:ascii="SimSun" w:hAnsi="SimSun" w:eastAsia="SimSun" w:cs="SimSun"/>
                <w:sz w:val="9"/>
                <w:szCs w:val="9"/>
              </w:rPr>
            </w:pPr>
            <w:r>
              <w:rPr>
                <w:rFonts w:ascii="SimSun" w:hAnsi="SimSun" w:eastAsia="SimSun" w:cs="SimSun"/>
                <w:sz w:val="9"/>
                <w:szCs w:val="9"/>
                <w:spacing w:val="-1"/>
              </w:rPr>
              <w:t>LemHe</w:t>
            </w:r>
          </w:p>
        </w:tc>
        <w:tc>
          <w:tcPr>
            <w:tcW w:w="2471" w:type="dxa"/>
            <w:vAlign w:val="top"/>
            <w:gridSpan w:val="6"/>
            <w:tcBorders>
              <w:left w:val="nil"/>
            </w:tcBorders>
          </w:tcPr>
          <w:p>
            <w:pPr>
              <w:ind w:left="851"/>
              <w:spacing w:before="77" w:line="237" w:lineRule="auto"/>
              <w:rPr>
                <w:rFonts w:ascii="SimSun" w:hAnsi="SimSun" w:eastAsia="SimSun" w:cs="SimSun"/>
                <w:sz w:val="9"/>
                <w:szCs w:val="9"/>
              </w:rPr>
            </w:pPr>
            <w:r>
              <w:rPr>
                <w:rFonts w:ascii="SimSun" w:hAnsi="SimSun" w:eastAsia="SimSun" w:cs="SimSun"/>
                <w:sz w:val="9"/>
                <w:szCs w:val="9"/>
                <w:spacing w:val="-1"/>
              </w:rPr>
              <w:t>Hawii</w:t>
            </w:r>
          </w:p>
          <w:p>
            <w:pPr>
              <w:ind w:left="851"/>
              <w:rPr>
                <w:rFonts w:ascii="SimSun" w:hAnsi="SimSun" w:eastAsia="SimSun" w:cs="SimSun"/>
                <w:sz w:val="9"/>
                <w:szCs w:val="9"/>
              </w:rPr>
            </w:pPr>
            <w:r>
              <w:rPr>
                <w:rFonts w:ascii="SimSun" w:hAnsi="SimSun" w:eastAsia="SimSun" w:cs="SimSun"/>
                <w:sz w:val="9"/>
                <w:szCs w:val="9"/>
                <w:spacing w:val="-1"/>
              </w:rPr>
              <w:t>nl</w:t>
            </w:r>
          </w:p>
        </w:tc>
      </w:tr>
    </w:tbl>
    <w:p>
      <w:pPr>
        <w:pStyle w:val="BodyText"/>
        <w:spacing w:line="56" w:lineRule="exact"/>
        <w:rPr>
          <w:sz w:val="4"/>
        </w:rPr>
      </w:pPr>
      <w:r/>
    </w:p>
    <w:p>
      <w:pPr>
        <w:spacing w:line="56" w:lineRule="exact"/>
        <w:sectPr>
          <w:pgSz w:w="9540" w:h="14620"/>
          <w:pgMar w:top="621" w:right="304" w:bottom="400" w:left="401" w:header="0" w:footer="0" w:gutter="0"/>
          <w:cols w:equalWidth="0" w:num="1">
            <w:col w:w="8834" w:space="0"/>
          </w:cols>
        </w:sectPr>
        <w:rPr>
          <w:sz w:val="4"/>
          <w:szCs w:val="4"/>
        </w:rPr>
      </w:pPr>
    </w:p>
    <w:p>
      <w:pPr>
        <w:ind w:left="1158"/>
        <w:spacing w:before="36"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de</w:t>
      </w:r>
      <w:r>
        <w:rPr>
          <w:rFonts w:ascii="Times New Roman" w:hAnsi="Times New Roman" w:eastAsia="Times New Roman" w:cs="Times New Roman"/>
          <w:sz w:val="10"/>
          <w:szCs w:val="10"/>
          <w:spacing w:val="11"/>
          <w:w w:val="101"/>
        </w:rPr>
        <w:t xml:space="preserve"> </w:t>
      </w:r>
      <w:r>
        <w:rPr>
          <w:rFonts w:ascii="Times New Roman" w:hAnsi="Times New Roman" w:eastAsia="Times New Roman" w:cs="Times New Roman"/>
          <w:sz w:val="10"/>
          <w:szCs w:val="10"/>
          <w:spacing w:val="-2"/>
        </w:rPr>
        <w:t>shests</w:t>
      </w:r>
    </w:p>
    <w:p>
      <w:pPr>
        <w:pStyle w:val="BodyText"/>
        <w:spacing w:line="14" w:lineRule="auto"/>
        <w:rPr>
          <w:sz w:val="2"/>
        </w:rPr>
      </w:pPr>
      <w:r>
        <w:rPr>
          <w:sz w:val="2"/>
          <w:szCs w:val="2"/>
        </w:rPr>
        <w:br w:type="column"/>
      </w:r>
    </w:p>
    <w:p>
      <w:pPr>
        <w:spacing w:before="16" w:line="17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resttwtter</w:t>
      </w:r>
    </w:p>
    <w:p>
      <w:pPr>
        <w:pStyle w:val="BodyText"/>
        <w:spacing w:line="14" w:lineRule="auto"/>
        <w:rPr>
          <w:sz w:val="2"/>
        </w:rPr>
      </w:pPr>
      <w:r>
        <w:rPr>
          <w:sz w:val="2"/>
          <w:szCs w:val="2"/>
        </w:rPr>
        <w:br w:type="column"/>
      </w:r>
    </w:p>
    <w:p>
      <w:pPr>
        <w:spacing w:before="35"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w w:val="96"/>
        </w:rPr>
        <w:t>Ready</w:t>
      </w:r>
    </w:p>
    <w:p>
      <w:pPr>
        <w:spacing w:line="192" w:lineRule="auto"/>
        <w:sectPr>
          <w:type w:val="continuous"/>
          <w:pgSz w:w="9540" w:h="14620"/>
          <w:pgMar w:top="621" w:right="304" w:bottom="400" w:left="401" w:header="0" w:footer="0" w:gutter="0"/>
          <w:cols w:equalWidth="0" w:num="3">
            <w:col w:w="1709" w:space="100"/>
            <w:col w:w="6200" w:space="100"/>
            <w:col w:w="726" w:space="0"/>
          </w:cols>
        </w:sectPr>
        <w:rPr>
          <w:rFonts w:ascii="Times New Roman" w:hAnsi="Times New Roman" w:eastAsia="Times New Roman" w:cs="Times New Roman"/>
          <w:sz w:val="10"/>
          <w:szCs w:val="10"/>
        </w:rPr>
      </w:pPr>
    </w:p>
    <w:p>
      <w:pPr>
        <w:ind w:left="3308"/>
        <w:spacing w:before="154" w:line="212" w:lineRule="auto"/>
        <w:rPr>
          <w:rFonts w:ascii="Times New Roman" w:hAnsi="Times New Roman" w:eastAsia="Times New Roman" w:cs="Times New Roman"/>
          <w:sz w:val="21"/>
          <w:szCs w:val="21"/>
        </w:rPr>
      </w:pPr>
      <w:r>
        <w:rPr>
          <w:rFonts w:ascii="SimSun" w:hAnsi="SimSun" w:eastAsia="SimSun" w:cs="SimSun"/>
          <w:sz w:val="21"/>
          <w:szCs w:val="21"/>
          <w:spacing w:val="-13"/>
        </w:rPr>
        <w:t>图5.22</w:t>
      </w:r>
      <w:r>
        <w:rPr>
          <w:rFonts w:ascii="SimSun" w:hAnsi="SimSun" w:eastAsia="SimSun" w:cs="SimSun"/>
          <w:sz w:val="21"/>
          <w:szCs w:val="21"/>
          <w:spacing w:val="39"/>
        </w:rPr>
        <w:t xml:space="preserve"> </w:t>
      </w:r>
      <w:r>
        <w:rPr>
          <w:rFonts w:ascii="SimSun" w:hAnsi="SimSun" w:eastAsia="SimSun" w:cs="SimSun"/>
          <w:sz w:val="21"/>
          <w:szCs w:val="21"/>
          <w:spacing w:val="-13"/>
        </w:rPr>
        <w:t>电子表格风格的</w:t>
      </w:r>
      <w:r>
        <w:rPr>
          <w:rFonts w:ascii="Times New Roman" w:hAnsi="Times New Roman" w:eastAsia="Times New Roman" w:cs="Times New Roman"/>
          <w:sz w:val="21"/>
          <w:szCs w:val="21"/>
          <w:spacing w:val="-13"/>
        </w:rPr>
        <w:t>BigSheets</w:t>
      </w:r>
    </w:p>
    <w:p>
      <w:pPr>
        <w:pStyle w:val="BodyText"/>
        <w:spacing w:line="282" w:lineRule="auto"/>
        <w:rPr/>
      </w:pPr>
      <w:r/>
    </w:p>
    <w:p>
      <w:pPr>
        <w:pStyle w:val="BodyText"/>
        <w:ind w:firstLine="938"/>
        <w:spacing w:before="1" w:line="4239" w:lineRule="exact"/>
        <w:rPr/>
      </w:pPr>
      <w:r>
        <w:rPr>
          <w:position w:val="-84"/>
        </w:rPr>
        <w:pict>
          <v:group id="_x0000_s1704" style="mso-position-vertical-relative:line;mso-position-horizontal-relative:char;width:377.05pt;height:212pt;" filled="false" stroked="false" coordsize="7540,4240" coordorigin="0,0">
            <v:shape id="_x0000_s1706" style="position:absolute;left:0;top:0;width:7540;height:4240;" filled="false" stroked="false" type="#_x0000_t75">
              <v:imagedata o:title="" r:id="rId499"/>
            </v:shape>
            <v:shape id="_x0000_s1708" style="position:absolute;left:2120;top:444;width:5182;height:3797;" filled="false" stroked="false" type="#_x0000_t202">
              <v:fill on="false"/>
              <v:stroke on="false"/>
              <v:path/>
              <v:imagedata o:title=""/>
              <o:lock v:ext="edit" aspectratio="false"/>
              <v:textbox inset="0mm,0mm,0mm,0mm">
                <w:txbxContent>
                  <w:p>
                    <w:pPr>
                      <w:spacing w:before="20" w:line="153" w:lineRule="exact"/>
                      <w:jc w:val="right"/>
                      <w:rPr>
                        <w:rFonts w:ascii="SimSun" w:hAnsi="SimSun" w:eastAsia="SimSun" w:cs="SimSun"/>
                        <w:sz w:val="10"/>
                        <w:szCs w:val="10"/>
                      </w:rPr>
                    </w:pPr>
                    <w:r>
                      <w:rPr>
                        <w:rFonts w:ascii="SimSun" w:hAnsi="SimSun" w:eastAsia="SimSun" w:cs="SimSun"/>
                        <w:sz w:val="10"/>
                        <w:szCs w:val="10"/>
                        <w:spacing w:val="-39"/>
                        <w:position w:val="1"/>
                      </w:rPr>
                      <w:t>·</w:t>
                    </w:r>
                  </w:p>
                  <w:p>
                    <w:pPr>
                      <w:spacing w:line="338" w:lineRule="auto"/>
                      <w:rPr>
                        <w:rFonts w:ascii="Arial"/>
                        <w:sz w:val="21"/>
                      </w:rPr>
                    </w:pPr>
                    <w:r/>
                  </w:p>
                  <w:p>
                    <w:pPr>
                      <w:spacing w:line="339" w:lineRule="auto"/>
                      <w:rPr>
                        <w:rFonts w:ascii="Arial"/>
                        <w:sz w:val="21"/>
                      </w:rPr>
                    </w:pPr>
                    <w:r/>
                  </w:p>
                  <w:p>
                    <w:pPr>
                      <w:ind w:left="2720"/>
                      <w:spacing w:before="14" w:line="34" w:lineRule="exact"/>
                      <w:rPr>
                        <w:rFonts w:ascii="Times New Roman" w:hAnsi="Times New Roman" w:eastAsia="Times New Roman" w:cs="Times New Roman"/>
                        <w:sz w:val="5"/>
                        <w:szCs w:val="5"/>
                      </w:rPr>
                    </w:pPr>
                    <w:r>
                      <w:rPr>
                        <w:rFonts w:ascii="Times New Roman" w:hAnsi="Times New Roman" w:eastAsia="Times New Roman" w:cs="Times New Roman"/>
                        <w:sz w:val="5"/>
                        <w:szCs w:val="5"/>
                        <w:spacing w:val="-1"/>
                        <w:position w:val="-1"/>
                      </w:rPr>
                      <w:t>He</w:t>
                    </w:r>
                    <w:r>
                      <w:rPr>
                        <w:rFonts w:ascii="Times New Roman" w:hAnsi="Times New Roman" w:eastAsia="Times New Roman" w:cs="Times New Roman"/>
                        <w:sz w:val="5"/>
                        <w:szCs w:val="5"/>
                        <w:position w:val="-1"/>
                      </w:rPr>
                      <w:t xml:space="preserve">              </w:t>
                    </w:r>
                    <w:r>
                      <w:rPr>
                        <w:rFonts w:ascii="Times New Roman" w:hAnsi="Times New Roman" w:eastAsia="Times New Roman" w:cs="Times New Roman"/>
                        <w:sz w:val="5"/>
                        <w:szCs w:val="5"/>
                        <w:spacing w:val="-1"/>
                        <w:position w:val="-1"/>
                      </w:rPr>
                      <w:t>hs</w:t>
                    </w:r>
                    <w:r>
                      <w:rPr>
                        <w:rFonts w:ascii="Times New Roman" w:hAnsi="Times New Roman" w:eastAsia="Times New Roman" w:cs="Times New Roman"/>
                        <w:sz w:val="5"/>
                        <w:szCs w:val="5"/>
                        <w:spacing w:val="1"/>
                        <w:position w:val="-1"/>
                      </w:rPr>
                      <w:t xml:space="preserve">              </w:t>
                    </w:r>
                    <w:r>
                      <w:rPr>
                        <w:rFonts w:ascii="Times New Roman" w:hAnsi="Times New Roman" w:eastAsia="Times New Roman" w:cs="Times New Roman"/>
                        <w:sz w:val="5"/>
                        <w:szCs w:val="5"/>
                        <w:spacing w:val="-1"/>
                        <w:position w:val="-1"/>
                      </w:rPr>
                      <w:t>ss</w:t>
                    </w:r>
                  </w:p>
                  <w:p>
                    <w:pPr>
                      <w:ind w:left="499"/>
                      <w:spacing w:line="193" w:lineRule="auto"/>
                      <w:rPr>
                        <w:rFonts w:ascii="Arial" w:hAnsi="Arial" w:eastAsia="Arial" w:cs="Arial"/>
                        <w:sz w:val="10"/>
                        <w:szCs w:val="10"/>
                      </w:rPr>
                    </w:pPr>
                    <w:r>
                      <w:rPr>
                        <w:rFonts w:ascii="Arial" w:hAnsi="Arial" w:eastAsia="Arial" w:cs="Arial"/>
                        <w:sz w:val="10"/>
                        <w:szCs w:val="10"/>
                        <w:spacing w:val="-4"/>
                      </w:rPr>
                      <w:t>BigSheets</w:t>
                    </w:r>
                    <w:r>
                      <w:rPr>
                        <w:rFonts w:ascii="Arial" w:hAnsi="Arial" w:eastAsia="Arial" w:cs="Arial"/>
                        <w:sz w:val="10"/>
                        <w:szCs w:val="10"/>
                        <w:spacing w:val="6"/>
                      </w:rPr>
                      <w:t xml:space="preserve"> </w:t>
                    </w:r>
                    <w:r>
                      <w:rPr>
                        <w:rFonts w:ascii="Arial" w:hAnsi="Arial" w:eastAsia="Arial" w:cs="Arial"/>
                        <w:sz w:val="10"/>
                        <w:szCs w:val="10"/>
                        <w:spacing w:val="-4"/>
                      </w:rPr>
                      <w:t>Datr Analysts</w:t>
                    </w:r>
                  </w:p>
                  <w:p>
                    <w:pPr>
                      <w:ind w:left="1110"/>
                      <w:spacing w:before="211" w:line="220" w:lineRule="auto"/>
                      <w:rPr>
                        <w:rFonts w:ascii="STCaiyun" w:hAnsi="STCaiyun" w:eastAsia="STCaiyun" w:cs="STCaiyun"/>
                        <w:sz w:val="21"/>
                        <w:szCs w:val="21"/>
                      </w:rPr>
                    </w:pPr>
                    <w:r>
                      <w:rPr>
                        <w:rFonts w:ascii="STCaiyun" w:hAnsi="STCaiyun" w:eastAsia="STCaiyun" w:cs="STCaiyun"/>
                        <w:sz w:val="21"/>
                        <w:szCs w:val="21"/>
                        <w:color w:val="FFFFFF"/>
                      </w:rPr>
                      <w:t>总</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20"/>
                      <w:spacing w:before="71" w:line="222" w:lineRule="auto"/>
                      <w:rPr>
                        <w:rFonts w:ascii="STCaiyun" w:hAnsi="STCaiyun" w:eastAsia="STCaiyun" w:cs="STCaiyun"/>
                        <w:sz w:val="21"/>
                        <w:szCs w:val="21"/>
                      </w:rPr>
                    </w:pPr>
                    <w:r>
                      <w:rPr>
                        <w:rFonts w:ascii="STCaiyun" w:hAnsi="STCaiyun" w:eastAsia="STCaiyun" w:cs="STCaiyun"/>
                        <w:sz w:val="21"/>
                        <w:szCs w:val="21"/>
                      </w:rPr>
                      <w:t>函</w:t>
                    </w:r>
                  </w:p>
                </w:txbxContent>
              </v:textbox>
            </v:shape>
          </v:group>
        </w:pict>
      </w:r>
    </w:p>
    <w:p>
      <w:pPr>
        <w:ind w:left="3778"/>
        <w:spacing w:before="142" w:line="214" w:lineRule="auto"/>
        <w:rPr>
          <w:rFonts w:ascii="SimSun" w:hAnsi="SimSun" w:eastAsia="SimSun" w:cs="SimSun"/>
          <w:sz w:val="21"/>
          <w:szCs w:val="21"/>
        </w:rPr>
      </w:pPr>
      <w:r>
        <w:rPr>
          <w:rFonts w:ascii="SimSun" w:hAnsi="SimSun" w:eastAsia="SimSun" w:cs="SimSun"/>
          <w:sz w:val="21"/>
          <w:szCs w:val="21"/>
          <w:spacing w:val="-17"/>
        </w:rPr>
        <w:t>图5.23  BigSheets</w:t>
      </w:r>
      <w:r>
        <w:rPr>
          <w:rFonts w:ascii="SimSun" w:hAnsi="SimSun" w:eastAsia="SimSun" w:cs="SimSun"/>
          <w:sz w:val="21"/>
          <w:szCs w:val="21"/>
          <w:b/>
          <w:bCs/>
          <w:spacing w:val="-17"/>
        </w:rPr>
        <w:t>概述</w:t>
      </w:r>
    </w:p>
    <w:p>
      <w:pPr>
        <w:ind w:left="628"/>
        <w:spacing w:before="191" w:line="262" w:lineRule="auto"/>
        <w:jc w:val="both"/>
        <w:rPr>
          <w:rFonts w:ascii="SimSun" w:hAnsi="SimSun" w:eastAsia="SimSun" w:cs="SimSun"/>
          <w:sz w:val="21"/>
          <w:szCs w:val="21"/>
        </w:rPr>
      </w:pPr>
      <w:r>
        <w:rPr>
          <w:rFonts w:ascii="Times New Roman" w:hAnsi="Times New Roman" w:eastAsia="Times New Roman" w:cs="Times New Roman"/>
          <w:sz w:val="21"/>
          <w:szCs w:val="21"/>
          <w:spacing w:val="-1"/>
        </w:rPr>
        <w:t>workbook</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1"/>
        </w:rPr>
        <w:t>创建</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workbooks,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1"/>
        </w:rPr>
        <w:t>如</w:t>
      </w:r>
      <w:r>
        <w:rPr>
          <w:rFonts w:ascii="SimSun" w:hAnsi="SimSun" w:eastAsia="SimSun" w:cs="SimSun"/>
          <w:sz w:val="21"/>
          <w:szCs w:val="21"/>
          <w:spacing w:val="-19"/>
        </w:rPr>
        <w:t xml:space="preserve"> </w:t>
      </w:r>
      <w:r>
        <w:rPr>
          <w:rFonts w:ascii="SimSun" w:hAnsi="SimSun" w:eastAsia="SimSun" w:cs="SimSun"/>
          <w:sz w:val="21"/>
          <w:szCs w:val="21"/>
          <w:spacing w:val="-1"/>
        </w:rPr>
        <w:t>果</w:t>
      </w:r>
      <w:r>
        <w:rPr>
          <w:rFonts w:ascii="Times New Roman" w:hAnsi="Times New Roman" w:eastAsia="Times New Roman" w:cs="Times New Roman"/>
          <w:sz w:val="21"/>
          <w:szCs w:val="21"/>
          <w:spacing w:val="-1"/>
        </w:rPr>
        <w:t>workbook</w:t>
      </w:r>
      <w:r>
        <w:rPr>
          <w:rFonts w:ascii="Times New Roman" w:hAnsi="Times New Roman" w:eastAsia="Times New Roman" w:cs="Times New Roman"/>
          <w:sz w:val="21"/>
          <w:szCs w:val="21"/>
          <w:spacing w:val="46"/>
        </w:rPr>
        <w:t xml:space="preserve"> </w:t>
      </w:r>
      <w:r>
        <w:rPr>
          <w:rFonts w:ascii="SimSun" w:hAnsi="SimSun" w:eastAsia="SimSun" w:cs="SimSun"/>
          <w:sz w:val="21"/>
          <w:szCs w:val="21"/>
          <w:spacing w:val="-1"/>
        </w:rPr>
        <w:t>是基于一个 </w:t>
      </w:r>
      <w:r>
        <w:rPr>
          <w:rFonts w:ascii="Times New Roman" w:hAnsi="Times New Roman" w:eastAsia="Times New Roman" w:cs="Times New Roman"/>
          <w:sz w:val="21"/>
          <w:szCs w:val="21"/>
          <w:spacing w:val="-1"/>
        </w:rPr>
        <w:t>mas</w:t>
      </w:r>
      <w:r>
        <w:rPr>
          <w:rFonts w:ascii="Times New Roman" w:hAnsi="Times New Roman" w:eastAsia="Times New Roman" w:cs="Times New Roman"/>
          <w:sz w:val="21"/>
          <w:szCs w:val="21"/>
          <w:spacing w:val="-2"/>
        </w:rPr>
        <w:t>ter   workbook</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2"/>
        </w:rPr>
        <w:t>创建的，那么该</w:t>
      </w:r>
      <w:r>
        <w:rPr>
          <w:rFonts w:ascii="SimSun" w:hAnsi="SimSun" w:eastAsia="SimSun" w:cs="SimSun"/>
          <w:sz w:val="21"/>
          <w:szCs w:val="21"/>
        </w:rPr>
        <w:t xml:space="preserve"> </w:t>
      </w:r>
      <w:r>
        <w:rPr>
          <w:rFonts w:ascii="Times New Roman" w:hAnsi="Times New Roman" w:eastAsia="Times New Roman" w:cs="Times New Roman"/>
          <w:sz w:val="21"/>
          <w:szCs w:val="21"/>
          <w:spacing w:val="-3"/>
        </w:rPr>
        <w:t>workbook  </w:t>
      </w:r>
      <w:r>
        <w:rPr>
          <w:rFonts w:ascii="SimSun" w:hAnsi="SimSun" w:eastAsia="SimSun" w:cs="SimSun"/>
          <w:sz w:val="21"/>
          <w:szCs w:val="21"/>
          <w:spacing w:val="-3"/>
        </w:rPr>
        <w:t>被</w:t>
      </w:r>
      <w:r>
        <w:rPr>
          <w:rFonts w:ascii="SimSun" w:hAnsi="SimSun" w:eastAsia="SimSun" w:cs="SimSun"/>
          <w:sz w:val="21"/>
          <w:szCs w:val="21"/>
          <w:spacing w:val="-38"/>
        </w:rPr>
        <w:t xml:space="preserve"> </w:t>
      </w:r>
      <w:r>
        <w:rPr>
          <w:rFonts w:ascii="SimSun" w:hAnsi="SimSun" w:eastAsia="SimSun" w:cs="SimSun"/>
          <w:sz w:val="21"/>
          <w:szCs w:val="21"/>
          <w:spacing w:val="-3"/>
        </w:rPr>
        <w:t>称</w:t>
      </w:r>
      <w:r>
        <w:rPr>
          <w:rFonts w:ascii="SimSun" w:hAnsi="SimSun" w:eastAsia="SimSun" w:cs="SimSun"/>
          <w:sz w:val="21"/>
          <w:szCs w:val="21"/>
          <w:spacing w:val="-44"/>
        </w:rPr>
        <w:t xml:space="preserve"> </w:t>
      </w:r>
      <w:r>
        <w:rPr>
          <w:rFonts w:ascii="SimSun" w:hAnsi="SimSun" w:eastAsia="SimSun" w:cs="SimSun"/>
          <w:sz w:val="21"/>
          <w:szCs w:val="21"/>
          <w:spacing w:val="-3"/>
        </w:rPr>
        <w:t>为</w:t>
      </w:r>
      <w:r>
        <w:rPr>
          <w:rFonts w:ascii="SimSun" w:hAnsi="SimSun" w:eastAsia="SimSun" w:cs="SimSun"/>
          <w:sz w:val="21"/>
          <w:szCs w:val="21"/>
          <w:spacing w:val="-44"/>
        </w:rPr>
        <w:t xml:space="preserve"> </w:t>
      </w:r>
      <w:r>
        <w:rPr>
          <w:rFonts w:ascii="SimSun" w:hAnsi="SimSun" w:eastAsia="SimSun" w:cs="SimSun"/>
          <w:sz w:val="21"/>
          <w:szCs w:val="21"/>
          <w:spacing w:val="-3"/>
        </w:rPr>
        <w:t>该 </w:t>
      </w:r>
      <w:r>
        <w:rPr>
          <w:rFonts w:ascii="Times New Roman" w:hAnsi="Times New Roman" w:eastAsia="Times New Roman" w:cs="Times New Roman"/>
          <w:sz w:val="21"/>
          <w:szCs w:val="21"/>
          <w:spacing w:val="-3"/>
        </w:rPr>
        <w:t>master     workbook</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3"/>
        </w:rPr>
        <w:t>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child</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3"/>
        </w:rPr>
        <w:t>。如</w:t>
      </w:r>
      <w:r>
        <w:rPr>
          <w:rFonts w:ascii="SimSun" w:hAnsi="SimSun" w:eastAsia="SimSun" w:cs="SimSun"/>
          <w:sz w:val="21"/>
          <w:szCs w:val="21"/>
          <w:spacing w:val="-39"/>
        </w:rPr>
        <w:t xml:space="preserve"> </w:t>
      </w:r>
      <w:r>
        <w:rPr>
          <w:rFonts w:ascii="SimSun" w:hAnsi="SimSun" w:eastAsia="SimSun" w:cs="SimSun"/>
          <w:sz w:val="21"/>
          <w:szCs w:val="21"/>
          <w:spacing w:val="-3"/>
        </w:rPr>
        <w:t>果 </w:t>
      </w:r>
      <w:r>
        <w:rPr>
          <w:rFonts w:ascii="Times New Roman" w:hAnsi="Times New Roman" w:eastAsia="Times New Roman" w:cs="Times New Roman"/>
          <w:sz w:val="21"/>
          <w:szCs w:val="21"/>
          <w:spacing w:val="-3"/>
        </w:rPr>
        <w:t>workbook    </w:t>
      </w:r>
      <w:r>
        <w:rPr>
          <w:rFonts w:ascii="SimSun" w:hAnsi="SimSun" w:eastAsia="SimSun" w:cs="SimSun"/>
          <w:sz w:val="21"/>
          <w:szCs w:val="21"/>
          <w:spacing w:val="-3"/>
        </w:rPr>
        <w:t>是</w:t>
      </w:r>
      <w:r>
        <w:rPr>
          <w:rFonts w:ascii="SimSun" w:hAnsi="SimSun" w:eastAsia="SimSun" w:cs="SimSun"/>
          <w:sz w:val="21"/>
          <w:szCs w:val="21"/>
          <w:spacing w:val="-48"/>
        </w:rPr>
        <w:t xml:space="preserve"> </w:t>
      </w:r>
      <w:r>
        <w:rPr>
          <w:rFonts w:ascii="SimSun" w:hAnsi="SimSun" w:eastAsia="SimSun" w:cs="SimSun"/>
          <w:sz w:val="21"/>
          <w:szCs w:val="21"/>
          <w:spacing w:val="-3"/>
        </w:rPr>
        <w:t>基</w:t>
      </w:r>
      <w:r>
        <w:rPr>
          <w:rFonts w:ascii="SimSun" w:hAnsi="SimSun" w:eastAsia="SimSun" w:cs="SimSun"/>
          <w:sz w:val="21"/>
          <w:szCs w:val="21"/>
          <w:spacing w:val="-45"/>
        </w:rPr>
        <w:t xml:space="preserve"> </w:t>
      </w:r>
      <w:r>
        <w:rPr>
          <w:rFonts w:ascii="SimSun" w:hAnsi="SimSun" w:eastAsia="SimSun" w:cs="SimSun"/>
          <w:sz w:val="21"/>
          <w:szCs w:val="21"/>
          <w:spacing w:val="-3"/>
        </w:rPr>
        <w:t>于</w:t>
      </w:r>
      <w:r>
        <w:rPr>
          <w:rFonts w:ascii="SimSun" w:hAnsi="SimSun" w:eastAsia="SimSun" w:cs="SimSun"/>
          <w:sz w:val="21"/>
          <w:szCs w:val="21"/>
          <w:spacing w:val="-43"/>
        </w:rPr>
        <w:t xml:space="preserve"> </w:t>
      </w:r>
      <w:r>
        <w:rPr>
          <w:rFonts w:ascii="SimSun" w:hAnsi="SimSun" w:eastAsia="SimSun" w:cs="SimSun"/>
          <w:sz w:val="21"/>
          <w:szCs w:val="21"/>
          <w:spacing w:val="-3"/>
        </w:rPr>
        <w:t>另</w:t>
      </w:r>
      <w:r>
        <w:rPr>
          <w:rFonts w:ascii="SimSun" w:hAnsi="SimSun" w:eastAsia="SimSun" w:cs="SimSun"/>
          <w:sz w:val="21"/>
          <w:szCs w:val="21"/>
          <w:spacing w:val="-44"/>
        </w:rPr>
        <w:t xml:space="preserve"> </w:t>
      </w:r>
      <w:r>
        <w:rPr>
          <w:rFonts w:ascii="SimSun" w:hAnsi="SimSun" w:eastAsia="SimSun" w:cs="SimSun"/>
          <w:sz w:val="21"/>
          <w:szCs w:val="21"/>
          <w:spacing w:val="-3"/>
        </w:rPr>
        <w:t>外</w:t>
      </w:r>
      <w:r>
        <w:rPr>
          <w:rFonts w:ascii="SimSun" w:hAnsi="SimSun" w:eastAsia="SimSun" w:cs="SimSun"/>
          <w:sz w:val="21"/>
          <w:szCs w:val="21"/>
          <w:spacing w:val="-45"/>
        </w:rPr>
        <w:t xml:space="preserve"> </w:t>
      </w:r>
      <w:r>
        <w:rPr>
          <w:rFonts w:ascii="SimSun" w:hAnsi="SimSun" w:eastAsia="SimSun" w:cs="SimSun"/>
          <w:sz w:val="21"/>
          <w:szCs w:val="21"/>
          <w:spacing w:val="-3"/>
        </w:rPr>
        <w:t>一</w:t>
      </w:r>
      <w:r>
        <w:rPr>
          <w:rFonts w:ascii="SimSun" w:hAnsi="SimSun" w:eastAsia="SimSun" w:cs="SimSun"/>
          <w:sz w:val="21"/>
          <w:szCs w:val="21"/>
          <w:spacing w:val="-49"/>
        </w:rPr>
        <w:t xml:space="preserve"> </w:t>
      </w:r>
      <w:r>
        <w:rPr>
          <w:rFonts w:ascii="SimSun" w:hAnsi="SimSun" w:eastAsia="SimSun" w:cs="SimSun"/>
          <w:sz w:val="21"/>
          <w:szCs w:val="21"/>
          <w:spacing w:val="-3"/>
        </w:rPr>
        <w:t>个</w:t>
      </w:r>
      <w:r>
        <w:rPr>
          <w:rFonts w:ascii="SimSun" w:hAnsi="SimSun" w:eastAsia="SimSun" w:cs="SimSun"/>
          <w:sz w:val="21"/>
          <w:szCs w:val="21"/>
        </w:rPr>
        <w:t xml:space="preserve"> </w:t>
      </w:r>
      <w:r>
        <w:rPr>
          <w:rFonts w:ascii="Times New Roman" w:hAnsi="Times New Roman" w:eastAsia="Times New Roman" w:cs="Times New Roman"/>
          <w:sz w:val="21"/>
          <w:szCs w:val="21"/>
        </w:rPr>
        <w:t>workbook,</w:t>
      </w:r>
      <w:r>
        <w:rPr>
          <w:rFonts w:ascii="Times New Roman" w:hAnsi="Times New Roman" w:eastAsia="Times New Roman" w:cs="Times New Roman"/>
          <w:sz w:val="21"/>
          <w:szCs w:val="21"/>
          <w:spacing w:val="25"/>
        </w:rPr>
        <w:t xml:space="preserve"> </w:t>
      </w:r>
      <w:r>
        <w:rPr>
          <w:rFonts w:ascii="SimSun" w:hAnsi="SimSun" w:eastAsia="SimSun" w:cs="SimSun"/>
          <w:sz w:val="21"/>
          <w:szCs w:val="21"/>
        </w:rPr>
        <w:t>新的</w:t>
      </w:r>
      <w:r>
        <w:rPr>
          <w:rFonts w:ascii="SimSun" w:hAnsi="SimSun" w:eastAsia="SimSun" w:cs="SimSun"/>
          <w:sz w:val="21"/>
          <w:szCs w:val="21"/>
          <w:spacing w:val="-26"/>
        </w:rPr>
        <w:t xml:space="preserve"> </w:t>
      </w:r>
      <w:r>
        <w:rPr>
          <w:rFonts w:ascii="Times New Roman" w:hAnsi="Times New Roman" w:eastAsia="Times New Roman" w:cs="Times New Roman"/>
          <w:sz w:val="21"/>
          <w:szCs w:val="21"/>
        </w:rPr>
        <w:t>workbook</w:t>
      </w:r>
      <w:r>
        <w:rPr>
          <w:rFonts w:ascii="Times New Roman" w:hAnsi="Times New Roman" w:eastAsia="Times New Roman" w:cs="Times New Roman"/>
          <w:sz w:val="21"/>
          <w:szCs w:val="21"/>
          <w:spacing w:val="46"/>
        </w:rPr>
        <w:t xml:space="preserve"> </w:t>
      </w:r>
      <w:r>
        <w:rPr>
          <w:rFonts w:ascii="SimSun" w:hAnsi="SimSun" w:eastAsia="SimSun" w:cs="SimSun"/>
          <w:sz w:val="21"/>
          <w:szCs w:val="21"/>
        </w:rPr>
        <w:t>则是已经存在的</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workbook(pare</w:t>
      </w:r>
      <w:r>
        <w:rPr>
          <w:rFonts w:ascii="Times New Roman" w:hAnsi="Times New Roman" w:eastAsia="Times New Roman" w:cs="Times New Roman"/>
          <w:sz w:val="21"/>
          <w:szCs w:val="21"/>
          <w:spacing w:val="-1"/>
        </w:rPr>
        <w:t>nt     workbook)</w:t>
      </w:r>
      <w:r>
        <w:rPr>
          <w:rFonts w:ascii="SimSun" w:hAnsi="SimSun" w:eastAsia="SimSun" w:cs="SimSun"/>
          <w:sz w:val="21"/>
          <w:szCs w:val="21"/>
          <w:spacing w:val="-1"/>
        </w:rPr>
        <w:t>的 </w:t>
      </w:r>
      <w:r>
        <w:rPr>
          <w:rFonts w:ascii="Times New Roman" w:hAnsi="Times New Roman" w:eastAsia="Times New Roman" w:cs="Times New Roman"/>
          <w:sz w:val="21"/>
          <w:szCs w:val="21"/>
          <w:spacing w:val="-1"/>
        </w:rPr>
        <w:t>child</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1"/>
        </w:rPr>
        <w:t>。在这些</w:t>
      </w:r>
      <w:r>
        <w:rPr>
          <w:rFonts w:ascii="SimSun" w:hAnsi="SimSun" w:eastAsia="SimSun" w:cs="SimSun"/>
          <w:sz w:val="21"/>
          <w:szCs w:val="21"/>
        </w:rPr>
        <w:t xml:space="preserve"> </w:t>
      </w:r>
      <w:r>
        <w:rPr>
          <w:rFonts w:ascii="Times New Roman" w:hAnsi="Times New Roman" w:eastAsia="Times New Roman" w:cs="Times New Roman"/>
          <w:sz w:val="21"/>
          <w:szCs w:val="21"/>
        </w:rPr>
        <w:t>workbooks  </w:t>
      </w:r>
      <w:r>
        <w:rPr>
          <w:rFonts w:ascii="SimSun" w:hAnsi="SimSun" w:eastAsia="SimSun" w:cs="SimSun"/>
          <w:sz w:val="21"/>
          <w:szCs w:val="21"/>
        </w:rPr>
        <w:t>和它们所有的后代之间就建立了工作簿相关关系。</w:t>
      </w:r>
      <w:r>
        <w:rPr>
          <w:rFonts w:ascii="Times New Roman" w:hAnsi="Times New Roman" w:eastAsia="Times New Roman" w:cs="Times New Roman"/>
          <w:sz w:val="21"/>
          <w:szCs w:val="21"/>
        </w:rPr>
        <w:t>workbooks  </w:t>
      </w:r>
      <w:r>
        <w:rPr>
          <w:rFonts w:ascii="SimSun" w:hAnsi="SimSun" w:eastAsia="SimSun" w:cs="SimSun"/>
          <w:sz w:val="21"/>
          <w:szCs w:val="21"/>
        </w:rPr>
        <w:t>可以拥有一个或</w:t>
      </w:r>
      <w:r>
        <w:rPr>
          <w:rFonts w:ascii="SimSun" w:hAnsi="SimSun" w:eastAsia="SimSun" w:cs="SimSun"/>
          <w:sz w:val="21"/>
          <w:szCs w:val="21"/>
          <w:spacing w:val="2"/>
        </w:rPr>
        <w:t xml:space="preserve"> </w:t>
      </w:r>
      <w:r>
        <w:rPr>
          <w:rFonts w:ascii="SimSun" w:hAnsi="SimSun" w:eastAsia="SimSun" w:cs="SimSun"/>
          <w:sz w:val="21"/>
          <w:szCs w:val="21"/>
          <w:spacing w:val="1"/>
        </w:rPr>
        <w:t>多个</w:t>
      </w:r>
      <w:r>
        <w:rPr>
          <w:rFonts w:ascii="SimSun" w:hAnsi="SimSun" w:eastAsia="SimSun" w:cs="SimSun"/>
          <w:sz w:val="21"/>
          <w:szCs w:val="21"/>
          <w:spacing w:val="-57"/>
        </w:rPr>
        <w:t xml:space="preserve"> </w:t>
      </w:r>
      <w:r>
        <w:rPr>
          <w:rFonts w:ascii="Times New Roman" w:hAnsi="Times New Roman" w:eastAsia="Times New Roman" w:cs="Times New Roman"/>
          <w:sz w:val="21"/>
          <w:szCs w:val="21"/>
        </w:rPr>
        <w:t>sheets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sheets</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是应用不同的功能分析和查看的数据子集的数据</w:t>
      </w:r>
      <w:r>
        <w:rPr>
          <w:rFonts w:ascii="SimSun" w:hAnsi="SimSun" w:eastAsia="SimSun" w:cs="SimSun"/>
          <w:sz w:val="21"/>
          <w:szCs w:val="21"/>
        </w:rPr>
        <w:t>表示，</w:t>
      </w:r>
      <w:r>
        <w:rPr>
          <w:rFonts w:ascii="Times New Roman" w:hAnsi="Times New Roman" w:eastAsia="Times New Roman" w:cs="Times New Roman"/>
          <w:sz w:val="21"/>
          <w:szCs w:val="21"/>
        </w:rPr>
        <w:t>sheet  </w:t>
      </w:r>
      <w:r>
        <w:rPr>
          <w:rFonts w:ascii="SimSun" w:hAnsi="SimSun" w:eastAsia="SimSun" w:cs="SimSun"/>
          <w:sz w:val="21"/>
          <w:szCs w:val="21"/>
        </w:rPr>
        <w:t>中的每一 </w:t>
      </w:r>
      <w:r>
        <w:rPr>
          <w:rFonts w:ascii="SimSun" w:hAnsi="SimSun" w:eastAsia="SimSun" w:cs="SimSun"/>
          <w:sz w:val="21"/>
          <w:szCs w:val="21"/>
          <w:spacing w:val="-2"/>
        </w:rPr>
        <w:t>行表示数据的一条记录，每一列表示该记录的一个属性。可以在</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2"/>
        </w:rPr>
        <w:t>workbooks  </w:t>
      </w:r>
      <w:r>
        <w:rPr>
          <w:rFonts w:ascii="SimSun" w:hAnsi="SimSun" w:eastAsia="SimSun" w:cs="SimSun"/>
          <w:sz w:val="21"/>
          <w:szCs w:val="21"/>
          <w:spacing w:val="-2"/>
        </w:rPr>
        <w:t>中添加 </w:t>
      </w:r>
      <w:r>
        <w:rPr>
          <w:rFonts w:ascii="Times New Roman" w:hAnsi="Times New Roman" w:eastAsia="Times New Roman" w:cs="Times New Roman"/>
          <w:sz w:val="21"/>
          <w:szCs w:val="21"/>
          <w:spacing w:val="-2"/>
        </w:rPr>
        <w:t>sheets</w:t>
      </w:r>
      <w:r>
        <w:rPr>
          <w:rFonts w:ascii="Times New Roman" w:hAnsi="Times New Roman" w:eastAsia="Times New Roman" w:cs="Times New Roman"/>
          <w:sz w:val="21"/>
          <w:szCs w:val="21"/>
        </w:rPr>
        <w:t xml:space="preserve">  </w:t>
      </w:r>
      <w:r>
        <w:rPr>
          <w:rFonts w:ascii="SimSun" w:hAnsi="SimSun" w:eastAsia="SimSun" w:cs="SimSun"/>
          <w:sz w:val="21"/>
          <w:szCs w:val="21"/>
          <w:spacing w:val="4"/>
        </w:rPr>
        <w:t>逐步编辑和浏览数据。默认情况下，在</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workbooks</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中的最后生成的</w:t>
      </w:r>
      <w:r>
        <w:rPr>
          <w:rFonts w:ascii="SimSun" w:hAnsi="SimSun" w:eastAsia="SimSun" w:cs="SimSun"/>
          <w:sz w:val="21"/>
          <w:szCs w:val="21"/>
          <w:spacing w:val="-22"/>
        </w:rPr>
        <w:t xml:space="preserve"> </w:t>
      </w:r>
      <w:r>
        <w:rPr>
          <w:rFonts w:ascii="Times New Roman" w:hAnsi="Times New Roman" w:eastAsia="Times New Roman" w:cs="Times New Roman"/>
          <w:sz w:val="21"/>
          <w:szCs w:val="21"/>
        </w:rPr>
        <w:t>sheet</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被称为</w:t>
      </w:r>
      <w:r>
        <w:rPr>
          <w:rFonts w:ascii="SimSun" w:hAnsi="SimSun" w:eastAsia="SimSun" w:cs="SimSun"/>
          <w:sz w:val="21"/>
          <w:szCs w:val="21"/>
          <w:spacing w:val="-25"/>
        </w:rPr>
        <w:t xml:space="preserve"> </w:t>
      </w:r>
      <w:r>
        <w:rPr>
          <w:rFonts w:ascii="Times New Roman" w:hAnsi="Times New Roman" w:eastAsia="Times New Roman" w:cs="Times New Roman"/>
          <w:sz w:val="21"/>
          <w:szCs w:val="21"/>
        </w:rPr>
        <w:t>Result  </w:t>
      </w:r>
      <w:r>
        <w:rPr>
          <w:rFonts w:ascii="Times New Roman" w:hAnsi="Times New Roman" w:eastAsia="Times New Roman" w:cs="Times New Roman"/>
          <w:sz w:val="21"/>
          <w:szCs w:val="21"/>
          <w:spacing w:val="-2"/>
        </w:rPr>
        <w:t>sheet,</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当保存和运行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2"/>
        </w:rPr>
        <w:t>workbook</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2"/>
        </w:rPr>
        <w:t>时</w:t>
      </w:r>
      <w:r>
        <w:rPr>
          <w:rFonts w:ascii="SimSun" w:hAnsi="SimSun" w:eastAsia="SimSun" w:cs="SimSun"/>
          <w:sz w:val="21"/>
          <w:szCs w:val="21"/>
          <w:spacing w:val="-45"/>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Result</w:t>
      </w:r>
      <w:r>
        <w:rPr>
          <w:rFonts w:ascii="Times New Roman" w:hAnsi="Times New Roman" w:eastAsia="Times New Roman" w:cs="Times New Roman"/>
          <w:sz w:val="21"/>
          <w:szCs w:val="21"/>
          <w:spacing w:val="-3"/>
        </w:rPr>
        <w:t xml:space="preserve">   sheet  </w:t>
      </w:r>
      <w:r>
        <w:rPr>
          <w:rFonts w:ascii="SimSun" w:hAnsi="SimSun" w:eastAsia="SimSun" w:cs="SimSun"/>
          <w:sz w:val="21"/>
          <w:szCs w:val="21"/>
          <w:spacing w:val="-3"/>
        </w:rPr>
        <w:t>中的数据是 </w:t>
      </w:r>
      <w:r>
        <w:rPr>
          <w:rFonts w:ascii="Times New Roman" w:hAnsi="Times New Roman" w:eastAsia="Times New Roman" w:cs="Times New Roman"/>
          <w:sz w:val="21"/>
          <w:szCs w:val="21"/>
          <w:spacing w:val="-3"/>
        </w:rPr>
        <w:t>workbook  </w:t>
      </w:r>
      <w:r>
        <w:rPr>
          <w:rFonts w:ascii="SimSun" w:hAnsi="SimSun" w:eastAsia="SimSun" w:cs="SimSun"/>
          <w:sz w:val="21"/>
          <w:szCs w:val="21"/>
          <w:spacing w:val="-3"/>
        </w:rPr>
        <w:t>的输出或结果。用</w:t>
      </w:r>
    </w:p>
    <w:p>
      <w:pPr>
        <w:spacing w:line="262" w:lineRule="auto"/>
        <w:sectPr>
          <w:type w:val="continuous"/>
          <w:pgSz w:w="9540" w:h="14620"/>
          <w:pgMar w:top="621" w:right="304" w:bottom="400" w:left="401" w:header="0" w:footer="0" w:gutter="0"/>
          <w:cols w:equalWidth="0" w:num="1">
            <w:col w:w="8834" w:space="0"/>
          </w:cols>
        </w:sectPr>
        <w:rPr>
          <w:rFonts w:ascii="SimSun" w:hAnsi="SimSun" w:eastAsia="SimSun" w:cs="SimSun"/>
          <w:sz w:val="21"/>
          <w:szCs w:val="21"/>
        </w:rPr>
      </w:pPr>
    </w:p>
    <w:p>
      <w:pPr>
        <w:ind w:left="5089"/>
        <w:spacing w:before="65" w:line="230" w:lineRule="auto"/>
        <w:tabs>
          <w:tab w:val="left" w:pos="5649"/>
        </w:tabs>
        <w:rPr>
          <w:rFonts w:ascii="SimSun" w:hAnsi="SimSun" w:eastAsia="SimSun" w:cs="SimSun"/>
          <w:sz w:val="15"/>
          <w:szCs w:val="15"/>
        </w:rPr>
      </w:pPr>
      <w:bookmarkStart w:name="bookmark103" w:id="94"/>
      <w:bookmarkEnd w:id="94"/>
      <w:bookmarkStart w:name="bookmark104" w:id="95"/>
      <w:bookmarkEnd w:id="95"/>
      <w:r>
        <w:rPr>
          <w:rFonts w:ascii="SimHei" w:hAnsi="SimHei" w:eastAsia="SimHei" w:cs="SimHei"/>
          <w:sz w:val="21"/>
          <w:szCs w:val="21"/>
          <w:u w:val="single" w:color="auto"/>
        </w:rPr>
        <w:tab/>
      </w:r>
      <w:r>
        <w:rPr>
          <w:rFonts w:ascii="SimHei" w:hAnsi="SimHei" w:eastAsia="SimHei" w:cs="SimHei"/>
          <w:sz w:val="21"/>
          <w:szCs w:val="21"/>
          <w:u w:val="single" w:color="auto"/>
          <w:spacing w:val="-2"/>
        </w:rPr>
        <w:t>第5章</w:t>
      </w:r>
      <w:r>
        <w:rPr>
          <w:rFonts w:ascii="SimHei" w:hAnsi="SimHei" w:eastAsia="SimHei" w:cs="SimHei"/>
          <w:sz w:val="21"/>
          <w:szCs w:val="21"/>
          <w:u w:val="single" w:color="auto"/>
          <w:spacing w:val="38"/>
        </w:rPr>
        <w:t xml:space="preserve"> </w:t>
      </w:r>
      <w:r>
        <w:rPr>
          <w:rFonts w:ascii="Times New Roman" w:hAnsi="Times New Roman" w:eastAsia="Times New Roman" w:cs="Times New Roman"/>
          <w:sz w:val="21"/>
          <w:szCs w:val="21"/>
          <w:u w:val="single" w:color="auto"/>
          <w:spacing w:val="-2"/>
        </w:rPr>
        <w:t>IBM   InfoSphere</w:t>
      </w:r>
      <w:r>
        <w:rPr>
          <w:rFonts w:ascii="SimHei" w:hAnsi="SimHei" w:eastAsia="SimHei" w:cs="SimHei"/>
          <w:sz w:val="21"/>
          <w:szCs w:val="21"/>
          <w:u w:val="single" w:color="auto"/>
          <w:spacing w:val="-3"/>
        </w:rPr>
        <w:t>软件</w:t>
      </w:r>
      <w:r>
        <w:rPr>
          <w:rFonts w:ascii="SimHei" w:hAnsi="SimHei" w:eastAsia="SimHei" w:cs="SimHei"/>
          <w:sz w:val="21"/>
          <w:szCs w:val="21"/>
          <w:u w:val="single" w:color="auto"/>
          <w:spacing w:val="55"/>
        </w:rPr>
        <w:t xml:space="preserve"> </w:t>
      </w:r>
      <w:r>
        <w:rPr>
          <w:sz w:val="21"/>
          <w:szCs w:val="21"/>
          <w:position w:val="-13"/>
        </w:rPr>
        <w:drawing>
          <wp:inline distT="0" distB="0" distL="0" distR="0">
            <wp:extent cx="6347" cy="209566"/>
            <wp:effectExtent l="0" t="0" r="0" b="0"/>
            <wp:docPr id="890" name="IM 890"/>
            <wp:cNvGraphicFramePr/>
            <a:graphic>
              <a:graphicData uri="http://schemas.openxmlformats.org/drawingml/2006/picture">
                <pic:pic>
                  <pic:nvPicPr>
                    <pic:cNvPr id="890" name="IM 890"/>
                    <pic:cNvPicPr/>
                  </pic:nvPicPr>
                  <pic:blipFill>
                    <a:blip r:embed="rId500"/>
                    <a:stretch>
                      <a:fillRect/>
                    </a:stretch>
                  </pic:blipFill>
                  <pic:spPr>
                    <a:xfrm rot="0">
                      <a:off x="0" y="0"/>
                      <a:ext cx="6347" cy="209566"/>
                    </a:xfrm>
                    <a:prstGeom prst="rect">
                      <a:avLst/>
                    </a:prstGeom>
                  </pic:spPr>
                </pic:pic>
              </a:graphicData>
            </a:graphic>
          </wp:inline>
        </w:drawing>
      </w:r>
      <w:r>
        <w:rPr>
          <w:rFonts w:ascii="SimHei" w:hAnsi="SimHei" w:eastAsia="SimHei" w:cs="SimHei"/>
          <w:sz w:val="21"/>
          <w:szCs w:val="21"/>
          <w:spacing w:val="15"/>
        </w:rPr>
        <w:t xml:space="preserve"> </w:t>
      </w:r>
      <w:r>
        <w:rPr>
          <w:rFonts w:ascii="SimSun" w:hAnsi="SimSun" w:eastAsia="SimSun" w:cs="SimSun"/>
          <w:sz w:val="15"/>
          <w:szCs w:val="15"/>
          <w:spacing w:val="-3"/>
          <w:position w:val="-1"/>
        </w:rPr>
        <w:t>147</w:t>
      </w:r>
    </w:p>
    <w:p>
      <w:pPr>
        <w:pStyle w:val="BodyText"/>
        <w:spacing w:line="255" w:lineRule="auto"/>
        <w:rPr/>
      </w:pPr>
      <w:r/>
    </w:p>
    <w:p>
      <w:pPr>
        <w:spacing w:before="68" w:line="212" w:lineRule="auto"/>
        <w:rPr>
          <w:rFonts w:ascii="SimSun" w:hAnsi="SimSun" w:eastAsia="SimSun" w:cs="SimSun"/>
          <w:sz w:val="21"/>
          <w:szCs w:val="21"/>
        </w:rPr>
      </w:pPr>
      <w:r>
        <w:rPr>
          <w:rFonts w:ascii="SimSun" w:hAnsi="SimSun" w:eastAsia="SimSun" w:cs="SimSun"/>
          <w:sz w:val="21"/>
          <w:szCs w:val="21"/>
        </w:rPr>
        <w:t>户可以基于</w:t>
      </w:r>
      <w:r>
        <w:rPr>
          <w:rFonts w:ascii="Times New Roman" w:hAnsi="Times New Roman" w:eastAsia="Times New Roman" w:cs="Times New Roman"/>
          <w:sz w:val="21"/>
          <w:szCs w:val="21"/>
        </w:rPr>
        <w:t>Results   sheet </w:t>
      </w:r>
      <w:r>
        <w:rPr>
          <w:rFonts w:ascii="SimSun" w:hAnsi="SimSun" w:eastAsia="SimSun" w:cs="SimSun"/>
          <w:sz w:val="21"/>
          <w:szCs w:val="21"/>
        </w:rPr>
        <w:t>创建</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maps </w:t>
      </w:r>
      <w:r>
        <w:rPr>
          <w:rFonts w:ascii="SimSun" w:hAnsi="SimSun" w:eastAsia="SimSun" w:cs="SimSun"/>
          <w:sz w:val="21"/>
          <w:szCs w:val="21"/>
          <w:spacing w:val="-1"/>
        </w:rPr>
        <w:t>或</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charts  </w:t>
      </w:r>
      <w:r>
        <w:rPr>
          <w:rFonts w:ascii="SimSun" w:hAnsi="SimSun" w:eastAsia="SimSun" w:cs="SimSun"/>
          <w:sz w:val="21"/>
          <w:szCs w:val="21"/>
          <w:spacing w:val="-1"/>
        </w:rPr>
        <w:t>来可视化结果数据。</w:t>
      </w:r>
    </w:p>
    <w:p>
      <w:pPr>
        <w:ind w:right="515" w:firstLine="429"/>
        <w:spacing w:before="67" w:line="262" w:lineRule="auto"/>
        <w:jc w:val="both"/>
        <w:rPr>
          <w:rFonts w:ascii="SimSun" w:hAnsi="SimSun" w:eastAsia="SimSun" w:cs="SimSun"/>
          <w:sz w:val="21"/>
          <w:szCs w:val="21"/>
        </w:rPr>
      </w:pPr>
      <w:r>
        <w:rPr>
          <w:rFonts w:ascii="SimSun" w:hAnsi="SimSun" w:eastAsia="SimSun" w:cs="SimSun"/>
          <w:sz w:val="21"/>
          <w:szCs w:val="21"/>
          <w:spacing w:val="-1"/>
        </w:rPr>
        <w:t>如图5.24所示，在</w:t>
      </w:r>
      <w:r>
        <w:rPr>
          <w:rFonts w:ascii="Times New Roman" w:hAnsi="Times New Roman" w:eastAsia="Times New Roman" w:cs="Times New Roman"/>
          <w:sz w:val="21"/>
          <w:szCs w:val="21"/>
          <w:spacing w:val="-1"/>
        </w:rPr>
        <w:t>BigSheets   2.0</w:t>
      </w:r>
      <w:r>
        <w:rPr>
          <w:rFonts w:ascii="SimSun" w:hAnsi="SimSun" w:eastAsia="SimSun" w:cs="SimSun"/>
          <w:sz w:val="21"/>
          <w:szCs w:val="21"/>
          <w:spacing w:val="-1"/>
        </w:rPr>
        <w:t>中，集中式的仪表盘允许业务分析人员利用新的图形</w:t>
      </w:r>
      <w:r>
        <w:rPr>
          <w:rFonts w:ascii="SimSun" w:hAnsi="SimSun" w:eastAsia="SimSun" w:cs="SimSun"/>
          <w:sz w:val="21"/>
          <w:szCs w:val="21"/>
          <w:spacing w:val="5"/>
        </w:rPr>
        <w:t xml:space="preserve"> </w:t>
      </w:r>
      <w:r>
        <w:rPr>
          <w:rFonts w:ascii="SimSun" w:hAnsi="SimSun" w:eastAsia="SimSun" w:cs="SimSun"/>
          <w:sz w:val="21"/>
          <w:szCs w:val="21"/>
          <w:spacing w:val="1"/>
        </w:rPr>
        <w:t>引擎使用</w:t>
      </w:r>
      <w:r>
        <w:rPr>
          <w:rFonts w:ascii="SimSun" w:hAnsi="SimSun" w:eastAsia="SimSun" w:cs="SimSun"/>
          <w:sz w:val="21"/>
          <w:szCs w:val="21"/>
          <w:spacing w:val="-52"/>
        </w:rPr>
        <w:t xml:space="preserve"> </w:t>
      </w:r>
      <w:r>
        <w:rPr>
          <w:rFonts w:ascii="Times New Roman" w:hAnsi="Times New Roman" w:eastAsia="Times New Roman" w:cs="Times New Roman"/>
          <w:sz w:val="21"/>
          <w:szCs w:val="21"/>
        </w:rPr>
        <w:t>BigSheets</w:t>
      </w:r>
      <w:r>
        <w:rPr>
          <w:rFonts w:ascii="SimSun" w:hAnsi="SimSun" w:eastAsia="SimSun" w:cs="SimSun"/>
          <w:sz w:val="21"/>
          <w:szCs w:val="21"/>
          <w:spacing w:val="1"/>
        </w:rPr>
        <w:t>(类似电子表格的可视化工具),基于</w:t>
      </w:r>
      <w:r>
        <w:rPr>
          <w:rFonts w:ascii="SimSun" w:hAnsi="SimSun" w:eastAsia="SimSun" w:cs="SimSun"/>
          <w:sz w:val="21"/>
          <w:szCs w:val="21"/>
        </w:rPr>
        <w:t>数据获得洞察，查看分析应用程序 </w:t>
      </w:r>
      <w:r>
        <w:rPr>
          <w:rFonts w:ascii="SimSun" w:hAnsi="SimSun" w:eastAsia="SimSun" w:cs="SimSun"/>
          <w:sz w:val="21"/>
          <w:szCs w:val="21"/>
          <w:spacing w:val="-8"/>
        </w:rPr>
        <w:t>结果和监控指标等。</w:t>
      </w:r>
    </w:p>
    <w:p>
      <w:pPr>
        <w:pStyle w:val="BodyText"/>
        <w:ind w:firstLine="359"/>
        <w:spacing w:before="132" w:line="3580" w:lineRule="exact"/>
        <w:rPr/>
      </w:pPr>
      <w:r>
        <w:rPr>
          <w:position w:val="-71"/>
        </w:rPr>
        <w:pict>
          <v:group id="_x0000_s1710" style="mso-position-vertical-relative:line;mso-position-horizontal-relative:char;width:375.05pt;height:179pt;" filled="false" stroked="false" coordsize="7500,3580" coordorigin="0,0">
            <v:shape id="_x0000_s1712" style="position:absolute;left:0;top:0;width:7500;height:3580;" filled="false" stroked="false" type="#_x0000_t75">
              <v:imagedata o:title="" r:id="rId501"/>
            </v:shape>
            <v:shape id="_x0000_s1714" style="position:absolute;left:340;top:-3;width:6835;height:287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color w:val="FFFFFF"/>
                        <w:spacing w:val="-5"/>
                      </w:rPr>
                      <w:t>heherc Bsgk</w:t>
                    </w:r>
                  </w:p>
                  <w:p>
                    <w:pPr>
                      <w:ind w:left="2879"/>
                      <w:spacing w:before="52"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1"/>
                      </w:rPr>
                      <w:t>naheu</w:t>
                    </w:r>
                  </w:p>
                  <w:p>
                    <w:pPr>
                      <w:ind w:right="10"/>
                      <w:spacing w:before="85" w:line="223" w:lineRule="auto"/>
                      <w:jc w:val="right"/>
                      <w:rPr>
                        <w:rFonts w:ascii="Times New Roman" w:hAnsi="Times New Roman" w:eastAsia="Times New Roman" w:cs="Times New Roman"/>
                        <w:sz w:val="21"/>
                        <w:szCs w:val="21"/>
                      </w:rPr>
                    </w:pPr>
                    <w:r>
                      <w:rPr>
                        <w:rFonts w:ascii="Times New Roman" w:hAnsi="Times New Roman" w:eastAsia="Times New Roman" w:cs="Times New Roman"/>
                        <w:sz w:val="15"/>
                        <w:szCs w:val="15"/>
                        <w:spacing w:val="-8"/>
                        <w:w w:val="91"/>
                      </w:rPr>
                      <w:t>At Nit</w:t>
                    </w:r>
                    <w:r>
                      <w:rPr>
                        <w:rFonts w:ascii="Times New Roman" w:hAnsi="Times New Roman" w:eastAsia="Times New Roman" w:cs="Times New Roman"/>
                        <w:sz w:val="15"/>
                        <w:szCs w:val="15"/>
                        <w:spacing w:val="20"/>
                        <w:w w:val="101"/>
                      </w:rPr>
                      <w:t xml:space="preserve">  </w:t>
                    </w:r>
                    <w:r>
                      <w:rPr>
                        <w:rFonts w:ascii="STCaiyun" w:hAnsi="STCaiyun" w:eastAsia="STCaiyun" w:cs="STCaiyun"/>
                        <w:sz w:val="21"/>
                        <w:szCs w:val="21"/>
                        <w:color w:val="FFFFFF"/>
                        <w:spacing w:val="-8"/>
                        <w:w w:val="91"/>
                      </w:rPr>
                      <w:t>回</w:t>
                    </w:r>
                    <w:r>
                      <w:rPr>
                        <w:rFonts w:ascii="Times New Roman" w:hAnsi="Times New Roman" w:eastAsia="Times New Roman" w:cs="Times New Roman"/>
                        <w:sz w:val="21"/>
                        <w:szCs w:val="21"/>
                        <w:color w:val="FFFFFF"/>
                        <w:spacing w:val="-8"/>
                        <w:w w:val="91"/>
                      </w:rPr>
                      <w:t>xmT</w:t>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ind w:firstLine="4249"/>
                      <w:spacing w:line="159" w:lineRule="exact"/>
                      <w:rPr/>
                    </w:pPr>
                    <w:r>
                      <w:rPr>
                        <w:position w:val="-3"/>
                      </w:rPr>
                      <w:drawing>
                        <wp:inline distT="0" distB="0" distL="0" distR="0">
                          <wp:extent cx="50840" cy="101541"/>
                          <wp:effectExtent l="0" t="0" r="0" b="0"/>
                          <wp:docPr id="892" name="IM 892"/>
                          <wp:cNvGraphicFramePr/>
                          <a:graphic>
                            <a:graphicData uri="http://schemas.openxmlformats.org/drawingml/2006/picture">
                              <pic:pic>
                                <pic:nvPicPr>
                                  <pic:cNvPr id="892" name="IM 892"/>
                                  <pic:cNvPicPr/>
                                </pic:nvPicPr>
                                <pic:blipFill>
                                  <a:blip r:embed="rId502"/>
                                  <a:stretch>
                                    <a:fillRect/>
                                  </a:stretch>
                                </pic:blipFill>
                                <pic:spPr>
                                  <a:xfrm rot="0">
                                    <a:off x="0" y="0"/>
                                    <a:ext cx="50840" cy="101541"/>
                                  </a:xfrm>
                                  <a:prstGeom prst="rect">
                                    <a:avLst/>
                                  </a:prstGeom>
                                </pic:spPr>
                              </pic:pic>
                            </a:graphicData>
                          </a:graphic>
                        </wp:inline>
                      </w:drawing>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2390"/>
                      <w:spacing w:before="21" w:line="185"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Year</w:t>
                    </w:r>
                  </w:p>
                  <w:p>
                    <w:pPr>
                      <w:ind w:left="2390"/>
                      <w:spacing w:before="207" w:line="183" w:lineRule="auto"/>
                      <w:rPr>
                        <w:rFonts w:ascii="SimSun" w:hAnsi="SimSun" w:eastAsia="SimSun" w:cs="SimSun"/>
                        <w:sz w:val="7"/>
                        <w:szCs w:val="7"/>
                      </w:rPr>
                    </w:pPr>
                    <w:r>
                      <w:rPr>
                        <w:rFonts w:ascii="SimSun" w:hAnsi="SimSun" w:eastAsia="SimSun" w:cs="SimSun"/>
                        <w:sz w:val="7"/>
                        <w:szCs w:val="7"/>
                        <w:spacing w:val="-1"/>
                      </w:rPr>
                      <w:t>2009</w:t>
                    </w:r>
                  </w:p>
                </w:txbxContent>
              </v:textbox>
            </v:shape>
          </v:group>
        </w:pict>
      </w:r>
    </w:p>
    <w:p>
      <w:pPr>
        <w:ind w:left="3090"/>
        <w:spacing w:before="108" w:line="219" w:lineRule="auto"/>
        <w:rPr>
          <w:rFonts w:ascii="SimSun" w:hAnsi="SimSun" w:eastAsia="SimSun" w:cs="SimSun"/>
          <w:sz w:val="21"/>
          <w:szCs w:val="21"/>
        </w:rPr>
      </w:pPr>
      <w:r>
        <w:rPr>
          <w:rFonts w:ascii="SimSun" w:hAnsi="SimSun" w:eastAsia="SimSun" w:cs="SimSun"/>
          <w:sz w:val="21"/>
          <w:szCs w:val="21"/>
          <w:spacing w:val="-19"/>
        </w:rPr>
        <w:t>图5.24</w:t>
      </w:r>
      <w:r>
        <w:rPr>
          <w:rFonts w:ascii="SimSun" w:hAnsi="SimSun" w:eastAsia="SimSun" w:cs="SimSun"/>
          <w:sz w:val="21"/>
          <w:szCs w:val="21"/>
          <w:spacing w:val="75"/>
        </w:rPr>
        <w:t xml:space="preserve"> </w:t>
      </w:r>
      <w:r>
        <w:rPr>
          <w:rFonts w:ascii="SimSun" w:hAnsi="SimSun" w:eastAsia="SimSun" w:cs="SimSun"/>
          <w:sz w:val="21"/>
          <w:szCs w:val="21"/>
          <w:spacing w:val="-19"/>
        </w:rPr>
        <w:t>集中式的仪表盘</w:t>
      </w:r>
    </w:p>
    <w:p>
      <w:pPr>
        <w:pStyle w:val="BodyText"/>
        <w:spacing w:line="275" w:lineRule="auto"/>
        <w:rPr/>
      </w:pPr>
      <w:r/>
    </w:p>
    <w:p>
      <w:pPr>
        <w:ind w:left="4"/>
        <w:spacing w:before="91" w:line="219" w:lineRule="auto"/>
        <w:outlineLvl w:val="3"/>
        <w:rPr>
          <w:rFonts w:ascii="SimSun" w:hAnsi="SimSun" w:eastAsia="SimSun" w:cs="SimSun"/>
          <w:sz w:val="28"/>
          <w:szCs w:val="28"/>
        </w:rPr>
      </w:pPr>
      <w:r>
        <w:rPr>
          <w:rFonts w:ascii="SimSun" w:hAnsi="SimSun" w:eastAsia="SimSun" w:cs="SimSun"/>
          <w:sz w:val="28"/>
          <w:szCs w:val="28"/>
          <w:b/>
          <w:bCs/>
          <w:spacing w:val="-6"/>
        </w:rPr>
        <w:t>5.3.8</w:t>
      </w:r>
      <w:r>
        <w:rPr>
          <w:rFonts w:ascii="SimSun" w:hAnsi="SimSun" w:eastAsia="SimSun" w:cs="SimSun"/>
          <w:sz w:val="28"/>
          <w:szCs w:val="28"/>
          <w:spacing w:val="13"/>
        </w:rPr>
        <w:t xml:space="preserve">  </w:t>
      </w:r>
      <w:r>
        <w:rPr>
          <w:rFonts w:ascii="SimSun" w:hAnsi="SimSun" w:eastAsia="SimSun" w:cs="SimSun"/>
          <w:sz w:val="28"/>
          <w:szCs w:val="28"/>
          <w:b/>
          <w:bCs/>
          <w:spacing w:val="-6"/>
        </w:rPr>
        <w:t>高级文本分析</w:t>
      </w:r>
    </w:p>
    <w:p>
      <w:pPr>
        <w:ind w:right="402" w:firstLine="429"/>
        <w:spacing w:before="184" w:line="272" w:lineRule="auto"/>
        <w:jc w:val="both"/>
        <w:rPr>
          <w:rFonts w:ascii="SimSun" w:hAnsi="SimSun" w:eastAsia="SimSun" w:cs="SimSun"/>
          <w:sz w:val="21"/>
          <w:szCs w:val="21"/>
        </w:rPr>
      </w:pPr>
      <w:r>
        <w:rPr>
          <w:rFonts w:ascii="SimSun" w:hAnsi="SimSun" w:eastAsia="SimSun" w:cs="SimSun"/>
          <w:sz w:val="21"/>
          <w:szCs w:val="21"/>
          <w:spacing w:val="-6"/>
        </w:rPr>
        <w:t>文本分析技术对大数据分析和探索非常重要，可以帮助用户进行日志分析、电子邮件分</w:t>
      </w:r>
      <w:r>
        <w:rPr>
          <w:rFonts w:ascii="SimSun" w:hAnsi="SimSun" w:eastAsia="SimSun" w:cs="SimSun"/>
          <w:sz w:val="21"/>
          <w:szCs w:val="21"/>
          <w:spacing w:val="2"/>
        </w:rPr>
        <w:t xml:space="preserve">  </w:t>
      </w:r>
      <w:r>
        <w:rPr>
          <w:rFonts w:ascii="SimSun" w:hAnsi="SimSun" w:eastAsia="SimSun" w:cs="SimSun"/>
          <w:sz w:val="21"/>
          <w:szCs w:val="21"/>
          <w:spacing w:val="-4"/>
        </w:rPr>
        <w:t>析(比如用于欺诈分析)、社交媒体分析(比如评估客户情绪等)以及其他各种文本相关分析。</w:t>
      </w:r>
      <w:r>
        <w:rPr>
          <w:rFonts w:ascii="SimSun" w:hAnsi="SimSun" w:eastAsia="SimSun" w:cs="SimSun"/>
          <w:sz w:val="21"/>
          <w:szCs w:val="21"/>
          <w:spacing w:val="11"/>
        </w:rPr>
        <w:t xml:space="preserve"> </w:t>
      </w:r>
      <w:r>
        <w:rPr>
          <w:rFonts w:ascii="Times New Roman" w:hAnsi="Times New Roman" w:eastAsia="Times New Roman" w:cs="Times New Roman"/>
          <w:sz w:val="21"/>
          <w:szCs w:val="21"/>
          <w:spacing w:val="-1"/>
        </w:rPr>
        <w:t>BigInsights</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1"/>
        </w:rPr>
        <w:t>纳入了高级文本分析</w:t>
      </w:r>
      <w:r>
        <w:rPr>
          <w:rFonts w:ascii="Times New Roman" w:hAnsi="Times New Roman" w:eastAsia="Times New Roman" w:cs="Times New Roman"/>
          <w:sz w:val="21"/>
          <w:szCs w:val="21"/>
          <w:spacing w:val="-1"/>
        </w:rPr>
        <w:t>(Advanced</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1"/>
        </w:rPr>
        <w:t>Text</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Analytics   Toolkit,</w:t>
      </w:r>
      <w:r>
        <w:rPr>
          <w:rFonts w:ascii="SimSun" w:hAnsi="SimSun" w:eastAsia="SimSun" w:cs="SimSun"/>
          <w:sz w:val="21"/>
          <w:szCs w:val="21"/>
          <w:spacing w:val="-1"/>
        </w:rPr>
        <w:t>研发代码</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1"/>
        </w:rPr>
        <w:t>SystemT)</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1"/>
        </w:rPr>
        <w:t>功</w:t>
      </w:r>
      <w:r>
        <w:rPr>
          <w:rFonts w:ascii="SimSun" w:hAnsi="SimSun" w:eastAsia="SimSun" w:cs="SimSun"/>
          <w:sz w:val="21"/>
          <w:szCs w:val="21"/>
        </w:rPr>
        <w:t xml:space="preserve">  </w:t>
      </w:r>
      <w:r>
        <w:rPr>
          <w:rFonts w:ascii="SimSun" w:hAnsi="SimSun" w:eastAsia="SimSun" w:cs="SimSun"/>
          <w:sz w:val="21"/>
          <w:szCs w:val="21"/>
          <w:spacing w:val="11"/>
        </w:rPr>
        <w:t>能，用于读取非结构化文本和提炼洞察。</w:t>
      </w:r>
      <w:r>
        <w:rPr>
          <w:rFonts w:ascii="Times New Roman" w:hAnsi="Times New Roman" w:eastAsia="Times New Roman" w:cs="Times New Roman"/>
          <w:sz w:val="21"/>
          <w:szCs w:val="21"/>
        </w:rPr>
        <w:t>Advanced</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Text</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Analytics</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Toolkit</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11"/>
        </w:rPr>
        <w:t>的核心是</w:t>
      </w:r>
      <w:r>
        <w:rPr>
          <w:rFonts w:ascii="SimSun" w:hAnsi="SimSun" w:eastAsia="SimSun" w:cs="SimSun"/>
          <w:sz w:val="21"/>
          <w:szCs w:val="21"/>
        </w:rPr>
        <w:t xml:space="preserve">  </w:t>
      </w:r>
      <w:r>
        <w:rPr>
          <w:rFonts w:ascii="Times New Roman" w:hAnsi="Times New Roman" w:eastAsia="Times New Roman" w:cs="Times New Roman"/>
          <w:sz w:val="21"/>
          <w:szCs w:val="21"/>
          <w:spacing w:val="-3"/>
        </w:rPr>
        <w:t>Annotator    Query    Language(AQL),</w:t>
      </w:r>
      <w:r>
        <w:rPr>
          <w:rFonts w:ascii="SimSun" w:hAnsi="SimSun" w:eastAsia="SimSun" w:cs="SimSun"/>
          <w:sz w:val="21"/>
          <w:szCs w:val="21"/>
          <w:spacing w:val="-3"/>
        </w:rPr>
        <w:t>这是一种全声</w:t>
      </w:r>
      <w:r>
        <w:rPr>
          <w:rFonts w:ascii="SimSun" w:hAnsi="SimSun" w:eastAsia="SimSun" w:cs="SimSun"/>
          <w:sz w:val="21"/>
          <w:szCs w:val="21"/>
          <w:spacing w:val="-4"/>
        </w:rPr>
        <w:t>明性文本分析语言(没有“黑盒”),所有模</w:t>
      </w:r>
      <w:r>
        <w:rPr>
          <w:rFonts w:ascii="SimSun" w:hAnsi="SimSun" w:eastAsia="SimSun" w:cs="SimSun"/>
          <w:sz w:val="21"/>
          <w:szCs w:val="21"/>
        </w:rPr>
        <w:t xml:space="preserve">  </w:t>
      </w:r>
      <w:r>
        <w:rPr>
          <w:rFonts w:ascii="SimSun" w:hAnsi="SimSun" w:eastAsia="SimSun" w:cs="SimSun"/>
          <w:sz w:val="21"/>
          <w:szCs w:val="21"/>
          <w:spacing w:val="2"/>
        </w:rPr>
        <w:t>块均可自定义，也就是说，所有数据都采用相同语义进行编码，并遵循相同的优化规则。</w:t>
      </w:r>
      <w:r>
        <w:rPr>
          <w:rFonts w:ascii="SimSun" w:hAnsi="SimSun" w:eastAsia="SimSun" w:cs="SimSun"/>
          <w:sz w:val="21"/>
          <w:szCs w:val="21"/>
          <w:spacing w:val="16"/>
        </w:rPr>
        <w:t xml:space="preserve"> </w:t>
      </w:r>
      <w:r>
        <w:rPr>
          <w:rFonts w:ascii="Times New Roman" w:hAnsi="Times New Roman" w:eastAsia="Times New Roman" w:cs="Times New Roman"/>
          <w:sz w:val="21"/>
          <w:szCs w:val="21"/>
        </w:rPr>
        <w:t>AQL</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提供类似</w:t>
      </w:r>
      <w:r>
        <w:rPr>
          <w:rFonts w:ascii="Times New Roman" w:hAnsi="Times New Roman" w:eastAsia="Times New Roman" w:cs="Times New Roman"/>
          <w:sz w:val="21"/>
          <w:szCs w:val="21"/>
        </w:rPr>
        <w:t>SQL</w:t>
      </w:r>
      <w:r>
        <w:rPr>
          <w:rFonts w:ascii="Times New Roman" w:hAnsi="Times New Roman" w:eastAsia="Times New Roman" w:cs="Times New Roman"/>
          <w:sz w:val="21"/>
          <w:szCs w:val="21"/>
          <w:spacing w:val="44"/>
        </w:rPr>
        <w:t xml:space="preserve"> </w:t>
      </w:r>
      <w:r>
        <w:rPr>
          <w:rFonts w:ascii="SimSun" w:hAnsi="SimSun" w:eastAsia="SimSun" w:cs="SimSun"/>
          <w:sz w:val="21"/>
          <w:szCs w:val="21"/>
          <w:spacing w:val="2"/>
        </w:rPr>
        <w:t>语言用于构建提取程序。通过文本分析纳入到应用程序，可以读取非</w:t>
      </w:r>
      <w:r>
        <w:rPr>
          <w:rFonts w:ascii="SimSun" w:hAnsi="SimSun" w:eastAsia="SimSun" w:cs="SimSun"/>
          <w:sz w:val="21"/>
          <w:szCs w:val="21"/>
        </w:rPr>
        <w:t xml:space="preserve">  </w:t>
      </w:r>
      <w:r>
        <w:rPr>
          <w:rFonts w:ascii="SimSun" w:hAnsi="SimSun" w:eastAsia="SimSun" w:cs="SimSun"/>
          <w:sz w:val="21"/>
          <w:szCs w:val="21"/>
        </w:rPr>
        <w:t>结构化的文本，并从信息中获取洞察。如图5.25所示，</w:t>
      </w:r>
      <w:r>
        <w:rPr>
          <w:rFonts w:ascii="SimSun" w:hAnsi="SimSun" w:eastAsia="SimSun" w:cs="SimSun"/>
          <w:sz w:val="21"/>
          <w:szCs w:val="21"/>
          <w:spacing w:val="-1"/>
        </w:rPr>
        <w:t>详细的文本分析生命周期包括开发</w:t>
      </w:r>
      <w:r>
        <w:rPr>
          <w:rFonts w:ascii="SimSun" w:hAnsi="SimSun" w:eastAsia="SimSun" w:cs="SimSun"/>
          <w:sz w:val="21"/>
          <w:szCs w:val="21"/>
        </w:rPr>
        <w:t xml:space="preserve">  </w:t>
      </w:r>
      <w:r>
        <w:rPr>
          <w:rFonts w:ascii="SimSun" w:hAnsi="SimSun" w:eastAsia="SimSun" w:cs="SimSun"/>
          <w:sz w:val="21"/>
          <w:szCs w:val="21"/>
          <w:spacing w:val="-2"/>
        </w:rPr>
        <w:t>文本分析</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2"/>
        </w:rPr>
        <w:t>extractors,  </w:t>
      </w:r>
      <w:r>
        <w:rPr>
          <w:rFonts w:ascii="SimSun" w:hAnsi="SimSun" w:eastAsia="SimSun" w:cs="SimSun"/>
          <w:sz w:val="21"/>
          <w:szCs w:val="21"/>
          <w:spacing w:val="-2"/>
        </w:rPr>
        <w:t>运行</w:t>
      </w:r>
      <w:r>
        <w:rPr>
          <w:rFonts w:ascii="SimSun" w:hAnsi="SimSun" w:eastAsia="SimSun" w:cs="SimSun"/>
          <w:sz w:val="21"/>
          <w:szCs w:val="21"/>
          <w:spacing w:val="-37"/>
        </w:rPr>
        <w:t xml:space="preserve"> </w:t>
      </w:r>
      <w:r>
        <w:rPr>
          <w:rFonts w:ascii="Times New Roman" w:hAnsi="Times New Roman" w:eastAsia="Times New Roman" w:cs="Times New Roman"/>
          <w:sz w:val="21"/>
          <w:szCs w:val="21"/>
          <w:spacing w:val="-2"/>
        </w:rPr>
        <w:t>extractors   </w:t>
      </w:r>
      <w:r>
        <w:rPr>
          <w:rFonts w:ascii="SimSun" w:hAnsi="SimSun" w:eastAsia="SimSun" w:cs="SimSun"/>
          <w:sz w:val="21"/>
          <w:szCs w:val="21"/>
          <w:spacing w:val="-2"/>
        </w:rPr>
        <w:t>和可视化分析结</w:t>
      </w:r>
      <w:r>
        <w:rPr>
          <w:rFonts w:ascii="SimSun" w:hAnsi="SimSun" w:eastAsia="SimSun" w:cs="SimSun"/>
          <w:sz w:val="21"/>
          <w:szCs w:val="21"/>
          <w:spacing w:val="-3"/>
        </w:rPr>
        <w:t>果等。</w:t>
      </w:r>
    </w:p>
    <w:p>
      <w:pPr>
        <w:ind w:left="4"/>
        <w:spacing w:before="262" w:line="183" w:lineRule="auto"/>
        <w:outlineLvl w:val="4"/>
        <w:rPr>
          <w:rFonts w:ascii="Times New Roman" w:hAnsi="Times New Roman" w:eastAsia="Times New Roman" w:cs="Times New Roman"/>
          <w:sz w:val="31"/>
          <w:szCs w:val="31"/>
        </w:rPr>
      </w:pPr>
      <w:r>
        <w:rPr>
          <w:rFonts w:ascii="SimSun" w:hAnsi="SimSun" w:eastAsia="SimSun" w:cs="SimSun"/>
          <w:sz w:val="31"/>
          <w:szCs w:val="31"/>
          <w:b/>
          <w:bCs/>
          <w:spacing w:val="-15"/>
        </w:rPr>
        <w:t>5.3.9</w:t>
      </w:r>
      <w:r>
        <w:rPr>
          <w:rFonts w:ascii="SimSun" w:hAnsi="SimSun" w:eastAsia="SimSun" w:cs="SimSun"/>
          <w:sz w:val="31"/>
          <w:szCs w:val="31"/>
          <w:spacing w:val="94"/>
        </w:rPr>
        <w:t xml:space="preserve"> </w:t>
      </w:r>
      <w:r>
        <w:rPr>
          <w:rFonts w:ascii="Times New Roman" w:hAnsi="Times New Roman" w:eastAsia="Times New Roman" w:cs="Times New Roman"/>
          <w:sz w:val="31"/>
          <w:szCs w:val="31"/>
          <w:b/>
          <w:bCs/>
          <w:spacing w:val="-15"/>
        </w:rPr>
        <w:t>Solr</w:t>
      </w:r>
    </w:p>
    <w:p>
      <w:pPr>
        <w:ind w:right="423" w:firstLine="429"/>
        <w:spacing w:before="137" w:line="275" w:lineRule="auto"/>
        <w:jc w:val="both"/>
        <w:rPr>
          <w:rFonts w:ascii="SimSun" w:hAnsi="SimSun" w:eastAsia="SimSun" w:cs="SimSun"/>
          <w:sz w:val="21"/>
          <w:szCs w:val="21"/>
        </w:rPr>
      </w:pPr>
      <w:r>
        <w:rPr>
          <w:rFonts w:ascii="Times New Roman" w:hAnsi="Times New Roman" w:eastAsia="Times New Roman" w:cs="Times New Roman"/>
          <w:sz w:val="21"/>
          <w:szCs w:val="21"/>
        </w:rPr>
        <w:t>Solr</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2"/>
        </w:rPr>
        <w:t>是一款受到广泛欢迎的开源高性能企业搜索平台，是基于</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Lucene</w:t>
      </w:r>
      <w:r>
        <w:rPr>
          <w:rFonts w:ascii="SimSun" w:hAnsi="SimSun" w:eastAsia="SimSun" w:cs="SimSun"/>
          <w:sz w:val="21"/>
          <w:szCs w:val="21"/>
          <w:spacing w:val="2"/>
        </w:rPr>
        <w:t>项目开</w:t>
      </w:r>
      <w:r>
        <w:rPr>
          <w:rFonts w:ascii="SimSun" w:hAnsi="SimSun" w:eastAsia="SimSun" w:cs="SimSun"/>
          <w:sz w:val="21"/>
          <w:szCs w:val="21"/>
        </w:rPr>
        <w:t xml:space="preserve"> </w:t>
      </w:r>
      <w:r>
        <w:rPr>
          <w:rFonts w:ascii="SimSun" w:hAnsi="SimSun" w:eastAsia="SimSun" w:cs="SimSun"/>
          <w:sz w:val="21"/>
          <w:szCs w:val="21"/>
          <w:spacing w:val="-1"/>
        </w:rPr>
        <w:t>发的，其主要的功能包括强大的全文检索、命中标示</w:t>
      </w:r>
      <w:r>
        <w:rPr>
          <w:rFonts w:ascii="Times New Roman" w:hAnsi="Times New Roman" w:eastAsia="Times New Roman" w:cs="Times New Roman"/>
          <w:sz w:val="21"/>
          <w:szCs w:val="21"/>
          <w:spacing w:val="-1"/>
        </w:rPr>
        <w:t>(hit     highlight</w:t>
      </w:r>
      <w:r>
        <w:rPr>
          <w:rFonts w:ascii="Times New Roman" w:hAnsi="Times New Roman" w:eastAsia="Times New Roman" w:cs="Times New Roman"/>
          <w:sz w:val="21"/>
          <w:szCs w:val="21"/>
          <w:spacing w:val="-2"/>
        </w:rPr>
        <w:t>ing)</w:t>
      </w:r>
      <w:r>
        <w:rPr>
          <w:rFonts w:ascii="SimSun" w:hAnsi="SimSun" w:eastAsia="SimSun" w:cs="SimSun"/>
          <w:sz w:val="21"/>
          <w:szCs w:val="21"/>
          <w:spacing w:val="-2"/>
        </w:rPr>
        <w:t>、层面搜索</w:t>
      </w:r>
      <w:r>
        <w:rPr>
          <w:rFonts w:ascii="Times New Roman" w:hAnsi="Times New Roman" w:eastAsia="Times New Roman" w:cs="Times New Roman"/>
          <w:sz w:val="21"/>
          <w:szCs w:val="21"/>
          <w:spacing w:val="-2"/>
        </w:rPr>
        <w:t>(faceted   </w:t>
      </w:r>
      <w:r>
        <w:rPr>
          <w:rFonts w:ascii="Times New Roman" w:hAnsi="Times New Roman" w:eastAsia="Times New Roman" w:cs="Times New Roman"/>
          <w:sz w:val="21"/>
          <w:szCs w:val="21"/>
          <w:spacing w:val="-7"/>
        </w:rPr>
        <w:t>search,</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即统计)、近实时的索引、动态聚类、数据库整合、丰富的文档处理能力(比如 </w:t>
      </w:r>
      <w:r>
        <w:rPr>
          <w:rFonts w:ascii="Times New Roman" w:hAnsi="Times New Roman" w:eastAsia="Times New Roman" w:cs="Times New Roman"/>
          <w:sz w:val="21"/>
          <w:szCs w:val="21"/>
          <w:spacing w:val="-8"/>
        </w:rPr>
        <w:t>Word</w:t>
      </w:r>
      <w:r>
        <w:rPr>
          <w:rFonts w:ascii="SimSun" w:hAnsi="SimSun" w:eastAsia="SimSun" w:cs="SimSun"/>
          <w:sz w:val="21"/>
          <w:szCs w:val="21"/>
          <w:spacing w:val="-8"/>
        </w:rPr>
        <w:t>、</w:t>
      </w:r>
      <w:r>
        <w:rPr>
          <w:rFonts w:ascii="SimSun" w:hAnsi="SimSun" w:eastAsia="SimSun" w:cs="SimSun"/>
          <w:sz w:val="21"/>
          <w:szCs w:val="21"/>
        </w:rPr>
        <w:t xml:space="preserve"> </w:t>
      </w:r>
      <w:r>
        <w:rPr>
          <w:rFonts w:ascii="Times New Roman" w:hAnsi="Times New Roman" w:eastAsia="Times New Roman" w:cs="Times New Roman"/>
          <w:sz w:val="21"/>
          <w:szCs w:val="21"/>
          <w:spacing w:val="-2"/>
        </w:rPr>
        <w:t>PDF </w:t>
      </w:r>
      <w:r>
        <w:rPr>
          <w:rFonts w:ascii="SimSun" w:hAnsi="SimSun" w:eastAsia="SimSun" w:cs="SimSun"/>
          <w:sz w:val="21"/>
          <w:szCs w:val="21"/>
          <w:spacing w:val="-2"/>
        </w:rPr>
        <w:t>等)和地理位置搜索</w:t>
      </w:r>
      <w:r>
        <w:rPr>
          <w:rFonts w:ascii="Times New Roman" w:hAnsi="Times New Roman" w:eastAsia="Times New Roman" w:cs="Times New Roman"/>
          <w:sz w:val="21"/>
          <w:szCs w:val="21"/>
          <w:spacing w:val="-2"/>
        </w:rPr>
        <w:t>(geospatial    search)</w:t>
      </w:r>
      <w:r>
        <w:rPr>
          <w:rFonts w:ascii="SimSun" w:hAnsi="SimSun" w:eastAsia="SimSun" w:cs="SimSun"/>
          <w:sz w:val="21"/>
          <w:szCs w:val="21"/>
          <w:spacing w:val="-2"/>
        </w:rPr>
        <w:t>等</w:t>
      </w:r>
      <w:r>
        <w:rPr>
          <w:rFonts w:ascii="SimSun" w:hAnsi="SimSun" w:eastAsia="SimSun" w:cs="SimSun"/>
          <w:sz w:val="21"/>
          <w:szCs w:val="21"/>
          <w:spacing w:val="-5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Solr   </w:t>
      </w:r>
      <w:r>
        <w:rPr>
          <w:rFonts w:ascii="SimSun" w:hAnsi="SimSun" w:eastAsia="SimSun" w:cs="SimSun"/>
          <w:sz w:val="21"/>
          <w:szCs w:val="21"/>
          <w:spacing w:val="-2"/>
        </w:rPr>
        <w:t>具有非常好的可靠性、可扩展性</w:t>
      </w:r>
      <w:r>
        <w:rPr>
          <w:rFonts w:ascii="SimSun" w:hAnsi="SimSun" w:eastAsia="SimSun" w:cs="SimSun"/>
          <w:sz w:val="21"/>
          <w:szCs w:val="21"/>
          <w:spacing w:val="-3"/>
        </w:rPr>
        <w:t>和容 </w:t>
      </w:r>
      <w:r>
        <w:rPr>
          <w:rFonts w:ascii="SimSun" w:hAnsi="SimSun" w:eastAsia="SimSun" w:cs="SimSun"/>
          <w:sz w:val="21"/>
          <w:szCs w:val="21"/>
          <w:spacing w:val="-10"/>
        </w:rPr>
        <w:t>错性，提供分布式索引、复制和负载均衡查询、自动故障转移和恢复、集中配置等等。</w:t>
      </w:r>
      <w:r>
        <w:rPr>
          <w:rFonts w:ascii="Times New Roman" w:hAnsi="Times New Roman" w:eastAsia="Times New Roman" w:cs="Times New Roman"/>
          <w:sz w:val="21"/>
          <w:szCs w:val="21"/>
          <w:spacing w:val="-10"/>
        </w:rPr>
        <w:t>S</w:t>
      </w:r>
      <w:r>
        <w:rPr>
          <w:rFonts w:ascii="Times New Roman" w:hAnsi="Times New Roman" w:eastAsia="Times New Roman" w:cs="Times New Roman"/>
          <w:sz w:val="21"/>
          <w:szCs w:val="21"/>
          <w:spacing w:val="-11"/>
        </w:rPr>
        <w:t>olr  </w:t>
      </w:r>
      <w:r>
        <w:rPr>
          <w:rFonts w:ascii="SimSun" w:hAnsi="SimSun" w:eastAsia="SimSun" w:cs="SimSun"/>
          <w:sz w:val="21"/>
          <w:szCs w:val="21"/>
          <w:spacing w:val="-11"/>
        </w:rPr>
        <w:t>帮 </w:t>
      </w:r>
      <w:r>
        <w:rPr>
          <w:rFonts w:ascii="SimSun" w:hAnsi="SimSun" w:eastAsia="SimSun" w:cs="SimSun"/>
          <w:sz w:val="21"/>
          <w:szCs w:val="21"/>
          <w:spacing w:val="-2"/>
        </w:rPr>
        <w:t>助世界上许多大型互联网网站加强其搜索和导航功能。</w:t>
      </w:r>
    </w:p>
    <w:p>
      <w:pPr>
        <w:ind w:right="498" w:firstLine="429"/>
        <w:spacing w:before="98" w:line="24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Solr</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是基于</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45"/>
        </w:rPr>
        <w:t xml:space="preserve"> </w:t>
      </w:r>
      <w:r>
        <w:rPr>
          <w:rFonts w:ascii="SimSun" w:hAnsi="SimSun" w:eastAsia="SimSun" w:cs="SimSun"/>
          <w:sz w:val="21"/>
          <w:szCs w:val="21"/>
          <w:spacing w:val="9"/>
        </w:rPr>
        <w:t>编写并作为一个独立的全文搜索服务器运行在一个</w:t>
      </w:r>
      <w:r>
        <w:rPr>
          <w:rFonts w:ascii="SimSun" w:hAnsi="SimSun" w:eastAsia="SimSun" w:cs="SimSun"/>
          <w:sz w:val="21"/>
          <w:szCs w:val="21"/>
          <w:spacing w:val="-44"/>
        </w:rPr>
        <w:t xml:space="preserve"> </w:t>
      </w:r>
      <w:r>
        <w:rPr>
          <w:rFonts w:ascii="Times New Roman" w:hAnsi="Times New Roman" w:eastAsia="Times New Roman" w:cs="Times New Roman"/>
          <w:sz w:val="21"/>
          <w:szCs w:val="21"/>
        </w:rPr>
        <w:t>servlet</w:t>
      </w:r>
      <w:r>
        <w:rPr>
          <w:rFonts w:ascii="Times New Roman" w:hAnsi="Times New Roman" w:eastAsia="Times New Roman" w:cs="Times New Roman"/>
          <w:sz w:val="21"/>
          <w:szCs w:val="21"/>
          <w:spacing w:val="9"/>
        </w:rPr>
        <w:t xml:space="preserve">  </w:t>
      </w:r>
      <w:r>
        <w:rPr>
          <w:rFonts w:ascii="SimSun" w:hAnsi="SimSun" w:eastAsia="SimSun" w:cs="SimSun"/>
          <w:sz w:val="21"/>
          <w:szCs w:val="21"/>
          <w:spacing w:val="9"/>
        </w:rPr>
        <w:t>容器中</w:t>
      </w:r>
      <w:r>
        <w:rPr>
          <w:rFonts w:ascii="SimSun" w:hAnsi="SimSun" w:eastAsia="SimSun" w:cs="SimSun"/>
          <w:sz w:val="21"/>
          <w:szCs w:val="21"/>
        </w:rPr>
        <w:t xml:space="preserve"> </w:t>
      </w:r>
      <w:r>
        <w:rPr>
          <w:rFonts w:ascii="SimSun" w:hAnsi="SimSun" w:eastAsia="SimSun" w:cs="SimSun"/>
          <w:sz w:val="21"/>
          <w:szCs w:val="21"/>
          <w:spacing w:val="4"/>
        </w:rPr>
        <w:t>(如</w:t>
      </w:r>
      <w:r>
        <w:rPr>
          <w:rFonts w:ascii="SimSun" w:hAnsi="SimSun" w:eastAsia="SimSun" w:cs="SimSun"/>
          <w:sz w:val="21"/>
          <w:szCs w:val="21"/>
          <w:spacing w:val="-60"/>
        </w:rPr>
        <w:t xml:space="preserve"> </w:t>
      </w:r>
      <w:r>
        <w:rPr>
          <w:rFonts w:ascii="Times New Roman" w:hAnsi="Times New Roman" w:eastAsia="Times New Roman" w:cs="Times New Roman"/>
          <w:sz w:val="21"/>
          <w:szCs w:val="21"/>
        </w:rPr>
        <w:t>Jetty</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rPr>
        <w:t>Solr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使用</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Lucene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的</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搜索库进行全文索引和全文检索，并</w:t>
      </w:r>
      <w:r>
        <w:rPr>
          <w:rFonts w:ascii="SimSun" w:hAnsi="SimSun" w:eastAsia="SimSun" w:cs="SimSun"/>
          <w:sz w:val="21"/>
          <w:szCs w:val="21"/>
          <w:spacing w:val="3"/>
        </w:rPr>
        <w:t>拥有 </w:t>
      </w:r>
      <w:r>
        <w:rPr>
          <w:rFonts w:ascii="Times New Roman" w:hAnsi="Times New Roman" w:eastAsia="Times New Roman" w:cs="Times New Roman"/>
          <w:sz w:val="21"/>
          <w:szCs w:val="21"/>
        </w:rPr>
        <w:t>XML</w:t>
      </w:r>
      <w:r>
        <w:rPr>
          <w:rFonts w:ascii="Times New Roman" w:hAnsi="Times New Roman" w:eastAsia="Times New Roman" w:cs="Times New Roman"/>
          <w:sz w:val="21"/>
          <w:szCs w:val="21"/>
          <w:spacing w:val="3"/>
        </w:rPr>
        <w:t>/</w:t>
      </w:r>
    </w:p>
    <w:p>
      <w:pPr>
        <w:spacing w:line="241" w:lineRule="auto"/>
        <w:sectPr>
          <w:pgSz w:w="9520" w:h="14590"/>
          <w:pgMar w:top="513" w:right="431" w:bottom="400" w:left="400" w:header="0" w:footer="0" w:gutter="0"/>
        </w:sectPr>
        <w:rPr>
          <w:rFonts w:ascii="Times New Roman" w:hAnsi="Times New Roman" w:eastAsia="Times New Roman" w:cs="Times New Roman"/>
          <w:sz w:val="21"/>
          <w:szCs w:val="21"/>
        </w:rPr>
      </w:pPr>
    </w:p>
    <w:p>
      <w:pPr>
        <w:spacing w:before="59" w:line="221" w:lineRule="auto"/>
        <w:rPr>
          <w:rFonts w:ascii="SimHei" w:hAnsi="SimHei" w:eastAsia="SimHei" w:cs="SimHei"/>
          <w:sz w:val="21"/>
          <w:szCs w:val="21"/>
        </w:rPr>
      </w:pPr>
      <w:bookmarkStart w:name="bookmark105" w:id="96"/>
      <w:bookmarkEnd w:id="96"/>
      <w:bookmarkStart w:name="bookmark106" w:id="97"/>
      <w:bookmarkEnd w:id="97"/>
      <w:r>
        <w:rPr>
          <w:rFonts w:ascii="SimSun" w:hAnsi="SimSun" w:eastAsia="SimSun" w:cs="SimSun"/>
          <w:sz w:val="14"/>
          <w:szCs w:val="14"/>
          <w:spacing w:val="-9"/>
          <w:position w:val="-1"/>
        </w:rPr>
        <w:t>148</w:t>
      </w:r>
      <w:r>
        <w:rPr>
          <w:rFonts w:ascii="SimSun" w:hAnsi="SimSun" w:eastAsia="SimSun" w:cs="SimSun"/>
          <w:sz w:val="14"/>
          <w:szCs w:val="14"/>
          <w:spacing w:val="14"/>
          <w:position w:val="-1"/>
        </w:rPr>
        <w:t xml:space="preserve">  </w:t>
      </w:r>
      <w:r>
        <w:rPr>
          <w:sz w:val="14"/>
          <w:szCs w:val="14"/>
          <w:position w:val="-11"/>
        </w:rPr>
        <w:drawing>
          <wp:inline distT="0" distB="0" distL="0" distR="0">
            <wp:extent cx="6361" cy="190501"/>
            <wp:effectExtent l="0" t="0" r="0" b="0"/>
            <wp:docPr id="894" name="IM 894"/>
            <wp:cNvGraphicFramePr/>
            <a:graphic>
              <a:graphicData uri="http://schemas.openxmlformats.org/drawingml/2006/picture">
                <pic:pic>
                  <pic:nvPicPr>
                    <pic:cNvPr id="894" name="IM 894"/>
                    <pic:cNvPicPr/>
                  </pic:nvPicPr>
                  <pic:blipFill>
                    <a:blip r:embed="rId503"/>
                    <a:stretch>
                      <a:fillRect/>
                    </a:stretch>
                  </pic:blipFill>
                  <pic:spPr>
                    <a:xfrm rot="0">
                      <a:off x="0" y="0"/>
                      <a:ext cx="6361" cy="190501"/>
                    </a:xfrm>
                    <a:prstGeom prst="rect">
                      <a:avLst/>
                    </a:prstGeom>
                  </pic:spPr>
                </pic:pic>
              </a:graphicData>
            </a:graphic>
          </wp:inline>
        </w:drawing>
      </w:r>
      <w:r>
        <w:rPr>
          <w:rFonts w:ascii="SimHei" w:hAnsi="SimHei" w:eastAsia="SimHei" w:cs="SimHei"/>
          <w:sz w:val="21"/>
          <w:szCs w:val="21"/>
          <w:u w:val="single" w:color="auto"/>
          <w:spacing w:val="65"/>
        </w:rPr>
        <w:t xml:space="preserve"> </w:t>
      </w:r>
      <w:r>
        <w:rPr>
          <w:rFonts w:ascii="SimHei" w:hAnsi="SimHei" w:eastAsia="SimHei" w:cs="SimHei"/>
          <w:sz w:val="21"/>
          <w:szCs w:val="21"/>
          <w:u w:val="single" w:color="auto"/>
          <w:spacing w:val="-9"/>
        </w:rPr>
        <w:t>大数据基础与管理</w:t>
      </w:r>
      <w:r>
        <w:rPr>
          <w:rFonts w:ascii="SimHei" w:hAnsi="SimHei" w:eastAsia="SimHei" w:cs="SimHei"/>
          <w:sz w:val="21"/>
          <w:szCs w:val="21"/>
          <w:u w:val="single" w:color="auto"/>
          <w:spacing w:val="-9"/>
        </w:rPr>
        <w:t xml:space="preserve">     </w:t>
      </w:r>
    </w:p>
    <w:p>
      <w:pPr>
        <w:ind w:left="580"/>
        <w:spacing w:before="264" w:line="212" w:lineRule="auto"/>
        <w:rPr>
          <w:rFonts w:ascii="SimSun" w:hAnsi="SimSun" w:eastAsia="SimSun" w:cs="SimSun"/>
          <w:sz w:val="21"/>
          <w:szCs w:val="21"/>
        </w:rPr>
      </w:pPr>
      <w:r>
        <w:rPr>
          <w:rFonts w:ascii="Times New Roman" w:hAnsi="Times New Roman" w:eastAsia="Times New Roman" w:cs="Times New Roman"/>
          <w:sz w:val="21"/>
          <w:szCs w:val="21"/>
        </w:rPr>
        <w:t>HTTP</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和</w:t>
      </w:r>
      <w:r>
        <w:rPr>
          <w:rFonts w:ascii="Times New Roman" w:hAnsi="Times New Roman" w:eastAsia="Times New Roman" w:cs="Times New Roman"/>
          <w:sz w:val="21"/>
          <w:szCs w:val="21"/>
        </w:rPr>
        <w:t>JSON</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Python</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Ruby</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等</w:t>
      </w:r>
      <w:r>
        <w:rPr>
          <w:rFonts w:ascii="SimSun" w:hAnsi="SimSun" w:eastAsia="SimSun" w:cs="SimSun"/>
          <w:sz w:val="21"/>
          <w:szCs w:val="21"/>
          <w:spacing w:val="-36"/>
        </w:rPr>
        <w:t xml:space="preserve"> </w:t>
      </w:r>
      <w:r>
        <w:rPr>
          <w:rFonts w:ascii="Times New Roman" w:hAnsi="Times New Roman" w:eastAsia="Times New Roman" w:cs="Times New Roman"/>
          <w:sz w:val="21"/>
          <w:szCs w:val="21"/>
        </w:rPr>
        <w:t>APIs</w:t>
      </w:r>
      <w:r>
        <w:rPr>
          <w:rFonts w:ascii="Times New Roman" w:hAnsi="Times New Roman" w:eastAsia="Times New Roman" w:cs="Times New Roman"/>
          <w:sz w:val="21"/>
          <w:szCs w:val="21"/>
          <w:spacing w:val="4"/>
        </w:rPr>
        <w:t>,  </w:t>
      </w:r>
      <w:r>
        <w:rPr>
          <w:rFonts w:ascii="SimSun" w:hAnsi="SimSun" w:eastAsia="SimSun" w:cs="SimSun"/>
          <w:sz w:val="21"/>
          <w:szCs w:val="21"/>
          <w:spacing w:val="4"/>
        </w:rPr>
        <w:t>方便用户使用各种编程语言访问</w:t>
      </w:r>
      <w:r>
        <w:rPr>
          <w:rFonts w:ascii="Times New Roman" w:hAnsi="Times New Roman" w:eastAsia="Times New Roman" w:cs="Times New Roman"/>
          <w:sz w:val="21"/>
          <w:szCs w:val="21"/>
        </w:rPr>
        <w:t>Solr</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rPr>
        <w:t>Solr</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具有</w:t>
      </w:r>
    </w:p>
    <w:p>
      <w:pPr>
        <w:ind w:left="580"/>
        <w:spacing w:before="113" w:line="219" w:lineRule="auto"/>
        <w:rPr>
          <w:rFonts w:ascii="SimSun" w:hAnsi="SimSun" w:eastAsia="SimSun" w:cs="SimSun"/>
          <w:sz w:val="21"/>
          <w:szCs w:val="21"/>
        </w:rPr>
      </w:pPr>
      <w:r>
        <w:rPr>
          <w:rFonts w:ascii="SimSun" w:hAnsi="SimSun" w:eastAsia="SimSun" w:cs="SimSun"/>
          <w:sz w:val="21"/>
          <w:szCs w:val="21"/>
          <w:spacing w:val="-13"/>
        </w:rPr>
        <w:t>以下特点：</w:t>
      </w:r>
    </w:p>
    <w:p>
      <w:pPr>
        <w:ind w:left="1030"/>
        <w:spacing w:before="70" w:line="219" w:lineRule="auto"/>
        <w:rPr>
          <w:rFonts w:ascii="SimSun" w:hAnsi="SimSun" w:eastAsia="SimSun" w:cs="SimSun"/>
          <w:sz w:val="21"/>
          <w:szCs w:val="21"/>
        </w:rPr>
      </w:pPr>
      <w:r>
        <w:rPr>
          <w:rFonts w:ascii="SimSun" w:hAnsi="SimSun" w:eastAsia="SimSun" w:cs="SimSun"/>
          <w:sz w:val="21"/>
          <w:szCs w:val="21"/>
          <w:spacing w:val="-5"/>
        </w:rPr>
        <w:t>·高级全文检索功能；</w:t>
      </w:r>
    </w:p>
    <w:p>
      <w:pPr>
        <w:ind w:left="1030"/>
        <w:spacing w:before="69" w:line="219" w:lineRule="auto"/>
        <w:rPr>
          <w:rFonts w:ascii="SimSun" w:hAnsi="SimSun" w:eastAsia="SimSun" w:cs="SimSun"/>
          <w:sz w:val="21"/>
          <w:szCs w:val="21"/>
        </w:rPr>
      </w:pPr>
      <w:r>
        <w:rPr>
          <w:rFonts w:ascii="SimSun" w:hAnsi="SimSun" w:eastAsia="SimSun" w:cs="SimSun"/>
          <w:sz w:val="21"/>
          <w:szCs w:val="21"/>
          <w:spacing w:val="-4"/>
        </w:rPr>
        <w:t>·为大容量的网络流量提供优化；</w:t>
      </w:r>
    </w:p>
    <w:p>
      <w:pPr>
        <w:ind w:left="1030"/>
        <w:spacing w:before="38" w:line="344" w:lineRule="exact"/>
        <w:rPr>
          <w:rFonts w:ascii="Times New Roman" w:hAnsi="Times New Roman" w:eastAsia="Times New Roman" w:cs="Times New Roman"/>
          <w:sz w:val="21"/>
          <w:szCs w:val="21"/>
        </w:rPr>
      </w:pPr>
      <w:r>
        <w:rPr>
          <w:rFonts w:ascii="SimSun" w:hAnsi="SimSun" w:eastAsia="SimSun" w:cs="SimSun"/>
          <w:sz w:val="21"/>
          <w:szCs w:val="21"/>
          <w:spacing w:val="-9"/>
          <w:position w:val="10"/>
        </w:rPr>
        <w:t>·基于标准开发接口：</w:t>
      </w:r>
      <w:r>
        <w:rPr>
          <w:rFonts w:ascii="SimSun" w:hAnsi="SimSun" w:eastAsia="SimSun" w:cs="SimSun"/>
          <w:sz w:val="21"/>
          <w:szCs w:val="21"/>
          <w:spacing w:val="-17"/>
          <w:position w:val="10"/>
        </w:rPr>
        <w:t xml:space="preserve"> </w:t>
      </w:r>
      <w:r>
        <w:rPr>
          <w:rFonts w:ascii="Times New Roman" w:hAnsi="Times New Roman" w:eastAsia="Times New Roman" w:cs="Times New Roman"/>
          <w:sz w:val="21"/>
          <w:szCs w:val="21"/>
          <w:spacing w:val="-9"/>
          <w:position w:val="10"/>
        </w:rPr>
        <w:t>XML</w:t>
      </w:r>
      <w:r>
        <w:rPr>
          <w:rFonts w:ascii="Times New Roman" w:hAnsi="Times New Roman" w:eastAsia="Times New Roman" w:cs="Times New Roman"/>
          <w:sz w:val="21"/>
          <w:szCs w:val="21"/>
          <w:spacing w:val="-31"/>
          <w:position w:val="10"/>
        </w:rPr>
        <w:t xml:space="preserve"> </w:t>
      </w:r>
      <w:r>
        <w:rPr>
          <w:rFonts w:ascii="SimSun" w:hAnsi="SimSun" w:eastAsia="SimSun" w:cs="SimSun"/>
          <w:sz w:val="21"/>
          <w:szCs w:val="21"/>
          <w:spacing w:val="-9"/>
          <w:position w:val="10"/>
        </w:rPr>
        <w:t>、</w:t>
      </w:r>
      <w:r>
        <w:rPr>
          <w:rFonts w:ascii="Times New Roman" w:hAnsi="Times New Roman" w:eastAsia="Times New Roman" w:cs="Times New Roman"/>
          <w:sz w:val="21"/>
          <w:szCs w:val="21"/>
          <w:spacing w:val="-9"/>
          <w:position w:val="10"/>
        </w:rPr>
        <w:t>JSON </w:t>
      </w:r>
      <w:r>
        <w:rPr>
          <w:rFonts w:ascii="SimSun" w:hAnsi="SimSun" w:eastAsia="SimSun" w:cs="SimSun"/>
          <w:sz w:val="21"/>
          <w:szCs w:val="21"/>
          <w:spacing w:val="-9"/>
          <w:position w:val="10"/>
        </w:rPr>
        <w:t>和</w:t>
      </w:r>
      <w:r>
        <w:rPr>
          <w:rFonts w:ascii="SimSun" w:hAnsi="SimSun" w:eastAsia="SimSun" w:cs="SimSun"/>
          <w:sz w:val="21"/>
          <w:szCs w:val="21"/>
          <w:spacing w:val="-46"/>
          <w:position w:val="10"/>
        </w:rPr>
        <w:t xml:space="preserve"> </w:t>
      </w:r>
      <w:r>
        <w:rPr>
          <w:rFonts w:ascii="Times New Roman" w:hAnsi="Times New Roman" w:eastAsia="Times New Roman" w:cs="Times New Roman"/>
          <w:sz w:val="21"/>
          <w:szCs w:val="21"/>
          <w:spacing w:val="-9"/>
          <w:position w:val="10"/>
        </w:rPr>
        <w:t>HTTP;</w:t>
      </w:r>
    </w:p>
    <w:p>
      <w:pPr>
        <w:ind w:left="1030"/>
        <w:spacing w:line="219" w:lineRule="auto"/>
        <w:rPr>
          <w:rFonts w:ascii="SimSun" w:hAnsi="SimSun" w:eastAsia="SimSun" w:cs="SimSun"/>
          <w:sz w:val="21"/>
          <w:szCs w:val="21"/>
        </w:rPr>
      </w:pPr>
      <w:r>
        <w:rPr>
          <w:rFonts w:ascii="SimSun" w:hAnsi="SimSun" w:eastAsia="SimSun" w:cs="SimSun"/>
          <w:sz w:val="21"/>
          <w:szCs w:val="21"/>
          <w:spacing w:val="-3"/>
        </w:rPr>
        <w:t>·全面的</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HTML  </w:t>
      </w:r>
      <w:r>
        <w:rPr>
          <w:rFonts w:ascii="SimSun" w:hAnsi="SimSun" w:eastAsia="SimSun" w:cs="SimSun"/>
          <w:sz w:val="21"/>
          <w:szCs w:val="21"/>
          <w:spacing w:val="-3"/>
        </w:rPr>
        <w:t>管理界面；</w:t>
      </w:r>
    </w:p>
    <w:p>
      <w:pPr>
        <w:ind w:left="1030"/>
        <w:spacing w:before="60" w:line="219"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57"/>
        </w:rPr>
        <w:t xml:space="preserve"> </w:t>
      </w:r>
      <w:r>
        <w:rPr>
          <w:rFonts w:ascii="SimSun" w:hAnsi="SimSun" w:eastAsia="SimSun" w:cs="SimSun"/>
          <w:sz w:val="21"/>
          <w:szCs w:val="21"/>
          <w:spacing w:val="-3"/>
        </w:rPr>
        <w:t>通过</w:t>
      </w:r>
      <w:r>
        <w:rPr>
          <w:rFonts w:ascii="Times New Roman" w:hAnsi="Times New Roman" w:eastAsia="Times New Roman" w:cs="Times New Roman"/>
          <w:sz w:val="21"/>
          <w:szCs w:val="21"/>
          <w:spacing w:val="-3"/>
        </w:rPr>
        <w:t>JMX</w:t>
      </w:r>
      <w:r>
        <w:rPr>
          <w:rFonts w:ascii="Times New Roman" w:hAnsi="Times New Roman" w:eastAsia="Times New Roman" w:cs="Times New Roman"/>
          <w:sz w:val="21"/>
          <w:szCs w:val="21"/>
          <w:spacing w:val="32"/>
        </w:rPr>
        <w:t xml:space="preserve"> </w:t>
      </w:r>
      <w:r>
        <w:rPr>
          <w:rFonts w:ascii="SimSun" w:hAnsi="SimSun" w:eastAsia="SimSun" w:cs="SimSun"/>
          <w:sz w:val="21"/>
          <w:szCs w:val="21"/>
          <w:spacing w:val="-3"/>
        </w:rPr>
        <w:t>为监控提供服务器统计信息；</w:t>
      </w:r>
    </w:p>
    <w:p>
      <w:pPr>
        <w:ind w:left="1030"/>
        <w:spacing w:before="62" w:line="321" w:lineRule="exact"/>
        <w:rPr>
          <w:rFonts w:ascii="SimSun" w:hAnsi="SimSun" w:eastAsia="SimSun" w:cs="SimSun"/>
          <w:sz w:val="21"/>
          <w:szCs w:val="21"/>
        </w:rPr>
      </w:pPr>
      <w:r>
        <w:rPr>
          <w:rFonts w:ascii="SimSun" w:hAnsi="SimSun" w:eastAsia="SimSun" w:cs="SimSun"/>
          <w:sz w:val="21"/>
          <w:szCs w:val="21"/>
          <w:spacing w:val="-9"/>
          <w:position w:val="8"/>
        </w:rPr>
        <w:t>·线性扩展、自动索引复制、自动故障转移和</w:t>
      </w:r>
      <w:r>
        <w:rPr>
          <w:rFonts w:ascii="SimSun" w:hAnsi="SimSun" w:eastAsia="SimSun" w:cs="SimSun"/>
          <w:sz w:val="21"/>
          <w:szCs w:val="21"/>
          <w:spacing w:val="-10"/>
          <w:position w:val="8"/>
        </w:rPr>
        <w:t>恢复；</w:t>
      </w:r>
    </w:p>
    <w:p>
      <w:pPr>
        <w:ind w:left="1030"/>
        <w:spacing w:line="220" w:lineRule="auto"/>
        <w:rPr>
          <w:rFonts w:ascii="SimSun" w:hAnsi="SimSun" w:eastAsia="SimSun" w:cs="SimSun"/>
          <w:sz w:val="21"/>
          <w:szCs w:val="21"/>
        </w:rPr>
      </w:pPr>
      <w:r>
        <w:rPr>
          <w:rFonts w:ascii="SimSun" w:hAnsi="SimSun" w:eastAsia="SimSun" w:cs="SimSun"/>
          <w:sz w:val="21"/>
          <w:szCs w:val="21"/>
          <w:spacing w:val="-7"/>
        </w:rPr>
        <w:t>·近实时的索引；</w:t>
      </w:r>
    </w:p>
    <w:p>
      <w:pPr>
        <w:ind w:left="1030"/>
        <w:spacing w:before="59" w:line="320" w:lineRule="exact"/>
        <w:rPr>
          <w:rFonts w:ascii="SimSun" w:hAnsi="SimSun" w:eastAsia="SimSun" w:cs="SimSun"/>
          <w:sz w:val="21"/>
          <w:szCs w:val="21"/>
        </w:rPr>
      </w:pPr>
      <w:r>
        <w:rPr>
          <w:rFonts w:ascii="SimSun" w:hAnsi="SimSun" w:eastAsia="SimSun" w:cs="SimSun"/>
          <w:sz w:val="21"/>
          <w:szCs w:val="21"/>
          <w:spacing w:val="-3"/>
          <w:position w:val="7"/>
        </w:rPr>
        <w:t>·灵活和自适应的</w:t>
      </w:r>
      <w:r>
        <w:rPr>
          <w:rFonts w:ascii="SimSun" w:hAnsi="SimSun" w:eastAsia="SimSun" w:cs="SimSun"/>
          <w:sz w:val="21"/>
          <w:szCs w:val="21"/>
          <w:spacing w:val="-29"/>
          <w:position w:val="7"/>
        </w:rPr>
        <w:t xml:space="preserve"> </w:t>
      </w:r>
      <w:r>
        <w:rPr>
          <w:rFonts w:ascii="Times New Roman" w:hAnsi="Times New Roman" w:eastAsia="Times New Roman" w:cs="Times New Roman"/>
          <w:sz w:val="21"/>
          <w:szCs w:val="21"/>
          <w:spacing w:val="-3"/>
          <w:position w:val="7"/>
        </w:rPr>
        <w:t>XML </w:t>
      </w:r>
      <w:r>
        <w:rPr>
          <w:rFonts w:ascii="SimSun" w:hAnsi="SimSun" w:eastAsia="SimSun" w:cs="SimSun"/>
          <w:sz w:val="21"/>
          <w:szCs w:val="21"/>
          <w:spacing w:val="-3"/>
          <w:position w:val="7"/>
        </w:rPr>
        <w:t>配置；</w:t>
      </w:r>
    </w:p>
    <w:p>
      <w:pPr>
        <w:ind w:left="1030"/>
        <w:spacing w:line="219" w:lineRule="auto"/>
        <w:rPr>
          <w:rFonts w:ascii="SimSun" w:hAnsi="SimSun" w:eastAsia="SimSun" w:cs="SimSun"/>
          <w:sz w:val="21"/>
          <w:szCs w:val="21"/>
        </w:rPr>
      </w:pPr>
      <w:r>
        <w:rPr>
          <w:rFonts w:ascii="SimSun" w:hAnsi="SimSun" w:eastAsia="SimSun" w:cs="SimSun"/>
          <w:sz w:val="21"/>
          <w:szCs w:val="21"/>
          <w:spacing w:val="-2"/>
        </w:rPr>
        <w:t>·可扩展的插件体系结构。</w:t>
      </w:r>
    </w:p>
    <w:p>
      <w:pPr>
        <w:ind w:firstLine="940"/>
        <w:spacing w:before="132" w:line="4190" w:lineRule="exact"/>
        <w:rPr/>
      </w:pPr>
      <w:r>
        <w:rPr>
          <w:position w:val="-83"/>
        </w:rPr>
        <w:drawing>
          <wp:inline distT="0" distB="0" distL="0" distR="0">
            <wp:extent cx="4762478" cy="2660615"/>
            <wp:effectExtent l="0" t="0" r="0" b="0"/>
            <wp:docPr id="896" name="IM 896"/>
            <wp:cNvGraphicFramePr/>
            <a:graphic>
              <a:graphicData uri="http://schemas.openxmlformats.org/drawingml/2006/picture">
                <pic:pic>
                  <pic:nvPicPr>
                    <pic:cNvPr id="896" name="IM 896"/>
                    <pic:cNvPicPr/>
                  </pic:nvPicPr>
                  <pic:blipFill>
                    <a:blip r:embed="rId504"/>
                    <a:stretch>
                      <a:fillRect/>
                    </a:stretch>
                  </pic:blipFill>
                  <pic:spPr>
                    <a:xfrm rot="0">
                      <a:off x="0" y="0"/>
                      <a:ext cx="4762478" cy="2660615"/>
                    </a:xfrm>
                    <a:prstGeom prst="rect">
                      <a:avLst/>
                    </a:prstGeom>
                  </pic:spPr>
                </pic:pic>
              </a:graphicData>
            </a:graphic>
          </wp:inline>
        </w:drawing>
      </w:r>
    </w:p>
    <w:p>
      <w:pPr>
        <w:ind w:left="3579"/>
        <w:spacing w:before="167" w:line="221" w:lineRule="auto"/>
        <w:rPr>
          <w:rFonts w:ascii="SimSun" w:hAnsi="SimSun" w:eastAsia="SimSun" w:cs="SimSun"/>
          <w:sz w:val="21"/>
          <w:szCs w:val="21"/>
        </w:rPr>
      </w:pPr>
      <w:r>
        <w:rPr>
          <w:rFonts w:ascii="SimSun" w:hAnsi="SimSun" w:eastAsia="SimSun" w:cs="SimSun"/>
          <w:sz w:val="21"/>
          <w:szCs w:val="21"/>
          <w:spacing w:val="-19"/>
        </w:rPr>
        <w:t>图5.25</w:t>
      </w:r>
      <w:r>
        <w:rPr>
          <w:rFonts w:ascii="SimSun" w:hAnsi="SimSun" w:eastAsia="SimSun" w:cs="SimSun"/>
          <w:sz w:val="21"/>
          <w:szCs w:val="21"/>
          <w:spacing w:val="72"/>
        </w:rPr>
        <w:t xml:space="preserve"> </w:t>
      </w:r>
      <w:r>
        <w:rPr>
          <w:rFonts w:ascii="SimSun" w:hAnsi="SimSun" w:eastAsia="SimSun" w:cs="SimSun"/>
          <w:sz w:val="21"/>
          <w:szCs w:val="21"/>
          <w:spacing w:val="-19"/>
        </w:rPr>
        <w:t>文本分析生命周期</w:t>
      </w:r>
    </w:p>
    <w:p>
      <w:pPr>
        <w:ind w:left="584"/>
        <w:spacing w:before="308" w:line="228" w:lineRule="auto"/>
        <w:outlineLvl w:val="3"/>
        <w:rPr>
          <w:rFonts w:ascii="STXinwei" w:hAnsi="STXinwei" w:eastAsia="STXinwei" w:cs="STXinwei"/>
          <w:sz w:val="28"/>
          <w:szCs w:val="28"/>
        </w:rPr>
      </w:pPr>
      <w:r>
        <w:rPr>
          <w:rFonts w:ascii="STXinwei" w:hAnsi="STXinwei" w:eastAsia="STXinwei" w:cs="STXinwei"/>
          <w:sz w:val="28"/>
          <w:szCs w:val="28"/>
          <w:b/>
          <w:bCs/>
          <w:spacing w:val="-6"/>
        </w:rPr>
        <w:t>5.3.10</w:t>
      </w:r>
      <w:r>
        <w:rPr>
          <w:rFonts w:ascii="STXinwei" w:hAnsi="STXinwei" w:eastAsia="STXinwei" w:cs="STXinwei"/>
          <w:sz w:val="28"/>
          <w:szCs w:val="28"/>
          <w:spacing w:val="9"/>
        </w:rPr>
        <w:t xml:space="preserve">     </w:t>
      </w:r>
      <w:r>
        <w:rPr>
          <w:rFonts w:ascii="STXinwei" w:hAnsi="STXinwei" w:eastAsia="STXinwei" w:cs="STXinwei"/>
          <w:sz w:val="28"/>
          <w:szCs w:val="28"/>
          <w:b/>
          <w:bCs/>
          <w:spacing w:val="-6"/>
        </w:rPr>
        <w:t>改进工作负载调度</w:t>
      </w:r>
    </w:p>
    <w:p>
      <w:pPr>
        <w:ind w:left="580" w:firstLine="450"/>
        <w:spacing w:before="170" w:line="266" w:lineRule="auto"/>
        <w:jc w:val="both"/>
        <w:rPr>
          <w:rFonts w:ascii="SimSun" w:hAnsi="SimSun" w:eastAsia="SimSun" w:cs="SimSun"/>
          <w:sz w:val="21"/>
          <w:szCs w:val="21"/>
        </w:rPr>
      </w:pPr>
      <w:r>
        <w:rPr>
          <w:rFonts w:ascii="SimSun" w:hAnsi="SimSun" w:eastAsia="SimSun" w:cs="SimSun"/>
          <w:sz w:val="21"/>
          <w:szCs w:val="21"/>
          <w:spacing w:val="-8"/>
        </w:rPr>
        <w:t>改进工作负载调度(Intelligent Scheduler</w:t>
      </w:r>
      <w:r>
        <w:rPr>
          <w:rFonts w:ascii="SimSun" w:hAnsi="SimSun" w:eastAsia="SimSun" w:cs="SimSun"/>
          <w:sz w:val="21"/>
          <w:szCs w:val="21"/>
          <w:spacing w:val="-9"/>
        </w:rPr>
        <w:t>)之前被称为</w:t>
      </w:r>
      <w:r>
        <w:rPr>
          <w:rFonts w:ascii="SimSun" w:hAnsi="SimSun" w:eastAsia="SimSun" w:cs="SimSun"/>
          <w:sz w:val="21"/>
          <w:szCs w:val="21"/>
          <w:spacing w:val="-36"/>
        </w:rPr>
        <w:t xml:space="preserve"> </w:t>
      </w:r>
      <w:r>
        <w:rPr>
          <w:rFonts w:ascii="SimSun" w:hAnsi="SimSun" w:eastAsia="SimSun" w:cs="SimSun"/>
          <w:sz w:val="21"/>
          <w:szCs w:val="21"/>
          <w:spacing w:val="-9"/>
        </w:rPr>
        <w:t>Flexible Scheduler</w:t>
      </w:r>
      <w:r>
        <w:rPr>
          <w:rFonts w:ascii="SimSun" w:hAnsi="SimSun" w:eastAsia="SimSun" w:cs="SimSun"/>
          <w:sz w:val="21"/>
          <w:szCs w:val="21"/>
          <w:spacing w:val="-43"/>
        </w:rPr>
        <w:t xml:space="preserve"> </w:t>
      </w:r>
      <w:r>
        <w:rPr>
          <w:rFonts w:ascii="SimSun" w:hAnsi="SimSun" w:eastAsia="SimSun" w:cs="SimSun"/>
          <w:sz w:val="21"/>
          <w:szCs w:val="21"/>
          <w:spacing w:val="-9"/>
        </w:rPr>
        <w:t>或</w:t>
      </w:r>
      <w:r>
        <w:rPr>
          <w:rFonts w:ascii="SimSun" w:hAnsi="SimSun" w:eastAsia="SimSun" w:cs="SimSun"/>
          <w:sz w:val="21"/>
          <w:szCs w:val="21"/>
          <w:spacing w:val="-34"/>
        </w:rPr>
        <w:t xml:space="preserve"> </w:t>
      </w:r>
      <w:r>
        <w:rPr>
          <w:rFonts w:ascii="SimSun" w:hAnsi="SimSun" w:eastAsia="SimSun" w:cs="SimSun"/>
          <w:sz w:val="21"/>
          <w:szCs w:val="21"/>
          <w:spacing w:val="-9"/>
        </w:rPr>
        <w:t>FLEX  调</w:t>
      </w:r>
      <w:r>
        <w:rPr>
          <w:rFonts w:ascii="SimSun" w:hAnsi="SimSun" w:eastAsia="SimSun" w:cs="SimSun"/>
          <w:sz w:val="21"/>
          <w:szCs w:val="21"/>
        </w:rPr>
        <w:t xml:space="preserve"> </w:t>
      </w:r>
      <w:r>
        <w:rPr>
          <w:rFonts w:ascii="SimSun" w:hAnsi="SimSun" w:eastAsia="SimSun" w:cs="SimSun"/>
          <w:sz w:val="21"/>
          <w:szCs w:val="21"/>
          <w:spacing w:val="-5"/>
        </w:rPr>
        <w:t>度器，是在</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5"/>
        </w:rPr>
        <w:t>Fair</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5"/>
        </w:rPr>
        <w:t>Scheduler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5"/>
        </w:rPr>
        <w:t>基础上扩展而来，通过不断调整执行作业的插槽最低数量来进行</w:t>
      </w:r>
      <w:r>
        <w:rPr>
          <w:rFonts w:ascii="SimSun" w:hAnsi="SimSun" w:eastAsia="SimSun" w:cs="SimSun"/>
          <w:sz w:val="21"/>
          <w:szCs w:val="21"/>
        </w:rPr>
        <w:t xml:space="preserve">  </w:t>
      </w:r>
      <w:r>
        <w:rPr>
          <w:rFonts w:ascii="SimSun" w:hAnsi="SimSun" w:eastAsia="SimSun" w:cs="SimSun"/>
          <w:sz w:val="21"/>
          <w:szCs w:val="21"/>
          <w:spacing w:val="-2"/>
        </w:rPr>
        <w:t>操控。</w:t>
      </w:r>
      <w:r>
        <w:rPr>
          <w:rFonts w:ascii="Times New Roman" w:hAnsi="Times New Roman" w:eastAsia="Times New Roman" w:cs="Times New Roman"/>
          <w:sz w:val="21"/>
          <w:szCs w:val="21"/>
          <w:spacing w:val="-2"/>
        </w:rPr>
        <w:t>Intelligent</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2"/>
        </w:rPr>
        <w:t>Scheduler </w:t>
      </w:r>
      <w:r>
        <w:rPr>
          <w:rFonts w:ascii="SimSun" w:hAnsi="SimSun" w:eastAsia="SimSun" w:cs="SimSun"/>
          <w:sz w:val="21"/>
          <w:szCs w:val="21"/>
          <w:spacing w:val="-2"/>
        </w:rPr>
        <w:t>通过使用各种指标来完成工作负载优化，用户可以根据整个集</w:t>
      </w:r>
      <w:r>
        <w:rPr>
          <w:rFonts w:ascii="SimSun" w:hAnsi="SimSun" w:eastAsia="SimSun" w:cs="SimSun"/>
          <w:sz w:val="21"/>
          <w:szCs w:val="21"/>
        </w:rPr>
        <w:t xml:space="preserve">  </w:t>
      </w:r>
      <w:r>
        <w:rPr>
          <w:rFonts w:ascii="SimSun" w:hAnsi="SimSun" w:eastAsia="SimSun" w:cs="SimSun"/>
          <w:sz w:val="21"/>
          <w:szCs w:val="21"/>
          <w:spacing w:val="3"/>
        </w:rPr>
        <w:t>群的情况选择这些指标。开源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3"/>
        </w:rPr>
        <w:t>中自带了先进先出</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FIFO</w:t>
      </w:r>
      <w:r>
        <w:rPr>
          <w:rFonts w:ascii="Times New Roman" w:hAnsi="Times New Roman" w:eastAsia="Times New Roman" w:cs="Times New Roman"/>
          <w:sz w:val="21"/>
          <w:szCs w:val="21"/>
          <w:spacing w:val="3"/>
        </w:rPr>
        <w:t>) </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基础调度器以及支持替</w:t>
      </w:r>
      <w:r>
        <w:rPr>
          <w:rFonts w:ascii="SimSun" w:hAnsi="SimSun" w:eastAsia="SimSun" w:cs="SimSun"/>
          <w:sz w:val="21"/>
          <w:szCs w:val="21"/>
        </w:rPr>
        <w:t xml:space="preserve">  </w:t>
      </w:r>
      <w:r>
        <w:rPr>
          <w:rFonts w:ascii="SimSun" w:hAnsi="SimSun" w:eastAsia="SimSun" w:cs="SimSun"/>
          <w:sz w:val="21"/>
          <w:szCs w:val="21"/>
          <w:spacing w:val="-4"/>
        </w:rPr>
        <w:t>代方案的可插拔架构：</w:t>
      </w:r>
      <w:r>
        <w:rPr>
          <w:rFonts w:ascii="SimSun" w:hAnsi="SimSun" w:eastAsia="SimSun" w:cs="SimSun"/>
          <w:sz w:val="21"/>
          <w:szCs w:val="21"/>
          <w:spacing w:val="-10"/>
        </w:rPr>
        <w:t xml:space="preserve"> </w:t>
      </w:r>
      <w:r>
        <w:rPr>
          <w:rFonts w:ascii="Times New Roman" w:hAnsi="Times New Roman" w:eastAsia="Times New Roman" w:cs="Times New Roman"/>
          <w:sz w:val="21"/>
          <w:szCs w:val="21"/>
          <w:spacing w:val="-4"/>
        </w:rPr>
        <w:t>Fair   Scheduler </w:t>
      </w:r>
      <w:r>
        <w:rPr>
          <w:rFonts w:ascii="SimSun" w:hAnsi="SimSun" w:eastAsia="SimSun" w:cs="SimSun"/>
          <w:sz w:val="21"/>
          <w:szCs w:val="21"/>
          <w:spacing w:val="-4"/>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4"/>
        </w:rPr>
        <w:t>Capacity</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4"/>
        </w:rPr>
        <w:t>Scheduler,</w:t>
      </w:r>
      <w:r>
        <w:rPr>
          <w:rFonts w:ascii="SimSun" w:hAnsi="SimSun" w:eastAsia="SimSun" w:cs="SimSun"/>
          <w:sz w:val="21"/>
          <w:szCs w:val="21"/>
          <w:spacing w:val="-4"/>
        </w:rPr>
        <w:t>这两种工具都是为小型作业提</w:t>
      </w:r>
      <w:r>
        <w:rPr>
          <w:rFonts w:ascii="SimSun" w:hAnsi="SimSun" w:eastAsia="SimSun" w:cs="SimSun"/>
          <w:sz w:val="21"/>
          <w:szCs w:val="21"/>
        </w:rPr>
        <w:t xml:space="preserve">  </w:t>
      </w:r>
      <w:r>
        <w:rPr>
          <w:rFonts w:ascii="SimSun" w:hAnsi="SimSun" w:eastAsia="SimSun" w:cs="SimSun"/>
          <w:sz w:val="21"/>
          <w:szCs w:val="21"/>
          <w:spacing w:val="-3"/>
        </w:rPr>
        <w:t>供最低水平的资源以免资源匮乏，无法提供更多更全面</w:t>
      </w:r>
      <w:r>
        <w:rPr>
          <w:rFonts w:ascii="SimSun" w:hAnsi="SimSun" w:eastAsia="SimSun" w:cs="SimSun"/>
          <w:sz w:val="21"/>
          <w:szCs w:val="21"/>
          <w:spacing w:val="-4"/>
        </w:rPr>
        <w:t>的控制以实现整个集群的最佳性能，</w:t>
      </w:r>
      <w:r>
        <w:rPr>
          <w:rFonts w:ascii="SimSun" w:hAnsi="SimSun" w:eastAsia="SimSun" w:cs="SimSun"/>
          <w:sz w:val="21"/>
          <w:szCs w:val="21"/>
        </w:rPr>
        <w:t xml:space="preserve"> </w:t>
      </w:r>
      <w:r>
        <w:rPr>
          <w:rFonts w:ascii="SimSun" w:hAnsi="SimSun" w:eastAsia="SimSun" w:cs="SimSun"/>
          <w:sz w:val="21"/>
          <w:szCs w:val="21"/>
          <w:spacing w:val="-2"/>
        </w:rPr>
        <w:t>也不提供足够的灵活性供管理员自定义工作负载。</w:t>
      </w:r>
    </w:p>
    <w:p>
      <w:pPr>
        <w:ind w:left="580" w:right="97" w:firstLine="450"/>
        <w:spacing w:before="70" w:line="261" w:lineRule="auto"/>
        <w:jc w:val="both"/>
        <w:rPr>
          <w:rFonts w:ascii="SimSun" w:hAnsi="SimSun" w:eastAsia="SimSun" w:cs="SimSun"/>
          <w:sz w:val="21"/>
          <w:szCs w:val="21"/>
        </w:rPr>
      </w:pPr>
      <w:r>
        <w:rPr>
          <w:rFonts w:ascii="Times New Roman" w:hAnsi="Times New Roman" w:eastAsia="Times New Roman" w:cs="Times New Roman"/>
          <w:sz w:val="21"/>
          <w:szCs w:val="21"/>
        </w:rPr>
        <w:t>BigInsights</w:t>
      </w:r>
      <w:r>
        <w:rPr>
          <w:rFonts w:ascii="Times New Roman" w:hAnsi="Times New Roman" w:eastAsia="Times New Roman" w:cs="Times New Roman"/>
          <w:sz w:val="21"/>
          <w:szCs w:val="21"/>
          <w:spacing w:val="50"/>
        </w:rPr>
        <w:t xml:space="preserve"> </w:t>
      </w:r>
      <w:r>
        <w:rPr>
          <w:rFonts w:ascii="SimSun" w:hAnsi="SimSun" w:eastAsia="SimSun" w:cs="SimSun"/>
          <w:sz w:val="21"/>
          <w:szCs w:val="21"/>
          <w:spacing w:val="1"/>
        </w:rPr>
        <w:t>包含</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Fair</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Scheduler</w:t>
      </w:r>
      <w:r>
        <w:rPr>
          <w:rFonts w:ascii="SimSun" w:hAnsi="SimSun" w:eastAsia="SimSun" w:cs="SimSun"/>
          <w:sz w:val="21"/>
          <w:szCs w:val="21"/>
          <w:spacing w:val="1"/>
        </w:rPr>
        <w:t>(不包含</w:t>
      </w:r>
      <w:r>
        <w:rPr>
          <w:rFonts w:ascii="SimSun" w:hAnsi="SimSun" w:eastAsia="SimSun" w:cs="SimSun"/>
          <w:sz w:val="21"/>
          <w:szCs w:val="21"/>
          <w:spacing w:val="-35"/>
        </w:rPr>
        <w:t xml:space="preserve"> </w:t>
      </w:r>
      <w:r>
        <w:rPr>
          <w:rFonts w:ascii="Times New Roman" w:hAnsi="Times New Roman" w:eastAsia="Times New Roman" w:cs="Times New Roman"/>
          <w:sz w:val="21"/>
          <w:szCs w:val="21"/>
        </w:rPr>
        <w:t>Capacity</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Scheduler</w:t>
      </w:r>
      <w:r>
        <w:rPr>
          <w:rFonts w:ascii="Times New Roman" w:hAnsi="Times New Roman" w:eastAsia="Times New Roman" w:cs="Times New Roman"/>
          <w:sz w:val="21"/>
          <w:szCs w:val="21"/>
          <w:spacing w:val="1"/>
        </w:rPr>
        <w:t>)</w:t>
      </w:r>
      <w:r>
        <w:rPr>
          <w:rFonts w:ascii="SimSun" w:hAnsi="SimSun" w:eastAsia="SimSun" w:cs="SimSun"/>
          <w:sz w:val="21"/>
          <w:szCs w:val="21"/>
          <w:spacing w:val="1"/>
        </w:rPr>
        <w:t>并将其扩展成</w:t>
      </w:r>
      <w:r>
        <w:rPr>
          <w:rFonts w:ascii="SimSun" w:hAnsi="SimSun" w:eastAsia="SimSun" w:cs="SimSun"/>
          <w:sz w:val="21"/>
          <w:szCs w:val="21"/>
          <w:spacing w:val="-45"/>
        </w:rPr>
        <w:t xml:space="preserve"> </w:t>
      </w:r>
      <w:r>
        <w:rPr>
          <w:rFonts w:ascii="Times New Roman" w:hAnsi="Times New Roman" w:eastAsia="Times New Roman" w:cs="Times New Roman"/>
          <w:sz w:val="21"/>
          <w:szCs w:val="21"/>
        </w:rPr>
        <w:t>Intelligent </w:t>
      </w:r>
      <w:r>
        <w:rPr>
          <w:rFonts w:ascii="Times New Roman" w:hAnsi="Times New Roman" w:eastAsia="Times New Roman" w:cs="Times New Roman"/>
          <w:sz w:val="21"/>
          <w:szCs w:val="21"/>
        </w:rPr>
        <w:t>Scheduler</w:t>
      </w:r>
      <w:r>
        <w:rPr>
          <w:rFonts w:ascii="SimSun" w:hAnsi="SimSun" w:eastAsia="SimSun" w:cs="SimSun"/>
          <w:sz w:val="21"/>
          <w:szCs w:val="21"/>
        </w:rPr>
        <w:t>(也是</w:t>
      </w:r>
      <w:r>
        <w:rPr>
          <w:rFonts w:ascii="SimSun" w:hAnsi="SimSun" w:eastAsia="SimSun" w:cs="SimSun"/>
          <w:sz w:val="21"/>
          <w:szCs w:val="21"/>
          <w:spacing w:val="-46"/>
        </w:rPr>
        <w:t xml:space="preserve"> </w:t>
      </w:r>
      <w:r>
        <w:rPr>
          <w:rFonts w:ascii="Times New Roman" w:hAnsi="Times New Roman" w:eastAsia="Times New Roman" w:cs="Times New Roman"/>
          <w:sz w:val="21"/>
          <w:szCs w:val="21"/>
        </w:rPr>
        <w:t>BigInsights</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rPr>
        <w:t>中默认的调</w:t>
      </w:r>
      <w:r>
        <w:rPr>
          <w:rFonts w:ascii="SimSun" w:hAnsi="SimSun" w:eastAsia="SimSun" w:cs="SimSun"/>
          <w:sz w:val="21"/>
          <w:szCs w:val="21"/>
          <w:spacing w:val="-1"/>
        </w:rPr>
        <w:t>度程序),</w:t>
      </w:r>
      <w:r>
        <w:rPr>
          <w:rFonts w:ascii="Times New Roman" w:hAnsi="Times New Roman" w:eastAsia="Times New Roman" w:cs="Times New Roman"/>
          <w:sz w:val="21"/>
          <w:szCs w:val="21"/>
          <w:spacing w:val="-1"/>
        </w:rPr>
        <w:t>Intelligent    Scheduler</w:t>
      </w:r>
      <w:r>
        <w:rPr>
          <w:rFonts w:ascii="Times New Roman" w:hAnsi="Times New Roman" w:eastAsia="Times New Roman" w:cs="Times New Roman"/>
          <w:sz w:val="21"/>
          <w:szCs w:val="21"/>
          <w:spacing w:val="18"/>
        </w:rPr>
        <w:t xml:space="preserve"> </w:t>
      </w:r>
      <w:r>
        <w:rPr>
          <w:rFonts w:ascii="SimSun" w:hAnsi="SimSun" w:eastAsia="SimSun" w:cs="SimSun"/>
          <w:sz w:val="21"/>
          <w:szCs w:val="21"/>
          <w:spacing w:val="-1"/>
        </w:rPr>
        <w:t>为</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1"/>
        </w:rPr>
        <w:t>MapReduce</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1"/>
        </w:rPr>
        <w:t>作业</w:t>
      </w:r>
      <w:r>
        <w:rPr>
          <w:rFonts w:ascii="SimSun" w:hAnsi="SimSun" w:eastAsia="SimSun" w:cs="SimSun"/>
          <w:sz w:val="21"/>
          <w:szCs w:val="21"/>
        </w:rPr>
        <w:t xml:space="preserve"> </w:t>
      </w:r>
      <w:r>
        <w:rPr>
          <w:rFonts w:ascii="SimSun" w:hAnsi="SimSun" w:eastAsia="SimSun" w:cs="SimSun"/>
          <w:sz w:val="21"/>
          <w:szCs w:val="21"/>
          <w:spacing w:val="-6"/>
        </w:rPr>
        <w:t>提供一个自适应(灵活的)的工作流程分配方案，基于用户选择的策略进行优化处理，保证集</w:t>
      </w:r>
    </w:p>
    <w:p>
      <w:pPr>
        <w:spacing w:line="261" w:lineRule="auto"/>
        <w:sectPr>
          <w:pgSz w:w="9540" w:h="14620"/>
          <w:pgMar w:top="580" w:right="484" w:bottom="400" w:left="209" w:header="0" w:footer="0" w:gutter="0"/>
        </w:sectPr>
        <w:rPr>
          <w:rFonts w:ascii="SimSun" w:hAnsi="SimSun" w:eastAsia="SimSun" w:cs="SimSun"/>
          <w:sz w:val="21"/>
          <w:szCs w:val="21"/>
        </w:rPr>
      </w:pPr>
    </w:p>
    <w:p>
      <w:pPr>
        <w:ind w:left="5160"/>
        <w:spacing w:before="63"/>
        <w:tabs>
          <w:tab w:val="left" w:pos="5769"/>
        </w:tabs>
        <w:rPr>
          <w:rFonts w:ascii="SimSun" w:hAnsi="SimSun" w:eastAsia="SimSun" w:cs="SimSun"/>
          <w:sz w:val="14"/>
          <w:szCs w:val="14"/>
        </w:rPr>
      </w:pPr>
      <w:bookmarkStart w:name="bookmark107" w:id="98"/>
      <w:bookmarkEnd w:id="98"/>
      <w:bookmarkStart w:name="bookmark108" w:id="99"/>
      <w:bookmarkEnd w:id="99"/>
      <w:bookmarkStart w:name="bookmark109" w:id="100"/>
      <w:bookmarkEnd w:id="100"/>
      <w:bookmarkStart w:name="bookmark110" w:id="101"/>
      <w:bookmarkEnd w:id="101"/>
      <w:r>
        <w:rPr>
          <w:rFonts w:ascii="SimHei" w:hAnsi="SimHei" w:eastAsia="SimHei" w:cs="SimHei"/>
          <w:sz w:val="19"/>
          <w:szCs w:val="19"/>
          <w:u w:val="single" w:color="auto"/>
        </w:rPr>
        <w:tab/>
      </w:r>
      <w:r>
        <w:rPr>
          <w:rFonts w:ascii="SimHei" w:hAnsi="SimHei" w:eastAsia="SimHei" w:cs="SimHei"/>
          <w:sz w:val="19"/>
          <w:szCs w:val="19"/>
          <w:u w:val="single" w:color="auto"/>
          <w:spacing w:val="-2"/>
        </w:rPr>
        <w:t>第5章</w:t>
      </w:r>
      <w:r>
        <w:rPr>
          <w:rFonts w:ascii="SimHei" w:hAnsi="SimHei" w:eastAsia="SimHei" w:cs="SimHei"/>
          <w:sz w:val="19"/>
          <w:szCs w:val="19"/>
          <w:u w:val="single" w:color="auto"/>
          <w:spacing w:val="11"/>
        </w:rPr>
        <w:t xml:space="preserve">  </w:t>
      </w:r>
      <w:r>
        <w:rPr>
          <w:rFonts w:ascii="Times New Roman" w:hAnsi="Times New Roman" w:eastAsia="Times New Roman" w:cs="Times New Roman"/>
          <w:sz w:val="19"/>
          <w:szCs w:val="19"/>
          <w:u w:val="single" w:color="auto"/>
          <w:spacing w:val="-2"/>
        </w:rPr>
        <w:t>IBM     InfoSphe</w:t>
      </w:r>
      <w:r>
        <w:rPr>
          <w:rFonts w:ascii="Times New Roman" w:hAnsi="Times New Roman" w:eastAsia="Times New Roman" w:cs="Times New Roman"/>
          <w:sz w:val="19"/>
          <w:szCs w:val="19"/>
          <w:u w:val="single" w:color="auto"/>
          <w:spacing w:val="-3"/>
        </w:rPr>
        <w:t>re</w:t>
      </w:r>
      <w:r>
        <w:rPr>
          <w:rFonts w:ascii="SimHei" w:hAnsi="SimHei" w:eastAsia="SimHei" w:cs="SimHei"/>
          <w:sz w:val="19"/>
          <w:szCs w:val="19"/>
          <w:u w:val="single" w:color="auto"/>
          <w:spacing w:val="-3"/>
        </w:rPr>
        <w:t>软</w:t>
      </w:r>
      <w:r>
        <w:rPr>
          <w:rFonts w:ascii="SimHei" w:hAnsi="SimHei" w:eastAsia="SimHei" w:cs="SimHei"/>
          <w:sz w:val="19"/>
          <w:szCs w:val="19"/>
          <w:u w:val="single" w:color="auto"/>
          <w:spacing w:val="-41"/>
        </w:rPr>
        <w:t xml:space="preserve"> </w:t>
      </w:r>
      <w:r>
        <w:rPr>
          <w:rFonts w:ascii="SimHei" w:hAnsi="SimHei" w:eastAsia="SimHei" w:cs="SimHei"/>
          <w:sz w:val="19"/>
          <w:szCs w:val="19"/>
          <w:u w:val="single" w:color="auto"/>
          <w:spacing w:val="-3"/>
        </w:rPr>
        <w:t>件</w:t>
      </w:r>
      <w:r>
        <w:rPr>
          <w:rFonts w:ascii="SimHei" w:hAnsi="SimHei" w:eastAsia="SimHei" w:cs="SimHei"/>
          <w:sz w:val="19"/>
          <w:szCs w:val="19"/>
          <w:u w:val="single" w:color="auto"/>
          <w:spacing w:val="66"/>
        </w:rPr>
        <w:t xml:space="preserve"> </w:t>
      </w:r>
      <w:r>
        <w:rPr>
          <w:sz w:val="19"/>
          <w:szCs w:val="19"/>
          <w:position w:val="-12"/>
        </w:rPr>
        <w:drawing>
          <wp:inline distT="0" distB="0" distL="0" distR="0">
            <wp:extent cx="6347" cy="203173"/>
            <wp:effectExtent l="0" t="0" r="0" b="0"/>
            <wp:docPr id="898" name="IM 898"/>
            <wp:cNvGraphicFramePr/>
            <a:graphic>
              <a:graphicData uri="http://schemas.openxmlformats.org/drawingml/2006/picture">
                <pic:pic>
                  <pic:nvPicPr>
                    <pic:cNvPr id="898" name="IM 898"/>
                    <pic:cNvPicPr/>
                  </pic:nvPicPr>
                  <pic:blipFill>
                    <a:blip r:embed="rId505"/>
                    <a:stretch>
                      <a:fillRect/>
                    </a:stretch>
                  </pic:blipFill>
                  <pic:spPr>
                    <a:xfrm rot="0">
                      <a:off x="0" y="0"/>
                      <a:ext cx="6347" cy="203173"/>
                    </a:xfrm>
                    <a:prstGeom prst="rect">
                      <a:avLst/>
                    </a:prstGeom>
                  </pic:spPr>
                </pic:pic>
              </a:graphicData>
            </a:graphic>
          </wp:inline>
        </w:drawing>
      </w:r>
      <w:r>
        <w:rPr>
          <w:rFonts w:ascii="SimHei" w:hAnsi="SimHei" w:eastAsia="SimHei" w:cs="SimHei"/>
          <w:sz w:val="19"/>
          <w:szCs w:val="19"/>
          <w:spacing w:val="35"/>
        </w:rPr>
        <w:t xml:space="preserve"> </w:t>
      </w:r>
      <w:r>
        <w:rPr>
          <w:rFonts w:ascii="SimSun" w:hAnsi="SimSun" w:eastAsia="SimSun" w:cs="SimSun"/>
          <w:sz w:val="14"/>
          <w:szCs w:val="14"/>
          <w:spacing w:val="-3"/>
          <w:position w:val="-1"/>
        </w:rPr>
        <w:t>149</w:t>
      </w:r>
    </w:p>
    <w:p>
      <w:pPr>
        <w:pStyle w:val="BodyText"/>
        <w:spacing w:line="274" w:lineRule="auto"/>
        <w:rPr/>
      </w:pPr>
      <w:r/>
    </w:p>
    <w:p>
      <w:pPr>
        <w:ind w:left="79"/>
        <w:spacing w:before="62" w:line="219" w:lineRule="auto"/>
        <w:rPr>
          <w:rFonts w:ascii="SimSun" w:hAnsi="SimSun" w:eastAsia="SimSun" w:cs="SimSun"/>
          <w:sz w:val="19"/>
          <w:szCs w:val="19"/>
        </w:rPr>
      </w:pPr>
      <w:r>
        <w:rPr>
          <w:rFonts w:ascii="SimSun" w:hAnsi="SimSun" w:eastAsia="SimSun" w:cs="SimSun"/>
          <w:sz w:val="19"/>
          <w:szCs w:val="19"/>
          <w:spacing w:val="19"/>
        </w:rPr>
        <w:t>群内所有工作随着时间推移都能得到一个公平</w:t>
      </w:r>
      <w:r>
        <w:rPr>
          <w:rFonts w:ascii="SimSun" w:hAnsi="SimSun" w:eastAsia="SimSun" w:cs="SimSun"/>
          <w:sz w:val="19"/>
          <w:szCs w:val="19"/>
          <w:spacing w:val="18"/>
        </w:rPr>
        <w:t>的集群资源份额。</w:t>
      </w:r>
    </w:p>
    <w:p>
      <w:pPr>
        <w:ind w:left="489"/>
        <w:spacing w:before="83" w:line="192" w:lineRule="auto"/>
        <w:rPr>
          <w:rFonts w:ascii="SimSun" w:hAnsi="SimSun" w:eastAsia="SimSun" w:cs="SimSun"/>
          <w:sz w:val="19"/>
          <w:szCs w:val="19"/>
        </w:rPr>
      </w:pPr>
      <w:r>
        <w:rPr>
          <w:rFonts w:ascii="SimSun" w:hAnsi="SimSun" w:eastAsia="SimSun" w:cs="SimSun"/>
          <w:sz w:val="19"/>
          <w:szCs w:val="19"/>
          <w:spacing w:val="5"/>
        </w:rPr>
        <w:t>启</w:t>
      </w:r>
      <w:r>
        <w:rPr>
          <w:rFonts w:ascii="SimSun" w:hAnsi="SimSun" w:eastAsia="SimSun" w:cs="SimSun"/>
          <w:sz w:val="19"/>
          <w:szCs w:val="19"/>
          <w:spacing w:val="-16"/>
        </w:rPr>
        <w:t xml:space="preserve"> </w:t>
      </w:r>
      <w:r>
        <w:rPr>
          <w:rFonts w:ascii="SimSun" w:hAnsi="SimSun" w:eastAsia="SimSun" w:cs="SimSun"/>
          <w:sz w:val="19"/>
          <w:szCs w:val="19"/>
          <w:spacing w:val="5"/>
        </w:rPr>
        <w:t>动</w:t>
      </w:r>
      <w:r>
        <w:rPr>
          <w:rFonts w:ascii="SimSun" w:hAnsi="SimSun" w:eastAsia="SimSun" w:cs="SimSun"/>
          <w:sz w:val="19"/>
          <w:szCs w:val="19"/>
          <w:spacing w:val="-38"/>
        </w:rPr>
        <w:t xml:space="preserve"> </w:t>
      </w:r>
      <w:r>
        <w:rPr>
          <w:rFonts w:ascii="Times New Roman" w:hAnsi="Times New Roman" w:eastAsia="Times New Roman" w:cs="Times New Roman"/>
          <w:sz w:val="19"/>
          <w:szCs w:val="19"/>
        </w:rPr>
        <w:t>Intelligent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rPr>
        <w:t>Scheduler</w:t>
      </w:r>
      <w:r>
        <w:rPr>
          <w:rFonts w:ascii="Times New Roman" w:hAnsi="Times New Roman" w:eastAsia="Times New Roman" w:cs="Times New Roman"/>
          <w:sz w:val="19"/>
          <w:szCs w:val="19"/>
          <w:spacing w:val="22"/>
          <w:w w:val="102"/>
        </w:rPr>
        <w:t xml:space="preserve"> </w:t>
      </w:r>
      <w:r>
        <w:rPr>
          <w:rFonts w:ascii="SimSun" w:hAnsi="SimSun" w:eastAsia="SimSun" w:cs="SimSun"/>
          <w:sz w:val="19"/>
          <w:szCs w:val="19"/>
          <w:spacing w:val="5"/>
        </w:rPr>
        <w:t>需要在</w:t>
      </w:r>
      <w:r>
        <w:rPr>
          <w:rFonts w:ascii="SimSun" w:hAnsi="SimSun" w:eastAsia="SimSun" w:cs="SimSun"/>
          <w:sz w:val="19"/>
          <w:szCs w:val="19"/>
          <w:spacing w:val="-36"/>
        </w:rPr>
        <w:t xml:space="preserve"> </w:t>
      </w:r>
      <w:r>
        <w:rPr>
          <w:rFonts w:ascii="Times New Roman" w:hAnsi="Times New Roman" w:eastAsia="Times New Roman" w:cs="Times New Roman"/>
          <w:sz w:val="19"/>
          <w:szCs w:val="19"/>
        </w:rPr>
        <w:t>mapred</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site</w:t>
      </w:r>
      <w:r>
        <w:rPr>
          <w:rFonts w:ascii="Times New Roman" w:hAnsi="Times New Roman" w:eastAsia="Times New Roman" w:cs="Times New Roman"/>
          <w:sz w:val="19"/>
          <w:szCs w:val="19"/>
          <w:spacing w:val="5"/>
        </w:rPr>
        <w:t>.</w:t>
      </w:r>
      <w:r>
        <w:rPr>
          <w:rFonts w:ascii="Times New Roman" w:hAnsi="Times New Roman" w:eastAsia="Times New Roman" w:cs="Times New Roman"/>
          <w:sz w:val="19"/>
          <w:szCs w:val="19"/>
        </w:rPr>
        <w:t>xml</w:t>
      </w:r>
      <w:r>
        <w:rPr>
          <w:rFonts w:ascii="Times New Roman" w:hAnsi="Times New Roman" w:eastAsia="Times New Roman" w:cs="Times New Roman"/>
          <w:sz w:val="19"/>
          <w:szCs w:val="19"/>
          <w:spacing w:val="5"/>
        </w:rPr>
        <w:t xml:space="preserve">       </w:t>
      </w:r>
      <w:r>
        <w:rPr>
          <w:rFonts w:ascii="SimSun" w:hAnsi="SimSun" w:eastAsia="SimSun" w:cs="SimSun"/>
          <w:sz w:val="19"/>
          <w:szCs w:val="19"/>
          <w:spacing w:val="5"/>
        </w:rPr>
        <w:t>文件中添加下列属性：</w:t>
      </w:r>
    </w:p>
    <w:p>
      <w:pPr>
        <w:pStyle w:val="BodyText"/>
        <w:ind w:left="450"/>
        <w:spacing w:line="235" w:lineRule="exact"/>
        <w:tabs>
          <w:tab w:val="left" w:pos="5430"/>
        </w:tabs>
        <w:rPr/>
      </w:pPr>
      <w:r>
        <w:rPr>
          <w:u w:val="single" w:color="auto"/>
          <w:position w:val="-1"/>
        </w:rPr>
        <w:tab/>
      </w:r>
    </w:p>
    <w:p>
      <w:pPr>
        <w:ind w:left="489"/>
        <w:spacing w:before="14" w:line="17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599"/>
        <w:spacing w:before="6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w:t>
      </w:r>
      <w:r>
        <w:rPr>
          <w:rFonts w:ascii="Times New Roman" w:hAnsi="Times New Roman" w:eastAsia="Times New Roman" w:cs="Times New Roman"/>
          <w:sz w:val="19"/>
          <w:szCs w:val="19"/>
        </w:rPr>
        <w:t>name</w:t>
      </w:r>
      <w:r>
        <w:rPr>
          <w:rFonts w:ascii="Times New Roman" w:hAnsi="Times New Roman" w:eastAsia="Times New Roman" w:cs="Times New Roman"/>
          <w:sz w:val="19"/>
          <w:szCs w:val="19"/>
          <w:spacing w:val="1"/>
        </w:rPr>
        <w:t>&gt;</w:t>
      </w:r>
      <w:r>
        <w:rPr>
          <w:rFonts w:ascii="Times New Roman" w:hAnsi="Times New Roman" w:eastAsia="Times New Roman" w:cs="Times New Roman"/>
          <w:sz w:val="19"/>
          <w:szCs w:val="19"/>
        </w:rPr>
        <w:t>jobtracker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taskScheduler</w:t>
      </w:r>
      <w:r>
        <w:rPr>
          <w:rFonts w:ascii="Times New Roman" w:hAnsi="Times New Roman" w:eastAsia="Times New Roman" w:cs="Times New Roman"/>
          <w:sz w:val="19"/>
          <w:szCs w:val="19"/>
          <w:spacing w:val="1"/>
        </w:rPr>
        <w:t xml:space="preserve">     &lt;/</w:t>
      </w:r>
      <w:r>
        <w:rPr>
          <w:rFonts w:ascii="Times New Roman" w:hAnsi="Times New Roman" w:eastAsia="Times New Roman" w:cs="Times New Roman"/>
          <w:sz w:val="19"/>
          <w:szCs w:val="19"/>
        </w:rPr>
        <w:t>name</w:t>
      </w:r>
      <w:r>
        <w:rPr>
          <w:rFonts w:ascii="Times New Roman" w:hAnsi="Times New Roman" w:eastAsia="Times New Roman" w:cs="Times New Roman"/>
          <w:sz w:val="19"/>
          <w:szCs w:val="19"/>
          <w:spacing w:val="1"/>
        </w:rPr>
        <w:t>&gt;</w:t>
      </w:r>
    </w:p>
    <w:p>
      <w:pPr>
        <w:ind w:left="599"/>
        <w:spacing w:before="4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w:t>
      </w:r>
      <w:r>
        <w:rPr>
          <w:rFonts w:ascii="Times New Roman" w:hAnsi="Times New Roman" w:eastAsia="Times New Roman" w:cs="Times New Roman"/>
          <w:sz w:val="19"/>
          <w:szCs w:val="19"/>
        </w:rPr>
        <w:t>value</w:t>
      </w:r>
      <w:r>
        <w:rPr>
          <w:rFonts w:ascii="Times New Roman" w:hAnsi="Times New Roman" w:eastAsia="Times New Roman" w:cs="Times New Roman"/>
          <w:sz w:val="19"/>
          <w:szCs w:val="19"/>
          <w:spacing w:val="1"/>
        </w:rPr>
        <w:t>&gt;</w:t>
      </w:r>
      <w:r>
        <w:rPr>
          <w:rFonts w:ascii="Times New Roman" w:hAnsi="Times New Roman" w:eastAsia="Times New Roman" w:cs="Times New Roman"/>
          <w:sz w:val="19"/>
          <w:szCs w:val="19"/>
        </w:rPr>
        <w:t>com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biginsights</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scheduler</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WorkflowScheduler</w:t>
      </w:r>
      <w:r>
        <w:rPr>
          <w:rFonts w:ascii="Times New Roman" w:hAnsi="Times New Roman" w:eastAsia="Times New Roman" w:cs="Times New Roman"/>
          <w:sz w:val="19"/>
          <w:szCs w:val="19"/>
          <w:spacing w:val="1"/>
        </w:rPr>
        <w:t xml:space="preserve">        &lt;/</w:t>
      </w:r>
      <w:r>
        <w:rPr>
          <w:rFonts w:ascii="Times New Roman" w:hAnsi="Times New Roman" w:eastAsia="Times New Roman" w:cs="Times New Roman"/>
          <w:sz w:val="19"/>
          <w:szCs w:val="19"/>
        </w:rPr>
        <w:t>value</w:t>
      </w:r>
      <w:r>
        <w:rPr>
          <w:rFonts w:ascii="Times New Roman" w:hAnsi="Times New Roman" w:eastAsia="Times New Roman" w:cs="Times New Roman"/>
          <w:sz w:val="19"/>
          <w:szCs w:val="19"/>
          <w:spacing w:val="1"/>
        </w:rPr>
        <w:t>&gt;</w:t>
      </w:r>
    </w:p>
    <w:p>
      <w:pPr>
        <w:ind w:left="489"/>
        <w:spacing w:before="10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79" w:right="504" w:firstLine="410"/>
        <w:spacing w:before="197" w:line="293" w:lineRule="auto"/>
        <w:rPr>
          <w:rFonts w:ascii="SimSun" w:hAnsi="SimSun" w:eastAsia="SimSun" w:cs="SimSun"/>
          <w:sz w:val="19"/>
          <w:szCs w:val="19"/>
        </w:rPr>
      </w:pPr>
      <w:r>
        <w:rPr>
          <w:rFonts w:ascii="Times New Roman" w:hAnsi="Times New Roman" w:eastAsia="Times New Roman" w:cs="Times New Roman"/>
          <w:sz w:val="19"/>
          <w:szCs w:val="19"/>
        </w:rPr>
        <w:t>Intelligent</w:t>
      </w:r>
      <w:r>
        <w:rPr>
          <w:rFonts w:ascii="Times New Roman" w:hAnsi="Times New Roman" w:eastAsia="Times New Roman" w:cs="Times New Roman"/>
          <w:sz w:val="19"/>
          <w:szCs w:val="19"/>
          <w:spacing w:val="10"/>
        </w:rPr>
        <w:t xml:space="preserve">       </w:t>
      </w:r>
      <w:r>
        <w:rPr>
          <w:rFonts w:ascii="Times New Roman" w:hAnsi="Times New Roman" w:eastAsia="Times New Roman" w:cs="Times New Roman"/>
          <w:sz w:val="19"/>
          <w:szCs w:val="19"/>
        </w:rPr>
        <w:t>Scheduler</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0"/>
        </w:rPr>
        <w:t>相关的指标</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metric</w:t>
      </w:r>
      <w:r>
        <w:rPr>
          <w:rFonts w:ascii="Times New Roman" w:hAnsi="Times New Roman" w:eastAsia="Times New Roman" w:cs="Times New Roman"/>
          <w:sz w:val="19"/>
          <w:szCs w:val="19"/>
          <w:spacing w:val="10"/>
        </w:rPr>
        <w:t>)   </w:t>
      </w:r>
      <w:r>
        <w:rPr>
          <w:rFonts w:ascii="SimSun" w:hAnsi="SimSun" w:eastAsia="SimSun" w:cs="SimSun"/>
          <w:sz w:val="19"/>
          <w:szCs w:val="19"/>
          <w:spacing w:val="10"/>
        </w:rPr>
        <w:t>或</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algorithm</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(算法)、类优先级配置是对</w:t>
      </w:r>
      <w:r>
        <w:rPr>
          <w:rFonts w:ascii="SimSun" w:hAnsi="SimSun" w:eastAsia="SimSun" w:cs="SimSun"/>
          <w:sz w:val="19"/>
          <w:szCs w:val="19"/>
          <w:spacing w:val="9"/>
        </w:rPr>
        <w:t>每个</w:t>
      </w:r>
      <w:r>
        <w:rPr>
          <w:rFonts w:ascii="SimSun" w:hAnsi="SimSun" w:eastAsia="SimSun" w:cs="SimSun"/>
          <w:sz w:val="19"/>
          <w:szCs w:val="19"/>
        </w:rPr>
        <w:t xml:space="preserve"> </w:t>
      </w:r>
      <w:r>
        <w:rPr>
          <w:rFonts w:ascii="SimSun" w:hAnsi="SimSun" w:eastAsia="SimSun" w:cs="SimSun"/>
          <w:sz w:val="19"/>
          <w:szCs w:val="19"/>
          <w:spacing w:val="-1"/>
        </w:rPr>
        <w:t>集群有效，更改 </w:t>
      </w:r>
      <w:r>
        <w:rPr>
          <w:rFonts w:ascii="Times New Roman" w:hAnsi="Times New Roman" w:eastAsia="Times New Roman" w:cs="Times New Roman"/>
          <w:sz w:val="19"/>
          <w:szCs w:val="19"/>
          <w:spacing w:val="-1"/>
        </w:rPr>
        <w:t>Intelligent       Scheduler  </w:t>
      </w:r>
      <w:r>
        <w:rPr>
          <w:rFonts w:ascii="SimSun" w:hAnsi="SimSun" w:eastAsia="SimSun" w:cs="SimSun"/>
          <w:sz w:val="19"/>
          <w:szCs w:val="19"/>
          <w:spacing w:val="-1"/>
        </w:rPr>
        <w:t>或 </w:t>
      </w:r>
      <w:r>
        <w:rPr>
          <w:rFonts w:ascii="Times New Roman" w:hAnsi="Times New Roman" w:eastAsia="Times New Roman" w:cs="Times New Roman"/>
          <w:sz w:val="19"/>
          <w:szCs w:val="19"/>
          <w:spacing w:val="-1"/>
        </w:rPr>
        <w:t>JobTracker     </w:t>
      </w:r>
      <w:r>
        <w:rPr>
          <w:rFonts w:ascii="SimSun" w:hAnsi="SimSun" w:eastAsia="SimSun" w:cs="SimSun"/>
          <w:sz w:val="19"/>
          <w:szCs w:val="19"/>
          <w:spacing w:val="-1"/>
        </w:rPr>
        <w:t>指 标</w:t>
      </w:r>
      <w:r>
        <w:rPr>
          <w:rFonts w:ascii="Times New Roman" w:hAnsi="Times New Roman" w:eastAsia="Times New Roman" w:cs="Times New Roman"/>
          <w:sz w:val="19"/>
          <w:szCs w:val="19"/>
          <w:spacing w:val="-1"/>
        </w:rPr>
        <w:t>(metric)     </w:t>
      </w:r>
      <w:r>
        <w:rPr>
          <w:rFonts w:ascii="SimSun" w:hAnsi="SimSun" w:eastAsia="SimSun" w:cs="SimSun"/>
          <w:sz w:val="19"/>
          <w:szCs w:val="19"/>
          <w:spacing w:val="-1"/>
        </w:rPr>
        <w:t>需</w:t>
      </w:r>
      <w:r>
        <w:rPr>
          <w:rFonts w:ascii="SimSun" w:hAnsi="SimSun" w:eastAsia="SimSun" w:cs="SimSun"/>
          <w:sz w:val="19"/>
          <w:szCs w:val="19"/>
          <w:spacing w:val="-10"/>
        </w:rPr>
        <w:t xml:space="preserve"> </w:t>
      </w:r>
      <w:r>
        <w:rPr>
          <w:rFonts w:ascii="SimSun" w:hAnsi="SimSun" w:eastAsia="SimSun" w:cs="SimSun"/>
          <w:sz w:val="19"/>
          <w:szCs w:val="19"/>
          <w:spacing w:val="-1"/>
        </w:rPr>
        <w:t>要</w:t>
      </w:r>
      <w:r>
        <w:rPr>
          <w:rFonts w:ascii="SimSun" w:hAnsi="SimSun" w:eastAsia="SimSun" w:cs="SimSun"/>
          <w:sz w:val="19"/>
          <w:szCs w:val="19"/>
          <w:spacing w:val="-27"/>
        </w:rPr>
        <w:t xml:space="preserve"> </w:t>
      </w:r>
      <w:r>
        <w:rPr>
          <w:rFonts w:ascii="SimSun" w:hAnsi="SimSun" w:eastAsia="SimSun" w:cs="SimSun"/>
          <w:sz w:val="19"/>
          <w:szCs w:val="19"/>
          <w:spacing w:val="-1"/>
        </w:rPr>
        <w:t>重</w:t>
      </w:r>
      <w:r>
        <w:rPr>
          <w:rFonts w:ascii="SimSun" w:hAnsi="SimSun" w:eastAsia="SimSun" w:cs="SimSun"/>
          <w:sz w:val="19"/>
          <w:szCs w:val="19"/>
          <w:spacing w:val="-24"/>
        </w:rPr>
        <w:t xml:space="preserve"> </w:t>
      </w:r>
      <w:r>
        <w:rPr>
          <w:rFonts w:ascii="SimSun" w:hAnsi="SimSun" w:eastAsia="SimSun" w:cs="SimSun"/>
          <w:sz w:val="19"/>
          <w:szCs w:val="19"/>
          <w:spacing w:val="-1"/>
        </w:rPr>
        <w:t>启</w:t>
      </w:r>
      <w:r>
        <w:rPr>
          <w:rFonts w:ascii="SimSun" w:hAnsi="SimSun" w:eastAsia="SimSun" w:cs="SimSun"/>
          <w:sz w:val="19"/>
          <w:szCs w:val="19"/>
          <w:spacing w:val="-34"/>
        </w:rPr>
        <w:t xml:space="preserve"> </w:t>
      </w:r>
      <w:r>
        <w:rPr>
          <w:rFonts w:ascii="SimSun" w:hAnsi="SimSun" w:eastAsia="SimSun" w:cs="SimSun"/>
          <w:sz w:val="19"/>
          <w:szCs w:val="19"/>
          <w:spacing w:val="-1"/>
        </w:rPr>
        <w:t>。</w:t>
      </w:r>
      <w:r>
        <w:rPr>
          <w:rFonts w:ascii="Times New Roman" w:hAnsi="Times New Roman" w:eastAsia="Times New Roman" w:cs="Times New Roman"/>
          <w:sz w:val="19"/>
          <w:szCs w:val="19"/>
          <w:spacing w:val="-1"/>
        </w:rPr>
        <w:t>Intelligent</w:t>
      </w:r>
      <w:r>
        <w:rPr>
          <w:rFonts w:ascii="Times New Roman" w:hAnsi="Times New Roman" w:eastAsia="Times New Roman" w:cs="Times New Roman"/>
          <w:sz w:val="19"/>
          <w:szCs w:val="19"/>
        </w:rPr>
        <w:t xml:space="preserve">     </w:t>
      </w:r>
      <w:r>
        <w:rPr>
          <w:rFonts w:ascii="Times New Roman" w:hAnsi="Times New Roman" w:eastAsia="Times New Roman" w:cs="Times New Roman"/>
          <w:sz w:val="19"/>
          <w:szCs w:val="19"/>
        </w:rPr>
        <w:t>Scheduler</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3"/>
        </w:rPr>
        <w:t>默认调度指标是平均响应时间指标</w:t>
      </w:r>
      <w:r>
        <w:rPr>
          <w:rFonts w:ascii="Times New Roman" w:hAnsi="Times New Roman" w:eastAsia="Times New Roman" w:cs="Times New Roman"/>
          <w:sz w:val="19"/>
          <w:szCs w:val="19"/>
          <w:spacing w:val="13"/>
        </w:rPr>
        <w:t>(</w:t>
      </w:r>
      <w:r>
        <w:rPr>
          <w:rFonts w:ascii="Times New Roman" w:hAnsi="Times New Roman" w:eastAsia="Times New Roman" w:cs="Times New Roman"/>
          <w:sz w:val="19"/>
          <w:szCs w:val="19"/>
        </w:rPr>
        <w:t>average</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response</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time</w:t>
      </w:r>
      <w:r>
        <w:rPr>
          <w:rFonts w:ascii="Times New Roman" w:hAnsi="Times New Roman" w:eastAsia="Times New Roman" w:cs="Times New Roman"/>
          <w:sz w:val="19"/>
          <w:szCs w:val="19"/>
          <w:spacing w:val="13"/>
        </w:rPr>
        <w:t xml:space="preserve">      </w:t>
      </w:r>
      <w:r>
        <w:rPr>
          <w:rFonts w:ascii="Times New Roman" w:hAnsi="Times New Roman" w:eastAsia="Times New Roman" w:cs="Times New Roman"/>
          <w:sz w:val="19"/>
          <w:szCs w:val="19"/>
        </w:rPr>
        <w:t>metrics</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Scheduler </w:t>
      </w:r>
      <w:r>
        <w:rPr>
          <w:rFonts w:ascii="SimSun" w:hAnsi="SimSun" w:eastAsia="SimSun" w:cs="SimSun"/>
          <w:sz w:val="19"/>
          <w:szCs w:val="19"/>
          <w:spacing w:val="19"/>
        </w:rPr>
        <w:t>将给小型工作分配最大资源从而保证这些作业尽快完</w:t>
      </w:r>
      <w:r>
        <w:rPr>
          <w:rFonts w:ascii="SimSun" w:hAnsi="SimSun" w:eastAsia="SimSun" w:cs="SimSun"/>
          <w:sz w:val="19"/>
          <w:szCs w:val="19"/>
          <w:spacing w:val="18"/>
        </w:rPr>
        <w:t>成。</w:t>
      </w:r>
    </w:p>
    <w:p>
      <w:pPr>
        <w:ind w:left="79" w:right="429" w:firstLine="410"/>
        <w:spacing w:before="64" w:line="286" w:lineRule="auto"/>
        <w:rPr>
          <w:rFonts w:ascii="SimSun" w:hAnsi="SimSun" w:eastAsia="SimSun" w:cs="SimSun"/>
          <w:sz w:val="19"/>
          <w:szCs w:val="19"/>
        </w:rPr>
      </w:pPr>
      <w:r>
        <w:rPr>
          <w:rFonts w:ascii="Times New Roman" w:hAnsi="Times New Roman" w:eastAsia="Times New Roman" w:cs="Times New Roman"/>
          <w:sz w:val="19"/>
          <w:szCs w:val="19"/>
        </w:rPr>
        <w:t>Intelligent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Scheduler</w:t>
      </w:r>
      <w:r>
        <w:rPr>
          <w:rFonts w:ascii="SimSun" w:hAnsi="SimSun" w:eastAsia="SimSun" w:cs="SimSun"/>
          <w:sz w:val="19"/>
          <w:szCs w:val="19"/>
          <w:spacing w:val="3"/>
        </w:rPr>
        <w:t>还支持</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Fair</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metric</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3"/>
        </w:rPr>
        <w:t>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Max</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Stretch</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metric</w:t>
      </w:r>
      <w:r>
        <w:rPr>
          <w:rFonts w:ascii="Times New Roman" w:hAnsi="Times New Roman" w:eastAsia="Times New Roman" w:cs="Times New Roman"/>
          <w:sz w:val="19"/>
          <w:szCs w:val="19"/>
          <w:spacing w:val="2"/>
        </w:rPr>
        <w:t>,</w:t>
      </w:r>
      <w:r>
        <w:rPr>
          <w:rFonts w:ascii="SimSun" w:hAnsi="SimSun" w:eastAsia="SimSun" w:cs="SimSun"/>
          <w:sz w:val="19"/>
          <w:szCs w:val="19"/>
          <w:spacing w:val="2"/>
        </w:rPr>
        <w:t>当使用</w:t>
      </w:r>
      <w:r>
        <w:rPr>
          <w:rFonts w:ascii="SimSun" w:hAnsi="SimSun" w:eastAsia="SimSun" w:cs="SimSun"/>
          <w:sz w:val="19"/>
          <w:szCs w:val="19"/>
          <w:spacing w:val="-38"/>
        </w:rPr>
        <w:t xml:space="preserve"> </w:t>
      </w:r>
      <w:r>
        <w:rPr>
          <w:rFonts w:ascii="Times New Roman" w:hAnsi="Times New Roman" w:eastAsia="Times New Roman" w:cs="Times New Roman"/>
          <w:sz w:val="19"/>
          <w:szCs w:val="19"/>
        </w:rPr>
        <w:t>Fair</w:t>
      </w:r>
      <w:r>
        <w:rPr>
          <w:rFonts w:ascii="Times New Roman" w:hAnsi="Times New Roman" w:eastAsia="Times New Roman" w:cs="Times New Roman"/>
          <w:sz w:val="19"/>
          <w:szCs w:val="19"/>
          <w:spacing w:val="2"/>
        </w:rPr>
        <w:t xml:space="preserve">    </w:t>
      </w:r>
      <w:r>
        <w:rPr>
          <w:rFonts w:ascii="Times New Roman" w:hAnsi="Times New Roman" w:eastAsia="Times New Roman" w:cs="Times New Roman"/>
          <w:sz w:val="19"/>
          <w:szCs w:val="19"/>
        </w:rPr>
        <w:t>metric</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2"/>
        </w:rPr>
        <w:t>时</w:t>
      </w:r>
      <w:r>
        <w:rPr>
          <w:rFonts w:ascii="SimSun" w:hAnsi="SimSun" w:eastAsia="SimSun" w:cs="SimSun"/>
          <w:sz w:val="19"/>
          <w:szCs w:val="19"/>
          <w:spacing w:val="-21"/>
        </w:rPr>
        <w:t xml:space="preserve"> </w:t>
      </w:r>
      <w:r>
        <w:rPr>
          <w:rFonts w:ascii="SimSun" w:hAnsi="SimSun" w:eastAsia="SimSun" w:cs="SimSun"/>
          <w:sz w:val="19"/>
          <w:szCs w:val="19"/>
          <w:spacing w:val="2"/>
        </w:rPr>
        <w:t>，</w:t>
      </w:r>
      <w:r>
        <w:rPr>
          <w:rFonts w:ascii="SimSun" w:hAnsi="SimSun" w:eastAsia="SimSun" w:cs="SimSun"/>
          <w:sz w:val="19"/>
          <w:szCs w:val="19"/>
        </w:rPr>
        <w:t xml:space="preserve"> </w:t>
      </w:r>
      <w:r>
        <w:rPr>
          <w:rFonts w:ascii="Times New Roman" w:hAnsi="Times New Roman" w:eastAsia="Times New Roman" w:cs="Times New Roman"/>
          <w:sz w:val="19"/>
          <w:szCs w:val="19"/>
        </w:rPr>
        <w:t>scheduler</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将模拟</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Fair</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scheduler</w:t>
      </w:r>
      <w:r>
        <w:rPr>
          <w:rFonts w:ascii="SimSun" w:hAnsi="SimSun" w:eastAsia="SimSun" w:cs="SimSun"/>
          <w:sz w:val="19"/>
          <w:szCs w:val="19"/>
          <w:spacing w:val="6"/>
        </w:rPr>
        <w:t>的行为，</w:t>
      </w:r>
      <w:r>
        <w:rPr>
          <w:rFonts w:ascii="Times New Roman" w:hAnsi="Times New Roman" w:eastAsia="Times New Roman" w:cs="Times New Roman"/>
          <w:sz w:val="19"/>
          <w:szCs w:val="19"/>
        </w:rPr>
        <w:t>Max</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Stretch</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metric</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6"/>
        </w:rPr>
        <w:t>则按作业所需的资源</w:t>
      </w:r>
      <w:r>
        <w:rPr>
          <w:rFonts w:ascii="SimSun" w:hAnsi="SimSun" w:eastAsia="SimSun" w:cs="SimSun"/>
          <w:sz w:val="19"/>
          <w:szCs w:val="19"/>
        </w:rPr>
        <w:t xml:space="preserve">  </w:t>
      </w:r>
      <w:r>
        <w:rPr>
          <w:rFonts w:ascii="SimSun" w:hAnsi="SimSun" w:eastAsia="SimSun" w:cs="SimSun"/>
          <w:sz w:val="19"/>
          <w:szCs w:val="19"/>
          <w:spacing w:val="20"/>
        </w:rPr>
        <w:t>量比例为各作业分配资源，也就是说大型作业具有较高的优先级。</w:t>
      </w:r>
      <w:r>
        <w:rPr>
          <w:rFonts w:ascii="SimSun" w:hAnsi="SimSun" w:eastAsia="SimSun" w:cs="SimSun"/>
          <w:sz w:val="19"/>
          <w:szCs w:val="19"/>
          <w:spacing w:val="19"/>
        </w:rPr>
        <w:t>调度指标和相关的调度 </w:t>
      </w:r>
      <w:r>
        <w:rPr>
          <w:rFonts w:ascii="SimSun" w:hAnsi="SimSun" w:eastAsia="SimSun" w:cs="SimSun"/>
          <w:sz w:val="19"/>
          <w:szCs w:val="19"/>
          <w:spacing w:val="10"/>
        </w:rPr>
        <w:t>算法可以在</w:t>
      </w:r>
      <w:r>
        <w:rPr>
          <w:rFonts w:ascii="SimSun" w:hAnsi="SimSun" w:eastAsia="SimSun" w:cs="SimSun"/>
          <w:sz w:val="19"/>
          <w:szCs w:val="19"/>
          <w:spacing w:val="-26"/>
        </w:rPr>
        <w:t xml:space="preserve"> </w:t>
      </w:r>
      <w:r>
        <w:rPr>
          <w:rFonts w:ascii="Times New Roman" w:hAnsi="Times New Roman" w:eastAsia="Times New Roman" w:cs="Times New Roman"/>
          <w:sz w:val="19"/>
          <w:szCs w:val="19"/>
        </w:rPr>
        <w:t>mapred</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site</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xml</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文件中进行指定：</w:t>
      </w:r>
    </w:p>
    <w:p>
      <w:pPr>
        <w:spacing w:before="35" w:line="2710" w:lineRule="exact"/>
        <w:rPr/>
      </w:pPr>
      <w:r>
        <w:rPr>
          <w:position w:val="-54"/>
        </w:rPr>
        <w:pict>
          <v:group id="_x0000_s1716" style="mso-position-vertical-relative:line;mso-position-horizontal-relative:char;width:419pt;height:135.55pt;" filled="false" stroked="false" coordsize="8380,2711" coordorigin="0,0">
            <v:shape id="_x0000_s1718" style="position:absolute;left:0;top:0;width:8380;height:2711;" filled="false" stroked="false" type="#_x0000_t75">
              <v:imagedata o:title="" r:id="rId506"/>
            </v:shape>
            <v:shape id="_x0000_s1720" style="position:absolute;left:-20;top:-20;width:8420;height:2751;" filled="false" stroked="false" type="#_x0000_t202">
              <v:fill on="false"/>
              <v:stroke on="false"/>
              <v:path/>
              <v:imagedata o:title=""/>
              <o:lock v:ext="edit" aspectratio="false"/>
              <v:textbox inset="0mm,0mm,0mm,0mm">
                <w:txbxContent>
                  <w:p>
                    <w:pPr>
                      <w:ind w:left="509"/>
                      <w:spacing w:before="214" w:line="17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619"/>
                      <w:spacing w:before="8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&lt;name&gt;mapred.workflowscheduler.algorithm   &lt;/n</w:t>
                    </w:r>
                    <w:r>
                      <w:rPr>
                        <w:rFonts w:ascii="Times New Roman" w:hAnsi="Times New Roman" w:eastAsia="Times New Roman" w:cs="Times New Roman"/>
                        <w:sz w:val="19"/>
                        <w:szCs w:val="19"/>
                        <w:spacing w:val="-1"/>
                      </w:rPr>
                      <w:t>ame&gt;</w:t>
                    </w:r>
                  </w:p>
                  <w:p>
                    <w:pPr>
                      <w:ind w:left="619"/>
                      <w:spacing w:before="121" w:line="192"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position w:val="6"/>
                      </w:rPr>
                      <w:t>&lt;value&gt;AVERAGE_RESPONSE_TIME&lt;/</w:t>
                    </w:r>
                    <w:r>
                      <w:rPr>
                        <w:rFonts w:ascii="Times New Roman" w:hAnsi="Times New Roman" w:eastAsia="Times New Roman" w:cs="Times New Roman"/>
                        <w:sz w:val="14"/>
                        <w:szCs w:val="14"/>
                        <w:spacing w:val="-1"/>
                        <w:position w:val="6"/>
                      </w:rPr>
                      <w:t>value&gt;</w:t>
                    </w:r>
                  </w:p>
                  <w:p>
                    <w:pPr>
                      <w:ind w:left="509"/>
                      <w:spacing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&lt;!--Possible</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values</w:t>
                    </w:r>
                    <w:r>
                      <w:rPr>
                        <w:rFonts w:ascii="Times New Roman" w:hAnsi="Times New Roman" w:eastAsia="Times New Roman" w:cs="Times New Roman"/>
                        <w:sz w:val="19"/>
                        <w:szCs w:val="19"/>
                        <w:spacing w:val="8"/>
                      </w:rPr>
                      <w:t xml:space="preserve">     </w:t>
                    </w:r>
                    <w:r>
                      <w:rPr>
                        <w:rFonts w:ascii="Times New Roman" w:hAnsi="Times New Roman" w:eastAsia="Times New Roman" w:cs="Times New Roman"/>
                        <w:sz w:val="19"/>
                        <w:szCs w:val="19"/>
                        <w:spacing w:val="-1"/>
                      </w:rPr>
                      <w:t>are:</w:t>
                    </w:r>
                  </w:p>
                  <w:p>
                    <w:pPr>
                      <w:ind w:left="619"/>
                      <w:spacing w:before="113"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&lt;value&gt;AVERAGE_RESPONSE_TIME&lt;/</w:t>
                    </w:r>
                    <w:r>
                      <w:rPr>
                        <w:rFonts w:ascii="Times New Roman" w:hAnsi="Times New Roman" w:eastAsia="Times New Roman" w:cs="Times New Roman"/>
                        <w:sz w:val="14"/>
                        <w:szCs w:val="14"/>
                        <w:spacing w:val="-1"/>
                      </w:rPr>
                      <w:t>value&gt;</w:t>
                    </w:r>
                  </w:p>
                  <w:p>
                    <w:pPr>
                      <w:ind w:left="619"/>
                      <w:spacing w:before="139" w:line="194"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position w:val="7"/>
                      </w:rPr>
                      <w:t>&lt;value&gt;MAXIMUM_STRETCH&lt;/v</w:t>
                    </w:r>
                    <w:r>
                      <w:rPr>
                        <w:rFonts w:ascii="Times New Roman" w:hAnsi="Times New Roman" w:eastAsia="Times New Roman" w:cs="Times New Roman"/>
                        <w:sz w:val="12"/>
                        <w:szCs w:val="12"/>
                        <w:spacing w:val="-1"/>
                        <w:position w:val="7"/>
                      </w:rPr>
                      <w:t>alue&gt;</w:t>
                    </w:r>
                  </w:p>
                  <w:p>
                    <w:pPr>
                      <w:ind w:left="61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&lt;value&gt;FAIR&lt;/value&gt;</w:t>
                    </w:r>
                  </w:p>
                  <w:p>
                    <w:pPr>
                      <w:ind w:left="619"/>
                      <w:spacing w:before="103"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The</w:t>
                    </w:r>
                    <w:r>
                      <w:rPr>
                        <w:rFonts w:ascii="Times New Roman" w:hAnsi="Times New Roman" w:eastAsia="Times New Roman" w:cs="Times New Roman"/>
                        <w:sz w:val="14"/>
                        <w:szCs w:val="14"/>
                        <w:spacing w:val="6"/>
                      </w:rPr>
                      <w:t xml:space="preserve">    </w:t>
                    </w:r>
                    <w:r>
                      <w:rPr>
                        <w:rFonts w:ascii="Times New Roman" w:hAnsi="Times New Roman" w:eastAsia="Times New Roman" w:cs="Times New Roman"/>
                        <w:sz w:val="14"/>
                        <w:szCs w:val="14"/>
                      </w:rPr>
                      <w:t>default    is     AVERAGE_RESPO</w:t>
                    </w:r>
                    <w:r>
                      <w:rPr>
                        <w:rFonts w:ascii="Times New Roman" w:hAnsi="Times New Roman" w:eastAsia="Times New Roman" w:cs="Times New Roman"/>
                        <w:sz w:val="14"/>
                        <w:szCs w:val="14"/>
                        <w:spacing w:val="-1"/>
                      </w:rPr>
                      <w:t>NSE_TIME</w:t>
                    </w:r>
                  </w:p>
                  <w:p>
                    <w:pPr>
                      <w:ind w:left="619"/>
                      <w:spacing w:before="107"/>
                      <w:rPr>
                        <w:rFonts w:ascii="SimSun" w:hAnsi="SimSun" w:eastAsia="SimSun" w:cs="SimSun"/>
                        <w:sz w:val="12"/>
                        <w:szCs w:val="12"/>
                      </w:rPr>
                    </w:pPr>
                    <w:r>
                      <w:rPr>
                        <w:rFonts w:ascii="SimSun" w:hAnsi="SimSun" w:eastAsia="SimSun" w:cs="SimSun"/>
                        <w:sz w:val="12"/>
                        <w:szCs w:val="12"/>
                        <w:spacing w:val="-2"/>
                      </w:rPr>
                      <w:t>--&gt;</w:t>
                    </w:r>
                  </w:p>
                  <w:p>
                    <w:pPr>
                      <w:ind w:left="509"/>
                      <w:spacing w:before="52"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txbxContent>
              </v:textbox>
            </v:shape>
          </v:group>
        </w:pict>
      </w:r>
    </w:p>
    <w:p>
      <w:pPr>
        <w:ind w:left="79" w:right="429" w:firstLine="410"/>
        <w:spacing w:before="57" w:line="291" w:lineRule="auto"/>
        <w:jc w:val="both"/>
        <w:rPr>
          <w:rFonts w:ascii="SimSun" w:hAnsi="SimSun" w:eastAsia="SimSun" w:cs="SimSun"/>
          <w:sz w:val="19"/>
          <w:szCs w:val="19"/>
        </w:rPr>
      </w:pPr>
      <w:r>
        <w:rPr>
          <w:rFonts w:ascii="Times New Roman" w:hAnsi="Times New Roman" w:eastAsia="Times New Roman" w:cs="Times New Roman"/>
          <w:sz w:val="19"/>
          <w:szCs w:val="19"/>
          <w:spacing w:val="-5"/>
        </w:rPr>
        <w:t>Intelligent       Scheduler  </w:t>
      </w:r>
      <w:r>
        <w:rPr>
          <w:rFonts w:ascii="SimSun" w:hAnsi="SimSun" w:eastAsia="SimSun" w:cs="SimSun"/>
          <w:sz w:val="19"/>
          <w:szCs w:val="19"/>
          <w:spacing w:val="-5"/>
        </w:rPr>
        <w:t>还</w:t>
      </w:r>
      <w:r>
        <w:rPr>
          <w:rFonts w:ascii="SimSun" w:hAnsi="SimSun" w:eastAsia="SimSun" w:cs="SimSun"/>
          <w:sz w:val="19"/>
          <w:szCs w:val="19"/>
          <w:spacing w:val="-41"/>
        </w:rPr>
        <w:t xml:space="preserve"> </w:t>
      </w:r>
      <w:r>
        <w:rPr>
          <w:rFonts w:ascii="SimSun" w:hAnsi="SimSun" w:eastAsia="SimSun" w:cs="SimSun"/>
          <w:sz w:val="19"/>
          <w:szCs w:val="19"/>
          <w:spacing w:val="-5"/>
        </w:rPr>
        <w:t>可</w:t>
      </w:r>
      <w:r>
        <w:rPr>
          <w:rFonts w:ascii="SimSun" w:hAnsi="SimSun" w:eastAsia="SimSun" w:cs="SimSun"/>
          <w:sz w:val="19"/>
          <w:szCs w:val="19"/>
          <w:spacing w:val="-20"/>
        </w:rPr>
        <w:t xml:space="preserve"> </w:t>
      </w:r>
      <w:r>
        <w:rPr>
          <w:rFonts w:ascii="SimSun" w:hAnsi="SimSun" w:eastAsia="SimSun" w:cs="SimSun"/>
          <w:sz w:val="19"/>
          <w:szCs w:val="19"/>
          <w:spacing w:val="-5"/>
        </w:rPr>
        <w:t>以</w:t>
      </w:r>
      <w:r>
        <w:rPr>
          <w:rFonts w:ascii="SimSun" w:hAnsi="SimSun" w:eastAsia="SimSun" w:cs="SimSun"/>
          <w:sz w:val="19"/>
          <w:szCs w:val="19"/>
          <w:spacing w:val="-42"/>
        </w:rPr>
        <w:t xml:space="preserve"> </w:t>
      </w:r>
      <w:r>
        <w:rPr>
          <w:rFonts w:ascii="SimSun" w:hAnsi="SimSun" w:eastAsia="SimSun" w:cs="SimSun"/>
          <w:sz w:val="19"/>
          <w:szCs w:val="19"/>
          <w:spacing w:val="-5"/>
        </w:rPr>
        <w:t>根</w:t>
      </w:r>
      <w:r>
        <w:rPr>
          <w:rFonts w:ascii="SimSun" w:hAnsi="SimSun" w:eastAsia="SimSun" w:cs="SimSun"/>
          <w:sz w:val="19"/>
          <w:szCs w:val="19"/>
          <w:spacing w:val="-43"/>
        </w:rPr>
        <w:t xml:space="preserve"> </w:t>
      </w:r>
      <w:r>
        <w:rPr>
          <w:rFonts w:ascii="SimSun" w:hAnsi="SimSun" w:eastAsia="SimSun" w:cs="SimSun"/>
          <w:sz w:val="19"/>
          <w:szCs w:val="19"/>
          <w:spacing w:val="-5"/>
        </w:rPr>
        <w:t>据</w:t>
      </w:r>
      <w:r>
        <w:rPr>
          <w:rFonts w:ascii="SimSun" w:hAnsi="SimSun" w:eastAsia="SimSun" w:cs="SimSun"/>
          <w:sz w:val="19"/>
          <w:szCs w:val="19"/>
          <w:spacing w:val="-42"/>
        </w:rPr>
        <w:t xml:space="preserve"> </w:t>
      </w:r>
      <w:r>
        <w:rPr>
          <w:rFonts w:ascii="SimSun" w:hAnsi="SimSun" w:eastAsia="SimSun" w:cs="SimSun"/>
          <w:sz w:val="19"/>
          <w:szCs w:val="19"/>
          <w:spacing w:val="-5"/>
        </w:rPr>
        <w:t>作</w:t>
      </w:r>
      <w:r>
        <w:rPr>
          <w:rFonts w:ascii="SimSun" w:hAnsi="SimSun" w:eastAsia="SimSun" w:cs="SimSun"/>
          <w:sz w:val="19"/>
          <w:szCs w:val="19"/>
          <w:spacing w:val="-42"/>
        </w:rPr>
        <w:t xml:space="preserve"> </w:t>
      </w:r>
      <w:r>
        <w:rPr>
          <w:rFonts w:ascii="SimSun" w:hAnsi="SimSun" w:eastAsia="SimSun" w:cs="SimSun"/>
          <w:sz w:val="19"/>
          <w:szCs w:val="19"/>
          <w:spacing w:val="-5"/>
        </w:rPr>
        <w:t>业</w:t>
      </w:r>
      <w:r>
        <w:rPr>
          <w:rFonts w:ascii="SimSun" w:hAnsi="SimSun" w:eastAsia="SimSun" w:cs="SimSun"/>
          <w:sz w:val="19"/>
          <w:szCs w:val="19"/>
          <w:spacing w:val="-43"/>
        </w:rPr>
        <w:t xml:space="preserve"> </w:t>
      </w:r>
      <w:r>
        <w:rPr>
          <w:rFonts w:ascii="SimSun" w:hAnsi="SimSun" w:eastAsia="SimSun" w:cs="SimSun"/>
          <w:sz w:val="19"/>
          <w:szCs w:val="19"/>
          <w:spacing w:val="-5"/>
        </w:rPr>
        <w:t>优</w:t>
      </w:r>
      <w:r>
        <w:rPr>
          <w:rFonts w:ascii="SimSun" w:hAnsi="SimSun" w:eastAsia="SimSun" w:cs="SimSun"/>
          <w:sz w:val="19"/>
          <w:szCs w:val="19"/>
          <w:spacing w:val="-38"/>
        </w:rPr>
        <w:t xml:space="preserve"> </w:t>
      </w:r>
      <w:r>
        <w:rPr>
          <w:rFonts w:ascii="SimSun" w:hAnsi="SimSun" w:eastAsia="SimSun" w:cs="SimSun"/>
          <w:sz w:val="19"/>
          <w:szCs w:val="19"/>
          <w:spacing w:val="-5"/>
        </w:rPr>
        <w:t>先</w:t>
      </w:r>
      <w:r>
        <w:rPr>
          <w:rFonts w:ascii="SimSun" w:hAnsi="SimSun" w:eastAsia="SimSun" w:cs="SimSun"/>
          <w:sz w:val="19"/>
          <w:szCs w:val="19"/>
          <w:spacing w:val="-39"/>
        </w:rPr>
        <w:t xml:space="preserve"> </w:t>
      </w:r>
      <w:r>
        <w:rPr>
          <w:rFonts w:ascii="SimSun" w:hAnsi="SimSun" w:eastAsia="SimSun" w:cs="SimSun"/>
          <w:sz w:val="19"/>
          <w:szCs w:val="19"/>
          <w:spacing w:val="-6"/>
        </w:rPr>
        <w:t>级</w:t>
      </w:r>
      <w:r>
        <w:rPr>
          <w:rFonts w:ascii="SimSun" w:hAnsi="SimSun" w:eastAsia="SimSun" w:cs="SimSun"/>
          <w:sz w:val="19"/>
          <w:szCs w:val="19"/>
          <w:spacing w:val="-42"/>
        </w:rPr>
        <w:t xml:space="preserve"> </w:t>
      </w:r>
      <w:r>
        <w:rPr>
          <w:rFonts w:ascii="SimSun" w:hAnsi="SimSun" w:eastAsia="SimSun" w:cs="SimSun"/>
          <w:sz w:val="19"/>
          <w:szCs w:val="19"/>
          <w:spacing w:val="-6"/>
        </w:rPr>
        <w:t>给</w:t>
      </w:r>
      <w:r>
        <w:rPr>
          <w:rFonts w:ascii="SimSun" w:hAnsi="SimSun" w:eastAsia="SimSun" w:cs="SimSun"/>
          <w:sz w:val="19"/>
          <w:szCs w:val="19"/>
          <w:spacing w:val="-41"/>
        </w:rPr>
        <w:t xml:space="preserve"> </w:t>
      </w:r>
      <w:r>
        <w:rPr>
          <w:rFonts w:ascii="SimSun" w:hAnsi="SimSun" w:eastAsia="SimSun" w:cs="SimSun"/>
          <w:sz w:val="19"/>
          <w:szCs w:val="19"/>
          <w:spacing w:val="-6"/>
        </w:rPr>
        <w:t>作</w:t>
      </w:r>
      <w:r>
        <w:rPr>
          <w:rFonts w:ascii="SimSun" w:hAnsi="SimSun" w:eastAsia="SimSun" w:cs="SimSun"/>
          <w:sz w:val="19"/>
          <w:szCs w:val="19"/>
          <w:spacing w:val="-43"/>
        </w:rPr>
        <w:t xml:space="preserve"> </w:t>
      </w:r>
      <w:r>
        <w:rPr>
          <w:rFonts w:ascii="SimSun" w:hAnsi="SimSun" w:eastAsia="SimSun" w:cs="SimSun"/>
          <w:sz w:val="19"/>
          <w:szCs w:val="19"/>
          <w:spacing w:val="-6"/>
        </w:rPr>
        <w:t>业</w:t>
      </w:r>
      <w:r>
        <w:rPr>
          <w:rFonts w:ascii="SimSun" w:hAnsi="SimSun" w:eastAsia="SimSun" w:cs="SimSun"/>
          <w:sz w:val="19"/>
          <w:szCs w:val="19"/>
          <w:spacing w:val="-39"/>
        </w:rPr>
        <w:t xml:space="preserve"> </w:t>
      </w:r>
      <w:r>
        <w:rPr>
          <w:rFonts w:ascii="SimSun" w:hAnsi="SimSun" w:eastAsia="SimSun" w:cs="SimSun"/>
          <w:sz w:val="19"/>
          <w:szCs w:val="19"/>
          <w:spacing w:val="-6"/>
        </w:rPr>
        <w:t>分</w:t>
      </w:r>
      <w:r>
        <w:rPr>
          <w:rFonts w:ascii="SimSun" w:hAnsi="SimSun" w:eastAsia="SimSun" w:cs="SimSun"/>
          <w:sz w:val="19"/>
          <w:szCs w:val="19"/>
          <w:spacing w:val="-42"/>
        </w:rPr>
        <w:t xml:space="preserve"> </w:t>
      </w:r>
      <w:r>
        <w:rPr>
          <w:rFonts w:ascii="SimSun" w:hAnsi="SimSun" w:eastAsia="SimSun" w:cs="SimSun"/>
          <w:sz w:val="19"/>
          <w:szCs w:val="19"/>
          <w:spacing w:val="-6"/>
        </w:rPr>
        <w:t>配</w:t>
      </w:r>
      <w:r>
        <w:rPr>
          <w:rFonts w:ascii="SimSun" w:hAnsi="SimSun" w:eastAsia="SimSun" w:cs="SimSun"/>
          <w:sz w:val="19"/>
          <w:szCs w:val="19"/>
          <w:spacing w:val="-42"/>
        </w:rPr>
        <w:t xml:space="preserve"> </w:t>
      </w:r>
      <w:r>
        <w:rPr>
          <w:rFonts w:ascii="SimSun" w:hAnsi="SimSun" w:eastAsia="SimSun" w:cs="SimSun"/>
          <w:sz w:val="19"/>
          <w:szCs w:val="19"/>
          <w:spacing w:val="-6"/>
        </w:rPr>
        <w:t>相</w:t>
      </w:r>
      <w:r>
        <w:rPr>
          <w:rFonts w:ascii="SimSun" w:hAnsi="SimSun" w:eastAsia="SimSun" w:cs="SimSun"/>
          <w:sz w:val="19"/>
          <w:szCs w:val="19"/>
          <w:spacing w:val="-43"/>
        </w:rPr>
        <w:t xml:space="preserve"> </w:t>
      </w:r>
      <w:r>
        <w:rPr>
          <w:rFonts w:ascii="SimSun" w:hAnsi="SimSun" w:eastAsia="SimSun" w:cs="SimSun"/>
          <w:sz w:val="19"/>
          <w:szCs w:val="19"/>
          <w:spacing w:val="-6"/>
        </w:rPr>
        <w:t>应</w:t>
      </w:r>
      <w:r>
        <w:rPr>
          <w:rFonts w:ascii="SimSun" w:hAnsi="SimSun" w:eastAsia="SimSun" w:cs="SimSun"/>
          <w:sz w:val="19"/>
          <w:szCs w:val="19"/>
          <w:spacing w:val="-26"/>
        </w:rPr>
        <w:t xml:space="preserve"> </w:t>
      </w:r>
      <w:r>
        <w:rPr>
          <w:rFonts w:ascii="SimSun" w:hAnsi="SimSun" w:eastAsia="SimSun" w:cs="SimSun"/>
          <w:sz w:val="19"/>
          <w:szCs w:val="19"/>
          <w:spacing w:val="-6"/>
        </w:rPr>
        <w:t>的</w:t>
      </w:r>
      <w:r>
        <w:rPr>
          <w:rFonts w:ascii="SimSun" w:hAnsi="SimSun" w:eastAsia="SimSun" w:cs="SimSun"/>
          <w:sz w:val="19"/>
          <w:szCs w:val="19"/>
          <w:spacing w:val="-34"/>
        </w:rPr>
        <w:t xml:space="preserve"> </w:t>
      </w:r>
      <w:r>
        <w:rPr>
          <w:rFonts w:ascii="SimSun" w:hAnsi="SimSun" w:eastAsia="SimSun" w:cs="SimSun"/>
          <w:sz w:val="19"/>
          <w:szCs w:val="19"/>
          <w:spacing w:val="-6"/>
        </w:rPr>
        <w:t>资</w:t>
      </w:r>
      <w:r>
        <w:rPr>
          <w:rFonts w:ascii="SimSun" w:hAnsi="SimSun" w:eastAsia="SimSun" w:cs="SimSun"/>
          <w:sz w:val="19"/>
          <w:szCs w:val="19"/>
          <w:spacing w:val="-43"/>
        </w:rPr>
        <w:t xml:space="preserve"> </w:t>
      </w:r>
      <w:r>
        <w:rPr>
          <w:rFonts w:ascii="SimSun" w:hAnsi="SimSun" w:eastAsia="SimSun" w:cs="SimSun"/>
          <w:sz w:val="19"/>
          <w:szCs w:val="19"/>
          <w:spacing w:val="-6"/>
        </w:rPr>
        <w:t>源</w:t>
      </w:r>
      <w:r>
        <w:rPr>
          <w:rFonts w:ascii="SimSun" w:hAnsi="SimSun" w:eastAsia="SimSun" w:cs="SimSun"/>
          <w:sz w:val="19"/>
          <w:szCs w:val="19"/>
          <w:spacing w:val="-23"/>
        </w:rPr>
        <w:t xml:space="preserve"> </w:t>
      </w:r>
      <w:r>
        <w:rPr>
          <w:rFonts w:ascii="SimSun" w:hAnsi="SimSun" w:eastAsia="SimSun" w:cs="SimSun"/>
          <w:sz w:val="19"/>
          <w:szCs w:val="19"/>
          <w:spacing w:val="-6"/>
        </w:rPr>
        <w:t>。</w:t>
      </w:r>
      <w:r>
        <w:rPr>
          <w:rFonts w:ascii="SimSun" w:hAnsi="SimSun" w:eastAsia="SimSun" w:cs="SimSun"/>
          <w:sz w:val="19"/>
          <w:szCs w:val="19"/>
          <w:spacing w:val="-42"/>
        </w:rPr>
        <w:t xml:space="preserve"> </w:t>
      </w:r>
      <w:r>
        <w:rPr>
          <w:rFonts w:ascii="SimSun" w:hAnsi="SimSun" w:eastAsia="SimSun" w:cs="SimSun"/>
          <w:sz w:val="19"/>
          <w:szCs w:val="19"/>
          <w:spacing w:val="-6"/>
        </w:rPr>
        <w:t>通</w:t>
      </w:r>
      <w:r>
        <w:rPr>
          <w:rFonts w:ascii="SimSun" w:hAnsi="SimSun" w:eastAsia="SimSun" w:cs="SimSun"/>
          <w:sz w:val="19"/>
          <w:szCs w:val="19"/>
          <w:spacing w:val="-41"/>
        </w:rPr>
        <w:t xml:space="preserve"> </w:t>
      </w:r>
      <w:r>
        <w:rPr>
          <w:rFonts w:ascii="SimSun" w:hAnsi="SimSun" w:eastAsia="SimSun" w:cs="SimSun"/>
          <w:sz w:val="19"/>
          <w:szCs w:val="19"/>
          <w:spacing w:val="-6"/>
        </w:rPr>
        <w:t>过</w:t>
      </w:r>
      <w:r>
        <w:rPr>
          <w:rFonts w:ascii="SimSun" w:hAnsi="SimSun" w:eastAsia="SimSun" w:cs="SimSun"/>
          <w:sz w:val="19"/>
          <w:szCs w:val="19"/>
          <w:spacing w:val="-42"/>
        </w:rPr>
        <w:t xml:space="preserve"> </w:t>
      </w:r>
      <w:r>
        <w:rPr>
          <w:rFonts w:ascii="SimSun" w:hAnsi="SimSun" w:eastAsia="SimSun" w:cs="SimSun"/>
          <w:sz w:val="19"/>
          <w:szCs w:val="19"/>
          <w:spacing w:val="-6"/>
        </w:rPr>
        <w:t>配</w:t>
      </w:r>
      <w:r>
        <w:rPr>
          <w:rFonts w:ascii="SimSun" w:hAnsi="SimSun" w:eastAsia="SimSun" w:cs="SimSun"/>
          <w:sz w:val="19"/>
          <w:szCs w:val="19"/>
          <w:spacing w:val="-44"/>
        </w:rPr>
        <w:t xml:space="preserve"> </w:t>
      </w:r>
      <w:r>
        <w:rPr>
          <w:rFonts w:ascii="SimSun" w:hAnsi="SimSun" w:eastAsia="SimSun" w:cs="SimSun"/>
          <w:sz w:val="19"/>
          <w:szCs w:val="19"/>
          <w:spacing w:val="-6"/>
        </w:rPr>
        <w:t>置</w:t>
      </w:r>
      <w:r>
        <w:rPr>
          <w:rFonts w:ascii="SimSun" w:hAnsi="SimSun" w:eastAsia="SimSun" w:cs="SimSun"/>
          <w:sz w:val="19"/>
          <w:szCs w:val="19"/>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中</w:t>
      </w:r>
      <w:r>
        <w:rPr>
          <w:rFonts w:ascii="SimSun" w:hAnsi="SimSun" w:eastAsia="SimSun" w:cs="SimSun"/>
          <w:sz w:val="19"/>
          <w:szCs w:val="19"/>
          <w:spacing w:val="-40"/>
        </w:rPr>
        <w:t xml:space="preserve"> </w:t>
      </w:r>
      <w:r>
        <w:rPr>
          <w:rFonts w:ascii="Times New Roman" w:hAnsi="Times New Roman" w:eastAsia="Times New Roman" w:cs="Times New Roman"/>
          <w:sz w:val="19"/>
          <w:szCs w:val="19"/>
        </w:rPr>
        <w:t>JobConf</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的</w:t>
      </w:r>
      <w:r>
        <w:rPr>
          <w:rFonts w:ascii="SimSun" w:hAnsi="SimSun" w:eastAsia="SimSun" w:cs="SimSun"/>
          <w:sz w:val="19"/>
          <w:szCs w:val="19"/>
          <w:spacing w:val="-12"/>
        </w:rPr>
        <w:t xml:space="preserve"> </w:t>
      </w:r>
      <w:r>
        <w:rPr>
          <w:rFonts w:ascii="Times New Roman" w:hAnsi="Times New Roman" w:eastAsia="Times New Roman" w:cs="Times New Roman"/>
          <w:sz w:val="19"/>
          <w:szCs w:val="19"/>
        </w:rPr>
        <w:t>flex</w:t>
      </w:r>
      <w:r>
        <w:rPr>
          <w:rFonts w:ascii="Times New Roman" w:hAnsi="Times New Roman" w:eastAsia="Times New Roman" w:cs="Times New Roman"/>
          <w:sz w:val="19"/>
          <w:szCs w:val="19"/>
          <w:spacing w:val="10"/>
        </w:rPr>
        <w:t>.</w:t>
      </w:r>
      <w:r>
        <w:rPr>
          <w:rFonts w:ascii="Times New Roman" w:hAnsi="Times New Roman" w:eastAsia="Times New Roman" w:cs="Times New Roman"/>
          <w:sz w:val="19"/>
          <w:szCs w:val="19"/>
        </w:rPr>
        <w:t>priority</w:t>
      </w:r>
      <w:r>
        <w:rPr>
          <w:rFonts w:ascii="Times New Roman" w:hAnsi="Times New Roman" w:eastAsia="Times New Roman" w:cs="Times New Roman"/>
          <w:sz w:val="19"/>
          <w:szCs w:val="19"/>
          <w:spacing w:val="10"/>
        </w:rPr>
        <w:t xml:space="preserve">      </w:t>
      </w:r>
      <w:r>
        <w:rPr>
          <w:rFonts w:ascii="SimSun" w:hAnsi="SimSun" w:eastAsia="SimSun" w:cs="SimSun"/>
          <w:sz w:val="19"/>
          <w:szCs w:val="19"/>
          <w:spacing w:val="10"/>
        </w:rPr>
        <w:t>属性，可</w:t>
      </w:r>
      <w:r>
        <w:rPr>
          <w:rFonts w:ascii="SimSun" w:hAnsi="SimSun" w:eastAsia="SimSun" w:cs="SimSun"/>
          <w:sz w:val="19"/>
          <w:szCs w:val="19"/>
          <w:spacing w:val="9"/>
        </w:rPr>
        <w:t>以根据每个作业或每个</w:t>
      </w:r>
      <w:r>
        <w:rPr>
          <w:rFonts w:ascii="Times New Roman" w:hAnsi="Times New Roman" w:eastAsia="Times New Roman" w:cs="Times New Roman"/>
          <w:sz w:val="19"/>
          <w:szCs w:val="19"/>
        </w:rPr>
        <w:t>Jaql</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查询指定优先级。</w:t>
      </w:r>
      <w:r>
        <w:rPr>
          <w:rFonts w:ascii="SimSun" w:hAnsi="SimSun" w:eastAsia="SimSun" w:cs="SimSun"/>
          <w:sz w:val="19"/>
          <w:szCs w:val="19"/>
        </w:rPr>
        <w:t xml:space="preserve"> </w:t>
      </w:r>
      <w:r>
        <w:rPr>
          <w:rFonts w:ascii="SimSun" w:hAnsi="SimSun" w:eastAsia="SimSun" w:cs="SimSun"/>
          <w:sz w:val="19"/>
          <w:szCs w:val="19"/>
          <w:spacing w:val="14"/>
        </w:rPr>
        <w:t>该属性值是一个数字，用来标识作业所属的优先类(</w:t>
      </w:r>
      <w:r>
        <w:rPr>
          <w:rFonts w:ascii="SimSun" w:hAnsi="SimSun" w:eastAsia="SimSun" w:cs="SimSun"/>
          <w:sz w:val="19"/>
          <w:szCs w:val="19"/>
        </w:rPr>
        <w:t>priority</w:t>
      </w:r>
      <w:r>
        <w:rPr>
          <w:rFonts w:ascii="SimSun" w:hAnsi="SimSun" w:eastAsia="SimSun" w:cs="SimSun"/>
          <w:sz w:val="19"/>
          <w:szCs w:val="19"/>
          <w:spacing w:val="14"/>
        </w:rPr>
        <w:t xml:space="preserve"> </w:t>
      </w:r>
      <w:r>
        <w:rPr>
          <w:rFonts w:ascii="SimSun" w:hAnsi="SimSun" w:eastAsia="SimSun" w:cs="SimSun"/>
          <w:sz w:val="19"/>
          <w:szCs w:val="19"/>
        </w:rPr>
        <w:t>class</w:t>
      </w:r>
      <w:r>
        <w:rPr>
          <w:rFonts w:ascii="SimSun" w:hAnsi="SimSun" w:eastAsia="SimSun" w:cs="SimSun"/>
          <w:sz w:val="19"/>
          <w:szCs w:val="19"/>
          <w:spacing w:val="14"/>
        </w:rPr>
        <w:t>)。</w:t>
      </w:r>
      <w:r>
        <w:rPr>
          <w:rFonts w:ascii="SimSun" w:hAnsi="SimSun" w:eastAsia="SimSun" w:cs="SimSun"/>
          <w:sz w:val="19"/>
          <w:szCs w:val="19"/>
          <w:spacing w:val="13"/>
        </w:rPr>
        <w:t>默认情况下有3个优先</w:t>
      </w:r>
      <w:r>
        <w:rPr>
          <w:rFonts w:ascii="SimSun" w:hAnsi="SimSun" w:eastAsia="SimSun" w:cs="SimSun"/>
          <w:sz w:val="19"/>
          <w:szCs w:val="19"/>
        </w:rPr>
        <w:t xml:space="preserve">  </w:t>
      </w:r>
      <w:r>
        <w:rPr>
          <w:rFonts w:ascii="SimSun" w:hAnsi="SimSun" w:eastAsia="SimSun" w:cs="SimSun"/>
          <w:sz w:val="19"/>
          <w:szCs w:val="19"/>
          <w:spacing w:val="17"/>
        </w:rPr>
        <w:t>类，也就是说</w:t>
      </w:r>
      <w:r>
        <w:rPr>
          <w:rFonts w:ascii="SimSun" w:hAnsi="SimSun" w:eastAsia="SimSun" w:cs="SimSun"/>
          <w:sz w:val="19"/>
          <w:szCs w:val="19"/>
          <w:spacing w:val="-16"/>
        </w:rPr>
        <w:t xml:space="preserve"> </w:t>
      </w:r>
      <w:r>
        <w:rPr>
          <w:rFonts w:ascii="Times New Roman" w:hAnsi="Times New Roman" w:eastAsia="Times New Roman" w:cs="Times New Roman"/>
          <w:sz w:val="19"/>
          <w:szCs w:val="19"/>
        </w:rPr>
        <w:t>flex</w:t>
      </w:r>
      <w:r>
        <w:rPr>
          <w:rFonts w:ascii="Times New Roman" w:hAnsi="Times New Roman" w:eastAsia="Times New Roman" w:cs="Times New Roman"/>
          <w:sz w:val="19"/>
          <w:szCs w:val="19"/>
          <w:spacing w:val="17"/>
        </w:rPr>
        <w:t>.</w:t>
      </w:r>
      <w:r>
        <w:rPr>
          <w:rFonts w:ascii="Times New Roman" w:hAnsi="Times New Roman" w:eastAsia="Times New Roman" w:cs="Times New Roman"/>
          <w:sz w:val="19"/>
          <w:szCs w:val="19"/>
        </w:rPr>
        <w:t>priority</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可以被设置为0,1或2,默认值为2。比如，在</w:t>
      </w:r>
      <w:r>
        <w:rPr>
          <w:rFonts w:ascii="SimSun" w:hAnsi="SimSun" w:eastAsia="SimSun" w:cs="SimSun"/>
          <w:sz w:val="19"/>
          <w:szCs w:val="19"/>
          <w:spacing w:val="-56"/>
        </w:rPr>
        <w:t xml:space="preserve"> </w:t>
      </w:r>
      <w:r>
        <w:rPr>
          <w:rFonts w:ascii="SimSun" w:hAnsi="SimSun" w:eastAsia="SimSun" w:cs="SimSun"/>
          <w:sz w:val="19"/>
          <w:szCs w:val="19"/>
          <w:spacing w:val="17"/>
        </w:rPr>
        <w:t>一个</w:t>
      </w:r>
      <w:r>
        <w:rPr>
          <w:rFonts w:ascii="Times New Roman" w:hAnsi="Times New Roman" w:eastAsia="Times New Roman" w:cs="Times New Roman"/>
          <w:sz w:val="19"/>
          <w:szCs w:val="19"/>
        </w:rPr>
        <w:t>Jaql</w:t>
      </w:r>
      <w:r>
        <w:rPr>
          <w:rFonts w:ascii="Times New Roman" w:hAnsi="Times New Roman" w:eastAsia="Times New Roman" w:cs="Times New Roman"/>
          <w:sz w:val="19"/>
          <w:szCs w:val="19"/>
          <w:spacing w:val="17"/>
        </w:rPr>
        <w:t xml:space="preserve">   </w:t>
      </w:r>
      <w:r>
        <w:rPr>
          <w:rFonts w:ascii="SimSun" w:hAnsi="SimSun" w:eastAsia="SimSun" w:cs="SimSun"/>
          <w:sz w:val="19"/>
          <w:szCs w:val="19"/>
          <w:spacing w:val="17"/>
        </w:rPr>
        <w:t>查询中，</w:t>
      </w:r>
      <w:r>
        <w:rPr>
          <w:rFonts w:ascii="SimSun" w:hAnsi="SimSun" w:eastAsia="SimSun" w:cs="SimSun"/>
          <w:sz w:val="19"/>
          <w:szCs w:val="19"/>
        </w:rPr>
        <w:t xml:space="preserve"> </w:t>
      </w:r>
      <w:r>
        <w:rPr>
          <w:rFonts w:ascii="SimSun" w:hAnsi="SimSun" w:eastAsia="SimSun" w:cs="SimSun"/>
          <w:sz w:val="19"/>
          <w:szCs w:val="19"/>
          <w:spacing w:val="16"/>
        </w:rPr>
        <w:t>通过调用</w:t>
      </w:r>
      <w:r>
        <w:rPr>
          <w:rFonts w:ascii="Times New Roman" w:hAnsi="Times New Roman" w:eastAsia="Times New Roman" w:cs="Times New Roman"/>
          <w:sz w:val="19"/>
          <w:szCs w:val="19"/>
        </w:rPr>
        <w:t>SetOptions</w:t>
      </w:r>
      <w:r>
        <w:rPr>
          <w:rFonts w:ascii="Times New Roman" w:hAnsi="Times New Roman" w:eastAsia="Times New Roman" w:cs="Times New Roman"/>
          <w:sz w:val="19"/>
          <w:szCs w:val="19"/>
          <w:spacing w:val="16"/>
        </w:rPr>
        <w:t>()     </w:t>
      </w:r>
      <w:r>
        <w:rPr>
          <w:rFonts w:ascii="SimSun" w:hAnsi="SimSun" w:eastAsia="SimSun" w:cs="SimSun"/>
          <w:sz w:val="19"/>
          <w:szCs w:val="19"/>
          <w:spacing w:val="16"/>
        </w:rPr>
        <w:t>函数为该查询中所有</w:t>
      </w:r>
      <w:r>
        <w:rPr>
          <w:rFonts w:ascii="SimSun" w:hAnsi="SimSun" w:eastAsia="SimSun" w:cs="SimSun"/>
          <w:sz w:val="19"/>
          <w:szCs w:val="19"/>
          <w:spacing w:val="-9"/>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6"/>
        </w:rPr>
        <w:t>作业优先级设置成0:</w:t>
      </w:r>
    </w:p>
    <w:p>
      <w:pPr>
        <w:ind w:left="489"/>
        <w:spacing w:before="211"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setOptions({conf:{"flex.p</w:t>
      </w:r>
      <w:r>
        <w:rPr>
          <w:rFonts w:ascii="Times New Roman" w:hAnsi="Times New Roman" w:eastAsia="Times New Roman" w:cs="Times New Roman"/>
          <w:sz w:val="19"/>
          <w:szCs w:val="19"/>
          <w:spacing w:val="-1"/>
        </w:rPr>
        <w:t>riority":0}});</w:t>
      </w:r>
    </w:p>
    <w:p>
      <w:pPr>
        <w:ind w:left="489"/>
        <w:spacing w:before="236" w:line="212" w:lineRule="auto"/>
        <w:rPr>
          <w:rFonts w:ascii="SimSun" w:hAnsi="SimSun" w:eastAsia="SimSun" w:cs="SimSun"/>
          <w:sz w:val="19"/>
          <w:szCs w:val="19"/>
        </w:rPr>
      </w:pPr>
      <w:r>
        <w:rPr>
          <w:rFonts w:ascii="SimSun" w:hAnsi="SimSun" w:eastAsia="SimSun" w:cs="SimSun"/>
          <w:sz w:val="19"/>
          <w:szCs w:val="19"/>
          <w:spacing w:val="14"/>
        </w:rPr>
        <w:t>还可以在命令行中启动一个</w:t>
      </w:r>
      <w:r>
        <w:rPr>
          <w:rFonts w:ascii="SimSun" w:hAnsi="SimSun" w:eastAsia="SimSun" w:cs="SimSun"/>
          <w:sz w:val="19"/>
          <w:szCs w:val="19"/>
          <w:spacing w:val="-11"/>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8"/>
          <w:w w:val="101"/>
        </w:rPr>
        <w:t xml:space="preserve">  </w:t>
      </w:r>
      <w:r>
        <w:rPr>
          <w:rFonts w:ascii="SimSun" w:hAnsi="SimSun" w:eastAsia="SimSun" w:cs="SimSun"/>
          <w:sz w:val="19"/>
          <w:szCs w:val="19"/>
          <w:spacing w:val="14"/>
        </w:rPr>
        <w:t>作业时指定优先级，比如：</w:t>
      </w:r>
    </w:p>
    <w:p>
      <w:pPr>
        <w:ind w:left="489"/>
        <w:spacing w:before="234" w:line="197"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hadoop         jar          $BIGINSIGHTS_HOME/IHC/hadoop           *examples.jar          -Dflex.priority=1&lt;input         </w:t>
      </w:r>
      <w:r>
        <w:rPr>
          <w:rFonts w:ascii="Times New Roman" w:hAnsi="Times New Roman" w:eastAsia="Times New Roman" w:cs="Times New Roman"/>
          <w:sz w:val="14"/>
          <w:szCs w:val="14"/>
          <w:spacing w:val="-1"/>
        </w:rPr>
        <w:t xml:space="preserve"> &gt;&lt;output          &gt;</w:t>
      </w:r>
    </w:p>
    <w:p>
      <w:pPr>
        <w:pStyle w:val="BodyText"/>
        <w:spacing w:line="284" w:lineRule="auto"/>
        <w:rPr/>
      </w:pPr>
      <w:r/>
    </w:p>
    <w:p>
      <w:pPr>
        <w:ind w:left="83"/>
        <w:spacing w:before="83" w:line="239" w:lineRule="auto"/>
        <w:outlineLvl w:val="4"/>
        <w:rPr>
          <w:rFonts w:ascii="STXinwei" w:hAnsi="STXinwei" w:eastAsia="STXinwei" w:cs="STXinwei"/>
          <w:sz w:val="25"/>
          <w:szCs w:val="25"/>
        </w:rPr>
      </w:pPr>
      <w:r>
        <w:rPr>
          <w:rFonts w:ascii="STXinwei" w:hAnsi="STXinwei" w:eastAsia="STXinwei" w:cs="STXinwei"/>
          <w:sz w:val="25"/>
          <w:szCs w:val="25"/>
          <w:b/>
          <w:bCs/>
          <w:spacing w:val="-2"/>
        </w:rPr>
        <w:t>5.3.11</w:t>
      </w:r>
      <w:r>
        <w:rPr>
          <w:rFonts w:ascii="STXinwei" w:hAnsi="STXinwei" w:eastAsia="STXinwei" w:cs="STXinwei"/>
          <w:sz w:val="25"/>
          <w:szCs w:val="25"/>
          <w:spacing w:val="4"/>
        </w:rPr>
        <w:t xml:space="preserve">        </w:t>
      </w:r>
      <w:r>
        <w:rPr>
          <w:rFonts w:ascii="STXinwei" w:hAnsi="STXinwei" w:eastAsia="STXinwei" w:cs="STXinwei"/>
          <w:sz w:val="25"/>
          <w:szCs w:val="25"/>
          <w:b/>
          <w:bCs/>
          <w:spacing w:val="-2"/>
        </w:rPr>
        <w:t>压缩</w:t>
      </w:r>
    </w:p>
    <w:p>
      <w:pPr>
        <w:ind w:left="79" w:right="509" w:firstLine="410"/>
        <w:spacing w:before="149" w:line="291" w:lineRule="auto"/>
        <w:jc w:val="both"/>
        <w:rPr>
          <w:rFonts w:ascii="SimSun" w:hAnsi="SimSun" w:eastAsia="SimSun" w:cs="SimSun"/>
          <w:sz w:val="19"/>
          <w:szCs w:val="19"/>
        </w:rPr>
      </w:pPr>
      <w:r>
        <w:rPr>
          <w:rFonts w:ascii="SimSun" w:hAnsi="SimSun" w:eastAsia="SimSun" w:cs="SimSun"/>
          <w:sz w:val="19"/>
          <w:szCs w:val="19"/>
          <w:spacing w:val="15"/>
        </w:rPr>
        <w:t>当使用</w:t>
      </w:r>
      <w:r>
        <w:rPr>
          <w:rFonts w:ascii="Times New Roman" w:hAnsi="Times New Roman" w:eastAsia="Times New Roman" w:cs="Times New Roman"/>
          <w:sz w:val="19"/>
          <w:szCs w:val="19"/>
        </w:rPr>
        <w:t>InfoSphere</w:t>
      </w:r>
      <w:r>
        <w:rPr>
          <w:rFonts w:ascii="Times New Roman" w:hAnsi="Times New Roman" w:eastAsia="Times New Roman" w:cs="Times New Roman"/>
          <w:sz w:val="19"/>
          <w:szCs w:val="19"/>
          <w:spacing w:val="15"/>
        </w:rPr>
        <w:t xml:space="preserve">       </w:t>
      </w:r>
      <w:r>
        <w:rPr>
          <w:rFonts w:ascii="Times New Roman" w:hAnsi="Times New Roman" w:eastAsia="Times New Roman" w:cs="Times New Roman"/>
          <w:sz w:val="19"/>
          <w:szCs w:val="19"/>
        </w:rPr>
        <w:t>BigInsights</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处理海量数据时，可以考虑使用数据压缩的方法减少对</w:t>
      </w:r>
      <w:r>
        <w:rPr>
          <w:rFonts w:ascii="SimSun" w:hAnsi="SimSun" w:eastAsia="SimSun" w:cs="SimSun"/>
          <w:sz w:val="19"/>
          <w:szCs w:val="19"/>
          <w:spacing w:val="1"/>
        </w:rPr>
        <w:t xml:space="preserve"> </w:t>
      </w:r>
      <w:r>
        <w:rPr>
          <w:rFonts w:ascii="SimSun" w:hAnsi="SimSun" w:eastAsia="SimSun" w:cs="SimSun"/>
          <w:sz w:val="19"/>
          <w:szCs w:val="19"/>
          <w:spacing w:val="6"/>
        </w:rPr>
        <w:t>存储空间的需求以及加速</w:t>
      </w:r>
      <w:r>
        <w:rPr>
          <w:rFonts w:ascii="SimSun" w:hAnsi="SimSun" w:eastAsia="SimSun" w:cs="SimSun"/>
          <w:sz w:val="19"/>
          <w:szCs w:val="19"/>
          <w:spacing w:val="-11"/>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处</w:t>
      </w:r>
      <w:r>
        <w:rPr>
          <w:rFonts w:ascii="SimSun" w:hAnsi="SimSun" w:eastAsia="SimSun" w:cs="SimSun"/>
          <w:sz w:val="19"/>
          <w:szCs w:val="19"/>
          <w:spacing w:val="-29"/>
        </w:rPr>
        <w:t xml:space="preserve"> </w:t>
      </w:r>
      <w:r>
        <w:rPr>
          <w:rFonts w:ascii="SimSun" w:hAnsi="SimSun" w:eastAsia="SimSun" w:cs="SimSun"/>
          <w:sz w:val="19"/>
          <w:szCs w:val="19"/>
          <w:spacing w:val="6"/>
        </w:rPr>
        <w:t>理</w:t>
      </w:r>
      <w:r>
        <w:rPr>
          <w:rFonts w:ascii="SimSun" w:hAnsi="SimSun" w:eastAsia="SimSun" w:cs="SimSun"/>
          <w:sz w:val="19"/>
          <w:szCs w:val="19"/>
          <w:spacing w:val="-30"/>
        </w:rPr>
        <w:t xml:space="preserve"> </w:t>
      </w:r>
      <w:r>
        <w:rPr>
          <w:rFonts w:ascii="SimSun" w:hAnsi="SimSun" w:eastAsia="SimSun" w:cs="SimSun"/>
          <w:sz w:val="19"/>
          <w:szCs w:val="19"/>
          <w:spacing w:val="6"/>
        </w:rPr>
        <w:t>性</w:t>
      </w:r>
      <w:r>
        <w:rPr>
          <w:rFonts w:ascii="SimSun" w:hAnsi="SimSun" w:eastAsia="SimSun" w:cs="SimSun"/>
          <w:sz w:val="19"/>
          <w:szCs w:val="19"/>
          <w:spacing w:val="-24"/>
        </w:rPr>
        <w:t xml:space="preserve"> </w:t>
      </w:r>
      <w:r>
        <w:rPr>
          <w:rFonts w:ascii="SimSun" w:hAnsi="SimSun" w:eastAsia="SimSun" w:cs="SimSun"/>
          <w:sz w:val="19"/>
          <w:szCs w:val="19"/>
          <w:spacing w:val="6"/>
        </w:rPr>
        <w:t>能</w:t>
      </w:r>
      <w:r>
        <w:rPr>
          <w:rFonts w:ascii="SimSun" w:hAnsi="SimSun" w:eastAsia="SimSun" w:cs="SimSun"/>
          <w:sz w:val="19"/>
          <w:szCs w:val="19"/>
          <w:spacing w:val="-39"/>
        </w:rPr>
        <w:t xml:space="preserve"> </w:t>
      </w:r>
      <w:r>
        <w:rPr>
          <w:rFonts w:ascii="SimSun" w:hAnsi="SimSun" w:eastAsia="SimSun" w:cs="SimSun"/>
          <w:sz w:val="19"/>
          <w:szCs w:val="19"/>
          <w:spacing w:val="6"/>
        </w:rPr>
        <w:t>。</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BigInsights</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6"/>
        </w:rPr>
        <w:t>平台支持</w:t>
      </w:r>
      <w:r>
        <w:rPr>
          <w:rFonts w:ascii="SimSun" w:hAnsi="SimSun" w:eastAsia="SimSun" w:cs="SimSun"/>
          <w:sz w:val="19"/>
          <w:szCs w:val="19"/>
          <w:spacing w:val="-22"/>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6"/>
        </w:rPr>
        <w:t xml:space="preserve">   </w:t>
      </w:r>
      <w:r>
        <w:rPr>
          <w:rFonts w:ascii="SimSun" w:hAnsi="SimSun" w:eastAsia="SimSun" w:cs="SimSun"/>
          <w:sz w:val="19"/>
          <w:szCs w:val="19"/>
          <w:spacing w:val="6"/>
        </w:rPr>
        <w:t>开源</w:t>
      </w:r>
      <w:r>
        <w:rPr>
          <w:rFonts w:ascii="SimSun" w:hAnsi="SimSun" w:eastAsia="SimSun" w:cs="SimSun"/>
          <w:sz w:val="19"/>
          <w:szCs w:val="19"/>
        </w:rPr>
        <w:t xml:space="preserve"> </w:t>
      </w:r>
      <w:r>
        <w:rPr>
          <w:rFonts w:ascii="SimSun" w:hAnsi="SimSun" w:eastAsia="SimSun" w:cs="SimSun"/>
          <w:sz w:val="19"/>
          <w:szCs w:val="19"/>
          <w:spacing w:val="12"/>
        </w:rPr>
        <w:t>框架中所有的压缩算法，并额外提供</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IBMLZO</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压缩(扩展名</w:t>
      </w:r>
      <w:r>
        <w:rPr>
          <w:rFonts w:ascii="SimSun" w:hAnsi="SimSun" w:eastAsia="SimSun" w:cs="SimSun"/>
          <w:sz w:val="19"/>
          <w:szCs w:val="19"/>
          <w:spacing w:val="-51"/>
        </w:rPr>
        <w:t xml:space="preserve"> </w:t>
      </w:r>
      <w:r>
        <w:rPr>
          <w:rFonts w:ascii="SimSun" w:hAnsi="SimSun" w:eastAsia="SimSun" w:cs="SimSun"/>
          <w:sz w:val="19"/>
          <w:szCs w:val="19"/>
          <w:spacing w:val="12"/>
        </w:rPr>
        <w:t>.</w:t>
      </w:r>
      <w:r>
        <w:rPr>
          <w:rFonts w:ascii="Times New Roman" w:hAnsi="Times New Roman" w:eastAsia="Times New Roman" w:cs="Times New Roman"/>
          <w:sz w:val="19"/>
          <w:szCs w:val="19"/>
        </w:rPr>
        <w:t>cmx</w:t>
      </w:r>
      <w:r>
        <w:rPr>
          <w:rFonts w:ascii="Times New Roman" w:hAnsi="Times New Roman" w:eastAsia="Times New Roman" w:cs="Times New Roman"/>
          <w:sz w:val="19"/>
          <w:szCs w:val="19"/>
          <w:spacing w:val="12"/>
        </w:rPr>
        <w:t>),   </w:t>
      </w:r>
      <w:r>
        <w:rPr>
          <w:rFonts w:ascii="SimSun" w:hAnsi="SimSun" w:eastAsia="SimSun" w:cs="SimSun"/>
          <w:sz w:val="19"/>
          <w:szCs w:val="19"/>
          <w:spacing w:val="12"/>
        </w:rPr>
        <w:t>该压缩支持拆分压缩文</w:t>
      </w:r>
      <w:r>
        <w:rPr>
          <w:rFonts w:ascii="SimSun" w:hAnsi="SimSun" w:eastAsia="SimSun" w:cs="SimSun"/>
          <w:sz w:val="19"/>
          <w:szCs w:val="19"/>
        </w:rPr>
        <w:t xml:space="preserve"> </w:t>
      </w:r>
      <w:r>
        <w:rPr>
          <w:rFonts w:ascii="SimSun" w:hAnsi="SimSun" w:eastAsia="SimSun" w:cs="SimSun"/>
          <w:sz w:val="19"/>
          <w:szCs w:val="19"/>
          <w:spacing w:val="25"/>
        </w:rPr>
        <w:t>件(通过</w:t>
      </w:r>
      <w:r>
        <w:rPr>
          <w:rFonts w:ascii="Times New Roman" w:hAnsi="Times New Roman" w:eastAsia="Times New Roman" w:cs="Times New Roman"/>
          <w:sz w:val="19"/>
          <w:szCs w:val="19"/>
        </w:rPr>
        <w:t>IBM</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rPr>
        <w:t>LZO</w:t>
      </w:r>
      <w:r>
        <w:rPr>
          <w:rFonts w:ascii="SimSun" w:hAnsi="SimSun" w:eastAsia="SimSun" w:cs="SimSun"/>
          <w:sz w:val="19"/>
          <w:szCs w:val="19"/>
          <w:spacing w:val="25"/>
        </w:rPr>
        <w:t>压缩编译解码器),保证</w:t>
      </w:r>
      <w:r>
        <w:rPr>
          <w:rFonts w:ascii="SimSun" w:hAnsi="SimSun" w:eastAsia="SimSun" w:cs="SimSun"/>
          <w:sz w:val="19"/>
          <w:szCs w:val="19"/>
          <w:spacing w:val="-10"/>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25"/>
        </w:rPr>
        <w:t xml:space="preserve">   </w:t>
      </w:r>
      <w:r>
        <w:rPr>
          <w:rFonts w:ascii="SimSun" w:hAnsi="SimSun" w:eastAsia="SimSun" w:cs="SimSun"/>
          <w:sz w:val="19"/>
          <w:szCs w:val="19"/>
          <w:spacing w:val="25"/>
        </w:rPr>
        <w:t>作业可以并行处理各压缩拆分部</w:t>
      </w:r>
      <w:r>
        <w:rPr>
          <w:rFonts w:ascii="SimSun" w:hAnsi="SimSun" w:eastAsia="SimSun" w:cs="SimSun"/>
          <w:sz w:val="19"/>
          <w:szCs w:val="19"/>
        </w:rPr>
        <w:t xml:space="preserve"> </w:t>
      </w:r>
      <w:r>
        <w:rPr>
          <w:rFonts w:ascii="SimSun" w:hAnsi="SimSun" w:eastAsia="SimSun" w:cs="SimSun"/>
          <w:sz w:val="19"/>
          <w:szCs w:val="19"/>
          <w:spacing w:val="27"/>
        </w:rPr>
        <w:t>分</w:t>
      </w:r>
      <w:r>
        <w:rPr>
          <w:rFonts w:ascii="SimSun" w:hAnsi="SimSun" w:eastAsia="SimSun" w:cs="SimSun"/>
          <w:sz w:val="19"/>
          <w:szCs w:val="19"/>
          <w:spacing w:val="-20"/>
        </w:rPr>
        <w:t xml:space="preserve"> </w:t>
      </w:r>
      <w:r>
        <w:rPr>
          <w:rFonts w:ascii="SimSun" w:hAnsi="SimSun" w:eastAsia="SimSun" w:cs="SimSun"/>
          <w:sz w:val="19"/>
          <w:szCs w:val="19"/>
          <w:spacing w:val="27"/>
        </w:rPr>
        <w:t>。</w:t>
      </w:r>
      <w:r>
        <w:rPr>
          <w:rFonts w:ascii="Times New Roman" w:hAnsi="Times New Roman" w:eastAsia="Times New Roman" w:cs="Times New Roman"/>
          <w:sz w:val="19"/>
          <w:szCs w:val="19"/>
        </w:rPr>
        <w:t>BigInsights</w:t>
      </w:r>
      <w:r>
        <w:rPr>
          <w:rFonts w:ascii="Times New Roman" w:hAnsi="Times New Roman" w:eastAsia="Times New Roman" w:cs="Times New Roman"/>
          <w:sz w:val="19"/>
          <w:szCs w:val="19"/>
          <w:spacing w:val="27"/>
        </w:rPr>
        <w:t xml:space="preserve">    </w:t>
      </w:r>
      <w:r>
        <w:rPr>
          <w:rFonts w:ascii="SimSun" w:hAnsi="SimSun" w:eastAsia="SimSun" w:cs="SimSun"/>
          <w:sz w:val="19"/>
          <w:szCs w:val="19"/>
          <w:spacing w:val="27"/>
        </w:rPr>
        <w:t>会根据文件扩展名自动识别解压缩文件所需的压缩算法，目前支持的</w:t>
      </w:r>
    </w:p>
    <w:p>
      <w:pPr>
        <w:spacing w:line="291" w:lineRule="auto"/>
        <w:sectPr>
          <w:pgSz w:w="9520" w:h="14590"/>
          <w:pgMar w:top="486" w:right="525" w:bottom="400" w:left="210" w:header="0" w:footer="0" w:gutter="0"/>
        </w:sectPr>
        <w:rPr>
          <w:rFonts w:ascii="SimSun" w:hAnsi="SimSun" w:eastAsia="SimSun" w:cs="SimSun"/>
          <w:sz w:val="19"/>
          <w:szCs w:val="19"/>
        </w:rPr>
      </w:pPr>
    </w:p>
    <w:p>
      <w:pPr>
        <w:spacing w:before="42" w:line="221" w:lineRule="auto"/>
        <w:rPr>
          <w:rFonts w:ascii="SimHei" w:hAnsi="SimHei" w:eastAsia="SimHei" w:cs="SimHei"/>
          <w:sz w:val="21"/>
          <w:szCs w:val="21"/>
        </w:rPr>
      </w:pPr>
      <w:r>
        <w:rPr>
          <w:rFonts w:ascii="SimSun" w:hAnsi="SimSun" w:eastAsia="SimSun" w:cs="SimSun"/>
          <w:sz w:val="16"/>
          <w:szCs w:val="16"/>
          <w:spacing w:val="-10"/>
          <w:position w:val="-1"/>
        </w:rPr>
        <w:t>150</w:t>
      </w:r>
      <w:r>
        <w:rPr>
          <w:rFonts w:ascii="SimSun" w:hAnsi="SimSun" w:eastAsia="SimSun" w:cs="SimSun"/>
          <w:sz w:val="16"/>
          <w:szCs w:val="16"/>
          <w:spacing w:val="9"/>
          <w:position w:val="-1"/>
        </w:rPr>
        <w:t xml:space="preserve">    </w:t>
      </w:r>
      <w:r>
        <w:rPr>
          <w:rFonts w:ascii="SimHei" w:hAnsi="SimHei" w:eastAsia="SimHei" w:cs="SimHei"/>
          <w:sz w:val="21"/>
          <w:szCs w:val="21"/>
          <w:b/>
          <w:bCs/>
          <w:spacing w:val="-10"/>
        </w:rPr>
        <w:t>大数据基础与管理</w:t>
      </w:r>
    </w:p>
    <w:p>
      <w:pPr>
        <w:pStyle w:val="BodyText"/>
        <w:spacing w:line="279" w:lineRule="auto"/>
        <w:rPr/>
      </w:pPr>
      <w:r/>
    </w:p>
    <w:p>
      <w:pPr>
        <w:ind w:left="569"/>
        <w:spacing w:before="69" w:line="212" w:lineRule="auto"/>
        <w:rPr>
          <w:rFonts w:ascii="SimSun" w:hAnsi="SimSun" w:eastAsia="SimSun" w:cs="SimSun"/>
          <w:sz w:val="21"/>
          <w:szCs w:val="21"/>
        </w:rPr>
      </w:pPr>
      <w:r>
        <w:rPr>
          <w:rFonts w:ascii="Times New Roman" w:hAnsi="Times New Roman" w:eastAsia="Times New Roman" w:cs="Times New Roman"/>
          <w:sz w:val="21"/>
          <w:szCs w:val="21"/>
        </w:rPr>
        <w:t>splittable</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压缩如表5.2所示。</w:t>
      </w:r>
    </w:p>
    <w:p>
      <w:pPr>
        <w:ind w:left="2772"/>
        <w:spacing w:before="168" w:line="212" w:lineRule="auto"/>
        <w:rPr>
          <w:rFonts w:ascii="SimHei" w:hAnsi="SimHei" w:eastAsia="SimHei" w:cs="SimHei"/>
          <w:sz w:val="21"/>
          <w:szCs w:val="21"/>
        </w:rPr>
      </w:pPr>
      <w:bookmarkStart w:name="bookmark111" w:id="102"/>
      <w:bookmarkEnd w:id="102"/>
      <w:r>
        <w:rPr>
          <w:rFonts w:ascii="SimHei" w:hAnsi="SimHei" w:eastAsia="SimHei" w:cs="SimHei"/>
          <w:sz w:val="21"/>
          <w:szCs w:val="21"/>
          <w:b/>
          <w:bCs/>
          <w:spacing w:val="-16"/>
        </w:rPr>
        <w:t>表5.2</w:t>
      </w:r>
      <w:r>
        <w:rPr>
          <w:rFonts w:ascii="SimHei" w:hAnsi="SimHei" w:eastAsia="SimHei" w:cs="SimHei"/>
          <w:sz w:val="21"/>
          <w:szCs w:val="21"/>
          <w:spacing w:val="56"/>
        </w:rPr>
        <w:t xml:space="preserve"> </w:t>
      </w:r>
      <w:r>
        <w:rPr>
          <w:rFonts w:ascii="Times New Roman" w:hAnsi="Times New Roman" w:eastAsia="Times New Roman" w:cs="Times New Roman"/>
          <w:sz w:val="21"/>
          <w:szCs w:val="21"/>
          <w:b/>
          <w:bCs/>
          <w:spacing w:val="-16"/>
        </w:rPr>
        <w:t>BigInsights 3.0 </w:t>
      </w:r>
      <w:r>
        <w:rPr>
          <w:rFonts w:ascii="SimHei" w:hAnsi="SimHei" w:eastAsia="SimHei" w:cs="SimHei"/>
          <w:sz w:val="21"/>
          <w:szCs w:val="21"/>
          <w:b/>
          <w:bCs/>
          <w:spacing w:val="-16"/>
        </w:rPr>
        <w:t>支持的</w:t>
      </w:r>
      <w:r>
        <w:rPr>
          <w:rFonts w:ascii="SimHei" w:hAnsi="SimHei" w:eastAsia="SimHei" w:cs="SimHei"/>
          <w:sz w:val="21"/>
          <w:szCs w:val="21"/>
          <w:spacing w:val="-48"/>
        </w:rPr>
        <w:t xml:space="preserve"> </w:t>
      </w:r>
      <w:r>
        <w:rPr>
          <w:rFonts w:ascii="Times New Roman" w:hAnsi="Times New Roman" w:eastAsia="Times New Roman" w:cs="Times New Roman"/>
          <w:sz w:val="21"/>
          <w:szCs w:val="21"/>
          <w:b/>
          <w:bCs/>
          <w:spacing w:val="-16"/>
        </w:rPr>
        <w:t>splittab</w:t>
      </w:r>
      <w:r>
        <w:rPr>
          <w:rFonts w:ascii="Times New Roman" w:hAnsi="Times New Roman" w:eastAsia="Times New Roman" w:cs="Times New Roman"/>
          <w:sz w:val="21"/>
          <w:szCs w:val="21"/>
          <w:b/>
          <w:bCs/>
          <w:spacing w:val="-17"/>
        </w:rPr>
        <w:t>le </w:t>
      </w:r>
      <w:r>
        <w:rPr>
          <w:rFonts w:ascii="SimHei" w:hAnsi="SimHei" w:eastAsia="SimHei" w:cs="SimHei"/>
          <w:sz w:val="21"/>
          <w:szCs w:val="21"/>
          <w:b/>
          <w:bCs/>
          <w:spacing w:val="-17"/>
        </w:rPr>
        <w:t>压缩算法</w:t>
      </w:r>
    </w:p>
    <w:p>
      <w:pPr>
        <w:spacing w:line="89" w:lineRule="exact"/>
        <w:rPr/>
      </w:pPr>
      <w:r/>
    </w:p>
    <w:tbl>
      <w:tblPr>
        <w:tblStyle w:val="TableNormal"/>
        <w:tblW w:w="8209" w:type="dxa"/>
        <w:tblInd w:w="60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980"/>
        <w:gridCol w:w="4229"/>
      </w:tblGrid>
      <w:tr>
        <w:trPr>
          <w:trHeight w:val="353" w:hRule="atLeast"/>
        </w:trPr>
        <w:tc>
          <w:tcPr>
            <w:tcW w:w="3980" w:type="dxa"/>
            <w:vAlign w:val="top"/>
            <w:tcBorders>
              <w:left w:val="nil"/>
            </w:tcBorders>
          </w:tcPr>
          <w:p>
            <w:pPr>
              <w:ind w:left="1539"/>
              <w:spacing w:before="92" w:line="219" w:lineRule="auto"/>
              <w:rPr>
                <w:rFonts w:ascii="SimSun" w:hAnsi="SimSun" w:eastAsia="SimSun" w:cs="SimSun"/>
                <w:sz w:val="18"/>
                <w:szCs w:val="18"/>
              </w:rPr>
            </w:pPr>
            <w:r>
              <w:rPr>
                <w:rFonts w:ascii="SimSun" w:hAnsi="SimSun" w:eastAsia="SimSun" w:cs="SimSun"/>
                <w:sz w:val="18"/>
                <w:szCs w:val="18"/>
                <w:spacing w:val="4"/>
              </w:rPr>
              <w:t>文件扩展名</w:t>
            </w:r>
          </w:p>
        </w:tc>
        <w:tc>
          <w:tcPr>
            <w:tcW w:w="4229" w:type="dxa"/>
            <w:vAlign w:val="top"/>
            <w:tcBorders>
              <w:right w:val="nil"/>
            </w:tcBorders>
          </w:tcPr>
          <w:p>
            <w:pPr>
              <w:ind w:left="1024"/>
              <w:spacing w:before="91" w:line="219" w:lineRule="auto"/>
              <w:rPr>
                <w:rFonts w:ascii="SimSun" w:hAnsi="SimSun" w:eastAsia="SimSun" w:cs="SimSun"/>
                <w:sz w:val="18"/>
                <w:szCs w:val="18"/>
              </w:rPr>
            </w:pPr>
            <w:r>
              <w:rPr>
                <w:rFonts w:ascii="SimSun" w:hAnsi="SimSun" w:eastAsia="SimSun" w:cs="SimSun"/>
                <w:sz w:val="18"/>
                <w:szCs w:val="18"/>
                <w:spacing w:val="-1"/>
              </w:rPr>
              <w:t>用来解压缩文件的压缩算法</w:t>
            </w:r>
          </w:p>
        </w:tc>
      </w:tr>
      <w:tr>
        <w:trPr>
          <w:trHeight w:val="258" w:hRule="atLeast"/>
        </w:trPr>
        <w:tc>
          <w:tcPr>
            <w:tcW w:w="3980" w:type="dxa"/>
            <w:vAlign w:val="top"/>
            <w:tcBorders>
              <w:left w:val="nil"/>
            </w:tcBorders>
          </w:tcPr>
          <w:p>
            <w:pPr>
              <w:ind w:left="1809"/>
              <w:spacing w:before="146" w:line="102" w:lineRule="exact"/>
              <w:rPr>
                <w:rFonts w:ascii="SimSun" w:hAnsi="SimSun" w:eastAsia="SimSun" w:cs="SimSun"/>
                <w:sz w:val="18"/>
                <w:szCs w:val="18"/>
              </w:rPr>
            </w:pPr>
            <w:r>
              <w:rPr>
                <w:rFonts w:ascii="SimSun" w:hAnsi="SimSun" w:eastAsia="SimSun" w:cs="SimSun"/>
                <w:sz w:val="18"/>
                <w:szCs w:val="18"/>
                <w:spacing w:val="-3"/>
                <w:position w:val="-1"/>
              </w:rPr>
              <w:t>.cmx</w:t>
            </w:r>
          </w:p>
        </w:tc>
        <w:tc>
          <w:tcPr>
            <w:tcW w:w="4229" w:type="dxa"/>
            <w:vAlign w:val="top"/>
            <w:tcBorders>
              <w:right w:val="nil"/>
            </w:tcBorders>
          </w:tcPr>
          <w:p>
            <w:pPr>
              <w:ind w:left="1794"/>
              <w:spacing w:before="86" w:line="166" w:lineRule="auto"/>
              <w:rPr>
                <w:rFonts w:ascii="SimSun" w:hAnsi="SimSun" w:eastAsia="SimSun" w:cs="SimSun"/>
                <w:sz w:val="18"/>
                <w:szCs w:val="18"/>
              </w:rPr>
            </w:pPr>
            <w:r>
              <w:rPr>
                <w:rFonts w:ascii="SimSun" w:hAnsi="SimSun" w:eastAsia="SimSun" w:cs="SimSun"/>
                <w:sz w:val="18"/>
                <w:szCs w:val="18"/>
                <w:spacing w:val="-4"/>
              </w:rPr>
              <w:t>IBM</w:t>
            </w:r>
            <w:r>
              <w:rPr>
                <w:rFonts w:ascii="SimSun" w:hAnsi="SimSun" w:eastAsia="SimSun" w:cs="SimSun"/>
                <w:sz w:val="18"/>
                <w:szCs w:val="18"/>
                <w:spacing w:val="27"/>
              </w:rPr>
              <w:t xml:space="preserve"> </w:t>
            </w:r>
            <w:r>
              <w:rPr>
                <w:rFonts w:ascii="SimSun" w:hAnsi="SimSun" w:eastAsia="SimSun" w:cs="SimSun"/>
                <w:sz w:val="18"/>
                <w:szCs w:val="18"/>
                <w:spacing w:val="-4"/>
              </w:rPr>
              <w:t>LZO</w:t>
            </w:r>
          </w:p>
        </w:tc>
      </w:tr>
      <w:tr>
        <w:trPr>
          <w:trHeight w:val="259" w:hRule="atLeast"/>
        </w:trPr>
        <w:tc>
          <w:tcPr>
            <w:tcW w:w="3980" w:type="dxa"/>
            <w:vAlign w:val="top"/>
            <w:tcBorders>
              <w:left w:val="nil"/>
            </w:tcBorders>
          </w:tcPr>
          <w:p>
            <w:pPr>
              <w:ind w:left="1849"/>
              <w:spacing w:before="83" w:line="170" w:lineRule="auto"/>
              <w:rPr>
                <w:rFonts w:ascii="SimSun" w:hAnsi="SimSun" w:eastAsia="SimSun" w:cs="SimSun"/>
                <w:sz w:val="18"/>
                <w:szCs w:val="18"/>
              </w:rPr>
            </w:pPr>
            <w:r>
              <w:rPr>
                <w:rFonts w:ascii="SimSun" w:hAnsi="SimSun" w:eastAsia="SimSun" w:cs="SimSun"/>
                <w:sz w:val="18"/>
                <w:szCs w:val="18"/>
                <w:spacing w:val="-1"/>
              </w:rPr>
              <w:t>bz2</w:t>
            </w:r>
          </w:p>
        </w:tc>
        <w:tc>
          <w:tcPr>
            <w:tcW w:w="4229" w:type="dxa"/>
            <w:vAlign w:val="top"/>
            <w:tcBorders>
              <w:right w:val="nil"/>
            </w:tcBorders>
          </w:tcPr>
          <w:p>
            <w:pPr>
              <w:ind w:left="1444"/>
              <w:spacing w:before="64" w:line="183" w:lineRule="auto"/>
              <w:rPr>
                <w:rFonts w:ascii="SimSun" w:hAnsi="SimSun" w:eastAsia="SimSun" w:cs="SimSun"/>
                <w:sz w:val="18"/>
                <w:szCs w:val="18"/>
              </w:rPr>
            </w:pPr>
            <w:r>
              <w:rPr>
                <w:rFonts w:ascii="SimSun" w:hAnsi="SimSun" w:eastAsia="SimSun" w:cs="SimSun"/>
                <w:sz w:val="18"/>
                <w:szCs w:val="18"/>
                <w:spacing w:val="-1"/>
              </w:rPr>
              <w:t>BZip2</w:t>
            </w:r>
          </w:p>
        </w:tc>
      </w:tr>
      <w:tr>
        <w:trPr>
          <w:trHeight w:val="258" w:hRule="atLeast"/>
        </w:trPr>
        <w:tc>
          <w:tcPr>
            <w:tcW w:w="3980" w:type="dxa"/>
            <w:vAlign w:val="top"/>
            <w:tcBorders>
              <w:left w:val="nil"/>
            </w:tcBorders>
          </w:tcPr>
          <w:p>
            <w:pPr>
              <w:ind w:left="1439"/>
              <w:spacing w:before="127" w:line="121" w:lineRule="exact"/>
              <w:rPr>
                <w:rFonts w:ascii="SimSun" w:hAnsi="SimSun" w:eastAsia="SimSun" w:cs="SimSun"/>
                <w:sz w:val="18"/>
                <w:szCs w:val="18"/>
              </w:rPr>
            </w:pPr>
            <w:r>
              <w:rPr>
                <w:rFonts w:ascii="SimSun" w:hAnsi="SimSun" w:eastAsia="SimSun" w:cs="SimSun"/>
                <w:sz w:val="18"/>
                <w:szCs w:val="18"/>
                <w:spacing w:val="-4"/>
                <w:position w:val="1"/>
              </w:rPr>
              <w:t>.gz</w:t>
            </w:r>
          </w:p>
        </w:tc>
        <w:tc>
          <w:tcPr>
            <w:tcW w:w="4229" w:type="dxa"/>
            <w:vAlign w:val="top"/>
            <w:tcBorders>
              <w:right w:val="nil"/>
            </w:tcBorders>
          </w:tcPr>
          <w:p>
            <w:pPr>
              <w:ind w:left="1444"/>
              <w:spacing w:before="65" w:line="183" w:lineRule="auto"/>
              <w:rPr>
                <w:rFonts w:ascii="SimSun" w:hAnsi="SimSun" w:eastAsia="SimSun" w:cs="SimSun"/>
                <w:sz w:val="18"/>
                <w:szCs w:val="18"/>
              </w:rPr>
            </w:pPr>
            <w:r>
              <w:rPr>
                <w:rFonts w:ascii="SimSun" w:hAnsi="SimSun" w:eastAsia="SimSun" w:cs="SimSun"/>
                <w:sz w:val="18"/>
                <w:szCs w:val="18"/>
                <w:spacing w:val="-1"/>
              </w:rPr>
              <w:t>Gzip</w:t>
            </w:r>
          </w:p>
        </w:tc>
      </w:tr>
      <w:tr>
        <w:trPr>
          <w:trHeight w:val="268" w:hRule="atLeast"/>
        </w:trPr>
        <w:tc>
          <w:tcPr>
            <w:tcW w:w="3980" w:type="dxa"/>
            <w:vAlign w:val="top"/>
            <w:tcBorders>
              <w:left w:val="nil"/>
            </w:tcBorders>
          </w:tcPr>
          <w:p>
            <w:pPr>
              <w:ind w:left="1669"/>
              <w:spacing w:before="72" w:line="190" w:lineRule="auto"/>
              <w:rPr>
                <w:rFonts w:ascii="SimSun" w:hAnsi="SimSun" w:eastAsia="SimSun" w:cs="SimSun"/>
                <w:sz w:val="18"/>
                <w:szCs w:val="18"/>
              </w:rPr>
            </w:pPr>
            <w:r>
              <w:rPr>
                <w:rFonts w:ascii="SimSun" w:hAnsi="SimSun" w:eastAsia="SimSun" w:cs="SimSun"/>
                <w:sz w:val="18"/>
                <w:szCs w:val="18"/>
                <w:spacing w:val="-2"/>
              </w:rPr>
              <w:t>deflate</w:t>
            </w:r>
          </w:p>
        </w:tc>
        <w:tc>
          <w:tcPr>
            <w:tcW w:w="4229" w:type="dxa"/>
            <w:vAlign w:val="top"/>
            <w:tcBorders>
              <w:right w:val="nil"/>
            </w:tcBorders>
          </w:tcPr>
          <w:p>
            <w:pPr>
              <w:ind w:left="1794"/>
              <w:spacing w:before="99" w:line="163" w:lineRule="auto"/>
              <w:rPr>
                <w:rFonts w:ascii="SimSun" w:hAnsi="SimSun" w:eastAsia="SimSun" w:cs="SimSun"/>
                <w:sz w:val="18"/>
                <w:szCs w:val="18"/>
              </w:rPr>
            </w:pPr>
            <w:r>
              <w:rPr>
                <w:rFonts w:ascii="SimSun" w:hAnsi="SimSun" w:eastAsia="SimSun" w:cs="SimSun"/>
                <w:sz w:val="18"/>
                <w:szCs w:val="18"/>
                <w:spacing w:val="-1"/>
              </w:rPr>
              <w:t>DEFLATE</w:t>
            </w:r>
          </w:p>
        </w:tc>
      </w:tr>
      <w:tr>
        <w:trPr>
          <w:trHeight w:val="254" w:hRule="atLeast"/>
        </w:trPr>
        <w:tc>
          <w:tcPr>
            <w:tcW w:w="3980" w:type="dxa"/>
            <w:vAlign w:val="top"/>
            <w:tcBorders>
              <w:left w:val="nil"/>
            </w:tcBorders>
          </w:tcPr>
          <w:p>
            <w:pPr>
              <w:ind w:left="1719"/>
              <w:spacing w:before="119" w:line="125" w:lineRule="exact"/>
              <w:rPr>
                <w:rFonts w:ascii="SimSun" w:hAnsi="SimSun" w:eastAsia="SimSun" w:cs="SimSun"/>
                <w:sz w:val="18"/>
                <w:szCs w:val="18"/>
              </w:rPr>
            </w:pPr>
            <w:r>
              <w:rPr>
                <w:rFonts w:ascii="SimSun" w:hAnsi="SimSun" w:eastAsia="SimSun" w:cs="SimSun"/>
                <w:sz w:val="18"/>
                <w:szCs w:val="18"/>
                <w:spacing w:val="-3"/>
                <w:position w:val="1"/>
              </w:rPr>
              <w:t>snappy</w:t>
            </w:r>
          </w:p>
        </w:tc>
        <w:tc>
          <w:tcPr>
            <w:tcW w:w="4229" w:type="dxa"/>
            <w:vAlign w:val="top"/>
            <w:tcBorders>
              <w:right w:val="nil"/>
            </w:tcBorders>
          </w:tcPr>
          <w:p>
            <w:pPr>
              <w:ind w:left="1434"/>
              <w:spacing w:before="69" w:line="179" w:lineRule="auto"/>
              <w:rPr>
                <w:rFonts w:ascii="SimSun" w:hAnsi="SimSun" w:eastAsia="SimSun" w:cs="SimSun"/>
                <w:sz w:val="18"/>
                <w:szCs w:val="18"/>
              </w:rPr>
            </w:pPr>
            <w:r>
              <w:rPr>
                <w:rFonts w:ascii="SimSun" w:hAnsi="SimSun" w:eastAsia="SimSun" w:cs="SimSun"/>
                <w:sz w:val="18"/>
                <w:szCs w:val="18"/>
                <w:spacing w:val="-2"/>
              </w:rPr>
              <w:t>Snappy</w:t>
            </w:r>
          </w:p>
        </w:tc>
      </w:tr>
    </w:tbl>
    <w:p>
      <w:pPr>
        <w:pStyle w:val="BodyText"/>
        <w:spacing w:line="304" w:lineRule="auto"/>
        <w:rPr/>
      </w:pPr>
      <w:r/>
    </w:p>
    <w:p>
      <w:pPr>
        <w:ind w:left="573"/>
        <w:spacing w:before="93"/>
        <w:outlineLvl w:val="3"/>
        <w:rPr>
          <w:rFonts w:ascii="STXinwei" w:hAnsi="STXinwei" w:eastAsia="STXinwei" w:cs="STXinwei"/>
          <w:sz w:val="28"/>
          <w:szCs w:val="28"/>
        </w:rPr>
      </w:pPr>
      <w:r>
        <w:rPr>
          <w:rFonts w:ascii="STXinwei" w:hAnsi="STXinwei" w:eastAsia="STXinwei" w:cs="STXinwei"/>
          <w:sz w:val="28"/>
          <w:szCs w:val="28"/>
          <w:b/>
          <w:bCs/>
          <w:spacing w:val="-6"/>
        </w:rPr>
        <w:t>5.3.12</w:t>
      </w:r>
      <w:r>
        <w:rPr>
          <w:rFonts w:ascii="STXinwei" w:hAnsi="STXinwei" w:eastAsia="STXinwei" w:cs="STXinwei"/>
          <w:sz w:val="28"/>
          <w:szCs w:val="28"/>
          <w:spacing w:val="-6"/>
        </w:rPr>
        <w:t xml:space="preserve">      </w:t>
      </w:r>
      <w:r>
        <w:rPr>
          <w:rFonts w:ascii="STXinwei" w:hAnsi="STXinwei" w:eastAsia="STXinwei" w:cs="STXinwei"/>
          <w:sz w:val="28"/>
          <w:szCs w:val="28"/>
          <w:b/>
          <w:bCs/>
          <w:spacing w:val="-6"/>
        </w:rPr>
        <w:t>总结</w:t>
      </w:r>
    </w:p>
    <w:p>
      <w:pPr>
        <w:ind w:left="569" w:firstLine="470"/>
        <w:spacing w:before="153" w:line="265" w:lineRule="auto"/>
        <w:rPr>
          <w:rFonts w:ascii="SimSun" w:hAnsi="SimSun" w:eastAsia="SimSun" w:cs="SimSun"/>
          <w:sz w:val="21"/>
          <w:szCs w:val="21"/>
        </w:rPr>
      </w:pPr>
      <w:r>
        <w:rPr>
          <w:rFonts w:ascii="Times New Roman" w:hAnsi="Times New Roman" w:eastAsia="Times New Roman" w:cs="Times New Roman"/>
          <w:sz w:val="21"/>
          <w:szCs w:val="21"/>
        </w:rPr>
        <w:t>IBM</w:t>
      </w:r>
      <w:r>
        <w:rPr>
          <w:rFonts w:ascii="SimSun" w:hAnsi="SimSun" w:eastAsia="SimSun" w:cs="SimSun"/>
          <w:sz w:val="21"/>
          <w:szCs w:val="21"/>
          <w:spacing w:val="3"/>
        </w:rPr>
        <w:t>大数据平台战略可以帮助企业解决大数据的挑战，支持与客户</w:t>
      </w:r>
      <w:r>
        <w:rPr>
          <w:rFonts w:ascii="SimSun" w:hAnsi="SimSun" w:eastAsia="SimSun" w:cs="SimSun"/>
          <w:sz w:val="21"/>
          <w:szCs w:val="21"/>
          <w:spacing w:val="2"/>
        </w:rPr>
        <w:t>现有的系统集成，</w:t>
      </w:r>
      <w:r>
        <w:rPr>
          <w:rFonts w:ascii="SimSun" w:hAnsi="SimSun" w:eastAsia="SimSun" w:cs="SimSun"/>
          <w:sz w:val="21"/>
          <w:szCs w:val="21"/>
        </w:rPr>
        <w:t xml:space="preserve"> </w:t>
      </w:r>
      <w:r>
        <w:rPr>
          <w:rFonts w:ascii="SimSun" w:hAnsi="SimSun" w:eastAsia="SimSun" w:cs="SimSun"/>
          <w:sz w:val="21"/>
          <w:szCs w:val="21"/>
          <w:spacing w:val="3"/>
        </w:rPr>
        <w:t>具体包括信息整合、</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企业版系统</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BigInsights</w:t>
      </w:r>
      <w:r>
        <w:rPr>
          <w:rFonts w:ascii="Times New Roman" w:hAnsi="Times New Roman" w:eastAsia="Times New Roman" w:cs="Times New Roman"/>
          <w:sz w:val="21"/>
          <w:szCs w:val="21"/>
          <w:spacing w:val="3"/>
        </w:rPr>
        <w:t>)</w:t>
      </w:r>
      <w:r>
        <w:rPr>
          <w:rFonts w:ascii="SimSun" w:hAnsi="SimSun" w:eastAsia="SimSun" w:cs="SimSun"/>
          <w:sz w:val="21"/>
          <w:szCs w:val="21"/>
          <w:spacing w:val="3"/>
        </w:rPr>
        <w:t>、流计算</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InfoSphere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spacing w:val="-2"/>
        </w:rPr>
        <w:t>Streams)</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SimSun" w:hAnsi="SimSun" w:eastAsia="SimSun" w:cs="SimSun"/>
          <w:sz w:val="21"/>
          <w:szCs w:val="21"/>
          <w:spacing w:val="-47"/>
        </w:rPr>
        <w:t xml:space="preserve"> </w:t>
      </w:r>
      <w:r>
        <w:rPr>
          <w:rFonts w:ascii="SimSun" w:hAnsi="SimSun" w:eastAsia="SimSun" w:cs="SimSun"/>
          <w:sz w:val="21"/>
          <w:szCs w:val="21"/>
          <w:spacing w:val="-2"/>
        </w:rPr>
        <w:t>数</w:t>
      </w:r>
      <w:r>
        <w:rPr>
          <w:rFonts w:ascii="SimSun" w:hAnsi="SimSun" w:eastAsia="SimSun" w:cs="SimSun"/>
          <w:sz w:val="21"/>
          <w:szCs w:val="21"/>
          <w:spacing w:val="-23"/>
        </w:rPr>
        <w:t xml:space="preserve"> </w:t>
      </w:r>
      <w:r>
        <w:rPr>
          <w:rFonts w:ascii="SimSun" w:hAnsi="SimSun" w:eastAsia="SimSun" w:cs="SimSun"/>
          <w:sz w:val="21"/>
          <w:szCs w:val="21"/>
          <w:spacing w:val="-2"/>
        </w:rPr>
        <w:t>据</w:t>
      </w:r>
      <w:r>
        <w:rPr>
          <w:rFonts w:ascii="SimSun" w:hAnsi="SimSun" w:eastAsia="SimSun" w:cs="SimSun"/>
          <w:sz w:val="21"/>
          <w:szCs w:val="21"/>
          <w:spacing w:val="-23"/>
        </w:rPr>
        <w:t xml:space="preserve"> </w:t>
      </w:r>
      <w:r>
        <w:rPr>
          <w:rFonts w:ascii="SimSun" w:hAnsi="SimSun" w:eastAsia="SimSun" w:cs="SimSun"/>
          <w:sz w:val="21"/>
          <w:szCs w:val="21"/>
          <w:spacing w:val="-2"/>
        </w:rPr>
        <w:t>仓</w:t>
      </w:r>
      <w:r>
        <w:rPr>
          <w:rFonts w:ascii="SimSun" w:hAnsi="SimSun" w:eastAsia="SimSun" w:cs="SimSun"/>
          <w:sz w:val="21"/>
          <w:szCs w:val="21"/>
          <w:spacing w:val="-22"/>
        </w:rPr>
        <w:t xml:space="preserve"> </w:t>
      </w:r>
      <w:r>
        <w:rPr>
          <w:rFonts w:ascii="SimSun" w:hAnsi="SimSun" w:eastAsia="SimSun" w:cs="SimSun"/>
          <w:sz w:val="21"/>
          <w:szCs w:val="21"/>
          <w:spacing w:val="-2"/>
        </w:rPr>
        <w:t>库</w:t>
      </w:r>
      <w:r>
        <w:rPr>
          <w:rFonts w:ascii="SimSun" w:hAnsi="SimSun" w:eastAsia="SimSun" w:cs="SimSun"/>
          <w:sz w:val="21"/>
          <w:szCs w:val="21"/>
          <w:spacing w:val="-39"/>
        </w:rPr>
        <w:t xml:space="preserve"> </w:t>
      </w:r>
      <w:r>
        <w:rPr>
          <w:rFonts w:ascii="Times New Roman" w:hAnsi="Times New Roman" w:eastAsia="Times New Roman" w:cs="Times New Roman"/>
          <w:sz w:val="21"/>
          <w:szCs w:val="21"/>
          <w:spacing w:val="-2"/>
        </w:rPr>
        <w:t>(pureData      Systems</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2"/>
        </w:rPr>
        <w:t>InfoSphere      Warehouse)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2"/>
        </w:rPr>
        <w:t>、</w:t>
      </w:r>
      <w:r>
        <w:rPr>
          <w:rFonts w:ascii="Times New Roman" w:hAnsi="Times New Roman" w:eastAsia="Times New Roman" w:cs="Times New Roman"/>
          <w:sz w:val="21"/>
          <w:szCs w:val="21"/>
          <w:spacing w:val="-3"/>
        </w:rPr>
        <w:t>NoSQL</w:t>
      </w:r>
      <w:r>
        <w:rPr>
          <w:rFonts w:ascii="Times New Roman" w:hAnsi="Times New Roman" w:eastAsia="Times New Roman" w:cs="Times New Roman"/>
          <w:sz w:val="21"/>
          <w:szCs w:val="21"/>
          <w:spacing w:val="10"/>
        </w:rPr>
        <w:t xml:space="preserve">  </w:t>
      </w:r>
      <w:r>
        <w:rPr>
          <w:rFonts w:ascii="SimSun" w:hAnsi="SimSun" w:eastAsia="SimSun" w:cs="SimSun"/>
          <w:sz w:val="21"/>
          <w:szCs w:val="21"/>
          <w:spacing w:val="-3"/>
        </w:rPr>
        <w:t>数</w:t>
      </w:r>
      <w:r>
        <w:rPr>
          <w:rFonts w:ascii="SimSun" w:hAnsi="SimSun" w:eastAsia="SimSun" w:cs="SimSun"/>
          <w:sz w:val="21"/>
          <w:szCs w:val="21"/>
          <w:spacing w:val="-35"/>
        </w:rPr>
        <w:t xml:space="preserve"> </w:t>
      </w:r>
      <w:r>
        <w:rPr>
          <w:rFonts w:ascii="SimSun" w:hAnsi="SimSun" w:eastAsia="SimSun" w:cs="SimSun"/>
          <w:sz w:val="21"/>
          <w:szCs w:val="21"/>
          <w:spacing w:val="-3"/>
        </w:rPr>
        <w:t>据</w:t>
      </w:r>
      <w:r>
        <w:rPr>
          <w:rFonts w:ascii="SimSun" w:hAnsi="SimSun" w:eastAsia="SimSun" w:cs="SimSun"/>
          <w:sz w:val="21"/>
          <w:szCs w:val="21"/>
          <w:spacing w:val="-34"/>
        </w:rPr>
        <w:t xml:space="preserve"> </w:t>
      </w:r>
      <w:r>
        <w:rPr>
          <w:rFonts w:ascii="SimSun" w:hAnsi="SimSun" w:eastAsia="SimSun" w:cs="SimSun"/>
          <w:sz w:val="21"/>
          <w:szCs w:val="21"/>
          <w:spacing w:val="-3"/>
        </w:rPr>
        <w:t>库</w:t>
      </w:r>
      <w:r>
        <w:rPr>
          <w:rFonts w:ascii="SimSun" w:hAnsi="SimSun" w:eastAsia="SimSun" w:cs="SimSun"/>
          <w:sz w:val="21"/>
          <w:szCs w:val="21"/>
        </w:rPr>
        <w:t xml:space="preserve">  </w:t>
      </w:r>
      <w:r>
        <w:rPr>
          <w:rFonts w:ascii="Times New Roman" w:hAnsi="Times New Roman" w:eastAsia="Times New Roman" w:cs="Times New Roman"/>
          <w:sz w:val="21"/>
          <w:szCs w:val="21"/>
          <w:spacing w:val="-1"/>
        </w:rPr>
        <w:t>(Cloudant)</w:t>
      </w:r>
      <w:r>
        <w:rPr>
          <w:rFonts w:ascii="SimSun" w:hAnsi="SimSun" w:eastAsia="SimSun" w:cs="SimSun"/>
          <w:sz w:val="21"/>
          <w:szCs w:val="21"/>
          <w:spacing w:val="-1"/>
        </w:rPr>
        <w:t>、加速器</w:t>
      </w:r>
      <w:r>
        <w:rPr>
          <w:rFonts w:ascii="Times New Roman" w:hAnsi="Times New Roman" w:eastAsia="Times New Roman" w:cs="Times New Roman"/>
          <w:sz w:val="21"/>
          <w:szCs w:val="21"/>
          <w:spacing w:val="-1"/>
        </w:rPr>
        <w:t>(Accelerator)</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、可视化与发现</w:t>
      </w:r>
      <w:r>
        <w:rPr>
          <w:rFonts w:ascii="Times New Roman" w:hAnsi="Times New Roman" w:eastAsia="Times New Roman" w:cs="Times New Roman"/>
          <w:sz w:val="21"/>
          <w:szCs w:val="21"/>
          <w:spacing w:val="-1"/>
        </w:rPr>
        <w:t>(InfoSphere   Data    Explorer)</w:t>
      </w:r>
      <w:r>
        <w:rPr>
          <w:rFonts w:ascii="SimSun" w:hAnsi="SimSun" w:eastAsia="SimSun" w:cs="SimSun"/>
          <w:sz w:val="21"/>
          <w:szCs w:val="21"/>
          <w:spacing w:val="-1"/>
        </w:rPr>
        <w:t>、应用程序开  </w:t>
      </w:r>
      <w:r>
        <w:rPr>
          <w:rFonts w:ascii="SimSun" w:hAnsi="SimSun" w:eastAsia="SimSun" w:cs="SimSun"/>
          <w:sz w:val="21"/>
          <w:szCs w:val="21"/>
          <w:spacing w:val="-6"/>
        </w:rPr>
        <w:t>发、系统管理、数据治理和元数据管理等功能。大数据依赖于一个可缩放且可扩展的信息基</w:t>
      </w:r>
      <w:r>
        <w:rPr>
          <w:rFonts w:ascii="SimSun" w:hAnsi="SimSun" w:eastAsia="SimSun" w:cs="SimSun"/>
          <w:sz w:val="21"/>
          <w:szCs w:val="21"/>
          <w:spacing w:val="3"/>
        </w:rPr>
        <w:t xml:space="preserve">  </w:t>
      </w:r>
      <w:r>
        <w:rPr>
          <w:rFonts w:ascii="SimSun" w:hAnsi="SimSun" w:eastAsia="SimSun" w:cs="SimSun"/>
          <w:sz w:val="21"/>
          <w:szCs w:val="21"/>
          <w:spacing w:val="-11"/>
        </w:rPr>
        <w:t>础，只有企业的信息基础到位，并支持迅速增长的数据数量、多样</w:t>
      </w:r>
      <w:r>
        <w:rPr>
          <w:rFonts w:ascii="SimSun" w:hAnsi="SimSun" w:eastAsia="SimSun" w:cs="SimSun"/>
          <w:sz w:val="21"/>
          <w:szCs w:val="21"/>
          <w:spacing w:val="-12"/>
        </w:rPr>
        <w:t>性和速度，才能显著地从大  </w:t>
      </w:r>
      <w:r>
        <w:rPr>
          <w:rFonts w:ascii="SimSun" w:hAnsi="SimSun" w:eastAsia="SimSun" w:cs="SimSun"/>
          <w:sz w:val="21"/>
          <w:szCs w:val="21"/>
          <w:spacing w:val="-6"/>
        </w:rPr>
        <w:t>数据中获益。</w:t>
      </w:r>
    </w:p>
    <w:p>
      <w:pPr>
        <w:ind w:left="569" w:right="49" w:firstLine="470"/>
        <w:spacing w:before="57" w:line="269" w:lineRule="auto"/>
        <w:rPr>
          <w:rFonts w:ascii="SimSun" w:hAnsi="SimSun" w:eastAsia="SimSun" w:cs="SimSun"/>
          <w:sz w:val="21"/>
          <w:szCs w:val="21"/>
        </w:rPr>
      </w:pPr>
      <w:r>
        <w:rPr>
          <w:rFonts w:ascii="Times New Roman" w:hAnsi="Times New Roman" w:eastAsia="Times New Roman" w:cs="Times New Roman"/>
          <w:sz w:val="21"/>
          <w:szCs w:val="21"/>
        </w:rPr>
        <w:t>IBM</w:t>
      </w:r>
      <w:r>
        <w:rPr>
          <w:rFonts w:ascii="SimSun" w:hAnsi="SimSun" w:eastAsia="SimSun" w:cs="SimSun"/>
          <w:sz w:val="21"/>
          <w:szCs w:val="21"/>
        </w:rPr>
        <w:t>大数据平台提供全面的企业级</w:t>
      </w:r>
      <w:r>
        <w:rPr>
          <w:rFonts w:ascii="SimSun" w:hAnsi="SimSun" w:eastAsia="SimSun" w:cs="SimSun"/>
          <w:sz w:val="21"/>
          <w:szCs w:val="21"/>
          <w:spacing w:val="-19"/>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7"/>
        </w:rPr>
        <w:t xml:space="preserve"> </w:t>
      </w:r>
      <w:r>
        <w:rPr>
          <w:rFonts w:ascii="SimSun" w:hAnsi="SimSun" w:eastAsia="SimSun" w:cs="SimSun"/>
          <w:sz w:val="21"/>
          <w:szCs w:val="21"/>
        </w:rPr>
        <w:t>平台、流计算和分析引擎。企业级数据仓 </w:t>
      </w:r>
      <w:r>
        <w:rPr>
          <w:rFonts w:ascii="SimSun" w:hAnsi="SimSun" w:eastAsia="SimSun" w:cs="SimSun"/>
          <w:sz w:val="21"/>
          <w:szCs w:val="21"/>
          <w:spacing w:val="-6"/>
        </w:rPr>
        <w:t>库实现各种数据的存储、分析和挖掘，结构化数据可以使用数据仓库进行存储和分析，结构</w:t>
      </w:r>
      <w:r>
        <w:rPr>
          <w:rFonts w:ascii="SimSun" w:hAnsi="SimSun" w:eastAsia="SimSun" w:cs="SimSun"/>
          <w:sz w:val="21"/>
          <w:szCs w:val="21"/>
          <w:spacing w:val="6"/>
        </w:rPr>
        <w:t xml:space="preserve">  </w:t>
      </w:r>
      <w:r>
        <w:rPr>
          <w:rFonts w:ascii="SimSun" w:hAnsi="SimSun" w:eastAsia="SimSun" w:cs="SimSun"/>
          <w:sz w:val="21"/>
          <w:szCs w:val="21"/>
        </w:rPr>
        <w:t>化原始数据、半结构化和非结构化数据可以存储到企业级</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Had</w:t>
      </w:r>
      <w:r>
        <w:rPr>
          <w:rFonts w:ascii="Times New Roman" w:hAnsi="Times New Roman" w:eastAsia="Times New Roman" w:cs="Times New Roman"/>
          <w:sz w:val="21"/>
          <w:szCs w:val="21"/>
          <w:spacing w:val="-1"/>
        </w:rPr>
        <w:t>oop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1"/>
        </w:rPr>
        <w:t>系统中并进行后续分析</w:t>
      </w:r>
      <w:r>
        <w:rPr>
          <w:rFonts w:ascii="SimSun" w:hAnsi="SimSun" w:eastAsia="SimSun" w:cs="SimSun"/>
          <w:sz w:val="21"/>
          <w:szCs w:val="21"/>
        </w:rPr>
        <w:t xml:space="preserve">  </w:t>
      </w:r>
      <w:r>
        <w:rPr>
          <w:rFonts w:ascii="SimSun" w:hAnsi="SimSun" w:eastAsia="SimSun" w:cs="SimSun"/>
          <w:sz w:val="21"/>
          <w:szCs w:val="21"/>
          <w:spacing w:val="-3"/>
        </w:rPr>
        <w:t>处理，动态的半结构化和非结构化信息流通过流计算和</w:t>
      </w:r>
      <w:r>
        <w:rPr>
          <w:rFonts w:ascii="SimSun" w:hAnsi="SimSun" w:eastAsia="SimSun" w:cs="SimSun"/>
          <w:sz w:val="21"/>
          <w:szCs w:val="21"/>
          <w:spacing w:val="-4"/>
        </w:rPr>
        <w:t>分析引擎进行处理、过滤和分析后，</w:t>
      </w:r>
      <w:r>
        <w:rPr>
          <w:rFonts w:ascii="SimSun" w:hAnsi="SimSun" w:eastAsia="SimSun" w:cs="SimSun"/>
          <w:sz w:val="21"/>
          <w:szCs w:val="21"/>
        </w:rPr>
        <w:t xml:space="preserve"> </w:t>
      </w:r>
      <w:r>
        <w:rPr>
          <w:rFonts w:ascii="SimSun" w:hAnsi="SimSun" w:eastAsia="SimSun" w:cs="SimSun"/>
          <w:sz w:val="21"/>
          <w:szCs w:val="21"/>
          <w:spacing w:val="5"/>
        </w:rPr>
        <w:t>生成的结构化分析结果可以存储到数据仓库中以便和其他历史信息进行进一步的深</w:t>
      </w:r>
      <w:r>
        <w:rPr>
          <w:rFonts w:ascii="SimSun" w:hAnsi="SimSun" w:eastAsia="SimSun" w:cs="SimSun"/>
          <w:sz w:val="21"/>
          <w:szCs w:val="21"/>
          <w:spacing w:val="4"/>
        </w:rPr>
        <w:t>入分</w:t>
      </w:r>
      <w:r>
        <w:rPr>
          <w:rFonts w:ascii="SimSun" w:hAnsi="SimSun" w:eastAsia="SimSun" w:cs="SimSun"/>
          <w:sz w:val="21"/>
          <w:szCs w:val="21"/>
        </w:rPr>
        <w:t xml:space="preserve">  </w:t>
      </w:r>
      <w:r>
        <w:rPr>
          <w:rFonts w:ascii="SimSun" w:hAnsi="SimSun" w:eastAsia="SimSun" w:cs="SimSun"/>
          <w:sz w:val="21"/>
          <w:szCs w:val="21"/>
          <w:spacing w:val="-1"/>
        </w:rPr>
        <w:t>析，而获取的半结构化和非结构化信息可以存储</w:t>
      </w:r>
      <w:r>
        <w:rPr>
          <w:rFonts w:ascii="SimSun" w:hAnsi="SimSun" w:eastAsia="SimSun" w:cs="SimSun"/>
          <w:sz w:val="21"/>
          <w:szCs w:val="21"/>
          <w:spacing w:val="-2"/>
        </w:rPr>
        <w:t>到企业级</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2"/>
        </w:rPr>
        <w:t>Hadoop</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2"/>
        </w:rPr>
        <w:t>系统中(当然结构化的信</w:t>
      </w:r>
      <w:r>
        <w:rPr>
          <w:rFonts w:ascii="SimSun" w:hAnsi="SimSun" w:eastAsia="SimSun" w:cs="SimSun"/>
          <w:sz w:val="21"/>
          <w:szCs w:val="21"/>
        </w:rPr>
        <w:t xml:space="preserve"> </w:t>
      </w:r>
      <w:r>
        <w:rPr>
          <w:rFonts w:ascii="SimSun" w:hAnsi="SimSun" w:eastAsia="SimSun" w:cs="SimSun"/>
          <w:sz w:val="21"/>
          <w:szCs w:val="21"/>
          <w:spacing w:val="2"/>
        </w:rPr>
        <w:t>息也可以存储到企业级</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中)。数据仓库技术和企业级</w:t>
      </w:r>
      <w:r>
        <w:rPr>
          <w:rFonts w:ascii="SimSun" w:hAnsi="SimSun" w:eastAsia="SimSun" w:cs="SimSun"/>
          <w:sz w:val="21"/>
          <w:szCs w:val="21"/>
          <w:spacing w:val="-28"/>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系统之间是相互补</w:t>
      </w:r>
      <w:r>
        <w:rPr>
          <w:rFonts w:ascii="SimSun" w:hAnsi="SimSun" w:eastAsia="SimSun" w:cs="SimSun"/>
          <w:sz w:val="21"/>
          <w:szCs w:val="21"/>
        </w:rPr>
        <w:t xml:space="preserve">  </w:t>
      </w:r>
      <w:r>
        <w:rPr>
          <w:rFonts w:ascii="SimSun" w:hAnsi="SimSun" w:eastAsia="SimSun" w:cs="SimSun"/>
          <w:sz w:val="21"/>
          <w:szCs w:val="21"/>
          <w:spacing w:val="-6"/>
        </w:rPr>
        <w:t>充，而非相互竞争关系。借助于企业级</w:t>
      </w:r>
      <w:r>
        <w:rPr>
          <w:rFonts w:ascii="SimSun" w:hAnsi="SimSun" w:eastAsia="SimSun" w:cs="SimSun"/>
          <w:sz w:val="21"/>
          <w:szCs w:val="21"/>
          <w:spacing w:val="-27"/>
        </w:rPr>
        <w:t xml:space="preserve"> </w:t>
      </w:r>
      <w:r>
        <w:rPr>
          <w:rFonts w:ascii="SimSun" w:hAnsi="SimSun" w:eastAsia="SimSun" w:cs="SimSun"/>
          <w:sz w:val="21"/>
          <w:szCs w:val="21"/>
          <w:spacing w:val="-6"/>
        </w:rPr>
        <w:t>Hadoop</w:t>
      </w:r>
      <w:r>
        <w:rPr>
          <w:rFonts w:ascii="SimSun" w:hAnsi="SimSun" w:eastAsia="SimSun" w:cs="SimSun"/>
          <w:sz w:val="21"/>
          <w:szCs w:val="21"/>
          <w:spacing w:val="-7"/>
        </w:rPr>
        <w:t xml:space="preserve"> 平台</w:t>
      </w:r>
      <w:r>
        <w:rPr>
          <w:rFonts w:ascii="SimSun" w:hAnsi="SimSun" w:eastAsia="SimSun" w:cs="SimSun"/>
          <w:sz w:val="21"/>
          <w:szCs w:val="21"/>
          <w:spacing w:val="-38"/>
        </w:rPr>
        <w:t xml:space="preserve"> </w:t>
      </w:r>
      <w:r>
        <w:rPr>
          <w:rFonts w:ascii="SimSun" w:hAnsi="SimSun" w:eastAsia="SimSun" w:cs="SimSun"/>
          <w:sz w:val="21"/>
          <w:szCs w:val="21"/>
          <w:spacing w:val="-7"/>
        </w:rPr>
        <w:t>InfoSphere BigInsights 3.0,用户可以</w:t>
      </w:r>
      <w:r>
        <w:rPr>
          <w:rFonts w:ascii="SimSun" w:hAnsi="SimSun" w:eastAsia="SimSun" w:cs="SimSun"/>
          <w:sz w:val="21"/>
          <w:szCs w:val="21"/>
        </w:rPr>
        <w:t xml:space="preserve">  </w:t>
      </w:r>
      <w:r>
        <w:rPr>
          <w:rFonts w:ascii="SimSun" w:hAnsi="SimSun" w:eastAsia="SimSun" w:cs="SimSun"/>
          <w:sz w:val="21"/>
          <w:szCs w:val="21"/>
          <w:spacing w:val="-6"/>
        </w:rPr>
        <w:t>方便地进行大数据分析、数据挖掘、文本分析、全文检索、报表展现以及各种交互式查询访</w:t>
      </w:r>
      <w:r>
        <w:rPr>
          <w:rFonts w:ascii="SimSun" w:hAnsi="SimSun" w:eastAsia="SimSun" w:cs="SimSun"/>
          <w:sz w:val="21"/>
          <w:szCs w:val="21"/>
          <w:spacing w:val="4"/>
        </w:rPr>
        <w:t xml:space="preserve">  </w:t>
      </w:r>
      <w:r>
        <w:rPr>
          <w:rFonts w:ascii="SimSun" w:hAnsi="SimSun" w:eastAsia="SimSun" w:cs="SimSun"/>
          <w:sz w:val="21"/>
          <w:szCs w:val="21"/>
          <w:spacing w:val="-6"/>
        </w:rPr>
        <w:t>问，使得企业用户进行大数据分析的时间价值曲线变平。</w:t>
      </w:r>
    </w:p>
    <w:p>
      <w:pPr>
        <w:spacing w:line="269" w:lineRule="auto"/>
        <w:sectPr>
          <w:pgSz w:w="9540" w:h="14620"/>
          <w:pgMar w:top="571" w:right="295" w:bottom="400" w:left="360" w:header="0" w:footer="0" w:gutter="0"/>
        </w:sectPr>
        <w:rPr>
          <w:rFonts w:ascii="SimSun" w:hAnsi="SimSun" w:eastAsia="SimSun" w:cs="SimSun"/>
          <w:sz w:val="21"/>
          <w:szCs w:val="21"/>
        </w:rPr>
      </w:pPr>
    </w:p>
    <w:p>
      <w:pPr>
        <w:spacing w:line="1070" w:lineRule="exact"/>
        <w:rPr/>
      </w:pPr>
      <w:r>
        <w:rPr>
          <w:position w:val="-21"/>
        </w:rPr>
        <w:drawing>
          <wp:inline distT="0" distB="0" distL="0" distR="0">
            <wp:extent cx="1365248" cy="679469"/>
            <wp:effectExtent l="0" t="0" r="0" b="0"/>
            <wp:docPr id="900" name="IM 900"/>
            <wp:cNvGraphicFramePr/>
            <a:graphic>
              <a:graphicData uri="http://schemas.openxmlformats.org/drawingml/2006/picture">
                <pic:pic>
                  <pic:nvPicPr>
                    <pic:cNvPr id="900" name="IM 900"/>
                    <pic:cNvPicPr/>
                  </pic:nvPicPr>
                  <pic:blipFill>
                    <a:blip r:embed="rId507"/>
                    <a:stretch>
                      <a:fillRect/>
                    </a:stretch>
                  </pic:blipFill>
                  <pic:spPr>
                    <a:xfrm rot="0">
                      <a:off x="0" y="0"/>
                      <a:ext cx="1365248" cy="679469"/>
                    </a:xfrm>
                    <a:prstGeom prst="rect">
                      <a:avLst/>
                    </a:prstGeom>
                  </pic:spPr>
                </pic:pic>
              </a:graphicData>
            </a:graphic>
          </wp:inline>
        </w:drawing>
      </w:r>
    </w:p>
    <w:p>
      <w:pPr>
        <w:pStyle w:val="BodyText"/>
        <w:spacing w:line="330" w:lineRule="auto"/>
        <w:rPr/>
      </w:pPr>
      <w:r/>
    </w:p>
    <w:p>
      <w:pPr>
        <w:pStyle w:val="BodyText"/>
        <w:spacing w:line="330" w:lineRule="auto"/>
        <w:rPr/>
      </w:pPr>
      <w:r/>
    </w:p>
    <w:p>
      <w:pPr>
        <w:ind w:left="120"/>
        <w:spacing w:before="159" w:line="219" w:lineRule="auto"/>
        <w:tabs>
          <w:tab w:val="left" w:pos="1346"/>
        </w:tabs>
        <w:rPr>
          <w:rFonts w:ascii="SimSun" w:hAnsi="SimSun" w:eastAsia="SimSun" w:cs="SimSun"/>
          <w:sz w:val="49"/>
          <w:szCs w:val="49"/>
        </w:rPr>
      </w:pPr>
      <w:r>
        <w:rPr>
          <w:rFonts w:ascii="SimSun" w:hAnsi="SimSun" w:eastAsia="SimSun" w:cs="SimSun"/>
          <w:sz w:val="49"/>
          <w:szCs w:val="49"/>
          <w:u w:val="single" w:color="auto"/>
        </w:rPr>
        <w:tab/>
      </w:r>
      <w:r>
        <w:rPr>
          <w:rFonts w:ascii="SimSun" w:hAnsi="SimSun" w:eastAsia="SimSun" w:cs="SimSun"/>
          <w:sz w:val="49"/>
          <w:szCs w:val="49"/>
          <w:b/>
          <w:bCs/>
          <w:u w:val="single" w:color="auto"/>
          <w:spacing w:val="-4"/>
        </w:rPr>
        <w:t>大数据环境下的安全与治理</w:t>
      </w:r>
      <w:r>
        <w:rPr>
          <w:rFonts w:ascii="SimSun" w:hAnsi="SimSun" w:eastAsia="SimSun" w:cs="SimSun"/>
          <w:sz w:val="49"/>
          <w:szCs w:val="49"/>
          <w:u w:val="single" w:color="auto"/>
          <w:spacing w:val="1"/>
        </w:rPr>
        <w:t xml:space="preserve">     </w:t>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54"/>
        <w:spacing w:before="101" w:line="222" w:lineRule="auto"/>
        <w:outlineLvl w:val="3"/>
        <w:rPr>
          <w:rFonts w:ascii="SimHei" w:hAnsi="SimHei" w:eastAsia="SimHei" w:cs="SimHei"/>
          <w:sz w:val="31"/>
          <w:szCs w:val="31"/>
        </w:rPr>
      </w:pPr>
      <w:r>
        <w:rPr>
          <w:rFonts w:ascii="SimHei" w:hAnsi="SimHei" w:eastAsia="SimHei" w:cs="SimHei"/>
          <w:sz w:val="31"/>
          <w:szCs w:val="31"/>
          <w:b/>
          <w:bCs/>
          <w:spacing w:val="2"/>
        </w:rPr>
        <w:t>6.1</w:t>
      </w:r>
      <w:r>
        <w:rPr>
          <w:rFonts w:ascii="SimHei" w:hAnsi="SimHei" w:eastAsia="SimHei" w:cs="SimHei"/>
          <w:sz w:val="31"/>
          <w:szCs w:val="31"/>
          <w:spacing w:val="2"/>
        </w:rPr>
        <w:t xml:space="preserve">  </w:t>
      </w:r>
      <w:r>
        <w:rPr>
          <w:rFonts w:ascii="SimHei" w:hAnsi="SimHei" w:eastAsia="SimHei" w:cs="SimHei"/>
          <w:sz w:val="31"/>
          <w:szCs w:val="31"/>
          <w:b/>
          <w:bCs/>
          <w:spacing w:val="2"/>
        </w:rPr>
        <w:t>大数据环境下的信息安全</w:t>
      </w:r>
    </w:p>
    <w:p>
      <w:pPr>
        <w:pStyle w:val="BodyText"/>
        <w:spacing w:line="248" w:lineRule="auto"/>
        <w:rPr/>
      </w:pPr>
      <w:r/>
    </w:p>
    <w:p>
      <w:pPr>
        <w:ind w:left="150" w:firstLine="409"/>
        <w:spacing w:before="69" w:line="264" w:lineRule="auto"/>
        <w:jc w:val="both"/>
        <w:rPr>
          <w:rFonts w:ascii="SimSun" w:hAnsi="SimSun" w:eastAsia="SimSun" w:cs="SimSun"/>
          <w:sz w:val="21"/>
          <w:szCs w:val="21"/>
        </w:rPr>
      </w:pPr>
      <w:r>
        <w:rPr>
          <w:rFonts w:ascii="SimSun" w:hAnsi="SimSun" w:eastAsia="SimSun" w:cs="SimSun"/>
          <w:sz w:val="21"/>
          <w:szCs w:val="21"/>
          <w:spacing w:val="-3"/>
        </w:rPr>
        <w:t>在大数据时代，无处不在的智能终端、互动频繁的社交网络</w:t>
      </w:r>
      <w:r>
        <w:rPr>
          <w:rFonts w:ascii="SimSun" w:hAnsi="SimSun" w:eastAsia="SimSun" w:cs="SimSun"/>
          <w:sz w:val="21"/>
          <w:szCs w:val="21"/>
          <w:spacing w:val="-4"/>
        </w:rPr>
        <w:t>和超大容量的数字化存储，</w:t>
      </w:r>
      <w:r>
        <w:rPr>
          <w:rFonts w:ascii="SimSun" w:hAnsi="SimSun" w:eastAsia="SimSun" w:cs="SimSun"/>
          <w:sz w:val="21"/>
          <w:szCs w:val="21"/>
        </w:rPr>
        <w:t xml:space="preserve"> </w:t>
      </w:r>
      <w:r>
        <w:rPr>
          <w:rFonts w:ascii="SimSun" w:hAnsi="SimSun" w:eastAsia="SimSun" w:cs="SimSun"/>
          <w:sz w:val="21"/>
          <w:szCs w:val="21"/>
          <w:spacing w:val="-6"/>
        </w:rPr>
        <w:t>不得不承认大数据已经渗透到各个行业领域，逐渐成为一种生产要素发挥着重要作用，成为</w:t>
      </w:r>
      <w:r>
        <w:rPr>
          <w:rFonts w:ascii="SimSun" w:hAnsi="SimSun" w:eastAsia="SimSun" w:cs="SimSun"/>
          <w:sz w:val="21"/>
          <w:szCs w:val="21"/>
          <w:spacing w:val="4"/>
        </w:rPr>
        <w:t xml:space="preserve">  </w:t>
      </w:r>
      <w:r>
        <w:rPr>
          <w:rFonts w:ascii="SimSun" w:hAnsi="SimSun" w:eastAsia="SimSun" w:cs="SimSun"/>
          <w:sz w:val="21"/>
          <w:szCs w:val="21"/>
          <w:spacing w:val="-6"/>
        </w:rPr>
        <w:t>未来竞争的制高点。大数据所含信息量较高，虽然相对价值密度较低，但是对它里面所蕴藏</w:t>
      </w:r>
      <w:r>
        <w:rPr>
          <w:rFonts w:ascii="SimSun" w:hAnsi="SimSun" w:eastAsia="SimSun" w:cs="SimSun"/>
          <w:sz w:val="21"/>
          <w:szCs w:val="21"/>
          <w:spacing w:val="4"/>
        </w:rPr>
        <w:t xml:space="preserve">  </w:t>
      </w:r>
      <w:r>
        <w:rPr>
          <w:rFonts w:ascii="SimSun" w:hAnsi="SimSun" w:eastAsia="SimSun" w:cs="SimSun"/>
          <w:sz w:val="21"/>
          <w:szCs w:val="21"/>
          <w:spacing w:val="-6"/>
        </w:rPr>
        <w:t>的潜在信息，随着快速处理和分析提取技术的发展，可以快速捕捉到有价值的信息以提供参</w:t>
      </w:r>
      <w:r>
        <w:rPr>
          <w:rFonts w:ascii="SimSun" w:hAnsi="SimSun" w:eastAsia="SimSun" w:cs="SimSun"/>
          <w:sz w:val="21"/>
          <w:szCs w:val="21"/>
          <w:spacing w:val="4"/>
        </w:rPr>
        <w:t xml:space="preserve">  </w:t>
      </w:r>
      <w:r>
        <w:rPr>
          <w:rFonts w:ascii="SimSun" w:hAnsi="SimSun" w:eastAsia="SimSun" w:cs="SimSun"/>
          <w:sz w:val="21"/>
          <w:szCs w:val="21"/>
          <w:spacing w:val="-6"/>
        </w:rPr>
        <w:t>考决策。然而，大数据掀起新一轮生产率提高和消费者盈余浪潮的同时，随之</w:t>
      </w:r>
      <w:r>
        <w:rPr>
          <w:rFonts w:ascii="SimSun" w:hAnsi="SimSun" w:eastAsia="SimSun" w:cs="SimSun"/>
          <w:sz w:val="21"/>
          <w:szCs w:val="21"/>
          <w:spacing w:val="-7"/>
        </w:rPr>
        <w:t>而来的是信息</w:t>
      </w:r>
      <w:r>
        <w:rPr>
          <w:rFonts w:ascii="SimSun" w:hAnsi="SimSun" w:eastAsia="SimSun" w:cs="SimSun"/>
          <w:sz w:val="21"/>
          <w:szCs w:val="21"/>
        </w:rPr>
        <w:t xml:space="preserve">  </w:t>
      </w:r>
      <w:r>
        <w:rPr>
          <w:rFonts w:ascii="SimSun" w:hAnsi="SimSun" w:eastAsia="SimSun" w:cs="SimSun"/>
          <w:sz w:val="21"/>
          <w:szCs w:val="21"/>
          <w:spacing w:val="-6"/>
        </w:rPr>
        <w:t>安全的挑战。</w:t>
      </w:r>
    </w:p>
    <w:p>
      <w:pPr>
        <w:ind w:left="153"/>
        <w:spacing w:before="189" w:line="232" w:lineRule="auto"/>
        <w:outlineLvl w:val="4"/>
        <w:rPr>
          <w:rFonts w:ascii="STXinwei" w:hAnsi="STXinwei" w:eastAsia="STXinwei" w:cs="STXinwei"/>
          <w:sz w:val="27"/>
          <w:szCs w:val="27"/>
        </w:rPr>
      </w:pPr>
      <w:r>
        <w:rPr>
          <w:rFonts w:ascii="STXinwei" w:hAnsi="STXinwei" w:eastAsia="STXinwei" w:cs="STXinwei"/>
          <w:sz w:val="27"/>
          <w:szCs w:val="27"/>
          <w:b/>
          <w:bCs/>
          <w:spacing w:val="-1"/>
        </w:rPr>
        <w:t>6.1.1</w:t>
      </w:r>
      <w:r>
        <w:rPr>
          <w:rFonts w:ascii="STXinwei" w:hAnsi="STXinwei" w:eastAsia="STXinwei" w:cs="STXinwei"/>
          <w:sz w:val="27"/>
          <w:szCs w:val="27"/>
          <w:spacing w:val="11"/>
        </w:rPr>
        <w:t xml:space="preserve">      </w:t>
      </w:r>
      <w:r>
        <w:rPr>
          <w:rFonts w:ascii="STXinwei" w:hAnsi="STXinwei" w:eastAsia="STXinwei" w:cs="STXinwei"/>
          <w:sz w:val="27"/>
          <w:szCs w:val="27"/>
          <w:b/>
          <w:bCs/>
          <w:spacing w:val="-1"/>
        </w:rPr>
        <w:t>信息安全的发展</w:t>
      </w:r>
    </w:p>
    <w:p>
      <w:pPr>
        <w:ind w:left="150" w:right="83" w:firstLine="409"/>
        <w:spacing w:before="181" w:line="264" w:lineRule="auto"/>
        <w:jc w:val="both"/>
        <w:rPr>
          <w:rFonts w:ascii="SimSun" w:hAnsi="SimSun" w:eastAsia="SimSun" w:cs="SimSun"/>
          <w:sz w:val="21"/>
          <w:szCs w:val="21"/>
        </w:rPr>
      </w:pPr>
      <w:r>
        <w:rPr>
          <w:rFonts w:ascii="SimSun" w:hAnsi="SimSun" w:eastAsia="SimSun" w:cs="SimSun"/>
          <w:sz w:val="21"/>
          <w:szCs w:val="21"/>
          <w:spacing w:val="2"/>
        </w:rPr>
        <w:t>如图6.1所示，20世纪80年代，保证信息安全的层次是物理安全层次，使用的手段主</w:t>
      </w:r>
      <w:r>
        <w:rPr>
          <w:rFonts w:ascii="SimSun" w:hAnsi="SimSun" w:eastAsia="SimSun" w:cs="SimSun"/>
          <w:sz w:val="21"/>
          <w:szCs w:val="21"/>
          <w:spacing w:val="15"/>
        </w:rPr>
        <w:t xml:space="preserve"> </w:t>
      </w:r>
      <w:r>
        <w:rPr>
          <w:rFonts w:ascii="SimSun" w:hAnsi="SimSun" w:eastAsia="SimSun" w:cs="SimSun"/>
          <w:sz w:val="21"/>
          <w:szCs w:val="21"/>
        </w:rPr>
        <w:t>要是机房管理、门禁管理等传统手段。在20世纪90年代，保证信</w:t>
      </w:r>
      <w:r>
        <w:rPr>
          <w:rFonts w:ascii="SimSun" w:hAnsi="SimSun" w:eastAsia="SimSun" w:cs="SimSun"/>
          <w:sz w:val="21"/>
          <w:szCs w:val="21"/>
          <w:spacing w:val="-1"/>
        </w:rPr>
        <w:t>息安全的层次是网络安全</w:t>
      </w:r>
      <w:r>
        <w:rPr>
          <w:rFonts w:ascii="SimSun" w:hAnsi="SimSun" w:eastAsia="SimSun" w:cs="SimSun"/>
          <w:sz w:val="21"/>
          <w:szCs w:val="21"/>
        </w:rPr>
        <w:t xml:space="preserve"> </w:t>
      </w:r>
      <w:r>
        <w:rPr>
          <w:rFonts w:ascii="SimSun" w:hAnsi="SimSun" w:eastAsia="SimSun" w:cs="SimSun"/>
          <w:sz w:val="21"/>
          <w:szCs w:val="21"/>
        </w:rPr>
        <w:t>层次，使用的手段主要是防病毒和防火墙等手段。在2000—2010年</w:t>
      </w:r>
      <w:r>
        <w:rPr>
          <w:rFonts w:ascii="SimSun" w:hAnsi="SimSun" w:eastAsia="SimSun" w:cs="SimSun"/>
          <w:sz w:val="21"/>
          <w:szCs w:val="21"/>
          <w:spacing w:val="-1"/>
        </w:rPr>
        <w:t>，保证信息安全的层次</w:t>
      </w:r>
      <w:r>
        <w:rPr>
          <w:rFonts w:ascii="SimSun" w:hAnsi="SimSun" w:eastAsia="SimSun" w:cs="SimSun"/>
          <w:sz w:val="21"/>
          <w:szCs w:val="21"/>
        </w:rPr>
        <w:t xml:space="preserve"> </w:t>
      </w:r>
      <w:r>
        <w:rPr>
          <w:rFonts w:ascii="SimSun" w:hAnsi="SimSun" w:eastAsia="SimSun" w:cs="SimSun"/>
          <w:sz w:val="21"/>
          <w:szCs w:val="21"/>
          <w:spacing w:val="-10"/>
        </w:rPr>
        <w:t>是应用安全层次，使用的手段主要是身份验证、入</w:t>
      </w:r>
      <w:r>
        <w:rPr>
          <w:rFonts w:ascii="SimSun" w:hAnsi="SimSun" w:eastAsia="SimSun" w:cs="SimSun"/>
          <w:sz w:val="21"/>
          <w:szCs w:val="21"/>
          <w:spacing w:val="-11"/>
        </w:rPr>
        <w:t>侵防护、流量控制、</w:t>
      </w:r>
      <w:r>
        <w:rPr>
          <w:rFonts w:ascii="Times New Roman" w:hAnsi="Times New Roman" w:eastAsia="Times New Roman" w:cs="Times New Roman"/>
          <w:sz w:val="21"/>
          <w:szCs w:val="21"/>
          <w:spacing w:val="-11"/>
        </w:rPr>
        <w:t>VPN</w:t>
      </w:r>
      <w:r>
        <w:rPr>
          <w:rFonts w:ascii="SimSun" w:hAnsi="SimSun" w:eastAsia="SimSun" w:cs="SimSun"/>
          <w:sz w:val="21"/>
          <w:szCs w:val="21"/>
          <w:spacing w:val="-11"/>
        </w:rPr>
        <w:t>、内网安全等。在</w:t>
      </w:r>
      <w:r>
        <w:rPr>
          <w:rFonts w:ascii="SimSun" w:hAnsi="SimSun" w:eastAsia="SimSun" w:cs="SimSun"/>
          <w:sz w:val="21"/>
          <w:szCs w:val="21"/>
        </w:rPr>
        <w:t xml:space="preserve"> </w:t>
      </w:r>
      <w:r>
        <w:rPr>
          <w:rFonts w:ascii="SimSun" w:hAnsi="SimSun" w:eastAsia="SimSun" w:cs="SimSun"/>
          <w:sz w:val="21"/>
          <w:szCs w:val="21"/>
          <w:spacing w:val="5"/>
        </w:rPr>
        <w:t>2010年之后，保证信息安全的层次是数据安全层次，使用</w:t>
      </w:r>
      <w:r>
        <w:rPr>
          <w:rFonts w:ascii="SimSun" w:hAnsi="SimSun" w:eastAsia="SimSun" w:cs="SimSun"/>
          <w:sz w:val="21"/>
          <w:szCs w:val="21"/>
          <w:spacing w:val="4"/>
        </w:rPr>
        <w:t>的手段是数据防漏、数据防抵</w:t>
      </w:r>
      <w:r>
        <w:rPr>
          <w:rFonts w:ascii="SimSun" w:hAnsi="SimSun" w:eastAsia="SimSun" w:cs="SimSun"/>
          <w:sz w:val="21"/>
          <w:szCs w:val="21"/>
        </w:rPr>
        <w:t xml:space="preserve"> </w:t>
      </w:r>
      <w:r>
        <w:rPr>
          <w:rFonts w:ascii="SimSun" w:hAnsi="SimSun" w:eastAsia="SimSun" w:cs="SimSun"/>
          <w:sz w:val="21"/>
          <w:szCs w:val="21"/>
          <w:spacing w:val="-9"/>
        </w:rPr>
        <w:t>赖等。</w:t>
      </w:r>
    </w:p>
    <w:p>
      <w:pPr>
        <w:ind w:left="153"/>
        <w:spacing w:before="208" w:line="236" w:lineRule="auto"/>
        <w:outlineLvl w:val="4"/>
        <w:rPr>
          <w:rFonts w:ascii="STXinwei" w:hAnsi="STXinwei" w:eastAsia="STXinwei" w:cs="STXinwei"/>
          <w:sz w:val="27"/>
          <w:szCs w:val="27"/>
        </w:rPr>
      </w:pPr>
      <w:r>
        <w:rPr>
          <w:rFonts w:ascii="STXinwei" w:hAnsi="STXinwei" w:eastAsia="STXinwei" w:cs="STXinwei"/>
          <w:sz w:val="27"/>
          <w:szCs w:val="27"/>
          <w:b/>
          <w:bCs/>
          <w:spacing w:val="1"/>
        </w:rPr>
        <w:t>6.1.2</w:t>
      </w:r>
      <w:r>
        <w:rPr>
          <w:rFonts w:ascii="STXinwei" w:hAnsi="STXinwei" w:eastAsia="STXinwei" w:cs="STXinwei"/>
          <w:sz w:val="27"/>
          <w:szCs w:val="27"/>
          <w:spacing w:val="1"/>
        </w:rPr>
        <w:t xml:space="preserve">      </w:t>
      </w:r>
      <w:r>
        <w:rPr>
          <w:rFonts w:ascii="STXinwei" w:hAnsi="STXinwei" w:eastAsia="STXinwei" w:cs="STXinwei"/>
          <w:sz w:val="27"/>
          <w:szCs w:val="27"/>
          <w:b/>
          <w:bCs/>
          <w:spacing w:val="1"/>
        </w:rPr>
        <w:t>数据安全的概念</w:t>
      </w:r>
    </w:p>
    <w:p>
      <w:pPr>
        <w:ind w:left="150" w:right="95" w:firstLine="409"/>
        <w:spacing w:before="139" w:line="256" w:lineRule="auto"/>
        <w:jc w:val="both"/>
        <w:rPr>
          <w:rFonts w:ascii="SimSun" w:hAnsi="SimSun" w:eastAsia="SimSun" w:cs="SimSun"/>
          <w:sz w:val="21"/>
          <w:szCs w:val="21"/>
        </w:rPr>
      </w:pPr>
      <w:r>
        <w:rPr>
          <w:rFonts w:ascii="SimSun" w:hAnsi="SimSun" w:eastAsia="SimSun" w:cs="SimSun"/>
          <w:sz w:val="21"/>
          <w:szCs w:val="21"/>
          <w:spacing w:val="2"/>
        </w:rPr>
        <w:t>国际标准化组织</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ISO</w:t>
      </w:r>
      <w:r>
        <w:rPr>
          <w:rFonts w:ascii="Times New Roman" w:hAnsi="Times New Roman" w:eastAsia="Times New Roman" w:cs="Times New Roman"/>
          <w:sz w:val="21"/>
          <w:szCs w:val="21"/>
          <w:spacing w:val="2"/>
        </w:rPr>
        <w:t>) </w:t>
      </w:r>
      <w:r>
        <w:rPr>
          <w:rFonts w:ascii="SimSun" w:hAnsi="SimSun" w:eastAsia="SimSun" w:cs="SimSun"/>
          <w:sz w:val="21"/>
          <w:szCs w:val="21"/>
          <w:spacing w:val="2"/>
        </w:rPr>
        <w:t>对计算机系统安全的定义是：为数据处理系统建立和采用的技</w:t>
      </w:r>
      <w:r>
        <w:rPr>
          <w:rFonts w:ascii="SimSun" w:hAnsi="SimSun" w:eastAsia="SimSun" w:cs="SimSun"/>
          <w:sz w:val="21"/>
          <w:szCs w:val="21"/>
          <w:spacing w:val="13"/>
        </w:rPr>
        <w:t xml:space="preserve"> </w:t>
      </w:r>
      <w:r>
        <w:rPr>
          <w:rFonts w:ascii="SimSun" w:hAnsi="SimSun" w:eastAsia="SimSun" w:cs="SimSun"/>
          <w:sz w:val="21"/>
          <w:szCs w:val="21"/>
          <w:spacing w:val="-6"/>
        </w:rPr>
        <w:t>术与管理的安全保护，保护计算机硬件、软件和数据不因偶然和恶意的原因遭到破坏、更改</w:t>
      </w:r>
      <w:r>
        <w:rPr>
          <w:rFonts w:ascii="SimSun" w:hAnsi="SimSun" w:eastAsia="SimSun" w:cs="SimSun"/>
          <w:sz w:val="21"/>
          <w:szCs w:val="21"/>
          <w:spacing w:val="7"/>
        </w:rPr>
        <w:t xml:space="preserve"> </w:t>
      </w:r>
      <w:r>
        <w:rPr>
          <w:rFonts w:ascii="SimSun" w:hAnsi="SimSun" w:eastAsia="SimSun" w:cs="SimSun"/>
          <w:sz w:val="21"/>
          <w:szCs w:val="21"/>
          <w:spacing w:val="-8"/>
        </w:rPr>
        <w:t>和泄露。</w:t>
      </w:r>
    </w:p>
    <w:p>
      <w:pPr>
        <w:ind w:left="150" w:right="94" w:firstLine="409"/>
        <w:spacing w:before="89" w:line="259" w:lineRule="auto"/>
        <w:jc w:val="both"/>
        <w:rPr>
          <w:rFonts w:ascii="SimSun" w:hAnsi="SimSun" w:eastAsia="SimSun" w:cs="SimSun"/>
          <w:sz w:val="21"/>
          <w:szCs w:val="21"/>
        </w:rPr>
      </w:pPr>
      <w:r>
        <w:rPr>
          <w:rFonts w:ascii="SimSun" w:hAnsi="SimSun" w:eastAsia="SimSun" w:cs="SimSun"/>
          <w:sz w:val="21"/>
          <w:szCs w:val="21"/>
          <w:spacing w:val="-5"/>
        </w:rPr>
        <w:t>数据安全有两方面的含义：</w:t>
      </w:r>
      <w:r>
        <w:rPr>
          <w:rFonts w:ascii="SimSun" w:hAnsi="SimSun" w:eastAsia="SimSun" w:cs="SimSun"/>
          <w:sz w:val="21"/>
          <w:szCs w:val="21"/>
          <w:spacing w:val="69"/>
        </w:rPr>
        <w:t xml:space="preserve"> </w:t>
      </w:r>
      <w:r>
        <w:rPr>
          <w:rFonts w:ascii="SimSun" w:hAnsi="SimSun" w:eastAsia="SimSun" w:cs="SimSun"/>
          <w:sz w:val="21"/>
          <w:szCs w:val="21"/>
          <w:spacing w:val="-5"/>
        </w:rPr>
        <w:t>一是数据本身的安全，主要是指采用现代密码算法对数据</w:t>
      </w:r>
      <w:r>
        <w:rPr>
          <w:rFonts w:ascii="SimSun" w:hAnsi="SimSun" w:eastAsia="SimSun" w:cs="SimSun"/>
          <w:sz w:val="21"/>
          <w:szCs w:val="21"/>
        </w:rPr>
        <w:t xml:space="preserve"> </w:t>
      </w:r>
      <w:r>
        <w:rPr>
          <w:rFonts w:ascii="SimSun" w:hAnsi="SimSun" w:eastAsia="SimSun" w:cs="SimSun"/>
          <w:sz w:val="21"/>
          <w:szCs w:val="21"/>
          <w:spacing w:val="-11"/>
        </w:rPr>
        <w:t>进行主动保护，如数据保密、数据完整性、双向身份认证等；二是数据防护的安全，主要是采</w:t>
      </w:r>
      <w:r>
        <w:rPr>
          <w:rFonts w:ascii="SimSun" w:hAnsi="SimSun" w:eastAsia="SimSun" w:cs="SimSun"/>
          <w:sz w:val="21"/>
          <w:szCs w:val="21"/>
          <w:spacing w:val="8"/>
        </w:rPr>
        <w:t xml:space="preserve"> </w:t>
      </w:r>
      <w:r>
        <w:rPr>
          <w:rFonts w:ascii="SimSun" w:hAnsi="SimSun" w:eastAsia="SimSun" w:cs="SimSun"/>
          <w:sz w:val="21"/>
          <w:szCs w:val="21"/>
          <w:spacing w:val="-6"/>
        </w:rPr>
        <w:t>用现代信息存储方法对数据进行主动防护，如通过磁盘阵列、数据备份、异地容灾等方法保</w:t>
      </w:r>
      <w:r>
        <w:rPr>
          <w:rFonts w:ascii="SimSun" w:hAnsi="SimSun" w:eastAsia="SimSun" w:cs="SimSun"/>
          <w:sz w:val="21"/>
          <w:szCs w:val="21"/>
          <w:spacing w:val="6"/>
        </w:rPr>
        <w:t xml:space="preserve"> </w:t>
      </w:r>
      <w:r>
        <w:rPr>
          <w:rFonts w:ascii="SimSun" w:hAnsi="SimSun" w:eastAsia="SimSun" w:cs="SimSun"/>
          <w:sz w:val="21"/>
          <w:szCs w:val="21"/>
          <w:spacing w:val="-1"/>
        </w:rPr>
        <w:t>证数据的安全。数据安全是主动的包含措施，数据本身的安全必须基于可靠的加密算法与</w:t>
      </w:r>
    </w:p>
    <w:p>
      <w:pPr>
        <w:spacing w:line="259" w:lineRule="auto"/>
        <w:sectPr>
          <w:pgSz w:w="9520" w:h="14590"/>
          <w:pgMar w:top="1200" w:right="854" w:bottom="400" w:left="249" w:header="0" w:footer="0" w:gutter="0"/>
        </w:sectPr>
        <w:rPr>
          <w:rFonts w:ascii="SimSun" w:hAnsi="SimSun" w:eastAsia="SimSun" w:cs="SimSun"/>
          <w:sz w:val="21"/>
          <w:szCs w:val="21"/>
        </w:rPr>
      </w:pPr>
    </w:p>
    <w:p>
      <w:pPr>
        <w:spacing w:before="36" w:line="221" w:lineRule="auto"/>
        <w:rPr>
          <w:rFonts w:ascii="SimHei" w:hAnsi="SimHei" w:eastAsia="SimHei" w:cs="SimHei"/>
          <w:sz w:val="18"/>
          <w:szCs w:val="18"/>
        </w:rPr>
      </w:pPr>
      <w:r>
        <w:rPr>
          <w:rFonts w:ascii="SimSun" w:hAnsi="SimSun" w:eastAsia="SimSun" w:cs="SimSun"/>
          <w:sz w:val="18"/>
          <w:szCs w:val="18"/>
          <w:b/>
          <w:bCs/>
          <w:spacing w:val="11"/>
        </w:rPr>
        <w:t>152</w:t>
      </w:r>
      <w:r>
        <w:rPr>
          <w:rFonts w:ascii="SimSun" w:hAnsi="SimSun" w:eastAsia="SimSun" w:cs="SimSun"/>
          <w:sz w:val="18"/>
          <w:szCs w:val="18"/>
          <w:spacing w:val="56"/>
        </w:rPr>
        <w:t xml:space="preserve"> </w:t>
      </w:r>
      <w:r>
        <w:rPr>
          <w:rFonts w:ascii="SimHei" w:hAnsi="SimHei" w:eastAsia="SimHei" w:cs="SimHei"/>
          <w:sz w:val="18"/>
          <w:szCs w:val="18"/>
          <w:u w:val="single" w:color="auto"/>
          <w:spacing w:val="80"/>
        </w:rPr>
        <w:t xml:space="preserve"> </w:t>
      </w:r>
      <w:r>
        <w:rPr>
          <w:rFonts w:ascii="SimHei" w:hAnsi="SimHei" w:eastAsia="SimHei" w:cs="SimHei"/>
          <w:sz w:val="18"/>
          <w:szCs w:val="18"/>
          <w:u w:val="single" w:color="auto"/>
          <w:spacing w:val="11"/>
        </w:rPr>
        <w:t>大数据基础与管理</w:t>
      </w:r>
      <w:r>
        <w:rPr>
          <w:rFonts w:ascii="SimHei" w:hAnsi="SimHei" w:eastAsia="SimHei" w:cs="SimHei"/>
          <w:sz w:val="18"/>
          <w:szCs w:val="18"/>
          <w:u w:val="single" w:color="auto"/>
        </w:rPr>
        <w:t xml:space="preserve">      </w:t>
      </w:r>
    </w:p>
    <w:p>
      <w:pPr>
        <w:pStyle w:val="BodyText"/>
        <w:spacing w:line="406" w:lineRule="auto"/>
        <w:rPr/>
      </w:pPr>
      <w:r/>
    </w:p>
    <w:p>
      <w:pPr>
        <w:pStyle w:val="BodyText"/>
        <w:ind w:firstLine="2377"/>
        <w:spacing w:line="3030" w:lineRule="exact"/>
        <w:rPr/>
      </w:pPr>
      <w:r>
        <w:rPr>
          <w:position w:val="-60"/>
        </w:rPr>
        <w:pict>
          <v:group id="_x0000_s1722" style="mso-position-vertical-relative:line;mso-position-horizontal-relative:char;width:233.05pt;height:151.5pt;" filled="false" stroked="false" coordsize="4661,3030" coordorigin="0,0">
            <v:shape id="_x0000_s1724" style="position:absolute;left:0;top:0;width:4661;height:3030;" filled="false" stroked="false" type="#_x0000_t75">
              <v:imagedata o:title="" r:id="rId508"/>
            </v:shape>
            <v:shape id="_x0000_s1726" style="position:absolute;left:150;top:215;width:4462;height:2622;" filled="false" stroked="false" type="#_x0000_t202">
              <v:fill on="false"/>
              <v:stroke on="false"/>
              <v:path/>
              <v:imagedata o:title=""/>
              <o:lock v:ext="edit" aspectratio="false"/>
              <v:textbox inset="0mm,0mm,0mm,0mm">
                <w:txbxContent>
                  <w:p>
                    <w:pPr>
                      <w:ind w:right="6"/>
                      <w:spacing w:before="20" w:line="229" w:lineRule="auto"/>
                      <w:jc w:val="right"/>
                      <w:rPr>
                        <w:rFonts w:ascii="SimSun" w:hAnsi="SimSun" w:eastAsia="SimSun" w:cs="SimSun"/>
                        <w:sz w:val="18"/>
                        <w:szCs w:val="18"/>
                      </w:rPr>
                    </w:pPr>
                    <w:r>
                      <w:rPr>
                        <w:rFonts w:ascii="KaiTi" w:hAnsi="KaiTi" w:eastAsia="KaiTi" w:cs="KaiTi"/>
                        <w:sz w:val="18"/>
                        <w:szCs w:val="18"/>
                        <w:spacing w:val="-5"/>
                      </w:rPr>
                      <w:t>2000-2010年</w:t>
                    </w:r>
                    <w:r>
                      <w:rPr>
                        <w:rFonts w:ascii="KaiTi" w:hAnsi="KaiTi" w:eastAsia="KaiTi" w:cs="KaiTi"/>
                        <w:sz w:val="18"/>
                        <w:szCs w:val="18"/>
                        <w:spacing w:val="23"/>
                      </w:rPr>
                      <w:t xml:space="preserve">   </w:t>
                    </w:r>
                    <w:r>
                      <w:rPr>
                        <w:rFonts w:ascii="SimSun" w:hAnsi="SimSun" w:eastAsia="SimSun" w:cs="SimSun"/>
                        <w:sz w:val="18"/>
                        <w:szCs w:val="18"/>
                        <w:spacing w:val="-5"/>
                      </w:rPr>
                      <w:t>2010年以后</w:t>
                    </w:r>
                  </w:p>
                  <w:p>
                    <w:pPr>
                      <w:spacing w:line="417" w:lineRule="auto"/>
                      <w:rPr>
                        <w:rFonts w:ascii="Arial"/>
                        <w:sz w:val="21"/>
                      </w:rPr>
                    </w:pPr>
                    <w:r/>
                  </w:p>
                  <w:p>
                    <w:pPr>
                      <w:ind w:left="20"/>
                      <w:spacing w:before="58" w:line="221" w:lineRule="auto"/>
                      <w:rPr>
                        <w:rFonts w:ascii="SimSun" w:hAnsi="SimSun" w:eastAsia="SimSun" w:cs="SimSun"/>
                        <w:sz w:val="18"/>
                        <w:szCs w:val="18"/>
                      </w:rPr>
                    </w:pPr>
                    <w:r>
                      <w:rPr>
                        <w:rFonts w:ascii="SimSun" w:hAnsi="SimSun" w:eastAsia="SimSun" w:cs="SimSun"/>
                        <w:sz w:val="18"/>
                        <w:szCs w:val="18"/>
                        <w:spacing w:val="-14"/>
                      </w:rPr>
                      <w:t>物理安全</w:t>
                    </w:r>
                    <w:r>
                      <w:rPr>
                        <w:rFonts w:ascii="SimSun" w:hAnsi="SimSun" w:eastAsia="SimSun" w:cs="SimSun"/>
                        <w:sz w:val="18"/>
                        <w:szCs w:val="18"/>
                        <w:spacing w:val="10"/>
                      </w:rPr>
                      <w:t xml:space="preserve">      </w:t>
                    </w:r>
                    <w:r>
                      <w:rPr>
                        <w:rFonts w:ascii="SimSun" w:hAnsi="SimSun" w:eastAsia="SimSun" w:cs="SimSun"/>
                        <w:sz w:val="18"/>
                        <w:szCs w:val="18"/>
                        <w:spacing w:val="-14"/>
                      </w:rPr>
                      <w:t>网络安全       应用安全       数</w:t>
                    </w:r>
                    <w:r>
                      <w:rPr>
                        <w:rFonts w:ascii="SimSun" w:hAnsi="SimSun" w:eastAsia="SimSun" w:cs="SimSun"/>
                        <w:sz w:val="18"/>
                        <w:szCs w:val="18"/>
                        <w:spacing w:val="-15"/>
                      </w:rPr>
                      <w:t>据安全</w:t>
                    </w:r>
                  </w:p>
                  <w:p>
                    <w:pPr>
                      <w:spacing w:line="325" w:lineRule="auto"/>
                      <w:rPr>
                        <w:rFonts w:ascii="Arial"/>
                        <w:sz w:val="21"/>
                      </w:rPr>
                    </w:pPr>
                    <w:r/>
                  </w:p>
                  <w:p>
                    <w:pPr>
                      <w:spacing w:line="326" w:lineRule="auto"/>
                      <w:rPr>
                        <w:rFonts w:ascii="Arial"/>
                        <w:sz w:val="21"/>
                      </w:rPr>
                    </w:pPr>
                    <w:r/>
                  </w:p>
                  <w:p>
                    <w:pPr>
                      <w:ind w:left="2460"/>
                      <w:spacing w:before="59" w:line="196" w:lineRule="auto"/>
                      <w:rPr>
                        <w:rFonts w:ascii="SimSun" w:hAnsi="SimSun" w:eastAsia="SimSun" w:cs="SimSun"/>
                        <w:sz w:val="18"/>
                        <w:szCs w:val="18"/>
                      </w:rPr>
                    </w:pPr>
                    <w:r>
                      <w:rPr>
                        <w:rFonts w:ascii="SimSun" w:hAnsi="SimSun" w:eastAsia="SimSun" w:cs="SimSun"/>
                        <w:sz w:val="18"/>
                        <w:szCs w:val="18"/>
                        <w:spacing w:val="-15"/>
                        <w:w w:val="95"/>
                      </w:rPr>
                      <w:t>身份验证</w:t>
                    </w:r>
                  </w:p>
                  <w:p>
                    <w:pPr>
                      <w:ind w:left="2460"/>
                      <w:spacing w:line="194" w:lineRule="auto"/>
                      <w:rPr>
                        <w:rFonts w:ascii="SimSun" w:hAnsi="SimSun" w:eastAsia="SimSun" w:cs="SimSun"/>
                        <w:sz w:val="18"/>
                        <w:szCs w:val="18"/>
                      </w:rPr>
                    </w:pPr>
                    <w:r>
                      <w:rPr>
                        <w:rFonts w:ascii="SimSun" w:hAnsi="SimSun" w:eastAsia="SimSun" w:cs="SimSun"/>
                        <w:sz w:val="18"/>
                        <w:szCs w:val="18"/>
                        <w:spacing w:val="-15"/>
                        <w:w w:val="95"/>
                      </w:rPr>
                      <w:t>入侵防护</w:t>
                    </w:r>
                  </w:p>
                  <w:p>
                    <w:pPr>
                      <w:ind w:left="2460"/>
                      <w:spacing w:line="220" w:lineRule="auto"/>
                      <w:rPr>
                        <w:rFonts w:ascii="SimSun" w:hAnsi="SimSun" w:eastAsia="SimSun" w:cs="SimSun"/>
                        <w:sz w:val="18"/>
                        <w:szCs w:val="18"/>
                      </w:rPr>
                    </w:pPr>
                    <w:r>
                      <w:rPr>
                        <w:rFonts w:ascii="SimSun" w:hAnsi="SimSun" w:eastAsia="SimSun" w:cs="SimSun"/>
                        <w:sz w:val="18"/>
                        <w:szCs w:val="18"/>
                        <w:spacing w:val="-13"/>
                        <w:w w:val="98"/>
                      </w:rPr>
                      <w:t>流量控制</w:t>
                    </w:r>
                  </w:p>
                  <w:p>
                    <w:pPr>
                      <w:ind w:left="2639"/>
                      <w:spacing w:before="4" w:line="185"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3"/>
                        <w:w w:val="94"/>
                      </w:rPr>
                      <w:t>VPN</w:t>
                    </w:r>
                  </w:p>
                  <w:p>
                    <w:pPr>
                      <w:ind w:left="2460"/>
                      <w:spacing w:before="11" w:line="219" w:lineRule="auto"/>
                      <w:rPr>
                        <w:rFonts w:ascii="SimSun" w:hAnsi="SimSun" w:eastAsia="SimSun" w:cs="SimSun"/>
                        <w:sz w:val="18"/>
                        <w:szCs w:val="18"/>
                      </w:rPr>
                    </w:pPr>
                    <w:r>
                      <w:rPr>
                        <w:rFonts w:ascii="SimSun" w:hAnsi="SimSun" w:eastAsia="SimSun" w:cs="SimSun"/>
                        <w:sz w:val="18"/>
                        <w:szCs w:val="18"/>
                        <w:spacing w:val="-18"/>
                      </w:rPr>
                      <w:t>内网安全</w:t>
                    </w:r>
                  </w:p>
                </w:txbxContent>
              </v:textbox>
            </v:shape>
            <v:shape id="_x0000_s1728" style="position:absolute;left:3740;top:2137;width:839;height:390;" filled="false" stroked="false" type="#_x0000_t202">
              <v:fill on="false"/>
              <v:stroke on="false"/>
              <v:path/>
              <v:imagedata o:title=""/>
              <o:lock v:ext="edit" aspectratio="false"/>
              <v:textbox inset="0mm,0mm,0mm,0mm">
                <w:txbxContent>
                  <w:p>
                    <w:pPr>
                      <w:ind w:left="20" w:right="20" w:firstLine="60"/>
                      <w:spacing w:before="19" w:line="197" w:lineRule="auto"/>
                      <w:rPr>
                        <w:rFonts w:ascii="SimSun" w:hAnsi="SimSun" w:eastAsia="SimSun" w:cs="SimSun"/>
                        <w:sz w:val="18"/>
                        <w:szCs w:val="18"/>
                      </w:rPr>
                    </w:pPr>
                    <w:r>
                      <w:rPr>
                        <w:rFonts w:ascii="SimSun" w:hAnsi="SimSun" w:eastAsia="SimSun" w:cs="SimSun"/>
                        <w:sz w:val="18"/>
                        <w:szCs w:val="18"/>
                        <w:spacing w:val="-14"/>
                        <w:w w:val="98"/>
                      </w:rPr>
                      <w:t>数据防漏</w:t>
                    </w:r>
                    <w:r>
                      <w:rPr>
                        <w:rFonts w:ascii="SimSun" w:hAnsi="SimSun" w:eastAsia="SimSun" w:cs="SimSun"/>
                        <w:sz w:val="18"/>
                        <w:szCs w:val="18"/>
                      </w:rPr>
                      <w:t xml:space="preserve">  </w:t>
                    </w:r>
                    <w:r>
                      <w:rPr>
                        <w:rFonts w:ascii="SimSun" w:hAnsi="SimSun" w:eastAsia="SimSun" w:cs="SimSun"/>
                        <w:sz w:val="18"/>
                        <w:szCs w:val="18"/>
                        <w:spacing w:val="-13"/>
                        <w:w w:val="95"/>
                      </w:rPr>
                      <w:t>数据防抵赖</w:t>
                    </w:r>
                  </w:p>
                </w:txbxContent>
              </v:textbox>
            </v:shape>
            <v:shape id="_x0000_s1730" style="position:absolute;left:150;top:2156;width:675;height:410;"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8"/>
                        <w:szCs w:val="18"/>
                      </w:rPr>
                    </w:pPr>
                    <w:r>
                      <w:rPr>
                        <w:rFonts w:ascii="SimSun" w:hAnsi="SimSun" w:eastAsia="SimSun" w:cs="SimSun"/>
                        <w:sz w:val="18"/>
                        <w:szCs w:val="18"/>
                        <w:spacing w:val="-14"/>
                        <w:w w:val="96"/>
                      </w:rPr>
                      <w:t>机房管理</w:t>
                    </w:r>
                    <w:r>
                      <w:rPr>
                        <w:rFonts w:ascii="SimSun" w:hAnsi="SimSun" w:eastAsia="SimSun" w:cs="SimSun"/>
                        <w:sz w:val="18"/>
                        <w:szCs w:val="18"/>
                      </w:rPr>
                      <w:t xml:space="preserve"> </w:t>
                    </w:r>
                    <w:r>
                      <w:rPr>
                        <w:rFonts w:ascii="SimSun" w:hAnsi="SimSun" w:eastAsia="SimSun" w:cs="SimSun"/>
                        <w:sz w:val="18"/>
                        <w:szCs w:val="18"/>
                        <w:spacing w:val="-22"/>
                      </w:rPr>
                      <w:t>门禁管理</w:t>
                    </w:r>
                  </w:p>
                </w:txbxContent>
              </v:textbox>
            </v:shape>
            <v:shape id="_x0000_s1732" style="position:absolute;left:1429;top:2137;width:540;height:410;" filled="false" stroked="false" type="#_x0000_t202">
              <v:fill on="false"/>
              <v:stroke on="false"/>
              <v:path/>
              <v:imagedata o:title=""/>
              <o:lock v:ext="edit" aspectratio="false"/>
              <v:textbox inset="0mm,0mm,0mm,0mm">
                <w:txbxContent>
                  <w:p>
                    <w:pPr>
                      <w:ind w:left="20" w:right="20"/>
                      <w:spacing w:before="20" w:line="207" w:lineRule="auto"/>
                      <w:rPr>
                        <w:rFonts w:ascii="SimSun" w:hAnsi="SimSun" w:eastAsia="SimSun" w:cs="SimSun"/>
                        <w:sz w:val="18"/>
                        <w:szCs w:val="18"/>
                      </w:rPr>
                    </w:pPr>
                    <w:r>
                      <w:rPr>
                        <w:rFonts w:ascii="SimSun" w:hAnsi="SimSun" w:eastAsia="SimSun" w:cs="SimSun"/>
                        <w:sz w:val="18"/>
                        <w:szCs w:val="18"/>
                        <w:spacing w:val="-14"/>
                      </w:rPr>
                      <w:t>防病毒</w:t>
                    </w:r>
                    <w:r>
                      <w:rPr>
                        <w:rFonts w:ascii="SimSun" w:hAnsi="SimSun" w:eastAsia="SimSun" w:cs="SimSun"/>
                        <w:sz w:val="18"/>
                        <w:szCs w:val="18"/>
                      </w:rPr>
                      <w:t xml:space="preserve"> </w:t>
                    </w:r>
                    <w:r>
                      <w:rPr>
                        <w:rFonts w:ascii="SimSun" w:hAnsi="SimSun" w:eastAsia="SimSun" w:cs="SimSun"/>
                        <w:sz w:val="18"/>
                        <w:szCs w:val="18"/>
                        <w:spacing w:val="-15"/>
                      </w:rPr>
                      <w:t>防火墙</w:t>
                    </w:r>
                  </w:p>
                </w:txbxContent>
              </v:textbox>
            </v:shape>
            <v:shape id="_x0000_s1734" style="position:absolute;left:1429;top:61;width:540;height:405;" filled="false" stroked="false" type="#_x0000_t202">
              <v:fill on="false"/>
              <v:stroke on="false"/>
              <v:path/>
              <v:imagedata o:title=""/>
              <o:lock v:ext="edit" aspectratio="false"/>
              <v:textbox inset="0mm,0mm,0mm,0mm">
                <w:txbxContent>
                  <w:p>
                    <w:pPr>
                      <w:ind w:left="20" w:right="20"/>
                      <w:spacing w:before="19" w:line="205" w:lineRule="auto"/>
                      <w:rPr>
                        <w:rFonts w:ascii="SimSun" w:hAnsi="SimSun" w:eastAsia="SimSun" w:cs="SimSun"/>
                        <w:sz w:val="18"/>
                        <w:szCs w:val="18"/>
                      </w:rPr>
                    </w:pPr>
                    <w:r>
                      <w:rPr>
                        <w:rFonts w:ascii="SimSun" w:hAnsi="SimSun" w:eastAsia="SimSun" w:cs="SimSun"/>
                        <w:sz w:val="18"/>
                        <w:szCs w:val="18"/>
                        <w:spacing w:val="-11"/>
                      </w:rPr>
                      <w:t>20世纪</w:t>
                    </w:r>
                    <w:r>
                      <w:rPr>
                        <w:rFonts w:ascii="SimSun" w:hAnsi="SimSun" w:eastAsia="SimSun" w:cs="SimSun"/>
                        <w:sz w:val="18"/>
                        <w:szCs w:val="18"/>
                        <w:spacing w:val="2"/>
                      </w:rPr>
                      <w:t xml:space="preserve"> </w:t>
                    </w:r>
                    <w:r>
                      <w:rPr>
                        <w:rFonts w:ascii="SimSun" w:hAnsi="SimSun" w:eastAsia="SimSun" w:cs="SimSun"/>
                        <w:sz w:val="18"/>
                        <w:szCs w:val="18"/>
                        <w:spacing w:val="-11"/>
                      </w:rPr>
                      <w:t>90年代</w:t>
                    </w:r>
                  </w:p>
                </w:txbxContent>
              </v:textbox>
            </v:shape>
            <v:shape id="_x0000_s1736" style="position:absolute;left:150;top:81;width:530;height:395;" filled="false" stroked="false" type="#_x0000_t202">
              <v:fill on="false"/>
              <v:stroke on="false"/>
              <v:path/>
              <v:imagedata o:title=""/>
              <o:lock v:ext="edit" aspectratio="false"/>
              <v:textbox inset="0mm,0mm,0mm,0mm">
                <w:txbxContent>
                  <w:p>
                    <w:pPr>
                      <w:ind w:left="20" w:right="20"/>
                      <w:spacing w:before="19" w:line="200" w:lineRule="auto"/>
                      <w:rPr>
                        <w:rFonts w:ascii="SimSun" w:hAnsi="SimSun" w:eastAsia="SimSun" w:cs="SimSun"/>
                        <w:sz w:val="18"/>
                        <w:szCs w:val="18"/>
                      </w:rPr>
                    </w:pPr>
                    <w:r>
                      <w:rPr>
                        <w:rFonts w:ascii="SimSun" w:hAnsi="SimSun" w:eastAsia="SimSun" w:cs="SimSun"/>
                        <w:sz w:val="18"/>
                        <w:szCs w:val="18"/>
                        <w:spacing w:val="-13"/>
                      </w:rPr>
                      <w:t>20世纪</w:t>
                    </w:r>
                    <w:r>
                      <w:rPr>
                        <w:rFonts w:ascii="SimSun" w:hAnsi="SimSun" w:eastAsia="SimSun" w:cs="SimSun"/>
                        <w:sz w:val="18"/>
                        <w:szCs w:val="18"/>
                      </w:rPr>
                      <w:t xml:space="preserve"> </w:t>
                    </w:r>
                    <w:r>
                      <w:rPr>
                        <w:rFonts w:ascii="SimSun" w:hAnsi="SimSun" w:eastAsia="SimSun" w:cs="SimSun"/>
                        <w:sz w:val="18"/>
                        <w:szCs w:val="18"/>
                        <w:spacing w:val="-13"/>
                      </w:rPr>
                      <w:t>80年代</w:t>
                    </w:r>
                  </w:p>
                </w:txbxContent>
              </v:textbox>
            </v:shape>
          </v:group>
        </w:pict>
      </w:r>
    </w:p>
    <w:p>
      <w:pPr>
        <w:ind w:left="3827"/>
        <w:spacing w:before="147" w:line="219" w:lineRule="auto"/>
        <w:rPr>
          <w:rFonts w:ascii="SimSun" w:hAnsi="SimSun" w:eastAsia="SimSun" w:cs="SimSun"/>
          <w:sz w:val="18"/>
          <w:szCs w:val="18"/>
        </w:rPr>
      </w:pPr>
      <w:r>
        <w:rPr>
          <w:rFonts w:ascii="SimSun" w:hAnsi="SimSun" w:eastAsia="SimSun" w:cs="SimSun"/>
          <w:sz w:val="18"/>
          <w:szCs w:val="18"/>
          <w:spacing w:val="1"/>
        </w:rPr>
        <w:t>图6.</w:t>
      </w:r>
      <w:r>
        <w:rPr>
          <w:rFonts w:ascii="SimSun" w:hAnsi="SimSun" w:eastAsia="SimSun" w:cs="SimSun"/>
          <w:sz w:val="18"/>
          <w:szCs w:val="18"/>
          <w:spacing w:val="-43"/>
        </w:rPr>
        <w:t xml:space="preserve"> </w:t>
      </w:r>
      <w:r>
        <w:rPr>
          <w:rFonts w:ascii="SimSun" w:hAnsi="SimSun" w:eastAsia="SimSun" w:cs="SimSun"/>
          <w:sz w:val="18"/>
          <w:szCs w:val="18"/>
          <w:spacing w:val="1"/>
        </w:rPr>
        <w:t>1</w:t>
      </w:r>
      <w:r>
        <w:rPr>
          <w:rFonts w:ascii="SimSun" w:hAnsi="SimSun" w:eastAsia="SimSun" w:cs="SimSun"/>
          <w:sz w:val="18"/>
          <w:szCs w:val="18"/>
          <w:spacing w:val="81"/>
          <w:w w:val="101"/>
        </w:rPr>
        <w:t xml:space="preserve"> </w:t>
      </w:r>
      <w:r>
        <w:rPr>
          <w:rFonts w:ascii="SimSun" w:hAnsi="SimSun" w:eastAsia="SimSun" w:cs="SimSun"/>
          <w:sz w:val="18"/>
          <w:szCs w:val="18"/>
          <w:spacing w:val="1"/>
        </w:rPr>
        <w:t>信息安全发展</w:t>
      </w:r>
    </w:p>
    <w:p>
      <w:pPr>
        <w:ind w:left="627"/>
        <w:spacing w:before="265" w:line="219" w:lineRule="auto"/>
        <w:rPr>
          <w:rFonts w:ascii="SimSun" w:hAnsi="SimSun" w:eastAsia="SimSun" w:cs="SimSun"/>
          <w:sz w:val="18"/>
          <w:szCs w:val="18"/>
        </w:rPr>
      </w:pPr>
      <w:r>
        <w:rPr>
          <w:rFonts w:ascii="SimSun" w:hAnsi="SimSun" w:eastAsia="SimSun" w:cs="SimSun"/>
          <w:sz w:val="18"/>
          <w:szCs w:val="18"/>
          <w:spacing w:val="26"/>
        </w:rPr>
        <w:t>安全体系，主要有对称算法与公开密钥密码体系两种。数据安全的基本特点包括：</w:t>
      </w:r>
    </w:p>
    <w:p>
      <w:pPr>
        <w:ind w:left="1327" w:right="65" w:hanging="230"/>
        <w:spacing w:before="56" w:line="289" w:lineRule="auto"/>
        <w:rPr>
          <w:rFonts w:ascii="SimSun" w:hAnsi="SimSun" w:eastAsia="SimSun" w:cs="SimSun"/>
          <w:sz w:val="18"/>
          <w:szCs w:val="18"/>
        </w:rPr>
      </w:pPr>
      <w:r>
        <w:rPr>
          <w:rFonts w:ascii="SimSun" w:hAnsi="SimSun" w:eastAsia="SimSun" w:cs="SimSun"/>
          <w:sz w:val="18"/>
          <w:szCs w:val="18"/>
          <w:spacing w:val="22"/>
        </w:rPr>
        <w:t>·</w:t>
      </w:r>
      <w:r>
        <w:rPr>
          <w:rFonts w:ascii="SimSun" w:hAnsi="SimSun" w:eastAsia="SimSun" w:cs="SimSun"/>
          <w:sz w:val="18"/>
          <w:szCs w:val="18"/>
          <w:spacing w:val="-21"/>
        </w:rPr>
        <w:t xml:space="preserve"> </w:t>
      </w:r>
      <w:r>
        <w:rPr>
          <w:rFonts w:ascii="SimSun" w:hAnsi="SimSun" w:eastAsia="SimSun" w:cs="SimSun"/>
          <w:sz w:val="18"/>
          <w:szCs w:val="18"/>
          <w:spacing w:val="22"/>
        </w:rPr>
        <w:t>机</w:t>
      </w:r>
      <w:r>
        <w:rPr>
          <w:rFonts w:ascii="SimSun" w:hAnsi="SimSun" w:eastAsia="SimSun" w:cs="SimSun"/>
          <w:sz w:val="18"/>
          <w:szCs w:val="18"/>
          <w:spacing w:val="-21"/>
        </w:rPr>
        <w:t xml:space="preserve"> </w:t>
      </w:r>
      <w:r>
        <w:rPr>
          <w:rFonts w:ascii="SimSun" w:hAnsi="SimSun" w:eastAsia="SimSun" w:cs="SimSun"/>
          <w:sz w:val="18"/>
          <w:szCs w:val="18"/>
          <w:spacing w:val="22"/>
        </w:rPr>
        <w:t>密</w:t>
      </w:r>
      <w:r>
        <w:rPr>
          <w:rFonts w:ascii="SimSun" w:hAnsi="SimSun" w:eastAsia="SimSun" w:cs="SimSun"/>
          <w:sz w:val="18"/>
          <w:szCs w:val="18"/>
          <w:spacing w:val="-19"/>
        </w:rPr>
        <w:t xml:space="preserve"> </w:t>
      </w:r>
      <w:r>
        <w:rPr>
          <w:rFonts w:ascii="SimSun" w:hAnsi="SimSun" w:eastAsia="SimSun" w:cs="SimSun"/>
          <w:sz w:val="18"/>
          <w:szCs w:val="18"/>
          <w:spacing w:val="22"/>
        </w:rPr>
        <w:t>性</w:t>
      </w:r>
      <w:r>
        <w:rPr>
          <w:rFonts w:ascii="Times New Roman" w:hAnsi="Times New Roman" w:eastAsia="Times New Roman" w:cs="Times New Roman"/>
          <w:sz w:val="18"/>
          <w:szCs w:val="18"/>
          <w:spacing w:val="22"/>
        </w:rPr>
        <w:t>(</w:t>
      </w:r>
      <w:r>
        <w:rPr>
          <w:rFonts w:ascii="Times New Roman" w:hAnsi="Times New Roman" w:eastAsia="Times New Roman" w:cs="Times New Roman"/>
          <w:sz w:val="18"/>
          <w:szCs w:val="18"/>
        </w:rPr>
        <w:t>Confidentiality</w:t>
      </w:r>
      <w:r>
        <w:rPr>
          <w:rFonts w:ascii="Times New Roman" w:hAnsi="Times New Roman" w:eastAsia="Times New Roman" w:cs="Times New Roman"/>
          <w:sz w:val="18"/>
          <w:szCs w:val="18"/>
          <w:spacing w:val="22"/>
        </w:rPr>
        <w:t>):        </w:t>
      </w:r>
      <w:r>
        <w:rPr>
          <w:rFonts w:ascii="SimSun" w:hAnsi="SimSun" w:eastAsia="SimSun" w:cs="SimSun"/>
          <w:sz w:val="18"/>
          <w:szCs w:val="18"/>
          <w:spacing w:val="22"/>
        </w:rPr>
        <w:t>机密性是</w:t>
      </w:r>
      <w:r>
        <w:rPr>
          <w:rFonts w:ascii="SimSun" w:hAnsi="SimSun" w:eastAsia="SimSun" w:cs="SimSun"/>
          <w:sz w:val="18"/>
          <w:szCs w:val="18"/>
          <w:spacing w:val="21"/>
        </w:rPr>
        <w:t>指个人或团体的信息不为其他人获得。在计算</w:t>
      </w:r>
      <w:r>
        <w:rPr>
          <w:rFonts w:ascii="SimSun" w:hAnsi="SimSun" w:eastAsia="SimSun" w:cs="SimSun"/>
          <w:sz w:val="18"/>
          <w:szCs w:val="18"/>
        </w:rPr>
        <w:t xml:space="preserve"> </w:t>
      </w:r>
      <w:r>
        <w:rPr>
          <w:rFonts w:ascii="SimSun" w:hAnsi="SimSun" w:eastAsia="SimSun" w:cs="SimSun"/>
          <w:sz w:val="18"/>
          <w:szCs w:val="18"/>
          <w:spacing w:val="23"/>
        </w:rPr>
        <w:t>机中，许多软件如邮件软件、网络浏览器等</w:t>
      </w:r>
      <w:r>
        <w:rPr>
          <w:rFonts w:ascii="SimSun" w:hAnsi="SimSun" w:eastAsia="SimSun" w:cs="SimSun"/>
          <w:sz w:val="18"/>
          <w:szCs w:val="18"/>
          <w:spacing w:val="22"/>
        </w:rPr>
        <w:t>，都有保密性相关的设定，用以维护用户</w:t>
      </w:r>
    </w:p>
    <w:p>
      <w:pPr>
        <w:ind w:left="1327"/>
        <w:spacing w:before="117" w:line="219" w:lineRule="auto"/>
        <w:rPr>
          <w:rFonts w:ascii="SimSun" w:hAnsi="SimSun" w:eastAsia="SimSun" w:cs="SimSun"/>
          <w:sz w:val="18"/>
          <w:szCs w:val="18"/>
        </w:rPr>
      </w:pPr>
      <w:r>
        <w:rPr>
          <w:rFonts w:ascii="SimSun" w:hAnsi="SimSun" w:eastAsia="SimSun" w:cs="SimSun"/>
          <w:sz w:val="18"/>
          <w:szCs w:val="18"/>
          <w:spacing w:val="21"/>
        </w:rPr>
        <w:t>信息的保密性。</w:t>
      </w:r>
    </w:p>
    <w:p>
      <w:pPr>
        <w:ind w:left="1327" w:right="83" w:hanging="230"/>
        <w:spacing w:before="47" w:line="306" w:lineRule="auto"/>
        <w:rPr>
          <w:rFonts w:ascii="SimSun" w:hAnsi="SimSun" w:eastAsia="SimSun" w:cs="SimSun"/>
          <w:sz w:val="18"/>
          <w:szCs w:val="18"/>
        </w:rPr>
      </w:pPr>
      <w:r>
        <w:rPr>
          <w:rFonts w:ascii="SimSun" w:hAnsi="SimSun" w:eastAsia="SimSun" w:cs="SimSun"/>
          <w:sz w:val="18"/>
          <w:szCs w:val="18"/>
          <w:spacing w:val="14"/>
        </w:rPr>
        <w:t>·</w:t>
      </w:r>
      <w:r>
        <w:rPr>
          <w:rFonts w:ascii="SimSun" w:hAnsi="SimSun" w:eastAsia="SimSun" w:cs="SimSun"/>
          <w:sz w:val="18"/>
          <w:szCs w:val="18"/>
          <w:spacing w:val="2"/>
        </w:rPr>
        <w:t xml:space="preserve"> </w:t>
      </w:r>
      <w:r>
        <w:rPr>
          <w:rFonts w:ascii="SimSun" w:hAnsi="SimSun" w:eastAsia="SimSun" w:cs="SimSun"/>
          <w:sz w:val="18"/>
          <w:szCs w:val="18"/>
          <w:spacing w:val="14"/>
        </w:rPr>
        <w:t>完</w:t>
      </w:r>
      <w:r>
        <w:rPr>
          <w:rFonts w:ascii="SimSun" w:hAnsi="SimSun" w:eastAsia="SimSun" w:cs="SimSun"/>
          <w:sz w:val="18"/>
          <w:szCs w:val="18"/>
          <w:spacing w:val="-13"/>
        </w:rPr>
        <w:t xml:space="preserve"> </w:t>
      </w:r>
      <w:r>
        <w:rPr>
          <w:rFonts w:ascii="SimSun" w:hAnsi="SimSun" w:eastAsia="SimSun" w:cs="SimSun"/>
          <w:sz w:val="18"/>
          <w:szCs w:val="18"/>
          <w:spacing w:val="14"/>
        </w:rPr>
        <w:t>整</w:t>
      </w:r>
      <w:r>
        <w:rPr>
          <w:rFonts w:ascii="SimSun" w:hAnsi="SimSun" w:eastAsia="SimSun" w:cs="SimSun"/>
          <w:sz w:val="18"/>
          <w:szCs w:val="18"/>
          <w:spacing w:val="-12"/>
        </w:rPr>
        <w:t xml:space="preserve"> </w:t>
      </w:r>
      <w:r>
        <w:rPr>
          <w:rFonts w:ascii="SimSun" w:hAnsi="SimSun" w:eastAsia="SimSun" w:cs="SimSun"/>
          <w:sz w:val="18"/>
          <w:szCs w:val="18"/>
          <w:spacing w:val="14"/>
        </w:rPr>
        <w:t>性</w:t>
      </w:r>
      <w:r>
        <w:rPr>
          <w:rFonts w:ascii="Times New Roman" w:hAnsi="Times New Roman" w:eastAsia="Times New Roman" w:cs="Times New Roman"/>
          <w:sz w:val="18"/>
          <w:szCs w:val="18"/>
          <w:spacing w:val="14"/>
        </w:rPr>
        <w:t>(</w:t>
      </w:r>
      <w:r>
        <w:rPr>
          <w:rFonts w:ascii="Times New Roman" w:hAnsi="Times New Roman" w:eastAsia="Times New Roman" w:cs="Times New Roman"/>
          <w:sz w:val="18"/>
          <w:szCs w:val="18"/>
        </w:rPr>
        <w:t>Integrity</w:t>
      </w:r>
      <w:r>
        <w:rPr>
          <w:rFonts w:ascii="Times New Roman" w:hAnsi="Times New Roman" w:eastAsia="Times New Roman" w:cs="Times New Roman"/>
          <w:sz w:val="18"/>
          <w:szCs w:val="18"/>
          <w:spacing w:val="14"/>
        </w:rPr>
        <w:t>):       </w:t>
      </w:r>
      <w:r>
        <w:rPr>
          <w:rFonts w:ascii="SimSun" w:hAnsi="SimSun" w:eastAsia="SimSun" w:cs="SimSun"/>
          <w:sz w:val="18"/>
          <w:szCs w:val="18"/>
          <w:spacing w:val="14"/>
        </w:rPr>
        <w:t>数据完整性是数据安全的3个基本要点之</w:t>
      </w:r>
      <w:r>
        <w:rPr>
          <w:rFonts w:ascii="SimSun" w:hAnsi="SimSun" w:eastAsia="SimSun" w:cs="SimSun"/>
          <w:sz w:val="18"/>
          <w:szCs w:val="18"/>
          <w:spacing w:val="-52"/>
        </w:rPr>
        <w:t xml:space="preserve"> </w:t>
      </w:r>
      <w:r>
        <w:rPr>
          <w:rFonts w:ascii="SimSun" w:hAnsi="SimSun" w:eastAsia="SimSun" w:cs="SimSun"/>
          <w:sz w:val="18"/>
          <w:szCs w:val="18"/>
          <w:spacing w:val="14"/>
        </w:rPr>
        <w:t>一</w:t>
      </w:r>
      <w:r>
        <w:rPr>
          <w:rFonts w:ascii="SimSun" w:hAnsi="SimSun" w:eastAsia="SimSun" w:cs="SimSun"/>
          <w:sz w:val="18"/>
          <w:szCs w:val="18"/>
          <w:spacing w:val="-39"/>
        </w:rPr>
        <w:t xml:space="preserve"> </w:t>
      </w:r>
      <w:r>
        <w:rPr>
          <w:rFonts w:ascii="SimSun" w:hAnsi="SimSun" w:eastAsia="SimSun" w:cs="SimSun"/>
          <w:sz w:val="18"/>
          <w:szCs w:val="18"/>
          <w:spacing w:val="14"/>
        </w:rPr>
        <w:t>，指在传输、存储信</w:t>
      </w:r>
      <w:r>
        <w:rPr>
          <w:rFonts w:ascii="SimSun" w:hAnsi="SimSun" w:eastAsia="SimSun" w:cs="SimSun"/>
          <w:sz w:val="18"/>
          <w:szCs w:val="18"/>
        </w:rPr>
        <w:t xml:space="preserve"> </w:t>
      </w:r>
      <w:r>
        <w:rPr>
          <w:rFonts w:ascii="SimSun" w:hAnsi="SimSun" w:eastAsia="SimSun" w:cs="SimSun"/>
          <w:sz w:val="18"/>
          <w:szCs w:val="18"/>
          <w:spacing w:val="37"/>
        </w:rPr>
        <w:t>息或数据的过程中</w:t>
      </w:r>
      <w:r>
        <w:rPr>
          <w:rFonts w:ascii="SimSun" w:hAnsi="SimSun" w:eastAsia="SimSun" w:cs="SimSun"/>
          <w:sz w:val="18"/>
          <w:szCs w:val="18"/>
          <w:spacing w:val="-26"/>
        </w:rPr>
        <w:t xml:space="preserve"> </w:t>
      </w:r>
      <w:r>
        <w:rPr>
          <w:rFonts w:ascii="SimSun" w:hAnsi="SimSun" w:eastAsia="SimSun" w:cs="SimSun"/>
          <w:sz w:val="18"/>
          <w:szCs w:val="18"/>
          <w:spacing w:val="37"/>
        </w:rPr>
        <w:t>，</w:t>
      </w:r>
      <w:r>
        <w:rPr>
          <w:rFonts w:ascii="SimSun" w:hAnsi="SimSun" w:eastAsia="SimSun" w:cs="SimSun"/>
          <w:sz w:val="18"/>
          <w:szCs w:val="18"/>
          <w:spacing w:val="-42"/>
        </w:rPr>
        <w:t xml:space="preserve"> </w:t>
      </w:r>
      <w:r>
        <w:rPr>
          <w:rFonts w:ascii="SimSun" w:hAnsi="SimSun" w:eastAsia="SimSun" w:cs="SimSun"/>
          <w:sz w:val="18"/>
          <w:szCs w:val="18"/>
          <w:spacing w:val="37"/>
        </w:rPr>
        <w:t>确保信息或数据不被未</w:t>
      </w:r>
      <w:r>
        <w:rPr>
          <w:rFonts w:ascii="SimSun" w:hAnsi="SimSun" w:eastAsia="SimSun" w:cs="SimSun"/>
          <w:sz w:val="18"/>
          <w:szCs w:val="18"/>
          <w:spacing w:val="36"/>
        </w:rPr>
        <w:t>授权的篡改或在篡改后能够被迅速</w:t>
      </w:r>
      <w:r>
        <w:rPr>
          <w:rFonts w:ascii="SimSun" w:hAnsi="SimSun" w:eastAsia="SimSun" w:cs="SimSun"/>
          <w:sz w:val="18"/>
          <w:szCs w:val="18"/>
        </w:rPr>
        <w:t xml:space="preserve"> </w:t>
      </w:r>
      <w:r>
        <w:rPr>
          <w:rFonts w:ascii="SimSun" w:hAnsi="SimSun" w:eastAsia="SimSun" w:cs="SimSun"/>
          <w:sz w:val="18"/>
          <w:szCs w:val="18"/>
          <w:spacing w:val="9"/>
        </w:rPr>
        <w:t>发现。</w:t>
      </w:r>
    </w:p>
    <w:p>
      <w:pPr>
        <w:ind w:left="1327" w:right="78" w:hanging="230"/>
        <w:spacing w:before="85" w:line="306" w:lineRule="auto"/>
        <w:rPr>
          <w:rFonts w:ascii="SimSun" w:hAnsi="SimSun" w:eastAsia="SimSun" w:cs="SimSun"/>
          <w:sz w:val="18"/>
          <w:szCs w:val="18"/>
        </w:rPr>
      </w:pPr>
      <w:r>
        <w:rPr>
          <w:rFonts w:ascii="SimSun" w:hAnsi="SimSun" w:eastAsia="SimSun" w:cs="SimSun"/>
          <w:sz w:val="18"/>
          <w:szCs w:val="18"/>
          <w:spacing w:val="17"/>
        </w:rPr>
        <w:t>·</w:t>
      </w:r>
      <w:r>
        <w:rPr>
          <w:rFonts w:ascii="SimSun" w:hAnsi="SimSun" w:eastAsia="SimSun" w:cs="SimSun"/>
          <w:sz w:val="18"/>
          <w:szCs w:val="18"/>
          <w:spacing w:val="-19"/>
        </w:rPr>
        <w:t xml:space="preserve"> </w:t>
      </w:r>
      <w:r>
        <w:rPr>
          <w:rFonts w:ascii="SimSun" w:hAnsi="SimSun" w:eastAsia="SimSun" w:cs="SimSun"/>
          <w:sz w:val="18"/>
          <w:szCs w:val="18"/>
          <w:spacing w:val="17"/>
        </w:rPr>
        <w:t>可</w:t>
      </w:r>
      <w:r>
        <w:rPr>
          <w:rFonts w:ascii="SimSun" w:hAnsi="SimSun" w:eastAsia="SimSun" w:cs="SimSun"/>
          <w:sz w:val="18"/>
          <w:szCs w:val="18"/>
          <w:spacing w:val="-20"/>
        </w:rPr>
        <w:t xml:space="preserve"> </w:t>
      </w:r>
      <w:r>
        <w:rPr>
          <w:rFonts w:ascii="SimSun" w:hAnsi="SimSun" w:eastAsia="SimSun" w:cs="SimSun"/>
          <w:sz w:val="18"/>
          <w:szCs w:val="18"/>
          <w:spacing w:val="17"/>
        </w:rPr>
        <w:t>用</w:t>
      </w:r>
      <w:r>
        <w:rPr>
          <w:rFonts w:ascii="SimSun" w:hAnsi="SimSun" w:eastAsia="SimSun" w:cs="SimSun"/>
          <w:sz w:val="18"/>
          <w:szCs w:val="18"/>
          <w:spacing w:val="-19"/>
        </w:rPr>
        <w:t xml:space="preserve"> </w:t>
      </w:r>
      <w:r>
        <w:rPr>
          <w:rFonts w:ascii="SimSun" w:hAnsi="SimSun" w:eastAsia="SimSun" w:cs="SimSun"/>
          <w:sz w:val="18"/>
          <w:szCs w:val="18"/>
          <w:spacing w:val="17"/>
        </w:rPr>
        <w:t>性</w:t>
      </w:r>
      <w:r>
        <w:rPr>
          <w:rFonts w:ascii="Times New Roman" w:hAnsi="Times New Roman" w:eastAsia="Times New Roman" w:cs="Times New Roman"/>
          <w:sz w:val="18"/>
          <w:szCs w:val="18"/>
          <w:spacing w:val="17"/>
        </w:rPr>
        <w:t>(</w:t>
      </w:r>
      <w:r>
        <w:rPr>
          <w:rFonts w:ascii="Times New Roman" w:hAnsi="Times New Roman" w:eastAsia="Times New Roman" w:cs="Times New Roman"/>
          <w:sz w:val="18"/>
          <w:szCs w:val="18"/>
        </w:rPr>
        <w:t>Availability</w:t>
      </w:r>
      <w:r>
        <w:rPr>
          <w:rFonts w:ascii="Times New Roman" w:hAnsi="Times New Roman" w:eastAsia="Times New Roman" w:cs="Times New Roman"/>
          <w:sz w:val="18"/>
          <w:szCs w:val="18"/>
          <w:spacing w:val="17"/>
        </w:rPr>
        <w:t>):        </w:t>
      </w:r>
      <w:r>
        <w:rPr>
          <w:rFonts w:ascii="SimSun" w:hAnsi="SimSun" w:eastAsia="SimSun" w:cs="SimSun"/>
          <w:sz w:val="18"/>
          <w:szCs w:val="18"/>
          <w:spacing w:val="17"/>
        </w:rPr>
        <w:t>数据可用性是以使用者为中心的</w:t>
      </w:r>
      <w:r>
        <w:rPr>
          <w:rFonts w:ascii="SimSun" w:hAnsi="SimSun" w:eastAsia="SimSun" w:cs="SimSun"/>
          <w:sz w:val="18"/>
          <w:szCs w:val="18"/>
          <w:spacing w:val="16"/>
        </w:rPr>
        <w:t>设计概念，易用性设计的重</w:t>
      </w:r>
      <w:r>
        <w:rPr>
          <w:rFonts w:ascii="SimSun" w:hAnsi="SimSun" w:eastAsia="SimSun" w:cs="SimSun"/>
          <w:sz w:val="18"/>
          <w:szCs w:val="18"/>
        </w:rPr>
        <w:t xml:space="preserve"> </w:t>
      </w:r>
      <w:r>
        <w:rPr>
          <w:rFonts w:ascii="SimSun" w:hAnsi="SimSun" w:eastAsia="SimSun" w:cs="SimSun"/>
          <w:sz w:val="18"/>
          <w:szCs w:val="18"/>
          <w:spacing w:val="28"/>
        </w:rPr>
        <w:t>点在于让产品的设计能够符合使用者的习惯与需求。以互联</w:t>
      </w:r>
      <w:r>
        <w:rPr>
          <w:rFonts w:ascii="SimSun" w:hAnsi="SimSun" w:eastAsia="SimSun" w:cs="SimSun"/>
          <w:sz w:val="18"/>
          <w:szCs w:val="18"/>
          <w:spacing w:val="27"/>
        </w:rPr>
        <w:t>网网站的设计为例，希</w:t>
      </w:r>
      <w:r>
        <w:rPr>
          <w:rFonts w:ascii="SimSun" w:hAnsi="SimSun" w:eastAsia="SimSun" w:cs="SimSun"/>
          <w:sz w:val="18"/>
          <w:szCs w:val="18"/>
        </w:rPr>
        <w:t xml:space="preserve"> </w:t>
      </w:r>
      <w:r>
        <w:rPr>
          <w:rFonts w:ascii="SimSun" w:hAnsi="SimSun" w:eastAsia="SimSun" w:cs="SimSun"/>
          <w:sz w:val="18"/>
          <w:szCs w:val="18"/>
          <w:spacing w:val="28"/>
        </w:rPr>
        <w:t>望让使用者在浏览的过程中不会产生压力或感到挫折，并能让使</w:t>
      </w:r>
      <w:r>
        <w:rPr>
          <w:rFonts w:ascii="SimSun" w:hAnsi="SimSun" w:eastAsia="SimSun" w:cs="SimSun"/>
          <w:sz w:val="18"/>
          <w:szCs w:val="18"/>
          <w:spacing w:val="27"/>
        </w:rPr>
        <w:t>用者在使用网站功</w:t>
      </w:r>
      <w:r>
        <w:rPr>
          <w:rFonts w:ascii="SimSun" w:hAnsi="SimSun" w:eastAsia="SimSun" w:cs="SimSun"/>
          <w:sz w:val="18"/>
          <w:szCs w:val="18"/>
        </w:rPr>
        <w:t xml:space="preserve"> </w:t>
      </w:r>
      <w:r>
        <w:rPr>
          <w:rFonts w:ascii="SimSun" w:hAnsi="SimSun" w:eastAsia="SimSun" w:cs="SimSun"/>
          <w:sz w:val="18"/>
          <w:szCs w:val="18"/>
          <w:spacing w:val="20"/>
        </w:rPr>
        <w:t>能时，能用最少的努力发挥最大的效能。</w:t>
      </w:r>
    </w:p>
    <w:p>
      <w:pPr>
        <w:ind w:left="631"/>
        <w:spacing w:before="225" w:line="219" w:lineRule="auto"/>
        <w:outlineLvl w:val="5"/>
        <w:rPr>
          <w:rFonts w:ascii="SimSun" w:hAnsi="SimSun" w:eastAsia="SimSun" w:cs="SimSun"/>
          <w:sz w:val="25"/>
          <w:szCs w:val="25"/>
        </w:rPr>
      </w:pPr>
      <w:r>
        <w:rPr>
          <w:rFonts w:ascii="SimSun" w:hAnsi="SimSun" w:eastAsia="SimSun" w:cs="SimSun"/>
          <w:sz w:val="25"/>
          <w:szCs w:val="25"/>
          <w:b/>
          <w:bCs/>
          <w:spacing w:val="11"/>
        </w:rPr>
        <w:t>6.1.3</w:t>
      </w:r>
      <w:r>
        <w:rPr>
          <w:rFonts w:ascii="SimSun" w:hAnsi="SimSun" w:eastAsia="SimSun" w:cs="SimSun"/>
          <w:sz w:val="25"/>
          <w:szCs w:val="25"/>
          <w:spacing w:val="49"/>
        </w:rPr>
        <w:t xml:space="preserve">  </w:t>
      </w:r>
      <w:r>
        <w:rPr>
          <w:rFonts w:ascii="SimSun" w:hAnsi="SimSun" w:eastAsia="SimSun" w:cs="SimSun"/>
          <w:sz w:val="25"/>
          <w:szCs w:val="25"/>
          <w:b/>
          <w:bCs/>
          <w:spacing w:val="11"/>
        </w:rPr>
        <w:t>大数据的特征</w:t>
      </w:r>
    </w:p>
    <w:p>
      <w:pPr>
        <w:ind w:left="627" w:right="19" w:firstLine="439"/>
        <w:spacing w:before="203" w:line="305" w:lineRule="auto"/>
        <w:jc w:val="both"/>
        <w:rPr>
          <w:rFonts w:ascii="SimSun" w:hAnsi="SimSun" w:eastAsia="SimSun" w:cs="SimSun"/>
          <w:sz w:val="18"/>
          <w:szCs w:val="18"/>
        </w:rPr>
      </w:pPr>
      <w:r>
        <w:rPr>
          <w:rFonts w:ascii="SimSun" w:hAnsi="SimSun" w:eastAsia="SimSun" w:cs="SimSun"/>
          <w:sz w:val="18"/>
          <w:szCs w:val="18"/>
          <w:spacing w:val="28"/>
        </w:rPr>
        <w:t>大数据通常被认为是</w:t>
      </w:r>
      <w:r>
        <w:rPr>
          <w:rFonts w:ascii="SimSun" w:hAnsi="SimSun" w:eastAsia="SimSun" w:cs="SimSun"/>
          <w:sz w:val="18"/>
          <w:szCs w:val="18"/>
          <w:spacing w:val="-48"/>
        </w:rPr>
        <w:t xml:space="preserve"> </w:t>
      </w:r>
      <w:r>
        <w:rPr>
          <w:rFonts w:ascii="SimSun" w:hAnsi="SimSun" w:eastAsia="SimSun" w:cs="SimSun"/>
          <w:sz w:val="18"/>
          <w:szCs w:val="18"/>
          <w:spacing w:val="28"/>
        </w:rPr>
        <w:t>一</w:t>
      </w:r>
      <w:r>
        <w:rPr>
          <w:rFonts w:ascii="SimSun" w:hAnsi="SimSun" w:eastAsia="SimSun" w:cs="SimSun"/>
          <w:sz w:val="18"/>
          <w:szCs w:val="18"/>
          <w:spacing w:val="-52"/>
        </w:rPr>
        <w:t xml:space="preserve"> </w:t>
      </w:r>
      <w:r>
        <w:rPr>
          <w:rFonts w:ascii="SimSun" w:hAnsi="SimSun" w:eastAsia="SimSun" w:cs="SimSun"/>
          <w:sz w:val="18"/>
          <w:szCs w:val="18"/>
          <w:spacing w:val="28"/>
        </w:rPr>
        <w:t>种数据量很大、数据形式多样化的非结构化数据。随着对大数</w:t>
      </w:r>
      <w:r>
        <w:rPr>
          <w:rFonts w:ascii="SimSun" w:hAnsi="SimSun" w:eastAsia="SimSun" w:cs="SimSun"/>
          <w:sz w:val="18"/>
          <w:szCs w:val="18"/>
        </w:rPr>
        <w:t xml:space="preserve"> </w:t>
      </w:r>
      <w:r>
        <w:rPr>
          <w:rFonts w:ascii="SimSun" w:hAnsi="SimSun" w:eastAsia="SimSun" w:cs="SimSun"/>
          <w:sz w:val="18"/>
          <w:szCs w:val="18"/>
          <w:spacing w:val="21"/>
        </w:rPr>
        <w:t>据研究的进一步深入，大数据不仅指数据本身的规模，也包括数据采集工具、数据存储平</w:t>
      </w:r>
      <w:r>
        <w:rPr>
          <w:rFonts w:ascii="SimSun" w:hAnsi="SimSun" w:eastAsia="SimSun" w:cs="SimSun"/>
          <w:sz w:val="18"/>
          <w:szCs w:val="18"/>
          <w:spacing w:val="20"/>
        </w:rPr>
        <w:t>台、</w:t>
      </w:r>
      <w:r>
        <w:rPr>
          <w:rFonts w:ascii="SimSun" w:hAnsi="SimSun" w:eastAsia="SimSun" w:cs="SimSun"/>
          <w:sz w:val="18"/>
          <w:szCs w:val="18"/>
        </w:rPr>
        <w:t xml:space="preserve"> </w:t>
      </w:r>
      <w:r>
        <w:rPr>
          <w:rFonts w:ascii="SimSun" w:hAnsi="SimSun" w:eastAsia="SimSun" w:cs="SimSun"/>
          <w:sz w:val="18"/>
          <w:szCs w:val="18"/>
          <w:spacing w:val="27"/>
        </w:rPr>
        <w:t>数据分析系统和数据衍生价值等要素。其主</w:t>
      </w:r>
      <w:r>
        <w:rPr>
          <w:rFonts w:ascii="SimSun" w:hAnsi="SimSun" w:eastAsia="SimSun" w:cs="SimSun"/>
          <w:sz w:val="18"/>
          <w:szCs w:val="18"/>
          <w:spacing w:val="26"/>
        </w:rPr>
        <w:t>要特点包括：</w:t>
      </w:r>
    </w:p>
    <w:p>
      <w:pPr>
        <w:ind w:left="1097"/>
        <w:spacing w:before="48" w:line="219" w:lineRule="auto"/>
        <w:rPr>
          <w:rFonts w:ascii="SimSun" w:hAnsi="SimSun" w:eastAsia="SimSun" w:cs="SimSun"/>
          <w:sz w:val="18"/>
          <w:szCs w:val="18"/>
        </w:rPr>
      </w:pPr>
      <w:r>
        <w:rPr>
          <w:rFonts w:ascii="SimSun" w:hAnsi="SimSun" w:eastAsia="SimSun" w:cs="SimSun"/>
          <w:sz w:val="18"/>
          <w:szCs w:val="18"/>
          <w:spacing w:val="22"/>
        </w:rPr>
        <w:t>·</w:t>
      </w:r>
      <w:r>
        <w:rPr>
          <w:rFonts w:ascii="SimSun" w:hAnsi="SimSun" w:eastAsia="SimSun" w:cs="SimSun"/>
          <w:sz w:val="18"/>
          <w:szCs w:val="18"/>
          <w:spacing w:val="-40"/>
        </w:rPr>
        <w:t xml:space="preserve"> </w:t>
      </w:r>
      <w:r>
        <w:rPr>
          <w:rFonts w:ascii="SimSun" w:hAnsi="SimSun" w:eastAsia="SimSun" w:cs="SimSun"/>
          <w:sz w:val="18"/>
          <w:szCs w:val="18"/>
          <w:spacing w:val="22"/>
        </w:rPr>
        <w:t>数据量大：大数据时代，各种传感器、移动设备、智能终端和网络社会等无时无刻都</w:t>
      </w:r>
    </w:p>
    <w:p>
      <w:pPr>
        <w:ind w:left="1327"/>
        <w:spacing w:before="116" w:line="212" w:lineRule="auto"/>
        <w:rPr>
          <w:rFonts w:ascii="SimSun" w:hAnsi="SimSun" w:eastAsia="SimSun" w:cs="SimSun"/>
          <w:sz w:val="18"/>
          <w:szCs w:val="18"/>
        </w:rPr>
      </w:pPr>
      <w:r>
        <w:rPr>
          <w:rFonts w:ascii="SimSun" w:hAnsi="SimSun" w:eastAsia="SimSun" w:cs="SimSun"/>
          <w:sz w:val="18"/>
          <w:szCs w:val="18"/>
          <w:spacing w:val="7"/>
        </w:rPr>
        <w:t>在产生数据，数量级别已经突破 </w:t>
      </w:r>
      <w:r>
        <w:rPr>
          <w:rFonts w:ascii="Times New Roman" w:hAnsi="Times New Roman" w:eastAsia="Times New Roman" w:cs="Times New Roman"/>
          <w:sz w:val="18"/>
          <w:szCs w:val="18"/>
        </w:rPr>
        <w:t>TB</w:t>
      </w:r>
      <w:r>
        <w:rPr>
          <w:rFonts w:ascii="Times New Roman" w:hAnsi="Times New Roman" w:eastAsia="Times New Roman" w:cs="Times New Roman"/>
          <w:sz w:val="18"/>
          <w:szCs w:val="18"/>
          <w:spacing w:val="7"/>
        </w:rPr>
        <w:t>,</w:t>
      </w:r>
      <w:r>
        <w:rPr>
          <w:rFonts w:ascii="Times New Roman" w:hAnsi="Times New Roman" w:eastAsia="Times New Roman" w:cs="Times New Roman"/>
          <w:sz w:val="18"/>
          <w:szCs w:val="18"/>
          <w:spacing w:val="15"/>
          <w:w w:val="101"/>
        </w:rPr>
        <w:t xml:space="preserve">  </w:t>
      </w:r>
      <w:r>
        <w:rPr>
          <w:rFonts w:ascii="SimSun" w:hAnsi="SimSun" w:eastAsia="SimSun" w:cs="SimSun"/>
          <w:sz w:val="18"/>
          <w:szCs w:val="18"/>
          <w:spacing w:val="7"/>
        </w:rPr>
        <w:t>发</w:t>
      </w:r>
      <w:r>
        <w:rPr>
          <w:rFonts w:ascii="SimSun" w:hAnsi="SimSun" w:eastAsia="SimSun" w:cs="SimSun"/>
          <w:sz w:val="18"/>
          <w:szCs w:val="18"/>
          <w:spacing w:val="-17"/>
        </w:rPr>
        <w:t xml:space="preserve"> </w:t>
      </w:r>
      <w:r>
        <w:rPr>
          <w:rFonts w:ascii="SimSun" w:hAnsi="SimSun" w:eastAsia="SimSun" w:cs="SimSun"/>
          <w:sz w:val="18"/>
          <w:szCs w:val="18"/>
          <w:spacing w:val="7"/>
        </w:rPr>
        <w:t>展</w:t>
      </w:r>
      <w:r>
        <w:rPr>
          <w:rFonts w:ascii="SimSun" w:hAnsi="SimSun" w:eastAsia="SimSun" w:cs="SimSun"/>
          <w:sz w:val="18"/>
          <w:szCs w:val="18"/>
          <w:spacing w:val="-17"/>
        </w:rPr>
        <w:t xml:space="preserve"> </w:t>
      </w:r>
      <w:r>
        <w:rPr>
          <w:rFonts w:ascii="SimSun" w:hAnsi="SimSun" w:eastAsia="SimSun" w:cs="SimSun"/>
          <w:sz w:val="18"/>
          <w:szCs w:val="18"/>
          <w:spacing w:val="7"/>
        </w:rPr>
        <w:t>至 </w:t>
      </w:r>
      <w:r>
        <w:rPr>
          <w:rFonts w:ascii="Times New Roman" w:hAnsi="Times New Roman" w:eastAsia="Times New Roman" w:cs="Times New Roman"/>
          <w:sz w:val="18"/>
          <w:szCs w:val="18"/>
        </w:rPr>
        <w:t>PB</w:t>
      </w:r>
      <w:r>
        <w:rPr>
          <w:rFonts w:ascii="Times New Roman" w:hAnsi="Times New Roman" w:eastAsia="Times New Roman" w:cs="Times New Roman"/>
          <w:sz w:val="18"/>
          <w:szCs w:val="18"/>
          <w:spacing w:val="38"/>
          <w:w w:val="101"/>
        </w:rPr>
        <w:t xml:space="preserve"> </w:t>
      </w:r>
      <w:r>
        <w:rPr>
          <w:rFonts w:ascii="SimSun" w:hAnsi="SimSun" w:eastAsia="SimSun" w:cs="SimSun"/>
          <w:sz w:val="18"/>
          <w:szCs w:val="18"/>
          <w:spacing w:val="7"/>
        </w:rPr>
        <w:t>乃 至 </w:t>
      </w:r>
      <w:r>
        <w:rPr>
          <w:rFonts w:ascii="Times New Roman" w:hAnsi="Times New Roman" w:eastAsia="Times New Roman" w:cs="Times New Roman"/>
          <w:sz w:val="18"/>
          <w:szCs w:val="18"/>
        </w:rPr>
        <w:t>ZB</w:t>
      </w:r>
      <w:r>
        <w:rPr>
          <w:rFonts w:ascii="Times New Roman" w:hAnsi="Times New Roman" w:eastAsia="Times New Roman" w:cs="Times New Roman"/>
          <w:sz w:val="18"/>
          <w:szCs w:val="18"/>
          <w:spacing w:val="7"/>
        </w:rPr>
        <w:t>,</w:t>
      </w:r>
      <w:r>
        <w:rPr>
          <w:rFonts w:ascii="Times New Roman" w:hAnsi="Times New Roman" w:eastAsia="Times New Roman" w:cs="Times New Roman"/>
          <w:sz w:val="18"/>
          <w:szCs w:val="18"/>
          <w:spacing w:val="32"/>
          <w:w w:val="101"/>
        </w:rPr>
        <w:t xml:space="preserve"> </w:t>
      </w:r>
      <w:r>
        <w:rPr>
          <w:rFonts w:ascii="SimSun" w:hAnsi="SimSun" w:eastAsia="SimSun" w:cs="SimSun"/>
          <w:sz w:val="18"/>
          <w:szCs w:val="18"/>
          <w:spacing w:val="7"/>
        </w:rPr>
        <w:t>统</w:t>
      </w:r>
      <w:r>
        <w:rPr>
          <w:rFonts w:ascii="SimSun" w:hAnsi="SimSun" w:eastAsia="SimSun" w:cs="SimSun"/>
          <w:sz w:val="18"/>
          <w:szCs w:val="18"/>
          <w:spacing w:val="-38"/>
        </w:rPr>
        <w:t xml:space="preserve"> </w:t>
      </w:r>
      <w:r>
        <w:rPr>
          <w:rFonts w:ascii="SimSun" w:hAnsi="SimSun" w:eastAsia="SimSun" w:cs="SimSun"/>
          <w:sz w:val="18"/>
          <w:szCs w:val="18"/>
          <w:spacing w:val="7"/>
        </w:rPr>
        <w:t>计</w:t>
      </w:r>
      <w:r>
        <w:rPr>
          <w:rFonts w:ascii="SimSun" w:hAnsi="SimSun" w:eastAsia="SimSun" w:cs="SimSun"/>
          <w:sz w:val="18"/>
          <w:szCs w:val="18"/>
          <w:spacing w:val="-36"/>
        </w:rPr>
        <w:t xml:space="preserve"> </w:t>
      </w:r>
      <w:r>
        <w:rPr>
          <w:rFonts w:ascii="SimSun" w:hAnsi="SimSun" w:eastAsia="SimSun" w:cs="SimSun"/>
          <w:sz w:val="18"/>
          <w:szCs w:val="18"/>
          <w:spacing w:val="7"/>
        </w:rPr>
        <w:t>数</w:t>
      </w:r>
      <w:r>
        <w:rPr>
          <w:rFonts w:ascii="SimSun" w:hAnsi="SimSun" w:eastAsia="SimSun" w:cs="SimSun"/>
          <w:sz w:val="18"/>
          <w:szCs w:val="18"/>
          <w:spacing w:val="-39"/>
        </w:rPr>
        <w:t xml:space="preserve"> </w:t>
      </w:r>
      <w:r>
        <w:rPr>
          <w:rFonts w:ascii="SimSun" w:hAnsi="SimSun" w:eastAsia="SimSun" w:cs="SimSun"/>
          <w:sz w:val="18"/>
          <w:szCs w:val="18"/>
          <w:spacing w:val="6"/>
        </w:rPr>
        <w:t>据</w:t>
      </w:r>
      <w:r>
        <w:rPr>
          <w:rFonts w:ascii="SimSun" w:hAnsi="SimSun" w:eastAsia="SimSun" w:cs="SimSun"/>
          <w:sz w:val="18"/>
          <w:szCs w:val="18"/>
          <w:spacing w:val="-38"/>
        </w:rPr>
        <w:t xml:space="preserve"> </w:t>
      </w:r>
      <w:r>
        <w:rPr>
          <w:rFonts w:ascii="SimSun" w:hAnsi="SimSun" w:eastAsia="SimSun" w:cs="SimSun"/>
          <w:sz w:val="18"/>
          <w:szCs w:val="18"/>
          <w:spacing w:val="6"/>
        </w:rPr>
        <w:t>量</w:t>
      </w:r>
      <w:r>
        <w:rPr>
          <w:rFonts w:ascii="SimSun" w:hAnsi="SimSun" w:eastAsia="SimSun" w:cs="SimSun"/>
          <w:sz w:val="18"/>
          <w:szCs w:val="18"/>
          <w:spacing w:val="-36"/>
        </w:rPr>
        <w:t xml:space="preserve"> </w:t>
      </w:r>
      <w:r>
        <w:rPr>
          <w:rFonts w:ascii="SimSun" w:hAnsi="SimSun" w:eastAsia="SimSun" w:cs="SimSun"/>
          <w:sz w:val="18"/>
          <w:szCs w:val="18"/>
          <w:spacing w:val="6"/>
        </w:rPr>
        <w:t>呈</w:t>
      </w:r>
      <w:r>
        <w:rPr>
          <w:rFonts w:ascii="SimSun" w:hAnsi="SimSun" w:eastAsia="SimSun" w:cs="SimSun"/>
          <w:sz w:val="18"/>
          <w:szCs w:val="18"/>
          <w:spacing w:val="-38"/>
        </w:rPr>
        <w:t xml:space="preserve"> </w:t>
      </w:r>
      <w:r>
        <w:rPr>
          <w:rFonts w:ascii="SimSun" w:hAnsi="SimSun" w:eastAsia="SimSun" w:cs="SimSun"/>
          <w:sz w:val="18"/>
          <w:szCs w:val="18"/>
          <w:spacing w:val="6"/>
        </w:rPr>
        <w:t>千</w:t>
      </w:r>
      <w:r>
        <w:rPr>
          <w:rFonts w:ascii="SimSun" w:hAnsi="SimSun" w:eastAsia="SimSun" w:cs="SimSun"/>
          <w:sz w:val="18"/>
          <w:szCs w:val="18"/>
          <w:spacing w:val="-38"/>
        </w:rPr>
        <w:t xml:space="preserve"> </w:t>
      </w:r>
      <w:r>
        <w:rPr>
          <w:rFonts w:ascii="SimSun" w:hAnsi="SimSun" w:eastAsia="SimSun" w:cs="SimSun"/>
          <w:sz w:val="18"/>
          <w:szCs w:val="18"/>
          <w:spacing w:val="6"/>
        </w:rPr>
        <w:t>倍</w:t>
      </w:r>
      <w:r>
        <w:rPr>
          <w:rFonts w:ascii="SimSun" w:hAnsi="SimSun" w:eastAsia="SimSun" w:cs="SimSun"/>
          <w:sz w:val="18"/>
          <w:szCs w:val="18"/>
          <w:spacing w:val="-35"/>
        </w:rPr>
        <w:t xml:space="preserve"> </w:t>
      </w:r>
      <w:r>
        <w:rPr>
          <w:rFonts w:ascii="SimSun" w:hAnsi="SimSun" w:eastAsia="SimSun" w:cs="SimSun"/>
          <w:sz w:val="18"/>
          <w:szCs w:val="18"/>
          <w:spacing w:val="6"/>
        </w:rPr>
        <w:t>级</w:t>
      </w:r>
      <w:r>
        <w:rPr>
          <w:rFonts w:ascii="SimSun" w:hAnsi="SimSun" w:eastAsia="SimSun" w:cs="SimSun"/>
          <w:sz w:val="18"/>
          <w:szCs w:val="18"/>
          <w:spacing w:val="-35"/>
        </w:rPr>
        <w:t xml:space="preserve"> </w:t>
      </w:r>
      <w:r>
        <w:rPr>
          <w:rFonts w:ascii="SimSun" w:hAnsi="SimSun" w:eastAsia="SimSun" w:cs="SimSun"/>
          <w:sz w:val="18"/>
          <w:szCs w:val="18"/>
          <w:spacing w:val="6"/>
        </w:rPr>
        <w:t>别</w:t>
      </w:r>
    </w:p>
    <w:p>
      <w:pPr>
        <w:ind w:left="1327"/>
        <w:spacing w:before="146" w:line="221" w:lineRule="auto"/>
        <w:rPr>
          <w:rFonts w:ascii="SimSun" w:hAnsi="SimSun" w:eastAsia="SimSun" w:cs="SimSun"/>
          <w:sz w:val="18"/>
          <w:szCs w:val="18"/>
        </w:rPr>
      </w:pPr>
      <w:r>
        <w:rPr>
          <w:rFonts w:ascii="SimSun" w:hAnsi="SimSun" w:eastAsia="SimSun" w:cs="SimSun"/>
          <w:sz w:val="18"/>
          <w:szCs w:val="18"/>
          <w:spacing w:val="9"/>
        </w:rPr>
        <w:t>上升。</w:t>
      </w:r>
    </w:p>
    <w:p>
      <w:pPr>
        <w:ind w:left="1327" w:hanging="230"/>
        <w:spacing w:before="64" w:line="298" w:lineRule="auto"/>
        <w:rPr>
          <w:rFonts w:ascii="SimSun" w:hAnsi="SimSun" w:eastAsia="SimSun" w:cs="SimSun"/>
          <w:sz w:val="18"/>
          <w:szCs w:val="18"/>
        </w:rPr>
      </w:pPr>
      <w:r>
        <w:rPr>
          <w:rFonts w:ascii="SimSun" w:hAnsi="SimSun" w:eastAsia="SimSun" w:cs="SimSun"/>
          <w:sz w:val="18"/>
          <w:szCs w:val="18"/>
          <w:spacing w:val="32"/>
        </w:rPr>
        <w:t>·</w:t>
      </w:r>
      <w:r>
        <w:rPr>
          <w:rFonts w:ascii="SimSun" w:hAnsi="SimSun" w:eastAsia="SimSun" w:cs="SimSun"/>
          <w:sz w:val="18"/>
          <w:szCs w:val="18"/>
          <w:spacing w:val="-35"/>
        </w:rPr>
        <w:t xml:space="preserve"> </w:t>
      </w:r>
      <w:r>
        <w:rPr>
          <w:rFonts w:ascii="SimSun" w:hAnsi="SimSun" w:eastAsia="SimSun" w:cs="SimSun"/>
          <w:sz w:val="18"/>
          <w:szCs w:val="18"/>
          <w:spacing w:val="32"/>
        </w:rPr>
        <w:t>类型多样：当今大数据不仅仅是数据量的飞速增长，而且还包含数据类型的多样 </w:t>
      </w:r>
      <w:r>
        <w:rPr>
          <w:rFonts w:ascii="SimSun" w:hAnsi="SimSun" w:eastAsia="SimSun" w:cs="SimSun"/>
          <w:sz w:val="18"/>
          <w:szCs w:val="18"/>
          <w:spacing w:val="27"/>
        </w:rPr>
        <w:t>化。以往数据大都以二维结构呈现，但随着互联网、多媒体等技术的快速发展和普 </w:t>
      </w:r>
      <w:r>
        <w:rPr>
          <w:rFonts w:ascii="SimSun" w:hAnsi="SimSun" w:eastAsia="SimSun" w:cs="SimSun"/>
          <w:sz w:val="18"/>
          <w:szCs w:val="18"/>
          <w:spacing w:val="-5"/>
        </w:rPr>
        <w:t>及，视频、音频、图片、邮件、</w:t>
      </w:r>
      <w:r>
        <w:rPr>
          <w:rFonts w:ascii="Times New Roman" w:hAnsi="Times New Roman" w:eastAsia="Times New Roman" w:cs="Times New Roman"/>
          <w:sz w:val="18"/>
          <w:szCs w:val="18"/>
          <w:spacing w:val="-5"/>
        </w:rPr>
        <w:t>HTML</w:t>
      </w:r>
      <w:r>
        <w:rPr>
          <w:rFonts w:ascii="Times New Roman" w:hAnsi="Times New Roman" w:eastAsia="Times New Roman" w:cs="Times New Roman"/>
          <w:sz w:val="18"/>
          <w:szCs w:val="18"/>
          <w:spacing w:val="-25"/>
        </w:rPr>
        <w:t xml:space="preserve"> </w:t>
      </w:r>
      <w:r>
        <w:rPr>
          <w:rFonts w:ascii="SimSun" w:hAnsi="SimSun" w:eastAsia="SimSun" w:cs="SimSun"/>
          <w:sz w:val="18"/>
          <w:szCs w:val="18"/>
          <w:spacing w:val="-5"/>
        </w:rPr>
        <w:t>、</w:t>
      </w:r>
      <w:r>
        <w:rPr>
          <w:rFonts w:ascii="Times New Roman" w:hAnsi="Times New Roman" w:eastAsia="Times New Roman" w:cs="Times New Roman"/>
          <w:sz w:val="18"/>
          <w:szCs w:val="18"/>
          <w:spacing w:val="-5"/>
        </w:rPr>
        <w:t>RFID</w:t>
      </w:r>
      <w:r>
        <w:rPr>
          <w:rFonts w:ascii="Times New Roman" w:hAnsi="Times New Roman" w:eastAsia="Times New Roman" w:cs="Times New Roman"/>
          <w:sz w:val="18"/>
          <w:szCs w:val="18"/>
          <w:spacing w:val="-26"/>
        </w:rPr>
        <w:t xml:space="preserve"> </w:t>
      </w:r>
      <w:r>
        <w:rPr>
          <w:rFonts w:ascii="SimSun" w:hAnsi="SimSun" w:eastAsia="SimSun" w:cs="SimSun"/>
          <w:sz w:val="18"/>
          <w:szCs w:val="18"/>
          <w:spacing w:val="-5"/>
        </w:rPr>
        <w:t>、</w:t>
      </w:r>
      <w:r>
        <w:rPr>
          <w:rFonts w:ascii="Times New Roman" w:hAnsi="Times New Roman" w:eastAsia="Times New Roman" w:cs="Times New Roman"/>
          <w:sz w:val="18"/>
          <w:szCs w:val="18"/>
          <w:spacing w:val="-5"/>
        </w:rPr>
        <w:t>GPS     </w:t>
      </w:r>
      <w:r>
        <w:rPr>
          <w:rFonts w:ascii="SimSun" w:hAnsi="SimSun" w:eastAsia="SimSun" w:cs="SimSun"/>
          <w:sz w:val="18"/>
          <w:szCs w:val="18"/>
          <w:spacing w:val="-5"/>
        </w:rPr>
        <w:t>和</w:t>
      </w:r>
      <w:r>
        <w:rPr>
          <w:rFonts w:ascii="SimSun" w:hAnsi="SimSun" w:eastAsia="SimSun" w:cs="SimSun"/>
          <w:sz w:val="18"/>
          <w:szCs w:val="18"/>
          <w:spacing w:val="-42"/>
        </w:rPr>
        <w:t xml:space="preserve"> </w:t>
      </w:r>
      <w:r>
        <w:rPr>
          <w:rFonts w:ascii="SimSun" w:hAnsi="SimSun" w:eastAsia="SimSun" w:cs="SimSun"/>
          <w:sz w:val="18"/>
          <w:szCs w:val="18"/>
          <w:spacing w:val="-5"/>
        </w:rPr>
        <w:t>传</w:t>
      </w:r>
      <w:r>
        <w:rPr>
          <w:rFonts w:ascii="SimSun" w:hAnsi="SimSun" w:eastAsia="SimSun" w:cs="SimSun"/>
          <w:sz w:val="18"/>
          <w:szCs w:val="18"/>
          <w:spacing w:val="-40"/>
        </w:rPr>
        <w:t xml:space="preserve"> </w:t>
      </w:r>
      <w:r>
        <w:rPr>
          <w:rFonts w:ascii="SimSun" w:hAnsi="SimSun" w:eastAsia="SimSun" w:cs="SimSun"/>
          <w:sz w:val="18"/>
          <w:szCs w:val="18"/>
          <w:spacing w:val="-5"/>
        </w:rPr>
        <w:t>感</w:t>
      </w:r>
      <w:r>
        <w:rPr>
          <w:rFonts w:ascii="SimSun" w:hAnsi="SimSun" w:eastAsia="SimSun" w:cs="SimSun"/>
          <w:sz w:val="18"/>
          <w:szCs w:val="18"/>
          <w:spacing w:val="-41"/>
        </w:rPr>
        <w:t xml:space="preserve"> </w:t>
      </w:r>
      <w:r>
        <w:rPr>
          <w:rFonts w:ascii="SimSun" w:hAnsi="SimSun" w:eastAsia="SimSun" w:cs="SimSun"/>
          <w:sz w:val="18"/>
          <w:szCs w:val="18"/>
          <w:spacing w:val="-5"/>
        </w:rPr>
        <w:t>器</w:t>
      </w:r>
      <w:r>
        <w:rPr>
          <w:rFonts w:ascii="SimSun" w:hAnsi="SimSun" w:eastAsia="SimSun" w:cs="SimSun"/>
          <w:sz w:val="18"/>
          <w:szCs w:val="18"/>
          <w:spacing w:val="-40"/>
        </w:rPr>
        <w:t xml:space="preserve"> </w:t>
      </w:r>
      <w:r>
        <w:rPr>
          <w:rFonts w:ascii="SimSun" w:hAnsi="SimSun" w:eastAsia="SimSun" w:cs="SimSun"/>
          <w:sz w:val="18"/>
          <w:szCs w:val="18"/>
          <w:spacing w:val="-5"/>
        </w:rPr>
        <w:t>等</w:t>
      </w:r>
      <w:r>
        <w:rPr>
          <w:rFonts w:ascii="SimSun" w:hAnsi="SimSun" w:eastAsia="SimSun" w:cs="SimSun"/>
          <w:sz w:val="18"/>
          <w:szCs w:val="18"/>
          <w:spacing w:val="-41"/>
        </w:rPr>
        <w:t xml:space="preserve"> </w:t>
      </w:r>
      <w:r>
        <w:rPr>
          <w:rFonts w:ascii="SimSun" w:hAnsi="SimSun" w:eastAsia="SimSun" w:cs="SimSun"/>
          <w:sz w:val="18"/>
          <w:szCs w:val="18"/>
          <w:spacing w:val="-5"/>
        </w:rPr>
        <w:t>产</w:t>
      </w:r>
      <w:r>
        <w:rPr>
          <w:rFonts w:ascii="SimSun" w:hAnsi="SimSun" w:eastAsia="SimSun" w:cs="SimSun"/>
          <w:sz w:val="18"/>
          <w:szCs w:val="18"/>
          <w:spacing w:val="-39"/>
        </w:rPr>
        <w:t xml:space="preserve"> </w:t>
      </w:r>
      <w:r>
        <w:rPr>
          <w:rFonts w:ascii="SimSun" w:hAnsi="SimSun" w:eastAsia="SimSun" w:cs="SimSun"/>
          <w:sz w:val="18"/>
          <w:szCs w:val="18"/>
          <w:spacing w:val="-5"/>
        </w:rPr>
        <w:t>生</w:t>
      </w:r>
      <w:r>
        <w:rPr>
          <w:rFonts w:ascii="SimSun" w:hAnsi="SimSun" w:eastAsia="SimSun" w:cs="SimSun"/>
          <w:sz w:val="18"/>
          <w:szCs w:val="18"/>
          <w:spacing w:val="-27"/>
        </w:rPr>
        <w:t xml:space="preserve"> </w:t>
      </w:r>
      <w:r>
        <w:rPr>
          <w:rFonts w:ascii="SimSun" w:hAnsi="SimSun" w:eastAsia="SimSun" w:cs="SimSun"/>
          <w:sz w:val="18"/>
          <w:szCs w:val="18"/>
          <w:spacing w:val="-6"/>
        </w:rPr>
        <w:t>的</w:t>
      </w:r>
      <w:r>
        <w:rPr>
          <w:rFonts w:ascii="SimSun" w:hAnsi="SimSun" w:eastAsia="SimSun" w:cs="SimSun"/>
          <w:sz w:val="18"/>
          <w:szCs w:val="18"/>
          <w:spacing w:val="-38"/>
        </w:rPr>
        <w:t xml:space="preserve"> </w:t>
      </w:r>
      <w:r>
        <w:rPr>
          <w:rFonts w:ascii="SimSun" w:hAnsi="SimSun" w:eastAsia="SimSun" w:cs="SimSun"/>
          <w:sz w:val="18"/>
          <w:szCs w:val="18"/>
          <w:spacing w:val="-6"/>
        </w:rPr>
        <w:t>非</w:t>
      </w:r>
      <w:r>
        <w:rPr>
          <w:rFonts w:ascii="SimSun" w:hAnsi="SimSun" w:eastAsia="SimSun" w:cs="SimSun"/>
          <w:sz w:val="18"/>
          <w:szCs w:val="18"/>
          <w:spacing w:val="-36"/>
        </w:rPr>
        <w:t xml:space="preserve"> </w:t>
      </w:r>
      <w:r>
        <w:rPr>
          <w:rFonts w:ascii="SimSun" w:hAnsi="SimSun" w:eastAsia="SimSun" w:cs="SimSun"/>
          <w:sz w:val="18"/>
          <w:szCs w:val="18"/>
          <w:spacing w:val="-6"/>
        </w:rPr>
        <w:t>结</w:t>
      </w:r>
      <w:r>
        <w:rPr>
          <w:rFonts w:ascii="SimSun" w:hAnsi="SimSun" w:eastAsia="SimSun" w:cs="SimSun"/>
          <w:sz w:val="18"/>
          <w:szCs w:val="18"/>
          <w:spacing w:val="-39"/>
        </w:rPr>
        <w:t xml:space="preserve"> </w:t>
      </w:r>
      <w:r>
        <w:rPr>
          <w:rFonts w:ascii="SimSun" w:hAnsi="SimSun" w:eastAsia="SimSun" w:cs="SimSun"/>
          <w:sz w:val="18"/>
          <w:szCs w:val="18"/>
          <w:spacing w:val="-6"/>
        </w:rPr>
        <w:t>构</w:t>
      </w:r>
      <w:r>
        <w:rPr>
          <w:rFonts w:ascii="SimSun" w:hAnsi="SimSun" w:eastAsia="SimSun" w:cs="SimSun"/>
          <w:sz w:val="18"/>
          <w:szCs w:val="18"/>
          <w:spacing w:val="-40"/>
        </w:rPr>
        <w:t xml:space="preserve"> </w:t>
      </w:r>
      <w:r>
        <w:rPr>
          <w:rFonts w:ascii="SimSun" w:hAnsi="SimSun" w:eastAsia="SimSun" w:cs="SimSun"/>
          <w:sz w:val="18"/>
          <w:szCs w:val="18"/>
          <w:spacing w:val="-6"/>
        </w:rPr>
        <w:t>化</w:t>
      </w:r>
      <w:r>
        <w:rPr>
          <w:rFonts w:ascii="SimSun" w:hAnsi="SimSun" w:eastAsia="SimSun" w:cs="SimSun"/>
          <w:sz w:val="18"/>
          <w:szCs w:val="18"/>
          <w:spacing w:val="-40"/>
        </w:rPr>
        <w:t xml:space="preserve"> </w:t>
      </w:r>
      <w:r>
        <w:rPr>
          <w:rFonts w:ascii="SimSun" w:hAnsi="SimSun" w:eastAsia="SimSun" w:cs="SimSun"/>
          <w:sz w:val="18"/>
          <w:szCs w:val="18"/>
          <w:spacing w:val="-6"/>
        </w:rPr>
        <w:t>数</w:t>
      </w:r>
      <w:r>
        <w:rPr>
          <w:rFonts w:ascii="SimSun" w:hAnsi="SimSun" w:eastAsia="SimSun" w:cs="SimSun"/>
          <w:sz w:val="18"/>
          <w:szCs w:val="18"/>
          <w:spacing w:val="-42"/>
        </w:rPr>
        <w:t xml:space="preserve"> </w:t>
      </w:r>
      <w:r>
        <w:rPr>
          <w:rFonts w:ascii="SimSun" w:hAnsi="SimSun" w:eastAsia="SimSun" w:cs="SimSun"/>
          <w:sz w:val="18"/>
          <w:szCs w:val="18"/>
          <w:spacing w:val="-6"/>
        </w:rPr>
        <w:t>据</w:t>
      </w:r>
      <w:r>
        <w:rPr>
          <w:rFonts w:ascii="SimSun" w:hAnsi="SimSun" w:eastAsia="SimSun" w:cs="SimSun"/>
          <w:sz w:val="18"/>
          <w:szCs w:val="18"/>
          <w:spacing w:val="-48"/>
        </w:rPr>
        <w:t xml:space="preserve"> </w:t>
      </w:r>
      <w:r>
        <w:rPr>
          <w:rFonts w:ascii="SimSun" w:hAnsi="SimSun" w:eastAsia="SimSun" w:cs="SimSun"/>
          <w:sz w:val="18"/>
          <w:szCs w:val="18"/>
          <w:spacing w:val="-6"/>
        </w:rPr>
        <w:t>，</w:t>
      </w:r>
    </w:p>
    <w:p>
      <w:pPr>
        <w:ind w:left="1327"/>
        <w:spacing w:before="118" w:line="219" w:lineRule="auto"/>
        <w:rPr>
          <w:rFonts w:ascii="SimSun" w:hAnsi="SimSun" w:eastAsia="SimSun" w:cs="SimSun"/>
          <w:sz w:val="18"/>
          <w:szCs w:val="18"/>
        </w:rPr>
      </w:pPr>
      <w:r>
        <w:rPr>
          <w:rFonts w:ascii="SimSun" w:hAnsi="SimSun" w:eastAsia="SimSun" w:cs="SimSun"/>
          <w:sz w:val="18"/>
          <w:szCs w:val="18"/>
          <w:spacing w:val="32"/>
        </w:rPr>
        <w:t>每年都以60%左右的速度增长。</w:t>
      </w:r>
    </w:p>
    <w:p>
      <w:pPr>
        <w:ind w:left="1327" w:hanging="230"/>
        <w:spacing w:before="55" w:line="314" w:lineRule="auto"/>
        <w:rPr>
          <w:rFonts w:ascii="SimSun" w:hAnsi="SimSun" w:eastAsia="SimSun" w:cs="SimSun"/>
          <w:sz w:val="18"/>
          <w:szCs w:val="18"/>
        </w:rPr>
      </w:pPr>
      <w:r>
        <w:rPr>
          <w:rFonts w:ascii="SimSun" w:hAnsi="SimSun" w:eastAsia="SimSun" w:cs="SimSun"/>
          <w:sz w:val="18"/>
          <w:szCs w:val="18"/>
          <w:spacing w:val="21"/>
        </w:rPr>
        <w:t>·</w:t>
      </w:r>
      <w:r>
        <w:rPr>
          <w:rFonts w:ascii="SimSun" w:hAnsi="SimSun" w:eastAsia="SimSun" w:cs="SimSun"/>
          <w:sz w:val="18"/>
          <w:szCs w:val="18"/>
          <w:spacing w:val="-48"/>
        </w:rPr>
        <w:t xml:space="preserve"> </w:t>
      </w:r>
      <w:r>
        <w:rPr>
          <w:rFonts w:ascii="SimSun" w:hAnsi="SimSun" w:eastAsia="SimSun" w:cs="SimSun"/>
          <w:sz w:val="18"/>
          <w:szCs w:val="18"/>
          <w:spacing w:val="21"/>
        </w:rPr>
        <w:t>运算高效：基于云计算的</w:t>
      </w:r>
      <w:r>
        <w:rPr>
          <w:rFonts w:ascii="SimSun" w:hAnsi="SimSun" w:eastAsia="SimSun" w:cs="SimSun"/>
          <w:sz w:val="18"/>
          <w:szCs w:val="18"/>
          <w:spacing w:val="-24"/>
        </w:rPr>
        <w:t xml:space="preserve"> </w:t>
      </w:r>
      <w:r>
        <w:rPr>
          <w:rFonts w:ascii="Times New Roman" w:hAnsi="Times New Roman" w:eastAsia="Times New Roman" w:cs="Times New Roman"/>
          <w:sz w:val="18"/>
          <w:szCs w:val="18"/>
        </w:rPr>
        <w:t>Hadoop</w:t>
      </w:r>
      <w:r>
        <w:rPr>
          <w:rFonts w:ascii="Times New Roman" w:hAnsi="Times New Roman" w:eastAsia="Times New Roman" w:cs="Times New Roman"/>
          <w:sz w:val="18"/>
          <w:szCs w:val="18"/>
          <w:spacing w:val="21"/>
        </w:rPr>
        <w:t xml:space="preserve">   </w:t>
      </w:r>
      <w:r>
        <w:rPr>
          <w:rFonts w:ascii="SimSun" w:hAnsi="SimSun" w:eastAsia="SimSun" w:cs="SimSun"/>
          <w:sz w:val="18"/>
          <w:szCs w:val="18"/>
          <w:spacing w:val="21"/>
        </w:rPr>
        <w:t>大数据框架，利用集群的高速运算和存储</w:t>
      </w:r>
      <w:r>
        <w:rPr>
          <w:rFonts w:ascii="SimSun" w:hAnsi="SimSun" w:eastAsia="SimSun" w:cs="SimSun"/>
          <w:sz w:val="18"/>
          <w:szCs w:val="18"/>
          <w:spacing w:val="20"/>
        </w:rPr>
        <w:t>，实现分</w:t>
      </w:r>
      <w:r>
        <w:rPr>
          <w:rFonts w:ascii="SimSun" w:hAnsi="SimSun" w:eastAsia="SimSun" w:cs="SimSun"/>
          <w:sz w:val="18"/>
          <w:szCs w:val="18"/>
        </w:rPr>
        <w:t xml:space="preserve">  </w:t>
      </w:r>
      <w:r>
        <w:rPr>
          <w:rFonts w:ascii="SimSun" w:hAnsi="SimSun" w:eastAsia="SimSun" w:cs="SimSun"/>
          <w:sz w:val="18"/>
          <w:szCs w:val="18"/>
          <w:spacing w:val="30"/>
        </w:rPr>
        <w:t>布式运行系统，以流的形式提供高传输率来访问数据，适应了大数据的应用程</w:t>
      </w:r>
      <w:r>
        <w:rPr>
          <w:rFonts w:ascii="SimSun" w:hAnsi="SimSun" w:eastAsia="SimSun" w:cs="SimSun"/>
          <w:sz w:val="18"/>
          <w:szCs w:val="18"/>
          <w:spacing w:val="29"/>
        </w:rPr>
        <w:t>序。</w:t>
      </w:r>
      <w:r>
        <w:rPr>
          <w:rFonts w:ascii="SimSun" w:hAnsi="SimSun" w:eastAsia="SimSun" w:cs="SimSun"/>
          <w:sz w:val="18"/>
          <w:szCs w:val="18"/>
        </w:rPr>
        <w:t xml:space="preserve"> </w:t>
      </w:r>
      <w:r>
        <w:rPr>
          <w:rFonts w:ascii="SimSun" w:hAnsi="SimSun" w:eastAsia="SimSun" w:cs="SimSun"/>
          <w:sz w:val="18"/>
          <w:szCs w:val="18"/>
          <w:spacing w:val="19"/>
        </w:rPr>
        <w:t>而且，数据挖掘、语义引擎、可视化分析等技术的发展，可从海量的数据中深度</w:t>
      </w:r>
      <w:r>
        <w:rPr>
          <w:rFonts w:ascii="SimSun" w:hAnsi="SimSun" w:eastAsia="SimSun" w:cs="SimSun"/>
          <w:sz w:val="18"/>
          <w:szCs w:val="18"/>
          <w:spacing w:val="18"/>
        </w:rPr>
        <w:t>解析，</w:t>
      </w:r>
      <w:r>
        <w:rPr>
          <w:rFonts w:ascii="SimSun" w:hAnsi="SimSun" w:eastAsia="SimSun" w:cs="SimSun"/>
          <w:sz w:val="18"/>
          <w:szCs w:val="18"/>
        </w:rPr>
        <w:t xml:space="preserve"> </w:t>
      </w:r>
      <w:r>
        <w:rPr>
          <w:rFonts w:ascii="SimSun" w:hAnsi="SimSun" w:eastAsia="SimSun" w:cs="SimSun"/>
          <w:sz w:val="18"/>
          <w:szCs w:val="18"/>
          <w:spacing w:val="11"/>
        </w:rPr>
        <w:t>提取信息，是掌控数据增值的“加速器”。</w:t>
      </w:r>
    </w:p>
    <w:p>
      <w:pPr>
        <w:spacing w:line="314" w:lineRule="auto"/>
        <w:sectPr>
          <w:pgSz w:w="9540" w:h="14620"/>
          <w:pgMar w:top="649" w:right="449" w:bottom="400" w:left="202" w:header="0" w:footer="0" w:gutter="0"/>
        </w:sectPr>
        <w:rPr>
          <w:rFonts w:ascii="SimSun" w:hAnsi="SimSun" w:eastAsia="SimSun" w:cs="SimSun"/>
          <w:sz w:val="18"/>
          <w:szCs w:val="18"/>
        </w:rPr>
      </w:pPr>
    </w:p>
    <w:p>
      <w:pPr>
        <w:ind w:left="4560"/>
        <w:spacing w:before="63" w:line="230" w:lineRule="auto"/>
        <w:tabs>
          <w:tab w:val="left" w:pos="5080"/>
        </w:tabs>
        <w:rPr>
          <w:rFonts w:ascii="SimSun" w:hAnsi="SimSun" w:eastAsia="SimSun" w:cs="SimSun"/>
          <w:sz w:val="18"/>
          <w:szCs w:val="18"/>
        </w:rPr>
      </w:pPr>
      <w:r>
        <w:rPr>
          <w:rFonts w:ascii="SimHei" w:hAnsi="SimHei" w:eastAsia="SimHei" w:cs="SimHei"/>
          <w:sz w:val="21"/>
          <w:szCs w:val="21"/>
          <w:u w:val="single" w:color="auto"/>
        </w:rPr>
        <w:tab/>
      </w:r>
      <w:r>
        <w:rPr>
          <w:rFonts w:ascii="SimHei" w:hAnsi="SimHei" w:eastAsia="SimHei" w:cs="SimHei"/>
          <w:sz w:val="21"/>
          <w:szCs w:val="21"/>
          <w:u w:val="single" w:color="auto"/>
          <w:spacing w:val="-9"/>
        </w:rPr>
        <w:t>第6章</w:t>
      </w:r>
      <w:r>
        <w:rPr>
          <w:rFonts w:ascii="SimHei" w:hAnsi="SimHei" w:eastAsia="SimHei" w:cs="SimHei"/>
          <w:sz w:val="21"/>
          <w:szCs w:val="21"/>
          <w:u w:val="single" w:color="auto"/>
          <w:spacing w:val="-9"/>
        </w:rPr>
        <w:t xml:space="preserve">  </w:t>
      </w:r>
      <w:r>
        <w:rPr>
          <w:rFonts w:ascii="SimHei" w:hAnsi="SimHei" w:eastAsia="SimHei" w:cs="SimHei"/>
          <w:sz w:val="21"/>
          <w:szCs w:val="21"/>
          <w:u w:val="single" w:color="auto"/>
          <w:spacing w:val="-9"/>
        </w:rPr>
        <w:t>大数据环境下的安全与治理</w:t>
      </w:r>
      <w:r>
        <w:rPr>
          <w:rFonts w:ascii="SimHei" w:hAnsi="SimHei" w:eastAsia="SimHei" w:cs="SimHei"/>
          <w:sz w:val="21"/>
          <w:szCs w:val="21"/>
          <w:u w:val="single" w:color="auto"/>
          <w:spacing w:val="78"/>
        </w:rPr>
        <w:t xml:space="preserve"> </w:t>
      </w:r>
      <w:r>
        <w:rPr>
          <w:sz w:val="21"/>
          <w:szCs w:val="21"/>
          <w:position w:val="-12"/>
        </w:rPr>
        <w:drawing>
          <wp:inline distT="0" distB="0" distL="0" distR="0">
            <wp:extent cx="6347" cy="203265"/>
            <wp:effectExtent l="0" t="0" r="0" b="0"/>
            <wp:docPr id="902" name="IM 902"/>
            <wp:cNvGraphicFramePr/>
            <a:graphic>
              <a:graphicData uri="http://schemas.openxmlformats.org/drawingml/2006/picture">
                <pic:pic>
                  <pic:nvPicPr>
                    <pic:cNvPr id="902" name="IM 902"/>
                    <pic:cNvPicPr/>
                  </pic:nvPicPr>
                  <pic:blipFill>
                    <a:blip r:embed="rId509"/>
                    <a:stretch>
                      <a:fillRect/>
                    </a:stretch>
                  </pic:blipFill>
                  <pic:spPr>
                    <a:xfrm rot="0">
                      <a:off x="0" y="0"/>
                      <a:ext cx="6347" cy="203265"/>
                    </a:xfrm>
                    <a:prstGeom prst="rect">
                      <a:avLst/>
                    </a:prstGeom>
                  </pic:spPr>
                </pic:pic>
              </a:graphicData>
            </a:graphic>
          </wp:inline>
        </w:drawing>
      </w:r>
      <w:r>
        <w:rPr>
          <w:rFonts w:ascii="SimHei" w:hAnsi="SimHei" w:eastAsia="SimHei" w:cs="SimHei"/>
          <w:sz w:val="21"/>
          <w:szCs w:val="21"/>
          <w:spacing w:val="25"/>
        </w:rPr>
        <w:t xml:space="preserve"> </w:t>
      </w:r>
      <w:r>
        <w:rPr>
          <w:rFonts w:ascii="SimSun" w:hAnsi="SimSun" w:eastAsia="SimSun" w:cs="SimSun"/>
          <w:sz w:val="18"/>
          <w:szCs w:val="18"/>
          <w:spacing w:val="-9"/>
          <w:position w:val="-2"/>
        </w:rPr>
        <w:t>153</w:t>
      </w:r>
    </w:p>
    <w:p>
      <w:pPr>
        <w:ind w:left="689" w:right="563" w:hanging="200"/>
        <w:spacing w:before="306" w:line="259" w:lineRule="auto"/>
        <w:rPr>
          <w:rFonts w:ascii="SimSun" w:hAnsi="SimSun" w:eastAsia="SimSun" w:cs="SimSun"/>
          <w:sz w:val="21"/>
          <w:szCs w:val="21"/>
        </w:rPr>
      </w:pPr>
      <w:r>
        <w:rPr>
          <w:rFonts w:ascii="SimSun" w:hAnsi="SimSun" w:eastAsia="SimSun" w:cs="SimSun"/>
          <w:sz w:val="21"/>
          <w:szCs w:val="21"/>
          <w:spacing w:val="-5"/>
        </w:rPr>
        <w:t>·产生价值：价值是大数据的终极目的。大数据本身可以说是一个“金矿产”,可以从</w:t>
      </w:r>
      <w:r>
        <w:rPr>
          <w:rFonts w:ascii="SimSun" w:hAnsi="SimSun" w:eastAsia="SimSun" w:cs="SimSun"/>
          <w:sz w:val="21"/>
          <w:szCs w:val="21"/>
          <w:spacing w:val="2"/>
        </w:rPr>
        <w:t xml:space="preserve"> </w:t>
      </w:r>
      <w:r>
        <w:rPr>
          <w:rFonts w:ascii="SimSun" w:hAnsi="SimSun" w:eastAsia="SimSun" w:cs="SimSun"/>
          <w:sz w:val="21"/>
          <w:szCs w:val="21"/>
          <w:spacing w:val="-2"/>
        </w:rPr>
        <w:t>大数据的融合中获得意想不到的有价值的信息。特别是激烈竞争的商业领域，数据</w:t>
      </w:r>
      <w:r>
        <w:rPr>
          <w:rFonts w:ascii="SimSun" w:hAnsi="SimSun" w:eastAsia="SimSun" w:cs="SimSun"/>
          <w:sz w:val="21"/>
          <w:szCs w:val="21"/>
          <w:spacing w:val="3"/>
        </w:rPr>
        <w:t xml:space="preserve"> </w:t>
      </w:r>
      <w:r>
        <w:rPr>
          <w:rFonts w:ascii="SimSun" w:hAnsi="SimSun" w:eastAsia="SimSun" w:cs="SimSun"/>
          <w:sz w:val="21"/>
          <w:szCs w:val="21"/>
          <w:spacing w:val="-2"/>
        </w:rPr>
        <w:t>正成为企业的新型资产，追求数据最大价值化。同时，大数据价值也存在密度低的</w:t>
      </w:r>
      <w:r>
        <w:rPr>
          <w:rFonts w:ascii="SimSun" w:hAnsi="SimSun" w:eastAsia="SimSun" w:cs="SimSun"/>
          <w:sz w:val="21"/>
          <w:szCs w:val="21"/>
          <w:spacing w:val="7"/>
        </w:rPr>
        <w:t xml:space="preserve"> </w:t>
      </w:r>
      <w:r>
        <w:rPr>
          <w:rFonts w:ascii="SimSun" w:hAnsi="SimSun" w:eastAsia="SimSun" w:cs="SimSun"/>
          <w:sz w:val="21"/>
          <w:szCs w:val="21"/>
          <w:spacing w:val="-6"/>
        </w:rPr>
        <w:t>特性，需要对海量的数据进行挖掘分析才能得到真正有用的信息，形成用</w:t>
      </w:r>
      <w:r>
        <w:rPr>
          <w:rFonts w:ascii="SimSun" w:hAnsi="SimSun" w:eastAsia="SimSun" w:cs="SimSun"/>
          <w:sz w:val="21"/>
          <w:szCs w:val="21"/>
          <w:spacing w:val="-7"/>
        </w:rPr>
        <w:t>户价值。</w:t>
      </w:r>
    </w:p>
    <w:p>
      <w:pPr>
        <w:ind w:left="4"/>
        <w:spacing w:before="188" w:line="228" w:lineRule="auto"/>
        <w:outlineLvl w:val="4"/>
        <w:rPr>
          <w:rFonts w:ascii="STXinwei" w:hAnsi="STXinwei" w:eastAsia="STXinwei" w:cs="STXinwei"/>
          <w:sz w:val="28"/>
          <w:szCs w:val="28"/>
        </w:rPr>
      </w:pPr>
      <w:r>
        <w:rPr>
          <w:rFonts w:ascii="STXinwei" w:hAnsi="STXinwei" w:eastAsia="STXinwei" w:cs="STXinwei"/>
          <w:sz w:val="28"/>
          <w:szCs w:val="28"/>
          <w:b/>
          <w:bCs/>
          <w:spacing w:val="-3"/>
        </w:rPr>
        <w:t>6.1.4</w:t>
      </w:r>
      <w:r>
        <w:rPr>
          <w:rFonts w:ascii="STXinwei" w:hAnsi="STXinwei" w:eastAsia="STXinwei" w:cs="STXinwei"/>
          <w:sz w:val="28"/>
          <w:szCs w:val="28"/>
          <w:spacing w:val="-3"/>
        </w:rPr>
        <w:t xml:space="preserve">     </w:t>
      </w:r>
      <w:r>
        <w:rPr>
          <w:rFonts w:ascii="STXinwei" w:hAnsi="STXinwei" w:eastAsia="STXinwei" w:cs="STXinwei"/>
          <w:sz w:val="28"/>
          <w:szCs w:val="28"/>
          <w:b/>
          <w:bCs/>
          <w:spacing w:val="-3"/>
        </w:rPr>
        <w:t>大数据给信息安全带来新的挑战和机遇</w:t>
      </w:r>
    </w:p>
    <w:p>
      <w:pPr>
        <w:ind w:left="410"/>
        <w:spacing w:before="193" w:line="219" w:lineRule="auto"/>
        <w:rPr>
          <w:rFonts w:ascii="SimSun" w:hAnsi="SimSun" w:eastAsia="SimSun" w:cs="SimSun"/>
          <w:sz w:val="21"/>
          <w:szCs w:val="21"/>
        </w:rPr>
      </w:pPr>
      <w:r>
        <w:rPr>
          <w:rFonts w:ascii="SimSun" w:hAnsi="SimSun" w:eastAsia="SimSun" w:cs="SimSun"/>
          <w:sz w:val="21"/>
          <w:szCs w:val="21"/>
          <w:spacing w:val="-3"/>
        </w:rPr>
        <w:t>(1)大数据包含隐私信息，加大泄露风险</w:t>
      </w:r>
    </w:p>
    <w:p>
      <w:pPr>
        <w:ind w:right="567" w:firstLine="410"/>
        <w:spacing w:before="40" w:line="262" w:lineRule="auto"/>
        <w:rPr>
          <w:rFonts w:ascii="SimSun" w:hAnsi="SimSun" w:eastAsia="SimSun" w:cs="SimSun"/>
          <w:sz w:val="21"/>
          <w:szCs w:val="21"/>
        </w:rPr>
      </w:pPr>
      <w:r>
        <w:rPr>
          <w:rFonts w:ascii="SimSun" w:hAnsi="SimSun" w:eastAsia="SimSun" w:cs="SimSun"/>
          <w:sz w:val="21"/>
          <w:szCs w:val="21"/>
        </w:rPr>
        <w:t>网络空间中的数据来源涵盖非常广阔的范围，大量数据的聚集不可避免地加大</w:t>
      </w:r>
      <w:r>
        <w:rPr>
          <w:rFonts w:ascii="SimSun" w:hAnsi="SimSun" w:eastAsia="SimSun" w:cs="SimSun"/>
          <w:sz w:val="21"/>
          <w:szCs w:val="21"/>
          <w:spacing w:val="-1"/>
        </w:rPr>
        <w:t>了用户</w:t>
      </w:r>
      <w:r>
        <w:rPr>
          <w:rFonts w:ascii="SimSun" w:hAnsi="SimSun" w:eastAsia="SimSun" w:cs="SimSun"/>
          <w:sz w:val="21"/>
          <w:szCs w:val="21"/>
        </w:rPr>
        <w:t xml:space="preserve"> </w:t>
      </w:r>
      <w:r>
        <w:rPr>
          <w:rFonts w:ascii="SimSun" w:hAnsi="SimSun" w:eastAsia="SimSun" w:cs="SimSun"/>
          <w:sz w:val="21"/>
          <w:szCs w:val="21"/>
          <w:spacing w:val="-14"/>
        </w:rPr>
        <w:t>隐私泄露的风险。</w:t>
      </w:r>
      <w:r>
        <w:rPr>
          <w:rFonts w:ascii="SimSun" w:hAnsi="SimSun" w:eastAsia="SimSun" w:cs="SimSun"/>
          <w:sz w:val="21"/>
          <w:szCs w:val="21"/>
          <w:spacing w:val="39"/>
        </w:rPr>
        <w:t xml:space="preserve"> </w:t>
      </w:r>
      <w:r>
        <w:rPr>
          <w:rFonts w:ascii="SimSun" w:hAnsi="SimSun" w:eastAsia="SimSun" w:cs="SimSun"/>
          <w:sz w:val="21"/>
          <w:szCs w:val="21"/>
          <w:spacing w:val="-14"/>
        </w:rPr>
        <w:t>一方面，大量的数据汇集，包括大量的企业运营数据、客户信息、个人的隐</w:t>
      </w:r>
      <w:r>
        <w:rPr>
          <w:rFonts w:ascii="SimSun" w:hAnsi="SimSun" w:eastAsia="SimSun" w:cs="SimSun"/>
          <w:sz w:val="21"/>
          <w:szCs w:val="21"/>
        </w:rPr>
        <w:t xml:space="preserve"> </w:t>
      </w:r>
      <w:r>
        <w:rPr>
          <w:rFonts w:ascii="SimSun" w:hAnsi="SimSun" w:eastAsia="SimSun" w:cs="SimSun"/>
          <w:sz w:val="21"/>
          <w:szCs w:val="21"/>
          <w:spacing w:val="-3"/>
        </w:rPr>
        <w:t>私和各种行为的细节记录。这些数据的集中存储增加了数据泄露风险。另一方面， 一些敏</w:t>
      </w:r>
      <w:r>
        <w:rPr>
          <w:rFonts w:ascii="SimSun" w:hAnsi="SimSun" w:eastAsia="SimSun" w:cs="SimSun"/>
          <w:sz w:val="21"/>
          <w:szCs w:val="21"/>
          <w:spacing w:val="4"/>
        </w:rPr>
        <w:t xml:space="preserve"> </w:t>
      </w:r>
      <w:r>
        <w:rPr>
          <w:rFonts w:ascii="SimSun" w:hAnsi="SimSun" w:eastAsia="SimSun" w:cs="SimSun"/>
          <w:sz w:val="21"/>
          <w:szCs w:val="21"/>
        </w:rPr>
        <w:t>感数据的所有权和使用权并没有明确的界定，很多基于大数据的</w:t>
      </w:r>
      <w:r>
        <w:rPr>
          <w:rFonts w:ascii="SimSun" w:hAnsi="SimSun" w:eastAsia="SimSun" w:cs="SimSun"/>
          <w:sz w:val="21"/>
          <w:szCs w:val="21"/>
          <w:spacing w:val="-1"/>
        </w:rPr>
        <w:t>分析都未考虑到其中涉及</w:t>
      </w:r>
      <w:r>
        <w:rPr>
          <w:rFonts w:ascii="SimSun" w:hAnsi="SimSun" w:eastAsia="SimSun" w:cs="SimSun"/>
          <w:sz w:val="21"/>
          <w:szCs w:val="21"/>
        </w:rPr>
        <w:t xml:space="preserve"> </w:t>
      </w:r>
      <w:r>
        <w:rPr>
          <w:rFonts w:ascii="SimSun" w:hAnsi="SimSun" w:eastAsia="SimSun" w:cs="SimSun"/>
          <w:sz w:val="21"/>
          <w:szCs w:val="21"/>
          <w:spacing w:val="-6"/>
        </w:rPr>
        <w:t>的个体的隐私问题。</w:t>
      </w:r>
    </w:p>
    <w:p>
      <w:pPr>
        <w:ind w:left="410"/>
        <w:spacing w:before="100" w:line="219" w:lineRule="auto"/>
        <w:rPr>
          <w:rFonts w:ascii="SimSun" w:hAnsi="SimSun" w:eastAsia="SimSun" w:cs="SimSun"/>
          <w:sz w:val="21"/>
          <w:szCs w:val="21"/>
        </w:rPr>
      </w:pPr>
      <w:r>
        <w:rPr>
          <w:rFonts w:ascii="SimSun" w:hAnsi="SimSun" w:eastAsia="SimSun" w:cs="SimSun"/>
          <w:sz w:val="21"/>
          <w:szCs w:val="21"/>
          <w:spacing w:val="1"/>
        </w:rPr>
        <w:t>(2)大数据存储带来新的安全挑战</w:t>
      </w:r>
    </w:p>
    <w:p>
      <w:pPr>
        <w:ind w:right="567" w:firstLine="410"/>
        <w:spacing w:before="50" w:line="269" w:lineRule="auto"/>
        <w:rPr>
          <w:rFonts w:ascii="SimSun" w:hAnsi="SimSun" w:eastAsia="SimSun" w:cs="SimSun"/>
          <w:sz w:val="21"/>
          <w:szCs w:val="21"/>
        </w:rPr>
      </w:pPr>
      <w:r>
        <w:rPr>
          <w:rFonts w:ascii="SimSun" w:hAnsi="SimSun" w:eastAsia="SimSun" w:cs="SimSun"/>
          <w:sz w:val="21"/>
          <w:szCs w:val="21"/>
          <w:spacing w:val="-6"/>
        </w:rPr>
        <w:t>数据大集中的后果是复杂多样的数据存储在一起，例如开发数据、客户资料和经营数据</w:t>
      </w:r>
      <w:r>
        <w:rPr>
          <w:rFonts w:ascii="SimSun" w:hAnsi="SimSun" w:eastAsia="SimSun" w:cs="SimSun"/>
          <w:sz w:val="21"/>
          <w:szCs w:val="21"/>
        </w:rPr>
        <w:t xml:space="preserve"> </w:t>
      </w:r>
      <w:r>
        <w:rPr>
          <w:rFonts w:ascii="SimSun" w:hAnsi="SimSun" w:eastAsia="SimSun" w:cs="SimSun"/>
          <w:sz w:val="21"/>
          <w:szCs w:val="21"/>
          <w:spacing w:val="-5"/>
        </w:rPr>
        <w:t>存储在一起，可能会出现违规地将某些生产数据</w:t>
      </w:r>
      <w:r>
        <w:rPr>
          <w:rFonts w:ascii="SimSun" w:hAnsi="SimSun" w:eastAsia="SimSun" w:cs="SimSun"/>
          <w:sz w:val="21"/>
          <w:szCs w:val="21"/>
          <w:spacing w:val="-6"/>
        </w:rPr>
        <w:t>放在经营数据存储位置的情况，造成企业安</w:t>
      </w:r>
      <w:r>
        <w:rPr>
          <w:rFonts w:ascii="SimSun" w:hAnsi="SimSun" w:eastAsia="SimSun" w:cs="SimSun"/>
          <w:sz w:val="21"/>
          <w:szCs w:val="21"/>
        </w:rPr>
        <w:t xml:space="preserve"> </w:t>
      </w:r>
      <w:r>
        <w:rPr>
          <w:rFonts w:ascii="SimSun" w:hAnsi="SimSun" w:eastAsia="SimSun" w:cs="SimSun"/>
          <w:sz w:val="21"/>
          <w:szCs w:val="21"/>
        </w:rPr>
        <w:t>全管理不合规。大数据的大小影响到安全控制措施能否正确运行。</w:t>
      </w:r>
      <w:r>
        <w:rPr>
          <w:rFonts w:ascii="SimSun" w:hAnsi="SimSun" w:eastAsia="SimSun" w:cs="SimSun"/>
          <w:sz w:val="21"/>
          <w:szCs w:val="21"/>
          <w:spacing w:val="-1"/>
        </w:rPr>
        <w:t>对于海量数据，常规的</w:t>
      </w:r>
      <w:r>
        <w:rPr>
          <w:rFonts w:ascii="SimSun" w:hAnsi="SimSun" w:eastAsia="SimSun" w:cs="SimSun"/>
          <w:sz w:val="21"/>
          <w:szCs w:val="21"/>
        </w:rPr>
        <w:t xml:space="preserve"> </w:t>
      </w:r>
      <w:r>
        <w:rPr>
          <w:rFonts w:ascii="SimSun" w:hAnsi="SimSun" w:eastAsia="SimSun" w:cs="SimSun"/>
          <w:sz w:val="21"/>
          <w:szCs w:val="21"/>
        </w:rPr>
        <w:t>安全扫描手段需要耗费过多的时间，已经无法满足安全需</w:t>
      </w:r>
      <w:r>
        <w:rPr>
          <w:rFonts w:ascii="SimSun" w:hAnsi="SimSun" w:eastAsia="SimSun" w:cs="SimSun"/>
          <w:sz w:val="21"/>
          <w:szCs w:val="21"/>
          <w:spacing w:val="-1"/>
        </w:rPr>
        <w:t>求。安全防护手段的更新升级速</w:t>
      </w:r>
      <w:r>
        <w:rPr>
          <w:rFonts w:ascii="SimSun" w:hAnsi="SimSun" w:eastAsia="SimSun" w:cs="SimSun"/>
          <w:sz w:val="21"/>
          <w:szCs w:val="21"/>
        </w:rPr>
        <w:t xml:space="preserve"> </w:t>
      </w:r>
      <w:r>
        <w:rPr>
          <w:rFonts w:ascii="SimSun" w:hAnsi="SimSun" w:eastAsia="SimSun" w:cs="SimSun"/>
          <w:sz w:val="21"/>
          <w:szCs w:val="21"/>
          <w:spacing w:val="-5"/>
        </w:rPr>
        <w:t>度无法跟上数据量非线性增长的步伐，大数据安全防护面临巨大挑战。</w:t>
      </w:r>
    </w:p>
    <w:p>
      <w:pPr>
        <w:ind w:left="410"/>
        <w:spacing w:before="51" w:line="219" w:lineRule="auto"/>
        <w:rPr>
          <w:rFonts w:ascii="SimSun" w:hAnsi="SimSun" w:eastAsia="SimSun" w:cs="SimSun"/>
          <w:sz w:val="21"/>
          <w:szCs w:val="21"/>
        </w:rPr>
      </w:pPr>
      <w:r>
        <w:rPr>
          <w:rFonts w:ascii="SimSun" w:hAnsi="SimSun" w:eastAsia="SimSun" w:cs="SimSun"/>
          <w:sz w:val="21"/>
          <w:szCs w:val="21"/>
          <w:spacing w:val="-10"/>
        </w:rPr>
        <w:t>(3)大数据越来越成为“攻击”的目标</w:t>
      </w:r>
    </w:p>
    <w:p>
      <w:pPr>
        <w:ind w:right="554" w:firstLine="410"/>
        <w:spacing w:before="62" w:line="259" w:lineRule="auto"/>
        <w:rPr>
          <w:rFonts w:ascii="SimSun" w:hAnsi="SimSun" w:eastAsia="SimSun" w:cs="SimSun"/>
          <w:sz w:val="21"/>
          <w:szCs w:val="21"/>
        </w:rPr>
      </w:pPr>
      <w:r>
        <w:rPr>
          <w:rFonts w:ascii="SimSun" w:hAnsi="SimSun" w:eastAsia="SimSun" w:cs="SimSun"/>
          <w:sz w:val="21"/>
          <w:szCs w:val="21"/>
          <w:spacing w:val="-6"/>
        </w:rPr>
        <w:t>大数据越来越成为被关注的目标。因为一方面，大数据不仅意味着海量的数据，也意味</w:t>
      </w:r>
      <w:r>
        <w:rPr>
          <w:rFonts w:ascii="SimSun" w:hAnsi="SimSun" w:eastAsia="SimSun" w:cs="SimSun"/>
          <w:sz w:val="21"/>
          <w:szCs w:val="21"/>
          <w:spacing w:val="15"/>
        </w:rPr>
        <w:t xml:space="preserve"> </w:t>
      </w:r>
      <w:r>
        <w:rPr>
          <w:rFonts w:ascii="SimSun" w:hAnsi="SimSun" w:eastAsia="SimSun" w:cs="SimSun"/>
          <w:sz w:val="21"/>
          <w:szCs w:val="21"/>
          <w:spacing w:val="-5"/>
        </w:rPr>
        <w:t>着更复杂、更敏感的数据，这些数据会吸引更多的潜在攻击者，成为更具吸</w:t>
      </w:r>
      <w:r>
        <w:rPr>
          <w:rFonts w:ascii="SimSun" w:hAnsi="SimSun" w:eastAsia="SimSun" w:cs="SimSun"/>
          <w:sz w:val="21"/>
          <w:szCs w:val="21"/>
          <w:spacing w:val="-6"/>
        </w:rPr>
        <w:t>引力的目标。另</w:t>
      </w:r>
      <w:r>
        <w:rPr>
          <w:rFonts w:ascii="SimSun" w:hAnsi="SimSun" w:eastAsia="SimSun" w:cs="SimSun"/>
          <w:sz w:val="21"/>
          <w:szCs w:val="21"/>
        </w:rPr>
        <w:t xml:space="preserve"> </w:t>
      </w:r>
      <w:r>
        <w:rPr>
          <w:rFonts w:ascii="SimSun" w:hAnsi="SimSun" w:eastAsia="SimSun" w:cs="SimSun"/>
          <w:sz w:val="21"/>
          <w:szCs w:val="21"/>
          <w:spacing w:val="-6"/>
        </w:rPr>
        <w:t>一方面，数据的大量聚集，使得黑客一次成功的攻击能够获得更多的数据，无形中增加了攻</w:t>
      </w:r>
      <w:r>
        <w:rPr>
          <w:rFonts w:ascii="SimSun" w:hAnsi="SimSun" w:eastAsia="SimSun" w:cs="SimSun"/>
          <w:sz w:val="21"/>
          <w:szCs w:val="21"/>
          <w:spacing w:val="17"/>
        </w:rPr>
        <w:t xml:space="preserve"> </w:t>
      </w:r>
      <w:r>
        <w:rPr>
          <w:rFonts w:ascii="SimSun" w:hAnsi="SimSun" w:eastAsia="SimSun" w:cs="SimSun"/>
          <w:sz w:val="21"/>
          <w:szCs w:val="21"/>
          <w:spacing w:val="-31"/>
        </w:rPr>
        <w:t>击的“收益率”。</w:t>
      </w:r>
    </w:p>
    <w:p>
      <w:pPr>
        <w:ind w:left="410"/>
        <w:spacing w:before="79" w:line="219" w:lineRule="auto"/>
        <w:rPr>
          <w:rFonts w:ascii="SimSun" w:hAnsi="SimSun" w:eastAsia="SimSun" w:cs="SimSun"/>
          <w:sz w:val="21"/>
          <w:szCs w:val="21"/>
        </w:rPr>
      </w:pPr>
      <w:r>
        <w:rPr>
          <w:rFonts w:ascii="SimSun" w:hAnsi="SimSun" w:eastAsia="SimSun" w:cs="SimSun"/>
          <w:sz w:val="21"/>
          <w:szCs w:val="21"/>
          <w:spacing w:val="2"/>
        </w:rPr>
        <w:t>(4)大数据使传统的防护检测难以有效进行</w:t>
      </w:r>
    </w:p>
    <w:p>
      <w:pPr>
        <w:ind w:right="514" w:firstLine="410"/>
        <w:spacing w:before="63" w:line="262" w:lineRule="auto"/>
        <w:rPr>
          <w:rFonts w:ascii="SimSun" w:hAnsi="SimSun" w:eastAsia="SimSun" w:cs="SimSun"/>
          <w:sz w:val="21"/>
          <w:szCs w:val="21"/>
        </w:rPr>
      </w:pPr>
      <w:r>
        <w:rPr>
          <w:rFonts w:ascii="SimSun" w:hAnsi="SimSun" w:eastAsia="SimSun" w:cs="SimSun"/>
          <w:sz w:val="21"/>
          <w:szCs w:val="21"/>
        </w:rPr>
        <w:t>传统的检测是基于单个时间点进行的基于威胁特征的实时匹配检测</w:t>
      </w:r>
      <w:r>
        <w:rPr>
          <w:rFonts w:ascii="SimSun" w:hAnsi="SimSun" w:eastAsia="SimSun" w:cs="SimSun"/>
          <w:sz w:val="21"/>
          <w:szCs w:val="21"/>
          <w:spacing w:val="-1"/>
        </w:rPr>
        <w:t>，而高级可持续攻</w:t>
      </w:r>
      <w:r>
        <w:rPr>
          <w:rFonts w:ascii="SimSun" w:hAnsi="SimSun" w:eastAsia="SimSun" w:cs="SimSun"/>
          <w:sz w:val="21"/>
          <w:szCs w:val="21"/>
        </w:rPr>
        <w:t xml:space="preserve"> </w:t>
      </w:r>
      <w:r>
        <w:rPr>
          <w:rFonts w:ascii="SimSun" w:hAnsi="SimSun" w:eastAsia="SimSun" w:cs="SimSun"/>
          <w:sz w:val="21"/>
          <w:szCs w:val="21"/>
          <w:spacing w:val="1"/>
        </w:rPr>
        <w:t>击</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APT</w:t>
      </w:r>
      <w:r>
        <w:rPr>
          <w:rFonts w:ascii="Times New Roman" w:hAnsi="Times New Roman" w:eastAsia="Times New Roman" w:cs="Times New Roman"/>
          <w:sz w:val="21"/>
          <w:szCs w:val="21"/>
          <w:spacing w:val="1"/>
        </w:rPr>
        <w:t>)  </w:t>
      </w:r>
      <w:r>
        <w:rPr>
          <w:rFonts w:ascii="SimSun" w:hAnsi="SimSun" w:eastAsia="SimSun" w:cs="SimSun"/>
          <w:sz w:val="21"/>
          <w:szCs w:val="21"/>
          <w:spacing w:val="1"/>
        </w:rPr>
        <w:t>是一个实施过程，并不具有能够被实时检测出来的明显特征，</w:t>
      </w:r>
      <w:r>
        <w:rPr>
          <w:rFonts w:ascii="SimSun" w:hAnsi="SimSun" w:eastAsia="SimSun" w:cs="SimSun"/>
          <w:sz w:val="21"/>
          <w:szCs w:val="21"/>
        </w:rPr>
        <w:t>无法被实时检测。 </w:t>
      </w:r>
      <w:r>
        <w:rPr>
          <w:rFonts w:ascii="SimSun" w:hAnsi="SimSun" w:eastAsia="SimSun" w:cs="SimSun"/>
          <w:sz w:val="21"/>
          <w:szCs w:val="21"/>
          <w:spacing w:val="-7"/>
        </w:rPr>
        <w:t>同时，</w:t>
      </w:r>
      <w:r>
        <w:rPr>
          <w:rFonts w:ascii="Times New Roman" w:hAnsi="Times New Roman" w:eastAsia="Times New Roman" w:cs="Times New Roman"/>
          <w:sz w:val="21"/>
          <w:szCs w:val="21"/>
          <w:spacing w:val="-7"/>
        </w:rPr>
        <w:t>APT</w:t>
      </w:r>
      <w:r>
        <w:rPr>
          <w:rFonts w:ascii="Times New Roman" w:hAnsi="Times New Roman" w:eastAsia="Times New Roman" w:cs="Times New Roman"/>
          <w:sz w:val="21"/>
          <w:szCs w:val="21"/>
          <w:spacing w:val="39"/>
        </w:rPr>
        <w:t xml:space="preserve"> </w:t>
      </w:r>
      <w:r>
        <w:rPr>
          <w:rFonts w:ascii="SimSun" w:hAnsi="SimSun" w:eastAsia="SimSun" w:cs="SimSun"/>
          <w:sz w:val="21"/>
          <w:szCs w:val="21"/>
          <w:spacing w:val="-7"/>
        </w:rPr>
        <w:t>攻击代码隐藏在大量数据中，很难被发现。此外，大数据的价值低密度性，让安</w:t>
      </w:r>
      <w:r>
        <w:rPr>
          <w:rFonts w:ascii="SimSun" w:hAnsi="SimSun" w:eastAsia="SimSun" w:cs="SimSun"/>
          <w:sz w:val="21"/>
          <w:szCs w:val="21"/>
        </w:rPr>
        <w:t xml:space="preserve"> </w:t>
      </w:r>
      <w:r>
        <w:rPr>
          <w:rFonts w:ascii="SimSun" w:hAnsi="SimSun" w:eastAsia="SimSun" w:cs="SimSun"/>
          <w:sz w:val="21"/>
          <w:szCs w:val="21"/>
          <w:spacing w:val="-6"/>
        </w:rPr>
        <w:t>全分析工具很难聚焦在价值点上，黑客可以将攻击隐藏在大数据中，给安全服务提供商的分</w:t>
      </w:r>
      <w:r>
        <w:rPr>
          <w:rFonts w:ascii="SimSun" w:hAnsi="SimSun" w:eastAsia="SimSun" w:cs="SimSun"/>
          <w:sz w:val="21"/>
          <w:szCs w:val="21"/>
          <w:spacing w:val="17"/>
        </w:rPr>
        <w:t xml:space="preserve"> </w:t>
      </w:r>
      <w:r>
        <w:rPr>
          <w:rFonts w:ascii="SimSun" w:hAnsi="SimSun" w:eastAsia="SimSun" w:cs="SimSun"/>
          <w:sz w:val="21"/>
          <w:szCs w:val="21"/>
          <w:spacing w:val="-9"/>
        </w:rPr>
        <w:t>析制造很大困难。</w:t>
      </w:r>
    </w:p>
    <w:p>
      <w:pPr>
        <w:ind w:left="410"/>
        <w:spacing w:before="78" w:line="218" w:lineRule="auto"/>
        <w:rPr>
          <w:rFonts w:ascii="SimSun" w:hAnsi="SimSun" w:eastAsia="SimSun" w:cs="SimSun"/>
          <w:sz w:val="21"/>
          <w:szCs w:val="21"/>
        </w:rPr>
      </w:pPr>
      <w:r>
        <w:rPr>
          <w:rFonts w:ascii="SimSun" w:hAnsi="SimSun" w:eastAsia="SimSun" w:cs="SimSun"/>
          <w:sz w:val="21"/>
          <w:szCs w:val="21"/>
          <w:spacing w:val="1"/>
        </w:rPr>
        <w:t>(5)大数据技术的价值和风险是并存的</w:t>
      </w:r>
    </w:p>
    <w:p>
      <w:pPr>
        <w:ind w:right="570" w:firstLine="410"/>
        <w:spacing w:before="40" w:line="267" w:lineRule="auto"/>
        <w:rPr>
          <w:rFonts w:ascii="SimSun" w:hAnsi="SimSun" w:eastAsia="SimSun" w:cs="SimSun"/>
          <w:sz w:val="21"/>
          <w:szCs w:val="21"/>
        </w:rPr>
      </w:pPr>
      <w:r>
        <w:rPr>
          <w:rFonts w:ascii="SimSun" w:hAnsi="SimSun" w:eastAsia="SimSun" w:cs="SimSun"/>
          <w:sz w:val="21"/>
          <w:szCs w:val="21"/>
        </w:rPr>
        <w:t>在企业使用大数据技术获取商业价值的同时，黑客也在利用这些</w:t>
      </w:r>
      <w:r>
        <w:rPr>
          <w:rFonts w:ascii="SimSun" w:hAnsi="SimSun" w:eastAsia="SimSun" w:cs="SimSun"/>
          <w:sz w:val="21"/>
          <w:szCs w:val="21"/>
          <w:spacing w:val="-1"/>
        </w:rPr>
        <w:t>大数据技术向企业发</w:t>
      </w:r>
      <w:r>
        <w:rPr>
          <w:rFonts w:ascii="SimSun" w:hAnsi="SimSun" w:eastAsia="SimSun" w:cs="SimSun"/>
          <w:sz w:val="21"/>
          <w:szCs w:val="21"/>
        </w:rPr>
        <w:t xml:space="preserve"> </w:t>
      </w:r>
      <w:r>
        <w:rPr>
          <w:rFonts w:ascii="SimSun" w:hAnsi="SimSun" w:eastAsia="SimSun" w:cs="SimSun"/>
          <w:sz w:val="21"/>
          <w:szCs w:val="21"/>
          <w:spacing w:val="-6"/>
        </w:rPr>
        <w:t>起攻击。黑客最大限度地收集更多有用信息，大数据为黑客发起攻击提供了更多机会，大数</w:t>
      </w:r>
      <w:r>
        <w:rPr>
          <w:rFonts w:ascii="SimSun" w:hAnsi="SimSun" w:eastAsia="SimSun" w:cs="SimSun"/>
          <w:sz w:val="21"/>
          <w:szCs w:val="21"/>
          <w:spacing w:val="17"/>
        </w:rPr>
        <w:t xml:space="preserve"> </w:t>
      </w:r>
      <w:r>
        <w:rPr>
          <w:rFonts w:ascii="SimSun" w:hAnsi="SimSun" w:eastAsia="SimSun" w:cs="SimSun"/>
          <w:sz w:val="21"/>
          <w:szCs w:val="21"/>
          <w:spacing w:val="-3"/>
        </w:rPr>
        <w:t>据分析让黑客的攻击更精准。</w:t>
      </w:r>
    </w:p>
    <w:p>
      <w:pPr>
        <w:ind w:left="410"/>
        <w:spacing w:before="61" w:line="219" w:lineRule="auto"/>
        <w:rPr>
          <w:rFonts w:ascii="SimSun" w:hAnsi="SimSun" w:eastAsia="SimSun" w:cs="SimSun"/>
          <w:sz w:val="21"/>
          <w:szCs w:val="21"/>
        </w:rPr>
      </w:pPr>
      <w:r>
        <w:rPr>
          <w:rFonts w:ascii="SimSun" w:hAnsi="SimSun" w:eastAsia="SimSun" w:cs="SimSun"/>
          <w:sz w:val="21"/>
          <w:szCs w:val="21"/>
          <w:spacing w:val="2"/>
        </w:rPr>
        <w:t>(6)大数据技术为信息安全发展提供了新机遇</w:t>
      </w:r>
    </w:p>
    <w:p>
      <w:pPr>
        <w:ind w:right="547" w:firstLine="410"/>
        <w:spacing w:before="61" w:line="262" w:lineRule="auto"/>
        <w:rPr>
          <w:rFonts w:ascii="SimSun" w:hAnsi="SimSun" w:eastAsia="SimSun" w:cs="SimSun"/>
          <w:sz w:val="21"/>
          <w:szCs w:val="21"/>
        </w:rPr>
      </w:pPr>
      <w:r>
        <w:rPr>
          <w:rFonts w:ascii="SimSun" w:hAnsi="SimSun" w:eastAsia="SimSun" w:cs="SimSun"/>
          <w:sz w:val="21"/>
          <w:szCs w:val="21"/>
        </w:rPr>
        <w:t>大数据正在为安全分析提供新的可能性，对于海量数据的</w:t>
      </w:r>
      <w:r>
        <w:rPr>
          <w:rFonts w:ascii="SimSun" w:hAnsi="SimSun" w:eastAsia="SimSun" w:cs="SimSun"/>
          <w:sz w:val="21"/>
          <w:szCs w:val="21"/>
          <w:spacing w:val="-1"/>
        </w:rPr>
        <w:t>分析有助于信息安全服务提</w:t>
      </w:r>
      <w:r>
        <w:rPr>
          <w:rFonts w:ascii="SimSun" w:hAnsi="SimSun" w:eastAsia="SimSun" w:cs="SimSun"/>
          <w:sz w:val="21"/>
          <w:szCs w:val="21"/>
        </w:rPr>
        <w:t xml:space="preserve"> </w:t>
      </w:r>
      <w:r>
        <w:rPr>
          <w:rFonts w:ascii="SimSun" w:hAnsi="SimSun" w:eastAsia="SimSun" w:cs="SimSun"/>
          <w:sz w:val="21"/>
          <w:szCs w:val="21"/>
        </w:rPr>
        <w:t>供商更好地刻画出网络异常行为，从而找出数据中的风险点。对实</w:t>
      </w:r>
      <w:r>
        <w:rPr>
          <w:rFonts w:ascii="SimSun" w:hAnsi="SimSun" w:eastAsia="SimSun" w:cs="SimSun"/>
          <w:sz w:val="21"/>
          <w:szCs w:val="21"/>
          <w:spacing w:val="-1"/>
        </w:rPr>
        <w:t>时安全和商务数据结合</w:t>
      </w:r>
      <w:r>
        <w:rPr>
          <w:rFonts w:ascii="SimSun" w:hAnsi="SimSun" w:eastAsia="SimSun" w:cs="SimSun"/>
          <w:sz w:val="21"/>
          <w:szCs w:val="21"/>
        </w:rPr>
        <w:t xml:space="preserve"> </w:t>
      </w:r>
      <w:r>
        <w:rPr>
          <w:rFonts w:ascii="SimSun" w:hAnsi="SimSun" w:eastAsia="SimSun" w:cs="SimSun"/>
          <w:sz w:val="21"/>
          <w:szCs w:val="21"/>
          <w:spacing w:val="-6"/>
        </w:rPr>
        <w:t>在一起的数据进行预防性的分析，以便识别钓鱼攻击，防止诈骗和阻止黑客入侵。网络攻击</w:t>
      </w:r>
      <w:r>
        <w:rPr>
          <w:rFonts w:ascii="SimSun" w:hAnsi="SimSun" w:eastAsia="SimSun" w:cs="SimSun"/>
          <w:sz w:val="21"/>
          <w:szCs w:val="21"/>
          <w:spacing w:val="17"/>
        </w:rPr>
        <w:t xml:space="preserve"> </w:t>
      </w:r>
      <w:r>
        <w:rPr>
          <w:rFonts w:ascii="SimSun" w:hAnsi="SimSun" w:eastAsia="SimSun" w:cs="SimSun"/>
          <w:sz w:val="21"/>
          <w:szCs w:val="21"/>
          <w:spacing w:val="-6"/>
        </w:rPr>
        <w:t>行为总会留下蛛丝马迹，这些痕迹都以数据的形势隐藏在大数据中，利用大数据技术整合计</w:t>
      </w:r>
      <w:r>
        <w:rPr>
          <w:rFonts w:ascii="SimSun" w:hAnsi="SimSun" w:eastAsia="SimSun" w:cs="SimSun"/>
          <w:sz w:val="21"/>
          <w:szCs w:val="21"/>
          <w:spacing w:val="17"/>
        </w:rPr>
        <w:t xml:space="preserve"> </w:t>
      </w:r>
      <w:r>
        <w:rPr>
          <w:rFonts w:ascii="SimSun" w:hAnsi="SimSun" w:eastAsia="SimSun" w:cs="SimSun"/>
          <w:sz w:val="21"/>
          <w:szCs w:val="21"/>
          <w:spacing w:val="-5"/>
        </w:rPr>
        <w:t>算和处理资源有助于更有针对性的应对信息安全威胁，使得网络攻击行为无所遁形，有助于</w:t>
      </w:r>
    </w:p>
    <w:p>
      <w:pPr>
        <w:spacing w:line="262" w:lineRule="auto"/>
        <w:sectPr>
          <w:pgSz w:w="9520" w:h="14590"/>
          <w:pgMar w:top="535" w:right="440" w:bottom="400" w:left="329" w:header="0" w:footer="0" w:gutter="0"/>
        </w:sectPr>
        <w:rPr>
          <w:rFonts w:ascii="SimSun" w:hAnsi="SimSun" w:eastAsia="SimSun" w:cs="SimSun"/>
          <w:sz w:val="21"/>
          <w:szCs w:val="21"/>
        </w:rPr>
      </w:pPr>
    </w:p>
    <w:p>
      <w:pPr>
        <w:spacing w:before="39" w:line="610" w:lineRule="auto"/>
        <w:rPr>
          <w:rFonts w:ascii="SimHei" w:hAnsi="SimHei" w:eastAsia="SimHei" w:cs="SimHei"/>
          <w:sz w:val="19"/>
          <w:szCs w:val="19"/>
        </w:rPr>
      </w:pPr>
      <w:r>
        <w:rPr>
          <w:rFonts w:ascii="SimSun" w:hAnsi="SimSun" w:eastAsia="SimSun" w:cs="SimSun"/>
          <w:sz w:val="14"/>
          <w:szCs w:val="14"/>
          <w:spacing w:val="8"/>
        </w:rPr>
        <w:t>154</w:t>
      </w:r>
      <w:r>
        <w:rPr>
          <w:rFonts w:ascii="SimSun" w:hAnsi="SimSun" w:eastAsia="SimSun" w:cs="SimSun"/>
          <w:sz w:val="14"/>
          <w:szCs w:val="14"/>
          <w:spacing w:val="12"/>
        </w:rPr>
        <w:t xml:space="preserve">  </w:t>
      </w:r>
      <w:r>
        <w:rPr>
          <w:rFonts w:ascii="SimSun" w:hAnsi="SimSun" w:eastAsia="SimSun" w:cs="SimSun"/>
          <w:sz w:val="14"/>
          <w:szCs w:val="14"/>
          <w:u w:val="single" w:color="auto"/>
          <w:spacing w:val="-28"/>
        </w:rPr>
        <w:t xml:space="preserve"> </w:t>
      </w:r>
      <w:r>
        <w:rPr>
          <w:sz w:val="14"/>
          <w:szCs w:val="14"/>
          <w:position w:val="-1"/>
        </w:rPr>
        <w:drawing>
          <wp:inline distT="0" distB="0" distL="0" distR="0">
            <wp:extent cx="69847" cy="120688"/>
            <wp:effectExtent l="0" t="0" r="0" b="0"/>
            <wp:docPr id="904" name="IM 904"/>
            <wp:cNvGraphicFramePr/>
            <a:graphic>
              <a:graphicData uri="http://schemas.openxmlformats.org/drawingml/2006/picture">
                <pic:pic>
                  <pic:nvPicPr>
                    <pic:cNvPr id="904" name="IM 904"/>
                    <pic:cNvPicPr/>
                  </pic:nvPicPr>
                  <pic:blipFill>
                    <a:blip r:embed="rId510"/>
                    <a:stretch>
                      <a:fillRect/>
                    </a:stretch>
                  </pic:blipFill>
                  <pic:spPr>
                    <a:xfrm rot="0">
                      <a:off x="0" y="0"/>
                      <a:ext cx="69847" cy="120688"/>
                    </a:xfrm>
                    <a:prstGeom prst="rect">
                      <a:avLst/>
                    </a:prstGeom>
                  </pic:spPr>
                </pic:pic>
              </a:graphicData>
            </a:graphic>
          </wp:inline>
        </w:drawing>
      </w:r>
      <w:r>
        <w:rPr>
          <w:rFonts w:ascii="SimHei" w:hAnsi="SimHei" w:eastAsia="SimHei" w:cs="SimHei"/>
          <w:sz w:val="19"/>
          <w:szCs w:val="19"/>
          <w:u w:val="single" w:color="auto"/>
          <w:spacing w:val="8"/>
        </w:rPr>
        <w:t>大数据基础与管理</w:t>
      </w:r>
      <w:r>
        <w:rPr>
          <w:rFonts w:ascii="SimHei" w:hAnsi="SimHei" w:eastAsia="SimHei" w:cs="SimHei"/>
          <w:sz w:val="19"/>
          <w:szCs w:val="19"/>
          <w:u w:val="single" w:color="auto"/>
          <w:spacing w:val="8"/>
        </w:rPr>
        <w:t xml:space="preserve">     </w:t>
      </w:r>
    </w:p>
    <w:p>
      <w:pPr>
        <w:ind w:left="539"/>
        <w:spacing w:line="219" w:lineRule="auto"/>
        <w:rPr>
          <w:rFonts w:ascii="SimSun" w:hAnsi="SimSun" w:eastAsia="SimSun" w:cs="SimSun"/>
          <w:sz w:val="19"/>
          <w:szCs w:val="19"/>
        </w:rPr>
      </w:pPr>
      <w:r>
        <w:rPr>
          <w:rFonts w:ascii="SimSun" w:hAnsi="SimSun" w:eastAsia="SimSun" w:cs="SimSun"/>
          <w:sz w:val="19"/>
          <w:szCs w:val="19"/>
          <w:spacing w:val="14"/>
        </w:rPr>
        <w:t>找到发起攻击的源头。</w:t>
      </w:r>
    </w:p>
    <w:p>
      <w:pPr>
        <w:pStyle w:val="BodyText"/>
        <w:spacing w:line="268" w:lineRule="auto"/>
        <w:rPr/>
      </w:pPr>
      <w:r/>
    </w:p>
    <w:p>
      <w:pPr>
        <w:ind w:left="544"/>
        <w:spacing w:before="94" w:line="222" w:lineRule="auto"/>
        <w:outlineLvl w:val="5"/>
        <w:rPr>
          <w:rFonts w:ascii="SimHei" w:hAnsi="SimHei" w:eastAsia="SimHei" w:cs="SimHei"/>
          <w:sz w:val="29"/>
          <w:szCs w:val="29"/>
        </w:rPr>
      </w:pPr>
      <w:bookmarkStart w:name="bookmark112" w:id="103"/>
      <w:bookmarkEnd w:id="103"/>
      <w:bookmarkStart w:name="bookmark113" w:id="104"/>
      <w:bookmarkEnd w:id="104"/>
      <w:bookmarkStart w:name="bookmark114" w:id="105"/>
      <w:bookmarkEnd w:id="105"/>
      <w:bookmarkStart w:name="bookmark115" w:id="106"/>
      <w:bookmarkEnd w:id="106"/>
      <w:r>
        <w:rPr>
          <w:rFonts w:ascii="SimHei" w:hAnsi="SimHei" w:eastAsia="SimHei" w:cs="SimHei"/>
          <w:sz w:val="29"/>
          <w:szCs w:val="29"/>
          <w:b/>
          <w:bCs/>
          <w:spacing w:val="19"/>
        </w:rPr>
        <w:t>6.2</w:t>
      </w:r>
      <w:r>
        <w:rPr>
          <w:rFonts w:ascii="SimHei" w:hAnsi="SimHei" w:eastAsia="SimHei" w:cs="SimHei"/>
          <w:sz w:val="29"/>
          <w:szCs w:val="29"/>
          <w:spacing w:val="19"/>
        </w:rPr>
        <w:t xml:space="preserve">  </w:t>
      </w:r>
      <w:r>
        <w:rPr>
          <w:rFonts w:ascii="SimHei" w:hAnsi="SimHei" w:eastAsia="SimHei" w:cs="SimHei"/>
          <w:sz w:val="29"/>
          <w:szCs w:val="29"/>
          <w:b/>
          <w:bCs/>
          <w:spacing w:val="19"/>
        </w:rPr>
        <w:t>大数据面临的安全威胁</w:t>
      </w:r>
    </w:p>
    <w:p>
      <w:pPr>
        <w:ind w:left="539" w:right="87" w:firstLine="450"/>
        <w:spacing w:before="299" w:line="288" w:lineRule="auto"/>
        <w:jc w:val="both"/>
        <w:rPr>
          <w:rFonts w:ascii="SimSun" w:hAnsi="SimSun" w:eastAsia="SimSun" w:cs="SimSun"/>
          <w:sz w:val="19"/>
          <w:szCs w:val="19"/>
        </w:rPr>
      </w:pPr>
      <w:r>
        <w:rPr>
          <w:rFonts w:ascii="SimSun" w:hAnsi="SimSun" w:eastAsia="SimSun" w:cs="SimSun"/>
          <w:sz w:val="19"/>
          <w:szCs w:val="19"/>
          <w:spacing w:val="10"/>
        </w:rPr>
        <w:t>相对于传统数据的安全保护，大数据的安全保护更加复杂。</w:t>
      </w:r>
      <w:r>
        <w:rPr>
          <w:rFonts w:ascii="SimSun" w:hAnsi="SimSun" w:eastAsia="SimSun" w:cs="SimSun"/>
          <w:sz w:val="19"/>
          <w:szCs w:val="19"/>
          <w:spacing w:val="71"/>
        </w:rPr>
        <w:t xml:space="preserve"> </w:t>
      </w:r>
      <w:r>
        <w:rPr>
          <w:rFonts w:ascii="SimSun" w:hAnsi="SimSun" w:eastAsia="SimSun" w:cs="SimSun"/>
          <w:sz w:val="19"/>
          <w:szCs w:val="19"/>
          <w:spacing w:val="10"/>
        </w:rPr>
        <w:t>一方面，大数据中包括大量</w:t>
      </w:r>
      <w:r>
        <w:rPr>
          <w:rFonts w:ascii="SimSun" w:hAnsi="SimSun" w:eastAsia="SimSun" w:cs="SimSun"/>
          <w:sz w:val="19"/>
          <w:szCs w:val="19"/>
        </w:rPr>
        <w:t xml:space="preserve"> </w:t>
      </w:r>
      <w:r>
        <w:rPr>
          <w:rFonts w:ascii="SimSun" w:hAnsi="SimSun" w:eastAsia="SimSun" w:cs="SimSun"/>
          <w:sz w:val="19"/>
          <w:szCs w:val="19"/>
          <w:spacing w:val="14"/>
        </w:rPr>
        <w:t>的企业运营数据、客户信息、个人的隐私和各种行为的细节记录，这些数据的存储增加了数</w:t>
      </w:r>
      <w:r>
        <w:rPr>
          <w:rFonts w:ascii="SimSun" w:hAnsi="SimSun" w:eastAsia="SimSun" w:cs="SimSun"/>
          <w:sz w:val="19"/>
          <w:szCs w:val="19"/>
          <w:spacing w:val="17"/>
        </w:rPr>
        <w:t xml:space="preserve"> </w:t>
      </w:r>
      <w:r>
        <w:rPr>
          <w:rFonts w:ascii="SimSun" w:hAnsi="SimSun" w:eastAsia="SimSun" w:cs="SimSun"/>
          <w:sz w:val="19"/>
          <w:szCs w:val="19"/>
          <w:spacing w:val="15"/>
        </w:rPr>
        <w:t>据泄露的风险，使大数据安全面临更多的威胁。另一方</w:t>
      </w:r>
      <w:r>
        <w:rPr>
          <w:rFonts w:ascii="SimSun" w:hAnsi="SimSun" w:eastAsia="SimSun" w:cs="SimSun"/>
          <w:sz w:val="19"/>
          <w:szCs w:val="19"/>
          <w:spacing w:val="14"/>
        </w:rPr>
        <w:t>面，大数据给数据完整性、可用性和</w:t>
      </w:r>
      <w:r>
        <w:rPr>
          <w:rFonts w:ascii="SimSun" w:hAnsi="SimSun" w:eastAsia="SimSun" w:cs="SimSun"/>
          <w:sz w:val="19"/>
          <w:szCs w:val="19"/>
        </w:rPr>
        <w:t xml:space="preserve"> </w:t>
      </w:r>
      <w:r>
        <w:rPr>
          <w:rFonts w:ascii="SimSun" w:hAnsi="SimSun" w:eastAsia="SimSun" w:cs="SimSun"/>
          <w:sz w:val="19"/>
          <w:szCs w:val="19"/>
          <w:spacing w:val="15"/>
        </w:rPr>
        <w:t>保密性带来了更多挑战，传统的安全工具已不再像以前那么有效。</w:t>
      </w:r>
    </w:p>
    <w:p>
      <w:pPr>
        <w:ind w:left="539" w:right="86" w:firstLine="450"/>
        <w:spacing w:before="84" w:line="293" w:lineRule="auto"/>
        <w:jc w:val="both"/>
        <w:rPr>
          <w:rFonts w:ascii="SimSun" w:hAnsi="SimSun" w:eastAsia="SimSun" w:cs="SimSun"/>
          <w:sz w:val="19"/>
          <w:szCs w:val="19"/>
        </w:rPr>
      </w:pPr>
      <w:r>
        <w:rPr>
          <w:rFonts w:ascii="SimSun" w:hAnsi="SimSun" w:eastAsia="SimSun" w:cs="SimSun"/>
          <w:sz w:val="19"/>
          <w:szCs w:val="19"/>
          <w:spacing w:val="20"/>
        </w:rPr>
        <w:t>大数据的特征为黑客发起攻击提供了更多机会，利用大数据，黑客可以扩大攻</w:t>
      </w:r>
      <w:r>
        <w:rPr>
          <w:rFonts w:ascii="SimSun" w:hAnsi="SimSun" w:eastAsia="SimSun" w:cs="SimSun"/>
          <w:sz w:val="19"/>
          <w:szCs w:val="19"/>
          <w:spacing w:val="19"/>
        </w:rPr>
        <w:t>击的效</w:t>
      </w:r>
      <w:r>
        <w:rPr>
          <w:rFonts w:ascii="SimSun" w:hAnsi="SimSun" w:eastAsia="SimSun" w:cs="SimSun"/>
          <w:sz w:val="19"/>
          <w:szCs w:val="19"/>
        </w:rPr>
        <w:t xml:space="preserve"> </w:t>
      </w:r>
      <w:r>
        <w:rPr>
          <w:rFonts w:ascii="SimSun" w:hAnsi="SimSun" w:eastAsia="SimSun" w:cs="SimSun"/>
          <w:sz w:val="19"/>
          <w:szCs w:val="19"/>
          <w:spacing w:val="14"/>
        </w:rPr>
        <w:t>果。如黑客利用大数据发起网络攻击，这个数量级是传统单点攻击所不具备的。其次，黑客</w:t>
      </w:r>
      <w:r>
        <w:rPr>
          <w:rFonts w:ascii="SimSun" w:hAnsi="SimSun" w:eastAsia="SimSun" w:cs="SimSun"/>
          <w:sz w:val="19"/>
          <w:szCs w:val="19"/>
          <w:spacing w:val="18"/>
        </w:rPr>
        <w:t xml:space="preserve"> </w:t>
      </w:r>
      <w:r>
        <w:rPr>
          <w:rFonts w:ascii="SimSun" w:hAnsi="SimSun" w:eastAsia="SimSun" w:cs="SimSun"/>
          <w:sz w:val="19"/>
          <w:szCs w:val="19"/>
          <w:spacing w:val="20"/>
        </w:rPr>
        <w:t>可以通过控制关键节点放大攻击效果。此外，大数据的低密度性</w:t>
      </w:r>
      <w:r>
        <w:rPr>
          <w:rFonts w:ascii="SimSun" w:hAnsi="SimSun" w:eastAsia="SimSun" w:cs="SimSun"/>
          <w:sz w:val="19"/>
          <w:szCs w:val="19"/>
          <w:spacing w:val="19"/>
        </w:rPr>
        <w:t>使得现有的安全分析工具</w:t>
      </w:r>
      <w:r>
        <w:rPr>
          <w:rFonts w:ascii="SimSun" w:hAnsi="SimSun" w:eastAsia="SimSun" w:cs="SimSun"/>
          <w:sz w:val="19"/>
          <w:szCs w:val="19"/>
        </w:rPr>
        <w:t xml:space="preserve"> </w:t>
      </w:r>
      <w:r>
        <w:rPr>
          <w:rFonts w:ascii="SimSun" w:hAnsi="SimSun" w:eastAsia="SimSun" w:cs="SimSun"/>
          <w:sz w:val="19"/>
          <w:szCs w:val="19"/>
          <w:spacing w:val="20"/>
        </w:rPr>
        <w:t>很难聚焦在关键点上，黑客可以将攻击隐藏在大数据中，给安全厂商的分析制造困难</w:t>
      </w:r>
      <w:r>
        <w:rPr>
          <w:rFonts w:ascii="SimSun" w:hAnsi="SimSun" w:eastAsia="SimSun" w:cs="SimSun"/>
          <w:sz w:val="19"/>
          <w:szCs w:val="19"/>
          <w:spacing w:val="19"/>
        </w:rPr>
        <w:t>。因</w:t>
      </w:r>
      <w:r>
        <w:rPr>
          <w:rFonts w:ascii="SimSun" w:hAnsi="SimSun" w:eastAsia="SimSun" w:cs="SimSun"/>
          <w:sz w:val="19"/>
          <w:szCs w:val="19"/>
        </w:rPr>
        <w:t xml:space="preserve"> </w:t>
      </w:r>
      <w:r>
        <w:rPr>
          <w:rFonts w:ascii="SimSun" w:hAnsi="SimSun" w:eastAsia="SimSun" w:cs="SimSun"/>
          <w:sz w:val="19"/>
          <w:szCs w:val="19"/>
          <w:spacing w:val="10"/>
        </w:rPr>
        <w:t>此，大数据的安全保护面临着更多威胁。</w:t>
      </w:r>
    </w:p>
    <w:p>
      <w:pPr>
        <w:ind w:left="1029"/>
        <w:spacing w:before="83" w:line="219" w:lineRule="auto"/>
        <w:rPr>
          <w:rFonts w:ascii="SimSun" w:hAnsi="SimSun" w:eastAsia="SimSun" w:cs="SimSun"/>
          <w:sz w:val="19"/>
          <w:szCs w:val="19"/>
        </w:rPr>
      </w:pPr>
      <w:r>
        <w:rPr>
          <w:rFonts w:ascii="SimSun" w:hAnsi="SimSun" w:eastAsia="SimSun" w:cs="SimSun"/>
          <w:sz w:val="19"/>
          <w:szCs w:val="19"/>
          <w:spacing w:val="19"/>
        </w:rPr>
        <w:t>(1)基本威胁</w:t>
      </w:r>
    </w:p>
    <w:p>
      <w:pPr>
        <w:ind w:left="1279" w:right="40" w:hanging="250"/>
        <w:spacing w:before="77" w:line="280" w:lineRule="auto"/>
        <w:rPr>
          <w:rFonts w:ascii="SimSun" w:hAnsi="SimSun" w:eastAsia="SimSun" w:cs="SimSun"/>
          <w:sz w:val="19"/>
          <w:szCs w:val="19"/>
        </w:rPr>
      </w:pPr>
      <w:r>
        <w:rPr>
          <w:rFonts w:ascii="SimSun" w:hAnsi="SimSun" w:eastAsia="SimSun" w:cs="SimSun"/>
          <w:sz w:val="19"/>
          <w:szCs w:val="19"/>
          <w:spacing w:val="19"/>
        </w:rPr>
        <w:t>·</w:t>
      </w:r>
      <w:r>
        <w:rPr>
          <w:rFonts w:ascii="SimSun" w:hAnsi="SimSun" w:eastAsia="SimSun" w:cs="SimSun"/>
          <w:sz w:val="19"/>
          <w:szCs w:val="19"/>
          <w:spacing w:val="-55"/>
        </w:rPr>
        <w:t xml:space="preserve"> </w:t>
      </w:r>
      <w:r>
        <w:rPr>
          <w:rFonts w:ascii="SimSun" w:hAnsi="SimSun" w:eastAsia="SimSun" w:cs="SimSun"/>
          <w:sz w:val="19"/>
          <w:szCs w:val="19"/>
          <w:spacing w:val="19"/>
        </w:rPr>
        <w:t>信息泄露：信息泄露主要指大数据中的部分或全部信息被透露给未被授权的用户、</w:t>
      </w:r>
      <w:r>
        <w:rPr>
          <w:rFonts w:ascii="SimSun" w:hAnsi="SimSun" w:eastAsia="SimSun" w:cs="SimSun"/>
          <w:sz w:val="19"/>
          <w:szCs w:val="19"/>
        </w:rPr>
        <w:t xml:space="preserve"> </w:t>
      </w:r>
      <w:r>
        <w:rPr>
          <w:rFonts w:ascii="SimSun" w:hAnsi="SimSun" w:eastAsia="SimSun" w:cs="SimSun"/>
          <w:sz w:val="19"/>
          <w:szCs w:val="19"/>
          <w:spacing w:val="18"/>
        </w:rPr>
        <w:t>软件或实体，尤其是大数据中一些敏感信息或关键信息的泄露。这种威胁通常来自</w:t>
      </w:r>
      <w:r>
        <w:rPr>
          <w:rFonts w:ascii="SimSun" w:hAnsi="SimSun" w:eastAsia="SimSun" w:cs="SimSun"/>
          <w:sz w:val="19"/>
          <w:szCs w:val="19"/>
          <w:spacing w:val="12"/>
        </w:rPr>
        <w:t xml:space="preserve"> </w:t>
      </w:r>
      <w:r>
        <w:rPr>
          <w:rFonts w:ascii="SimSun" w:hAnsi="SimSun" w:eastAsia="SimSun" w:cs="SimSun"/>
          <w:sz w:val="19"/>
          <w:szCs w:val="19"/>
          <w:spacing w:val="13"/>
        </w:rPr>
        <w:t>窃听、搭线或其他更加复杂的信息探测攻击。</w:t>
      </w:r>
    </w:p>
    <w:p>
      <w:pPr>
        <w:ind w:left="1279" w:right="125" w:hanging="250"/>
        <w:spacing w:before="74" w:line="271" w:lineRule="auto"/>
        <w:rPr>
          <w:rFonts w:ascii="SimSun" w:hAnsi="SimSun" w:eastAsia="SimSun" w:cs="SimSun"/>
          <w:sz w:val="19"/>
          <w:szCs w:val="19"/>
        </w:rPr>
      </w:pPr>
      <w:r>
        <w:rPr>
          <w:rFonts w:ascii="SimSun" w:hAnsi="SimSun" w:eastAsia="SimSun" w:cs="SimSun"/>
          <w:sz w:val="19"/>
          <w:szCs w:val="19"/>
          <w:spacing w:val="12"/>
        </w:rPr>
        <w:t>·完整性破坏：由于非授权的增加、删除和修改等操作，大数据中的部分信息丢失，完 </w:t>
      </w:r>
      <w:r>
        <w:rPr>
          <w:rFonts w:ascii="SimSun" w:hAnsi="SimSun" w:eastAsia="SimSun" w:cs="SimSun"/>
          <w:sz w:val="19"/>
          <w:szCs w:val="19"/>
          <w:spacing w:val="10"/>
        </w:rPr>
        <w:t>整性遭到破坏。</w:t>
      </w:r>
    </w:p>
    <w:p>
      <w:pPr>
        <w:ind w:left="1279" w:hanging="250"/>
        <w:spacing w:before="72" w:line="279" w:lineRule="auto"/>
        <w:rPr>
          <w:rFonts w:ascii="SimSun" w:hAnsi="SimSun" w:eastAsia="SimSun" w:cs="SimSun"/>
          <w:sz w:val="19"/>
          <w:szCs w:val="19"/>
        </w:rPr>
      </w:pPr>
      <w:r>
        <w:rPr>
          <w:rFonts w:ascii="SimSun" w:hAnsi="SimSun" w:eastAsia="SimSun" w:cs="SimSun"/>
          <w:sz w:val="19"/>
          <w:szCs w:val="19"/>
          <w:spacing w:val="23"/>
        </w:rPr>
        <w:t>·</w:t>
      </w:r>
      <w:r>
        <w:rPr>
          <w:rFonts w:ascii="SimSun" w:hAnsi="SimSun" w:eastAsia="SimSun" w:cs="SimSun"/>
          <w:sz w:val="19"/>
          <w:szCs w:val="19"/>
          <w:spacing w:val="-61"/>
        </w:rPr>
        <w:t xml:space="preserve"> </w:t>
      </w:r>
      <w:r>
        <w:rPr>
          <w:rFonts w:ascii="SimSun" w:hAnsi="SimSun" w:eastAsia="SimSun" w:cs="SimSun"/>
          <w:sz w:val="19"/>
          <w:szCs w:val="19"/>
          <w:spacing w:val="23"/>
        </w:rPr>
        <w:t>拒绝服务：用户对大数据中一些资源的合理访问被无条件地</w:t>
      </w:r>
      <w:r>
        <w:rPr>
          <w:rFonts w:ascii="SimSun" w:hAnsi="SimSun" w:eastAsia="SimSun" w:cs="SimSun"/>
          <w:sz w:val="19"/>
          <w:szCs w:val="19"/>
          <w:spacing w:val="22"/>
        </w:rPr>
        <w:t>拒绝。主要包括两种</w:t>
      </w:r>
      <w:r>
        <w:rPr>
          <w:rFonts w:ascii="SimSun" w:hAnsi="SimSun" w:eastAsia="SimSun" w:cs="SimSun"/>
          <w:sz w:val="19"/>
          <w:szCs w:val="19"/>
        </w:rPr>
        <w:t xml:space="preserve">  </w:t>
      </w:r>
      <w:r>
        <w:rPr>
          <w:rFonts w:ascii="SimSun" w:hAnsi="SimSun" w:eastAsia="SimSun" w:cs="SimSun"/>
          <w:sz w:val="19"/>
          <w:szCs w:val="19"/>
          <w:spacing w:val="18"/>
        </w:rPr>
        <w:t>情况：①攻击者制造一系列非法的访问，致使</w:t>
      </w:r>
      <w:r>
        <w:rPr>
          <w:rFonts w:ascii="SimSun" w:hAnsi="SimSun" w:eastAsia="SimSun" w:cs="SimSun"/>
          <w:sz w:val="19"/>
          <w:szCs w:val="19"/>
          <w:spacing w:val="17"/>
        </w:rPr>
        <w:t>系统产生过量负荷，从而导致系统资 </w:t>
      </w:r>
      <w:r>
        <w:rPr>
          <w:rFonts w:ascii="SimSun" w:hAnsi="SimSun" w:eastAsia="SimSun" w:cs="SimSun"/>
          <w:sz w:val="19"/>
          <w:szCs w:val="19"/>
          <w:spacing w:val="20"/>
        </w:rPr>
        <w:t>源在合法用户看来是无法使用的；②大数据处理系统在物理上或逻辑上遭到破坏，</w:t>
      </w:r>
    </w:p>
    <w:p>
      <w:pPr>
        <w:ind w:left="1279"/>
        <w:spacing w:before="99" w:line="219" w:lineRule="auto"/>
        <w:rPr>
          <w:rFonts w:ascii="SimSun" w:hAnsi="SimSun" w:eastAsia="SimSun" w:cs="SimSun"/>
          <w:sz w:val="19"/>
          <w:szCs w:val="19"/>
        </w:rPr>
      </w:pPr>
      <w:r>
        <w:rPr>
          <w:rFonts w:ascii="SimSun" w:hAnsi="SimSun" w:eastAsia="SimSun" w:cs="SimSun"/>
          <w:sz w:val="19"/>
          <w:szCs w:val="19"/>
          <w:spacing w:val="15"/>
        </w:rPr>
        <w:t>致使用户的合理请求服务被拒绝。</w:t>
      </w:r>
    </w:p>
    <w:p>
      <w:pPr>
        <w:ind w:left="1029"/>
        <w:spacing w:before="55" w:line="350" w:lineRule="exact"/>
        <w:rPr>
          <w:rFonts w:ascii="SimSun" w:hAnsi="SimSun" w:eastAsia="SimSun" w:cs="SimSun"/>
          <w:sz w:val="19"/>
          <w:szCs w:val="19"/>
        </w:rPr>
      </w:pPr>
      <w:r>
        <w:rPr>
          <w:rFonts w:ascii="SimSun" w:hAnsi="SimSun" w:eastAsia="SimSun" w:cs="SimSun"/>
          <w:sz w:val="19"/>
          <w:szCs w:val="19"/>
          <w:spacing w:val="17"/>
          <w:position w:val="12"/>
        </w:rPr>
        <w:t>·</w:t>
      </w:r>
      <w:r>
        <w:rPr>
          <w:rFonts w:ascii="SimSun" w:hAnsi="SimSun" w:eastAsia="SimSun" w:cs="SimSun"/>
          <w:sz w:val="19"/>
          <w:szCs w:val="19"/>
          <w:spacing w:val="-64"/>
          <w:position w:val="12"/>
        </w:rPr>
        <w:t xml:space="preserve"> </w:t>
      </w:r>
      <w:r>
        <w:rPr>
          <w:rFonts w:ascii="SimSun" w:hAnsi="SimSun" w:eastAsia="SimSun" w:cs="SimSun"/>
          <w:sz w:val="19"/>
          <w:szCs w:val="19"/>
          <w:spacing w:val="17"/>
          <w:position w:val="12"/>
        </w:rPr>
        <w:t>非法使用：非法使用主要指大数据中的一些资源被非授权用户使用，或者是大数据</w:t>
      </w:r>
    </w:p>
    <w:p>
      <w:pPr>
        <w:ind w:left="1279"/>
        <w:spacing w:line="219" w:lineRule="auto"/>
        <w:rPr>
          <w:rFonts w:ascii="SimSun" w:hAnsi="SimSun" w:eastAsia="SimSun" w:cs="SimSun"/>
          <w:sz w:val="19"/>
          <w:szCs w:val="19"/>
        </w:rPr>
      </w:pPr>
      <w:r>
        <w:rPr>
          <w:rFonts w:ascii="SimSun" w:hAnsi="SimSun" w:eastAsia="SimSun" w:cs="SimSun"/>
          <w:sz w:val="19"/>
          <w:szCs w:val="19"/>
          <w:spacing w:val="17"/>
        </w:rPr>
        <w:t>中的某些资源被用户以非授权的方式使用。</w:t>
      </w:r>
    </w:p>
    <w:p>
      <w:pPr>
        <w:ind w:left="1029"/>
        <w:spacing w:before="76" w:line="221" w:lineRule="auto"/>
        <w:rPr>
          <w:rFonts w:ascii="SimSun" w:hAnsi="SimSun" w:eastAsia="SimSun" w:cs="SimSun"/>
          <w:sz w:val="19"/>
          <w:szCs w:val="19"/>
        </w:rPr>
      </w:pPr>
      <w:r>
        <w:rPr>
          <w:rFonts w:ascii="SimSun" w:hAnsi="SimSun" w:eastAsia="SimSun" w:cs="SimSun"/>
          <w:sz w:val="19"/>
          <w:szCs w:val="19"/>
          <w:spacing w:val="19"/>
        </w:rPr>
        <w:t>(2)恶意威胁</w:t>
      </w:r>
    </w:p>
    <w:p>
      <w:pPr>
        <w:ind w:left="539" w:right="79" w:firstLine="450"/>
        <w:spacing w:before="81" w:line="270" w:lineRule="auto"/>
        <w:rPr>
          <w:rFonts w:ascii="SimSun" w:hAnsi="SimSun" w:eastAsia="SimSun" w:cs="SimSun"/>
          <w:sz w:val="19"/>
          <w:szCs w:val="19"/>
        </w:rPr>
      </w:pPr>
      <w:r>
        <w:rPr>
          <w:rFonts w:ascii="SimSun" w:hAnsi="SimSun" w:eastAsia="SimSun" w:cs="SimSun"/>
          <w:sz w:val="19"/>
          <w:szCs w:val="19"/>
          <w:spacing w:val="15"/>
        </w:rPr>
        <w:t>在大数据的安全防护中，恶意威胁应该引起高度重</w:t>
      </w:r>
      <w:r>
        <w:rPr>
          <w:rFonts w:ascii="SimSun" w:hAnsi="SimSun" w:eastAsia="SimSun" w:cs="SimSun"/>
          <w:sz w:val="19"/>
          <w:szCs w:val="19"/>
          <w:spacing w:val="14"/>
        </w:rPr>
        <w:t>视，因为它有可能导致其他威胁的相</w:t>
      </w:r>
      <w:r>
        <w:rPr>
          <w:rFonts w:ascii="SimSun" w:hAnsi="SimSun" w:eastAsia="SimSun" w:cs="SimSun"/>
          <w:sz w:val="19"/>
          <w:szCs w:val="19"/>
        </w:rPr>
        <w:t xml:space="preserve"> </w:t>
      </w:r>
      <w:r>
        <w:rPr>
          <w:rFonts w:ascii="SimSun" w:hAnsi="SimSun" w:eastAsia="SimSun" w:cs="SimSun"/>
          <w:sz w:val="19"/>
          <w:szCs w:val="19"/>
          <w:spacing w:val="18"/>
        </w:rPr>
        <w:t>继发生。恶意威胁主要分为渗入威胁和植人威胁两类。</w:t>
      </w:r>
    </w:p>
    <w:p>
      <w:pPr>
        <w:ind w:left="1029"/>
        <w:spacing w:before="94" w:line="219" w:lineRule="auto"/>
        <w:rPr>
          <w:rFonts w:ascii="SimSun" w:hAnsi="SimSun" w:eastAsia="SimSun" w:cs="SimSun"/>
          <w:sz w:val="19"/>
          <w:szCs w:val="19"/>
        </w:rPr>
      </w:pPr>
      <w:r>
        <w:rPr>
          <w:rFonts w:ascii="SimSun" w:hAnsi="SimSun" w:eastAsia="SimSun" w:cs="SimSun"/>
          <w:sz w:val="19"/>
          <w:szCs w:val="19"/>
          <w:spacing w:val="22"/>
        </w:rPr>
        <w:t>主要的渗入威胁分为3类：</w:t>
      </w:r>
    </w:p>
    <w:p>
      <w:pPr>
        <w:ind w:left="1279" w:right="128" w:hanging="250"/>
        <w:spacing w:before="53" w:line="275" w:lineRule="auto"/>
        <w:rPr>
          <w:rFonts w:ascii="SimSun" w:hAnsi="SimSun" w:eastAsia="SimSun" w:cs="SimSun"/>
          <w:sz w:val="19"/>
          <w:szCs w:val="19"/>
        </w:rPr>
      </w:pPr>
      <w:r>
        <w:rPr>
          <w:rFonts w:ascii="SimSun" w:hAnsi="SimSun" w:eastAsia="SimSun" w:cs="SimSun"/>
          <w:sz w:val="19"/>
          <w:szCs w:val="19"/>
          <w:spacing w:val="23"/>
        </w:rPr>
        <w:t>·</w:t>
      </w:r>
      <w:r>
        <w:rPr>
          <w:rFonts w:ascii="SimSun" w:hAnsi="SimSun" w:eastAsia="SimSun" w:cs="SimSun"/>
          <w:sz w:val="19"/>
          <w:szCs w:val="19"/>
          <w:spacing w:val="-61"/>
        </w:rPr>
        <w:t xml:space="preserve"> </w:t>
      </w:r>
      <w:r>
        <w:rPr>
          <w:rFonts w:ascii="SimSun" w:hAnsi="SimSun" w:eastAsia="SimSun" w:cs="SimSun"/>
          <w:sz w:val="19"/>
          <w:szCs w:val="19"/>
          <w:spacing w:val="23"/>
        </w:rPr>
        <w:t>假冒：系统中某个实体假装成另外一个不同</w:t>
      </w:r>
      <w:r>
        <w:rPr>
          <w:rFonts w:ascii="SimSun" w:hAnsi="SimSun" w:eastAsia="SimSun" w:cs="SimSun"/>
          <w:sz w:val="19"/>
          <w:szCs w:val="19"/>
          <w:spacing w:val="22"/>
        </w:rPr>
        <w:t>的实体，以方便获取系统的权限和特</w:t>
      </w:r>
      <w:r>
        <w:rPr>
          <w:rFonts w:ascii="SimSun" w:hAnsi="SimSun" w:eastAsia="SimSun" w:cs="SimSun"/>
          <w:sz w:val="19"/>
          <w:szCs w:val="19"/>
        </w:rPr>
        <w:t xml:space="preserve"> </w:t>
      </w:r>
      <w:r>
        <w:rPr>
          <w:rFonts w:ascii="SimSun" w:hAnsi="SimSun" w:eastAsia="SimSun" w:cs="SimSun"/>
          <w:sz w:val="19"/>
          <w:szCs w:val="19"/>
          <w:spacing w:val="15"/>
        </w:rPr>
        <w:t>权。该攻击方法较为常见，黑客多采用这种方式实施攻击。</w:t>
      </w:r>
    </w:p>
    <w:p>
      <w:pPr>
        <w:ind w:left="1029"/>
        <w:spacing w:before="85" w:line="219" w:lineRule="auto"/>
        <w:rPr>
          <w:rFonts w:ascii="SimSun" w:hAnsi="SimSun" w:eastAsia="SimSun" w:cs="SimSun"/>
          <w:sz w:val="19"/>
          <w:szCs w:val="19"/>
        </w:rPr>
      </w:pPr>
      <w:r>
        <w:rPr>
          <w:rFonts w:ascii="SimSun" w:hAnsi="SimSun" w:eastAsia="SimSun" w:cs="SimSun"/>
          <w:sz w:val="19"/>
          <w:szCs w:val="19"/>
          <w:spacing w:val="19"/>
        </w:rPr>
        <w:t>·</w:t>
      </w:r>
      <w:r>
        <w:rPr>
          <w:rFonts w:ascii="SimSun" w:hAnsi="SimSun" w:eastAsia="SimSun" w:cs="SimSun"/>
          <w:sz w:val="19"/>
          <w:szCs w:val="19"/>
          <w:spacing w:val="-54"/>
        </w:rPr>
        <w:t xml:space="preserve"> </w:t>
      </w:r>
      <w:r>
        <w:rPr>
          <w:rFonts w:ascii="SimSun" w:hAnsi="SimSun" w:eastAsia="SimSun" w:cs="SimSun"/>
          <w:sz w:val="19"/>
          <w:szCs w:val="19"/>
          <w:spacing w:val="19"/>
        </w:rPr>
        <w:t>旁路控制：为了获取非授权的权利和特权，攻击者会寻找系统自身的缺陷和漏洞，</w:t>
      </w:r>
    </w:p>
    <w:p>
      <w:pPr>
        <w:ind w:left="1279"/>
        <w:spacing w:before="106" w:line="219" w:lineRule="auto"/>
        <w:rPr>
          <w:rFonts w:ascii="SimSun" w:hAnsi="SimSun" w:eastAsia="SimSun" w:cs="SimSun"/>
          <w:sz w:val="19"/>
          <w:szCs w:val="19"/>
        </w:rPr>
      </w:pPr>
      <w:r>
        <w:rPr>
          <w:rFonts w:ascii="SimSun" w:hAnsi="SimSun" w:eastAsia="SimSun" w:cs="SimSun"/>
          <w:sz w:val="19"/>
          <w:szCs w:val="19"/>
          <w:spacing w:val="16"/>
        </w:rPr>
        <w:t>绕过系统的安全防线对大数据实施攻击。</w:t>
      </w:r>
    </w:p>
    <w:p>
      <w:pPr>
        <w:ind w:left="1279" w:right="109" w:hanging="250"/>
        <w:spacing w:before="64" w:line="265" w:lineRule="auto"/>
        <w:rPr>
          <w:rFonts w:ascii="SimSun" w:hAnsi="SimSun" w:eastAsia="SimSun" w:cs="SimSun"/>
          <w:sz w:val="19"/>
          <w:szCs w:val="19"/>
        </w:rPr>
      </w:pPr>
      <w:r>
        <w:rPr>
          <w:rFonts w:ascii="SimSun" w:hAnsi="SimSun" w:eastAsia="SimSun" w:cs="SimSun"/>
          <w:sz w:val="19"/>
          <w:szCs w:val="19"/>
          <w:spacing w:val="13"/>
        </w:rPr>
        <w:t>·</w:t>
      </w:r>
      <w:r>
        <w:rPr>
          <w:rFonts w:ascii="SimSun" w:hAnsi="SimSun" w:eastAsia="SimSun" w:cs="SimSun"/>
          <w:sz w:val="19"/>
          <w:szCs w:val="19"/>
          <w:spacing w:val="-67"/>
        </w:rPr>
        <w:t xml:space="preserve"> </w:t>
      </w:r>
      <w:r>
        <w:rPr>
          <w:rFonts w:ascii="SimSun" w:hAnsi="SimSun" w:eastAsia="SimSun" w:cs="SimSun"/>
          <w:sz w:val="19"/>
          <w:szCs w:val="19"/>
          <w:spacing w:val="13"/>
        </w:rPr>
        <w:t>授权侵犯：</w:t>
      </w:r>
      <w:r>
        <w:rPr>
          <w:rFonts w:ascii="SimSun" w:hAnsi="SimSun" w:eastAsia="SimSun" w:cs="SimSun"/>
          <w:sz w:val="19"/>
          <w:szCs w:val="19"/>
          <w:spacing w:val="75"/>
        </w:rPr>
        <w:t xml:space="preserve"> </w:t>
      </w:r>
      <w:r>
        <w:rPr>
          <w:rFonts w:ascii="SimSun" w:hAnsi="SimSun" w:eastAsia="SimSun" w:cs="SimSun"/>
          <w:sz w:val="19"/>
          <w:szCs w:val="19"/>
          <w:spacing w:val="13"/>
        </w:rPr>
        <w:t>一个授权的用户将其权限用于其他非授权的目的，这种攻击又</w:t>
      </w:r>
      <w:r>
        <w:rPr>
          <w:rFonts w:ascii="SimSun" w:hAnsi="SimSun" w:eastAsia="SimSun" w:cs="SimSun"/>
          <w:sz w:val="19"/>
          <w:szCs w:val="19"/>
          <w:spacing w:val="12"/>
        </w:rPr>
        <w:t>称为“内</w:t>
      </w:r>
      <w:r>
        <w:rPr>
          <w:rFonts w:ascii="SimSun" w:hAnsi="SimSun" w:eastAsia="SimSun" w:cs="SimSun"/>
          <w:sz w:val="19"/>
          <w:szCs w:val="19"/>
        </w:rPr>
        <w:t xml:space="preserve"> </w:t>
      </w:r>
      <w:r>
        <w:rPr>
          <w:rFonts w:ascii="SimSun" w:hAnsi="SimSun" w:eastAsia="SimSun" w:cs="SimSun"/>
          <w:sz w:val="19"/>
          <w:szCs w:val="19"/>
          <w:spacing w:val="-11"/>
        </w:rPr>
        <w:t>部攻击”。</w:t>
      </w:r>
    </w:p>
    <w:p>
      <w:pPr>
        <w:ind w:left="1029"/>
        <w:spacing w:before="105" w:line="219" w:lineRule="auto"/>
        <w:rPr>
          <w:rFonts w:ascii="SimSun" w:hAnsi="SimSun" w:eastAsia="SimSun" w:cs="SimSun"/>
          <w:sz w:val="19"/>
          <w:szCs w:val="19"/>
        </w:rPr>
      </w:pPr>
      <w:r>
        <w:rPr>
          <w:rFonts w:ascii="SimSun" w:hAnsi="SimSun" w:eastAsia="SimSun" w:cs="SimSun"/>
          <w:sz w:val="19"/>
          <w:szCs w:val="19"/>
          <w:spacing w:val="14"/>
        </w:rPr>
        <w:t>主要的植入威胁可分为两类：</w:t>
      </w:r>
    </w:p>
    <w:p>
      <w:pPr>
        <w:ind w:left="1279" w:right="112" w:hanging="250"/>
        <w:spacing w:before="64" w:line="274" w:lineRule="auto"/>
        <w:rPr>
          <w:rFonts w:ascii="SimSun" w:hAnsi="SimSun" w:eastAsia="SimSun" w:cs="SimSun"/>
          <w:sz w:val="19"/>
          <w:szCs w:val="19"/>
        </w:rPr>
      </w:pPr>
      <w:r>
        <w:rPr>
          <w:rFonts w:ascii="SimSun" w:hAnsi="SimSun" w:eastAsia="SimSun" w:cs="SimSun"/>
          <w:sz w:val="19"/>
          <w:szCs w:val="19"/>
          <w:spacing w:val="17"/>
        </w:rPr>
        <w:t>·</w:t>
      </w:r>
      <w:r>
        <w:rPr>
          <w:rFonts w:ascii="SimSun" w:hAnsi="SimSun" w:eastAsia="SimSun" w:cs="SimSun"/>
          <w:sz w:val="19"/>
          <w:szCs w:val="19"/>
          <w:spacing w:val="-52"/>
        </w:rPr>
        <w:t xml:space="preserve"> </w:t>
      </w:r>
      <w:r>
        <w:rPr>
          <w:rFonts w:ascii="SimSun" w:hAnsi="SimSun" w:eastAsia="SimSun" w:cs="SimSun"/>
          <w:sz w:val="19"/>
          <w:szCs w:val="19"/>
          <w:spacing w:val="17"/>
        </w:rPr>
        <w:t>特洛伊木马：主要指软件中含有用户觉察不出的程序段，当该程序段被执行时，用</w:t>
      </w:r>
      <w:r>
        <w:rPr>
          <w:rFonts w:ascii="SimSun" w:hAnsi="SimSun" w:eastAsia="SimSun" w:cs="SimSun"/>
          <w:sz w:val="19"/>
          <w:szCs w:val="19"/>
        </w:rPr>
        <w:t xml:space="preserve"> </w:t>
      </w:r>
      <w:r>
        <w:rPr>
          <w:rFonts w:ascii="SimSun" w:hAnsi="SimSun" w:eastAsia="SimSun" w:cs="SimSun"/>
          <w:sz w:val="19"/>
          <w:szCs w:val="19"/>
          <w:spacing w:val="15"/>
        </w:rPr>
        <w:t>户数据的安全性会遭到破坏。</w:t>
      </w:r>
    </w:p>
    <w:p>
      <w:pPr>
        <w:ind w:left="1029"/>
        <w:spacing w:before="85" w:line="219" w:lineRule="auto"/>
        <w:rPr>
          <w:rFonts w:ascii="SimSun" w:hAnsi="SimSun" w:eastAsia="SimSun" w:cs="SimSun"/>
          <w:sz w:val="19"/>
          <w:szCs w:val="19"/>
        </w:rPr>
      </w:pPr>
      <w:r>
        <w:rPr>
          <w:rFonts w:ascii="SimSun" w:hAnsi="SimSun" w:eastAsia="SimSun" w:cs="SimSun"/>
          <w:sz w:val="19"/>
          <w:szCs w:val="19"/>
          <w:spacing w:val="23"/>
        </w:rPr>
        <w:t>·</w:t>
      </w:r>
      <w:r>
        <w:rPr>
          <w:rFonts w:ascii="SimSun" w:hAnsi="SimSun" w:eastAsia="SimSun" w:cs="SimSun"/>
          <w:sz w:val="19"/>
          <w:szCs w:val="19"/>
          <w:spacing w:val="-37"/>
        </w:rPr>
        <w:t xml:space="preserve"> </w:t>
      </w:r>
      <w:r>
        <w:rPr>
          <w:rFonts w:ascii="SimSun" w:hAnsi="SimSun" w:eastAsia="SimSun" w:cs="SimSun"/>
          <w:sz w:val="19"/>
          <w:szCs w:val="19"/>
          <w:spacing w:val="23"/>
        </w:rPr>
        <w:t>陷阱门：主要指一些用户或程序在大数据管理系统的某个或多个部件中设置“机</w:t>
      </w:r>
    </w:p>
    <w:p>
      <w:pPr>
        <w:spacing w:line="219" w:lineRule="auto"/>
        <w:sectPr>
          <w:pgSz w:w="9540" w:h="14620"/>
          <w:pgMar w:top="620" w:right="404" w:bottom="400" w:left="290" w:header="0" w:footer="0" w:gutter="0"/>
        </w:sectPr>
        <w:rPr>
          <w:rFonts w:ascii="SimSun" w:hAnsi="SimSun" w:eastAsia="SimSun" w:cs="SimSun"/>
          <w:sz w:val="19"/>
          <w:szCs w:val="19"/>
        </w:rPr>
      </w:pPr>
    </w:p>
    <w:p>
      <w:pPr>
        <w:spacing w:before="42" w:line="222" w:lineRule="auto"/>
        <w:jc w:val="right"/>
        <w:rPr>
          <w:rFonts w:ascii="SimSun" w:hAnsi="SimSun" w:eastAsia="SimSun" w:cs="SimSun"/>
          <w:sz w:val="17"/>
          <w:szCs w:val="17"/>
        </w:rPr>
      </w:pPr>
      <w:bookmarkStart w:name="bookmark116" w:id="107"/>
      <w:bookmarkEnd w:id="107"/>
      <w:bookmarkStart w:name="bookmark117" w:id="108"/>
      <w:bookmarkEnd w:id="108"/>
      <w:r>
        <w:rPr>
          <w:rFonts w:ascii="SimHei" w:hAnsi="SimHei" w:eastAsia="SimHei" w:cs="SimHei"/>
          <w:sz w:val="21"/>
          <w:szCs w:val="21"/>
          <w:spacing w:val="-7"/>
        </w:rPr>
        <w:t>第6章</w:t>
      </w:r>
      <w:r>
        <w:rPr>
          <w:rFonts w:ascii="SimHei" w:hAnsi="SimHei" w:eastAsia="SimHei" w:cs="SimHei"/>
          <w:sz w:val="21"/>
          <w:szCs w:val="21"/>
          <w:spacing w:val="-7"/>
        </w:rPr>
        <w:t xml:space="preserve">  </w:t>
      </w:r>
      <w:r>
        <w:rPr>
          <w:rFonts w:ascii="SimHei" w:hAnsi="SimHei" w:eastAsia="SimHei" w:cs="SimHei"/>
          <w:sz w:val="21"/>
          <w:szCs w:val="21"/>
          <w:spacing w:val="-7"/>
        </w:rPr>
        <w:t>大数据环境下的安全与治理</w:t>
      </w:r>
      <w:r>
        <w:rPr>
          <w:rFonts w:ascii="SimHei" w:hAnsi="SimHei" w:eastAsia="SimHei" w:cs="SimHei"/>
          <w:sz w:val="21"/>
          <w:szCs w:val="21"/>
          <w:spacing w:val="-7"/>
        </w:rPr>
        <w:t xml:space="preserve">   </w:t>
      </w:r>
      <w:r>
        <w:rPr>
          <w:rFonts w:ascii="SimSun" w:hAnsi="SimSun" w:eastAsia="SimSun" w:cs="SimSun"/>
          <w:sz w:val="17"/>
          <w:szCs w:val="17"/>
          <w:spacing w:val="-7"/>
        </w:rPr>
        <w:t>155</w:t>
      </w:r>
    </w:p>
    <w:p>
      <w:pPr>
        <w:pStyle w:val="BodyText"/>
        <w:spacing w:line="276" w:lineRule="auto"/>
        <w:rPr/>
      </w:pPr>
      <w:r/>
    </w:p>
    <w:p>
      <w:pPr>
        <w:ind w:left="670" w:right="536"/>
        <w:spacing w:before="68" w:line="261" w:lineRule="auto"/>
        <w:jc w:val="both"/>
        <w:rPr>
          <w:rFonts w:ascii="SimSun" w:hAnsi="SimSun" w:eastAsia="SimSun" w:cs="SimSun"/>
          <w:sz w:val="21"/>
          <w:szCs w:val="21"/>
        </w:rPr>
      </w:pPr>
      <w:r>
        <w:rPr>
          <w:rFonts w:ascii="SimSun" w:hAnsi="SimSun" w:eastAsia="SimSun" w:cs="SimSun"/>
          <w:sz w:val="21"/>
          <w:szCs w:val="21"/>
          <w:spacing w:val="-5"/>
        </w:rPr>
        <w:t>关”,当大数据系统接收到特定的输入信息时，允许违反正常的安全策略。例如，当</w:t>
      </w:r>
      <w:r>
        <w:rPr>
          <w:rFonts w:ascii="SimSun" w:hAnsi="SimSun" w:eastAsia="SimSun" w:cs="SimSun"/>
          <w:sz w:val="21"/>
          <w:szCs w:val="21"/>
          <w:spacing w:val="8"/>
        </w:rPr>
        <w:t xml:space="preserve"> </w:t>
      </w:r>
      <w:r>
        <w:rPr>
          <w:rFonts w:ascii="SimSun" w:hAnsi="SimSun" w:eastAsia="SimSun" w:cs="SimSun"/>
          <w:sz w:val="21"/>
          <w:szCs w:val="21"/>
          <w:spacing w:val="-2"/>
        </w:rPr>
        <w:t>一个用户登录大数据管理的子系统时，若系统设置有陷阱门，攻击者</w:t>
      </w:r>
      <w:r>
        <w:rPr>
          <w:rFonts w:ascii="SimSun" w:hAnsi="SimSun" w:eastAsia="SimSun" w:cs="SimSun"/>
          <w:sz w:val="21"/>
          <w:szCs w:val="21"/>
          <w:spacing w:val="-3"/>
        </w:rPr>
        <w:t>输入一个特定</w:t>
      </w:r>
      <w:r>
        <w:rPr>
          <w:rFonts w:ascii="SimSun" w:hAnsi="SimSun" w:eastAsia="SimSun" w:cs="SimSun"/>
          <w:sz w:val="21"/>
          <w:szCs w:val="21"/>
        </w:rPr>
        <w:t xml:space="preserve"> </w:t>
      </w:r>
      <w:r>
        <w:rPr>
          <w:rFonts w:ascii="SimSun" w:hAnsi="SimSun" w:eastAsia="SimSun" w:cs="SimSun"/>
          <w:sz w:val="21"/>
          <w:szCs w:val="21"/>
          <w:spacing w:val="-4"/>
        </w:rPr>
        <w:t>的用户身份时，便可以绕过正常的口令检测或身份认证过程而直</w:t>
      </w:r>
      <w:r>
        <w:rPr>
          <w:rFonts w:ascii="SimSun" w:hAnsi="SimSun" w:eastAsia="SimSun" w:cs="SimSun"/>
          <w:sz w:val="21"/>
          <w:szCs w:val="21"/>
          <w:spacing w:val="-5"/>
        </w:rPr>
        <w:t>接侵入系统内部。</w:t>
      </w:r>
    </w:p>
    <w:p>
      <w:pPr>
        <w:ind w:left="390"/>
        <w:spacing w:before="92" w:line="220" w:lineRule="auto"/>
        <w:rPr>
          <w:rFonts w:ascii="SimSun" w:hAnsi="SimSun" w:eastAsia="SimSun" w:cs="SimSun"/>
          <w:sz w:val="21"/>
          <w:szCs w:val="21"/>
        </w:rPr>
      </w:pPr>
      <w:r>
        <w:rPr>
          <w:rFonts w:ascii="SimSun" w:hAnsi="SimSun" w:eastAsia="SimSun" w:cs="SimSun"/>
          <w:sz w:val="21"/>
          <w:szCs w:val="21"/>
          <w:spacing w:val="2"/>
        </w:rPr>
        <w:t>(3)潜在威胁</w:t>
      </w:r>
    </w:p>
    <w:p>
      <w:pPr>
        <w:ind w:right="543" w:firstLine="390"/>
        <w:spacing w:before="27" w:line="264" w:lineRule="auto"/>
        <w:rPr>
          <w:rFonts w:ascii="SimSun" w:hAnsi="SimSun" w:eastAsia="SimSun" w:cs="SimSun"/>
          <w:sz w:val="21"/>
          <w:szCs w:val="21"/>
        </w:rPr>
      </w:pPr>
      <w:r>
        <w:rPr>
          <w:rFonts w:ascii="SimSun" w:hAnsi="SimSun" w:eastAsia="SimSun" w:cs="SimSun"/>
          <w:sz w:val="21"/>
          <w:szCs w:val="21"/>
        </w:rPr>
        <w:t>在大数据的安全防护过程中，潜在威胁有可能导致一些更基本威</w:t>
      </w:r>
      <w:r>
        <w:rPr>
          <w:rFonts w:ascii="SimSun" w:hAnsi="SimSun" w:eastAsia="SimSun" w:cs="SimSun"/>
          <w:sz w:val="21"/>
          <w:szCs w:val="21"/>
          <w:spacing w:val="-1"/>
        </w:rPr>
        <w:t>胁的发生。常见的潜</w:t>
      </w:r>
      <w:r>
        <w:rPr>
          <w:rFonts w:ascii="SimSun" w:hAnsi="SimSun" w:eastAsia="SimSun" w:cs="SimSun"/>
          <w:sz w:val="21"/>
          <w:szCs w:val="21"/>
        </w:rPr>
        <w:t xml:space="preserve"> </w:t>
      </w:r>
      <w:r>
        <w:rPr>
          <w:rFonts w:ascii="SimSun" w:hAnsi="SimSun" w:eastAsia="SimSun" w:cs="SimSun"/>
          <w:sz w:val="21"/>
          <w:szCs w:val="21"/>
          <w:spacing w:val="3"/>
        </w:rPr>
        <w:t>在威胁分为4种类型：</w:t>
      </w:r>
    </w:p>
    <w:p>
      <w:pPr>
        <w:ind w:left="440"/>
        <w:spacing w:before="46" w:line="212" w:lineRule="auto"/>
        <w:rPr>
          <w:rFonts w:ascii="Times New Roman" w:hAnsi="Times New Roman" w:eastAsia="Times New Roman" w:cs="Times New Roman"/>
          <w:sz w:val="21"/>
          <w:szCs w:val="21"/>
        </w:rPr>
      </w:pPr>
      <w:r>
        <w:rPr>
          <w:rFonts w:ascii="SimSun" w:hAnsi="SimSun" w:eastAsia="SimSun" w:cs="SimSun"/>
          <w:sz w:val="21"/>
          <w:szCs w:val="21"/>
          <w:spacing w:val="-7"/>
        </w:rPr>
        <w:t>·</w:t>
      </w:r>
      <w:r>
        <w:rPr>
          <w:rFonts w:ascii="SimSun" w:hAnsi="SimSun" w:eastAsia="SimSun" w:cs="SimSun"/>
          <w:sz w:val="21"/>
          <w:szCs w:val="21"/>
          <w:spacing w:val="-29"/>
        </w:rPr>
        <w:t xml:space="preserve"> </w:t>
      </w:r>
      <w:r>
        <w:rPr>
          <w:rFonts w:ascii="SimSun" w:hAnsi="SimSun" w:eastAsia="SimSun" w:cs="SimSun"/>
          <w:sz w:val="21"/>
          <w:szCs w:val="21"/>
          <w:spacing w:val="-7"/>
        </w:rPr>
        <w:t>窃</w:t>
      </w:r>
      <w:r>
        <w:rPr>
          <w:rFonts w:ascii="SimSun" w:hAnsi="SimSun" w:eastAsia="SimSun" w:cs="SimSun"/>
          <w:sz w:val="21"/>
          <w:szCs w:val="21"/>
          <w:spacing w:val="-28"/>
        </w:rPr>
        <w:t xml:space="preserve"> </w:t>
      </w:r>
      <w:r>
        <w:rPr>
          <w:rFonts w:ascii="SimSun" w:hAnsi="SimSun" w:eastAsia="SimSun" w:cs="SimSun"/>
          <w:sz w:val="21"/>
          <w:szCs w:val="21"/>
          <w:spacing w:val="-7"/>
        </w:rPr>
        <w:t>听</w:t>
      </w:r>
      <w:r>
        <w:rPr>
          <w:rFonts w:ascii="Times New Roman" w:hAnsi="Times New Roman" w:eastAsia="Times New Roman" w:cs="Times New Roman"/>
          <w:sz w:val="21"/>
          <w:szCs w:val="21"/>
          <w:spacing w:val="-7"/>
        </w:rPr>
        <w:t>(Eavesdropping);</w:t>
      </w:r>
    </w:p>
    <w:p>
      <w:pPr>
        <w:ind w:left="440"/>
        <w:spacing w:before="69" w:line="212" w:lineRule="auto"/>
        <w:rPr>
          <w:rFonts w:ascii="Times New Roman" w:hAnsi="Times New Roman" w:eastAsia="Times New Roman" w:cs="Times New Roman"/>
          <w:sz w:val="21"/>
          <w:szCs w:val="21"/>
        </w:rPr>
      </w:pPr>
      <w:r>
        <w:rPr>
          <w:rFonts w:ascii="SimSun" w:hAnsi="SimSun" w:eastAsia="SimSun" w:cs="SimSun"/>
          <w:sz w:val="21"/>
          <w:szCs w:val="21"/>
          <w:spacing w:val="-2"/>
        </w:rPr>
        <w:t>·</w:t>
      </w:r>
      <w:r>
        <w:rPr>
          <w:rFonts w:ascii="SimSun" w:hAnsi="SimSun" w:eastAsia="SimSun" w:cs="SimSun"/>
          <w:sz w:val="21"/>
          <w:szCs w:val="21"/>
          <w:spacing w:val="-72"/>
        </w:rPr>
        <w:t xml:space="preserve"> </w:t>
      </w:r>
      <w:r>
        <w:rPr>
          <w:rFonts w:ascii="SimSun" w:hAnsi="SimSun" w:eastAsia="SimSun" w:cs="SimSun"/>
          <w:sz w:val="21"/>
          <w:szCs w:val="21"/>
          <w:spacing w:val="-2"/>
        </w:rPr>
        <w:t>流量分析</w:t>
      </w:r>
      <w:r>
        <w:rPr>
          <w:rFonts w:ascii="Times New Roman" w:hAnsi="Times New Roman" w:eastAsia="Times New Roman" w:cs="Times New Roman"/>
          <w:sz w:val="21"/>
          <w:szCs w:val="21"/>
          <w:spacing w:val="-2"/>
        </w:rPr>
        <w:t>(Traffic</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2"/>
        </w:rPr>
        <w:t>Analysis);</w:t>
      </w:r>
    </w:p>
    <w:p>
      <w:pPr>
        <w:ind w:left="440"/>
        <w:spacing w:before="93" w:line="219" w:lineRule="auto"/>
        <w:rPr>
          <w:rFonts w:ascii="SimSun" w:hAnsi="SimSun" w:eastAsia="SimSun" w:cs="SimSun"/>
          <w:sz w:val="21"/>
          <w:szCs w:val="21"/>
        </w:rPr>
      </w:pPr>
      <w:r>
        <w:rPr>
          <w:rFonts w:ascii="SimSun" w:hAnsi="SimSun" w:eastAsia="SimSun" w:cs="SimSun"/>
          <w:sz w:val="21"/>
          <w:szCs w:val="21"/>
          <w:spacing w:val="-3"/>
        </w:rPr>
        <w:t>·操作人员的不慎所导致的信息泄露；</w:t>
      </w:r>
    </w:p>
    <w:p>
      <w:pPr>
        <w:ind w:left="440"/>
        <w:spacing w:before="70" w:line="219" w:lineRule="auto"/>
        <w:rPr>
          <w:rFonts w:ascii="SimSun" w:hAnsi="SimSun" w:eastAsia="SimSun" w:cs="SimSun"/>
          <w:sz w:val="21"/>
          <w:szCs w:val="21"/>
        </w:rPr>
      </w:pPr>
      <w:r>
        <w:rPr>
          <w:rFonts w:ascii="SimSun" w:hAnsi="SimSun" w:eastAsia="SimSun" w:cs="SimSun"/>
          <w:sz w:val="21"/>
          <w:szCs w:val="21"/>
          <w:spacing w:val="-4"/>
        </w:rPr>
        <w:t>·媒体废弃物所导致的信息泄露。</w:t>
      </w:r>
    </w:p>
    <w:p>
      <w:pPr>
        <w:ind w:right="567" w:firstLine="390"/>
        <w:spacing w:before="30" w:line="259" w:lineRule="auto"/>
        <w:rPr>
          <w:rFonts w:ascii="SimSun" w:hAnsi="SimSun" w:eastAsia="SimSun" w:cs="SimSun"/>
          <w:sz w:val="21"/>
          <w:szCs w:val="21"/>
        </w:rPr>
      </w:pPr>
      <w:r>
        <w:rPr>
          <w:rFonts w:ascii="SimSun" w:hAnsi="SimSun" w:eastAsia="SimSun" w:cs="SimSun"/>
          <w:sz w:val="21"/>
          <w:szCs w:val="21"/>
          <w:spacing w:val="2"/>
        </w:rPr>
        <w:t>图6.2给出了大数据面临的一些典型威胁及其相互关系。图中的路径可以交</w:t>
      </w:r>
      <w:r>
        <w:rPr>
          <w:rFonts w:ascii="SimSun" w:hAnsi="SimSun" w:eastAsia="SimSun" w:cs="SimSun"/>
          <w:sz w:val="21"/>
          <w:szCs w:val="21"/>
          <w:spacing w:val="1"/>
        </w:rPr>
        <w:t>错，如假</w:t>
      </w:r>
      <w:r>
        <w:rPr>
          <w:rFonts w:ascii="SimSun" w:hAnsi="SimSun" w:eastAsia="SimSun" w:cs="SimSun"/>
          <w:sz w:val="21"/>
          <w:szCs w:val="21"/>
        </w:rPr>
        <w:t xml:space="preserve"> </w:t>
      </w:r>
      <w:r>
        <w:rPr>
          <w:rFonts w:ascii="SimSun" w:hAnsi="SimSun" w:eastAsia="SimSun" w:cs="SimSun"/>
          <w:sz w:val="21"/>
          <w:szCs w:val="21"/>
          <w:spacing w:val="-5"/>
        </w:rPr>
        <w:t>冒攻击可以成为所有基本威胁的基础，同时假冒攻击本身也存在信息泄露的潜在威胁。</w:t>
      </w:r>
    </w:p>
    <w:p>
      <w:pPr>
        <w:pStyle w:val="BodyText"/>
        <w:ind w:firstLine="1400"/>
        <w:spacing w:before="94" w:line="3710" w:lineRule="exact"/>
        <w:rPr/>
      </w:pPr>
      <w:r>
        <w:rPr>
          <w:position w:val="-74"/>
        </w:rPr>
        <w:pict>
          <v:group id="_x0000_s1738" style="mso-position-vertical-relative:line;mso-position-horizontal-relative:char;width:269.05pt;height:185.5pt;" filled="false" stroked="false" coordsize="5380,3710" coordorigin="0,0">
            <v:shape id="_x0000_s1740" style="position:absolute;left:0;top:0;width:5380;height:3710;" filled="false" stroked="false" type="#_x0000_t75">
              <v:imagedata o:title="" r:id="rId511"/>
            </v:shape>
            <v:shape id="_x0000_s1742" style="position:absolute;left:2639;top:126;width:2540;height:3481;" filled="false" stroked="false" type="#_x0000_t202">
              <v:fill on="false"/>
              <v:stroke on="false"/>
              <v:path/>
              <v:imagedata o:title=""/>
              <o:lock v:ext="edit" aspectratio="false"/>
              <v:textbox inset="0mm,0mm,0mm,0mm">
                <w:txbxContent>
                  <w:p>
                    <w:pPr>
                      <w:ind w:right="12"/>
                      <w:spacing w:before="20" w:line="219" w:lineRule="auto"/>
                      <w:jc w:val="right"/>
                      <w:rPr>
                        <w:rFonts w:ascii="SimSun" w:hAnsi="SimSun" w:eastAsia="SimSun" w:cs="SimSun"/>
                        <w:sz w:val="17"/>
                        <w:szCs w:val="17"/>
                      </w:rPr>
                    </w:pPr>
                    <w:r>
                      <w:rPr>
                        <w:rFonts w:ascii="SimSun" w:hAnsi="SimSun" w:eastAsia="SimSun" w:cs="SimSun"/>
                        <w:sz w:val="17"/>
                        <w:szCs w:val="17"/>
                        <w:spacing w:val="-4"/>
                      </w:rPr>
                      <w:t>拒绝服务</w:t>
                    </w:r>
                    <w:r>
                      <w:rPr>
                        <w:rFonts w:ascii="SimSun" w:hAnsi="SimSun" w:eastAsia="SimSun" w:cs="SimSun"/>
                        <w:sz w:val="17"/>
                        <w:szCs w:val="17"/>
                        <w:spacing w:val="1"/>
                      </w:rPr>
                      <w:t xml:space="preserve">         </w:t>
                    </w:r>
                    <w:r>
                      <w:rPr>
                        <w:rFonts w:ascii="SimSun" w:hAnsi="SimSun" w:eastAsia="SimSun" w:cs="SimSun"/>
                        <w:sz w:val="17"/>
                        <w:szCs w:val="17"/>
                        <w:spacing w:val="-4"/>
                      </w:rPr>
                      <w:t>非法使用</w:t>
                    </w:r>
                  </w:p>
                  <w:p>
                    <w:pPr>
                      <w:spacing w:before="118"/>
                      <w:rPr/>
                    </w:pPr>
                    <w:r/>
                  </w:p>
                  <w:p>
                    <w:pPr>
                      <w:spacing w:before="117"/>
                      <w:rPr/>
                    </w:pPr>
                    <w:r/>
                  </w:p>
                  <w:tbl>
                    <w:tblPr>
                      <w:tblStyle w:val="TableNormal"/>
                      <w:tblW w:w="2340" w:type="dxa"/>
                      <w:tblInd w:w="20" w:type="dxa"/>
                      <w:tblLayout w:type="fixed"/>
                    </w:tblPr>
                    <w:tblGrid>
                      <w:gridCol w:w="1211"/>
                      <w:gridCol w:w="1129"/>
                    </w:tblGrid>
                    <w:tr>
                      <w:trPr>
                        <w:trHeight w:val="2520" w:hRule="atLeast"/>
                      </w:trPr>
                      <w:tc>
                        <w:tcPr>
                          <w:tcW w:w="1211" w:type="dxa"/>
                          <w:vAlign w:val="top"/>
                        </w:tcPr>
                        <w:p>
                          <w:pPr>
                            <w:ind w:left="570"/>
                            <w:spacing w:line="219" w:lineRule="auto"/>
                            <w:rPr>
                              <w:rFonts w:ascii="SimSun" w:hAnsi="SimSun" w:eastAsia="SimSun" w:cs="SimSun"/>
                              <w:sz w:val="17"/>
                              <w:szCs w:val="17"/>
                            </w:rPr>
                          </w:pPr>
                          <w:r>
                            <w:rPr>
                              <w:rFonts w:ascii="SimSun" w:hAnsi="SimSun" w:eastAsia="SimSun" w:cs="SimSun"/>
                              <w:sz w:val="17"/>
                              <w:szCs w:val="17"/>
                              <w:spacing w:val="-2"/>
                            </w:rPr>
                            <w:t>植入</w:t>
                          </w:r>
                        </w:p>
                        <w:p>
                          <w:pPr>
                            <w:ind w:left="330"/>
                            <w:spacing w:before="128" w:line="219" w:lineRule="auto"/>
                            <w:rPr>
                              <w:rFonts w:ascii="SimSun" w:hAnsi="SimSun" w:eastAsia="SimSun" w:cs="SimSun"/>
                              <w:sz w:val="17"/>
                              <w:szCs w:val="17"/>
                            </w:rPr>
                          </w:pPr>
                          <w:r>
                            <w:rPr>
                              <w:rFonts w:ascii="SimSun" w:hAnsi="SimSun" w:eastAsia="SimSun" w:cs="SimSun"/>
                              <w:sz w:val="17"/>
                              <w:szCs w:val="17"/>
                              <w:spacing w:val="-2"/>
                            </w:rPr>
                            <w:t>特洛伊木马</w:t>
                          </w:r>
                        </w:p>
                        <w:p>
                          <w:pPr>
                            <w:ind w:left="479"/>
                            <w:spacing w:before="98" w:line="220" w:lineRule="auto"/>
                            <w:rPr>
                              <w:rFonts w:ascii="SimSun" w:hAnsi="SimSun" w:eastAsia="SimSun" w:cs="SimSun"/>
                              <w:sz w:val="17"/>
                              <w:szCs w:val="17"/>
                            </w:rPr>
                          </w:pPr>
                          <w:r>
                            <w:rPr>
                              <w:rFonts w:ascii="SimSun" w:hAnsi="SimSun" w:eastAsia="SimSun" w:cs="SimSun"/>
                              <w:sz w:val="17"/>
                              <w:szCs w:val="17"/>
                              <w:spacing w:val="-4"/>
                            </w:rPr>
                            <w:t>陷阱门</w:t>
                          </w:r>
                        </w:p>
                        <w:p>
                          <w:pPr>
                            <w:ind w:left="420"/>
                            <w:spacing w:before="107" w:line="219" w:lineRule="auto"/>
                            <w:rPr>
                              <w:rFonts w:ascii="SimSun" w:hAnsi="SimSun" w:eastAsia="SimSun" w:cs="SimSun"/>
                              <w:sz w:val="17"/>
                              <w:szCs w:val="17"/>
                            </w:rPr>
                          </w:pPr>
                          <w:r>
                            <w:rPr>
                              <w:rFonts w:ascii="SimSun" w:hAnsi="SimSun" w:eastAsia="SimSun" w:cs="SimSun"/>
                              <w:sz w:val="17"/>
                              <w:szCs w:val="17"/>
                              <w:spacing w:val="-2"/>
                            </w:rPr>
                            <w:t>服务欺骗</w:t>
                          </w:r>
                        </w:p>
                        <w:p>
                          <w:pPr>
                            <w:ind w:left="80"/>
                            <w:spacing w:before="278" w:line="219" w:lineRule="auto"/>
                            <w:rPr>
                              <w:rFonts w:ascii="SimSun" w:hAnsi="SimSun" w:eastAsia="SimSun" w:cs="SimSun"/>
                              <w:sz w:val="17"/>
                              <w:szCs w:val="17"/>
                            </w:rPr>
                          </w:pPr>
                          <w:r>
                            <w:rPr>
                              <w:rFonts w:ascii="SimSun" w:hAnsi="SimSun" w:eastAsia="SimSun" w:cs="SimSun"/>
                              <w:sz w:val="17"/>
                              <w:szCs w:val="17"/>
                              <w:spacing w:val="-7"/>
                            </w:rPr>
                            <w:t>信息泄露</w:t>
                          </w:r>
                        </w:p>
                        <w:p>
                          <w:pPr>
                            <w:spacing w:before="118" w:line="219" w:lineRule="auto"/>
                            <w:rPr>
                              <w:rFonts w:ascii="SimSun" w:hAnsi="SimSun" w:eastAsia="SimSun" w:cs="SimSun"/>
                              <w:sz w:val="17"/>
                              <w:szCs w:val="17"/>
                            </w:rPr>
                          </w:pPr>
                          <w:r>
                            <w:rPr>
                              <w:rFonts w:ascii="SimSun" w:hAnsi="SimSun" w:eastAsia="SimSun" w:cs="SimSun"/>
                              <w:sz w:val="17"/>
                              <w:szCs w:val="17"/>
                              <w:spacing w:val="-7"/>
                            </w:rPr>
                            <w:t>完整性侵犯</w:t>
                          </w:r>
                        </w:p>
                        <w:p>
                          <w:pPr>
                            <w:ind w:left="239"/>
                            <w:spacing w:before="99" w:line="221" w:lineRule="auto"/>
                            <w:rPr>
                              <w:rFonts w:ascii="SimSun" w:hAnsi="SimSun" w:eastAsia="SimSun" w:cs="SimSun"/>
                              <w:sz w:val="17"/>
                              <w:szCs w:val="17"/>
                            </w:rPr>
                          </w:pPr>
                          <w:r>
                            <w:rPr>
                              <w:rFonts w:ascii="SimSun" w:hAnsi="SimSun" w:eastAsia="SimSun" w:cs="SimSun"/>
                              <w:sz w:val="17"/>
                              <w:szCs w:val="17"/>
                              <w:spacing w:val="-3"/>
                            </w:rPr>
                            <w:t>窃取</w:t>
                          </w:r>
                        </w:p>
                        <w:p>
                          <w:pPr>
                            <w:ind w:left="110"/>
                            <w:spacing w:before="105" w:line="174" w:lineRule="auto"/>
                            <w:rPr>
                              <w:rFonts w:ascii="SimSun" w:hAnsi="SimSun" w:eastAsia="SimSun" w:cs="SimSun"/>
                              <w:sz w:val="17"/>
                              <w:szCs w:val="17"/>
                            </w:rPr>
                          </w:pPr>
                          <w:r>
                            <w:rPr>
                              <w:rFonts w:ascii="SimSun" w:hAnsi="SimSun" w:eastAsia="SimSun" w:cs="SimSun"/>
                              <w:sz w:val="17"/>
                              <w:szCs w:val="17"/>
                              <w:spacing w:val="-9"/>
                            </w:rPr>
                            <w:t>消息重发</w:t>
                          </w:r>
                        </w:p>
                      </w:tc>
                      <w:tc>
                        <w:tcPr>
                          <w:tcW w:w="1129" w:type="dxa"/>
                          <w:vAlign w:val="top"/>
                        </w:tcPr>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before="55" w:line="221" w:lineRule="auto"/>
                            <w:jc w:val="right"/>
                            <w:rPr>
                              <w:rFonts w:ascii="SimSun" w:hAnsi="SimSun" w:eastAsia="SimSun" w:cs="SimSun"/>
                              <w:sz w:val="17"/>
                              <w:szCs w:val="17"/>
                            </w:rPr>
                          </w:pPr>
                          <w:r>
                            <w:rPr>
                              <w:rFonts w:ascii="SimSun" w:hAnsi="SimSun" w:eastAsia="SimSun" w:cs="SimSun"/>
                              <w:sz w:val="17"/>
                              <w:szCs w:val="17"/>
                              <w:spacing w:val="-5"/>
                            </w:rPr>
                            <w:t>窃取</w:t>
                          </w:r>
                        </w:p>
                        <w:p>
                          <w:pPr>
                            <w:spacing w:line="447" w:lineRule="auto"/>
                            <w:rPr>
                              <w:rFonts w:ascii="Arial"/>
                              <w:sz w:val="21"/>
                            </w:rPr>
                          </w:pPr>
                          <w:r/>
                        </w:p>
                        <w:p>
                          <w:pPr>
                            <w:ind w:left="128"/>
                            <w:spacing w:before="55" w:line="219" w:lineRule="auto"/>
                            <w:rPr>
                              <w:rFonts w:ascii="SimSun" w:hAnsi="SimSun" w:eastAsia="SimSun" w:cs="SimSun"/>
                              <w:sz w:val="17"/>
                              <w:szCs w:val="17"/>
                            </w:rPr>
                          </w:pPr>
                          <w:r>
                            <w:rPr>
                              <w:rFonts w:ascii="SimSun" w:hAnsi="SimSun" w:eastAsia="SimSun" w:cs="SimSun"/>
                              <w:sz w:val="17"/>
                              <w:szCs w:val="17"/>
                              <w:spacing w:val="-8"/>
                            </w:rPr>
                            <w:t>资源耗尽</w:t>
                          </w:r>
                        </w:p>
                        <w:p>
                          <w:pPr>
                            <w:ind w:left="38"/>
                            <w:spacing w:before="118" w:line="219" w:lineRule="auto"/>
                            <w:rPr>
                              <w:rFonts w:ascii="SimSun" w:hAnsi="SimSun" w:eastAsia="SimSun" w:cs="SimSun"/>
                              <w:sz w:val="17"/>
                              <w:szCs w:val="17"/>
                            </w:rPr>
                          </w:pPr>
                          <w:r>
                            <w:rPr>
                              <w:rFonts w:ascii="SimSun" w:hAnsi="SimSun" w:eastAsia="SimSun" w:cs="SimSun"/>
                              <w:sz w:val="17"/>
                              <w:szCs w:val="17"/>
                              <w:spacing w:val="-7"/>
                            </w:rPr>
                            <w:t>完整性侵犯</w:t>
                          </w:r>
                        </w:p>
                      </w:tc>
                    </w:tr>
                  </w:tbl>
                  <w:p>
                    <w:pPr>
                      <w:rPr>
                        <w:rFonts w:ascii="Arial"/>
                        <w:sz w:val="21"/>
                      </w:rPr>
                    </w:pPr>
                    <w:r/>
                  </w:p>
                </w:txbxContent>
              </v:textbox>
            </v:shape>
            <v:shape id="_x0000_s1744" style="position:absolute;left:180;top:1678;width:736;height:1658;" filled="false" stroked="false" type="#_x0000_t202">
              <v:fill on="false"/>
              <v:stroke on="false"/>
              <v:path/>
              <v:imagedata o:title=""/>
              <o:lock v:ext="edit" aspectratio="false"/>
              <v:textbox inset="0mm,0mm,0mm,0mm">
                <w:txbxContent>
                  <w:p>
                    <w:pPr>
                      <w:ind w:left="180"/>
                      <w:spacing w:before="19" w:line="221" w:lineRule="auto"/>
                      <w:rPr>
                        <w:rFonts w:ascii="SimSun" w:hAnsi="SimSun" w:eastAsia="SimSun" w:cs="SimSun"/>
                        <w:sz w:val="17"/>
                        <w:szCs w:val="17"/>
                      </w:rPr>
                    </w:pPr>
                    <w:r>
                      <w:rPr>
                        <w:rFonts w:ascii="SimSun" w:hAnsi="SimSun" w:eastAsia="SimSun" w:cs="SimSun"/>
                        <w:sz w:val="17"/>
                        <w:szCs w:val="17"/>
                        <w:spacing w:val="-3"/>
                      </w:rPr>
                      <w:t>窃听</w:t>
                    </w:r>
                  </w:p>
                  <w:p>
                    <w:pPr>
                      <w:ind w:left="20"/>
                      <w:spacing w:before="106" w:line="220" w:lineRule="auto"/>
                      <w:rPr>
                        <w:rFonts w:ascii="SimSun" w:hAnsi="SimSun" w:eastAsia="SimSun" w:cs="SimSun"/>
                        <w:sz w:val="17"/>
                        <w:szCs w:val="17"/>
                      </w:rPr>
                    </w:pPr>
                    <w:r>
                      <w:rPr>
                        <w:rFonts w:ascii="SimSun" w:hAnsi="SimSun" w:eastAsia="SimSun" w:cs="SimSun"/>
                        <w:sz w:val="17"/>
                        <w:szCs w:val="17"/>
                        <w:spacing w:val="-2"/>
                      </w:rPr>
                      <w:t>流量分析</w:t>
                    </w:r>
                  </w:p>
                  <w:p>
                    <w:pPr>
                      <w:ind w:left="20"/>
                      <w:spacing w:before="127" w:line="195" w:lineRule="auto"/>
                      <w:rPr>
                        <w:rFonts w:ascii="SimSun" w:hAnsi="SimSun" w:eastAsia="SimSun" w:cs="SimSun"/>
                        <w:sz w:val="17"/>
                        <w:szCs w:val="17"/>
                      </w:rPr>
                    </w:pPr>
                    <w:r>
                      <w:rPr>
                        <w:rFonts w:ascii="SimSun" w:hAnsi="SimSun" w:eastAsia="SimSun" w:cs="SimSun"/>
                        <w:sz w:val="17"/>
                        <w:szCs w:val="17"/>
                        <w:color w:val="FFFFFF"/>
                        <w:spacing w:val="-11"/>
                      </w:rPr>
                      <w:t>电磁/射频</w:t>
                    </w:r>
                  </w:p>
                  <w:p>
                    <w:pPr>
                      <w:ind w:left="190"/>
                      <w:spacing w:line="219" w:lineRule="auto"/>
                      <w:rPr>
                        <w:rFonts w:ascii="SimSun" w:hAnsi="SimSun" w:eastAsia="SimSun" w:cs="SimSun"/>
                        <w:sz w:val="17"/>
                        <w:szCs w:val="17"/>
                      </w:rPr>
                    </w:pPr>
                    <w:r>
                      <w:rPr>
                        <w:rFonts w:ascii="SimSun" w:hAnsi="SimSun" w:eastAsia="SimSun" w:cs="SimSun"/>
                        <w:sz w:val="17"/>
                        <w:szCs w:val="17"/>
                        <w:spacing w:val="-2"/>
                      </w:rPr>
                      <w:t>截获</w:t>
                    </w:r>
                  </w:p>
                  <w:p>
                    <w:pPr>
                      <w:ind w:left="20"/>
                      <w:spacing w:before="109" w:line="221" w:lineRule="auto"/>
                      <w:rPr>
                        <w:rFonts w:ascii="SimSun" w:hAnsi="SimSun" w:eastAsia="SimSun" w:cs="SimSun"/>
                        <w:sz w:val="17"/>
                        <w:szCs w:val="17"/>
                      </w:rPr>
                    </w:pPr>
                    <w:r>
                      <w:rPr>
                        <w:rFonts w:ascii="SimSun" w:hAnsi="SimSun" w:eastAsia="SimSun" w:cs="SimSun"/>
                        <w:sz w:val="17"/>
                        <w:szCs w:val="17"/>
                        <w:spacing w:val="-9"/>
                      </w:rPr>
                      <w:t>人员疏忽</w:t>
                    </w:r>
                  </w:p>
                  <w:p>
                    <w:pPr>
                      <w:ind w:left="20"/>
                      <w:spacing w:before="114" w:line="219" w:lineRule="auto"/>
                      <w:rPr>
                        <w:rFonts w:ascii="SimSun" w:hAnsi="SimSun" w:eastAsia="SimSun" w:cs="SimSun"/>
                        <w:sz w:val="17"/>
                        <w:szCs w:val="17"/>
                      </w:rPr>
                    </w:pPr>
                    <w:r>
                      <w:rPr>
                        <w:rFonts w:ascii="SimSun" w:hAnsi="SimSun" w:eastAsia="SimSun" w:cs="SimSun"/>
                        <w:sz w:val="17"/>
                        <w:szCs w:val="17"/>
                        <w:spacing w:val="-11"/>
                      </w:rPr>
                      <w:t>媒体清理</w:t>
                    </w:r>
                  </w:p>
                </w:txbxContent>
              </v:textbox>
            </v:shape>
            <v:shape id="_x0000_s1746" style="position:absolute;left:1620;top:1067;width:688;height:1451;" filled="false" stroked="false" type="#_x0000_t202">
              <v:fill on="false"/>
              <v:stroke on="false"/>
              <v:path/>
              <v:imagedata o:title=""/>
              <o:lock v:ext="edit" aspectratio="false"/>
              <v:textbox inset="0mm,0mm,0mm,0mm">
                <w:txbxContent>
                  <w:p>
                    <w:pPr>
                      <w:ind w:left="170"/>
                      <w:spacing w:before="20" w:line="220" w:lineRule="auto"/>
                      <w:rPr>
                        <w:rFonts w:ascii="SimSun" w:hAnsi="SimSun" w:eastAsia="SimSun" w:cs="SimSun"/>
                        <w:sz w:val="17"/>
                        <w:szCs w:val="17"/>
                      </w:rPr>
                    </w:pPr>
                    <w:r>
                      <w:rPr>
                        <w:rFonts w:ascii="SimSun" w:hAnsi="SimSun" w:eastAsia="SimSun" w:cs="SimSun"/>
                        <w:sz w:val="17"/>
                        <w:szCs w:val="17"/>
                        <w:spacing w:val="-2"/>
                      </w:rPr>
                      <w:t>渗入</w:t>
                    </w:r>
                  </w:p>
                  <w:p>
                    <w:pPr>
                      <w:ind w:left="170"/>
                      <w:spacing w:before="115" w:line="219" w:lineRule="auto"/>
                      <w:rPr>
                        <w:rFonts w:ascii="SimSun" w:hAnsi="SimSun" w:eastAsia="SimSun" w:cs="SimSun"/>
                        <w:sz w:val="17"/>
                        <w:szCs w:val="17"/>
                      </w:rPr>
                    </w:pPr>
                    <w:r>
                      <w:rPr>
                        <w:rFonts w:ascii="SimSun" w:hAnsi="SimSun" w:eastAsia="SimSun" w:cs="SimSun"/>
                        <w:sz w:val="17"/>
                        <w:szCs w:val="17"/>
                        <w:spacing w:val="-2"/>
                      </w:rPr>
                      <w:t>假冒</w:t>
                    </w:r>
                  </w:p>
                  <w:p>
                    <w:pPr>
                      <w:ind w:left="20"/>
                      <w:spacing w:before="99" w:line="219" w:lineRule="auto"/>
                      <w:rPr>
                        <w:rFonts w:ascii="SimSun" w:hAnsi="SimSun" w:eastAsia="SimSun" w:cs="SimSun"/>
                        <w:sz w:val="17"/>
                        <w:szCs w:val="17"/>
                      </w:rPr>
                    </w:pPr>
                    <w:r>
                      <w:rPr>
                        <w:rFonts w:ascii="SimSun" w:hAnsi="SimSun" w:eastAsia="SimSun" w:cs="SimSun"/>
                        <w:sz w:val="17"/>
                        <w:szCs w:val="17"/>
                        <w:spacing w:val="-9"/>
                      </w:rPr>
                      <w:t>旁路控制</w:t>
                    </w:r>
                  </w:p>
                  <w:p>
                    <w:pPr>
                      <w:ind w:left="20"/>
                      <w:spacing w:before="98" w:line="219" w:lineRule="auto"/>
                      <w:rPr>
                        <w:rFonts w:ascii="SimSun" w:hAnsi="SimSun" w:eastAsia="SimSun" w:cs="SimSun"/>
                        <w:sz w:val="17"/>
                        <w:szCs w:val="17"/>
                      </w:rPr>
                    </w:pPr>
                    <w:r>
                      <w:rPr>
                        <w:rFonts w:ascii="SimSun" w:hAnsi="SimSun" w:eastAsia="SimSun" w:cs="SimSun"/>
                        <w:sz w:val="17"/>
                        <w:szCs w:val="17"/>
                        <w:spacing w:val="-7"/>
                      </w:rPr>
                      <w:t>授权侵犯</w:t>
                    </w:r>
                  </w:p>
                  <w:p>
                    <w:pPr>
                      <w:ind w:left="20"/>
                      <w:spacing w:before="119" w:line="221" w:lineRule="auto"/>
                      <w:rPr>
                        <w:rFonts w:ascii="SimSun" w:hAnsi="SimSun" w:eastAsia="SimSun" w:cs="SimSun"/>
                        <w:sz w:val="17"/>
                        <w:szCs w:val="17"/>
                      </w:rPr>
                    </w:pPr>
                    <w:r>
                      <w:rPr>
                        <w:rFonts w:ascii="SimSun" w:hAnsi="SimSun" w:eastAsia="SimSun" w:cs="SimSun"/>
                        <w:sz w:val="17"/>
                        <w:szCs w:val="17"/>
                        <w:spacing w:val="-7"/>
                      </w:rPr>
                      <w:t>物理侵入</w:t>
                    </w:r>
                  </w:p>
                </w:txbxContent>
              </v:textbox>
            </v:shape>
            <v:shape id="_x0000_s1748" style="position:absolute;left:1209;top:2836;width:729;height:5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14"/>
                      </w:rPr>
                      <w:t>截</w:t>
                    </w:r>
                    <w:r>
                      <w:rPr>
                        <w:rFonts w:ascii="SimSun" w:hAnsi="SimSun" w:eastAsia="SimSun" w:cs="SimSun"/>
                        <w:sz w:val="17"/>
                        <w:szCs w:val="17"/>
                        <w:spacing w:val="-13"/>
                      </w:rPr>
                      <w:t>获/修</w:t>
                    </w:r>
                    <w:r>
                      <w:rPr>
                        <w:rFonts w:ascii="SimSun" w:hAnsi="SimSun" w:eastAsia="SimSun" w:cs="SimSun"/>
                        <w:sz w:val="17"/>
                        <w:szCs w:val="17"/>
                        <w:spacing w:val="-12"/>
                      </w:rPr>
                      <w:t>改</w:t>
                    </w:r>
                  </w:p>
                  <w:p>
                    <w:pPr>
                      <w:ind w:right="9"/>
                      <w:spacing w:before="98" w:line="219" w:lineRule="auto"/>
                      <w:jc w:val="right"/>
                      <w:rPr>
                        <w:rFonts w:ascii="SimSun" w:hAnsi="SimSun" w:eastAsia="SimSun" w:cs="SimSun"/>
                        <w:sz w:val="17"/>
                        <w:szCs w:val="17"/>
                      </w:rPr>
                    </w:pPr>
                    <w:r>
                      <w:rPr>
                        <w:rFonts w:ascii="SimSun" w:hAnsi="SimSun" w:eastAsia="SimSun" w:cs="SimSun"/>
                        <w:sz w:val="17"/>
                        <w:szCs w:val="17"/>
                        <w:spacing w:val="-8"/>
                      </w:rPr>
                      <w:t>业务否认</w:t>
                    </w:r>
                  </w:p>
                </w:txbxContent>
              </v:textbox>
            </v:shape>
            <v:shape id="_x0000_s1750" style="position:absolute;left:1530;top:126;width:850;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7"/>
                      </w:rPr>
                      <w:t>完整性侵害</w:t>
                    </w:r>
                  </w:p>
                </w:txbxContent>
              </v:textbox>
            </v:shape>
            <v:shape id="_x0000_s1752" style="position:absolute;left:180;top:126;width:714;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2"/>
                      </w:rPr>
                      <w:t>信息泄露</w:t>
                    </w:r>
                  </w:p>
                </w:txbxContent>
              </v:textbox>
            </v:shape>
          </v:group>
        </w:pict>
      </w:r>
    </w:p>
    <w:p>
      <w:pPr>
        <w:ind w:left="2780"/>
        <w:spacing w:before="157" w:line="219" w:lineRule="auto"/>
        <w:rPr>
          <w:rFonts w:ascii="SimSun" w:hAnsi="SimSun" w:eastAsia="SimSun" w:cs="SimSun"/>
          <w:sz w:val="17"/>
          <w:szCs w:val="17"/>
        </w:rPr>
      </w:pPr>
      <w:r>
        <w:rPr>
          <w:rFonts w:ascii="SimSun" w:hAnsi="SimSun" w:eastAsia="SimSun" w:cs="SimSun"/>
          <w:sz w:val="17"/>
          <w:szCs w:val="17"/>
          <w:spacing w:val="7"/>
        </w:rPr>
        <w:t>图6</w:t>
      </w:r>
      <w:r>
        <w:rPr>
          <w:rFonts w:ascii="SimSun" w:hAnsi="SimSun" w:eastAsia="SimSun" w:cs="SimSun"/>
          <w:sz w:val="17"/>
          <w:szCs w:val="17"/>
          <w:spacing w:val="-35"/>
        </w:rPr>
        <w:t xml:space="preserve"> </w:t>
      </w:r>
      <w:r>
        <w:rPr>
          <w:rFonts w:ascii="SimSun" w:hAnsi="SimSun" w:eastAsia="SimSun" w:cs="SimSun"/>
          <w:sz w:val="17"/>
          <w:szCs w:val="17"/>
          <w:spacing w:val="7"/>
        </w:rPr>
        <w:t>.</w:t>
      </w:r>
      <w:r>
        <w:rPr>
          <w:rFonts w:ascii="SimSun" w:hAnsi="SimSun" w:eastAsia="SimSun" w:cs="SimSun"/>
          <w:sz w:val="17"/>
          <w:szCs w:val="17"/>
          <w:spacing w:val="-50"/>
        </w:rPr>
        <w:t xml:space="preserve"> </w:t>
      </w:r>
      <w:r>
        <w:rPr>
          <w:rFonts w:ascii="SimSun" w:hAnsi="SimSun" w:eastAsia="SimSun" w:cs="SimSun"/>
          <w:sz w:val="17"/>
          <w:szCs w:val="17"/>
          <w:spacing w:val="7"/>
        </w:rPr>
        <w:t>2</w:t>
      </w:r>
      <w:r>
        <w:rPr>
          <w:rFonts w:ascii="SimSun" w:hAnsi="SimSun" w:eastAsia="SimSun" w:cs="SimSun"/>
          <w:sz w:val="17"/>
          <w:szCs w:val="17"/>
          <w:spacing w:val="84"/>
          <w:w w:val="101"/>
        </w:rPr>
        <w:t xml:space="preserve"> </w:t>
      </w:r>
      <w:r>
        <w:rPr>
          <w:rFonts w:ascii="SimSun" w:hAnsi="SimSun" w:eastAsia="SimSun" w:cs="SimSun"/>
          <w:sz w:val="17"/>
          <w:szCs w:val="17"/>
          <w:spacing w:val="7"/>
        </w:rPr>
        <w:t>典型的威胁及其相互关系</w:t>
      </w:r>
    </w:p>
    <w:p>
      <w:pPr>
        <w:pStyle w:val="BodyText"/>
        <w:spacing w:line="394" w:lineRule="auto"/>
        <w:rPr/>
      </w:pPr>
      <w:r/>
    </w:p>
    <w:p>
      <w:pPr>
        <w:ind w:left="4"/>
        <w:spacing w:before="101" w:line="222" w:lineRule="auto"/>
        <w:outlineLvl w:val="4"/>
        <w:rPr>
          <w:rFonts w:ascii="SimHei" w:hAnsi="SimHei" w:eastAsia="SimHei" w:cs="SimHei"/>
          <w:sz w:val="31"/>
          <w:szCs w:val="31"/>
        </w:rPr>
      </w:pPr>
      <w:r>
        <w:rPr>
          <w:rFonts w:ascii="SimHei" w:hAnsi="SimHei" w:eastAsia="SimHei" w:cs="SimHei"/>
          <w:sz w:val="31"/>
          <w:szCs w:val="31"/>
          <w:b/>
          <w:bCs/>
          <w:spacing w:val="3"/>
        </w:rPr>
        <w:t>6.3</w:t>
      </w:r>
      <w:r>
        <w:rPr>
          <w:rFonts w:ascii="SimHei" w:hAnsi="SimHei" w:eastAsia="SimHei" w:cs="SimHei"/>
          <w:sz w:val="31"/>
          <w:szCs w:val="31"/>
          <w:spacing w:val="3"/>
        </w:rPr>
        <w:t xml:space="preserve">  </w:t>
      </w:r>
      <w:r>
        <w:rPr>
          <w:rFonts w:ascii="SimHei" w:hAnsi="SimHei" w:eastAsia="SimHei" w:cs="SimHei"/>
          <w:sz w:val="31"/>
          <w:szCs w:val="31"/>
          <w:b/>
          <w:bCs/>
          <w:spacing w:val="3"/>
        </w:rPr>
        <w:t>大数据安全的应对策略</w:t>
      </w:r>
    </w:p>
    <w:p>
      <w:pPr>
        <w:ind w:right="515" w:firstLine="440"/>
        <w:spacing w:before="289" w:line="276" w:lineRule="auto"/>
        <w:jc w:val="both"/>
        <w:rPr>
          <w:rFonts w:ascii="SimSun" w:hAnsi="SimSun" w:eastAsia="SimSun" w:cs="SimSun"/>
          <w:sz w:val="21"/>
          <w:szCs w:val="21"/>
        </w:rPr>
      </w:pPr>
      <w:r>
        <w:rPr>
          <w:rFonts w:ascii="SimSun" w:hAnsi="SimSun" w:eastAsia="SimSun" w:cs="SimSun"/>
          <w:sz w:val="21"/>
          <w:szCs w:val="21"/>
          <w:spacing w:val="-7"/>
        </w:rPr>
        <w:t>当然，大数据也为数据安全的发展提供了新机遇，为安全分析提供新</w:t>
      </w:r>
      <w:r>
        <w:rPr>
          <w:rFonts w:ascii="SimSun" w:hAnsi="SimSun" w:eastAsia="SimSun" w:cs="SimSun"/>
          <w:sz w:val="21"/>
          <w:szCs w:val="21"/>
          <w:spacing w:val="-8"/>
        </w:rPr>
        <w:t>的可能性，对海量</w:t>
      </w:r>
      <w:r>
        <w:rPr>
          <w:rFonts w:ascii="SimSun" w:hAnsi="SimSun" w:eastAsia="SimSun" w:cs="SimSun"/>
          <w:sz w:val="21"/>
          <w:szCs w:val="21"/>
        </w:rPr>
        <w:t xml:space="preserve"> </w:t>
      </w:r>
      <w:r>
        <w:rPr>
          <w:rFonts w:ascii="SimSun" w:hAnsi="SimSun" w:eastAsia="SimSun" w:cs="SimSun"/>
          <w:sz w:val="21"/>
          <w:szCs w:val="21"/>
        </w:rPr>
        <w:t>数据的分析有助于更好地跟踪网络异常行为，对实时安全和应用</w:t>
      </w:r>
      <w:r>
        <w:rPr>
          <w:rFonts w:ascii="SimSun" w:hAnsi="SimSun" w:eastAsia="SimSun" w:cs="SimSun"/>
          <w:sz w:val="21"/>
          <w:szCs w:val="21"/>
          <w:spacing w:val="-1"/>
        </w:rPr>
        <w:t>数据结合在一起的数据进</w:t>
      </w:r>
      <w:r>
        <w:rPr>
          <w:rFonts w:ascii="SimSun" w:hAnsi="SimSun" w:eastAsia="SimSun" w:cs="SimSun"/>
          <w:sz w:val="21"/>
          <w:szCs w:val="21"/>
        </w:rPr>
        <w:t xml:space="preserve"> </w:t>
      </w:r>
      <w:r>
        <w:rPr>
          <w:rFonts w:ascii="SimSun" w:hAnsi="SimSun" w:eastAsia="SimSun" w:cs="SimSun"/>
          <w:sz w:val="21"/>
          <w:szCs w:val="21"/>
          <w:spacing w:val="-6"/>
        </w:rPr>
        <w:t>行预防性分析，可防止诈骗和黑客入侵。网络攻击行为总会留下蛛丝马迹，这些痕迹都以数</w:t>
      </w:r>
      <w:r>
        <w:rPr>
          <w:rFonts w:ascii="SimSun" w:hAnsi="SimSun" w:eastAsia="SimSun" w:cs="SimSun"/>
          <w:sz w:val="21"/>
          <w:szCs w:val="21"/>
          <w:spacing w:val="17"/>
        </w:rPr>
        <w:t xml:space="preserve"> </w:t>
      </w:r>
      <w:r>
        <w:rPr>
          <w:rFonts w:ascii="SimSun" w:hAnsi="SimSun" w:eastAsia="SimSun" w:cs="SimSun"/>
          <w:sz w:val="21"/>
          <w:szCs w:val="21"/>
          <w:spacing w:val="-6"/>
        </w:rPr>
        <w:t>据的形式隐藏在大数据中，从大数据的存储、应用和管理等方面层层把关，可以有针对性地</w:t>
      </w:r>
      <w:r>
        <w:rPr>
          <w:rFonts w:ascii="SimSun" w:hAnsi="SimSun" w:eastAsia="SimSun" w:cs="SimSun"/>
          <w:sz w:val="21"/>
          <w:szCs w:val="21"/>
          <w:spacing w:val="17"/>
        </w:rPr>
        <w:t xml:space="preserve"> </w:t>
      </w:r>
      <w:r>
        <w:rPr>
          <w:rFonts w:ascii="SimSun" w:hAnsi="SimSun" w:eastAsia="SimSun" w:cs="SimSun"/>
          <w:sz w:val="21"/>
          <w:szCs w:val="21"/>
          <w:spacing w:val="-7"/>
        </w:rPr>
        <w:t>应对数据安全威胁。</w:t>
      </w:r>
    </w:p>
    <w:p>
      <w:pPr>
        <w:ind w:left="3"/>
        <w:spacing w:before="198" w:line="228" w:lineRule="auto"/>
        <w:outlineLvl w:val="5"/>
        <w:rPr>
          <w:rFonts w:ascii="STXinwei" w:hAnsi="STXinwei" w:eastAsia="STXinwei" w:cs="STXinwei"/>
          <w:sz w:val="27"/>
          <w:szCs w:val="27"/>
        </w:rPr>
      </w:pPr>
      <w:r>
        <w:rPr>
          <w:rFonts w:ascii="STXinwei" w:hAnsi="STXinwei" w:eastAsia="STXinwei" w:cs="STXinwei"/>
          <w:sz w:val="27"/>
          <w:szCs w:val="27"/>
          <w:b/>
          <w:bCs/>
          <w:spacing w:val="1"/>
        </w:rPr>
        <w:t>6.3.1</w:t>
      </w:r>
      <w:r>
        <w:rPr>
          <w:rFonts w:ascii="STXinwei" w:hAnsi="STXinwei" w:eastAsia="STXinwei" w:cs="STXinwei"/>
          <w:sz w:val="27"/>
          <w:szCs w:val="27"/>
          <w:spacing w:val="1"/>
        </w:rPr>
        <w:t xml:space="preserve">      </w:t>
      </w:r>
      <w:r>
        <w:rPr>
          <w:rFonts w:ascii="STXinwei" w:hAnsi="STXinwei" w:eastAsia="STXinwei" w:cs="STXinwei"/>
          <w:sz w:val="27"/>
          <w:szCs w:val="27"/>
          <w:b/>
          <w:bCs/>
          <w:spacing w:val="1"/>
        </w:rPr>
        <w:t>大数据存储安全策略</w:t>
      </w:r>
    </w:p>
    <w:p>
      <w:pPr>
        <w:ind w:right="450" w:firstLine="440"/>
        <w:spacing w:before="133" w:line="316" w:lineRule="auto"/>
        <w:jc w:val="both"/>
        <w:rPr>
          <w:rFonts w:ascii="SimSun" w:hAnsi="SimSun" w:eastAsia="SimSun" w:cs="SimSun"/>
          <w:sz w:val="21"/>
          <w:szCs w:val="21"/>
        </w:rPr>
      </w:pPr>
      <w:r>
        <w:rPr>
          <w:rFonts w:ascii="SimSun" w:hAnsi="SimSun" w:eastAsia="SimSun" w:cs="SimSun"/>
          <w:sz w:val="21"/>
          <w:szCs w:val="21"/>
          <w:spacing w:val="-7"/>
        </w:rPr>
        <w:t>基于云计算架构的大数据，数据的存储和操作都是以服务的形式提供。目前，大数据的</w:t>
      </w:r>
      <w:r>
        <w:rPr>
          <w:rFonts w:ascii="SimSun" w:hAnsi="SimSun" w:eastAsia="SimSun" w:cs="SimSun"/>
          <w:sz w:val="21"/>
          <w:szCs w:val="21"/>
        </w:rPr>
        <w:t xml:space="preserve">  </w:t>
      </w:r>
      <w:r>
        <w:rPr>
          <w:rFonts w:ascii="SimSun" w:hAnsi="SimSun" w:eastAsia="SimSun" w:cs="SimSun"/>
          <w:sz w:val="21"/>
          <w:szCs w:val="21"/>
          <w:spacing w:val="-4"/>
        </w:rPr>
        <w:t>安全存储采用虚拟化海量存储技术来存储数据资源，涉及数据传输、隔离、恢复等的问题。</w:t>
      </w:r>
    </w:p>
    <w:p>
      <w:pPr>
        <w:spacing w:line="218" w:lineRule="auto"/>
        <w:rPr>
          <w:rFonts w:ascii="SimSun" w:hAnsi="SimSun" w:eastAsia="SimSun" w:cs="SimSun"/>
          <w:sz w:val="17"/>
          <w:szCs w:val="17"/>
        </w:rPr>
      </w:pPr>
      <w:r>
        <w:rPr>
          <w:rFonts w:ascii="SimSun" w:hAnsi="SimSun" w:eastAsia="SimSun" w:cs="SimSun"/>
          <w:sz w:val="17"/>
          <w:szCs w:val="17"/>
          <w:spacing w:val="36"/>
        </w:rPr>
        <w:t>通过以下几种方法解决大数据的安全存储</w:t>
      </w:r>
      <w:r>
        <w:rPr>
          <w:rFonts w:ascii="SimSun" w:hAnsi="SimSun" w:eastAsia="SimSun" w:cs="SimSun"/>
          <w:sz w:val="17"/>
          <w:szCs w:val="17"/>
          <w:spacing w:val="-36"/>
        </w:rPr>
        <w:t xml:space="preserve"> </w:t>
      </w:r>
      <w:r>
        <w:rPr>
          <w:rFonts w:ascii="SimSun" w:hAnsi="SimSun" w:eastAsia="SimSun" w:cs="SimSun"/>
          <w:sz w:val="17"/>
          <w:szCs w:val="17"/>
          <w:spacing w:val="36"/>
        </w:rPr>
        <w:t>：</w:t>
      </w:r>
    </w:p>
    <w:p>
      <w:pPr>
        <w:spacing w:line="218" w:lineRule="auto"/>
        <w:sectPr>
          <w:pgSz w:w="9520" w:h="14590"/>
          <w:pgMar w:top="575" w:right="544" w:bottom="400" w:left="279" w:header="0" w:footer="0" w:gutter="0"/>
        </w:sectPr>
        <w:rPr>
          <w:rFonts w:ascii="SimSun" w:hAnsi="SimSun" w:eastAsia="SimSun" w:cs="SimSun"/>
          <w:sz w:val="17"/>
          <w:szCs w:val="17"/>
        </w:rPr>
      </w:pPr>
    </w:p>
    <w:p>
      <w:pPr>
        <w:spacing w:before="61"/>
        <w:rPr>
          <w:rFonts w:ascii="SimHei" w:hAnsi="SimHei" w:eastAsia="SimHei" w:cs="SimHei"/>
          <w:sz w:val="19"/>
          <w:szCs w:val="19"/>
        </w:rPr>
      </w:pPr>
      <w:r>
        <w:rPr>
          <w:rFonts w:ascii="SimSun" w:hAnsi="SimSun" w:eastAsia="SimSun" w:cs="SimSun"/>
          <w:sz w:val="16"/>
          <w:szCs w:val="16"/>
          <w:spacing w:val="3"/>
        </w:rPr>
        <w:t>156</w:t>
      </w:r>
      <w:r>
        <w:rPr>
          <w:rFonts w:ascii="SimSun" w:hAnsi="SimSun" w:eastAsia="SimSun" w:cs="SimSun"/>
          <w:sz w:val="16"/>
          <w:szCs w:val="16"/>
          <w:spacing w:val="86"/>
        </w:rPr>
        <w:t xml:space="preserve"> </w:t>
      </w:r>
      <w:r>
        <w:rPr>
          <w:sz w:val="16"/>
          <w:szCs w:val="16"/>
          <w:position w:val="-9"/>
        </w:rPr>
        <w:drawing>
          <wp:inline distT="0" distB="0" distL="0" distR="0">
            <wp:extent cx="6361" cy="196814"/>
            <wp:effectExtent l="0" t="0" r="0" b="0"/>
            <wp:docPr id="906" name="IM 906"/>
            <wp:cNvGraphicFramePr/>
            <a:graphic>
              <a:graphicData uri="http://schemas.openxmlformats.org/drawingml/2006/picture">
                <pic:pic>
                  <pic:nvPicPr>
                    <pic:cNvPr id="906" name="IM 906"/>
                    <pic:cNvPicPr/>
                  </pic:nvPicPr>
                  <pic:blipFill>
                    <a:blip r:embed="rId512"/>
                    <a:stretch>
                      <a:fillRect/>
                    </a:stretch>
                  </pic:blipFill>
                  <pic:spPr>
                    <a:xfrm rot="0">
                      <a:off x="0" y="0"/>
                      <a:ext cx="6361" cy="196814"/>
                    </a:xfrm>
                    <a:prstGeom prst="rect">
                      <a:avLst/>
                    </a:prstGeom>
                  </pic:spPr>
                </pic:pic>
              </a:graphicData>
            </a:graphic>
          </wp:inline>
        </w:drawing>
      </w:r>
      <w:r>
        <w:rPr>
          <w:rFonts w:ascii="SimHei" w:hAnsi="SimHei" w:eastAsia="SimHei" w:cs="SimHei"/>
          <w:sz w:val="19"/>
          <w:szCs w:val="19"/>
          <w:u w:val="single" w:color="auto"/>
          <w:spacing w:val="84"/>
          <w:w w:val="101"/>
        </w:rPr>
        <w:t xml:space="preserve"> </w:t>
      </w:r>
      <w:r>
        <w:rPr>
          <w:rFonts w:ascii="SimHei" w:hAnsi="SimHei" w:eastAsia="SimHei" w:cs="SimHei"/>
          <w:sz w:val="19"/>
          <w:szCs w:val="19"/>
          <w:u w:val="single" w:color="auto"/>
          <w:spacing w:val="3"/>
        </w:rPr>
        <w:t>大数据基础与管理</w:t>
      </w:r>
      <w:r>
        <w:rPr>
          <w:rFonts w:ascii="SimHei" w:hAnsi="SimHei" w:eastAsia="SimHei" w:cs="SimHei"/>
          <w:sz w:val="19"/>
          <w:szCs w:val="19"/>
          <w:u w:val="single" w:color="auto"/>
          <w:spacing w:val="3"/>
        </w:rPr>
        <w:t xml:space="preserve">     </w:t>
      </w:r>
    </w:p>
    <w:p>
      <w:pPr>
        <w:pStyle w:val="BodyText"/>
        <w:spacing w:line="265" w:lineRule="auto"/>
        <w:rPr/>
      </w:pPr>
      <w:r/>
    </w:p>
    <w:p>
      <w:pPr>
        <w:ind w:left="569" w:right="7" w:firstLine="430"/>
        <w:spacing w:before="62" w:line="292" w:lineRule="auto"/>
        <w:rPr>
          <w:rFonts w:ascii="SimSun" w:hAnsi="SimSun" w:eastAsia="SimSun" w:cs="SimSun"/>
          <w:sz w:val="19"/>
          <w:szCs w:val="19"/>
        </w:rPr>
      </w:pPr>
      <w:r>
        <w:rPr>
          <w:rFonts w:ascii="SimSun" w:hAnsi="SimSun" w:eastAsia="SimSun" w:cs="SimSun"/>
          <w:sz w:val="19"/>
          <w:szCs w:val="19"/>
          <w:spacing w:val="17"/>
        </w:rPr>
        <w:t>(1)数据加密。在大数据安全服务的设计中，大数据可以按照</w:t>
      </w:r>
      <w:r>
        <w:rPr>
          <w:rFonts w:ascii="SimSun" w:hAnsi="SimSun" w:eastAsia="SimSun" w:cs="SimSun"/>
          <w:sz w:val="19"/>
          <w:szCs w:val="19"/>
          <w:spacing w:val="16"/>
        </w:rPr>
        <w:t>数据安全存储的需求，存</w:t>
      </w:r>
      <w:r>
        <w:rPr>
          <w:rFonts w:ascii="SimSun" w:hAnsi="SimSun" w:eastAsia="SimSun" w:cs="SimSun"/>
          <w:sz w:val="19"/>
          <w:szCs w:val="19"/>
        </w:rPr>
        <w:t xml:space="preserve"> </w:t>
      </w:r>
      <w:r>
        <w:rPr>
          <w:rFonts w:ascii="SimSun" w:hAnsi="SimSun" w:eastAsia="SimSun" w:cs="SimSun"/>
          <w:sz w:val="19"/>
          <w:szCs w:val="19"/>
          <w:spacing w:val="15"/>
        </w:rPr>
        <w:t>储在数据集的任何存储空间，通过</w:t>
      </w:r>
      <w:r>
        <w:rPr>
          <w:rFonts w:ascii="Times New Roman" w:hAnsi="Times New Roman" w:eastAsia="Times New Roman" w:cs="Times New Roman"/>
          <w:sz w:val="19"/>
          <w:szCs w:val="19"/>
        </w:rPr>
        <w:t>SSL</w:t>
      </w:r>
      <w:r>
        <w:rPr>
          <w:rFonts w:ascii="Times New Roman" w:hAnsi="Times New Roman" w:eastAsia="Times New Roman" w:cs="Times New Roman"/>
          <w:sz w:val="19"/>
          <w:szCs w:val="19"/>
          <w:spacing w:val="17"/>
          <w:w w:val="101"/>
        </w:rPr>
        <w:t xml:space="preserve"> </w:t>
      </w:r>
      <w:r>
        <w:rPr>
          <w:rFonts w:ascii="SimSun" w:hAnsi="SimSun" w:eastAsia="SimSun" w:cs="SimSun"/>
          <w:sz w:val="19"/>
          <w:szCs w:val="19"/>
          <w:spacing w:val="15"/>
        </w:rPr>
        <w:t>(安全套接层)加密，实现数</w:t>
      </w:r>
      <w:r>
        <w:rPr>
          <w:rFonts w:ascii="SimSun" w:hAnsi="SimSun" w:eastAsia="SimSun" w:cs="SimSun"/>
          <w:sz w:val="19"/>
          <w:szCs w:val="19"/>
          <w:spacing w:val="14"/>
        </w:rPr>
        <w:t>据集的节点和应用程序之</w:t>
      </w:r>
      <w:r>
        <w:rPr>
          <w:rFonts w:ascii="SimSun" w:hAnsi="SimSun" w:eastAsia="SimSun" w:cs="SimSun"/>
          <w:sz w:val="19"/>
          <w:szCs w:val="19"/>
        </w:rPr>
        <w:t xml:space="preserve"> </w:t>
      </w:r>
      <w:r>
        <w:rPr>
          <w:rFonts w:ascii="SimSun" w:hAnsi="SimSun" w:eastAsia="SimSun" w:cs="SimSun"/>
          <w:sz w:val="19"/>
          <w:szCs w:val="19"/>
          <w:spacing w:val="20"/>
        </w:rPr>
        <w:t>间移动保护大数据。在大数据的传输服务过程中，加密为数据流的上传与下载提供有效的</w:t>
      </w:r>
      <w:r>
        <w:rPr>
          <w:rFonts w:ascii="SimSun" w:hAnsi="SimSun" w:eastAsia="SimSun" w:cs="SimSun"/>
          <w:sz w:val="19"/>
          <w:szCs w:val="19"/>
          <w:spacing w:val="3"/>
        </w:rPr>
        <w:t xml:space="preserve"> </w:t>
      </w:r>
      <w:r>
        <w:rPr>
          <w:rFonts w:ascii="SimSun" w:hAnsi="SimSun" w:eastAsia="SimSun" w:cs="SimSun"/>
          <w:sz w:val="19"/>
          <w:szCs w:val="19"/>
          <w:spacing w:val="15"/>
        </w:rPr>
        <w:t>保护。应用隐私保护和外包数据计算，屏蔽网络攻击。目前，</w:t>
      </w:r>
      <w:r>
        <w:rPr>
          <w:rFonts w:ascii="Times New Roman" w:hAnsi="Times New Roman" w:eastAsia="Times New Roman" w:cs="Times New Roman"/>
          <w:sz w:val="19"/>
          <w:szCs w:val="19"/>
        </w:rPr>
        <w:t>PGP</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15"/>
        </w:rPr>
        <w:t>和 </w:t>
      </w:r>
      <w:r>
        <w:rPr>
          <w:rFonts w:ascii="Times New Roman" w:hAnsi="Times New Roman" w:eastAsia="Times New Roman" w:cs="Times New Roman"/>
          <w:sz w:val="19"/>
          <w:szCs w:val="19"/>
        </w:rPr>
        <w:t>TrueCrypt</w:t>
      </w:r>
      <w:r>
        <w:rPr>
          <w:rFonts w:ascii="Times New Roman" w:hAnsi="Times New Roman" w:eastAsia="Times New Roman" w:cs="Times New Roman"/>
          <w:sz w:val="19"/>
          <w:szCs w:val="19"/>
          <w:spacing w:val="14"/>
        </w:rPr>
        <w:t xml:space="preserve">    </w:t>
      </w:r>
      <w:r>
        <w:rPr>
          <w:rFonts w:ascii="SimSun" w:hAnsi="SimSun" w:eastAsia="SimSun" w:cs="SimSun"/>
          <w:sz w:val="19"/>
          <w:szCs w:val="19"/>
          <w:spacing w:val="14"/>
        </w:rPr>
        <w:t>等程序都</w:t>
      </w:r>
      <w:r>
        <w:rPr>
          <w:rFonts w:ascii="SimSun" w:hAnsi="SimSun" w:eastAsia="SimSun" w:cs="SimSun"/>
          <w:sz w:val="19"/>
          <w:szCs w:val="19"/>
        </w:rPr>
        <w:t xml:space="preserve"> </w:t>
      </w:r>
      <w:r>
        <w:rPr>
          <w:rFonts w:ascii="SimSun" w:hAnsi="SimSun" w:eastAsia="SimSun" w:cs="SimSun"/>
          <w:sz w:val="19"/>
          <w:szCs w:val="19"/>
          <w:spacing w:val="15"/>
        </w:rPr>
        <w:t>提供了强大的加密功能。</w:t>
      </w:r>
    </w:p>
    <w:p>
      <w:pPr>
        <w:ind w:left="569" w:firstLine="430"/>
        <w:spacing w:before="65" w:line="275" w:lineRule="auto"/>
        <w:rPr>
          <w:rFonts w:ascii="SimSun" w:hAnsi="SimSun" w:eastAsia="SimSun" w:cs="SimSun"/>
          <w:sz w:val="19"/>
          <w:szCs w:val="19"/>
        </w:rPr>
      </w:pPr>
      <w:r>
        <w:rPr>
          <w:rFonts w:ascii="SimSun" w:hAnsi="SimSun" w:eastAsia="SimSun" w:cs="SimSun"/>
          <w:sz w:val="19"/>
          <w:szCs w:val="19"/>
          <w:spacing w:val="22"/>
        </w:rPr>
        <w:t>(2)分离密钥和加密数据。使用加密把数据使用与数据保管分离，把密钥与要保护的</w:t>
      </w:r>
      <w:r>
        <w:rPr>
          <w:rFonts w:ascii="SimSun" w:hAnsi="SimSun" w:eastAsia="SimSun" w:cs="SimSun"/>
          <w:sz w:val="19"/>
          <w:szCs w:val="19"/>
          <w:spacing w:val="13"/>
        </w:rPr>
        <w:t xml:space="preserve"> </w:t>
      </w:r>
      <w:r>
        <w:rPr>
          <w:rFonts w:ascii="SimSun" w:hAnsi="SimSun" w:eastAsia="SimSun" w:cs="SimSun"/>
          <w:sz w:val="19"/>
          <w:szCs w:val="19"/>
          <w:spacing w:val="6"/>
        </w:rPr>
        <w:t>数据隔离开。同时，定义产生、存储、备份、恢复等密钥管理生命周期。</w:t>
      </w:r>
    </w:p>
    <w:p>
      <w:pPr>
        <w:ind w:left="569" w:right="26" w:firstLine="430"/>
        <w:spacing w:before="64" w:line="279" w:lineRule="auto"/>
        <w:rPr>
          <w:rFonts w:ascii="SimSun" w:hAnsi="SimSun" w:eastAsia="SimSun" w:cs="SimSun"/>
          <w:sz w:val="19"/>
          <w:szCs w:val="19"/>
        </w:rPr>
      </w:pPr>
      <w:r>
        <w:rPr>
          <w:rFonts w:ascii="SimSun" w:hAnsi="SimSun" w:eastAsia="SimSun" w:cs="SimSun"/>
          <w:sz w:val="19"/>
          <w:szCs w:val="19"/>
          <w:spacing w:val="12"/>
        </w:rPr>
        <w:t>(3)使用过滤器。通过过滤器的监控，</w:t>
      </w:r>
      <w:r>
        <w:rPr>
          <w:rFonts w:ascii="SimSun" w:hAnsi="SimSun" w:eastAsia="SimSun" w:cs="SimSun"/>
          <w:sz w:val="19"/>
          <w:szCs w:val="19"/>
          <w:spacing w:val="71"/>
        </w:rPr>
        <w:t xml:space="preserve"> </w:t>
      </w:r>
      <w:r>
        <w:rPr>
          <w:rFonts w:ascii="SimSun" w:hAnsi="SimSun" w:eastAsia="SimSun" w:cs="SimSun"/>
          <w:sz w:val="19"/>
          <w:szCs w:val="19"/>
          <w:spacing w:val="12"/>
        </w:rPr>
        <w:t>一旦发现数据离开了用户的网络，就自动阻</w:t>
      </w:r>
      <w:r>
        <w:rPr>
          <w:rFonts w:ascii="SimSun" w:hAnsi="SimSun" w:eastAsia="SimSun" w:cs="SimSun"/>
          <w:sz w:val="19"/>
          <w:szCs w:val="19"/>
          <w:spacing w:val="11"/>
        </w:rPr>
        <w:t>止数</w:t>
      </w:r>
      <w:r>
        <w:rPr>
          <w:rFonts w:ascii="SimSun" w:hAnsi="SimSun" w:eastAsia="SimSun" w:cs="SimSun"/>
          <w:sz w:val="19"/>
          <w:szCs w:val="19"/>
        </w:rPr>
        <w:t xml:space="preserve"> </w:t>
      </w:r>
      <w:r>
        <w:rPr>
          <w:rFonts w:ascii="SimSun" w:hAnsi="SimSun" w:eastAsia="SimSun" w:cs="SimSun"/>
          <w:sz w:val="19"/>
          <w:szCs w:val="19"/>
          <w:spacing w:val="10"/>
        </w:rPr>
        <w:t>据的再次传输。</w:t>
      </w:r>
    </w:p>
    <w:p>
      <w:pPr>
        <w:ind w:left="569" w:right="26" w:firstLine="430"/>
        <w:spacing w:before="55" w:line="275" w:lineRule="auto"/>
        <w:rPr>
          <w:rFonts w:ascii="SimSun" w:hAnsi="SimSun" w:eastAsia="SimSun" w:cs="SimSun"/>
          <w:sz w:val="19"/>
          <w:szCs w:val="19"/>
        </w:rPr>
      </w:pPr>
      <w:r>
        <w:rPr>
          <w:rFonts w:ascii="SimSun" w:hAnsi="SimSun" w:eastAsia="SimSun" w:cs="SimSun"/>
          <w:sz w:val="19"/>
          <w:szCs w:val="19"/>
          <w:spacing w:val="16"/>
        </w:rPr>
        <w:t>(4)数据备份。通过系统容灾、敏感信息集中管控和数据管理等产品，实现端对端的数</w:t>
      </w:r>
      <w:r>
        <w:rPr>
          <w:rFonts w:ascii="SimSun" w:hAnsi="SimSun" w:eastAsia="SimSun" w:cs="SimSun"/>
          <w:sz w:val="19"/>
          <w:szCs w:val="19"/>
          <w:spacing w:val="8"/>
        </w:rPr>
        <w:t xml:space="preserve"> </w:t>
      </w:r>
      <w:r>
        <w:rPr>
          <w:rFonts w:ascii="SimSun" w:hAnsi="SimSun" w:eastAsia="SimSun" w:cs="SimSun"/>
          <w:sz w:val="19"/>
          <w:szCs w:val="19"/>
          <w:spacing w:val="13"/>
        </w:rPr>
        <w:t>据保护，确保大数据损坏情况下有备无患和安全管控。</w:t>
      </w:r>
    </w:p>
    <w:p>
      <w:pPr>
        <w:ind w:left="573"/>
        <w:spacing w:before="213" w:line="230" w:lineRule="auto"/>
        <w:outlineLvl w:val="6"/>
        <w:rPr>
          <w:rFonts w:ascii="STXinwei" w:hAnsi="STXinwei" w:eastAsia="STXinwei" w:cs="STXinwei"/>
          <w:sz w:val="25"/>
          <w:szCs w:val="25"/>
        </w:rPr>
      </w:pPr>
      <w:r>
        <w:rPr>
          <w:rFonts w:ascii="STXinwei" w:hAnsi="STXinwei" w:eastAsia="STXinwei" w:cs="STXinwei"/>
          <w:sz w:val="25"/>
          <w:szCs w:val="25"/>
          <w:b/>
          <w:bCs/>
          <w:spacing w:val="11"/>
        </w:rPr>
        <w:t>6.3.2</w:t>
      </w:r>
      <w:r>
        <w:rPr>
          <w:rFonts w:ascii="STXinwei" w:hAnsi="STXinwei" w:eastAsia="STXinwei" w:cs="STXinwei"/>
          <w:sz w:val="25"/>
          <w:szCs w:val="25"/>
          <w:spacing w:val="11"/>
        </w:rPr>
        <w:t xml:space="preserve">      </w:t>
      </w:r>
      <w:r>
        <w:rPr>
          <w:rFonts w:ascii="STXinwei" w:hAnsi="STXinwei" w:eastAsia="STXinwei" w:cs="STXinwei"/>
          <w:sz w:val="25"/>
          <w:szCs w:val="25"/>
          <w:b/>
          <w:bCs/>
          <w:spacing w:val="11"/>
        </w:rPr>
        <w:t>大数据应用安全策略</w:t>
      </w:r>
    </w:p>
    <w:p>
      <w:pPr>
        <w:ind w:left="569" w:right="6" w:firstLine="430"/>
        <w:spacing w:before="164" w:line="275" w:lineRule="auto"/>
        <w:rPr>
          <w:rFonts w:ascii="SimSun" w:hAnsi="SimSun" w:eastAsia="SimSun" w:cs="SimSun"/>
          <w:sz w:val="19"/>
          <w:szCs w:val="19"/>
        </w:rPr>
      </w:pPr>
      <w:r>
        <w:rPr>
          <w:rFonts w:ascii="SimSun" w:hAnsi="SimSun" w:eastAsia="SimSun" w:cs="SimSun"/>
          <w:sz w:val="19"/>
          <w:szCs w:val="19"/>
          <w:spacing w:val="20"/>
        </w:rPr>
        <w:t>随着大数据应用所需技术和工具的快速发展，大数据应用安全策略主要从以下几方面</w:t>
      </w:r>
      <w:r>
        <w:rPr>
          <w:rFonts w:ascii="SimSun" w:hAnsi="SimSun" w:eastAsia="SimSun" w:cs="SimSun"/>
          <w:sz w:val="19"/>
          <w:szCs w:val="19"/>
          <w:spacing w:val="7"/>
        </w:rPr>
        <w:t xml:space="preserve"> </w:t>
      </w:r>
      <w:r>
        <w:rPr>
          <w:rFonts w:ascii="SimSun" w:hAnsi="SimSun" w:eastAsia="SimSun" w:cs="SimSun"/>
          <w:sz w:val="19"/>
          <w:szCs w:val="19"/>
          <w:spacing w:val="5"/>
        </w:rPr>
        <w:t>着手：</w:t>
      </w:r>
    </w:p>
    <w:p>
      <w:pPr>
        <w:ind w:left="569" w:right="25" w:firstLine="430"/>
        <w:spacing w:before="64" w:line="287" w:lineRule="auto"/>
        <w:rPr>
          <w:rFonts w:ascii="SimSun" w:hAnsi="SimSun" w:eastAsia="SimSun" w:cs="SimSun"/>
          <w:sz w:val="19"/>
          <w:szCs w:val="19"/>
        </w:rPr>
      </w:pPr>
      <w:r>
        <w:rPr>
          <w:rFonts w:ascii="SimSun" w:hAnsi="SimSun" w:eastAsia="SimSun" w:cs="SimSun"/>
          <w:sz w:val="19"/>
          <w:szCs w:val="19"/>
          <w:spacing w:val="20"/>
        </w:rPr>
        <w:t>(1)防止</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APT</w:t>
      </w:r>
      <w:r>
        <w:rPr>
          <w:rFonts w:ascii="Times New Roman" w:hAnsi="Times New Roman" w:eastAsia="Times New Roman" w:cs="Times New Roman"/>
          <w:sz w:val="19"/>
          <w:szCs w:val="19"/>
          <w:spacing w:val="20"/>
        </w:rPr>
        <w:t xml:space="preserve">  </w:t>
      </w:r>
      <w:r>
        <w:rPr>
          <w:rFonts w:ascii="SimSun" w:hAnsi="SimSun" w:eastAsia="SimSun" w:cs="SimSun"/>
          <w:sz w:val="19"/>
          <w:szCs w:val="19"/>
          <w:spacing w:val="20"/>
        </w:rPr>
        <w:t>攻击。借助大数据处理技术，针对</w:t>
      </w:r>
      <w:r>
        <w:rPr>
          <w:rFonts w:ascii="SimSun" w:hAnsi="SimSun" w:eastAsia="SimSun" w:cs="SimSun"/>
          <w:sz w:val="19"/>
          <w:szCs w:val="19"/>
          <w:spacing w:val="-24"/>
        </w:rPr>
        <w:t xml:space="preserve"> </w:t>
      </w:r>
      <w:r>
        <w:rPr>
          <w:rFonts w:ascii="Times New Roman" w:hAnsi="Times New Roman" w:eastAsia="Times New Roman" w:cs="Times New Roman"/>
          <w:sz w:val="19"/>
          <w:szCs w:val="19"/>
        </w:rPr>
        <w:t>APT</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20"/>
        </w:rPr>
        <w:t>安全攻击隐蔽能力</w:t>
      </w:r>
      <w:r>
        <w:rPr>
          <w:rFonts w:ascii="SimSun" w:hAnsi="SimSun" w:eastAsia="SimSun" w:cs="SimSun"/>
          <w:sz w:val="19"/>
          <w:szCs w:val="19"/>
          <w:spacing w:val="19"/>
        </w:rPr>
        <w:t>强、长期潜</w:t>
      </w:r>
      <w:r>
        <w:rPr>
          <w:rFonts w:ascii="SimSun" w:hAnsi="SimSun" w:eastAsia="SimSun" w:cs="SimSun"/>
          <w:sz w:val="19"/>
          <w:szCs w:val="19"/>
        </w:rPr>
        <w:t xml:space="preserve"> </w:t>
      </w:r>
      <w:r>
        <w:rPr>
          <w:rFonts w:ascii="SimSun" w:hAnsi="SimSun" w:eastAsia="SimSun" w:cs="SimSun"/>
          <w:sz w:val="19"/>
          <w:szCs w:val="19"/>
          <w:spacing w:val="15"/>
        </w:rPr>
        <w:t>伏、攻击路径和渠道不确定等特征，设计具备实时检测能力</w:t>
      </w:r>
      <w:r>
        <w:rPr>
          <w:rFonts w:ascii="SimSun" w:hAnsi="SimSun" w:eastAsia="SimSun" w:cs="SimSun"/>
          <w:sz w:val="19"/>
          <w:szCs w:val="19"/>
          <w:spacing w:val="14"/>
        </w:rPr>
        <w:t>与事后回溯能力的全流量审计方</w:t>
      </w:r>
      <w:r>
        <w:rPr>
          <w:rFonts w:ascii="SimSun" w:hAnsi="SimSun" w:eastAsia="SimSun" w:cs="SimSun"/>
          <w:sz w:val="19"/>
          <w:szCs w:val="19"/>
        </w:rPr>
        <w:t xml:space="preserve"> </w:t>
      </w:r>
      <w:r>
        <w:rPr>
          <w:rFonts w:ascii="SimSun" w:hAnsi="SimSun" w:eastAsia="SimSun" w:cs="SimSun"/>
          <w:sz w:val="19"/>
          <w:szCs w:val="19"/>
          <w:spacing w:val="9"/>
        </w:rPr>
        <w:t>案，提醒隐藏有病毒的应用程序。</w:t>
      </w:r>
    </w:p>
    <w:p>
      <w:pPr>
        <w:ind w:left="569" w:right="18" w:firstLine="430"/>
        <w:spacing w:before="55" w:line="288" w:lineRule="auto"/>
        <w:rPr>
          <w:rFonts w:ascii="SimSun" w:hAnsi="SimSun" w:eastAsia="SimSun" w:cs="SimSun"/>
          <w:sz w:val="19"/>
          <w:szCs w:val="19"/>
        </w:rPr>
      </w:pPr>
      <w:r>
        <w:rPr>
          <w:rFonts w:ascii="SimSun" w:hAnsi="SimSun" w:eastAsia="SimSun" w:cs="SimSun"/>
          <w:sz w:val="19"/>
          <w:szCs w:val="19"/>
          <w:spacing w:val="22"/>
        </w:rPr>
        <w:t>(2)用户访问控制。大数据的跨平台传输应用在一</w:t>
      </w:r>
      <w:r>
        <w:rPr>
          <w:rFonts w:ascii="SimSun" w:hAnsi="SimSun" w:eastAsia="SimSun" w:cs="SimSun"/>
          <w:sz w:val="19"/>
          <w:szCs w:val="19"/>
          <w:spacing w:val="21"/>
        </w:rPr>
        <w:t>定程度上会带来内在风险，可以根</w:t>
      </w:r>
      <w:r>
        <w:rPr>
          <w:rFonts w:ascii="SimSun" w:hAnsi="SimSun" w:eastAsia="SimSun" w:cs="SimSun"/>
          <w:sz w:val="19"/>
          <w:szCs w:val="19"/>
        </w:rPr>
        <w:t xml:space="preserve"> </w:t>
      </w:r>
      <w:r>
        <w:rPr>
          <w:rFonts w:ascii="SimSun" w:hAnsi="SimSun" w:eastAsia="SimSun" w:cs="SimSun"/>
          <w:sz w:val="19"/>
          <w:szCs w:val="19"/>
          <w:spacing w:val="15"/>
        </w:rPr>
        <w:t>据大数据的密集程度和用户需求的不同，将大数据和用户设定不同的权限等级，</w:t>
      </w:r>
      <w:r>
        <w:rPr>
          <w:rFonts w:ascii="SimSun" w:hAnsi="SimSun" w:eastAsia="SimSun" w:cs="SimSun"/>
          <w:sz w:val="19"/>
          <w:szCs w:val="19"/>
          <w:spacing w:val="14"/>
        </w:rPr>
        <w:t>并严格控制</w:t>
      </w:r>
      <w:r>
        <w:rPr>
          <w:rFonts w:ascii="SimSun" w:hAnsi="SimSun" w:eastAsia="SimSun" w:cs="SimSun"/>
          <w:sz w:val="19"/>
          <w:szCs w:val="19"/>
        </w:rPr>
        <w:t xml:space="preserve"> </w:t>
      </w:r>
      <w:r>
        <w:rPr>
          <w:rFonts w:ascii="SimSun" w:hAnsi="SimSun" w:eastAsia="SimSun" w:cs="SimSun"/>
          <w:sz w:val="19"/>
          <w:szCs w:val="19"/>
          <w:spacing w:val="15"/>
        </w:rPr>
        <w:t>访问权限。而且，通过单点登录的统一身份认证与权限控制技</w:t>
      </w:r>
      <w:r>
        <w:rPr>
          <w:rFonts w:ascii="SimSun" w:hAnsi="SimSun" w:eastAsia="SimSun" w:cs="SimSun"/>
          <w:sz w:val="19"/>
          <w:szCs w:val="19"/>
          <w:spacing w:val="14"/>
        </w:rPr>
        <w:t>术，对用户访问进行严格的控</w:t>
      </w:r>
      <w:r>
        <w:rPr>
          <w:rFonts w:ascii="SimSun" w:hAnsi="SimSun" w:eastAsia="SimSun" w:cs="SimSun"/>
          <w:sz w:val="19"/>
          <w:szCs w:val="19"/>
        </w:rPr>
        <w:t xml:space="preserve"> </w:t>
      </w:r>
      <w:r>
        <w:rPr>
          <w:rFonts w:ascii="SimSun" w:hAnsi="SimSun" w:eastAsia="SimSun" w:cs="SimSun"/>
          <w:sz w:val="19"/>
          <w:szCs w:val="19"/>
          <w:spacing w:val="9"/>
        </w:rPr>
        <w:t>制，有效地保证大数据应用安全。</w:t>
      </w:r>
    </w:p>
    <w:p>
      <w:pPr>
        <w:ind w:left="569" w:right="19" w:firstLine="430"/>
        <w:spacing w:before="73" w:line="288" w:lineRule="auto"/>
        <w:rPr>
          <w:rFonts w:ascii="SimSun" w:hAnsi="SimSun" w:eastAsia="SimSun" w:cs="SimSun"/>
          <w:sz w:val="19"/>
          <w:szCs w:val="19"/>
        </w:rPr>
      </w:pPr>
      <w:r>
        <w:rPr>
          <w:rFonts w:ascii="SimSun" w:hAnsi="SimSun" w:eastAsia="SimSun" w:cs="SimSun"/>
          <w:sz w:val="19"/>
          <w:szCs w:val="19"/>
          <w:spacing w:val="22"/>
        </w:rPr>
        <w:t>(3)整合工具和流程。通过整合工具和流程，确保大数据应用安全处</w:t>
      </w:r>
      <w:r>
        <w:rPr>
          <w:rFonts w:ascii="SimSun" w:hAnsi="SimSun" w:eastAsia="SimSun" w:cs="SimSun"/>
          <w:sz w:val="19"/>
          <w:szCs w:val="19"/>
          <w:spacing w:val="21"/>
        </w:rPr>
        <w:t>于大数据系统的</w:t>
      </w:r>
      <w:r>
        <w:rPr>
          <w:rFonts w:ascii="SimSun" w:hAnsi="SimSun" w:eastAsia="SimSun" w:cs="SimSun"/>
          <w:sz w:val="19"/>
          <w:szCs w:val="19"/>
        </w:rPr>
        <w:t xml:space="preserve"> </w:t>
      </w:r>
      <w:r>
        <w:rPr>
          <w:rFonts w:ascii="SimSun" w:hAnsi="SimSun" w:eastAsia="SimSun" w:cs="SimSun"/>
          <w:sz w:val="19"/>
          <w:szCs w:val="19"/>
          <w:spacing w:val="19"/>
        </w:rPr>
        <w:t>顶端。整合点平行于现有连接的同时，减少通过连接企业或业务线的</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SIEM</w:t>
      </w:r>
      <w:r>
        <w:rPr>
          <w:rFonts w:ascii="Times New Roman" w:hAnsi="Times New Roman" w:eastAsia="Times New Roman" w:cs="Times New Roman"/>
          <w:sz w:val="19"/>
          <w:szCs w:val="19"/>
          <w:spacing w:val="19"/>
        </w:rPr>
        <w:t xml:space="preserve">  </w:t>
      </w:r>
      <w:r>
        <w:rPr>
          <w:rFonts w:ascii="SimSun" w:hAnsi="SimSun" w:eastAsia="SimSun" w:cs="SimSun"/>
          <w:sz w:val="19"/>
          <w:szCs w:val="19"/>
          <w:spacing w:val="19"/>
        </w:rPr>
        <w:t>工具输出到大</w:t>
      </w:r>
      <w:r>
        <w:rPr>
          <w:rFonts w:ascii="SimSun" w:hAnsi="SimSun" w:eastAsia="SimSun" w:cs="SimSun"/>
          <w:sz w:val="19"/>
          <w:szCs w:val="19"/>
        </w:rPr>
        <w:t xml:space="preserve"> </w:t>
      </w:r>
      <w:r>
        <w:rPr>
          <w:rFonts w:ascii="SimSun" w:hAnsi="SimSun" w:eastAsia="SimSun" w:cs="SimSun"/>
          <w:sz w:val="19"/>
          <w:szCs w:val="19"/>
          <w:spacing w:val="20"/>
        </w:rPr>
        <w:t>数据安全仓库，以防止预处理的数据暴露以及加工后的数据集溢出。通过设计标准</w:t>
      </w:r>
      <w:r>
        <w:rPr>
          <w:rFonts w:ascii="SimSun" w:hAnsi="SimSun" w:eastAsia="SimSun" w:cs="SimSun"/>
          <w:sz w:val="19"/>
          <w:szCs w:val="19"/>
          <w:spacing w:val="19"/>
        </w:rPr>
        <w:t>化的数</w:t>
      </w:r>
      <w:r>
        <w:rPr>
          <w:rFonts w:ascii="SimSun" w:hAnsi="SimSun" w:eastAsia="SimSun" w:cs="SimSun"/>
          <w:sz w:val="19"/>
          <w:szCs w:val="19"/>
        </w:rPr>
        <w:t xml:space="preserve"> </w:t>
      </w:r>
      <w:r>
        <w:rPr>
          <w:rFonts w:ascii="SimSun" w:hAnsi="SimSun" w:eastAsia="SimSun" w:cs="SimSun"/>
          <w:sz w:val="19"/>
          <w:szCs w:val="19"/>
          <w:spacing w:val="14"/>
        </w:rPr>
        <w:t>据格式简化整合过程，也可以改善分析算法的持续验证。</w:t>
      </w:r>
    </w:p>
    <w:p>
      <w:pPr>
        <w:ind w:left="569" w:right="24" w:firstLine="430"/>
        <w:spacing w:before="65" w:line="286" w:lineRule="auto"/>
        <w:rPr>
          <w:rFonts w:ascii="SimSun" w:hAnsi="SimSun" w:eastAsia="SimSun" w:cs="SimSun"/>
          <w:sz w:val="19"/>
          <w:szCs w:val="19"/>
        </w:rPr>
      </w:pPr>
      <w:r>
        <w:rPr>
          <w:rFonts w:ascii="SimSun" w:hAnsi="SimSun" w:eastAsia="SimSun" w:cs="SimSun"/>
          <w:sz w:val="19"/>
          <w:szCs w:val="19"/>
          <w:spacing w:val="16"/>
        </w:rPr>
        <w:t>(4)数据实时分析引擎。数据实时分析引擎融合云计算、机器学习、语义分析、统计学</w:t>
      </w:r>
      <w:r>
        <w:rPr>
          <w:rFonts w:ascii="SimSun" w:hAnsi="SimSun" w:eastAsia="SimSun" w:cs="SimSun"/>
          <w:sz w:val="19"/>
          <w:szCs w:val="19"/>
          <w:spacing w:val="10"/>
        </w:rPr>
        <w:t xml:space="preserve"> </w:t>
      </w:r>
      <w:r>
        <w:rPr>
          <w:rFonts w:ascii="SimSun" w:hAnsi="SimSun" w:eastAsia="SimSun" w:cs="SimSun"/>
          <w:sz w:val="19"/>
          <w:szCs w:val="19"/>
          <w:spacing w:val="10"/>
        </w:rPr>
        <w:t>等多个领域，从大数据中第一时间挖掘出黑客攻击、非法操作、</w:t>
      </w:r>
      <w:r>
        <w:rPr>
          <w:rFonts w:ascii="SimSun" w:hAnsi="SimSun" w:eastAsia="SimSun" w:cs="SimSun"/>
          <w:sz w:val="19"/>
          <w:szCs w:val="19"/>
          <w:spacing w:val="9"/>
        </w:rPr>
        <w:t>潜在威胁等各类安全事件，发</w:t>
      </w:r>
      <w:r>
        <w:rPr>
          <w:rFonts w:ascii="SimSun" w:hAnsi="SimSun" w:eastAsia="SimSun" w:cs="SimSun"/>
          <w:sz w:val="19"/>
          <w:szCs w:val="19"/>
        </w:rPr>
        <w:t xml:space="preserve"> </w:t>
      </w:r>
      <w:r>
        <w:rPr>
          <w:rFonts w:ascii="SimSun" w:hAnsi="SimSun" w:eastAsia="SimSun" w:cs="SimSun"/>
          <w:sz w:val="19"/>
          <w:szCs w:val="19"/>
          <w:spacing w:val="12"/>
        </w:rPr>
        <w:t>出警告响应。</w:t>
      </w:r>
    </w:p>
    <w:p>
      <w:pPr>
        <w:ind w:left="573"/>
        <w:spacing w:before="206" w:line="230" w:lineRule="auto"/>
        <w:outlineLvl w:val="6"/>
        <w:rPr>
          <w:rFonts w:ascii="STXinwei" w:hAnsi="STXinwei" w:eastAsia="STXinwei" w:cs="STXinwei"/>
          <w:sz w:val="25"/>
          <w:szCs w:val="25"/>
        </w:rPr>
      </w:pPr>
      <w:r>
        <w:rPr>
          <w:rFonts w:ascii="STXinwei" w:hAnsi="STXinwei" w:eastAsia="STXinwei" w:cs="STXinwei"/>
          <w:sz w:val="25"/>
          <w:szCs w:val="25"/>
          <w:b/>
          <w:bCs/>
          <w:spacing w:val="14"/>
        </w:rPr>
        <w:t>6.3.3</w:t>
      </w:r>
      <w:r>
        <w:rPr>
          <w:rFonts w:ascii="STXinwei" w:hAnsi="STXinwei" w:eastAsia="STXinwei" w:cs="STXinwei"/>
          <w:sz w:val="25"/>
          <w:szCs w:val="25"/>
        </w:rPr>
        <w:t xml:space="preserve">       </w:t>
      </w:r>
      <w:r>
        <w:rPr>
          <w:rFonts w:ascii="STXinwei" w:hAnsi="STXinwei" w:eastAsia="STXinwei" w:cs="STXinwei"/>
          <w:sz w:val="25"/>
          <w:szCs w:val="25"/>
          <w:b/>
          <w:bCs/>
          <w:spacing w:val="14"/>
        </w:rPr>
        <w:t>大数据管理安全策略</w:t>
      </w:r>
    </w:p>
    <w:p>
      <w:pPr>
        <w:ind w:left="569" w:right="26" w:firstLine="430"/>
        <w:spacing w:before="195" w:line="260" w:lineRule="auto"/>
        <w:rPr>
          <w:rFonts w:ascii="SimSun" w:hAnsi="SimSun" w:eastAsia="SimSun" w:cs="SimSun"/>
          <w:sz w:val="19"/>
          <w:szCs w:val="19"/>
        </w:rPr>
      </w:pPr>
      <w:r>
        <w:rPr>
          <w:rFonts w:ascii="SimSun" w:hAnsi="SimSun" w:eastAsia="SimSun" w:cs="SimSun"/>
          <w:sz w:val="19"/>
          <w:szCs w:val="19"/>
          <w:spacing w:val="14"/>
        </w:rPr>
        <w:t>云计算专家说：“数据安全三分靠技术，七分靠管理”。通过技术来保护大数据的安全</w:t>
      </w:r>
      <w:r>
        <w:rPr>
          <w:rFonts w:ascii="SimSun" w:hAnsi="SimSun" w:eastAsia="SimSun" w:cs="SimSun"/>
          <w:sz w:val="19"/>
          <w:szCs w:val="19"/>
          <w:spacing w:val="5"/>
        </w:rPr>
        <w:t xml:space="preserve"> </w:t>
      </w:r>
      <w:r>
        <w:rPr>
          <w:rFonts w:ascii="SimSun" w:hAnsi="SimSun" w:eastAsia="SimSun" w:cs="SimSun"/>
          <w:sz w:val="19"/>
          <w:szCs w:val="19"/>
          <w:spacing w:val="15"/>
        </w:rPr>
        <w:t>必然重要，但管理也很关键。大数据的管理安全策略主要包括：</w:t>
      </w:r>
    </w:p>
    <w:p>
      <w:pPr>
        <w:ind w:left="569" w:right="27" w:firstLine="430"/>
        <w:spacing w:before="64" w:line="287" w:lineRule="auto"/>
        <w:rPr>
          <w:rFonts w:ascii="SimSun" w:hAnsi="SimSun" w:eastAsia="SimSun" w:cs="SimSun"/>
          <w:sz w:val="19"/>
          <w:szCs w:val="19"/>
        </w:rPr>
      </w:pPr>
      <w:r>
        <w:rPr>
          <w:rFonts w:ascii="SimSun" w:hAnsi="SimSun" w:eastAsia="SimSun" w:cs="SimSun"/>
          <w:sz w:val="19"/>
          <w:szCs w:val="19"/>
          <w:spacing w:val="16"/>
        </w:rPr>
        <w:t>(1)规范建设。大数据建设是有序的、动态的、可持续发展的系统工程，建设规范的运</w:t>
      </w:r>
      <w:r>
        <w:rPr>
          <w:rFonts w:ascii="SimSun" w:hAnsi="SimSun" w:eastAsia="SimSun" w:cs="SimSun"/>
          <w:sz w:val="19"/>
          <w:szCs w:val="19"/>
          <w:spacing w:val="7"/>
        </w:rPr>
        <w:t xml:space="preserve"> </w:t>
      </w:r>
      <w:r>
        <w:rPr>
          <w:rFonts w:ascii="SimSun" w:hAnsi="SimSun" w:eastAsia="SimSun" w:cs="SimSun"/>
          <w:sz w:val="19"/>
          <w:szCs w:val="19"/>
          <w:spacing w:val="15"/>
        </w:rPr>
        <w:t>行机制、标准和共享平台至关重要。规范化建设可以促进大</w:t>
      </w:r>
      <w:r>
        <w:rPr>
          <w:rFonts w:ascii="SimSun" w:hAnsi="SimSun" w:eastAsia="SimSun" w:cs="SimSun"/>
          <w:sz w:val="19"/>
          <w:szCs w:val="19"/>
          <w:spacing w:val="14"/>
        </w:rPr>
        <w:t>数据管理过程的正规有序，实现</w:t>
      </w:r>
      <w:r>
        <w:rPr>
          <w:rFonts w:ascii="SimSun" w:hAnsi="SimSun" w:eastAsia="SimSun" w:cs="SimSun"/>
          <w:sz w:val="19"/>
          <w:szCs w:val="19"/>
        </w:rPr>
        <w:t xml:space="preserve"> </w:t>
      </w:r>
      <w:r>
        <w:rPr>
          <w:rFonts w:ascii="SimSun" w:hAnsi="SimSun" w:eastAsia="SimSun" w:cs="SimSun"/>
          <w:sz w:val="19"/>
          <w:szCs w:val="19"/>
          <w:spacing w:val="11"/>
        </w:rPr>
        <w:t>各级各类信息系统的网络互连、数据集成、资源共享，在统一的安全规范框架下运行。</w:t>
      </w:r>
    </w:p>
    <w:p>
      <w:pPr>
        <w:ind w:left="569" w:right="9" w:firstLine="430"/>
        <w:spacing w:before="66" w:line="280" w:lineRule="auto"/>
        <w:rPr>
          <w:rFonts w:ascii="SimSun" w:hAnsi="SimSun" w:eastAsia="SimSun" w:cs="SimSun"/>
          <w:sz w:val="19"/>
          <w:szCs w:val="19"/>
        </w:rPr>
      </w:pPr>
      <w:r>
        <w:rPr>
          <w:rFonts w:ascii="SimSun" w:hAnsi="SimSun" w:eastAsia="SimSun" w:cs="SimSun"/>
          <w:sz w:val="19"/>
          <w:szCs w:val="19"/>
          <w:spacing w:val="22"/>
        </w:rPr>
        <w:t>(2)建立以数据为中心的安全系统。基于云计算的大数据存储在云共享环境中，为了</w:t>
      </w:r>
      <w:r>
        <w:rPr>
          <w:rFonts w:ascii="SimSun" w:hAnsi="SimSun" w:eastAsia="SimSun" w:cs="SimSun"/>
          <w:sz w:val="19"/>
          <w:szCs w:val="19"/>
          <w:spacing w:val="3"/>
        </w:rPr>
        <w:t xml:space="preserve"> </w:t>
      </w:r>
      <w:r>
        <w:rPr>
          <w:rFonts w:ascii="SimSun" w:hAnsi="SimSun" w:eastAsia="SimSun" w:cs="SimSun"/>
          <w:sz w:val="19"/>
          <w:szCs w:val="19"/>
          <w:spacing w:val="20"/>
        </w:rPr>
        <w:t>大数据的所有者可以对大数据使用进行控制，可以通过建设一个基于异构数据为中心的安</w:t>
      </w:r>
      <w:r>
        <w:rPr>
          <w:rFonts w:ascii="SimSun" w:hAnsi="SimSun" w:eastAsia="SimSun" w:cs="SimSun"/>
          <w:sz w:val="19"/>
          <w:szCs w:val="19"/>
        </w:rPr>
        <w:t xml:space="preserve"> </w:t>
      </w:r>
      <w:r>
        <w:rPr>
          <w:rFonts w:ascii="SimSun" w:hAnsi="SimSun" w:eastAsia="SimSun" w:cs="SimSun"/>
          <w:sz w:val="19"/>
          <w:szCs w:val="19"/>
          <w:spacing w:val="12"/>
        </w:rPr>
        <w:t>全方法，从系统管理上保证大数据的安全。</w:t>
      </w:r>
    </w:p>
    <w:p>
      <w:pPr>
        <w:spacing w:line="280" w:lineRule="auto"/>
        <w:sectPr>
          <w:pgSz w:w="9540" w:h="14620"/>
          <w:pgMar w:top="578" w:right="394" w:bottom="400" w:left="360" w:header="0" w:footer="0" w:gutter="0"/>
        </w:sectPr>
        <w:rPr>
          <w:rFonts w:ascii="SimSun" w:hAnsi="SimSun" w:eastAsia="SimSun" w:cs="SimSun"/>
          <w:sz w:val="19"/>
          <w:szCs w:val="19"/>
        </w:rPr>
      </w:pPr>
    </w:p>
    <w:p>
      <w:pPr>
        <w:ind w:left="4589"/>
        <w:spacing w:before="64" w:line="229" w:lineRule="auto"/>
        <w:tabs>
          <w:tab w:val="left" w:pos="5088"/>
        </w:tabs>
        <w:rPr>
          <w:rFonts w:ascii="SimSun" w:hAnsi="SimSun" w:eastAsia="SimSun" w:cs="SimSun"/>
          <w:sz w:val="17"/>
          <w:szCs w:val="17"/>
        </w:rPr>
      </w:pPr>
      <w:r>
        <w:rPr>
          <w:rFonts w:ascii="SimHei" w:hAnsi="SimHei" w:eastAsia="SimHei" w:cs="SimHei"/>
          <w:sz w:val="21"/>
          <w:szCs w:val="21"/>
          <w:u w:val="single" w:color="auto"/>
        </w:rPr>
        <w:tab/>
      </w:r>
      <w:r>
        <w:rPr>
          <w:rFonts w:ascii="SimHei" w:hAnsi="SimHei" w:eastAsia="SimHei" w:cs="SimHei"/>
          <w:sz w:val="21"/>
          <w:szCs w:val="21"/>
          <w:u w:val="single" w:color="auto"/>
          <w:spacing w:val="-4"/>
        </w:rPr>
        <w:t>第6章</w:t>
      </w:r>
      <w:r>
        <w:rPr>
          <w:rFonts w:ascii="SimHei" w:hAnsi="SimHei" w:eastAsia="SimHei" w:cs="SimHei"/>
          <w:sz w:val="21"/>
          <w:szCs w:val="21"/>
          <w:u w:val="single" w:color="auto"/>
          <w:spacing w:val="-4"/>
        </w:rPr>
        <w:t xml:space="preserve"> </w:t>
      </w:r>
      <w:r>
        <w:rPr>
          <w:rFonts w:ascii="SimHei" w:hAnsi="SimHei" w:eastAsia="SimHei" w:cs="SimHei"/>
          <w:sz w:val="21"/>
          <w:szCs w:val="21"/>
          <w:u w:val="single" w:color="auto"/>
          <w:spacing w:val="-4"/>
        </w:rPr>
        <w:t>大数据环境下的安全与治理</w:t>
      </w:r>
      <w:r>
        <w:rPr>
          <w:rFonts w:ascii="SimHei" w:hAnsi="SimHei" w:eastAsia="SimHei" w:cs="SimHei"/>
          <w:sz w:val="21"/>
          <w:szCs w:val="21"/>
          <w:u w:val="single" w:color="auto"/>
          <w:spacing w:val="71"/>
        </w:rPr>
        <w:t xml:space="preserve"> </w:t>
      </w:r>
      <w:r>
        <w:rPr>
          <w:sz w:val="21"/>
          <w:szCs w:val="21"/>
          <w:position w:val="-12"/>
        </w:rPr>
        <w:drawing>
          <wp:inline distT="0" distB="0" distL="0" distR="0">
            <wp:extent cx="6347" cy="203173"/>
            <wp:effectExtent l="0" t="0" r="0" b="0"/>
            <wp:docPr id="908" name="IM 908"/>
            <wp:cNvGraphicFramePr/>
            <a:graphic>
              <a:graphicData uri="http://schemas.openxmlformats.org/drawingml/2006/picture">
                <pic:pic>
                  <pic:nvPicPr>
                    <pic:cNvPr id="908" name="IM 908"/>
                    <pic:cNvPicPr/>
                  </pic:nvPicPr>
                  <pic:blipFill>
                    <a:blip r:embed="rId513"/>
                    <a:stretch>
                      <a:fillRect/>
                    </a:stretch>
                  </pic:blipFill>
                  <pic:spPr>
                    <a:xfrm rot="0">
                      <a:off x="0" y="0"/>
                      <a:ext cx="6347" cy="203173"/>
                    </a:xfrm>
                    <a:prstGeom prst="rect">
                      <a:avLst/>
                    </a:prstGeom>
                  </pic:spPr>
                </pic:pic>
              </a:graphicData>
            </a:graphic>
          </wp:inline>
        </w:drawing>
      </w:r>
      <w:r>
        <w:rPr>
          <w:rFonts w:ascii="SimHei" w:hAnsi="SimHei" w:eastAsia="SimHei" w:cs="SimHei"/>
          <w:sz w:val="21"/>
          <w:szCs w:val="21"/>
          <w:spacing w:val="5"/>
        </w:rPr>
        <w:t xml:space="preserve"> </w:t>
      </w:r>
      <w:r>
        <w:rPr>
          <w:rFonts w:ascii="SimSun" w:hAnsi="SimSun" w:eastAsia="SimSun" w:cs="SimSun"/>
          <w:sz w:val="17"/>
          <w:szCs w:val="17"/>
          <w:spacing w:val="-4"/>
          <w:position w:val="-1"/>
        </w:rPr>
        <w:t>157</w:t>
      </w:r>
    </w:p>
    <w:p>
      <w:pPr>
        <w:ind w:right="450" w:firstLine="430"/>
        <w:spacing w:before="286" w:line="266" w:lineRule="auto"/>
        <w:jc w:val="both"/>
        <w:rPr>
          <w:rFonts w:ascii="SimSun" w:hAnsi="SimSun" w:eastAsia="SimSun" w:cs="SimSun"/>
          <w:sz w:val="21"/>
          <w:szCs w:val="21"/>
        </w:rPr>
      </w:pPr>
      <w:r>
        <w:rPr>
          <w:rFonts w:ascii="SimSun" w:hAnsi="SimSun" w:eastAsia="SimSun" w:cs="SimSun"/>
          <w:sz w:val="21"/>
          <w:szCs w:val="21"/>
          <w:spacing w:val="2"/>
        </w:rPr>
        <w:t>(3)融合创新。大数据是在云计算的基础上提出的新概念，大数据时代应以</w:t>
      </w:r>
      <w:r>
        <w:rPr>
          <w:rFonts w:ascii="SimSun" w:hAnsi="SimSun" w:eastAsia="SimSun" w:cs="SimSun"/>
          <w:sz w:val="21"/>
          <w:szCs w:val="21"/>
          <w:spacing w:val="1"/>
        </w:rPr>
        <w:t>智慧创新</w:t>
      </w:r>
      <w:r>
        <w:rPr>
          <w:rFonts w:ascii="SimSun" w:hAnsi="SimSun" w:eastAsia="SimSun" w:cs="SimSun"/>
          <w:sz w:val="21"/>
          <w:szCs w:val="21"/>
        </w:rPr>
        <w:t xml:space="preserve">  </w:t>
      </w:r>
      <w:r>
        <w:rPr>
          <w:rFonts w:ascii="SimSun" w:hAnsi="SimSun" w:eastAsia="SimSun" w:cs="SimSun"/>
          <w:sz w:val="21"/>
          <w:szCs w:val="21"/>
          <w:spacing w:val="-9"/>
        </w:rPr>
        <w:t>理念融合大数据与云计算，以智能管道与聚合平台为基础，提升数据流量规模、层次及内涵，</w:t>
      </w:r>
      <w:r>
        <w:rPr>
          <w:rFonts w:ascii="SimSun" w:hAnsi="SimSun" w:eastAsia="SimSun" w:cs="SimSun"/>
          <w:sz w:val="21"/>
          <w:szCs w:val="21"/>
          <w:spacing w:val="2"/>
        </w:rPr>
        <w:t xml:space="preserve"> </w:t>
      </w:r>
      <w:r>
        <w:rPr>
          <w:rFonts w:ascii="SimSun" w:hAnsi="SimSun" w:eastAsia="SimSun" w:cs="SimSun"/>
          <w:sz w:val="21"/>
          <w:szCs w:val="21"/>
        </w:rPr>
        <w:t>在大数据流中提升知识价值洞察力。积极创造大数据公司技术融合</w:t>
      </w:r>
      <w:r>
        <w:rPr>
          <w:rFonts w:ascii="SimSun" w:hAnsi="SimSun" w:eastAsia="SimSun" w:cs="SimSun"/>
          <w:sz w:val="21"/>
          <w:szCs w:val="21"/>
          <w:spacing w:val="-1"/>
        </w:rPr>
        <w:t>平台，寻找数据洪流大 </w:t>
      </w:r>
      <w:r>
        <w:rPr>
          <w:rFonts w:ascii="SimSun" w:hAnsi="SimSun" w:eastAsia="SimSun" w:cs="SimSun"/>
          <w:sz w:val="21"/>
          <w:szCs w:val="21"/>
          <w:spacing w:val="-8"/>
        </w:rPr>
        <w:t>潮中新的立足点，特别是在数据挖掘、人工智能、机</w:t>
      </w:r>
      <w:r>
        <w:rPr>
          <w:rFonts w:ascii="SimSun" w:hAnsi="SimSun" w:eastAsia="SimSun" w:cs="SimSun"/>
          <w:sz w:val="21"/>
          <w:szCs w:val="21"/>
          <w:spacing w:val="-9"/>
        </w:rPr>
        <w:t>器学习等新技术的创新应用中融合创新。</w:t>
      </w:r>
    </w:p>
    <w:p>
      <w:pPr>
        <w:ind w:left="4"/>
        <w:spacing w:before="319" w:line="222" w:lineRule="auto"/>
        <w:outlineLvl w:val="4"/>
        <w:rPr>
          <w:rFonts w:ascii="SimHei" w:hAnsi="SimHei" w:eastAsia="SimHei" w:cs="SimHei"/>
          <w:sz w:val="32"/>
          <w:szCs w:val="32"/>
        </w:rPr>
      </w:pPr>
      <w:r>
        <w:rPr>
          <w:rFonts w:ascii="SimHei" w:hAnsi="SimHei" w:eastAsia="SimHei" w:cs="SimHei"/>
          <w:sz w:val="32"/>
          <w:szCs w:val="32"/>
          <w:b/>
          <w:bCs/>
          <w:spacing w:val="-6"/>
        </w:rPr>
        <w:t>6.4</w:t>
      </w:r>
      <w:r>
        <w:rPr>
          <w:rFonts w:ascii="SimHei" w:hAnsi="SimHei" w:eastAsia="SimHei" w:cs="SimHei"/>
          <w:sz w:val="32"/>
          <w:szCs w:val="32"/>
          <w:spacing w:val="153"/>
        </w:rPr>
        <w:t xml:space="preserve"> </w:t>
      </w:r>
      <w:r>
        <w:rPr>
          <w:rFonts w:ascii="SimHei" w:hAnsi="SimHei" w:eastAsia="SimHei" w:cs="SimHei"/>
          <w:sz w:val="32"/>
          <w:szCs w:val="32"/>
          <w:b/>
          <w:bCs/>
          <w:spacing w:val="-6"/>
        </w:rPr>
        <w:t>大数据的治理</w:t>
      </w:r>
    </w:p>
    <w:p>
      <w:pPr>
        <w:ind w:right="531" w:firstLine="430"/>
        <w:spacing w:before="306" w:line="262" w:lineRule="auto"/>
        <w:jc w:val="both"/>
        <w:rPr>
          <w:rFonts w:ascii="SimSun" w:hAnsi="SimSun" w:eastAsia="SimSun" w:cs="SimSun"/>
          <w:sz w:val="21"/>
          <w:szCs w:val="21"/>
        </w:rPr>
      </w:pPr>
      <w:r>
        <w:rPr>
          <w:rFonts w:ascii="SimSun" w:hAnsi="SimSun" w:eastAsia="SimSun" w:cs="SimSun"/>
          <w:sz w:val="21"/>
          <w:szCs w:val="21"/>
          <w:spacing w:val="-6"/>
        </w:rPr>
        <w:t>数据治理涵盖了整个企业的信息化立场和建设，包括</w:t>
      </w:r>
      <w:r>
        <w:rPr>
          <w:rFonts w:ascii="SimSun" w:hAnsi="SimSun" w:eastAsia="SimSun" w:cs="SimSun"/>
          <w:sz w:val="21"/>
          <w:szCs w:val="21"/>
          <w:spacing w:val="-7"/>
        </w:rPr>
        <w:t>所有核心业务系统、运营数据存储</w:t>
      </w:r>
      <w:r>
        <w:rPr>
          <w:rFonts w:ascii="SimSun" w:hAnsi="SimSun" w:eastAsia="SimSun" w:cs="SimSun"/>
          <w:sz w:val="21"/>
          <w:szCs w:val="21"/>
        </w:rPr>
        <w:t xml:space="preserve"> </w:t>
      </w:r>
      <w:r>
        <w:rPr>
          <w:rFonts w:ascii="SimSun" w:hAnsi="SimSun" w:eastAsia="SimSun" w:cs="SimSun"/>
          <w:sz w:val="21"/>
          <w:szCs w:val="21"/>
          <w:spacing w:val="-11"/>
        </w:rPr>
        <w:t>或数据仓库、</w:t>
      </w:r>
      <w:r>
        <w:rPr>
          <w:rFonts w:ascii="Times New Roman" w:hAnsi="Times New Roman" w:eastAsia="Times New Roman" w:cs="Times New Roman"/>
          <w:sz w:val="21"/>
          <w:szCs w:val="21"/>
          <w:spacing w:val="-11"/>
        </w:rPr>
        <w:t>ECIF</w:t>
      </w:r>
      <w:r>
        <w:rPr>
          <w:rFonts w:ascii="SimSun" w:hAnsi="SimSun" w:eastAsia="SimSun" w:cs="SimSun"/>
          <w:sz w:val="21"/>
          <w:szCs w:val="21"/>
          <w:spacing w:val="-11"/>
        </w:rPr>
        <w:t>、风险控制以及很多其他的系统，需要技术和“软内容”平台提供</w:t>
      </w:r>
      <w:r>
        <w:rPr>
          <w:rFonts w:ascii="SimSun" w:hAnsi="SimSun" w:eastAsia="SimSun" w:cs="SimSun"/>
          <w:sz w:val="21"/>
          <w:szCs w:val="21"/>
          <w:spacing w:val="-12"/>
        </w:rPr>
        <w:t>支撑，包</w:t>
      </w:r>
      <w:r>
        <w:rPr>
          <w:rFonts w:ascii="SimSun" w:hAnsi="SimSun" w:eastAsia="SimSun" w:cs="SimSun"/>
          <w:sz w:val="21"/>
          <w:szCs w:val="21"/>
        </w:rPr>
        <w:t xml:space="preserve"> </w:t>
      </w:r>
      <w:r>
        <w:rPr>
          <w:rFonts w:ascii="SimSun" w:hAnsi="SimSun" w:eastAsia="SimSun" w:cs="SimSun"/>
          <w:sz w:val="21"/>
          <w:szCs w:val="21"/>
          <w:spacing w:val="-6"/>
        </w:rPr>
        <w:t>括主数据管理平台、数据质量管理平台、数据服务平台以及元数据管理和数据标准管理，最</w:t>
      </w:r>
      <w:r>
        <w:rPr>
          <w:rFonts w:ascii="SimSun" w:hAnsi="SimSun" w:eastAsia="SimSun" w:cs="SimSun"/>
          <w:sz w:val="21"/>
          <w:szCs w:val="21"/>
          <w:spacing w:val="9"/>
        </w:rPr>
        <w:t xml:space="preserve"> </w:t>
      </w:r>
      <w:r>
        <w:rPr>
          <w:rFonts w:ascii="SimSun" w:hAnsi="SimSun" w:eastAsia="SimSun" w:cs="SimSun"/>
          <w:sz w:val="21"/>
          <w:szCs w:val="21"/>
          <w:spacing w:val="-5"/>
        </w:rPr>
        <w:t>终实现所有数据的全方位监管，实现端到端的数据</w:t>
      </w:r>
      <w:r>
        <w:rPr>
          <w:rFonts w:ascii="SimSun" w:hAnsi="SimSun" w:eastAsia="SimSun" w:cs="SimSun"/>
          <w:sz w:val="21"/>
          <w:szCs w:val="21"/>
          <w:spacing w:val="-6"/>
        </w:rPr>
        <w:t>梳理和管理，确保数据的有效性、可访问</w:t>
      </w:r>
      <w:r>
        <w:rPr>
          <w:rFonts w:ascii="SimSun" w:hAnsi="SimSun" w:eastAsia="SimSun" w:cs="SimSun"/>
          <w:sz w:val="21"/>
          <w:szCs w:val="21"/>
        </w:rPr>
        <w:t xml:space="preserve"> </w:t>
      </w:r>
      <w:r>
        <w:rPr>
          <w:rFonts w:ascii="SimSun" w:hAnsi="SimSun" w:eastAsia="SimSun" w:cs="SimSun"/>
          <w:sz w:val="21"/>
          <w:szCs w:val="21"/>
          <w:spacing w:val="-17"/>
        </w:rPr>
        <w:t>性、高质量、 一致性、可审计和安全性，这是</w:t>
      </w:r>
      <w:r>
        <w:rPr>
          <w:rFonts w:ascii="SimSun" w:hAnsi="SimSun" w:eastAsia="SimSun" w:cs="SimSun"/>
          <w:sz w:val="21"/>
          <w:szCs w:val="21"/>
          <w:spacing w:val="-18"/>
        </w:rPr>
        <w:t>数据治理的目标所在。</w:t>
      </w:r>
    </w:p>
    <w:p>
      <w:pPr>
        <w:ind w:left="3"/>
        <w:spacing w:before="203" w:line="233" w:lineRule="auto"/>
        <w:outlineLvl w:val="5"/>
        <w:rPr>
          <w:rFonts w:ascii="STXinwei" w:hAnsi="STXinwei" w:eastAsia="STXinwei" w:cs="STXinwei"/>
          <w:sz w:val="27"/>
          <w:szCs w:val="27"/>
        </w:rPr>
      </w:pPr>
      <w:r>
        <w:rPr>
          <w:rFonts w:ascii="STXinwei" w:hAnsi="STXinwei" w:eastAsia="STXinwei" w:cs="STXinwei"/>
          <w:sz w:val="27"/>
          <w:szCs w:val="27"/>
          <w:b/>
          <w:bCs/>
          <w:spacing w:val="4"/>
        </w:rPr>
        <w:t>6.4.1</w:t>
      </w:r>
      <w:r>
        <w:rPr>
          <w:rFonts w:ascii="STXinwei" w:hAnsi="STXinwei" w:eastAsia="STXinwei" w:cs="STXinwei"/>
          <w:sz w:val="27"/>
          <w:szCs w:val="27"/>
          <w:spacing w:val="4"/>
        </w:rPr>
        <w:t xml:space="preserve">      </w:t>
      </w:r>
      <w:r>
        <w:rPr>
          <w:rFonts w:ascii="STXinwei" w:hAnsi="STXinwei" w:eastAsia="STXinwei" w:cs="STXinwei"/>
          <w:sz w:val="27"/>
          <w:szCs w:val="27"/>
          <w:b/>
          <w:bCs/>
          <w:spacing w:val="4"/>
        </w:rPr>
        <w:t>大数据环境下的安全技术体系框架</w:t>
      </w:r>
    </w:p>
    <w:p>
      <w:pPr>
        <w:ind w:right="516" w:firstLine="430"/>
        <w:spacing w:before="140" w:line="264" w:lineRule="auto"/>
        <w:rPr>
          <w:rFonts w:ascii="SimSun" w:hAnsi="SimSun" w:eastAsia="SimSun" w:cs="SimSun"/>
          <w:sz w:val="21"/>
          <w:szCs w:val="21"/>
        </w:rPr>
      </w:pPr>
      <w:r>
        <w:rPr>
          <w:rFonts w:ascii="SimSun" w:hAnsi="SimSun" w:eastAsia="SimSun" w:cs="SimSun"/>
          <w:sz w:val="21"/>
          <w:szCs w:val="21"/>
          <w:spacing w:val="-3"/>
        </w:rPr>
        <w:t>在大数据环境下的安全技术体系框架比较复杂，有各种终端、防护方法等。图6.3展示</w:t>
      </w:r>
      <w:r>
        <w:rPr>
          <w:rFonts w:ascii="SimSun" w:hAnsi="SimSun" w:eastAsia="SimSun" w:cs="SimSun"/>
          <w:sz w:val="21"/>
          <w:szCs w:val="21"/>
          <w:spacing w:val="9"/>
        </w:rPr>
        <w:t xml:space="preserve"> </w:t>
      </w:r>
      <w:r>
        <w:rPr>
          <w:rFonts w:ascii="SimSun" w:hAnsi="SimSun" w:eastAsia="SimSun" w:cs="SimSun"/>
          <w:sz w:val="21"/>
          <w:szCs w:val="21"/>
          <w:spacing w:val="-5"/>
        </w:rPr>
        <w:t>了大数据环境下的安全技术体系框架。</w:t>
      </w:r>
    </w:p>
    <w:p>
      <w:pPr>
        <w:pStyle w:val="BodyText"/>
        <w:ind w:firstLine="1259"/>
        <w:spacing w:before="82" w:line="3300" w:lineRule="exact"/>
        <w:rPr/>
      </w:pPr>
      <w:r>
        <w:rPr>
          <w:position w:val="-66"/>
        </w:rPr>
        <w:pict>
          <v:group id="_x0000_s1754" style="mso-position-vertical-relative:line;mso-position-horizontal-relative:char;width:289pt;height:165.05pt;" filled="false" stroked="false" coordsize="5780,3301" coordorigin="0,0">
            <v:shape id="_x0000_s1756" style="position:absolute;left:0;top:0;width:5780;height:3301;" filled="false" stroked="false" type="#_x0000_t75">
              <v:imagedata o:title="" r:id="rId514"/>
            </v:shape>
            <v:shape id="_x0000_s1758" style="position:absolute;left:150;top:227;width:5537;height:2900;" filled="false" stroked="false" type="#_x0000_t202">
              <v:fill on="false"/>
              <v:stroke on="false"/>
              <v:path/>
              <v:imagedata o:title=""/>
              <o:lock v:ext="edit" aspectratio="false"/>
              <v:textbox inset="0mm,0mm,0mm,0mm">
                <w:txbxContent>
                  <w:p>
                    <w:pPr>
                      <w:ind w:left="4449"/>
                      <w:spacing w:before="20" w:line="220" w:lineRule="auto"/>
                      <w:rPr>
                        <w:rFonts w:ascii="SimSun" w:hAnsi="SimSun" w:eastAsia="SimSun" w:cs="SimSun"/>
                        <w:sz w:val="17"/>
                        <w:szCs w:val="17"/>
                      </w:rPr>
                    </w:pPr>
                    <w:r>
                      <w:rPr>
                        <w:rFonts w:ascii="SimSun" w:hAnsi="SimSun" w:eastAsia="SimSun" w:cs="SimSun"/>
                        <w:sz w:val="17"/>
                        <w:szCs w:val="17"/>
                        <w:spacing w:val="-6"/>
                      </w:rPr>
                      <w:t>应用防护安全</w:t>
                    </w:r>
                  </w:p>
                  <w:p>
                    <w:pPr>
                      <w:spacing w:line="245" w:lineRule="auto"/>
                      <w:rPr>
                        <w:rFonts w:ascii="Arial"/>
                        <w:sz w:val="21"/>
                      </w:rPr>
                    </w:pPr>
                    <w:r/>
                  </w:p>
                  <w:p>
                    <w:pPr>
                      <w:ind w:left="20"/>
                      <w:spacing w:before="55" w:line="224" w:lineRule="auto"/>
                      <w:rPr>
                        <w:rFonts w:ascii="Times New Roman" w:hAnsi="Times New Roman" w:eastAsia="Times New Roman" w:cs="Times New Roman"/>
                        <w:sz w:val="17"/>
                        <w:szCs w:val="17"/>
                      </w:rPr>
                    </w:pPr>
                    <w:r>
                      <w:rPr>
                        <w:rFonts w:ascii="SimSun" w:hAnsi="SimSun" w:eastAsia="SimSun" w:cs="SimSun"/>
                        <w:sz w:val="17"/>
                        <w:szCs w:val="17"/>
                        <w:color w:val="FFFFFF"/>
                        <w:spacing w:val="-8"/>
                      </w:rPr>
                      <w:t>2G/3G</w:t>
                    </w:r>
                    <w:r>
                      <w:rPr>
                        <w:rFonts w:ascii="SimSun" w:hAnsi="SimSun" w:eastAsia="SimSun" w:cs="SimSun"/>
                        <w:sz w:val="17"/>
                        <w:szCs w:val="17"/>
                        <w:color w:val="FFFFFF"/>
                        <w:spacing w:val="8"/>
                      </w:rPr>
                      <w:t xml:space="preserve">     </w:t>
                    </w:r>
                    <w:r>
                      <w:rPr>
                        <w:rFonts w:ascii="Times New Roman" w:hAnsi="Times New Roman" w:eastAsia="Times New Roman" w:cs="Times New Roman"/>
                        <w:sz w:val="17"/>
                        <w:szCs w:val="17"/>
                        <w:spacing w:val="-8"/>
                      </w:rPr>
                      <w:t>WiFi</w:t>
                    </w:r>
                  </w:p>
                  <w:p>
                    <w:pPr>
                      <w:ind w:right="15"/>
                      <w:spacing w:before="247" w:line="219" w:lineRule="auto"/>
                      <w:jc w:val="right"/>
                      <w:rPr>
                        <w:rFonts w:ascii="SimSun" w:hAnsi="SimSun" w:eastAsia="SimSun" w:cs="SimSun"/>
                        <w:sz w:val="17"/>
                        <w:szCs w:val="17"/>
                      </w:rPr>
                    </w:pPr>
                    <w:r>
                      <w:rPr>
                        <w:rFonts w:ascii="SimSun" w:hAnsi="SimSun" w:eastAsia="SimSun" w:cs="SimSun"/>
                        <w:sz w:val="17"/>
                        <w:szCs w:val="17"/>
                        <w:spacing w:val="-4"/>
                      </w:rPr>
                      <w:t>虚拟化环境安全</w:t>
                    </w:r>
                  </w:p>
                  <w:p>
                    <w:pPr>
                      <w:spacing w:line="441" w:lineRule="auto"/>
                      <w:rPr>
                        <w:rFonts w:ascii="Arial"/>
                        <w:sz w:val="21"/>
                      </w:rPr>
                    </w:pPr>
                    <w:r/>
                  </w:p>
                  <w:p>
                    <w:pPr>
                      <w:ind w:left="4359"/>
                      <w:spacing w:before="56" w:line="218" w:lineRule="auto"/>
                      <w:rPr>
                        <w:rFonts w:ascii="SimSun" w:hAnsi="SimSun" w:eastAsia="SimSun" w:cs="SimSun"/>
                        <w:sz w:val="17"/>
                        <w:szCs w:val="17"/>
                      </w:rPr>
                    </w:pPr>
                    <w:r>
                      <w:rPr>
                        <w:rFonts w:ascii="Times New Roman" w:hAnsi="Times New Roman" w:eastAsia="Times New Roman" w:cs="Times New Roman"/>
                        <w:sz w:val="17"/>
                        <w:szCs w:val="17"/>
                        <w:spacing w:val="-5"/>
                      </w:rPr>
                      <w:t>BYOD——</w:t>
                    </w:r>
                    <w:r>
                      <w:rPr>
                        <w:rFonts w:ascii="SimSun" w:hAnsi="SimSun" w:eastAsia="SimSun" w:cs="SimSun"/>
                        <w:sz w:val="17"/>
                        <w:szCs w:val="17"/>
                        <w:spacing w:val="-5"/>
                      </w:rPr>
                      <w:t>移动</w:t>
                    </w:r>
                  </w:p>
                  <w:p>
                    <w:pPr>
                      <w:ind w:left="4609"/>
                      <w:spacing w:line="220" w:lineRule="auto"/>
                      <w:rPr>
                        <w:rFonts w:ascii="SimSun" w:hAnsi="SimSun" w:eastAsia="SimSun" w:cs="SimSun"/>
                        <w:sz w:val="17"/>
                        <w:szCs w:val="17"/>
                      </w:rPr>
                    </w:pPr>
                    <w:r>
                      <w:rPr>
                        <w:rFonts w:ascii="SimSun" w:hAnsi="SimSun" w:eastAsia="SimSun" w:cs="SimSun"/>
                        <w:sz w:val="17"/>
                        <w:szCs w:val="17"/>
                        <w:color w:val="FFFFFF"/>
                        <w:spacing w:val="-2"/>
                      </w:rPr>
                      <w:t>接入安全</w:t>
                    </w:r>
                  </w:p>
                  <w:p>
                    <w:pPr>
                      <w:spacing w:line="355" w:lineRule="auto"/>
                      <w:rPr>
                        <w:rFonts w:ascii="Arial"/>
                        <w:sz w:val="21"/>
                      </w:rPr>
                    </w:pPr>
                    <w:r/>
                  </w:p>
                  <w:p>
                    <w:pPr>
                      <w:ind w:left="4519" w:right="51" w:hanging="160"/>
                      <w:spacing w:before="55" w:line="225" w:lineRule="auto"/>
                      <w:rPr>
                        <w:rFonts w:ascii="SimSun" w:hAnsi="SimSun" w:eastAsia="SimSun" w:cs="SimSun"/>
                        <w:sz w:val="17"/>
                        <w:szCs w:val="17"/>
                      </w:rPr>
                    </w:pPr>
                    <w:r>
                      <w:rPr>
                        <w:rFonts w:ascii="SimSun" w:hAnsi="SimSun" w:eastAsia="SimSun" w:cs="SimSun"/>
                        <w:sz w:val="17"/>
                        <w:szCs w:val="17"/>
                        <w:spacing w:val="-15"/>
                        <w:w w:val="97"/>
                      </w:rPr>
                      <w:t>,安全监测与大数</w:t>
                    </w:r>
                    <w:r>
                      <w:rPr>
                        <w:rFonts w:ascii="SimSun" w:hAnsi="SimSun" w:eastAsia="SimSun" w:cs="SimSun"/>
                        <w:sz w:val="17"/>
                        <w:szCs w:val="17"/>
                        <w:spacing w:val="8"/>
                      </w:rPr>
                      <w:t xml:space="preserve"> </w:t>
                    </w:r>
                    <w:r>
                      <w:rPr>
                        <w:rFonts w:ascii="SimSun" w:hAnsi="SimSun" w:eastAsia="SimSun" w:cs="SimSun"/>
                        <w:sz w:val="17"/>
                        <w:szCs w:val="17"/>
                        <w:spacing w:val="-12"/>
                      </w:rPr>
                      <w:t>据技术融合</w:t>
                    </w:r>
                  </w:p>
                </w:txbxContent>
              </v:textbox>
            </v:shape>
            <v:shape id="_x0000_s1760" style="position:absolute;left:1330;top:1906;width:824;height:402;" filled="false" stroked="false" type="#_x0000_t202">
              <v:fill on="false"/>
              <v:stroke on="false"/>
              <v:path/>
              <v:imagedata o:title=""/>
              <o:lock v:ext="edit" aspectratio="false"/>
              <v:textbox inset="0mm,0mm,0mm,0mm">
                <w:txbxContent>
                  <w:p>
                    <w:pPr>
                      <w:ind w:left="128" w:right="20" w:hanging="109"/>
                      <w:spacing w:before="20" w:line="214" w:lineRule="auto"/>
                      <w:rPr>
                        <w:rFonts w:ascii="SimSun" w:hAnsi="SimSun" w:eastAsia="SimSun" w:cs="SimSun"/>
                        <w:sz w:val="17"/>
                        <w:szCs w:val="17"/>
                      </w:rPr>
                    </w:pPr>
                    <w:r>
                      <w:rPr>
                        <w:rFonts w:ascii="SimSun" w:hAnsi="SimSun" w:eastAsia="SimSun" w:cs="SimSun"/>
                        <w:sz w:val="17"/>
                        <w:szCs w:val="17"/>
                        <w:spacing w:val="-14"/>
                      </w:rPr>
                      <w:t>管理运维区</w:t>
                    </w:r>
                    <w:r>
                      <w:rPr>
                        <w:rFonts w:ascii="SimSun" w:hAnsi="SimSun" w:eastAsia="SimSun" w:cs="SimSun"/>
                        <w:sz w:val="17"/>
                        <w:szCs w:val="17"/>
                        <w:spacing w:val="2"/>
                      </w:rPr>
                      <w:t xml:space="preserve"> </w:t>
                    </w:r>
                    <w:r>
                      <w:rPr>
                        <w:rFonts w:ascii="SimSun" w:hAnsi="SimSun" w:eastAsia="SimSun" w:cs="SimSun"/>
                        <w:sz w:val="17"/>
                        <w:szCs w:val="17"/>
                        <w:spacing w:val="-7"/>
                      </w:rPr>
                      <w:t>(安全云)</w:t>
                    </w:r>
                  </w:p>
                </w:txbxContent>
              </v:textbox>
            </v:shape>
            <v:shape id="_x0000_s1762" style="position:absolute;left:939;top:2816;width:1305;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计算池</w:t>
                    </w:r>
                    <w:r>
                      <w:rPr>
                        <w:rFonts w:ascii="SimSun" w:hAnsi="SimSun" w:eastAsia="SimSun" w:cs="SimSun"/>
                        <w:sz w:val="17"/>
                        <w:szCs w:val="17"/>
                        <w:spacing w:val="12"/>
                      </w:rPr>
                      <w:t xml:space="preserve">   </w:t>
                    </w:r>
                    <w:r>
                      <w:rPr>
                        <w:rFonts w:ascii="SimSun" w:hAnsi="SimSun" w:eastAsia="SimSun" w:cs="SimSun"/>
                        <w:sz w:val="17"/>
                        <w:szCs w:val="17"/>
                        <w:spacing w:val="-8"/>
                      </w:rPr>
                      <w:t>存储池</w:t>
                    </w:r>
                  </w:p>
                </w:txbxContent>
              </v:textbox>
            </v:shape>
            <v:shape id="_x0000_s1764" style="position:absolute;left:650;top:226;width:1033;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spacing w:val="-9"/>
                      </w:rPr>
                      <w:t>手机、</w:t>
                    </w:r>
                    <w:r>
                      <w:rPr>
                        <w:rFonts w:ascii="Times New Roman" w:hAnsi="Times New Roman" w:eastAsia="Times New Roman" w:cs="Times New Roman"/>
                        <w:sz w:val="17"/>
                        <w:szCs w:val="17"/>
                        <w:spacing w:val="-9"/>
                      </w:rPr>
                      <w:t>PC</w:t>
                    </w:r>
                    <w:r>
                      <w:rPr>
                        <w:rFonts w:ascii="SimSun" w:hAnsi="SimSun" w:eastAsia="SimSun" w:cs="SimSun"/>
                        <w:sz w:val="17"/>
                        <w:szCs w:val="17"/>
                        <w:spacing w:val="-9"/>
                      </w:rPr>
                      <w:t>端等</w:t>
                    </w:r>
                  </w:p>
                </w:txbxContent>
              </v:textbox>
            </v:shape>
            <v:shape id="_x0000_s1766" style="position:absolute;left:320;top:1913;width:514;height:385;" filled="false" stroked="false" type="#_x0000_t202">
              <v:fill on="false"/>
              <v:stroke on="false"/>
              <v:path/>
              <v:imagedata o:title=""/>
              <o:lock v:ext="edit" aspectratio="false"/>
              <v:textbox inset="0mm,0mm,0mm,0mm">
                <w:txbxContent>
                  <w:p>
                    <w:pPr>
                      <w:ind w:left="20" w:right="20"/>
                      <w:spacing w:before="19" w:line="218" w:lineRule="auto"/>
                      <w:rPr>
                        <w:rFonts w:ascii="SimSun" w:hAnsi="SimSun" w:eastAsia="SimSun" w:cs="SimSun"/>
                        <w:sz w:val="17"/>
                        <w:szCs w:val="17"/>
                      </w:rPr>
                    </w:pPr>
                    <w:r>
                      <w:rPr>
                        <w:rFonts w:ascii="Times New Roman" w:hAnsi="Times New Roman" w:eastAsia="Times New Roman" w:cs="Times New Roman"/>
                        <w:sz w:val="17"/>
                        <w:szCs w:val="17"/>
                        <w:spacing w:val="-5"/>
                      </w:rPr>
                      <w:t>Intenet</w:t>
                    </w:r>
                    <w:r>
                      <w:rPr>
                        <w:rFonts w:ascii="Times New Roman" w:hAnsi="Times New Roman" w:eastAsia="Times New Roman" w:cs="Times New Roman"/>
                        <w:sz w:val="17"/>
                        <w:szCs w:val="17"/>
                      </w:rPr>
                      <w:t xml:space="preserve">  </w:t>
                    </w:r>
                    <w:r>
                      <w:rPr>
                        <w:rFonts w:ascii="SimSun" w:hAnsi="SimSun" w:eastAsia="SimSun" w:cs="SimSun"/>
                        <w:sz w:val="17"/>
                        <w:szCs w:val="17"/>
                        <w:spacing w:val="-13"/>
                      </w:rPr>
                      <w:t>接入区</w:t>
                    </w:r>
                  </w:p>
                </w:txbxContent>
              </v:textbox>
            </v:shape>
            <v:shape id="_x0000_s1768" style="position:absolute;left:130;top:2726;width:502;height:392;" filled="false" stroked="false" type="#_x0000_t202">
              <v:fill on="false"/>
              <v:stroke on="false"/>
              <v:path/>
              <v:imagedata o:title=""/>
              <o:lock v:ext="edit" aspectratio="false"/>
              <v:textbox inset="0mm,0mm,0mm,0mm">
                <w:txbxContent>
                  <w:p>
                    <w:pPr>
                      <w:ind w:left="88" w:right="20" w:hanging="69"/>
                      <w:spacing w:before="20" w:line="210" w:lineRule="auto"/>
                      <w:rPr>
                        <w:rFonts w:ascii="SimSun" w:hAnsi="SimSun" w:eastAsia="SimSun" w:cs="SimSun"/>
                        <w:sz w:val="17"/>
                        <w:szCs w:val="17"/>
                      </w:rPr>
                    </w:pPr>
                    <w:r>
                      <w:rPr>
                        <w:rFonts w:ascii="SimSun" w:hAnsi="SimSun" w:eastAsia="SimSun" w:cs="SimSun"/>
                        <w:sz w:val="17"/>
                        <w:szCs w:val="17"/>
                        <w:spacing w:val="-17"/>
                      </w:rPr>
                      <w:t>桌面资</w:t>
                    </w:r>
                    <w:r>
                      <w:rPr>
                        <w:rFonts w:ascii="SimSun" w:hAnsi="SimSun" w:eastAsia="SimSun" w:cs="SimSun"/>
                        <w:sz w:val="17"/>
                        <w:szCs w:val="17"/>
                        <w:spacing w:val="1"/>
                      </w:rPr>
                      <w:t xml:space="preserve"> </w:t>
                    </w:r>
                    <w:r>
                      <w:rPr>
                        <w:rFonts w:ascii="SimSun" w:hAnsi="SimSun" w:eastAsia="SimSun" w:cs="SimSun"/>
                        <w:sz w:val="17"/>
                        <w:szCs w:val="17"/>
                        <w:spacing w:val="-2"/>
                      </w:rPr>
                      <w:t>源池</w:t>
                    </w:r>
                  </w:p>
                </w:txbxContent>
              </v:textbox>
            </v:shape>
            <v:shape id="_x0000_s1770" style="position:absolute;left:2480;top:246;width:844;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终端接入区</w:t>
                    </w:r>
                  </w:p>
                </w:txbxContent>
              </v:textbox>
            </v:shape>
            <v:shape id="_x0000_s1772" style="position:absolute;left:2480;top:1997;width:844;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8"/>
                      </w:rPr>
                      <w:t>应用防护区</w:t>
                    </w:r>
                  </w:p>
                </w:txbxContent>
              </v:textbox>
            </v:shape>
            <v:shape id="_x0000_s1774" style="position:absolute;left:2480;top:2806;width:844;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业务数据区</w:t>
                    </w:r>
                  </w:p>
                </w:txbxContent>
              </v:textbox>
            </v:shape>
            <v:shape id="_x0000_s1776" style="position:absolute;left:1810;top:691;width:520;height:320;" filled="false" stroked="false" type="#_x0000_t202">
              <v:fill on="false"/>
              <v:stroke on="false"/>
              <v:path/>
              <v:imagedata o:title=""/>
              <o:lock v:ext="edit" aspectratio="false"/>
              <v:textbox inset="0mm,0mm,0mm,0mm">
                <w:txbxContent>
                  <w:p>
                    <w:pPr>
                      <w:ind w:left="29" w:right="20" w:hanging="9"/>
                      <w:spacing w:before="20"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Access</w:t>
                    </w:r>
                    <w:r>
                      <w:rPr>
                        <w:rFonts w:ascii="Times New Roman" w:hAnsi="Times New Roman" w:eastAsia="Times New Roman" w:cs="Times New Roman"/>
                        <w:sz w:val="17"/>
                        <w:szCs w:val="17"/>
                        <w:spacing w:val="3"/>
                      </w:rPr>
                      <w:t xml:space="preserve"> </w:t>
                    </w:r>
                    <w:r>
                      <w:rPr>
                        <w:rFonts w:ascii="Times New Roman" w:hAnsi="Times New Roman" w:eastAsia="Times New Roman" w:cs="Times New Roman"/>
                        <w:sz w:val="17"/>
                        <w:szCs w:val="17"/>
                        <w:spacing w:val="-7"/>
                        <w:w w:val="99"/>
                      </w:rPr>
                      <w:t>switch</w:t>
                    </w:r>
                  </w:p>
                </w:txbxContent>
              </v:textbox>
            </v:shape>
            <v:shape id="_x0000_s1778" style="position:absolute;left:2570;top:1206;width:678;height:21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7"/>
                        <w:szCs w:val="17"/>
                      </w:rPr>
                    </w:pPr>
                    <w:r>
                      <w:rPr>
                        <w:rFonts w:ascii="SimSun" w:hAnsi="SimSun" w:eastAsia="SimSun" w:cs="SimSun"/>
                        <w:sz w:val="17"/>
                        <w:szCs w:val="17"/>
                        <w:spacing w:val="-8"/>
                      </w:rPr>
                      <w:t>数据管道</w:t>
                    </w:r>
                  </w:p>
                </w:txbxContent>
              </v:textbox>
            </v:shape>
            <v:shape id="_x0000_s1780" style="position:absolute;left:1709;top:1260;width:282;height:1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ISP</w:t>
                    </w:r>
                  </w:p>
                </w:txbxContent>
              </v:textbox>
            </v:shape>
            <v:shape id="_x0000_s1782" style="position:absolute;left:320;top:1260;width:282;height:16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1"/>
                      </w:rPr>
                      <w:t>ISP</w:t>
                    </w:r>
                  </w:p>
                </w:txbxContent>
              </v:textbox>
            </v:shape>
          </v:group>
        </w:pict>
      </w:r>
    </w:p>
    <w:p>
      <w:pPr>
        <w:ind w:left="2432"/>
        <w:spacing w:before="184" w:line="219" w:lineRule="auto"/>
        <w:rPr>
          <w:rFonts w:ascii="SimSun" w:hAnsi="SimSun" w:eastAsia="SimSun" w:cs="SimSun"/>
          <w:sz w:val="17"/>
          <w:szCs w:val="17"/>
        </w:rPr>
      </w:pPr>
      <w:r>
        <w:rPr>
          <w:rFonts w:ascii="SimSun" w:hAnsi="SimSun" w:eastAsia="SimSun" w:cs="SimSun"/>
          <w:sz w:val="17"/>
          <w:szCs w:val="17"/>
          <w:b/>
          <w:bCs/>
          <w:spacing w:val="5"/>
        </w:rPr>
        <w:t>图6</w:t>
      </w:r>
      <w:r>
        <w:rPr>
          <w:rFonts w:ascii="SimSun" w:hAnsi="SimSun" w:eastAsia="SimSun" w:cs="SimSun"/>
          <w:sz w:val="17"/>
          <w:szCs w:val="17"/>
          <w:spacing w:val="-38"/>
        </w:rPr>
        <w:t xml:space="preserve"> </w:t>
      </w:r>
      <w:r>
        <w:rPr>
          <w:rFonts w:ascii="SimSun" w:hAnsi="SimSun" w:eastAsia="SimSun" w:cs="SimSun"/>
          <w:sz w:val="17"/>
          <w:szCs w:val="17"/>
          <w:b/>
          <w:bCs/>
          <w:spacing w:val="5"/>
        </w:rPr>
        <w:t>.</w:t>
      </w:r>
      <w:r>
        <w:rPr>
          <w:rFonts w:ascii="SimSun" w:hAnsi="SimSun" w:eastAsia="SimSun" w:cs="SimSun"/>
          <w:sz w:val="17"/>
          <w:szCs w:val="17"/>
          <w:spacing w:val="-47"/>
        </w:rPr>
        <w:t xml:space="preserve"> </w:t>
      </w:r>
      <w:r>
        <w:rPr>
          <w:rFonts w:ascii="SimSun" w:hAnsi="SimSun" w:eastAsia="SimSun" w:cs="SimSun"/>
          <w:sz w:val="17"/>
          <w:szCs w:val="17"/>
          <w:b/>
          <w:bCs/>
          <w:spacing w:val="5"/>
        </w:rPr>
        <w:t>3</w:t>
      </w:r>
      <w:r>
        <w:rPr>
          <w:rFonts w:ascii="SimSun" w:hAnsi="SimSun" w:eastAsia="SimSun" w:cs="SimSun"/>
          <w:sz w:val="17"/>
          <w:szCs w:val="17"/>
          <w:spacing w:val="2"/>
        </w:rPr>
        <w:t xml:space="preserve">  </w:t>
      </w:r>
      <w:r>
        <w:rPr>
          <w:rFonts w:ascii="SimSun" w:hAnsi="SimSun" w:eastAsia="SimSun" w:cs="SimSun"/>
          <w:sz w:val="17"/>
          <w:szCs w:val="17"/>
          <w:b/>
          <w:bCs/>
          <w:spacing w:val="5"/>
        </w:rPr>
        <w:t>大数据环境下的安全技术体系框架</w:t>
      </w:r>
    </w:p>
    <w:p>
      <w:pPr>
        <w:pStyle w:val="BodyText"/>
        <w:spacing w:line="257" w:lineRule="auto"/>
        <w:rPr/>
      </w:pPr>
      <w:r/>
    </w:p>
    <w:p>
      <w:pPr>
        <w:ind w:left="3"/>
        <w:spacing w:before="90" w:line="235" w:lineRule="auto"/>
        <w:outlineLvl w:val="5"/>
        <w:rPr>
          <w:rFonts w:ascii="STXinwei" w:hAnsi="STXinwei" w:eastAsia="STXinwei" w:cs="STXinwei"/>
          <w:sz w:val="27"/>
          <w:szCs w:val="27"/>
        </w:rPr>
      </w:pPr>
      <w:r>
        <w:rPr>
          <w:rFonts w:ascii="STXinwei" w:hAnsi="STXinwei" w:eastAsia="STXinwei" w:cs="STXinwei"/>
          <w:sz w:val="27"/>
          <w:szCs w:val="27"/>
          <w:b/>
          <w:bCs/>
        </w:rPr>
        <w:t>6.4.2</w:t>
      </w:r>
      <w:r>
        <w:rPr>
          <w:rFonts w:ascii="STXinwei" w:hAnsi="STXinwei" w:eastAsia="STXinwei" w:cs="STXinwei"/>
          <w:sz w:val="27"/>
          <w:szCs w:val="27"/>
          <w:spacing w:val="7"/>
        </w:rPr>
        <w:t xml:space="preserve">     </w:t>
      </w:r>
      <w:r>
        <w:rPr>
          <w:rFonts w:ascii="STXinwei" w:hAnsi="STXinwei" w:eastAsia="STXinwei" w:cs="STXinwei"/>
          <w:sz w:val="27"/>
          <w:szCs w:val="27"/>
          <w:b/>
          <w:bCs/>
        </w:rPr>
        <w:t>大数据治理定义</w:t>
      </w:r>
    </w:p>
    <w:p>
      <w:pPr>
        <w:ind w:right="525" w:firstLine="430"/>
        <w:spacing w:before="124" w:line="266" w:lineRule="auto"/>
        <w:jc w:val="both"/>
        <w:rPr>
          <w:rFonts w:ascii="SimSun" w:hAnsi="SimSun" w:eastAsia="SimSun" w:cs="SimSun"/>
          <w:sz w:val="21"/>
          <w:szCs w:val="21"/>
        </w:rPr>
      </w:pPr>
      <w:r>
        <w:rPr>
          <w:rFonts w:ascii="SimSun" w:hAnsi="SimSun" w:eastAsia="SimSun" w:cs="SimSun"/>
          <w:sz w:val="21"/>
          <w:szCs w:val="21"/>
        </w:rPr>
        <w:t>数据治理是指在企业数据生命的整个周期(从数据采集到数据</w:t>
      </w:r>
      <w:r>
        <w:rPr>
          <w:rFonts w:ascii="SimSun" w:hAnsi="SimSun" w:eastAsia="SimSun" w:cs="SimSun"/>
          <w:sz w:val="21"/>
          <w:szCs w:val="21"/>
          <w:spacing w:val="-1"/>
        </w:rPr>
        <w:t>使用直至数据存档)制定</w:t>
      </w:r>
      <w:r>
        <w:rPr>
          <w:rFonts w:ascii="SimSun" w:hAnsi="SimSun" w:eastAsia="SimSun" w:cs="SimSun"/>
          <w:sz w:val="21"/>
          <w:szCs w:val="21"/>
        </w:rPr>
        <w:t xml:space="preserve"> </w:t>
      </w:r>
      <w:r>
        <w:rPr>
          <w:rFonts w:ascii="SimSun" w:hAnsi="SimSun" w:eastAsia="SimSun" w:cs="SimSun"/>
          <w:sz w:val="21"/>
          <w:szCs w:val="21"/>
          <w:spacing w:val="-6"/>
        </w:rPr>
        <w:t>由业务推动的数据政策、数据所有权、数据监控、数据标准以及指导方针。数据治理的重点</w:t>
      </w:r>
      <w:r>
        <w:rPr>
          <w:rFonts w:ascii="SimSun" w:hAnsi="SimSun" w:eastAsia="SimSun" w:cs="SimSun"/>
          <w:sz w:val="21"/>
          <w:szCs w:val="21"/>
          <w:spacing w:val="17"/>
        </w:rPr>
        <w:t xml:space="preserve"> </w:t>
      </w:r>
      <w:r>
        <w:rPr>
          <w:rFonts w:ascii="SimSun" w:hAnsi="SimSun" w:eastAsia="SimSun" w:cs="SimSun"/>
          <w:sz w:val="21"/>
          <w:szCs w:val="21"/>
          <w:spacing w:val="-3"/>
        </w:rPr>
        <w:t>在于，要将数据明确作为企业的资产看待。数据治理的六大支柱如图6.4所示，</w:t>
      </w:r>
      <w:r>
        <w:rPr>
          <w:rFonts w:ascii="SimSun" w:hAnsi="SimSun" w:eastAsia="SimSun" w:cs="SimSun"/>
          <w:sz w:val="21"/>
          <w:szCs w:val="21"/>
          <w:spacing w:val="-4"/>
        </w:rPr>
        <w:t>对于任何企</w:t>
      </w:r>
      <w:r>
        <w:rPr>
          <w:rFonts w:ascii="SimSun" w:hAnsi="SimSun" w:eastAsia="SimSun" w:cs="SimSun"/>
          <w:sz w:val="21"/>
          <w:szCs w:val="21"/>
        </w:rPr>
        <w:t xml:space="preserve"> </w:t>
      </w:r>
      <w:r>
        <w:rPr>
          <w:rFonts w:ascii="SimSun" w:hAnsi="SimSun" w:eastAsia="SimSun" w:cs="SimSun"/>
          <w:sz w:val="21"/>
          <w:szCs w:val="21"/>
          <w:spacing w:val="-6"/>
        </w:rPr>
        <w:t>业数据治理计划而言，变更管理都是必不可少的核心部分。</w:t>
      </w:r>
    </w:p>
    <w:p>
      <w:pPr>
        <w:ind w:left="3"/>
        <w:spacing w:before="189" w:line="236" w:lineRule="auto"/>
        <w:outlineLvl w:val="5"/>
        <w:rPr>
          <w:rFonts w:ascii="STXinwei" w:hAnsi="STXinwei" w:eastAsia="STXinwei" w:cs="STXinwei"/>
          <w:sz w:val="27"/>
          <w:szCs w:val="27"/>
        </w:rPr>
      </w:pPr>
      <w:r>
        <w:rPr>
          <w:rFonts w:ascii="STXinwei" w:hAnsi="STXinwei" w:eastAsia="STXinwei" w:cs="STXinwei"/>
          <w:sz w:val="27"/>
          <w:szCs w:val="27"/>
          <w:b/>
          <w:bCs/>
          <w:spacing w:val="3"/>
        </w:rPr>
        <w:t>6.4.3</w:t>
      </w:r>
      <w:r>
        <w:rPr>
          <w:rFonts w:ascii="STXinwei" w:hAnsi="STXinwei" w:eastAsia="STXinwei" w:cs="STXinwei"/>
          <w:sz w:val="27"/>
          <w:szCs w:val="27"/>
          <w:spacing w:val="3"/>
        </w:rPr>
        <w:t xml:space="preserve">     </w:t>
      </w:r>
      <w:r>
        <w:rPr>
          <w:rFonts w:ascii="STXinwei" w:hAnsi="STXinwei" w:eastAsia="STXinwei" w:cs="STXinwei"/>
          <w:sz w:val="27"/>
          <w:szCs w:val="27"/>
          <w:b/>
          <w:bCs/>
          <w:spacing w:val="3"/>
        </w:rPr>
        <w:t>数据治理的作用</w:t>
      </w:r>
    </w:p>
    <w:p>
      <w:pPr>
        <w:ind w:left="430"/>
        <w:spacing w:before="170" w:line="219" w:lineRule="auto"/>
        <w:rPr>
          <w:rFonts w:ascii="SimSun" w:hAnsi="SimSun" w:eastAsia="SimSun" w:cs="SimSun"/>
          <w:sz w:val="21"/>
          <w:szCs w:val="21"/>
        </w:rPr>
      </w:pPr>
      <w:r>
        <w:rPr>
          <w:rFonts w:ascii="SimSun" w:hAnsi="SimSun" w:eastAsia="SimSun" w:cs="SimSun"/>
          <w:sz w:val="21"/>
          <w:szCs w:val="21"/>
          <w:spacing w:val="1"/>
        </w:rPr>
        <w:t>数据治理在架起</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spacing w:val="1"/>
        </w:rPr>
        <w:t>技术与业务之间的桥梁方面发</w:t>
      </w:r>
      <w:r>
        <w:rPr>
          <w:rFonts w:ascii="SimSun" w:hAnsi="SimSun" w:eastAsia="SimSun" w:cs="SimSun"/>
          <w:sz w:val="21"/>
          <w:szCs w:val="21"/>
        </w:rPr>
        <w:t>挥作用，如图6.5所示。</w:t>
      </w:r>
    </w:p>
    <w:p>
      <w:pPr>
        <w:spacing w:line="219" w:lineRule="auto"/>
        <w:sectPr>
          <w:pgSz w:w="9520" w:h="14590"/>
          <w:pgMar w:top="566" w:right="374" w:bottom="400" w:left="430" w:header="0" w:footer="0" w:gutter="0"/>
        </w:sectPr>
        <w:rPr>
          <w:rFonts w:ascii="SimSun" w:hAnsi="SimSun" w:eastAsia="SimSun" w:cs="SimSun"/>
          <w:sz w:val="21"/>
          <w:szCs w:val="21"/>
        </w:rPr>
      </w:pPr>
    </w:p>
    <w:p>
      <w:pPr>
        <w:ind w:left="360"/>
        <w:spacing w:before="124" w:line="184" w:lineRule="auto"/>
        <w:rPr>
          <w:rFonts w:ascii="SimSun" w:hAnsi="SimSun" w:eastAsia="SimSun" w:cs="SimSun"/>
          <w:sz w:val="17"/>
          <w:szCs w:val="17"/>
        </w:rPr>
      </w:pPr>
      <w:r>
        <w:rPr>
          <w:rFonts w:ascii="SimSun" w:hAnsi="SimSun" w:eastAsia="SimSun" w:cs="SimSun"/>
          <w:sz w:val="17"/>
          <w:szCs w:val="17"/>
          <w:spacing w:val="-5"/>
        </w:rPr>
        <w:t>158</w:t>
      </w:r>
    </w:p>
    <w:p>
      <w:pPr>
        <w:spacing w:line="60" w:lineRule="exact"/>
        <w:rPr/>
      </w:pPr>
      <w:r/>
    </w:p>
    <w:p>
      <w:pPr>
        <w:pStyle w:val="BodyText"/>
        <w:spacing w:line="14" w:lineRule="auto"/>
        <w:rPr>
          <w:sz w:val="2"/>
        </w:rPr>
      </w:pPr>
      <w:r>
        <w:rPr>
          <w:sz w:val="2"/>
          <w:szCs w:val="2"/>
        </w:rPr>
        <w:br w:type="column"/>
      </w:r>
    </w:p>
    <w:p>
      <w:pPr>
        <w:ind w:left="124"/>
        <w:spacing w:before="98" w:line="221" w:lineRule="auto"/>
        <w:rPr>
          <w:rFonts w:ascii="SimHei" w:hAnsi="SimHei" w:eastAsia="SimHei" w:cs="SimHei"/>
          <w:sz w:val="17"/>
          <w:szCs w:val="17"/>
        </w:rPr>
      </w:pPr>
      <w:r>
        <w:rPr>
          <w:rFonts w:ascii="SimHei" w:hAnsi="SimHei" w:eastAsia="SimHei" w:cs="SimHei"/>
          <w:sz w:val="17"/>
          <w:szCs w:val="17"/>
          <w:spacing w:val="27"/>
        </w:rPr>
        <w:t>大数据基础与管理</w:t>
      </w:r>
    </w:p>
    <w:p>
      <w:pPr>
        <w:spacing w:line="221" w:lineRule="auto"/>
        <w:sectPr>
          <w:pgSz w:w="9540" w:h="14620"/>
          <w:pgMar w:top="605" w:right="335" w:bottom="400" w:left="0" w:header="0" w:footer="0" w:gutter="0"/>
          <w:cols w:equalWidth="0" w:num="2" w:sep="1">
            <w:col w:w="720" w:space="95"/>
            <w:col w:w="8390" w:space="0"/>
          </w:cols>
        </w:sectPr>
        <w:rPr>
          <w:rFonts w:ascii="SimHei" w:hAnsi="SimHei" w:eastAsia="SimHei" w:cs="SimHei"/>
          <w:sz w:val="17"/>
          <w:szCs w:val="17"/>
        </w:rPr>
      </w:pPr>
    </w:p>
    <w:p>
      <w:pPr>
        <w:pStyle w:val="BodyText"/>
        <w:spacing w:line="347" w:lineRule="auto"/>
        <w:rPr/>
      </w:pPr>
      <w:r/>
    </w:p>
    <w:p>
      <w:pPr>
        <w:pStyle w:val="BodyText"/>
        <w:ind w:firstLine="2700"/>
        <w:spacing w:line="2740" w:lineRule="exact"/>
        <w:rPr/>
      </w:pPr>
      <w:r>
        <w:rPr>
          <w:position w:val="-54"/>
        </w:rPr>
        <w:pict>
          <v:group id="_x0000_s1784" style="mso-position-vertical-relative:line;mso-position-horizontal-relative:char;width:233.55pt;height:137.05pt;" filled="false" stroked="false" coordsize="4671,2741" coordorigin="0,0">
            <v:shape id="_x0000_s1786" style="position:absolute;left:0;top:0;width:4671;height:2741;" filled="false" stroked="false" type="#_x0000_t75">
              <v:imagedata o:title="" r:id="rId515"/>
            </v:shape>
            <v:shape id="_x0000_s1788" style="position:absolute;left:440;top:246;width:3997;height:2321;" filled="false" stroked="false" type="#_x0000_t202">
              <v:fill on="false"/>
              <v:stroke on="false"/>
              <v:path/>
              <v:imagedata o:title=""/>
              <o:lock v:ext="edit" aspectratio="false"/>
              <v:textbox inset="0mm,0mm,0mm,0mm">
                <w:txbxContent>
                  <w:p>
                    <w:pPr>
                      <w:ind w:left="1629"/>
                      <w:spacing w:before="19" w:line="219" w:lineRule="auto"/>
                      <w:rPr>
                        <w:rFonts w:ascii="SimSun" w:hAnsi="SimSun" w:eastAsia="SimSun" w:cs="SimSun"/>
                        <w:sz w:val="17"/>
                        <w:szCs w:val="17"/>
                      </w:rPr>
                    </w:pPr>
                    <w:r>
                      <w:rPr>
                        <w:rFonts w:ascii="SimSun" w:hAnsi="SimSun" w:eastAsia="SimSun" w:cs="SimSun"/>
                        <w:sz w:val="17"/>
                        <w:szCs w:val="17"/>
                        <w:spacing w:val="-2"/>
                      </w:rPr>
                      <w:t>机构</w:t>
                    </w:r>
                  </w:p>
                  <w:p>
                    <w:pPr>
                      <w:spacing w:line="273" w:lineRule="auto"/>
                      <w:rPr>
                        <w:rFonts w:ascii="Arial"/>
                        <w:sz w:val="21"/>
                      </w:rPr>
                    </w:pPr>
                    <w:r/>
                  </w:p>
                  <w:p>
                    <w:pPr>
                      <w:ind w:left="2919" w:right="20" w:hanging="80"/>
                      <w:spacing w:before="55" w:line="213" w:lineRule="auto"/>
                      <w:rPr>
                        <w:rFonts w:ascii="SimSun" w:hAnsi="SimSun" w:eastAsia="SimSun" w:cs="SimSun"/>
                        <w:sz w:val="17"/>
                        <w:szCs w:val="17"/>
                      </w:rPr>
                    </w:pPr>
                    <w:r>
                      <w:rPr>
                        <w:rFonts w:ascii="SimSun" w:hAnsi="SimSun" w:eastAsia="SimSun" w:cs="SimSun"/>
                        <w:sz w:val="17"/>
                        <w:szCs w:val="17"/>
                        <w:spacing w:val="-8"/>
                      </w:rPr>
                      <w:t>政策、标准、流</w:t>
                    </w:r>
                    <w:r>
                      <w:rPr>
                        <w:rFonts w:ascii="SimSun" w:hAnsi="SimSun" w:eastAsia="SimSun" w:cs="SimSun"/>
                        <w:sz w:val="17"/>
                        <w:szCs w:val="17"/>
                        <w:spacing w:val="2"/>
                      </w:rPr>
                      <w:t xml:space="preserve"> </w:t>
                    </w:r>
                    <w:r>
                      <w:rPr>
                        <w:rFonts w:ascii="SimSun" w:hAnsi="SimSun" w:eastAsia="SimSun" w:cs="SimSun"/>
                        <w:sz w:val="17"/>
                        <w:szCs w:val="17"/>
                        <w:spacing w:val="-8"/>
                      </w:rPr>
                      <w:t>程及指导方案</w:t>
                    </w:r>
                  </w:p>
                  <w:p>
                    <w:pPr>
                      <w:ind w:left="1549"/>
                      <w:spacing w:before="126" w:line="219" w:lineRule="auto"/>
                      <w:rPr>
                        <w:rFonts w:ascii="SimSun" w:hAnsi="SimSun" w:eastAsia="SimSun" w:cs="SimSun"/>
                        <w:sz w:val="17"/>
                        <w:szCs w:val="17"/>
                      </w:rPr>
                    </w:pPr>
                    <w:r>
                      <w:rPr>
                        <w:rFonts w:ascii="SimSun" w:hAnsi="SimSun" w:eastAsia="SimSun" w:cs="SimSun"/>
                        <w:sz w:val="17"/>
                        <w:szCs w:val="17"/>
                        <w:spacing w:val="-9"/>
                      </w:rPr>
                      <w:t>变更管理</w:t>
                    </w:r>
                  </w:p>
                  <w:p>
                    <w:pPr>
                      <w:ind w:left="20"/>
                      <w:spacing w:before="236" w:line="218" w:lineRule="auto"/>
                      <w:rPr>
                        <w:rFonts w:ascii="SimSun" w:hAnsi="SimSun" w:eastAsia="SimSun" w:cs="SimSun"/>
                        <w:sz w:val="17"/>
                        <w:szCs w:val="17"/>
                      </w:rPr>
                    </w:pPr>
                    <w:r>
                      <w:rPr>
                        <w:rFonts w:ascii="SimSun" w:hAnsi="SimSun" w:eastAsia="SimSun" w:cs="SimSun"/>
                        <w:sz w:val="17"/>
                        <w:szCs w:val="17"/>
                        <w:spacing w:val="-7"/>
                      </w:rPr>
                      <w:t>评估及监控</w:t>
                    </w:r>
                  </w:p>
                  <w:p>
                    <w:pPr>
                      <w:spacing w:line="363" w:lineRule="auto"/>
                      <w:rPr>
                        <w:rFonts w:ascii="Arial"/>
                        <w:sz w:val="21"/>
                      </w:rPr>
                    </w:pPr>
                    <w:r/>
                  </w:p>
                  <w:p>
                    <w:pPr>
                      <w:ind w:left="1729"/>
                      <w:spacing w:before="56" w:line="219" w:lineRule="auto"/>
                      <w:rPr>
                        <w:rFonts w:ascii="SimSun" w:hAnsi="SimSun" w:eastAsia="SimSun" w:cs="SimSun"/>
                        <w:sz w:val="17"/>
                        <w:szCs w:val="17"/>
                      </w:rPr>
                    </w:pPr>
                    <w:r>
                      <w:rPr>
                        <w:rFonts w:ascii="SimSun" w:hAnsi="SimSun" w:eastAsia="SimSun" w:cs="SimSun"/>
                        <w:sz w:val="17"/>
                        <w:szCs w:val="17"/>
                        <w:spacing w:val="-2"/>
                      </w:rPr>
                      <w:t>技术</w:t>
                    </w:r>
                  </w:p>
                </w:txbxContent>
              </v:textbox>
            </v:shape>
            <v:shape id="_x0000_s1790" style="position:absolute;left:539;top:857;width:372;height:21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7"/>
                        <w:szCs w:val="17"/>
                      </w:rPr>
                    </w:pPr>
                    <w:r>
                      <w:rPr>
                        <w:rFonts w:ascii="SimSun" w:hAnsi="SimSun" w:eastAsia="SimSun" w:cs="SimSun"/>
                        <w:sz w:val="17"/>
                        <w:szCs w:val="17"/>
                        <w:spacing w:val="-2"/>
                      </w:rPr>
                      <w:t>策略</w:t>
                    </w:r>
                  </w:p>
                </w:txbxContent>
              </v:textbox>
            </v:shape>
            <v:shape id="_x0000_s1792" style="position:absolute;left:3489;top:1726;width:370;height:21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7"/>
                        <w:szCs w:val="17"/>
                      </w:rPr>
                    </w:pPr>
                    <w:r>
                      <w:rPr>
                        <w:rFonts w:ascii="SimSun" w:hAnsi="SimSun" w:eastAsia="SimSun" w:cs="SimSun"/>
                        <w:sz w:val="17"/>
                        <w:szCs w:val="17"/>
                        <w:color w:val="FFFFFF"/>
                        <w:spacing w:val="-3"/>
                      </w:rPr>
                      <w:t>宣传</w:t>
                    </w:r>
                  </w:p>
                </w:txbxContent>
              </v:textbox>
            </v:shape>
          </v:group>
        </w:pict>
      </w:r>
    </w:p>
    <w:p>
      <w:pPr>
        <w:ind w:left="3979"/>
        <w:spacing w:before="197" w:line="219" w:lineRule="auto"/>
        <w:rPr>
          <w:rFonts w:ascii="SimSun" w:hAnsi="SimSun" w:eastAsia="SimSun" w:cs="SimSun"/>
          <w:sz w:val="17"/>
          <w:szCs w:val="17"/>
        </w:rPr>
      </w:pPr>
      <w:r>
        <w:rPr>
          <w:rFonts w:ascii="SimSun" w:hAnsi="SimSun" w:eastAsia="SimSun" w:cs="SimSun"/>
          <w:sz w:val="17"/>
          <w:szCs w:val="17"/>
          <w:spacing w:val="7"/>
        </w:rPr>
        <w:t>图6</w:t>
      </w:r>
      <w:r>
        <w:rPr>
          <w:rFonts w:ascii="SimSun" w:hAnsi="SimSun" w:eastAsia="SimSun" w:cs="SimSun"/>
          <w:sz w:val="17"/>
          <w:szCs w:val="17"/>
          <w:spacing w:val="-45"/>
        </w:rPr>
        <w:t xml:space="preserve"> </w:t>
      </w:r>
      <w:r>
        <w:rPr>
          <w:rFonts w:ascii="SimSun" w:hAnsi="SimSun" w:eastAsia="SimSun" w:cs="SimSun"/>
          <w:sz w:val="17"/>
          <w:szCs w:val="17"/>
          <w:spacing w:val="7"/>
        </w:rPr>
        <w:t>.</w:t>
      </w:r>
      <w:r>
        <w:rPr>
          <w:rFonts w:ascii="SimSun" w:hAnsi="SimSun" w:eastAsia="SimSun" w:cs="SimSun"/>
          <w:sz w:val="17"/>
          <w:szCs w:val="17"/>
          <w:spacing w:val="-51"/>
        </w:rPr>
        <w:t xml:space="preserve"> </w:t>
      </w:r>
      <w:r>
        <w:rPr>
          <w:rFonts w:ascii="SimSun" w:hAnsi="SimSun" w:eastAsia="SimSun" w:cs="SimSun"/>
          <w:sz w:val="17"/>
          <w:szCs w:val="17"/>
          <w:spacing w:val="7"/>
        </w:rPr>
        <w:t>4</w:t>
      </w:r>
      <w:r>
        <w:rPr>
          <w:rFonts w:ascii="SimSun" w:hAnsi="SimSun" w:eastAsia="SimSun" w:cs="SimSun"/>
          <w:sz w:val="17"/>
          <w:szCs w:val="17"/>
          <w:spacing w:val="2"/>
        </w:rPr>
        <w:t xml:space="preserve">  </w:t>
      </w:r>
      <w:r>
        <w:rPr>
          <w:rFonts w:ascii="SimSun" w:hAnsi="SimSun" w:eastAsia="SimSun" w:cs="SimSun"/>
          <w:sz w:val="17"/>
          <w:szCs w:val="17"/>
          <w:spacing w:val="7"/>
        </w:rPr>
        <w:t>数据治理六大支柱</w:t>
      </w:r>
    </w:p>
    <w:p>
      <w:pPr>
        <w:pStyle w:val="BodyText"/>
        <w:ind w:firstLine="2150"/>
        <w:spacing w:before="241" w:line="2870" w:lineRule="exact"/>
        <w:rPr/>
      </w:pPr>
      <w:r>
        <w:rPr>
          <w:position w:val="-57"/>
        </w:rPr>
        <w:pict>
          <v:group id="_x0000_s1794" style="mso-position-vertical-relative:line;mso-position-horizontal-relative:char;width:290pt;height:143.55pt;" filled="false" stroked="false" coordsize="5800,2871" coordorigin="0,0">
            <v:shape id="_x0000_s1796" style="position:absolute;left:0;top:0;width:5800;height:2871;" filled="false" stroked="false" type="#_x0000_t75">
              <v:imagedata o:title="" r:id="rId516"/>
            </v:shape>
            <v:shape id="_x0000_s1798" style="position:absolute;left:129;top:136;width:5537;height:2590;" filled="false" stroked="false" type="#_x0000_t202">
              <v:fill on="false"/>
              <v:stroke on="false"/>
              <v:path/>
              <v:imagedata o:title=""/>
              <o:lock v:ext="edit" aspectratio="false"/>
              <v:textbox inset="0mm,0mm,0mm,0mm">
                <w:txbxContent>
                  <w:p>
                    <w:pPr>
                      <w:ind w:left="2220"/>
                      <w:spacing w:before="20" w:line="219" w:lineRule="auto"/>
                      <w:rPr>
                        <w:rFonts w:ascii="SimSun" w:hAnsi="SimSun" w:eastAsia="SimSun" w:cs="SimSun"/>
                        <w:sz w:val="17"/>
                        <w:szCs w:val="17"/>
                      </w:rPr>
                    </w:pPr>
                    <w:r>
                      <w:rPr>
                        <w:rFonts w:ascii="SimSun" w:hAnsi="SimSun" w:eastAsia="SimSun" w:cs="SimSun"/>
                        <w:sz w:val="17"/>
                        <w:szCs w:val="17"/>
                        <w:spacing w:val="-2"/>
                      </w:rPr>
                      <w:t>架起桥梁</w:t>
                    </w:r>
                  </w:p>
                  <w:p>
                    <w:pPr>
                      <w:ind w:left="4230"/>
                      <w:spacing w:before="36" w:line="218" w:lineRule="auto"/>
                      <w:rPr>
                        <w:rFonts w:ascii="SimSun" w:hAnsi="SimSun" w:eastAsia="SimSun" w:cs="SimSun"/>
                        <w:sz w:val="17"/>
                        <w:szCs w:val="17"/>
                      </w:rPr>
                    </w:pPr>
                    <w:r>
                      <w:rPr>
                        <w:rFonts w:ascii="SimSun" w:hAnsi="SimSun" w:eastAsia="SimSun" w:cs="SimSun"/>
                        <w:sz w:val="17"/>
                        <w:szCs w:val="17"/>
                        <w:spacing w:val="-11"/>
                      </w:rPr>
                      <w:t>业务目标及价值</w:t>
                    </w:r>
                  </w:p>
                  <w:p>
                    <w:pPr>
                      <w:spacing w:line="271" w:lineRule="auto"/>
                      <w:rPr>
                        <w:rFonts w:ascii="Arial"/>
                        <w:sz w:val="21"/>
                      </w:rPr>
                    </w:pPr>
                    <w:r/>
                  </w:p>
                  <w:p>
                    <w:pPr>
                      <w:spacing w:line="271" w:lineRule="auto"/>
                      <w:rPr>
                        <w:rFonts w:ascii="Arial"/>
                        <w:sz w:val="21"/>
                      </w:rPr>
                    </w:pPr>
                    <w:r/>
                  </w:p>
                  <w:p>
                    <w:pPr>
                      <w:ind w:left="2330"/>
                      <w:spacing w:before="55" w:line="219" w:lineRule="auto"/>
                      <w:rPr>
                        <w:rFonts w:ascii="SimSun" w:hAnsi="SimSun" w:eastAsia="SimSun" w:cs="SimSun"/>
                        <w:sz w:val="17"/>
                        <w:szCs w:val="17"/>
                      </w:rPr>
                    </w:pPr>
                    <w:r>
                      <w:rPr>
                        <w:rFonts w:ascii="SimSun" w:hAnsi="SimSun" w:eastAsia="SimSun" w:cs="SimSun"/>
                        <w:sz w:val="17"/>
                        <w:szCs w:val="17"/>
                        <w:spacing w:val="-9"/>
                      </w:rPr>
                      <w:t>数据治理</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ind w:left="20"/>
                      <w:spacing w:before="55" w:line="230" w:lineRule="auto"/>
                      <w:rPr>
                        <w:rFonts w:ascii="SimSun" w:hAnsi="SimSun" w:eastAsia="SimSun" w:cs="SimSun"/>
                        <w:sz w:val="17"/>
                        <w:szCs w:val="17"/>
                      </w:rPr>
                    </w:pPr>
                    <w:r>
                      <w:rPr>
                        <w:rFonts w:ascii="SimSun" w:hAnsi="SimSun" w:eastAsia="SimSun" w:cs="SimSun"/>
                        <w:sz w:val="17"/>
                        <w:szCs w:val="17"/>
                        <w:spacing w:val="-8"/>
                      </w:rPr>
                      <w:t>数据识别</w:t>
                    </w:r>
                    <w:r>
                      <w:rPr>
                        <w:rFonts w:ascii="SimSun" w:hAnsi="SimSun" w:eastAsia="SimSun" w:cs="SimSun"/>
                        <w:sz w:val="17"/>
                        <w:szCs w:val="17"/>
                        <w:spacing w:val="23"/>
                      </w:rPr>
                      <w:t xml:space="preserve">   </w:t>
                    </w:r>
                    <w:r>
                      <w:rPr>
                        <w:rFonts w:ascii="SimSun" w:hAnsi="SimSun" w:eastAsia="SimSun" w:cs="SimSun"/>
                        <w:sz w:val="17"/>
                        <w:szCs w:val="17"/>
                        <w:spacing w:val="-8"/>
                      </w:rPr>
                      <w:t>数据采集    数据转换    数据监控</w:t>
                    </w:r>
                    <w:r>
                      <w:rPr>
                        <w:rFonts w:ascii="SimSun" w:hAnsi="SimSun" w:eastAsia="SimSun" w:cs="SimSun"/>
                        <w:sz w:val="17"/>
                        <w:szCs w:val="17"/>
                        <w:spacing w:val="26"/>
                      </w:rPr>
                      <w:t xml:space="preserve">   </w:t>
                    </w:r>
                    <w:r>
                      <w:rPr>
                        <w:rFonts w:ascii="SimSun" w:hAnsi="SimSun" w:eastAsia="SimSun" w:cs="SimSun"/>
                        <w:sz w:val="17"/>
                        <w:szCs w:val="17"/>
                        <w:spacing w:val="-8"/>
                      </w:rPr>
                      <w:t>数据存储</w:t>
                    </w:r>
                    <w:r>
                      <w:rPr>
                        <w:rFonts w:ascii="SimSun" w:hAnsi="SimSun" w:eastAsia="SimSun" w:cs="SimSun"/>
                        <w:sz w:val="17"/>
                        <w:szCs w:val="17"/>
                        <w:spacing w:val="1"/>
                      </w:rPr>
                      <w:t xml:space="preserve">    </w:t>
                    </w:r>
                    <w:r>
                      <w:rPr>
                        <w:rFonts w:ascii="SimSun" w:hAnsi="SimSun" w:eastAsia="SimSun" w:cs="SimSun"/>
                        <w:sz w:val="17"/>
                        <w:szCs w:val="17"/>
                        <w:spacing w:val="-8"/>
                      </w:rPr>
                      <w:t>数据传输</w:t>
                    </w:r>
                  </w:p>
                </w:txbxContent>
              </v:textbox>
            </v:shape>
            <v:shape id="_x0000_s1800" style="position:absolute;left:210;top:286;width:1010;height:400;" filled="false" stroked="false" type="#_x0000_t202">
              <v:fill on="false"/>
              <v:stroke on="false"/>
              <v:path/>
              <v:imagedata o:title=""/>
              <o:lock v:ext="edit" aspectratio="false"/>
              <v:textbox inset="0mm,0mm,0mm,0mm">
                <w:txbxContent>
                  <w:p>
                    <w:pPr>
                      <w:ind w:left="329" w:right="20" w:hanging="309"/>
                      <w:spacing w:before="19" w:line="214" w:lineRule="auto"/>
                      <w:rPr>
                        <w:rFonts w:ascii="SimSun" w:hAnsi="SimSun" w:eastAsia="SimSun" w:cs="SimSun"/>
                        <w:sz w:val="17"/>
                        <w:szCs w:val="17"/>
                      </w:rPr>
                    </w:pPr>
                    <w:r>
                      <w:rPr>
                        <w:rFonts w:ascii="Times New Roman" w:hAnsi="Times New Roman" w:eastAsia="Times New Roman" w:cs="Times New Roman"/>
                        <w:sz w:val="17"/>
                        <w:szCs w:val="17"/>
                        <w:spacing w:val="-6"/>
                      </w:rPr>
                      <w:t>IT</w:t>
                    </w:r>
                    <w:r>
                      <w:rPr>
                        <w:rFonts w:ascii="SimSun" w:hAnsi="SimSun" w:eastAsia="SimSun" w:cs="SimSun"/>
                        <w:sz w:val="17"/>
                        <w:szCs w:val="17"/>
                        <w:spacing w:val="-6"/>
                      </w:rPr>
                      <w:t>目标及技术</w:t>
                    </w:r>
                    <w:r>
                      <w:rPr>
                        <w:rFonts w:ascii="SimSun" w:hAnsi="SimSun" w:eastAsia="SimSun" w:cs="SimSun"/>
                        <w:sz w:val="17"/>
                        <w:szCs w:val="17"/>
                        <w:spacing w:val="1"/>
                      </w:rPr>
                      <w:t xml:space="preserve"> </w:t>
                    </w:r>
                    <w:r>
                      <w:rPr>
                        <w:rFonts w:ascii="SimSun" w:hAnsi="SimSun" w:eastAsia="SimSun" w:cs="SimSun"/>
                        <w:sz w:val="17"/>
                        <w:szCs w:val="17"/>
                        <w:spacing w:val="-2"/>
                      </w:rPr>
                      <w:t>方案</w:t>
                    </w:r>
                  </w:p>
                </w:txbxContent>
              </v:textbox>
            </v:shape>
          </v:group>
        </w:pict>
      </w:r>
    </w:p>
    <w:p>
      <w:pPr>
        <w:ind w:left="2940"/>
        <w:spacing w:before="157" w:line="219" w:lineRule="auto"/>
        <w:rPr>
          <w:rFonts w:ascii="SimSun" w:hAnsi="SimSun" w:eastAsia="SimSun" w:cs="SimSun"/>
          <w:sz w:val="17"/>
          <w:szCs w:val="17"/>
        </w:rPr>
      </w:pPr>
      <w:r>
        <w:rPr>
          <w:rFonts w:ascii="SimSun" w:hAnsi="SimSun" w:eastAsia="SimSun" w:cs="SimSun"/>
          <w:sz w:val="17"/>
          <w:szCs w:val="17"/>
          <w:spacing w:val="8"/>
        </w:rPr>
        <w:t>图6</w:t>
      </w:r>
      <w:r>
        <w:rPr>
          <w:rFonts w:ascii="SimSun" w:hAnsi="SimSun" w:eastAsia="SimSun" w:cs="SimSun"/>
          <w:sz w:val="17"/>
          <w:szCs w:val="17"/>
          <w:spacing w:val="-44"/>
        </w:rPr>
        <w:t xml:space="preserve"> </w:t>
      </w:r>
      <w:r>
        <w:rPr>
          <w:rFonts w:ascii="SimSun" w:hAnsi="SimSun" w:eastAsia="SimSun" w:cs="SimSun"/>
          <w:sz w:val="17"/>
          <w:szCs w:val="17"/>
          <w:spacing w:val="8"/>
        </w:rPr>
        <w:t>.</w:t>
      </w:r>
      <w:r>
        <w:rPr>
          <w:rFonts w:ascii="SimSun" w:hAnsi="SimSun" w:eastAsia="SimSun" w:cs="SimSun"/>
          <w:sz w:val="17"/>
          <w:szCs w:val="17"/>
          <w:spacing w:val="-45"/>
        </w:rPr>
        <w:t xml:space="preserve"> </w:t>
      </w:r>
      <w:r>
        <w:rPr>
          <w:rFonts w:ascii="SimSun" w:hAnsi="SimSun" w:eastAsia="SimSun" w:cs="SimSun"/>
          <w:sz w:val="17"/>
          <w:szCs w:val="17"/>
          <w:spacing w:val="8"/>
        </w:rPr>
        <w:t>5</w:t>
      </w:r>
      <w:r>
        <w:rPr>
          <w:rFonts w:ascii="SimSun" w:hAnsi="SimSun" w:eastAsia="SimSun" w:cs="SimSun"/>
          <w:sz w:val="17"/>
          <w:szCs w:val="17"/>
          <w:spacing w:val="84"/>
        </w:rPr>
        <w:t xml:space="preserve"> </w:t>
      </w:r>
      <w:r>
        <w:rPr>
          <w:rFonts w:ascii="SimSun" w:hAnsi="SimSun" w:eastAsia="SimSun" w:cs="SimSun"/>
          <w:sz w:val="17"/>
          <w:szCs w:val="17"/>
          <w:spacing w:val="8"/>
        </w:rPr>
        <w:t>数据治理在业务目标与</w:t>
      </w:r>
      <w:r>
        <w:rPr>
          <w:rFonts w:ascii="SimSun" w:hAnsi="SimSun" w:eastAsia="SimSun" w:cs="SimSun"/>
          <w:sz w:val="17"/>
          <w:szCs w:val="17"/>
          <w:spacing w:val="-49"/>
        </w:rPr>
        <w:t xml:space="preserve"> </w:t>
      </w:r>
      <w:r>
        <w:rPr>
          <w:rFonts w:ascii="Times New Roman" w:hAnsi="Times New Roman" w:eastAsia="Times New Roman" w:cs="Times New Roman"/>
          <w:sz w:val="17"/>
          <w:szCs w:val="17"/>
        </w:rPr>
        <w:t>IT</w:t>
      </w:r>
      <w:r>
        <w:rPr>
          <w:rFonts w:ascii="Times New Roman" w:hAnsi="Times New Roman" w:eastAsia="Times New Roman" w:cs="Times New Roman"/>
          <w:sz w:val="17"/>
          <w:szCs w:val="17"/>
          <w:spacing w:val="8"/>
        </w:rPr>
        <w:t xml:space="preserve">  </w:t>
      </w:r>
      <w:r>
        <w:rPr>
          <w:rFonts w:ascii="SimSun" w:hAnsi="SimSun" w:eastAsia="SimSun" w:cs="SimSun"/>
          <w:sz w:val="17"/>
          <w:szCs w:val="17"/>
          <w:spacing w:val="8"/>
        </w:rPr>
        <w:t>目标之间架起</w:t>
      </w:r>
      <w:r>
        <w:rPr>
          <w:rFonts w:ascii="SimSun" w:hAnsi="SimSun" w:eastAsia="SimSun" w:cs="SimSun"/>
          <w:sz w:val="17"/>
          <w:szCs w:val="17"/>
          <w:spacing w:val="7"/>
        </w:rPr>
        <w:t>桥梁</w:t>
      </w:r>
    </w:p>
    <w:p>
      <w:pPr>
        <w:pStyle w:val="BodyText"/>
        <w:spacing w:line="383" w:lineRule="auto"/>
        <w:rPr/>
      </w:pPr>
      <w:r/>
    </w:p>
    <w:p>
      <w:pPr>
        <w:ind w:left="944"/>
        <w:spacing w:before="101" w:line="221" w:lineRule="auto"/>
        <w:outlineLvl w:val="5"/>
        <w:rPr>
          <w:rFonts w:ascii="SimHei" w:hAnsi="SimHei" w:eastAsia="SimHei" w:cs="SimHei"/>
          <w:sz w:val="31"/>
          <w:szCs w:val="31"/>
        </w:rPr>
      </w:pPr>
      <w:r>
        <w:rPr>
          <w:rFonts w:ascii="SimHei" w:hAnsi="SimHei" w:eastAsia="SimHei" w:cs="SimHei"/>
          <w:sz w:val="31"/>
          <w:szCs w:val="31"/>
          <w:b/>
          <w:bCs/>
          <w:spacing w:val="2"/>
        </w:rPr>
        <w:t>6.5</w:t>
      </w:r>
      <w:r>
        <w:rPr>
          <w:rFonts w:ascii="SimHei" w:hAnsi="SimHei" w:eastAsia="SimHei" w:cs="SimHei"/>
          <w:sz w:val="31"/>
          <w:szCs w:val="31"/>
          <w:spacing w:val="2"/>
        </w:rPr>
        <w:t xml:space="preserve">  </w:t>
      </w:r>
      <w:r>
        <w:rPr>
          <w:rFonts w:ascii="SimHei" w:hAnsi="SimHei" w:eastAsia="SimHei" w:cs="SimHei"/>
          <w:sz w:val="31"/>
          <w:szCs w:val="31"/>
          <w:b/>
          <w:bCs/>
          <w:spacing w:val="2"/>
        </w:rPr>
        <w:t>大数据加密技术</w:t>
      </w:r>
    </w:p>
    <w:p>
      <w:pPr>
        <w:pStyle w:val="BodyText"/>
        <w:spacing w:line="252" w:lineRule="auto"/>
        <w:rPr/>
      </w:pPr>
      <w:r/>
    </w:p>
    <w:p>
      <w:pPr>
        <w:ind w:left="939" w:right="94" w:firstLine="450"/>
        <w:spacing w:before="69" w:line="255" w:lineRule="auto"/>
        <w:rPr>
          <w:rFonts w:ascii="SimSun" w:hAnsi="SimSun" w:eastAsia="SimSun" w:cs="SimSun"/>
          <w:sz w:val="21"/>
          <w:szCs w:val="21"/>
        </w:rPr>
      </w:pPr>
      <w:r>
        <w:rPr>
          <w:rFonts w:ascii="SimSun" w:hAnsi="SimSun" w:eastAsia="SimSun" w:cs="SimSun"/>
          <w:sz w:val="21"/>
          <w:szCs w:val="21"/>
          <w:spacing w:val="-7"/>
        </w:rPr>
        <w:t>由于大数据的加密处理对存储资源、计算资源等都提出了较高的性能要求，传统加密算</w:t>
      </w:r>
      <w:r>
        <w:rPr>
          <w:rFonts w:ascii="SimSun" w:hAnsi="SimSun" w:eastAsia="SimSun" w:cs="SimSun"/>
          <w:sz w:val="21"/>
          <w:szCs w:val="21"/>
          <w:spacing w:val="4"/>
        </w:rPr>
        <w:t xml:space="preserve"> </w:t>
      </w:r>
      <w:r>
        <w:rPr>
          <w:rFonts w:ascii="SimSun" w:hAnsi="SimSun" w:eastAsia="SimSun" w:cs="SimSun"/>
          <w:sz w:val="21"/>
          <w:szCs w:val="21"/>
          <w:spacing w:val="5"/>
        </w:rPr>
        <w:t>法和处理工具已不再像以前那么高效。目前，针对大数据加密的处理，常见方式主要有</w:t>
      </w:r>
      <w:r>
        <w:rPr>
          <w:rFonts w:ascii="SimSun" w:hAnsi="SimSun" w:eastAsia="SimSun" w:cs="SimSun"/>
          <w:sz w:val="21"/>
          <w:szCs w:val="21"/>
        </w:rPr>
        <w:t xml:space="preserve"> </w:t>
      </w:r>
      <w:r>
        <w:rPr>
          <w:rFonts w:ascii="SimSun" w:hAnsi="SimSun" w:eastAsia="SimSun" w:cs="SimSun"/>
          <w:sz w:val="21"/>
          <w:szCs w:val="21"/>
          <w:spacing w:val="-13"/>
        </w:rPr>
        <w:t>两种：</w:t>
      </w:r>
    </w:p>
    <w:p>
      <w:pPr>
        <w:ind w:left="939" w:right="82" w:firstLine="450"/>
        <w:spacing w:before="89" w:line="260" w:lineRule="auto"/>
        <w:rPr>
          <w:rFonts w:ascii="SimSun" w:hAnsi="SimSun" w:eastAsia="SimSun" w:cs="SimSun"/>
          <w:sz w:val="21"/>
          <w:szCs w:val="21"/>
        </w:rPr>
      </w:pPr>
      <w:r>
        <w:rPr>
          <w:rFonts w:ascii="SimSun" w:hAnsi="SimSun" w:eastAsia="SimSun" w:cs="SimSun"/>
          <w:sz w:val="21"/>
          <w:szCs w:val="21"/>
          <w:spacing w:val="-4"/>
        </w:rPr>
        <w:t>(1)数据采样。为了使数据加密处理更有针对性，通过数据采样的方法，搜集关键信息</w:t>
      </w:r>
      <w:r>
        <w:rPr>
          <w:rFonts w:ascii="SimSun" w:hAnsi="SimSun" w:eastAsia="SimSun" w:cs="SimSun"/>
          <w:sz w:val="21"/>
          <w:szCs w:val="21"/>
          <w:spacing w:val="5"/>
        </w:rPr>
        <w:t xml:space="preserve"> </w:t>
      </w:r>
      <w:r>
        <w:rPr>
          <w:rFonts w:ascii="SimSun" w:hAnsi="SimSun" w:eastAsia="SimSun" w:cs="SimSun"/>
          <w:sz w:val="21"/>
          <w:szCs w:val="21"/>
          <w:spacing w:val="-6"/>
        </w:rPr>
        <w:t>的数据域，客观上会将数据规模变小，以加快处理速度。然而在某些领域，应用采样技术仅</w:t>
      </w:r>
      <w:r>
        <w:rPr>
          <w:rFonts w:ascii="SimSun" w:hAnsi="SimSun" w:eastAsia="SimSun" w:cs="SimSun"/>
          <w:sz w:val="21"/>
          <w:szCs w:val="21"/>
          <w:spacing w:val="11"/>
        </w:rPr>
        <w:t xml:space="preserve"> </w:t>
      </w:r>
      <w:r>
        <w:rPr>
          <w:rFonts w:ascii="SimSun" w:hAnsi="SimSun" w:eastAsia="SimSun" w:cs="SimSun"/>
          <w:sz w:val="21"/>
          <w:szCs w:val="21"/>
        </w:rPr>
        <w:t>对大数据中的部分信息进行加密，很难防范攻击者从其他信息中挖掘</w:t>
      </w:r>
      <w:r>
        <w:rPr>
          <w:rFonts w:ascii="SimSun" w:hAnsi="SimSun" w:eastAsia="SimSun" w:cs="SimSun"/>
          <w:sz w:val="21"/>
          <w:szCs w:val="21"/>
          <w:spacing w:val="-1"/>
        </w:rPr>
        <w:t>出关键信息和敏感信</w:t>
      </w:r>
      <w:r>
        <w:rPr>
          <w:rFonts w:ascii="SimSun" w:hAnsi="SimSun" w:eastAsia="SimSun" w:cs="SimSun"/>
          <w:sz w:val="21"/>
          <w:szCs w:val="21"/>
        </w:rPr>
        <w:t xml:space="preserve"> </w:t>
      </w:r>
      <w:r>
        <w:rPr>
          <w:rFonts w:ascii="SimSun" w:hAnsi="SimSun" w:eastAsia="SimSun" w:cs="SimSun"/>
          <w:sz w:val="21"/>
          <w:szCs w:val="21"/>
          <w:spacing w:val="-7"/>
        </w:rPr>
        <w:t>息的可能性。</w:t>
      </w:r>
    </w:p>
    <w:p>
      <w:pPr>
        <w:ind w:left="939" w:firstLine="450"/>
        <w:spacing w:before="88" w:line="255" w:lineRule="auto"/>
        <w:rPr>
          <w:rFonts w:ascii="SimSun" w:hAnsi="SimSun" w:eastAsia="SimSun" w:cs="SimSun"/>
          <w:sz w:val="21"/>
          <w:szCs w:val="21"/>
        </w:rPr>
      </w:pPr>
      <w:r>
        <w:rPr>
          <w:rFonts w:ascii="SimSun" w:hAnsi="SimSun" w:eastAsia="SimSun" w:cs="SimSun"/>
          <w:sz w:val="21"/>
          <w:szCs w:val="21"/>
          <w:spacing w:val="-2"/>
        </w:rPr>
        <w:t>(2)分而治之。利用分布式计算技术，将大数据分别在不同的计算机上进行加密处理，</w:t>
      </w:r>
      <w:r>
        <w:rPr>
          <w:rFonts w:ascii="SimSun" w:hAnsi="SimSun" w:eastAsia="SimSun" w:cs="SimSun"/>
          <w:sz w:val="21"/>
          <w:szCs w:val="21"/>
          <w:spacing w:val="16"/>
        </w:rPr>
        <w:t xml:space="preserve"> </w:t>
      </w:r>
      <w:r>
        <w:rPr>
          <w:rFonts w:ascii="SimSun" w:hAnsi="SimSun" w:eastAsia="SimSun" w:cs="SimSun"/>
          <w:sz w:val="21"/>
          <w:szCs w:val="21"/>
          <w:spacing w:val="3"/>
        </w:rPr>
        <w:t>从而有效提高了大数据加解密的速度。常见的是使</w:t>
      </w:r>
      <w:r>
        <w:rPr>
          <w:rFonts w:ascii="SimSun" w:hAnsi="SimSun" w:eastAsia="SimSun" w:cs="SimSun"/>
          <w:sz w:val="21"/>
          <w:szCs w:val="21"/>
          <w:spacing w:val="2"/>
        </w:rPr>
        <w:t>用</w:t>
      </w:r>
      <w:r>
        <w:rPr>
          <w:rFonts w:ascii="Times New Roman" w:hAnsi="Times New Roman" w:eastAsia="Times New Roman" w:cs="Times New Roman"/>
          <w:sz w:val="21"/>
          <w:szCs w:val="21"/>
        </w:rPr>
        <w:t>MapReduce</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模式对海量数据进行并</w:t>
      </w:r>
      <w:r>
        <w:rPr>
          <w:rFonts w:ascii="SimSun" w:hAnsi="SimSun" w:eastAsia="SimSun" w:cs="SimSun"/>
          <w:sz w:val="21"/>
          <w:szCs w:val="21"/>
        </w:rPr>
        <w:t xml:space="preserve">  </w:t>
      </w:r>
      <w:r>
        <w:rPr>
          <w:rFonts w:ascii="SimSun" w:hAnsi="SimSun" w:eastAsia="SimSun" w:cs="SimSun"/>
          <w:sz w:val="21"/>
          <w:szCs w:val="21"/>
          <w:spacing w:val="-8"/>
        </w:rPr>
        <w:t>行处理。</w:t>
      </w:r>
    </w:p>
    <w:p>
      <w:pPr>
        <w:ind w:left="1389"/>
        <w:spacing w:before="80" w:line="219" w:lineRule="auto"/>
        <w:rPr>
          <w:rFonts w:ascii="SimSun" w:hAnsi="SimSun" w:eastAsia="SimSun" w:cs="SimSun"/>
          <w:sz w:val="21"/>
          <w:szCs w:val="21"/>
        </w:rPr>
      </w:pPr>
      <w:r>
        <w:rPr>
          <w:rFonts w:ascii="SimSun" w:hAnsi="SimSun" w:eastAsia="SimSun" w:cs="SimSun"/>
          <w:sz w:val="21"/>
          <w:szCs w:val="21"/>
          <w:spacing w:val="-1"/>
        </w:rPr>
        <w:t>以上两种加密技术的通用加密模型是一致的，如图6</w:t>
      </w:r>
      <w:r>
        <w:rPr>
          <w:rFonts w:ascii="SimSun" w:hAnsi="SimSun" w:eastAsia="SimSun" w:cs="SimSun"/>
          <w:sz w:val="21"/>
          <w:szCs w:val="21"/>
          <w:spacing w:val="-2"/>
        </w:rPr>
        <w:t>.6所示。</w:t>
      </w:r>
    </w:p>
    <w:p>
      <w:pPr>
        <w:ind w:left="1389"/>
        <w:spacing w:before="56" w:line="212" w:lineRule="auto"/>
        <w:rPr>
          <w:rFonts w:ascii="SimSun" w:hAnsi="SimSun" w:eastAsia="SimSun" w:cs="SimSun"/>
          <w:sz w:val="21"/>
          <w:szCs w:val="21"/>
        </w:rPr>
      </w:pPr>
      <w:r>
        <w:rPr>
          <w:rFonts w:ascii="SimSun" w:hAnsi="SimSun" w:eastAsia="SimSun" w:cs="SimSun"/>
          <w:sz w:val="21"/>
          <w:szCs w:val="21"/>
          <w:spacing w:val="-4"/>
        </w:rPr>
        <w:t>大数据加密系统可表示为一个五元组： </w:t>
      </w:r>
      <w:r>
        <w:rPr>
          <w:rFonts w:ascii="Times New Roman" w:hAnsi="Times New Roman" w:eastAsia="Times New Roman" w:cs="Times New Roman"/>
          <w:sz w:val="21"/>
          <w:szCs w:val="21"/>
          <w:spacing w:val="-4"/>
        </w:rPr>
        <w:t>&lt;P,C,K,E,D&gt;,    </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其中</w:t>
      </w:r>
    </w:p>
    <w:p>
      <w:pPr>
        <w:ind w:left="1460"/>
        <w:spacing w:before="122" w:line="219" w:lineRule="auto"/>
        <w:rPr>
          <w:rFonts w:ascii="SimSun" w:hAnsi="SimSun" w:eastAsia="SimSun" w:cs="SimSun"/>
          <w:sz w:val="17"/>
          <w:szCs w:val="17"/>
        </w:rPr>
      </w:pPr>
      <w:r>
        <w:rPr>
          <w:rFonts w:ascii="Times New Roman" w:hAnsi="Times New Roman" w:eastAsia="Times New Roman" w:cs="Times New Roman"/>
          <w:sz w:val="17"/>
          <w:szCs w:val="17"/>
          <w:spacing w:val="-8"/>
        </w:rPr>
        <w:t>·P</w:t>
      </w:r>
      <w:r>
        <w:rPr>
          <w:rFonts w:ascii="Times New Roman" w:hAnsi="Times New Roman" w:eastAsia="Times New Roman" w:cs="Times New Roman"/>
          <w:sz w:val="17"/>
          <w:szCs w:val="17"/>
          <w:spacing w:val="6"/>
        </w:rPr>
        <w:t xml:space="preserve">     </w:t>
      </w:r>
      <w:r>
        <w:rPr>
          <w:rFonts w:ascii="SimSun" w:hAnsi="SimSun" w:eastAsia="SimSun" w:cs="SimSun"/>
          <w:sz w:val="17"/>
          <w:szCs w:val="17"/>
          <w:spacing w:val="-8"/>
        </w:rPr>
        <w:t>表</w:t>
      </w:r>
      <w:r>
        <w:rPr>
          <w:rFonts w:ascii="SimSun" w:hAnsi="SimSun" w:eastAsia="SimSun" w:cs="SimSun"/>
          <w:sz w:val="17"/>
          <w:szCs w:val="17"/>
          <w:spacing w:val="-33"/>
        </w:rPr>
        <w:t xml:space="preserve"> </w:t>
      </w:r>
      <w:r>
        <w:rPr>
          <w:rFonts w:ascii="SimSun" w:hAnsi="SimSun" w:eastAsia="SimSun" w:cs="SimSun"/>
          <w:sz w:val="17"/>
          <w:szCs w:val="17"/>
          <w:spacing w:val="-8"/>
        </w:rPr>
        <w:t>示</w:t>
      </w:r>
      <w:r>
        <w:rPr>
          <w:rFonts w:ascii="SimSun" w:hAnsi="SimSun" w:eastAsia="SimSun" w:cs="SimSun"/>
          <w:sz w:val="17"/>
          <w:szCs w:val="17"/>
          <w:spacing w:val="-33"/>
        </w:rPr>
        <w:t xml:space="preserve"> </w:t>
      </w:r>
      <w:r>
        <w:rPr>
          <w:rFonts w:ascii="SimSun" w:hAnsi="SimSun" w:eastAsia="SimSun" w:cs="SimSun"/>
          <w:sz w:val="17"/>
          <w:szCs w:val="17"/>
          <w:spacing w:val="-8"/>
        </w:rPr>
        <w:t>交</w:t>
      </w:r>
      <w:r>
        <w:rPr>
          <w:rFonts w:ascii="SimSun" w:hAnsi="SimSun" w:eastAsia="SimSun" w:cs="SimSun"/>
          <w:sz w:val="17"/>
          <w:szCs w:val="17"/>
          <w:spacing w:val="-34"/>
        </w:rPr>
        <w:t xml:space="preserve"> </w:t>
      </w:r>
      <w:r>
        <w:rPr>
          <w:rFonts w:ascii="SimSun" w:hAnsi="SimSun" w:eastAsia="SimSun" w:cs="SimSun"/>
          <w:sz w:val="17"/>
          <w:szCs w:val="17"/>
          <w:spacing w:val="-8"/>
        </w:rPr>
        <w:t>互</w:t>
      </w:r>
      <w:r>
        <w:rPr>
          <w:rFonts w:ascii="SimSun" w:hAnsi="SimSun" w:eastAsia="SimSun" w:cs="SimSun"/>
          <w:sz w:val="17"/>
          <w:szCs w:val="17"/>
          <w:spacing w:val="-35"/>
        </w:rPr>
        <w:t xml:space="preserve"> </w:t>
      </w:r>
      <w:r>
        <w:rPr>
          <w:rFonts w:ascii="SimSun" w:hAnsi="SimSun" w:eastAsia="SimSun" w:cs="SimSun"/>
          <w:sz w:val="17"/>
          <w:szCs w:val="17"/>
          <w:spacing w:val="-8"/>
        </w:rPr>
        <w:t>数</w:t>
      </w:r>
      <w:r>
        <w:rPr>
          <w:rFonts w:ascii="SimSun" w:hAnsi="SimSun" w:eastAsia="SimSun" w:cs="SimSun"/>
          <w:sz w:val="17"/>
          <w:szCs w:val="17"/>
          <w:spacing w:val="-37"/>
        </w:rPr>
        <w:t xml:space="preserve"> </w:t>
      </w:r>
      <w:r>
        <w:rPr>
          <w:rFonts w:ascii="SimSun" w:hAnsi="SimSun" w:eastAsia="SimSun" w:cs="SimSun"/>
          <w:sz w:val="17"/>
          <w:szCs w:val="17"/>
          <w:spacing w:val="-8"/>
        </w:rPr>
        <w:t>据</w:t>
      </w:r>
      <w:r>
        <w:rPr>
          <w:rFonts w:ascii="SimSun" w:hAnsi="SimSun" w:eastAsia="SimSun" w:cs="SimSun"/>
          <w:sz w:val="17"/>
          <w:szCs w:val="17"/>
          <w:spacing w:val="-37"/>
        </w:rPr>
        <w:t xml:space="preserve"> </w:t>
      </w:r>
      <w:r>
        <w:rPr>
          <w:rFonts w:ascii="SimSun" w:hAnsi="SimSun" w:eastAsia="SimSun" w:cs="SimSun"/>
          <w:sz w:val="17"/>
          <w:szCs w:val="17"/>
          <w:spacing w:val="-8"/>
        </w:rPr>
        <w:t>集</w:t>
      </w:r>
      <w:r>
        <w:rPr>
          <w:rFonts w:ascii="SimSun" w:hAnsi="SimSun" w:eastAsia="SimSun" w:cs="SimSun"/>
          <w:sz w:val="17"/>
          <w:szCs w:val="17"/>
          <w:spacing w:val="-35"/>
        </w:rPr>
        <w:t xml:space="preserve"> </w:t>
      </w:r>
      <w:r>
        <w:rPr>
          <w:rFonts w:ascii="SimSun" w:hAnsi="SimSun" w:eastAsia="SimSun" w:cs="SimSun"/>
          <w:sz w:val="17"/>
          <w:szCs w:val="17"/>
          <w:spacing w:val="-8"/>
        </w:rPr>
        <w:t>合</w:t>
      </w:r>
      <w:r>
        <w:rPr>
          <w:rFonts w:ascii="SimSun" w:hAnsi="SimSun" w:eastAsia="SimSun" w:cs="SimSun"/>
          <w:sz w:val="17"/>
          <w:szCs w:val="17"/>
          <w:spacing w:val="-43"/>
        </w:rPr>
        <w:t xml:space="preserve"> </w:t>
      </w:r>
      <w:r>
        <w:rPr>
          <w:rFonts w:ascii="SimSun" w:hAnsi="SimSun" w:eastAsia="SimSun" w:cs="SimSun"/>
          <w:sz w:val="17"/>
          <w:szCs w:val="17"/>
          <w:spacing w:val="-8"/>
        </w:rPr>
        <w:t>。</w:t>
      </w:r>
    </w:p>
    <w:p>
      <w:pPr>
        <w:ind w:left="1449"/>
        <w:spacing w:before="80" w:line="184" w:lineRule="auto"/>
        <w:rPr>
          <w:rFonts w:ascii="SimSun" w:hAnsi="SimSun" w:eastAsia="SimSun" w:cs="SimSun"/>
          <w:sz w:val="21"/>
          <w:szCs w:val="21"/>
        </w:rPr>
      </w:pPr>
      <w:r>
        <w:rPr>
          <w:rFonts w:ascii="Times New Roman" w:hAnsi="Times New Roman" w:eastAsia="Times New Roman" w:cs="Times New Roman"/>
          <w:sz w:val="21"/>
          <w:szCs w:val="21"/>
          <w:spacing w:val="-6"/>
        </w:rPr>
        <w:t>·C</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spacing w:val="-6"/>
        </w:rPr>
        <w:t>表示加密数据集合。</w:t>
      </w:r>
    </w:p>
    <w:p>
      <w:pPr>
        <w:spacing w:line="184" w:lineRule="auto"/>
        <w:sectPr>
          <w:type w:val="continuous"/>
          <w:pgSz w:w="9540" w:h="14620"/>
          <w:pgMar w:top="605" w:right="335" w:bottom="400" w:left="0" w:header="0" w:footer="0" w:gutter="0"/>
          <w:cols w:equalWidth="0" w:num="1">
            <w:col w:w="9205" w:space="0"/>
          </w:cols>
        </w:sectPr>
        <w:rPr>
          <w:rFonts w:ascii="SimSun" w:hAnsi="SimSun" w:eastAsia="SimSun" w:cs="SimSun"/>
          <w:sz w:val="21"/>
          <w:szCs w:val="21"/>
        </w:rPr>
      </w:pPr>
    </w:p>
    <w:p>
      <w:pPr>
        <w:ind w:left="5042"/>
        <w:spacing w:before="100" w:line="222" w:lineRule="auto"/>
        <w:rPr>
          <w:rFonts w:ascii="SimHei" w:hAnsi="SimHei" w:eastAsia="SimHei" w:cs="SimHei"/>
          <w:sz w:val="18"/>
          <w:szCs w:val="18"/>
        </w:rPr>
      </w:pPr>
      <w:r>
        <w:drawing>
          <wp:anchor distT="0" distB="0" distL="0" distR="0" simplePos="0" relativeHeight="254263296" behindDoc="0" locked="0" layoutInCell="0" allowOverlap="1">
            <wp:simplePos x="0" y="0"/>
            <wp:positionH relativeFrom="page">
              <wp:posOffset>3105177</wp:posOffset>
            </wp:positionH>
            <wp:positionV relativeFrom="page">
              <wp:posOffset>584203</wp:posOffset>
            </wp:positionV>
            <wp:extent cx="2216108" cy="6350"/>
            <wp:effectExtent l="0" t="0" r="0" b="0"/>
            <wp:wrapNone/>
            <wp:docPr id="910" name="IM 910"/>
            <wp:cNvGraphicFramePr/>
            <a:graphic>
              <a:graphicData uri="http://schemas.openxmlformats.org/drawingml/2006/picture">
                <pic:pic>
                  <pic:nvPicPr>
                    <pic:cNvPr id="910" name="IM 910"/>
                    <pic:cNvPicPr/>
                  </pic:nvPicPr>
                  <pic:blipFill>
                    <a:blip r:embed="rId517"/>
                    <a:stretch>
                      <a:fillRect/>
                    </a:stretch>
                  </pic:blipFill>
                  <pic:spPr>
                    <a:xfrm rot="0">
                      <a:off x="0" y="0"/>
                      <a:ext cx="2216108" cy="6350"/>
                    </a:xfrm>
                    <a:prstGeom prst="rect">
                      <a:avLst/>
                    </a:prstGeom>
                  </pic:spPr>
                </pic:pic>
              </a:graphicData>
            </a:graphic>
          </wp:anchor>
        </w:drawing>
      </w:r>
      <w:r>
        <w:rPr>
          <w:rFonts w:ascii="SimHei" w:hAnsi="SimHei" w:eastAsia="SimHei" w:cs="SimHei"/>
          <w:sz w:val="18"/>
          <w:szCs w:val="18"/>
          <w:b/>
          <w:bCs/>
          <w:spacing w:val="19"/>
        </w:rPr>
        <w:t>第6章</w:t>
      </w:r>
      <w:r>
        <w:rPr>
          <w:rFonts w:ascii="SimHei" w:hAnsi="SimHei" w:eastAsia="SimHei" w:cs="SimHei"/>
          <w:sz w:val="18"/>
          <w:szCs w:val="18"/>
          <w:spacing w:val="67"/>
        </w:rPr>
        <w:t xml:space="preserve"> </w:t>
      </w:r>
      <w:r>
        <w:rPr>
          <w:rFonts w:ascii="SimHei" w:hAnsi="SimHei" w:eastAsia="SimHei" w:cs="SimHei"/>
          <w:sz w:val="18"/>
          <w:szCs w:val="18"/>
          <w:b/>
          <w:bCs/>
          <w:spacing w:val="19"/>
        </w:rPr>
        <w:t>大数据环境下的安全与治理</w:t>
      </w:r>
    </w:p>
    <w:p>
      <w:pPr>
        <w:spacing w:line="39" w:lineRule="exact"/>
        <w:rPr/>
      </w:pPr>
      <w:r/>
    </w:p>
    <w:p>
      <w:pPr>
        <w:pStyle w:val="BodyText"/>
        <w:spacing w:line="14" w:lineRule="auto"/>
        <w:rPr>
          <w:sz w:val="2"/>
        </w:rPr>
      </w:pPr>
      <w:r>
        <w:rPr>
          <w:sz w:val="2"/>
          <w:szCs w:val="2"/>
        </w:rPr>
        <w:br w:type="column"/>
      </w:r>
    </w:p>
    <w:p>
      <w:pPr>
        <w:ind w:left="158"/>
        <w:spacing w:before="117" w:line="184" w:lineRule="auto"/>
        <w:rPr>
          <w:rFonts w:ascii="SimSun" w:hAnsi="SimSun" w:eastAsia="SimSun" w:cs="SimSun"/>
          <w:sz w:val="18"/>
          <w:szCs w:val="18"/>
        </w:rPr>
      </w:pPr>
      <w:r>
        <w:rPr>
          <w:rFonts w:ascii="SimSun" w:hAnsi="SimSun" w:eastAsia="SimSun" w:cs="SimSun"/>
          <w:sz w:val="18"/>
          <w:szCs w:val="18"/>
          <w:b/>
          <w:bCs/>
          <w:spacing w:val="-7"/>
        </w:rPr>
        <w:t>159</w:t>
      </w:r>
    </w:p>
    <w:p>
      <w:pPr>
        <w:spacing w:line="184" w:lineRule="auto"/>
        <w:sectPr>
          <w:pgSz w:w="9520" w:h="14590"/>
          <w:pgMar w:top="583" w:right="166" w:bottom="400" w:left="349" w:header="0" w:footer="0" w:gutter="0"/>
          <w:cols w:equalWidth="0" w:num="2" w:sep="1">
            <w:col w:w="8284" w:space="0"/>
            <w:col w:w="720" w:space="0"/>
          </w:cols>
        </w:sectPr>
        <w:rPr>
          <w:rFonts w:ascii="SimSun" w:hAnsi="SimSun" w:eastAsia="SimSun" w:cs="SimSun"/>
          <w:sz w:val="18"/>
          <w:szCs w:val="18"/>
        </w:rPr>
      </w:pPr>
    </w:p>
    <w:p>
      <w:pPr>
        <w:pStyle w:val="BodyText"/>
        <w:spacing w:line="357" w:lineRule="auto"/>
        <w:rPr/>
      </w:pPr>
      <w:r/>
    </w:p>
    <w:p>
      <w:pPr>
        <w:pStyle w:val="BodyText"/>
        <w:ind w:firstLine="870"/>
        <w:spacing w:line="1170" w:lineRule="exact"/>
        <w:rPr/>
      </w:pPr>
      <w:r>
        <w:rPr>
          <w:position w:val="-23"/>
        </w:rPr>
        <w:pict>
          <v:group id="_x0000_s1802" style="mso-position-vertical-relative:line;mso-position-horizontal-relative:char;width:319.55pt;height:58.5pt;" filled="false" stroked="false" coordsize="6390,1170" coordorigin="0,0">
            <v:shape id="_x0000_s1804" style="position:absolute;left:0;top:0;width:6390;height:1170;" filled="false" stroked="false" type="#_x0000_t75">
              <v:imagedata o:title="" r:id="rId518"/>
            </v:shape>
            <v:shape id="_x0000_s1806" style="position:absolute;left:70;top:37;width:3566;height:1010;" filled="false" stroked="false" type="#_x0000_t202">
              <v:fill on="false"/>
              <v:stroke on="false"/>
              <v:path/>
              <v:imagedata o:title=""/>
              <o:lock v:ext="edit" aspectratio="false"/>
              <v:textbox inset="0mm,0mm,0mm,0mm">
                <w:txbxContent>
                  <w:p>
                    <w:pPr>
                      <w:ind w:left="2669"/>
                      <w:spacing w:before="20" w:line="169" w:lineRule="auto"/>
                      <w:rPr>
                        <w:rFonts w:ascii="SimSun" w:hAnsi="SimSun" w:eastAsia="SimSun" w:cs="SimSun"/>
                        <w:sz w:val="18"/>
                        <w:szCs w:val="18"/>
                      </w:rPr>
                    </w:pPr>
                    <w:r>
                      <w:rPr>
                        <w:rFonts w:ascii="SimSun" w:hAnsi="SimSun" w:eastAsia="SimSun" w:cs="SimSun"/>
                        <w:sz w:val="18"/>
                        <w:szCs w:val="18"/>
                        <w:spacing w:val="-15"/>
                      </w:rPr>
                      <w:t>不安全信道</w:t>
                    </w:r>
                  </w:p>
                  <w:p>
                    <w:pPr>
                      <w:ind w:left="20"/>
                      <w:spacing w:line="207" w:lineRule="auto"/>
                      <w:rPr>
                        <w:rFonts w:ascii="SimSun" w:hAnsi="SimSun" w:eastAsia="SimSun" w:cs="SimSun"/>
                        <w:sz w:val="18"/>
                        <w:szCs w:val="18"/>
                      </w:rPr>
                    </w:pPr>
                    <w:r>
                      <w:rPr>
                        <w:rFonts w:ascii="SimSun" w:hAnsi="SimSun" w:eastAsia="SimSun" w:cs="SimSun"/>
                        <w:sz w:val="18"/>
                        <w:szCs w:val="18"/>
                        <w:spacing w:val="-11"/>
                      </w:rPr>
                      <w:t>明文数据     加密</w:t>
                    </w:r>
                    <w:r>
                      <w:rPr>
                        <w:rFonts w:ascii="SimSun" w:hAnsi="SimSun" w:eastAsia="SimSun" w:cs="SimSun"/>
                        <w:sz w:val="18"/>
                        <w:szCs w:val="18"/>
                        <w:spacing w:val="31"/>
                      </w:rPr>
                      <w:t xml:space="preserve">   </w:t>
                    </w:r>
                    <w:r>
                      <w:rPr>
                        <w:rFonts w:ascii="SimSun" w:hAnsi="SimSun" w:eastAsia="SimSun" w:cs="SimSun"/>
                        <w:sz w:val="18"/>
                        <w:szCs w:val="18"/>
                        <w:spacing w:val="-11"/>
                      </w:rPr>
                      <w:t>加密数据</w:t>
                    </w:r>
                  </w:p>
                  <w:p>
                    <w:pPr>
                      <w:spacing w:line="362" w:lineRule="auto"/>
                      <w:rPr>
                        <w:rFonts w:ascii="Arial"/>
                        <w:sz w:val="21"/>
                      </w:rPr>
                    </w:pPr>
                    <w:r/>
                  </w:p>
                  <w:p>
                    <w:pPr>
                      <w:ind w:right="6"/>
                      <w:spacing w:before="58" w:line="219" w:lineRule="auto"/>
                      <w:jc w:val="right"/>
                      <w:rPr>
                        <w:rFonts w:ascii="SimSun" w:hAnsi="SimSun" w:eastAsia="SimSun" w:cs="SimSun"/>
                        <w:sz w:val="18"/>
                        <w:szCs w:val="18"/>
                      </w:rPr>
                    </w:pPr>
                    <w:r>
                      <w:rPr>
                        <w:rFonts w:ascii="SimSun" w:hAnsi="SimSun" w:eastAsia="SimSun" w:cs="SimSun"/>
                        <w:sz w:val="18"/>
                        <w:szCs w:val="18"/>
                        <w:spacing w:val="-17"/>
                      </w:rPr>
                      <w:t>一安全</w:t>
                    </w:r>
                    <w:r>
                      <w:rPr>
                        <w:rFonts w:ascii="SimSun" w:hAnsi="SimSun" w:eastAsia="SimSun" w:cs="SimSun"/>
                        <w:sz w:val="18"/>
                        <w:szCs w:val="18"/>
                        <w:spacing w:val="-16"/>
                      </w:rPr>
                      <w:t>信道</w:t>
                    </w:r>
                    <w:r>
                      <w:rPr>
                        <w:rFonts w:ascii="SimSun" w:hAnsi="SimSun" w:eastAsia="SimSun" w:cs="SimSun"/>
                        <w:sz w:val="18"/>
                        <w:szCs w:val="18"/>
                        <w:spacing w:val="-13"/>
                      </w:rPr>
                      <w:t>-</w:t>
                    </w:r>
                  </w:p>
                </w:txbxContent>
              </v:textbox>
            </v:shape>
            <v:shape id="_x0000_s1808" style="position:absolute;left:3819;top:177;width:2461;height:22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8"/>
                        <w:szCs w:val="18"/>
                      </w:rPr>
                    </w:pPr>
                    <w:r>
                      <w:rPr>
                        <w:rFonts w:ascii="SimSun" w:hAnsi="SimSun" w:eastAsia="SimSun" w:cs="SimSun"/>
                        <w:sz w:val="18"/>
                        <w:szCs w:val="18"/>
                        <w:spacing w:val="-13"/>
                      </w:rPr>
                      <w:t>加密数据</w:t>
                    </w:r>
                    <w:r>
                      <w:rPr>
                        <w:rFonts w:ascii="SimSun" w:hAnsi="SimSun" w:eastAsia="SimSun" w:cs="SimSun"/>
                        <w:sz w:val="18"/>
                        <w:szCs w:val="18"/>
                        <w:spacing w:val="8"/>
                      </w:rPr>
                      <w:t xml:space="preserve">    </w:t>
                    </w:r>
                    <w:r>
                      <w:rPr>
                        <w:rFonts w:ascii="SimSun" w:hAnsi="SimSun" w:eastAsia="SimSun" w:cs="SimSun"/>
                        <w:sz w:val="18"/>
                        <w:szCs w:val="18"/>
                        <w:spacing w:val="-13"/>
                      </w:rPr>
                      <w:t>解密</w:t>
                    </w:r>
                    <w:r>
                      <w:rPr>
                        <w:rFonts w:ascii="SimSun" w:hAnsi="SimSun" w:eastAsia="SimSun" w:cs="SimSun"/>
                        <w:sz w:val="18"/>
                        <w:szCs w:val="18"/>
                        <w:spacing w:val="2"/>
                      </w:rPr>
                      <w:t xml:space="preserve">    </w:t>
                    </w:r>
                    <w:r>
                      <w:rPr>
                        <w:rFonts w:ascii="SimSun" w:hAnsi="SimSun" w:eastAsia="SimSun" w:cs="SimSun"/>
                        <w:sz w:val="18"/>
                        <w:szCs w:val="18"/>
                        <w:color w:val="FFFFFF"/>
                        <w:spacing w:val="-13"/>
                      </w:rPr>
                      <w:t>明文数据</w:t>
                    </w:r>
                  </w:p>
                </w:txbxContent>
              </v:textbox>
            </v:shape>
            <v:shape id="_x0000_s1810" style="position:absolute;left:4860;top:830;width:392;height:22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2"/>
                      </w:rPr>
                      <w:t>密钥</w:t>
                    </w:r>
                  </w:p>
                </w:txbxContent>
              </v:textbox>
            </v:shape>
            <v:shape id="_x0000_s1812" style="position:absolute;left:1150;top:840;width:392;height:22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18"/>
                        <w:szCs w:val="18"/>
                      </w:rPr>
                    </w:pPr>
                    <w:r>
                      <w:rPr>
                        <w:rFonts w:ascii="SimSun" w:hAnsi="SimSun" w:eastAsia="SimSun" w:cs="SimSun"/>
                        <w:sz w:val="18"/>
                        <w:szCs w:val="18"/>
                        <w:spacing w:val="-2"/>
                      </w:rPr>
                      <w:t>密钥</w:t>
                    </w:r>
                  </w:p>
                </w:txbxContent>
              </v:textbox>
            </v:shape>
          </v:group>
        </w:pict>
      </w:r>
    </w:p>
    <w:p>
      <w:pPr>
        <w:ind w:left="2890"/>
        <w:spacing w:before="137" w:line="219" w:lineRule="auto"/>
        <w:rPr>
          <w:rFonts w:ascii="SimSun" w:hAnsi="SimSun" w:eastAsia="SimSun" w:cs="SimSun"/>
          <w:sz w:val="18"/>
          <w:szCs w:val="18"/>
        </w:rPr>
      </w:pPr>
      <w:r>
        <w:rPr>
          <w:rFonts w:ascii="SimSun" w:hAnsi="SimSun" w:eastAsia="SimSun" w:cs="SimSun"/>
          <w:sz w:val="18"/>
          <w:szCs w:val="18"/>
          <w:spacing w:val="4"/>
        </w:rPr>
        <w:t>图6</w:t>
      </w:r>
      <w:r>
        <w:rPr>
          <w:rFonts w:ascii="SimSun" w:hAnsi="SimSun" w:eastAsia="SimSun" w:cs="SimSun"/>
          <w:sz w:val="18"/>
          <w:szCs w:val="18"/>
          <w:spacing w:val="-52"/>
        </w:rPr>
        <w:t xml:space="preserve"> </w:t>
      </w:r>
      <w:r>
        <w:rPr>
          <w:rFonts w:ascii="SimSun" w:hAnsi="SimSun" w:eastAsia="SimSun" w:cs="SimSun"/>
          <w:sz w:val="18"/>
          <w:szCs w:val="18"/>
          <w:spacing w:val="4"/>
        </w:rPr>
        <w:t>.6</w:t>
      </w:r>
      <w:r>
        <w:rPr>
          <w:rFonts w:ascii="SimSun" w:hAnsi="SimSun" w:eastAsia="SimSun" w:cs="SimSun"/>
          <w:sz w:val="18"/>
          <w:szCs w:val="18"/>
          <w:spacing w:val="40"/>
        </w:rPr>
        <w:t xml:space="preserve"> </w:t>
      </w:r>
      <w:r>
        <w:rPr>
          <w:rFonts w:ascii="SimSun" w:hAnsi="SimSun" w:eastAsia="SimSun" w:cs="SimSun"/>
          <w:sz w:val="18"/>
          <w:szCs w:val="18"/>
          <w:spacing w:val="4"/>
        </w:rPr>
        <w:t>大数据加密通用模型</w:t>
      </w:r>
    </w:p>
    <w:p>
      <w:pPr>
        <w:ind w:left="420"/>
        <w:spacing w:before="238" w:line="219" w:lineRule="auto"/>
        <w:rPr>
          <w:rFonts w:ascii="SimSun" w:hAnsi="SimSun" w:eastAsia="SimSun" w:cs="SimSun"/>
          <w:sz w:val="21"/>
          <w:szCs w:val="21"/>
        </w:rPr>
      </w:pPr>
      <w:r>
        <w:rPr>
          <w:rFonts w:ascii="Times New Roman" w:hAnsi="Times New Roman" w:eastAsia="Times New Roman" w:cs="Times New Roman"/>
          <w:sz w:val="21"/>
          <w:szCs w:val="21"/>
          <w:spacing w:val="-7"/>
        </w:rPr>
        <w:t>·K</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7"/>
        </w:rPr>
        <w:t>表示密钥集合。</w:t>
      </w:r>
    </w:p>
    <w:p>
      <w:pPr>
        <w:ind w:left="420"/>
        <w:spacing w:before="7" w:line="212" w:lineRule="auto"/>
        <w:rPr>
          <w:rFonts w:ascii="SimSun" w:hAnsi="SimSun" w:eastAsia="SimSun" w:cs="SimSun"/>
          <w:sz w:val="21"/>
          <w:szCs w:val="21"/>
        </w:rPr>
      </w:pPr>
      <w:r>
        <w:rPr>
          <w:rFonts w:ascii="Times New Roman" w:hAnsi="Times New Roman" w:eastAsia="Times New Roman" w:cs="Times New Roman"/>
          <w:sz w:val="21"/>
          <w:szCs w:val="21"/>
        </w:rPr>
        <w:t>·E</w:t>
      </w:r>
      <w:r>
        <w:rPr>
          <w:rFonts w:ascii="Times New Roman" w:hAnsi="Times New Roman" w:eastAsia="Times New Roman" w:cs="Times New Roman"/>
          <w:sz w:val="21"/>
          <w:szCs w:val="21"/>
          <w:spacing w:val="16"/>
        </w:rPr>
        <w:t xml:space="preserve">   </w:t>
      </w:r>
      <w:r>
        <w:rPr>
          <w:rFonts w:ascii="SimSun" w:hAnsi="SimSun" w:eastAsia="SimSun" w:cs="SimSun"/>
          <w:sz w:val="21"/>
          <w:szCs w:val="21"/>
        </w:rPr>
        <w:t>表示加密函数：利用设计的加密函数</w:t>
      </w:r>
      <w:r>
        <w:rPr>
          <w:rFonts w:ascii="Times New Roman" w:hAnsi="Times New Roman" w:eastAsia="Times New Roman" w:cs="Times New Roman"/>
          <w:sz w:val="21"/>
          <w:szCs w:val="21"/>
        </w:rPr>
        <w:t>E</w:t>
      </w:r>
      <w:r>
        <w:rPr>
          <w:rFonts w:ascii="Times New Roman" w:hAnsi="Times New Roman" w:eastAsia="Times New Roman" w:cs="Times New Roman"/>
          <w:sz w:val="21"/>
          <w:szCs w:val="21"/>
          <w:spacing w:val="34"/>
          <w:w w:val="101"/>
        </w:rPr>
        <w:t xml:space="preserve"> </w:t>
      </w:r>
      <w:r>
        <w:rPr>
          <w:rFonts w:ascii="SimSun" w:hAnsi="SimSun" w:eastAsia="SimSun" w:cs="SimSun"/>
          <w:sz w:val="21"/>
          <w:szCs w:val="21"/>
        </w:rPr>
        <w:t>和密钥</w:t>
      </w:r>
      <w:r>
        <w:rPr>
          <w:rFonts w:ascii="Times New Roman" w:hAnsi="Times New Roman" w:eastAsia="Times New Roman" w:cs="Times New Roman"/>
          <w:sz w:val="21"/>
          <w:szCs w:val="21"/>
        </w:rPr>
        <w:t>k(k</w:t>
      </w:r>
      <w:r>
        <w:rPr>
          <w:rFonts w:ascii="SimSun" w:hAnsi="SimSun" w:eastAsia="SimSun" w:cs="SimSun"/>
          <w:sz w:val="21"/>
          <w:szCs w:val="21"/>
        </w:rPr>
        <w:t>∈</w:t>
      </w:r>
      <w:r>
        <w:rPr>
          <w:rFonts w:ascii="Times New Roman" w:hAnsi="Times New Roman" w:eastAsia="Times New Roman" w:cs="Times New Roman"/>
          <w:sz w:val="21"/>
          <w:szCs w:val="21"/>
          <w:spacing w:val="-1"/>
        </w:rPr>
        <w:t>K)  </w:t>
      </w:r>
      <w:r>
        <w:rPr>
          <w:rFonts w:ascii="SimSun" w:hAnsi="SimSun" w:eastAsia="SimSun" w:cs="SimSun"/>
          <w:sz w:val="21"/>
          <w:szCs w:val="21"/>
          <w:spacing w:val="-1"/>
        </w:rPr>
        <w:t>对交互数据</w:t>
      </w:r>
      <w:r>
        <w:rPr>
          <w:rFonts w:ascii="SimSun" w:hAnsi="SimSun" w:eastAsia="SimSun" w:cs="SimSun"/>
          <w:sz w:val="21"/>
          <w:szCs w:val="21"/>
          <w:spacing w:val="-48"/>
        </w:rPr>
        <w:t xml:space="preserve"> </w:t>
      </w:r>
      <w:r>
        <w:rPr>
          <w:rFonts w:ascii="Times New Roman" w:hAnsi="Times New Roman" w:eastAsia="Times New Roman" w:cs="Times New Roman"/>
          <w:sz w:val="21"/>
          <w:szCs w:val="21"/>
          <w:spacing w:val="-1"/>
        </w:rPr>
        <w:t>p(p</w:t>
      </w:r>
      <w:r>
        <w:rPr>
          <w:rFonts w:ascii="SimSun" w:hAnsi="SimSun" w:eastAsia="SimSun" w:cs="SimSun"/>
          <w:sz w:val="21"/>
          <w:szCs w:val="21"/>
          <w:spacing w:val="-1"/>
        </w:rPr>
        <w:t>∈</w:t>
      </w:r>
      <w:r>
        <w:rPr>
          <w:rFonts w:ascii="Times New Roman" w:hAnsi="Times New Roman" w:eastAsia="Times New Roman" w:cs="Times New Roman"/>
          <w:sz w:val="21"/>
          <w:szCs w:val="21"/>
          <w:spacing w:val="-1"/>
        </w:rPr>
        <w:t>P)</w:t>
      </w:r>
      <w:r>
        <w:rPr>
          <w:rFonts w:ascii="Times New Roman" w:hAnsi="Times New Roman" w:eastAsia="Times New Roman" w:cs="Times New Roman"/>
          <w:sz w:val="21"/>
          <w:szCs w:val="21"/>
          <w:spacing w:val="41"/>
        </w:rPr>
        <w:t xml:space="preserve"> </w:t>
      </w:r>
      <w:r>
        <w:rPr>
          <w:rFonts w:ascii="SimSun" w:hAnsi="SimSun" w:eastAsia="SimSun" w:cs="SimSun"/>
          <w:sz w:val="21"/>
          <w:szCs w:val="21"/>
          <w:spacing w:val="-1"/>
        </w:rPr>
        <w:t>进行</w:t>
      </w:r>
    </w:p>
    <w:p>
      <w:pPr>
        <w:ind w:left="640"/>
        <w:spacing w:before="109" w:line="212" w:lineRule="auto"/>
        <w:rPr>
          <w:rFonts w:ascii="SimSun" w:hAnsi="SimSun" w:eastAsia="SimSun" w:cs="SimSun"/>
          <w:sz w:val="21"/>
          <w:szCs w:val="21"/>
        </w:rPr>
      </w:pPr>
      <w:r>
        <w:rPr>
          <w:rFonts w:ascii="SimSun" w:hAnsi="SimSun" w:eastAsia="SimSun" w:cs="SimSun"/>
          <w:sz w:val="21"/>
          <w:szCs w:val="21"/>
          <w:spacing w:val="-3"/>
        </w:rPr>
        <w:t>加密，得加密数据</w:t>
      </w:r>
      <w:r>
        <w:rPr>
          <w:rFonts w:ascii="Times New Roman" w:hAnsi="Times New Roman" w:eastAsia="Times New Roman" w:cs="Times New Roman"/>
          <w:sz w:val="21"/>
          <w:szCs w:val="21"/>
          <w:spacing w:val="-3"/>
        </w:rPr>
        <w:t>c(c</w:t>
      </w:r>
      <w:r>
        <w:rPr>
          <w:rFonts w:ascii="SimSun" w:hAnsi="SimSun" w:eastAsia="SimSun" w:cs="SimSun"/>
          <w:sz w:val="21"/>
          <w:szCs w:val="21"/>
          <w:spacing w:val="-3"/>
        </w:rPr>
        <w:t>∈</w:t>
      </w:r>
      <w:r>
        <w:rPr>
          <w:rFonts w:ascii="Times New Roman" w:hAnsi="Times New Roman" w:eastAsia="Times New Roman" w:cs="Times New Roman"/>
          <w:sz w:val="21"/>
          <w:szCs w:val="21"/>
          <w:spacing w:val="-3"/>
        </w:rPr>
        <w:t>C),  </w:t>
      </w:r>
      <w:r>
        <w:rPr>
          <w:rFonts w:ascii="SimSun" w:hAnsi="SimSun" w:eastAsia="SimSun" w:cs="SimSun"/>
          <w:sz w:val="21"/>
          <w:szCs w:val="21"/>
          <w:spacing w:val="-3"/>
        </w:rPr>
        <w:t>即 </w:t>
      </w:r>
      <w:r>
        <w:rPr>
          <w:rFonts w:ascii="Times New Roman" w:hAnsi="Times New Roman" w:eastAsia="Times New Roman" w:cs="Times New Roman"/>
          <w:sz w:val="21"/>
          <w:szCs w:val="21"/>
          <w:spacing w:val="-3"/>
        </w:rPr>
        <w:t>E:P×K→C,    </w:t>
      </w:r>
      <w:r>
        <w:rPr>
          <w:rFonts w:ascii="SimSun" w:hAnsi="SimSun" w:eastAsia="SimSun" w:cs="SimSun"/>
          <w:sz w:val="21"/>
          <w:szCs w:val="21"/>
          <w:spacing w:val="-3"/>
        </w:rPr>
        <w:t>简记为</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E(P)=C</w:t>
      </w:r>
      <w:r>
        <w:rPr>
          <w:rFonts w:ascii="SimSun" w:hAnsi="SimSun" w:eastAsia="SimSun" w:cs="SimSun"/>
          <w:sz w:val="21"/>
          <w:szCs w:val="21"/>
          <w:spacing w:val="-3"/>
        </w:rPr>
        <w:t>。</w:t>
      </w:r>
    </w:p>
    <w:p>
      <w:pPr>
        <w:ind w:left="640" w:right="836" w:hanging="220"/>
        <w:spacing w:before="49" w:line="255" w:lineRule="auto"/>
        <w:rPr>
          <w:rFonts w:ascii="SimSun" w:hAnsi="SimSun" w:eastAsia="SimSun" w:cs="SimSun"/>
          <w:sz w:val="21"/>
          <w:szCs w:val="21"/>
        </w:rPr>
      </w:pP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1"/>
        </w:rPr>
        <w:t>表示解密函数：利用设计的解密函数</w:t>
      </w:r>
      <w:r>
        <w:rPr>
          <w:rFonts w:ascii="Times New Roman" w:hAnsi="Times New Roman" w:eastAsia="Times New Roman" w:cs="Times New Roman"/>
          <w:sz w:val="21"/>
          <w:szCs w:val="21"/>
          <w:spacing w:val="1"/>
        </w:rPr>
        <w:t>D</w:t>
      </w:r>
      <w:r>
        <w:rPr>
          <w:rFonts w:ascii="Times New Roman" w:hAnsi="Times New Roman" w:eastAsia="Times New Roman" w:cs="Times New Roman"/>
          <w:sz w:val="21"/>
          <w:szCs w:val="21"/>
          <w:spacing w:val="-11"/>
        </w:rPr>
        <w:t xml:space="preserve"> </w:t>
      </w:r>
      <w:r>
        <w:rPr>
          <w:rFonts w:ascii="SimSun" w:hAnsi="SimSun" w:eastAsia="SimSun" w:cs="SimSun"/>
          <w:sz w:val="21"/>
          <w:szCs w:val="21"/>
          <w:spacing w:val="1"/>
        </w:rPr>
        <w:t>和密钥</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1"/>
        </w:rPr>
        <w:t>k(k</w:t>
      </w:r>
      <w:r>
        <w:rPr>
          <w:rFonts w:ascii="SimSun" w:hAnsi="SimSun" w:eastAsia="SimSun" w:cs="SimSun"/>
          <w:sz w:val="21"/>
          <w:szCs w:val="21"/>
          <w:spacing w:val="1"/>
        </w:rPr>
        <w:t>∈</w:t>
      </w:r>
      <w:r>
        <w:rPr>
          <w:rFonts w:ascii="Times New Roman" w:hAnsi="Times New Roman" w:eastAsia="Times New Roman" w:cs="Times New Roman"/>
          <w:sz w:val="21"/>
          <w:szCs w:val="21"/>
          <w:spacing w:val="1"/>
        </w:rPr>
        <w:t>K)</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对加密数据</w:t>
      </w:r>
      <w:r>
        <w:rPr>
          <w:rFonts w:ascii="Times New Roman" w:hAnsi="Times New Roman" w:eastAsia="Times New Roman" w:cs="Times New Roman"/>
          <w:sz w:val="21"/>
          <w:szCs w:val="21"/>
          <w:spacing w:val="1"/>
        </w:rPr>
        <w:t>c </w:t>
      </w:r>
      <w:r>
        <w:rPr>
          <w:rFonts w:ascii="SimSun" w:hAnsi="SimSun" w:eastAsia="SimSun" w:cs="SimSun"/>
          <w:sz w:val="21"/>
          <w:szCs w:val="21"/>
          <w:spacing w:val="1"/>
        </w:rPr>
        <w:t>进</w:t>
      </w:r>
      <w:r>
        <w:rPr>
          <w:rFonts w:ascii="SimSun" w:hAnsi="SimSun" w:eastAsia="SimSun" w:cs="SimSun"/>
          <w:sz w:val="21"/>
          <w:szCs w:val="21"/>
        </w:rPr>
        <w:t>行解密， </w:t>
      </w:r>
      <w:r>
        <w:rPr>
          <w:rFonts w:ascii="SimSun" w:hAnsi="SimSun" w:eastAsia="SimSun" w:cs="SimSun"/>
          <w:sz w:val="21"/>
          <w:szCs w:val="21"/>
          <w:spacing w:val="1"/>
        </w:rPr>
        <w:t>得解密数据</w:t>
      </w:r>
      <w:r>
        <w:rPr>
          <w:rFonts w:ascii="Times New Roman" w:hAnsi="Times New Roman" w:eastAsia="Times New Roman" w:cs="Times New Roman"/>
          <w:sz w:val="21"/>
          <w:szCs w:val="21"/>
          <w:spacing w:val="1"/>
        </w:rPr>
        <w:t>p,  </w:t>
      </w:r>
      <w:r>
        <w:rPr>
          <w:rFonts w:ascii="SimSun" w:hAnsi="SimSun" w:eastAsia="SimSun" w:cs="SimSun"/>
          <w:sz w:val="21"/>
          <w:szCs w:val="21"/>
          <w:spacing w:val="1"/>
        </w:rPr>
        <w:t>即</w:t>
      </w:r>
      <w:r>
        <w:rPr>
          <w:rFonts w:ascii="SimSun" w:hAnsi="SimSun" w:eastAsia="SimSun" w:cs="SimSun"/>
          <w:sz w:val="21"/>
          <w:szCs w:val="21"/>
          <w:spacing w:val="-25"/>
        </w:rPr>
        <w:t xml:space="preserve"> </w:t>
      </w:r>
      <w:r>
        <w:rPr>
          <w:rFonts w:ascii="Times New Roman" w:hAnsi="Times New Roman" w:eastAsia="Times New Roman" w:cs="Times New Roman"/>
          <w:sz w:val="21"/>
          <w:szCs w:val="21"/>
          <w:spacing w:val="1"/>
        </w:rPr>
        <w:t>D:C×K→P,</w:t>
      </w:r>
      <w:r>
        <w:rPr>
          <w:rFonts w:ascii="Times New Roman" w:hAnsi="Times New Roman" w:eastAsia="Times New Roman" w:cs="Times New Roman"/>
          <w:sz w:val="21"/>
          <w:szCs w:val="21"/>
          <w:spacing w:val="15"/>
          <w:w w:val="101"/>
        </w:rPr>
        <w:t xml:space="preserve">   </w:t>
      </w:r>
      <w:r>
        <w:rPr>
          <w:rFonts w:ascii="SimSun" w:hAnsi="SimSun" w:eastAsia="SimSun" w:cs="SimSun"/>
          <w:sz w:val="21"/>
          <w:szCs w:val="21"/>
          <w:spacing w:val="1"/>
        </w:rPr>
        <w:t>简记为</w:t>
      </w:r>
      <w:r>
        <w:rPr>
          <w:rFonts w:ascii="Times New Roman" w:hAnsi="Times New Roman" w:eastAsia="Times New Roman" w:cs="Times New Roman"/>
          <w:sz w:val="21"/>
          <w:szCs w:val="21"/>
          <w:spacing w:val="1"/>
        </w:rPr>
        <w:t>D(C)=P</w:t>
      </w:r>
      <w:r>
        <w:rPr>
          <w:rFonts w:ascii="SimSun" w:hAnsi="SimSun" w:eastAsia="SimSun" w:cs="SimSun"/>
          <w:sz w:val="21"/>
          <w:szCs w:val="21"/>
          <w:spacing w:val="1"/>
        </w:rPr>
        <w:t>。</w:t>
      </w:r>
    </w:p>
    <w:p>
      <w:pPr>
        <w:ind w:left="380"/>
        <w:spacing w:before="122" w:line="321" w:lineRule="exact"/>
        <w:rPr>
          <w:rFonts w:ascii="SimSun" w:hAnsi="SimSun" w:eastAsia="SimSun" w:cs="SimSun"/>
          <w:sz w:val="21"/>
          <w:szCs w:val="21"/>
        </w:rPr>
      </w:pPr>
      <w:r>
        <w:rPr>
          <w:rFonts w:ascii="SimSun" w:hAnsi="SimSun" w:eastAsia="SimSun" w:cs="SimSun"/>
          <w:sz w:val="21"/>
          <w:szCs w:val="21"/>
          <w:spacing w:val="-5"/>
          <w:position w:val="8"/>
        </w:rPr>
        <w:t>在大数据加密方面，国内外研究已取得了初步成果，主要包括4个方面：</w:t>
      </w:r>
    </w:p>
    <w:p>
      <w:pPr>
        <w:ind w:left="390"/>
        <w:spacing w:line="219" w:lineRule="auto"/>
        <w:rPr>
          <w:rFonts w:ascii="SimSun" w:hAnsi="SimSun" w:eastAsia="SimSun" w:cs="SimSun"/>
          <w:sz w:val="21"/>
          <w:szCs w:val="21"/>
        </w:rPr>
      </w:pPr>
      <w:r>
        <w:rPr>
          <w:rFonts w:ascii="SimSun" w:hAnsi="SimSun" w:eastAsia="SimSun" w:cs="SimSun"/>
          <w:sz w:val="21"/>
          <w:szCs w:val="21"/>
          <w:spacing w:val="2"/>
        </w:rPr>
        <w:t>(1)基于现代密码体制的大数据加密技术</w:t>
      </w:r>
    </w:p>
    <w:p>
      <w:pPr>
        <w:ind w:left="640" w:right="850" w:hanging="220"/>
        <w:spacing w:before="33" w:line="266" w:lineRule="auto"/>
        <w:rPr>
          <w:rFonts w:ascii="SimSun" w:hAnsi="SimSun" w:eastAsia="SimSun" w:cs="SimSun"/>
          <w:sz w:val="21"/>
          <w:szCs w:val="21"/>
        </w:rPr>
      </w:pPr>
      <w:r>
        <w:rPr>
          <w:rFonts w:ascii="SimSun" w:hAnsi="SimSun" w:eastAsia="SimSun" w:cs="SimSun"/>
          <w:sz w:val="21"/>
          <w:szCs w:val="21"/>
          <w:spacing w:val="-6"/>
        </w:rPr>
        <w:t>·加密原理：1949年，</w:t>
      </w:r>
      <w:r>
        <w:rPr>
          <w:rFonts w:ascii="Times New Roman" w:hAnsi="Times New Roman" w:eastAsia="Times New Roman" w:cs="Times New Roman"/>
          <w:sz w:val="21"/>
          <w:szCs w:val="21"/>
          <w:spacing w:val="-6"/>
        </w:rPr>
        <w:t>Shannon  </w:t>
      </w:r>
      <w:r>
        <w:rPr>
          <w:rFonts w:ascii="SimSun" w:hAnsi="SimSun" w:eastAsia="SimSun" w:cs="SimSun"/>
          <w:sz w:val="21"/>
          <w:szCs w:val="21"/>
          <w:spacing w:val="-6"/>
        </w:rPr>
        <w:t>发表了“保密系统的通信理论”一文，对信息保密问题</w:t>
      </w:r>
      <w:r>
        <w:rPr>
          <w:rFonts w:ascii="SimSun" w:hAnsi="SimSun" w:eastAsia="SimSun" w:cs="SimSun"/>
          <w:sz w:val="21"/>
          <w:szCs w:val="21"/>
        </w:rPr>
        <w:t xml:space="preserve"> </w:t>
      </w:r>
      <w:r>
        <w:rPr>
          <w:rFonts w:ascii="SimSun" w:hAnsi="SimSun" w:eastAsia="SimSun" w:cs="SimSun"/>
          <w:sz w:val="21"/>
          <w:szCs w:val="21"/>
          <w:spacing w:val="-2"/>
        </w:rPr>
        <w:t>做了全新的诠释，从此逐渐形成了现代密码学理论。现代密码体制可分为对称密码</w:t>
      </w:r>
      <w:r>
        <w:rPr>
          <w:rFonts w:ascii="SimSun" w:hAnsi="SimSun" w:eastAsia="SimSun" w:cs="SimSun"/>
          <w:sz w:val="21"/>
          <w:szCs w:val="21"/>
          <w:spacing w:val="1"/>
        </w:rPr>
        <w:t xml:space="preserve"> </w:t>
      </w:r>
      <w:r>
        <w:rPr>
          <w:rFonts w:ascii="SimSun" w:hAnsi="SimSun" w:eastAsia="SimSun" w:cs="SimSun"/>
          <w:sz w:val="21"/>
          <w:szCs w:val="21"/>
          <w:spacing w:val="-2"/>
        </w:rPr>
        <w:t>体制和非对称密码体制。对称密码体制中，通信双方共享一个加密密钥和一个解密</w:t>
      </w:r>
      <w:r>
        <w:rPr>
          <w:rFonts w:ascii="SimSun" w:hAnsi="SimSun" w:eastAsia="SimSun" w:cs="SimSun"/>
          <w:sz w:val="21"/>
          <w:szCs w:val="21"/>
          <w:spacing w:val="3"/>
        </w:rPr>
        <w:t xml:space="preserve"> </w:t>
      </w:r>
      <w:r>
        <w:rPr>
          <w:rFonts w:ascii="SimSun" w:hAnsi="SimSun" w:eastAsia="SimSun" w:cs="SimSun"/>
          <w:sz w:val="21"/>
          <w:szCs w:val="21"/>
          <w:spacing w:val="13"/>
        </w:rPr>
        <w:t>密钥，加、解密密钥相同或彼此容易相互确定，其代表为数据加密标准</w:t>
      </w:r>
      <w:r>
        <w:rPr>
          <w:rFonts w:ascii="Times New Roman" w:hAnsi="Times New Roman" w:eastAsia="Times New Roman" w:cs="Times New Roman"/>
          <w:sz w:val="21"/>
          <w:szCs w:val="21"/>
          <w:spacing w:val="13"/>
        </w:rPr>
        <w:t>(</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Encryption</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Standard</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DES</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10"/>
        </w:rPr>
        <w:t>和高级加密标准</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Advanced</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Encryption</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Standard</w:t>
      </w:r>
      <w:r>
        <w:rPr>
          <w:rFonts w:ascii="Times New Roman" w:hAnsi="Times New Roman" w:eastAsia="Times New Roman" w:cs="Times New Roman"/>
          <w:sz w:val="21"/>
          <w:szCs w:val="21"/>
          <w:spacing w:val="10"/>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AES)</w:t>
      </w:r>
      <w:r>
        <w:rPr>
          <w:rFonts w:ascii="Times New Roman" w:hAnsi="Times New Roman" w:eastAsia="Times New Roman" w:cs="Times New Roman"/>
          <w:sz w:val="21"/>
          <w:szCs w:val="21"/>
          <w:spacing w:val="-24"/>
        </w:rPr>
        <w:t xml:space="preserve"> </w:t>
      </w:r>
      <w:r>
        <w:rPr>
          <w:rFonts w:ascii="SimSun" w:hAnsi="SimSun" w:eastAsia="SimSun" w:cs="SimSun"/>
          <w:sz w:val="21"/>
          <w:szCs w:val="21"/>
        </w:rPr>
        <w:t>。非对称密码体制中，发送方拥有一个公</w:t>
      </w:r>
      <w:r>
        <w:rPr>
          <w:rFonts w:ascii="SimSun" w:hAnsi="SimSun" w:eastAsia="SimSun" w:cs="SimSun"/>
          <w:sz w:val="21"/>
          <w:szCs w:val="21"/>
          <w:spacing w:val="-1"/>
        </w:rPr>
        <w:t>钥(可公开)和一个私钥(必须保密),</w:t>
      </w:r>
    </w:p>
    <w:p>
      <w:pPr>
        <w:ind w:left="640"/>
        <w:spacing w:before="79" w:line="212" w:lineRule="auto"/>
        <w:rPr>
          <w:rFonts w:ascii="Times New Roman" w:hAnsi="Times New Roman" w:eastAsia="Times New Roman" w:cs="Times New Roman"/>
          <w:sz w:val="21"/>
          <w:szCs w:val="21"/>
        </w:rPr>
      </w:pPr>
      <w:r>
        <w:rPr>
          <w:rFonts w:ascii="SimSun" w:hAnsi="SimSun" w:eastAsia="SimSun" w:cs="SimSun"/>
          <w:sz w:val="21"/>
          <w:szCs w:val="21"/>
          <w:spacing w:val="6"/>
        </w:rPr>
        <w:t>其代表为 </w:t>
      </w:r>
      <w:r>
        <w:rPr>
          <w:rFonts w:ascii="Times New Roman" w:hAnsi="Times New Roman" w:eastAsia="Times New Roman" w:cs="Times New Roman"/>
          <w:sz w:val="21"/>
          <w:szCs w:val="21"/>
        </w:rPr>
        <w:t>RSA</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Rivest</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Shamir</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Adleman</w:t>
      </w:r>
      <w:r>
        <w:rPr>
          <w:rFonts w:ascii="Times New Roman" w:hAnsi="Times New Roman" w:eastAsia="Times New Roman" w:cs="Times New Roman"/>
          <w:sz w:val="21"/>
          <w:szCs w:val="21"/>
          <w:spacing w:val="6"/>
        </w:rPr>
        <w:t>)        </w:t>
      </w:r>
      <w:r>
        <w:rPr>
          <w:rFonts w:ascii="SimSun" w:hAnsi="SimSun" w:eastAsia="SimSun" w:cs="SimSun"/>
          <w:sz w:val="21"/>
          <w:szCs w:val="21"/>
          <w:spacing w:val="6"/>
        </w:rPr>
        <w:t>和椭圆曲线密码体制</w:t>
      </w:r>
      <w:r>
        <w:rPr>
          <w:rFonts w:ascii="Times New Roman" w:hAnsi="Times New Roman" w:eastAsia="Times New Roman" w:cs="Times New Roman"/>
          <w:sz w:val="21"/>
          <w:szCs w:val="21"/>
          <w:spacing w:val="6"/>
        </w:rPr>
        <w:t>(</w:t>
      </w:r>
      <w:r>
        <w:rPr>
          <w:rFonts w:ascii="Times New Roman" w:hAnsi="Times New Roman" w:eastAsia="Times New Roman" w:cs="Times New Roman"/>
          <w:sz w:val="21"/>
          <w:szCs w:val="21"/>
        </w:rPr>
        <w:t>Elliptic</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Curve</w:t>
      </w:r>
    </w:p>
    <w:p>
      <w:pPr>
        <w:ind w:left="640" w:right="868"/>
        <w:spacing w:before="79" w:line="273" w:lineRule="auto"/>
        <w:jc w:val="both"/>
        <w:rPr>
          <w:rFonts w:ascii="SimSun" w:hAnsi="SimSun" w:eastAsia="SimSun" w:cs="SimSun"/>
          <w:sz w:val="21"/>
          <w:szCs w:val="21"/>
        </w:rPr>
      </w:pPr>
      <w:r>
        <w:rPr>
          <w:rFonts w:ascii="Times New Roman" w:hAnsi="Times New Roman" w:eastAsia="Times New Roman" w:cs="Times New Roman"/>
          <w:sz w:val="21"/>
          <w:szCs w:val="21"/>
        </w:rPr>
        <w:t>Cryptosystem</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ECC</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2"/>
        </w:rPr>
        <w:t>。</w:t>
      </w:r>
      <w:r>
        <w:rPr>
          <w:rFonts w:ascii="SimSun" w:hAnsi="SimSun" w:eastAsia="SimSun" w:cs="SimSun"/>
          <w:sz w:val="21"/>
          <w:szCs w:val="21"/>
          <w:spacing w:val="56"/>
        </w:rPr>
        <w:t xml:space="preserve"> </w:t>
      </w:r>
      <w:r>
        <w:rPr>
          <w:rFonts w:ascii="SimSun" w:hAnsi="SimSun" w:eastAsia="SimSun" w:cs="SimSun"/>
          <w:sz w:val="21"/>
          <w:szCs w:val="21"/>
          <w:spacing w:val="2"/>
        </w:rPr>
        <w:t>对椭圆曲线离散对数密码体制</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ECDLC</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9"/>
        </w:rPr>
        <w:t xml:space="preserve"> </w:t>
      </w:r>
      <w:r>
        <w:rPr>
          <w:rFonts w:ascii="SimSun" w:hAnsi="SimSun" w:eastAsia="SimSun" w:cs="SimSun"/>
          <w:sz w:val="21"/>
          <w:szCs w:val="21"/>
          <w:spacing w:val="2"/>
        </w:rPr>
        <w:t>安全性的研究已进</w:t>
      </w:r>
      <w:r>
        <w:rPr>
          <w:rFonts w:ascii="SimSun" w:hAnsi="SimSun" w:eastAsia="SimSun" w:cs="SimSun"/>
          <w:sz w:val="21"/>
          <w:szCs w:val="21"/>
        </w:rPr>
        <w:t xml:space="preserve"> </w:t>
      </w:r>
      <w:r>
        <w:rPr>
          <w:rFonts w:ascii="SimSun" w:hAnsi="SimSun" w:eastAsia="SimSun" w:cs="SimSun"/>
          <w:sz w:val="21"/>
          <w:szCs w:val="21"/>
          <w:spacing w:val="-3"/>
        </w:rPr>
        <w:t>行了十余年，尚未发现明显的弱点。在实际应用中，对称密码体制主要用于加</w:t>
      </w:r>
      <w:r>
        <w:rPr>
          <w:rFonts w:ascii="SimSun" w:hAnsi="SimSun" w:eastAsia="SimSun" w:cs="SimSun"/>
          <w:sz w:val="21"/>
          <w:szCs w:val="21"/>
          <w:spacing w:val="-4"/>
        </w:rPr>
        <w:t>密文</w:t>
      </w:r>
      <w:r>
        <w:rPr>
          <w:rFonts w:ascii="SimSun" w:hAnsi="SimSun" w:eastAsia="SimSun" w:cs="SimSun"/>
          <w:sz w:val="21"/>
          <w:szCs w:val="21"/>
        </w:rPr>
        <w:t xml:space="preserve"> </w:t>
      </w:r>
      <w:r>
        <w:rPr>
          <w:rFonts w:ascii="SimSun" w:hAnsi="SimSun" w:eastAsia="SimSun" w:cs="SimSun"/>
          <w:sz w:val="21"/>
          <w:szCs w:val="21"/>
          <w:spacing w:val="4"/>
        </w:rPr>
        <w:t>本信息。非对称密码体制比对称密码体制平均慢约1000倍，它经常用来</w:t>
      </w:r>
      <w:r>
        <w:rPr>
          <w:rFonts w:ascii="SimSun" w:hAnsi="SimSun" w:eastAsia="SimSun" w:cs="SimSun"/>
          <w:sz w:val="21"/>
          <w:szCs w:val="21"/>
          <w:spacing w:val="3"/>
        </w:rPr>
        <w:t>加密短信</w:t>
      </w:r>
      <w:r>
        <w:rPr>
          <w:rFonts w:ascii="SimSun" w:hAnsi="SimSun" w:eastAsia="SimSun" w:cs="SimSun"/>
          <w:sz w:val="21"/>
          <w:szCs w:val="21"/>
        </w:rPr>
        <w:t xml:space="preserve"> </w:t>
      </w:r>
      <w:r>
        <w:rPr>
          <w:rFonts w:ascii="SimSun" w:hAnsi="SimSun" w:eastAsia="SimSun" w:cs="SimSun"/>
          <w:sz w:val="21"/>
          <w:szCs w:val="21"/>
          <w:spacing w:val="-2"/>
        </w:rPr>
        <w:t>息，如密钥等。基于现代密码体制的大数据加密原理是将大数据视为二进制流，采</w:t>
      </w:r>
      <w:r>
        <w:rPr>
          <w:rFonts w:ascii="SimSun" w:hAnsi="SimSun" w:eastAsia="SimSun" w:cs="SimSun"/>
          <w:sz w:val="21"/>
          <w:szCs w:val="21"/>
        </w:rPr>
        <w:t xml:space="preserve"> </w:t>
      </w:r>
      <w:r>
        <w:rPr>
          <w:rFonts w:ascii="SimSun" w:hAnsi="SimSun" w:eastAsia="SimSun" w:cs="SimSun"/>
          <w:sz w:val="21"/>
          <w:szCs w:val="21"/>
          <w:spacing w:val="-3"/>
        </w:rPr>
        <w:t>用现代密码体制进行加解密。</w:t>
      </w:r>
    </w:p>
    <w:p>
      <w:pPr>
        <w:ind w:left="640" w:right="867" w:hanging="220"/>
        <w:spacing w:before="50" w:line="269" w:lineRule="auto"/>
        <w:rPr>
          <w:rFonts w:ascii="SimSun" w:hAnsi="SimSun" w:eastAsia="SimSun" w:cs="SimSun"/>
          <w:sz w:val="21"/>
          <w:szCs w:val="21"/>
        </w:rPr>
      </w:pPr>
      <w:r>
        <w:rPr>
          <w:rFonts w:ascii="SimSun" w:hAnsi="SimSun" w:eastAsia="SimSun" w:cs="SimSun"/>
          <w:sz w:val="21"/>
          <w:szCs w:val="21"/>
          <w:spacing w:val="-1"/>
        </w:rPr>
        <w:t>·技术特征：理论上，大数据完全可用现代</w:t>
      </w:r>
      <w:r>
        <w:rPr>
          <w:rFonts w:ascii="SimSun" w:hAnsi="SimSun" w:eastAsia="SimSun" w:cs="SimSun"/>
          <w:sz w:val="21"/>
          <w:szCs w:val="21"/>
          <w:spacing w:val="-2"/>
        </w:rPr>
        <w:t>密码体制进行加密，但是大数据是特殊的</w:t>
      </w:r>
      <w:r>
        <w:rPr>
          <w:rFonts w:ascii="SimSun" w:hAnsi="SimSun" w:eastAsia="SimSun" w:cs="SimSun"/>
          <w:sz w:val="21"/>
          <w:szCs w:val="21"/>
        </w:rPr>
        <w:t xml:space="preserve"> </w:t>
      </w:r>
      <w:r>
        <w:rPr>
          <w:rFonts w:ascii="SimSun" w:hAnsi="SimSun" w:eastAsia="SimSun" w:cs="SimSun"/>
          <w:sz w:val="21"/>
          <w:szCs w:val="21"/>
          <w:spacing w:val="1"/>
        </w:rPr>
        <w:t>数据(数据量大、高维数和冗余度高等),而现代密码体制多是针对文本数据进行加</w:t>
      </w:r>
      <w:r>
        <w:rPr>
          <w:rFonts w:ascii="SimSun" w:hAnsi="SimSun" w:eastAsia="SimSun" w:cs="SimSun"/>
          <w:sz w:val="21"/>
          <w:szCs w:val="21"/>
          <w:spacing w:val="3"/>
        </w:rPr>
        <w:t xml:space="preserve"> </w:t>
      </w:r>
      <w:r>
        <w:rPr>
          <w:rFonts w:ascii="SimSun" w:hAnsi="SimSun" w:eastAsia="SimSun" w:cs="SimSun"/>
          <w:sz w:val="21"/>
          <w:szCs w:val="21"/>
          <w:spacing w:val="-8"/>
        </w:rPr>
        <w:t>密设计的，并没有结合大数据加密的安全需求。且往往结构复杂、计算量大，因此很</w:t>
      </w:r>
      <w:r>
        <w:rPr>
          <w:rFonts w:ascii="SimSun" w:hAnsi="SimSun" w:eastAsia="SimSun" w:cs="SimSun"/>
          <w:sz w:val="21"/>
          <w:szCs w:val="21"/>
          <w:spacing w:val="15"/>
        </w:rPr>
        <w:t xml:space="preserve"> </w:t>
      </w:r>
      <w:r>
        <w:rPr>
          <w:rFonts w:ascii="SimSun" w:hAnsi="SimSun" w:eastAsia="SimSun" w:cs="SimSun"/>
          <w:sz w:val="21"/>
          <w:szCs w:val="21"/>
          <w:spacing w:val="-3"/>
        </w:rPr>
        <w:t>难满足实际应用需求。单纯依靠增加加解密设备、存储设备和带宽并不</w:t>
      </w:r>
      <w:r>
        <w:rPr>
          <w:rFonts w:ascii="SimSun" w:hAnsi="SimSun" w:eastAsia="SimSun" w:cs="SimSun"/>
          <w:sz w:val="21"/>
          <w:szCs w:val="21"/>
          <w:spacing w:val="-4"/>
        </w:rPr>
        <w:t>能从根本上</w:t>
      </w:r>
      <w:r>
        <w:rPr>
          <w:rFonts w:ascii="SimSun" w:hAnsi="SimSun" w:eastAsia="SimSun" w:cs="SimSun"/>
          <w:sz w:val="21"/>
          <w:szCs w:val="21"/>
        </w:rPr>
        <w:t xml:space="preserve"> </w:t>
      </w:r>
      <w:r>
        <w:rPr>
          <w:rFonts w:ascii="SimSun" w:hAnsi="SimSun" w:eastAsia="SimSun" w:cs="SimSun"/>
          <w:sz w:val="21"/>
          <w:szCs w:val="21"/>
          <w:spacing w:val="-9"/>
        </w:rPr>
        <w:t>解决问题，必须寻求新的技术解决途径。</w:t>
      </w:r>
    </w:p>
    <w:p>
      <w:pPr>
        <w:ind w:left="420"/>
        <w:spacing w:before="81" w:line="219" w:lineRule="auto"/>
        <w:rPr>
          <w:rFonts w:ascii="SimSun" w:hAnsi="SimSun" w:eastAsia="SimSun" w:cs="SimSun"/>
          <w:sz w:val="21"/>
          <w:szCs w:val="21"/>
        </w:rPr>
      </w:pPr>
      <w:r>
        <w:rPr>
          <w:rFonts w:ascii="SimSun" w:hAnsi="SimSun" w:eastAsia="SimSun" w:cs="SimSun"/>
          <w:sz w:val="21"/>
          <w:szCs w:val="21"/>
          <w:spacing w:val="2"/>
        </w:rPr>
        <w:t>(2)基于生物工程的大数据加密技术</w:t>
      </w:r>
    </w:p>
    <w:p>
      <w:pPr>
        <w:ind w:left="640" w:right="855" w:hanging="220"/>
        <w:spacing w:before="39" w:line="271" w:lineRule="auto"/>
        <w:rPr>
          <w:rFonts w:ascii="SimSun" w:hAnsi="SimSun" w:eastAsia="SimSun" w:cs="SimSun"/>
          <w:sz w:val="21"/>
          <w:szCs w:val="21"/>
        </w:rPr>
      </w:pPr>
      <w:r>
        <w:rPr>
          <w:rFonts w:ascii="SimSun" w:hAnsi="SimSun" w:eastAsia="SimSun" w:cs="SimSun"/>
          <w:sz w:val="21"/>
          <w:szCs w:val="21"/>
        </w:rPr>
        <w:t>·加密原理：生物工程中</w:t>
      </w:r>
      <w:r>
        <w:rPr>
          <w:rFonts w:ascii="Times New Roman" w:hAnsi="Times New Roman" w:eastAsia="Times New Roman" w:cs="Times New Roman"/>
          <w:sz w:val="21"/>
          <w:szCs w:val="21"/>
        </w:rPr>
        <w:t>DNA</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计算是近年来出现的一种新型自然计算方法，因其高 </w:t>
      </w:r>
      <w:r>
        <w:rPr>
          <w:rFonts w:ascii="SimSun" w:hAnsi="SimSun" w:eastAsia="SimSun" w:cs="SimSun"/>
          <w:sz w:val="21"/>
          <w:szCs w:val="21"/>
          <w:spacing w:val="4"/>
        </w:rPr>
        <w:t>度的并行性和海量的存储能力，引起了广泛关注。199</w:t>
      </w:r>
      <w:r>
        <w:rPr>
          <w:rFonts w:ascii="SimSun" w:hAnsi="SimSun" w:eastAsia="SimSun" w:cs="SimSun"/>
          <w:sz w:val="21"/>
          <w:szCs w:val="21"/>
          <w:spacing w:val="3"/>
        </w:rPr>
        <w:t>4年，</w:t>
      </w:r>
      <w:r>
        <w:rPr>
          <w:rFonts w:ascii="Times New Roman" w:hAnsi="Times New Roman" w:eastAsia="Times New Roman" w:cs="Times New Roman"/>
          <w:sz w:val="21"/>
          <w:szCs w:val="21"/>
        </w:rPr>
        <w:t>Adleman</w:t>
      </w:r>
      <w:r>
        <w:rPr>
          <w:rFonts w:ascii="Times New Roman" w:hAnsi="Times New Roman" w:eastAsia="Times New Roman" w:cs="Times New Roman"/>
          <w:sz w:val="21"/>
          <w:szCs w:val="21"/>
          <w:spacing w:val="50"/>
          <w:w w:val="101"/>
        </w:rPr>
        <w:t xml:space="preserve"> </w:t>
      </w:r>
      <w:r>
        <w:rPr>
          <w:rFonts w:ascii="SimSun" w:hAnsi="SimSun" w:eastAsia="SimSun" w:cs="SimSun"/>
          <w:sz w:val="21"/>
          <w:szCs w:val="21"/>
          <w:spacing w:val="3"/>
        </w:rPr>
        <w:t>首次提出了</w:t>
      </w:r>
      <w:r>
        <w:rPr>
          <w:rFonts w:ascii="SimSun" w:hAnsi="SimSun" w:eastAsia="SimSun" w:cs="SimSun"/>
          <w:sz w:val="21"/>
          <w:szCs w:val="21"/>
        </w:rPr>
        <w:t xml:space="preserve"> </w:t>
      </w:r>
      <w:r>
        <w:rPr>
          <w:rFonts w:ascii="SimSun" w:hAnsi="SimSun" w:eastAsia="SimSun" w:cs="SimSun"/>
          <w:sz w:val="21"/>
          <w:szCs w:val="21"/>
          <w:spacing w:val="-2"/>
        </w:rPr>
        <w:t>DNA</w:t>
      </w:r>
      <w:r>
        <w:rPr>
          <w:rFonts w:ascii="SimSun" w:hAnsi="SimSun" w:eastAsia="SimSun" w:cs="SimSun"/>
          <w:sz w:val="21"/>
          <w:szCs w:val="21"/>
          <w:spacing w:val="94"/>
        </w:rPr>
        <w:t xml:space="preserve"> </w:t>
      </w:r>
      <w:r>
        <w:rPr>
          <w:rFonts w:ascii="SimSun" w:hAnsi="SimSun" w:eastAsia="SimSun" w:cs="SimSun"/>
          <w:sz w:val="21"/>
          <w:szCs w:val="21"/>
          <w:spacing w:val="-2"/>
        </w:rPr>
        <w:t>计算，开创了信息处理的新阶段。目前，DN</w:t>
      </w:r>
      <w:r>
        <w:rPr>
          <w:rFonts w:ascii="SimSun" w:hAnsi="SimSun" w:eastAsia="SimSun" w:cs="SimSun"/>
          <w:sz w:val="21"/>
          <w:szCs w:val="21"/>
          <w:spacing w:val="-3"/>
        </w:rPr>
        <w:t>A  加密已成为国际密码学研究的</w:t>
      </w:r>
      <w:r>
        <w:rPr>
          <w:rFonts w:ascii="SimSun" w:hAnsi="SimSun" w:eastAsia="SimSun" w:cs="SimSun"/>
          <w:sz w:val="21"/>
          <w:szCs w:val="21"/>
        </w:rPr>
        <w:t xml:space="preserve"> </w:t>
      </w:r>
      <w:r>
        <w:rPr>
          <w:rFonts w:ascii="SimSun" w:hAnsi="SimSun" w:eastAsia="SimSun" w:cs="SimSun"/>
          <w:sz w:val="21"/>
          <w:szCs w:val="21"/>
          <w:spacing w:val="-2"/>
        </w:rPr>
        <w:t>前沿领域。基于</w:t>
      </w:r>
      <w:r>
        <w:rPr>
          <w:rFonts w:ascii="SimSun" w:hAnsi="SimSun" w:eastAsia="SimSun" w:cs="SimSun"/>
          <w:sz w:val="21"/>
          <w:szCs w:val="21"/>
          <w:spacing w:val="-50"/>
        </w:rPr>
        <w:t xml:space="preserve"> </w:t>
      </w:r>
      <w:r>
        <w:rPr>
          <w:rFonts w:ascii="Times New Roman" w:hAnsi="Times New Roman" w:eastAsia="Times New Roman" w:cs="Times New Roman"/>
          <w:sz w:val="21"/>
          <w:szCs w:val="21"/>
          <w:spacing w:val="-2"/>
        </w:rPr>
        <w:t>DNA</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2"/>
        </w:rPr>
        <w:t>计算的大数据加密算法是一种新颖的数据加密手段，以</w:t>
      </w:r>
      <w:r>
        <w:rPr>
          <w:rFonts w:ascii="Times New Roman" w:hAnsi="Times New Roman" w:eastAsia="Times New Roman" w:cs="Times New Roman"/>
          <w:sz w:val="21"/>
          <w:szCs w:val="21"/>
          <w:spacing w:val="-2"/>
        </w:rPr>
        <w:t>DNA</w:t>
      </w:r>
      <w:r>
        <w:rPr>
          <w:rFonts w:ascii="Times New Roman" w:hAnsi="Times New Roman" w:eastAsia="Times New Roman" w:cs="Times New Roman"/>
          <w:sz w:val="21"/>
          <w:szCs w:val="21"/>
        </w:rPr>
        <w:t xml:space="preserve">  </w:t>
      </w:r>
      <w:r>
        <w:rPr>
          <w:rFonts w:ascii="SimSun" w:hAnsi="SimSun" w:eastAsia="SimSun" w:cs="SimSun"/>
          <w:sz w:val="21"/>
          <w:szCs w:val="21"/>
          <w:spacing w:val="-1"/>
        </w:rPr>
        <w:t>为信息载体，以现代生物技术为实现工具，挖掘</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1"/>
        </w:rPr>
        <w:t>DNA</w:t>
      </w:r>
      <w:r>
        <w:rPr>
          <w:rFonts w:ascii="Times New Roman" w:hAnsi="Times New Roman" w:eastAsia="Times New Roman" w:cs="Times New Roman"/>
          <w:sz w:val="21"/>
          <w:szCs w:val="21"/>
          <w:spacing w:val="36"/>
        </w:rPr>
        <w:t xml:space="preserve"> </w:t>
      </w:r>
      <w:r>
        <w:rPr>
          <w:rFonts w:ascii="SimSun" w:hAnsi="SimSun" w:eastAsia="SimSun" w:cs="SimSun"/>
          <w:sz w:val="21"/>
          <w:szCs w:val="21"/>
          <w:spacing w:val="-2"/>
        </w:rPr>
        <w:t>固有的高存储密度和高并行</w:t>
      </w:r>
      <w:r>
        <w:rPr>
          <w:rFonts w:ascii="SimSun" w:hAnsi="SimSun" w:eastAsia="SimSun" w:cs="SimSun"/>
          <w:sz w:val="21"/>
          <w:szCs w:val="21"/>
        </w:rPr>
        <w:t xml:space="preserve"> </w:t>
      </w:r>
      <w:r>
        <w:rPr>
          <w:rFonts w:ascii="SimSun" w:hAnsi="SimSun" w:eastAsia="SimSun" w:cs="SimSun"/>
          <w:sz w:val="21"/>
          <w:szCs w:val="21"/>
          <w:spacing w:val="-8"/>
        </w:rPr>
        <w:t>性等优点，实现加密认证及签名等密码学功能，具有较好的研究前景。</w:t>
      </w:r>
    </w:p>
    <w:p>
      <w:pPr>
        <w:ind w:right="839" w:firstLine="420"/>
        <w:spacing w:before="62" w:line="255" w:lineRule="auto"/>
        <w:rPr>
          <w:rFonts w:ascii="SimSun" w:hAnsi="SimSun" w:eastAsia="SimSun" w:cs="SimSun"/>
          <w:sz w:val="18"/>
          <w:szCs w:val="18"/>
        </w:rPr>
      </w:pPr>
      <w:r>
        <w:rPr>
          <w:rFonts w:ascii="SimSun" w:hAnsi="SimSun" w:eastAsia="SimSun" w:cs="SimSun"/>
          <w:sz w:val="21"/>
          <w:szCs w:val="21"/>
          <w:spacing w:val="-3"/>
        </w:rPr>
        <w:t>张强教授已建立了基于图像的</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3"/>
        </w:rPr>
        <w:t>DNA </w:t>
      </w:r>
      <w:r>
        <w:rPr>
          <w:rFonts w:ascii="SimSun" w:hAnsi="SimSun" w:eastAsia="SimSun" w:cs="SimSun"/>
          <w:sz w:val="21"/>
          <w:szCs w:val="21"/>
          <w:spacing w:val="-3"/>
        </w:rPr>
        <w:t>编码和运算理论，提出了多种基于</w:t>
      </w:r>
      <w:r>
        <w:rPr>
          <w:rFonts w:ascii="Times New Roman" w:hAnsi="Times New Roman" w:eastAsia="Times New Roman" w:cs="Times New Roman"/>
          <w:sz w:val="21"/>
          <w:szCs w:val="21"/>
          <w:spacing w:val="-3"/>
        </w:rPr>
        <w:t>DNA</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的图像加</w:t>
      </w:r>
      <w:r>
        <w:rPr>
          <w:rFonts w:ascii="SimSun" w:hAnsi="SimSun" w:eastAsia="SimSun" w:cs="SimSun"/>
          <w:sz w:val="21"/>
          <w:szCs w:val="21"/>
        </w:rPr>
        <w:t xml:space="preserve"> </w:t>
      </w:r>
      <w:r>
        <w:rPr>
          <w:rFonts w:ascii="SimSun" w:hAnsi="SimSun" w:eastAsia="SimSun" w:cs="SimSun"/>
          <w:sz w:val="18"/>
          <w:szCs w:val="18"/>
          <w:spacing w:val="21"/>
        </w:rPr>
        <w:t>密算法。同时，还定义了</w:t>
      </w:r>
      <w:r>
        <w:rPr>
          <w:rFonts w:ascii="SimSun" w:hAnsi="SimSun" w:eastAsia="SimSun" w:cs="SimSun"/>
          <w:sz w:val="18"/>
          <w:szCs w:val="18"/>
          <w:spacing w:val="-24"/>
        </w:rPr>
        <w:t xml:space="preserve"> </w:t>
      </w:r>
      <w:r>
        <w:rPr>
          <w:rFonts w:ascii="Times New Roman" w:hAnsi="Times New Roman" w:eastAsia="Times New Roman" w:cs="Times New Roman"/>
          <w:sz w:val="18"/>
          <w:szCs w:val="18"/>
        </w:rPr>
        <w:t>DNA</w:t>
      </w:r>
      <w:r>
        <w:rPr>
          <w:rFonts w:ascii="Times New Roman" w:hAnsi="Times New Roman" w:eastAsia="Times New Roman" w:cs="Times New Roman"/>
          <w:sz w:val="18"/>
          <w:szCs w:val="18"/>
          <w:spacing w:val="3"/>
        </w:rPr>
        <w:t xml:space="preserve">   </w:t>
      </w:r>
      <w:r>
        <w:rPr>
          <w:rFonts w:ascii="SimSun" w:hAnsi="SimSun" w:eastAsia="SimSun" w:cs="SimSun"/>
          <w:sz w:val="18"/>
          <w:szCs w:val="18"/>
          <w:spacing w:val="21"/>
        </w:rPr>
        <w:t>编码的加法和减法</w:t>
      </w:r>
      <w:r>
        <w:rPr>
          <w:rFonts w:ascii="SimSun" w:hAnsi="SimSun" w:eastAsia="SimSun" w:cs="SimSun"/>
          <w:sz w:val="18"/>
          <w:szCs w:val="18"/>
          <w:spacing w:val="20"/>
        </w:rPr>
        <w:t>运算。</w:t>
      </w:r>
    </w:p>
    <w:p>
      <w:pPr>
        <w:spacing w:line="255" w:lineRule="auto"/>
        <w:sectPr>
          <w:type w:val="continuous"/>
          <w:pgSz w:w="9520" w:h="14590"/>
          <w:pgMar w:top="583" w:right="166" w:bottom="400" w:left="349" w:header="0" w:footer="0" w:gutter="0"/>
          <w:cols w:equalWidth="0" w:num="1">
            <w:col w:w="9004" w:space="0"/>
          </w:cols>
        </w:sectPr>
        <w:rPr>
          <w:rFonts w:ascii="SimSun" w:hAnsi="SimSun" w:eastAsia="SimSun" w:cs="SimSun"/>
          <w:sz w:val="18"/>
          <w:szCs w:val="18"/>
        </w:rPr>
      </w:pPr>
    </w:p>
    <w:p>
      <w:pPr>
        <w:ind w:left="400"/>
        <w:spacing w:before="63" w:line="230" w:lineRule="auto"/>
        <w:rPr>
          <w:rFonts w:ascii="SimHei" w:hAnsi="SimHei" w:eastAsia="SimHei" w:cs="SimHei"/>
          <w:sz w:val="21"/>
          <w:szCs w:val="21"/>
        </w:rPr>
      </w:pPr>
      <w:r>
        <w:pict>
          <v:shape id="_x0000_s1814" style="position:absolute;margin-left:-1pt;margin-top:7.03666pt;mso-position-vertical-relative:text;mso-position-horizontal-relative:text;width:13.1pt;height:10pt;z-index:2542827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160</w:t>
                  </w:r>
                </w:p>
              </w:txbxContent>
            </v:textbox>
          </v:shape>
        </w:pict>
      </w:r>
      <w:r>
        <w:rPr>
          <w:rFonts w:ascii="SimHei" w:hAnsi="SimHei" w:eastAsia="SimHei" w:cs="SimHei"/>
          <w:sz w:val="21"/>
          <w:szCs w:val="21"/>
          <w:position w:val="-12"/>
        </w:rPr>
        <w:drawing>
          <wp:inline distT="0" distB="0" distL="0" distR="0">
            <wp:extent cx="6361" cy="203220"/>
            <wp:effectExtent l="0" t="0" r="0" b="0"/>
            <wp:docPr id="912" name="IM 912"/>
            <wp:cNvGraphicFramePr/>
            <a:graphic>
              <a:graphicData uri="http://schemas.openxmlformats.org/drawingml/2006/picture">
                <pic:pic>
                  <pic:nvPicPr>
                    <pic:cNvPr id="912" name="IM 912"/>
                    <pic:cNvPicPr/>
                  </pic:nvPicPr>
                  <pic:blipFill>
                    <a:blip r:embed="rId519"/>
                    <a:stretch>
                      <a:fillRect/>
                    </a:stretch>
                  </pic:blipFill>
                  <pic:spPr>
                    <a:xfrm rot="0">
                      <a:off x="0" y="0"/>
                      <a:ext cx="6361" cy="203220"/>
                    </a:xfrm>
                    <a:prstGeom prst="rect">
                      <a:avLst/>
                    </a:prstGeom>
                  </pic:spPr>
                </pic:pic>
              </a:graphicData>
            </a:graphic>
          </wp:inline>
        </w:drawing>
      </w:r>
      <w:r>
        <w:rPr>
          <w:rFonts w:ascii="SimHei" w:hAnsi="SimHei" w:eastAsia="SimHei" w:cs="SimHei"/>
          <w:sz w:val="21"/>
          <w:szCs w:val="21"/>
          <w:spacing w:val="61"/>
        </w:rPr>
        <w:t xml:space="preserve"> </w:t>
      </w:r>
      <w:r>
        <w:rPr>
          <w:rFonts w:ascii="SimHei" w:hAnsi="SimHei" w:eastAsia="SimHei" w:cs="SimHei"/>
          <w:sz w:val="21"/>
          <w:szCs w:val="21"/>
          <w:spacing w:val="-11"/>
        </w:rPr>
        <w:t>大数据基础与管理</w:t>
      </w:r>
    </w:p>
    <w:p>
      <w:pPr>
        <w:pStyle w:val="BodyText"/>
        <w:spacing w:line="249" w:lineRule="auto"/>
        <w:rPr/>
      </w:pPr>
      <w:r/>
    </w:p>
    <w:p>
      <w:pPr>
        <w:ind w:left="1289" w:right="116" w:hanging="240"/>
        <w:spacing w:before="68" w:line="259" w:lineRule="auto"/>
        <w:rPr>
          <w:rFonts w:ascii="SimSun" w:hAnsi="SimSun" w:eastAsia="SimSun" w:cs="SimSun"/>
          <w:sz w:val="21"/>
          <w:szCs w:val="21"/>
        </w:rPr>
      </w:pPr>
      <w:r>
        <w:rPr>
          <w:rFonts w:ascii="SimSun" w:hAnsi="SimSun" w:eastAsia="SimSun" w:cs="SimSun"/>
          <w:sz w:val="21"/>
          <w:szCs w:val="21"/>
          <w:spacing w:val="-6"/>
        </w:rPr>
        <w:t>·技术特征：张强教授设计的基于</w:t>
      </w:r>
      <w:r>
        <w:rPr>
          <w:rFonts w:ascii="Times New Roman" w:hAnsi="Times New Roman" w:eastAsia="Times New Roman" w:cs="Times New Roman"/>
          <w:sz w:val="21"/>
          <w:szCs w:val="21"/>
          <w:spacing w:val="-6"/>
        </w:rPr>
        <w:t>DNA</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6"/>
        </w:rPr>
        <w:t>计算的加密算法，</w:t>
      </w:r>
      <w:r>
        <w:rPr>
          <w:rFonts w:ascii="SimSun" w:hAnsi="SimSun" w:eastAsia="SimSun" w:cs="SimSun"/>
          <w:sz w:val="21"/>
          <w:szCs w:val="21"/>
          <w:spacing w:val="-7"/>
        </w:rPr>
        <w:t>是建立在</w:t>
      </w:r>
      <w:r>
        <w:rPr>
          <w:rFonts w:ascii="Times New Roman" w:hAnsi="Times New Roman" w:eastAsia="Times New Roman" w:cs="Times New Roman"/>
          <w:sz w:val="21"/>
          <w:szCs w:val="21"/>
          <w:spacing w:val="-7"/>
        </w:rPr>
        <w:t>A</w:t>
      </w:r>
      <w:r>
        <w:rPr>
          <w:rFonts w:ascii="SimSun" w:hAnsi="SimSun" w:eastAsia="SimSun" w:cs="SimSun"/>
          <w:sz w:val="21"/>
          <w:szCs w:val="21"/>
          <w:spacing w:val="-7"/>
        </w:rPr>
        <w:t>、</w:t>
      </w:r>
      <w:r>
        <w:rPr>
          <w:rFonts w:ascii="Times New Roman" w:hAnsi="Times New Roman" w:eastAsia="Times New Roman" w:cs="Times New Roman"/>
          <w:sz w:val="21"/>
          <w:szCs w:val="21"/>
          <w:spacing w:val="-7"/>
        </w:rPr>
        <w:t>G</w:t>
      </w:r>
      <w:r>
        <w:rPr>
          <w:rFonts w:ascii="SimSun" w:hAnsi="SimSun" w:eastAsia="SimSun" w:cs="SimSun"/>
          <w:sz w:val="21"/>
          <w:szCs w:val="21"/>
          <w:spacing w:val="-7"/>
        </w:rPr>
        <w:t>、</w:t>
      </w:r>
      <w:r>
        <w:rPr>
          <w:rFonts w:ascii="Times New Roman" w:hAnsi="Times New Roman" w:eastAsia="Times New Roman" w:cs="Times New Roman"/>
          <w:sz w:val="21"/>
          <w:szCs w:val="21"/>
          <w:spacing w:val="-7"/>
        </w:rPr>
        <w:t>C</w:t>
      </w:r>
      <w:r>
        <w:rPr>
          <w:rFonts w:ascii="Times New Roman" w:hAnsi="Times New Roman" w:eastAsia="Times New Roman" w:cs="Times New Roman"/>
          <w:sz w:val="21"/>
          <w:szCs w:val="21"/>
          <w:spacing w:val="-19"/>
        </w:rPr>
        <w:t xml:space="preserve"> </w:t>
      </w:r>
      <w:r>
        <w:rPr>
          <w:rFonts w:ascii="SimSun" w:hAnsi="SimSun" w:eastAsia="SimSun" w:cs="SimSun"/>
          <w:sz w:val="21"/>
          <w:szCs w:val="21"/>
          <w:spacing w:val="-7"/>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7"/>
        </w:rPr>
        <w:t>T4</w:t>
      </w:r>
      <w:r>
        <w:rPr>
          <w:rFonts w:ascii="Times New Roman" w:hAnsi="Times New Roman" w:eastAsia="Times New Roman" w:cs="Times New Roman"/>
          <w:sz w:val="21"/>
          <w:szCs w:val="21"/>
          <w:spacing w:val="19"/>
          <w:w w:val="101"/>
        </w:rPr>
        <w:t xml:space="preserve">  </w:t>
      </w:r>
      <w:r>
        <w:rPr>
          <w:rFonts w:ascii="SimSun" w:hAnsi="SimSun" w:eastAsia="SimSun" w:cs="SimSun"/>
          <w:sz w:val="21"/>
          <w:szCs w:val="21"/>
          <w:spacing w:val="-7"/>
        </w:rPr>
        <w:t>种</w:t>
      </w:r>
      <w:r>
        <w:rPr>
          <w:rFonts w:ascii="SimSun" w:hAnsi="SimSun" w:eastAsia="SimSun" w:cs="SimSun"/>
          <w:sz w:val="21"/>
          <w:szCs w:val="21"/>
        </w:rPr>
        <w:t xml:space="preserve"> </w:t>
      </w:r>
      <w:r>
        <w:rPr>
          <w:rFonts w:ascii="SimSun" w:hAnsi="SimSun" w:eastAsia="SimSun" w:cs="SimSun"/>
          <w:sz w:val="21"/>
          <w:szCs w:val="21"/>
          <w:spacing w:val="-5"/>
        </w:rPr>
        <w:t>编码与图像像素之间的一种转换关系上的，并非通过真正的</w:t>
      </w:r>
      <w:r>
        <w:rPr>
          <w:rFonts w:ascii="Times New Roman" w:hAnsi="Times New Roman" w:eastAsia="Times New Roman" w:cs="Times New Roman"/>
          <w:sz w:val="21"/>
          <w:szCs w:val="21"/>
          <w:spacing w:val="-5"/>
        </w:rPr>
        <w:t>DNA</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5"/>
        </w:rPr>
        <w:t>生物技术实现，此</w:t>
      </w:r>
      <w:r>
        <w:rPr>
          <w:rFonts w:ascii="SimSun" w:hAnsi="SimSun" w:eastAsia="SimSun" w:cs="SimSun"/>
          <w:sz w:val="21"/>
          <w:szCs w:val="21"/>
        </w:rPr>
        <w:t xml:space="preserve"> </w:t>
      </w:r>
      <w:r>
        <w:rPr>
          <w:rFonts w:ascii="SimSun" w:hAnsi="SimSun" w:eastAsia="SimSun" w:cs="SimSun"/>
          <w:sz w:val="21"/>
          <w:szCs w:val="21"/>
          <w:spacing w:val="-3"/>
        </w:rPr>
        <w:t>类编码加法和减法运算规则有限，自身安全性不高，需要结合其他加密手段来进一</w:t>
      </w:r>
      <w:r>
        <w:rPr>
          <w:rFonts w:ascii="SimSun" w:hAnsi="SimSun" w:eastAsia="SimSun" w:cs="SimSun"/>
          <w:sz w:val="21"/>
          <w:szCs w:val="21"/>
          <w:spacing w:val="18"/>
        </w:rPr>
        <w:t xml:space="preserve"> </w:t>
      </w:r>
      <w:r>
        <w:rPr>
          <w:rFonts w:ascii="SimSun" w:hAnsi="SimSun" w:eastAsia="SimSun" w:cs="SimSun"/>
          <w:sz w:val="21"/>
          <w:szCs w:val="21"/>
          <w:spacing w:val="-6"/>
        </w:rPr>
        <w:t>步提高安全性。</w:t>
      </w:r>
    </w:p>
    <w:p>
      <w:pPr>
        <w:ind w:left="570" w:right="115" w:firstLine="479"/>
        <w:spacing w:before="58" w:line="255" w:lineRule="auto"/>
        <w:jc w:val="both"/>
        <w:rPr>
          <w:rFonts w:ascii="SimSun" w:hAnsi="SimSun" w:eastAsia="SimSun" w:cs="SimSun"/>
          <w:sz w:val="21"/>
          <w:szCs w:val="21"/>
        </w:rPr>
      </w:pPr>
      <w:r>
        <w:rPr>
          <w:rFonts w:ascii="SimSun" w:hAnsi="SimSun" w:eastAsia="SimSun" w:cs="SimSun"/>
          <w:sz w:val="21"/>
          <w:szCs w:val="21"/>
          <w:spacing w:val="-4"/>
        </w:rPr>
        <w:t>目前，基于</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4"/>
        </w:rPr>
        <w:t>DNA </w:t>
      </w:r>
      <w:r>
        <w:rPr>
          <w:rFonts w:ascii="SimSun" w:hAnsi="SimSun" w:eastAsia="SimSun" w:cs="SimSun"/>
          <w:sz w:val="21"/>
          <w:szCs w:val="21"/>
          <w:spacing w:val="-4"/>
        </w:rPr>
        <w:t>计算技术的大数据加密方案还处于研究初期，但</w:t>
      </w:r>
      <w:r>
        <w:rPr>
          <w:rFonts w:ascii="SimSun" w:hAnsi="SimSun" w:eastAsia="SimSun" w:cs="SimSun"/>
          <w:sz w:val="21"/>
          <w:szCs w:val="21"/>
          <w:spacing w:val="-46"/>
        </w:rPr>
        <w:t xml:space="preserve"> </w:t>
      </w:r>
      <w:r>
        <w:rPr>
          <w:rFonts w:ascii="Times New Roman" w:hAnsi="Times New Roman" w:eastAsia="Times New Roman" w:cs="Times New Roman"/>
          <w:sz w:val="21"/>
          <w:szCs w:val="21"/>
          <w:spacing w:val="-4"/>
        </w:rPr>
        <w:t>DNA</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4"/>
        </w:rPr>
        <w:t>分子固有的超</w:t>
      </w:r>
      <w:r>
        <w:rPr>
          <w:rFonts w:ascii="SimSun" w:hAnsi="SimSun" w:eastAsia="SimSun" w:cs="SimSun"/>
          <w:sz w:val="21"/>
          <w:szCs w:val="21"/>
        </w:rPr>
        <w:t xml:space="preserve"> </w:t>
      </w:r>
      <w:r>
        <w:rPr>
          <w:rFonts w:ascii="SimSun" w:hAnsi="SimSun" w:eastAsia="SimSun" w:cs="SimSun"/>
          <w:sz w:val="21"/>
          <w:szCs w:val="21"/>
          <w:spacing w:val="-3"/>
        </w:rPr>
        <w:t>大规模并行性、超低的能量消耗和超高的存储密度，使得基于</w:t>
      </w:r>
      <w:r>
        <w:rPr>
          <w:rFonts w:ascii="Times New Roman" w:hAnsi="Times New Roman" w:eastAsia="Times New Roman" w:cs="Times New Roman"/>
          <w:sz w:val="21"/>
          <w:szCs w:val="21"/>
          <w:spacing w:val="-3"/>
        </w:rPr>
        <w:t>DNA</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计算技术的大数据</w:t>
      </w:r>
      <w:r>
        <w:rPr>
          <w:rFonts w:ascii="SimSun" w:hAnsi="SimSun" w:eastAsia="SimSun" w:cs="SimSun"/>
          <w:sz w:val="21"/>
          <w:szCs w:val="21"/>
          <w:spacing w:val="-4"/>
        </w:rPr>
        <w:t>加密</w:t>
      </w:r>
      <w:r>
        <w:rPr>
          <w:rFonts w:ascii="SimSun" w:hAnsi="SimSun" w:eastAsia="SimSun" w:cs="SimSun"/>
          <w:sz w:val="21"/>
          <w:szCs w:val="21"/>
        </w:rPr>
        <w:t xml:space="preserve"> </w:t>
      </w:r>
      <w:r>
        <w:rPr>
          <w:rFonts w:ascii="SimSun" w:hAnsi="SimSun" w:eastAsia="SimSun" w:cs="SimSun"/>
          <w:sz w:val="21"/>
          <w:szCs w:val="21"/>
          <w:spacing w:val="-2"/>
        </w:rPr>
        <w:t>方案具有传统密码算法所不具有的独特优势。</w:t>
      </w:r>
    </w:p>
    <w:p>
      <w:pPr>
        <w:ind w:left="1039"/>
        <w:spacing w:before="82" w:line="219" w:lineRule="auto"/>
        <w:rPr>
          <w:rFonts w:ascii="SimSun" w:hAnsi="SimSun" w:eastAsia="SimSun" w:cs="SimSun"/>
          <w:sz w:val="21"/>
          <w:szCs w:val="21"/>
        </w:rPr>
      </w:pPr>
      <w:r>
        <w:rPr>
          <w:rFonts w:ascii="SimSun" w:hAnsi="SimSun" w:eastAsia="SimSun" w:cs="SimSun"/>
          <w:sz w:val="21"/>
          <w:szCs w:val="21"/>
          <w:spacing w:val="1"/>
        </w:rPr>
        <w:t>(3)基于属性基的大数据加密技术</w:t>
      </w:r>
    </w:p>
    <w:p>
      <w:pPr>
        <w:ind w:left="1289" w:right="59" w:hanging="240"/>
        <w:spacing w:before="71" w:line="267" w:lineRule="auto"/>
        <w:rPr>
          <w:rFonts w:ascii="SimSun" w:hAnsi="SimSun" w:eastAsia="SimSun" w:cs="SimSun"/>
          <w:sz w:val="21"/>
          <w:szCs w:val="21"/>
        </w:rPr>
      </w:pPr>
      <w:r>
        <w:rPr>
          <w:rFonts w:ascii="SimSun" w:hAnsi="SimSun" w:eastAsia="SimSun" w:cs="SimSun"/>
          <w:sz w:val="21"/>
          <w:szCs w:val="21"/>
          <w:spacing w:val="-1"/>
        </w:rPr>
        <w:t>·</w:t>
      </w:r>
      <w:r>
        <w:rPr>
          <w:rFonts w:ascii="SimSun" w:hAnsi="SimSun" w:eastAsia="SimSun" w:cs="SimSun"/>
          <w:sz w:val="21"/>
          <w:szCs w:val="21"/>
          <w:spacing w:val="-76"/>
        </w:rPr>
        <w:t xml:space="preserve"> </w:t>
      </w:r>
      <w:r>
        <w:rPr>
          <w:rFonts w:ascii="SimSun" w:hAnsi="SimSun" w:eastAsia="SimSun" w:cs="SimSun"/>
          <w:sz w:val="21"/>
          <w:szCs w:val="21"/>
          <w:spacing w:val="-1"/>
        </w:rPr>
        <w:t>加密原理： </w:t>
      </w:r>
      <w:r>
        <w:rPr>
          <w:rFonts w:ascii="Times New Roman" w:hAnsi="Times New Roman" w:eastAsia="Times New Roman" w:cs="Times New Roman"/>
          <w:sz w:val="21"/>
          <w:szCs w:val="21"/>
          <w:spacing w:val="-1"/>
        </w:rPr>
        <w:t>Shamir</w:t>
      </w:r>
      <w:r>
        <w:rPr>
          <w:rFonts w:ascii="Times New Roman" w:hAnsi="Times New Roman" w:eastAsia="Times New Roman" w:cs="Times New Roman"/>
          <w:sz w:val="21"/>
          <w:szCs w:val="21"/>
          <w:spacing w:val="23"/>
          <w:w w:val="101"/>
        </w:rPr>
        <w:t xml:space="preserve"> </w:t>
      </w:r>
      <w:r>
        <w:rPr>
          <w:rFonts w:ascii="SimSun" w:hAnsi="SimSun" w:eastAsia="SimSun" w:cs="SimSun"/>
          <w:sz w:val="21"/>
          <w:szCs w:val="21"/>
          <w:spacing w:val="-1"/>
        </w:rPr>
        <w:t>于1979年首次提出身份基加密的</w:t>
      </w:r>
      <w:r>
        <w:rPr>
          <w:rFonts w:ascii="SimSun" w:hAnsi="SimSun" w:eastAsia="SimSun" w:cs="SimSun"/>
          <w:sz w:val="21"/>
          <w:szCs w:val="21"/>
          <w:spacing w:val="-2"/>
        </w:rPr>
        <w:t>概念，随后众多的身份基加密</w:t>
      </w:r>
      <w:r>
        <w:rPr>
          <w:rFonts w:ascii="SimSun" w:hAnsi="SimSun" w:eastAsia="SimSun" w:cs="SimSun"/>
          <w:sz w:val="21"/>
          <w:szCs w:val="21"/>
        </w:rPr>
        <w:t xml:space="preserve">  </w:t>
      </w:r>
      <w:r>
        <w:rPr>
          <w:rFonts w:ascii="SimSun" w:hAnsi="SimSun" w:eastAsia="SimSun" w:cs="SimSun"/>
          <w:sz w:val="21"/>
          <w:szCs w:val="21"/>
          <w:spacing w:val="-8"/>
        </w:rPr>
        <w:t>的扩展概念被提出，比如层次化身份基加密、身份基广播加密、空间加</w:t>
      </w:r>
      <w:r>
        <w:rPr>
          <w:rFonts w:ascii="SimSun" w:hAnsi="SimSun" w:eastAsia="SimSun" w:cs="SimSun"/>
          <w:sz w:val="21"/>
          <w:szCs w:val="21"/>
          <w:spacing w:val="-9"/>
        </w:rPr>
        <w:t>密等。属性基 </w:t>
      </w:r>
      <w:r>
        <w:rPr>
          <w:rFonts w:ascii="SimSun" w:hAnsi="SimSun" w:eastAsia="SimSun" w:cs="SimSun"/>
          <w:sz w:val="21"/>
          <w:szCs w:val="21"/>
          <w:spacing w:val="3"/>
        </w:rPr>
        <w:t>加密也是身份基加密的一种扩展。目前正在使用两种属性基加密方式分别为密钥 </w:t>
      </w:r>
      <w:r>
        <w:rPr>
          <w:rFonts w:ascii="SimSun" w:hAnsi="SimSun" w:eastAsia="SimSun" w:cs="SimSun"/>
          <w:sz w:val="21"/>
          <w:szCs w:val="21"/>
          <w:spacing w:val="-3"/>
        </w:rPr>
        <w:t>政策基加密和密文政策基加密。在密文政策基属性基加密处理中，明文消息在一个 </w:t>
      </w:r>
      <w:r>
        <w:rPr>
          <w:rFonts w:ascii="SimSun" w:hAnsi="SimSun" w:eastAsia="SimSun" w:cs="SimSun"/>
          <w:sz w:val="21"/>
          <w:szCs w:val="21"/>
          <w:spacing w:val="-19"/>
        </w:rPr>
        <w:t>可表示成由“与”、“或”、“非”门连接的逻辑表达式的谓词下进行加密。每个</w:t>
      </w:r>
      <w:r>
        <w:rPr>
          <w:rFonts w:ascii="SimSun" w:hAnsi="SimSun" w:eastAsia="SimSun" w:cs="SimSun"/>
          <w:sz w:val="21"/>
          <w:szCs w:val="21"/>
          <w:spacing w:val="-20"/>
        </w:rPr>
        <w:t>用户从</w:t>
      </w:r>
      <w:r>
        <w:rPr>
          <w:rFonts w:ascii="SimSun" w:hAnsi="SimSun" w:eastAsia="SimSun" w:cs="SimSun"/>
          <w:sz w:val="21"/>
          <w:szCs w:val="21"/>
        </w:rPr>
        <w:t xml:space="preserve">  </w:t>
      </w:r>
      <w:r>
        <w:rPr>
          <w:rFonts w:ascii="SimSun" w:hAnsi="SimSun" w:eastAsia="SimSun" w:cs="SimSun"/>
          <w:sz w:val="21"/>
          <w:szCs w:val="21"/>
        </w:rPr>
        <w:t>属性机构处获得对应某个属性集合的密钥。当</w:t>
      </w:r>
      <w:r>
        <w:rPr>
          <w:rFonts w:ascii="SimSun" w:hAnsi="SimSun" w:eastAsia="SimSun" w:cs="SimSun"/>
          <w:sz w:val="21"/>
          <w:szCs w:val="21"/>
          <w:spacing w:val="-1"/>
        </w:rPr>
        <w:t>且仅当该属性集合满足上述谓词时，</w:t>
      </w:r>
      <w:r>
        <w:rPr>
          <w:rFonts w:ascii="SimSun" w:hAnsi="SimSun" w:eastAsia="SimSun" w:cs="SimSun"/>
          <w:sz w:val="21"/>
          <w:szCs w:val="21"/>
        </w:rPr>
        <w:t xml:space="preserve"> </w:t>
      </w:r>
      <w:r>
        <w:rPr>
          <w:rFonts w:ascii="SimSun" w:hAnsi="SimSun" w:eastAsia="SimSun" w:cs="SimSun"/>
          <w:sz w:val="21"/>
          <w:szCs w:val="21"/>
          <w:spacing w:val="-3"/>
        </w:rPr>
        <w:t>解密才能成功。密钥政策基属性基加密的情况则与此相反：在该加密体制中，</w:t>
      </w:r>
      <w:r>
        <w:rPr>
          <w:rFonts w:ascii="SimSun" w:hAnsi="SimSun" w:eastAsia="SimSun" w:cs="SimSun"/>
          <w:sz w:val="21"/>
          <w:szCs w:val="21"/>
          <w:spacing w:val="-4"/>
        </w:rPr>
        <w:t>密文</w:t>
      </w:r>
      <w:r>
        <w:rPr>
          <w:rFonts w:ascii="SimSun" w:hAnsi="SimSun" w:eastAsia="SimSun" w:cs="SimSun"/>
          <w:sz w:val="21"/>
          <w:szCs w:val="21"/>
        </w:rPr>
        <w:t xml:space="preserve">  </w:t>
      </w:r>
      <w:r>
        <w:rPr>
          <w:rFonts w:ascii="SimSun" w:hAnsi="SimSun" w:eastAsia="SimSun" w:cs="SimSun"/>
          <w:sz w:val="21"/>
          <w:szCs w:val="21"/>
          <w:spacing w:val="-3"/>
        </w:rPr>
        <w:t>和属性集合相对应，而用户密钥则对应某个谓词。在实际应用中，可根据用户属性 </w:t>
      </w:r>
      <w:r>
        <w:rPr>
          <w:rFonts w:ascii="SimSun" w:hAnsi="SimSun" w:eastAsia="SimSun" w:cs="SimSun"/>
          <w:sz w:val="21"/>
          <w:szCs w:val="21"/>
          <w:spacing w:val="-3"/>
        </w:rPr>
        <w:t>及对数据的保密级别，对大数据进行不同层次的加密处理，此方法在敏感大数据的 </w:t>
      </w:r>
      <w:r>
        <w:rPr>
          <w:rFonts w:ascii="SimSun" w:hAnsi="SimSun" w:eastAsia="SimSun" w:cs="SimSun"/>
          <w:sz w:val="21"/>
          <w:szCs w:val="21"/>
          <w:spacing w:val="-5"/>
        </w:rPr>
        <w:t>机密性保护中具有较好的应用。</w:t>
      </w:r>
    </w:p>
    <w:p>
      <w:pPr>
        <w:ind w:left="1049"/>
        <w:spacing w:before="101" w:line="219" w:lineRule="auto"/>
        <w:rPr>
          <w:rFonts w:ascii="SimSun" w:hAnsi="SimSun" w:eastAsia="SimSun" w:cs="SimSun"/>
          <w:sz w:val="21"/>
          <w:szCs w:val="21"/>
        </w:rPr>
      </w:pPr>
      <w:r>
        <w:rPr>
          <w:rFonts w:ascii="SimSun" w:hAnsi="SimSun" w:eastAsia="SimSun" w:cs="SimSun"/>
          <w:sz w:val="21"/>
          <w:szCs w:val="21"/>
          <w:spacing w:val="3"/>
        </w:rPr>
        <w:t>·加密特征：基于属性基的加密机制具有以下4个常见特</w:t>
      </w:r>
      <w:r>
        <w:rPr>
          <w:rFonts w:ascii="SimSun" w:hAnsi="SimSun" w:eastAsia="SimSun" w:cs="SimSun"/>
          <w:sz w:val="21"/>
          <w:szCs w:val="21"/>
          <w:spacing w:val="2"/>
        </w:rPr>
        <w:t>点：</w:t>
      </w:r>
    </w:p>
    <w:p>
      <w:pPr>
        <w:ind w:left="570" w:firstLine="479"/>
        <w:spacing w:before="60" w:line="251" w:lineRule="auto"/>
        <w:rPr>
          <w:rFonts w:ascii="SimSun" w:hAnsi="SimSun" w:eastAsia="SimSun" w:cs="SimSun"/>
          <w:sz w:val="21"/>
          <w:szCs w:val="21"/>
        </w:rPr>
      </w:pPr>
      <w:r>
        <w:rPr>
          <w:rFonts w:ascii="SimSun" w:hAnsi="SimSun" w:eastAsia="SimSun" w:cs="SimSun"/>
          <w:sz w:val="21"/>
          <w:szCs w:val="21"/>
          <w:spacing w:val="1"/>
        </w:rPr>
        <w:t>①</w:t>
      </w:r>
      <w:r>
        <w:rPr>
          <w:rFonts w:ascii="SimSun" w:hAnsi="SimSun" w:eastAsia="SimSun" w:cs="SimSun"/>
          <w:sz w:val="21"/>
          <w:szCs w:val="21"/>
          <w:spacing w:val="-58"/>
        </w:rPr>
        <w:t xml:space="preserve"> </w:t>
      </w:r>
      <w:r>
        <w:rPr>
          <w:rFonts w:ascii="SimSun" w:hAnsi="SimSun" w:eastAsia="SimSun" w:cs="SimSun"/>
          <w:sz w:val="21"/>
          <w:szCs w:val="21"/>
          <w:spacing w:val="1"/>
        </w:rPr>
        <w:t>资源提供方仅根据属性信息加密消息，不需要关注群体中</w:t>
      </w:r>
      <w:r>
        <w:rPr>
          <w:rFonts w:ascii="SimSun" w:hAnsi="SimSun" w:eastAsia="SimSun" w:cs="SimSun"/>
          <w:sz w:val="21"/>
          <w:szCs w:val="21"/>
        </w:rPr>
        <w:t>的成员数量和身份特性， </w:t>
      </w:r>
      <w:r>
        <w:rPr>
          <w:rFonts w:ascii="SimSun" w:hAnsi="SimSun" w:eastAsia="SimSun" w:cs="SimSun"/>
          <w:sz w:val="21"/>
          <w:szCs w:val="21"/>
          <w:spacing w:val="-5"/>
        </w:rPr>
        <w:t>降低了数据加解密开销，同时保护了用户的隐私。</w:t>
      </w:r>
    </w:p>
    <w:p>
      <w:pPr>
        <w:ind w:left="1049"/>
        <w:spacing w:before="59" w:line="217" w:lineRule="auto"/>
        <w:rPr>
          <w:rFonts w:ascii="SimSun" w:hAnsi="SimSun" w:eastAsia="SimSun" w:cs="SimSun"/>
          <w:sz w:val="21"/>
          <w:szCs w:val="21"/>
        </w:rPr>
      </w:pPr>
      <w:r>
        <w:rPr>
          <w:rFonts w:ascii="SimSun" w:hAnsi="SimSun" w:eastAsia="SimSun" w:cs="SimSun"/>
          <w:sz w:val="21"/>
          <w:szCs w:val="21"/>
          <w:spacing w:val="-2"/>
        </w:rPr>
        <w:t>②</w:t>
      </w:r>
      <w:r>
        <w:rPr>
          <w:rFonts w:ascii="SimSun" w:hAnsi="SimSun" w:eastAsia="SimSun" w:cs="SimSun"/>
          <w:sz w:val="21"/>
          <w:szCs w:val="21"/>
          <w:spacing w:val="-48"/>
        </w:rPr>
        <w:t xml:space="preserve"> </w:t>
      </w:r>
      <w:r>
        <w:rPr>
          <w:rFonts w:ascii="SimSun" w:hAnsi="SimSun" w:eastAsia="SimSun" w:cs="SimSun"/>
          <w:sz w:val="21"/>
          <w:szCs w:val="21"/>
          <w:spacing w:val="-2"/>
        </w:rPr>
        <w:t>只有符合密文属性要求的成员才能解密消</w:t>
      </w:r>
      <w:r>
        <w:rPr>
          <w:rFonts w:ascii="SimSun" w:hAnsi="SimSun" w:eastAsia="SimSun" w:cs="SimSun"/>
          <w:sz w:val="21"/>
          <w:szCs w:val="21"/>
          <w:spacing w:val="-3"/>
        </w:rPr>
        <w:t>息，从而保证了数据的机密性。</w:t>
      </w:r>
    </w:p>
    <w:p>
      <w:pPr>
        <w:ind w:left="570" w:right="102" w:firstLine="479"/>
        <w:spacing w:before="73" w:line="247" w:lineRule="auto"/>
        <w:rPr>
          <w:rFonts w:ascii="SimSun" w:hAnsi="SimSun" w:eastAsia="SimSun" w:cs="SimSun"/>
          <w:sz w:val="21"/>
          <w:szCs w:val="21"/>
        </w:rPr>
      </w:pPr>
      <w:r>
        <w:rPr>
          <w:rFonts w:ascii="SimSun" w:hAnsi="SimSun" w:eastAsia="SimSun" w:cs="SimSun"/>
          <w:sz w:val="21"/>
          <w:szCs w:val="21"/>
          <w:spacing w:val="-1"/>
        </w:rPr>
        <w:t>③基于属性基的加密机制中，用户密钥由随机的多项式或者随机数产生，保证了密钥</w:t>
      </w:r>
      <w:r>
        <w:rPr>
          <w:rFonts w:ascii="SimSun" w:hAnsi="SimSun" w:eastAsia="SimSun" w:cs="SimSun"/>
          <w:sz w:val="21"/>
          <w:szCs w:val="21"/>
          <w:spacing w:val="7"/>
        </w:rPr>
        <w:t xml:space="preserve"> </w:t>
      </w:r>
      <w:r>
        <w:rPr>
          <w:rFonts w:ascii="SimSun" w:hAnsi="SimSun" w:eastAsia="SimSun" w:cs="SimSun"/>
          <w:sz w:val="21"/>
          <w:szCs w:val="21"/>
          <w:spacing w:val="-6"/>
        </w:rPr>
        <w:t>的新鲜性，各个不同的用户无法将其密钥进行联合，从而</w:t>
      </w:r>
      <w:r>
        <w:rPr>
          <w:rFonts w:ascii="SimSun" w:hAnsi="SimSun" w:eastAsia="SimSun" w:cs="SimSun"/>
          <w:sz w:val="21"/>
          <w:szCs w:val="21"/>
          <w:spacing w:val="-7"/>
        </w:rPr>
        <w:t>有效阻止了串谋攻击。</w:t>
      </w:r>
    </w:p>
    <w:p>
      <w:pPr>
        <w:ind w:left="570" w:right="94" w:firstLine="479"/>
        <w:spacing w:before="57" w:line="256" w:lineRule="auto"/>
        <w:rPr>
          <w:rFonts w:ascii="SimSun" w:hAnsi="SimSun" w:eastAsia="SimSun" w:cs="SimSun"/>
          <w:sz w:val="21"/>
          <w:szCs w:val="21"/>
        </w:rPr>
      </w:pPr>
      <w:r>
        <w:rPr>
          <w:rFonts w:ascii="SimSun" w:hAnsi="SimSun" w:eastAsia="SimSun" w:cs="SimSun"/>
          <w:sz w:val="21"/>
          <w:szCs w:val="21"/>
          <w:spacing w:val="-2"/>
        </w:rPr>
        <w:t>④</w:t>
      </w:r>
      <w:r>
        <w:rPr>
          <w:rFonts w:ascii="SimSun" w:hAnsi="SimSun" w:eastAsia="SimSun" w:cs="SimSun"/>
          <w:sz w:val="21"/>
          <w:szCs w:val="21"/>
          <w:spacing w:val="-49"/>
        </w:rPr>
        <w:t xml:space="preserve"> </w:t>
      </w:r>
      <w:r>
        <w:rPr>
          <w:rFonts w:ascii="SimSun" w:hAnsi="SimSun" w:eastAsia="SimSun" w:cs="SimSun"/>
          <w:sz w:val="21"/>
          <w:szCs w:val="21"/>
          <w:spacing w:val="-2"/>
        </w:rPr>
        <w:t>支持基于属性的灵活访问控制策略，可以灵活地实现属性的与、或、非及门</w:t>
      </w:r>
      <w:r>
        <w:rPr>
          <w:rFonts w:ascii="SimSun" w:hAnsi="SimSun" w:eastAsia="SimSun" w:cs="SimSun"/>
          <w:sz w:val="21"/>
          <w:szCs w:val="21"/>
          <w:spacing w:val="-3"/>
        </w:rPr>
        <w:t>限的操</w:t>
      </w:r>
      <w:r>
        <w:rPr>
          <w:rFonts w:ascii="SimSun" w:hAnsi="SimSun" w:eastAsia="SimSun" w:cs="SimSun"/>
          <w:sz w:val="21"/>
          <w:szCs w:val="21"/>
        </w:rPr>
        <w:t xml:space="preserve"> </w:t>
      </w:r>
      <w:r>
        <w:rPr>
          <w:rFonts w:ascii="SimSun" w:hAnsi="SimSun" w:eastAsia="SimSun" w:cs="SimSun"/>
          <w:sz w:val="21"/>
          <w:szCs w:val="21"/>
          <w:spacing w:val="-12"/>
        </w:rPr>
        <w:t>作，处理起来非常高效。</w:t>
      </w:r>
    </w:p>
    <w:p>
      <w:pPr>
        <w:ind w:left="570" w:right="92" w:firstLine="479"/>
        <w:spacing w:before="61" w:line="246" w:lineRule="auto"/>
        <w:rPr>
          <w:rFonts w:ascii="SimSun" w:hAnsi="SimSun" w:eastAsia="SimSun" w:cs="SimSun"/>
          <w:sz w:val="21"/>
          <w:szCs w:val="21"/>
        </w:rPr>
      </w:pPr>
      <w:r>
        <w:rPr>
          <w:rFonts w:ascii="SimSun" w:hAnsi="SimSun" w:eastAsia="SimSun" w:cs="SimSun"/>
          <w:sz w:val="21"/>
          <w:szCs w:val="21"/>
          <w:spacing w:val="-6"/>
        </w:rPr>
        <w:t>基于属性基的大数据加密机制的高效性、抗串谋性和策略表示的灵活性，使其在大数据</w:t>
      </w:r>
      <w:r>
        <w:rPr>
          <w:rFonts w:ascii="SimSun" w:hAnsi="SimSun" w:eastAsia="SimSun" w:cs="SimSun"/>
          <w:sz w:val="21"/>
          <w:szCs w:val="21"/>
        </w:rPr>
        <w:t xml:space="preserve"> </w:t>
      </w:r>
      <w:r>
        <w:rPr>
          <w:rFonts w:ascii="SimSun" w:hAnsi="SimSun" w:eastAsia="SimSun" w:cs="SimSun"/>
          <w:sz w:val="21"/>
          <w:szCs w:val="21"/>
          <w:spacing w:val="-5"/>
        </w:rPr>
        <w:t>的细粒度访问控制、信息的定向广播、组密</w:t>
      </w:r>
      <w:r>
        <w:rPr>
          <w:rFonts w:ascii="SimSun" w:hAnsi="SimSun" w:eastAsia="SimSun" w:cs="SimSun"/>
          <w:sz w:val="21"/>
          <w:szCs w:val="21"/>
          <w:spacing w:val="-6"/>
        </w:rPr>
        <w:t>钥管理及隐私保护等领域具有良好的应用前景。</w:t>
      </w:r>
    </w:p>
    <w:p>
      <w:pPr>
        <w:ind w:left="1049"/>
        <w:spacing w:before="70" w:line="219" w:lineRule="auto"/>
        <w:rPr>
          <w:rFonts w:ascii="SimSun" w:hAnsi="SimSun" w:eastAsia="SimSun" w:cs="SimSun"/>
          <w:sz w:val="21"/>
          <w:szCs w:val="21"/>
        </w:rPr>
      </w:pPr>
      <w:r>
        <w:rPr>
          <w:rFonts w:ascii="SimSun" w:hAnsi="SimSun" w:eastAsia="SimSun" w:cs="SimSun"/>
          <w:sz w:val="21"/>
          <w:szCs w:val="21"/>
          <w:spacing w:val="2"/>
        </w:rPr>
        <w:t>(4)基于并行计算的大数据加密技术</w:t>
      </w:r>
    </w:p>
    <w:p>
      <w:pPr>
        <w:ind w:left="1289" w:right="39" w:hanging="240"/>
        <w:spacing w:before="52" w:line="262" w:lineRule="auto"/>
        <w:rPr>
          <w:rFonts w:ascii="SimSun" w:hAnsi="SimSun" w:eastAsia="SimSun" w:cs="SimSun"/>
          <w:sz w:val="21"/>
          <w:szCs w:val="21"/>
        </w:rPr>
      </w:pPr>
      <w:r>
        <w:rPr>
          <w:rFonts w:ascii="SimSun" w:hAnsi="SimSun" w:eastAsia="SimSun" w:cs="SimSun"/>
          <w:sz w:val="21"/>
          <w:szCs w:val="21"/>
          <w:spacing w:val="-1"/>
        </w:rPr>
        <w:t>·加密原理：近20年来，单机尤其是</w:t>
      </w:r>
      <w:r>
        <w:rPr>
          <w:rFonts w:ascii="SimSun" w:hAnsi="SimSun" w:eastAsia="SimSun" w:cs="SimSun"/>
          <w:sz w:val="21"/>
          <w:szCs w:val="21"/>
          <w:spacing w:val="-21"/>
        </w:rPr>
        <w:t xml:space="preserve"> </w:t>
      </w:r>
      <w:r>
        <w:rPr>
          <w:rFonts w:ascii="Times New Roman" w:hAnsi="Times New Roman" w:eastAsia="Times New Roman" w:cs="Times New Roman"/>
          <w:sz w:val="21"/>
          <w:szCs w:val="21"/>
          <w:spacing w:val="-1"/>
        </w:rPr>
        <w:t>CPU</w:t>
      </w:r>
      <w:r>
        <w:rPr>
          <w:rFonts w:ascii="SimSun" w:hAnsi="SimSun" w:eastAsia="SimSun" w:cs="SimSun"/>
          <w:sz w:val="21"/>
          <w:szCs w:val="21"/>
          <w:spacing w:val="-1"/>
        </w:rPr>
        <w:t>、内存等硬件的性能有了较大提高。然而，</w:t>
      </w:r>
      <w:r>
        <w:rPr>
          <w:rFonts w:ascii="SimSun" w:hAnsi="SimSun" w:eastAsia="SimSun" w:cs="SimSun"/>
          <w:sz w:val="21"/>
          <w:szCs w:val="21"/>
        </w:rPr>
        <w:t xml:space="preserve"> </w:t>
      </w:r>
      <w:r>
        <w:rPr>
          <w:rFonts w:ascii="SimSun" w:hAnsi="SimSun" w:eastAsia="SimSun" w:cs="SimSun"/>
          <w:sz w:val="21"/>
          <w:szCs w:val="21"/>
          <w:spacing w:val="3"/>
        </w:rPr>
        <w:t>硬件技术的发展在理论上是非常有限的。如果说硬件的发展在纵向上提高了系统</w:t>
      </w:r>
      <w:r>
        <w:rPr>
          <w:rFonts w:ascii="SimSun" w:hAnsi="SimSun" w:eastAsia="SimSun" w:cs="SimSun"/>
          <w:sz w:val="21"/>
          <w:szCs w:val="21"/>
          <w:spacing w:val="6"/>
        </w:rPr>
        <w:t xml:space="preserve">  </w:t>
      </w:r>
      <w:r>
        <w:rPr>
          <w:rFonts w:ascii="SimSun" w:hAnsi="SimSun" w:eastAsia="SimSun" w:cs="SimSun"/>
          <w:sz w:val="21"/>
          <w:szCs w:val="21"/>
          <w:spacing w:val="-3"/>
        </w:rPr>
        <w:t>加解密的性能，那并行技术的发展则是从横向上拓展了数据加解密处理的方式。并</w:t>
      </w:r>
      <w:r>
        <w:rPr>
          <w:rFonts w:ascii="SimSun" w:hAnsi="SimSun" w:eastAsia="SimSun" w:cs="SimSun"/>
          <w:sz w:val="21"/>
          <w:szCs w:val="21"/>
          <w:spacing w:val="7"/>
        </w:rPr>
        <w:t xml:space="preserve">  </w:t>
      </w:r>
      <w:r>
        <w:rPr>
          <w:rFonts w:ascii="SimSun" w:hAnsi="SimSun" w:eastAsia="SimSun" w:cs="SimSun"/>
          <w:sz w:val="21"/>
          <w:szCs w:val="21"/>
          <w:spacing w:val="-5"/>
        </w:rPr>
        <w:t>行处理采用的策略是“分而治之”,从性能延伸的意义上来看，</w:t>
      </w:r>
      <w:r>
        <w:rPr>
          <w:rFonts w:ascii="SimSun" w:hAnsi="SimSun" w:eastAsia="SimSun" w:cs="SimSun"/>
          <w:sz w:val="21"/>
          <w:szCs w:val="21"/>
          <w:spacing w:val="-6"/>
        </w:rPr>
        <w:t>该方法在理论上对于</w:t>
      </w:r>
      <w:r>
        <w:rPr>
          <w:rFonts w:ascii="SimSun" w:hAnsi="SimSun" w:eastAsia="SimSun" w:cs="SimSun"/>
          <w:sz w:val="21"/>
          <w:szCs w:val="21"/>
        </w:rPr>
        <w:t xml:space="preserve">  </w:t>
      </w:r>
      <w:r>
        <w:rPr>
          <w:rFonts w:ascii="SimSun" w:hAnsi="SimSun" w:eastAsia="SimSun" w:cs="SimSun"/>
          <w:sz w:val="21"/>
          <w:szCs w:val="21"/>
          <w:spacing w:val="-5"/>
        </w:rPr>
        <w:t>系统性能的延伸是没有边界的。</w:t>
      </w:r>
    </w:p>
    <w:p>
      <w:pPr>
        <w:ind w:left="570" w:right="95" w:firstLine="479"/>
        <w:spacing w:before="100" w:line="256" w:lineRule="auto"/>
        <w:jc w:val="both"/>
        <w:rPr>
          <w:rFonts w:ascii="SimSun" w:hAnsi="SimSun" w:eastAsia="SimSun" w:cs="SimSun"/>
          <w:sz w:val="21"/>
          <w:szCs w:val="21"/>
        </w:rPr>
      </w:pPr>
      <w:r>
        <w:rPr>
          <w:rFonts w:ascii="SimSun" w:hAnsi="SimSun" w:eastAsia="SimSun" w:cs="SimSun"/>
          <w:sz w:val="21"/>
          <w:szCs w:val="21"/>
          <w:spacing w:val="-4"/>
        </w:rPr>
        <w:t>有学者将</w:t>
      </w:r>
      <w:r>
        <w:rPr>
          <w:rFonts w:ascii="Times New Roman" w:hAnsi="Times New Roman" w:eastAsia="Times New Roman" w:cs="Times New Roman"/>
          <w:sz w:val="21"/>
          <w:szCs w:val="21"/>
          <w:spacing w:val="-4"/>
        </w:rPr>
        <w:t>IBE</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spacing w:val="-4"/>
        </w:rPr>
        <w:t>与</w:t>
      </w:r>
      <w:r>
        <w:rPr>
          <w:rFonts w:ascii="SimSun" w:hAnsi="SimSun" w:eastAsia="SimSun" w:cs="SimSun"/>
          <w:sz w:val="21"/>
          <w:szCs w:val="21"/>
          <w:spacing w:val="-53"/>
        </w:rPr>
        <w:t xml:space="preserve"> </w:t>
      </w:r>
      <w:r>
        <w:rPr>
          <w:rFonts w:ascii="Times New Roman" w:hAnsi="Times New Roman" w:eastAsia="Times New Roman" w:cs="Times New Roman"/>
          <w:sz w:val="21"/>
          <w:szCs w:val="21"/>
          <w:spacing w:val="-4"/>
        </w:rPr>
        <w:t>CPK  </w:t>
      </w:r>
      <w:r>
        <w:rPr>
          <w:rFonts w:ascii="SimSun" w:hAnsi="SimSun" w:eastAsia="SimSun" w:cs="SimSun"/>
          <w:sz w:val="21"/>
          <w:szCs w:val="21"/>
          <w:spacing w:val="-4"/>
        </w:rPr>
        <w:t>有机结合，能够为超大规模的云计算用户提供安全支持，具有大</w:t>
      </w:r>
      <w:r>
        <w:rPr>
          <w:rFonts w:ascii="SimSun" w:hAnsi="SimSun" w:eastAsia="SimSun" w:cs="SimSun"/>
          <w:sz w:val="21"/>
          <w:szCs w:val="21"/>
        </w:rPr>
        <w:t xml:space="preserve"> </w:t>
      </w:r>
      <w:r>
        <w:rPr>
          <w:rFonts w:ascii="SimSun" w:hAnsi="SimSun" w:eastAsia="SimSun" w:cs="SimSun"/>
          <w:sz w:val="21"/>
          <w:szCs w:val="21"/>
          <w:spacing w:val="-10"/>
        </w:rPr>
        <w:t>规模、高效率、低带宽、易使用的特点。宋怀明等提出了一种“大规模数</w:t>
      </w:r>
      <w:r>
        <w:rPr>
          <w:rFonts w:ascii="SimSun" w:hAnsi="SimSun" w:eastAsia="SimSun" w:cs="SimSun"/>
          <w:sz w:val="21"/>
          <w:szCs w:val="21"/>
          <w:spacing w:val="-11"/>
        </w:rPr>
        <w:t>据密集型系统中的去</w:t>
      </w:r>
      <w:r>
        <w:rPr>
          <w:rFonts w:ascii="SimSun" w:hAnsi="SimSun" w:eastAsia="SimSun" w:cs="SimSun"/>
          <w:sz w:val="21"/>
          <w:szCs w:val="21"/>
        </w:rPr>
        <w:t xml:space="preserve"> </w:t>
      </w:r>
      <w:r>
        <w:rPr>
          <w:rFonts w:ascii="SimSun" w:hAnsi="SimSun" w:eastAsia="SimSun" w:cs="SimSun"/>
          <w:sz w:val="21"/>
          <w:szCs w:val="21"/>
          <w:spacing w:val="-3"/>
        </w:rPr>
        <w:t>重查询优化”算法，针对</w:t>
      </w:r>
      <w:r>
        <w:rPr>
          <w:rFonts w:ascii="Times New Roman" w:hAnsi="Times New Roman" w:eastAsia="Times New Roman" w:cs="Times New Roman"/>
          <w:sz w:val="21"/>
          <w:szCs w:val="21"/>
          <w:spacing w:val="-3"/>
        </w:rPr>
        <w:t>shared-nothing   </w:t>
      </w:r>
      <w:r>
        <w:rPr>
          <w:rFonts w:ascii="SimSun" w:hAnsi="SimSun" w:eastAsia="SimSun" w:cs="SimSun"/>
          <w:sz w:val="21"/>
          <w:szCs w:val="21"/>
          <w:spacing w:val="-3"/>
        </w:rPr>
        <w:t>结构下大规模数据密集型系统的查询，提出</w:t>
      </w:r>
      <w:r>
        <w:rPr>
          <w:rFonts w:ascii="SimSun" w:hAnsi="SimSun" w:eastAsia="SimSun" w:cs="SimSun"/>
          <w:sz w:val="21"/>
          <w:szCs w:val="21"/>
          <w:spacing w:val="-4"/>
        </w:rPr>
        <w:t>了一种</w:t>
      </w:r>
      <w:r>
        <w:rPr>
          <w:rFonts w:ascii="SimSun" w:hAnsi="SimSun" w:eastAsia="SimSun" w:cs="SimSun"/>
          <w:sz w:val="21"/>
          <w:szCs w:val="21"/>
        </w:rPr>
        <w:t xml:space="preserve"> </w:t>
      </w:r>
      <w:r>
        <w:rPr>
          <w:rFonts w:ascii="SimSun" w:hAnsi="SimSun" w:eastAsia="SimSun" w:cs="SimSun"/>
          <w:sz w:val="21"/>
          <w:szCs w:val="21"/>
          <w:spacing w:val="-5"/>
        </w:rPr>
        <w:t>有效的数据分布策略和并行处理方法，分别对相关属性和无关属性去冗</w:t>
      </w:r>
      <w:r>
        <w:rPr>
          <w:rFonts w:ascii="SimSun" w:hAnsi="SimSun" w:eastAsia="SimSun" w:cs="SimSun"/>
          <w:sz w:val="21"/>
          <w:szCs w:val="21"/>
          <w:spacing w:val="-6"/>
        </w:rPr>
        <w:t>进行优化，为大数据</w:t>
      </w:r>
      <w:r>
        <w:rPr>
          <w:rFonts w:ascii="SimSun" w:hAnsi="SimSun" w:eastAsia="SimSun" w:cs="SimSun"/>
          <w:sz w:val="21"/>
          <w:szCs w:val="21"/>
        </w:rPr>
        <w:t xml:space="preserve"> </w:t>
      </w:r>
      <w:r>
        <w:rPr>
          <w:rFonts w:ascii="SimSun" w:hAnsi="SimSun" w:eastAsia="SimSun" w:cs="SimSun"/>
          <w:sz w:val="21"/>
          <w:szCs w:val="21"/>
        </w:rPr>
        <w:t>加密过程中的去重查询提供了有效算法。韩希先等提出了一种新的大数据上的</w:t>
      </w:r>
      <w:r>
        <w:rPr>
          <w:rFonts w:ascii="SimSun" w:hAnsi="SimSun" w:eastAsia="SimSun" w:cs="SimSun"/>
          <w:sz w:val="21"/>
          <w:szCs w:val="21"/>
          <w:spacing w:val="-23"/>
        </w:rPr>
        <w:t xml:space="preserve"> </w:t>
      </w:r>
      <w:r>
        <w:rPr>
          <w:rFonts w:ascii="Times New Roman" w:hAnsi="Times New Roman" w:eastAsia="Times New Roman" w:cs="Times New Roman"/>
          <w:sz w:val="21"/>
          <w:szCs w:val="21"/>
        </w:rPr>
        <w:t>top-k</w:t>
      </w:r>
      <w:r>
        <w:rPr>
          <w:rFonts w:ascii="Times New Roman" w:hAnsi="Times New Roman" w:eastAsia="Times New Roman" w:cs="Times New Roman"/>
          <w:sz w:val="21"/>
          <w:szCs w:val="21"/>
          <w:spacing w:val="25"/>
          <w:w w:val="101"/>
        </w:rPr>
        <w:t xml:space="preserve"> </w:t>
      </w:r>
      <w:r>
        <w:rPr>
          <w:rFonts w:ascii="SimSun" w:hAnsi="SimSun" w:eastAsia="SimSun" w:cs="SimSun"/>
          <w:sz w:val="21"/>
          <w:szCs w:val="21"/>
        </w:rPr>
        <w:t>查询</w:t>
      </w:r>
    </w:p>
    <w:p>
      <w:pPr>
        <w:spacing w:line="256" w:lineRule="auto"/>
        <w:sectPr>
          <w:pgSz w:w="9540" w:h="14620"/>
          <w:pgMar w:top="595" w:right="305" w:bottom="400" w:left="340" w:header="0" w:footer="0" w:gutter="0"/>
        </w:sectPr>
        <w:rPr>
          <w:rFonts w:ascii="SimSun" w:hAnsi="SimSun" w:eastAsia="SimSun" w:cs="SimSun"/>
          <w:sz w:val="21"/>
          <w:szCs w:val="21"/>
        </w:rPr>
      </w:pPr>
    </w:p>
    <w:p>
      <w:pPr>
        <w:spacing w:before="38" w:line="222" w:lineRule="auto"/>
        <w:jc w:val="right"/>
        <w:rPr>
          <w:rFonts w:ascii="SimSun" w:hAnsi="SimSun" w:eastAsia="SimSun" w:cs="SimSun"/>
          <w:sz w:val="15"/>
          <w:szCs w:val="15"/>
        </w:rPr>
      </w:pPr>
      <w:r>
        <w:rPr>
          <w:rFonts w:ascii="SimHei" w:hAnsi="SimHei" w:eastAsia="SimHei" w:cs="SimHei"/>
          <w:sz w:val="19"/>
          <w:szCs w:val="19"/>
          <w:spacing w:val="6"/>
        </w:rPr>
        <w:t>第6章</w:t>
      </w:r>
      <w:r>
        <w:rPr>
          <w:rFonts w:ascii="SimHei" w:hAnsi="SimHei" w:eastAsia="SimHei" w:cs="SimHei"/>
          <w:sz w:val="19"/>
          <w:szCs w:val="19"/>
          <w:spacing w:val="28"/>
        </w:rPr>
        <w:t xml:space="preserve">  </w:t>
      </w:r>
      <w:r>
        <w:rPr>
          <w:rFonts w:ascii="SimHei" w:hAnsi="SimHei" w:eastAsia="SimHei" w:cs="SimHei"/>
          <w:sz w:val="19"/>
          <w:szCs w:val="19"/>
          <w:spacing w:val="6"/>
        </w:rPr>
        <w:t>大数据环境下的安全与治理</w:t>
      </w:r>
      <w:r>
        <w:rPr>
          <w:rFonts w:ascii="SimHei" w:hAnsi="SimHei" w:eastAsia="SimHei" w:cs="SimHei"/>
          <w:sz w:val="19"/>
          <w:szCs w:val="19"/>
          <w:spacing w:val="2"/>
        </w:rPr>
        <w:t xml:space="preserve">   </w:t>
      </w:r>
      <w:r>
        <w:rPr>
          <w:rFonts w:ascii="SimSun" w:hAnsi="SimSun" w:eastAsia="SimSun" w:cs="SimSun"/>
          <w:sz w:val="15"/>
          <w:szCs w:val="15"/>
          <w:spacing w:val="6"/>
        </w:rPr>
        <w:t>161</w:t>
      </w:r>
    </w:p>
    <w:p>
      <w:pPr>
        <w:pStyle w:val="BodyText"/>
        <w:spacing w:line="296" w:lineRule="auto"/>
        <w:rPr/>
      </w:pPr>
      <w:r/>
    </w:p>
    <w:p>
      <w:pPr>
        <w:spacing w:before="62" w:line="362" w:lineRule="exact"/>
        <w:rPr>
          <w:rFonts w:ascii="SimSun" w:hAnsi="SimSun" w:eastAsia="SimSun" w:cs="SimSun"/>
          <w:sz w:val="19"/>
          <w:szCs w:val="19"/>
        </w:rPr>
      </w:pPr>
      <w:r>
        <w:rPr>
          <w:rFonts w:ascii="SimSun" w:hAnsi="SimSun" w:eastAsia="SimSun" w:cs="SimSun"/>
          <w:sz w:val="19"/>
          <w:szCs w:val="19"/>
          <w:spacing w:val="15"/>
          <w:position w:val="13"/>
        </w:rPr>
        <w:t>算法</w:t>
      </w:r>
      <w:r>
        <w:rPr>
          <w:rFonts w:ascii="SimSun" w:hAnsi="SimSun" w:eastAsia="SimSun" w:cs="SimSun"/>
          <w:sz w:val="19"/>
          <w:szCs w:val="19"/>
          <w:spacing w:val="-26"/>
          <w:position w:val="13"/>
        </w:rPr>
        <w:t xml:space="preserve"> </w:t>
      </w:r>
      <w:r>
        <w:rPr>
          <w:rFonts w:ascii="Times New Roman" w:hAnsi="Times New Roman" w:eastAsia="Times New Roman" w:cs="Times New Roman"/>
          <w:sz w:val="19"/>
          <w:szCs w:val="19"/>
          <w:position w:val="13"/>
        </w:rPr>
        <w:t>TKEP</w:t>
      </w:r>
      <w:r>
        <w:rPr>
          <w:rFonts w:ascii="Times New Roman" w:hAnsi="Times New Roman" w:eastAsia="Times New Roman" w:cs="Times New Roman"/>
          <w:sz w:val="19"/>
          <w:szCs w:val="19"/>
          <w:spacing w:val="15"/>
          <w:position w:val="13"/>
        </w:rPr>
        <w:t>,   </w:t>
      </w:r>
      <w:r>
        <w:rPr>
          <w:rFonts w:ascii="SimSun" w:hAnsi="SimSun" w:eastAsia="SimSun" w:cs="SimSun"/>
          <w:sz w:val="19"/>
          <w:szCs w:val="19"/>
          <w:spacing w:val="15"/>
          <w:position w:val="13"/>
        </w:rPr>
        <w:t>该算法在查询的增长阶段就执行剪切，从而大大减少增长阶</w:t>
      </w:r>
      <w:r>
        <w:rPr>
          <w:rFonts w:ascii="SimSun" w:hAnsi="SimSun" w:eastAsia="SimSun" w:cs="SimSun"/>
          <w:sz w:val="19"/>
          <w:szCs w:val="19"/>
          <w:spacing w:val="14"/>
          <w:position w:val="13"/>
        </w:rPr>
        <w:t>段需要维护的候选</w:t>
      </w:r>
    </w:p>
    <w:p>
      <w:pPr>
        <w:spacing w:line="218" w:lineRule="auto"/>
        <w:rPr>
          <w:rFonts w:ascii="SimSun" w:hAnsi="SimSun" w:eastAsia="SimSun" w:cs="SimSun"/>
          <w:sz w:val="19"/>
          <w:szCs w:val="19"/>
        </w:rPr>
      </w:pPr>
      <w:r>
        <w:rPr>
          <w:rFonts w:ascii="SimSun" w:hAnsi="SimSun" w:eastAsia="SimSun" w:cs="SimSun"/>
          <w:sz w:val="19"/>
          <w:szCs w:val="19"/>
          <w:spacing w:val="12"/>
        </w:rPr>
        <w:t>元组，为大数据加密后的快速搜索提供了重要方法。</w:t>
      </w:r>
    </w:p>
    <w:p>
      <w:pPr>
        <w:ind w:right="453" w:firstLine="420"/>
        <w:spacing w:before="64" w:line="289" w:lineRule="auto"/>
        <w:jc w:val="both"/>
        <w:rPr>
          <w:rFonts w:ascii="SimSun" w:hAnsi="SimSun" w:eastAsia="SimSun" w:cs="SimSun"/>
          <w:sz w:val="19"/>
          <w:szCs w:val="19"/>
        </w:rPr>
      </w:pPr>
      <w:r>
        <w:rPr>
          <w:rFonts w:ascii="SimSun" w:hAnsi="SimSun" w:eastAsia="SimSun" w:cs="SimSun"/>
          <w:sz w:val="19"/>
          <w:szCs w:val="19"/>
          <w:spacing w:val="15"/>
        </w:rPr>
        <w:t>在实际应用中，比较主流的两种分布式数据处理技术是</w:t>
      </w:r>
      <w:r>
        <w:rPr>
          <w:rFonts w:ascii="SimSun" w:hAnsi="SimSun" w:eastAsia="SimSun" w:cs="SimSun"/>
          <w:sz w:val="19"/>
          <w:szCs w:val="19"/>
          <w:spacing w:val="-9"/>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技术和并行数据库</w:t>
      </w:r>
      <w:r>
        <w:rPr>
          <w:rFonts w:ascii="SimSun" w:hAnsi="SimSun" w:eastAsia="SimSun" w:cs="SimSun"/>
          <w:sz w:val="19"/>
          <w:szCs w:val="19"/>
        </w:rPr>
        <w:t xml:space="preserve">  </w:t>
      </w:r>
      <w:r>
        <w:rPr>
          <w:rFonts w:ascii="SimSun" w:hAnsi="SimSun" w:eastAsia="SimSun" w:cs="SimSun"/>
          <w:sz w:val="19"/>
          <w:szCs w:val="19"/>
          <w:spacing w:val="-8"/>
        </w:rPr>
        <w:t>技</w:t>
      </w:r>
      <w:r>
        <w:rPr>
          <w:rFonts w:ascii="SimSun" w:hAnsi="SimSun" w:eastAsia="SimSun" w:cs="SimSun"/>
          <w:sz w:val="19"/>
          <w:szCs w:val="19"/>
          <w:spacing w:val="-36"/>
        </w:rPr>
        <w:t xml:space="preserve"> </w:t>
      </w:r>
      <w:r>
        <w:rPr>
          <w:rFonts w:ascii="SimSun" w:hAnsi="SimSun" w:eastAsia="SimSun" w:cs="SimSun"/>
          <w:sz w:val="19"/>
          <w:szCs w:val="19"/>
          <w:spacing w:val="-8"/>
        </w:rPr>
        <w:t>术 。</w:t>
      </w:r>
      <w:r>
        <w:rPr>
          <w:rFonts w:ascii="SimSun" w:hAnsi="SimSun" w:eastAsia="SimSun" w:cs="SimSun"/>
          <w:sz w:val="19"/>
          <w:szCs w:val="19"/>
          <w:spacing w:val="-34"/>
        </w:rPr>
        <w:t xml:space="preserve"> </w:t>
      </w:r>
      <w:r>
        <w:rPr>
          <w:rFonts w:ascii="SimSun" w:hAnsi="SimSun" w:eastAsia="SimSun" w:cs="SimSun"/>
          <w:sz w:val="19"/>
          <w:szCs w:val="19"/>
          <w:spacing w:val="-8"/>
        </w:rPr>
        <w:t>大</w:t>
      </w:r>
      <w:r>
        <w:rPr>
          <w:rFonts w:ascii="SimSun" w:hAnsi="SimSun" w:eastAsia="SimSun" w:cs="SimSun"/>
          <w:sz w:val="19"/>
          <w:szCs w:val="19"/>
          <w:spacing w:val="-36"/>
        </w:rPr>
        <w:t xml:space="preserve"> </w:t>
      </w:r>
      <w:r>
        <w:rPr>
          <w:rFonts w:ascii="SimSun" w:hAnsi="SimSun" w:eastAsia="SimSun" w:cs="SimSun"/>
          <w:sz w:val="19"/>
          <w:szCs w:val="19"/>
          <w:spacing w:val="-8"/>
        </w:rPr>
        <w:t>数</w:t>
      </w:r>
      <w:r>
        <w:rPr>
          <w:rFonts w:ascii="SimSun" w:hAnsi="SimSun" w:eastAsia="SimSun" w:cs="SimSun"/>
          <w:sz w:val="19"/>
          <w:szCs w:val="19"/>
          <w:spacing w:val="-37"/>
        </w:rPr>
        <w:t xml:space="preserve"> </w:t>
      </w:r>
      <w:r>
        <w:rPr>
          <w:rFonts w:ascii="SimSun" w:hAnsi="SimSun" w:eastAsia="SimSun" w:cs="SimSun"/>
          <w:sz w:val="19"/>
          <w:szCs w:val="19"/>
          <w:spacing w:val="-8"/>
        </w:rPr>
        <w:t>据</w:t>
      </w:r>
      <w:r>
        <w:rPr>
          <w:rFonts w:ascii="SimSun" w:hAnsi="SimSun" w:eastAsia="SimSun" w:cs="SimSun"/>
          <w:sz w:val="19"/>
          <w:szCs w:val="19"/>
          <w:spacing w:val="-36"/>
        </w:rPr>
        <w:t xml:space="preserve"> </w:t>
      </w:r>
      <w:r>
        <w:rPr>
          <w:rFonts w:ascii="SimSun" w:hAnsi="SimSun" w:eastAsia="SimSun" w:cs="SimSun"/>
          <w:sz w:val="19"/>
          <w:szCs w:val="19"/>
          <w:spacing w:val="-8"/>
        </w:rPr>
        <w:t>可 以</w:t>
      </w:r>
      <w:r>
        <w:rPr>
          <w:rFonts w:ascii="SimSun" w:hAnsi="SimSun" w:eastAsia="SimSun" w:cs="SimSun"/>
          <w:sz w:val="19"/>
          <w:szCs w:val="19"/>
          <w:spacing w:val="-37"/>
        </w:rPr>
        <w:t xml:space="preserve"> </w:t>
      </w:r>
      <w:r>
        <w:rPr>
          <w:rFonts w:ascii="SimSun" w:hAnsi="SimSun" w:eastAsia="SimSun" w:cs="SimSun"/>
          <w:sz w:val="19"/>
          <w:szCs w:val="19"/>
          <w:spacing w:val="-8"/>
        </w:rPr>
        <w:t>通</w:t>
      </w:r>
      <w:r>
        <w:rPr>
          <w:rFonts w:ascii="SimSun" w:hAnsi="SimSun" w:eastAsia="SimSun" w:cs="SimSun"/>
          <w:sz w:val="19"/>
          <w:szCs w:val="19"/>
          <w:spacing w:val="-36"/>
        </w:rPr>
        <w:t xml:space="preserve"> </w:t>
      </w:r>
      <w:r>
        <w:rPr>
          <w:rFonts w:ascii="SimSun" w:hAnsi="SimSun" w:eastAsia="SimSun" w:cs="SimSun"/>
          <w:sz w:val="19"/>
          <w:szCs w:val="19"/>
          <w:spacing w:val="-8"/>
        </w:rPr>
        <w:t>过</w:t>
      </w:r>
      <w:r>
        <w:rPr>
          <w:rFonts w:ascii="SimSun" w:hAnsi="SimSun" w:eastAsia="SimSun" w:cs="SimSun"/>
          <w:sz w:val="19"/>
          <w:szCs w:val="19"/>
          <w:spacing w:val="28"/>
        </w:rPr>
        <w:t xml:space="preserve"> </w:t>
      </w:r>
      <w:r>
        <w:rPr>
          <w:rFonts w:ascii="Times New Roman" w:hAnsi="Times New Roman" w:eastAsia="Times New Roman" w:cs="Times New Roman"/>
          <w:sz w:val="19"/>
          <w:szCs w:val="19"/>
          <w:spacing w:val="-8"/>
        </w:rPr>
        <w:t>MapReduce     </w:t>
      </w:r>
      <w:r>
        <w:rPr>
          <w:rFonts w:ascii="SimSun" w:hAnsi="SimSun" w:eastAsia="SimSun" w:cs="SimSun"/>
          <w:sz w:val="19"/>
          <w:szCs w:val="19"/>
          <w:spacing w:val="-8"/>
        </w:rPr>
        <w:t>这</w:t>
      </w:r>
      <w:r>
        <w:rPr>
          <w:rFonts w:ascii="SimSun" w:hAnsi="SimSun" w:eastAsia="SimSun" w:cs="SimSun"/>
          <w:sz w:val="19"/>
          <w:szCs w:val="19"/>
          <w:spacing w:val="-26"/>
        </w:rPr>
        <w:t xml:space="preserve"> </w:t>
      </w:r>
      <w:r>
        <w:rPr>
          <w:rFonts w:ascii="SimSun" w:hAnsi="SimSun" w:eastAsia="SimSun" w:cs="SimSun"/>
          <w:sz w:val="19"/>
          <w:szCs w:val="19"/>
          <w:spacing w:val="-8"/>
        </w:rPr>
        <w:t>一</w:t>
      </w:r>
      <w:r>
        <w:rPr>
          <w:rFonts w:ascii="SimSun" w:hAnsi="SimSun" w:eastAsia="SimSun" w:cs="SimSun"/>
          <w:sz w:val="19"/>
          <w:szCs w:val="19"/>
          <w:spacing w:val="-24"/>
        </w:rPr>
        <w:t xml:space="preserve"> </w:t>
      </w:r>
      <w:r>
        <w:rPr>
          <w:rFonts w:ascii="SimSun" w:hAnsi="SimSun" w:eastAsia="SimSun" w:cs="SimSun"/>
          <w:sz w:val="19"/>
          <w:szCs w:val="19"/>
          <w:spacing w:val="-8"/>
        </w:rPr>
        <w:t>并</w:t>
      </w:r>
      <w:r>
        <w:rPr>
          <w:rFonts w:ascii="SimSun" w:hAnsi="SimSun" w:eastAsia="SimSun" w:cs="SimSun"/>
          <w:sz w:val="19"/>
          <w:szCs w:val="19"/>
          <w:spacing w:val="-26"/>
        </w:rPr>
        <w:t xml:space="preserve"> </w:t>
      </w:r>
      <w:r>
        <w:rPr>
          <w:rFonts w:ascii="SimSun" w:hAnsi="SimSun" w:eastAsia="SimSun" w:cs="SimSun"/>
          <w:sz w:val="19"/>
          <w:szCs w:val="19"/>
          <w:spacing w:val="-8"/>
        </w:rPr>
        <w:t>行</w:t>
      </w:r>
      <w:r>
        <w:rPr>
          <w:rFonts w:ascii="SimSun" w:hAnsi="SimSun" w:eastAsia="SimSun" w:cs="SimSun"/>
          <w:sz w:val="19"/>
          <w:szCs w:val="19"/>
          <w:spacing w:val="-25"/>
        </w:rPr>
        <w:t xml:space="preserve"> </w:t>
      </w:r>
      <w:r>
        <w:rPr>
          <w:rFonts w:ascii="SimSun" w:hAnsi="SimSun" w:eastAsia="SimSun" w:cs="SimSun"/>
          <w:sz w:val="19"/>
          <w:szCs w:val="19"/>
          <w:spacing w:val="-9"/>
        </w:rPr>
        <w:t>处</w:t>
      </w:r>
      <w:r>
        <w:rPr>
          <w:rFonts w:ascii="SimSun" w:hAnsi="SimSun" w:eastAsia="SimSun" w:cs="SimSun"/>
          <w:sz w:val="19"/>
          <w:szCs w:val="19"/>
          <w:spacing w:val="-26"/>
        </w:rPr>
        <w:t xml:space="preserve"> </w:t>
      </w:r>
      <w:r>
        <w:rPr>
          <w:rFonts w:ascii="SimSun" w:hAnsi="SimSun" w:eastAsia="SimSun" w:cs="SimSun"/>
          <w:sz w:val="19"/>
          <w:szCs w:val="19"/>
          <w:spacing w:val="-9"/>
        </w:rPr>
        <w:t>理</w:t>
      </w:r>
      <w:r>
        <w:rPr>
          <w:rFonts w:ascii="SimSun" w:hAnsi="SimSun" w:eastAsia="SimSun" w:cs="SimSun"/>
          <w:sz w:val="19"/>
          <w:szCs w:val="19"/>
          <w:spacing w:val="-28"/>
        </w:rPr>
        <w:t xml:space="preserve"> </w:t>
      </w:r>
      <w:r>
        <w:rPr>
          <w:rFonts w:ascii="SimSun" w:hAnsi="SimSun" w:eastAsia="SimSun" w:cs="SimSun"/>
          <w:sz w:val="19"/>
          <w:szCs w:val="19"/>
          <w:spacing w:val="-9"/>
        </w:rPr>
        <w:t>技</w:t>
      </w:r>
      <w:r>
        <w:rPr>
          <w:rFonts w:ascii="SimSun" w:hAnsi="SimSun" w:eastAsia="SimSun" w:cs="SimSun"/>
          <w:sz w:val="19"/>
          <w:szCs w:val="19"/>
          <w:spacing w:val="-27"/>
        </w:rPr>
        <w:t xml:space="preserve"> </w:t>
      </w:r>
      <w:r>
        <w:rPr>
          <w:rFonts w:ascii="SimSun" w:hAnsi="SimSun" w:eastAsia="SimSun" w:cs="SimSun"/>
          <w:sz w:val="19"/>
          <w:szCs w:val="19"/>
          <w:spacing w:val="-9"/>
        </w:rPr>
        <w:t>术</w:t>
      </w:r>
      <w:r>
        <w:rPr>
          <w:rFonts w:ascii="SimSun" w:hAnsi="SimSun" w:eastAsia="SimSun" w:cs="SimSun"/>
          <w:sz w:val="19"/>
          <w:szCs w:val="19"/>
          <w:spacing w:val="-28"/>
        </w:rPr>
        <w:t xml:space="preserve"> </w:t>
      </w:r>
      <w:r>
        <w:rPr>
          <w:rFonts w:ascii="SimSun" w:hAnsi="SimSun" w:eastAsia="SimSun" w:cs="SimSun"/>
          <w:sz w:val="19"/>
          <w:szCs w:val="19"/>
          <w:spacing w:val="-9"/>
        </w:rPr>
        <w:t>来</w:t>
      </w:r>
      <w:r>
        <w:rPr>
          <w:rFonts w:ascii="SimSun" w:hAnsi="SimSun" w:eastAsia="SimSun" w:cs="SimSun"/>
          <w:sz w:val="19"/>
          <w:szCs w:val="19"/>
          <w:spacing w:val="-28"/>
        </w:rPr>
        <w:t xml:space="preserve"> </w:t>
      </w:r>
      <w:r>
        <w:rPr>
          <w:rFonts w:ascii="SimSun" w:hAnsi="SimSun" w:eastAsia="SimSun" w:cs="SimSun"/>
          <w:sz w:val="19"/>
          <w:szCs w:val="19"/>
          <w:spacing w:val="-9"/>
        </w:rPr>
        <w:t>提</w:t>
      </w:r>
      <w:r>
        <w:rPr>
          <w:rFonts w:ascii="SimSun" w:hAnsi="SimSun" w:eastAsia="SimSun" w:cs="SimSun"/>
          <w:sz w:val="19"/>
          <w:szCs w:val="19"/>
          <w:spacing w:val="-23"/>
        </w:rPr>
        <w:t xml:space="preserve"> </w:t>
      </w:r>
      <w:r>
        <w:rPr>
          <w:rFonts w:ascii="SimSun" w:hAnsi="SimSun" w:eastAsia="SimSun" w:cs="SimSun"/>
          <w:sz w:val="19"/>
          <w:szCs w:val="19"/>
          <w:spacing w:val="-9"/>
        </w:rPr>
        <w:t>高</w:t>
      </w:r>
      <w:r>
        <w:rPr>
          <w:rFonts w:ascii="SimSun" w:hAnsi="SimSun" w:eastAsia="SimSun" w:cs="SimSun"/>
          <w:sz w:val="19"/>
          <w:szCs w:val="19"/>
          <w:spacing w:val="-28"/>
        </w:rPr>
        <w:t xml:space="preserve"> </w:t>
      </w:r>
      <w:r>
        <w:rPr>
          <w:rFonts w:ascii="SimSun" w:hAnsi="SimSun" w:eastAsia="SimSun" w:cs="SimSun"/>
          <w:sz w:val="19"/>
          <w:szCs w:val="19"/>
          <w:spacing w:val="-9"/>
        </w:rPr>
        <w:t>数</w:t>
      </w:r>
      <w:r>
        <w:rPr>
          <w:rFonts w:ascii="SimSun" w:hAnsi="SimSun" w:eastAsia="SimSun" w:cs="SimSun"/>
          <w:sz w:val="19"/>
          <w:szCs w:val="19"/>
          <w:spacing w:val="-29"/>
        </w:rPr>
        <w:t xml:space="preserve"> </w:t>
      </w:r>
      <w:r>
        <w:rPr>
          <w:rFonts w:ascii="SimSun" w:hAnsi="SimSun" w:eastAsia="SimSun" w:cs="SimSun"/>
          <w:sz w:val="19"/>
          <w:szCs w:val="19"/>
          <w:spacing w:val="-9"/>
        </w:rPr>
        <w:t>据 的</w:t>
      </w:r>
      <w:r>
        <w:rPr>
          <w:rFonts w:ascii="SimSun" w:hAnsi="SimSun" w:eastAsia="SimSun" w:cs="SimSun"/>
          <w:sz w:val="19"/>
          <w:szCs w:val="19"/>
          <w:spacing w:val="-25"/>
        </w:rPr>
        <w:t xml:space="preserve"> </w:t>
      </w:r>
      <w:r>
        <w:rPr>
          <w:rFonts w:ascii="SimSun" w:hAnsi="SimSun" w:eastAsia="SimSun" w:cs="SimSun"/>
          <w:sz w:val="19"/>
          <w:szCs w:val="19"/>
          <w:spacing w:val="-9"/>
        </w:rPr>
        <w:t>处</w:t>
      </w:r>
      <w:r>
        <w:rPr>
          <w:rFonts w:ascii="SimSun" w:hAnsi="SimSun" w:eastAsia="SimSun" w:cs="SimSun"/>
          <w:sz w:val="19"/>
          <w:szCs w:val="19"/>
          <w:spacing w:val="-26"/>
        </w:rPr>
        <w:t xml:space="preserve"> </w:t>
      </w:r>
      <w:r>
        <w:rPr>
          <w:rFonts w:ascii="SimSun" w:hAnsi="SimSun" w:eastAsia="SimSun" w:cs="SimSun"/>
          <w:sz w:val="19"/>
          <w:szCs w:val="19"/>
          <w:spacing w:val="-9"/>
        </w:rPr>
        <w:t>理</w:t>
      </w:r>
      <w:r>
        <w:rPr>
          <w:rFonts w:ascii="SimSun" w:hAnsi="SimSun" w:eastAsia="SimSun" w:cs="SimSun"/>
          <w:sz w:val="19"/>
          <w:szCs w:val="19"/>
          <w:spacing w:val="-30"/>
        </w:rPr>
        <w:t xml:space="preserve"> </w:t>
      </w:r>
      <w:r>
        <w:rPr>
          <w:rFonts w:ascii="SimSun" w:hAnsi="SimSun" w:eastAsia="SimSun" w:cs="SimSun"/>
          <w:sz w:val="19"/>
          <w:szCs w:val="19"/>
          <w:spacing w:val="-9"/>
        </w:rPr>
        <w:t>速</w:t>
      </w:r>
      <w:r>
        <w:rPr>
          <w:rFonts w:ascii="SimSun" w:hAnsi="SimSun" w:eastAsia="SimSun" w:cs="SimSun"/>
          <w:sz w:val="19"/>
          <w:szCs w:val="19"/>
          <w:spacing w:val="-29"/>
        </w:rPr>
        <w:t xml:space="preserve"> </w:t>
      </w:r>
      <w:r>
        <w:rPr>
          <w:rFonts w:ascii="SimSun" w:hAnsi="SimSun" w:eastAsia="SimSun" w:cs="SimSun"/>
          <w:sz w:val="19"/>
          <w:szCs w:val="19"/>
          <w:spacing w:val="-9"/>
        </w:rPr>
        <w:t>度</w:t>
      </w:r>
      <w:r>
        <w:rPr>
          <w:rFonts w:ascii="SimSun" w:hAnsi="SimSun" w:eastAsia="SimSun" w:cs="SimSun"/>
          <w:sz w:val="19"/>
          <w:szCs w:val="19"/>
          <w:spacing w:val="-36"/>
        </w:rPr>
        <w:t xml:space="preserve"> </w:t>
      </w:r>
      <w:r>
        <w:rPr>
          <w:rFonts w:ascii="SimSun" w:hAnsi="SimSun" w:eastAsia="SimSun" w:cs="SimSun"/>
          <w:sz w:val="19"/>
          <w:szCs w:val="19"/>
          <w:spacing w:val="-9"/>
        </w:rPr>
        <w:t>。</w:t>
      </w:r>
      <w:r>
        <w:rPr>
          <w:rFonts w:ascii="SimSun" w:hAnsi="SimSun" w:eastAsia="SimSun" w:cs="SimSun"/>
          <w:sz w:val="19"/>
          <w:szCs w:val="19"/>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9"/>
        </w:rPr>
        <w:t>的设计初衷是通过大量廉价服务器实现大数据并行处理，对数据一致性要求不</w:t>
      </w:r>
      <w:r>
        <w:rPr>
          <w:rFonts w:ascii="SimSun" w:hAnsi="SimSun" w:eastAsia="SimSun" w:cs="SimSun"/>
          <w:sz w:val="19"/>
          <w:szCs w:val="19"/>
        </w:rPr>
        <w:t xml:space="preserve">  </w:t>
      </w:r>
      <w:r>
        <w:rPr>
          <w:rFonts w:ascii="SimSun" w:hAnsi="SimSun" w:eastAsia="SimSun" w:cs="SimSun"/>
          <w:sz w:val="19"/>
          <w:szCs w:val="19"/>
          <w:spacing w:val="14"/>
        </w:rPr>
        <w:t>高，其突出优势是具有扩展性和可用性，特别适用于海量的结构化、半结构化及非结构化数</w:t>
      </w:r>
      <w:r>
        <w:rPr>
          <w:rFonts w:ascii="SimSun" w:hAnsi="SimSun" w:eastAsia="SimSun" w:cs="SimSun"/>
          <w:sz w:val="19"/>
          <w:szCs w:val="19"/>
          <w:spacing w:val="3"/>
        </w:rPr>
        <w:t xml:space="preserve">  </w:t>
      </w:r>
      <w:r>
        <w:rPr>
          <w:rFonts w:ascii="SimSun" w:hAnsi="SimSun" w:eastAsia="SimSun" w:cs="SimSun"/>
          <w:sz w:val="19"/>
          <w:szCs w:val="19"/>
          <w:spacing w:val="12"/>
        </w:rPr>
        <w:t>据的混合处理。</w:t>
      </w:r>
    </w:p>
    <w:p>
      <w:pPr>
        <w:ind w:left="699" w:right="531" w:hanging="279"/>
        <w:spacing w:before="96" w:line="287" w:lineRule="auto"/>
        <w:rPr>
          <w:rFonts w:ascii="SimSun" w:hAnsi="SimSun" w:eastAsia="SimSun" w:cs="SimSun"/>
          <w:sz w:val="19"/>
          <w:szCs w:val="19"/>
        </w:rPr>
      </w:pPr>
      <w:r>
        <w:rPr>
          <w:rFonts w:ascii="SimSun" w:hAnsi="SimSun" w:eastAsia="SimSun" w:cs="SimSun"/>
          <w:sz w:val="19"/>
          <w:szCs w:val="19"/>
          <w:spacing w:val="22"/>
        </w:rPr>
        <w:t>·</w:t>
      </w:r>
      <w:r>
        <w:rPr>
          <w:rFonts w:ascii="SimSun" w:hAnsi="SimSun" w:eastAsia="SimSun" w:cs="SimSun"/>
          <w:sz w:val="19"/>
          <w:szCs w:val="19"/>
          <w:spacing w:val="-60"/>
        </w:rPr>
        <w:t xml:space="preserve"> </w:t>
      </w:r>
      <w:r>
        <w:rPr>
          <w:rFonts w:ascii="SimSun" w:hAnsi="SimSun" w:eastAsia="SimSun" w:cs="SimSun"/>
          <w:sz w:val="19"/>
          <w:szCs w:val="19"/>
          <w:spacing w:val="22"/>
        </w:rPr>
        <w:t>技术特征：空间或时间上的并行处理能够大大提高任务的处理效</w:t>
      </w:r>
      <w:r>
        <w:rPr>
          <w:rFonts w:ascii="SimSun" w:hAnsi="SimSun" w:eastAsia="SimSun" w:cs="SimSun"/>
          <w:sz w:val="19"/>
          <w:szCs w:val="19"/>
          <w:spacing w:val="21"/>
        </w:rPr>
        <w:t>率。并行计算通 </w:t>
      </w:r>
      <w:r>
        <w:rPr>
          <w:rFonts w:ascii="SimSun" w:hAnsi="SimSun" w:eastAsia="SimSun" w:cs="SimSun"/>
          <w:sz w:val="19"/>
          <w:szCs w:val="19"/>
          <w:spacing w:val="12"/>
        </w:rPr>
        <w:t>常分为“任务并行处理”和“数据并行处理”两方面。任务并行处理会使任务的协调</w:t>
      </w:r>
      <w:r>
        <w:rPr>
          <w:rFonts w:ascii="SimSun" w:hAnsi="SimSun" w:eastAsia="SimSun" w:cs="SimSun"/>
          <w:sz w:val="19"/>
          <w:szCs w:val="19"/>
        </w:rPr>
        <w:t xml:space="preserve"> </w:t>
      </w:r>
      <w:r>
        <w:rPr>
          <w:rFonts w:ascii="SimSun" w:hAnsi="SimSun" w:eastAsia="SimSun" w:cs="SimSun"/>
          <w:sz w:val="19"/>
          <w:szCs w:val="19"/>
          <w:spacing w:val="17"/>
        </w:rPr>
        <w:t>和管理变得非常复杂，不利于操作。数据并行处理则是将一个大任务分解为多个子</w:t>
      </w:r>
      <w:r>
        <w:rPr>
          <w:rFonts w:ascii="SimSun" w:hAnsi="SimSun" w:eastAsia="SimSun" w:cs="SimSun"/>
          <w:sz w:val="19"/>
          <w:szCs w:val="19"/>
          <w:spacing w:val="15"/>
        </w:rPr>
        <w:t xml:space="preserve"> </w:t>
      </w:r>
      <w:r>
        <w:rPr>
          <w:rFonts w:ascii="SimSun" w:hAnsi="SimSun" w:eastAsia="SimSun" w:cs="SimSun"/>
          <w:sz w:val="19"/>
          <w:szCs w:val="19"/>
          <w:spacing w:val="12"/>
        </w:rPr>
        <w:t>任务，比任务并行处理容易。云计算是基于互联网的、典型的分布式</w:t>
      </w:r>
      <w:r>
        <w:rPr>
          <w:rFonts w:ascii="SimSun" w:hAnsi="SimSun" w:eastAsia="SimSun" w:cs="SimSun"/>
          <w:sz w:val="19"/>
          <w:szCs w:val="19"/>
          <w:spacing w:val="11"/>
        </w:rPr>
        <w:t>计算方式，使超</w:t>
      </w:r>
      <w:r>
        <w:rPr>
          <w:rFonts w:ascii="SimSun" w:hAnsi="SimSun" w:eastAsia="SimSun" w:cs="SimSun"/>
          <w:sz w:val="19"/>
          <w:szCs w:val="19"/>
        </w:rPr>
        <w:t xml:space="preserve"> </w:t>
      </w:r>
      <w:r>
        <w:rPr>
          <w:rFonts w:ascii="SimSun" w:hAnsi="SimSun" w:eastAsia="SimSun" w:cs="SimSun"/>
          <w:sz w:val="19"/>
          <w:szCs w:val="19"/>
          <w:spacing w:val="18"/>
        </w:rPr>
        <w:t>级计算能力通过互联网自由流通成为可能，它将巨大的</w:t>
      </w:r>
      <w:r>
        <w:rPr>
          <w:rFonts w:ascii="SimSun" w:hAnsi="SimSun" w:eastAsia="SimSun" w:cs="SimSun"/>
          <w:sz w:val="19"/>
          <w:szCs w:val="19"/>
          <w:spacing w:val="17"/>
        </w:rPr>
        <w:t>分层资源池连接在一起，以</w:t>
      </w:r>
      <w:r>
        <w:rPr>
          <w:rFonts w:ascii="SimSun" w:hAnsi="SimSun" w:eastAsia="SimSun" w:cs="SimSun"/>
          <w:sz w:val="19"/>
          <w:szCs w:val="19"/>
        </w:rPr>
        <w:t xml:space="preserve"> </w:t>
      </w:r>
      <w:r>
        <w:rPr>
          <w:rFonts w:ascii="SimSun" w:hAnsi="SimSun" w:eastAsia="SimSun" w:cs="SimSun"/>
          <w:sz w:val="19"/>
          <w:szCs w:val="19"/>
          <w:spacing w:val="8"/>
        </w:rPr>
        <w:t>提供各种</w:t>
      </w:r>
      <w:r>
        <w:rPr>
          <w:rFonts w:ascii="SimSun" w:hAnsi="SimSun" w:eastAsia="SimSun" w:cs="SimSun"/>
          <w:sz w:val="19"/>
          <w:szCs w:val="19"/>
          <w:spacing w:val="-18"/>
        </w:rPr>
        <w:t xml:space="preserve"> </w:t>
      </w:r>
      <w:r>
        <w:rPr>
          <w:rFonts w:ascii="Times New Roman" w:hAnsi="Times New Roman" w:eastAsia="Times New Roman" w:cs="Times New Roman"/>
          <w:sz w:val="19"/>
          <w:szCs w:val="19"/>
        </w:rPr>
        <w:t>IT</w:t>
      </w:r>
      <w:r>
        <w:rPr>
          <w:rFonts w:ascii="Times New Roman" w:hAnsi="Times New Roman" w:eastAsia="Times New Roman" w:cs="Times New Roman"/>
          <w:sz w:val="19"/>
          <w:szCs w:val="19"/>
          <w:spacing w:val="8"/>
        </w:rPr>
        <w:t xml:space="preserve">  </w:t>
      </w:r>
      <w:r>
        <w:rPr>
          <w:rFonts w:ascii="SimSun" w:hAnsi="SimSun" w:eastAsia="SimSun" w:cs="SimSun"/>
          <w:sz w:val="19"/>
          <w:szCs w:val="19"/>
          <w:spacing w:val="8"/>
        </w:rPr>
        <w:t>服务。</w:t>
      </w:r>
    </w:p>
    <w:p>
      <w:pPr>
        <w:ind w:right="539" w:firstLine="420"/>
        <w:spacing w:before="115" w:line="280" w:lineRule="auto"/>
        <w:rPr>
          <w:rFonts w:ascii="SimSun" w:hAnsi="SimSun" w:eastAsia="SimSun" w:cs="SimSun"/>
          <w:sz w:val="19"/>
          <w:szCs w:val="19"/>
        </w:rPr>
      </w:pPr>
      <w:r>
        <w:rPr>
          <w:rFonts w:ascii="SimSun" w:hAnsi="SimSun" w:eastAsia="SimSun" w:cs="SimSun"/>
          <w:sz w:val="19"/>
          <w:szCs w:val="19"/>
          <w:spacing w:val="14"/>
        </w:rPr>
        <w:t>大数据主要特点是存储密度大，计算强度大，需要大规模的并行存储和处理</w:t>
      </w:r>
      <w:r>
        <w:rPr>
          <w:rFonts w:ascii="SimSun" w:hAnsi="SimSun" w:eastAsia="SimSun" w:cs="SimSun"/>
          <w:sz w:val="19"/>
          <w:szCs w:val="19"/>
          <w:spacing w:val="13"/>
        </w:rPr>
        <w:t>的能力。基</w:t>
      </w:r>
      <w:r>
        <w:rPr>
          <w:rFonts w:ascii="SimSun" w:hAnsi="SimSun" w:eastAsia="SimSun" w:cs="SimSun"/>
          <w:sz w:val="19"/>
          <w:szCs w:val="19"/>
        </w:rPr>
        <w:t xml:space="preserve"> </w:t>
      </w:r>
      <w:r>
        <w:rPr>
          <w:rFonts w:ascii="SimSun" w:hAnsi="SimSun" w:eastAsia="SimSun" w:cs="SimSun"/>
          <w:sz w:val="19"/>
          <w:szCs w:val="19"/>
          <w:spacing w:val="19"/>
        </w:rPr>
        <w:t>于并行计算的大数据加密技术目前还是在起始阶段，但其超强的计算能力和</w:t>
      </w:r>
      <w:r>
        <w:rPr>
          <w:rFonts w:ascii="SimSun" w:hAnsi="SimSun" w:eastAsia="SimSun" w:cs="SimSun"/>
          <w:sz w:val="19"/>
          <w:szCs w:val="19"/>
          <w:spacing w:val="18"/>
        </w:rPr>
        <w:t>快速处理能力</w:t>
      </w:r>
      <w:r>
        <w:rPr>
          <w:rFonts w:ascii="SimSun" w:hAnsi="SimSun" w:eastAsia="SimSun" w:cs="SimSun"/>
          <w:sz w:val="19"/>
          <w:szCs w:val="19"/>
        </w:rPr>
        <w:t xml:space="preserve"> </w:t>
      </w:r>
      <w:r>
        <w:rPr>
          <w:rFonts w:ascii="SimSun" w:hAnsi="SimSun" w:eastAsia="SimSun" w:cs="SimSun"/>
          <w:sz w:val="19"/>
          <w:szCs w:val="19"/>
          <w:spacing w:val="15"/>
        </w:rPr>
        <w:t>在大数据加密处理时已表现出优越的性能，具有传统加密算法无法比拟的优势。</w:t>
      </w:r>
    </w:p>
    <w:p>
      <w:pPr>
        <w:ind w:right="528" w:firstLine="420"/>
        <w:spacing w:before="76" w:line="269" w:lineRule="auto"/>
        <w:rPr>
          <w:rFonts w:ascii="SimSun" w:hAnsi="SimSun" w:eastAsia="SimSun" w:cs="SimSun"/>
          <w:sz w:val="19"/>
          <w:szCs w:val="19"/>
        </w:rPr>
      </w:pPr>
      <w:r>
        <w:rPr>
          <w:rFonts w:ascii="SimSun" w:hAnsi="SimSun" w:eastAsia="SimSun" w:cs="SimSun"/>
          <w:sz w:val="19"/>
          <w:szCs w:val="19"/>
          <w:spacing w:val="9"/>
        </w:rPr>
        <w:t>总之，大数据的加密技术总体沿着如何进一步提高安全性、加密速度、节约耗能，</w:t>
      </w:r>
      <w:r>
        <w:rPr>
          <w:rFonts w:ascii="SimSun" w:hAnsi="SimSun" w:eastAsia="SimSun" w:cs="SimSun"/>
          <w:sz w:val="19"/>
          <w:szCs w:val="19"/>
          <w:spacing w:val="8"/>
        </w:rPr>
        <w:t>以及易</w:t>
      </w:r>
      <w:r>
        <w:rPr>
          <w:rFonts w:ascii="SimSun" w:hAnsi="SimSun" w:eastAsia="SimSun" w:cs="SimSun"/>
          <w:sz w:val="19"/>
          <w:szCs w:val="19"/>
        </w:rPr>
        <w:t xml:space="preserve"> </w:t>
      </w:r>
      <w:r>
        <w:rPr>
          <w:rFonts w:ascii="SimSun" w:hAnsi="SimSun" w:eastAsia="SimSun" w:cs="SimSun"/>
          <w:sz w:val="19"/>
          <w:szCs w:val="19"/>
          <w:spacing w:val="11"/>
        </w:rPr>
        <w:t>扩展性、时效性和交互性的方向发展，未来可能的几个研究方向为：</w:t>
      </w:r>
    </w:p>
    <w:p>
      <w:pPr>
        <w:ind w:right="536" w:firstLine="420"/>
        <w:spacing w:before="74" w:line="270" w:lineRule="auto"/>
        <w:rPr>
          <w:rFonts w:ascii="SimSun" w:hAnsi="SimSun" w:eastAsia="SimSun" w:cs="SimSun"/>
          <w:sz w:val="19"/>
          <w:szCs w:val="19"/>
        </w:rPr>
      </w:pPr>
      <w:r>
        <w:rPr>
          <w:rFonts w:ascii="SimSun" w:hAnsi="SimSun" w:eastAsia="SimSun" w:cs="SimSun"/>
          <w:sz w:val="19"/>
          <w:szCs w:val="19"/>
          <w:spacing w:val="21"/>
        </w:rPr>
        <w:t>(1)大数据加密技术与分布式计算结合。在云计算等分布式环境下，如何处理大数据</w:t>
      </w:r>
      <w:r>
        <w:rPr>
          <w:rFonts w:ascii="SimSun" w:hAnsi="SimSun" w:eastAsia="SimSun" w:cs="SimSun"/>
          <w:sz w:val="19"/>
          <w:szCs w:val="19"/>
          <w:spacing w:val="17"/>
        </w:rPr>
        <w:t xml:space="preserve"> </w:t>
      </w:r>
      <w:r>
        <w:rPr>
          <w:rFonts w:ascii="SimSun" w:hAnsi="SimSun" w:eastAsia="SimSun" w:cs="SimSun"/>
          <w:sz w:val="19"/>
          <w:szCs w:val="19"/>
          <w:spacing w:val="14"/>
        </w:rPr>
        <w:t>流的实时加解密，设计出适用于分布式环境下实时的加密算法</w:t>
      </w:r>
      <w:r>
        <w:rPr>
          <w:rFonts w:ascii="SimSun" w:hAnsi="SimSun" w:eastAsia="SimSun" w:cs="SimSun"/>
          <w:sz w:val="19"/>
          <w:szCs w:val="19"/>
          <w:spacing w:val="13"/>
        </w:rPr>
        <w:t>有待研究。</w:t>
      </w:r>
    </w:p>
    <w:p>
      <w:pPr>
        <w:ind w:right="539" w:firstLine="420"/>
        <w:spacing w:before="76" w:line="269" w:lineRule="auto"/>
        <w:rPr>
          <w:rFonts w:ascii="SimSun" w:hAnsi="SimSun" w:eastAsia="SimSun" w:cs="SimSun"/>
          <w:sz w:val="19"/>
          <w:szCs w:val="19"/>
        </w:rPr>
      </w:pPr>
      <w:r>
        <w:rPr>
          <w:rFonts w:ascii="SimSun" w:hAnsi="SimSun" w:eastAsia="SimSun" w:cs="SimSun"/>
          <w:sz w:val="19"/>
          <w:szCs w:val="19"/>
          <w:spacing w:val="21"/>
        </w:rPr>
        <w:t>(2)大数据加密技术与搜索技术结合。大数据加密状态下如何解决密文信息的快速检</w:t>
      </w:r>
      <w:r>
        <w:rPr>
          <w:rFonts w:ascii="SimSun" w:hAnsi="SimSun" w:eastAsia="SimSun" w:cs="SimSun"/>
          <w:sz w:val="19"/>
          <w:szCs w:val="19"/>
          <w:spacing w:val="14"/>
        </w:rPr>
        <w:t xml:space="preserve"> </w:t>
      </w:r>
      <w:r>
        <w:rPr>
          <w:rFonts w:ascii="SimSun" w:hAnsi="SimSun" w:eastAsia="SimSun" w:cs="SimSun"/>
          <w:sz w:val="19"/>
          <w:szCs w:val="19"/>
          <w:spacing w:val="3"/>
        </w:rPr>
        <w:t>索，有待研究与开发。</w:t>
      </w:r>
    </w:p>
    <w:p>
      <w:pPr>
        <w:ind w:right="536" w:firstLine="420"/>
        <w:spacing w:before="66" w:line="274" w:lineRule="auto"/>
        <w:rPr>
          <w:rFonts w:ascii="SimSun" w:hAnsi="SimSun" w:eastAsia="SimSun" w:cs="SimSun"/>
          <w:sz w:val="19"/>
          <w:szCs w:val="19"/>
        </w:rPr>
      </w:pPr>
      <w:r>
        <w:rPr>
          <w:rFonts w:ascii="SimSun" w:hAnsi="SimSun" w:eastAsia="SimSun" w:cs="SimSun"/>
          <w:sz w:val="19"/>
          <w:szCs w:val="19"/>
          <w:spacing w:val="21"/>
        </w:rPr>
        <w:t>(3)大数据加密技术与数据挖掘技术结合。大数据通常具有数据量大、高维和冗余度</w:t>
      </w:r>
      <w:r>
        <w:rPr>
          <w:rFonts w:ascii="SimSun" w:hAnsi="SimSun" w:eastAsia="SimSun" w:cs="SimSun"/>
          <w:sz w:val="19"/>
          <w:szCs w:val="19"/>
          <w:spacing w:val="17"/>
        </w:rPr>
        <w:t xml:space="preserve"> </w:t>
      </w:r>
      <w:r>
        <w:rPr>
          <w:rFonts w:ascii="SimSun" w:hAnsi="SimSun" w:eastAsia="SimSun" w:cs="SimSun"/>
          <w:sz w:val="19"/>
          <w:szCs w:val="19"/>
          <w:spacing w:val="13"/>
        </w:rPr>
        <w:t>高的特点，如何在保证用户的基本需求下，在大数据密文中挖掘出有效信息还有待研究。</w:t>
      </w:r>
    </w:p>
    <w:p>
      <w:pPr>
        <w:ind w:right="538" w:firstLine="420"/>
        <w:spacing w:before="46" w:line="287" w:lineRule="auto"/>
        <w:rPr>
          <w:rFonts w:ascii="SimSun" w:hAnsi="SimSun" w:eastAsia="SimSun" w:cs="SimSun"/>
          <w:sz w:val="19"/>
          <w:szCs w:val="19"/>
        </w:rPr>
      </w:pPr>
      <w:r>
        <w:rPr>
          <w:rFonts w:ascii="SimSun" w:hAnsi="SimSun" w:eastAsia="SimSun" w:cs="SimSun"/>
          <w:sz w:val="19"/>
          <w:szCs w:val="19"/>
          <w:spacing w:val="21"/>
        </w:rPr>
        <w:t>(4)大数据加密自恢复能力验证。在大数据密文的传输过程中，存在被第三方篡改或</w:t>
      </w:r>
      <w:r>
        <w:rPr>
          <w:rFonts w:ascii="SimSun" w:hAnsi="SimSun" w:eastAsia="SimSun" w:cs="SimSun"/>
          <w:sz w:val="19"/>
          <w:szCs w:val="19"/>
          <w:spacing w:val="14"/>
        </w:rPr>
        <w:t xml:space="preserve"> </w:t>
      </w:r>
      <w:r>
        <w:rPr>
          <w:rFonts w:ascii="SimSun" w:hAnsi="SimSun" w:eastAsia="SimSun" w:cs="SimSun"/>
          <w:sz w:val="19"/>
          <w:szCs w:val="19"/>
          <w:spacing w:val="14"/>
        </w:rPr>
        <w:t>网络丢包的可能性，在部分数据丢失的情况下，确保加密数据的自恢复能力，对大数据的完</w:t>
      </w:r>
      <w:r>
        <w:rPr>
          <w:rFonts w:ascii="SimSun" w:hAnsi="SimSun" w:eastAsia="SimSun" w:cs="SimSun"/>
          <w:sz w:val="19"/>
          <w:szCs w:val="19"/>
          <w:spacing w:val="8"/>
        </w:rPr>
        <w:t xml:space="preserve"> </w:t>
      </w:r>
      <w:r>
        <w:rPr>
          <w:rFonts w:ascii="SimSun" w:hAnsi="SimSun" w:eastAsia="SimSun" w:cs="SimSun"/>
          <w:sz w:val="19"/>
          <w:szCs w:val="19"/>
          <w:spacing w:val="14"/>
        </w:rPr>
        <w:t>整性和可信性验证也十分必要。</w:t>
      </w:r>
    </w:p>
    <w:p>
      <w:pPr>
        <w:ind w:right="537" w:firstLine="420"/>
        <w:spacing w:before="64" w:line="286" w:lineRule="auto"/>
        <w:rPr>
          <w:rFonts w:ascii="SimSun" w:hAnsi="SimSun" w:eastAsia="SimSun" w:cs="SimSun"/>
          <w:sz w:val="19"/>
          <w:szCs w:val="19"/>
        </w:rPr>
      </w:pPr>
      <w:r>
        <w:rPr>
          <w:rFonts w:ascii="SimSun" w:hAnsi="SimSun" w:eastAsia="SimSun" w:cs="SimSun"/>
          <w:sz w:val="19"/>
          <w:szCs w:val="19"/>
          <w:spacing w:val="21"/>
        </w:rPr>
        <w:t>(5)大数据加密算法与数据消冗技术的结合。大数据具有类型数据多样化和冗余度高</w:t>
      </w:r>
      <w:r>
        <w:rPr>
          <w:rFonts w:ascii="SimSun" w:hAnsi="SimSun" w:eastAsia="SimSun" w:cs="SimSun"/>
          <w:sz w:val="19"/>
          <w:szCs w:val="19"/>
          <w:spacing w:val="14"/>
        </w:rPr>
        <w:t xml:space="preserve"> </w:t>
      </w:r>
      <w:r>
        <w:rPr>
          <w:rFonts w:ascii="SimSun" w:hAnsi="SimSun" w:eastAsia="SimSun" w:cs="SimSun"/>
          <w:sz w:val="19"/>
          <w:szCs w:val="19"/>
          <w:spacing w:val="19"/>
        </w:rPr>
        <w:t>的特征，研究发现，应用系统保存的大数据中冗余</w:t>
      </w:r>
      <w:r>
        <w:rPr>
          <w:rFonts w:ascii="SimSun" w:hAnsi="SimSun" w:eastAsia="SimSun" w:cs="SimSun"/>
          <w:sz w:val="19"/>
          <w:szCs w:val="19"/>
          <w:spacing w:val="18"/>
        </w:rPr>
        <w:t>度高达60%,而且随着时间的推移冗余度</w:t>
      </w:r>
      <w:r>
        <w:rPr>
          <w:rFonts w:ascii="SimSun" w:hAnsi="SimSun" w:eastAsia="SimSun" w:cs="SimSun"/>
          <w:sz w:val="19"/>
          <w:szCs w:val="19"/>
        </w:rPr>
        <w:t xml:space="preserve"> </w:t>
      </w:r>
      <w:r>
        <w:rPr>
          <w:rFonts w:ascii="SimSun" w:hAnsi="SimSun" w:eastAsia="SimSun" w:cs="SimSun"/>
          <w:sz w:val="19"/>
          <w:szCs w:val="19"/>
          <w:spacing w:val="15"/>
        </w:rPr>
        <w:t>不断增大，因此大数据的加密算法中数据消冗技术的研究具有重要意义和价值。</w:t>
      </w:r>
    </w:p>
    <w:p>
      <w:pPr>
        <w:spacing w:line="286" w:lineRule="auto"/>
        <w:sectPr>
          <w:pgSz w:w="9520" w:h="14590"/>
          <w:pgMar w:top="598" w:right="491" w:bottom="400" w:left="319" w:header="0" w:footer="0" w:gutter="0"/>
        </w:sectPr>
        <w:rPr>
          <w:rFonts w:ascii="SimSun" w:hAnsi="SimSun" w:eastAsia="SimSun" w:cs="SimSun"/>
          <w:sz w:val="19"/>
          <w:szCs w:val="19"/>
        </w:rPr>
      </w:pPr>
    </w:p>
    <w:p>
      <w:pPr>
        <w:spacing w:line="1119" w:lineRule="exact"/>
        <w:rPr/>
      </w:pPr>
      <w:r>
        <w:rPr>
          <w:position w:val="-22"/>
        </w:rPr>
        <w:drawing>
          <wp:inline distT="0" distB="0" distL="0" distR="0">
            <wp:extent cx="1371569" cy="711131"/>
            <wp:effectExtent l="0" t="0" r="0" b="0"/>
            <wp:docPr id="914" name="IM 914"/>
            <wp:cNvGraphicFramePr/>
            <a:graphic>
              <a:graphicData uri="http://schemas.openxmlformats.org/drawingml/2006/picture">
                <pic:pic>
                  <pic:nvPicPr>
                    <pic:cNvPr id="914" name="IM 914"/>
                    <pic:cNvPicPr/>
                  </pic:nvPicPr>
                  <pic:blipFill>
                    <a:blip r:embed="rId520"/>
                    <a:stretch>
                      <a:fillRect/>
                    </a:stretch>
                  </pic:blipFill>
                  <pic:spPr>
                    <a:xfrm rot="0">
                      <a:off x="0" y="0"/>
                      <a:ext cx="1371569" cy="711131"/>
                    </a:xfrm>
                    <a:prstGeom prst="rect">
                      <a:avLst/>
                    </a:prstGeom>
                  </pic:spPr>
                </pic:pic>
              </a:graphicData>
            </a:graphic>
          </wp:inline>
        </w:drawing>
      </w:r>
    </w:p>
    <w:p>
      <w:pPr>
        <w:pStyle w:val="BodyText"/>
        <w:spacing w:line="325" w:lineRule="auto"/>
        <w:rPr/>
      </w:pPr>
      <w:r/>
    </w:p>
    <w:p>
      <w:pPr>
        <w:pStyle w:val="BodyText"/>
        <w:spacing w:line="325" w:lineRule="auto"/>
        <w:rPr/>
      </w:pPr>
      <w:r/>
    </w:p>
    <w:p>
      <w:pPr>
        <w:ind w:left="2109"/>
        <w:spacing w:before="176" w:line="214" w:lineRule="auto"/>
        <w:rPr>
          <w:rFonts w:ascii="SimSun" w:hAnsi="SimSun" w:eastAsia="SimSun" w:cs="SimSun"/>
          <w:sz w:val="54"/>
          <w:szCs w:val="54"/>
        </w:rPr>
      </w:pPr>
      <w:r>
        <w:pict>
          <v:rect id="_x0000_s1816" style="position:absolute;margin-left:6.49673pt;margin-top:34.4316pt;mso-position-vertical-relative:text;mso-position-horizontal-relative:text;width:410.05pt;height:1.35pt;z-index:254321664;" fillcolor="#000000" filled="true" stroked="false"/>
        </w:pict>
      </w:r>
      <w:r>
        <w:rPr>
          <w:rFonts w:ascii="SimSun" w:hAnsi="SimSun" w:eastAsia="SimSun" w:cs="SimSun"/>
          <w:sz w:val="54"/>
          <w:szCs w:val="54"/>
          <w:b/>
          <w:bCs/>
          <w:spacing w:val="-24"/>
        </w:rPr>
        <w:t>H</w:t>
      </w:r>
      <w:r>
        <w:rPr>
          <w:rFonts w:ascii="SimSun" w:hAnsi="SimSun" w:eastAsia="SimSun" w:cs="SimSun"/>
          <w:sz w:val="54"/>
          <w:szCs w:val="54"/>
          <w:spacing w:val="-24"/>
        </w:rPr>
        <w:t xml:space="preserve"> </w:t>
      </w:r>
      <w:r>
        <w:rPr>
          <w:rFonts w:ascii="SimSun" w:hAnsi="SimSun" w:eastAsia="SimSun" w:cs="SimSun"/>
          <w:sz w:val="54"/>
          <w:szCs w:val="54"/>
          <w:b/>
          <w:bCs/>
          <w:spacing w:val="-24"/>
        </w:rPr>
        <w:t>a</w:t>
      </w:r>
      <w:r>
        <w:rPr>
          <w:rFonts w:ascii="SimSun" w:hAnsi="SimSun" w:eastAsia="SimSun" w:cs="SimSun"/>
          <w:sz w:val="54"/>
          <w:szCs w:val="54"/>
          <w:spacing w:val="-24"/>
        </w:rPr>
        <w:t xml:space="preserve"> </w:t>
      </w:r>
      <w:r>
        <w:rPr>
          <w:rFonts w:ascii="SimSun" w:hAnsi="SimSun" w:eastAsia="SimSun" w:cs="SimSun"/>
          <w:sz w:val="54"/>
          <w:szCs w:val="54"/>
          <w:b/>
          <w:bCs/>
          <w:spacing w:val="-24"/>
        </w:rPr>
        <w:t>d</w:t>
      </w:r>
      <w:r>
        <w:rPr>
          <w:rFonts w:ascii="SimSun" w:hAnsi="SimSun" w:eastAsia="SimSun" w:cs="SimSun"/>
          <w:sz w:val="54"/>
          <w:szCs w:val="54"/>
          <w:spacing w:val="-24"/>
        </w:rPr>
        <w:t xml:space="preserve"> </w:t>
      </w:r>
      <w:r>
        <w:rPr>
          <w:rFonts w:ascii="SimSun" w:hAnsi="SimSun" w:eastAsia="SimSun" w:cs="SimSun"/>
          <w:sz w:val="54"/>
          <w:szCs w:val="54"/>
          <w:b/>
          <w:bCs/>
          <w:spacing w:val="-24"/>
        </w:rPr>
        <w:t>o</w:t>
      </w:r>
      <w:r>
        <w:rPr>
          <w:rFonts w:ascii="SimSun" w:hAnsi="SimSun" w:eastAsia="SimSun" w:cs="SimSun"/>
          <w:sz w:val="54"/>
          <w:szCs w:val="54"/>
          <w:spacing w:val="-19"/>
        </w:rPr>
        <w:t xml:space="preserve"> </w:t>
      </w:r>
      <w:r>
        <w:rPr>
          <w:rFonts w:ascii="SimSun" w:hAnsi="SimSun" w:eastAsia="SimSun" w:cs="SimSun"/>
          <w:sz w:val="54"/>
          <w:szCs w:val="54"/>
          <w:b/>
          <w:bCs/>
          <w:spacing w:val="-24"/>
        </w:rPr>
        <w:t>o</w:t>
      </w:r>
      <w:r>
        <w:rPr>
          <w:rFonts w:ascii="SimSun" w:hAnsi="SimSun" w:eastAsia="SimSun" w:cs="SimSun"/>
          <w:sz w:val="54"/>
          <w:szCs w:val="54"/>
          <w:spacing w:val="-32"/>
        </w:rPr>
        <w:t xml:space="preserve"> </w:t>
      </w:r>
      <w:r>
        <w:rPr>
          <w:rFonts w:ascii="SimSun" w:hAnsi="SimSun" w:eastAsia="SimSun" w:cs="SimSun"/>
          <w:sz w:val="54"/>
          <w:szCs w:val="54"/>
          <w:b/>
          <w:bCs/>
          <w:spacing w:val="-24"/>
        </w:rPr>
        <w:t>p</w:t>
      </w:r>
      <w:r>
        <w:rPr>
          <w:rFonts w:ascii="SimSun" w:hAnsi="SimSun" w:eastAsia="SimSun" w:cs="SimSun"/>
          <w:sz w:val="54"/>
          <w:szCs w:val="54"/>
          <w:spacing w:val="-25"/>
        </w:rPr>
        <w:t xml:space="preserve"> </w:t>
      </w:r>
      <w:r>
        <w:rPr>
          <w:rFonts w:ascii="SimSun" w:hAnsi="SimSun" w:eastAsia="SimSun" w:cs="SimSun"/>
          <w:sz w:val="54"/>
          <w:szCs w:val="54"/>
          <w:b/>
          <w:bCs/>
          <w:spacing w:val="-24"/>
        </w:rPr>
        <w:t>技</w:t>
      </w:r>
      <w:r>
        <w:rPr>
          <w:rFonts w:ascii="SimSun" w:hAnsi="SimSun" w:eastAsia="SimSun" w:cs="SimSun"/>
          <w:sz w:val="54"/>
          <w:szCs w:val="54"/>
          <w:spacing w:val="-22"/>
        </w:rPr>
        <w:t xml:space="preserve"> </w:t>
      </w:r>
      <w:r>
        <w:rPr>
          <w:rFonts w:ascii="SimSun" w:hAnsi="SimSun" w:eastAsia="SimSun" w:cs="SimSun"/>
          <w:sz w:val="54"/>
          <w:szCs w:val="54"/>
          <w:b/>
          <w:bCs/>
          <w:spacing w:val="-24"/>
        </w:rPr>
        <w:t>术</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ind w:left="129"/>
        <w:spacing w:before="97" w:line="212" w:lineRule="auto"/>
        <w:outlineLvl w:val="5"/>
        <w:rPr>
          <w:rFonts w:ascii="SimHei" w:hAnsi="SimHei" w:eastAsia="SimHei" w:cs="SimHei"/>
          <w:sz w:val="30"/>
          <w:szCs w:val="30"/>
        </w:rPr>
      </w:pPr>
      <w:r>
        <w:rPr>
          <w:sz w:val="30"/>
          <w:szCs w:val="30"/>
          <w:b/>
          <w:bCs/>
          <w:spacing w:val="-5"/>
        </w:rPr>
        <w:t>7.1</w:t>
      </w:r>
      <w:r>
        <w:rPr>
          <w:sz w:val="30"/>
          <w:szCs w:val="30"/>
          <w:b/>
          <w:bCs/>
          <w:spacing w:val="15"/>
        </w:rPr>
        <w:t xml:space="preserve">   </w:t>
      </w:r>
      <w:r>
        <w:rPr>
          <w:sz w:val="30"/>
          <w:szCs w:val="30"/>
          <w:b/>
          <w:bCs/>
          <w:spacing w:val="-5"/>
        </w:rPr>
        <w:t>Hadoop</w:t>
      </w:r>
      <w:r>
        <w:rPr>
          <w:sz w:val="30"/>
          <w:szCs w:val="30"/>
          <w:b/>
          <w:bCs/>
          <w:spacing w:val="20"/>
        </w:rPr>
        <w:t xml:space="preserve"> </w:t>
      </w:r>
      <w:r>
        <w:rPr>
          <w:rFonts w:ascii="SimHei" w:hAnsi="SimHei" w:eastAsia="SimHei" w:cs="SimHei"/>
          <w:sz w:val="30"/>
          <w:szCs w:val="30"/>
          <w:b/>
          <w:bCs/>
          <w:spacing w:val="-5"/>
        </w:rPr>
        <w:t>简介</w:t>
      </w:r>
    </w:p>
    <w:p>
      <w:pPr>
        <w:ind w:left="134"/>
        <w:spacing w:before="324" w:line="227" w:lineRule="auto"/>
        <w:outlineLvl w:val="5"/>
        <w:rPr>
          <w:rFonts w:ascii="STXinwei" w:hAnsi="STXinwei" w:eastAsia="STXinwei" w:cs="STXinwei"/>
          <w:sz w:val="30"/>
          <w:szCs w:val="30"/>
        </w:rPr>
      </w:pPr>
      <w:r>
        <w:rPr>
          <w:rFonts w:ascii="STXinwei" w:hAnsi="STXinwei" w:eastAsia="STXinwei" w:cs="STXinwei"/>
          <w:sz w:val="30"/>
          <w:szCs w:val="30"/>
          <w:b/>
          <w:bCs/>
          <w:spacing w:val="-10"/>
        </w:rPr>
        <w:t>7.1.1</w:t>
      </w:r>
      <w:r>
        <w:rPr>
          <w:rFonts w:ascii="STXinwei" w:hAnsi="STXinwei" w:eastAsia="STXinwei" w:cs="STXinwei"/>
          <w:sz w:val="30"/>
          <w:szCs w:val="30"/>
        </w:rPr>
        <w:t xml:space="preserve">      </w:t>
      </w:r>
      <w:r>
        <w:rPr>
          <w:rFonts w:ascii="STXinwei" w:hAnsi="STXinwei" w:eastAsia="STXinwei" w:cs="STXinwei"/>
          <w:sz w:val="30"/>
          <w:szCs w:val="30"/>
          <w:b/>
          <w:bCs/>
          <w:spacing w:val="-10"/>
        </w:rPr>
        <w:t>简介</w:t>
      </w:r>
    </w:p>
    <w:p>
      <w:pPr>
        <w:ind w:left="129" w:right="38" w:firstLine="470"/>
        <w:spacing w:before="136" w:line="282" w:lineRule="auto"/>
        <w:jc w:val="both"/>
        <w:rPr>
          <w:rFonts w:ascii="SimSun" w:hAnsi="SimSun" w:eastAsia="SimSun" w:cs="SimSun"/>
          <w:sz w:val="21"/>
          <w:szCs w:val="21"/>
        </w:rPr>
      </w:pP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是一款支持数据密集型分布式应用并以</w:t>
      </w:r>
      <w:r>
        <w:rPr>
          <w:rFonts w:ascii="SimSun" w:hAnsi="SimSun" w:eastAsia="SimSun" w:cs="SimSun"/>
          <w:sz w:val="21"/>
          <w:szCs w:val="21"/>
          <w:spacing w:val="-34"/>
        </w:rPr>
        <w:t xml:space="preserve"> </w:t>
      </w:r>
      <w:r>
        <w:rPr>
          <w:rFonts w:ascii="Times New Roman" w:hAnsi="Times New Roman" w:eastAsia="Times New Roman" w:cs="Times New Roman"/>
          <w:sz w:val="21"/>
          <w:szCs w:val="21"/>
        </w:rPr>
        <w:t>Apache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 xml:space="preserve"> 2.0 </w:t>
      </w:r>
      <w:r>
        <w:rPr>
          <w:rFonts w:ascii="SimSun" w:hAnsi="SimSun" w:eastAsia="SimSun" w:cs="SimSun"/>
          <w:sz w:val="21"/>
          <w:szCs w:val="21"/>
          <w:spacing w:val="1"/>
        </w:rPr>
        <w:t>许可协议发布的</w:t>
      </w:r>
      <w:r>
        <w:rPr>
          <w:rFonts w:ascii="SimSun" w:hAnsi="SimSun" w:eastAsia="SimSun" w:cs="SimSun"/>
          <w:sz w:val="21"/>
          <w:szCs w:val="21"/>
        </w:rPr>
        <w:t xml:space="preserve"> </w:t>
      </w:r>
      <w:r>
        <w:rPr>
          <w:rFonts w:ascii="SimSun" w:hAnsi="SimSun" w:eastAsia="SimSun" w:cs="SimSun"/>
          <w:sz w:val="21"/>
          <w:szCs w:val="21"/>
          <w:spacing w:val="7"/>
        </w:rPr>
        <w:t>开源软件框架。它支持运行在商品硬件构建的大型集群上的应用程序。</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6"/>
        </w:rPr>
        <w:t xml:space="preserve">  </w:t>
      </w:r>
      <w:r>
        <w:rPr>
          <w:rFonts w:ascii="SimSun" w:hAnsi="SimSun" w:eastAsia="SimSun" w:cs="SimSun"/>
          <w:sz w:val="21"/>
          <w:szCs w:val="21"/>
          <w:spacing w:val="6"/>
        </w:rPr>
        <w:t>是根据</w:t>
      </w:r>
      <w:r>
        <w:rPr>
          <w:rFonts w:ascii="SimSun" w:hAnsi="SimSun" w:eastAsia="SimSun" w:cs="SimSun"/>
          <w:sz w:val="21"/>
          <w:szCs w:val="21"/>
        </w:rPr>
        <w:t xml:space="preserve"> </w:t>
      </w:r>
      <w:r>
        <w:rPr>
          <w:rFonts w:ascii="Times New Roman" w:hAnsi="Times New Roman" w:eastAsia="Times New Roman" w:cs="Times New Roman"/>
          <w:sz w:val="21"/>
          <w:szCs w:val="21"/>
          <w:spacing w:val="-2"/>
        </w:rPr>
        <w:t>Google</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2"/>
        </w:rPr>
        <w:t>公司发表的</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38"/>
        </w:rPr>
        <w:t xml:space="preserve"> </w:t>
      </w:r>
      <w:r>
        <w:rPr>
          <w:rFonts w:ascii="SimSun" w:hAnsi="SimSun" w:eastAsia="SimSun" w:cs="SimSun"/>
          <w:sz w:val="21"/>
          <w:szCs w:val="21"/>
          <w:spacing w:val="-2"/>
        </w:rPr>
        <w:t>和</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2"/>
        </w:rPr>
        <w:t>Google</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2"/>
        </w:rPr>
        <w:t>档案系统的论文实现而成。</w:t>
      </w:r>
    </w:p>
    <w:p>
      <w:pPr>
        <w:ind w:left="129" w:firstLine="470"/>
        <w:spacing w:before="115" w:line="302" w:lineRule="auto"/>
        <w:jc w:val="both"/>
        <w:rPr>
          <w:rFonts w:ascii="SimSun" w:hAnsi="SimSun" w:eastAsia="SimSun" w:cs="SimSun"/>
          <w:sz w:val="21"/>
          <w:szCs w:val="21"/>
        </w:rPr>
      </w:pPr>
      <w:r>
        <w:rPr>
          <w:rFonts w:ascii="Times New Roman" w:hAnsi="Times New Roman" w:eastAsia="Times New Roman" w:cs="Times New Roman"/>
          <w:sz w:val="21"/>
          <w:szCs w:val="21"/>
          <w:spacing w:val="-1"/>
        </w:rPr>
        <w:t>Hadoop </w:t>
      </w:r>
      <w:r>
        <w:rPr>
          <w:rFonts w:ascii="SimSun" w:hAnsi="SimSun" w:eastAsia="SimSun" w:cs="SimSun"/>
          <w:sz w:val="21"/>
          <w:szCs w:val="21"/>
          <w:spacing w:val="-1"/>
        </w:rPr>
        <w:t>框架透明地为应用提供可靠性和数据移动，实现了名为</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1"/>
        </w:rPr>
        <w:t>MapReduce  </w:t>
      </w:r>
      <w:r>
        <w:rPr>
          <w:rFonts w:ascii="SimSun" w:hAnsi="SimSun" w:eastAsia="SimSun" w:cs="SimSun"/>
          <w:sz w:val="21"/>
          <w:szCs w:val="21"/>
          <w:spacing w:val="-1"/>
        </w:rPr>
        <w:t>的编程范</w:t>
      </w:r>
      <w:r>
        <w:rPr>
          <w:rFonts w:ascii="SimSun" w:hAnsi="SimSun" w:eastAsia="SimSun" w:cs="SimSun"/>
          <w:sz w:val="21"/>
          <w:szCs w:val="21"/>
        </w:rPr>
        <w:t xml:space="preserve"> </w:t>
      </w:r>
      <w:r>
        <w:rPr>
          <w:rFonts w:ascii="SimSun" w:hAnsi="SimSun" w:eastAsia="SimSun" w:cs="SimSun"/>
          <w:sz w:val="21"/>
          <w:szCs w:val="21"/>
        </w:rPr>
        <w:t>式：应用程序被分割成许多小部分，而每个</w:t>
      </w:r>
      <w:r>
        <w:rPr>
          <w:rFonts w:ascii="SimSun" w:hAnsi="SimSun" w:eastAsia="SimSun" w:cs="SimSun"/>
          <w:sz w:val="21"/>
          <w:szCs w:val="21"/>
          <w:spacing w:val="-1"/>
        </w:rPr>
        <w:t>部分都能在集群中的任意节点上执行或重新执 </w:t>
      </w:r>
      <w:r>
        <w:rPr>
          <w:rFonts w:ascii="SimSun" w:hAnsi="SimSun" w:eastAsia="SimSun" w:cs="SimSun"/>
          <w:sz w:val="21"/>
          <w:szCs w:val="21"/>
          <w:spacing w:val="-4"/>
        </w:rPr>
        <w:t>行。此外，</w:t>
      </w:r>
      <w:r>
        <w:rPr>
          <w:rFonts w:ascii="Times New Roman" w:hAnsi="Times New Roman" w:eastAsia="Times New Roman" w:cs="Times New Roman"/>
          <w:sz w:val="21"/>
          <w:szCs w:val="21"/>
          <w:spacing w:val="-4"/>
        </w:rPr>
        <w:t>Hadoop  </w:t>
      </w:r>
      <w:r>
        <w:rPr>
          <w:rFonts w:ascii="SimSun" w:hAnsi="SimSun" w:eastAsia="SimSun" w:cs="SimSun"/>
          <w:sz w:val="21"/>
          <w:szCs w:val="21"/>
          <w:spacing w:val="-4"/>
        </w:rPr>
        <w:t>还提供了分布式文件系统，用以存储所有计算节点的数据，这为整个集</w:t>
      </w:r>
      <w:r>
        <w:rPr>
          <w:rFonts w:ascii="SimSun" w:hAnsi="SimSun" w:eastAsia="SimSun" w:cs="SimSun"/>
          <w:sz w:val="21"/>
          <w:szCs w:val="21"/>
          <w:spacing w:val="1"/>
        </w:rPr>
        <w:t xml:space="preserve">  </w:t>
      </w:r>
      <w:r>
        <w:rPr>
          <w:rFonts w:ascii="SimSun" w:hAnsi="SimSun" w:eastAsia="SimSun" w:cs="SimSun"/>
          <w:sz w:val="21"/>
          <w:szCs w:val="21"/>
          <w:spacing w:val="-2"/>
        </w:rPr>
        <w:t>群带来了非常高的带宽。</w:t>
      </w:r>
      <w:r>
        <w:rPr>
          <w:rFonts w:ascii="Times New Roman" w:hAnsi="Times New Roman" w:eastAsia="Times New Roman" w:cs="Times New Roman"/>
          <w:sz w:val="21"/>
          <w:szCs w:val="21"/>
          <w:spacing w:val="-2"/>
        </w:rPr>
        <w:t>MapReduce</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2"/>
        </w:rPr>
        <w:t>和分布式文件系统的设计，</w:t>
      </w:r>
      <w:r>
        <w:rPr>
          <w:rFonts w:ascii="SimSun" w:hAnsi="SimSun" w:eastAsia="SimSun" w:cs="SimSun"/>
          <w:sz w:val="21"/>
          <w:szCs w:val="21"/>
          <w:spacing w:val="-3"/>
        </w:rPr>
        <w:t>使得整个框架能够自动处</w:t>
      </w:r>
      <w:r>
        <w:rPr>
          <w:rFonts w:ascii="SimSun" w:hAnsi="SimSun" w:eastAsia="SimSun" w:cs="SimSun"/>
          <w:sz w:val="21"/>
          <w:szCs w:val="21"/>
        </w:rPr>
        <w:t xml:space="preserve">  </w:t>
      </w:r>
      <w:r>
        <w:rPr>
          <w:rFonts w:ascii="SimSun" w:hAnsi="SimSun" w:eastAsia="SimSun" w:cs="SimSun"/>
          <w:sz w:val="21"/>
          <w:szCs w:val="21"/>
          <w:spacing w:val="1"/>
        </w:rPr>
        <w:t>理节点故障。</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46"/>
          <w:w w:val="101"/>
        </w:rPr>
        <w:t xml:space="preserve"> </w:t>
      </w:r>
      <w:r>
        <w:rPr>
          <w:rFonts w:ascii="SimSun" w:hAnsi="SimSun" w:eastAsia="SimSun" w:cs="SimSun"/>
          <w:sz w:val="21"/>
          <w:szCs w:val="21"/>
          <w:spacing w:val="1"/>
        </w:rPr>
        <w:t>使应用程序与成千上万的独立计算的计算机可</w:t>
      </w:r>
      <w:r>
        <w:rPr>
          <w:rFonts w:ascii="SimSun" w:hAnsi="SimSun" w:eastAsia="SimSun" w:cs="SimSun"/>
          <w:sz w:val="21"/>
          <w:szCs w:val="21"/>
        </w:rPr>
        <w:t>以处理</w:t>
      </w:r>
      <w:r>
        <w:rPr>
          <w:rFonts w:ascii="Times New Roman" w:hAnsi="Times New Roman" w:eastAsia="Times New Roman" w:cs="Times New Roman"/>
          <w:sz w:val="21"/>
          <w:szCs w:val="21"/>
        </w:rPr>
        <w:t>PB</w:t>
      </w:r>
      <w:r>
        <w:rPr>
          <w:rFonts w:ascii="Times New Roman" w:hAnsi="Times New Roman" w:eastAsia="Times New Roman" w:cs="Times New Roman"/>
          <w:sz w:val="21"/>
          <w:szCs w:val="21"/>
          <w:spacing w:val="14"/>
          <w:w w:val="101"/>
        </w:rPr>
        <w:t xml:space="preserve"> </w:t>
      </w:r>
      <w:r>
        <w:rPr>
          <w:rFonts w:ascii="SimSun" w:hAnsi="SimSun" w:eastAsia="SimSun" w:cs="SimSun"/>
          <w:sz w:val="21"/>
          <w:szCs w:val="21"/>
        </w:rPr>
        <w:t>级的数据。 </w:t>
      </w:r>
      <w:r>
        <w:rPr>
          <w:rFonts w:ascii="SimSun" w:hAnsi="SimSun" w:eastAsia="SimSun" w:cs="SimSun"/>
          <w:sz w:val="21"/>
          <w:szCs w:val="21"/>
          <w:spacing w:val="-7"/>
        </w:rPr>
        <w:t>现在普遍认为整个</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7"/>
        </w:rPr>
        <w:t>Apache   Hadoop</w:t>
      </w:r>
      <w:r>
        <w:rPr>
          <w:rFonts w:ascii="SimSun" w:hAnsi="SimSun" w:eastAsia="SimSun" w:cs="SimSun"/>
          <w:sz w:val="21"/>
          <w:szCs w:val="21"/>
          <w:spacing w:val="-7"/>
        </w:rPr>
        <w:t>“平台”包括 </w:t>
      </w:r>
      <w:r>
        <w:rPr>
          <w:rFonts w:ascii="Times New Roman" w:hAnsi="Times New Roman" w:eastAsia="Times New Roman" w:cs="Times New Roman"/>
          <w:sz w:val="21"/>
          <w:szCs w:val="21"/>
          <w:spacing w:val="-7"/>
        </w:rPr>
        <w:t>Hadoop  </w:t>
      </w:r>
      <w:r>
        <w:rPr>
          <w:rFonts w:ascii="SimSun" w:hAnsi="SimSun" w:eastAsia="SimSun" w:cs="SimSun"/>
          <w:sz w:val="21"/>
          <w:szCs w:val="21"/>
          <w:spacing w:val="-7"/>
        </w:rPr>
        <w:t>内核、</w:t>
      </w:r>
      <w:r>
        <w:rPr>
          <w:rFonts w:ascii="Times New Roman" w:hAnsi="Times New Roman" w:eastAsia="Times New Roman" w:cs="Times New Roman"/>
          <w:sz w:val="21"/>
          <w:szCs w:val="21"/>
          <w:spacing w:val="-7"/>
        </w:rPr>
        <w:t>MapReduce</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7"/>
        </w:rPr>
        <w:t>、</w:t>
      </w:r>
      <w:r>
        <w:rPr>
          <w:rFonts w:ascii="Times New Roman" w:hAnsi="Times New Roman" w:eastAsia="Times New Roman" w:cs="Times New Roman"/>
          <w:sz w:val="21"/>
          <w:szCs w:val="21"/>
          <w:spacing w:val="-7"/>
        </w:rPr>
        <w:t>Hadoop</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7"/>
        </w:rPr>
        <w:t>分布式</w:t>
      </w:r>
      <w:r>
        <w:rPr>
          <w:rFonts w:ascii="SimSun" w:hAnsi="SimSun" w:eastAsia="SimSun" w:cs="SimSun"/>
          <w:sz w:val="21"/>
          <w:szCs w:val="21"/>
        </w:rPr>
        <w:t xml:space="preserve">  </w:t>
      </w:r>
      <w:r>
        <w:rPr>
          <w:rFonts w:ascii="SimSun" w:hAnsi="SimSun" w:eastAsia="SimSun" w:cs="SimSun"/>
          <w:sz w:val="21"/>
          <w:szCs w:val="21"/>
          <w:spacing w:val="-4"/>
        </w:rPr>
        <w:t>文件系统</w:t>
      </w:r>
      <w:r>
        <w:rPr>
          <w:rFonts w:ascii="Times New Roman" w:hAnsi="Times New Roman" w:eastAsia="Times New Roman" w:cs="Times New Roman"/>
          <w:sz w:val="21"/>
          <w:szCs w:val="21"/>
          <w:spacing w:val="-4"/>
        </w:rPr>
        <w:t>(HDFS)  </w:t>
      </w:r>
      <w:r>
        <w:rPr>
          <w:rFonts w:ascii="SimSun" w:hAnsi="SimSun" w:eastAsia="SimSun" w:cs="SimSun"/>
          <w:sz w:val="21"/>
          <w:szCs w:val="21"/>
          <w:spacing w:val="-4"/>
        </w:rPr>
        <w:t>以及一些相关项目，有</w:t>
      </w:r>
      <w:r>
        <w:rPr>
          <w:rFonts w:ascii="SimSun" w:hAnsi="SimSun" w:eastAsia="SimSun" w:cs="SimSun"/>
          <w:sz w:val="21"/>
          <w:szCs w:val="21"/>
          <w:spacing w:val="-14"/>
        </w:rPr>
        <w:t xml:space="preserve"> </w:t>
      </w:r>
      <w:r>
        <w:rPr>
          <w:rFonts w:ascii="Times New Roman" w:hAnsi="Times New Roman" w:eastAsia="Times New Roman" w:cs="Times New Roman"/>
          <w:sz w:val="21"/>
          <w:szCs w:val="21"/>
          <w:spacing w:val="-4"/>
        </w:rPr>
        <w:t>Apache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4"/>
        </w:rPr>
        <w:t>Hive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Apache</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4"/>
        </w:rPr>
        <w:t>HBase </w:t>
      </w:r>
      <w:r>
        <w:rPr>
          <w:rFonts w:ascii="SimSun" w:hAnsi="SimSun" w:eastAsia="SimSun" w:cs="SimSun"/>
          <w:sz w:val="21"/>
          <w:szCs w:val="21"/>
          <w:spacing w:val="-4"/>
        </w:rPr>
        <w:t>等。</w:t>
      </w:r>
    </w:p>
    <w:p>
      <w:pPr>
        <w:ind w:left="133"/>
        <w:spacing w:before="284" w:line="232" w:lineRule="auto"/>
        <w:outlineLvl w:val="5"/>
        <w:rPr>
          <w:rFonts w:ascii="STXinwei" w:hAnsi="STXinwei" w:eastAsia="STXinwei" w:cs="STXinwei"/>
          <w:sz w:val="26"/>
          <w:szCs w:val="26"/>
        </w:rPr>
      </w:pPr>
      <w:r>
        <w:rPr>
          <w:rFonts w:ascii="STXinwei" w:hAnsi="STXinwei" w:eastAsia="STXinwei" w:cs="STXinwei"/>
          <w:sz w:val="26"/>
          <w:szCs w:val="26"/>
          <w:b/>
          <w:bCs/>
          <w:spacing w:val="-5"/>
        </w:rPr>
        <w:t>7.1.2</w:t>
      </w:r>
      <w:r>
        <w:rPr>
          <w:rFonts w:ascii="STXinwei" w:hAnsi="STXinwei" w:eastAsia="STXinwei" w:cs="STXinwei"/>
          <w:sz w:val="26"/>
          <w:szCs w:val="26"/>
          <w:spacing w:val="-5"/>
        </w:rPr>
        <w:t xml:space="preserve">       </w:t>
      </w:r>
      <w:r>
        <w:rPr>
          <w:rFonts w:ascii="SimSun" w:hAnsi="SimSun" w:eastAsia="SimSun" w:cs="SimSun"/>
          <w:sz w:val="26"/>
          <w:szCs w:val="26"/>
          <w:b/>
          <w:bCs/>
          <w:spacing w:val="-5"/>
        </w:rPr>
        <w:t>Hadoop</w:t>
      </w:r>
      <w:r>
        <w:rPr>
          <w:rFonts w:ascii="SimSun" w:hAnsi="SimSun" w:eastAsia="SimSun" w:cs="SimSun"/>
          <w:sz w:val="26"/>
          <w:szCs w:val="26"/>
          <w:spacing w:val="-5"/>
        </w:rPr>
        <w:t xml:space="preserve">  </w:t>
      </w:r>
      <w:r>
        <w:rPr>
          <w:rFonts w:ascii="STXinwei" w:hAnsi="STXinwei" w:eastAsia="STXinwei" w:cs="STXinwei"/>
          <w:sz w:val="26"/>
          <w:szCs w:val="26"/>
          <w:b/>
          <w:bCs/>
          <w:spacing w:val="-5"/>
        </w:rPr>
        <w:t>用途</w:t>
      </w:r>
    </w:p>
    <w:p>
      <w:pPr>
        <w:ind w:left="599"/>
        <w:spacing w:before="163" w:line="375" w:lineRule="exact"/>
        <w:rPr>
          <w:rFonts w:ascii="SimSun" w:hAnsi="SimSun" w:eastAsia="SimSun" w:cs="SimSun"/>
          <w:sz w:val="21"/>
          <w:szCs w:val="21"/>
        </w:rPr>
      </w:pPr>
      <w:r>
        <w:rPr>
          <w:rFonts w:ascii="Times New Roman" w:hAnsi="Times New Roman" w:eastAsia="Times New Roman" w:cs="Times New Roman"/>
          <w:sz w:val="21"/>
          <w:szCs w:val="21"/>
          <w:spacing w:val="-4"/>
          <w:position w:val="12"/>
        </w:rPr>
        <w:t>Hadoop</w:t>
      </w:r>
      <w:r>
        <w:rPr>
          <w:rFonts w:ascii="Times New Roman" w:hAnsi="Times New Roman" w:eastAsia="Times New Roman" w:cs="Times New Roman"/>
          <w:sz w:val="21"/>
          <w:szCs w:val="21"/>
          <w:spacing w:val="26"/>
          <w:position w:val="12"/>
        </w:rPr>
        <w:t xml:space="preserve"> </w:t>
      </w:r>
      <w:r>
        <w:rPr>
          <w:rFonts w:ascii="SimSun" w:hAnsi="SimSun" w:eastAsia="SimSun" w:cs="SimSun"/>
          <w:sz w:val="21"/>
          <w:szCs w:val="21"/>
          <w:spacing w:val="-4"/>
          <w:position w:val="12"/>
        </w:rPr>
        <w:t>的主要用途有如下几方面：</w:t>
      </w:r>
    </w:p>
    <w:p>
      <w:pPr>
        <w:ind w:left="649"/>
        <w:spacing w:line="220" w:lineRule="auto"/>
        <w:rPr>
          <w:rFonts w:ascii="SimSun" w:hAnsi="SimSun" w:eastAsia="SimSun" w:cs="SimSun"/>
          <w:sz w:val="21"/>
          <w:szCs w:val="21"/>
        </w:rPr>
      </w:pPr>
      <w:r>
        <w:rPr>
          <w:rFonts w:ascii="SimSun" w:hAnsi="SimSun" w:eastAsia="SimSun" w:cs="SimSun"/>
          <w:sz w:val="21"/>
          <w:szCs w:val="21"/>
          <w:spacing w:val="-5"/>
        </w:rPr>
        <w:t>·日志分析；</w:t>
      </w:r>
    </w:p>
    <w:p>
      <w:pPr>
        <w:ind w:left="649"/>
        <w:spacing w:before="107" w:line="218" w:lineRule="auto"/>
        <w:rPr>
          <w:rFonts w:ascii="SimSun" w:hAnsi="SimSun" w:eastAsia="SimSun" w:cs="SimSun"/>
          <w:sz w:val="21"/>
          <w:szCs w:val="21"/>
        </w:rPr>
      </w:pPr>
      <w:r>
        <w:rPr>
          <w:rFonts w:ascii="SimSun" w:hAnsi="SimSun" w:eastAsia="SimSun" w:cs="SimSun"/>
          <w:sz w:val="21"/>
          <w:szCs w:val="21"/>
          <w:spacing w:val="-5"/>
        </w:rPr>
        <w:t>·广告优化；</w:t>
      </w:r>
    </w:p>
    <w:p>
      <w:pPr>
        <w:ind w:left="649"/>
        <w:spacing w:before="113" w:line="360" w:lineRule="exact"/>
        <w:rPr>
          <w:rFonts w:ascii="SimSun" w:hAnsi="SimSun" w:eastAsia="SimSun" w:cs="SimSun"/>
          <w:sz w:val="21"/>
          <w:szCs w:val="21"/>
        </w:rPr>
      </w:pPr>
      <w:r>
        <w:rPr>
          <w:rFonts w:ascii="SimSun" w:hAnsi="SimSun" w:eastAsia="SimSun" w:cs="SimSun"/>
          <w:sz w:val="21"/>
          <w:szCs w:val="21"/>
          <w:spacing w:val="-5"/>
          <w:position w:val="11"/>
        </w:rPr>
        <w:t>·对大数据进行处理；</w:t>
      </w:r>
    </w:p>
    <w:p>
      <w:pPr>
        <w:ind w:left="649"/>
        <w:spacing w:line="218" w:lineRule="auto"/>
        <w:rPr>
          <w:rFonts w:ascii="SimSun" w:hAnsi="SimSun" w:eastAsia="SimSun" w:cs="SimSun"/>
          <w:sz w:val="21"/>
          <w:szCs w:val="21"/>
        </w:rPr>
      </w:pPr>
      <w:r>
        <w:rPr>
          <w:rFonts w:ascii="SimSun" w:hAnsi="SimSun" w:eastAsia="SimSun" w:cs="SimSun"/>
          <w:sz w:val="21"/>
          <w:szCs w:val="21"/>
          <w:spacing w:val="-6"/>
        </w:rPr>
        <w:t>·进行科学研究；</w:t>
      </w:r>
    </w:p>
    <w:p>
      <w:pPr>
        <w:ind w:left="649"/>
        <w:spacing w:before="103" w:line="219" w:lineRule="auto"/>
        <w:rPr>
          <w:rFonts w:ascii="SimSun" w:hAnsi="SimSun" w:eastAsia="SimSun" w:cs="SimSun"/>
          <w:sz w:val="21"/>
          <w:szCs w:val="21"/>
        </w:rPr>
      </w:pPr>
      <w:r>
        <w:rPr>
          <w:rFonts w:ascii="SimSun" w:hAnsi="SimSun" w:eastAsia="SimSun" w:cs="SimSun"/>
          <w:sz w:val="21"/>
          <w:szCs w:val="21"/>
          <w:spacing w:val="-2"/>
        </w:rPr>
        <w:t>·搜索引擎应用。</w:t>
      </w:r>
    </w:p>
    <w:p>
      <w:pPr>
        <w:spacing w:line="219" w:lineRule="auto"/>
        <w:sectPr>
          <w:pgSz w:w="9540" w:h="14620"/>
          <w:pgMar w:top="1190" w:right="345" w:bottom="400" w:left="810" w:header="0" w:footer="0" w:gutter="0"/>
        </w:sectPr>
        <w:rPr>
          <w:rFonts w:ascii="SimSun" w:hAnsi="SimSun" w:eastAsia="SimSun" w:cs="SimSun"/>
          <w:sz w:val="21"/>
          <w:szCs w:val="21"/>
        </w:rPr>
      </w:pPr>
    </w:p>
    <w:p>
      <w:pPr>
        <w:ind w:left="5930"/>
        <w:spacing w:before="42" w:line="217" w:lineRule="auto"/>
        <w:tabs>
          <w:tab w:val="left" w:pos="6429"/>
        </w:tabs>
        <w:rPr>
          <w:rFonts w:ascii="SimHei" w:hAnsi="SimHei" w:eastAsia="SimHei" w:cs="SimHei"/>
          <w:sz w:val="21"/>
          <w:szCs w:val="21"/>
        </w:rPr>
      </w:pPr>
      <w:r>
        <w:pict>
          <v:rect id="_x0000_s1818" style="position:absolute;margin-left:434.502pt;margin-top:29.501pt;mso-position-vertical-relative:page;mso-position-horizontal-relative:page;width:0.5pt;height:15.55pt;z-index:254344192;" o:allowincell="f" fillcolor="#000000" filled="true" stroked="false"/>
        </w:pict>
      </w:r>
      <w:r>
        <w:pict>
          <v:shape id="_x0000_s1820" style="position:absolute;margin-left:425.001pt;margin-top:5.23319pt;mso-position-vertical-relative:text;mso-position-horizontal-relative:text;width:10.5pt;height:8.05pt;z-index:254343168;" filled="false" stroked="false" type="#_x0000_t202">
            <v:fill on="false"/>
            <v:stroke on="false"/>
            <v:path/>
            <v:imagedata o:title=""/>
            <o:lock v:ext="edit" aspectratio="false"/>
            <v:textbox inset="0mm,0mm,0mm,0mm">
              <w:txbxContent>
                <w:p>
                  <w:pPr>
                    <w:ind w:left="20"/>
                    <w:spacing w:before="20" w:line="185" w:lineRule="auto"/>
                    <w:rPr>
                      <w:rFonts w:ascii="SimHei" w:hAnsi="SimHei" w:eastAsia="SimHei" w:cs="SimHei"/>
                      <w:sz w:val="12"/>
                      <w:szCs w:val="12"/>
                    </w:rPr>
                  </w:pPr>
                  <w:r>
                    <w:rPr>
                      <w:rFonts w:ascii="SimHei" w:hAnsi="SimHei" w:eastAsia="SimHei" w:cs="SimHei"/>
                      <w:sz w:val="12"/>
                      <w:szCs w:val="12"/>
                      <w:spacing w:val="-3"/>
                    </w:rPr>
                    <w:t>163</w:t>
                  </w:r>
                </w:p>
              </w:txbxContent>
            </v:textbox>
          </v:shape>
        </w:pict>
      </w:r>
      <w:r>
        <w:rPr>
          <w:rFonts w:ascii="SimHei" w:hAnsi="SimHei" w:eastAsia="SimHei" w:cs="SimHei"/>
          <w:sz w:val="21"/>
          <w:szCs w:val="21"/>
          <w:u w:val="single" w:color="auto"/>
        </w:rPr>
        <w:tab/>
      </w:r>
      <w:r>
        <w:rPr>
          <w:rFonts w:ascii="SimHei" w:hAnsi="SimHei" w:eastAsia="SimHei" w:cs="SimHei"/>
          <w:sz w:val="21"/>
          <w:szCs w:val="21"/>
          <w:u w:val="single" w:color="auto"/>
          <w:spacing w:val="2"/>
        </w:rPr>
        <w:t>第7章</w:t>
      </w:r>
      <w:r>
        <w:rPr>
          <w:rFonts w:ascii="SimHei" w:hAnsi="SimHei" w:eastAsia="SimHei" w:cs="SimHei"/>
          <w:sz w:val="21"/>
          <w:szCs w:val="21"/>
          <w:u w:val="single" w:color="auto"/>
          <w:spacing w:val="28"/>
        </w:rPr>
        <w:t xml:space="preserve"> </w:t>
      </w:r>
      <w:r>
        <w:rPr>
          <w:rFonts w:ascii="SimSun" w:hAnsi="SimSun" w:eastAsia="SimSun" w:cs="SimSun"/>
          <w:sz w:val="21"/>
          <w:szCs w:val="21"/>
          <w:u w:val="single" w:color="auto"/>
        </w:rPr>
        <w:t>Hadoop</w:t>
      </w:r>
      <w:r>
        <w:rPr>
          <w:rFonts w:ascii="SimSun" w:hAnsi="SimSun" w:eastAsia="SimSun" w:cs="SimSun"/>
          <w:sz w:val="21"/>
          <w:szCs w:val="21"/>
          <w:u w:val="single" w:color="auto"/>
          <w:spacing w:val="-32"/>
        </w:rPr>
        <w:t xml:space="preserve"> </w:t>
      </w:r>
      <w:r>
        <w:rPr>
          <w:rFonts w:ascii="SimHei" w:hAnsi="SimHei" w:eastAsia="SimHei" w:cs="SimHei"/>
          <w:sz w:val="21"/>
          <w:szCs w:val="21"/>
          <w:u w:val="single" w:color="auto"/>
          <w:spacing w:val="2"/>
        </w:rPr>
        <w:t>技术</w:t>
      </w:r>
      <w:r>
        <w:rPr>
          <w:rFonts w:ascii="SimHei" w:hAnsi="SimHei" w:eastAsia="SimHei" w:cs="SimHei"/>
          <w:sz w:val="21"/>
          <w:szCs w:val="21"/>
          <w:u w:val="single" w:color="auto"/>
        </w:rPr>
        <w:t xml:space="preserve">  </w:t>
      </w:r>
    </w:p>
    <w:p>
      <w:pPr>
        <w:pStyle w:val="BodyText"/>
        <w:spacing w:line="268" w:lineRule="auto"/>
        <w:rPr/>
      </w:pPr>
      <w:r/>
    </w:p>
    <w:p>
      <w:pPr>
        <w:pStyle w:val="BodyText"/>
        <w:spacing w:line="268" w:lineRule="auto"/>
        <w:rPr/>
      </w:pPr>
      <w:r/>
    </w:p>
    <w:p>
      <w:pPr>
        <w:ind w:left="4"/>
        <w:spacing w:before="100" w:line="217" w:lineRule="auto"/>
        <w:outlineLvl w:val="4"/>
        <w:rPr>
          <w:rFonts w:ascii="SimHei" w:hAnsi="SimHei" w:eastAsia="SimHei" w:cs="SimHei"/>
          <w:sz w:val="31"/>
          <w:szCs w:val="31"/>
        </w:rPr>
      </w:pPr>
      <w:r>
        <w:rPr>
          <w:rFonts w:ascii="SimHei" w:hAnsi="SimHei" w:eastAsia="SimHei" w:cs="SimHei"/>
          <w:sz w:val="31"/>
          <w:szCs w:val="31"/>
          <w:b/>
          <w:bCs/>
          <w:spacing w:val="-4"/>
        </w:rPr>
        <w:t>7.2</w:t>
      </w:r>
      <w:r>
        <w:rPr>
          <w:rFonts w:ascii="SimHei" w:hAnsi="SimHei" w:eastAsia="SimHei" w:cs="SimHei"/>
          <w:sz w:val="31"/>
          <w:szCs w:val="31"/>
          <w:spacing w:val="165"/>
        </w:rPr>
        <w:t xml:space="preserve"> </w:t>
      </w:r>
      <w:r>
        <w:rPr>
          <w:rFonts w:ascii="SimSun" w:hAnsi="SimSun" w:eastAsia="SimSun" w:cs="SimSun"/>
          <w:sz w:val="31"/>
          <w:szCs w:val="31"/>
          <w:b/>
          <w:bCs/>
          <w:spacing w:val="-4"/>
        </w:rPr>
        <w:t>Hadoop</w:t>
      </w:r>
      <w:r>
        <w:rPr>
          <w:rFonts w:ascii="SimSun" w:hAnsi="SimSun" w:eastAsia="SimSun" w:cs="SimSun"/>
          <w:sz w:val="31"/>
          <w:szCs w:val="31"/>
          <w:spacing w:val="50"/>
        </w:rPr>
        <w:t xml:space="preserve"> </w:t>
      </w:r>
      <w:r>
        <w:rPr>
          <w:rFonts w:ascii="SimHei" w:hAnsi="SimHei" w:eastAsia="SimHei" w:cs="SimHei"/>
          <w:sz w:val="31"/>
          <w:szCs w:val="31"/>
          <w:b/>
          <w:bCs/>
          <w:spacing w:val="-4"/>
        </w:rPr>
        <w:t>安装与简单配置</w:t>
      </w:r>
    </w:p>
    <w:p>
      <w:pPr>
        <w:ind w:right="481" w:firstLine="440"/>
        <w:spacing w:before="289" w:line="262" w:lineRule="auto"/>
        <w:jc w:val="both"/>
        <w:rPr>
          <w:rFonts w:ascii="SimSun" w:hAnsi="SimSun" w:eastAsia="SimSun" w:cs="SimSun"/>
          <w:sz w:val="21"/>
          <w:szCs w:val="21"/>
        </w:rPr>
      </w:pPr>
      <w:r>
        <w:rPr>
          <w:rFonts w:ascii="SimSun" w:hAnsi="SimSun" w:eastAsia="SimSun" w:cs="SimSun"/>
          <w:sz w:val="21"/>
          <w:szCs w:val="21"/>
          <w:spacing w:val="1"/>
        </w:rPr>
        <w:t>由于</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1"/>
        </w:rPr>
        <w:t>需要运行在</w:t>
      </w:r>
      <w:r>
        <w:rPr>
          <w:rFonts w:ascii="Times New Roman" w:hAnsi="Times New Roman" w:eastAsia="Times New Roman" w:cs="Times New Roman"/>
          <w:sz w:val="21"/>
          <w:szCs w:val="21"/>
        </w:rPr>
        <w:t>Linux</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中，如果计算机中没有</w:t>
      </w:r>
      <w:r>
        <w:rPr>
          <w:rFonts w:ascii="SimSun" w:hAnsi="SimSun" w:eastAsia="SimSun" w:cs="SimSun"/>
          <w:sz w:val="21"/>
          <w:szCs w:val="21"/>
          <w:spacing w:val="-56"/>
        </w:rPr>
        <w:t xml:space="preserve"> </w:t>
      </w:r>
      <w:r>
        <w:rPr>
          <w:rFonts w:ascii="Times New Roman" w:hAnsi="Times New Roman" w:eastAsia="Times New Roman" w:cs="Times New Roman"/>
          <w:sz w:val="21"/>
          <w:szCs w:val="21"/>
        </w:rPr>
        <w:t>Linux</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 xml:space="preserve"> </w:t>
      </w:r>
      <w:r>
        <w:rPr>
          <w:rFonts w:ascii="SimSun" w:hAnsi="SimSun" w:eastAsia="SimSun" w:cs="SimSun"/>
          <w:sz w:val="21"/>
          <w:szCs w:val="21"/>
        </w:rPr>
        <w:t>系统，要下载 </w:t>
      </w:r>
      <w:r>
        <w:rPr>
          <w:rFonts w:ascii="Times New Roman" w:hAnsi="Times New Roman" w:eastAsia="Times New Roman" w:cs="Times New Roman"/>
          <w:sz w:val="21"/>
          <w:szCs w:val="21"/>
        </w:rPr>
        <w:t>Liunx</w:t>
      </w:r>
      <w:r>
        <w:rPr>
          <w:rFonts w:ascii="Times New Roman" w:hAnsi="Times New Roman" w:eastAsia="Times New Roman" w:cs="Times New Roman"/>
          <w:sz w:val="21"/>
          <w:szCs w:val="21"/>
          <w:spacing w:val="40"/>
          <w:w w:val="101"/>
        </w:rPr>
        <w:t xml:space="preserve"> </w:t>
      </w:r>
      <w:r>
        <w:rPr>
          <w:rFonts w:ascii="SimSun" w:hAnsi="SimSun" w:eastAsia="SimSun" w:cs="SimSun"/>
          <w:sz w:val="21"/>
          <w:szCs w:val="21"/>
        </w:rPr>
        <w:t>系 </w:t>
      </w:r>
      <w:r>
        <w:rPr>
          <w:rFonts w:ascii="SimSun" w:hAnsi="SimSun" w:eastAsia="SimSun" w:cs="SimSun"/>
          <w:sz w:val="21"/>
          <w:szCs w:val="21"/>
          <w:spacing w:val="-3"/>
        </w:rPr>
        <w:t>统，并安装最新版的</w:t>
      </w:r>
      <w:r>
        <w:rPr>
          <w:rFonts w:ascii="Times New Roman" w:hAnsi="Times New Roman" w:eastAsia="Times New Roman" w:cs="Times New Roman"/>
          <w:sz w:val="21"/>
          <w:szCs w:val="21"/>
          <w:spacing w:val="-3"/>
        </w:rPr>
        <w:t>JDK,</w:t>
      </w:r>
      <w:r>
        <w:rPr>
          <w:rFonts w:ascii="Times New Roman" w:hAnsi="Times New Roman" w:eastAsia="Times New Roman" w:cs="Times New Roman"/>
          <w:sz w:val="21"/>
          <w:szCs w:val="21"/>
          <w:spacing w:val="54"/>
          <w:w w:val="101"/>
        </w:rPr>
        <w:t xml:space="preserve"> </w:t>
      </w:r>
      <w:r>
        <w:rPr>
          <w:rFonts w:ascii="SimSun" w:hAnsi="SimSun" w:eastAsia="SimSun" w:cs="SimSun"/>
          <w:sz w:val="21"/>
          <w:szCs w:val="21"/>
          <w:spacing w:val="-3"/>
        </w:rPr>
        <w:t>再进行</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37"/>
        </w:rPr>
        <w:t xml:space="preserve"> </w:t>
      </w:r>
      <w:r>
        <w:rPr>
          <w:rFonts w:ascii="SimSun" w:hAnsi="SimSun" w:eastAsia="SimSun" w:cs="SimSun"/>
          <w:sz w:val="21"/>
          <w:szCs w:val="21"/>
          <w:spacing w:val="-3"/>
        </w:rPr>
        <w:t>安装和配置，本节将简要地讲解</w:t>
      </w:r>
      <w:r>
        <w:rPr>
          <w:rFonts w:ascii="SimSun" w:hAnsi="SimSun" w:eastAsia="SimSun" w:cs="SimSun"/>
          <w:sz w:val="21"/>
          <w:szCs w:val="21"/>
          <w:spacing w:val="-33"/>
        </w:rPr>
        <w:t xml:space="preserve"> </w:t>
      </w:r>
      <w:r>
        <w:rPr>
          <w:rFonts w:ascii="Times New Roman" w:hAnsi="Times New Roman" w:eastAsia="Times New Roman" w:cs="Times New Roman"/>
          <w:sz w:val="21"/>
          <w:szCs w:val="21"/>
          <w:spacing w:val="-3"/>
        </w:rPr>
        <w:t>Hadoop</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3"/>
        </w:rPr>
        <w:t>单机模</w:t>
      </w:r>
      <w:r>
        <w:rPr>
          <w:rFonts w:ascii="SimSun" w:hAnsi="SimSun" w:eastAsia="SimSun" w:cs="SimSun"/>
          <w:sz w:val="21"/>
          <w:szCs w:val="21"/>
        </w:rPr>
        <w:t xml:space="preserve"> </w:t>
      </w:r>
      <w:r>
        <w:rPr>
          <w:rFonts w:ascii="SimSun" w:hAnsi="SimSun" w:eastAsia="SimSun" w:cs="SimSun"/>
          <w:sz w:val="21"/>
          <w:szCs w:val="21"/>
          <w:spacing w:val="-7"/>
        </w:rPr>
        <w:t>式的配置，如果对其他配置和使用方式有兴趣，可以到互</w:t>
      </w:r>
      <w:r>
        <w:rPr>
          <w:rFonts w:ascii="SimSun" w:hAnsi="SimSun" w:eastAsia="SimSun" w:cs="SimSun"/>
          <w:sz w:val="21"/>
          <w:szCs w:val="21"/>
          <w:spacing w:val="-8"/>
        </w:rPr>
        <w:t>联网上寻找资料。</w:t>
      </w:r>
    </w:p>
    <w:p>
      <w:pPr>
        <w:ind w:left="3"/>
        <w:spacing w:before="181" w:line="231" w:lineRule="auto"/>
        <w:outlineLvl w:val="5"/>
        <w:rPr>
          <w:rFonts w:ascii="STXinwei" w:hAnsi="STXinwei" w:eastAsia="STXinwei" w:cs="STXinwei"/>
          <w:sz w:val="27"/>
          <w:szCs w:val="27"/>
        </w:rPr>
      </w:pPr>
      <w:r>
        <w:rPr>
          <w:rFonts w:ascii="STXinwei" w:hAnsi="STXinwei" w:eastAsia="STXinwei" w:cs="STXinwei"/>
          <w:sz w:val="27"/>
          <w:szCs w:val="27"/>
          <w:b/>
          <w:bCs/>
          <w:spacing w:val="-5"/>
        </w:rPr>
        <w:t>7.2.1</w:t>
      </w:r>
      <w:r>
        <w:rPr>
          <w:rFonts w:ascii="STXinwei" w:hAnsi="STXinwei" w:eastAsia="STXinwei" w:cs="STXinwei"/>
          <w:sz w:val="27"/>
          <w:szCs w:val="27"/>
          <w:spacing w:val="4"/>
        </w:rPr>
        <w:t xml:space="preserve">      </w:t>
      </w:r>
      <w:r>
        <w:rPr>
          <w:rFonts w:ascii="Times New Roman" w:hAnsi="Times New Roman" w:eastAsia="Times New Roman" w:cs="Times New Roman"/>
          <w:sz w:val="27"/>
          <w:szCs w:val="27"/>
          <w:b/>
          <w:bCs/>
          <w:spacing w:val="-5"/>
        </w:rPr>
        <w:t>Linux</w:t>
      </w:r>
      <w:r>
        <w:rPr>
          <w:rFonts w:ascii="Times New Roman" w:hAnsi="Times New Roman" w:eastAsia="Times New Roman" w:cs="Times New Roman"/>
          <w:sz w:val="27"/>
          <w:szCs w:val="27"/>
          <w:b/>
          <w:bCs/>
          <w:spacing w:val="52"/>
        </w:rPr>
        <w:t xml:space="preserve"> </w:t>
      </w:r>
      <w:r>
        <w:rPr>
          <w:rFonts w:ascii="STXinwei" w:hAnsi="STXinwei" w:eastAsia="STXinwei" w:cs="STXinwei"/>
          <w:sz w:val="27"/>
          <w:szCs w:val="27"/>
          <w:b/>
          <w:bCs/>
          <w:spacing w:val="-5"/>
        </w:rPr>
        <w:t>安装</w:t>
      </w:r>
    </w:p>
    <w:p>
      <w:pPr>
        <w:ind w:right="496" w:firstLine="440"/>
        <w:spacing w:before="160" w:line="256" w:lineRule="auto"/>
        <w:rPr>
          <w:rFonts w:ascii="SimSun" w:hAnsi="SimSun" w:eastAsia="SimSun" w:cs="SimSun"/>
          <w:sz w:val="21"/>
          <w:szCs w:val="21"/>
        </w:rPr>
      </w:pPr>
      <w:r>
        <w:rPr>
          <w:rFonts w:ascii="SimSun" w:hAnsi="SimSun" w:eastAsia="SimSun" w:cs="SimSun"/>
          <w:sz w:val="21"/>
          <w:szCs w:val="21"/>
        </w:rPr>
        <w:t>这里讲到的</w:t>
      </w:r>
      <w:r>
        <w:rPr>
          <w:rFonts w:ascii="SimSun" w:hAnsi="SimSun" w:eastAsia="SimSun" w:cs="SimSun"/>
          <w:sz w:val="21"/>
          <w:szCs w:val="21"/>
          <w:spacing w:val="-50"/>
        </w:rPr>
        <w:t xml:space="preserve"> </w:t>
      </w:r>
      <w:r>
        <w:rPr>
          <w:rFonts w:ascii="Times New Roman" w:hAnsi="Times New Roman" w:eastAsia="Times New Roman" w:cs="Times New Roman"/>
          <w:sz w:val="21"/>
          <w:szCs w:val="21"/>
        </w:rPr>
        <w:t>Linux</w:t>
      </w:r>
      <w:r>
        <w:rPr>
          <w:rFonts w:ascii="Times New Roman" w:hAnsi="Times New Roman" w:eastAsia="Times New Roman" w:cs="Times New Roman"/>
          <w:sz w:val="21"/>
          <w:szCs w:val="21"/>
          <w:spacing w:val="41"/>
        </w:rPr>
        <w:t xml:space="preserve"> </w:t>
      </w:r>
      <w:r>
        <w:rPr>
          <w:rFonts w:ascii="SimSun" w:hAnsi="SimSun" w:eastAsia="SimSun" w:cs="SimSun"/>
          <w:sz w:val="21"/>
          <w:szCs w:val="21"/>
        </w:rPr>
        <w:t>系统采用</w:t>
      </w:r>
      <w:r>
        <w:rPr>
          <w:rFonts w:ascii="Times New Roman" w:hAnsi="Times New Roman" w:eastAsia="Times New Roman" w:cs="Times New Roman"/>
          <w:sz w:val="21"/>
          <w:szCs w:val="21"/>
        </w:rPr>
        <w:t>Cent   OS(Community   Enterprise   Operating   System),Cent </w:t>
      </w:r>
      <w:r>
        <w:rPr>
          <w:rFonts w:ascii="Times New Roman" w:hAnsi="Times New Roman" w:eastAsia="Times New Roman" w:cs="Times New Roman"/>
          <w:sz w:val="21"/>
          <w:szCs w:val="21"/>
          <w:spacing w:val="-2"/>
        </w:rPr>
        <w:t>OS</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2"/>
        </w:rPr>
        <w:t>为免费的</w:t>
      </w:r>
      <w:r>
        <w:rPr>
          <w:rFonts w:ascii="SimSun" w:hAnsi="SimSun" w:eastAsia="SimSun" w:cs="SimSun"/>
          <w:sz w:val="21"/>
          <w:szCs w:val="21"/>
          <w:spacing w:val="-54"/>
        </w:rPr>
        <w:t xml:space="preserve"> </w:t>
      </w:r>
      <w:r>
        <w:rPr>
          <w:rFonts w:ascii="Times New Roman" w:hAnsi="Times New Roman" w:eastAsia="Times New Roman" w:cs="Times New Roman"/>
          <w:sz w:val="21"/>
          <w:szCs w:val="21"/>
          <w:spacing w:val="-2"/>
        </w:rPr>
        <w:t>Linux</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2"/>
        </w:rPr>
        <w:t>操作系统，它是</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2"/>
        </w:rPr>
        <w:t>Linux</w:t>
      </w:r>
      <w:r>
        <w:rPr>
          <w:rFonts w:ascii="Times New Roman" w:hAnsi="Times New Roman" w:eastAsia="Times New Roman" w:cs="Times New Roman"/>
          <w:sz w:val="21"/>
          <w:szCs w:val="21"/>
          <w:spacing w:val="31"/>
        </w:rPr>
        <w:t xml:space="preserve"> </w:t>
      </w:r>
      <w:r>
        <w:rPr>
          <w:rFonts w:ascii="SimSun" w:hAnsi="SimSun" w:eastAsia="SimSun" w:cs="SimSun"/>
          <w:sz w:val="21"/>
          <w:szCs w:val="21"/>
          <w:spacing w:val="-2"/>
        </w:rPr>
        <w:t>发行版之一，来</w:t>
      </w:r>
      <w:r>
        <w:rPr>
          <w:rFonts w:ascii="SimSun" w:hAnsi="SimSun" w:eastAsia="SimSun" w:cs="SimSun"/>
          <w:sz w:val="21"/>
          <w:szCs w:val="21"/>
          <w:spacing w:val="-3"/>
        </w:rPr>
        <w:t>自于</w:t>
      </w:r>
      <w:r>
        <w:rPr>
          <w:rFonts w:ascii="SimSun" w:hAnsi="SimSun" w:eastAsia="SimSun" w:cs="SimSun"/>
          <w:sz w:val="21"/>
          <w:szCs w:val="21"/>
          <w:spacing w:val="-31"/>
        </w:rPr>
        <w:t xml:space="preserve"> </w:t>
      </w:r>
      <w:r>
        <w:rPr>
          <w:rFonts w:ascii="Times New Roman" w:hAnsi="Times New Roman" w:eastAsia="Times New Roman" w:cs="Times New Roman"/>
          <w:sz w:val="21"/>
          <w:szCs w:val="21"/>
          <w:spacing w:val="-3"/>
        </w:rPr>
        <w:t>Red</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3"/>
        </w:rPr>
        <w:t>Hat</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3"/>
        </w:rPr>
        <w:t>Enterprise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3"/>
        </w:rPr>
        <w:t>Linux</w:t>
      </w:r>
      <w:r>
        <w:rPr>
          <w:rFonts w:ascii="Times New Roman" w:hAnsi="Times New Roman" w:eastAsia="Times New Roman" w:cs="Times New Roman"/>
          <w:sz w:val="21"/>
          <w:szCs w:val="21"/>
        </w:rPr>
        <w:t xml:space="preserve"> </w:t>
      </w:r>
      <w:r>
        <w:rPr>
          <w:rFonts w:ascii="SimSun" w:hAnsi="SimSun" w:eastAsia="SimSun" w:cs="SimSun"/>
          <w:sz w:val="21"/>
          <w:szCs w:val="21"/>
          <w:spacing w:val="-2"/>
        </w:rPr>
        <w:t>依照开放源代码规定释出的源代码所编译而成。</w:t>
      </w:r>
    </w:p>
    <w:p>
      <w:pPr>
        <w:ind w:left="440"/>
        <w:spacing w:before="91" w:line="219" w:lineRule="auto"/>
        <w:rPr>
          <w:rFonts w:ascii="SimSun" w:hAnsi="SimSun" w:eastAsia="SimSun" w:cs="SimSun"/>
          <w:sz w:val="21"/>
          <w:szCs w:val="21"/>
        </w:rPr>
      </w:pPr>
      <w:r>
        <w:rPr>
          <w:rFonts w:ascii="SimSun" w:hAnsi="SimSun" w:eastAsia="SimSun" w:cs="SimSun"/>
          <w:sz w:val="21"/>
          <w:szCs w:val="21"/>
          <w:spacing w:val="-3"/>
        </w:rPr>
        <w:t>如果不想在计算机中进行实体</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3"/>
        </w:rPr>
        <w:t>Linux</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3"/>
        </w:rPr>
        <w:t>操作系</w:t>
      </w:r>
      <w:r>
        <w:rPr>
          <w:rFonts w:ascii="SimSun" w:hAnsi="SimSun" w:eastAsia="SimSun" w:cs="SimSun"/>
          <w:sz w:val="21"/>
          <w:szCs w:val="21"/>
          <w:spacing w:val="-4"/>
        </w:rPr>
        <w:t>统安装，可以采用虚拟机安装模式。</w:t>
      </w:r>
    </w:p>
    <w:p>
      <w:pPr>
        <w:ind w:right="501" w:firstLine="440"/>
        <w:spacing w:before="49" w:line="251" w:lineRule="auto"/>
        <w:rPr>
          <w:rFonts w:ascii="SimSun" w:hAnsi="SimSun" w:eastAsia="SimSun" w:cs="SimSun"/>
          <w:sz w:val="21"/>
          <w:szCs w:val="21"/>
        </w:rPr>
      </w:pPr>
      <w:r>
        <w:rPr>
          <w:rFonts w:ascii="SimSun" w:hAnsi="SimSun" w:eastAsia="SimSun" w:cs="SimSun"/>
          <w:sz w:val="21"/>
          <w:szCs w:val="21"/>
        </w:rPr>
        <w:t>在首页选择右侧的</w:t>
      </w:r>
      <w:r>
        <w:rPr>
          <w:rFonts w:ascii="SimSun" w:hAnsi="SimSun" w:eastAsia="SimSun" w:cs="SimSun"/>
          <w:sz w:val="21"/>
          <w:szCs w:val="21"/>
          <w:spacing w:val="-58"/>
        </w:rPr>
        <w:t xml:space="preserve"> </w:t>
      </w:r>
      <w:r>
        <w:rPr>
          <w:rFonts w:ascii="Times New Roman" w:hAnsi="Times New Roman" w:eastAsia="Times New Roman" w:cs="Times New Roman"/>
          <w:sz w:val="21"/>
          <w:szCs w:val="21"/>
        </w:rPr>
        <w:t>Downloads,</w:t>
      </w:r>
      <w:r>
        <w:rPr>
          <w:rFonts w:ascii="Times New Roman" w:hAnsi="Times New Roman" w:eastAsia="Times New Roman" w:cs="Times New Roman"/>
          <w:sz w:val="21"/>
          <w:szCs w:val="21"/>
          <w:spacing w:val="43"/>
        </w:rPr>
        <w:t xml:space="preserve"> </w:t>
      </w:r>
      <w:r>
        <w:rPr>
          <w:rFonts w:ascii="SimSun" w:hAnsi="SimSun" w:eastAsia="SimSun" w:cs="SimSun"/>
          <w:sz w:val="21"/>
          <w:szCs w:val="21"/>
        </w:rPr>
        <w:t>在如图7.</w:t>
      </w:r>
      <w:r>
        <w:rPr>
          <w:rFonts w:ascii="SimSun" w:hAnsi="SimSun" w:eastAsia="SimSun" w:cs="SimSun"/>
          <w:sz w:val="21"/>
          <w:szCs w:val="21"/>
          <w:spacing w:val="-1"/>
        </w:rPr>
        <w:t>1所示页面，选择当前需要安装系统的计算机</w:t>
      </w:r>
      <w:r>
        <w:rPr>
          <w:rFonts w:ascii="SimSun" w:hAnsi="SimSun" w:eastAsia="SimSun" w:cs="SimSun"/>
          <w:sz w:val="21"/>
          <w:szCs w:val="21"/>
        </w:rPr>
        <w:t xml:space="preserve"> </w:t>
      </w:r>
      <w:r>
        <w:rPr>
          <w:rFonts w:ascii="SimSun" w:hAnsi="SimSun" w:eastAsia="SimSun" w:cs="SimSun"/>
          <w:sz w:val="21"/>
          <w:szCs w:val="21"/>
          <w:spacing w:val="-3"/>
        </w:rPr>
        <w:t>目前的操作系统所对应的版本进行下载。</w:t>
      </w:r>
    </w:p>
    <w:p>
      <w:pPr>
        <w:spacing w:before="230"/>
        <w:rPr/>
      </w:pPr>
      <w:r/>
    </w:p>
    <w:p>
      <w:pPr>
        <w:sectPr>
          <w:pgSz w:w="9520" w:h="14590"/>
          <w:pgMar w:top="590" w:right="500" w:bottom="400" w:left="329" w:header="0" w:footer="0" w:gutter="0"/>
          <w:cols w:equalWidth="0" w:num="1">
            <w:col w:w="8690" w:space="0"/>
          </w:cols>
        </w:sectPr>
        <w:rPr/>
      </w:pPr>
    </w:p>
    <w:p>
      <w:pPr>
        <w:pStyle w:val="BodyText"/>
        <w:spacing w:line="283" w:lineRule="auto"/>
        <w:rPr/>
      </w:pPr>
      <w:r/>
    </w:p>
    <w:p>
      <w:pPr>
        <w:pStyle w:val="BodyText"/>
        <w:spacing w:line="283" w:lineRule="auto"/>
        <w:rPr/>
      </w:pPr>
      <w:r/>
    </w:p>
    <w:p>
      <w:pPr>
        <w:pStyle w:val="BodyText"/>
        <w:spacing w:line="283" w:lineRule="auto"/>
        <w:rPr/>
      </w:pPr>
      <w:r/>
    </w:p>
    <w:p>
      <w:pPr>
        <w:pStyle w:val="BodyText"/>
        <w:spacing w:line="283" w:lineRule="auto"/>
        <w:rPr/>
      </w:pPr>
      <w:r/>
    </w:p>
    <w:p>
      <w:pPr>
        <w:pStyle w:val="BodyText"/>
        <w:ind w:left="440"/>
        <w:spacing w:before="34" w:line="196" w:lineRule="auto"/>
        <w:rPr>
          <w:sz w:val="12"/>
          <w:szCs w:val="12"/>
        </w:rPr>
      </w:pPr>
      <w:r>
        <w:drawing>
          <wp:anchor distT="0" distB="0" distL="0" distR="0" simplePos="0" relativeHeight="254341120" behindDoc="1" locked="0" layoutInCell="1" allowOverlap="1">
            <wp:simplePos x="0" y="0"/>
            <wp:positionH relativeFrom="column">
              <wp:posOffset>247671</wp:posOffset>
            </wp:positionH>
            <wp:positionV relativeFrom="paragraph">
              <wp:posOffset>-899510</wp:posOffset>
            </wp:positionV>
            <wp:extent cx="4787919" cy="3073455"/>
            <wp:effectExtent l="0" t="0" r="0" b="0"/>
            <wp:wrapNone/>
            <wp:docPr id="916" name="IM 916"/>
            <wp:cNvGraphicFramePr/>
            <a:graphic>
              <a:graphicData uri="http://schemas.openxmlformats.org/drawingml/2006/picture">
                <pic:pic>
                  <pic:nvPicPr>
                    <pic:cNvPr id="916" name="IM 916"/>
                    <pic:cNvPicPr/>
                  </pic:nvPicPr>
                  <pic:blipFill>
                    <a:blip r:embed="rId521"/>
                    <a:stretch>
                      <a:fillRect/>
                    </a:stretch>
                  </pic:blipFill>
                  <pic:spPr>
                    <a:xfrm rot="0">
                      <a:off x="0" y="0"/>
                      <a:ext cx="4787919" cy="3073455"/>
                    </a:xfrm>
                    <a:prstGeom prst="rect">
                      <a:avLst/>
                    </a:prstGeom>
                  </pic:spPr>
                </pic:pic>
              </a:graphicData>
            </a:graphic>
          </wp:anchor>
        </w:drawing>
      </w:r>
      <w:r>
        <w:rPr>
          <w:sz w:val="12"/>
          <w:szCs w:val="12"/>
          <w:spacing w:val="-5"/>
        </w:rPr>
        <w:t>About</w:t>
      </w:r>
    </w:p>
    <w:p>
      <w:pPr>
        <w:pStyle w:val="BodyText"/>
        <w:ind w:left="440"/>
        <w:spacing w:before="86" w:line="202" w:lineRule="exact"/>
        <w:rPr>
          <w:sz w:val="12"/>
          <w:szCs w:val="12"/>
        </w:rPr>
      </w:pPr>
      <w:r>
        <w:rPr>
          <w:sz w:val="12"/>
          <w:szCs w:val="12"/>
          <w:spacing w:val="-4"/>
          <w:position w:val="7"/>
        </w:rPr>
        <w:t>Screenshots</w:t>
      </w:r>
    </w:p>
    <w:p>
      <w:pPr>
        <w:pStyle w:val="BodyText"/>
        <w:ind w:left="440"/>
        <w:spacing w:line="195" w:lineRule="auto"/>
        <w:rPr>
          <w:sz w:val="12"/>
          <w:szCs w:val="12"/>
        </w:rPr>
      </w:pPr>
      <w:r>
        <w:rPr>
          <w:sz w:val="12"/>
          <w:szCs w:val="12"/>
          <w:spacing w:val="-4"/>
        </w:rPr>
        <w:t>Downloads</w:t>
      </w:r>
    </w:p>
    <w:p>
      <w:pPr>
        <w:pStyle w:val="BodyText"/>
        <w:ind w:left="440"/>
        <w:spacing w:before="98" w:line="196" w:lineRule="auto"/>
        <w:rPr>
          <w:sz w:val="12"/>
          <w:szCs w:val="12"/>
        </w:rPr>
      </w:pPr>
      <w:r>
        <w:rPr>
          <w:sz w:val="12"/>
          <w:szCs w:val="12"/>
          <w:spacing w:val="-1"/>
        </w:rPr>
        <w:t>Documentatlon</w:t>
      </w:r>
    </w:p>
    <w:p>
      <w:pPr>
        <w:pStyle w:val="BodyText"/>
        <w:ind w:left="709" w:right="295" w:hanging="9"/>
        <w:spacing w:before="60" w:line="328" w:lineRule="auto"/>
        <w:rPr>
          <w:sz w:val="12"/>
          <w:szCs w:val="12"/>
        </w:rPr>
      </w:pPr>
      <w:r>
        <w:rPr>
          <w:sz w:val="12"/>
          <w:szCs w:val="12"/>
          <w:spacing w:val="-4"/>
        </w:rPr>
        <w:t>End-user docs</w:t>
      </w:r>
      <w:r>
        <w:rPr>
          <w:sz w:val="12"/>
          <w:szCs w:val="12"/>
          <w:spacing w:val="11"/>
          <w:w w:val="102"/>
        </w:rPr>
        <w:t xml:space="preserve"> </w:t>
      </w:r>
      <w:r>
        <w:rPr>
          <w:sz w:val="12"/>
          <w:szCs w:val="12"/>
          <w:spacing w:val="-6"/>
        </w:rPr>
        <w:t>Technical docs</w:t>
      </w:r>
    </w:p>
    <w:p>
      <w:pPr>
        <w:pStyle w:val="BodyText"/>
        <w:ind w:left="440"/>
        <w:spacing w:before="58" w:line="187" w:lineRule="exact"/>
        <w:rPr>
          <w:sz w:val="12"/>
          <w:szCs w:val="12"/>
        </w:rPr>
      </w:pPr>
      <w:r>
        <w:rPr>
          <w:sz w:val="12"/>
          <w:szCs w:val="12"/>
          <w:spacing w:val="-1"/>
          <w:position w:val="6"/>
        </w:rPr>
        <w:t>Contribute</w:t>
      </w:r>
    </w:p>
    <w:p>
      <w:pPr>
        <w:pStyle w:val="BodyText"/>
        <w:ind w:left="440"/>
        <w:spacing w:line="198" w:lineRule="auto"/>
        <w:rPr>
          <w:sz w:val="12"/>
          <w:szCs w:val="12"/>
        </w:rPr>
      </w:pPr>
      <w:r>
        <w:rPr>
          <w:sz w:val="12"/>
          <w:szCs w:val="12"/>
          <w:spacing w:val="-1"/>
        </w:rPr>
        <w:t>Communtty</w:t>
      </w:r>
    </w:p>
    <w:p>
      <w:pPr>
        <w:pStyle w:val="BodyText"/>
        <w:spacing w:line="14" w:lineRule="auto"/>
        <w:rPr>
          <w:sz w:val="2"/>
        </w:rPr>
      </w:pPr>
      <w:r>
        <w:rPr>
          <w:sz w:val="2"/>
          <w:szCs w:val="2"/>
        </w:rPr>
        <w:br w:type="column"/>
      </w:r>
    </w:p>
    <w:p>
      <w:pPr>
        <w:pStyle w:val="BodyText"/>
        <w:ind w:left="380"/>
        <w:spacing w:before="85" w:line="196" w:lineRule="auto"/>
        <w:rPr>
          <w:sz w:val="59"/>
          <w:szCs w:val="59"/>
        </w:rPr>
      </w:pPr>
      <w:r>
        <w:pict>
          <v:shape id="_x0000_s1822" style="position:absolute;margin-left:284pt;margin-top:18.0204pt;mso-position-vertical-relative:text;mso-position-horizontal-relative:text;width:13.05pt;height:7.55pt;z-index:25434214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5"/>
                    </w:rPr>
                    <w:t>togin</w:t>
                  </w:r>
                </w:p>
              </w:txbxContent>
            </v:textbox>
          </v:shape>
        </w:pict>
      </w:r>
      <w:r>
        <w:rPr>
          <w:sz w:val="59"/>
          <w:szCs w:val="59"/>
          <w:b/>
          <w:bCs/>
          <w:spacing w:val="-25"/>
        </w:rPr>
        <w:t>VirtualBox</w:t>
      </w:r>
    </w:p>
    <w:p>
      <w:pPr>
        <w:pStyle w:val="BodyText"/>
        <w:spacing w:before="74" w:line="196" w:lineRule="auto"/>
        <w:rPr>
          <w:sz w:val="24"/>
          <w:szCs w:val="24"/>
        </w:rPr>
      </w:pPr>
      <w:r>
        <w:rPr>
          <w:sz w:val="24"/>
          <w:szCs w:val="24"/>
          <w:b/>
          <w:bCs/>
          <w:spacing w:val="-14"/>
        </w:rPr>
        <w:t>Download VirtualBox</w:t>
      </w:r>
    </w:p>
    <w:p>
      <w:pPr>
        <w:pStyle w:val="BodyText"/>
        <w:spacing w:before="82" w:line="164" w:lineRule="exact"/>
        <w:rPr>
          <w:sz w:val="12"/>
          <w:szCs w:val="12"/>
        </w:rPr>
      </w:pPr>
      <w:r>
        <w:rPr>
          <w:sz w:val="12"/>
          <w:szCs w:val="12"/>
          <w:spacing w:val="-1"/>
          <w:position w:val="2"/>
        </w:rPr>
        <w:t>Here,you will find links to VirtualBox binarles and</w:t>
      </w:r>
      <w:r>
        <w:rPr>
          <w:sz w:val="12"/>
          <w:szCs w:val="12"/>
          <w:spacing w:val="7"/>
          <w:position w:val="2"/>
        </w:rPr>
        <w:t xml:space="preserve"> </w:t>
      </w:r>
      <w:r>
        <w:rPr>
          <w:sz w:val="12"/>
          <w:szCs w:val="12"/>
          <w:spacing w:val="-1"/>
          <w:position w:val="2"/>
        </w:rPr>
        <w:t>its</w:t>
      </w:r>
      <w:r>
        <w:rPr>
          <w:sz w:val="12"/>
          <w:szCs w:val="12"/>
          <w:spacing w:val="3"/>
          <w:position w:val="2"/>
        </w:rPr>
        <w:t xml:space="preserve"> </w:t>
      </w:r>
      <w:r>
        <w:rPr>
          <w:sz w:val="12"/>
          <w:szCs w:val="12"/>
          <w:spacing w:val="-1"/>
          <w:position w:val="2"/>
        </w:rPr>
        <w:t>source</w:t>
      </w:r>
      <w:r>
        <w:rPr>
          <w:sz w:val="12"/>
          <w:szCs w:val="12"/>
          <w:spacing w:val="4"/>
          <w:position w:val="2"/>
        </w:rPr>
        <w:t xml:space="preserve"> </w:t>
      </w:r>
      <w:r>
        <w:rPr>
          <w:sz w:val="12"/>
          <w:szCs w:val="12"/>
          <w:spacing w:val="-1"/>
          <w:position w:val="2"/>
        </w:rPr>
        <w:t>cod</w:t>
      </w:r>
      <w:r>
        <w:rPr>
          <w:sz w:val="12"/>
          <w:szCs w:val="12"/>
          <w:spacing w:val="-2"/>
          <w:position w:val="2"/>
        </w:rPr>
        <w:t>e.</w:t>
      </w:r>
    </w:p>
    <w:p>
      <w:pPr>
        <w:pStyle w:val="BodyText"/>
        <w:spacing w:before="121" w:line="196" w:lineRule="auto"/>
        <w:rPr/>
      </w:pPr>
      <w:r>
        <w:rPr>
          <w:b/>
          <w:bCs/>
          <w:spacing w:val="-19"/>
          <w:w w:val="97"/>
        </w:rPr>
        <w:t>VirtualBox binaries</w:t>
      </w:r>
    </w:p>
    <w:p>
      <w:pPr>
        <w:pStyle w:val="BodyText"/>
        <w:spacing w:before="68" w:line="164" w:lineRule="exact"/>
        <w:rPr>
          <w:sz w:val="12"/>
          <w:szCs w:val="12"/>
        </w:rPr>
      </w:pPr>
      <w:r>
        <w:rPr>
          <w:sz w:val="12"/>
          <w:szCs w:val="12"/>
          <w:spacing w:val="-1"/>
          <w:position w:val="2"/>
        </w:rPr>
        <w:t>By downloading,you agree to the terms and conditions of t</w:t>
      </w:r>
      <w:r>
        <w:rPr>
          <w:sz w:val="12"/>
          <w:szCs w:val="12"/>
          <w:spacing w:val="-2"/>
          <w:position w:val="2"/>
        </w:rPr>
        <w:t>he</w:t>
      </w:r>
      <w:r>
        <w:rPr>
          <w:sz w:val="12"/>
          <w:szCs w:val="12"/>
          <w:spacing w:val="7"/>
          <w:position w:val="2"/>
        </w:rPr>
        <w:t xml:space="preserve"> </w:t>
      </w:r>
      <w:r>
        <w:rPr>
          <w:sz w:val="12"/>
          <w:szCs w:val="12"/>
          <w:spacing w:val="-2"/>
          <w:position w:val="2"/>
        </w:rPr>
        <w:t>respective</w:t>
      </w:r>
      <w:r>
        <w:rPr>
          <w:sz w:val="12"/>
          <w:szCs w:val="12"/>
          <w:spacing w:val="7"/>
          <w:position w:val="2"/>
        </w:rPr>
        <w:t xml:space="preserve"> </w:t>
      </w:r>
      <w:r>
        <w:rPr>
          <w:sz w:val="12"/>
          <w:szCs w:val="12"/>
          <w:spacing w:val="-2"/>
          <w:position w:val="2"/>
        </w:rPr>
        <w:t>license.</w:t>
      </w:r>
    </w:p>
    <w:p>
      <w:pPr>
        <w:pStyle w:val="BodyText"/>
        <w:ind w:left="190"/>
        <w:spacing w:before="44" w:line="172" w:lineRule="exact"/>
        <w:rPr>
          <w:sz w:val="12"/>
          <w:szCs w:val="12"/>
        </w:rPr>
      </w:pPr>
      <w:r>
        <w:rPr>
          <w:sz w:val="12"/>
          <w:szCs w:val="12"/>
          <w:b/>
          <w:bCs/>
          <w:spacing w:val="-1"/>
          <w:position w:val="2"/>
        </w:rPr>
        <w:t>·VirtuaiBox</w:t>
      </w:r>
      <w:r>
        <w:rPr>
          <w:sz w:val="12"/>
          <w:szCs w:val="12"/>
          <w:b/>
          <w:bCs/>
          <w:spacing w:val="13"/>
          <w:w w:val="102"/>
          <w:position w:val="2"/>
        </w:rPr>
        <w:t xml:space="preserve">  </w:t>
      </w:r>
      <w:r>
        <w:rPr>
          <w:sz w:val="12"/>
          <w:szCs w:val="12"/>
          <w:b/>
          <w:bCs/>
          <w:spacing w:val="-1"/>
          <w:position w:val="2"/>
        </w:rPr>
        <w:t>platform</w:t>
      </w:r>
      <w:r>
        <w:rPr>
          <w:sz w:val="12"/>
          <w:szCs w:val="12"/>
          <w:b/>
          <w:bCs/>
          <w:spacing w:val="13"/>
          <w:w w:val="101"/>
          <w:position w:val="2"/>
        </w:rPr>
        <w:t xml:space="preserve">  </w:t>
      </w:r>
      <w:r>
        <w:rPr>
          <w:sz w:val="12"/>
          <w:szCs w:val="12"/>
          <w:b/>
          <w:bCs/>
          <w:spacing w:val="-1"/>
          <w:position w:val="2"/>
        </w:rPr>
        <w:t>packages</w:t>
      </w:r>
      <w:r>
        <w:rPr>
          <w:sz w:val="12"/>
          <w:szCs w:val="12"/>
          <w:b/>
          <w:bCs/>
          <w:spacing w:val="-2"/>
          <w:position w:val="2"/>
        </w:rPr>
        <w:t>. </w:t>
      </w:r>
      <w:r>
        <w:rPr>
          <w:sz w:val="12"/>
          <w:szCs w:val="12"/>
          <w:spacing w:val="-2"/>
          <w:position w:val="2"/>
        </w:rPr>
        <w:t>The binaries are released under the terms</w:t>
      </w:r>
      <w:r>
        <w:rPr>
          <w:sz w:val="12"/>
          <w:szCs w:val="12"/>
          <w:spacing w:val="2"/>
          <w:position w:val="2"/>
        </w:rPr>
        <w:t xml:space="preserve"> </w:t>
      </w:r>
      <w:r>
        <w:rPr>
          <w:sz w:val="12"/>
          <w:szCs w:val="12"/>
          <w:spacing w:val="-2"/>
          <w:position w:val="2"/>
        </w:rPr>
        <w:t>of the</w:t>
      </w:r>
      <w:r>
        <w:rPr>
          <w:sz w:val="12"/>
          <w:szCs w:val="12"/>
          <w:spacing w:val="5"/>
          <w:position w:val="2"/>
        </w:rPr>
        <w:t xml:space="preserve"> </w:t>
      </w:r>
      <w:r>
        <w:rPr>
          <w:sz w:val="12"/>
          <w:szCs w:val="12"/>
          <w:spacing w:val="-2"/>
          <w:position w:val="2"/>
        </w:rPr>
        <w:t>GPL version 2.</w:t>
      </w:r>
    </w:p>
    <w:p>
      <w:pPr>
        <w:pStyle w:val="BodyText"/>
        <w:ind w:left="509"/>
        <w:spacing w:line="90" w:lineRule="exact"/>
        <w:rPr>
          <w:sz w:val="12"/>
          <w:szCs w:val="12"/>
        </w:rPr>
      </w:pPr>
      <w:r>
        <w:rPr>
          <w:sz w:val="12"/>
          <w:szCs w:val="12"/>
          <w:b/>
          <w:bCs/>
          <w:em w:val="dot"/>
          <w:position w:val="-2"/>
        </w:rPr>
        <w:t>o</w:t>
      </w:r>
      <w:r>
        <w:rPr>
          <w:sz w:val="12"/>
          <w:szCs w:val="12"/>
          <w:b/>
          <w:bCs/>
          <w:position w:val="-2"/>
        </w:rPr>
        <w:t xml:space="preserve"> VirtualBox</w:t>
      </w:r>
      <w:r>
        <w:rPr>
          <w:sz w:val="12"/>
          <w:szCs w:val="12"/>
          <w:b/>
          <w:bCs/>
          <w:spacing w:val="13"/>
          <w:w w:val="102"/>
          <w:position w:val="-2"/>
        </w:rPr>
        <w:t xml:space="preserve"> </w:t>
      </w:r>
      <w:r>
        <w:rPr>
          <w:sz w:val="12"/>
          <w:szCs w:val="12"/>
          <w:b/>
          <w:bCs/>
          <w:position w:val="-2"/>
        </w:rPr>
        <w:t>5.0</w:t>
      </w:r>
      <w:r>
        <w:rPr>
          <w:sz w:val="12"/>
          <w:szCs w:val="12"/>
          <w:b/>
          <w:bCs/>
          <w:spacing w:val="9"/>
          <w:w w:val="101"/>
          <w:position w:val="-2"/>
        </w:rPr>
        <w:t xml:space="preserve"> </w:t>
      </w:r>
      <w:r>
        <w:rPr>
          <w:sz w:val="12"/>
          <w:szCs w:val="12"/>
          <w:b/>
          <w:bCs/>
          <w:position w:val="-2"/>
        </w:rPr>
        <w:t>for Windows</w:t>
      </w:r>
      <w:r>
        <w:rPr>
          <w:sz w:val="12"/>
          <w:szCs w:val="12"/>
          <w:b/>
          <w:bCs/>
          <w:spacing w:val="16"/>
          <w:w w:val="101"/>
          <w:position w:val="-2"/>
        </w:rPr>
        <w:t xml:space="preserve"> </w:t>
      </w:r>
      <w:r>
        <w:rPr>
          <w:sz w:val="12"/>
          <w:szCs w:val="12"/>
          <w:b/>
          <w:bCs/>
          <w:position w:val="-2"/>
        </w:rPr>
        <w:t>hosts</w:t>
      </w:r>
      <w:r>
        <w:rPr>
          <w:sz w:val="12"/>
          <w:szCs w:val="12"/>
          <w:b/>
          <w:bCs/>
          <w:spacing w:val="2"/>
          <w:position w:val="-2"/>
        </w:rPr>
        <w:t xml:space="preserve">    </w:t>
      </w:r>
      <w:r>
        <w:rPr>
          <w:sz w:val="12"/>
          <w:szCs w:val="12"/>
          <w:spacing w:val="-1"/>
          <w:position w:val="-2"/>
        </w:rPr>
        <w:t>x86/amd64</w:t>
      </w:r>
    </w:p>
    <w:p>
      <w:pPr>
        <w:ind w:left="587"/>
        <w:spacing w:before="36" w:line="207" w:lineRule="auto"/>
        <w:rPr>
          <w:rFonts w:ascii="SimSun" w:hAnsi="SimSun" w:eastAsia="SimSun" w:cs="SimSun"/>
          <w:sz w:val="12"/>
          <w:szCs w:val="12"/>
        </w:rPr>
      </w:pPr>
      <w:r>
        <w:rPr>
          <w:rFonts w:ascii="SimSun" w:hAnsi="SimSun" w:eastAsia="SimSun" w:cs="SimSun"/>
          <w:sz w:val="12"/>
          <w:szCs w:val="12"/>
          <w:b/>
          <w:bCs/>
          <w:spacing w:val="-2"/>
        </w:rPr>
        <w:t>VirtualBox</w:t>
      </w:r>
      <w:r>
        <w:rPr>
          <w:rFonts w:ascii="SimSun" w:hAnsi="SimSun" w:eastAsia="SimSun" w:cs="SimSun"/>
          <w:sz w:val="12"/>
          <w:szCs w:val="12"/>
          <w:spacing w:val="-2"/>
        </w:rPr>
        <w:t xml:space="preserve"> </w:t>
      </w:r>
      <w:r>
        <w:rPr>
          <w:rFonts w:ascii="SimSun" w:hAnsi="SimSun" w:eastAsia="SimSun" w:cs="SimSun"/>
          <w:sz w:val="12"/>
          <w:szCs w:val="12"/>
          <w:b/>
          <w:bCs/>
          <w:spacing w:val="-2"/>
        </w:rPr>
        <w:t>5.0</w:t>
      </w:r>
      <w:r>
        <w:rPr>
          <w:rFonts w:ascii="SimSun" w:hAnsi="SimSun" w:eastAsia="SimSun" w:cs="SimSun"/>
          <w:sz w:val="12"/>
          <w:szCs w:val="12"/>
          <w:spacing w:val="-2"/>
        </w:rPr>
        <w:t xml:space="preserve"> </w:t>
      </w:r>
      <w:r>
        <w:rPr>
          <w:rFonts w:ascii="SimSun" w:hAnsi="SimSun" w:eastAsia="SimSun" w:cs="SimSun"/>
          <w:sz w:val="12"/>
          <w:szCs w:val="12"/>
          <w:b/>
          <w:bCs/>
          <w:spacing w:val="-2"/>
        </w:rPr>
        <w:t>for</w:t>
      </w:r>
      <w:r>
        <w:rPr>
          <w:rFonts w:ascii="SimSun" w:hAnsi="SimSun" w:eastAsia="SimSun" w:cs="SimSun"/>
          <w:sz w:val="12"/>
          <w:szCs w:val="12"/>
          <w:spacing w:val="10"/>
        </w:rPr>
        <w:t xml:space="preserve"> </w:t>
      </w:r>
      <w:r>
        <w:rPr>
          <w:rFonts w:ascii="SimSun" w:hAnsi="SimSun" w:eastAsia="SimSun" w:cs="SimSun"/>
          <w:sz w:val="12"/>
          <w:szCs w:val="12"/>
          <w:b/>
          <w:bCs/>
          <w:spacing w:val="-2"/>
        </w:rPr>
        <w:t>OS</w:t>
      </w:r>
      <w:r>
        <w:rPr>
          <w:rFonts w:ascii="SimSun" w:hAnsi="SimSun" w:eastAsia="SimSun" w:cs="SimSun"/>
          <w:sz w:val="12"/>
          <w:szCs w:val="12"/>
          <w:spacing w:val="3"/>
        </w:rPr>
        <w:t xml:space="preserve"> </w:t>
      </w:r>
      <w:r>
        <w:rPr>
          <w:rFonts w:ascii="SimSun" w:hAnsi="SimSun" w:eastAsia="SimSun" w:cs="SimSun"/>
          <w:sz w:val="12"/>
          <w:szCs w:val="12"/>
          <w:b/>
          <w:bCs/>
          <w:spacing w:val="-2"/>
        </w:rPr>
        <w:t>X</w:t>
      </w:r>
      <w:r>
        <w:rPr>
          <w:rFonts w:ascii="SimSun" w:hAnsi="SimSun" w:eastAsia="SimSun" w:cs="SimSun"/>
          <w:sz w:val="12"/>
          <w:szCs w:val="12"/>
          <w:spacing w:val="3"/>
        </w:rPr>
        <w:t xml:space="preserve"> </w:t>
      </w:r>
      <w:r>
        <w:rPr>
          <w:rFonts w:ascii="SimSun" w:hAnsi="SimSun" w:eastAsia="SimSun" w:cs="SimSun"/>
          <w:sz w:val="12"/>
          <w:szCs w:val="12"/>
          <w:b/>
          <w:bCs/>
          <w:spacing w:val="-2"/>
        </w:rPr>
        <w:t>hosts</w:t>
      </w:r>
      <w:r>
        <w:rPr>
          <w:rFonts w:ascii="SimSun" w:hAnsi="SimSun" w:eastAsia="SimSun" w:cs="SimSun"/>
          <w:sz w:val="12"/>
          <w:szCs w:val="12"/>
          <w:spacing w:val="3"/>
        </w:rPr>
        <w:t xml:space="preserve">  </w:t>
      </w:r>
      <w:r>
        <w:rPr>
          <w:rFonts w:ascii="SimSun" w:hAnsi="SimSun" w:eastAsia="SimSun" w:cs="SimSun"/>
          <w:sz w:val="12"/>
          <w:szCs w:val="12"/>
          <w:b/>
          <w:bCs/>
          <w:spacing w:val="-2"/>
        </w:rPr>
        <w:t>a</w:t>
      </w:r>
      <w:r>
        <w:rPr>
          <w:rFonts w:ascii="SimSun" w:hAnsi="SimSun" w:eastAsia="SimSun" w:cs="SimSun"/>
          <w:sz w:val="12"/>
          <w:szCs w:val="12"/>
          <w:spacing w:val="-2"/>
        </w:rPr>
        <w:t xml:space="preserve"> md64</w:t>
      </w:r>
    </w:p>
    <w:p>
      <w:pPr>
        <w:pStyle w:val="BodyText"/>
        <w:ind w:left="509"/>
        <w:spacing w:line="184" w:lineRule="auto"/>
        <w:rPr>
          <w:sz w:val="12"/>
          <w:szCs w:val="12"/>
        </w:rPr>
      </w:pPr>
      <w:r>
        <w:rPr>
          <w:rFonts w:ascii="SimSun" w:hAnsi="SimSun" w:eastAsia="SimSun" w:cs="SimSun"/>
          <w:sz w:val="12"/>
          <w:szCs w:val="12"/>
          <w:spacing w:val="-1"/>
        </w:rPr>
        <w:t>。</w:t>
      </w:r>
      <w:r>
        <w:rPr>
          <w:sz w:val="12"/>
          <w:szCs w:val="12"/>
          <w:b/>
          <w:bCs/>
          <w:spacing w:val="-1"/>
        </w:rPr>
        <w:t>VirtualBox</w:t>
      </w:r>
      <w:r>
        <w:rPr>
          <w:sz w:val="12"/>
          <w:szCs w:val="12"/>
          <w:b/>
          <w:bCs/>
          <w:spacing w:val="19"/>
          <w:w w:val="102"/>
        </w:rPr>
        <w:t xml:space="preserve"> </w:t>
      </w:r>
      <w:r>
        <w:rPr>
          <w:sz w:val="12"/>
          <w:szCs w:val="12"/>
          <w:b/>
          <w:bCs/>
          <w:spacing w:val="-1"/>
        </w:rPr>
        <w:t>5.0</w:t>
      </w:r>
      <w:r>
        <w:rPr>
          <w:sz w:val="12"/>
          <w:szCs w:val="12"/>
          <w:b/>
          <w:bCs/>
          <w:spacing w:val="15"/>
          <w:w w:val="102"/>
        </w:rPr>
        <w:t xml:space="preserve"> </w:t>
      </w:r>
      <w:r>
        <w:rPr>
          <w:sz w:val="12"/>
          <w:szCs w:val="12"/>
          <w:b/>
          <w:bCs/>
          <w:spacing w:val="-1"/>
        </w:rPr>
        <w:t>for</w:t>
      </w:r>
      <w:r>
        <w:rPr>
          <w:sz w:val="12"/>
          <w:szCs w:val="12"/>
          <w:b/>
          <w:bCs/>
          <w:spacing w:val="22"/>
        </w:rPr>
        <w:t xml:space="preserve"> </w:t>
      </w:r>
      <w:r>
        <w:rPr>
          <w:sz w:val="12"/>
          <w:szCs w:val="12"/>
          <w:b/>
          <w:bCs/>
          <w:spacing w:val="-1"/>
        </w:rPr>
        <w:t>LIn</w:t>
      </w:r>
      <w:r>
        <w:rPr>
          <w:sz w:val="12"/>
          <w:szCs w:val="12"/>
          <w:b/>
          <w:bCs/>
          <w:spacing w:val="-2"/>
        </w:rPr>
        <w:t>ux</w:t>
      </w:r>
      <w:r>
        <w:rPr>
          <w:sz w:val="12"/>
          <w:szCs w:val="12"/>
          <w:b/>
          <w:bCs/>
          <w:spacing w:val="22"/>
          <w:w w:val="102"/>
        </w:rPr>
        <w:t xml:space="preserve"> </w:t>
      </w:r>
      <w:r>
        <w:rPr>
          <w:sz w:val="12"/>
          <w:szCs w:val="12"/>
          <w:b/>
          <w:bCs/>
          <w:spacing w:val="-2"/>
        </w:rPr>
        <w:t>hosts</w:t>
      </w:r>
    </w:p>
    <w:p>
      <w:pPr>
        <w:pStyle w:val="BodyText"/>
        <w:ind w:left="509"/>
        <w:spacing w:line="189" w:lineRule="auto"/>
        <w:rPr>
          <w:sz w:val="12"/>
          <w:szCs w:val="12"/>
        </w:rPr>
      </w:pPr>
      <w:r>
        <w:rPr>
          <w:rFonts w:ascii="SimSun" w:hAnsi="SimSun" w:eastAsia="SimSun" w:cs="SimSun"/>
          <w:sz w:val="12"/>
          <w:szCs w:val="12"/>
          <w:spacing w:val="-1"/>
        </w:rPr>
        <w:t>。</w:t>
      </w:r>
      <w:r>
        <w:rPr>
          <w:sz w:val="12"/>
          <w:szCs w:val="12"/>
          <w:b/>
          <w:bCs/>
          <w:spacing w:val="-1"/>
        </w:rPr>
        <w:t>VirtualSox</w:t>
      </w:r>
      <w:r>
        <w:rPr>
          <w:sz w:val="12"/>
          <w:szCs w:val="12"/>
          <w:b/>
          <w:bCs/>
          <w:spacing w:val="19"/>
          <w:w w:val="102"/>
        </w:rPr>
        <w:t xml:space="preserve"> </w:t>
      </w:r>
      <w:r>
        <w:rPr>
          <w:sz w:val="12"/>
          <w:szCs w:val="12"/>
          <w:b/>
          <w:bCs/>
          <w:spacing w:val="-1"/>
        </w:rPr>
        <w:t>5.0 for</w:t>
      </w:r>
      <w:r>
        <w:rPr>
          <w:sz w:val="12"/>
          <w:szCs w:val="12"/>
          <w:b/>
          <w:bCs/>
          <w:spacing w:val="8"/>
          <w:w w:val="102"/>
        </w:rPr>
        <w:t xml:space="preserve"> </w:t>
      </w:r>
      <w:r>
        <w:rPr>
          <w:sz w:val="12"/>
          <w:szCs w:val="12"/>
          <w:b/>
          <w:bCs/>
          <w:spacing w:val="-1"/>
        </w:rPr>
        <w:t>Solaris</w:t>
      </w:r>
      <w:r>
        <w:rPr>
          <w:sz w:val="12"/>
          <w:szCs w:val="12"/>
          <w:b/>
          <w:bCs/>
          <w:spacing w:val="14"/>
          <w:w w:val="101"/>
        </w:rPr>
        <w:t xml:space="preserve"> </w:t>
      </w:r>
      <w:r>
        <w:rPr>
          <w:sz w:val="12"/>
          <w:szCs w:val="12"/>
          <w:b/>
          <w:bCs/>
          <w:spacing w:val="-1"/>
        </w:rPr>
        <w:t>hosts   </w:t>
      </w:r>
      <w:r>
        <w:rPr>
          <w:sz w:val="12"/>
          <w:szCs w:val="12"/>
          <w:spacing w:val="-1"/>
        </w:rPr>
        <w:t>samd64</w:t>
      </w:r>
    </w:p>
    <w:p>
      <w:pPr>
        <w:pStyle w:val="BodyText"/>
        <w:ind w:left="190"/>
        <w:spacing w:before="49" w:line="141" w:lineRule="exact"/>
        <w:rPr>
          <w:sz w:val="12"/>
          <w:szCs w:val="12"/>
        </w:rPr>
      </w:pPr>
      <w:r>
        <w:rPr>
          <w:sz w:val="12"/>
          <w:szCs w:val="12"/>
          <w:b/>
          <w:bCs/>
          <w:position w:val="1"/>
        </w:rPr>
        <w:t>.VirtualBox</w:t>
      </w:r>
      <w:r>
        <w:rPr>
          <w:sz w:val="12"/>
          <w:szCs w:val="12"/>
          <w:b/>
          <w:bCs/>
          <w:spacing w:val="20"/>
          <w:position w:val="1"/>
        </w:rPr>
        <w:t xml:space="preserve"> </w:t>
      </w:r>
      <w:r>
        <w:rPr>
          <w:sz w:val="12"/>
          <w:szCs w:val="12"/>
          <w:b/>
          <w:bCs/>
          <w:position w:val="1"/>
        </w:rPr>
        <w:t>5.0</w:t>
      </w:r>
      <w:r>
        <w:rPr>
          <w:sz w:val="12"/>
          <w:szCs w:val="12"/>
          <w:b/>
          <w:bCs/>
          <w:spacing w:val="19"/>
          <w:position w:val="1"/>
        </w:rPr>
        <w:t xml:space="preserve"> </w:t>
      </w:r>
      <w:r>
        <w:rPr>
          <w:sz w:val="12"/>
          <w:szCs w:val="12"/>
          <w:b/>
          <w:bCs/>
          <w:position w:val="1"/>
        </w:rPr>
        <w:t>Oracle</w:t>
      </w:r>
      <w:r>
        <w:rPr>
          <w:sz w:val="12"/>
          <w:szCs w:val="12"/>
          <w:b/>
          <w:bCs/>
          <w:spacing w:val="13"/>
          <w:w w:val="102"/>
          <w:position w:val="1"/>
        </w:rPr>
        <w:t xml:space="preserve"> </w:t>
      </w:r>
      <w:r>
        <w:rPr>
          <w:sz w:val="12"/>
          <w:szCs w:val="12"/>
          <w:b/>
          <w:bCs/>
          <w:position w:val="1"/>
        </w:rPr>
        <w:t>VM</w:t>
      </w:r>
      <w:r>
        <w:rPr>
          <w:sz w:val="12"/>
          <w:szCs w:val="12"/>
          <w:b/>
          <w:bCs/>
          <w:spacing w:val="13"/>
          <w:w w:val="102"/>
          <w:position w:val="1"/>
        </w:rPr>
        <w:t xml:space="preserve"> </w:t>
      </w:r>
      <w:r>
        <w:rPr>
          <w:sz w:val="12"/>
          <w:szCs w:val="12"/>
          <w:b/>
          <w:bCs/>
          <w:position w:val="1"/>
        </w:rPr>
        <w:t>VirtualBox</w:t>
      </w:r>
      <w:r>
        <w:rPr>
          <w:sz w:val="12"/>
          <w:szCs w:val="12"/>
          <w:b/>
          <w:bCs/>
          <w:spacing w:val="22"/>
          <w:w w:val="102"/>
          <w:position w:val="1"/>
        </w:rPr>
        <w:t xml:space="preserve"> </w:t>
      </w:r>
      <w:r>
        <w:rPr>
          <w:sz w:val="12"/>
          <w:szCs w:val="12"/>
          <w:b/>
          <w:bCs/>
          <w:position w:val="1"/>
        </w:rPr>
        <w:t>Extensian</w:t>
      </w:r>
      <w:r>
        <w:rPr>
          <w:sz w:val="12"/>
          <w:szCs w:val="12"/>
          <w:b/>
          <w:bCs/>
          <w:spacing w:val="22"/>
          <w:w w:val="102"/>
          <w:position w:val="1"/>
        </w:rPr>
        <w:t xml:space="preserve"> </w:t>
      </w:r>
      <w:r>
        <w:rPr>
          <w:sz w:val="12"/>
          <w:szCs w:val="12"/>
          <w:b/>
          <w:bCs/>
          <w:position w:val="1"/>
        </w:rPr>
        <w:t>Pack </w:t>
      </w:r>
      <w:r>
        <w:rPr>
          <w:sz w:val="12"/>
          <w:szCs w:val="12"/>
          <w:b/>
          <w:bCs/>
          <w:spacing w:val="-1"/>
          <w:position w:val="1"/>
        </w:rPr>
        <w:t xml:space="preserve">   </w:t>
      </w:r>
      <w:r>
        <w:rPr>
          <w:sz w:val="12"/>
          <w:szCs w:val="12"/>
          <w:spacing w:val="-1"/>
          <w:position w:val="1"/>
        </w:rPr>
        <w:t>All supported</w:t>
      </w:r>
      <w:r>
        <w:rPr>
          <w:sz w:val="12"/>
          <w:szCs w:val="12"/>
          <w:spacing w:val="7"/>
          <w:position w:val="1"/>
        </w:rPr>
        <w:t xml:space="preserve"> </w:t>
      </w:r>
      <w:r>
        <w:rPr>
          <w:sz w:val="12"/>
          <w:szCs w:val="12"/>
          <w:spacing w:val="-1"/>
          <w:position w:val="1"/>
        </w:rPr>
        <w:t>platforms</w:t>
      </w:r>
    </w:p>
    <w:p>
      <w:pPr>
        <w:pStyle w:val="BodyText"/>
        <w:ind w:left="319"/>
        <w:spacing w:line="228" w:lineRule="auto"/>
        <w:rPr>
          <w:sz w:val="12"/>
          <w:szCs w:val="12"/>
        </w:rPr>
      </w:pPr>
      <w:r>
        <w:rPr>
          <w:sz w:val="12"/>
          <w:szCs w:val="12"/>
          <w:b/>
          <w:bCs/>
          <w:spacing w:val="-4"/>
        </w:rPr>
        <w:t>Support for USB 2.0 devices,VrtualBox RDP and PXE</w:t>
      </w:r>
      <w:r>
        <w:rPr>
          <w:sz w:val="12"/>
          <w:szCs w:val="12"/>
          <w:b/>
          <w:bCs/>
          <w:spacing w:val="15"/>
          <w:w w:val="101"/>
        </w:rPr>
        <w:t xml:space="preserve"> </w:t>
      </w:r>
      <w:r>
        <w:rPr>
          <w:sz w:val="12"/>
          <w:szCs w:val="12"/>
          <w:b/>
          <w:bCs/>
          <w:spacing w:val="-4"/>
        </w:rPr>
        <w:t>boot</w:t>
      </w:r>
      <w:r>
        <w:rPr>
          <w:sz w:val="12"/>
          <w:szCs w:val="12"/>
          <w:b/>
          <w:bCs/>
          <w:spacing w:val="-1"/>
        </w:rPr>
        <w:t xml:space="preserve"> </w:t>
      </w:r>
      <w:r>
        <w:rPr>
          <w:sz w:val="12"/>
          <w:szCs w:val="12"/>
          <w:spacing w:val="-4"/>
        </w:rPr>
        <w:t>for</w:t>
      </w:r>
      <w:r>
        <w:rPr>
          <w:sz w:val="12"/>
          <w:szCs w:val="12"/>
          <w:spacing w:val="9"/>
          <w:w w:val="101"/>
        </w:rPr>
        <w:t xml:space="preserve"> </w:t>
      </w:r>
      <w:r>
        <w:rPr>
          <w:sz w:val="12"/>
          <w:szCs w:val="12"/>
          <w:spacing w:val="-4"/>
        </w:rPr>
        <w:t>Intel</w:t>
      </w:r>
      <w:r>
        <w:rPr>
          <w:sz w:val="12"/>
          <w:szCs w:val="12"/>
          <w:spacing w:val="4"/>
        </w:rPr>
        <w:t xml:space="preserve"> </w:t>
      </w:r>
      <w:r>
        <w:rPr>
          <w:sz w:val="12"/>
          <w:szCs w:val="12"/>
          <w:spacing w:val="-4"/>
        </w:rPr>
        <w:t>cards.See</w:t>
      </w:r>
      <w:r>
        <w:rPr>
          <w:sz w:val="12"/>
          <w:szCs w:val="12"/>
          <w:spacing w:val="1"/>
        </w:rPr>
        <w:t xml:space="preserve"> </w:t>
      </w:r>
      <w:r>
        <w:rPr>
          <w:sz w:val="12"/>
          <w:szCs w:val="12"/>
          <w:spacing w:val="-4"/>
        </w:rPr>
        <w:t>this</w:t>
      </w:r>
      <w:r>
        <w:rPr>
          <w:sz w:val="12"/>
          <w:szCs w:val="12"/>
          <w:spacing w:val="5"/>
        </w:rPr>
        <w:t xml:space="preserve"> </w:t>
      </w:r>
      <w:r>
        <w:rPr>
          <w:sz w:val="12"/>
          <w:szCs w:val="12"/>
          <w:spacing w:val="-4"/>
        </w:rPr>
        <w:t>chapter</w:t>
      </w:r>
      <w:r>
        <w:rPr>
          <w:sz w:val="12"/>
          <w:szCs w:val="12"/>
          <w:spacing w:val="-1"/>
        </w:rPr>
        <w:t xml:space="preserve"> </w:t>
      </w:r>
      <w:r>
        <w:rPr>
          <w:sz w:val="12"/>
          <w:szCs w:val="12"/>
          <w:spacing w:val="-4"/>
        </w:rPr>
        <w:t>from</w:t>
      </w:r>
      <w:r>
        <w:rPr>
          <w:sz w:val="12"/>
          <w:szCs w:val="12"/>
          <w:spacing w:val="1"/>
        </w:rPr>
        <w:t xml:space="preserve"> </w:t>
      </w:r>
      <w:r>
        <w:rPr>
          <w:sz w:val="12"/>
          <w:szCs w:val="12"/>
          <w:spacing w:val="-4"/>
        </w:rPr>
        <w:t>the</w:t>
      </w:r>
      <w:r>
        <w:rPr>
          <w:sz w:val="12"/>
          <w:szCs w:val="12"/>
          <w:spacing w:val="9"/>
          <w:w w:val="102"/>
        </w:rPr>
        <w:t xml:space="preserve"> </w:t>
      </w:r>
      <w:r>
        <w:rPr>
          <w:sz w:val="12"/>
          <w:szCs w:val="12"/>
          <w:spacing w:val="-4"/>
        </w:rPr>
        <w:t>User</w:t>
      </w:r>
      <w:r>
        <w:rPr>
          <w:sz w:val="12"/>
          <w:szCs w:val="12"/>
          <w:spacing w:val="6"/>
        </w:rPr>
        <w:t xml:space="preserve"> </w:t>
      </w:r>
      <w:r>
        <w:rPr>
          <w:sz w:val="12"/>
          <w:szCs w:val="12"/>
          <w:spacing w:val="-4"/>
        </w:rPr>
        <w:t>Mant</w:t>
      </w:r>
    </w:p>
    <w:p>
      <w:pPr>
        <w:pStyle w:val="BodyText"/>
        <w:ind w:left="319"/>
        <w:spacing w:before="1"/>
        <w:rPr>
          <w:sz w:val="12"/>
          <w:szCs w:val="12"/>
        </w:rPr>
      </w:pPr>
      <w:r>
        <w:ruby>
          <w:rubyPr>
            <w:rubyAlign w:val="left"/>
            <w:hpsRaise w:val="0"/>
            <w:hps w:val="12"/>
            <w:hpsBaseText w:val="12"/>
          </w:rubyPr>
          <w:rt>
            <w:r>
              <w:rPr>
                <w:sz w:val="12"/>
                <w:szCs w:val="12"/>
                <w:w w:val="90"/>
              </w:rPr>
              <w:t>a</w:t>
            </w:r>
          </w:rt>
          <w:rubyBase>
            <w:r>
              <w:rPr>
                <w:sz w:val="12"/>
                <w:szCs w:val="12"/>
                <w:w w:val="90"/>
                <w:position w:val="-8"/>
              </w:rPr>
              <w:t>a</w:t>
            </w:r>
          </w:rubyBase>
        </w:ruby>
      </w:r>
      <w:r>
        <w:ruby>
          <w:rubyPr>
            <w:rubyAlign w:val="left"/>
            <w:hpsRaise w:val="0"/>
            <w:hps w:val="12"/>
            <w:hpsBaseText w:val="12"/>
          </w:rubyPr>
          <w:rt>
            <w:r>
              <w:rPr>
                <w:sz w:val="12"/>
                <w:szCs w:val="12"/>
                <w:w w:val="96"/>
              </w:rPr>
              <w:t>n</w:t>
            </w:r>
          </w:rt>
          <w:rubyBase>
            <w:r>
              <w:rPr>
                <w:sz w:val="12"/>
                <w:szCs w:val="12"/>
                <w:w w:val="96"/>
                <w:position w:val="-8"/>
              </w:rPr>
              <w:t>n</w:t>
            </w:r>
          </w:rubyBase>
        </w:ruby>
      </w:r>
      <w:r>
        <w:ruby>
          <w:rubyPr>
            <w:rubyAlign w:val="left"/>
            <w:hpsRaise w:val="0"/>
            <w:hps w:val="12"/>
            <w:hpsBaseText w:val="12"/>
          </w:rubyPr>
          <w:rt>
            <w:r>
              <w:rPr>
                <w:sz w:val="12"/>
                <w:szCs w:val="12"/>
                <w:w w:val="119"/>
              </w:rPr>
              <w:t xml:space="preserve"> </w:t>
            </w:r>
            <w:r>
              <w:rPr>
                <w:sz w:val="12"/>
                <w:szCs w:val="12"/>
                <w:w w:val="88"/>
              </w:rPr>
              <w:t>in</w:t>
            </w:r>
          </w:rt>
          <w:rubyBase>
            <w:r>
              <w:rPr>
                <w:sz w:val="12"/>
                <w:szCs w:val="12"/>
                <w:w w:val="96"/>
                <w:position w:val="-8"/>
              </w:rPr>
              <w:t>d</w:t>
            </w:r>
          </w:rubyBase>
        </w:ruby>
      </w:r>
      <w:r>
        <w:ruby>
          <w:rubyPr>
            <w:rubyAlign w:val="left"/>
            <w:hpsRaise w:val="0"/>
            <w:hps w:val="12"/>
            <w:hpsBaseText w:val="12"/>
          </w:rubyPr>
          <w:rt>
            <w:r>
              <w:rPr>
                <w:sz w:val="12"/>
                <w:szCs w:val="12"/>
                <w:w w:val="96"/>
              </w:rPr>
              <w:t>t</w:t>
            </w:r>
          </w:rt>
          <w:rubyBase>
            <w:r>
              <w:rPr>
                <w:sz w:val="12"/>
                <w:szCs w:val="12"/>
                <w:w w:val="64"/>
                <w:position w:val="-8"/>
              </w:rPr>
              <w:t>E</w:t>
            </w:r>
          </w:rubyBase>
        </w:ruby>
      </w:r>
      <w:r>
        <w:ruby>
          <w:rubyPr>
            <w:rubyAlign w:val="left"/>
            <w:hpsRaise w:val="0"/>
            <w:hps w:val="12"/>
            <w:hpsBaseText w:val="12"/>
          </w:rubyPr>
          <w:rt>
            <w:r>
              <w:rPr>
                <w:sz w:val="12"/>
                <w:szCs w:val="12"/>
                <w:w w:val="88"/>
              </w:rPr>
              <w:t>rodu</w:t>
            </w:r>
          </w:rt>
          <w:rubyBase>
            <w:r>
              <w:rPr>
                <w:sz w:val="12"/>
                <w:szCs w:val="12"/>
                <w:w w:val="96"/>
                <w:position w:val="-8"/>
              </w:rPr>
              <w:t>valu</w:t>
            </w:r>
          </w:rubyBase>
        </w:ruby>
      </w:r>
      <w:r>
        <w:ruby>
          <w:rubyPr>
            <w:rubyAlign w:val="left"/>
            <w:hpsRaise w:val="0"/>
            <w:hps w:val="12"/>
            <w:hpsBaseText w:val="12"/>
          </w:rubyPr>
          <w:rt>
            <w:r>
              <w:rPr>
                <w:sz w:val="12"/>
                <w:szCs w:val="12"/>
                <w:w w:val="96"/>
              </w:rPr>
              <w:t>c</w:t>
            </w:r>
          </w:rt>
          <w:rubyBase>
            <w:r>
              <w:rPr>
                <w:sz w:val="12"/>
                <w:szCs w:val="12"/>
                <w:w w:val="96"/>
                <w:position w:val="-8"/>
              </w:rPr>
              <w:t>a</w:t>
            </w:r>
          </w:rubyBase>
        </w:ruby>
      </w:r>
      <w:r>
        <w:ruby>
          <w:rubyPr>
            <w:rubyAlign w:val="left"/>
            <w:hpsRaise w:val="0"/>
            <w:hps w:val="12"/>
            <w:hpsBaseText w:val="12"/>
          </w:rubyPr>
          <w:rt>
            <w:r>
              <w:rPr>
                <w:sz w:val="12"/>
                <w:szCs w:val="12"/>
                <w:w w:val="76"/>
              </w:rPr>
              <w:t>t</w:t>
            </w:r>
          </w:rt>
          <w:rubyBase>
            <w:r>
              <w:rPr>
                <w:sz w:val="12"/>
                <w:szCs w:val="12"/>
                <w:w w:val="96"/>
                <w:position w:val="-8"/>
              </w:rPr>
              <w:t>t</w:t>
            </w:r>
          </w:rubyBase>
        </w:ruby>
      </w:r>
      <w:r>
        <w:ruby>
          <w:rubyPr>
            <w:rubyAlign w:val="left"/>
            <w:hpsRaise w:val="0"/>
            <w:hps w:val="12"/>
            <w:hpsBaseText w:val="12"/>
          </w:rubyPr>
          <w:rt>
            <w:r>
              <w:rPr>
                <w:sz w:val="12"/>
                <w:szCs w:val="12"/>
                <w:w w:val="94"/>
              </w:rPr>
              <w:t>ion to</w:t>
            </w:r>
            <w:r>
              <w:rPr>
                <w:sz w:val="12"/>
                <w:szCs w:val="12"/>
                <w:w w:val="112"/>
              </w:rPr>
              <w:t xml:space="preserve"> </w:t>
            </w:r>
            <w:r>
              <w:rPr>
                <w:sz w:val="12"/>
                <w:szCs w:val="12"/>
                <w:w w:val="94"/>
              </w:rPr>
              <w:t>this</w:t>
            </w:r>
          </w:rt>
          <w:rubyBase>
            <w:r>
              <w:rPr>
                <w:sz w:val="12"/>
                <w:szCs w:val="12"/>
                <w:w w:val="95"/>
                <w:position w:val="-8"/>
              </w:rPr>
              <w:t>ion</w:t>
            </w:r>
            <w:r>
              <w:rPr>
                <w:sz w:val="12"/>
                <w:szCs w:val="12"/>
                <w:w w:val="122"/>
                <w:position w:val="-8"/>
              </w:rPr>
              <w:t xml:space="preserve"> </w:t>
            </w:r>
            <w:r>
              <w:rPr>
                <w:sz w:val="12"/>
                <w:szCs w:val="12"/>
                <w:w w:val="95"/>
                <w:position w:val="-8"/>
              </w:rPr>
              <w:t>Licens</w:t>
            </w:r>
          </w:rubyBase>
        </w:ruby>
      </w:r>
      <w:r>
        <w:ruby>
          <w:rubyPr>
            <w:rubyAlign w:val="left"/>
            <w:hpsRaise w:val="0"/>
            <w:hps w:val="12"/>
            <w:hpsBaseText w:val="12"/>
          </w:rubyPr>
          <w:rt>
            <w:r>
              <w:rPr>
                <w:sz w:val="12"/>
                <w:szCs w:val="12"/>
                <w:w w:val="95"/>
              </w:rPr>
              <w:t>E</w:t>
            </w:r>
          </w:rt>
          <w:rubyBase>
            <w:r>
              <w:rPr>
                <w:sz w:val="12"/>
                <w:szCs w:val="12"/>
                <w:w w:val="96"/>
                <w:position w:val="-8"/>
              </w:rPr>
              <w:t>e</w:t>
            </w:r>
          </w:rubyBase>
        </w:ruby>
      </w:r>
      <w:r>
        <w:rPr>
          <w:sz w:val="12"/>
          <w:szCs w:val="12"/>
          <w:position w:val="-10"/>
        </w:rPr>
        <w:drawing>
          <wp:inline distT="0" distB="0" distL="0" distR="0">
            <wp:extent cx="66403" cy="122820"/>
            <wp:effectExtent l="0" t="0" r="0" b="0"/>
            <wp:docPr id="918" name="IM 918"/>
            <wp:cNvGraphicFramePr/>
            <a:graphic>
              <a:graphicData uri="http://schemas.openxmlformats.org/drawingml/2006/picture">
                <pic:pic>
                  <pic:nvPicPr>
                    <pic:cNvPr id="918" name="IM 918"/>
                    <pic:cNvPicPr/>
                  </pic:nvPicPr>
                  <pic:blipFill>
                    <a:blip r:embed="rId522"/>
                    <a:stretch>
                      <a:fillRect/>
                    </a:stretch>
                  </pic:blipFill>
                  <pic:spPr>
                    <a:xfrm rot="0">
                      <a:off x="0" y="0"/>
                      <a:ext cx="66403" cy="122820"/>
                    </a:xfrm>
                    <a:prstGeom prst="rect">
                      <a:avLst/>
                    </a:prstGeom>
                  </pic:spPr>
                </pic:pic>
              </a:graphicData>
            </a:graphic>
          </wp:inline>
        </w:drawing>
      </w:r>
      <w:r>
        <w:ruby>
          <w:rubyPr>
            <w:rubyAlign w:val="left"/>
            <w:hpsRaise w:val="0"/>
            <w:hps w:val="12"/>
            <w:hpsBaseText w:val="12"/>
          </w:rubyPr>
          <w:rt>
            <w:r>
              <w:rPr>
                <w:sz w:val="12"/>
                <w:szCs w:val="12"/>
                <w:w w:val="86"/>
              </w:rPr>
              <w:t>en</w:t>
            </w:r>
          </w:rt>
          <w:rubyBase>
            <w:r>
              <w:rPr>
                <w:sz w:val="12"/>
                <w:szCs w:val="12"/>
                <w:w w:val="96"/>
                <w:position w:val="-8"/>
              </w:rPr>
              <w:t>U</w:t>
            </w:r>
          </w:rubyBase>
        </w:ruby>
      </w:r>
      <w:r>
        <w:ruby>
          <w:rubyPr>
            <w:rubyAlign w:val="left"/>
            <w:hpsRaise w:val="0"/>
            <w:hps w:val="12"/>
            <w:hpsBaseText w:val="12"/>
          </w:rubyPr>
          <w:rt>
            <w:r>
              <w:rPr>
                <w:sz w:val="12"/>
                <w:szCs w:val="12"/>
                <w:w w:val="96"/>
              </w:rPr>
              <w:t>s</w:t>
            </w:r>
          </w:rt>
          <w:rubyBase>
            <w:r>
              <w:rPr>
                <w:sz w:val="12"/>
                <w:szCs w:val="12"/>
                <w:w w:val="57"/>
                <w:position w:val="-8"/>
              </w:rPr>
              <w:t>E</w:t>
            </w:r>
          </w:rubyBase>
        </w:ruby>
      </w:r>
      <w:r>
        <w:rPr>
          <w:sz w:val="12"/>
          <w:szCs w:val="12"/>
          <w:position w:val="-10"/>
        </w:rPr>
        <w:drawing>
          <wp:inline distT="0" distB="0" distL="0" distR="0">
            <wp:extent cx="57767" cy="123957"/>
            <wp:effectExtent l="0" t="0" r="0" b="0"/>
            <wp:docPr id="920" name="IM 920"/>
            <wp:cNvGraphicFramePr/>
            <a:graphic>
              <a:graphicData uri="http://schemas.openxmlformats.org/drawingml/2006/picture">
                <pic:pic>
                  <pic:nvPicPr>
                    <pic:cNvPr id="920" name="IM 920"/>
                    <pic:cNvPicPr/>
                  </pic:nvPicPr>
                  <pic:blipFill>
                    <a:blip r:embed="rId523"/>
                    <a:stretch>
                      <a:fillRect/>
                    </a:stretch>
                  </pic:blipFill>
                  <pic:spPr>
                    <a:xfrm rot="0">
                      <a:off x="0" y="0"/>
                      <a:ext cx="57767" cy="123957"/>
                    </a:xfrm>
                    <a:prstGeom prst="rect">
                      <a:avLst/>
                    </a:prstGeom>
                  </pic:spPr>
                </pic:pic>
              </a:graphicData>
            </a:graphic>
          </wp:inline>
        </w:drawing>
      </w:r>
      <w:r>
        <w:rPr>
          <w:sz w:val="12"/>
          <w:szCs w:val="12"/>
          <w:spacing w:val="-2"/>
          <w:position w:val="1"/>
        </w:rPr>
        <w:t>n</w:t>
      </w:r>
      <w:r>
        <w:rPr>
          <w:sz w:val="12"/>
          <w:szCs w:val="12"/>
          <w:spacing w:val="8"/>
          <w:position w:val="1"/>
        </w:rPr>
        <w:t xml:space="preserve"> </w:t>
      </w:r>
      <w:r>
        <w:rPr>
          <w:sz w:val="12"/>
          <w:szCs w:val="12"/>
          <w:spacing w:val="-2"/>
          <w:position w:val="1"/>
        </w:rPr>
        <w:t>Pack.The</w:t>
      </w:r>
      <w:r>
        <w:rPr>
          <w:sz w:val="12"/>
          <w:szCs w:val="12"/>
          <w:spacing w:val="8"/>
          <w:position w:val="1"/>
        </w:rPr>
        <w:t xml:space="preserve"> </w:t>
      </w:r>
      <w:r>
        <w:rPr>
          <w:sz w:val="12"/>
          <w:szCs w:val="12"/>
          <w:spacing w:val="-2"/>
          <w:position w:val="1"/>
        </w:rPr>
        <w:t>Extenslon</w:t>
      </w:r>
      <w:r>
        <w:rPr>
          <w:sz w:val="12"/>
          <w:szCs w:val="12"/>
          <w:spacing w:val="7"/>
          <w:position w:val="1"/>
        </w:rPr>
        <w:t xml:space="preserve"> </w:t>
      </w:r>
      <w:r>
        <w:rPr>
          <w:sz w:val="12"/>
          <w:szCs w:val="12"/>
          <w:spacing w:val="-2"/>
          <w:position w:val="1"/>
        </w:rPr>
        <w:t>Pack binaries are released unde</w:t>
      </w:r>
      <w:r>
        <w:rPr>
          <w:sz w:val="12"/>
          <w:szCs w:val="12"/>
          <w:spacing w:val="-3"/>
          <w:position w:val="1"/>
        </w:rPr>
        <w:t>r the VirtualBax</w:t>
      </w:r>
      <w:r>
        <w:rPr>
          <w:sz w:val="12"/>
          <w:szCs w:val="12"/>
          <w:spacing w:val="8"/>
          <w:w w:val="101"/>
          <w:position w:val="1"/>
        </w:rPr>
        <w:t xml:space="preserve"> </w:t>
      </w:r>
      <w:r>
        <w:rPr>
          <w:sz w:val="12"/>
          <w:szCs w:val="12"/>
          <w:spacing w:val="-3"/>
          <w:position w:val="1"/>
        </w:rPr>
        <w:t>Personal</w:t>
      </w:r>
    </w:p>
    <w:p>
      <w:pPr>
        <w:ind w:left="319"/>
        <w:spacing w:line="151"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i/>
          <w:iCs/>
          <w:spacing w:val="1"/>
          <w:position w:val="2"/>
        </w:rPr>
        <w:t>Nease</w:t>
      </w:r>
      <w:r>
        <w:rPr>
          <w:rFonts w:ascii="Times New Roman" w:hAnsi="Times New Roman" w:eastAsia="Times New Roman" w:cs="Times New Roman"/>
          <w:sz w:val="12"/>
          <w:szCs w:val="12"/>
          <w:i/>
          <w:iCs/>
          <w:spacing w:val="19"/>
          <w:w w:val="101"/>
          <w:position w:val="2"/>
        </w:rPr>
        <w:t xml:space="preserve"> </w:t>
      </w:r>
      <w:r>
        <w:rPr>
          <w:rFonts w:ascii="Times New Roman" w:hAnsi="Times New Roman" w:eastAsia="Times New Roman" w:cs="Times New Roman"/>
          <w:sz w:val="12"/>
          <w:szCs w:val="12"/>
          <w:i/>
          <w:iCs/>
          <w:spacing w:val="1"/>
          <w:position w:val="2"/>
        </w:rPr>
        <w:t>install</w:t>
      </w:r>
      <w:r>
        <w:rPr>
          <w:rFonts w:ascii="Times New Roman" w:hAnsi="Times New Roman" w:eastAsia="Times New Roman" w:cs="Times New Roman"/>
          <w:sz w:val="12"/>
          <w:szCs w:val="12"/>
          <w:i/>
          <w:iCs/>
          <w:spacing w:val="16"/>
          <w:w w:val="103"/>
          <w:position w:val="2"/>
        </w:rPr>
        <w:t xml:space="preserve"> </w:t>
      </w:r>
      <w:r>
        <w:rPr>
          <w:rFonts w:ascii="Times New Roman" w:hAnsi="Times New Roman" w:eastAsia="Times New Roman" w:cs="Times New Roman"/>
          <w:sz w:val="12"/>
          <w:szCs w:val="12"/>
          <w:i/>
          <w:iCs/>
          <w:spacing w:val="1"/>
          <w:position w:val="2"/>
        </w:rPr>
        <w:t>the</w:t>
      </w:r>
      <w:r>
        <w:rPr>
          <w:rFonts w:ascii="Times New Roman" w:hAnsi="Times New Roman" w:eastAsia="Times New Roman" w:cs="Times New Roman"/>
          <w:sz w:val="12"/>
          <w:szCs w:val="12"/>
          <w:i/>
          <w:iCs/>
          <w:spacing w:val="18"/>
          <w:position w:val="2"/>
        </w:rPr>
        <w:t xml:space="preserve"> </w:t>
      </w:r>
      <w:r>
        <w:rPr>
          <w:rFonts w:ascii="Times New Roman" w:hAnsi="Times New Roman" w:eastAsia="Times New Roman" w:cs="Times New Roman"/>
          <w:sz w:val="12"/>
          <w:szCs w:val="12"/>
          <w:i/>
          <w:iCs/>
          <w:spacing w:val="1"/>
          <w:position w:val="2"/>
        </w:rPr>
        <w:t>extenslon pac</w:t>
      </w:r>
      <w:r>
        <w:rPr>
          <w:rFonts w:ascii="Times New Roman" w:hAnsi="Times New Roman" w:eastAsia="Times New Roman" w:cs="Times New Roman"/>
          <w:sz w:val="12"/>
          <w:szCs w:val="12"/>
          <w:i/>
          <w:iCs/>
          <w:position w:val="2"/>
        </w:rPr>
        <w:t>k</w:t>
      </w:r>
      <w:r>
        <w:rPr>
          <w:rFonts w:ascii="Times New Roman" w:hAnsi="Times New Roman" w:eastAsia="Times New Roman" w:cs="Times New Roman"/>
          <w:sz w:val="12"/>
          <w:szCs w:val="12"/>
          <w:i/>
          <w:iCs/>
          <w:spacing w:val="10"/>
          <w:w w:val="102"/>
          <w:position w:val="2"/>
        </w:rPr>
        <w:t xml:space="preserve"> </w:t>
      </w:r>
      <w:r>
        <w:rPr>
          <w:rFonts w:ascii="Times New Roman" w:hAnsi="Times New Roman" w:eastAsia="Times New Roman" w:cs="Times New Roman"/>
          <w:sz w:val="12"/>
          <w:szCs w:val="12"/>
          <w:i/>
          <w:iCs/>
          <w:position w:val="2"/>
        </w:rPr>
        <w:t>wilth</w:t>
      </w:r>
      <w:r>
        <w:rPr>
          <w:rFonts w:ascii="Times New Roman" w:hAnsi="Times New Roman" w:eastAsia="Times New Roman" w:cs="Times New Roman"/>
          <w:sz w:val="12"/>
          <w:szCs w:val="12"/>
          <w:i/>
          <w:iCs/>
          <w:spacing w:val="19"/>
          <w:w w:val="101"/>
          <w:position w:val="2"/>
        </w:rPr>
        <w:t xml:space="preserve"> </w:t>
      </w:r>
      <w:r>
        <w:rPr>
          <w:rFonts w:ascii="Times New Roman" w:hAnsi="Times New Roman" w:eastAsia="Times New Roman" w:cs="Times New Roman"/>
          <w:sz w:val="12"/>
          <w:szCs w:val="12"/>
          <w:i/>
          <w:iCs/>
          <w:position w:val="2"/>
        </w:rPr>
        <w:t>the</w:t>
      </w:r>
      <w:r>
        <w:rPr>
          <w:rFonts w:ascii="Times New Roman" w:hAnsi="Times New Roman" w:eastAsia="Times New Roman" w:cs="Times New Roman"/>
          <w:sz w:val="12"/>
          <w:szCs w:val="12"/>
          <w:i/>
          <w:iCs/>
          <w:spacing w:val="13"/>
          <w:w w:val="101"/>
          <w:position w:val="2"/>
        </w:rPr>
        <w:t xml:space="preserve"> </w:t>
      </w:r>
      <w:r>
        <w:rPr>
          <w:rFonts w:ascii="Times New Roman" w:hAnsi="Times New Roman" w:eastAsia="Times New Roman" w:cs="Times New Roman"/>
          <w:sz w:val="12"/>
          <w:szCs w:val="12"/>
          <w:i/>
          <w:iCs/>
          <w:position w:val="2"/>
        </w:rPr>
        <w:t>same</w:t>
      </w:r>
      <w:r>
        <w:rPr>
          <w:rFonts w:ascii="Times New Roman" w:hAnsi="Times New Roman" w:eastAsia="Times New Roman" w:cs="Times New Roman"/>
          <w:sz w:val="12"/>
          <w:szCs w:val="12"/>
          <w:i/>
          <w:iCs/>
          <w:spacing w:val="16"/>
          <w:w w:val="103"/>
          <w:position w:val="2"/>
        </w:rPr>
        <w:t xml:space="preserve"> </w:t>
      </w:r>
      <w:r>
        <w:rPr>
          <w:rFonts w:ascii="Times New Roman" w:hAnsi="Times New Roman" w:eastAsia="Times New Roman" w:cs="Times New Roman"/>
          <w:sz w:val="12"/>
          <w:szCs w:val="12"/>
          <w:i/>
          <w:iCs/>
          <w:position w:val="2"/>
        </w:rPr>
        <w:t>versilon</w:t>
      </w:r>
      <w:r>
        <w:rPr>
          <w:rFonts w:ascii="Times New Roman" w:hAnsi="Times New Roman" w:eastAsia="Times New Roman" w:cs="Times New Roman"/>
          <w:sz w:val="12"/>
          <w:szCs w:val="12"/>
          <w:i/>
          <w:iCs/>
          <w:spacing w:val="17"/>
          <w:position w:val="2"/>
        </w:rPr>
        <w:t xml:space="preserve"> </w:t>
      </w:r>
      <w:r>
        <w:rPr>
          <w:rFonts w:ascii="Times New Roman" w:hAnsi="Times New Roman" w:eastAsia="Times New Roman" w:cs="Times New Roman"/>
          <w:sz w:val="12"/>
          <w:szCs w:val="12"/>
          <w:i/>
          <w:iCs/>
          <w:position w:val="2"/>
        </w:rPr>
        <w:t>as your</w:t>
      </w:r>
      <w:r>
        <w:rPr>
          <w:rFonts w:ascii="Times New Roman" w:hAnsi="Times New Roman" w:eastAsia="Times New Roman" w:cs="Times New Roman"/>
          <w:sz w:val="12"/>
          <w:szCs w:val="12"/>
          <w:i/>
          <w:iCs/>
          <w:spacing w:val="17"/>
          <w:w w:val="101"/>
          <w:position w:val="2"/>
        </w:rPr>
        <w:t xml:space="preserve"> </w:t>
      </w:r>
      <w:r>
        <w:rPr>
          <w:rFonts w:ascii="Times New Roman" w:hAnsi="Times New Roman" w:eastAsia="Times New Roman" w:cs="Times New Roman"/>
          <w:sz w:val="12"/>
          <w:szCs w:val="12"/>
          <w:i/>
          <w:iCs/>
          <w:position w:val="2"/>
        </w:rPr>
        <w:t>installed</w:t>
      </w:r>
      <w:r>
        <w:rPr>
          <w:rFonts w:ascii="Times New Roman" w:hAnsi="Times New Roman" w:eastAsia="Times New Roman" w:cs="Times New Roman"/>
          <w:sz w:val="12"/>
          <w:szCs w:val="12"/>
          <w:i/>
          <w:iCs/>
          <w:spacing w:val="12"/>
          <w:position w:val="2"/>
        </w:rPr>
        <w:t xml:space="preserve"> </w:t>
      </w:r>
      <w:r>
        <w:rPr>
          <w:rFonts w:ascii="Times New Roman" w:hAnsi="Times New Roman" w:eastAsia="Times New Roman" w:cs="Times New Roman"/>
          <w:sz w:val="12"/>
          <w:szCs w:val="12"/>
          <w:i/>
          <w:iCs/>
          <w:position w:val="2"/>
        </w:rPr>
        <w:t>verslon</w:t>
      </w:r>
      <w:r>
        <w:rPr>
          <w:rFonts w:ascii="Times New Roman" w:hAnsi="Times New Roman" w:eastAsia="Times New Roman" w:cs="Times New Roman"/>
          <w:sz w:val="12"/>
          <w:szCs w:val="12"/>
          <w:i/>
          <w:iCs/>
          <w:spacing w:val="17"/>
          <w:w w:val="102"/>
          <w:position w:val="2"/>
        </w:rPr>
        <w:t xml:space="preserve"> </w:t>
      </w:r>
      <w:r>
        <w:rPr>
          <w:rFonts w:ascii="Times New Roman" w:hAnsi="Times New Roman" w:eastAsia="Times New Roman" w:cs="Times New Roman"/>
          <w:sz w:val="12"/>
          <w:szCs w:val="12"/>
          <w:i/>
          <w:iCs/>
          <w:position w:val="2"/>
        </w:rPr>
        <w:t>of VirtualBoxI</w:t>
      </w:r>
    </w:p>
    <w:p>
      <w:pPr>
        <w:pStyle w:val="BodyText"/>
        <w:ind w:left="319"/>
        <w:spacing w:line="183" w:lineRule="auto"/>
        <w:rPr>
          <w:sz w:val="12"/>
          <w:szCs w:val="12"/>
        </w:rPr>
      </w:pPr>
      <w:r>
        <w:rPr>
          <w:sz w:val="12"/>
          <w:szCs w:val="12"/>
          <w:i/>
          <w:iCs/>
          <w:spacing w:val="-1"/>
        </w:rPr>
        <w:t>If</w:t>
      </w:r>
      <w:r>
        <w:rPr>
          <w:sz w:val="12"/>
          <w:szCs w:val="12"/>
          <w:i/>
          <w:iCs/>
          <w:spacing w:val="-8"/>
        </w:rPr>
        <w:t xml:space="preserve"> </w:t>
      </w:r>
      <w:r>
        <w:rPr>
          <w:sz w:val="12"/>
          <w:szCs w:val="12"/>
          <w:i/>
          <w:iCs/>
          <w:spacing w:val="-1"/>
        </w:rPr>
        <w:t>you are using </w:t>
      </w:r>
      <w:r>
        <w:rPr>
          <w:sz w:val="12"/>
          <w:szCs w:val="12"/>
          <w:b/>
          <w:bCs/>
          <w:i/>
          <w:iCs/>
          <w:spacing w:val="-1"/>
        </w:rPr>
        <w:t>VirtualBox   4.3.30</w:t>
      </w:r>
      <w:r>
        <w:rPr>
          <w:sz w:val="12"/>
          <w:szCs w:val="12"/>
          <w:i/>
          <w:iCs/>
          <w:spacing w:val="-1"/>
        </w:rPr>
        <w:t>,please download the extenslon pack ss</w:t>
      </w:r>
      <w:r>
        <w:rPr>
          <w:sz w:val="12"/>
          <w:szCs w:val="12"/>
          <w:b/>
          <w:bCs/>
          <w:i/>
          <w:iCs/>
          <w:spacing w:val="-1"/>
        </w:rPr>
        <w:t>here.</w:t>
      </w:r>
    </w:p>
    <w:p>
      <w:pPr>
        <w:pStyle w:val="BodyText"/>
        <w:ind w:left="319"/>
        <w:spacing w:line="168" w:lineRule="exact"/>
        <w:rPr>
          <w:sz w:val="12"/>
          <w:szCs w:val="12"/>
        </w:rPr>
      </w:pPr>
      <w:r>
        <w:rPr>
          <w:sz w:val="12"/>
          <w:szCs w:val="12"/>
          <w:i/>
          <w:iCs/>
          <w:spacing w:val="-1"/>
          <w:position w:val="3"/>
        </w:rPr>
        <w:t>If</w:t>
      </w:r>
      <w:r>
        <w:rPr>
          <w:sz w:val="12"/>
          <w:szCs w:val="12"/>
          <w:i/>
          <w:iCs/>
          <w:spacing w:val="-4"/>
          <w:position w:val="3"/>
        </w:rPr>
        <w:t xml:space="preserve"> </w:t>
      </w:r>
      <w:r>
        <w:rPr>
          <w:sz w:val="12"/>
          <w:szCs w:val="12"/>
          <w:i/>
          <w:iCs/>
          <w:spacing w:val="-1"/>
          <w:position w:val="3"/>
        </w:rPr>
        <w:t>you are using </w:t>
      </w:r>
      <w:r>
        <w:rPr>
          <w:sz w:val="12"/>
          <w:szCs w:val="12"/>
          <w:b/>
          <w:bCs/>
          <w:i/>
          <w:iCs/>
          <w:spacing w:val="-1"/>
          <w:position w:val="3"/>
        </w:rPr>
        <w:t>VirtualBox  4.2.32,</w:t>
      </w:r>
      <w:r>
        <w:rPr>
          <w:sz w:val="12"/>
          <w:szCs w:val="12"/>
          <w:b/>
          <w:bCs/>
          <w:i/>
          <w:iCs/>
          <w:spacing w:val="9"/>
          <w:position w:val="3"/>
        </w:rPr>
        <w:t xml:space="preserve"> </w:t>
      </w:r>
      <w:r>
        <w:rPr>
          <w:sz w:val="12"/>
          <w:szCs w:val="12"/>
          <w:i/>
          <w:iCs/>
          <w:spacing w:val="-1"/>
          <w:position w:val="3"/>
        </w:rPr>
        <w:t>please download the</w:t>
      </w:r>
      <w:r>
        <w:rPr>
          <w:sz w:val="12"/>
          <w:szCs w:val="12"/>
          <w:i/>
          <w:iCs/>
          <w:spacing w:val="4"/>
          <w:position w:val="3"/>
        </w:rPr>
        <w:t xml:space="preserve"> </w:t>
      </w:r>
      <w:r>
        <w:rPr>
          <w:sz w:val="12"/>
          <w:szCs w:val="12"/>
          <w:i/>
          <w:iCs/>
          <w:spacing w:val="-1"/>
          <w:position w:val="3"/>
        </w:rPr>
        <w:t>extenston pack f</w:t>
      </w:r>
      <w:r>
        <w:rPr>
          <w:sz w:val="12"/>
          <w:szCs w:val="12"/>
          <w:i/>
          <w:iCs/>
          <w:spacing w:val="17"/>
          <w:w w:val="101"/>
          <w:position w:val="3"/>
        </w:rPr>
        <w:t xml:space="preserve"> </w:t>
      </w:r>
      <w:r>
        <w:rPr>
          <w:sz w:val="12"/>
          <w:szCs w:val="12"/>
          <w:b/>
          <w:bCs/>
          <w:i/>
          <w:iCs/>
          <w:spacing w:val="-1"/>
          <w:position w:val="3"/>
        </w:rPr>
        <w:t>here.</w:t>
      </w:r>
    </w:p>
    <w:p>
      <w:pPr>
        <w:pStyle w:val="BodyText"/>
        <w:ind w:left="319"/>
        <w:spacing w:line="204" w:lineRule="auto"/>
        <w:rPr>
          <w:sz w:val="12"/>
          <w:szCs w:val="12"/>
        </w:rPr>
      </w:pPr>
      <w:r>
        <w:rPr>
          <w:sz w:val="12"/>
          <w:szCs w:val="12"/>
          <w:i/>
          <w:iCs/>
          <w:spacing w:val="-1"/>
        </w:rPr>
        <w:t>If you</w:t>
      </w:r>
      <w:r>
        <w:rPr>
          <w:sz w:val="12"/>
          <w:szCs w:val="12"/>
          <w:i/>
          <w:iCs/>
          <w:spacing w:val="29"/>
          <w:w w:val="101"/>
        </w:rPr>
        <w:t xml:space="preserve"> </w:t>
      </w:r>
      <w:r>
        <w:rPr>
          <w:sz w:val="12"/>
          <w:szCs w:val="12"/>
          <w:i/>
          <w:iCs/>
          <w:spacing w:val="-1"/>
        </w:rPr>
        <w:t>are </w:t>
      </w:r>
      <w:r>
        <w:rPr>
          <w:sz w:val="12"/>
          <w:szCs w:val="12"/>
          <w:b/>
          <w:bCs/>
          <w:i/>
          <w:iCs/>
          <w:spacing w:val="-1"/>
        </w:rPr>
        <w:t>using</w:t>
      </w:r>
      <w:r>
        <w:rPr>
          <w:sz w:val="12"/>
          <w:szCs w:val="12"/>
          <w:b/>
          <w:bCs/>
          <w:i/>
          <w:iCs/>
          <w:spacing w:val="11"/>
          <w:w w:val="102"/>
        </w:rPr>
        <w:t xml:space="preserve"> </w:t>
      </w:r>
      <w:r>
        <w:rPr>
          <w:sz w:val="12"/>
          <w:szCs w:val="12"/>
          <w:b/>
          <w:bCs/>
          <w:i/>
          <w:iCs/>
          <w:spacing w:val="-1"/>
        </w:rPr>
        <w:t>Virtual8ox 4.1.40,plea</w:t>
      </w:r>
      <w:r>
        <w:rPr>
          <w:sz w:val="12"/>
          <w:szCs w:val="12"/>
          <w:b/>
          <w:bCs/>
          <w:i/>
          <w:iCs/>
          <w:spacing w:val="-9"/>
        </w:rPr>
        <w:t xml:space="preserve"> </w:t>
      </w:r>
      <w:r>
        <w:rPr>
          <w:sz w:val="12"/>
          <w:szCs w:val="12"/>
          <w:i/>
          <w:iCs/>
          <w:spacing w:val="-1"/>
        </w:rPr>
        <w:t>se download the extenslon pack  </w:t>
      </w:r>
      <w:r>
        <w:rPr>
          <w:sz w:val="12"/>
          <w:szCs w:val="12"/>
          <w:b/>
          <w:bCs/>
          <w:i/>
          <w:iCs/>
          <w:spacing w:val="-1"/>
        </w:rPr>
        <w:t>here.</w:t>
      </w:r>
    </w:p>
    <w:p>
      <w:pPr>
        <w:pStyle w:val="BodyText"/>
        <w:ind w:left="319"/>
        <w:spacing w:before="18" w:line="188" w:lineRule="auto"/>
        <w:rPr>
          <w:sz w:val="12"/>
          <w:szCs w:val="12"/>
        </w:rPr>
      </w:pPr>
      <w:r>
        <w:rPr>
          <w:sz w:val="12"/>
          <w:szCs w:val="12"/>
          <w:i/>
          <w:iCs/>
          <w:spacing w:val="-1"/>
        </w:rPr>
        <w:t>If you</w:t>
      </w:r>
      <w:r>
        <w:rPr>
          <w:sz w:val="12"/>
          <w:szCs w:val="12"/>
          <w:i/>
          <w:iCs/>
          <w:spacing w:val="15"/>
          <w:w w:val="101"/>
        </w:rPr>
        <w:t xml:space="preserve"> </w:t>
      </w:r>
      <w:r>
        <w:rPr>
          <w:sz w:val="12"/>
          <w:szCs w:val="12"/>
          <w:i/>
          <w:iCs/>
          <w:spacing w:val="-1"/>
        </w:rPr>
        <w:t>are </w:t>
      </w:r>
      <w:r>
        <w:rPr>
          <w:sz w:val="12"/>
          <w:szCs w:val="12"/>
          <w:b/>
          <w:bCs/>
          <w:i/>
          <w:iCs/>
          <w:spacing w:val="-1"/>
        </w:rPr>
        <w:t>using</w:t>
      </w:r>
      <w:r>
        <w:rPr>
          <w:sz w:val="12"/>
          <w:szCs w:val="12"/>
          <w:b/>
          <w:bCs/>
          <w:i/>
          <w:iCs/>
          <w:spacing w:val="12"/>
        </w:rPr>
        <w:t xml:space="preserve"> </w:t>
      </w:r>
      <w:r>
        <w:rPr>
          <w:sz w:val="12"/>
          <w:szCs w:val="12"/>
          <w:b/>
          <w:bCs/>
          <w:i/>
          <w:iCs/>
          <w:spacing w:val="-1"/>
        </w:rPr>
        <w:t>VirtualBox 4.0.32,plea</w:t>
      </w:r>
      <w:r>
        <w:rPr>
          <w:sz w:val="12"/>
          <w:szCs w:val="12"/>
          <w:i/>
          <w:iCs/>
          <w:spacing w:val="-1"/>
        </w:rPr>
        <w:t>se download the extension pack c</w:t>
      </w:r>
      <w:r>
        <w:rPr>
          <w:sz w:val="12"/>
          <w:szCs w:val="12"/>
          <w:b/>
          <w:bCs/>
          <w:i/>
          <w:iCs/>
          <w:spacing w:val="-1"/>
        </w:rPr>
        <w:t>+her</w:t>
      </w:r>
      <w:r>
        <w:rPr>
          <w:sz w:val="12"/>
          <w:szCs w:val="12"/>
          <w:b/>
          <w:bCs/>
          <w:i/>
          <w:iCs/>
          <w:spacing w:val="-2"/>
        </w:rPr>
        <w:t>e.</w:t>
      </w:r>
    </w:p>
    <w:p>
      <w:pPr>
        <w:pStyle w:val="BodyText"/>
        <w:ind w:left="190"/>
        <w:spacing w:before="50" w:line="163" w:lineRule="exact"/>
        <w:rPr>
          <w:sz w:val="12"/>
          <w:szCs w:val="12"/>
        </w:rPr>
      </w:pPr>
      <w:r>
        <w:rPr>
          <w:sz w:val="12"/>
          <w:szCs w:val="12"/>
          <w:b/>
          <w:bCs/>
          <w:spacing w:val="-1"/>
          <w:position w:val="2"/>
        </w:rPr>
        <w:t>·VirtualBox  5.0</w:t>
      </w:r>
      <w:r>
        <w:rPr>
          <w:sz w:val="12"/>
          <w:szCs w:val="12"/>
          <w:b/>
          <w:bCs/>
          <w:spacing w:val="45"/>
          <w:w w:val="101"/>
          <w:position w:val="2"/>
        </w:rPr>
        <w:t xml:space="preserve"> </w:t>
      </w:r>
      <w:r>
        <w:rPr>
          <w:sz w:val="12"/>
          <w:szCs w:val="12"/>
          <w:b/>
          <w:bCs/>
          <w:spacing w:val="-1"/>
          <w:position w:val="2"/>
        </w:rPr>
        <w:t>Software  Developer  KIt  (SDK)    </w:t>
      </w:r>
      <w:r>
        <w:rPr>
          <w:sz w:val="12"/>
          <w:szCs w:val="12"/>
          <w:spacing w:val="-1"/>
          <w:position w:val="2"/>
        </w:rPr>
        <w:t>All  platforms</w:t>
      </w:r>
    </w:p>
    <w:p>
      <w:pPr>
        <w:pStyle w:val="BodyText"/>
        <w:spacing w:before="47" w:line="156" w:lineRule="exact"/>
        <w:rPr>
          <w:sz w:val="12"/>
          <w:szCs w:val="12"/>
        </w:rPr>
      </w:pPr>
      <w:r>
        <w:rPr>
          <w:sz w:val="12"/>
          <w:szCs w:val="12"/>
          <w:spacing w:val="-2"/>
          <w:position w:val="2"/>
        </w:rPr>
        <w:t>See the changelog for what has</w:t>
      </w:r>
      <w:r>
        <w:rPr>
          <w:sz w:val="12"/>
          <w:szCs w:val="12"/>
          <w:spacing w:val="11"/>
          <w:position w:val="2"/>
        </w:rPr>
        <w:t xml:space="preserve"> </w:t>
      </w:r>
      <w:r>
        <w:rPr>
          <w:sz w:val="12"/>
          <w:szCs w:val="12"/>
          <w:spacing w:val="-2"/>
          <w:position w:val="2"/>
        </w:rPr>
        <w:t>changed.</w:t>
      </w:r>
    </w:p>
    <w:p>
      <w:pPr>
        <w:pStyle w:val="BodyText"/>
        <w:spacing w:line="230" w:lineRule="exact"/>
        <w:rPr>
          <w:sz w:val="12"/>
          <w:szCs w:val="12"/>
        </w:rPr>
      </w:pPr>
      <w:r>
        <w:rPr>
          <w:sz w:val="12"/>
          <w:szCs w:val="12"/>
          <w:spacing w:val="-1"/>
          <w:position w:val="7"/>
        </w:rPr>
        <w:t>You might want to</w:t>
      </w:r>
      <w:r>
        <w:rPr>
          <w:sz w:val="12"/>
          <w:szCs w:val="12"/>
          <w:spacing w:val="4"/>
          <w:position w:val="7"/>
        </w:rPr>
        <w:t xml:space="preserve"> </w:t>
      </w:r>
      <w:r>
        <w:rPr>
          <w:sz w:val="12"/>
          <w:szCs w:val="12"/>
          <w:spacing w:val="-1"/>
          <w:position w:val="7"/>
        </w:rPr>
        <w:t>compare t</w:t>
      </w:r>
      <w:r>
        <w:rPr>
          <w:sz w:val="12"/>
          <w:szCs w:val="12"/>
          <w:spacing w:val="-2"/>
          <w:position w:val="7"/>
        </w:rPr>
        <w:t>he</w:t>
      </w:r>
    </w:p>
    <w:p>
      <w:pPr>
        <w:pStyle w:val="BodyText"/>
        <w:ind w:left="190"/>
        <w:spacing w:line="161" w:lineRule="exact"/>
        <w:rPr>
          <w:sz w:val="12"/>
          <w:szCs w:val="12"/>
        </w:rPr>
      </w:pPr>
      <w:r>
        <w:rPr>
          <w:sz w:val="12"/>
          <w:szCs w:val="12"/>
          <w:spacing w:val="-1"/>
          <w:position w:val="1"/>
        </w:rPr>
        <w:t>·SHA256 checksums or the</w:t>
      </w:r>
    </w:p>
    <w:p>
      <w:pPr>
        <w:spacing w:line="161" w:lineRule="exact"/>
        <w:sectPr>
          <w:type w:val="continuous"/>
          <w:pgSz w:w="9520" w:h="14590"/>
          <w:pgMar w:top="590" w:right="500" w:bottom="400" w:left="329" w:header="0" w:footer="0" w:gutter="0"/>
          <w:cols w:equalWidth="0" w:num="2">
            <w:col w:w="1731" w:space="100"/>
            <w:col w:w="6860" w:space="0"/>
          </w:cols>
        </w:sectPr>
        <w:rPr>
          <w:sz w:val="12"/>
          <w:szCs w:val="12"/>
        </w:rPr>
      </w:pPr>
    </w:p>
    <w:p>
      <w:pPr>
        <w:ind w:left="3190"/>
        <w:spacing w:before="202" w:line="220" w:lineRule="auto"/>
        <w:rPr>
          <w:rFonts w:ascii="SimSun" w:hAnsi="SimSun" w:eastAsia="SimSun" w:cs="SimSun"/>
          <w:sz w:val="21"/>
          <w:szCs w:val="21"/>
        </w:rPr>
      </w:pPr>
      <w:r>
        <w:rPr>
          <w:rFonts w:ascii="SimSun" w:hAnsi="SimSun" w:eastAsia="SimSun" w:cs="SimSun"/>
          <w:sz w:val="21"/>
          <w:szCs w:val="21"/>
          <w:spacing w:val="-9"/>
        </w:rPr>
        <w:t>图7.1</w:t>
      </w:r>
      <w:r>
        <w:rPr>
          <w:rFonts w:ascii="SimSun" w:hAnsi="SimSun" w:eastAsia="SimSun" w:cs="SimSun"/>
          <w:sz w:val="21"/>
          <w:szCs w:val="21"/>
          <w:spacing w:val="60"/>
        </w:rPr>
        <w:t xml:space="preserve"> </w:t>
      </w:r>
      <w:r>
        <w:rPr>
          <w:rFonts w:ascii="Times New Roman" w:hAnsi="Times New Roman" w:eastAsia="Times New Roman" w:cs="Times New Roman"/>
          <w:sz w:val="21"/>
          <w:szCs w:val="21"/>
          <w:spacing w:val="-9"/>
        </w:rPr>
        <w:t>Virtual Box</w:t>
      </w:r>
      <w:r>
        <w:rPr>
          <w:rFonts w:ascii="Times New Roman" w:hAnsi="Times New Roman" w:eastAsia="Times New Roman" w:cs="Times New Roman"/>
          <w:sz w:val="21"/>
          <w:szCs w:val="21"/>
          <w:spacing w:val="-15"/>
        </w:rPr>
        <w:t xml:space="preserve"> </w:t>
      </w:r>
      <w:r>
        <w:rPr>
          <w:rFonts w:ascii="SimSun" w:hAnsi="SimSun" w:eastAsia="SimSun" w:cs="SimSun"/>
          <w:sz w:val="21"/>
          <w:szCs w:val="21"/>
          <w:spacing w:val="-9"/>
        </w:rPr>
        <w:t>下载</w:t>
      </w:r>
    </w:p>
    <w:p>
      <w:pPr>
        <w:ind w:right="474" w:firstLine="440"/>
        <w:spacing w:before="197" w:line="261" w:lineRule="auto"/>
        <w:jc w:val="both"/>
        <w:rPr>
          <w:rFonts w:ascii="SimSun" w:hAnsi="SimSun" w:eastAsia="SimSun" w:cs="SimSun"/>
          <w:sz w:val="21"/>
          <w:szCs w:val="21"/>
        </w:rPr>
      </w:pPr>
      <w:r>
        <w:rPr>
          <w:rFonts w:ascii="SimSun" w:hAnsi="SimSun" w:eastAsia="SimSun" w:cs="SimSun"/>
          <w:sz w:val="21"/>
          <w:szCs w:val="21"/>
          <w:spacing w:val="-5"/>
        </w:rPr>
        <w:t>在下载后，运行安装文件，并按照提示进行安装即可完成安装，如图7.2</w:t>
      </w:r>
      <w:r>
        <w:rPr>
          <w:rFonts w:ascii="SimSun" w:hAnsi="SimSun" w:eastAsia="SimSun" w:cs="SimSun"/>
          <w:sz w:val="21"/>
          <w:szCs w:val="21"/>
          <w:spacing w:val="-6"/>
        </w:rPr>
        <w:t>所示(这里采用</w:t>
      </w:r>
      <w:r>
        <w:rPr>
          <w:rFonts w:ascii="SimSun" w:hAnsi="SimSun" w:eastAsia="SimSun" w:cs="SimSun"/>
          <w:sz w:val="21"/>
          <w:szCs w:val="21"/>
        </w:rPr>
        <w:t xml:space="preserve"> </w:t>
      </w:r>
      <w:r>
        <w:rPr>
          <w:rFonts w:ascii="Times New Roman" w:hAnsi="Times New Roman" w:eastAsia="Times New Roman" w:cs="Times New Roman"/>
          <w:sz w:val="21"/>
          <w:szCs w:val="21"/>
          <w:spacing w:val="-4"/>
        </w:rPr>
        <w:t>Apple  OS</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spacing w:val="-4"/>
        </w:rPr>
        <w:t>X</w:t>
      </w:r>
      <w:r>
        <w:rPr>
          <w:rFonts w:ascii="SimSun" w:hAnsi="SimSun" w:eastAsia="SimSun" w:cs="SimSun"/>
          <w:sz w:val="21"/>
          <w:szCs w:val="21"/>
          <w:spacing w:val="-4"/>
        </w:rPr>
        <w:t>系统，安装界面和使用可能与</w:t>
      </w:r>
      <w:r>
        <w:rPr>
          <w:rFonts w:ascii="SimSun" w:hAnsi="SimSun" w:eastAsia="SimSun" w:cs="SimSun"/>
          <w:sz w:val="21"/>
          <w:szCs w:val="21"/>
          <w:spacing w:val="-22"/>
        </w:rPr>
        <w:t xml:space="preserve"> </w:t>
      </w:r>
      <w:r>
        <w:rPr>
          <w:rFonts w:ascii="Times New Roman" w:hAnsi="Times New Roman" w:eastAsia="Times New Roman" w:cs="Times New Roman"/>
          <w:sz w:val="21"/>
          <w:szCs w:val="21"/>
          <w:spacing w:val="-4"/>
        </w:rPr>
        <w:t>Windows</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4"/>
        </w:rPr>
        <w:t>操作系统有少许不同，但是按</w:t>
      </w:r>
      <w:r>
        <w:rPr>
          <w:rFonts w:ascii="SimSun" w:hAnsi="SimSun" w:eastAsia="SimSun" w:cs="SimSun"/>
          <w:sz w:val="21"/>
          <w:szCs w:val="21"/>
          <w:spacing w:val="-5"/>
        </w:rPr>
        <w:t>照提示即</w:t>
      </w:r>
      <w:r>
        <w:rPr>
          <w:rFonts w:ascii="SimSun" w:hAnsi="SimSun" w:eastAsia="SimSun" w:cs="SimSun"/>
          <w:sz w:val="21"/>
          <w:szCs w:val="21"/>
        </w:rPr>
        <w:t xml:space="preserve"> </w:t>
      </w:r>
      <w:r>
        <w:rPr>
          <w:rFonts w:ascii="SimSun" w:hAnsi="SimSun" w:eastAsia="SimSun" w:cs="SimSun"/>
          <w:sz w:val="21"/>
          <w:szCs w:val="21"/>
          <w:spacing w:val="-7"/>
        </w:rPr>
        <w:t>可完成安装和使用)。</w:t>
      </w:r>
    </w:p>
    <w:p>
      <w:pPr>
        <w:ind w:left="440"/>
        <w:spacing w:before="52" w:line="220" w:lineRule="auto"/>
        <w:rPr>
          <w:rFonts w:ascii="SimSun" w:hAnsi="SimSun" w:eastAsia="SimSun" w:cs="SimSun"/>
          <w:sz w:val="21"/>
          <w:szCs w:val="21"/>
        </w:rPr>
      </w:pPr>
      <w:r>
        <w:rPr>
          <w:rFonts w:ascii="SimSun" w:hAnsi="SimSun" w:eastAsia="SimSun" w:cs="SimSun"/>
          <w:sz w:val="21"/>
          <w:szCs w:val="21"/>
          <w:spacing w:val="-2"/>
        </w:rPr>
        <w:t>安装后即可运行程序，进入</w:t>
      </w:r>
      <w:r>
        <w:rPr>
          <w:rFonts w:ascii="Times New Roman" w:hAnsi="Times New Roman" w:eastAsia="Times New Roman" w:cs="Times New Roman"/>
          <w:sz w:val="21"/>
          <w:szCs w:val="21"/>
          <w:spacing w:val="-2"/>
        </w:rPr>
        <w:t>Virtual   Box</w:t>
      </w:r>
      <w:r>
        <w:rPr>
          <w:rFonts w:ascii="SimSun" w:hAnsi="SimSun" w:eastAsia="SimSun" w:cs="SimSun"/>
          <w:sz w:val="21"/>
          <w:szCs w:val="21"/>
          <w:spacing w:val="-2"/>
        </w:rPr>
        <w:t>程序界面，如图7.3所示。</w:t>
      </w:r>
    </w:p>
    <w:p>
      <w:pPr>
        <w:ind w:left="440"/>
        <w:spacing w:before="55" w:line="212" w:lineRule="auto"/>
        <w:rPr>
          <w:rFonts w:ascii="SimSun" w:hAnsi="SimSun" w:eastAsia="SimSun" w:cs="SimSun"/>
          <w:sz w:val="21"/>
          <w:szCs w:val="21"/>
        </w:rPr>
      </w:pPr>
      <w:r>
        <w:rPr>
          <w:rFonts w:ascii="SimSun" w:hAnsi="SimSun" w:eastAsia="SimSun" w:cs="SimSun"/>
          <w:sz w:val="21"/>
          <w:szCs w:val="21"/>
          <w:spacing w:val="-1"/>
        </w:rPr>
        <w:t>下载</w:t>
      </w:r>
      <w:r>
        <w:rPr>
          <w:rFonts w:ascii="Times New Roman" w:hAnsi="Times New Roman" w:eastAsia="Times New Roman" w:cs="Times New Roman"/>
          <w:sz w:val="21"/>
          <w:szCs w:val="21"/>
          <w:spacing w:val="-1"/>
        </w:rPr>
        <w:t>Cent</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OS</w:t>
      </w:r>
      <w:r>
        <w:rPr>
          <w:rFonts w:ascii="SimSun" w:hAnsi="SimSun" w:eastAsia="SimSun" w:cs="SimSun"/>
          <w:sz w:val="21"/>
          <w:szCs w:val="21"/>
          <w:spacing w:val="-1"/>
        </w:rPr>
        <w:t>的安装镜像，访问</w:t>
      </w:r>
      <w:r>
        <w:rPr>
          <w:rFonts w:ascii="SimSun" w:hAnsi="SimSun" w:eastAsia="SimSun" w:cs="SimSun"/>
          <w:sz w:val="21"/>
          <w:szCs w:val="21"/>
          <w:spacing w:val="-29"/>
        </w:rPr>
        <w:t xml:space="preserve"> </w:t>
      </w:r>
      <w:r>
        <w:rPr>
          <w:rFonts w:ascii="Times New Roman" w:hAnsi="Times New Roman" w:eastAsia="Times New Roman" w:cs="Times New Roman"/>
          <w:sz w:val="21"/>
          <w:szCs w:val="21"/>
          <w:spacing w:val="-1"/>
        </w:rPr>
        <w:t>Cent   OS</w:t>
      </w:r>
      <w:r>
        <w:rPr>
          <w:rFonts w:ascii="SimSun" w:hAnsi="SimSun" w:eastAsia="SimSun" w:cs="SimSun"/>
          <w:sz w:val="21"/>
          <w:szCs w:val="21"/>
          <w:spacing w:val="-1"/>
        </w:rPr>
        <w:t>官网 </w:t>
      </w:r>
      <w:hyperlink w:history="true" r:id="rId524">
        <w:r>
          <w:rPr>
            <w:rFonts w:ascii="Times New Roman" w:hAnsi="Times New Roman" w:eastAsia="Times New Roman" w:cs="Times New Roman"/>
            <w:sz w:val="21"/>
            <w:szCs w:val="21"/>
            <w:spacing w:val="-1"/>
          </w:rPr>
          <w:t>http://www.centos.org/download/</w:t>
        </w:r>
      </w:hyperlink>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进</w:t>
      </w:r>
    </w:p>
    <w:p>
      <w:pPr>
        <w:spacing w:before="93" w:line="220" w:lineRule="auto"/>
        <w:rPr>
          <w:rFonts w:ascii="SimSun" w:hAnsi="SimSun" w:eastAsia="SimSun" w:cs="SimSun"/>
          <w:sz w:val="21"/>
          <w:szCs w:val="21"/>
        </w:rPr>
      </w:pPr>
      <w:r>
        <w:rPr>
          <w:rFonts w:ascii="SimSun" w:hAnsi="SimSun" w:eastAsia="SimSun" w:cs="SimSun"/>
          <w:sz w:val="21"/>
          <w:szCs w:val="21"/>
          <w:spacing w:val="-3"/>
        </w:rPr>
        <w:t>行下载，如图7.4所示。</w:t>
      </w:r>
    </w:p>
    <w:p>
      <w:pPr>
        <w:ind w:left="440"/>
        <w:spacing w:before="46" w:line="189" w:lineRule="auto"/>
        <w:rPr>
          <w:rFonts w:ascii="SimSun" w:hAnsi="SimSun" w:eastAsia="SimSun" w:cs="SimSun"/>
          <w:sz w:val="21"/>
          <w:szCs w:val="21"/>
        </w:rPr>
      </w:pPr>
      <w:r>
        <w:rPr>
          <w:rFonts w:ascii="SimSun" w:hAnsi="SimSun" w:eastAsia="SimSun" w:cs="SimSun"/>
          <w:sz w:val="21"/>
          <w:szCs w:val="21"/>
          <w:spacing w:val="-3"/>
        </w:rPr>
        <w:t>选择</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DVD</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3"/>
        </w:rPr>
        <w:t>ISO,</w:t>
      </w:r>
      <w:r>
        <w:rPr>
          <w:rFonts w:ascii="SimSun" w:hAnsi="SimSun" w:eastAsia="SimSun" w:cs="SimSun"/>
          <w:sz w:val="21"/>
          <w:szCs w:val="21"/>
          <w:spacing w:val="-3"/>
        </w:rPr>
        <w:t>系统会提供一些下载地址，选择一个</w:t>
      </w:r>
      <w:r>
        <w:rPr>
          <w:rFonts w:ascii="SimSun" w:hAnsi="SimSun" w:eastAsia="SimSun" w:cs="SimSun"/>
          <w:sz w:val="21"/>
          <w:szCs w:val="21"/>
          <w:spacing w:val="-4"/>
        </w:rPr>
        <w:t>进行下载，如图7.5所示。</w:t>
      </w:r>
    </w:p>
    <w:p>
      <w:pPr>
        <w:spacing w:line="189" w:lineRule="auto"/>
        <w:sectPr>
          <w:type w:val="continuous"/>
          <w:pgSz w:w="9520" w:h="14590"/>
          <w:pgMar w:top="590" w:right="500" w:bottom="400" w:left="329" w:header="0" w:footer="0" w:gutter="0"/>
          <w:cols w:equalWidth="0" w:num="1">
            <w:col w:w="8690" w:space="0"/>
          </w:cols>
        </w:sectPr>
        <w:rPr>
          <w:rFonts w:ascii="SimSun" w:hAnsi="SimSun" w:eastAsia="SimSun" w:cs="SimSun"/>
          <w:sz w:val="21"/>
          <w:szCs w:val="21"/>
        </w:rPr>
      </w:pPr>
    </w:p>
    <w:p>
      <w:pPr>
        <w:spacing w:before="39" w:line="223" w:lineRule="auto"/>
        <w:rPr>
          <w:rFonts w:ascii="SimHei" w:hAnsi="SimHei" w:eastAsia="SimHei" w:cs="SimHei"/>
          <w:sz w:val="18"/>
          <w:szCs w:val="18"/>
        </w:rPr>
      </w:pPr>
      <w:r>
        <w:rPr>
          <w:rFonts w:ascii="SimHei" w:hAnsi="SimHei" w:eastAsia="SimHei" w:cs="SimHei"/>
          <w:sz w:val="18"/>
          <w:szCs w:val="18"/>
          <w:b/>
          <w:bCs/>
          <w:spacing w:val="10"/>
          <w:position w:val="-3"/>
        </w:rPr>
        <w:t>164</w:t>
      </w:r>
      <w:r>
        <w:rPr>
          <w:rFonts w:ascii="SimHei" w:hAnsi="SimHei" w:eastAsia="SimHei" w:cs="SimHei"/>
          <w:sz w:val="18"/>
          <w:szCs w:val="18"/>
          <w:spacing w:val="6"/>
          <w:position w:val="-3"/>
        </w:rPr>
        <w:t xml:space="preserve">   </w:t>
      </w:r>
      <w:r>
        <w:rPr>
          <w:rFonts w:ascii="SimHei" w:hAnsi="SimHei" w:eastAsia="SimHei" w:cs="SimHei"/>
          <w:sz w:val="18"/>
          <w:szCs w:val="18"/>
          <w:b/>
          <w:bCs/>
          <w:spacing w:val="10"/>
        </w:rPr>
        <w:t>大数据基础与管理</w:t>
      </w:r>
    </w:p>
    <w:p>
      <w:pPr>
        <w:spacing w:before="214"/>
        <w:rPr/>
      </w:pPr>
      <w:r/>
    </w:p>
    <w:p>
      <w:pPr>
        <w:sectPr>
          <w:pgSz w:w="9540" w:h="14620"/>
          <w:pgMar w:top="654" w:right="889" w:bottom="400" w:left="232" w:header="0" w:footer="0" w:gutter="0"/>
          <w:cols w:equalWidth="0" w:num="1">
            <w:col w:w="8418" w:space="0"/>
          </w:cols>
        </w:sectPr>
        <w:rPr/>
      </w:pPr>
    </w:p>
    <w:p>
      <w:pPr>
        <w:pStyle w:val="BodyText"/>
        <w:spacing w:line="247" w:lineRule="auto"/>
        <w:rPr/>
      </w:pPr>
      <w:r/>
    </w:p>
    <w:p>
      <w:pPr>
        <w:pStyle w:val="BodyText"/>
        <w:spacing w:line="247" w:lineRule="auto"/>
        <w:rPr/>
      </w:pPr>
      <w:r/>
    </w:p>
    <w:p>
      <w:pPr>
        <w:pStyle w:val="BodyText"/>
        <w:spacing w:line="248" w:lineRule="auto"/>
        <w:rPr/>
      </w:pPr>
      <w:r/>
    </w:p>
    <w:p>
      <w:pPr>
        <w:pStyle w:val="BodyText"/>
        <w:ind w:left="1677"/>
        <w:spacing w:before="59" w:line="236" w:lineRule="auto"/>
        <w:rPr>
          <w:sz w:val="18"/>
          <w:szCs w:val="18"/>
        </w:rPr>
      </w:pPr>
      <w:r>
        <w:drawing>
          <wp:anchor distT="0" distB="0" distL="0" distR="0" simplePos="0" relativeHeight="254361600" behindDoc="1" locked="0" layoutInCell="1" allowOverlap="1">
            <wp:simplePos x="0" y="0"/>
            <wp:positionH relativeFrom="column">
              <wp:posOffset>919105</wp:posOffset>
            </wp:positionH>
            <wp:positionV relativeFrom="paragraph">
              <wp:posOffset>-504328</wp:posOffset>
            </wp:positionV>
            <wp:extent cx="4070363" cy="2889272"/>
            <wp:effectExtent l="0" t="0" r="0" b="0"/>
            <wp:wrapNone/>
            <wp:docPr id="922" name="IM 922"/>
            <wp:cNvGraphicFramePr/>
            <a:graphic>
              <a:graphicData uri="http://schemas.openxmlformats.org/drawingml/2006/picture">
                <pic:pic>
                  <pic:nvPicPr>
                    <pic:cNvPr id="922" name="IM 922"/>
                    <pic:cNvPicPr/>
                  </pic:nvPicPr>
                  <pic:blipFill>
                    <a:blip r:embed="rId525"/>
                    <a:stretch>
                      <a:fillRect/>
                    </a:stretch>
                  </pic:blipFill>
                  <pic:spPr>
                    <a:xfrm rot="0">
                      <a:off x="0" y="0"/>
                      <a:ext cx="4070363" cy="2889272"/>
                    </a:xfrm>
                    <a:prstGeom prst="rect">
                      <a:avLst/>
                    </a:prstGeom>
                  </pic:spPr>
                </pic:pic>
              </a:graphicData>
            </a:graphic>
          </wp:anchor>
        </w:drawing>
      </w:r>
      <w:r>
        <w:rPr>
          <w:rFonts w:ascii="SimSun" w:hAnsi="SimSun" w:eastAsia="SimSun" w:cs="SimSun"/>
          <w:sz w:val="18"/>
          <w:szCs w:val="18"/>
          <w:spacing w:val="-15"/>
        </w:rPr>
        <w:t>●</w:t>
      </w:r>
      <w:r>
        <w:rPr>
          <w:sz w:val="18"/>
          <w:szCs w:val="18"/>
          <w:b/>
          <w:bCs/>
          <w:spacing w:val="-15"/>
        </w:rPr>
        <w:t>Introduction</w:t>
      </w:r>
    </w:p>
    <w:p>
      <w:pPr>
        <w:pStyle w:val="BodyText"/>
        <w:ind w:left="1867" w:right="249"/>
        <w:spacing w:before="109" w:line="350" w:lineRule="auto"/>
        <w:rPr>
          <w:sz w:val="13"/>
          <w:szCs w:val="13"/>
        </w:rPr>
      </w:pPr>
      <w:r>
        <w:rPr>
          <w:sz w:val="13"/>
          <w:szCs w:val="13"/>
          <w:spacing w:val="-1"/>
        </w:rPr>
        <w:t>Destination</w:t>
      </w:r>
      <w:r>
        <w:rPr>
          <w:sz w:val="13"/>
          <w:szCs w:val="13"/>
          <w:spacing w:val="5"/>
        </w:rPr>
        <w:t xml:space="preserve">    </w:t>
      </w:r>
      <w:r>
        <w:rPr>
          <w:sz w:val="13"/>
          <w:szCs w:val="13"/>
          <w:spacing w:val="-1"/>
        </w:rPr>
        <w:t>Select</w:t>
      </w:r>
      <w:r>
        <w:rPr>
          <w:sz w:val="13"/>
          <w:szCs w:val="13"/>
        </w:rPr>
        <w:t xml:space="preserve"> </w:t>
      </w:r>
      <w:r>
        <w:rPr>
          <w:sz w:val="13"/>
          <w:szCs w:val="13"/>
          <w:spacing w:val="-1"/>
        </w:rPr>
        <w:t>installation     Type   </w:t>
      </w:r>
      <w:r>
        <w:rPr>
          <w:sz w:val="13"/>
          <w:szCs w:val="13"/>
          <w:spacing w:val="-1"/>
        </w:rPr>
        <w:t>installation</w:t>
      </w:r>
    </w:p>
    <w:p>
      <w:pPr>
        <w:pStyle w:val="BodyText"/>
        <w:ind w:left="1867"/>
        <w:spacing w:before="79" w:line="198" w:lineRule="auto"/>
        <w:rPr>
          <w:sz w:val="13"/>
          <w:szCs w:val="13"/>
        </w:rPr>
      </w:pPr>
      <w:r>
        <w:rPr>
          <w:sz w:val="13"/>
          <w:szCs w:val="13"/>
          <w:spacing w:val="-1"/>
        </w:rPr>
        <w:t>Summary</w:t>
      </w:r>
    </w:p>
    <w:p>
      <w:pPr>
        <w:pStyle w:val="BodyText"/>
        <w:spacing w:line="14" w:lineRule="auto"/>
        <w:rPr>
          <w:sz w:val="2"/>
        </w:rPr>
      </w:pPr>
      <w:r>
        <w:rPr>
          <w:sz w:val="2"/>
          <w:szCs w:val="2"/>
        </w:rPr>
        <w:br w:type="column"/>
      </w:r>
    </w:p>
    <w:p>
      <w:pPr>
        <w:pStyle w:val="BodyText"/>
        <w:ind w:left="489"/>
        <w:spacing w:before="34" w:line="177" w:lineRule="exact"/>
        <w:rPr>
          <w:sz w:val="13"/>
          <w:szCs w:val="13"/>
        </w:rPr>
      </w:pPr>
      <w:r>
        <w:rPr>
          <w:sz w:val="13"/>
          <w:szCs w:val="13"/>
          <w:spacing w:val="-1"/>
          <w:position w:val="1"/>
        </w:rPr>
        <w:t>lnstall</w:t>
      </w:r>
      <w:r>
        <w:rPr>
          <w:sz w:val="13"/>
          <w:szCs w:val="13"/>
          <w:spacing w:val="16"/>
          <w:w w:val="102"/>
          <w:position w:val="1"/>
        </w:rPr>
        <w:t xml:space="preserve">  </w:t>
      </w:r>
      <w:r>
        <w:rPr>
          <w:sz w:val="13"/>
          <w:szCs w:val="13"/>
          <w:spacing w:val="-1"/>
          <w:position w:val="1"/>
        </w:rPr>
        <w:t>Oracle</w:t>
      </w:r>
      <w:r>
        <w:rPr>
          <w:sz w:val="13"/>
          <w:szCs w:val="13"/>
          <w:spacing w:val="10"/>
          <w:w w:val="101"/>
          <w:position w:val="1"/>
        </w:rPr>
        <w:t xml:space="preserve">  </w:t>
      </w:r>
      <w:r>
        <w:rPr>
          <w:sz w:val="13"/>
          <w:szCs w:val="13"/>
          <w:spacing w:val="-1"/>
          <w:position w:val="1"/>
        </w:rPr>
        <w:t>VM</w:t>
      </w:r>
      <w:r>
        <w:rPr>
          <w:sz w:val="13"/>
          <w:szCs w:val="13"/>
          <w:spacing w:val="10"/>
          <w:w w:val="101"/>
          <w:position w:val="1"/>
        </w:rPr>
        <w:t xml:space="preserve">  </w:t>
      </w:r>
      <w:r>
        <w:rPr>
          <w:sz w:val="13"/>
          <w:szCs w:val="13"/>
          <w:spacing w:val="-1"/>
          <w:position w:val="1"/>
        </w:rPr>
        <w:t>VirtualBox</w:t>
      </w:r>
    </w:p>
    <w:p>
      <w:pPr>
        <w:pStyle w:val="BodyText"/>
        <w:spacing w:before="172" w:line="178" w:lineRule="exact"/>
        <w:rPr>
          <w:sz w:val="13"/>
          <w:szCs w:val="13"/>
        </w:rPr>
      </w:pPr>
      <w:r>
        <w:rPr>
          <w:sz w:val="13"/>
          <w:szCs w:val="13"/>
          <w:position w:val="1"/>
        </w:rPr>
        <w:t>Welcome  to  the</w:t>
      </w:r>
      <w:r>
        <w:rPr>
          <w:sz w:val="13"/>
          <w:szCs w:val="13"/>
          <w:spacing w:val="7"/>
          <w:position w:val="1"/>
        </w:rPr>
        <w:t xml:space="preserve">  </w:t>
      </w:r>
      <w:r>
        <w:rPr>
          <w:sz w:val="13"/>
          <w:szCs w:val="13"/>
          <w:position w:val="1"/>
        </w:rPr>
        <w:t>Oracl</w:t>
      </w:r>
      <w:r>
        <w:rPr>
          <w:sz w:val="13"/>
          <w:szCs w:val="13"/>
          <w:spacing w:val="-1"/>
          <w:position w:val="1"/>
        </w:rPr>
        <w:t>e</w:t>
      </w:r>
      <w:r>
        <w:rPr>
          <w:sz w:val="13"/>
          <w:szCs w:val="13"/>
          <w:spacing w:val="3"/>
          <w:position w:val="1"/>
        </w:rPr>
        <w:t xml:space="preserve">  </w:t>
      </w:r>
      <w:r>
        <w:rPr>
          <w:sz w:val="13"/>
          <w:szCs w:val="13"/>
          <w:spacing w:val="-1"/>
          <w:position w:val="1"/>
        </w:rPr>
        <w:t>VM</w:t>
      </w:r>
      <w:r>
        <w:rPr>
          <w:sz w:val="13"/>
          <w:szCs w:val="13"/>
          <w:spacing w:val="4"/>
          <w:position w:val="1"/>
        </w:rPr>
        <w:t xml:space="preserve">  </w:t>
      </w:r>
      <w:r>
        <w:rPr>
          <w:sz w:val="13"/>
          <w:szCs w:val="13"/>
          <w:spacing w:val="-1"/>
          <w:position w:val="1"/>
        </w:rPr>
        <w:t>VirtualBox   Installer</w:t>
      </w:r>
    </w:p>
    <w:p>
      <w:pPr>
        <w:pStyle w:val="BodyText"/>
        <w:ind w:left="99"/>
        <w:spacing w:before="164" w:line="198" w:lineRule="auto"/>
        <w:rPr>
          <w:sz w:val="18"/>
          <w:szCs w:val="18"/>
        </w:rPr>
      </w:pPr>
      <w:r>
        <w:rPr>
          <w:sz w:val="18"/>
          <w:szCs w:val="18"/>
          <w:b/>
          <w:bCs/>
          <w:spacing w:val="-1"/>
        </w:rPr>
        <w:t>Oracle</w:t>
      </w:r>
      <w:r>
        <w:rPr>
          <w:sz w:val="18"/>
          <w:szCs w:val="18"/>
          <w:b/>
          <w:bCs/>
          <w:spacing w:val="15"/>
          <w:w w:val="101"/>
        </w:rPr>
        <w:t xml:space="preserve"> </w:t>
      </w:r>
      <w:r>
        <w:rPr>
          <w:sz w:val="18"/>
          <w:szCs w:val="18"/>
          <w:b/>
          <w:bCs/>
          <w:spacing w:val="-1"/>
        </w:rPr>
        <w:t>VM</w:t>
      </w:r>
      <w:r>
        <w:rPr>
          <w:sz w:val="18"/>
          <w:szCs w:val="18"/>
          <w:b/>
          <w:bCs/>
          <w:spacing w:val="15"/>
        </w:rPr>
        <w:t xml:space="preserve"> </w:t>
      </w:r>
      <w:r>
        <w:rPr>
          <w:sz w:val="18"/>
          <w:szCs w:val="18"/>
          <w:b/>
          <w:bCs/>
          <w:spacing w:val="-1"/>
        </w:rPr>
        <w:t>VirtualBox</w:t>
      </w:r>
      <w:r>
        <w:rPr>
          <w:sz w:val="18"/>
          <w:szCs w:val="18"/>
          <w:b/>
          <w:bCs/>
          <w:spacing w:val="17"/>
        </w:rPr>
        <w:t xml:space="preserve"> </w:t>
      </w:r>
      <w:r>
        <w:rPr>
          <w:sz w:val="18"/>
          <w:szCs w:val="18"/>
          <w:b/>
          <w:bCs/>
          <w:spacing w:val="-1"/>
        </w:rPr>
        <w:t>for</w:t>
      </w:r>
      <w:r>
        <w:rPr>
          <w:sz w:val="18"/>
          <w:szCs w:val="18"/>
          <w:b/>
          <w:bCs/>
          <w:spacing w:val="25"/>
        </w:rPr>
        <w:t xml:space="preserve"> </w:t>
      </w:r>
      <w:r>
        <w:rPr>
          <w:sz w:val="18"/>
          <w:szCs w:val="18"/>
          <w:b/>
          <w:bCs/>
          <w:spacing w:val="-1"/>
        </w:rPr>
        <w:t>M</w:t>
      </w:r>
      <w:r>
        <w:rPr>
          <w:sz w:val="18"/>
          <w:szCs w:val="18"/>
          <w:b/>
          <w:bCs/>
          <w:spacing w:val="-2"/>
        </w:rPr>
        <w:t>ac</w:t>
      </w:r>
      <w:r>
        <w:rPr>
          <w:sz w:val="18"/>
          <w:szCs w:val="18"/>
          <w:b/>
          <w:bCs/>
          <w:spacing w:val="22"/>
          <w:w w:val="101"/>
        </w:rPr>
        <w:t xml:space="preserve"> </w:t>
      </w:r>
      <w:r>
        <w:rPr>
          <w:sz w:val="18"/>
          <w:szCs w:val="18"/>
          <w:b/>
          <w:bCs/>
          <w:spacing w:val="-2"/>
        </w:rPr>
        <w:t>OS</w:t>
      </w:r>
      <w:r>
        <w:rPr>
          <w:sz w:val="18"/>
          <w:szCs w:val="18"/>
          <w:b/>
          <w:bCs/>
          <w:spacing w:val="15"/>
        </w:rPr>
        <w:t xml:space="preserve"> </w:t>
      </w:r>
      <w:r>
        <w:rPr>
          <w:sz w:val="18"/>
          <w:szCs w:val="18"/>
          <w:b/>
          <w:bCs/>
          <w:spacing w:val="-2"/>
        </w:rPr>
        <w:t>X</w:t>
      </w:r>
    </w:p>
    <w:p>
      <w:pPr>
        <w:pStyle w:val="BodyText"/>
        <w:ind w:left="99"/>
        <w:spacing w:before="137" w:line="166" w:lineRule="exact"/>
        <w:rPr>
          <w:sz w:val="13"/>
          <w:szCs w:val="13"/>
        </w:rPr>
      </w:pPr>
      <w:r>
        <w:rPr>
          <w:sz w:val="13"/>
          <w:szCs w:val="13"/>
          <w:spacing w:val="-3"/>
        </w:rPr>
        <w:t>Welcome to Oracle VM VirtualBox 5.0.0 for M</w:t>
      </w:r>
      <w:r>
        <w:rPr>
          <w:sz w:val="13"/>
          <w:szCs w:val="13"/>
          <w:spacing w:val="-4"/>
        </w:rPr>
        <w:t>ac OS XI</w:t>
      </w:r>
      <w:r>
        <w:rPr>
          <w:sz w:val="13"/>
          <w:szCs w:val="13"/>
          <w:spacing w:val="1"/>
        </w:rPr>
        <w:t xml:space="preserve"> </w:t>
      </w:r>
      <w:r>
        <w:rPr>
          <w:sz w:val="13"/>
          <w:szCs w:val="13"/>
          <w:spacing w:val="-4"/>
        </w:rPr>
        <w:t>This</w:t>
      </w:r>
      <w:r>
        <w:rPr>
          <w:sz w:val="13"/>
          <w:szCs w:val="13"/>
          <w:spacing w:val="6"/>
        </w:rPr>
        <w:t xml:space="preserve"> </w:t>
      </w:r>
      <w:r>
        <w:rPr>
          <w:sz w:val="13"/>
          <w:szCs w:val="13"/>
          <w:spacing w:val="-4"/>
        </w:rPr>
        <w:t>installer will</w:t>
      </w:r>
    </w:p>
    <w:p>
      <w:pPr>
        <w:pStyle w:val="BodyText"/>
        <w:ind w:left="99" w:right="952"/>
        <w:spacing w:before="1" w:line="223" w:lineRule="auto"/>
        <w:rPr>
          <w:sz w:val="13"/>
          <w:szCs w:val="13"/>
        </w:rPr>
      </w:pPr>
      <w:r>
        <w:rPr>
          <w:sz w:val="13"/>
          <w:szCs w:val="13"/>
          <w:b/>
          <w:bCs/>
          <w:spacing w:val="-7"/>
        </w:rPr>
        <w:t>guide you through the</w:t>
      </w:r>
      <w:r>
        <w:rPr>
          <w:sz w:val="13"/>
          <w:szCs w:val="13"/>
          <w:b/>
          <w:bCs/>
          <w:spacing w:val="5"/>
        </w:rPr>
        <w:t xml:space="preserve"> </w:t>
      </w:r>
      <w:r>
        <w:rPr>
          <w:sz w:val="13"/>
          <w:szCs w:val="13"/>
          <w:b/>
          <w:bCs/>
          <w:spacing w:val="-7"/>
        </w:rPr>
        <w:t>installation</w:t>
      </w:r>
      <w:r>
        <w:rPr>
          <w:sz w:val="13"/>
          <w:szCs w:val="13"/>
          <w:b/>
          <w:bCs/>
          <w:spacing w:val="4"/>
        </w:rPr>
        <w:t xml:space="preserve"> </w:t>
      </w:r>
      <w:r>
        <w:rPr>
          <w:sz w:val="13"/>
          <w:szCs w:val="13"/>
          <w:b/>
          <w:bCs/>
          <w:spacing w:val="-7"/>
        </w:rPr>
        <w:t>process.in a minute from</w:t>
      </w:r>
      <w:r>
        <w:rPr>
          <w:sz w:val="13"/>
          <w:szCs w:val="13"/>
          <w:b/>
          <w:bCs/>
          <w:spacing w:val="4"/>
        </w:rPr>
        <w:t xml:space="preserve"> </w:t>
      </w:r>
      <w:r>
        <w:rPr>
          <w:sz w:val="13"/>
          <w:szCs w:val="13"/>
          <w:b/>
          <w:bCs/>
          <w:spacing w:val="-7"/>
        </w:rPr>
        <w:t>now,you wll</w:t>
      </w:r>
      <w:r>
        <w:rPr>
          <w:sz w:val="13"/>
          <w:szCs w:val="13"/>
          <w:b/>
          <w:bCs/>
        </w:rPr>
        <w:t xml:space="preserve"> </w:t>
      </w:r>
      <w:r>
        <w:rPr>
          <w:sz w:val="13"/>
          <w:szCs w:val="13"/>
          <w:b/>
          <w:bCs/>
          <w:spacing w:val="-7"/>
        </w:rPr>
        <w:t>be able to execute virt</w:t>
      </w:r>
      <w:r>
        <w:rPr>
          <w:sz w:val="13"/>
          <w:szCs w:val="13"/>
          <w:b/>
          <w:bCs/>
          <w:spacing w:val="-8"/>
        </w:rPr>
        <w:t>ual machines running</w:t>
      </w:r>
      <w:r>
        <w:rPr>
          <w:sz w:val="13"/>
          <w:szCs w:val="13"/>
          <w:b/>
          <w:bCs/>
          <w:spacing w:val="1"/>
        </w:rPr>
        <w:t xml:space="preserve"> </w:t>
      </w:r>
      <w:r>
        <w:rPr>
          <w:sz w:val="13"/>
          <w:szCs w:val="13"/>
          <w:b/>
          <w:bCs/>
          <w:spacing w:val="-8"/>
        </w:rPr>
        <w:t>different</w:t>
      </w:r>
      <w:r>
        <w:rPr>
          <w:sz w:val="13"/>
          <w:szCs w:val="13"/>
          <w:b/>
          <w:bCs/>
        </w:rPr>
        <w:t xml:space="preserve"> </w:t>
      </w:r>
      <w:r>
        <w:rPr>
          <w:sz w:val="13"/>
          <w:szCs w:val="13"/>
          <w:b/>
          <w:bCs/>
          <w:spacing w:val="-8"/>
        </w:rPr>
        <w:t>operating systems   </w:t>
      </w:r>
      <w:r>
        <w:rPr>
          <w:sz w:val="13"/>
          <w:szCs w:val="13"/>
          <w:b/>
          <w:bCs/>
          <w:spacing w:val="-7"/>
        </w:rPr>
        <w:t>on your desktop.You will find that VirtualBox delivers a great feature set</w:t>
      </w:r>
      <w:r>
        <w:rPr>
          <w:sz w:val="13"/>
          <w:szCs w:val="13"/>
          <w:b/>
          <w:bCs/>
        </w:rPr>
        <w:t xml:space="preserve">  </w:t>
      </w:r>
      <w:r>
        <w:rPr>
          <w:sz w:val="13"/>
          <w:szCs w:val="13"/>
          <w:b/>
          <w:bCs/>
          <w:spacing w:val="-7"/>
        </w:rPr>
        <w:t>and excellent performance.</w:t>
      </w:r>
    </w:p>
    <w:p>
      <w:pPr>
        <w:spacing w:line="223" w:lineRule="auto"/>
        <w:sectPr>
          <w:type w:val="continuous"/>
          <w:pgSz w:w="9540" w:h="14620"/>
          <w:pgMar w:top="654" w:right="889" w:bottom="400" w:left="232" w:header="0" w:footer="0" w:gutter="0"/>
          <w:cols w:equalWidth="0" w:num="2">
            <w:col w:w="3278" w:space="100"/>
            <w:col w:w="5040" w:space="0"/>
          </w:cols>
        </w:sectPr>
        <w:rPr>
          <w:sz w:val="13"/>
          <w:szCs w:val="13"/>
        </w:rPr>
      </w:pP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ind w:left="6947"/>
        <w:spacing w:before="37" w:line="198" w:lineRule="auto"/>
        <w:rPr>
          <w:sz w:val="13"/>
          <w:szCs w:val="13"/>
        </w:rPr>
      </w:pPr>
      <w:r>
        <w:rPr>
          <w:sz w:val="13"/>
          <w:szCs w:val="13"/>
          <w:spacing w:val="-1"/>
        </w:rPr>
        <w:t>Continue</w:t>
      </w:r>
    </w:p>
    <w:p>
      <w:pPr>
        <w:pStyle w:val="BodyText"/>
        <w:spacing w:line="321" w:lineRule="auto"/>
        <w:rPr/>
      </w:pPr>
      <w:r/>
    </w:p>
    <w:p>
      <w:pPr>
        <w:ind w:left="3547"/>
        <w:spacing w:before="60" w:line="220" w:lineRule="auto"/>
        <w:rPr>
          <w:rFonts w:ascii="SimSun" w:hAnsi="SimSun" w:eastAsia="SimSun" w:cs="SimSun"/>
          <w:sz w:val="18"/>
          <w:szCs w:val="18"/>
        </w:rPr>
      </w:pPr>
      <w:r>
        <w:rPr>
          <w:rFonts w:ascii="SimSun" w:hAnsi="SimSun" w:eastAsia="SimSun" w:cs="SimSun"/>
          <w:sz w:val="18"/>
          <w:szCs w:val="18"/>
          <w:spacing w:val="5"/>
        </w:rPr>
        <w:t>图7.2</w:t>
      </w:r>
      <w:r>
        <w:rPr>
          <w:rFonts w:ascii="SimSun" w:hAnsi="SimSun" w:eastAsia="SimSun" w:cs="SimSun"/>
          <w:sz w:val="18"/>
          <w:szCs w:val="18"/>
          <w:spacing w:val="56"/>
        </w:rPr>
        <w:t xml:space="preserve"> </w:t>
      </w:r>
      <w:r>
        <w:rPr>
          <w:rFonts w:ascii="Times New Roman" w:hAnsi="Times New Roman" w:eastAsia="Times New Roman" w:cs="Times New Roman"/>
          <w:sz w:val="18"/>
          <w:szCs w:val="18"/>
        </w:rPr>
        <w:t>Virtual</w:t>
      </w:r>
      <w:r>
        <w:rPr>
          <w:rFonts w:ascii="Times New Roman" w:hAnsi="Times New Roman" w:eastAsia="Times New Roman" w:cs="Times New Roman"/>
          <w:sz w:val="18"/>
          <w:szCs w:val="18"/>
          <w:spacing w:val="5"/>
        </w:rPr>
        <w:t xml:space="preserve">   </w:t>
      </w:r>
      <w:r>
        <w:rPr>
          <w:rFonts w:ascii="Times New Roman" w:hAnsi="Times New Roman" w:eastAsia="Times New Roman" w:cs="Times New Roman"/>
          <w:sz w:val="18"/>
          <w:szCs w:val="18"/>
        </w:rPr>
        <w:t>Box</w:t>
      </w:r>
      <w:r>
        <w:rPr>
          <w:rFonts w:ascii="SimSun" w:hAnsi="SimSun" w:eastAsia="SimSun" w:cs="SimSun"/>
          <w:sz w:val="18"/>
          <w:szCs w:val="18"/>
          <w:spacing w:val="5"/>
        </w:rPr>
        <w:t>安装界面</w:t>
      </w:r>
    </w:p>
    <w:p>
      <w:pPr>
        <w:pStyle w:val="BodyText"/>
        <w:spacing w:line="334" w:lineRule="auto"/>
        <w:rPr/>
      </w:pPr>
      <w:r/>
    </w:p>
    <w:p>
      <w:pPr>
        <w:pStyle w:val="BodyText"/>
        <w:ind w:left="3787"/>
        <w:spacing w:before="38" w:line="198" w:lineRule="auto"/>
        <w:rPr>
          <w:sz w:val="13"/>
          <w:szCs w:val="13"/>
        </w:rPr>
      </w:pPr>
      <w:r>
        <w:drawing>
          <wp:anchor distT="0" distB="0" distL="0" distR="0" simplePos="0" relativeHeight="254362624" behindDoc="1" locked="0" layoutInCell="1" allowOverlap="1">
            <wp:simplePos x="0" y="0"/>
            <wp:positionH relativeFrom="column">
              <wp:posOffset>633354</wp:posOffset>
            </wp:positionH>
            <wp:positionV relativeFrom="paragraph">
              <wp:posOffset>-11655</wp:posOffset>
            </wp:positionV>
            <wp:extent cx="4711713" cy="3898874"/>
            <wp:effectExtent l="0" t="0" r="0" b="0"/>
            <wp:wrapNone/>
            <wp:docPr id="924" name="IM 924"/>
            <wp:cNvGraphicFramePr/>
            <a:graphic>
              <a:graphicData uri="http://schemas.openxmlformats.org/drawingml/2006/picture">
                <pic:pic>
                  <pic:nvPicPr>
                    <pic:cNvPr id="924" name="IM 924"/>
                    <pic:cNvPicPr/>
                  </pic:nvPicPr>
                  <pic:blipFill>
                    <a:blip r:embed="rId526"/>
                    <a:stretch>
                      <a:fillRect/>
                    </a:stretch>
                  </pic:blipFill>
                  <pic:spPr>
                    <a:xfrm rot="0">
                      <a:off x="0" y="0"/>
                      <a:ext cx="4711713" cy="3898874"/>
                    </a:xfrm>
                    <a:prstGeom prst="rect">
                      <a:avLst/>
                    </a:prstGeom>
                  </pic:spPr>
                </pic:pic>
              </a:graphicData>
            </a:graphic>
          </wp:anchor>
        </w:drawing>
      </w:r>
      <w:r>
        <w:rPr>
          <w:sz w:val="13"/>
          <w:szCs w:val="13"/>
          <w:spacing w:val="-1"/>
        </w:rPr>
        <w:t>Oracle</w:t>
      </w:r>
      <w:r>
        <w:rPr>
          <w:sz w:val="13"/>
          <w:szCs w:val="13"/>
          <w:spacing w:val="23"/>
          <w:w w:val="102"/>
        </w:rPr>
        <w:t xml:space="preserve"> </w:t>
      </w:r>
      <w:r>
        <w:rPr>
          <w:sz w:val="13"/>
          <w:szCs w:val="13"/>
          <w:spacing w:val="-1"/>
        </w:rPr>
        <w:t>VM</w:t>
      </w:r>
      <w:r>
        <w:rPr>
          <w:sz w:val="13"/>
          <w:szCs w:val="13"/>
          <w:spacing w:val="15"/>
        </w:rPr>
        <w:t xml:space="preserve"> </w:t>
      </w:r>
      <w:r>
        <w:rPr>
          <w:sz w:val="13"/>
          <w:szCs w:val="13"/>
          <w:spacing w:val="-1"/>
        </w:rPr>
        <w:t>VirtualBox</w:t>
      </w:r>
      <w:r>
        <w:rPr>
          <w:sz w:val="13"/>
          <w:szCs w:val="13"/>
          <w:spacing w:val="24"/>
        </w:rPr>
        <w:t xml:space="preserve"> </w:t>
      </w:r>
      <w:r>
        <w:rPr>
          <w:sz w:val="13"/>
          <w:szCs w:val="13"/>
          <w:spacing w:val="-1"/>
        </w:rPr>
        <w:t>Manager</w:t>
      </w:r>
    </w:p>
    <w:p>
      <w:pPr>
        <w:pStyle w:val="BodyText"/>
        <w:ind w:left="6787"/>
        <w:spacing w:before="270" w:line="192" w:lineRule="auto"/>
        <w:rPr>
          <w:rFonts w:ascii="Times New Roman" w:hAnsi="Times New Roman" w:eastAsia="Times New Roman" w:cs="Times New Roman"/>
          <w:sz w:val="13"/>
          <w:szCs w:val="13"/>
        </w:rPr>
      </w:pPr>
      <w:r>
        <w:rPr>
          <w:sz w:val="13"/>
          <w:szCs w:val="13"/>
          <w:b/>
          <w:bCs/>
          <w:spacing w:val="-3"/>
          <w:position w:val="-1"/>
        </w:rPr>
        <w:t>Ddnlk</w:t>
      </w:r>
      <w:r>
        <w:rPr>
          <w:sz w:val="13"/>
          <w:szCs w:val="13"/>
          <w:b/>
          <w:bCs/>
          <w:spacing w:val="1"/>
          <w:position w:val="-1"/>
        </w:rPr>
        <w:t xml:space="preserve">           </w:t>
      </w:r>
      <w:r>
        <w:rPr>
          <w:rFonts w:ascii="Times New Roman" w:hAnsi="Times New Roman" w:eastAsia="Times New Roman" w:cs="Times New Roman"/>
          <w:sz w:val="13"/>
          <w:szCs w:val="13"/>
          <w:spacing w:val="-3"/>
        </w:rPr>
        <w:t>Snapthott</w:t>
      </w:r>
    </w:p>
    <w:p>
      <w:pPr>
        <w:pStyle w:val="BodyText"/>
        <w:spacing w:line="313" w:lineRule="auto"/>
        <w:rPr/>
      </w:pPr>
      <w:r/>
    </w:p>
    <w:p>
      <w:pPr>
        <w:pStyle w:val="BodyText"/>
        <w:ind w:left="2787"/>
        <w:spacing w:before="53" w:line="196" w:lineRule="auto"/>
        <w:rPr>
          <w:sz w:val="18"/>
          <w:szCs w:val="18"/>
        </w:rPr>
      </w:pPr>
      <w:r>
        <w:rPr>
          <w:sz w:val="18"/>
          <w:szCs w:val="18"/>
          <w:b/>
          <w:bCs/>
          <w:spacing w:val="-14"/>
        </w:rPr>
        <w:t>Welcome to VirtualBoxl</w:t>
      </w:r>
    </w:p>
    <w:p>
      <w:pPr>
        <w:pStyle w:val="BodyText"/>
        <w:ind w:left="2787" w:right="158"/>
        <w:spacing w:before="91" w:line="279" w:lineRule="auto"/>
        <w:rPr>
          <w:sz w:val="13"/>
          <w:szCs w:val="13"/>
        </w:rPr>
      </w:pPr>
      <w:r>
        <w:rPr>
          <w:sz w:val="13"/>
          <w:szCs w:val="13"/>
          <w:spacing w:val="-1"/>
        </w:rPr>
        <w:t>The</w:t>
      </w:r>
      <w:r>
        <w:rPr>
          <w:sz w:val="13"/>
          <w:szCs w:val="13"/>
          <w:spacing w:val="7"/>
        </w:rPr>
        <w:t xml:space="preserve"> </w:t>
      </w:r>
      <w:r>
        <w:rPr>
          <w:sz w:val="13"/>
          <w:szCs w:val="13"/>
          <w:spacing w:val="-1"/>
        </w:rPr>
        <w:t>left</w:t>
      </w:r>
      <w:r>
        <w:rPr>
          <w:sz w:val="13"/>
          <w:szCs w:val="13"/>
          <w:spacing w:val="8"/>
        </w:rPr>
        <w:t xml:space="preserve"> </w:t>
      </w:r>
      <w:r>
        <w:rPr>
          <w:sz w:val="13"/>
          <w:szCs w:val="13"/>
          <w:spacing w:val="-1"/>
        </w:rPr>
        <w:t>part of this window</w:t>
      </w:r>
      <w:r>
        <w:rPr>
          <w:sz w:val="13"/>
          <w:szCs w:val="13"/>
          <w:spacing w:val="8"/>
        </w:rPr>
        <w:t xml:space="preserve"> </w:t>
      </w:r>
      <w:r>
        <w:rPr>
          <w:sz w:val="13"/>
          <w:szCs w:val="13"/>
          <w:spacing w:val="-1"/>
        </w:rPr>
        <w:t>is a</w:t>
      </w:r>
      <w:r>
        <w:rPr>
          <w:sz w:val="13"/>
          <w:szCs w:val="13"/>
          <w:spacing w:val="-2"/>
        </w:rPr>
        <w:t xml:space="preserve"> list of all virtual</w:t>
      </w:r>
      <w:r>
        <w:rPr>
          <w:sz w:val="13"/>
          <w:szCs w:val="13"/>
          <w:spacing w:val="7"/>
        </w:rPr>
        <w:t xml:space="preserve"> </w:t>
      </w:r>
      <w:r>
        <w:rPr>
          <w:sz w:val="13"/>
          <w:szCs w:val="13"/>
          <w:spacing w:val="-2"/>
        </w:rPr>
        <w:t>machines on your</w:t>
      </w:r>
      <w:r>
        <w:rPr>
          <w:sz w:val="13"/>
          <w:szCs w:val="13"/>
          <w:spacing w:val="3"/>
        </w:rPr>
        <w:t xml:space="preserve"> </w:t>
      </w:r>
      <w:r>
        <w:rPr>
          <w:sz w:val="13"/>
          <w:szCs w:val="13"/>
          <w:spacing w:val="-2"/>
        </w:rPr>
        <w:t>computer.The</w:t>
      </w:r>
      <w:r>
        <w:rPr>
          <w:sz w:val="13"/>
          <w:szCs w:val="13"/>
          <w:spacing w:val="8"/>
        </w:rPr>
        <w:t xml:space="preserve"> </w:t>
      </w:r>
      <w:r>
        <w:rPr>
          <w:sz w:val="13"/>
          <w:szCs w:val="13"/>
          <w:spacing w:val="-2"/>
        </w:rPr>
        <w:t>list</w:t>
      </w:r>
      <w:r>
        <w:rPr>
          <w:sz w:val="13"/>
          <w:szCs w:val="13"/>
          <w:spacing w:val="7"/>
        </w:rPr>
        <w:t xml:space="preserve"> </w:t>
      </w:r>
      <w:r>
        <w:rPr>
          <w:sz w:val="13"/>
          <w:szCs w:val="13"/>
          <w:spacing w:val="-2"/>
        </w:rPr>
        <w:t>is</w:t>
      </w:r>
      <w:r>
        <w:rPr>
          <w:sz w:val="13"/>
          <w:szCs w:val="13"/>
          <w:spacing w:val="4"/>
        </w:rPr>
        <w:t xml:space="preserve"> </w:t>
      </w:r>
      <w:r>
        <w:rPr>
          <w:sz w:val="13"/>
          <w:szCs w:val="13"/>
          <w:spacing w:val="-2"/>
        </w:rPr>
        <w:t>empty</w:t>
      </w:r>
      <w:r>
        <w:rPr>
          <w:sz w:val="13"/>
          <w:szCs w:val="13"/>
          <w:spacing w:val="8"/>
        </w:rPr>
        <w:t xml:space="preserve"> </w:t>
      </w:r>
      <w:r>
        <w:rPr>
          <w:sz w:val="13"/>
          <w:szCs w:val="13"/>
          <w:spacing w:val="-2"/>
        </w:rPr>
        <w:t>now</w:t>
      </w:r>
      <w:r>
        <w:rPr>
          <w:sz w:val="13"/>
          <w:szCs w:val="13"/>
        </w:rPr>
        <w:t xml:space="preserve"> </w:t>
      </w:r>
      <w:r>
        <w:rPr>
          <w:sz w:val="13"/>
          <w:szCs w:val="13"/>
          <w:spacing w:val="-2"/>
        </w:rPr>
        <w:t>because you haven't created any virtual</w:t>
      </w:r>
      <w:r>
        <w:rPr>
          <w:sz w:val="13"/>
          <w:szCs w:val="13"/>
          <w:spacing w:val="7"/>
        </w:rPr>
        <w:t xml:space="preserve"> </w:t>
      </w:r>
      <w:r>
        <w:rPr>
          <w:sz w:val="13"/>
          <w:szCs w:val="13"/>
          <w:spacing w:val="-2"/>
        </w:rPr>
        <w:t>machin</w:t>
      </w:r>
      <w:r>
        <w:rPr>
          <w:sz w:val="13"/>
          <w:szCs w:val="13"/>
          <w:spacing w:val="-3"/>
        </w:rPr>
        <w:t>es yot.</w:t>
      </w:r>
    </w:p>
    <w:p>
      <w:pPr>
        <w:pStyle w:val="BodyText"/>
        <w:ind w:left="2787"/>
        <w:spacing w:before="94" w:line="186" w:lineRule="exact"/>
        <w:rPr>
          <w:sz w:val="13"/>
          <w:szCs w:val="13"/>
        </w:rPr>
      </w:pPr>
      <w:r>
        <w:rPr>
          <w:sz w:val="13"/>
          <w:szCs w:val="13"/>
          <w:spacing w:val="-1"/>
          <w:position w:val="3"/>
        </w:rPr>
        <w:t>In order to create a</w:t>
      </w:r>
      <w:r>
        <w:rPr>
          <w:sz w:val="13"/>
          <w:szCs w:val="13"/>
          <w:spacing w:val="8"/>
          <w:position w:val="3"/>
        </w:rPr>
        <w:t xml:space="preserve"> </w:t>
      </w:r>
      <w:r>
        <w:rPr>
          <w:sz w:val="13"/>
          <w:szCs w:val="13"/>
          <w:spacing w:val="-1"/>
          <w:position w:val="3"/>
        </w:rPr>
        <w:t>new virtual</w:t>
      </w:r>
      <w:r>
        <w:rPr>
          <w:sz w:val="13"/>
          <w:szCs w:val="13"/>
          <w:spacing w:val="8"/>
          <w:position w:val="3"/>
        </w:rPr>
        <w:t xml:space="preserve"> </w:t>
      </w:r>
      <w:r>
        <w:rPr>
          <w:sz w:val="13"/>
          <w:szCs w:val="13"/>
          <w:spacing w:val="-1"/>
          <w:position w:val="3"/>
        </w:rPr>
        <w:t>mac</w:t>
      </w:r>
      <w:r>
        <w:rPr>
          <w:sz w:val="13"/>
          <w:szCs w:val="13"/>
          <w:spacing w:val="-2"/>
          <w:position w:val="3"/>
        </w:rPr>
        <w:t>hine,press the</w:t>
      </w:r>
      <w:r>
        <w:rPr>
          <w:sz w:val="13"/>
          <w:szCs w:val="13"/>
          <w:spacing w:val="10"/>
          <w:position w:val="3"/>
        </w:rPr>
        <w:t xml:space="preserve"> </w:t>
      </w:r>
      <w:r>
        <w:rPr>
          <w:sz w:val="13"/>
          <w:szCs w:val="13"/>
          <w:spacing w:val="-2"/>
          <w:position w:val="3"/>
        </w:rPr>
        <w:t>New button</w:t>
      </w:r>
      <w:r>
        <w:rPr>
          <w:sz w:val="13"/>
          <w:szCs w:val="13"/>
          <w:spacing w:val="8"/>
          <w:position w:val="3"/>
        </w:rPr>
        <w:t xml:space="preserve"> </w:t>
      </w:r>
      <w:r>
        <w:rPr>
          <w:sz w:val="13"/>
          <w:szCs w:val="13"/>
          <w:spacing w:val="-2"/>
          <w:position w:val="3"/>
        </w:rPr>
        <w:t>in</w:t>
      </w:r>
      <w:r>
        <w:rPr>
          <w:sz w:val="13"/>
          <w:szCs w:val="13"/>
          <w:spacing w:val="1"/>
          <w:position w:val="3"/>
        </w:rPr>
        <w:t xml:space="preserve"> </w:t>
      </w:r>
      <w:r>
        <w:rPr>
          <w:sz w:val="13"/>
          <w:szCs w:val="13"/>
          <w:spacing w:val="-2"/>
          <w:position w:val="3"/>
        </w:rPr>
        <w:t>the</w:t>
      </w:r>
    </w:p>
    <w:p>
      <w:pPr>
        <w:pStyle w:val="BodyText"/>
        <w:ind w:left="2787"/>
        <w:spacing w:line="152" w:lineRule="exact"/>
        <w:rPr>
          <w:sz w:val="13"/>
          <w:szCs w:val="13"/>
        </w:rPr>
      </w:pPr>
      <w:r>
        <w:rPr>
          <w:sz w:val="13"/>
          <w:szCs w:val="13"/>
          <w:position w:val="1"/>
        </w:rPr>
        <w:t>main</w:t>
      </w:r>
      <w:r>
        <w:rPr>
          <w:sz w:val="13"/>
          <w:szCs w:val="13"/>
          <w:spacing w:val="2"/>
          <w:position w:val="1"/>
        </w:rPr>
        <w:t xml:space="preserve"> </w:t>
      </w:r>
      <w:r>
        <w:rPr>
          <w:sz w:val="13"/>
          <w:szCs w:val="13"/>
          <w:position w:val="1"/>
        </w:rPr>
        <w:t>toolbar</w:t>
      </w:r>
      <w:r>
        <w:rPr>
          <w:sz w:val="13"/>
          <w:szCs w:val="13"/>
          <w:spacing w:val="2"/>
          <w:position w:val="1"/>
        </w:rPr>
        <w:t xml:space="preserve"> </w:t>
      </w:r>
      <w:r>
        <w:rPr>
          <w:sz w:val="13"/>
          <w:szCs w:val="13"/>
          <w:position w:val="1"/>
        </w:rPr>
        <w:t>located</w:t>
      </w:r>
      <w:r>
        <w:rPr>
          <w:sz w:val="13"/>
          <w:szCs w:val="13"/>
          <w:spacing w:val="2"/>
          <w:position w:val="1"/>
        </w:rPr>
        <w:t xml:space="preserve"> </w:t>
      </w:r>
      <w:r>
        <w:rPr>
          <w:sz w:val="13"/>
          <w:szCs w:val="13"/>
          <w:position w:val="1"/>
        </w:rPr>
        <w:t>at</w:t>
      </w:r>
      <w:r>
        <w:rPr>
          <w:sz w:val="13"/>
          <w:szCs w:val="13"/>
          <w:spacing w:val="2"/>
          <w:position w:val="1"/>
        </w:rPr>
        <w:t xml:space="preserve"> </w:t>
      </w:r>
      <w:r>
        <w:rPr>
          <w:sz w:val="13"/>
          <w:szCs w:val="13"/>
          <w:position w:val="1"/>
        </w:rPr>
        <w:t>the</w:t>
      </w:r>
      <w:r>
        <w:rPr>
          <w:sz w:val="13"/>
          <w:szCs w:val="13"/>
          <w:spacing w:val="2"/>
          <w:position w:val="1"/>
        </w:rPr>
        <w:t xml:space="preserve"> </w:t>
      </w:r>
      <w:r>
        <w:rPr>
          <w:sz w:val="13"/>
          <w:szCs w:val="13"/>
          <w:position w:val="1"/>
        </w:rPr>
        <w:t>top</w:t>
      </w:r>
      <w:r>
        <w:rPr>
          <w:sz w:val="13"/>
          <w:szCs w:val="13"/>
          <w:spacing w:val="2"/>
          <w:position w:val="1"/>
        </w:rPr>
        <w:t xml:space="preserve"> </w:t>
      </w:r>
      <w:r>
        <w:rPr>
          <w:sz w:val="13"/>
          <w:szCs w:val="13"/>
          <w:position w:val="1"/>
        </w:rPr>
        <w:t>of</w:t>
      </w:r>
      <w:r>
        <w:rPr>
          <w:sz w:val="13"/>
          <w:szCs w:val="13"/>
          <w:spacing w:val="2"/>
          <w:position w:val="1"/>
        </w:rPr>
        <w:t xml:space="preserve"> </w:t>
      </w:r>
      <w:r>
        <w:rPr>
          <w:sz w:val="13"/>
          <w:szCs w:val="13"/>
          <w:position w:val="1"/>
        </w:rPr>
        <w:t>the</w:t>
      </w:r>
      <w:r>
        <w:rPr>
          <w:sz w:val="13"/>
          <w:szCs w:val="13"/>
          <w:spacing w:val="2"/>
          <w:position w:val="1"/>
        </w:rPr>
        <w:t xml:space="preserve"> </w:t>
      </w:r>
      <w:r>
        <w:rPr>
          <w:sz w:val="13"/>
          <w:szCs w:val="13"/>
          <w:position w:val="1"/>
        </w:rPr>
        <w:t>window</w:t>
      </w:r>
      <w:r>
        <w:rPr>
          <w:sz w:val="13"/>
          <w:szCs w:val="13"/>
          <w:spacing w:val="2"/>
          <w:position w:val="1"/>
        </w:rPr>
        <w:t>.</w:t>
      </w:r>
    </w:p>
    <w:p>
      <w:pPr>
        <w:pStyle w:val="BodyText"/>
        <w:ind w:left="2787" w:right="1581"/>
        <w:spacing w:before="81" w:line="296" w:lineRule="auto"/>
        <w:rPr>
          <w:sz w:val="13"/>
          <w:szCs w:val="13"/>
        </w:rPr>
      </w:pPr>
      <w:r>
        <w:rPr>
          <w:sz w:val="13"/>
          <w:szCs w:val="13"/>
        </w:rPr>
        <w:t>You</w:t>
      </w:r>
      <w:r>
        <w:rPr>
          <w:sz w:val="13"/>
          <w:szCs w:val="13"/>
          <w:spacing w:val="11"/>
          <w:w w:val="102"/>
        </w:rPr>
        <w:t xml:space="preserve"> </w:t>
      </w:r>
      <w:r>
        <w:rPr>
          <w:sz w:val="13"/>
          <w:szCs w:val="13"/>
        </w:rPr>
        <w:t>can</w:t>
      </w:r>
      <w:r>
        <w:rPr>
          <w:sz w:val="13"/>
          <w:szCs w:val="13"/>
          <w:spacing w:val="14"/>
        </w:rPr>
        <w:t xml:space="preserve"> </w:t>
      </w:r>
      <w:r>
        <w:rPr>
          <w:sz w:val="13"/>
          <w:szCs w:val="13"/>
        </w:rPr>
        <w:t>press</w:t>
      </w:r>
      <w:r>
        <w:rPr>
          <w:sz w:val="13"/>
          <w:szCs w:val="13"/>
          <w:spacing w:val="3"/>
        </w:rPr>
        <w:t xml:space="preserve"> </w:t>
      </w:r>
      <w:r>
        <w:rPr>
          <w:sz w:val="13"/>
          <w:szCs w:val="13"/>
        </w:rPr>
        <w:t>the</w:t>
      </w:r>
      <w:r>
        <w:rPr>
          <w:sz w:val="13"/>
          <w:szCs w:val="13"/>
          <w:spacing w:val="3"/>
        </w:rPr>
        <w:t>?</w:t>
      </w:r>
      <w:r>
        <w:rPr>
          <w:sz w:val="13"/>
          <w:szCs w:val="13"/>
        </w:rPr>
        <w:t>key</w:t>
      </w:r>
      <w:r>
        <w:rPr>
          <w:sz w:val="13"/>
          <w:szCs w:val="13"/>
          <w:spacing w:val="3"/>
        </w:rPr>
        <w:t xml:space="preserve"> </w:t>
      </w:r>
      <w:r>
        <w:rPr>
          <w:sz w:val="13"/>
          <w:szCs w:val="13"/>
        </w:rPr>
        <w:t>to</w:t>
      </w:r>
      <w:r>
        <w:rPr>
          <w:sz w:val="13"/>
          <w:szCs w:val="13"/>
          <w:spacing w:val="9"/>
          <w:w w:val="102"/>
        </w:rPr>
        <w:t xml:space="preserve"> </w:t>
      </w:r>
      <w:r>
        <w:rPr>
          <w:sz w:val="13"/>
          <w:szCs w:val="13"/>
        </w:rPr>
        <w:t>get</w:t>
      </w:r>
      <w:r>
        <w:rPr>
          <w:sz w:val="13"/>
          <w:szCs w:val="13"/>
          <w:spacing w:val="14"/>
        </w:rPr>
        <w:t xml:space="preserve"> </w:t>
      </w:r>
      <w:r>
        <w:rPr>
          <w:sz w:val="13"/>
          <w:szCs w:val="13"/>
        </w:rPr>
        <w:t>instant</w:t>
      </w:r>
      <w:r>
        <w:rPr>
          <w:sz w:val="13"/>
          <w:szCs w:val="13"/>
          <w:spacing w:val="14"/>
          <w:w w:val="101"/>
        </w:rPr>
        <w:t xml:space="preserve"> </w:t>
      </w:r>
      <w:r>
        <w:rPr>
          <w:sz w:val="13"/>
          <w:szCs w:val="13"/>
        </w:rPr>
        <w:t>help</w:t>
      </w:r>
      <w:r>
        <w:rPr>
          <w:sz w:val="13"/>
          <w:szCs w:val="13"/>
          <w:spacing w:val="3"/>
        </w:rPr>
        <w:t>,</w:t>
      </w:r>
      <w:r>
        <w:rPr>
          <w:sz w:val="13"/>
          <w:szCs w:val="13"/>
        </w:rPr>
        <w:t>or</w:t>
      </w:r>
      <w:r>
        <w:rPr>
          <w:sz w:val="13"/>
          <w:szCs w:val="13"/>
          <w:spacing w:val="3"/>
        </w:rPr>
        <w:t xml:space="preserve"> </w:t>
      </w:r>
      <w:r>
        <w:rPr>
          <w:sz w:val="13"/>
          <w:szCs w:val="13"/>
        </w:rPr>
        <w:t>visit</w:t>
      </w:r>
      <w:r>
        <w:rPr>
          <w:sz w:val="13"/>
          <w:szCs w:val="13"/>
          <w:spacing w:val="3"/>
        </w:rPr>
        <w:t xml:space="preserve"> </w:t>
      </w:r>
      <w:r>
        <w:rPr>
          <w:sz w:val="13"/>
          <w:szCs w:val="13"/>
        </w:rPr>
        <w:t>www</w:t>
      </w:r>
      <w:r>
        <w:rPr>
          <w:sz w:val="13"/>
          <w:szCs w:val="13"/>
          <w:spacing w:val="3"/>
        </w:rPr>
        <w:t>.</w:t>
      </w:r>
      <w:r>
        <w:rPr>
          <w:sz w:val="13"/>
          <w:szCs w:val="13"/>
        </w:rPr>
        <w:t>virtualbox</w:t>
      </w:r>
      <w:r>
        <w:rPr>
          <w:sz w:val="13"/>
          <w:szCs w:val="13"/>
          <w:spacing w:val="3"/>
        </w:rPr>
        <w:t>.</w:t>
      </w:r>
      <w:r>
        <w:rPr>
          <w:sz w:val="13"/>
          <w:szCs w:val="13"/>
        </w:rPr>
        <w:t>ong </w:t>
      </w:r>
      <w:r>
        <w:rPr>
          <w:sz w:val="13"/>
          <w:szCs w:val="13"/>
          <w:spacing w:val="-2"/>
        </w:rPr>
        <w:t>for the latest</w:t>
      </w:r>
      <w:r>
        <w:rPr>
          <w:sz w:val="13"/>
          <w:szCs w:val="13"/>
          <w:spacing w:val="17"/>
          <w:w w:val="102"/>
        </w:rPr>
        <w:t xml:space="preserve"> </w:t>
      </w:r>
      <w:r>
        <w:rPr>
          <w:sz w:val="13"/>
          <w:szCs w:val="13"/>
          <w:spacing w:val="-2"/>
        </w:rPr>
        <w:t>information and</w:t>
      </w:r>
      <w:r>
        <w:rPr>
          <w:sz w:val="13"/>
          <w:szCs w:val="13"/>
          <w:spacing w:val="7"/>
        </w:rPr>
        <w:t xml:space="preserve"> </w:t>
      </w:r>
      <w:r>
        <w:rPr>
          <w:sz w:val="13"/>
          <w:szCs w:val="13"/>
          <w:spacing w:val="-2"/>
        </w:rPr>
        <w:t>news.</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3767"/>
        <w:spacing w:before="59" w:line="184" w:lineRule="auto"/>
        <w:rPr>
          <w:rFonts w:ascii="SimSun" w:hAnsi="SimSun" w:eastAsia="SimSun" w:cs="SimSun"/>
          <w:sz w:val="18"/>
          <w:szCs w:val="18"/>
        </w:rPr>
      </w:pPr>
      <w:r>
        <w:rPr>
          <w:rFonts w:ascii="SimSun" w:hAnsi="SimSun" w:eastAsia="SimSun" w:cs="SimSun"/>
          <w:sz w:val="18"/>
          <w:szCs w:val="18"/>
          <w:spacing w:val="7"/>
        </w:rPr>
        <w:t>图7.3</w:t>
      </w:r>
      <w:r>
        <w:rPr>
          <w:rFonts w:ascii="SimSun" w:hAnsi="SimSun" w:eastAsia="SimSun" w:cs="SimSun"/>
          <w:sz w:val="18"/>
          <w:szCs w:val="18"/>
          <w:spacing w:val="68"/>
        </w:rPr>
        <w:t xml:space="preserve"> </w:t>
      </w:r>
      <w:r>
        <w:rPr>
          <w:rFonts w:ascii="Times New Roman" w:hAnsi="Times New Roman" w:eastAsia="Times New Roman" w:cs="Times New Roman"/>
          <w:sz w:val="18"/>
          <w:szCs w:val="18"/>
        </w:rPr>
        <w:t>Virtual</w:t>
      </w:r>
      <w:r>
        <w:rPr>
          <w:rFonts w:ascii="Times New Roman" w:hAnsi="Times New Roman" w:eastAsia="Times New Roman" w:cs="Times New Roman"/>
          <w:sz w:val="18"/>
          <w:szCs w:val="18"/>
          <w:spacing w:val="13"/>
          <w:w w:val="101"/>
        </w:rPr>
        <w:t xml:space="preserve">  </w:t>
      </w:r>
      <w:r>
        <w:rPr>
          <w:rFonts w:ascii="Times New Roman" w:hAnsi="Times New Roman" w:eastAsia="Times New Roman" w:cs="Times New Roman"/>
          <w:sz w:val="18"/>
          <w:szCs w:val="18"/>
        </w:rPr>
        <w:t>Box</w:t>
      </w:r>
      <w:r>
        <w:rPr>
          <w:rFonts w:ascii="SimSun" w:hAnsi="SimSun" w:eastAsia="SimSun" w:cs="SimSun"/>
          <w:sz w:val="18"/>
          <w:szCs w:val="18"/>
          <w:spacing w:val="7"/>
        </w:rPr>
        <w:t>界面</w:t>
      </w:r>
    </w:p>
    <w:p>
      <w:pPr>
        <w:spacing w:line="184" w:lineRule="auto"/>
        <w:sectPr>
          <w:type w:val="continuous"/>
          <w:pgSz w:w="9540" w:h="14620"/>
          <w:pgMar w:top="654" w:right="889" w:bottom="400" w:left="232" w:header="0" w:footer="0" w:gutter="0"/>
          <w:cols w:equalWidth="0" w:num="1">
            <w:col w:w="8418" w:space="0"/>
          </w:cols>
        </w:sectPr>
        <w:rPr>
          <w:rFonts w:ascii="SimSun" w:hAnsi="SimSun" w:eastAsia="SimSun" w:cs="SimSun"/>
          <w:sz w:val="18"/>
          <w:szCs w:val="18"/>
        </w:rPr>
      </w:pPr>
    </w:p>
    <w:p>
      <w:pPr>
        <w:ind w:left="5870"/>
        <w:spacing w:before="75" w:line="217" w:lineRule="auto"/>
        <w:tabs>
          <w:tab w:val="left" w:pos="6420"/>
        </w:tabs>
        <w:rPr>
          <w:rFonts w:ascii="SimHei" w:hAnsi="SimHei" w:eastAsia="SimHei" w:cs="SimHei"/>
          <w:sz w:val="21"/>
          <w:szCs w:val="21"/>
        </w:rPr>
      </w:pPr>
      <w:r>
        <w:rPr>
          <w:rFonts w:ascii="SimHei" w:hAnsi="SimHei" w:eastAsia="SimHei" w:cs="SimHei"/>
          <w:sz w:val="21"/>
          <w:szCs w:val="21"/>
          <w:u w:val="single" w:color="auto"/>
        </w:rPr>
        <w:tab/>
      </w:r>
      <w:r>
        <w:rPr>
          <w:rFonts w:ascii="SimHei" w:hAnsi="SimHei" w:eastAsia="SimHei" w:cs="SimHei"/>
          <w:sz w:val="21"/>
          <w:szCs w:val="21"/>
          <w:u w:val="single" w:color="auto"/>
          <w:spacing w:val="-5"/>
        </w:rPr>
        <w:t>第7章</w:t>
      </w:r>
      <w:r>
        <w:rPr>
          <w:rFonts w:ascii="SimHei" w:hAnsi="SimHei" w:eastAsia="SimHei" w:cs="SimHei"/>
          <w:sz w:val="21"/>
          <w:szCs w:val="21"/>
          <w:u w:val="single" w:color="auto"/>
          <w:spacing w:val="87"/>
        </w:rPr>
        <w:t xml:space="preserve"> </w:t>
      </w:r>
      <w:r>
        <w:rPr>
          <w:rFonts w:ascii="SimSun" w:hAnsi="SimSun" w:eastAsia="SimSun" w:cs="SimSun"/>
          <w:sz w:val="21"/>
          <w:szCs w:val="21"/>
          <w:u w:val="single" w:color="auto"/>
          <w:spacing w:val="-5"/>
        </w:rPr>
        <w:t>Hadoop</w:t>
      </w:r>
      <w:r>
        <w:rPr>
          <w:rFonts w:ascii="SimSun" w:hAnsi="SimSun" w:eastAsia="SimSun" w:cs="SimSun"/>
          <w:sz w:val="21"/>
          <w:szCs w:val="21"/>
          <w:u w:val="single" w:color="auto"/>
          <w:spacing w:val="-22"/>
        </w:rPr>
        <w:t xml:space="preserve"> </w:t>
      </w:r>
      <w:r>
        <w:rPr>
          <w:rFonts w:ascii="SimHei" w:hAnsi="SimHei" w:eastAsia="SimHei" w:cs="SimHei"/>
          <w:sz w:val="21"/>
          <w:szCs w:val="21"/>
          <w:u w:val="single" w:color="auto"/>
          <w:spacing w:val="-5"/>
        </w:rPr>
        <w:t>技术</w:t>
      </w:r>
    </w:p>
    <w:p>
      <w:pPr>
        <w:spacing w:line="40" w:lineRule="exact"/>
        <w:rPr/>
      </w:pPr>
      <w:r/>
    </w:p>
    <w:p>
      <w:pPr>
        <w:pStyle w:val="BodyText"/>
        <w:spacing w:line="14" w:lineRule="auto"/>
        <w:rPr>
          <w:sz w:val="2"/>
        </w:rPr>
      </w:pPr>
      <w:r>
        <w:rPr>
          <w:sz w:val="2"/>
          <w:szCs w:val="2"/>
        </w:rPr>
        <w:br w:type="column"/>
      </w:r>
    </w:p>
    <w:p>
      <w:pPr>
        <w:ind w:left="139"/>
        <w:spacing w:before="161" w:line="184" w:lineRule="auto"/>
        <w:rPr>
          <w:rFonts w:ascii="SimHei" w:hAnsi="SimHei" w:eastAsia="SimHei" w:cs="SimHei"/>
          <w:sz w:val="14"/>
          <w:szCs w:val="14"/>
        </w:rPr>
      </w:pPr>
      <w:r>
        <w:rPr>
          <w:rFonts w:ascii="SimHei" w:hAnsi="SimHei" w:eastAsia="SimHei" w:cs="SimHei"/>
          <w:sz w:val="14"/>
          <w:szCs w:val="14"/>
          <w:b/>
          <w:bCs/>
          <w:spacing w:val="-5"/>
        </w:rPr>
        <w:t>165</w:t>
      </w:r>
    </w:p>
    <w:p>
      <w:pPr>
        <w:spacing w:line="184" w:lineRule="auto"/>
        <w:sectPr>
          <w:pgSz w:w="9520" w:h="14590"/>
          <w:pgMar w:top="527" w:right="117" w:bottom="400" w:left="329" w:header="0" w:footer="0" w:gutter="0"/>
          <w:cols w:equalWidth="0" w:num="2" w:sep="1">
            <w:col w:w="8352" w:space="0"/>
            <w:col w:w="720" w:space="0"/>
          </w:cols>
        </w:sectPr>
        <w:rPr>
          <w:rFonts w:ascii="SimHei" w:hAnsi="SimHei" w:eastAsia="SimHei" w:cs="SimHei"/>
          <w:sz w:val="14"/>
          <w:szCs w:val="14"/>
        </w:rPr>
      </w:pPr>
    </w:p>
    <w:p>
      <w:pPr>
        <w:pStyle w:val="BodyText"/>
        <w:spacing w:line="437" w:lineRule="auto"/>
        <w:rPr/>
      </w:pPr>
      <w:r/>
    </w:p>
    <w:p>
      <w:pPr>
        <w:pStyle w:val="BodyText"/>
        <w:ind w:firstLine="370"/>
        <w:spacing w:line="4100" w:lineRule="exact"/>
        <w:rPr/>
      </w:pPr>
      <w:r>
        <w:rPr>
          <w:position w:val="-81"/>
        </w:rPr>
        <w:pict>
          <v:group id="_x0000_s1824" style="mso-position-vertical-relative:line;mso-position-horizontal-relative:char;width:369.5pt;height:205pt;" filled="false" stroked="false" coordsize="7390,4100" coordorigin="0,0">
            <v:shape id="_x0000_s1826" style="position:absolute;left:0;top:0;width:7390;height:4100;" filled="false" stroked="false" type="#_x0000_t75">
              <v:imagedata o:title="" r:id="rId527"/>
            </v:shape>
            <v:shape id="_x0000_s1828" style="position:absolute;left:219;top:39;width:6810;height:3961;" filled="false" stroked="false" type="#_x0000_t202">
              <v:fill on="false"/>
              <v:stroke on="false"/>
              <v:path/>
              <v:imagedata o:title=""/>
              <o:lock v:ext="edit" aspectratio="false"/>
              <v:textbox inset="0mm,0mm,0mm,0mm">
                <w:txbxContent>
                  <w:p>
                    <w:pPr>
                      <w:ind w:left="20"/>
                      <w:spacing w:before="20" w:line="198" w:lineRule="auto"/>
                      <w:rPr>
                        <w:rFonts w:ascii="SimSun" w:hAnsi="SimSun" w:eastAsia="SimSun" w:cs="SimSun"/>
                        <w:sz w:val="9"/>
                        <w:szCs w:val="9"/>
                      </w:rPr>
                    </w:pPr>
                    <w:r>
                      <w:rPr>
                        <w:rFonts w:ascii="Arial" w:hAnsi="Arial" w:eastAsia="Arial" w:cs="Arial"/>
                        <w:sz w:val="28"/>
                        <w:szCs w:val="28"/>
                        <w:color w:val="FFFFFF"/>
                        <w:position w:val="2"/>
                      </w:rPr>
                      <w:drawing>
                        <wp:inline distT="0" distB="0" distL="0" distR="0">
                          <wp:extent cx="44432" cy="76248"/>
                          <wp:effectExtent l="0" t="0" r="0" b="0"/>
                          <wp:docPr id="926" name="IM 926"/>
                          <wp:cNvGraphicFramePr/>
                          <a:graphic>
                            <a:graphicData uri="http://schemas.openxmlformats.org/drawingml/2006/picture">
                              <pic:pic>
                                <pic:nvPicPr>
                                  <pic:cNvPr id="926" name="IM 926"/>
                                  <pic:cNvPicPr/>
                                </pic:nvPicPr>
                                <pic:blipFill>
                                  <a:blip r:embed="rId528"/>
                                  <a:stretch>
                                    <a:fillRect/>
                                  </a:stretch>
                                </pic:blipFill>
                                <pic:spPr>
                                  <a:xfrm rot="0">
                                    <a:off x="0" y="0"/>
                                    <a:ext cx="44432" cy="76248"/>
                                  </a:xfrm>
                                  <a:prstGeom prst="rect">
                                    <a:avLst/>
                                  </a:prstGeom>
                                </pic:spPr>
                              </pic:pic>
                            </a:graphicData>
                          </a:graphic>
                        </wp:inline>
                      </w:drawing>
                    </w:r>
                    <w:r>
                      <w:rPr>
                        <w:rFonts w:ascii="Arial" w:hAnsi="Arial" w:eastAsia="Arial" w:cs="Arial"/>
                        <w:sz w:val="28"/>
                        <w:szCs w:val="28"/>
                        <w:b/>
                        <w:bCs/>
                        <w:color w:val="FFFFFF"/>
                        <w:spacing w:val="-36"/>
                      </w:rPr>
                      <w:t xml:space="preserve"> </w:t>
                    </w:r>
                    <w:r>
                      <w:rPr>
                        <w:rFonts w:ascii="Arial" w:hAnsi="Arial" w:eastAsia="Arial" w:cs="Arial"/>
                        <w:sz w:val="28"/>
                        <w:szCs w:val="28"/>
                        <w:b/>
                        <w:bCs/>
                        <w:color w:val="FFFFFF"/>
                        <w:spacing w:val="-3"/>
                      </w:rPr>
                      <w:t>CentOS</w:t>
                    </w:r>
                    <w:r>
                      <w:rPr>
                        <w:rFonts w:ascii="SimSun" w:hAnsi="SimSun" w:eastAsia="SimSun" w:cs="SimSun"/>
                        <w:sz w:val="9"/>
                        <w:szCs w:val="9"/>
                        <w:color w:val="FFFFFF"/>
                        <w:spacing w:val="-3"/>
                        <w:position w:val="1"/>
                      </w:rPr>
                      <w:t>GET</w:t>
                    </w:r>
                  </w:p>
                  <w:p>
                    <w:pPr>
                      <w:spacing w:line="355" w:lineRule="auto"/>
                      <w:rPr>
                        <w:rFonts w:ascii="Arial"/>
                        <w:sz w:val="21"/>
                      </w:rPr>
                    </w:pPr>
                    <w:r/>
                  </w:p>
                  <w:p>
                    <w:pPr>
                      <w:ind w:left="319"/>
                      <w:spacing w:before="129" w:line="198" w:lineRule="auto"/>
                      <w:rPr>
                        <w:rFonts w:ascii="Arial" w:hAnsi="Arial" w:eastAsia="Arial" w:cs="Arial"/>
                        <w:sz w:val="45"/>
                        <w:szCs w:val="45"/>
                      </w:rPr>
                    </w:pPr>
                    <w:bookmarkStart w:name="bookmark118" w:id="109"/>
                    <w:bookmarkEnd w:id="109"/>
                    <w:r>
                      <w:rPr>
                        <w:rFonts w:ascii="Arial" w:hAnsi="Arial" w:eastAsia="Arial" w:cs="Arial"/>
                        <w:sz w:val="45"/>
                        <w:szCs w:val="45"/>
                        <w:b/>
                        <w:bCs/>
                        <w:color w:val="FFFFFF"/>
                        <w:spacing w:val="-27"/>
                      </w:rPr>
                      <w:t>Download CentOS</w:t>
                    </w:r>
                  </w:p>
                  <w:p>
                    <w:pPr>
                      <w:ind w:left="319"/>
                      <w:spacing w:before="95" w:line="191" w:lineRule="exact"/>
                      <w:rPr>
                        <w:rFonts w:ascii="Arial" w:hAnsi="Arial" w:eastAsia="Arial" w:cs="Arial"/>
                        <w:sz w:val="14"/>
                        <w:szCs w:val="14"/>
                      </w:rPr>
                    </w:pPr>
                    <w:r>
                      <w:rPr>
                        <w:rFonts w:ascii="Arial" w:hAnsi="Arial" w:eastAsia="Arial" w:cs="Arial"/>
                        <w:sz w:val="14"/>
                        <w:szCs w:val="14"/>
                        <w:color w:val="FFFFFF"/>
                        <w:spacing w:val="-1"/>
                        <w:position w:val="2"/>
                      </w:rPr>
                      <w:t>Asyou downlbad and use Cento</w:t>
                    </w:r>
                    <w:r>
                      <w:rPr>
                        <w:rFonts w:ascii="Arial" w:hAnsi="Arial" w:eastAsia="Arial" w:cs="Arial"/>
                        <w:sz w:val="14"/>
                        <w:szCs w:val="14"/>
                        <w:color w:val="FFFFFF"/>
                        <w:spacing w:val="-2"/>
                        <w:position w:val="2"/>
                      </w:rPr>
                      <w:t>'S</w:t>
                    </w:r>
                    <w:r>
                      <w:rPr>
                        <w:rFonts w:ascii="Arial" w:hAnsi="Arial" w:eastAsia="Arial" w:cs="Arial"/>
                        <w:sz w:val="14"/>
                        <w:szCs w:val="14"/>
                        <w:color w:val="FFFFFF"/>
                        <w:spacing w:val="9"/>
                        <w:position w:val="2"/>
                      </w:rPr>
                      <w:t xml:space="preserve"> </w:t>
                    </w:r>
                    <w:r>
                      <w:rPr>
                        <w:rFonts w:ascii="Arial" w:hAnsi="Arial" w:eastAsia="Arial" w:cs="Arial"/>
                        <w:sz w:val="14"/>
                        <w:szCs w:val="14"/>
                        <w:color w:val="FFFFFF"/>
                        <w:spacing w:val="-2"/>
                        <w:position w:val="2"/>
                      </w:rPr>
                      <w:t>Linux,the CentoS</w:t>
                    </w:r>
                    <w:r>
                      <w:rPr>
                        <w:rFonts w:ascii="Arial" w:hAnsi="Arial" w:eastAsia="Arial" w:cs="Arial"/>
                        <w:sz w:val="14"/>
                        <w:szCs w:val="14"/>
                        <w:color w:val="FFFFFF"/>
                        <w:spacing w:val="10"/>
                        <w:w w:val="101"/>
                        <w:position w:val="2"/>
                      </w:rPr>
                      <w:t xml:space="preserve"> </w:t>
                    </w:r>
                    <w:r>
                      <w:rPr>
                        <w:rFonts w:ascii="Arial" w:hAnsi="Arial" w:eastAsia="Arial" w:cs="Arial"/>
                        <w:sz w:val="14"/>
                        <w:szCs w:val="14"/>
                        <w:color w:val="FFFFFF"/>
                        <w:spacing w:val="-2"/>
                        <w:position w:val="2"/>
                      </w:rPr>
                      <w:t>Proiect</w:t>
                    </w:r>
                    <w:r>
                      <w:rPr>
                        <w:rFonts w:ascii="Arial" w:hAnsi="Arial" w:eastAsia="Arial" w:cs="Arial"/>
                        <w:sz w:val="14"/>
                        <w:szCs w:val="14"/>
                        <w:color w:val="FFFFFF"/>
                        <w:spacing w:val="8"/>
                        <w:position w:val="2"/>
                      </w:rPr>
                      <w:t xml:space="preserve"> </w:t>
                    </w:r>
                    <w:r>
                      <w:rPr>
                        <w:rFonts w:ascii="Arial" w:hAnsi="Arial" w:eastAsia="Arial" w:cs="Arial"/>
                        <w:sz w:val="14"/>
                        <w:szCs w:val="14"/>
                        <w:color w:val="FFFFFF"/>
                        <w:spacing w:val="-2"/>
                        <w:position w:val="2"/>
                      </w:rPr>
                      <w:t>invtes you</w:t>
                    </w:r>
                    <w:r>
                      <w:rPr>
                        <w:rFonts w:ascii="Arial" w:hAnsi="Arial" w:eastAsia="Arial" w:cs="Arial"/>
                        <w:sz w:val="14"/>
                        <w:szCs w:val="14"/>
                        <w:color w:val="FFFFFF"/>
                        <w:spacing w:val="2"/>
                        <w:position w:val="2"/>
                      </w:rPr>
                      <w:t xml:space="preserve"> </w:t>
                    </w:r>
                    <w:r>
                      <w:rPr>
                        <w:rFonts w:ascii="Arial" w:hAnsi="Arial" w:eastAsia="Arial" w:cs="Arial"/>
                        <w:sz w:val="14"/>
                        <w:szCs w:val="14"/>
                        <w:color w:val="FFFFFF"/>
                        <w:spacing w:val="-2"/>
                        <w:position w:val="2"/>
                      </w:rPr>
                      <w:t>to</w:t>
                    </w:r>
                  </w:p>
                  <w:p>
                    <w:pPr>
                      <w:ind w:left="319" w:right="20"/>
                      <w:spacing w:before="9" w:line="291" w:lineRule="auto"/>
                      <w:rPr>
                        <w:rFonts w:ascii="Arial" w:hAnsi="Arial" w:eastAsia="Arial" w:cs="Arial"/>
                        <w:sz w:val="14"/>
                        <w:szCs w:val="14"/>
                      </w:rPr>
                    </w:pPr>
                    <w:r>
                      <w:rPr>
                        <w:rFonts w:ascii="Arial" w:hAnsi="Arial" w:eastAsia="Arial" w:cs="Arial"/>
                        <w:sz w:val="14"/>
                        <w:szCs w:val="14"/>
                        <w:color w:val="FFFFFF"/>
                      </w:rPr>
                      <w:t>cankftaror.There are many ways to cont</w:t>
                    </w:r>
                    <w:r>
                      <w:rPr>
                        <w:rFonts w:ascii="Arial" w:hAnsi="Arial" w:eastAsia="Arial" w:cs="Arial"/>
                        <w:sz w:val="14"/>
                        <w:szCs w:val="14"/>
                        <w:color w:val="FFFFFF"/>
                        <w:spacing w:val="-1"/>
                      </w:rPr>
                      <w:t>rlbute to the</w:t>
                    </w:r>
                    <w:r>
                      <w:rPr>
                        <w:rFonts w:ascii="Arial" w:hAnsi="Arial" w:eastAsia="Arial" w:cs="Arial"/>
                        <w:sz w:val="14"/>
                        <w:szCs w:val="14"/>
                        <w:color w:val="FFFFFF"/>
                        <w:spacing w:val="9"/>
                      </w:rPr>
                      <w:t xml:space="preserve"> </w:t>
                    </w:r>
                    <w:r>
                      <w:rPr>
                        <w:rFonts w:ascii="Arial" w:hAnsi="Arial" w:eastAsia="Arial" w:cs="Arial"/>
                        <w:sz w:val="14"/>
                        <w:szCs w:val="14"/>
                        <w:color w:val="FFFFFF"/>
                        <w:spacing w:val="-1"/>
                      </w:rPr>
                      <w:t>project,from documentation,QA,and testing</w:t>
                    </w:r>
                    <w:r>
                      <w:rPr>
                        <w:rFonts w:ascii="Arial" w:hAnsi="Arial" w:eastAsia="Arial" w:cs="Arial"/>
                        <w:sz w:val="14"/>
                        <w:szCs w:val="14"/>
                        <w:color w:val="FFFFFF"/>
                        <w:spacing w:val="2"/>
                      </w:rPr>
                      <w:t xml:space="preserve"> </w:t>
                    </w:r>
                    <w:r>
                      <w:rPr>
                        <w:rFonts w:ascii="Arial" w:hAnsi="Arial" w:eastAsia="Arial" w:cs="Arial"/>
                        <w:sz w:val="14"/>
                        <w:szCs w:val="14"/>
                        <w:color w:val="FFFFFF"/>
                        <w:spacing w:val="-1"/>
                      </w:rPr>
                      <w:t>to</w:t>
                    </w:r>
                    <w:r>
                      <w:rPr>
                        <w:rFonts w:ascii="Arial" w:hAnsi="Arial" w:eastAsia="Arial" w:cs="Arial"/>
                        <w:sz w:val="14"/>
                        <w:szCs w:val="14"/>
                        <w:color w:val="FFFFFF"/>
                        <w:spacing w:val="5"/>
                      </w:rPr>
                      <w:t xml:space="preserve"> </w:t>
                    </w:r>
                    <w:r>
                      <w:rPr>
                        <w:rFonts w:ascii="Arial" w:hAnsi="Arial" w:eastAsia="Arial" w:cs="Arial"/>
                        <w:sz w:val="14"/>
                        <w:szCs w:val="14"/>
                        <w:color w:val="FFFFFF"/>
                        <w:spacing w:val="-1"/>
                      </w:rPr>
                      <w:t>coding</w:t>
                    </w:r>
                    <w:r>
                      <w:rPr>
                        <w:rFonts w:ascii="Arial" w:hAnsi="Arial" w:eastAsia="Arial" w:cs="Arial"/>
                        <w:sz w:val="14"/>
                        <w:szCs w:val="14"/>
                        <w:color w:val="FFFFFF"/>
                      </w:rPr>
                      <w:t xml:space="preserve"> </w:t>
                    </w:r>
                    <w:r>
                      <w:rPr>
                        <w:rFonts w:ascii="Arial" w:hAnsi="Arial" w:eastAsia="Arial" w:cs="Arial"/>
                        <w:sz w:val="14"/>
                        <w:szCs w:val="14"/>
                        <w:color w:val="FFFFFF"/>
                        <w:spacing w:val="-1"/>
                      </w:rPr>
                      <w:t>changes for sies providing mirering or hosting,and</w:t>
                    </w:r>
                    <w:r>
                      <w:rPr>
                        <w:rFonts w:ascii="Arial" w:hAnsi="Arial" w:eastAsia="Arial" w:cs="Arial"/>
                        <w:sz w:val="14"/>
                        <w:szCs w:val="14"/>
                        <w:color w:val="FFFFFF"/>
                        <w:spacing w:val="9"/>
                      </w:rPr>
                      <w:t xml:space="preserve"> </w:t>
                    </w:r>
                    <w:r>
                      <w:rPr>
                        <w:rFonts w:ascii="Arial" w:hAnsi="Arial" w:eastAsia="Arial" w:cs="Arial"/>
                        <w:sz w:val="14"/>
                        <w:szCs w:val="14"/>
                        <w:color w:val="FFFFFF"/>
                        <w:spacing w:val="-1"/>
                      </w:rPr>
                      <w:t>helping</w:t>
                    </w:r>
                    <w:r>
                      <w:rPr>
                        <w:rFonts w:ascii="Arial" w:hAnsi="Arial" w:eastAsia="Arial" w:cs="Arial"/>
                        <w:sz w:val="14"/>
                        <w:szCs w:val="14"/>
                        <w:color w:val="FFFFFF"/>
                        <w:spacing w:val="4"/>
                      </w:rPr>
                      <w:t xml:space="preserve"> </w:t>
                    </w:r>
                    <w:r>
                      <w:rPr>
                        <w:rFonts w:ascii="Arial" w:hAnsi="Arial" w:eastAsia="Arial" w:cs="Arial"/>
                        <w:sz w:val="14"/>
                        <w:szCs w:val="14"/>
                        <w:color w:val="FFFFFF"/>
                        <w:spacing w:val="-1"/>
                      </w:rPr>
                      <w:t>other</w:t>
                    </w:r>
                    <w:r>
                      <w:rPr>
                        <w:rFonts w:ascii="Arial" w:hAnsi="Arial" w:eastAsia="Arial" w:cs="Arial"/>
                        <w:sz w:val="14"/>
                        <w:szCs w:val="14"/>
                        <w:color w:val="FFFFFF"/>
                        <w:spacing w:val="6"/>
                      </w:rPr>
                      <w:t xml:space="preserve"> </w:t>
                    </w:r>
                    <w:r>
                      <w:rPr>
                        <w:rFonts w:ascii="Arial" w:hAnsi="Arial" w:eastAsia="Arial" w:cs="Arial"/>
                        <w:sz w:val="14"/>
                        <w:szCs w:val="14"/>
                        <w:color w:val="FFFFFF"/>
                        <w:spacing w:val="-2"/>
                      </w:rPr>
                      <w:t>users.</w:t>
                    </w:r>
                  </w:p>
                  <w:p>
                    <w:pPr>
                      <w:ind w:left="559"/>
                      <w:spacing w:before="245" w:line="198" w:lineRule="auto"/>
                      <w:rPr>
                        <w:rFonts w:ascii="Arial" w:hAnsi="Arial" w:eastAsia="Arial" w:cs="Arial"/>
                        <w:sz w:val="21"/>
                        <w:szCs w:val="21"/>
                      </w:rPr>
                    </w:pPr>
                    <w:r>
                      <w:rPr>
                        <w:rFonts w:ascii="Arial" w:hAnsi="Arial" w:eastAsia="Arial" w:cs="Arial"/>
                        <w:sz w:val="21"/>
                        <w:szCs w:val="21"/>
                        <w:b/>
                        <w:bCs/>
                        <w:color w:val="FFFFFF"/>
                        <w:spacing w:val="-9"/>
                        <w:position w:val="-1"/>
                      </w:rPr>
                      <w:t>DVD 150         </w:t>
                    </w:r>
                    <w:r>
                      <w:rPr>
                        <w:rFonts w:ascii="Arial" w:hAnsi="Arial" w:eastAsia="Arial" w:cs="Arial"/>
                        <w:sz w:val="21"/>
                        <w:szCs w:val="21"/>
                        <w:b/>
                        <w:bCs/>
                        <w:color w:val="FFFFFF"/>
                        <w:spacing w:val="-9"/>
                        <w:position w:val="1"/>
                      </w:rPr>
                      <w:t>Everything ISO         </w:t>
                    </w:r>
                    <w:r>
                      <w:rPr>
                        <w:rFonts w:ascii="Arial" w:hAnsi="Arial" w:eastAsia="Arial" w:cs="Arial"/>
                        <w:sz w:val="21"/>
                        <w:szCs w:val="21"/>
                        <w:color w:val="FFFFFF"/>
                        <w:spacing w:val="-9"/>
                        <w:position w:val="-1"/>
                      </w:rPr>
                      <w:t>MinimaliSO</w:t>
                    </w:r>
                  </w:p>
                  <w:p>
                    <w:pPr>
                      <w:ind w:left="319"/>
                      <w:spacing w:before="143" w:line="190" w:lineRule="exact"/>
                      <w:rPr>
                        <w:rFonts w:ascii="Arial" w:hAnsi="Arial" w:eastAsia="Arial" w:cs="Arial"/>
                        <w:sz w:val="14"/>
                        <w:szCs w:val="14"/>
                      </w:rPr>
                    </w:pPr>
                    <w:r>
                      <w:rPr>
                        <w:rFonts w:ascii="Arial" w:hAnsi="Arial" w:eastAsia="Arial" w:cs="Arial"/>
                        <w:sz w:val="14"/>
                        <w:szCs w:val="14"/>
                        <w:color w:val="FFFFFF"/>
                        <w:spacing w:val="-1"/>
                        <w:position w:val="1"/>
                      </w:rPr>
                      <w:t>Sos are also</w:t>
                    </w:r>
                    <w:r>
                      <w:rPr>
                        <w:rFonts w:ascii="Arial" w:hAnsi="Arial" w:eastAsia="Arial" w:cs="Arial"/>
                        <w:sz w:val="14"/>
                        <w:szCs w:val="14"/>
                        <w:color w:val="FFFFFF"/>
                        <w:spacing w:val="13"/>
                        <w:w w:val="101"/>
                        <w:position w:val="1"/>
                      </w:rPr>
                      <w:t xml:space="preserve"> </w:t>
                    </w:r>
                    <w:r>
                      <w:rPr>
                        <w:rFonts w:ascii="Arial" w:hAnsi="Arial" w:eastAsia="Arial" w:cs="Arial"/>
                        <w:sz w:val="14"/>
                        <w:szCs w:val="14"/>
                        <w:color w:val="FFFFFF"/>
                        <w:spacing w:val="-1"/>
                        <w:position w:val="1"/>
                      </w:rPr>
                      <w:t>available</w:t>
                    </w:r>
                  </w:p>
                  <w:p>
                    <w:pPr>
                      <w:ind w:left="319"/>
                      <w:spacing w:before="62" w:line="191" w:lineRule="exact"/>
                      <w:rPr>
                        <w:rFonts w:ascii="Arial" w:hAnsi="Arial" w:eastAsia="Arial" w:cs="Arial"/>
                        <w:sz w:val="14"/>
                        <w:szCs w:val="14"/>
                      </w:rPr>
                    </w:pPr>
                    <w:r>
                      <w:rPr>
                        <w:rFonts w:ascii="Arial" w:hAnsi="Arial" w:eastAsia="Arial" w:cs="Arial"/>
                        <w:sz w:val="14"/>
                        <w:szCs w:val="14"/>
                        <w:color w:val="FFFFFF"/>
                        <w:spacing w:val="-1"/>
                        <w:position w:val="2"/>
                      </w:rPr>
                      <w:t>If the above</w:t>
                    </w:r>
                    <w:r>
                      <w:rPr>
                        <w:rFonts w:ascii="Arial" w:hAnsi="Arial" w:eastAsia="Arial" w:cs="Arial"/>
                        <w:sz w:val="14"/>
                        <w:szCs w:val="14"/>
                        <w:color w:val="FFFFFF"/>
                        <w:spacing w:val="9"/>
                        <w:position w:val="2"/>
                      </w:rPr>
                      <w:t xml:space="preserve"> </w:t>
                    </w:r>
                    <w:r>
                      <w:rPr>
                        <w:rFonts w:ascii="Arial" w:hAnsi="Arial" w:eastAsia="Arial" w:cs="Arial"/>
                        <w:sz w:val="14"/>
                        <w:szCs w:val="14"/>
                        <w:color w:val="FFFFFF"/>
                        <w:spacing w:val="-1"/>
                        <w:position w:val="2"/>
                      </w:rPr>
                      <w:t>is</w:t>
                    </w:r>
                    <w:r>
                      <w:rPr>
                        <w:rFonts w:ascii="Arial" w:hAnsi="Arial" w:eastAsia="Arial" w:cs="Arial"/>
                        <w:sz w:val="14"/>
                        <w:szCs w:val="14"/>
                        <w:color w:val="FFFFFF"/>
                        <w:spacing w:val="9"/>
                        <w:w w:val="102"/>
                        <w:position w:val="2"/>
                      </w:rPr>
                      <w:t xml:space="preserve"> </w:t>
                    </w:r>
                    <w:r>
                      <w:rPr>
                        <w:rFonts w:ascii="Arial" w:hAnsi="Arial" w:eastAsia="Arial" w:cs="Arial"/>
                        <w:sz w:val="14"/>
                        <w:szCs w:val="14"/>
                        <w:color w:val="FFFFFF"/>
                        <w:spacing w:val="-1"/>
                        <w:position w:val="2"/>
                      </w:rPr>
                      <w:t>not for you,                           ecemight   </w:t>
                    </w:r>
                    <w:r>
                      <w:rPr>
                        <w:rFonts w:ascii="Arial" w:hAnsi="Arial" w:eastAsia="Arial" w:cs="Arial"/>
                        <w:sz w:val="14"/>
                        <w:szCs w:val="14"/>
                        <w:color w:val="FFFFFF"/>
                        <w:spacing w:val="-2"/>
                        <w:position w:val="2"/>
                      </w:rPr>
                      <w:t xml:space="preserve"> be</w:t>
                    </w:r>
                  </w:p>
                  <w:p>
                    <w:pPr>
                      <w:ind w:left="319"/>
                      <w:spacing w:before="79" w:line="191" w:lineRule="exact"/>
                      <w:rPr>
                        <w:rFonts w:ascii="Arial" w:hAnsi="Arial" w:eastAsia="Arial" w:cs="Arial"/>
                        <w:sz w:val="14"/>
                        <w:szCs w:val="14"/>
                      </w:rPr>
                    </w:pPr>
                    <w:r>
                      <w:rPr>
                        <w:rFonts w:ascii="Arial" w:hAnsi="Arial" w:eastAsia="Arial" w:cs="Arial"/>
                        <w:sz w:val="14"/>
                        <w:szCs w:val="14"/>
                        <w:color w:val="FFFFFF"/>
                        <w:spacing w:val="-2"/>
                        <w:position w:val="2"/>
                      </w:rPr>
                      <w:t>The elesseneies are continuously updated to</w:t>
                    </w:r>
                    <w:r>
                      <w:rPr>
                        <w:rFonts w:ascii="Arial" w:hAnsi="Arial" w:eastAsia="Arial" w:cs="Arial"/>
                        <w:sz w:val="14"/>
                        <w:szCs w:val="14"/>
                        <w:color w:val="FFFFFF"/>
                        <w:spacing w:val="-3"/>
                        <w:position w:val="2"/>
                      </w:rPr>
                      <w:t xml:space="preserve"> include</w:t>
                    </w:r>
                    <w:r>
                      <w:rPr>
                        <w:rFonts w:ascii="Arial" w:hAnsi="Arial" w:eastAsia="Arial" w:cs="Arial"/>
                        <w:sz w:val="14"/>
                        <w:szCs w:val="14"/>
                        <w:color w:val="FFFFFF"/>
                        <w:spacing w:val="7"/>
                        <w:position w:val="2"/>
                      </w:rPr>
                      <w:t xml:space="preserve"> </w:t>
                    </w:r>
                    <w:r>
                      <w:rPr>
                        <w:rFonts w:ascii="Arial" w:hAnsi="Arial" w:eastAsia="Arial" w:cs="Arial"/>
                        <w:sz w:val="14"/>
                        <w:szCs w:val="14"/>
                        <w:color w:val="FFFFFF"/>
                        <w:spacing w:val="-3"/>
                        <w:position w:val="2"/>
                      </w:rPr>
                      <w:t>issues</w:t>
                    </w:r>
                    <w:r>
                      <w:rPr>
                        <w:rFonts w:ascii="Arial" w:hAnsi="Arial" w:eastAsia="Arial" w:cs="Arial"/>
                        <w:sz w:val="14"/>
                        <w:szCs w:val="14"/>
                        <w:color w:val="FFFFFF"/>
                        <w:spacing w:val="3"/>
                        <w:position w:val="2"/>
                      </w:rPr>
                      <w:t xml:space="preserve"> </w:t>
                    </w:r>
                    <w:r>
                      <w:rPr>
                        <w:rFonts w:ascii="Arial" w:hAnsi="Arial" w:eastAsia="Arial" w:cs="Arial"/>
                        <w:sz w:val="14"/>
                        <w:szCs w:val="14"/>
                        <w:color w:val="FFFFFF"/>
                        <w:spacing w:val="-3"/>
                        <w:position w:val="2"/>
                      </w:rPr>
                      <w:t>and</w:t>
                    </w:r>
                    <w:r>
                      <w:rPr>
                        <w:rFonts w:ascii="Arial" w:hAnsi="Arial" w:eastAsia="Arial" w:cs="Arial"/>
                        <w:sz w:val="14"/>
                        <w:szCs w:val="14"/>
                        <w:color w:val="FFFFFF"/>
                        <w:spacing w:val="7"/>
                        <w:position w:val="2"/>
                      </w:rPr>
                      <w:t xml:space="preserve"> </w:t>
                    </w:r>
                    <w:r>
                      <w:rPr>
                        <w:rFonts w:ascii="Arial" w:hAnsi="Arial" w:eastAsia="Arial" w:cs="Arial"/>
                        <w:sz w:val="14"/>
                        <w:szCs w:val="14"/>
                        <w:color w:val="FFFFFF"/>
                        <w:spacing w:val="-3"/>
                        <w:position w:val="2"/>
                      </w:rPr>
                      <w:t>incorporate feedback</w:t>
                    </w:r>
                    <w:r>
                      <w:rPr>
                        <w:rFonts w:ascii="Arial" w:hAnsi="Arial" w:eastAsia="Arial" w:cs="Arial"/>
                        <w:sz w:val="14"/>
                        <w:szCs w:val="14"/>
                        <w:color w:val="FFFFFF"/>
                        <w:position w:val="2"/>
                      </w:rPr>
                      <w:t xml:space="preserve"> </w:t>
                    </w:r>
                    <w:r>
                      <w:rPr>
                        <w:rFonts w:ascii="Arial" w:hAnsi="Arial" w:eastAsia="Arial" w:cs="Arial"/>
                        <w:sz w:val="14"/>
                        <w:szCs w:val="14"/>
                        <w:color w:val="FFFFFF"/>
                        <w:spacing w:val="-3"/>
                        <w:position w:val="2"/>
                      </w:rPr>
                      <w:t>from</w:t>
                    </w:r>
                    <w:r>
                      <w:rPr>
                        <w:rFonts w:ascii="Arial" w:hAnsi="Arial" w:eastAsia="Arial" w:cs="Arial"/>
                        <w:sz w:val="14"/>
                        <w:szCs w:val="14"/>
                        <w:color w:val="FFFFFF"/>
                        <w:spacing w:val="7"/>
                        <w:position w:val="2"/>
                      </w:rPr>
                      <w:t xml:space="preserve"> </w:t>
                    </w:r>
                    <w:r>
                      <w:rPr>
                        <w:rFonts w:ascii="Arial" w:hAnsi="Arial" w:eastAsia="Arial" w:cs="Arial"/>
                        <w:sz w:val="14"/>
                        <w:szCs w:val="14"/>
                        <w:color w:val="FFFFFF"/>
                        <w:spacing w:val="-3"/>
                        <w:position w:val="2"/>
                      </w:rPr>
                      <w:t>users.</w:t>
                    </w:r>
                  </w:p>
                  <w:p>
                    <w:pPr>
                      <w:ind w:left="319"/>
                      <w:spacing w:before="275" w:line="198" w:lineRule="auto"/>
                      <w:rPr>
                        <w:rFonts w:ascii="Arial" w:hAnsi="Arial" w:eastAsia="Arial" w:cs="Arial"/>
                        <w:sz w:val="21"/>
                        <w:szCs w:val="21"/>
                      </w:rPr>
                    </w:pPr>
                    <w:r>
                      <w:rPr>
                        <w:rFonts w:ascii="Arial" w:hAnsi="Arial" w:eastAsia="Arial" w:cs="Arial"/>
                        <w:sz w:val="21"/>
                        <w:szCs w:val="21"/>
                        <w:b/>
                        <w:bCs/>
                        <w:color w:val="FFFFFF"/>
                        <w:spacing w:val="-9"/>
                      </w:rPr>
                      <w:t>Need a Cloud or</w:t>
                    </w:r>
                    <w:r>
                      <w:rPr>
                        <w:rFonts w:ascii="Arial" w:hAnsi="Arial" w:eastAsia="Arial" w:cs="Arial"/>
                        <w:sz w:val="21"/>
                        <w:szCs w:val="21"/>
                        <w:b/>
                        <w:bCs/>
                        <w:color w:val="FFFFFF"/>
                        <w:spacing w:val="20"/>
                      </w:rPr>
                      <w:t xml:space="preserve"> </w:t>
                    </w:r>
                    <w:r>
                      <w:rPr>
                        <w:rFonts w:ascii="Arial" w:hAnsi="Arial" w:eastAsia="Arial" w:cs="Arial"/>
                        <w:sz w:val="21"/>
                        <w:szCs w:val="21"/>
                        <w:b/>
                        <w:bCs/>
                        <w:color w:val="FFFFFF"/>
                        <w:spacing w:val="-9"/>
                      </w:rPr>
                      <w:t>Contalner</w:t>
                    </w:r>
                    <w:r>
                      <w:rPr>
                        <w:rFonts w:ascii="Arial" w:hAnsi="Arial" w:eastAsia="Arial" w:cs="Arial"/>
                        <w:sz w:val="21"/>
                        <w:szCs w:val="21"/>
                        <w:b/>
                        <w:bCs/>
                        <w:color w:val="FFFFFF"/>
                        <w:spacing w:val="6"/>
                      </w:rPr>
                      <w:t xml:space="preserve"> </w:t>
                    </w:r>
                    <w:r>
                      <w:rPr>
                        <w:rFonts w:ascii="Arial" w:hAnsi="Arial" w:eastAsia="Arial" w:cs="Arial"/>
                        <w:sz w:val="21"/>
                        <w:szCs w:val="21"/>
                        <w:b/>
                        <w:bCs/>
                        <w:color w:val="FFFFFF"/>
                        <w:spacing w:val="-9"/>
                      </w:rPr>
                      <w:t>Image?</w:t>
                    </w:r>
                  </w:p>
                  <w:p>
                    <w:pPr>
                      <w:ind w:left="319"/>
                      <w:spacing w:before="127" w:line="198" w:lineRule="auto"/>
                      <w:rPr>
                        <w:rFonts w:ascii="Arial" w:hAnsi="Arial" w:eastAsia="Arial" w:cs="Arial"/>
                        <w:sz w:val="14"/>
                        <w:szCs w:val="14"/>
                      </w:rPr>
                    </w:pPr>
                    <w:r>
                      <w:rPr>
                        <w:rFonts w:ascii="Arial" w:hAnsi="Arial" w:eastAsia="Arial" w:cs="Arial"/>
                        <w:sz w:val="14"/>
                        <w:szCs w:val="14"/>
                        <w:color w:val="FFFFFF"/>
                        <w:spacing w:val="-1"/>
                      </w:rPr>
                      <w:t>AiozG</w:t>
                    </w:r>
                    <w:r>
                      <w:rPr>
                        <w:rFonts w:ascii="Arial" w:hAnsi="Arial" w:eastAsia="Arial" w:cs="Arial"/>
                        <w:sz w:val="14"/>
                        <w:szCs w:val="14"/>
                        <w:color w:val="FFFFFF"/>
                        <w:spacing w:val="5"/>
                      </w:rPr>
                      <w:t xml:space="preserve">   </w:t>
                    </w:r>
                    <w:r>
                      <w:rPr>
                        <w:rFonts w:ascii="Arial" w:hAnsi="Arial" w:eastAsia="Arial" w:cs="Arial"/>
                        <w:sz w:val="14"/>
                        <w:szCs w:val="14"/>
                        <w:color w:val="FFFFFF"/>
                        <w:spacing w:val="-1"/>
                      </w:rPr>
                      <w:t>WegSe</w:t>
                    </w:r>
                  </w:p>
                </w:txbxContent>
              </v:textbox>
            </v:shape>
            <v:shape id="_x0000_s1830" style="position:absolute;left:2895;top:152;width:1385;height:13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9"/>
                        <w:szCs w:val="9"/>
                      </w:rPr>
                    </w:pPr>
                    <w:r>
                      <w:rPr>
                        <w:rFonts w:ascii="SimSun" w:hAnsi="SimSun" w:eastAsia="SimSun" w:cs="SimSun"/>
                        <w:sz w:val="9"/>
                        <w:szCs w:val="9"/>
                        <w:color w:val="FFFFFF"/>
                      </w:rPr>
                      <w:t>706UT-CONMUNITV·BGKUAE</w:t>
                    </w:r>
                    <w:r>
                      <w:rPr>
                        <w:rFonts w:ascii="SimSun" w:hAnsi="SimSun" w:eastAsia="SimSun" w:cs="SimSun"/>
                        <w:sz w:val="9"/>
                        <w:szCs w:val="9"/>
                        <w:color w:val="FFFFFF"/>
                        <w:spacing w:val="-1"/>
                      </w:rPr>
                      <w:t>NTATTOR</w:t>
                    </w:r>
                  </w:p>
                </w:txbxContent>
              </v:textbox>
            </v:shape>
            <v:shape id="_x0000_s1832" style="position:absolute;left:4820;top:167;width:417;height:101;"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9"/>
                        <w:szCs w:val="9"/>
                      </w:rPr>
                    </w:pPr>
                    <w:r>
                      <w:rPr>
                        <w:rFonts w:ascii="SimSun" w:hAnsi="SimSun" w:eastAsia="SimSun" w:cs="SimSun"/>
                        <w:sz w:val="9"/>
                        <w:szCs w:val="9"/>
                        <w:color w:val="FFFFFF"/>
                        <w:spacing w:val="-2"/>
                      </w:rPr>
                      <w:t>-</w:t>
                    </w:r>
                    <w:r>
                      <w:rPr>
                        <w:rFonts w:ascii="SimSun" w:hAnsi="SimSun" w:eastAsia="SimSun" w:cs="SimSun"/>
                        <w:sz w:val="9"/>
                        <w:szCs w:val="9"/>
                        <w:color w:val="FFFFFF"/>
                        <w:spacing w:val="4"/>
                      </w:rPr>
                      <w:t xml:space="preserve">     </w:t>
                    </w:r>
                    <w:r>
                      <w:rPr>
                        <w:rFonts w:ascii="SimSun" w:hAnsi="SimSun" w:eastAsia="SimSun" w:cs="SimSun"/>
                        <w:sz w:val="9"/>
                        <w:szCs w:val="9"/>
                        <w:color w:val="FFFFFF"/>
                        <w:spacing w:val="-2"/>
                      </w:rPr>
                      <w:t>LP</w:t>
                    </w:r>
                  </w:p>
                </w:txbxContent>
              </v:textbox>
            </v:shape>
            <v:shape id="_x0000_s1834" style="position:absolute;left:2043;top:166;width:307;height:103;" filled="false" stroked="false" type="#_x0000_t202">
              <v:fill on="false"/>
              <v:stroke on="false"/>
              <v:path/>
              <v:imagedata o:title=""/>
              <o:lock v:ext="edit" aspectratio="false"/>
              <v:textbox inset="0mm,0mm,0mm,0mm">
                <w:txbxContent>
                  <w:p>
                    <w:pPr>
                      <w:ind w:left="20"/>
                      <w:spacing w:before="20" w:line="183" w:lineRule="auto"/>
                      <w:rPr>
                        <w:rFonts w:ascii="SimSun" w:hAnsi="SimSun" w:eastAsia="SimSun" w:cs="SimSun"/>
                        <w:sz w:val="9"/>
                        <w:szCs w:val="9"/>
                      </w:rPr>
                    </w:pPr>
                    <w:r>
                      <w:rPr>
                        <w:rFonts w:ascii="SimSun" w:hAnsi="SimSun" w:eastAsia="SimSun" w:cs="SimSun"/>
                        <w:sz w:val="9"/>
                        <w:szCs w:val="9"/>
                        <w:color w:val="FFFFFF"/>
                        <w:spacing w:val="-1"/>
                      </w:rPr>
                      <w:t>CENTOS</w:t>
                    </w:r>
                  </w:p>
                </w:txbxContent>
              </v:textbox>
            </v:shape>
          </v:group>
        </w:pict>
      </w:r>
    </w:p>
    <w:p>
      <w:pPr>
        <w:ind w:left="3040"/>
        <w:spacing w:before="209" w:line="221" w:lineRule="auto"/>
        <w:rPr>
          <w:rFonts w:ascii="SimSun" w:hAnsi="SimSun" w:eastAsia="SimSun" w:cs="SimSun"/>
          <w:sz w:val="21"/>
          <w:szCs w:val="21"/>
        </w:rPr>
      </w:pPr>
      <w:r>
        <w:rPr>
          <w:rFonts w:ascii="SimSun" w:hAnsi="SimSun" w:eastAsia="SimSun" w:cs="SimSun"/>
          <w:sz w:val="21"/>
          <w:szCs w:val="21"/>
          <w:spacing w:val="-12"/>
        </w:rPr>
        <w:t>图7.4</w:t>
      </w:r>
      <w:r>
        <w:rPr>
          <w:rFonts w:ascii="SimSun" w:hAnsi="SimSun" w:eastAsia="SimSun" w:cs="SimSun"/>
          <w:sz w:val="21"/>
          <w:szCs w:val="21"/>
          <w:spacing w:val="77"/>
        </w:rPr>
        <w:t xml:space="preserve"> </w:t>
      </w:r>
      <w:r>
        <w:rPr>
          <w:rFonts w:ascii="SimSun" w:hAnsi="SimSun" w:eastAsia="SimSun" w:cs="SimSun"/>
          <w:sz w:val="21"/>
          <w:szCs w:val="21"/>
          <w:spacing w:val="-12"/>
        </w:rPr>
        <w:t>Cent OS官方网站</w:t>
      </w:r>
    </w:p>
    <w:p>
      <w:pPr>
        <w:pStyle w:val="BodyText"/>
        <w:spacing w:line="406" w:lineRule="auto"/>
        <w:rPr/>
      </w:pPr>
      <w:r/>
    </w:p>
    <w:p>
      <w:pPr>
        <w:pStyle w:val="BodyText"/>
        <w:ind w:left="1110"/>
        <w:spacing w:before="80" w:line="198" w:lineRule="auto"/>
        <w:rPr>
          <w:sz w:val="28"/>
          <w:szCs w:val="28"/>
        </w:rPr>
      </w:pPr>
      <w:r>
        <w:drawing>
          <wp:anchor distT="0" distB="0" distL="0" distR="0" simplePos="0" relativeHeight="254383104" behindDoc="1" locked="0" layoutInCell="1" allowOverlap="1">
            <wp:simplePos x="0" y="0"/>
            <wp:positionH relativeFrom="column">
              <wp:posOffset>222281</wp:posOffset>
            </wp:positionH>
            <wp:positionV relativeFrom="paragraph">
              <wp:posOffset>-69385</wp:posOffset>
            </wp:positionV>
            <wp:extent cx="4718036" cy="381055"/>
            <wp:effectExtent l="0" t="0" r="0" b="0"/>
            <wp:wrapNone/>
            <wp:docPr id="928" name="IM 928"/>
            <wp:cNvGraphicFramePr/>
            <a:graphic>
              <a:graphicData uri="http://schemas.openxmlformats.org/drawingml/2006/picture">
                <pic:pic>
                  <pic:nvPicPr>
                    <pic:cNvPr id="928" name="IM 928"/>
                    <pic:cNvPicPr/>
                  </pic:nvPicPr>
                  <pic:blipFill>
                    <a:blip r:embed="rId529"/>
                    <a:stretch>
                      <a:fillRect/>
                    </a:stretch>
                  </pic:blipFill>
                  <pic:spPr>
                    <a:xfrm rot="0">
                      <a:off x="0" y="0"/>
                      <a:ext cx="4718036" cy="381055"/>
                    </a:xfrm>
                    <a:prstGeom prst="rect">
                      <a:avLst/>
                    </a:prstGeom>
                  </pic:spPr>
                </pic:pic>
              </a:graphicData>
            </a:graphic>
          </wp:anchor>
        </w:drawing>
      </w:r>
      <w:r>
        <w:rPr>
          <w:sz w:val="28"/>
          <w:szCs w:val="28"/>
          <w:b/>
          <w:bCs/>
          <w:color w:val="FFFFFF"/>
          <w:spacing w:val="-9"/>
        </w:rPr>
        <w:t>CentOS</w:t>
      </w:r>
    </w:p>
    <w:p>
      <w:pPr>
        <w:pStyle w:val="BodyText"/>
        <w:ind w:left="390"/>
        <w:spacing w:before="119" w:line="191" w:lineRule="exact"/>
        <w:rPr>
          <w:sz w:val="14"/>
          <w:szCs w:val="14"/>
        </w:rPr>
      </w:pPr>
      <w:r>
        <w:rPr>
          <w:sz w:val="14"/>
          <w:szCs w:val="14"/>
          <w:spacing w:val="-2"/>
          <w:position w:val="2"/>
        </w:rPr>
        <w:t>CentOs</w:t>
      </w:r>
      <w:r>
        <w:rPr>
          <w:sz w:val="14"/>
          <w:szCs w:val="14"/>
          <w:spacing w:val="18"/>
          <w:w w:val="101"/>
          <w:position w:val="2"/>
        </w:rPr>
        <w:t xml:space="preserve"> </w:t>
      </w:r>
      <w:r>
        <w:rPr>
          <w:sz w:val="14"/>
          <w:szCs w:val="14"/>
          <w:spacing w:val="-2"/>
          <w:position w:val="2"/>
        </w:rPr>
        <w:t>on</w:t>
      </w:r>
      <w:r>
        <w:rPr>
          <w:sz w:val="14"/>
          <w:szCs w:val="14"/>
          <w:spacing w:val="15"/>
          <w:w w:val="101"/>
          <w:position w:val="2"/>
        </w:rPr>
        <w:t xml:space="preserve"> </w:t>
      </w:r>
      <w:r>
        <w:rPr>
          <w:sz w:val="14"/>
          <w:szCs w:val="14"/>
          <w:spacing w:val="-2"/>
          <w:position w:val="2"/>
        </w:rPr>
        <w:t>the</w:t>
      </w:r>
      <w:r>
        <w:rPr>
          <w:sz w:val="14"/>
          <w:szCs w:val="14"/>
          <w:spacing w:val="15"/>
          <w:position w:val="2"/>
        </w:rPr>
        <w:t xml:space="preserve"> </w:t>
      </w:r>
      <w:r>
        <w:rPr>
          <w:sz w:val="14"/>
          <w:szCs w:val="14"/>
          <w:spacing w:val="-2"/>
          <w:position w:val="2"/>
        </w:rPr>
        <w:t>Web:CentOS,org</w:t>
      </w:r>
      <w:r>
        <w:rPr>
          <w:sz w:val="14"/>
          <w:szCs w:val="14"/>
          <w:spacing w:val="26"/>
          <w:position w:val="2"/>
        </w:rPr>
        <w:t xml:space="preserve"> </w:t>
      </w:r>
      <w:r>
        <w:rPr>
          <w:sz w:val="14"/>
          <w:szCs w:val="14"/>
          <w:spacing w:val="-2"/>
          <w:position w:val="2"/>
        </w:rPr>
        <w:t>I</w:t>
      </w:r>
      <w:r>
        <w:rPr>
          <w:sz w:val="14"/>
          <w:szCs w:val="14"/>
          <w:spacing w:val="23"/>
          <w:w w:val="101"/>
          <w:position w:val="2"/>
        </w:rPr>
        <w:t xml:space="preserve"> </w:t>
      </w:r>
      <w:r>
        <w:rPr>
          <w:sz w:val="14"/>
          <w:szCs w:val="14"/>
          <w:spacing w:val="-2"/>
          <w:position w:val="2"/>
        </w:rPr>
        <w:t>Malling</w:t>
      </w:r>
      <w:r>
        <w:rPr>
          <w:sz w:val="14"/>
          <w:szCs w:val="14"/>
          <w:spacing w:val="23"/>
          <w:w w:val="101"/>
          <w:position w:val="2"/>
        </w:rPr>
        <w:t xml:space="preserve"> </w:t>
      </w:r>
      <w:r>
        <w:rPr>
          <w:sz w:val="14"/>
          <w:szCs w:val="14"/>
          <w:spacing w:val="-2"/>
          <w:position w:val="2"/>
        </w:rPr>
        <w:t>L</w:t>
      </w:r>
      <w:r>
        <w:rPr>
          <w:sz w:val="14"/>
          <w:szCs w:val="14"/>
          <w:spacing w:val="-3"/>
          <w:position w:val="2"/>
        </w:rPr>
        <w:t>Ists</w:t>
      </w:r>
      <w:r>
        <w:rPr>
          <w:sz w:val="14"/>
          <w:szCs w:val="14"/>
          <w:spacing w:val="26"/>
          <w:position w:val="2"/>
        </w:rPr>
        <w:t xml:space="preserve"> </w:t>
      </w:r>
      <w:r>
        <w:rPr>
          <w:sz w:val="14"/>
          <w:szCs w:val="14"/>
          <w:spacing w:val="-3"/>
          <w:position w:val="2"/>
        </w:rPr>
        <w:t>I</w:t>
      </w:r>
      <w:r>
        <w:rPr>
          <w:sz w:val="14"/>
          <w:szCs w:val="14"/>
          <w:spacing w:val="23"/>
          <w:w w:val="101"/>
          <w:position w:val="2"/>
        </w:rPr>
        <w:t xml:space="preserve"> </w:t>
      </w:r>
      <w:r>
        <w:rPr>
          <w:sz w:val="14"/>
          <w:szCs w:val="14"/>
          <w:spacing w:val="-3"/>
          <w:position w:val="2"/>
        </w:rPr>
        <w:t>Mirror</w:t>
      </w:r>
      <w:r>
        <w:rPr>
          <w:sz w:val="14"/>
          <w:szCs w:val="14"/>
          <w:spacing w:val="21"/>
          <w:w w:val="101"/>
          <w:position w:val="2"/>
        </w:rPr>
        <w:t xml:space="preserve"> </w:t>
      </w:r>
      <w:r>
        <w:rPr>
          <w:sz w:val="14"/>
          <w:szCs w:val="14"/>
          <w:spacing w:val="-3"/>
          <w:position w:val="2"/>
        </w:rPr>
        <w:t>List</w:t>
      </w:r>
      <w:r>
        <w:rPr>
          <w:sz w:val="14"/>
          <w:szCs w:val="14"/>
          <w:spacing w:val="26"/>
          <w:position w:val="2"/>
        </w:rPr>
        <w:t xml:space="preserve"> </w:t>
      </w:r>
      <w:r>
        <w:rPr>
          <w:sz w:val="14"/>
          <w:szCs w:val="14"/>
          <w:spacing w:val="-3"/>
          <w:position w:val="2"/>
        </w:rPr>
        <w:t>I</w:t>
      </w:r>
      <w:r>
        <w:rPr>
          <w:sz w:val="14"/>
          <w:szCs w:val="14"/>
          <w:spacing w:val="26"/>
          <w:position w:val="2"/>
        </w:rPr>
        <w:t xml:space="preserve"> </w:t>
      </w:r>
      <w:r>
        <w:rPr>
          <w:sz w:val="14"/>
          <w:szCs w:val="14"/>
          <w:spacing w:val="-3"/>
          <w:position w:val="2"/>
        </w:rPr>
        <w:t>IRC</w:t>
      </w:r>
      <w:r>
        <w:rPr>
          <w:sz w:val="14"/>
          <w:szCs w:val="14"/>
          <w:spacing w:val="26"/>
          <w:position w:val="2"/>
        </w:rPr>
        <w:t xml:space="preserve"> </w:t>
      </w:r>
      <w:r>
        <w:rPr>
          <w:sz w:val="14"/>
          <w:szCs w:val="14"/>
          <w:spacing w:val="-3"/>
          <w:position w:val="2"/>
        </w:rPr>
        <w:t>I</w:t>
      </w:r>
      <w:r>
        <w:rPr>
          <w:sz w:val="14"/>
          <w:szCs w:val="14"/>
          <w:spacing w:val="24"/>
          <w:w w:val="102"/>
          <w:position w:val="2"/>
        </w:rPr>
        <w:t xml:space="preserve"> </w:t>
      </w:r>
      <w:r>
        <w:rPr>
          <w:sz w:val="14"/>
          <w:szCs w:val="14"/>
          <w:spacing w:val="-3"/>
          <w:position w:val="2"/>
        </w:rPr>
        <w:t>Forums</w:t>
      </w:r>
      <w:r>
        <w:rPr>
          <w:sz w:val="14"/>
          <w:szCs w:val="14"/>
          <w:spacing w:val="26"/>
          <w:position w:val="2"/>
        </w:rPr>
        <w:t xml:space="preserve"> </w:t>
      </w:r>
      <w:r>
        <w:rPr>
          <w:sz w:val="14"/>
          <w:szCs w:val="14"/>
          <w:spacing w:val="-3"/>
          <w:position w:val="2"/>
        </w:rPr>
        <w:t>I</w:t>
      </w:r>
      <w:r>
        <w:rPr>
          <w:sz w:val="14"/>
          <w:szCs w:val="14"/>
          <w:spacing w:val="23"/>
          <w:w w:val="101"/>
          <w:position w:val="2"/>
        </w:rPr>
        <w:t xml:space="preserve"> </w:t>
      </w:r>
      <w:r>
        <w:rPr>
          <w:sz w:val="14"/>
          <w:szCs w:val="14"/>
          <w:spacing w:val="-3"/>
          <w:position w:val="2"/>
        </w:rPr>
        <w:t>Bugs</w:t>
      </w:r>
      <w:r>
        <w:rPr>
          <w:sz w:val="14"/>
          <w:szCs w:val="14"/>
          <w:spacing w:val="26"/>
          <w:position w:val="2"/>
        </w:rPr>
        <w:t xml:space="preserve"> </w:t>
      </w:r>
      <w:r>
        <w:rPr>
          <w:sz w:val="14"/>
          <w:szCs w:val="14"/>
          <w:spacing w:val="-3"/>
          <w:position w:val="2"/>
        </w:rPr>
        <w:t>I</w:t>
      </w:r>
      <w:r>
        <w:rPr>
          <w:sz w:val="14"/>
          <w:szCs w:val="14"/>
          <w:spacing w:val="23"/>
          <w:w w:val="102"/>
          <w:position w:val="2"/>
        </w:rPr>
        <w:t xml:space="preserve"> </w:t>
      </w:r>
      <w:r>
        <w:rPr>
          <w:sz w:val="14"/>
          <w:szCs w:val="14"/>
          <w:spacing w:val="-3"/>
          <w:position w:val="2"/>
        </w:rPr>
        <w:t>Donate</w:t>
      </w:r>
    </w:p>
    <w:p>
      <w:pPr>
        <w:pStyle w:val="BodyText"/>
        <w:ind w:left="390"/>
        <w:spacing w:before="150" w:line="200" w:lineRule="exact"/>
        <w:rPr>
          <w:sz w:val="9"/>
          <w:szCs w:val="9"/>
        </w:rPr>
      </w:pPr>
      <w:r>
        <w:rPr>
          <w:sz w:val="9"/>
          <w:szCs w:val="9"/>
          <w:spacing w:val="-2"/>
          <w:position w:val="10"/>
        </w:rPr>
        <w:t>i</w:t>
      </w:r>
      <w:r>
        <w:rPr>
          <w:sz w:val="9"/>
          <w:szCs w:val="9"/>
          <w:b/>
          <w:bCs/>
          <w:spacing w:val="-2"/>
          <w:position w:val="10"/>
        </w:rPr>
        <w:t>n order to conserve the</w:t>
      </w:r>
      <w:r>
        <w:rPr>
          <w:sz w:val="9"/>
          <w:szCs w:val="9"/>
          <w:b/>
          <w:bCs/>
          <w:spacing w:val="4"/>
          <w:position w:val="10"/>
        </w:rPr>
        <w:t xml:space="preserve"> </w:t>
      </w:r>
      <w:r>
        <w:rPr>
          <w:sz w:val="9"/>
          <w:szCs w:val="9"/>
          <w:b/>
          <w:bCs/>
          <w:spacing w:val="-2"/>
          <w:position w:val="10"/>
        </w:rPr>
        <w:t>llmlted ban</w:t>
      </w:r>
      <w:r>
        <w:rPr>
          <w:sz w:val="9"/>
          <w:szCs w:val="9"/>
          <w:b/>
          <w:bCs/>
          <w:spacing w:val="-3"/>
          <w:position w:val="10"/>
        </w:rPr>
        <w:t>dwidth avallabie Jso</w:t>
      </w:r>
      <w:r>
        <w:rPr>
          <w:sz w:val="9"/>
          <w:szCs w:val="9"/>
          <w:b/>
          <w:bCs/>
          <w:spacing w:val="5"/>
          <w:position w:val="10"/>
        </w:rPr>
        <w:t xml:space="preserve"> </w:t>
      </w:r>
      <w:r>
        <w:rPr>
          <w:sz w:val="9"/>
          <w:szCs w:val="9"/>
          <w:b/>
          <w:bCs/>
          <w:spacing w:val="-3"/>
          <w:position w:val="10"/>
        </w:rPr>
        <w:t>lmagos are</w:t>
      </w:r>
      <w:r>
        <w:rPr>
          <w:sz w:val="9"/>
          <w:szCs w:val="9"/>
          <w:b/>
          <w:bCs/>
          <w:spacing w:val="5"/>
          <w:position w:val="10"/>
        </w:rPr>
        <w:t xml:space="preserve"> </w:t>
      </w:r>
      <w:r>
        <w:rPr>
          <w:sz w:val="9"/>
          <w:szCs w:val="9"/>
          <w:b/>
          <w:bCs/>
          <w:spacing w:val="-3"/>
          <w:position w:val="10"/>
        </w:rPr>
        <w:t>not</w:t>
      </w:r>
      <w:r>
        <w:rPr>
          <w:sz w:val="9"/>
          <w:szCs w:val="9"/>
          <w:b/>
          <w:bCs/>
          <w:spacing w:val="2"/>
          <w:position w:val="10"/>
        </w:rPr>
        <w:t xml:space="preserve"> </w:t>
      </w:r>
      <w:r>
        <w:rPr>
          <w:sz w:val="9"/>
          <w:szCs w:val="9"/>
          <w:b/>
          <w:bCs/>
          <w:spacing w:val="-3"/>
          <w:position w:val="10"/>
        </w:rPr>
        <w:t>downioadabie</w:t>
      </w:r>
      <w:r>
        <w:rPr>
          <w:sz w:val="9"/>
          <w:szCs w:val="9"/>
          <w:b/>
          <w:bCs/>
          <w:position w:val="10"/>
        </w:rPr>
        <w:t xml:space="preserve"> </w:t>
      </w:r>
      <w:r>
        <w:rPr>
          <w:sz w:val="9"/>
          <w:szCs w:val="9"/>
          <w:b/>
          <w:bCs/>
          <w:spacing w:val="-3"/>
          <w:position w:val="10"/>
        </w:rPr>
        <w:t>trom</w:t>
      </w:r>
      <w:r>
        <w:rPr>
          <w:sz w:val="9"/>
          <w:szCs w:val="9"/>
          <w:b/>
          <w:bCs/>
          <w:spacing w:val="4"/>
          <w:position w:val="10"/>
        </w:rPr>
        <w:t xml:space="preserve"> </w:t>
      </w:r>
      <w:r>
        <w:rPr>
          <w:sz w:val="9"/>
          <w:szCs w:val="9"/>
          <w:b/>
          <w:bCs/>
          <w:spacing w:val="-3"/>
          <w:position w:val="10"/>
        </w:rPr>
        <w:t>mirrer</w:t>
      </w:r>
      <w:r>
        <w:rPr>
          <w:sz w:val="9"/>
          <w:szCs w:val="9"/>
          <w:b/>
          <w:bCs/>
          <w:spacing w:val="1"/>
          <w:position w:val="10"/>
        </w:rPr>
        <w:t xml:space="preserve"> </w:t>
      </w:r>
      <w:r>
        <w:rPr>
          <w:sz w:val="9"/>
          <w:szCs w:val="9"/>
          <w:b/>
          <w:bCs/>
          <w:spacing w:val="-3"/>
          <w:position w:val="10"/>
        </w:rPr>
        <w:t>centos.org</w:t>
      </w:r>
    </w:p>
    <w:p>
      <w:pPr>
        <w:pStyle w:val="BodyText"/>
        <w:ind w:left="390"/>
        <w:spacing w:line="129" w:lineRule="exact"/>
        <w:rPr>
          <w:sz w:val="9"/>
          <w:szCs w:val="9"/>
        </w:rPr>
      </w:pPr>
      <w:r>
        <w:rPr>
          <w:sz w:val="9"/>
          <w:szCs w:val="9"/>
          <w:b/>
          <w:bCs/>
          <w:spacing w:val="-2"/>
          <w:position w:val="2"/>
        </w:rPr>
        <w:t>The foliowing mlrors should</w:t>
      </w:r>
      <w:r>
        <w:rPr>
          <w:sz w:val="9"/>
          <w:szCs w:val="9"/>
          <w:b/>
          <w:bCs/>
          <w:spacing w:val="5"/>
          <w:position w:val="2"/>
        </w:rPr>
        <w:t xml:space="preserve"> </w:t>
      </w:r>
      <w:r>
        <w:rPr>
          <w:sz w:val="9"/>
          <w:szCs w:val="9"/>
          <w:b/>
          <w:bCs/>
          <w:spacing w:val="-2"/>
          <w:position w:val="2"/>
        </w:rPr>
        <w:t>have t</w:t>
      </w:r>
      <w:r>
        <w:rPr>
          <w:sz w:val="9"/>
          <w:szCs w:val="9"/>
          <w:b/>
          <w:bCs/>
          <w:spacing w:val="-3"/>
          <w:position w:val="2"/>
        </w:rPr>
        <w:t>he</w:t>
      </w:r>
      <w:r>
        <w:rPr>
          <w:sz w:val="9"/>
          <w:szCs w:val="9"/>
          <w:b/>
          <w:bCs/>
          <w:spacing w:val="5"/>
          <w:position w:val="2"/>
        </w:rPr>
        <w:t xml:space="preserve"> </w:t>
      </w:r>
      <w:r>
        <w:rPr>
          <w:sz w:val="9"/>
          <w:szCs w:val="9"/>
          <w:b/>
          <w:bCs/>
          <w:spacing w:val="-3"/>
          <w:position w:val="2"/>
        </w:rPr>
        <w:t>ISO</w:t>
      </w:r>
      <w:r>
        <w:rPr>
          <w:sz w:val="9"/>
          <w:szCs w:val="9"/>
          <w:b/>
          <w:bCs/>
          <w:spacing w:val="5"/>
          <w:position w:val="2"/>
        </w:rPr>
        <w:t xml:space="preserve"> </w:t>
      </w:r>
      <w:r>
        <w:rPr>
          <w:sz w:val="9"/>
          <w:szCs w:val="9"/>
          <w:b/>
          <w:bCs/>
          <w:spacing w:val="-3"/>
          <w:position w:val="2"/>
        </w:rPr>
        <w:t>lmages avallable:</w:t>
      </w:r>
    </w:p>
    <w:p>
      <w:pPr>
        <w:pStyle w:val="BodyText"/>
        <w:ind w:left="390"/>
        <w:spacing w:before="130" w:line="198" w:lineRule="auto"/>
        <w:rPr>
          <w:sz w:val="9"/>
          <w:szCs w:val="9"/>
        </w:rPr>
      </w:pPr>
      <w:r>
        <w:rPr>
          <w:sz w:val="9"/>
          <w:szCs w:val="9"/>
          <w:b/>
          <w:bCs/>
          <w:spacing w:val="-1"/>
        </w:rPr>
        <w:t>Ata</w:t>
      </w:r>
      <w:r>
        <w:rPr>
          <w:sz w:val="9"/>
          <w:szCs w:val="9"/>
          <w:b/>
          <w:bCs/>
          <w:spacing w:val="8"/>
          <w:w w:val="101"/>
        </w:rPr>
        <w:t xml:space="preserve">   </w:t>
      </w:r>
      <w:r>
        <w:rPr>
          <w:sz w:val="9"/>
          <w:szCs w:val="9"/>
          <w:b/>
          <w:bCs/>
          <w:spacing w:val="-1"/>
        </w:rPr>
        <w:t>Courtny</w:t>
      </w:r>
    </w:p>
    <w:p>
      <w:pPr>
        <w:ind w:left="390"/>
        <w:spacing w:before="157" w:line="21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tphrinors      nwsual       adu      cvtortos/71scwxB664CemtOS-7-*8864-0VD-1503-01.B0</w:t>
      </w:r>
    </w:p>
    <w:p>
      <w:pPr>
        <w:pStyle w:val="BodyText"/>
        <w:ind w:left="390"/>
        <w:spacing w:line="123" w:lineRule="exact"/>
        <w:rPr>
          <w:sz w:val="9"/>
          <w:szCs w:val="9"/>
        </w:rPr>
      </w:pPr>
      <w:r>
        <w:rPr>
          <w:sz w:val="9"/>
          <w:szCs w:val="9"/>
          <w:position w:val="1"/>
        </w:rPr>
        <w:t>htp.Mmrnor</w:t>
      </w:r>
      <w:r>
        <w:rPr>
          <w:sz w:val="9"/>
          <w:szCs w:val="9"/>
          <w:spacing w:val="10"/>
          <w:w w:val="102"/>
          <w:position w:val="1"/>
        </w:rPr>
        <w:t xml:space="preserve">  </w:t>
      </w:r>
      <w:r>
        <w:rPr>
          <w:sz w:val="9"/>
          <w:szCs w:val="9"/>
          <w:position w:val="1"/>
        </w:rPr>
        <w:t>bt</w:t>
      </w:r>
      <w:r>
        <w:rPr>
          <w:sz w:val="9"/>
          <w:szCs w:val="9"/>
          <w:spacing w:val="10"/>
          <w:position w:val="1"/>
        </w:rPr>
        <w:t xml:space="preserve">  </w:t>
      </w:r>
      <w:r>
        <w:rPr>
          <w:sz w:val="9"/>
          <w:szCs w:val="9"/>
          <w:position w:val="1"/>
        </w:rPr>
        <w:t>adu</w:t>
      </w:r>
      <w:r>
        <w:rPr>
          <w:sz w:val="9"/>
          <w:szCs w:val="9"/>
          <w:spacing w:val="9"/>
          <w:w w:val="103"/>
          <w:position w:val="1"/>
        </w:rPr>
        <w:t xml:space="preserve">  </w:t>
      </w:r>
      <w:r>
        <w:rPr>
          <w:sz w:val="9"/>
          <w:szCs w:val="9"/>
          <w:position w:val="1"/>
        </w:rPr>
        <w:t>orvcartos/7heosx8664CertOS-7</w:t>
      </w:r>
      <w:r>
        <w:rPr>
          <w:sz w:val="9"/>
          <w:szCs w:val="9"/>
          <w:spacing w:val="-1"/>
          <w:position w:val="1"/>
        </w:rPr>
        <w:t>-x8664DVD-1503-01.0</w:t>
      </w:r>
    </w:p>
    <w:p>
      <w:pPr>
        <w:ind w:left="390"/>
        <w:spacing w:before="1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hmp-/imunors</w:t>
      </w:r>
      <w:r>
        <w:rPr>
          <w:rFonts w:ascii="Times New Roman" w:hAnsi="Times New Roman" w:eastAsia="Times New Roman" w:cs="Times New Roman"/>
          <w:sz w:val="9"/>
          <w:szCs w:val="9"/>
          <w:spacing w:val="10"/>
          <w:w w:val="103"/>
        </w:rPr>
        <w:t xml:space="preserve">  </w:t>
      </w:r>
      <w:r>
        <w:rPr>
          <w:rFonts w:ascii="Times New Roman" w:hAnsi="Times New Roman" w:eastAsia="Times New Roman" w:cs="Times New Roman"/>
          <w:sz w:val="9"/>
          <w:szCs w:val="9"/>
        </w:rPr>
        <w:t>yun-te   convcartoa7haosxBG   SUCantOS-7-4H,64-DVD-1600</w:t>
      </w:r>
      <w:r>
        <w:rPr>
          <w:rFonts w:ascii="Times New Roman" w:hAnsi="Times New Roman" w:eastAsia="Times New Roman" w:cs="Times New Roman"/>
          <w:sz w:val="9"/>
          <w:szCs w:val="9"/>
          <w:spacing w:val="-1"/>
        </w:rPr>
        <w:t>-01   ino</w:t>
      </w:r>
    </w:p>
    <w:p>
      <w:pPr>
        <w:ind w:left="390"/>
        <w:spacing w:before="37"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hep//mirror</w:t>
      </w:r>
      <w:r>
        <w:rPr>
          <w:rFonts w:ascii="Times New Roman" w:hAnsi="Times New Roman" w:eastAsia="Times New Roman" w:cs="Times New Roman"/>
          <w:sz w:val="9"/>
          <w:szCs w:val="9"/>
          <w:spacing w:val="10"/>
        </w:rPr>
        <w:t xml:space="preserve">  </w:t>
      </w:r>
      <w:r>
        <w:rPr>
          <w:rFonts w:ascii="Times New Roman" w:hAnsi="Times New Roman" w:eastAsia="Times New Roman" w:cs="Times New Roman"/>
          <w:sz w:val="9"/>
          <w:szCs w:val="9"/>
        </w:rPr>
        <w:t>neu   adu   cneantos/7Mscs186_6ACartOS-7-x60_64-DVD-150</w:t>
      </w:r>
      <w:r>
        <w:rPr>
          <w:rFonts w:ascii="Times New Roman" w:hAnsi="Times New Roman" w:eastAsia="Times New Roman" w:cs="Times New Roman"/>
          <w:sz w:val="9"/>
          <w:szCs w:val="9"/>
          <w:spacing w:val="-1"/>
        </w:rPr>
        <w:t>3-01   iao</w:t>
      </w:r>
    </w:p>
    <w:p>
      <w:pPr>
        <w:pStyle w:val="BodyText"/>
        <w:ind w:left="390"/>
        <w:spacing w:before="8" w:line="112" w:lineRule="exact"/>
        <w:rPr>
          <w:sz w:val="9"/>
          <w:szCs w:val="9"/>
        </w:rPr>
      </w:pPr>
      <w:r>
        <w:rPr>
          <w:sz w:val="9"/>
          <w:szCs w:val="9"/>
          <w:position w:val="1"/>
        </w:rPr>
        <w:t>htp/iminors u adu.crvcertos/7AeonA66_64/Ca</w:t>
      </w:r>
      <w:r>
        <w:rPr>
          <w:sz w:val="9"/>
          <w:szCs w:val="9"/>
          <w:spacing w:val="-1"/>
          <w:position w:val="1"/>
        </w:rPr>
        <w:t>ntOS-7-x80_64-DVD-1509-01 ao</w:t>
      </w:r>
    </w:p>
    <w:p>
      <w:pPr>
        <w:pStyle w:val="BodyText"/>
        <w:ind w:left="390"/>
        <w:spacing w:line="121" w:lineRule="exact"/>
        <w:rPr>
          <w:sz w:val="9"/>
          <w:szCs w:val="9"/>
        </w:rPr>
      </w:pPr>
      <w:r>
        <w:rPr>
          <w:sz w:val="9"/>
          <w:szCs w:val="9"/>
          <w:position w:val="2"/>
        </w:rPr>
        <w:t>htp</w:t>
      </w:r>
      <w:r>
        <w:rPr>
          <w:sz w:val="9"/>
          <w:szCs w:val="9"/>
          <w:spacing w:val="1"/>
          <w:position w:val="2"/>
        </w:rPr>
        <w:t>/</w:t>
      </w:r>
      <w:r>
        <w:rPr>
          <w:sz w:val="9"/>
          <w:szCs w:val="9"/>
          <w:position w:val="2"/>
        </w:rPr>
        <w:t>lrinorsnsuscftadu</w:t>
      </w:r>
      <w:r>
        <w:rPr>
          <w:sz w:val="9"/>
          <w:szCs w:val="9"/>
          <w:spacing w:val="1"/>
          <w:position w:val="2"/>
        </w:rPr>
        <w:t xml:space="preserve"> </w:t>
      </w:r>
      <w:r>
        <w:rPr>
          <w:sz w:val="9"/>
          <w:szCs w:val="9"/>
          <w:position w:val="2"/>
        </w:rPr>
        <w:t>crvcantot</w:t>
      </w:r>
      <w:r>
        <w:rPr>
          <w:sz w:val="9"/>
          <w:szCs w:val="9"/>
          <w:spacing w:val="1"/>
          <w:position w:val="2"/>
        </w:rPr>
        <w:t>/7</w:t>
      </w:r>
      <w:r>
        <w:rPr>
          <w:sz w:val="9"/>
          <w:szCs w:val="9"/>
          <w:position w:val="2"/>
        </w:rPr>
        <w:t>huosa</w:t>
      </w:r>
      <w:r>
        <w:rPr>
          <w:sz w:val="9"/>
          <w:szCs w:val="9"/>
          <w:spacing w:val="1"/>
          <w:position w:val="2"/>
        </w:rPr>
        <w:t>9O_64</w:t>
      </w:r>
      <w:r>
        <w:rPr>
          <w:sz w:val="9"/>
          <w:szCs w:val="9"/>
          <w:position w:val="2"/>
        </w:rPr>
        <w:t>CartOS</w:t>
      </w:r>
      <w:r>
        <w:rPr>
          <w:sz w:val="9"/>
          <w:szCs w:val="9"/>
          <w:spacing w:val="1"/>
          <w:position w:val="2"/>
        </w:rPr>
        <w:t>-7×80_64-</w:t>
      </w:r>
      <w:r>
        <w:rPr>
          <w:sz w:val="9"/>
          <w:szCs w:val="9"/>
          <w:position w:val="2"/>
        </w:rPr>
        <w:t>OVD</w:t>
      </w:r>
      <w:r>
        <w:rPr>
          <w:sz w:val="9"/>
          <w:szCs w:val="9"/>
          <w:spacing w:val="1"/>
          <w:position w:val="2"/>
        </w:rPr>
        <w:t>-1503-01 </w:t>
      </w:r>
      <w:r>
        <w:rPr>
          <w:sz w:val="9"/>
          <w:szCs w:val="9"/>
          <w:position w:val="2"/>
        </w:rPr>
        <w:t>iao</w:t>
      </w:r>
    </w:p>
    <w:p>
      <w:pPr>
        <w:pStyle w:val="BodyText"/>
        <w:ind w:left="390"/>
        <w:spacing w:line="114" w:lineRule="exact"/>
        <w:rPr>
          <w:sz w:val="9"/>
          <w:szCs w:val="9"/>
        </w:rPr>
      </w:pPr>
      <w:r>
        <w:rPr>
          <w:sz w:val="9"/>
          <w:szCs w:val="9"/>
          <w:spacing w:val="-1"/>
          <w:position w:val="1"/>
        </w:rPr>
        <w:t>htp minoes sna cntcertas Theosrt8B_E4Car1OS-7xBB_B4-</w:t>
      </w:r>
      <w:r>
        <w:rPr>
          <w:sz w:val="9"/>
          <w:szCs w:val="9"/>
          <w:spacing w:val="-2"/>
          <w:position w:val="1"/>
        </w:rPr>
        <w:t>DVD-1503-01 iaO</w:t>
      </w:r>
    </w:p>
    <w:p>
      <w:pPr>
        <w:pStyle w:val="BodyText"/>
        <w:ind w:left="390"/>
        <w:spacing w:line="127" w:lineRule="exact"/>
        <w:rPr>
          <w:sz w:val="9"/>
          <w:szCs w:val="9"/>
        </w:rPr>
      </w:pPr>
      <w:r>
        <w:rPr>
          <w:sz w:val="9"/>
          <w:szCs w:val="9"/>
          <w:spacing w:val="-3"/>
          <w:position w:val="2"/>
        </w:rPr>
        <w:t>hmp Jtcantos utte edi crVcartos/7Maou/eBb_64.CantOS-7-x68_64-DVD-1503-01</w:t>
      </w:r>
      <w:r>
        <w:rPr>
          <w:sz w:val="9"/>
          <w:szCs w:val="9"/>
          <w:spacing w:val="-4"/>
          <w:position w:val="2"/>
        </w:rPr>
        <w:t>.iso</w:t>
      </w:r>
    </w:p>
    <w:p>
      <w:pPr>
        <w:pStyle w:val="BodyText"/>
        <w:ind w:left="390"/>
        <w:spacing w:line="120" w:lineRule="exact"/>
        <w:rPr>
          <w:sz w:val="9"/>
          <w:szCs w:val="9"/>
        </w:rPr>
      </w:pPr>
      <w:r>
        <w:rPr>
          <w:sz w:val="9"/>
          <w:szCs w:val="9"/>
          <w:position w:val="1"/>
        </w:rPr>
        <w:t>hp-minars.kyshe.crvcantos/7hscnxBGG4/CantOS-7-x8G_64DVD-1</w:t>
      </w:r>
      <w:r>
        <w:rPr>
          <w:sz w:val="9"/>
          <w:szCs w:val="9"/>
          <w:spacing w:val="-1"/>
          <w:position w:val="1"/>
        </w:rPr>
        <w:t>503-01.do</w:t>
      </w:r>
    </w:p>
    <w:p>
      <w:pPr>
        <w:pStyle w:val="BodyText"/>
        <w:ind w:left="390"/>
        <w:spacing w:before="1" w:line="118" w:lineRule="exact"/>
        <w:rPr>
          <w:sz w:val="9"/>
          <w:szCs w:val="9"/>
        </w:rPr>
      </w:pPr>
      <w:r>
        <w:rPr>
          <w:sz w:val="9"/>
          <w:szCs w:val="9"/>
          <w:position w:val="1"/>
        </w:rPr>
        <w:t>htp:/mimors.omi.adu.cnCartOS/7Asowa966A/CantOS-7xBB 64-DVD-</w:t>
      </w:r>
      <w:r>
        <w:rPr>
          <w:sz w:val="9"/>
          <w:szCs w:val="9"/>
          <w:spacing w:val="-1"/>
          <w:position w:val="1"/>
        </w:rPr>
        <w:t>1503-01.Io</w:t>
      </w:r>
    </w:p>
    <w:p>
      <w:pPr>
        <w:pStyle w:val="BodyText"/>
        <w:ind w:left="390"/>
        <w:spacing w:before="1" w:line="117" w:lineRule="exact"/>
        <w:rPr>
          <w:sz w:val="9"/>
          <w:szCs w:val="9"/>
        </w:rPr>
      </w:pPr>
      <w:r>
        <w:rPr>
          <w:sz w:val="9"/>
          <w:szCs w:val="9"/>
          <w:position w:val="1"/>
        </w:rPr>
        <w:t>htp-minors</w:t>
      </w:r>
      <w:r>
        <w:rPr>
          <w:sz w:val="9"/>
          <w:szCs w:val="9"/>
          <w:spacing w:val="19"/>
          <w:w w:val="101"/>
          <w:position w:val="1"/>
        </w:rPr>
        <w:t xml:space="preserve"> </w:t>
      </w:r>
      <w:r>
        <w:rPr>
          <w:sz w:val="9"/>
          <w:szCs w:val="9"/>
          <w:position w:val="1"/>
        </w:rPr>
        <w:t>the.nevcermoa76soat0664/CentO8-7-*96_64-</w:t>
      </w:r>
      <w:r>
        <w:rPr>
          <w:sz w:val="9"/>
          <w:szCs w:val="9"/>
          <w:spacing w:val="-1"/>
          <w:position w:val="1"/>
        </w:rPr>
        <w:t>DVD-1503-01</w:t>
      </w:r>
      <w:r>
        <w:rPr>
          <w:sz w:val="9"/>
          <w:szCs w:val="9"/>
          <w:spacing w:val="23"/>
          <w:position w:val="1"/>
        </w:rPr>
        <w:t xml:space="preserve"> </w:t>
      </w:r>
      <w:r>
        <w:rPr>
          <w:sz w:val="9"/>
          <w:szCs w:val="9"/>
          <w:spacing w:val="-1"/>
          <w:position w:val="1"/>
        </w:rPr>
        <w:t>iso</w:t>
      </w:r>
    </w:p>
    <w:p>
      <w:pPr>
        <w:pStyle w:val="BodyText"/>
        <w:ind w:left="390"/>
        <w:spacing w:line="127" w:lineRule="exact"/>
        <w:rPr>
          <w:sz w:val="9"/>
          <w:szCs w:val="9"/>
        </w:rPr>
      </w:pPr>
      <w:r>
        <w:rPr>
          <w:sz w:val="9"/>
          <w:szCs w:val="9"/>
          <w:position w:val="2"/>
        </w:rPr>
        <w:t>htp /mlirorsputbyun comicertos176eosw8664/CarnO8-7</w:t>
      </w:r>
      <w:r>
        <w:rPr>
          <w:sz w:val="9"/>
          <w:szCs w:val="9"/>
          <w:spacing w:val="-1"/>
          <w:position w:val="2"/>
        </w:rPr>
        <w:t>-×8664-0VD-1503-01.iso</w:t>
      </w:r>
    </w:p>
    <w:p>
      <w:pPr>
        <w:pStyle w:val="BodyText"/>
        <w:ind w:left="390"/>
        <w:rPr>
          <w:sz w:val="9"/>
          <w:szCs w:val="9"/>
        </w:rPr>
      </w:pPr>
      <w:r>
        <w:rPr>
          <w:sz w:val="9"/>
          <w:szCs w:val="9"/>
        </w:rPr>
        <w:t>htp:mimors.t63.com/cantoa/7Anowet664/CartOS-7*B664-DVD-15</w:t>
      </w:r>
      <w:r>
        <w:rPr>
          <w:sz w:val="9"/>
          <w:szCs w:val="9"/>
          <w:spacing w:val="-1"/>
        </w:rPr>
        <w:t>09-01.Hs6</w:t>
      </w:r>
    </w:p>
    <w:p>
      <w:pPr>
        <w:pStyle w:val="BodyText"/>
        <w:ind w:left="390"/>
        <w:spacing w:line="121" w:lineRule="exact"/>
        <w:rPr>
          <w:sz w:val="9"/>
          <w:szCs w:val="9"/>
        </w:rPr>
      </w:pPr>
      <w:r>
        <w:rPr>
          <w:sz w:val="9"/>
          <w:szCs w:val="9"/>
          <w:position w:val="1"/>
        </w:rPr>
        <w:t>htp:/tp-stui edu.cnvcartos/7Asosw86,64Cer#OS-7-x86_64-0VD-1</w:t>
      </w:r>
      <w:r>
        <w:rPr>
          <w:sz w:val="9"/>
          <w:szCs w:val="9"/>
          <w:spacing w:val="-1"/>
          <w:position w:val="1"/>
        </w:rPr>
        <w:t>503-01,ig</w:t>
      </w:r>
    </w:p>
    <w:p>
      <w:pPr>
        <w:ind w:left="390"/>
        <w:spacing w:before="17" w:line="189"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mp:/hnlmorn</w:t>
      </w:r>
      <w:r>
        <w:rPr>
          <w:rFonts w:ascii="Times New Roman" w:hAnsi="Times New Roman" w:eastAsia="Times New Roman" w:cs="Times New Roman"/>
          <w:sz w:val="9"/>
          <w:szCs w:val="9"/>
          <w:spacing w:val="5"/>
          <w:w w:val="104"/>
        </w:rPr>
        <w:t xml:space="preserve">   </w:t>
      </w:r>
      <w:r>
        <w:rPr>
          <w:rFonts w:ascii="Times New Roman" w:hAnsi="Times New Roman" w:eastAsia="Times New Roman" w:cs="Times New Roman"/>
          <w:sz w:val="9"/>
          <w:szCs w:val="9"/>
        </w:rPr>
        <w:t>opercas</w:t>
      </w:r>
      <w:r>
        <w:rPr>
          <w:rFonts w:ascii="Times New Roman" w:hAnsi="Times New Roman" w:eastAsia="Times New Roman" w:cs="Times New Roman"/>
          <w:sz w:val="9"/>
          <w:szCs w:val="9"/>
          <w:spacing w:val="5"/>
          <w:w w:val="103"/>
        </w:rPr>
        <w:t xml:space="preserve">   </w:t>
      </w:r>
      <w:r>
        <w:rPr>
          <w:rFonts w:ascii="Times New Roman" w:hAnsi="Times New Roman" w:eastAsia="Times New Roman" w:cs="Times New Roman"/>
          <w:sz w:val="9"/>
          <w:szCs w:val="9"/>
        </w:rPr>
        <w:t>crvcartow71acma66   ALCaraOS-7-aBEB4DVD-180-01   </w:t>
      </w:r>
      <w:r>
        <w:rPr>
          <w:rFonts w:ascii="Times New Roman" w:hAnsi="Times New Roman" w:eastAsia="Times New Roman" w:cs="Times New Roman"/>
          <w:sz w:val="9"/>
          <w:szCs w:val="9"/>
          <w:spacing w:val="-1"/>
        </w:rPr>
        <w:t xml:space="preserve"> ao</w:t>
      </w:r>
    </w:p>
    <w:p>
      <w:pPr>
        <w:pStyle w:val="BodyText"/>
        <w:ind w:left="390"/>
        <w:spacing w:line="129" w:lineRule="exact"/>
        <w:rPr>
          <w:sz w:val="9"/>
          <w:szCs w:val="9"/>
        </w:rPr>
      </w:pPr>
      <w:r>
        <w:rPr>
          <w:sz w:val="9"/>
          <w:szCs w:val="9"/>
          <w:spacing w:val="-1"/>
          <w:position w:val="2"/>
        </w:rPr>
        <w:t>htp Jminars.hushurigue.con/certos/7Asow86_64Can1OS-7-886_64-DVD-1503-01.O</w:t>
      </w:r>
    </w:p>
    <w:p>
      <w:pPr>
        <w:pStyle w:val="BodyText"/>
        <w:ind w:left="390"/>
        <w:spacing w:line="122" w:lineRule="exact"/>
        <w:rPr>
          <w:sz w:val="9"/>
          <w:szCs w:val="9"/>
        </w:rPr>
      </w:pPr>
      <w:r>
        <w:rPr>
          <w:sz w:val="9"/>
          <w:szCs w:val="9"/>
          <w:position w:val="1"/>
        </w:rPr>
        <w:t>mp./marorsalywn.com/cartoay71eoVa6664CantOS-7-w66_64DVD-150-01</w:t>
      </w:r>
      <w:r>
        <w:rPr>
          <w:sz w:val="9"/>
          <w:szCs w:val="9"/>
          <w:spacing w:val="16"/>
          <w:w w:val="102"/>
          <w:position w:val="1"/>
        </w:rPr>
        <w:t xml:space="preserve"> </w:t>
      </w:r>
      <w:r>
        <w:rPr>
          <w:sz w:val="9"/>
          <w:szCs w:val="9"/>
          <w:position w:val="1"/>
        </w:rPr>
        <w:t>Iko</w:t>
      </w:r>
    </w:p>
    <w:p>
      <w:pPr>
        <w:pStyle w:val="BodyText"/>
        <w:ind w:left="390"/>
        <w:spacing w:before="134" w:line="198" w:lineRule="auto"/>
        <w:rPr>
          <w:sz w:val="9"/>
          <w:szCs w:val="9"/>
        </w:rPr>
      </w:pPr>
      <w:r>
        <w:rPr>
          <w:sz w:val="9"/>
          <w:szCs w:val="9"/>
          <w:spacing w:val="-4"/>
        </w:rPr>
        <w:t>Naarty Courtriem</w:t>
      </w:r>
    </w:p>
    <w:p>
      <w:pPr>
        <w:ind w:left="3030"/>
        <w:spacing w:before="204" w:line="231" w:lineRule="auto"/>
        <w:rPr>
          <w:rFonts w:ascii="SimSun" w:hAnsi="SimSun" w:eastAsia="SimSun" w:cs="SimSun"/>
          <w:sz w:val="21"/>
          <w:szCs w:val="21"/>
        </w:rPr>
      </w:pPr>
      <w:r>
        <w:rPr>
          <w:rFonts w:ascii="YouYuan" w:hAnsi="YouYuan" w:eastAsia="YouYuan" w:cs="YouYuan"/>
          <w:sz w:val="21"/>
          <w:szCs w:val="21"/>
          <w:spacing w:val="-20"/>
        </w:rPr>
        <w:t>图7.5</w:t>
      </w:r>
      <w:r>
        <w:rPr>
          <w:rFonts w:ascii="YouYuan" w:hAnsi="YouYuan" w:eastAsia="YouYuan" w:cs="YouYuan"/>
          <w:sz w:val="21"/>
          <w:szCs w:val="21"/>
          <w:spacing w:val="73"/>
        </w:rPr>
        <w:t xml:space="preserve"> </w:t>
      </w:r>
      <w:r>
        <w:rPr>
          <w:rFonts w:ascii="SimSun" w:hAnsi="SimSun" w:eastAsia="SimSun" w:cs="SimSun"/>
          <w:sz w:val="21"/>
          <w:szCs w:val="21"/>
          <w:spacing w:val="-20"/>
        </w:rPr>
        <w:t>镜像下载地址选择</w:t>
      </w:r>
    </w:p>
    <w:p>
      <w:pPr>
        <w:ind w:right="879" w:firstLine="390"/>
        <w:spacing w:before="200" w:line="243" w:lineRule="auto"/>
        <w:rPr>
          <w:rFonts w:ascii="SimSun" w:hAnsi="SimSun" w:eastAsia="SimSun" w:cs="SimSun"/>
          <w:sz w:val="21"/>
          <w:szCs w:val="21"/>
        </w:rPr>
      </w:pPr>
      <w:r>
        <w:rPr>
          <w:rFonts w:ascii="SimSun" w:hAnsi="SimSun" w:eastAsia="SimSun" w:cs="SimSun"/>
          <w:sz w:val="21"/>
          <w:szCs w:val="21"/>
          <w:spacing w:val="-4"/>
        </w:rPr>
        <w:t>在选择之后等待下载完成。完成下载之后，打开</w:t>
      </w:r>
      <w:r>
        <w:rPr>
          <w:rFonts w:ascii="Times New Roman" w:hAnsi="Times New Roman" w:eastAsia="Times New Roman" w:cs="Times New Roman"/>
          <w:sz w:val="21"/>
          <w:szCs w:val="21"/>
          <w:spacing w:val="-4"/>
        </w:rPr>
        <w:t>Virtual</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4"/>
        </w:rPr>
        <w:t>Box </w:t>
      </w:r>
      <w:r>
        <w:rPr>
          <w:rFonts w:ascii="SimSun" w:hAnsi="SimSun" w:eastAsia="SimSun" w:cs="SimSun"/>
          <w:sz w:val="21"/>
          <w:szCs w:val="21"/>
          <w:spacing w:val="-4"/>
        </w:rPr>
        <w:t>软件</w:t>
      </w:r>
      <w:r>
        <w:rPr>
          <w:rFonts w:ascii="SimSun" w:hAnsi="SimSun" w:eastAsia="SimSun" w:cs="SimSun"/>
          <w:sz w:val="21"/>
          <w:szCs w:val="21"/>
          <w:spacing w:val="-5"/>
        </w:rPr>
        <w:t>，选择</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5"/>
        </w:rPr>
        <w:t>New </w:t>
      </w:r>
      <w:r>
        <w:rPr>
          <w:rFonts w:ascii="SimSun" w:hAnsi="SimSun" w:eastAsia="SimSun" w:cs="SimSun"/>
          <w:sz w:val="21"/>
          <w:szCs w:val="21"/>
          <w:spacing w:val="-5"/>
        </w:rPr>
        <w:t>命令。如</w:t>
      </w:r>
      <w:r>
        <w:rPr>
          <w:rFonts w:ascii="SimSun" w:hAnsi="SimSun" w:eastAsia="SimSun" w:cs="SimSun"/>
          <w:sz w:val="21"/>
          <w:szCs w:val="21"/>
        </w:rPr>
        <w:t xml:space="preserve"> </w:t>
      </w:r>
      <w:r>
        <w:rPr>
          <w:rFonts w:ascii="SimSun" w:hAnsi="SimSun" w:eastAsia="SimSun" w:cs="SimSun"/>
          <w:sz w:val="21"/>
          <w:szCs w:val="21"/>
          <w:spacing w:val="2"/>
        </w:rPr>
        <w:t>图7</w:t>
      </w:r>
      <w:r>
        <w:rPr>
          <w:rFonts w:ascii="SimSun" w:hAnsi="SimSun" w:eastAsia="SimSun" w:cs="SimSun"/>
          <w:sz w:val="21"/>
          <w:szCs w:val="21"/>
          <w:spacing w:val="-44"/>
        </w:rPr>
        <w:t xml:space="preserve"> </w:t>
      </w:r>
      <w:r>
        <w:rPr>
          <w:rFonts w:ascii="SimSun" w:hAnsi="SimSun" w:eastAsia="SimSun" w:cs="SimSun"/>
          <w:sz w:val="21"/>
          <w:szCs w:val="21"/>
          <w:spacing w:val="2"/>
        </w:rPr>
        <w:t>.</w:t>
      </w:r>
      <w:r>
        <w:rPr>
          <w:rFonts w:ascii="SimSun" w:hAnsi="SimSun" w:eastAsia="SimSun" w:cs="SimSun"/>
          <w:sz w:val="21"/>
          <w:szCs w:val="21"/>
          <w:spacing w:val="-61"/>
        </w:rPr>
        <w:t xml:space="preserve"> </w:t>
      </w:r>
      <w:r>
        <w:rPr>
          <w:rFonts w:ascii="SimSun" w:hAnsi="SimSun" w:eastAsia="SimSun" w:cs="SimSun"/>
          <w:sz w:val="21"/>
          <w:szCs w:val="21"/>
          <w:spacing w:val="2"/>
        </w:rPr>
        <w:t>6所示，</w:t>
      </w:r>
      <w:r>
        <w:rPr>
          <w:rFonts w:ascii="Times New Roman" w:hAnsi="Times New Roman" w:eastAsia="Times New Roman" w:cs="Times New Roman"/>
          <w:sz w:val="21"/>
          <w:szCs w:val="21"/>
        </w:rPr>
        <w:t>Name</w:t>
      </w:r>
      <w:r>
        <w:rPr>
          <w:rFonts w:ascii="Times New Roman" w:hAnsi="Times New Roman" w:eastAsia="Times New Roman" w:cs="Times New Roman"/>
          <w:sz w:val="21"/>
          <w:szCs w:val="21"/>
          <w:spacing w:val="44"/>
          <w:w w:val="101"/>
        </w:rPr>
        <w:t xml:space="preserve"> </w:t>
      </w:r>
      <w:r>
        <w:rPr>
          <w:rFonts w:ascii="SimSun" w:hAnsi="SimSun" w:eastAsia="SimSun" w:cs="SimSun"/>
          <w:sz w:val="21"/>
          <w:szCs w:val="21"/>
          <w:spacing w:val="2"/>
        </w:rPr>
        <w:t>设置为 </w:t>
      </w:r>
      <w:r>
        <w:rPr>
          <w:rFonts w:ascii="Times New Roman" w:hAnsi="Times New Roman" w:eastAsia="Times New Roman" w:cs="Times New Roman"/>
          <w:sz w:val="21"/>
          <w:szCs w:val="21"/>
        </w:rPr>
        <w:t>Cent</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OS</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Type</w:t>
      </w:r>
      <w:r>
        <w:rPr>
          <w:rFonts w:ascii="Times New Roman" w:hAnsi="Times New Roman" w:eastAsia="Times New Roman" w:cs="Times New Roman"/>
          <w:sz w:val="21"/>
          <w:szCs w:val="21"/>
          <w:spacing w:val="31"/>
          <w:w w:val="101"/>
        </w:rPr>
        <w:t xml:space="preserve"> </w:t>
      </w:r>
      <w:r>
        <w:rPr>
          <w:rFonts w:ascii="SimSun" w:hAnsi="SimSun" w:eastAsia="SimSun" w:cs="SimSun"/>
          <w:sz w:val="21"/>
          <w:szCs w:val="21"/>
          <w:spacing w:val="2"/>
        </w:rPr>
        <w:t>设置为 </w:t>
      </w:r>
      <w:r>
        <w:rPr>
          <w:rFonts w:ascii="Times New Roman" w:hAnsi="Times New Roman" w:eastAsia="Times New Roman" w:cs="Times New Roman"/>
          <w:sz w:val="21"/>
          <w:szCs w:val="21"/>
        </w:rPr>
        <w:t>Linux</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Version</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设置为 </w:t>
      </w:r>
      <w:r>
        <w:rPr>
          <w:rFonts w:ascii="Times New Roman" w:hAnsi="Times New Roman" w:eastAsia="Times New Roman" w:cs="Times New Roman"/>
          <w:sz w:val="21"/>
          <w:szCs w:val="21"/>
        </w:rPr>
        <w:t>Other</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Linux </w:t>
      </w:r>
      <w:r>
        <w:rPr>
          <w:rFonts w:ascii="Times New Roman" w:hAnsi="Times New Roman" w:eastAsia="Times New Roman" w:cs="Times New Roman"/>
          <w:sz w:val="21"/>
          <w:szCs w:val="21"/>
          <w:spacing w:val="-1"/>
        </w:rPr>
        <w:t>(64-bit)</w:t>
      </w:r>
      <w:r>
        <w:rPr>
          <w:rFonts w:ascii="SimSun" w:hAnsi="SimSun" w:eastAsia="SimSun" w:cs="SimSun"/>
          <w:sz w:val="21"/>
          <w:szCs w:val="21"/>
          <w:spacing w:val="-1"/>
        </w:rPr>
        <w:t>。</w:t>
      </w:r>
    </w:p>
    <w:p>
      <w:pPr>
        <w:ind w:left="390"/>
        <w:spacing w:before="122" w:line="219" w:lineRule="auto"/>
        <w:rPr>
          <w:rFonts w:ascii="SimSun" w:hAnsi="SimSun" w:eastAsia="SimSun" w:cs="SimSun"/>
          <w:sz w:val="21"/>
          <w:szCs w:val="21"/>
        </w:rPr>
      </w:pPr>
      <w:r>
        <w:rPr>
          <w:rFonts w:ascii="SimSun" w:hAnsi="SimSun" w:eastAsia="SimSun" w:cs="SimSun"/>
          <w:sz w:val="21"/>
          <w:szCs w:val="21"/>
          <w:spacing w:val="-4"/>
        </w:rPr>
        <w:t>之后单击</w:t>
      </w:r>
      <w:r>
        <w:rPr>
          <w:rFonts w:ascii="Times New Roman" w:hAnsi="Times New Roman" w:eastAsia="Times New Roman" w:cs="Times New Roman"/>
          <w:sz w:val="21"/>
          <w:szCs w:val="21"/>
          <w:spacing w:val="-4"/>
        </w:rPr>
        <w:t>Continue</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4"/>
        </w:rPr>
        <w:t>按钮，进行内存设</w:t>
      </w:r>
      <w:r>
        <w:rPr>
          <w:rFonts w:ascii="SimSun" w:hAnsi="SimSun" w:eastAsia="SimSun" w:cs="SimSun"/>
          <w:sz w:val="21"/>
          <w:szCs w:val="21"/>
          <w:spacing w:val="-5"/>
        </w:rPr>
        <w:t>置，默认设置即可，如图7.7所示。</w:t>
      </w:r>
    </w:p>
    <w:p>
      <w:pPr>
        <w:ind w:right="917" w:firstLine="390"/>
        <w:spacing w:before="51" w:line="247" w:lineRule="auto"/>
        <w:rPr>
          <w:rFonts w:ascii="SimSun" w:hAnsi="SimSun" w:eastAsia="SimSun" w:cs="SimSun"/>
          <w:sz w:val="21"/>
          <w:szCs w:val="21"/>
        </w:rPr>
      </w:pPr>
      <w:r>
        <w:rPr>
          <w:rFonts w:ascii="SimSun" w:hAnsi="SimSun" w:eastAsia="SimSun" w:cs="SimSun"/>
          <w:sz w:val="21"/>
          <w:szCs w:val="21"/>
        </w:rPr>
        <w:t>单击</w:t>
      </w:r>
      <w:r>
        <w:rPr>
          <w:rFonts w:ascii="Times New Roman" w:hAnsi="Times New Roman" w:eastAsia="Times New Roman" w:cs="Times New Roman"/>
          <w:sz w:val="21"/>
          <w:szCs w:val="21"/>
        </w:rPr>
        <w:t>Continue  </w:t>
      </w:r>
      <w:r>
        <w:rPr>
          <w:rFonts w:ascii="SimSun" w:hAnsi="SimSun" w:eastAsia="SimSun" w:cs="SimSun"/>
          <w:sz w:val="21"/>
          <w:szCs w:val="21"/>
        </w:rPr>
        <w:t>按钮，进行硬盘设置，选择 </w:t>
      </w:r>
      <w:r>
        <w:rPr>
          <w:rFonts w:ascii="Times New Roman" w:hAnsi="Times New Roman" w:eastAsia="Times New Roman" w:cs="Times New Roman"/>
          <w:sz w:val="21"/>
          <w:szCs w:val="21"/>
        </w:rPr>
        <w:t>Create</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a  virtual  hard   disk  now  </w:t>
      </w:r>
      <w:r>
        <w:rPr>
          <w:rFonts w:ascii="SimSun" w:hAnsi="SimSun" w:eastAsia="SimSun" w:cs="SimSun"/>
          <w:sz w:val="21"/>
          <w:szCs w:val="21"/>
        </w:rPr>
        <w:t>选项，如</w:t>
      </w:r>
      <w:r>
        <w:rPr>
          <w:rFonts w:ascii="SimSun" w:hAnsi="SimSun" w:eastAsia="SimSun" w:cs="SimSun"/>
          <w:sz w:val="21"/>
          <w:szCs w:val="21"/>
          <w:spacing w:val="1"/>
        </w:rPr>
        <w:t xml:space="preserve"> </w:t>
      </w:r>
      <w:r>
        <w:rPr>
          <w:rFonts w:ascii="SimSun" w:hAnsi="SimSun" w:eastAsia="SimSun" w:cs="SimSun"/>
          <w:sz w:val="21"/>
          <w:szCs w:val="21"/>
          <w:spacing w:val="8"/>
        </w:rPr>
        <w:t>图7.8所示。</w:t>
      </w:r>
    </w:p>
    <w:p>
      <w:pPr>
        <w:ind w:left="390"/>
        <w:spacing w:before="19" w:line="219" w:lineRule="auto"/>
        <w:rPr>
          <w:rFonts w:ascii="SimSun" w:hAnsi="SimSun" w:eastAsia="SimSun" w:cs="SimSun"/>
          <w:sz w:val="21"/>
          <w:szCs w:val="21"/>
        </w:rPr>
      </w:pPr>
      <w:r>
        <w:rPr>
          <w:rFonts w:ascii="SimSun" w:hAnsi="SimSun" w:eastAsia="SimSun" w:cs="SimSun"/>
          <w:sz w:val="21"/>
          <w:szCs w:val="21"/>
          <w:spacing w:val="-2"/>
        </w:rPr>
        <w:t>单击</w:t>
      </w:r>
      <w:r>
        <w:rPr>
          <w:rFonts w:ascii="Times New Roman" w:hAnsi="Times New Roman" w:eastAsia="Times New Roman" w:cs="Times New Roman"/>
          <w:sz w:val="21"/>
          <w:szCs w:val="21"/>
          <w:spacing w:val="-2"/>
        </w:rPr>
        <w:t>Create  </w:t>
      </w:r>
      <w:r>
        <w:rPr>
          <w:rFonts w:ascii="SimSun" w:hAnsi="SimSun" w:eastAsia="SimSun" w:cs="SimSun"/>
          <w:sz w:val="21"/>
          <w:szCs w:val="21"/>
          <w:spacing w:val="-2"/>
        </w:rPr>
        <w:t>按钮，进入硬盘文件类型选择界面</w:t>
      </w:r>
      <w:r>
        <w:rPr>
          <w:rFonts w:ascii="SimSun" w:hAnsi="SimSun" w:eastAsia="SimSun" w:cs="SimSun"/>
          <w:sz w:val="21"/>
          <w:szCs w:val="21"/>
          <w:spacing w:val="-3"/>
        </w:rPr>
        <w:t>。选择</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VDI</w:t>
      </w:r>
      <w:r>
        <w:rPr>
          <w:rFonts w:ascii="Times New Roman" w:hAnsi="Times New Roman" w:eastAsia="Times New Roman" w:cs="Times New Roman"/>
          <w:sz w:val="21"/>
          <w:szCs w:val="21"/>
          <w:spacing w:val="-13"/>
        </w:rPr>
        <w:t xml:space="preserve"> </w:t>
      </w:r>
      <w:r>
        <w:rPr>
          <w:rFonts w:ascii="SimSun" w:hAnsi="SimSun" w:eastAsia="SimSun" w:cs="SimSun"/>
          <w:sz w:val="21"/>
          <w:szCs w:val="21"/>
          <w:spacing w:val="-3"/>
        </w:rPr>
        <w:t>模式即可，如图7.9所示。</w:t>
      </w:r>
    </w:p>
    <w:p>
      <w:pPr>
        <w:ind w:right="905" w:firstLine="390"/>
        <w:spacing w:before="87" w:line="239" w:lineRule="auto"/>
        <w:rPr>
          <w:rFonts w:ascii="SimSun" w:hAnsi="SimSun" w:eastAsia="SimSun" w:cs="SimSun"/>
          <w:sz w:val="21"/>
          <w:szCs w:val="21"/>
        </w:rPr>
      </w:pPr>
      <w:r>
        <w:rPr>
          <w:rFonts w:ascii="SimSun" w:hAnsi="SimSun" w:eastAsia="SimSun" w:cs="SimSun"/>
          <w:sz w:val="21"/>
          <w:szCs w:val="21"/>
          <w:spacing w:val="-4"/>
        </w:rPr>
        <w:t>单击</w:t>
      </w:r>
      <w:r>
        <w:rPr>
          <w:rFonts w:ascii="Times New Roman" w:hAnsi="Times New Roman" w:eastAsia="Times New Roman" w:cs="Times New Roman"/>
          <w:sz w:val="21"/>
          <w:szCs w:val="21"/>
          <w:spacing w:val="-4"/>
        </w:rPr>
        <w:t>Continue  </w:t>
      </w:r>
      <w:r>
        <w:rPr>
          <w:rFonts w:ascii="SimSun" w:hAnsi="SimSun" w:eastAsia="SimSun" w:cs="SimSun"/>
          <w:sz w:val="21"/>
          <w:szCs w:val="21"/>
          <w:spacing w:val="-4"/>
        </w:rPr>
        <w:t>按钮，进行物理硬盘上的存储设置，选择</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4"/>
        </w:rPr>
        <w:t>Dynamically  allocated</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4"/>
        </w:rPr>
        <w:t>即动态分</w:t>
      </w:r>
      <w:r>
        <w:rPr>
          <w:rFonts w:ascii="SimSun" w:hAnsi="SimSun" w:eastAsia="SimSun" w:cs="SimSun"/>
          <w:sz w:val="21"/>
          <w:szCs w:val="21"/>
        </w:rPr>
        <w:t xml:space="preserve"> </w:t>
      </w:r>
      <w:r>
        <w:rPr>
          <w:rFonts w:ascii="SimSun" w:hAnsi="SimSun" w:eastAsia="SimSun" w:cs="SimSun"/>
          <w:sz w:val="21"/>
          <w:szCs w:val="21"/>
          <w:spacing w:val="-3"/>
        </w:rPr>
        <w:t>配硬盘空间，如图7.10所示。</w:t>
      </w:r>
    </w:p>
    <w:p>
      <w:pPr>
        <w:spacing w:line="239" w:lineRule="auto"/>
        <w:sectPr>
          <w:type w:val="continuous"/>
          <w:pgSz w:w="9520" w:h="14590"/>
          <w:pgMar w:top="527" w:right="117" w:bottom="400" w:left="329" w:header="0" w:footer="0" w:gutter="0"/>
          <w:cols w:equalWidth="0" w:num="1">
            <w:col w:w="9073" w:space="0"/>
          </w:cols>
        </w:sectPr>
        <w:rPr>
          <w:rFonts w:ascii="SimSun" w:hAnsi="SimSun" w:eastAsia="SimSun" w:cs="SimSun"/>
          <w:sz w:val="21"/>
          <w:szCs w:val="21"/>
        </w:rPr>
      </w:pPr>
    </w:p>
    <w:p>
      <w:pPr>
        <w:ind w:left="568"/>
        <w:spacing w:before="67" w:line="221" w:lineRule="auto"/>
        <w:rPr>
          <w:rFonts w:ascii="SimHei" w:hAnsi="SimHei" w:eastAsia="SimHei" w:cs="SimHei"/>
          <w:sz w:val="20"/>
          <w:szCs w:val="20"/>
        </w:rPr>
      </w:pPr>
      <w:r>
        <w:drawing>
          <wp:anchor distT="0" distB="0" distL="0" distR="0" simplePos="0" relativeHeight="254409728" behindDoc="0" locked="0" layoutInCell="0" allowOverlap="1">
            <wp:simplePos x="0" y="0"/>
            <wp:positionH relativeFrom="page">
              <wp:posOffset>450872</wp:posOffset>
            </wp:positionH>
            <wp:positionV relativeFrom="page">
              <wp:posOffset>444459</wp:posOffset>
            </wp:positionV>
            <wp:extent cx="6350" cy="196851"/>
            <wp:effectExtent l="0" t="0" r="0" b="0"/>
            <wp:wrapNone/>
            <wp:docPr id="930" name="IM 930"/>
            <wp:cNvGraphicFramePr/>
            <a:graphic>
              <a:graphicData uri="http://schemas.openxmlformats.org/drawingml/2006/picture">
                <pic:pic>
                  <pic:nvPicPr>
                    <pic:cNvPr id="930" name="IM 930"/>
                    <pic:cNvPicPr/>
                  </pic:nvPicPr>
                  <pic:blipFill>
                    <a:blip r:embed="rId530"/>
                    <a:stretch>
                      <a:fillRect/>
                    </a:stretch>
                  </pic:blipFill>
                  <pic:spPr>
                    <a:xfrm rot="0">
                      <a:off x="0" y="0"/>
                      <a:ext cx="6350" cy="196851"/>
                    </a:xfrm>
                    <a:prstGeom prst="rect">
                      <a:avLst/>
                    </a:prstGeom>
                  </pic:spPr>
                </pic:pic>
              </a:graphicData>
            </a:graphic>
          </wp:anchor>
        </w:drawing>
      </w:r>
      <w:r>
        <w:pict>
          <v:shape id="_x0000_s1836" style="position:absolute;margin-left:-1pt;margin-top:7.90191pt;mso-position-vertical-relative:text;mso-position-horizontal-relative:text;width:11.2pt;height:8.5pt;z-index:254408704;" filled="false" stroked="false" type="#_x0000_t202">
            <v:fill on="false"/>
            <v:stroke on="false"/>
            <v:path/>
            <v:imagedata o:title=""/>
            <o:lock v:ext="edit" aspectratio="false"/>
            <v:textbox inset="0mm,0mm,0mm,0mm">
              <w:txbxContent>
                <w:p>
                  <w:pPr>
                    <w:ind w:left="20"/>
                    <w:spacing w:before="19" w:line="184" w:lineRule="auto"/>
                    <w:rPr>
                      <w:rFonts w:ascii="SimHei" w:hAnsi="SimHei" w:eastAsia="SimHei" w:cs="SimHei"/>
                      <w:sz w:val="13"/>
                      <w:szCs w:val="13"/>
                    </w:rPr>
                  </w:pPr>
                  <w:r>
                    <w:rPr>
                      <w:rFonts w:ascii="SimHei" w:hAnsi="SimHei" w:eastAsia="SimHei" w:cs="SimHei"/>
                      <w:sz w:val="13"/>
                      <w:szCs w:val="13"/>
                      <w:b/>
                      <w:bCs/>
                      <w:spacing w:val="-4"/>
                    </w:rPr>
                    <w:t>166</w:t>
                  </w:r>
                </w:p>
              </w:txbxContent>
            </v:textbox>
          </v:shape>
        </w:pict>
      </w:r>
      <w:r>
        <w:rPr>
          <w:rFonts w:ascii="SimHei" w:hAnsi="SimHei" w:eastAsia="SimHei" w:cs="SimHei"/>
          <w:sz w:val="20"/>
          <w:szCs w:val="20"/>
          <w:spacing w:val="-1"/>
        </w:rPr>
        <w:t>大数据基础与管理</w:t>
      </w:r>
    </w:p>
    <w:p>
      <w:pPr>
        <w:spacing w:line="44" w:lineRule="exact"/>
        <w:rPr/>
      </w:pPr>
      <w:r/>
    </w:p>
    <w:p>
      <w:pPr>
        <w:spacing w:line="44" w:lineRule="exact"/>
        <w:sectPr>
          <w:pgSz w:w="9700" w:h="14720"/>
          <w:pgMar w:top="659" w:right="899" w:bottom="400" w:left="331" w:header="0" w:footer="0" w:gutter="0"/>
          <w:cols w:equalWidth="0" w:num="1" w:sep="1">
            <w:col w:w="8469" w:space="0"/>
          </w:cols>
        </w:sectPr>
        <w:rPr/>
      </w:pPr>
    </w:p>
    <w:p>
      <w:pPr>
        <w:pStyle w:val="BodyText"/>
        <w:spacing w:line="446" w:lineRule="auto"/>
        <w:rPr/>
      </w:pPr>
      <w:r/>
    </w:p>
    <w:p>
      <w:pPr>
        <w:pStyle w:val="BodyText"/>
        <w:ind w:left="3498"/>
        <w:spacing w:before="38" w:line="198" w:lineRule="auto"/>
        <w:rPr>
          <w:sz w:val="13"/>
          <w:szCs w:val="13"/>
        </w:rPr>
      </w:pPr>
      <w:r>
        <w:drawing>
          <wp:anchor distT="0" distB="0" distL="0" distR="0" simplePos="0" relativeHeight="254403584" behindDoc="1" locked="0" layoutInCell="1" allowOverlap="1">
            <wp:simplePos x="0" y="0"/>
            <wp:positionH relativeFrom="column">
              <wp:posOffset>614769</wp:posOffset>
            </wp:positionH>
            <wp:positionV relativeFrom="paragraph">
              <wp:posOffset>-43462</wp:posOffset>
            </wp:positionV>
            <wp:extent cx="4762525" cy="3905260"/>
            <wp:effectExtent l="0" t="0" r="0" b="0"/>
            <wp:wrapNone/>
            <wp:docPr id="932" name="IM 932"/>
            <wp:cNvGraphicFramePr/>
            <a:graphic>
              <a:graphicData uri="http://schemas.openxmlformats.org/drawingml/2006/picture">
                <pic:pic>
                  <pic:nvPicPr>
                    <pic:cNvPr id="932" name="IM 932"/>
                    <pic:cNvPicPr/>
                  </pic:nvPicPr>
                  <pic:blipFill>
                    <a:blip r:embed="rId531"/>
                    <a:stretch>
                      <a:fillRect/>
                    </a:stretch>
                  </pic:blipFill>
                  <pic:spPr>
                    <a:xfrm rot="0">
                      <a:off x="0" y="0"/>
                      <a:ext cx="4762525" cy="3905260"/>
                    </a:xfrm>
                    <a:prstGeom prst="rect">
                      <a:avLst/>
                    </a:prstGeom>
                  </pic:spPr>
                </pic:pic>
              </a:graphicData>
            </a:graphic>
          </wp:anchor>
        </w:drawing>
      </w:r>
      <w:r>
        <w:rPr>
          <w:sz w:val="13"/>
          <w:szCs w:val="13"/>
          <w:spacing w:val="-1"/>
        </w:rPr>
        <w:t>Oracle</w:t>
      </w:r>
      <w:r>
        <w:rPr>
          <w:sz w:val="13"/>
          <w:szCs w:val="13"/>
          <w:spacing w:val="20"/>
          <w:w w:val="101"/>
        </w:rPr>
        <w:t xml:space="preserve"> </w:t>
      </w:r>
      <w:r>
        <w:rPr>
          <w:sz w:val="13"/>
          <w:szCs w:val="13"/>
          <w:spacing w:val="-1"/>
        </w:rPr>
        <w:t>VM</w:t>
      </w:r>
      <w:r>
        <w:rPr>
          <w:sz w:val="13"/>
          <w:szCs w:val="13"/>
          <w:spacing w:val="11"/>
          <w:w w:val="101"/>
        </w:rPr>
        <w:t xml:space="preserve"> </w:t>
      </w:r>
      <w:r>
        <w:rPr>
          <w:sz w:val="13"/>
          <w:szCs w:val="13"/>
          <w:spacing w:val="-1"/>
        </w:rPr>
        <w:t>VirtualBax</w:t>
      </w:r>
      <w:r>
        <w:rPr>
          <w:sz w:val="13"/>
          <w:szCs w:val="13"/>
          <w:spacing w:val="21"/>
        </w:rPr>
        <w:t xml:space="preserve"> </w:t>
      </w:r>
      <w:r>
        <w:rPr>
          <w:sz w:val="13"/>
          <w:szCs w:val="13"/>
          <w:spacing w:val="-1"/>
        </w:rPr>
        <w:t>Manager</w:t>
      </w:r>
    </w:p>
    <w:p>
      <w:pPr>
        <w:ind w:left="7488"/>
        <w:spacing w:before="25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color w:val="FFFFFF"/>
          <w:spacing w:val="-1"/>
        </w:rPr>
        <w:t>Snapshate</w:t>
      </w:r>
    </w:p>
    <w:p>
      <w:pPr>
        <w:pStyle w:val="BodyText"/>
        <w:spacing w:line="427" w:lineRule="auto"/>
        <w:rPr/>
      </w:pPr>
      <w:r/>
    </w:p>
    <w:p>
      <w:pPr>
        <w:pStyle w:val="BodyText"/>
        <w:ind w:left="3468"/>
        <w:spacing w:before="38" w:line="196" w:lineRule="auto"/>
        <w:rPr>
          <w:sz w:val="13"/>
          <w:szCs w:val="13"/>
        </w:rPr>
      </w:pPr>
      <w:r>
        <w:rPr>
          <w:sz w:val="13"/>
          <w:szCs w:val="13"/>
          <w:b/>
          <w:bCs/>
          <w:spacing w:val="-1"/>
        </w:rPr>
        <w:t>Name</w:t>
      </w:r>
      <w:r>
        <w:rPr>
          <w:sz w:val="13"/>
          <w:szCs w:val="13"/>
          <w:b/>
          <w:bCs/>
          <w:spacing w:val="4"/>
        </w:rPr>
        <w:t xml:space="preserve">    </w:t>
      </w:r>
      <w:r>
        <w:rPr>
          <w:sz w:val="13"/>
          <w:szCs w:val="13"/>
          <w:b/>
          <w:bCs/>
          <w:spacing w:val="-1"/>
        </w:rPr>
        <w:t>and</w:t>
      </w:r>
      <w:r>
        <w:rPr>
          <w:sz w:val="13"/>
          <w:szCs w:val="13"/>
          <w:b/>
          <w:bCs/>
          <w:spacing w:val="5"/>
        </w:rPr>
        <w:t xml:space="preserve">    </w:t>
      </w:r>
      <w:r>
        <w:rPr>
          <w:sz w:val="13"/>
          <w:szCs w:val="13"/>
          <w:b/>
          <w:bCs/>
          <w:spacing w:val="-1"/>
        </w:rPr>
        <w:t>operating</w:t>
      </w:r>
      <w:r>
        <w:rPr>
          <w:sz w:val="13"/>
          <w:szCs w:val="13"/>
          <w:b/>
          <w:bCs/>
          <w:spacing w:val="4"/>
        </w:rPr>
        <w:t xml:space="preserve">    </w:t>
      </w:r>
      <w:r>
        <w:rPr>
          <w:sz w:val="13"/>
          <w:szCs w:val="13"/>
          <w:b/>
          <w:bCs/>
          <w:spacing w:val="-1"/>
        </w:rPr>
        <w:t>syst</w:t>
      </w:r>
      <w:r>
        <w:rPr>
          <w:sz w:val="13"/>
          <w:szCs w:val="13"/>
          <w:b/>
          <w:bCs/>
          <w:spacing w:val="-2"/>
        </w:rPr>
        <w:t>em</w:t>
      </w:r>
    </w:p>
    <w:p>
      <w:pPr>
        <w:pStyle w:val="BodyText"/>
        <w:ind w:left="7638"/>
        <w:spacing w:before="57" w:line="177" w:lineRule="exact"/>
        <w:rPr>
          <w:sz w:val="13"/>
          <w:szCs w:val="13"/>
        </w:rPr>
      </w:pPr>
      <w:r>
        <w:rPr>
          <w:sz w:val="13"/>
          <w:szCs w:val="13"/>
          <w:spacing w:val="-6"/>
          <w:position w:val="2"/>
        </w:rPr>
        <w:t>impty</w:t>
      </w:r>
      <w:r>
        <w:rPr>
          <w:sz w:val="13"/>
          <w:szCs w:val="13"/>
          <w:spacing w:val="11"/>
          <w:w w:val="102"/>
          <w:position w:val="2"/>
        </w:rPr>
        <w:t xml:space="preserve"> </w:t>
      </w:r>
      <w:r>
        <w:rPr>
          <w:sz w:val="13"/>
          <w:szCs w:val="13"/>
          <w:spacing w:val="-6"/>
          <w:position w:val="2"/>
        </w:rPr>
        <w:t>now</w:t>
      </w:r>
    </w:p>
    <w:p>
      <w:pPr>
        <w:pStyle w:val="BodyText"/>
        <w:ind w:left="3498"/>
        <w:spacing w:before="54" w:line="168" w:lineRule="exact"/>
        <w:rPr>
          <w:sz w:val="13"/>
          <w:szCs w:val="13"/>
        </w:rPr>
      </w:pPr>
      <w:r>
        <w:rPr>
          <w:sz w:val="13"/>
          <w:szCs w:val="13"/>
          <w:spacing w:val="-2"/>
          <w:position w:val="2"/>
        </w:rPr>
        <w:t>Please choose a descriptive name for </w:t>
      </w:r>
      <w:r>
        <w:rPr>
          <w:sz w:val="13"/>
          <w:szCs w:val="13"/>
          <w:spacing w:val="-3"/>
          <w:position w:val="2"/>
        </w:rPr>
        <w:t>the</w:t>
      </w:r>
      <w:r>
        <w:rPr>
          <w:sz w:val="13"/>
          <w:szCs w:val="13"/>
          <w:spacing w:val="7"/>
          <w:position w:val="2"/>
        </w:rPr>
        <w:t xml:space="preserve"> </w:t>
      </w:r>
      <w:r>
        <w:rPr>
          <w:sz w:val="13"/>
          <w:szCs w:val="13"/>
          <w:spacing w:val="-3"/>
          <w:position w:val="2"/>
        </w:rPr>
        <w:t>new virtual</w:t>
      </w:r>
      <w:r>
        <w:rPr>
          <w:sz w:val="13"/>
          <w:szCs w:val="13"/>
          <w:spacing w:val="7"/>
          <w:position w:val="2"/>
        </w:rPr>
        <w:t xml:space="preserve"> </w:t>
      </w:r>
      <w:r>
        <w:rPr>
          <w:sz w:val="13"/>
          <w:szCs w:val="13"/>
          <w:spacing w:val="-3"/>
          <w:position w:val="2"/>
        </w:rPr>
        <w:t>machine</w:t>
      </w:r>
    </w:p>
    <w:p>
      <w:pPr>
        <w:pStyle w:val="BodyText"/>
        <w:ind w:left="3498" w:right="1611"/>
        <w:spacing w:line="256" w:lineRule="auto"/>
        <w:rPr>
          <w:sz w:val="13"/>
          <w:szCs w:val="13"/>
        </w:rPr>
      </w:pPr>
      <w:r>
        <w:rPr>
          <w:sz w:val="13"/>
          <w:szCs w:val="13"/>
          <w:spacing w:val="-1"/>
        </w:rPr>
        <w:t>and select the type of operating system you</w:t>
      </w:r>
      <w:r>
        <w:rPr>
          <w:sz w:val="13"/>
          <w:szCs w:val="13"/>
          <w:spacing w:val="8"/>
        </w:rPr>
        <w:t xml:space="preserve"> </w:t>
      </w:r>
      <w:r>
        <w:rPr>
          <w:sz w:val="13"/>
          <w:szCs w:val="13"/>
          <w:spacing w:val="-1"/>
        </w:rPr>
        <w:t>intend</w:t>
      </w:r>
      <w:r>
        <w:rPr>
          <w:sz w:val="13"/>
          <w:szCs w:val="13"/>
          <w:spacing w:val="-2"/>
        </w:rPr>
        <w:t xml:space="preserve"> to</w:t>
      </w:r>
      <w:r>
        <w:rPr>
          <w:sz w:val="13"/>
          <w:szCs w:val="13"/>
          <w:spacing w:val="8"/>
        </w:rPr>
        <w:t xml:space="preserve"> </w:t>
      </w:r>
      <w:r>
        <w:rPr>
          <w:sz w:val="13"/>
          <w:szCs w:val="13"/>
          <w:spacing w:val="-2"/>
        </w:rPr>
        <w:t>install</w:t>
      </w:r>
      <w:r>
        <w:rPr>
          <w:sz w:val="13"/>
          <w:szCs w:val="13"/>
        </w:rPr>
        <w:t xml:space="preserve"> </w:t>
      </w:r>
      <w:r>
        <w:rPr>
          <w:sz w:val="13"/>
          <w:szCs w:val="13"/>
          <w:spacing w:val="-1"/>
        </w:rPr>
        <w:t>on</w:t>
      </w:r>
      <w:r>
        <w:rPr>
          <w:sz w:val="13"/>
          <w:szCs w:val="13"/>
          <w:spacing w:val="21"/>
        </w:rPr>
        <w:t xml:space="preserve"> </w:t>
      </w:r>
      <w:r>
        <w:rPr>
          <w:sz w:val="13"/>
          <w:szCs w:val="13"/>
          <w:spacing w:val="-1"/>
        </w:rPr>
        <w:t>it.The</w:t>
      </w:r>
      <w:r>
        <w:rPr>
          <w:sz w:val="13"/>
          <w:szCs w:val="13"/>
          <w:spacing w:val="8"/>
        </w:rPr>
        <w:t xml:space="preserve"> </w:t>
      </w:r>
      <w:r>
        <w:rPr>
          <w:sz w:val="13"/>
          <w:szCs w:val="13"/>
          <w:spacing w:val="-1"/>
        </w:rPr>
        <w:t>name you choose wil be</w:t>
      </w:r>
      <w:r>
        <w:rPr>
          <w:sz w:val="13"/>
          <w:szCs w:val="13"/>
          <w:spacing w:val="8"/>
        </w:rPr>
        <w:t xml:space="preserve"> </w:t>
      </w:r>
      <w:r>
        <w:rPr>
          <w:sz w:val="13"/>
          <w:szCs w:val="13"/>
          <w:spacing w:val="-1"/>
        </w:rPr>
        <w:t>used throughout</w:t>
      </w:r>
    </w:p>
    <w:p>
      <w:pPr>
        <w:pStyle w:val="BodyText"/>
        <w:ind w:left="3498"/>
        <w:spacing w:line="168" w:lineRule="exact"/>
        <w:rPr>
          <w:sz w:val="13"/>
          <w:szCs w:val="13"/>
        </w:rPr>
      </w:pPr>
      <w:r>
        <w:rPr>
          <w:sz w:val="13"/>
          <w:szCs w:val="13"/>
          <w:spacing w:val="-1"/>
          <w:position w:val="2"/>
        </w:rPr>
        <w:t>VirtualBox to identify th</w:t>
      </w:r>
      <w:r>
        <w:rPr>
          <w:sz w:val="13"/>
          <w:szCs w:val="13"/>
          <w:spacing w:val="-2"/>
          <w:position w:val="2"/>
        </w:rPr>
        <w:t>is</w:t>
      </w:r>
      <w:r>
        <w:rPr>
          <w:sz w:val="13"/>
          <w:szCs w:val="13"/>
          <w:spacing w:val="8"/>
          <w:position w:val="2"/>
        </w:rPr>
        <w:t xml:space="preserve"> </w:t>
      </w:r>
      <w:r>
        <w:rPr>
          <w:sz w:val="13"/>
          <w:szCs w:val="13"/>
          <w:spacing w:val="-2"/>
          <w:position w:val="2"/>
        </w:rPr>
        <w:t>machine.</w:t>
      </w:r>
    </w:p>
    <w:p>
      <w:pPr>
        <w:pStyle w:val="BodyText"/>
        <w:ind w:left="4228"/>
        <w:spacing w:before="238" w:line="231" w:lineRule="exact"/>
        <w:rPr>
          <w:sz w:val="13"/>
          <w:szCs w:val="13"/>
        </w:rPr>
      </w:pPr>
      <w:r>
        <w:pict>
          <v:shape id="_x0000_s1838" style="position:absolute;margin-left:187.907pt;margin-top:7.95465pt;mso-position-vertical-relative:text;mso-position-horizontal-relative:text;width:20.65pt;height:6.8pt;z-index:254407680;" filled="false" stroked="false" type="#_x0000_t202">
            <v:fill on="false"/>
            <v:stroke on="false"/>
            <v:path/>
            <v:imagedata o:title=""/>
            <o:lock v:ext="edit" aspectratio="false"/>
            <v:textbox inset="0mm,0mm,0mm,0mm">
              <w:txbxContent>
                <w:p>
                  <w:pPr>
                    <w:pStyle w:val="BodyText"/>
                    <w:ind w:left="20"/>
                    <w:spacing w:before="20" w:line="95" w:lineRule="exact"/>
                    <w:rPr>
                      <w:sz w:val="13"/>
                      <w:szCs w:val="13"/>
                    </w:rPr>
                  </w:pPr>
                  <w:r>
                    <w:rPr>
                      <w:sz w:val="13"/>
                      <w:szCs w:val="13"/>
                      <w:spacing w:val="-2"/>
                      <w:position w:val="-2"/>
                    </w:rPr>
                    <w:t>Name:</w:t>
                  </w:r>
                </w:p>
              </w:txbxContent>
            </v:textbox>
          </v:shape>
        </w:pict>
      </w:r>
      <w:r>
        <w:rPr>
          <w:sz w:val="13"/>
          <w:szCs w:val="13"/>
          <w:spacing w:val="-2"/>
          <w:position w:val="9"/>
        </w:rPr>
        <w:t>Cent</w:t>
      </w:r>
      <w:r>
        <w:rPr>
          <w:sz w:val="13"/>
          <w:szCs w:val="13"/>
          <w:spacing w:val="9"/>
          <w:position w:val="9"/>
        </w:rPr>
        <w:t xml:space="preserve">   </w:t>
      </w:r>
      <w:r>
        <w:rPr>
          <w:sz w:val="13"/>
          <w:szCs w:val="13"/>
          <w:spacing w:val="-2"/>
          <w:position w:val="9"/>
        </w:rPr>
        <w:t>os</w:t>
      </w:r>
    </w:p>
    <w:p>
      <w:pPr>
        <w:pStyle w:val="BodyText"/>
        <w:ind w:left="3838"/>
        <w:spacing w:before="1" w:line="202" w:lineRule="auto"/>
        <w:rPr>
          <w:sz w:val="13"/>
          <w:szCs w:val="13"/>
        </w:rPr>
      </w:pPr>
      <w:r>
        <w:rPr>
          <w:sz w:val="13"/>
          <w:szCs w:val="13"/>
          <w:spacing w:val="-2"/>
        </w:rPr>
        <w:t>Type:</w:t>
      </w:r>
      <w:r>
        <w:rPr>
          <w:sz w:val="13"/>
          <w:szCs w:val="13"/>
          <w:spacing w:val="7"/>
        </w:rPr>
        <w:t xml:space="preserve">    </w:t>
      </w:r>
      <w:r>
        <w:rPr>
          <w:sz w:val="13"/>
          <w:szCs w:val="13"/>
          <w:spacing w:val="-2"/>
        </w:rPr>
        <w:t>Linux</w:t>
      </w:r>
    </w:p>
    <w:p>
      <w:pPr>
        <w:pStyle w:val="BodyText"/>
        <w:ind w:left="3498"/>
        <w:spacing w:before="127" w:line="178" w:lineRule="exact"/>
        <w:rPr>
          <w:sz w:val="13"/>
          <w:szCs w:val="13"/>
        </w:rPr>
      </w:pPr>
      <w:r>
        <w:rPr>
          <w:sz w:val="13"/>
          <w:szCs w:val="13"/>
          <w:spacing w:val="-1"/>
          <w:position w:val="3"/>
        </w:rPr>
        <w:t>Version:         </w:t>
      </w:r>
      <w:r>
        <w:rPr>
          <w:sz w:val="13"/>
          <w:szCs w:val="13"/>
          <w:spacing w:val="-1"/>
          <w:position w:val="2"/>
        </w:rPr>
        <w:t>Other  Linux  (64-bit</w:t>
      </w:r>
    </w:p>
    <w:p>
      <w:pPr>
        <w:spacing w:before="52"/>
        <w:rPr/>
      </w:pPr>
      <w:r/>
    </w:p>
    <w:p>
      <w:pPr>
        <w:spacing w:before="51"/>
        <w:rPr/>
      </w:pPr>
      <w:r/>
    </w:p>
    <w:p>
      <w:pPr>
        <w:spacing w:before="51"/>
        <w:rPr/>
      </w:pPr>
      <w:r/>
    </w:p>
    <w:p>
      <w:pPr>
        <w:spacing w:before="51"/>
        <w:rPr/>
      </w:pPr>
      <w:r/>
    </w:p>
    <w:p>
      <w:pPr>
        <w:sectPr>
          <w:type w:val="continuous"/>
          <w:pgSz w:w="9700" w:h="14720"/>
          <w:pgMar w:top="659" w:right="899" w:bottom="400" w:left="331" w:header="0" w:footer="0" w:gutter="0"/>
          <w:cols w:equalWidth="0" w:num="1">
            <w:col w:w="8469" w:space="0"/>
          </w:cols>
        </w:sectPr>
        <w:rPr/>
      </w:pPr>
    </w:p>
    <w:p>
      <w:pPr>
        <w:pStyle w:val="BodyText"/>
        <w:ind w:left="4018"/>
        <w:spacing w:before="24" w:line="193" w:lineRule="auto"/>
        <w:rPr>
          <w:sz w:val="13"/>
          <w:szCs w:val="13"/>
        </w:rPr>
      </w:pPr>
      <w:r>
        <w:rPr>
          <w:sz w:val="13"/>
          <w:szCs w:val="13"/>
          <w:b/>
          <w:bCs/>
          <w:spacing w:val="-9"/>
        </w:rPr>
        <w:t>Expert</w:t>
      </w:r>
      <w:r>
        <w:rPr>
          <w:sz w:val="13"/>
          <w:szCs w:val="13"/>
          <w:b/>
          <w:bCs/>
          <w:spacing w:val="12"/>
        </w:rPr>
        <w:t xml:space="preserve"> </w:t>
      </w:r>
      <w:r>
        <w:rPr>
          <w:sz w:val="13"/>
          <w:szCs w:val="13"/>
          <w:b/>
          <w:bCs/>
          <w:spacing w:val="-9"/>
        </w:rPr>
        <w:t>Mode</w:t>
      </w:r>
    </w:p>
    <w:p>
      <w:pPr>
        <w:pStyle w:val="BodyText"/>
        <w:spacing w:line="14" w:lineRule="auto"/>
        <w:rPr>
          <w:sz w:val="2"/>
        </w:rPr>
      </w:pPr>
      <w:r>
        <w:rPr>
          <w:sz w:val="2"/>
          <w:szCs w:val="2"/>
        </w:rPr>
        <w:br w:type="column"/>
      </w:r>
    </w:p>
    <w:p>
      <w:pPr>
        <w:pStyle w:val="BodyText"/>
        <w:spacing w:before="25" w:line="189" w:lineRule="auto"/>
        <w:rPr>
          <w:sz w:val="13"/>
          <w:szCs w:val="13"/>
        </w:rPr>
      </w:pPr>
      <w:r>
        <w:rPr>
          <w:sz w:val="13"/>
          <w:szCs w:val="13"/>
          <w:spacing w:val="-3"/>
        </w:rPr>
        <w:t>Go</w:t>
      </w:r>
      <w:r>
        <w:rPr>
          <w:sz w:val="13"/>
          <w:szCs w:val="13"/>
          <w:spacing w:val="11"/>
          <w:w w:val="102"/>
        </w:rPr>
        <w:t xml:space="preserve"> </w:t>
      </w:r>
      <w:r>
        <w:rPr>
          <w:sz w:val="13"/>
          <w:szCs w:val="13"/>
          <w:spacing w:val="-3"/>
        </w:rPr>
        <w:t>Back</w:t>
      </w:r>
    </w:p>
    <w:p>
      <w:pPr>
        <w:pStyle w:val="BodyText"/>
        <w:spacing w:line="14" w:lineRule="auto"/>
        <w:rPr>
          <w:sz w:val="2"/>
        </w:rPr>
      </w:pPr>
      <w:r>
        <w:rPr>
          <w:sz w:val="2"/>
          <w:szCs w:val="2"/>
        </w:rPr>
        <w:br w:type="column"/>
      </w:r>
    </w:p>
    <w:p>
      <w:pPr>
        <w:pStyle w:val="BodyText"/>
        <w:spacing w:before="25" w:line="189" w:lineRule="auto"/>
        <w:rPr>
          <w:sz w:val="13"/>
          <w:szCs w:val="13"/>
        </w:rPr>
      </w:pPr>
      <w:r>
        <w:rPr>
          <w:sz w:val="13"/>
          <w:szCs w:val="13"/>
          <w:spacing w:val="-2"/>
        </w:rPr>
        <w:t>Cancel</w:t>
      </w:r>
    </w:p>
    <w:p>
      <w:pPr>
        <w:spacing w:line="189" w:lineRule="auto"/>
        <w:sectPr>
          <w:type w:val="continuous"/>
          <w:pgSz w:w="9700" w:h="14720"/>
          <w:pgMar w:top="659" w:right="899" w:bottom="400" w:left="331" w:header="0" w:footer="0" w:gutter="0"/>
          <w:cols w:equalWidth="0" w:num="3">
            <w:col w:w="5049" w:space="100"/>
            <w:col w:w="1711" w:space="100"/>
            <w:col w:w="1510" w:space="0"/>
          </w:cols>
        </w:sectPr>
        <w:rPr>
          <w:sz w:val="13"/>
          <w:szCs w:val="13"/>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3878"/>
        <w:spacing w:before="65" w:line="220" w:lineRule="auto"/>
        <w:rPr>
          <w:rFonts w:ascii="Times New Roman" w:hAnsi="Times New Roman" w:eastAsia="Times New Roman" w:cs="Times New Roman"/>
          <w:sz w:val="20"/>
          <w:szCs w:val="20"/>
        </w:rPr>
      </w:pPr>
      <w:r>
        <w:rPr>
          <w:rFonts w:ascii="SimSun" w:hAnsi="SimSun" w:eastAsia="SimSun" w:cs="SimSun"/>
          <w:sz w:val="20"/>
          <w:szCs w:val="20"/>
          <w:spacing w:val="-6"/>
        </w:rPr>
        <w:t>图7.6</w:t>
      </w:r>
      <w:r>
        <w:rPr>
          <w:rFonts w:ascii="SimSun" w:hAnsi="SimSun" w:eastAsia="SimSun" w:cs="SimSun"/>
          <w:sz w:val="20"/>
          <w:szCs w:val="20"/>
          <w:spacing w:val="71"/>
        </w:rPr>
        <w:t xml:space="preserve"> </w:t>
      </w:r>
      <w:r>
        <w:rPr>
          <w:rFonts w:ascii="SimSun" w:hAnsi="SimSun" w:eastAsia="SimSun" w:cs="SimSun"/>
          <w:sz w:val="20"/>
          <w:szCs w:val="20"/>
          <w:spacing w:val="-6"/>
        </w:rPr>
        <w:t>安装</w:t>
      </w:r>
      <w:r>
        <w:rPr>
          <w:rFonts w:ascii="SimSun" w:hAnsi="SimSun" w:eastAsia="SimSun" w:cs="SimSun"/>
          <w:sz w:val="20"/>
          <w:szCs w:val="20"/>
          <w:spacing w:val="-39"/>
        </w:rPr>
        <w:t xml:space="preserve"> </w:t>
      </w:r>
      <w:r>
        <w:rPr>
          <w:rFonts w:ascii="Times New Roman" w:hAnsi="Times New Roman" w:eastAsia="Times New Roman" w:cs="Times New Roman"/>
          <w:sz w:val="20"/>
          <w:szCs w:val="20"/>
          <w:spacing w:val="-6"/>
        </w:rPr>
        <w:t>Cent OS</w:t>
      </w:r>
    </w:p>
    <w:p>
      <w:pPr>
        <w:pStyle w:val="BodyText"/>
        <w:spacing w:line="395" w:lineRule="auto"/>
        <w:rPr/>
      </w:pPr>
      <w:r/>
    </w:p>
    <w:p>
      <w:pPr>
        <w:pStyle w:val="BodyText"/>
        <w:ind w:left="3278"/>
        <w:spacing w:before="58" w:line="196" w:lineRule="auto"/>
        <w:rPr>
          <w:sz w:val="20"/>
          <w:szCs w:val="20"/>
        </w:rPr>
      </w:pPr>
      <w:r>
        <w:drawing>
          <wp:anchor distT="0" distB="0" distL="0" distR="0" simplePos="0" relativeHeight="254404608" behindDoc="1" locked="0" layoutInCell="1" allowOverlap="1">
            <wp:simplePos x="0" y="0"/>
            <wp:positionH relativeFrom="column">
              <wp:posOffset>703651</wp:posOffset>
            </wp:positionH>
            <wp:positionV relativeFrom="paragraph">
              <wp:posOffset>-79337</wp:posOffset>
            </wp:positionV>
            <wp:extent cx="4635516" cy="2857532"/>
            <wp:effectExtent l="0" t="0" r="0" b="0"/>
            <wp:wrapNone/>
            <wp:docPr id="934" name="IM 934"/>
            <wp:cNvGraphicFramePr/>
            <a:graphic>
              <a:graphicData uri="http://schemas.openxmlformats.org/drawingml/2006/picture">
                <pic:pic>
                  <pic:nvPicPr>
                    <pic:cNvPr id="934" name="IM 934"/>
                    <pic:cNvPicPr/>
                  </pic:nvPicPr>
                  <pic:blipFill>
                    <a:blip r:embed="rId532"/>
                    <a:stretch>
                      <a:fillRect/>
                    </a:stretch>
                  </pic:blipFill>
                  <pic:spPr>
                    <a:xfrm rot="0">
                      <a:off x="0" y="0"/>
                      <a:ext cx="4635516" cy="2857532"/>
                    </a:xfrm>
                    <a:prstGeom prst="rect">
                      <a:avLst/>
                    </a:prstGeom>
                  </pic:spPr>
                </pic:pic>
              </a:graphicData>
            </a:graphic>
          </wp:anchor>
        </w:drawing>
      </w:r>
      <w:r>
        <w:rPr>
          <w:sz w:val="20"/>
          <w:szCs w:val="20"/>
          <w:b/>
          <w:bCs/>
          <w:spacing w:val="-7"/>
        </w:rPr>
        <w:t>Memory size</w:t>
      </w:r>
    </w:p>
    <w:p>
      <w:pPr>
        <w:pStyle w:val="BodyText"/>
        <w:spacing w:line="328" w:lineRule="auto"/>
        <w:rPr/>
      </w:pPr>
      <w:r/>
    </w:p>
    <w:p>
      <w:pPr>
        <w:pStyle w:val="BodyText"/>
        <w:ind w:left="3498" w:right="1124"/>
        <w:spacing w:before="38" w:line="352" w:lineRule="auto"/>
        <w:rPr>
          <w:sz w:val="13"/>
          <w:szCs w:val="13"/>
        </w:rPr>
      </w:pPr>
      <w:r>
        <w:rPr>
          <w:sz w:val="13"/>
          <w:szCs w:val="13"/>
          <w:spacing w:val="-1"/>
        </w:rPr>
        <w:t>Select   the   amount    of   memory    (RAM)in   megabytes</w:t>
      </w:r>
      <w:r>
        <w:rPr>
          <w:sz w:val="13"/>
          <w:szCs w:val="13"/>
          <w:spacing w:val="5"/>
        </w:rPr>
        <w:t xml:space="preserve">   </w:t>
      </w:r>
      <w:r>
        <w:rPr>
          <w:sz w:val="13"/>
          <w:szCs w:val="13"/>
          <w:spacing w:val="-1"/>
        </w:rPr>
        <w:t>to    be</w:t>
      </w:r>
      <w:r>
        <w:rPr>
          <w:sz w:val="13"/>
          <w:szCs w:val="13"/>
          <w:spacing w:val="1"/>
        </w:rPr>
        <w:t xml:space="preserve"> </w:t>
      </w:r>
      <w:r>
        <w:rPr>
          <w:sz w:val="13"/>
          <w:szCs w:val="13"/>
          <w:spacing w:val="-1"/>
        </w:rPr>
        <w:t>allocated</w:t>
      </w:r>
      <w:r>
        <w:rPr>
          <w:sz w:val="13"/>
          <w:szCs w:val="13"/>
          <w:spacing w:val="9"/>
        </w:rPr>
        <w:t xml:space="preserve">   </w:t>
      </w:r>
      <w:r>
        <w:rPr>
          <w:sz w:val="13"/>
          <w:szCs w:val="13"/>
          <w:spacing w:val="-1"/>
        </w:rPr>
        <w:t>to</w:t>
      </w:r>
      <w:r>
        <w:rPr>
          <w:sz w:val="13"/>
          <w:szCs w:val="13"/>
          <w:spacing w:val="6"/>
        </w:rPr>
        <w:t xml:space="preserve">   </w:t>
      </w:r>
      <w:r>
        <w:rPr>
          <w:sz w:val="13"/>
          <w:szCs w:val="13"/>
          <w:spacing w:val="-1"/>
        </w:rPr>
        <w:t>the</w:t>
      </w:r>
      <w:r>
        <w:rPr>
          <w:sz w:val="13"/>
          <w:szCs w:val="13"/>
          <w:spacing w:val="7"/>
        </w:rPr>
        <w:t xml:space="preserve">   </w:t>
      </w:r>
      <w:r>
        <w:rPr>
          <w:sz w:val="13"/>
          <w:szCs w:val="13"/>
          <w:spacing w:val="-1"/>
        </w:rPr>
        <w:t>virtual</w:t>
      </w:r>
      <w:r>
        <w:rPr>
          <w:sz w:val="13"/>
          <w:szCs w:val="13"/>
          <w:spacing w:val="8"/>
        </w:rPr>
        <w:t xml:space="preserve">   </w:t>
      </w:r>
      <w:r>
        <w:rPr>
          <w:sz w:val="13"/>
          <w:szCs w:val="13"/>
          <w:spacing w:val="-1"/>
        </w:rPr>
        <w:t>machine.</w:t>
      </w:r>
    </w:p>
    <w:p>
      <w:pPr>
        <w:pStyle w:val="BodyText"/>
        <w:ind w:left="3498"/>
        <w:spacing w:before="131" w:line="178" w:lineRule="exact"/>
        <w:rPr>
          <w:sz w:val="13"/>
          <w:szCs w:val="13"/>
        </w:rPr>
      </w:pPr>
      <w:r>
        <w:rPr>
          <w:sz w:val="13"/>
          <w:szCs w:val="13"/>
          <w:spacing w:val="-1"/>
          <w:position w:val="2"/>
        </w:rPr>
        <w:t>The   recommended    memory   size    is   512    </w:t>
      </w:r>
      <w:r>
        <w:rPr>
          <w:sz w:val="13"/>
          <w:szCs w:val="13"/>
          <w:spacing w:val="-2"/>
          <w:position w:val="2"/>
        </w:rPr>
        <w:t>MB.</w:t>
      </w:r>
    </w:p>
    <w:p>
      <w:pPr>
        <w:pStyle w:val="BodyText"/>
        <w:spacing w:line="275" w:lineRule="auto"/>
        <w:rPr/>
      </w:pPr>
      <w:r/>
    </w:p>
    <w:p>
      <w:pPr>
        <w:ind w:left="4168"/>
        <w:spacing w:before="58" w:line="188" w:lineRule="auto"/>
        <w:rPr>
          <w:rFonts w:ascii="Times New Roman" w:hAnsi="Times New Roman" w:eastAsia="Times New Roman" w:cs="Times New Roman"/>
          <w:sz w:val="20"/>
          <w:szCs w:val="20"/>
        </w:rPr>
      </w:pPr>
      <w:r>
        <w:pict>
          <v:shape id="_x0000_s1840" style="position:absolute;margin-left:342.908pt;margin-top:-1.01151pt;mso-position-vertical-relative:text;mso-position-horizontal-relative:text;width:48.3pt;height:9.65pt;z-index:254405632;" filled="false" stroked="false" type="#_x0000_t202">
            <v:fill on="false"/>
            <v:stroke on="false"/>
            <v:path/>
            <v:imagedata o:title=""/>
            <o:lock v:ext="edit" aspectratio="false"/>
            <v:textbox inset="0mm,0mm,0mm,0mm">
              <w:txbxContent>
                <w:p>
                  <w:pPr>
                    <w:pStyle w:val="BodyText"/>
                    <w:ind w:left="20"/>
                    <w:spacing w:before="19" w:line="217" w:lineRule="auto"/>
                    <w:rPr>
                      <w:sz w:val="13"/>
                      <w:szCs w:val="13"/>
                    </w:rPr>
                  </w:pPr>
                  <w:r>
                    <w:rPr>
                      <w:rFonts w:ascii="SimHei" w:hAnsi="SimHei" w:eastAsia="SimHei" w:cs="SimHei"/>
                      <w:sz w:val="13"/>
                      <w:szCs w:val="13"/>
                      <w:spacing w:val="-2"/>
                    </w:rPr>
                    <w:t>512|</w:t>
                  </w:r>
                  <w:r>
                    <w:rPr>
                      <w:rFonts w:ascii="SimHei" w:hAnsi="SimHei" w:eastAsia="SimHei" w:cs="SimHei"/>
                      <w:sz w:val="13"/>
                      <w:szCs w:val="13"/>
                      <w:spacing w:val="4"/>
                    </w:rPr>
                    <w:t xml:space="preserve">       </w:t>
                  </w:r>
                  <w:r>
                    <w:rPr>
                      <w:sz w:val="13"/>
                      <w:szCs w:val="13"/>
                      <w:spacing w:val="-2"/>
                    </w:rPr>
                    <w:t>MB</w:t>
                  </w:r>
                </w:p>
              </w:txbxContent>
            </v:textbox>
          </v:shape>
        </w:pict>
      </w:r>
      <w:r>
        <w:rPr>
          <w:rFonts w:ascii="Times New Roman" w:hAnsi="Times New Roman" w:eastAsia="Times New Roman" w:cs="Times New Roman"/>
          <w:sz w:val="20"/>
          <w:szCs w:val="20"/>
          <w:spacing w:val="-1"/>
        </w:rPr>
        <w:t>RSDEcsRRN</w:t>
      </w:r>
    </w:p>
    <w:p>
      <w:pPr>
        <w:ind w:left="6090"/>
        <w:spacing w:before="136" w:line="184" w:lineRule="auto"/>
        <w:rPr>
          <w:rFonts w:ascii="SimSun" w:hAnsi="SimSun" w:eastAsia="SimSun" w:cs="SimSun"/>
          <w:sz w:val="13"/>
          <w:szCs w:val="13"/>
        </w:rPr>
      </w:pPr>
      <w:r>
        <w:pict>
          <v:shape id="_x0000_s1842" style="position:absolute;margin-left:173.91pt;margin-top:5.74091pt;mso-position-vertical-relative:text;mso-position-horizontal-relative:text;width:21.35pt;height:8.15pt;z-index:254406656;" filled="false" stroked="false" type="#_x0000_t202">
            <v:fill on="false"/>
            <v:stroke on="false"/>
            <v:path/>
            <v:imagedata o:title=""/>
            <o:lock v:ext="edit" aspectratio="false"/>
            <v:textbox inset="0mm,0mm,0mm,0mm">
              <w:txbxContent>
                <w:p>
                  <w:pPr>
                    <w:pStyle w:val="BodyText"/>
                    <w:ind w:left="20"/>
                    <w:spacing w:before="19" w:line="197" w:lineRule="auto"/>
                    <w:rPr>
                      <w:sz w:val="13"/>
                      <w:szCs w:val="13"/>
                    </w:rPr>
                  </w:pPr>
                  <w:r>
                    <w:rPr>
                      <w:sz w:val="13"/>
                      <w:szCs w:val="13"/>
                      <w:b/>
                      <w:bCs/>
                      <w:spacing w:val="-3"/>
                    </w:rPr>
                    <w:t>4</w:t>
                  </w:r>
                  <w:r>
                    <w:rPr>
                      <w:sz w:val="13"/>
                      <w:szCs w:val="13"/>
                      <w:b/>
                      <w:bCs/>
                      <w:spacing w:val="5"/>
                    </w:rPr>
                    <w:t xml:space="preserve">   </w:t>
                  </w:r>
                  <w:r>
                    <w:rPr>
                      <w:sz w:val="13"/>
                      <w:szCs w:val="13"/>
                      <w:b/>
                      <w:bCs/>
                      <w:spacing w:val="-3"/>
                    </w:rPr>
                    <w:t>MB</w:t>
                  </w:r>
                </w:p>
              </w:txbxContent>
            </v:textbox>
          </v:shape>
        </w:pict>
      </w:r>
      <w:r>
        <w:rPr>
          <w:rFonts w:ascii="SimSun" w:hAnsi="SimSun" w:eastAsia="SimSun" w:cs="SimSun"/>
          <w:sz w:val="13"/>
          <w:szCs w:val="13"/>
          <w:b/>
          <w:bCs/>
          <w:spacing w:val="-3"/>
        </w:rPr>
        <w:t>8192</w:t>
      </w:r>
      <w:r>
        <w:rPr>
          <w:rFonts w:ascii="SimSun" w:hAnsi="SimSun" w:eastAsia="SimSun" w:cs="SimSun"/>
          <w:sz w:val="13"/>
          <w:szCs w:val="13"/>
          <w:spacing w:val="18"/>
        </w:rPr>
        <w:t xml:space="preserve">   </w:t>
      </w:r>
      <w:r>
        <w:rPr>
          <w:rFonts w:ascii="SimSun" w:hAnsi="SimSun" w:eastAsia="SimSun" w:cs="SimSun"/>
          <w:sz w:val="13"/>
          <w:szCs w:val="13"/>
          <w:b/>
          <w:bCs/>
          <w:spacing w:val="-3"/>
        </w:rPr>
        <w:t>MB</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ind w:left="5288"/>
        <w:spacing w:before="38" w:line="198" w:lineRule="auto"/>
        <w:rPr>
          <w:sz w:val="13"/>
          <w:szCs w:val="13"/>
        </w:rPr>
      </w:pPr>
      <w:r>
        <w:rPr>
          <w:sz w:val="13"/>
          <w:szCs w:val="13"/>
          <w:spacing w:val="-3"/>
        </w:rPr>
        <w:t>Go</w:t>
      </w:r>
      <w:r>
        <w:rPr>
          <w:sz w:val="13"/>
          <w:szCs w:val="13"/>
          <w:spacing w:val="5"/>
        </w:rPr>
        <w:t xml:space="preserve">    </w:t>
      </w:r>
      <w:r>
        <w:rPr>
          <w:sz w:val="13"/>
          <w:szCs w:val="13"/>
          <w:spacing w:val="-3"/>
        </w:rPr>
        <w:t>Back</w:t>
      </w:r>
    </w:p>
    <w:p>
      <w:pPr>
        <w:pStyle w:val="BodyText"/>
        <w:spacing w:line="345" w:lineRule="auto"/>
        <w:rPr/>
      </w:pPr>
      <w:r/>
    </w:p>
    <w:p>
      <w:pPr>
        <w:ind w:left="4058"/>
        <w:spacing w:before="65" w:line="184" w:lineRule="auto"/>
        <w:rPr>
          <w:rFonts w:ascii="SimSun" w:hAnsi="SimSun" w:eastAsia="SimSun" w:cs="SimSun"/>
          <w:sz w:val="20"/>
          <w:szCs w:val="20"/>
        </w:rPr>
      </w:pPr>
      <w:r>
        <w:rPr>
          <w:rFonts w:ascii="SimSun" w:hAnsi="SimSun" w:eastAsia="SimSun" w:cs="SimSun"/>
          <w:sz w:val="20"/>
          <w:szCs w:val="20"/>
          <w:spacing w:val="-8"/>
        </w:rPr>
        <w:t>图7.7</w:t>
      </w:r>
      <w:r>
        <w:rPr>
          <w:rFonts w:ascii="SimSun" w:hAnsi="SimSun" w:eastAsia="SimSun" w:cs="SimSun"/>
          <w:sz w:val="20"/>
          <w:szCs w:val="20"/>
          <w:spacing w:val="72"/>
        </w:rPr>
        <w:t xml:space="preserve"> </w:t>
      </w:r>
      <w:r>
        <w:rPr>
          <w:rFonts w:ascii="SimSun" w:hAnsi="SimSun" w:eastAsia="SimSun" w:cs="SimSun"/>
          <w:sz w:val="20"/>
          <w:szCs w:val="20"/>
          <w:spacing w:val="-8"/>
        </w:rPr>
        <w:t>内存设置</w:t>
      </w:r>
    </w:p>
    <w:p>
      <w:pPr>
        <w:spacing w:line="184" w:lineRule="auto"/>
        <w:sectPr>
          <w:type w:val="continuous"/>
          <w:pgSz w:w="9700" w:h="14720"/>
          <w:pgMar w:top="659" w:right="899" w:bottom="400" w:left="331" w:header="0" w:footer="0" w:gutter="0"/>
          <w:cols w:equalWidth="0" w:num="1">
            <w:col w:w="8469" w:space="0"/>
          </w:cols>
        </w:sectPr>
        <w:rPr>
          <w:rFonts w:ascii="SimSun" w:hAnsi="SimSun" w:eastAsia="SimSun" w:cs="SimSun"/>
          <w:sz w:val="20"/>
          <w:szCs w:val="20"/>
        </w:rPr>
      </w:pPr>
    </w:p>
    <w:p>
      <w:pPr>
        <w:ind w:left="5992"/>
        <w:spacing w:before="99" w:line="217" w:lineRule="auto"/>
        <w:rPr>
          <w:rFonts w:ascii="SimHei" w:hAnsi="SimHei" w:eastAsia="SimHei" w:cs="SimHei"/>
          <w:sz w:val="18"/>
          <w:szCs w:val="18"/>
        </w:rPr>
      </w:pPr>
      <w:r>
        <w:drawing>
          <wp:anchor distT="0" distB="0" distL="0" distR="0" simplePos="0" relativeHeight="254430208" behindDoc="0" locked="0" layoutInCell="0" allowOverlap="1">
            <wp:simplePos x="0" y="0"/>
            <wp:positionH relativeFrom="page">
              <wp:posOffset>4013226</wp:posOffset>
            </wp:positionH>
            <wp:positionV relativeFrom="page">
              <wp:posOffset>546058</wp:posOffset>
            </wp:positionV>
            <wp:extent cx="1562079" cy="6393"/>
            <wp:effectExtent l="0" t="0" r="0" b="0"/>
            <wp:wrapNone/>
            <wp:docPr id="936" name="IM 936"/>
            <wp:cNvGraphicFramePr/>
            <a:graphic>
              <a:graphicData uri="http://schemas.openxmlformats.org/drawingml/2006/picture">
                <pic:pic>
                  <pic:nvPicPr>
                    <pic:cNvPr id="936" name="IM 936"/>
                    <pic:cNvPicPr/>
                  </pic:nvPicPr>
                  <pic:blipFill>
                    <a:blip r:embed="rId533"/>
                    <a:stretch>
                      <a:fillRect/>
                    </a:stretch>
                  </pic:blipFill>
                  <pic:spPr>
                    <a:xfrm rot="0">
                      <a:off x="0" y="0"/>
                      <a:ext cx="1562079" cy="6393"/>
                    </a:xfrm>
                    <a:prstGeom prst="rect">
                      <a:avLst/>
                    </a:prstGeom>
                  </pic:spPr>
                </pic:pic>
              </a:graphicData>
            </a:graphic>
          </wp:anchor>
        </w:drawing>
      </w:r>
      <w:r>
        <w:drawing>
          <wp:anchor distT="0" distB="0" distL="0" distR="0" simplePos="0" relativeHeight="254428160" behindDoc="0" locked="0" layoutInCell="0" allowOverlap="1">
            <wp:simplePos x="0" y="0"/>
            <wp:positionH relativeFrom="page">
              <wp:posOffset>1822446</wp:posOffset>
            </wp:positionH>
            <wp:positionV relativeFrom="page">
              <wp:posOffset>4902179</wp:posOffset>
            </wp:positionV>
            <wp:extent cx="3054337" cy="6350"/>
            <wp:effectExtent l="0" t="0" r="0" b="0"/>
            <wp:wrapNone/>
            <wp:docPr id="938" name="IM 938"/>
            <wp:cNvGraphicFramePr/>
            <a:graphic>
              <a:graphicData uri="http://schemas.openxmlformats.org/drawingml/2006/picture">
                <pic:pic>
                  <pic:nvPicPr>
                    <pic:cNvPr id="938" name="IM 938"/>
                    <pic:cNvPicPr/>
                  </pic:nvPicPr>
                  <pic:blipFill>
                    <a:blip r:embed="rId534"/>
                    <a:stretch>
                      <a:fillRect/>
                    </a:stretch>
                  </pic:blipFill>
                  <pic:spPr>
                    <a:xfrm rot="0">
                      <a:off x="0" y="0"/>
                      <a:ext cx="3054337" cy="6350"/>
                    </a:xfrm>
                    <a:prstGeom prst="rect">
                      <a:avLst/>
                    </a:prstGeom>
                  </pic:spPr>
                </pic:pic>
              </a:graphicData>
            </a:graphic>
          </wp:anchor>
        </w:drawing>
      </w:r>
      <w:r>
        <w:drawing>
          <wp:anchor distT="0" distB="0" distL="0" distR="0" simplePos="0" relativeHeight="254427136" behindDoc="0" locked="0" layoutInCell="0" allowOverlap="1">
            <wp:simplePos x="0" y="0"/>
            <wp:positionH relativeFrom="page">
              <wp:posOffset>1835141</wp:posOffset>
            </wp:positionH>
            <wp:positionV relativeFrom="page">
              <wp:posOffset>7124701</wp:posOffset>
            </wp:positionV>
            <wp:extent cx="3073379" cy="6393"/>
            <wp:effectExtent l="0" t="0" r="0" b="0"/>
            <wp:wrapNone/>
            <wp:docPr id="940" name="IM 940"/>
            <wp:cNvGraphicFramePr/>
            <a:graphic>
              <a:graphicData uri="http://schemas.openxmlformats.org/drawingml/2006/picture">
                <pic:pic>
                  <pic:nvPicPr>
                    <pic:cNvPr id="940" name="IM 940"/>
                    <pic:cNvPicPr/>
                  </pic:nvPicPr>
                  <pic:blipFill>
                    <a:blip r:embed="rId535"/>
                    <a:stretch>
                      <a:fillRect/>
                    </a:stretch>
                  </pic:blipFill>
                  <pic:spPr>
                    <a:xfrm rot="0">
                      <a:off x="0" y="0"/>
                      <a:ext cx="3073379" cy="6393"/>
                    </a:xfrm>
                    <a:prstGeom prst="rect">
                      <a:avLst/>
                    </a:prstGeom>
                  </pic:spPr>
                </pic:pic>
              </a:graphicData>
            </a:graphic>
          </wp:anchor>
        </w:drawing>
      </w:r>
      <w:r>
        <w:drawing>
          <wp:anchor distT="0" distB="0" distL="0" distR="0" simplePos="0" relativeHeight="254426112" behindDoc="0" locked="0" layoutInCell="0" allowOverlap="1">
            <wp:simplePos x="0" y="0"/>
            <wp:positionH relativeFrom="page">
              <wp:posOffset>520673</wp:posOffset>
            </wp:positionH>
            <wp:positionV relativeFrom="page">
              <wp:posOffset>7886718</wp:posOffset>
            </wp:positionV>
            <wp:extent cx="4724444" cy="12692"/>
            <wp:effectExtent l="0" t="0" r="0" b="0"/>
            <wp:wrapNone/>
            <wp:docPr id="942" name="IM 942"/>
            <wp:cNvGraphicFramePr/>
            <a:graphic>
              <a:graphicData uri="http://schemas.openxmlformats.org/drawingml/2006/picture">
                <pic:pic>
                  <pic:nvPicPr>
                    <pic:cNvPr id="942" name="IM 942"/>
                    <pic:cNvPicPr/>
                  </pic:nvPicPr>
                  <pic:blipFill>
                    <a:blip r:embed="rId536"/>
                    <a:stretch>
                      <a:fillRect/>
                    </a:stretch>
                  </pic:blipFill>
                  <pic:spPr>
                    <a:xfrm rot="0">
                      <a:off x="0" y="0"/>
                      <a:ext cx="4724444" cy="12692"/>
                    </a:xfrm>
                    <a:prstGeom prst="rect">
                      <a:avLst/>
                    </a:prstGeom>
                  </pic:spPr>
                </pic:pic>
              </a:graphicData>
            </a:graphic>
          </wp:anchor>
        </w:drawing>
      </w:r>
      <w:r>
        <w:rPr>
          <w:rFonts w:ascii="SimHei" w:hAnsi="SimHei" w:eastAsia="SimHei" w:cs="SimHei"/>
          <w:sz w:val="18"/>
          <w:szCs w:val="18"/>
          <w:b/>
          <w:bCs/>
          <w:spacing w:val="14"/>
        </w:rPr>
        <w:t>第7章</w:t>
      </w:r>
      <w:r>
        <w:rPr>
          <w:rFonts w:ascii="SimHei" w:hAnsi="SimHei" w:eastAsia="SimHei" w:cs="SimHei"/>
          <w:sz w:val="18"/>
          <w:szCs w:val="18"/>
          <w:spacing w:val="2"/>
        </w:rPr>
        <w:t xml:space="preserve">  </w:t>
      </w:r>
      <w:r>
        <w:rPr>
          <w:rFonts w:ascii="SimSun" w:hAnsi="SimSun" w:eastAsia="SimSun" w:cs="SimSun"/>
          <w:sz w:val="18"/>
          <w:szCs w:val="18"/>
        </w:rPr>
        <w:t>Hadoop</w:t>
      </w:r>
      <w:r>
        <w:rPr>
          <w:rFonts w:ascii="SimSun" w:hAnsi="SimSun" w:eastAsia="SimSun" w:cs="SimSun"/>
          <w:sz w:val="18"/>
          <w:szCs w:val="18"/>
          <w:spacing w:val="74"/>
        </w:rPr>
        <w:t xml:space="preserve"> </w:t>
      </w:r>
      <w:r>
        <w:rPr>
          <w:rFonts w:ascii="SimHei" w:hAnsi="SimHei" w:eastAsia="SimHei" w:cs="SimHei"/>
          <w:sz w:val="18"/>
          <w:szCs w:val="18"/>
          <w:spacing w:val="14"/>
        </w:rPr>
        <w:t>技术</w:t>
      </w:r>
    </w:p>
    <w:p>
      <w:pPr>
        <w:spacing w:line="35" w:lineRule="exact"/>
        <w:rPr/>
      </w:pPr>
      <w:r/>
    </w:p>
    <w:p>
      <w:pPr>
        <w:pStyle w:val="BodyText"/>
        <w:spacing w:line="14" w:lineRule="auto"/>
        <w:rPr>
          <w:sz w:val="2"/>
        </w:rPr>
      </w:pPr>
      <w:r>
        <w:rPr>
          <w:sz w:val="2"/>
          <w:szCs w:val="2"/>
        </w:rPr>
        <w:br w:type="column"/>
      </w:r>
    </w:p>
    <w:p>
      <w:pPr>
        <w:ind w:left="156"/>
        <w:spacing w:before="135" w:line="184" w:lineRule="auto"/>
        <w:rPr>
          <w:rFonts w:ascii="SimHei" w:hAnsi="SimHei" w:eastAsia="SimHei" w:cs="SimHei"/>
          <w:sz w:val="14"/>
          <w:szCs w:val="14"/>
        </w:rPr>
      </w:pPr>
      <w:r>
        <w:rPr>
          <w:rFonts w:ascii="SimHei" w:hAnsi="SimHei" w:eastAsia="SimHei" w:cs="SimHei"/>
          <w:sz w:val="14"/>
          <w:szCs w:val="14"/>
          <w:b/>
          <w:bCs/>
          <w:spacing w:val="-5"/>
        </w:rPr>
        <w:t>167</w:t>
      </w:r>
    </w:p>
    <w:p>
      <w:pPr>
        <w:spacing w:line="184" w:lineRule="auto"/>
        <w:sectPr>
          <w:pgSz w:w="9520" w:h="14590"/>
          <w:pgMar w:top="523" w:right="74" w:bottom="400" w:left="799" w:header="0" w:footer="0" w:gutter="0"/>
          <w:cols w:equalWidth="0" w:num="2" w:sep="1">
            <w:col w:w="7925" w:space="0"/>
            <w:col w:w="720" w:space="0"/>
          </w:cols>
        </w:sectPr>
        <w:rPr>
          <w:rFonts w:ascii="SimHei" w:hAnsi="SimHei" w:eastAsia="SimHei" w:cs="SimHei"/>
          <w:sz w:val="14"/>
          <w:szCs w:val="14"/>
        </w:rPr>
      </w:pPr>
    </w:p>
    <w:p>
      <w:pPr>
        <w:pStyle w:val="BodyText"/>
        <w:spacing w:line="290" w:lineRule="auto"/>
        <w:rPr/>
      </w:pPr>
      <w:r/>
    </w:p>
    <w:p>
      <w:pPr>
        <w:pStyle w:val="BodyText"/>
        <w:spacing w:line="291" w:lineRule="auto"/>
        <w:rPr/>
      </w:pPr>
      <w:r/>
    </w:p>
    <w:p>
      <w:pPr>
        <w:pStyle w:val="BodyText"/>
        <w:ind w:left="2220"/>
        <w:spacing w:before="52" w:line="196" w:lineRule="auto"/>
        <w:rPr>
          <w:sz w:val="18"/>
          <w:szCs w:val="18"/>
        </w:rPr>
      </w:pPr>
      <w:r>
        <w:drawing>
          <wp:anchor distT="0" distB="0" distL="0" distR="0" simplePos="0" relativeHeight="254425088" behindDoc="1" locked="0" layoutInCell="1" allowOverlap="1">
            <wp:simplePos x="0" y="0"/>
            <wp:positionH relativeFrom="column">
              <wp:posOffset>50840</wp:posOffset>
            </wp:positionH>
            <wp:positionV relativeFrom="paragraph">
              <wp:posOffset>-85587</wp:posOffset>
            </wp:positionV>
            <wp:extent cx="4578331" cy="2813118"/>
            <wp:effectExtent l="0" t="0" r="0" b="0"/>
            <wp:wrapNone/>
            <wp:docPr id="944" name="IM 944"/>
            <wp:cNvGraphicFramePr/>
            <a:graphic>
              <a:graphicData uri="http://schemas.openxmlformats.org/drawingml/2006/picture">
                <pic:pic>
                  <pic:nvPicPr>
                    <pic:cNvPr id="944" name="IM 944"/>
                    <pic:cNvPicPr/>
                  </pic:nvPicPr>
                  <pic:blipFill>
                    <a:blip r:embed="rId537"/>
                    <a:stretch>
                      <a:fillRect/>
                    </a:stretch>
                  </pic:blipFill>
                  <pic:spPr>
                    <a:xfrm rot="0">
                      <a:off x="0" y="0"/>
                      <a:ext cx="4578331" cy="2813118"/>
                    </a:xfrm>
                    <a:prstGeom prst="rect">
                      <a:avLst/>
                    </a:prstGeom>
                  </pic:spPr>
                </pic:pic>
              </a:graphicData>
            </a:graphic>
          </wp:anchor>
        </w:drawing>
      </w:r>
      <w:r>
        <w:rPr>
          <w:sz w:val="18"/>
          <w:szCs w:val="18"/>
          <w:b/>
          <w:bCs/>
          <w:spacing w:val="-3"/>
        </w:rPr>
        <w:t>Hard</w:t>
      </w:r>
      <w:r>
        <w:rPr>
          <w:sz w:val="18"/>
          <w:szCs w:val="18"/>
          <w:b/>
          <w:bCs/>
          <w:spacing w:val="8"/>
        </w:rPr>
        <w:t xml:space="preserve">  </w:t>
      </w:r>
      <w:r>
        <w:rPr>
          <w:sz w:val="18"/>
          <w:szCs w:val="18"/>
          <w:b/>
          <w:bCs/>
          <w:spacing w:val="-3"/>
        </w:rPr>
        <w:t>disk</w:t>
      </w:r>
    </w:p>
    <w:p>
      <w:pPr>
        <w:pStyle w:val="BodyText"/>
        <w:spacing w:line="287" w:lineRule="auto"/>
        <w:rPr/>
      </w:pPr>
      <w:r/>
    </w:p>
    <w:p>
      <w:pPr>
        <w:pStyle w:val="BodyText"/>
        <w:ind w:left="2450"/>
        <w:spacing w:before="40" w:line="191" w:lineRule="exact"/>
        <w:rPr>
          <w:sz w:val="14"/>
          <w:szCs w:val="14"/>
        </w:rPr>
      </w:pPr>
      <w:r>
        <w:rPr>
          <w:sz w:val="14"/>
          <w:szCs w:val="14"/>
          <w:spacing w:val="-1"/>
          <w:position w:val="2"/>
        </w:rPr>
        <w:t>If</w:t>
      </w:r>
      <w:r>
        <w:rPr>
          <w:sz w:val="14"/>
          <w:szCs w:val="14"/>
          <w:spacing w:val="28"/>
          <w:position w:val="2"/>
        </w:rPr>
        <w:t xml:space="preserve"> </w:t>
      </w:r>
      <w:r>
        <w:rPr>
          <w:sz w:val="14"/>
          <w:szCs w:val="14"/>
          <w:spacing w:val="-1"/>
          <w:position w:val="2"/>
        </w:rPr>
        <w:t>you</w:t>
      </w:r>
      <w:r>
        <w:rPr>
          <w:sz w:val="14"/>
          <w:szCs w:val="14"/>
          <w:spacing w:val="30"/>
          <w:w w:val="101"/>
          <w:position w:val="2"/>
        </w:rPr>
        <w:t xml:space="preserve"> </w:t>
      </w:r>
      <w:r>
        <w:rPr>
          <w:sz w:val="14"/>
          <w:szCs w:val="14"/>
          <w:spacing w:val="-1"/>
          <w:position w:val="2"/>
        </w:rPr>
        <w:t>wish</w:t>
      </w:r>
      <w:r>
        <w:rPr>
          <w:sz w:val="14"/>
          <w:szCs w:val="14"/>
          <w:spacing w:val="32"/>
          <w:w w:val="101"/>
          <w:position w:val="2"/>
        </w:rPr>
        <w:t xml:space="preserve"> </w:t>
      </w:r>
      <w:r>
        <w:rPr>
          <w:sz w:val="14"/>
          <w:szCs w:val="14"/>
          <w:spacing w:val="-1"/>
          <w:position w:val="2"/>
        </w:rPr>
        <w:t>you</w:t>
      </w:r>
      <w:r>
        <w:rPr>
          <w:sz w:val="14"/>
          <w:szCs w:val="14"/>
          <w:spacing w:val="35"/>
          <w:w w:val="102"/>
          <w:position w:val="2"/>
        </w:rPr>
        <w:t xml:space="preserve"> </w:t>
      </w:r>
      <w:r>
        <w:rPr>
          <w:sz w:val="14"/>
          <w:szCs w:val="14"/>
          <w:spacing w:val="-1"/>
          <w:position w:val="2"/>
        </w:rPr>
        <w:t>can</w:t>
      </w:r>
      <w:r>
        <w:rPr>
          <w:sz w:val="14"/>
          <w:szCs w:val="14"/>
          <w:spacing w:val="35"/>
          <w:position w:val="2"/>
        </w:rPr>
        <w:t xml:space="preserve"> </w:t>
      </w:r>
      <w:r>
        <w:rPr>
          <w:sz w:val="14"/>
          <w:szCs w:val="14"/>
          <w:spacing w:val="-1"/>
          <w:position w:val="2"/>
        </w:rPr>
        <w:t>add</w:t>
      </w:r>
      <w:r>
        <w:rPr>
          <w:sz w:val="14"/>
          <w:szCs w:val="14"/>
          <w:spacing w:val="35"/>
          <w:position w:val="2"/>
        </w:rPr>
        <w:t xml:space="preserve"> </w:t>
      </w:r>
      <w:r>
        <w:rPr>
          <w:sz w:val="14"/>
          <w:szCs w:val="14"/>
          <w:spacing w:val="-1"/>
          <w:position w:val="2"/>
        </w:rPr>
        <w:t>a</w:t>
      </w:r>
      <w:r>
        <w:rPr>
          <w:sz w:val="14"/>
          <w:szCs w:val="14"/>
          <w:spacing w:val="32"/>
          <w:position w:val="2"/>
        </w:rPr>
        <w:t xml:space="preserve"> </w:t>
      </w:r>
      <w:r>
        <w:rPr>
          <w:sz w:val="14"/>
          <w:szCs w:val="14"/>
          <w:spacing w:val="-1"/>
          <w:position w:val="2"/>
        </w:rPr>
        <w:t>virtual  hard</w:t>
      </w:r>
      <w:r>
        <w:rPr>
          <w:sz w:val="14"/>
          <w:szCs w:val="14"/>
          <w:spacing w:val="35"/>
          <w:position w:val="2"/>
        </w:rPr>
        <w:t xml:space="preserve"> </w:t>
      </w:r>
      <w:r>
        <w:rPr>
          <w:sz w:val="14"/>
          <w:szCs w:val="14"/>
          <w:spacing w:val="-1"/>
          <w:position w:val="2"/>
        </w:rPr>
        <w:t>dis</w:t>
      </w:r>
      <w:r>
        <w:rPr>
          <w:sz w:val="14"/>
          <w:szCs w:val="14"/>
          <w:spacing w:val="-2"/>
          <w:position w:val="2"/>
        </w:rPr>
        <w:t>k</w:t>
      </w:r>
      <w:r>
        <w:rPr>
          <w:sz w:val="14"/>
          <w:szCs w:val="14"/>
          <w:spacing w:val="32"/>
          <w:w w:val="101"/>
          <w:position w:val="2"/>
        </w:rPr>
        <w:t xml:space="preserve"> </w:t>
      </w:r>
      <w:r>
        <w:rPr>
          <w:sz w:val="14"/>
          <w:szCs w:val="14"/>
          <w:spacing w:val="-2"/>
          <w:position w:val="2"/>
        </w:rPr>
        <w:t>to</w:t>
      </w:r>
      <w:r>
        <w:rPr>
          <w:sz w:val="14"/>
          <w:szCs w:val="14"/>
          <w:spacing w:val="32"/>
          <w:w w:val="102"/>
          <w:position w:val="2"/>
        </w:rPr>
        <w:t xml:space="preserve"> </w:t>
      </w:r>
      <w:r>
        <w:rPr>
          <w:sz w:val="14"/>
          <w:szCs w:val="14"/>
          <w:spacing w:val="-2"/>
          <w:position w:val="2"/>
        </w:rPr>
        <w:t>the  new</w:t>
      </w:r>
    </w:p>
    <w:p>
      <w:pPr>
        <w:pStyle w:val="BodyText"/>
        <w:ind w:left="2450"/>
        <w:spacing w:before="56" w:line="193" w:lineRule="exact"/>
        <w:rPr>
          <w:sz w:val="14"/>
          <w:szCs w:val="14"/>
        </w:rPr>
      </w:pPr>
      <w:r>
        <w:rPr>
          <w:sz w:val="14"/>
          <w:szCs w:val="14"/>
          <w:position w:val="1"/>
        </w:rPr>
        <w:t>machine.You  can  eith</w:t>
      </w:r>
      <w:r>
        <w:rPr>
          <w:sz w:val="14"/>
          <w:szCs w:val="14"/>
          <w:spacing w:val="-1"/>
          <w:position w:val="1"/>
        </w:rPr>
        <w:t>er  create  a</w:t>
      </w:r>
      <w:r>
        <w:rPr>
          <w:sz w:val="14"/>
          <w:szCs w:val="14"/>
          <w:spacing w:val="5"/>
          <w:position w:val="1"/>
        </w:rPr>
        <w:t xml:space="preserve">  </w:t>
      </w:r>
      <w:r>
        <w:rPr>
          <w:sz w:val="14"/>
          <w:szCs w:val="14"/>
          <w:spacing w:val="-1"/>
          <w:position w:val="1"/>
        </w:rPr>
        <w:t>new</w:t>
      </w:r>
      <w:r>
        <w:rPr>
          <w:sz w:val="14"/>
          <w:szCs w:val="14"/>
          <w:spacing w:val="5"/>
          <w:position w:val="1"/>
        </w:rPr>
        <w:t xml:space="preserve">  </w:t>
      </w:r>
      <w:r>
        <w:rPr>
          <w:sz w:val="14"/>
          <w:szCs w:val="14"/>
          <w:spacing w:val="-1"/>
          <w:position w:val="1"/>
        </w:rPr>
        <w:t>hard</w:t>
      </w:r>
      <w:r>
        <w:rPr>
          <w:sz w:val="14"/>
          <w:szCs w:val="14"/>
          <w:spacing w:val="3"/>
          <w:position w:val="1"/>
        </w:rPr>
        <w:t xml:space="preserve">  </w:t>
      </w:r>
      <w:r>
        <w:rPr>
          <w:sz w:val="14"/>
          <w:szCs w:val="14"/>
          <w:spacing w:val="-1"/>
          <w:position w:val="1"/>
        </w:rPr>
        <w:t>disk  file</w:t>
      </w:r>
      <w:r>
        <w:rPr>
          <w:sz w:val="14"/>
          <w:szCs w:val="14"/>
          <w:spacing w:val="2"/>
          <w:position w:val="1"/>
        </w:rPr>
        <w:t xml:space="preserve">  </w:t>
      </w:r>
      <w:r>
        <w:rPr>
          <w:sz w:val="14"/>
          <w:szCs w:val="14"/>
          <w:spacing w:val="-1"/>
          <w:position w:val="1"/>
        </w:rPr>
        <w:t>or</w:t>
      </w:r>
      <w:r>
        <w:rPr>
          <w:sz w:val="14"/>
          <w:szCs w:val="14"/>
          <w:spacing w:val="2"/>
          <w:position w:val="1"/>
        </w:rPr>
        <w:t xml:space="preserve">  </w:t>
      </w:r>
      <w:r>
        <w:rPr>
          <w:sz w:val="14"/>
          <w:szCs w:val="14"/>
          <w:spacing w:val="-1"/>
          <w:position w:val="1"/>
        </w:rPr>
        <w:t>select</w:t>
      </w:r>
    </w:p>
    <w:p>
      <w:pPr>
        <w:pStyle w:val="BodyText"/>
        <w:ind w:left="2450"/>
        <w:spacing w:line="190" w:lineRule="exact"/>
        <w:rPr>
          <w:sz w:val="14"/>
          <w:szCs w:val="14"/>
        </w:rPr>
      </w:pPr>
      <w:r>
        <w:rPr>
          <w:sz w:val="14"/>
          <w:szCs w:val="14"/>
          <w:position w:val="2"/>
        </w:rPr>
        <w:t>one  from  the  list  or  from  anothe</w:t>
      </w:r>
      <w:r>
        <w:rPr>
          <w:sz w:val="14"/>
          <w:szCs w:val="14"/>
          <w:spacing w:val="-1"/>
          <w:position w:val="2"/>
        </w:rPr>
        <w:t>r  location</w:t>
      </w:r>
      <w:r>
        <w:rPr>
          <w:sz w:val="14"/>
          <w:szCs w:val="14"/>
          <w:spacing w:val="4"/>
          <w:position w:val="2"/>
        </w:rPr>
        <w:t xml:space="preserve">  </w:t>
      </w:r>
      <w:r>
        <w:rPr>
          <w:sz w:val="14"/>
          <w:szCs w:val="14"/>
          <w:spacing w:val="-1"/>
          <w:position w:val="2"/>
        </w:rPr>
        <w:t>using</w:t>
      </w:r>
      <w:r>
        <w:rPr>
          <w:sz w:val="14"/>
          <w:szCs w:val="14"/>
          <w:spacing w:val="1"/>
          <w:position w:val="2"/>
        </w:rPr>
        <w:t xml:space="preserve">  </w:t>
      </w:r>
      <w:r>
        <w:rPr>
          <w:sz w:val="14"/>
          <w:szCs w:val="14"/>
          <w:spacing w:val="-1"/>
          <w:position w:val="2"/>
        </w:rPr>
        <w:t>the</w:t>
      </w:r>
      <w:r>
        <w:rPr>
          <w:sz w:val="14"/>
          <w:szCs w:val="14"/>
          <w:spacing w:val="1"/>
          <w:position w:val="2"/>
        </w:rPr>
        <w:t xml:space="preserve">  </w:t>
      </w:r>
      <w:r>
        <w:rPr>
          <w:sz w:val="14"/>
          <w:szCs w:val="14"/>
          <w:spacing w:val="-1"/>
          <w:position w:val="2"/>
        </w:rPr>
        <w:t>folder</w:t>
      </w:r>
      <w:r>
        <w:rPr>
          <w:sz w:val="14"/>
          <w:szCs w:val="14"/>
          <w:spacing w:val="3"/>
          <w:position w:val="2"/>
        </w:rPr>
        <w:t xml:space="preserve">  </w:t>
      </w:r>
      <w:r>
        <w:rPr>
          <w:sz w:val="14"/>
          <w:szCs w:val="14"/>
          <w:spacing w:val="-1"/>
          <w:position w:val="2"/>
        </w:rPr>
        <w:t>icon.</w:t>
      </w:r>
    </w:p>
    <w:p>
      <w:pPr>
        <w:pStyle w:val="BodyText"/>
        <w:ind w:left="2450"/>
        <w:spacing w:before="29" w:line="191" w:lineRule="exact"/>
        <w:rPr>
          <w:sz w:val="14"/>
          <w:szCs w:val="14"/>
        </w:rPr>
      </w:pPr>
      <w:r>
        <w:rPr>
          <w:sz w:val="14"/>
          <w:szCs w:val="14"/>
          <w:spacing w:val="-1"/>
          <w:position w:val="2"/>
        </w:rPr>
        <w:t>If</w:t>
      </w:r>
      <w:r>
        <w:rPr>
          <w:sz w:val="14"/>
          <w:szCs w:val="14"/>
          <w:spacing w:val="54"/>
          <w:w w:val="101"/>
          <w:position w:val="2"/>
        </w:rPr>
        <w:t xml:space="preserve"> </w:t>
      </w:r>
      <w:r>
        <w:rPr>
          <w:sz w:val="14"/>
          <w:szCs w:val="14"/>
          <w:spacing w:val="-1"/>
          <w:position w:val="2"/>
        </w:rPr>
        <w:t>you  need  a  more</w:t>
      </w:r>
      <w:r>
        <w:rPr>
          <w:sz w:val="14"/>
          <w:szCs w:val="14"/>
          <w:spacing w:val="2"/>
          <w:position w:val="2"/>
        </w:rPr>
        <w:t xml:space="preserve">  </w:t>
      </w:r>
      <w:r>
        <w:rPr>
          <w:sz w:val="14"/>
          <w:szCs w:val="14"/>
          <w:spacing w:val="-1"/>
          <w:position w:val="2"/>
        </w:rPr>
        <w:t>complex  storage</w:t>
      </w:r>
      <w:r>
        <w:rPr>
          <w:sz w:val="14"/>
          <w:szCs w:val="14"/>
          <w:spacing w:val="2"/>
          <w:position w:val="2"/>
        </w:rPr>
        <w:t xml:space="preserve">  </w:t>
      </w:r>
      <w:r>
        <w:rPr>
          <w:sz w:val="14"/>
          <w:szCs w:val="14"/>
          <w:spacing w:val="-1"/>
          <w:position w:val="2"/>
        </w:rPr>
        <w:t>set-up</w:t>
      </w:r>
      <w:r>
        <w:rPr>
          <w:sz w:val="14"/>
          <w:szCs w:val="14"/>
          <w:spacing w:val="1"/>
          <w:position w:val="2"/>
        </w:rPr>
        <w:t xml:space="preserve">  </w:t>
      </w:r>
      <w:r>
        <w:rPr>
          <w:sz w:val="14"/>
          <w:szCs w:val="14"/>
          <w:spacing w:val="-1"/>
          <w:position w:val="2"/>
        </w:rPr>
        <w:t>you</w:t>
      </w:r>
      <w:r>
        <w:rPr>
          <w:sz w:val="14"/>
          <w:szCs w:val="14"/>
          <w:spacing w:val="3"/>
          <w:position w:val="2"/>
        </w:rPr>
        <w:t xml:space="preserve">  </w:t>
      </w:r>
      <w:r>
        <w:rPr>
          <w:sz w:val="14"/>
          <w:szCs w:val="14"/>
          <w:spacing w:val="-1"/>
          <w:position w:val="2"/>
        </w:rPr>
        <w:t>can</w:t>
      </w:r>
      <w:r>
        <w:rPr>
          <w:sz w:val="14"/>
          <w:szCs w:val="14"/>
          <w:spacing w:val="2"/>
          <w:position w:val="2"/>
        </w:rPr>
        <w:t xml:space="preserve">  </w:t>
      </w:r>
      <w:r>
        <w:rPr>
          <w:sz w:val="14"/>
          <w:szCs w:val="14"/>
          <w:spacing w:val="-1"/>
          <w:position w:val="2"/>
        </w:rPr>
        <w:t>skip</w:t>
      </w:r>
      <w:r>
        <w:rPr>
          <w:sz w:val="14"/>
          <w:szCs w:val="14"/>
          <w:spacing w:val="1"/>
          <w:position w:val="2"/>
        </w:rPr>
        <w:t xml:space="preserve">  </w:t>
      </w:r>
      <w:r>
        <w:rPr>
          <w:sz w:val="14"/>
          <w:szCs w:val="14"/>
          <w:spacing w:val="-1"/>
          <w:position w:val="2"/>
        </w:rPr>
        <w:t>this</w:t>
      </w:r>
    </w:p>
    <w:p>
      <w:pPr>
        <w:pStyle w:val="BodyText"/>
        <w:ind w:left="2450"/>
        <w:spacing w:before="29" w:line="191" w:lineRule="exact"/>
        <w:rPr>
          <w:sz w:val="14"/>
          <w:szCs w:val="14"/>
        </w:rPr>
      </w:pPr>
      <w:r>
        <w:rPr>
          <w:sz w:val="14"/>
          <w:szCs w:val="14"/>
          <w:position w:val="2"/>
        </w:rPr>
        <w:t>step  and  make</w:t>
      </w:r>
      <w:r>
        <w:rPr>
          <w:sz w:val="14"/>
          <w:szCs w:val="14"/>
          <w:spacing w:val="5"/>
          <w:position w:val="2"/>
        </w:rPr>
        <w:t xml:space="preserve">  </w:t>
      </w:r>
      <w:r>
        <w:rPr>
          <w:sz w:val="14"/>
          <w:szCs w:val="14"/>
          <w:position w:val="2"/>
        </w:rPr>
        <w:t>the</w:t>
      </w:r>
      <w:r>
        <w:rPr>
          <w:sz w:val="14"/>
          <w:szCs w:val="14"/>
          <w:spacing w:val="6"/>
          <w:position w:val="2"/>
        </w:rPr>
        <w:t xml:space="preserve">  </w:t>
      </w:r>
      <w:r>
        <w:rPr>
          <w:sz w:val="14"/>
          <w:szCs w:val="14"/>
          <w:position w:val="2"/>
        </w:rPr>
        <w:t>change</w:t>
      </w:r>
      <w:r>
        <w:rPr>
          <w:sz w:val="14"/>
          <w:szCs w:val="14"/>
          <w:spacing w:val="-1"/>
          <w:position w:val="2"/>
        </w:rPr>
        <w:t>s</w:t>
      </w:r>
      <w:r>
        <w:rPr>
          <w:sz w:val="14"/>
          <w:szCs w:val="14"/>
          <w:spacing w:val="4"/>
          <w:position w:val="2"/>
        </w:rPr>
        <w:t xml:space="preserve">  </w:t>
      </w:r>
      <w:r>
        <w:rPr>
          <w:sz w:val="14"/>
          <w:szCs w:val="14"/>
          <w:spacing w:val="-1"/>
          <w:position w:val="2"/>
        </w:rPr>
        <w:t>to</w:t>
      </w:r>
      <w:r>
        <w:rPr>
          <w:sz w:val="14"/>
          <w:szCs w:val="14"/>
          <w:spacing w:val="5"/>
          <w:position w:val="2"/>
        </w:rPr>
        <w:t xml:space="preserve">  </w:t>
      </w:r>
      <w:r>
        <w:rPr>
          <w:sz w:val="14"/>
          <w:szCs w:val="14"/>
          <w:spacing w:val="-1"/>
          <w:position w:val="2"/>
        </w:rPr>
        <w:t>the</w:t>
      </w:r>
      <w:r>
        <w:rPr>
          <w:sz w:val="14"/>
          <w:szCs w:val="14"/>
          <w:spacing w:val="8"/>
          <w:position w:val="2"/>
        </w:rPr>
        <w:t xml:space="preserve">  </w:t>
      </w:r>
      <w:r>
        <w:rPr>
          <w:sz w:val="14"/>
          <w:szCs w:val="14"/>
          <w:spacing w:val="-1"/>
          <w:position w:val="2"/>
        </w:rPr>
        <w:t>machine</w:t>
      </w:r>
      <w:r>
        <w:rPr>
          <w:sz w:val="14"/>
          <w:szCs w:val="14"/>
          <w:spacing w:val="5"/>
          <w:position w:val="2"/>
        </w:rPr>
        <w:t xml:space="preserve">  </w:t>
      </w:r>
      <w:r>
        <w:rPr>
          <w:sz w:val="14"/>
          <w:szCs w:val="14"/>
          <w:spacing w:val="-1"/>
          <w:position w:val="2"/>
        </w:rPr>
        <w:t>setings</w:t>
      </w:r>
      <w:r>
        <w:rPr>
          <w:sz w:val="14"/>
          <w:szCs w:val="14"/>
          <w:spacing w:val="6"/>
          <w:position w:val="2"/>
        </w:rPr>
        <w:t xml:space="preserve">  </w:t>
      </w:r>
      <w:r>
        <w:rPr>
          <w:sz w:val="14"/>
          <w:szCs w:val="14"/>
          <w:spacing w:val="-1"/>
          <w:position w:val="2"/>
        </w:rPr>
        <w:t>once</w:t>
      </w:r>
      <w:r>
        <w:rPr>
          <w:sz w:val="14"/>
          <w:szCs w:val="14"/>
          <w:spacing w:val="5"/>
          <w:position w:val="2"/>
        </w:rPr>
        <w:t xml:space="preserve">  </w:t>
      </w:r>
      <w:r>
        <w:rPr>
          <w:sz w:val="14"/>
          <w:szCs w:val="14"/>
          <w:spacing w:val="-1"/>
          <w:position w:val="2"/>
        </w:rPr>
        <w:t>the</w:t>
      </w:r>
    </w:p>
    <w:p>
      <w:pPr>
        <w:pStyle w:val="BodyText"/>
        <w:ind w:left="2450"/>
        <w:spacing w:before="57" w:line="191" w:lineRule="exact"/>
        <w:rPr>
          <w:sz w:val="14"/>
          <w:szCs w:val="14"/>
        </w:rPr>
      </w:pPr>
      <w:r>
        <w:rPr>
          <w:sz w:val="14"/>
          <w:szCs w:val="14"/>
          <w:spacing w:val="-1"/>
          <w:position w:val="1"/>
        </w:rPr>
        <w:t>machine</w:t>
      </w:r>
      <w:r>
        <w:rPr>
          <w:sz w:val="14"/>
          <w:szCs w:val="14"/>
          <w:spacing w:val="3"/>
          <w:position w:val="1"/>
        </w:rPr>
        <w:t xml:space="preserve">   </w:t>
      </w:r>
      <w:r>
        <w:rPr>
          <w:sz w:val="14"/>
          <w:szCs w:val="14"/>
          <w:spacing w:val="-1"/>
          <w:position w:val="1"/>
        </w:rPr>
        <w:t>is   created.</w:t>
      </w:r>
    </w:p>
    <w:p>
      <w:pPr>
        <w:pStyle w:val="BodyText"/>
        <w:ind w:left="2450"/>
        <w:spacing w:before="117" w:line="245" w:lineRule="exact"/>
        <w:rPr>
          <w:rFonts w:ascii="SimSun" w:hAnsi="SimSun" w:eastAsia="SimSun" w:cs="SimSun"/>
          <w:sz w:val="18"/>
          <w:szCs w:val="18"/>
        </w:rPr>
      </w:pPr>
      <w:r>
        <w:rPr>
          <w:sz w:val="18"/>
          <w:szCs w:val="18"/>
          <w:spacing w:val="-12"/>
          <w:position w:val="1"/>
        </w:rPr>
        <w:t>The recommended size of the hard disk</w:t>
      </w:r>
      <w:r>
        <w:rPr>
          <w:sz w:val="18"/>
          <w:szCs w:val="18"/>
          <w:spacing w:val="3"/>
          <w:position w:val="1"/>
        </w:rPr>
        <w:t xml:space="preserve"> </w:t>
      </w:r>
      <w:r>
        <w:rPr>
          <w:sz w:val="18"/>
          <w:szCs w:val="18"/>
          <w:spacing w:val="-13"/>
          <w:position w:val="1"/>
        </w:rPr>
        <w:t>is</w:t>
      </w:r>
      <w:r>
        <w:rPr>
          <w:sz w:val="18"/>
          <w:szCs w:val="18"/>
          <w:spacing w:val="-5"/>
          <w:position w:val="1"/>
        </w:rPr>
        <w:t xml:space="preserve"> </w:t>
      </w:r>
      <w:r>
        <w:rPr>
          <w:rFonts w:ascii="SimSun" w:hAnsi="SimSun" w:eastAsia="SimSun" w:cs="SimSun"/>
          <w:sz w:val="18"/>
          <w:szCs w:val="18"/>
          <w:b/>
          <w:bCs/>
          <w:spacing w:val="-13"/>
          <w:position w:val="1"/>
        </w:rPr>
        <w:t>8.00</w:t>
      </w:r>
      <w:r>
        <w:rPr>
          <w:rFonts w:ascii="SimSun" w:hAnsi="SimSun" w:eastAsia="SimSun" w:cs="SimSun"/>
          <w:sz w:val="18"/>
          <w:szCs w:val="18"/>
          <w:spacing w:val="-5"/>
          <w:position w:val="1"/>
        </w:rPr>
        <w:t xml:space="preserve"> </w:t>
      </w:r>
      <w:r>
        <w:rPr>
          <w:rFonts w:ascii="SimSun" w:hAnsi="SimSun" w:eastAsia="SimSun" w:cs="SimSun"/>
          <w:sz w:val="18"/>
          <w:szCs w:val="18"/>
          <w:b/>
          <w:bCs/>
          <w:spacing w:val="-13"/>
          <w:position w:val="1"/>
        </w:rPr>
        <w:t>GB.</w:t>
      </w:r>
    </w:p>
    <w:p>
      <w:pPr>
        <w:pStyle w:val="BodyText"/>
        <w:ind w:left="2660"/>
        <w:spacing w:before="167" w:line="191" w:lineRule="exact"/>
        <w:rPr>
          <w:sz w:val="14"/>
          <w:szCs w:val="14"/>
        </w:rPr>
      </w:pPr>
      <w:r>
        <w:rPr>
          <w:sz w:val="14"/>
          <w:szCs w:val="14"/>
          <w:spacing w:val="-1"/>
          <w:position w:val="1"/>
        </w:rPr>
        <w:t>Do  not  add</w:t>
      </w:r>
      <w:r>
        <w:rPr>
          <w:sz w:val="14"/>
          <w:szCs w:val="14"/>
          <w:spacing w:val="1"/>
          <w:position w:val="1"/>
        </w:rPr>
        <w:t xml:space="preserve">  </w:t>
      </w:r>
      <w:r>
        <w:rPr>
          <w:sz w:val="14"/>
          <w:szCs w:val="14"/>
          <w:spacing w:val="-1"/>
          <w:position w:val="1"/>
        </w:rPr>
        <w:t>a</w:t>
      </w:r>
      <w:r>
        <w:rPr>
          <w:sz w:val="14"/>
          <w:szCs w:val="14"/>
          <w:spacing w:val="40"/>
          <w:w w:val="101"/>
          <w:position w:val="1"/>
        </w:rPr>
        <w:t xml:space="preserve"> </w:t>
      </w:r>
      <w:r>
        <w:rPr>
          <w:sz w:val="14"/>
          <w:szCs w:val="14"/>
          <w:spacing w:val="-1"/>
          <w:position w:val="1"/>
        </w:rPr>
        <w:t>virtua</w:t>
      </w:r>
      <w:r>
        <w:rPr>
          <w:sz w:val="14"/>
          <w:szCs w:val="14"/>
          <w:spacing w:val="-2"/>
          <w:position w:val="1"/>
        </w:rPr>
        <w:t>l</w:t>
      </w:r>
      <w:r>
        <w:rPr>
          <w:sz w:val="14"/>
          <w:szCs w:val="14"/>
          <w:spacing w:val="3"/>
          <w:position w:val="1"/>
        </w:rPr>
        <w:t xml:space="preserve">  </w:t>
      </w:r>
      <w:r>
        <w:rPr>
          <w:sz w:val="14"/>
          <w:szCs w:val="14"/>
          <w:spacing w:val="-2"/>
          <w:position w:val="1"/>
        </w:rPr>
        <w:t>hard</w:t>
      </w:r>
      <w:r>
        <w:rPr>
          <w:sz w:val="14"/>
          <w:szCs w:val="14"/>
          <w:spacing w:val="1"/>
          <w:position w:val="1"/>
        </w:rPr>
        <w:t xml:space="preserve">  </w:t>
      </w:r>
      <w:r>
        <w:rPr>
          <w:sz w:val="14"/>
          <w:szCs w:val="14"/>
          <w:spacing w:val="-2"/>
          <w:position w:val="1"/>
        </w:rPr>
        <w:t>disk</w:t>
      </w:r>
    </w:p>
    <w:p>
      <w:pPr>
        <w:pStyle w:val="BodyText"/>
        <w:ind w:left="2660"/>
        <w:spacing w:before="49" w:line="191" w:lineRule="exact"/>
        <w:rPr>
          <w:sz w:val="14"/>
          <w:szCs w:val="14"/>
        </w:rPr>
      </w:pPr>
      <w:r>
        <w:rPr>
          <w:sz w:val="14"/>
          <w:szCs w:val="14"/>
          <w:spacing w:val="-2"/>
          <w:position w:val="1"/>
        </w:rPr>
        <w:t>Create</w:t>
      </w:r>
      <w:r>
        <w:rPr>
          <w:sz w:val="14"/>
          <w:szCs w:val="14"/>
          <w:spacing w:val="17"/>
          <w:w w:val="102"/>
          <w:position w:val="1"/>
        </w:rPr>
        <w:t xml:space="preserve">  </w:t>
      </w:r>
      <w:r>
        <w:rPr>
          <w:sz w:val="14"/>
          <w:szCs w:val="14"/>
          <w:spacing w:val="-2"/>
          <w:position w:val="1"/>
        </w:rPr>
        <w:t>a</w:t>
      </w:r>
      <w:r>
        <w:rPr>
          <w:sz w:val="14"/>
          <w:szCs w:val="14"/>
          <w:spacing w:val="9"/>
          <w:w w:val="102"/>
          <w:position w:val="1"/>
        </w:rPr>
        <w:t xml:space="preserve">  </w:t>
      </w:r>
      <w:r>
        <w:rPr>
          <w:sz w:val="14"/>
          <w:szCs w:val="14"/>
          <w:spacing w:val="-2"/>
          <w:position w:val="1"/>
        </w:rPr>
        <w:t>vitual</w:t>
      </w:r>
      <w:r>
        <w:rPr>
          <w:sz w:val="14"/>
          <w:szCs w:val="14"/>
          <w:spacing w:val="13"/>
          <w:w w:val="101"/>
          <w:position w:val="1"/>
        </w:rPr>
        <w:t xml:space="preserve">  </w:t>
      </w:r>
      <w:r>
        <w:rPr>
          <w:sz w:val="14"/>
          <w:szCs w:val="14"/>
          <w:spacing w:val="-2"/>
          <w:position w:val="1"/>
        </w:rPr>
        <w:t>hard</w:t>
      </w:r>
      <w:r>
        <w:rPr>
          <w:sz w:val="14"/>
          <w:szCs w:val="14"/>
          <w:spacing w:val="11"/>
          <w:w w:val="101"/>
          <w:position w:val="1"/>
        </w:rPr>
        <w:t xml:space="preserve">  </w:t>
      </w:r>
      <w:r>
        <w:rPr>
          <w:sz w:val="14"/>
          <w:szCs w:val="14"/>
          <w:spacing w:val="-2"/>
          <w:position w:val="1"/>
        </w:rPr>
        <w:t>disk</w:t>
      </w:r>
      <w:r>
        <w:rPr>
          <w:sz w:val="14"/>
          <w:szCs w:val="14"/>
          <w:spacing w:val="13"/>
          <w:w w:val="101"/>
          <w:position w:val="1"/>
        </w:rPr>
        <w:t xml:space="preserve">  </w:t>
      </w:r>
      <w:r>
        <w:rPr>
          <w:sz w:val="14"/>
          <w:szCs w:val="14"/>
          <w:spacing w:val="-2"/>
          <w:position w:val="1"/>
        </w:rPr>
        <w:t>now</w:t>
      </w:r>
    </w:p>
    <w:p>
      <w:pPr>
        <w:pStyle w:val="BodyText"/>
        <w:ind w:left="2660"/>
        <w:spacing w:before="21" w:line="191" w:lineRule="exact"/>
        <w:rPr>
          <w:sz w:val="14"/>
          <w:szCs w:val="14"/>
        </w:rPr>
      </w:pPr>
      <w:r>
        <w:rPr>
          <w:sz w:val="14"/>
          <w:szCs w:val="14"/>
          <w:spacing w:val="-1"/>
          <w:position w:val="2"/>
        </w:rPr>
        <w:t>Use  an</w:t>
      </w:r>
      <w:r>
        <w:rPr>
          <w:sz w:val="14"/>
          <w:szCs w:val="14"/>
          <w:spacing w:val="9"/>
          <w:position w:val="2"/>
        </w:rPr>
        <w:t xml:space="preserve">  </w:t>
      </w:r>
      <w:r>
        <w:rPr>
          <w:sz w:val="14"/>
          <w:szCs w:val="14"/>
          <w:spacing w:val="-1"/>
          <w:position w:val="2"/>
        </w:rPr>
        <w:t>existing  virtual</w:t>
      </w:r>
      <w:r>
        <w:rPr>
          <w:sz w:val="14"/>
          <w:szCs w:val="14"/>
          <w:spacing w:val="6"/>
          <w:position w:val="2"/>
        </w:rPr>
        <w:t xml:space="preserve">  </w:t>
      </w:r>
      <w:r>
        <w:rPr>
          <w:sz w:val="14"/>
          <w:szCs w:val="14"/>
          <w:spacing w:val="-1"/>
          <w:position w:val="2"/>
        </w:rPr>
        <w:t>hard</w:t>
      </w:r>
      <w:r>
        <w:rPr>
          <w:sz w:val="14"/>
          <w:szCs w:val="14"/>
          <w:spacing w:val="4"/>
          <w:position w:val="2"/>
        </w:rPr>
        <w:t xml:space="preserve">  </w:t>
      </w:r>
      <w:r>
        <w:rPr>
          <w:sz w:val="14"/>
          <w:szCs w:val="14"/>
          <w:spacing w:val="-1"/>
          <w:position w:val="2"/>
        </w:rPr>
        <w:t>disk</w:t>
      </w:r>
      <w:r>
        <w:rPr>
          <w:sz w:val="14"/>
          <w:szCs w:val="14"/>
          <w:spacing w:val="2"/>
          <w:position w:val="2"/>
        </w:rPr>
        <w:t xml:space="preserve">  </w:t>
      </w:r>
      <w:r>
        <w:rPr>
          <w:sz w:val="14"/>
          <w:szCs w:val="14"/>
          <w:spacing w:val="-1"/>
          <w:position w:val="2"/>
        </w:rPr>
        <w:t>file</w:t>
      </w:r>
    </w:p>
    <w:p>
      <w:pPr>
        <w:pStyle w:val="BodyText"/>
        <w:ind w:left="2890"/>
        <w:spacing w:before="193" w:line="196" w:lineRule="auto"/>
        <w:rPr>
          <w:sz w:val="14"/>
          <w:szCs w:val="14"/>
        </w:rPr>
      </w:pPr>
      <w:r>
        <w:pict>
          <v:shape id="_x0000_s1844" style="position:absolute;margin-left:310.504pt;margin-top:8.14758pt;mso-position-vertical-relative:text;mso-position-horizontal-relative:text;width:8.55pt;height:11.05pt;z-index:254431232;" filled="false" stroked="false" type="#_x0000_t202">
            <v:fill on="false"/>
            <v:stroke on="false"/>
            <v:path/>
            <v:imagedata o:title=""/>
            <o:lock v:ext="edit" aspectratio="false"/>
            <v:textbox inset="0mm,0mm,0mm,0mm">
              <w:txbxContent>
                <w:p>
                  <w:pPr>
                    <w:ind w:left="20"/>
                    <w:spacing w:before="20" w:line="237" w:lineRule="auto"/>
                    <w:rPr>
                      <w:rFonts w:ascii="SimSun" w:hAnsi="SimSun" w:eastAsia="SimSun" w:cs="SimSun"/>
                      <w:sz w:val="14"/>
                      <w:szCs w:val="14"/>
                    </w:rPr>
                  </w:pPr>
                  <w:r>
                    <w:rPr>
                      <w:rFonts w:ascii="SimSun" w:hAnsi="SimSun" w:eastAsia="SimSun" w:cs="SimSun"/>
                      <w:sz w:val="14"/>
                      <w:szCs w:val="14"/>
                    </w:rPr>
                    <w:t>△</w:t>
                  </w:r>
                </w:p>
              </w:txbxContent>
            </v:textbox>
          </v:shape>
        </w:pict>
      </w:r>
      <w:r>
        <w:rPr>
          <w:sz w:val="14"/>
          <w:szCs w:val="14"/>
          <w:spacing w:val="-2"/>
        </w:rPr>
        <w:t>Empty</w:t>
      </w:r>
    </w:p>
    <w:p>
      <w:pPr>
        <w:pStyle w:val="BodyText"/>
        <w:spacing w:line="260" w:lineRule="auto"/>
        <w:rPr/>
      </w:pPr>
      <w:r/>
    </w:p>
    <w:p>
      <w:pPr>
        <w:pStyle w:val="BodyText"/>
        <w:spacing w:line="261" w:lineRule="auto"/>
        <w:rPr/>
      </w:pPr>
      <w:r/>
    </w:p>
    <w:p>
      <w:pPr>
        <w:pStyle w:val="BodyText"/>
        <w:ind w:left="4390"/>
        <w:spacing w:before="41" w:line="198" w:lineRule="auto"/>
        <w:rPr>
          <w:sz w:val="14"/>
          <w:szCs w:val="14"/>
        </w:rPr>
      </w:pPr>
      <w:r>
        <w:pict>
          <v:shape id="_x0000_s1846" style="position:absolute;margin-left:321pt;margin-top:1.04234pt;mso-position-vertical-relative:text;mso-position-horizontal-relative:text;width:23.45pt;height:8.65pt;z-index:254429184;" filled="false" stroked="false" type="#_x0000_t202">
            <v:fill on="false"/>
            <v:stroke on="false"/>
            <v:path/>
            <v:imagedata o:title=""/>
            <o:lock v:ext="edit" aspectratio="false"/>
            <v:textbox inset="0mm,0mm,0mm,0mm">
              <w:txbxContent>
                <w:p>
                  <w:pPr>
                    <w:pStyle w:val="BodyText"/>
                    <w:ind w:left="20"/>
                    <w:spacing w:before="20" w:line="198" w:lineRule="auto"/>
                    <w:rPr>
                      <w:sz w:val="14"/>
                      <w:szCs w:val="14"/>
                    </w:rPr>
                  </w:pPr>
                  <w:r>
                    <w:rPr>
                      <w:sz w:val="14"/>
                      <w:szCs w:val="14"/>
                      <w:spacing w:val="-2"/>
                    </w:rPr>
                    <w:t>Cancel</w:t>
                  </w:r>
                </w:p>
              </w:txbxContent>
            </v:textbox>
          </v:shape>
        </w:pict>
      </w:r>
      <w:r>
        <w:rPr>
          <w:sz w:val="14"/>
          <w:szCs w:val="14"/>
          <w:b/>
          <w:bCs/>
          <w:spacing w:val="-2"/>
        </w:rPr>
        <w:t>Go  Back</w:t>
      </w:r>
    </w:p>
    <w:p>
      <w:pPr>
        <w:pStyle w:val="BodyText"/>
        <w:spacing w:line="389" w:lineRule="auto"/>
        <w:rPr/>
      </w:pPr>
      <w:r/>
    </w:p>
    <w:p>
      <w:pPr>
        <w:ind w:left="2990"/>
        <w:spacing w:before="59" w:line="221" w:lineRule="auto"/>
        <w:rPr>
          <w:rFonts w:ascii="SimSun" w:hAnsi="SimSun" w:eastAsia="SimSun" w:cs="SimSun"/>
          <w:sz w:val="18"/>
          <w:szCs w:val="18"/>
        </w:rPr>
      </w:pPr>
      <w:r>
        <w:rPr>
          <w:rFonts w:ascii="SimSun" w:hAnsi="SimSun" w:eastAsia="SimSun" w:cs="SimSun"/>
          <w:sz w:val="18"/>
          <w:szCs w:val="18"/>
          <w:spacing w:val="-3"/>
        </w:rPr>
        <w:t>图7</w:t>
      </w:r>
      <w:r>
        <w:rPr>
          <w:rFonts w:ascii="SimSun" w:hAnsi="SimSun" w:eastAsia="SimSun" w:cs="SimSun"/>
          <w:sz w:val="18"/>
          <w:szCs w:val="18"/>
          <w:spacing w:val="-48"/>
        </w:rPr>
        <w:t xml:space="preserve"> </w:t>
      </w:r>
      <w:r>
        <w:rPr>
          <w:rFonts w:ascii="SimSun" w:hAnsi="SimSun" w:eastAsia="SimSun" w:cs="SimSun"/>
          <w:sz w:val="18"/>
          <w:szCs w:val="18"/>
          <w:spacing w:val="-3"/>
        </w:rPr>
        <w:t>.</w:t>
      </w:r>
      <w:r>
        <w:rPr>
          <w:rFonts w:ascii="SimSun" w:hAnsi="SimSun" w:eastAsia="SimSun" w:cs="SimSun"/>
          <w:sz w:val="18"/>
          <w:szCs w:val="18"/>
          <w:spacing w:val="-54"/>
        </w:rPr>
        <w:t xml:space="preserve"> </w:t>
      </w:r>
      <w:r>
        <w:rPr>
          <w:rFonts w:ascii="SimSun" w:hAnsi="SimSun" w:eastAsia="SimSun" w:cs="SimSun"/>
          <w:sz w:val="18"/>
          <w:szCs w:val="18"/>
          <w:spacing w:val="-3"/>
        </w:rPr>
        <w:t>8</w:t>
      </w:r>
      <w:r>
        <w:rPr>
          <w:rFonts w:ascii="SimSun" w:hAnsi="SimSun" w:eastAsia="SimSun" w:cs="SimSun"/>
          <w:sz w:val="18"/>
          <w:szCs w:val="18"/>
          <w:spacing w:val="69"/>
        </w:rPr>
        <w:t xml:space="preserve"> </w:t>
      </w:r>
      <w:r>
        <w:rPr>
          <w:rFonts w:ascii="SimSun" w:hAnsi="SimSun" w:eastAsia="SimSun" w:cs="SimSun"/>
          <w:sz w:val="18"/>
          <w:szCs w:val="18"/>
          <w:spacing w:val="-3"/>
        </w:rPr>
        <w:t>硬盘设置</w:t>
      </w:r>
    </w:p>
    <w:p>
      <w:pPr>
        <w:pStyle w:val="BodyText"/>
        <w:spacing w:line="254" w:lineRule="auto"/>
        <w:rPr/>
      </w:pPr>
      <w:r/>
    </w:p>
    <w:p>
      <w:pPr>
        <w:pStyle w:val="BodyText"/>
        <w:spacing w:line="910" w:lineRule="exact"/>
        <w:rPr/>
      </w:pPr>
      <w:r>
        <w:rPr>
          <w:position w:val="-18"/>
        </w:rPr>
        <w:pict>
          <v:group id="_x0000_s1848" style="mso-position-vertical-relative:line;mso-position-horizontal-relative:char;width:372.05pt;height:45.5pt;" filled="false" stroked="false" coordsize="7440,910" coordorigin="0,0">
            <v:shape id="_x0000_s1850" style="position:absolute;left:0;top:0;width:7440;height:910;" filled="false" stroked="false" type="#_x0000_t75">
              <v:imagedata o:title="" r:id="rId538"/>
            </v:shape>
            <v:shape id="_x0000_s1852" style="position:absolute;left:-20;top:-20;width:7480;height:950;" filled="false" stroked="false" type="#_x0000_t202">
              <v:fill on="false"/>
              <v:stroke on="false"/>
              <v:path/>
              <v:imagedata o:title=""/>
              <o:lock v:ext="edit" aspectratio="false"/>
              <v:textbox inset="0mm,0mm,0mm,0mm">
                <w:txbxContent>
                  <w:p>
                    <w:pPr>
                      <w:ind w:left="2810"/>
                      <w:spacing w:before="117" w:line="198" w:lineRule="auto"/>
                      <w:rPr>
                        <w:rFonts w:ascii="Arial" w:hAnsi="Arial" w:eastAsia="Arial" w:cs="Arial"/>
                        <w:sz w:val="14"/>
                        <w:szCs w:val="14"/>
                      </w:rPr>
                    </w:pPr>
                    <w:r>
                      <w:rPr>
                        <w:rFonts w:ascii="Arial" w:hAnsi="Arial" w:eastAsia="Arial" w:cs="Arial"/>
                        <w:sz w:val="14"/>
                        <w:szCs w:val="14"/>
                        <w:spacing w:val="-4"/>
                      </w:rPr>
                      <w:t>Oracle VM VirtualBox</w:t>
                    </w:r>
                    <w:r>
                      <w:rPr>
                        <w:rFonts w:ascii="Arial" w:hAnsi="Arial" w:eastAsia="Arial" w:cs="Arial"/>
                        <w:sz w:val="14"/>
                        <w:szCs w:val="14"/>
                        <w:spacing w:val="10"/>
                      </w:rPr>
                      <w:t xml:space="preserve"> </w:t>
                    </w:r>
                    <w:r>
                      <w:rPr>
                        <w:rFonts w:ascii="Arial" w:hAnsi="Arial" w:eastAsia="Arial" w:cs="Arial"/>
                        <w:sz w:val="14"/>
                        <w:szCs w:val="14"/>
                        <w:spacing w:val="-4"/>
                      </w:rPr>
                      <w:t>Manager</w:t>
                    </w:r>
                  </w:p>
                </w:txbxContent>
              </v:textbox>
            </v:shape>
          </v:group>
        </w:pict>
      </w:r>
    </w:p>
    <w:p>
      <w:pPr>
        <w:pStyle w:val="BodyText"/>
        <w:ind w:left="2110"/>
        <w:spacing w:before="148" w:line="198" w:lineRule="auto"/>
        <w:rPr>
          <w:sz w:val="14"/>
          <w:szCs w:val="14"/>
        </w:rPr>
      </w:pPr>
      <w:r>
        <w:rPr>
          <w:sz w:val="14"/>
          <w:szCs w:val="14"/>
          <w:b/>
          <w:bCs/>
          <w:spacing w:val="-2"/>
        </w:rPr>
        <w:t>Hard</w:t>
      </w:r>
      <w:r>
        <w:rPr>
          <w:sz w:val="14"/>
          <w:szCs w:val="14"/>
          <w:b/>
          <w:bCs/>
          <w:spacing w:val="12"/>
        </w:rPr>
        <w:t xml:space="preserve">  </w:t>
      </w:r>
      <w:r>
        <w:rPr>
          <w:sz w:val="14"/>
          <w:szCs w:val="14"/>
          <w:b/>
          <w:bCs/>
          <w:spacing w:val="-2"/>
        </w:rPr>
        <w:t>disk</w:t>
      </w:r>
      <w:r>
        <w:rPr>
          <w:sz w:val="14"/>
          <w:szCs w:val="14"/>
          <w:b/>
          <w:bCs/>
          <w:spacing w:val="5"/>
        </w:rPr>
        <w:t xml:space="preserve">  </w:t>
      </w:r>
      <w:r>
        <w:rPr>
          <w:sz w:val="14"/>
          <w:szCs w:val="14"/>
          <w:b/>
          <w:bCs/>
          <w:spacing w:val="-2"/>
        </w:rPr>
        <w:t>file</w:t>
      </w:r>
      <w:r>
        <w:rPr>
          <w:sz w:val="14"/>
          <w:szCs w:val="14"/>
          <w:b/>
          <w:bCs/>
          <w:spacing w:val="5"/>
        </w:rPr>
        <w:t xml:space="preserve">  </w:t>
      </w:r>
      <w:r>
        <w:rPr>
          <w:sz w:val="14"/>
          <w:szCs w:val="14"/>
          <w:b/>
          <w:bCs/>
          <w:spacing w:val="-2"/>
        </w:rPr>
        <w:t>type</w:t>
      </w:r>
    </w:p>
    <w:p>
      <w:pPr>
        <w:pStyle w:val="BodyText"/>
        <w:spacing w:line="243" w:lineRule="auto"/>
        <w:rPr/>
      </w:pPr>
      <w:r/>
    </w:p>
    <w:p>
      <w:pPr>
        <w:pStyle w:val="BodyText"/>
        <w:ind w:left="2300"/>
        <w:spacing w:before="40" w:line="206" w:lineRule="exact"/>
        <w:rPr>
          <w:sz w:val="14"/>
          <w:szCs w:val="14"/>
        </w:rPr>
      </w:pPr>
      <w:r>
        <w:rPr>
          <w:sz w:val="14"/>
          <w:szCs w:val="14"/>
          <w:spacing w:val="-5"/>
          <w:position w:val="3"/>
        </w:rPr>
        <w:t>Please choose the type offle that you would like to</w:t>
      </w:r>
      <w:r>
        <w:rPr>
          <w:sz w:val="14"/>
          <w:szCs w:val="14"/>
          <w:spacing w:val="4"/>
          <w:position w:val="3"/>
        </w:rPr>
        <w:t xml:space="preserve"> </w:t>
      </w:r>
      <w:r>
        <w:rPr>
          <w:sz w:val="14"/>
          <w:szCs w:val="14"/>
          <w:spacing w:val="-5"/>
          <w:position w:val="3"/>
        </w:rPr>
        <w:t>use</w:t>
      </w:r>
      <w:r>
        <w:rPr>
          <w:sz w:val="14"/>
          <w:szCs w:val="14"/>
          <w:spacing w:val="-6"/>
          <w:position w:val="3"/>
        </w:rPr>
        <w:t xml:space="preserve"> for the</w:t>
      </w:r>
      <w:r>
        <w:rPr>
          <w:sz w:val="14"/>
          <w:szCs w:val="14"/>
          <w:spacing w:val="5"/>
          <w:position w:val="3"/>
        </w:rPr>
        <w:t xml:space="preserve"> </w:t>
      </w:r>
      <w:r>
        <w:rPr>
          <w:sz w:val="14"/>
          <w:szCs w:val="14"/>
          <w:spacing w:val="-6"/>
          <w:position w:val="3"/>
        </w:rPr>
        <w:t>new wirtual</w:t>
      </w:r>
    </w:p>
    <w:p>
      <w:pPr>
        <w:pStyle w:val="BodyText"/>
        <w:ind w:left="2300"/>
        <w:spacing w:before="1" w:line="215" w:lineRule="auto"/>
        <w:rPr>
          <w:sz w:val="14"/>
          <w:szCs w:val="14"/>
        </w:rPr>
      </w:pPr>
      <w:r>
        <w:rPr>
          <w:sz w:val="14"/>
          <w:szCs w:val="14"/>
          <w:spacing w:val="-5"/>
        </w:rPr>
        <w:t>hard disk.If you do not need to</w:t>
      </w:r>
      <w:r>
        <w:rPr>
          <w:sz w:val="14"/>
          <w:szCs w:val="14"/>
          <w:spacing w:val="5"/>
        </w:rPr>
        <w:t xml:space="preserve"> </w:t>
      </w:r>
      <w:r>
        <w:rPr>
          <w:sz w:val="14"/>
          <w:szCs w:val="14"/>
          <w:spacing w:val="-5"/>
        </w:rPr>
        <w:t>use</w:t>
      </w:r>
      <w:r>
        <w:rPr>
          <w:sz w:val="14"/>
          <w:szCs w:val="14"/>
          <w:spacing w:val="5"/>
        </w:rPr>
        <w:t xml:space="preserve"> </w:t>
      </w:r>
      <w:r>
        <w:rPr>
          <w:sz w:val="14"/>
          <w:szCs w:val="14"/>
          <w:spacing w:val="-5"/>
        </w:rPr>
        <w:t>it with other virtualization</w:t>
      </w:r>
      <w:r>
        <w:rPr>
          <w:sz w:val="14"/>
          <w:szCs w:val="14"/>
          <w:spacing w:val="1"/>
        </w:rPr>
        <w:t xml:space="preserve"> </w:t>
      </w:r>
      <w:r>
        <w:rPr>
          <w:sz w:val="14"/>
          <w:szCs w:val="14"/>
          <w:spacing w:val="-5"/>
        </w:rPr>
        <w:t>software</w:t>
      </w:r>
      <w:r>
        <w:rPr>
          <w:sz w:val="14"/>
          <w:szCs w:val="14"/>
          <w:spacing w:val="-1"/>
        </w:rPr>
        <w:t xml:space="preserve"> </w:t>
      </w:r>
      <w:r>
        <w:rPr>
          <w:sz w:val="14"/>
          <w:szCs w:val="14"/>
          <w:spacing w:val="-6"/>
        </w:rPr>
        <w:t>you</w:t>
      </w:r>
    </w:p>
    <w:p>
      <w:pPr>
        <w:pStyle w:val="BodyText"/>
        <w:ind w:left="2300"/>
        <w:spacing w:before="15" w:line="216" w:lineRule="auto"/>
        <w:rPr>
          <w:sz w:val="14"/>
          <w:szCs w:val="14"/>
        </w:rPr>
      </w:pPr>
      <w:r>
        <w:rPr>
          <w:sz w:val="14"/>
          <w:szCs w:val="14"/>
          <w:spacing w:val="-6"/>
        </w:rPr>
        <w:t>can leave this setting</w:t>
      </w:r>
      <w:r>
        <w:rPr>
          <w:sz w:val="14"/>
          <w:szCs w:val="14"/>
          <w:spacing w:val="4"/>
        </w:rPr>
        <w:t xml:space="preserve"> </w:t>
      </w:r>
      <w:r>
        <w:rPr>
          <w:sz w:val="14"/>
          <w:szCs w:val="14"/>
          <w:spacing w:val="-6"/>
        </w:rPr>
        <w:t>unc</w:t>
      </w:r>
      <w:r>
        <w:rPr>
          <w:sz w:val="14"/>
          <w:szCs w:val="14"/>
          <w:spacing w:val="-7"/>
        </w:rPr>
        <w:t>hanged.</w:t>
      </w:r>
    </w:p>
    <w:p>
      <w:pPr>
        <w:pStyle w:val="BodyText"/>
        <w:ind w:left="2450"/>
        <w:spacing w:before="139" w:line="202" w:lineRule="exact"/>
        <w:rPr>
          <w:sz w:val="14"/>
          <w:szCs w:val="14"/>
        </w:rPr>
      </w:pPr>
      <w:r>
        <w:rPr>
          <w:sz w:val="14"/>
          <w:szCs w:val="14"/>
          <w:spacing w:val="-5"/>
          <w:position w:val="3"/>
        </w:rPr>
        <w:t>VDl</w:t>
      </w:r>
      <w:r>
        <w:rPr>
          <w:sz w:val="14"/>
          <w:szCs w:val="14"/>
          <w:spacing w:val="11"/>
          <w:w w:val="102"/>
          <w:position w:val="3"/>
        </w:rPr>
        <w:t xml:space="preserve"> </w:t>
      </w:r>
      <w:r>
        <w:rPr>
          <w:sz w:val="14"/>
          <w:szCs w:val="14"/>
          <w:spacing w:val="-5"/>
          <w:position w:val="3"/>
        </w:rPr>
        <w:t>MirtualBox</w:t>
      </w:r>
      <w:r>
        <w:rPr>
          <w:sz w:val="14"/>
          <w:szCs w:val="14"/>
          <w:spacing w:val="8"/>
          <w:position w:val="3"/>
        </w:rPr>
        <w:t xml:space="preserve"> </w:t>
      </w:r>
      <w:r>
        <w:rPr>
          <w:sz w:val="14"/>
          <w:szCs w:val="14"/>
          <w:spacing w:val="-5"/>
          <w:position w:val="3"/>
        </w:rPr>
        <w:t>Disk mage)</w:t>
      </w:r>
    </w:p>
    <w:p>
      <w:pPr>
        <w:pStyle w:val="BodyText"/>
        <w:ind w:left="2450"/>
        <w:spacing w:line="198" w:lineRule="auto"/>
        <w:rPr>
          <w:sz w:val="14"/>
          <w:szCs w:val="14"/>
        </w:rPr>
      </w:pPr>
      <w:r>
        <w:rPr>
          <w:sz w:val="14"/>
          <w:szCs w:val="14"/>
          <w:spacing w:val="-9"/>
        </w:rPr>
        <w:t>)VMDK</w:t>
      </w:r>
      <w:r>
        <w:rPr>
          <w:sz w:val="14"/>
          <w:szCs w:val="14"/>
          <w:spacing w:val="9"/>
        </w:rPr>
        <w:t xml:space="preserve"> </w:t>
      </w:r>
      <w:r>
        <w:rPr>
          <w:sz w:val="14"/>
          <w:szCs w:val="14"/>
          <w:spacing w:val="-9"/>
        </w:rPr>
        <w:t>Mirtual</w:t>
      </w:r>
      <w:r>
        <w:rPr>
          <w:sz w:val="14"/>
          <w:szCs w:val="14"/>
          <w:spacing w:val="5"/>
        </w:rPr>
        <w:t xml:space="preserve"> </w:t>
      </w:r>
      <w:r>
        <w:rPr>
          <w:sz w:val="14"/>
          <w:szCs w:val="14"/>
          <w:spacing w:val="-9"/>
        </w:rPr>
        <w:t>Machine</w:t>
      </w:r>
      <w:r>
        <w:rPr>
          <w:sz w:val="14"/>
          <w:szCs w:val="14"/>
          <w:spacing w:val="5"/>
        </w:rPr>
        <w:t xml:space="preserve"> </w:t>
      </w:r>
      <w:r>
        <w:rPr>
          <w:sz w:val="14"/>
          <w:szCs w:val="14"/>
          <w:spacing w:val="-9"/>
        </w:rPr>
        <w:t>Disk)</w:t>
      </w:r>
    </w:p>
    <w:p>
      <w:pPr>
        <w:pStyle w:val="BodyText"/>
        <w:ind w:left="2450"/>
        <w:spacing w:before="47" w:line="198" w:lineRule="auto"/>
        <w:rPr>
          <w:sz w:val="14"/>
          <w:szCs w:val="14"/>
        </w:rPr>
      </w:pPr>
      <w:r>
        <w:rPr>
          <w:sz w:val="14"/>
          <w:szCs w:val="14"/>
          <w:spacing w:val="-10"/>
        </w:rPr>
        <w:t>VHD (Mirtual</w:t>
      </w:r>
      <w:r>
        <w:rPr>
          <w:sz w:val="14"/>
          <w:szCs w:val="14"/>
          <w:spacing w:val="15"/>
        </w:rPr>
        <w:t xml:space="preserve"> </w:t>
      </w:r>
      <w:r>
        <w:rPr>
          <w:sz w:val="14"/>
          <w:szCs w:val="14"/>
          <w:spacing w:val="-10"/>
        </w:rPr>
        <w:t>Hard</w:t>
      </w:r>
      <w:r>
        <w:rPr>
          <w:sz w:val="14"/>
          <w:szCs w:val="14"/>
          <w:spacing w:val="4"/>
        </w:rPr>
        <w:t xml:space="preserve"> </w:t>
      </w:r>
      <w:r>
        <w:rPr>
          <w:sz w:val="14"/>
          <w:szCs w:val="14"/>
          <w:spacing w:val="-10"/>
        </w:rPr>
        <w:t>Disk)</w:t>
      </w:r>
    </w:p>
    <w:p>
      <w:pPr>
        <w:pStyle w:val="BodyText"/>
        <w:ind w:left="2450"/>
        <w:spacing w:before="38" w:line="198" w:lineRule="auto"/>
        <w:rPr>
          <w:sz w:val="14"/>
          <w:szCs w:val="14"/>
        </w:rPr>
      </w:pPr>
      <w:r>
        <w:rPr>
          <w:sz w:val="14"/>
          <w:szCs w:val="14"/>
          <w:spacing w:val="-9"/>
        </w:rPr>
        <w:t>HDD (Parallels</w:t>
      </w:r>
      <w:r>
        <w:rPr>
          <w:sz w:val="14"/>
          <w:szCs w:val="14"/>
          <w:spacing w:val="16"/>
        </w:rPr>
        <w:t xml:space="preserve"> </w:t>
      </w:r>
      <w:r>
        <w:rPr>
          <w:sz w:val="14"/>
          <w:szCs w:val="14"/>
          <w:spacing w:val="-9"/>
        </w:rPr>
        <w:t>Hard</w:t>
      </w:r>
      <w:r>
        <w:rPr>
          <w:sz w:val="14"/>
          <w:szCs w:val="14"/>
          <w:spacing w:val="5"/>
        </w:rPr>
        <w:t xml:space="preserve"> </w:t>
      </w:r>
      <w:r>
        <w:rPr>
          <w:sz w:val="14"/>
          <w:szCs w:val="14"/>
          <w:spacing w:val="-9"/>
        </w:rPr>
        <w:t>Disk)</w:t>
      </w:r>
    </w:p>
    <w:p>
      <w:pPr>
        <w:pStyle w:val="BodyText"/>
        <w:ind w:left="2450"/>
        <w:spacing w:before="25" w:line="190" w:lineRule="exact"/>
        <w:rPr>
          <w:sz w:val="14"/>
          <w:szCs w:val="14"/>
        </w:rPr>
      </w:pPr>
      <w:r>
        <w:rPr>
          <w:sz w:val="14"/>
          <w:szCs w:val="14"/>
          <w:spacing w:val="-7"/>
          <w:position w:val="2"/>
        </w:rPr>
        <w:t>OED(QEMU enhanced disk)</w:t>
      </w:r>
    </w:p>
    <w:p>
      <w:pPr>
        <w:pStyle w:val="BodyText"/>
        <w:ind w:left="2450"/>
        <w:spacing w:before="32" w:line="198" w:lineRule="auto"/>
        <w:rPr>
          <w:sz w:val="14"/>
          <w:szCs w:val="14"/>
        </w:rPr>
      </w:pPr>
      <w:r>
        <w:rPr>
          <w:sz w:val="14"/>
          <w:szCs w:val="14"/>
          <w:spacing w:val="-8"/>
        </w:rPr>
        <w:t>QCOW (QEMU Copy-On-Write)</w:t>
      </w:r>
    </w:p>
    <w:p>
      <w:pPr>
        <w:spacing w:before="3"/>
        <w:rPr/>
      </w:pPr>
      <w:r/>
    </w:p>
    <w:p>
      <w:pPr>
        <w:spacing w:before="3"/>
        <w:rPr/>
      </w:pPr>
      <w:r/>
    </w:p>
    <w:p>
      <w:pPr>
        <w:spacing w:before="3"/>
        <w:rPr/>
      </w:pPr>
      <w:r/>
    </w:p>
    <w:p>
      <w:pPr>
        <w:spacing w:before="3"/>
        <w:rPr/>
      </w:pPr>
      <w:r/>
    </w:p>
    <w:p>
      <w:pPr>
        <w:spacing w:before="3"/>
        <w:rPr/>
      </w:pPr>
      <w:r/>
    </w:p>
    <w:p>
      <w:pPr>
        <w:spacing w:before="2"/>
        <w:rPr/>
      </w:pPr>
      <w:r/>
    </w:p>
    <w:p>
      <w:pPr>
        <w:spacing w:before="2"/>
        <w:rPr/>
      </w:pPr>
      <w:r/>
    </w:p>
    <w:p>
      <w:pPr>
        <w:sectPr>
          <w:type w:val="continuous"/>
          <w:pgSz w:w="9520" w:h="14590"/>
          <w:pgMar w:top="523" w:right="74" w:bottom="400" w:left="799" w:header="0" w:footer="0" w:gutter="0"/>
          <w:cols w:equalWidth="0" w:num="1">
            <w:col w:w="8646" w:space="0"/>
          </w:cols>
        </w:sectPr>
        <w:rPr/>
      </w:pPr>
    </w:p>
    <w:p>
      <w:pPr>
        <w:pStyle w:val="BodyText"/>
        <w:ind w:left="3320"/>
        <w:spacing w:before="55" w:line="192" w:lineRule="auto"/>
        <w:rPr>
          <w:sz w:val="14"/>
          <w:szCs w:val="14"/>
        </w:rPr>
      </w:pPr>
      <w:r>
        <w:drawing>
          <wp:anchor distT="0" distB="0" distL="0" distR="0" simplePos="0" relativeHeight="254432256" behindDoc="0" locked="0" layoutInCell="1" allowOverlap="1">
            <wp:simplePos x="0" y="0"/>
            <wp:positionH relativeFrom="column">
              <wp:posOffset>2102176</wp:posOffset>
            </wp:positionH>
            <wp:positionV relativeFrom="paragraph">
              <wp:posOffset>111577</wp:posOffset>
            </wp:positionV>
            <wp:extent cx="1244324" cy="7977"/>
            <wp:effectExtent l="0" t="0" r="0" b="0"/>
            <wp:wrapNone/>
            <wp:docPr id="946" name="IM 946"/>
            <wp:cNvGraphicFramePr/>
            <a:graphic>
              <a:graphicData uri="http://schemas.openxmlformats.org/drawingml/2006/picture">
                <pic:pic>
                  <pic:nvPicPr>
                    <pic:cNvPr id="946" name="IM 946"/>
                    <pic:cNvPicPr/>
                  </pic:nvPicPr>
                  <pic:blipFill>
                    <a:blip r:embed="rId539"/>
                    <a:stretch>
                      <a:fillRect/>
                    </a:stretch>
                  </pic:blipFill>
                  <pic:spPr>
                    <a:xfrm rot="0">
                      <a:off x="0" y="0"/>
                      <a:ext cx="1244324" cy="7977"/>
                    </a:xfrm>
                    <a:prstGeom prst="rect">
                      <a:avLst/>
                    </a:prstGeom>
                  </pic:spPr>
                </pic:pic>
              </a:graphicData>
            </a:graphic>
          </wp:anchor>
        </w:drawing>
      </w:r>
      <w:r>
        <w:rPr>
          <w:sz w:val="13"/>
          <w:szCs w:val="13"/>
          <w:b/>
          <w:bCs/>
          <w:spacing w:val="-3"/>
        </w:rPr>
        <w:t>Expert</w:t>
      </w:r>
      <w:r>
        <w:rPr>
          <w:sz w:val="13"/>
          <w:szCs w:val="13"/>
          <w:b/>
          <w:bCs/>
          <w:spacing w:val="6"/>
        </w:rPr>
        <w:t xml:space="preserve">    </w:t>
      </w:r>
      <w:r>
        <w:rPr>
          <w:sz w:val="13"/>
          <w:szCs w:val="13"/>
          <w:b/>
          <w:bCs/>
          <w:spacing w:val="-3"/>
        </w:rPr>
        <w:t>Mode</w:t>
      </w:r>
      <w:r>
        <w:rPr>
          <w:sz w:val="13"/>
          <w:szCs w:val="13"/>
          <w:b/>
          <w:bCs/>
          <w:spacing w:val="1"/>
        </w:rPr>
        <w:t xml:space="preserve">        </w:t>
      </w:r>
      <w:r>
        <w:rPr>
          <w:sz w:val="14"/>
          <w:szCs w:val="14"/>
          <w:spacing w:val="-3"/>
        </w:rPr>
        <w:t>Go</w:t>
      </w:r>
      <w:r>
        <w:rPr>
          <w:sz w:val="14"/>
          <w:szCs w:val="14"/>
          <w:spacing w:val="12"/>
          <w:w w:val="101"/>
        </w:rPr>
        <w:t xml:space="preserve">   </w:t>
      </w:r>
      <w:r>
        <w:rPr>
          <w:sz w:val="14"/>
          <w:szCs w:val="14"/>
          <w:spacing w:val="-3"/>
        </w:rPr>
        <w:t>Back</w:t>
      </w:r>
    </w:p>
    <w:p>
      <w:pPr>
        <w:pStyle w:val="BodyText"/>
        <w:spacing w:line="14" w:lineRule="auto"/>
        <w:rPr>
          <w:sz w:val="2"/>
        </w:rPr>
      </w:pPr>
      <w:r>
        <w:rPr>
          <w:sz w:val="2"/>
          <w:szCs w:val="2"/>
        </w:rPr>
        <w:br w:type="column"/>
      </w:r>
    </w:p>
    <w:p>
      <w:pPr>
        <w:spacing w:line="209" w:lineRule="exact"/>
        <w:rPr/>
      </w:pPr>
      <w:r>
        <w:rPr>
          <w:position w:val="-4"/>
        </w:rPr>
        <w:drawing>
          <wp:inline distT="0" distB="0" distL="0" distR="0">
            <wp:extent cx="507978" cy="132534"/>
            <wp:effectExtent l="0" t="0" r="0" b="0"/>
            <wp:docPr id="948" name="IM 948"/>
            <wp:cNvGraphicFramePr/>
            <a:graphic>
              <a:graphicData uri="http://schemas.openxmlformats.org/drawingml/2006/picture">
                <pic:pic>
                  <pic:nvPicPr>
                    <pic:cNvPr id="948" name="IM 948"/>
                    <pic:cNvPicPr/>
                  </pic:nvPicPr>
                  <pic:blipFill>
                    <a:blip r:embed="rId540"/>
                    <a:stretch>
                      <a:fillRect/>
                    </a:stretch>
                  </pic:blipFill>
                  <pic:spPr>
                    <a:xfrm rot="0">
                      <a:off x="0" y="0"/>
                      <a:ext cx="507978" cy="132534"/>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before="54" w:line="198" w:lineRule="auto"/>
        <w:rPr>
          <w:sz w:val="14"/>
          <w:szCs w:val="14"/>
        </w:rPr>
      </w:pPr>
      <w:r>
        <w:rPr>
          <w:sz w:val="14"/>
          <w:szCs w:val="14"/>
          <w:spacing w:val="-8"/>
        </w:rPr>
        <w:t>Cancel</w:t>
      </w:r>
    </w:p>
    <w:p>
      <w:pPr>
        <w:spacing w:line="198" w:lineRule="auto"/>
        <w:sectPr>
          <w:type w:val="continuous"/>
          <w:pgSz w:w="9520" w:h="14590"/>
          <w:pgMar w:top="523" w:right="74" w:bottom="400" w:left="799" w:header="0" w:footer="0" w:gutter="0"/>
          <w:cols w:equalWidth="0" w:num="3">
            <w:col w:w="5271" w:space="89"/>
            <w:col w:w="940" w:space="100"/>
            <w:col w:w="2246" w:space="0"/>
          </w:cols>
        </w:sectPr>
        <w:rPr>
          <w:sz w:val="14"/>
          <w:szCs w:val="14"/>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ind w:left="2660"/>
        <w:spacing w:before="59" w:line="184" w:lineRule="auto"/>
        <w:rPr>
          <w:rFonts w:ascii="SimSun" w:hAnsi="SimSun" w:eastAsia="SimSun" w:cs="SimSun"/>
          <w:sz w:val="18"/>
          <w:szCs w:val="18"/>
        </w:rPr>
      </w:pPr>
      <w:r>
        <w:rPr>
          <w:rFonts w:ascii="SimSun" w:hAnsi="SimSun" w:eastAsia="SimSun" w:cs="SimSun"/>
          <w:sz w:val="18"/>
          <w:szCs w:val="18"/>
          <w:spacing w:val="3"/>
        </w:rPr>
        <w:t>图7</w:t>
      </w:r>
      <w:r>
        <w:rPr>
          <w:rFonts w:ascii="SimSun" w:hAnsi="SimSun" w:eastAsia="SimSun" w:cs="SimSun"/>
          <w:sz w:val="18"/>
          <w:szCs w:val="18"/>
          <w:spacing w:val="-50"/>
        </w:rPr>
        <w:t xml:space="preserve"> </w:t>
      </w:r>
      <w:r>
        <w:rPr>
          <w:rFonts w:ascii="SimSun" w:hAnsi="SimSun" w:eastAsia="SimSun" w:cs="SimSun"/>
          <w:sz w:val="18"/>
          <w:szCs w:val="18"/>
          <w:spacing w:val="3"/>
        </w:rPr>
        <w:t>.9</w:t>
      </w:r>
      <w:r>
        <w:rPr>
          <w:rFonts w:ascii="SimSun" w:hAnsi="SimSun" w:eastAsia="SimSun" w:cs="SimSun"/>
          <w:sz w:val="18"/>
          <w:szCs w:val="18"/>
          <w:spacing w:val="60"/>
        </w:rPr>
        <w:t xml:space="preserve"> </w:t>
      </w:r>
      <w:r>
        <w:rPr>
          <w:rFonts w:ascii="SimSun" w:hAnsi="SimSun" w:eastAsia="SimSun" w:cs="SimSun"/>
          <w:sz w:val="18"/>
          <w:szCs w:val="18"/>
          <w:spacing w:val="3"/>
        </w:rPr>
        <w:t>硬盘文件类型选择</w:t>
      </w:r>
    </w:p>
    <w:p>
      <w:pPr>
        <w:spacing w:line="184" w:lineRule="auto"/>
        <w:sectPr>
          <w:type w:val="continuous"/>
          <w:pgSz w:w="9520" w:h="14590"/>
          <w:pgMar w:top="523" w:right="74" w:bottom="400" w:left="799" w:header="0" w:footer="0" w:gutter="0"/>
          <w:cols w:equalWidth="0" w:num="1">
            <w:col w:w="8646" w:space="0"/>
          </w:cols>
        </w:sectPr>
        <w:rPr>
          <w:rFonts w:ascii="SimSun" w:hAnsi="SimSun" w:eastAsia="SimSun" w:cs="SimSun"/>
          <w:sz w:val="18"/>
          <w:szCs w:val="18"/>
        </w:rPr>
      </w:pPr>
    </w:p>
    <w:p>
      <w:pPr>
        <w:ind w:left="567"/>
        <w:spacing w:before="40" w:line="221" w:lineRule="auto"/>
        <w:rPr>
          <w:rFonts w:ascii="SimHei" w:hAnsi="SimHei" w:eastAsia="SimHei" w:cs="SimHei"/>
          <w:sz w:val="20"/>
          <w:szCs w:val="20"/>
        </w:rPr>
      </w:pPr>
      <w:r>
        <w:pict>
          <v:rect id="_x0000_s1854" style="position:absolute;margin-left:30.4994pt;margin-top:30.4973pt;mso-position-vertical-relative:page;mso-position-horizontal-relative:page;width:0.55pt;height:15.55pt;z-index:254447616;" o:allowincell="f" fillcolor="#000000" filled="true" stroked="false"/>
        </w:pict>
      </w:r>
      <w:r>
        <w:drawing>
          <wp:anchor distT="0" distB="0" distL="0" distR="0" simplePos="0" relativeHeight="254446592" behindDoc="0" locked="0" layoutInCell="0" allowOverlap="1">
            <wp:simplePos x="0" y="0"/>
            <wp:positionH relativeFrom="page">
              <wp:posOffset>387342</wp:posOffset>
            </wp:positionH>
            <wp:positionV relativeFrom="page">
              <wp:posOffset>571486</wp:posOffset>
            </wp:positionV>
            <wp:extent cx="1485882" cy="6350"/>
            <wp:effectExtent l="0" t="0" r="0" b="0"/>
            <wp:wrapNone/>
            <wp:docPr id="950" name="IM 950"/>
            <wp:cNvGraphicFramePr/>
            <a:graphic>
              <a:graphicData uri="http://schemas.openxmlformats.org/drawingml/2006/picture">
                <pic:pic>
                  <pic:nvPicPr>
                    <pic:cNvPr id="950" name="IM 950"/>
                    <pic:cNvPicPr/>
                  </pic:nvPicPr>
                  <pic:blipFill>
                    <a:blip r:embed="rId541"/>
                    <a:stretch>
                      <a:fillRect/>
                    </a:stretch>
                  </pic:blipFill>
                  <pic:spPr>
                    <a:xfrm rot="0">
                      <a:off x="0" y="0"/>
                      <a:ext cx="1485882" cy="6350"/>
                    </a:xfrm>
                    <a:prstGeom prst="rect">
                      <a:avLst/>
                    </a:prstGeom>
                  </pic:spPr>
                </pic:pic>
              </a:graphicData>
            </a:graphic>
          </wp:anchor>
        </w:drawing>
      </w:r>
      <w:r>
        <w:pict>
          <v:shape id="_x0000_s1856" style="position:absolute;margin-left:-1pt;margin-top:4.07586pt;mso-position-vertical-relative:text;mso-position-horizontal-relative:text;width:16.1pt;height:12pt;z-index:254445568;" filled="false" stroked="false" type="#_x0000_t202">
            <v:fill on="false"/>
            <v:stroke on="false"/>
            <v:path/>
            <v:imagedata o:title=""/>
            <o:lock v:ext="edit" aspectratio="false"/>
            <v:textbox inset="0mm,0mm,0mm,0mm">
              <w:txbxContent>
                <w:p>
                  <w:pPr>
                    <w:ind w:left="20"/>
                    <w:spacing w:before="19" w:line="184" w:lineRule="auto"/>
                    <w:rPr>
                      <w:rFonts w:ascii="SimHei" w:hAnsi="SimHei" w:eastAsia="SimHei" w:cs="SimHei"/>
                      <w:sz w:val="20"/>
                      <w:szCs w:val="20"/>
                    </w:rPr>
                  </w:pPr>
                  <w:bookmarkStart w:name="bookmark119" w:id="110"/>
                  <w:bookmarkEnd w:id="110"/>
                  <w:r>
                    <w:rPr>
                      <w:rFonts w:ascii="SimHei" w:hAnsi="SimHei" w:eastAsia="SimHei" w:cs="SimHei"/>
                      <w:sz w:val="20"/>
                      <w:szCs w:val="20"/>
                      <w:b/>
                      <w:bCs/>
                      <w:spacing w:val="-7"/>
                    </w:rPr>
                    <w:t>168</w:t>
                  </w:r>
                </w:p>
              </w:txbxContent>
            </v:textbox>
          </v:shape>
        </w:pict>
      </w:r>
      <w:r>
        <w:rPr>
          <w:rFonts w:ascii="SimHei" w:hAnsi="SimHei" w:eastAsia="SimHei" w:cs="SimHei"/>
          <w:sz w:val="20"/>
          <w:szCs w:val="20"/>
          <w:spacing w:val="-1"/>
        </w:rPr>
        <w:t>大数据基础与管理</w:t>
      </w:r>
    </w:p>
    <w:p>
      <w:pPr>
        <w:pStyle w:val="BodyText"/>
        <w:spacing w:line="431" w:lineRule="auto"/>
        <w:rPr/>
      </w:pPr>
      <w:r/>
    </w:p>
    <w:p>
      <w:pPr>
        <w:pStyle w:val="BodyText"/>
        <w:ind w:firstLine="1227"/>
        <w:spacing w:line="4510" w:lineRule="exact"/>
        <w:rPr/>
      </w:pPr>
      <w:r>
        <w:rPr>
          <w:position w:val="-90"/>
        </w:rPr>
        <w:pict>
          <v:group id="_x0000_s1858" style="mso-position-vertical-relative:line;mso-position-horizontal-relative:char;width:347pt;height:225.5pt;" filled="false" stroked="false" coordsize="6940,4510" coordorigin="0,0">
            <v:shape id="_x0000_s1860" style="position:absolute;left:0;top:0;width:6940;height:4510;" filled="false" stroked="false" type="#_x0000_t75">
              <v:imagedata o:title="" r:id="rId542"/>
            </v:shape>
            <v:shape id="_x0000_s1862" style="position:absolute;left:1790;top:110;width:4630;height:4180;"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20"/>
                        <w:szCs w:val="20"/>
                      </w:rPr>
                    </w:pPr>
                    <w:r>
                      <w:rPr>
                        <w:rFonts w:ascii="Arial" w:hAnsi="Arial" w:eastAsia="Arial" w:cs="Arial"/>
                        <w:sz w:val="20"/>
                        <w:szCs w:val="20"/>
                        <w:b/>
                        <w:bCs/>
                        <w:spacing w:val="-19"/>
                        <w:w w:val="97"/>
                      </w:rPr>
                      <w:t>Storage on physical</w:t>
                    </w:r>
                    <w:r>
                      <w:rPr>
                        <w:rFonts w:ascii="Arial" w:hAnsi="Arial" w:eastAsia="Arial" w:cs="Arial"/>
                        <w:sz w:val="20"/>
                        <w:szCs w:val="20"/>
                        <w:b/>
                        <w:bCs/>
                        <w:spacing w:val="16"/>
                        <w:w w:val="101"/>
                      </w:rPr>
                      <w:t xml:space="preserve"> </w:t>
                    </w:r>
                    <w:r>
                      <w:rPr>
                        <w:rFonts w:ascii="Arial" w:hAnsi="Arial" w:eastAsia="Arial" w:cs="Arial"/>
                        <w:sz w:val="20"/>
                        <w:szCs w:val="20"/>
                        <w:b/>
                        <w:bCs/>
                        <w:spacing w:val="-19"/>
                        <w:w w:val="97"/>
                      </w:rPr>
                      <w:t>hard disk</w:t>
                    </w:r>
                  </w:p>
                  <w:p>
                    <w:pPr>
                      <w:ind w:left="210" w:right="20"/>
                      <w:spacing w:before="277" w:line="276" w:lineRule="auto"/>
                      <w:rPr>
                        <w:rFonts w:ascii="Arial" w:hAnsi="Arial" w:eastAsia="Arial" w:cs="Arial"/>
                        <w:sz w:val="13"/>
                        <w:szCs w:val="13"/>
                      </w:rPr>
                    </w:pPr>
                    <w:r>
                      <w:rPr>
                        <w:rFonts w:ascii="Arial" w:hAnsi="Arial" w:eastAsia="Arial" w:cs="Arial"/>
                        <w:sz w:val="13"/>
                        <w:szCs w:val="13"/>
                        <w:spacing w:val="-1"/>
                      </w:rPr>
                      <w:t>Please choose whether the</w:t>
                    </w:r>
                    <w:r>
                      <w:rPr>
                        <w:rFonts w:ascii="Arial" w:hAnsi="Arial" w:eastAsia="Arial" w:cs="Arial"/>
                        <w:sz w:val="13"/>
                        <w:szCs w:val="13"/>
                        <w:spacing w:val="8"/>
                      </w:rPr>
                      <w:t xml:space="preserve"> </w:t>
                    </w:r>
                    <w:r>
                      <w:rPr>
                        <w:rFonts w:ascii="Arial" w:hAnsi="Arial" w:eastAsia="Arial" w:cs="Arial"/>
                        <w:sz w:val="13"/>
                        <w:szCs w:val="13"/>
                        <w:spacing w:val="-1"/>
                      </w:rPr>
                      <w:t>new virtual</w:t>
                    </w:r>
                    <w:r>
                      <w:rPr>
                        <w:rFonts w:ascii="Arial" w:hAnsi="Arial" w:eastAsia="Arial" w:cs="Arial"/>
                        <w:sz w:val="13"/>
                        <w:szCs w:val="13"/>
                        <w:spacing w:val="8"/>
                      </w:rPr>
                      <w:t xml:space="preserve"> </w:t>
                    </w:r>
                    <w:r>
                      <w:rPr>
                        <w:rFonts w:ascii="Arial" w:hAnsi="Arial" w:eastAsia="Arial" w:cs="Arial"/>
                        <w:sz w:val="13"/>
                        <w:szCs w:val="13"/>
                        <w:spacing w:val="-1"/>
                      </w:rPr>
                      <w:t>hard disk file s</w:t>
                    </w:r>
                    <w:r>
                      <w:rPr>
                        <w:rFonts w:ascii="Arial" w:hAnsi="Arial" w:eastAsia="Arial" w:cs="Arial"/>
                        <w:sz w:val="13"/>
                        <w:szCs w:val="13"/>
                        <w:spacing w:val="-2"/>
                      </w:rPr>
                      <w:t>hould grow as</w:t>
                    </w:r>
                    <w:r>
                      <w:rPr>
                        <w:rFonts w:ascii="Arial" w:hAnsi="Arial" w:eastAsia="Arial" w:cs="Arial"/>
                        <w:sz w:val="13"/>
                        <w:szCs w:val="13"/>
                        <w:spacing w:val="8"/>
                      </w:rPr>
                      <w:t xml:space="preserve"> </w:t>
                    </w:r>
                    <w:r>
                      <w:rPr>
                        <w:rFonts w:ascii="Arial" w:hAnsi="Arial" w:eastAsia="Arial" w:cs="Arial"/>
                        <w:sz w:val="13"/>
                        <w:szCs w:val="13"/>
                        <w:spacing w:val="-2"/>
                      </w:rPr>
                      <w:t>it</w:t>
                    </w:r>
                    <w:r>
                      <w:rPr>
                        <w:rFonts w:ascii="Arial" w:hAnsi="Arial" w:eastAsia="Arial" w:cs="Arial"/>
                        <w:sz w:val="13"/>
                        <w:szCs w:val="13"/>
                        <w:spacing w:val="9"/>
                      </w:rPr>
                      <w:t xml:space="preserve"> </w:t>
                    </w:r>
                    <w:r>
                      <w:rPr>
                        <w:rFonts w:ascii="Arial" w:hAnsi="Arial" w:eastAsia="Arial" w:cs="Arial"/>
                        <w:sz w:val="13"/>
                        <w:szCs w:val="13"/>
                        <w:spacing w:val="-2"/>
                      </w:rPr>
                      <w:t>is</w:t>
                    </w:r>
                    <w:r>
                      <w:rPr>
                        <w:rFonts w:ascii="Arial" w:hAnsi="Arial" w:eastAsia="Arial" w:cs="Arial"/>
                        <w:sz w:val="13"/>
                        <w:szCs w:val="13"/>
                        <w:spacing w:val="7"/>
                      </w:rPr>
                      <w:t xml:space="preserve"> </w:t>
                    </w:r>
                    <w:r>
                      <w:rPr>
                        <w:rFonts w:ascii="Arial" w:hAnsi="Arial" w:eastAsia="Arial" w:cs="Arial"/>
                        <w:sz w:val="13"/>
                        <w:szCs w:val="13"/>
                        <w:spacing w:val="-2"/>
                      </w:rPr>
                      <w:t>used</w:t>
                    </w:r>
                    <w:r>
                      <w:rPr>
                        <w:rFonts w:ascii="Arial" w:hAnsi="Arial" w:eastAsia="Arial" w:cs="Arial"/>
                        <w:sz w:val="13"/>
                        <w:szCs w:val="13"/>
                      </w:rPr>
                      <w:t xml:space="preserve"> </w:t>
                    </w:r>
                    <w:r>
                      <w:rPr>
                        <w:rFonts w:ascii="Arial" w:hAnsi="Arial" w:eastAsia="Arial" w:cs="Arial"/>
                        <w:sz w:val="13"/>
                        <w:szCs w:val="13"/>
                      </w:rPr>
                      <w:t>(dynamically allocated)or </w:t>
                    </w:r>
                    <w:r>
                      <w:rPr>
                        <w:rFonts w:ascii="Arial" w:hAnsi="Arial" w:eastAsia="Arial" w:cs="Arial"/>
                        <w:sz w:val="13"/>
                        <w:szCs w:val="13"/>
                        <w:spacing w:val="-1"/>
                      </w:rPr>
                      <w:t>if it should be</w:t>
                    </w:r>
                    <w:r>
                      <w:rPr>
                        <w:rFonts w:ascii="Arial" w:hAnsi="Arial" w:eastAsia="Arial" w:cs="Arial"/>
                        <w:sz w:val="13"/>
                        <w:szCs w:val="13"/>
                        <w:spacing w:val="5"/>
                      </w:rPr>
                      <w:t xml:space="preserve"> </w:t>
                    </w:r>
                    <w:r>
                      <w:rPr>
                        <w:rFonts w:ascii="Arial" w:hAnsi="Arial" w:eastAsia="Arial" w:cs="Arial"/>
                        <w:sz w:val="13"/>
                        <w:szCs w:val="13"/>
                        <w:spacing w:val="-1"/>
                      </w:rPr>
                      <w:t>created</w:t>
                    </w:r>
                    <w:r>
                      <w:rPr>
                        <w:rFonts w:ascii="Arial" w:hAnsi="Arial" w:eastAsia="Arial" w:cs="Arial"/>
                        <w:sz w:val="13"/>
                        <w:szCs w:val="13"/>
                        <w:spacing w:val="5"/>
                      </w:rPr>
                      <w:t xml:space="preserve"> </w:t>
                    </w:r>
                    <w:r>
                      <w:rPr>
                        <w:rFonts w:ascii="Arial" w:hAnsi="Arial" w:eastAsia="Arial" w:cs="Arial"/>
                        <w:sz w:val="13"/>
                        <w:szCs w:val="13"/>
                        <w:spacing w:val="-1"/>
                      </w:rPr>
                      <w:t>at</w:t>
                    </w:r>
                    <w:r>
                      <w:rPr>
                        <w:rFonts w:ascii="Arial" w:hAnsi="Arial" w:eastAsia="Arial" w:cs="Arial"/>
                        <w:sz w:val="13"/>
                        <w:szCs w:val="13"/>
                        <w:spacing w:val="8"/>
                      </w:rPr>
                      <w:t xml:space="preserve"> </w:t>
                    </w:r>
                    <w:r>
                      <w:rPr>
                        <w:rFonts w:ascii="Arial" w:hAnsi="Arial" w:eastAsia="Arial" w:cs="Arial"/>
                        <w:sz w:val="13"/>
                        <w:szCs w:val="13"/>
                        <w:spacing w:val="-1"/>
                      </w:rPr>
                      <w:t>its</w:t>
                    </w:r>
                    <w:r>
                      <w:rPr>
                        <w:rFonts w:ascii="Arial" w:hAnsi="Arial" w:eastAsia="Arial" w:cs="Arial"/>
                        <w:sz w:val="13"/>
                        <w:szCs w:val="13"/>
                        <w:spacing w:val="9"/>
                      </w:rPr>
                      <w:t xml:space="preserve"> </w:t>
                    </w:r>
                    <w:r>
                      <w:rPr>
                        <w:rFonts w:ascii="Arial" w:hAnsi="Arial" w:eastAsia="Arial" w:cs="Arial"/>
                        <w:sz w:val="13"/>
                        <w:szCs w:val="13"/>
                        <w:spacing w:val="-1"/>
                      </w:rPr>
                      <w:t>maximum size</w:t>
                    </w:r>
                    <w:r>
                      <w:rPr>
                        <w:rFonts w:ascii="Arial" w:hAnsi="Arial" w:eastAsia="Arial" w:cs="Arial"/>
                        <w:sz w:val="13"/>
                        <w:szCs w:val="13"/>
                        <w:spacing w:val="8"/>
                      </w:rPr>
                      <w:t xml:space="preserve"> </w:t>
                    </w:r>
                    <w:r>
                      <w:rPr>
                        <w:rFonts w:ascii="Arial" w:hAnsi="Arial" w:eastAsia="Arial" w:cs="Arial"/>
                        <w:sz w:val="13"/>
                        <w:szCs w:val="13"/>
                        <w:spacing w:val="-1"/>
                      </w:rPr>
                      <w:t>(fixed</w:t>
                    </w:r>
                  </w:p>
                  <w:p>
                    <w:pPr>
                      <w:ind w:left="210"/>
                      <w:spacing w:line="173" w:lineRule="exact"/>
                      <w:rPr>
                        <w:rFonts w:ascii="Arial" w:hAnsi="Arial" w:eastAsia="Arial" w:cs="Arial"/>
                        <w:sz w:val="13"/>
                        <w:szCs w:val="13"/>
                      </w:rPr>
                    </w:pPr>
                    <w:r>
                      <w:rPr>
                        <w:rFonts w:ascii="Arial" w:hAnsi="Arial" w:eastAsia="Arial" w:cs="Arial"/>
                        <w:sz w:val="13"/>
                        <w:szCs w:val="13"/>
                        <w:position w:val="2"/>
                      </w:rPr>
                      <w:t>size</w:t>
                    </w:r>
                    <w:r>
                      <w:rPr>
                        <w:rFonts w:ascii="Arial" w:hAnsi="Arial" w:eastAsia="Arial" w:cs="Arial"/>
                        <w:sz w:val="13"/>
                        <w:szCs w:val="13"/>
                        <w:spacing w:val="3"/>
                        <w:position w:val="2"/>
                      </w:rPr>
                      <w:t>).</w:t>
                    </w:r>
                  </w:p>
                  <w:p>
                    <w:pPr>
                      <w:ind w:left="210" w:right="28"/>
                      <w:spacing w:before="163" w:line="266" w:lineRule="auto"/>
                      <w:rPr>
                        <w:rFonts w:ascii="Arial" w:hAnsi="Arial" w:eastAsia="Arial" w:cs="Arial"/>
                        <w:sz w:val="13"/>
                        <w:szCs w:val="13"/>
                      </w:rPr>
                    </w:pPr>
                    <w:r>
                      <w:rPr>
                        <w:rFonts w:ascii="Arial" w:hAnsi="Arial" w:eastAsia="Arial" w:cs="Arial"/>
                        <w:sz w:val="13"/>
                        <w:szCs w:val="13"/>
                        <w:b/>
                        <w:bCs/>
                        <w:spacing w:val="-1"/>
                      </w:rPr>
                      <w:t>A dynamically allocated </w:t>
                    </w:r>
                    <w:r>
                      <w:rPr>
                        <w:rFonts w:ascii="Arial" w:hAnsi="Arial" w:eastAsia="Arial" w:cs="Arial"/>
                        <w:sz w:val="13"/>
                        <w:szCs w:val="13"/>
                        <w:spacing w:val="-1"/>
                      </w:rPr>
                      <w:t>hard disk file wll only</w:t>
                    </w:r>
                    <w:r>
                      <w:rPr>
                        <w:rFonts w:ascii="Arial" w:hAnsi="Arial" w:eastAsia="Arial" w:cs="Arial"/>
                        <w:sz w:val="13"/>
                        <w:szCs w:val="13"/>
                        <w:spacing w:val="8"/>
                      </w:rPr>
                      <w:t xml:space="preserve"> </w:t>
                    </w:r>
                    <w:r>
                      <w:rPr>
                        <w:rFonts w:ascii="Arial" w:hAnsi="Arial" w:eastAsia="Arial" w:cs="Arial"/>
                        <w:sz w:val="13"/>
                        <w:szCs w:val="13"/>
                        <w:spacing w:val="-1"/>
                      </w:rPr>
                      <w:t>use space </w:t>
                    </w:r>
                    <w:r>
                      <w:rPr>
                        <w:rFonts w:ascii="Arial" w:hAnsi="Arial" w:eastAsia="Arial" w:cs="Arial"/>
                        <w:sz w:val="13"/>
                        <w:szCs w:val="13"/>
                        <w:spacing w:val="-2"/>
                      </w:rPr>
                      <w:t>on</w:t>
                    </w:r>
                    <w:r>
                      <w:rPr>
                        <w:rFonts w:ascii="Arial" w:hAnsi="Arial" w:eastAsia="Arial" w:cs="Arial"/>
                        <w:sz w:val="13"/>
                        <w:szCs w:val="13"/>
                        <w:spacing w:val="2"/>
                      </w:rPr>
                      <w:t xml:space="preserve"> </w:t>
                    </w:r>
                    <w:r>
                      <w:rPr>
                        <w:rFonts w:ascii="Arial" w:hAnsi="Arial" w:eastAsia="Arial" w:cs="Arial"/>
                        <w:sz w:val="13"/>
                        <w:szCs w:val="13"/>
                        <w:spacing w:val="-2"/>
                      </w:rPr>
                      <w:t>your</w:t>
                    </w:r>
                    <w:r>
                      <w:rPr>
                        <w:rFonts w:ascii="Arial" w:hAnsi="Arial" w:eastAsia="Arial" w:cs="Arial"/>
                        <w:sz w:val="13"/>
                        <w:szCs w:val="13"/>
                        <w:spacing w:val="7"/>
                      </w:rPr>
                      <w:t xml:space="preserve"> </w:t>
                    </w:r>
                    <w:r>
                      <w:rPr>
                        <w:rFonts w:ascii="Arial" w:hAnsi="Arial" w:eastAsia="Arial" w:cs="Arial"/>
                        <w:sz w:val="13"/>
                        <w:szCs w:val="13"/>
                        <w:spacing w:val="-2"/>
                      </w:rPr>
                      <w:t>physical     </w:t>
                    </w:r>
                    <w:r>
                      <w:rPr>
                        <w:rFonts w:ascii="Arial" w:hAnsi="Arial" w:eastAsia="Arial" w:cs="Arial"/>
                        <w:sz w:val="13"/>
                        <w:szCs w:val="13"/>
                        <w:spacing w:val="-1"/>
                      </w:rPr>
                      <w:t>hard disk as</w:t>
                    </w:r>
                    <w:r>
                      <w:rPr>
                        <w:rFonts w:ascii="Arial" w:hAnsi="Arial" w:eastAsia="Arial" w:cs="Arial"/>
                        <w:sz w:val="13"/>
                        <w:szCs w:val="13"/>
                        <w:spacing w:val="9"/>
                        <w:w w:val="101"/>
                      </w:rPr>
                      <w:t xml:space="preserve"> </w:t>
                    </w:r>
                    <w:r>
                      <w:rPr>
                        <w:rFonts w:ascii="Arial" w:hAnsi="Arial" w:eastAsia="Arial" w:cs="Arial"/>
                        <w:sz w:val="13"/>
                        <w:szCs w:val="13"/>
                        <w:spacing w:val="-1"/>
                      </w:rPr>
                      <w:t>it fils</w:t>
                    </w:r>
                    <w:r>
                      <w:rPr>
                        <w:rFonts w:ascii="Arial" w:hAnsi="Arial" w:eastAsia="Arial" w:cs="Arial"/>
                        <w:sz w:val="13"/>
                        <w:szCs w:val="13"/>
                        <w:spacing w:val="8"/>
                      </w:rPr>
                      <w:t xml:space="preserve"> </w:t>
                    </w:r>
                    <w:r>
                      <w:rPr>
                        <w:rFonts w:ascii="Arial" w:hAnsi="Arial" w:eastAsia="Arial" w:cs="Arial"/>
                        <w:sz w:val="13"/>
                        <w:szCs w:val="13"/>
                        <w:spacing w:val="-1"/>
                      </w:rPr>
                      <w:t>up (up to a</w:t>
                    </w:r>
                    <w:r>
                      <w:rPr>
                        <w:rFonts w:ascii="Arial" w:hAnsi="Arial" w:eastAsia="Arial" w:cs="Arial"/>
                        <w:sz w:val="13"/>
                        <w:szCs w:val="13"/>
                        <w:spacing w:val="8"/>
                      </w:rPr>
                      <w:t xml:space="preserve"> </w:t>
                    </w:r>
                    <w:r>
                      <w:rPr>
                        <w:rFonts w:ascii="Arial" w:hAnsi="Arial" w:eastAsia="Arial" w:cs="Arial"/>
                        <w:sz w:val="13"/>
                        <w:szCs w:val="13"/>
                        <w:spacing w:val="-1"/>
                      </w:rPr>
                      <w:t>maximum</w:t>
                    </w:r>
                    <w:r>
                      <w:rPr>
                        <w:rFonts w:ascii="Arial" w:hAnsi="Arial" w:eastAsia="Arial" w:cs="Arial"/>
                        <w:sz w:val="13"/>
                        <w:szCs w:val="13"/>
                        <w:spacing w:val="10"/>
                        <w:w w:val="101"/>
                      </w:rPr>
                      <w:t xml:space="preserve"> </w:t>
                    </w:r>
                    <w:r>
                      <w:rPr>
                        <w:rFonts w:ascii="Arial" w:hAnsi="Arial" w:eastAsia="Arial" w:cs="Arial"/>
                        <w:sz w:val="13"/>
                        <w:szCs w:val="13"/>
                        <w:b/>
                        <w:bCs/>
                        <w:spacing w:val="-1"/>
                      </w:rPr>
                      <w:t>fixed size)</w:t>
                    </w:r>
                    <w:r>
                      <w:rPr>
                        <w:rFonts w:ascii="Arial" w:hAnsi="Arial" w:eastAsia="Arial" w:cs="Arial"/>
                        <w:sz w:val="13"/>
                        <w:szCs w:val="13"/>
                        <w:spacing w:val="-1"/>
                      </w:rPr>
                      <w:t>,although</w:t>
                    </w:r>
                    <w:r>
                      <w:rPr>
                        <w:rFonts w:ascii="Arial" w:hAnsi="Arial" w:eastAsia="Arial" w:cs="Arial"/>
                        <w:sz w:val="13"/>
                        <w:szCs w:val="13"/>
                        <w:spacing w:val="18"/>
                        <w:w w:val="102"/>
                      </w:rPr>
                      <w:t xml:space="preserve"> </w:t>
                    </w:r>
                    <w:r>
                      <w:rPr>
                        <w:rFonts w:ascii="Arial" w:hAnsi="Arial" w:eastAsia="Arial" w:cs="Arial"/>
                        <w:sz w:val="13"/>
                        <w:szCs w:val="13"/>
                        <w:spacing w:val="-1"/>
                      </w:rPr>
                      <w:t>it</w:t>
                    </w:r>
                    <w:r>
                      <w:rPr>
                        <w:rFonts w:ascii="Arial" w:hAnsi="Arial" w:eastAsia="Arial" w:cs="Arial"/>
                        <w:sz w:val="13"/>
                        <w:szCs w:val="13"/>
                        <w:spacing w:val="10"/>
                      </w:rPr>
                      <w:t xml:space="preserve"> </w:t>
                    </w:r>
                    <w:r>
                      <w:rPr>
                        <w:rFonts w:ascii="Arial" w:hAnsi="Arial" w:eastAsia="Arial" w:cs="Arial"/>
                        <w:sz w:val="13"/>
                        <w:szCs w:val="13"/>
                        <w:spacing w:val="-1"/>
                      </w:rPr>
                      <w:t>will</w:t>
                    </w:r>
                    <w:r>
                      <w:rPr>
                        <w:rFonts w:ascii="Arial" w:hAnsi="Arial" w:eastAsia="Arial" w:cs="Arial"/>
                        <w:sz w:val="13"/>
                        <w:szCs w:val="13"/>
                        <w:spacing w:val="18"/>
                        <w:w w:val="102"/>
                      </w:rPr>
                      <w:t xml:space="preserve"> </w:t>
                    </w:r>
                    <w:r>
                      <w:rPr>
                        <w:rFonts w:ascii="Arial" w:hAnsi="Arial" w:eastAsia="Arial" w:cs="Arial"/>
                        <w:sz w:val="13"/>
                        <w:szCs w:val="13"/>
                        <w:spacing w:val="-1"/>
                      </w:rPr>
                      <w:t>no</w:t>
                    </w:r>
                    <w:r>
                      <w:rPr>
                        <w:rFonts w:ascii="Arial" w:hAnsi="Arial" w:eastAsia="Arial" w:cs="Arial"/>
                        <w:sz w:val="13"/>
                        <w:szCs w:val="13"/>
                        <w:spacing w:val="-2"/>
                      </w:rPr>
                      <w:t>t</w:t>
                    </w:r>
                    <w:r>
                      <w:rPr>
                        <w:rFonts w:ascii="Arial" w:hAnsi="Arial" w:eastAsia="Arial" w:cs="Arial"/>
                        <w:sz w:val="13"/>
                        <w:szCs w:val="13"/>
                        <w:spacing w:val="14"/>
                      </w:rPr>
                      <w:t xml:space="preserve"> </w:t>
                    </w:r>
                    <w:r>
                      <w:rPr>
                        <w:rFonts w:ascii="Arial" w:hAnsi="Arial" w:eastAsia="Arial" w:cs="Arial"/>
                        <w:sz w:val="13"/>
                        <w:szCs w:val="13"/>
                        <w:spacing w:val="-2"/>
                      </w:rPr>
                      <w:t>shrink</w:t>
                    </w:r>
                    <w:r>
                      <w:rPr>
                        <w:rFonts w:ascii="Arial" w:hAnsi="Arial" w:eastAsia="Arial" w:cs="Arial"/>
                        <w:sz w:val="13"/>
                        <w:szCs w:val="13"/>
                      </w:rPr>
                      <w:t xml:space="preserve"> </w:t>
                    </w:r>
                    <w:r>
                      <w:rPr>
                        <w:rFonts w:ascii="Arial" w:hAnsi="Arial" w:eastAsia="Arial" w:cs="Arial"/>
                        <w:sz w:val="13"/>
                        <w:szCs w:val="13"/>
                        <w:spacing w:val="-1"/>
                      </w:rPr>
                      <w:t>again automatically when sp</w:t>
                    </w:r>
                    <w:r>
                      <w:rPr>
                        <w:rFonts w:ascii="Arial" w:hAnsi="Arial" w:eastAsia="Arial" w:cs="Arial"/>
                        <w:sz w:val="13"/>
                        <w:szCs w:val="13"/>
                        <w:spacing w:val="-2"/>
                      </w:rPr>
                      <w:t>ace on</w:t>
                    </w:r>
                    <w:r>
                      <w:rPr>
                        <w:rFonts w:ascii="Arial" w:hAnsi="Arial" w:eastAsia="Arial" w:cs="Arial"/>
                        <w:sz w:val="13"/>
                        <w:szCs w:val="13"/>
                        <w:spacing w:val="8"/>
                      </w:rPr>
                      <w:t xml:space="preserve"> </w:t>
                    </w:r>
                    <w:r>
                      <w:rPr>
                        <w:rFonts w:ascii="Arial" w:hAnsi="Arial" w:eastAsia="Arial" w:cs="Arial"/>
                        <w:sz w:val="13"/>
                        <w:szCs w:val="13"/>
                        <w:spacing w:val="-2"/>
                      </w:rPr>
                      <w:t>it</w:t>
                    </w:r>
                    <w:r>
                      <w:rPr>
                        <w:rFonts w:ascii="Arial" w:hAnsi="Arial" w:eastAsia="Arial" w:cs="Arial"/>
                        <w:sz w:val="13"/>
                        <w:szCs w:val="13"/>
                        <w:spacing w:val="8"/>
                      </w:rPr>
                      <w:t xml:space="preserve"> </w:t>
                    </w:r>
                    <w:r>
                      <w:rPr>
                        <w:rFonts w:ascii="Arial" w:hAnsi="Arial" w:eastAsia="Arial" w:cs="Arial"/>
                        <w:sz w:val="13"/>
                        <w:szCs w:val="13"/>
                        <w:spacing w:val="-2"/>
                      </w:rPr>
                      <w:t>is</w:t>
                    </w:r>
                    <w:r>
                      <w:rPr>
                        <w:rFonts w:ascii="Arial" w:hAnsi="Arial" w:eastAsia="Arial" w:cs="Arial"/>
                        <w:sz w:val="13"/>
                        <w:szCs w:val="13"/>
                        <w:spacing w:val="9"/>
                        <w:w w:val="101"/>
                      </w:rPr>
                      <w:t xml:space="preserve"> </w:t>
                    </w:r>
                    <w:r>
                      <w:rPr>
                        <w:rFonts w:ascii="Arial" w:hAnsi="Arial" w:eastAsia="Arial" w:cs="Arial"/>
                        <w:sz w:val="13"/>
                        <w:szCs w:val="13"/>
                        <w:b/>
                        <w:bCs/>
                        <w:spacing w:val="-2"/>
                      </w:rPr>
                      <w:t>freed.</w:t>
                    </w:r>
                  </w:p>
                  <w:p>
                    <w:pPr>
                      <w:ind w:left="210" w:right="94"/>
                      <w:spacing w:before="162" w:line="296" w:lineRule="auto"/>
                      <w:rPr>
                        <w:rFonts w:ascii="Arial" w:hAnsi="Arial" w:eastAsia="Arial" w:cs="Arial"/>
                        <w:sz w:val="13"/>
                        <w:szCs w:val="13"/>
                      </w:rPr>
                    </w:pPr>
                    <w:r>
                      <w:rPr>
                        <w:rFonts w:ascii="Arial" w:hAnsi="Arial" w:eastAsia="Arial" w:cs="Arial"/>
                        <w:sz w:val="13"/>
                        <w:szCs w:val="13"/>
                      </w:rPr>
                      <w:t>A fixed size</w:t>
                    </w:r>
                    <w:r>
                      <w:rPr>
                        <w:rFonts w:ascii="Arial" w:hAnsi="Arial" w:eastAsia="Arial" w:cs="Arial"/>
                        <w:sz w:val="13"/>
                        <w:szCs w:val="13"/>
                        <w:spacing w:val="8"/>
                      </w:rPr>
                      <w:t xml:space="preserve"> </w:t>
                    </w:r>
                    <w:r>
                      <w:rPr>
                        <w:rFonts w:ascii="Arial" w:hAnsi="Arial" w:eastAsia="Arial" w:cs="Arial"/>
                        <w:sz w:val="13"/>
                        <w:szCs w:val="13"/>
                      </w:rPr>
                      <w:t>hard di</w:t>
                    </w:r>
                    <w:r>
                      <w:rPr>
                        <w:rFonts w:ascii="Arial" w:hAnsi="Arial" w:eastAsia="Arial" w:cs="Arial"/>
                        <w:sz w:val="13"/>
                        <w:szCs w:val="13"/>
                        <w:spacing w:val="-1"/>
                      </w:rPr>
                      <w:t>sk file</w:t>
                    </w:r>
                    <w:r>
                      <w:rPr>
                        <w:rFonts w:ascii="Arial" w:hAnsi="Arial" w:eastAsia="Arial" w:cs="Arial"/>
                        <w:sz w:val="13"/>
                        <w:szCs w:val="13"/>
                        <w:spacing w:val="8"/>
                      </w:rPr>
                      <w:t xml:space="preserve"> </w:t>
                    </w:r>
                    <w:r>
                      <w:rPr>
                        <w:rFonts w:ascii="Arial" w:hAnsi="Arial" w:eastAsia="Arial" w:cs="Arial"/>
                        <w:sz w:val="13"/>
                        <w:szCs w:val="13"/>
                        <w:spacing w:val="-1"/>
                      </w:rPr>
                      <w:t>may take longer to create</w:t>
                    </w:r>
                    <w:r>
                      <w:rPr>
                        <w:rFonts w:ascii="Arial" w:hAnsi="Arial" w:eastAsia="Arial" w:cs="Arial"/>
                        <w:sz w:val="13"/>
                        <w:szCs w:val="13"/>
                        <w:spacing w:val="5"/>
                      </w:rPr>
                      <w:t xml:space="preserve"> </w:t>
                    </w:r>
                    <w:r>
                      <w:rPr>
                        <w:rFonts w:ascii="Arial" w:hAnsi="Arial" w:eastAsia="Arial" w:cs="Arial"/>
                        <w:sz w:val="13"/>
                        <w:szCs w:val="13"/>
                        <w:spacing w:val="-1"/>
                      </w:rPr>
                      <w:t>on</w:t>
                    </w:r>
                    <w:r>
                      <w:rPr>
                        <w:rFonts w:ascii="Arial" w:hAnsi="Arial" w:eastAsia="Arial" w:cs="Arial"/>
                        <w:sz w:val="13"/>
                        <w:szCs w:val="13"/>
                        <w:spacing w:val="4"/>
                      </w:rPr>
                      <w:t xml:space="preserve"> </w:t>
                    </w:r>
                    <w:r>
                      <w:rPr>
                        <w:rFonts w:ascii="Arial" w:hAnsi="Arial" w:eastAsia="Arial" w:cs="Arial"/>
                        <w:sz w:val="13"/>
                        <w:szCs w:val="13"/>
                        <w:spacing w:val="-1"/>
                      </w:rPr>
                      <w:t>some</w:t>
                    </w:r>
                    <w:r>
                      <w:rPr>
                        <w:rFonts w:ascii="Arial" w:hAnsi="Arial" w:eastAsia="Arial" w:cs="Arial"/>
                        <w:sz w:val="13"/>
                        <w:szCs w:val="13"/>
                        <w:spacing w:val="4"/>
                      </w:rPr>
                      <w:t xml:space="preserve"> </w:t>
                    </w:r>
                    <w:r>
                      <w:rPr>
                        <w:rFonts w:ascii="Arial" w:hAnsi="Arial" w:eastAsia="Arial" w:cs="Arial"/>
                        <w:sz w:val="13"/>
                        <w:szCs w:val="13"/>
                        <w:spacing w:val="-1"/>
                      </w:rPr>
                      <w:t>systems</w:t>
                    </w:r>
                    <w:r>
                      <w:rPr>
                        <w:rFonts w:ascii="Arial" w:hAnsi="Arial" w:eastAsia="Arial" w:cs="Arial"/>
                        <w:sz w:val="13"/>
                        <w:szCs w:val="13"/>
                        <w:spacing w:val="8"/>
                      </w:rPr>
                      <w:t xml:space="preserve"> </w:t>
                    </w:r>
                    <w:r>
                      <w:rPr>
                        <w:rFonts w:ascii="Arial" w:hAnsi="Arial" w:eastAsia="Arial" w:cs="Arial"/>
                        <w:sz w:val="13"/>
                        <w:szCs w:val="13"/>
                        <w:spacing w:val="-1"/>
                      </w:rPr>
                      <w:t>but</w:t>
                    </w:r>
                    <w:r>
                      <w:rPr>
                        <w:rFonts w:ascii="Arial" w:hAnsi="Arial" w:eastAsia="Arial" w:cs="Arial"/>
                        <w:sz w:val="13"/>
                        <w:szCs w:val="13"/>
                        <w:spacing w:val="8"/>
                      </w:rPr>
                      <w:t xml:space="preserve"> </w:t>
                    </w:r>
                    <w:r>
                      <w:rPr>
                        <w:rFonts w:ascii="Arial" w:hAnsi="Arial" w:eastAsia="Arial" w:cs="Arial"/>
                        <w:sz w:val="13"/>
                        <w:szCs w:val="13"/>
                        <w:spacing w:val="-1"/>
                      </w:rPr>
                      <w:t>is</w:t>
                    </w:r>
                    <w:r>
                      <w:rPr>
                        <w:rFonts w:ascii="Arial" w:hAnsi="Arial" w:eastAsia="Arial" w:cs="Arial"/>
                        <w:sz w:val="13"/>
                        <w:szCs w:val="13"/>
                      </w:rPr>
                      <w:t xml:space="preserve"> </w:t>
                    </w:r>
                    <w:r>
                      <w:rPr>
                        <w:rFonts w:ascii="Arial" w:hAnsi="Arial" w:eastAsia="Arial" w:cs="Arial"/>
                        <w:sz w:val="13"/>
                        <w:szCs w:val="13"/>
                        <w:spacing w:val="-1"/>
                      </w:rPr>
                      <w:t>often taster to</w:t>
                    </w:r>
                    <w:r>
                      <w:rPr>
                        <w:rFonts w:ascii="Arial" w:hAnsi="Arial" w:eastAsia="Arial" w:cs="Arial"/>
                        <w:sz w:val="13"/>
                        <w:szCs w:val="13"/>
                        <w:spacing w:val="12"/>
                        <w:w w:val="101"/>
                      </w:rPr>
                      <w:t xml:space="preserve"> </w:t>
                    </w:r>
                    <w:r>
                      <w:rPr>
                        <w:rFonts w:ascii="Arial" w:hAnsi="Arial" w:eastAsia="Arial" w:cs="Arial"/>
                        <w:sz w:val="13"/>
                        <w:szCs w:val="13"/>
                        <w:spacing w:val="-1"/>
                      </w:rPr>
                      <w:t>use.</w:t>
                    </w:r>
                  </w:p>
                  <w:p>
                    <w:pPr>
                      <w:ind w:left="389"/>
                      <w:spacing w:before="121" w:line="177" w:lineRule="exact"/>
                      <w:rPr>
                        <w:rFonts w:ascii="Arial" w:hAnsi="Arial" w:eastAsia="Arial" w:cs="Arial"/>
                        <w:sz w:val="13"/>
                        <w:szCs w:val="13"/>
                      </w:rPr>
                    </w:pPr>
                    <w:r>
                      <w:rPr>
                        <w:rFonts w:ascii="Arial" w:hAnsi="Arial" w:eastAsia="Arial" w:cs="Arial"/>
                        <w:sz w:val="13"/>
                        <w:szCs w:val="13"/>
                        <w:spacing w:val="-1"/>
                        <w:position w:val="2"/>
                      </w:rPr>
                      <w:t>Dymamically alocated</w:t>
                    </w:r>
                  </w:p>
                  <w:p>
                    <w:pPr>
                      <w:ind w:left="389"/>
                      <w:spacing w:line="175" w:lineRule="exact"/>
                      <w:rPr>
                        <w:rFonts w:ascii="Arial" w:hAnsi="Arial" w:eastAsia="Arial" w:cs="Arial"/>
                        <w:sz w:val="13"/>
                        <w:szCs w:val="13"/>
                      </w:rPr>
                    </w:pPr>
                    <w:r>
                      <w:rPr>
                        <w:rFonts w:ascii="Arial" w:hAnsi="Arial" w:eastAsia="Arial" w:cs="Arial"/>
                        <w:sz w:val="13"/>
                        <w:szCs w:val="13"/>
                        <w:spacing w:val="-1"/>
                        <w:position w:val="1"/>
                      </w:rPr>
                      <w:t>Fixed size</w:t>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ind w:left="2550"/>
                      <w:spacing w:before="38" w:line="198" w:lineRule="auto"/>
                      <w:rPr>
                        <w:rFonts w:ascii="Arial" w:hAnsi="Arial" w:eastAsia="Arial" w:cs="Arial"/>
                        <w:sz w:val="13"/>
                        <w:szCs w:val="13"/>
                      </w:rPr>
                    </w:pPr>
                    <w:r>
                      <w:rPr>
                        <w:rFonts w:ascii="Arial" w:hAnsi="Arial" w:eastAsia="Arial" w:cs="Arial"/>
                        <w:sz w:val="13"/>
                        <w:szCs w:val="13"/>
                        <w:spacing w:val="-3"/>
                      </w:rPr>
                      <w:t>Go</w:t>
                    </w:r>
                    <w:r>
                      <w:rPr>
                        <w:rFonts w:ascii="Arial" w:hAnsi="Arial" w:eastAsia="Arial" w:cs="Arial"/>
                        <w:sz w:val="13"/>
                        <w:szCs w:val="13"/>
                        <w:spacing w:val="11"/>
                        <w:w w:val="102"/>
                      </w:rPr>
                      <w:t xml:space="preserve"> </w:t>
                    </w:r>
                    <w:r>
                      <w:rPr>
                        <w:rFonts w:ascii="Arial" w:hAnsi="Arial" w:eastAsia="Arial" w:cs="Arial"/>
                        <w:sz w:val="13"/>
                        <w:szCs w:val="13"/>
                        <w:spacing w:val="-3"/>
                      </w:rPr>
                      <w:t>Back</w:t>
                    </w:r>
                  </w:p>
                </w:txbxContent>
              </v:textbox>
            </v:shape>
            <v:shape id="_x0000_s1864" style="position:absolute;left:6139;top:4152;width:439;height:13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3"/>
                        <w:szCs w:val="13"/>
                      </w:rPr>
                    </w:pPr>
                    <w:r>
                      <w:rPr>
                        <w:rFonts w:ascii="Arial" w:hAnsi="Arial" w:eastAsia="Arial" w:cs="Arial"/>
                        <w:sz w:val="13"/>
                        <w:szCs w:val="13"/>
                        <w:spacing w:val="-2"/>
                      </w:rPr>
                      <w:t>Cancel</w:t>
                    </w:r>
                  </w:p>
                </w:txbxContent>
              </v:textbox>
            </v:shape>
          </v:group>
        </w:pict>
      </w:r>
    </w:p>
    <w:p>
      <w:pPr>
        <w:ind w:left="3407"/>
        <w:spacing w:before="148" w:line="219" w:lineRule="auto"/>
        <w:rPr>
          <w:rFonts w:ascii="SimSun" w:hAnsi="SimSun" w:eastAsia="SimSun" w:cs="SimSun"/>
          <w:sz w:val="20"/>
          <w:szCs w:val="20"/>
        </w:rPr>
      </w:pPr>
      <w:r>
        <w:rPr>
          <w:rFonts w:ascii="SimSun" w:hAnsi="SimSun" w:eastAsia="SimSun" w:cs="SimSun"/>
          <w:sz w:val="20"/>
          <w:szCs w:val="20"/>
          <w:spacing w:val="-13"/>
        </w:rPr>
        <w:t>图7.10</w:t>
      </w:r>
      <w:r>
        <w:rPr>
          <w:rFonts w:ascii="SimSun" w:hAnsi="SimSun" w:eastAsia="SimSun" w:cs="SimSun"/>
          <w:sz w:val="20"/>
          <w:szCs w:val="20"/>
          <w:spacing w:val="77"/>
        </w:rPr>
        <w:t xml:space="preserve"> </w:t>
      </w:r>
      <w:r>
        <w:rPr>
          <w:rFonts w:ascii="SimSun" w:hAnsi="SimSun" w:eastAsia="SimSun" w:cs="SimSun"/>
          <w:sz w:val="20"/>
          <w:szCs w:val="20"/>
          <w:spacing w:val="-13"/>
        </w:rPr>
        <w:t>物理硬盘上的存储设置</w:t>
      </w:r>
    </w:p>
    <w:p>
      <w:pPr>
        <w:ind w:left="617" w:firstLine="410"/>
        <w:spacing w:before="223" w:line="253" w:lineRule="auto"/>
        <w:rPr>
          <w:rFonts w:ascii="SimSun" w:hAnsi="SimSun" w:eastAsia="SimSun" w:cs="SimSun"/>
          <w:sz w:val="20"/>
          <w:szCs w:val="20"/>
        </w:rPr>
      </w:pPr>
      <w:r>
        <w:rPr>
          <w:rFonts w:ascii="SimSun" w:hAnsi="SimSun" w:eastAsia="SimSun" w:cs="SimSun"/>
          <w:sz w:val="20"/>
          <w:szCs w:val="20"/>
          <w:spacing w:val="9"/>
        </w:rPr>
        <w:t>单击</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Continue</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9"/>
        </w:rPr>
        <w:t>按钮，进行硬盘文件地址设置和文件大小设置</w:t>
      </w:r>
      <w:r>
        <w:rPr>
          <w:rFonts w:ascii="SimSun" w:hAnsi="SimSun" w:eastAsia="SimSun" w:cs="SimSun"/>
          <w:sz w:val="20"/>
          <w:szCs w:val="20"/>
          <w:spacing w:val="8"/>
        </w:rPr>
        <w:t>，设置为10</w:t>
      </w:r>
      <w:r>
        <w:rPr>
          <w:rFonts w:ascii="Times New Roman" w:hAnsi="Times New Roman" w:eastAsia="Times New Roman" w:cs="Times New Roman"/>
          <w:sz w:val="20"/>
          <w:szCs w:val="20"/>
        </w:rPr>
        <w:t>GB</w:t>
      </w:r>
      <w:r>
        <w:rPr>
          <w:rFonts w:ascii="Times New Roman" w:hAnsi="Times New Roman" w:eastAsia="Times New Roman" w:cs="Times New Roman"/>
          <w:sz w:val="20"/>
          <w:szCs w:val="20"/>
          <w:spacing w:val="40"/>
        </w:rPr>
        <w:t xml:space="preserve"> </w:t>
      </w:r>
      <w:r>
        <w:rPr>
          <w:rFonts w:ascii="SimSun" w:hAnsi="SimSun" w:eastAsia="SimSun" w:cs="SimSun"/>
          <w:sz w:val="20"/>
          <w:szCs w:val="20"/>
          <w:spacing w:val="8"/>
        </w:rPr>
        <w:t>即可，如</w:t>
      </w:r>
      <w:r>
        <w:rPr>
          <w:rFonts w:ascii="SimSun" w:hAnsi="SimSun" w:eastAsia="SimSun" w:cs="SimSun"/>
          <w:sz w:val="20"/>
          <w:szCs w:val="20"/>
        </w:rPr>
        <w:t xml:space="preserve"> </w:t>
      </w:r>
      <w:r>
        <w:rPr>
          <w:rFonts w:ascii="SimSun" w:hAnsi="SimSun" w:eastAsia="SimSun" w:cs="SimSun"/>
          <w:sz w:val="20"/>
          <w:szCs w:val="20"/>
          <w:spacing w:val="13"/>
        </w:rPr>
        <w:t>图7.11所示。</w:t>
      </w:r>
    </w:p>
    <w:p>
      <w:pPr>
        <w:pStyle w:val="BodyText"/>
        <w:ind w:firstLine="1247"/>
        <w:spacing w:before="122" w:line="4510" w:lineRule="exact"/>
        <w:rPr/>
      </w:pPr>
      <w:r>
        <w:rPr>
          <w:position w:val="-90"/>
        </w:rPr>
        <w:pict>
          <v:group id="_x0000_s1866" style="mso-position-vertical-relative:line;mso-position-horizontal-relative:char;width:347pt;height:225.5pt;" filled="false" stroked="false" coordsize="6940,4510" coordorigin="0,0">
            <v:shape id="_x0000_s1868" style="position:absolute;left:0;top:0;width:6940;height:4510;" filled="false" stroked="false" type="#_x0000_t75">
              <v:imagedata o:title="" r:id="rId543"/>
            </v:shape>
            <v:shape id="_x0000_s1870" style="position:absolute;left:1790;top:142;width:4688;height:4147;" filled="false" stroked="false" type="#_x0000_t202">
              <v:fill on="false"/>
              <v:stroke on="false"/>
              <v:path/>
              <v:imagedata o:title=""/>
              <o:lock v:ext="edit" aspectratio="false"/>
              <v:textbox inset="0mm,0mm,0mm,0mm">
                <w:txbxContent>
                  <w:p>
                    <w:pPr>
                      <w:ind w:left="20"/>
                      <w:spacing w:before="19" w:line="196" w:lineRule="auto"/>
                      <w:rPr>
                        <w:rFonts w:ascii="Arial" w:hAnsi="Arial" w:eastAsia="Arial" w:cs="Arial"/>
                        <w:sz w:val="20"/>
                        <w:szCs w:val="20"/>
                      </w:rPr>
                    </w:pPr>
                    <w:r>
                      <w:rPr>
                        <w:rFonts w:ascii="Arial" w:hAnsi="Arial" w:eastAsia="Arial" w:cs="Arial"/>
                        <w:sz w:val="20"/>
                        <w:szCs w:val="20"/>
                        <w:b/>
                        <w:bCs/>
                        <w:spacing w:val="-20"/>
                      </w:rPr>
                      <w:t>File</w:t>
                    </w:r>
                    <w:r>
                      <w:rPr>
                        <w:rFonts w:ascii="Arial" w:hAnsi="Arial" w:eastAsia="Arial" w:cs="Arial"/>
                        <w:sz w:val="20"/>
                        <w:szCs w:val="20"/>
                        <w:b/>
                        <w:bCs/>
                        <w:spacing w:val="17"/>
                      </w:rPr>
                      <w:t xml:space="preserve"> </w:t>
                    </w:r>
                    <w:r>
                      <w:rPr>
                        <w:rFonts w:ascii="Arial" w:hAnsi="Arial" w:eastAsia="Arial" w:cs="Arial"/>
                        <w:sz w:val="20"/>
                        <w:szCs w:val="20"/>
                        <w:b/>
                        <w:bCs/>
                        <w:spacing w:val="-20"/>
                      </w:rPr>
                      <w:t>location and size</w:t>
                    </w:r>
                  </w:p>
                  <w:p>
                    <w:pPr>
                      <w:ind w:left="190" w:right="261"/>
                      <w:spacing w:before="268" w:line="320" w:lineRule="auto"/>
                      <w:rPr>
                        <w:rFonts w:ascii="Arial" w:hAnsi="Arial" w:eastAsia="Arial" w:cs="Arial"/>
                        <w:sz w:val="13"/>
                        <w:szCs w:val="13"/>
                      </w:rPr>
                    </w:pPr>
                    <w:r>
                      <w:rPr>
                        <w:rFonts w:ascii="Arial" w:hAnsi="Arial" w:eastAsia="Arial" w:cs="Arial"/>
                        <w:sz w:val="13"/>
                        <w:szCs w:val="13"/>
                        <w:spacing w:val="-1"/>
                      </w:rPr>
                      <w:t>Please type the</w:t>
                    </w:r>
                    <w:r>
                      <w:rPr>
                        <w:rFonts w:ascii="Arial" w:hAnsi="Arial" w:eastAsia="Arial" w:cs="Arial"/>
                        <w:sz w:val="13"/>
                        <w:szCs w:val="13"/>
                        <w:spacing w:val="18"/>
                        <w:w w:val="101"/>
                      </w:rPr>
                      <w:t xml:space="preserve"> </w:t>
                    </w:r>
                    <w:r>
                      <w:rPr>
                        <w:rFonts w:ascii="Arial" w:hAnsi="Arial" w:eastAsia="Arial" w:cs="Arial"/>
                        <w:sz w:val="13"/>
                        <w:szCs w:val="13"/>
                        <w:spacing w:val="-1"/>
                      </w:rPr>
                      <w:t>name of the</w:t>
                    </w:r>
                    <w:r>
                      <w:rPr>
                        <w:rFonts w:ascii="Arial" w:hAnsi="Arial" w:eastAsia="Arial" w:cs="Arial"/>
                        <w:sz w:val="13"/>
                        <w:szCs w:val="13"/>
                        <w:spacing w:val="8"/>
                      </w:rPr>
                      <w:t xml:space="preserve"> </w:t>
                    </w:r>
                    <w:r>
                      <w:rPr>
                        <w:rFonts w:ascii="Arial" w:hAnsi="Arial" w:eastAsia="Arial" w:cs="Arial"/>
                        <w:sz w:val="13"/>
                        <w:szCs w:val="13"/>
                        <w:spacing w:val="-1"/>
                      </w:rPr>
                      <w:t>new virtual</w:t>
                    </w:r>
                    <w:r>
                      <w:rPr>
                        <w:rFonts w:ascii="Arial" w:hAnsi="Arial" w:eastAsia="Arial" w:cs="Arial"/>
                        <w:sz w:val="13"/>
                        <w:szCs w:val="13"/>
                        <w:spacing w:val="9"/>
                      </w:rPr>
                      <w:t xml:space="preserve"> </w:t>
                    </w:r>
                    <w:r>
                      <w:rPr>
                        <w:rFonts w:ascii="Arial" w:hAnsi="Arial" w:eastAsia="Arial" w:cs="Arial"/>
                        <w:sz w:val="13"/>
                        <w:szCs w:val="13"/>
                        <w:spacing w:val="-1"/>
                      </w:rPr>
                      <w:t>hard disk fie</w:t>
                    </w:r>
                    <w:r>
                      <w:rPr>
                        <w:rFonts w:ascii="Arial" w:hAnsi="Arial" w:eastAsia="Arial" w:cs="Arial"/>
                        <w:sz w:val="13"/>
                        <w:szCs w:val="13"/>
                        <w:spacing w:val="8"/>
                      </w:rPr>
                      <w:t xml:space="preserve"> </w:t>
                    </w:r>
                    <w:r>
                      <w:rPr>
                        <w:rFonts w:ascii="Arial" w:hAnsi="Arial" w:eastAsia="Arial" w:cs="Arial"/>
                        <w:sz w:val="13"/>
                        <w:szCs w:val="13"/>
                        <w:spacing w:val="-1"/>
                      </w:rPr>
                      <w:t>into the box</w:t>
                    </w:r>
                    <w:r>
                      <w:rPr>
                        <w:rFonts w:ascii="Arial" w:hAnsi="Arial" w:eastAsia="Arial" w:cs="Arial"/>
                        <w:sz w:val="13"/>
                        <w:szCs w:val="13"/>
                        <w:spacing w:val="8"/>
                      </w:rPr>
                      <w:t xml:space="preserve"> </w:t>
                    </w:r>
                    <w:r>
                      <w:rPr>
                        <w:rFonts w:ascii="Arial" w:hAnsi="Arial" w:eastAsia="Arial" w:cs="Arial"/>
                        <w:sz w:val="13"/>
                        <w:szCs w:val="13"/>
                        <w:spacing w:val="-1"/>
                      </w:rPr>
                      <w:t>below</w:t>
                    </w:r>
                    <w:r>
                      <w:rPr>
                        <w:rFonts w:ascii="Arial" w:hAnsi="Arial" w:eastAsia="Arial" w:cs="Arial"/>
                        <w:sz w:val="13"/>
                        <w:szCs w:val="13"/>
                        <w:spacing w:val="4"/>
                      </w:rPr>
                      <w:t xml:space="preserve"> </w:t>
                    </w:r>
                    <w:r>
                      <w:rPr>
                        <w:rFonts w:ascii="Arial" w:hAnsi="Arial" w:eastAsia="Arial" w:cs="Arial"/>
                        <w:sz w:val="13"/>
                        <w:szCs w:val="13"/>
                        <w:spacing w:val="-1"/>
                      </w:rPr>
                      <w:t>or</w:t>
                    </w:r>
                    <w:r>
                      <w:rPr>
                        <w:rFonts w:ascii="Arial" w:hAnsi="Arial" w:eastAsia="Arial" w:cs="Arial"/>
                        <w:sz w:val="13"/>
                        <w:szCs w:val="13"/>
                      </w:rPr>
                      <w:t xml:space="preserve"> </w:t>
                    </w:r>
                    <w:r>
                      <w:rPr>
                        <w:rFonts w:ascii="Arial" w:hAnsi="Arial" w:eastAsia="Arial" w:cs="Arial"/>
                        <w:sz w:val="13"/>
                        <w:szCs w:val="13"/>
                      </w:rPr>
                      <w:t>dlick on the folder icon to select a</w:t>
                    </w:r>
                    <w:r>
                      <w:rPr>
                        <w:rFonts w:ascii="Arial" w:hAnsi="Arial" w:eastAsia="Arial" w:cs="Arial"/>
                        <w:sz w:val="13"/>
                        <w:szCs w:val="13"/>
                        <w:spacing w:val="4"/>
                      </w:rPr>
                      <w:t xml:space="preserve"> </w:t>
                    </w:r>
                    <w:r>
                      <w:rPr>
                        <w:rFonts w:ascii="Arial" w:hAnsi="Arial" w:eastAsia="Arial" w:cs="Arial"/>
                        <w:sz w:val="13"/>
                        <w:szCs w:val="13"/>
                      </w:rPr>
                      <w:t>diflere</w:t>
                    </w:r>
                    <w:r>
                      <w:rPr>
                        <w:rFonts w:ascii="Arial" w:hAnsi="Arial" w:eastAsia="Arial" w:cs="Arial"/>
                        <w:sz w:val="13"/>
                        <w:szCs w:val="13"/>
                        <w:spacing w:val="-1"/>
                      </w:rPr>
                      <w:t>nt folder to</w:t>
                    </w:r>
                    <w:r>
                      <w:rPr>
                        <w:rFonts w:ascii="Arial" w:hAnsi="Arial" w:eastAsia="Arial" w:cs="Arial"/>
                        <w:sz w:val="13"/>
                        <w:szCs w:val="13"/>
                        <w:spacing w:val="5"/>
                      </w:rPr>
                      <w:t xml:space="preserve"> </w:t>
                    </w:r>
                    <w:r>
                      <w:rPr>
                        <w:rFonts w:ascii="Arial" w:hAnsi="Arial" w:eastAsia="Arial" w:cs="Arial"/>
                        <w:sz w:val="13"/>
                        <w:szCs w:val="13"/>
                        <w:spacing w:val="-1"/>
                      </w:rPr>
                      <w:t>create</w:t>
                    </w:r>
                    <w:r>
                      <w:rPr>
                        <w:rFonts w:ascii="Arial" w:hAnsi="Arial" w:eastAsia="Arial" w:cs="Arial"/>
                        <w:sz w:val="13"/>
                        <w:szCs w:val="13"/>
                        <w:spacing w:val="2"/>
                      </w:rPr>
                      <w:t xml:space="preserve"> </w:t>
                    </w:r>
                    <w:r>
                      <w:rPr>
                        <w:rFonts w:ascii="Arial" w:hAnsi="Arial" w:eastAsia="Arial" w:cs="Arial"/>
                        <w:sz w:val="13"/>
                        <w:szCs w:val="13"/>
                        <w:spacing w:val="-1"/>
                      </w:rPr>
                      <w:t>the file</w:t>
                    </w:r>
                    <w:r>
                      <w:rPr>
                        <w:rFonts w:ascii="Arial" w:hAnsi="Arial" w:eastAsia="Arial" w:cs="Arial"/>
                        <w:sz w:val="13"/>
                        <w:szCs w:val="13"/>
                        <w:spacing w:val="9"/>
                      </w:rPr>
                      <w:t xml:space="preserve"> </w:t>
                    </w:r>
                    <w:r>
                      <w:rPr>
                        <w:rFonts w:ascii="Arial" w:hAnsi="Arial" w:eastAsia="Arial" w:cs="Arial"/>
                        <w:sz w:val="13"/>
                        <w:szCs w:val="13"/>
                        <w:spacing w:val="-1"/>
                      </w:rPr>
                      <w:t>in.</w:t>
                    </w:r>
                  </w:p>
                  <w:p>
                    <w:pPr>
                      <w:ind w:right="9"/>
                      <w:spacing w:before="118" w:line="227" w:lineRule="auto"/>
                      <w:jc w:val="right"/>
                      <w:rPr>
                        <w:rFonts w:ascii="SimSun" w:hAnsi="SimSun" w:eastAsia="SimSun" w:cs="SimSun"/>
                        <w:sz w:val="20"/>
                        <w:szCs w:val="20"/>
                      </w:rPr>
                    </w:pPr>
                    <w:r>
                      <w:rPr>
                        <w:rFonts w:ascii="Arial" w:hAnsi="Arial" w:eastAsia="Arial" w:cs="Arial"/>
                        <w:sz w:val="13"/>
                        <w:szCs w:val="13"/>
                        <w:position w:val="1"/>
                      </w:rPr>
                      <w:t>Cent</w:t>
                    </w:r>
                    <w:r>
                      <w:rPr>
                        <w:rFonts w:ascii="Arial" w:hAnsi="Arial" w:eastAsia="Arial" w:cs="Arial"/>
                        <w:sz w:val="13"/>
                        <w:szCs w:val="13"/>
                        <w:spacing w:val="6"/>
                        <w:position w:val="1"/>
                      </w:rPr>
                      <w:t xml:space="preserve"> </w:t>
                    </w:r>
                    <w:r>
                      <w:rPr>
                        <w:rFonts w:ascii="Arial" w:hAnsi="Arial" w:eastAsia="Arial" w:cs="Arial"/>
                        <w:sz w:val="13"/>
                        <w:szCs w:val="13"/>
                        <w:position w:val="1"/>
                      </w:rPr>
                      <w:t>OS                           </w:t>
                    </w:r>
                    <w:r>
                      <w:rPr>
                        <w:rFonts w:ascii="Arial" w:hAnsi="Arial" w:eastAsia="Arial" w:cs="Arial"/>
                        <w:sz w:val="13"/>
                        <w:szCs w:val="13"/>
                        <w:spacing w:val="-1"/>
                        <w:position w:val="1"/>
                      </w:rPr>
                      <w:t xml:space="preserve">                                                                                </w:t>
                    </w:r>
                    <w:r>
                      <w:rPr>
                        <w:rFonts w:ascii="SimSun" w:hAnsi="SimSun" w:eastAsia="SimSun" w:cs="SimSun"/>
                        <w:sz w:val="20"/>
                        <w:szCs w:val="20"/>
                        <w:spacing w:val="-1"/>
                        <w:position w:val="-2"/>
                      </w:rPr>
                      <w:t>☆</w:t>
                    </w:r>
                  </w:p>
                  <w:p>
                    <w:pPr>
                      <w:ind w:left="190" w:right="119"/>
                      <w:spacing w:before="86" w:line="283" w:lineRule="auto"/>
                      <w:jc w:val="both"/>
                      <w:rPr>
                        <w:rFonts w:ascii="Arial" w:hAnsi="Arial" w:eastAsia="Arial" w:cs="Arial"/>
                        <w:sz w:val="13"/>
                        <w:szCs w:val="13"/>
                      </w:rPr>
                    </w:pPr>
                    <w:r>
                      <w:rPr>
                        <w:rFonts w:ascii="Arial" w:hAnsi="Arial" w:eastAsia="Arial" w:cs="Arial"/>
                        <w:sz w:val="13"/>
                        <w:szCs w:val="13"/>
                      </w:rPr>
                      <w:t>Select the size of the</w:t>
                    </w:r>
                    <w:r>
                      <w:rPr>
                        <w:rFonts w:ascii="Arial" w:hAnsi="Arial" w:eastAsia="Arial" w:cs="Arial"/>
                        <w:sz w:val="13"/>
                        <w:szCs w:val="13"/>
                        <w:spacing w:val="-1"/>
                      </w:rPr>
                      <w:t xml:space="preserve"> virtual</w:t>
                    </w:r>
                    <w:r>
                      <w:rPr>
                        <w:rFonts w:ascii="Arial" w:hAnsi="Arial" w:eastAsia="Arial" w:cs="Arial"/>
                        <w:sz w:val="13"/>
                        <w:szCs w:val="13"/>
                        <w:spacing w:val="9"/>
                      </w:rPr>
                      <w:t xml:space="preserve"> </w:t>
                    </w:r>
                    <w:r>
                      <w:rPr>
                        <w:rFonts w:ascii="Arial" w:hAnsi="Arial" w:eastAsia="Arial" w:cs="Arial"/>
                        <w:sz w:val="13"/>
                        <w:szCs w:val="13"/>
                        <w:spacing w:val="-1"/>
                      </w:rPr>
                      <w:t>hard disk</w:t>
                    </w:r>
                    <w:r>
                      <w:rPr>
                        <w:rFonts w:ascii="Arial" w:hAnsi="Arial" w:eastAsia="Arial" w:cs="Arial"/>
                        <w:sz w:val="13"/>
                        <w:szCs w:val="13"/>
                        <w:spacing w:val="8"/>
                      </w:rPr>
                      <w:t xml:space="preserve"> </w:t>
                    </w:r>
                    <w:r>
                      <w:rPr>
                        <w:rFonts w:ascii="Arial" w:hAnsi="Arial" w:eastAsia="Arial" w:cs="Arial"/>
                        <w:sz w:val="13"/>
                        <w:szCs w:val="13"/>
                        <w:spacing w:val="-1"/>
                      </w:rPr>
                      <w:t>in</w:t>
                    </w:r>
                    <w:r>
                      <w:rPr>
                        <w:rFonts w:ascii="Arial" w:hAnsi="Arial" w:eastAsia="Arial" w:cs="Arial"/>
                        <w:sz w:val="13"/>
                        <w:szCs w:val="13"/>
                        <w:spacing w:val="9"/>
                      </w:rPr>
                      <w:t xml:space="preserve"> </w:t>
                    </w:r>
                    <w:r>
                      <w:rPr>
                        <w:rFonts w:ascii="Arial" w:hAnsi="Arial" w:eastAsia="Arial" w:cs="Arial"/>
                        <w:sz w:val="13"/>
                        <w:szCs w:val="13"/>
                        <w:spacing w:val="-1"/>
                      </w:rPr>
                      <w:t>megabytes.This size is the</w:t>
                    </w:r>
                    <w:r>
                      <w:rPr>
                        <w:rFonts w:ascii="Arial" w:hAnsi="Arial" w:eastAsia="Arial" w:cs="Arial"/>
                        <w:sz w:val="13"/>
                        <w:szCs w:val="13"/>
                        <w:spacing w:val="8"/>
                      </w:rPr>
                      <w:t xml:space="preserve"> </w:t>
                    </w:r>
                    <w:r>
                      <w:rPr>
                        <w:rFonts w:ascii="Arial" w:hAnsi="Arial" w:eastAsia="Arial" w:cs="Arial"/>
                        <w:sz w:val="13"/>
                        <w:szCs w:val="13"/>
                        <w:spacing w:val="-1"/>
                      </w:rPr>
                      <w:t>limit</w:t>
                    </w:r>
                    <w:r>
                      <w:rPr>
                        <w:rFonts w:ascii="Arial" w:hAnsi="Arial" w:eastAsia="Arial" w:cs="Arial"/>
                        <w:sz w:val="13"/>
                        <w:szCs w:val="13"/>
                        <w:spacing w:val="4"/>
                      </w:rPr>
                      <w:t xml:space="preserve"> </w:t>
                    </w:r>
                    <w:r>
                      <w:rPr>
                        <w:rFonts w:ascii="Arial" w:hAnsi="Arial" w:eastAsia="Arial" w:cs="Arial"/>
                        <w:sz w:val="13"/>
                        <w:szCs w:val="13"/>
                        <w:spacing w:val="-1"/>
                      </w:rPr>
                      <w:t>on   </w:t>
                    </w:r>
                    <w:r>
                      <w:rPr>
                        <w:rFonts w:ascii="Arial" w:hAnsi="Arial" w:eastAsia="Arial" w:cs="Arial"/>
                        <w:sz w:val="13"/>
                        <w:szCs w:val="13"/>
                      </w:rPr>
                      <w:t>the amount of file data that a v</w:t>
                    </w:r>
                    <w:r>
                      <w:rPr>
                        <w:rFonts w:ascii="Arial" w:hAnsi="Arial" w:eastAsia="Arial" w:cs="Arial"/>
                        <w:sz w:val="13"/>
                        <w:szCs w:val="13"/>
                        <w:spacing w:val="-1"/>
                      </w:rPr>
                      <w:t>itual</w:t>
                    </w:r>
                    <w:r>
                      <w:rPr>
                        <w:rFonts w:ascii="Arial" w:hAnsi="Arial" w:eastAsia="Arial" w:cs="Arial"/>
                        <w:sz w:val="13"/>
                        <w:szCs w:val="13"/>
                        <w:spacing w:val="10"/>
                        <w:w w:val="101"/>
                      </w:rPr>
                      <w:t xml:space="preserve"> </w:t>
                    </w:r>
                    <w:r>
                      <w:rPr>
                        <w:rFonts w:ascii="Arial" w:hAnsi="Arial" w:eastAsia="Arial" w:cs="Arial"/>
                        <w:sz w:val="13"/>
                        <w:szCs w:val="13"/>
                        <w:spacing w:val="-1"/>
                      </w:rPr>
                      <w:t>machine</w:t>
                    </w:r>
                    <w:r>
                      <w:rPr>
                        <w:rFonts w:ascii="Arial" w:hAnsi="Arial" w:eastAsia="Arial" w:cs="Arial"/>
                        <w:sz w:val="13"/>
                        <w:szCs w:val="13"/>
                        <w:spacing w:val="2"/>
                      </w:rPr>
                      <w:t xml:space="preserve"> </w:t>
                    </w:r>
                    <w:r>
                      <w:rPr>
                        <w:rFonts w:ascii="Arial" w:hAnsi="Arial" w:eastAsia="Arial" w:cs="Arial"/>
                        <w:sz w:val="13"/>
                        <w:szCs w:val="13"/>
                        <w:spacing w:val="-1"/>
                      </w:rPr>
                      <w:t>will</w:t>
                    </w:r>
                    <w:r>
                      <w:rPr>
                        <w:rFonts w:ascii="Arial" w:hAnsi="Arial" w:eastAsia="Arial" w:cs="Arial"/>
                        <w:sz w:val="13"/>
                        <w:szCs w:val="13"/>
                        <w:spacing w:val="10"/>
                      </w:rPr>
                      <w:t xml:space="preserve"> </w:t>
                    </w:r>
                    <w:r>
                      <w:rPr>
                        <w:rFonts w:ascii="Arial" w:hAnsi="Arial" w:eastAsia="Arial" w:cs="Arial"/>
                        <w:sz w:val="13"/>
                        <w:szCs w:val="13"/>
                        <w:spacing w:val="-1"/>
                      </w:rPr>
                      <w:t>be</w:t>
                    </w:r>
                    <w:r>
                      <w:rPr>
                        <w:rFonts w:ascii="Arial" w:hAnsi="Arial" w:eastAsia="Arial" w:cs="Arial"/>
                        <w:sz w:val="13"/>
                        <w:szCs w:val="13"/>
                        <w:spacing w:val="6"/>
                      </w:rPr>
                      <w:t xml:space="preserve"> </w:t>
                    </w:r>
                    <w:r>
                      <w:rPr>
                        <w:rFonts w:ascii="Arial" w:hAnsi="Arial" w:eastAsia="Arial" w:cs="Arial"/>
                        <w:sz w:val="13"/>
                        <w:szCs w:val="13"/>
                        <w:spacing w:val="-1"/>
                      </w:rPr>
                      <w:t>able</w:t>
                    </w:r>
                    <w:r>
                      <w:rPr>
                        <w:rFonts w:ascii="Arial" w:hAnsi="Arial" w:eastAsia="Arial" w:cs="Arial"/>
                        <w:sz w:val="13"/>
                        <w:szCs w:val="13"/>
                        <w:spacing w:val="4"/>
                      </w:rPr>
                      <w:t xml:space="preserve"> </w:t>
                    </w:r>
                    <w:r>
                      <w:rPr>
                        <w:rFonts w:ascii="Arial" w:hAnsi="Arial" w:eastAsia="Arial" w:cs="Arial"/>
                        <w:sz w:val="13"/>
                        <w:szCs w:val="13"/>
                        <w:spacing w:val="-1"/>
                      </w:rPr>
                      <w:t>to</w:t>
                    </w:r>
                    <w:r>
                      <w:rPr>
                        <w:rFonts w:ascii="Arial" w:hAnsi="Arial" w:eastAsia="Arial" w:cs="Arial"/>
                        <w:sz w:val="13"/>
                        <w:szCs w:val="13"/>
                        <w:spacing w:val="6"/>
                      </w:rPr>
                      <w:t xml:space="preserve"> </w:t>
                    </w:r>
                    <w:r>
                      <w:rPr>
                        <w:rFonts w:ascii="Arial" w:hAnsi="Arial" w:eastAsia="Arial" w:cs="Arial"/>
                        <w:sz w:val="13"/>
                        <w:szCs w:val="13"/>
                        <w:spacing w:val="-1"/>
                      </w:rPr>
                      <w:t>store</w:t>
                    </w:r>
                    <w:r>
                      <w:rPr>
                        <w:rFonts w:ascii="Arial" w:hAnsi="Arial" w:eastAsia="Arial" w:cs="Arial"/>
                        <w:sz w:val="13"/>
                        <w:szCs w:val="13"/>
                        <w:spacing w:val="6"/>
                      </w:rPr>
                      <w:t xml:space="preserve"> </w:t>
                    </w:r>
                    <w:r>
                      <w:rPr>
                        <w:rFonts w:ascii="Arial" w:hAnsi="Arial" w:eastAsia="Arial" w:cs="Arial"/>
                        <w:sz w:val="13"/>
                        <w:szCs w:val="13"/>
                        <w:spacing w:val="-1"/>
                      </w:rPr>
                      <w:t>on</w:t>
                    </w:r>
                    <w:r>
                      <w:rPr>
                        <w:rFonts w:ascii="Arial" w:hAnsi="Arial" w:eastAsia="Arial" w:cs="Arial"/>
                        <w:sz w:val="13"/>
                        <w:szCs w:val="13"/>
                        <w:spacing w:val="4"/>
                      </w:rPr>
                      <w:t xml:space="preserve"> </w:t>
                    </w:r>
                    <w:r>
                      <w:rPr>
                        <w:rFonts w:ascii="Arial" w:hAnsi="Arial" w:eastAsia="Arial" w:cs="Arial"/>
                        <w:sz w:val="13"/>
                        <w:szCs w:val="13"/>
                        <w:spacing w:val="-1"/>
                      </w:rPr>
                      <w:t>the</w:t>
                    </w:r>
                    <w:r>
                      <w:rPr>
                        <w:rFonts w:ascii="Arial" w:hAnsi="Arial" w:eastAsia="Arial" w:cs="Arial"/>
                        <w:sz w:val="13"/>
                        <w:szCs w:val="13"/>
                        <w:spacing w:val="10"/>
                      </w:rPr>
                      <w:t xml:space="preserve"> </w:t>
                    </w:r>
                    <w:r>
                      <w:rPr>
                        <w:rFonts w:ascii="Arial" w:hAnsi="Arial" w:eastAsia="Arial" w:cs="Arial"/>
                        <w:sz w:val="13"/>
                        <w:szCs w:val="13"/>
                        <w:spacing w:val="-1"/>
                      </w:rPr>
                      <w:t>hard</w:t>
                    </w:r>
                    <w:r>
                      <w:rPr>
                        <w:rFonts w:ascii="Arial" w:hAnsi="Arial" w:eastAsia="Arial" w:cs="Arial"/>
                        <w:sz w:val="13"/>
                        <w:szCs w:val="13"/>
                      </w:rPr>
                      <w:t xml:space="preserve"> </w:t>
                    </w:r>
                    <w:r>
                      <w:rPr>
                        <w:rFonts w:ascii="Arial" w:hAnsi="Arial" w:eastAsia="Arial" w:cs="Arial"/>
                        <w:sz w:val="13"/>
                        <w:szCs w:val="13"/>
                        <w:spacing w:val="-1"/>
                      </w:rPr>
                      <w:t>disk.</w:t>
                    </w:r>
                  </w:p>
                  <w:p>
                    <w:pPr>
                      <w:ind w:left="4089"/>
                      <w:spacing w:before="231" w:line="184" w:lineRule="auto"/>
                      <w:rPr>
                        <w:rFonts w:ascii="SimSun" w:hAnsi="SimSun" w:eastAsia="SimSun" w:cs="SimSun"/>
                        <w:sz w:val="13"/>
                        <w:szCs w:val="13"/>
                      </w:rPr>
                    </w:pPr>
                    <w:r>
                      <w:rPr>
                        <w:rFonts w:ascii="SimSun" w:hAnsi="SimSun" w:eastAsia="SimSun" w:cs="SimSun"/>
                        <w:sz w:val="13"/>
                        <w:szCs w:val="13"/>
                        <w:spacing w:val="-3"/>
                      </w:rPr>
                      <w:t>10.00</w:t>
                    </w:r>
                    <w:r>
                      <w:rPr>
                        <w:rFonts w:ascii="SimSun" w:hAnsi="SimSun" w:eastAsia="SimSun" w:cs="SimSun"/>
                        <w:sz w:val="13"/>
                        <w:szCs w:val="13"/>
                        <w:spacing w:val="7"/>
                      </w:rPr>
                      <w:t xml:space="preserve"> </w:t>
                    </w:r>
                    <w:r>
                      <w:rPr>
                        <w:rFonts w:ascii="SimSun" w:hAnsi="SimSun" w:eastAsia="SimSun" w:cs="SimSun"/>
                        <w:sz w:val="13"/>
                        <w:szCs w:val="13"/>
                        <w:spacing w:val="-3"/>
                      </w:rPr>
                      <w:t>GB</w:t>
                    </w:r>
                  </w:p>
                  <w:p>
                    <w:pPr>
                      <w:ind w:left="190"/>
                      <w:spacing w:before="120" w:line="195" w:lineRule="auto"/>
                      <w:rPr>
                        <w:rFonts w:ascii="SimSun" w:hAnsi="SimSun" w:eastAsia="SimSun" w:cs="SimSun"/>
                        <w:sz w:val="13"/>
                        <w:szCs w:val="13"/>
                      </w:rPr>
                    </w:pPr>
                    <w:r>
                      <w:rPr>
                        <w:rFonts w:ascii="SimSun" w:hAnsi="SimSun" w:eastAsia="SimSun" w:cs="SimSun"/>
                        <w:sz w:val="16"/>
                        <w:szCs w:val="16"/>
                        <w:spacing w:val="-5"/>
                      </w:rPr>
                      <w:t>4.00 MB</w:t>
                    </w:r>
                    <w:r>
                      <w:rPr>
                        <w:rFonts w:ascii="SimSun" w:hAnsi="SimSun" w:eastAsia="SimSun" w:cs="SimSun"/>
                        <w:sz w:val="16"/>
                        <w:szCs w:val="16"/>
                      </w:rPr>
                      <w:t xml:space="preserve">                                 </w:t>
                    </w:r>
                    <w:r>
                      <w:rPr>
                        <w:rFonts w:ascii="SimSun" w:hAnsi="SimSun" w:eastAsia="SimSun" w:cs="SimSun"/>
                        <w:sz w:val="13"/>
                        <w:szCs w:val="13"/>
                        <w:spacing w:val="-5"/>
                        <w:position w:val="-1"/>
                      </w:rPr>
                      <w:t>2.00 TB</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2689"/>
                      <w:spacing w:before="38" w:line="198" w:lineRule="auto"/>
                      <w:rPr>
                        <w:rFonts w:ascii="Arial" w:hAnsi="Arial" w:eastAsia="Arial" w:cs="Arial"/>
                        <w:sz w:val="13"/>
                        <w:szCs w:val="13"/>
                      </w:rPr>
                    </w:pPr>
                    <w:r>
                      <w:rPr>
                        <w:rFonts w:ascii="Arial" w:hAnsi="Arial" w:eastAsia="Arial" w:cs="Arial"/>
                        <w:sz w:val="13"/>
                        <w:szCs w:val="13"/>
                        <w:spacing w:val="-3"/>
                      </w:rPr>
                      <w:t>Go</w:t>
                    </w:r>
                    <w:r>
                      <w:rPr>
                        <w:rFonts w:ascii="Arial" w:hAnsi="Arial" w:eastAsia="Arial" w:cs="Arial"/>
                        <w:sz w:val="13"/>
                        <w:szCs w:val="13"/>
                        <w:spacing w:val="11"/>
                        <w:w w:val="102"/>
                      </w:rPr>
                      <w:t xml:space="preserve"> </w:t>
                    </w:r>
                    <w:r>
                      <w:rPr>
                        <w:rFonts w:ascii="Arial" w:hAnsi="Arial" w:eastAsia="Arial" w:cs="Arial"/>
                        <w:sz w:val="13"/>
                        <w:szCs w:val="13"/>
                        <w:spacing w:val="-3"/>
                      </w:rPr>
                      <w:t>Back</w:t>
                    </w:r>
                  </w:p>
                </w:txbxContent>
              </v:textbox>
            </v:shape>
            <v:shape id="_x0000_s1872" style="position:absolute;left:6139;top:4162;width:439;height:13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3"/>
                        <w:szCs w:val="13"/>
                      </w:rPr>
                    </w:pPr>
                    <w:r>
                      <w:rPr>
                        <w:rFonts w:ascii="Arial" w:hAnsi="Arial" w:eastAsia="Arial" w:cs="Arial"/>
                        <w:sz w:val="13"/>
                        <w:szCs w:val="13"/>
                        <w:spacing w:val="-2"/>
                      </w:rPr>
                      <w:t>Cancel</w:t>
                    </w:r>
                  </w:p>
                </w:txbxContent>
              </v:textbox>
            </v:shape>
          </v:group>
        </w:pict>
      </w:r>
    </w:p>
    <w:p>
      <w:pPr>
        <w:ind w:left="2987"/>
        <w:spacing w:before="168" w:line="219" w:lineRule="auto"/>
        <w:rPr>
          <w:rFonts w:ascii="SimSun" w:hAnsi="SimSun" w:eastAsia="SimSun" w:cs="SimSun"/>
          <w:sz w:val="20"/>
          <w:szCs w:val="20"/>
        </w:rPr>
      </w:pPr>
      <w:r>
        <w:rPr>
          <w:rFonts w:ascii="SimSun" w:hAnsi="SimSun" w:eastAsia="SimSun" w:cs="SimSun"/>
          <w:sz w:val="20"/>
          <w:szCs w:val="20"/>
          <w:spacing w:val="-14"/>
        </w:rPr>
        <w:t>图7.11</w:t>
      </w:r>
      <w:r>
        <w:rPr>
          <w:rFonts w:ascii="SimSun" w:hAnsi="SimSun" w:eastAsia="SimSun" w:cs="SimSun"/>
          <w:sz w:val="20"/>
          <w:szCs w:val="20"/>
          <w:spacing w:val="72"/>
        </w:rPr>
        <w:t xml:space="preserve"> </w:t>
      </w:r>
      <w:r>
        <w:rPr>
          <w:rFonts w:ascii="SimSun" w:hAnsi="SimSun" w:eastAsia="SimSun" w:cs="SimSun"/>
          <w:sz w:val="20"/>
          <w:szCs w:val="20"/>
          <w:spacing w:val="-14"/>
        </w:rPr>
        <w:t>硬盘文件地址设置和文件大小设置</w:t>
      </w:r>
    </w:p>
    <w:p>
      <w:pPr>
        <w:ind w:left="627" w:right="7" w:firstLine="400"/>
        <w:spacing w:before="223" w:line="252" w:lineRule="auto"/>
        <w:rPr>
          <w:rFonts w:ascii="SimSun" w:hAnsi="SimSun" w:eastAsia="SimSun" w:cs="SimSun"/>
          <w:sz w:val="20"/>
          <w:szCs w:val="20"/>
        </w:rPr>
      </w:pPr>
      <w:r>
        <w:rPr>
          <w:rFonts w:ascii="SimSun" w:hAnsi="SimSun" w:eastAsia="SimSun" w:cs="SimSun"/>
          <w:sz w:val="20"/>
          <w:szCs w:val="20"/>
          <w:spacing w:val="6"/>
        </w:rPr>
        <w:t>最后单击</w:t>
      </w:r>
      <w:r>
        <w:rPr>
          <w:rFonts w:ascii="Times New Roman" w:hAnsi="Times New Roman" w:eastAsia="Times New Roman" w:cs="Times New Roman"/>
          <w:sz w:val="20"/>
          <w:szCs w:val="20"/>
        </w:rPr>
        <w:t>Create</w:t>
      </w:r>
      <w:r>
        <w:rPr>
          <w:rFonts w:ascii="Times New Roman" w:hAnsi="Times New Roman" w:eastAsia="Times New Roman" w:cs="Times New Roman"/>
          <w:sz w:val="20"/>
          <w:szCs w:val="20"/>
          <w:spacing w:val="18"/>
          <w:w w:val="101"/>
        </w:rPr>
        <w:t xml:space="preserve">  </w:t>
      </w:r>
      <w:r>
        <w:rPr>
          <w:rFonts w:ascii="SimSun" w:hAnsi="SimSun" w:eastAsia="SimSun" w:cs="SimSun"/>
          <w:sz w:val="20"/>
          <w:szCs w:val="20"/>
          <w:spacing w:val="6"/>
        </w:rPr>
        <w:t>按钮完成虚拟机配置。接下来，要启动虚拟机进行</w:t>
      </w:r>
      <w:r>
        <w:rPr>
          <w:rFonts w:ascii="SimSun" w:hAnsi="SimSun" w:eastAsia="SimSun" w:cs="SimSun"/>
          <w:sz w:val="20"/>
          <w:szCs w:val="20"/>
          <w:spacing w:val="-31"/>
        </w:rPr>
        <w:t xml:space="preserve"> </w:t>
      </w:r>
      <w:r>
        <w:rPr>
          <w:rFonts w:ascii="Times New Roman" w:hAnsi="Times New Roman" w:eastAsia="Times New Roman" w:cs="Times New Roman"/>
          <w:sz w:val="20"/>
          <w:szCs w:val="20"/>
        </w:rPr>
        <w:t>Cent</w:t>
      </w:r>
      <w:r>
        <w:rPr>
          <w:rFonts w:ascii="Times New Roman" w:hAnsi="Times New Roman" w:eastAsia="Times New Roman" w:cs="Times New Roman"/>
          <w:sz w:val="20"/>
          <w:szCs w:val="20"/>
          <w:spacing w:val="6"/>
        </w:rPr>
        <w:t xml:space="preserve">   </w:t>
      </w:r>
      <w:r>
        <w:rPr>
          <w:rFonts w:ascii="Times New Roman" w:hAnsi="Times New Roman" w:eastAsia="Times New Roman" w:cs="Times New Roman"/>
          <w:sz w:val="20"/>
          <w:szCs w:val="20"/>
        </w:rPr>
        <w:t>OS</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6"/>
        </w:rPr>
        <w:t>安装，选</w:t>
      </w:r>
      <w:r>
        <w:rPr>
          <w:rFonts w:ascii="SimSun" w:hAnsi="SimSun" w:eastAsia="SimSun" w:cs="SimSun"/>
          <w:sz w:val="20"/>
          <w:szCs w:val="20"/>
        </w:rPr>
        <w:t xml:space="preserve"> </w:t>
      </w:r>
      <w:r>
        <w:rPr>
          <w:rFonts w:ascii="SimSun" w:hAnsi="SimSun" w:eastAsia="SimSun" w:cs="SimSun"/>
          <w:sz w:val="20"/>
          <w:szCs w:val="20"/>
          <w:spacing w:val="5"/>
        </w:rPr>
        <w:t>择</w:t>
      </w:r>
      <w:r>
        <w:rPr>
          <w:rFonts w:ascii="SimSun" w:hAnsi="SimSun" w:eastAsia="SimSun" w:cs="SimSun"/>
          <w:sz w:val="20"/>
          <w:szCs w:val="20"/>
          <w:spacing w:val="-24"/>
        </w:rPr>
        <w:t xml:space="preserve"> </w:t>
      </w:r>
      <w:r>
        <w:rPr>
          <w:rFonts w:ascii="Times New Roman" w:hAnsi="Times New Roman" w:eastAsia="Times New Roman" w:cs="Times New Roman"/>
          <w:sz w:val="20"/>
          <w:szCs w:val="20"/>
        </w:rPr>
        <w:t>Start</w:t>
      </w:r>
      <w:r>
        <w:rPr>
          <w:rFonts w:ascii="Times New Roman" w:hAnsi="Times New Roman" w:eastAsia="Times New Roman" w:cs="Times New Roman"/>
          <w:sz w:val="20"/>
          <w:szCs w:val="20"/>
          <w:spacing w:val="5"/>
        </w:rPr>
        <w:t xml:space="preserve">  </w:t>
      </w:r>
      <w:r>
        <w:rPr>
          <w:rFonts w:ascii="SimSun" w:hAnsi="SimSun" w:eastAsia="SimSun" w:cs="SimSun"/>
          <w:sz w:val="20"/>
          <w:szCs w:val="20"/>
          <w:spacing w:val="5"/>
        </w:rPr>
        <w:t>命令，如图7.12所示。</w:t>
      </w:r>
    </w:p>
    <w:p>
      <w:pPr>
        <w:ind w:left="1027"/>
        <w:spacing w:before="73" w:line="219" w:lineRule="auto"/>
        <w:rPr>
          <w:rFonts w:ascii="SimSun" w:hAnsi="SimSun" w:eastAsia="SimSun" w:cs="SimSun"/>
          <w:sz w:val="20"/>
          <w:szCs w:val="20"/>
        </w:rPr>
      </w:pPr>
      <w:r>
        <w:rPr>
          <w:rFonts w:ascii="SimSun" w:hAnsi="SimSun" w:eastAsia="SimSun" w:cs="SimSun"/>
          <w:sz w:val="20"/>
          <w:szCs w:val="20"/>
          <w:spacing w:val="4"/>
        </w:rPr>
        <w:t>启动之后选择下载好的安装</w:t>
      </w:r>
      <w:r>
        <w:rPr>
          <w:rFonts w:ascii="SimSun" w:hAnsi="SimSun" w:eastAsia="SimSun" w:cs="SimSun"/>
          <w:sz w:val="20"/>
          <w:szCs w:val="20"/>
          <w:spacing w:val="-37"/>
        </w:rPr>
        <w:t xml:space="preserve"> </w:t>
      </w:r>
      <w:r>
        <w:rPr>
          <w:rFonts w:ascii="Times New Roman" w:hAnsi="Times New Roman" w:eastAsia="Times New Roman" w:cs="Times New Roman"/>
          <w:sz w:val="20"/>
          <w:szCs w:val="20"/>
        </w:rPr>
        <w:t>ISO</w:t>
      </w:r>
      <w:r>
        <w:rPr>
          <w:rFonts w:ascii="Times New Roman" w:hAnsi="Times New Roman" w:eastAsia="Times New Roman" w:cs="Times New Roman"/>
          <w:sz w:val="20"/>
          <w:szCs w:val="20"/>
          <w:spacing w:val="33"/>
        </w:rPr>
        <w:t xml:space="preserve"> </w:t>
      </w:r>
      <w:r>
        <w:rPr>
          <w:rFonts w:ascii="SimSun" w:hAnsi="SimSun" w:eastAsia="SimSun" w:cs="SimSun"/>
          <w:sz w:val="20"/>
          <w:szCs w:val="20"/>
          <w:spacing w:val="4"/>
        </w:rPr>
        <w:t>镜像，选择</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Start</w:t>
      </w:r>
      <w:r>
        <w:rPr>
          <w:rFonts w:ascii="Times New Roman" w:hAnsi="Times New Roman" w:eastAsia="Times New Roman" w:cs="Times New Roman"/>
          <w:sz w:val="20"/>
          <w:szCs w:val="20"/>
          <w:spacing w:val="22"/>
          <w:w w:val="101"/>
        </w:rPr>
        <w:t xml:space="preserve">  </w:t>
      </w:r>
      <w:r>
        <w:rPr>
          <w:rFonts w:ascii="SimSun" w:hAnsi="SimSun" w:eastAsia="SimSun" w:cs="SimSun"/>
          <w:sz w:val="20"/>
          <w:szCs w:val="20"/>
          <w:spacing w:val="4"/>
        </w:rPr>
        <w:t>命令，如图7.13所示。</w:t>
      </w:r>
    </w:p>
    <w:p>
      <w:pPr>
        <w:spacing w:before="94" w:line="215" w:lineRule="auto"/>
        <w:jc w:val="right"/>
        <w:rPr>
          <w:rFonts w:ascii="SimSun" w:hAnsi="SimSun" w:eastAsia="SimSun" w:cs="SimSun"/>
          <w:sz w:val="20"/>
          <w:szCs w:val="20"/>
        </w:rPr>
      </w:pPr>
      <w:r>
        <w:rPr>
          <w:rFonts w:ascii="SimSun" w:hAnsi="SimSun" w:eastAsia="SimSun" w:cs="SimSun"/>
          <w:sz w:val="20"/>
          <w:szCs w:val="20"/>
          <w:spacing w:val="-6"/>
        </w:rPr>
        <w:t>之后会开始安装过程，出现界面后按</w:t>
      </w:r>
      <w:r>
        <w:rPr>
          <w:rFonts w:ascii="SimSun" w:hAnsi="SimSun" w:eastAsia="SimSun" w:cs="SimSun"/>
          <w:sz w:val="20"/>
          <w:szCs w:val="20"/>
          <w:spacing w:val="-31"/>
        </w:rPr>
        <w:t xml:space="preserve"> </w:t>
      </w:r>
      <w:r>
        <w:rPr>
          <w:rFonts w:ascii="Times New Roman" w:hAnsi="Times New Roman" w:eastAsia="Times New Roman" w:cs="Times New Roman"/>
          <w:sz w:val="20"/>
          <w:szCs w:val="20"/>
          <w:spacing w:val="-6"/>
        </w:rPr>
        <w:t>Enter  </w:t>
      </w:r>
      <w:r>
        <w:rPr>
          <w:rFonts w:ascii="SimSun" w:hAnsi="SimSun" w:eastAsia="SimSun" w:cs="SimSun"/>
          <w:sz w:val="20"/>
          <w:szCs w:val="20"/>
          <w:spacing w:val="-7"/>
        </w:rPr>
        <w:t>键，进入安装流程。第一步选择【语言】</w:t>
      </w:r>
      <w:r>
        <w:rPr>
          <w:rFonts w:ascii="SimSun" w:hAnsi="SimSun" w:eastAsia="SimSun" w:cs="SimSun"/>
          <w:sz w:val="20"/>
          <w:szCs w:val="20"/>
          <w:spacing w:val="41"/>
        </w:rPr>
        <w:t xml:space="preserve"> </w:t>
      </w:r>
      <w:r>
        <w:rPr>
          <w:rFonts w:ascii="SimSun" w:hAnsi="SimSun" w:eastAsia="SimSun" w:cs="SimSun"/>
          <w:sz w:val="20"/>
          <w:szCs w:val="20"/>
          <w:spacing w:val="-7"/>
        </w:rPr>
        <w:t>|【中</w:t>
      </w:r>
    </w:p>
    <w:p>
      <w:pPr>
        <w:spacing w:line="215" w:lineRule="auto"/>
        <w:sectPr>
          <w:pgSz w:w="9540" w:h="14620"/>
          <w:pgMar w:top="606" w:right="515" w:bottom="400" w:left="222" w:header="0" w:footer="0" w:gutter="0"/>
        </w:sectPr>
        <w:rPr>
          <w:rFonts w:ascii="SimSun" w:hAnsi="SimSun" w:eastAsia="SimSun" w:cs="SimSun"/>
          <w:sz w:val="20"/>
          <w:szCs w:val="20"/>
        </w:rPr>
      </w:pPr>
    </w:p>
    <w:p>
      <w:pPr>
        <w:ind w:left="6360"/>
        <w:spacing w:before="42" w:line="217" w:lineRule="auto"/>
        <w:rPr>
          <w:rFonts w:ascii="SimHei" w:hAnsi="SimHei" w:eastAsia="SimHei" w:cs="SimHei"/>
          <w:sz w:val="20"/>
          <w:szCs w:val="20"/>
        </w:rPr>
      </w:pPr>
      <w:r>
        <w:pict>
          <v:rect id="_x0000_s1874" style="position:absolute;margin-left:436.502pt;margin-top:30.5004pt;mso-position-vertical-relative:page;mso-position-horizontal-relative:page;width:0.5pt;height:16pt;z-index:254470144;" o:allowincell="f" fillcolor="#000000" filled="true" stroked="false"/>
        </w:pict>
      </w:r>
      <w:r>
        <w:drawing>
          <wp:anchor distT="0" distB="0" distL="0" distR="0" simplePos="0" relativeHeight="254468096" behindDoc="0" locked="0" layoutInCell="0" allowOverlap="1">
            <wp:simplePos x="0" y="0"/>
            <wp:positionH relativeFrom="page">
              <wp:posOffset>4000471</wp:posOffset>
            </wp:positionH>
            <wp:positionV relativeFrom="page">
              <wp:posOffset>571510</wp:posOffset>
            </wp:positionV>
            <wp:extent cx="1562139" cy="6350"/>
            <wp:effectExtent l="0" t="0" r="0" b="0"/>
            <wp:wrapNone/>
            <wp:docPr id="952" name="IM 952"/>
            <wp:cNvGraphicFramePr/>
            <a:graphic>
              <a:graphicData uri="http://schemas.openxmlformats.org/drawingml/2006/picture">
                <pic:pic>
                  <pic:nvPicPr>
                    <pic:cNvPr id="952" name="IM 952"/>
                    <pic:cNvPicPr/>
                  </pic:nvPicPr>
                  <pic:blipFill>
                    <a:blip r:embed="rId544"/>
                    <a:stretch>
                      <a:fillRect/>
                    </a:stretch>
                  </pic:blipFill>
                  <pic:spPr>
                    <a:xfrm rot="0">
                      <a:off x="0" y="0"/>
                      <a:ext cx="1562139" cy="6350"/>
                    </a:xfrm>
                    <a:prstGeom prst="rect">
                      <a:avLst/>
                    </a:prstGeom>
                  </pic:spPr>
                </pic:pic>
              </a:graphicData>
            </a:graphic>
          </wp:anchor>
        </w:drawing>
      </w:r>
      <w:r>
        <w:pict>
          <v:shape id="_x0000_s1876" style="position:absolute;margin-left:419.092pt;margin-top:5.36449pt;mso-position-vertical-relative:text;mso-position-horizontal-relative:text;width:11.2pt;height:8.5pt;z-index:254469120;" filled="false" stroked="false" type="#_x0000_t202">
            <v:fill on="false"/>
            <v:stroke on="false"/>
            <v:path/>
            <v:imagedata o:title=""/>
            <o:lock v:ext="edit" aspectratio="false"/>
            <v:textbox inset="0mm,0mm,0mm,0mm">
              <w:txbxContent>
                <w:p>
                  <w:pPr>
                    <w:ind w:left="20"/>
                    <w:spacing w:before="19" w:line="185" w:lineRule="auto"/>
                    <w:rPr>
                      <w:rFonts w:ascii="SimHei" w:hAnsi="SimHei" w:eastAsia="SimHei" w:cs="SimHei"/>
                      <w:sz w:val="13"/>
                      <w:szCs w:val="13"/>
                    </w:rPr>
                  </w:pPr>
                  <w:r>
                    <w:rPr>
                      <w:rFonts w:ascii="SimHei" w:hAnsi="SimHei" w:eastAsia="SimHei" w:cs="SimHei"/>
                      <w:sz w:val="13"/>
                      <w:szCs w:val="13"/>
                      <w:b/>
                      <w:bCs/>
                      <w:spacing w:val="-4"/>
                    </w:rPr>
                    <w:t>169</w:t>
                  </w:r>
                </w:p>
              </w:txbxContent>
            </v:textbox>
          </v:shape>
        </w:pict>
      </w:r>
      <w:bookmarkStart w:name="bookmark120" w:id="111"/>
      <w:bookmarkEnd w:id="111"/>
      <w:r>
        <w:rPr>
          <w:rFonts w:ascii="SimHei" w:hAnsi="SimHei" w:eastAsia="SimHei" w:cs="SimHei"/>
          <w:sz w:val="20"/>
          <w:szCs w:val="20"/>
          <w:spacing w:val="-2"/>
        </w:rPr>
        <w:t>第7章</w:t>
      </w:r>
      <w:r>
        <w:rPr>
          <w:rFonts w:ascii="SimHei" w:hAnsi="SimHei" w:eastAsia="SimHei" w:cs="SimHei"/>
          <w:sz w:val="20"/>
          <w:szCs w:val="20"/>
          <w:spacing w:val="73"/>
        </w:rPr>
        <w:t xml:space="preserve"> </w:t>
      </w:r>
      <w:r>
        <w:rPr>
          <w:rFonts w:ascii="SimSun" w:hAnsi="SimSun" w:eastAsia="SimSun" w:cs="SimSun"/>
          <w:sz w:val="20"/>
          <w:szCs w:val="20"/>
          <w:spacing w:val="-2"/>
        </w:rPr>
        <w:t>Hadoop</w:t>
      </w:r>
      <w:r>
        <w:rPr>
          <w:rFonts w:ascii="SimSun" w:hAnsi="SimSun" w:eastAsia="SimSun" w:cs="SimSun"/>
          <w:sz w:val="20"/>
          <w:szCs w:val="20"/>
          <w:spacing w:val="24"/>
        </w:rPr>
        <w:t xml:space="preserve"> </w:t>
      </w:r>
      <w:r>
        <w:rPr>
          <w:rFonts w:ascii="SimHei" w:hAnsi="SimHei" w:eastAsia="SimHei" w:cs="SimHei"/>
          <w:sz w:val="20"/>
          <w:szCs w:val="20"/>
          <w:spacing w:val="-2"/>
        </w:rPr>
        <w:t>技术</w:t>
      </w:r>
    </w:p>
    <w:p>
      <w:pPr>
        <w:spacing w:before="13"/>
        <w:rPr/>
      </w:pPr>
      <w:r/>
    </w:p>
    <w:p>
      <w:pPr>
        <w:spacing w:before="13"/>
        <w:rPr/>
      </w:pPr>
      <w:r/>
    </w:p>
    <w:p>
      <w:pPr>
        <w:sectPr>
          <w:pgSz w:w="9520" w:h="14590"/>
          <w:pgMar w:top="610" w:right="494" w:bottom="400" w:left="440" w:header="0" w:footer="0" w:gutter="0"/>
          <w:cols w:equalWidth="0" w:num="1">
            <w:col w:w="8586" w:space="0"/>
          </w:cols>
        </w:sectPr>
        <w:rPr/>
      </w:pPr>
    </w:p>
    <w:p>
      <w:pPr>
        <w:pStyle w:val="BodyText"/>
        <w:spacing w:line="284" w:lineRule="auto"/>
        <w:rPr/>
      </w:pPr>
      <w:r/>
    </w:p>
    <w:p>
      <w:pPr>
        <w:pStyle w:val="BodyText"/>
        <w:spacing w:line="284" w:lineRule="auto"/>
        <w:rPr/>
      </w:pPr>
      <w:r/>
    </w:p>
    <w:p>
      <w:pPr>
        <w:pStyle w:val="BodyText"/>
        <w:spacing w:line="284" w:lineRule="auto"/>
        <w:rPr/>
      </w:pPr>
      <w:r/>
    </w:p>
    <w:p>
      <w:pPr>
        <w:pStyle w:val="BodyText"/>
        <w:ind w:left="969"/>
        <w:spacing w:before="37" w:line="198" w:lineRule="auto"/>
        <w:rPr>
          <w:sz w:val="13"/>
          <w:szCs w:val="13"/>
        </w:rPr>
      </w:pPr>
      <w:r>
        <w:drawing>
          <wp:anchor distT="0" distB="0" distL="0" distR="0" simplePos="0" relativeHeight="254465024" behindDoc="1" locked="0" layoutInCell="1" allowOverlap="1">
            <wp:simplePos x="0" y="0"/>
            <wp:positionH relativeFrom="column">
              <wp:posOffset>336536</wp:posOffset>
            </wp:positionH>
            <wp:positionV relativeFrom="paragraph">
              <wp:posOffset>-568130</wp:posOffset>
            </wp:positionV>
            <wp:extent cx="4489467" cy="3702061"/>
            <wp:effectExtent l="0" t="0" r="0" b="0"/>
            <wp:wrapNone/>
            <wp:docPr id="954" name="IM 954"/>
            <wp:cNvGraphicFramePr/>
            <a:graphic>
              <a:graphicData uri="http://schemas.openxmlformats.org/drawingml/2006/picture">
                <pic:pic>
                  <pic:nvPicPr>
                    <pic:cNvPr id="954" name="IM 954"/>
                    <pic:cNvPicPr/>
                  </pic:nvPicPr>
                  <pic:blipFill>
                    <a:blip r:embed="rId545"/>
                    <a:stretch>
                      <a:fillRect/>
                    </a:stretch>
                  </pic:blipFill>
                  <pic:spPr>
                    <a:xfrm rot="0">
                      <a:off x="0" y="0"/>
                      <a:ext cx="4489467" cy="3702061"/>
                    </a:xfrm>
                    <a:prstGeom prst="rect">
                      <a:avLst/>
                    </a:prstGeom>
                  </pic:spPr>
                </pic:pic>
              </a:graphicData>
            </a:graphic>
          </wp:anchor>
        </w:drawing>
      </w:r>
      <w:r>
        <w:rPr>
          <w:sz w:val="13"/>
          <w:szCs w:val="13"/>
          <w:b/>
          <w:bCs/>
          <w:spacing w:val="-2"/>
        </w:rPr>
        <w:t>Cont</w:t>
      </w:r>
      <w:r>
        <w:rPr>
          <w:sz w:val="13"/>
          <w:szCs w:val="13"/>
          <w:b/>
          <w:bCs/>
          <w:spacing w:val="7"/>
        </w:rPr>
        <w:t xml:space="preserve"> </w:t>
      </w:r>
      <w:r>
        <w:rPr>
          <w:sz w:val="13"/>
          <w:szCs w:val="13"/>
          <w:b/>
          <w:bCs/>
          <w:spacing w:val="-2"/>
        </w:rPr>
        <w:t>0S</w:t>
      </w:r>
    </w:p>
    <w:p>
      <w:pPr>
        <w:pStyle w:val="BodyText"/>
        <w:ind w:left="1120"/>
        <w:spacing w:before="26" w:line="198" w:lineRule="auto"/>
        <w:rPr>
          <w:sz w:val="13"/>
          <w:szCs w:val="13"/>
        </w:rPr>
      </w:pPr>
      <w:r>
        <w:rPr>
          <w:sz w:val="13"/>
          <w:szCs w:val="13"/>
          <w:spacing w:val="-7"/>
        </w:rPr>
        <w:t>Powered OH</w:t>
      </w:r>
    </w:p>
    <w:p>
      <w:pPr>
        <w:pStyle w:val="BodyText"/>
        <w:spacing w:line="14" w:lineRule="auto"/>
        <w:rPr>
          <w:sz w:val="2"/>
        </w:rPr>
      </w:pPr>
      <w:r>
        <w:rPr>
          <w:sz w:val="2"/>
          <w:szCs w:val="2"/>
        </w:rPr>
        <w:br w:type="column"/>
      </w:r>
    </w:p>
    <w:p>
      <w:pPr>
        <w:pStyle w:val="BodyText"/>
        <w:ind w:left="930"/>
        <w:spacing w:before="27" w:line="198" w:lineRule="auto"/>
        <w:rPr>
          <w:sz w:val="13"/>
          <w:szCs w:val="13"/>
        </w:rPr>
      </w:pPr>
      <w:r>
        <w:rPr>
          <w:sz w:val="13"/>
          <w:szCs w:val="13"/>
          <w:spacing w:val="-3"/>
        </w:rPr>
        <w:t>Oracle VM VirtualBox</w:t>
      </w:r>
      <w:r>
        <w:rPr>
          <w:sz w:val="13"/>
          <w:szCs w:val="13"/>
          <w:spacing w:val="20"/>
        </w:rPr>
        <w:t xml:space="preserve"> </w:t>
      </w:r>
      <w:r>
        <w:rPr>
          <w:sz w:val="13"/>
          <w:szCs w:val="13"/>
          <w:spacing w:val="-3"/>
        </w:rPr>
        <w:t>Manager</w:t>
      </w:r>
    </w:p>
    <w:p>
      <w:pPr>
        <w:pStyle w:val="BodyText"/>
        <w:spacing w:line="418" w:lineRule="auto"/>
        <w:rPr/>
      </w:pPr>
      <w:r/>
    </w:p>
    <w:p>
      <w:pPr>
        <w:pStyle w:val="BodyText"/>
        <w:spacing w:before="38" w:line="97" w:lineRule="exact"/>
        <w:rPr>
          <w:sz w:val="13"/>
          <w:szCs w:val="13"/>
        </w:rPr>
      </w:pPr>
      <w:r>
        <w:rPr>
          <w:sz w:val="13"/>
          <w:szCs w:val="13"/>
          <w:spacing w:val="-2"/>
        </w:rPr>
        <w:t>s</w:t>
      </w:r>
      <w:r>
        <w:rPr>
          <w:sz w:val="13"/>
          <w:szCs w:val="13"/>
          <w:spacing w:val="4"/>
        </w:rPr>
        <w:t xml:space="preserve"> </w:t>
      </w:r>
      <w:r>
        <w:rPr>
          <w:sz w:val="13"/>
          <w:szCs w:val="13"/>
          <w:spacing w:val="-2"/>
        </w:rPr>
        <w:t>sun</w:t>
      </w:r>
    </w:p>
    <w:p>
      <w:pPr>
        <w:pStyle w:val="BodyText"/>
        <w:ind w:left="90"/>
        <w:spacing w:before="144"/>
        <w:rPr>
          <w:sz w:val="13"/>
          <w:szCs w:val="13"/>
        </w:rPr>
      </w:pPr>
      <w:r>
        <w:rPr>
          <w:sz w:val="13"/>
          <w:szCs w:val="13"/>
          <w:position w:val="-3"/>
        </w:rPr>
        <w:drawing>
          <wp:inline distT="0" distB="0" distL="0" distR="0">
            <wp:extent cx="88864" cy="114233"/>
            <wp:effectExtent l="0" t="0" r="0" b="0"/>
            <wp:docPr id="956" name="IM 956"/>
            <wp:cNvGraphicFramePr/>
            <a:graphic>
              <a:graphicData uri="http://schemas.openxmlformats.org/drawingml/2006/picture">
                <pic:pic>
                  <pic:nvPicPr>
                    <pic:cNvPr id="956" name="IM 956"/>
                    <pic:cNvPicPr/>
                  </pic:nvPicPr>
                  <pic:blipFill>
                    <a:blip r:embed="rId546"/>
                    <a:stretch>
                      <a:fillRect/>
                    </a:stretch>
                  </pic:blipFill>
                  <pic:spPr>
                    <a:xfrm rot="0">
                      <a:off x="0" y="0"/>
                      <a:ext cx="88864" cy="114233"/>
                    </a:xfrm>
                    <a:prstGeom prst="rect">
                      <a:avLst/>
                    </a:prstGeom>
                  </pic:spPr>
                </pic:pic>
              </a:graphicData>
            </a:graphic>
          </wp:inline>
        </w:drawing>
      </w:r>
      <w:r>
        <w:rPr>
          <w:sz w:val="13"/>
          <w:szCs w:val="13"/>
          <w:b/>
          <w:bCs/>
          <w:spacing w:val="3"/>
        </w:rPr>
        <w:t xml:space="preserve">  </w:t>
      </w:r>
      <w:r>
        <w:rPr>
          <w:sz w:val="13"/>
          <w:szCs w:val="13"/>
          <w:b/>
          <w:bCs/>
          <w:spacing w:val="-1"/>
        </w:rPr>
        <w:t>General</w:t>
      </w:r>
    </w:p>
    <w:p>
      <w:pPr>
        <w:pStyle w:val="BodyText"/>
        <w:ind w:left="70"/>
        <w:spacing w:before="103" w:line="171" w:lineRule="auto"/>
        <w:rPr>
          <w:sz w:val="13"/>
          <w:szCs w:val="13"/>
        </w:rPr>
      </w:pPr>
      <w:r>
        <w:rPr>
          <w:sz w:val="13"/>
          <w:szCs w:val="13"/>
          <w:spacing w:val="-5"/>
        </w:rPr>
        <w:t>Name:                      Cent</w:t>
      </w:r>
      <w:r>
        <w:rPr>
          <w:sz w:val="13"/>
          <w:szCs w:val="13"/>
          <w:spacing w:val="3"/>
        </w:rPr>
        <w:t xml:space="preserve"> </w:t>
      </w:r>
      <w:r>
        <w:rPr>
          <w:sz w:val="13"/>
          <w:szCs w:val="13"/>
          <w:spacing w:val="-5"/>
        </w:rPr>
        <w:t>OS</w:t>
      </w:r>
    </w:p>
    <w:p>
      <w:pPr>
        <w:pStyle w:val="BodyText"/>
        <w:ind w:left="70"/>
        <w:spacing w:line="289" w:lineRule="exact"/>
        <w:rPr>
          <w:sz w:val="13"/>
          <w:szCs w:val="13"/>
        </w:rPr>
      </w:pPr>
      <w:r>
        <w:rPr>
          <w:sz w:val="13"/>
          <w:szCs w:val="13"/>
          <w:spacing w:val="-4"/>
          <w:position w:val="11"/>
        </w:rPr>
        <w:t>Operating Systern:</w:t>
      </w:r>
      <w:r>
        <w:rPr>
          <w:sz w:val="13"/>
          <w:szCs w:val="13"/>
          <w:spacing w:val="24"/>
          <w:position w:val="11"/>
        </w:rPr>
        <w:t xml:space="preserve"> </w:t>
      </w:r>
      <w:r>
        <w:rPr>
          <w:sz w:val="13"/>
          <w:szCs w:val="13"/>
          <w:spacing w:val="-4"/>
          <w:position w:val="11"/>
        </w:rPr>
        <w:t>Oth</w:t>
      </w:r>
      <w:r>
        <w:rPr>
          <w:sz w:val="13"/>
          <w:szCs w:val="13"/>
          <w:spacing w:val="-5"/>
          <w:position w:val="11"/>
        </w:rPr>
        <w:t>er Linux</w:t>
      </w:r>
      <w:r>
        <w:rPr>
          <w:sz w:val="13"/>
          <w:szCs w:val="13"/>
          <w:spacing w:val="5"/>
          <w:position w:val="11"/>
        </w:rPr>
        <w:t xml:space="preserve"> </w:t>
      </w:r>
      <w:r>
        <w:rPr>
          <w:sz w:val="13"/>
          <w:szCs w:val="13"/>
          <w:spacing w:val="-5"/>
          <w:position w:val="11"/>
        </w:rPr>
        <w:t>(64-bit)</w:t>
      </w:r>
    </w:p>
    <w:p>
      <w:pPr>
        <w:pStyle w:val="BodyText"/>
        <w:ind w:left="70"/>
        <w:spacing w:line="230" w:lineRule="auto"/>
        <w:rPr>
          <w:sz w:val="13"/>
          <w:szCs w:val="13"/>
        </w:rPr>
      </w:pPr>
      <w:r>
        <w:rPr>
          <w:rFonts w:ascii="SimSun" w:hAnsi="SimSun" w:eastAsia="SimSun" w:cs="SimSun"/>
          <w:sz w:val="13"/>
          <w:szCs w:val="13"/>
          <w:color w:val="FFFFFF"/>
          <w:spacing w:val="-3"/>
          <w:position w:val="2"/>
        </w:rPr>
        <w:t>国  </w:t>
      </w:r>
      <w:r>
        <w:rPr>
          <w:sz w:val="13"/>
          <w:szCs w:val="13"/>
          <w:spacing w:val="-3"/>
        </w:rPr>
        <w:t>System</w:t>
      </w:r>
    </w:p>
    <w:p>
      <w:pPr>
        <w:pStyle w:val="BodyText"/>
        <w:ind w:left="70"/>
        <w:spacing w:before="78" w:line="182" w:lineRule="auto"/>
        <w:rPr>
          <w:rFonts w:ascii="SimSun" w:hAnsi="SimSun" w:eastAsia="SimSun" w:cs="SimSun"/>
          <w:sz w:val="13"/>
          <w:szCs w:val="13"/>
        </w:rPr>
      </w:pPr>
      <w:r>
        <w:rPr>
          <w:sz w:val="13"/>
          <w:szCs w:val="13"/>
          <w:spacing w:val="-6"/>
        </w:rPr>
        <w:t>Base</w:t>
      </w:r>
      <w:r>
        <w:rPr>
          <w:sz w:val="13"/>
          <w:szCs w:val="13"/>
          <w:spacing w:val="19"/>
        </w:rPr>
        <w:t xml:space="preserve"> </w:t>
      </w:r>
      <w:r>
        <w:rPr>
          <w:sz w:val="13"/>
          <w:szCs w:val="13"/>
          <w:spacing w:val="-6"/>
        </w:rPr>
        <w:t>Memory:</w:t>
      </w:r>
      <w:r>
        <w:rPr>
          <w:sz w:val="13"/>
          <w:szCs w:val="13"/>
          <w:spacing w:val="8"/>
        </w:rPr>
        <w:t xml:space="preserve">  </w:t>
      </w:r>
      <w:r>
        <w:rPr>
          <w:rFonts w:ascii="SimSun" w:hAnsi="SimSun" w:eastAsia="SimSun" w:cs="SimSun"/>
          <w:sz w:val="13"/>
          <w:szCs w:val="13"/>
          <w:spacing w:val="-6"/>
        </w:rPr>
        <w:t>512</w:t>
      </w:r>
      <w:r>
        <w:rPr>
          <w:rFonts w:ascii="SimSun" w:hAnsi="SimSun" w:eastAsia="SimSun" w:cs="SimSun"/>
          <w:sz w:val="13"/>
          <w:szCs w:val="13"/>
          <w:spacing w:val="54"/>
          <w:w w:val="101"/>
        </w:rPr>
        <w:t xml:space="preserve"> </w:t>
      </w:r>
      <w:r>
        <w:rPr>
          <w:rFonts w:ascii="SimSun" w:hAnsi="SimSun" w:eastAsia="SimSun" w:cs="SimSun"/>
          <w:sz w:val="13"/>
          <w:szCs w:val="13"/>
          <w:spacing w:val="-6"/>
        </w:rPr>
        <w:t>MB</w:t>
      </w:r>
    </w:p>
    <w:p>
      <w:pPr>
        <w:pStyle w:val="BodyText"/>
        <w:ind w:left="70"/>
        <w:spacing w:before="1" w:line="198" w:lineRule="auto"/>
        <w:rPr>
          <w:sz w:val="13"/>
          <w:szCs w:val="13"/>
        </w:rPr>
      </w:pPr>
      <w:r>
        <w:rPr>
          <w:sz w:val="13"/>
          <w:szCs w:val="13"/>
          <w:spacing w:val="-3"/>
          <w:position w:val="-1"/>
        </w:rPr>
        <w:t>Boot Order:       </w:t>
      </w:r>
      <w:r>
        <w:rPr>
          <w:sz w:val="13"/>
          <w:szCs w:val="13"/>
          <w:spacing w:val="-3"/>
        </w:rPr>
        <w:t>Floppy,Optical,Hard</w:t>
      </w:r>
      <w:r>
        <w:rPr>
          <w:sz w:val="13"/>
          <w:szCs w:val="13"/>
          <w:spacing w:val="23"/>
          <w:w w:val="101"/>
        </w:rPr>
        <w:t xml:space="preserve"> </w:t>
      </w:r>
      <w:r>
        <w:rPr>
          <w:sz w:val="13"/>
          <w:szCs w:val="13"/>
          <w:spacing w:val="-3"/>
        </w:rPr>
        <w:t>Disk</w:t>
      </w:r>
    </w:p>
    <w:p>
      <w:pPr>
        <w:pStyle w:val="BodyText"/>
        <w:ind w:left="70"/>
        <w:spacing w:before="16" w:line="198" w:lineRule="auto"/>
        <w:rPr>
          <w:sz w:val="13"/>
          <w:szCs w:val="13"/>
        </w:rPr>
      </w:pPr>
      <w:r>
        <w:rPr>
          <w:sz w:val="13"/>
          <w:szCs w:val="13"/>
          <w:spacing w:val="-4"/>
          <w:position w:val="-1"/>
        </w:rPr>
        <w:t>Acceleration:</w:t>
      </w:r>
      <w:r>
        <w:rPr>
          <w:sz w:val="13"/>
          <w:szCs w:val="13"/>
          <w:spacing w:val="3"/>
          <w:position w:val="-1"/>
        </w:rPr>
        <w:t xml:space="preserve">    </w:t>
      </w:r>
      <w:r>
        <w:rPr>
          <w:sz w:val="13"/>
          <w:szCs w:val="13"/>
          <w:spacing w:val="-4"/>
        </w:rPr>
        <w:t>VT-x/AMD-V,N</w:t>
      </w:r>
      <w:r>
        <w:rPr>
          <w:sz w:val="13"/>
          <w:szCs w:val="13"/>
          <w:spacing w:val="-5"/>
        </w:rPr>
        <w:t>ested</w:t>
      </w:r>
      <w:r>
        <w:rPr>
          <w:sz w:val="13"/>
          <w:szCs w:val="13"/>
          <w:spacing w:val="10"/>
        </w:rPr>
        <w:t xml:space="preserve"> </w:t>
      </w:r>
      <w:r>
        <w:rPr>
          <w:sz w:val="13"/>
          <w:szCs w:val="13"/>
          <w:spacing w:val="-5"/>
        </w:rPr>
        <w:t>Paging,</w:t>
      </w:r>
    </w:p>
    <w:p>
      <w:pPr>
        <w:pStyle w:val="BodyText"/>
        <w:ind w:left="930"/>
        <w:spacing w:before="6" w:line="184" w:lineRule="auto"/>
        <w:rPr>
          <w:sz w:val="13"/>
          <w:szCs w:val="13"/>
        </w:rPr>
      </w:pPr>
      <w:r>
        <w:rPr>
          <w:sz w:val="13"/>
          <w:szCs w:val="13"/>
          <w:spacing w:val="-6"/>
        </w:rPr>
        <w:t>PAE/NX,KVM</w:t>
      </w:r>
      <w:r>
        <w:rPr>
          <w:sz w:val="13"/>
          <w:szCs w:val="13"/>
          <w:spacing w:val="22"/>
          <w:w w:val="102"/>
        </w:rPr>
        <w:t xml:space="preserve"> </w:t>
      </w:r>
      <w:r>
        <w:rPr>
          <w:sz w:val="13"/>
          <w:szCs w:val="13"/>
          <w:spacing w:val="-6"/>
        </w:rPr>
        <w:t>Paravirtualization</w:t>
      </w:r>
    </w:p>
    <w:p>
      <w:pPr>
        <w:pStyle w:val="BodyText"/>
        <w:spacing w:line="14" w:lineRule="auto"/>
        <w:rPr>
          <w:sz w:val="2"/>
        </w:rPr>
      </w:pPr>
      <w:r>
        <w:rPr>
          <w:sz w:val="2"/>
          <w:szCs w:val="2"/>
        </w:rPr>
        <w:br w:type="column"/>
      </w:r>
    </w:p>
    <w:p>
      <w:pPr>
        <w:pStyle w:val="BodyText"/>
        <w:spacing w:line="299" w:lineRule="auto"/>
        <w:rPr/>
      </w:pPr>
      <w:r/>
    </w:p>
    <w:p>
      <w:pPr>
        <w:pStyle w:val="BodyText"/>
        <w:ind w:left="619"/>
        <w:spacing w:before="44" w:line="212" w:lineRule="auto"/>
        <w:rPr>
          <w:sz w:val="13"/>
          <w:szCs w:val="13"/>
        </w:rPr>
      </w:pPr>
      <w:r>
        <w:rPr>
          <w:rFonts w:ascii="FZShuTi" w:hAnsi="FZShuTi" w:eastAsia="FZShuTi" w:cs="FZShuTi"/>
          <w:sz w:val="13"/>
          <w:szCs w:val="13"/>
          <w:color w:val="FFFFFF"/>
          <w:spacing w:val="-5"/>
        </w:rPr>
        <w:t>章</w:t>
      </w:r>
      <w:r>
        <w:rPr>
          <w:rFonts w:ascii="FZShuTi" w:hAnsi="FZShuTi" w:eastAsia="FZShuTi" w:cs="FZShuTi"/>
          <w:sz w:val="13"/>
          <w:szCs w:val="13"/>
          <w:color w:val="FFFFFF"/>
          <w:spacing w:val="24"/>
          <w:w w:val="101"/>
        </w:rPr>
        <w:t xml:space="preserve"> </w:t>
      </w:r>
      <w:r>
        <w:rPr>
          <w:sz w:val="13"/>
          <w:szCs w:val="13"/>
          <w:color w:val="FFFFFF"/>
          <w:spacing w:val="-5"/>
        </w:rPr>
        <w:t>Delallg           </w:t>
      </w:r>
      <w:r>
        <w:rPr>
          <w:sz w:val="13"/>
          <w:szCs w:val="13"/>
          <w:spacing w:val="-5"/>
        </w:rPr>
        <w:t>Snapsh</w:t>
      </w:r>
      <w:r>
        <w:rPr>
          <w:sz w:val="13"/>
          <w:szCs w:val="13"/>
          <w:spacing w:val="-6"/>
        </w:rPr>
        <w:t>ots</w:t>
      </w:r>
    </w:p>
    <w:p>
      <w:pPr>
        <w:pStyle w:val="BodyText"/>
        <w:spacing w:line="267" w:lineRule="auto"/>
        <w:rPr/>
      </w:pPr>
      <w:r/>
    </w:p>
    <w:p>
      <w:pPr>
        <w:pStyle w:val="BodyText"/>
        <w:spacing w:before="65" w:line="226" w:lineRule="auto"/>
        <w:rPr>
          <w:sz w:val="13"/>
          <w:szCs w:val="13"/>
        </w:rPr>
      </w:pPr>
      <w:r>
        <w:rPr>
          <w:rFonts w:ascii="SimSun" w:hAnsi="SimSun" w:eastAsia="SimSun" w:cs="SimSun"/>
          <w:sz w:val="20"/>
          <w:szCs w:val="20"/>
          <w:color w:val="FFFFFF"/>
          <w:spacing w:val="-3"/>
          <w:position w:val="-1"/>
        </w:rPr>
        <w:t>画</w:t>
      </w:r>
      <w:r>
        <w:rPr>
          <w:rFonts w:ascii="SimSun" w:hAnsi="SimSun" w:eastAsia="SimSun" w:cs="SimSun"/>
          <w:sz w:val="20"/>
          <w:szCs w:val="20"/>
          <w:color w:val="FFFFFF"/>
          <w:spacing w:val="-55"/>
          <w:position w:val="-1"/>
        </w:rPr>
        <w:t xml:space="preserve"> </w:t>
      </w:r>
      <w:r>
        <w:rPr>
          <w:sz w:val="13"/>
          <w:szCs w:val="13"/>
          <w:b/>
          <w:bCs/>
          <w:spacing w:val="-3"/>
        </w:rPr>
        <w:t>Preview</w:t>
      </w:r>
    </w:p>
    <w:p>
      <w:pPr>
        <w:pStyle w:val="BodyText"/>
        <w:spacing w:line="284" w:lineRule="auto"/>
        <w:rPr/>
      </w:pPr>
      <w:r/>
    </w:p>
    <w:p>
      <w:pPr>
        <w:pStyle w:val="BodyText"/>
        <w:spacing w:line="285" w:lineRule="auto"/>
        <w:rPr/>
      </w:pPr>
      <w:r/>
    </w:p>
    <w:p>
      <w:pPr>
        <w:pStyle w:val="BodyText"/>
        <w:ind w:left="739"/>
        <w:spacing w:before="57" w:line="198" w:lineRule="auto"/>
        <w:rPr>
          <w:sz w:val="20"/>
          <w:szCs w:val="20"/>
        </w:rPr>
      </w:pPr>
      <w:r>
        <w:rPr>
          <w:sz w:val="20"/>
          <w:szCs w:val="20"/>
          <w:b/>
          <w:bCs/>
          <w:color w:val="FFFFFF"/>
          <w:spacing w:val="-15"/>
        </w:rPr>
        <w:t>Cent OS</w:t>
      </w:r>
    </w:p>
    <w:p>
      <w:pPr>
        <w:spacing w:line="198" w:lineRule="auto"/>
        <w:sectPr>
          <w:type w:val="continuous"/>
          <w:pgSz w:w="9520" w:h="14590"/>
          <w:pgMar w:top="610" w:right="494" w:bottom="400" w:left="440" w:header="0" w:footer="0" w:gutter="0"/>
          <w:cols w:equalWidth="0" w:num="3">
            <w:col w:w="2130" w:space="100"/>
            <w:col w:w="2851" w:space="100"/>
            <w:col w:w="3406" w:space="0"/>
          </w:cols>
        </w:sectPr>
        <w:rPr>
          <w:sz w:val="20"/>
          <w:szCs w:val="20"/>
        </w:rPr>
      </w:pPr>
    </w:p>
    <w:p>
      <w:pPr>
        <w:pStyle w:val="BodyText"/>
        <w:spacing w:line="279" w:lineRule="auto"/>
        <w:rPr/>
      </w:pPr>
      <w:r/>
    </w:p>
    <w:p>
      <w:pPr>
        <w:pStyle w:val="BodyText"/>
        <w:ind w:left="2540"/>
        <w:spacing w:before="37" w:line="196" w:lineRule="auto"/>
        <w:rPr>
          <w:sz w:val="13"/>
          <w:szCs w:val="13"/>
        </w:rPr>
      </w:pPr>
      <w:r>
        <w:rPr>
          <w:sz w:val="13"/>
          <w:szCs w:val="13"/>
          <w:b/>
          <w:bCs/>
          <w:spacing w:val="-11"/>
        </w:rPr>
        <w:t>Display</w:t>
      </w:r>
    </w:p>
    <w:p>
      <w:pPr>
        <w:pStyle w:val="BodyText"/>
        <w:ind w:left="2300"/>
        <w:spacing w:before="88" w:line="188" w:lineRule="auto"/>
        <w:rPr>
          <w:rFonts w:ascii="SimSun" w:hAnsi="SimSun" w:eastAsia="SimSun" w:cs="SimSun"/>
          <w:sz w:val="13"/>
          <w:szCs w:val="13"/>
        </w:rPr>
      </w:pPr>
      <w:r>
        <w:rPr>
          <w:sz w:val="13"/>
          <w:szCs w:val="13"/>
          <w:spacing w:val="-5"/>
        </w:rPr>
        <w:t>Video</w:t>
      </w:r>
      <w:r>
        <w:rPr>
          <w:sz w:val="13"/>
          <w:szCs w:val="13"/>
          <w:spacing w:val="19"/>
          <w:w w:val="101"/>
        </w:rPr>
        <w:t xml:space="preserve"> </w:t>
      </w:r>
      <w:r>
        <w:rPr>
          <w:sz w:val="13"/>
          <w:szCs w:val="13"/>
          <w:spacing w:val="-5"/>
        </w:rPr>
        <w:t>Memory                   </w:t>
      </w:r>
      <w:r>
        <w:rPr>
          <w:rFonts w:ascii="SimSun" w:hAnsi="SimSun" w:eastAsia="SimSun" w:cs="SimSun"/>
          <w:sz w:val="13"/>
          <w:szCs w:val="13"/>
          <w:spacing w:val="-5"/>
        </w:rPr>
        <w:t>12  MB</w:t>
      </w:r>
    </w:p>
    <w:p>
      <w:pPr>
        <w:pStyle w:val="BodyText"/>
        <w:ind w:left="2300"/>
        <w:spacing w:before="8" w:line="209" w:lineRule="auto"/>
        <w:rPr>
          <w:sz w:val="13"/>
          <w:szCs w:val="13"/>
        </w:rPr>
      </w:pPr>
      <w:r>
        <w:rPr>
          <w:sz w:val="13"/>
          <w:szCs w:val="13"/>
          <w:spacing w:val="-6"/>
        </w:rPr>
        <w:t>Remote</w:t>
      </w:r>
      <w:r>
        <w:rPr>
          <w:sz w:val="13"/>
          <w:szCs w:val="13"/>
          <w:spacing w:val="18"/>
        </w:rPr>
        <w:t xml:space="preserve"> </w:t>
      </w:r>
      <w:r>
        <w:rPr>
          <w:sz w:val="13"/>
          <w:szCs w:val="13"/>
          <w:spacing w:val="-6"/>
        </w:rPr>
        <w:t>Desktop Server:</w:t>
      </w:r>
      <w:r>
        <w:rPr>
          <w:sz w:val="13"/>
          <w:szCs w:val="13"/>
          <w:spacing w:val="8"/>
        </w:rPr>
        <w:t xml:space="preserve">  </w:t>
      </w:r>
      <w:r>
        <w:rPr>
          <w:sz w:val="13"/>
          <w:szCs w:val="13"/>
          <w:spacing w:val="-6"/>
          <w:position w:val="-1"/>
        </w:rPr>
        <w:t>Disabled</w:t>
      </w:r>
    </w:p>
    <w:p>
      <w:pPr>
        <w:pStyle w:val="BodyText"/>
        <w:ind w:left="2300"/>
        <w:spacing w:line="198" w:lineRule="auto"/>
        <w:rPr>
          <w:sz w:val="13"/>
          <w:szCs w:val="13"/>
        </w:rPr>
      </w:pPr>
      <w:r>
        <w:rPr>
          <w:sz w:val="13"/>
          <w:szCs w:val="13"/>
          <w:spacing w:val="-5"/>
        </w:rPr>
        <w:t>Video Capture:</w:t>
      </w:r>
      <w:r>
        <w:rPr>
          <w:sz w:val="13"/>
          <w:szCs w:val="13"/>
          <w:spacing w:val="1"/>
        </w:rPr>
        <w:t xml:space="preserve">                </w:t>
      </w:r>
      <w:r>
        <w:rPr>
          <w:sz w:val="13"/>
          <w:szCs w:val="13"/>
          <w:spacing w:val="-5"/>
          <w:position w:val="-1"/>
        </w:rPr>
        <w:t>Disabled</w:t>
      </w:r>
    </w:p>
    <w:p>
      <w:pPr>
        <w:pStyle w:val="BodyText"/>
        <w:ind w:left="2540"/>
        <w:spacing w:before="145" w:line="198" w:lineRule="auto"/>
        <w:rPr>
          <w:sz w:val="13"/>
          <w:szCs w:val="13"/>
        </w:rPr>
      </w:pPr>
      <w:r>
        <w:rPr>
          <w:sz w:val="13"/>
          <w:szCs w:val="13"/>
          <w:b/>
          <w:bCs/>
          <w:spacing w:val="-1"/>
        </w:rPr>
        <w:t>Storage</w:t>
      </w:r>
    </w:p>
    <w:p>
      <w:pPr>
        <w:pStyle w:val="BodyText"/>
        <w:ind w:left="2300"/>
        <w:spacing w:before="132" w:line="86" w:lineRule="exact"/>
        <w:rPr>
          <w:sz w:val="13"/>
          <w:szCs w:val="13"/>
        </w:rPr>
      </w:pPr>
      <w:r>
        <w:rPr>
          <w:sz w:val="13"/>
          <w:szCs w:val="13"/>
          <w:spacing w:val="-4"/>
          <w:position w:val="-2"/>
        </w:rPr>
        <w:t>Controller.IDE</w:t>
      </w:r>
    </w:p>
    <w:p>
      <w:pPr>
        <w:pStyle w:val="BodyText"/>
        <w:ind w:left="2399"/>
        <w:spacing w:line="202" w:lineRule="exact"/>
        <w:rPr>
          <w:sz w:val="13"/>
          <w:szCs w:val="13"/>
        </w:rPr>
      </w:pPr>
      <w:r>
        <w:rPr>
          <w:sz w:val="13"/>
          <w:szCs w:val="13"/>
          <w:spacing w:val="-5"/>
          <w:position w:val="4"/>
        </w:rPr>
        <w:t>IDE</w:t>
      </w:r>
      <w:r>
        <w:rPr>
          <w:sz w:val="13"/>
          <w:szCs w:val="13"/>
          <w:spacing w:val="6"/>
          <w:position w:val="4"/>
        </w:rPr>
        <w:t xml:space="preserve"> </w:t>
      </w:r>
      <w:r>
        <w:rPr>
          <w:sz w:val="13"/>
          <w:szCs w:val="13"/>
          <w:spacing w:val="-5"/>
          <w:position w:val="4"/>
        </w:rPr>
        <w:t>Primary</w:t>
      </w:r>
      <w:r>
        <w:rPr>
          <w:sz w:val="13"/>
          <w:szCs w:val="13"/>
          <w:spacing w:val="5"/>
          <w:position w:val="4"/>
        </w:rPr>
        <w:t xml:space="preserve"> </w:t>
      </w:r>
      <w:r>
        <w:rPr>
          <w:sz w:val="13"/>
          <w:szCs w:val="13"/>
          <w:spacing w:val="-5"/>
          <w:position w:val="4"/>
        </w:rPr>
        <w:t>Master:</w:t>
      </w:r>
      <w:r>
        <w:rPr>
          <w:sz w:val="13"/>
          <w:szCs w:val="13"/>
          <w:spacing w:val="2"/>
          <w:position w:val="4"/>
        </w:rPr>
        <w:t xml:space="preserve">      </w:t>
      </w:r>
      <w:r>
        <w:rPr>
          <w:sz w:val="13"/>
          <w:szCs w:val="13"/>
          <w:spacing w:val="-5"/>
          <w:position w:val="4"/>
        </w:rPr>
        <w:t>Cent OS.vdi</w:t>
      </w:r>
      <w:r>
        <w:rPr>
          <w:sz w:val="13"/>
          <w:szCs w:val="13"/>
          <w:spacing w:val="7"/>
          <w:position w:val="4"/>
        </w:rPr>
        <w:t xml:space="preserve"> </w:t>
      </w:r>
      <w:r>
        <w:rPr>
          <w:sz w:val="13"/>
          <w:szCs w:val="13"/>
          <w:spacing w:val="-5"/>
          <w:position w:val="4"/>
        </w:rPr>
        <w:t>(Normal,10.00 </w:t>
      </w:r>
      <w:r>
        <w:rPr>
          <w:sz w:val="13"/>
          <w:szCs w:val="13"/>
          <w:spacing w:val="-6"/>
          <w:position w:val="4"/>
        </w:rPr>
        <w:t>GB)</w:t>
      </w:r>
    </w:p>
    <w:p>
      <w:pPr>
        <w:pStyle w:val="BodyText"/>
        <w:ind w:left="2389"/>
        <w:spacing w:before="1" w:line="191" w:lineRule="auto"/>
        <w:rPr>
          <w:sz w:val="13"/>
          <w:szCs w:val="13"/>
        </w:rPr>
      </w:pPr>
      <w:r>
        <w:rPr>
          <w:sz w:val="13"/>
          <w:szCs w:val="13"/>
          <w:spacing w:val="-3"/>
        </w:rPr>
        <w:t>IDE Secondary</w:t>
      </w:r>
      <w:r>
        <w:rPr>
          <w:sz w:val="13"/>
          <w:szCs w:val="13"/>
          <w:spacing w:val="8"/>
        </w:rPr>
        <w:t xml:space="preserve"> </w:t>
      </w:r>
      <w:r>
        <w:rPr>
          <w:sz w:val="13"/>
          <w:szCs w:val="13"/>
          <w:spacing w:val="-3"/>
        </w:rPr>
        <w:t>Master.:[O</w:t>
      </w:r>
      <w:r>
        <w:rPr>
          <w:sz w:val="13"/>
          <w:szCs w:val="13"/>
          <w:spacing w:val="-4"/>
        </w:rPr>
        <w:t>ptical</w:t>
      </w:r>
      <w:r>
        <w:rPr>
          <w:sz w:val="13"/>
          <w:szCs w:val="13"/>
          <w:spacing w:val="8"/>
        </w:rPr>
        <w:t xml:space="preserve"> </w:t>
      </w:r>
      <w:r>
        <w:rPr>
          <w:sz w:val="13"/>
          <w:szCs w:val="13"/>
          <w:spacing w:val="-4"/>
        </w:rPr>
        <w:t>Drive]Empty</w:t>
      </w:r>
    </w:p>
    <w:p>
      <w:pPr>
        <w:pStyle w:val="BodyText"/>
        <w:spacing w:line="320" w:lineRule="auto"/>
        <w:rPr/>
      </w:pPr>
      <w:r/>
    </w:p>
    <w:p>
      <w:pPr>
        <w:pStyle w:val="BodyText"/>
        <w:ind w:left="2330"/>
        <w:spacing w:before="38"/>
        <w:rPr>
          <w:sz w:val="13"/>
          <w:szCs w:val="13"/>
        </w:rPr>
      </w:pPr>
      <w:r>
        <w:rPr>
          <w:sz w:val="13"/>
          <w:szCs w:val="13"/>
          <w:position w:val="-3"/>
        </w:rPr>
        <w:drawing>
          <wp:inline distT="0" distB="0" distL="0" distR="0">
            <wp:extent cx="101559" cy="108025"/>
            <wp:effectExtent l="0" t="0" r="0" b="0"/>
            <wp:docPr id="958" name="IM 958"/>
            <wp:cNvGraphicFramePr/>
            <a:graphic>
              <a:graphicData uri="http://schemas.openxmlformats.org/drawingml/2006/picture">
                <pic:pic>
                  <pic:nvPicPr>
                    <pic:cNvPr id="958" name="IM 958"/>
                    <pic:cNvPicPr/>
                  </pic:nvPicPr>
                  <pic:blipFill>
                    <a:blip r:embed="rId547"/>
                    <a:stretch>
                      <a:fillRect/>
                    </a:stretch>
                  </pic:blipFill>
                  <pic:spPr>
                    <a:xfrm rot="0">
                      <a:off x="0" y="0"/>
                      <a:ext cx="101559" cy="108025"/>
                    </a:xfrm>
                    <a:prstGeom prst="rect">
                      <a:avLst/>
                    </a:prstGeom>
                  </pic:spPr>
                </pic:pic>
              </a:graphicData>
            </a:graphic>
          </wp:inline>
        </w:drawing>
      </w:r>
      <w:r>
        <w:rPr>
          <w:sz w:val="13"/>
          <w:szCs w:val="13"/>
          <w:b/>
          <w:bCs/>
          <w:spacing w:val="17"/>
          <w:w w:val="102"/>
        </w:rPr>
        <w:t xml:space="preserve"> </w:t>
      </w:r>
      <w:r>
        <w:rPr>
          <w:sz w:val="13"/>
          <w:szCs w:val="13"/>
          <w:b/>
          <w:bCs/>
          <w:spacing w:val="-6"/>
        </w:rPr>
        <w:t>Natwork</w:t>
      </w:r>
    </w:p>
    <w:p>
      <w:pPr>
        <w:pStyle w:val="BodyText"/>
        <w:ind w:left="2300"/>
        <w:spacing w:before="106" w:line="223" w:lineRule="exact"/>
        <w:rPr>
          <w:sz w:val="13"/>
          <w:szCs w:val="13"/>
        </w:rPr>
      </w:pPr>
      <w:r>
        <w:rPr>
          <w:sz w:val="13"/>
          <w:szCs w:val="13"/>
          <w:spacing w:val="-5"/>
          <w:position w:val="8"/>
        </w:rPr>
        <w:t>Adapter</w:t>
      </w:r>
      <w:r>
        <w:rPr>
          <w:sz w:val="13"/>
          <w:szCs w:val="13"/>
          <w:spacing w:val="21"/>
          <w:w w:val="101"/>
          <w:position w:val="8"/>
        </w:rPr>
        <w:t xml:space="preserve"> </w:t>
      </w:r>
      <w:r>
        <w:rPr>
          <w:sz w:val="13"/>
          <w:szCs w:val="13"/>
          <w:spacing w:val="-5"/>
          <w:position w:val="8"/>
        </w:rPr>
        <w:t>1:Intel</w:t>
      </w:r>
      <w:r>
        <w:rPr>
          <w:sz w:val="13"/>
          <w:szCs w:val="13"/>
          <w:spacing w:val="7"/>
          <w:position w:val="8"/>
        </w:rPr>
        <w:t xml:space="preserve"> </w:t>
      </w:r>
      <w:r>
        <w:rPr>
          <w:sz w:val="13"/>
          <w:szCs w:val="13"/>
          <w:spacing w:val="-5"/>
          <w:position w:val="8"/>
        </w:rPr>
        <w:t>PRO/1000</w:t>
      </w:r>
      <w:r>
        <w:rPr>
          <w:sz w:val="13"/>
          <w:szCs w:val="13"/>
          <w:spacing w:val="7"/>
          <w:position w:val="8"/>
        </w:rPr>
        <w:t xml:space="preserve"> </w:t>
      </w:r>
      <w:r>
        <w:rPr>
          <w:sz w:val="13"/>
          <w:szCs w:val="13"/>
          <w:spacing w:val="-5"/>
          <w:position w:val="8"/>
        </w:rPr>
        <w:t>MT</w:t>
      </w:r>
      <w:r>
        <w:rPr>
          <w:sz w:val="13"/>
          <w:szCs w:val="13"/>
          <w:spacing w:val="8"/>
          <w:position w:val="8"/>
        </w:rPr>
        <w:t xml:space="preserve"> </w:t>
      </w:r>
      <w:r>
        <w:rPr>
          <w:sz w:val="13"/>
          <w:szCs w:val="13"/>
          <w:spacing w:val="-5"/>
          <w:position w:val="8"/>
        </w:rPr>
        <w:t>Desktop (NAT)</w:t>
      </w:r>
    </w:p>
    <w:p>
      <w:pPr>
        <w:pStyle w:val="BodyText"/>
        <w:ind w:left="2380"/>
        <w:rPr>
          <w:sz w:val="13"/>
          <w:szCs w:val="13"/>
        </w:rPr>
      </w:pPr>
      <w:r>
        <w:rPr>
          <w:sz w:val="13"/>
          <w:szCs w:val="13"/>
          <w:position w:val="-3"/>
        </w:rPr>
        <w:drawing>
          <wp:inline distT="0" distB="0" distL="0" distR="0">
            <wp:extent cx="69822" cy="101632"/>
            <wp:effectExtent l="0" t="0" r="0" b="0"/>
            <wp:docPr id="960" name="IM 960"/>
            <wp:cNvGraphicFramePr/>
            <a:graphic>
              <a:graphicData uri="http://schemas.openxmlformats.org/drawingml/2006/picture">
                <pic:pic>
                  <pic:nvPicPr>
                    <pic:cNvPr id="960" name="IM 960"/>
                    <pic:cNvPicPr/>
                  </pic:nvPicPr>
                  <pic:blipFill>
                    <a:blip r:embed="rId548"/>
                    <a:stretch>
                      <a:fillRect/>
                    </a:stretch>
                  </pic:blipFill>
                  <pic:spPr>
                    <a:xfrm rot="0">
                      <a:off x="0" y="0"/>
                      <a:ext cx="69822" cy="101632"/>
                    </a:xfrm>
                    <a:prstGeom prst="rect">
                      <a:avLst/>
                    </a:prstGeom>
                  </pic:spPr>
                </pic:pic>
              </a:graphicData>
            </a:graphic>
          </wp:inline>
        </w:drawing>
      </w:r>
      <w:r>
        <w:rPr>
          <w:sz w:val="13"/>
          <w:szCs w:val="13"/>
          <w:spacing w:val="14"/>
          <w:w w:val="102"/>
        </w:rPr>
        <w:t xml:space="preserve"> </w:t>
      </w:r>
      <w:r>
        <w:rPr>
          <w:sz w:val="13"/>
          <w:szCs w:val="13"/>
          <w:spacing w:val="-3"/>
        </w:rPr>
        <w:t>USB</w:t>
      </w:r>
    </w:p>
    <w:p>
      <w:pPr>
        <w:pStyle w:val="BodyText"/>
        <w:ind w:left="2300"/>
        <w:spacing w:before="123" w:line="91" w:lineRule="exact"/>
        <w:rPr>
          <w:sz w:val="13"/>
          <w:szCs w:val="13"/>
        </w:rPr>
      </w:pPr>
      <w:r>
        <w:rPr>
          <w:sz w:val="13"/>
          <w:szCs w:val="13"/>
          <w:spacing w:val="-5"/>
          <w:position w:val="-2"/>
        </w:rPr>
        <w:t>USB Controller:</w:t>
      </w:r>
      <w:r>
        <w:rPr>
          <w:sz w:val="13"/>
          <w:szCs w:val="13"/>
          <w:spacing w:val="16"/>
          <w:position w:val="-2"/>
        </w:rPr>
        <w:t xml:space="preserve">  </w:t>
      </w:r>
      <w:r>
        <w:rPr>
          <w:sz w:val="13"/>
          <w:szCs w:val="13"/>
          <w:spacing w:val="-5"/>
          <w:position w:val="-2"/>
        </w:rPr>
        <w:t>OHCl</w:t>
      </w:r>
    </w:p>
    <w:p>
      <w:pPr>
        <w:pStyle w:val="BodyText"/>
        <w:ind w:left="2300"/>
        <w:spacing w:line="171" w:lineRule="exact"/>
        <w:rPr>
          <w:sz w:val="13"/>
          <w:szCs w:val="13"/>
        </w:rPr>
      </w:pPr>
      <w:r>
        <w:rPr>
          <w:sz w:val="13"/>
          <w:szCs w:val="13"/>
          <w:spacing w:val="-5"/>
          <w:position w:val="1"/>
        </w:rPr>
        <w:t>Device</w:t>
      </w:r>
      <w:r>
        <w:rPr>
          <w:sz w:val="13"/>
          <w:szCs w:val="13"/>
          <w:spacing w:val="16"/>
          <w:w w:val="102"/>
          <w:position w:val="1"/>
        </w:rPr>
        <w:t xml:space="preserve"> </w:t>
      </w:r>
      <w:r>
        <w:rPr>
          <w:sz w:val="13"/>
          <w:szCs w:val="13"/>
          <w:spacing w:val="-5"/>
          <w:position w:val="1"/>
        </w:rPr>
        <w:t>Filters:      </w:t>
      </w:r>
      <w:r>
        <w:rPr>
          <w:sz w:val="13"/>
          <w:szCs w:val="13"/>
          <w:spacing w:val="-5"/>
          <w:position w:val="2"/>
        </w:rPr>
        <w:t>0</w:t>
      </w:r>
      <w:r>
        <w:rPr>
          <w:sz w:val="13"/>
          <w:szCs w:val="13"/>
          <w:spacing w:val="4"/>
          <w:position w:val="2"/>
        </w:rPr>
        <w:t xml:space="preserve"> </w:t>
      </w:r>
      <w:r>
        <w:rPr>
          <w:sz w:val="13"/>
          <w:szCs w:val="13"/>
          <w:spacing w:val="-5"/>
          <w:position w:val="2"/>
        </w:rPr>
        <w:t>(0</w:t>
      </w:r>
      <w:r>
        <w:rPr>
          <w:sz w:val="13"/>
          <w:szCs w:val="13"/>
          <w:spacing w:val="2"/>
          <w:position w:val="2"/>
        </w:rPr>
        <w:t xml:space="preserve"> </w:t>
      </w:r>
      <w:r>
        <w:rPr>
          <w:sz w:val="13"/>
          <w:szCs w:val="13"/>
          <w:spacing w:val="-5"/>
          <w:position w:val="2"/>
        </w:rPr>
        <w:t>active)</w:t>
      </w:r>
    </w:p>
    <w:p>
      <w:pPr>
        <w:pStyle w:val="BodyText"/>
        <w:spacing w:line="464" w:lineRule="auto"/>
        <w:rPr/>
      </w:pPr>
      <w:r/>
    </w:p>
    <w:p>
      <w:pPr>
        <w:ind w:left="3159"/>
        <w:spacing w:before="66" w:line="219" w:lineRule="auto"/>
        <w:rPr>
          <w:rFonts w:ascii="SimSun" w:hAnsi="SimSun" w:eastAsia="SimSun" w:cs="SimSun"/>
          <w:sz w:val="20"/>
          <w:szCs w:val="20"/>
        </w:rPr>
      </w:pPr>
      <w:r>
        <w:rPr>
          <w:rFonts w:ascii="SimSun" w:hAnsi="SimSun" w:eastAsia="SimSun" w:cs="SimSun"/>
          <w:sz w:val="20"/>
          <w:szCs w:val="20"/>
          <w:spacing w:val="-10"/>
        </w:rPr>
        <w:t>图7.12</w:t>
      </w:r>
      <w:r>
        <w:rPr>
          <w:rFonts w:ascii="SimSun" w:hAnsi="SimSun" w:eastAsia="SimSun" w:cs="SimSun"/>
          <w:sz w:val="20"/>
          <w:szCs w:val="20"/>
          <w:spacing w:val="73"/>
        </w:rPr>
        <w:t xml:space="preserve"> </w:t>
      </w:r>
      <w:r>
        <w:rPr>
          <w:rFonts w:ascii="SimSun" w:hAnsi="SimSun" w:eastAsia="SimSun" w:cs="SimSun"/>
          <w:sz w:val="20"/>
          <w:szCs w:val="20"/>
          <w:spacing w:val="-10"/>
        </w:rPr>
        <w:t>虚拟机界面</w:t>
      </w:r>
    </w:p>
    <w:p>
      <w:pPr>
        <w:pStyle w:val="BodyText"/>
        <w:spacing w:line="453" w:lineRule="auto"/>
        <w:rPr/>
      </w:pPr>
      <w:r/>
    </w:p>
    <w:p>
      <w:pPr>
        <w:pStyle w:val="BodyText"/>
        <w:ind w:left="3159"/>
        <w:spacing w:before="37" w:line="169" w:lineRule="exact"/>
        <w:rPr>
          <w:sz w:val="13"/>
          <w:szCs w:val="13"/>
        </w:rPr>
      </w:pPr>
      <w:r>
        <w:drawing>
          <wp:anchor distT="0" distB="0" distL="0" distR="0" simplePos="0" relativeHeight="254466048" behindDoc="1" locked="0" layoutInCell="1" allowOverlap="1">
            <wp:simplePos x="0" y="0"/>
            <wp:positionH relativeFrom="column">
              <wp:posOffset>781040</wp:posOffset>
            </wp:positionH>
            <wp:positionV relativeFrom="paragraph">
              <wp:posOffset>-114341</wp:posOffset>
            </wp:positionV>
            <wp:extent cx="3632197" cy="1892304"/>
            <wp:effectExtent l="0" t="0" r="0" b="0"/>
            <wp:wrapNone/>
            <wp:docPr id="962" name="IM 962"/>
            <wp:cNvGraphicFramePr/>
            <a:graphic>
              <a:graphicData uri="http://schemas.openxmlformats.org/drawingml/2006/picture">
                <pic:pic>
                  <pic:nvPicPr>
                    <pic:cNvPr id="962" name="IM 962"/>
                    <pic:cNvPicPr/>
                  </pic:nvPicPr>
                  <pic:blipFill>
                    <a:blip r:embed="rId549"/>
                    <a:stretch>
                      <a:fillRect/>
                    </a:stretch>
                  </pic:blipFill>
                  <pic:spPr>
                    <a:xfrm rot="0">
                      <a:off x="0" y="0"/>
                      <a:ext cx="3632197" cy="1892304"/>
                    </a:xfrm>
                    <a:prstGeom prst="rect">
                      <a:avLst/>
                    </a:prstGeom>
                  </pic:spPr>
                </pic:pic>
              </a:graphicData>
            </a:graphic>
          </wp:anchor>
        </w:drawing>
      </w:r>
      <w:r>
        <w:rPr>
          <w:sz w:val="13"/>
          <w:szCs w:val="13"/>
          <w:position w:val="2"/>
        </w:rPr>
        <w:t>Please select a virtual</w:t>
      </w:r>
      <w:r>
        <w:rPr>
          <w:sz w:val="13"/>
          <w:szCs w:val="13"/>
          <w:spacing w:val="-1"/>
          <w:position w:val="2"/>
        </w:rPr>
        <w:t xml:space="preserve"> optical disk file</w:t>
      </w:r>
      <w:r>
        <w:rPr>
          <w:sz w:val="13"/>
          <w:szCs w:val="13"/>
          <w:spacing w:val="5"/>
          <w:position w:val="2"/>
        </w:rPr>
        <w:t xml:space="preserve"> </w:t>
      </w:r>
      <w:r>
        <w:rPr>
          <w:sz w:val="13"/>
          <w:szCs w:val="13"/>
          <w:spacing w:val="-1"/>
          <w:position w:val="2"/>
        </w:rPr>
        <w:t>or</w:t>
      </w:r>
      <w:r>
        <w:rPr>
          <w:sz w:val="13"/>
          <w:szCs w:val="13"/>
          <w:spacing w:val="2"/>
          <w:position w:val="2"/>
        </w:rPr>
        <w:t xml:space="preserve"> </w:t>
      </w:r>
      <w:r>
        <w:rPr>
          <w:sz w:val="13"/>
          <w:szCs w:val="13"/>
          <w:spacing w:val="-1"/>
          <w:position w:val="2"/>
        </w:rPr>
        <w:t>a</w:t>
      </w:r>
      <w:r>
        <w:rPr>
          <w:sz w:val="13"/>
          <w:szCs w:val="13"/>
          <w:spacing w:val="9"/>
          <w:w w:val="101"/>
          <w:position w:val="2"/>
        </w:rPr>
        <w:t xml:space="preserve"> </w:t>
      </w:r>
      <w:r>
        <w:rPr>
          <w:sz w:val="13"/>
          <w:szCs w:val="13"/>
          <w:spacing w:val="-1"/>
          <w:position w:val="2"/>
        </w:rPr>
        <w:t>physical</w:t>
      </w:r>
    </w:p>
    <w:p>
      <w:pPr>
        <w:pStyle w:val="BodyText"/>
        <w:ind w:left="3159"/>
        <w:spacing w:line="181" w:lineRule="exact"/>
        <w:rPr>
          <w:sz w:val="13"/>
          <w:szCs w:val="13"/>
        </w:rPr>
      </w:pPr>
      <w:r>
        <w:rPr>
          <w:sz w:val="13"/>
          <w:szCs w:val="13"/>
          <w:position w:val="3"/>
        </w:rPr>
        <w:t>optical drive containing a disk to</w:t>
      </w:r>
      <w:r>
        <w:rPr>
          <w:sz w:val="13"/>
          <w:szCs w:val="13"/>
          <w:spacing w:val="4"/>
          <w:position w:val="3"/>
        </w:rPr>
        <w:t xml:space="preserve"> </w:t>
      </w:r>
      <w:r>
        <w:rPr>
          <w:sz w:val="13"/>
          <w:szCs w:val="13"/>
          <w:spacing w:val="-1"/>
          <w:position w:val="3"/>
        </w:rPr>
        <w:t>start your</w:t>
      </w:r>
      <w:r>
        <w:rPr>
          <w:sz w:val="13"/>
          <w:szCs w:val="13"/>
          <w:spacing w:val="7"/>
          <w:position w:val="3"/>
        </w:rPr>
        <w:t xml:space="preserve"> </w:t>
      </w:r>
      <w:r>
        <w:rPr>
          <w:sz w:val="13"/>
          <w:szCs w:val="13"/>
          <w:spacing w:val="-1"/>
          <w:position w:val="3"/>
        </w:rPr>
        <w:t>new</w:t>
      </w:r>
      <w:r>
        <w:rPr>
          <w:sz w:val="13"/>
          <w:szCs w:val="13"/>
          <w:spacing w:val="1"/>
          <w:position w:val="3"/>
        </w:rPr>
        <w:t xml:space="preserve"> </w:t>
      </w:r>
      <w:r>
        <w:rPr>
          <w:sz w:val="13"/>
          <w:szCs w:val="13"/>
          <w:spacing w:val="-1"/>
          <w:position w:val="3"/>
        </w:rPr>
        <w:t>virtual</w:t>
      </w:r>
    </w:p>
    <w:p>
      <w:pPr>
        <w:pStyle w:val="BodyText"/>
        <w:ind w:left="3159"/>
        <w:spacing w:line="173" w:lineRule="exact"/>
        <w:rPr>
          <w:sz w:val="13"/>
          <w:szCs w:val="13"/>
        </w:rPr>
      </w:pPr>
      <w:r>
        <w:rPr>
          <w:sz w:val="13"/>
          <w:szCs w:val="13"/>
          <w:spacing w:val="-1"/>
          <w:position w:val="1"/>
        </w:rPr>
        <w:t>machine</w:t>
      </w:r>
      <w:r>
        <w:rPr>
          <w:sz w:val="13"/>
          <w:szCs w:val="13"/>
          <w:spacing w:val="28"/>
          <w:w w:val="102"/>
          <w:position w:val="1"/>
        </w:rPr>
        <w:t xml:space="preserve"> </w:t>
      </w:r>
      <w:r>
        <w:rPr>
          <w:sz w:val="13"/>
          <w:szCs w:val="13"/>
          <w:spacing w:val="-1"/>
          <w:position w:val="1"/>
        </w:rPr>
        <w:t>from.</w:t>
      </w:r>
    </w:p>
    <w:p>
      <w:pPr>
        <w:pStyle w:val="BodyText"/>
        <w:ind w:left="3159"/>
        <w:spacing w:before="77" w:line="181" w:lineRule="exact"/>
        <w:rPr>
          <w:sz w:val="13"/>
          <w:szCs w:val="13"/>
        </w:rPr>
      </w:pPr>
      <w:r>
        <w:rPr>
          <w:sz w:val="13"/>
          <w:szCs w:val="13"/>
          <w:position w:val="2"/>
        </w:rPr>
        <w:t>The disk should be suitable for starti</w:t>
      </w:r>
      <w:r>
        <w:rPr>
          <w:sz w:val="13"/>
          <w:szCs w:val="13"/>
          <w:spacing w:val="-1"/>
          <w:position w:val="2"/>
        </w:rPr>
        <w:t>ng</w:t>
      </w:r>
      <w:r>
        <w:rPr>
          <w:sz w:val="13"/>
          <w:szCs w:val="13"/>
          <w:spacing w:val="5"/>
          <w:position w:val="2"/>
        </w:rPr>
        <w:t xml:space="preserve"> </w:t>
      </w:r>
      <w:r>
        <w:rPr>
          <w:sz w:val="13"/>
          <w:szCs w:val="13"/>
          <w:spacing w:val="-1"/>
          <w:position w:val="2"/>
        </w:rPr>
        <w:t>a</w:t>
      </w:r>
      <w:r>
        <w:rPr>
          <w:sz w:val="13"/>
          <w:szCs w:val="13"/>
          <w:spacing w:val="5"/>
          <w:position w:val="2"/>
        </w:rPr>
        <w:t xml:space="preserve"> </w:t>
      </w:r>
      <w:r>
        <w:rPr>
          <w:sz w:val="13"/>
          <w:szCs w:val="13"/>
          <w:spacing w:val="-1"/>
          <w:position w:val="2"/>
        </w:rPr>
        <w:t>computer from</w:t>
      </w:r>
    </w:p>
    <w:p>
      <w:pPr>
        <w:pStyle w:val="BodyText"/>
        <w:ind w:left="3159"/>
        <w:spacing w:before="1" w:line="236" w:lineRule="auto"/>
        <w:rPr>
          <w:sz w:val="13"/>
          <w:szCs w:val="13"/>
        </w:rPr>
      </w:pPr>
      <w:r>
        <w:rPr>
          <w:sz w:val="13"/>
          <w:szCs w:val="13"/>
        </w:rPr>
        <w:t>and should contain the</w:t>
      </w:r>
      <w:r>
        <w:rPr>
          <w:sz w:val="13"/>
          <w:szCs w:val="13"/>
          <w:spacing w:val="7"/>
        </w:rPr>
        <w:t xml:space="preserve"> </w:t>
      </w:r>
      <w:r>
        <w:rPr>
          <w:sz w:val="13"/>
          <w:szCs w:val="13"/>
        </w:rPr>
        <w:t>operating</w:t>
      </w:r>
      <w:r>
        <w:rPr>
          <w:sz w:val="13"/>
          <w:szCs w:val="13"/>
          <w:spacing w:val="7"/>
        </w:rPr>
        <w:t xml:space="preserve"> </w:t>
      </w:r>
      <w:r>
        <w:rPr>
          <w:sz w:val="13"/>
          <w:szCs w:val="13"/>
        </w:rPr>
        <w:t>system yo</w:t>
      </w:r>
      <w:r>
        <w:rPr>
          <w:sz w:val="13"/>
          <w:szCs w:val="13"/>
          <w:spacing w:val="-1"/>
        </w:rPr>
        <w:t>u</w:t>
      </w:r>
      <w:r>
        <w:rPr>
          <w:sz w:val="13"/>
          <w:szCs w:val="13"/>
          <w:spacing w:val="2"/>
        </w:rPr>
        <w:t xml:space="preserve"> </w:t>
      </w:r>
      <w:r>
        <w:rPr>
          <w:sz w:val="13"/>
          <w:szCs w:val="13"/>
          <w:spacing w:val="-1"/>
        </w:rPr>
        <w:t>wish</w:t>
      </w:r>
      <w:r>
        <w:rPr>
          <w:sz w:val="13"/>
          <w:szCs w:val="13"/>
          <w:spacing w:val="5"/>
        </w:rPr>
        <w:t xml:space="preserve"> </w:t>
      </w:r>
      <w:r>
        <w:rPr>
          <w:sz w:val="13"/>
          <w:szCs w:val="13"/>
          <w:spacing w:val="-1"/>
        </w:rPr>
        <w:t>to</w:t>
      </w:r>
    </w:p>
    <w:p>
      <w:pPr>
        <w:pStyle w:val="BodyText"/>
        <w:ind w:left="3159"/>
        <w:spacing w:line="181" w:lineRule="exact"/>
        <w:rPr>
          <w:sz w:val="13"/>
          <w:szCs w:val="13"/>
        </w:rPr>
      </w:pPr>
      <w:r>
        <w:rPr>
          <w:sz w:val="13"/>
          <w:szCs w:val="13"/>
          <w:spacing w:val="-1"/>
          <w:position w:val="2"/>
        </w:rPr>
        <w:t>install</w:t>
      </w:r>
      <w:r>
        <w:rPr>
          <w:sz w:val="13"/>
          <w:szCs w:val="13"/>
          <w:spacing w:val="25"/>
          <w:w w:val="102"/>
          <w:position w:val="2"/>
        </w:rPr>
        <w:t xml:space="preserve"> </w:t>
      </w:r>
      <w:r>
        <w:rPr>
          <w:sz w:val="13"/>
          <w:szCs w:val="13"/>
          <w:spacing w:val="-1"/>
          <w:position w:val="2"/>
        </w:rPr>
        <w:t>on the vitual</w:t>
      </w:r>
      <w:r>
        <w:rPr>
          <w:sz w:val="13"/>
          <w:szCs w:val="13"/>
          <w:spacing w:val="13"/>
          <w:position w:val="2"/>
        </w:rPr>
        <w:t xml:space="preserve"> </w:t>
      </w:r>
      <w:r>
        <w:rPr>
          <w:sz w:val="13"/>
          <w:szCs w:val="13"/>
          <w:spacing w:val="-1"/>
          <w:position w:val="2"/>
        </w:rPr>
        <w:t>machine</w:t>
      </w:r>
      <w:r>
        <w:rPr>
          <w:sz w:val="13"/>
          <w:szCs w:val="13"/>
          <w:spacing w:val="12"/>
          <w:w w:val="102"/>
          <w:position w:val="2"/>
        </w:rPr>
        <w:t xml:space="preserve"> </w:t>
      </w:r>
      <w:r>
        <w:rPr>
          <w:sz w:val="13"/>
          <w:szCs w:val="13"/>
          <w:spacing w:val="-1"/>
          <w:position w:val="2"/>
        </w:rPr>
        <w:t>if you want</w:t>
      </w:r>
      <w:r>
        <w:rPr>
          <w:sz w:val="13"/>
          <w:szCs w:val="13"/>
          <w:spacing w:val="6"/>
          <w:position w:val="2"/>
        </w:rPr>
        <w:t xml:space="preserve"> </w:t>
      </w:r>
      <w:r>
        <w:rPr>
          <w:sz w:val="13"/>
          <w:szCs w:val="13"/>
          <w:spacing w:val="-1"/>
          <w:position w:val="2"/>
        </w:rPr>
        <w:t>to</w:t>
      </w:r>
      <w:r>
        <w:rPr>
          <w:sz w:val="13"/>
          <w:szCs w:val="13"/>
          <w:spacing w:val="9"/>
          <w:w w:val="101"/>
          <w:position w:val="2"/>
        </w:rPr>
        <w:t xml:space="preserve"> </w:t>
      </w:r>
      <w:r>
        <w:rPr>
          <w:sz w:val="13"/>
          <w:szCs w:val="13"/>
          <w:spacing w:val="-1"/>
          <w:position w:val="2"/>
        </w:rPr>
        <w:t>do</w:t>
      </w:r>
      <w:r>
        <w:rPr>
          <w:sz w:val="13"/>
          <w:szCs w:val="13"/>
          <w:spacing w:val="7"/>
          <w:position w:val="2"/>
        </w:rPr>
        <w:t xml:space="preserve"> </w:t>
      </w:r>
      <w:r>
        <w:rPr>
          <w:sz w:val="13"/>
          <w:szCs w:val="13"/>
          <w:spacing w:val="-1"/>
          <w:position w:val="2"/>
        </w:rPr>
        <w:t>that</w:t>
      </w:r>
      <w:r>
        <w:rPr>
          <w:sz w:val="13"/>
          <w:szCs w:val="13"/>
          <w:spacing w:val="12"/>
          <w:w w:val="102"/>
          <w:position w:val="2"/>
        </w:rPr>
        <w:t xml:space="preserve"> </w:t>
      </w:r>
      <w:r>
        <w:rPr>
          <w:sz w:val="13"/>
          <w:szCs w:val="13"/>
          <w:spacing w:val="-1"/>
          <w:position w:val="2"/>
        </w:rPr>
        <w:t>now.</w:t>
      </w:r>
    </w:p>
    <w:p>
      <w:pPr>
        <w:pStyle w:val="BodyText"/>
        <w:ind w:left="3159"/>
        <w:spacing w:line="237" w:lineRule="auto"/>
        <w:rPr>
          <w:sz w:val="13"/>
          <w:szCs w:val="13"/>
        </w:rPr>
      </w:pPr>
      <w:r>
        <w:rPr>
          <w:sz w:val="13"/>
          <w:szCs w:val="13"/>
        </w:rPr>
        <w:t>The disk will be ejected from</w:t>
      </w:r>
      <w:r>
        <w:rPr>
          <w:sz w:val="13"/>
          <w:szCs w:val="13"/>
          <w:spacing w:val="2"/>
        </w:rPr>
        <w:t xml:space="preserve"> </w:t>
      </w:r>
      <w:r>
        <w:rPr>
          <w:sz w:val="13"/>
          <w:szCs w:val="13"/>
        </w:rPr>
        <w:t>th</w:t>
      </w:r>
      <w:r>
        <w:rPr>
          <w:sz w:val="13"/>
          <w:szCs w:val="13"/>
          <w:spacing w:val="-1"/>
        </w:rPr>
        <w:t>e</w:t>
      </w:r>
      <w:r>
        <w:rPr>
          <w:sz w:val="13"/>
          <w:szCs w:val="13"/>
          <w:spacing w:val="1"/>
        </w:rPr>
        <w:t xml:space="preserve"> </w:t>
      </w:r>
      <w:r>
        <w:rPr>
          <w:sz w:val="13"/>
          <w:szCs w:val="13"/>
          <w:spacing w:val="-1"/>
        </w:rPr>
        <w:t>virtual</w:t>
      </w:r>
      <w:r>
        <w:rPr>
          <w:sz w:val="13"/>
          <w:szCs w:val="13"/>
          <w:spacing w:val="5"/>
        </w:rPr>
        <w:t xml:space="preserve"> </w:t>
      </w:r>
      <w:r>
        <w:rPr>
          <w:sz w:val="13"/>
          <w:szCs w:val="13"/>
          <w:spacing w:val="-1"/>
        </w:rPr>
        <w:t>drive</w:t>
      </w:r>
    </w:p>
    <w:p>
      <w:pPr>
        <w:pStyle w:val="BodyText"/>
        <w:ind w:left="3159"/>
        <w:spacing w:before="3" w:line="196" w:lineRule="exact"/>
        <w:rPr>
          <w:sz w:val="13"/>
          <w:szCs w:val="13"/>
        </w:rPr>
      </w:pPr>
      <w:r>
        <w:rPr>
          <w:sz w:val="13"/>
          <w:szCs w:val="13"/>
          <w:position w:val="4"/>
        </w:rPr>
        <w:t>automatically next time you switch the</w:t>
      </w:r>
      <w:r>
        <w:rPr>
          <w:sz w:val="13"/>
          <w:szCs w:val="13"/>
          <w:spacing w:val="-1"/>
          <w:position w:val="4"/>
        </w:rPr>
        <w:t xml:space="preserve"> virtual</w:t>
      </w:r>
      <w:r>
        <w:rPr>
          <w:sz w:val="13"/>
          <w:szCs w:val="13"/>
          <w:spacing w:val="8"/>
          <w:position w:val="4"/>
        </w:rPr>
        <w:t xml:space="preserve"> </w:t>
      </w:r>
      <w:r>
        <w:rPr>
          <w:sz w:val="13"/>
          <w:szCs w:val="13"/>
          <w:spacing w:val="-1"/>
          <w:position w:val="4"/>
        </w:rPr>
        <w:t>machine</w:t>
      </w:r>
    </w:p>
    <w:p>
      <w:pPr>
        <w:pStyle w:val="BodyText"/>
        <w:ind w:left="3159"/>
        <w:spacing w:line="195" w:lineRule="auto"/>
        <w:rPr>
          <w:sz w:val="13"/>
          <w:szCs w:val="13"/>
        </w:rPr>
      </w:pPr>
      <w:r>
        <w:rPr>
          <w:sz w:val="13"/>
          <w:szCs w:val="13"/>
        </w:rPr>
        <w:t>off,but you can also</w:t>
      </w:r>
      <w:r>
        <w:rPr>
          <w:sz w:val="13"/>
          <w:szCs w:val="13"/>
          <w:spacing w:val="7"/>
        </w:rPr>
        <w:t xml:space="preserve"> </w:t>
      </w:r>
      <w:r>
        <w:rPr>
          <w:sz w:val="13"/>
          <w:szCs w:val="13"/>
        </w:rPr>
        <w:t>do</w:t>
      </w:r>
      <w:r>
        <w:rPr>
          <w:sz w:val="13"/>
          <w:szCs w:val="13"/>
          <w:spacing w:val="5"/>
        </w:rPr>
        <w:t xml:space="preserve"> </w:t>
      </w:r>
      <w:r>
        <w:rPr>
          <w:sz w:val="13"/>
          <w:szCs w:val="13"/>
        </w:rPr>
        <w:t>thi</w:t>
      </w:r>
      <w:r>
        <w:rPr>
          <w:sz w:val="13"/>
          <w:szCs w:val="13"/>
          <w:spacing w:val="-1"/>
        </w:rPr>
        <w:t>s</w:t>
      </w:r>
      <w:r>
        <w:rPr>
          <w:sz w:val="13"/>
          <w:szCs w:val="13"/>
          <w:spacing w:val="5"/>
        </w:rPr>
        <w:t xml:space="preserve"> </w:t>
      </w:r>
      <w:r>
        <w:rPr>
          <w:sz w:val="13"/>
          <w:szCs w:val="13"/>
          <w:spacing w:val="-1"/>
        </w:rPr>
        <w:t>yourself</w:t>
      </w:r>
      <w:r>
        <w:rPr>
          <w:sz w:val="13"/>
          <w:szCs w:val="13"/>
          <w:spacing w:val="7"/>
        </w:rPr>
        <w:t xml:space="preserve"> </w:t>
      </w:r>
      <w:r>
        <w:rPr>
          <w:sz w:val="13"/>
          <w:szCs w:val="13"/>
          <w:spacing w:val="-1"/>
        </w:rPr>
        <w:t>if</w:t>
      </w:r>
      <w:r>
        <w:rPr>
          <w:sz w:val="13"/>
          <w:szCs w:val="13"/>
          <w:spacing w:val="7"/>
        </w:rPr>
        <w:t xml:space="preserve"> </w:t>
      </w:r>
      <w:r>
        <w:rPr>
          <w:sz w:val="13"/>
          <w:szCs w:val="13"/>
          <w:spacing w:val="-1"/>
        </w:rPr>
        <w:t>needed</w:t>
      </w:r>
      <w:r>
        <w:rPr>
          <w:sz w:val="13"/>
          <w:szCs w:val="13"/>
          <w:spacing w:val="11"/>
          <w:w w:val="101"/>
        </w:rPr>
        <w:t xml:space="preserve"> </w:t>
      </w:r>
      <w:r>
        <w:rPr>
          <w:sz w:val="13"/>
          <w:szCs w:val="13"/>
          <w:spacing w:val="-1"/>
        </w:rPr>
        <w:t>using</w:t>
      </w:r>
      <w:r>
        <w:rPr>
          <w:sz w:val="13"/>
          <w:szCs w:val="13"/>
          <w:spacing w:val="5"/>
        </w:rPr>
        <w:t xml:space="preserve"> </w:t>
      </w:r>
      <w:r>
        <w:rPr>
          <w:sz w:val="13"/>
          <w:szCs w:val="13"/>
          <w:spacing w:val="-1"/>
        </w:rPr>
        <w:t>the</w:t>
      </w:r>
    </w:p>
    <w:p>
      <w:pPr>
        <w:pStyle w:val="BodyText"/>
        <w:ind w:left="3159"/>
        <w:spacing w:before="48" w:line="196" w:lineRule="auto"/>
        <w:rPr>
          <w:sz w:val="13"/>
          <w:szCs w:val="13"/>
        </w:rPr>
      </w:pPr>
      <w:r>
        <w:rPr>
          <w:sz w:val="13"/>
          <w:szCs w:val="13"/>
          <w:spacing w:val="-2"/>
        </w:rPr>
        <w:t>Devices</w:t>
      </w:r>
      <w:r>
        <w:rPr>
          <w:sz w:val="13"/>
          <w:szCs w:val="13"/>
          <w:spacing w:val="12"/>
          <w:w w:val="102"/>
        </w:rPr>
        <w:t xml:space="preserve"> </w:t>
      </w:r>
      <w:r>
        <w:rPr>
          <w:sz w:val="13"/>
          <w:szCs w:val="13"/>
          <w:spacing w:val="-2"/>
        </w:rPr>
        <w:t>menu.</w:t>
      </w:r>
    </w:p>
    <w:p>
      <w:pPr>
        <w:pStyle w:val="BodyText"/>
        <w:ind w:left="3290"/>
        <w:spacing w:before="182" w:line="177" w:lineRule="exact"/>
        <w:rPr>
          <w:sz w:val="13"/>
          <w:szCs w:val="13"/>
        </w:rPr>
      </w:pPr>
      <w:r>
        <w:pict>
          <v:shape id="_x0000_s1878" style="position:absolute;margin-left:314.498pt;margin-top:7.75826pt;mso-position-vertical-relative:text;mso-position-horizontal-relative:text;width:10.7pt;height:14.05pt;z-index:254467072;" filled="false" stroked="false" type="#_x0000_t202">
            <v:fill on="false"/>
            <v:stroke on="false"/>
            <v:path/>
            <v:imagedata o:title=""/>
            <o:lock v:ext="edit" aspectratio="false"/>
            <v:textbox inset="0mm,0mm,0mm,0mm">
              <w:txbxContent>
                <w:p>
                  <w:pPr>
                    <w:spacing w:before="20" w:line="222" w:lineRule="auto"/>
                    <w:jc w:val="right"/>
                    <w:rPr>
                      <w:rFonts w:ascii="SimSun" w:hAnsi="SimSun" w:eastAsia="SimSun" w:cs="SimSun"/>
                      <w:sz w:val="20"/>
                      <w:szCs w:val="20"/>
                    </w:rPr>
                  </w:pPr>
                  <w:r>
                    <w:rPr>
                      <w:rFonts w:ascii="SimSun" w:hAnsi="SimSun" w:eastAsia="SimSun" w:cs="SimSun"/>
                      <w:sz w:val="20"/>
                      <w:szCs w:val="20"/>
                      <w:spacing w:val="-27"/>
                    </w:rPr>
                    <w:t>四</w:t>
                  </w:r>
                </w:p>
              </w:txbxContent>
            </v:textbox>
          </v:shape>
        </w:pict>
      </w:r>
      <w:r>
        <w:rPr>
          <w:sz w:val="13"/>
          <w:szCs w:val="13"/>
          <w:spacing w:val="-1"/>
          <w:position w:val="2"/>
        </w:rPr>
        <w:t>CantOS-7-×86_64-DVD-1503-01.</w:t>
      </w:r>
      <w:r>
        <w:rPr>
          <w:sz w:val="13"/>
          <w:szCs w:val="13"/>
          <w:spacing w:val="-2"/>
          <w:position w:val="2"/>
        </w:rPr>
        <w:t>iso (4.01 GB)</w:t>
      </w:r>
    </w:p>
    <w:p>
      <w:pPr>
        <w:pStyle w:val="BodyText"/>
        <w:spacing w:line="288" w:lineRule="auto"/>
        <w:rPr/>
      </w:pPr>
      <w:r/>
    </w:p>
    <w:p>
      <w:pPr>
        <w:pStyle w:val="BodyText"/>
        <w:ind w:left="4569"/>
        <w:spacing w:before="38" w:line="214" w:lineRule="auto"/>
        <w:rPr>
          <w:sz w:val="13"/>
          <w:szCs w:val="13"/>
        </w:rPr>
      </w:pPr>
      <w:r>
        <w:rPr>
          <w:sz w:val="13"/>
          <w:szCs w:val="13"/>
          <w:spacing w:val="-2"/>
          <w:position w:val="-1"/>
        </w:rPr>
        <w:t>Go</w:t>
      </w:r>
      <w:r>
        <w:rPr>
          <w:sz w:val="13"/>
          <w:szCs w:val="13"/>
          <w:spacing w:val="13"/>
          <w:w w:val="101"/>
          <w:position w:val="-1"/>
        </w:rPr>
        <w:t xml:space="preserve"> </w:t>
      </w:r>
      <w:r>
        <w:rPr>
          <w:sz w:val="13"/>
          <w:szCs w:val="13"/>
          <w:spacing w:val="-2"/>
          <w:position w:val="-1"/>
        </w:rPr>
        <w:t>Back</w:t>
      </w:r>
      <w:r>
        <w:rPr>
          <w:sz w:val="13"/>
          <w:szCs w:val="13"/>
          <w:spacing w:val="1"/>
          <w:position w:val="-1"/>
        </w:rPr>
        <w:t xml:space="preserve">           </w:t>
      </w:r>
      <w:r>
        <w:rPr>
          <w:sz w:val="13"/>
          <w:szCs w:val="13"/>
          <w:spacing w:val="-2"/>
        </w:rPr>
        <w:t>Start</w:t>
      </w:r>
      <w:r>
        <w:rPr>
          <w:sz w:val="13"/>
          <w:szCs w:val="13"/>
          <w:spacing w:val="2"/>
        </w:rPr>
        <w:t xml:space="preserve">           </w:t>
      </w:r>
      <w:r>
        <w:rPr>
          <w:sz w:val="13"/>
          <w:szCs w:val="13"/>
          <w:spacing w:val="-2"/>
        </w:rPr>
        <w:t>Cancel</w:t>
      </w:r>
    </w:p>
    <w:p>
      <w:pPr>
        <w:pStyle w:val="BodyText"/>
        <w:spacing w:line="305" w:lineRule="auto"/>
        <w:rPr/>
      </w:pPr>
      <w:r/>
    </w:p>
    <w:p>
      <w:pPr>
        <w:ind w:left="3349"/>
        <w:spacing w:before="66" w:line="219" w:lineRule="auto"/>
        <w:rPr>
          <w:rFonts w:ascii="SimSun" w:hAnsi="SimSun" w:eastAsia="SimSun" w:cs="SimSun"/>
          <w:sz w:val="20"/>
          <w:szCs w:val="20"/>
        </w:rPr>
      </w:pPr>
      <w:r>
        <w:rPr>
          <w:rFonts w:ascii="SimSun" w:hAnsi="SimSun" w:eastAsia="SimSun" w:cs="SimSun"/>
          <w:sz w:val="20"/>
          <w:szCs w:val="20"/>
          <w:spacing w:val="-9"/>
        </w:rPr>
        <w:t>图7.13</w:t>
      </w:r>
      <w:r>
        <w:rPr>
          <w:rFonts w:ascii="SimSun" w:hAnsi="SimSun" w:eastAsia="SimSun" w:cs="SimSun"/>
          <w:sz w:val="20"/>
          <w:szCs w:val="20"/>
          <w:spacing w:val="83"/>
        </w:rPr>
        <w:t xml:space="preserve"> </w:t>
      </w:r>
      <w:r>
        <w:rPr>
          <w:rFonts w:ascii="SimSun" w:hAnsi="SimSun" w:eastAsia="SimSun" w:cs="SimSun"/>
          <w:sz w:val="20"/>
          <w:szCs w:val="20"/>
          <w:spacing w:val="-9"/>
        </w:rPr>
        <w:t>选择镜像</w:t>
      </w:r>
    </w:p>
    <w:p>
      <w:pPr>
        <w:ind w:left="9"/>
        <w:spacing w:before="221" w:line="219" w:lineRule="auto"/>
        <w:rPr>
          <w:rFonts w:ascii="SimSun" w:hAnsi="SimSun" w:eastAsia="SimSun" w:cs="SimSun"/>
          <w:sz w:val="20"/>
          <w:szCs w:val="20"/>
        </w:rPr>
      </w:pPr>
      <w:r>
        <w:rPr>
          <w:rFonts w:ascii="SimSun" w:hAnsi="SimSun" w:eastAsia="SimSun" w:cs="SimSun"/>
          <w:sz w:val="20"/>
          <w:szCs w:val="20"/>
          <w:spacing w:val="-3"/>
        </w:rPr>
        <w:t>文】命令，如图7.14所示。</w:t>
      </w:r>
    </w:p>
    <w:p>
      <w:pPr>
        <w:ind w:right="415" w:firstLine="430"/>
        <w:spacing w:before="55" w:line="267" w:lineRule="auto"/>
        <w:rPr>
          <w:rFonts w:ascii="SimSun" w:hAnsi="SimSun" w:eastAsia="SimSun" w:cs="SimSun"/>
          <w:sz w:val="20"/>
          <w:szCs w:val="20"/>
        </w:rPr>
      </w:pPr>
      <w:r>
        <w:rPr>
          <w:rFonts w:ascii="SimSun" w:hAnsi="SimSun" w:eastAsia="SimSun" w:cs="SimSun"/>
          <w:sz w:val="20"/>
          <w:szCs w:val="20"/>
          <w:spacing w:val="-17"/>
        </w:rPr>
        <w:t>单击【继续】按钮，进入综合配置，选择【安装位置】</w:t>
      </w:r>
      <w:r>
        <w:rPr>
          <w:rFonts w:ascii="SimSun" w:hAnsi="SimSun" w:eastAsia="SimSun" w:cs="SimSun"/>
          <w:sz w:val="20"/>
          <w:szCs w:val="20"/>
          <w:spacing w:val="52"/>
        </w:rPr>
        <w:t xml:space="preserve"> </w:t>
      </w:r>
      <w:r>
        <w:rPr>
          <w:rFonts w:ascii="SimSun" w:hAnsi="SimSun" w:eastAsia="SimSun" w:cs="SimSun"/>
          <w:sz w:val="20"/>
          <w:szCs w:val="20"/>
          <w:spacing w:val="-17"/>
        </w:rPr>
        <w:t>|【自动分区】命令后，单击【完成】按</w:t>
      </w:r>
      <w:r>
        <w:rPr>
          <w:rFonts w:ascii="SimSun" w:hAnsi="SimSun" w:eastAsia="SimSun" w:cs="SimSun"/>
          <w:sz w:val="20"/>
          <w:szCs w:val="20"/>
        </w:rPr>
        <w:t xml:space="preserve"> </w:t>
      </w:r>
      <w:r>
        <w:rPr>
          <w:rFonts w:ascii="SimSun" w:hAnsi="SimSun" w:eastAsia="SimSun" w:cs="SimSun"/>
          <w:sz w:val="20"/>
          <w:szCs w:val="20"/>
          <w:spacing w:val="1"/>
        </w:rPr>
        <w:t>钮，如图7.15所示。</w:t>
      </w:r>
    </w:p>
    <w:p>
      <w:pPr>
        <w:ind w:left="430" w:right="435"/>
        <w:spacing w:before="50"/>
        <w:rPr>
          <w:rFonts w:ascii="SimSun" w:hAnsi="SimSun" w:eastAsia="SimSun" w:cs="SimSun"/>
          <w:sz w:val="20"/>
          <w:szCs w:val="20"/>
        </w:rPr>
      </w:pPr>
      <w:r>
        <w:rPr>
          <w:rFonts w:ascii="SimSun" w:hAnsi="SimSun" w:eastAsia="SimSun" w:cs="SimSun"/>
          <w:sz w:val="20"/>
          <w:szCs w:val="20"/>
          <w:spacing w:val="-11"/>
        </w:rPr>
        <w:t>选择【软件选择】命令，再选择【</w:t>
      </w:r>
      <w:r>
        <w:rPr>
          <w:rFonts w:ascii="Times New Roman" w:hAnsi="Times New Roman" w:eastAsia="Times New Roman" w:cs="Times New Roman"/>
          <w:sz w:val="20"/>
          <w:szCs w:val="20"/>
          <w:spacing w:val="-11"/>
        </w:rPr>
        <w:t>GNOME  </w:t>
      </w:r>
      <w:r>
        <w:rPr>
          <w:rFonts w:ascii="SimSun" w:hAnsi="SimSun" w:eastAsia="SimSun" w:cs="SimSun"/>
          <w:sz w:val="20"/>
          <w:szCs w:val="20"/>
          <w:spacing w:val="-11"/>
        </w:rPr>
        <w:t>桌面】命令，单击【完成】按钮，</w:t>
      </w:r>
      <w:r>
        <w:rPr>
          <w:rFonts w:ascii="SimSun" w:hAnsi="SimSun" w:eastAsia="SimSun" w:cs="SimSun"/>
          <w:sz w:val="20"/>
          <w:szCs w:val="20"/>
          <w:spacing w:val="-12"/>
        </w:rPr>
        <w:t>如图7.16所示。</w:t>
      </w:r>
      <w:r>
        <w:rPr>
          <w:rFonts w:ascii="SimSun" w:hAnsi="SimSun" w:eastAsia="SimSun" w:cs="SimSun"/>
          <w:sz w:val="20"/>
          <w:szCs w:val="20"/>
        </w:rPr>
        <w:t xml:space="preserve"> </w:t>
      </w:r>
      <w:r>
        <w:rPr>
          <w:rFonts w:ascii="SimSun" w:hAnsi="SimSun" w:eastAsia="SimSun" w:cs="SimSun"/>
          <w:sz w:val="20"/>
          <w:szCs w:val="20"/>
          <w:spacing w:val="-2"/>
        </w:rPr>
        <w:t>之后单击【开始安装】按钮，设置</w:t>
      </w:r>
      <w:r>
        <w:rPr>
          <w:rFonts w:ascii="Times New Roman" w:hAnsi="Times New Roman" w:eastAsia="Times New Roman" w:cs="Times New Roman"/>
          <w:sz w:val="20"/>
          <w:szCs w:val="20"/>
          <w:spacing w:val="-2"/>
        </w:rPr>
        <w:t>Root  </w:t>
      </w:r>
      <w:r>
        <w:rPr>
          <w:rFonts w:ascii="SimSun" w:hAnsi="SimSun" w:eastAsia="SimSun" w:cs="SimSun"/>
          <w:sz w:val="20"/>
          <w:szCs w:val="20"/>
          <w:spacing w:val="-2"/>
        </w:rPr>
        <w:t>密码并创建用户，等待，如图7</w:t>
      </w:r>
      <w:r>
        <w:rPr>
          <w:rFonts w:ascii="SimSun" w:hAnsi="SimSun" w:eastAsia="SimSun" w:cs="SimSun"/>
          <w:sz w:val="20"/>
          <w:szCs w:val="20"/>
          <w:spacing w:val="-3"/>
        </w:rPr>
        <w:t>.17所示。</w:t>
      </w:r>
    </w:p>
    <w:p>
      <w:pPr>
        <w:sectPr>
          <w:type w:val="continuous"/>
          <w:pgSz w:w="9520" w:h="14590"/>
          <w:pgMar w:top="610" w:right="494" w:bottom="400" w:left="440" w:header="0" w:footer="0" w:gutter="0"/>
          <w:cols w:equalWidth="0" w:num="1">
            <w:col w:w="8586" w:space="0"/>
          </w:cols>
        </w:sectPr>
        <w:rPr>
          <w:rFonts w:ascii="SimSun" w:hAnsi="SimSun" w:eastAsia="SimSun" w:cs="SimSun"/>
          <w:sz w:val="20"/>
          <w:szCs w:val="20"/>
        </w:rPr>
      </w:pPr>
    </w:p>
    <w:p>
      <w:pPr>
        <w:spacing w:before="38" w:line="221" w:lineRule="auto"/>
        <w:rPr>
          <w:rFonts w:ascii="SimHei" w:hAnsi="SimHei" w:eastAsia="SimHei" w:cs="SimHei"/>
          <w:sz w:val="19"/>
          <w:szCs w:val="19"/>
        </w:rPr>
      </w:pPr>
      <w:r>
        <w:pict>
          <v:shape id="_x0000_s1880" style="position:absolute;margin-left:174.002pt;margin-top:295.238pt;mso-position-vertical-relative:page;mso-position-horizontal-relative:page;width:37pt;height:9.15pt;z-index:254490624;" o:allowincell="f"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12"/>
                      <w:szCs w:val="12"/>
                    </w:rPr>
                  </w:pPr>
                  <w:r>
                    <w:rPr>
                      <w:rFonts w:ascii="SimSun" w:hAnsi="SimSun" w:eastAsia="SimSun" w:cs="SimSun"/>
                      <w:sz w:val="12"/>
                      <w:szCs w:val="12"/>
                      <w:spacing w:val="-10"/>
                      <w:w w:val="81"/>
                    </w:rPr>
                    <w:t>在这像进行指常。</w:t>
                  </w:r>
                </w:p>
              </w:txbxContent>
            </v:textbox>
          </v:shape>
        </w:pict>
      </w:r>
      <w:r>
        <w:pict>
          <v:shape id="_x0000_s1882" style="position:absolute;margin-left:277.501pt;margin-top:296.348pt;mso-position-vertical-relative:page;mso-position-horizontal-relative:page;width:4.8pt;height:9.8pt;z-index:254489600;" o:allowincell="f"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2"/>
                      <w:szCs w:val="12"/>
                    </w:rPr>
                  </w:pPr>
                  <w:r>
                    <w:rPr>
                      <w:rFonts w:ascii="SimSun" w:hAnsi="SimSun" w:eastAsia="SimSun" w:cs="SimSun"/>
                      <w:sz w:val="12"/>
                      <w:szCs w:val="12"/>
                    </w:rPr>
                    <w:t>@</w:t>
                  </w:r>
                </w:p>
              </w:txbxContent>
            </v:textbox>
          </v:shape>
        </w:pict>
      </w:r>
      <w:r>
        <w:drawing>
          <wp:anchor distT="0" distB="0" distL="0" distR="0" simplePos="0" relativeHeight="254488576" behindDoc="0" locked="0" layoutInCell="0" allowOverlap="1">
            <wp:simplePos x="0" y="0"/>
            <wp:positionH relativeFrom="page">
              <wp:posOffset>1047774</wp:posOffset>
            </wp:positionH>
            <wp:positionV relativeFrom="page">
              <wp:posOffset>2343112</wp:posOffset>
            </wp:positionV>
            <wp:extent cx="57125" cy="88937"/>
            <wp:effectExtent l="0" t="0" r="0" b="0"/>
            <wp:wrapNone/>
            <wp:docPr id="964" name="IM 964"/>
            <wp:cNvGraphicFramePr/>
            <a:graphic>
              <a:graphicData uri="http://schemas.openxmlformats.org/drawingml/2006/picture">
                <pic:pic>
                  <pic:nvPicPr>
                    <pic:cNvPr id="964" name="IM 964"/>
                    <pic:cNvPicPr/>
                  </pic:nvPicPr>
                  <pic:blipFill>
                    <a:blip r:embed="rId550"/>
                    <a:stretch>
                      <a:fillRect/>
                    </a:stretch>
                  </pic:blipFill>
                  <pic:spPr>
                    <a:xfrm rot="0">
                      <a:off x="0" y="0"/>
                      <a:ext cx="57125" cy="88937"/>
                    </a:xfrm>
                    <a:prstGeom prst="rect">
                      <a:avLst/>
                    </a:prstGeom>
                  </pic:spPr>
                </pic:pic>
              </a:graphicData>
            </a:graphic>
          </wp:anchor>
        </w:drawing>
      </w:r>
      <w:bookmarkStart w:name="bookmark121" w:id="112"/>
      <w:bookmarkEnd w:id="112"/>
      <w:r>
        <w:rPr>
          <w:rFonts w:ascii="SimSun" w:hAnsi="SimSun" w:eastAsia="SimSun" w:cs="SimSun"/>
          <w:sz w:val="14"/>
          <w:szCs w:val="14"/>
          <w:spacing w:val="2"/>
          <w:position w:val="-1"/>
        </w:rPr>
        <w:t>170</w:t>
      </w:r>
      <w:r>
        <w:rPr>
          <w:rFonts w:ascii="SimSun" w:hAnsi="SimSun" w:eastAsia="SimSun" w:cs="SimSun"/>
          <w:sz w:val="14"/>
          <w:szCs w:val="14"/>
          <w:spacing w:val="7"/>
          <w:position w:val="-1"/>
        </w:rPr>
        <w:t xml:space="preserve">     </w:t>
      </w:r>
      <w:r>
        <w:rPr>
          <w:rFonts w:ascii="SimHei" w:hAnsi="SimHei" w:eastAsia="SimHei" w:cs="SimHei"/>
          <w:sz w:val="19"/>
          <w:szCs w:val="19"/>
          <w:b/>
          <w:bCs/>
          <w:spacing w:val="2"/>
        </w:rPr>
        <w:t>大数据基础与管理</w:t>
      </w:r>
    </w:p>
    <w:p>
      <w:pPr>
        <w:pStyle w:val="BodyText"/>
        <w:spacing w:line="478" w:lineRule="auto"/>
        <w:rPr/>
      </w:pPr>
      <w:r/>
    </w:p>
    <w:p>
      <w:pPr>
        <w:pStyle w:val="BodyText"/>
        <w:ind w:left="4290"/>
        <w:spacing w:before="34" w:line="198" w:lineRule="auto"/>
        <w:rPr>
          <w:sz w:val="12"/>
          <w:szCs w:val="12"/>
        </w:rPr>
      </w:pPr>
      <w:r>
        <w:rPr>
          <w:sz w:val="12"/>
          <w:szCs w:val="12"/>
          <w:spacing w:val="-12"/>
        </w:rPr>
        <w:t>CantOS Rumning</w:t>
      </w:r>
    </w:p>
    <w:p>
      <w:pPr>
        <w:ind w:left="6960"/>
        <w:spacing w:before="85" w:line="223" w:lineRule="auto"/>
        <w:rPr>
          <w:rFonts w:ascii="SimHei" w:hAnsi="SimHei" w:eastAsia="SimHei" w:cs="SimHei"/>
          <w:sz w:val="12"/>
          <w:szCs w:val="12"/>
        </w:rPr>
      </w:pPr>
      <w:r>
        <w:rPr>
          <w:rFonts w:ascii="SimSun" w:hAnsi="SimSun" w:eastAsia="SimSun" w:cs="SimSun"/>
          <w:sz w:val="12"/>
          <w:szCs w:val="12"/>
          <w:spacing w:val="-1"/>
        </w:rPr>
        <w:t>CENTOS</w:t>
      </w:r>
      <w:r>
        <w:rPr>
          <w:rFonts w:ascii="SimSun" w:hAnsi="SimSun" w:eastAsia="SimSun" w:cs="SimSun"/>
          <w:sz w:val="12"/>
          <w:szCs w:val="12"/>
          <w:spacing w:val="48"/>
          <w:w w:val="101"/>
        </w:rPr>
        <w:t xml:space="preserve"> </w:t>
      </w:r>
      <w:r>
        <w:rPr>
          <w:rFonts w:ascii="SimSun" w:hAnsi="SimSun" w:eastAsia="SimSun" w:cs="SimSun"/>
          <w:sz w:val="12"/>
          <w:szCs w:val="12"/>
          <w:spacing w:val="-1"/>
        </w:rPr>
        <w:t>7</w:t>
      </w:r>
      <w:r>
        <w:rPr>
          <w:rFonts w:ascii="SimHei" w:hAnsi="SimHei" w:eastAsia="SimHei" w:cs="SimHei"/>
          <w:sz w:val="12"/>
          <w:szCs w:val="12"/>
          <w:spacing w:val="-1"/>
        </w:rPr>
        <w:t>安装</w:t>
      </w:r>
    </w:p>
    <w:p>
      <w:pPr>
        <w:ind w:left="6990"/>
        <w:spacing w:before="4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position w:val="-2"/>
        </w:rPr>
        <w:drawing>
          <wp:inline distT="0" distB="0" distL="0" distR="0">
            <wp:extent cx="177799" cy="63500"/>
            <wp:effectExtent l="0" t="0" r="0" b="0"/>
            <wp:docPr id="966" name="IM 966"/>
            <wp:cNvGraphicFramePr/>
            <a:graphic>
              <a:graphicData uri="http://schemas.openxmlformats.org/drawingml/2006/picture">
                <pic:pic>
                  <pic:nvPicPr>
                    <pic:cNvPr id="966" name="IM 966"/>
                    <pic:cNvPicPr/>
                  </pic:nvPicPr>
                  <pic:blipFill>
                    <a:blip r:embed="rId551"/>
                    <a:stretch>
                      <a:fillRect/>
                    </a:stretch>
                  </pic:blipFill>
                  <pic:spPr>
                    <a:xfrm rot="0">
                      <a:off x="0" y="0"/>
                      <a:ext cx="177799" cy="63500"/>
                    </a:xfrm>
                    <a:prstGeom prst="rect">
                      <a:avLst/>
                    </a:prstGeom>
                  </pic:spPr>
                </pic:pic>
              </a:graphicData>
            </a:graphic>
          </wp:inline>
        </w:drawing>
      </w:r>
      <w:r>
        <w:rPr>
          <w:rFonts w:ascii="Times New Roman" w:hAnsi="Times New Roman" w:eastAsia="Times New Roman" w:cs="Times New Roman"/>
          <w:sz w:val="12"/>
          <w:szCs w:val="12"/>
          <w:spacing w:val="1"/>
        </w:rPr>
        <w:t xml:space="preserve">               </w:t>
      </w:r>
      <w:r>
        <w:rPr>
          <w:rFonts w:ascii="Times New Roman" w:hAnsi="Times New Roman" w:eastAsia="Times New Roman" w:cs="Times New Roman"/>
          <w:sz w:val="12"/>
          <w:szCs w:val="12"/>
          <w:spacing w:val="-4"/>
          <w:w w:val="96"/>
        </w:rPr>
        <w:t>Helpl</w:t>
      </w:r>
    </w:p>
    <w:p>
      <w:pPr>
        <w:pStyle w:val="BodyText"/>
        <w:ind w:left="4340"/>
        <w:spacing w:before="254" w:line="198" w:lineRule="auto"/>
        <w:rPr>
          <w:sz w:val="14"/>
          <w:szCs w:val="14"/>
        </w:rPr>
      </w:pPr>
      <w:r>
        <w:rPr>
          <w:sz w:val="14"/>
          <w:szCs w:val="14"/>
          <w:b/>
          <w:bCs/>
          <w:spacing w:val="-1"/>
        </w:rPr>
        <w:t>WELCOME</w:t>
      </w:r>
      <w:r>
        <w:rPr>
          <w:sz w:val="14"/>
          <w:szCs w:val="14"/>
          <w:b/>
          <w:bCs/>
          <w:spacing w:val="16"/>
          <w:w w:val="101"/>
        </w:rPr>
        <w:t xml:space="preserve"> </w:t>
      </w:r>
      <w:r>
        <w:rPr>
          <w:sz w:val="14"/>
          <w:szCs w:val="14"/>
          <w:b/>
          <w:bCs/>
          <w:spacing w:val="-1"/>
        </w:rPr>
        <w:t>TO</w:t>
      </w:r>
      <w:r>
        <w:rPr>
          <w:sz w:val="14"/>
          <w:szCs w:val="14"/>
          <w:b/>
          <w:bCs/>
          <w:spacing w:val="19"/>
          <w:w w:val="102"/>
        </w:rPr>
        <w:t xml:space="preserve"> </w:t>
      </w:r>
      <w:r>
        <w:rPr>
          <w:sz w:val="14"/>
          <w:szCs w:val="14"/>
          <w:b/>
          <w:bCs/>
          <w:spacing w:val="-1"/>
        </w:rPr>
        <w:t>CENTOS</w:t>
      </w:r>
      <w:r>
        <w:rPr>
          <w:sz w:val="14"/>
          <w:szCs w:val="14"/>
          <w:b/>
          <w:bCs/>
          <w:spacing w:val="19"/>
        </w:rPr>
        <w:t xml:space="preserve"> </w:t>
      </w:r>
      <w:r>
        <w:rPr>
          <w:sz w:val="14"/>
          <w:szCs w:val="14"/>
          <w:b/>
          <w:bCs/>
          <w:spacing w:val="-1"/>
        </w:rPr>
        <w:t>7.</w:t>
      </w:r>
    </w:p>
    <w:p>
      <w:pPr>
        <w:ind w:left="4409"/>
        <w:spacing w:before="176" w:line="221" w:lineRule="auto"/>
        <w:rPr>
          <w:rFonts w:ascii="SimHei" w:hAnsi="SimHei" w:eastAsia="SimHei" w:cs="SimHei"/>
          <w:sz w:val="12"/>
          <w:szCs w:val="12"/>
        </w:rPr>
      </w:pPr>
      <w:r>
        <w:rPr>
          <w:rFonts w:ascii="SimHei" w:hAnsi="SimHei" w:eastAsia="SimHei" w:cs="SimHei"/>
          <w:sz w:val="12"/>
          <w:szCs w:val="12"/>
          <w:spacing w:val="-8"/>
        </w:rPr>
        <w:t>您在安装过程中想使用哪种语害?</w:t>
      </w:r>
    </w:p>
    <w:p>
      <w:pPr>
        <w:pStyle w:val="BodyText"/>
        <w:ind w:firstLine="3179"/>
        <w:spacing w:before="23" w:line="3480" w:lineRule="exact"/>
        <w:rPr/>
      </w:pPr>
      <w:r>
        <w:rPr>
          <w:position w:val="-69"/>
        </w:rPr>
        <w:pict>
          <v:group id="_x0000_s1884" style="mso-position-vertical-relative:line;mso-position-horizontal-relative:char;width:205.55pt;height:174pt;" filled="false" stroked="false" coordsize="4111,3480" coordorigin="0,0">
            <v:shape id="_x0000_s1886" style="position:absolute;left:0;top:0;width:4111;height:3480;" filled="false" stroked="false" type="#_x0000_t75">
              <v:imagedata o:title="" r:id="rId552"/>
            </v:shape>
            <v:shape id="_x0000_s1888" style="position:absolute;left:280;top:203;width:645;height:2937;" filled="false" stroked="false" type="#_x0000_t202">
              <v:fill on="false"/>
              <v:stroke on="false"/>
              <v:path/>
              <v:imagedata o:title=""/>
              <o:lock v:ext="edit" aspectratio="false"/>
              <v:textbox inset="0mm,0mm,0mm,0mm">
                <w:txbxContent>
                  <w:p>
                    <w:pPr>
                      <w:ind w:left="50"/>
                      <w:spacing w:before="20" w:line="177" w:lineRule="exact"/>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position w:val="6"/>
                      </w:rPr>
                      <w:t>Slovenstina</w:t>
                    </w:r>
                  </w:p>
                  <w:p>
                    <w:pPr>
                      <w:ind w:left="279"/>
                      <w:spacing w:line="163" w:lineRule="exact"/>
                      <w:rPr>
                        <w:rFonts w:ascii="Arial" w:hAnsi="Arial" w:eastAsia="Arial" w:cs="Arial"/>
                        <w:sz w:val="12"/>
                        <w:szCs w:val="12"/>
                      </w:rPr>
                    </w:pPr>
                    <w:r>
                      <w:rPr>
                        <w:rFonts w:ascii="Arial" w:hAnsi="Arial" w:eastAsia="Arial" w:cs="Arial"/>
                        <w:sz w:val="12"/>
                        <w:szCs w:val="12"/>
                        <w:spacing w:val="-1"/>
                        <w:position w:val="2"/>
                      </w:rPr>
                      <w:t>shqp</w:t>
                    </w:r>
                  </w:p>
                  <w:p>
                    <w:pPr>
                      <w:ind w:left="200"/>
                      <w:spacing w:before="82" w:line="198" w:lineRule="auto"/>
                      <w:rPr>
                        <w:rFonts w:ascii="Arial" w:hAnsi="Arial" w:eastAsia="Arial" w:cs="Arial"/>
                        <w:sz w:val="12"/>
                        <w:szCs w:val="12"/>
                      </w:rPr>
                    </w:pPr>
                    <w:r>
                      <w:rPr>
                        <w:rFonts w:ascii="Arial" w:hAnsi="Arial" w:eastAsia="Arial" w:cs="Arial"/>
                        <w:sz w:val="12"/>
                        <w:szCs w:val="12"/>
                        <w:color w:val="FFFFFF"/>
                        <w:spacing w:val="-6"/>
                      </w:rPr>
                      <w:t>Cpncxm</w:t>
                    </w:r>
                  </w:p>
                  <w:p>
                    <w:pPr>
                      <w:ind w:left="200"/>
                      <w:spacing w:before="102"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Svenska</w:t>
                    </w:r>
                  </w:p>
                  <w:p>
                    <w:pPr>
                      <w:ind w:left="279"/>
                      <w:spacing w:before="18" w:line="198" w:lineRule="exact"/>
                      <w:rPr>
                        <w:rFonts w:ascii="Times New Roman" w:hAnsi="Times New Roman" w:eastAsia="Times New Roman" w:cs="Times New Roman"/>
                        <w:sz w:val="29"/>
                        <w:szCs w:val="29"/>
                      </w:rPr>
                    </w:pPr>
                    <w:r>
                      <w:rPr>
                        <w:rFonts w:ascii="Times New Roman" w:hAnsi="Times New Roman" w:eastAsia="Times New Roman" w:cs="Times New Roman"/>
                        <w:sz w:val="29"/>
                        <w:szCs w:val="29"/>
                        <w:spacing w:val="-3"/>
                        <w:position w:val="2"/>
                      </w:rPr>
                      <w:t>aφ</w:t>
                    </w:r>
                  </w:p>
                  <w:p>
                    <w:pPr>
                      <w:ind w:left="279"/>
                      <w:spacing w:before="7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dovb</w:t>
                    </w:r>
                  </w:p>
                  <w:p>
                    <w:pPr>
                      <w:ind w:left="200"/>
                      <w:spacing w:before="116"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4"/>
                        <w:w w:val="95"/>
                      </w:rPr>
                      <w:t>To-MkR</w:t>
                    </w:r>
                  </w:p>
                  <w:p>
                    <w:pPr>
                      <w:ind w:left="380"/>
                      <w:spacing w:before="122"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4"/>
                      </w:rPr>
                      <w:t>1ma</w:t>
                    </w:r>
                  </w:p>
                  <w:p>
                    <w:pPr>
                      <w:ind w:left="279"/>
                      <w:spacing w:before="12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3"/>
                        <w:w w:val="98"/>
                      </w:rPr>
                      <w:t>Türkce</w:t>
                    </w:r>
                  </w:p>
                  <w:p>
                    <w:pPr>
                      <w:ind w:left="20"/>
                      <w:spacing w:before="56"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YkpaiHcbka</w:t>
                    </w:r>
                  </w:p>
                  <w:p>
                    <w:pPr>
                      <w:ind w:left="420"/>
                      <w:spacing w:before="136"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s²</w:t>
                    </w:r>
                  </w:p>
                  <w:p>
                    <w:pPr>
                      <w:ind w:left="109"/>
                      <w:spacing w:before="83" w:line="196" w:lineRule="auto"/>
                      <w:rPr>
                        <w:rFonts w:ascii="Arial" w:hAnsi="Arial" w:eastAsia="Arial" w:cs="Arial"/>
                        <w:sz w:val="12"/>
                        <w:szCs w:val="12"/>
                      </w:rPr>
                    </w:pPr>
                    <w:r>
                      <w:rPr>
                        <w:rFonts w:ascii="Arial" w:hAnsi="Arial" w:eastAsia="Arial" w:cs="Arial"/>
                        <w:sz w:val="12"/>
                        <w:szCs w:val="12"/>
                        <w:color w:val="FFFFFF"/>
                        <w:spacing w:val="-1"/>
                      </w:rPr>
                      <w:t>Tiéng Vet</w:t>
                    </w:r>
                  </w:p>
                  <w:p>
                    <w:pPr>
                      <w:ind w:left="380"/>
                      <w:spacing w:before="94" w:line="222" w:lineRule="auto"/>
                      <w:rPr>
                        <w:rFonts w:ascii="SimHei" w:hAnsi="SimHei" w:eastAsia="SimHei" w:cs="SimHei"/>
                        <w:sz w:val="12"/>
                        <w:szCs w:val="12"/>
                      </w:rPr>
                    </w:pPr>
                    <w:r>
                      <w:rPr>
                        <w:rFonts w:ascii="SimHei" w:hAnsi="SimHei" w:eastAsia="SimHei" w:cs="SimHei"/>
                        <w:sz w:val="12"/>
                        <w:szCs w:val="12"/>
                        <w:color w:val="FFFFFF"/>
                        <w:spacing w:val="-4"/>
                      </w:rPr>
                      <w:t>中文</w:t>
                    </w:r>
                  </w:p>
                  <w:p>
                    <w:pPr>
                      <w:ind w:left="279"/>
                      <w:spacing w:before="9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5"/>
                      </w:rPr>
                      <w:t>lsi2ulu</w:t>
                    </w:r>
                  </w:p>
                </w:txbxContent>
              </v:textbox>
            </v:shape>
            <v:shape id="_x0000_s1890" style="position:absolute;left:1020;top:209;width:577;height:2941;"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spacing w:val="-3"/>
                      </w:rPr>
                      <w:t>5lavenian</w:t>
                    </w:r>
                  </w:p>
                  <w:p>
                    <w:pPr>
                      <w:ind w:left="20"/>
                      <w:spacing w:before="9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i/>
                        <w:iCs/>
                        <w:color w:val="FFFFFF"/>
                      </w:rPr>
                      <w:t>Albanian</w:t>
                    </w:r>
                  </w:p>
                  <w:p>
                    <w:pPr>
                      <w:ind w:left="20"/>
                      <w:spacing w:before="84"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color w:val="FFFFFF"/>
                        <w:spacing w:val="-1"/>
                      </w:rPr>
                      <w:t>Serbian</w:t>
                    </w:r>
                  </w:p>
                  <w:p>
                    <w:pPr>
                      <w:ind w:left="20"/>
                      <w:spacing w:before="8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Swedish</w:t>
                    </w:r>
                  </w:p>
                  <w:p>
                    <w:pPr>
                      <w:ind w:left="20"/>
                      <w:spacing w:before="106"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Tamit</w:t>
                    </w:r>
                  </w:p>
                  <w:p>
                    <w:pPr>
                      <w:ind w:left="20"/>
                      <w:spacing w:before="87"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spacing w:val="-2"/>
                      </w:rPr>
                      <w:t>Telugu</w:t>
                    </w:r>
                  </w:p>
                  <w:p>
                    <w:pPr>
                      <w:ind w:left="20"/>
                      <w:spacing w:before="10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Tajik</w:t>
                    </w:r>
                  </w:p>
                  <w:p>
                    <w:pPr>
                      <w:ind w:left="20"/>
                      <w:spacing w:before="10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Thai</w:t>
                    </w:r>
                  </w:p>
                  <w:p>
                    <w:pPr>
                      <w:ind w:left="20"/>
                      <w:spacing w:before="109"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Turkish</w:t>
                    </w:r>
                  </w:p>
                  <w:p>
                    <w:pPr>
                      <w:ind w:left="20"/>
                      <w:spacing w:before="95"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i/>
                        <w:iCs/>
                        <w:color w:val="FFFFFF"/>
                        <w:spacing w:val="-2"/>
                      </w:rPr>
                      <w:t>Ukranian</w:t>
                    </w:r>
                  </w:p>
                  <w:p>
                    <w:pPr>
                      <w:ind w:left="20"/>
                      <w:spacing w:before="105" w:line="192"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Urdu</w:t>
                    </w:r>
                  </w:p>
                  <w:p>
                    <w:pPr>
                      <w:ind w:left="20"/>
                      <w:spacing w:before="114" w:line="185" w:lineRule="auto"/>
                      <w:rPr>
                        <w:rFonts w:ascii="Times New Roman" w:hAnsi="Times New Roman" w:eastAsia="Times New Roman" w:cs="Times New Roman"/>
                        <w:sz w:val="12"/>
                        <w:szCs w:val="12"/>
                      </w:rPr>
                    </w:pPr>
                    <w:r>
                      <w:rPr>
                        <w:rFonts w:ascii="Times New Roman" w:hAnsi="Times New Roman" w:eastAsia="Times New Roman" w:cs="Times New Roman"/>
                        <w:sz w:val="12"/>
                        <w:szCs w:val="12"/>
                        <w:i/>
                        <w:iCs/>
                        <w:spacing w:val="-2"/>
                      </w:rPr>
                      <w:t>Vietnamese</w:t>
                    </w:r>
                  </w:p>
                  <w:p>
                    <w:pPr>
                      <w:ind w:left="20"/>
                      <w:spacing w:before="96" w:line="198" w:lineRule="auto"/>
                      <w:rPr>
                        <w:rFonts w:ascii="Arial" w:hAnsi="Arial" w:eastAsia="Arial" w:cs="Arial"/>
                        <w:sz w:val="12"/>
                        <w:szCs w:val="12"/>
                      </w:rPr>
                    </w:pPr>
                    <w:r>
                      <w:rPr>
                        <w:rFonts w:ascii="Arial" w:hAnsi="Arial" w:eastAsia="Arial" w:cs="Arial"/>
                        <w:sz w:val="12"/>
                        <w:szCs w:val="12"/>
                        <w:color w:val="FFFFFF"/>
                        <w:spacing w:val="-1"/>
                      </w:rPr>
                      <w:t>Chinese</w:t>
                    </w:r>
                  </w:p>
                  <w:p>
                    <w:pPr>
                      <w:ind w:left="20"/>
                      <w:spacing w:before="86"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Zulu</w:t>
                    </w:r>
                  </w:p>
                </w:txbxContent>
              </v:textbox>
            </v:shape>
            <v:shape id="_x0000_s1892" style="position:absolute;left:2370;top:94;width:1585;height:680;" filled="false" stroked="false" type="#_x0000_t202">
              <v:fill on="false"/>
              <v:stroke on="false"/>
              <v:path/>
              <v:imagedata o:title=""/>
              <o:lock v:ext="edit" aspectratio="false"/>
              <v:textbox inset="0mm,0mm,0mm,0mm">
                <w:txbxContent>
                  <w:p>
                    <w:pPr>
                      <w:ind w:left="20"/>
                      <w:spacing w:before="20" w:line="180" w:lineRule="exact"/>
                      <w:rPr>
                        <w:rFonts w:ascii="SimHei" w:hAnsi="SimHei" w:eastAsia="SimHei" w:cs="SimHei"/>
                        <w:sz w:val="12"/>
                        <w:szCs w:val="12"/>
                      </w:rPr>
                    </w:pPr>
                    <w:r>
                      <w:rPr>
                        <w:rFonts w:ascii="SimHei" w:hAnsi="SimHei" w:eastAsia="SimHei" w:cs="SimHei"/>
                        <w:sz w:val="12"/>
                        <w:szCs w:val="12"/>
                        <w:spacing w:val="-7"/>
                        <w:position w:val="4"/>
                      </w:rPr>
                      <w:t>满体中文(中副)</w:t>
                    </w:r>
                  </w:p>
                  <w:p>
                    <w:pPr>
                      <w:ind w:left="20"/>
                      <w:spacing w:line="219" w:lineRule="auto"/>
                      <w:rPr>
                        <w:rFonts w:ascii="SimSun" w:hAnsi="SimSun" w:eastAsia="SimSun" w:cs="SimSun"/>
                        <w:sz w:val="12"/>
                        <w:szCs w:val="12"/>
                      </w:rPr>
                    </w:pPr>
                    <w:r>
                      <w:rPr>
                        <w:rFonts w:ascii="SimSun" w:hAnsi="SimSun" w:eastAsia="SimSun" w:cs="SimSun"/>
                        <w:sz w:val="12"/>
                        <w:szCs w:val="12"/>
                        <w:spacing w:val="-7"/>
                      </w:rPr>
                      <w:t>繁体中文(台满)</w:t>
                    </w:r>
                  </w:p>
                  <w:p>
                    <w:pPr>
                      <w:ind w:left="20" w:right="20"/>
                      <w:spacing w:before="27"/>
                      <w:rPr>
                        <w:rFonts w:ascii="SimSun" w:hAnsi="SimSun" w:eastAsia="SimSun" w:cs="SimSun"/>
                        <w:sz w:val="12"/>
                        <w:szCs w:val="12"/>
                      </w:rPr>
                    </w:pPr>
                    <w:r>
                      <w:rPr>
                        <w:rFonts w:ascii="SimSun" w:hAnsi="SimSun" w:eastAsia="SimSun" w:cs="SimSun"/>
                        <w:sz w:val="12"/>
                        <w:szCs w:val="12"/>
                        <w:spacing w:val="-10"/>
                      </w:rPr>
                      <w:t>繁体中文(中国香港特别行政区)</w:t>
                    </w:r>
                    <w:r>
                      <w:rPr>
                        <w:rFonts w:ascii="SimSun" w:hAnsi="SimSun" w:eastAsia="SimSun" w:cs="SimSun"/>
                        <w:sz w:val="12"/>
                        <w:szCs w:val="12"/>
                        <w:spacing w:val="13"/>
                      </w:rPr>
                      <w:t xml:space="preserve"> </w:t>
                    </w:r>
                    <w:r>
                      <w:rPr>
                        <w:rFonts w:ascii="SimSun" w:hAnsi="SimSun" w:eastAsia="SimSun" w:cs="SimSun"/>
                        <w:sz w:val="12"/>
                        <w:szCs w:val="12"/>
                        <w:spacing w:val="-9"/>
                      </w:rPr>
                      <w:t>简体中文(新加坡)</w:t>
                    </w:r>
                  </w:p>
                </w:txbxContent>
              </v:textbox>
            </v:shape>
          </v:group>
        </w:pict>
      </w:r>
    </w:p>
    <w:p>
      <w:pPr>
        <w:pStyle w:val="BodyText"/>
        <w:spacing w:line="285" w:lineRule="auto"/>
        <w:rPr/>
      </w:pPr>
      <w:r/>
    </w:p>
    <w:p>
      <w:pPr>
        <w:pStyle w:val="BodyText"/>
        <w:spacing w:line="285" w:lineRule="auto"/>
        <w:rPr/>
      </w:pPr>
      <w:r/>
    </w:p>
    <w:p>
      <w:pPr>
        <w:ind w:left="3992"/>
        <w:spacing w:before="62" w:line="221" w:lineRule="auto"/>
        <w:rPr>
          <w:rFonts w:ascii="SimSun" w:hAnsi="SimSun" w:eastAsia="SimSun" w:cs="SimSun"/>
          <w:sz w:val="19"/>
          <w:szCs w:val="19"/>
        </w:rPr>
      </w:pPr>
      <w:r>
        <w:rPr>
          <w:rFonts w:ascii="SimSun" w:hAnsi="SimSun" w:eastAsia="SimSun" w:cs="SimSun"/>
          <w:sz w:val="19"/>
          <w:szCs w:val="19"/>
          <w:b/>
          <w:bCs/>
          <w:spacing w:val="-2"/>
        </w:rPr>
        <w:t>图7.14</w:t>
      </w:r>
      <w:r>
        <w:rPr>
          <w:rFonts w:ascii="SimSun" w:hAnsi="SimSun" w:eastAsia="SimSun" w:cs="SimSun"/>
          <w:sz w:val="19"/>
          <w:szCs w:val="19"/>
          <w:spacing w:val="78"/>
        </w:rPr>
        <w:t xml:space="preserve"> </w:t>
      </w:r>
      <w:r>
        <w:rPr>
          <w:rFonts w:ascii="SimSun" w:hAnsi="SimSun" w:eastAsia="SimSun" w:cs="SimSun"/>
          <w:sz w:val="19"/>
          <w:szCs w:val="19"/>
          <w:b/>
          <w:bCs/>
          <w:spacing w:val="-2"/>
        </w:rPr>
        <w:t>语言选择</w:t>
      </w:r>
    </w:p>
    <w:p>
      <w:pPr>
        <w:spacing w:before="180"/>
        <w:rPr/>
      </w:pPr>
      <w:r/>
    </w:p>
    <w:p>
      <w:pPr>
        <w:sectPr>
          <w:pgSz w:w="9540" w:h="14620"/>
          <w:pgMar w:top="654" w:right="750" w:bottom="400" w:left="219" w:header="0" w:footer="0" w:gutter="0"/>
          <w:cols w:equalWidth="0" w:num="1">
            <w:col w:w="8570" w:space="0"/>
          </w:cols>
        </w:sectPr>
        <w:rPr/>
      </w:pPr>
    </w:p>
    <w:p>
      <w:pPr>
        <w:pStyle w:val="BodyText"/>
        <w:spacing w:line="282" w:lineRule="auto"/>
        <w:rPr/>
      </w:pPr>
      <w:r/>
    </w:p>
    <w:p>
      <w:pPr>
        <w:pStyle w:val="BodyText"/>
        <w:spacing w:line="282" w:lineRule="auto"/>
        <w:rPr/>
      </w:pPr>
      <w:r/>
    </w:p>
    <w:p>
      <w:pPr>
        <w:pStyle w:val="BodyText"/>
        <w:ind w:left="1240"/>
        <w:spacing w:before="55" w:line="198" w:lineRule="auto"/>
        <w:rPr>
          <w:sz w:val="19"/>
          <w:szCs w:val="19"/>
        </w:rPr>
      </w:pPr>
      <w:r>
        <w:drawing>
          <wp:anchor distT="0" distB="0" distL="0" distR="0" simplePos="0" relativeHeight="254486528" behindDoc="1" locked="0" layoutInCell="1" allowOverlap="1">
            <wp:simplePos x="0" y="0"/>
            <wp:positionH relativeFrom="column">
              <wp:posOffset>590584</wp:posOffset>
            </wp:positionH>
            <wp:positionV relativeFrom="paragraph">
              <wp:posOffset>-414175</wp:posOffset>
            </wp:positionV>
            <wp:extent cx="4851347" cy="3524185"/>
            <wp:effectExtent l="0" t="0" r="0" b="0"/>
            <wp:wrapNone/>
            <wp:docPr id="968" name="IM 968"/>
            <wp:cNvGraphicFramePr/>
            <a:graphic>
              <a:graphicData uri="http://schemas.openxmlformats.org/drawingml/2006/picture">
                <pic:pic>
                  <pic:nvPicPr>
                    <pic:cNvPr id="968" name="IM 968"/>
                    <pic:cNvPicPr/>
                  </pic:nvPicPr>
                  <pic:blipFill>
                    <a:blip r:embed="rId553"/>
                    <a:stretch>
                      <a:fillRect/>
                    </a:stretch>
                  </pic:blipFill>
                  <pic:spPr>
                    <a:xfrm rot="0">
                      <a:off x="0" y="0"/>
                      <a:ext cx="4851347" cy="3524185"/>
                    </a:xfrm>
                    <a:prstGeom prst="rect">
                      <a:avLst/>
                    </a:prstGeom>
                  </pic:spPr>
                </pic:pic>
              </a:graphicData>
            </a:graphic>
          </wp:anchor>
        </w:drawing>
      </w:r>
      <w:r>
        <w:rPr>
          <w:sz w:val="19"/>
          <w:szCs w:val="19"/>
          <w:b/>
          <w:bCs/>
          <w:color w:val="FFFFFF"/>
          <w:spacing w:val="-7"/>
        </w:rPr>
        <w:t>CentOS</w:t>
      </w:r>
    </w:p>
    <w:p>
      <w:pPr>
        <w:pStyle w:val="BodyText"/>
        <w:spacing w:line="14" w:lineRule="auto"/>
        <w:rPr>
          <w:sz w:val="2"/>
        </w:rPr>
      </w:pPr>
      <w:r>
        <w:rPr>
          <w:sz w:val="2"/>
          <w:szCs w:val="2"/>
        </w:rPr>
        <w:br w:type="column"/>
      </w:r>
    </w:p>
    <w:p>
      <w:pPr>
        <w:spacing w:before="28" w:line="222" w:lineRule="auto"/>
        <w:rPr>
          <w:rFonts w:ascii="SimHei" w:hAnsi="SimHei" w:eastAsia="SimHei" w:cs="SimHei"/>
          <w:sz w:val="14"/>
          <w:szCs w:val="14"/>
        </w:rPr>
      </w:pPr>
      <w:r>
        <w:rPr>
          <w:rFonts w:ascii="SimHei" w:hAnsi="SimHei" w:eastAsia="SimHei" w:cs="SimHei"/>
          <w:sz w:val="14"/>
          <w:szCs w:val="14"/>
          <w:b/>
          <w:bCs/>
          <w:spacing w:val="-13"/>
        </w:rPr>
        <w:t>安装信息携要</w:t>
      </w:r>
    </w:p>
    <w:p>
      <w:pPr>
        <w:pStyle w:val="BodyText"/>
        <w:spacing w:line="395" w:lineRule="auto"/>
        <w:rPr/>
      </w:pPr>
      <w:r/>
    </w:p>
    <w:p>
      <w:pPr>
        <w:ind w:left="298"/>
        <w:spacing w:before="46" w:line="222" w:lineRule="auto"/>
        <w:rPr>
          <w:rFonts w:ascii="YouYuan" w:hAnsi="YouYuan" w:eastAsia="YouYuan" w:cs="YouYuan"/>
          <w:sz w:val="14"/>
          <w:szCs w:val="14"/>
        </w:rPr>
      </w:pPr>
      <w:r>
        <w:rPr>
          <w:rFonts w:ascii="YouYuan" w:hAnsi="YouYuan" w:eastAsia="YouYuan" w:cs="YouYuan"/>
          <w:sz w:val="14"/>
          <w:szCs w:val="14"/>
          <w:spacing w:val="-1"/>
        </w:rPr>
        <w:t>本地化</w:t>
      </w:r>
    </w:p>
    <w:p>
      <w:pPr>
        <w:pStyle w:val="BodyText"/>
        <w:spacing w:line="294" w:lineRule="auto"/>
        <w:rPr/>
      </w:pPr>
      <w:r/>
    </w:p>
    <w:p>
      <w:pPr>
        <w:pStyle w:val="BodyText"/>
        <w:spacing w:line="295" w:lineRule="auto"/>
        <w:rPr/>
      </w:pPr>
      <w:r/>
    </w:p>
    <w:p>
      <w:pPr>
        <w:pStyle w:val="BodyText"/>
        <w:spacing w:line="295" w:lineRule="auto"/>
        <w:rPr/>
      </w:pPr>
      <w:r/>
    </w:p>
    <w:p>
      <w:pPr>
        <w:pStyle w:val="BodyText"/>
        <w:spacing w:line="295" w:lineRule="auto"/>
        <w:rPr/>
      </w:pPr>
      <w:r/>
    </w:p>
    <w:p>
      <w:pPr>
        <w:ind w:left="298"/>
        <w:spacing w:before="46" w:line="224" w:lineRule="auto"/>
        <w:rPr>
          <w:rFonts w:ascii="YouYuan" w:hAnsi="YouYuan" w:eastAsia="YouYuan" w:cs="YouYuan"/>
          <w:sz w:val="14"/>
          <w:szCs w:val="14"/>
        </w:rPr>
      </w:pPr>
      <w:r>
        <w:rPr>
          <w:rFonts w:ascii="YouYuan" w:hAnsi="YouYuan" w:eastAsia="YouYuan" w:cs="YouYuan"/>
          <w:sz w:val="14"/>
          <w:szCs w:val="14"/>
          <w:spacing w:val="-2"/>
        </w:rPr>
        <w:t>软件</w:t>
      </w:r>
    </w:p>
    <w:p>
      <w:pPr>
        <w:pStyle w:val="BodyText"/>
        <w:spacing w:line="340" w:lineRule="auto"/>
        <w:rPr/>
      </w:pPr>
      <w:r/>
    </w:p>
    <w:p>
      <w:pPr>
        <w:pStyle w:val="BodyText"/>
        <w:spacing w:line="340" w:lineRule="auto"/>
        <w:rPr/>
      </w:pPr>
      <w:r/>
    </w:p>
    <w:p>
      <w:pPr>
        <w:ind w:left="298"/>
        <w:spacing w:before="46" w:line="221" w:lineRule="auto"/>
        <w:rPr>
          <w:rFonts w:ascii="SimSun" w:hAnsi="SimSun" w:eastAsia="SimSun" w:cs="SimSun"/>
          <w:sz w:val="14"/>
          <w:szCs w:val="14"/>
        </w:rPr>
      </w:pPr>
      <w:r>
        <w:rPr>
          <w:rFonts w:ascii="SimSun" w:hAnsi="SimSun" w:eastAsia="SimSun" w:cs="SimSun"/>
          <w:sz w:val="14"/>
          <w:szCs w:val="14"/>
          <w:spacing w:val="8"/>
        </w:rPr>
        <w:t>系统</w:t>
      </w:r>
    </w:p>
    <w:p>
      <w:pPr>
        <w:pStyle w:val="BodyText"/>
        <w:spacing w:line="14" w:lineRule="auto"/>
        <w:rPr>
          <w:sz w:val="2"/>
        </w:rPr>
      </w:pPr>
      <w:r>
        <w:rPr>
          <w:sz w:val="2"/>
          <w:szCs w:val="2"/>
        </w:rPr>
        <w:br w:type="column"/>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ind w:left="3"/>
        <w:spacing w:before="39" w:line="212" w:lineRule="auto"/>
        <w:rPr>
          <w:sz w:val="12"/>
          <w:szCs w:val="12"/>
        </w:rPr>
      </w:pPr>
      <w:r>
        <w:rPr>
          <w:rFonts w:ascii="SimSun" w:hAnsi="SimSun" w:eastAsia="SimSun" w:cs="SimSun"/>
          <w:sz w:val="12"/>
          <w:szCs w:val="12"/>
          <w:b/>
          <w:bCs/>
          <w:spacing w:val="-2"/>
        </w:rPr>
        <w:t>日期和时间</w:t>
      </w:r>
      <w:r>
        <w:rPr>
          <w:sz w:val="12"/>
          <w:szCs w:val="12"/>
          <w:b/>
          <w:bCs/>
          <w:spacing w:val="-2"/>
        </w:rPr>
        <w:t>(T)</w:t>
      </w:r>
    </w:p>
    <w:p>
      <w:pPr>
        <w:ind w:left="2"/>
        <w:spacing w:before="16" w:line="221" w:lineRule="auto"/>
        <w:rPr>
          <w:rFonts w:ascii="SimSun" w:hAnsi="SimSun" w:eastAsia="SimSun" w:cs="SimSun"/>
          <w:sz w:val="12"/>
          <w:szCs w:val="12"/>
        </w:rPr>
      </w:pPr>
      <w:r>
        <w:rPr>
          <w:rFonts w:ascii="SimSun" w:hAnsi="SimSun" w:eastAsia="SimSun" w:cs="SimSun"/>
          <w:sz w:val="12"/>
          <w:szCs w:val="12"/>
          <w:spacing w:val="-1"/>
        </w:rPr>
        <w:t>亚洲/上海时区</w:t>
      </w:r>
    </w:p>
    <w:p>
      <w:pPr>
        <w:ind w:left="2"/>
        <w:spacing w:before="216" w:line="219" w:lineRule="auto"/>
        <w:rPr>
          <w:rFonts w:ascii="SimSun" w:hAnsi="SimSun" w:eastAsia="SimSun" w:cs="SimSun"/>
          <w:sz w:val="12"/>
          <w:szCs w:val="12"/>
        </w:rPr>
      </w:pPr>
      <w:r>
        <w:rPr>
          <w:rFonts w:ascii="SimHei" w:hAnsi="SimHei" w:eastAsia="SimHei" w:cs="SimHei"/>
          <w:sz w:val="12"/>
          <w:szCs w:val="12"/>
        </w:rPr>
        <w:t>语言支持</w:t>
      </w:r>
      <w:r>
        <w:rPr>
          <w:rFonts w:ascii="SimSun" w:hAnsi="SimSun" w:eastAsia="SimSun" w:cs="SimSun"/>
          <w:sz w:val="12"/>
          <w:szCs w:val="12"/>
        </w:rPr>
        <w:t>(L)</w:t>
      </w:r>
    </w:p>
    <w:p>
      <w:pPr>
        <w:ind w:left="2"/>
        <w:spacing w:before="1" w:line="223" w:lineRule="auto"/>
        <w:rPr>
          <w:rFonts w:ascii="YouYuan" w:hAnsi="YouYuan" w:eastAsia="YouYuan" w:cs="YouYuan"/>
          <w:sz w:val="12"/>
          <w:szCs w:val="12"/>
        </w:rPr>
      </w:pPr>
      <w:r>
        <w:rPr>
          <w:rFonts w:ascii="YouYuan" w:hAnsi="YouYuan" w:eastAsia="YouYuan" w:cs="YouYuan"/>
          <w:sz w:val="12"/>
          <w:szCs w:val="12"/>
          <w:spacing w:val="2"/>
        </w:rPr>
        <w:t>简体中文(中国)</w:t>
      </w:r>
    </w:p>
    <w:p>
      <w:pPr>
        <w:pStyle w:val="BodyText"/>
        <w:spacing w:line="266" w:lineRule="auto"/>
        <w:rPr/>
      </w:pPr>
      <w:r/>
    </w:p>
    <w:p>
      <w:pPr>
        <w:pStyle w:val="BodyText"/>
        <w:spacing w:line="267" w:lineRule="auto"/>
        <w:rPr/>
      </w:pPr>
      <w:r/>
    </w:p>
    <w:p>
      <w:pPr>
        <w:ind w:left="2"/>
        <w:spacing w:before="45" w:line="221" w:lineRule="auto"/>
        <w:rPr>
          <w:rFonts w:ascii="SimHei" w:hAnsi="SimHei" w:eastAsia="SimHei" w:cs="SimHei"/>
          <w:sz w:val="14"/>
          <w:szCs w:val="14"/>
        </w:rPr>
      </w:pPr>
      <w:r>
        <w:rPr>
          <w:rFonts w:ascii="SimHei" w:hAnsi="SimHei" w:eastAsia="SimHei" w:cs="SimHei"/>
          <w:sz w:val="14"/>
          <w:szCs w:val="14"/>
          <w:spacing w:val="-2"/>
        </w:rPr>
        <w:t>安装源()</w:t>
      </w:r>
    </w:p>
    <w:p>
      <w:pPr>
        <w:spacing w:before="2" w:line="219" w:lineRule="auto"/>
        <w:rPr>
          <w:rFonts w:ascii="SimSun" w:hAnsi="SimSun" w:eastAsia="SimSun" w:cs="SimSun"/>
          <w:sz w:val="12"/>
          <w:szCs w:val="12"/>
        </w:rPr>
      </w:pPr>
      <w:r>
        <w:rPr>
          <w:rFonts w:ascii="SimSun" w:hAnsi="SimSun" w:eastAsia="SimSun" w:cs="SimSun"/>
          <w:sz w:val="12"/>
          <w:szCs w:val="12"/>
          <w:i/>
          <w:iCs/>
          <w:spacing w:val="8"/>
        </w:rPr>
        <w:t>本地介质</w:t>
      </w:r>
    </w:p>
    <w:p>
      <w:pPr>
        <w:pStyle w:val="BodyText"/>
        <w:spacing w:line="277" w:lineRule="auto"/>
        <w:rPr/>
      </w:pPr>
      <w:r/>
    </w:p>
    <w:p>
      <w:pPr>
        <w:pStyle w:val="BodyText"/>
        <w:spacing w:line="278" w:lineRule="auto"/>
        <w:rPr/>
      </w:pPr>
      <w:r/>
    </w:p>
    <w:p>
      <w:pPr>
        <w:ind w:left="2"/>
        <w:spacing w:before="40" w:line="222" w:lineRule="auto"/>
        <w:rPr>
          <w:rFonts w:ascii="SimSun" w:hAnsi="SimSun" w:eastAsia="SimSun" w:cs="SimSun"/>
          <w:sz w:val="12"/>
          <w:szCs w:val="12"/>
        </w:rPr>
      </w:pPr>
      <w:r>
        <w:rPr>
          <w:rFonts w:ascii="SimHei" w:hAnsi="SimHei" w:eastAsia="SimHei" w:cs="SimHei"/>
          <w:sz w:val="12"/>
          <w:szCs w:val="12"/>
          <w:spacing w:val="-3"/>
        </w:rPr>
        <w:t>安装位置</w:t>
      </w:r>
      <w:r>
        <w:rPr>
          <w:rFonts w:ascii="SimSun" w:hAnsi="SimSun" w:eastAsia="SimSun" w:cs="SimSun"/>
          <w:sz w:val="12"/>
          <w:szCs w:val="12"/>
          <w:spacing w:val="-3"/>
        </w:rPr>
        <w:t>(D)</w:t>
      </w:r>
    </w:p>
    <w:p>
      <w:pPr>
        <w:ind w:left="2"/>
        <w:spacing w:before="5" w:line="222" w:lineRule="auto"/>
        <w:rPr>
          <w:rFonts w:ascii="SimHei" w:hAnsi="SimHei" w:eastAsia="SimHei" w:cs="SimHei"/>
          <w:sz w:val="12"/>
          <w:szCs w:val="12"/>
        </w:rPr>
      </w:pPr>
      <w:r>
        <w:rPr>
          <w:rFonts w:ascii="SimHei" w:hAnsi="SimHei" w:eastAsia="SimHei" w:cs="SimHei"/>
          <w:sz w:val="12"/>
          <w:szCs w:val="12"/>
          <w:spacing w:val="-2"/>
        </w:rPr>
        <w:t>已选择自动分区</w:t>
      </w:r>
    </w:p>
    <w:p>
      <w:pPr>
        <w:pStyle w:val="BodyText"/>
        <w:ind w:left="2"/>
        <w:spacing w:before="241" w:line="199" w:lineRule="auto"/>
        <w:rPr>
          <w:sz w:val="12"/>
          <w:szCs w:val="12"/>
        </w:rPr>
      </w:pPr>
      <w:r>
        <w:rPr>
          <w:sz w:val="12"/>
          <w:szCs w:val="12"/>
          <w:spacing w:val="-2"/>
        </w:rPr>
        <w:t>NETWORK &amp;HOST</w:t>
      </w:r>
      <w:r>
        <w:rPr>
          <w:sz w:val="12"/>
          <w:szCs w:val="12"/>
          <w:spacing w:val="24"/>
          <w:w w:val="101"/>
        </w:rPr>
        <w:t xml:space="preserve"> </w:t>
      </w:r>
      <w:r>
        <w:rPr>
          <w:sz w:val="12"/>
          <w:szCs w:val="12"/>
          <w:spacing w:val="-2"/>
        </w:rPr>
        <w:t>NAME</w:t>
      </w:r>
    </w:p>
    <w:p>
      <w:pPr>
        <w:spacing w:before="11" w:line="187" w:lineRule="auto"/>
        <w:rPr>
          <w:rFonts w:ascii="SimHei" w:hAnsi="SimHei" w:eastAsia="SimHei" w:cs="SimHei"/>
          <w:sz w:val="12"/>
          <w:szCs w:val="12"/>
        </w:rPr>
      </w:pPr>
      <w:r>
        <w:rPr>
          <w:rFonts w:ascii="SimHei" w:hAnsi="SimHei" w:eastAsia="SimHei" w:cs="SimHei"/>
          <w:sz w:val="12"/>
          <w:szCs w:val="12"/>
          <w:i/>
          <w:iCs/>
          <w:spacing w:val="11"/>
        </w:rPr>
        <w:t>未连接</w:t>
      </w:r>
    </w:p>
    <w:p>
      <w:pPr>
        <w:pStyle w:val="BodyText"/>
        <w:spacing w:line="14" w:lineRule="auto"/>
        <w:rPr>
          <w:sz w:val="2"/>
        </w:rPr>
      </w:pPr>
      <w:r>
        <w:rPr>
          <w:sz w:val="2"/>
          <w:szCs w:val="2"/>
        </w:rPr>
        <w:br w:type="column"/>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2"/>
        <w:spacing w:before="40" w:line="212" w:lineRule="auto"/>
        <w:rPr>
          <w:rFonts w:ascii="Times New Roman" w:hAnsi="Times New Roman" w:eastAsia="Times New Roman" w:cs="Times New Roman"/>
          <w:sz w:val="12"/>
          <w:szCs w:val="12"/>
        </w:rPr>
      </w:pPr>
      <w:r>
        <w:rPr>
          <w:rFonts w:ascii="SimSun" w:hAnsi="SimSun" w:eastAsia="SimSun" w:cs="SimSun"/>
          <w:sz w:val="12"/>
          <w:szCs w:val="12"/>
          <w:b/>
          <w:bCs/>
        </w:rPr>
        <w:t>键盘</w:t>
      </w:r>
      <w:r>
        <w:rPr>
          <w:rFonts w:ascii="Times New Roman" w:hAnsi="Times New Roman" w:eastAsia="Times New Roman" w:cs="Times New Roman"/>
          <w:sz w:val="12"/>
          <w:szCs w:val="12"/>
          <w:b/>
          <w:bCs/>
        </w:rPr>
        <w:t>(K)</w:t>
      </w:r>
    </w:p>
    <w:p>
      <w:pPr>
        <w:spacing w:before="7" w:line="221" w:lineRule="auto"/>
        <w:rPr>
          <w:rFonts w:ascii="SimSun" w:hAnsi="SimSun" w:eastAsia="SimSun" w:cs="SimSun"/>
          <w:sz w:val="14"/>
          <w:szCs w:val="14"/>
        </w:rPr>
      </w:pPr>
      <w:r>
        <w:rPr>
          <w:rFonts w:ascii="SimSun" w:hAnsi="SimSun" w:eastAsia="SimSun" w:cs="SimSun"/>
          <w:sz w:val="14"/>
          <w:szCs w:val="14"/>
          <w:spacing w:val="-9"/>
        </w:rPr>
        <w:t>汉语</w:t>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ind w:left="2"/>
        <w:spacing w:before="39" w:line="219" w:lineRule="auto"/>
        <w:rPr>
          <w:rFonts w:ascii="SimSun" w:hAnsi="SimSun" w:eastAsia="SimSun" w:cs="SimSun"/>
          <w:sz w:val="12"/>
          <w:szCs w:val="12"/>
        </w:rPr>
      </w:pPr>
      <w:r>
        <w:rPr>
          <w:rFonts w:ascii="SimSun" w:hAnsi="SimSun" w:eastAsia="SimSun" w:cs="SimSun"/>
          <w:sz w:val="12"/>
          <w:szCs w:val="12"/>
          <w:b/>
          <w:bCs/>
          <w:color w:val="FFFFFF"/>
          <w:spacing w:val="3"/>
        </w:rPr>
        <w:t>软件造择(5)</w:t>
      </w:r>
    </w:p>
    <w:p>
      <w:pPr>
        <w:spacing w:before="8" w:line="219" w:lineRule="auto"/>
        <w:rPr>
          <w:rFonts w:ascii="SimSun" w:hAnsi="SimSun" w:eastAsia="SimSun" w:cs="SimSun"/>
          <w:sz w:val="12"/>
          <w:szCs w:val="12"/>
        </w:rPr>
      </w:pPr>
      <w:r>
        <w:rPr>
          <w:rFonts w:ascii="SimSun" w:hAnsi="SimSun" w:eastAsia="SimSun" w:cs="SimSun"/>
          <w:sz w:val="12"/>
          <w:szCs w:val="12"/>
          <w:b/>
          <w:bCs/>
          <w:i/>
          <w:iCs/>
          <w:color w:val="FFFFFF"/>
          <w:spacing w:val="-6"/>
        </w:rPr>
        <w:t>鼻水安器</w:t>
      </w:r>
    </w:p>
    <w:p>
      <w:pPr>
        <w:pStyle w:val="BodyText"/>
        <w:spacing w:line="286" w:lineRule="auto"/>
        <w:rPr/>
      </w:pPr>
      <w:r/>
    </w:p>
    <w:p>
      <w:pPr>
        <w:pStyle w:val="BodyText"/>
        <w:spacing w:line="286" w:lineRule="auto"/>
        <w:rPr/>
      </w:pPr>
      <w:r/>
    </w:p>
    <w:p>
      <w:pPr>
        <w:pStyle w:val="BodyText"/>
        <w:spacing w:before="35" w:line="198" w:lineRule="auto"/>
        <w:rPr>
          <w:sz w:val="12"/>
          <w:szCs w:val="12"/>
        </w:rPr>
      </w:pPr>
      <w:r>
        <w:rPr>
          <w:sz w:val="12"/>
          <w:szCs w:val="12"/>
          <w:b/>
          <w:bCs/>
          <w:spacing w:val="-2"/>
        </w:rPr>
        <w:t>KDUMP(K)</w:t>
      </w:r>
    </w:p>
    <w:p>
      <w:pPr>
        <w:pStyle w:val="BodyText"/>
        <w:spacing w:before="43" w:line="212" w:lineRule="auto"/>
        <w:rPr>
          <w:sz w:val="12"/>
          <w:szCs w:val="12"/>
        </w:rPr>
      </w:pPr>
      <w:r>
        <w:rPr>
          <w:rFonts w:ascii="SimSun" w:hAnsi="SimSun" w:eastAsia="SimSun" w:cs="SimSun"/>
          <w:sz w:val="12"/>
          <w:szCs w:val="12"/>
          <w:b/>
          <w:bCs/>
          <w:i/>
          <w:iCs/>
          <w:spacing w:val="-1"/>
        </w:rPr>
        <w:t>已启用</w:t>
      </w:r>
      <w:r>
        <w:rPr>
          <w:sz w:val="12"/>
          <w:szCs w:val="12"/>
          <w:b/>
          <w:bCs/>
          <w:i/>
          <w:iCs/>
          <w:spacing w:val="-1"/>
        </w:rPr>
        <w:t>Kdump</w:t>
      </w:r>
    </w:p>
    <w:p>
      <w:pPr>
        <w:pStyle w:val="BodyText"/>
        <w:spacing w:line="14" w:lineRule="auto"/>
        <w:rPr>
          <w:sz w:val="2"/>
        </w:rPr>
      </w:pPr>
      <w:r>
        <w:rPr>
          <w:sz w:val="2"/>
          <w:szCs w:val="2"/>
        </w:rPr>
        <w:br w:type="column"/>
      </w:r>
    </w:p>
    <w:p>
      <w:pPr>
        <w:spacing w:before="59" w:line="223" w:lineRule="auto"/>
        <w:rPr>
          <w:rFonts w:ascii="SimHei" w:hAnsi="SimHei" w:eastAsia="SimHei" w:cs="SimHei"/>
          <w:sz w:val="12"/>
          <w:szCs w:val="12"/>
        </w:rPr>
      </w:pPr>
      <w:r>
        <w:rPr>
          <w:rFonts w:ascii="SimSun" w:hAnsi="SimSun" w:eastAsia="SimSun" w:cs="SimSun"/>
          <w:sz w:val="12"/>
          <w:szCs w:val="12"/>
          <w:spacing w:val="-2"/>
        </w:rPr>
        <w:t>CENTOS</w:t>
      </w:r>
      <w:r>
        <w:rPr>
          <w:rFonts w:ascii="SimSun" w:hAnsi="SimSun" w:eastAsia="SimSun" w:cs="SimSun"/>
          <w:sz w:val="12"/>
          <w:szCs w:val="12"/>
          <w:spacing w:val="9"/>
        </w:rPr>
        <w:t xml:space="preserve">  </w:t>
      </w:r>
      <w:r>
        <w:rPr>
          <w:rFonts w:ascii="SimSun" w:hAnsi="SimSun" w:eastAsia="SimSun" w:cs="SimSun"/>
          <w:sz w:val="12"/>
          <w:szCs w:val="12"/>
          <w:spacing w:val="-2"/>
        </w:rPr>
        <w:t>7</w:t>
      </w:r>
      <w:r>
        <w:rPr>
          <w:rFonts w:ascii="SimSun" w:hAnsi="SimSun" w:eastAsia="SimSun" w:cs="SimSun"/>
          <w:sz w:val="12"/>
          <w:szCs w:val="12"/>
          <w:spacing w:val="-26"/>
        </w:rPr>
        <w:t xml:space="preserve"> </w:t>
      </w:r>
      <w:r>
        <w:rPr>
          <w:rFonts w:ascii="SimHei" w:hAnsi="SimHei" w:eastAsia="SimHei" w:cs="SimHei"/>
          <w:sz w:val="12"/>
          <w:szCs w:val="12"/>
          <w:spacing w:val="-2"/>
        </w:rPr>
        <w:t>安装</w:t>
      </w:r>
    </w:p>
    <w:p>
      <w:pPr>
        <w:ind w:left="199"/>
        <w:spacing w:before="111" w:line="83" w:lineRule="exact"/>
        <w:rPr>
          <w:rFonts w:ascii="Times New Roman" w:hAnsi="Times New Roman" w:eastAsia="Times New Roman" w:cs="Times New Roman"/>
          <w:sz w:val="12"/>
          <w:szCs w:val="12"/>
        </w:rPr>
      </w:pPr>
      <w:r>
        <w:pict>
          <v:shape id="_x0000_s1894" style="position:absolute;margin-left:40.9998pt;margin-top:1.93829pt;mso-position-vertical-relative:text;mso-position-horizontal-relative:text;width:14.5pt;height:7.65pt;z-index:254487552;" filled="false" stroked="false" type="#_x0000_t202">
            <v:fill on="false"/>
            <v:stroke on="false"/>
            <v:path/>
            <v:imagedata o:title=""/>
            <o:lock v:ext="edit" aspectratio="false"/>
            <v:textbox inset="0mm,0mm,0mm,0mm">
              <w:txbxContent>
                <w:p>
                  <w:pPr>
                    <w:pStyle w:val="BodyText"/>
                    <w:ind w:left="20"/>
                    <w:spacing w:before="19" w:line="196" w:lineRule="auto"/>
                    <w:rPr>
                      <w:sz w:val="12"/>
                      <w:szCs w:val="12"/>
                    </w:rPr>
                  </w:pPr>
                  <w:r>
                    <w:rPr>
                      <w:sz w:val="12"/>
                      <w:szCs w:val="12"/>
                      <w:spacing w:val="-6"/>
                    </w:rPr>
                    <w:t>Help!</w:t>
                  </w:r>
                </w:p>
              </w:txbxContent>
            </v:textbox>
          </v:shape>
        </w:pict>
      </w:r>
      <w:r>
        <w:rPr>
          <w:rFonts w:ascii="Times New Roman" w:hAnsi="Times New Roman" w:eastAsia="Times New Roman" w:cs="Times New Roman"/>
          <w:sz w:val="12"/>
          <w:szCs w:val="12"/>
          <w:b/>
          <w:bCs/>
          <w:spacing w:val="-2"/>
        </w:rPr>
        <w:t>cn</w:t>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410"/>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k</w:t>
      </w:r>
    </w:p>
    <w:p>
      <w:pPr>
        <w:spacing w:line="192" w:lineRule="auto"/>
        <w:sectPr>
          <w:type w:val="continuous"/>
          <w:pgSz w:w="9540" w:h="14620"/>
          <w:pgMar w:top="654" w:right="750" w:bottom="400" w:left="219" w:header="0" w:footer="0" w:gutter="0"/>
          <w:cols w:equalWidth="0" w:num="5">
            <w:col w:w="2132" w:space="100"/>
            <w:col w:w="947" w:space="100"/>
            <w:col w:w="2712" w:space="100"/>
            <w:col w:w="1001" w:space="100"/>
            <w:col w:w="1380" w:space="0"/>
          </w:cols>
        </w:sectPr>
        <w:rPr>
          <w:rFonts w:ascii="Times New Roman" w:hAnsi="Times New Roman" w:eastAsia="Times New Roman" w:cs="Times New Roman"/>
          <w:sz w:val="19"/>
          <w:szCs w:val="19"/>
        </w:rPr>
      </w:pP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ind w:left="6510"/>
        <w:spacing w:before="95" w:line="194" w:lineRule="auto"/>
        <w:rPr>
          <w:sz w:val="29"/>
          <w:szCs w:val="29"/>
        </w:rPr>
      </w:pPr>
      <w:r>
        <w:rPr>
          <w:rFonts w:ascii="SimSun" w:hAnsi="SimSun" w:eastAsia="SimSun" w:cs="SimSun"/>
          <w:sz w:val="29"/>
          <w:szCs w:val="29"/>
          <w:color w:val="FFFFFF"/>
          <w:spacing w:val="-29"/>
          <w:w w:val="85"/>
          <w:position w:val="-1"/>
        </w:rPr>
        <w:t>阳◎②①</w:t>
      </w:r>
      <w:r>
        <w:rPr>
          <w:rFonts w:ascii="Times New Roman" w:hAnsi="Times New Roman" w:eastAsia="Times New Roman" w:cs="Times New Roman"/>
          <w:sz w:val="19"/>
          <w:szCs w:val="19"/>
          <w:spacing w:val="-29"/>
          <w:w w:val="85"/>
          <w:position w:val="21"/>
        </w:rPr>
        <w:t>a</w:t>
      </w:r>
      <w:r>
        <w:rPr>
          <w:rFonts w:ascii="Times New Roman" w:hAnsi="Times New Roman" w:eastAsia="Times New Roman" w:cs="Times New Roman"/>
          <w:sz w:val="19"/>
          <w:szCs w:val="19"/>
          <w:spacing w:val="-2"/>
          <w:position w:val="21"/>
        </w:rPr>
        <w:t xml:space="preserve"> </w:t>
      </w:r>
      <w:r>
        <w:rPr>
          <w:rFonts w:ascii="SimSun" w:hAnsi="SimSun" w:eastAsia="SimSun" w:cs="SimSun"/>
          <w:sz w:val="29"/>
          <w:szCs w:val="29"/>
          <w:color w:val="FFFFFF"/>
          <w:spacing w:val="-38"/>
          <w:w w:val="96"/>
          <w:position w:val="-1"/>
        </w:rPr>
        <w:t>口④</w:t>
      </w:r>
      <w:r>
        <w:rPr>
          <w:sz w:val="29"/>
          <w:szCs w:val="29"/>
          <w:position w:val="-1"/>
        </w:rPr>
        <w:drawing>
          <wp:inline distT="0" distB="0" distL="0" distR="0">
            <wp:extent cx="82016" cy="198788"/>
            <wp:effectExtent l="0" t="0" r="0" b="0"/>
            <wp:docPr id="970" name="IM 970"/>
            <wp:cNvGraphicFramePr/>
            <a:graphic>
              <a:graphicData uri="http://schemas.openxmlformats.org/drawingml/2006/picture">
                <pic:pic>
                  <pic:nvPicPr>
                    <pic:cNvPr id="970" name="IM 970"/>
                    <pic:cNvPicPr/>
                  </pic:nvPicPr>
                  <pic:blipFill>
                    <a:blip r:embed="rId554"/>
                    <a:stretch>
                      <a:fillRect/>
                    </a:stretch>
                  </pic:blipFill>
                  <pic:spPr>
                    <a:xfrm rot="0">
                      <a:off x="0" y="0"/>
                      <a:ext cx="82016" cy="198788"/>
                    </a:xfrm>
                    <a:prstGeom prst="rect">
                      <a:avLst/>
                    </a:prstGeom>
                  </pic:spPr>
                </pic:pic>
              </a:graphicData>
            </a:graphic>
          </wp:inline>
        </w:drawing>
      </w:r>
      <w:r>
        <w:rPr>
          <w:sz w:val="29"/>
          <w:szCs w:val="29"/>
          <w:position w:val="-1"/>
        </w:rPr>
        <w:drawing>
          <wp:inline distT="0" distB="0" distL="0" distR="0">
            <wp:extent cx="52659" cy="199893"/>
            <wp:effectExtent l="0" t="0" r="0" b="0"/>
            <wp:docPr id="972" name="IM 972"/>
            <wp:cNvGraphicFramePr/>
            <a:graphic>
              <a:graphicData uri="http://schemas.openxmlformats.org/drawingml/2006/picture">
                <pic:pic>
                  <pic:nvPicPr>
                    <pic:cNvPr id="972" name="IM 972"/>
                    <pic:cNvPicPr/>
                  </pic:nvPicPr>
                  <pic:blipFill>
                    <a:blip r:embed="rId555"/>
                    <a:stretch>
                      <a:fillRect/>
                    </a:stretch>
                  </pic:blipFill>
                  <pic:spPr>
                    <a:xfrm rot="0">
                      <a:off x="0" y="0"/>
                      <a:ext cx="52659" cy="199893"/>
                    </a:xfrm>
                    <a:prstGeom prst="rect">
                      <a:avLst/>
                    </a:prstGeom>
                  </pic:spPr>
                </pic:pic>
              </a:graphicData>
            </a:graphic>
          </wp:inline>
        </w:drawing>
      </w:r>
      <w:r>
        <w:rPr>
          <w:sz w:val="29"/>
          <w:szCs w:val="29"/>
          <w:color w:val="FFFFFF"/>
          <w:spacing w:val="-38"/>
          <w:w w:val="96"/>
          <w:position w:val="-1"/>
        </w:rPr>
        <w:t>*</w:t>
      </w:r>
    </w:p>
    <w:p>
      <w:pPr>
        <w:ind w:left="4029"/>
        <w:spacing w:before="139" w:line="184" w:lineRule="auto"/>
        <w:rPr>
          <w:rFonts w:ascii="SimSun" w:hAnsi="SimSun" w:eastAsia="SimSun" w:cs="SimSun"/>
          <w:sz w:val="19"/>
          <w:szCs w:val="19"/>
        </w:rPr>
      </w:pPr>
      <w:r>
        <w:rPr>
          <w:rFonts w:ascii="SimSun" w:hAnsi="SimSun" w:eastAsia="SimSun" w:cs="SimSun"/>
          <w:sz w:val="19"/>
          <w:szCs w:val="19"/>
          <w:spacing w:val="-1"/>
        </w:rPr>
        <w:t>图7.15</w:t>
      </w:r>
      <w:r>
        <w:rPr>
          <w:rFonts w:ascii="SimSun" w:hAnsi="SimSun" w:eastAsia="SimSun" w:cs="SimSun"/>
          <w:sz w:val="19"/>
          <w:szCs w:val="19"/>
          <w:spacing w:val="65"/>
        </w:rPr>
        <w:t xml:space="preserve"> </w:t>
      </w:r>
      <w:r>
        <w:rPr>
          <w:rFonts w:ascii="SimSun" w:hAnsi="SimSun" w:eastAsia="SimSun" w:cs="SimSun"/>
          <w:sz w:val="19"/>
          <w:szCs w:val="19"/>
          <w:spacing w:val="-1"/>
        </w:rPr>
        <w:t>综合配置</w:t>
      </w:r>
    </w:p>
    <w:p>
      <w:pPr>
        <w:spacing w:line="184" w:lineRule="auto"/>
        <w:sectPr>
          <w:type w:val="continuous"/>
          <w:pgSz w:w="9540" w:h="14620"/>
          <w:pgMar w:top="654" w:right="750" w:bottom="400" w:left="219" w:header="0" w:footer="0" w:gutter="0"/>
          <w:cols w:equalWidth="0" w:num="1">
            <w:col w:w="8570" w:space="0"/>
          </w:cols>
        </w:sectPr>
        <w:rPr>
          <w:rFonts w:ascii="SimSun" w:hAnsi="SimSun" w:eastAsia="SimSun" w:cs="SimSun"/>
          <w:sz w:val="19"/>
          <w:szCs w:val="19"/>
        </w:rPr>
      </w:pPr>
    </w:p>
    <w:p>
      <w:pPr>
        <w:ind w:left="5633"/>
        <w:spacing w:before="44" w:line="217" w:lineRule="auto"/>
        <w:tabs>
          <w:tab w:val="left" w:pos="5802"/>
        </w:tabs>
        <w:rPr>
          <w:rFonts w:ascii="SimSun" w:hAnsi="SimSun" w:eastAsia="SimSun" w:cs="SimSun"/>
          <w:sz w:val="11"/>
          <w:szCs w:val="11"/>
        </w:rPr>
      </w:pPr>
      <w:r>
        <w:rPr>
          <w:rFonts w:ascii="SimSun" w:hAnsi="SimSun" w:eastAsia="SimSun" w:cs="SimSun"/>
          <w:sz w:val="20"/>
          <w:szCs w:val="20"/>
          <w:u w:val="single" w:color="auto"/>
        </w:rPr>
        <w:tab/>
      </w:r>
      <w:r>
        <w:rPr>
          <w:rFonts w:ascii="SimSun" w:hAnsi="SimSun" w:eastAsia="SimSun" w:cs="SimSun"/>
          <w:sz w:val="20"/>
          <w:szCs w:val="20"/>
          <w:u w:val="single" w:color="auto"/>
          <w:spacing w:val="-13"/>
        </w:rPr>
        <w:t>第</w:t>
      </w:r>
      <w:r>
        <w:rPr>
          <w:rFonts w:ascii="SimSun" w:hAnsi="SimSun" w:eastAsia="SimSun" w:cs="SimSun"/>
          <w:sz w:val="20"/>
          <w:szCs w:val="20"/>
          <w:u w:val="single" w:color="auto"/>
          <w:spacing w:val="-26"/>
        </w:rPr>
        <w:t xml:space="preserve"> </w:t>
      </w:r>
      <w:r>
        <w:rPr>
          <w:rFonts w:ascii="SimSun" w:hAnsi="SimSun" w:eastAsia="SimSun" w:cs="SimSun"/>
          <w:sz w:val="20"/>
          <w:szCs w:val="20"/>
          <w:u w:val="single" w:color="auto"/>
          <w:spacing w:val="-13"/>
        </w:rPr>
        <w:t>7</w:t>
      </w:r>
      <w:r>
        <w:rPr>
          <w:rFonts w:ascii="SimSun" w:hAnsi="SimSun" w:eastAsia="SimSun" w:cs="SimSun"/>
          <w:sz w:val="20"/>
          <w:szCs w:val="20"/>
          <w:u w:val="single" w:color="auto"/>
          <w:spacing w:val="-23"/>
        </w:rPr>
        <w:t xml:space="preserve"> </w:t>
      </w:r>
      <w:r>
        <w:rPr>
          <w:rFonts w:ascii="SimSun" w:hAnsi="SimSun" w:eastAsia="SimSun" w:cs="SimSun"/>
          <w:sz w:val="20"/>
          <w:szCs w:val="20"/>
          <w:u w:val="single" w:color="auto"/>
          <w:spacing w:val="-13"/>
        </w:rPr>
        <w:t>章</w:t>
      </w:r>
      <w:r>
        <w:rPr>
          <w:rFonts w:ascii="SimSun" w:hAnsi="SimSun" w:eastAsia="SimSun" w:cs="SimSun"/>
          <w:sz w:val="20"/>
          <w:szCs w:val="20"/>
          <w:u w:val="single" w:color="auto"/>
          <w:spacing w:val="-36"/>
        </w:rPr>
        <w:t xml:space="preserve"> </w:t>
      </w:r>
      <w:r>
        <w:rPr>
          <w:rFonts w:ascii="SimSun" w:hAnsi="SimSun" w:eastAsia="SimSun" w:cs="SimSun"/>
          <w:sz w:val="20"/>
          <w:szCs w:val="20"/>
          <w:u w:val="single" w:color="auto"/>
          <w:spacing w:val="-13"/>
        </w:rPr>
        <w:t>H</w:t>
      </w:r>
      <w:r>
        <w:rPr>
          <w:rFonts w:ascii="SimSun" w:hAnsi="SimSun" w:eastAsia="SimSun" w:cs="SimSun"/>
          <w:sz w:val="20"/>
          <w:szCs w:val="20"/>
          <w:u w:val="single" w:color="auto"/>
          <w:spacing w:val="-29"/>
        </w:rPr>
        <w:t xml:space="preserve"> </w:t>
      </w:r>
      <w:r>
        <w:rPr>
          <w:rFonts w:ascii="SimSun" w:hAnsi="SimSun" w:eastAsia="SimSun" w:cs="SimSun"/>
          <w:sz w:val="20"/>
          <w:szCs w:val="20"/>
          <w:u w:val="single" w:color="auto"/>
          <w:spacing w:val="-13"/>
        </w:rPr>
        <w:t>a</w:t>
      </w:r>
      <w:r>
        <w:rPr>
          <w:rFonts w:ascii="SimSun" w:hAnsi="SimSun" w:eastAsia="SimSun" w:cs="SimSun"/>
          <w:sz w:val="20"/>
          <w:szCs w:val="20"/>
          <w:u w:val="single" w:color="auto"/>
          <w:spacing w:val="-27"/>
        </w:rPr>
        <w:t xml:space="preserve"> </w:t>
      </w:r>
      <w:r>
        <w:rPr>
          <w:rFonts w:ascii="SimSun" w:hAnsi="SimSun" w:eastAsia="SimSun" w:cs="SimSun"/>
          <w:sz w:val="20"/>
          <w:szCs w:val="20"/>
          <w:u w:val="single" w:color="auto"/>
          <w:spacing w:val="-13"/>
        </w:rPr>
        <w:t>d</w:t>
      </w:r>
      <w:r>
        <w:rPr>
          <w:rFonts w:ascii="SimSun" w:hAnsi="SimSun" w:eastAsia="SimSun" w:cs="SimSun"/>
          <w:sz w:val="20"/>
          <w:szCs w:val="20"/>
          <w:u w:val="single" w:color="auto"/>
          <w:spacing w:val="-28"/>
        </w:rPr>
        <w:t xml:space="preserve"> </w:t>
      </w:r>
      <w:r>
        <w:rPr>
          <w:rFonts w:ascii="SimSun" w:hAnsi="SimSun" w:eastAsia="SimSun" w:cs="SimSun"/>
          <w:sz w:val="20"/>
          <w:szCs w:val="20"/>
          <w:u w:val="single" w:color="auto"/>
          <w:spacing w:val="-13"/>
        </w:rPr>
        <w:t>o</w:t>
      </w:r>
      <w:r>
        <w:rPr>
          <w:rFonts w:ascii="SimSun" w:hAnsi="SimSun" w:eastAsia="SimSun" w:cs="SimSun"/>
          <w:sz w:val="20"/>
          <w:szCs w:val="20"/>
          <w:u w:val="single" w:color="auto"/>
          <w:spacing w:val="-29"/>
        </w:rPr>
        <w:t xml:space="preserve"> </w:t>
      </w:r>
      <w:r>
        <w:rPr>
          <w:rFonts w:ascii="SimSun" w:hAnsi="SimSun" w:eastAsia="SimSun" w:cs="SimSun"/>
          <w:sz w:val="20"/>
          <w:szCs w:val="20"/>
          <w:u w:val="single" w:color="auto"/>
          <w:spacing w:val="-13"/>
        </w:rPr>
        <w:t>o</w:t>
      </w:r>
      <w:r>
        <w:rPr>
          <w:rFonts w:ascii="SimSun" w:hAnsi="SimSun" w:eastAsia="SimSun" w:cs="SimSun"/>
          <w:sz w:val="20"/>
          <w:szCs w:val="20"/>
          <w:u w:val="single" w:color="auto"/>
          <w:spacing w:val="-33"/>
        </w:rPr>
        <w:t xml:space="preserve"> </w:t>
      </w:r>
      <w:r>
        <w:rPr>
          <w:rFonts w:ascii="SimSun" w:hAnsi="SimSun" w:eastAsia="SimSun" w:cs="SimSun"/>
          <w:sz w:val="20"/>
          <w:szCs w:val="20"/>
          <w:u w:val="single" w:color="auto"/>
          <w:spacing w:val="-13"/>
        </w:rPr>
        <w:t>p</w:t>
      </w:r>
      <w:r>
        <w:rPr>
          <w:rFonts w:ascii="SimSun" w:hAnsi="SimSun" w:eastAsia="SimSun" w:cs="SimSun"/>
          <w:sz w:val="20"/>
          <w:szCs w:val="20"/>
          <w:u w:val="single" w:color="auto"/>
          <w:spacing w:val="-30"/>
        </w:rPr>
        <w:t xml:space="preserve"> </w:t>
      </w:r>
      <w:r>
        <w:rPr>
          <w:rFonts w:ascii="SimSun" w:hAnsi="SimSun" w:eastAsia="SimSun" w:cs="SimSun"/>
          <w:sz w:val="20"/>
          <w:szCs w:val="20"/>
          <w:u w:val="single" w:color="auto"/>
          <w:spacing w:val="-13"/>
        </w:rPr>
        <w:t>技</w:t>
      </w:r>
      <w:r>
        <w:rPr>
          <w:rFonts w:ascii="SimSun" w:hAnsi="SimSun" w:eastAsia="SimSun" w:cs="SimSun"/>
          <w:sz w:val="20"/>
          <w:szCs w:val="20"/>
          <w:u w:val="single" w:color="auto"/>
          <w:spacing w:val="-29"/>
        </w:rPr>
        <w:t xml:space="preserve"> </w:t>
      </w:r>
      <w:r>
        <w:rPr>
          <w:rFonts w:ascii="SimSun" w:hAnsi="SimSun" w:eastAsia="SimSun" w:cs="SimSun"/>
          <w:sz w:val="20"/>
          <w:szCs w:val="20"/>
          <w:u w:val="single" w:color="auto"/>
          <w:spacing w:val="-13"/>
        </w:rPr>
        <w:t>术</w:t>
      </w:r>
      <w:r>
        <w:rPr>
          <w:rFonts w:ascii="SimSun" w:hAnsi="SimSun" w:eastAsia="SimSun" w:cs="SimSun"/>
          <w:sz w:val="20"/>
          <w:szCs w:val="20"/>
          <w:spacing w:val="-13"/>
          <w:position w:val="2"/>
        </w:rPr>
        <w:t>引</w:t>
      </w:r>
      <w:r>
        <w:rPr>
          <w:rFonts w:ascii="SimSun" w:hAnsi="SimSun" w:eastAsia="SimSun" w:cs="SimSun"/>
          <w:sz w:val="20"/>
          <w:szCs w:val="20"/>
          <w:spacing w:val="26"/>
          <w:position w:val="2"/>
        </w:rPr>
        <w:t xml:space="preserve"> </w:t>
      </w:r>
      <w:r>
        <w:rPr>
          <w:rFonts w:ascii="SimSun" w:hAnsi="SimSun" w:eastAsia="SimSun" w:cs="SimSun"/>
          <w:sz w:val="11"/>
          <w:szCs w:val="11"/>
          <w:spacing w:val="-1"/>
        </w:rPr>
        <w:t>171</w:t>
      </w:r>
    </w:p>
    <w:p>
      <w:pPr>
        <w:spacing w:before="68"/>
        <w:rPr/>
      </w:pPr>
      <w:r/>
    </w:p>
    <w:p>
      <w:pPr>
        <w:spacing w:before="67"/>
        <w:rPr/>
      </w:pPr>
      <w:r/>
    </w:p>
    <w:p>
      <w:pPr>
        <w:sectPr>
          <w:pgSz w:w="9520" w:h="14590"/>
          <w:pgMar w:top="555" w:right="537" w:bottom="400" w:left="636" w:header="0" w:footer="0" w:gutter="0"/>
          <w:cols w:equalWidth="0" w:num="1">
            <w:col w:w="8346" w:space="0"/>
          </w:cols>
        </w:sectPr>
        <w:rPr/>
      </w:pPr>
    </w:p>
    <w:p>
      <w:pPr>
        <w:ind w:left="193"/>
        <w:spacing w:before="29" w:line="219" w:lineRule="auto"/>
        <w:rPr>
          <w:rFonts w:ascii="FangSong" w:hAnsi="FangSong" w:eastAsia="FangSong" w:cs="FangSong"/>
          <w:sz w:val="11"/>
          <w:szCs w:val="11"/>
        </w:rPr>
      </w:pPr>
      <w:r>
        <w:drawing>
          <wp:anchor distT="0" distB="0" distL="0" distR="0" simplePos="0" relativeHeight="254507008" behindDoc="1" locked="0" layoutInCell="1" allowOverlap="1">
            <wp:simplePos x="0" y="0"/>
            <wp:positionH relativeFrom="column">
              <wp:posOffset>46563</wp:posOffset>
            </wp:positionH>
            <wp:positionV relativeFrom="paragraph">
              <wp:posOffset>-20586</wp:posOffset>
            </wp:positionV>
            <wp:extent cx="4756120" cy="3441724"/>
            <wp:effectExtent l="0" t="0" r="0" b="0"/>
            <wp:wrapNone/>
            <wp:docPr id="974" name="IM 974"/>
            <wp:cNvGraphicFramePr/>
            <a:graphic>
              <a:graphicData uri="http://schemas.openxmlformats.org/drawingml/2006/picture">
                <pic:pic>
                  <pic:nvPicPr>
                    <pic:cNvPr id="974" name="IM 974"/>
                    <pic:cNvPicPr/>
                  </pic:nvPicPr>
                  <pic:blipFill>
                    <a:blip r:embed="rId556"/>
                    <a:stretch>
                      <a:fillRect/>
                    </a:stretch>
                  </pic:blipFill>
                  <pic:spPr>
                    <a:xfrm rot="0">
                      <a:off x="0" y="0"/>
                      <a:ext cx="4756120" cy="3441724"/>
                    </a:xfrm>
                    <a:prstGeom prst="rect">
                      <a:avLst/>
                    </a:prstGeom>
                  </pic:spPr>
                </pic:pic>
              </a:graphicData>
            </a:graphic>
          </wp:anchor>
        </w:drawing>
      </w:r>
      <w:r>
        <w:rPr>
          <w:rFonts w:ascii="FangSong" w:hAnsi="FangSong" w:eastAsia="FangSong" w:cs="FangSong"/>
          <w:sz w:val="11"/>
          <w:szCs w:val="11"/>
          <w:color w:val="FFFFFF"/>
          <w:spacing w:val="23"/>
        </w:rPr>
        <w:t>软件选样</w:t>
      </w:r>
    </w:p>
    <w:p>
      <w:pPr>
        <w:pStyle w:val="BodyText"/>
        <w:spacing w:line="14" w:lineRule="auto"/>
        <w:rPr>
          <w:sz w:val="2"/>
        </w:rPr>
      </w:pPr>
      <w:r>
        <w:rPr>
          <w:sz w:val="2"/>
          <w:szCs w:val="2"/>
        </w:rPr>
        <w:br w:type="column"/>
      </w:r>
    </w:p>
    <w:p>
      <w:pPr>
        <w:spacing w:before="20" w:line="221" w:lineRule="auto"/>
        <w:rPr>
          <w:rFonts w:ascii="SimSun" w:hAnsi="SimSun" w:eastAsia="SimSun" w:cs="SimSun"/>
          <w:sz w:val="11"/>
          <w:szCs w:val="11"/>
        </w:rPr>
      </w:pPr>
      <w:r>
        <w:rPr>
          <w:rFonts w:ascii="SimSun" w:hAnsi="SimSun" w:eastAsia="SimSun" w:cs="SimSun"/>
          <w:sz w:val="11"/>
          <w:szCs w:val="11"/>
          <w:spacing w:val="-1"/>
        </w:rPr>
        <w:t>CENTOS7</w:t>
      </w:r>
      <w:r>
        <w:rPr>
          <w:rFonts w:ascii="SimSun" w:hAnsi="SimSun" w:eastAsia="SimSun" w:cs="SimSun"/>
          <w:sz w:val="11"/>
          <w:szCs w:val="11"/>
          <w:spacing w:val="5"/>
        </w:rPr>
        <w:t xml:space="preserve">    </w:t>
      </w:r>
      <w:r>
        <w:rPr>
          <w:rFonts w:ascii="SimSun" w:hAnsi="SimSun" w:eastAsia="SimSun" w:cs="SimSun"/>
          <w:sz w:val="11"/>
          <w:szCs w:val="11"/>
          <w:spacing w:val="-1"/>
        </w:rPr>
        <w:t>安</w:t>
      </w:r>
    </w:p>
    <w:p>
      <w:pPr>
        <w:ind w:left="200"/>
        <w:spacing w:before="160" w:line="53"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position w:val="-1"/>
        </w:rPr>
        <w:t>cn</w:t>
      </w:r>
    </w:p>
    <w:p>
      <w:pPr>
        <w:spacing w:line="53" w:lineRule="exact"/>
        <w:sectPr>
          <w:type w:val="continuous"/>
          <w:pgSz w:w="9520" w:h="14590"/>
          <w:pgMar w:top="555" w:right="537" w:bottom="400" w:left="636" w:header="0" w:footer="0" w:gutter="0"/>
          <w:cols w:equalWidth="0" w:num="2">
            <w:col w:w="6094" w:space="100"/>
            <w:col w:w="2153" w:space="0"/>
          </w:cols>
        </w:sectPr>
        <w:rPr>
          <w:rFonts w:ascii="Times New Roman" w:hAnsi="Times New Roman" w:eastAsia="Times New Roman" w:cs="Times New Roman"/>
          <w:sz w:val="11"/>
          <w:szCs w:val="11"/>
        </w:rPr>
      </w:pPr>
    </w:p>
    <w:p>
      <w:pPr>
        <w:spacing w:line="231" w:lineRule="exact"/>
        <w:rPr/>
      </w:pPr>
      <w:r/>
    </w:p>
    <w:p>
      <w:pPr>
        <w:spacing w:line="231" w:lineRule="exact"/>
        <w:sectPr>
          <w:type w:val="continuous"/>
          <w:pgSz w:w="9520" w:h="14590"/>
          <w:pgMar w:top="555" w:right="537" w:bottom="400" w:left="636" w:header="0" w:footer="0" w:gutter="0"/>
          <w:cols w:equalWidth="0" w:num="1">
            <w:col w:w="8346" w:space="0"/>
          </w:cols>
        </w:sectPr>
        <w:rPr/>
      </w:pPr>
    </w:p>
    <w:p>
      <w:pPr>
        <w:ind w:left="273"/>
        <w:spacing w:before="22" w:line="222" w:lineRule="auto"/>
        <w:rPr>
          <w:rFonts w:ascii="SimHei" w:hAnsi="SimHei" w:eastAsia="SimHei" w:cs="SimHei"/>
          <w:sz w:val="11"/>
          <w:szCs w:val="11"/>
        </w:rPr>
      </w:pPr>
      <w:r>
        <w:rPr>
          <w:rFonts w:ascii="SimHei" w:hAnsi="SimHei" w:eastAsia="SimHei" w:cs="SimHei"/>
          <w:sz w:val="11"/>
          <w:szCs w:val="11"/>
          <w:spacing w:val="8"/>
        </w:rPr>
        <w:t>基本环境</w:t>
      </w:r>
    </w:p>
    <w:p>
      <w:pPr>
        <w:ind w:left="483"/>
        <w:spacing w:before="152" w:line="228" w:lineRule="auto"/>
        <w:rPr>
          <w:rFonts w:ascii="SimSun" w:hAnsi="SimSun" w:eastAsia="SimSun" w:cs="SimSun"/>
          <w:sz w:val="11"/>
          <w:szCs w:val="11"/>
        </w:rPr>
      </w:pPr>
      <w:r>
        <w:pict>
          <v:shape id="_x0000_s1896" style="position:absolute;margin-left:23.1677pt;margin-top:3.41843pt;mso-position-vertical-relative:text;mso-position-horizontal-relative:text;width:23.75pt;height:7.5pt;z-index:-248808448;"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1"/>
                      <w:szCs w:val="11"/>
                    </w:rPr>
                  </w:pPr>
                  <w:r>
                    <w:rPr>
                      <w:rFonts w:ascii="SimSun" w:hAnsi="SimSun" w:eastAsia="SimSun" w:cs="SimSun"/>
                      <w:sz w:val="11"/>
                      <w:szCs w:val="11"/>
                      <w:spacing w:val="-2"/>
                    </w:rPr>
                    <w:t>最小安装</w:t>
                  </w:r>
                </w:p>
              </w:txbxContent>
            </v:textbox>
          </v:shape>
        </w:pict>
      </w:r>
      <w:r>
        <w:rPr>
          <w:rFonts w:ascii="SimSun" w:hAnsi="SimSun" w:eastAsia="SimSun" w:cs="SimSun"/>
          <w:sz w:val="11"/>
          <w:szCs w:val="11"/>
          <w:spacing w:val="-12"/>
          <w:w w:val="96"/>
        </w:rPr>
        <w:t>基4本功能。</w:t>
      </w:r>
    </w:p>
    <w:p>
      <w:pPr>
        <w:ind w:left="483"/>
        <w:spacing w:before="10" w:line="202" w:lineRule="auto"/>
        <w:rPr>
          <w:rFonts w:ascii="SimSun" w:hAnsi="SimSun" w:eastAsia="SimSun" w:cs="SimSun"/>
          <w:sz w:val="11"/>
          <w:szCs w:val="11"/>
        </w:rPr>
      </w:pPr>
      <w:r>
        <w:rPr>
          <w:rFonts w:ascii="SimSun" w:hAnsi="SimSun" w:eastAsia="SimSun" w:cs="SimSun"/>
          <w:sz w:val="11"/>
          <w:szCs w:val="11"/>
          <w:spacing w:val="-6"/>
        </w:rPr>
        <w:t>计算节点</w:t>
      </w:r>
    </w:p>
    <w:p>
      <w:pPr>
        <w:ind w:left="483"/>
        <w:spacing w:line="219" w:lineRule="auto"/>
        <w:rPr>
          <w:rFonts w:ascii="SimSun" w:hAnsi="SimSun" w:eastAsia="SimSun" w:cs="SimSun"/>
          <w:sz w:val="11"/>
          <w:szCs w:val="11"/>
        </w:rPr>
      </w:pPr>
      <w:r>
        <w:rPr>
          <w:rFonts w:ascii="SimSun" w:hAnsi="SimSun" w:eastAsia="SimSun" w:cs="SimSun"/>
          <w:sz w:val="11"/>
          <w:szCs w:val="11"/>
          <w:spacing w:val="-11"/>
          <w:w w:val="96"/>
        </w:rPr>
        <w:t>执行计蘖及处理的安混。</w:t>
      </w:r>
    </w:p>
    <w:p>
      <w:pPr>
        <w:ind w:left="483"/>
        <w:spacing w:before="18" w:line="203" w:lineRule="auto"/>
        <w:rPr>
          <w:rFonts w:ascii="FangSong" w:hAnsi="FangSong" w:eastAsia="FangSong" w:cs="FangSong"/>
          <w:sz w:val="11"/>
          <w:szCs w:val="11"/>
        </w:rPr>
      </w:pPr>
      <w:r>
        <w:rPr>
          <w:rFonts w:ascii="FangSong" w:hAnsi="FangSong" w:eastAsia="FangSong" w:cs="FangSong"/>
          <w:sz w:val="11"/>
          <w:szCs w:val="11"/>
          <w:spacing w:val="-7"/>
        </w:rPr>
        <w:t>基础设施服务器</w:t>
      </w:r>
    </w:p>
    <w:p>
      <w:pPr>
        <w:ind w:left="483"/>
        <w:spacing w:line="218" w:lineRule="auto"/>
        <w:rPr>
          <w:rFonts w:ascii="SimSun" w:hAnsi="SimSun" w:eastAsia="SimSun" w:cs="SimSun"/>
          <w:sz w:val="11"/>
          <w:szCs w:val="11"/>
        </w:rPr>
      </w:pPr>
      <w:r>
        <w:rPr>
          <w:rFonts w:ascii="SimSun" w:hAnsi="SimSun" w:eastAsia="SimSun" w:cs="SimSun"/>
          <w:sz w:val="11"/>
          <w:szCs w:val="11"/>
          <w:spacing w:val="-10"/>
          <w:w w:val="95"/>
        </w:rPr>
        <w:t>用于操作网络基础设施服务的服务器。</w:t>
      </w:r>
    </w:p>
    <w:p>
      <w:pPr>
        <w:ind w:left="483"/>
        <w:spacing w:line="218" w:lineRule="auto"/>
        <w:rPr>
          <w:rFonts w:ascii="SimSun" w:hAnsi="SimSun" w:eastAsia="SimSun" w:cs="SimSun"/>
          <w:sz w:val="11"/>
          <w:szCs w:val="11"/>
        </w:rPr>
      </w:pPr>
      <w:r>
        <w:rPr>
          <w:rFonts w:ascii="SimSun" w:hAnsi="SimSun" w:eastAsia="SimSun" w:cs="SimSun"/>
          <w:sz w:val="11"/>
          <w:szCs w:val="11"/>
          <w:spacing w:val="-8"/>
        </w:rPr>
        <w:t>文件及打印服务器</w:t>
      </w:r>
    </w:p>
    <w:p>
      <w:pPr>
        <w:ind w:left="483"/>
        <w:spacing w:before="1" w:line="217" w:lineRule="auto"/>
        <w:rPr>
          <w:rFonts w:ascii="SimSun" w:hAnsi="SimSun" w:eastAsia="SimSun" w:cs="SimSun"/>
          <w:sz w:val="11"/>
          <w:szCs w:val="11"/>
        </w:rPr>
      </w:pPr>
      <w:r>
        <w:rPr>
          <w:rFonts w:ascii="SimSun" w:hAnsi="SimSun" w:eastAsia="SimSun" w:cs="SimSun"/>
          <w:sz w:val="11"/>
          <w:szCs w:val="11"/>
          <w:spacing w:val="-11"/>
          <w:w w:val="96"/>
        </w:rPr>
        <w:t>用于企业的文件、打印及存储服务器。</w:t>
      </w:r>
    </w:p>
    <w:p>
      <w:pPr>
        <w:ind w:left="483"/>
        <w:spacing w:line="201" w:lineRule="auto"/>
        <w:rPr>
          <w:rFonts w:ascii="SimSun" w:hAnsi="SimSun" w:eastAsia="SimSun" w:cs="SimSun"/>
          <w:sz w:val="11"/>
          <w:szCs w:val="11"/>
        </w:rPr>
      </w:pPr>
      <w:r>
        <w:rPr>
          <w:rFonts w:ascii="SimSun" w:hAnsi="SimSun" w:eastAsia="SimSun" w:cs="SimSun"/>
          <w:sz w:val="11"/>
          <w:szCs w:val="11"/>
          <w:spacing w:val="-7"/>
        </w:rPr>
        <w:t>基本网页服务器</w:t>
      </w:r>
    </w:p>
    <w:p>
      <w:pPr>
        <w:ind w:left="483"/>
        <w:spacing w:line="234" w:lineRule="auto"/>
        <w:rPr>
          <w:rFonts w:ascii="SimSun" w:hAnsi="SimSun" w:eastAsia="SimSun" w:cs="SimSun"/>
          <w:sz w:val="11"/>
          <w:szCs w:val="11"/>
        </w:rPr>
      </w:pPr>
      <w:r>
        <w:rPr>
          <w:rFonts w:ascii="SimSun" w:hAnsi="SimSun" w:eastAsia="SimSun" w:cs="SimSun"/>
          <w:sz w:val="11"/>
          <w:szCs w:val="11"/>
          <w:spacing w:val="-11"/>
          <w:w w:val="96"/>
        </w:rPr>
        <w:t>接供静态及动态互联网内容的服务器。</w:t>
      </w:r>
    </w:p>
    <w:p>
      <w:pPr>
        <w:ind w:left="483"/>
        <w:spacing w:before="1" w:line="218" w:lineRule="auto"/>
        <w:rPr>
          <w:rFonts w:ascii="SimSun" w:hAnsi="SimSun" w:eastAsia="SimSun" w:cs="SimSun"/>
          <w:sz w:val="11"/>
          <w:szCs w:val="11"/>
        </w:rPr>
      </w:pPr>
      <w:r>
        <w:rPr>
          <w:rFonts w:ascii="SimSun" w:hAnsi="SimSun" w:eastAsia="SimSun" w:cs="SimSun"/>
          <w:sz w:val="11"/>
          <w:szCs w:val="11"/>
          <w:spacing w:val="-6"/>
        </w:rPr>
        <w:t>虚拟化主机</w:t>
      </w:r>
    </w:p>
    <w:p>
      <w:pPr>
        <w:ind w:left="483"/>
        <w:spacing w:before="10" w:line="235" w:lineRule="auto"/>
        <w:rPr>
          <w:rFonts w:ascii="SimSun" w:hAnsi="SimSun" w:eastAsia="SimSun" w:cs="SimSun"/>
          <w:sz w:val="11"/>
          <w:szCs w:val="11"/>
        </w:rPr>
      </w:pPr>
      <w:r>
        <w:rPr>
          <w:rFonts w:ascii="SimSun" w:hAnsi="SimSun" w:eastAsia="SimSun" w:cs="SimSun"/>
          <w:sz w:val="11"/>
          <w:szCs w:val="11"/>
          <w:spacing w:val="-11"/>
          <w:w w:val="95"/>
        </w:rPr>
        <w:t>最小虚拟化主机。</w:t>
      </w:r>
    </w:p>
    <w:p>
      <w:pPr>
        <w:ind w:left="483"/>
        <w:spacing w:line="219" w:lineRule="auto"/>
        <w:rPr>
          <w:rFonts w:ascii="SimSun" w:hAnsi="SimSun" w:eastAsia="SimSun" w:cs="SimSun"/>
          <w:sz w:val="11"/>
          <w:szCs w:val="11"/>
        </w:rPr>
      </w:pPr>
      <w:r>
        <w:rPr>
          <w:rFonts w:ascii="SimSun" w:hAnsi="SimSun" w:eastAsia="SimSun" w:cs="SimSun"/>
          <w:sz w:val="11"/>
          <w:szCs w:val="11"/>
          <w:spacing w:val="-5"/>
        </w:rPr>
        <w:t>带</w:t>
      </w:r>
      <w:r>
        <w:rPr>
          <w:rFonts w:ascii="SimSun" w:hAnsi="SimSun" w:eastAsia="SimSun" w:cs="SimSun"/>
          <w:sz w:val="11"/>
          <w:szCs w:val="11"/>
          <w:spacing w:val="-16"/>
        </w:rPr>
        <w:t xml:space="preserve"> </w:t>
      </w:r>
      <w:r>
        <w:rPr>
          <w:rFonts w:ascii="SimSun" w:hAnsi="SimSun" w:eastAsia="SimSun" w:cs="SimSun"/>
          <w:sz w:val="11"/>
          <w:szCs w:val="11"/>
          <w:spacing w:val="-5"/>
        </w:rPr>
        <w:t>GUl</w:t>
      </w:r>
      <w:r>
        <w:rPr>
          <w:rFonts w:ascii="SimSun" w:hAnsi="SimSun" w:eastAsia="SimSun" w:cs="SimSun"/>
          <w:sz w:val="11"/>
          <w:szCs w:val="11"/>
          <w:spacing w:val="-17"/>
        </w:rPr>
        <w:t xml:space="preserve"> </w:t>
      </w:r>
      <w:r>
        <w:rPr>
          <w:rFonts w:ascii="SimSun" w:hAnsi="SimSun" w:eastAsia="SimSun" w:cs="SimSun"/>
          <w:sz w:val="11"/>
          <w:szCs w:val="11"/>
          <w:spacing w:val="-5"/>
        </w:rPr>
        <w:t>的服务器</w:t>
      </w:r>
    </w:p>
    <w:p>
      <w:pPr>
        <w:ind w:left="483"/>
        <w:spacing w:before="10" w:line="219" w:lineRule="auto"/>
        <w:rPr>
          <w:rFonts w:ascii="SimSun" w:hAnsi="SimSun" w:eastAsia="SimSun" w:cs="SimSun"/>
          <w:sz w:val="11"/>
          <w:szCs w:val="11"/>
        </w:rPr>
      </w:pPr>
      <w:r>
        <w:rPr>
          <w:rFonts w:ascii="SimSun" w:hAnsi="SimSun" w:eastAsia="SimSun" w:cs="SimSun"/>
          <w:sz w:val="11"/>
          <w:szCs w:val="11"/>
          <w:spacing w:val="-9"/>
          <w:w w:val="95"/>
        </w:rPr>
        <w:t>带有用于操作网络基础设脑期务</w:t>
      </w:r>
      <w:r>
        <w:rPr>
          <w:rFonts w:ascii="SimSun" w:hAnsi="SimSun" w:eastAsia="SimSun" w:cs="SimSun"/>
          <w:sz w:val="11"/>
          <w:szCs w:val="11"/>
          <w:spacing w:val="-29"/>
        </w:rPr>
        <w:t xml:space="preserve"> </w:t>
      </w:r>
      <w:r>
        <w:rPr>
          <w:rFonts w:ascii="Times New Roman" w:hAnsi="Times New Roman" w:eastAsia="Times New Roman" w:cs="Times New Roman"/>
          <w:sz w:val="11"/>
          <w:szCs w:val="11"/>
          <w:spacing w:val="-9"/>
          <w:w w:val="95"/>
        </w:rPr>
        <w:t>GUI</w:t>
      </w:r>
      <w:r>
        <w:rPr>
          <w:rFonts w:ascii="SimSun" w:hAnsi="SimSun" w:eastAsia="SimSun" w:cs="SimSun"/>
          <w:sz w:val="11"/>
          <w:szCs w:val="11"/>
          <w:spacing w:val="-9"/>
          <w:w w:val="95"/>
        </w:rPr>
        <w:t>的顺务器。</w:t>
      </w:r>
    </w:p>
    <w:p>
      <w:pPr>
        <w:pStyle w:val="BodyText"/>
        <w:ind w:left="483"/>
        <w:spacing w:before="170" w:line="221" w:lineRule="auto"/>
        <w:rPr>
          <w:rFonts w:ascii="SimSun" w:hAnsi="SimSun" w:eastAsia="SimSun" w:cs="SimSun"/>
          <w:sz w:val="11"/>
          <w:szCs w:val="11"/>
        </w:rPr>
      </w:pPr>
      <w:r>
        <w:rPr>
          <w:sz w:val="11"/>
          <w:szCs w:val="11"/>
          <w:color w:val="FFFFFF"/>
          <w:spacing w:val="-2"/>
        </w:rPr>
        <w:t>QNo</w:t>
      </w:r>
      <w:r>
        <w:rPr>
          <w:sz w:val="11"/>
          <w:szCs w:val="11"/>
          <w:color w:val="FFFFFF"/>
          <w:spacing w:val="1"/>
        </w:rPr>
        <w:t xml:space="preserve">     </w:t>
      </w:r>
      <w:r>
        <w:rPr>
          <w:rFonts w:ascii="SimSun" w:hAnsi="SimSun" w:eastAsia="SimSun" w:cs="SimSun"/>
          <w:sz w:val="11"/>
          <w:szCs w:val="11"/>
          <w:color w:val="FFFFFF"/>
          <w:spacing w:val="-2"/>
        </w:rPr>
        <w:t>面</w:t>
      </w:r>
    </w:p>
    <w:p>
      <w:pPr>
        <w:ind w:left="483"/>
        <w:spacing w:before="27" w:line="219" w:lineRule="auto"/>
        <w:rPr>
          <w:rFonts w:ascii="SimSun" w:hAnsi="SimSun" w:eastAsia="SimSun" w:cs="SimSun"/>
          <w:sz w:val="11"/>
          <w:szCs w:val="11"/>
        </w:rPr>
      </w:pPr>
      <w:r>
        <w:rPr>
          <w:rFonts w:ascii="SimSun" w:hAnsi="SimSun" w:eastAsia="SimSun" w:cs="SimSun"/>
          <w:sz w:val="11"/>
          <w:szCs w:val="11"/>
          <w:color w:val="FFFFFF"/>
          <w:spacing w:val="-11"/>
        </w:rPr>
        <w:t>SNohE  是一个非然真反且用一支行的探质环境</w:t>
      </w:r>
    </w:p>
    <w:p>
      <w:pPr>
        <w:ind w:left="483"/>
        <w:spacing w:before="144"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KDE PLasma Warkspeces</w:t>
      </w:r>
    </w:p>
    <w:p>
      <w:pPr>
        <w:ind w:left="483" w:right="295"/>
        <w:spacing w:before="12" w:line="220" w:lineRule="auto"/>
        <w:rPr>
          <w:rFonts w:ascii="SimSun" w:hAnsi="SimSun" w:eastAsia="SimSun" w:cs="SimSun"/>
          <w:sz w:val="11"/>
          <w:szCs w:val="11"/>
        </w:rPr>
      </w:pPr>
      <w:r>
        <w:rPr>
          <w:rFonts w:ascii="SimSun" w:hAnsi="SimSun" w:eastAsia="SimSun" w:cs="SimSun"/>
          <w:sz w:val="11"/>
          <w:szCs w:val="11"/>
          <w:spacing w:val="-9"/>
        </w:rPr>
        <w:t>KDE PLasma Workspates是一个商度可配置图形用户界面。其中包括面</w:t>
      </w:r>
      <w:r>
        <w:rPr>
          <w:rFonts w:ascii="SimSun" w:hAnsi="SimSun" w:eastAsia="SimSun" w:cs="SimSun"/>
          <w:sz w:val="11"/>
          <w:szCs w:val="11"/>
          <w:spacing w:val="7"/>
        </w:rPr>
        <w:t xml:space="preserve"> </w:t>
      </w:r>
      <w:r>
        <w:rPr>
          <w:rFonts w:ascii="SimSun" w:hAnsi="SimSun" w:eastAsia="SimSun" w:cs="SimSun"/>
          <w:sz w:val="11"/>
          <w:szCs w:val="11"/>
          <w:spacing w:val="-11"/>
          <w:w w:val="96"/>
        </w:rPr>
        <w:t>板、桌面、系统图标以及束面向导和很多功能强大的</w:t>
      </w:r>
      <w:r>
        <w:rPr>
          <w:rFonts w:ascii="Times New Roman" w:hAnsi="Times New Roman" w:eastAsia="Times New Roman" w:cs="Times New Roman"/>
          <w:sz w:val="11"/>
          <w:szCs w:val="11"/>
          <w:spacing w:val="-11"/>
          <w:w w:val="96"/>
        </w:rPr>
        <w:t>KDE</w:t>
      </w:r>
      <w:r>
        <w:rPr>
          <w:rFonts w:ascii="Times New Roman" w:hAnsi="Times New Roman" w:eastAsia="Times New Roman" w:cs="Times New Roman"/>
          <w:sz w:val="11"/>
          <w:szCs w:val="11"/>
          <w:spacing w:val="6"/>
        </w:rPr>
        <w:t xml:space="preserve"> </w:t>
      </w:r>
      <w:r>
        <w:rPr>
          <w:rFonts w:ascii="SimSun" w:hAnsi="SimSun" w:eastAsia="SimSun" w:cs="SimSun"/>
          <w:sz w:val="11"/>
          <w:szCs w:val="11"/>
          <w:spacing w:val="-11"/>
          <w:w w:val="96"/>
        </w:rPr>
        <w:t>应用程序。</w:t>
      </w:r>
    </w:p>
    <w:p>
      <w:pPr>
        <w:pStyle w:val="BodyText"/>
        <w:spacing w:line="14" w:lineRule="auto"/>
        <w:rPr>
          <w:sz w:val="2"/>
        </w:rPr>
      </w:pPr>
      <w:r>
        <w:rPr>
          <w:sz w:val="2"/>
          <w:szCs w:val="2"/>
        </w:rPr>
        <w:br w:type="column"/>
      </w:r>
    </w:p>
    <w:p>
      <w:pPr>
        <w:spacing w:before="30" w:line="219" w:lineRule="auto"/>
        <w:rPr>
          <w:rFonts w:ascii="SimSun" w:hAnsi="SimSun" w:eastAsia="SimSun" w:cs="SimSun"/>
          <w:sz w:val="11"/>
          <w:szCs w:val="11"/>
        </w:rPr>
      </w:pPr>
      <w:r>
        <w:rPr>
          <w:rFonts w:ascii="SimSun" w:hAnsi="SimSun" w:eastAsia="SimSun" w:cs="SimSun"/>
          <w:sz w:val="11"/>
          <w:szCs w:val="11"/>
          <w:spacing w:val="5"/>
        </w:rPr>
        <w:t>已选环境的附加选项</w:t>
      </w:r>
    </w:p>
    <w:p>
      <w:pPr>
        <w:ind w:left="210"/>
        <w:spacing w:before="40" w:line="183" w:lineRule="auto"/>
        <w:rPr>
          <w:rFonts w:ascii="SimSun" w:hAnsi="SimSun" w:eastAsia="SimSun" w:cs="SimSun"/>
          <w:sz w:val="11"/>
          <w:szCs w:val="11"/>
        </w:rPr>
      </w:pPr>
      <w:r>
        <w:rPr>
          <w:rFonts w:ascii="SimSun" w:hAnsi="SimSun" w:eastAsia="SimSun" w:cs="SimSun"/>
          <w:sz w:val="11"/>
          <w:szCs w:val="11"/>
          <w:spacing w:val="-6"/>
        </w:rPr>
        <w:t>备份客户端</w:t>
      </w:r>
    </w:p>
    <w:p>
      <w:pPr>
        <w:ind w:left="210"/>
        <w:spacing w:line="218" w:lineRule="auto"/>
        <w:rPr>
          <w:rFonts w:ascii="FangSong" w:hAnsi="FangSong" w:eastAsia="FangSong" w:cs="FangSong"/>
          <w:sz w:val="11"/>
          <w:szCs w:val="11"/>
        </w:rPr>
      </w:pPr>
      <w:r>
        <w:rPr>
          <w:rFonts w:ascii="FangSong" w:hAnsi="FangSong" w:eastAsia="FangSong" w:cs="FangSong"/>
          <w:sz w:val="11"/>
          <w:szCs w:val="11"/>
          <w:spacing w:val="-16"/>
        </w:rPr>
        <w:t>用来连接到备份服务器并进行备份的喜户第工具。</w:t>
      </w:r>
    </w:p>
    <w:p>
      <w:pPr>
        <w:ind w:left="210"/>
        <w:spacing w:before="152" w:line="220" w:lineRule="auto"/>
        <w:rPr>
          <w:rFonts w:ascii="SimSun" w:hAnsi="SimSun" w:eastAsia="SimSun" w:cs="SimSun"/>
          <w:sz w:val="11"/>
          <w:szCs w:val="11"/>
        </w:rPr>
      </w:pPr>
      <w:r>
        <w:rPr>
          <w:rFonts w:ascii="Times New Roman" w:hAnsi="Times New Roman" w:eastAsia="Times New Roman" w:cs="Times New Roman"/>
          <w:sz w:val="11"/>
          <w:szCs w:val="11"/>
          <w:spacing w:val="-5"/>
          <w:w w:val="96"/>
        </w:rPr>
        <w:t>GNOME</w:t>
      </w:r>
      <w:r>
        <w:rPr>
          <w:rFonts w:ascii="Times New Roman" w:hAnsi="Times New Roman" w:eastAsia="Times New Roman" w:cs="Times New Roman"/>
          <w:sz w:val="11"/>
          <w:szCs w:val="11"/>
          <w:spacing w:val="11"/>
          <w:w w:val="101"/>
        </w:rPr>
        <w:t xml:space="preserve"> </w:t>
      </w:r>
      <w:r>
        <w:rPr>
          <w:rFonts w:ascii="SimSun" w:hAnsi="SimSun" w:eastAsia="SimSun" w:cs="SimSun"/>
          <w:sz w:val="11"/>
          <w:szCs w:val="11"/>
          <w:spacing w:val="-5"/>
          <w:w w:val="96"/>
        </w:rPr>
        <w:t>应用程序</w:t>
      </w:r>
    </w:p>
    <w:p>
      <w:pPr>
        <w:ind w:left="210"/>
        <w:spacing w:before="17" w:line="221" w:lineRule="auto"/>
        <w:rPr>
          <w:rFonts w:ascii="SimHei" w:hAnsi="SimHei" w:eastAsia="SimHei" w:cs="SimHei"/>
          <w:sz w:val="11"/>
          <w:szCs w:val="11"/>
        </w:rPr>
      </w:pPr>
      <w:r>
        <w:rPr>
          <w:rFonts w:ascii="SimHei" w:hAnsi="SimHei" w:eastAsia="SimHei" w:cs="SimHei"/>
          <w:sz w:val="11"/>
          <w:szCs w:val="11"/>
          <w:spacing w:val="-9"/>
        </w:rPr>
        <w:t>一组经常便用的</w:t>
      </w:r>
      <w:r>
        <w:rPr>
          <w:rFonts w:ascii="SimSun" w:hAnsi="SimSun" w:eastAsia="SimSun" w:cs="SimSun"/>
          <w:sz w:val="11"/>
          <w:szCs w:val="11"/>
          <w:spacing w:val="-9"/>
        </w:rPr>
        <w:t>GNOME</w:t>
      </w:r>
      <w:r>
        <w:rPr>
          <w:rFonts w:ascii="SimSun" w:hAnsi="SimSun" w:eastAsia="SimSun" w:cs="SimSun"/>
          <w:sz w:val="11"/>
          <w:szCs w:val="11"/>
          <w:spacing w:val="42"/>
          <w:w w:val="101"/>
        </w:rPr>
        <w:t xml:space="preserve"> </w:t>
      </w:r>
      <w:r>
        <w:rPr>
          <w:rFonts w:ascii="SimHei" w:hAnsi="SimHei" w:eastAsia="SimHei" w:cs="SimHei"/>
          <w:sz w:val="11"/>
          <w:szCs w:val="11"/>
          <w:spacing w:val="-9"/>
        </w:rPr>
        <w:t>应用程序。</w:t>
      </w:r>
    </w:p>
    <w:p>
      <w:pPr>
        <w:ind w:left="210"/>
        <w:spacing w:before="18" w:line="187" w:lineRule="auto"/>
        <w:rPr>
          <w:rFonts w:ascii="FangSong" w:hAnsi="FangSong" w:eastAsia="FangSong" w:cs="FangSong"/>
          <w:sz w:val="11"/>
          <w:szCs w:val="11"/>
        </w:rPr>
      </w:pPr>
      <w:r>
        <w:rPr>
          <w:rFonts w:ascii="FangSong" w:hAnsi="FangSong" w:eastAsia="FangSong" w:cs="FangSong"/>
          <w:sz w:val="11"/>
          <w:szCs w:val="11"/>
          <w:spacing w:val="-5"/>
        </w:rPr>
        <w:t>互联网应用程序</w:t>
      </w:r>
    </w:p>
    <w:p>
      <w:pPr>
        <w:ind w:left="210"/>
        <w:spacing w:line="160" w:lineRule="exact"/>
        <w:rPr>
          <w:rFonts w:ascii="SimHei" w:hAnsi="SimHei" w:eastAsia="SimHei" w:cs="SimHei"/>
          <w:sz w:val="11"/>
          <w:szCs w:val="11"/>
        </w:rPr>
      </w:pPr>
      <w:r>
        <w:rPr>
          <w:rFonts w:ascii="SimHei" w:hAnsi="SimHei" w:eastAsia="SimHei" w:cs="SimHei"/>
          <w:sz w:val="11"/>
          <w:szCs w:val="11"/>
          <w:spacing w:val="-10"/>
          <w:w w:val="95"/>
          <w:position w:val="3"/>
        </w:rPr>
        <w:t>电子邮件、聊天和视操金议软件。</w:t>
      </w:r>
    </w:p>
    <w:p>
      <w:pPr>
        <w:ind w:left="210"/>
        <w:spacing w:before="1" w:line="217" w:lineRule="auto"/>
        <w:rPr>
          <w:rFonts w:ascii="SimSun" w:hAnsi="SimSun" w:eastAsia="SimSun" w:cs="SimSun"/>
          <w:sz w:val="11"/>
          <w:szCs w:val="11"/>
        </w:rPr>
      </w:pPr>
      <w:r>
        <w:rPr>
          <w:rFonts w:ascii="SimSun" w:hAnsi="SimSun" w:eastAsia="SimSun" w:cs="SimSun"/>
          <w:sz w:val="11"/>
          <w:szCs w:val="11"/>
          <w:spacing w:val="-3"/>
        </w:rPr>
        <w:t>传统</w:t>
      </w:r>
      <w:r>
        <w:rPr>
          <w:rFonts w:ascii="SimSun" w:hAnsi="SimSun" w:eastAsia="SimSun" w:cs="SimSun"/>
          <w:sz w:val="11"/>
          <w:szCs w:val="11"/>
          <w:spacing w:val="-26"/>
        </w:rPr>
        <w:t xml:space="preserve"> </w:t>
      </w:r>
      <w:r>
        <w:rPr>
          <w:rFonts w:ascii="SimSun" w:hAnsi="SimSun" w:eastAsia="SimSun" w:cs="SimSun"/>
          <w:sz w:val="11"/>
          <w:szCs w:val="11"/>
          <w:spacing w:val="-3"/>
        </w:rPr>
        <w:t>X</w:t>
      </w:r>
      <w:r>
        <w:rPr>
          <w:rFonts w:ascii="SimSun" w:hAnsi="SimSun" w:eastAsia="SimSun" w:cs="SimSun"/>
          <w:sz w:val="11"/>
          <w:szCs w:val="11"/>
          <w:spacing w:val="47"/>
          <w:w w:val="101"/>
        </w:rPr>
        <w:t xml:space="preserve"> </w:t>
      </w:r>
      <w:r>
        <w:rPr>
          <w:rFonts w:ascii="SimSun" w:hAnsi="SimSun" w:eastAsia="SimSun" w:cs="SimSun"/>
          <w:sz w:val="11"/>
          <w:szCs w:val="11"/>
          <w:spacing w:val="-3"/>
        </w:rPr>
        <w:t>Windows系统的兼容性</w:t>
      </w:r>
    </w:p>
    <w:p>
      <w:pPr>
        <w:ind w:left="210"/>
        <w:spacing w:before="10" w:line="219" w:lineRule="auto"/>
        <w:rPr>
          <w:rFonts w:ascii="SimSun" w:hAnsi="SimSun" w:eastAsia="SimSun" w:cs="SimSun"/>
          <w:sz w:val="11"/>
          <w:szCs w:val="11"/>
        </w:rPr>
      </w:pPr>
      <w:r>
        <w:rPr>
          <w:rFonts w:ascii="SimSun" w:hAnsi="SimSun" w:eastAsia="SimSun" w:cs="SimSun"/>
          <w:sz w:val="11"/>
          <w:szCs w:val="11"/>
          <w:spacing w:val="-10"/>
          <w:w w:val="99"/>
        </w:rPr>
        <w:t>用于从继承XWindows</w:t>
      </w:r>
      <w:r>
        <w:rPr>
          <w:rFonts w:ascii="SimSun" w:hAnsi="SimSun" w:eastAsia="SimSun" w:cs="SimSun"/>
          <w:sz w:val="11"/>
          <w:szCs w:val="11"/>
          <w:spacing w:val="38"/>
        </w:rPr>
        <w:t xml:space="preserve"> </w:t>
      </w:r>
      <w:r>
        <w:rPr>
          <w:rFonts w:ascii="SimSun" w:hAnsi="SimSun" w:eastAsia="SimSun" w:cs="SimSun"/>
          <w:sz w:val="11"/>
          <w:szCs w:val="11"/>
          <w:spacing w:val="-10"/>
          <w:w w:val="99"/>
        </w:rPr>
        <w:t>环壤中迁称或者</w:t>
      </w:r>
      <w:r>
        <w:rPr>
          <w:rFonts w:ascii="SimSun" w:hAnsi="SimSun" w:eastAsia="SimSun" w:cs="SimSun"/>
          <w:sz w:val="11"/>
          <w:szCs w:val="11"/>
          <w:spacing w:val="-11"/>
          <w:w w:val="99"/>
        </w:rPr>
        <w:t>可用于该环填的兼容程序。</w:t>
      </w:r>
    </w:p>
    <w:p>
      <w:pPr>
        <w:ind w:left="210"/>
        <w:spacing w:before="129" w:line="218" w:lineRule="auto"/>
        <w:rPr>
          <w:rFonts w:ascii="FangSong" w:hAnsi="FangSong" w:eastAsia="FangSong" w:cs="FangSong"/>
          <w:sz w:val="11"/>
          <w:szCs w:val="11"/>
        </w:rPr>
      </w:pPr>
      <w:r>
        <w:rPr>
          <w:rFonts w:ascii="FangSong" w:hAnsi="FangSong" w:eastAsia="FangSong" w:cs="FangSong"/>
          <w:sz w:val="11"/>
          <w:szCs w:val="11"/>
          <w:spacing w:val="-6"/>
        </w:rPr>
        <w:t>办公薯件和生产率</w:t>
      </w:r>
    </w:p>
    <w:p>
      <w:pPr>
        <w:ind w:left="210"/>
        <w:spacing w:line="219" w:lineRule="auto"/>
        <w:rPr>
          <w:rFonts w:ascii="FangSong" w:hAnsi="FangSong" w:eastAsia="FangSong" w:cs="FangSong"/>
          <w:sz w:val="11"/>
          <w:szCs w:val="11"/>
        </w:rPr>
      </w:pPr>
      <w:r>
        <w:rPr>
          <w:rFonts w:ascii="FangSong" w:hAnsi="FangSong" w:eastAsia="FangSong" w:cs="FangSong"/>
          <w:sz w:val="11"/>
          <w:szCs w:val="11"/>
          <w:spacing w:val="-16"/>
        </w:rPr>
        <w:t>全需办公套件以及其它产品工具，</w:t>
      </w:r>
    </w:p>
    <w:p>
      <w:pPr>
        <w:ind w:left="210"/>
        <w:spacing w:line="201" w:lineRule="auto"/>
        <w:rPr>
          <w:rFonts w:ascii="SimSun" w:hAnsi="SimSun" w:eastAsia="SimSun" w:cs="SimSun"/>
          <w:sz w:val="11"/>
          <w:szCs w:val="11"/>
        </w:rPr>
      </w:pPr>
      <w:r>
        <w:rPr>
          <w:rFonts w:ascii="SimSun" w:hAnsi="SimSun" w:eastAsia="SimSun" w:cs="SimSun"/>
          <w:sz w:val="11"/>
          <w:szCs w:val="11"/>
          <w:spacing w:val="-6"/>
        </w:rPr>
        <w:t>智幽卡支持</w:t>
      </w:r>
    </w:p>
    <w:p>
      <w:pPr>
        <w:ind w:left="210"/>
        <w:spacing w:line="219" w:lineRule="auto"/>
        <w:rPr>
          <w:rFonts w:ascii="SimSun" w:hAnsi="SimSun" w:eastAsia="SimSun" w:cs="SimSun"/>
          <w:sz w:val="11"/>
          <w:szCs w:val="11"/>
        </w:rPr>
      </w:pPr>
      <w:r>
        <w:rPr>
          <w:rFonts w:ascii="SimSun" w:hAnsi="SimSun" w:eastAsia="SimSun" w:cs="SimSun"/>
          <w:sz w:val="11"/>
          <w:szCs w:val="11"/>
          <w:spacing w:val="-10"/>
          <w:w w:val="94"/>
        </w:rPr>
        <w:t>支持使用韶能卡验证。</w:t>
      </w:r>
    </w:p>
    <w:p>
      <w:pPr>
        <w:ind w:left="210"/>
        <w:spacing w:before="48" w:line="220" w:lineRule="auto"/>
        <w:rPr>
          <w:rFonts w:ascii="FangSong" w:hAnsi="FangSong" w:eastAsia="FangSong" w:cs="FangSong"/>
          <w:sz w:val="11"/>
          <w:szCs w:val="11"/>
        </w:rPr>
      </w:pPr>
      <w:r>
        <w:rPr>
          <w:rFonts w:ascii="FangSong" w:hAnsi="FangSong" w:eastAsia="FangSong" w:cs="FangSong"/>
          <w:sz w:val="11"/>
          <w:szCs w:val="11"/>
          <w:spacing w:val="-7"/>
        </w:rPr>
        <w:t>兼容性程序库</w:t>
      </w:r>
    </w:p>
    <w:p>
      <w:pPr>
        <w:ind w:left="210"/>
        <w:spacing w:before="10" w:line="219" w:lineRule="auto"/>
        <w:rPr>
          <w:rFonts w:ascii="SimSun" w:hAnsi="SimSun" w:eastAsia="SimSun" w:cs="SimSun"/>
          <w:sz w:val="11"/>
          <w:szCs w:val="11"/>
        </w:rPr>
      </w:pPr>
      <w:r>
        <w:rPr>
          <w:rFonts w:ascii="SimSun" w:hAnsi="SimSun" w:eastAsia="SimSun" w:cs="SimSun"/>
          <w:sz w:val="11"/>
          <w:szCs w:val="11"/>
          <w:spacing w:val="-8"/>
          <w:w w:val="95"/>
        </w:rPr>
        <w:t>用子在红帽企业版</w:t>
      </w:r>
      <w:r>
        <w:rPr>
          <w:rFonts w:ascii="SimSun" w:hAnsi="SimSun" w:eastAsia="SimSun" w:cs="SimSun"/>
          <w:sz w:val="11"/>
          <w:szCs w:val="11"/>
          <w:spacing w:val="-28"/>
        </w:rPr>
        <w:t xml:space="preserve"> </w:t>
      </w:r>
      <w:r>
        <w:rPr>
          <w:rFonts w:ascii="Times New Roman" w:hAnsi="Times New Roman" w:eastAsia="Times New Roman" w:cs="Times New Roman"/>
          <w:sz w:val="11"/>
          <w:szCs w:val="11"/>
          <w:spacing w:val="-8"/>
          <w:w w:val="95"/>
        </w:rPr>
        <w:t>Linus</w:t>
      </w:r>
      <w:r>
        <w:rPr>
          <w:rFonts w:ascii="SimSun" w:hAnsi="SimSun" w:eastAsia="SimSun" w:cs="SimSun"/>
          <w:sz w:val="11"/>
          <w:szCs w:val="11"/>
          <w:spacing w:val="-8"/>
          <w:w w:val="95"/>
        </w:rPr>
        <w:t>的之前版本中构建的应用程序</w:t>
      </w:r>
      <w:r>
        <w:rPr>
          <w:rFonts w:ascii="SimSun" w:hAnsi="SimSun" w:eastAsia="SimSun" w:cs="SimSun"/>
          <w:sz w:val="11"/>
          <w:szCs w:val="11"/>
          <w:spacing w:val="-9"/>
          <w:w w:val="95"/>
        </w:rPr>
        <w:t>的兼容程序库。</w:t>
      </w:r>
    </w:p>
    <w:p>
      <w:pPr>
        <w:ind w:left="210"/>
        <w:spacing w:before="119" w:line="202" w:lineRule="auto"/>
        <w:rPr>
          <w:rFonts w:ascii="FangSong" w:hAnsi="FangSong" w:eastAsia="FangSong" w:cs="FangSong"/>
          <w:sz w:val="11"/>
          <w:szCs w:val="11"/>
        </w:rPr>
      </w:pPr>
      <w:r>
        <w:rPr>
          <w:rFonts w:ascii="FangSong" w:hAnsi="FangSong" w:eastAsia="FangSong" w:cs="FangSong"/>
          <w:sz w:val="11"/>
          <w:szCs w:val="11"/>
          <w:color w:val="FFFFFF"/>
          <w:spacing w:val="-2"/>
        </w:rPr>
        <w:t>开发工具</w:t>
      </w:r>
    </w:p>
    <w:p>
      <w:pPr>
        <w:ind w:left="210"/>
        <w:spacing w:line="222" w:lineRule="auto"/>
        <w:rPr>
          <w:rFonts w:ascii="FangSong" w:hAnsi="FangSong" w:eastAsia="FangSong" w:cs="FangSong"/>
          <w:sz w:val="11"/>
          <w:szCs w:val="11"/>
        </w:rPr>
      </w:pPr>
      <w:r>
        <w:rPr>
          <w:rFonts w:ascii="FangSong" w:hAnsi="FangSong" w:eastAsia="FangSong" w:cs="FangSong"/>
          <w:sz w:val="11"/>
          <w:szCs w:val="11"/>
          <w:color w:val="FFFFFF"/>
          <w:spacing w:val="-8"/>
        </w:rPr>
        <w:t>基不开姓环流</w:t>
      </w:r>
    </w:p>
    <w:p>
      <w:pPr>
        <w:ind w:left="210"/>
        <w:spacing w:before="19" w:line="177" w:lineRule="auto"/>
        <w:rPr>
          <w:rFonts w:ascii="SimHei" w:hAnsi="SimHei" w:eastAsia="SimHei" w:cs="SimHei"/>
          <w:sz w:val="11"/>
          <w:szCs w:val="11"/>
        </w:rPr>
      </w:pPr>
      <w:r>
        <w:rPr>
          <w:rFonts w:ascii="SimHei" w:hAnsi="SimHei" w:eastAsia="SimHei" w:cs="SimHei"/>
          <w:sz w:val="11"/>
          <w:szCs w:val="11"/>
          <w:spacing w:val="-6"/>
        </w:rPr>
        <w:t>安全性工具</w:t>
      </w:r>
    </w:p>
    <w:p>
      <w:pPr>
        <w:ind w:left="210"/>
        <w:spacing w:line="209" w:lineRule="auto"/>
        <w:rPr>
          <w:rFonts w:ascii="SimSun" w:hAnsi="SimSun" w:eastAsia="SimSun" w:cs="SimSun"/>
          <w:sz w:val="11"/>
          <w:szCs w:val="11"/>
        </w:rPr>
      </w:pPr>
      <w:r>
        <w:rPr>
          <w:rFonts w:ascii="SimSun" w:hAnsi="SimSun" w:eastAsia="SimSun" w:cs="SimSun"/>
          <w:sz w:val="11"/>
          <w:szCs w:val="11"/>
          <w:spacing w:val="-10"/>
          <w:w w:val="94"/>
        </w:rPr>
        <w:t>用于完整性和可储检证的安全性工具。</w:t>
      </w:r>
    </w:p>
    <w:p>
      <w:pPr>
        <w:spacing w:line="209" w:lineRule="auto"/>
        <w:sectPr>
          <w:type w:val="continuous"/>
          <w:pgSz w:w="9520" w:h="14590"/>
          <w:pgMar w:top="555" w:right="537" w:bottom="400" w:left="636" w:header="0" w:footer="0" w:gutter="0"/>
          <w:cols w:equalWidth="0" w:num="2">
            <w:col w:w="3774" w:space="100"/>
            <w:col w:w="4473" w:space="0"/>
          </w:cols>
        </w:sectPr>
        <w:rPr>
          <w:rFonts w:ascii="SimSun" w:hAnsi="SimSun" w:eastAsia="SimSun" w:cs="SimSun"/>
          <w:sz w:val="11"/>
          <w:szCs w:val="11"/>
        </w:rPr>
      </w:pPr>
    </w:p>
    <w:p>
      <w:pPr>
        <w:ind w:left="483"/>
        <w:spacing w:before="250" w:line="186" w:lineRule="auto"/>
        <w:rPr>
          <w:rFonts w:ascii="SimHei" w:hAnsi="SimHei" w:eastAsia="SimHei" w:cs="SimHei"/>
          <w:sz w:val="11"/>
          <w:szCs w:val="11"/>
        </w:rPr>
      </w:pPr>
      <w:r>
        <w:rPr>
          <w:rFonts w:ascii="SimHei" w:hAnsi="SimHei" w:eastAsia="SimHei" w:cs="SimHei"/>
          <w:sz w:val="11"/>
          <w:szCs w:val="11"/>
          <w:spacing w:val="-8"/>
        </w:rPr>
        <w:t>开发及生成工作站</w:t>
      </w:r>
    </w:p>
    <w:p>
      <w:pPr>
        <w:ind w:left="483"/>
        <w:spacing w:line="219" w:lineRule="auto"/>
        <w:rPr>
          <w:rFonts w:ascii="SimHei" w:hAnsi="SimHei" w:eastAsia="SimHei" w:cs="SimHei"/>
          <w:sz w:val="11"/>
          <w:szCs w:val="11"/>
        </w:rPr>
      </w:pPr>
      <w:r>
        <w:rPr>
          <w:rFonts w:ascii="SimHei" w:hAnsi="SimHei" w:eastAsia="SimHei" w:cs="SimHei"/>
          <w:sz w:val="11"/>
          <w:szCs w:val="11"/>
          <w:spacing w:val="-13"/>
          <w:w w:val="97"/>
        </w:rPr>
        <w:t>用子软件、硬件、图形或者内容开发的工作站。</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ind w:left="5523"/>
        <w:spacing w:before="78" w:line="198" w:lineRule="auto"/>
        <w:rPr>
          <w:sz w:val="27"/>
          <w:szCs w:val="27"/>
        </w:rPr>
      </w:pPr>
      <w:r>
        <w:rPr>
          <w:sz w:val="27"/>
          <w:szCs w:val="27"/>
          <w:spacing w:val="-3"/>
        </w:rPr>
        <w:t>U090aeOOOe*</w:t>
      </w:r>
    </w:p>
    <w:p>
      <w:pPr>
        <w:ind w:left="3083"/>
        <w:spacing w:before="124" w:line="219" w:lineRule="auto"/>
        <w:rPr>
          <w:rFonts w:ascii="SimSun" w:hAnsi="SimSun" w:eastAsia="SimSun" w:cs="SimSun"/>
          <w:sz w:val="20"/>
          <w:szCs w:val="20"/>
        </w:rPr>
      </w:pPr>
      <w:r>
        <w:rPr>
          <w:rFonts w:ascii="SimSun" w:hAnsi="SimSun" w:eastAsia="SimSun" w:cs="SimSun"/>
          <w:sz w:val="20"/>
          <w:szCs w:val="20"/>
          <w:spacing w:val="-10"/>
        </w:rPr>
        <w:t>图7.16</w:t>
      </w:r>
      <w:r>
        <w:rPr>
          <w:rFonts w:ascii="SimSun" w:hAnsi="SimSun" w:eastAsia="SimSun" w:cs="SimSun"/>
          <w:sz w:val="20"/>
          <w:szCs w:val="20"/>
          <w:spacing w:val="84"/>
        </w:rPr>
        <w:t xml:space="preserve"> </w:t>
      </w:r>
      <w:r>
        <w:rPr>
          <w:rFonts w:ascii="SimSun" w:hAnsi="SimSun" w:eastAsia="SimSun" w:cs="SimSun"/>
          <w:sz w:val="20"/>
          <w:szCs w:val="20"/>
          <w:spacing w:val="-10"/>
        </w:rPr>
        <w:t>软件选择</w:t>
      </w:r>
    </w:p>
    <w:p>
      <w:pPr>
        <w:spacing w:before="19"/>
        <w:rPr/>
      </w:pPr>
      <w:r/>
    </w:p>
    <w:p>
      <w:pPr>
        <w:spacing w:before="18"/>
        <w:rPr/>
      </w:pPr>
      <w:r/>
    </w:p>
    <w:p>
      <w:pPr>
        <w:sectPr>
          <w:type w:val="continuous"/>
          <w:pgSz w:w="9520" w:h="14590"/>
          <w:pgMar w:top="555" w:right="537" w:bottom="400" w:left="636" w:header="0" w:footer="0" w:gutter="0"/>
          <w:cols w:equalWidth="0" w:num="1">
            <w:col w:w="8346" w:space="0"/>
          </w:cols>
        </w:sectPr>
        <w:rPr/>
      </w:pPr>
    </w:p>
    <w:p>
      <w:pPr>
        <w:pStyle w:val="BodyText"/>
        <w:spacing w:line="242" w:lineRule="auto"/>
        <w:rPr/>
      </w:pPr>
      <w:r/>
    </w:p>
    <w:p>
      <w:pPr>
        <w:pStyle w:val="BodyText"/>
        <w:spacing w:line="242" w:lineRule="auto"/>
        <w:rPr/>
      </w:pPr>
      <w:r/>
    </w:p>
    <w:p>
      <w:pPr>
        <w:pStyle w:val="BodyText"/>
        <w:ind w:left="483"/>
        <w:spacing w:before="58" w:line="198" w:lineRule="auto"/>
        <w:rPr>
          <w:sz w:val="20"/>
          <w:szCs w:val="20"/>
        </w:rPr>
      </w:pPr>
      <w:r>
        <w:drawing>
          <wp:anchor distT="0" distB="0" distL="0" distR="0" simplePos="0" relativeHeight="254509056" behindDoc="1" locked="0" layoutInCell="1" allowOverlap="1">
            <wp:simplePos x="0" y="0"/>
            <wp:positionH relativeFrom="column">
              <wp:posOffset>179920</wp:posOffset>
            </wp:positionH>
            <wp:positionV relativeFrom="paragraph">
              <wp:posOffset>-413850</wp:posOffset>
            </wp:positionV>
            <wp:extent cx="4464017" cy="3289321"/>
            <wp:effectExtent l="0" t="0" r="0" b="0"/>
            <wp:wrapNone/>
            <wp:docPr id="976" name="IM 976"/>
            <wp:cNvGraphicFramePr/>
            <a:graphic>
              <a:graphicData uri="http://schemas.openxmlformats.org/drawingml/2006/picture">
                <pic:pic>
                  <pic:nvPicPr>
                    <pic:cNvPr id="976" name="IM 976"/>
                    <pic:cNvPicPr/>
                  </pic:nvPicPr>
                  <pic:blipFill>
                    <a:blip r:embed="rId557"/>
                    <a:stretch>
                      <a:fillRect/>
                    </a:stretch>
                  </pic:blipFill>
                  <pic:spPr>
                    <a:xfrm rot="0">
                      <a:off x="0" y="0"/>
                      <a:ext cx="4464017" cy="3289321"/>
                    </a:xfrm>
                    <a:prstGeom prst="rect">
                      <a:avLst/>
                    </a:prstGeom>
                  </pic:spPr>
                </pic:pic>
              </a:graphicData>
            </a:graphic>
          </wp:anchor>
        </w:drawing>
      </w:r>
      <w:r>
        <w:rPr>
          <w:sz w:val="20"/>
          <w:szCs w:val="20"/>
          <w:b/>
          <w:bCs/>
          <w:color w:val="FFFFFF"/>
          <w:spacing w:val="-10"/>
        </w:rPr>
        <w:t>Centos</w:t>
      </w:r>
    </w:p>
    <w:p>
      <w:pPr>
        <w:pStyle w:val="BodyText"/>
        <w:spacing w:line="14" w:lineRule="auto"/>
        <w:rPr>
          <w:sz w:val="2"/>
        </w:rPr>
      </w:pPr>
      <w:r>
        <w:rPr>
          <w:sz w:val="2"/>
          <w:szCs w:val="2"/>
        </w:rPr>
        <w:br w:type="column"/>
      </w:r>
    </w:p>
    <w:p>
      <w:pPr>
        <w:spacing w:before="47" w:line="220" w:lineRule="auto"/>
        <w:rPr>
          <w:rFonts w:ascii="SimSun" w:hAnsi="SimSun" w:eastAsia="SimSun" w:cs="SimSun"/>
          <w:sz w:val="11"/>
          <w:szCs w:val="11"/>
        </w:rPr>
      </w:pPr>
      <w:r>
        <w:rPr>
          <w:rFonts w:ascii="SimSun" w:hAnsi="SimSun" w:eastAsia="SimSun" w:cs="SimSun"/>
          <w:sz w:val="11"/>
          <w:szCs w:val="11"/>
          <w:b/>
          <w:bCs/>
          <w:spacing w:val="14"/>
        </w:rPr>
        <w:t>配蜜</w:t>
      </w:r>
    </w:p>
    <w:p>
      <w:pPr>
        <w:pStyle w:val="BodyText"/>
        <w:spacing w:line="381" w:lineRule="auto"/>
        <w:rPr/>
      </w:pPr>
      <w:r/>
    </w:p>
    <w:p>
      <w:pPr>
        <w:ind w:left="108"/>
        <w:spacing w:before="36" w:line="222" w:lineRule="auto"/>
        <w:rPr>
          <w:rFonts w:ascii="SimHei" w:hAnsi="SimHei" w:eastAsia="SimHei" w:cs="SimHei"/>
          <w:sz w:val="11"/>
          <w:szCs w:val="11"/>
        </w:rPr>
      </w:pPr>
      <w:r>
        <w:rPr>
          <w:rFonts w:ascii="SimHei" w:hAnsi="SimHei" w:eastAsia="SimHei" w:cs="SimHei"/>
          <w:sz w:val="11"/>
          <w:szCs w:val="11"/>
          <w:spacing w:val="20"/>
        </w:rPr>
        <w:t>用户设置</w:t>
      </w:r>
    </w:p>
    <w:p>
      <w:pPr>
        <w:ind w:left="818"/>
        <w:spacing w:before="197" w:line="221" w:lineRule="auto"/>
        <w:rPr>
          <w:rFonts w:ascii="SimHei" w:hAnsi="SimHei" w:eastAsia="SimHei" w:cs="SimHei"/>
          <w:sz w:val="11"/>
          <w:szCs w:val="11"/>
        </w:rPr>
      </w:pPr>
      <w:r>
        <w:rPr>
          <w:rFonts w:ascii="SimSun" w:hAnsi="SimSun" w:eastAsia="SimSun" w:cs="SimSun"/>
          <w:sz w:val="11"/>
          <w:szCs w:val="11"/>
        </w:rPr>
        <w:t>ROOT</w:t>
      </w:r>
      <w:r>
        <w:rPr>
          <w:rFonts w:ascii="SimSun" w:hAnsi="SimSun" w:eastAsia="SimSun" w:cs="SimSun"/>
          <w:sz w:val="11"/>
          <w:szCs w:val="11"/>
          <w:spacing w:val="12"/>
        </w:rPr>
        <w:t xml:space="preserve">  </w:t>
      </w:r>
      <w:r>
        <w:rPr>
          <w:rFonts w:ascii="SimHei" w:hAnsi="SimHei" w:eastAsia="SimHei" w:cs="SimHei"/>
          <w:sz w:val="11"/>
          <w:szCs w:val="11"/>
          <w:spacing w:val="6"/>
        </w:rPr>
        <w:t>密码</w:t>
      </w:r>
    </w:p>
    <w:p>
      <w:pPr>
        <w:ind w:left="828"/>
        <w:spacing w:before="29" w:line="187" w:lineRule="auto"/>
        <w:rPr>
          <w:rFonts w:ascii="SimHei" w:hAnsi="SimHei" w:eastAsia="SimHei" w:cs="SimHei"/>
          <w:sz w:val="11"/>
          <w:szCs w:val="11"/>
        </w:rPr>
      </w:pPr>
      <w:r>
        <w:rPr>
          <w:rFonts w:ascii="Times New Roman" w:hAnsi="Times New Roman" w:eastAsia="Times New Roman" w:cs="Times New Roman"/>
          <w:sz w:val="11"/>
          <w:szCs w:val="11"/>
          <w:spacing w:val="-1"/>
        </w:rPr>
        <w:t>Root</w:t>
      </w:r>
      <w:r>
        <w:rPr>
          <w:rFonts w:ascii="Times New Roman" w:hAnsi="Times New Roman" w:eastAsia="Times New Roman" w:cs="Times New Roman"/>
          <w:sz w:val="11"/>
          <w:szCs w:val="11"/>
          <w:spacing w:val="13"/>
        </w:rPr>
        <w:t xml:space="preserve"> </w:t>
      </w:r>
      <w:r>
        <w:rPr>
          <w:rFonts w:ascii="SimHei" w:hAnsi="SimHei" w:eastAsia="SimHei" w:cs="SimHei"/>
          <w:sz w:val="11"/>
          <w:szCs w:val="11"/>
          <w:spacing w:val="-1"/>
        </w:rPr>
        <w:t>密码末设置</w:t>
      </w:r>
    </w:p>
    <w:p>
      <w:pPr>
        <w:pStyle w:val="BodyText"/>
        <w:spacing w:line="14" w:lineRule="auto"/>
        <w:rPr>
          <w:sz w:val="2"/>
        </w:rPr>
      </w:pPr>
      <w:r>
        <w:rPr>
          <w:sz w:val="2"/>
          <w:szCs w:val="2"/>
        </w:rPr>
        <w:br w:type="column"/>
      </w:r>
    </w:p>
    <w:p>
      <w:pPr>
        <w:ind w:left="1019"/>
        <w:spacing w:before="29" w:line="192" w:lineRule="auto"/>
        <w:rPr>
          <w:rFonts w:ascii="SimSun" w:hAnsi="SimSun" w:eastAsia="SimSun" w:cs="SimSun"/>
          <w:sz w:val="11"/>
          <w:szCs w:val="11"/>
        </w:rPr>
      </w:pPr>
      <w:r>
        <w:rPr>
          <w:rFonts w:ascii="SimSun" w:hAnsi="SimSun" w:eastAsia="SimSun" w:cs="SimSun"/>
          <w:sz w:val="11"/>
          <w:szCs w:val="11"/>
          <w:spacing w:val="-2"/>
        </w:rPr>
        <w:t>CENTOS</w:t>
      </w:r>
      <w:r>
        <w:rPr>
          <w:rFonts w:ascii="SimSun" w:hAnsi="SimSun" w:eastAsia="SimSun" w:cs="SimSun"/>
          <w:sz w:val="11"/>
          <w:szCs w:val="11"/>
          <w:spacing w:val="12"/>
        </w:rPr>
        <w:t xml:space="preserve">  </w:t>
      </w:r>
      <w:r>
        <w:rPr>
          <w:rFonts w:ascii="SimSun" w:hAnsi="SimSun" w:eastAsia="SimSun" w:cs="SimSun"/>
          <w:sz w:val="11"/>
          <w:szCs w:val="11"/>
          <w:spacing w:val="-2"/>
        </w:rPr>
        <w:t>7</w:t>
      </w:r>
      <w:r>
        <w:rPr>
          <w:rFonts w:ascii="SimSun" w:hAnsi="SimSun" w:eastAsia="SimSun" w:cs="SimSun"/>
          <w:sz w:val="11"/>
          <w:szCs w:val="11"/>
          <w:spacing w:val="-31"/>
        </w:rPr>
        <w:t xml:space="preserve"> </w:t>
      </w:r>
      <w:r>
        <w:rPr>
          <w:rFonts w:ascii="SimSun" w:hAnsi="SimSun" w:eastAsia="SimSun" w:cs="SimSun"/>
          <w:sz w:val="11"/>
          <w:szCs w:val="11"/>
          <w:spacing w:val="-2"/>
        </w:rPr>
        <w:t>安装</w:t>
      </w:r>
    </w:p>
    <w:p>
      <w:pPr>
        <w:ind w:left="1029"/>
        <w:spacing w:line="220" w:lineRule="auto"/>
        <w:rPr>
          <w:rFonts w:ascii="SimSun" w:hAnsi="SimSun" w:eastAsia="SimSun" w:cs="SimSun"/>
          <w:sz w:val="20"/>
          <w:szCs w:val="20"/>
        </w:rPr>
      </w:pPr>
      <w:r>
        <w:pict>
          <v:shape id="_x0000_s1898" style="position:absolute;margin-left:89.002pt;margin-top:3.02248pt;mso-position-vertical-relative:text;mso-position-horizontal-relative:text;width:12.55pt;height:7.1pt;z-index:254510080;"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7"/>
                    </w:rPr>
                    <w:t>Help!</w:t>
                  </w:r>
                </w:p>
              </w:txbxContent>
            </v:textbox>
          </v:shape>
        </w:pict>
      </w:r>
      <w:r>
        <w:rPr>
          <w:rFonts w:ascii="SimSun" w:hAnsi="SimSun" w:eastAsia="SimSun" w:cs="SimSun"/>
          <w:sz w:val="20"/>
          <w:szCs w:val="20"/>
          <w:spacing w:val="-15"/>
        </w:rPr>
        <w:t>图m</w:t>
      </w:r>
    </w:p>
    <w:p>
      <w:pPr>
        <w:pStyle w:val="BodyText"/>
        <w:spacing w:line="257" w:lineRule="auto"/>
        <w:rPr/>
      </w:pPr>
      <w:r/>
    </w:p>
    <w:p>
      <w:pPr>
        <w:pStyle w:val="BodyText"/>
        <w:spacing w:line="258" w:lineRule="auto"/>
        <w:rPr/>
      </w:pPr>
      <w:r/>
    </w:p>
    <w:p>
      <w:pPr>
        <w:ind w:left="1"/>
        <w:spacing w:before="37" w:line="220" w:lineRule="auto"/>
        <w:rPr>
          <w:rFonts w:ascii="SimSun" w:hAnsi="SimSun" w:eastAsia="SimSun" w:cs="SimSun"/>
          <w:sz w:val="11"/>
          <w:szCs w:val="11"/>
        </w:rPr>
      </w:pPr>
      <w:r>
        <w:rPr>
          <w:rFonts w:ascii="SimSun" w:hAnsi="SimSun" w:eastAsia="SimSun" w:cs="SimSun"/>
          <w:sz w:val="11"/>
          <w:szCs w:val="11"/>
          <w:b/>
          <w:bCs/>
          <w:spacing w:val="-2"/>
        </w:rPr>
        <w:t>创建用户(u)</w:t>
      </w:r>
    </w:p>
    <w:p>
      <w:pPr>
        <w:spacing w:line="218" w:lineRule="auto"/>
        <w:rPr>
          <w:rFonts w:ascii="SimSun" w:hAnsi="SimSun" w:eastAsia="SimSun" w:cs="SimSun"/>
          <w:sz w:val="11"/>
          <w:szCs w:val="11"/>
        </w:rPr>
      </w:pPr>
      <w:r>
        <w:rPr>
          <w:rFonts w:ascii="SimSun" w:hAnsi="SimSun" w:eastAsia="SimSun" w:cs="SimSun"/>
          <w:sz w:val="11"/>
          <w:szCs w:val="11"/>
          <w:spacing w:val="3"/>
        </w:rPr>
        <w:t>不会刻建任何用户</w:t>
      </w:r>
    </w:p>
    <w:p>
      <w:pPr>
        <w:spacing w:line="218" w:lineRule="auto"/>
        <w:sectPr>
          <w:type w:val="continuous"/>
          <w:pgSz w:w="9520" w:h="14590"/>
          <w:pgMar w:top="555" w:right="537" w:bottom="400" w:left="636" w:header="0" w:footer="0" w:gutter="0"/>
          <w:cols w:equalWidth="0" w:num="3">
            <w:col w:w="1405" w:space="100"/>
            <w:col w:w="3459" w:space="100"/>
            <w:col w:w="3283" w:space="0"/>
          </w:cols>
        </w:sectPr>
        <w:rPr>
          <w:rFonts w:ascii="SimSun" w:hAnsi="SimSun" w:eastAsia="SimSun" w:cs="SimSun"/>
          <w:sz w:val="11"/>
          <w:szCs w:val="11"/>
        </w:rPr>
      </w:pP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733"/>
        <w:spacing w:before="37" w:line="220" w:lineRule="auto"/>
        <w:rPr>
          <w:rFonts w:ascii="SimSun" w:hAnsi="SimSun" w:eastAsia="SimSun" w:cs="SimSun"/>
          <w:sz w:val="11"/>
          <w:szCs w:val="11"/>
        </w:rPr>
      </w:pPr>
      <w:r>
        <w:rPr>
          <w:rFonts w:ascii="SimSun" w:hAnsi="SimSun" w:eastAsia="SimSun" w:cs="SimSun"/>
          <w:sz w:val="11"/>
          <w:szCs w:val="11"/>
          <w:spacing w:val="-6"/>
        </w:rPr>
        <w:t>正在安装hkke-data(42/1258)</w:t>
      </w:r>
    </w:p>
    <w:p>
      <w:pPr>
        <w:pStyle w:val="BodyText"/>
        <w:spacing w:line="314" w:lineRule="auto"/>
        <w:rPr/>
      </w:pPr>
      <w:r/>
    </w:p>
    <w:p>
      <w:pPr>
        <w:pStyle w:val="BodyText"/>
        <w:ind w:left="1953"/>
        <w:spacing w:before="58" w:line="198" w:lineRule="auto"/>
        <w:rPr>
          <w:sz w:val="20"/>
          <w:szCs w:val="20"/>
        </w:rPr>
      </w:pPr>
      <w:r>
        <w:rPr>
          <w:sz w:val="20"/>
          <w:szCs w:val="20"/>
          <w:b/>
          <w:bCs/>
          <w:color w:val="FFFFFF"/>
          <w:spacing w:val="-8"/>
        </w:rPr>
        <w:t>CentOS</w:t>
      </w:r>
      <w:r>
        <w:rPr>
          <w:sz w:val="20"/>
          <w:szCs w:val="20"/>
          <w:b/>
          <w:bCs/>
          <w:color w:val="FFFFFF"/>
          <w:spacing w:val="9"/>
        </w:rPr>
        <w:t xml:space="preserve"> </w:t>
      </w:r>
      <w:r>
        <w:rPr>
          <w:sz w:val="20"/>
          <w:szCs w:val="20"/>
          <w:b/>
          <w:bCs/>
          <w:color w:val="FFFFFF"/>
          <w:spacing w:val="-8"/>
        </w:rPr>
        <w:t>Promotion 5IG</w:t>
      </w:r>
    </w:p>
    <w:p>
      <w:pPr>
        <w:ind w:left="1943"/>
        <w:spacing w:before="5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color w:val="FFFFFF"/>
        </w:rPr>
        <w:t>Promaing    CentoS    in    cvens,c</w:t>
      </w:r>
      <w:r>
        <w:rPr>
          <w:rFonts w:ascii="Times New Roman" w:hAnsi="Times New Roman" w:eastAsia="Times New Roman" w:cs="Times New Roman"/>
          <w:sz w:val="11"/>
          <w:szCs w:val="11"/>
          <w:color w:val="FFFFFF"/>
          <w:spacing w:val="-1"/>
        </w:rPr>
        <w:t>ontercntas    ind    cw</w:t>
      </w:r>
    </w:p>
    <w:p>
      <w:pPr>
        <w:pStyle w:val="BodyText"/>
        <w:spacing w:line="315" w:lineRule="auto"/>
        <w:rPr/>
      </w:pPr>
      <w:r/>
    </w:p>
    <w:p>
      <w:pPr>
        <w:pStyle w:val="BodyText"/>
        <w:ind w:left="5423"/>
        <w:spacing w:before="36" w:line="150" w:lineRule="exact"/>
        <w:rPr>
          <w:sz w:val="11"/>
          <w:szCs w:val="11"/>
        </w:rPr>
      </w:pPr>
      <w:r>
        <w:rPr>
          <w:rFonts w:ascii="SimSun" w:hAnsi="SimSun" w:eastAsia="SimSun" w:cs="SimSun"/>
          <w:sz w:val="11"/>
          <w:szCs w:val="11"/>
          <w:spacing w:val="-3"/>
          <w:position w:val="1"/>
        </w:rPr>
        <w:t>高</w:t>
      </w:r>
      <w:r>
        <w:rPr>
          <w:rFonts w:ascii="SimSun" w:hAnsi="SimSun" w:eastAsia="SimSun" w:cs="SimSun"/>
          <w:sz w:val="11"/>
          <w:szCs w:val="11"/>
          <w:position w:val="1"/>
        </w:rPr>
        <w:t xml:space="preserve">                    </w:t>
      </w:r>
      <w:r>
        <w:rPr>
          <w:rFonts w:ascii="SimSun" w:hAnsi="SimSun" w:eastAsia="SimSun" w:cs="SimSun"/>
          <w:sz w:val="11"/>
          <w:szCs w:val="11"/>
          <w:spacing w:val="-3"/>
          <w:position w:val="1"/>
        </w:rPr>
        <w:t>③</w:t>
      </w:r>
      <w:r>
        <w:rPr>
          <w:sz w:val="11"/>
          <w:szCs w:val="11"/>
          <w:spacing w:val="-3"/>
          <w:position w:val="1"/>
        </w:rPr>
        <w:t>dum%</w:t>
      </w:r>
    </w:p>
    <w:p>
      <w:pPr>
        <w:ind w:left="3283"/>
        <w:spacing w:before="157" w:line="184" w:lineRule="auto"/>
        <w:rPr>
          <w:rFonts w:ascii="SimSun" w:hAnsi="SimSun" w:eastAsia="SimSun" w:cs="SimSun"/>
          <w:sz w:val="20"/>
          <w:szCs w:val="20"/>
        </w:rPr>
      </w:pPr>
      <w:r>
        <w:rPr>
          <w:rFonts w:ascii="SimSun" w:hAnsi="SimSun" w:eastAsia="SimSun" w:cs="SimSun"/>
          <w:sz w:val="20"/>
          <w:szCs w:val="20"/>
          <w:spacing w:val="-7"/>
        </w:rPr>
        <w:t>图7.17</w:t>
      </w:r>
      <w:r>
        <w:rPr>
          <w:rFonts w:ascii="SimSun" w:hAnsi="SimSun" w:eastAsia="SimSun" w:cs="SimSun"/>
          <w:sz w:val="20"/>
          <w:szCs w:val="20"/>
          <w:spacing w:val="81"/>
        </w:rPr>
        <w:t xml:space="preserve"> </w:t>
      </w:r>
      <w:r>
        <w:rPr>
          <w:rFonts w:ascii="SimSun" w:hAnsi="SimSun" w:eastAsia="SimSun" w:cs="SimSun"/>
          <w:sz w:val="20"/>
          <w:szCs w:val="20"/>
          <w:spacing w:val="-7"/>
        </w:rPr>
        <w:t>配置</w:t>
      </w:r>
    </w:p>
    <w:p>
      <w:pPr>
        <w:spacing w:line="184" w:lineRule="auto"/>
        <w:sectPr>
          <w:type w:val="continuous"/>
          <w:pgSz w:w="9520" w:h="14590"/>
          <w:pgMar w:top="555" w:right="537" w:bottom="400" w:left="636" w:header="0" w:footer="0" w:gutter="0"/>
          <w:cols w:equalWidth="0" w:num="1">
            <w:col w:w="8346" w:space="0"/>
          </w:cols>
        </w:sectPr>
        <w:rPr>
          <w:rFonts w:ascii="SimSun" w:hAnsi="SimSun" w:eastAsia="SimSun" w:cs="SimSun"/>
          <w:sz w:val="20"/>
          <w:szCs w:val="20"/>
        </w:rPr>
      </w:pPr>
    </w:p>
    <w:p>
      <w:pPr>
        <w:spacing w:before="63"/>
        <w:rPr>
          <w:rFonts w:ascii="SimHei" w:hAnsi="SimHei" w:eastAsia="SimHei" w:cs="SimHei"/>
          <w:sz w:val="19"/>
          <w:szCs w:val="19"/>
        </w:rPr>
      </w:pPr>
      <w:r>
        <w:rPr>
          <w:rFonts w:ascii="SimSun" w:hAnsi="SimSun" w:eastAsia="SimSun" w:cs="SimSun"/>
          <w:sz w:val="12"/>
          <w:szCs w:val="12"/>
          <w:spacing w:val="4"/>
        </w:rPr>
        <w:t>172</w:t>
      </w:r>
      <w:r>
        <w:rPr>
          <w:rFonts w:ascii="SimSun" w:hAnsi="SimSun" w:eastAsia="SimSun" w:cs="SimSun"/>
          <w:sz w:val="12"/>
          <w:szCs w:val="12"/>
          <w:spacing w:val="10"/>
        </w:rPr>
        <w:t xml:space="preserve">   </w:t>
      </w:r>
      <w:r>
        <w:rPr>
          <w:rFonts w:ascii="SimSun" w:hAnsi="SimSun" w:eastAsia="SimSun" w:cs="SimSun"/>
          <w:sz w:val="12"/>
          <w:szCs w:val="12"/>
          <w:u w:val="single" w:color="auto"/>
          <w:spacing w:val="2"/>
        </w:rPr>
        <w:t xml:space="preserve"> </w:t>
      </w:r>
      <w:r>
        <w:rPr>
          <w:sz w:val="12"/>
          <w:szCs w:val="12"/>
          <w:position w:val="-11"/>
        </w:rPr>
        <w:drawing>
          <wp:inline distT="0" distB="0" distL="0" distR="0">
            <wp:extent cx="6361" cy="203127"/>
            <wp:effectExtent l="0" t="0" r="0" b="0"/>
            <wp:docPr id="978" name="IM 978"/>
            <wp:cNvGraphicFramePr/>
            <a:graphic>
              <a:graphicData uri="http://schemas.openxmlformats.org/drawingml/2006/picture">
                <pic:pic>
                  <pic:nvPicPr>
                    <pic:cNvPr id="978" name="IM 978"/>
                    <pic:cNvPicPr/>
                  </pic:nvPicPr>
                  <pic:blipFill>
                    <a:blip r:embed="rId558"/>
                    <a:stretch>
                      <a:fillRect/>
                    </a:stretch>
                  </pic:blipFill>
                  <pic:spPr>
                    <a:xfrm rot="0">
                      <a:off x="0" y="0"/>
                      <a:ext cx="6361" cy="203127"/>
                    </a:xfrm>
                    <a:prstGeom prst="rect">
                      <a:avLst/>
                    </a:prstGeom>
                  </pic:spPr>
                </pic:pic>
              </a:graphicData>
            </a:graphic>
          </wp:inline>
        </w:drawing>
      </w:r>
      <w:r>
        <w:rPr>
          <w:rFonts w:ascii="SimHei" w:hAnsi="SimHei" w:eastAsia="SimHei" w:cs="SimHei"/>
          <w:sz w:val="19"/>
          <w:szCs w:val="19"/>
          <w:u w:val="single" w:color="auto"/>
          <w:spacing w:val="45"/>
        </w:rPr>
        <w:t xml:space="preserve"> </w:t>
      </w:r>
      <w:r>
        <w:rPr>
          <w:rFonts w:ascii="SimHei" w:hAnsi="SimHei" w:eastAsia="SimHei" w:cs="SimHei"/>
          <w:sz w:val="19"/>
          <w:szCs w:val="19"/>
          <w:u w:val="single" w:color="auto"/>
          <w:spacing w:val="4"/>
        </w:rPr>
        <w:t>大数据基础与管理</w:t>
      </w:r>
      <w:r>
        <w:rPr>
          <w:rFonts w:ascii="SimHei" w:hAnsi="SimHei" w:eastAsia="SimHei" w:cs="SimHei"/>
          <w:sz w:val="19"/>
          <w:szCs w:val="19"/>
          <w:u w:val="single" w:color="auto"/>
        </w:rPr>
        <w:t xml:space="preserve">      </w:t>
      </w:r>
    </w:p>
    <w:p>
      <w:pPr>
        <w:pStyle w:val="BodyText"/>
        <w:spacing w:line="294" w:lineRule="auto"/>
        <w:rPr/>
      </w:pPr>
      <w:r/>
    </w:p>
    <w:p>
      <w:pPr>
        <w:ind w:left="1009"/>
        <w:spacing w:before="62" w:line="219" w:lineRule="auto"/>
        <w:rPr>
          <w:rFonts w:ascii="SimSun" w:hAnsi="SimSun" w:eastAsia="SimSun" w:cs="SimSun"/>
          <w:sz w:val="19"/>
          <w:szCs w:val="19"/>
        </w:rPr>
      </w:pPr>
      <w:r>
        <w:rPr>
          <w:rFonts w:ascii="SimSun" w:hAnsi="SimSun" w:eastAsia="SimSun" w:cs="SimSun"/>
          <w:sz w:val="19"/>
          <w:szCs w:val="19"/>
          <w:spacing w:val="6"/>
        </w:rPr>
        <w:t>安装结束后单击【重启】按钮，即可完成，如图7.18所示。</w:t>
      </w:r>
    </w:p>
    <w:p>
      <w:pPr>
        <w:pStyle w:val="BodyText"/>
        <w:ind w:firstLine="1109"/>
        <w:spacing w:before="206" w:line="5120" w:lineRule="exact"/>
        <w:rPr/>
      </w:pPr>
      <w:r>
        <w:rPr>
          <w:position w:val="-102"/>
        </w:rPr>
        <w:pict>
          <v:group id="_x0000_s1900" style="mso-position-vertical-relative:line;mso-position-horizontal-relative:char;width:358.05pt;height:256pt;" filled="false" stroked="false" coordsize="7160,5120" coordorigin="0,0">
            <v:shape id="_x0000_s1902" style="position:absolute;left:0;top:0;width:7160;height:5120;" filled="false" stroked="false" type="#_x0000_t75">
              <v:imagedata o:title="" r:id="rId559"/>
            </v:shape>
            <v:shape id="_x0000_s1904" style="position:absolute;left:1300;top:175;width:5717;height:4262;" filled="false" stroked="false" type="#_x0000_t202">
              <v:fill on="false"/>
              <v:stroke on="false"/>
              <v:path/>
              <v:imagedata o:title=""/>
              <o:lock v:ext="edit" aspectratio="false"/>
              <v:textbox inset="0mm,0mm,0mm,0mm">
                <w:txbxContent>
                  <w:p>
                    <w:pPr>
                      <w:ind w:left="4689"/>
                      <w:spacing w:before="20" w:line="223" w:lineRule="auto"/>
                      <w:rPr>
                        <w:rFonts w:ascii="SimHei" w:hAnsi="SimHei" w:eastAsia="SimHei" w:cs="SimHei"/>
                        <w:sz w:val="12"/>
                        <w:szCs w:val="12"/>
                      </w:rPr>
                    </w:pPr>
                    <w:r>
                      <w:rPr>
                        <w:rFonts w:ascii="SimSun" w:hAnsi="SimSun" w:eastAsia="SimSun" w:cs="SimSun"/>
                        <w:sz w:val="12"/>
                        <w:szCs w:val="12"/>
                        <w:spacing w:val="-1"/>
                      </w:rPr>
                      <w:t>CENTO57  </w:t>
                    </w:r>
                    <w:r>
                      <w:rPr>
                        <w:rFonts w:ascii="SimHei" w:hAnsi="SimHei" w:eastAsia="SimHei" w:cs="SimHei"/>
                        <w:sz w:val="12"/>
                        <w:szCs w:val="12"/>
                        <w:spacing w:val="-1"/>
                      </w:rPr>
                      <w:t>安装</w:t>
                    </w:r>
                  </w:p>
                  <w:p>
                    <w:pPr>
                      <w:ind w:left="4910"/>
                      <w:spacing w:before="81" w:line="129"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rPr>
                      <w:t>m</w:t>
                    </w:r>
                  </w:p>
                  <w:p>
                    <w:pPr>
                      <w:ind w:left="20"/>
                      <w:spacing w:before="234" w:line="220" w:lineRule="auto"/>
                      <w:rPr>
                        <w:rFonts w:ascii="SimSun" w:hAnsi="SimSun" w:eastAsia="SimSun" w:cs="SimSun"/>
                        <w:sz w:val="12"/>
                        <w:szCs w:val="12"/>
                      </w:rPr>
                    </w:pPr>
                    <w:r>
                      <w:rPr>
                        <w:rFonts w:ascii="SimSun" w:hAnsi="SimSun" w:eastAsia="SimSun" w:cs="SimSun"/>
                        <w:sz w:val="12"/>
                        <w:szCs w:val="12"/>
                        <w:spacing w:val="16"/>
                      </w:rPr>
                      <w:t>用户设置</w:t>
                    </w:r>
                  </w:p>
                  <w:p>
                    <w:pPr>
                      <w:ind w:left="779"/>
                      <w:spacing w:before="188" w:line="223" w:lineRule="auto"/>
                      <w:rPr>
                        <w:rFonts w:ascii="SimSun" w:hAnsi="SimSun" w:eastAsia="SimSun" w:cs="SimSun"/>
                        <w:sz w:val="12"/>
                        <w:szCs w:val="12"/>
                      </w:rPr>
                    </w:pPr>
                    <w:r>
                      <w:rPr>
                        <w:rFonts w:ascii="SimSun" w:hAnsi="SimSun" w:eastAsia="SimSun" w:cs="SimSun"/>
                        <w:sz w:val="12"/>
                        <w:szCs w:val="12"/>
                        <w:spacing w:val="-2"/>
                      </w:rPr>
                      <w:t>ROOT</w:t>
                    </w:r>
                    <w:r>
                      <w:rPr>
                        <w:rFonts w:ascii="SimSun" w:hAnsi="SimSun" w:eastAsia="SimSun" w:cs="SimSun"/>
                        <w:sz w:val="12"/>
                        <w:szCs w:val="12"/>
                        <w:spacing w:val="58"/>
                      </w:rPr>
                      <w:t xml:space="preserve"> </w:t>
                    </w:r>
                    <w:r>
                      <w:rPr>
                        <w:rFonts w:ascii="SimSun" w:hAnsi="SimSun" w:eastAsia="SimSun" w:cs="SimSun"/>
                        <w:sz w:val="12"/>
                        <w:szCs w:val="12"/>
                        <w:spacing w:val="-2"/>
                      </w:rPr>
                      <w:t>密码</w:t>
                    </w:r>
                  </w:p>
                  <w:p>
                    <w:pPr>
                      <w:ind w:left="788"/>
                      <w:spacing w:before="33" w:line="220" w:lineRule="auto"/>
                      <w:rPr>
                        <w:rFonts w:ascii="SimSun" w:hAnsi="SimSun" w:eastAsia="SimSun" w:cs="SimSun"/>
                        <w:sz w:val="12"/>
                        <w:szCs w:val="12"/>
                      </w:rPr>
                    </w:pPr>
                    <w:r>
                      <w:rPr>
                        <w:rFonts w:ascii="SimSun" w:hAnsi="SimSun" w:eastAsia="SimSun" w:cs="SimSun"/>
                        <w:sz w:val="12"/>
                        <w:szCs w:val="12"/>
                        <w:i/>
                        <w:iCs/>
                        <w:spacing w:val="7"/>
                      </w:rPr>
                      <w:t>已程设里</w:t>
                    </w:r>
                    <w:r>
                      <w:rPr>
                        <w:rFonts w:ascii="SimSun" w:hAnsi="SimSun" w:eastAsia="SimSun" w:cs="SimSun"/>
                        <w:sz w:val="12"/>
                        <w:szCs w:val="12"/>
                        <w:spacing w:val="14"/>
                      </w:rPr>
                      <w:t xml:space="preserve">    </w:t>
                    </w:r>
                    <w:r>
                      <w:rPr>
                        <w:rFonts w:ascii="SimSun" w:hAnsi="SimSun" w:eastAsia="SimSun" w:cs="SimSun"/>
                        <w:sz w:val="12"/>
                        <w:szCs w:val="12"/>
                        <w:i/>
                        <w:iCs/>
                        <w:spacing w:val="7"/>
                      </w:rPr>
                      <w:t>动</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ind w:left="29"/>
                      <w:spacing w:before="39" w:line="219" w:lineRule="auto"/>
                      <w:rPr>
                        <w:rFonts w:ascii="SimSun" w:hAnsi="SimSun" w:eastAsia="SimSun" w:cs="SimSun"/>
                        <w:sz w:val="12"/>
                        <w:szCs w:val="12"/>
                      </w:rPr>
                    </w:pPr>
                    <w:r>
                      <w:rPr>
                        <w:rFonts w:ascii="SimSun" w:hAnsi="SimSun" w:eastAsia="SimSun" w:cs="SimSun"/>
                        <w:sz w:val="12"/>
                        <w:szCs w:val="12"/>
                        <w:spacing w:val="-8"/>
                      </w:rPr>
                      <w:t>光成!</w:t>
                    </w:r>
                  </w:p>
                  <w:p>
                    <w:pPr>
                      <w:ind w:right="5"/>
                      <w:spacing w:before="205" w:line="213" w:lineRule="auto"/>
                      <w:jc w:val="right"/>
                      <w:rPr>
                        <w:rFonts w:ascii="STHupo" w:hAnsi="STHupo" w:eastAsia="STHupo" w:cs="STHupo"/>
                        <w:sz w:val="12"/>
                        <w:szCs w:val="12"/>
                      </w:rPr>
                    </w:pPr>
                    <w:r>
                      <w:rPr>
                        <w:rFonts w:ascii="SimSun" w:hAnsi="SimSun" w:eastAsia="SimSun" w:cs="SimSun"/>
                        <w:sz w:val="12"/>
                        <w:szCs w:val="12"/>
                        <w:spacing w:val="-7"/>
                        <w:w w:val="87"/>
                      </w:rPr>
                      <w:t>CentOS</w:t>
                    </w:r>
                    <w:r>
                      <w:rPr>
                        <w:rFonts w:ascii="SimSun" w:hAnsi="SimSun" w:eastAsia="SimSun" w:cs="SimSun"/>
                        <w:sz w:val="12"/>
                        <w:szCs w:val="12"/>
                        <w:spacing w:val="-26"/>
                      </w:rPr>
                      <w:t xml:space="preserve"> </w:t>
                    </w:r>
                    <w:r>
                      <w:rPr>
                        <w:rFonts w:ascii="STHupo" w:hAnsi="STHupo" w:eastAsia="STHupo" w:cs="STHupo"/>
                        <w:sz w:val="12"/>
                        <w:szCs w:val="12"/>
                        <w:spacing w:val="-7"/>
                        <w:w w:val="87"/>
                      </w:rPr>
                      <w:t>已成功安器到能的计解机并可以便用</w:t>
                    </w:r>
                    <w:r>
                      <w:rPr>
                        <w:rFonts w:ascii="STHupo" w:hAnsi="STHupo" w:eastAsia="STHupo" w:cs="STHupo"/>
                        <w:sz w:val="12"/>
                        <w:szCs w:val="12"/>
                        <w:spacing w:val="-8"/>
                        <w:w w:val="87"/>
                      </w:rPr>
                      <w:t>1重启然后使用吧1</w:t>
                    </w:r>
                  </w:p>
                </w:txbxContent>
              </v:textbox>
            </v:shape>
            <v:shape id="_x0000_s1906" style="position:absolute;left:4909;top:1091;width:950;height:312;" filled="false" stroked="false" type="#_x0000_t202">
              <v:fill on="false"/>
              <v:stroke on="false"/>
              <v:path/>
              <v:imagedata o:title=""/>
              <o:lock v:ext="edit" aspectratio="false"/>
              <v:textbox inset="0mm,0mm,0mm,0mm">
                <w:txbxContent>
                  <w:p>
                    <w:pPr>
                      <w:ind w:left="20"/>
                      <w:spacing w:before="19" w:line="212" w:lineRule="auto"/>
                      <w:rPr>
                        <w:rFonts w:ascii="Arial" w:hAnsi="Arial" w:eastAsia="Arial" w:cs="Arial"/>
                        <w:sz w:val="12"/>
                        <w:szCs w:val="12"/>
                      </w:rPr>
                    </w:pPr>
                    <w:r>
                      <w:rPr>
                        <w:rFonts w:ascii="SimSun" w:hAnsi="SimSun" w:eastAsia="SimSun" w:cs="SimSun"/>
                        <w:sz w:val="12"/>
                        <w:szCs w:val="12"/>
                        <w:spacing w:val="-3"/>
                      </w:rPr>
                      <w:t>创建用户</w:t>
                    </w:r>
                    <w:r>
                      <w:rPr>
                        <w:rFonts w:ascii="Arial" w:hAnsi="Arial" w:eastAsia="Arial" w:cs="Arial"/>
                        <w:sz w:val="12"/>
                        <w:szCs w:val="12"/>
                        <w:spacing w:val="-3"/>
                      </w:rPr>
                      <w:t>(U)</w:t>
                    </w:r>
                  </w:p>
                  <w:p>
                    <w:pPr>
                      <w:ind w:left="38"/>
                      <w:spacing w:before="14" w:line="219" w:lineRule="auto"/>
                      <w:rPr>
                        <w:rFonts w:ascii="SimSun" w:hAnsi="SimSun" w:eastAsia="SimSun" w:cs="SimSun"/>
                        <w:sz w:val="12"/>
                        <w:szCs w:val="12"/>
                      </w:rPr>
                    </w:pPr>
                    <w:r>
                      <w:rPr>
                        <w:rFonts w:ascii="SimSun" w:hAnsi="SimSun" w:eastAsia="SimSun" w:cs="SimSun"/>
                        <w:sz w:val="12"/>
                        <w:szCs w:val="12"/>
                        <w:i/>
                        <w:iCs/>
                        <w:color w:val="FFFFFF"/>
                        <w:spacing w:val="-8"/>
                      </w:rPr>
                      <w:t>不会创建任问用户</w:t>
                    </w:r>
                  </w:p>
                </w:txbxContent>
              </v:textbox>
            </v:shape>
            <v:shape id="_x0000_s1908" style="position:absolute;left:240;top:717;width:664;height:182;"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9"/>
                        <w:szCs w:val="19"/>
                      </w:rPr>
                    </w:pPr>
                    <w:r>
                      <w:rPr>
                        <w:rFonts w:ascii="Arial" w:hAnsi="Arial" w:eastAsia="Arial" w:cs="Arial"/>
                        <w:sz w:val="19"/>
                        <w:szCs w:val="19"/>
                        <w:color w:val="FFFFFF"/>
                        <w:spacing w:val="-2"/>
                      </w:rPr>
                      <w:t>CentoS</w:t>
                    </w:r>
                  </w:p>
                </w:txbxContent>
              </v:textbox>
            </v:shape>
            <v:shape id="_x0000_s1910" style="position:absolute;left:1199;top:184;width:297;height:163;" filled="false" stroked="false" type="#_x0000_t202">
              <v:fill on="false"/>
              <v:stroke on="false"/>
              <v:path/>
              <v:imagedata o:title=""/>
              <o:lock v:ext="edit" aspectratio="false"/>
              <v:textbox inset="0mm,0mm,0mm,0mm">
                <w:txbxContent>
                  <w:p>
                    <w:pPr>
                      <w:ind w:left="20"/>
                      <w:spacing w:before="20" w:line="224" w:lineRule="auto"/>
                      <w:rPr>
                        <w:rFonts w:ascii="STHupo" w:hAnsi="STHupo" w:eastAsia="STHupo" w:cs="STHupo"/>
                        <w:sz w:val="12"/>
                        <w:szCs w:val="12"/>
                      </w:rPr>
                    </w:pPr>
                    <w:r>
                      <w:rPr>
                        <w:rFonts w:ascii="STHupo" w:hAnsi="STHupo" w:eastAsia="STHupo" w:cs="STHupo"/>
                        <w:sz w:val="12"/>
                        <w:szCs w:val="12"/>
                        <w:spacing w:val="8"/>
                      </w:rPr>
                      <w:t>配置</w:t>
                    </w:r>
                  </w:p>
                </w:txbxContent>
              </v:textbox>
            </v:shape>
          </v:group>
        </w:pict>
      </w:r>
    </w:p>
    <w:p>
      <w:pPr>
        <w:ind w:left="3969"/>
        <w:spacing w:before="158" w:line="219" w:lineRule="auto"/>
        <w:rPr>
          <w:rFonts w:ascii="SimSun" w:hAnsi="SimSun" w:eastAsia="SimSun" w:cs="SimSun"/>
          <w:sz w:val="19"/>
          <w:szCs w:val="19"/>
        </w:rPr>
      </w:pPr>
      <w:r>
        <w:rPr>
          <w:rFonts w:ascii="SimSun" w:hAnsi="SimSun" w:eastAsia="SimSun" w:cs="SimSun"/>
          <w:sz w:val="19"/>
          <w:szCs w:val="19"/>
          <w:spacing w:val="-2"/>
        </w:rPr>
        <w:t>图7.18</w:t>
      </w:r>
      <w:r>
        <w:rPr>
          <w:rFonts w:ascii="SimSun" w:hAnsi="SimSun" w:eastAsia="SimSun" w:cs="SimSun"/>
          <w:sz w:val="19"/>
          <w:szCs w:val="19"/>
          <w:spacing w:val="68"/>
        </w:rPr>
        <w:t xml:space="preserve"> </w:t>
      </w:r>
      <w:r>
        <w:rPr>
          <w:rFonts w:ascii="SimSun" w:hAnsi="SimSun" w:eastAsia="SimSun" w:cs="SimSun"/>
          <w:sz w:val="19"/>
          <w:szCs w:val="19"/>
          <w:spacing w:val="-2"/>
        </w:rPr>
        <w:t>完成安装</w:t>
      </w:r>
    </w:p>
    <w:p>
      <w:pPr>
        <w:spacing w:before="202" w:line="212" w:lineRule="auto"/>
        <w:jc w:val="right"/>
        <w:rPr>
          <w:rFonts w:ascii="SimSun" w:hAnsi="SimSun" w:eastAsia="SimSun" w:cs="SimSun"/>
          <w:sz w:val="19"/>
          <w:szCs w:val="19"/>
        </w:rPr>
      </w:pPr>
      <w:r>
        <w:rPr>
          <w:rFonts w:ascii="SimSun" w:hAnsi="SimSun" w:eastAsia="SimSun" w:cs="SimSun"/>
          <w:sz w:val="19"/>
          <w:szCs w:val="19"/>
          <w:spacing w:val="10"/>
        </w:rPr>
        <w:t>重启后完成相关设置即可使用，如图7.19所示，单击</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Start</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using</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CentOS</w:t>
      </w:r>
      <w:r>
        <w:rPr>
          <w:rFonts w:ascii="Times New Roman" w:hAnsi="Times New Roman" w:eastAsia="Times New Roman" w:cs="Times New Roman"/>
          <w:sz w:val="19"/>
          <w:szCs w:val="19"/>
          <w:spacing w:val="9"/>
        </w:rPr>
        <w:t xml:space="preserve">    </w:t>
      </w:r>
      <w:r>
        <w:rPr>
          <w:rFonts w:ascii="Times New Roman" w:hAnsi="Times New Roman" w:eastAsia="Times New Roman" w:cs="Times New Roman"/>
          <w:sz w:val="19"/>
          <w:szCs w:val="19"/>
        </w:rPr>
        <w:t>Linux</w:t>
      </w:r>
      <w:r>
        <w:rPr>
          <w:rFonts w:ascii="Times New Roman" w:hAnsi="Times New Roman" w:eastAsia="Times New Roman" w:cs="Times New Roman"/>
          <w:sz w:val="19"/>
          <w:szCs w:val="19"/>
          <w:spacing w:val="9"/>
        </w:rPr>
        <w:t xml:space="preserve"> </w:t>
      </w:r>
      <w:r>
        <w:rPr>
          <w:rFonts w:ascii="SimSun" w:hAnsi="SimSun" w:eastAsia="SimSun" w:cs="SimSun"/>
          <w:sz w:val="19"/>
          <w:szCs w:val="19"/>
          <w:spacing w:val="9"/>
        </w:rPr>
        <w:t>按钮。</w:t>
      </w:r>
    </w:p>
    <w:p>
      <w:pPr>
        <w:ind w:left="4390"/>
        <w:spacing w:before="265" w:line="333" w:lineRule="exact"/>
        <w:rPr>
          <w:rFonts w:ascii="Times New Roman" w:hAnsi="Times New Roman" w:eastAsia="Times New Roman" w:cs="Times New Roman"/>
          <w:sz w:val="37"/>
          <w:szCs w:val="37"/>
        </w:rPr>
      </w:pPr>
      <w:r>
        <w:drawing>
          <wp:anchor distT="0" distB="0" distL="0" distR="0" simplePos="0" relativeHeight="254529536" behindDoc="1" locked="0" layoutInCell="1" allowOverlap="1">
            <wp:simplePos x="0" y="0"/>
            <wp:positionH relativeFrom="column">
              <wp:posOffset>730219</wp:posOffset>
            </wp:positionH>
            <wp:positionV relativeFrom="paragraph">
              <wp:posOffset>98945</wp:posOffset>
            </wp:positionV>
            <wp:extent cx="4514892" cy="3155900"/>
            <wp:effectExtent l="0" t="0" r="0" b="0"/>
            <wp:wrapNone/>
            <wp:docPr id="980" name="IM 980"/>
            <wp:cNvGraphicFramePr/>
            <a:graphic>
              <a:graphicData uri="http://schemas.openxmlformats.org/drawingml/2006/picture">
                <pic:pic>
                  <pic:nvPicPr>
                    <pic:cNvPr id="980" name="IM 980"/>
                    <pic:cNvPicPr/>
                  </pic:nvPicPr>
                  <pic:blipFill>
                    <a:blip r:embed="rId560"/>
                    <a:stretch>
                      <a:fillRect/>
                    </a:stretch>
                  </pic:blipFill>
                  <pic:spPr>
                    <a:xfrm rot="0">
                      <a:off x="0" y="0"/>
                      <a:ext cx="4514892" cy="3155900"/>
                    </a:xfrm>
                    <a:prstGeom prst="rect">
                      <a:avLst/>
                    </a:prstGeom>
                  </pic:spPr>
                </pic:pic>
              </a:graphicData>
            </a:graphic>
          </wp:anchor>
        </w:drawing>
      </w:r>
      <w:r>
        <w:ruby>
          <w:rubyPr>
            <w:rubyAlign w:val="left"/>
            <w:hpsRaise w:val="14"/>
            <w:hps w:val="12"/>
            <w:hpsBaseText w:val="12"/>
          </w:rubyPr>
          <w:rt>
            <w:r>
              <w:rPr>
                <w:rFonts w:ascii="Times New Roman" w:hAnsi="Times New Roman" w:eastAsia="Times New Roman" w:cs="Times New Roman"/>
                <w:sz w:val="12"/>
                <w:szCs w:val="12"/>
                <w:color w:val="FFFFFF"/>
                <w:w w:val="96"/>
              </w:rPr>
              <w:t>Ct</w:t>
            </w:r>
          </w:rt>
          <w:rubyBase>
            <w:r>
              <w:rPr>
                <w:rFonts w:ascii="SimSun" w:hAnsi="SimSun" w:eastAsia="SimSun" w:cs="SimSun"/>
                <w:sz w:val="12"/>
                <w:szCs w:val="12"/>
                <w:color w:val="FFFFFF"/>
                <w:w w:val="96"/>
                <w:position w:val="-1"/>
              </w:rPr>
              <w:t>基</w:t>
            </w:r>
          </w:rubyBase>
        </w:ruby>
      </w:r>
      <w:r>
        <w:rPr>
          <w:rFonts w:ascii="SimSun" w:hAnsi="SimSun" w:eastAsia="SimSun" w:cs="SimSun"/>
          <w:sz w:val="12"/>
          <w:szCs w:val="12"/>
          <w:color w:val="FFFFFF"/>
          <w:spacing w:val="-4"/>
          <w:position w:val="-1"/>
        </w:rPr>
        <w:t>期</w:t>
      </w:r>
      <w:r>
        <w:rPr>
          <w:rFonts w:ascii="SimSun" w:hAnsi="SimSun" w:eastAsia="SimSun" w:cs="SimSun"/>
          <w:sz w:val="12"/>
          <w:szCs w:val="12"/>
          <w:color w:val="FFFFFF"/>
          <w:spacing w:val="-41"/>
          <w:position w:val="-1"/>
        </w:rPr>
        <w:t xml:space="preserve"> </w:t>
      </w:r>
      <w:r>
        <w:ruby>
          <w:rubyPr>
            <w:rubyAlign w:val="left"/>
            <w:hpsRaise w:val="14"/>
            <w:hps w:val="12"/>
            <w:hpsBaseText w:val="12"/>
          </w:rubyPr>
          <w:rt>
            <w:r>
              <w:rPr>
                <w:rFonts w:ascii="Times New Roman" w:hAnsi="Times New Roman" w:eastAsia="Times New Roman" w:cs="Times New Roman"/>
                <w:sz w:val="12"/>
                <w:szCs w:val="12"/>
                <w:color w:val="FFFFFF"/>
                <w:w w:val="128"/>
              </w:rPr>
              <w:t>O</w:t>
            </w:r>
          </w:rt>
          <w:rubyBase>
            <w:r>
              <w:rPr>
                <w:rFonts w:ascii="SimSun" w:hAnsi="SimSun" w:eastAsia="SimSun" w:cs="SimSun"/>
                <w:sz w:val="12"/>
                <w:szCs w:val="12"/>
                <w:color w:val="FFFFFF"/>
                <w:w w:val="94"/>
                <w:position w:val="-1"/>
              </w:rPr>
              <w:t>大</w:t>
            </w:r>
          </w:rubyBase>
        </w:ruby>
      </w:r>
      <w:r>
        <w:rPr>
          <w:rFonts w:ascii="Times New Roman" w:hAnsi="Times New Roman" w:eastAsia="Times New Roman" w:cs="Times New Roman"/>
          <w:sz w:val="12"/>
          <w:szCs w:val="12"/>
          <w:color w:val="FFFFFF"/>
          <w:spacing w:val="-4"/>
          <w:position w:val="15"/>
        </w:rPr>
        <w:t>s</w:t>
      </w:r>
      <w:r>
        <w:rPr>
          <w:rFonts w:ascii="SimSun" w:hAnsi="SimSun" w:eastAsia="SimSun" w:cs="SimSun"/>
          <w:sz w:val="12"/>
          <w:szCs w:val="12"/>
          <w:color w:val="FFFFFF"/>
          <w:spacing w:val="-4"/>
          <w:position w:val="-1"/>
        </w:rPr>
        <w:t>19:</w:t>
      </w:r>
      <w:r>
        <w:ruby>
          <w:rubyPr>
            <w:rubyAlign w:val="left"/>
            <w:hpsRaise w:val="14"/>
            <w:hps w:val="12"/>
            <w:hpsBaseText w:val="12"/>
          </w:rubyPr>
          <w:rt>
            <w:r>
              <w:rPr>
                <w:rFonts w:ascii="Times New Roman" w:hAnsi="Times New Roman" w:eastAsia="Times New Roman" w:cs="Times New Roman"/>
                <w:sz w:val="12"/>
                <w:szCs w:val="12"/>
                <w:color w:val="FFFFFF"/>
                <w:w w:val="109"/>
              </w:rPr>
              <w:t>lR</w:t>
            </w:r>
          </w:rt>
          <w:rubyBase>
            <w:r>
              <w:rPr>
                <w:rFonts w:ascii="SimSun" w:hAnsi="SimSun" w:eastAsia="SimSun" w:cs="SimSun"/>
                <w:sz w:val="12"/>
                <w:szCs w:val="12"/>
                <w:color w:val="FFFFFF"/>
                <w:w w:val="119"/>
                <w:position w:val="-1"/>
              </w:rPr>
              <w:t>38</w:t>
            </w:r>
          </w:rubyBase>
        </w:ruby>
      </w:r>
      <w:r>
        <w:rPr>
          <w:rFonts w:ascii="Times New Roman" w:hAnsi="Times New Roman" w:eastAsia="Times New Roman" w:cs="Times New Roman"/>
          <w:sz w:val="12"/>
          <w:szCs w:val="12"/>
          <w:color w:val="FFFFFF"/>
          <w:spacing w:val="-4"/>
          <w:position w:val="15"/>
        </w:rPr>
        <w:t>a</w:t>
      </w:r>
      <w:r>
        <w:rPr>
          <w:rFonts w:ascii="Times New Roman" w:hAnsi="Times New Roman" w:eastAsia="Times New Roman" w:cs="Times New Roman"/>
          <w:sz w:val="12"/>
          <w:szCs w:val="12"/>
          <w:color w:val="FFFFFF"/>
          <w:spacing w:val="1"/>
          <w:position w:val="15"/>
        </w:rPr>
        <w:t xml:space="preserve">                             </w:t>
      </w:r>
      <w:r>
        <w:rPr>
          <w:rFonts w:ascii="Times New Roman" w:hAnsi="Times New Roman" w:eastAsia="Times New Roman" w:cs="Times New Roman"/>
          <w:sz w:val="12"/>
          <w:szCs w:val="12"/>
          <w:color w:val="FFFFFF"/>
          <w:position w:val="15"/>
        </w:rPr>
        <w:t xml:space="preserve">                                         </w:t>
      </w:r>
      <w:r>
        <w:rPr>
          <w:rFonts w:ascii="SimSun" w:hAnsi="SimSun" w:eastAsia="SimSun" w:cs="SimSun"/>
          <w:sz w:val="12"/>
          <w:szCs w:val="12"/>
          <w:spacing w:val="-4"/>
          <w:position w:val="-2"/>
        </w:rPr>
        <w:t>?</w:t>
      </w:r>
      <w:r>
        <w:rPr>
          <w:rFonts w:ascii="SimSun" w:hAnsi="SimSun" w:eastAsia="SimSun" w:cs="SimSun"/>
          <w:sz w:val="12"/>
          <w:szCs w:val="12"/>
          <w:spacing w:val="37"/>
          <w:position w:val="-2"/>
        </w:rPr>
        <w:t xml:space="preserve"> </w:t>
      </w:r>
      <w:r>
        <w:rPr>
          <w:rFonts w:ascii="Times New Roman" w:hAnsi="Times New Roman" w:eastAsia="Times New Roman" w:cs="Times New Roman"/>
          <w:sz w:val="37"/>
          <w:szCs w:val="37"/>
          <w:color w:val="FFFFFF"/>
          <w:spacing w:val="-11"/>
          <w:position w:val="-2"/>
        </w:rPr>
        <w:t>zh+</w:t>
      </w:r>
    </w:p>
    <w:p>
      <w:pPr>
        <w:pStyle w:val="BodyText"/>
        <w:spacing w:line="265" w:lineRule="auto"/>
        <w:rPr/>
      </w:pPr>
      <w:r/>
    </w:p>
    <w:p>
      <w:pPr>
        <w:pStyle w:val="BodyText"/>
        <w:spacing w:line="265" w:lineRule="auto"/>
        <w:rPr/>
      </w:pPr>
      <w:r/>
    </w:p>
    <w:p>
      <w:pPr>
        <w:pStyle w:val="BodyText"/>
        <w:spacing w:line="266" w:lineRule="auto"/>
        <w:rPr/>
      </w:pPr>
      <w:r/>
    </w:p>
    <w:p>
      <w:pPr>
        <w:ind w:left="4391"/>
        <w:spacing w:before="39" w:line="221" w:lineRule="auto"/>
        <w:rPr>
          <w:rFonts w:ascii="SimHei" w:hAnsi="SimHei" w:eastAsia="SimHei" w:cs="SimHei"/>
          <w:sz w:val="12"/>
          <w:szCs w:val="12"/>
        </w:rPr>
      </w:pPr>
      <w:r>
        <w:rPr>
          <w:rFonts w:ascii="SimHei" w:hAnsi="SimHei" w:eastAsia="SimHei" w:cs="SimHei"/>
          <w:sz w:val="12"/>
          <w:szCs w:val="12"/>
          <w:b/>
          <w:bCs/>
          <w:spacing w:val="-3"/>
        </w:rPr>
        <w:t>谢谢</w:t>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9" w:lineRule="auto"/>
        <w:rPr/>
      </w:pPr>
      <w:r/>
    </w:p>
    <w:p>
      <w:pPr>
        <w:pStyle w:val="BodyText"/>
        <w:spacing w:line="279" w:lineRule="auto"/>
        <w:rPr/>
      </w:pPr>
      <w:r/>
    </w:p>
    <w:p>
      <w:pPr>
        <w:ind w:left="4270"/>
        <w:spacing w:before="39" w:line="220" w:lineRule="auto"/>
        <w:rPr>
          <w:rFonts w:ascii="SimSun" w:hAnsi="SimSun" w:eastAsia="SimSun" w:cs="SimSun"/>
          <w:sz w:val="12"/>
          <w:szCs w:val="12"/>
        </w:rPr>
      </w:pPr>
      <w:r>
        <w:rPr>
          <w:rFonts w:ascii="SimSun" w:hAnsi="SimSun" w:eastAsia="SimSun" w:cs="SimSun"/>
          <w:sz w:val="12"/>
          <w:szCs w:val="12"/>
          <w:spacing w:val="-15"/>
        </w:rPr>
        <w:t>能的电脑已准备就错。</w:t>
      </w:r>
    </w:p>
    <w:p>
      <w:pPr>
        <w:ind w:left="3760"/>
        <w:spacing w:before="97" w:line="219" w:lineRule="auto"/>
        <w:rPr>
          <w:rFonts w:ascii="SimSun" w:hAnsi="SimSun" w:eastAsia="SimSun" w:cs="SimSun"/>
          <w:sz w:val="12"/>
          <w:szCs w:val="12"/>
        </w:rPr>
      </w:pPr>
      <w:r>
        <w:rPr>
          <w:rFonts w:ascii="SimSun" w:hAnsi="SimSun" w:eastAsia="SimSun" w:cs="SimSun"/>
          <w:sz w:val="12"/>
          <w:szCs w:val="12"/>
          <w:spacing w:val="-16"/>
        </w:rPr>
        <w:t>您可以随时在“系统设置”中更改这些选项。</w:t>
      </w:r>
    </w:p>
    <w:p>
      <w:pPr>
        <w:pStyle w:val="BodyText"/>
        <w:spacing w:line="288" w:lineRule="auto"/>
        <w:rPr/>
      </w:pPr>
      <w:r/>
    </w:p>
    <w:p>
      <w:pPr>
        <w:ind w:left="4199"/>
        <w:spacing w:before="35"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color w:val="FFFFFF"/>
          <w:spacing w:val="-1"/>
        </w:rPr>
        <w:t>Stet</w:t>
      </w:r>
      <w:r>
        <w:rPr>
          <w:rFonts w:ascii="Times New Roman" w:hAnsi="Times New Roman" w:eastAsia="Times New Roman" w:cs="Times New Roman"/>
          <w:sz w:val="12"/>
          <w:szCs w:val="12"/>
          <w:color w:val="FFFFFF"/>
          <w:spacing w:val="11"/>
        </w:rPr>
        <w:t xml:space="preserve">   </w:t>
      </w:r>
      <w:r>
        <w:rPr>
          <w:rFonts w:ascii="Times New Roman" w:hAnsi="Times New Roman" w:eastAsia="Times New Roman" w:cs="Times New Roman"/>
          <w:sz w:val="12"/>
          <w:szCs w:val="12"/>
          <w:color w:val="FFFFFF"/>
          <w:spacing w:val="-1"/>
        </w:rPr>
        <w:t>umg    Cent⁰5Lnn</w:t>
      </w:r>
    </w:p>
    <w:p>
      <w:pPr>
        <w:pStyle w:val="BodyText"/>
        <w:spacing w:line="284" w:lineRule="auto"/>
        <w:rPr/>
      </w:pPr>
      <w:r/>
    </w:p>
    <w:p>
      <w:pPr>
        <w:pStyle w:val="BodyText"/>
        <w:spacing w:line="284" w:lineRule="auto"/>
        <w:rPr/>
      </w:pPr>
      <w:r/>
    </w:p>
    <w:p>
      <w:pPr>
        <w:pStyle w:val="BodyText"/>
        <w:spacing w:line="284" w:lineRule="auto"/>
        <w:rPr/>
      </w:pPr>
      <w:r/>
    </w:p>
    <w:p>
      <w:pPr>
        <w:pStyle w:val="BodyText"/>
        <w:spacing w:line="284" w:lineRule="auto"/>
        <w:rPr/>
      </w:pPr>
      <w:r/>
    </w:p>
    <w:p>
      <w:pPr>
        <w:ind w:left="3972"/>
        <w:spacing w:before="62" w:line="219" w:lineRule="auto"/>
        <w:rPr>
          <w:rFonts w:ascii="SimSun" w:hAnsi="SimSun" w:eastAsia="SimSun" w:cs="SimSun"/>
          <w:sz w:val="19"/>
          <w:szCs w:val="19"/>
        </w:rPr>
      </w:pPr>
      <w:r>
        <w:rPr>
          <w:rFonts w:ascii="SimSun" w:hAnsi="SimSun" w:eastAsia="SimSun" w:cs="SimSun"/>
          <w:sz w:val="19"/>
          <w:szCs w:val="19"/>
          <w:b/>
          <w:bCs/>
          <w:spacing w:val="-3"/>
        </w:rPr>
        <w:t>图7.19</w:t>
      </w:r>
      <w:r>
        <w:rPr>
          <w:rFonts w:ascii="SimSun" w:hAnsi="SimSun" w:eastAsia="SimSun" w:cs="SimSun"/>
          <w:sz w:val="19"/>
          <w:szCs w:val="19"/>
          <w:spacing w:val="86"/>
        </w:rPr>
        <w:t xml:space="preserve"> </w:t>
      </w:r>
      <w:r>
        <w:rPr>
          <w:rFonts w:ascii="SimSun" w:hAnsi="SimSun" w:eastAsia="SimSun" w:cs="SimSun"/>
          <w:sz w:val="19"/>
          <w:szCs w:val="19"/>
          <w:b/>
          <w:bCs/>
          <w:spacing w:val="-3"/>
        </w:rPr>
        <w:t>完成配置</w:t>
      </w:r>
    </w:p>
    <w:p>
      <w:pPr>
        <w:spacing w:line="219" w:lineRule="auto"/>
        <w:sectPr>
          <w:pgSz w:w="9540" w:h="14620"/>
          <w:pgMar w:top="576" w:right="384" w:bottom="400" w:left="340" w:header="0" w:footer="0" w:gutter="0"/>
        </w:sectPr>
        <w:rPr>
          <w:rFonts w:ascii="SimSun" w:hAnsi="SimSun" w:eastAsia="SimSun" w:cs="SimSun"/>
          <w:sz w:val="19"/>
          <w:szCs w:val="19"/>
        </w:rPr>
      </w:pPr>
    </w:p>
    <w:p>
      <w:pPr>
        <w:spacing w:before="42" w:line="217" w:lineRule="auto"/>
        <w:jc w:val="right"/>
        <w:rPr>
          <w:rFonts w:ascii="SimHei" w:hAnsi="SimHei" w:eastAsia="SimHei" w:cs="SimHei"/>
          <w:sz w:val="17"/>
          <w:szCs w:val="17"/>
        </w:rPr>
      </w:pPr>
      <w:r>
        <w:drawing>
          <wp:anchor distT="0" distB="0" distL="0" distR="0" simplePos="0" relativeHeight="254554112" behindDoc="0" locked="0" layoutInCell="0" allowOverlap="1">
            <wp:simplePos x="0" y="0"/>
            <wp:positionH relativeFrom="page">
              <wp:posOffset>1758971</wp:posOffset>
            </wp:positionH>
            <wp:positionV relativeFrom="page">
              <wp:posOffset>2743170</wp:posOffset>
            </wp:positionV>
            <wp:extent cx="406358" cy="139710"/>
            <wp:effectExtent l="0" t="0" r="0" b="0"/>
            <wp:wrapNone/>
            <wp:docPr id="982" name="IM 982"/>
            <wp:cNvGraphicFramePr/>
            <a:graphic>
              <a:graphicData uri="http://schemas.openxmlformats.org/drawingml/2006/picture">
                <pic:pic>
                  <pic:nvPicPr>
                    <pic:cNvPr id="982" name="IM 982"/>
                    <pic:cNvPicPr/>
                  </pic:nvPicPr>
                  <pic:blipFill>
                    <a:blip r:embed="rId561"/>
                    <a:stretch>
                      <a:fillRect/>
                    </a:stretch>
                  </pic:blipFill>
                  <pic:spPr>
                    <a:xfrm rot="0">
                      <a:off x="0" y="0"/>
                      <a:ext cx="406358" cy="139710"/>
                    </a:xfrm>
                    <a:prstGeom prst="rect">
                      <a:avLst/>
                    </a:prstGeom>
                  </pic:spPr>
                </pic:pic>
              </a:graphicData>
            </a:graphic>
          </wp:anchor>
        </w:drawing>
      </w:r>
      <w:r>
        <w:pict>
          <v:group id="_x0000_s1912" style="position:absolute;margin-left:262.5pt;margin-top:215.998pt;mso-position-vertical-relative:page;mso-position-horizontal-relative:page;width:38pt;height:11.05pt;z-index:254560256;" o:allowincell="f" filled="false" stroked="false" coordsize="760,221" coordorigin="0,0">
            <v:shape id="_x0000_s1914" style="position:absolute;left:0;top:0;width:760;height:221;" filled="false" stroked="false" type="#_x0000_t75">
              <v:imagedata o:title="" r:id="rId562"/>
            </v:shape>
            <v:shape id="_x0000_s1916" style="position:absolute;left:-20;top:-20;width:800;height:261;" filled="false" stroked="false" type="#_x0000_t202">
              <v:fill on="false"/>
              <v:stroke on="false"/>
              <v:path/>
              <v:imagedata o:title=""/>
              <o:lock v:ext="edit" aspectratio="false"/>
              <v:textbox inset="0mm,0mm,0mm,0mm">
                <w:txbxContent>
                  <w:p>
                    <w:pPr>
                      <w:pStyle w:val="BodyText"/>
                      <w:ind w:left="119"/>
                      <w:spacing w:before="86" w:line="198" w:lineRule="auto"/>
                      <w:rPr>
                        <w:sz w:val="12"/>
                        <w:szCs w:val="12"/>
                      </w:rPr>
                    </w:pPr>
                    <w:r>
                      <w:rPr>
                        <w:sz w:val="12"/>
                        <w:szCs w:val="12"/>
                        <w:spacing w:val="-1"/>
                      </w:rPr>
                      <w:t>Community</w:t>
                    </w:r>
                  </w:p>
                </w:txbxContent>
              </v:textbox>
            </v:shape>
          </v:group>
        </w:pict>
      </w:r>
      <w:r>
        <w:pict>
          <v:group id="_x0000_s1918" style="position:absolute;margin-left:302.498pt;margin-top:215.998pt;mso-position-vertical-relative:page;mso-position-horizontal-relative:page;width:76.05pt;height:11.55pt;z-index:254557184;" o:allowincell="f" filled="false" stroked="false" coordsize="1521,231" coordorigin="0,0">
            <v:shape id="_x0000_s1920" style="position:absolute;left:0;top:0;width:1521;height:231;" filled="false" stroked="false" type="#_x0000_t75">
              <v:imagedata o:title="" r:id="rId563"/>
            </v:shape>
            <v:shape id="_x0000_s1922" style="position:absolute;left:-20;top:-20;width:1561;height:271;" filled="false" stroked="false" type="#_x0000_t202">
              <v:fill on="false"/>
              <v:stroke on="false"/>
              <v:path/>
              <v:imagedata o:title=""/>
              <o:lock v:ext="edit" aspectratio="false"/>
              <v:textbox inset="0mm,0mm,0mm,0mm">
                <w:txbxContent>
                  <w:p>
                    <w:pPr>
                      <w:pStyle w:val="BodyText"/>
                      <w:ind w:left="100"/>
                      <w:spacing w:before="80" w:line="196" w:lineRule="auto"/>
                      <w:rPr>
                        <w:sz w:val="17"/>
                        <w:szCs w:val="17"/>
                      </w:rPr>
                    </w:pPr>
                    <w:r>
                      <w:rPr>
                        <w:sz w:val="12"/>
                        <w:szCs w:val="12"/>
                        <w:spacing w:val="-4"/>
                      </w:rPr>
                      <w:t>Tecinologies</w:t>
                    </w:r>
                    <w:r>
                      <w:rPr>
                        <w:sz w:val="12"/>
                        <w:szCs w:val="12"/>
                        <w:spacing w:val="7"/>
                      </w:rPr>
                      <w:t xml:space="preserve">     </w:t>
                    </w:r>
                    <w:r>
                      <w:rPr>
                        <w:sz w:val="17"/>
                        <w:szCs w:val="17"/>
                        <w:spacing w:val="-4"/>
                      </w:rPr>
                      <w:t>Traling</w:t>
                    </w:r>
                  </w:p>
                </w:txbxContent>
              </v:textbox>
            </v:shape>
          </v:group>
        </w:pict>
      </w:r>
      <w:r>
        <w:pict>
          <v:shape id="_x0000_s1924" style="position:absolute;margin-left:140.501pt;margin-top:218.572pt;mso-position-vertical-relative:page;mso-position-horizontal-relative:page;width:117.9pt;height:29.65pt;z-index:254555136;" o:allowincell="f" filled="false" stroked="false" type="#_x0000_t202">
            <v:fill on="false"/>
            <v:stroke on="false"/>
            <v:path/>
            <v:imagedata o:title=""/>
            <o:lock v:ext="edit" aspectratio="false"/>
            <v:textbox inset="0mm,0mm,0mm,0mm">
              <w:txbxContent>
                <w:p>
                  <w:pPr>
                    <w:pStyle w:val="BodyText"/>
                    <w:ind w:left="20"/>
                    <w:spacing w:before="20" w:line="213" w:lineRule="auto"/>
                    <w:rPr>
                      <w:sz w:val="12"/>
                      <w:szCs w:val="12"/>
                    </w:rPr>
                  </w:pPr>
                  <w:r>
                    <w:rPr>
                      <w:sz w:val="12"/>
                      <w:szCs w:val="12"/>
                      <w:spacing w:val="-1"/>
                    </w:rPr>
                    <w:t>Overview      </w:t>
                  </w:r>
                  <w:r>
                    <w:rPr>
                      <w:sz w:val="12"/>
                      <w:szCs w:val="12"/>
                      <w:b/>
                      <w:bCs/>
                      <w:spacing w:val="-1"/>
                      <w:position w:val="-1"/>
                    </w:rPr>
                    <w:t>Downloads      </w:t>
                  </w:r>
                  <w:r>
                    <w:rPr>
                      <w:sz w:val="12"/>
                      <w:szCs w:val="12"/>
                      <w:spacing w:val="-1"/>
                    </w:rPr>
                    <w:t>Documentatlan</w:t>
                  </w:r>
                </w:p>
                <w:p>
                  <w:pPr>
                    <w:pStyle w:val="BodyText"/>
                    <w:ind w:left="129"/>
                    <w:spacing w:before="258" w:line="198" w:lineRule="auto"/>
                    <w:rPr>
                      <w:sz w:val="17"/>
                      <w:szCs w:val="17"/>
                    </w:rPr>
                  </w:pPr>
                  <w:r>
                    <w:rPr>
                      <w:sz w:val="17"/>
                      <w:szCs w:val="17"/>
                      <w:b/>
                      <w:bCs/>
                      <w:spacing w:val="-2"/>
                    </w:rPr>
                    <w:t>Java</w:t>
                  </w:r>
                  <w:r>
                    <w:rPr>
                      <w:sz w:val="17"/>
                      <w:szCs w:val="17"/>
                      <w:b/>
                      <w:bCs/>
                      <w:spacing w:val="27"/>
                    </w:rPr>
                    <w:t xml:space="preserve"> </w:t>
                  </w:r>
                  <w:r>
                    <w:rPr>
                      <w:sz w:val="17"/>
                      <w:szCs w:val="17"/>
                      <w:b/>
                      <w:bCs/>
                      <w:spacing w:val="-2"/>
                    </w:rPr>
                    <w:t>SE</w:t>
                  </w:r>
                  <w:r>
                    <w:rPr>
                      <w:sz w:val="17"/>
                      <w:szCs w:val="17"/>
                      <w:b/>
                      <w:bCs/>
                      <w:spacing w:val="25"/>
                    </w:rPr>
                    <w:t xml:space="preserve"> </w:t>
                  </w:r>
                  <w:r>
                    <w:rPr>
                      <w:sz w:val="17"/>
                      <w:szCs w:val="17"/>
                      <w:b/>
                      <w:bCs/>
                      <w:spacing w:val="-2"/>
                    </w:rPr>
                    <w:t>Downloads</w:t>
                  </w:r>
                </w:p>
              </w:txbxContent>
            </v:textbox>
          </v:shape>
        </w:pict>
      </w:r>
      <w:r>
        <w:pict>
          <v:shape id="_x0000_s1926" style="position:absolute;margin-left:310.499pt;margin-top:299.491pt;mso-position-vertical-relative:page;mso-position-horizontal-relative:page;width:56.3pt;height:19.4pt;z-index:254556160;" o:allowincell="f" filled="false" stroked="false" type="#_x0000_t202">
            <v:fill on="false"/>
            <v:stroke on="false"/>
            <v:path/>
            <v:imagedata o:title=""/>
            <o:lock v:ext="edit" aspectratio="false"/>
            <v:textbox inset="0mm,0mm,0mm,0mm">
              <w:txbxContent>
                <w:p>
                  <w:pPr>
                    <w:pStyle w:val="BodyText"/>
                    <w:ind w:left="210"/>
                    <w:spacing w:before="20" w:line="198" w:lineRule="auto"/>
                    <w:rPr>
                      <w:sz w:val="12"/>
                      <w:szCs w:val="12"/>
                    </w:rPr>
                  </w:pPr>
                  <w:r>
                    <w:rPr>
                      <w:sz w:val="12"/>
                      <w:szCs w:val="12"/>
                      <w:spacing w:val="-8"/>
                    </w:rPr>
                    <w:t>DOWNLOAD</w:t>
                  </w:r>
                </w:p>
                <w:p>
                  <w:pPr>
                    <w:pStyle w:val="BodyText"/>
                    <w:ind w:left="20"/>
                    <w:spacing w:before="70" w:line="163" w:lineRule="exact"/>
                    <w:rPr>
                      <w:sz w:val="12"/>
                      <w:szCs w:val="12"/>
                    </w:rPr>
                  </w:pPr>
                  <w:r>
                    <w:rPr>
                      <w:sz w:val="12"/>
                      <w:szCs w:val="12"/>
                      <w:spacing w:val="-3"/>
                      <w:position w:val="1"/>
                    </w:rPr>
                    <w:t>NetBeans with JDK 8</w:t>
                  </w:r>
                </w:p>
              </w:txbxContent>
            </v:textbox>
          </v:shape>
        </w:pict>
      </w:r>
      <w:r>
        <w:pict>
          <v:shape id="_x0000_s1928" style="position:absolute;margin-left:177pt;margin-top:310.812pt;mso-position-vertical-relative:page;mso-position-horizontal-relative:page;width:67.95pt;height:7.7pt;z-index:254562304;" o:allowincell="f" filled="false" stroked="false" type="#_x0000_t202">
            <v:fill on="false"/>
            <v:stroke on="false"/>
            <v:path/>
            <v:imagedata o:title=""/>
            <o:lock v:ext="edit" aspectratio="false"/>
            <v:textbox inset="0mm,0mm,0mm,0mm">
              <w:txbxContent>
                <w:p>
                  <w:pPr>
                    <w:pStyle w:val="BodyText"/>
                    <w:ind w:left="20"/>
                    <w:spacing w:before="20" w:line="198" w:lineRule="auto"/>
                    <w:rPr>
                      <w:sz w:val="12"/>
                      <w:szCs w:val="12"/>
                    </w:rPr>
                  </w:pPr>
                  <w:r>
                    <w:rPr>
                      <w:sz w:val="12"/>
                      <w:szCs w:val="12"/>
                      <w:b/>
                      <w:bCs/>
                      <w:spacing w:val="-5"/>
                    </w:rPr>
                    <w:t>Java</w:t>
                  </w:r>
                  <w:r>
                    <w:rPr>
                      <w:sz w:val="12"/>
                      <w:szCs w:val="12"/>
                      <w:b/>
                      <w:bCs/>
                      <w:spacing w:val="17"/>
                      <w:w w:val="102"/>
                    </w:rPr>
                    <w:t xml:space="preserve"> </w:t>
                  </w:r>
                  <w:r>
                    <w:rPr>
                      <w:sz w:val="12"/>
                      <w:szCs w:val="12"/>
                      <w:b/>
                      <w:bCs/>
                      <w:spacing w:val="-5"/>
                    </w:rPr>
                    <w:t>Platform (JDK)8u51</w:t>
                  </w:r>
                </w:p>
              </w:txbxContent>
            </v:textbox>
          </v:shape>
        </w:pict>
      </w:r>
      <w:r>
        <w:pict>
          <v:group id="_x0000_s1930" style="position:absolute;margin-left:143pt;margin-top:322.001pt;mso-position-vertical-relative:page;mso-position-horizontal-relative:page;width:263.5pt;height:132.5pt;z-index:254551040;" o:allowincell="f" filled="false" stroked="false" coordsize="5270,2650" coordorigin="0,0">
            <v:shape id="_x0000_s1932" style="position:absolute;left:0;top:0;width:5270;height:2650;" filled="false" stroked="false" type="#_x0000_t75">
              <v:imagedata o:title="" r:id="rId564"/>
            </v:shape>
            <v:shape id="_x0000_s1934" style="position:absolute;left:170;top:57;width:4877;height:2587;" filled="false" stroked="false" type="#_x0000_t202">
              <v:fill on="false"/>
              <v:stroke on="false"/>
              <v:path/>
              <v:imagedata o:title=""/>
              <o:lock v:ext="edit" aspectratio="false"/>
              <v:textbox inset="0mm,0mm,0mm,0mm">
                <w:txbxContent>
                  <w:p>
                    <w:pPr>
                      <w:pStyle w:val="BodyText"/>
                      <w:ind w:left="1459"/>
                      <w:spacing w:before="20" w:line="198" w:lineRule="auto"/>
                      <w:rPr>
                        <w:sz w:val="17"/>
                        <w:szCs w:val="17"/>
                      </w:rPr>
                    </w:pPr>
                    <w:r>
                      <w:rPr>
                        <w:sz w:val="17"/>
                        <w:szCs w:val="17"/>
                        <w:b/>
                        <w:bCs/>
                        <w:spacing w:val="-14"/>
                        <w:w w:val="96"/>
                      </w:rPr>
                      <w:t>Java</w:t>
                    </w:r>
                    <w:r>
                      <w:rPr>
                        <w:sz w:val="17"/>
                        <w:szCs w:val="17"/>
                        <w:b/>
                        <w:bCs/>
                        <w:spacing w:val="14"/>
                        <w:w w:val="101"/>
                      </w:rPr>
                      <w:t xml:space="preserve"> </w:t>
                    </w:r>
                    <w:r>
                      <w:rPr>
                        <w:sz w:val="17"/>
                        <w:szCs w:val="17"/>
                        <w:b/>
                        <w:bCs/>
                        <w:spacing w:val="-14"/>
                        <w:w w:val="96"/>
                      </w:rPr>
                      <w:t>Plattorm,Standard</w:t>
                    </w:r>
                    <w:r>
                      <w:rPr>
                        <w:sz w:val="17"/>
                        <w:szCs w:val="17"/>
                        <w:b/>
                        <w:bCs/>
                      </w:rPr>
                      <w:t xml:space="preserve"> </w:t>
                    </w:r>
                    <w:r>
                      <w:rPr>
                        <w:sz w:val="17"/>
                        <w:szCs w:val="17"/>
                        <w:b/>
                        <w:bCs/>
                        <w:spacing w:val="-14"/>
                        <w:w w:val="96"/>
                      </w:rPr>
                      <w:t>Edltlon</w:t>
                    </w:r>
                  </w:p>
                  <w:p>
                    <w:pPr>
                      <w:pStyle w:val="BodyText"/>
                      <w:ind w:left="20"/>
                      <w:spacing w:before="63" w:line="198" w:lineRule="auto"/>
                      <w:rPr>
                        <w:sz w:val="17"/>
                        <w:szCs w:val="17"/>
                      </w:rPr>
                    </w:pPr>
                    <w:r>
                      <w:rPr>
                        <w:sz w:val="17"/>
                        <w:szCs w:val="17"/>
                        <w:b/>
                        <w:bCs/>
                        <w:spacing w:val="-17"/>
                      </w:rPr>
                      <w:t>Java SE</w:t>
                    </w:r>
                    <w:r>
                      <w:rPr>
                        <w:sz w:val="17"/>
                        <w:szCs w:val="17"/>
                        <w:b/>
                        <w:bCs/>
                      </w:rPr>
                      <w:t xml:space="preserve"> </w:t>
                    </w:r>
                    <w:r>
                      <w:rPr>
                        <w:sz w:val="17"/>
                        <w:szCs w:val="17"/>
                        <w:b/>
                        <w:bCs/>
                        <w:spacing w:val="-17"/>
                      </w:rPr>
                      <w:t>8u51</w:t>
                    </w:r>
                  </w:p>
                  <w:p>
                    <w:pPr>
                      <w:pStyle w:val="BodyText"/>
                      <w:ind w:left="20"/>
                      <w:spacing w:before="2" w:line="198" w:lineRule="auto"/>
                      <w:rPr>
                        <w:sz w:val="12"/>
                        <w:szCs w:val="12"/>
                      </w:rPr>
                    </w:pPr>
                    <w:r>
                      <w:rPr>
                        <w:sz w:val="12"/>
                        <w:szCs w:val="12"/>
                        <w:b/>
                        <w:bCs/>
                        <w:spacing w:val="-6"/>
                      </w:rPr>
                      <w:t>This release</w:t>
                    </w:r>
                    <w:r>
                      <w:rPr>
                        <w:sz w:val="12"/>
                        <w:szCs w:val="12"/>
                        <w:b/>
                        <w:bCs/>
                        <w:spacing w:val="4"/>
                      </w:rPr>
                      <w:t xml:space="preserve"> </w:t>
                    </w:r>
                    <w:r>
                      <w:rPr>
                        <w:sz w:val="12"/>
                        <w:szCs w:val="12"/>
                        <w:b/>
                        <w:bCs/>
                        <w:spacing w:val="-6"/>
                      </w:rPr>
                      <w:t>includes</w:t>
                    </w:r>
                    <w:r>
                      <w:rPr>
                        <w:sz w:val="12"/>
                        <w:szCs w:val="12"/>
                        <w:b/>
                        <w:bCs/>
                        <w:spacing w:val="5"/>
                      </w:rPr>
                      <w:t xml:space="preserve"> </w:t>
                    </w:r>
                    <w:r>
                      <w:rPr>
                        <w:sz w:val="12"/>
                        <w:szCs w:val="12"/>
                        <w:b/>
                        <w:bCs/>
                        <w:spacing w:val="-6"/>
                      </w:rPr>
                      <w:t>important security fxes.Oracte s</w:t>
                    </w:r>
                    <w:r>
                      <w:rPr>
                        <w:sz w:val="12"/>
                        <w:szCs w:val="12"/>
                        <w:b/>
                        <w:bCs/>
                        <w:spacing w:val="-7"/>
                      </w:rPr>
                      <w:t>trongly recommends that all Java</w:t>
                    </w:r>
                    <w:r>
                      <w:rPr>
                        <w:sz w:val="12"/>
                        <w:szCs w:val="12"/>
                        <w:b/>
                        <w:bCs/>
                      </w:rPr>
                      <w:t xml:space="preserve"> </w:t>
                    </w:r>
                    <w:r>
                      <w:rPr>
                        <w:sz w:val="12"/>
                        <w:szCs w:val="12"/>
                        <w:b/>
                        <w:bCs/>
                        <w:spacing w:val="-7"/>
                      </w:rPr>
                      <w:t>SE</w:t>
                    </w:r>
                    <w:r>
                      <w:rPr>
                        <w:sz w:val="12"/>
                        <w:szCs w:val="12"/>
                        <w:b/>
                        <w:bCs/>
                        <w:spacing w:val="1"/>
                      </w:rPr>
                      <w:t xml:space="preserve"> </w:t>
                    </w:r>
                    <w:r>
                      <w:rPr>
                        <w:sz w:val="12"/>
                        <w:szCs w:val="12"/>
                        <w:b/>
                        <w:bCs/>
                        <w:spacing w:val="-7"/>
                      </w:rPr>
                      <w:t>8</w:t>
                    </w:r>
                  </w:p>
                  <w:p>
                    <w:pPr>
                      <w:pStyle w:val="BodyText"/>
                      <w:ind w:left="20"/>
                      <w:spacing w:before="47" w:line="196" w:lineRule="auto"/>
                      <w:rPr>
                        <w:sz w:val="12"/>
                        <w:szCs w:val="12"/>
                      </w:rPr>
                    </w:pPr>
                    <w:r>
                      <w:rPr>
                        <w:sz w:val="12"/>
                        <w:szCs w:val="12"/>
                        <w:b/>
                        <w:bCs/>
                        <w:spacing w:val="-7"/>
                      </w:rPr>
                      <w:t>users</w:t>
                    </w:r>
                    <w:r>
                      <w:rPr>
                        <w:sz w:val="12"/>
                        <w:szCs w:val="12"/>
                        <w:b/>
                        <w:bCs/>
                        <w:spacing w:val="3"/>
                      </w:rPr>
                      <w:t xml:space="preserve"> </w:t>
                    </w:r>
                    <w:r>
                      <w:rPr>
                        <w:sz w:val="12"/>
                        <w:szCs w:val="12"/>
                        <w:b/>
                        <w:bCs/>
                        <w:spacing w:val="-7"/>
                      </w:rPr>
                      <w:t>upgrade to this rele</w:t>
                    </w:r>
                    <w:r>
                      <w:rPr>
                        <w:sz w:val="12"/>
                        <w:szCs w:val="12"/>
                        <w:b/>
                        <w:bCs/>
                        <w:spacing w:val="-8"/>
                      </w:rPr>
                      <w:t>ase</w:t>
                    </w:r>
                  </w:p>
                  <w:p>
                    <w:pPr>
                      <w:pStyle w:val="BodyText"/>
                      <w:ind w:left="20"/>
                      <w:spacing w:before="1" w:line="196" w:lineRule="auto"/>
                      <w:rPr>
                        <w:sz w:val="12"/>
                        <w:szCs w:val="12"/>
                      </w:rPr>
                    </w:pPr>
                    <w:r>
                      <w:rPr>
                        <w:sz w:val="12"/>
                        <w:szCs w:val="12"/>
                        <w:spacing w:val="-2"/>
                      </w:rPr>
                      <w:t>Learn</w:t>
                    </w:r>
                    <w:r>
                      <w:rPr>
                        <w:sz w:val="12"/>
                        <w:szCs w:val="12"/>
                        <w:spacing w:val="30"/>
                      </w:rPr>
                      <w:t xml:space="preserve"> </w:t>
                    </w:r>
                    <w:r>
                      <w:rPr>
                        <w:sz w:val="12"/>
                        <w:szCs w:val="12"/>
                        <w:spacing w:val="-2"/>
                      </w:rPr>
                      <w:t>more</w:t>
                    </w:r>
                  </w:p>
                  <w:p>
                    <w:pPr>
                      <w:pStyle w:val="BodyText"/>
                      <w:ind w:left="259"/>
                      <w:spacing w:before="267" w:line="196" w:lineRule="auto"/>
                      <w:rPr>
                        <w:sz w:val="12"/>
                        <w:szCs w:val="12"/>
                      </w:rPr>
                    </w:pPr>
                    <w:r>
                      <w:rPr>
                        <w:sz w:val="12"/>
                        <w:szCs w:val="12"/>
                        <w:spacing w:val="-2"/>
                      </w:rPr>
                      <w:t>Installation</w:t>
                    </w:r>
                    <w:r>
                      <w:rPr>
                        <w:sz w:val="12"/>
                        <w:szCs w:val="12"/>
                        <w:spacing w:val="13"/>
                      </w:rPr>
                      <w:t xml:space="preserve"> </w:t>
                    </w:r>
                    <w:r>
                      <w:rPr>
                        <w:sz w:val="12"/>
                        <w:szCs w:val="12"/>
                        <w:spacing w:val="-2"/>
                      </w:rPr>
                      <w:t>Instructions</w:t>
                    </w:r>
                  </w:p>
                  <w:p>
                    <w:pPr>
                      <w:pStyle w:val="BodyText"/>
                      <w:ind w:left="4119"/>
                      <w:spacing w:before="26" w:line="81" w:lineRule="exact"/>
                      <w:rPr>
                        <w:sz w:val="12"/>
                        <w:szCs w:val="12"/>
                      </w:rPr>
                    </w:pPr>
                    <w:r>
                      <w:rPr>
                        <w:sz w:val="12"/>
                        <w:szCs w:val="12"/>
                        <w:spacing w:val="-9"/>
                        <w:position w:val="-2"/>
                      </w:rPr>
                      <w:t>DOWNLOAD</w:t>
                    </w:r>
                  </w:p>
                  <w:p>
                    <w:pPr>
                      <w:pStyle w:val="BodyText"/>
                      <w:ind w:left="20"/>
                      <w:spacing w:line="179" w:lineRule="auto"/>
                      <w:rPr>
                        <w:sz w:val="12"/>
                        <w:szCs w:val="12"/>
                      </w:rPr>
                    </w:pPr>
                    <w:r>
                      <w:rPr>
                        <w:sz w:val="12"/>
                        <w:szCs w:val="12"/>
                        <w:spacing w:val="-2"/>
                      </w:rPr>
                      <w:t>·Release</w:t>
                    </w:r>
                    <w:r>
                      <w:rPr>
                        <w:sz w:val="12"/>
                        <w:szCs w:val="12"/>
                        <w:spacing w:val="9"/>
                      </w:rPr>
                      <w:t xml:space="preserve">   </w:t>
                    </w:r>
                    <w:r>
                      <w:rPr>
                        <w:sz w:val="12"/>
                        <w:szCs w:val="12"/>
                        <w:spacing w:val="-2"/>
                      </w:rPr>
                      <w:t>Notes</w:t>
                    </w:r>
                  </w:p>
                  <w:p>
                    <w:pPr>
                      <w:pStyle w:val="BodyText"/>
                      <w:ind w:left="20"/>
                      <w:spacing w:before="126" w:line="198" w:lineRule="auto"/>
                      <w:rPr>
                        <w:sz w:val="12"/>
                        <w:szCs w:val="12"/>
                      </w:rPr>
                    </w:pPr>
                    <w:r>
                      <w:rPr>
                        <w:sz w:val="12"/>
                        <w:szCs w:val="12"/>
                        <w:spacing w:val="-2"/>
                      </w:rPr>
                      <w:t>·Oracle</w:t>
                    </w:r>
                    <w:r>
                      <w:rPr>
                        <w:sz w:val="12"/>
                        <w:szCs w:val="12"/>
                        <w:spacing w:val="5"/>
                      </w:rPr>
                      <w:t xml:space="preserve">   </w:t>
                    </w:r>
                    <w:r>
                      <w:rPr>
                        <w:sz w:val="12"/>
                        <w:szCs w:val="12"/>
                        <w:spacing w:val="-2"/>
                      </w:rPr>
                      <w:t>License</w:t>
                    </w:r>
                  </w:p>
                  <w:p>
                    <w:pPr>
                      <w:pStyle w:val="BodyText"/>
                      <w:ind w:left="20"/>
                      <w:spacing w:before="116" w:line="80" w:lineRule="exact"/>
                      <w:rPr>
                        <w:sz w:val="12"/>
                        <w:szCs w:val="12"/>
                      </w:rPr>
                    </w:pPr>
                    <w:r>
                      <w:rPr>
                        <w:sz w:val="12"/>
                        <w:szCs w:val="12"/>
                        <w:spacing w:val="-2"/>
                        <w:position w:val="-2"/>
                      </w:rPr>
                      <w:t>·Java  SE</w:t>
                    </w:r>
                    <w:r>
                      <w:rPr>
                        <w:sz w:val="12"/>
                        <w:szCs w:val="12"/>
                        <w:spacing w:val="9"/>
                        <w:position w:val="-2"/>
                      </w:rPr>
                      <w:t xml:space="preserve">  </w:t>
                    </w:r>
                    <w:r>
                      <w:rPr>
                        <w:sz w:val="12"/>
                        <w:szCs w:val="12"/>
                        <w:spacing w:val="-2"/>
                        <w:position w:val="-2"/>
                      </w:rPr>
                      <w:t>Products</w:t>
                    </w:r>
                  </w:p>
                  <w:p>
                    <w:pPr>
                      <w:pStyle w:val="BodyText"/>
                      <w:ind w:left="4119"/>
                      <w:spacing w:line="180" w:lineRule="auto"/>
                      <w:rPr>
                        <w:sz w:val="12"/>
                        <w:szCs w:val="12"/>
                      </w:rPr>
                    </w:pPr>
                    <w:r>
                      <w:rPr>
                        <w:sz w:val="12"/>
                        <w:szCs w:val="12"/>
                        <w:spacing w:val="-1"/>
                      </w:rPr>
                      <w:t>Server</w:t>
                    </w:r>
                    <w:r>
                      <w:rPr>
                        <w:sz w:val="12"/>
                        <w:szCs w:val="12"/>
                        <w:spacing w:val="7"/>
                      </w:rPr>
                      <w:t xml:space="preserve">    </w:t>
                    </w:r>
                    <w:r>
                      <w:rPr>
                        <w:sz w:val="12"/>
                        <w:szCs w:val="12"/>
                        <w:spacing w:val="-1"/>
                      </w:rPr>
                      <w:t>JRE</w:t>
                    </w:r>
                  </w:p>
                  <w:p>
                    <w:pPr>
                      <w:pStyle w:val="BodyText"/>
                      <w:ind w:left="20"/>
                      <w:spacing w:before="44" w:line="196" w:lineRule="auto"/>
                      <w:rPr>
                        <w:sz w:val="12"/>
                        <w:szCs w:val="12"/>
                      </w:rPr>
                    </w:pPr>
                    <w:r>
                      <w:rPr>
                        <w:sz w:val="12"/>
                        <w:szCs w:val="12"/>
                        <w:spacing w:val="-2"/>
                      </w:rPr>
                      <w:t>·Third</w:t>
                    </w:r>
                    <w:r>
                      <w:rPr>
                        <w:sz w:val="12"/>
                        <w:szCs w:val="12"/>
                        <w:spacing w:val="12"/>
                      </w:rPr>
                      <w:t xml:space="preserve">  </w:t>
                    </w:r>
                    <w:r>
                      <w:rPr>
                        <w:sz w:val="12"/>
                        <w:szCs w:val="12"/>
                        <w:spacing w:val="-2"/>
                      </w:rPr>
                      <w:t>Party</w:t>
                    </w:r>
                    <w:r>
                      <w:rPr>
                        <w:sz w:val="12"/>
                        <w:szCs w:val="12"/>
                        <w:spacing w:val="9"/>
                      </w:rPr>
                      <w:t xml:space="preserve">  </w:t>
                    </w:r>
                    <w:r>
                      <w:rPr>
                        <w:sz w:val="12"/>
                        <w:szCs w:val="12"/>
                        <w:spacing w:val="-2"/>
                      </w:rPr>
                      <w:t>Licenses</w:t>
                    </w:r>
                  </w:p>
                  <w:p>
                    <w:pPr>
                      <w:pStyle w:val="BodyText"/>
                      <w:ind w:left="20"/>
                      <w:spacing w:before="96" w:line="198" w:lineRule="auto"/>
                      <w:rPr>
                        <w:sz w:val="12"/>
                        <w:szCs w:val="12"/>
                      </w:rPr>
                    </w:pPr>
                    <w:r>
                      <w:rPr>
                        <w:sz w:val="12"/>
                        <w:szCs w:val="12"/>
                        <w:spacing w:val="-1"/>
                      </w:rPr>
                      <w:t>·Certified</w:t>
                    </w:r>
                    <w:r>
                      <w:rPr>
                        <w:sz w:val="12"/>
                        <w:szCs w:val="12"/>
                        <w:spacing w:val="24"/>
                        <w:w w:val="102"/>
                      </w:rPr>
                      <w:t xml:space="preserve"> </w:t>
                    </w:r>
                    <w:r>
                      <w:rPr>
                        <w:sz w:val="12"/>
                        <w:szCs w:val="12"/>
                        <w:spacing w:val="-1"/>
                      </w:rPr>
                      <w:t>System</w:t>
                    </w:r>
                    <w:r>
                      <w:rPr>
                        <w:sz w:val="12"/>
                        <w:szCs w:val="12"/>
                        <w:spacing w:val="22"/>
                      </w:rPr>
                      <w:t xml:space="preserve"> </w:t>
                    </w:r>
                    <w:r>
                      <w:rPr>
                        <w:sz w:val="12"/>
                        <w:szCs w:val="12"/>
                        <w:spacing w:val="-1"/>
                      </w:rPr>
                      <w:t>Configurations</w:t>
                    </w:r>
                  </w:p>
                  <w:p>
                    <w:pPr>
                      <w:pStyle w:val="BodyText"/>
                      <w:ind w:left="20"/>
                      <w:spacing w:before="122" w:line="184" w:lineRule="auto"/>
                      <w:rPr>
                        <w:sz w:val="12"/>
                        <w:szCs w:val="12"/>
                      </w:rPr>
                    </w:pPr>
                    <w:r>
                      <w:rPr>
                        <w:sz w:val="12"/>
                        <w:szCs w:val="12"/>
                        <w:spacing w:val="-2"/>
                      </w:rPr>
                      <w:t>·Readme</w:t>
                    </w:r>
                    <w:r>
                      <w:rPr>
                        <w:sz w:val="12"/>
                        <w:szCs w:val="12"/>
                        <w:spacing w:val="2"/>
                      </w:rPr>
                      <w:t xml:space="preserve">    </w:t>
                    </w:r>
                    <w:r>
                      <w:rPr>
                        <w:sz w:val="12"/>
                        <w:szCs w:val="12"/>
                        <w:spacing w:val="-2"/>
                      </w:rPr>
                      <w:t>Files</w:t>
                    </w:r>
                  </w:p>
                  <w:p>
                    <w:pPr>
                      <w:ind w:left="4399"/>
                      <w:spacing w:line="47" w:lineRule="exact"/>
                      <w:rPr>
                        <w:rFonts w:ascii="Times New Roman" w:hAnsi="Times New Roman" w:eastAsia="Times New Roman" w:cs="Times New Roman"/>
                        <w:sz w:val="7"/>
                        <w:szCs w:val="7"/>
                      </w:rPr>
                    </w:pPr>
                    <w:r>
                      <w:rPr>
                        <w:rFonts w:ascii="Times New Roman" w:hAnsi="Times New Roman" w:eastAsia="Times New Roman" w:cs="Times New Roman"/>
                        <w:sz w:val="7"/>
                        <w:szCs w:val="7"/>
                      </w:rPr>
                      <w:t>m</w:t>
                    </w:r>
                  </w:p>
                </w:txbxContent>
              </v:textbox>
            </v:shape>
            <v:shape id="_x0000_s1936" style="position:absolute;left:4269;top:1999;width:775;height:155;" filled="false" stroked="false" type="#_x0000_t202">
              <v:fill on="false"/>
              <v:stroke on="false"/>
              <v:path/>
              <v:imagedata o:title=""/>
              <o:lock v:ext="edit" aspectratio="false"/>
              <v:textbox inset="0mm,0mm,0mm,0mm">
                <w:txbxContent>
                  <w:p>
                    <w:pPr>
                      <w:pStyle w:val="BodyText"/>
                      <w:ind w:left="20"/>
                      <w:spacing w:before="20" w:line="198" w:lineRule="auto"/>
                      <w:rPr>
                        <w:sz w:val="12"/>
                        <w:szCs w:val="12"/>
                      </w:rPr>
                    </w:pPr>
                    <w:r>
                      <w:rPr>
                        <w:sz w:val="12"/>
                        <w:szCs w:val="12"/>
                        <w:color w:val="FFFFFF"/>
                        <w:spacing w:val="-4"/>
                      </w:rPr>
                      <w:t>DOWNLOAD4</w:t>
                    </w:r>
                  </w:p>
                </w:txbxContent>
              </v:textbox>
            </v:shape>
            <v:shape id="_x0000_s1938" style="position:absolute;left:4500;top:1034;width:320;height:200;" filled="false" stroked="false" type="#_x0000_t202">
              <v:fill on="false"/>
              <v:stroke on="false"/>
              <v:path/>
              <v:imagedata o:title=""/>
              <o:lock v:ext="edit" aspectratio="false"/>
              <v:textbox inset="0mm,0mm,0mm,0mm">
                <w:txbxContent>
                  <w:p>
                    <w:pPr>
                      <w:pStyle w:val="BodyText"/>
                      <w:spacing w:before="19" w:line="196" w:lineRule="auto"/>
                      <w:jc w:val="right"/>
                      <w:rPr>
                        <w:sz w:val="17"/>
                        <w:szCs w:val="17"/>
                      </w:rPr>
                    </w:pPr>
                    <w:r>
                      <w:rPr>
                        <w:sz w:val="17"/>
                        <w:szCs w:val="17"/>
                        <w:b/>
                        <w:bCs/>
                        <w:spacing w:val="-24"/>
                        <w:w w:val="96"/>
                      </w:rPr>
                      <w:t>J</w:t>
                    </w:r>
                    <w:r>
                      <w:rPr>
                        <w:sz w:val="17"/>
                        <w:szCs w:val="17"/>
                        <w:b/>
                        <w:bCs/>
                        <w:spacing w:val="-23"/>
                        <w:w w:val="96"/>
                      </w:rPr>
                      <w:t>D</w:t>
                    </w:r>
                    <w:r>
                      <w:rPr>
                        <w:sz w:val="17"/>
                        <w:szCs w:val="17"/>
                        <w:b/>
                        <w:bCs/>
                        <w:spacing w:val="-1"/>
                        <w:w w:val="96"/>
                      </w:rPr>
                      <w:t>K</w:t>
                    </w:r>
                  </w:p>
                </w:txbxContent>
              </v:textbox>
            </v:shape>
          </v:group>
        </w:pict>
      </w:r>
      <w:r>
        <w:drawing>
          <wp:anchor distT="0" distB="0" distL="0" distR="0" simplePos="0" relativeHeight="254552064" behindDoc="0" locked="0" layoutInCell="0" allowOverlap="1">
            <wp:simplePos x="0" y="0"/>
            <wp:positionH relativeFrom="page">
              <wp:posOffset>2266950</wp:posOffset>
            </wp:positionH>
            <wp:positionV relativeFrom="page">
              <wp:posOffset>3174996</wp:posOffset>
            </wp:positionV>
            <wp:extent cx="838227" cy="774709"/>
            <wp:effectExtent l="0" t="0" r="0" b="0"/>
            <wp:wrapNone/>
            <wp:docPr id="984" name="IM 984"/>
            <wp:cNvGraphicFramePr/>
            <a:graphic>
              <a:graphicData uri="http://schemas.openxmlformats.org/drawingml/2006/picture">
                <pic:pic>
                  <pic:nvPicPr>
                    <pic:cNvPr id="984" name="IM 984"/>
                    <pic:cNvPicPr/>
                  </pic:nvPicPr>
                  <pic:blipFill>
                    <a:blip r:embed="rId565"/>
                    <a:stretch>
                      <a:fillRect/>
                    </a:stretch>
                  </pic:blipFill>
                  <pic:spPr>
                    <a:xfrm rot="0">
                      <a:off x="0" y="0"/>
                      <a:ext cx="838227" cy="774709"/>
                    </a:xfrm>
                    <a:prstGeom prst="rect">
                      <a:avLst/>
                    </a:prstGeom>
                  </pic:spPr>
                </pic:pic>
              </a:graphicData>
            </a:graphic>
          </wp:anchor>
        </w:drawing>
      </w:r>
      <w:r>
        <w:rPr>
          <w:rFonts w:ascii="SimHei" w:hAnsi="SimHei" w:eastAsia="SimHei" w:cs="SimHei"/>
          <w:sz w:val="21"/>
          <w:szCs w:val="21"/>
          <w:b/>
          <w:bCs/>
          <w:spacing w:val="-3"/>
        </w:rPr>
        <w:t>第7章</w:t>
      </w:r>
      <w:r>
        <w:rPr>
          <w:rFonts w:ascii="SimHei" w:hAnsi="SimHei" w:eastAsia="SimHei" w:cs="SimHei"/>
          <w:sz w:val="21"/>
          <w:szCs w:val="21"/>
          <w:spacing w:val="81"/>
        </w:rPr>
        <w:t xml:space="preserve"> </w:t>
      </w:r>
      <w:r>
        <w:rPr>
          <w:rFonts w:ascii="SimSun" w:hAnsi="SimSun" w:eastAsia="SimSun" w:cs="SimSun"/>
          <w:sz w:val="21"/>
          <w:szCs w:val="21"/>
          <w:spacing w:val="-3"/>
        </w:rPr>
        <w:t>Hadoop</w:t>
      </w:r>
      <w:r>
        <w:rPr>
          <w:rFonts w:ascii="SimSun" w:hAnsi="SimSun" w:eastAsia="SimSun" w:cs="SimSun"/>
          <w:sz w:val="21"/>
          <w:szCs w:val="21"/>
          <w:spacing w:val="-31"/>
        </w:rPr>
        <w:t xml:space="preserve"> </w:t>
      </w:r>
      <w:r>
        <w:rPr>
          <w:rFonts w:ascii="SimHei" w:hAnsi="SimHei" w:eastAsia="SimHei" w:cs="SimHei"/>
          <w:sz w:val="21"/>
          <w:szCs w:val="21"/>
          <w:spacing w:val="-3"/>
        </w:rPr>
        <w:t>技术</w:t>
      </w:r>
      <w:r>
        <w:rPr>
          <w:rFonts w:ascii="SimHei" w:hAnsi="SimHei" w:eastAsia="SimHei" w:cs="SimHei"/>
          <w:sz w:val="21"/>
          <w:szCs w:val="21"/>
          <w:spacing w:val="20"/>
        </w:rPr>
        <w:t xml:space="preserve">  </w:t>
      </w:r>
      <w:r>
        <w:rPr>
          <w:rFonts w:ascii="SimHei" w:hAnsi="SimHei" w:eastAsia="SimHei" w:cs="SimHei"/>
          <w:sz w:val="17"/>
          <w:szCs w:val="17"/>
          <w:spacing w:val="-3"/>
        </w:rPr>
        <w:t>173</w:t>
      </w:r>
    </w:p>
    <w:p>
      <w:pPr>
        <w:pStyle w:val="BodyText"/>
        <w:spacing w:line="278" w:lineRule="auto"/>
        <w:rPr/>
      </w:pPr>
      <w:r/>
    </w:p>
    <w:p>
      <w:pPr>
        <w:ind w:right="569" w:firstLine="409"/>
        <w:spacing w:before="68" w:line="250" w:lineRule="auto"/>
        <w:rPr>
          <w:rFonts w:ascii="SimSun" w:hAnsi="SimSun" w:eastAsia="SimSun" w:cs="SimSun"/>
          <w:sz w:val="21"/>
          <w:szCs w:val="21"/>
        </w:rPr>
      </w:pPr>
      <w:r>
        <w:rPr>
          <w:rFonts w:ascii="SimSun" w:hAnsi="SimSun" w:eastAsia="SimSun" w:cs="SimSun"/>
          <w:sz w:val="21"/>
          <w:szCs w:val="21"/>
          <w:spacing w:val="-3"/>
        </w:rPr>
        <w:t>最后可以在</w:t>
      </w:r>
      <w:r>
        <w:rPr>
          <w:rFonts w:ascii="Times New Roman" w:hAnsi="Times New Roman" w:eastAsia="Times New Roman" w:cs="Times New Roman"/>
          <w:sz w:val="21"/>
          <w:szCs w:val="21"/>
          <w:spacing w:val="-3"/>
        </w:rPr>
        <w:t>Virtual Box</w:t>
      </w:r>
      <w:r>
        <w:rPr>
          <w:rFonts w:ascii="SimSun" w:hAnsi="SimSun" w:eastAsia="SimSun" w:cs="SimSun"/>
          <w:sz w:val="21"/>
          <w:szCs w:val="21"/>
          <w:spacing w:val="-3"/>
        </w:rPr>
        <w:t>【菜单】中，选择安装</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3"/>
        </w:rPr>
        <w:t>Virtual  Box</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3"/>
        </w:rPr>
        <w:t>Guest</w:t>
      </w:r>
      <w:r>
        <w:rPr>
          <w:rFonts w:ascii="Times New Roman" w:hAnsi="Times New Roman" w:eastAsia="Times New Roman" w:cs="Times New Roman"/>
          <w:sz w:val="21"/>
          <w:szCs w:val="21"/>
          <w:spacing w:val="-4"/>
        </w:rPr>
        <w:t xml:space="preserve">  Additions</w:t>
      </w:r>
      <w:r>
        <w:rPr>
          <w:rFonts w:ascii="Times New Roman" w:hAnsi="Times New Roman" w:eastAsia="Times New Roman" w:cs="Times New Roman"/>
          <w:sz w:val="21"/>
          <w:szCs w:val="21"/>
          <w:spacing w:val="20"/>
          <w:w w:val="101"/>
        </w:rPr>
        <w:t xml:space="preserve"> </w:t>
      </w:r>
      <w:r>
        <w:rPr>
          <w:rFonts w:ascii="SimSun" w:hAnsi="SimSun" w:eastAsia="SimSun" w:cs="SimSun"/>
          <w:sz w:val="21"/>
          <w:szCs w:val="21"/>
          <w:spacing w:val="-4"/>
        </w:rPr>
        <w:t>以保证系统</w:t>
      </w:r>
      <w:r>
        <w:rPr>
          <w:rFonts w:ascii="SimSun" w:hAnsi="SimSun" w:eastAsia="SimSun" w:cs="SimSun"/>
          <w:sz w:val="21"/>
          <w:szCs w:val="21"/>
        </w:rPr>
        <w:t xml:space="preserve"> </w:t>
      </w:r>
      <w:r>
        <w:rPr>
          <w:rFonts w:ascii="SimSun" w:hAnsi="SimSun" w:eastAsia="SimSun" w:cs="SimSun"/>
          <w:sz w:val="21"/>
          <w:szCs w:val="21"/>
          <w:spacing w:val="-8"/>
        </w:rPr>
        <w:t>的最佳状态。</w:t>
      </w:r>
    </w:p>
    <w:p>
      <w:pPr>
        <w:ind w:left="4"/>
        <w:spacing w:before="163" w:line="231" w:lineRule="auto"/>
        <w:outlineLvl w:val="5"/>
        <w:rPr>
          <w:rFonts w:ascii="STXinwei" w:hAnsi="STXinwei" w:eastAsia="STXinwei" w:cs="STXinwei"/>
          <w:sz w:val="28"/>
          <w:szCs w:val="28"/>
        </w:rPr>
      </w:pPr>
      <w:r>
        <w:rPr>
          <w:rFonts w:ascii="STXinwei" w:hAnsi="STXinwei" w:eastAsia="STXinwei" w:cs="STXinwei"/>
          <w:sz w:val="28"/>
          <w:szCs w:val="28"/>
          <w:b/>
          <w:bCs/>
          <w:spacing w:val="-7"/>
        </w:rPr>
        <w:t>7.2.2</w:t>
      </w:r>
      <w:r>
        <w:rPr>
          <w:rFonts w:ascii="STXinwei" w:hAnsi="STXinwei" w:eastAsia="STXinwei" w:cs="STXinwei"/>
          <w:sz w:val="28"/>
          <w:szCs w:val="28"/>
          <w:spacing w:val="12"/>
        </w:rPr>
        <w:t xml:space="preserve">    </w:t>
      </w:r>
      <w:r>
        <w:rPr>
          <w:rFonts w:ascii="Times New Roman" w:hAnsi="Times New Roman" w:eastAsia="Times New Roman" w:cs="Times New Roman"/>
          <w:sz w:val="28"/>
          <w:szCs w:val="28"/>
          <w:b/>
          <w:bCs/>
          <w:spacing w:val="-7"/>
        </w:rPr>
        <w:t>JDK</w:t>
      </w:r>
      <w:r>
        <w:rPr>
          <w:rFonts w:ascii="Times New Roman" w:hAnsi="Times New Roman" w:eastAsia="Times New Roman" w:cs="Times New Roman"/>
          <w:sz w:val="28"/>
          <w:szCs w:val="28"/>
          <w:b/>
          <w:bCs/>
          <w:spacing w:val="23"/>
          <w:w w:val="101"/>
        </w:rPr>
        <w:t xml:space="preserve"> </w:t>
      </w:r>
      <w:r>
        <w:rPr>
          <w:rFonts w:ascii="STXinwei" w:hAnsi="STXinwei" w:eastAsia="STXinwei" w:cs="STXinwei"/>
          <w:sz w:val="28"/>
          <w:szCs w:val="28"/>
          <w:b/>
          <w:bCs/>
          <w:spacing w:val="-7"/>
        </w:rPr>
        <w:t>安装</w:t>
      </w:r>
    </w:p>
    <w:p>
      <w:pPr>
        <w:ind w:left="409"/>
        <w:spacing w:before="158" w:line="212" w:lineRule="auto"/>
        <w:rPr>
          <w:rFonts w:ascii="SimSun" w:hAnsi="SimSun" w:eastAsia="SimSun" w:cs="SimSun"/>
          <w:sz w:val="21"/>
          <w:szCs w:val="21"/>
        </w:rPr>
      </w:pPr>
      <w:r>
        <w:rPr>
          <w:rFonts w:ascii="SimSun" w:hAnsi="SimSun" w:eastAsia="SimSun" w:cs="SimSun"/>
          <w:sz w:val="21"/>
          <w:szCs w:val="21"/>
          <w:spacing w:val="-1"/>
        </w:rPr>
        <w:t>由于</w:t>
      </w:r>
      <w:r>
        <w:rPr>
          <w:rFonts w:ascii="Times New Roman" w:hAnsi="Times New Roman" w:eastAsia="Times New Roman" w:cs="Times New Roman"/>
          <w:sz w:val="21"/>
          <w:szCs w:val="21"/>
          <w:spacing w:val="-1"/>
        </w:rPr>
        <w:t>Hadoop  </w:t>
      </w:r>
      <w:r>
        <w:rPr>
          <w:rFonts w:ascii="SimSun" w:hAnsi="SimSun" w:eastAsia="SimSun" w:cs="SimSun"/>
          <w:sz w:val="21"/>
          <w:szCs w:val="21"/>
          <w:spacing w:val="-1"/>
        </w:rPr>
        <w:t>是 由</w:t>
      </w:r>
      <w:r>
        <w:rPr>
          <w:rFonts w:ascii="Times New Roman" w:hAnsi="Times New Roman" w:eastAsia="Times New Roman" w:cs="Times New Roman"/>
          <w:sz w:val="21"/>
          <w:szCs w:val="21"/>
          <w:spacing w:val="-1"/>
        </w:rPr>
        <w:t>Java</w:t>
      </w:r>
      <w:r>
        <w:rPr>
          <w:rFonts w:ascii="Times New Roman" w:hAnsi="Times New Roman" w:eastAsia="Times New Roman" w:cs="Times New Roman"/>
          <w:sz w:val="21"/>
          <w:szCs w:val="21"/>
          <w:spacing w:val="20"/>
        </w:rPr>
        <w:t xml:space="preserve"> </w:t>
      </w:r>
      <w:r>
        <w:rPr>
          <w:rFonts w:ascii="SimSun" w:hAnsi="SimSun" w:eastAsia="SimSun" w:cs="SimSun"/>
          <w:sz w:val="21"/>
          <w:szCs w:val="21"/>
          <w:spacing w:val="-1"/>
        </w:rPr>
        <w:t>语言开发的，所以需要安装</w:t>
      </w:r>
      <w:r>
        <w:rPr>
          <w:rFonts w:ascii="Times New Roman" w:hAnsi="Times New Roman" w:eastAsia="Times New Roman" w:cs="Times New Roman"/>
          <w:sz w:val="21"/>
          <w:szCs w:val="21"/>
          <w:spacing w:val="-1"/>
        </w:rPr>
        <w:t>JDK,  </w:t>
      </w:r>
      <w:r>
        <w:rPr>
          <w:rFonts w:ascii="SimSun" w:hAnsi="SimSun" w:eastAsia="SimSun" w:cs="SimSun"/>
          <w:sz w:val="21"/>
          <w:szCs w:val="21"/>
          <w:spacing w:val="-1"/>
        </w:rPr>
        <w:t>如图7.</w:t>
      </w:r>
      <w:r>
        <w:rPr>
          <w:rFonts w:ascii="SimSun" w:hAnsi="SimSun" w:eastAsia="SimSun" w:cs="SimSun"/>
          <w:sz w:val="21"/>
          <w:szCs w:val="21"/>
          <w:spacing w:val="-2"/>
        </w:rPr>
        <w:t>20所示。</w:t>
      </w:r>
    </w:p>
    <w:p>
      <w:pPr>
        <w:pStyle w:val="BodyText"/>
        <w:spacing w:line="396" w:lineRule="auto"/>
        <w:rPr/>
      </w:pPr>
      <w:r/>
    </w:p>
    <w:p>
      <w:pPr>
        <w:pStyle w:val="BodyText"/>
        <w:ind w:left="729"/>
        <w:spacing w:before="91" w:line="213" w:lineRule="auto"/>
        <w:rPr>
          <w:rFonts w:ascii="SimSun" w:hAnsi="SimSun" w:eastAsia="SimSun" w:cs="SimSun"/>
          <w:sz w:val="28"/>
          <w:szCs w:val="28"/>
        </w:rPr>
      </w:pPr>
      <w:r>
        <mc:AlternateContent xmlns:mc="http://schemas.openxmlformats.org/markup-compatibility/2006">
          <mc:Choice Requires="wps">
            <w:drawing>
              <wp:anchor distT="0" distB="0" distL="0" distR="0" simplePos="0" relativeHeight="254550016" behindDoc="1" locked="0" layoutInCell="1" allowOverlap="1">
                <wp:simplePos x="0" y="0"/>
                <wp:positionH relativeFrom="column">
                  <wp:posOffset>285756</wp:posOffset>
                </wp:positionH>
                <wp:positionV relativeFrom="paragraph">
                  <wp:posOffset>-130311</wp:posOffset>
                </wp:positionV>
                <wp:extent cx="1098550" cy="641984"/>
                <wp:effectExtent l="0" t="0" r="0" b="0"/>
                <wp:wrapNone/>
                <wp:docPr id="986" name="Rect 986"/>
                <wp:cNvGraphicFramePr/>
                <a:graphic>
                  <a:graphicData uri="http://schemas.microsoft.com/office/word/2010/wordprocessingShape">
                    <wps:wsp>
                      <wps:cNvPr id="986" name="Rect 986"/>
                      <wps:cNvSpPr/>
                      <wps:spPr>
                        <a:xfrm>
                          <a:off x="285756" y="-130311"/>
                          <a:ext cx="1098550" cy="641984"/>
                        </a:xfrm>
                        <a:prstGeom prst="rect">
                          <a:avLst/>
                        </a:prstGeom>
                        <a:solidFill>
                          <a:srgbClr val="58585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940" style="position:absolute;margin-left:22.5005pt;margin-top:-10.2607pt;mso-position-vertical-relative:text;mso-position-horizontal-relative:text;width:86.5pt;height:50.55pt;z-index:-248766464;" fillcolor="#585858" filled="true" stroked="false"/>
            </w:pict>
          </mc:Fallback>
        </mc:AlternateContent>
      </w:r>
      <w:r>
        <w:pict>
          <v:shape id="_x0000_s1942" style="position:absolute;margin-left:118pt;margin-top:2.55087pt;mso-position-vertical-relative:text;mso-position-horizontal-relative:text;width:135.25pt;height:7.7pt;z-index:254558208;" filled="false" stroked="false" type="#_x0000_t202">
            <v:fill on="false"/>
            <v:stroke on="false"/>
            <v:path/>
            <v:imagedata o:title=""/>
            <o:lock v:ext="edit" aspectratio="false"/>
            <v:textbox inset="0mm,0mm,0mm,0mm">
              <w:txbxContent>
                <w:p>
                  <w:pPr>
                    <w:pStyle w:val="BodyText"/>
                    <w:ind w:left="20"/>
                    <w:spacing w:before="20" w:line="198" w:lineRule="auto"/>
                    <w:rPr>
                      <w:sz w:val="12"/>
                      <w:szCs w:val="12"/>
                    </w:rPr>
                  </w:pPr>
                  <w:r>
                    <w:rPr>
                      <w:sz w:val="12"/>
                      <w:szCs w:val="12"/>
                      <w:spacing w:val="-1"/>
                    </w:rPr>
                    <w:t>Sign    In/Register</w:t>
                  </w:r>
                  <w:r>
                    <w:rPr>
                      <w:sz w:val="12"/>
                      <w:szCs w:val="12"/>
                      <w:spacing w:val="10"/>
                    </w:rPr>
                    <w:t xml:space="preserve">   </w:t>
                  </w:r>
                  <w:r>
                    <w:rPr>
                      <w:sz w:val="12"/>
                      <w:szCs w:val="12"/>
                      <w:spacing w:val="-1"/>
                    </w:rPr>
                    <w:t>Help</w:t>
                  </w:r>
                  <w:r>
                    <w:rPr>
                      <w:sz w:val="12"/>
                      <w:szCs w:val="12"/>
                      <w:spacing w:val="9"/>
                    </w:rPr>
                    <w:t xml:space="preserve">   </w:t>
                  </w:r>
                  <w:r>
                    <w:rPr>
                      <w:sz w:val="12"/>
                      <w:szCs w:val="12"/>
                      <w:spacing w:val="-1"/>
                    </w:rPr>
                    <w:t>Country</w:t>
                  </w:r>
                  <w:r>
                    <w:rPr>
                      <w:sz w:val="12"/>
                      <w:szCs w:val="12"/>
                      <w:spacing w:val="9"/>
                    </w:rPr>
                    <w:t xml:space="preserve">   </w:t>
                  </w:r>
                  <w:r>
                    <w:rPr>
                      <w:sz w:val="12"/>
                      <w:szCs w:val="12"/>
                      <w:spacing w:val="-1"/>
                    </w:rPr>
                    <w:t>Communities</w:t>
                  </w:r>
                </w:p>
              </w:txbxContent>
            </v:textbox>
          </v:shape>
        </w:pict>
      </w:r>
      <w:r>
        <w:pict>
          <v:shape id="_x0000_s1944" style="position:absolute;margin-left:259.19pt;margin-top:2.62289pt;mso-position-vertical-relative:text;mso-position-horizontal-relative:text;width:132.9pt;height:27.15pt;z-index:254553088;" filled="false" stroked="false" type="#_x0000_t202">
            <v:fill on="false"/>
            <v:stroke on="false"/>
            <v:path/>
            <v:imagedata o:title=""/>
            <o:lock v:ext="edit" aspectratio="false"/>
            <v:textbox inset="0mm,0mm,0mm,0mm">
              <w:txbxContent>
                <w:p>
                  <w:pPr>
                    <w:pStyle w:val="BodyText"/>
                    <w:ind w:left="76"/>
                    <w:spacing w:before="19" w:line="196" w:lineRule="auto"/>
                    <w:rPr>
                      <w:sz w:val="12"/>
                      <w:szCs w:val="12"/>
                    </w:rPr>
                  </w:pPr>
                  <w:r>
                    <w:rPr>
                      <w:sz w:val="12"/>
                      <w:szCs w:val="12"/>
                      <w:spacing w:val="-3"/>
                    </w:rPr>
                    <w:t>I</w:t>
                  </w:r>
                  <w:r>
                    <w:rPr>
                      <w:sz w:val="12"/>
                      <w:szCs w:val="12"/>
                      <w:spacing w:val="19"/>
                      <w:w w:val="101"/>
                    </w:rPr>
                    <w:t xml:space="preserve"> </w:t>
                  </w:r>
                  <w:r>
                    <w:rPr>
                      <w:sz w:val="12"/>
                      <w:szCs w:val="12"/>
                      <w:spacing w:val="-3"/>
                    </w:rPr>
                    <w:t>am</w:t>
                  </w:r>
                  <w:r>
                    <w:rPr>
                      <w:sz w:val="12"/>
                      <w:szCs w:val="12"/>
                      <w:spacing w:val="15"/>
                      <w:w w:val="101"/>
                    </w:rPr>
                    <w:t xml:space="preserve"> </w:t>
                  </w:r>
                  <w:r>
                    <w:rPr>
                      <w:sz w:val="12"/>
                      <w:szCs w:val="12"/>
                      <w:spacing w:val="-3"/>
                    </w:rPr>
                    <w:t>a</w:t>
                  </w:r>
                  <w:r>
                    <w:rPr>
                      <w:sz w:val="12"/>
                      <w:szCs w:val="12"/>
                      <w:spacing w:val="-20"/>
                    </w:rPr>
                    <w:t xml:space="preserve"> </w:t>
                  </w:r>
                  <w:r>
                    <w:rPr>
                      <w:sz w:val="12"/>
                      <w:szCs w:val="12"/>
                      <w:spacing w:val="-3"/>
                    </w:rPr>
                    <w:t>…     I</w:t>
                  </w:r>
                  <w:r>
                    <w:rPr>
                      <w:sz w:val="12"/>
                      <w:szCs w:val="12"/>
                      <w:spacing w:val="4"/>
                    </w:rPr>
                    <w:t xml:space="preserve">  </w:t>
                  </w:r>
                  <w:r>
                    <w:rPr>
                      <w:sz w:val="12"/>
                      <w:szCs w:val="12"/>
                      <w:spacing w:val="-3"/>
                    </w:rPr>
                    <w:t>want</w:t>
                  </w:r>
                  <w:r>
                    <w:rPr>
                      <w:sz w:val="12"/>
                      <w:szCs w:val="12"/>
                      <w:spacing w:val="5"/>
                    </w:rPr>
                    <w:t xml:space="preserve">  </w:t>
                  </w:r>
                  <w:r>
                    <w:rPr>
                      <w:sz w:val="12"/>
                      <w:szCs w:val="12"/>
                      <w:spacing w:val="-3"/>
                    </w:rPr>
                    <w:t>to</w:t>
                  </w:r>
                  <w:r>
                    <w:rPr>
                      <w:sz w:val="12"/>
                      <w:szCs w:val="12"/>
                      <w:spacing w:val="-19"/>
                    </w:rPr>
                    <w:t xml:space="preserve"> </w:t>
                  </w:r>
                  <w:r>
                    <w:rPr>
                      <w:sz w:val="12"/>
                      <w:szCs w:val="12"/>
                      <w:spacing w:val="-3"/>
                    </w:rPr>
                    <w:t>…</w:t>
                  </w:r>
                </w:p>
                <w:p>
                  <w:pPr>
                    <w:pStyle w:val="BodyText"/>
                    <w:ind w:left="20"/>
                    <w:spacing w:before="228" w:line="198" w:lineRule="auto"/>
                    <w:rPr>
                      <w:sz w:val="17"/>
                      <w:szCs w:val="17"/>
                    </w:rPr>
                  </w:pPr>
                  <w:r>
                    <w:rPr>
                      <w:sz w:val="17"/>
                      <w:szCs w:val="17"/>
                      <w:b/>
                      <w:bCs/>
                      <w:spacing w:val="-1"/>
                    </w:rPr>
                    <w:t>Store   Support   Training</w:t>
                  </w:r>
                  <w:r>
                    <w:rPr>
                      <w:sz w:val="17"/>
                      <w:szCs w:val="17"/>
                      <w:b/>
                      <w:bCs/>
                      <w:spacing w:val="10"/>
                    </w:rPr>
                    <w:t xml:space="preserve">   </w:t>
                  </w:r>
                  <w:r>
                    <w:rPr>
                      <w:sz w:val="17"/>
                      <w:szCs w:val="17"/>
                      <w:b/>
                      <w:bCs/>
                      <w:spacing w:val="-1"/>
                    </w:rPr>
                    <w:t>Partn</w:t>
                  </w:r>
                </w:p>
              </w:txbxContent>
            </v:textbox>
          </v:shape>
        </w:pict>
      </w:r>
      <w:r>
        <w:pict>
          <v:shape id="_x0000_s1946" style="position:absolute;margin-left:338.498pt;margin-top:-2.2587pt;mso-position-vertical-relative:text;mso-position-horizontal-relative:text;width:52.5pt;height:17pt;z-index:254559232;" filled="false" stroked="false" type="#_x0000_t202">
            <v:fill on="false"/>
            <v:stroke on="false"/>
            <v:path/>
            <v:imagedata o:title=""/>
            <o:lock v:ext="edit" aspectratio="false"/>
            <v:textbox inset="0mm,0mm,0mm,0mm">
              <w:txbxContent>
                <w:p>
                  <w:pPr>
                    <w:spacing w:line="20" w:lineRule="exact"/>
                    <w:rPr/>
                  </w:pPr>
                  <w:r/>
                </w:p>
                <w:tbl>
                  <w:tblPr>
                    <w:tblStyle w:val="TableNormal"/>
                    <w:tblW w:w="1007" w:type="dxa"/>
                    <w:tblInd w:w="22" w:type="dxa"/>
                    <w:tblLayout w:type="fixed"/>
                    <w:tblBorders>
                      <w:left w:val="single" w:color="000000" w:sz="2" w:space="0"/>
                      <w:bottom w:val="single" w:color="000000" w:sz="2" w:space="0"/>
                      <w:top w:val="single" w:color="000000" w:sz="4" w:space="0"/>
                    </w:tblBorders>
                  </w:tblPr>
                  <w:tblGrid>
                    <w:gridCol w:w="1007"/>
                  </w:tblGrid>
                  <w:tr>
                    <w:trPr>
                      <w:trHeight w:val="284" w:hRule="atLeast"/>
                    </w:trPr>
                    <w:tc>
                      <w:tcPr>
                        <w:tcW w:w="1007" w:type="dxa"/>
                        <w:vAlign w:val="top"/>
                      </w:tcPr>
                      <w:p>
                        <w:pPr>
                          <w:pStyle w:val="TableText"/>
                          <w:ind w:left="85"/>
                          <w:spacing w:before="62" w:line="198" w:lineRule="auto"/>
                          <w:rPr>
                            <w:sz w:val="17"/>
                            <w:szCs w:val="17"/>
                          </w:rPr>
                        </w:pPr>
                        <w:r>
                          <w:rPr>
                            <w:sz w:val="17"/>
                            <w:szCs w:val="17"/>
                            <w:spacing w:val="-2"/>
                          </w:rPr>
                          <w:t>Search</w:t>
                        </w:r>
                      </w:p>
                    </w:tc>
                  </w:tr>
                </w:tbl>
                <w:p>
                  <w:pPr>
                    <w:pStyle w:val="BodyText"/>
                    <w:rPr/>
                  </w:pPr>
                  <w:r/>
                </w:p>
              </w:txbxContent>
            </v:textbox>
          </v:shape>
        </w:pict>
      </w:r>
      <w:r>
        <w:rPr>
          <w:sz w:val="28"/>
          <w:szCs w:val="28"/>
          <w:b/>
          <w:bCs/>
          <w:color w:val="FFFFFF"/>
          <w:spacing w:val="-3"/>
        </w:rPr>
        <w:t>ORACL</w:t>
      </w:r>
      <w:r>
        <w:rPr>
          <w:rFonts w:ascii="SimSun" w:hAnsi="SimSun" w:eastAsia="SimSun" w:cs="SimSun"/>
          <w:sz w:val="28"/>
          <w:szCs w:val="28"/>
          <w:b/>
          <w:bCs/>
          <w:color w:val="FFFFFF"/>
          <w:spacing w:val="-3"/>
        </w:rPr>
        <w:t>∈</w:t>
      </w:r>
    </w:p>
    <w:p>
      <w:pPr>
        <w:pStyle w:val="BodyText"/>
        <w:ind w:left="2360"/>
        <w:spacing w:line="198" w:lineRule="auto"/>
        <w:rPr>
          <w:sz w:val="17"/>
          <w:szCs w:val="17"/>
        </w:rPr>
      </w:pPr>
      <w:r>
        <w:rPr>
          <w:sz w:val="17"/>
          <w:szCs w:val="17"/>
          <w:b/>
          <w:bCs/>
          <w:spacing w:val="-1"/>
        </w:rPr>
        <w:t>Products   Solutions</w:t>
      </w:r>
      <w:r>
        <w:rPr>
          <w:sz w:val="17"/>
          <w:szCs w:val="17"/>
          <w:b/>
          <w:bCs/>
          <w:spacing w:val="6"/>
        </w:rPr>
        <w:t xml:space="preserve">   </w:t>
      </w:r>
      <w:r>
        <w:rPr>
          <w:sz w:val="17"/>
          <w:szCs w:val="17"/>
          <w:b/>
          <w:bCs/>
          <w:spacing w:val="-1"/>
        </w:rPr>
        <w:t>Downloads</w:t>
      </w:r>
    </w:p>
    <w:p>
      <w:pPr>
        <w:pStyle w:val="BodyText"/>
        <w:spacing w:line="247" w:lineRule="auto"/>
        <w:rPr/>
      </w:pPr>
      <w:r/>
    </w:p>
    <w:p>
      <w:pPr>
        <w:pStyle w:val="BodyText"/>
        <w:ind w:left="2110"/>
        <w:spacing w:before="35" w:line="164" w:lineRule="exact"/>
        <w:rPr>
          <w:sz w:val="12"/>
          <w:szCs w:val="12"/>
        </w:rPr>
      </w:pPr>
      <w:r>
        <w:pict>
          <v:shape id="_x0000_s1948" style="position:absolute;margin-left:25.4989pt;margin-top:0.360428pt;mso-position-vertical-relative:text;mso-position-horizontal-relative:text;width:72.05pt;height:7.75pt;z-index:254561280;" filled="false" stroked="false" type="#_x0000_t202">
            <v:fill on="false"/>
            <v:stroke on="false"/>
            <v:path/>
            <v:imagedata o:title=""/>
            <o:lock v:ext="edit" aspectratio="false"/>
            <v:textbox inset="0mm,0mm,0mm,0mm">
              <w:txbxContent>
                <w:p>
                  <w:pPr>
                    <w:pStyle w:val="BodyText"/>
                    <w:ind w:left="20"/>
                    <w:spacing w:before="20" w:line="198" w:lineRule="auto"/>
                    <w:rPr>
                      <w:sz w:val="12"/>
                      <w:szCs w:val="12"/>
                    </w:rPr>
                  </w:pPr>
                  <w:r>
                    <w:rPr>
                      <w:sz w:val="12"/>
                      <w:szCs w:val="12"/>
                      <w:spacing w:val="-2"/>
                    </w:rPr>
                    <w:t>Orade Technobuy</w:t>
                  </w:r>
                  <w:r>
                    <w:rPr>
                      <w:sz w:val="12"/>
                      <w:szCs w:val="12"/>
                      <w:spacing w:val="11"/>
                      <w:w w:val="102"/>
                    </w:rPr>
                    <w:t xml:space="preserve"> </w:t>
                  </w:r>
                  <w:r>
                    <w:rPr>
                      <w:sz w:val="12"/>
                      <w:szCs w:val="12"/>
                      <w:spacing w:val="-2"/>
                    </w:rPr>
                    <w:t>Network</w:t>
                  </w:r>
                </w:p>
              </w:txbxContent>
            </v:textbox>
          </v:shape>
        </w:pict>
      </w:r>
      <w:r>
        <w:rPr>
          <w:sz w:val="12"/>
          <w:szCs w:val="12"/>
          <w:spacing w:val="-2"/>
          <w:position w:val="1"/>
        </w:rPr>
        <w:t>dava</w:t>
      </w:r>
      <w:r>
        <w:rPr>
          <w:sz w:val="12"/>
          <w:szCs w:val="12"/>
          <w:spacing w:val="22"/>
          <w:position w:val="1"/>
        </w:rPr>
        <w:t xml:space="preserve">  </w:t>
      </w:r>
      <w:r>
        <w:rPr>
          <w:sz w:val="12"/>
          <w:szCs w:val="12"/>
          <w:spacing w:val="-2"/>
          <w:position w:val="1"/>
        </w:rPr>
        <w:t>?Java</w:t>
      </w:r>
      <w:r>
        <w:rPr>
          <w:sz w:val="12"/>
          <w:szCs w:val="12"/>
          <w:spacing w:val="14"/>
          <w:w w:val="101"/>
          <w:position w:val="1"/>
        </w:rPr>
        <w:t xml:space="preserve">  </w:t>
      </w:r>
      <w:r>
        <w:rPr>
          <w:sz w:val="12"/>
          <w:szCs w:val="12"/>
          <w:spacing w:val="-2"/>
          <w:position w:val="1"/>
        </w:rPr>
        <w:t>SE</w:t>
      </w:r>
      <w:r>
        <w:rPr>
          <w:sz w:val="12"/>
          <w:szCs w:val="12"/>
          <w:spacing w:val="7"/>
          <w:position w:val="1"/>
        </w:rPr>
        <w:t xml:space="preserve">    </w:t>
      </w:r>
      <w:r>
        <w:rPr>
          <w:sz w:val="12"/>
          <w:szCs w:val="12"/>
          <w:spacing w:val="-2"/>
          <w:position w:val="1"/>
        </w:rPr>
        <w:t>Downloads</w:t>
      </w:r>
    </w:p>
    <w:p>
      <w:pPr>
        <w:spacing w:line="147" w:lineRule="exact"/>
        <w:rPr/>
      </w:pPr>
      <w:r/>
    </w:p>
    <w:tbl>
      <w:tblPr>
        <w:tblStyle w:val="TableNormal"/>
        <w:tblW w:w="1630" w:type="dxa"/>
        <w:tblInd w:w="5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630"/>
      </w:tblGrid>
      <w:tr>
        <w:trPr>
          <w:trHeight w:val="214" w:hRule="atLeast"/>
        </w:trPr>
        <w:tc>
          <w:tcPr>
            <w:tcW w:w="1630" w:type="dxa"/>
            <w:vAlign w:val="top"/>
          </w:tcPr>
          <w:p>
            <w:pPr>
              <w:ind w:left="94"/>
              <w:spacing w:before="65" w:line="183" w:lineRule="auto"/>
              <w:rPr>
                <w:rFonts w:ascii="SimSun" w:hAnsi="SimSun" w:eastAsia="SimSun" w:cs="SimSun"/>
                <w:sz w:val="11"/>
                <w:szCs w:val="11"/>
              </w:rPr>
            </w:pPr>
            <w:r>
              <w:rPr>
                <w:rFonts w:ascii="SimSun" w:hAnsi="SimSun" w:eastAsia="SimSun" w:cs="SimSun"/>
                <w:sz w:val="11"/>
                <w:szCs w:val="11"/>
                <w:spacing w:val="-2"/>
              </w:rPr>
              <w:t>Java</w:t>
            </w:r>
            <w:r>
              <w:rPr>
                <w:rFonts w:ascii="SimSun" w:hAnsi="SimSun" w:eastAsia="SimSun" w:cs="SimSun"/>
                <w:sz w:val="11"/>
                <w:szCs w:val="11"/>
                <w:spacing w:val="9"/>
              </w:rPr>
              <w:t xml:space="preserve"> </w:t>
            </w:r>
            <w:r>
              <w:rPr>
                <w:rFonts w:ascii="SimSun" w:hAnsi="SimSun" w:eastAsia="SimSun" w:cs="SimSun"/>
                <w:sz w:val="11"/>
                <w:szCs w:val="11"/>
                <w:spacing w:val="-2"/>
              </w:rPr>
              <w:t>SE</w:t>
            </w:r>
          </w:p>
        </w:tc>
      </w:tr>
      <w:tr>
        <w:trPr>
          <w:trHeight w:val="189" w:hRule="atLeast"/>
        </w:trPr>
        <w:tc>
          <w:tcPr>
            <w:tcW w:w="1630" w:type="dxa"/>
            <w:vAlign w:val="top"/>
          </w:tcPr>
          <w:p>
            <w:pPr>
              <w:ind w:left="94"/>
              <w:spacing w:before="52" w:line="182" w:lineRule="auto"/>
              <w:rPr>
                <w:rFonts w:ascii="SimSun" w:hAnsi="SimSun" w:eastAsia="SimSun" w:cs="SimSun"/>
                <w:sz w:val="11"/>
                <w:szCs w:val="11"/>
              </w:rPr>
            </w:pPr>
            <w:r>
              <w:rPr>
                <w:rFonts w:ascii="SimSun" w:hAnsi="SimSun" w:eastAsia="SimSun" w:cs="SimSun"/>
                <w:sz w:val="11"/>
                <w:szCs w:val="11"/>
                <w:spacing w:val="-1"/>
              </w:rPr>
              <w:t>Java</w:t>
            </w:r>
            <w:r>
              <w:rPr>
                <w:rFonts w:ascii="SimSun" w:hAnsi="SimSun" w:eastAsia="SimSun" w:cs="SimSun"/>
                <w:sz w:val="11"/>
                <w:szCs w:val="11"/>
                <w:spacing w:val="2"/>
              </w:rPr>
              <w:t xml:space="preserve"> </w:t>
            </w:r>
            <w:r>
              <w:rPr>
                <w:rFonts w:ascii="SimSun" w:hAnsi="SimSun" w:eastAsia="SimSun" w:cs="SimSun"/>
                <w:sz w:val="11"/>
                <w:szCs w:val="11"/>
                <w:spacing w:val="-1"/>
              </w:rPr>
              <w:t>EE</w:t>
            </w:r>
          </w:p>
        </w:tc>
      </w:tr>
      <w:tr>
        <w:trPr>
          <w:trHeight w:val="200" w:hRule="atLeast"/>
        </w:trPr>
        <w:tc>
          <w:tcPr>
            <w:tcW w:w="1630" w:type="dxa"/>
            <w:vAlign w:val="top"/>
          </w:tcPr>
          <w:p>
            <w:pPr>
              <w:ind w:left="94"/>
              <w:spacing w:before="63" w:line="182" w:lineRule="auto"/>
              <w:rPr>
                <w:rFonts w:ascii="SimSun" w:hAnsi="SimSun" w:eastAsia="SimSun" w:cs="SimSun"/>
                <w:sz w:val="11"/>
                <w:szCs w:val="11"/>
              </w:rPr>
            </w:pPr>
            <w:r>
              <w:rPr>
                <w:rFonts w:ascii="SimSun" w:hAnsi="SimSun" w:eastAsia="SimSun" w:cs="SimSun"/>
                <w:sz w:val="11"/>
                <w:szCs w:val="11"/>
                <w:spacing w:val="-1"/>
              </w:rPr>
              <w:t>Java ME</w:t>
            </w:r>
          </w:p>
        </w:tc>
      </w:tr>
      <w:tr>
        <w:trPr>
          <w:trHeight w:val="199" w:hRule="atLeast"/>
        </w:trPr>
        <w:tc>
          <w:tcPr>
            <w:tcW w:w="1630" w:type="dxa"/>
            <w:vAlign w:val="top"/>
          </w:tcPr>
          <w:p>
            <w:pPr>
              <w:ind w:left="64"/>
              <w:spacing w:before="82" w:line="178" w:lineRule="auto"/>
              <w:rPr>
                <w:rFonts w:ascii="SimSun" w:hAnsi="SimSun" w:eastAsia="SimSun" w:cs="SimSun"/>
                <w:sz w:val="11"/>
                <w:szCs w:val="11"/>
              </w:rPr>
            </w:pPr>
            <w:r>
              <w:rPr>
                <w:rFonts w:ascii="SimSun" w:hAnsi="SimSun" w:eastAsia="SimSun" w:cs="SimSun"/>
                <w:sz w:val="11"/>
                <w:szCs w:val="11"/>
                <w:spacing w:val="-2"/>
              </w:rPr>
              <w:t>Java</w:t>
            </w:r>
            <w:r>
              <w:rPr>
                <w:rFonts w:ascii="SimSun" w:hAnsi="SimSun" w:eastAsia="SimSun" w:cs="SimSun"/>
                <w:sz w:val="11"/>
                <w:szCs w:val="11"/>
                <w:spacing w:val="9"/>
              </w:rPr>
              <w:t xml:space="preserve"> </w:t>
            </w:r>
            <w:r>
              <w:rPr>
                <w:rFonts w:ascii="SimSun" w:hAnsi="SimSun" w:eastAsia="SimSun" w:cs="SimSun"/>
                <w:sz w:val="11"/>
                <w:szCs w:val="11"/>
                <w:spacing w:val="-2"/>
              </w:rPr>
              <w:t>SE</w:t>
            </w:r>
            <w:r>
              <w:rPr>
                <w:rFonts w:ascii="SimSun" w:hAnsi="SimSun" w:eastAsia="SimSun" w:cs="SimSun"/>
                <w:sz w:val="11"/>
                <w:szCs w:val="11"/>
                <w:spacing w:val="-36"/>
              </w:rPr>
              <w:t xml:space="preserve"> </w:t>
            </w:r>
            <w:r>
              <w:rPr>
                <w:rFonts w:ascii="SimSun" w:hAnsi="SimSun" w:eastAsia="SimSun" w:cs="SimSun"/>
                <w:sz w:val="11"/>
                <w:szCs w:val="11"/>
                <w:spacing w:val="-2"/>
              </w:rPr>
              <w:t>S</w:t>
            </w:r>
            <w:r>
              <w:rPr>
                <w:rFonts w:ascii="SimSun" w:hAnsi="SimSun" w:eastAsia="SimSun" w:cs="SimSun"/>
                <w:sz w:val="11"/>
                <w:szCs w:val="11"/>
                <w:spacing w:val="15"/>
              </w:rPr>
              <w:t xml:space="preserve"> </w:t>
            </w:r>
            <w:r>
              <w:rPr>
                <w:rFonts w:ascii="SimSun" w:hAnsi="SimSun" w:eastAsia="SimSun" w:cs="SimSun"/>
                <w:sz w:val="11"/>
                <w:szCs w:val="11"/>
                <w:spacing w:val="-2"/>
              </w:rPr>
              <w:t>ppon</w:t>
            </w:r>
          </w:p>
        </w:tc>
      </w:tr>
      <w:tr>
        <w:trPr>
          <w:trHeight w:val="199" w:hRule="atLeast"/>
        </w:trPr>
        <w:tc>
          <w:tcPr>
            <w:tcW w:w="1630" w:type="dxa"/>
            <w:vAlign w:val="top"/>
          </w:tcPr>
          <w:p>
            <w:pPr>
              <w:ind w:left="94"/>
              <w:spacing w:before="58" w:line="219" w:lineRule="auto"/>
              <w:rPr>
                <w:rFonts w:ascii="SimSun" w:hAnsi="SimSun" w:eastAsia="SimSun" w:cs="SimSun"/>
                <w:sz w:val="11"/>
                <w:szCs w:val="11"/>
              </w:rPr>
            </w:pPr>
            <w:r>
              <w:rPr>
                <w:rFonts w:ascii="SimSun" w:hAnsi="SimSun" w:eastAsia="SimSun" w:cs="SimSun"/>
                <w:sz w:val="11"/>
                <w:szCs w:val="11"/>
                <w:spacing w:val="-1"/>
              </w:rPr>
              <w:t>lava SE Advanced</w:t>
            </w:r>
            <w:r>
              <w:rPr>
                <w:rFonts w:ascii="SimSun" w:hAnsi="SimSun" w:eastAsia="SimSun" w:cs="SimSun"/>
                <w:sz w:val="11"/>
                <w:szCs w:val="11"/>
                <w:spacing w:val="4"/>
              </w:rPr>
              <w:t xml:space="preserve"> </w:t>
            </w:r>
            <w:r>
              <w:rPr>
                <w:rFonts w:ascii="SimSun" w:hAnsi="SimSun" w:eastAsia="SimSun" w:cs="SimSun"/>
                <w:sz w:val="11"/>
                <w:szCs w:val="11"/>
                <w:spacing w:val="-1"/>
              </w:rPr>
              <w:t>8</w:t>
            </w:r>
            <w:r>
              <w:rPr>
                <w:rFonts w:ascii="SimSun" w:hAnsi="SimSun" w:eastAsia="SimSun" w:cs="SimSun"/>
                <w:sz w:val="11"/>
                <w:szCs w:val="11"/>
                <w:spacing w:val="5"/>
              </w:rPr>
              <w:t xml:space="preserve"> </w:t>
            </w:r>
            <w:r>
              <w:rPr>
                <w:rFonts w:ascii="SimSun" w:hAnsi="SimSun" w:eastAsia="SimSun" w:cs="SimSun"/>
                <w:sz w:val="11"/>
                <w:szCs w:val="11"/>
                <w:spacing w:val="-1"/>
              </w:rPr>
              <w:t>Sute</w:t>
            </w:r>
          </w:p>
        </w:tc>
      </w:tr>
      <w:tr>
        <w:trPr>
          <w:trHeight w:val="189" w:hRule="atLeast"/>
        </w:trPr>
        <w:tc>
          <w:tcPr>
            <w:tcW w:w="1630" w:type="dxa"/>
            <w:vAlign w:val="top"/>
          </w:tcPr>
          <w:p>
            <w:pPr>
              <w:ind w:left="94"/>
              <w:spacing w:before="37" w:line="218" w:lineRule="auto"/>
              <w:rPr>
                <w:rFonts w:ascii="SimSun" w:hAnsi="SimSun" w:eastAsia="SimSun" w:cs="SimSun"/>
                <w:sz w:val="11"/>
                <w:szCs w:val="11"/>
              </w:rPr>
            </w:pPr>
            <w:r>
              <w:rPr>
                <w:rFonts w:ascii="SimSun" w:hAnsi="SimSun" w:eastAsia="SimSun" w:cs="SimSun"/>
                <w:sz w:val="11"/>
                <w:szCs w:val="11"/>
                <w:spacing w:val="-1"/>
              </w:rPr>
              <w:t>Java Embedded</w:t>
            </w:r>
          </w:p>
        </w:tc>
      </w:tr>
      <w:tr>
        <w:trPr>
          <w:trHeight w:val="200" w:hRule="atLeast"/>
        </w:trPr>
        <w:tc>
          <w:tcPr>
            <w:tcW w:w="1630" w:type="dxa"/>
            <w:vAlign w:val="top"/>
          </w:tcPr>
          <w:p>
            <w:pPr>
              <w:ind w:left="94"/>
              <w:spacing w:before="66" w:line="182" w:lineRule="auto"/>
              <w:rPr>
                <w:rFonts w:ascii="SimSun" w:hAnsi="SimSun" w:eastAsia="SimSun" w:cs="SimSun"/>
                <w:sz w:val="11"/>
                <w:szCs w:val="11"/>
              </w:rPr>
            </w:pPr>
            <w:r>
              <w:rPr>
                <w:rFonts w:ascii="SimSun" w:hAnsi="SimSun" w:eastAsia="SimSun" w:cs="SimSun"/>
                <w:sz w:val="11"/>
                <w:szCs w:val="11"/>
                <w:spacing w:val="-1"/>
              </w:rPr>
              <w:t>Java DB</w:t>
            </w:r>
          </w:p>
        </w:tc>
      </w:tr>
      <w:tr>
        <w:trPr>
          <w:trHeight w:val="199" w:hRule="atLeast"/>
        </w:trPr>
        <w:tc>
          <w:tcPr>
            <w:tcW w:w="1630" w:type="dxa"/>
            <w:vAlign w:val="top"/>
          </w:tcPr>
          <w:p>
            <w:pPr>
              <w:ind w:left="94"/>
              <w:spacing w:before="60" w:line="216" w:lineRule="auto"/>
              <w:rPr>
                <w:rFonts w:ascii="SimSun" w:hAnsi="SimSun" w:eastAsia="SimSun" w:cs="SimSun"/>
                <w:sz w:val="11"/>
                <w:szCs w:val="11"/>
              </w:rPr>
            </w:pPr>
            <w:r>
              <w:rPr>
                <w:rFonts w:ascii="SimSun" w:hAnsi="SimSun" w:eastAsia="SimSun" w:cs="SimSun"/>
                <w:sz w:val="11"/>
                <w:szCs w:val="11"/>
              </w:rPr>
              <w:t>Web Tmi</w:t>
            </w:r>
          </w:p>
        </w:tc>
      </w:tr>
      <w:tr>
        <w:trPr>
          <w:trHeight w:val="199" w:hRule="atLeast"/>
        </w:trPr>
        <w:tc>
          <w:tcPr>
            <w:tcW w:w="1630" w:type="dxa"/>
            <w:vAlign w:val="top"/>
          </w:tcPr>
          <w:p>
            <w:pPr>
              <w:ind w:left="94"/>
              <w:spacing w:before="49" w:line="218" w:lineRule="auto"/>
              <w:rPr>
                <w:rFonts w:ascii="SimSun" w:hAnsi="SimSun" w:eastAsia="SimSun" w:cs="SimSun"/>
                <w:sz w:val="11"/>
                <w:szCs w:val="11"/>
              </w:rPr>
            </w:pPr>
            <w:r>
              <w:rPr>
                <w:rFonts w:ascii="SimSun" w:hAnsi="SimSun" w:eastAsia="SimSun" w:cs="SimSun"/>
                <w:sz w:val="11"/>
                <w:szCs w:val="11"/>
                <w:spacing w:val="-1"/>
              </w:rPr>
              <w:t>Java Cand</w:t>
            </w:r>
          </w:p>
        </w:tc>
      </w:tr>
      <w:tr>
        <w:trPr>
          <w:trHeight w:val="189" w:hRule="atLeast"/>
        </w:trPr>
        <w:tc>
          <w:tcPr>
            <w:tcW w:w="1630" w:type="dxa"/>
            <w:vAlign w:val="top"/>
          </w:tcPr>
          <w:p>
            <w:pPr>
              <w:ind w:left="94"/>
              <w:spacing w:before="38" w:line="215" w:lineRule="auto"/>
              <w:rPr>
                <w:rFonts w:ascii="SimSun" w:hAnsi="SimSun" w:eastAsia="SimSun" w:cs="SimSun"/>
                <w:sz w:val="11"/>
                <w:szCs w:val="11"/>
              </w:rPr>
            </w:pPr>
            <w:r>
              <w:rPr>
                <w:rFonts w:ascii="SimSun" w:hAnsi="SimSun" w:eastAsia="SimSun" w:cs="SimSun"/>
                <w:sz w:val="11"/>
                <w:szCs w:val="11"/>
                <w:spacing w:val="-2"/>
              </w:rPr>
              <w:t>dava</w:t>
            </w:r>
            <w:r>
              <w:rPr>
                <w:rFonts w:ascii="SimSun" w:hAnsi="SimSun" w:eastAsia="SimSun" w:cs="SimSun"/>
                <w:sz w:val="11"/>
                <w:szCs w:val="11"/>
                <w:spacing w:val="4"/>
              </w:rPr>
              <w:t xml:space="preserve"> </w:t>
            </w:r>
            <w:r>
              <w:rPr>
                <w:rFonts w:ascii="SimSun" w:hAnsi="SimSun" w:eastAsia="SimSun" w:cs="SimSun"/>
                <w:sz w:val="11"/>
                <w:szCs w:val="11"/>
                <w:spacing w:val="-2"/>
              </w:rPr>
              <w:t>Ty</w:t>
            </w:r>
          </w:p>
        </w:tc>
      </w:tr>
      <w:tr>
        <w:trPr>
          <w:trHeight w:val="199" w:hRule="atLeast"/>
        </w:trPr>
        <w:tc>
          <w:tcPr>
            <w:tcW w:w="1630" w:type="dxa"/>
            <w:vAlign w:val="top"/>
          </w:tcPr>
          <w:p>
            <w:pPr>
              <w:ind w:left="94"/>
              <w:spacing w:before="51" w:line="218" w:lineRule="auto"/>
              <w:rPr>
                <w:rFonts w:ascii="SimSun" w:hAnsi="SimSun" w:eastAsia="SimSun" w:cs="SimSun"/>
                <w:sz w:val="11"/>
                <w:szCs w:val="11"/>
              </w:rPr>
            </w:pPr>
            <w:r>
              <w:rPr>
                <w:rFonts w:ascii="SimSun" w:hAnsi="SimSun" w:eastAsia="SimSun" w:cs="SimSun"/>
                <w:sz w:val="11"/>
                <w:szCs w:val="11"/>
                <w:spacing w:val="-2"/>
              </w:rPr>
              <w:t>Naw</w:t>
            </w:r>
            <w:r>
              <w:rPr>
                <w:rFonts w:ascii="SimSun" w:hAnsi="SimSun" w:eastAsia="SimSun" w:cs="SimSun"/>
                <w:sz w:val="11"/>
                <w:szCs w:val="11"/>
                <w:spacing w:val="13"/>
              </w:rPr>
              <w:t xml:space="preserve"> </w:t>
            </w:r>
            <w:r>
              <w:rPr>
                <w:rFonts w:ascii="SimSun" w:hAnsi="SimSun" w:eastAsia="SimSun" w:cs="SimSun"/>
                <w:sz w:val="11"/>
                <w:szCs w:val="11"/>
                <w:spacing w:val="-2"/>
              </w:rPr>
              <w:t>to</w:t>
            </w:r>
            <w:r>
              <w:rPr>
                <w:rFonts w:ascii="SimSun" w:hAnsi="SimSun" w:eastAsia="SimSun" w:cs="SimSun"/>
                <w:sz w:val="11"/>
                <w:szCs w:val="11"/>
                <w:spacing w:val="4"/>
              </w:rPr>
              <w:t xml:space="preserve"> </w:t>
            </w:r>
            <w:r>
              <w:rPr>
                <w:rFonts w:ascii="SimSun" w:hAnsi="SimSun" w:eastAsia="SimSun" w:cs="SimSun"/>
                <w:sz w:val="11"/>
                <w:szCs w:val="11"/>
                <w:spacing w:val="-2"/>
              </w:rPr>
              <w:t>Java</w:t>
            </w:r>
          </w:p>
        </w:tc>
      </w:tr>
      <w:tr>
        <w:trPr>
          <w:trHeight w:val="190" w:hRule="atLeast"/>
        </w:trPr>
        <w:tc>
          <w:tcPr>
            <w:tcW w:w="1630" w:type="dxa"/>
            <w:vAlign w:val="top"/>
          </w:tcPr>
          <w:p>
            <w:pPr>
              <w:ind w:left="94"/>
              <w:spacing w:before="54" w:line="211" w:lineRule="auto"/>
              <w:rPr>
                <w:rFonts w:ascii="SimSun" w:hAnsi="SimSun" w:eastAsia="SimSun" w:cs="SimSun"/>
                <w:sz w:val="11"/>
                <w:szCs w:val="11"/>
              </w:rPr>
            </w:pPr>
            <w:r>
              <w:rPr>
                <w:rFonts w:ascii="SimSun" w:hAnsi="SimSun" w:eastAsia="SimSun" w:cs="SimSun"/>
                <w:sz w:val="11"/>
                <w:szCs w:val="11"/>
                <w:spacing w:val="-1"/>
              </w:rPr>
              <w:t>Communih</w:t>
            </w:r>
          </w:p>
        </w:tc>
      </w:tr>
      <w:tr>
        <w:trPr>
          <w:trHeight w:val="224" w:hRule="atLeast"/>
        </w:trPr>
        <w:tc>
          <w:tcPr>
            <w:tcW w:w="1630" w:type="dxa"/>
            <w:vAlign w:val="top"/>
          </w:tcPr>
          <w:p>
            <w:pPr>
              <w:ind w:left="94"/>
              <w:spacing w:before="74" w:line="234" w:lineRule="auto"/>
              <w:rPr>
                <w:rFonts w:ascii="SimSun" w:hAnsi="SimSun" w:eastAsia="SimSun" w:cs="SimSun"/>
                <w:sz w:val="11"/>
                <w:szCs w:val="11"/>
              </w:rPr>
            </w:pPr>
            <w:r>
              <w:rPr>
                <w:rFonts w:ascii="SimSun" w:hAnsi="SimSun" w:eastAsia="SimSun" w:cs="SimSun"/>
                <w:sz w:val="11"/>
                <w:szCs w:val="11"/>
                <w:spacing w:val="-2"/>
              </w:rPr>
              <w:t>Imuakaoar</w:t>
            </w:r>
          </w:p>
        </w:tc>
      </w:tr>
    </w:tbl>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ind w:left="3179"/>
        <w:spacing w:before="57" w:line="220" w:lineRule="auto"/>
        <w:rPr>
          <w:rFonts w:ascii="SimSun" w:hAnsi="SimSun" w:eastAsia="SimSun" w:cs="SimSun"/>
          <w:sz w:val="17"/>
          <w:szCs w:val="17"/>
        </w:rPr>
      </w:pPr>
      <w:r>
        <w:rPr>
          <w:rFonts w:ascii="SimSun" w:hAnsi="SimSun" w:eastAsia="SimSun" w:cs="SimSun"/>
          <w:sz w:val="17"/>
          <w:szCs w:val="17"/>
          <w:spacing w:val="10"/>
        </w:rPr>
        <w:t>图7.20</w:t>
      </w:r>
      <w:r>
        <w:rPr>
          <w:rFonts w:ascii="SimSun" w:hAnsi="SimSun" w:eastAsia="SimSun" w:cs="SimSun"/>
          <w:sz w:val="17"/>
          <w:szCs w:val="17"/>
          <w:spacing w:val="49"/>
        </w:rPr>
        <w:t xml:space="preserve"> </w:t>
      </w:r>
      <w:r>
        <w:rPr>
          <w:rFonts w:ascii="Times New Roman" w:hAnsi="Times New Roman" w:eastAsia="Times New Roman" w:cs="Times New Roman"/>
          <w:sz w:val="17"/>
          <w:szCs w:val="17"/>
        </w:rPr>
        <w:t>JDK</w:t>
      </w:r>
      <w:r>
        <w:rPr>
          <w:rFonts w:ascii="Times New Roman" w:hAnsi="Times New Roman" w:eastAsia="Times New Roman" w:cs="Times New Roman"/>
          <w:sz w:val="17"/>
          <w:szCs w:val="17"/>
          <w:spacing w:val="17"/>
          <w:w w:val="101"/>
        </w:rPr>
        <w:t xml:space="preserve">  </w:t>
      </w:r>
      <w:r>
        <w:rPr>
          <w:rFonts w:ascii="SimSun" w:hAnsi="SimSun" w:eastAsia="SimSun" w:cs="SimSun"/>
          <w:sz w:val="17"/>
          <w:szCs w:val="17"/>
          <w:spacing w:val="10"/>
        </w:rPr>
        <w:t>下载页面</w:t>
      </w:r>
    </w:p>
    <w:p>
      <w:pPr>
        <w:ind w:right="526" w:firstLine="409"/>
        <w:spacing w:before="173" w:line="268" w:lineRule="auto"/>
        <w:rPr>
          <w:rFonts w:ascii="SimSun" w:hAnsi="SimSun" w:eastAsia="SimSun" w:cs="SimSun"/>
          <w:sz w:val="21"/>
          <w:szCs w:val="21"/>
        </w:rPr>
      </w:pPr>
      <w:r>
        <w:rPr>
          <w:rFonts w:ascii="SimSun" w:hAnsi="SimSun" w:eastAsia="SimSun" w:cs="SimSun"/>
          <w:sz w:val="21"/>
          <w:szCs w:val="21"/>
          <w:spacing w:val="8"/>
        </w:rPr>
        <w:t>选择 </w:t>
      </w:r>
      <w:r>
        <w:rPr>
          <w:rFonts w:ascii="Times New Roman" w:hAnsi="Times New Roman" w:eastAsia="Times New Roman" w:cs="Times New Roman"/>
          <w:sz w:val="21"/>
          <w:szCs w:val="21"/>
        </w:rPr>
        <w:t>JDK</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8"/>
        </w:rPr>
        <w:t>下面的 </w:t>
      </w:r>
      <w:r>
        <w:rPr>
          <w:rFonts w:ascii="Times New Roman" w:hAnsi="Times New Roman" w:eastAsia="Times New Roman" w:cs="Times New Roman"/>
          <w:sz w:val="21"/>
          <w:szCs w:val="21"/>
        </w:rPr>
        <w:t>Download</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选项卡，进入 </w:t>
      </w:r>
      <w:r>
        <w:rPr>
          <w:rFonts w:ascii="Times New Roman" w:hAnsi="Times New Roman" w:eastAsia="Times New Roman" w:cs="Times New Roman"/>
          <w:sz w:val="21"/>
          <w:szCs w:val="21"/>
        </w:rPr>
        <w:t>JDK</w:t>
      </w:r>
      <w:r>
        <w:rPr>
          <w:rFonts w:ascii="Times New Roman" w:hAnsi="Times New Roman" w:eastAsia="Times New Roman" w:cs="Times New Roman"/>
          <w:sz w:val="21"/>
          <w:szCs w:val="21"/>
          <w:spacing w:val="8"/>
        </w:rPr>
        <w:t xml:space="preserve">  </w:t>
      </w:r>
      <w:r>
        <w:rPr>
          <w:rFonts w:ascii="SimSun" w:hAnsi="SimSun" w:eastAsia="SimSun" w:cs="SimSun"/>
          <w:sz w:val="21"/>
          <w:szCs w:val="21"/>
          <w:spacing w:val="8"/>
        </w:rPr>
        <w:t>下载页面。选择</w:t>
      </w:r>
      <w:r>
        <w:rPr>
          <w:rFonts w:ascii="SimSun" w:hAnsi="SimSun" w:eastAsia="SimSun" w:cs="SimSun"/>
          <w:sz w:val="21"/>
          <w:szCs w:val="21"/>
          <w:spacing w:val="7"/>
        </w:rPr>
        <w:t xml:space="preserve"> </w:t>
      </w:r>
      <w:r>
        <w:rPr>
          <w:rFonts w:ascii="Times New Roman" w:hAnsi="Times New Roman" w:eastAsia="Times New Roman" w:cs="Times New Roman"/>
          <w:sz w:val="21"/>
          <w:szCs w:val="21"/>
        </w:rPr>
        <w:t>Accept</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License</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Agreement</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选项接受条款，选择</w:t>
      </w:r>
      <w:r>
        <w:rPr>
          <w:rFonts w:ascii="Times New Roman" w:hAnsi="Times New Roman" w:eastAsia="Times New Roman" w:cs="Times New Roman"/>
          <w:sz w:val="21"/>
          <w:szCs w:val="21"/>
        </w:rPr>
        <w:t>rpm</w:t>
      </w:r>
      <w:r>
        <w:rPr>
          <w:rFonts w:ascii="Times New Roman" w:hAnsi="Times New Roman" w:eastAsia="Times New Roman" w:cs="Times New Roman"/>
          <w:sz w:val="21"/>
          <w:szCs w:val="21"/>
          <w:spacing w:val="33"/>
          <w:w w:val="101"/>
        </w:rPr>
        <w:t xml:space="preserve"> </w:t>
      </w:r>
      <w:r>
        <w:rPr>
          <w:rFonts w:ascii="SimSun" w:hAnsi="SimSun" w:eastAsia="SimSun" w:cs="SimSun"/>
          <w:sz w:val="21"/>
          <w:szCs w:val="21"/>
          <w:spacing w:val="1"/>
        </w:rPr>
        <w:t>版本的</w:t>
      </w:r>
      <w:r>
        <w:rPr>
          <w:rFonts w:ascii="Times New Roman" w:hAnsi="Times New Roman" w:eastAsia="Times New Roman" w:cs="Times New Roman"/>
          <w:sz w:val="21"/>
          <w:szCs w:val="21"/>
        </w:rPr>
        <w:t>Linuxx</w:t>
      </w:r>
      <w:r>
        <w:rPr>
          <w:rFonts w:ascii="Times New Roman" w:hAnsi="Times New Roman" w:eastAsia="Times New Roman" w:cs="Times New Roman"/>
          <w:sz w:val="21"/>
          <w:szCs w:val="21"/>
          <w:spacing w:val="1"/>
        </w:rPr>
        <w:t>64   </w:t>
      </w:r>
      <w:r>
        <w:rPr>
          <w:rFonts w:ascii="SimSun" w:hAnsi="SimSun" w:eastAsia="SimSun" w:cs="SimSun"/>
          <w:sz w:val="21"/>
          <w:szCs w:val="21"/>
          <w:spacing w:val="1"/>
        </w:rPr>
        <w:t>平台下的</w:t>
      </w:r>
      <w:r>
        <w:rPr>
          <w:rFonts w:ascii="Times New Roman" w:hAnsi="Times New Roman" w:eastAsia="Times New Roman" w:cs="Times New Roman"/>
          <w:sz w:val="21"/>
          <w:szCs w:val="21"/>
        </w:rPr>
        <w:t>JDK</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进行下载，如图7.21</w:t>
      </w:r>
      <w:r>
        <w:rPr>
          <w:rFonts w:ascii="SimSun" w:hAnsi="SimSun" w:eastAsia="SimSun" w:cs="SimSun"/>
          <w:sz w:val="21"/>
          <w:szCs w:val="21"/>
        </w:rPr>
        <w:t xml:space="preserve"> </w:t>
      </w:r>
      <w:r>
        <w:rPr>
          <w:rFonts w:ascii="SimSun" w:hAnsi="SimSun" w:eastAsia="SimSun" w:cs="SimSun"/>
          <w:sz w:val="21"/>
          <w:szCs w:val="21"/>
          <w:spacing w:val="-4"/>
        </w:rPr>
        <w:t>所示。之后等待即可。</w:t>
      </w:r>
    </w:p>
    <w:p>
      <w:pPr>
        <w:ind w:right="454" w:firstLine="409"/>
        <w:spacing w:before="44" w:line="248" w:lineRule="auto"/>
        <w:rPr>
          <w:rFonts w:ascii="SimSun" w:hAnsi="SimSun" w:eastAsia="SimSun" w:cs="SimSun"/>
          <w:sz w:val="21"/>
          <w:szCs w:val="21"/>
        </w:rPr>
      </w:pPr>
      <w:r>
        <w:rPr>
          <w:rFonts w:ascii="SimSun" w:hAnsi="SimSun" w:eastAsia="SimSun" w:cs="SimSun"/>
          <w:sz w:val="21"/>
          <w:szCs w:val="21"/>
          <w:spacing w:val="-8"/>
        </w:rPr>
        <w:t>在安装</w:t>
      </w:r>
      <w:r>
        <w:rPr>
          <w:rFonts w:ascii="SimSun" w:hAnsi="SimSun" w:eastAsia="SimSun" w:cs="SimSun"/>
          <w:sz w:val="21"/>
          <w:szCs w:val="21"/>
          <w:spacing w:val="-12"/>
        </w:rPr>
        <w:t xml:space="preserve"> </w:t>
      </w:r>
      <w:r>
        <w:rPr>
          <w:rFonts w:ascii="Times New Roman" w:hAnsi="Times New Roman" w:eastAsia="Times New Roman" w:cs="Times New Roman"/>
          <w:sz w:val="21"/>
          <w:szCs w:val="21"/>
          <w:spacing w:val="-8"/>
        </w:rPr>
        <w:t>JDK</w:t>
      </w:r>
      <w:r>
        <w:rPr>
          <w:rFonts w:ascii="Times New Roman" w:hAnsi="Times New Roman" w:eastAsia="Times New Roman" w:cs="Times New Roman"/>
          <w:sz w:val="21"/>
          <w:szCs w:val="21"/>
          <w:spacing w:val="45"/>
          <w:w w:val="101"/>
        </w:rPr>
        <w:t xml:space="preserve"> </w:t>
      </w:r>
      <w:r>
        <w:rPr>
          <w:rFonts w:ascii="SimSun" w:hAnsi="SimSun" w:eastAsia="SimSun" w:cs="SimSun"/>
          <w:sz w:val="21"/>
          <w:szCs w:val="21"/>
          <w:spacing w:val="-8"/>
        </w:rPr>
        <w:t>之前，需要卸载 </w:t>
      </w:r>
      <w:r>
        <w:rPr>
          <w:rFonts w:ascii="Times New Roman" w:hAnsi="Times New Roman" w:eastAsia="Times New Roman" w:cs="Times New Roman"/>
          <w:sz w:val="21"/>
          <w:szCs w:val="21"/>
          <w:spacing w:val="-8"/>
        </w:rPr>
        <w:t>Cent   OS</w:t>
      </w:r>
      <w:r>
        <w:rPr>
          <w:rFonts w:ascii="Times New Roman" w:hAnsi="Times New Roman" w:eastAsia="Times New Roman" w:cs="Times New Roman"/>
          <w:sz w:val="21"/>
          <w:szCs w:val="21"/>
          <w:spacing w:val="16"/>
          <w:w w:val="101"/>
        </w:rPr>
        <w:t xml:space="preserve"> </w:t>
      </w:r>
      <w:r>
        <w:rPr>
          <w:rFonts w:ascii="SimSun" w:hAnsi="SimSun" w:eastAsia="SimSun" w:cs="SimSun"/>
          <w:sz w:val="21"/>
          <w:szCs w:val="21"/>
          <w:spacing w:val="-8"/>
        </w:rPr>
        <w:t>自带的 </w:t>
      </w:r>
      <w:r>
        <w:rPr>
          <w:rFonts w:ascii="Times New Roman" w:hAnsi="Times New Roman" w:eastAsia="Times New Roman" w:cs="Times New Roman"/>
          <w:sz w:val="21"/>
          <w:szCs w:val="21"/>
          <w:spacing w:val="-8"/>
        </w:rPr>
        <w:t>OpenJDK</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8"/>
        </w:rPr>
        <w:t>。选择【应用程序】</w:t>
      </w:r>
      <w:r>
        <w:rPr>
          <w:rFonts w:ascii="SimSun" w:hAnsi="SimSun" w:eastAsia="SimSun" w:cs="SimSun"/>
          <w:sz w:val="21"/>
          <w:szCs w:val="21"/>
          <w:spacing w:val="43"/>
        </w:rPr>
        <w:t xml:space="preserve"> </w:t>
      </w:r>
      <w:r>
        <w:rPr>
          <w:rFonts w:ascii="SimSun" w:hAnsi="SimSun" w:eastAsia="SimSun" w:cs="SimSun"/>
          <w:sz w:val="21"/>
          <w:szCs w:val="21"/>
          <w:spacing w:val="-8"/>
        </w:rPr>
        <w:t>|【终端】</w:t>
      </w:r>
      <w:r>
        <w:rPr>
          <w:rFonts w:ascii="SimSun" w:hAnsi="SimSun" w:eastAsia="SimSun" w:cs="SimSun"/>
          <w:sz w:val="21"/>
          <w:szCs w:val="21"/>
        </w:rPr>
        <w:t xml:space="preserve"> </w:t>
      </w:r>
      <w:r>
        <w:rPr>
          <w:rFonts w:ascii="SimSun" w:hAnsi="SimSun" w:eastAsia="SimSun" w:cs="SimSun"/>
          <w:sz w:val="21"/>
          <w:szCs w:val="21"/>
          <w:spacing w:val="-9"/>
        </w:rPr>
        <w:t>命令。</w:t>
      </w:r>
    </w:p>
    <w:p>
      <w:pPr>
        <w:ind w:left="409"/>
        <w:spacing w:before="68" w:line="212" w:lineRule="auto"/>
        <w:rPr>
          <w:rFonts w:ascii="SimSun" w:hAnsi="SimSun" w:eastAsia="SimSun" w:cs="SimSun"/>
          <w:sz w:val="21"/>
          <w:szCs w:val="21"/>
        </w:rPr>
      </w:pPr>
      <w:r>
        <w:rPr>
          <w:rFonts w:ascii="SimSun" w:hAnsi="SimSun" w:eastAsia="SimSun" w:cs="SimSun"/>
          <w:sz w:val="21"/>
          <w:szCs w:val="21"/>
          <w:spacing w:val="3"/>
        </w:rPr>
        <w:t>输入命令</w:t>
      </w:r>
      <w:r>
        <w:rPr>
          <w:rFonts w:ascii="Times New Roman" w:hAnsi="Times New Roman" w:eastAsia="Times New Roman" w:cs="Times New Roman"/>
          <w:sz w:val="21"/>
          <w:szCs w:val="21"/>
        </w:rPr>
        <w:t>rpm</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qalgrep</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openjdk</w:t>
      </w:r>
      <w:r>
        <w:rPr>
          <w:rFonts w:ascii="Times New Roman" w:hAnsi="Times New Roman" w:eastAsia="Times New Roman" w:cs="Times New Roman"/>
          <w:sz w:val="21"/>
          <w:szCs w:val="21"/>
          <w:spacing w:val="3"/>
        </w:rPr>
        <w:t>-i,</w:t>
      </w:r>
      <w:r>
        <w:rPr>
          <w:rFonts w:ascii="SimSun" w:hAnsi="SimSun" w:eastAsia="SimSun" w:cs="SimSun"/>
          <w:sz w:val="21"/>
          <w:szCs w:val="21"/>
          <w:spacing w:val="3"/>
        </w:rPr>
        <w:t>查询已经安装的</w:t>
      </w:r>
      <w:r>
        <w:rPr>
          <w:rFonts w:ascii="SimSun" w:hAnsi="SimSun" w:eastAsia="SimSun" w:cs="SimSun"/>
          <w:sz w:val="21"/>
          <w:szCs w:val="21"/>
          <w:spacing w:val="-24"/>
        </w:rPr>
        <w:t xml:space="preserve"> </w:t>
      </w:r>
      <w:r>
        <w:rPr>
          <w:rFonts w:ascii="Times New Roman" w:hAnsi="Times New Roman" w:eastAsia="Times New Roman" w:cs="Times New Roman"/>
          <w:sz w:val="21"/>
          <w:szCs w:val="21"/>
        </w:rPr>
        <w:t>OpenJDK</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3"/>
        </w:rPr>
        <w:t>如图7.22</w:t>
      </w:r>
      <w:r>
        <w:rPr>
          <w:rFonts w:ascii="SimSun" w:hAnsi="SimSun" w:eastAsia="SimSun" w:cs="SimSun"/>
          <w:sz w:val="21"/>
          <w:szCs w:val="21"/>
          <w:spacing w:val="2"/>
        </w:rPr>
        <w:t>所示。</w:t>
      </w:r>
    </w:p>
    <w:p>
      <w:pPr>
        <w:ind w:right="531" w:firstLine="409"/>
        <w:spacing w:before="81" w:line="249" w:lineRule="auto"/>
        <w:rPr>
          <w:rFonts w:ascii="SimSun" w:hAnsi="SimSun" w:eastAsia="SimSun" w:cs="SimSun"/>
          <w:sz w:val="21"/>
          <w:szCs w:val="21"/>
        </w:rPr>
      </w:pPr>
      <w:r>
        <w:rPr>
          <w:rFonts w:ascii="SimSun" w:hAnsi="SimSun" w:eastAsia="SimSun" w:cs="SimSun"/>
          <w:sz w:val="21"/>
          <w:szCs w:val="21"/>
          <w:spacing w:val="2"/>
        </w:rPr>
        <w:t>输入命令</w:t>
      </w:r>
      <w:r>
        <w:rPr>
          <w:rFonts w:ascii="Times New Roman" w:hAnsi="Times New Roman" w:eastAsia="Times New Roman" w:cs="Times New Roman"/>
          <w:sz w:val="21"/>
          <w:szCs w:val="21"/>
        </w:rPr>
        <w:t>sudo</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yum</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remove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2"/>
        </w:rPr>
        <w:t>-1.7.0-</w:t>
      </w:r>
      <w:r>
        <w:rPr>
          <w:rFonts w:ascii="Times New Roman" w:hAnsi="Times New Roman" w:eastAsia="Times New Roman" w:cs="Times New Roman"/>
          <w:sz w:val="21"/>
          <w:szCs w:val="21"/>
        </w:rPr>
        <w:t>openjdk</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8"/>
        </w:rPr>
        <w:t xml:space="preserve"> </w:t>
      </w:r>
      <w:hyperlink w:history="true" r:id="rId566">
        <w:r>
          <w:rPr>
            <w:rFonts w:ascii="Times New Roman" w:hAnsi="Times New Roman" w:eastAsia="Times New Roman" w:cs="Times New Roman"/>
            <w:sz w:val="21"/>
            <w:szCs w:val="21"/>
            <w:spacing w:val="2"/>
          </w:rPr>
          <w:t>1.7.0</w:t>
        </w:r>
        <w:r>
          <w:rPr>
            <w:rFonts w:ascii="Times New Roman" w:hAnsi="Times New Roman" w:eastAsia="Times New Roman" w:cs="Times New Roman"/>
            <w:sz w:val="21"/>
            <w:szCs w:val="21"/>
            <w:spacing w:val="1"/>
          </w:rPr>
          <w:t>.75</w:t>
        </w:r>
      </w:hyperlink>
      <w:r>
        <w:rPr>
          <w:rFonts w:ascii="Times New Roman" w:hAnsi="Times New Roman" w:eastAsia="Times New Roman" w:cs="Times New Roman"/>
          <w:sz w:val="21"/>
          <w:szCs w:val="21"/>
          <w:spacing w:val="1"/>
        </w:rPr>
        <w:t>-</w:t>
      </w:r>
      <w:hyperlink w:history="true" r:id="rId567">
        <w:r>
          <w:rPr>
            <w:rFonts w:ascii="Times New Roman" w:hAnsi="Times New Roman" w:eastAsia="Times New Roman" w:cs="Times New Roman"/>
            <w:sz w:val="21"/>
            <w:szCs w:val="21"/>
            <w:spacing w:val="1"/>
          </w:rPr>
          <w:t>2.5.4.2</w:t>
        </w:r>
      </w:hyperlink>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el</w:t>
      </w:r>
      <w:r>
        <w:rPr>
          <w:rFonts w:ascii="Times New Roman" w:hAnsi="Times New Roman" w:eastAsia="Times New Roman" w:cs="Times New Roman"/>
          <w:sz w:val="21"/>
          <w:szCs w:val="21"/>
          <w:spacing w:val="1"/>
        </w:rPr>
        <w:t>7_0.x86_64    </w:t>
      </w:r>
      <w:r>
        <w:rPr>
          <w:rFonts w:ascii="Times New Roman" w:hAnsi="Times New Roman" w:eastAsia="Times New Roman" w:cs="Times New Roman"/>
          <w:sz w:val="21"/>
          <w:szCs w:val="21"/>
        </w:rPr>
        <w:t>java</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 xml:space="preserve"> </w:t>
      </w:r>
      <w:r>
        <w:rPr>
          <w:rFonts w:ascii="SimSun" w:hAnsi="SimSun" w:eastAsia="SimSun" w:cs="SimSun"/>
          <w:sz w:val="21"/>
          <w:szCs w:val="21"/>
          <w:spacing w:val="-2"/>
        </w:rPr>
        <w:t>1.7.0-openjdk-headle</w:t>
      </w:r>
      <w:r>
        <w:rPr>
          <w:rFonts w:ascii="SimSun" w:hAnsi="SimSun" w:eastAsia="SimSun" w:cs="SimSun"/>
          <w:sz w:val="21"/>
          <w:szCs w:val="21"/>
          <w:spacing w:val="-3"/>
        </w:rPr>
        <w:t>ss-</w:t>
      </w:r>
      <w:hyperlink w:history="true" r:id="rId566">
        <w:r>
          <w:rPr>
            <w:rFonts w:ascii="SimSun" w:hAnsi="SimSun" w:eastAsia="SimSun" w:cs="SimSun"/>
            <w:sz w:val="21"/>
            <w:szCs w:val="21"/>
            <w:spacing w:val="-3"/>
          </w:rPr>
          <w:t>1.7.0.75</w:t>
        </w:r>
      </w:hyperlink>
      <w:r>
        <w:rPr>
          <w:rFonts w:ascii="SimSun" w:hAnsi="SimSun" w:eastAsia="SimSun" w:cs="SimSun"/>
          <w:sz w:val="21"/>
          <w:szCs w:val="21"/>
          <w:spacing w:val="-3"/>
        </w:rPr>
        <w:t>-</w:t>
      </w:r>
      <w:hyperlink w:history="true" r:id="rId567">
        <w:r>
          <w:rPr>
            <w:rFonts w:ascii="SimSun" w:hAnsi="SimSun" w:eastAsia="SimSun" w:cs="SimSun"/>
            <w:sz w:val="21"/>
            <w:szCs w:val="21"/>
            <w:spacing w:val="-3"/>
          </w:rPr>
          <w:t>2.5.4.2</w:t>
        </w:r>
      </w:hyperlink>
      <w:r>
        <w:rPr>
          <w:rFonts w:ascii="SimSun" w:hAnsi="SimSun" w:eastAsia="SimSun" w:cs="SimSun"/>
          <w:sz w:val="21"/>
          <w:szCs w:val="21"/>
          <w:spacing w:val="-3"/>
        </w:rPr>
        <w:t>.el7_0.x86_64</w:t>
      </w:r>
      <w:r>
        <w:rPr>
          <w:rFonts w:ascii="SimSun" w:hAnsi="SimSun" w:eastAsia="SimSun" w:cs="SimSun"/>
          <w:sz w:val="21"/>
          <w:szCs w:val="21"/>
          <w:spacing w:val="-52"/>
        </w:rPr>
        <w:t xml:space="preserve"> </w:t>
      </w:r>
      <w:r>
        <w:rPr>
          <w:rFonts w:ascii="SimSun" w:hAnsi="SimSun" w:eastAsia="SimSun" w:cs="SimSun"/>
          <w:sz w:val="21"/>
          <w:szCs w:val="21"/>
          <w:spacing w:val="-3"/>
        </w:rPr>
        <w:t>卸载 </w:t>
      </w:r>
      <w:r>
        <w:rPr>
          <w:rFonts w:ascii="Times New Roman" w:hAnsi="Times New Roman" w:eastAsia="Times New Roman" w:cs="Times New Roman"/>
          <w:sz w:val="21"/>
          <w:szCs w:val="21"/>
          <w:spacing w:val="-3"/>
        </w:rPr>
        <w:t>OpenJDK</w:t>
      </w:r>
      <w:r>
        <w:rPr>
          <w:rFonts w:ascii="Times New Roman" w:hAnsi="Times New Roman" w:eastAsia="Times New Roman" w:cs="Times New Roman"/>
          <w:sz w:val="21"/>
          <w:szCs w:val="21"/>
          <w:spacing w:val="-26"/>
        </w:rPr>
        <w:t xml:space="preserve"> </w:t>
      </w:r>
      <w:r>
        <w:rPr>
          <w:rFonts w:ascii="SimSun" w:hAnsi="SimSun" w:eastAsia="SimSun" w:cs="SimSun"/>
          <w:sz w:val="21"/>
          <w:szCs w:val="21"/>
          <w:spacing w:val="-3"/>
        </w:rPr>
        <w:t>。将会要求输入</w:t>
      </w:r>
      <w:r>
        <w:rPr>
          <w:rFonts w:ascii="SimSun" w:hAnsi="SimSun" w:eastAsia="SimSun" w:cs="SimSun"/>
          <w:sz w:val="21"/>
          <w:szCs w:val="21"/>
        </w:rPr>
        <w:t xml:space="preserve"> </w:t>
      </w:r>
      <w:r>
        <w:rPr>
          <w:rFonts w:ascii="SimSun" w:hAnsi="SimSun" w:eastAsia="SimSun" w:cs="SimSun"/>
          <w:sz w:val="21"/>
          <w:szCs w:val="21"/>
          <w:spacing w:val="-9"/>
        </w:rPr>
        <w:t>密码，并会要求确认，输入</w:t>
      </w:r>
      <w:r>
        <w:rPr>
          <w:rFonts w:ascii="Times New Roman" w:hAnsi="Times New Roman" w:eastAsia="Times New Roman" w:cs="Times New Roman"/>
          <w:sz w:val="21"/>
          <w:szCs w:val="21"/>
          <w:spacing w:val="-9"/>
        </w:rPr>
        <w:t>y </w:t>
      </w:r>
      <w:r>
        <w:rPr>
          <w:rFonts w:ascii="SimSun" w:hAnsi="SimSun" w:eastAsia="SimSun" w:cs="SimSun"/>
          <w:sz w:val="21"/>
          <w:szCs w:val="21"/>
          <w:spacing w:val="-9"/>
        </w:rPr>
        <w:t>后按</w:t>
      </w:r>
      <w:r>
        <w:rPr>
          <w:rFonts w:ascii="SimSun" w:hAnsi="SimSun" w:eastAsia="SimSun" w:cs="SimSun"/>
          <w:sz w:val="21"/>
          <w:szCs w:val="21"/>
          <w:spacing w:val="-20"/>
        </w:rPr>
        <w:t xml:space="preserve"> </w:t>
      </w:r>
      <w:r>
        <w:rPr>
          <w:rFonts w:ascii="Times New Roman" w:hAnsi="Times New Roman" w:eastAsia="Times New Roman" w:cs="Times New Roman"/>
          <w:sz w:val="21"/>
          <w:szCs w:val="21"/>
          <w:spacing w:val="-9"/>
        </w:rPr>
        <w:t>Enter  </w:t>
      </w:r>
      <w:r>
        <w:rPr>
          <w:rFonts w:ascii="SimSun" w:hAnsi="SimSun" w:eastAsia="SimSun" w:cs="SimSun"/>
          <w:sz w:val="21"/>
          <w:szCs w:val="21"/>
          <w:spacing w:val="-9"/>
        </w:rPr>
        <w:t>键，即可确定完成卸载，如图7.23</w:t>
      </w:r>
      <w:r>
        <w:rPr>
          <w:rFonts w:ascii="SimSun" w:hAnsi="SimSun" w:eastAsia="SimSun" w:cs="SimSun"/>
          <w:sz w:val="21"/>
          <w:szCs w:val="21"/>
          <w:spacing w:val="-28"/>
        </w:rPr>
        <w:t xml:space="preserve"> </w:t>
      </w:r>
      <w:r>
        <w:rPr>
          <w:rFonts w:ascii="SimSun" w:hAnsi="SimSun" w:eastAsia="SimSun" w:cs="SimSun"/>
          <w:sz w:val="21"/>
          <w:szCs w:val="21"/>
          <w:spacing w:val="-9"/>
        </w:rPr>
        <w:t>所示。</w:t>
      </w:r>
    </w:p>
    <w:p>
      <w:pPr>
        <w:ind w:right="550" w:firstLine="409"/>
        <w:spacing w:before="67" w:line="262" w:lineRule="auto"/>
        <w:rPr>
          <w:rFonts w:ascii="SimSun" w:hAnsi="SimSun" w:eastAsia="SimSun" w:cs="SimSun"/>
          <w:sz w:val="21"/>
          <w:szCs w:val="21"/>
        </w:rPr>
      </w:pPr>
      <w:r>
        <w:rPr>
          <w:rFonts w:ascii="SimSun" w:hAnsi="SimSun" w:eastAsia="SimSun" w:cs="SimSun"/>
          <w:sz w:val="21"/>
          <w:szCs w:val="21"/>
          <w:spacing w:val="-5"/>
        </w:rPr>
        <w:t>之后进行安装</w:t>
      </w:r>
      <w:r>
        <w:rPr>
          <w:rFonts w:ascii="Times New Roman" w:hAnsi="Times New Roman" w:eastAsia="Times New Roman" w:cs="Times New Roman"/>
          <w:sz w:val="21"/>
          <w:szCs w:val="21"/>
          <w:spacing w:val="-5"/>
        </w:rPr>
        <w:t>JDK,</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5"/>
        </w:rPr>
        <w:t>运行下载的</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5"/>
        </w:rPr>
        <w:t>jdk-8u</w:t>
      </w:r>
      <w:r>
        <w:rPr>
          <w:rFonts w:ascii="Times New Roman" w:hAnsi="Times New Roman" w:eastAsia="Times New Roman" w:cs="Times New Roman"/>
          <w:sz w:val="21"/>
          <w:szCs w:val="21"/>
          <w:spacing w:val="-6"/>
        </w:rPr>
        <w:t>51-linux-x64.rpm</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6"/>
        </w:rPr>
        <w:t>程序，单击【安装】按钮，进行</w:t>
      </w:r>
      <w:r>
        <w:rPr>
          <w:rFonts w:ascii="SimSun" w:hAnsi="SimSun" w:eastAsia="SimSun" w:cs="SimSun"/>
          <w:sz w:val="21"/>
          <w:szCs w:val="21"/>
        </w:rPr>
        <w:t xml:space="preserve"> </w:t>
      </w:r>
      <w:r>
        <w:rPr>
          <w:rFonts w:ascii="Times New Roman" w:hAnsi="Times New Roman" w:eastAsia="Times New Roman" w:cs="Times New Roman"/>
          <w:sz w:val="21"/>
          <w:szCs w:val="21"/>
          <w:spacing w:val="-2"/>
        </w:rPr>
        <w:t>JDK </w:t>
      </w:r>
      <w:r>
        <w:rPr>
          <w:rFonts w:ascii="SimSun" w:hAnsi="SimSun" w:eastAsia="SimSun" w:cs="SimSun"/>
          <w:sz w:val="21"/>
          <w:szCs w:val="21"/>
          <w:spacing w:val="-2"/>
        </w:rPr>
        <w:t>的安装，如图7.24所示。</w:t>
      </w:r>
    </w:p>
    <w:p>
      <w:pPr>
        <w:ind w:left="409"/>
        <w:spacing w:before="88" w:line="212" w:lineRule="auto"/>
        <w:rPr>
          <w:rFonts w:ascii="SimSun" w:hAnsi="SimSun" w:eastAsia="SimSun" w:cs="SimSun"/>
          <w:sz w:val="17"/>
          <w:szCs w:val="17"/>
        </w:rPr>
      </w:pPr>
      <w:r>
        <w:rPr>
          <w:rFonts w:ascii="SimSun" w:hAnsi="SimSun" w:eastAsia="SimSun" w:cs="SimSun"/>
          <w:sz w:val="17"/>
          <w:szCs w:val="17"/>
          <w:spacing w:val="2"/>
        </w:rPr>
        <w:t>之后打开终端，输入</w:t>
      </w:r>
      <w:r>
        <w:rPr>
          <w:rFonts w:ascii="Times New Roman" w:hAnsi="Times New Roman" w:eastAsia="Times New Roman" w:cs="Times New Roman"/>
          <w:sz w:val="17"/>
          <w:szCs w:val="17"/>
        </w:rPr>
        <w:t>java</w:t>
      </w:r>
      <w:r>
        <w:rPr>
          <w:rFonts w:ascii="Times New Roman" w:hAnsi="Times New Roman" w:eastAsia="Times New Roman" w:cs="Times New Roman"/>
          <w:sz w:val="17"/>
          <w:szCs w:val="17"/>
          <w:spacing w:val="2"/>
        </w:rPr>
        <w:t>-</w:t>
      </w:r>
      <w:r>
        <w:rPr>
          <w:rFonts w:ascii="Times New Roman" w:hAnsi="Times New Roman" w:eastAsia="Times New Roman" w:cs="Times New Roman"/>
          <w:sz w:val="17"/>
          <w:szCs w:val="17"/>
        </w:rPr>
        <w:t>version</w:t>
      </w:r>
      <w:r>
        <w:rPr>
          <w:rFonts w:ascii="Times New Roman" w:hAnsi="Times New Roman" w:eastAsia="Times New Roman" w:cs="Times New Roman"/>
          <w:sz w:val="17"/>
          <w:szCs w:val="17"/>
          <w:spacing w:val="2"/>
        </w:rPr>
        <w:t>,       </w:t>
      </w:r>
      <w:r>
        <w:rPr>
          <w:rFonts w:ascii="SimSun" w:hAnsi="SimSun" w:eastAsia="SimSun" w:cs="SimSun"/>
          <w:sz w:val="17"/>
          <w:szCs w:val="17"/>
          <w:spacing w:val="2"/>
        </w:rPr>
        <w:t>出</w:t>
      </w:r>
      <w:r>
        <w:rPr>
          <w:rFonts w:ascii="SimSun" w:hAnsi="SimSun" w:eastAsia="SimSun" w:cs="SimSun"/>
          <w:sz w:val="17"/>
          <w:szCs w:val="17"/>
          <w:spacing w:val="-16"/>
        </w:rPr>
        <w:t xml:space="preserve"> </w:t>
      </w:r>
      <w:r>
        <w:rPr>
          <w:rFonts w:ascii="SimSun" w:hAnsi="SimSun" w:eastAsia="SimSun" w:cs="SimSun"/>
          <w:sz w:val="17"/>
          <w:szCs w:val="17"/>
          <w:spacing w:val="2"/>
        </w:rPr>
        <w:t>现</w:t>
      </w:r>
      <w:r>
        <w:rPr>
          <w:rFonts w:ascii="SimSun" w:hAnsi="SimSun" w:eastAsia="SimSun" w:cs="SimSun"/>
          <w:sz w:val="17"/>
          <w:szCs w:val="17"/>
          <w:spacing w:val="-33"/>
        </w:rPr>
        <w:t xml:space="preserve"> </w:t>
      </w:r>
      <w:r>
        <w:rPr>
          <w:rFonts w:ascii="SimSun" w:hAnsi="SimSun" w:eastAsia="SimSun" w:cs="SimSun"/>
          <w:sz w:val="17"/>
          <w:szCs w:val="17"/>
          <w:spacing w:val="2"/>
        </w:rPr>
        <w:t>如</w:t>
      </w:r>
      <w:r>
        <w:rPr>
          <w:rFonts w:ascii="SimSun" w:hAnsi="SimSun" w:eastAsia="SimSun" w:cs="SimSun"/>
          <w:sz w:val="17"/>
          <w:szCs w:val="17"/>
          <w:spacing w:val="-18"/>
        </w:rPr>
        <w:t xml:space="preserve"> </w:t>
      </w:r>
      <w:r>
        <w:rPr>
          <w:rFonts w:ascii="SimSun" w:hAnsi="SimSun" w:eastAsia="SimSun" w:cs="SimSun"/>
          <w:sz w:val="17"/>
          <w:szCs w:val="17"/>
          <w:spacing w:val="2"/>
        </w:rPr>
        <w:t>图</w:t>
      </w:r>
      <w:r>
        <w:rPr>
          <w:rFonts w:ascii="SimSun" w:hAnsi="SimSun" w:eastAsia="SimSun" w:cs="SimSun"/>
          <w:sz w:val="17"/>
          <w:szCs w:val="17"/>
          <w:spacing w:val="-31"/>
        </w:rPr>
        <w:t xml:space="preserve"> </w:t>
      </w:r>
      <w:r>
        <w:rPr>
          <w:rFonts w:ascii="SimSun" w:hAnsi="SimSun" w:eastAsia="SimSun" w:cs="SimSun"/>
          <w:sz w:val="17"/>
          <w:szCs w:val="17"/>
          <w:spacing w:val="2"/>
        </w:rPr>
        <w:t>7</w:t>
      </w:r>
      <w:r>
        <w:rPr>
          <w:rFonts w:ascii="SimSun" w:hAnsi="SimSun" w:eastAsia="SimSun" w:cs="SimSun"/>
          <w:sz w:val="17"/>
          <w:szCs w:val="17"/>
          <w:spacing w:val="-31"/>
        </w:rPr>
        <w:t xml:space="preserve"> </w:t>
      </w:r>
      <w:r>
        <w:rPr>
          <w:rFonts w:ascii="SimSun" w:hAnsi="SimSun" w:eastAsia="SimSun" w:cs="SimSun"/>
          <w:sz w:val="17"/>
          <w:szCs w:val="17"/>
          <w:spacing w:val="2"/>
        </w:rPr>
        <w:t>.</w:t>
      </w:r>
      <w:r>
        <w:rPr>
          <w:rFonts w:ascii="SimSun" w:hAnsi="SimSun" w:eastAsia="SimSun" w:cs="SimSun"/>
          <w:sz w:val="17"/>
          <w:szCs w:val="17"/>
          <w:spacing w:val="-33"/>
        </w:rPr>
        <w:t xml:space="preserve"> </w:t>
      </w:r>
      <w:r>
        <w:rPr>
          <w:rFonts w:ascii="SimSun" w:hAnsi="SimSun" w:eastAsia="SimSun" w:cs="SimSun"/>
          <w:sz w:val="17"/>
          <w:szCs w:val="17"/>
          <w:spacing w:val="2"/>
        </w:rPr>
        <w:t>2</w:t>
      </w:r>
      <w:r>
        <w:rPr>
          <w:rFonts w:ascii="SimSun" w:hAnsi="SimSun" w:eastAsia="SimSun" w:cs="SimSun"/>
          <w:sz w:val="17"/>
          <w:szCs w:val="17"/>
          <w:spacing w:val="-32"/>
        </w:rPr>
        <w:t xml:space="preserve"> </w:t>
      </w:r>
      <w:r>
        <w:rPr>
          <w:rFonts w:ascii="SimSun" w:hAnsi="SimSun" w:eastAsia="SimSun" w:cs="SimSun"/>
          <w:sz w:val="17"/>
          <w:szCs w:val="17"/>
          <w:spacing w:val="2"/>
        </w:rPr>
        <w:t>5 的</w:t>
      </w:r>
      <w:r>
        <w:rPr>
          <w:rFonts w:ascii="SimSun" w:hAnsi="SimSun" w:eastAsia="SimSun" w:cs="SimSun"/>
          <w:sz w:val="17"/>
          <w:szCs w:val="17"/>
          <w:spacing w:val="-37"/>
        </w:rPr>
        <w:t xml:space="preserve"> </w:t>
      </w:r>
      <w:r>
        <w:rPr>
          <w:rFonts w:ascii="SimSun" w:hAnsi="SimSun" w:eastAsia="SimSun" w:cs="SimSun"/>
          <w:sz w:val="17"/>
          <w:szCs w:val="17"/>
          <w:spacing w:val="2"/>
        </w:rPr>
        <w:t>信</w:t>
      </w:r>
      <w:r>
        <w:rPr>
          <w:rFonts w:ascii="SimSun" w:hAnsi="SimSun" w:eastAsia="SimSun" w:cs="SimSun"/>
          <w:sz w:val="17"/>
          <w:szCs w:val="17"/>
          <w:spacing w:val="-30"/>
        </w:rPr>
        <w:t xml:space="preserve"> </w:t>
      </w:r>
      <w:r>
        <w:rPr>
          <w:rFonts w:ascii="SimSun" w:hAnsi="SimSun" w:eastAsia="SimSun" w:cs="SimSun"/>
          <w:sz w:val="17"/>
          <w:szCs w:val="17"/>
          <w:spacing w:val="2"/>
        </w:rPr>
        <w:t>息</w:t>
      </w:r>
      <w:r>
        <w:rPr>
          <w:rFonts w:ascii="SimSun" w:hAnsi="SimSun" w:eastAsia="SimSun" w:cs="SimSun"/>
          <w:sz w:val="17"/>
          <w:szCs w:val="17"/>
          <w:spacing w:val="-34"/>
        </w:rPr>
        <w:t xml:space="preserve"> </w:t>
      </w:r>
      <w:r>
        <w:rPr>
          <w:rFonts w:ascii="SimSun" w:hAnsi="SimSun" w:eastAsia="SimSun" w:cs="SimSun"/>
          <w:sz w:val="17"/>
          <w:szCs w:val="17"/>
          <w:spacing w:val="2"/>
        </w:rPr>
        <w:t>则</w:t>
      </w:r>
      <w:r>
        <w:rPr>
          <w:rFonts w:ascii="SimSun" w:hAnsi="SimSun" w:eastAsia="SimSun" w:cs="SimSun"/>
          <w:sz w:val="17"/>
          <w:szCs w:val="17"/>
          <w:spacing w:val="-36"/>
        </w:rPr>
        <w:t xml:space="preserve"> </w:t>
      </w:r>
      <w:r>
        <w:rPr>
          <w:rFonts w:ascii="SimSun" w:hAnsi="SimSun" w:eastAsia="SimSun" w:cs="SimSun"/>
          <w:sz w:val="17"/>
          <w:szCs w:val="17"/>
          <w:spacing w:val="2"/>
        </w:rPr>
        <w:t>说</w:t>
      </w:r>
      <w:r>
        <w:rPr>
          <w:rFonts w:ascii="SimSun" w:hAnsi="SimSun" w:eastAsia="SimSun" w:cs="SimSun"/>
          <w:sz w:val="17"/>
          <w:szCs w:val="17"/>
          <w:spacing w:val="-21"/>
        </w:rPr>
        <w:t xml:space="preserve"> </w:t>
      </w:r>
      <w:r>
        <w:rPr>
          <w:rFonts w:ascii="SimSun" w:hAnsi="SimSun" w:eastAsia="SimSun" w:cs="SimSun"/>
          <w:sz w:val="17"/>
          <w:szCs w:val="17"/>
          <w:spacing w:val="2"/>
        </w:rPr>
        <w:t>明</w:t>
      </w:r>
      <w:r>
        <w:rPr>
          <w:rFonts w:ascii="SimSun" w:hAnsi="SimSun" w:eastAsia="SimSun" w:cs="SimSun"/>
          <w:sz w:val="17"/>
          <w:szCs w:val="17"/>
          <w:spacing w:val="-34"/>
        </w:rPr>
        <w:t xml:space="preserve"> </w:t>
      </w:r>
      <w:r>
        <w:rPr>
          <w:rFonts w:ascii="SimSun" w:hAnsi="SimSun" w:eastAsia="SimSun" w:cs="SimSun"/>
          <w:sz w:val="17"/>
          <w:szCs w:val="17"/>
          <w:spacing w:val="2"/>
        </w:rPr>
        <w:t>安</w:t>
      </w:r>
      <w:r>
        <w:rPr>
          <w:rFonts w:ascii="SimSun" w:hAnsi="SimSun" w:eastAsia="SimSun" w:cs="SimSun"/>
          <w:sz w:val="17"/>
          <w:szCs w:val="17"/>
          <w:spacing w:val="-37"/>
        </w:rPr>
        <w:t xml:space="preserve"> </w:t>
      </w:r>
      <w:r>
        <w:rPr>
          <w:rFonts w:ascii="SimSun" w:hAnsi="SimSun" w:eastAsia="SimSun" w:cs="SimSun"/>
          <w:sz w:val="17"/>
          <w:szCs w:val="17"/>
          <w:spacing w:val="2"/>
        </w:rPr>
        <w:t>装</w:t>
      </w:r>
      <w:r>
        <w:rPr>
          <w:rFonts w:ascii="SimSun" w:hAnsi="SimSun" w:eastAsia="SimSun" w:cs="SimSun"/>
          <w:sz w:val="17"/>
          <w:szCs w:val="17"/>
          <w:spacing w:val="-36"/>
        </w:rPr>
        <w:t xml:space="preserve"> </w:t>
      </w:r>
      <w:r>
        <w:rPr>
          <w:rFonts w:ascii="SimSun" w:hAnsi="SimSun" w:eastAsia="SimSun" w:cs="SimSun"/>
          <w:sz w:val="17"/>
          <w:szCs w:val="17"/>
          <w:spacing w:val="2"/>
        </w:rPr>
        <w:t>成</w:t>
      </w:r>
      <w:r>
        <w:rPr>
          <w:rFonts w:ascii="SimSun" w:hAnsi="SimSun" w:eastAsia="SimSun" w:cs="SimSun"/>
          <w:sz w:val="17"/>
          <w:szCs w:val="17"/>
          <w:spacing w:val="-35"/>
        </w:rPr>
        <w:t xml:space="preserve"> </w:t>
      </w:r>
      <w:r>
        <w:rPr>
          <w:rFonts w:ascii="SimSun" w:hAnsi="SimSun" w:eastAsia="SimSun" w:cs="SimSun"/>
          <w:sz w:val="17"/>
          <w:szCs w:val="17"/>
          <w:spacing w:val="2"/>
        </w:rPr>
        <w:t>功</w:t>
      </w:r>
      <w:r>
        <w:rPr>
          <w:rFonts w:ascii="SimSun" w:hAnsi="SimSun" w:eastAsia="SimSun" w:cs="SimSun"/>
          <w:sz w:val="17"/>
          <w:szCs w:val="17"/>
          <w:spacing w:val="-44"/>
        </w:rPr>
        <w:t xml:space="preserve"> </w:t>
      </w:r>
      <w:r>
        <w:rPr>
          <w:rFonts w:ascii="SimSun" w:hAnsi="SimSun" w:eastAsia="SimSun" w:cs="SimSun"/>
          <w:sz w:val="17"/>
          <w:szCs w:val="17"/>
          <w:spacing w:val="2"/>
        </w:rPr>
        <w:t>。</w:t>
      </w:r>
    </w:p>
    <w:p>
      <w:pPr>
        <w:spacing w:line="212" w:lineRule="auto"/>
        <w:sectPr>
          <w:pgSz w:w="9520" w:h="14590"/>
          <w:pgMar w:top="610" w:right="390" w:bottom="400" w:left="390" w:header="0" w:footer="0" w:gutter="0"/>
        </w:sectPr>
        <w:rPr>
          <w:rFonts w:ascii="SimSun" w:hAnsi="SimSun" w:eastAsia="SimSun" w:cs="SimSun"/>
          <w:sz w:val="17"/>
          <w:szCs w:val="17"/>
        </w:rPr>
      </w:pPr>
    </w:p>
    <w:p>
      <w:pPr>
        <w:spacing w:before="40" w:line="221" w:lineRule="auto"/>
        <w:rPr>
          <w:rFonts w:ascii="SimHei" w:hAnsi="SimHei" w:eastAsia="SimHei" w:cs="SimHei"/>
          <w:sz w:val="20"/>
          <w:szCs w:val="20"/>
        </w:rPr>
      </w:pPr>
      <w:r>
        <w:pict>
          <v:rect id="_x0000_s1950" style="position:absolute;margin-left:65.0008pt;margin-top:68.9991pt;mso-position-vertical-relative:page;mso-position-horizontal-relative:page;width:0.55pt;height:233pt;z-index:254575616;" o:allowincell="f" fillcolor="#000000" filled="true" stroked="false"/>
        </w:pict>
      </w:r>
      <w:r>
        <w:rPr>
          <w:rFonts w:ascii="SimSun" w:hAnsi="SimSun" w:eastAsia="SimSun" w:cs="SimSun"/>
          <w:sz w:val="15"/>
          <w:szCs w:val="15"/>
          <w:spacing w:val="-4"/>
        </w:rPr>
        <w:t>174     </w:t>
      </w:r>
      <w:r>
        <w:rPr>
          <w:rFonts w:ascii="SimHei" w:hAnsi="SimHei" w:eastAsia="SimHei" w:cs="SimHei"/>
          <w:sz w:val="20"/>
          <w:szCs w:val="20"/>
          <w:b/>
          <w:bCs/>
          <w:spacing w:val="-4"/>
        </w:rPr>
        <w:t>大数据基础与管理</w:t>
      </w:r>
    </w:p>
    <w:p>
      <w:pPr>
        <w:spacing w:before="7"/>
        <w:rPr/>
      </w:pPr>
      <w:r/>
    </w:p>
    <w:p>
      <w:pPr>
        <w:spacing w:before="6"/>
        <w:rPr/>
      </w:pPr>
      <w:r/>
    </w:p>
    <w:p>
      <w:pPr>
        <w:sectPr>
          <w:pgSz w:w="9540" w:h="14620"/>
          <w:pgMar w:top="603" w:right="790" w:bottom="400" w:left="319" w:header="0" w:footer="0" w:gutter="0"/>
          <w:cols w:equalWidth="0" w:num="1">
            <w:col w:w="8431" w:space="0"/>
          </w:cols>
        </w:sectPr>
        <w:rPr/>
      </w:pPr>
    </w:p>
    <w:p>
      <w:pPr>
        <w:pStyle w:val="BodyText"/>
        <w:spacing w:line="349" w:lineRule="auto"/>
        <w:rPr/>
      </w:pPr>
      <w:r/>
    </w:p>
    <w:p>
      <w:pPr>
        <w:ind w:left="1220"/>
        <w:spacing w:before="28"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ave</w:t>
      </w:r>
      <w:r>
        <w:rPr>
          <w:rFonts w:ascii="Times New Roman" w:hAnsi="Times New Roman" w:eastAsia="Times New Roman" w:cs="Times New Roman"/>
          <w:sz w:val="10"/>
          <w:szCs w:val="10"/>
          <w:spacing w:val="10"/>
        </w:rPr>
        <w:t xml:space="preserve"> </w:t>
      </w:r>
      <w:r>
        <w:rPr>
          <w:rFonts w:ascii="Times New Roman" w:hAnsi="Times New Roman" w:eastAsia="Times New Roman" w:cs="Times New Roman"/>
          <w:sz w:val="10"/>
          <w:szCs w:val="10"/>
          <w:spacing w:val="-3"/>
        </w:rPr>
        <w:t>SE</w:t>
      </w:r>
    </w:p>
    <w:p>
      <w:pPr>
        <w:ind w:left="1220"/>
        <w:spacing w:before="91" w:line="124"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w w:val="95"/>
          <w:position w:val="3"/>
        </w:rPr>
        <w:t>Jawa EL</w:t>
      </w:r>
    </w:p>
    <w:p>
      <w:pPr>
        <w:ind w:left="1220"/>
        <w:spacing w:line="136"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rPr>
        <w:t>a</w:t>
      </w:r>
    </w:p>
    <w:p>
      <w:pPr>
        <w:pStyle w:val="BodyText"/>
        <w:ind w:left="1220"/>
        <w:spacing w:before="5" w:line="198" w:lineRule="auto"/>
        <w:rPr>
          <w:sz w:val="10"/>
          <w:szCs w:val="10"/>
        </w:rPr>
      </w:pPr>
      <w:r>
        <w:rPr>
          <w:sz w:val="10"/>
          <w:szCs w:val="10"/>
          <w:spacing w:val="-8"/>
        </w:rPr>
        <w:t>Javn SESarpon</w:t>
      </w:r>
    </w:p>
    <w:p>
      <w:pPr>
        <w:ind w:left="1220" w:right="117"/>
        <w:spacing w:before="77" w:line="24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Jwa</w:t>
      </w:r>
      <w:r>
        <w:rPr>
          <w:rFonts w:ascii="Times New Roman" w:hAnsi="Times New Roman" w:eastAsia="Times New Roman" w:cs="Times New Roman"/>
          <w:sz w:val="10"/>
          <w:szCs w:val="10"/>
          <w:spacing w:val="4"/>
        </w:rPr>
        <w:t xml:space="preserve"> </w:t>
      </w:r>
      <w:r>
        <w:rPr>
          <w:rFonts w:ascii="Times New Roman" w:hAnsi="Times New Roman" w:eastAsia="Times New Roman" w:cs="Times New Roman"/>
          <w:sz w:val="10"/>
          <w:szCs w:val="10"/>
          <w:spacing w:val="-4"/>
        </w:rPr>
        <w:t>SE ALvanced a</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4"/>
        </w:rPr>
        <w:t>3uie </w:t>
      </w:r>
      <w:r>
        <w:rPr>
          <w:rFonts w:ascii="Times New Roman" w:hAnsi="Times New Roman" w:eastAsia="Times New Roman" w:cs="Times New Roman"/>
          <w:sz w:val="10"/>
          <w:szCs w:val="10"/>
          <w:spacing w:val="-4"/>
        </w:rPr>
        <w:t>Java Embesaed</w:t>
      </w:r>
    </w:p>
    <w:p>
      <w:pPr>
        <w:ind w:left="1220"/>
        <w:spacing w:before="5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lvn DB</w:t>
      </w:r>
    </w:p>
    <w:p>
      <w:pPr>
        <w:ind w:left="1220"/>
        <w:spacing w:before="5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Vah</w:t>
      </w:r>
      <w:r>
        <w:rPr>
          <w:rFonts w:ascii="Times New Roman" w:hAnsi="Times New Roman" w:eastAsia="Times New Roman" w:cs="Times New Roman"/>
          <w:sz w:val="10"/>
          <w:szCs w:val="10"/>
          <w:spacing w:val="5"/>
        </w:rPr>
        <w:t xml:space="preserve"> </w:t>
      </w:r>
      <w:r>
        <w:rPr>
          <w:rFonts w:ascii="Times New Roman" w:hAnsi="Times New Roman" w:eastAsia="Times New Roman" w:cs="Times New Roman"/>
          <w:sz w:val="10"/>
          <w:szCs w:val="10"/>
          <w:spacing w:val="-1"/>
        </w:rPr>
        <w:t>Tir</w:t>
      </w:r>
    </w:p>
    <w:p>
      <w:pPr>
        <w:ind w:left="1220"/>
        <w:spacing w:before="7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w w:val="99"/>
        </w:rPr>
        <w:t>Java</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3"/>
          <w:w w:val="99"/>
        </w:rPr>
        <w:t>Cart</w:t>
      </w:r>
    </w:p>
    <w:p>
      <w:pPr>
        <w:ind w:left="1220"/>
        <w:spacing w:before="61"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rPr>
        <w:t>Java TV</w:t>
      </w:r>
    </w:p>
    <w:p>
      <w:pPr>
        <w:ind w:left="1220"/>
        <w:spacing w:before="62"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w w:val="84"/>
        </w:rPr>
        <w:t>Nnur</w:t>
      </w:r>
      <w:r>
        <w:rPr>
          <w:rFonts w:ascii="Times New Roman" w:hAnsi="Times New Roman" w:eastAsia="Times New Roman" w:cs="Times New Roman"/>
          <w:sz w:val="10"/>
          <w:szCs w:val="10"/>
          <w:spacing w:val="-6"/>
        </w:rPr>
        <w:t xml:space="preserve"> </w:t>
      </w:r>
      <w:r>
        <w:rPr>
          <w:rFonts w:ascii="Times New Roman" w:hAnsi="Times New Roman" w:eastAsia="Times New Roman" w:cs="Times New Roman"/>
          <w:sz w:val="10"/>
          <w:szCs w:val="10"/>
          <w:spacing w:val="-2"/>
          <w:w w:val="84"/>
        </w:rPr>
        <w:t>to Jnvm</w:t>
      </w:r>
    </w:p>
    <w:p>
      <w:pPr>
        <w:ind w:left="1220"/>
        <w:spacing w:before="69" w:line="185" w:lineRule="auto"/>
        <w:rPr>
          <w:rFonts w:ascii="Times New Roman" w:hAnsi="Times New Roman" w:eastAsia="Times New Roman" w:cs="Times New Roman"/>
          <w:sz w:val="26"/>
          <w:szCs w:val="26"/>
        </w:rPr>
      </w:pPr>
      <w:r>
        <w:rPr>
          <w:rFonts w:ascii="Times New Roman" w:hAnsi="Times New Roman" w:eastAsia="Times New Roman" w:cs="Times New Roman"/>
          <w:sz w:val="10"/>
          <w:szCs w:val="10"/>
          <w:position w:val="-2"/>
        </w:rPr>
        <w:drawing>
          <wp:inline distT="0" distB="0" distL="0" distR="0">
            <wp:extent cx="58781" cy="105588"/>
            <wp:effectExtent l="0" t="0" r="0" b="0"/>
            <wp:docPr id="988" name="IM 988"/>
            <wp:cNvGraphicFramePr/>
            <a:graphic>
              <a:graphicData uri="http://schemas.openxmlformats.org/drawingml/2006/picture">
                <pic:pic>
                  <pic:nvPicPr>
                    <pic:cNvPr id="988" name="IM 988"/>
                    <pic:cNvPicPr/>
                  </pic:nvPicPr>
                  <pic:blipFill>
                    <a:blip r:embed="rId568"/>
                    <a:stretch>
                      <a:fillRect/>
                    </a:stretch>
                  </pic:blipFill>
                  <pic:spPr>
                    <a:xfrm rot="0">
                      <a:off x="0" y="0"/>
                      <a:ext cx="58781" cy="105588"/>
                    </a:xfrm>
                    <a:prstGeom prst="rect">
                      <a:avLst/>
                    </a:prstGeom>
                  </pic:spPr>
                </pic:pic>
              </a:graphicData>
            </a:graphic>
          </wp:inline>
        </w:drawing>
      </w:r>
      <w:r>
        <w:rPr>
          <w:rFonts w:ascii="Times New Roman" w:hAnsi="Times New Roman" w:eastAsia="Times New Roman" w:cs="Times New Roman"/>
          <w:sz w:val="10"/>
          <w:szCs w:val="10"/>
          <w:position w:val="-2"/>
        </w:rPr>
        <w:drawing>
          <wp:inline distT="0" distB="0" distL="0" distR="0">
            <wp:extent cx="127616" cy="112598"/>
            <wp:effectExtent l="0" t="0" r="0" b="0"/>
            <wp:docPr id="990" name="IM 990"/>
            <wp:cNvGraphicFramePr/>
            <a:graphic>
              <a:graphicData uri="http://schemas.openxmlformats.org/drawingml/2006/picture">
                <pic:pic>
                  <pic:nvPicPr>
                    <pic:cNvPr id="990" name="IM 990"/>
                    <pic:cNvPicPr/>
                  </pic:nvPicPr>
                  <pic:blipFill>
                    <a:blip r:embed="rId569"/>
                    <a:stretch>
                      <a:fillRect/>
                    </a:stretch>
                  </pic:blipFill>
                  <pic:spPr>
                    <a:xfrm rot="0">
                      <a:off x="0" y="0"/>
                      <a:ext cx="127616" cy="112598"/>
                    </a:xfrm>
                    <a:prstGeom prst="rect">
                      <a:avLst/>
                    </a:prstGeom>
                  </pic:spPr>
                </pic:pic>
              </a:graphicData>
            </a:graphic>
          </wp:inline>
        </w:drawing>
      </w:r>
      <w:r>
        <w:rPr>
          <w:rFonts w:ascii="Times New Roman" w:hAnsi="Times New Roman" w:eastAsia="Times New Roman" w:cs="Times New Roman"/>
          <w:sz w:val="10"/>
          <w:szCs w:val="10"/>
          <w:w w:val="38"/>
          <w:position w:val="7"/>
        </w:rPr>
        <w:t>Ah</w:t>
      </w:r>
      <w:r>
        <w:rPr>
          <w:rFonts w:ascii="Times New Roman" w:hAnsi="Times New Roman" w:eastAsia="Times New Roman" w:cs="Times New Roman"/>
          <w:sz w:val="26"/>
          <w:szCs w:val="26"/>
          <w:position w:val="-1"/>
        </w:rPr>
        <w:t>g</w:t>
      </w:r>
    </w:p>
    <w:p>
      <w:pPr>
        <w:pStyle w:val="BodyText"/>
        <w:spacing w:line="14" w:lineRule="auto"/>
        <w:rPr>
          <w:sz w:val="2"/>
        </w:rPr>
      </w:pPr>
      <w:r>
        <w:rPr>
          <w:sz w:val="2"/>
          <w:szCs w:val="2"/>
        </w:rPr>
        <w:br w:type="column"/>
      </w:r>
    </w:p>
    <w:p>
      <w:pPr>
        <w:spacing w:before="18" w:line="220" w:lineRule="exact"/>
        <w:rPr/>
      </w:pPr>
      <w:r>
        <w:rPr>
          <w:position w:val="-4"/>
        </w:rPr>
        <w:drawing>
          <wp:inline distT="0" distB="0" distL="0" distR="0">
            <wp:extent cx="857253" cy="139720"/>
            <wp:effectExtent l="0" t="0" r="0" b="0"/>
            <wp:docPr id="992" name="IM 992"/>
            <wp:cNvGraphicFramePr/>
            <a:graphic>
              <a:graphicData uri="http://schemas.openxmlformats.org/drawingml/2006/picture">
                <pic:pic>
                  <pic:nvPicPr>
                    <pic:cNvPr id="992" name="IM 992"/>
                    <pic:cNvPicPr/>
                  </pic:nvPicPr>
                  <pic:blipFill>
                    <a:blip r:embed="rId570"/>
                    <a:stretch>
                      <a:fillRect/>
                    </a:stretch>
                  </pic:blipFill>
                  <pic:spPr>
                    <a:xfrm rot="0">
                      <a:off x="0" y="0"/>
                      <a:ext cx="857253" cy="139720"/>
                    </a:xfrm>
                    <a:prstGeom prst="rect">
                      <a:avLst/>
                    </a:prstGeom>
                  </pic:spPr>
                </pic:pic>
              </a:graphicData>
            </a:graphic>
          </wp:inline>
        </w:drawing>
      </w:r>
    </w:p>
    <w:p>
      <w:pPr>
        <w:spacing w:line="101" w:lineRule="exact"/>
        <w:rPr/>
      </w:pPr>
      <w:r/>
    </w:p>
    <w:tbl>
      <w:tblPr>
        <w:tblStyle w:val="TableNormal"/>
        <w:tblW w:w="3559" w:type="dxa"/>
        <w:tblInd w:w="19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65"/>
        <w:gridCol w:w="557"/>
        <w:gridCol w:w="1393"/>
        <w:gridCol w:w="1044"/>
      </w:tblGrid>
      <w:tr>
        <w:trPr>
          <w:trHeight w:val="167" w:hRule="atLeast"/>
        </w:trPr>
        <w:tc>
          <w:tcPr>
            <w:tcW w:w="565" w:type="dxa"/>
            <w:vAlign w:val="top"/>
          </w:tcPr>
          <w:p>
            <w:pPr>
              <w:ind w:left="69"/>
              <w:spacing w:before="56" w:line="192" w:lineRule="auto"/>
              <w:rPr>
                <w:rFonts w:ascii="Times New Roman" w:hAnsi="Times New Roman" w:eastAsia="Times New Roman" w:cs="Times New Roman"/>
                <w:sz w:val="10"/>
                <w:szCs w:val="10"/>
              </w:rPr>
            </w:pPr>
            <w:r>
              <w:drawing>
                <wp:anchor distT="0" distB="0" distL="0" distR="0" simplePos="0" relativeHeight="254570496" behindDoc="1" locked="0" layoutInCell="1" allowOverlap="1">
                  <wp:simplePos x="0" y="0"/>
                  <wp:positionH relativeFrom="column">
                    <wp:posOffset>0</wp:posOffset>
                  </wp:positionH>
                  <wp:positionV relativeFrom="paragraph">
                    <wp:posOffset>5050</wp:posOffset>
                  </wp:positionV>
                  <wp:extent cx="342877" cy="101564"/>
                  <wp:effectExtent l="0" t="0" r="0" b="0"/>
                  <wp:wrapNone/>
                  <wp:docPr id="994" name="IM 994"/>
                  <wp:cNvGraphicFramePr/>
                  <a:graphic>
                    <a:graphicData uri="http://schemas.openxmlformats.org/drawingml/2006/picture">
                      <pic:pic>
                        <pic:nvPicPr>
                          <pic:cNvPr id="994" name="IM 994"/>
                          <pic:cNvPicPr/>
                        </pic:nvPicPr>
                        <pic:blipFill>
                          <a:blip r:embed="rId571"/>
                          <a:stretch>
                            <a:fillRect/>
                          </a:stretch>
                        </pic:blipFill>
                        <pic:spPr>
                          <a:xfrm rot="0">
                            <a:off x="0" y="0"/>
                            <a:ext cx="342877" cy="101564"/>
                          </a:xfrm>
                          <a:prstGeom prst="rect">
                            <a:avLst/>
                          </a:prstGeom>
                        </pic:spPr>
                      </pic:pic>
                    </a:graphicData>
                  </a:graphic>
                </wp:anchor>
              </w:drawing>
            </w:r>
            <w:r>
              <w:rPr>
                <w:rFonts w:ascii="Times New Roman" w:hAnsi="Times New Roman" w:eastAsia="Times New Roman" w:cs="Times New Roman"/>
                <w:sz w:val="10"/>
                <w:szCs w:val="10"/>
                <w:spacing w:val="-1"/>
              </w:rPr>
              <w:t>Ovurvien</w:t>
            </w:r>
          </w:p>
        </w:tc>
        <w:tc>
          <w:tcPr>
            <w:tcW w:w="557" w:type="dxa"/>
            <w:vAlign w:val="top"/>
          </w:tcPr>
          <w:p>
            <w:pPr>
              <w:pStyle w:val="TableText"/>
              <w:ind w:left="24"/>
              <w:spacing w:before="54" w:line="196" w:lineRule="auto"/>
              <w:rPr>
                <w:sz w:val="10"/>
                <w:szCs w:val="10"/>
              </w:rPr>
            </w:pPr>
            <w:r>
              <w:rPr>
                <w:sz w:val="10"/>
                <w:szCs w:val="10"/>
                <w:b/>
                <w:bCs/>
                <w:spacing w:val="-8"/>
              </w:rPr>
              <w:t>Downtoads</w:t>
            </w:r>
          </w:p>
        </w:tc>
        <w:tc>
          <w:tcPr>
            <w:tcW w:w="1393" w:type="dxa"/>
            <w:vAlign w:val="top"/>
          </w:tcPr>
          <w:p>
            <w:pPr>
              <w:ind w:left="67"/>
              <w:spacing w:before="66" w:line="18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Darumenteticn        </w:t>
            </w:r>
            <w:r>
              <w:rPr>
                <w:rFonts w:ascii="Times New Roman" w:hAnsi="Times New Roman" w:eastAsia="Times New Roman" w:cs="Times New Roman"/>
                <w:sz w:val="10"/>
                <w:szCs w:val="10"/>
                <w:spacing w:val="-3"/>
              </w:rPr>
              <w:t>Camrrusnotiy</w:t>
            </w:r>
          </w:p>
        </w:tc>
        <w:tc>
          <w:tcPr>
            <w:tcW w:w="1044" w:type="dxa"/>
            <w:vAlign w:val="top"/>
          </w:tcPr>
          <w:p>
            <w:pPr>
              <w:spacing w:line="192" w:lineRule="auto"/>
              <w:jc w:val="right"/>
              <w:rPr>
                <w:rFonts w:ascii="Times New Roman" w:hAnsi="Times New Roman" w:eastAsia="Times New Roman" w:cs="Times New Roman"/>
                <w:sz w:val="10"/>
                <w:szCs w:val="10"/>
              </w:rPr>
            </w:pPr>
            <w:r>
              <w:rPr>
                <w:rFonts w:ascii="Times New Roman" w:hAnsi="Times New Roman" w:eastAsia="Times New Roman" w:cs="Times New Roman"/>
                <w:sz w:val="15"/>
                <w:szCs w:val="15"/>
                <w:spacing w:val="-4"/>
              </w:rPr>
              <w:t>T</w:t>
            </w:r>
            <w:r>
              <w:rPr>
                <w:rFonts w:ascii="Times New Roman" w:hAnsi="Times New Roman" w:eastAsia="Times New Roman" w:cs="Times New Roman"/>
                <w:sz w:val="15"/>
                <w:szCs w:val="15"/>
                <w:spacing w:val="-3"/>
              </w:rPr>
              <w:t>einelsjes</w:t>
            </w:r>
            <w:r>
              <w:rPr>
                <w:rFonts w:ascii="Times New Roman" w:hAnsi="Times New Roman" w:eastAsia="Times New Roman" w:cs="Times New Roman"/>
                <w:sz w:val="15"/>
                <w:szCs w:val="15"/>
                <w:spacing w:val="7"/>
              </w:rPr>
              <w:t xml:space="preserve">   </w:t>
            </w:r>
            <w:r>
              <w:rPr>
                <w:rFonts w:ascii="Times New Roman" w:hAnsi="Times New Roman" w:eastAsia="Times New Roman" w:cs="Times New Roman"/>
                <w:sz w:val="10"/>
                <w:szCs w:val="10"/>
                <w:spacing w:val="-3"/>
              </w:rPr>
              <w:t>Tmrir</w:t>
            </w:r>
            <w:r>
              <w:rPr>
                <w:rFonts w:ascii="Times New Roman" w:hAnsi="Times New Roman" w:eastAsia="Times New Roman" w:cs="Times New Roman"/>
                <w:sz w:val="10"/>
                <w:szCs w:val="10"/>
                <w:spacing w:val="-2"/>
              </w:rPr>
              <w:t>g</w:t>
            </w:r>
          </w:p>
        </w:tc>
      </w:tr>
    </w:tbl>
    <w:p>
      <w:pPr>
        <w:pStyle w:val="BodyText"/>
        <w:ind w:left="329"/>
        <w:spacing w:before="170" w:line="198" w:lineRule="auto"/>
        <w:rPr>
          <w:sz w:val="15"/>
          <w:szCs w:val="15"/>
        </w:rPr>
      </w:pPr>
      <w:r>
        <w:rPr>
          <w:sz w:val="15"/>
          <w:szCs w:val="15"/>
          <w:b/>
          <w:bCs/>
          <w:spacing w:val="-10"/>
        </w:rPr>
        <w:t>Java SE</w:t>
      </w:r>
      <w:r>
        <w:rPr>
          <w:sz w:val="15"/>
          <w:szCs w:val="15"/>
          <w:b/>
          <w:bCs/>
          <w:spacing w:val="4"/>
        </w:rPr>
        <w:t xml:space="preserve"> </w:t>
      </w:r>
      <w:r>
        <w:rPr>
          <w:sz w:val="15"/>
          <w:szCs w:val="15"/>
          <w:b/>
          <w:bCs/>
          <w:spacing w:val="-10"/>
        </w:rPr>
        <w:t>Development</w:t>
      </w:r>
      <w:r>
        <w:rPr>
          <w:sz w:val="15"/>
          <w:szCs w:val="15"/>
          <w:b/>
          <w:bCs/>
          <w:spacing w:val="5"/>
        </w:rPr>
        <w:t xml:space="preserve"> </w:t>
      </w:r>
      <w:r>
        <w:rPr>
          <w:sz w:val="15"/>
          <w:szCs w:val="15"/>
          <w:b/>
          <w:bCs/>
          <w:spacing w:val="-10"/>
        </w:rPr>
        <w:t>Kit 8</w:t>
      </w:r>
      <w:r>
        <w:rPr>
          <w:sz w:val="15"/>
          <w:szCs w:val="15"/>
          <w:b/>
          <w:bCs/>
          <w:spacing w:val="5"/>
        </w:rPr>
        <w:t xml:space="preserve"> </w:t>
      </w:r>
      <w:r>
        <w:rPr>
          <w:sz w:val="15"/>
          <w:szCs w:val="15"/>
          <w:b/>
          <w:bCs/>
          <w:spacing w:val="-10"/>
        </w:rPr>
        <w:t>Dow</w:t>
      </w:r>
      <w:r>
        <w:rPr>
          <w:sz w:val="15"/>
          <w:szCs w:val="15"/>
          <w:b/>
          <w:bCs/>
          <w:spacing w:val="-11"/>
        </w:rPr>
        <w:t>nloads</w:t>
      </w:r>
    </w:p>
    <w:p>
      <w:pPr>
        <w:pStyle w:val="BodyText"/>
        <w:ind w:left="329" w:right="186"/>
        <w:spacing w:before="3" w:line="241" w:lineRule="auto"/>
        <w:rPr>
          <w:sz w:val="10"/>
          <w:szCs w:val="10"/>
        </w:rPr>
      </w:pPr>
      <w:r>
        <w:rPr>
          <w:sz w:val="10"/>
          <w:szCs w:val="10"/>
          <w:b/>
          <w:bCs/>
          <w:spacing w:val="-7"/>
        </w:rPr>
        <w:t>Thankyou tor downloasng mis reicase of the Java""Platfam</w:t>
      </w:r>
      <w:r>
        <w:rPr>
          <w:sz w:val="10"/>
          <w:szCs w:val="10"/>
          <w:spacing w:val="-7"/>
        </w:rPr>
        <w:t>,Standard</w:t>
      </w:r>
      <w:r>
        <w:rPr>
          <w:sz w:val="10"/>
          <w:szCs w:val="10"/>
          <w:spacing w:val="12"/>
        </w:rPr>
        <w:t xml:space="preserve"> </w:t>
      </w:r>
      <w:r>
        <w:rPr>
          <w:sz w:val="10"/>
          <w:szCs w:val="10"/>
          <w:spacing w:val="-7"/>
        </w:rPr>
        <w:t>Edlbcn</w:t>
      </w:r>
      <w:r>
        <w:rPr>
          <w:sz w:val="10"/>
          <w:szCs w:val="10"/>
          <w:spacing w:val="4"/>
        </w:rPr>
        <w:t xml:space="preserve"> </w:t>
      </w:r>
      <w:r>
        <w:rPr>
          <w:sz w:val="10"/>
          <w:szCs w:val="10"/>
          <w:spacing w:val="-7"/>
        </w:rPr>
        <w:t>Development</w:t>
      </w:r>
      <w:r>
        <w:rPr>
          <w:sz w:val="10"/>
          <w:szCs w:val="10"/>
          <w:spacing w:val="3"/>
        </w:rPr>
        <w:t xml:space="preserve"> </w:t>
      </w:r>
      <w:r>
        <w:rPr>
          <w:sz w:val="10"/>
          <w:szCs w:val="10"/>
          <w:spacing w:val="-7"/>
        </w:rPr>
        <w:t>KH</w:t>
      </w:r>
      <w:r>
        <w:rPr>
          <w:sz w:val="10"/>
          <w:szCs w:val="10"/>
        </w:rPr>
        <w:t xml:space="preserve">    </w:t>
      </w:r>
      <w:r>
        <w:rPr>
          <w:rFonts w:ascii="Times New Roman" w:hAnsi="Times New Roman" w:eastAsia="Times New Roman" w:cs="Times New Roman"/>
          <w:sz w:val="10"/>
          <w:szCs w:val="10"/>
        </w:rPr>
        <w:t>JDK*j.The</w:t>
      </w:r>
      <w:r>
        <w:rPr>
          <w:rFonts w:ascii="Times New Roman" w:hAnsi="Times New Roman" w:eastAsia="Times New Roman" w:cs="Times New Roman"/>
          <w:sz w:val="10"/>
          <w:szCs w:val="10"/>
          <w:spacing w:val="16"/>
          <w:w w:val="102"/>
        </w:rPr>
        <w:t xml:space="preserve"> </w:t>
      </w:r>
      <w:r>
        <w:rPr>
          <w:rFonts w:ascii="Times New Roman" w:hAnsi="Times New Roman" w:eastAsia="Times New Roman" w:cs="Times New Roman"/>
          <w:sz w:val="10"/>
          <w:szCs w:val="10"/>
        </w:rPr>
        <w:t>JDK</w:t>
      </w:r>
      <w:r>
        <w:rPr>
          <w:rFonts w:ascii="Times New Roman" w:hAnsi="Times New Roman" w:eastAsia="Times New Roman" w:cs="Times New Roman"/>
          <w:sz w:val="10"/>
          <w:szCs w:val="10"/>
          <w:spacing w:val="15"/>
          <w:w w:val="103"/>
        </w:rPr>
        <w:t xml:space="preserve"> </w:t>
      </w:r>
      <w:r>
        <w:rPr>
          <w:rFonts w:ascii="Times New Roman" w:hAnsi="Times New Roman" w:eastAsia="Times New Roman" w:cs="Times New Roman"/>
          <w:sz w:val="10"/>
          <w:szCs w:val="10"/>
        </w:rPr>
        <w:t>is</w:t>
      </w:r>
      <w:r>
        <w:rPr>
          <w:rFonts w:ascii="Times New Roman" w:hAnsi="Times New Roman" w:eastAsia="Times New Roman" w:cs="Times New Roman"/>
          <w:sz w:val="10"/>
          <w:szCs w:val="10"/>
          <w:spacing w:val="17"/>
        </w:rPr>
        <w:t xml:space="preserve"> </w:t>
      </w:r>
      <w:r>
        <w:rPr>
          <w:rFonts w:ascii="Times New Roman" w:hAnsi="Times New Roman" w:eastAsia="Times New Roman" w:cs="Times New Roman"/>
          <w:sz w:val="10"/>
          <w:szCs w:val="10"/>
        </w:rPr>
        <w:t>a</w:t>
      </w:r>
      <w:r>
        <w:rPr>
          <w:rFonts w:ascii="Times New Roman" w:hAnsi="Times New Roman" w:eastAsia="Times New Roman" w:cs="Times New Roman"/>
          <w:sz w:val="10"/>
          <w:szCs w:val="10"/>
          <w:spacing w:val="17"/>
        </w:rPr>
        <w:t xml:space="preserve"> </w:t>
      </w:r>
      <w:r>
        <w:rPr>
          <w:rFonts w:ascii="Times New Roman" w:hAnsi="Times New Roman" w:eastAsia="Times New Roman" w:cs="Times New Roman"/>
          <w:sz w:val="10"/>
          <w:szCs w:val="10"/>
        </w:rPr>
        <w:t>divelopment</w:t>
      </w:r>
      <w:r>
        <w:rPr>
          <w:rFonts w:ascii="Times New Roman" w:hAnsi="Times New Roman" w:eastAsia="Times New Roman" w:cs="Times New Roman"/>
          <w:sz w:val="10"/>
          <w:szCs w:val="10"/>
          <w:spacing w:val="17"/>
        </w:rPr>
        <w:t xml:space="preserve"> </w:t>
      </w:r>
      <w:r>
        <w:rPr>
          <w:rFonts w:ascii="Times New Roman" w:hAnsi="Times New Roman" w:eastAsia="Times New Roman" w:cs="Times New Roman"/>
          <w:sz w:val="10"/>
          <w:szCs w:val="10"/>
        </w:rPr>
        <w:t>anvronmert</w:t>
      </w:r>
      <w:r>
        <w:rPr>
          <w:rFonts w:ascii="Times New Roman" w:hAnsi="Times New Roman" w:eastAsia="Times New Roman" w:cs="Times New Roman"/>
          <w:sz w:val="10"/>
          <w:szCs w:val="10"/>
          <w:spacing w:val="17"/>
          <w:w w:val="101"/>
        </w:rPr>
        <w:t xml:space="preserve"> </w:t>
      </w:r>
      <w:r>
        <w:rPr>
          <w:rFonts w:ascii="Times New Roman" w:hAnsi="Times New Roman" w:eastAsia="Times New Roman" w:cs="Times New Roman"/>
          <w:sz w:val="10"/>
          <w:szCs w:val="10"/>
        </w:rPr>
        <w:t>for</w:t>
      </w:r>
      <w:r>
        <w:rPr>
          <w:rFonts w:ascii="Times New Roman" w:hAnsi="Times New Roman" w:eastAsia="Times New Roman" w:cs="Times New Roman"/>
          <w:sz w:val="10"/>
          <w:szCs w:val="10"/>
          <w:spacing w:val="13"/>
        </w:rPr>
        <w:t xml:space="preserve"> </w:t>
      </w:r>
      <w:r>
        <w:rPr>
          <w:rFonts w:ascii="Times New Roman" w:hAnsi="Times New Roman" w:eastAsia="Times New Roman" w:cs="Times New Roman"/>
          <w:sz w:val="10"/>
          <w:szCs w:val="10"/>
        </w:rPr>
        <w:t>bulding</w:t>
      </w:r>
      <w:r>
        <w:rPr>
          <w:rFonts w:ascii="Times New Roman" w:hAnsi="Times New Roman" w:eastAsia="Times New Roman" w:cs="Times New Roman"/>
          <w:sz w:val="10"/>
          <w:szCs w:val="10"/>
          <w:spacing w:val="17"/>
          <w:w w:val="101"/>
        </w:rPr>
        <w:t xml:space="preserve"> </w:t>
      </w:r>
      <w:r>
        <w:rPr>
          <w:rFonts w:ascii="Times New Roman" w:hAnsi="Times New Roman" w:eastAsia="Times New Roman" w:cs="Times New Roman"/>
          <w:sz w:val="10"/>
          <w:szCs w:val="10"/>
        </w:rPr>
        <w:t>ap</w:t>
      </w:r>
      <w:r>
        <w:rPr>
          <w:rFonts w:ascii="Times New Roman" w:hAnsi="Times New Roman" w:eastAsia="Times New Roman" w:cs="Times New Roman"/>
          <w:sz w:val="10"/>
          <w:szCs w:val="10"/>
          <w:spacing w:val="-1"/>
        </w:rPr>
        <w:t>perations,appleis,and</w:t>
      </w:r>
      <w:r>
        <w:rPr>
          <w:rFonts w:ascii="Times New Roman" w:hAnsi="Times New Roman" w:eastAsia="Times New Roman" w:cs="Times New Roman"/>
          <w:sz w:val="10"/>
          <w:szCs w:val="10"/>
          <w:spacing w:val="16"/>
          <w:w w:val="103"/>
        </w:rPr>
        <w:t xml:space="preserve"> </w:t>
      </w:r>
      <w:r>
        <w:rPr>
          <w:rFonts w:ascii="Times New Roman" w:hAnsi="Times New Roman" w:eastAsia="Times New Roman" w:cs="Times New Roman"/>
          <w:sz w:val="10"/>
          <w:szCs w:val="10"/>
          <w:spacing w:val="-1"/>
        </w:rPr>
        <w:t>components</w:t>
      </w:r>
      <w:r>
        <w:rPr>
          <w:rFonts w:ascii="Times New Roman" w:hAnsi="Times New Roman" w:eastAsia="Times New Roman" w:cs="Times New Roman"/>
          <w:sz w:val="10"/>
          <w:szCs w:val="10"/>
        </w:rPr>
        <w:t xml:space="preserve"> </w:t>
      </w:r>
      <w:r>
        <w:rPr>
          <w:sz w:val="10"/>
          <w:szCs w:val="10"/>
          <w:spacing w:val="-5"/>
        </w:rPr>
        <w:t>using tre Jave programming</w:t>
      </w:r>
      <w:r>
        <w:rPr>
          <w:sz w:val="10"/>
          <w:szCs w:val="10"/>
          <w:spacing w:val="17"/>
          <w:w w:val="101"/>
        </w:rPr>
        <w:t xml:space="preserve"> </w:t>
      </w:r>
      <w:r>
        <w:rPr>
          <w:sz w:val="10"/>
          <w:szCs w:val="10"/>
          <w:spacing w:val="-5"/>
        </w:rPr>
        <w:t>lar guage.</w:t>
      </w:r>
    </w:p>
    <w:p>
      <w:pPr>
        <w:pStyle w:val="BodyText"/>
        <w:ind w:left="329" w:right="203"/>
        <w:spacing w:before="54" w:line="245" w:lineRule="auto"/>
        <w:rPr>
          <w:rFonts w:ascii="Times New Roman" w:hAnsi="Times New Roman" w:eastAsia="Times New Roman" w:cs="Times New Roman"/>
          <w:sz w:val="10"/>
          <w:szCs w:val="10"/>
        </w:rPr>
      </w:pPr>
      <w:r>
        <w:rPr>
          <w:sz w:val="10"/>
          <w:szCs w:val="10"/>
          <w:spacing w:val="-4"/>
        </w:rPr>
        <w:t>The JDK includes loois useflor developing</w:t>
      </w:r>
      <w:r>
        <w:rPr>
          <w:sz w:val="10"/>
          <w:szCs w:val="10"/>
        </w:rPr>
        <w:t xml:space="preserve"> </w:t>
      </w:r>
      <w:r>
        <w:rPr>
          <w:sz w:val="10"/>
          <w:szCs w:val="10"/>
          <w:spacing w:val="-4"/>
        </w:rPr>
        <w:t>and testing</w:t>
      </w:r>
      <w:r>
        <w:rPr>
          <w:sz w:val="10"/>
          <w:szCs w:val="10"/>
          <w:spacing w:val="4"/>
        </w:rPr>
        <w:t xml:space="preserve"> </w:t>
      </w:r>
      <w:r>
        <w:rPr>
          <w:sz w:val="10"/>
          <w:szCs w:val="10"/>
          <w:spacing w:val="-4"/>
        </w:rPr>
        <w:t>progrems</w:t>
      </w:r>
      <w:r>
        <w:rPr>
          <w:sz w:val="10"/>
          <w:szCs w:val="10"/>
          <w:spacing w:val="-5"/>
        </w:rPr>
        <w:t xml:space="preserve"> willen</w:t>
      </w:r>
      <w:r>
        <w:rPr>
          <w:sz w:val="10"/>
          <w:szCs w:val="10"/>
          <w:spacing w:val="3"/>
        </w:rPr>
        <w:t xml:space="preserve"> </w:t>
      </w:r>
      <w:r>
        <w:rPr>
          <w:sz w:val="10"/>
          <w:szCs w:val="10"/>
          <w:spacing w:val="-5"/>
        </w:rPr>
        <w:t>in</w:t>
      </w:r>
      <w:r>
        <w:rPr>
          <w:sz w:val="10"/>
          <w:szCs w:val="10"/>
          <w:spacing w:val="-1"/>
        </w:rPr>
        <w:t xml:space="preserve"> </w:t>
      </w:r>
      <w:r>
        <w:rPr>
          <w:sz w:val="10"/>
          <w:szCs w:val="10"/>
          <w:spacing w:val="-5"/>
        </w:rPr>
        <w:t>the</w:t>
      </w:r>
      <w:r>
        <w:rPr>
          <w:sz w:val="10"/>
          <w:szCs w:val="10"/>
        </w:rPr>
        <w:t xml:space="preserve"> </w:t>
      </w:r>
      <w:r>
        <w:rPr>
          <w:sz w:val="10"/>
          <w:szCs w:val="10"/>
          <w:spacing w:val="-5"/>
        </w:rPr>
        <w:t>Java</w:t>
      </w:r>
      <w:r>
        <w:rPr>
          <w:sz w:val="10"/>
          <w:szCs w:val="10"/>
          <w:spacing w:val="4"/>
        </w:rPr>
        <w:t xml:space="preserve"> </w:t>
      </w:r>
      <w:r>
        <w:rPr>
          <w:sz w:val="10"/>
          <w:szCs w:val="10"/>
          <w:spacing w:val="-5"/>
        </w:rPr>
        <w:t>programming</w:t>
      </w:r>
      <w:r>
        <w:rPr>
          <w:sz w:val="10"/>
          <w:szCs w:val="10"/>
        </w:rPr>
        <w:t xml:space="preserve"> </w:t>
      </w:r>
      <w:r>
        <w:rPr>
          <w:rFonts w:ascii="Times New Roman" w:hAnsi="Times New Roman" w:eastAsia="Times New Roman" w:cs="Times New Roman"/>
          <w:sz w:val="10"/>
          <w:szCs w:val="10"/>
          <w:spacing w:val="-1"/>
        </w:rPr>
        <w:t>longuoge and neinang on the </w:t>
      </w:r>
      <w:r>
        <w:rPr>
          <w:rFonts w:ascii="Times New Roman" w:hAnsi="Times New Roman" w:eastAsia="Times New Roman" w:cs="Times New Roman"/>
          <w:sz w:val="10"/>
          <w:szCs w:val="10"/>
          <w:spacing w:val="-2"/>
        </w:rPr>
        <w:t>Jova plattorm.</w:t>
      </w:r>
    </w:p>
    <w:p>
      <w:pPr>
        <w:ind w:left="329"/>
        <w:spacing w:before="8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Soo</w:t>
      </w:r>
      <w:r>
        <w:rPr>
          <w:rFonts w:ascii="Times New Roman" w:hAnsi="Times New Roman" w:eastAsia="Times New Roman" w:cs="Times New Roman"/>
          <w:sz w:val="10"/>
          <w:szCs w:val="10"/>
          <w:spacing w:val="8"/>
          <w:w w:val="102"/>
        </w:rPr>
        <w:t xml:space="preserve"> </w:t>
      </w:r>
      <w:r>
        <w:rPr>
          <w:rFonts w:ascii="Times New Roman" w:hAnsi="Times New Roman" w:eastAsia="Times New Roman" w:cs="Times New Roman"/>
          <w:sz w:val="10"/>
          <w:szCs w:val="10"/>
          <w:spacing w:val="-2"/>
        </w:rPr>
        <w:t>adso:</w:t>
      </w:r>
    </w:p>
    <w:p>
      <w:pPr>
        <w:pStyle w:val="BodyText"/>
        <w:ind w:left="420"/>
        <w:spacing w:before="18" w:line="21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·a</w:t>
      </w:r>
      <w:r>
        <w:ruby>
          <w:rubyPr>
            <w:rubyAlign w:val="left"/>
            <w:hpsRaise w:val="0"/>
            <w:hps w:val="10"/>
            <w:hpsBaseText w:val="10"/>
          </w:rubyPr>
          <w:rt>
            <w:r>
              <w:rPr>
                <w:rFonts w:ascii="Times New Roman" w:hAnsi="Times New Roman" w:eastAsia="Times New Roman" w:cs="Times New Roman"/>
                <w:sz w:val="10"/>
                <w:szCs w:val="10"/>
                <w:w w:val="99"/>
              </w:rPr>
              <w:t>va</w:t>
            </w:r>
          </w:rt>
          <w:rubyBase>
            <w:r>
              <w:rPr>
                <w:sz w:val="10"/>
                <w:szCs w:val="10"/>
                <w:w w:val="115"/>
                <w:position w:val="-8"/>
              </w:rPr>
              <w:t>hg</w:t>
            </w:r>
          </w:rubyBase>
        </w:ruby>
      </w:r>
      <w:r>
        <w:ruby>
          <w:rubyPr>
            <w:rubyAlign w:val="left"/>
            <w:hpsRaise w:val="0"/>
            <w:hps w:val="10"/>
            <w:hpsBaseText w:val="10"/>
          </w:rubyPr>
          <w:rt>
            <w:r>
              <w:rPr>
                <w:rFonts w:ascii="Times New Roman" w:hAnsi="Times New Roman" w:eastAsia="Times New Roman" w:cs="Times New Roman"/>
                <w:sz w:val="10"/>
                <w:szCs w:val="10"/>
                <w:w w:val="107"/>
              </w:rPr>
              <w:t>De</w:t>
            </w:r>
          </w:rt>
          <w:rubyBase>
            <w:r>
              <w:rPr>
                <w:sz w:val="10"/>
                <w:szCs w:val="10"/>
                <w:w w:val="99"/>
                <w:position w:val="-8"/>
              </w:rPr>
              <w:t>ws</w:t>
            </w:r>
          </w:rubyBase>
        </w:ruby>
      </w:r>
      <w:r>
        <w:rPr>
          <w:sz w:val="10"/>
          <w:szCs w:val="10"/>
          <w:position w:val="-11"/>
        </w:rPr>
        <w:drawing>
          <wp:inline distT="0" distB="0" distL="0" distR="0">
            <wp:extent cx="31750" cy="106908"/>
            <wp:effectExtent l="0" t="0" r="0" b="0"/>
            <wp:docPr id="996" name="IM 996"/>
            <wp:cNvGraphicFramePr/>
            <a:graphic>
              <a:graphicData uri="http://schemas.openxmlformats.org/drawingml/2006/picture">
                <pic:pic>
                  <pic:nvPicPr>
                    <pic:cNvPr id="996" name="IM 996"/>
                    <pic:cNvPicPr/>
                  </pic:nvPicPr>
                  <pic:blipFill>
                    <a:blip r:embed="rId572"/>
                    <a:stretch>
                      <a:fillRect/>
                    </a:stretch>
                  </pic:blipFill>
                  <pic:spPr>
                    <a:xfrm rot="0">
                      <a:off x="0" y="0"/>
                      <a:ext cx="31750" cy="106908"/>
                    </a:xfrm>
                    <a:prstGeom prst="rect">
                      <a:avLst/>
                    </a:prstGeom>
                  </pic:spPr>
                </pic:pic>
              </a:graphicData>
            </a:graphic>
          </wp:inline>
        </w:drawing>
      </w:r>
      <w:r>
        <w:rPr>
          <w:rFonts w:ascii="Times New Roman" w:hAnsi="Times New Roman" w:eastAsia="Times New Roman" w:cs="Times New Roman"/>
          <w:sz w:val="10"/>
          <w:szCs w:val="10"/>
        </w:rPr>
        <w:t>slbper</w:t>
      </w:r>
      <w:r>
        <w:rPr>
          <w:rFonts w:ascii="Times New Roman" w:hAnsi="Times New Roman" w:eastAsia="Times New Roman" w:cs="Times New Roman"/>
          <w:sz w:val="10"/>
          <w:szCs w:val="10"/>
          <w:spacing w:val="16"/>
          <w:w w:val="101"/>
        </w:rPr>
        <w:t xml:space="preserve"> </w:t>
      </w:r>
      <w:r>
        <w:rPr>
          <w:rFonts w:ascii="Times New Roman" w:hAnsi="Times New Roman" w:eastAsia="Times New Roman" w:cs="Times New Roman"/>
          <w:sz w:val="10"/>
          <w:szCs w:val="10"/>
        </w:rPr>
        <w:t>Neasletter</w:t>
      </w:r>
      <w:r>
        <w:rPr>
          <w:rFonts w:ascii="Times New Roman" w:hAnsi="Times New Roman" w:eastAsia="Times New Roman" w:cs="Times New Roman"/>
          <w:sz w:val="10"/>
          <w:szCs w:val="10"/>
          <w:spacing w:val="21"/>
        </w:rPr>
        <w:t xml:space="preserve"> </w:t>
      </w:r>
      <w:r>
        <w:rPr>
          <w:rFonts w:ascii="Times New Roman" w:hAnsi="Times New Roman" w:eastAsia="Times New Roman" w:cs="Times New Roman"/>
          <w:sz w:val="10"/>
          <w:szCs w:val="10"/>
        </w:rPr>
        <w:t>fick</w:t>
      </w:r>
      <w:r>
        <w:rPr>
          <w:rFonts w:ascii="Times New Roman" w:hAnsi="Times New Roman" w:eastAsia="Times New Roman" w:cs="Times New Roman"/>
          <w:sz w:val="10"/>
          <w:szCs w:val="10"/>
          <w:spacing w:val="18"/>
        </w:rPr>
        <w:t xml:space="preserve"> </w:t>
      </w:r>
      <w:r>
        <w:rPr>
          <w:rFonts w:ascii="Times New Roman" w:hAnsi="Times New Roman" w:eastAsia="Times New Roman" w:cs="Times New Roman"/>
          <w:sz w:val="10"/>
          <w:szCs w:val="10"/>
        </w:rPr>
        <w:t>the</w:t>
      </w:r>
      <w:r>
        <w:rPr>
          <w:rFonts w:ascii="Times New Roman" w:hAnsi="Times New Roman" w:eastAsia="Times New Roman" w:cs="Times New Roman"/>
          <w:sz w:val="10"/>
          <w:szCs w:val="10"/>
          <w:spacing w:val="21"/>
          <w:w w:val="101"/>
        </w:rPr>
        <w:t xml:space="preserve"> </w:t>
      </w:r>
      <w:r>
        <w:rPr>
          <w:rFonts w:ascii="Times New Roman" w:hAnsi="Times New Roman" w:eastAsia="Times New Roman" w:cs="Times New Roman"/>
          <w:sz w:val="10"/>
          <w:szCs w:val="10"/>
        </w:rPr>
        <w:t>chackbox</w:t>
      </w:r>
      <w:r>
        <w:rPr>
          <w:rFonts w:ascii="Times New Roman" w:hAnsi="Times New Roman" w:eastAsia="Times New Roman" w:cs="Times New Roman"/>
          <w:sz w:val="10"/>
          <w:szCs w:val="10"/>
          <w:spacing w:val="17"/>
          <w:w w:val="103"/>
        </w:rPr>
        <w:t xml:space="preserve"> </w:t>
      </w:r>
      <w:r>
        <w:rPr>
          <w:rFonts w:ascii="Times New Roman" w:hAnsi="Times New Roman" w:eastAsia="Times New Roman" w:cs="Times New Roman"/>
          <w:sz w:val="10"/>
          <w:szCs w:val="10"/>
        </w:rPr>
        <w:t>under</w:t>
      </w:r>
      <w:r>
        <w:rPr>
          <w:rFonts w:ascii="Times New Roman" w:hAnsi="Times New Roman" w:eastAsia="Times New Roman" w:cs="Times New Roman"/>
          <w:sz w:val="10"/>
          <w:szCs w:val="10"/>
          <w:spacing w:val="23"/>
          <w:w w:val="101"/>
        </w:rPr>
        <w:t xml:space="preserve"> </w:t>
      </w:r>
      <w:r>
        <w:rPr>
          <w:rFonts w:ascii="Times New Roman" w:hAnsi="Times New Roman" w:eastAsia="Times New Roman" w:cs="Times New Roman"/>
          <w:sz w:val="10"/>
          <w:szCs w:val="10"/>
        </w:rPr>
        <w:t>S</w:t>
      </w:r>
      <w:r>
        <w:rPr>
          <w:rFonts w:ascii="Times New Roman" w:hAnsi="Times New Roman" w:eastAsia="Times New Roman" w:cs="Times New Roman"/>
          <w:sz w:val="10"/>
          <w:szCs w:val="10"/>
          <w:spacing w:val="-1"/>
        </w:rPr>
        <w:t>ubscrtrlean</w:t>
      </w:r>
      <w:r>
        <w:rPr>
          <w:rFonts w:ascii="Times New Roman" w:hAnsi="Times New Roman" w:eastAsia="Times New Roman" w:cs="Times New Roman"/>
          <w:sz w:val="10"/>
          <w:szCs w:val="10"/>
          <w:spacing w:val="21"/>
          <w:w w:val="101"/>
        </w:rPr>
        <w:t xml:space="preserve"> </w:t>
      </w:r>
      <w:r>
        <w:rPr>
          <w:rFonts w:ascii="Times New Roman" w:hAnsi="Times New Roman" w:eastAsia="Times New Roman" w:cs="Times New Roman"/>
          <w:sz w:val="10"/>
          <w:szCs w:val="10"/>
          <w:spacing w:val="-1"/>
        </w:rPr>
        <w:t>Certer&gt;Orache</w:t>
      </w:r>
      <w:r>
        <w:rPr>
          <w:rFonts w:ascii="Times New Roman" w:hAnsi="Times New Roman" w:eastAsia="Times New Roman" w:cs="Times New Roman"/>
          <w:sz w:val="10"/>
          <w:szCs w:val="10"/>
          <w:spacing w:val="20"/>
          <w:w w:val="103"/>
        </w:rPr>
        <w:t xml:space="preserve"> </w:t>
      </w:r>
      <w:r>
        <w:rPr>
          <w:rFonts w:ascii="Times New Roman" w:hAnsi="Times New Roman" w:eastAsia="Times New Roman" w:cs="Times New Roman"/>
          <w:sz w:val="10"/>
          <w:szCs w:val="10"/>
          <w:spacing w:val="-1"/>
        </w:rPr>
        <w:t>Tacinclogy</w:t>
      </w:r>
    </w:p>
    <w:p>
      <w:pPr>
        <w:ind w:left="420"/>
        <w:spacing w:before="5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·Jasa</w:t>
      </w:r>
      <w:r>
        <w:rPr>
          <w:rFonts w:ascii="Times New Roman" w:hAnsi="Times New Roman" w:eastAsia="Times New Roman" w:cs="Times New Roman"/>
          <w:sz w:val="10"/>
          <w:szCs w:val="10"/>
          <w:spacing w:val="21"/>
          <w:w w:val="103"/>
        </w:rPr>
        <w:t xml:space="preserve"> </w:t>
      </w:r>
      <w:r>
        <w:rPr>
          <w:rFonts w:ascii="Times New Roman" w:hAnsi="Times New Roman" w:eastAsia="Times New Roman" w:cs="Times New Roman"/>
          <w:sz w:val="10"/>
          <w:szCs w:val="10"/>
        </w:rPr>
        <w:t>Devefaper</w:t>
      </w:r>
      <w:r>
        <w:rPr>
          <w:rFonts w:ascii="Times New Roman" w:hAnsi="Times New Roman" w:eastAsia="Times New Roman" w:cs="Times New Roman"/>
          <w:sz w:val="10"/>
          <w:szCs w:val="10"/>
          <w:spacing w:val="20"/>
          <w:w w:val="102"/>
        </w:rPr>
        <w:t xml:space="preserve"> </w:t>
      </w:r>
      <w:r>
        <w:rPr>
          <w:rFonts w:ascii="Times New Roman" w:hAnsi="Times New Roman" w:eastAsia="Times New Roman" w:cs="Times New Roman"/>
          <w:sz w:val="10"/>
          <w:szCs w:val="10"/>
        </w:rPr>
        <w:t>Day</w:t>
      </w:r>
      <w:r>
        <w:rPr>
          <w:rFonts w:ascii="Times New Roman" w:hAnsi="Times New Roman" w:eastAsia="Times New Roman" w:cs="Times New Roman"/>
          <w:sz w:val="10"/>
          <w:szCs w:val="10"/>
          <w:spacing w:val="19"/>
          <w:w w:val="103"/>
        </w:rPr>
        <w:t xml:space="preserve"> </w:t>
      </w:r>
      <w:r>
        <w:rPr>
          <w:rFonts w:ascii="Times New Roman" w:hAnsi="Times New Roman" w:eastAsia="Times New Roman" w:cs="Times New Roman"/>
          <w:sz w:val="10"/>
          <w:szCs w:val="10"/>
        </w:rPr>
        <w:t>handi-an</w:t>
      </w:r>
      <w:r>
        <w:rPr>
          <w:rFonts w:ascii="Times New Roman" w:hAnsi="Times New Roman" w:eastAsia="Times New Roman" w:cs="Times New Roman"/>
          <w:sz w:val="10"/>
          <w:szCs w:val="10"/>
          <w:spacing w:val="20"/>
        </w:rPr>
        <w:t xml:space="preserve"> </w:t>
      </w:r>
      <w:r>
        <w:rPr>
          <w:rFonts w:ascii="Times New Roman" w:hAnsi="Times New Roman" w:eastAsia="Times New Roman" w:cs="Times New Roman"/>
          <w:sz w:val="10"/>
          <w:szCs w:val="10"/>
        </w:rPr>
        <w:t>wer</w:t>
      </w:r>
      <w:r>
        <w:rPr>
          <w:rFonts w:ascii="Times New Roman" w:hAnsi="Times New Roman" w:eastAsia="Times New Roman" w:cs="Times New Roman"/>
          <w:sz w:val="10"/>
          <w:szCs w:val="10"/>
          <w:spacing w:val="-1"/>
        </w:rPr>
        <w:t>kshops</w:t>
      </w:r>
      <w:r>
        <w:rPr>
          <w:rFonts w:ascii="Times New Roman" w:hAnsi="Times New Roman" w:eastAsia="Times New Roman" w:cs="Times New Roman"/>
          <w:sz w:val="10"/>
          <w:szCs w:val="10"/>
          <w:spacing w:val="20"/>
          <w:w w:val="101"/>
        </w:rPr>
        <w:t xml:space="preserve"> </w:t>
      </w:r>
      <w:r>
        <w:rPr>
          <w:rFonts w:ascii="Times New Roman" w:hAnsi="Times New Roman" w:eastAsia="Times New Roman" w:cs="Times New Roman"/>
          <w:sz w:val="10"/>
          <w:szCs w:val="10"/>
          <w:spacing w:val="-1"/>
        </w:rPr>
        <w:t>ttree]and</w:t>
      </w:r>
      <w:r>
        <w:rPr>
          <w:rFonts w:ascii="Times New Roman" w:hAnsi="Times New Roman" w:eastAsia="Times New Roman" w:cs="Times New Roman"/>
          <w:sz w:val="10"/>
          <w:szCs w:val="10"/>
          <w:spacing w:val="22"/>
          <w:w w:val="102"/>
        </w:rPr>
        <w:t xml:space="preserve"> </w:t>
      </w:r>
      <w:r>
        <w:rPr>
          <w:rFonts w:ascii="Times New Roman" w:hAnsi="Times New Roman" w:eastAsia="Times New Roman" w:cs="Times New Roman"/>
          <w:sz w:val="10"/>
          <w:szCs w:val="10"/>
          <w:spacing w:val="-1"/>
        </w:rPr>
        <w:t>other</w:t>
      </w:r>
      <w:r>
        <w:rPr>
          <w:rFonts w:ascii="Times New Roman" w:hAnsi="Times New Roman" w:eastAsia="Times New Roman" w:cs="Times New Roman"/>
          <w:sz w:val="10"/>
          <w:szCs w:val="10"/>
          <w:spacing w:val="22"/>
          <w:w w:val="102"/>
        </w:rPr>
        <w:t xml:space="preserve"> </w:t>
      </w:r>
      <w:r>
        <w:rPr>
          <w:rFonts w:ascii="Times New Roman" w:hAnsi="Times New Roman" w:eastAsia="Times New Roman" w:cs="Times New Roman"/>
          <w:sz w:val="10"/>
          <w:szCs w:val="10"/>
          <w:spacing w:val="-1"/>
        </w:rPr>
        <w:t>events</w:t>
      </w:r>
    </w:p>
    <w:p>
      <w:pPr>
        <w:ind w:left="420"/>
        <w:spacing w:before="51" w:line="197"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position w:val="9"/>
        </w:rPr>
        <w:t>·Java</w:t>
      </w:r>
      <w:r>
        <w:rPr>
          <w:rFonts w:ascii="Times New Roman" w:hAnsi="Times New Roman" w:eastAsia="Times New Roman" w:cs="Times New Roman"/>
          <w:sz w:val="10"/>
          <w:szCs w:val="10"/>
          <w:spacing w:val="3"/>
          <w:position w:val="9"/>
        </w:rPr>
        <w:t xml:space="preserve">      </w:t>
      </w:r>
      <w:r>
        <w:rPr>
          <w:rFonts w:ascii="Times New Roman" w:hAnsi="Times New Roman" w:eastAsia="Times New Roman" w:cs="Times New Roman"/>
          <w:sz w:val="10"/>
          <w:szCs w:val="10"/>
          <w:spacing w:val="-2"/>
          <w:position w:val="9"/>
        </w:rPr>
        <w:t>Magazne</w:t>
      </w:r>
    </w:p>
    <w:p>
      <w:pPr>
        <w:ind w:left="329"/>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JDK &amp;u5t Checksum</w:t>
      </w:r>
    </w:p>
    <w:p>
      <w:pPr>
        <w:ind w:left="329"/>
        <w:spacing w:before="78" w:line="190"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taoking</w:t>
      </w:r>
      <w:r>
        <w:rPr>
          <w:rFonts w:ascii="Times New Roman" w:hAnsi="Times New Roman" w:eastAsia="Times New Roman" w:cs="Times New Roman"/>
          <w:sz w:val="10"/>
          <w:szCs w:val="10"/>
          <w:spacing w:val="16"/>
          <w:w w:val="103"/>
        </w:rPr>
        <w:t xml:space="preserve"> </w:t>
      </w:r>
      <w:r>
        <w:rPr>
          <w:rFonts w:ascii="Times New Roman" w:hAnsi="Times New Roman" w:eastAsia="Times New Roman" w:cs="Times New Roman"/>
          <w:sz w:val="10"/>
          <w:szCs w:val="10"/>
          <w:spacing w:val="-1"/>
        </w:rPr>
        <w:t>tor</w:t>
      </w:r>
      <w:r>
        <w:rPr>
          <w:rFonts w:ascii="Times New Roman" w:hAnsi="Times New Roman" w:eastAsia="Times New Roman" w:cs="Times New Roman"/>
          <w:sz w:val="10"/>
          <w:szCs w:val="10"/>
          <w:spacing w:val="12"/>
          <w:w w:val="101"/>
        </w:rPr>
        <w:t xml:space="preserve"> </w:t>
      </w:r>
      <w:r>
        <w:rPr>
          <w:rFonts w:ascii="Times New Roman" w:hAnsi="Times New Roman" w:eastAsia="Times New Roman" w:cs="Times New Roman"/>
          <w:sz w:val="10"/>
          <w:szCs w:val="10"/>
          <w:spacing w:val="-1"/>
        </w:rPr>
        <w:t>JDK</w:t>
      </w:r>
      <w:r>
        <w:rPr>
          <w:rFonts w:ascii="Times New Roman" w:hAnsi="Times New Roman" w:eastAsia="Times New Roman" w:cs="Times New Roman"/>
          <w:sz w:val="10"/>
          <w:szCs w:val="10"/>
          <w:spacing w:val="16"/>
          <w:w w:val="101"/>
        </w:rPr>
        <w:t xml:space="preserve"> </w:t>
      </w:r>
      <w:r>
        <w:rPr>
          <w:rFonts w:ascii="Times New Roman" w:hAnsi="Times New Roman" w:eastAsia="Times New Roman" w:cs="Times New Roman"/>
          <w:sz w:val="10"/>
          <w:szCs w:val="10"/>
          <w:spacing w:val="-1"/>
        </w:rPr>
        <w:t>S</w:t>
      </w:r>
      <w:r>
        <w:rPr>
          <w:rFonts w:ascii="Times New Roman" w:hAnsi="Times New Roman" w:eastAsia="Times New Roman" w:cs="Times New Roman"/>
          <w:sz w:val="10"/>
          <w:szCs w:val="10"/>
          <w:spacing w:val="14"/>
          <w:w w:val="102"/>
        </w:rPr>
        <w:t xml:space="preserve"> </w:t>
      </w:r>
      <w:r>
        <w:rPr>
          <w:rFonts w:ascii="Times New Roman" w:hAnsi="Times New Roman" w:eastAsia="Times New Roman" w:cs="Times New Roman"/>
          <w:sz w:val="10"/>
          <w:szCs w:val="10"/>
          <w:spacing w:val="-1"/>
        </w:rPr>
        <w:t>en</w:t>
      </w:r>
      <w:r>
        <w:rPr>
          <w:rFonts w:ascii="Times New Roman" w:hAnsi="Times New Roman" w:eastAsia="Times New Roman" w:cs="Times New Roman"/>
          <w:sz w:val="10"/>
          <w:szCs w:val="10"/>
          <w:spacing w:val="11"/>
          <w:w w:val="102"/>
        </w:rPr>
        <w:t xml:space="preserve"> </w:t>
      </w:r>
      <w:r>
        <w:rPr>
          <w:rFonts w:ascii="Times New Roman" w:hAnsi="Times New Roman" w:eastAsia="Times New Roman" w:cs="Times New Roman"/>
          <w:sz w:val="10"/>
          <w:szCs w:val="10"/>
          <w:spacing w:val="-1"/>
        </w:rPr>
        <w:t>ARM?</w:t>
      </w:r>
    </w:p>
    <w:p>
      <w:pPr>
        <w:ind w:left="329"/>
        <w:spacing w:before="1" w:line="18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JDK e t ARM dowrloatis have mownd ito the LDK.B tor ARM downlaadpaye</w:t>
      </w:r>
    </w:p>
    <w:p>
      <w:pPr>
        <w:spacing w:line="105" w:lineRule="exact"/>
        <w:rPr/>
      </w:pPr>
      <w:r/>
    </w:p>
    <w:tbl>
      <w:tblPr>
        <w:tblStyle w:val="TableNormal"/>
        <w:tblW w:w="3910" w:type="dxa"/>
        <w:tblInd w:w="36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910"/>
      </w:tblGrid>
      <w:tr>
        <w:trPr>
          <w:trHeight w:val="562" w:hRule="atLeast"/>
        </w:trPr>
        <w:tc>
          <w:tcPr>
            <w:shd w:val="clear" w:fill="DCDCDC"/>
            <w:tcW w:w="3910" w:type="dxa"/>
            <w:vAlign w:val="top"/>
          </w:tcPr>
          <w:p>
            <w:pPr>
              <w:ind w:left="1027"/>
              <w:spacing w:before="54" w:line="199" w:lineRule="auto"/>
              <w:rPr>
                <w:rFonts w:ascii="SimSun" w:hAnsi="SimSun" w:eastAsia="SimSun" w:cs="SimSun"/>
                <w:sz w:val="14"/>
                <w:szCs w:val="14"/>
              </w:rPr>
            </w:pPr>
            <w:r>
              <w:rPr>
                <w:rFonts w:ascii="SimSun" w:hAnsi="SimSun" w:eastAsia="SimSun" w:cs="SimSun"/>
                <w:sz w:val="14"/>
                <w:szCs w:val="14"/>
                <w:b/>
                <w:bCs/>
                <w:spacing w:val="-2"/>
              </w:rPr>
              <w:t>Java</w:t>
            </w:r>
            <w:r>
              <w:rPr>
                <w:rFonts w:ascii="SimSun" w:hAnsi="SimSun" w:eastAsia="SimSun" w:cs="SimSun"/>
                <w:sz w:val="14"/>
                <w:szCs w:val="14"/>
                <w:spacing w:val="-2"/>
              </w:rPr>
              <w:t xml:space="preserve"> </w:t>
            </w:r>
            <w:r>
              <w:rPr>
                <w:rFonts w:ascii="SimSun" w:hAnsi="SimSun" w:eastAsia="SimSun" w:cs="SimSun"/>
                <w:sz w:val="14"/>
                <w:szCs w:val="14"/>
                <w:b/>
                <w:bCs/>
                <w:spacing w:val="-2"/>
              </w:rPr>
              <w:t>SE</w:t>
            </w:r>
            <w:r>
              <w:rPr>
                <w:rFonts w:ascii="SimSun" w:hAnsi="SimSun" w:eastAsia="SimSun" w:cs="SimSun"/>
                <w:sz w:val="14"/>
                <w:szCs w:val="14"/>
                <w:spacing w:val="-2"/>
              </w:rPr>
              <w:t xml:space="preserve"> </w:t>
            </w:r>
            <w:r>
              <w:rPr>
                <w:rFonts w:ascii="SimSun" w:hAnsi="SimSun" w:eastAsia="SimSun" w:cs="SimSun"/>
                <w:sz w:val="14"/>
                <w:szCs w:val="14"/>
                <w:b/>
                <w:bCs/>
                <w:spacing w:val="-2"/>
              </w:rPr>
              <w:t>Development</w:t>
            </w:r>
            <w:r>
              <w:rPr>
                <w:rFonts w:ascii="SimSun" w:hAnsi="SimSun" w:eastAsia="SimSun" w:cs="SimSun"/>
                <w:sz w:val="14"/>
                <w:szCs w:val="14"/>
                <w:spacing w:val="-2"/>
              </w:rPr>
              <w:t xml:space="preserve"> </w:t>
            </w:r>
            <w:r>
              <w:rPr>
                <w:rFonts w:ascii="SimSun" w:hAnsi="SimSun" w:eastAsia="SimSun" w:cs="SimSun"/>
                <w:sz w:val="14"/>
                <w:szCs w:val="14"/>
                <w:b/>
                <w:bCs/>
                <w:spacing w:val="-2"/>
              </w:rPr>
              <w:t>Kit</w:t>
            </w:r>
            <w:r>
              <w:rPr>
                <w:rFonts w:ascii="SimSun" w:hAnsi="SimSun" w:eastAsia="SimSun" w:cs="SimSun"/>
                <w:sz w:val="14"/>
                <w:szCs w:val="14"/>
                <w:spacing w:val="14"/>
              </w:rPr>
              <w:t xml:space="preserve"> </w:t>
            </w:r>
            <w:r>
              <w:rPr>
                <w:rFonts w:ascii="SimSun" w:hAnsi="SimSun" w:eastAsia="SimSun" w:cs="SimSun"/>
                <w:sz w:val="14"/>
                <w:szCs w:val="14"/>
                <w:b/>
                <w:bCs/>
                <w:spacing w:val="-2"/>
              </w:rPr>
              <w:t>8u51</w:t>
            </w:r>
          </w:p>
          <w:p>
            <w:pPr>
              <w:ind w:left="1734" w:right="22" w:hanging="1679"/>
              <w:spacing w:line="214" w:lineRule="auto"/>
              <w:rPr>
                <w:rFonts w:ascii="SimSun" w:hAnsi="SimSun" w:eastAsia="SimSun" w:cs="SimSun"/>
                <w:sz w:val="9"/>
                <w:szCs w:val="9"/>
              </w:rPr>
            </w:pPr>
            <w:r>
              <w:rPr>
                <w:rFonts w:ascii="SimSun" w:hAnsi="SimSun" w:eastAsia="SimSun" w:cs="SimSun"/>
                <w:sz w:val="9"/>
                <w:szCs w:val="9"/>
              </w:rPr>
              <w:t>You must accept the Oracle EInary Code License Agre</w:t>
            </w:r>
            <w:r>
              <w:rPr>
                <w:rFonts w:ascii="SimSun" w:hAnsi="SimSun" w:eastAsia="SimSun" w:cs="SimSun"/>
                <w:sz w:val="9"/>
                <w:szCs w:val="9"/>
                <w:spacing w:val="-1"/>
              </w:rPr>
              <w:t>ement</w:t>
            </w:r>
            <w:r>
              <w:rPr>
                <w:rFonts w:ascii="SimSun" w:hAnsi="SimSun" w:eastAsia="SimSun" w:cs="SimSun"/>
                <w:sz w:val="9"/>
                <w:szCs w:val="9"/>
                <w:spacing w:val="5"/>
              </w:rPr>
              <w:t xml:space="preserve"> </w:t>
            </w:r>
            <w:r>
              <w:rPr>
                <w:rFonts w:ascii="SimSun" w:hAnsi="SimSun" w:eastAsia="SimSun" w:cs="SimSun"/>
                <w:sz w:val="9"/>
                <w:szCs w:val="9"/>
                <w:spacing w:val="-1"/>
              </w:rPr>
              <w:t>for Java</w:t>
            </w:r>
            <w:r>
              <w:rPr>
                <w:rFonts w:ascii="SimSun" w:hAnsi="SimSun" w:eastAsia="SimSun" w:cs="SimSun"/>
                <w:sz w:val="9"/>
                <w:szCs w:val="9"/>
                <w:spacing w:val="4"/>
              </w:rPr>
              <w:t xml:space="preserve"> </w:t>
            </w:r>
            <w:r>
              <w:rPr>
                <w:rFonts w:ascii="SimSun" w:hAnsi="SimSun" w:eastAsia="SimSun" w:cs="SimSun"/>
                <w:sz w:val="9"/>
                <w:szCs w:val="9"/>
                <w:spacing w:val="-1"/>
              </w:rPr>
              <w:t>SE</w:t>
            </w:r>
            <w:r>
              <w:rPr>
                <w:rFonts w:ascii="SimSun" w:hAnsi="SimSun" w:eastAsia="SimSun" w:cs="SimSun"/>
                <w:sz w:val="9"/>
                <w:szCs w:val="9"/>
                <w:spacing w:val="5"/>
              </w:rPr>
              <w:t xml:space="preserve"> </w:t>
            </w:r>
            <w:r>
              <w:rPr>
                <w:rFonts w:ascii="SimSun" w:hAnsi="SimSun" w:eastAsia="SimSun" w:cs="SimSun"/>
                <w:sz w:val="9"/>
                <w:szCs w:val="9"/>
                <w:spacing w:val="-1"/>
              </w:rPr>
              <w:t>to</w:t>
            </w:r>
            <w:r>
              <w:rPr>
                <w:rFonts w:ascii="SimSun" w:hAnsi="SimSun" w:eastAsia="SimSun" w:cs="SimSun"/>
                <w:sz w:val="9"/>
                <w:szCs w:val="9"/>
                <w:spacing w:val="6"/>
              </w:rPr>
              <w:t xml:space="preserve"> </w:t>
            </w:r>
            <w:r>
              <w:rPr>
                <w:rFonts w:ascii="SimSun" w:hAnsi="SimSun" w:eastAsia="SimSun" w:cs="SimSun"/>
                <w:sz w:val="9"/>
                <w:szCs w:val="9"/>
                <w:spacing w:val="-1"/>
              </w:rPr>
              <w:t>dowmload</w:t>
            </w:r>
            <w:r>
              <w:rPr>
                <w:rFonts w:ascii="SimSun" w:hAnsi="SimSun" w:eastAsia="SimSun" w:cs="SimSun"/>
                <w:sz w:val="9"/>
                <w:szCs w:val="9"/>
                <w:spacing w:val="5"/>
              </w:rPr>
              <w:t xml:space="preserve"> </w:t>
            </w:r>
            <w:r>
              <w:rPr>
                <w:rFonts w:ascii="SimSun" w:hAnsi="SimSun" w:eastAsia="SimSun" w:cs="SimSun"/>
                <w:sz w:val="9"/>
                <w:szCs w:val="9"/>
                <w:spacing w:val="-1"/>
              </w:rPr>
              <w:t>this</w:t>
            </w:r>
            <w:r>
              <w:rPr>
                <w:rFonts w:ascii="SimSun" w:hAnsi="SimSun" w:eastAsia="SimSun" w:cs="SimSun"/>
                <w:sz w:val="9"/>
                <w:szCs w:val="9"/>
              </w:rPr>
              <w:t xml:space="preserve"> </w:t>
            </w:r>
            <w:r>
              <w:rPr>
                <w:rFonts w:ascii="SimSun" w:hAnsi="SimSun" w:eastAsia="SimSun" w:cs="SimSun"/>
                <w:sz w:val="9"/>
                <w:szCs w:val="9"/>
                <w:spacing w:val="-4"/>
              </w:rPr>
              <w:t>s</w:t>
            </w:r>
            <w:r>
              <w:rPr>
                <w:rFonts w:ascii="SimSun" w:hAnsi="SimSun" w:eastAsia="SimSun" w:cs="SimSun"/>
                <w:sz w:val="9"/>
                <w:szCs w:val="9"/>
                <w:spacing w:val="-13"/>
              </w:rPr>
              <w:t xml:space="preserve"> </w:t>
            </w:r>
            <w:r>
              <w:rPr>
                <w:rFonts w:ascii="SimSun" w:hAnsi="SimSun" w:eastAsia="SimSun" w:cs="SimSun"/>
                <w:sz w:val="9"/>
                <w:szCs w:val="9"/>
                <w:spacing w:val="-4"/>
              </w:rPr>
              <w:t>o</w:t>
            </w:r>
            <w:r>
              <w:rPr>
                <w:rFonts w:ascii="SimSun" w:hAnsi="SimSun" w:eastAsia="SimSun" w:cs="SimSun"/>
                <w:sz w:val="9"/>
                <w:szCs w:val="9"/>
                <w:spacing w:val="-15"/>
              </w:rPr>
              <w:t xml:space="preserve"> </w:t>
            </w:r>
            <w:r>
              <w:rPr>
                <w:rFonts w:ascii="SimSun" w:hAnsi="SimSun" w:eastAsia="SimSun" w:cs="SimSun"/>
                <w:sz w:val="9"/>
                <w:szCs w:val="9"/>
                <w:spacing w:val="-4"/>
              </w:rPr>
              <w:t>州</w:t>
            </w:r>
            <w:r>
              <w:rPr>
                <w:rFonts w:ascii="SimSun" w:hAnsi="SimSun" w:eastAsia="SimSun" w:cs="SimSun"/>
                <w:sz w:val="9"/>
                <w:szCs w:val="9"/>
                <w:spacing w:val="-19"/>
              </w:rPr>
              <w:t xml:space="preserve"> </w:t>
            </w:r>
            <w:r>
              <w:rPr>
                <w:rFonts w:ascii="SimSun" w:hAnsi="SimSun" w:eastAsia="SimSun" w:cs="SimSun"/>
                <w:sz w:val="9"/>
                <w:szCs w:val="9"/>
                <w:spacing w:val="-4"/>
              </w:rPr>
              <w:t>W</w:t>
            </w:r>
            <w:r>
              <w:rPr>
                <w:rFonts w:ascii="SimSun" w:hAnsi="SimSun" w:eastAsia="SimSun" w:cs="SimSun"/>
                <w:sz w:val="9"/>
                <w:szCs w:val="9"/>
                <w:spacing w:val="-14"/>
              </w:rPr>
              <w:t xml:space="preserve"> </w:t>
            </w:r>
            <w:r>
              <w:rPr>
                <w:rFonts w:ascii="SimSun" w:hAnsi="SimSun" w:eastAsia="SimSun" w:cs="SimSun"/>
                <w:sz w:val="9"/>
                <w:szCs w:val="9"/>
                <w:spacing w:val="-4"/>
              </w:rPr>
              <w:t>2</w:t>
            </w:r>
          </w:p>
          <w:p>
            <w:pPr>
              <w:ind w:left="856"/>
              <w:spacing w:line="213" w:lineRule="auto"/>
              <w:rPr>
                <w:rFonts w:ascii="SimSun" w:hAnsi="SimSun" w:eastAsia="SimSun" w:cs="SimSun"/>
                <w:sz w:val="9"/>
                <w:szCs w:val="9"/>
              </w:rPr>
            </w:pPr>
            <w:r>
              <w:rPr>
                <w:rFonts w:ascii="SimSun" w:hAnsi="SimSun" w:eastAsia="SimSun" w:cs="SimSun"/>
                <w:sz w:val="9"/>
                <w:szCs w:val="9"/>
                <w:b/>
                <w:bCs/>
                <w:spacing w:val="-1"/>
              </w:rPr>
              <w:t>Accept</w:t>
            </w:r>
            <w:r>
              <w:rPr>
                <w:rFonts w:ascii="SimSun" w:hAnsi="SimSun" w:eastAsia="SimSun" w:cs="SimSun"/>
                <w:sz w:val="9"/>
                <w:szCs w:val="9"/>
                <w:spacing w:val="-1"/>
              </w:rPr>
              <w:t xml:space="preserve"> </w:t>
            </w:r>
            <w:r>
              <w:rPr>
                <w:rFonts w:ascii="SimSun" w:hAnsi="SimSun" w:eastAsia="SimSun" w:cs="SimSun"/>
                <w:sz w:val="9"/>
                <w:szCs w:val="9"/>
                <w:b/>
                <w:bCs/>
                <w:spacing w:val="-1"/>
              </w:rPr>
              <w:t>Ueanse</w:t>
            </w:r>
            <w:r>
              <w:rPr>
                <w:rFonts w:ascii="SimSun" w:hAnsi="SimSun" w:eastAsia="SimSun" w:cs="SimSun"/>
                <w:sz w:val="9"/>
                <w:szCs w:val="9"/>
                <w:spacing w:val="-1"/>
              </w:rPr>
              <w:t xml:space="preserve"> </w:t>
            </w:r>
            <w:r>
              <w:rPr>
                <w:rFonts w:ascii="SimSun" w:hAnsi="SimSun" w:eastAsia="SimSun" w:cs="SimSun"/>
                <w:sz w:val="9"/>
                <w:szCs w:val="9"/>
                <w:b/>
                <w:bCs/>
                <w:spacing w:val="-1"/>
              </w:rPr>
              <w:t>Agroement</w:t>
            </w:r>
            <w:r>
              <w:rPr>
                <w:rFonts w:ascii="SimSun" w:hAnsi="SimSun" w:eastAsia="SimSun" w:cs="SimSun"/>
                <w:sz w:val="9"/>
                <w:szCs w:val="9"/>
                <w:spacing w:val="-1"/>
              </w:rPr>
              <w:t xml:space="preserve"> </w:t>
            </w:r>
            <w:r>
              <w:rPr>
                <w:rFonts w:ascii="SimSun" w:hAnsi="SimSun" w:eastAsia="SimSun" w:cs="SimSun"/>
                <w:sz w:val="9"/>
                <w:szCs w:val="9"/>
                <w:b/>
                <w:bCs/>
                <w:spacing w:val="-1"/>
              </w:rPr>
              <w:t>〇Declne</w:t>
            </w:r>
            <w:r>
              <w:rPr>
                <w:rFonts w:ascii="SimSun" w:hAnsi="SimSun" w:eastAsia="SimSun" w:cs="SimSun"/>
                <w:sz w:val="9"/>
                <w:szCs w:val="9"/>
                <w:spacing w:val="-1"/>
              </w:rPr>
              <w:t xml:space="preserve"> </w:t>
            </w:r>
            <w:r>
              <w:rPr>
                <w:rFonts w:ascii="SimSun" w:hAnsi="SimSun" w:eastAsia="SimSun" w:cs="SimSun"/>
                <w:sz w:val="9"/>
                <w:szCs w:val="9"/>
                <w:b/>
                <w:bCs/>
                <w:spacing w:val="-1"/>
              </w:rPr>
              <w:t>License</w:t>
            </w:r>
            <w:r>
              <w:rPr>
                <w:rFonts w:ascii="SimSun" w:hAnsi="SimSun" w:eastAsia="SimSun" w:cs="SimSun"/>
                <w:sz w:val="9"/>
                <w:szCs w:val="9"/>
                <w:spacing w:val="-1"/>
              </w:rPr>
              <w:t xml:space="preserve"> </w:t>
            </w:r>
            <w:r>
              <w:rPr>
                <w:rFonts w:ascii="SimSun" w:hAnsi="SimSun" w:eastAsia="SimSun" w:cs="SimSun"/>
                <w:sz w:val="9"/>
                <w:szCs w:val="9"/>
                <w:b/>
                <w:bCs/>
                <w:spacing w:val="-1"/>
              </w:rPr>
              <w:t>Agreement</w:t>
            </w:r>
          </w:p>
        </w:tc>
      </w:tr>
      <w:tr>
        <w:trPr>
          <w:trHeight w:val="80" w:hRule="atLeast"/>
        </w:trPr>
        <w:tc>
          <w:tcPr>
            <w:shd w:val="clear" w:fill="D4D4D4"/>
            <w:tcW w:w="3910" w:type="dxa"/>
            <w:vAlign w:val="top"/>
          </w:tcPr>
          <w:p>
            <w:pPr>
              <w:ind w:left="326"/>
              <w:spacing w:line="215" w:lineRule="auto"/>
              <w:rPr>
                <w:rFonts w:ascii="SimSun" w:hAnsi="SimSun" w:eastAsia="SimSun" w:cs="SimSun"/>
                <w:sz w:val="6"/>
                <w:szCs w:val="6"/>
              </w:rPr>
            </w:pPr>
            <w:r>
              <w:rPr>
                <w:rFonts w:ascii="SimSun" w:hAnsi="SimSun" w:eastAsia="SimSun" w:cs="SimSun"/>
                <w:sz w:val="6"/>
                <w:szCs w:val="6"/>
                <w:b/>
                <w:bCs/>
                <w:spacing w:val="6"/>
                <w:w w:val="126"/>
              </w:rPr>
              <w:t>Product</w:t>
            </w:r>
            <w:r>
              <w:rPr>
                <w:rFonts w:ascii="SimSun" w:hAnsi="SimSun" w:eastAsia="SimSun" w:cs="SimSun"/>
                <w:sz w:val="6"/>
                <w:szCs w:val="6"/>
                <w:spacing w:val="1"/>
              </w:rPr>
              <w:t xml:space="preserve">          </w:t>
            </w:r>
            <w:r>
              <w:rPr>
                <w:rFonts w:ascii="SimSun" w:hAnsi="SimSun" w:eastAsia="SimSun" w:cs="SimSun"/>
                <w:sz w:val="6"/>
                <w:szCs w:val="6"/>
                <w:b/>
                <w:bCs/>
                <w:spacing w:val="6"/>
                <w:w w:val="126"/>
              </w:rPr>
              <w:t>/Fle</w:t>
            </w:r>
            <w:r>
              <w:rPr>
                <w:rFonts w:ascii="SimSun" w:hAnsi="SimSun" w:eastAsia="SimSun" w:cs="SimSun"/>
                <w:sz w:val="6"/>
                <w:szCs w:val="6"/>
                <w:spacing w:val="1"/>
              </w:rPr>
              <w:t xml:space="preserve">          </w:t>
            </w:r>
            <w:r>
              <w:rPr>
                <w:rFonts w:ascii="SimSun" w:hAnsi="SimSun" w:eastAsia="SimSun" w:cs="SimSun"/>
                <w:sz w:val="6"/>
                <w:szCs w:val="6"/>
                <w:b/>
                <w:bCs/>
                <w:spacing w:val="6"/>
                <w:w w:val="126"/>
              </w:rPr>
              <w:t>Doscription</w:t>
            </w:r>
            <w:r>
              <w:rPr>
                <w:rFonts w:ascii="SimSun" w:hAnsi="SimSun" w:eastAsia="SimSun" w:cs="SimSun"/>
                <w:sz w:val="6"/>
                <w:szCs w:val="6"/>
                <w:spacing w:val="30"/>
                <w:w w:val="102"/>
              </w:rPr>
              <w:t xml:space="preserve"> </w:t>
            </w:r>
            <w:r>
              <w:rPr>
                <w:rFonts w:ascii="SimSun" w:hAnsi="SimSun" w:eastAsia="SimSun" w:cs="SimSun"/>
                <w:sz w:val="6"/>
                <w:szCs w:val="6"/>
                <w:b/>
                <w:bCs/>
                <w:spacing w:val="6"/>
                <w:w w:val="126"/>
              </w:rPr>
              <w:t>Fe</w:t>
            </w:r>
            <w:r>
              <w:rPr>
                <w:rFonts w:ascii="SimSun" w:hAnsi="SimSun" w:eastAsia="SimSun" w:cs="SimSun"/>
                <w:sz w:val="6"/>
                <w:szCs w:val="6"/>
                <w:spacing w:val="3"/>
              </w:rPr>
              <w:t xml:space="preserve">     </w:t>
            </w:r>
            <w:r>
              <w:rPr>
                <w:rFonts w:ascii="SimSun" w:hAnsi="SimSun" w:eastAsia="SimSun" w:cs="SimSun"/>
                <w:sz w:val="6"/>
                <w:szCs w:val="6"/>
                <w:b/>
                <w:bCs/>
                <w:spacing w:val="6"/>
                <w:w w:val="126"/>
              </w:rPr>
              <w:t>Se</w:t>
            </w:r>
            <w:r>
              <w:rPr>
                <w:rFonts w:ascii="SimSun" w:hAnsi="SimSun" w:eastAsia="SimSun" w:cs="SimSun"/>
                <w:sz w:val="6"/>
                <w:szCs w:val="6"/>
              </w:rPr>
              <w:t xml:space="preserve">                   </w:t>
            </w:r>
            <w:r>
              <w:rPr>
                <w:rFonts w:ascii="SimSun" w:hAnsi="SimSun" w:eastAsia="SimSun" w:cs="SimSun"/>
                <w:sz w:val="6"/>
                <w:szCs w:val="6"/>
                <w:b/>
                <w:bCs/>
                <w:spacing w:val="6"/>
                <w:w w:val="126"/>
              </w:rPr>
              <w:t>Download</w:t>
            </w:r>
          </w:p>
        </w:tc>
      </w:tr>
      <w:tr>
        <w:trPr>
          <w:trHeight w:val="89" w:hRule="atLeast"/>
        </w:trPr>
        <w:tc>
          <w:tcPr>
            <w:shd w:val="clear" w:fill="FFFFFF"/>
            <w:tcW w:w="3910" w:type="dxa"/>
            <w:vAlign w:val="top"/>
          </w:tcPr>
          <w:p>
            <w:pPr>
              <w:ind w:left="135"/>
              <w:spacing w:before="4" w:line="75" w:lineRule="exact"/>
              <w:rPr>
                <w:rFonts w:ascii="SimSun" w:hAnsi="SimSun" w:eastAsia="SimSun" w:cs="SimSun"/>
                <w:sz w:val="9"/>
                <w:szCs w:val="9"/>
              </w:rPr>
            </w:pPr>
            <w:r>
              <w:rPr>
                <w:rFonts w:ascii="SimSun" w:hAnsi="SimSun" w:eastAsia="SimSun" w:cs="SimSun"/>
                <w:sz w:val="9"/>
                <w:szCs w:val="9"/>
              </w:rPr>
              <w:t>x xHG                    </w:t>
            </w:r>
            <w:r>
              <w:rPr>
                <w:rFonts w:ascii="SimSun" w:hAnsi="SimSun" w:eastAsia="SimSun" w:cs="SimSun"/>
                <w:sz w:val="9"/>
                <w:szCs w:val="9"/>
                <w:spacing w:val="-1"/>
              </w:rPr>
              <w:t xml:space="preserve">               146.9 AB    jdk-8u51-0mux-586 pm</w:t>
            </w:r>
          </w:p>
        </w:tc>
      </w:tr>
      <w:tr>
        <w:trPr>
          <w:trHeight w:val="99" w:hRule="atLeast"/>
        </w:trPr>
        <w:tc>
          <w:tcPr>
            <w:tcW w:w="3910" w:type="dxa"/>
            <w:vAlign w:val="top"/>
          </w:tcPr>
          <w:p>
            <w:pPr>
              <w:ind w:left="15"/>
              <w:spacing w:before="6" w:line="169" w:lineRule="auto"/>
              <w:rPr>
                <w:rFonts w:ascii="SimSun" w:hAnsi="SimSun" w:eastAsia="SimSun" w:cs="SimSun"/>
                <w:sz w:val="9"/>
                <w:szCs w:val="9"/>
              </w:rPr>
            </w:pPr>
            <w:r>
              <w:rPr>
                <w:rFonts w:ascii="SimSun" w:hAnsi="SimSun" w:eastAsia="SimSun" w:cs="SimSun"/>
                <w:sz w:val="9"/>
                <w:szCs w:val="9"/>
                <w:spacing w:val="-1"/>
              </w:rPr>
              <w:t>nux xb6                                   166.96 MB     *        Ifma68Atm</w:t>
            </w:r>
            <w:r>
              <w:rPr>
                <w:rFonts w:ascii="SimSun" w:hAnsi="SimSun" w:eastAsia="SimSun" w:cs="SimSun"/>
                <w:sz w:val="9"/>
                <w:szCs w:val="9"/>
                <w:spacing w:val="-2"/>
              </w:rPr>
              <w:t xml:space="preserve">   ?</w:t>
            </w:r>
          </w:p>
        </w:tc>
      </w:tr>
      <w:tr>
        <w:trPr>
          <w:trHeight w:val="100" w:hRule="atLeast"/>
        </w:trPr>
        <w:tc>
          <w:tcPr>
            <w:tcW w:w="3910" w:type="dxa"/>
            <w:vAlign w:val="top"/>
          </w:tcPr>
          <w:p>
            <w:pPr>
              <w:ind w:left="15"/>
              <w:spacing w:line="184" w:lineRule="auto"/>
              <w:rPr>
                <w:rFonts w:ascii="SimSun" w:hAnsi="SimSun" w:eastAsia="SimSun" w:cs="SimSun"/>
                <w:sz w:val="9"/>
                <w:szCs w:val="9"/>
              </w:rPr>
            </w:pPr>
            <w:r>
              <w:rPr>
                <w:rFonts w:ascii="SimSun" w:hAnsi="SimSun" w:eastAsia="SimSun" w:cs="SimSun"/>
                <w:sz w:val="9"/>
                <w:szCs w:val="9"/>
              </w:rPr>
              <w:t>Ln,x x64                                 146.1</w:t>
            </w:r>
            <w:r>
              <w:rPr>
                <w:rFonts w:ascii="SimSun" w:hAnsi="SimSun" w:eastAsia="SimSun" w:cs="SimSun"/>
                <w:sz w:val="9"/>
                <w:szCs w:val="9"/>
                <w:spacing w:val="-1"/>
              </w:rPr>
              <w:t>9 MB    0k-861 Hnux-x64.pm</w:t>
            </w:r>
          </w:p>
        </w:tc>
      </w:tr>
      <w:tr>
        <w:trPr>
          <w:trHeight w:val="99" w:hRule="atLeast"/>
        </w:trPr>
        <w:tc>
          <w:tcPr>
            <w:tcW w:w="3910" w:type="dxa"/>
            <w:vAlign w:val="top"/>
          </w:tcPr>
          <w:p>
            <w:pPr>
              <w:ind w:left="15"/>
              <w:spacing w:line="182" w:lineRule="auto"/>
              <w:rPr>
                <w:rFonts w:ascii="SimSun" w:hAnsi="SimSun" w:eastAsia="SimSun" w:cs="SimSun"/>
                <w:sz w:val="9"/>
                <w:szCs w:val="9"/>
              </w:rPr>
            </w:pPr>
            <w:r>
              <w:rPr>
                <w:rFonts w:ascii="SimSun" w:hAnsi="SimSun" w:eastAsia="SimSun" w:cs="SimSun"/>
                <w:sz w:val="9"/>
                <w:szCs w:val="9"/>
              </w:rPr>
              <w:t>Lnux x64                                165.25 MB    MR-8uS1-Inuw-</w:t>
            </w:r>
            <w:r>
              <w:rPr>
                <w:rFonts w:ascii="SimSun" w:hAnsi="SimSun" w:eastAsia="SimSun" w:cs="SimSun"/>
                <w:sz w:val="9"/>
                <w:szCs w:val="9"/>
                <w:spacing w:val="-1"/>
              </w:rPr>
              <w:t>x64.tar.qz</w:t>
            </w:r>
          </w:p>
        </w:tc>
      </w:tr>
      <w:tr>
        <w:trPr>
          <w:trHeight w:val="99" w:hRule="atLeast"/>
        </w:trPr>
        <w:tc>
          <w:tcPr>
            <w:tcW w:w="3910" w:type="dxa"/>
            <w:vAlign w:val="top"/>
          </w:tcPr>
          <w:p>
            <w:pPr>
              <w:ind w:left="15"/>
              <w:spacing w:line="182" w:lineRule="auto"/>
              <w:rPr>
                <w:rFonts w:ascii="SimSun" w:hAnsi="SimSun" w:eastAsia="SimSun" w:cs="SimSun"/>
                <w:sz w:val="9"/>
                <w:szCs w:val="9"/>
              </w:rPr>
            </w:pPr>
            <w:r>
              <w:rPr>
                <w:rFonts w:ascii="SimSun" w:hAnsi="SimSun" w:eastAsia="SimSun" w:cs="SimSun"/>
                <w:sz w:val="9"/>
                <w:szCs w:val="9"/>
              </w:rPr>
              <w:t>Mac 0S X b4                              222.09 MB  </w:t>
            </w:r>
            <w:r>
              <w:rPr>
                <w:rFonts w:ascii="SimSun" w:hAnsi="SimSun" w:eastAsia="SimSun" w:cs="SimSun"/>
                <w:sz w:val="9"/>
                <w:szCs w:val="9"/>
                <w:spacing w:val="-1"/>
              </w:rPr>
              <w:t xml:space="preserve">    -8u61-m8c08x-x54 dmg</w:t>
            </w:r>
          </w:p>
        </w:tc>
      </w:tr>
      <w:tr>
        <w:trPr>
          <w:trHeight w:val="100" w:hRule="atLeast"/>
        </w:trPr>
        <w:tc>
          <w:tcPr>
            <w:tcW w:w="3910" w:type="dxa"/>
            <w:vAlign w:val="top"/>
          </w:tcPr>
          <w:p>
            <w:pPr>
              <w:ind w:left="15"/>
              <w:spacing w:line="184" w:lineRule="auto"/>
              <w:rPr>
                <w:rFonts w:ascii="SimSun" w:hAnsi="SimSun" w:eastAsia="SimSun" w:cs="SimSun"/>
                <w:sz w:val="9"/>
                <w:szCs w:val="9"/>
              </w:rPr>
            </w:pPr>
            <w:r>
              <w:rPr>
                <w:rFonts w:ascii="SimSun" w:hAnsi="SimSun" w:eastAsia="SimSun" w:cs="SimSun"/>
                <w:sz w:val="9"/>
                <w:szCs w:val="9"/>
              </w:rPr>
              <w:t>Soans SPARC 64-b</w:t>
            </w:r>
            <w:r>
              <w:rPr>
                <w:rFonts w:ascii="SimSun" w:hAnsi="SimSun" w:eastAsia="SimSun" w:cs="SimSun"/>
                <w:sz w:val="9"/>
                <w:szCs w:val="9"/>
                <w:spacing w:val="19"/>
                <w:w w:val="101"/>
              </w:rPr>
              <w:t xml:space="preserve"> </w:t>
            </w:r>
            <w:r>
              <w:rPr>
                <w:rFonts w:ascii="SimSun" w:hAnsi="SimSun" w:eastAsia="SimSun" w:cs="SimSun"/>
                <w:sz w:val="9"/>
                <w:szCs w:val="9"/>
              </w:rPr>
              <w:t>(SVR4 packag</w:t>
            </w:r>
            <w:r>
              <w:rPr>
                <w:rFonts w:ascii="SimSun" w:hAnsi="SimSun" w:eastAsia="SimSun" w:cs="SimSun"/>
                <w:sz w:val="9"/>
                <w:szCs w:val="9"/>
                <w:spacing w:val="-1"/>
              </w:rPr>
              <w:t>e)</w:t>
            </w:r>
            <w:r>
              <w:rPr>
                <w:rFonts w:ascii="SimSun" w:hAnsi="SimSun" w:eastAsia="SimSun" w:cs="SimSun"/>
                <w:sz w:val="9"/>
                <w:szCs w:val="9"/>
              </w:rPr>
              <w:t xml:space="preserve">          </w:t>
            </w:r>
            <w:r>
              <w:rPr>
                <w:rFonts w:ascii="SimSun" w:hAnsi="SimSun" w:eastAsia="SimSun" w:cs="SimSun"/>
                <w:sz w:val="9"/>
                <w:szCs w:val="9"/>
                <w:spacing w:val="-1"/>
              </w:rPr>
              <w:t>1.3836 MH    Hk-Bu51-5cAans-sParcV larZ</w:t>
            </w:r>
          </w:p>
        </w:tc>
      </w:tr>
      <w:tr>
        <w:trPr>
          <w:trHeight w:val="99" w:hRule="atLeast"/>
        </w:trPr>
        <w:tc>
          <w:tcPr>
            <w:tcW w:w="3910" w:type="dxa"/>
            <w:vAlign w:val="top"/>
          </w:tcPr>
          <w:p>
            <w:pPr>
              <w:ind w:left="15"/>
              <w:spacing w:line="182" w:lineRule="auto"/>
              <w:rPr>
                <w:rFonts w:ascii="SimSun" w:hAnsi="SimSun" w:eastAsia="SimSun" w:cs="SimSun"/>
                <w:sz w:val="9"/>
                <w:szCs w:val="9"/>
              </w:rPr>
            </w:pPr>
            <w:r>
              <w:rPr>
                <w:rFonts w:ascii="SimSun" w:hAnsi="SimSun" w:eastAsia="SimSun" w:cs="SimSun"/>
                <w:sz w:val="9"/>
                <w:szCs w:val="9"/>
              </w:rPr>
              <w:t>Soinns SPARC 64 b                         9</w:t>
            </w:r>
            <w:r>
              <w:rPr>
                <w:rFonts w:ascii="SimSun" w:hAnsi="SimSun" w:eastAsia="SimSun" w:cs="SimSun"/>
                <w:sz w:val="9"/>
                <w:szCs w:val="9"/>
                <w:spacing w:val="-1"/>
              </w:rPr>
              <w:t>88</w:t>
            </w:r>
            <w:r>
              <w:rPr>
                <w:rFonts w:ascii="SimSun" w:hAnsi="SimSun" w:eastAsia="SimSun" w:cs="SimSun"/>
                <w:sz w:val="9"/>
                <w:szCs w:val="9"/>
              </w:rPr>
              <w:t xml:space="preserve">    </w:t>
            </w:r>
            <w:r>
              <w:rPr>
                <w:rFonts w:ascii="SimSun" w:hAnsi="SimSun" w:eastAsia="SimSun" w:cs="SimSun"/>
                <w:sz w:val="9"/>
                <w:szCs w:val="9"/>
                <w:spacing w:val="-1"/>
              </w:rPr>
              <w:t>MB   itk-8u51 -schrs-spacvd</w:t>
            </w:r>
            <w:r>
              <w:rPr>
                <w:rFonts w:ascii="SimSun" w:hAnsi="SimSun" w:eastAsia="SimSun" w:cs="SimSun"/>
                <w:sz w:val="9"/>
                <w:szCs w:val="9"/>
                <w:spacing w:val="8"/>
              </w:rPr>
              <w:t xml:space="preserve"> </w:t>
            </w:r>
            <w:r>
              <w:rPr>
                <w:rFonts w:ascii="SimSun" w:hAnsi="SimSun" w:eastAsia="SimSun" w:cs="SimSun"/>
                <w:sz w:val="9"/>
                <w:szCs w:val="9"/>
                <w:spacing w:val="-1"/>
              </w:rPr>
              <w:t>tat g</w:t>
            </w:r>
          </w:p>
        </w:tc>
      </w:tr>
      <w:tr>
        <w:trPr>
          <w:trHeight w:val="99" w:hRule="atLeast"/>
        </w:trPr>
        <w:tc>
          <w:tcPr>
            <w:tcW w:w="3910" w:type="dxa"/>
            <w:vAlign w:val="top"/>
          </w:tcPr>
          <w:p>
            <w:pPr>
              <w:ind w:left="15"/>
              <w:spacing w:line="182" w:lineRule="auto"/>
              <w:rPr>
                <w:rFonts w:ascii="SimSun" w:hAnsi="SimSun" w:eastAsia="SimSun" w:cs="SimSun"/>
                <w:sz w:val="9"/>
                <w:szCs w:val="9"/>
              </w:rPr>
            </w:pPr>
            <w:r>
              <w:rPr>
                <w:rFonts w:ascii="SimSun" w:hAnsi="SimSun" w:eastAsia="SimSun" w:cs="SimSun"/>
                <w:sz w:val="9"/>
                <w:szCs w:val="9"/>
              </w:rPr>
              <w:t>Soians x64</w:t>
            </w:r>
            <w:r>
              <w:rPr>
                <w:rFonts w:ascii="SimSun" w:hAnsi="SimSun" w:eastAsia="SimSun" w:cs="SimSun"/>
                <w:sz w:val="9"/>
                <w:szCs w:val="9"/>
                <w:spacing w:val="19"/>
                <w:w w:val="101"/>
              </w:rPr>
              <w:t xml:space="preserve"> </w:t>
            </w:r>
            <w:r>
              <w:rPr>
                <w:rFonts w:ascii="SimSun" w:hAnsi="SimSun" w:eastAsia="SimSun" w:cs="SimSun"/>
                <w:sz w:val="9"/>
                <w:szCs w:val="9"/>
              </w:rPr>
              <w:t>(SVR4 packago       </w:t>
            </w:r>
            <w:r>
              <w:rPr>
                <w:rFonts w:ascii="SimSun" w:hAnsi="SimSun" w:eastAsia="SimSun" w:cs="SimSun"/>
                <w:sz w:val="9"/>
                <w:szCs w:val="9"/>
                <w:spacing w:val="-1"/>
              </w:rPr>
              <w:t xml:space="preserve">          138.70 MB    J*-8151-5060rs-x64.0Z</w:t>
            </w:r>
          </w:p>
        </w:tc>
      </w:tr>
      <w:tr>
        <w:trPr>
          <w:trHeight w:val="104" w:hRule="atLeast"/>
        </w:trPr>
        <w:tc>
          <w:tcPr>
            <w:tcW w:w="3910" w:type="dxa"/>
            <w:vAlign w:val="top"/>
          </w:tcPr>
          <w:p>
            <w:pPr>
              <w:ind w:left="15"/>
              <w:spacing w:before="11" w:line="169" w:lineRule="auto"/>
              <w:rPr>
                <w:rFonts w:ascii="SimSun" w:hAnsi="SimSun" w:eastAsia="SimSun" w:cs="SimSun"/>
                <w:sz w:val="9"/>
                <w:szCs w:val="9"/>
              </w:rPr>
            </w:pPr>
            <w:r>
              <w:rPr>
                <w:rFonts w:ascii="SimSun" w:hAnsi="SimSun" w:eastAsia="SimSun" w:cs="SimSun"/>
                <w:sz w:val="9"/>
                <w:szCs w:val="9"/>
              </w:rPr>
              <w:t>5olans x64                                96,45</w:t>
            </w:r>
            <w:r>
              <w:rPr>
                <w:rFonts w:ascii="SimSun" w:hAnsi="SimSun" w:eastAsia="SimSun" w:cs="SimSun"/>
                <w:sz w:val="9"/>
                <w:szCs w:val="9"/>
                <w:spacing w:val="1"/>
              </w:rPr>
              <w:t xml:space="preserve"> </w:t>
            </w:r>
            <w:r>
              <w:rPr>
                <w:rFonts w:ascii="SimSun" w:hAnsi="SimSun" w:eastAsia="SimSun" w:cs="SimSun"/>
                <w:sz w:val="9"/>
                <w:szCs w:val="9"/>
              </w:rPr>
              <w:t>ME</w:t>
            </w:r>
            <w:r>
              <w:rPr>
                <w:rFonts w:ascii="SimSun" w:hAnsi="SimSun" w:eastAsia="SimSun" w:cs="SimSun"/>
                <w:sz w:val="9"/>
                <w:szCs w:val="9"/>
                <w:spacing w:val="3"/>
              </w:rPr>
              <w:t xml:space="preserve">    </w:t>
            </w:r>
            <w:r>
              <w:rPr>
                <w:rFonts w:ascii="SimSun" w:hAnsi="SimSun" w:eastAsia="SimSun" w:cs="SimSun"/>
                <w:sz w:val="9"/>
                <w:szCs w:val="9"/>
              </w:rPr>
              <w:t>0k-8u5</w:t>
            </w:r>
            <w:r>
              <w:rPr>
                <w:rFonts w:ascii="SimSun" w:hAnsi="SimSun" w:eastAsia="SimSun" w:cs="SimSun"/>
                <w:sz w:val="9"/>
                <w:szCs w:val="9"/>
                <w:spacing w:val="-1"/>
              </w:rPr>
              <w:t>1-5ctar-x64</w:t>
            </w:r>
            <w:r>
              <w:rPr>
                <w:rFonts w:ascii="SimSun" w:hAnsi="SimSun" w:eastAsia="SimSun" w:cs="SimSun"/>
                <w:sz w:val="9"/>
                <w:szCs w:val="9"/>
                <w:spacing w:val="7"/>
              </w:rPr>
              <w:t xml:space="preserve"> </w:t>
            </w:r>
            <w:r>
              <w:rPr>
                <w:rFonts w:ascii="SimSun" w:hAnsi="SimSun" w:eastAsia="SimSun" w:cs="SimSun"/>
                <w:sz w:val="9"/>
                <w:szCs w:val="9"/>
                <w:spacing w:val="-1"/>
              </w:rPr>
              <w:t>tar</w:t>
            </w:r>
          </w:p>
        </w:tc>
      </w:tr>
    </w:tbl>
    <w:p>
      <w:pPr>
        <w:ind w:left="360"/>
        <w:spacing w:before="27" w:line="238" w:lineRule="auto"/>
        <w:rPr>
          <w:rFonts w:ascii="SimSun" w:hAnsi="SimSun" w:eastAsia="SimSun" w:cs="SimSun"/>
          <w:sz w:val="9"/>
          <w:szCs w:val="9"/>
        </w:rPr>
      </w:pPr>
      <w:r>
        <w:rPr>
          <w:rFonts w:ascii="SimSun" w:hAnsi="SimSun" w:eastAsia="SimSun" w:cs="SimSun"/>
          <w:sz w:val="9"/>
          <w:szCs w:val="9"/>
        </w:rPr>
        <w:t>Windows x86                               </w:t>
      </w:r>
      <w:r>
        <w:rPr>
          <w:rFonts w:ascii="SimSun" w:hAnsi="SimSun" w:eastAsia="SimSun" w:cs="SimSun"/>
          <w:sz w:val="6"/>
          <w:szCs w:val="6"/>
          <w:position w:val="1"/>
        </w:rPr>
        <w:t>176.02       B        </w:t>
      </w:r>
      <w:r>
        <w:rPr>
          <w:rFonts w:ascii="SimSun" w:hAnsi="SimSun" w:eastAsia="SimSun" w:cs="SimSun"/>
          <w:sz w:val="9"/>
          <w:szCs w:val="9"/>
        </w:rPr>
        <w:t>-8u5</w:t>
      </w:r>
      <w:r>
        <w:rPr>
          <w:rFonts w:ascii="SimSun" w:hAnsi="SimSun" w:eastAsia="SimSun" w:cs="SimSun"/>
          <w:sz w:val="9"/>
          <w:szCs w:val="9"/>
          <w:spacing w:val="-1"/>
        </w:rPr>
        <w:t>1-wndows-158E.x</w:t>
      </w:r>
    </w:p>
    <w:p>
      <w:pPr>
        <w:ind w:left="379"/>
        <w:spacing w:line="268" w:lineRule="auto"/>
        <w:rPr>
          <w:rFonts w:ascii="SimSun" w:hAnsi="SimSun" w:eastAsia="SimSun" w:cs="SimSun"/>
          <w:sz w:val="6"/>
          <w:szCs w:val="6"/>
        </w:rPr>
      </w:pPr>
      <w:r>
        <w:rPr>
          <w:rFonts w:ascii="SimSun" w:hAnsi="SimSun" w:eastAsia="SimSun" w:cs="SimSun"/>
          <w:sz w:val="6"/>
          <w:szCs w:val="6"/>
          <w:spacing w:val="-1"/>
        </w:rPr>
        <w:t>hndoM%x64</w:t>
      </w:r>
      <w:r>
        <w:rPr>
          <w:rFonts w:ascii="SimSun" w:hAnsi="SimSun" w:eastAsia="SimSun" w:cs="SimSun"/>
          <w:sz w:val="6"/>
          <w:szCs w:val="6"/>
        </w:rPr>
        <w:t xml:space="preserve">                        </w:t>
      </w:r>
      <w:r>
        <w:rPr>
          <w:rFonts w:ascii="SimSun" w:hAnsi="SimSun" w:eastAsia="SimSun" w:cs="SimSun"/>
          <w:sz w:val="6"/>
          <w:szCs w:val="6"/>
          <w:u w:val="single" w:color="auto"/>
          <w:spacing w:val="1"/>
        </w:rPr>
        <w:t xml:space="preserve">                            </w:t>
      </w:r>
      <w:r>
        <w:rPr>
          <w:rFonts w:ascii="SimSun" w:hAnsi="SimSun" w:eastAsia="SimSun" w:cs="SimSun"/>
          <w:sz w:val="6"/>
          <w:szCs w:val="6"/>
          <w:u w:val="single" w:color="auto"/>
          <w:spacing w:val="-1"/>
        </w:rPr>
        <w:t>180.51 MB</w:t>
      </w:r>
      <w:r>
        <w:rPr>
          <w:rFonts w:ascii="SimSun" w:hAnsi="SimSun" w:eastAsia="SimSun" w:cs="SimSun"/>
          <w:sz w:val="6"/>
          <w:szCs w:val="6"/>
          <w:u w:val="single" w:color="auto"/>
          <w:spacing w:val="2"/>
        </w:rPr>
        <w:t xml:space="preserve">          </w:t>
      </w:r>
      <w:r>
        <w:rPr>
          <w:rFonts w:ascii="SimSun" w:hAnsi="SimSun" w:eastAsia="SimSun" w:cs="SimSun"/>
          <w:sz w:val="6"/>
          <w:szCs w:val="6"/>
          <w:spacing w:val="-1"/>
        </w:rPr>
        <w:t>d-8</w:t>
      </w:r>
      <w:r>
        <w:rPr>
          <w:rFonts w:ascii="SimSun" w:hAnsi="SimSun" w:eastAsia="SimSun" w:cs="SimSun"/>
          <w:sz w:val="6"/>
          <w:szCs w:val="6"/>
          <w:spacing w:val="2"/>
        </w:rPr>
        <w:t xml:space="preserve">          </w:t>
      </w:r>
      <w:r>
        <w:rPr>
          <w:rFonts w:ascii="SimSun" w:hAnsi="SimSun" w:eastAsia="SimSun" w:cs="SimSun"/>
          <w:sz w:val="6"/>
          <w:szCs w:val="6"/>
          <w:spacing w:val="-1"/>
        </w:rPr>
        <w:t>t-W</w:t>
      </w:r>
    </w:p>
    <w:p>
      <w:pPr>
        <w:ind w:left="1379"/>
        <w:spacing w:before="271" w:line="184" w:lineRule="auto"/>
        <w:rPr>
          <w:rFonts w:ascii="SimSun" w:hAnsi="SimSun" w:eastAsia="SimSun" w:cs="SimSun"/>
          <w:sz w:val="15"/>
          <w:szCs w:val="15"/>
        </w:rPr>
      </w:pPr>
      <w:r>
        <w:rPr>
          <w:rFonts w:ascii="SimSun" w:hAnsi="SimSun" w:eastAsia="SimSun" w:cs="SimSun"/>
          <w:sz w:val="15"/>
          <w:szCs w:val="15"/>
          <w:spacing w:val="-8"/>
        </w:rPr>
        <w:t>图</w:t>
      </w:r>
      <w:r>
        <w:rPr>
          <w:rFonts w:ascii="SimSun" w:hAnsi="SimSun" w:eastAsia="SimSun" w:cs="SimSun"/>
          <w:sz w:val="15"/>
          <w:szCs w:val="15"/>
          <w:spacing w:val="-29"/>
        </w:rPr>
        <w:t xml:space="preserve"> </w:t>
      </w:r>
      <w:r>
        <w:rPr>
          <w:rFonts w:ascii="SimSun" w:hAnsi="SimSun" w:eastAsia="SimSun" w:cs="SimSun"/>
          <w:sz w:val="15"/>
          <w:szCs w:val="15"/>
          <w:spacing w:val="-8"/>
        </w:rPr>
        <w:t>7</w:t>
      </w:r>
      <w:r>
        <w:rPr>
          <w:rFonts w:ascii="SimSun" w:hAnsi="SimSun" w:eastAsia="SimSun" w:cs="SimSun"/>
          <w:sz w:val="15"/>
          <w:szCs w:val="15"/>
          <w:spacing w:val="-30"/>
        </w:rPr>
        <w:t xml:space="preserve"> </w:t>
      </w:r>
      <w:r>
        <w:rPr>
          <w:rFonts w:ascii="SimSun" w:hAnsi="SimSun" w:eastAsia="SimSun" w:cs="SimSun"/>
          <w:sz w:val="15"/>
          <w:szCs w:val="15"/>
          <w:spacing w:val="-8"/>
        </w:rPr>
        <w:t>.</w:t>
      </w:r>
      <w:r>
        <w:rPr>
          <w:rFonts w:ascii="SimSun" w:hAnsi="SimSun" w:eastAsia="SimSun" w:cs="SimSun"/>
          <w:sz w:val="15"/>
          <w:szCs w:val="15"/>
          <w:spacing w:val="-32"/>
        </w:rPr>
        <w:t xml:space="preserve"> </w:t>
      </w:r>
      <w:r>
        <w:rPr>
          <w:rFonts w:ascii="SimSun" w:hAnsi="SimSun" w:eastAsia="SimSun" w:cs="SimSun"/>
          <w:sz w:val="15"/>
          <w:szCs w:val="15"/>
          <w:spacing w:val="-8"/>
        </w:rPr>
        <w:t>2</w:t>
      </w:r>
      <w:r>
        <w:rPr>
          <w:rFonts w:ascii="SimSun" w:hAnsi="SimSun" w:eastAsia="SimSun" w:cs="SimSun"/>
          <w:sz w:val="15"/>
          <w:szCs w:val="15"/>
          <w:spacing w:val="-23"/>
        </w:rPr>
        <w:t xml:space="preserve"> </w:t>
      </w:r>
      <w:r>
        <w:rPr>
          <w:rFonts w:ascii="SimSun" w:hAnsi="SimSun" w:eastAsia="SimSun" w:cs="SimSun"/>
          <w:sz w:val="15"/>
          <w:szCs w:val="15"/>
          <w:spacing w:val="-8"/>
        </w:rPr>
        <w:t>1</w:t>
      </w:r>
      <w:r>
        <w:rPr>
          <w:rFonts w:ascii="SimSun" w:hAnsi="SimSun" w:eastAsia="SimSun" w:cs="SimSun"/>
          <w:sz w:val="15"/>
          <w:szCs w:val="15"/>
          <w:spacing w:val="10"/>
        </w:rPr>
        <w:t xml:space="preserve">  </w:t>
      </w:r>
      <w:r>
        <w:rPr>
          <w:rFonts w:ascii="Times New Roman" w:hAnsi="Times New Roman" w:eastAsia="Times New Roman" w:cs="Times New Roman"/>
          <w:sz w:val="15"/>
          <w:szCs w:val="15"/>
          <w:spacing w:val="-8"/>
        </w:rPr>
        <w:t>JDK</w:t>
      </w:r>
      <w:r>
        <w:rPr>
          <w:rFonts w:ascii="Times New Roman" w:hAnsi="Times New Roman" w:eastAsia="Times New Roman" w:cs="Times New Roman"/>
          <w:sz w:val="15"/>
          <w:szCs w:val="15"/>
          <w:spacing w:val="5"/>
        </w:rPr>
        <w:t xml:space="preserve">   </w:t>
      </w:r>
      <w:r>
        <w:rPr>
          <w:rFonts w:ascii="SimSun" w:hAnsi="SimSun" w:eastAsia="SimSun" w:cs="SimSun"/>
          <w:sz w:val="15"/>
          <w:szCs w:val="15"/>
          <w:spacing w:val="-8"/>
        </w:rPr>
        <w:t>下</w:t>
      </w:r>
      <w:r>
        <w:rPr>
          <w:rFonts w:ascii="SimSun" w:hAnsi="SimSun" w:eastAsia="SimSun" w:cs="SimSun"/>
          <w:sz w:val="15"/>
          <w:szCs w:val="15"/>
          <w:spacing w:val="-27"/>
        </w:rPr>
        <w:t xml:space="preserve"> </w:t>
      </w:r>
      <w:r>
        <w:rPr>
          <w:rFonts w:ascii="SimSun" w:hAnsi="SimSun" w:eastAsia="SimSun" w:cs="SimSun"/>
          <w:sz w:val="15"/>
          <w:szCs w:val="15"/>
          <w:spacing w:val="-8"/>
        </w:rPr>
        <w:t>载</w:t>
      </w:r>
      <w:r>
        <w:rPr>
          <w:rFonts w:ascii="SimSun" w:hAnsi="SimSun" w:eastAsia="SimSun" w:cs="SimSun"/>
          <w:sz w:val="15"/>
          <w:szCs w:val="15"/>
          <w:spacing w:val="-23"/>
        </w:rPr>
        <w:t xml:space="preserve"> </w:t>
      </w:r>
      <w:r>
        <w:rPr>
          <w:rFonts w:ascii="SimSun" w:hAnsi="SimSun" w:eastAsia="SimSun" w:cs="SimSun"/>
          <w:sz w:val="15"/>
          <w:szCs w:val="15"/>
          <w:spacing w:val="-8"/>
        </w:rPr>
        <w:t>页</w:t>
      </w:r>
      <w:r>
        <w:rPr>
          <w:rFonts w:ascii="SimSun" w:hAnsi="SimSun" w:eastAsia="SimSun" w:cs="SimSun"/>
          <w:sz w:val="15"/>
          <w:szCs w:val="15"/>
          <w:spacing w:val="-26"/>
        </w:rPr>
        <w:t xml:space="preserve"> </w:t>
      </w:r>
      <w:r>
        <w:rPr>
          <w:rFonts w:ascii="SimSun" w:hAnsi="SimSun" w:eastAsia="SimSun" w:cs="SimSun"/>
          <w:sz w:val="15"/>
          <w:szCs w:val="15"/>
          <w:spacing w:val="-8"/>
        </w:rPr>
        <w:t>面</w:t>
      </w:r>
    </w:p>
    <w:p>
      <w:pPr>
        <w:pStyle w:val="BodyText"/>
        <w:spacing w:line="14" w:lineRule="auto"/>
        <w:rPr>
          <w:sz w:val="2"/>
        </w:rPr>
      </w:pPr>
      <w:r>
        <w:rPr>
          <w:sz w:val="2"/>
          <w:szCs w:val="2"/>
        </w:rPr>
        <w:br w:type="column"/>
      </w:r>
    </w:p>
    <w:p>
      <w:pPr>
        <w:pStyle w:val="BodyText"/>
        <w:spacing w:line="322" w:lineRule="auto"/>
        <w:rPr/>
      </w:pPr>
      <w:r/>
    </w:p>
    <w:p>
      <w:pPr>
        <w:pStyle w:val="BodyText"/>
        <w:ind w:left="79"/>
        <w:spacing w:before="29" w:line="198" w:lineRule="auto"/>
        <w:rPr>
          <w:sz w:val="10"/>
          <w:szCs w:val="10"/>
        </w:rPr>
      </w:pPr>
      <w:r>
        <w:rPr>
          <w:sz w:val="10"/>
          <w:szCs w:val="10"/>
          <w:b/>
          <w:bCs/>
          <w:spacing w:val="-7"/>
        </w:rPr>
        <w:t>Java SDKs and Toobs</w:t>
      </w:r>
    </w:p>
    <w:p>
      <w:pPr>
        <w:ind w:left="79"/>
        <w:spacing w:before="8" w:line="172" w:lineRule="auto"/>
        <w:rPr>
          <w:rFonts w:ascii="SimSun" w:hAnsi="SimSun" w:eastAsia="SimSun" w:cs="SimSun"/>
          <w:sz w:val="20"/>
          <w:szCs w:val="20"/>
        </w:rPr>
      </w:pPr>
      <w:r>
        <w:rPr>
          <w:rFonts w:ascii="SimSun" w:hAnsi="SimSun" w:eastAsia="SimSun" w:cs="SimSun"/>
          <w:sz w:val="20"/>
          <w:szCs w:val="20"/>
          <w:spacing w:val="-1"/>
        </w:rPr>
        <w:t>A805</w:t>
      </w:r>
    </w:p>
    <w:p>
      <w:pPr>
        <w:pStyle w:val="BodyText"/>
        <w:ind w:left="79"/>
        <w:spacing w:line="137" w:lineRule="exact"/>
        <w:rPr>
          <w:sz w:val="10"/>
          <w:szCs w:val="10"/>
        </w:rPr>
      </w:pPr>
      <w:r>
        <w:rPr>
          <w:sz w:val="10"/>
          <w:szCs w:val="10"/>
          <w:spacing w:val="-6"/>
          <w:position w:val="1"/>
        </w:rPr>
        <w:t>wva</w:t>
      </w:r>
      <w:r>
        <w:rPr>
          <w:sz w:val="10"/>
          <w:szCs w:val="10"/>
          <w:spacing w:val="7"/>
          <w:w w:val="102"/>
          <w:position w:val="1"/>
        </w:rPr>
        <w:t xml:space="preserve"> </w:t>
      </w:r>
      <w:r>
        <w:rPr>
          <w:sz w:val="10"/>
          <w:szCs w:val="10"/>
          <w:spacing w:val="-6"/>
          <w:position w:val="1"/>
        </w:rPr>
        <w:t>FE and</w:t>
      </w:r>
      <w:r>
        <w:rPr>
          <w:sz w:val="10"/>
          <w:szCs w:val="10"/>
          <w:spacing w:val="2"/>
          <w:position w:val="1"/>
        </w:rPr>
        <w:t xml:space="preserve"> </w:t>
      </w:r>
      <w:r>
        <w:rPr>
          <w:sz w:val="10"/>
          <w:szCs w:val="10"/>
          <w:spacing w:val="-6"/>
          <w:position w:val="1"/>
        </w:rPr>
        <w:t>Glasssh</w:t>
      </w:r>
    </w:p>
    <w:p>
      <w:pPr>
        <w:ind w:left="79"/>
        <w:spacing w:before="49" w:line="231" w:lineRule="auto"/>
        <w:rPr>
          <w:rFonts w:ascii="SimSun" w:hAnsi="SimSun" w:eastAsia="SimSun" w:cs="SimSun"/>
          <w:sz w:val="10"/>
          <w:szCs w:val="10"/>
        </w:rPr>
      </w:pPr>
      <w:r>
        <w:rPr>
          <w:rFonts w:ascii="SimSun" w:hAnsi="SimSun" w:eastAsia="SimSun" w:cs="SimSun"/>
          <w:sz w:val="10"/>
          <w:szCs w:val="10"/>
          <w:spacing w:val="-3"/>
        </w:rPr>
        <w:t>王</w:t>
      </w:r>
      <w:r>
        <w:rPr>
          <w:rFonts w:ascii="SimSun" w:hAnsi="SimSun" w:eastAsia="SimSun" w:cs="SimSun"/>
          <w:sz w:val="10"/>
          <w:szCs w:val="10"/>
          <w:spacing w:val="3"/>
        </w:rPr>
        <w:t xml:space="preserve">  </w:t>
      </w:r>
      <w:r>
        <w:rPr>
          <w:rFonts w:ascii="SimSun" w:hAnsi="SimSun" w:eastAsia="SimSun" w:cs="SimSun"/>
          <w:sz w:val="10"/>
          <w:szCs w:val="10"/>
          <w:spacing w:val="-3"/>
        </w:rPr>
        <w:t>aWE</w:t>
      </w:r>
    </w:p>
    <w:p>
      <w:pPr>
        <w:ind w:left="79"/>
        <w:spacing w:before="33" w:line="228" w:lineRule="auto"/>
        <w:rPr>
          <w:rFonts w:ascii="Times New Roman" w:hAnsi="Times New Roman" w:eastAsia="Times New Roman" w:cs="Times New Roman"/>
          <w:sz w:val="10"/>
          <w:szCs w:val="10"/>
        </w:rPr>
      </w:pPr>
      <w:r>
        <w:rPr>
          <w:rFonts w:ascii="SimSun" w:hAnsi="SimSun" w:eastAsia="SimSun" w:cs="SimSun"/>
          <w:sz w:val="10"/>
          <w:szCs w:val="10"/>
          <w:spacing w:val="-2"/>
        </w:rPr>
        <w:t>重</w:t>
      </w:r>
      <w:r>
        <w:rPr>
          <w:rFonts w:ascii="Times New Roman" w:hAnsi="Times New Roman" w:eastAsia="Times New Roman" w:cs="Times New Roman"/>
          <w:sz w:val="10"/>
          <w:szCs w:val="10"/>
          <w:spacing w:val="-2"/>
        </w:rPr>
        <w:t>Avn Cand</w:t>
      </w:r>
    </w:p>
    <w:p>
      <w:pPr>
        <w:ind w:left="79"/>
        <w:spacing w:before="59"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NBeans</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DE</w:t>
      </w:r>
    </w:p>
    <w:p>
      <w:pPr>
        <w:ind w:left="279"/>
        <w:spacing w:before="6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n</w:t>
      </w:r>
      <w:r>
        <w:rPr>
          <w:rFonts w:ascii="Times New Roman" w:hAnsi="Times New Roman" w:eastAsia="Times New Roman" w:cs="Times New Roman"/>
          <w:sz w:val="10"/>
          <w:szCs w:val="10"/>
          <w:spacing w:val="11"/>
          <w:w w:val="103"/>
        </w:rPr>
        <w:t xml:space="preserve">  </w:t>
      </w:r>
      <w:r>
        <w:rPr>
          <w:rFonts w:ascii="Times New Roman" w:hAnsi="Times New Roman" w:eastAsia="Times New Roman" w:cs="Times New Roman"/>
          <w:sz w:val="10"/>
          <w:szCs w:val="10"/>
          <w:spacing w:val="-1"/>
        </w:rPr>
        <w:t>Msslon</w:t>
      </w:r>
      <w:r>
        <w:rPr>
          <w:rFonts w:ascii="Times New Roman" w:hAnsi="Times New Roman" w:eastAsia="Times New Roman" w:cs="Times New Roman"/>
          <w:sz w:val="10"/>
          <w:szCs w:val="10"/>
          <w:spacing w:val="9"/>
          <w:w w:val="101"/>
        </w:rPr>
        <w:t xml:space="preserve">  </w:t>
      </w:r>
      <w:r>
        <w:rPr>
          <w:rFonts w:ascii="Times New Roman" w:hAnsi="Times New Roman" w:eastAsia="Times New Roman" w:cs="Times New Roman"/>
          <w:sz w:val="10"/>
          <w:szCs w:val="10"/>
          <w:spacing w:val="-1"/>
        </w:rPr>
        <w:t>Garret</w:t>
      </w:r>
    </w:p>
    <w:p>
      <w:pPr>
        <w:spacing w:before="30" w:line="1410" w:lineRule="exact"/>
        <w:rPr/>
      </w:pPr>
      <w:r>
        <w:rPr>
          <w:position w:val="-28"/>
        </w:rPr>
        <w:pict>
          <v:group id="_x0000_s1952" style="mso-position-vertical-relative:line;mso-position-horizontal-relative:char;width:72.5pt;height:70.5pt;" filled="false" stroked="false" coordsize="1450,1410" coordorigin="0,0">
            <v:shape id="_x0000_s1954" style="position:absolute;left:0;top:0;width:1450;height:1410;" filled="false" stroked="false" type="#_x0000_t75">
              <v:imagedata o:title="" r:id="rId573"/>
            </v:shape>
            <v:shape id="_x0000_s1956" style="position:absolute;left:-20;top:-20;width:1490;height:1450;" filled="false" stroked="false" type="#_x0000_t202">
              <v:fill on="false"/>
              <v:stroke on="false"/>
              <v:path/>
              <v:imagedata o:title=""/>
              <o:lock v:ext="edit" aspectratio="false"/>
              <v:textbox inset="0mm,0mm,0mm,0mm">
                <w:txbxContent>
                  <w:p>
                    <w:pPr>
                      <w:ind w:left="349"/>
                      <w:spacing w:before="71" w:line="185"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Java</w:t>
                    </w:r>
                    <w:r>
                      <w:rPr>
                        <w:rFonts w:ascii="Times New Roman" w:hAnsi="Times New Roman" w:eastAsia="Times New Roman" w:cs="Times New Roman"/>
                        <w:sz w:val="10"/>
                        <w:szCs w:val="10"/>
                        <w:spacing w:val="10"/>
                        <w:w w:val="102"/>
                      </w:rPr>
                      <w:t xml:space="preserve">   </w:t>
                    </w:r>
                    <w:r>
                      <w:rPr>
                        <w:rFonts w:ascii="Times New Roman" w:hAnsi="Times New Roman" w:eastAsia="Times New Roman" w:cs="Times New Roman"/>
                        <w:sz w:val="10"/>
                        <w:szCs w:val="10"/>
                        <w:spacing w:val="-1"/>
                      </w:rPr>
                      <w:t>Resources</w:t>
                    </w:r>
                  </w:p>
                  <w:p>
                    <w:pPr>
                      <w:ind w:left="349"/>
                      <w:spacing w:before="6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APIS</w:t>
                    </w:r>
                  </w:p>
                  <w:p>
                    <w:pPr>
                      <w:ind w:left="99"/>
                      <w:spacing w:before="6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Tactmkal  Ankchs</w:t>
                    </w:r>
                  </w:p>
                  <w:p>
                    <w:pPr>
                      <w:ind w:left="99"/>
                      <w:spacing w:before="6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Dnmss</w:t>
                    </w:r>
                    <w:r>
                      <w:rPr>
                        <w:rFonts w:ascii="Times New Roman" w:hAnsi="Times New Roman" w:eastAsia="Times New Roman" w:cs="Times New Roman"/>
                        <w:sz w:val="10"/>
                        <w:szCs w:val="10"/>
                        <w:spacing w:val="8"/>
                        <w:w w:val="103"/>
                      </w:rPr>
                      <w:t xml:space="preserve">  </w:t>
                    </w:r>
                    <w:r>
                      <w:rPr>
                        <w:rFonts w:ascii="Times New Roman" w:hAnsi="Times New Roman" w:eastAsia="Times New Roman" w:cs="Times New Roman"/>
                        <w:sz w:val="10"/>
                        <w:szCs w:val="10"/>
                        <w:spacing w:val="-1"/>
                      </w:rPr>
                      <w:t>and</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1"/>
                      </w:rPr>
                      <w:t>Vidnns</w:t>
                    </w:r>
                  </w:p>
                  <w:p>
                    <w:pPr>
                      <w:ind w:left="99"/>
                      <w:spacing w:before="5" w:line="193" w:lineRule="auto"/>
                      <w:rPr>
                        <w:rFonts w:ascii="Times New Roman" w:hAnsi="Times New Roman" w:eastAsia="Times New Roman" w:cs="Times New Roman"/>
                        <w:sz w:val="15"/>
                        <w:szCs w:val="15"/>
                      </w:rPr>
                    </w:pPr>
                    <w:r>
                      <w:rPr>
                        <w:rFonts w:ascii="SimSun" w:hAnsi="SimSun" w:eastAsia="SimSun" w:cs="SimSun"/>
                        <w:sz w:val="15"/>
                        <w:szCs w:val="15"/>
                        <w:spacing w:val="-5"/>
                        <w:w w:val="82"/>
                      </w:rPr>
                      <w:t>王</w:t>
                    </w:r>
                    <w:r>
                      <w:rPr>
                        <w:rFonts w:ascii="Times New Roman" w:hAnsi="Times New Roman" w:eastAsia="Times New Roman" w:cs="Times New Roman"/>
                        <w:sz w:val="15"/>
                        <w:szCs w:val="15"/>
                        <w:spacing w:val="-5"/>
                        <w:w w:val="82"/>
                      </w:rPr>
                      <w:t>Eanms</w:t>
                    </w:r>
                  </w:p>
                  <w:p>
                    <w:pPr>
                      <w:ind w:left="99"/>
                      <w:spacing w:line="192"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w w:val="90"/>
                      </w:rPr>
                      <w:t>va</w:t>
                    </w:r>
                    <w:r>
                      <w:rPr>
                        <w:rFonts w:ascii="Times New Roman" w:hAnsi="Times New Roman" w:eastAsia="Times New Roman" w:cs="Times New Roman"/>
                        <w:sz w:val="15"/>
                        <w:szCs w:val="15"/>
                        <w:spacing w:val="-5"/>
                      </w:rPr>
                      <w:t xml:space="preserve"> </w:t>
                    </w:r>
                    <w:r>
                      <w:rPr>
                        <w:rFonts w:ascii="Times New Roman" w:hAnsi="Times New Roman" w:eastAsia="Times New Roman" w:cs="Times New Roman"/>
                        <w:sz w:val="15"/>
                        <w:szCs w:val="15"/>
                        <w:spacing w:val="-3"/>
                        <w:w w:val="90"/>
                      </w:rPr>
                      <w:t>Nejazre</w:t>
                    </w:r>
                  </w:p>
                  <w:p>
                    <w:pPr>
                      <w:ind w:left="109"/>
                      <w:spacing w:before="107" w:line="173" w:lineRule="auto"/>
                      <w:rPr>
                        <w:rFonts w:ascii="Times New Roman" w:hAnsi="Times New Roman" w:eastAsia="Times New Roman" w:cs="Times New Roman"/>
                        <w:sz w:val="10"/>
                        <w:szCs w:val="10"/>
                      </w:rPr>
                    </w:pPr>
                    <w:r>
                      <w:rPr>
                        <w:rFonts w:ascii="SimSun" w:hAnsi="SimSun" w:eastAsia="SimSun" w:cs="SimSun"/>
                        <w:sz w:val="9"/>
                        <w:szCs w:val="9"/>
                        <w:spacing w:val="-2"/>
                      </w:rPr>
                      <w:t>4</w:t>
                    </w:r>
                    <w:r>
                      <w:rPr>
                        <w:rFonts w:ascii="SimSun" w:hAnsi="SimSun" w:eastAsia="SimSun" w:cs="SimSun"/>
                        <w:sz w:val="9"/>
                        <w:szCs w:val="9"/>
                        <w:spacing w:val="4"/>
                      </w:rPr>
                      <w:t xml:space="preserve">    </w:t>
                    </w:r>
                    <w:r>
                      <w:rPr>
                        <w:rFonts w:ascii="Times New Roman" w:hAnsi="Times New Roman" w:eastAsia="Times New Roman" w:cs="Times New Roman"/>
                        <w:sz w:val="10"/>
                        <w:szCs w:val="10"/>
                        <w:spacing w:val="-2"/>
                      </w:rPr>
                      <w:t>an</w:t>
                    </w:r>
                  </w:p>
                  <w:p>
                    <w:pPr>
                      <w:ind w:left="99"/>
                      <w:spacing w:before="34"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Deveiccer Trainling</w:t>
                    </w:r>
                  </w:p>
                  <w:p>
                    <w:pPr>
                      <w:ind w:left="99"/>
                      <w:spacing w:before="8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TMorits</w:t>
                    </w:r>
                  </w:p>
                </w:txbxContent>
              </v:textbox>
            </v:shape>
          </v:group>
        </w:pict>
      </w:r>
    </w:p>
    <w:p>
      <w:pPr>
        <w:ind w:left="79"/>
        <w:spacing w:before="122" w:line="68"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ra.sam</w:t>
      </w:r>
    </w:p>
    <w:p>
      <w:pPr>
        <w:pStyle w:val="BodyText"/>
        <w:ind w:left="1109"/>
        <w:spacing w:before="185" w:line="120" w:lineRule="exact"/>
        <w:rPr>
          <w:sz w:val="10"/>
          <w:szCs w:val="10"/>
        </w:rPr>
      </w:pPr>
      <w:r>
        <w:pict>
          <v:shape id="_x0000_s1958" style="position:absolute;margin-left:2.99728pt;margin-top:6.39987pt;mso-position-vertical-relative:text;mso-position-horizontal-relative:text;width:19.15pt;height:6.6pt;z-index:254574592;"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Wabcast</w:t>
                  </w:r>
                </w:p>
              </w:txbxContent>
            </v:textbox>
          </v:shape>
        </w:pict>
      </w:r>
      <w:r>
        <w:rPr>
          <w:sz w:val="10"/>
          <w:szCs w:val="10"/>
          <w:spacing w:val="-2"/>
        </w:rPr>
        <w:t>lava</w:t>
      </w:r>
    </w:p>
    <w:p>
      <w:pPr>
        <w:pStyle w:val="BodyText"/>
        <w:ind w:left="79"/>
        <w:spacing w:before="1" w:line="162" w:lineRule="auto"/>
        <w:rPr>
          <w:sz w:val="15"/>
          <w:szCs w:val="15"/>
        </w:rPr>
      </w:pPr>
      <w:r>
        <w:rPr>
          <w:sz w:val="15"/>
          <w:szCs w:val="15"/>
          <w:spacing w:val="-1"/>
        </w:rPr>
        <w:t>Virtual</w:t>
      </w:r>
    </w:p>
    <w:p>
      <w:pPr>
        <w:ind w:left="79"/>
        <w:spacing w:line="195"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5"/>
        </w:rPr>
        <w:t>Technolog)</w:t>
      </w:r>
    </w:p>
    <w:p>
      <w:pPr>
        <w:pStyle w:val="BodyText"/>
        <w:ind w:left="79"/>
        <w:spacing w:line="198" w:lineRule="auto"/>
        <w:rPr>
          <w:sz w:val="15"/>
          <w:szCs w:val="15"/>
        </w:rPr>
      </w:pPr>
      <w:r>
        <w:rPr>
          <w:sz w:val="15"/>
          <w:szCs w:val="15"/>
          <w:spacing w:val="-2"/>
        </w:rPr>
        <w:t>Summit</w:t>
      </w:r>
    </w:p>
    <w:p>
      <w:pPr>
        <w:ind w:left="79"/>
        <w:spacing w:before="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uly Mth,1Sth and 2ard</w:t>
      </w:r>
    </w:p>
    <w:p>
      <w:pPr>
        <w:spacing w:before="60" w:line="700" w:lineRule="exact"/>
        <w:rPr/>
      </w:pPr>
      <w:r>
        <w:rPr>
          <w:position w:val="-14"/>
        </w:rPr>
        <w:drawing>
          <wp:inline distT="0" distB="0" distL="0" distR="0">
            <wp:extent cx="920740" cy="444503"/>
            <wp:effectExtent l="0" t="0" r="0" b="0"/>
            <wp:docPr id="998" name="IM 998"/>
            <wp:cNvGraphicFramePr/>
            <a:graphic>
              <a:graphicData uri="http://schemas.openxmlformats.org/drawingml/2006/picture">
                <pic:pic>
                  <pic:nvPicPr>
                    <pic:cNvPr id="998" name="IM 998"/>
                    <pic:cNvPicPr/>
                  </pic:nvPicPr>
                  <pic:blipFill>
                    <a:blip r:embed="rId574"/>
                    <a:stretch>
                      <a:fillRect/>
                    </a:stretch>
                  </pic:blipFill>
                  <pic:spPr>
                    <a:xfrm rot="0">
                      <a:off x="0" y="0"/>
                      <a:ext cx="920740" cy="444503"/>
                    </a:xfrm>
                    <a:prstGeom prst="rect">
                      <a:avLst/>
                    </a:prstGeom>
                  </pic:spPr>
                </pic:pic>
              </a:graphicData>
            </a:graphic>
          </wp:inline>
        </w:drawing>
      </w:r>
    </w:p>
    <w:p>
      <w:pPr>
        <w:spacing w:line="700" w:lineRule="exact"/>
        <w:sectPr>
          <w:type w:val="continuous"/>
          <w:pgSz w:w="9540" w:h="14620"/>
          <w:pgMar w:top="603" w:right="790" w:bottom="400" w:left="319" w:header="0" w:footer="0" w:gutter="0"/>
          <w:cols w:equalWidth="0" w:num="3">
            <w:col w:w="2271" w:space="100"/>
            <w:col w:w="4401" w:space="100"/>
            <w:col w:w="1560" w:space="0"/>
          </w:cols>
        </w:sectPr>
        <w:rPr/>
      </w:pPr>
    </w:p>
    <w:p>
      <w:pPr>
        <w:spacing w:before="193"/>
        <w:rPr/>
      </w:pPr>
      <w:r/>
    </w:p>
    <w:p>
      <w:pPr>
        <w:sectPr>
          <w:type w:val="continuous"/>
          <w:pgSz w:w="9540" w:h="14620"/>
          <w:pgMar w:top="603" w:right="790" w:bottom="400" w:left="319" w:header="0" w:footer="0" w:gutter="0"/>
          <w:cols w:equalWidth="0" w:num="1">
            <w:col w:w="8431" w:space="0"/>
          </w:cols>
        </w:sectPr>
        <w:rPr/>
      </w:pPr>
    </w:p>
    <w:p>
      <w:pPr>
        <w:ind w:left="1202"/>
        <w:spacing w:before="162" w:line="222" w:lineRule="auto"/>
        <w:rPr>
          <w:rFonts w:ascii="SimHei" w:hAnsi="SimHei" w:eastAsia="SimHei" w:cs="SimHei"/>
          <w:sz w:val="15"/>
          <w:szCs w:val="15"/>
        </w:rPr>
      </w:pPr>
      <w:r>
        <w:rPr>
          <w:rFonts w:ascii="SimHei" w:hAnsi="SimHei" w:eastAsia="SimHei" w:cs="SimHei"/>
          <w:sz w:val="15"/>
          <w:szCs w:val="15"/>
          <w:b/>
          <w:bCs/>
          <w:spacing w:val="6"/>
        </w:rPr>
        <w:t>应用程序</w:t>
      </w:r>
      <w:r>
        <w:rPr>
          <w:rFonts w:ascii="SimHei" w:hAnsi="SimHei" w:eastAsia="SimHei" w:cs="SimHei"/>
          <w:sz w:val="15"/>
          <w:szCs w:val="15"/>
          <w:spacing w:val="34"/>
          <w:w w:val="101"/>
        </w:rPr>
        <w:t xml:space="preserve"> </w:t>
      </w:r>
      <w:r>
        <w:rPr>
          <w:rFonts w:ascii="SimHei" w:hAnsi="SimHei" w:eastAsia="SimHei" w:cs="SimHei"/>
          <w:sz w:val="15"/>
          <w:szCs w:val="15"/>
          <w:spacing w:val="6"/>
        </w:rPr>
        <w:t>位</w:t>
      </w:r>
      <w:r>
        <w:rPr>
          <w:rFonts w:ascii="SimHei" w:hAnsi="SimHei" w:eastAsia="SimHei" w:cs="SimHei"/>
          <w:sz w:val="15"/>
          <w:szCs w:val="15"/>
          <w:spacing w:val="-22"/>
        </w:rPr>
        <w:t xml:space="preserve"> </w:t>
      </w:r>
      <w:r>
        <w:rPr>
          <w:rFonts w:ascii="SimHei" w:hAnsi="SimHei" w:eastAsia="SimHei" w:cs="SimHei"/>
          <w:sz w:val="15"/>
          <w:szCs w:val="15"/>
          <w:spacing w:val="6"/>
        </w:rPr>
        <w:t>置</w:t>
      </w:r>
    </w:p>
    <w:p>
      <w:pPr>
        <w:spacing w:line="64" w:lineRule="exact"/>
        <w:rPr/>
      </w:pPr>
      <w:r/>
    </w:p>
    <w:p>
      <w:pPr>
        <w:pStyle w:val="BodyText"/>
        <w:spacing w:line="14" w:lineRule="auto"/>
        <w:rPr>
          <w:sz w:val="2"/>
        </w:rPr>
      </w:pPr>
      <w:r>
        <w:rPr>
          <w:sz w:val="2"/>
          <w:szCs w:val="2"/>
        </w:rPr>
        <w:br w:type="column"/>
      </w:r>
    </w:p>
    <w:p>
      <w:pPr>
        <w:ind w:left="1440"/>
        <w:spacing w:before="40" w:line="192" w:lineRule="auto"/>
        <w:rPr>
          <w:rFonts w:ascii="Times New Roman" w:hAnsi="Times New Roman" w:eastAsia="Times New Roman" w:cs="Times New Roman"/>
          <w:sz w:val="15"/>
          <w:szCs w:val="15"/>
        </w:rPr>
      </w:pPr>
      <w:r>
        <w:pict>
          <v:shape id="_x0000_s1960" style="position:absolute;margin-left:-1pt;margin-top:5.67368pt;mso-position-vertical-relative:text;mso-position-horizontal-relative:text;width:10.05pt;height:18.3pt;z-index:254573568;" filled="false" stroked="false" type="#_x0000_t202">
            <v:fill on="false"/>
            <v:stroke on="false"/>
            <v:path/>
            <v:imagedata o:title=""/>
            <o:lock v:ext="edit" aspectratio="false"/>
            <v:textbox inset="0mm,0mm,0mm,0mm">
              <w:txbxContent>
                <w:p>
                  <w:pPr>
                    <w:spacing w:before="19" w:line="231" w:lineRule="auto"/>
                    <w:jc w:val="right"/>
                    <w:rPr>
                      <w:rFonts w:ascii="KaiTi" w:hAnsi="KaiTi" w:eastAsia="KaiTi" w:cs="KaiTi"/>
                      <w:sz w:val="26"/>
                      <w:szCs w:val="26"/>
                    </w:rPr>
                  </w:pPr>
                  <w:r>
                    <w:rPr>
                      <w:rFonts w:ascii="KaiTi" w:hAnsi="KaiTi" w:eastAsia="KaiTi" w:cs="KaiTi"/>
                      <w:sz w:val="26"/>
                      <w:szCs w:val="26"/>
                      <w:spacing w:val="-16"/>
                      <w:w w:val="67"/>
                    </w:rPr>
                    <w:t>端</w:t>
                  </w:r>
                </w:p>
              </w:txbxContent>
            </v:textbox>
          </v:shape>
        </w:pict>
      </w:r>
      <w:r>
        <w:rPr>
          <w:rFonts w:ascii="Times New Roman" w:hAnsi="Times New Roman" w:eastAsia="Times New Roman" w:cs="Times New Roman"/>
          <w:sz w:val="15"/>
          <w:szCs w:val="15"/>
          <w:spacing w:val="-4"/>
        </w:rPr>
        <w:t>Cont Os</w:t>
      </w:r>
      <w:r>
        <w:rPr>
          <w:rFonts w:ascii="Times New Roman" w:hAnsi="Times New Roman" w:eastAsia="Times New Roman" w:cs="Times New Roman"/>
          <w:sz w:val="15"/>
          <w:szCs w:val="15"/>
          <w:spacing w:val="11"/>
        </w:rPr>
        <w:t xml:space="preserve"> </w:t>
      </w:r>
      <w:r>
        <w:rPr>
          <w:rFonts w:ascii="Times New Roman" w:hAnsi="Times New Roman" w:eastAsia="Times New Roman" w:cs="Times New Roman"/>
          <w:sz w:val="15"/>
          <w:szCs w:val="15"/>
          <w:spacing w:val="-4"/>
        </w:rPr>
        <w:t>fhunningl</w:t>
      </w:r>
    </w:p>
    <w:p>
      <w:pPr>
        <w:pStyle w:val="BodyText"/>
        <w:spacing w:line="14" w:lineRule="auto"/>
        <w:rPr>
          <w:sz w:val="2"/>
        </w:rPr>
      </w:pPr>
      <w:r>
        <w:rPr>
          <w:sz w:val="2"/>
          <w:szCs w:val="2"/>
        </w:rPr>
        <w:br w:type="column"/>
      </w:r>
    </w:p>
    <w:p>
      <w:pPr>
        <w:pStyle w:val="BodyText"/>
        <w:spacing w:before="139" w:line="218" w:lineRule="auto"/>
        <w:rPr>
          <w:sz w:val="15"/>
          <w:szCs w:val="15"/>
        </w:rPr>
      </w:pPr>
      <w:r>
        <w:rPr>
          <w:rFonts w:ascii="SimSun" w:hAnsi="SimSun" w:eastAsia="SimSun" w:cs="SimSun"/>
          <w:sz w:val="20"/>
          <w:szCs w:val="20"/>
        </w:rPr>
        <w:t>zh</w:t>
      </w:r>
      <w:r>
        <w:rPr>
          <w:rFonts w:ascii="SimSun" w:hAnsi="SimSun" w:eastAsia="SimSun" w:cs="SimSun"/>
          <w:sz w:val="20"/>
          <w:szCs w:val="20"/>
          <w:spacing w:val="5"/>
        </w:rPr>
        <w:t xml:space="preserve">   </w:t>
      </w:r>
      <w:r>
        <w:rPr>
          <w:rFonts w:ascii="SimSun" w:hAnsi="SimSun" w:eastAsia="SimSun" w:cs="SimSun"/>
          <w:sz w:val="20"/>
          <w:szCs w:val="20"/>
        </w:rPr>
        <w:t>R</w:t>
      </w:r>
      <w:r>
        <w:rPr>
          <w:rFonts w:ascii="SimSun" w:hAnsi="SimSun" w:eastAsia="SimSun" w:cs="SimSun"/>
          <w:sz w:val="20"/>
          <w:szCs w:val="20"/>
          <w:spacing w:val="49"/>
        </w:rPr>
        <w:t xml:space="preserve"> </w:t>
      </w:r>
      <w:r>
        <w:rPr>
          <w:rFonts w:ascii="SimSun" w:hAnsi="SimSun" w:eastAsia="SimSun" w:cs="SimSun"/>
          <w:sz w:val="20"/>
          <w:szCs w:val="20"/>
          <w:spacing w:val="5"/>
        </w:rPr>
        <w:t>目</w:t>
      </w:r>
      <w:r>
        <w:rPr>
          <w:rFonts w:ascii="SimSun" w:hAnsi="SimSun" w:eastAsia="SimSun" w:cs="SimSun"/>
          <w:sz w:val="20"/>
          <w:szCs w:val="20"/>
          <w:spacing w:val="26"/>
        </w:rPr>
        <w:t xml:space="preserve"> </w:t>
      </w:r>
      <w:r>
        <w:rPr>
          <w:rFonts w:ascii="SimSun" w:hAnsi="SimSun" w:eastAsia="SimSun" w:cs="SimSun"/>
          <w:sz w:val="15"/>
          <w:szCs w:val="15"/>
          <w:spacing w:val="5"/>
        </w:rPr>
        <w:t>星期六20:08</w:t>
      </w:r>
      <w:r>
        <w:rPr>
          <w:rFonts w:ascii="SimSun" w:hAnsi="SimSun" w:eastAsia="SimSun" w:cs="SimSun"/>
          <w:sz w:val="15"/>
          <w:szCs w:val="15"/>
          <w:spacing w:val="20"/>
          <w:w w:val="101"/>
        </w:rPr>
        <w:t xml:space="preserve">  </w:t>
      </w:r>
      <w:r>
        <w:rPr>
          <w:sz w:val="15"/>
          <w:szCs w:val="15"/>
        </w:rPr>
        <w:t>C</w:t>
      </w:r>
      <w:r>
        <w:rPr>
          <w:sz w:val="15"/>
          <w:szCs w:val="15"/>
          <w:spacing w:val="9"/>
        </w:rPr>
        <w:t xml:space="preserve"> </w:t>
      </w:r>
      <w:r>
        <w:rPr>
          <w:sz w:val="15"/>
          <w:szCs w:val="15"/>
        </w:rPr>
        <w:t>hadoop</w:t>
      </w:r>
    </w:p>
    <w:p>
      <w:pPr>
        <w:spacing w:line="218" w:lineRule="auto"/>
        <w:sectPr>
          <w:type w:val="continuous"/>
          <w:pgSz w:w="9540" w:h="14620"/>
          <w:pgMar w:top="603" w:right="790" w:bottom="400" w:left="319" w:header="0" w:footer="0" w:gutter="0"/>
          <w:cols w:equalWidth="0" w:num="3">
            <w:col w:w="2601" w:space="100"/>
            <w:col w:w="2580" w:space="100"/>
            <w:col w:w="3051" w:space="0"/>
          </w:cols>
        </w:sectPr>
        <w:rPr>
          <w:sz w:val="15"/>
          <w:szCs w:val="15"/>
        </w:rPr>
      </w:pPr>
    </w:p>
    <w:p>
      <w:pPr>
        <w:pStyle w:val="BodyText"/>
        <w:ind w:left="3930"/>
        <w:spacing w:before="273" w:line="215" w:lineRule="exact"/>
        <w:rPr>
          <w:sz w:val="15"/>
          <w:szCs w:val="15"/>
        </w:rPr>
      </w:pPr>
      <w:r>
        <w:drawing>
          <wp:anchor distT="0" distB="0" distL="0" distR="0" simplePos="0" relativeHeight="254571520" behindDoc="1" locked="0" layoutInCell="1" allowOverlap="1">
            <wp:simplePos x="0" y="0"/>
            <wp:positionH relativeFrom="column">
              <wp:posOffset>622328</wp:posOffset>
            </wp:positionH>
            <wp:positionV relativeFrom="paragraph">
              <wp:posOffset>-16840</wp:posOffset>
            </wp:positionV>
            <wp:extent cx="4730734" cy="3498841"/>
            <wp:effectExtent l="0" t="0" r="0" b="0"/>
            <wp:wrapNone/>
            <wp:docPr id="1000" name="IM 1000"/>
            <wp:cNvGraphicFramePr/>
            <a:graphic>
              <a:graphicData uri="http://schemas.openxmlformats.org/drawingml/2006/picture">
                <pic:pic>
                  <pic:nvPicPr>
                    <pic:cNvPr id="1000" name="IM 1000"/>
                    <pic:cNvPicPr/>
                  </pic:nvPicPr>
                  <pic:blipFill>
                    <a:blip r:embed="rId575"/>
                    <a:stretch>
                      <a:fillRect/>
                    </a:stretch>
                  </pic:blipFill>
                  <pic:spPr>
                    <a:xfrm rot="0">
                      <a:off x="0" y="0"/>
                      <a:ext cx="4730734" cy="3498841"/>
                    </a:xfrm>
                    <a:prstGeom prst="rect">
                      <a:avLst/>
                    </a:prstGeom>
                  </pic:spPr>
                </pic:pic>
              </a:graphicData>
            </a:graphic>
          </wp:anchor>
        </w:drawing>
      </w:r>
      <w:r>
        <w:rPr>
          <w:sz w:val="15"/>
          <w:szCs w:val="15"/>
          <w:b/>
          <w:bCs/>
          <w:spacing w:val="-6"/>
          <w:position w:val="3"/>
        </w:rPr>
        <w:t>hadoop@localhost:~</w:t>
      </w:r>
    </w:p>
    <w:p>
      <w:pPr>
        <w:pStyle w:val="BodyText"/>
        <w:ind w:left="1220"/>
        <w:spacing w:before="205" w:line="273" w:lineRule="exact"/>
        <w:rPr>
          <w:sz w:val="20"/>
          <w:szCs w:val="20"/>
        </w:rPr>
      </w:pPr>
      <w:r>
        <w:pict>
          <v:shape id="_x0000_s1962" style="position:absolute;margin-left:60.0035pt;margin-top:4.04904pt;mso-position-vertical-relative:text;mso-position-horizontal-relative:text;width:179.65pt;height:9.5pt;z-index:-248743936;"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5"/>
                      <w:szCs w:val="15"/>
                    </w:rPr>
                  </w:pPr>
                  <w:r>
                    <w:rPr>
                      <w:rFonts w:ascii="SimSun" w:hAnsi="SimSun" w:eastAsia="SimSun" w:cs="SimSun"/>
                      <w:sz w:val="15"/>
                      <w:szCs w:val="15"/>
                      <w:spacing w:val="-9"/>
                    </w:rPr>
                    <w:t>文件(F)  编辑(E)</w:t>
                  </w:r>
                  <w:r>
                    <w:rPr>
                      <w:rFonts w:ascii="SimSun" w:hAnsi="SimSun" w:eastAsia="SimSun" w:cs="SimSun"/>
                      <w:sz w:val="15"/>
                      <w:szCs w:val="15"/>
                      <w:spacing w:val="65"/>
                    </w:rPr>
                    <w:t xml:space="preserve"> </w:t>
                  </w:r>
                  <w:r>
                    <w:rPr>
                      <w:rFonts w:ascii="SimSun" w:hAnsi="SimSun" w:eastAsia="SimSun" w:cs="SimSun"/>
                      <w:sz w:val="15"/>
                      <w:szCs w:val="15"/>
                      <w:spacing w:val="-9"/>
                    </w:rPr>
                    <w:t>查看(V)  搜索(S)</w:t>
                  </w:r>
                  <w:r>
                    <w:rPr>
                      <w:rFonts w:ascii="SimSun" w:hAnsi="SimSun" w:eastAsia="SimSun" w:cs="SimSun"/>
                      <w:sz w:val="15"/>
                      <w:szCs w:val="15"/>
                      <w:spacing w:val="32"/>
                      <w:w w:val="101"/>
                    </w:rPr>
                    <w:t xml:space="preserve"> </w:t>
                  </w:r>
                  <w:r>
                    <w:rPr>
                      <w:rFonts w:ascii="SimSun" w:hAnsi="SimSun" w:eastAsia="SimSun" w:cs="SimSun"/>
                      <w:sz w:val="15"/>
                      <w:szCs w:val="15"/>
                      <w:spacing w:val="-9"/>
                    </w:rPr>
                    <w:t>终</w:t>
                  </w:r>
                  <w:r>
                    <w:rPr>
                      <w:rFonts w:ascii="SimSun" w:hAnsi="SimSun" w:eastAsia="SimSun" w:cs="SimSun"/>
                      <w:sz w:val="15"/>
                      <w:szCs w:val="15"/>
                      <w:spacing w:val="-33"/>
                    </w:rPr>
                    <w:t xml:space="preserve"> </w:t>
                  </w:r>
                  <w:r>
                    <w:rPr>
                      <w:rFonts w:ascii="SimSun" w:hAnsi="SimSun" w:eastAsia="SimSun" w:cs="SimSun"/>
                      <w:sz w:val="15"/>
                      <w:szCs w:val="15"/>
                      <w:spacing w:val="-9"/>
                    </w:rPr>
                    <w:t>端(T)  帮助(H)</w:t>
                  </w:r>
                </w:p>
              </w:txbxContent>
            </v:textbox>
          </v:shape>
        </w:pict>
      </w:r>
      <w:r>
        <w:rPr>
          <w:sz w:val="20"/>
          <w:szCs w:val="20"/>
          <w:spacing w:val="-10"/>
          <w:position w:val="2"/>
        </w:rPr>
        <w:t>hadoop@localhost ~]$rpm -qal grep</w:t>
      </w:r>
      <w:r>
        <w:rPr>
          <w:sz w:val="20"/>
          <w:szCs w:val="20"/>
          <w:spacing w:val="-11"/>
          <w:position w:val="2"/>
        </w:rPr>
        <w:t xml:space="preserve"> openjdk -1</w:t>
      </w:r>
    </w:p>
    <w:p>
      <w:pPr>
        <w:ind w:left="1220"/>
        <w:spacing w:before="8" w:line="163" w:lineRule="auto"/>
        <w:rPr>
          <w:rFonts w:ascii="SimSun" w:hAnsi="SimSun" w:eastAsia="SimSun" w:cs="SimSun"/>
          <w:sz w:val="15"/>
          <w:szCs w:val="15"/>
        </w:rPr>
      </w:pPr>
      <w:r>
        <w:rPr>
          <w:rFonts w:ascii="SimSun" w:hAnsi="SimSun" w:eastAsia="SimSun" w:cs="SimSun"/>
          <w:sz w:val="15"/>
          <w:szCs w:val="15"/>
        </w:rPr>
        <w:t>java-1.7.0-openjdk-</w:t>
      </w:r>
      <w:hyperlink w:history="true" r:id="rId566">
        <w:r>
          <w:rPr>
            <w:rFonts w:ascii="SimSun" w:hAnsi="SimSun" w:eastAsia="SimSun" w:cs="SimSun"/>
            <w:sz w:val="15"/>
            <w:szCs w:val="15"/>
          </w:rPr>
          <w:t>1.7.0.75</w:t>
        </w:r>
      </w:hyperlink>
      <w:r>
        <w:rPr>
          <w:rFonts w:ascii="SimSun" w:hAnsi="SimSun" w:eastAsia="SimSun" w:cs="SimSun"/>
          <w:sz w:val="15"/>
          <w:szCs w:val="15"/>
        </w:rPr>
        <w:t>-</w:t>
      </w:r>
      <w:hyperlink w:history="true" r:id="rId567">
        <w:r>
          <w:rPr>
            <w:rFonts w:ascii="SimSun" w:hAnsi="SimSun" w:eastAsia="SimSun" w:cs="SimSun"/>
            <w:sz w:val="15"/>
            <w:szCs w:val="15"/>
          </w:rPr>
          <w:t>2.5.4.2</w:t>
        </w:r>
      </w:hyperlink>
      <w:r>
        <w:rPr>
          <w:rFonts w:ascii="SimSun" w:hAnsi="SimSun" w:eastAsia="SimSun" w:cs="SimSun"/>
          <w:sz w:val="15"/>
          <w:szCs w:val="15"/>
          <w:spacing w:val="-1"/>
        </w:rPr>
        <w:t>.el7_0.x86_64</w:t>
      </w:r>
    </w:p>
    <w:p>
      <w:pPr>
        <w:ind w:left="1220"/>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java-1.7.0-openjdk-headless-</w:t>
      </w:r>
      <w:r>
        <w:rPr>
          <w:rFonts w:ascii="Times New Roman" w:hAnsi="Times New Roman" w:eastAsia="Times New Roman" w:cs="Times New Roman"/>
          <w:sz w:val="20"/>
          <w:szCs w:val="20"/>
          <w:spacing w:val="-8"/>
        </w:rPr>
        <w:t xml:space="preserve"> </w:t>
      </w:r>
      <w:hyperlink w:history="true" r:id="rId566">
        <w:r>
          <w:rPr>
            <w:rFonts w:ascii="Times New Roman" w:hAnsi="Times New Roman" w:eastAsia="Times New Roman" w:cs="Times New Roman"/>
            <w:sz w:val="20"/>
            <w:szCs w:val="20"/>
            <w:spacing w:val="-1"/>
          </w:rPr>
          <w:t>1.7.0.75</w:t>
        </w:r>
      </w:hyperlink>
      <w:r>
        <w:rPr>
          <w:rFonts w:ascii="Times New Roman" w:hAnsi="Times New Roman" w:eastAsia="Times New Roman" w:cs="Times New Roman"/>
          <w:sz w:val="20"/>
          <w:szCs w:val="20"/>
          <w:spacing w:val="-1"/>
        </w:rPr>
        <w:t>-</w:t>
      </w:r>
      <w:hyperlink w:history="true" r:id="rId567">
        <w:r>
          <w:rPr>
            <w:rFonts w:ascii="Times New Roman" w:hAnsi="Times New Roman" w:eastAsia="Times New Roman" w:cs="Times New Roman"/>
            <w:sz w:val="20"/>
            <w:szCs w:val="20"/>
            <w:spacing w:val="-1"/>
          </w:rPr>
          <w:t>2.5.4.2</w:t>
        </w:r>
      </w:hyperlink>
      <w:r>
        <w:rPr>
          <w:rFonts w:ascii="Times New Roman" w:hAnsi="Times New Roman" w:eastAsia="Times New Roman" w:cs="Times New Roman"/>
          <w:sz w:val="20"/>
          <w:szCs w:val="20"/>
          <w:spacing w:val="-1"/>
        </w:rPr>
        <w:t>.el7_0.x86_64</w:t>
      </w:r>
    </w:p>
    <w:p>
      <w:pPr>
        <w:pStyle w:val="BodyText"/>
        <w:ind w:left="1220"/>
        <w:spacing w:before="1" w:line="237" w:lineRule="auto"/>
        <w:rPr>
          <w:sz w:val="15"/>
          <w:szCs w:val="15"/>
        </w:rPr>
      </w:pPr>
      <w:r>
        <w:rPr>
          <w:sz w:val="15"/>
          <w:szCs w:val="15"/>
          <w:spacing w:val="-2"/>
        </w:rPr>
        <w:t>[hadoop@localhost</w:t>
      </w:r>
      <w:r>
        <w:rPr>
          <w:sz w:val="15"/>
          <w:szCs w:val="15"/>
          <w:spacing w:val="4"/>
        </w:rPr>
        <w:t xml:space="preserve">      </w:t>
      </w:r>
      <w:r>
        <w:rPr>
          <w:sz w:val="15"/>
          <w:szCs w:val="15"/>
          <w:spacing w:val="-2"/>
        </w:rPr>
        <w:t>~1$a</w:t>
      </w:r>
    </w:p>
    <w:p>
      <w:pPr>
        <w:spacing w:before="8"/>
        <w:rPr/>
      </w:pPr>
      <w:r/>
    </w:p>
    <w:p>
      <w:pPr>
        <w:spacing w:before="8"/>
        <w:rPr/>
      </w:pPr>
      <w:r/>
    </w:p>
    <w:p>
      <w:pPr>
        <w:spacing w:before="8"/>
        <w:rPr/>
      </w:pPr>
      <w:r/>
    </w:p>
    <w:p>
      <w:pPr>
        <w:spacing w:before="8"/>
        <w:rPr/>
      </w:pPr>
      <w:r/>
    </w:p>
    <w:p>
      <w:pPr>
        <w:spacing w:before="8"/>
        <w:rPr/>
      </w:pPr>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ectPr>
          <w:type w:val="continuous"/>
          <w:pgSz w:w="9540" w:h="14620"/>
          <w:pgMar w:top="603" w:right="790" w:bottom="400" w:left="319" w:header="0" w:footer="0" w:gutter="0"/>
          <w:cols w:equalWidth="0" w:num="1">
            <w:col w:w="8431" w:space="0"/>
          </w:cols>
        </w:sectPr>
        <w:rPr/>
      </w:pPr>
    </w:p>
    <w:p>
      <w:pPr>
        <w:pStyle w:val="BodyText"/>
        <w:ind w:left="1780"/>
        <w:spacing w:before="41" w:line="205" w:lineRule="exact"/>
        <w:rPr>
          <w:sz w:val="15"/>
          <w:szCs w:val="15"/>
        </w:rPr>
      </w:pPr>
      <w:r>
        <w:rPr>
          <w:sz w:val="15"/>
          <w:szCs w:val="15"/>
          <w:spacing w:val="-1"/>
          <w:position w:val="2"/>
        </w:rPr>
        <w:t>glocalhe</w:t>
      </w:r>
    </w:p>
    <w:p>
      <w:pPr>
        <w:pStyle w:val="BodyText"/>
        <w:spacing w:line="14" w:lineRule="auto"/>
        <w:rPr>
          <w:sz w:val="2"/>
        </w:rPr>
      </w:pPr>
      <w:r>
        <w:rPr>
          <w:sz w:val="2"/>
          <w:szCs w:val="2"/>
        </w:rPr>
        <w:br w:type="column"/>
      </w:r>
    </w:p>
    <w:p>
      <w:pPr>
        <w:ind w:left="1758"/>
        <w:spacing w:before="85" w:line="197" w:lineRule="auto"/>
        <w:rPr>
          <w:rFonts w:ascii="SimSun" w:hAnsi="SimSun" w:eastAsia="SimSun" w:cs="SimSun"/>
          <w:sz w:val="15"/>
          <w:szCs w:val="15"/>
        </w:rPr>
      </w:pPr>
      <w:r>
        <w:rPr>
          <w:rFonts w:ascii="SimSun" w:hAnsi="SimSun" w:eastAsia="SimSun" w:cs="SimSun"/>
          <w:sz w:val="15"/>
          <w:szCs w:val="15"/>
          <w:b/>
          <w:bCs/>
          <w:spacing w:val="-6"/>
        </w:rPr>
        <w:t>1/4</w:t>
      </w:r>
    </w:p>
    <w:p>
      <w:pPr>
        <w:pStyle w:val="BodyText"/>
        <w:spacing w:line="170" w:lineRule="auto"/>
        <w:rPr>
          <w:sz w:val="26"/>
          <w:szCs w:val="26"/>
        </w:rPr>
      </w:pPr>
      <w:r>
        <w:rPr>
          <w:rFonts w:ascii="SimSun" w:hAnsi="SimSun" w:eastAsia="SimSun" w:cs="SimSun"/>
          <w:sz w:val="26"/>
          <w:szCs w:val="26"/>
          <w:b/>
          <w:bCs/>
          <w:color w:val="FFFFFF"/>
          <w:spacing w:val="-13"/>
        </w:rPr>
        <w:t>窗心中人向可区</w:t>
      </w:r>
      <w:r>
        <w:rPr>
          <w:rFonts w:ascii="STCaiyun" w:hAnsi="STCaiyun" w:eastAsia="STCaiyun" w:cs="STCaiyun"/>
          <w:sz w:val="26"/>
          <w:szCs w:val="26"/>
          <w:b/>
          <w:bCs/>
          <w:color w:val="FFFFFF"/>
          <w:spacing w:val="-13"/>
        </w:rPr>
        <w:t>L</w:t>
      </w:r>
      <w:r>
        <w:rPr>
          <w:rFonts w:ascii="STCaiyun" w:hAnsi="STCaiyun" w:eastAsia="STCaiyun" w:cs="STCaiyun"/>
          <w:sz w:val="26"/>
          <w:szCs w:val="26"/>
          <w:color w:val="FFFFFF"/>
          <w:spacing w:val="17"/>
        </w:rPr>
        <w:t xml:space="preserve">  </w:t>
      </w:r>
      <w:r>
        <w:rPr>
          <w:sz w:val="26"/>
          <w:szCs w:val="26"/>
          <w:b/>
          <w:bCs/>
          <w:color w:val="FFFFFF"/>
          <w:spacing w:val="-13"/>
        </w:rPr>
        <w:t>oft</w:t>
      </w:r>
    </w:p>
    <w:p>
      <w:pPr>
        <w:spacing w:line="170" w:lineRule="auto"/>
        <w:sectPr>
          <w:type w:val="continuous"/>
          <w:pgSz w:w="9540" w:h="14620"/>
          <w:pgMar w:top="603" w:right="790" w:bottom="400" w:left="319" w:header="0" w:footer="0" w:gutter="0"/>
          <w:cols w:equalWidth="0" w:num="2">
            <w:col w:w="5764" w:space="100"/>
            <w:col w:w="2567" w:space="0"/>
          </w:cols>
        </w:sectPr>
        <w:rPr>
          <w:sz w:val="26"/>
          <w:szCs w:val="26"/>
        </w:rPr>
      </w:pPr>
    </w:p>
    <w:p>
      <w:pPr>
        <w:ind w:left="3752"/>
        <w:spacing w:before="221" w:line="198" w:lineRule="auto"/>
        <w:rPr>
          <w:rFonts w:ascii="Times New Roman" w:hAnsi="Times New Roman" w:eastAsia="Times New Roman" w:cs="Times New Roman"/>
          <w:sz w:val="15"/>
          <w:szCs w:val="15"/>
        </w:rPr>
      </w:pPr>
      <w:r>
        <w:rPr>
          <w:rFonts w:ascii="SimSun" w:hAnsi="SimSun" w:eastAsia="SimSun" w:cs="SimSun"/>
          <w:sz w:val="15"/>
          <w:szCs w:val="15"/>
          <w:b/>
          <w:bCs/>
          <w:spacing w:val="-1"/>
        </w:rPr>
        <w:t>图7</w:t>
      </w:r>
      <w:r>
        <w:rPr>
          <w:rFonts w:ascii="SimSun" w:hAnsi="SimSun" w:eastAsia="SimSun" w:cs="SimSun"/>
          <w:sz w:val="15"/>
          <w:szCs w:val="15"/>
          <w:spacing w:val="-22"/>
        </w:rPr>
        <w:t xml:space="preserve"> </w:t>
      </w:r>
      <w:r>
        <w:rPr>
          <w:rFonts w:ascii="SimSun" w:hAnsi="SimSun" w:eastAsia="SimSun" w:cs="SimSun"/>
          <w:sz w:val="15"/>
          <w:szCs w:val="15"/>
          <w:b/>
          <w:bCs/>
          <w:spacing w:val="-1"/>
        </w:rPr>
        <w:t>.</w:t>
      </w:r>
      <w:r>
        <w:rPr>
          <w:rFonts w:ascii="SimSun" w:hAnsi="SimSun" w:eastAsia="SimSun" w:cs="SimSun"/>
          <w:sz w:val="15"/>
          <w:szCs w:val="15"/>
          <w:spacing w:val="-34"/>
        </w:rPr>
        <w:t xml:space="preserve"> </w:t>
      </w:r>
      <w:r>
        <w:rPr>
          <w:rFonts w:ascii="SimSun" w:hAnsi="SimSun" w:eastAsia="SimSun" w:cs="SimSun"/>
          <w:sz w:val="15"/>
          <w:szCs w:val="15"/>
          <w:b/>
          <w:bCs/>
          <w:spacing w:val="-1"/>
        </w:rPr>
        <w:t>22</w:t>
      </w:r>
      <w:r>
        <w:rPr>
          <w:rFonts w:ascii="SimSun" w:hAnsi="SimSun" w:eastAsia="SimSun" w:cs="SimSun"/>
          <w:sz w:val="15"/>
          <w:szCs w:val="15"/>
          <w:spacing w:val="12"/>
        </w:rPr>
        <w:t xml:space="preserve">  </w:t>
      </w:r>
      <w:r>
        <w:rPr>
          <w:rFonts w:ascii="SimSun" w:hAnsi="SimSun" w:eastAsia="SimSun" w:cs="SimSun"/>
          <w:sz w:val="15"/>
          <w:szCs w:val="15"/>
          <w:b/>
          <w:bCs/>
          <w:spacing w:val="-1"/>
        </w:rPr>
        <w:t>查</w:t>
      </w:r>
      <w:r>
        <w:rPr>
          <w:rFonts w:ascii="SimSun" w:hAnsi="SimSun" w:eastAsia="SimSun" w:cs="SimSun"/>
          <w:sz w:val="15"/>
          <w:szCs w:val="15"/>
          <w:spacing w:val="-12"/>
        </w:rPr>
        <w:t xml:space="preserve"> </w:t>
      </w:r>
      <w:r>
        <w:rPr>
          <w:rFonts w:ascii="SimSun" w:hAnsi="SimSun" w:eastAsia="SimSun" w:cs="SimSun"/>
          <w:sz w:val="15"/>
          <w:szCs w:val="15"/>
          <w:b/>
          <w:bCs/>
          <w:spacing w:val="-1"/>
        </w:rPr>
        <w:t>询</w:t>
      </w:r>
      <w:r>
        <w:rPr>
          <w:rFonts w:ascii="SimSun" w:hAnsi="SimSun" w:eastAsia="SimSun" w:cs="SimSun"/>
          <w:sz w:val="15"/>
          <w:szCs w:val="15"/>
          <w:spacing w:val="-1"/>
        </w:rPr>
        <w:t xml:space="preserve"> </w:t>
      </w:r>
      <w:r>
        <w:rPr>
          <w:rFonts w:ascii="Times New Roman" w:hAnsi="Times New Roman" w:eastAsia="Times New Roman" w:cs="Times New Roman"/>
          <w:sz w:val="15"/>
          <w:szCs w:val="15"/>
          <w:b/>
          <w:bCs/>
          <w:spacing w:val="-1"/>
        </w:rPr>
        <w:t>OpenJDK</w:t>
      </w:r>
    </w:p>
    <w:p>
      <w:pPr>
        <w:spacing w:line="198" w:lineRule="auto"/>
        <w:sectPr>
          <w:type w:val="continuous"/>
          <w:pgSz w:w="9540" w:h="14620"/>
          <w:pgMar w:top="603" w:right="790" w:bottom="400" w:left="319" w:header="0" w:footer="0" w:gutter="0"/>
          <w:cols w:equalWidth="0" w:num="1">
            <w:col w:w="8431" w:space="0"/>
          </w:cols>
        </w:sectPr>
        <w:rPr>
          <w:rFonts w:ascii="Times New Roman" w:hAnsi="Times New Roman" w:eastAsia="Times New Roman" w:cs="Times New Roman"/>
          <w:sz w:val="15"/>
          <w:szCs w:val="15"/>
        </w:rPr>
      </w:pPr>
    </w:p>
    <w:p>
      <w:pPr>
        <w:spacing w:before="38" w:line="217" w:lineRule="auto"/>
        <w:jc w:val="right"/>
        <w:rPr>
          <w:rFonts w:ascii="SimSun" w:hAnsi="SimSun" w:eastAsia="SimSun" w:cs="SimSun"/>
          <w:sz w:val="15"/>
          <w:szCs w:val="15"/>
        </w:rPr>
      </w:pPr>
      <w:r>
        <w:rPr>
          <w:rFonts w:ascii="SimHei" w:hAnsi="SimHei" w:eastAsia="SimHei" w:cs="SimHei"/>
          <w:sz w:val="19"/>
          <w:szCs w:val="19"/>
          <w:b/>
          <w:bCs/>
          <w:spacing w:val="-4"/>
        </w:rPr>
        <w:t>第7章</w:t>
      </w:r>
      <w:r>
        <w:rPr>
          <w:rFonts w:ascii="SimHei" w:hAnsi="SimHei" w:eastAsia="SimHei" w:cs="SimHei"/>
          <w:sz w:val="19"/>
          <w:szCs w:val="19"/>
          <w:spacing w:val="94"/>
        </w:rPr>
        <w:t xml:space="preserve"> </w:t>
      </w:r>
      <w:r>
        <w:rPr>
          <w:rFonts w:ascii="SimSun" w:hAnsi="SimSun" w:eastAsia="SimSun" w:cs="SimSun"/>
          <w:sz w:val="19"/>
          <w:szCs w:val="19"/>
          <w:b/>
          <w:bCs/>
          <w:spacing w:val="-4"/>
        </w:rPr>
        <w:t>Hadoop</w:t>
      </w:r>
      <w:r>
        <w:rPr>
          <w:rFonts w:ascii="SimSun" w:hAnsi="SimSun" w:eastAsia="SimSun" w:cs="SimSun"/>
          <w:sz w:val="19"/>
          <w:szCs w:val="19"/>
          <w:spacing w:val="48"/>
        </w:rPr>
        <w:t xml:space="preserve"> </w:t>
      </w:r>
      <w:r>
        <w:rPr>
          <w:rFonts w:ascii="SimHei" w:hAnsi="SimHei" w:eastAsia="SimHei" w:cs="SimHei"/>
          <w:sz w:val="19"/>
          <w:szCs w:val="19"/>
          <w:b/>
          <w:bCs/>
          <w:spacing w:val="-4"/>
        </w:rPr>
        <w:t>技</w:t>
      </w:r>
      <w:r>
        <w:rPr>
          <w:rFonts w:ascii="SimHei" w:hAnsi="SimHei" w:eastAsia="SimHei" w:cs="SimHei"/>
          <w:sz w:val="19"/>
          <w:szCs w:val="19"/>
          <w:spacing w:val="-18"/>
        </w:rPr>
        <w:t xml:space="preserve"> </w:t>
      </w:r>
      <w:r>
        <w:rPr>
          <w:rFonts w:ascii="SimHei" w:hAnsi="SimHei" w:eastAsia="SimHei" w:cs="SimHei"/>
          <w:sz w:val="19"/>
          <w:szCs w:val="19"/>
          <w:b/>
          <w:bCs/>
          <w:spacing w:val="-4"/>
        </w:rPr>
        <w:t>术</w:t>
      </w:r>
      <w:r>
        <w:rPr>
          <w:sz w:val="19"/>
          <w:szCs w:val="19"/>
          <w:position w:val="3"/>
        </w:rPr>
        <w:drawing>
          <wp:inline distT="0" distB="0" distL="0" distR="0">
            <wp:extent cx="98157" cy="76248"/>
            <wp:effectExtent l="0" t="0" r="0" b="0"/>
            <wp:docPr id="1002" name="IM 1002"/>
            <wp:cNvGraphicFramePr/>
            <a:graphic>
              <a:graphicData uri="http://schemas.openxmlformats.org/drawingml/2006/picture">
                <pic:pic>
                  <pic:nvPicPr>
                    <pic:cNvPr id="1002" name="IM 1002"/>
                    <pic:cNvPicPr/>
                  </pic:nvPicPr>
                  <pic:blipFill>
                    <a:blip r:embed="rId576"/>
                    <a:stretch>
                      <a:fillRect/>
                    </a:stretch>
                  </pic:blipFill>
                  <pic:spPr>
                    <a:xfrm rot="0">
                      <a:off x="0" y="0"/>
                      <a:ext cx="98157" cy="76248"/>
                    </a:xfrm>
                    <a:prstGeom prst="rect">
                      <a:avLst/>
                    </a:prstGeom>
                  </pic:spPr>
                </pic:pic>
              </a:graphicData>
            </a:graphic>
          </wp:inline>
        </w:drawing>
      </w:r>
      <w:r>
        <w:rPr>
          <w:rFonts w:ascii="SimHei" w:hAnsi="SimHei" w:eastAsia="SimHei" w:cs="SimHei"/>
          <w:sz w:val="19"/>
          <w:szCs w:val="19"/>
          <w:spacing w:val="-13"/>
        </w:rPr>
        <w:t xml:space="preserve"> </w:t>
      </w:r>
      <w:r>
        <w:rPr>
          <w:rFonts w:ascii="SimSun" w:hAnsi="SimSun" w:eastAsia="SimSun" w:cs="SimSun"/>
          <w:sz w:val="15"/>
          <w:szCs w:val="15"/>
          <w:b/>
          <w:bCs/>
          <w:spacing w:val="-4"/>
        </w:rPr>
        <w:t>175</w:t>
      </w:r>
    </w:p>
    <w:p>
      <w:pPr>
        <w:pStyle w:val="BodyText"/>
        <w:spacing w:line="473" w:lineRule="auto"/>
        <w:rPr/>
      </w:pPr>
      <w:r/>
    </w:p>
    <w:p>
      <w:pPr>
        <w:pStyle w:val="BodyText"/>
        <w:spacing w:line="3950" w:lineRule="exact"/>
        <w:rPr/>
      </w:pPr>
      <w:r>
        <w:rPr>
          <w:position w:val="-79"/>
        </w:rPr>
        <w:pict>
          <v:group id="_x0000_s1964" style="mso-position-vertical-relative:line;mso-position-horizontal-relative:char;width:300pt;height:197.55pt;" filled="false" stroked="false" coordsize="6000,3951" coordorigin="0,0">
            <v:shape id="_x0000_s1966" style="position:absolute;left:0;top:0;width:6000;height:3951;" filled="false" stroked="false" type="#_x0000_t75">
              <v:imagedata o:title="" r:id="rId577"/>
            </v:shape>
            <v:shape id="_x0000_s1968" style="position:absolute;left:39;top:24;width:5849;height:3933;" filled="false" stroked="false" type="#_x0000_t202">
              <v:fill on="false"/>
              <v:stroke on="false"/>
              <v:path/>
              <v:imagedata o:title=""/>
              <o:lock v:ext="edit" aspectratio="false"/>
              <v:textbox inset="0mm,0mm,0mm,0mm">
                <w:txbxContent>
                  <w:p>
                    <w:pPr>
                      <w:ind w:left="2380"/>
                      <w:spacing w:before="20"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7"/>
                      </w:rPr>
                      <w:t>hadoop@localhost:-</w:t>
                    </w:r>
                  </w:p>
                  <w:p>
                    <w:pPr>
                      <w:ind w:left="20"/>
                      <w:spacing w:before="96" w:line="176" w:lineRule="auto"/>
                      <w:rPr>
                        <w:rFonts w:ascii="SimSun" w:hAnsi="SimSun" w:eastAsia="SimSun" w:cs="SimSun"/>
                        <w:sz w:val="15"/>
                        <w:szCs w:val="15"/>
                      </w:rPr>
                    </w:pPr>
                    <w:r>
                      <w:rPr>
                        <w:rFonts w:ascii="SimSun" w:hAnsi="SimSun" w:eastAsia="SimSun" w:cs="SimSun"/>
                        <w:sz w:val="15"/>
                        <w:szCs w:val="15"/>
                        <w:spacing w:val="-10"/>
                      </w:rPr>
                      <w:t>文件(F)</w:t>
                    </w:r>
                    <w:r>
                      <w:rPr>
                        <w:rFonts w:ascii="SimSun" w:hAnsi="SimSun" w:eastAsia="SimSun" w:cs="SimSun"/>
                        <w:sz w:val="15"/>
                        <w:szCs w:val="15"/>
                        <w:spacing w:val="13"/>
                      </w:rPr>
                      <w:t xml:space="preserve"> </w:t>
                    </w:r>
                    <w:r>
                      <w:rPr>
                        <w:rFonts w:ascii="SimSun" w:hAnsi="SimSun" w:eastAsia="SimSun" w:cs="SimSun"/>
                        <w:sz w:val="15"/>
                        <w:szCs w:val="15"/>
                        <w:spacing w:val="-10"/>
                      </w:rPr>
                      <w:t>编辑(E) 查看(V)</w:t>
                    </w:r>
                    <w:r>
                      <w:rPr>
                        <w:rFonts w:ascii="SimSun" w:hAnsi="SimSun" w:eastAsia="SimSun" w:cs="SimSun"/>
                        <w:sz w:val="15"/>
                        <w:szCs w:val="15"/>
                        <w:spacing w:val="22"/>
                      </w:rPr>
                      <w:t xml:space="preserve"> </w:t>
                    </w:r>
                    <w:r>
                      <w:rPr>
                        <w:rFonts w:ascii="SimSun" w:hAnsi="SimSun" w:eastAsia="SimSun" w:cs="SimSun"/>
                        <w:sz w:val="15"/>
                        <w:szCs w:val="15"/>
                        <w:spacing w:val="-10"/>
                      </w:rPr>
                      <w:t>搜索(5)终端(T) 帮助(H)</w:t>
                    </w:r>
                  </w:p>
                  <w:p>
                    <w:pPr>
                      <w:ind w:left="20"/>
                      <w:spacing w:line="181" w:lineRule="exact"/>
                      <w:rPr>
                        <w:rFonts w:ascii="Arial" w:hAnsi="Arial" w:eastAsia="Arial" w:cs="Arial"/>
                        <w:sz w:val="15"/>
                        <w:szCs w:val="15"/>
                      </w:rPr>
                    </w:pPr>
                    <w:r>
                      <w:rPr>
                        <w:rFonts w:ascii="Arial" w:hAnsi="Arial" w:eastAsia="Arial" w:cs="Arial"/>
                        <w:sz w:val="15"/>
                        <w:szCs w:val="15"/>
                        <w:position w:val="1"/>
                      </w:rPr>
                      <w:t>[hadoop&amp;localhost</w:t>
                    </w:r>
                    <w:r>
                      <w:rPr>
                        <w:rFonts w:ascii="Arial" w:hAnsi="Arial" w:eastAsia="Arial" w:cs="Arial"/>
                        <w:sz w:val="15"/>
                        <w:szCs w:val="15"/>
                        <w:spacing w:val="17"/>
                        <w:position w:val="1"/>
                      </w:rPr>
                      <w:t xml:space="preserve">  </w:t>
                    </w:r>
                    <w:r>
                      <w:rPr>
                        <w:rFonts w:ascii="Arial" w:hAnsi="Arial" w:eastAsia="Arial" w:cs="Arial"/>
                        <w:sz w:val="15"/>
                        <w:szCs w:val="15"/>
                        <w:position w:val="1"/>
                      </w:rPr>
                      <w:t>~]$sudo</w:t>
                    </w:r>
                    <w:r>
                      <w:rPr>
                        <w:rFonts w:ascii="Arial" w:hAnsi="Arial" w:eastAsia="Arial" w:cs="Arial"/>
                        <w:sz w:val="15"/>
                        <w:szCs w:val="15"/>
                        <w:spacing w:val="15"/>
                        <w:position w:val="1"/>
                      </w:rPr>
                      <w:t xml:space="preserve">  </w:t>
                    </w:r>
                    <w:r>
                      <w:rPr>
                        <w:rFonts w:ascii="Arial" w:hAnsi="Arial" w:eastAsia="Arial" w:cs="Arial"/>
                        <w:sz w:val="15"/>
                        <w:szCs w:val="15"/>
                        <w:position w:val="1"/>
                      </w:rPr>
                      <w:t>yum</w:t>
                    </w:r>
                    <w:r>
                      <w:rPr>
                        <w:rFonts w:ascii="Arial" w:hAnsi="Arial" w:eastAsia="Arial" w:cs="Arial"/>
                        <w:sz w:val="15"/>
                        <w:szCs w:val="15"/>
                        <w:spacing w:val="19"/>
                        <w:position w:val="1"/>
                      </w:rPr>
                      <w:t xml:space="preserve">  </w:t>
                    </w:r>
                    <w:r>
                      <w:rPr>
                        <w:rFonts w:ascii="Arial" w:hAnsi="Arial" w:eastAsia="Arial" w:cs="Arial"/>
                        <w:sz w:val="15"/>
                        <w:szCs w:val="15"/>
                        <w:position w:val="1"/>
                      </w:rPr>
                      <w:t>remove</w:t>
                    </w:r>
                    <w:r>
                      <w:rPr>
                        <w:rFonts w:ascii="Arial" w:hAnsi="Arial" w:eastAsia="Arial" w:cs="Arial"/>
                        <w:sz w:val="15"/>
                        <w:szCs w:val="15"/>
                        <w:spacing w:val="10"/>
                        <w:w w:val="101"/>
                        <w:position w:val="1"/>
                      </w:rPr>
                      <w:t xml:space="preserve">  </w:t>
                    </w:r>
                    <w:r>
                      <w:rPr>
                        <w:rFonts w:ascii="Arial" w:hAnsi="Arial" w:eastAsia="Arial" w:cs="Arial"/>
                        <w:sz w:val="15"/>
                        <w:szCs w:val="15"/>
                        <w:position w:val="1"/>
                      </w:rPr>
                      <w:t>java-1.7.0-openj</w:t>
                    </w:r>
                    <w:r>
                      <w:rPr>
                        <w:rFonts w:ascii="Arial" w:hAnsi="Arial" w:eastAsia="Arial" w:cs="Arial"/>
                        <w:sz w:val="15"/>
                        <w:szCs w:val="15"/>
                        <w:spacing w:val="-1"/>
                        <w:position w:val="1"/>
                      </w:rPr>
                      <w:t>dk-</w:t>
                    </w:r>
                    <w:hyperlink w:history="true" r:id="rId566">
                      <w:r>
                        <w:rPr>
                          <w:rFonts w:ascii="Arial" w:hAnsi="Arial" w:eastAsia="Arial" w:cs="Arial"/>
                          <w:sz w:val="15"/>
                          <w:szCs w:val="15"/>
                          <w:spacing w:val="-1"/>
                          <w:position w:val="1"/>
                        </w:rPr>
                        <w:t>1.7.0.75</w:t>
                      </w:r>
                    </w:hyperlink>
                    <w:r>
                      <w:rPr>
                        <w:rFonts w:ascii="Arial" w:hAnsi="Arial" w:eastAsia="Arial" w:cs="Arial"/>
                        <w:sz w:val="15"/>
                        <w:szCs w:val="15"/>
                        <w:spacing w:val="-1"/>
                        <w:position w:val="1"/>
                      </w:rPr>
                      <w:t>-2.5.4.2.8l7_0.</w:t>
                    </w:r>
                  </w:p>
                  <w:p>
                    <w:pPr>
                      <w:ind w:left="20"/>
                      <w:spacing w:line="17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rPr>
                      <w:t>x86_64</w:t>
                    </w:r>
                    <w:r>
                      <w:rPr>
                        <w:rFonts w:ascii="Times New Roman" w:hAnsi="Times New Roman" w:eastAsia="Times New Roman" w:cs="Times New Roman"/>
                        <w:sz w:val="19"/>
                        <w:szCs w:val="19"/>
                        <w:spacing w:val="-17"/>
                      </w:rPr>
                      <w:t xml:space="preserve"> </w:t>
                    </w:r>
                    <w:r>
                      <w:rPr>
                        <w:rFonts w:ascii="Times New Roman" w:hAnsi="Times New Roman" w:eastAsia="Times New Roman" w:cs="Times New Roman"/>
                        <w:sz w:val="19"/>
                        <w:szCs w:val="19"/>
                        <w:spacing w:val="-7"/>
                      </w:rPr>
                      <w:t>java-1.7,0-openjdk-headles</w:t>
                    </w:r>
                    <w:r>
                      <w:rPr>
                        <w:rFonts w:ascii="Times New Roman" w:hAnsi="Times New Roman" w:eastAsia="Times New Roman" w:cs="Times New Roman"/>
                        <w:sz w:val="19"/>
                        <w:szCs w:val="19"/>
                        <w:spacing w:val="-8"/>
                      </w:rPr>
                      <w:t>s-</w:t>
                    </w:r>
                    <w:r>
                      <w:rPr>
                        <w:rFonts w:ascii="Times New Roman" w:hAnsi="Times New Roman" w:eastAsia="Times New Roman" w:cs="Times New Roman"/>
                        <w:sz w:val="19"/>
                        <w:szCs w:val="19"/>
                        <w:spacing w:val="-28"/>
                      </w:rPr>
                      <w:t xml:space="preserve"> </w:t>
                    </w:r>
                    <w:hyperlink w:history="true" r:id="rId566">
                      <w:r>
                        <w:rPr>
                          <w:rFonts w:ascii="Times New Roman" w:hAnsi="Times New Roman" w:eastAsia="Times New Roman" w:cs="Times New Roman"/>
                          <w:sz w:val="19"/>
                          <w:szCs w:val="19"/>
                          <w:spacing w:val="-8"/>
                        </w:rPr>
                        <w:t>1.7.0.75</w:t>
                      </w:r>
                    </w:hyperlink>
                    <w:r>
                      <w:rPr>
                        <w:rFonts w:ascii="Times New Roman" w:hAnsi="Times New Roman" w:eastAsia="Times New Roman" w:cs="Times New Roman"/>
                        <w:sz w:val="19"/>
                        <w:szCs w:val="19"/>
                        <w:spacing w:val="-8"/>
                      </w:rPr>
                      <w:t>-</w:t>
                    </w:r>
                    <w:hyperlink w:history="true" r:id="rId567">
                      <w:r>
                        <w:rPr>
                          <w:rFonts w:ascii="Times New Roman" w:hAnsi="Times New Roman" w:eastAsia="Times New Roman" w:cs="Times New Roman"/>
                          <w:sz w:val="19"/>
                          <w:szCs w:val="19"/>
                          <w:spacing w:val="-8"/>
                        </w:rPr>
                        <w:t>2.5.4.2</w:t>
                      </w:r>
                    </w:hyperlink>
                    <w:r>
                      <w:rPr>
                        <w:rFonts w:ascii="Times New Roman" w:hAnsi="Times New Roman" w:eastAsia="Times New Roman" w:cs="Times New Roman"/>
                        <w:sz w:val="19"/>
                        <w:szCs w:val="19"/>
                        <w:spacing w:val="-8"/>
                      </w:rPr>
                      <w:t>.ei7_0.x86_64</w:t>
                    </w:r>
                  </w:p>
                  <w:p>
                    <w:pPr>
                      <w:ind w:left="20"/>
                      <w:spacing w:before="92" w:line="177" w:lineRule="exact"/>
                      <w:rPr>
                        <w:rFonts w:ascii="Arial" w:hAnsi="Arial" w:eastAsia="Arial" w:cs="Arial"/>
                        <w:sz w:val="15"/>
                        <w:szCs w:val="15"/>
                      </w:rPr>
                    </w:pPr>
                    <w:r>
                      <w:rPr>
                        <w:rFonts w:ascii="Arial" w:hAnsi="Arial" w:eastAsia="Arial" w:cs="Arial"/>
                        <w:sz w:val="15"/>
                        <w:szCs w:val="15"/>
                        <w:spacing w:val="-1"/>
                        <w:position w:val="1"/>
                      </w:rPr>
                      <w:t>We</w:t>
                    </w:r>
                    <w:r>
                      <w:rPr>
                        <w:rFonts w:ascii="Arial" w:hAnsi="Arial" w:eastAsia="Arial" w:cs="Arial"/>
                        <w:sz w:val="15"/>
                        <w:szCs w:val="15"/>
                        <w:spacing w:val="36"/>
                        <w:w w:val="102"/>
                        <w:position w:val="1"/>
                      </w:rPr>
                      <w:t xml:space="preserve"> </w:t>
                    </w:r>
                    <w:r>
                      <w:rPr>
                        <w:rFonts w:ascii="Arial" w:hAnsi="Arial" w:eastAsia="Arial" w:cs="Arial"/>
                        <w:sz w:val="15"/>
                        <w:szCs w:val="15"/>
                        <w:spacing w:val="-1"/>
                        <w:position w:val="1"/>
                      </w:rPr>
                      <w:t>trust</w:t>
                    </w:r>
                    <w:r>
                      <w:rPr>
                        <w:rFonts w:ascii="Arial" w:hAnsi="Arial" w:eastAsia="Arial" w:cs="Arial"/>
                        <w:sz w:val="15"/>
                        <w:szCs w:val="15"/>
                        <w:spacing w:val="36"/>
                        <w:position w:val="1"/>
                      </w:rPr>
                      <w:t xml:space="preserve"> </w:t>
                    </w:r>
                    <w:r>
                      <w:rPr>
                        <w:rFonts w:ascii="Arial" w:hAnsi="Arial" w:eastAsia="Arial" w:cs="Arial"/>
                        <w:sz w:val="15"/>
                        <w:szCs w:val="15"/>
                        <w:spacing w:val="-1"/>
                        <w:position w:val="1"/>
                      </w:rPr>
                      <w:t>you  have  recelved  the  usual  lecture  from</w:t>
                    </w:r>
                    <w:r>
                      <w:rPr>
                        <w:rFonts w:ascii="Arial" w:hAnsi="Arial" w:eastAsia="Arial" w:cs="Arial"/>
                        <w:sz w:val="15"/>
                        <w:szCs w:val="15"/>
                        <w:spacing w:val="36"/>
                        <w:w w:val="101"/>
                        <w:position w:val="1"/>
                      </w:rPr>
                      <w:t xml:space="preserve"> </w:t>
                    </w:r>
                    <w:r>
                      <w:rPr>
                        <w:rFonts w:ascii="Arial" w:hAnsi="Arial" w:eastAsia="Arial" w:cs="Arial"/>
                        <w:sz w:val="15"/>
                        <w:szCs w:val="15"/>
                        <w:spacing w:val="-1"/>
                        <w:position w:val="1"/>
                      </w:rPr>
                      <w:t>the  local  S</w:t>
                    </w:r>
                    <w:r>
                      <w:rPr>
                        <w:rFonts w:ascii="Arial" w:hAnsi="Arial" w:eastAsia="Arial" w:cs="Arial"/>
                        <w:sz w:val="15"/>
                        <w:szCs w:val="15"/>
                        <w:spacing w:val="-2"/>
                        <w:position w:val="1"/>
                      </w:rPr>
                      <w:t>ystem</w:t>
                    </w:r>
                  </w:p>
                  <w:p>
                    <w:pPr>
                      <w:ind w:left="20"/>
                      <w:spacing w:line="178" w:lineRule="exact"/>
                      <w:rPr>
                        <w:rFonts w:ascii="Arial" w:hAnsi="Arial" w:eastAsia="Arial" w:cs="Arial"/>
                        <w:sz w:val="15"/>
                        <w:szCs w:val="15"/>
                      </w:rPr>
                    </w:pPr>
                    <w:r>
                      <w:rPr>
                        <w:rFonts w:ascii="Arial" w:hAnsi="Arial" w:eastAsia="Arial" w:cs="Arial"/>
                        <w:sz w:val="15"/>
                        <w:szCs w:val="15"/>
                        <w:position w:val="2"/>
                      </w:rPr>
                      <w:t>Administrator.It   usually   b</w:t>
                    </w:r>
                    <w:r>
                      <w:rPr>
                        <w:rFonts w:ascii="Arial" w:hAnsi="Arial" w:eastAsia="Arial" w:cs="Arial"/>
                        <w:sz w:val="15"/>
                        <w:szCs w:val="15"/>
                        <w:spacing w:val="-1"/>
                        <w:position w:val="2"/>
                      </w:rPr>
                      <w:t>oils   down   to   these   three   things:</w:t>
                    </w:r>
                  </w:p>
                  <w:p>
                    <w:pPr>
                      <w:ind w:left="309"/>
                      <w:spacing w:before="75" w:line="205" w:lineRule="exact"/>
                      <w:rPr>
                        <w:rFonts w:ascii="Arial" w:hAnsi="Arial" w:eastAsia="Arial" w:cs="Arial"/>
                        <w:sz w:val="15"/>
                        <w:szCs w:val="15"/>
                      </w:rPr>
                    </w:pPr>
                    <w:r>
                      <w:rPr>
                        <w:rFonts w:ascii="Arial" w:hAnsi="Arial" w:eastAsia="Arial" w:cs="Arial"/>
                        <w:sz w:val="15"/>
                        <w:szCs w:val="15"/>
                        <w:spacing w:val="-1"/>
                        <w:position w:val="2"/>
                      </w:rPr>
                      <w:t>#1)Respect</w:t>
                    </w:r>
                    <w:r>
                      <w:rPr>
                        <w:rFonts w:ascii="Arial" w:hAnsi="Arial" w:eastAsia="Arial" w:cs="Arial"/>
                        <w:sz w:val="15"/>
                        <w:szCs w:val="15"/>
                        <w:spacing w:val="16"/>
                        <w:w w:val="101"/>
                        <w:position w:val="2"/>
                      </w:rPr>
                      <w:t xml:space="preserve">  </w:t>
                    </w:r>
                    <w:r>
                      <w:rPr>
                        <w:rFonts w:ascii="Arial" w:hAnsi="Arial" w:eastAsia="Arial" w:cs="Arial"/>
                        <w:sz w:val="15"/>
                        <w:szCs w:val="15"/>
                        <w:spacing w:val="-1"/>
                        <w:position w:val="2"/>
                      </w:rPr>
                      <w:t>the</w:t>
                    </w:r>
                    <w:r>
                      <w:rPr>
                        <w:rFonts w:ascii="Arial" w:hAnsi="Arial" w:eastAsia="Arial" w:cs="Arial"/>
                        <w:sz w:val="15"/>
                        <w:szCs w:val="15"/>
                        <w:spacing w:val="16"/>
                        <w:position w:val="2"/>
                      </w:rPr>
                      <w:t xml:space="preserve">  </w:t>
                    </w:r>
                    <w:r>
                      <w:rPr>
                        <w:rFonts w:ascii="Arial" w:hAnsi="Arial" w:eastAsia="Arial" w:cs="Arial"/>
                        <w:sz w:val="15"/>
                        <w:szCs w:val="15"/>
                        <w:spacing w:val="-1"/>
                        <w:position w:val="2"/>
                      </w:rPr>
                      <w:t>privacy</w:t>
                    </w:r>
                    <w:r>
                      <w:rPr>
                        <w:rFonts w:ascii="Arial" w:hAnsi="Arial" w:eastAsia="Arial" w:cs="Arial"/>
                        <w:sz w:val="15"/>
                        <w:szCs w:val="15"/>
                        <w:spacing w:val="13"/>
                        <w:w w:val="101"/>
                        <w:position w:val="2"/>
                      </w:rPr>
                      <w:t xml:space="preserve">  </w:t>
                    </w:r>
                    <w:r>
                      <w:rPr>
                        <w:rFonts w:ascii="Arial" w:hAnsi="Arial" w:eastAsia="Arial" w:cs="Arial"/>
                        <w:sz w:val="15"/>
                        <w:szCs w:val="15"/>
                        <w:spacing w:val="-1"/>
                        <w:position w:val="2"/>
                      </w:rPr>
                      <w:t>of</w:t>
                    </w:r>
                    <w:r>
                      <w:rPr>
                        <w:rFonts w:ascii="Arial" w:hAnsi="Arial" w:eastAsia="Arial" w:cs="Arial"/>
                        <w:sz w:val="15"/>
                        <w:szCs w:val="15"/>
                        <w:spacing w:val="10"/>
                        <w:w w:val="101"/>
                        <w:position w:val="2"/>
                      </w:rPr>
                      <w:t xml:space="preserve">  </w:t>
                    </w:r>
                    <w:r>
                      <w:rPr>
                        <w:rFonts w:ascii="Arial" w:hAnsi="Arial" w:eastAsia="Arial" w:cs="Arial"/>
                        <w:sz w:val="15"/>
                        <w:szCs w:val="15"/>
                        <w:spacing w:val="-1"/>
                        <w:position w:val="2"/>
                      </w:rPr>
                      <w:t>others.</w:t>
                    </w:r>
                  </w:p>
                  <w:p>
                    <w:pPr>
                      <w:spacing w:line="302" w:lineRule="auto"/>
                      <w:rPr>
                        <w:rFonts w:ascii="Arial"/>
                        <w:sz w:val="21"/>
                      </w:rPr>
                    </w:pPr>
                    <w:r/>
                  </w:p>
                  <w:p>
                    <w:pPr>
                      <w:ind w:left="79"/>
                      <w:spacing w:before="43" w:line="214" w:lineRule="exact"/>
                      <w:rPr>
                        <w:rFonts w:ascii="Arial" w:hAnsi="Arial" w:eastAsia="Arial" w:cs="Arial"/>
                        <w:sz w:val="15"/>
                        <w:szCs w:val="15"/>
                      </w:rPr>
                    </w:pPr>
                    <w:r>
                      <w:rPr>
                        <w:rFonts w:ascii="Arial" w:hAnsi="Arial" w:eastAsia="Arial" w:cs="Arial"/>
                        <w:sz w:val="15"/>
                        <w:szCs w:val="15"/>
                        <w:spacing w:val="-2"/>
                        <w:position w:val="2"/>
                      </w:rPr>
                      <w:t>[sudo]  password for</w:t>
                    </w:r>
                    <w:r>
                      <w:rPr>
                        <w:rFonts w:ascii="Arial" w:hAnsi="Arial" w:eastAsia="Arial" w:cs="Arial"/>
                        <w:sz w:val="15"/>
                        <w:szCs w:val="15"/>
                        <w:spacing w:val="10"/>
                        <w:position w:val="2"/>
                      </w:rPr>
                      <w:t xml:space="preserve"> </w:t>
                    </w:r>
                    <w:r>
                      <w:rPr>
                        <w:rFonts w:ascii="Arial" w:hAnsi="Arial" w:eastAsia="Arial" w:cs="Arial"/>
                        <w:sz w:val="15"/>
                        <w:szCs w:val="15"/>
                        <w:spacing w:val="-2"/>
                        <w:position w:val="2"/>
                      </w:rPr>
                      <w:t>hadoop:</w:t>
                    </w:r>
                  </w:p>
                  <w:p>
                    <w:pPr>
                      <w:ind w:left="20"/>
                      <w:spacing w:before="264" w:line="186" w:lineRule="auto"/>
                      <w:rPr>
                        <w:rFonts w:ascii="FangSong" w:hAnsi="FangSong" w:eastAsia="FangSong" w:cs="FangSong"/>
                        <w:sz w:val="15"/>
                        <w:szCs w:val="15"/>
                      </w:rPr>
                    </w:pPr>
                    <w:r>
                      <w:rPr>
                        <w:rFonts w:ascii="FangSong" w:hAnsi="FangSong" w:eastAsia="FangSong" w:cs="FangSong"/>
                        <w:sz w:val="15"/>
                        <w:szCs w:val="15"/>
                        <w:spacing w:val="3"/>
                      </w:rPr>
                      <w:t>--&gt;正在检查事务</w:t>
                    </w:r>
                  </w:p>
                  <w:p>
                    <w:pPr>
                      <w:ind w:left="20"/>
                      <w:spacing w:line="172" w:lineRule="auto"/>
                      <w:rPr>
                        <w:rFonts w:ascii="SimSun" w:hAnsi="SimSun" w:eastAsia="SimSun" w:cs="SimSun"/>
                        <w:sz w:val="15"/>
                        <w:szCs w:val="15"/>
                      </w:rPr>
                    </w:pPr>
                    <w:r>
                      <w:rPr>
                        <w:rFonts w:ascii="SimSun" w:hAnsi="SimSun" w:eastAsia="SimSun" w:cs="SimSun"/>
                        <w:sz w:val="15"/>
                        <w:szCs w:val="15"/>
                        <w:spacing w:val="2"/>
                      </w:rPr>
                      <w:t>--</w:t>
                    </w:r>
                    <w:r>
                      <w:rPr>
                        <w:rFonts w:ascii="SimSun" w:hAnsi="SimSun" w:eastAsia="SimSun" w:cs="SimSun"/>
                        <w:sz w:val="15"/>
                        <w:szCs w:val="15"/>
                        <w:spacing w:val="-42"/>
                      </w:rPr>
                      <w:t xml:space="preserve"> </w:t>
                    </w:r>
                    <w:r>
                      <w:rPr>
                        <w:rFonts w:ascii="SimSun" w:hAnsi="SimSun" w:eastAsia="SimSun" w:cs="SimSun"/>
                        <w:sz w:val="15"/>
                        <w:szCs w:val="15"/>
                        <w:spacing w:val="2"/>
                      </w:rPr>
                      <w:t>&gt;软件包 </w:t>
                    </w:r>
                    <w:r>
                      <w:rPr>
                        <w:rFonts w:ascii="SimSun" w:hAnsi="SimSun" w:eastAsia="SimSun" w:cs="SimSun"/>
                        <w:sz w:val="15"/>
                        <w:szCs w:val="15"/>
                      </w:rPr>
                      <w:t>lava</w:t>
                    </w:r>
                    <w:r>
                      <w:rPr>
                        <w:rFonts w:ascii="SimSun" w:hAnsi="SimSun" w:eastAsia="SimSun" w:cs="SimSun"/>
                        <w:sz w:val="15"/>
                        <w:szCs w:val="15"/>
                        <w:spacing w:val="2"/>
                      </w:rPr>
                      <w:t>-1.7.0-</w:t>
                    </w:r>
                    <w:r>
                      <w:rPr>
                        <w:rFonts w:ascii="SimSun" w:hAnsi="SimSun" w:eastAsia="SimSun" w:cs="SimSun"/>
                        <w:sz w:val="15"/>
                        <w:szCs w:val="15"/>
                      </w:rPr>
                      <w:t>openjdk</w:t>
                    </w:r>
                    <w:r>
                      <w:rPr>
                        <w:rFonts w:ascii="SimSun" w:hAnsi="SimSun" w:eastAsia="SimSun" w:cs="SimSun"/>
                        <w:sz w:val="15"/>
                        <w:szCs w:val="15"/>
                        <w:spacing w:val="2"/>
                      </w:rPr>
                      <w:t>.x86_64.1.1.7.0.75-</w:t>
                    </w:r>
                    <w:hyperlink w:history="true" r:id="rId567">
                      <w:r>
                        <w:rPr>
                          <w:rFonts w:ascii="SimSun" w:hAnsi="SimSun" w:eastAsia="SimSun" w:cs="SimSun"/>
                          <w:sz w:val="15"/>
                          <w:szCs w:val="15"/>
                          <w:spacing w:val="1"/>
                        </w:rPr>
                        <w:t>2.5.4.2</w:t>
                      </w:r>
                    </w:hyperlink>
                    <w:r>
                      <w:rPr>
                        <w:rFonts w:ascii="SimSun" w:hAnsi="SimSun" w:eastAsia="SimSun" w:cs="SimSun"/>
                        <w:sz w:val="15"/>
                        <w:szCs w:val="15"/>
                        <w:spacing w:val="1"/>
                      </w:rPr>
                      <w:t>.e270 将被删除</w:t>
                    </w:r>
                  </w:p>
                  <w:p>
                    <w:pPr>
                      <w:ind w:left="79"/>
                      <w:spacing w:before="1" w:line="174" w:lineRule="auto"/>
                      <w:rPr>
                        <w:rFonts w:ascii="Times New Roman" w:hAnsi="Times New Roman" w:eastAsia="Times New Roman" w:cs="Times New Roman"/>
                        <w:sz w:val="15"/>
                        <w:szCs w:val="15"/>
                      </w:rPr>
                    </w:pPr>
                    <w:r>
                      <w:rPr>
                        <w:rFonts w:ascii="SimSun" w:hAnsi="SimSun" w:eastAsia="SimSun" w:cs="SimSun"/>
                        <w:sz w:val="15"/>
                        <w:szCs w:val="15"/>
                        <w:spacing w:val="4"/>
                      </w:rPr>
                      <w:t>&gt;正在处理依赖关系 </w:t>
                    </w:r>
                    <w:r>
                      <w:rPr>
                        <w:rFonts w:ascii="Times New Roman" w:hAnsi="Times New Roman" w:eastAsia="Times New Roman" w:cs="Times New Roman"/>
                        <w:sz w:val="15"/>
                        <w:szCs w:val="15"/>
                      </w:rPr>
                      <w:t>fava</w:t>
                    </w:r>
                    <w:r>
                      <w:rPr>
                        <w:rFonts w:ascii="Times New Roman" w:hAnsi="Times New Roman" w:eastAsia="Times New Roman" w:cs="Times New Roman"/>
                        <w:sz w:val="15"/>
                        <w:szCs w:val="15"/>
                        <w:spacing w:val="4"/>
                      </w:rPr>
                      <w:t>&gt;=1:1.6,    </w:t>
                    </w:r>
                    <w:r>
                      <w:rPr>
                        <w:rFonts w:ascii="Times New Roman" w:hAnsi="Times New Roman" w:eastAsia="Times New Roman" w:cs="Times New Roman"/>
                        <w:sz w:val="15"/>
                        <w:szCs w:val="15"/>
                        <w:spacing w:val="3"/>
                      </w:rPr>
                      <w:t xml:space="preserve">   </w:t>
                    </w:r>
                    <w:r>
                      <w:rPr>
                        <w:rFonts w:ascii="SimSun" w:hAnsi="SimSun" w:eastAsia="SimSun" w:cs="SimSun"/>
                        <w:sz w:val="15"/>
                        <w:szCs w:val="15"/>
                        <w:spacing w:val="3"/>
                      </w:rPr>
                      <w:t>它被软件包1:</w:t>
                    </w:r>
                    <w:r>
                      <w:rPr>
                        <w:rFonts w:ascii="Times New Roman" w:hAnsi="Times New Roman" w:eastAsia="Times New Roman" w:cs="Times New Roman"/>
                        <w:sz w:val="15"/>
                        <w:szCs w:val="15"/>
                      </w:rPr>
                      <w:t>libreoffice</w:t>
                    </w:r>
                    <w:r>
                      <w:rPr>
                        <w:rFonts w:ascii="Times New Roman" w:hAnsi="Times New Roman" w:eastAsia="Times New Roman" w:cs="Times New Roman"/>
                        <w:sz w:val="15"/>
                        <w:szCs w:val="15"/>
                        <w:spacing w:val="3"/>
                      </w:rPr>
                      <w:t xml:space="preserve">       </w:t>
                    </w:r>
                    <w:r>
                      <w:rPr>
                        <w:rFonts w:ascii="Times New Roman" w:hAnsi="Times New Roman" w:eastAsia="Times New Roman" w:cs="Times New Roman"/>
                        <w:sz w:val="15"/>
                        <w:szCs w:val="15"/>
                      </w:rPr>
                      <w:t>core</w:t>
                    </w:r>
                    <w:r>
                      <w:rPr>
                        <w:rFonts w:ascii="Times New Roman" w:hAnsi="Times New Roman" w:eastAsia="Times New Roman" w:cs="Times New Roman"/>
                        <w:sz w:val="15"/>
                        <w:szCs w:val="15"/>
                        <w:spacing w:val="3"/>
                      </w:rPr>
                      <w:t xml:space="preserve">       4,2.6.3-5,e17.</w:t>
                    </w:r>
                  </w:p>
                  <w:p>
                    <w:pPr>
                      <w:ind w:left="20"/>
                      <w:spacing w:line="274" w:lineRule="exact"/>
                      <w:rPr>
                        <w:rFonts w:ascii="FangSong" w:hAnsi="FangSong" w:eastAsia="FangSong" w:cs="FangSong"/>
                        <w:sz w:val="15"/>
                        <w:szCs w:val="15"/>
                      </w:rPr>
                    </w:pPr>
                    <w:r>
                      <w:ruby>
                        <w:rubyPr>
                          <w:rubyAlign w:val="left"/>
                          <w:hpsRaise w:val="6"/>
                          <w:hps w:val="15"/>
                          <w:hpsBaseText w:val="15"/>
                        </w:rubyPr>
                        <w:rt>
                          <w:r>
                            <w:rPr>
                              <w:rFonts w:ascii="SimSun" w:hAnsi="SimSun" w:eastAsia="SimSun" w:cs="SimSun"/>
                              <w:sz w:val="15"/>
                              <w:szCs w:val="15"/>
                              <w:w w:val="96"/>
                              <w:position w:val="4"/>
                            </w:rPr>
                            <w:t>x8</w:t>
                          </w:r>
                        </w:rt>
                        <w:rubyBase>
                          <w:r>
                            <w:rPr>
                              <w:rFonts w:ascii="FangSong" w:hAnsi="FangSong" w:eastAsia="FangSong" w:cs="FangSong"/>
                              <w:sz w:val="15"/>
                              <w:szCs w:val="15"/>
                              <w:w w:val="89"/>
                              <w:position w:val="-2"/>
                            </w:rPr>
                            <w:t>…</w:t>
                          </w:r>
                        </w:rubyBase>
                      </w:ruby>
                    </w:r>
                    <w:r>
                      <w:rPr>
                        <w:rFonts w:ascii="SimSun" w:hAnsi="SimSun" w:eastAsia="SimSun" w:cs="SimSun"/>
                        <w:sz w:val="15"/>
                        <w:szCs w:val="15"/>
                        <w:position w:val="-8"/>
                      </w:rPr>
                      <w:drawing>
                        <wp:inline distT="0" distB="0" distL="0" distR="0">
                          <wp:extent cx="47625" cy="155159"/>
                          <wp:effectExtent l="0" t="0" r="0" b="0"/>
                          <wp:docPr id="1004" name="IM 1004"/>
                          <wp:cNvGraphicFramePr/>
                          <a:graphic>
                            <a:graphicData uri="http://schemas.openxmlformats.org/drawingml/2006/picture">
                              <pic:pic>
                                <pic:nvPicPr>
                                  <pic:cNvPr id="1004" name="IM 1004"/>
                                  <pic:cNvPicPr/>
                                </pic:nvPicPr>
                                <pic:blipFill>
                                  <a:blip r:embed="rId578"/>
                                  <a:stretch>
                                    <a:fillRect/>
                                  </a:stretch>
                                </pic:blipFill>
                                <pic:spPr>
                                  <a:xfrm rot="0">
                                    <a:off x="0" y="0"/>
                                    <a:ext cx="47625" cy="155159"/>
                                  </a:xfrm>
                                  <a:prstGeom prst="rect">
                                    <a:avLst/>
                                  </a:prstGeom>
                                </pic:spPr>
                              </pic:pic>
                            </a:graphicData>
                          </a:graphic>
                        </wp:inline>
                      </w:drawing>
                    </w:r>
                    <w:r>
                      <w:ruby>
                        <w:rubyPr>
                          <w:rubyAlign w:val="left"/>
                          <w:hpsRaise w:val="6"/>
                          <w:hps w:val="15"/>
                          <w:hpsBaseText w:val="15"/>
                        </w:rubyPr>
                        <w:rt>
                          <w:r>
                            <w:rPr>
                              <w:rFonts w:ascii="SimSun" w:hAnsi="SimSun" w:eastAsia="SimSun" w:cs="SimSun"/>
                              <w:sz w:val="15"/>
                              <w:szCs w:val="15"/>
                              <w:w w:val="109"/>
                              <w:position w:val="4"/>
                            </w:rPr>
                            <w:t xml:space="preserve"> </w:t>
                          </w:r>
                          <w:r>
                            <w:rPr>
                              <w:rFonts w:ascii="SimSun" w:hAnsi="SimSun" w:eastAsia="SimSun" w:cs="SimSun"/>
                              <w:sz w:val="15"/>
                              <w:szCs w:val="15"/>
                              <w:w w:val="90"/>
                              <w:position w:val="4"/>
                            </w:rPr>
                            <w:t>6</w:t>
                          </w:r>
                        </w:rt>
                        <w:rubyBase>
                          <w:r>
                            <w:rPr>
                              <w:rFonts w:ascii="SimSun" w:hAnsi="SimSun" w:eastAsia="SimSun" w:cs="SimSun"/>
                              <w:sz w:val="15"/>
                              <w:szCs w:val="15"/>
                              <w:w w:val="64"/>
                              <w:position w:val="-2"/>
                            </w:rPr>
                            <w:t>_</w:t>
                          </w:r>
                          <w:r>
                            <w:rPr>
                              <w:rFonts w:ascii="FangSong" w:hAnsi="FangSong" w:eastAsia="FangSong" w:cs="FangSong"/>
                              <w:sz w:val="15"/>
                              <w:szCs w:val="15"/>
                              <w:w w:val="64"/>
                              <w:position w:val="-2"/>
                            </w:rPr>
                            <w:t>正</w:t>
                          </w:r>
                        </w:rubyBase>
                      </w:ruby>
                    </w:r>
                    <w:r>
                      <w:ruby>
                        <w:rubyPr>
                          <w:rubyAlign w:val="left"/>
                          <w:hpsRaise w:val="6"/>
                          <w:hps w:val="15"/>
                          <w:hpsBaseText w:val="15"/>
                        </w:rubyPr>
                        <w:rt>
                          <w:r>
                            <w:rPr>
                              <w:rFonts w:ascii="SimSun" w:hAnsi="SimSun" w:eastAsia="SimSun" w:cs="SimSun"/>
                              <w:sz w:val="15"/>
                              <w:szCs w:val="15"/>
                              <w:position w:val="4"/>
                            </w:rPr>
                            <w:t>4</w:t>
                          </w:r>
                        </w:rt>
                        <w:rubyBase>
                          <w:r>
                            <w:rPr>
                              <w:rFonts w:ascii="FangSong" w:hAnsi="FangSong" w:eastAsia="FangSong" w:cs="FangSong"/>
                              <w:sz w:val="15"/>
                              <w:szCs w:val="15"/>
                              <w:w w:val="98"/>
                              <w:position w:val="-2"/>
                            </w:rPr>
                            <w:t>在</w:t>
                          </w:r>
                        </w:rubyBase>
                      </w:ruby>
                    </w:r>
                    <w:r>
                      <w:rPr>
                        <w:rFonts w:ascii="SimSun" w:hAnsi="SimSun" w:eastAsia="SimSun" w:cs="SimSun"/>
                        <w:sz w:val="15"/>
                        <w:szCs w:val="15"/>
                        <w:spacing w:val="-6"/>
                        <w:position w:val="10"/>
                      </w:rPr>
                      <w:t>需</w:t>
                    </w:r>
                    <w:r>
                      <w:rPr>
                        <w:rFonts w:ascii="FangSong" w:hAnsi="FangSong" w:eastAsia="FangSong" w:cs="FangSong"/>
                        <w:sz w:val="15"/>
                        <w:szCs w:val="15"/>
                        <w:spacing w:val="-6"/>
                        <w:position w:val="-2"/>
                      </w:rPr>
                      <w:t>处</w:t>
                    </w:r>
                    <w:r>
                      <w:rPr>
                        <w:rFonts w:ascii="SimSun" w:hAnsi="SimSun" w:eastAsia="SimSun" w:cs="SimSun"/>
                        <w:sz w:val="15"/>
                        <w:szCs w:val="15"/>
                        <w:spacing w:val="-6"/>
                        <w:position w:val="4"/>
                      </w:rPr>
                      <w:t>要</w:t>
                    </w:r>
                    <w:r>
                      <w:rPr>
                        <w:rFonts w:ascii="FangSong" w:hAnsi="FangSong" w:eastAsia="FangSong" w:cs="FangSong"/>
                        <w:sz w:val="15"/>
                        <w:szCs w:val="15"/>
                        <w:spacing w:val="-6"/>
                        <w:position w:val="4"/>
                      </w:rPr>
                      <w:t>理</w:t>
                    </w:r>
                    <w:r>
                      <w:rPr>
                        <w:rFonts w:ascii="FangSong" w:hAnsi="FangSong" w:eastAsia="FangSong" w:cs="FangSong"/>
                        <w:sz w:val="15"/>
                        <w:szCs w:val="15"/>
                        <w:spacing w:val="-6"/>
                        <w:position w:val="-2"/>
                      </w:rPr>
                      <w:t>依赖关系</w:t>
                    </w:r>
                    <w:r>
                      <w:rPr>
                        <w:rFonts w:ascii="FangSong" w:hAnsi="FangSong" w:eastAsia="FangSong" w:cs="FangSong"/>
                        <w:sz w:val="15"/>
                        <w:szCs w:val="15"/>
                        <w:spacing w:val="31"/>
                        <w:position w:val="-2"/>
                      </w:rPr>
                      <w:t xml:space="preserve"> </w:t>
                    </w:r>
                    <w:r>
                      <w:rPr>
                        <w:rFonts w:ascii="Times New Roman" w:hAnsi="Times New Roman" w:eastAsia="Times New Roman" w:cs="Times New Roman"/>
                        <w:sz w:val="15"/>
                        <w:szCs w:val="15"/>
                        <w:spacing w:val="-6"/>
                        <w:position w:val="-3"/>
                      </w:rPr>
                      <w:t>java&gt;=1.5, </w:t>
                    </w:r>
                    <w:r>
                      <w:rPr>
                        <w:rFonts w:ascii="Times New Roman" w:hAnsi="Times New Roman" w:eastAsia="Times New Roman" w:cs="Times New Roman"/>
                        <w:sz w:val="15"/>
                        <w:szCs w:val="15"/>
                        <w:spacing w:val="-7"/>
                        <w:position w:val="-3"/>
                      </w:rPr>
                      <w:t xml:space="preserve">      </w:t>
                    </w:r>
                    <w:r>
                      <w:rPr>
                        <w:rFonts w:ascii="FangSong" w:hAnsi="FangSong" w:eastAsia="FangSong" w:cs="FangSong"/>
                        <w:sz w:val="15"/>
                        <w:szCs w:val="15"/>
                        <w:spacing w:val="-7"/>
                        <w:position w:val="-2"/>
                      </w:rPr>
                      <w:t>它被软件包，</w:t>
                    </w:r>
                    <w:r>
                      <w:rPr>
                        <w:rFonts w:ascii="Times New Roman" w:hAnsi="Times New Roman" w:eastAsia="Times New Roman" w:cs="Times New Roman"/>
                        <w:sz w:val="15"/>
                        <w:szCs w:val="15"/>
                        <w:spacing w:val="-7"/>
                        <w:position w:val="-2"/>
                      </w:rPr>
                      <w:t>iling</w:t>
                    </w:r>
                    <w:r>
                      <w:rPr>
                        <w:rFonts w:ascii="Times New Roman" w:hAnsi="Times New Roman" w:eastAsia="Times New Roman" w:cs="Times New Roman"/>
                        <w:sz w:val="15"/>
                        <w:szCs w:val="15"/>
                        <w:spacing w:val="-7"/>
                        <w:position w:val="-3"/>
                      </w:rPr>
                      <w:t>-</w:t>
                    </w:r>
                    <w:r>
                      <w:rPr>
                        <w:rFonts w:ascii="Times New Roman" w:hAnsi="Times New Roman" w:eastAsia="Times New Roman" w:cs="Times New Roman"/>
                        <w:sz w:val="15"/>
                        <w:szCs w:val="15"/>
                        <w:spacing w:val="-20"/>
                        <w:position w:val="-3"/>
                      </w:rPr>
                      <w:t xml:space="preserve"> </w:t>
                    </w:r>
                    <w:r>
                      <w:rPr>
                        <w:rFonts w:ascii="Times New Roman" w:hAnsi="Times New Roman" w:eastAsia="Times New Roman" w:cs="Times New Roman"/>
                        <w:sz w:val="15"/>
                        <w:szCs w:val="15"/>
                        <w:spacing w:val="-7"/>
                        <w:position w:val="-2"/>
                      </w:rPr>
                      <w:t>1.0</w:t>
                    </w:r>
                    <w:r>
                      <w:rPr>
                        <w:rFonts w:ascii="Times New Roman" w:hAnsi="Times New Roman" w:eastAsia="Times New Roman" w:cs="Times New Roman"/>
                        <w:sz w:val="15"/>
                        <w:szCs w:val="15"/>
                        <w:spacing w:val="-7"/>
                        <w:position w:val="-3"/>
                      </w:rPr>
                      <w:t>-</w:t>
                    </w:r>
                    <w:r>
                      <w:rPr>
                        <w:rFonts w:ascii="Times New Roman" w:hAnsi="Times New Roman" w:eastAsia="Times New Roman" w:cs="Times New Roman"/>
                        <w:sz w:val="15"/>
                        <w:szCs w:val="15"/>
                        <w:spacing w:val="-7"/>
                        <w:position w:val="-2"/>
                      </w:rPr>
                      <w:t>8.el7.noarch           </w:t>
                    </w:r>
                    <w:r>
                      <w:rPr>
                        <w:rFonts w:ascii="FangSong" w:hAnsi="FangSong" w:eastAsia="FangSong" w:cs="FangSong"/>
                        <w:sz w:val="15"/>
                        <w:szCs w:val="15"/>
                        <w:spacing w:val="-7"/>
                        <w:position w:val="-2"/>
                      </w:rPr>
                      <w:t>需要</w:t>
                    </w:r>
                  </w:p>
                  <w:p>
                    <w:pPr>
                      <w:ind w:left="20" w:right="383"/>
                      <w:spacing w:before="1" w:line="182" w:lineRule="auto"/>
                      <w:rPr>
                        <w:rFonts w:ascii="SimSun" w:hAnsi="SimSun" w:eastAsia="SimSun" w:cs="SimSun"/>
                        <w:sz w:val="15"/>
                        <w:szCs w:val="15"/>
                      </w:rPr>
                    </w:pPr>
                    <w:r>
                      <w:rPr>
                        <w:rFonts w:ascii="SimSun" w:hAnsi="SimSun" w:eastAsia="SimSun" w:cs="SimSun"/>
                        <w:sz w:val="15"/>
                        <w:szCs w:val="15"/>
                      </w:rPr>
                      <w:t>一&gt;正在处理依赖关系</w:t>
                    </w:r>
                    <w:r>
                      <w:rPr>
                        <w:rFonts w:ascii="SimSun" w:hAnsi="SimSun" w:eastAsia="SimSun" w:cs="SimSun"/>
                        <w:sz w:val="15"/>
                        <w:szCs w:val="15"/>
                        <w:spacing w:val="28"/>
                        <w:w w:val="101"/>
                      </w:rPr>
                      <w:t xml:space="preserve"> </w:t>
                    </w:r>
                    <w:r>
                      <w:rPr>
                        <w:rFonts w:ascii="Times New Roman" w:hAnsi="Times New Roman" w:eastAsia="Times New Roman" w:cs="Times New Roman"/>
                        <w:sz w:val="15"/>
                        <w:szCs w:val="15"/>
                      </w:rPr>
                      <w:t>java-1.7.0-openjdk,      </w:t>
                    </w:r>
                    <w:r>
                      <w:rPr>
                        <w:rFonts w:ascii="SimSun" w:hAnsi="SimSun" w:eastAsia="SimSun" w:cs="SimSun"/>
                        <w:sz w:val="15"/>
                        <w:szCs w:val="15"/>
                      </w:rPr>
                      <w:t>它被软件包</w:t>
                    </w:r>
                    <w:r>
                      <w:rPr>
                        <w:rFonts w:ascii="SimSun" w:hAnsi="SimSun" w:eastAsia="SimSun" w:cs="SimSun"/>
                        <w:sz w:val="15"/>
                        <w:szCs w:val="15"/>
                        <w:spacing w:val="18"/>
                      </w:rPr>
                      <w:t xml:space="preserve"> </w:t>
                    </w:r>
                    <w:r>
                      <w:rPr>
                        <w:rFonts w:ascii="Times New Roman" w:hAnsi="Times New Roman" w:eastAsia="Times New Roman" w:cs="Times New Roman"/>
                        <w:sz w:val="15"/>
                        <w:szCs w:val="15"/>
                      </w:rPr>
                      <w:t>icedtea-web-1</w:t>
                    </w:r>
                    <w:r>
                      <w:rPr>
                        <w:rFonts w:ascii="Times New Roman" w:hAnsi="Times New Roman" w:eastAsia="Times New Roman" w:cs="Times New Roman"/>
                        <w:sz w:val="15"/>
                        <w:szCs w:val="15"/>
                        <w:spacing w:val="-1"/>
                      </w:rPr>
                      <w:t>.5.2-0,0l7.x86</w:t>
                    </w:r>
                    <w:r>
                      <w:rPr>
                        <w:rFonts w:ascii="Times New Roman" w:hAnsi="Times New Roman" w:eastAsia="Times New Roman" w:cs="Times New Roman"/>
                        <w:sz w:val="15"/>
                        <w:szCs w:val="15"/>
                      </w:rPr>
                      <w:t xml:space="preserve"> </w:t>
                    </w:r>
                    <w:r>
                      <w:rPr>
                        <w:rFonts w:ascii="SimSun" w:hAnsi="SimSun" w:eastAsia="SimSun" w:cs="SimSun"/>
                        <w:sz w:val="15"/>
                        <w:szCs w:val="15"/>
                        <w:spacing w:val="-3"/>
                      </w:rPr>
                      <w:t>64 需要</w:t>
                    </w:r>
                  </w:p>
                  <w:p>
                    <w:pPr>
                      <w:ind w:left="79"/>
                      <w:spacing w:line="190" w:lineRule="auto"/>
                      <w:rPr>
                        <w:rFonts w:ascii="Times New Roman" w:hAnsi="Times New Roman" w:eastAsia="Times New Roman" w:cs="Times New Roman"/>
                        <w:sz w:val="15"/>
                        <w:szCs w:val="15"/>
                      </w:rPr>
                    </w:pPr>
                    <w:r>
                      <w:rPr>
                        <w:rFonts w:ascii="FangSong" w:hAnsi="FangSong" w:eastAsia="FangSong" w:cs="FangSong"/>
                        <w:sz w:val="15"/>
                        <w:szCs w:val="15"/>
                        <w:spacing w:val="4"/>
                      </w:rPr>
                      <w:t>&gt;正在处理依赖关系</w:t>
                    </w:r>
                    <w:r>
                      <w:rPr>
                        <w:rFonts w:ascii="Times New Roman" w:hAnsi="Times New Roman" w:eastAsia="Times New Roman" w:cs="Times New Roman"/>
                        <w:sz w:val="15"/>
                        <w:szCs w:val="15"/>
                      </w:rPr>
                      <w:t>fra</w:t>
                    </w:r>
                    <w:r>
                      <w:rPr>
                        <w:rFonts w:ascii="Times New Roman" w:hAnsi="Times New Roman" w:eastAsia="Times New Roman" w:cs="Times New Roman"/>
                        <w:sz w:val="15"/>
                        <w:szCs w:val="15"/>
                        <w:spacing w:val="4"/>
                      </w:rPr>
                      <w:t>&gt;=1.5.0,        </w:t>
                    </w:r>
                    <w:r>
                      <w:rPr>
                        <w:rFonts w:ascii="FangSong" w:hAnsi="FangSong" w:eastAsia="FangSong" w:cs="FangSong"/>
                        <w:sz w:val="15"/>
                        <w:szCs w:val="15"/>
                        <w:spacing w:val="4"/>
                      </w:rPr>
                      <w:t>它被软件包1:</w:t>
                    </w:r>
                    <w:r>
                      <w:rPr>
                        <w:rFonts w:ascii="Times New Roman" w:hAnsi="Times New Roman" w:eastAsia="Times New Roman" w:cs="Times New Roman"/>
                        <w:sz w:val="15"/>
                        <w:szCs w:val="15"/>
                      </w:rPr>
                      <w:t>libreoffice</w:t>
                    </w:r>
                    <w:r>
                      <w:rPr>
                        <w:rFonts w:ascii="Times New Roman" w:hAnsi="Times New Roman" w:eastAsia="Times New Roman" w:cs="Times New Roman"/>
                        <w:sz w:val="15"/>
                        <w:szCs w:val="15"/>
                        <w:spacing w:val="4"/>
                      </w:rPr>
                      <w:t>-</w:t>
                    </w:r>
                    <w:r>
                      <w:rPr>
                        <w:rFonts w:ascii="Times New Roman" w:hAnsi="Times New Roman" w:eastAsia="Times New Roman" w:cs="Times New Roman"/>
                        <w:sz w:val="15"/>
                        <w:szCs w:val="15"/>
                      </w:rPr>
                      <w:t>ure</w:t>
                    </w:r>
                    <w:r>
                      <w:rPr>
                        <w:rFonts w:ascii="Times New Roman" w:hAnsi="Times New Roman" w:eastAsia="Times New Roman" w:cs="Times New Roman"/>
                        <w:sz w:val="15"/>
                        <w:szCs w:val="15"/>
                        <w:spacing w:val="4"/>
                      </w:rPr>
                      <w:t xml:space="preserve">             4.2,6,3-5.817,x8</w:t>
                    </w:r>
                  </w:p>
                  <w:p>
                    <w:pPr>
                      <w:ind w:left="20"/>
                      <w:spacing w:line="184" w:lineRule="auto"/>
                      <w:rPr>
                        <w:rFonts w:ascii="SimSun" w:hAnsi="SimSun" w:eastAsia="SimSun" w:cs="SimSun"/>
                        <w:sz w:val="15"/>
                        <w:szCs w:val="15"/>
                      </w:rPr>
                    </w:pPr>
                    <w:r>
                      <w:rPr>
                        <w:rFonts w:ascii="SimSun" w:hAnsi="SimSun" w:eastAsia="SimSun" w:cs="SimSun"/>
                        <w:sz w:val="15"/>
                        <w:szCs w:val="15"/>
                        <w:spacing w:val="-2"/>
                      </w:rPr>
                      <w:t>6_64 需要</w:t>
                    </w:r>
                  </w:p>
                  <w:p>
                    <w:pPr>
                      <w:ind w:left="20" w:right="98" w:firstLine="230"/>
                      <w:spacing w:before="1" w:line="212" w:lineRule="auto"/>
                      <w:rPr>
                        <w:rFonts w:ascii="SimHei" w:hAnsi="SimHei" w:eastAsia="SimHei" w:cs="SimHei"/>
                        <w:sz w:val="15"/>
                        <w:szCs w:val="15"/>
                      </w:rPr>
                    </w:pPr>
                    <w:r>
                      <w:rPr>
                        <w:rFonts w:ascii="SimSun" w:hAnsi="SimSun" w:eastAsia="SimSun" w:cs="SimSun"/>
                        <w:sz w:val="15"/>
                        <w:szCs w:val="15"/>
                        <w:spacing w:val="-1"/>
                      </w:rPr>
                      <w:t>&gt;软件包</w:t>
                    </w:r>
                    <w:r>
                      <w:rPr>
                        <w:rFonts w:ascii="SimSun" w:hAnsi="SimSun" w:eastAsia="SimSun" w:cs="SimSun"/>
                        <w:sz w:val="15"/>
                        <w:szCs w:val="15"/>
                        <w:spacing w:val="38"/>
                        <w:w w:val="101"/>
                      </w:rPr>
                      <w:t xml:space="preserve"> </w:t>
                    </w:r>
                    <w:r>
                      <w:rPr>
                        <w:rFonts w:ascii="SimSun" w:hAnsi="SimSun" w:eastAsia="SimSun" w:cs="SimSun"/>
                        <w:sz w:val="15"/>
                        <w:szCs w:val="15"/>
                        <w:spacing w:val="-1"/>
                      </w:rPr>
                      <w:t>java-1.7.0-openjdk-headless.x86_64.1.1,7</w:t>
                    </w:r>
                    <w:r>
                      <w:rPr>
                        <w:rFonts w:ascii="SimSun" w:hAnsi="SimSun" w:eastAsia="SimSun" w:cs="SimSun"/>
                        <w:sz w:val="15"/>
                        <w:szCs w:val="15"/>
                        <w:spacing w:val="-2"/>
                      </w:rPr>
                      <w:t>.0.75-2.5,4.2,e17_0 将被删</w:t>
                    </w:r>
                    <w:r>
                      <w:rPr>
                        <w:rFonts w:ascii="SimSun" w:hAnsi="SimSun" w:eastAsia="SimSun" w:cs="SimSun"/>
                        <w:sz w:val="15"/>
                        <w:szCs w:val="15"/>
                      </w:rPr>
                      <w:t xml:space="preserve"> </w:t>
                    </w:r>
                    <w:r>
                      <w:rPr>
                        <w:rFonts w:ascii="SimHei" w:hAnsi="SimHei" w:eastAsia="SimHei" w:cs="SimHei"/>
                        <w:sz w:val="15"/>
                        <w:szCs w:val="15"/>
                      </w:rPr>
                      <w:t>除</w:t>
                    </w:r>
                  </w:p>
                </w:txbxContent>
              </v:textbox>
            </v:shape>
            <v:shape id="_x0000_s1970" style="position:absolute;left:329;top:1402;width:3515;height:390;" filled="false" stroked="false" type="#_x0000_t202">
              <v:fill on="false"/>
              <v:stroke on="false"/>
              <v:path/>
              <v:imagedata o:title=""/>
              <o:lock v:ext="edit" aspectratio="false"/>
              <v:textbox inset="0mm,0mm,0mm,0mm">
                <w:txbxContent>
                  <w:p>
                    <w:pPr>
                      <w:ind w:left="20"/>
                      <w:spacing w:before="20" w:line="349" w:lineRule="exact"/>
                      <w:rPr>
                        <w:rFonts w:ascii="Arial" w:hAnsi="Arial" w:eastAsia="Arial" w:cs="Arial"/>
                        <w:sz w:val="19"/>
                        <w:szCs w:val="19"/>
                      </w:rPr>
                    </w:pPr>
                    <w:r>
                      <w:rPr>
                        <w:rFonts w:ascii="Arial" w:hAnsi="Arial" w:eastAsia="Arial" w:cs="Arial"/>
                        <w:sz w:val="19"/>
                        <w:szCs w:val="19"/>
                        <w:b/>
                        <w:bCs/>
                        <w:spacing w:val="-13"/>
                        <w:w w:val="88"/>
                        <w:position w:val="-2"/>
                      </w:rPr>
                      <w:t>#</w:t>
                    </w:r>
                    <w:r>
                      <w:rPr>
                        <w:sz w:val="19"/>
                        <w:szCs w:val="19"/>
                        <w:position w:val="-2"/>
                      </w:rPr>
                      <w:drawing>
                        <wp:inline distT="0" distB="0" distL="0" distR="0">
                          <wp:extent cx="55101" cy="154613"/>
                          <wp:effectExtent l="0" t="0" r="0" b="0"/>
                          <wp:docPr id="1006" name="IM 1006"/>
                          <wp:cNvGraphicFramePr/>
                          <a:graphic>
                            <a:graphicData uri="http://schemas.openxmlformats.org/drawingml/2006/picture">
                              <pic:pic>
                                <pic:nvPicPr>
                                  <pic:cNvPr id="1006" name="IM 1006"/>
                                  <pic:cNvPicPr/>
                                </pic:nvPicPr>
                                <pic:blipFill>
                                  <a:blip r:embed="rId579"/>
                                  <a:stretch>
                                    <a:fillRect/>
                                  </a:stretch>
                                </pic:blipFill>
                                <pic:spPr>
                                  <a:xfrm rot="0">
                                    <a:off x="0" y="0"/>
                                    <a:ext cx="55101" cy="154613"/>
                                  </a:xfrm>
                                  <a:prstGeom prst="rect">
                                    <a:avLst/>
                                  </a:prstGeom>
                                </pic:spPr>
                              </pic:pic>
                            </a:graphicData>
                          </a:graphic>
                        </wp:inline>
                      </w:drawing>
                    </w:r>
                    <w:r>
                      <w:rPr>
                        <w:rFonts w:ascii="Arial" w:hAnsi="Arial" w:eastAsia="Arial" w:cs="Arial"/>
                        <w:sz w:val="19"/>
                        <w:szCs w:val="19"/>
                        <w:b/>
                        <w:bCs/>
                        <w:spacing w:val="-13"/>
                        <w:w w:val="88"/>
                        <w:position w:val="-2"/>
                      </w:rPr>
                      <w:t>)</w:t>
                    </w:r>
                    <w:r>
                      <w:rPr>
                        <w:rFonts w:ascii="Arial" w:hAnsi="Arial" w:eastAsia="Arial" w:cs="Arial"/>
                        <w:sz w:val="15"/>
                        <w:szCs w:val="15"/>
                        <w:spacing w:val="-13"/>
                        <w:w w:val="88"/>
                        <w:position w:val="4"/>
                      </w:rPr>
                      <w:t>T</w:t>
                    </w:r>
                    <w:r>
                      <w:rPr>
                        <w:rFonts w:ascii="Arial" w:hAnsi="Arial" w:eastAsia="Arial" w:cs="Arial"/>
                        <w:sz w:val="19"/>
                        <w:szCs w:val="19"/>
                        <w:spacing w:val="-13"/>
                        <w:w w:val="88"/>
                        <w:position w:val="4"/>
                      </w:rPr>
                      <w:t>W</w:t>
                    </w:r>
                    <w:r>
                      <w:rPr>
                        <w:rFonts w:ascii="Arial" w:hAnsi="Arial" w:eastAsia="Arial" w:cs="Arial"/>
                        <w:sz w:val="15"/>
                        <w:szCs w:val="15"/>
                        <w:spacing w:val="-13"/>
                        <w:w w:val="88"/>
                        <w:position w:val="4"/>
                      </w:rPr>
                      <w:t>h</w:t>
                    </w:r>
                    <w:r>
                      <w:rPr>
                        <w:rFonts w:ascii="Arial" w:hAnsi="Arial" w:eastAsia="Arial" w:cs="Arial"/>
                        <w:sz w:val="19"/>
                        <w:szCs w:val="19"/>
                        <w:b/>
                        <w:bCs/>
                        <w:spacing w:val="-13"/>
                        <w:w w:val="88"/>
                        <w:position w:val="-2"/>
                      </w:rPr>
                      <w:t>i</w:t>
                    </w:r>
                    <w:r>
                      <w:rPr>
                        <w:sz w:val="19"/>
                        <w:szCs w:val="19"/>
                        <w:position w:val="-2"/>
                      </w:rPr>
                      <w:drawing>
                        <wp:inline distT="0" distB="0" distL="0" distR="0">
                          <wp:extent cx="43815" cy="135601"/>
                          <wp:effectExtent l="0" t="0" r="0" b="0"/>
                          <wp:docPr id="1008" name="IM 1008"/>
                          <wp:cNvGraphicFramePr/>
                          <a:graphic>
                            <a:graphicData uri="http://schemas.openxmlformats.org/drawingml/2006/picture">
                              <pic:pic>
                                <pic:nvPicPr>
                                  <pic:cNvPr id="1008" name="IM 1008"/>
                                  <pic:cNvPicPr/>
                                </pic:nvPicPr>
                                <pic:blipFill>
                                  <a:blip r:embed="rId580"/>
                                  <a:stretch>
                                    <a:fillRect/>
                                  </a:stretch>
                                </pic:blipFill>
                                <pic:spPr>
                                  <a:xfrm rot="0">
                                    <a:off x="0" y="0"/>
                                    <a:ext cx="43815" cy="135601"/>
                                  </a:xfrm>
                                  <a:prstGeom prst="rect">
                                    <a:avLst/>
                                  </a:prstGeom>
                                </pic:spPr>
                              </pic:pic>
                            </a:graphicData>
                          </a:graphic>
                        </wp:inline>
                      </w:drawing>
                    </w:r>
                    <w:r>
                      <w:rPr>
                        <w:rFonts w:ascii="Arial" w:hAnsi="Arial" w:eastAsia="Arial" w:cs="Arial"/>
                        <w:sz w:val="19"/>
                        <w:szCs w:val="19"/>
                        <w:spacing w:val="-13"/>
                        <w:w w:val="88"/>
                        <w:position w:val="-2"/>
                      </w:rPr>
                      <w:t>h</w:t>
                    </w:r>
                    <w:r>
                      <w:rPr>
                        <w:rFonts w:ascii="Arial" w:hAnsi="Arial" w:eastAsia="Arial" w:cs="Arial"/>
                        <w:sz w:val="15"/>
                        <w:szCs w:val="15"/>
                        <w:spacing w:val="-13"/>
                        <w:w w:val="88"/>
                        <w:position w:val="10"/>
                      </w:rPr>
                      <w:t>k</w:t>
                    </w:r>
                    <w:r>
                      <w:rPr>
                        <w:rFonts w:ascii="Arial" w:hAnsi="Arial" w:eastAsia="Arial" w:cs="Arial"/>
                        <w:sz w:val="19"/>
                        <w:szCs w:val="19"/>
                        <w:spacing w:val="-13"/>
                        <w:w w:val="88"/>
                        <w:position w:val="-2"/>
                      </w:rPr>
                      <w:t>g</w:t>
                    </w:r>
                    <w:r>
                      <w:rPr>
                        <w:sz w:val="19"/>
                        <w:szCs w:val="19"/>
                        <w:position w:val="-2"/>
                      </w:rPr>
                      <w:drawing>
                        <wp:inline distT="0" distB="0" distL="0" distR="0">
                          <wp:extent cx="42617" cy="182597"/>
                          <wp:effectExtent l="0" t="0" r="0" b="0"/>
                          <wp:docPr id="1010" name="IM 1010"/>
                          <wp:cNvGraphicFramePr/>
                          <a:graphic>
                            <a:graphicData uri="http://schemas.openxmlformats.org/drawingml/2006/picture">
                              <pic:pic>
                                <pic:nvPicPr>
                                  <pic:cNvPr id="1010" name="IM 1010"/>
                                  <pic:cNvPicPr/>
                                </pic:nvPicPr>
                                <pic:blipFill>
                                  <a:blip r:embed="rId581"/>
                                  <a:stretch>
                                    <a:fillRect/>
                                  </a:stretch>
                                </pic:blipFill>
                                <pic:spPr>
                                  <a:xfrm rot="0">
                                    <a:off x="0" y="0"/>
                                    <a:ext cx="42617" cy="182597"/>
                                  </a:xfrm>
                                  <a:prstGeom prst="rect">
                                    <a:avLst/>
                                  </a:prstGeom>
                                </pic:spPr>
                              </pic:pic>
                            </a:graphicData>
                          </a:graphic>
                        </wp:inline>
                      </w:drawing>
                    </w:r>
                    <w:r>
                      <w:ruby>
                        <w:rubyPr>
                          <w:rubyAlign w:val="left"/>
                          <w:hpsRaise w:val="10"/>
                          <w:hps w:val="15"/>
                          <w:hpsBaseText w:val="19"/>
                        </w:rubyPr>
                        <w:rt>
                          <w:r>
                            <w:rPr>
                              <w:rFonts w:ascii="Arial" w:hAnsi="Arial" w:eastAsia="Arial" w:cs="Arial"/>
                              <w:sz w:val="15"/>
                              <w:szCs w:val="15"/>
                              <w:w w:val="99"/>
                              <w:position w:val="-1"/>
                            </w:rPr>
                            <w:t>e</w:t>
                          </w:r>
                        </w:rt>
                        <w:rubyBase>
                          <w:r>
                            <w:rPr>
                              <w:rFonts w:ascii="Arial" w:hAnsi="Arial" w:eastAsia="Arial" w:cs="Arial"/>
                              <w:sz w:val="19"/>
                              <w:szCs w:val="19"/>
                              <w:w w:val="76"/>
                              <w:position w:val="-2"/>
                            </w:rPr>
                            <w:t>e</w:t>
                          </w:r>
                        </w:rubyBase>
                      </w:ruby>
                    </w:r>
                    <w:r>
                      <w:rPr>
                        <w:sz w:val="19"/>
                        <w:szCs w:val="19"/>
                        <w:position w:val="-2"/>
                      </w:rPr>
                      <w:drawing>
                        <wp:inline distT="0" distB="0" distL="0" distR="0">
                          <wp:extent cx="50568" cy="155349"/>
                          <wp:effectExtent l="0" t="0" r="0" b="0"/>
                          <wp:docPr id="1012" name="IM 1012"/>
                          <wp:cNvGraphicFramePr/>
                          <a:graphic>
                            <a:graphicData uri="http://schemas.openxmlformats.org/drawingml/2006/picture">
                              <pic:pic>
                                <pic:nvPicPr>
                                  <pic:cNvPr id="1012" name="IM 1012"/>
                                  <pic:cNvPicPr/>
                                </pic:nvPicPr>
                                <pic:blipFill>
                                  <a:blip r:embed="rId582"/>
                                  <a:stretch>
                                    <a:fillRect/>
                                  </a:stretch>
                                </pic:blipFill>
                                <pic:spPr>
                                  <a:xfrm rot="0">
                                    <a:off x="0" y="0"/>
                                    <a:ext cx="50568" cy="155349"/>
                                  </a:xfrm>
                                  <a:prstGeom prst="rect">
                                    <a:avLst/>
                                  </a:prstGeom>
                                </pic:spPr>
                              </pic:pic>
                            </a:graphicData>
                          </a:graphic>
                        </wp:inline>
                      </w:drawing>
                    </w:r>
                    <w:r>
                      <w:rPr>
                        <w:rFonts w:ascii="Arial" w:hAnsi="Arial" w:eastAsia="Arial" w:cs="Arial"/>
                        <w:sz w:val="15"/>
                        <w:szCs w:val="15"/>
                        <w:spacing w:val="-13"/>
                        <w:w w:val="88"/>
                      </w:rPr>
                      <w:t>o</w:t>
                    </w:r>
                    <w:r>
                      <w:rPr>
                        <w:rFonts w:ascii="Arial" w:hAnsi="Arial" w:eastAsia="Arial" w:cs="Arial"/>
                        <w:sz w:val="19"/>
                        <w:szCs w:val="19"/>
                        <w:spacing w:val="-13"/>
                        <w:w w:val="88"/>
                      </w:rPr>
                      <w:t>t</w:t>
                    </w:r>
                    <w:r>
                      <w:rPr>
                        <w:rFonts w:ascii="Arial" w:hAnsi="Arial" w:eastAsia="Arial" w:cs="Arial"/>
                        <w:sz w:val="15"/>
                        <w:szCs w:val="15"/>
                        <w:spacing w:val="-13"/>
                        <w:w w:val="88"/>
                        <w:position w:val="10"/>
                      </w:rPr>
                      <w:t>r</w:t>
                    </w:r>
                    <w:r>
                      <w:ruby>
                        <w:rubyPr>
                          <w:rubyAlign w:val="left"/>
                          <w:hpsRaise w:val="10"/>
                          <w:hps w:val="15"/>
                          <w:hpsBaseText w:val="19"/>
                        </w:rubyPr>
                        <w:rt>
                          <w:r>
                            <w:rPr>
                              <w:rFonts w:ascii="Arial" w:hAnsi="Arial" w:eastAsia="Arial" w:cs="Arial"/>
                              <w:sz w:val="15"/>
                              <w:szCs w:val="15"/>
                              <w:w w:val="97"/>
                              <w:position w:val="-1"/>
                            </w:rPr>
                            <w:t>e</w:t>
                          </w:r>
                        </w:rt>
                        <w:rubyBase>
                          <w:r>
                            <w:rPr>
                              <w:rFonts w:ascii="Arial" w:hAnsi="Arial" w:eastAsia="Arial" w:cs="Arial"/>
                              <w:sz w:val="19"/>
                              <w:szCs w:val="19"/>
                              <w:w w:val="89"/>
                              <w:position w:val="-2"/>
                            </w:rPr>
                            <w:t>p</w:t>
                          </w:r>
                        </w:rubyBase>
                      </w:ruby>
                    </w:r>
                    <w:r>
                      <w:rPr>
                        <w:rFonts w:ascii="Arial" w:hAnsi="Arial" w:eastAsia="Arial" w:cs="Arial"/>
                        <w:sz w:val="19"/>
                        <w:szCs w:val="19"/>
                        <w:spacing w:val="-13"/>
                        <w:w w:val="88"/>
                        <w:position w:val="-2"/>
                      </w:rPr>
                      <w:t>o</w:t>
                    </w:r>
                    <w:r>
                      <w:rPr>
                        <w:sz w:val="19"/>
                        <w:szCs w:val="19"/>
                        <w:position w:val="-2"/>
                      </w:rPr>
                      <w:drawing>
                        <wp:inline distT="0" distB="0" distL="0" distR="0">
                          <wp:extent cx="68513" cy="133829"/>
                          <wp:effectExtent l="0" t="0" r="0" b="0"/>
                          <wp:docPr id="1014" name="IM 1014"/>
                          <wp:cNvGraphicFramePr/>
                          <a:graphic>
                            <a:graphicData uri="http://schemas.openxmlformats.org/drawingml/2006/picture">
                              <pic:pic>
                                <pic:nvPicPr>
                                  <pic:cNvPr id="1014" name="IM 1014"/>
                                  <pic:cNvPicPr/>
                                </pic:nvPicPr>
                                <pic:blipFill>
                                  <a:blip r:embed="rId583"/>
                                  <a:stretch>
                                    <a:fillRect/>
                                  </a:stretch>
                                </pic:blipFill>
                                <pic:spPr>
                                  <a:xfrm rot="0">
                                    <a:off x="0" y="0"/>
                                    <a:ext cx="68513" cy="133829"/>
                                  </a:xfrm>
                                  <a:prstGeom prst="rect">
                                    <a:avLst/>
                                  </a:prstGeom>
                                </pic:spPr>
                              </pic:pic>
                            </a:graphicData>
                          </a:graphic>
                        </wp:inline>
                      </w:drawing>
                    </w:r>
                    <w:r>
                      <w:rPr>
                        <w:rFonts w:ascii="Arial" w:hAnsi="Arial" w:eastAsia="Arial" w:cs="Arial"/>
                        <w:sz w:val="15"/>
                        <w:szCs w:val="15"/>
                        <w:spacing w:val="-13"/>
                        <w:w w:val="88"/>
                        <w:position w:val="4"/>
                      </w:rPr>
                      <w:t>o</w:t>
                    </w:r>
                    <w:r>
                      <w:rPr>
                        <w:rFonts w:ascii="Arial" w:hAnsi="Arial" w:eastAsia="Arial" w:cs="Arial"/>
                        <w:sz w:val="19"/>
                        <w:szCs w:val="19"/>
                        <w:spacing w:val="-13"/>
                        <w:w w:val="88"/>
                        <w:position w:val="4"/>
                      </w:rPr>
                      <w:t>e</w:t>
                    </w:r>
                    <w:r>
                      <w:rPr>
                        <w:rFonts w:ascii="Arial" w:hAnsi="Arial" w:eastAsia="Arial" w:cs="Arial"/>
                        <w:sz w:val="15"/>
                        <w:szCs w:val="15"/>
                        <w:spacing w:val="-13"/>
                        <w:w w:val="88"/>
                        <w:position w:val="4"/>
                      </w:rPr>
                      <w:t>u</w:t>
                    </w:r>
                    <w:r>
                      <w:rPr>
                        <w:rFonts w:ascii="Arial" w:hAnsi="Arial" w:eastAsia="Arial" w:cs="Arial"/>
                        <w:sz w:val="19"/>
                        <w:szCs w:val="19"/>
                        <w:spacing w:val="-13"/>
                        <w:w w:val="88"/>
                        <w:position w:val="-2"/>
                      </w:rPr>
                      <w:t>r</w:t>
                    </w:r>
                    <w:r>
                      <w:rPr>
                        <w:rFonts w:ascii="Arial" w:hAnsi="Arial" w:eastAsia="Arial" w:cs="Arial"/>
                        <w:sz w:val="19"/>
                        <w:szCs w:val="19"/>
                        <w:spacing w:val="5"/>
                        <w:position w:val="-2"/>
                      </w:rPr>
                      <w:t xml:space="preserve"> </w:t>
                    </w:r>
                    <w:r>
                      <w:ruby>
                        <w:rubyPr>
                          <w:rubyAlign w:val="left"/>
                          <w:hpsRaise w:val="10"/>
                          <w:hps w:val="15"/>
                          <w:hpsBaseText w:val="19"/>
                        </w:rubyPr>
                        <w:rt>
                          <w:r>
                            <w:rPr>
                              <w:rFonts w:ascii="Arial" w:hAnsi="Arial" w:eastAsia="Arial" w:cs="Arial"/>
                              <w:sz w:val="15"/>
                              <w:szCs w:val="15"/>
                              <w:w w:val="161"/>
                              <w:position w:val="-1"/>
                            </w:rPr>
                            <w:t>t</w:t>
                          </w:r>
                        </w:rt>
                        <w:rubyBase>
                          <w:r>
                            <w:rPr>
                              <w:rFonts w:ascii="Arial" w:hAnsi="Arial" w:eastAsia="Arial" w:cs="Arial"/>
                              <w:sz w:val="19"/>
                              <w:szCs w:val="19"/>
                              <w:w w:val="79"/>
                              <w:position w:val="-2"/>
                            </w:rPr>
                            <w:t>c</w:t>
                          </w:r>
                        </w:rubyBase>
                      </w:ruby>
                    </w:r>
                    <w:r>
                      <w:rPr>
                        <w:sz w:val="19"/>
                        <w:szCs w:val="19"/>
                        <w:position w:val="-2"/>
                      </w:rPr>
                      <w:drawing>
                        <wp:inline distT="0" distB="0" distL="0" distR="0">
                          <wp:extent cx="56524" cy="135156"/>
                          <wp:effectExtent l="0" t="0" r="0" b="0"/>
                          <wp:docPr id="1016" name="IM 1016"/>
                          <wp:cNvGraphicFramePr/>
                          <a:graphic>
                            <a:graphicData uri="http://schemas.openxmlformats.org/drawingml/2006/picture">
                              <pic:pic>
                                <pic:nvPicPr>
                                  <pic:cNvPr id="1016" name="IM 1016"/>
                                  <pic:cNvPicPr/>
                                </pic:nvPicPr>
                                <pic:blipFill>
                                  <a:blip r:embed="rId584"/>
                                  <a:stretch>
                                    <a:fillRect/>
                                  </a:stretch>
                                </pic:blipFill>
                                <pic:spPr>
                                  <a:xfrm rot="0">
                                    <a:off x="0" y="0"/>
                                    <a:ext cx="56524" cy="135156"/>
                                  </a:xfrm>
                                  <a:prstGeom prst="rect">
                                    <a:avLst/>
                                  </a:prstGeom>
                                </pic:spPr>
                              </pic:pic>
                            </a:graphicData>
                          </a:graphic>
                        </wp:inline>
                      </w:drawing>
                    </w:r>
                    <w:r>
                      <w:rPr>
                        <w:rFonts w:ascii="Arial" w:hAnsi="Arial" w:eastAsia="Arial" w:cs="Arial"/>
                        <w:sz w:val="15"/>
                        <w:szCs w:val="15"/>
                        <w:spacing w:val="-13"/>
                        <w:w w:val="88"/>
                        <w:position w:val="10"/>
                      </w:rPr>
                      <w:t>p</w:t>
                    </w:r>
                    <w:r>
                      <w:rPr>
                        <w:sz w:val="15"/>
                        <w:szCs w:val="15"/>
                        <w:position w:val="-2"/>
                      </w:rPr>
                      <w:drawing>
                        <wp:inline distT="0" distB="0" distL="0" distR="0">
                          <wp:extent cx="75712" cy="134877"/>
                          <wp:effectExtent l="0" t="0" r="0" b="0"/>
                          <wp:docPr id="1018" name="IM 1018"/>
                          <wp:cNvGraphicFramePr/>
                          <a:graphic>
                            <a:graphicData uri="http://schemas.openxmlformats.org/drawingml/2006/picture">
                              <pic:pic>
                                <pic:nvPicPr>
                                  <pic:cNvPr id="1018" name="IM 1018"/>
                                  <pic:cNvPicPr/>
                                </pic:nvPicPr>
                                <pic:blipFill>
                                  <a:blip r:embed="rId585"/>
                                  <a:stretch>
                                    <a:fillRect/>
                                  </a:stretch>
                                </pic:blipFill>
                                <pic:spPr>
                                  <a:xfrm rot="0">
                                    <a:off x="0" y="0"/>
                                    <a:ext cx="75712" cy="134877"/>
                                  </a:xfrm>
                                  <a:prstGeom prst="rect">
                                    <a:avLst/>
                                  </a:prstGeom>
                                </pic:spPr>
                              </pic:pic>
                            </a:graphicData>
                          </a:graphic>
                        </wp:inline>
                      </w:drawing>
                    </w:r>
                    <w:r>
                      <w:ruby>
                        <w:rubyPr>
                          <w:rubyAlign w:val="left"/>
                          <w:hpsRaise w:val="10"/>
                          <w:hps w:val="15"/>
                          <w:hpsBaseText w:val="19"/>
                        </w:rubyPr>
                        <w:rt>
                          <w:r>
                            <w:rPr>
                              <w:rFonts w:ascii="Arial" w:hAnsi="Arial" w:eastAsia="Arial" w:cs="Arial"/>
                              <w:sz w:val="15"/>
                              <w:szCs w:val="15"/>
                              <w:w w:val="99"/>
                              <w:position w:val="-1"/>
                            </w:rPr>
                            <w:t>.</w:t>
                          </w:r>
                        </w:rt>
                        <w:rubyBase>
                          <w:r>
                            <w:rPr>
                              <w:rFonts w:ascii="Arial" w:hAnsi="Arial" w:eastAsia="Arial" w:cs="Arial"/>
                              <w:sz w:val="19"/>
                              <w:szCs w:val="19"/>
                              <w:w w:val="82"/>
                              <w:position w:val="-2"/>
                            </w:rPr>
                            <w:t>e</w:t>
                          </w:r>
                        </w:rubyBase>
                      </w:ruby>
                    </w:r>
                    <w:r>
                      <w:rPr>
                        <w:rFonts w:ascii="Arial" w:hAnsi="Arial" w:eastAsia="Arial" w:cs="Arial"/>
                        <w:sz w:val="19"/>
                        <w:szCs w:val="19"/>
                        <w:spacing w:val="-13"/>
                        <w:w w:val="88"/>
                        <w:position w:val="-2"/>
                      </w:rPr>
                      <w:t>s</w:t>
                    </w:r>
                    <w:r>
                      <w:rPr>
                        <w:rFonts w:ascii="Arial" w:hAnsi="Arial" w:eastAsia="Arial" w:cs="Arial"/>
                        <w:sz w:val="19"/>
                        <w:szCs w:val="19"/>
                        <w:spacing w:val="-2"/>
                        <w:position w:val="-2"/>
                      </w:rPr>
                      <w:t xml:space="preserve"> </w:t>
                    </w:r>
                    <w:r>
                      <w:rPr>
                        <w:rFonts w:ascii="Arial" w:hAnsi="Arial" w:eastAsia="Arial" w:cs="Arial"/>
                        <w:sz w:val="19"/>
                        <w:szCs w:val="19"/>
                        <w:spacing w:val="-13"/>
                        <w:w w:val="88"/>
                        <w:position w:val="-2"/>
                      </w:rPr>
                      <w:t>great</w:t>
                    </w:r>
                    <w:r>
                      <w:rPr>
                        <w:rFonts w:ascii="Arial" w:hAnsi="Arial" w:eastAsia="Arial" w:cs="Arial"/>
                        <w:sz w:val="19"/>
                        <w:szCs w:val="19"/>
                        <w:spacing w:val="4"/>
                        <w:position w:val="-2"/>
                      </w:rPr>
                      <w:t xml:space="preserve"> </w:t>
                    </w:r>
                    <w:r>
                      <w:rPr>
                        <w:rFonts w:ascii="Arial" w:hAnsi="Arial" w:eastAsia="Arial" w:cs="Arial"/>
                        <w:sz w:val="19"/>
                        <w:szCs w:val="19"/>
                        <w:spacing w:val="-13"/>
                        <w:w w:val="88"/>
                        <w:position w:val="-2"/>
                      </w:rPr>
                      <w:t>responsibility.</w:t>
                    </w:r>
                  </w:p>
                </w:txbxContent>
              </v:textbox>
            </v:shape>
            <v:shape id="_x0000_s1972" style="position:absolute;left:39;top:1962;width:2438;height:382;" filled="false" stroked="false" type="#_x0000_t202">
              <v:fill on="false"/>
              <v:stroke on="false"/>
              <v:path/>
              <v:imagedata o:title=""/>
              <o:lock v:ext="edit" aspectratio="false"/>
              <v:textbox inset="0mm,0mm,0mm,0mm">
                <w:txbxContent>
                  <w:p>
                    <w:pPr>
                      <w:ind w:left="20" w:right="20"/>
                      <w:spacing w:before="19" w:line="211" w:lineRule="auto"/>
                      <w:rPr>
                        <w:rFonts w:ascii="SimSun" w:hAnsi="SimSun" w:eastAsia="SimSun" w:cs="SimSun"/>
                        <w:sz w:val="15"/>
                        <w:szCs w:val="15"/>
                      </w:rPr>
                    </w:pPr>
                    <w:r>
                      <w:rPr>
                        <w:rFonts w:ascii="SimSun" w:hAnsi="SimSun" w:eastAsia="SimSun" w:cs="SimSun"/>
                        <w:sz w:val="15"/>
                        <w:szCs w:val="15"/>
                        <w:spacing w:val="-2"/>
                      </w:rPr>
                      <w:t>已加载插件；</w:t>
                    </w:r>
                    <w:r>
                      <w:rPr>
                        <w:rFonts w:ascii="Arial" w:hAnsi="Arial" w:eastAsia="Arial" w:cs="Arial"/>
                        <w:sz w:val="15"/>
                        <w:szCs w:val="15"/>
                        <w:spacing w:val="-2"/>
                      </w:rPr>
                      <w:t>fastestmirrar,langpacks</w:t>
                    </w:r>
                    <w:r>
                      <w:rPr>
                        <w:rFonts w:ascii="Arial" w:hAnsi="Arial" w:eastAsia="Arial" w:cs="Arial"/>
                        <w:sz w:val="15"/>
                        <w:szCs w:val="15"/>
                        <w:spacing w:val="4"/>
                      </w:rPr>
                      <w:t xml:space="preserve"> </w:t>
                    </w:r>
                    <w:r>
                      <w:rPr>
                        <w:rFonts w:ascii="SimSun" w:hAnsi="SimSun" w:eastAsia="SimSun" w:cs="SimSun"/>
                        <w:sz w:val="15"/>
                        <w:szCs w:val="15"/>
                        <w:spacing w:val="-7"/>
                      </w:rPr>
                      <w:t>正在解决依赖关系</w:t>
                    </w:r>
                  </w:p>
                </w:txbxContent>
              </v:textbox>
            </v:shape>
          </v:group>
        </w:pict>
      </w:r>
    </w:p>
    <w:p>
      <w:pPr>
        <w:ind w:left="2100"/>
        <w:spacing w:before="206" w:line="212" w:lineRule="auto"/>
        <w:rPr>
          <w:rFonts w:ascii="Times New Roman" w:hAnsi="Times New Roman" w:eastAsia="Times New Roman" w:cs="Times New Roman"/>
          <w:sz w:val="19"/>
          <w:szCs w:val="19"/>
        </w:rPr>
      </w:pPr>
      <w:r>
        <w:rPr>
          <w:rFonts w:ascii="SimSun" w:hAnsi="SimSun" w:eastAsia="SimSun" w:cs="SimSun"/>
          <w:sz w:val="19"/>
          <w:szCs w:val="19"/>
          <w:spacing w:val="-3"/>
        </w:rPr>
        <w:t>图7.23</w:t>
      </w:r>
      <w:r>
        <w:rPr>
          <w:rFonts w:ascii="SimSun" w:hAnsi="SimSun" w:eastAsia="SimSun" w:cs="SimSun"/>
          <w:sz w:val="19"/>
          <w:szCs w:val="19"/>
          <w:spacing w:val="70"/>
        </w:rPr>
        <w:t xml:space="preserve"> </w:t>
      </w:r>
      <w:r>
        <w:rPr>
          <w:rFonts w:ascii="SimSun" w:hAnsi="SimSun" w:eastAsia="SimSun" w:cs="SimSun"/>
          <w:sz w:val="19"/>
          <w:szCs w:val="19"/>
          <w:spacing w:val="-3"/>
        </w:rPr>
        <w:t>卸载</w:t>
      </w:r>
      <w:r>
        <w:rPr>
          <w:rFonts w:ascii="SimSun" w:hAnsi="SimSun" w:eastAsia="SimSun" w:cs="SimSun"/>
          <w:sz w:val="19"/>
          <w:szCs w:val="19"/>
          <w:spacing w:val="-44"/>
        </w:rPr>
        <w:t xml:space="preserve"> </w:t>
      </w:r>
      <w:r>
        <w:rPr>
          <w:rFonts w:ascii="Times New Roman" w:hAnsi="Times New Roman" w:eastAsia="Times New Roman" w:cs="Times New Roman"/>
          <w:sz w:val="19"/>
          <w:szCs w:val="19"/>
          <w:spacing w:val="-3"/>
        </w:rPr>
        <w:t>OpenJDK</w:t>
      </w:r>
    </w:p>
    <w:p>
      <w:pPr>
        <w:pStyle w:val="BodyText"/>
        <w:spacing w:line="313" w:lineRule="auto"/>
        <w:rPr/>
      </w:pPr>
      <w:r/>
    </w:p>
    <w:p>
      <w:pPr>
        <w:pStyle w:val="BodyText"/>
        <w:ind w:firstLine="499"/>
        <w:spacing w:line="2190" w:lineRule="exact"/>
        <w:rPr/>
      </w:pPr>
      <w:r>
        <w:rPr>
          <w:position w:val="-43"/>
        </w:rPr>
        <w:pict>
          <v:group id="_x0000_s1974" style="mso-position-vertical-relative:line;mso-position-horizontal-relative:char;width:250.5pt;height:109.5pt;" filled="false" stroked="false" coordsize="5010,2190" coordorigin="0,0">
            <v:shape id="_x0000_s1976" style="position:absolute;left:0;top:0;width:5010;height:2190;" filled="false" stroked="false" type="#_x0000_t75">
              <v:imagedata o:title="" r:id="rId586"/>
            </v:shape>
            <v:shape id="_x0000_s1978" style="position:absolute;left:59;top:25;width:4502;height:1845;" filled="false" stroked="false" type="#_x0000_t202">
              <v:fill on="false"/>
              <v:stroke on="false"/>
              <v:path/>
              <v:imagedata o:title=""/>
              <o:lock v:ext="edit" aspectratio="false"/>
              <v:textbox inset="0mm,0mm,0mm,0mm">
                <w:txbxContent>
                  <w:p>
                    <w:pPr>
                      <w:ind w:left="20"/>
                      <w:spacing w:before="19" w:line="216" w:lineRule="auto"/>
                      <w:rPr>
                        <w:rFonts w:ascii="Times New Roman" w:hAnsi="Times New Roman" w:eastAsia="Times New Roman" w:cs="Times New Roman"/>
                        <w:sz w:val="15"/>
                        <w:szCs w:val="15"/>
                      </w:rPr>
                    </w:pPr>
                    <w:r>
                      <w:rPr>
                        <w:rFonts w:ascii="SimSun" w:hAnsi="SimSun" w:eastAsia="SimSun" w:cs="SimSun"/>
                        <w:sz w:val="15"/>
                        <w:szCs w:val="15"/>
                        <w:spacing w:val="-2"/>
                      </w:rPr>
                      <w:t>文件来</w:t>
                    </w:r>
                    <w:r>
                      <w:rPr>
                        <w:rFonts w:ascii="SimSun" w:hAnsi="SimSun" w:eastAsia="SimSun" w:cs="SimSun"/>
                        <w:sz w:val="15"/>
                        <w:szCs w:val="15"/>
                        <w:spacing w:val="1"/>
                      </w:rPr>
                      <w:t xml:space="preserve">              </w:t>
                    </w:r>
                    <w:r>
                      <w:rPr>
                        <w:rFonts w:ascii="Arial" w:hAnsi="Arial" w:eastAsia="Arial" w:cs="Arial"/>
                        <w:sz w:val="15"/>
                        <w:szCs w:val="15"/>
                        <w:spacing w:val="-2"/>
                      </w:rPr>
                      <w:t>k-8u&gt;1-unux-×04</w:t>
                    </w:r>
                    <w:r>
                      <w:rPr>
                        <w:rFonts w:ascii="Arial" w:hAnsi="Arial" w:eastAsia="Arial" w:cs="Arial"/>
                        <w:sz w:val="15"/>
                        <w:szCs w:val="15"/>
                        <w:spacing w:val="3"/>
                      </w:rPr>
                      <w:t xml:space="preserve">       </w:t>
                    </w:r>
                    <w:r>
                      <w:rPr>
                        <w:rFonts w:ascii="Times New Roman" w:hAnsi="Times New Roman" w:eastAsia="Times New Roman" w:cs="Times New Roman"/>
                        <w:sz w:val="15"/>
                        <w:szCs w:val="15"/>
                        <w:spacing w:val="-2"/>
                      </w:rPr>
                      <w:t>hadoop-Lta</w:t>
                    </w:r>
                    <w:r>
                      <w:rPr>
                        <w:rFonts w:ascii="Times New Roman" w:hAnsi="Times New Roman" w:eastAsia="Times New Roman" w:cs="Times New Roman"/>
                        <w:sz w:val="15"/>
                        <w:szCs w:val="15"/>
                        <w:spacing w:val="-3"/>
                      </w:rPr>
                      <w:t>r            g?</w:t>
                    </w:r>
                  </w:p>
                  <w:p>
                    <w:pPr>
                      <w:spacing w:line="338" w:lineRule="auto"/>
                      <w:rPr>
                        <w:rFonts w:ascii="Arial"/>
                        <w:sz w:val="21"/>
                      </w:rPr>
                    </w:pPr>
                    <w:r/>
                  </w:p>
                  <w:p>
                    <w:pPr>
                      <w:ind w:left="792"/>
                      <w:spacing w:before="62" w:line="222" w:lineRule="auto"/>
                      <w:rPr>
                        <w:rFonts w:ascii="SimHei" w:hAnsi="SimHei" w:eastAsia="SimHei" w:cs="SimHei"/>
                        <w:sz w:val="19"/>
                        <w:szCs w:val="19"/>
                      </w:rPr>
                    </w:pPr>
                    <w:r>
                      <w:rPr>
                        <w:rFonts w:ascii="SimHei" w:hAnsi="SimHei" w:eastAsia="SimHei" w:cs="SimHei"/>
                        <w:sz w:val="19"/>
                        <w:szCs w:val="19"/>
                        <w:b/>
                        <w:bCs/>
                        <w:spacing w:val="1"/>
                      </w:rPr>
                      <w:t>是否要安装此文件?</w:t>
                    </w:r>
                  </w:p>
                  <w:p>
                    <w:pPr>
                      <w:ind w:left="780"/>
                      <w:spacing w:before="120" w:line="204" w:lineRule="exact"/>
                      <w:rPr>
                        <w:rFonts w:ascii="Arial" w:hAnsi="Arial" w:eastAsia="Arial" w:cs="Arial"/>
                        <w:sz w:val="15"/>
                        <w:szCs w:val="15"/>
                      </w:rPr>
                    </w:pPr>
                    <w:r>
                      <w:rPr>
                        <w:rFonts w:ascii="Arial" w:hAnsi="Arial" w:eastAsia="Arial" w:cs="Arial"/>
                        <w:sz w:val="15"/>
                        <w:szCs w:val="15"/>
                        <w:position w:val="2"/>
                      </w:rPr>
                      <w:t>jdk-8u51-linux-x64.rpm</w:t>
                    </w:r>
                  </w:p>
                  <w:p>
                    <w:pPr>
                      <w:spacing w:line="397" w:lineRule="auto"/>
                      <w:rPr>
                        <w:rFonts w:ascii="Arial"/>
                        <w:sz w:val="21"/>
                      </w:rPr>
                    </w:pPr>
                    <w:r/>
                  </w:p>
                  <w:p>
                    <w:pPr>
                      <w:spacing w:before="62" w:line="220" w:lineRule="auto"/>
                      <w:jc w:val="right"/>
                      <w:rPr>
                        <w:rFonts w:ascii="SimHei" w:hAnsi="SimHei" w:eastAsia="SimHei" w:cs="SimHei"/>
                        <w:sz w:val="19"/>
                        <w:szCs w:val="19"/>
                      </w:rPr>
                    </w:pPr>
                    <w:r>
                      <w:rPr>
                        <w:rFonts w:ascii="SimSun" w:hAnsi="SimSun" w:eastAsia="SimSun" w:cs="SimSun"/>
                        <w:sz w:val="19"/>
                        <w:szCs w:val="19"/>
                        <w:spacing w:val="-13"/>
                      </w:rPr>
                      <w:t>取消</w:t>
                    </w:r>
                    <w:r>
                      <w:rPr>
                        <w:rFonts w:ascii="Arial" w:hAnsi="Arial" w:eastAsia="Arial" w:cs="Arial"/>
                        <w:sz w:val="19"/>
                        <w:szCs w:val="19"/>
                        <w:spacing w:val="-13"/>
                      </w:rPr>
                      <w:t>(C)           </w:t>
                    </w:r>
                    <w:r>
                      <w:rPr>
                        <w:rFonts w:ascii="SimHei" w:hAnsi="SimHei" w:eastAsia="SimHei" w:cs="SimHei"/>
                        <w:sz w:val="19"/>
                        <w:szCs w:val="19"/>
                        <w:spacing w:val="-13"/>
                      </w:rPr>
                      <w:t>安装</w:t>
                    </w:r>
                  </w:p>
                </w:txbxContent>
              </v:textbox>
            </v:shape>
          </v:group>
        </w:pict>
      </w:r>
    </w:p>
    <w:p>
      <w:pPr>
        <w:pStyle w:val="BodyText"/>
        <w:spacing w:line="245" w:lineRule="auto"/>
        <w:rPr/>
      </w:pPr>
      <w:r/>
    </w:p>
    <w:p>
      <w:pPr>
        <w:ind w:left="2300"/>
        <w:spacing w:before="62" w:line="220" w:lineRule="auto"/>
        <w:rPr>
          <w:rFonts w:ascii="SimSun" w:hAnsi="SimSun" w:eastAsia="SimSun" w:cs="SimSun"/>
          <w:sz w:val="19"/>
          <w:szCs w:val="19"/>
        </w:rPr>
      </w:pPr>
      <w:r>
        <w:rPr>
          <w:rFonts w:ascii="SimSun" w:hAnsi="SimSun" w:eastAsia="SimSun" w:cs="SimSun"/>
          <w:sz w:val="19"/>
          <w:szCs w:val="19"/>
          <w:spacing w:val="-2"/>
        </w:rPr>
        <w:t>图7.24</w:t>
      </w:r>
      <w:r>
        <w:rPr>
          <w:rFonts w:ascii="SimSun" w:hAnsi="SimSun" w:eastAsia="SimSun" w:cs="SimSun"/>
          <w:sz w:val="19"/>
          <w:szCs w:val="19"/>
          <w:spacing w:val="84"/>
        </w:rPr>
        <w:t xml:space="preserve"> </w:t>
      </w:r>
      <w:r>
        <w:rPr>
          <w:rFonts w:ascii="Times New Roman" w:hAnsi="Times New Roman" w:eastAsia="Times New Roman" w:cs="Times New Roman"/>
          <w:sz w:val="19"/>
          <w:szCs w:val="19"/>
          <w:spacing w:val="-2"/>
        </w:rPr>
        <w:t>JDK </w:t>
      </w:r>
      <w:r>
        <w:rPr>
          <w:rFonts w:ascii="SimSun" w:hAnsi="SimSun" w:eastAsia="SimSun" w:cs="SimSun"/>
          <w:sz w:val="19"/>
          <w:szCs w:val="19"/>
          <w:spacing w:val="-2"/>
        </w:rPr>
        <w:t>安装</w:t>
      </w:r>
    </w:p>
    <w:p>
      <w:pPr>
        <w:spacing w:before="89"/>
        <w:rPr/>
      </w:pPr>
      <w:r/>
    </w:p>
    <w:tbl>
      <w:tblPr>
        <w:tblStyle w:val="TableNormal"/>
        <w:tblW w:w="5570" w:type="dxa"/>
        <w:tblInd w:w="279" w:type="dxa"/>
        <w:tblLayout w:type="fixed"/>
        <w:tblBorders>
          <w:left w:val="single" w:color="000000" w:sz="4" w:space="0"/>
          <w:bottom w:val="single" w:color="000000" w:sz="4" w:space="0"/>
          <w:right w:val="single" w:color="000000" w:sz="4" w:space="0"/>
          <w:top w:val="single" w:color="000000" w:sz="4" w:space="0"/>
        </w:tblBorders>
      </w:tblPr>
      <w:tblGrid>
        <w:gridCol w:w="5570"/>
      </w:tblGrid>
      <w:tr>
        <w:trPr>
          <w:trHeight w:val="3679" w:hRule="atLeast"/>
        </w:trPr>
        <w:tc>
          <w:tcPr>
            <w:tcW w:w="5570" w:type="dxa"/>
            <w:vAlign w:val="top"/>
          </w:tcPr>
          <w:p>
            <w:pPr>
              <w:ind w:left="2214"/>
              <w:spacing w:before="86" w:line="183" w:lineRule="exact"/>
              <w:rPr>
                <w:rFonts w:ascii="SimSun" w:hAnsi="SimSun" w:eastAsia="SimSun" w:cs="SimSun"/>
                <w:sz w:val="12"/>
                <w:szCs w:val="12"/>
              </w:rPr>
            </w:pPr>
            <w:r>
              <w:rPr>
                <w:rFonts w:ascii="SimSun" w:hAnsi="SimSun" w:eastAsia="SimSun" w:cs="SimSun"/>
                <w:sz w:val="12"/>
                <w:szCs w:val="12"/>
                <w:spacing w:val="-1"/>
                <w:position w:val="5"/>
              </w:rPr>
              <w:t>hadoop@locathost:*</w:t>
            </w:r>
          </w:p>
          <w:p>
            <w:pPr>
              <w:ind w:left="24"/>
              <w:spacing w:line="218" w:lineRule="auto"/>
              <w:rPr>
                <w:rFonts w:ascii="SimSun" w:hAnsi="SimSun" w:eastAsia="SimSun" w:cs="SimSun"/>
                <w:sz w:val="12"/>
                <w:szCs w:val="12"/>
              </w:rPr>
            </w:pPr>
            <w:r>
              <w:rPr>
                <w:rFonts w:ascii="SimSun" w:hAnsi="SimSun" w:eastAsia="SimSun" w:cs="SimSun"/>
                <w:sz w:val="12"/>
                <w:szCs w:val="12"/>
                <w:spacing w:val="1"/>
              </w:rPr>
              <w:t>文件(F)编辑(E)查看(V)搜索(5)终端(T)</w:t>
            </w:r>
            <w:r>
              <w:rPr>
                <w:rFonts w:ascii="SimSun" w:hAnsi="SimSun" w:eastAsia="SimSun" w:cs="SimSun"/>
                <w:sz w:val="12"/>
                <w:szCs w:val="12"/>
              </w:rPr>
              <w:t>鼎助(H)</w:t>
            </w:r>
          </w:p>
          <w:p>
            <w:pPr>
              <w:ind w:left="24"/>
              <w:spacing w:before="35" w:line="214" w:lineRule="auto"/>
              <w:rPr>
                <w:rFonts w:ascii="SimSun" w:hAnsi="SimSun" w:eastAsia="SimSun" w:cs="SimSun"/>
                <w:sz w:val="12"/>
                <w:szCs w:val="12"/>
              </w:rPr>
            </w:pPr>
            <w:r>
              <w:rPr>
                <w:rFonts w:ascii="SimSun" w:hAnsi="SimSun" w:eastAsia="SimSun" w:cs="SimSun"/>
                <w:sz w:val="12"/>
                <w:szCs w:val="12"/>
              </w:rPr>
              <w:t>I hadoopelocalhost ]$</w:t>
            </w:r>
            <w:r>
              <w:rPr>
                <w:rFonts w:ascii="SimSun" w:hAnsi="SimSun" w:eastAsia="SimSun" w:cs="SimSun"/>
                <w:sz w:val="12"/>
                <w:szCs w:val="12"/>
                <w:spacing w:val="-1"/>
              </w:rPr>
              <w:t>java -version</w:t>
            </w:r>
          </w:p>
          <w:p>
            <w:pPr>
              <w:ind w:left="34"/>
              <w:spacing w:before="9" w:line="185" w:lineRule="auto"/>
              <w:rPr>
                <w:rFonts w:ascii="SimSun" w:hAnsi="SimSun" w:eastAsia="SimSun" w:cs="SimSun"/>
                <w:sz w:val="12"/>
                <w:szCs w:val="12"/>
              </w:rPr>
            </w:pPr>
            <w:r>
              <w:rPr>
                <w:rFonts w:ascii="SimSun" w:hAnsi="SimSun" w:eastAsia="SimSun" w:cs="SimSun"/>
                <w:sz w:val="12"/>
                <w:szCs w:val="12"/>
                <w:spacing w:val="-1"/>
              </w:rPr>
              <w:t>java version</w:t>
            </w:r>
            <w:r>
              <w:rPr>
                <w:rFonts w:ascii="SimSun" w:hAnsi="SimSun" w:eastAsia="SimSun" w:cs="SimSun"/>
                <w:sz w:val="12"/>
                <w:szCs w:val="12"/>
                <w:spacing w:val="13"/>
              </w:rPr>
              <w:t xml:space="preserve"> </w:t>
            </w:r>
            <w:r>
              <w:rPr>
                <w:rFonts w:ascii="SimSun" w:hAnsi="SimSun" w:eastAsia="SimSun" w:cs="SimSun"/>
                <w:sz w:val="12"/>
                <w:szCs w:val="12"/>
                <w:spacing w:val="-1"/>
              </w:rPr>
              <w:t>"1.8.0_51"</w:t>
            </w:r>
          </w:p>
          <w:p>
            <w:pPr>
              <w:ind w:left="24"/>
              <w:spacing w:line="212" w:lineRule="auto"/>
              <w:rPr>
                <w:rFonts w:ascii="SimSun" w:hAnsi="SimSun" w:eastAsia="SimSun" w:cs="SimSun"/>
                <w:sz w:val="12"/>
                <w:szCs w:val="12"/>
              </w:rPr>
            </w:pPr>
            <w:r>
              <w:rPr>
                <w:rFonts w:ascii="SimSun" w:hAnsi="SimSun" w:eastAsia="SimSun" w:cs="SimSun"/>
                <w:sz w:val="12"/>
                <w:szCs w:val="12"/>
              </w:rPr>
              <w:t>Java(TM)SE Runtime</w:t>
            </w:r>
            <w:r>
              <w:rPr>
                <w:rFonts w:ascii="SimSun" w:hAnsi="SimSun" w:eastAsia="SimSun" w:cs="SimSun"/>
                <w:sz w:val="12"/>
                <w:szCs w:val="12"/>
                <w:spacing w:val="13"/>
              </w:rPr>
              <w:t xml:space="preserve"> </w:t>
            </w:r>
            <w:r>
              <w:rPr>
                <w:rFonts w:ascii="SimSun" w:hAnsi="SimSun" w:eastAsia="SimSun" w:cs="SimSun"/>
                <w:sz w:val="12"/>
                <w:szCs w:val="12"/>
              </w:rPr>
              <w:t>Environment(build</w:t>
            </w:r>
            <w:r>
              <w:rPr>
                <w:rFonts w:ascii="SimSun" w:hAnsi="SimSun" w:eastAsia="SimSun" w:cs="SimSun"/>
                <w:sz w:val="12"/>
                <w:szCs w:val="12"/>
                <w:spacing w:val="24"/>
              </w:rPr>
              <w:t xml:space="preserve"> </w:t>
            </w:r>
            <w:r>
              <w:rPr>
                <w:rFonts w:ascii="SimSun" w:hAnsi="SimSun" w:eastAsia="SimSun" w:cs="SimSun"/>
                <w:sz w:val="12"/>
                <w:szCs w:val="12"/>
              </w:rPr>
              <w:t>1</w:t>
            </w:r>
            <w:r>
              <w:rPr>
                <w:rFonts w:ascii="SimSun" w:hAnsi="SimSun" w:eastAsia="SimSun" w:cs="SimSun"/>
                <w:sz w:val="12"/>
                <w:szCs w:val="12"/>
                <w:spacing w:val="-1"/>
              </w:rPr>
              <w:t>.8.0_51-b16)</w:t>
            </w:r>
          </w:p>
          <w:p>
            <w:pPr>
              <w:ind w:left="24"/>
              <w:spacing w:before="2" w:line="214" w:lineRule="auto"/>
              <w:rPr>
                <w:rFonts w:ascii="SimSun" w:hAnsi="SimSun" w:eastAsia="SimSun" w:cs="SimSun"/>
                <w:sz w:val="12"/>
                <w:szCs w:val="12"/>
              </w:rPr>
            </w:pPr>
            <w:r>
              <w:rPr>
                <w:rFonts w:ascii="SimSun" w:hAnsi="SimSun" w:eastAsia="SimSun" w:cs="SimSun"/>
                <w:sz w:val="12"/>
                <w:szCs w:val="12"/>
              </w:rPr>
              <w:t>Java   HotSpot(TM)64-Bit</w:t>
            </w:r>
            <w:r>
              <w:rPr>
                <w:rFonts w:ascii="SimSun" w:hAnsi="SimSun" w:eastAsia="SimSun" w:cs="SimSun"/>
                <w:sz w:val="12"/>
                <w:szCs w:val="12"/>
                <w:spacing w:val="7"/>
              </w:rPr>
              <w:t xml:space="preserve">   </w:t>
            </w:r>
            <w:r>
              <w:rPr>
                <w:rFonts w:ascii="SimSun" w:hAnsi="SimSun" w:eastAsia="SimSun" w:cs="SimSun"/>
                <w:sz w:val="12"/>
                <w:szCs w:val="12"/>
              </w:rPr>
              <w:t>Server</w:t>
            </w:r>
            <w:r>
              <w:rPr>
                <w:rFonts w:ascii="SimSun" w:hAnsi="SimSun" w:eastAsia="SimSun" w:cs="SimSun"/>
                <w:sz w:val="12"/>
                <w:szCs w:val="12"/>
                <w:spacing w:val="7"/>
              </w:rPr>
              <w:t xml:space="preserve">   </w:t>
            </w:r>
            <w:r>
              <w:rPr>
                <w:rFonts w:ascii="SimSun" w:hAnsi="SimSun" w:eastAsia="SimSun" w:cs="SimSun"/>
                <w:sz w:val="12"/>
                <w:szCs w:val="12"/>
              </w:rPr>
              <w:t>VM(build</w:t>
            </w:r>
            <w:r>
              <w:rPr>
                <w:rFonts w:ascii="SimSun" w:hAnsi="SimSun" w:eastAsia="SimSun" w:cs="SimSun"/>
                <w:sz w:val="12"/>
                <w:szCs w:val="12"/>
                <w:spacing w:val="8"/>
              </w:rPr>
              <w:t xml:space="preserve">   </w:t>
            </w:r>
            <w:r>
              <w:rPr>
                <w:rFonts w:ascii="SimSun" w:hAnsi="SimSun" w:eastAsia="SimSun" w:cs="SimSun"/>
                <w:sz w:val="12"/>
                <w:szCs w:val="12"/>
              </w:rPr>
              <w:t>25,51-b03,mixed</w:t>
            </w:r>
            <w:r>
              <w:rPr>
                <w:rFonts w:ascii="SimSun" w:hAnsi="SimSun" w:eastAsia="SimSun" w:cs="SimSun"/>
                <w:sz w:val="12"/>
                <w:szCs w:val="12"/>
                <w:spacing w:val="7"/>
              </w:rPr>
              <w:t xml:space="preserve">   </w:t>
            </w:r>
            <w:r>
              <w:rPr>
                <w:rFonts w:ascii="SimSun" w:hAnsi="SimSun" w:eastAsia="SimSun" w:cs="SimSun"/>
                <w:sz w:val="12"/>
                <w:szCs w:val="12"/>
              </w:rPr>
              <w:t>mod</w:t>
            </w:r>
            <w:r>
              <w:rPr>
                <w:rFonts w:ascii="SimSun" w:hAnsi="SimSun" w:eastAsia="SimSun" w:cs="SimSun"/>
                <w:sz w:val="12"/>
                <w:szCs w:val="12"/>
                <w:spacing w:val="-1"/>
              </w:rPr>
              <w:t>e)</w:t>
            </w:r>
          </w:p>
          <w:p>
            <w:pPr>
              <w:ind w:left="88"/>
              <w:spacing w:before="11" w:line="214" w:lineRule="auto"/>
              <w:rPr>
                <w:rFonts w:ascii="SimSun" w:hAnsi="SimSun" w:eastAsia="SimSun" w:cs="SimSun"/>
                <w:sz w:val="12"/>
                <w:szCs w:val="12"/>
              </w:rPr>
            </w:pPr>
            <w:r>
              <w:rPr>
                <w:rFonts w:ascii="SimSun" w:hAnsi="SimSun" w:eastAsia="SimSun" w:cs="SimSun"/>
                <w:sz w:val="12"/>
                <w:szCs w:val="12"/>
                <w:spacing w:val="-1"/>
              </w:rPr>
              <w:t>hadoop&amp;localhost ~]$</w:t>
            </w:r>
          </w:p>
        </w:tc>
      </w:tr>
    </w:tbl>
    <w:p>
      <w:pPr>
        <w:ind w:left="2130"/>
        <w:spacing w:before="249" w:line="218" w:lineRule="auto"/>
        <w:rPr>
          <w:rFonts w:ascii="SimSun" w:hAnsi="SimSun" w:eastAsia="SimSun" w:cs="SimSun"/>
          <w:sz w:val="15"/>
          <w:szCs w:val="15"/>
        </w:rPr>
      </w:pPr>
      <w:r>
        <w:rPr>
          <w:rFonts w:ascii="SimSun" w:hAnsi="SimSun" w:eastAsia="SimSun" w:cs="SimSun"/>
          <w:sz w:val="15"/>
          <w:szCs w:val="15"/>
          <w:spacing w:val="-8"/>
        </w:rPr>
        <w:t>图</w:t>
      </w:r>
      <w:r>
        <w:rPr>
          <w:rFonts w:ascii="SimSun" w:hAnsi="SimSun" w:eastAsia="SimSun" w:cs="SimSun"/>
          <w:sz w:val="15"/>
          <w:szCs w:val="15"/>
          <w:spacing w:val="-21"/>
        </w:rPr>
        <w:t xml:space="preserve"> </w:t>
      </w:r>
      <w:r>
        <w:rPr>
          <w:rFonts w:ascii="SimSun" w:hAnsi="SimSun" w:eastAsia="SimSun" w:cs="SimSun"/>
          <w:sz w:val="15"/>
          <w:szCs w:val="15"/>
          <w:spacing w:val="-8"/>
        </w:rPr>
        <w:t>7</w:t>
      </w:r>
      <w:r>
        <w:rPr>
          <w:rFonts w:ascii="SimSun" w:hAnsi="SimSun" w:eastAsia="SimSun" w:cs="SimSun"/>
          <w:sz w:val="15"/>
          <w:szCs w:val="15"/>
          <w:spacing w:val="-28"/>
        </w:rPr>
        <w:t xml:space="preserve"> </w:t>
      </w:r>
      <w:r>
        <w:rPr>
          <w:rFonts w:ascii="SimSun" w:hAnsi="SimSun" w:eastAsia="SimSun" w:cs="SimSun"/>
          <w:sz w:val="15"/>
          <w:szCs w:val="15"/>
          <w:spacing w:val="-8"/>
        </w:rPr>
        <w:t>.</w:t>
      </w:r>
      <w:r>
        <w:rPr>
          <w:rFonts w:ascii="SimSun" w:hAnsi="SimSun" w:eastAsia="SimSun" w:cs="SimSun"/>
          <w:sz w:val="15"/>
          <w:szCs w:val="15"/>
          <w:spacing w:val="-30"/>
        </w:rPr>
        <w:t xml:space="preserve"> </w:t>
      </w:r>
      <w:r>
        <w:rPr>
          <w:rFonts w:ascii="SimSun" w:hAnsi="SimSun" w:eastAsia="SimSun" w:cs="SimSun"/>
          <w:sz w:val="15"/>
          <w:szCs w:val="15"/>
          <w:spacing w:val="-8"/>
        </w:rPr>
        <w:t>2</w:t>
      </w:r>
      <w:r>
        <w:rPr>
          <w:rFonts w:ascii="SimSun" w:hAnsi="SimSun" w:eastAsia="SimSun" w:cs="SimSun"/>
          <w:sz w:val="15"/>
          <w:szCs w:val="15"/>
          <w:spacing w:val="-28"/>
        </w:rPr>
        <w:t xml:space="preserve"> </w:t>
      </w:r>
      <w:r>
        <w:rPr>
          <w:rFonts w:ascii="SimSun" w:hAnsi="SimSun" w:eastAsia="SimSun" w:cs="SimSun"/>
          <w:sz w:val="15"/>
          <w:szCs w:val="15"/>
          <w:spacing w:val="-8"/>
        </w:rPr>
        <w:t>5</w:t>
      </w:r>
      <w:r>
        <w:rPr>
          <w:rFonts w:ascii="SimSun" w:hAnsi="SimSun" w:eastAsia="SimSun" w:cs="SimSun"/>
          <w:sz w:val="15"/>
          <w:szCs w:val="15"/>
          <w:spacing w:val="5"/>
        </w:rPr>
        <w:t xml:space="preserve">  </w:t>
      </w:r>
      <w:r>
        <w:rPr>
          <w:rFonts w:ascii="SimSun" w:hAnsi="SimSun" w:eastAsia="SimSun" w:cs="SimSun"/>
          <w:sz w:val="15"/>
          <w:szCs w:val="15"/>
          <w:spacing w:val="-8"/>
        </w:rPr>
        <w:t>JDK</w:t>
      </w:r>
      <w:r>
        <w:rPr>
          <w:rFonts w:ascii="SimSun" w:hAnsi="SimSun" w:eastAsia="SimSun" w:cs="SimSun"/>
          <w:sz w:val="15"/>
          <w:szCs w:val="15"/>
          <w:spacing w:val="15"/>
        </w:rPr>
        <w:t xml:space="preserve">  </w:t>
      </w:r>
      <w:r>
        <w:rPr>
          <w:rFonts w:ascii="SimSun" w:hAnsi="SimSun" w:eastAsia="SimSun" w:cs="SimSun"/>
          <w:sz w:val="15"/>
          <w:szCs w:val="15"/>
          <w:spacing w:val="-8"/>
        </w:rPr>
        <w:t>信</w:t>
      </w:r>
      <w:r>
        <w:rPr>
          <w:rFonts w:ascii="SimSun" w:hAnsi="SimSun" w:eastAsia="SimSun" w:cs="SimSun"/>
          <w:sz w:val="15"/>
          <w:szCs w:val="15"/>
          <w:spacing w:val="-19"/>
        </w:rPr>
        <w:t xml:space="preserve"> </w:t>
      </w:r>
      <w:r>
        <w:rPr>
          <w:rFonts w:ascii="SimSun" w:hAnsi="SimSun" w:eastAsia="SimSun" w:cs="SimSun"/>
          <w:sz w:val="15"/>
          <w:szCs w:val="15"/>
          <w:spacing w:val="-8"/>
        </w:rPr>
        <w:t>息</w:t>
      </w:r>
      <w:r>
        <w:rPr>
          <w:rFonts w:ascii="SimSun" w:hAnsi="SimSun" w:eastAsia="SimSun" w:cs="SimSun"/>
          <w:sz w:val="15"/>
          <w:szCs w:val="15"/>
          <w:spacing w:val="-25"/>
        </w:rPr>
        <w:t xml:space="preserve"> </w:t>
      </w:r>
      <w:r>
        <w:rPr>
          <w:rFonts w:ascii="SimSun" w:hAnsi="SimSun" w:eastAsia="SimSun" w:cs="SimSun"/>
          <w:sz w:val="15"/>
          <w:szCs w:val="15"/>
          <w:spacing w:val="-8"/>
        </w:rPr>
        <w:t>查</w:t>
      </w:r>
      <w:r>
        <w:rPr>
          <w:rFonts w:ascii="SimSun" w:hAnsi="SimSun" w:eastAsia="SimSun" w:cs="SimSun"/>
          <w:sz w:val="15"/>
          <w:szCs w:val="15"/>
          <w:spacing w:val="-26"/>
        </w:rPr>
        <w:t xml:space="preserve"> </w:t>
      </w:r>
      <w:r>
        <w:rPr>
          <w:rFonts w:ascii="SimSun" w:hAnsi="SimSun" w:eastAsia="SimSun" w:cs="SimSun"/>
          <w:sz w:val="15"/>
          <w:szCs w:val="15"/>
          <w:spacing w:val="-8"/>
        </w:rPr>
        <w:t>询</w:t>
      </w:r>
    </w:p>
    <w:p>
      <w:pPr>
        <w:spacing w:line="218" w:lineRule="auto"/>
        <w:sectPr>
          <w:pgSz w:w="9520" w:h="14590"/>
          <w:pgMar w:top="621" w:right="459" w:bottom="400" w:left="1420" w:header="0" w:footer="0" w:gutter="0"/>
        </w:sectPr>
        <w:rPr>
          <w:rFonts w:ascii="SimSun" w:hAnsi="SimSun" w:eastAsia="SimSun" w:cs="SimSun"/>
          <w:sz w:val="15"/>
          <w:szCs w:val="15"/>
        </w:rPr>
      </w:pPr>
    </w:p>
    <w:p>
      <w:pPr>
        <w:ind w:left="570"/>
        <w:spacing w:before="40" w:line="221" w:lineRule="auto"/>
        <w:rPr>
          <w:rFonts w:ascii="SimHei" w:hAnsi="SimHei" w:eastAsia="SimHei" w:cs="SimHei"/>
          <w:sz w:val="20"/>
          <w:szCs w:val="20"/>
        </w:rPr>
      </w:pPr>
      <w:r>
        <w:drawing>
          <wp:anchor distT="0" distB="0" distL="0" distR="0" simplePos="0" relativeHeight="254617600" behindDoc="0" locked="0" layoutInCell="0" allowOverlap="1">
            <wp:simplePos x="0" y="0"/>
            <wp:positionH relativeFrom="page">
              <wp:posOffset>501655</wp:posOffset>
            </wp:positionH>
            <wp:positionV relativeFrom="page">
              <wp:posOffset>425470</wp:posOffset>
            </wp:positionV>
            <wp:extent cx="6361" cy="209533"/>
            <wp:effectExtent l="0" t="0" r="0" b="0"/>
            <wp:wrapNone/>
            <wp:docPr id="1020" name="IM 1020"/>
            <wp:cNvGraphicFramePr/>
            <a:graphic>
              <a:graphicData uri="http://schemas.openxmlformats.org/drawingml/2006/picture">
                <pic:pic>
                  <pic:nvPicPr>
                    <pic:cNvPr id="1020" name="IM 1020"/>
                    <pic:cNvPicPr/>
                  </pic:nvPicPr>
                  <pic:blipFill>
                    <a:blip r:embed="rId587"/>
                    <a:stretch>
                      <a:fillRect/>
                    </a:stretch>
                  </pic:blipFill>
                  <pic:spPr>
                    <a:xfrm rot="0">
                      <a:off x="0" y="0"/>
                      <a:ext cx="6361" cy="209533"/>
                    </a:xfrm>
                    <a:prstGeom prst="rect">
                      <a:avLst/>
                    </a:prstGeom>
                  </pic:spPr>
                </pic:pic>
              </a:graphicData>
            </a:graphic>
          </wp:anchor>
        </w:drawing>
      </w:r>
      <w:r>
        <w:drawing>
          <wp:anchor distT="0" distB="0" distL="0" distR="0" simplePos="0" relativeHeight="254616576" behindDoc="0" locked="0" layoutInCell="0" allowOverlap="1">
            <wp:simplePos x="0" y="0"/>
            <wp:positionH relativeFrom="page">
              <wp:posOffset>501655</wp:posOffset>
            </wp:positionH>
            <wp:positionV relativeFrom="page">
              <wp:posOffset>615953</wp:posOffset>
            </wp:positionV>
            <wp:extent cx="1447777" cy="6350"/>
            <wp:effectExtent l="0" t="0" r="0" b="0"/>
            <wp:wrapNone/>
            <wp:docPr id="1022" name="IM 1022"/>
            <wp:cNvGraphicFramePr/>
            <a:graphic>
              <a:graphicData uri="http://schemas.openxmlformats.org/drawingml/2006/picture">
                <pic:pic>
                  <pic:nvPicPr>
                    <pic:cNvPr id="1022" name="IM 1022"/>
                    <pic:cNvPicPr/>
                  </pic:nvPicPr>
                  <pic:blipFill>
                    <a:blip r:embed="rId588"/>
                    <a:stretch>
                      <a:fillRect/>
                    </a:stretch>
                  </pic:blipFill>
                  <pic:spPr>
                    <a:xfrm rot="0">
                      <a:off x="0" y="0"/>
                      <a:ext cx="1447777" cy="6350"/>
                    </a:xfrm>
                    <a:prstGeom prst="rect">
                      <a:avLst/>
                    </a:prstGeom>
                  </pic:spPr>
                </pic:pic>
              </a:graphicData>
            </a:graphic>
          </wp:anchor>
        </w:drawing>
      </w:r>
      <w:r>
        <w:drawing>
          <wp:anchor distT="0" distB="0" distL="0" distR="0" simplePos="0" relativeHeight="254614528" behindDoc="0" locked="0" layoutInCell="0" allowOverlap="1">
            <wp:simplePos x="0" y="0"/>
            <wp:positionH relativeFrom="page">
              <wp:posOffset>1212852</wp:posOffset>
            </wp:positionH>
            <wp:positionV relativeFrom="page">
              <wp:posOffset>2120860</wp:posOffset>
            </wp:positionV>
            <wp:extent cx="4019537" cy="6405"/>
            <wp:effectExtent l="0" t="0" r="0" b="0"/>
            <wp:wrapNone/>
            <wp:docPr id="1024" name="IM 1024"/>
            <wp:cNvGraphicFramePr/>
            <a:graphic>
              <a:graphicData uri="http://schemas.openxmlformats.org/drawingml/2006/picture">
                <pic:pic>
                  <pic:nvPicPr>
                    <pic:cNvPr id="1024" name="IM 1024"/>
                    <pic:cNvPicPr/>
                  </pic:nvPicPr>
                  <pic:blipFill>
                    <a:blip r:embed="rId589"/>
                    <a:stretch>
                      <a:fillRect/>
                    </a:stretch>
                  </pic:blipFill>
                  <pic:spPr>
                    <a:xfrm rot="0">
                      <a:off x="0" y="0"/>
                      <a:ext cx="4019537" cy="6405"/>
                    </a:xfrm>
                    <a:prstGeom prst="rect">
                      <a:avLst/>
                    </a:prstGeom>
                  </pic:spPr>
                </pic:pic>
              </a:graphicData>
            </a:graphic>
          </wp:anchor>
        </w:drawing>
      </w:r>
      <w:r>
        <w:pict>
          <v:shape id="_x0000_s1980" style="position:absolute;margin-left:-1pt;margin-top:5.05175pt;mso-position-vertical-relative:text;mso-position-horizontal-relative:text;width:13.1pt;height:10pt;z-index:254615552;"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6"/>
                      <w:szCs w:val="16"/>
                    </w:rPr>
                  </w:pPr>
                  <w:r>
                    <w:rPr>
                      <w:rFonts w:ascii="SimSun" w:hAnsi="SimSun" w:eastAsia="SimSun" w:cs="SimSun"/>
                      <w:sz w:val="16"/>
                      <w:szCs w:val="16"/>
                      <w:spacing w:val="-5"/>
                    </w:rPr>
                    <w:t>176</w:t>
                  </w:r>
                </w:p>
              </w:txbxContent>
            </v:textbox>
          </v:shape>
        </w:pict>
      </w:r>
      <w:r>
        <w:pict>
          <v:shape id="_x0000_s1982" style="position:absolute;margin-left:109.001pt;margin-top:541.6pt;mso-position-vertical-relative:page;mso-position-horizontal-relative:page;width:38.1pt;height:20.05pt;z-index:254613504;" o:allowincell="f" filled="false" stroked="false" type="#_x0000_t202">
            <v:fill on="false"/>
            <v:stroke on="false"/>
            <v:path/>
            <v:imagedata o:title=""/>
            <o:lock v:ext="edit" aspectratio="false"/>
            <v:textbox inset="0mm,0mm,0mm,0mm">
              <w:txbxContent>
                <w:p>
                  <w:pPr>
                    <w:ind w:left="109"/>
                    <w:spacing w:before="20" w:line="185"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Lcen</w:t>
                  </w:r>
                </w:p>
                <w:p>
                  <w:pPr>
                    <w:ind w:left="20" w:right="20"/>
                    <w:spacing w:before="56" w:line="22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Documentatien</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spacing w:val="-1"/>
                    </w:rPr>
                    <w:t>Relaled Proiexts</w:t>
                  </w:r>
                </w:p>
              </w:txbxContent>
            </v:textbox>
          </v:shape>
        </w:pict>
      </w:r>
      <w:r>
        <w:rPr>
          <w:rFonts w:ascii="SimHei" w:hAnsi="SimHei" w:eastAsia="SimHei" w:cs="SimHei"/>
          <w:sz w:val="20"/>
          <w:szCs w:val="20"/>
          <w:spacing w:val="-1"/>
        </w:rPr>
        <w:t>大数据基础与管理</w:t>
      </w:r>
    </w:p>
    <w:p>
      <w:pPr>
        <w:spacing w:before="55"/>
        <w:rPr/>
      </w:pPr>
      <w:r/>
    </w:p>
    <w:p>
      <w:pPr>
        <w:sectPr>
          <w:pgSz w:w="9540" w:h="14620"/>
          <w:pgMar w:top="666" w:right="368" w:bottom="400" w:left="400" w:header="0" w:footer="0" w:gutter="0"/>
          <w:cols w:equalWidth="0" w:num="1">
            <w:col w:w="8772" w:space="0"/>
          </w:cols>
        </w:sectPr>
        <w:rPr/>
      </w:pPr>
    </w:p>
    <w:p>
      <w:pPr>
        <w:ind w:left="570" w:right="40" w:firstLine="439"/>
        <w:spacing w:before="42" w:line="277" w:lineRule="auto"/>
        <w:rPr>
          <w:rFonts w:ascii="SimSun" w:hAnsi="SimSun" w:eastAsia="SimSun" w:cs="SimSun"/>
          <w:sz w:val="20"/>
          <w:szCs w:val="20"/>
        </w:rPr>
      </w:pPr>
      <w:r>
        <w:rPr>
          <w:rFonts w:ascii="SimSun" w:hAnsi="SimSun" w:eastAsia="SimSun" w:cs="SimSun"/>
          <w:sz w:val="20"/>
          <w:szCs w:val="20"/>
          <w:spacing w:val="12"/>
        </w:rPr>
        <w:t>至此，安装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22"/>
        </w:rPr>
        <w:t xml:space="preserve">  </w:t>
      </w:r>
      <w:r>
        <w:rPr>
          <w:rFonts w:ascii="SimSun" w:hAnsi="SimSun" w:eastAsia="SimSun" w:cs="SimSun"/>
          <w:sz w:val="20"/>
          <w:szCs w:val="20"/>
          <w:spacing w:val="12"/>
        </w:rPr>
        <w:t>前的全部配置工作已经完成。下面讲解 </w:t>
      </w:r>
      <w:r>
        <w:rPr>
          <w:rFonts w:ascii="Times New Roman" w:hAnsi="Times New Roman" w:eastAsia="Times New Roman" w:cs="Times New Roman"/>
          <w:sz w:val="20"/>
          <w:szCs w:val="20"/>
        </w:rPr>
        <w:t>Hadoop </w:t>
      </w:r>
      <w:r>
        <w:rPr>
          <w:rFonts w:ascii="SimSun" w:hAnsi="SimSun" w:eastAsia="SimSun" w:cs="SimSun"/>
          <w:sz w:val="20"/>
          <w:szCs w:val="20"/>
          <w:spacing w:val="3"/>
        </w:rPr>
        <w:t>内容。</w:t>
      </w:r>
    </w:p>
    <w:p>
      <w:pPr>
        <w:ind w:left="573"/>
        <w:spacing w:before="174" w:line="225" w:lineRule="auto"/>
        <w:outlineLvl w:val="6"/>
        <w:rPr>
          <w:rFonts w:ascii="STXinwei" w:hAnsi="STXinwei" w:eastAsia="STXinwei" w:cs="STXinwei"/>
          <w:sz w:val="27"/>
          <w:szCs w:val="27"/>
        </w:rPr>
      </w:pPr>
      <w:r>
        <w:rPr>
          <w:rFonts w:ascii="STXinwei" w:hAnsi="STXinwei" w:eastAsia="STXinwei" w:cs="STXinwei"/>
          <w:sz w:val="27"/>
          <w:szCs w:val="27"/>
          <w:b/>
          <w:bCs/>
          <w:spacing w:val="-7"/>
        </w:rPr>
        <w:t>7.2.3</w:t>
      </w:r>
      <w:r>
        <w:rPr>
          <w:rFonts w:ascii="STXinwei" w:hAnsi="STXinwei" w:eastAsia="STXinwei" w:cs="STXinwei"/>
          <w:sz w:val="27"/>
          <w:szCs w:val="27"/>
          <w:spacing w:val="10"/>
        </w:rPr>
        <w:t xml:space="preserve">     </w:t>
      </w:r>
      <w:r>
        <w:rPr>
          <w:rFonts w:ascii="SimSun" w:hAnsi="SimSun" w:eastAsia="SimSun" w:cs="SimSun"/>
          <w:sz w:val="27"/>
          <w:szCs w:val="27"/>
          <w:b/>
          <w:bCs/>
          <w:spacing w:val="-7"/>
        </w:rPr>
        <w:t>Hadoop</w:t>
      </w:r>
      <w:r>
        <w:rPr>
          <w:rFonts w:ascii="SimSun" w:hAnsi="SimSun" w:eastAsia="SimSun" w:cs="SimSun"/>
          <w:sz w:val="27"/>
          <w:szCs w:val="27"/>
          <w:spacing w:val="73"/>
        </w:rPr>
        <w:t xml:space="preserve"> </w:t>
      </w:r>
      <w:r>
        <w:rPr>
          <w:rFonts w:ascii="STXinwei" w:hAnsi="STXinwei" w:eastAsia="STXinwei" w:cs="STXinwei"/>
          <w:sz w:val="27"/>
          <w:szCs w:val="27"/>
          <w:b/>
          <w:bCs/>
          <w:spacing w:val="-7"/>
        </w:rPr>
        <w:t>下载</w:t>
      </w:r>
    </w:p>
    <w:p>
      <w:pPr>
        <w:ind w:left="620" w:right="229" w:firstLine="389"/>
        <w:spacing w:before="149" w:line="251" w:lineRule="auto"/>
        <w:rPr>
          <w:rFonts w:ascii="SimSun" w:hAnsi="SimSun" w:eastAsia="SimSun" w:cs="SimSun"/>
          <w:sz w:val="20"/>
          <w:szCs w:val="20"/>
        </w:rPr>
      </w:pPr>
      <w:r>
        <w:rPr>
          <w:rFonts w:ascii="SimSun" w:hAnsi="SimSun" w:eastAsia="SimSun" w:cs="SimSun"/>
          <w:sz w:val="20"/>
          <w:szCs w:val="20"/>
          <w:spacing w:val="17"/>
        </w:rPr>
        <w:t>通过浏览器访问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7"/>
        </w:rPr>
        <w:t xml:space="preserve">   </w:t>
      </w:r>
      <w:r>
        <w:rPr>
          <w:rFonts w:ascii="SimSun" w:hAnsi="SimSun" w:eastAsia="SimSun" w:cs="SimSun"/>
          <w:sz w:val="20"/>
          <w:szCs w:val="20"/>
          <w:spacing w:val="17"/>
        </w:rPr>
        <w:t>官网，地址为 </w:t>
      </w:r>
      <w:hyperlink w:history="true" r:id="rId590">
        <w:r>
          <w:rPr>
            <w:rFonts w:ascii="Times New Roman" w:hAnsi="Times New Roman" w:eastAsia="Times New Roman" w:cs="Times New Roman"/>
            <w:sz w:val="20"/>
            <w:szCs w:val="20"/>
          </w:rPr>
          <w:t>http</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apache</w:t>
        </w:r>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rPr>
          <w:t>org</w:t>
        </w:r>
        <w:r>
          <w:rPr>
            <w:rFonts w:ascii="Times New Roman" w:hAnsi="Times New Roman" w:eastAsia="Times New Roman" w:cs="Times New Roman"/>
            <w:sz w:val="20"/>
            <w:szCs w:val="20"/>
            <w:spacing w:val="17"/>
          </w:rPr>
          <w:t>/</w:t>
        </w:r>
      </w:hyperlink>
      <w:r>
        <w:rPr>
          <w:rFonts w:ascii="Times New Roman" w:hAnsi="Times New Roman" w:eastAsia="Times New Roman" w:cs="Times New Roman"/>
          <w:sz w:val="20"/>
          <w:szCs w:val="20"/>
          <w:spacing w:val="17"/>
        </w:rPr>
        <w:t>,</w:t>
      </w:r>
      <w:r>
        <w:rPr>
          <w:rFonts w:ascii="Times New Roman" w:hAnsi="Times New Roman" w:eastAsia="Times New Roman" w:cs="Times New Roman"/>
          <w:sz w:val="20"/>
          <w:szCs w:val="20"/>
          <w:spacing w:val="7"/>
        </w:rPr>
        <w:t xml:space="preserve"> </w:t>
      </w:r>
      <w:r>
        <w:rPr>
          <w:rFonts w:ascii="SimSun" w:hAnsi="SimSun" w:eastAsia="SimSun" w:cs="SimSun"/>
          <w:sz w:val="20"/>
          <w:szCs w:val="20"/>
          <w:spacing w:val="12"/>
        </w:rPr>
        <w:t>如图7.26所示。</w:t>
      </w:r>
    </w:p>
    <w:p>
      <w:pPr>
        <w:pStyle w:val="BodyText"/>
        <w:spacing w:line="14" w:lineRule="auto"/>
        <w:rPr>
          <w:sz w:val="2"/>
        </w:rPr>
      </w:pPr>
      <w:r>
        <w:rPr>
          <w:sz w:val="2"/>
          <w:szCs w:val="2"/>
        </w:rPr>
        <w:br w:type="column"/>
      </w:r>
    </w:p>
    <w:p>
      <w:pPr>
        <w:spacing w:before="41" w:line="220" w:lineRule="auto"/>
        <w:rPr>
          <w:rFonts w:ascii="SimSun" w:hAnsi="SimSun" w:eastAsia="SimSun" w:cs="SimSun"/>
          <w:sz w:val="20"/>
          <w:szCs w:val="20"/>
        </w:rPr>
      </w:pPr>
      <w:r>
        <w:rPr>
          <w:rFonts w:ascii="SimSun" w:hAnsi="SimSun" w:eastAsia="SimSun" w:cs="SimSun"/>
          <w:sz w:val="20"/>
          <w:szCs w:val="20"/>
          <w:spacing w:val="19"/>
        </w:rPr>
        <w:t>的安装和配置</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spacing w:before="65" w:line="221" w:lineRule="auto"/>
        <w:jc w:val="right"/>
        <w:rPr>
          <w:rFonts w:ascii="SimSun" w:hAnsi="SimSun" w:eastAsia="SimSun" w:cs="SimSun"/>
          <w:sz w:val="20"/>
          <w:szCs w:val="20"/>
        </w:rPr>
      </w:pPr>
      <w:r>
        <w:rPr>
          <w:rFonts w:ascii="SimSun" w:hAnsi="SimSun" w:eastAsia="SimSun" w:cs="SimSun"/>
          <w:sz w:val="20"/>
          <w:szCs w:val="20"/>
          <w:spacing w:val="35"/>
        </w:rPr>
        <w:t>官方网站</w:t>
      </w:r>
    </w:p>
    <w:p>
      <w:pPr>
        <w:spacing w:line="221" w:lineRule="auto"/>
        <w:sectPr>
          <w:type w:val="continuous"/>
          <w:pgSz w:w="9540" w:h="14620"/>
          <w:pgMar w:top="666" w:right="368" w:bottom="400" w:left="400" w:header="0" w:footer="0" w:gutter="0"/>
          <w:cols w:equalWidth="0" w:num="2">
            <w:col w:w="7350" w:space="100"/>
            <w:col w:w="1322" w:space="0"/>
          </w:cols>
        </w:sectPr>
        <w:rPr>
          <w:rFonts w:ascii="SimSun" w:hAnsi="SimSun" w:eastAsia="SimSun" w:cs="SimSun"/>
          <w:sz w:val="20"/>
          <w:szCs w:val="20"/>
        </w:rPr>
      </w:pPr>
    </w:p>
    <w:p>
      <w:pPr>
        <w:pStyle w:val="BodyText"/>
        <w:spacing w:line="286" w:lineRule="auto"/>
        <w:rPr/>
      </w:pPr>
      <w:r/>
    </w:p>
    <w:p>
      <w:pPr>
        <w:pStyle w:val="BodyText"/>
        <w:spacing w:line="287" w:lineRule="auto"/>
        <w:rPr/>
      </w:pPr>
      <w:r/>
    </w:p>
    <w:p>
      <w:pPr>
        <w:ind w:left="6580"/>
        <w:spacing w:before="53" w:line="214" w:lineRule="auto"/>
        <w:rPr>
          <w:rFonts w:ascii="SimSun" w:hAnsi="SimSun" w:eastAsia="SimSun" w:cs="SimSun"/>
          <w:sz w:val="16"/>
          <w:szCs w:val="16"/>
        </w:rPr>
      </w:pPr>
      <w:r>
        <w:rPr>
          <w:rFonts w:ascii="Times New Roman" w:hAnsi="Times New Roman" w:eastAsia="Times New Roman" w:cs="Times New Roman"/>
          <w:sz w:val="16"/>
          <w:szCs w:val="16"/>
          <w:spacing w:val="-1"/>
        </w:rPr>
        <w:t>Cenamtn</w:t>
      </w:r>
      <w:r>
        <w:rPr>
          <w:rFonts w:ascii="Times New Roman" w:hAnsi="Times New Roman" w:eastAsia="Times New Roman" w:cs="Times New Roman"/>
          <w:sz w:val="16"/>
          <w:szCs w:val="16"/>
          <w:spacing w:val="2"/>
        </w:rPr>
        <w:t xml:space="preserve">       </w:t>
      </w:r>
      <w:r>
        <w:rPr>
          <w:rFonts w:ascii="SimSun" w:hAnsi="SimSun" w:eastAsia="SimSun" w:cs="SimSun"/>
          <w:sz w:val="16"/>
          <w:szCs w:val="16"/>
          <w:spacing w:val="-1"/>
          <w:position w:val="-2"/>
        </w:rPr>
        <w:t>)</w:t>
      </w:r>
    </w:p>
    <w:p>
      <w:pPr>
        <w:ind w:left="6769"/>
        <w:spacing w:before="38"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ua</w:t>
      </w:r>
      <w:r>
        <w:rPr>
          <w:rFonts w:ascii="Times New Roman" w:hAnsi="Times New Roman" w:eastAsia="Times New Roman" w:cs="Times New Roman"/>
          <w:sz w:val="7"/>
          <w:szCs w:val="7"/>
          <w:spacing w:val="3"/>
        </w:rPr>
        <w:t xml:space="preserve">      </w:t>
      </w:r>
      <w:r>
        <w:rPr>
          <w:rFonts w:ascii="Times New Roman" w:hAnsi="Times New Roman" w:eastAsia="Times New Roman" w:cs="Times New Roman"/>
          <w:sz w:val="7"/>
          <w:szCs w:val="7"/>
          <w:spacing w:val="-1"/>
        </w:rPr>
        <w:t>AaAda</w:t>
      </w:r>
      <w:r>
        <w:rPr>
          <w:rFonts w:ascii="Times New Roman" w:hAnsi="Times New Roman" w:eastAsia="Times New Roman" w:cs="Times New Roman"/>
          <w:sz w:val="7"/>
          <w:szCs w:val="7"/>
          <w:spacing w:val="1"/>
        </w:rPr>
        <w:t xml:space="preserve">      </w:t>
      </w:r>
      <w:r>
        <w:rPr>
          <w:rFonts w:ascii="Times New Roman" w:hAnsi="Times New Roman" w:eastAsia="Times New Roman" w:cs="Times New Roman"/>
          <w:sz w:val="7"/>
          <w:szCs w:val="7"/>
          <w:spacing w:val="-1"/>
        </w:rPr>
        <w:t>T/ae/ians</w:t>
      </w:r>
      <w:r>
        <w:rPr>
          <w:rFonts w:ascii="Times New Roman" w:hAnsi="Times New Roman" w:eastAsia="Times New Roman" w:cs="Times New Roman"/>
          <w:sz w:val="7"/>
          <w:szCs w:val="7"/>
          <w:spacing w:val="1"/>
        </w:rPr>
        <w:t xml:space="preserve">      </w:t>
      </w:r>
      <w:r>
        <w:rPr>
          <w:rFonts w:ascii="Times New Roman" w:hAnsi="Times New Roman" w:eastAsia="Times New Roman" w:cs="Times New Roman"/>
          <w:sz w:val="7"/>
          <w:szCs w:val="7"/>
          <w:spacing w:val="-1"/>
        </w:rPr>
        <w:t>asa?</w:t>
      </w:r>
    </w:p>
    <w:p>
      <w:pPr>
        <w:spacing w:line="196" w:lineRule="exact"/>
        <w:rPr/>
      </w:pPr>
      <w:r/>
    </w:p>
    <w:p>
      <w:pPr>
        <w:spacing w:line="196" w:lineRule="exact"/>
        <w:sectPr>
          <w:type w:val="continuous"/>
          <w:pgSz w:w="9540" w:h="14620"/>
          <w:pgMar w:top="666" w:right="368" w:bottom="400" w:left="400" w:header="0" w:footer="0" w:gutter="0"/>
          <w:cols w:equalWidth="0" w:num="1">
            <w:col w:w="8772" w:space="0"/>
          </w:cols>
        </w:sectPr>
        <w:rPr/>
      </w:pPr>
    </w:p>
    <w:p>
      <w:pPr>
        <w:pStyle w:val="BodyText"/>
        <w:ind w:left="2430"/>
        <w:spacing w:before="36" w:line="198" w:lineRule="auto"/>
        <w:rPr>
          <w:sz w:val="11"/>
          <w:szCs w:val="11"/>
        </w:rPr>
      </w:pPr>
      <w:r>
        <w:rPr>
          <w:sz w:val="11"/>
          <w:szCs w:val="11"/>
          <w:b/>
          <w:bCs/>
        </w:rPr>
        <w:t>Welcome    to    Apache'"Hadoop@!</w:t>
      </w:r>
    </w:p>
    <w:p>
      <w:pPr>
        <w:pStyle w:val="BodyText"/>
        <w:ind w:left="2430"/>
        <w:spacing w:before="128" w:line="197" w:lineRule="auto"/>
        <w:rPr>
          <w:sz w:val="11"/>
          <w:szCs w:val="11"/>
        </w:rPr>
      </w:pPr>
      <w:r>
        <w:rPr>
          <w:sz w:val="11"/>
          <w:szCs w:val="11"/>
          <w:b/>
          <w:bCs/>
          <w:spacing w:val="-1"/>
        </w:rPr>
        <w:t>What</w:t>
      </w:r>
      <w:r>
        <w:rPr>
          <w:sz w:val="11"/>
          <w:szCs w:val="11"/>
          <w:b/>
          <w:bCs/>
          <w:spacing w:val="28"/>
          <w:w w:val="102"/>
        </w:rPr>
        <w:t xml:space="preserve"> </w:t>
      </w:r>
      <w:r>
        <w:rPr>
          <w:sz w:val="11"/>
          <w:szCs w:val="11"/>
          <w:b/>
          <w:bCs/>
          <w:spacing w:val="-1"/>
        </w:rPr>
        <w:t>Is</w:t>
      </w:r>
      <w:r>
        <w:rPr>
          <w:sz w:val="11"/>
          <w:szCs w:val="11"/>
          <w:b/>
          <w:bCs/>
          <w:spacing w:val="20"/>
        </w:rPr>
        <w:t xml:space="preserve"> </w:t>
      </w:r>
      <w:r>
        <w:rPr>
          <w:sz w:val="11"/>
          <w:szCs w:val="11"/>
          <w:b/>
          <w:bCs/>
          <w:spacing w:val="-1"/>
        </w:rPr>
        <w:t>Apache</w:t>
      </w:r>
      <w:r>
        <w:rPr>
          <w:sz w:val="11"/>
          <w:szCs w:val="11"/>
          <w:b/>
          <w:bCs/>
          <w:spacing w:val="28"/>
        </w:rPr>
        <w:t xml:space="preserve"> </w:t>
      </w:r>
      <w:r>
        <w:rPr>
          <w:sz w:val="11"/>
          <w:szCs w:val="11"/>
          <w:b/>
          <w:bCs/>
          <w:spacing w:val="-1"/>
        </w:rPr>
        <w:t>Hadoop?</w:t>
      </w:r>
    </w:p>
    <w:p>
      <w:pPr>
        <w:ind w:left="2430"/>
        <w:spacing w:before="54"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the       Apache       hussepe       woject       anela       eper       wurca       sotware       for     </w:t>
      </w:r>
      <w:r>
        <w:rPr>
          <w:rFonts w:ascii="Times New Roman" w:hAnsi="Times New Roman" w:eastAsia="Times New Roman" w:cs="Times New Roman"/>
          <w:sz w:val="7"/>
          <w:szCs w:val="7"/>
          <w:spacing w:val="-1"/>
        </w:rPr>
        <w:t xml:space="preserve">   iwae.scalsde.anrftotsd</w:t>
      </w:r>
    </w:p>
    <w:p>
      <w:pPr>
        <w:pStyle w:val="BodyText"/>
        <w:spacing w:line="14" w:lineRule="auto"/>
        <w:rPr>
          <w:sz w:val="2"/>
        </w:rPr>
      </w:pPr>
      <w:r>
        <w:rPr>
          <w:sz w:val="2"/>
          <w:szCs w:val="2"/>
        </w:rPr>
        <w:br w:type="column"/>
      </w:r>
    </w:p>
    <w:p>
      <w:pPr>
        <w:ind w:firstLine="1925"/>
        <w:spacing w:line="199" w:lineRule="exact"/>
        <w:rPr/>
      </w:pPr>
      <w:r>
        <w:rPr>
          <w:position w:val="-3"/>
        </w:rPr>
        <w:drawing>
          <wp:inline distT="0" distB="0" distL="0" distR="0">
            <wp:extent cx="76208" cy="126124"/>
            <wp:effectExtent l="0" t="0" r="0" b="0"/>
            <wp:docPr id="1026" name="IM 1026"/>
            <wp:cNvGraphicFramePr/>
            <a:graphic>
              <a:graphicData uri="http://schemas.openxmlformats.org/drawingml/2006/picture">
                <pic:pic>
                  <pic:nvPicPr>
                    <pic:cNvPr id="1026" name="IM 1026"/>
                    <pic:cNvPicPr/>
                  </pic:nvPicPr>
                  <pic:blipFill>
                    <a:blip r:embed="rId591"/>
                    <a:stretch>
                      <a:fillRect/>
                    </a:stretch>
                  </pic:blipFill>
                  <pic:spPr>
                    <a:xfrm rot="0">
                      <a:off x="0" y="0"/>
                      <a:ext cx="76208" cy="126124"/>
                    </a:xfrm>
                    <a:prstGeom prst="rect">
                      <a:avLst/>
                    </a:prstGeom>
                  </pic:spPr>
                </pic:pic>
              </a:graphicData>
            </a:graphic>
          </wp:inline>
        </w:drawing>
      </w:r>
    </w:p>
    <w:p>
      <w:pPr>
        <w:spacing w:before="225"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spacing w:val="-1"/>
        </w:rPr>
        <w:t>compudng.</w:t>
      </w:r>
    </w:p>
    <w:p>
      <w:pPr>
        <w:spacing w:line="192" w:lineRule="auto"/>
        <w:sectPr>
          <w:type w:val="continuous"/>
          <w:pgSz w:w="9540" w:h="14620"/>
          <w:pgMar w:top="666" w:right="368" w:bottom="400" w:left="400" w:header="0" w:footer="0" w:gutter="0"/>
          <w:cols w:equalWidth="0" w:num="2">
            <w:col w:w="5615" w:space="100"/>
            <w:col w:w="3058" w:space="0"/>
          </w:cols>
        </w:sectPr>
        <w:rPr>
          <w:rFonts w:ascii="Times New Roman" w:hAnsi="Times New Roman" w:eastAsia="Times New Roman" w:cs="Times New Roman"/>
          <w:sz w:val="7"/>
          <w:szCs w:val="7"/>
        </w:rPr>
      </w:pPr>
    </w:p>
    <w:p>
      <w:pPr>
        <w:ind w:firstLine="2449"/>
        <w:spacing w:before="50" w:line="139" w:lineRule="exact"/>
        <w:rPr/>
      </w:pPr>
      <w:r>
        <w:rPr>
          <w:position w:val="-2"/>
        </w:rPr>
        <w:drawing>
          <wp:inline distT="0" distB="0" distL="0" distR="0">
            <wp:extent cx="3295679" cy="88499"/>
            <wp:effectExtent l="0" t="0" r="0" b="0"/>
            <wp:docPr id="1028" name="IM 1028"/>
            <wp:cNvGraphicFramePr/>
            <a:graphic>
              <a:graphicData uri="http://schemas.openxmlformats.org/drawingml/2006/picture">
                <pic:pic>
                  <pic:nvPicPr>
                    <pic:cNvPr id="1028" name="IM 1028"/>
                    <pic:cNvPicPr/>
                  </pic:nvPicPr>
                  <pic:blipFill>
                    <a:blip r:embed="rId592"/>
                    <a:stretch>
                      <a:fillRect/>
                    </a:stretch>
                  </pic:blipFill>
                  <pic:spPr>
                    <a:xfrm rot="0">
                      <a:off x="0" y="0"/>
                      <a:ext cx="3295679" cy="88499"/>
                    </a:xfrm>
                    <a:prstGeom prst="rect">
                      <a:avLst/>
                    </a:prstGeom>
                  </pic:spPr>
                </pic:pic>
              </a:graphicData>
            </a:graphic>
          </wp:inline>
        </w:drawing>
      </w:r>
    </w:p>
    <w:p>
      <w:pPr>
        <w:pStyle w:val="BodyText"/>
        <w:ind w:left="2430"/>
        <w:spacing w:line="195" w:lineRule="auto"/>
        <w:rPr>
          <w:rFonts w:ascii="Times New Roman" w:hAnsi="Times New Roman" w:eastAsia="Times New Roman" w:cs="Times New Roman"/>
          <w:sz w:val="11"/>
          <w:szCs w:val="11"/>
        </w:rPr>
      </w:pPr>
      <w:r>
        <w:rPr>
          <w:sz w:val="7"/>
          <w:szCs w:val="7"/>
          <w:spacing w:val="-3"/>
          <w:position w:val="-7"/>
        </w:rPr>
        <w:t>en</w:t>
      </w:r>
      <w:r>
        <w:rPr>
          <w:sz w:val="7"/>
          <w:szCs w:val="7"/>
          <w:spacing w:val="16"/>
          <w:position w:val="-7"/>
        </w:rPr>
        <w:t xml:space="preserve"> </w:t>
      </w:r>
      <w:r>
        <w:rPr>
          <w:sz w:val="7"/>
          <w:szCs w:val="7"/>
          <w:spacing w:val="-3"/>
          <w:position w:val="-7"/>
        </w:rPr>
        <w:t>top  gf     </w:t>
      </w:r>
      <w:r>
        <w:rPr>
          <w:sz w:val="7"/>
          <w:szCs w:val="7"/>
          <w:position w:val="-5"/>
        </w:rPr>
        <w:drawing>
          <wp:inline distT="0" distB="0" distL="0" distR="0">
            <wp:extent cx="241316" cy="44340"/>
            <wp:effectExtent l="0" t="0" r="0" b="0"/>
            <wp:docPr id="1030" name="IM 1030"/>
            <wp:cNvGraphicFramePr/>
            <a:graphic>
              <a:graphicData uri="http://schemas.openxmlformats.org/drawingml/2006/picture">
                <pic:pic>
                  <pic:nvPicPr>
                    <pic:cNvPr id="1030" name="IM 1030"/>
                    <pic:cNvPicPr/>
                  </pic:nvPicPr>
                  <pic:blipFill>
                    <a:blip r:embed="rId593"/>
                    <a:stretch>
                      <a:fillRect/>
                    </a:stretch>
                  </pic:blipFill>
                  <pic:spPr>
                    <a:xfrm rot="0">
                      <a:off x="0" y="0"/>
                      <a:ext cx="241316" cy="44340"/>
                    </a:xfrm>
                    <a:prstGeom prst="rect">
                      <a:avLst/>
                    </a:prstGeom>
                  </pic:spPr>
                </pic:pic>
              </a:graphicData>
            </a:graphic>
          </wp:inline>
        </w:drawing>
      </w:r>
      <w:r>
        <w:rPr>
          <w:sz w:val="7"/>
          <w:szCs w:val="7"/>
          <w:spacing w:val="8"/>
          <w:position w:val="-7"/>
        </w:rPr>
        <w:t xml:space="preserve">  </w:t>
      </w:r>
      <w:r>
        <w:rPr>
          <w:rFonts w:ascii="Times New Roman" w:hAnsi="Times New Roman" w:eastAsia="Times New Roman" w:cs="Times New Roman"/>
          <w:sz w:val="20"/>
          <w:szCs w:val="20"/>
          <w:spacing w:val="-3"/>
          <w:position w:val="-4"/>
        </w:rPr>
        <w:t>,e      n</w:t>
      </w:r>
      <w:r>
        <w:rPr>
          <w:rFonts w:ascii="Times New Roman" w:hAnsi="Times New Roman" w:eastAsia="Times New Roman" w:cs="Times New Roman"/>
          <w:sz w:val="20"/>
          <w:szCs w:val="20"/>
          <w:spacing w:val="6"/>
          <w:position w:val="-4"/>
        </w:rPr>
        <w:t xml:space="preserve">     </w:t>
      </w:r>
      <w:r>
        <w:rPr>
          <w:rFonts w:ascii="Times New Roman" w:hAnsi="Times New Roman" w:eastAsia="Times New Roman" w:cs="Times New Roman"/>
          <w:sz w:val="20"/>
          <w:szCs w:val="20"/>
          <w:spacing w:val="-3"/>
          <w:position w:val="-4"/>
        </w:rPr>
        <w:t>e</w:t>
      </w:r>
      <w:r>
        <w:rPr>
          <w:rFonts w:ascii="Times New Roman" w:hAnsi="Times New Roman" w:eastAsia="Times New Roman" w:cs="Times New Roman"/>
          <w:sz w:val="20"/>
          <w:szCs w:val="20"/>
          <w:spacing w:val="7"/>
          <w:position w:val="-4"/>
        </w:rPr>
        <w:t xml:space="preserve">     </w:t>
      </w:r>
      <w:r>
        <w:rPr>
          <w:rFonts w:ascii="Times New Roman" w:hAnsi="Times New Roman" w:eastAsia="Times New Roman" w:cs="Times New Roman"/>
          <w:sz w:val="20"/>
          <w:szCs w:val="20"/>
          <w:spacing w:val="-3"/>
          <w:position w:val="-4"/>
        </w:rPr>
        <w:t>o        </w:t>
      </w:r>
      <w:r>
        <w:rPr>
          <w:sz w:val="7"/>
          <w:szCs w:val="7"/>
          <w:spacing w:val="-3"/>
          <w:position w:val="1"/>
        </w:rPr>
        <w:t>act   and   handie  fal</w:t>
      </w:r>
      <w:r>
        <w:rPr>
          <w:sz w:val="7"/>
          <w:szCs w:val="7"/>
          <w:spacing w:val="-4"/>
          <w:position w:val="1"/>
        </w:rPr>
        <w:t>lure                           </w:t>
      </w:r>
      <w:r>
        <w:rPr>
          <w:sz w:val="7"/>
          <w:szCs w:val="7"/>
        </w:rPr>
        <w:drawing>
          <wp:inline distT="0" distB="0" distL="0" distR="0">
            <wp:extent cx="82508" cy="34806"/>
            <wp:effectExtent l="0" t="0" r="0" b="0"/>
            <wp:docPr id="1032" name="IM 1032"/>
            <wp:cNvGraphicFramePr/>
            <a:graphic>
              <a:graphicData uri="http://schemas.openxmlformats.org/drawingml/2006/picture">
                <pic:pic>
                  <pic:nvPicPr>
                    <pic:cNvPr id="1032" name="IM 1032"/>
                    <pic:cNvPicPr/>
                  </pic:nvPicPr>
                  <pic:blipFill>
                    <a:blip r:embed="rId594"/>
                    <a:stretch>
                      <a:fillRect/>
                    </a:stretch>
                  </pic:blipFill>
                  <pic:spPr>
                    <a:xfrm rot="0">
                      <a:off x="0" y="0"/>
                      <a:ext cx="82508" cy="34806"/>
                    </a:xfrm>
                    <a:prstGeom prst="rect">
                      <a:avLst/>
                    </a:prstGeom>
                  </pic:spPr>
                </pic:pic>
              </a:graphicData>
            </a:graphic>
          </wp:inline>
        </w:drawing>
      </w:r>
      <w:r>
        <w:rPr>
          <w:sz w:val="7"/>
          <w:szCs w:val="7"/>
          <w:position w:val="1"/>
        </w:rPr>
        <w:t xml:space="preserve">        </w:t>
      </w:r>
      <w:r>
        <w:rPr>
          <w:sz w:val="7"/>
          <w:szCs w:val="7"/>
        </w:rPr>
        <w:drawing>
          <wp:inline distT="0" distB="0" distL="0" distR="0">
            <wp:extent cx="114251" cy="47488"/>
            <wp:effectExtent l="0" t="0" r="0" b="0"/>
            <wp:docPr id="1034" name="IM 1034"/>
            <wp:cNvGraphicFramePr/>
            <a:graphic>
              <a:graphicData uri="http://schemas.openxmlformats.org/drawingml/2006/picture">
                <pic:pic>
                  <pic:nvPicPr>
                    <pic:cNvPr id="1034" name="IM 1034"/>
                    <pic:cNvPicPr/>
                  </pic:nvPicPr>
                  <pic:blipFill>
                    <a:blip r:embed="rId595"/>
                    <a:stretch>
                      <a:fillRect/>
                    </a:stretch>
                  </pic:blipFill>
                  <pic:spPr>
                    <a:xfrm rot="0">
                      <a:off x="0" y="0"/>
                      <a:ext cx="114251" cy="47488"/>
                    </a:xfrm>
                    <a:prstGeom prst="rect">
                      <a:avLst/>
                    </a:prstGeom>
                  </pic:spPr>
                </pic:pic>
              </a:graphicData>
            </a:graphic>
          </wp:inline>
        </w:drawing>
      </w:r>
      <w:r>
        <w:rPr>
          <w:sz w:val="7"/>
          <w:szCs w:val="7"/>
          <w:spacing w:val="4"/>
          <w:w w:val="105"/>
          <w:position w:val="1"/>
        </w:rPr>
        <w:t xml:space="preserve">    </w:t>
      </w:r>
      <w:r>
        <w:rPr>
          <w:rFonts w:ascii="Times New Roman" w:hAnsi="Times New Roman" w:eastAsia="Times New Roman" w:cs="Times New Roman"/>
          <w:sz w:val="7"/>
          <w:szCs w:val="7"/>
          <w:spacing w:val="-4"/>
          <w:position w:val="1"/>
        </w:rPr>
        <w:t>llve</w:t>
      </w:r>
      <w:r>
        <w:rPr>
          <w:rFonts w:ascii="Times New Roman" w:hAnsi="Times New Roman" w:eastAsia="Times New Roman" w:cs="Times New Roman"/>
          <w:sz w:val="11"/>
          <w:szCs w:val="11"/>
          <w:spacing w:val="-4"/>
          <w:position w:val="1"/>
        </w:rPr>
        <w:t>ering a higthy-acaaule sen</w:t>
      </w:r>
    </w:p>
    <w:p>
      <w:pPr>
        <w:ind w:left="2509"/>
        <w:spacing w:before="48"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e    prrjhct</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rPr>
        <w:t>inclutes</w:t>
      </w:r>
      <w:r>
        <w:rPr>
          <w:rFonts w:ascii="Times New Roman" w:hAnsi="Times New Roman" w:eastAsia="Times New Roman" w:cs="Times New Roman"/>
          <w:sz w:val="7"/>
          <w:szCs w:val="7"/>
          <w:spacing w:val="1"/>
        </w:rPr>
        <w:t xml:space="preserve">    </w:t>
      </w:r>
      <w:r>
        <w:rPr>
          <w:rFonts w:ascii="Times New Roman" w:hAnsi="Times New Roman" w:eastAsia="Times New Roman" w:cs="Times New Roman"/>
          <w:sz w:val="7"/>
          <w:szCs w:val="7"/>
        </w:rPr>
        <w:t>these</w:t>
      </w:r>
      <w:r>
        <w:rPr>
          <w:rFonts w:ascii="Times New Roman" w:hAnsi="Times New Roman" w:eastAsia="Times New Roman" w:cs="Times New Roman"/>
          <w:sz w:val="7"/>
          <w:szCs w:val="7"/>
          <w:spacing w:val="2"/>
        </w:rPr>
        <w:t xml:space="preserve">    </w:t>
      </w:r>
      <w:r>
        <w:rPr>
          <w:rFonts w:ascii="Times New Roman" w:hAnsi="Times New Roman" w:eastAsia="Times New Roman" w:cs="Times New Roman"/>
          <w:sz w:val="7"/>
          <w:szCs w:val="7"/>
        </w:rPr>
        <w:t>modul</w:t>
      </w:r>
      <w:r>
        <w:rPr>
          <w:rFonts w:ascii="Times New Roman" w:hAnsi="Times New Roman" w:eastAsia="Times New Roman" w:cs="Times New Roman"/>
          <w:sz w:val="7"/>
          <w:szCs w:val="7"/>
          <w:spacing w:val="-1"/>
        </w:rPr>
        <w:t>es;</w:t>
      </w:r>
    </w:p>
    <w:p>
      <w:pPr>
        <w:ind w:left="2509"/>
        <w:spacing w:before="76" w:line="221" w:lineRule="auto"/>
        <w:rPr>
          <w:rFonts w:ascii="Times New Roman" w:hAnsi="Times New Roman" w:eastAsia="Times New Roman" w:cs="Times New Roman"/>
          <w:sz w:val="7"/>
          <w:szCs w:val="7"/>
        </w:rPr>
      </w:pPr>
      <w:r>
        <w:pict>
          <v:shape id="_x0000_s1984" style="position:absolute;margin-left:124.499pt;margin-top:6.45pt;mso-position-vertical-relative:text;mso-position-horizontal-relative:text;width:217.4pt;height:7.1pt;z-index:2546186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waseep</w:t>
                  </w:r>
                  <w:r>
                    <w:rPr>
                      <w:rFonts w:ascii="Times New Roman" w:hAnsi="Times New Roman" w:eastAsia="Times New Roman" w:cs="Times New Roman"/>
                      <w:sz w:val="11"/>
                      <w:szCs w:val="11"/>
                      <w:spacing w:val="20"/>
                    </w:rPr>
                    <w:t xml:space="preserve"> </w:t>
                  </w:r>
                  <w:r>
                    <w:rPr>
                      <w:rFonts w:ascii="Times New Roman" w:hAnsi="Times New Roman" w:eastAsia="Times New Roman" w:cs="Times New Roman"/>
                      <w:sz w:val="11"/>
                      <w:szCs w:val="11"/>
                    </w:rPr>
                    <w:t>otartsesd</w:t>
                  </w:r>
                  <w:r>
                    <w:rPr>
                      <w:rFonts w:ascii="Times New Roman" w:hAnsi="Times New Roman" w:eastAsia="Times New Roman" w:cs="Times New Roman"/>
                      <w:sz w:val="11"/>
                      <w:szCs w:val="11"/>
                      <w:spacing w:val="16"/>
                    </w:rPr>
                    <w:t xml:space="preserve"> </w:t>
                  </w:r>
                  <w:r>
                    <w:rPr>
                      <w:rFonts w:ascii="Times New Roman" w:hAnsi="Times New Roman" w:eastAsia="Times New Roman" w:cs="Times New Roman"/>
                      <w:sz w:val="11"/>
                      <w:szCs w:val="11"/>
                    </w:rPr>
                    <w:t>rte</w:t>
                  </w:r>
                  <w:r>
                    <w:rPr>
                      <w:rFonts w:ascii="Times New Roman" w:hAnsi="Times New Roman" w:eastAsia="Times New Roman" w:cs="Times New Roman"/>
                      <w:sz w:val="11"/>
                      <w:szCs w:val="11"/>
                      <w:spacing w:val="21"/>
                    </w:rPr>
                    <w:t xml:space="preserve"> </w:t>
                  </w:r>
                  <w:r>
                    <w:rPr>
                      <w:rFonts w:ascii="Times New Roman" w:hAnsi="Times New Roman" w:eastAsia="Times New Roman" w:cs="Times New Roman"/>
                      <w:sz w:val="11"/>
                      <w:szCs w:val="11"/>
                    </w:rPr>
                    <w:t>spiem</w:t>
                  </w:r>
                  <w:r>
                    <w:rPr>
                      <w:rFonts w:ascii="Times New Roman" w:hAnsi="Times New Roman" w:eastAsia="Times New Roman" w:cs="Times New Roman"/>
                      <w:sz w:val="11"/>
                      <w:szCs w:val="11"/>
                      <w:spacing w:val="20"/>
                    </w:rPr>
                    <w:t xml:space="preserve"> </w:t>
                  </w:r>
                  <w:r>
                    <w:rPr>
                      <w:rFonts w:ascii="Times New Roman" w:hAnsi="Times New Roman" w:eastAsia="Times New Roman" w:cs="Times New Roman"/>
                      <w:sz w:val="11"/>
                      <w:szCs w:val="11"/>
                    </w:rPr>
                    <w:t>(ors-),A</w:t>
                  </w:r>
                  <w:r>
                    <w:rPr>
                      <w:rFonts w:ascii="Times New Roman" w:hAnsi="Times New Roman" w:eastAsia="Times New Roman" w:cs="Times New Roman"/>
                      <w:sz w:val="11"/>
                      <w:szCs w:val="11"/>
                      <w:spacing w:val="-1"/>
                    </w:rPr>
                    <w:t>drmtsnd</w:t>
                  </w:r>
                  <w:r>
                    <w:rPr>
                      <w:rFonts w:ascii="Times New Roman" w:hAnsi="Times New Roman" w:eastAsia="Times New Roman" w:cs="Times New Roman"/>
                      <w:sz w:val="11"/>
                      <w:szCs w:val="11"/>
                      <w:spacing w:val="19"/>
                      <w:w w:val="103"/>
                    </w:rPr>
                    <w:t xml:space="preserve"> </w:t>
                  </w:r>
                  <w:r>
                    <w:rPr>
                      <w:rFonts w:ascii="Times New Roman" w:hAnsi="Times New Roman" w:eastAsia="Times New Roman" w:cs="Times New Roman"/>
                      <w:sz w:val="11"/>
                      <w:szCs w:val="11"/>
                      <w:spacing w:val="-1"/>
                    </w:rPr>
                    <w:t>fe</w:t>
                  </w:r>
                  <w:r>
                    <w:rPr>
                      <w:rFonts w:ascii="Times New Roman" w:hAnsi="Times New Roman" w:eastAsia="Times New Roman" w:cs="Times New Roman"/>
                      <w:sz w:val="11"/>
                      <w:szCs w:val="11"/>
                      <w:spacing w:val="21"/>
                    </w:rPr>
                    <w:t xml:space="preserve"> </w:t>
                  </w:r>
                  <w:r>
                    <w:rPr>
                      <w:rFonts w:ascii="Times New Roman" w:hAnsi="Times New Roman" w:eastAsia="Times New Roman" w:cs="Times New Roman"/>
                      <w:sz w:val="11"/>
                      <w:szCs w:val="11"/>
                      <w:spacing w:val="-1"/>
                    </w:rPr>
                    <w:t>srnn</w:t>
                  </w:r>
                  <w:r>
                    <w:rPr>
                      <w:rFonts w:ascii="Times New Roman" w:hAnsi="Times New Roman" w:eastAsia="Times New Roman" w:cs="Times New Roman"/>
                      <w:sz w:val="11"/>
                      <w:szCs w:val="11"/>
                      <w:spacing w:val="16"/>
                      <w:w w:val="102"/>
                    </w:rPr>
                    <w:t xml:space="preserve"> </w:t>
                  </w:r>
                  <w:r>
                    <w:rPr>
                      <w:rFonts w:ascii="Times New Roman" w:hAnsi="Times New Roman" w:eastAsia="Times New Roman" w:cs="Times New Roman"/>
                      <w:sz w:val="11"/>
                      <w:szCs w:val="11"/>
                      <w:spacing w:val="-1"/>
                    </w:rPr>
                    <w:t>that</w:t>
                  </w:r>
                  <w:r>
                    <w:rPr>
                      <w:rFonts w:ascii="Times New Roman" w:hAnsi="Times New Roman" w:eastAsia="Times New Roman" w:cs="Times New Roman"/>
                      <w:sz w:val="11"/>
                      <w:szCs w:val="11"/>
                      <w:spacing w:val="18"/>
                      <w:w w:val="103"/>
                    </w:rPr>
                    <w:t xml:space="preserve"> </w:t>
                  </w:r>
                  <w:r>
                    <w:rPr>
                      <w:rFonts w:ascii="Times New Roman" w:hAnsi="Times New Roman" w:eastAsia="Times New Roman" w:cs="Times New Roman"/>
                      <w:sz w:val="11"/>
                      <w:szCs w:val="11"/>
                      <w:spacing w:val="-1"/>
                    </w:rPr>
                    <w:t>gewan</w:t>
                  </w:r>
                  <w:r>
                    <w:rPr>
                      <w:rFonts w:ascii="Times New Roman" w:hAnsi="Times New Roman" w:eastAsia="Times New Roman" w:cs="Times New Roman"/>
                      <w:sz w:val="11"/>
                      <w:szCs w:val="11"/>
                      <w:spacing w:val="17"/>
                      <w:w w:val="101"/>
                    </w:rPr>
                    <w:t xml:space="preserve"> </w:t>
                  </w:r>
                  <w:r>
                    <w:rPr>
                      <w:rFonts w:ascii="Times New Roman" w:hAnsi="Times New Roman" w:eastAsia="Times New Roman" w:cs="Times New Roman"/>
                      <w:sz w:val="11"/>
                      <w:szCs w:val="11"/>
                      <w:spacing w:val="-1"/>
                    </w:rPr>
                    <w:t>Mgn</w:t>
                  </w:r>
                  <w:r>
                    <w:rPr>
                      <w:rFonts w:ascii="Times New Roman" w:hAnsi="Times New Roman" w:eastAsia="Times New Roman" w:cs="Times New Roman"/>
                      <w:sz w:val="11"/>
                      <w:szCs w:val="11"/>
                      <w:spacing w:val="16"/>
                      <w:w w:val="103"/>
                    </w:rPr>
                    <w:t xml:space="preserve"> </w:t>
                  </w:r>
                  <w:r>
                    <w:rPr>
                      <w:rFonts w:ascii="Times New Roman" w:hAnsi="Times New Roman" w:eastAsia="Times New Roman" w:cs="Times New Roman"/>
                      <w:sz w:val="11"/>
                      <w:szCs w:val="11"/>
                      <w:spacing w:val="-1"/>
                    </w:rPr>
                    <w:t>trupteat</w:t>
                  </w:r>
                  <w:r>
                    <w:rPr>
                      <w:rFonts w:ascii="Times New Roman" w:hAnsi="Times New Roman" w:eastAsia="Times New Roman" w:cs="Times New Roman"/>
                      <w:sz w:val="11"/>
                      <w:szCs w:val="11"/>
                      <w:spacing w:val="19"/>
                      <w:w w:val="102"/>
                    </w:rPr>
                    <w:t xml:space="preserve"> </w:t>
                  </w:r>
                  <w:r>
                    <w:rPr>
                      <w:rFonts w:ascii="Times New Roman" w:hAnsi="Times New Roman" w:eastAsia="Times New Roman" w:cs="Times New Roman"/>
                      <w:sz w:val="11"/>
                      <w:szCs w:val="11"/>
                      <w:spacing w:val="-1"/>
                    </w:rPr>
                    <w:t>esn</w:t>
                  </w:r>
                  <w:r>
                    <w:rPr>
                      <w:rFonts w:ascii="Times New Roman" w:hAnsi="Times New Roman" w:eastAsia="Times New Roman" w:cs="Times New Roman"/>
                      <w:sz w:val="11"/>
                      <w:szCs w:val="11"/>
                      <w:spacing w:val="16"/>
                      <w:w w:val="102"/>
                    </w:rPr>
                    <w:t xml:space="preserve"> </w:t>
                  </w:r>
                  <w:r>
                    <w:rPr>
                      <w:rFonts w:ascii="Times New Roman" w:hAnsi="Times New Roman" w:eastAsia="Times New Roman" w:cs="Times New Roman"/>
                      <w:sz w:val="11"/>
                      <w:szCs w:val="11"/>
                      <w:spacing w:val="-1"/>
                    </w:rPr>
                    <w:t>to</w:t>
                  </w:r>
                  <w:r>
                    <w:rPr>
                      <w:rFonts w:ascii="Times New Roman" w:hAnsi="Times New Roman" w:eastAsia="Times New Roman" w:cs="Times New Roman"/>
                      <w:sz w:val="11"/>
                      <w:szCs w:val="11"/>
                      <w:spacing w:val="16"/>
                      <w:w w:val="101"/>
                    </w:rPr>
                    <w:t xml:space="preserve"> </w:t>
                  </w:r>
                  <w:r>
                    <w:rPr>
                      <w:rFonts w:ascii="Times New Roman" w:hAnsi="Times New Roman" w:eastAsia="Times New Roman" w:cs="Times New Roman"/>
                      <w:sz w:val="11"/>
                      <w:szCs w:val="11"/>
                      <w:spacing w:val="-1"/>
                    </w:rPr>
                    <w:t>wlctem</w:t>
                  </w:r>
                  <w:r>
                    <w:rPr>
                      <w:rFonts w:ascii="Times New Roman" w:hAnsi="Times New Roman" w:eastAsia="Times New Roman" w:cs="Times New Roman"/>
                      <w:sz w:val="11"/>
                      <w:szCs w:val="11"/>
                      <w:spacing w:val="19"/>
                      <w:w w:val="103"/>
                    </w:rPr>
                    <w:t xml:space="preserve"> </w:t>
                  </w:r>
                  <w:r>
                    <w:rPr>
                      <w:rFonts w:ascii="Times New Roman" w:hAnsi="Times New Roman" w:eastAsia="Times New Roman" w:cs="Times New Roman"/>
                      <w:sz w:val="11"/>
                      <w:szCs w:val="11"/>
                      <w:spacing w:val="-1"/>
                    </w:rPr>
                    <w:t>e.</w:t>
                  </w:r>
                </w:p>
              </w:txbxContent>
            </v:textbox>
          </v:shape>
        </w:pict>
      </w:r>
      <w:r>
        <w:rPr>
          <w:rFonts w:ascii="Times New Roman" w:hAnsi="Times New Roman" w:eastAsia="Times New Roman" w:cs="Times New Roman"/>
          <w:sz w:val="7"/>
          <w:szCs w:val="7"/>
          <w:position w:val="-3"/>
        </w:rPr>
        <w:t>adoeyp</w:t>
      </w:r>
      <w:r>
        <w:rPr>
          <w:rFonts w:ascii="Times New Roman" w:hAnsi="Times New Roman" w:eastAsia="Times New Roman" w:cs="Times New Roman"/>
          <w:sz w:val="7"/>
          <w:szCs w:val="7"/>
          <w:spacing w:val="3"/>
          <w:position w:val="-3"/>
        </w:rPr>
        <w:t xml:space="preserve">     </w:t>
      </w:r>
      <w:r>
        <w:rPr>
          <w:rFonts w:ascii="Times New Roman" w:hAnsi="Times New Roman" w:eastAsia="Times New Roman" w:cs="Times New Roman"/>
          <w:sz w:val="7"/>
          <w:szCs w:val="7"/>
          <w:position w:val="-3"/>
        </w:rPr>
        <w:t>tom    </w:t>
      </w:r>
      <w:r>
        <w:rPr>
          <w:rFonts w:ascii="Times New Roman" w:hAnsi="Times New Roman" w:eastAsia="Times New Roman" w:cs="Times New Roman"/>
          <w:sz w:val="7"/>
          <w:szCs w:val="7"/>
        </w:rPr>
        <w:t>mstan:Te       canmun      itiiim       thal       syyat       e       </w:t>
      </w:r>
      <w:r>
        <w:rPr>
          <w:rFonts w:ascii="Times New Roman" w:hAnsi="Times New Roman" w:eastAsia="Times New Roman" w:cs="Times New Roman"/>
          <w:sz w:val="7"/>
          <w:szCs w:val="7"/>
          <w:spacing w:val="-1"/>
        </w:rPr>
        <w:t>dei       Hadp       oohdr</w:t>
      </w:r>
    </w:p>
    <w:p>
      <w:pPr>
        <w:ind w:left="2509"/>
        <w:spacing w:before="135" w:line="192"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nadoep    VARN     A    hamswert     fer    jab     haduiry     and     ctuatsr    esourte     mur</w:t>
      </w:r>
      <w:r>
        <w:rPr>
          <w:rFonts w:ascii="Times New Roman" w:hAnsi="Times New Roman" w:eastAsia="Times New Roman" w:cs="Times New Roman"/>
          <w:sz w:val="7"/>
          <w:szCs w:val="7"/>
          <w:spacing w:val="-1"/>
        </w:rPr>
        <w:t>agenant</w:t>
      </w:r>
    </w:p>
    <w:p>
      <w:pPr>
        <w:ind w:left="2509"/>
        <w:spacing w:before="46" w:line="218"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Madoep    Hapllnduce.A     YaRw    torad     ryilen     for    parnlel     pvtatsing    et     large     dats </w:t>
      </w:r>
      <w:r>
        <w:rPr>
          <w:rFonts w:ascii="Times New Roman" w:hAnsi="Times New Roman" w:eastAsia="Times New Roman" w:cs="Times New Roman"/>
          <w:sz w:val="7"/>
          <w:szCs w:val="7"/>
          <w:spacing w:val="-1"/>
        </w:rPr>
        <w:t xml:space="preserve">   tats.</w:t>
      </w:r>
    </w:p>
    <w:p>
      <w:pPr>
        <w:ind w:left="2430"/>
        <w:spacing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5"/>
          <w:w w:val="90"/>
        </w:rPr>
        <w:t>Othar Hadoop rwatad rojecn st Apache indinse</w:t>
      </w:r>
    </w:p>
    <w:p>
      <w:pPr>
        <w:ind w:left="2509"/>
        <w:spacing w:before="52" w:line="220" w:lineRule="auto"/>
        <w:rPr>
          <w:rFonts w:ascii="SimSun" w:hAnsi="SimSun" w:eastAsia="SimSun" w:cs="SimSun"/>
          <w:sz w:val="27"/>
          <w:szCs w:val="27"/>
        </w:rPr>
      </w:pPr>
      <w:r>
        <w:rPr>
          <w:rFonts w:ascii="SimSun" w:hAnsi="SimSun" w:eastAsia="SimSun" w:cs="SimSun"/>
          <w:sz w:val="27"/>
          <w:szCs w:val="27"/>
          <w:spacing w:val="-11"/>
        </w:rPr>
        <w:t>222E</w:t>
      </w:r>
      <w:r>
        <w:rPr>
          <w:rFonts w:ascii="SimSun" w:hAnsi="SimSun" w:eastAsia="SimSun" w:cs="SimSun"/>
          <w:sz w:val="27"/>
          <w:szCs w:val="27"/>
        </w:rPr>
        <w:t xml:space="preserve">          </w:t>
      </w:r>
      <w:r>
        <w:rPr>
          <w:rFonts w:ascii="SimSun" w:hAnsi="SimSun" w:eastAsia="SimSun" w:cs="SimSun"/>
          <w:sz w:val="27"/>
          <w:szCs w:val="27"/>
          <w:spacing w:val="-11"/>
        </w:rPr>
        <w:t>常</w:t>
      </w:r>
      <w:r>
        <w:rPr>
          <w:rFonts w:ascii="SimSun" w:hAnsi="SimSun" w:eastAsia="SimSun" w:cs="SimSun"/>
          <w:sz w:val="27"/>
          <w:szCs w:val="27"/>
          <w:spacing w:val="56"/>
        </w:rPr>
        <w:t xml:space="preserve"> </w:t>
      </w:r>
      <w:r>
        <w:rPr>
          <w:rFonts w:ascii="SimSun" w:hAnsi="SimSun" w:eastAsia="SimSun" w:cs="SimSun"/>
          <w:sz w:val="27"/>
          <w:szCs w:val="27"/>
          <w:spacing w:val="-11"/>
        </w:rPr>
        <w:t>的</w:t>
      </w:r>
      <w:r>
        <w:rPr>
          <w:rFonts w:ascii="SimSun" w:hAnsi="SimSun" w:eastAsia="SimSun" w:cs="SimSun"/>
          <w:sz w:val="27"/>
          <w:szCs w:val="27"/>
          <w:spacing w:val="24"/>
        </w:rPr>
        <w:t xml:space="preserve"> </w:t>
      </w:r>
      <w:r>
        <w:rPr>
          <w:rFonts w:ascii="SimSun" w:hAnsi="SimSun" w:eastAsia="SimSun" w:cs="SimSun"/>
          <w:sz w:val="27"/>
          <w:szCs w:val="27"/>
          <w:spacing w:val="-11"/>
        </w:rPr>
        <w:t>#</w:t>
      </w:r>
      <w:r>
        <w:rPr>
          <w:rFonts w:ascii="SimSun" w:hAnsi="SimSun" w:eastAsia="SimSun" w:cs="SimSun"/>
          <w:sz w:val="27"/>
          <w:szCs w:val="27"/>
          <w:spacing w:val="29"/>
        </w:rPr>
        <w:t xml:space="preserve"> </w:t>
      </w:r>
      <w:r>
        <w:rPr>
          <w:rFonts w:ascii="SimSun" w:hAnsi="SimSun" w:eastAsia="SimSun" w:cs="SimSun"/>
          <w:sz w:val="27"/>
          <w:szCs w:val="27"/>
          <w:spacing w:val="-11"/>
        </w:rPr>
        <w:t>关</w:t>
      </w:r>
      <w:r>
        <w:rPr>
          <w:rFonts w:ascii="SimSun" w:hAnsi="SimSun" w:eastAsia="SimSun" w:cs="SimSun"/>
          <w:sz w:val="27"/>
          <w:szCs w:val="27"/>
          <w:spacing w:val="47"/>
        </w:rPr>
        <w:t xml:space="preserve"> </w:t>
      </w:r>
      <w:r>
        <w:rPr>
          <w:rFonts w:ascii="SimSun" w:hAnsi="SimSun" w:eastAsia="SimSun" w:cs="SimSun"/>
          <w:sz w:val="27"/>
          <w:szCs w:val="27"/>
          <w:spacing w:val="-11"/>
        </w:rPr>
        <w:t>的</w:t>
      </w:r>
      <w:r>
        <w:rPr>
          <w:rFonts w:ascii="SimSun" w:hAnsi="SimSun" w:eastAsia="SimSun" w:cs="SimSun"/>
          <w:sz w:val="27"/>
          <w:szCs w:val="27"/>
          <w:spacing w:val="28"/>
        </w:rPr>
        <w:t xml:space="preserve"> </w:t>
      </w:r>
      <w:r>
        <w:rPr>
          <w:rFonts w:ascii="SimSun" w:hAnsi="SimSun" w:eastAsia="SimSun" w:cs="SimSun"/>
          <w:sz w:val="27"/>
          <w:szCs w:val="27"/>
          <w:spacing w:val="-11"/>
        </w:rPr>
        <w:t>形</w:t>
      </w:r>
      <w:r>
        <w:rPr>
          <w:rFonts w:ascii="SimSun" w:hAnsi="SimSun" w:eastAsia="SimSun" w:cs="SimSun"/>
          <w:sz w:val="27"/>
          <w:szCs w:val="27"/>
          <w:spacing w:val="32"/>
        </w:rPr>
        <w:t xml:space="preserve"> </w:t>
      </w:r>
      <w:r>
        <w:rPr>
          <w:rFonts w:ascii="SimSun" w:hAnsi="SimSun" w:eastAsia="SimSun" w:cs="SimSun"/>
          <w:sz w:val="27"/>
          <w:szCs w:val="27"/>
          <w:spacing w:val="-11"/>
        </w:rPr>
        <w:t>定 。</w:t>
      </w:r>
    </w:p>
    <w:p>
      <w:pPr>
        <w:ind w:left="2509"/>
        <w:spacing w:before="66" w:line="176" w:lineRule="auto"/>
        <w:rPr>
          <w:rFonts w:ascii="Times New Roman" w:hAnsi="Times New Roman" w:eastAsia="Times New Roman" w:cs="Times New Roman"/>
          <w:sz w:val="7"/>
          <w:szCs w:val="7"/>
        </w:rPr>
      </w:pPr>
      <w:r>
        <w:rPr>
          <w:rFonts w:ascii="Times New Roman" w:hAnsi="Times New Roman" w:eastAsia="Times New Roman" w:cs="Times New Roman"/>
          <w:sz w:val="7"/>
          <w:szCs w:val="7"/>
        </w:rPr>
        <w:t>Awrv2:A       date       aenallzaton    </w:t>
      </w:r>
      <w:r>
        <w:rPr>
          <w:rFonts w:ascii="Times New Roman" w:hAnsi="Times New Roman" w:eastAsia="Times New Roman" w:cs="Times New Roman"/>
          <w:sz w:val="7"/>
          <w:szCs w:val="7"/>
          <w:spacing w:val="-1"/>
        </w:rPr>
        <w:t xml:space="preserve">   ssem</w:t>
      </w:r>
    </w:p>
    <w:p>
      <w:pPr>
        <w:ind w:left="2509"/>
        <w:spacing w:before="1" w:line="191" w:lineRule="auto"/>
        <w:rPr>
          <w:rFonts w:ascii="Times New Roman" w:hAnsi="Times New Roman" w:eastAsia="Times New Roman" w:cs="Times New Roman"/>
          <w:sz w:val="11"/>
          <w:szCs w:val="11"/>
        </w:rPr>
      </w:pPr>
      <w:r>
        <w:rPr>
          <w:rFonts w:ascii="Times New Roman" w:hAnsi="Times New Roman" w:eastAsia="Times New Roman" w:cs="Times New Roman"/>
          <w:sz w:val="7"/>
          <w:szCs w:val="7"/>
          <w:spacing w:val="-2"/>
        </w:rPr>
        <w:t>Cssand=</w:t>
      </w:r>
      <w:r>
        <w:rPr>
          <w:rFonts w:ascii="Times New Roman" w:hAnsi="Times New Roman" w:eastAsia="Times New Roman" w:cs="Times New Roman"/>
          <w:sz w:val="7"/>
          <w:szCs w:val="7"/>
          <w:spacing w:val="1"/>
        </w:rPr>
        <w:t xml:space="preserve">             </w:t>
      </w:r>
      <w:r>
        <w:rPr>
          <w:rFonts w:ascii="Times New Roman" w:hAnsi="Times New Roman" w:eastAsia="Times New Roman" w:cs="Times New Roman"/>
          <w:sz w:val="11"/>
          <w:szCs w:val="11"/>
          <w:spacing w:val="-2"/>
        </w:rPr>
        <w:t>A </w:t>
      </w:r>
      <w:r>
        <w:rPr>
          <w:rFonts w:ascii="Times New Roman" w:hAnsi="Times New Roman" w:eastAsia="Times New Roman" w:cs="Times New Roman"/>
          <w:sz w:val="11"/>
          <w:szCs w:val="11"/>
          <w:spacing w:val="-5"/>
        </w:rPr>
        <w:t>cubr muf-manter dvassae wen no singepeints et falus.</w:t>
      </w:r>
    </w:p>
    <w:p>
      <w:pPr>
        <w:ind w:left="2509"/>
        <w:spacing w:before="45" w:line="159" w:lineRule="auto"/>
        <w:rPr>
          <w:rFonts w:ascii="Times New Roman" w:hAnsi="Times New Roman" w:eastAsia="Times New Roman" w:cs="Times New Roman"/>
          <w:sz w:val="7"/>
          <w:szCs w:val="7"/>
        </w:rPr>
      </w:pPr>
      <w:r>
        <w:rPr>
          <w:rFonts w:ascii="Times New Roman" w:hAnsi="Times New Roman" w:eastAsia="Times New Roman" w:cs="Times New Roman"/>
          <w:sz w:val="11"/>
          <w:szCs w:val="11"/>
          <w:position w:val="-2"/>
        </w:rPr>
        <w:t>Cnkmae    </w:t>
      </w:r>
      <w:r>
        <w:rPr>
          <w:rFonts w:ascii="Times New Roman" w:hAnsi="Times New Roman" w:eastAsia="Times New Roman" w:cs="Times New Roman"/>
          <w:sz w:val="7"/>
          <w:szCs w:val="7"/>
        </w:rPr>
        <w:t>A     dta    cullacton     syvom     tar    maraging     lonye </w:t>
      </w:r>
      <w:r>
        <w:rPr>
          <w:rFonts w:ascii="Times New Roman" w:hAnsi="Times New Roman" w:eastAsia="Times New Roman" w:cs="Times New Roman"/>
          <w:sz w:val="7"/>
          <w:szCs w:val="7"/>
          <w:spacing w:val="-1"/>
        </w:rPr>
        <w:t xml:space="preserve">   ditrhated     srwems.</w:t>
      </w:r>
    </w:p>
    <w:p>
      <w:pPr>
        <w:ind w:left="2509"/>
        <w:spacing w:before="1" w:line="190"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rPr>
        <w:t>Hease2:A                     thitut</w:t>
      </w:r>
      <w:r>
        <w:rPr>
          <w:rFonts w:ascii="Times New Roman" w:hAnsi="Times New Roman" w:eastAsia="Times New Roman" w:cs="Times New Roman"/>
          <w:sz w:val="11"/>
          <w:szCs w:val="11"/>
          <w:spacing w:val="-5"/>
        </w:rPr>
        <w:t>sf</w:t>
      </w:r>
      <w:r>
        <w:rPr>
          <w:rFonts w:ascii="Times New Roman" w:hAnsi="Times New Roman" w:eastAsia="Times New Roman" w:cs="Times New Roman"/>
          <w:sz w:val="11"/>
          <w:szCs w:val="11"/>
          <w:spacing w:val="-9"/>
        </w:rPr>
        <w:t xml:space="preserve"> </w:t>
      </w:r>
      <w:r>
        <w:rPr>
          <w:rFonts w:ascii="Times New Roman" w:hAnsi="Times New Roman" w:eastAsia="Times New Roman" w:cs="Times New Roman"/>
          <w:sz w:val="11"/>
          <w:szCs w:val="11"/>
          <w:spacing w:val="-5"/>
        </w:rPr>
        <w:t>databie thut sunpets shuctrud tata starage</w:t>
      </w:r>
      <w:r>
        <w:rPr>
          <w:rFonts w:ascii="Times New Roman" w:hAnsi="Times New Roman" w:eastAsia="Times New Roman" w:cs="Times New Roman"/>
          <w:sz w:val="11"/>
          <w:szCs w:val="11"/>
          <w:spacing w:val="1"/>
        </w:rPr>
        <w:t xml:space="preserve"> </w:t>
      </w:r>
      <w:r>
        <w:rPr>
          <w:rFonts w:ascii="Times New Roman" w:hAnsi="Times New Roman" w:eastAsia="Times New Roman" w:cs="Times New Roman"/>
          <w:sz w:val="11"/>
          <w:szCs w:val="11"/>
          <w:spacing w:val="-5"/>
        </w:rPr>
        <w:t>for targetlle.</w:t>
      </w:r>
    </w:p>
    <w:p>
      <w:pPr>
        <w:ind w:left="2509"/>
        <w:spacing w:before="43" w:line="75" w:lineRule="exact"/>
        <w:rPr>
          <w:rFonts w:ascii="Times New Roman" w:hAnsi="Times New Roman" w:eastAsia="Times New Roman" w:cs="Times New Roman"/>
          <w:sz w:val="7"/>
          <w:szCs w:val="7"/>
        </w:rPr>
      </w:pPr>
      <w:r>
        <w:rPr>
          <w:rFonts w:ascii="Times New Roman" w:hAnsi="Times New Roman" w:eastAsia="Times New Roman" w:cs="Times New Roman"/>
          <w:sz w:val="11"/>
          <w:szCs w:val="11"/>
        </w:rPr>
        <w:t>ve:                                               </w:t>
      </w:r>
      <w:r>
        <w:rPr>
          <w:rFonts w:ascii="Times New Roman" w:hAnsi="Times New Roman" w:eastAsia="Times New Roman" w:cs="Times New Roman"/>
          <w:sz w:val="7"/>
          <w:szCs w:val="7"/>
        </w:rPr>
        <w:t>tut    povider    dats     u        martzatian</w:t>
      </w:r>
      <w:r>
        <w:rPr>
          <w:rFonts w:ascii="Times New Roman" w:hAnsi="Times New Roman" w:eastAsia="Times New Roman" w:cs="Times New Roman"/>
          <w:sz w:val="7"/>
          <w:szCs w:val="7"/>
          <w:spacing w:val="6"/>
        </w:rPr>
        <w:t xml:space="preserve">   </w:t>
      </w:r>
      <w:r>
        <w:rPr>
          <w:rFonts w:ascii="Times New Roman" w:hAnsi="Times New Roman" w:eastAsia="Times New Roman" w:cs="Times New Roman"/>
          <w:sz w:val="7"/>
          <w:szCs w:val="7"/>
        </w:rPr>
        <w:t>and</w:t>
      </w:r>
      <w:r>
        <w:rPr>
          <w:rFonts w:ascii="Times New Roman" w:hAnsi="Times New Roman" w:eastAsia="Times New Roman" w:cs="Times New Roman"/>
          <w:sz w:val="7"/>
          <w:szCs w:val="7"/>
          <w:spacing w:val="1"/>
        </w:rPr>
        <w:t xml:space="preserve">   </w:t>
      </w:r>
      <w:r>
        <w:rPr>
          <w:rFonts w:ascii="Times New Roman" w:hAnsi="Times New Roman" w:eastAsia="Times New Roman" w:cs="Times New Roman"/>
          <w:sz w:val="7"/>
          <w:szCs w:val="7"/>
        </w:rPr>
        <w:t>at   hac</w:t>
      </w:r>
      <w:r>
        <w:rPr>
          <w:rFonts w:ascii="Times New Roman" w:hAnsi="Times New Roman" w:eastAsia="Times New Roman" w:cs="Times New Roman"/>
          <w:sz w:val="7"/>
          <w:szCs w:val="7"/>
          <w:spacing w:val="1"/>
        </w:rPr>
        <w:t xml:space="preserve">   </w:t>
      </w:r>
      <w:r>
        <w:rPr>
          <w:rFonts w:ascii="Times New Roman" w:hAnsi="Times New Roman" w:eastAsia="Times New Roman" w:cs="Times New Roman"/>
          <w:sz w:val="7"/>
          <w:szCs w:val="7"/>
        </w:rPr>
        <w:t>quenpi</w:t>
      </w:r>
      <w:r>
        <w:rPr>
          <w:rFonts w:ascii="Times New Roman" w:hAnsi="Times New Roman" w:eastAsia="Times New Roman" w:cs="Times New Roman"/>
          <w:sz w:val="7"/>
          <w:szCs w:val="7"/>
          <w:spacing w:val="-1"/>
        </w:rPr>
        <w:t>ng.</w:t>
      </w:r>
    </w:p>
    <w:p>
      <w:pPr>
        <w:ind w:left="3480"/>
        <w:spacing w:before="167" w:line="212" w:lineRule="auto"/>
        <w:rPr>
          <w:rFonts w:ascii="SimSun" w:hAnsi="SimSun" w:eastAsia="SimSun" w:cs="SimSun"/>
          <w:sz w:val="20"/>
          <w:szCs w:val="20"/>
        </w:rPr>
      </w:pPr>
      <w:r>
        <w:rPr>
          <w:rFonts w:ascii="SimSun" w:hAnsi="SimSun" w:eastAsia="SimSun" w:cs="SimSun"/>
          <w:sz w:val="20"/>
          <w:szCs w:val="20"/>
          <w:spacing w:val="-7"/>
        </w:rPr>
        <w:t>图7.26</w:t>
      </w:r>
      <w:r>
        <w:rPr>
          <w:rFonts w:ascii="SimSun" w:hAnsi="SimSun" w:eastAsia="SimSun" w:cs="SimSun"/>
          <w:sz w:val="20"/>
          <w:szCs w:val="20"/>
          <w:spacing w:val="76"/>
        </w:rPr>
        <w:t xml:space="preserve"> </w:t>
      </w:r>
      <w:r>
        <w:rPr>
          <w:rFonts w:ascii="Times New Roman" w:hAnsi="Times New Roman" w:eastAsia="Times New Roman" w:cs="Times New Roman"/>
          <w:sz w:val="20"/>
          <w:szCs w:val="20"/>
          <w:spacing w:val="-7"/>
        </w:rPr>
        <w:t>Hadoop</w:t>
      </w:r>
      <w:r>
        <w:rPr>
          <w:rFonts w:ascii="SimSun" w:hAnsi="SimSun" w:eastAsia="SimSun" w:cs="SimSun"/>
          <w:sz w:val="20"/>
          <w:szCs w:val="20"/>
          <w:spacing w:val="-7"/>
        </w:rPr>
        <w:t>官方网站首页</w:t>
      </w:r>
    </w:p>
    <w:p>
      <w:pPr>
        <w:ind w:left="620" w:firstLine="389"/>
        <w:spacing w:before="200" w:line="278" w:lineRule="auto"/>
        <w:rPr>
          <w:rFonts w:ascii="SimSun" w:hAnsi="SimSun" w:eastAsia="SimSun" w:cs="SimSun"/>
          <w:sz w:val="20"/>
          <w:szCs w:val="20"/>
        </w:rPr>
      </w:pPr>
      <w:r>
        <w:rPr>
          <w:rFonts w:ascii="SimSun" w:hAnsi="SimSun" w:eastAsia="SimSun" w:cs="SimSun"/>
          <w:sz w:val="20"/>
          <w:szCs w:val="20"/>
          <w:spacing w:val="13"/>
        </w:rPr>
        <w:t>在右侧边栏中选择 </w:t>
      </w:r>
      <w:r>
        <w:rPr>
          <w:rFonts w:ascii="Times New Roman" w:hAnsi="Times New Roman" w:eastAsia="Times New Roman" w:cs="Times New Roman"/>
          <w:sz w:val="20"/>
          <w:szCs w:val="20"/>
        </w:rPr>
        <w:t>Release</w:t>
      </w:r>
      <w:r>
        <w:rPr>
          <w:rFonts w:ascii="Times New Roman" w:hAnsi="Times New Roman" w:eastAsia="Times New Roman" w:cs="Times New Roman"/>
          <w:sz w:val="20"/>
          <w:szCs w:val="20"/>
          <w:spacing w:val="6"/>
        </w:rPr>
        <w:t xml:space="preserve">   </w:t>
      </w:r>
      <w:r>
        <w:rPr>
          <w:rFonts w:ascii="SimSun" w:hAnsi="SimSun" w:eastAsia="SimSun" w:cs="SimSun"/>
          <w:sz w:val="20"/>
          <w:szCs w:val="20"/>
          <w:spacing w:val="13"/>
        </w:rPr>
        <w:t>中的</w:t>
      </w:r>
      <w:r>
        <w:rPr>
          <w:rFonts w:ascii="SimSun" w:hAnsi="SimSun" w:eastAsia="SimSun" w:cs="SimSun"/>
          <w:sz w:val="20"/>
          <w:szCs w:val="20"/>
          <w:spacing w:val="-23"/>
        </w:rPr>
        <w:t xml:space="preserve"> </w:t>
      </w:r>
      <w:r>
        <w:rPr>
          <w:rFonts w:ascii="Times New Roman" w:hAnsi="Times New Roman" w:eastAsia="Times New Roman" w:cs="Times New Roman"/>
          <w:sz w:val="20"/>
          <w:szCs w:val="20"/>
        </w:rPr>
        <w:t>Download   </w:t>
      </w:r>
      <w:r>
        <w:rPr>
          <w:rFonts w:ascii="SimSun" w:hAnsi="SimSun" w:eastAsia="SimSun" w:cs="SimSun"/>
          <w:sz w:val="20"/>
          <w:szCs w:val="20"/>
          <w:spacing w:val="13"/>
        </w:rPr>
        <w:t>进入 </w:t>
      </w:r>
      <w:r>
        <w:rPr>
          <w:rFonts w:ascii="Times New Roman" w:hAnsi="Times New Roman" w:eastAsia="Times New Roman" w:cs="Times New Roman"/>
          <w:sz w:val="20"/>
          <w:szCs w:val="20"/>
        </w:rPr>
        <w:t>Hadoop</w:t>
      </w:r>
      <w:r>
        <w:rPr>
          <w:rFonts w:ascii="Times New Roman" w:hAnsi="Times New Roman" w:eastAsia="Times New Roman" w:cs="Times New Roman"/>
          <w:sz w:val="20"/>
          <w:szCs w:val="20"/>
          <w:spacing w:val="13"/>
        </w:rPr>
        <w:t xml:space="preserve">  </w:t>
      </w:r>
      <w:r>
        <w:rPr>
          <w:rFonts w:ascii="SimSun" w:hAnsi="SimSun" w:eastAsia="SimSun" w:cs="SimSun"/>
          <w:sz w:val="20"/>
          <w:szCs w:val="20"/>
          <w:spacing w:val="13"/>
        </w:rPr>
        <w:t>下载信息页面，如图7.27</w:t>
      </w:r>
      <w:r>
        <w:rPr>
          <w:rFonts w:ascii="SimSun" w:hAnsi="SimSun" w:eastAsia="SimSun" w:cs="SimSun"/>
          <w:sz w:val="20"/>
          <w:szCs w:val="20"/>
        </w:rPr>
        <w:t xml:space="preserve"> </w:t>
      </w:r>
      <w:r>
        <w:rPr>
          <w:rFonts w:ascii="SimSun" w:hAnsi="SimSun" w:eastAsia="SimSun" w:cs="SimSun"/>
          <w:sz w:val="20"/>
          <w:szCs w:val="20"/>
          <w:spacing w:val="-3"/>
        </w:rPr>
        <w:t>所示。</w:t>
      </w:r>
    </w:p>
    <w:p>
      <w:pPr>
        <w:ind w:left="1649"/>
        <w:spacing w:before="178" w:line="221" w:lineRule="auto"/>
        <w:rPr>
          <w:rFonts w:ascii="SimSun" w:hAnsi="SimSun" w:eastAsia="SimSun" w:cs="SimSun"/>
          <w:sz w:val="11"/>
          <w:szCs w:val="11"/>
        </w:rPr>
      </w:pPr>
      <w:r>
        <w:rPr>
          <w:rFonts w:ascii="SimSun" w:hAnsi="SimSun" w:eastAsia="SimSun" w:cs="SimSun"/>
          <w:sz w:val="11"/>
          <w:szCs w:val="11"/>
          <w:spacing w:val="-1"/>
        </w:rPr>
        <w:t>Aoache&gt;函</w:t>
      </w:r>
    </w:p>
    <w:p>
      <w:pPr>
        <w:ind w:left="3699"/>
        <w:spacing w:before="58" w:line="192" w:lineRule="auto"/>
        <w:rPr>
          <w:rFonts w:ascii="Times New Roman" w:hAnsi="Times New Roman" w:eastAsia="Times New Roman" w:cs="Times New Roman"/>
          <w:sz w:val="55"/>
          <w:szCs w:val="55"/>
        </w:rPr>
      </w:pPr>
      <w:r>
        <w:rPr>
          <w:rFonts w:ascii="Times New Roman" w:hAnsi="Times New Roman" w:eastAsia="Times New Roman" w:cs="Times New Roman"/>
          <w:sz w:val="55"/>
          <w:szCs w:val="55"/>
          <w:i/>
          <w:iCs/>
          <w:spacing w:val="-4"/>
        </w:rPr>
        <w:t>Qhedoop</w:t>
      </w:r>
    </w:p>
    <w:p>
      <w:pPr>
        <w:pStyle w:val="BodyText"/>
        <w:ind w:left="1800"/>
        <w:spacing w:before="71" w:line="227" w:lineRule="exact"/>
        <w:rPr>
          <w:rFonts w:ascii="Times New Roman" w:hAnsi="Times New Roman" w:eastAsia="Times New Roman" w:cs="Times New Roman"/>
          <w:sz w:val="34"/>
          <w:szCs w:val="34"/>
        </w:rPr>
      </w:pPr>
      <w:r>
        <w:rPr>
          <w:sz w:val="7"/>
          <w:szCs w:val="7"/>
          <w:spacing w:val="-1"/>
          <w:position w:val="2"/>
        </w:rPr>
        <w:t>Tap</w:t>
      </w:r>
      <w:r>
        <w:rPr>
          <w:sz w:val="7"/>
          <w:szCs w:val="7"/>
          <w:position w:val="2"/>
        </w:rPr>
        <w:t xml:space="preserve">            </w:t>
      </w:r>
      <w:r>
        <w:rPr>
          <w:rFonts w:ascii="Times New Roman" w:hAnsi="Times New Roman" w:eastAsia="Times New Roman" w:cs="Times New Roman"/>
          <w:sz w:val="34"/>
          <w:szCs w:val="34"/>
          <w:spacing w:val="-1"/>
          <w:position w:val="-1"/>
        </w:rPr>
        <w:t>w</w:t>
      </w:r>
    </w:p>
    <w:p>
      <w:pPr>
        <w:ind w:left="1800"/>
        <w:spacing w:before="132" w:line="159" w:lineRule="exact"/>
        <w:rPr>
          <w:rFonts w:ascii="Times New Roman" w:hAnsi="Times New Roman" w:eastAsia="Times New Roman" w:cs="Times New Roman"/>
          <w:sz w:val="11"/>
          <w:szCs w:val="11"/>
        </w:rPr>
      </w:pPr>
      <w:r>
        <w:rPr>
          <w:rFonts w:ascii="Times New Roman" w:hAnsi="Times New Roman" w:eastAsia="Times New Roman" w:cs="Times New Roman"/>
          <w:sz w:val="7"/>
          <w:szCs w:val="7"/>
          <w:b/>
          <w:bCs/>
          <w:spacing w:val="-1"/>
          <w:position w:val="8"/>
        </w:rPr>
        <w:t>A</w:t>
      </w:r>
      <w:r>
        <w:ruby>
          <w:rubyPr>
            <w:rubyAlign w:val="left"/>
            <w:hpsRaise w:val="8"/>
            <w:hps w:val="7"/>
            <w:hpsBaseText w:val="11"/>
          </w:rubyPr>
          <w:rt>
            <w:r>
              <w:rPr>
                <w:rFonts w:ascii="Times New Roman" w:hAnsi="Times New Roman" w:eastAsia="Times New Roman" w:cs="Times New Roman"/>
                <w:sz w:val="7"/>
                <w:szCs w:val="7"/>
                <w:b/>
                <w:bCs/>
                <w:w w:val="99"/>
              </w:rPr>
              <w:t>hout</w:t>
            </w:r>
          </w:rt>
          <w:rubyBase>
            <w:r>
              <w:rPr>
                <w:rFonts w:ascii="Times New Roman" w:hAnsi="Times New Roman" w:eastAsia="Times New Roman" w:cs="Times New Roman"/>
                <w:sz w:val="11"/>
                <w:szCs w:val="11"/>
                <w:w w:val="115"/>
                <w:position w:val="-2"/>
              </w:rPr>
              <w:t>we</w:t>
            </w:r>
          </w:rubyBase>
        </w:ruby>
      </w:r>
      <w:r>
        <w:rPr>
          <w:rFonts w:ascii="Times New Roman" w:hAnsi="Times New Roman" w:eastAsia="Times New Roman" w:cs="Times New Roman"/>
          <w:sz w:val="11"/>
          <w:szCs w:val="11"/>
          <w:spacing w:val="-1"/>
          <w:position w:val="-2"/>
        </w:rPr>
        <w:t>iesne</w:t>
      </w:r>
    </w:p>
    <w:p>
      <w:pPr>
        <w:pStyle w:val="BodyText"/>
        <w:ind w:left="1929"/>
        <w:spacing w:before="35" w:line="337" w:lineRule="exact"/>
        <w:rPr>
          <w:sz w:val="20"/>
          <w:szCs w:val="20"/>
        </w:rPr>
      </w:pPr>
      <w:r>
        <w:rPr>
          <w:sz w:val="7"/>
          <w:szCs w:val="7"/>
          <w:spacing w:val="-1"/>
          <w:position w:val="19"/>
        </w:rPr>
        <w:t>Helease</w:t>
      </w:r>
      <w:r>
        <w:rPr>
          <w:sz w:val="7"/>
          <w:szCs w:val="7"/>
          <w:spacing w:val="2"/>
          <w:position w:val="19"/>
        </w:rPr>
        <w:t xml:space="preserve">                </w:t>
      </w:r>
      <w:r>
        <w:rPr>
          <w:sz w:val="20"/>
          <w:szCs w:val="20"/>
          <w:b/>
          <w:bCs/>
          <w:spacing w:val="-17"/>
          <w:w w:val="99"/>
          <w:position w:val="13"/>
        </w:rPr>
        <w:t>Apache</w:t>
      </w:r>
      <w:r>
        <w:rPr>
          <w:sz w:val="20"/>
          <w:szCs w:val="20"/>
          <w:b/>
          <w:bCs/>
          <w:spacing w:val="5"/>
          <w:position w:val="13"/>
        </w:rPr>
        <w:t xml:space="preserve"> </w:t>
      </w:r>
      <w:r>
        <w:rPr>
          <w:sz w:val="20"/>
          <w:szCs w:val="20"/>
          <w:b/>
          <w:bCs/>
          <w:spacing w:val="-17"/>
          <w:w w:val="99"/>
          <w:position w:val="13"/>
        </w:rPr>
        <w:t>Hadoop</w:t>
      </w:r>
      <w:r>
        <w:rPr>
          <w:sz w:val="20"/>
          <w:szCs w:val="20"/>
          <w:b/>
          <w:bCs/>
          <w:spacing w:val="5"/>
          <w:position w:val="13"/>
        </w:rPr>
        <w:t xml:space="preserve"> </w:t>
      </w:r>
      <w:r>
        <w:rPr>
          <w:sz w:val="20"/>
          <w:szCs w:val="20"/>
          <w:b/>
          <w:bCs/>
          <w:spacing w:val="-17"/>
          <w:w w:val="99"/>
          <w:position w:val="13"/>
        </w:rPr>
        <w:t>Releases</w:t>
      </w:r>
    </w:p>
    <w:p>
      <w:pPr>
        <w:pStyle w:val="BodyText"/>
        <w:ind w:left="2119"/>
        <w:spacing w:before="1" w:line="196" w:lineRule="auto"/>
        <w:rPr>
          <w:sz w:val="20"/>
          <w:szCs w:val="20"/>
        </w:rPr>
      </w:pPr>
      <w:r>
        <w:rPr>
          <w:rFonts w:ascii="Times New Roman" w:hAnsi="Times New Roman" w:eastAsia="Times New Roman" w:cs="Times New Roman"/>
          <w:sz w:val="11"/>
          <w:szCs w:val="11"/>
          <w:spacing w:val="-1"/>
          <w:position w:val="-4"/>
        </w:rPr>
        <w:t>fraskru   </w:t>
      </w:r>
      <w:r>
        <w:rPr>
          <w:sz w:val="20"/>
          <w:szCs w:val="20"/>
          <w:b/>
          <w:bCs/>
          <w:spacing w:val="-18"/>
          <w:position w:val="1"/>
        </w:rPr>
        <w:t>Download</w:t>
      </w:r>
    </w:p>
    <w:p>
      <w:pPr>
        <w:spacing w:line="25" w:lineRule="exact"/>
        <w:rPr/>
      </w:pPr>
      <w:r/>
    </w:p>
    <w:p>
      <w:pPr>
        <w:spacing w:line="25" w:lineRule="exact"/>
        <w:sectPr>
          <w:type w:val="continuous"/>
          <w:pgSz w:w="9540" w:h="14620"/>
          <w:pgMar w:top="666" w:right="368" w:bottom="400" w:left="400" w:header="0" w:footer="0" w:gutter="0"/>
          <w:cols w:equalWidth="0" w:num="1">
            <w:col w:w="8772" w:space="0"/>
          </w:cols>
        </w:sectPr>
        <w:rPr/>
      </w:pPr>
    </w:p>
    <w:p>
      <w:pPr>
        <w:ind w:left="2150"/>
        <w:spacing w:before="92" w:line="210" w:lineRule="auto"/>
        <w:rPr>
          <w:rFonts w:ascii="Times New Roman" w:hAnsi="Times New Roman" w:eastAsia="Times New Roman" w:cs="Times New Roman"/>
          <w:sz w:val="11"/>
          <w:szCs w:val="11"/>
        </w:rPr>
      </w:pPr>
      <w:r>
        <w:pict>
          <v:shape id="_x0000_s1986" style="position:absolute;margin-left:124.499pt;margin-top:0.202774pt;mso-position-vertical-relative:text;mso-position-horizontal-relative:text;width:113.85pt;height:7pt;z-index:-24870400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rPr>
                    <w:t>Hadoop</w:t>
                  </w:r>
                  <w:r>
                    <w:rPr>
                      <w:rFonts w:ascii="Times New Roman" w:hAnsi="Times New Roman" w:eastAsia="Times New Roman" w:cs="Times New Roman"/>
                      <w:sz w:val="11"/>
                      <w:szCs w:val="11"/>
                      <w:b/>
                      <w:bCs/>
                      <w:spacing w:val="6"/>
                      <w:w w:val="103"/>
                    </w:rPr>
                    <w:t xml:space="preserve"> </w:t>
                  </w:r>
                  <w:r>
                    <w:rPr>
                      <w:rFonts w:ascii="Times New Roman" w:hAnsi="Times New Roman" w:eastAsia="Times New Roman" w:cs="Times New Roman"/>
                      <w:sz w:val="11"/>
                      <w:szCs w:val="11"/>
                      <w:b/>
                      <w:bCs/>
                    </w:rPr>
                    <w:t>is</w:t>
                  </w:r>
                  <w:r>
                    <w:rPr>
                      <w:rFonts w:ascii="Times New Roman" w:hAnsi="Times New Roman" w:eastAsia="Times New Roman" w:cs="Times New Roman"/>
                      <w:sz w:val="11"/>
                      <w:szCs w:val="11"/>
                      <w:b/>
                      <w:bCs/>
                      <w:spacing w:val="8"/>
                      <w:w w:val="102"/>
                    </w:rPr>
                    <w:t xml:space="preserve"> </w:t>
                  </w:r>
                  <w:r>
                    <w:rPr>
                      <w:rFonts w:ascii="Times New Roman" w:hAnsi="Times New Roman" w:eastAsia="Times New Roman" w:cs="Times New Roman"/>
                      <w:sz w:val="11"/>
                      <w:szCs w:val="11"/>
                      <w:b/>
                      <w:bCs/>
                    </w:rPr>
                    <w:t>released</w:t>
                  </w:r>
                  <w:r>
                    <w:rPr>
                      <w:rFonts w:ascii="Times New Roman" w:hAnsi="Times New Roman" w:eastAsia="Times New Roman" w:cs="Times New Roman"/>
                      <w:sz w:val="11"/>
                      <w:szCs w:val="11"/>
                      <w:b/>
                      <w:bCs/>
                      <w:spacing w:val="9"/>
                      <w:w w:val="101"/>
                    </w:rPr>
                    <w:t xml:space="preserve"> </w:t>
                  </w:r>
                  <w:r>
                    <w:rPr>
                      <w:rFonts w:ascii="Times New Roman" w:hAnsi="Times New Roman" w:eastAsia="Times New Roman" w:cs="Times New Roman"/>
                      <w:sz w:val="11"/>
                      <w:szCs w:val="11"/>
                      <w:b/>
                      <w:bCs/>
                    </w:rPr>
                    <w:t>as</w:t>
                  </w:r>
                  <w:r>
                    <w:rPr>
                      <w:rFonts w:ascii="Times New Roman" w:hAnsi="Times New Roman" w:eastAsia="Times New Roman" w:cs="Times New Roman"/>
                      <w:sz w:val="11"/>
                      <w:szCs w:val="11"/>
                      <w:b/>
                      <w:bCs/>
                      <w:spacing w:val="9"/>
                    </w:rPr>
                    <w:t xml:space="preserve"> </w:t>
                  </w:r>
                  <w:r>
                    <w:rPr>
                      <w:rFonts w:ascii="Times New Roman" w:hAnsi="Times New Roman" w:eastAsia="Times New Roman" w:cs="Times New Roman"/>
                      <w:sz w:val="11"/>
                      <w:szCs w:val="11"/>
                      <w:b/>
                      <w:bCs/>
                    </w:rPr>
                    <w:t>source</w:t>
                  </w:r>
                  <w:r>
                    <w:rPr>
                      <w:rFonts w:ascii="Times New Roman" w:hAnsi="Times New Roman" w:eastAsia="Times New Roman" w:cs="Times New Roman"/>
                      <w:sz w:val="11"/>
                      <w:szCs w:val="11"/>
                      <w:b/>
                      <w:bCs/>
                      <w:spacing w:val="8"/>
                      <w:w w:val="102"/>
                    </w:rPr>
                    <w:t xml:space="preserve"> </w:t>
                  </w:r>
                  <w:r>
                    <w:rPr>
                      <w:rFonts w:ascii="Times New Roman" w:hAnsi="Times New Roman" w:eastAsia="Times New Roman" w:cs="Times New Roman"/>
                      <w:sz w:val="11"/>
                      <w:szCs w:val="11"/>
                      <w:b/>
                      <w:bCs/>
                    </w:rPr>
                    <w:t>co</w:t>
                  </w:r>
                  <w:r>
                    <w:rPr>
                      <w:rFonts w:ascii="Times New Roman" w:hAnsi="Times New Roman" w:eastAsia="Times New Roman" w:cs="Times New Roman"/>
                      <w:sz w:val="11"/>
                      <w:szCs w:val="11"/>
                      <w:b/>
                      <w:bCs/>
                      <w:spacing w:val="-1"/>
                    </w:rPr>
                    <w:t>de tarhalls with</w:t>
                  </w:r>
                </w:p>
              </w:txbxContent>
            </v:textbox>
          </v:shape>
        </w:pict>
      </w:r>
      <w:r>
        <w:rPr>
          <w:rFonts w:ascii="Times New Roman" w:hAnsi="Times New Roman" w:eastAsia="Times New Roman" w:cs="Times New Roman"/>
          <w:sz w:val="11"/>
          <w:szCs w:val="11"/>
          <w:spacing w:val="-2"/>
        </w:rPr>
        <w:t>wex ttsdh</w:t>
      </w:r>
      <w:r>
        <w:rPr>
          <w:sz w:val="11"/>
          <w:szCs w:val="11"/>
        </w:rPr>
        <w:drawing>
          <wp:inline distT="0" distB="0" distL="0" distR="0">
            <wp:extent cx="27911" cy="39701"/>
            <wp:effectExtent l="0" t="0" r="0" b="0"/>
            <wp:docPr id="1036" name="IM 1036"/>
            <wp:cNvGraphicFramePr/>
            <a:graphic>
              <a:graphicData uri="http://schemas.openxmlformats.org/drawingml/2006/picture">
                <pic:pic>
                  <pic:nvPicPr>
                    <pic:cNvPr id="1036" name="IM 1036"/>
                    <pic:cNvPicPr/>
                  </pic:nvPicPr>
                  <pic:blipFill>
                    <a:blip r:embed="rId596"/>
                    <a:stretch>
                      <a:fillRect/>
                    </a:stretch>
                  </pic:blipFill>
                  <pic:spPr>
                    <a:xfrm rot="0">
                      <a:off x="0" y="0"/>
                      <a:ext cx="27911" cy="39701"/>
                    </a:xfrm>
                    <a:prstGeom prst="rect">
                      <a:avLst/>
                    </a:prstGeom>
                  </pic:spPr>
                </pic:pic>
              </a:graphicData>
            </a:graphic>
          </wp:inline>
        </w:drawing>
      </w:r>
      <w:r>
        <w:rPr>
          <w:sz w:val="11"/>
          <w:szCs w:val="11"/>
          <w:position w:val="-1"/>
        </w:rPr>
        <w:drawing>
          <wp:inline distT="0" distB="0" distL="0" distR="0">
            <wp:extent cx="64568" cy="62864"/>
            <wp:effectExtent l="0" t="0" r="0" b="0"/>
            <wp:docPr id="1038" name="IM 1038"/>
            <wp:cNvGraphicFramePr/>
            <a:graphic>
              <a:graphicData uri="http://schemas.openxmlformats.org/drawingml/2006/picture">
                <pic:pic>
                  <pic:nvPicPr>
                    <pic:cNvPr id="1038" name="IM 1038"/>
                    <pic:cNvPicPr/>
                  </pic:nvPicPr>
                  <pic:blipFill>
                    <a:blip r:embed="rId597"/>
                    <a:stretch>
                      <a:fillRect/>
                    </a:stretch>
                  </pic:blipFill>
                  <pic:spPr>
                    <a:xfrm rot="0">
                      <a:off x="0" y="0"/>
                      <a:ext cx="64568" cy="62864"/>
                    </a:xfrm>
                    <a:prstGeom prst="rect">
                      <a:avLst/>
                    </a:prstGeom>
                  </pic:spPr>
                </pic:pic>
              </a:graphicData>
            </a:graphic>
          </wp:inline>
        </w:drawing>
      </w:r>
      <w:r>
        <w:rPr>
          <w:rFonts w:ascii="Times New Roman" w:hAnsi="Times New Roman" w:eastAsia="Times New Roman" w:cs="Times New Roman"/>
          <w:sz w:val="11"/>
          <w:szCs w:val="11"/>
          <w:spacing w:val="-2"/>
        </w:rPr>
        <w:t>cked</w:t>
      </w:r>
      <w:r>
        <w:rPr>
          <w:rFonts w:ascii="Times New Roman" w:hAnsi="Times New Roman" w:eastAsia="Times New Roman" w:cs="Times New Roman"/>
          <w:sz w:val="11"/>
          <w:szCs w:val="11"/>
          <w:spacing w:val="33"/>
        </w:rPr>
        <w:t xml:space="preserve"> </w:t>
      </w:r>
      <w:r>
        <w:rPr>
          <w:rFonts w:ascii="Times New Roman" w:hAnsi="Times New Roman" w:eastAsia="Times New Roman" w:cs="Times New Roman"/>
          <w:sz w:val="11"/>
          <w:szCs w:val="11"/>
          <w:spacing w:val="-2"/>
        </w:rPr>
        <w:t>for</w:t>
      </w:r>
      <w:r>
        <w:rPr>
          <w:rFonts w:ascii="Times New Roman" w:hAnsi="Times New Roman" w:eastAsia="Times New Roman" w:cs="Times New Roman"/>
          <w:sz w:val="11"/>
          <w:szCs w:val="11"/>
          <w:spacing w:val="17"/>
          <w:w w:val="103"/>
        </w:rPr>
        <w:t xml:space="preserve"> </w:t>
      </w:r>
      <w:r>
        <w:rPr>
          <w:rFonts w:ascii="Times New Roman" w:hAnsi="Times New Roman" w:eastAsia="Times New Roman" w:cs="Times New Roman"/>
          <w:sz w:val="11"/>
          <w:szCs w:val="11"/>
          <w:spacing w:val="-2"/>
        </w:rPr>
        <w:t>tampering</w:t>
      </w:r>
      <w:r>
        <w:rPr>
          <w:rFonts w:ascii="Times New Roman" w:hAnsi="Times New Roman" w:eastAsia="Times New Roman" w:cs="Times New Roman"/>
          <w:sz w:val="11"/>
          <w:szCs w:val="11"/>
          <w:spacing w:val="17"/>
          <w:w w:val="101"/>
        </w:rPr>
        <w:t xml:space="preserve"> </w:t>
      </w:r>
      <w:r>
        <w:rPr>
          <w:rFonts w:ascii="Times New Roman" w:hAnsi="Times New Roman" w:eastAsia="Times New Roman" w:cs="Times New Roman"/>
          <w:sz w:val="11"/>
          <w:szCs w:val="11"/>
          <w:spacing w:val="-2"/>
        </w:rPr>
        <w:t>using</w:t>
      </w:r>
      <w:r>
        <w:rPr>
          <w:rFonts w:ascii="Times New Roman" w:hAnsi="Times New Roman" w:eastAsia="Times New Roman" w:cs="Times New Roman"/>
          <w:sz w:val="11"/>
          <w:szCs w:val="11"/>
          <w:spacing w:val="21"/>
          <w:w w:val="101"/>
        </w:rPr>
        <w:t xml:space="preserve"> </w:t>
      </w:r>
      <w:r>
        <w:rPr>
          <w:rFonts w:ascii="Times New Roman" w:hAnsi="Times New Roman" w:eastAsia="Times New Roman" w:cs="Times New Roman"/>
          <w:sz w:val="11"/>
          <w:szCs w:val="11"/>
          <w:spacing w:val="-2"/>
        </w:rPr>
        <w:t>GPG</w:t>
      </w:r>
      <w:r>
        <w:rPr>
          <w:rFonts w:ascii="Times New Roman" w:hAnsi="Times New Roman" w:eastAsia="Times New Roman" w:cs="Times New Roman"/>
          <w:sz w:val="11"/>
          <w:szCs w:val="11"/>
          <w:spacing w:val="21"/>
        </w:rPr>
        <w:t xml:space="preserve"> </w:t>
      </w:r>
      <w:r>
        <w:rPr>
          <w:rFonts w:ascii="Times New Roman" w:hAnsi="Times New Roman" w:eastAsia="Times New Roman" w:cs="Times New Roman"/>
          <w:sz w:val="11"/>
          <w:szCs w:val="11"/>
          <w:spacing w:val="-2"/>
        </w:rPr>
        <w:t>or</w:t>
      </w:r>
      <w:r>
        <w:rPr>
          <w:rFonts w:ascii="Times New Roman" w:hAnsi="Times New Roman" w:eastAsia="Times New Roman" w:cs="Times New Roman"/>
          <w:sz w:val="11"/>
          <w:szCs w:val="11"/>
          <w:spacing w:val="23"/>
          <w:w w:val="102"/>
        </w:rPr>
        <w:t xml:space="preserve"> </w:t>
      </w:r>
      <w:r>
        <w:rPr>
          <w:rFonts w:ascii="Times New Roman" w:hAnsi="Times New Roman" w:eastAsia="Times New Roman" w:cs="Times New Roman"/>
          <w:sz w:val="11"/>
          <w:szCs w:val="11"/>
          <w:spacing w:val="-2"/>
        </w:rPr>
        <w:t>SHA-256.</w:t>
      </w:r>
    </w:p>
    <w:p>
      <w:pPr>
        <w:pStyle w:val="BodyText"/>
        <w:spacing w:line="14" w:lineRule="auto"/>
        <w:rPr>
          <w:sz w:val="2"/>
        </w:rPr>
      </w:pPr>
      <w:r>
        <w:rPr>
          <w:sz w:val="2"/>
          <w:szCs w:val="2"/>
        </w:rPr>
        <w:br w:type="column"/>
      </w:r>
    </w:p>
    <w:p>
      <w:pPr>
        <w:spacing w:before="20"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b/>
          <w:bCs/>
        </w:rPr>
        <w:t>corresponding</w:t>
      </w:r>
      <w:r>
        <w:rPr>
          <w:rFonts w:ascii="Times New Roman" w:hAnsi="Times New Roman" w:eastAsia="Times New Roman" w:cs="Times New Roman"/>
          <w:sz w:val="11"/>
          <w:szCs w:val="11"/>
          <w:b/>
          <w:bCs/>
          <w:spacing w:val="7"/>
          <w:w w:val="102"/>
        </w:rPr>
        <w:t xml:space="preserve"> </w:t>
      </w:r>
      <w:r>
        <w:rPr>
          <w:rFonts w:ascii="Times New Roman" w:hAnsi="Times New Roman" w:eastAsia="Times New Roman" w:cs="Times New Roman"/>
          <w:sz w:val="11"/>
          <w:szCs w:val="11"/>
          <w:b/>
          <w:bCs/>
        </w:rPr>
        <w:t>binary tarballs</w:t>
      </w:r>
      <w:r>
        <w:rPr>
          <w:rFonts w:ascii="Times New Roman" w:hAnsi="Times New Roman" w:eastAsia="Times New Roman" w:cs="Times New Roman"/>
          <w:sz w:val="11"/>
          <w:szCs w:val="11"/>
          <w:b/>
          <w:bCs/>
          <w:spacing w:val="8"/>
        </w:rPr>
        <w:t xml:space="preserve"> </w:t>
      </w:r>
      <w:r>
        <w:rPr>
          <w:rFonts w:ascii="Times New Roman" w:hAnsi="Times New Roman" w:eastAsia="Times New Roman" w:cs="Times New Roman"/>
          <w:sz w:val="11"/>
          <w:szCs w:val="11"/>
          <w:b/>
          <w:bCs/>
        </w:rPr>
        <w:t>for</w:t>
      </w:r>
      <w:r>
        <w:rPr>
          <w:rFonts w:ascii="Times New Roman" w:hAnsi="Times New Roman" w:eastAsia="Times New Roman" w:cs="Times New Roman"/>
          <w:sz w:val="11"/>
          <w:szCs w:val="11"/>
          <w:b/>
          <w:bCs/>
          <w:spacing w:val="8"/>
          <w:w w:val="102"/>
        </w:rPr>
        <w:t xml:space="preserve"> </w:t>
      </w:r>
      <w:r>
        <w:rPr>
          <w:rFonts w:ascii="Times New Roman" w:hAnsi="Times New Roman" w:eastAsia="Times New Roman" w:cs="Times New Roman"/>
          <w:sz w:val="11"/>
          <w:szCs w:val="11"/>
          <w:b/>
          <w:bCs/>
        </w:rPr>
        <w:t>co</w:t>
      </w:r>
      <w:r>
        <w:rPr>
          <w:rFonts w:ascii="Times New Roman" w:hAnsi="Times New Roman" w:eastAsia="Times New Roman" w:cs="Times New Roman"/>
          <w:sz w:val="11"/>
          <w:szCs w:val="11"/>
          <w:b/>
          <w:bCs/>
          <w:spacing w:val="-1"/>
        </w:rPr>
        <w:t>nvenlemce.The</w:t>
      </w:r>
      <w:r>
        <w:rPr>
          <w:rFonts w:ascii="Times New Roman" w:hAnsi="Times New Roman" w:eastAsia="Times New Roman" w:cs="Times New Roman"/>
          <w:sz w:val="11"/>
          <w:szCs w:val="11"/>
          <w:b/>
          <w:bCs/>
          <w:spacing w:val="8"/>
          <w:w w:val="103"/>
        </w:rPr>
        <w:t xml:space="preserve"> </w:t>
      </w:r>
      <w:r>
        <w:rPr>
          <w:rFonts w:ascii="Times New Roman" w:hAnsi="Times New Roman" w:eastAsia="Times New Roman" w:cs="Times New Roman"/>
          <w:sz w:val="11"/>
          <w:szCs w:val="11"/>
          <w:b/>
          <w:bCs/>
          <w:spacing w:val="-1"/>
        </w:rPr>
        <w:t>down</w:t>
      </w:r>
      <w:r>
        <w:rPr>
          <w:rFonts w:ascii="Times New Roman" w:hAnsi="Times New Roman" w:eastAsia="Times New Roman" w:cs="Times New Roman"/>
          <w:sz w:val="11"/>
          <w:szCs w:val="11"/>
          <w:spacing w:val="-1"/>
        </w:rPr>
        <w:t>l</w:t>
      </w:r>
    </w:p>
    <w:p>
      <w:pPr>
        <w:spacing w:line="192" w:lineRule="auto"/>
        <w:sectPr>
          <w:type w:val="continuous"/>
          <w:pgSz w:w="9540" w:h="14620"/>
          <w:pgMar w:top="666" w:right="368" w:bottom="400" w:left="400" w:header="0" w:footer="0" w:gutter="0"/>
          <w:cols w:equalWidth="0" w:num="2">
            <w:col w:w="4747" w:space="36"/>
            <w:col w:w="3990" w:space="0"/>
          </w:cols>
        </w:sectPr>
        <w:rPr>
          <w:rFonts w:ascii="Times New Roman" w:hAnsi="Times New Roman" w:eastAsia="Times New Roman" w:cs="Times New Roman"/>
          <w:sz w:val="11"/>
          <w:szCs w:val="11"/>
        </w:rPr>
      </w:pPr>
    </w:p>
    <w:p>
      <w:pPr>
        <w:spacing w:line="95" w:lineRule="exact"/>
        <w:rPr/>
      </w:pPr>
      <w:r/>
    </w:p>
    <w:tbl>
      <w:tblPr>
        <w:tblStyle w:val="TableNormal"/>
        <w:tblW w:w="5009" w:type="dxa"/>
        <w:tblInd w:w="2880"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3717"/>
        <w:gridCol w:w="911"/>
        <w:gridCol w:w="211"/>
        <w:gridCol w:w="170"/>
      </w:tblGrid>
      <w:tr>
        <w:trPr>
          <w:trHeight w:val="113" w:hRule="atLeast"/>
        </w:trPr>
        <w:tc>
          <w:tcPr>
            <w:shd w:val="clear" w:fill="ACACAC"/>
            <w:tcW w:w="4628" w:type="dxa"/>
            <w:vAlign w:val="top"/>
            <w:gridSpan w:val="2"/>
          </w:tcPr>
          <w:p>
            <w:pPr>
              <w:ind w:left="284"/>
              <w:spacing w:before="11" w:line="91" w:lineRule="exact"/>
              <w:rPr>
                <w:rFonts w:ascii="SimSun" w:hAnsi="SimSun" w:eastAsia="SimSun" w:cs="SimSun"/>
                <w:sz w:val="12"/>
                <w:szCs w:val="12"/>
              </w:rPr>
            </w:pPr>
            <w:r>
              <w:rPr>
                <w:rFonts w:ascii="SimSun" w:hAnsi="SimSun" w:eastAsia="SimSun" w:cs="SimSun"/>
                <w:sz w:val="12"/>
                <w:szCs w:val="12"/>
                <w:color w:val="FFFFFF"/>
                <w:spacing w:val="-1"/>
                <w:position w:val="-2"/>
              </w:rPr>
              <w:t>Venlen</w:t>
            </w:r>
            <w:r>
              <w:rPr>
                <w:rFonts w:ascii="SimSun" w:hAnsi="SimSun" w:eastAsia="SimSun" w:cs="SimSun"/>
                <w:sz w:val="12"/>
                <w:szCs w:val="12"/>
                <w:color w:val="FFFFFF"/>
                <w:spacing w:val="4"/>
                <w:position w:val="-2"/>
              </w:rPr>
              <w:t xml:space="preserve">              </w:t>
            </w:r>
            <w:r>
              <w:rPr>
                <w:rFonts w:ascii="SimSun" w:hAnsi="SimSun" w:eastAsia="SimSun" w:cs="SimSun"/>
                <w:sz w:val="12"/>
                <w:szCs w:val="12"/>
                <w:spacing w:val="-1"/>
                <w:position w:val="-2"/>
              </w:rPr>
              <w:t>Release On</w:t>
            </w:r>
          </w:p>
        </w:tc>
        <w:tc>
          <w:tcPr>
            <w:shd w:val="clear" w:fill="B0B0B0"/>
            <w:tcW w:w="381" w:type="dxa"/>
            <w:vAlign w:val="top"/>
            <w:gridSpan w:val="2"/>
          </w:tcPr>
          <w:p>
            <w:pPr>
              <w:pStyle w:val="TableText"/>
              <w:spacing w:line="102" w:lineRule="exact"/>
              <w:rPr>
                <w:sz w:val="8"/>
              </w:rPr>
            </w:pPr>
            <w:r/>
          </w:p>
        </w:tc>
      </w:tr>
      <w:tr>
        <w:trPr>
          <w:trHeight w:val="109" w:hRule="atLeast"/>
        </w:trPr>
        <w:tc>
          <w:tcPr>
            <w:tcW w:w="3717" w:type="dxa"/>
            <w:vAlign w:val="top"/>
          </w:tcPr>
          <w:p>
            <w:pPr>
              <w:ind w:left="14"/>
              <w:spacing w:line="98" w:lineRule="exact"/>
              <w:rPr>
                <w:rFonts w:ascii="SimSun" w:hAnsi="SimSun" w:eastAsia="SimSun" w:cs="SimSun"/>
                <w:sz w:val="12"/>
                <w:szCs w:val="12"/>
              </w:rPr>
            </w:pPr>
            <w:r>
              <w:rPr>
                <w:rFonts w:ascii="SimSun" w:hAnsi="SimSun" w:eastAsia="SimSun" w:cs="SimSun"/>
                <w:sz w:val="12"/>
                <w:szCs w:val="12"/>
                <w:spacing w:val="-1"/>
                <w:position w:val="-2"/>
              </w:rPr>
              <w:t>2.7.1</w:t>
            </w:r>
            <w:r>
              <w:rPr>
                <w:rFonts w:ascii="SimSun" w:hAnsi="SimSun" w:eastAsia="SimSun" w:cs="SimSun"/>
                <w:sz w:val="12"/>
                <w:szCs w:val="12"/>
                <w:spacing w:val="3"/>
                <w:position w:val="-2"/>
              </w:rPr>
              <w:t xml:space="preserve">           </w:t>
            </w:r>
            <w:r>
              <w:rPr>
                <w:rFonts w:ascii="SimSun" w:hAnsi="SimSun" w:eastAsia="SimSun" w:cs="SimSun"/>
                <w:sz w:val="12"/>
                <w:szCs w:val="12"/>
                <w:spacing w:val="-1"/>
                <w:position w:val="-1"/>
              </w:rPr>
              <w:t>06 July,2015</w:t>
            </w:r>
            <w:r>
              <w:rPr>
                <w:rFonts w:ascii="SimSun" w:hAnsi="SimSun" w:eastAsia="SimSun" w:cs="SimSun"/>
                <w:sz w:val="12"/>
                <w:szCs w:val="12"/>
                <w:position w:val="-1"/>
              </w:rPr>
              <w:t xml:space="preserve">                 </w:t>
            </w:r>
            <w:r>
              <w:rPr>
                <w:rFonts w:ascii="SimSun" w:hAnsi="SimSun" w:eastAsia="SimSun" w:cs="SimSun"/>
                <w:sz w:val="12"/>
                <w:szCs w:val="12"/>
                <w:spacing w:val="-1"/>
                <w:position w:val="-1"/>
              </w:rPr>
              <w:t>sourcg</w:t>
            </w:r>
          </w:p>
        </w:tc>
        <w:tc>
          <w:tcPr>
            <w:tcW w:w="1122" w:type="dxa"/>
            <w:vAlign w:val="top"/>
            <w:gridSpan w:val="2"/>
          </w:tcPr>
          <w:p>
            <w:pPr>
              <w:ind w:left="67"/>
              <w:spacing w:line="98" w:lineRule="exact"/>
              <w:rPr>
                <w:rFonts w:ascii="SimSun" w:hAnsi="SimSun" w:eastAsia="SimSun" w:cs="SimSun"/>
                <w:sz w:val="12"/>
                <w:szCs w:val="12"/>
              </w:rPr>
            </w:pPr>
            <w:r>
              <w:rPr>
                <w:rFonts w:ascii="SimSun" w:hAnsi="SimSun" w:eastAsia="SimSun" w:cs="SimSun"/>
                <w:sz w:val="12"/>
                <w:szCs w:val="12"/>
                <w:spacing w:val="-2"/>
              </w:rPr>
              <w:t>sigoatee</w:t>
            </w:r>
          </w:p>
        </w:tc>
        <w:tc>
          <w:tcPr>
            <w:tcW w:w="170" w:type="dxa"/>
            <w:vAlign w:val="top"/>
          </w:tcPr>
          <w:p>
            <w:pPr>
              <w:ind w:left="15"/>
              <w:spacing w:before="28" w:line="70" w:lineRule="exact"/>
              <w:rPr>
                <w:rFonts w:ascii="SimSun" w:hAnsi="SimSun" w:eastAsia="SimSun" w:cs="SimSun"/>
                <w:sz w:val="12"/>
                <w:szCs w:val="12"/>
              </w:rPr>
            </w:pPr>
            <w:r>
              <w:rPr>
                <w:rFonts w:ascii="SimSun" w:hAnsi="SimSun" w:eastAsia="SimSun" w:cs="SimSun"/>
                <w:sz w:val="12"/>
                <w:szCs w:val="12"/>
                <w:position w:val="-2"/>
              </w:rPr>
              <w:t>F</w:t>
            </w:r>
          </w:p>
        </w:tc>
      </w:tr>
      <w:tr>
        <w:trPr>
          <w:trHeight w:val="108" w:hRule="atLeast"/>
        </w:trPr>
        <w:tc>
          <w:tcPr>
            <w:tcW w:w="3717" w:type="dxa"/>
            <w:vAlign w:val="top"/>
          </w:tcPr>
          <w:p>
            <w:pPr>
              <w:ind w:left="3044"/>
              <w:spacing w:before="9" w:line="88" w:lineRule="exact"/>
              <w:rPr>
                <w:rFonts w:ascii="SimSun" w:hAnsi="SimSun" w:eastAsia="SimSun" w:cs="SimSun"/>
                <w:sz w:val="12"/>
                <w:szCs w:val="12"/>
              </w:rPr>
            </w:pPr>
            <w:r>
              <w:rPr>
                <w:rFonts w:ascii="SimSun" w:hAnsi="SimSun" w:eastAsia="SimSun" w:cs="SimSun"/>
                <w:sz w:val="12"/>
                <w:szCs w:val="12"/>
              </w:rPr>
              <w:t>a</w:t>
            </w:r>
          </w:p>
        </w:tc>
        <w:tc>
          <w:tcPr>
            <w:tcW w:w="911" w:type="dxa"/>
            <w:vAlign w:val="top"/>
            <w:tcBorders>
              <w:right w:val="nil"/>
            </w:tcBorders>
          </w:tcPr>
          <w:p>
            <w:pPr>
              <w:ind w:left="67"/>
              <w:spacing w:before="12" w:line="85" w:lineRule="exact"/>
              <w:rPr>
                <w:rFonts w:ascii="SimSun" w:hAnsi="SimSun" w:eastAsia="SimSun" w:cs="SimSun"/>
                <w:sz w:val="12"/>
                <w:szCs w:val="12"/>
              </w:rPr>
            </w:pPr>
            <w:r>
              <w:rPr>
                <w:rFonts w:ascii="SimSun" w:hAnsi="SimSun" w:eastAsia="SimSun" w:cs="SimSun"/>
                <w:sz w:val="12"/>
                <w:szCs w:val="12"/>
                <w:spacing w:val="-2"/>
                <w:position w:val="-1"/>
              </w:rPr>
              <w:t>signaturR</w:t>
            </w:r>
          </w:p>
        </w:tc>
        <w:tc>
          <w:tcPr>
            <w:tcW w:w="211" w:type="dxa"/>
            <w:vAlign w:val="top"/>
            <w:tcBorders>
              <w:left w:val="nil"/>
            </w:tcBorders>
          </w:tcPr>
          <w:p>
            <w:pPr>
              <w:pStyle w:val="TableText"/>
              <w:spacing w:line="97" w:lineRule="exact"/>
              <w:rPr>
                <w:sz w:val="8"/>
              </w:rPr>
            </w:pPr>
            <w:r/>
          </w:p>
        </w:tc>
        <w:tc>
          <w:tcPr>
            <w:tcW w:w="170" w:type="dxa"/>
            <w:vAlign w:val="top"/>
          </w:tcPr>
          <w:p>
            <w:pPr>
              <w:spacing w:before="28" w:line="69" w:lineRule="exact"/>
              <w:jc w:val="right"/>
              <w:rPr>
                <w:rFonts w:ascii="SimSun" w:hAnsi="SimSun" w:eastAsia="SimSun" w:cs="SimSun"/>
                <w:sz w:val="12"/>
                <w:szCs w:val="12"/>
              </w:rPr>
            </w:pPr>
            <w:r>
              <w:rPr>
                <w:rFonts w:ascii="SimSun" w:hAnsi="SimSun" w:eastAsia="SimSun" w:cs="SimSun"/>
                <w:sz w:val="12"/>
                <w:szCs w:val="12"/>
                <w:spacing w:val="-12"/>
                <w:position w:val="-2"/>
              </w:rPr>
              <w:t>291</w:t>
            </w:r>
          </w:p>
        </w:tc>
      </w:tr>
      <w:tr>
        <w:trPr>
          <w:trHeight w:val="109" w:hRule="atLeast"/>
        </w:trPr>
        <w:tc>
          <w:tcPr>
            <w:tcW w:w="3717" w:type="dxa"/>
            <w:vAlign w:val="top"/>
          </w:tcPr>
          <w:p>
            <w:pPr>
              <w:ind w:left="14"/>
              <w:spacing w:before="16" w:line="82" w:lineRule="exact"/>
              <w:rPr>
                <w:rFonts w:ascii="SimSun" w:hAnsi="SimSun" w:eastAsia="SimSun" w:cs="SimSun"/>
                <w:sz w:val="12"/>
                <w:szCs w:val="12"/>
              </w:rPr>
            </w:pPr>
            <w:r>
              <w:rPr>
                <w:rFonts w:ascii="SimSun" w:hAnsi="SimSun" w:eastAsia="SimSun" w:cs="SimSun"/>
                <w:sz w:val="12"/>
                <w:szCs w:val="12"/>
                <w:spacing w:val="-2"/>
                <w:position w:val="-1"/>
              </w:rPr>
              <w:t>2.6.9</w:t>
            </w:r>
            <w:r>
              <w:rPr>
                <w:rFonts w:ascii="SimSun" w:hAnsi="SimSun" w:eastAsia="SimSun" w:cs="SimSun"/>
                <w:sz w:val="12"/>
                <w:szCs w:val="12"/>
                <w:spacing w:val="4"/>
                <w:position w:val="-1"/>
              </w:rPr>
              <w:t xml:space="preserve">           </w:t>
            </w:r>
            <w:r>
              <w:rPr>
                <w:rFonts w:ascii="SimSun" w:hAnsi="SimSun" w:eastAsia="SimSun" w:cs="SimSun"/>
                <w:sz w:val="12"/>
                <w:szCs w:val="12"/>
                <w:spacing w:val="-2"/>
                <w:position w:val="-1"/>
              </w:rPr>
              <w:t>18 Nov,2014</w:t>
            </w:r>
            <w:r>
              <w:rPr>
                <w:rFonts w:ascii="SimSun" w:hAnsi="SimSun" w:eastAsia="SimSun" w:cs="SimSun"/>
                <w:sz w:val="12"/>
                <w:szCs w:val="12"/>
                <w:position w:val="-1"/>
              </w:rPr>
              <w:t xml:space="preserve">                    </w:t>
            </w:r>
            <w:r>
              <w:rPr>
                <w:rFonts w:ascii="SimSun" w:hAnsi="SimSun" w:eastAsia="SimSun" w:cs="SimSun"/>
                <w:sz w:val="12"/>
                <w:szCs w:val="12"/>
                <w:spacing w:val="-2"/>
                <w:position w:val="-1"/>
              </w:rPr>
              <w:t>504@</w:t>
            </w:r>
          </w:p>
        </w:tc>
        <w:tc>
          <w:tcPr>
            <w:tcW w:w="1122" w:type="dxa"/>
            <w:vAlign w:val="top"/>
            <w:gridSpan w:val="2"/>
          </w:tcPr>
          <w:p>
            <w:pPr>
              <w:ind w:left="67"/>
              <w:spacing w:line="98" w:lineRule="exact"/>
              <w:rPr>
                <w:rFonts w:ascii="SimSun" w:hAnsi="SimSun" w:eastAsia="SimSun" w:cs="SimSun"/>
                <w:sz w:val="12"/>
                <w:szCs w:val="12"/>
              </w:rPr>
            </w:pPr>
            <w:r>
              <w:rPr>
                <w:rFonts w:ascii="SimSun" w:hAnsi="SimSun" w:eastAsia="SimSun" w:cs="SimSun"/>
                <w:sz w:val="12"/>
                <w:szCs w:val="12"/>
                <w:spacing w:val="-1"/>
              </w:rPr>
              <w:t>onaturg</w:t>
            </w:r>
          </w:p>
        </w:tc>
        <w:tc>
          <w:tcPr>
            <w:tcW w:w="170" w:type="dxa"/>
            <w:vAlign w:val="top"/>
          </w:tcPr>
          <w:p>
            <w:pPr>
              <w:ind w:left="15"/>
              <w:spacing w:before="11" w:line="87" w:lineRule="exact"/>
              <w:rPr>
                <w:rFonts w:ascii="SimSun" w:hAnsi="SimSun" w:eastAsia="SimSun" w:cs="SimSun"/>
                <w:sz w:val="12"/>
                <w:szCs w:val="12"/>
              </w:rPr>
            </w:pPr>
            <w:r>
              <w:rPr>
                <w:rFonts w:ascii="SimSun" w:hAnsi="SimSun" w:eastAsia="SimSun" w:cs="SimSun"/>
                <w:sz w:val="12"/>
                <w:szCs w:val="12"/>
                <w:spacing w:val="-2"/>
                <w:position w:val="-2"/>
              </w:rPr>
              <w:t>5k</w:t>
            </w:r>
          </w:p>
        </w:tc>
      </w:tr>
      <w:tr>
        <w:trPr>
          <w:trHeight w:val="109" w:hRule="atLeast"/>
        </w:trPr>
        <w:tc>
          <w:tcPr>
            <w:tcW w:w="3717" w:type="dxa"/>
            <w:vAlign w:val="top"/>
          </w:tcPr>
          <w:p>
            <w:pPr>
              <w:ind w:left="2864"/>
              <w:spacing w:line="98" w:lineRule="exact"/>
              <w:rPr>
                <w:rFonts w:ascii="SimSun" w:hAnsi="SimSun" w:eastAsia="SimSun" w:cs="SimSun"/>
                <w:sz w:val="12"/>
                <w:szCs w:val="12"/>
              </w:rPr>
            </w:pPr>
            <w:r>
              <w:rPr>
                <w:rFonts w:ascii="SimSun" w:hAnsi="SimSun" w:eastAsia="SimSun" w:cs="SimSun"/>
                <w:sz w:val="12"/>
                <w:szCs w:val="12"/>
                <w:spacing w:val="-1"/>
                <w:position w:val="-1"/>
              </w:rPr>
              <w:t>biag</w:t>
            </w:r>
          </w:p>
        </w:tc>
        <w:tc>
          <w:tcPr>
            <w:tcW w:w="1122" w:type="dxa"/>
            <w:vAlign w:val="top"/>
            <w:gridSpan w:val="2"/>
          </w:tcPr>
          <w:p>
            <w:pPr>
              <w:ind w:left="67"/>
              <w:spacing w:line="98" w:lineRule="exact"/>
              <w:rPr>
                <w:rFonts w:ascii="SimSun" w:hAnsi="SimSun" w:eastAsia="SimSun" w:cs="SimSun"/>
                <w:sz w:val="12"/>
                <w:szCs w:val="12"/>
              </w:rPr>
            </w:pPr>
            <w:r>
              <w:rPr>
                <w:rFonts w:ascii="SimSun" w:hAnsi="SimSun" w:eastAsia="SimSun" w:cs="SimSun"/>
                <w:sz w:val="12"/>
                <w:szCs w:val="12"/>
                <w:spacing w:val="-2"/>
              </w:rPr>
              <w:t>tanatyg</w:t>
            </w:r>
          </w:p>
        </w:tc>
        <w:tc>
          <w:tcPr>
            <w:shd w:val="clear" w:fill="C4C4C4"/>
            <w:tcW w:w="170" w:type="dxa"/>
            <w:vAlign w:val="top"/>
          </w:tcPr>
          <w:p>
            <w:pPr>
              <w:ind w:left="15"/>
              <w:spacing w:before="30" w:line="68" w:lineRule="exact"/>
              <w:rPr>
                <w:rFonts w:ascii="SimSun" w:hAnsi="SimSun" w:eastAsia="SimSun" w:cs="SimSun"/>
                <w:sz w:val="12"/>
                <w:szCs w:val="12"/>
              </w:rPr>
            </w:pPr>
            <w:r>
              <w:rPr>
                <w:rFonts w:ascii="SimSun" w:hAnsi="SimSun" w:eastAsia="SimSun" w:cs="SimSun"/>
                <w:sz w:val="12"/>
                <w:szCs w:val="12"/>
                <w:spacing w:val="-2"/>
                <w:position w:val="-2"/>
              </w:rPr>
              <w:t>ZA</w:t>
            </w:r>
          </w:p>
        </w:tc>
      </w:tr>
      <w:tr>
        <w:trPr>
          <w:trHeight w:val="109" w:hRule="atLeast"/>
        </w:trPr>
        <w:tc>
          <w:tcPr>
            <w:tcW w:w="3717" w:type="dxa"/>
            <w:vAlign w:val="top"/>
          </w:tcPr>
          <w:p>
            <w:pPr>
              <w:ind w:left="14"/>
              <w:spacing w:before="18" w:line="80" w:lineRule="exact"/>
              <w:rPr>
                <w:rFonts w:ascii="SimSun" w:hAnsi="SimSun" w:eastAsia="SimSun" w:cs="SimSun"/>
                <w:sz w:val="12"/>
                <w:szCs w:val="12"/>
              </w:rPr>
            </w:pPr>
            <w:r>
              <w:rPr>
                <w:rFonts w:ascii="SimSun" w:hAnsi="SimSun" w:eastAsia="SimSun" w:cs="SimSun"/>
                <w:sz w:val="12"/>
                <w:szCs w:val="12"/>
                <w:spacing w:val="-2"/>
                <w:position w:val="-1"/>
              </w:rPr>
              <w:t>2.5.2</w:t>
            </w:r>
            <w:r>
              <w:rPr>
                <w:rFonts w:ascii="SimSun" w:hAnsi="SimSun" w:eastAsia="SimSun" w:cs="SimSun"/>
                <w:sz w:val="12"/>
                <w:szCs w:val="12"/>
                <w:spacing w:val="4"/>
                <w:position w:val="-1"/>
              </w:rPr>
              <w:t xml:space="preserve">           </w:t>
            </w:r>
            <w:r>
              <w:rPr>
                <w:rFonts w:ascii="SimSun" w:hAnsi="SimSun" w:eastAsia="SimSun" w:cs="SimSun"/>
                <w:sz w:val="12"/>
                <w:szCs w:val="12"/>
                <w:spacing w:val="-2"/>
                <w:position w:val="-1"/>
              </w:rPr>
              <w:t>19 Nov,2014</w:t>
            </w:r>
            <w:r>
              <w:rPr>
                <w:rFonts w:ascii="SimSun" w:hAnsi="SimSun" w:eastAsia="SimSun" w:cs="SimSun"/>
                <w:sz w:val="12"/>
                <w:szCs w:val="12"/>
                <w:position w:val="-1"/>
              </w:rPr>
              <w:t xml:space="preserve">                    </w:t>
            </w:r>
            <w:r>
              <w:rPr>
                <w:rFonts w:ascii="SimSun" w:hAnsi="SimSun" w:eastAsia="SimSun" w:cs="SimSun"/>
                <w:sz w:val="12"/>
                <w:szCs w:val="12"/>
                <w:spacing w:val="-2"/>
                <w:position w:val="-1"/>
              </w:rPr>
              <w:t>8QVG</w:t>
            </w:r>
          </w:p>
        </w:tc>
        <w:tc>
          <w:tcPr>
            <w:tcW w:w="1292" w:type="dxa"/>
            <w:vAlign w:val="top"/>
            <w:gridSpan w:val="3"/>
          </w:tcPr>
          <w:p>
            <w:pPr>
              <w:ind w:left="17"/>
              <w:spacing w:line="98" w:lineRule="exact"/>
              <w:rPr>
                <w:rFonts w:ascii="SimSun" w:hAnsi="SimSun" w:eastAsia="SimSun" w:cs="SimSun"/>
                <w:sz w:val="12"/>
                <w:szCs w:val="12"/>
              </w:rPr>
            </w:pPr>
            <w:r>
              <w:rPr>
                <w:rFonts w:ascii="SimSun" w:hAnsi="SimSun" w:eastAsia="SimSun" w:cs="SimSun"/>
                <w:sz w:val="12"/>
                <w:szCs w:val="12"/>
                <w:spacing w:val="-1"/>
              </w:rPr>
              <w:t>agngture</w:t>
            </w:r>
          </w:p>
        </w:tc>
      </w:tr>
      <w:tr>
        <w:trPr>
          <w:trHeight w:val="113" w:hRule="atLeast"/>
        </w:trPr>
        <w:tc>
          <w:tcPr>
            <w:tcW w:w="3717" w:type="dxa"/>
            <w:vAlign w:val="top"/>
          </w:tcPr>
          <w:p>
            <w:pPr>
              <w:ind w:left="2804"/>
              <w:spacing w:line="158" w:lineRule="auto"/>
              <w:rPr>
                <w:rFonts w:ascii="SimSun" w:hAnsi="SimSun" w:eastAsia="SimSun" w:cs="SimSun"/>
                <w:sz w:val="12"/>
                <w:szCs w:val="12"/>
              </w:rPr>
            </w:pPr>
            <w:r>
              <w:rPr>
                <w:rFonts w:ascii="SimSun" w:hAnsi="SimSun" w:eastAsia="SimSun" w:cs="SimSun"/>
                <w:sz w:val="12"/>
                <w:szCs w:val="12"/>
                <w:spacing w:val="-1"/>
              </w:rPr>
              <w:t>bingy</w:t>
            </w:r>
          </w:p>
        </w:tc>
        <w:tc>
          <w:tcPr>
            <w:tcW w:w="1292" w:type="dxa"/>
            <w:vAlign w:val="top"/>
            <w:gridSpan w:val="3"/>
          </w:tcPr>
          <w:p>
            <w:pPr>
              <w:ind w:left="17"/>
              <w:spacing w:line="158" w:lineRule="auto"/>
              <w:rPr>
                <w:rFonts w:ascii="SimSun" w:hAnsi="SimSun" w:eastAsia="SimSun" w:cs="SimSun"/>
                <w:sz w:val="12"/>
                <w:szCs w:val="12"/>
              </w:rPr>
            </w:pPr>
            <w:r>
              <w:rPr>
                <w:rFonts w:ascii="SimSun" w:hAnsi="SimSun" w:eastAsia="SimSun" w:cs="SimSun"/>
                <w:sz w:val="12"/>
                <w:szCs w:val="12"/>
                <w:spacing w:val="-1"/>
              </w:rPr>
              <w:t>gignature</w:t>
            </w:r>
          </w:p>
        </w:tc>
      </w:tr>
    </w:tbl>
    <w:p>
      <w:pPr>
        <w:ind w:left="2880"/>
        <w:spacing w:before="114"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To</w:t>
      </w:r>
      <w:r>
        <w:rPr>
          <w:rFonts w:ascii="Times New Roman" w:hAnsi="Times New Roman" w:eastAsia="Times New Roman" w:cs="Times New Roman"/>
          <w:sz w:val="11"/>
          <w:szCs w:val="11"/>
          <w:spacing w:val="36"/>
          <w:w w:val="102"/>
        </w:rPr>
        <w:t xml:space="preserve"> </w:t>
      </w:r>
      <w:r>
        <w:rPr>
          <w:rFonts w:ascii="Times New Roman" w:hAnsi="Times New Roman" w:eastAsia="Times New Roman" w:cs="Times New Roman"/>
          <w:sz w:val="11"/>
          <w:szCs w:val="11"/>
          <w:spacing w:val="-1"/>
        </w:rPr>
        <w:t>verlfy</w:t>
      </w:r>
      <w:r>
        <w:rPr>
          <w:rFonts w:ascii="Times New Roman" w:hAnsi="Times New Roman" w:eastAsia="Times New Roman" w:cs="Times New Roman"/>
          <w:sz w:val="11"/>
          <w:szCs w:val="11"/>
          <w:spacing w:val="19"/>
        </w:rPr>
        <w:t xml:space="preserve"> </w:t>
      </w:r>
      <w:r>
        <w:rPr>
          <w:rFonts w:ascii="Times New Roman" w:hAnsi="Times New Roman" w:eastAsia="Times New Roman" w:cs="Times New Roman"/>
          <w:sz w:val="11"/>
          <w:szCs w:val="11"/>
          <w:spacing w:val="-1"/>
        </w:rPr>
        <w:t>Hadoop</w:t>
      </w:r>
      <w:r>
        <w:rPr>
          <w:rFonts w:ascii="Times New Roman" w:hAnsi="Times New Roman" w:eastAsia="Times New Roman" w:cs="Times New Roman"/>
          <w:sz w:val="11"/>
          <w:szCs w:val="11"/>
          <w:spacing w:val="17"/>
          <w:w w:val="103"/>
        </w:rPr>
        <w:t xml:space="preserve"> </w:t>
      </w:r>
      <w:r>
        <w:rPr>
          <w:rFonts w:ascii="Times New Roman" w:hAnsi="Times New Roman" w:eastAsia="Times New Roman" w:cs="Times New Roman"/>
          <w:sz w:val="11"/>
          <w:szCs w:val="11"/>
          <w:spacing w:val="-1"/>
        </w:rPr>
        <w:t>releases</w:t>
      </w:r>
      <w:r>
        <w:rPr>
          <w:rFonts w:ascii="Times New Roman" w:hAnsi="Times New Roman" w:eastAsia="Times New Roman" w:cs="Times New Roman"/>
          <w:sz w:val="11"/>
          <w:szCs w:val="11"/>
          <w:spacing w:val="17"/>
          <w:w w:val="101"/>
        </w:rPr>
        <w:t xml:space="preserve"> </w:t>
      </w:r>
      <w:r>
        <w:rPr>
          <w:rFonts w:ascii="Times New Roman" w:hAnsi="Times New Roman" w:eastAsia="Times New Roman" w:cs="Times New Roman"/>
          <w:sz w:val="11"/>
          <w:szCs w:val="11"/>
          <w:spacing w:val="-1"/>
        </w:rPr>
        <w:t>using</w:t>
      </w:r>
      <w:r>
        <w:rPr>
          <w:rFonts w:ascii="Times New Roman" w:hAnsi="Times New Roman" w:eastAsia="Times New Roman" w:cs="Times New Roman"/>
          <w:sz w:val="11"/>
          <w:szCs w:val="11"/>
          <w:spacing w:val="21"/>
        </w:rPr>
        <w:t xml:space="preserve"> </w:t>
      </w:r>
      <w:r>
        <w:rPr>
          <w:rFonts w:ascii="Times New Roman" w:hAnsi="Times New Roman" w:eastAsia="Times New Roman" w:cs="Times New Roman"/>
          <w:sz w:val="11"/>
          <w:szCs w:val="11"/>
          <w:spacing w:val="-1"/>
        </w:rPr>
        <w:t>GPG:</w:t>
      </w:r>
    </w:p>
    <w:p>
      <w:pPr>
        <w:pStyle w:val="BodyText"/>
        <w:ind w:left="2990"/>
        <w:spacing w:before="62" w:line="150" w:lineRule="exact"/>
        <w:rPr>
          <w:sz w:val="11"/>
          <w:szCs w:val="11"/>
        </w:rPr>
      </w:pPr>
      <w:r>
        <w:rPr>
          <w:sz w:val="11"/>
          <w:szCs w:val="11"/>
          <w:spacing w:val="-1"/>
          <w:position w:val="2"/>
        </w:rPr>
        <w:t>1.Download</w:t>
      </w:r>
      <w:r>
        <w:rPr>
          <w:sz w:val="11"/>
          <w:szCs w:val="11"/>
          <w:spacing w:val="36"/>
          <w:w w:val="101"/>
          <w:position w:val="2"/>
        </w:rPr>
        <w:t xml:space="preserve"> </w:t>
      </w:r>
      <w:r>
        <w:rPr>
          <w:sz w:val="11"/>
          <w:szCs w:val="11"/>
          <w:spacing w:val="-1"/>
          <w:position w:val="2"/>
        </w:rPr>
        <w:t>the</w:t>
      </w:r>
      <w:r>
        <w:rPr>
          <w:sz w:val="11"/>
          <w:szCs w:val="11"/>
          <w:spacing w:val="27"/>
          <w:w w:val="101"/>
          <w:position w:val="2"/>
        </w:rPr>
        <w:t xml:space="preserve"> </w:t>
      </w:r>
      <w:r>
        <w:rPr>
          <w:sz w:val="11"/>
          <w:szCs w:val="11"/>
          <w:spacing w:val="-1"/>
          <w:position w:val="2"/>
        </w:rPr>
        <w:t>release</w:t>
      </w:r>
      <w:r>
        <w:rPr>
          <w:sz w:val="11"/>
          <w:szCs w:val="11"/>
          <w:spacing w:val="27"/>
          <w:w w:val="101"/>
          <w:position w:val="2"/>
        </w:rPr>
        <w:t xml:space="preserve"> </w:t>
      </w:r>
      <w:r>
        <w:rPr>
          <w:sz w:val="11"/>
          <w:szCs w:val="11"/>
          <w:spacing w:val="-1"/>
          <w:position w:val="2"/>
        </w:rPr>
        <w:t>hadoop-x.Y.Z-src.tar.gr</w:t>
      </w:r>
      <w:r>
        <w:rPr>
          <w:sz w:val="11"/>
          <w:szCs w:val="11"/>
          <w:spacing w:val="19"/>
          <w:w w:val="101"/>
          <w:position w:val="2"/>
        </w:rPr>
        <w:t xml:space="preserve"> </w:t>
      </w:r>
      <w:r>
        <w:rPr>
          <w:sz w:val="11"/>
          <w:szCs w:val="11"/>
          <w:spacing w:val="-1"/>
          <w:position w:val="2"/>
        </w:rPr>
        <w:t>from</w:t>
      </w:r>
      <w:r>
        <w:rPr>
          <w:sz w:val="11"/>
          <w:szCs w:val="11"/>
          <w:spacing w:val="24"/>
          <w:position w:val="2"/>
        </w:rPr>
        <w:t xml:space="preserve"> </w:t>
      </w:r>
      <w:r>
        <w:rPr>
          <w:sz w:val="11"/>
          <w:szCs w:val="11"/>
          <w:spacing w:val="-1"/>
          <w:position w:val="2"/>
        </w:rPr>
        <w:t>a</w:t>
      </w:r>
      <w:r>
        <w:rPr>
          <w:sz w:val="11"/>
          <w:szCs w:val="11"/>
          <w:spacing w:val="27"/>
          <w:w w:val="101"/>
          <w:position w:val="2"/>
        </w:rPr>
        <w:t xml:space="preserve"> </w:t>
      </w:r>
      <w:r>
        <w:rPr>
          <w:sz w:val="11"/>
          <w:szCs w:val="11"/>
          <w:spacing w:val="-1"/>
          <w:position w:val="2"/>
        </w:rPr>
        <w:t>mirnr</w:t>
      </w:r>
      <w:r>
        <w:rPr>
          <w:sz w:val="11"/>
          <w:szCs w:val="11"/>
          <w:spacing w:val="22"/>
          <w:position w:val="2"/>
        </w:rPr>
        <w:t xml:space="preserve"> </w:t>
      </w:r>
      <w:r>
        <w:rPr>
          <w:sz w:val="11"/>
          <w:szCs w:val="11"/>
          <w:spacing w:val="-1"/>
          <w:position w:val="2"/>
        </w:rPr>
        <w:t>site.</w:t>
      </w:r>
    </w:p>
    <w:p>
      <w:pPr>
        <w:pStyle w:val="BodyText"/>
        <w:ind w:left="2990"/>
        <w:spacing w:before="11" w:line="186" w:lineRule="exact"/>
        <w:rPr>
          <w:sz w:val="11"/>
          <w:szCs w:val="11"/>
        </w:rPr>
      </w:pPr>
      <w:r>
        <w:rPr>
          <w:sz w:val="11"/>
          <w:szCs w:val="11"/>
          <w:position w:val="5"/>
        </w:rPr>
        <w:t>2.Dowmload the signature flle hadoop-X.Y.Z-src.tar.gz.asc from </w:t>
      </w:r>
      <w:r>
        <w:rPr>
          <w:sz w:val="11"/>
          <w:szCs w:val="11"/>
          <w:spacing w:val="-1"/>
          <w:position w:val="5"/>
        </w:rPr>
        <w:t>Apache.</w:t>
      </w:r>
    </w:p>
    <w:p>
      <w:pPr>
        <w:ind w:left="2990"/>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3.Download</w:t>
      </w:r>
      <w:r>
        <w:rPr>
          <w:rFonts w:ascii="Times New Roman" w:hAnsi="Times New Roman" w:eastAsia="Times New Roman" w:cs="Times New Roman"/>
          <w:sz w:val="11"/>
          <w:szCs w:val="11"/>
          <w:spacing w:val="14"/>
          <w:w w:val="102"/>
        </w:rPr>
        <w:t xml:space="preserve">  </w:t>
      </w:r>
      <w:r>
        <w:rPr>
          <w:rFonts w:ascii="Times New Roman" w:hAnsi="Times New Roman" w:eastAsia="Times New Roman" w:cs="Times New Roman"/>
          <w:sz w:val="11"/>
          <w:szCs w:val="11"/>
          <w:spacing w:val="-1"/>
        </w:rPr>
        <w:t>the</w:t>
      </w:r>
      <w:r>
        <w:rPr>
          <w:rFonts w:ascii="Times New Roman" w:hAnsi="Times New Roman" w:eastAsia="Times New Roman" w:cs="Times New Roman"/>
          <w:sz w:val="11"/>
          <w:szCs w:val="11"/>
          <w:spacing w:val="8"/>
          <w:w w:val="103"/>
        </w:rPr>
        <w:t xml:space="preserve">  </w:t>
      </w:r>
      <w:r>
        <w:rPr>
          <w:rFonts w:ascii="Times New Roman" w:hAnsi="Times New Roman" w:eastAsia="Times New Roman" w:cs="Times New Roman"/>
          <w:sz w:val="11"/>
          <w:szCs w:val="11"/>
          <w:spacing w:val="-1"/>
        </w:rPr>
        <w:t>Hadenp</w:t>
      </w:r>
      <w:r>
        <w:rPr>
          <w:rFonts w:ascii="Times New Roman" w:hAnsi="Times New Roman" w:eastAsia="Times New Roman" w:cs="Times New Roman"/>
          <w:sz w:val="11"/>
          <w:szCs w:val="11"/>
          <w:spacing w:val="8"/>
          <w:w w:val="103"/>
        </w:rPr>
        <w:t xml:space="preserve">  </w:t>
      </w:r>
      <w:r>
        <w:rPr>
          <w:rFonts w:ascii="Times New Roman" w:hAnsi="Times New Roman" w:eastAsia="Times New Roman" w:cs="Times New Roman"/>
          <w:sz w:val="11"/>
          <w:szCs w:val="11"/>
          <w:spacing w:val="-1"/>
        </w:rPr>
        <w:t>KEYs</w:t>
      </w:r>
      <w:r>
        <w:rPr>
          <w:rFonts w:ascii="Times New Roman" w:hAnsi="Times New Roman" w:eastAsia="Times New Roman" w:cs="Times New Roman"/>
          <w:sz w:val="11"/>
          <w:szCs w:val="11"/>
          <w:spacing w:val="10"/>
        </w:rPr>
        <w:t xml:space="preserve">  </w:t>
      </w:r>
      <w:r>
        <w:rPr>
          <w:rFonts w:ascii="Times New Roman" w:hAnsi="Times New Roman" w:eastAsia="Times New Roman" w:cs="Times New Roman"/>
          <w:sz w:val="11"/>
          <w:szCs w:val="11"/>
          <w:spacing w:val="-1"/>
        </w:rPr>
        <w:t>file.</w:t>
      </w:r>
    </w:p>
    <w:p>
      <w:pPr>
        <w:ind w:left="2990"/>
        <w:spacing w:before="69"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4.gpg</w:t>
      </w:r>
      <w:r>
        <w:rPr>
          <w:rFonts w:ascii="Times New Roman" w:hAnsi="Times New Roman" w:eastAsia="Times New Roman" w:cs="Times New Roman"/>
          <w:sz w:val="11"/>
          <w:szCs w:val="11"/>
          <w:spacing w:val="6"/>
        </w:rPr>
        <w:t xml:space="preserve">    </w:t>
      </w:r>
      <w:r>
        <w:rPr>
          <w:rFonts w:ascii="Times New Roman" w:hAnsi="Times New Roman" w:eastAsia="Times New Roman" w:cs="Times New Roman"/>
          <w:sz w:val="11"/>
          <w:szCs w:val="11"/>
          <w:spacing w:val="-1"/>
        </w:rPr>
        <w:t>-import    KEYs</w:t>
      </w:r>
    </w:p>
    <w:p>
      <w:pPr>
        <w:pStyle w:val="BodyText"/>
        <w:ind w:left="2990"/>
        <w:spacing w:before="23" w:line="190" w:lineRule="exact"/>
        <w:rPr>
          <w:sz w:val="11"/>
          <w:szCs w:val="11"/>
        </w:rPr>
      </w:pPr>
      <w:r>
        <w:rPr>
          <w:sz w:val="11"/>
          <w:szCs w:val="11"/>
          <w:position w:val="5"/>
        </w:rPr>
        <w:t>5.gpg</w:t>
      </w:r>
      <w:r>
        <w:rPr>
          <w:sz w:val="11"/>
          <w:szCs w:val="11"/>
          <w:spacing w:val="10"/>
          <w:w w:val="101"/>
          <w:position w:val="5"/>
        </w:rPr>
        <w:t xml:space="preserve">  </w:t>
      </w:r>
      <w:r>
        <w:rPr>
          <w:sz w:val="11"/>
          <w:szCs w:val="11"/>
          <w:position w:val="5"/>
        </w:rPr>
        <w:t>--verlfy</w:t>
      </w:r>
      <w:r>
        <w:rPr>
          <w:sz w:val="11"/>
          <w:szCs w:val="11"/>
          <w:spacing w:val="12"/>
          <w:position w:val="5"/>
        </w:rPr>
        <w:t xml:space="preserve">  </w:t>
      </w:r>
      <w:r>
        <w:rPr>
          <w:sz w:val="11"/>
          <w:szCs w:val="11"/>
          <w:position w:val="5"/>
        </w:rPr>
        <w:t>hadoop-X.</w:t>
      </w:r>
      <w:r>
        <w:rPr>
          <w:sz w:val="11"/>
          <w:szCs w:val="11"/>
          <w:spacing w:val="-1"/>
          <w:position w:val="5"/>
        </w:rPr>
        <w:t>Y.Z-src.tar.gz.asc</w:t>
      </w:r>
    </w:p>
    <w:p>
      <w:pPr>
        <w:pStyle w:val="BodyText"/>
        <w:ind w:left="2509"/>
        <w:spacing w:line="150" w:lineRule="exact"/>
        <w:rPr>
          <w:sz w:val="11"/>
          <w:szCs w:val="11"/>
        </w:rPr>
      </w:pPr>
      <w:r>
        <w:rPr>
          <w:sz w:val="11"/>
          <w:szCs w:val="11"/>
          <w:spacing w:val="-2"/>
          <w:position w:val="2"/>
        </w:rPr>
        <w:t>To</w:t>
      </w:r>
      <w:r>
        <w:rPr>
          <w:sz w:val="11"/>
          <w:szCs w:val="11"/>
          <w:spacing w:val="24"/>
          <w:w w:val="101"/>
          <w:position w:val="2"/>
        </w:rPr>
        <w:t xml:space="preserve"> </w:t>
      </w:r>
      <w:r>
        <w:rPr>
          <w:sz w:val="11"/>
          <w:szCs w:val="11"/>
          <w:spacing w:val="-2"/>
          <w:position w:val="2"/>
        </w:rPr>
        <w:t>perform a qulck check</w:t>
      </w:r>
      <w:r>
        <w:rPr>
          <w:sz w:val="11"/>
          <w:szCs w:val="11"/>
          <w:spacing w:val="6"/>
          <w:position w:val="2"/>
        </w:rPr>
        <w:t xml:space="preserve"> </w:t>
      </w:r>
      <w:r>
        <w:rPr>
          <w:sz w:val="11"/>
          <w:szCs w:val="11"/>
          <w:spacing w:val="-2"/>
          <w:position w:val="2"/>
        </w:rPr>
        <w:t>using</w:t>
      </w:r>
      <w:r>
        <w:rPr>
          <w:sz w:val="11"/>
          <w:szCs w:val="11"/>
          <w:spacing w:val="4"/>
          <w:position w:val="2"/>
        </w:rPr>
        <w:t xml:space="preserve"> </w:t>
      </w:r>
      <w:r>
        <w:rPr>
          <w:sz w:val="11"/>
          <w:szCs w:val="11"/>
          <w:spacing w:val="-2"/>
          <w:position w:val="2"/>
        </w:rPr>
        <w:t>SHA-256:</w:t>
      </w:r>
    </w:p>
    <w:p>
      <w:pPr>
        <w:ind w:left="2990"/>
        <w:spacing w:before="106" w:line="197"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1.Download</w:t>
      </w:r>
      <w:r>
        <w:rPr>
          <w:rFonts w:ascii="Times New Roman" w:hAnsi="Times New Roman" w:eastAsia="Times New Roman" w:cs="Times New Roman"/>
          <w:sz w:val="11"/>
          <w:szCs w:val="11"/>
          <w:spacing w:val="11"/>
        </w:rPr>
        <w:t xml:space="preserve">  </w:t>
      </w:r>
      <w:r>
        <w:rPr>
          <w:rFonts w:ascii="Times New Roman" w:hAnsi="Times New Roman" w:eastAsia="Times New Roman" w:cs="Times New Roman"/>
          <w:sz w:val="11"/>
          <w:szCs w:val="11"/>
        </w:rPr>
        <w:t>the</w:t>
      </w:r>
      <w:r>
        <w:rPr>
          <w:rFonts w:ascii="Times New Roman" w:hAnsi="Times New Roman" w:eastAsia="Times New Roman" w:cs="Times New Roman"/>
          <w:sz w:val="11"/>
          <w:szCs w:val="11"/>
          <w:spacing w:val="10"/>
          <w:w w:val="101"/>
        </w:rPr>
        <w:t xml:space="preserve">  </w:t>
      </w:r>
      <w:r>
        <w:rPr>
          <w:rFonts w:ascii="Times New Roman" w:hAnsi="Times New Roman" w:eastAsia="Times New Roman" w:cs="Times New Roman"/>
          <w:sz w:val="11"/>
          <w:szCs w:val="11"/>
        </w:rPr>
        <w:t>release</w:t>
      </w:r>
      <w:r>
        <w:rPr>
          <w:rFonts w:ascii="Times New Roman" w:hAnsi="Times New Roman" w:eastAsia="Times New Roman" w:cs="Times New Roman"/>
          <w:sz w:val="11"/>
          <w:szCs w:val="11"/>
          <w:spacing w:val="10"/>
          <w:w w:val="102"/>
        </w:rPr>
        <w:t xml:space="preserve">  </w:t>
      </w:r>
      <w:r>
        <w:rPr>
          <w:rFonts w:ascii="Times New Roman" w:hAnsi="Times New Roman" w:eastAsia="Times New Roman" w:cs="Times New Roman"/>
          <w:sz w:val="11"/>
          <w:szCs w:val="11"/>
        </w:rPr>
        <w:t>hadoop</w:t>
      </w:r>
      <w:r>
        <w:rPr>
          <w:rFonts w:ascii="Times New Roman" w:hAnsi="Times New Roman" w:eastAsia="Times New Roman" w:cs="Times New Roman"/>
          <w:sz w:val="11"/>
          <w:szCs w:val="11"/>
          <w:spacing w:val="-1"/>
        </w:rPr>
        <w:t>-X.Y.Z-sre.tar.gz</w:t>
      </w:r>
      <w:r>
        <w:rPr>
          <w:rFonts w:ascii="Times New Roman" w:hAnsi="Times New Roman" w:eastAsia="Times New Roman" w:cs="Times New Roman"/>
          <w:sz w:val="11"/>
          <w:szCs w:val="11"/>
          <w:spacing w:val="12"/>
          <w:w w:val="101"/>
        </w:rPr>
        <w:t xml:space="preserve">  </w:t>
      </w:r>
      <w:r>
        <w:rPr>
          <w:rFonts w:ascii="Times New Roman" w:hAnsi="Times New Roman" w:eastAsia="Times New Roman" w:cs="Times New Roman"/>
          <w:sz w:val="11"/>
          <w:szCs w:val="11"/>
          <w:spacing w:val="-1"/>
        </w:rPr>
        <w:t>from</w:t>
      </w:r>
      <w:r>
        <w:rPr>
          <w:rFonts w:ascii="Times New Roman" w:hAnsi="Times New Roman" w:eastAsia="Times New Roman" w:cs="Times New Roman"/>
          <w:sz w:val="11"/>
          <w:szCs w:val="11"/>
          <w:spacing w:val="12"/>
          <w:w w:val="101"/>
        </w:rPr>
        <w:t xml:space="preserve">  </w:t>
      </w:r>
      <w:r>
        <w:rPr>
          <w:rFonts w:ascii="Times New Roman" w:hAnsi="Times New Roman" w:eastAsia="Times New Roman" w:cs="Times New Roman"/>
          <w:sz w:val="11"/>
          <w:szCs w:val="11"/>
          <w:spacing w:val="-1"/>
        </w:rPr>
        <w:t>a</w:t>
      </w:r>
      <w:r>
        <w:rPr>
          <w:rFonts w:ascii="Times New Roman" w:hAnsi="Times New Roman" w:eastAsia="Times New Roman" w:cs="Times New Roman"/>
          <w:sz w:val="11"/>
          <w:szCs w:val="11"/>
          <w:spacing w:val="10"/>
          <w:w w:val="102"/>
        </w:rPr>
        <w:t xml:space="preserve">  </w:t>
      </w:r>
      <w:r>
        <w:rPr>
          <w:rFonts w:ascii="Times New Roman" w:hAnsi="Times New Roman" w:eastAsia="Times New Roman" w:cs="Times New Roman"/>
          <w:sz w:val="11"/>
          <w:szCs w:val="11"/>
          <w:spacing w:val="-1"/>
        </w:rPr>
        <w:t>mirror</w:t>
      </w:r>
      <w:r>
        <w:rPr>
          <w:rFonts w:ascii="Times New Roman" w:hAnsi="Times New Roman" w:eastAsia="Times New Roman" w:cs="Times New Roman"/>
          <w:sz w:val="11"/>
          <w:szCs w:val="11"/>
          <w:spacing w:val="12"/>
          <w:w w:val="102"/>
        </w:rPr>
        <w:t xml:space="preserve">  </w:t>
      </w:r>
      <w:r>
        <w:rPr>
          <w:rFonts w:ascii="Times New Roman" w:hAnsi="Times New Roman" w:eastAsia="Times New Roman" w:cs="Times New Roman"/>
          <w:sz w:val="11"/>
          <w:szCs w:val="11"/>
          <w:spacing w:val="-1"/>
        </w:rPr>
        <w:t>site.</w:t>
      </w:r>
    </w:p>
    <w:p>
      <w:pPr>
        <w:pStyle w:val="BodyText"/>
        <w:ind w:left="2990"/>
        <w:spacing w:line="150" w:lineRule="exact"/>
        <w:rPr>
          <w:sz w:val="11"/>
          <w:szCs w:val="11"/>
        </w:rPr>
      </w:pPr>
      <w:r>
        <w:rPr>
          <w:sz w:val="11"/>
          <w:szCs w:val="11"/>
          <w:position w:val="2"/>
        </w:rPr>
        <w:t>2.Download the checksum hadoop-x.Y.Z-src.tar.gz.mds from </w:t>
      </w:r>
      <w:r>
        <w:rPr>
          <w:sz w:val="11"/>
          <w:szCs w:val="11"/>
          <w:spacing w:val="-1"/>
          <w:position w:val="2"/>
        </w:rPr>
        <w:t>Apachg.</w:t>
      </w:r>
    </w:p>
    <w:p>
      <w:pPr>
        <w:ind w:left="3689"/>
        <w:spacing w:before="213" w:line="198" w:lineRule="auto"/>
        <w:rPr>
          <w:rFonts w:ascii="SimSun" w:hAnsi="SimSun" w:eastAsia="SimSun" w:cs="SimSun"/>
          <w:sz w:val="20"/>
          <w:szCs w:val="20"/>
        </w:rPr>
      </w:pPr>
      <w:r>
        <w:rPr>
          <w:rFonts w:ascii="SimSun" w:hAnsi="SimSun" w:eastAsia="SimSun" w:cs="SimSun"/>
          <w:sz w:val="20"/>
          <w:szCs w:val="20"/>
          <w:spacing w:val="-5"/>
        </w:rPr>
        <w:t>图7.27</w:t>
      </w:r>
      <w:r>
        <w:rPr>
          <w:rFonts w:ascii="SimSun" w:hAnsi="SimSun" w:eastAsia="SimSun" w:cs="SimSun"/>
          <w:sz w:val="20"/>
          <w:szCs w:val="20"/>
          <w:spacing w:val="59"/>
        </w:rPr>
        <w:t xml:space="preserve"> </w:t>
      </w:r>
      <w:r>
        <w:rPr>
          <w:rFonts w:ascii="Times New Roman" w:hAnsi="Times New Roman" w:eastAsia="Times New Roman" w:cs="Times New Roman"/>
          <w:sz w:val="20"/>
          <w:szCs w:val="20"/>
          <w:spacing w:val="-5"/>
        </w:rPr>
        <w:t>Hadoop</w:t>
      </w:r>
      <w:r>
        <w:rPr>
          <w:rFonts w:ascii="SimSun" w:hAnsi="SimSun" w:eastAsia="SimSun" w:cs="SimSun"/>
          <w:sz w:val="20"/>
          <w:szCs w:val="20"/>
          <w:spacing w:val="-5"/>
        </w:rPr>
        <w:t>下载页面</w:t>
      </w:r>
    </w:p>
    <w:p>
      <w:pPr>
        <w:spacing w:line="198" w:lineRule="auto"/>
        <w:sectPr>
          <w:type w:val="continuous"/>
          <w:pgSz w:w="9540" w:h="14620"/>
          <w:pgMar w:top="666" w:right="368" w:bottom="400" w:left="400" w:header="0" w:footer="0" w:gutter="0"/>
          <w:cols w:equalWidth="0" w:num="1">
            <w:col w:w="8772" w:space="0"/>
          </w:cols>
        </w:sectPr>
        <w:rPr>
          <w:rFonts w:ascii="SimSun" w:hAnsi="SimSun" w:eastAsia="SimSun" w:cs="SimSun"/>
          <w:sz w:val="20"/>
          <w:szCs w:val="20"/>
        </w:rPr>
      </w:pPr>
    </w:p>
    <w:p>
      <w:pPr>
        <w:ind w:left="6429"/>
        <w:spacing w:before="42" w:line="217" w:lineRule="auto"/>
        <w:rPr>
          <w:rFonts w:ascii="SimHei" w:hAnsi="SimHei" w:eastAsia="SimHei" w:cs="SimHei"/>
          <w:sz w:val="21"/>
          <w:szCs w:val="21"/>
        </w:rPr>
      </w:pPr>
      <w:r>
        <w:pict>
          <v:rect id="_x0000_s1988" style="position:absolute;margin-left:438.501pt;margin-top:30.5004pt;mso-position-vertical-relative:page;mso-position-horizontal-relative:page;width:0.5pt;height:16pt;z-index:254635008;" o:allowincell="f" fillcolor="#000000" filled="true" stroked="false"/>
        </w:pict>
      </w:r>
      <w:r>
        <w:drawing>
          <wp:anchor distT="0" distB="0" distL="0" distR="0" simplePos="0" relativeHeight="254633984" behindDoc="0" locked="0" layoutInCell="0" allowOverlap="1">
            <wp:simplePos x="0" y="0"/>
            <wp:positionH relativeFrom="page">
              <wp:posOffset>4019574</wp:posOffset>
            </wp:positionH>
            <wp:positionV relativeFrom="page">
              <wp:posOffset>571510</wp:posOffset>
            </wp:positionV>
            <wp:extent cx="1568427" cy="6350"/>
            <wp:effectExtent l="0" t="0" r="0" b="0"/>
            <wp:wrapNone/>
            <wp:docPr id="1040" name="IM 1040"/>
            <wp:cNvGraphicFramePr/>
            <a:graphic>
              <a:graphicData uri="http://schemas.openxmlformats.org/drawingml/2006/picture">
                <pic:pic>
                  <pic:nvPicPr>
                    <pic:cNvPr id="1040" name="IM 1040"/>
                    <pic:cNvPicPr/>
                  </pic:nvPicPr>
                  <pic:blipFill>
                    <a:blip r:embed="rId598"/>
                    <a:stretch>
                      <a:fillRect/>
                    </a:stretch>
                  </pic:blipFill>
                  <pic:spPr>
                    <a:xfrm rot="0">
                      <a:off x="0" y="0"/>
                      <a:ext cx="1568427" cy="6350"/>
                    </a:xfrm>
                    <a:prstGeom prst="rect">
                      <a:avLst/>
                    </a:prstGeom>
                  </pic:spPr>
                </pic:pic>
              </a:graphicData>
            </a:graphic>
          </wp:anchor>
        </w:drawing>
      </w:r>
      <w:r>
        <w:pict>
          <v:shape id="_x0000_s1990" style="position:absolute;margin-left:423.997pt;margin-top:4.51663pt;mso-position-vertical-relative:text;mso-position-horizontal-relative:text;width:13.8pt;height:10.5pt;z-index:2546329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7"/>
                      <w:szCs w:val="17"/>
                    </w:rPr>
                  </w:pPr>
                  <w:r>
                    <w:rPr>
                      <w:rFonts w:ascii="SimSun" w:hAnsi="SimSun" w:eastAsia="SimSun" w:cs="SimSun"/>
                      <w:sz w:val="17"/>
                      <w:szCs w:val="17"/>
                      <w:spacing w:val="-5"/>
                    </w:rPr>
                    <w:t>177</w:t>
                  </w:r>
                </w:p>
              </w:txbxContent>
            </v:textbox>
          </v:shape>
        </w:pict>
      </w:r>
      <w:r>
        <w:rPr>
          <w:rFonts w:ascii="SimHei" w:hAnsi="SimHei" w:eastAsia="SimHei" w:cs="SimHei"/>
          <w:sz w:val="21"/>
          <w:szCs w:val="21"/>
          <w:spacing w:val="-1"/>
        </w:rPr>
        <w:t>第7章</w:t>
      </w:r>
      <w:r>
        <w:rPr>
          <w:rFonts w:ascii="SimHei" w:hAnsi="SimHei" w:eastAsia="SimHei" w:cs="SimHei"/>
          <w:sz w:val="21"/>
          <w:szCs w:val="21"/>
          <w:spacing w:val="-1"/>
        </w:rPr>
        <w:t xml:space="preserve"> </w:t>
      </w:r>
      <w:r>
        <w:rPr>
          <w:rFonts w:ascii="SimSun" w:hAnsi="SimSun" w:eastAsia="SimSun" w:cs="SimSun"/>
          <w:sz w:val="21"/>
          <w:szCs w:val="21"/>
          <w:spacing w:val="-1"/>
        </w:rPr>
        <w:t>Hadoop</w:t>
      </w:r>
      <w:r>
        <w:rPr>
          <w:rFonts w:ascii="SimSun" w:hAnsi="SimSun" w:eastAsia="SimSun" w:cs="SimSun"/>
          <w:sz w:val="21"/>
          <w:szCs w:val="21"/>
          <w:spacing w:val="21"/>
        </w:rPr>
        <w:t xml:space="preserve"> </w:t>
      </w:r>
      <w:r>
        <w:rPr>
          <w:rFonts w:ascii="SimHei" w:hAnsi="SimHei" w:eastAsia="SimHei" w:cs="SimHei"/>
          <w:sz w:val="21"/>
          <w:szCs w:val="21"/>
          <w:spacing w:val="-1"/>
        </w:rPr>
        <w:t>技术</w:t>
      </w:r>
    </w:p>
    <w:p>
      <w:pPr>
        <w:pStyle w:val="BodyText"/>
        <w:spacing w:line="289" w:lineRule="auto"/>
        <w:rPr/>
      </w:pPr>
      <w:r/>
    </w:p>
    <w:p>
      <w:pPr>
        <w:ind w:right="558" w:firstLine="429"/>
        <w:spacing w:before="68" w:line="260" w:lineRule="auto"/>
        <w:jc w:val="both"/>
        <w:rPr>
          <w:rFonts w:ascii="SimSun" w:hAnsi="SimSun" w:eastAsia="SimSun" w:cs="SimSun"/>
          <w:sz w:val="21"/>
          <w:szCs w:val="21"/>
        </w:rPr>
      </w:pPr>
      <w:r>
        <w:rPr>
          <w:rFonts w:ascii="SimSun" w:hAnsi="SimSun" w:eastAsia="SimSun" w:cs="SimSun"/>
          <w:sz w:val="21"/>
          <w:szCs w:val="21"/>
          <w:spacing w:val="17"/>
        </w:rPr>
        <w:t>在</w:t>
      </w:r>
      <w:r>
        <w:rPr>
          <w:rFonts w:ascii="Times New Roman" w:hAnsi="Times New Roman" w:eastAsia="Times New Roman" w:cs="Times New Roman"/>
          <w:sz w:val="21"/>
          <w:szCs w:val="21"/>
        </w:rPr>
        <w:t>Download</w:t>
      </w:r>
      <w:r>
        <w:rPr>
          <w:rFonts w:ascii="Times New Roman" w:hAnsi="Times New Roman" w:eastAsia="Times New Roman" w:cs="Times New Roman"/>
          <w:sz w:val="21"/>
          <w:szCs w:val="21"/>
          <w:spacing w:val="17"/>
        </w:rPr>
        <w:t xml:space="preserve"> </w:t>
      </w:r>
      <w:r>
        <w:rPr>
          <w:rFonts w:ascii="SimSun" w:hAnsi="SimSun" w:eastAsia="SimSun" w:cs="SimSun"/>
          <w:sz w:val="21"/>
          <w:szCs w:val="21"/>
          <w:spacing w:val="17"/>
        </w:rPr>
        <w:t>项中有可供下载的版本信息、释放日期等信息</w:t>
      </w:r>
      <w:r>
        <w:rPr>
          <w:rFonts w:ascii="SimSun" w:hAnsi="SimSun" w:eastAsia="SimSun" w:cs="SimSun"/>
          <w:sz w:val="21"/>
          <w:szCs w:val="21"/>
          <w:spacing w:val="16"/>
        </w:rPr>
        <w:t>。每个版本都会提供</w:t>
      </w:r>
      <w:r>
        <w:rPr>
          <w:rFonts w:ascii="SimSun" w:hAnsi="SimSun" w:eastAsia="SimSun" w:cs="SimSun"/>
          <w:sz w:val="21"/>
          <w:szCs w:val="21"/>
        </w:rPr>
        <w:t xml:space="preserve"> </w:t>
      </w:r>
      <w:r>
        <w:rPr>
          <w:rFonts w:ascii="Times New Roman" w:hAnsi="Times New Roman" w:eastAsia="Times New Roman" w:cs="Times New Roman"/>
          <w:sz w:val="21"/>
          <w:szCs w:val="21"/>
          <w:spacing w:val="-4"/>
        </w:rPr>
        <w:t>source</w:t>
      </w:r>
      <w:r>
        <w:rPr>
          <w:rFonts w:ascii="Times New Roman" w:hAnsi="Times New Roman" w:eastAsia="Times New Roman" w:cs="Times New Roman"/>
          <w:sz w:val="21"/>
          <w:szCs w:val="21"/>
          <w:spacing w:val="48"/>
        </w:rPr>
        <w:t xml:space="preserve"> </w:t>
      </w:r>
      <w:r>
        <w:rPr>
          <w:rFonts w:ascii="SimSun" w:hAnsi="SimSun" w:eastAsia="SimSun" w:cs="SimSun"/>
          <w:sz w:val="21"/>
          <w:szCs w:val="21"/>
          <w:spacing w:val="-4"/>
        </w:rPr>
        <w:t>和</w:t>
      </w:r>
      <w:r>
        <w:rPr>
          <w:rFonts w:ascii="SimSun" w:hAnsi="SimSun" w:eastAsia="SimSun" w:cs="SimSun"/>
          <w:sz w:val="21"/>
          <w:szCs w:val="21"/>
          <w:spacing w:val="-36"/>
        </w:rPr>
        <w:t xml:space="preserve"> </w:t>
      </w:r>
      <w:r>
        <w:rPr>
          <w:rFonts w:ascii="Times New Roman" w:hAnsi="Times New Roman" w:eastAsia="Times New Roman" w:cs="Times New Roman"/>
          <w:sz w:val="21"/>
          <w:szCs w:val="21"/>
          <w:spacing w:val="-4"/>
        </w:rPr>
        <w:t>binary</w:t>
      </w:r>
      <w:r>
        <w:rPr>
          <w:rFonts w:ascii="Times New Roman" w:hAnsi="Times New Roman" w:eastAsia="Times New Roman" w:cs="Times New Roman"/>
          <w:sz w:val="21"/>
          <w:szCs w:val="21"/>
          <w:spacing w:val="21"/>
        </w:rPr>
        <w:t xml:space="preserve"> </w:t>
      </w:r>
      <w:r>
        <w:rPr>
          <w:rFonts w:ascii="SimSun" w:hAnsi="SimSun" w:eastAsia="SimSun" w:cs="SimSun"/>
          <w:sz w:val="21"/>
          <w:szCs w:val="21"/>
          <w:spacing w:val="-4"/>
        </w:rPr>
        <w:t>版本的下载。</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4"/>
        </w:rPr>
        <w:t>source</w:t>
      </w:r>
      <w:r>
        <w:rPr>
          <w:rFonts w:ascii="Times New Roman" w:hAnsi="Times New Roman" w:eastAsia="Times New Roman" w:cs="Times New Roman"/>
          <w:sz w:val="21"/>
          <w:szCs w:val="21"/>
          <w:spacing w:val="14"/>
        </w:rPr>
        <w:t xml:space="preserve">  </w:t>
      </w:r>
      <w:r>
        <w:rPr>
          <w:rFonts w:ascii="SimSun" w:hAnsi="SimSun" w:eastAsia="SimSun" w:cs="SimSun"/>
          <w:sz w:val="21"/>
          <w:szCs w:val="21"/>
          <w:spacing w:val="-4"/>
        </w:rPr>
        <w:t>是源代码，在下载后需要自行编译，</w:t>
      </w:r>
      <w:r>
        <w:rPr>
          <w:rFonts w:ascii="Times New Roman" w:hAnsi="Times New Roman" w:eastAsia="Times New Roman" w:cs="Times New Roman"/>
          <w:sz w:val="21"/>
          <w:szCs w:val="21"/>
          <w:spacing w:val="-4"/>
        </w:rPr>
        <w:t>binary  </w:t>
      </w:r>
      <w:r>
        <w:rPr>
          <w:rFonts w:ascii="SimSun" w:hAnsi="SimSun" w:eastAsia="SimSun" w:cs="SimSun"/>
          <w:sz w:val="21"/>
          <w:szCs w:val="21"/>
          <w:spacing w:val="-4"/>
        </w:rPr>
        <w:t>为二进制</w:t>
      </w:r>
      <w:r>
        <w:rPr>
          <w:rFonts w:ascii="SimSun" w:hAnsi="SimSun" w:eastAsia="SimSun" w:cs="SimSun"/>
          <w:sz w:val="21"/>
          <w:szCs w:val="21"/>
        </w:rPr>
        <w:t xml:space="preserve"> </w:t>
      </w:r>
      <w:r>
        <w:rPr>
          <w:rFonts w:ascii="SimSun" w:hAnsi="SimSun" w:eastAsia="SimSun" w:cs="SimSun"/>
          <w:sz w:val="21"/>
          <w:szCs w:val="21"/>
          <w:spacing w:val="-12"/>
        </w:rPr>
        <w:t>可执行版本，已经编译完成，下载后即可运</w:t>
      </w:r>
      <w:r>
        <w:rPr>
          <w:rFonts w:ascii="SimSun" w:hAnsi="SimSun" w:eastAsia="SimSun" w:cs="SimSun"/>
          <w:sz w:val="21"/>
          <w:szCs w:val="21"/>
          <w:spacing w:val="-13"/>
        </w:rPr>
        <w:t>行。</w:t>
      </w:r>
    </w:p>
    <w:p>
      <w:pPr>
        <w:ind w:right="460" w:firstLine="429"/>
        <w:spacing w:before="28" w:line="265" w:lineRule="auto"/>
        <w:rPr>
          <w:rFonts w:ascii="SimSun" w:hAnsi="SimSun" w:eastAsia="SimSun" w:cs="SimSun"/>
          <w:sz w:val="21"/>
          <w:szCs w:val="21"/>
        </w:rPr>
      </w:pPr>
      <w:r>
        <w:rPr>
          <w:rFonts w:ascii="SimSun" w:hAnsi="SimSun" w:eastAsia="SimSun" w:cs="SimSun"/>
          <w:sz w:val="21"/>
          <w:szCs w:val="21"/>
        </w:rPr>
        <w:t>选择想要下载的版本的</w:t>
      </w:r>
      <w:r>
        <w:rPr>
          <w:rFonts w:ascii="SimSun" w:hAnsi="SimSun" w:eastAsia="SimSun" w:cs="SimSun"/>
          <w:sz w:val="21"/>
          <w:szCs w:val="21"/>
          <w:spacing w:val="-43"/>
        </w:rPr>
        <w:t xml:space="preserve"> </w:t>
      </w:r>
      <w:r>
        <w:rPr>
          <w:rFonts w:ascii="Times New Roman" w:hAnsi="Times New Roman" w:eastAsia="Times New Roman" w:cs="Times New Roman"/>
          <w:sz w:val="21"/>
          <w:szCs w:val="21"/>
        </w:rPr>
        <w:t>binary, </w:t>
      </w:r>
      <w:r>
        <w:rPr>
          <w:rFonts w:ascii="SimSun" w:hAnsi="SimSun" w:eastAsia="SimSun" w:cs="SimSun"/>
          <w:sz w:val="21"/>
          <w:szCs w:val="21"/>
        </w:rPr>
        <w:t>之后进入下载页面。该页面会显示一些下载镜像地址， </w:t>
      </w:r>
      <w:r>
        <w:rPr>
          <w:rFonts w:ascii="SimSun" w:hAnsi="SimSun" w:eastAsia="SimSun" w:cs="SimSun"/>
          <w:sz w:val="21"/>
          <w:szCs w:val="21"/>
          <w:spacing w:val="-2"/>
        </w:rPr>
        <w:t>选择一个开始下载，如图7.28所示。</w:t>
      </w:r>
    </w:p>
    <w:p>
      <w:pPr>
        <w:ind w:left="1170"/>
        <w:spacing w:before="183" w:line="206" w:lineRule="auto"/>
        <w:rPr>
          <w:rFonts w:ascii="Times New Roman" w:hAnsi="Times New Roman" w:eastAsia="Times New Roman" w:cs="Times New Roman"/>
          <w:sz w:val="10"/>
          <w:szCs w:val="10"/>
        </w:rPr>
      </w:pPr>
      <w:r>
        <w:rPr>
          <w:rFonts w:ascii="FZShuTi" w:hAnsi="FZShuTi" w:eastAsia="FZShuTi" w:cs="FZShuTi"/>
          <w:sz w:val="10"/>
          <w:szCs w:val="10"/>
          <w:spacing w:val="-8"/>
        </w:rPr>
        <w:t>食</w:t>
      </w:r>
      <w:r>
        <w:rPr>
          <w:rFonts w:ascii="FZShuTi" w:hAnsi="FZShuTi" w:eastAsia="FZShuTi" w:cs="FZShuTi"/>
          <w:sz w:val="10"/>
          <w:szCs w:val="10"/>
          <w:spacing w:val="5"/>
        </w:rPr>
        <w:t xml:space="preserve">  </w:t>
      </w:r>
      <w:r>
        <w:rPr>
          <w:rFonts w:ascii="SimSun" w:hAnsi="SimSun" w:eastAsia="SimSun" w:cs="SimSun"/>
          <w:sz w:val="10"/>
          <w:szCs w:val="10"/>
          <w:spacing w:val="-8"/>
        </w:rPr>
        <w:t>Nome·bym</w:t>
      </w:r>
      <w:r>
        <w:rPr>
          <w:rFonts w:ascii="SimSun" w:hAnsi="SimSun" w:eastAsia="SimSun" w:cs="SimSun"/>
          <w:sz w:val="10"/>
          <w:szCs w:val="10"/>
          <w:spacing w:val="1"/>
        </w:rPr>
        <w:t xml:space="preserve">                                    </w:t>
      </w:r>
      <w:r>
        <w:rPr>
          <w:rFonts w:ascii="Times New Roman" w:hAnsi="Times New Roman" w:eastAsia="Times New Roman" w:cs="Times New Roman"/>
          <w:sz w:val="6"/>
          <w:szCs w:val="6"/>
        </w:rPr>
        <w:t>Ahoa                          </w:t>
      </w:r>
      <w:r>
        <w:rPr>
          <w:rFonts w:ascii="Times New Roman" w:hAnsi="Times New Roman" w:eastAsia="Times New Roman" w:cs="Times New Roman"/>
          <w:sz w:val="10"/>
          <w:szCs w:val="10"/>
          <w:spacing w:val="-4"/>
          <w:w w:val="99"/>
        </w:rPr>
        <w:t>raee</w:t>
      </w:r>
    </w:p>
    <w:p>
      <w:pPr>
        <w:pStyle w:val="BodyText"/>
        <w:ind w:left="2429"/>
        <w:spacing w:before="214" w:line="208" w:lineRule="auto"/>
        <w:rPr>
          <w:sz w:val="41"/>
          <w:szCs w:val="41"/>
        </w:rPr>
      </w:pPr>
      <w:r>
        <w:rPr>
          <w:sz w:val="41"/>
          <w:szCs w:val="41"/>
          <w:b/>
          <w:bCs/>
          <w:spacing w:val="-28"/>
          <w:w w:val="89"/>
        </w:rPr>
        <w:t>The</w:t>
      </w:r>
      <w:r>
        <w:rPr>
          <w:sz w:val="41"/>
          <w:szCs w:val="41"/>
          <w:b/>
          <w:bCs/>
          <w:spacing w:val="-14"/>
        </w:rPr>
        <w:t xml:space="preserve"> </w:t>
      </w:r>
      <w:r>
        <w:rPr>
          <w:sz w:val="41"/>
          <w:szCs w:val="41"/>
          <w:b/>
          <w:bCs/>
          <w:spacing w:val="-28"/>
          <w:w w:val="89"/>
        </w:rPr>
        <w:t>Apache</w:t>
      </w:r>
    </w:p>
    <w:p>
      <w:pPr>
        <w:pStyle w:val="BodyText"/>
        <w:ind w:left="1170"/>
        <w:spacing w:line="178" w:lineRule="exact"/>
        <w:rPr>
          <w:sz w:val="32"/>
          <w:szCs w:val="32"/>
        </w:rPr>
      </w:pPr>
      <w:r>
        <w:rPr>
          <w:sz w:val="32"/>
          <w:szCs w:val="32"/>
          <w:b/>
          <w:bCs/>
          <w:spacing w:val="-13"/>
          <w:position w:val="-6"/>
        </w:rPr>
        <w:t>Software</w:t>
      </w:r>
      <w:r>
        <w:rPr>
          <w:sz w:val="32"/>
          <w:szCs w:val="32"/>
          <w:b/>
          <w:bCs/>
          <w:spacing w:val="17"/>
          <w:position w:val="-6"/>
        </w:rPr>
        <w:t xml:space="preserve"> </w:t>
      </w:r>
      <w:r>
        <w:rPr>
          <w:sz w:val="32"/>
          <w:szCs w:val="32"/>
          <w:b/>
          <w:bCs/>
          <w:spacing w:val="-13"/>
          <w:position w:val="-6"/>
        </w:rPr>
        <w:t>Foundation</w:t>
      </w:r>
    </w:p>
    <w:p>
      <w:pPr>
        <w:pStyle w:val="BodyText"/>
        <w:ind w:left="1439"/>
        <w:spacing w:line="198" w:lineRule="auto"/>
        <w:rPr>
          <w:sz w:val="17"/>
          <w:szCs w:val="17"/>
        </w:rPr>
      </w:pPr>
      <w:r>
        <w:rPr>
          <w:sz w:val="17"/>
          <w:szCs w:val="17"/>
          <w:b/>
          <w:bCs/>
          <w:spacing w:val="-15"/>
          <w:w w:val="95"/>
        </w:rPr>
        <w:t>Community-led development sin</w:t>
      </w:r>
      <w:r>
        <w:rPr>
          <w:sz w:val="17"/>
          <w:szCs w:val="17"/>
          <w:b/>
          <w:bCs/>
          <w:spacing w:val="-16"/>
          <w:w w:val="95"/>
        </w:rPr>
        <w:t>ce</w:t>
      </w:r>
      <w:r>
        <w:rPr>
          <w:sz w:val="17"/>
          <w:szCs w:val="17"/>
          <w:b/>
          <w:bCs/>
        </w:rPr>
        <w:t xml:space="preserve"> </w:t>
      </w:r>
      <w:r>
        <w:rPr>
          <w:sz w:val="17"/>
          <w:szCs w:val="17"/>
          <w:b/>
          <w:bCs/>
          <w:spacing w:val="-16"/>
          <w:w w:val="95"/>
        </w:rPr>
        <w:t>1999.</w:t>
      </w:r>
    </w:p>
    <w:p>
      <w:pPr>
        <w:ind w:left="1170"/>
        <w:spacing w:before="1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w w:val="93"/>
        </w:rPr>
        <w:t>We sanaers the tulbowing intrrut site luryuur dowul</w:t>
      </w:r>
    </w:p>
    <w:p>
      <w:pPr>
        <w:ind w:left="1170"/>
        <w:spacing w:before="5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http:/utrrors  caalr  en  apscheihadoepiteaumen.hadnop27.1tadosp27.1</w:t>
      </w:r>
      <w:r>
        <w:rPr>
          <w:rFonts w:ascii="Times New Roman" w:hAnsi="Times New Roman" w:eastAsia="Times New Roman" w:cs="Times New Roman"/>
          <w:sz w:val="10"/>
          <w:szCs w:val="10"/>
          <w:spacing w:val="-1"/>
        </w:rPr>
        <w:t>arP</w:t>
      </w:r>
    </w:p>
    <w:p>
      <w:pPr>
        <w:ind w:left="1170"/>
        <w:spacing w:before="38" w:line="130"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position w:val="3"/>
        </w:rPr>
        <w:t>Other mirror stes are snsgete</w:t>
      </w:r>
      <w:r>
        <w:rPr>
          <w:rFonts w:ascii="Times New Roman" w:hAnsi="Times New Roman" w:eastAsia="Times New Roman" w:cs="Times New Roman"/>
          <w:sz w:val="10"/>
          <w:szCs w:val="10"/>
          <w:spacing w:val="-3"/>
          <w:position w:val="3"/>
        </w:rPr>
        <w:t>t belos.Tirase te the bacaup adrrursnly to downlond</w:t>
      </w:r>
      <w:r>
        <w:rPr>
          <w:rFonts w:ascii="Times New Roman" w:hAnsi="Times New Roman" w:eastAsia="Times New Roman" w:cs="Times New Roman"/>
          <w:sz w:val="10"/>
          <w:szCs w:val="10"/>
          <w:spacing w:val="9"/>
          <w:position w:val="3"/>
        </w:rPr>
        <w:t xml:space="preserve"> </w:t>
      </w:r>
      <w:r>
        <w:rPr>
          <w:rFonts w:ascii="Times New Roman" w:hAnsi="Times New Roman" w:eastAsia="Times New Roman" w:cs="Times New Roman"/>
          <w:sz w:val="10"/>
          <w:szCs w:val="10"/>
          <w:spacing w:val="-3"/>
          <w:position w:val="3"/>
        </w:rPr>
        <w:t>1</w:t>
      </w:r>
    </w:p>
    <w:p>
      <w:pPr>
        <w:ind w:left="1170"/>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5"/>
          <w:w w:val="98"/>
        </w:rPr>
        <w:t>worling.</w:t>
      </w:r>
    </w:p>
    <w:p>
      <w:pPr>
        <w:ind w:left="1170"/>
        <w:spacing w:before="159"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b/>
          <w:bCs/>
          <w:spacing w:val="-9"/>
        </w:rPr>
        <w:t>HTTP</w:t>
      </w:r>
    </w:p>
    <w:p>
      <w:pPr>
        <w:ind w:left="1170"/>
        <w:spacing w:before="33"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htp</w:t>
      </w:r>
      <w:r>
        <w:rPr>
          <w:rFonts w:ascii="Times New Roman" w:hAnsi="Times New Roman" w:eastAsia="Times New Roman" w:cs="Times New Roman"/>
          <w:sz w:val="10"/>
          <w:szCs w:val="10"/>
          <w:spacing w:val="1"/>
        </w:rPr>
        <w:t>/</w:t>
      </w:r>
      <w:r>
        <w:rPr>
          <w:rFonts w:ascii="Times New Roman" w:hAnsi="Times New Roman" w:eastAsia="Times New Roman" w:cs="Times New Roman"/>
          <w:sz w:val="10"/>
          <w:szCs w:val="10"/>
        </w:rPr>
        <w:t>imtrurs</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rPr>
        <w:t>mnk</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rPr>
        <w:t>cainache</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rPr>
        <w:t>hatooykeanan</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rPr>
        <w:t>hatowp</w:t>
      </w:r>
      <w:r>
        <w:rPr>
          <w:rFonts w:ascii="Times New Roman" w:hAnsi="Times New Roman" w:eastAsia="Times New Roman" w:cs="Times New Roman"/>
          <w:sz w:val="10"/>
          <w:szCs w:val="10"/>
          <w:spacing w:val="1"/>
        </w:rPr>
        <w:t>271</w:t>
      </w:r>
      <w:r>
        <w:rPr>
          <w:rFonts w:ascii="Times New Roman" w:hAnsi="Times New Roman" w:eastAsia="Times New Roman" w:cs="Times New Roman"/>
          <w:sz w:val="10"/>
          <w:szCs w:val="10"/>
        </w:rPr>
        <w:t>hadeop</w:t>
      </w:r>
      <w:r>
        <w:rPr>
          <w:rFonts w:ascii="Times New Roman" w:hAnsi="Times New Roman" w:eastAsia="Times New Roman" w:cs="Times New Roman"/>
          <w:sz w:val="10"/>
          <w:szCs w:val="10"/>
          <w:spacing w:val="1"/>
        </w:rPr>
        <w:t>2.</w:t>
      </w:r>
      <w:r>
        <w:rPr>
          <w:rFonts w:ascii="Times New Roman" w:hAnsi="Times New Roman" w:eastAsia="Times New Roman" w:cs="Times New Roman"/>
          <w:sz w:val="10"/>
          <w:szCs w:val="10"/>
        </w:rPr>
        <w:t>Ttur</w:t>
      </w:r>
    </w:p>
    <w:p>
      <w:pPr>
        <w:ind w:left="1170"/>
        <w:spacing w:before="108" w:line="200"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9"/>
        </w:rPr>
        <w:t>Mtp:imlrrars.hustedarn/apache hadooptommosthatoup 2.7.1.,hado</w:t>
      </w:r>
      <w:r>
        <w:rPr>
          <w:rFonts w:ascii="Times New Roman" w:hAnsi="Times New Roman" w:eastAsia="Times New Roman" w:cs="Times New Roman"/>
          <w:sz w:val="10"/>
          <w:szCs w:val="10"/>
          <w:spacing w:val="-2"/>
          <w:position w:val="9"/>
        </w:rPr>
        <w:t>np2.7.Lar e</w:t>
      </w:r>
    </w:p>
    <w:p>
      <w:pPr>
        <w:ind w:left="1170"/>
        <w:spacing w:line="191"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4"/>
        </w:rPr>
        <w:t>hrtp:imtrror hit rde.envapache'hadooyenoumen/hadoap 2.7.Mhaduop-2.7.1 tar ge</w:t>
      </w:r>
    </w:p>
    <w:p>
      <w:pPr>
        <w:ind w:left="1170"/>
        <w:spacing w:before="10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dip:fapacsefapea com(ha</w:t>
      </w:r>
      <w:r>
        <w:rPr>
          <w:rFonts w:ascii="Times New Roman" w:hAnsi="Times New Roman" w:eastAsia="Times New Roman" w:cs="Times New Roman"/>
          <w:sz w:val="10"/>
          <w:szCs w:val="10"/>
          <w:spacing w:val="-3"/>
        </w:rPr>
        <w:t>duspixemunoa/hadnop 27.1.hadoop27.L tar ge</w:t>
      </w:r>
    </w:p>
    <w:p>
      <w:pPr>
        <w:ind w:left="1170"/>
        <w:spacing w:before="10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rPr>
        <w:t>hrtp:/apache datagaru cn tadu</w:t>
      </w:r>
      <w:r>
        <w:rPr>
          <w:rFonts w:ascii="Times New Roman" w:hAnsi="Times New Roman" w:eastAsia="Times New Roman" w:cs="Times New Roman"/>
          <w:sz w:val="10"/>
          <w:szCs w:val="10"/>
          <w:spacing w:val="-3"/>
        </w:rPr>
        <w:t>eptommnathudnop 27.1.hadoop-2.7.L targe</w:t>
      </w:r>
    </w:p>
    <w:p>
      <w:pPr>
        <w:ind w:left="1170"/>
        <w:spacing w:before="207" w:line="188"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1"/>
        </w:rPr>
        <w:t>p</w:t>
      </w:r>
      <w:r>
        <w:rPr>
          <w:rFonts w:ascii="Times New Roman" w:hAnsi="Times New Roman" w:eastAsia="Times New Roman" w:cs="Times New Roman"/>
          <w:sz w:val="17"/>
          <w:szCs w:val="17"/>
          <w:b/>
          <w:bCs/>
          <w:spacing w:val="29"/>
          <w:w w:val="101"/>
        </w:rPr>
        <w:t xml:space="preserve"> </w:t>
      </w:r>
      <w:r>
        <w:rPr>
          <w:rFonts w:ascii="Times New Roman" w:hAnsi="Times New Roman" w:eastAsia="Times New Roman" w:cs="Times New Roman"/>
          <w:sz w:val="17"/>
          <w:szCs w:val="17"/>
          <w:b/>
          <w:bCs/>
          <w:spacing w:val="-1"/>
        </w:rPr>
        <w:t>ACUIIN.CITFC</w:t>
      </w:r>
    </w:p>
    <w:p>
      <w:pPr>
        <w:ind w:left="3229"/>
        <w:spacing w:before="184" w:line="212" w:lineRule="auto"/>
        <w:rPr>
          <w:rFonts w:ascii="SimSun" w:hAnsi="SimSun" w:eastAsia="SimSun" w:cs="SimSun"/>
          <w:sz w:val="21"/>
          <w:szCs w:val="21"/>
        </w:rPr>
      </w:pPr>
      <w:r>
        <w:rPr>
          <w:rFonts w:ascii="SimSun" w:hAnsi="SimSun" w:eastAsia="SimSun" w:cs="SimSun"/>
          <w:sz w:val="21"/>
          <w:szCs w:val="21"/>
          <w:spacing w:val="-11"/>
        </w:rPr>
        <w:t>图7.28  </w:t>
      </w:r>
      <w:r>
        <w:rPr>
          <w:rFonts w:ascii="Times New Roman" w:hAnsi="Times New Roman" w:eastAsia="Times New Roman" w:cs="Times New Roman"/>
          <w:sz w:val="21"/>
          <w:szCs w:val="21"/>
          <w:spacing w:val="-11"/>
        </w:rPr>
        <w:t>Hadoop </w:t>
      </w:r>
      <w:r>
        <w:rPr>
          <w:rFonts w:ascii="SimSun" w:hAnsi="SimSun" w:eastAsia="SimSun" w:cs="SimSun"/>
          <w:sz w:val="21"/>
          <w:szCs w:val="21"/>
          <w:spacing w:val="-11"/>
        </w:rPr>
        <w:t>下载</w:t>
      </w:r>
    </w:p>
    <w:p>
      <w:pPr>
        <w:pStyle w:val="BodyText"/>
        <w:spacing w:line="255" w:lineRule="auto"/>
        <w:rPr/>
      </w:pPr>
      <w:r/>
    </w:p>
    <w:p>
      <w:pPr>
        <w:ind w:left="3"/>
        <w:spacing w:before="88" w:line="212" w:lineRule="auto"/>
        <w:outlineLvl w:val="5"/>
        <w:rPr>
          <w:rFonts w:ascii="SimSun" w:hAnsi="SimSun" w:eastAsia="SimSun" w:cs="SimSun"/>
          <w:sz w:val="27"/>
          <w:szCs w:val="27"/>
        </w:rPr>
      </w:pPr>
      <w:r>
        <w:rPr>
          <w:rFonts w:ascii="SimSun" w:hAnsi="SimSun" w:eastAsia="SimSun" w:cs="SimSun"/>
          <w:sz w:val="27"/>
          <w:szCs w:val="27"/>
          <w:b/>
          <w:bCs/>
          <w:spacing w:val="-1"/>
        </w:rPr>
        <w:t>7.2.4</w:t>
      </w:r>
      <w:r>
        <w:rPr>
          <w:rFonts w:ascii="SimSun" w:hAnsi="SimSun" w:eastAsia="SimSun" w:cs="SimSun"/>
          <w:sz w:val="27"/>
          <w:szCs w:val="27"/>
          <w:spacing w:val="-1"/>
        </w:rPr>
        <w:t xml:space="preserve">  </w:t>
      </w:r>
      <w:r>
        <w:rPr>
          <w:rFonts w:ascii="Times New Roman" w:hAnsi="Times New Roman" w:eastAsia="Times New Roman" w:cs="Times New Roman"/>
          <w:sz w:val="27"/>
          <w:szCs w:val="27"/>
          <w:b/>
          <w:bCs/>
          <w:spacing w:val="-1"/>
        </w:rPr>
        <w:t>Hadoop</w:t>
      </w:r>
      <w:r>
        <w:rPr>
          <w:rFonts w:ascii="Times New Roman" w:hAnsi="Times New Roman" w:eastAsia="Times New Roman" w:cs="Times New Roman"/>
          <w:sz w:val="27"/>
          <w:szCs w:val="27"/>
          <w:b/>
          <w:bCs/>
          <w:spacing w:val="20"/>
        </w:rPr>
        <w:t xml:space="preserve"> </w:t>
      </w:r>
      <w:r>
        <w:rPr>
          <w:rFonts w:ascii="SimSun" w:hAnsi="SimSun" w:eastAsia="SimSun" w:cs="SimSun"/>
          <w:sz w:val="27"/>
          <w:szCs w:val="27"/>
          <w:b/>
          <w:bCs/>
          <w:spacing w:val="-1"/>
        </w:rPr>
        <w:t>单机模式配置</w:t>
      </w:r>
    </w:p>
    <w:p>
      <w:pPr>
        <w:ind w:left="429"/>
        <w:spacing w:before="194" w:line="212" w:lineRule="auto"/>
        <w:rPr>
          <w:rFonts w:ascii="SimSun" w:hAnsi="SimSun" w:eastAsia="SimSun" w:cs="SimSun"/>
          <w:sz w:val="21"/>
          <w:szCs w:val="21"/>
        </w:rPr>
      </w:pPr>
      <w:r>
        <w:rPr>
          <w:rFonts w:ascii="SimSun" w:hAnsi="SimSun" w:eastAsia="SimSun" w:cs="SimSun"/>
          <w:sz w:val="21"/>
          <w:szCs w:val="21"/>
          <w:spacing w:val="4"/>
        </w:rPr>
        <w:t>下载完成后将</w:t>
      </w:r>
      <w:r>
        <w:rPr>
          <w:rFonts w:ascii="SimSun" w:hAnsi="SimSun" w:eastAsia="SimSun" w:cs="SimSun"/>
          <w:sz w:val="21"/>
          <w:szCs w:val="21"/>
          <w:spacing w:val="-41"/>
        </w:rPr>
        <w:t xml:space="preserve"> </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4"/>
        </w:rPr>
        <w:t>-2.7.1.</w:t>
      </w:r>
      <w:r>
        <w:rPr>
          <w:rFonts w:ascii="Times New Roman" w:hAnsi="Times New Roman" w:eastAsia="Times New Roman" w:cs="Times New Roman"/>
          <w:sz w:val="21"/>
          <w:szCs w:val="21"/>
        </w:rPr>
        <w:t>tar</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rPr>
        <w:t>gz</w:t>
      </w:r>
      <w:r>
        <w:rPr>
          <w:rFonts w:ascii="Times New Roman" w:hAnsi="Times New Roman" w:eastAsia="Times New Roman" w:cs="Times New Roman"/>
          <w:sz w:val="21"/>
          <w:szCs w:val="21"/>
          <w:spacing w:val="4"/>
        </w:rPr>
        <w:t xml:space="preserve">      </w:t>
      </w:r>
      <w:r>
        <w:rPr>
          <w:rFonts w:ascii="SimSun" w:hAnsi="SimSun" w:eastAsia="SimSun" w:cs="SimSun"/>
          <w:sz w:val="21"/>
          <w:szCs w:val="21"/>
          <w:spacing w:val="4"/>
        </w:rPr>
        <w:t>解压到桌面。进入</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4"/>
        </w:rPr>
        <w:t>-</w:t>
      </w:r>
      <w:r>
        <w:rPr>
          <w:rFonts w:ascii="Times New Roman" w:hAnsi="Times New Roman" w:eastAsia="Times New Roman" w:cs="Times New Roman"/>
          <w:sz w:val="21"/>
          <w:szCs w:val="21"/>
          <w:spacing w:val="3"/>
        </w:rPr>
        <w:t>2.7.1/</w:t>
      </w:r>
      <w:r>
        <w:rPr>
          <w:rFonts w:ascii="Times New Roman" w:hAnsi="Times New Roman" w:eastAsia="Times New Roman" w:cs="Times New Roman"/>
          <w:sz w:val="21"/>
          <w:szCs w:val="21"/>
        </w:rPr>
        <w:t>etc</w:t>
      </w:r>
      <w:r>
        <w:rPr>
          <w:rFonts w:ascii="Times New Roman" w:hAnsi="Times New Roman" w:eastAsia="Times New Roman" w:cs="Times New Roman"/>
          <w:sz w:val="21"/>
          <w:szCs w:val="21"/>
          <w:spacing w:val="3"/>
        </w:rPr>
        <w:t>/</w:t>
      </w:r>
      <w:r>
        <w:rPr>
          <w:rFonts w:ascii="Times New Roman" w:hAnsi="Times New Roman" w:eastAsia="Times New Roman" w:cs="Times New Roman"/>
          <w:sz w:val="21"/>
          <w:szCs w:val="21"/>
        </w:rPr>
        <w:t>hadoop</w:t>
      </w:r>
      <w:r>
        <w:rPr>
          <w:rFonts w:ascii="Times New Roman" w:hAnsi="Times New Roman" w:eastAsia="Times New Roman" w:cs="Times New Roman"/>
          <w:sz w:val="21"/>
          <w:szCs w:val="21"/>
          <w:spacing w:val="3"/>
        </w:rPr>
        <w:t xml:space="preserve">       </w:t>
      </w:r>
      <w:r>
        <w:rPr>
          <w:rFonts w:ascii="SimSun" w:hAnsi="SimSun" w:eastAsia="SimSun" w:cs="SimSun"/>
          <w:sz w:val="21"/>
          <w:szCs w:val="21"/>
          <w:spacing w:val="3"/>
        </w:rPr>
        <w:t>文</w:t>
      </w:r>
    </w:p>
    <w:p>
      <w:pPr>
        <w:spacing w:before="69" w:line="212" w:lineRule="auto"/>
        <w:rPr>
          <w:rFonts w:ascii="SimSun" w:hAnsi="SimSun" w:eastAsia="SimSun" w:cs="SimSun"/>
          <w:sz w:val="21"/>
          <w:szCs w:val="21"/>
        </w:rPr>
      </w:pPr>
      <w:r>
        <w:rPr>
          <w:rFonts w:ascii="SimSun" w:hAnsi="SimSun" w:eastAsia="SimSun" w:cs="SimSun"/>
          <w:sz w:val="21"/>
          <w:szCs w:val="21"/>
          <w:spacing w:val="-8"/>
        </w:rPr>
        <w:t>件夹，找到</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8"/>
        </w:rPr>
        <w:t>hadoop-env.sh,   </w:t>
      </w:r>
      <w:r>
        <w:rPr>
          <w:rFonts w:ascii="SimSun" w:hAnsi="SimSun" w:eastAsia="SimSun" w:cs="SimSun"/>
          <w:sz w:val="21"/>
          <w:szCs w:val="21"/>
          <w:spacing w:val="-8"/>
        </w:rPr>
        <w:t>右击，选择【使用</w:t>
      </w:r>
      <w:r>
        <w:rPr>
          <w:rFonts w:ascii="Times New Roman" w:hAnsi="Times New Roman" w:eastAsia="Times New Roman" w:cs="Times New Roman"/>
          <w:sz w:val="21"/>
          <w:szCs w:val="21"/>
          <w:spacing w:val="-8"/>
        </w:rPr>
        <w:t>ge</w:t>
      </w:r>
      <w:r>
        <w:rPr>
          <w:rFonts w:ascii="Times New Roman" w:hAnsi="Times New Roman" w:eastAsia="Times New Roman" w:cs="Times New Roman"/>
          <w:sz w:val="21"/>
          <w:szCs w:val="21"/>
          <w:spacing w:val="-9"/>
        </w:rPr>
        <w:t>dit  </w:t>
      </w:r>
      <w:r>
        <w:rPr>
          <w:rFonts w:ascii="SimSun" w:hAnsi="SimSun" w:eastAsia="SimSun" w:cs="SimSun"/>
          <w:sz w:val="21"/>
          <w:szCs w:val="21"/>
          <w:spacing w:val="-9"/>
        </w:rPr>
        <w:t>打开】命令，如图7.29所示。</w:t>
      </w:r>
    </w:p>
    <w:p>
      <w:pPr>
        <w:pStyle w:val="BodyText"/>
        <w:ind w:firstLine="1170"/>
        <w:spacing w:before="114" w:line="4710" w:lineRule="exact"/>
        <w:rPr/>
      </w:pPr>
      <w:r>
        <w:rPr>
          <w:position w:val="-94"/>
        </w:rPr>
        <w:pict>
          <v:group id="_x0000_s1992" style="mso-position-vertical-relative:line;mso-position-horizontal-relative:char;width:290pt;height:235.5pt;" filled="false" stroked="false" coordsize="5800,4710" coordorigin="0,0">
            <v:shape id="_x0000_s1994" style="position:absolute;left:99;top:0;width:5700;height:4710;" filled="false" stroked="false" type="#_x0000_t75">
              <v:imagedata o:title="" r:id="rId599"/>
            </v:shape>
            <v:shape id="_x0000_s1996" style="position:absolute;left:-20;top:131;width:5657;height:4447;" filled="false" stroked="false" type="#_x0000_t202">
              <v:fill on="false"/>
              <v:stroke on="false"/>
              <v:path/>
              <v:imagedata o:title=""/>
              <o:lock v:ext="edit" aspectratio="false"/>
              <v:textbox inset="0mm,0mm,0mm,0mm">
                <w:txbxContent>
                  <w:p>
                    <w:pPr>
                      <w:ind w:left="239" w:right="926" w:firstLine="950"/>
                      <w:spacing w:before="19" w:line="238" w:lineRule="auto"/>
                      <w:rPr>
                        <w:rFonts w:ascii="SimSun" w:hAnsi="SimSun" w:eastAsia="SimSun" w:cs="SimSun"/>
                        <w:sz w:val="17"/>
                        <w:szCs w:val="17"/>
                      </w:rPr>
                    </w:pPr>
                    <w:r>
                      <w:rPr>
                        <w:rFonts w:ascii="SimSun" w:hAnsi="SimSun" w:eastAsia="SimSun" w:cs="SimSun"/>
                        <w:sz w:val="17"/>
                        <w:szCs w:val="17"/>
                        <w:spacing w:val="-16"/>
                      </w:rPr>
                      <w:t>hadoop-env.sh(~/桌面/hadoop-2.7.1/etc/h</w:t>
                    </w:r>
                    <w:r>
                      <w:rPr>
                        <w:rFonts w:ascii="SimSun" w:hAnsi="SimSun" w:eastAsia="SimSun" w:cs="SimSun"/>
                        <w:sz w:val="17"/>
                        <w:szCs w:val="17"/>
                        <w:spacing w:val="-17"/>
                      </w:rPr>
                      <w:t>adoop)-gedit</w:t>
                    </w:r>
                    <w:r>
                      <w:rPr>
                        <w:rFonts w:ascii="SimSun" w:hAnsi="SimSun" w:eastAsia="SimSun" w:cs="SimSun"/>
                        <w:sz w:val="17"/>
                        <w:szCs w:val="17"/>
                      </w:rPr>
                      <w:t xml:space="preserve"> </w:t>
                    </w:r>
                    <w:r>
                      <w:rPr>
                        <w:rFonts w:ascii="SimHei" w:hAnsi="SimHei" w:eastAsia="SimHei" w:cs="SimHei"/>
                        <w:sz w:val="17"/>
                        <w:szCs w:val="17"/>
                        <w:spacing w:val="-19"/>
                        <w:w w:val="99"/>
                      </w:rPr>
                      <w:t>文件</w:t>
                    </w:r>
                    <w:r>
                      <w:rPr>
                        <w:rFonts w:ascii="SimSun" w:hAnsi="SimSun" w:eastAsia="SimSun" w:cs="SimSun"/>
                        <w:sz w:val="17"/>
                        <w:szCs w:val="17"/>
                        <w:spacing w:val="-19"/>
                        <w:w w:val="99"/>
                      </w:rPr>
                      <w:t>(F) </w:t>
                    </w:r>
                    <w:r>
                      <w:rPr>
                        <w:rFonts w:ascii="SimHei" w:hAnsi="SimHei" w:eastAsia="SimHei" w:cs="SimHei"/>
                        <w:sz w:val="17"/>
                        <w:szCs w:val="17"/>
                        <w:spacing w:val="-19"/>
                        <w:w w:val="99"/>
                      </w:rPr>
                      <w:t>编辑</w:t>
                    </w:r>
                    <w:r>
                      <w:rPr>
                        <w:rFonts w:ascii="SimSun" w:hAnsi="SimSun" w:eastAsia="SimSun" w:cs="SimSun"/>
                        <w:sz w:val="17"/>
                        <w:szCs w:val="17"/>
                        <w:spacing w:val="-19"/>
                        <w:w w:val="99"/>
                      </w:rPr>
                      <w:t>(E) </w:t>
                    </w:r>
                    <w:r>
                      <w:rPr>
                        <w:rFonts w:ascii="SimHei" w:hAnsi="SimHei" w:eastAsia="SimHei" w:cs="SimHei"/>
                        <w:sz w:val="17"/>
                        <w:szCs w:val="17"/>
                        <w:spacing w:val="-19"/>
                        <w:w w:val="99"/>
                      </w:rPr>
                      <w:t>查看</w:t>
                    </w:r>
                    <w:r>
                      <w:rPr>
                        <w:rFonts w:ascii="SimSun" w:hAnsi="SimSun" w:eastAsia="SimSun" w:cs="SimSun"/>
                        <w:sz w:val="17"/>
                        <w:szCs w:val="17"/>
                        <w:spacing w:val="-19"/>
                        <w:w w:val="99"/>
                      </w:rPr>
                      <w:t>(V)</w:t>
                    </w:r>
                    <w:r>
                      <w:rPr>
                        <w:rFonts w:ascii="SimSun" w:hAnsi="SimSun" w:eastAsia="SimSun" w:cs="SimSun"/>
                        <w:sz w:val="17"/>
                        <w:szCs w:val="17"/>
                        <w:spacing w:val="13"/>
                      </w:rPr>
                      <w:t xml:space="preserve"> </w:t>
                    </w:r>
                    <w:r>
                      <w:rPr>
                        <w:rFonts w:ascii="SimHei" w:hAnsi="SimHei" w:eastAsia="SimHei" w:cs="SimHei"/>
                        <w:sz w:val="17"/>
                        <w:szCs w:val="17"/>
                        <w:spacing w:val="-19"/>
                        <w:w w:val="99"/>
                      </w:rPr>
                      <w:t>搜索</w:t>
                    </w:r>
                    <w:r>
                      <w:rPr>
                        <w:rFonts w:ascii="SimSun" w:hAnsi="SimSun" w:eastAsia="SimSun" w:cs="SimSun"/>
                        <w:sz w:val="17"/>
                        <w:szCs w:val="17"/>
                        <w:spacing w:val="-19"/>
                        <w:w w:val="99"/>
                      </w:rPr>
                      <w:t>(S) </w:t>
                    </w:r>
                    <w:r>
                      <w:rPr>
                        <w:rFonts w:ascii="SimHei" w:hAnsi="SimHei" w:eastAsia="SimHei" w:cs="SimHei"/>
                        <w:sz w:val="17"/>
                        <w:szCs w:val="17"/>
                        <w:spacing w:val="-19"/>
                        <w:w w:val="99"/>
                      </w:rPr>
                      <w:t>工具</w:t>
                    </w:r>
                    <w:r>
                      <w:rPr>
                        <w:rFonts w:ascii="SimSun" w:hAnsi="SimSun" w:eastAsia="SimSun" w:cs="SimSun"/>
                        <w:sz w:val="17"/>
                        <w:szCs w:val="17"/>
                        <w:spacing w:val="-19"/>
                        <w:w w:val="99"/>
                      </w:rPr>
                      <w:t>(T) </w:t>
                    </w:r>
                    <w:r>
                      <w:rPr>
                        <w:rFonts w:ascii="SimHei" w:hAnsi="SimHei" w:eastAsia="SimHei" w:cs="SimHei"/>
                        <w:sz w:val="17"/>
                        <w:szCs w:val="17"/>
                        <w:spacing w:val="-19"/>
                        <w:w w:val="99"/>
                      </w:rPr>
                      <w:t>文档</w:t>
                    </w:r>
                    <w:r>
                      <w:rPr>
                        <w:rFonts w:ascii="SimSun" w:hAnsi="SimSun" w:eastAsia="SimSun" w:cs="SimSun"/>
                        <w:sz w:val="17"/>
                        <w:szCs w:val="17"/>
                        <w:spacing w:val="-19"/>
                        <w:w w:val="99"/>
                      </w:rPr>
                      <w:t>(D)</w:t>
                    </w:r>
                  </w:p>
                  <w:p>
                    <w:pPr>
                      <w:ind w:left="799"/>
                      <w:spacing w:before="78" w:line="225" w:lineRule="auto"/>
                      <w:rPr>
                        <w:rFonts w:ascii="SimSun" w:hAnsi="SimSun" w:eastAsia="SimSun" w:cs="SimSun"/>
                        <w:sz w:val="17"/>
                        <w:szCs w:val="17"/>
                      </w:rPr>
                    </w:pPr>
                    <w:r>
                      <w:rPr>
                        <w:rFonts w:ascii="SimSun" w:hAnsi="SimSun" w:eastAsia="SimSun" w:cs="SimSun"/>
                        <w:sz w:val="17"/>
                        <w:szCs w:val="17"/>
                        <w:spacing w:val="-16"/>
                      </w:rPr>
                      <w:t>打开 √</w:t>
                    </w:r>
                    <w:r>
                      <w:rPr>
                        <w:rFonts w:ascii="SimSun" w:hAnsi="SimSun" w:eastAsia="SimSun" w:cs="SimSun"/>
                        <w:sz w:val="21"/>
                        <w:szCs w:val="21"/>
                        <w:spacing w:val="-16"/>
                      </w:rPr>
                      <w:t>出保存</w:t>
                    </w:r>
                    <w:r>
                      <w:rPr>
                        <w:rFonts w:ascii="SimSun" w:hAnsi="SimSun" w:eastAsia="SimSun" w:cs="SimSun"/>
                        <w:sz w:val="21"/>
                        <w:szCs w:val="21"/>
                        <w:spacing w:val="69"/>
                      </w:rPr>
                      <w:t xml:space="preserve"> </w:t>
                    </w:r>
                    <w:r>
                      <w:rPr>
                        <w:rFonts w:ascii="SimSun" w:hAnsi="SimSun" w:eastAsia="SimSun" w:cs="SimSun"/>
                        <w:sz w:val="27"/>
                        <w:szCs w:val="27"/>
                        <w:color w:val="FFFFFF"/>
                        <w:spacing w:val="-53"/>
                        <w:position w:val="-4"/>
                      </w:rPr>
                      <w:t>日</w:t>
                    </w:r>
                    <w:r>
                      <w:rPr>
                        <w:rFonts w:ascii="SimSun" w:hAnsi="SimSun" w:eastAsia="SimSun" w:cs="SimSun"/>
                        <w:sz w:val="27"/>
                        <w:szCs w:val="27"/>
                        <w:color w:val="FFFFFF"/>
                        <w:spacing w:val="10"/>
                        <w:position w:val="-4"/>
                      </w:rPr>
                      <w:t xml:space="preserve">   </w:t>
                    </w:r>
                    <w:r>
                      <w:rPr>
                        <w:rFonts w:ascii="SimSun" w:hAnsi="SimSun" w:eastAsia="SimSun" w:cs="SimSun"/>
                        <w:sz w:val="17"/>
                        <w:szCs w:val="17"/>
                        <w:spacing w:val="-12"/>
                        <w:position w:val="3"/>
                      </w:rPr>
                      <w:t>撤消</w:t>
                    </w:r>
                    <w:r>
                      <w:rPr>
                        <w:rFonts w:ascii="SimSun" w:hAnsi="SimSun" w:eastAsia="SimSun" w:cs="SimSun"/>
                        <w:sz w:val="17"/>
                        <w:szCs w:val="17"/>
                        <w:spacing w:val="33"/>
                        <w:position w:val="3"/>
                      </w:rPr>
                      <w:t xml:space="preserve"> </w:t>
                    </w:r>
                    <w:r>
                      <w:rPr>
                        <w:sz w:val="17"/>
                        <w:szCs w:val="17"/>
                      </w:rPr>
                      <w:drawing>
                        <wp:inline distT="0" distB="0" distL="0" distR="0">
                          <wp:extent cx="76169" cy="88940"/>
                          <wp:effectExtent l="0" t="0" r="0" b="0"/>
                          <wp:docPr id="1042" name="IM 1042"/>
                          <wp:cNvGraphicFramePr/>
                          <a:graphic>
                            <a:graphicData uri="http://schemas.openxmlformats.org/drawingml/2006/picture">
                              <pic:pic>
                                <pic:nvPicPr>
                                  <pic:cNvPr id="1042" name="IM 1042"/>
                                  <pic:cNvPicPr/>
                                </pic:nvPicPr>
                                <pic:blipFill>
                                  <a:blip r:embed="rId600"/>
                                  <a:stretch>
                                    <a:fillRect/>
                                  </a:stretch>
                                </pic:blipFill>
                                <pic:spPr>
                                  <a:xfrm rot="0">
                                    <a:off x="0" y="0"/>
                                    <a:ext cx="76169" cy="88940"/>
                                  </a:xfrm>
                                  <a:prstGeom prst="rect">
                                    <a:avLst/>
                                  </a:prstGeom>
                                </pic:spPr>
                              </pic:pic>
                            </a:graphicData>
                          </a:graphic>
                        </wp:inline>
                      </w:drawing>
                    </w:r>
                    <w:r>
                      <w:rPr>
                        <w:rFonts w:ascii="SimSun" w:hAnsi="SimSun" w:eastAsia="SimSun" w:cs="SimSun"/>
                        <w:sz w:val="17"/>
                        <w:szCs w:val="17"/>
                        <w:spacing w:val="18"/>
                        <w:position w:val="3"/>
                      </w:rPr>
                      <w:t xml:space="preserve">   </w:t>
                    </w:r>
                    <w:r>
                      <w:rPr>
                        <w:rFonts w:ascii="Times New Roman" w:hAnsi="Times New Roman" w:eastAsia="Times New Roman" w:cs="Times New Roman"/>
                        <w:sz w:val="17"/>
                        <w:szCs w:val="17"/>
                        <w:spacing w:val="-12"/>
                      </w:rPr>
                      <w:t>où</w:t>
                    </w:r>
                    <w:r>
                      <w:rPr>
                        <w:rFonts w:ascii="Times New Roman" w:hAnsi="Times New Roman" w:eastAsia="Times New Roman" w:cs="Times New Roman"/>
                        <w:sz w:val="17"/>
                        <w:szCs w:val="17"/>
                        <w:spacing w:val="1"/>
                      </w:rPr>
                      <w:t xml:space="preserve">          </w:t>
                    </w:r>
                    <w:r>
                      <w:rPr>
                        <w:sz w:val="17"/>
                        <w:szCs w:val="17"/>
                        <w:position w:val="-1"/>
                      </w:rPr>
                      <w:drawing>
                        <wp:inline distT="0" distB="0" distL="0" distR="0">
                          <wp:extent cx="133357" cy="101633"/>
                          <wp:effectExtent l="0" t="0" r="0" b="0"/>
                          <wp:docPr id="1044" name="IM 1044"/>
                          <wp:cNvGraphicFramePr/>
                          <a:graphic>
                            <a:graphicData uri="http://schemas.openxmlformats.org/drawingml/2006/picture">
                              <pic:pic>
                                <pic:nvPicPr>
                                  <pic:cNvPr id="1044" name="IM 1044"/>
                                  <pic:cNvPicPr/>
                                </pic:nvPicPr>
                                <pic:blipFill>
                                  <a:blip r:embed="rId601"/>
                                  <a:stretch>
                                    <a:fillRect/>
                                  </a:stretch>
                                </pic:blipFill>
                                <pic:spPr>
                                  <a:xfrm rot="0">
                                    <a:off x="0" y="0"/>
                                    <a:ext cx="133357" cy="101633"/>
                                  </a:xfrm>
                                  <a:prstGeom prst="rect">
                                    <a:avLst/>
                                  </a:prstGeom>
                                </pic:spPr>
                              </pic:pic>
                            </a:graphicData>
                          </a:graphic>
                        </wp:inline>
                      </w:drawing>
                    </w:r>
                    <w:r>
                      <w:rPr>
                        <w:rFonts w:ascii="Times New Roman" w:hAnsi="Times New Roman" w:eastAsia="Times New Roman" w:cs="Times New Roman"/>
                        <w:sz w:val="17"/>
                        <w:szCs w:val="17"/>
                        <w:spacing w:val="2"/>
                      </w:rPr>
                      <w:t xml:space="preserve">     </w:t>
                    </w:r>
                    <w:r>
                      <w:rPr>
                        <w:rFonts w:ascii="Arial" w:hAnsi="Arial" w:eastAsia="Arial" w:cs="Arial"/>
                        <w:sz w:val="17"/>
                        <w:szCs w:val="17"/>
                        <w:spacing w:val="-12"/>
                        <w:position w:val="4"/>
                      </w:rPr>
                      <w:t>Q</w:t>
                    </w:r>
                    <w:r>
                      <w:rPr>
                        <w:rFonts w:ascii="Arial" w:hAnsi="Arial" w:eastAsia="Arial" w:cs="Arial"/>
                        <w:sz w:val="17"/>
                        <w:szCs w:val="17"/>
                        <w:spacing w:val="4"/>
                        <w:position w:val="4"/>
                      </w:rPr>
                      <w:t xml:space="preserve">   </w:t>
                    </w:r>
                    <w:r>
                      <w:rPr>
                        <w:rFonts w:ascii="SimSun" w:hAnsi="SimSun" w:eastAsia="SimSun" w:cs="SimSun"/>
                        <w:sz w:val="17"/>
                        <w:szCs w:val="17"/>
                        <w:spacing w:val="-12"/>
                        <w:position w:val="-1"/>
                      </w:rPr>
                      <w:t>2</w:t>
                    </w:r>
                  </w:p>
                  <w:p>
                    <w:pPr>
                      <w:ind w:left="509"/>
                      <w:spacing w:before="121"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hadoop-eny.sh</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1"/>
                      </w:rPr>
                      <w:t>×</w:t>
                    </w:r>
                  </w:p>
                  <w:p>
                    <w:pPr>
                      <w:ind w:left="20"/>
                      <w:spacing w:before="92" w:line="229" w:lineRule="auto"/>
                      <w:rPr>
                        <w:rFonts w:ascii="Times New Roman" w:hAnsi="Times New Roman" w:eastAsia="Times New Roman" w:cs="Times New Roman"/>
                        <w:sz w:val="17"/>
                        <w:szCs w:val="17"/>
                      </w:rPr>
                    </w:pPr>
                    <w:r>
                      <w:rPr>
                        <w:rFonts w:ascii="SimSun" w:hAnsi="SimSun" w:eastAsia="SimSun" w:cs="SimSun"/>
                        <w:sz w:val="10"/>
                        <w:szCs w:val="10"/>
                        <w:position w:val="-1"/>
                      </w:rPr>
                      <w:t>#  </w:t>
                    </w:r>
                    <w:r>
                      <w:rPr>
                        <w:rFonts w:ascii="SimSun" w:hAnsi="SimSun" w:eastAsia="SimSun" w:cs="SimSun"/>
                        <w:sz w:val="9"/>
                        <w:szCs w:val="9"/>
                        <w:position w:val="13"/>
                      </w:rPr>
                      <w:t>#         </w:t>
                    </w:r>
                    <w:r>
                      <w:rPr>
                        <w:rFonts w:ascii="Times New Roman" w:hAnsi="Times New Roman" w:eastAsia="Times New Roman" w:cs="Times New Roman"/>
                        <w:sz w:val="17"/>
                        <w:szCs w:val="17"/>
                      </w:rPr>
                      <w:t>http;//wmw,apache,org/Licenses/LICENSE-2.0</w:t>
                    </w:r>
                  </w:p>
                  <w:p>
                    <w:pPr>
                      <w:ind w:left="22"/>
                      <w:spacing w:before="115" w:line="232" w:lineRule="exact"/>
                      <w:rPr>
                        <w:rFonts w:ascii="Arial" w:hAnsi="Arial" w:eastAsia="Arial" w:cs="Arial"/>
                        <w:sz w:val="17"/>
                        <w:szCs w:val="17"/>
                      </w:rPr>
                    </w:pPr>
                    <w:r>
                      <w:rPr>
                        <w:rFonts w:ascii="SimSun" w:hAnsi="SimSun" w:eastAsia="SimSun" w:cs="SimSun"/>
                        <w:sz w:val="17"/>
                        <w:szCs w:val="17"/>
                        <w:b/>
                        <w:bCs/>
                        <w:spacing w:val="-1"/>
                        <w:position w:val="3"/>
                      </w:rPr>
                      <w:t>#</w:t>
                    </w:r>
                    <w:r>
                      <w:rPr>
                        <w:rFonts w:ascii="SimSun" w:hAnsi="SimSun" w:eastAsia="SimSun" w:cs="SimSun"/>
                        <w:sz w:val="17"/>
                        <w:szCs w:val="17"/>
                        <w:spacing w:val="-1"/>
                        <w:position w:val="3"/>
                      </w:rPr>
                      <w:t xml:space="preserve"> </w:t>
                    </w:r>
                    <w:r>
                      <w:rPr>
                        <w:rFonts w:ascii="Arial" w:hAnsi="Arial" w:eastAsia="Arial" w:cs="Arial"/>
                        <w:sz w:val="17"/>
                        <w:szCs w:val="17"/>
                        <w:spacing w:val="-1"/>
                        <w:position w:val="3"/>
                      </w:rPr>
                      <w:t>Unless  required</w:t>
                    </w:r>
                    <w:r>
                      <w:rPr>
                        <w:rFonts w:ascii="Arial" w:hAnsi="Arial" w:eastAsia="Arial" w:cs="Arial"/>
                        <w:sz w:val="17"/>
                        <w:szCs w:val="17"/>
                        <w:spacing w:val="41"/>
                        <w:w w:val="102"/>
                        <w:position w:val="3"/>
                      </w:rPr>
                      <w:t xml:space="preserve"> </w:t>
                    </w:r>
                    <w:r>
                      <w:rPr>
                        <w:rFonts w:ascii="Arial" w:hAnsi="Arial" w:eastAsia="Arial" w:cs="Arial"/>
                        <w:sz w:val="17"/>
                        <w:szCs w:val="17"/>
                        <w:spacing w:val="-1"/>
                        <w:position w:val="3"/>
                      </w:rPr>
                      <w:t>by</w:t>
                    </w:r>
                    <w:r>
                      <w:rPr>
                        <w:rFonts w:ascii="Arial" w:hAnsi="Arial" w:eastAsia="Arial" w:cs="Arial"/>
                        <w:sz w:val="17"/>
                        <w:szCs w:val="17"/>
                        <w:spacing w:val="37"/>
                        <w:position w:val="3"/>
                      </w:rPr>
                      <w:t xml:space="preserve"> </w:t>
                    </w:r>
                    <w:r>
                      <w:rPr>
                        <w:rFonts w:ascii="Arial" w:hAnsi="Arial" w:eastAsia="Arial" w:cs="Arial"/>
                        <w:sz w:val="17"/>
                        <w:szCs w:val="17"/>
                        <w:spacing w:val="-1"/>
                        <w:position w:val="3"/>
                      </w:rPr>
                      <w:t>applicable</w:t>
                    </w:r>
                    <w:r>
                      <w:rPr>
                        <w:rFonts w:ascii="Arial" w:hAnsi="Arial" w:eastAsia="Arial" w:cs="Arial"/>
                        <w:sz w:val="17"/>
                        <w:szCs w:val="17"/>
                        <w:spacing w:val="41"/>
                        <w:w w:val="101"/>
                        <w:position w:val="3"/>
                      </w:rPr>
                      <w:t xml:space="preserve"> </w:t>
                    </w:r>
                    <w:r>
                      <w:rPr>
                        <w:rFonts w:ascii="Arial" w:hAnsi="Arial" w:eastAsia="Arial" w:cs="Arial"/>
                        <w:sz w:val="17"/>
                        <w:szCs w:val="17"/>
                        <w:spacing w:val="-1"/>
                        <w:position w:val="3"/>
                      </w:rPr>
                      <w:t>law</w:t>
                    </w:r>
                    <w:r>
                      <w:rPr>
                        <w:rFonts w:ascii="Arial" w:hAnsi="Arial" w:eastAsia="Arial" w:cs="Arial"/>
                        <w:sz w:val="17"/>
                        <w:szCs w:val="17"/>
                        <w:spacing w:val="36"/>
                        <w:w w:val="101"/>
                        <w:position w:val="3"/>
                      </w:rPr>
                      <w:t xml:space="preserve"> </w:t>
                    </w:r>
                    <w:r>
                      <w:rPr>
                        <w:rFonts w:ascii="Arial" w:hAnsi="Arial" w:eastAsia="Arial" w:cs="Arial"/>
                        <w:sz w:val="17"/>
                        <w:szCs w:val="17"/>
                        <w:spacing w:val="-2"/>
                        <w:position w:val="3"/>
                      </w:rPr>
                      <w:t>or</w:t>
                    </w:r>
                    <w:r>
                      <w:rPr>
                        <w:rFonts w:ascii="Arial" w:hAnsi="Arial" w:eastAsia="Arial" w:cs="Arial"/>
                        <w:sz w:val="17"/>
                        <w:szCs w:val="17"/>
                        <w:spacing w:val="34"/>
                        <w:w w:val="102"/>
                        <w:position w:val="3"/>
                      </w:rPr>
                      <w:t xml:space="preserve"> </w:t>
                    </w:r>
                    <w:r>
                      <w:rPr>
                        <w:rFonts w:ascii="Arial" w:hAnsi="Arial" w:eastAsia="Arial" w:cs="Arial"/>
                        <w:sz w:val="17"/>
                        <w:szCs w:val="17"/>
                        <w:spacing w:val="-2"/>
                        <w:position w:val="3"/>
                      </w:rPr>
                      <w:t>agreed</w:t>
                    </w:r>
                    <w:r>
                      <w:rPr>
                        <w:rFonts w:ascii="Arial" w:hAnsi="Arial" w:eastAsia="Arial" w:cs="Arial"/>
                        <w:sz w:val="17"/>
                        <w:szCs w:val="17"/>
                        <w:spacing w:val="34"/>
                        <w:position w:val="3"/>
                      </w:rPr>
                      <w:t xml:space="preserve"> </w:t>
                    </w:r>
                    <w:r>
                      <w:rPr>
                        <w:rFonts w:ascii="Arial" w:hAnsi="Arial" w:eastAsia="Arial" w:cs="Arial"/>
                        <w:sz w:val="17"/>
                        <w:szCs w:val="17"/>
                        <w:spacing w:val="-2"/>
                        <w:position w:val="3"/>
                      </w:rPr>
                      <w:t>to</w:t>
                    </w:r>
                    <w:r>
                      <w:rPr>
                        <w:rFonts w:ascii="Arial" w:hAnsi="Arial" w:eastAsia="Arial" w:cs="Arial"/>
                        <w:sz w:val="17"/>
                        <w:szCs w:val="17"/>
                        <w:spacing w:val="42"/>
                        <w:position w:val="3"/>
                      </w:rPr>
                      <w:t xml:space="preserve"> </w:t>
                    </w:r>
                    <w:r>
                      <w:rPr>
                        <w:rFonts w:ascii="Arial" w:hAnsi="Arial" w:eastAsia="Arial" w:cs="Arial"/>
                        <w:sz w:val="17"/>
                        <w:szCs w:val="17"/>
                        <w:spacing w:val="-2"/>
                        <w:position w:val="3"/>
                      </w:rPr>
                      <w:t>in</w:t>
                    </w:r>
                    <w:r>
                      <w:rPr>
                        <w:rFonts w:ascii="Arial" w:hAnsi="Arial" w:eastAsia="Arial" w:cs="Arial"/>
                        <w:sz w:val="17"/>
                        <w:szCs w:val="17"/>
                        <w:spacing w:val="31"/>
                        <w:w w:val="101"/>
                        <w:position w:val="3"/>
                      </w:rPr>
                      <w:t xml:space="preserve"> </w:t>
                    </w:r>
                    <w:r>
                      <w:rPr>
                        <w:rFonts w:ascii="Arial" w:hAnsi="Arial" w:eastAsia="Arial" w:cs="Arial"/>
                        <w:sz w:val="17"/>
                        <w:szCs w:val="17"/>
                        <w:spacing w:val="-2"/>
                        <w:position w:val="3"/>
                      </w:rPr>
                      <w:t>writing,software</w:t>
                    </w:r>
                  </w:p>
                  <w:p>
                    <w:pPr>
                      <w:ind w:left="20"/>
                      <w:spacing w:before="188" w:line="273" w:lineRule="exact"/>
                      <w:rPr>
                        <w:rFonts w:ascii="Times New Roman" w:hAnsi="Times New Roman" w:eastAsia="Times New Roman" w:cs="Times New Roman"/>
                        <w:sz w:val="10"/>
                        <w:szCs w:val="10"/>
                      </w:rPr>
                    </w:pPr>
                    <w:r>
                      <w:ruby>
                        <w:rubyPr>
                          <w:rubyAlign w:val="left"/>
                          <w:hpsRaise w:val="4"/>
                          <w:hps w:val="10"/>
                          <w:hpsBaseText w:val="17"/>
                        </w:rubyPr>
                        <w:rt>
                          <w:r>
                            <w:rPr>
                              <w:rFonts w:ascii="Times New Roman" w:hAnsi="Times New Roman" w:eastAsia="Times New Roman" w:cs="Times New Roman"/>
                              <w:sz w:val="10"/>
                              <w:szCs w:val="10"/>
                              <w:w w:val="99"/>
                              <w:position w:val="8"/>
                            </w:rPr>
                            <w:t>#WITHOUT</w:t>
                          </w:r>
                        </w:rt>
                        <w:rubyBase>
                          <w:r>
                            <w:rPr>
                              <w:rFonts w:ascii="Arial" w:hAnsi="Arial" w:eastAsia="Arial" w:cs="Arial"/>
                              <w:sz w:val="17"/>
                              <w:szCs w:val="17"/>
                              <w:w w:val="90"/>
                              <w:position w:val="-2"/>
                            </w:rPr>
                            <w:t>1mplied</w:t>
                          </w:r>
                        </w:rubyBase>
                      </w:ruby>
                    </w:r>
                    <w:r>
                      <w:rPr>
                        <w:rFonts w:ascii="Arial" w:hAnsi="Arial" w:eastAsia="Arial" w:cs="Arial"/>
                        <w:sz w:val="17"/>
                        <w:szCs w:val="17"/>
                        <w:spacing w:val="-33"/>
                        <w:position w:val="-2"/>
                      </w:rPr>
                      <w:t xml:space="preserve"> </w:t>
                    </w:r>
                    <w:r>
                      <w:rPr>
                        <w:rFonts w:ascii="Arial" w:hAnsi="Arial" w:eastAsia="Arial" w:cs="Arial"/>
                        <w:sz w:val="17"/>
                        <w:szCs w:val="17"/>
                        <w:position w:val="-2"/>
                      </w:rPr>
                      <w:t>.</w:t>
                    </w:r>
                    <w:r>
                      <w:rPr>
                        <w:rFonts w:ascii="Arial" w:hAnsi="Arial" w:eastAsia="Arial" w:cs="Arial"/>
                        <w:sz w:val="17"/>
                        <w:szCs w:val="17"/>
                        <w:spacing w:val="9"/>
                        <w:position w:val="-2"/>
                      </w:rPr>
                      <w:t xml:space="preserve">   </w:t>
                    </w:r>
                    <w:r>
                      <w:rPr>
                        <w:rFonts w:ascii="Times New Roman" w:hAnsi="Times New Roman" w:eastAsia="Times New Roman" w:cs="Times New Roman"/>
                        <w:sz w:val="10"/>
                        <w:szCs w:val="10"/>
                        <w:position w:val="12"/>
                      </w:rPr>
                      <w:t>WARRANTIES         OR          CONDITIONS          OF          ANY </w:t>
                    </w:r>
                    <w:r>
                      <w:rPr>
                        <w:rFonts w:ascii="Times New Roman" w:hAnsi="Times New Roman" w:eastAsia="Times New Roman" w:cs="Times New Roman"/>
                        <w:sz w:val="10"/>
                        <w:szCs w:val="10"/>
                        <w:spacing w:val="-1"/>
                        <w:position w:val="12"/>
                      </w:rPr>
                      <w:t xml:space="preserve">        KIND,either          express          or</w:t>
                    </w:r>
                  </w:p>
                  <w:p>
                    <w:pPr>
                      <w:ind w:left="22"/>
                      <w:spacing w:before="104" w:line="236" w:lineRule="auto"/>
                      <w:rPr>
                        <w:rFonts w:ascii="Times New Roman" w:hAnsi="Times New Roman" w:eastAsia="Times New Roman" w:cs="Times New Roman"/>
                        <w:sz w:val="20"/>
                        <w:szCs w:val="20"/>
                      </w:rPr>
                    </w:pPr>
                    <w:r>
                      <w:rPr>
                        <w:rFonts w:ascii="SimSun" w:hAnsi="SimSun" w:eastAsia="SimSun" w:cs="SimSun"/>
                        <w:sz w:val="20"/>
                        <w:szCs w:val="20"/>
                        <w:b/>
                        <w:bCs/>
                        <w:spacing w:val="-3"/>
                      </w:rPr>
                      <w:t>#</w:t>
                    </w:r>
                    <w:r>
                      <w:rPr>
                        <w:rFonts w:ascii="SimSun" w:hAnsi="SimSun" w:eastAsia="SimSun" w:cs="SimSun"/>
                        <w:sz w:val="20"/>
                        <w:szCs w:val="20"/>
                        <w:spacing w:val="-26"/>
                      </w:rPr>
                      <w:t xml:space="preserve"> </w:t>
                    </w:r>
                    <w:r>
                      <w:rPr>
                        <w:rFonts w:ascii="Times New Roman" w:hAnsi="Times New Roman" w:eastAsia="Times New Roman" w:cs="Times New Roman"/>
                        <w:sz w:val="20"/>
                        <w:szCs w:val="20"/>
                        <w:spacing w:val="-3"/>
                      </w:rPr>
                      <w:t>limitations under the</w:t>
                    </w:r>
                    <w:r>
                      <w:rPr>
                        <w:rFonts w:ascii="Times New Roman" w:hAnsi="Times New Roman" w:eastAsia="Times New Roman" w:cs="Times New Roman"/>
                        <w:sz w:val="20"/>
                        <w:szCs w:val="20"/>
                        <w:spacing w:val="-4"/>
                      </w:rPr>
                      <w:t xml:space="preserve"> License.</w:t>
                    </w:r>
                  </w:p>
                  <w:p>
                    <w:pPr>
                      <w:ind w:left="20"/>
                      <w:spacing w:before="39" w:line="232" w:lineRule="exact"/>
                      <w:rPr>
                        <w:rFonts w:ascii="Arial" w:hAnsi="Arial" w:eastAsia="Arial" w:cs="Arial"/>
                        <w:sz w:val="17"/>
                        <w:szCs w:val="17"/>
                      </w:rPr>
                    </w:pPr>
                    <w:r>
                      <w:rPr>
                        <w:rFonts w:ascii="Arial" w:hAnsi="Arial" w:eastAsia="Arial" w:cs="Arial"/>
                        <w:sz w:val="17"/>
                        <w:szCs w:val="17"/>
                        <w:position w:val="2"/>
                      </w:rPr>
                      <w:t>#Set</w:t>
                    </w:r>
                    <w:r>
                      <w:rPr>
                        <w:rFonts w:ascii="Arial" w:hAnsi="Arial" w:eastAsia="Arial" w:cs="Arial"/>
                        <w:sz w:val="17"/>
                        <w:szCs w:val="17"/>
                        <w:spacing w:val="14"/>
                        <w:position w:val="2"/>
                      </w:rPr>
                      <w:t xml:space="preserve"> </w:t>
                    </w:r>
                    <w:r>
                      <w:rPr>
                        <w:rFonts w:ascii="Arial" w:hAnsi="Arial" w:eastAsia="Arial" w:cs="Arial"/>
                        <w:sz w:val="17"/>
                        <w:szCs w:val="17"/>
                        <w:position w:val="2"/>
                      </w:rPr>
                      <w:t>Hadoop-specific environm</w:t>
                    </w:r>
                    <w:r>
                      <w:rPr>
                        <w:rFonts w:ascii="Arial" w:hAnsi="Arial" w:eastAsia="Arial" w:cs="Arial"/>
                        <w:sz w:val="17"/>
                        <w:szCs w:val="17"/>
                        <w:spacing w:val="-1"/>
                        <w:position w:val="2"/>
                      </w:rPr>
                      <w:t>ent varlables here.</w:t>
                    </w:r>
                  </w:p>
                  <w:p>
                    <w:pPr>
                      <w:ind w:left="22"/>
                      <w:spacing w:before="76" w:line="232" w:lineRule="exact"/>
                      <w:rPr>
                        <w:rFonts w:ascii="Arial" w:hAnsi="Arial" w:eastAsia="Arial" w:cs="Arial"/>
                        <w:sz w:val="17"/>
                        <w:szCs w:val="17"/>
                      </w:rPr>
                    </w:pPr>
                    <w:r>
                      <w:rPr>
                        <w:rFonts w:ascii="SimSun" w:hAnsi="SimSun" w:eastAsia="SimSun" w:cs="SimSun"/>
                        <w:sz w:val="17"/>
                        <w:szCs w:val="17"/>
                        <w:b/>
                        <w:bCs/>
                        <w:position w:val="3"/>
                      </w:rPr>
                      <w:t>#</w:t>
                    </w:r>
                    <w:r>
                      <w:rPr>
                        <w:rFonts w:ascii="SimSun" w:hAnsi="SimSun" w:eastAsia="SimSun" w:cs="SimSun"/>
                        <w:sz w:val="17"/>
                        <w:szCs w:val="17"/>
                        <w:position w:val="3"/>
                      </w:rPr>
                      <w:t xml:space="preserve"> </w:t>
                    </w:r>
                    <w:r>
                      <w:rPr>
                        <w:rFonts w:ascii="Arial" w:hAnsi="Arial" w:eastAsia="Arial" w:cs="Arial"/>
                        <w:sz w:val="17"/>
                        <w:szCs w:val="17"/>
                        <w:position w:val="3"/>
                      </w:rPr>
                      <w:t>The only required environment variable</w:t>
                    </w:r>
                    <w:r>
                      <w:rPr>
                        <w:rFonts w:ascii="Arial" w:hAnsi="Arial" w:eastAsia="Arial" w:cs="Arial"/>
                        <w:sz w:val="17"/>
                        <w:szCs w:val="17"/>
                        <w:spacing w:val="-1"/>
                        <w:position w:val="3"/>
                      </w:rPr>
                      <w:t xml:space="preserve"> is JAVA_HOME.All others</w:t>
                    </w:r>
                    <w:r>
                      <w:rPr>
                        <w:rFonts w:ascii="Arial" w:hAnsi="Arial" w:eastAsia="Arial" w:cs="Arial"/>
                        <w:sz w:val="17"/>
                        <w:szCs w:val="17"/>
                        <w:spacing w:val="6"/>
                        <w:position w:val="3"/>
                      </w:rPr>
                      <w:t xml:space="preserve"> </w:t>
                    </w:r>
                    <w:r>
                      <w:rPr>
                        <w:rFonts w:ascii="Arial" w:hAnsi="Arial" w:eastAsia="Arial" w:cs="Arial"/>
                        <w:sz w:val="17"/>
                        <w:szCs w:val="17"/>
                        <w:spacing w:val="-1"/>
                        <w:position w:val="3"/>
                      </w:rPr>
                      <w:t>are</w:t>
                    </w:r>
                  </w:p>
                  <w:p>
                    <w:pPr>
                      <w:spacing w:line="258" w:lineRule="auto"/>
                      <w:rPr>
                        <w:rFonts w:ascii="Arial"/>
                        <w:sz w:val="21"/>
                      </w:rPr>
                    </w:pPr>
                    <w:r/>
                  </w:p>
                  <w:p>
                    <w:pPr>
                      <w:spacing w:line="258" w:lineRule="auto"/>
                      <w:rPr>
                        <w:rFonts w:ascii="Arial"/>
                        <w:sz w:val="21"/>
                      </w:rPr>
                    </w:pPr>
                    <w:r/>
                  </w:p>
                  <w:p>
                    <w:pPr>
                      <w:ind w:left="20"/>
                      <w:spacing w:before="49" w:line="224" w:lineRule="exact"/>
                      <w:rPr>
                        <w:rFonts w:ascii="Arial" w:hAnsi="Arial" w:eastAsia="Arial" w:cs="Arial"/>
                        <w:sz w:val="17"/>
                        <w:szCs w:val="17"/>
                      </w:rPr>
                    </w:pPr>
                    <w:r>
                      <w:rPr>
                        <w:rFonts w:ascii="Arial" w:hAnsi="Arial" w:eastAsia="Arial" w:cs="Arial"/>
                        <w:sz w:val="17"/>
                        <w:szCs w:val="17"/>
                        <w:b/>
                        <w:bCs/>
                        <w:spacing w:val="-1"/>
                        <w:position w:val="2"/>
                      </w:rPr>
                      <w:t>#The </w:t>
                    </w:r>
                    <w:r>
                      <w:rPr>
                        <w:rFonts w:ascii="Arial" w:hAnsi="Arial" w:eastAsia="Arial" w:cs="Arial"/>
                        <w:sz w:val="17"/>
                        <w:szCs w:val="17"/>
                        <w:spacing w:val="-1"/>
                        <w:position w:val="2"/>
                      </w:rPr>
                      <w:t>java implementation</w:t>
                    </w:r>
                    <w:r>
                      <w:rPr>
                        <w:rFonts w:ascii="Arial" w:hAnsi="Arial" w:eastAsia="Arial" w:cs="Arial"/>
                        <w:sz w:val="17"/>
                        <w:szCs w:val="17"/>
                        <w:spacing w:val="10"/>
                        <w:position w:val="2"/>
                      </w:rPr>
                      <w:t xml:space="preserve"> </w:t>
                    </w:r>
                    <w:r>
                      <w:rPr>
                        <w:rFonts w:ascii="Arial" w:hAnsi="Arial" w:eastAsia="Arial" w:cs="Arial"/>
                        <w:sz w:val="17"/>
                        <w:szCs w:val="17"/>
                        <w:spacing w:val="-1"/>
                        <w:position w:val="2"/>
                      </w:rPr>
                      <w:t>to</w:t>
                    </w:r>
                    <w:r>
                      <w:rPr>
                        <w:rFonts w:ascii="Arial" w:hAnsi="Arial" w:eastAsia="Arial" w:cs="Arial"/>
                        <w:sz w:val="17"/>
                        <w:szCs w:val="17"/>
                        <w:spacing w:val="10"/>
                        <w:position w:val="2"/>
                      </w:rPr>
                      <w:t xml:space="preserve"> </w:t>
                    </w:r>
                    <w:r>
                      <w:rPr>
                        <w:rFonts w:ascii="Arial" w:hAnsi="Arial" w:eastAsia="Arial" w:cs="Arial"/>
                        <w:sz w:val="17"/>
                        <w:szCs w:val="17"/>
                        <w:spacing w:val="-1"/>
                        <w:position w:val="2"/>
                      </w:rPr>
                      <w:t>use.</w:t>
                    </w:r>
                  </w:p>
                  <w:p>
                    <w:pPr>
                      <w:ind w:left="20"/>
                      <w:spacing w:line="18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b/>
                        <w:bCs/>
                        <w:spacing w:val="-4"/>
                      </w:rPr>
                      <w:t>export' </w:t>
                    </w:r>
                    <w:r>
                      <w:rPr>
                        <w:rFonts w:ascii="Times New Roman" w:hAnsi="Times New Roman" w:eastAsia="Times New Roman" w:cs="Times New Roman"/>
                        <w:sz w:val="17"/>
                        <w:szCs w:val="17"/>
                        <w:spacing w:val="-4"/>
                      </w:rPr>
                      <w:t>JAVA_HOME=/usr/java</w:t>
                    </w:r>
                    <w:r>
                      <w:rPr>
                        <w:rFonts w:ascii="Times New Roman" w:hAnsi="Times New Roman" w:eastAsia="Times New Roman" w:cs="Times New Roman"/>
                        <w:sz w:val="17"/>
                        <w:szCs w:val="17"/>
                        <w:spacing w:val="-5"/>
                      </w:rPr>
                      <w:t>/jdk1.8.0_51</w:t>
                    </w:r>
                  </w:p>
                  <w:p>
                    <w:pPr>
                      <w:spacing w:before="116" w:line="235" w:lineRule="auto"/>
                      <w:jc w:val="right"/>
                      <w:rPr>
                        <w:rFonts w:ascii="SimSun" w:hAnsi="SimSun" w:eastAsia="SimSun" w:cs="SimSun"/>
                        <w:sz w:val="17"/>
                        <w:szCs w:val="17"/>
                      </w:rPr>
                    </w:pPr>
                    <w:r>
                      <w:rPr>
                        <w:rFonts w:ascii="Arial" w:hAnsi="Arial" w:eastAsia="Arial" w:cs="Arial"/>
                        <w:sz w:val="10"/>
                        <w:szCs w:val="10"/>
                        <w:spacing w:val="-3"/>
                        <w:position w:val="-1"/>
                      </w:rPr>
                      <w:t>sh</w:t>
                    </w:r>
                    <w:r>
                      <w:rPr>
                        <w:rFonts w:ascii="Arial" w:hAnsi="Arial" w:eastAsia="Arial" w:cs="Arial"/>
                        <w:sz w:val="10"/>
                        <w:szCs w:val="10"/>
                        <w:spacing w:val="5"/>
                        <w:position w:val="-1"/>
                      </w:rPr>
                      <w:t xml:space="preserve">    </w:t>
                    </w:r>
                    <w:r>
                      <w:rPr>
                        <w:rFonts w:ascii="Arial" w:hAnsi="Arial" w:eastAsia="Arial" w:cs="Arial"/>
                        <w:sz w:val="10"/>
                        <w:szCs w:val="10"/>
                        <w:spacing w:val="-3"/>
                        <w:position w:val="-1"/>
                      </w:rPr>
                      <w:t>√</w:t>
                    </w:r>
                    <w:r>
                      <w:rPr>
                        <w:rFonts w:ascii="Arial" w:hAnsi="Arial" w:eastAsia="Arial" w:cs="Arial"/>
                        <w:sz w:val="10"/>
                        <w:szCs w:val="10"/>
                        <w:spacing w:val="1"/>
                        <w:position w:val="-1"/>
                      </w:rPr>
                      <w:t xml:space="preserve">            </w:t>
                    </w:r>
                    <w:r>
                      <w:rPr>
                        <w:rFonts w:ascii="SimSun" w:hAnsi="SimSun" w:eastAsia="SimSun" w:cs="SimSun"/>
                        <w:sz w:val="17"/>
                        <w:szCs w:val="17"/>
                        <w:spacing w:val="-12"/>
                        <w:position w:val="1"/>
                      </w:rPr>
                      <w:t>制表符</w:t>
                    </w:r>
                    <w:r>
                      <w:rPr>
                        <w:rFonts w:ascii="SimSun" w:hAnsi="SimSun" w:eastAsia="SimSun" w:cs="SimSun"/>
                        <w:sz w:val="17"/>
                        <w:szCs w:val="17"/>
                        <w:spacing w:val="-11"/>
                        <w:position w:val="1"/>
                      </w:rPr>
                      <w:t>宽度：8</w:t>
                    </w:r>
                    <w:r>
                      <w:rPr>
                        <w:rFonts w:ascii="SimSun" w:hAnsi="SimSun" w:eastAsia="SimSun" w:cs="SimSun"/>
                        <w:sz w:val="17"/>
                        <w:szCs w:val="17"/>
                        <w:spacing w:val="-40"/>
                        <w:position w:val="1"/>
                      </w:rPr>
                      <w:t xml:space="preserve"> </w:t>
                    </w:r>
                    <w:r>
                      <w:rPr>
                        <w:rFonts w:ascii="SimSun" w:hAnsi="SimSun" w:eastAsia="SimSun" w:cs="SimSun"/>
                        <w:sz w:val="17"/>
                        <w:szCs w:val="17"/>
                        <w:spacing w:val="-11"/>
                        <w:position w:val="1"/>
                      </w:rPr>
                      <w:t>√     </w:t>
                    </w:r>
                    <w:r>
                      <w:rPr>
                        <w:rFonts w:ascii="FZShuTi" w:hAnsi="FZShuTi" w:eastAsia="FZShuTi" w:cs="FZShuTi"/>
                        <w:sz w:val="17"/>
                        <w:szCs w:val="17"/>
                        <w:spacing w:val="-11"/>
                        <w:position w:val="-1"/>
                      </w:rPr>
                      <w:t>行21,列58</w:t>
                    </w:r>
                    <w:r>
                      <w:rPr>
                        <w:rFonts w:ascii="FZShuTi" w:hAnsi="FZShuTi" w:eastAsia="FZShuTi" w:cs="FZShuTi"/>
                        <w:sz w:val="17"/>
                        <w:szCs w:val="17"/>
                        <w:spacing w:val="8"/>
                        <w:position w:val="-1"/>
                      </w:rPr>
                      <w:t xml:space="preserve">     </w:t>
                    </w:r>
                    <w:r>
                      <w:rPr>
                        <w:rFonts w:ascii="SimSun" w:hAnsi="SimSun" w:eastAsia="SimSun" w:cs="SimSun"/>
                        <w:sz w:val="17"/>
                        <w:szCs w:val="17"/>
                        <w:spacing w:val="-11"/>
                      </w:rPr>
                      <w:t>插</w:t>
                    </w:r>
                    <w:r>
                      <w:rPr>
                        <w:rFonts w:ascii="SimSun" w:hAnsi="SimSun" w:eastAsia="SimSun" w:cs="SimSun"/>
                        <w:sz w:val="17"/>
                        <w:szCs w:val="17"/>
                        <w:spacing w:val="-8"/>
                      </w:rPr>
                      <w:t>入</w:t>
                    </w:r>
                  </w:p>
                </w:txbxContent>
              </v:textbox>
            </v:shape>
            <v:shape id="_x0000_s1998" style="position:absolute;left:-19;top:1801;width:5290;height:272;" filled="false" stroked="false" type="#_x0000_t202">
              <v:fill on="false"/>
              <v:stroke on="false"/>
              <v:path/>
              <v:imagedata o:title=""/>
              <o:lock v:ext="edit" aspectratio="false"/>
              <v:textbox inset="0mm,0mm,0mm,0mm">
                <w:txbxContent>
                  <w:p>
                    <w:pPr>
                      <w:ind w:left="20"/>
                      <w:spacing w:before="20" w:line="231" w:lineRule="exact"/>
                      <w:rPr>
                        <w:rFonts w:ascii="SimSun" w:hAnsi="SimSun" w:eastAsia="SimSun" w:cs="SimSun"/>
                        <w:sz w:val="17"/>
                        <w:szCs w:val="17"/>
                      </w:rPr>
                    </w:pPr>
                    <w:r>
                      <w:rPr>
                        <w:rFonts w:ascii="SimSun" w:hAnsi="SimSun" w:eastAsia="SimSun" w:cs="SimSun"/>
                        <w:sz w:val="10"/>
                        <w:szCs w:val="10"/>
                        <w:spacing w:val="-3"/>
                        <w:position w:val="1"/>
                      </w:rPr>
                      <w:t>#      </w:t>
                    </w:r>
                    <w:r>
                      <w:rPr>
                        <w:rFonts w:ascii="Arial" w:hAnsi="Arial" w:eastAsia="Arial" w:cs="Arial"/>
                        <w:sz w:val="17"/>
                        <w:szCs w:val="17"/>
                        <w:spacing w:val="-3"/>
                        <w:position w:val="1"/>
                      </w:rPr>
                      <w:t>distributed undeer the</w:t>
                    </w:r>
                    <w:r>
                      <w:rPr>
                        <w:rFonts w:ascii="Arial" w:hAnsi="Arial" w:eastAsia="Arial" w:cs="Arial"/>
                        <w:sz w:val="17"/>
                        <w:szCs w:val="17"/>
                        <w:spacing w:val="12"/>
                        <w:w w:val="101"/>
                        <w:position w:val="1"/>
                      </w:rPr>
                      <w:t xml:space="preserve"> </w:t>
                    </w:r>
                    <w:r>
                      <w:rPr>
                        <w:rFonts w:ascii="Arial" w:hAnsi="Arial" w:eastAsia="Arial" w:cs="Arial"/>
                        <w:sz w:val="17"/>
                        <w:szCs w:val="17"/>
                        <w:spacing w:val="-3"/>
                        <w:position w:val="1"/>
                      </w:rPr>
                      <w:t>Liccense  is  distributed </w:t>
                    </w:r>
                    <w:r>
                      <w:rPr>
                        <w:rFonts w:ascii="SimSun" w:hAnsi="SimSun" w:eastAsia="SimSun" w:cs="SimSun"/>
                        <w:sz w:val="17"/>
                        <w:szCs w:val="17"/>
                        <w:spacing w:val="-3"/>
                      </w:rPr>
                      <w:t>on an "AS I</w:t>
                    </w:r>
                    <w:r>
                      <w:rPr>
                        <w:rFonts w:ascii="SimSun" w:hAnsi="SimSun" w:eastAsia="SimSun" w:cs="SimSun"/>
                        <w:sz w:val="17"/>
                        <w:szCs w:val="17"/>
                        <w:spacing w:val="-4"/>
                      </w:rPr>
                      <w:t>S  BASIS</w:t>
                    </w:r>
                  </w:p>
                </w:txbxContent>
              </v:textbox>
            </v:shape>
            <v:shape id="_x0000_s2000" style="position:absolute;left:-17;top:3197;width:5234;height:272;" filled="false" stroked="false" type="#_x0000_t202">
              <v:fill on="false"/>
              <v:stroke on="false"/>
              <v:path/>
              <v:imagedata o:title=""/>
              <o:lock v:ext="edit" aspectratio="false"/>
              <v:textbox inset="0mm,0mm,0mm,0mm">
                <w:txbxContent>
                  <w:p>
                    <w:pPr>
                      <w:ind w:left="20"/>
                      <w:spacing w:before="20" w:line="231" w:lineRule="exact"/>
                      <w:rPr>
                        <w:rFonts w:ascii="Arial" w:hAnsi="Arial" w:eastAsia="Arial" w:cs="Arial"/>
                        <w:sz w:val="17"/>
                        <w:szCs w:val="17"/>
                      </w:rPr>
                    </w:pPr>
                    <w:r>
                      <w:rPr>
                        <w:rFonts w:ascii="SimSun" w:hAnsi="SimSun" w:eastAsia="SimSun" w:cs="SimSun"/>
                        <w:sz w:val="17"/>
                        <w:szCs w:val="17"/>
                        <w:b/>
                        <w:bCs/>
                        <w:spacing w:val="-1"/>
                        <w:position w:val="3"/>
                      </w:rPr>
                      <w:t>#</w:t>
                    </w:r>
                    <w:r>
                      <w:rPr>
                        <w:rFonts w:ascii="SimSun" w:hAnsi="SimSun" w:eastAsia="SimSun" w:cs="SimSun"/>
                        <w:sz w:val="17"/>
                        <w:szCs w:val="17"/>
                        <w:spacing w:val="-1"/>
                        <w:position w:val="3"/>
                      </w:rPr>
                      <w:t xml:space="preserve"> </w:t>
                    </w:r>
                    <w:r>
                      <w:rPr>
                        <w:rFonts w:ascii="Arial" w:hAnsi="Arial" w:eastAsia="Arial" w:cs="Arial"/>
                        <w:sz w:val="17"/>
                        <w:szCs w:val="17"/>
                        <w:spacing w:val="-1"/>
                        <w:position w:val="3"/>
                      </w:rPr>
                      <w:t>optional.when</w:t>
                    </w:r>
                    <w:r>
                      <w:rPr>
                        <w:rFonts w:ascii="Arial" w:hAnsi="Arial" w:eastAsia="Arial" w:cs="Arial"/>
                        <w:sz w:val="17"/>
                        <w:szCs w:val="17"/>
                        <w:spacing w:val="15"/>
                        <w:position w:val="3"/>
                      </w:rPr>
                      <w:t xml:space="preserve">  </w:t>
                    </w:r>
                    <w:r>
                      <w:rPr>
                        <w:rFonts w:ascii="Arial" w:hAnsi="Arial" w:eastAsia="Arial" w:cs="Arial"/>
                        <w:sz w:val="17"/>
                        <w:szCs w:val="17"/>
                        <w:spacing w:val="-1"/>
                        <w:position w:val="3"/>
                      </w:rPr>
                      <w:t>running</w:t>
                    </w:r>
                    <w:r>
                      <w:rPr>
                        <w:rFonts w:ascii="Arial" w:hAnsi="Arial" w:eastAsia="Arial" w:cs="Arial"/>
                        <w:sz w:val="17"/>
                        <w:szCs w:val="17"/>
                        <w:spacing w:val="12"/>
                        <w:w w:val="101"/>
                        <w:position w:val="3"/>
                      </w:rPr>
                      <w:t xml:space="preserve">  </w:t>
                    </w:r>
                    <w:r>
                      <w:rPr>
                        <w:rFonts w:ascii="Arial" w:hAnsi="Arial" w:eastAsia="Arial" w:cs="Arial"/>
                        <w:sz w:val="17"/>
                        <w:szCs w:val="17"/>
                        <w:spacing w:val="-1"/>
                        <w:position w:val="3"/>
                      </w:rPr>
                      <w:t>a</w:t>
                    </w:r>
                    <w:r>
                      <w:rPr>
                        <w:rFonts w:ascii="Arial" w:hAnsi="Arial" w:eastAsia="Arial" w:cs="Arial"/>
                        <w:sz w:val="17"/>
                        <w:szCs w:val="17"/>
                        <w:spacing w:val="12"/>
                        <w:position w:val="3"/>
                      </w:rPr>
                      <w:t xml:space="preserve">  </w:t>
                    </w:r>
                    <w:r>
                      <w:rPr>
                        <w:rFonts w:ascii="Arial" w:hAnsi="Arial" w:eastAsia="Arial" w:cs="Arial"/>
                        <w:sz w:val="17"/>
                        <w:szCs w:val="17"/>
                        <w:spacing w:val="-1"/>
                        <w:position w:val="3"/>
                      </w:rPr>
                      <w:t>distributed</w:t>
                    </w:r>
                    <w:r>
                      <w:rPr>
                        <w:rFonts w:ascii="Arial" w:hAnsi="Arial" w:eastAsia="Arial" w:cs="Arial"/>
                        <w:sz w:val="17"/>
                        <w:szCs w:val="17"/>
                        <w:spacing w:val="12"/>
                        <w:w w:val="101"/>
                        <w:position w:val="3"/>
                      </w:rPr>
                      <w:t xml:space="preserve">  </w:t>
                    </w:r>
                    <w:r>
                      <w:rPr>
                        <w:rFonts w:ascii="Arial" w:hAnsi="Arial" w:eastAsia="Arial" w:cs="Arial"/>
                        <w:sz w:val="17"/>
                        <w:szCs w:val="17"/>
                        <w:spacing w:val="-1"/>
                        <w:position w:val="3"/>
                      </w:rPr>
                      <w:t>configuration</w:t>
                    </w:r>
                    <w:r>
                      <w:rPr>
                        <w:rFonts w:ascii="Arial" w:hAnsi="Arial" w:eastAsia="Arial" w:cs="Arial"/>
                        <w:sz w:val="17"/>
                        <w:szCs w:val="17"/>
                        <w:spacing w:val="15"/>
                        <w:position w:val="3"/>
                      </w:rPr>
                      <w:t xml:space="preserve">  </w:t>
                    </w:r>
                    <w:r>
                      <w:rPr>
                        <w:rFonts w:ascii="Arial" w:hAnsi="Arial" w:eastAsia="Arial" w:cs="Arial"/>
                        <w:sz w:val="17"/>
                        <w:szCs w:val="17"/>
                        <w:spacing w:val="-1"/>
                        <w:position w:val="3"/>
                      </w:rPr>
                      <w:t>it</w:t>
                    </w:r>
                    <w:r>
                      <w:rPr>
                        <w:rFonts w:ascii="Arial" w:hAnsi="Arial" w:eastAsia="Arial" w:cs="Arial"/>
                        <w:sz w:val="17"/>
                        <w:szCs w:val="17"/>
                        <w:spacing w:val="15"/>
                        <w:position w:val="3"/>
                      </w:rPr>
                      <w:t xml:space="preserve">  </w:t>
                    </w:r>
                    <w:r>
                      <w:rPr>
                        <w:rFonts w:ascii="Arial" w:hAnsi="Arial" w:eastAsia="Arial" w:cs="Arial"/>
                        <w:sz w:val="17"/>
                        <w:szCs w:val="17"/>
                        <w:spacing w:val="-1"/>
                        <w:position w:val="3"/>
                      </w:rPr>
                      <w:t>is</w:t>
                    </w:r>
                    <w:r>
                      <w:rPr>
                        <w:rFonts w:ascii="Arial" w:hAnsi="Arial" w:eastAsia="Arial" w:cs="Arial"/>
                        <w:sz w:val="17"/>
                        <w:szCs w:val="17"/>
                        <w:spacing w:val="15"/>
                        <w:position w:val="3"/>
                      </w:rPr>
                      <w:t xml:space="preserve">  </w:t>
                    </w:r>
                    <w:r>
                      <w:rPr>
                        <w:rFonts w:ascii="Arial" w:hAnsi="Arial" w:eastAsia="Arial" w:cs="Arial"/>
                        <w:sz w:val="17"/>
                        <w:szCs w:val="17"/>
                        <w:spacing w:val="-1"/>
                        <w:position w:val="3"/>
                      </w:rPr>
                      <w:t>b</w:t>
                    </w:r>
                    <w:r>
                      <w:rPr>
                        <w:rFonts w:ascii="Arial" w:hAnsi="Arial" w:eastAsia="Arial" w:cs="Arial"/>
                        <w:sz w:val="17"/>
                        <w:szCs w:val="17"/>
                        <w:spacing w:val="-2"/>
                        <w:position w:val="3"/>
                      </w:rPr>
                      <w:t>est  to</w:t>
                    </w:r>
                  </w:p>
                </w:txbxContent>
              </v:textbox>
            </v:shape>
            <v:shape id="_x0000_s2002" style="position:absolute;left:-20;top:2270;width:5382;height:258;" filled="false" stroked="false" type="#_x0000_t202">
              <v:fill on="false"/>
              <v:stroke on="false"/>
              <v:path/>
              <v:imagedata o:title=""/>
              <o:lock v:ext="edit" aspectratio="false"/>
              <v:textbox inset="0mm,0mm,0mm,0mm">
                <w:txbxContent>
                  <w:p>
                    <w:pPr>
                      <w:ind w:left="20"/>
                      <w:spacing w:before="20" w:line="218" w:lineRule="exact"/>
                      <w:rPr>
                        <w:rFonts w:ascii="Arial" w:hAnsi="Arial" w:eastAsia="Arial" w:cs="Arial"/>
                        <w:sz w:val="16"/>
                        <w:szCs w:val="16"/>
                      </w:rPr>
                    </w:pPr>
                    <w:r>
                      <w:rPr>
                        <w:rFonts w:ascii="Arial" w:hAnsi="Arial" w:eastAsia="Arial" w:cs="Arial"/>
                        <w:sz w:val="16"/>
                        <w:szCs w:val="16"/>
                        <w:position w:val="2"/>
                      </w:rPr>
                      <w:t>#See  the  License  for  the  specific  languag</w:t>
                    </w:r>
                    <w:r>
                      <w:rPr>
                        <w:rFonts w:ascii="Arial" w:hAnsi="Arial" w:eastAsia="Arial" w:cs="Arial"/>
                        <w:sz w:val="16"/>
                        <w:szCs w:val="16"/>
                        <w:spacing w:val="-1"/>
                        <w:position w:val="2"/>
                      </w:rPr>
                      <w:t>e  governing  permissions  and</w:t>
                    </w:r>
                  </w:p>
                </w:txbxContent>
              </v:textbox>
            </v:shape>
            <v:shape id="_x0000_s2004" style="position:absolute;left:-19;top:3347;width:4972;height:272;" filled="false" stroked="false" type="#_x0000_t202">
              <v:fill on="false"/>
              <v:stroke on="false"/>
              <v:path/>
              <v:imagedata o:title=""/>
              <o:lock v:ext="edit" aspectratio="false"/>
              <v:textbox inset="0mm,0mm,0mm,0mm">
                <w:txbxContent>
                  <w:p>
                    <w:pPr>
                      <w:ind w:left="20"/>
                      <w:spacing w:before="20" w:line="231" w:lineRule="exact"/>
                      <w:rPr>
                        <w:rFonts w:ascii="Arial" w:hAnsi="Arial" w:eastAsia="Arial" w:cs="Arial"/>
                        <w:sz w:val="17"/>
                        <w:szCs w:val="17"/>
                      </w:rPr>
                    </w:pPr>
                    <w:r>
                      <w:rPr>
                        <w:rFonts w:ascii="Arial" w:hAnsi="Arial" w:eastAsia="Arial" w:cs="Arial"/>
                        <w:sz w:val="17"/>
                        <w:szCs w:val="17"/>
                        <w:spacing w:val="-1"/>
                        <w:position w:val="3"/>
                      </w:rPr>
                      <w:t>#set</w:t>
                    </w:r>
                    <w:r>
                      <w:rPr>
                        <w:rFonts w:ascii="Arial" w:hAnsi="Arial" w:eastAsia="Arial" w:cs="Arial"/>
                        <w:sz w:val="17"/>
                        <w:szCs w:val="17"/>
                        <w:spacing w:val="44"/>
                        <w:position w:val="3"/>
                      </w:rPr>
                      <w:t xml:space="preserve"> </w:t>
                    </w:r>
                    <w:r>
                      <w:rPr>
                        <w:rFonts w:ascii="Arial" w:hAnsi="Arial" w:eastAsia="Arial" w:cs="Arial"/>
                        <w:sz w:val="17"/>
                        <w:szCs w:val="17"/>
                        <w:spacing w:val="-1"/>
                        <w:position w:val="3"/>
                      </w:rPr>
                      <w:t>JAVA_HOME  in  this</w:t>
                    </w:r>
                    <w:r>
                      <w:rPr>
                        <w:rFonts w:ascii="Arial" w:hAnsi="Arial" w:eastAsia="Arial" w:cs="Arial"/>
                        <w:sz w:val="17"/>
                        <w:szCs w:val="17"/>
                        <w:spacing w:val="40"/>
                        <w:w w:val="101"/>
                        <w:position w:val="3"/>
                      </w:rPr>
                      <w:t xml:space="preserve"> </w:t>
                    </w:r>
                    <w:r>
                      <w:rPr>
                        <w:rFonts w:ascii="Arial" w:hAnsi="Arial" w:eastAsia="Arial" w:cs="Arial"/>
                        <w:sz w:val="17"/>
                        <w:szCs w:val="17"/>
                        <w:spacing w:val="-1"/>
                        <w:position w:val="3"/>
                      </w:rPr>
                      <w:t>file,so</w:t>
                    </w:r>
                    <w:r>
                      <w:rPr>
                        <w:rFonts w:ascii="Arial" w:hAnsi="Arial" w:eastAsia="Arial" w:cs="Arial"/>
                        <w:sz w:val="17"/>
                        <w:szCs w:val="17"/>
                        <w:spacing w:val="42"/>
                        <w:w w:val="101"/>
                        <w:position w:val="3"/>
                      </w:rPr>
                      <w:t xml:space="preserve"> </w:t>
                    </w:r>
                    <w:r>
                      <w:rPr>
                        <w:rFonts w:ascii="Arial" w:hAnsi="Arial" w:eastAsia="Arial" w:cs="Arial"/>
                        <w:sz w:val="17"/>
                        <w:szCs w:val="17"/>
                        <w:spacing w:val="-1"/>
                        <w:position w:val="3"/>
                      </w:rPr>
                      <w:t>that  it  is  correctly  defined </w:t>
                    </w:r>
                    <w:r>
                      <w:rPr>
                        <w:rFonts w:ascii="Arial" w:hAnsi="Arial" w:eastAsia="Arial" w:cs="Arial"/>
                        <w:sz w:val="17"/>
                        <w:szCs w:val="17"/>
                        <w:spacing w:val="-2"/>
                        <w:position w:val="3"/>
                      </w:rPr>
                      <w:t xml:space="preserve"> on</w:t>
                    </w:r>
                  </w:p>
                </w:txbxContent>
              </v:textbox>
            </v:shape>
            <v:shape id="_x0000_s2006" style="position:absolute;left:-17;top:3531;width:1170;height:272;" filled="false" stroked="false" type="#_x0000_t202">
              <v:fill on="false"/>
              <v:stroke on="false"/>
              <v:path/>
              <v:imagedata o:title=""/>
              <o:lock v:ext="edit" aspectratio="false"/>
              <v:textbox inset="0mm,0mm,0mm,0mm">
                <w:txbxContent>
                  <w:p>
                    <w:pPr>
                      <w:ind w:left="20"/>
                      <w:spacing w:before="20" w:line="231" w:lineRule="exact"/>
                      <w:rPr>
                        <w:rFonts w:ascii="Arial" w:hAnsi="Arial" w:eastAsia="Arial" w:cs="Arial"/>
                        <w:sz w:val="17"/>
                        <w:szCs w:val="17"/>
                      </w:rPr>
                    </w:pPr>
                    <w:r>
                      <w:rPr>
                        <w:rFonts w:ascii="SimSun" w:hAnsi="SimSun" w:eastAsia="SimSun" w:cs="SimSun"/>
                        <w:sz w:val="17"/>
                        <w:szCs w:val="17"/>
                        <w:b/>
                        <w:bCs/>
                        <w:spacing w:val="-9"/>
                        <w:position w:val="1"/>
                      </w:rPr>
                      <w:t>#</w:t>
                    </w:r>
                    <w:r>
                      <w:rPr>
                        <w:rFonts w:ascii="SimSun" w:hAnsi="SimSun" w:eastAsia="SimSun" w:cs="SimSun"/>
                        <w:sz w:val="17"/>
                        <w:szCs w:val="17"/>
                        <w:spacing w:val="-14"/>
                        <w:position w:val="1"/>
                      </w:rPr>
                      <w:t xml:space="preserve"> </w:t>
                    </w:r>
                    <w:r>
                      <w:rPr>
                        <w:rFonts w:ascii="Arial" w:hAnsi="Arial" w:eastAsia="Arial" w:cs="Arial"/>
                        <w:sz w:val="17"/>
                        <w:szCs w:val="17"/>
                        <w:spacing w:val="-9"/>
                        <w:position w:val="1"/>
                      </w:rPr>
                      <w:t>remote</w:t>
                    </w:r>
                    <w:r>
                      <w:rPr>
                        <w:rFonts w:ascii="Arial" w:hAnsi="Arial" w:eastAsia="Arial" w:cs="Arial"/>
                        <w:sz w:val="17"/>
                        <w:szCs w:val="17"/>
                        <w:spacing w:val="6"/>
                        <w:position w:val="1"/>
                      </w:rPr>
                      <w:t xml:space="preserve"> </w:t>
                    </w:r>
                    <w:r>
                      <w:rPr>
                        <w:rFonts w:ascii="Arial" w:hAnsi="Arial" w:eastAsia="Arial" w:cs="Arial"/>
                        <w:sz w:val="17"/>
                        <w:szCs w:val="17"/>
                        <w:spacing w:val="-9"/>
                        <w:position w:val="1"/>
                      </w:rPr>
                      <w:t>nodes.</w:t>
                    </w:r>
                  </w:p>
                </w:txbxContent>
              </v:textbox>
            </v:shape>
          </v:group>
        </w:pict>
      </w:r>
    </w:p>
    <w:p>
      <w:pPr>
        <w:ind w:left="2989"/>
        <w:spacing w:before="163" w:line="214" w:lineRule="auto"/>
        <w:rPr>
          <w:rFonts w:ascii="SimSun" w:hAnsi="SimSun" w:eastAsia="SimSun" w:cs="SimSun"/>
          <w:sz w:val="17"/>
          <w:szCs w:val="17"/>
        </w:rPr>
      </w:pPr>
      <w:r>
        <w:rPr>
          <w:rFonts w:ascii="SimSun" w:hAnsi="SimSun" w:eastAsia="SimSun" w:cs="SimSun"/>
          <w:sz w:val="17"/>
          <w:szCs w:val="17"/>
          <w:spacing w:val="3"/>
        </w:rPr>
        <w:t>图7</w:t>
      </w:r>
      <w:r>
        <w:rPr>
          <w:rFonts w:ascii="SimSun" w:hAnsi="SimSun" w:eastAsia="SimSun" w:cs="SimSun"/>
          <w:sz w:val="17"/>
          <w:szCs w:val="17"/>
          <w:spacing w:val="-51"/>
        </w:rPr>
        <w:t xml:space="preserve"> </w:t>
      </w:r>
      <w:r>
        <w:rPr>
          <w:rFonts w:ascii="SimSun" w:hAnsi="SimSun" w:eastAsia="SimSun" w:cs="SimSun"/>
          <w:sz w:val="17"/>
          <w:szCs w:val="17"/>
          <w:spacing w:val="3"/>
        </w:rPr>
        <w:t>.29</w:t>
      </w:r>
      <w:r>
        <w:rPr>
          <w:rFonts w:ascii="SimSun" w:hAnsi="SimSun" w:eastAsia="SimSun" w:cs="SimSun"/>
          <w:sz w:val="17"/>
          <w:szCs w:val="17"/>
        </w:rPr>
        <w:t xml:space="preserve">  hadoop</w:t>
      </w:r>
      <w:r>
        <w:rPr>
          <w:rFonts w:ascii="SimSun" w:hAnsi="SimSun" w:eastAsia="SimSun" w:cs="SimSun"/>
          <w:sz w:val="17"/>
          <w:szCs w:val="17"/>
          <w:spacing w:val="3"/>
        </w:rPr>
        <w:t>-</w:t>
      </w:r>
      <w:r>
        <w:rPr>
          <w:rFonts w:ascii="SimSun" w:hAnsi="SimSun" w:eastAsia="SimSun" w:cs="SimSun"/>
          <w:sz w:val="17"/>
          <w:szCs w:val="17"/>
        </w:rPr>
        <w:t>env</w:t>
      </w:r>
      <w:r>
        <w:rPr>
          <w:rFonts w:ascii="SimSun" w:hAnsi="SimSun" w:eastAsia="SimSun" w:cs="SimSun"/>
          <w:sz w:val="17"/>
          <w:szCs w:val="17"/>
          <w:spacing w:val="3"/>
        </w:rPr>
        <w:t>.</w:t>
      </w:r>
      <w:r>
        <w:rPr>
          <w:rFonts w:ascii="SimSun" w:hAnsi="SimSun" w:eastAsia="SimSun" w:cs="SimSun"/>
          <w:sz w:val="17"/>
          <w:szCs w:val="17"/>
        </w:rPr>
        <w:t>sh</w:t>
      </w:r>
      <w:r>
        <w:rPr>
          <w:rFonts w:ascii="SimSun" w:hAnsi="SimSun" w:eastAsia="SimSun" w:cs="SimSun"/>
          <w:sz w:val="17"/>
          <w:szCs w:val="17"/>
          <w:spacing w:val="3"/>
        </w:rPr>
        <w:t xml:space="preserve"> 文件</w:t>
      </w:r>
    </w:p>
    <w:p>
      <w:pPr>
        <w:spacing w:line="214" w:lineRule="auto"/>
        <w:sectPr>
          <w:pgSz w:w="9520" w:h="14590"/>
          <w:pgMar w:top="590" w:right="394" w:bottom="400" w:left="390" w:header="0" w:footer="0" w:gutter="0"/>
        </w:sectPr>
        <w:rPr>
          <w:rFonts w:ascii="SimSun" w:hAnsi="SimSun" w:eastAsia="SimSun" w:cs="SimSun"/>
          <w:sz w:val="17"/>
          <w:szCs w:val="17"/>
        </w:rPr>
      </w:pPr>
    </w:p>
    <w:p>
      <w:pPr>
        <w:spacing w:before="38" w:line="221" w:lineRule="auto"/>
        <w:rPr>
          <w:rFonts w:ascii="SimHei" w:hAnsi="SimHei" w:eastAsia="SimHei" w:cs="SimHei"/>
          <w:sz w:val="19"/>
          <w:szCs w:val="19"/>
        </w:rPr>
      </w:pPr>
      <w:r>
        <w:pict>
          <v:shape id="_x0000_s2008" style="position:absolute;margin-left:64.9977pt;margin-top:260.317pt;mso-position-vertical-relative:page;mso-position-horizontal-relative:page;width:235.45pt;height:12.2pt;z-index:254660608;" o:allowincell="f" filled="false" stroked="false" type="#_x0000_t202">
            <v:fill on="false"/>
            <v:stroke on="false"/>
            <v:path/>
            <v:imagedata o:title=""/>
            <o:lock v:ext="edit" aspectratio="false"/>
            <v:textbox inset="0mm,0mm,0mm,0mm">
              <w:txbxContent>
                <w:p>
                  <w:pPr>
                    <w:ind w:left="20"/>
                    <w:spacing w:before="19" w:line="198" w:lineRule="auto"/>
                    <w:rPr>
                      <w:rFonts w:ascii="SimSun" w:hAnsi="SimSun" w:eastAsia="SimSun" w:cs="SimSun"/>
                      <w:sz w:val="19"/>
                      <w:szCs w:val="19"/>
                    </w:rPr>
                  </w:pPr>
                  <w:r>
                    <w:rPr>
                      <w:rFonts w:ascii="Times New Roman" w:hAnsi="Times New Roman" w:eastAsia="Times New Roman" w:cs="Times New Roman"/>
                      <w:sz w:val="19"/>
                      <w:szCs w:val="19"/>
                      <w:spacing w:val="-2"/>
                    </w:rPr>
                    <w:t>input</w:t>
                  </w:r>
                  <w:r>
                    <w:rPr>
                      <w:rFonts w:ascii="Times New Roman" w:hAnsi="Times New Roman" w:eastAsia="Times New Roman" w:cs="Times New Roman"/>
                      <w:sz w:val="19"/>
                      <w:szCs w:val="19"/>
                      <w:spacing w:val="18"/>
                    </w:rPr>
                    <w:t xml:space="preserve">   </w:t>
                  </w:r>
                  <w:r>
                    <w:rPr>
                      <w:rFonts w:ascii="FangSong" w:hAnsi="FangSong" w:eastAsia="FangSong" w:cs="FangSong"/>
                      <w:sz w:val="19"/>
                      <w:szCs w:val="19"/>
                      <w:spacing w:val="-2"/>
                    </w:rPr>
                    <w:t>公共</w:t>
                  </w:r>
                  <w:r>
                    <w:rPr>
                      <w:rFonts w:ascii="FangSong" w:hAnsi="FangSong" w:eastAsia="FangSong" w:cs="FangSong"/>
                      <w:sz w:val="19"/>
                      <w:szCs w:val="19"/>
                      <w:spacing w:val="39"/>
                    </w:rPr>
                    <w:t xml:space="preserve"> </w:t>
                  </w:r>
                  <w:r>
                    <w:rPr>
                      <w:rFonts w:ascii="FangSong" w:hAnsi="FangSong" w:eastAsia="FangSong" w:cs="FangSong"/>
                      <w:sz w:val="19"/>
                      <w:szCs w:val="19"/>
                      <w:spacing w:val="-2"/>
                    </w:rPr>
                    <w:t>模板</w:t>
                  </w:r>
                  <w:r>
                    <w:rPr>
                      <w:rFonts w:ascii="FangSong" w:hAnsi="FangSong" w:eastAsia="FangSong" w:cs="FangSong"/>
                      <w:sz w:val="19"/>
                      <w:szCs w:val="19"/>
                      <w:spacing w:val="-2"/>
                    </w:rPr>
                    <w:t xml:space="preserve">  </w:t>
                  </w:r>
                  <w:r>
                    <w:rPr>
                      <w:rFonts w:ascii="SimSun" w:hAnsi="SimSun" w:eastAsia="SimSun" w:cs="SimSun"/>
                      <w:sz w:val="19"/>
                      <w:szCs w:val="19"/>
                      <w:spacing w:val="-2"/>
                    </w:rPr>
                    <w:t>视频</w:t>
                  </w:r>
                  <w:r>
                    <w:rPr>
                      <w:rFonts w:ascii="SimSun" w:hAnsi="SimSun" w:eastAsia="SimSun" w:cs="SimSun"/>
                      <w:sz w:val="19"/>
                      <w:szCs w:val="19"/>
                      <w:spacing w:val="17"/>
                    </w:rPr>
                    <w:t xml:space="preserve">  </w:t>
                  </w:r>
                  <w:r>
                    <w:rPr>
                      <w:rFonts w:ascii="SimSun" w:hAnsi="SimSun" w:eastAsia="SimSun" w:cs="SimSun"/>
                      <w:sz w:val="19"/>
                      <w:szCs w:val="19"/>
                      <w:spacing w:val="-2"/>
                    </w:rPr>
                    <w:t>图片</w:t>
                  </w:r>
                  <w:r>
                    <w:rPr>
                      <w:rFonts w:ascii="SimSun" w:hAnsi="SimSun" w:eastAsia="SimSun" w:cs="SimSun"/>
                      <w:sz w:val="19"/>
                      <w:szCs w:val="19"/>
                      <w:spacing w:val="15"/>
                    </w:rPr>
                    <w:t xml:space="preserve"> </w:t>
                  </w:r>
                  <w:r>
                    <w:rPr>
                      <w:rFonts w:ascii="SimSun" w:hAnsi="SimSun" w:eastAsia="SimSun" w:cs="SimSun"/>
                      <w:sz w:val="19"/>
                      <w:szCs w:val="19"/>
                      <w:spacing w:val="-2"/>
                    </w:rPr>
                    <w:t>文档</w:t>
                  </w:r>
                  <w:r>
                    <w:rPr>
                      <w:rFonts w:ascii="SimSun" w:hAnsi="SimSun" w:eastAsia="SimSun" w:cs="SimSun"/>
                      <w:sz w:val="19"/>
                      <w:szCs w:val="19"/>
                      <w:spacing w:val="19"/>
                    </w:rPr>
                    <w:t xml:space="preserve"> </w:t>
                  </w:r>
                  <w:r>
                    <w:rPr>
                      <w:rFonts w:ascii="SimSun" w:hAnsi="SimSun" w:eastAsia="SimSun" w:cs="SimSun"/>
                      <w:sz w:val="19"/>
                      <w:szCs w:val="19"/>
                      <w:spacing w:val="-2"/>
                    </w:rPr>
                    <w:t>下载</w:t>
                  </w:r>
                  <w:r>
                    <w:rPr>
                      <w:rFonts w:ascii="SimSun" w:hAnsi="SimSun" w:eastAsia="SimSun" w:cs="SimSun"/>
                      <w:sz w:val="19"/>
                      <w:szCs w:val="19"/>
                      <w:spacing w:val="14"/>
                    </w:rPr>
                    <w:t xml:space="preserve"> </w:t>
                  </w:r>
                  <w:r>
                    <w:rPr>
                      <w:rFonts w:ascii="SimSun" w:hAnsi="SimSun" w:eastAsia="SimSun" w:cs="SimSun"/>
                      <w:sz w:val="19"/>
                      <w:szCs w:val="19"/>
                      <w:spacing w:val="-2"/>
                    </w:rPr>
                    <w:t>音乐</w:t>
                  </w:r>
                  <w:r>
                    <w:rPr>
                      <w:rFonts w:ascii="SimSun" w:hAnsi="SimSun" w:eastAsia="SimSun" w:cs="SimSun"/>
                      <w:sz w:val="19"/>
                      <w:szCs w:val="19"/>
                      <w:spacing w:val="9"/>
                    </w:rPr>
                    <w:t xml:space="preserve">  </w:t>
                  </w:r>
                  <w:r>
                    <w:rPr>
                      <w:rFonts w:ascii="SimSun" w:hAnsi="SimSun" w:eastAsia="SimSun" w:cs="SimSun"/>
                      <w:sz w:val="19"/>
                      <w:szCs w:val="19"/>
                      <w:spacing w:val="-2"/>
                    </w:rPr>
                    <w:t>桌面</w:t>
                  </w:r>
                </w:p>
              </w:txbxContent>
            </v:textbox>
          </v:shape>
        </w:pict>
      </w:r>
      <w:r>
        <w:pict>
          <v:shape id="_x0000_s2010" style="position:absolute;margin-left:60.4996pt;margin-top:276.642pt;mso-position-vertical-relative:page;mso-position-horizontal-relative:page;width:333.75pt;height:14.95pt;z-index:254662656;" o:allowincell="f" filled="false" stroked="false" type="#_x0000_t202">
            <v:fill on="false"/>
            <v:stroke on="false"/>
            <v:path/>
            <v:imagedata o:title=""/>
            <o:lock v:ext="edit" aspectratio="false"/>
            <v:textbox inset="0mm,0mm,0mm,0mm">
              <w:txbxContent>
                <w:p>
                  <w:pPr>
                    <w:pStyle w:val="BodyText"/>
                    <w:ind w:left="20"/>
                    <w:spacing w:before="20" w:line="258" w:lineRule="exact"/>
                    <w:rPr>
                      <w:sz w:val="19"/>
                      <w:szCs w:val="19"/>
                    </w:rPr>
                  </w:pPr>
                  <w:r>
                    <w:rPr>
                      <w:sz w:val="19"/>
                      <w:szCs w:val="19"/>
                      <w:spacing w:val="-1"/>
                      <w:position w:val="2"/>
                    </w:rPr>
                    <w:t>hadoop@localhost1s/    </w:t>
                  </w:r>
                  <w:r>
                    <w:rPr>
                      <w:rFonts w:ascii="SimSun" w:hAnsi="SimSun" w:eastAsia="SimSun" w:cs="SimSun"/>
                      <w:sz w:val="19"/>
                      <w:szCs w:val="19"/>
                      <w:spacing w:val="-1"/>
                      <w:position w:val="2"/>
                    </w:rPr>
                    <w:t>桌面/</w:t>
                  </w:r>
                  <w:r>
                    <w:rPr>
                      <w:sz w:val="19"/>
                      <w:szCs w:val="19"/>
                      <w:spacing w:val="-1"/>
                      <w:position w:val="2"/>
                    </w:rPr>
                    <w:t>hadoop-2.7.1/bin/e</w:t>
                  </w:r>
                  <w:r>
                    <w:rPr>
                      <w:sz w:val="19"/>
                      <w:szCs w:val="19"/>
                      <w:spacing w:val="-2"/>
                      <w:position w:val="2"/>
                    </w:rPr>
                    <w:t>te         jar/</w:t>
                  </w:r>
                  <w:r>
                    <w:rPr>
                      <w:rFonts w:ascii="SimSun" w:hAnsi="SimSun" w:eastAsia="SimSun" w:cs="SimSun"/>
                      <w:sz w:val="19"/>
                      <w:szCs w:val="19"/>
                      <w:spacing w:val="-2"/>
                      <w:position w:val="2"/>
                    </w:rPr>
                    <w:t>桌面/</w:t>
                  </w:r>
                  <w:r>
                    <w:rPr>
                      <w:sz w:val="19"/>
                      <w:szCs w:val="19"/>
                      <w:spacing w:val="-2"/>
                      <w:position w:val="2"/>
                    </w:rPr>
                    <w:t>hadoop-2.7.1/s</w:t>
                  </w:r>
                </w:p>
              </w:txbxContent>
            </v:textbox>
          </v:shape>
        </w:pict>
      </w:r>
      <w:r>
        <w:pict>
          <v:shape id="_x0000_s2012" style="position:absolute;margin-left:60.4996pt;margin-top:294.751pt;mso-position-vertical-relative:page;mso-position-horizontal-relative:page;width:41pt;height:14.95pt;z-index:254664704;" o:allowincell="f" filled="false" stroked="false" type="#_x0000_t202">
            <v:fill on="false"/>
            <v:stroke on="false"/>
            <v:path/>
            <v:imagedata o:title=""/>
            <o:lock v:ext="edit" aspectratio="false"/>
            <v:textbox inset="0mm,0mm,0mm,0mm">
              <w:txbxContent>
                <w:p>
                  <w:pPr>
                    <w:pStyle w:val="BodyText"/>
                    <w:ind w:left="20"/>
                    <w:spacing w:before="20" w:line="258" w:lineRule="exact"/>
                    <w:rPr>
                      <w:sz w:val="19"/>
                      <w:szCs w:val="19"/>
                    </w:rPr>
                  </w:pPr>
                  <w:r>
                    <w:rPr>
                      <w:sz w:val="19"/>
                      <w:szCs w:val="19"/>
                      <w:spacing w:val="-1"/>
                      <w:position w:val="3"/>
                    </w:rPr>
                    <w:t>dfs[a-z.]+</w:t>
                  </w:r>
                </w:p>
              </w:txbxContent>
            </v:textbox>
          </v:shape>
        </w:pict>
      </w:r>
      <w:r>
        <w:pict>
          <v:shape id="_x0000_s2014" style="position:absolute;margin-left:64.9977pt;margin-top:367.753pt;mso-position-vertical-relative:page;mso-position-horizontal-relative:page;width:123.55pt;height:10.25pt;z-index:254656512;" o:allowincell="f" filled="false" stroked="false" type="#_x0000_t202">
            <v:fill on="false"/>
            <v:stroke on="false"/>
            <v:path/>
            <v:imagedata o:title=""/>
            <o:lock v:ext="edit" aspectratio="false"/>
            <v:textbox inset="0mm,0mm,0mm,0mm">
              <w:txbxContent>
                <w:p>
                  <w:pPr>
                    <w:pStyle w:val="BodyText"/>
                    <w:ind w:left="20"/>
                    <w:spacing w:before="20" w:line="181" w:lineRule="auto"/>
                    <w:rPr>
                      <w:sz w:val="19"/>
                      <w:szCs w:val="19"/>
                    </w:rPr>
                  </w:pPr>
                  <w:r>
                    <w:rPr>
                      <w:sz w:val="19"/>
                      <w:szCs w:val="19"/>
                      <w:spacing w:val="-4"/>
                    </w:rPr>
                    <w:t>Name=JobTracker,sessionId=</w:t>
                  </w:r>
                </w:p>
              </w:txbxContent>
            </v:textbox>
          </v:shape>
        </w:pict>
      </w:r>
      <w:r>
        <w:pict>
          <v:shape id="_x0000_s2016" style="position:absolute;margin-left:64.9977pt;margin-top:373.246pt;mso-position-vertical-relative:page;mso-position-horizontal-relative:page;width:335.35pt;height:14.95pt;z-index:254657536;" o:allowincell="f" filled="false" stroked="false" type="#_x0000_t202">
            <v:fill on="false"/>
            <v:stroke on="false"/>
            <v:path/>
            <v:imagedata o:title=""/>
            <o:lock v:ext="edit" aspectratio="false"/>
            <v:textbox inset="0mm,0mm,0mm,0mm">
              <w:txbxContent>
                <w:p>
                  <w:pPr>
                    <w:pStyle w:val="BodyText"/>
                    <w:ind w:left="20"/>
                    <w:spacing w:before="20" w:line="258" w:lineRule="exact"/>
                    <w:rPr>
                      <w:sz w:val="19"/>
                      <w:szCs w:val="19"/>
                    </w:rPr>
                  </w:pPr>
                  <w:r>
                    <w:rPr>
                      <w:sz w:val="19"/>
                      <w:szCs w:val="19"/>
                      <w:spacing w:val="-1"/>
                      <w:position w:val="3"/>
                    </w:rPr>
                    <w:t>15/07/1823:42:13</w:t>
                  </w:r>
                  <w:r>
                    <w:rPr>
                      <w:sz w:val="19"/>
                      <w:szCs w:val="19"/>
                      <w:spacing w:val="21"/>
                      <w:position w:val="3"/>
                    </w:rPr>
                    <w:t xml:space="preserve">  </w:t>
                  </w:r>
                  <w:r>
                    <w:rPr>
                      <w:sz w:val="19"/>
                      <w:szCs w:val="19"/>
                      <w:spacing w:val="-1"/>
                      <w:position w:val="3"/>
                    </w:rPr>
                    <w:t>INF0</w:t>
                  </w:r>
                  <w:r>
                    <w:rPr>
                      <w:sz w:val="19"/>
                      <w:szCs w:val="19"/>
                      <w:spacing w:val="18"/>
                      <w:position w:val="3"/>
                    </w:rPr>
                    <w:t xml:space="preserve">  </w:t>
                  </w:r>
                  <w:r>
                    <w:rPr>
                      <w:sz w:val="19"/>
                      <w:szCs w:val="19"/>
                      <w:spacing w:val="-1"/>
                      <w:position w:val="3"/>
                    </w:rPr>
                    <w:t>input.FileInputFo</w:t>
                  </w:r>
                  <w:r>
                    <w:rPr>
                      <w:sz w:val="19"/>
                      <w:szCs w:val="19"/>
                      <w:spacing w:val="-2"/>
                      <w:position w:val="3"/>
                    </w:rPr>
                    <w:t>rmat:Total</w:t>
                  </w:r>
                  <w:r>
                    <w:rPr>
                      <w:sz w:val="19"/>
                      <w:szCs w:val="19"/>
                      <w:spacing w:val="18"/>
                      <w:w w:val="101"/>
                      <w:position w:val="3"/>
                    </w:rPr>
                    <w:t xml:space="preserve">  </w:t>
                  </w:r>
                  <w:r>
                    <w:rPr>
                      <w:sz w:val="19"/>
                      <w:szCs w:val="19"/>
                      <w:spacing w:val="-2"/>
                      <w:position w:val="3"/>
                    </w:rPr>
                    <w:t>input</w:t>
                  </w:r>
                  <w:r>
                    <w:rPr>
                      <w:sz w:val="19"/>
                      <w:szCs w:val="19"/>
                      <w:spacing w:val="18"/>
                      <w:position w:val="3"/>
                    </w:rPr>
                    <w:t xml:space="preserve">  </w:t>
                  </w:r>
                  <w:r>
                    <w:rPr>
                      <w:sz w:val="19"/>
                      <w:szCs w:val="19"/>
                      <w:spacing w:val="-2"/>
                      <w:position w:val="3"/>
                    </w:rPr>
                    <w:t>paths</w:t>
                  </w:r>
                  <w:r>
                    <w:rPr>
                      <w:sz w:val="19"/>
                      <w:szCs w:val="19"/>
                      <w:spacing w:val="13"/>
                      <w:w w:val="101"/>
                      <w:position w:val="3"/>
                    </w:rPr>
                    <w:t xml:space="preserve">  </w:t>
                  </w:r>
                  <w:r>
                    <w:rPr>
                      <w:sz w:val="19"/>
                      <w:szCs w:val="19"/>
                      <w:spacing w:val="-2"/>
                      <w:position w:val="3"/>
                    </w:rPr>
                    <w:t>to</w:t>
                  </w:r>
                  <w:r>
                    <w:rPr>
                      <w:sz w:val="19"/>
                      <w:szCs w:val="19"/>
                      <w:spacing w:val="18"/>
                      <w:w w:val="101"/>
                      <w:position w:val="3"/>
                    </w:rPr>
                    <w:t xml:space="preserve">  </w:t>
                  </w:r>
                  <w:r>
                    <w:rPr>
                      <w:sz w:val="19"/>
                      <w:szCs w:val="19"/>
                      <w:spacing w:val="-2"/>
                      <w:position w:val="3"/>
                    </w:rPr>
                    <w:t>process:</w:t>
                  </w:r>
                </w:p>
              </w:txbxContent>
            </v:textbox>
          </v:shape>
        </w:pict>
      </w:r>
      <w:r>
        <w:pict>
          <v:shape id="_x0000_s2018" style="position:absolute;margin-left:64.9977pt;margin-top:241.145pt;mso-position-vertical-relative:page;mso-position-horizontal-relative:page;width:147.1pt;height:25.4pt;z-index:254659584;" o:allowincell="f" filled="false" stroked="false" type="#_x0000_t202">
            <v:fill on="false"/>
            <v:stroke on="false"/>
            <v:path/>
            <v:imagedata o:title=""/>
            <o:lock v:ext="edit" aspectratio="false"/>
            <v:textbox inset="0mm,0mm,0mm,0mm">
              <w:txbxContent>
                <w:p>
                  <w:pPr>
                    <w:pStyle w:val="BodyText"/>
                    <w:ind w:left="20"/>
                    <w:spacing w:before="20" w:line="467" w:lineRule="exact"/>
                    <w:rPr>
                      <w:sz w:val="19"/>
                      <w:szCs w:val="19"/>
                    </w:rPr>
                  </w:pPr>
                  <w:r>
                    <w:ruby>
                      <w:rubyPr>
                        <w:rubyAlign w:val="left"/>
                        <w:hpsRaise w:val="8"/>
                        <w:hps w:val="19"/>
                        <w:hpsBaseText w:val="19"/>
                      </w:rubyPr>
                      <w:rt>
                        <w:r>
                          <w:rPr>
                            <w:sz w:val="19"/>
                            <w:szCs w:val="19"/>
                            <w:w w:val="89"/>
                            <w:position w:val="7"/>
                          </w:rPr>
                          <w:t>hadoop</w:t>
                        </w:r>
                      </w:rt>
                      <w:rubyBase>
                        <w:r>
                          <w:rPr>
                            <w:sz w:val="19"/>
                            <w:szCs w:val="19"/>
                            <w:w w:val="89"/>
                            <w:position w:val="-1"/>
                          </w:rPr>
                          <w:t>hadoop</w:t>
                        </w:r>
                      </w:rubyBase>
                    </w:ruby>
                  </w:r>
                  <w:r>
                    <w:rPr>
                      <w:sz w:val="19"/>
                      <w:szCs w:val="19"/>
                      <w:b/>
                      <w:bCs/>
                      <w:w w:val="91"/>
                      <w:position w:val="-1"/>
                    </w:rPr>
                    <w:t>@</w:t>
                  </w:r>
                  <w:r>
                    <w:ruby>
                      <w:rubyPr>
                        <w:rubyAlign w:val="left"/>
                        <w:hpsRaise w:val="8"/>
                        <w:hps w:val="19"/>
                        <w:hpsBaseText w:val="19"/>
                      </w:rubyPr>
                      <w:rt>
                        <w:r>
                          <w:rPr>
                            <w:sz w:val="19"/>
                            <w:szCs w:val="19"/>
                            <w:w w:val="89"/>
                            <w:position w:val="7"/>
                          </w:rPr>
                          <w:t>localhost</w:t>
                        </w:r>
                      </w:rt>
                      <w:rubyBase>
                        <w:r>
                          <w:rPr>
                            <w:sz w:val="19"/>
                            <w:szCs w:val="19"/>
                            <w:w w:val="89"/>
                            <w:position w:val="-1"/>
                          </w:rPr>
                          <w:t>localhost</w:t>
                        </w:r>
                      </w:rubyBase>
                    </w:ruby>
                  </w:r>
                  <w:r>
                    <w:rPr>
                      <w:sz w:val="19"/>
                      <w:szCs w:val="19"/>
                      <w:spacing w:val="1"/>
                      <w:position w:val="-1"/>
                    </w:rPr>
                    <w:t xml:space="preserve">     </w:t>
                  </w:r>
                  <w:r>
                    <w:rPr>
                      <w:sz w:val="31"/>
                      <w:szCs w:val="31"/>
                      <w:spacing w:val="-64"/>
                      <w:position w:val="9"/>
                    </w:rPr>
                    <w:t>1</w:t>
                  </w:r>
                  <w:r>
                    <w:rPr>
                      <w:sz w:val="19"/>
                      <w:szCs w:val="19"/>
                      <w:spacing w:val="-3"/>
                      <w:w w:val="16"/>
                      <w:position w:val="9"/>
                    </w:rPr>
                    <w:t>is</w:t>
                  </w:r>
                  <w:r>
                    <w:rPr>
                      <w:sz w:val="31"/>
                      <w:szCs w:val="31"/>
                      <w:spacing w:val="-17"/>
                      <w:w w:val="79"/>
                      <w:position w:val="-1"/>
                    </w:rPr>
                    <w:t>$</w:t>
                  </w:r>
                  <w:r>
                    <w:rPr>
                      <w:sz w:val="19"/>
                      <w:szCs w:val="19"/>
                      <w:spacing w:val="-9"/>
                      <w:position w:val="-1"/>
                    </w:rPr>
                    <w:t>m</w:t>
                  </w:r>
                  <w:r>
                    <w:rPr>
                      <w:sz w:val="31"/>
                      <w:szCs w:val="31"/>
                      <w:spacing w:val="-5"/>
                      <w:w w:val="16"/>
                      <w:position w:val="-1"/>
                    </w:rPr>
                    <w:t>ls</w:t>
                  </w:r>
                  <w:r>
                    <w:rPr>
                      <w:sz w:val="19"/>
                      <w:szCs w:val="19"/>
                      <w:spacing w:val="-4"/>
                      <w:position w:val="13"/>
                    </w:rPr>
                    <w:t>kdir</w:t>
                  </w:r>
                  <w:r>
                    <w:rPr>
                      <w:sz w:val="19"/>
                      <w:szCs w:val="19"/>
                      <w:spacing w:val="8"/>
                      <w:position w:val="13"/>
                    </w:rPr>
                    <w:t xml:space="preserve">  </w:t>
                  </w:r>
                  <w:r>
                    <w:rPr>
                      <w:sz w:val="19"/>
                      <w:szCs w:val="19"/>
                      <w:spacing w:val="-4"/>
                      <w:position w:val="13"/>
                    </w:rPr>
                    <w:t>input</w:t>
                  </w:r>
                </w:p>
              </w:txbxContent>
            </v:textbox>
          </v:shape>
        </w:pict>
      </w:r>
      <w:r>
        <w:pict>
          <v:shape id="_x0000_s2020" style="position:absolute;margin-left:64.9977pt;margin-top:267.643pt;mso-position-vertical-relative:page;mso-position-horizontal-relative:page;width:293.1pt;height:14.95pt;z-index:254661632;" o:allowincell="f" filled="false" stroked="false" type="#_x0000_t202">
            <v:fill on="false"/>
            <v:stroke on="false"/>
            <v:path/>
            <v:imagedata o:title=""/>
            <o:lock v:ext="edit" aspectratio="false"/>
            <v:textbox inset="0mm,0mm,0mm,0mm">
              <w:txbxContent>
                <w:p>
                  <w:pPr>
                    <w:pStyle w:val="BodyText"/>
                    <w:ind w:left="20"/>
                    <w:spacing w:before="20" w:line="258" w:lineRule="exact"/>
                    <w:rPr>
                      <w:sz w:val="19"/>
                      <w:szCs w:val="19"/>
                    </w:rPr>
                  </w:pPr>
                  <w:r>
                    <w:rPr>
                      <w:sz w:val="19"/>
                      <w:szCs w:val="19"/>
                      <w:spacing w:val="-1"/>
                      <w:position w:val="2"/>
                    </w:rPr>
                    <w:t>hadoop@localhost ~1$cp~/</w:t>
                  </w:r>
                  <w:r>
                    <w:rPr>
                      <w:rFonts w:ascii="SimSun" w:hAnsi="SimSun" w:eastAsia="SimSun" w:cs="SimSun"/>
                      <w:sz w:val="19"/>
                      <w:szCs w:val="19"/>
                      <w:spacing w:val="-1"/>
                      <w:position w:val="2"/>
                    </w:rPr>
                    <w:t>桌面/</w:t>
                  </w:r>
                  <w:r>
                    <w:rPr>
                      <w:sz w:val="19"/>
                      <w:szCs w:val="19"/>
                      <w:spacing w:val="-1"/>
                      <w:position w:val="2"/>
                    </w:rPr>
                    <w:t>hadoop-2.7.1/etc/hadoop/</w:t>
                  </w:r>
                  <w:r>
                    <w:rPr>
                      <w:sz w:val="19"/>
                      <w:szCs w:val="19"/>
                      <w:spacing w:val="-2"/>
                      <w:position w:val="2"/>
                    </w:rPr>
                    <w:t>*.xml  input</w:t>
                  </w:r>
                </w:p>
              </w:txbxContent>
            </v:textbox>
          </v:shape>
        </w:pict>
      </w:r>
      <w:r>
        <w:pict>
          <v:shape id="_x0000_s2022" style="position:absolute;margin-left:64.9977pt;margin-top:285.641pt;mso-position-vertical-relative:page;mso-position-horizontal-relative:page;width:331.6pt;height:14.95pt;z-index:254663680;" o:allowincell="f" filled="false" stroked="false" type="#_x0000_t202">
            <v:fill on="false"/>
            <v:stroke on="false"/>
            <v:path/>
            <v:imagedata o:title=""/>
            <o:lock v:ext="edit" aspectratio="false"/>
            <v:textbox inset="0mm,0mm,0mm,0mm">
              <w:txbxContent>
                <w:p>
                  <w:pPr>
                    <w:pStyle w:val="BodyText"/>
                    <w:ind w:left="20"/>
                    <w:spacing w:before="20" w:line="258" w:lineRule="exact"/>
                    <w:rPr>
                      <w:sz w:val="19"/>
                      <w:szCs w:val="19"/>
                    </w:rPr>
                  </w:pPr>
                  <w:r>
                    <w:rPr>
                      <w:sz w:val="19"/>
                      <w:szCs w:val="19"/>
                      <w:spacing w:val="-4"/>
                      <w:position w:val="3"/>
                    </w:rPr>
                    <w:t>hare/hadoop/mapreduce/hadoop-mapreduce-examples-2.7.1.jar grep input output</w:t>
                  </w:r>
                </w:p>
              </w:txbxContent>
            </v:textbox>
          </v:shape>
        </w:pict>
      </w:r>
      <w:r>
        <w:pict>
          <v:shape id="_x0000_s2024" style="position:absolute;margin-left:64.9977pt;margin-top:346.287pt;mso-position-vertical-relative:page;mso-position-horizontal-relative:page;width:336.9pt;height:24.75pt;z-index:254655488;" o:allowincell="f" filled="false" stroked="false" type="#_x0000_t202">
            <v:fill on="false"/>
            <v:stroke on="false"/>
            <v:path/>
            <v:imagedata o:title=""/>
            <o:lock v:ext="edit" aspectratio="false"/>
            <v:textbox inset="0mm,0mm,0mm,0mm">
              <w:txbxContent>
                <w:p>
                  <w:pPr>
                    <w:pStyle w:val="BodyText"/>
                    <w:spacing w:before="20" w:line="454" w:lineRule="exact"/>
                    <w:jc w:val="right"/>
                    <w:rPr>
                      <w:sz w:val="26"/>
                      <w:szCs w:val="26"/>
                    </w:rPr>
                  </w:pPr>
                  <w:r>
                    <w:rPr>
                      <w:sz w:val="19"/>
                      <w:szCs w:val="19"/>
                      <w:spacing w:val="-19"/>
                      <w:w w:val="82"/>
                      <w:position w:val="15"/>
                    </w:rPr>
                    <w:t>I</w:t>
                  </w:r>
                  <w:r>
                    <w:rPr>
                      <w:sz w:val="26"/>
                      <w:szCs w:val="26"/>
                      <w:spacing w:val="-19"/>
                      <w:w w:val="82"/>
                      <w:position w:val="-1"/>
                    </w:rPr>
                    <w:t>1</w:t>
                  </w:r>
                  <w:r>
                    <w:rPr>
                      <w:sz w:val="19"/>
                      <w:szCs w:val="19"/>
                      <w:spacing w:val="-19"/>
                      <w:w w:val="82"/>
                      <w:position w:val="1"/>
                    </w:rPr>
                    <w:t>n</w:t>
                  </w:r>
                  <w:r>
                    <w:rPr>
                      <w:sz w:val="26"/>
                      <w:szCs w:val="26"/>
                      <w:spacing w:val="-19"/>
                      <w:w w:val="82"/>
                      <w:position w:val="1"/>
                    </w:rPr>
                    <w:t>5</w:t>
                  </w:r>
                  <w:r>
                    <w:rPr>
                      <w:sz w:val="19"/>
                      <w:szCs w:val="19"/>
                      <w:spacing w:val="-19"/>
                      <w:w w:val="82"/>
                      <w:position w:val="1"/>
                    </w:rPr>
                    <w:t>s</w:t>
                  </w:r>
                  <w:r>
                    <w:rPr>
                      <w:sz w:val="26"/>
                      <w:szCs w:val="26"/>
                      <w:spacing w:val="-19"/>
                      <w:w w:val="82"/>
                      <w:position w:val="1"/>
                    </w:rPr>
                    <w:t>/</w:t>
                  </w:r>
                  <w:r>
                    <w:rPr>
                      <w:sz w:val="19"/>
                      <w:szCs w:val="19"/>
                      <w:spacing w:val="-19"/>
                      <w:w w:val="82"/>
                      <w:position w:val="1"/>
                    </w:rPr>
                    <w:t>t</w:t>
                  </w:r>
                  <w:r>
                    <w:rPr>
                      <w:sz w:val="26"/>
                      <w:szCs w:val="26"/>
                      <w:spacing w:val="-19"/>
                      <w:w w:val="82"/>
                      <w:position w:val="2"/>
                    </w:rPr>
                    <w:t>0</w:t>
                  </w:r>
                  <w:r>
                    <w:rPr>
                      <w:sz w:val="19"/>
                      <w:szCs w:val="19"/>
                      <w:spacing w:val="-18"/>
                      <w:w w:val="82"/>
                      <w:position w:val="2"/>
                    </w:rPr>
                    <w:t>e</w:t>
                  </w:r>
                  <w:r>
                    <w:rPr>
                      <w:sz w:val="19"/>
                      <w:szCs w:val="19"/>
                      <w:position w:val="-1"/>
                    </w:rPr>
                    <w:drawing>
                      <wp:inline distT="0" distB="0" distL="0" distR="0">
                        <wp:extent cx="71124" cy="174416"/>
                        <wp:effectExtent l="0" t="0" r="0" b="0"/>
                        <wp:docPr id="1046" name="IM 1046"/>
                        <wp:cNvGraphicFramePr/>
                        <a:graphic>
                          <a:graphicData uri="http://schemas.openxmlformats.org/drawingml/2006/picture">
                            <pic:pic>
                              <pic:nvPicPr>
                                <pic:cNvPr id="1046" name="IM 1046"/>
                                <pic:cNvPicPr/>
                              </pic:nvPicPr>
                              <pic:blipFill>
                                <a:blip r:embed="rId602"/>
                                <a:stretch>
                                  <a:fillRect/>
                                </a:stretch>
                              </pic:blipFill>
                              <pic:spPr>
                                <a:xfrm rot="0">
                                  <a:off x="0" y="0"/>
                                  <a:ext cx="71124" cy="174416"/>
                                </a:xfrm>
                                <a:prstGeom prst="rect">
                                  <a:avLst/>
                                </a:prstGeom>
                              </pic:spPr>
                            </pic:pic>
                          </a:graphicData>
                        </a:graphic>
                      </wp:inline>
                    </w:drawing>
                  </w:r>
                  <w:r>
                    <w:rPr>
                      <w:sz w:val="26"/>
                      <w:szCs w:val="26"/>
                      <w:spacing w:val="-18"/>
                      <w:w w:val="82"/>
                      <w:position w:val="3"/>
                    </w:rPr>
                    <w:t>/</w:t>
                  </w:r>
                  <w:r>
                    <w:rPr>
                      <w:sz w:val="19"/>
                      <w:szCs w:val="19"/>
                      <w:spacing w:val="-18"/>
                      <w:w w:val="82"/>
                      <w:position w:val="3"/>
                    </w:rPr>
                    <w:t>d</w:t>
                  </w:r>
                  <w:r>
                    <w:rPr>
                      <w:sz w:val="26"/>
                      <w:szCs w:val="26"/>
                      <w:spacing w:val="-18"/>
                      <w:w w:val="82"/>
                      <w:position w:val="3"/>
                    </w:rPr>
                    <w:t>1</w:t>
                  </w:r>
                  <w:r>
                    <w:rPr>
                      <w:sz w:val="19"/>
                      <w:szCs w:val="19"/>
                      <w:spacing w:val="-18"/>
                      <w:w w:val="82"/>
                      <w:position w:val="15"/>
                    </w:rPr>
                    <w:t>,</w:t>
                  </w:r>
                  <w:r>
                    <w:rPr>
                      <w:sz w:val="19"/>
                      <w:szCs w:val="19"/>
                      <w:position w:val="-1"/>
                    </w:rPr>
                    <w:drawing>
                      <wp:inline distT="0" distB="0" distL="0" distR="0">
                        <wp:extent cx="62100" cy="174905"/>
                        <wp:effectExtent l="0" t="0" r="0" b="0"/>
                        <wp:docPr id="1048" name="IM 1048"/>
                        <wp:cNvGraphicFramePr/>
                        <a:graphic>
                          <a:graphicData uri="http://schemas.openxmlformats.org/drawingml/2006/picture">
                            <pic:pic>
                              <pic:nvPicPr>
                                <pic:cNvPr id="1048" name="IM 1048"/>
                                <pic:cNvPicPr/>
                              </pic:nvPicPr>
                              <pic:blipFill>
                                <a:blip r:embed="rId603"/>
                                <a:stretch>
                                  <a:fillRect/>
                                </a:stretch>
                              </pic:blipFill>
                              <pic:spPr>
                                <a:xfrm rot="0">
                                  <a:off x="0" y="0"/>
                                  <a:ext cx="62100" cy="174905"/>
                                </a:xfrm>
                                <a:prstGeom prst="rect">
                                  <a:avLst/>
                                </a:prstGeom>
                              </pic:spPr>
                            </pic:pic>
                          </a:graphicData>
                        </a:graphic>
                      </wp:inline>
                    </w:drawing>
                  </w:r>
                  <w:r>
                    <w:rPr>
                      <w:sz w:val="19"/>
                      <w:szCs w:val="19"/>
                      <w:position w:val="-1"/>
                    </w:rPr>
                    <w:drawing>
                      <wp:inline distT="0" distB="0" distL="0" distR="0">
                        <wp:extent cx="63730" cy="174416"/>
                        <wp:effectExtent l="0" t="0" r="0" b="0"/>
                        <wp:docPr id="1050" name="IM 1050"/>
                        <wp:cNvGraphicFramePr/>
                        <a:graphic>
                          <a:graphicData uri="http://schemas.openxmlformats.org/drawingml/2006/picture">
                            <pic:pic>
                              <pic:nvPicPr>
                                <pic:cNvPr id="1050" name="IM 1050"/>
                                <pic:cNvPicPr/>
                              </pic:nvPicPr>
                              <pic:blipFill>
                                <a:blip r:embed="rId604"/>
                                <a:stretch>
                                  <a:fillRect/>
                                </a:stretch>
                              </pic:blipFill>
                              <pic:spPr>
                                <a:xfrm rot="0">
                                  <a:off x="0" y="0"/>
                                  <a:ext cx="63730" cy="174416"/>
                                </a:xfrm>
                                <a:prstGeom prst="rect">
                                  <a:avLst/>
                                </a:prstGeom>
                              </pic:spPr>
                            </pic:pic>
                          </a:graphicData>
                        </a:graphic>
                      </wp:inline>
                    </w:drawing>
                  </w:r>
                  <w:r>
                    <w:rPr>
                      <w:sz w:val="19"/>
                      <w:szCs w:val="19"/>
                      <w:position w:val="-1"/>
                    </w:rPr>
                    <w:drawing>
                      <wp:inline distT="0" distB="0" distL="0" distR="0">
                        <wp:extent cx="73384" cy="176397"/>
                        <wp:effectExtent l="0" t="0" r="0" b="0"/>
                        <wp:docPr id="1052" name="IM 1052"/>
                        <wp:cNvGraphicFramePr/>
                        <a:graphic>
                          <a:graphicData uri="http://schemas.openxmlformats.org/drawingml/2006/picture">
                            <pic:pic>
                              <pic:nvPicPr>
                                <pic:cNvPr id="1052" name="IM 1052"/>
                                <pic:cNvPicPr/>
                              </pic:nvPicPr>
                              <pic:blipFill>
                                <a:blip r:embed="rId605"/>
                                <a:stretch>
                                  <a:fillRect/>
                                </a:stretch>
                              </pic:blipFill>
                              <pic:spPr>
                                <a:xfrm rot="0">
                                  <a:off x="0" y="0"/>
                                  <a:ext cx="73384" cy="176397"/>
                                </a:xfrm>
                                <a:prstGeom prst="rect">
                                  <a:avLst/>
                                </a:prstGeom>
                              </pic:spPr>
                            </pic:pic>
                          </a:graphicData>
                        </a:graphic>
                      </wp:inline>
                    </w:drawing>
                  </w:r>
                  <w:r>
                    <w:rPr>
                      <w:sz w:val="26"/>
                      <w:szCs w:val="26"/>
                      <w:spacing w:val="-18"/>
                      <w:w w:val="82"/>
                      <w:position w:val="-1"/>
                    </w:rPr>
                    <w:t>:42</w:t>
                  </w:r>
                  <w:r>
                    <w:rPr>
                      <w:sz w:val="26"/>
                      <w:szCs w:val="26"/>
                      <w:spacing w:val="-18"/>
                      <w:w w:val="82"/>
                      <w:position w:val="8"/>
                    </w:rPr>
                    <w:t>:</w:t>
                  </w:r>
                  <w:r>
                    <w:rPr>
                      <w:sz w:val="19"/>
                      <w:szCs w:val="19"/>
                      <w:spacing w:val="-18"/>
                      <w:w w:val="82"/>
                      <w:position w:val="8"/>
                    </w:rPr>
                    <w:t>d</w:t>
                  </w:r>
                  <w:r>
                    <w:rPr>
                      <w:sz w:val="26"/>
                      <w:szCs w:val="26"/>
                      <w:spacing w:val="-18"/>
                      <w:w w:val="82"/>
                      <w:position w:val="8"/>
                    </w:rPr>
                    <w:t>1</w:t>
                  </w:r>
                  <w:r>
                    <w:rPr>
                      <w:sz w:val="19"/>
                      <w:szCs w:val="19"/>
                      <w:spacing w:val="-18"/>
                      <w:w w:val="82"/>
                      <w:position w:val="15"/>
                    </w:rPr>
                    <w:t>f</w:t>
                  </w:r>
                  <w:r>
                    <w:rPr>
                      <w:sz w:val="19"/>
                      <w:szCs w:val="19"/>
                      <w:position w:val="-1"/>
                    </w:rPr>
                    <w:drawing>
                      <wp:inline distT="0" distB="0" distL="0" distR="0">
                        <wp:extent cx="58132" cy="174416"/>
                        <wp:effectExtent l="0" t="0" r="0" b="0"/>
                        <wp:docPr id="1054" name="IM 1054"/>
                        <wp:cNvGraphicFramePr/>
                        <a:graphic>
                          <a:graphicData uri="http://schemas.openxmlformats.org/drawingml/2006/picture">
                            <pic:pic>
                              <pic:nvPicPr>
                                <pic:cNvPr id="1054" name="IM 1054"/>
                                <pic:cNvPicPr/>
                              </pic:nvPicPr>
                              <pic:blipFill>
                                <a:blip r:embed="rId606"/>
                                <a:stretch>
                                  <a:fillRect/>
                                </a:stretch>
                              </pic:blipFill>
                              <pic:spPr>
                                <a:xfrm rot="0">
                                  <a:off x="0" y="0"/>
                                  <a:ext cx="58132" cy="174416"/>
                                </a:xfrm>
                                <a:prstGeom prst="rect">
                                  <a:avLst/>
                                </a:prstGeom>
                              </pic:spPr>
                            </pic:pic>
                          </a:graphicData>
                        </a:graphic>
                      </wp:inline>
                    </w:drawing>
                  </w:r>
                  <w:r>
                    <w:rPr>
                      <w:sz w:val="19"/>
                      <w:szCs w:val="19"/>
                      <w:spacing w:val="-43"/>
                      <w:position w:val="15"/>
                    </w:rPr>
                    <w:t xml:space="preserve"> </w:t>
                  </w:r>
                  <w:r>
                    <w:rPr>
                      <w:sz w:val="19"/>
                      <w:szCs w:val="19"/>
                      <w:spacing w:val="-18"/>
                      <w:w w:val="82"/>
                      <w:position w:val="15"/>
                    </w:rPr>
                    <w:t>.</w:t>
                  </w:r>
                  <w:r>
                    <w:rPr>
                      <w:sz w:val="19"/>
                      <w:szCs w:val="19"/>
                      <w:spacing w:val="-18"/>
                      <w:w w:val="82"/>
                      <w:position w:val="2"/>
                    </w:rPr>
                    <w:t>m</w:t>
                  </w:r>
                  <w:r>
                    <w:rPr>
                      <w:sz w:val="26"/>
                      <w:szCs w:val="26"/>
                      <w:spacing w:val="-18"/>
                      <w:w w:val="82"/>
                      <w:position w:val="2"/>
                    </w:rPr>
                    <w:t>IN</w:t>
                  </w:r>
                  <w:r>
                    <w:rPr>
                      <w:sz w:val="19"/>
                      <w:szCs w:val="19"/>
                      <w:spacing w:val="-18"/>
                      <w:w w:val="82"/>
                      <w:position w:val="2"/>
                    </w:rPr>
                    <w:t>e</w:t>
                  </w:r>
                  <w:r>
                    <w:rPr>
                      <w:sz w:val="19"/>
                      <w:szCs w:val="19"/>
                      <w:position w:val="-1"/>
                    </w:rPr>
                    <w:drawing>
                      <wp:inline distT="0" distB="0" distL="0" distR="0">
                        <wp:extent cx="63668" cy="195168"/>
                        <wp:effectExtent l="0" t="0" r="0" b="0"/>
                        <wp:docPr id="1056" name="IM 1056"/>
                        <wp:cNvGraphicFramePr/>
                        <a:graphic>
                          <a:graphicData uri="http://schemas.openxmlformats.org/drawingml/2006/picture">
                            <pic:pic>
                              <pic:nvPicPr>
                                <pic:cNvPr id="1056" name="IM 1056"/>
                                <pic:cNvPicPr/>
                              </pic:nvPicPr>
                              <pic:blipFill>
                                <a:blip r:embed="rId607"/>
                                <a:stretch>
                                  <a:fillRect/>
                                </a:stretch>
                              </pic:blipFill>
                              <pic:spPr>
                                <a:xfrm rot="0">
                                  <a:off x="0" y="0"/>
                                  <a:ext cx="63668" cy="195168"/>
                                </a:xfrm>
                                <a:prstGeom prst="rect">
                                  <a:avLst/>
                                </a:prstGeom>
                              </pic:spPr>
                            </pic:pic>
                          </a:graphicData>
                        </a:graphic>
                      </wp:inline>
                    </w:drawing>
                  </w:r>
                  <w:r>
                    <w:rPr>
                      <w:sz w:val="19"/>
                      <w:szCs w:val="19"/>
                      <w:spacing w:val="-18"/>
                      <w:w w:val="82"/>
                      <w:position w:val="6"/>
                    </w:rPr>
                    <w:t>r</w:t>
                  </w:r>
                  <w:r>
                    <w:rPr>
                      <w:sz w:val="26"/>
                      <w:szCs w:val="26"/>
                      <w:spacing w:val="-18"/>
                      <w:w w:val="82"/>
                      <w:position w:val="6"/>
                    </w:rPr>
                    <w:t>0</w:t>
                  </w:r>
                  <w:r>
                    <w:rPr>
                      <w:sz w:val="19"/>
                      <w:szCs w:val="19"/>
                      <w:spacing w:val="-18"/>
                      <w:w w:val="82"/>
                      <w:position w:val="6"/>
                    </w:rPr>
                    <w:t>i</w:t>
                  </w:r>
                  <w:r>
                    <w:rPr>
                      <w:sz w:val="19"/>
                      <w:szCs w:val="19"/>
                      <w:spacing w:val="-18"/>
                      <w:w w:val="82"/>
                      <w:position w:val="15"/>
                    </w:rPr>
                    <w:t>c</w:t>
                  </w:r>
                  <w:r>
                    <w:rPr>
                      <w:sz w:val="26"/>
                      <w:szCs w:val="26"/>
                      <w:spacing w:val="-18"/>
                      <w:w w:val="82"/>
                      <w:position w:val="-1"/>
                    </w:rPr>
                    <w:t>j</w:t>
                  </w:r>
                  <w:r>
                    <w:ruby>
                      <w:rubyPr>
                        <w:rubyAlign w:val="left"/>
                        <w:hpsRaise w:val="14"/>
                        <w:hps w:val="19"/>
                        <w:hpsBaseText w:val="26"/>
                      </w:rubyPr>
                      <w:rt>
                        <w:r>
                          <w:rPr>
                            <w:sz w:val="19"/>
                            <w:szCs w:val="19"/>
                            <w:w w:val="77"/>
                            <w:position w:val="1"/>
                          </w:rPr>
                          <w:t>s.</w:t>
                        </w:r>
                      </w:rt>
                      <w:rubyBase>
                        <w:r>
                          <w:rPr>
                            <w:sz w:val="26"/>
                            <w:szCs w:val="26"/>
                            <w:w w:val="77"/>
                            <w:position w:val="-1"/>
                          </w:rPr>
                          <w:t>v</w:t>
                        </w:r>
                      </w:rubyBase>
                    </w:ruby>
                  </w:r>
                  <w:r>
                    <w:ruby>
                      <w:rubyPr>
                        <w:rubyAlign w:val="left"/>
                        <w:hpsRaise w:val="14"/>
                        <w:hps w:val="19"/>
                        <w:hpsBaseText w:val="26"/>
                      </w:rubyPr>
                      <w:rt>
                        <w:r>
                          <w:rPr>
                            <w:sz w:val="19"/>
                            <w:szCs w:val="19"/>
                            <w:w w:val="99"/>
                            <w:position w:val="1"/>
                          </w:rPr>
                          <w:t>se</w:t>
                        </w:r>
                      </w:rt>
                      <w:rubyBase>
                        <w:r>
                          <w:rPr>
                            <w:sz w:val="26"/>
                            <w:szCs w:val="26"/>
                            <w:w w:val="71"/>
                            <w:position w:val="-1"/>
                          </w:rPr>
                          <w:t>m</w:t>
                        </w:r>
                      </w:rubyBase>
                    </w:ruby>
                  </w:r>
                  <w:r>
                    <w:rPr>
                      <w:sz w:val="26"/>
                      <w:szCs w:val="26"/>
                      <w:position w:val="-1"/>
                    </w:rPr>
                    <w:drawing>
                      <wp:inline distT="0" distB="0" distL="0" distR="0">
                        <wp:extent cx="62554" cy="176232"/>
                        <wp:effectExtent l="0" t="0" r="0" b="0"/>
                        <wp:docPr id="1058" name="IM 1058"/>
                        <wp:cNvGraphicFramePr/>
                        <a:graphic>
                          <a:graphicData uri="http://schemas.openxmlformats.org/drawingml/2006/picture">
                            <pic:pic>
                              <pic:nvPicPr>
                                <pic:cNvPr id="1058" name="IM 1058"/>
                                <pic:cNvPicPr/>
                              </pic:nvPicPr>
                              <pic:blipFill>
                                <a:blip r:embed="rId608"/>
                                <a:stretch>
                                  <a:fillRect/>
                                </a:stretch>
                              </pic:blipFill>
                              <pic:spPr>
                                <a:xfrm rot="0">
                                  <a:off x="0" y="0"/>
                                  <a:ext cx="62554" cy="176232"/>
                                </a:xfrm>
                                <a:prstGeom prst="rect">
                                  <a:avLst/>
                                </a:prstGeom>
                              </pic:spPr>
                            </pic:pic>
                          </a:graphicData>
                        </a:graphic>
                      </wp:inline>
                    </w:drawing>
                  </w:r>
                  <w:r>
                    <w:ruby>
                      <w:rubyPr>
                        <w:rubyAlign w:val="left"/>
                        <w:hpsRaise w:val="14"/>
                        <w:hps w:val="19"/>
                        <w:hpsBaseText w:val="26"/>
                      </w:rubyPr>
                      <w:rt>
                        <w:r>
                          <w:rPr>
                            <w:sz w:val="19"/>
                            <w:szCs w:val="19"/>
                            <w:w w:val="93"/>
                            <w:position w:val="1"/>
                          </w:rPr>
                          <w:t>sio</w:t>
                        </w:r>
                      </w:rt>
                      <w:rubyBase>
                        <w:r>
                          <w:rPr>
                            <w:sz w:val="26"/>
                            <w:szCs w:val="26"/>
                            <w:w w:val="77"/>
                            <w:position w:val="-1"/>
                          </w:rPr>
                          <w:t>vm</w:t>
                        </w:r>
                      </w:rubyBase>
                    </w:ruby>
                  </w:r>
                  <w:r>
                    <w:rPr>
                      <w:sz w:val="19"/>
                      <w:szCs w:val="19"/>
                      <w:spacing w:val="-19"/>
                      <w:w w:val="82"/>
                      <w:position w:val="6"/>
                    </w:rPr>
                    <w:t>n</w:t>
                  </w:r>
                  <w:r>
                    <w:rPr>
                      <w:sz w:val="26"/>
                      <w:szCs w:val="26"/>
                      <w:spacing w:val="-19"/>
                      <w:w w:val="82"/>
                      <w:position w:val="6"/>
                    </w:rPr>
                    <w:t>M</w:t>
                  </w:r>
                  <w:r>
                    <w:rPr>
                      <w:sz w:val="19"/>
                      <w:szCs w:val="19"/>
                      <w:spacing w:val="-19"/>
                      <w:w w:val="82"/>
                      <w:position w:val="6"/>
                    </w:rPr>
                    <w:t>-i</w:t>
                  </w:r>
                  <w:r>
                    <w:ruby>
                      <w:rubyPr>
                        <w:rubyAlign w:val="left"/>
                        <w:hpsRaise w:val="14"/>
                        <w:hps w:val="19"/>
                        <w:hpsBaseText w:val="26"/>
                      </w:rubyPr>
                      <w:rt>
                        <w:r>
                          <w:rPr>
                            <w:sz w:val="19"/>
                            <w:szCs w:val="19"/>
                            <w:w w:val="99"/>
                            <w:position w:val="1"/>
                          </w:rPr>
                          <w:t>d</w:t>
                        </w:r>
                      </w:rt>
                      <w:rubyBase>
                        <w:r>
                          <w:rPr>
                            <w:sz w:val="26"/>
                            <w:szCs w:val="26"/>
                            <w:w w:val="77"/>
                            <w:position w:val="-1"/>
                          </w:rPr>
                          <w:t>e</w:t>
                        </w:r>
                      </w:rubyBase>
                    </w:ruby>
                  </w:r>
                  <w:r>
                    <w:rPr>
                      <w:sz w:val="26"/>
                      <w:szCs w:val="26"/>
                      <w:spacing w:val="-19"/>
                      <w:w w:val="82"/>
                      <w:position w:val="-1"/>
                    </w:rPr>
                    <w:t>t</w:t>
                  </w:r>
                  <w:r>
                    <w:rPr>
                      <w:sz w:val="26"/>
                      <w:szCs w:val="26"/>
                      <w:spacing w:val="-4"/>
                      <w:position w:val="-1"/>
                    </w:rPr>
                    <w:t xml:space="preserve"> </w:t>
                  </w:r>
                  <w:r>
                    <w:rPr>
                      <w:sz w:val="26"/>
                      <w:szCs w:val="26"/>
                      <w:spacing w:val="-19"/>
                      <w:w w:val="82"/>
                      <w:position w:val="-1"/>
                    </w:rPr>
                    <w:t>rics:Initializing</w:t>
                  </w:r>
                  <w:r>
                    <w:rPr>
                      <w:sz w:val="26"/>
                      <w:szCs w:val="26"/>
                      <w:spacing w:val="-10"/>
                      <w:position w:val="-1"/>
                    </w:rPr>
                    <w:t xml:space="preserve"> </w:t>
                  </w:r>
                  <w:r>
                    <w:rPr>
                      <w:sz w:val="26"/>
                      <w:szCs w:val="26"/>
                      <w:spacing w:val="-19"/>
                      <w:w w:val="82"/>
                      <w:position w:val="-1"/>
                    </w:rPr>
                    <w:t>JM</w:t>
                  </w:r>
                  <w:r>
                    <w:rPr>
                      <w:sz w:val="26"/>
                      <w:szCs w:val="26"/>
                      <w:spacing w:val="-2"/>
                      <w:position w:val="-1"/>
                    </w:rPr>
                    <w:t xml:space="preserve"> </w:t>
                  </w:r>
                  <w:r>
                    <w:rPr>
                      <w:sz w:val="26"/>
                      <w:szCs w:val="26"/>
                      <w:spacing w:val="-19"/>
                      <w:w w:val="82"/>
                      <w:position w:val="-1"/>
                    </w:rPr>
                    <w:t>Metrics with</w:t>
                  </w:r>
                  <w:r>
                    <w:rPr>
                      <w:sz w:val="26"/>
                      <w:szCs w:val="26"/>
                      <w:spacing w:val="-3"/>
                      <w:position w:val="-1"/>
                    </w:rPr>
                    <w:t xml:space="preserve"> </w:t>
                  </w:r>
                  <w:r>
                    <w:rPr>
                      <w:sz w:val="26"/>
                      <w:szCs w:val="26"/>
                      <w:spacing w:val="-19"/>
                      <w:w w:val="82"/>
                      <w:position w:val="-1"/>
                    </w:rPr>
                    <w:t>proces</w:t>
                  </w:r>
                  <w:r>
                    <w:rPr>
                      <w:sz w:val="26"/>
                      <w:szCs w:val="26"/>
                      <w:spacing w:val="-11"/>
                      <w:w w:val="82"/>
                      <w:position w:val="-1"/>
                    </w:rPr>
                    <w:t>s</w:t>
                  </w:r>
                </w:p>
              </w:txbxContent>
            </v:textbox>
          </v:shape>
        </w:pict>
      </w:r>
      <w:r>
        <w:pict>
          <v:shape id="_x0000_s2026" style="position:absolute;margin-left:64.9977pt;margin-top:303.75pt;mso-position-vertical-relative:page;mso-position-horizontal-relative:page;width:283.95pt;height:14.95pt;z-index:254665728;" o:allowincell="f" filled="false" stroked="false" type="#_x0000_t202">
            <v:fill on="false"/>
            <v:stroke on="false"/>
            <v:path/>
            <v:imagedata o:title=""/>
            <o:lock v:ext="edit" aspectratio="false"/>
            <v:textbox inset="0mm,0mm,0mm,0mm">
              <w:txbxContent>
                <w:p>
                  <w:pPr>
                    <w:pStyle w:val="BodyText"/>
                    <w:ind w:left="20"/>
                    <w:spacing w:before="20" w:line="258" w:lineRule="exact"/>
                    <w:rPr>
                      <w:rFonts w:ascii="SimSun" w:hAnsi="SimSun" w:eastAsia="SimSun" w:cs="SimSun"/>
                      <w:sz w:val="19"/>
                      <w:szCs w:val="19"/>
                    </w:rPr>
                  </w:pPr>
                  <w:r>
                    <w:rPr>
                      <w:sz w:val="19"/>
                      <w:szCs w:val="19"/>
                      <w:spacing w:val="-3"/>
                      <w:position w:val="2"/>
                    </w:rPr>
                    <w:t>bash:/home/hadoop/</w:t>
                  </w:r>
                  <w:r>
                    <w:rPr>
                      <w:rFonts w:ascii="SimSun" w:hAnsi="SimSun" w:eastAsia="SimSun" w:cs="SimSun"/>
                      <w:sz w:val="19"/>
                      <w:szCs w:val="19"/>
                      <w:spacing w:val="-3"/>
                      <w:position w:val="2"/>
                    </w:rPr>
                    <w:t>桌面/</w:t>
                  </w:r>
                  <w:r>
                    <w:rPr>
                      <w:sz w:val="19"/>
                      <w:szCs w:val="19"/>
                      <w:spacing w:val="-3"/>
                      <w:position w:val="2"/>
                    </w:rPr>
                    <w:t>hadoop-2.7.1/bin/etc:  </w:t>
                  </w:r>
                  <w:r>
                    <w:rPr>
                      <w:rFonts w:ascii="SimSun" w:hAnsi="SimSun" w:eastAsia="SimSun" w:cs="SimSun"/>
                      <w:sz w:val="19"/>
                      <w:szCs w:val="19"/>
                      <w:spacing w:val="-3"/>
                      <w:position w:val="2"/>
                    </w:rPr>
                    <w:t>没有那个文件或目录</w:t>
                  </w:r>
                </w:p>
              </w:txbxContent>
            </v:textbox>
          </v:shape>
        </w:pict>
      </w:r>
      <w:r>
        <w:rPr>
          <w:rFonts w:ascii="SimHei" w:hAnsi="SimHei" w:eastAsia="SimHei" w:cs="SimHei"/>
          <w:sz w:val="19"/>
          <w:szCs w:val="19"/>
          <w:spacing w:val="2"/>
        </w:rPr>
        <w:t>178</w:t>
      </w:r>
      <w:r>
        <w:rPr>
          <w:rFonts w:ascii="SimHei" w:hAnsi="SimHei" w:eastAsia="SimHei" w:cs="SimHei"/>
          <w:sz w:val="19"/>
          <w:szCs w:val="19"/>
          <w:spacing w:val="11"/>
        </w:rPr>
        <w:t xml:space="preserve">   </w:t>
      </w:r>
      <w:r>
        <w:rPr>
          <w:rFonts w:ascii="SimHei" w:hAnsi="SimHei" w:eastAsia="SimHei" w:cs="SimHei"/>
          <w:sz w:val="19"/>
          <w:szCs w:val="19"/>
          <w:spacing w:val="2"/>
        </w:rPr>
        <w:t>大数据基础与管理</w:t>
      </w:r>
    </w:p>
    <w:p>
      <w:pPr>
        <w:pStyle w:val="BodyText"/>
        <w:spacing w:line="279" w:lineRule="auto"/>
        <w:rPr/>
      </w:pPr>
      <w:r/>
    </w:p>
    <w:p>
      <w:pPr>
        <w:ind w:right="9"/>
        <w:spacing w:before="61" w:line="212" w:lineRule="auto"/>
        <w:jc w:val="right"/>
        <w:rPr>
          <w:rFonts w:ascii="SimSun" w:hAnsi="SimSun" w:eastAsia="SimSun" w:cs="SimSun"/>
          <w:sz w:val="19"/>
          <w:szCs w:val="19"/>
        </w:rPr>
      </w:pPr>
      <w:r>
        <w:rPr>
          <w:rFonts w:ascii="SimSun" w:hAnsi="SimSun" w:eastAsia="SimSun" w:cs="SimSun"/>
          <w:sz w:val="19"/>
          <w:szCs w:val="19"/>
          <w:spacing w:val="3"/>
        </w:rPr>
        <w:t>修</w:t>
      </w:r>
      <w:r>
        <w:rPr>
          <w:rFonts w:ascii="SimSun" w:hAnsi="SimSun" w:eastAsia="SimSun" w:cs="SimSun"/>
          <w:sz w:val="19"/>
          <w:szCs w:val="19"/>
          <w:spacing w:val="-33"/>
        </w:rPr>
        <w:t xml:space="preserve"> </w:t>
      </w:r>
      <w:r>
        <w:rPr>
          <w:rFonts w:ascii="SimSun" w:hAnsi="SimSun" w:eastAsia="SimSun" w:cs="SimSun"/>
          <w:sz w:val="19"/>
          <w:szCs w:val="19"/>
          <w:spacing w:val="3"/>
        </w:rPr>
        <w:t>改</w:t>
      </w:r>
      <w:r>
        <w:rPr>
          <w:rFonts w:ascii="SimSun" w:hAnsi="SimSun" w:eastAsia="SimSun" w:cs="SimSun"/>
          <w:sz w:val="19"/>
          <w:szCs w:val="19"/>
          <w:spacing w:val="-34"/>
        </w:rPr>
        <w:t xml:space="preserve"> </w:t>
      </w:r>
      <w:r>
        <w:rPr>
          <w:rFonts w:ascii="Times New Roman" w:hAnsi="Times New Roman" w:eastAsia="Times New Roman" w:cs="Times New Roman"/>
          <w:sz w:val="19"/>
          <w:szCs w:val="19"/>
        </w:rPr>
        <w:t>export</w:t>
      </w:r>
      <w:r>
        <w:rPr>
          <w:rFonts w:ascii="Times New Roman" w:hAnsi="Times New Roman" w:eastAsia="Times New Roman" w:cs="Times New Roman"/>
          <w:sz w:val="19"/>
          <w:szCs w:val="19"/>
          <w:spacing w:val="3"/>
        </w:rPr>
        <w:t xml:space="preserve">          </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3"/>
        </w:rPr>
        <w:t>_</w:t>
      </w:r>
      <w:r>
        <w:rPr>
          <w:rFonts w:ascii="Times New Roman" w:hAnsi="Times New Roman" w:eastAsia="Times New Roman" w:cs="Times New Roman"/>
          <w:sz w:val="19"/>
          <w:szCs w:val="19"/>
        </w:rPr>
        <w:t>HOME</w:t>
      </w:r>
      <w:r>
        <w:rPr>
          <w:rFonts w:ascii="Times New Roman" w:hAnsi="Times New Roman" w:eastAsia="Times New Roman" w:cs="Times New Roman"/>
          <w:sz w:val="19"/>
          <w:szCs w:val="19"/>
          <w:spacing w:val="3"/>
        </w:rPr>
        <w:t>=</w:t>
      </w:r>
      <w:r>
        <w:rPr>
          <w:rFonts w:ascii="SimSun" w:hAnsi="SimSun" w:eastAsia="SimSun" w:cs="SimSun"/>
          <w:sz w:val="19"/>
          <w:szCs w:val="19"/>
          <w:spacing w:val="3"/>
        </w:rPr>
        <w:t>后的内容为/</w:t>
      </w:r>
      <w:r>
        <w:rPr>
          <w:rFonts w:ascii="Times New Roman" w:hAnsi="Times New Roman" w:eastAsia="Times New Roman" w:cs="Times New Roman"/>
          <w:sz w:val="19"/>
          <w:szCs w:val="19"/>
        </w:rPr>
        <w:t>usr</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java</w:t>
      </w:r>
      <w:r>
        <w:rPr>
          <w:rFonts w:ascii="Times New Roman" w:hAnsi="Times New Roman" w:eastAsia="Times New Roman" w:cs="Times New Roman"/>
          <w:sz w:val="19"/>
          <w:szCs w:val="19"/>
          <w:spacing w:val="3"/>
        </w:rPr>
        <w:t>/</w:t>
      </w:r>
      <w:r>
        <w:rPr>
          <w:rFonts w:ascii="Times New Roman" w:hAnsi="Times New Roman" w:eastAsia="Times New Roman" w:cs="Times New Roman"/>
          <w:sz w:val="19"/>
          <w:szCs w:val="19"/>
        </w:rPr>
        <w:t>jdk</w:t>
      </w:r>
      <w:r>
        <w:rPr>
          <w:rFonts w:ascii="Times New Roman" w:hAnsi="Times New Roman" w:eastAsia="Times New Roman" w:cs="Times New Roman"/>
          <w:sz w:val="19"/>
          <w:szCs w:val="19"/>
          <w:spacing w:val="3"/>
        </w:rPr>
        <w:t>1.8.0_51</w:t>
      </w:r>
      <w:r>
        <w:rPr>
          <w:rFonts w:ascii="Times New Roman" w:hAnsi="Times New Roman" w:eastAsia="Times New Roman" w:cs="Times New Roman"/>
          <w:sz w:val="19"/>
          <w:szCs w:val="19"/>
          <w:spacing w:val="-21"/>
        </w:rPr>
        <w:t xml:space="preserve"> </w:t>
      </w:r>
      <w:r>
        <w:rPr>
          <w:rFonts w:ascii="SimSun" w:hAnsi="SimSun" w:eastAsia="SimSun" w:cs="SimSun"/>
          <w:sz w:val="19"/>
          <w:szCs w:val="19"/>
          <w:spacing w:val="3"/>
        </w:rPr>
        <w:t>。     选择【保存】命令。</w:t>
      </w:r>
    </w:p>
    <w:p>
      <w:pPr>
        <w:ind w:left="609"/>
        <w:spacing w:before="153" w:line="219" w:lineRule="auto"/>
        <w:rPr>
          <w:rFonts w:ascii="SimSun" w:hAnsi="SimSun" w:eastAsia="SimSun" w:cs="SimSun"/>
          <w:sz w:val="19"/>
          <w:szCs w:val="19"/>
        </w:rPr>
      </w:pPr>
      <w:r>
        <w:rPr>
          <w:rFonts w:ascii="SimSun" w:hAnsi="SimSun" w:eastAsia="SimSun" w:cs="SimSun"/>
          <w:sz w:val="19"/>
          <w:szCs w:val="19"/>
          <w:spacing w:val="4"/>
        </w:rPr>
        <w:t>完成配置。</w:t>
      </w:r>
    </w:p>
    <w:p>
      <w:pPr>
        <w:ind w:left="989"/>
        <w:spacing w:before="53" w:line="219" w:lineRule="auto"/>
        <w:rPr>
          <w:rFonts w:ascii="SimSun" w:hAnsi="SimSun" w:eastAsia="SimSun" w:cs="SimSun"/>
          <w:sz w:val="19"/>
          <w:szCs w:val="19"/>
        </w:rPr>
      </w:pPr>
      <w:r>
        <w:rPr>
          <w:rFonts w:ascii="SimSun" w:hAnsi="SimSun" w:eastAsia="SimSun" w:cs="SimSun"/>
          <w:sz w:val="19"/>
          <w:szCs w:val="19"/>
          <w:spacing w:val="17"/>
        </w:rPr>
        <w:t>之后打开终端输入命令</w:t>
      </w:r>
    </w:p>
    <w:p>
      <w:pPr>
        <w:spacing w:line="27" w:lineRule="exact"/>
        <w:rPr/>
      </w:pPr>
      <w:r/>
    </w:p>
    <w:p>
      <w:pPr>
        <w:spacing w:line="27" w:lineRule="exact"/>
        <w:sectPr>
          <w:pgSz w:w="9540" w:h="14620"/>
          <w:pgMar w:top="687" w:right="445" w:bottom="400" w:left="240" w:header="0" w:footer="0" w:gutter="0"/>
          <w:cols w:equalWidth="0" w:num="1">
            <w:col w:w="8855" w:space="0"/>
          </w:cols>
        </w:sectPr>
        <w:rPr/>
      </w:pPr>
    </w:p>
    <w:p>
      <w:pPr>
        <w:pStyle w:val="BodyText"/>
        <w:ind w:left="989"/>
        <w:spacing w:before="60" w:line="300" w:lineRule="exact"/>
        <w:rPr>
          <w:rFonts w:ascii="SimSun" w:hAnsi="SimSun" w:eastAsia="SimSun" w:cs="SimSun"/>
          <w:sz w:val="22"/>
          <w:szCs w:val="22"/>
        </w:rPr>
      </w:pPr>
      <w:r>
        <w:rPr>
          <w:sz w:val="22"/>
          <w:szCs w:val="22"/>
        </w:rPr>
        <w:t>cd</w:t>
      </w:r>
      <w:r>
        <w:rPr>
          <w:sz w:val="22"/>
          <w:szCs w:val="22"/>
          <w:spacing w:val="3"/>
        </w:rPr>
        <w:t xml:space="preserve"> </w:t>
      </w:r>
      <w:r>
        <w:rPr>
          <w:rFonts w:ascii="SimSun" w:hAnsi="SimSun" w:eastAsia="SimSun" w:cs="SimSun"/>
          <w:sz w:val="22"/>
          <w:szCs w:val="22"/>
          <w:spacing w:val="3"/>
        </w:rPr>
        <w:t>~</w:t>
      </w:r>
    </w:p>
    <w:p>
      <w:pPr>
        <w:ind w:left="989"/>
        <w:spacing w:before="3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mkdir</w:t>
      </w:r>
      <w:r>
        <w:rPr>
          <w:rFonts w:ascii="Times New Roman" w:hAnsi="Times New Roman" w:eastAsia="Times New Roman" w:cs="Times New Roman"/>
          <w:sz w:val="19"/>
          <w:szCs w:val="19"/>
          <w:spacing w:val="37"/>
          <w:w w:val="101"/>
        </w:rPr>
        <w:t xml:space="preserve"> </w:t>
      </w:r>
      <w:r>
        <w:rPr>
          <w:rFonts w:ascii="Times New Roman" w:hAnsi="Times New Roman" w:eastAsia="Times New Roman" w:cs="Times New Roman"/>
          <w:sz w:val="19"/>
          <w:szCs w:val="19"/>
          <w:spacing w:val="-1"/>
        </w:rPr>
        <w:t>input</w:t>
      </w:r>
    </w:p>
    <w:p>
      <w:pPr>
        <w:ind w:left="989" w:right="41" w:firstLine="89"/>
        <w:spacing w:before="25" w:line="234"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cp</w:t>
      </w:r>
      <w:r>
        <w:rPr>
          <w:rFonts w:ascii="SimSun" w:hAnsi="SimSun" w:eastAsia="SimSun" w:cs="SimSun"/>
          <w:sz w:val="19"/>
          <w:szCs w:val="19"/>
          <w:spacing w:val="-1"/>
        </w:rPr>
        <w:t>～</w:t>
      </w:r>
      <w:r>
        <w:rPr>
          <w:rFonts w:ascii="Times New Roman" w:hAnsi="Times New Roman" w:eastAsia="Times New Roman" w:cs="Times New Roman"/>
          <w:sz w:val="19"/>
          <w:szCs w:val="19"/>
          <w:spacing w:val="-1"/>
        </w:rPr>
        <w:t>/  </w:t>
      </w:r>
      <w:r>
        <w:rPr>
          <w:rFonts w:ascii="SimSun" w:hAnsi="SimSun" w:eastAsia="SimSun" w:cs="SimSun"/>
          <w:sz w:val="19"/>
          <w:szCs w:val="19"/>
          <w:spacing w:val="-1"/>
        </w:rPr>
        <w:t>桌面/</w:t>
      </w:r>
      <w:r>
        <w:rPr>
          <w:rFonts w:ascii="Times New Roman" w:hAnsi="Times New Roman" w:eastAsia="Times New Roman" w:cs="Times New Roman"/>
          <w:sz w:val="19"/>
          <w:szCs w:val="19"/>
          <w:spacing w:val="-1"/>
        </w:rPr>
        <w:t>hadoop-2.7.1/etc/hadoop/*.xml</w:t>
      </w:r>
      <w:r>
        <w:rPr>
          <w:rFonts w:ascii="Times New Roman" w:hAnsi="Times New Roman" w:eastAsia="Times New Roman" w:cs="Times New Roman"/>
          <w:sz w:val="19"/>
          <w:szCs w:val="19"/>
        </w:rPr>
        <w:t xml:space="preserve">   </w:t>
      </w:r>
      <w:r>
        <w:rPr>
          <w:rFonts w:ascii="SimSun" w:hAnsi="SimSun" w:eastAsia="SimSun" w:cs="SimSun"/>
          <w:sz w:val="19"/>
          <w:szCs w:val="19"/>
          <w:spacing w:val="8"/>
        </w:rPr>
        <w:t>~/桌面/</w:t>
      </w:r>
      <w:r>
        <w:rPr>
          <w:rFonts w:ascii="SimSun" w:hAnsi="SimSun" w:eastAsia="SimSun" w:cs="SimSun"/>
          <w:sz w:val="19"/>
          <w:szCs w:val="19"/>
        </w:rPr>
        <w:t>hadoop</w:t>
      </w:r>
      <w:r>
        <w:rPr>
          <w:rFonts w:ascii="SimSun" w:hAnsi="SimSun" w:eastAsia="SimSun" w:cs="SimSun"/>
          <w:sz w:val="19"/>
          <w:szCs w:val="19"/>
          <w:spacing w:val="8"/>
        </w:rPr>
        <w:t>-2.7.1/</w:t>
      </w:r>
      <w:r>
        <w:rPr>
          <w:rFonts w:ascii="SimSun" w:hAnsi="SimSun" w:eastAsia="SimSun" w:cs="SimSun"/>
          <w:sz w:val="19"/>
          <w:szCs w:val="19"/>
        </w:rPr>
        <w:t>bin</w:t>
      </w:r>
      <w:r>
        <w:rPr>
          <w:rFonts w:ascii="SimSun" w:hAnsi="SimSun" w:eastAsia="SimSun" w:cs="SimSun"/>
          <w:sz w:val="19"/>
          <w:szCs w:val="19"/>
          <w:spacing w:val="8"/>
        </w:rPr>
        <w:t>/</w:t>
      </w:r>
      <w:r>
        <w:rPr>
          <w:rFonts w:ascii="SimSun" w:hAnsi="SimSun" w:eastAsia="SimSun" w:cs="SimSun"/>
          <w:sz w:val="19"/>
          <w:szCs w:val="19"/>
        </w:rPr>
        <w:t>hadoop</w:t>
      </w:r>
      <w:r>
        <w:rPr>
          <w:rFonts w:ascii="SimSun" w:hAnsi="SimSun" w:eastAsia="SimSun" w:cs="SimSun"/>
          <w:sz w:val="19"/>
          <w:szCs w:val="19"/>
          <w:spacing w:val="93"/>
        </w:rPr>
        <w:t xml:space="preserve"> </w:t>
      </w:r>
      <w:r>
        <w:rPr>
          <w:rFonts w:ascii="SimSun" w:hAnsi="SimSun" w:eastAsia="SimSun" w:cs="SimSun"/>
          <w:sz w:val="19"/>
          <w:szCs w:val="19"/>
        </w:rPr>
        <w:t>jar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examples</w:t>
      </w:r>
      <w:r>
        <w:rPr>
          <w:rFonts w:ascii="Times New Roman" w:hAnsi="Times New Roman" w:eastAsia="Times New Roman" w:cs="Times New Roman"/>
          <w:sz w:val="19"/>
          <w:szCs w:val="19"/>
          <w:spacing w:val="1"/>
        </w:rPr>
        <w:t>-2.7.1.</w:t>
      </w:r>
      <w:r>
        <w:rPr>
          <w:rFonts w:ascii="Times New Roman" w:hAnsi="Times New Roman" w:eastAsia="Times New Roman" w:cs="Times New Roman"/>
          <w:sz w:val="19"/>
          <w:szCs w:val="19"/>
        </w:rPr>
        <w:t>jar</w:t>
      </w:r>
      <w:r>
        <w:rPr>
          <w:rFonts w:ascii="Times New Roman" w:hAnsi="Times New Roman" w:eastAsia="Times New Roman" w:cs="Times New Roman"/>
          <w:sz w:val="19"/>
          <w:szCs w:val="19"/>
          <w:spacing w:val="1"/>
        </w:rPr>
        <w:t xml:space="preserve">     </w:t>
      </w:r>
      <w:r>
        <w:rPr>
          <w:rFonts w:ascii="Times New Roman" w:hAnsi="Times New Roman" w:eastAsia="Times New Roman" w:cs="Times New Roman"/>
          <w:sz w:val="19"/>
          <w:szCs w:val="19"/>
        </w:rPr>
        <w:t>grep</w:t>
      </w:r>
    </w:p>
    <w:p>
      <w:pPr>
        <w:ind w:left="989"/>
        <w:spacing w:before="229" w:line="184" w:lineRule="auto"/>
        <w:rPr>
          <w:rFonts w:ascii="SimSun" w:hAnsi="SimSun" w:eastAsia="SimSun" w:cs="SimSun"/>
          <w:sz w:val="19"/>
          <w:szCs w:val="19"/>
        </w:rPr>
      </w:pPr>
      <w:r>
        <w:rPr>
          <w:rFonts w:ascii="SimSun" w:hAnsi="SimSun" w:eastAsia="SimSun" w:cs="SimSun"/>
          <w:sz w:val="19"/>
          <w:szCs w:val="19"/>
          <w:spacing w:val="18"/>
        </w:rPr>
        <w:t>如图7.30所示。</w:t>
      </w:r>
    </w:p>
    <w:p>
      <w:pPr>
        <w:pStyle w:val="BodyText"/>
        <w:spacing w:line="14" w:lineRule="auto"/>
        <w:rPr>
          <w:sz w:val="2"/>
        </w:rPr>
      </w:pPr>
      <w:r>
        <w:rPr>
          <w:sz w:val="2"/>
          <w:szCs w:val="2"/>
        </w:rPr>
        <w:br w:type="column"/>
      </w:r>
    </w:p>
    <w:p>
      <w:pPr>
        <w:pStyle w:val="BodyText"/>
        <w:spacing w:line="283" w:lineRule="auto"/>
        <w:rPr/>
      </w:pPr>
      <w:r/>
    </w:p>
    <w:p>
      <w:pPr>
        <w:pStyle w:val="BodyText"/>
        <w:spacing w:line="284" w:lineRule="auto"/>
        <w:rPr/>
      </w:pPr>
      <w:r/>
    </w:p>
    <w:p>
      <w:pPr>
        <w:ind w:left="214"/>
        <w:spacing w:before="5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input</w:t>
      </w:r>
    </w:p>
    <w:p>
      <w:pPr>
        <w:ind w:left="121" w:hanging="121"/>
        <w:spacing w:before="62" w:line="220" w:lineRule="auto"/>
        <w:rPr>
          <w:rFonts w:ascii="Times New Roman" w:hAnsi="Times New Roman" w:eastAsia="Times New Roman" w:cs="Times New Roman"/>
          <w:sz w:val="19"/>
          <w:szCs w:val="19"/>
        </w:rPr>
      </w:pPr>
      <w:r>
        <w:rPr>
          <w:rFonts w:ascii="SimSun" w:hAnsi="SimSun" w:eastAsia="SimSun" w:cs="SimSun"/>
          <w:sz w:val="19"/>
          <w:szCs w:val="19"/>
          <w:spacing w:val="4"/>
        </w:rPr>
        <w:t>~/</w:t>
      </w:r>
      <w:r>
        <w:rPr>
          <w:rFonts w:ascii="SimSun" w:hAnsi="SimSun" w:eastAsia="SimSun" w:cs="SimSun"/>
          <w:sz w:val="19"/>
          <w:szCs w:val="19"/>
          <w:spacing w:val="-37"/>
        </w:rPr>
        <w:t xml:space="preserve"> </w:t>
      </w:r>
      <w:r>
        <w:rPr>
          <w:rFonts w:ascii="SimSun" w:hAnsi="SimSun" w:eastAsia="SimSun" w:cs="SimSun"/>
          <w:sz w:val="19"/>
          <w:szCs w:val="19"/>
          <w:spacing w:val="4"/>
        </w:rPr>
        <w:t>桌面/</w:t>
      </w:r>
      <w:r>
        <w:rPr>
          <w:rFonts w:ascii="SimSun" w:hAnsi="SimSun" w:eastAsia="SimSun" w:cs="SimSun"/>
          <w:sz w:val="19"/>
          <w:szCs w:val="19"/>
        </w:rPr>
        <w:t>hadoop</w:t>
      </w:r>
      <w:r>
        <w:rPr>
          <w:rFonts w:ascii="SimSun" w:hAnsi="SimSun" w:eastAsia="SimSun" w:cs="SimSun"/>
          <w:sz w:val="19"/>
          <w:szCs w:val="19"/>
          <w:spacing w:val="4"/>
        </w:rPr>
        <w:t>-2.7.1/</w:t>
      </w:r>
      <w:r>
        <w:rPr>
          <w:rFonts w:ascii="SimSun" w:hAnsi="SimSun" w:eastAsia="SimSun" w:cs="SimSun"/>
          <w:sz w:val="19"/>
          <w:szCs w:val="19"/>
        </w:rPr>
        <w:t>share</w:t>
      </w:r>
      <w:r>
        <w:rPr>
          <w:rFonts w:ascii="SimSun" w:hAnsi="SimSun" w:eastAsia="SimSun" w:cs="SimSun"/>
          <w:sz w:val="19"/>
          <w:szCs w:val="19"/>
          <w:spacing w:val="4"/>
        </w:rPr>
        <w:t>/</w:t>
      </w:r>
      <w:r>
        <w:rPr>
          <w:rFonts w:ascii="SimSun" w:hAnsi="SimSun" w:eastAsia="SimSun" w:cs="SimSun"/>
          <w:sz w:val="19"/>
          <w:szCs w:val="19"/>
        </w:rPr>
        <w:t>hadoop</w:t>
      </w:r>
      <w:r>
        <w:rPr>
          <w:rFonts w:ascii="SimSun" w:hAnsi="SimSun" w:eastAsia="SimSun" w:cs="SimSun"/>
          <w:sz w:val="19"/>
          <w:szCs w:val="19"/>
          <w:spacing w:val="4"/>
        </w:rPr>
        <w:t>/</w:t>
      </w:r>
      <w:r>
        <w:rPr>
          <w:rFonts w:ascii="SimSun" w:hAnsi="SimSun" w:eastAsia="SimSun" w:cs="SimSun"/>
          <w:sz w:val="19"/>
          <w:szCs w:val="19"/>
        </w:rPr>
        <w:t>mapreduce</w:t>
      </w:r>
      <w:r>
        <w:rPr>
          <w:rFonts w:ascii="SimSun" w:hAnsi="SimSun" w:eastAsia="SimSun" w:cs="SimSun"/>
          <w:sz w:val="19"/>
          <w:szCs w:val="19"/>
          <w:spacing w:val="4"/>
        </w:rPr>
        <w:t>/</w:t>
      </w:r>
      <w:r>
        <w:rPr>
          <w:rFonts w:ascii="SimSun" w:hAnsi="SimSun" w:eastAsia="SimSun" w:cs="SimSun"/>
          <w:sz w:val="19"/>
          <w:szCs w:val="19"/>
        </w:rPr>
        <w:t xml:space="preserve"> </w:t>
      </w:r>
      <w:r>
        <w:rPr>
          <w:rFonts w:ascii="Times New Roman" w:hAnsi="Times New Roman" w:eastAsia="Times New Roman" w:cs="Times New Roman"/>
          <w:sz w:val="19"/>
          <w:szCs w:val="19"/>
          <w:spacing w:val="-1"/>
        </w:rPr>
        <w:t>input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output</w:t>
      </w:r>
      <w:r>
        <w:rPr>
          <w:rFonts w:ascii="Times New Roman" w:hAnsi="Times New Roman" w:eastAsia="Times New Roman" w:cs="Times New Roman"/>
          <w:sz w:val="19"/>
          <w:szCs w:val="19"/>
          <w:spacing w:val="5"/>
        </w:rPr>
        <w:t xml:space="preserve">     </w:t>
      </w:r>
      <w:r>
        <w:rPr>
          <w:rFonts w:ascii="Times New Roman" w:hAnsi="Times New Roman" w:eastAsia="Times New Roman" w:cs="Times New Roman"/>
          <w:sz w:val="19"/>
          <w:szCs w:val="19"/>
          <w:spacing w:val="-1"/>
        </w:rPr>
        <w:t>'dfs[a-z.]+</w:t>
      </w:r>
    </w:p>
    <w:p>
      <w:pPr>
        <w:spacing w:line="220" w:lineRule="auto"/>
        <w:sectPr>
          <w:type w:val="continuous"/>
          <w:pgSz w:w="9540" w:h="14620"/>
          <w:pgMar w:top="687" w:right="445" w:bottom="400" w:left="240" w:header="0" w:footer="0" w:gutter="0"/>
          <w:cols w:equalWidth="0" w:num="2">
            <w:col w:w="4550" w:space="100"/>
            <w:col w:w="4205" w:space="0"/>
          </w:cols>
        </w:sectPr>
        <w:rPr>
          <w:rFonts w:ascii="Times New Roman" w:hAnsi="Times New Roman" w:eastAsia="Times New Roman" w:cs="Times New Roman"/>
          <w:sz w:val="19"/>
          <w:szCs w:val="19"/>
        </w:rPr>
      </w:pPr>
    </w:p>
    <w:p>
      <w:pPr>
        <w:pStyle w:val="BodyText"/>
        <w:ind w:left="3959"/>
        <w:spacing w:before="262" w:line="272" w:lineRule="exact"/>
        <w:rPr>
          <w:sz w:val="19"/>
          <w:szCs w:val="19"/>
        </w:rPr>
      </w:pPr>
      <w:r>
        <w:drawing>
          <wp:anchor distT="0" distB="0" distL="0" distR="0" simplePos="0" relativeHeight="254652416" behindDoc="1" locked="0" layoutInCell="1" allowOverlap="1">
            <wp:simplePos x="0" y="0"/>
            <wp:positionH relativeFrom="column">
              <wp:posOffset>641349</wp:posOffset>
            </wp:positionH>
            <wp:positionV relativeFrom="paragraph">
              <wp:posOffset>109094</wp:posOffset>
            </wp:positionV>
            <wp:extent cx="4730734" cy="3067055"/>
            <wp:effectExtent l="0" t="0" r="0" b="0"/>
            <wp:wrapNone/>
            <wp:docPr id="1060" name="IM 1060"/>
            <wp:cNvGraphicFramePr/>
            <a:graphic>
              <a:graphicData uri="http://schemas.openxmlformats.org/drawingml/2006/picture">
                <pic:pic>
                  <pic:nvPicPr>
                    <pic:cNvPr id="1060" name="IM 1060"/>
                    <pic:cNvPicPr/>
                  </pic:nvPicPr>
                  <pic:blipFill>
                    <a:blip r:embed="rId609"/>
                    <a:stretch>
                      <a:fillRect/>
                    </a:stretch>
                  </pic:blipFill>
                  <pic:spPr>
                    <a:xfrm rot="0">
                      <a:off x="0" y="0"/>
                      <a:ext cx="4730734" cy="3067055"/>
                    </a:xfrm>
                    <a:prstGeom prst="rect">
                      <a:avLst/>
                    </a:prstGeom>
                  </pic:spPr>
                </pic:pic>
              </a:graphicData>
            </a:graphic>
          </wp:anchor>
        </w:drawing>
      </w:r>
      <w:r>
        <w:rPr>
          <w:sz w:val="19"/>
          <w:szCs w:val="19"/>
          <w:b/>
          <w:bCs/>
          <w:spacing w:val="-17"/>
          <w:w w:val="96"/>
          <w:position w:val="3"/>
        </w:rPr>
        <w:t>hadoop@localhost:"</w:t>
      </w:r>
    </w:p>
    <w:p>
      <w:pPr>
        <w:ind w:left="1079"/>
        <w:spacing w:before="76" w:line="184" w:lineRule="auto"/>
        <w:rPr>
          <w:rFonts w:ascii="SimSun" w:hAnsi="SimSun" w:eastAsia="SimSun" w:cs="SimSun"/>
          <w:sz w:val="19"/>
          <w:szCs w:val="19"/>
        </w:rPr>
      </w:pPr>
      <w:r>
        <w:pict>
          <v:shape id="_x0000_s2028" style="position:absolute;margin-left:52.9964pt;margin-top:10.5798pt;mso-position-vertical-relative:text;mso-position-horizontal-relative:text;width:113.65pt;height:14.95pt;z-index:254658560;" filled="false" stroked="false" type="#_x0000_t202">
            <v:fill on="false"/>
            <v:stroke on="false"/>
            <v:path/>
            <v:imagedata o:title=""/>
            <o:lock v:ext="edit" aspectratio="false"/>
            <v:textbox inset="0mm,0mm,0mm,0mm">
              <w:txbxContent>
                <w:p>
                  <w:pPr>
                    <w:pStyle w:val="BodyText"/>
                    <w:ind w:left="20"/>
                    <w:spacing w:before="20" w:line="258" w:lineRule="exact"/>
                    <w:rPr>
                      <w:sz w:val="19"/>
                      <w:szCs w:val="19"/>
                    </w:rPr>
                  </w:pPr>
                  <w:r>
                    <w:rPr>
                      <w:sz w:val="19"/>
                      <w:szCs w:val="19"/>
                      <w:spacing w:val="-1"/>
                      <w:position w:val="2"/>
                    </w:rPr>
                    <w:t>hadoop@localhost ~]$cd ~</w:t>
                  </w:r>
                </w:p>
              </w:txbxContent>
            </v:textbox>
          </v:shape>
        </w:pict>
      </w:r>
      <w:r>
        <w:rPr>
          <w:rFonts w:ascii="SimSun" w:hAnsi="SimSun" w:eastAsia="SimSun" w:cs="SimSun"/>
          <w:sz w:val="19"/>
          <w:szCs w:val="19"/>
          <w:spacing w:val="-17"/>
          <w:w w:val="97"/>
        </w:rPr>
        <w:t>文件(F) 编辑(E) 查看(V)</w:t>
      </w:r>
      <w:r>
        <w:rPr>
          <w:rFonts w:ascii="SimSun" w:hAnsi="SimSun" w:eastAsia="SimSun" w:cs="SimSun"/>
          <w:sz w:val="19"/>
          <w:szCs w:val="19"/>
          <w:spacing w:val="21"/>
        </w:rPr>
        <w:t xml:space="preserve"> </w:t>
      </w:r>
      <w:r>
        <w:rPr>
          <w:rFonts w:ascii="SimSun" w:hAnsi="SimSun" w:eastAsia="SimSun" w:cs="SimSun"/>
          <w:sz w:val="19"/>
          <w:szCs w:val="19"/>
          <w:spacing w:val="-17"/>
          <w:w w:val="97"/>
        </w:rPr>
        <w:t>搜索(</w:t>
      </w:r>
      <w:r>
        <w:rPr>
          <w:rFonts w:ascii="SimSun" w:hAnsi="SimSun" w:eastAsia="SimSun" w:cs="SimSun"/>
          <w:sz w:val="19"/>
          <w:szCs w:val="19"/>
          <w:spacing w:val="-18"/>
          <w:w w:val="97"/>
        </w:rPr>
        <w:t>S)</w:t>
      </w:r>
      <w:r>
        <w:rPr>
          <w:rFonts w:ascii="SimSun" w:hAnsi="SimSun" w:eastAsia="SimSun" w:cs="SimSun"/>
          <w:sz w:val="19"/>
          <w:szCs w:val="19"/>
          <w:spacing w:val="11"/>
        </w:rPr>
        <w:t xml:space="preserve"> </w:t>
      </w:r>
      <w:r>
        <w:rPr>
          <w:rFonts w:ascii="SimSun" w:hAnsi="SimSun" w:eastAsia="SimSun" w:cs="SimSun"/>
          <w:sz w:val="19"/>
          <w:szCs w:val="19"/>
          <w:spacing w:val="-18"/>
          <w:w w:val="97"/>
        </w:rPr>
        <w:t>终端(T)</w:t>
      </w:r>
      <w:r>
        <w:rPr>
          <w:rFonts w:ascii="SimSun" w:hAnsi="SimSun" w:eastAsia="SimSun" w:cs="SimSun"/>
          <w:sz w:val="19"/>
          <w:szCs w:val="19"/>
          <w:spacing w:val="-9"/>
        </w:rPr>
        <w:t xml:space="preserve"> </w:t>
      </w:r>
      <w:r>
        <w:rPr>
          <w:rFonts w:ascii="SimSun" w:hAnsi="SimSun" w:eastAsia="SimSun" w:cs="SimSun"/>
          <w:sz w:val="19"/>
          <w:szCs w:val="19"/>
          <w:spacing w:val="-18"/>
          <w:w w:val="97"/>
        </w:rPr>
        <w:t>帮助(H)</w:t>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6" w:lineRule="auto"/>
        <w:rPr/>
      </w:pPr>
      <w:r/>
    </w:p>
    <w:p>
      <w:pPr>
        <w:pStyle w:val="BodyText"/>
        <w:ind w:left="1079"/>
        <w:spacing w:before="64"/>
        <w:rPr>
          <w:sz w:val="19"/>
          <w:szCs w:val="19"/>
        </w:rPr>
      </w:pPr>
      <w:r>
        <w:pict>
          <v:shape id="_x0000_s2030" style="position:absolute;margin-left:52.9964pt;margin-top:-3.30812pt;mso-position-vertical-relative:text;mso-position-horizontal-relative:text;width:337.4pt;height:11.5pt;z-index:254666752;" filled="false" stroked="false" type="#_x0000_t202">
            <v:fill on="false"/>
            <v:stroke on="false"/>
            <v:path/>
            <v:imagedata o:title=""/>
            <o:lock v:ext="edit" aspectratio="false"/>
            <v:textbox inset="0mm,0mm,0mm,0mm">
              <w:txbxContent>
                <w:p>
                  <w:pPr>
                    <w:ind w:right="3"/>
                    <w:spacing w:before="20" w:line="184" w:lineRule="auto"/>
                    <w:jc w:val="right"/>
                    <w:rPr>
                      <w:rFonts w:ascii="SimSun" w:hAnsi="SimSun" w:eastAsia="SimSun" w:cs="SimSun"/>
                      <w:sz w:val="19"/>
                      <w:szCs w:val="19"/>
                    </w:rPr>
                  </w:pPr>
                  <w:r>
                    <w:rPr>
                      <w:rFonts w:ascii="SimSun" w:hAnsi="SimSun" w:eastAsia="SimSun" w:cs="SimSun"/>
                      <w:sz w:val="19"/>
                      <w:szCs w:val="19"/>
                      <w:spacing w:val="-5"/>
                    </w:rPr>
                    <w:t>[hadoopelocalhost]$~/</w:t>
                  </w:r>
                  <w:r>
                    <w:rPr>
                      <w:rFonts w:ascii="SimSun" w:hAnsi="SimSun" w:eastAsia="SimSun" w:cs="SimSun"/>
                      <w:sz w:val="19"/>
                      <w:szCs w:val="19"/>
                      <w:spacing w:val="37"/>
                    </w:rPr>
                    <w:t xml:space="preserve"> </w:t>
                  </w:r>
                  <w:r>
                    <w:rPr>
                      <w:rFonts w:ascii="SimSun" w:hAnsi="SimSun" w:eastAsia="SimSun" w:cs="SimSun"/>
                      <w:sz w:val="19"/>
                      <w:szCs w:val="19"/>
                      <w:spacing w:val="-5"/>
                    </w:rPr>
                    <w:t>桌面/hadoop-2.7.i/bin/hadoop lar “/桌面/hadoop</w:t>
                  </w:r>
                  <w:r>
                    <w:rPr>
                      <w:rFonts w:ascii="SimSun" w:hAnsi="SimSun" w:eastAsia="SimSun" w:cs="SimSun"/>
                      <w:sz w:val="19"/>
                      <w:szCs w:val="19"/>
                      <w:spacing w:val="-6"/>
                    </w:rPr>
                    <w:t>-2.7.</w:t>
                  </w:r>
                </w:p>
              </w:txbxContent>
            </v:textbox>
          </v:shape>
        </w:pict>
      </w:r>
      <w:r>
        <w:pict>
          <v:shape id="_x0000_s2032" style="position:absolute;margin-left:52.9964pt;margin-top:18.7155pt;mso-position-vertical-relative:text;mso-position-horizontal-relative:text;width:331.35pt;height:14.95pt;z-index:254654464;" filled="false" stroked="false" type="#_x0000_t202">
            <v:fill on="false"/>
            <v:stroke on="false"/>
            <v:path/>
            <v:imagedata o:title=""/>
            <o:lock v:ext="edit" aspectratio="false"/>
            <v:textbox inset="0mm,0mm,0mm,0mm">
              <w:txbxContent>
                <w:p>
                  <w:pPr>
                    <w:pStyle w:val="BodyText"/>
                    <w:ind w:left="20"/>
                    <w:spacing w:before="20" w:line="258" w:lineRule="exact"/>
                    <w:rPr>
                      <w:sz w:val="19"/>
                      <w:szCs w:val="19"/>
                    </w:rPr>
                  </w:pPr>
                  <w:r>
                    <w:rPr>
                      <w:sz w:val="19"/>
                      <w:szCs w:val="19"/>
                      <w:spacing w:val="-1"/>
                      <w:position w:val="3"/>
                    </w:rPr>
                    <w:t>5/07/1823:42:11</w:t>
                  </w:r>
                  <w:r>
                    <w:rPr>
                      <w:sz w:val="19"/>
                      <w:szCs w:val="19"/>
                      <w:spacing w:val="30"/>
                      <w:position w:val="3"/>
                    </w:rPr>
                    <w:t xml:space="preserve">  </w:t>
                  </w:r>
                  <w:r>
                    <w:rPr>
                      <w:sz w:val="19"/>
                      <w:szCs w:val="19"/>
                      <w:spacing w:val="-1"/>
                      <w:position w:val="3"/>
                    </w:rPr>
                    <w:t>INFO</w:t>
                  </w:r>
                  <w:r>
                    <w:rPr>
                      <w:sz w:val="19"/>
                      <w:szCs w:val="19"/>
                      <w:spacing w:val="21"/>
                      <w:w w:val="101"/>
                      <w:position w:val="3"/>
                    </w:rPr>
                    <w:t xml:space="preserve">  </w:t>
                  </w:r>
                  <w:r>
                    <w:rPr>
                      <w:sz w:val="19"/>
                      <w:szCs w:val="19"/>
                      <w:spacing w:val="-1"/>
                      <w:position w:val="3"/>
                    </w:rPr>
                    <w:t>Configuration.deprecation;session.id</w:t>
                  </w:r>
                  <w:r>
                    <w:rPr>
                      <w:sz w:val="19"/>
                      <w:szCs w:val="19"/>
                      <w:spacing w:val="23"/>
                      <w:position w:val="3"/>
                    </w:rPr>
                    <w:t xml:space="preserve">  </w:t>
                  </w:r>
                  <w:r>
                    <w:rPr>
                      <w:sz w:val="19"/>
                      <w:szCs w:val="19"/>
                      <w:spacing w:val="-1"/>
                      <w:position w:val="3"/>
                    </w:rPr>
                    <w:t>is</w:t>
                  </w:r>
                  <w:r>
                    <w:rPr>
                      <w:sz w:val="19"/>
                      <w:szCs w:val="19"/>
                      <w:spacing w:val="20"/>
                      <w:position w:val="3"/>
                    </w:rPr>
                    <w:t xml:space="preserve">  </w:t>
                  </w:r>
                  <w:r>
                    <w:rPr>
                      <w:sz w:val="19"/>
                      <w:szCs w:val="19"/>
                      <w:spacing w:val="-1"/>
                      <w:position w:val="3"/>
                    </w:rPr>
                    <w:t>deprecated.</w:t>
                  </w:r>
                </w:p>
              </w:txbxContent>
            </v:textbox>
          </v:shape>
        </w:pict>
      </w:r>
      <w:r>
        <w:ruby>
          <w:rubyPr>
            <w:rubyAlign w:val="left"/>
            <w:hpsRaise w:val="0"/>
            <w:hps w:val="19"/>
            <w:hpsBaseText w:val="22"/>
          </w:rubyPr>
          <w:rt>
            <w:r>
              <w:rPr>
                <w:sz w:val="19"/>
                <w:szCs w:val="19"/>
                <w:w w:val="77"/>
              </w:rPr>
              <w:t>1</w:t>
            </w:r>
          </w:rt>
          <w:rubyBase>
            <w:r>
              <w:rPr>
                <w:sz w:val="22"/>
                <w:szCs w:val="22"/>
                <w:w w:val="88"/>
                <w:position w:val="-14"/>
              </w:rPr>
              <w:t>u</w:t>
            </w:r>
          </w:rubyBase>
        </w:ruby>
      </w:r>
      <w:r>
        <w:ruby>
          <w:rubyPr>
            <w:rubyAlign w:val="left"/>
            <w:hpsRaise w:val="0"/>
            <w:hps w:val="19"/>
            <w:hpsBaseText w:val="22"/>
          </w:rubyPr>
          <w:rt>
            <w:r>
              <w:rPr>
                <w:sz w:val="19"/>
                <w:szCs w:val="19"/>
                <w:w w:val="89"/>
              </w:rPr>
              <w:t>/sha</w:t>
            </w:r>
          </w:rt>
          <w:rubyBase>
            <w:r>
              <w:rPr>
                <w:sz w:val="22"/>
                <w:szCs w:val="22"/>
                <w:w w:val="102"/>
                <w:position w:val="-14"/>
              </w:rPr>
              <w:t>t'</w:t>
            </w:r>
            <w:r>
              <w:rPr>
                <w:sz w:val="22"/>
                <w:szCs w:val="22"/>
                <w:position w:val="-14"/>
              </w:rPr>
              <w:t>df</w:t>
            </w:r>
          </w:rubyBase>
        </w:ruby>
      </w:r>
      <w:r>
        <w:ruby>
          <w:rubyPr>
            <w:rubyAlign w:val="left"/>
            <w:hpsRaise w:val="0"/>
            <w:hps w:val="19"/>
            <w:hpsBaseText w:val="22"/>
          </w:rubyPr>
          <w:rt>
            <w:r>
              <w:rPr>
                <w:sz w:val="19"/>
                <w:szCs w:val="19"/>
              </w:rPr>
              <w:t>r</w:t>
            </w:r>
          </w:rt>
          <w:rubyBase>
            <w:r>
              <w:rPr>
                <w:sz w:val="22"/>
                <w:szCs w:val="22"/>
                <w:w w:val="69"/>
                <w:position w:val="-14"/>
              </w:rPr>
              <w:t>s</w:t>
            </w:r>
          </w:rubyBase>
        </w:ruby>
      </w:r>
      <w:r>
        <w:rPr>
          <w:sz w:val="22"/>
          <w:szCs w:val="22"/>
          <w:position w:val="-22"/>
        </w:rPr>
        <w:drawing>
          <wp:inline distT="0" distB="0" distL="0" distR="0">
            <wp:extent cx="60162" cy="215696"/>
            <wp:effectExtent l="0" t="0" r="0" b="0"/>
            <wp:docPr id="1062" name="IM 1062"/>
            <wp:cNvGraphicFramePr/>
            <a:graphic>
              <a:graphicData uri="http://schemas.openxmlformats.org/drawingml/2006/picture">
                <pic:pic>
                  <pic:nvPicPr>
                    <pic:cNvPr id="1062" name="IM 1062"/>
                    <pic:cNvPicPr/>
                  </pic:nvPicPr>
                  <pic:blipFill>
                    <a:blip r:embed="rId610"/>
                    <a:stretch>
                      <a:fillRect/>
                    </a:stretch>
                  </pic:blipFill>
                  <pic:spPr>
                    <a:xfrm rot="0">
                      <a:off x="0" y="0"/>
                      <a:ext cx="60162" cy="215696"/>
                    </a:xfrm>
                    <a:prstGeom prst="rect">
                      <a:avLst/>
                    </a:prstGeom>
                  </pic:spPr>
                </pic:pic>
              </a:graphicData>
            </a:graphic>
          </wp:inline>
        </w:drawing>
      </w:r>
      <w:r>
        <w:rPr>
          <w:sz w:val="22"/>
          <w:szCs w:val="22"/>
          <w:spacing w:val="-8"/>
          <w:w w:val="62"/>
          <w:position w:val="-14"/>
        </w:rPr>
        <w:t>a</w:t>
      </w:r>
      <w:r>
        <w:rPr>
          <w:sz w:val="19"/>
          <w:szCs w:val="19"/>
          <w:spacing w:val="-8"/>
          <w:w w:val="62"/>
          <w:position w:val="1"/>
        </w:rPr>
        <w:t>/h</w:t>
      </w:r>
      <w:r>
        <w:rPr>
          <w:sz w:val="22"/>
          <w:szCs w:val="22"/>
          <w:spacing w:val="-8"/>
          <w:w w:val="62"/>
          <w:position w:val="-14"/>
        </w:rPr>
        <w:t>-</w:t>
      </w:r>
      <w:r>
        <w:ruby>
          <w:rubyPr>
            <w:rubyAlign w:val="left"/>
            <w:hpsRaise w:val="0"/>
            <w:hps w:val="19"/>
            <w:hpsBaseText w:val="22"/>
          </w:rubyPr>
          <w:rt>
            <w:r>
              <w:rPr>
                <w:sz w:val="19"/>
                <w:szCs w:val="19"/>
                <w:w w:val="79"/>
              </w:rPr>
              <w:t>a</w:t>
            </w:r>
          </w:rt>
          <w:rubyBase>
            <w:r>
              <w:rPr>
                <w:sz w:val="22"/>
                <w:szCs w:val="22"/>
                <w:position w:val="-14"/>
              </w:rPr>
              <w:t>z</w:t>
            </w:r>
          </w:rubyBase>
        </w:ruby>
      </w:r>
      <w:r>
        <w:rPr>
          <w:sz w:val="19"/>
          <w:szCs w:val="19"/>
          <w:spacing w:val="-8"/>
          <w:w w:val="62"/>
          <w:position w:val="1"/>
        </w:rPr>
        <w:t>d</w:t>
      </w:r>
      <w:r>
        <w:rPr>
          <w:sz w:val="19"/>
          <w:szCs w:val="19"/>
          <w:position w:val="-22"/>
        </w:rPr>
        <w:drawing>
          <wp:inline distT="0" distB="0" distL="0" distR="0">
            <wp:extent cx="3646230" cy="276142"/>
            <wp:effectExtent l="0" t="0" r="0" b="0"/>
            <wp:docPr id="1064" name="IM 1064"/>
            <wp:cNvGraphicFramePr/>
            <a:graphic>
              <a:graphicData uri="http://schemas.openxmlformats.org/drawingml/2006/picture">
                <pic:pic>
                  <pic:nvPicPr>
                    <pic:cNvPr id="1064" name="IM 1064"/>
                    <pic:cNvPicPr/>
                  </pic:nvPicPr>
                  <pic:blipFill>
                    <a:blip r:embed="rId611"/>
                    <a:stretch>
                      <a:fillRect/>
                    </a:stretch>
                  </pic:blipFill>
                  <pic:spPr>
                    <a:xfrm rot="0">
                      <a:off x="0" y="0"/>
                      <a:ext cx="3646230" cy="276142"/>
                    </a:xfrm>
                    <a:prstGeom prst="rect">
                      <a:avLst/>
                    </a:prstGeom>
                  </pic:spPr>
                </pic:pic>
              </a:graphicData>
            </a:graphic>
          </wp:inline>
        </w:drawing>
      </w:r>
    </w:p>
    <w:p>
      <w:pPr>
        <w:pStyle w:val="BodyText"/>
        <w:spacing w:line="302" w:lineRule="auto"/>
        <w:rPr/>
      </w:pPr>
      <w:r/>
    </w:p>
    <w:p>
      <w:pPr>
        <w:pStyle w:val="BodyText"/>
        <w:spacing w:line="302" w:lineRule="auto"/>
        <w:rPr/>
      </w:pPr>
      <w:r/>
    </w:p>
    <w:p>
      <w:pPr>
        <w:pStyle w:val="BodyText"/>
        <w:spacing w:line="303" w:lineRule="auto"/>
        <w:rPr/>
      </w:pPr>
      <w:r/>
    </w:p>
    <w:p>
      <w:pPr>
        <w:pStyle w:val="BodyText"/>
        <w:ind w:left="1079"/>
        <w:spacing w:before="55" w:line="259" w:lineRule="exact"/>
        <w:rPr>
          <w:sz w:val="19"/>
          <w:szCs w:val="19"/>
        </w:rPr>
      </w:pPr>
      <w:r>
        <w:pict>
          <v:shape id="_x0000_s2034" style="position:absolute;margin-left:52.9964pt;margin-top:10.2335pt;mso-position-vertical-relative:text;mso-position-horizontal-relative:text;width:339.9pt;height:15.35pt;z-index:254653440;" filled="false" stroked="false" type="#_x0000_t202">
            <v:fill on="false"/>
            <v:stroke on="false"/>
            <v:path/>
            <v:imagedata o:title=""/>
            <o:lock v:ext="edit" aspectratio="false"/>
            <v:textbox inset="0mm,0mm,0mm,0mm">
              <w:txbxContent>
                <w:p>
                  <w:pPr>
                    <w:pStyle w:val="BodyText"/>
                    <w:ind w:left="20"/>
                    <w:spacing w:before="20" w:line="266" w:lineRule="exact"/>
                    <w:rPr>
                      <w:sz w:val="19"/>
                      <w:szCs w:val="19"/>
                    </w:rPr>
                  </w:pPr>
                  <w:r>
                    <w:rPr>
                      <w:sz w:val="19"/>
                      <w:szCs w:val="19"/>
                      <w:spacing w:val="-2"/>
                      <w:position w:val="3"/>
                    </w:rPr>
                    <w:t>15/07/1823:42:13</w:t>
                  </w:r>
                  <w:r>
                    <w:rPr>
                      <w:sz w:val="19"/>
                      <w:szCs w:val="19"/>
                      <w:spacing w:val="16"/>
                      <w:w w:val="101"/>
                      <w:position w:val="3"/>
                    </w:rPr>
                    <w:t xml:space="preserve"> </w:t>
                  </w:r>
                  <w:r>
                    <w:rPr>
                      <w:sz w:val="19"/>
                      <w:szCs w:val="19"/>
                      <w:spacing w:val="-2"/>
                      <w:position w:val="3"/>
                    </w:rPr>
                    <w:t>INF0 mapreduce.JobSubmitter:   Submit</w:t>
                  </w:r>
                  <w:r>
                    <w:rPr>
                      <w:sz w:val="19"/>
                      <w:szCs w:val="19"/>
                      <w:spacing w:val="-3"/>
                      <w:position w:val="3"/>
                    </w:rPr>
                    <w:t>ting   tokens   for</w:t>
                  </w:r>
                  <w:r>
                    <w:rPr>
                      <w:sz w:val="19"/>
                      <w:szCs w:val="19"/>
                      <w:spacing w:val="17"/>
                      <w:position w:val="3"/>
                    </w:rPr>
                    <w:t xml:space="preserve">  </w:t>
                  </w:r>
                  <w:r>
                    <w:rPr>
                      <w:sz w:val="19"/>
                      <w:szCs w:val="19"/>
                      <w:spacing w:val="-3"/>
                      <w:position w:val="3"/>
                    </w:rPr>
                    <w:t>job:jo</w:t>
                  </w:r>
                </w:p>
              </w:txbxContent>
            </v:textbox>
          </v:shape>
        </w:pict>
      </w:r>
      <w:r>
        <w:rPr>
          <w:sz w:val="19"/>
          <w:szCs w:val="19"/>
          <w:spacing w:val="-1"/>
          <w:position w:val="3"/>
        </w:rPr>
        <w:t>15/07/1823:42:13</w:t>
      </w:r>
      <w:r>
        <w:rPr>
          <w:sz w:val="19"/>
          <w:szCs w:val="19"/>
          <w:spacing w:val="37"/>
          <w:w w:val="101"/>
          <w:position w:val="3"/>
        </w:rPr>
        <w:t xml:space="preserve"> </w:t>
      </w:r>
      <w:r>
        <w:rPr>
          <w:sz w:val="19"/>
          <w:szCs w:val="19"/>
          <w:spacing w:val="-1"/>
          <w:position w:val="3"/>
        </w:rPr>
        <w:t>INF0</w:t>
      </w:r>
      <w:r>
        <w:rPr>
          <w:sz w:val="19"/>
          <w:szCs w:val="19"/>
          <w:spacing w:val="30"/>
          <w:position w:val="3"/>
        </w:rPr>
        <w:t xml:space="preserve"> </w:t>
      </w:r>
      <w:r>
        <w:rPr>
          <w:sz w:val="19"/>
          <w:szCs w:val="19"/>
          <w:spacing w:val="-1"/>
          <w:position w:val="3"/>
        </w:rPr>
        <w:t>mapreduce.JobSubmitter;number</w:t>
      </w:r>
      <w:r>
        <w:rPr>
          <w:sz w:val="19"/>
          <w:szCs w:val="19"/>
          <w:spacing w:val="21"/>
          <w:w w:val="101"/>
          <w:position w:val="3"/>
        </w:rPr>
        <w:t xml:space="preserve"> </w:t>
      </w:r>
      <w:r>
        <w:rPr>
          <w:sz w:val="19"/>
          <w:szCs w:val="19"/>
          <w:spacing w:val="-1"/>
          <w:position w:val="3"/>
        </w:rPr>
        <w:t>of</w:t>
      </w:r>
      <w:r>
        <w:rPr>
          <w:sz w:val="19"/>
          <w:szCs w:val="19"/>
          <w:spacing w:val="16"/>
          <w:w w:val="101"/>
          <w:position w:val="3"/>
        </w:rPr>
        <w:t xml:space="preserve"> </w:t>
      </w:r>
      <w:r>
        <w:rPr>
          <w:sz w:val="19"/>
          <w:szCs w:val="19"/>
          <w:spacing w:val="-1"/>
          <w:position w:val="3"/>
        </w:rPr>
        <w:t>splits:8</w:t>
      </w:r>
    </w:p>
    <w:p>
      <w:pPr>
        <w:ind w:left="1079"/>
        <w:spacing w:before="117" w:line="166" w:lineRule="auto"/>
        <w:rPr>
          <w:rFonts w:ascii="SimSun" w:hAnsi="SimSun" w:eastAsia="SimSun" w:cs="SimSun"/>
          <w:sz w:val="19"/>
          <w:szCs w:val="19"/>
        </w:rPr>
      </w:pPr>
      <w:r>
        <w:rPr>
          <w:rFonts w:ascii="SimSun" w:hAnsi="SimSun" w:eastAsia="SimSun" w:cs="SimSun"/>
          <w:sz w:val="19"/>
          <w:szCs w:val="19"/>
          <w:spacing w:val="-8"/>
        </w:rPr>
        <w:t>b_local373032523_0001</w:t>
      </w:r>
    </w:p>
    <w:p>
      <w:pPr>
        <w:pStyle w:val="BodyText"/>
        <w:ind w:left="1079" w:right="1071"/>
        <w:spacing w:before="2" w:line="233" w:lineRule="auto"/>
        <w:rPr>
          <w:sz w:val="19"/>
          <w:szCs w:val="19"/>
        </w:rPr>
      </w:pPr>
      <w:r>
        <w:rPr>
          <w:sz w:val="19"/>
          <w:szCs w:val="19"/>
          <w:spacing w:val="-1"/>
        </w:rPr>
        <w:t>15/07/1823:42:14</w:t>
      </w:r>
      <w:r>
        <w:rPr>
          <w:sz w:val="19"/>
          <w:szCs w:val="19"/>
          <w:spacing w:val="30"/>
          <w:w w:val="101"/>
        </w:rPr>
        <w:t xml:space="preserve">  </w:t>
      </w:r>
      <w:r>
        <w:rPr>
          <w:sz w:val="19"/>
          <w:szCs w:val="19"/>
          <w:spacing w:val="-1"/>
        </w:rPr>
        <w:t>INF0</w:t>
      </w:r>
      <w:r>
        <w:rPr>
          <w:sz w:val="19"/>
          <w:szCs w:val="19"/>
          <w:spacing w:val="20"/>
        </w:rPr>
        <w:t xml:space="preserve">  </w:t>
      </w:r>
      <w:r>
        <w:rPr>
          <w:sz w:val="19"/>
          <w:szCs w:val="19"/>
          <w:spacing w:val="-1"/>
        </w:rPr>
        <w:t>mapreduce.Job:The</w:t>
      </w:r>
      <w:r>
        <w:rPr>
          <w:sz w:val="19"/>
          <w:szCs w:val="19"/>
          <w:spacing w:val="19"/>
          <w:w w:val="101"/>
        </w:rPr>
        <w:t xml:space="preserve">  </w:t>
      </w:r>
      <w:r>
        <w:rPr>
          <w:sz w:val="19"/>
          <w:szCs w:val="19"/>
          <w:spacing w:val="-1"/>
        </w:rPr>
        <w:t>url</w:t>
      </w:r>
      <w:r>
        <w:rPr>
          <w:sz w:val="19"/>
          <w:szCs w:val="19"/>
          <w:spacing w:val="15"/>
          <w:w w:val="101"/>
        </w:rPr>
        <w:t xml:space="preserve">  </w:t>
      </w:r>
      <w:r>
        <w:rPr>
          <w:sz w:val="19"/>
          <w:szCs w:val="19"/>
          <w:spacing w:val="-1"/>
        </w:rPr>
        <w:t>to</w:t>
      </w:r>
      <w:r>
        <w:rPr>
          <w:sz w:val="19"/>
          <w:szCs w:val="19"/>
          <w:spacing w:val="15"/>
        </w:rPr>
        <w:t xml:space="preserve">  </w:t>
      </w:r>
      <w:r>
        <w:rPr>
          <w:sz w:val="19"/>
          <w:szCs w:val="19"/>
          <w:spacing w:val="-1"/>
        </w:rPr>
        <w:t>track</w:t>
      </w:r>
      <w:r>
        <w:rPr>
          <w:sz w:val="19"/>
          <w:szCs w:val="19"/>
          <w:spacing w:val="15"/>
          <w:w w:val="101"/>
        </w:rPr>
        <w:t xml:space="preserve">  </w:t>
      </w:r>
      <w:r>
        <w:rPr>
          <w:sz w:val="19"/>
          <w:szCs w:val="19"/>
          <w:spacing w:val="-1"/>
        </w:rPr>
        <w:t>the  job:http://local</w:t>
      </w:r>
      <w:r>
        <w:rPr>
          <w:sz w:val="19"/>
          <w:szCs w:val="19"/>
        </w:rPr>
        <w:t xml:space="preserve"> </w:t>
      </w:r>
      <w:r>
        <w:rPr>
          <w:sz w:val="19"/>
          <w:szCs w:val="19"/>
          <w:spacing w:val="-2"/>
        </w:rPr>
        <w:t>host:8080/</w:t>
      </w:r>
    </w:p>
    <w:p>
      <w:pPr>
        <w:ind w:left="3689"/>
        <w:spacing w:before="228" w:line="212" w:lineRule="auto"/>
        <w:rPr>
          <w:rFonts w:ascii="SimSun" w:hAnsi="SimSun" w:eastAsia="SimSun" w:cs="SimSun"/>
          <w:sz w:val="19"/>
          <w:szCs w:val="19"/>
        </w:rPr>
      </w:pPr>
      <w:r>
        <w:rPr>
          <w:rFonts w:ascii="SimSun" w:hAnsi="SimSun" w:eastAsia="SimSun" w:cs="SimSun"/>
          <w:sz w:val="19"/>
          <w:szCs w:val="19"/>
          <w:spacing w:val="-2"/>
        </w:rPr>
        <w:t>图7.30</w:t>
      </w:r>
      <w:r>
        <w:rPr>
          <w:rFonts w:ascii="SimSun" w:hAnsi="SimSun" w:eastAsia="SimSun" w:cs="SimSun"/>
          <w:sz w:val="19"/>
          <w:szCs w:val="19"/>
          <w:spacing w:val="78"/>
        </w:rPr>
        <w:t xml:space="preserve"> </w:t>
      </w:r>
      <w:r>
        <w:rPr>
          <w:rFonts w:ascii="YouYuan" w:hAnsi="YouYuan" w:eastAsia="YouYuan" w:cs="YouYuan"/>
          <w:sz w:val="19"/>
          <w:szCs w:val="19"/>
          <w:spacing w:val="-2"/>
        </w:rPr>
        <w:t>H</w:t>
      </w:r>
      <w:r>
        <w:rPr>
          <w:rFonts w:ascii="YouYuan" w:hAnsi="YouYuan" w:eastAsia="YouYuan" w:cs="YouYuan"/>
          <w:sz w:val="19"/>
          <w:szCs w:val="19"/>
          <w:spacing w:val="-37"/>
        </w:rPr>
        <w:t xml:space="preserve"> </w:t>
      </w:r>
      <w:r>
        <w:rPr>
          <w:rFonts w:ascii="Times New Roman" w:hAnsi="Times New Roman" w:eastAsia="Times New Roman" w:cs="Times New Roman"/>
          <w:sz w:val="19"/>
          <w:szCs w:val="19"/>
          <w:spacing w:val="-2"/>
        </w:rPr>
        <w:t>adoop </w:t>
      </w:r>
      <w:r>
        <w:rPr>
          <w:rFonts w:ascii="SimSun" w:hAnsi="SimSun" w:eastAsia="SimSun" w:cs="SimSun"/>
          <w:sz w:val="19"/>
          <w:szCs w:val="19"/>
          <w:spacing w:val="-2"/>
        </w:rPr>
        <w:t>单机模式</w:t>
      </w:r>
    </w:p>
    <w:p>
      <w:pPr>
        <w:pStyle w:val="BodyText"/>
        <w:spacing w:line="280" w:lineRule="auto"/>
        <w:rPr/>
      </w:pPr>
      <w:r/>
    </w:p>
    <w:p>
      <w:pPr>
        <w:ind w:left="653"/>
        <w:spacing w:before="85" w:line="212" w:lineRule="auto"/>
        <w:outlineLvl w:val="6"/>
        <w:rPr>
          <w:rFonts w:ascii="SimSun" w:hAnsi="SimSun" w:eastAsia="SimSun" w:cs="SimSun"/>
          <w:sz w:val="26"/>
          <w:szCs w:val="26"/>
        </w:rPr>
      </w:pPr>
      <w:r>
        <w:rPr>
          <w:rFonts w:ascii="SimSun" w:hAnsi="SimSun" w:eastAsia="SimSun" w:cs="SimSun"/>
          <w:sz w:val="26"/>
          <w:szCs w:val="26"/>
          <w:b/>
          <w:bCs/>
          <w:spacing w:val="3"/>
        </w:rPr>
        <w:t>7.2.5</w:t>
      </w:r>
      <w:r>
        <w:rPr>
          <w:rFonts w:ascii="SimSun" w:hAnsi="SimSun" w:eastAsia="SimSun" w:cs="SimSun"/>
          <w:sz w:val="26"/>
          <w:szCs w:val="26"/>
          <w:spacing w:val="36"/>
        </w:rPr>
        <w:t xml:space="preserve">  </w:t>
      </w:r>
      <w:r>
        <w:rPr>
          <w:rFonts w:ascii="Times New Roman" w:hAnsi="Times New Roman" w:eastAsia="Times New Roman" w:cs="Times New Roman"/>
          <w:sz w:val="26"/>
          <w:szCs w:val="26"/>
          <w:b/>
          <w:bCs/>
        </w:rPr>
        <w:t>Hadoop</w:t>
      </w:r>
      <w:r>
        <w:rPr>
          <w:rFonts w:ascii="Times New Roman" w:hAnsi="Times New Roman" w:eastAsia="Times New Roman" w:cs="Times New Roman"/>
          <w:sz w:val="26"/>
          <w:szCs w:val="26"/>
          <w:b/>
          <w:bCs/>
          <w:spacing w:val="63"/>
        </w:rPr>
        <w:t xml:space="preserve"> </w:t>
      </w:r>
      <w:r>
        <w:rPr>
          <w:rFonts w:ascii="SimSun" w:hAnsi="SimSun" w:eastAsia="SimSun" w:cs="SimSun"/>
          <w:sz w:val="26"/>
          <w:szCs w:val="26"/>
          <w:b/>
          <w:bCs/>
          <w:spacing w:val="3"/>
        </w:rPr>
        <w:t>伪分布模式配置</w:t>
      </w:r>
    </w:p>
    <w:p>
      <w:pPr>
        <w:ind w:right="6"/>
        <w:spacing w:before="207" w:line="212" w:lineRule="auto"/>
        <w:jc w:val="right"/>
        <w:rPr>
          <w:rFonts w:ascii="SimSun" w:hAnsi="SimSun" w:eastAsia="SimSun" w:cs="SimSun"/>
          <w:sz w:val="19"/>
          <w:szCs w:val="19"/>
        </w:rPr>
      </w:pPr>
      <w:r>
        <w:rPr>
          <w:rFonts w:ascii="SimSun" w:hAnsi="SimSun" w:eastAsia="SimSun" w:cs="SimSun"/>
          <w:sz w:val="19"/>
          <w:szCs w:val="19"/>
          <w:spacing w:val="4"/>
        </w:rPr>
        <w:t>首先进入</w:t>
      </w:r>
      <w:r>
        <w:rPr>
          <w:rFonts w:ascii="SimSun" w:hAnsi="SimSun" w:eastAsia="SimSun" w:cs="SimSun"/>
          <w:sz w:val="19"/>
          <w:szCs w:val="19"/>
          <w:spacing w:val="-33"/>
        </w:rPr>
        <w:t xml:space="preserve"> </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4"/>
        </w:rPr>
        <w:t>-2.7.1/</w:t>
      </w:r>
      <w:r>
        <w:rPr>
          <w:rFonts w:ascii="Times New Roman" w:hAnsi="Times New Roman" w:eastAsia="Times New Roman" w:cs="Times New Roman"/>
          <w:sz w:val="19"/>
          <w:szCs w:val="19"/>
        </w:rPr>
        <w:t>etc</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文件夹，在</w:t>
      </w:r>
      <w:r>
        <w:rPr>
          <w:rFonts w:ascii="SimSun" w:hAnsi="SimSun" w:eastAsia="SimSun" w:cs="SimSun"/>
          <w:sz w:val="19"/>
          <w:szCs w:val="19"/>
          <w:spacing w:val="-15"/>
        </w:rPr>
        <w:t xml:space="preserve"> </w:t>
      </w:r>
      <w:r>
        <w:rPr>
          <w:rFonts w:ascii="Times New Roman" w:hAnsi="Times New Roman" w:eastAsia="Times New Roman" w:cs="Times New Roman"/>
          <w:sz w:val="19"/>
          <w:szCs w:val="19"/>
        </w:rPr>
        <w:t>core</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site</w:t>
      </w:r>
      <w:r>
        <w:rPr>
          <w:rFonts w:ascii="Times New Roman" w:hAnsi="Times New Roman" w:eastAsia="Times New Roman" w:cs="Times New Roman"/>
          <w:sz w:val="19"/>
          <w:szCs w:val="19"/>
          <w:spacing w:val="4"/>
        </w:rPr>
        <w:t>.</w:t>
      </w:r>
      <w:r>
        <w:rPr>
          <w:rFonts w:ascii="Times New Roman" w:hAnsi="Times New Roman" w:eastAsia="Times New Roman" w:cs="Times New Roman"/>
          <w:sz w:val="19"/>
          <w:szCs w:val="19"/>
        </w:rPr>
        <w:t>xml</w:t>
      </w:r>
      <w:r>
        <w:rPr>
          <w:rFonts w:ascii="Times New Roman" w:hAnsi="Times New Roman" w:eastAsia="Times New Roman" w:cs="Times New Roman"/>
          <w:sz w:val="19"/>
          <w:szCs w:val="19"/>
          <w:spacing w:val="4"/>
        </w:rPr>
        <w:t xml:space="preserve">      </w:t>
      </w:r>
      <w:r>
        <w:rPr>
          <w:rFonts w:ascii="SimSun" w:hAnsi="SimSun" w:eastAsia="SimSun" w:cs="SimSun"/>
          <w:sz w:val="19"/>
          <w:szCs w:val="19"/>
          <w:spacing w:val="4"/>
        </w:rPr>
        <w:t>文件上右击，</w:t>
      </w:r>
      <w:r>
        <w:rPr>
          <w:rFonts w:ascii="SimSun" w:hAnsi="SimSun" w:eastAsia="SimSun" w:cs="SimSun"/>
          <w:sz w:val="19"/>
          <w:szCs w:val="19"/>
          <w:spacing w:val="3"/>
        </w:rPr>
        <w:t>选择【打开</w:t>
      </w:r>
    </w:p>
    <w:p>
      <w:pPr>
        <w:ind w:left="649"/>
        <w:spacing w:before="91" w:line="212" w:lineRule="auto"/>
        <w:rPr>
          <w:rFonts w:ascii="SimSun" w:hAnsi="SimSun" w:eastAsia="SimSun" w:cs="SimSun"/>
          <w:sz w:val="19"/>
          <w:szCs w:val="19"/>
        </w:rPr>
      </w:pPr>
      <w:r>
        <w:rPr>
          <w:rFonts w:ascii="SimSun" w:hAnsi="SimSun" w:eastAsia="SimSun" w:cs="SimSun"/>
          <w:sz w:val="19"/>
          <w:szCs w:val="19"/>
          <w:spacing w:val="-3"/>
        </w:rPr>
        <w:t>方式】【使用</w:t>
      </w:r>
      <w:r>
        <w:rPr>
          <w:rFonts w:ascii="SimSun" w:hAnsi="SimSun" w:eastAsia="SimSun" w:cs="SimSun"/>
          <w:sz w:val="19"/>
          <w:szCs w:val="19"/>
          <w:spacing w:val="-33"/>
        </w:rPr>
        <w:t xml:space="preserve"> </w:t>
      </w:r>
      <w:r>
        <w:rPr>
          <w:rFonts w:ascii="Times New Roman" w:hAnsi="Times New Roman" w:eastAsia="Times New Roman" w:cs="Times New Roman"/>
          <w:sz w:val="19"/>
          <w:szCs w:val="19"/>
          <w:spacing w:val="-3"/>
        </w:rPr>
        <w:t>gedit</w:t>
      </w:r>
      <w:r>
        <w:rPr>
          <w:rFonts w:ascii="Times New Roman" w:hAnsi="Times New Roman" w:eastAsia="Times New Roman" w:cs="Times New Roman"/>
          <w:sz w:val="19"/>
          <w:szCs w:val="19"/>
          <w:spacing w:val="15"/>
          <w:w w:val="101"/>
        </w:rPr>
        <w:t xml:space="preserve">  </w:t>
      </w:r>
      <w:r>
        <w:rPr>
          <w:rFonts w:ascii="SimSun" w:hAnsi="SimSun" w:eastAsia="SimSun" w:cs="SimSun"/>
          <w:sz w:val="19"/>
          <w:szCs w:val="19"/>
          <w:spacing w:val="-3"/>
        </w:rPr>
        <w:t>打开】命令。</w:t>
      </w:r>
    </w:p>
    <w:p>
      <w:pPr>
        <w:ind w:left="1079"/>
        <w:spacing w:before="95" w:line="219" w:lineRule="auto"/>
        <w:rPr>
          <w:rFonts w:ascii="SimSun" w:hAnsi="SimSun" w:eastAsia="SimSun" w:cs="SimSun"/>
          <w:sz w:val="22"/>
          <w:szCs w:val="22"/>
        </w:rPr>
      </w:pPr>
      <w:r>
        <w:rPr>
          <w:rFonts w:ascii="SimSun" w:hAnsi="SimSun" w:eastAsia="SimSun" w:cs="SimSun"/>
          <w:sz w:val="22"/>
          <w:szCs w:val="22"/>
          <w:spacing w:val="-14"/>
        </w:rPr>
        <w:t>将如下代码填写到文件中，并保存，如图7.31所示。</w:t>
      </w:r>
    </w:p>
    <w:p>
      <w:pPr>
        <w:ind w:left="1079"/>
        <w:spacing w:before="165" w:line="250"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position w:val="7"/>
        </w:rPr>
        <w:t>&lt;configuration&gt;</w:t>
      </w:r>
    </w:p>
    <w:p>
      <w:pPr>
        <w:ind w:left="989"/>
        <w:spacing w:line="170"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819"/>
        <w:spacing w:before="94"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&lt;name&gt;fs.defaultFS&lt;/name&gt;</w:t>
      </w:r>
    </w:p>
    <w:p>
      <w:pPr>
        <w:ind w:left="1829"/>
        <w:spacing w:before="44" w:line="22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1"/>
        </w:rPr>
        <w:t>&lt;value&gt;hdfs://localhost:9000&lt;/value&gt;</w:t>
      </w:r>
    </w:p>
    <w:p>
      <w:pPr>
        <w:ind w:left="989"/>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&lt;/property&gt;</w:t>
      </w:r>
    </w:p>
    <w:p>
      <w:pPr>
        <w:ind w:left="1079"/>
        <w:spacing w:before="65"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&lt;/configuration&gt;</w:t>
      </w:r>
    </w:p>
    <w:p>
      <w:pPr>
        <w:ind w:right="4"/>
        <w:spacing w:before="216" w:line="212" w:lineRule="auto"/>
        <w:jc w:val="right"/>
        <w:rPr>
          <w:rFonts w:ascii="SimSun" w:hAnsi="SimSun" w:eastAsia="SimSun" w:cs="SimSun"/>
          <w:sz w:val="19"/>
          <w:szCs w:val="19"/>
        </w:rPr>
      </w:pPr>
      <w:r>
        <w:rPr>
          <w:rFonts w:ascii="SimSun" w:hAnsi="SimSun" w:eastAsia="SimSun" w:cs="SimSun"/>
          <w:sz w:val="19"/>
          <w:szCs w:val="19"/>
          <w:spacing w:val="12"/>
        </w:rPr>
        <w:t>之后找到</w:t>
      </w:r>
      <w:r>
        <w:rPr>
          <w:rFonts w:ascii="SimSun" w:hAnsi="SimSun" w:eastAsia="SimSun" w:cs="SimSun"/>
          <w:sz w:val="19"/>
          <w:szCs w:val="19"/>
          <w:spacing w:val="-2"/>
        </w:rPr>
        <w:t xml:space="preserve">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site</w:t>
      </w:r>
      <w:r>
        <w:rPr>
          <w:rFonts w:ascii="Times New Roman" w:hAnsi="Times New Roman" w:eastAsia="Times New Roman" w:cs="Times New Roman"/>
          <w:sz w:val="19"/>
          <w:szCs w:val="19"/>
          <w:spacing w:val="12"/>
        </w:rPr>
        <w:t>.</w:t>
      </w:r>
      <w:r>
        <w:rPr>
          <w:rFonts w:ascii="Times New Roman" w:hAnsi="Times New Roman" w:eastAsia="Times New Roman" w:cs="Times New Roman"/>
          <w:sz w:val="19"/>
          <w:szCs w:val="19"/>
        </w:rPr>
        <w:t>xml</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文件，并使用</w:t>
      </w:r>
      <w:r>
        <w:rPr>
          <w:rFonts w:ascii="Times New Roman" w:hAnsi="Times New Roman" w:eastAsia="Times New Roman" w:cs="Times New Roman"/>
          <w:sz w:val="19"/>
          <w:szCs w:val="19"/>
        </w:rPr>
        <w:t>gedit</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打开，将如下代码填写到文件中，并保存文</w:t>
      </w:r>
    </w:p>
    <w:p>
      <w:pPr>
        <w:ind w:left="649"/>
        <w:spacing w:before="124" w:line="184" w:lineRule="auto"/>
        <w:rPr>
          <w:rFonts w:ascii="SimSun" w:hAnsi="SimSun" w:eastAsia="SimSun" w:cs="SimSun"/>
          <w:sz w:val="19"/>
          <w:szCs w:val="19"/>
        </w:rPr>
      </w:pPr>
      <w:r>
        <w:rPr>
          <w:rFonts w:ascii="SimSun" w:hAnsi="SimSun" w:eastAsia="SimSun" w:cs="SimSun"/>
          <w:sz w:val="19"/>
          <w:szCs w:val="19"/>
          <w:spacing w:val="11"/>
        </w:rPr>
        <w:t>件，如图7.32所示。</w:t>
      </w:r>
    </w:p>
    <w:p>
      <w:pPr>
        <w:spacing w:line="184" w:lineRule="auto"/>
        <w:sectPr>
          <w:type w:val="continuous"/>
          <w:pgSz w:w="9540" w:h="14620"/>
          <w:pgMar w:top="687" w:right="445" w:bottom="400" w:left="240" w:header="0" w:footer="0" w:gutter="0"/>
          <w:cols w:equalWidth="0" w:num="1">
            <w:col w:w="8855" w:space="0"/>
          </w:cols>
        </w:sectPr>
        <w:rPr>
          <w:rFonts w:ascii="SimSun" w:hAnsi="SimSun" w:eastAsia="SimSun" w:cs="SimSun"/>
          <w:sz w:val="19"/>
          <w:szCs w:val="19"/>
        </w:rPr>
      </w:pPr>
    </w:p>
    <w:p>
      <w:pPr>
        <w:ind w:left="5039"/>
        <w:spacing w:before="40" w:line="214" w:lineRule="auto"/>
        <w:tabs>
          <w:tab w:val="left" w:pos="5352"/>
        </w:tabs>
        <w:rPr>
          <w:rFonts w:ascii="SimSun" w:hAnsi="SimSun" w:eastAsia="SimSun" w:cs="SimSun"/>
          <w:sz w:val="16"/>
          <w:szCs w:val="16"/>
        </w:rPr>
      </w:pPr>
      <w:r>
        <w:rPr>
          <w:rFonts w:ascii="SimSun" w:hAnsi="SimSun" w:eastAsia="SimSun" w:cs="SimSun"/>
          <w:sz w:val="20"/>
          <w:szCs w:val="20"/>
          <w:u w:val="single" w:color="auto"/>
        </w:rPr>
        <w:tab/>
      </w:r>
      <w:r>
        <w:rPr>
          <w:rFonts w:ascii="SimSun" w:hAnsi="SimSun" w:eastAsia="SimSun" w:cs="SimSun"/>
          <w:sz w:val="20"/>
          <w:szCs w:val="20"/>
          <w:u w:val="single" w:color="auto"/>
          <w:spacing w:val="-9"/>
        </w:rPr>
        <w:t>第</w:t>
      </w:r>
      <w:r>
        <w:rPr>
          <w:rFonts w:ascii="SimSun" w:hAnsi="SimSun" w:eastAsia="SimSun" w:cs="SimSun"/>
          <w:sz w:val="20"/>
          <w:szCs w:val="20"/>
          <w:u w:val="single" w:color="auto"/>
          <w:spacing w:val="-24"/>
        </w:rPr>
        <w:t xml:space="preserve"> </w:t>
      </w:r>
      <w:r>
        <w:rPr>
          <w:rFonts w:ascii="SimSun" w:hAnsi="SimSun" w:eastAsia="SimSun" w:cs="SimSun"/>
          <w:sz w:val="20"/>
          <w:szCs w:val="20"/>
          <w:u w:val="single" w:color="auto"/>
          <w:spacing w:val="-9"/>
        </w:rPr>
        <w:t>7</w:t>
      </w:r>
      <w:r>
        <w:rPr>
          <w:rFonts w:ascii="SimSun" w:hAnsi="SimSun" w:eastAsia="SimSun" w:cs="SimSun"/>
          <w:sz w:val="20"/>
          <w:szCs w:val="20"/>
          <w:u w:val="single" w:color="auto"/>
          <w:spacing w:val="-33"/>
        </w:rPr>
        <w:t xml:space="preserve"> </w:t>
      </w:r>
      <w:r>
        <w:rPr>
          <w:rFonts w:ascii="SimSun" w:hAnsi="SimSun" w:eastAsia="SimSun" w:cs="SimSun"/>
          <w:sz w:val="20"/>
          <w:szCs w:val="20"/>
          <w:u w:val="single" w:color="auto"/>
          <w:spacing w:val="-9"/>
        </w:rPr>
        <w:t>章</w:t>
      </w:r>
      <w:r>
        <w:rPr>
          <w:rFonts w:ascii="SimSun" w:hAnsi="SimSun" w:eastAsia="SimSun" w:cs="SimSun"/>
          <w:sz w:val="20"/>
          <w:szCs w:val="20"/>
          <w:u w:val="single" w:color="auto"/>
          <w:spacing w:val="-44"/>
        </w:rPr>
        <w:t xml:space="preserve"> </w:t>
      </w:r>
      <w:r>
        <w:rPr>
          <w:rFonts w:ascii="SimSun" w:hAnsi="SimSun" w:eastAsia="SimSun" w:cs="SimSun"/>
          <w:sz w:val="20"/>
          <w:szCs w:val="20"/>
          <w:u w:val="single" w:color="auto"/>
          <w:spacing w:val="-9"/>
        </w:rPr>
        <w:t>H</w:t>
      </w:r>
      <w:r>
        <w:rPr>
          <w:rFonts w:ascii="SimSun" w:hAnsi="SimSun" w:eastAsia="SimSun" w:cs="SimSun"/>
          <w:sz w:val="20"/>
          <w:szCs w:val="20"/>
          <w:u w:val="single" w:color="auto"/>
          <w:spacing w:val="-39"/>
        </w:rPr>
        <w:t xml:space="preserve"> </w:t>
      </w:r>
      <w:r>
        <w:rPr>
          <w:rFonts w:ascii="SimSun" w:hAnsi="SimSun" w:eastAsia="SimSun" w:cs="SimSun"/>
          <w:sz w:val="20"/>
          <w:szCs w:val="20"/>
          <w:u w:val="single" w:color="auto"/>
          <w:spacing w:val="-9"/>
        </w:rPr>
        <w:t>a</w:t>
      </w:r>
      <w:r>
        <w:rPr>
          <w:rFonts w:ascii="SimSun" w:hAnsi="SimSun" w:eastAsia="SimSun" w:cs="SimSun"/>
          <w:sz w:val="20"/>
          <w:szCs w:val="20"/>
          <w:u w:val="single" w:color="auto"/>
          <w:spacing w:val="-36"/>
        </w:rPr>
        <w:t xml:space="preserve"> </w:t>
      </w:r>
      <w:r>
        <w:rPr>
          <w:rFonts w:ascii="SimSun" w:hAnsi="SimSun" w:eastAsia="SimSun" w:cs="SimSun"/>
          <w:sz w:val="20"/>
          <w:szCs w:val="20"/>
          <w:u w:val="single" w:color="auto"/>
          <w:spacing w:val="-9"/>
        </w:rPr>
        <w:t>d</w:t>
      </w:r>
      <w:r>
        <w:rPr>
          <w:rFonts w:ascii="SimSun" w:hAnsi="SimSun" w:eastAsia="SimSun" w:cs="SimSun"/>
          <w:sz w:val="20"/>
          <w:szCs w:val="20"/>
          <w:u w:val="single" w:color="auto"/>
          <w:spacing w:val="-38"/>
        </w:rPr>
        <w:t xml:space="preserve"> </w:t>
      </w:r>
      <w:r>
        <w:rPr>
          <w:rFonts w:ascii="SimSun" w:hAnsi="SimSun" w:eastAsia="SimSun" w:cs="SimSun"/>
          <w:sz w:val="20"/>
          <w:szCs w:val="20"/>
          <w:u w:val="single" w:color="auto"/>
          <w:spacing w:val="-9"/>
        </w:rPr>
        <w:t>o</w:t>
      </w:r>
      <w:r>
        <w:rPr>
          <w:rFonts w:ascii="SimSun" w:hAnsi="SimSun" w:eastAsia="SimSun" w:cs="SimSun"/>
          <w:sz w:val="20"/>
          <w:szCs w:val="20"/>
          <w:u w:val="single" w:color="auto"/>
          <w:spacing w:val="-38"/>
        </w:rPr>
        <w:t xml:space="preserve"> </w:t>
      </w:r>
      <w:r>
        <w:rPr>
          <w:rFonts w:ascii="SimSun" w:hAnsi="SimSun" w:eastAsia="SimSun" w:cs="SimSun"/>
          <w:sz w:val="20"/>
          <w:szCs w:val="20"/>
          <w:u w:val="single" w:color="auto"/>
          <w:spacing w:val="-9"/>
        </w:rPr>
        <w:t>o</w:t>
      </w:r>
      <w:r>
        <w:rPr>
          <w:rFonts w:ascii="SimSun" w:hAnsi="SimSun" w:eastAsia="SimSun" w:cs="SimSun"/>
          <w:sz w:val="20"/>
          <w:szCs w:val="20"/>
          <w:u w:val="single" w:color="auto"/>
          <w:spacing w:val="-42"/>
        </w:rPr>
        <w:t xml:space="preserve"> </w:t>
      </w:r>
      <w:r>
        <w:rPr>
          <w:rFonts w:ascii="SimSun" w:hAnsi="SimSun" w:eastAsia="SimSun" w:cs="SimSun"/>
          <w:sz w:val="20"/>
          <w:szCs w:val="20"/>
          <w:u w:val="single" w:color="auto"/>
          <w:spacing w:val="-9"/>
        </w:rPr>
        <w:t>p</w:t>
      </w:r>
      <w:r>
        <w:rPr>
          <w:rFonts w:ascii="SimSun" w:hAnsi="SimSun" w:eastAsia="SimSun" w:cs="SimSun"/>
          <w:sz w:val="20"/>
          <w:szCs w:val="20"/>
          <w:u w:val="single" w:color="auto"/>
          <w:spacing w:val="-39"/>
        </w:rPr>
        <w:t xml:space="preserve"> </w:t>
      </w:r>
      <w:r>
        <w:rPr>
          <w:rFonts w:ascii="SimSun" w:hAnsi="SimSun" w:eastAsia="SimSun" w:cs="SimSun"/>
          <w:sz w:val="20"/>
          <w:szCs w:val="20"/>
          <w:u w:val="single" w:color="auto"/>
          <w:spacing w:val="-9"/>
        </w:rPr>
        <w:t>技</w:t>
      </w:r>
      <w:r>
        <w:rPr>
          <w:rFonts w:ascii="SimSun" w:hAnsi="SimSun" w:eastAsia="SimSun" w:cs="SimSun"/>
          <w:sz w:val="20"/>
          <w:szCs w:val="20"/>
          <w:u w:val="single" w:color="auto"/>
          <w:spacing w:val="-38"/>
        </w:rPr>
        <w:t xml:space="preserve"> </w:t>
      </w:r>
      <w:r>
        <w:rPr>
          <w:rFonts w:ascii="SimSun" w:hAnsi="SimSun" w:eastAsia="SimSun" w:cs="SimSun"/>
          <w:sz w:val="20"/>
          <w:szCs w:val="20"/>
          <w:u w:val="single" w:color="auto"/>
          <w:spacing w:val="-9"/>
        </w:rPr>
        <w:t>术</w:t>
      </w:r>
      <w:r>
        <w:rPr>
          <w:rFonts w:ascii="SimSun" w:hAnsi="SimSun" w:eastAsia="SimSun" w:cs="SimSun"/>
          <w:sz w:val="20"/>
          <w:szCs w:val="20"/>
          <w:spacing w:val="-9"/>
        </w:rPr>
        <w:t xml:space="preserve">   </w:t>
      </w:r>
      <w:r>
        <w:rPr>
          <w:rFonts w:ascii="SimSun" w:hAnsi="SimSun" w:eastAsia="SimSun" w:cs="SimSun"/>
          <w:sz w:val="16"/>
          <w:szCs w:val="16"/>
          <w:b/>
          <w:bCs/>
          <w:spacing w:val="-9"/>
        </w:rPr>
        <w:t>179</w:t>
      </w:r>
    </w:p>
    <w:p>
      <w:pPr>
        <w:pStyle w:val="BodyText"/>
        <w:spacing w:line="307" w:lineRule="auto"/>
        <w:rPr/>
      </w:pPr>
      <w:r/>
    </w:p>
    <w:p>
      <w:pPr>
        <w:pStyle w:val="BodyText"/>
        <w:spacing w:line="307" w:lineRule="auto"/>
        <w:rPr/>
      </w:pPr>
      <w:r/>
    </w:p>
    <w:p>
      <w:pPr>
        <w:ind w:left="1271"/>
        <w:spacing w:before="65" w:line="217" w:lineRule="auto"/>
        <w:rPr>
          <w:rFonts w:ascii="SimSun" w:hAnsi="SimSun" w:eastAsia="SimSun" w:cs="SimSun"/>
          <w:sz w:val="20"/>
          <w:szCs w:val="20"/>
        </w:rPr>
      </w:pPr>
      <w:r>
        <w:drawing>
          <wp:anchor distT="0" distB="0" distL="0" distR="0" simplePos="0" relativeHeight="254672896" behindDoc="1" locked="0" layoutInCell="1" allowOverlap="1">
            <wp:simplePos x="0" y="0"/>
            <wp:positionH relativeFrom="column">
              <wp:posOffset>0</wp:posOffset>
            </wp:positionH>
            <wp:positionV relativeFrom="paragraph">
              <wp:posOffset>-103486</wp:posOffset>
            </wp:positionV>
            <wp:extent cx="4178321" cy="3524273"/>
            <wp:effectExtent l="0" t="0" r="0" b="0"/>
            <wp:wrapNone/>
            <wp:docPr id="1066" name="IM 1066"/>
            <wp:cNvGraphicFramePr/>
            <a:graphic>
              <a:graphicData uri="http://schemas.openxmlformats.org/drawingml/2006/picture">
                <pic:pic>
                  <pic:nvPicPr>
                    <pic:cNvPr id="1066" name="IM 1066"/>
                    <pic:cNvPicPr/>
                  </pic:nvPicPr>
                  <pic:blipFill>
                    <a:blip r:embed="rId612"/>
                    <a:stretch>
                      <a:fillRect/>
                    </a:stretch>
                  </pic:blipFill>
                  <pic:spPr>
                    <a:xfrm rot="0">
                      <a:off x="0" y="0"/>
                      <a:ext cx="4178321" cy="3524273"/>
                    </a:xfrm>
                    <a:prstGeom prst="rect">
                      <a:avLst/>
                    </a:prstGeom>
                  </pic:spPr>
                </pic:pic>
              </a:graphicData>
            </a:graphic>
          </wp:anchor>
        </w:drawing>
      </w:r>
      <w:bookmarkStart w:name="bookmark122" w:id="113"/>
      <w:bookmarkEnd w:id="113"/>
      <w:r>
        <w:rPr>
          <w:rFonts w:ascii="SimSun" w:hAnsi="SimSun" w:eastAsia="SimSun" w:cs="SimSun"/>
          <w:sz w:val="20"/>
          <w:szCs w:val="20"/>
          <w:b/>
          <w:bCs/>
          <w:spacing w:val="-17"/>
          <w:w w:val="90"/>
        </w:rPr>
        <w:t>*core-site.xml</w:t>
      </w:r>
      <w:r>
        <w:rPr>
          <w:rFonts w:ascii="SimSun" w:hAnsi="SimSun" w:eastAsia="SimSun" w:cs="SimSun"/>
          <w:sz w:val="20"/>
          <w:szCs w:val="20"/>
          <w:spacing w:val="-1"/>
        </w:rPr>
        <w:t xml:space="preserve"> </w:t>
      </w:r>
      <w:r>
        <w:rPr>
          <w:rFonts w:ascii="SimSun" w:hAnsi="SimSun" w:eastAsia="SimSun" w:cs="SimSun"/>
          <w:sz w:val="20"/>
          <w:szCs w:val="20"/>
          <w:b/>
          <w:bCs/>
          <w:spacing w:val="-17"/>
          <w:w w:val="90"/>
        </w:rPr>
        <w:t>(~/</w:t>
      </w:r>
      <w:r>
        <w:rPr>
          <w:rFonts w:ascii="SimHei" w:hAnsi="SimHei" w:eastAsia="SimHei" w:cs="SimHei"/>
          <w:sz w:val="20"/>
          <w:szCs w:val="20"/>
          <w:b/>
          <w:bCs/>
          <w:spacing w:val="-17"/>
          <w:w w:val="90"/>
        </w:rPr>
        <w:t>桌面/</w:t>
      </w:r>
      <w:r>
        <w:rPr>
          <w:rFonts w:ascii="SimSun" w:hAnsi="SimSun" w:eastAsia="SimSun" w:cs="SimSun"/>
          <w:sz w:val="20"/>
          <w:szCs w:val="20"/>
          <w:b/>
          <w:bCs/>
          <w:spacing w:val="-17"/>
          <w:w w:val="90"/>
        </w:rPr>
        <w:t>hadoop-2.7.1/</w:t>
      </w:r>
      <w:r>
        <w:rPr>
          <w:rFonts w:ascii="SimSun" w:hAnsi="SimSun" w:eastAsia="SimSun" w:cs="SimSun"/>
          <w:sz w:val="20"/>
          <w:szCs w:val="20"/>
          <w:b/>
          <w:bCs/>
          <w:spacing w:val="-18"/>
          <w:w w:val="90"/>
        </w:rPr>
        <w:t>etc/hadoop)-gedit</w:t>
      </w:r>
    </w:p>
    <w:p>
      <w:pPr>
        <w:ind w:left="110"/>
        <w:spacing w:before="93" w:line="219" w:lineRule="auto"/>
        <w:rPr>
          <w:rFonts w:ascii="SimSun" w:hAnsi="SimSun" w:eastAsia="SimSun" w:cs="SimSun"/>
          <w:sz w:val="16"/>
          <w:szCs w:val="16"/>
        </w:rPr>
      </w:pPr>
      <w:r>
        <w:rPr>
          <w:rFonts w:ascii="SimSun" w:hAnsi="SimSun" w:eastAsia="SimSun" w:cs="SimSun"/>
          <w:sz w:val="16"/>
          <w:szCs w:val="16"/>
          <w:spacing w:val="-9"/>
        </w:rPr>
        <w:t>文件(F)</w:t>
      </w:r>
      <w:r>
        <w:rPr>
          <w:rFonts w:ascii="SimSun" w:hAnsi="SimSun" w:eastAsia="SimSun" w:cs="SimSun"/>
          <w:sz w:val="16"/>
          <w:szCs w:val="16"/>
          <w:spacing w:val="74"/>
          <w:w w:val="101"/>
        </w:rPr>
        <w:t xml:space="preserve"> </w:t>
      </w:r>
      <w:r>
        <w:rPr>
          <w:rFonts w:ascii="SimSun" w:hAnsi="SimSun" w:eastAsia="SimSun" w:cs="SimSun"/>
          <w:sz w:val="16"/>
          <w:szCs w:val="16"/>
          <w:spacing w:val="-9"/>
        </w:rPr>
        <w:t>编辑(E)</w:t>
      </w:r>
      <w:r>
        <w:rPr>
          <w:rFonts w:ascii="SimSun" w:hAnsi="SimSun" w:eastAsia="SimSun" w:cs="SimSun"/>
          <w:sz w:val="16"/>
          <w:szCs w:val="16"/>
          <w:spacing w:val="44"/>
        </w:rPr>
        <w:t xml:space="preserve"> </w:t>
      </w:r>
      <w:r>
        <w:rPr>
          <w:rFonts w:ascii="SimSun" w:hAnsi="SimSun" w:eastAsia="SimSun" w:cs="SimSun"/>
          <w:sz w:val="16"/>
          <w:szCs w:val="16"/>
          <w:spacing w:val="-9"/>
        </w:rPr>
        <w:t>查看(V)  搜索(S)</w:t>
      </w:r>
      <w:r>
        <w:rPr>
          <w:rFonts w:ascii="SimSun" w:hAnsi="SimSun" w:eastAsia="SimSun" w:cs="SimSun"/>
          <w:sz w:val="16"/>
          <w:szCs w:val="16"/>
          <w:spacing w:val="34"/>
          <w:w w:val="101"/>
        </w:rPr>
        <w:t xml:space="preserve"> </w:t>
      </w:r>
      <w:r>
        <w:rPr>
          <w:rFonts w:ascii="SimSun" w:hAnsi="SimSun" w:eastAsia="SimSun" w:cs="SimSun"/>
          <w:sz w:val="16"/>
          <w:szCs w:val="16"/>
          <w:spacing w:val="-9"/>
        </w:rPr>
        <w:t>工具(T)</w:t>
      </w:r>
      <w:r>
        <w:rPr>
          <w:rFonts w:ascii="SimSun" w:hAnsi="SimSun" w:eastAsia="SimSun" w:cs="SimSun"/>
          <w:sz w:val="16"/>
          <w:szCs w:val="16"/>
          <w:spacing w:val="44"/>
        </w:rPr>
        <w:t xml:space="preserve"> </w:t>
      </w:r>
      <w:r>
        <w:rPr>
          <w:rFonts w:ascii="SimSun" w:hAnsi="SimSun" w:eastAsia="SimSun" w:cs="SimSun"/>
          <w:sz w:val="16"/>
          <w:szCs w:val="16"/>
          <w:spacing w:val="-9"/>
        </w:rPr>
        <w:t>文档(D)</w:t>
      </w:r>
    </w:p>
    <w:p>
      <w:pPr>
        <w:ind w:left="789"/>
        <w:spacing w:before="109" w:line="227" w:lineRule="auto"/>
        <w:rPr>
          <w:rFonts w:ascii="Times New Roman" w:hAnsi="Times New Roman" w:eastAsia="Times New Roman" w:cs="Times New Roman"/>
          <w:sz w:val="20"/>
          <w:szCs w:val="20"/>
        </w:rPr>
      </w:pPr>
      <w:r>
        <w:rPr>
          <w:rFonts w:ascii="YouYuan" w:hAnsi="YouYuan" w:eastAsia="YouYuan" w:cs="YouYuan"/>
          <w:sz w:val="20"/>
          <w:szCs w:val="20"/>
          <w:spacing w:val="-3"/>
        </w:rPr>
        <w:t>打开√</w:t>
      </w:r>
      <w:r>
        <w:rPr>
          <w:rFonts w:ascii="YouYuan" w:hAnsi="YouYuan" w:eastAsia="YouYuan" w:cs="YouYuan"/>
          <w:sz w:val="20"/>
          <w:szCs w:val="20"/>
          <w:spacing w:val="22"/>
        </w:rPr>
        <w:t xml:space="preserve">   </w:t>
      </w:r>
      <w:r>
        <w:rPr>
          <w:rFonts w:ascii="SimSun" w:hAnsi="SimSun" w:eastAsia="SimSun" w:cs="SimSun"/>
          <w:sz w:val="16"/>
          <w:szCs w:val="16"/>
          <w:spacing w:val="-3"/>
          <w:position w:val="-1"/>
        </w:rPr>
        <w:t>保存</w:t>
      </w:r>
      <w:r>
        <w:rPr>
          <w:rFonts w:ascii="SimSun" w:hAnsi="SimSun" w:eastAsia="SimSun" w:cs="SimSun"/>
          <w:sz w:val="16"/>
          <w:szCs w:val="16"/>
          <w:spacing w:val="1"/>
          <w:position w:val="-1"/>
        </w:rPr>
        <w:t xml:space="preserve">          </w:t>
      </w:r>
      <w:r>
        <w:rPr>
          <w:rFonts w:ascii="SimSun" w:hAnsi="SimSun" w:eastAsia="SimSun" w:cs="SimSun"/>
          <w:sz w:val="16"/>
          <w:szCs w:val="16"/>
          <w:spacing w:val="-3"/>
        </w:rPr>
        <w:t>与撤消</w:t>
      </w:r>
      <w:r>
        <w:rPr>
          <w:rFonts w:ascii="SimSun" w:hAnsi="SimSun" w:eastAsia="SimSun" w:cs="SimSun"/>
          <w:sz w:val="16"/>
          <w:szCs w:val="16"/>
          <w:spacing w:val="11"/>
        </w:rPr>
        <w:t xml:space="preserve">       </w:t>
      </w:r>
      <w:r>
        <w:rPr>
          <w:rFonts w:ascii="Times New Roman" w:hAnsi="Times New Roman" w:eastAsia="Times New Roman" w:cs="Times New Roman"/>
          <w:sz w:val="20"/>
          <w:szCs w:val="20"/>
          <w:color w:val="FFFFFF"/>
          <w:spacing w:val="-3"/>
          <w:position w:val="-3"/>
        </w:rPr>
        <w:t>oe</w:t>
      </w:r>
    </w:p>
    <w:p>
      <w:pPr>
        <w:pStyle w:val="BodyText"/>
        <w:ind w:left="259"/>
        <w:spacing w:before="165" w:line="401" w:lineRule="exact"/>
        <w:rPr>
          <w:sz w:val="20"/>
          <w:szCs w:val="20"/>
        </w:rPr>
      </w:pPr>
      <w:r>
        <w:rPr>
          <w:sz w:val="20"/>
          <w:szCs w:val="20"/>
          <w:spacing w:val="-4"/>
          <w:position w:val="-3"/>
        </w:rPr>
        <w:t>Y</w:t>
      </w:r>
      <w:r>
        <w:ruby>
          <w:rubyPr>
            <w:rubyAlign w:val="left"/>
            <w:hpsRaise w:val="14"/>
            <w:hps w:val="16"/>
            <w:hpsBaseText w:val="20"/>
          </w:rubyPr>
          <w:rt>
            <w:r>
              <w:rPr>
                <w:sz w:val="16"/>
                <w:szCs w:val="16"/>
                <w:w w:val="155"/>
                <w:position w:val="-1"/>
              </w:rPr>
              <w:t>h</w:t>
            </w:r>
          </w:rt>
          <w:rubyBase>
            <w:r>
              <w:rPr>
                <w:sz w:val="20"/>
                <w:szCs w:val="20"/>
                <w:w w:val="98"/>
                <w:position w:val="-3"/>
              </w:rPr>
              <w:t>o</w:t>
            </w:r>
          </w:rubyBase>
        </w:ruby>
      </w:r>
      <w:r>
        <w:ruby>
          <w:rubyPr>
            <w:rubyAlign w:val="left"/>
            <w:hpsRaise w:val="14"/>
            <w:hps w:val="16"/>
            <w:hpsBaseText w:val="20"/>
          </w:rubyPr>
          <w:rt>
            <w:r>
              <w:rPr>
                <w:sz w:val="16"/>
                <w:szCs w:val="16"/>
                <w:w w:val="99"/>
                <w:position w:val="-1"/>
              </w:rPr>
              <w:t>a</w:t>
            </w:r>
          </w:rt>
          <w:rubyBase>
            <w:r>
              <w:rPr>
                <w:sz w:val="20"/>
                <w:szCs w:val="20"/>
                <w:w w:val="72"/>
                <w:position w:val="-3"/>
              </w:rPr>
              <w:t>u</w:t>
            </w:r>
          </w:rubyBase>
        </w:ruby>
      </w:r>
      <w:r>
        <w:rPr>
          <w:sz w:val="20"/>
          <w:szCs w:val="20"/>
          <w:position w:val="-3"/>
        </w:rPr>
        <w:drawing>
          <wp:inline distT="0" distB="0" distL="0" distR="0">
            <wp:extent cx="133450" cy="213369"/>
            <wp:effectExtent l="0" t="0" r="0" b="0"/>
            <wp:docPr id="1068" name="IM 1068"/>
            <wp:cNvGraphicFramePr/>
            <a:graphic>
              <a:graphicData uri="http://schemas.openxmlformats.org/drawingml/2006/picture">
                <pic:pic>
                  <pic:nvPicPr>
                    <pic:cNvPr id="1068" name="IM 1068"/>
                    <pic:cNvPicPr/>
                  </pic:nvPicPr>
                  <pic:blipFill>
                    <a:blip r:embed="rId613"/>
                    <a:stretch>
                      <a:fillRect/>
                    </a:stretch>
                  </pic:blipFill>
                  <pic:spPr>
                    <a:xfrm rot="0">
                      <a:off x="0" y="0"/>
                      <a:ext cx="133450" cy="213369"/>
                    </a:xfrm>
                    <a:prstGeom prst="rect">
                      <a:avLst/>
                    </a:prstGeom>
                  </pic:spPr>
                </pic:pic>
              </a:graphicData>
            </a:graphic>
          </wp:inline>
        </w:drawing>
      </w:r>
      <w:r>
        <w:ruby>
          <w:rubyPr>
            <w:rubyAlign w:val="left"/>
            <w:hpsRaise w:val="14"/>
            <w:hps w:val="16"/>
            <w:hpsBaseText w:val="20"/>
          </w:rubyPr>
          <w:rt>
            <w:r>
              <w:rPr>
                <w:sz w:val="16"/>
                <w:szCs w:val="16"/>
                <w:w w:val="81"/>
                <w:position w:val="-1"/>
              </w:rPr>
              <w:t>op</w:t>
            </w:r>
          </w:rt>
          <w:rubyBase>
            <w:r>
              <w:rPr>
                <w:sz w:val="20"/>
                <w:szCs w:val="20"/>
                <w:w w:val="98"/>
                <w:position w:val="-3"/>
              </w:rPr>
              <w:t>ay</w:t>
            </w:r>
          </w:rubyBase>
        </w:ruby>
      </w:r>
      <w:r>
        <w:rPr>
          <w:sz w:val="16"/>
          <w:szCs w:val="16"/>
          <w:spacing w:val="-4"/>
          <w:position w:val="13"/>
        </w:rPr>
        <w:t>×</w:t>
      </w:r>
      <w:r>
        <w:rPr>
          <w:sz w:val="20"/>
          <w:szCs w:val="20"/>
          <w:spacing w:val="-4"/>
          <w:position w:val="-3"/>
        </w:rPr>
        <w:t>obta</w:t>
      </w:r>
      <w:r>
        <w:ruby>
          <w:rubyPr>
            <w:rubyAlign w:val="left"/>
            <w:hpsRaise w:val="14"/>
            <w:hps w:val="16"/>
            <w:hpsBaseText w:val="20"/>
          </w:rubyPr>
          <w:rt>
            <w:r>
              <w:rPr>
                <w:rFonts w:ascii="Times New Roman" w:hAnsi="Times New Roman" w:eastAsia="Times New Roman" w:cs="Times New Roman"/>
                <w:sz w:val="16"/>
                <w:szCs w:val="16"/>
                <w:w w:val="104"/>
                <w:position w:val="-1"/>
              </w:rPr>
              <w:t>*c</w:t>
            </w:r>
          </w:rt>
          <w:rubyBase>
            <w:r>
              <w:rPr>
                <w:sz w:val="20"/>
                <w:szCs w:val="20"/>
                <w:w w:val="98"/>
                <w:position w:val="-3"/>
              </w:rPr>
              <w:t>in</w:t>
            </w:r>
          </w:rubyBase>
        </w:ruby>
      </w:r>
      <w:r>
        <w:rPr>
          <w:rFonts w:ascii="Times New Roman" w:hAnsi="Times New Roman" w:eastAsia="Times New Roman" w:cs="Times New Roman"/>
          <w:sz w:val="16"/>
          <w:szCs w:val="16"/>
          <w:spacing w:val="-4"/>
          <w:position w:val="13"/>
        </w:rPr>
        <w:t>o</w:t>
      </w:r>
      <w:r>
        <w:ruby>
          <w:rubyPr>
            <w:rubyAlign w:val="left"/>
            <w:hpsRaise w:val="14"/>
            <w:hps w:val="16"/>
            <w:hpsBaseText w:val="20"/>
          </w:rubyPr>
          <w:rt>
            <w:r>
              <w:rPr>
                <w:rFonts w:ascii="Times New Roman" w:hAnsi="Times New Roman" w:eastAsia="Times New Roman" w:cs="Times New Roman"/>
                <w:sz w:val="16"/>
                <w:szCs w:val="16"/>
                <w:w w:val="99"/>
                <w:position w:val="-1"/>
              </w:rPr>
              <w:t>re</w:t>
            </w:r>
          </w:rt>
          <w:rubyBase>
            <w:r>
              <w:rPr>
                <w:sz w:val="20"/>
                <w:szCs w:val="20"/>
                <w:w w:val="71"/>
                <w:position w:val="-3"/>
              </w:rPr>
              <w:t>a</w:t>
            </w:r>
          </w:rubyBase>
        </w:ruby>
      </w:r>
      <w:r>
        <w:ruby>
          <w:rubyPr>
            <w:rubyAlign w:val="left"/>
            <w:hpsRaise w:val="14"/>
            <w:hps w:val="16"/>
            <w:hpsBaseText w:val="20"/>
          </w:rubyPr>
          <w:rt>
            <w:r>
              <w:rPr>
                <w:rFonts w:ascii="Times New Roman" w:hAnsi="Times New Roman" w:eastAsia="Times New Roman" w:cs="Times New Roman"/>
                <w:sz w:val="16"/>
                <w:szCs w:val="16"/>
                <w:position w:val="-1"/>
              </w:rPr>
              <w:t>-sit</w:t>
            </w:r>
          </w:rt>
          <w:rubyBase>
            <w:r>
              <w:rPr>
                <w:sz w:val="20"/>
                <w:szCs w:val="20"/>
                <w:w w:val="103"/>
                <w:position w:val="-3"/>
              </w:rPr>
              <w:t>co</w:t>
            </w:r>
          </w:rubyBase>
        </w:ruby>
      </w:r>
      <w:r>
        <w:ruby>
          <w:rubyPr>
            <w:rubyAlign w:val="left"/>
            <w:hpsRaise w:val="14"/>
            <w:hps w:val="16"/>
            <w:hpsBaseText w:val="20"/>
          </w:rubyPr>
          <w:rt>
            <w:r>
              <w:rPr>
                <w:rFonts w:ascii="Times New Roman" w:hAnsi="Times New Roman" w:eastAsia="Times New Roman" w:cs="Times New Roman"/>
                <w:sz w:val="16"/>
                <w:szCs w:val="16"/>
                <w:w w:val="96"/>
                <w:position w:val="-1"/>
              </w:rPr>
              <w:t>e.xml</w:t>
            </w:r>
          </w:rt>
          <w:rubyBase>
            <w:r>
              <w:rPr>
                <w:sz w:val="20"/>
                <w:szCs w:val="20"/>
                <w:w w:val="96"/>
                <w:position w:val="-3"/>
              </w:rPr>
              <w:t>py</w:t>
            </w:r>
            <w:r>
              <w:rPr>
                <w:sz w:val="20"/>
                <w:szCs w:val="20"/>
                <w:w w:val="109"/>
                <w:position w:val="-3"/>
              </w:rPr>
              <w:t xml:space="preserve"> </w:t>
            </w:r>
            <w:r>
              <w:rPr>
                <w:sz w:val="20"/>
                <w:szCs w:val="20"/>
                <w:w w:val="96"/>
                <w:position w:val="-3"/>
              </w:rPr>
              <w:t>o</w:t>
            </w:r>
          </w:rubyBase>
        </w:ruby>
      </w:r>
      <w:r>
        <w:rPr>
          <w:sz w:val="20"/>
          <w:szCs w:val="20"/>
          <w:spacing w:val="-4"/>
          <w:position w:val="-3"/>
        </w:rPr>
        <w:t>t </w:t>
      </w:r>
      <w:r>
        <w:ruby>
          <w:rubyPr>
            <w:rubyAlign w:val="left"/>
            <w:hpsRaise w:val="14"/>
            <w:hps w:val="16"/>
            <w:hpsBaseText w:val="20"/>
          </w:rubyPr>
          <w:rt>
            <w:r>
              <w:rPr>
                <w:rFonts w:ascii="Times New Roman" w:hAnsi="Times New Roman" w:eastAsia="Times New Roman" w:cs="Times New Roman"/>
                <w:sz w:val="16"/>
                <w:szCs w:val="16"/>
                <w:w w:val="119"/>
                <w:position w:val="-1"/>
              </w:rPr>
              <w:t>×</w:t>
            </w:r>
          </w:rt>
          <w:rubyBase>
            <w:r>
              <w:rPr>
                <w:sz w:val="20"/>
                <w:szCs w:val="20"/>
                <w:w w:val="96"/>
                <w:position w:val="-3"/>
              </w:rPr>
              <w:t>th</w:t>
            </w:r>
          </w:rubyBase>
        </w:ruby>
      </w:r>
      <w:r>
        <w:rPr>
          <w:sz w:val="20"/>
          <w:szCs w:val="20"/>
          <w:spacing w:val="-4"/>
          <w:position w:val="-3"/>
        </w:rPr>
        <w:t>e</w:t>
      </w:r>
      <w:r>
        <w:rPr>
          <w:sz w:val="20"/>
          <w:szCs w:val="20"/>
          <w:spacing w:val="17"/>
          <w:w w:val="101"/>
          <w:position w:val="-3"/>
        </w:rPr>
        <w:t xml:space="preserve"> </w:t>
      </w:r>
      <w:r>
        <w:rPr>
          <w:sz w:val="20"/>
          <w:szCs w:val="20"/>
          <w:spacing w:val="-4"/>
          <w:position w:val="-3"/>
        </w:rPr>
        <w:t>[icense at</w:t>
      </w:r>
    </w:p>
    <w:p>
      <w:pPr>
        <w:ind w:left="450"/>
        <w:spacing w:before="153"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http;//www.apache,org/licenses/LICEN</w:t>
      </w:r>
      <w:r>
        <w:rPr>
          <w:rFonts w:ascii="Times New Roman" w:hAnsi="Times New Roman" w:eastAsia="Times New Roman" w:cs="Times New Roman"/>
          <w:sz w:val="20"/>
          <w:szCs w:val="20"/>
          <w:spacing w:val="-1"/>
        </w:rPr>
        <w:t>SE-2.0</w:t>
      </w:r>
    </w:p>
    <w:p>
      <w:pPr>
        <w:pStyle w:val="BodyText"/>
        <w:ind w:left="259"/>
        <w:spacing w:before="130" w:line="272" w:lineRule="exact"/>
        <w:rPr>
          <w:sz w:val="20"/>
          <w:szCs w:val="20"/>
        </w:rPr>
      </w:pPr>
      <w:r>
        <w:pict>
          <v:shape id="_x0000_s2036" style="position:absolute;margin-left:11.9996pt;margin-top:14.1938pt;mso-position-vertical-relative:text;mso-position-horizontal-relative:text;width:288.4pt;height:15.65pt;z-index:254676992;" filled="false" stroked="false" type="#_x0000_t202">
            <v:fill on="false"/>
            <v:stroke on="false"/>
            <v:path/>
            <v:imagedata o:title=""/>
            <o:lock v:ext="edit" aspectratio="false"/>
            <v:textbox inset="0mm,0mm,0mm,0mm">
              <w:txbxContent>
                <w:p>
                  <w:pPr>
                    <w:pStyle w:val="BodyText"/>
                    <w:ind w:left="20"/>
                    <w:spacing w:before="20" w:line="272" w:lineRule="exact"/>
                    <w:rPr>
                      <w:sz w:val="20"/>
                      <w:szCs w:val="20"/>
                    </w:rPr>
                  </w:pPr>
                  <w:r>
                    <w:rPr>
                      <w:sz w:val="20"/>
                      <w:szCs w:val="20"/>
                      <w:spacing w:val="-1"/>
                      <w:position w:val="2"/>
                    </w:rPr>
                    <w:t>distributed</w:t>
                  </w:r>
                  <w:r>
                    <w:rPr>
                      <w:sz w:val="20"/>
                      <w:szCs w:val="20"/>
                      <w:spacing w:val="22"/>
                      <w:position w:val="2"/>
                    </w:rPr>
                    <w:t xml:space="preserve"> </w:t>
                  </w:r>
                  <w:r>
                    <w:rPr>
                      <w:sz w:val="20"/>
                      <w:szCs w:val="20"/>
                      <w:spacing w:val="-1"/>
                      <w:position w:val="2"/>
                    </w:rPr>
                    <w:t>under the</w:t>
                  </w:r>
                  <w:r>
                    <w:rPr>
                      <w:sz w:val="20"/>
                      <w:szCs w:val="20"/>
                      <w:spacing w:val="24"/>
                      <w:position w:val="2"/>
                    </w:rPr>
                    <w:t xml:space="preserve"> </w:t>
                  </w:r>
                  <w:r>
                    <w:rPr>
                      <w:sz w:val="20"/>
                      <w:szCs w:val="20"/>
                      <w:spacing w:val="-1"/>
                      <w:position w:val="2"/>
                    </w:rPr>
                    <w:t>L</w:t>
                  </w:r>
                  <w:r>
                    <w:rPr>
                      <w:sz w:val="20"/>
                      <w:szCs w:val="20"/>
                      <w:spacing w:val="-2"/>
                      <w:position w:val="2"/>
                    </w:rPr>
                    <w:t>icense</w:t>
                  </w:r>
                  <w:r>
                    <w:rPr>
                      <w:sz w:val="20"/>
                      <w:szCs w:val="20"/>
                      <w:spacing w:val="22"/>
                      <w:position w:val="2"/>
                    </w:rPr>
                    <w:t xml:space="preserve"> </w:t>
                  </w:r>
                  <w:r>
                    <w:rPr>
                      <w:sz w:val="20"/>
                      <w:szCs w:val="20"/>
                      <w:spacing w:val="-2"/>
                      <w:position w:val="2"/>
                    </w:rPr>
                    <w:t>is</w:t>
                  </w:r>
                  <w:r>
                    <w:rPr>
                      <w:sz w:val="20"/>
                      <w:szCs w:val="20"/>
                      <w:spacing w:val="16"/>
                      <w:position w:val="2"/>
                    </w:rPr>
                    <w:t xml:space="preserve"> </w:t>
                  </w:r>
                  <w:r>
                    <w:rPr>
                      <w:sz w:val="20"/>
                      <w:szCs w:val="20"/>
                      <w:spacing w:val="-2"/>
                      <w:position w:val="2"/>
                    </w:rPr>
                    <w:t>distributed</w:t>
                  </w:r>
                  <w:r>
                    <w:rPr>
                      <w:sz w:val="20"/>
                      <w:szCs w:val="20"/>
                      <w:spacing w:val="16"/>
                      <w:position w:val="2"/>
                    </w:rPr>
                    <w:t xml:space="preserve"> </w:t>
                  </w:r>
                  <w:r>
                    <w:rPr>
                      <w:sz w:val="20"/>
                      <w:szCs w:val="20"/>
                      <w:spacing w:val="-2"/>
                      <w:position w:val="2"/>
                    </w:rPr>
                    <w:t>on</w:t>
                  </w:r>
                  <w:r>
                    <w:rPr>
                      <w:sz w:val="20"/>
                      <w:szCs w:val="20"/>
                      <w:spacing w:val="16"/>
                      <w:position w:val="2"/>
                    </w:rPr>
                    <w:t xml:space="preserve"> </w:t>
                  </w:r>
                  <w:r>
                    <w:rPr>
                      <w:sz w:val="20"/>
                      <w:szCs w:val="20"/>
                      <w:spacing w:val="-2"/>
                      <w:position w:val="2"/>
                    </w:rPr>
                    <w:t>an</w:t>
                  </w:r>
                  <w:r>
                    <w:rPr>
                      <w:sz w:val="20"/>
                      <w:szCs w:val="20"/>
                      <w:spacing w:val="18"/>
                      <w:w w:val="101"/>
                      <w:position w:val="2"/>
                    </w:rPr>
                    <w:t xml:space="preserve"> </w:t>
                  </w:r>
                  <w:r>
                    <w:rPr>
                      <w:sz w:val="20"/>
                      <w:szCs w:val="20"/>
                      <w:spacing w:val="-2"/>
                      <w:position w:val="2"/>
                    </w:rPr>
                    <w:t>"AS</w:t>
                  </w:r>
                  <w:r>
                    <w:rPr>
                      <w:sz w:val="20"/>
                      <w:szCs w:val="20"/>
                      <w:spacing w:val="27"/>
                      <w:w w:val="101"/>
                      <w:position w:val="2"/>
                    </w:rPr>
                    <w:t xml:space="preserve"> </w:t>
                  </w:r>
                  <w:r>
                    <w:rPr>
                      <w:sz w:val="20"/>
                      <w:szCs w:val="20"/>
                      <w:spacing w:val="-2"/>
                      <w:position w:val="2"/>
                    </w:rPr>
                    <w:t>IS"BASIS,</w:t>
                  </w:r>
                </w:p>
              </w:txbxContent>
            </v:textbox>
          </v:shape>
        </w:pict>
      </w:r>
      <w:r>
        <w:rPr>
          <w:sz w:val="20"/>
          <w:szCs w:val="20"/>
          <w:spacing w:val="-1"/>
          <w:position w:val="3"/>
        </w:rPr>
        <w:t>Unless</w:t>
      </w:r>
      <w:r>
        <w:rPr>
          <w:sz w:val="20"/>
          <w:szCs w:val="20"/>
          <w:spacing w:val="32"/>
          <w:position w:val="3"/>
        </w:rPr>
        <w:t xml:space="preserve"> </w:t>
      </w:r>
      <w:r>
        <w:rPr>
          <w:sz w:val="20"/>
          <w:szCs w:val="20"/>
          <w:spacing w:val="-1"/>
          <w:position w:val="3"/>
        </w:rPr>
        <w:t>required</w:t>
      </w:r>
      <w:r>
        <w:rPr>
          <w:sz w:val="20"/>
          <w:szCs w:val="20"/>
          <w:spacing w:val="31"/>
          <w:w w:val="101"/>
          <w:position w:val="3"/>
        </w:rPr>
        <w:t xml:space="preserve"> </w:t>
      </w:r>
      <w:r>
        <w:rPr>
          <w:sz w:val="20"/>
          <w:szCs w:val="20"/>
          <w:spacing w:val="-1"/>
          <w:position w:val="3"/>
        </w:rPr>
        <w:t>by</w:t>
      </w:r>
      <w:r>
        <w:rPr>
          <w:sz w:val="20"/>
          <w:szCs w:val="20"/>
          <w:spacing w:val="25"/>
          <w:w w:val="101"/>
          <w:position w:val="3"/>
        </w:rPr>
        <w:t xml:space="preserve"> </w:t>
      </w:r>
      <w:r>
        <w:rPr>
          <w:sz w:val="20"/>
          <w:szCs w:val="20"/>
          <w:spacing w:val="-1"/>
          <w:position w:val="3"/>
        </w:rPr>
        <w:t>appl</w:t>
      </w:r>
      <w:r>
        <w:rPr>
          <w:sz w:val="20"/>
          <w:szCs w:val="20"/>
          <w:spacing w:val="-2"/>
          <w:position w:val="3"/>
        </w:rPr>
        <w:t>icable</w:t>
      </w:r>
      <w:r>
        <w:rPr>
          <w:sz w:val="20"/>
          <w:szCs w:val="20"/>
          <w:spacing w:val="31"/>
          <w:w w:val="101"/>
          <w:position w:val="3"/>
        </w:rPr>
        <w:t xml:space="preserve"> </w:t>
      </w:r>
      <w:r>
        <w:rPr>
          <w:sz w:val="20"/>
          <w:szCs w:val="20"/>
          <w:spacing w:val="-2"/>
          <w:position w:val="3"/>
        </w:rPr>
        <w:t>law</w:t>
      </w:r>
      <w:r>
        <w:rPr>
          <w:sz w:val="20"/>
          <w:szCs w:val="20"/>
          <w:spacing w:val="25"/>
          <w:position w:val="3"/>
        </w:rPr>
        <w:t xml:space="preserve"> </w:t>
      </w:r>
      <w:r>
        <w:rPr>
          <w:sz w:val="20"/>
          <w:szCs w:val="20"/>
          <w:spacing w:val="-2"/>
          <w:position w:val="3"/>
        </w:rPr>
        <w:t>or</w:t>
      </w:r>
      <w:r>
        <w:rPr>
          <w:sz w:val="20"/>
          <w:szCs w:val="20"/>
          <w:spacing w:val="23"/>
          <w:position w:val="3"/>
        </w:rPr>
        <w:t xml:space="preserve"> </w:t>
      </w:r>
      <w:r>
        <w:rPr>
          <w:sz w:val="20"/>
          <w:szCs w:val="20"/>
          <w:spacing w:val="-2"/>
          <w:position w:val="3"/>
        </w:rPr>
        <w:t>agreed</w:t>
      </w:r>
      <w:r>
        <w:rPr>
          <w:sz w:val="20"/>
          <w:szCs w:val="20"/>
          <w:spacing w:val="22"/>
          <w:position w:val="3"/>
        </w:rPr>
        <w:t xml:space="preserve"> </w:t>
      </w:r>
      <w:r>
        <w:rPr>
          <w:sz w:val="20"/>
          <w:szCs w:val="20"/>
          <w:spacing w:val="-2"/>
          <w:position w:val="3"/>
        </w:rPr>
        <w:t>to</w:t>
      </w:r>
      <w:r>
        <w:rPr>
          <w:sz w:val="20"/>
          <w:szCs w:val="20"/>
          <w:spacing w:val="31"/>
          <w:w w:val="101"/>
          <w:position w:val="3"/>
        </w:rPr>
        <w:t xml:space="preserve"> </w:t>
      </w:r>
      <w:r>
        <w:rPr>
          <w:sz w:val="20"/>
          <w:szCs w:val="20"/>
          <w:spacing w:val="-2"/>
          <w:position w:val="3"/>
        </w:rPr>
        <w:t>in</w:t>
      </w:r>
      <w:r>
        <w:rPr>
          <w:sz w:val="20"/>
          <w:szCs w:val="20"/>
          <w:spacing w:val="19"/>
          <w:position w:val="3"/>
        </w:rPr>
        <w:t xml:space="preserve"> </w:t>
      </w:r>
      <w:r>
        <w:rPr>
          <w:sz w:val="20"/>
          <w:szCs w:val="20"/>
          <w:spacing w:val="-2"/>
          <w:position w:val="3"/>
        </w:rPr>
        <w:t>writing,software</w:t>
      </w:r>
    </w:p>
    <w:p>
      <w:pPr>
        <w:ind w:left="259"/>
        <w:spacing w:before="161"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WITHOUT  WARRANTIES  OR  CONDITIONS  OF  ANY  K</w:t>
      </w:r>
      <w:r>
        <w:rPr>
          <w:rFonts w:ascii="Times New Roman" w:hAnsi="Times New Roman" w:eastAsia="Times New Roman" w:cs="Times New Roman"/>
          <w:sz w:val="16"/>
          <w:szCs w:val="16"/>
          <w:spacing w:val="-1"/>
        </w:rPr>
        <w:t>IND,either  express  or</w:t>
      </w:r>
    </w:p>
    <w:p>
      <w:pPr>
        <w:pStyle w:val="BodyText"/>
        <w:ind w:left="59"/>
        <w:spacing w:before="26" w:line="335" w:lineRule="exact"/>
        <w:rPr>
          <w:sz w:val="20"/>
          <w:szCs w:val="20"/>
        </w:rPr>
      </w:pPr>
      <w:r>
        <w:rPr>
          <w:rFonts w:ascii="Times New Roman" w:hAnsi="Times New Roman" w:eastAsia="Times New Roman" w:cs="Times New Roman"/>
          <w:sz w:val="20"/>
          <w:szCs w:val="20"/>
          <w:spacing w:val="-3"/>
          <w:position w:val="11"/>
        </w:rPr>
        <w:t>im</w:t>
      </w:r>
      <w:r>
        <w:rPr>
          <w:sz w:val="20"/>
          <w:szCs w:val="20"/>
          <w:position w:val="-3"/>
        </w:rPr>
        <w:drawing>
          <wp:inline distT="0" distB="0" distL="0" distR="0">
            <wp:extent cx="70206" cy="147063"/>
            <wp:effectExtent l="0" t="0" r="0" b="0"/>
            <wp:docPr id="1070" name="IM 1070"/>
            <wp:cNvGraphicFramePr/>
            <a:graphic>
              <a:graphicData uri="http://schemas.openxmlformats.org/drawingml/2006/picture">
                <pic:pic>
                  <pic:nvPicPr>
                    <pic:cNvPr id="1070" name="IM 1070"/>
                    <pic:cNvPicPr/>
                  </pic:nvPicPr>
                  <pic:blipFill>
                    <a:blip r:embed="rId614"/>
                    <a:stretch>
                      <a:fillRect/>
                    </a:stretch>
                  </pic:blipFill>
                  <pic:spPr>
                    <a:xfrm rot="0">
                      <a:off x="0" y="0"/>
                      <a:ext cx="70206" cy="147063"/>
                    </a:xfrm>
                    <a:prstGeom prst="rect">
                      <a:avLst/>
                    </a:prstGeom>
                  </pic:spPr>
                </pic:pic>
              </a:graphicData>
            </a:graphic>
          </wp:inline>
        </w:drawing>
      </w:r>
      <w:r>
        <w:ruby>
          <w:rubyPr>
            <w:rubyAlign w:val="left"/>
            <w:hpsRaise w:val="12"/>
            <w:hps w:val="20"/>
            <w:hpsBaseText w:val="20"/>
          </w:rubyPr>
          <w:rt>
            <w:r>
              <w:rPr>
                <w:rFonts w:ascii="Times New Roman" w:hAnsi="Times New Roman" w:eastAsia="Times New Roman" w:cs="Times New Roman"/>
                <w:sz w:val="20"/>
                <w:szCs w:val="20"/>
                <w:w w:val="91"/>
                <w:position w:val="-3"/>
              </w:rPr>
              <w:t>lie</w:t>
            </w:r>
          </w:rt>
          <w:rubyBase>
            <w:r>
              <w:rPr>
                <w:sz w:val="20"/>
                <w:szCs w:val="20"/>
                <w:w w:val="97"/>
                <w:position w:val="-3"/>
              </w:rPr>
              <w:t>ee</w:t>
            </w:r>
          </w:rubyBase>
        </w:ruby>
      </w:r>
      <w:r>
        <w:rPr>
          <w:rFonts w:ascii="Times New Roman" w:hAnsi="Times New Roman" w:eastAsia="Times New Roman" w:cs="Times New Roman"/>
          <w:sz w:val="20"/>
          <w:szCs w:val="20"/>
          <w:spacing w:val="-3"/>
          <w:position w:val="11"/>
        </w:rPr>
        <w:t>d</w:t>
      </w:r>
      <w:r>
        <w:rPr>
          <w:sz w:val="20"/>
          <w:szCs w:val="20"/>
          <w:position w:val="-3"/>
        </w:rPr>
        <w:drawing>
          <wp:inline distT="0" distB="0" distL="0" distR="0">
            <wp:extent cx="34826" cy="102178"/>
            <wp:effectExtent l="0" t="0" r="0" b="0"/>
            <wp:docPr id="1072" name="IM 1072"/>
            <wp:cNvGraphicFramePr/>
            <a:graphic>
              <a:graphicData uri="http://schemas.openxmlformats.org/drawingml/2006/picture">
                <pic:pic>
                  <pic:nvPicPr>
                    <pic:cNvPr id="1072" name="IM 1072"/>
                    <pic:cNvPicPr/>
                  </pic:nvPicPr>
                  <pic:blipFill>
                    <a:blip r:embed="rId615"/>
                    <a:stretch>
                      <a:fillRect/>
                    </a:stretch>
                  </pic:blipFill>
                  <pic:spPr>
                    <a:xfrm rot="0">
                      <a:off x="0" y="0"/>
                      <a:ext cx="34826" cy="102178"/>
                    </a:xfrm>
                    <a:prstGeom prst="rect">
                      <a:avLst/>
                    </a:prstGeom>
                  </pic:spPr>
                </pic:pic>
              </a:graphicData>
            </a:graphic>
          </wp:inline>
        </w:drawing>
      </w:r>
      <w:r>
        <w:rPr>
          <w:sz w:val="20"/>
          <w:szCs w:val="20"/>
          <w:spacing w:val="-3"/>
          <w:position w:val="-3"/>
        </w:rPr>
        <w:t>he</w:t>
      </w:r>
      <w:r>
        <w:rPr>
          <w:sz w:val="20"/>
          <w:szCs w:val="20"/>
          <w:spacing w:val="12"/>
          <w:position w:val="-3"/>
        </w:rPr>
        <w:t xml:space="preserve"> </w:t>
      </w:r>
      <w:r>
        <w:rPr>
          <w:sz w:val="20"/>
          <w:szCs w:val="20"/>
          <w:spacing w:val="-3"/>
          <w:position w:val="-3"/>
        </w:rPr>
        <w:t>License for the specific language gov</w:t>
      </w:r>
      <w:r>
        <w:rPr>
          <w:sz w:val="20"/>
          <w:szCs w:val="20"/>
          <w:spacing w:val="-4"/>
          <w:position w:val="-3"/>
        </w:rPr>
        <w:t>erning permissions and</w:t>
      </w:r>
    </w:p>
    <w:p>
      <w:pPr>
        <w:pStyle w:val="BodyText"/>
        <w:ind w:left="259"/>
        <w:spacing w:line="197" w:lineRule="exact"/>
        <w:rPr>
          <w:sz w:val="16"/>
          <w:szCs w:val="16"/>
        </w:rPr>
      </w:pPr>
      <w:r>
        <w:rPr>
          <w:sz w:val="16"/>
          <w:szCs w:val="16"/>
          <w:position w:val="2"/>
        </w:rPr>
        <w:t>limitations    under     the   </w:t>
      </w:r>
      <w:r>
        <w:rPr>
          <w:sz w:val="16"/>
          <w:szCs w:val="16"/>
          <w:spacing w:val="-1"/>
          <w:position w:val="2"/>
        </w:rPr>
        <w:t xml:space="preserve">  License.See    accompanying     LICENSE     file.</w:t>
      </w:r>
    </w:p>
    <w:p>
      <w:pPr>
        <w:pStyle w:val="BodyText"/>
        <w:ind w:left="110"/>
        <w:spacing w:before="292" w:line="272" w:lineRule="exact"/>
        <w:rPr>
          <w:sz w:val="20"/>
          <w:szCs w:val="20"/>
        </w:rPr>
      </w:pPr>
      <w:r>
        <w:rPr>
          <w:sz w:val="20"/>
          <w:szCs w:val="20"/>
          <w:spacing w:val="-1"/>
          <w:position w:val="3"/>
        </w:rPr>
        <w:t>&lt;!--Put</w:t>
      </w:r>
      <w:r>
        <w:rPr>
          <w:sz w:val="20"/>
          <w:szCs w:val="20"/>
          <w:spacing w:val="23"/>
          <w:position w:val="3"/>
        </w:rPr>
        <w:t xml:space="preserve">  </w:t>
      </w:r>
      <w:r>
        <w:rPr>
          <w:sz w:val="20"/>
          <w:szCs w:val="20"/>
          <w:spacing w:val="-1"/>
          <w:position w:val="3"/>
        </w:rPr>
        <w:t>site-specific</w:t>
      </w:r>
      <w:r>
        <w:rPr>
          <w:sz w:val="20"/>
          <w:szCs w:val="20"/>
          <w:spacing w:val="26"/>
          <w:w w:val="101"/>
          <w:position w:val="3"/>
        </w:rPr>
        <w:t xml:space="preserve">  </w:t>
      </w:r>
      <w:r>
        <w:rPr>
          <w:sz w:val="20"/>
          <w:szCs w:val="20"/>
          <w:spacing w:val="-1"/>
          <w:position w:val="3"/>
        </w:rPr>
        <w:t>property</w:t>
      </w:r>
      <w:r>
        <w:rPr>
          <w:sz w:val="20"/>
          <w:szCs w:val="20"/>
          <w:spacing w:val="23"/>
          <w:position w:val="3"/>
        </w:rPr>
        <w:t xml:space="preserve">  </w:t>
      </w:r>
      <w:r>
        <w:rPr>
          <w:sz w:val="20"/>
          <w:szCs w:val="20"/>
          <w:spacing w:val="-1"/>
          <w:position w:val="3"/>
        </w:rPr>
        <w:t>overrides</w:t>
      </w:r>
      <w:r>
        <w:rPr>
          <w:sz w:val="20"/>
          <w:szCs w:val="20"/>
          <w:spacing w:val="26"/>
          <w:w w:val="101"/>
          <w:position w:val="3"/>
        </w:rPr>
        <w:t xml:space="preserve">  </w:t>
      </w:r>
      <w:r>
        <w:rPr>
          <w:sz w:val="20"/>
          <w:szCs w:val="20"/>
          <w:spacing w:val="-2"/>
          <w:position w:val="3"/>
        </w:rPr>
        <w:t>in</w:t>
      </w:r>
      <w:r>
        <w:rPr>
          <w:sz w:val="20"/>
          <w:szCs w:val="20"/>
          <w:spacing w:val="21"/>
          <w:w w:val="101"/>
          <w:position w:val="3"/>
        </w:rPr>
        <w:t xml:space="preserve">  </w:t>
      </w:r>
      <w:r>
        <w:rPr>
          <w:sz w:val="20"/>
          <w:szCs w:val="20"/>
          <w:spacing w:val="-2"/>
          <w:position w:val="3"/>
        </w:rPr>
        <w:t>this</w:t>
      </w:r>
      <w:r>
        <w:rPr>
          <w:sz w:val="20"/>
          <w:szCs w:val="20"/>
          <w:spacing w:val="21"/>
          <w:position w:val="3"/>
        </w:rPr>
        <w:t xml:space="preserve">  </w:t>
      </w:r>
      <w:r>
        <w:rPr>
          <w:sz w:val="20"/>
          <w:szCs w:val="20"/>
          <w:spacing w:val="-2"/>
          <w:position w:val="3"/>
        </w:rPr>
        <w:t>file.</w:t>
      </w:r>
    </w:p>
    <w:p>
      <w:pPr>
        <w:pStyle w:val="BodyText"/>
        <w:ind w:left="110"/>
        <w:spacing w:before="108" w:line="277" w:lineRule="exact"/>
        <w:rPr>
          <w:sz w:val="20"/>
          <w:szCs w:val="20"/>
        </w:rPr>
      </w:pPr>
      <w:r>
        <w:rPr>
          <w:sz w:val="20"/>
          <w:szCs w:val="20"/>
          <w:spacing w:val="-3"/>
          <w:position w:val="4"/>
        </w:rPr>
        <w:t>&lt;configuration&gt;</w:t>
      </w:r>
    </w:p>
    <w:p>
      <w:pPr>
        <w:pStyle w:val="BodyText"/>
        <w:ind w:left="200"/>
        <w:spacing w:line="117" w:lineRule="exact"/>
        <w:rPr>
          <w:sz w:val="20"/>
          <w:szCs w:val="20"/>
        </w:rPr>
      </w:pPr>
      <w:r>
        <w:rPr>
          <w:sz w:val="20"/>
          <w:szCs w:val="20"/>
          <w:spacing w:val="-8"/>
          <w:position w:val="-1"/>
        </w:rPr>
        <w:t>sproperty&gt;</w:t>
      </w:r>
    </w:p>
    <w:p>
      <w:pPr>
        <w:pStyle w:val="BodyText"/>
        <w:ind w:left="789"/>
        <w:spacing w:before="1" w:line="241" w:lineRule="auto"/>
        <w:rPr>
          <w:sz w:val="20"/>
          <w:szCs w:val="20"/>
        </w:rPr>
      </w:pPr>
      <w:r>
        <w:rPr>
          <w:sz w:val="20"/>
          <w:szCs w:val="20"/>
          <w:spacing w:val="-15"/>
        </w:rPr>
        <w:t>&lt;name&gt;fs.defaultFS&lt;/name&gt;</w:t>
      </w:r>
    </w:p>
    <w:p>
      <w:pPr>
        <w:pStyle w:val="BodyText"/>
        <w:ind w:left="450"/>
        <w:spacing w:line="320" w:lineRule="exact"/>
        <w:rPr>
          <w:sz w:val="20"/>
          <w:szCs w:val="20"/>
        </w:rPr>
      </w:pPr>
      <w:r>
        <w:rPr>
          <w:sz w:val="20"/>
          <w:szCs w:val="20"/>
          <w:spacing w:val="-3"/>
          <w:position w:val="-5"/>
        </w:rPr>
        <w:t>&lt;/pr</w:t>
      </w:r>
      <w:r>
        <w:ruby>
          <w:rubyPr>
            <w:rubyAlign w:val="left"/>
            <w:hpsRaise w:val="4"/>
            <w:hps w:val="20"/>
            <w:hpsBaseText w:val="20"/>
          </w:rubyPr>
          <w:rt>
            <w:r>
              <w:rPr>
                <w:sz w:val="20"/>
                <w:szCs w:val="20"/>
                <w:w w:val="90"/>
                <w:position w:val="5"/>
              </w:rPr>
              <w:t>&lt;v</w:t>
            </w:r>
          </w:rt>
          <w:rubyBase>
            <w:r>
              <w:rPr>
                <w:sz w:val="20"/>
                <w:szCs w:val="20"/>
                <w:w w:val="98"/>
                <w:position w:val="-5"/>
              </w:rPr>
              <w:t>op</w:t>
            </w:r>
          </w:rubyBase>
        </w:ruby>
      </w:r>
      <w:r>
        <w:ruby>
          <w:rubyPr>
            <w:rubyAlign w:val="left"/>
            <w:hpsRaise w:val="4"/>
            <w:hps w:val="20"/>
            <w:hpsBaseText w:val="20"/>
          </w:rubyPr>
          <w:rt>
            <w:r>
              <w:rPr>
                <w:sz w:val="20"/>
                <w:szCs w:val="20"/>
                <w:w w:val="92"/>
                <w:position w:val="5"/>
              </w:rPr>
              <w:t>alue&gt;</w:t>
            </w:r>
          </w:rt>
          <w:rubyBase>
            <w:r>
              <w:rPr>
                <w:sz w:val="20"/>
                <w:szCs w:val="20"/>
                <w:w w:val="99"/>
                <w:position w:val="-5"/>
              </w:rPr>
              <w:t>erty4</w:t>
            </w:r>
          </w:rubyBase>
        </w:ruby>
      </w:r>
      <w:r>
        <w:rPr>
          <w:sz w:val="20"/>
          <w:szCs w:val="20"/>
          <w:spacing w:val="-3"/>
          <w:position w:val="10"/>
        </w:rPr>
        <w:t>hdfs://localhost:9000&lt;/value&gt;</w:t>
      </w:r>
    </w:p>
    <w:p>
      <w:pPr>
        <w:pStyle w:val="BodyText"/>
        <w:ind w:left="110"/>
        <w:spacing w:before="1" w:line="222" w:lineRule="auto"/>
        <w:rPr>
          <w:sz w:val="20"/>
          <w:szCs w:val="20"/>
        </w:rPr>
      </w:pPr>
      <w:r>
        <w:rPr>
          <w:sz w:val="20"/>
          <w:szCs w:val="20"/>
          <w:spacing w:val="-1"/>
        </w:rPr>
        <w:t>&lt;/configuration≥</w:t>
      </w:r>
    </w:p>
    <w:p>
      <w:pPr>
        <w:ind w:left="2270"/>
        <w:spacing w:before="1" w:line="209" w:lineRule="auto"/>
        <w:rPr>
          <w:rFonts w:ascii="SimSun" w:hAnsi="SimSun" w:eastAsia="SimSun" w:cs="SimSun"/>
          <w:sz w:val="16"/>
          <w:szCs w:val="16"/>
        </w:rPr>
      </w:pPr>
      <w:r>
        <w:rPr>
          <w:rFonts w:ascii="Times New Roman" w:hAnsi="Times New Roman" w:eastAsia="Times New Roman" w:cs="Times New Roman"/>
          <w:sz w:val="16"/>
          <w:szCs w:val="16"/>
          <w:spacing w:val="-3"/>
        </w:rPr>
        <w:t>XML √          </w:t>
      </w:r>
      <w:r>
        <w:rPr>
          <w:rFonts w:ascii="SimSun" w:hAnsi="SimSun" w:eastAsia="SimSun" w:cs="SimSun"/>
          <w:sz w:val="16"/>
          <w:szCs w:val="16"/>
          <w:spacing w:val="-3"/>
        </w:rPr>
        <w:t>制表符宽</w:t>
      </w:r>
      <w:r>
        <w:rPr>
          <w:rFonts w:ascii="SimSun" w:hAnsi="SimSun" w:eastAsia="SimSun" w:cs="SimSun"/>
          <w:sz w:val="16"/>
          <w:szCs w:val="16"/>
          <w:spacing w:val="-4"/>
        </w:rPr>
        <w:t>度：8～</w:t>
      </w:r>
      <w:r>
        <w:rPr>
          <w:rFonts w:ascii="SimSun" w:hAnsi="SimSun" w:eastAsia="SimSun" w:cs="SimSun"/>
          <w:sz w:val="16"/>
          <w:szCs w:val="16"/>
          <w:spacing w:val="8"/>
        </w:rPr>
        <w:t xml:space="preserve">      </w:t>
      </w:r>
      <w:r>
        <w:rPr>
          <w:rFonts w:ascii="SimSun" w:hAnsi="SimSun" w:eastAsia="SimSun" w:cs="SimSun"/>
          <w:sz w:val="20"/>
          <w:szCs w:val="20"/>
          <w:spacing w:val="-4"/>
        </w:rPr>
        <w:t>行23,列16</w:t>
      </w:r>
      <w:r>
        <w:rPr>
          <w:rFonts w:ascii="SimSun" w:hAnsi="SimSun" w:eastAsia="SimSun" w:cs="SimSun"/>
          <w:sz w:val="20"/>
          <w:szCs w:val="20"/>
          <w:spacing w:val="17"/>
        </w:rPr>
        <w:t xml:space="preserve">   </w:t>
      </w:r>
      <w:r>
        <w:rPr>
          <w:rFonts w:ascii="SimSun" w:hAnsi="SimSun" w:eastAsia="SimSun" w:cs="SimSun"/>
          <w:sz w:val="16"/>
          <w:szCs w:val="16"/>
          <w:spacing w:val="-4"/>
        </w:rPr>
        <w:t>插入</w:t>
      </w:r>
    </w:p>
    <w:p>
      <w:pPr>
        <w:pStyle w:val="BodyText"/>
        <w:spacing w:line="293" w:lineRule="auto"/>
        <w:rPr/>
      </w:pPr>
      <w:r/>
    </w:p>
    <w:p>
      <w:pPr>
        <w:ind w:left="2189"/>
        <w:spacing w:before="66" w:line="219" w:lineRule="auto"/>
        <w:rPr>
          <w:rFonts w:ascii="SimSun" w:hAnsi="SimSun" w:eastAsia="SimSun" w:cs="SimSun"/>
          <w:sz w:val="20"/>
          <w:szCs w:val="20"/>
        </w:rPr>
      </w:pPr>
      <w:r>
        <w:rPr>
          <w:rFonts w:ascii="SimSun" w:hAnsi="SimSun" w:eastAsia="SimSun" w:cs="SimSun"/>
          <w:sz w:val="20"/>
          <w:szCs w:val="20"/>
          <w:spacing w:val="-2"/>
        </w:rPr>
        <w:t>图7.31</w:t>
      </w:r>
      <w:r>
        <w:rPr>
          <w:rFonts w:ascii="SimSun" w:hAnsi="SimSun" w:eastAsia="SimSun" w:cs="SimSun"/>
          <w:sz w:val="20"/>
          <w:szCs w:val="20"/>
          <w:spacing w:val="37"/>
        </w:rPr>
        <w:t xml:space="preserve"> </w:t>
      </w:r>
      <w:r>
        <w:rPr>
          <w:rFonts w:ascii="Times New Roman" w:hAnsi="Times New Roman" w:eastAsia="Times New Roman" w:cs="Times New Roman"/>
          <w:sz w:val="20"/>
          <w:szCs w:val="20"/>
          <w:spacing w:val="-2"/>
        </w:rPr>
        <w:t>core-site.xml </w:t>
      </w:r>
      <w:r>
        <w:rPr>
          <w:rFonts w:ascii="SimSun" w:hAnsi="SimSun" w:eastAsia="SimSun" w:cs="SimSun"/>
          <w:sz w:val="20"/>
          <w:szCs w:val="20"/>
          <w:spacing w:val="-3"/>
        </w:rPr>
        <w:t>文件</w:t>
      </w:r>
    </w:p>
    <w:p>
      <w:pPr>
        <w:pStyle w:val="BodyText"/>
        <w:spacing w:line="397" w:lineRule="auto"/>
        <w:rPr/>
      </w:pPr>
      <w:r/>
    </w:p>
    <w:p>
      <w:pPr>
        <w:pStyle w:val="BodyText"/>
        <w:ind w:left="1370"/>
        <w:spacing w:before="52" w:line="229" w:lineRule="exact"/>
        <w:rPr>
          <w:sz w:val="16"/>
          <w:szCs w:val="16"/>
        </w:rPr>
      </w:pPr>
      <w:r>
        <w:drawing>
          <wp:anchor distT="0" distB="0" distL="0" distR="0" simplePos="0" relativeHeight="254673920" behindDoc="1" locked="0" layoutInCell="1" allowOverlap="1">
            <wp:simplePos x="0" y="0"/>
            <wp:positionH relativeFrom="column">
              <wp:posOffset>101619</wp:posOffset>
            </wp:positionH>
            <wp:positionV relativeFrom="paragraph">
              <wp:posOffset>-92038</wp:posOffset>
            </wp:positionV>
            <wp:extent cx="3987776" cy="3270235"/>
            <wp:effectExtent l="0" t="0" r="0" b="0"/>
            <wp:wrapNone/>
            <wp:docPr id="1074" name="IM 1074"/>
            <wp:cNvGraphicFramePr/>
            <a:graphic>
              <a:graphicData uri="http://schemas.openxmlformats.org/drawingml/2006/picture">
                <pic:pic>
                  <pic:nvPicPr>
                    <pic:cNvPr id="1074" name="IM 1074"/>
                    <pic:cNvPicPr/>
                  </pic:nvPicPr>
                  <pic:blipFill>
                    <a:blip r:embed="rId616"/>
                    <a:stretch>
                      <a:fillRect/>
                    </a:stretch>
                  </pic:blipFill>
                  <pic:spPr>
                    <a:xfrm rot="0">
                      <a:off x="0" y="0"/>
                      <a:ext cx="3987776" cy="3270235"/>
                    </a:xfrm>
                    <a:prstGeom prst="rect">
                      <a:avLst/>
                    </a:prstGeom>
                  </pic:spPr>
                </pic:pic>
              </a:graphicData>
            </a:graphic>
          </wp:anchor>
        </w:drawing>
      </w:r>
      <w:r>
        <w:rPr>
          <w:sz w:val="16"/>
          <w:szCs w:val="16"/>
          <w:b/>
          <w:bCs/>
          <w:spacing w:val="-5"/>
          <w:position w:val="2"/>
        </w:rPr>
        <w:t>*hdfs-site.xml(~/</w:t>
      </w:r>
      <w:r>
        <w:rPr>
          <w:rFonts w:ascii="SimHei" w:hAnsi="SimHei" w:eastAsia="SimHei" w:cs="SimHei"/>
          <w:sz w:val="16"/>
          <w:szCs w:val="16"/>
          <w:b/>
          <w:bCs/>
          <w:spacing w:val="-5"/>
          <w:position w:val="2"/>
        </w:rPr>
        <w:t>桌面/</w:t>
      </w:r>
      <w:r>
        <w:rPr>
          <w:sz w:val="16"/>
          <w:szCs w:val="16"/>
          <w:b/>
          <w:bCs/>
          <w:spacing w:val="-5"/>
          <w:position w:val="2"/>
        </w:rPr>
        <w:t>hadoop-2.7.1/et</w:t>
      </w:r>
      <w:r>
        <w:rPr>
          <w:sz w:val="16"/>
          <w:szCs w:val="16"/>
          <w:b/>
          <w:bCs/>
          <w:spacing w:val="-6"/>
          <w:position w:val="2"/>
        </w:rPr>
        <w:t>c/hadoop)-gedit</w:t>
      </w:r>
    </w:p>
    <w:p>
      <w:pPr>
        <w:ind w:left="360"/>
        <w:spacing w:before="89" w:line="221" w:lineRule="auto"/>
        <w:rPr>
          <w:rFonts w:ascii="SimSun" w:hAnsi="SimSun" w:eastAsia="SimSun" w:cs="SimSun"/>
          <w:sz w:val="16"/>
          <w:szCs w:val="16"/>
        </w:rPr>
      </w:pPr>
      <w:r>
        <w:rPr>
          <w:rFonts w:ascii="SimHei" w:hAnsi="SimHei" w:eastAsia="SimHei" w:cs="SimHei"/>
          <w:sz w:val="16"/>
          <w:szCs w:val="16"/>
          <w:spacing w:val="-8"/>
        </w:rPr>
        <w:t>文件</w:t>
      </w:r>
      <w:r>
        <w:rPr>
          <w:rFonts w:ascii="SimSun" w:hAnsi="SimSun" w:eastAsia="SimSun" w:cs="SimSun"/>
          <w:sz w:val="16"/>
          <w:szCs w:val="16"/>
          <w:spacing w:val="-8"/>
        </w:rPr>
        <w:t>(F)</w:t>
      </w:r>
      <w:r>
        <w:rPr>
          <w:rFonts w:ascii="SimSun" w:hAnsi="SimSun" w:eastAsia="SimSun" w:cs="SimSun"/>
          <w:sz w:val="16"/>
          <w:szCs w:val="16"/>
          <w:spacing w:val="35"/>
        </w:rPr>
        <w:t xml:space="preserve"> </w:t>
      </w:r>
      <w:r>
        <w:rPr>
          <w:rFonts w:ascii="SimHei" w:hAnsi="SimHei" w:eastAsia="SimHei" w:cs="SimHei"/>
          <w:sz w:val="16"/>
          <w:szCs w:val="16"/>
          <w:spacing w:val="-8"/>
        </w:rPr>
        <w:t>编辑</w:t>
      </w:r>
      <w:r>
        <w:rPr>
          <w:rFonts w:ascii="SimSun" w:hAnsi="SimSun" w:eastAsia="SimSun" w:cs="SimSun"/>
          <w:sz w:val="16"/>
          <w:szCs w:val="16"/>
          <w:spacing w:val="-8"/>
        </w:rPr>
        <w:t>(E) </w:t>
      </w:r>
      <w:r>
        <w:rPr>
          <w:rFonts w:ascii="SimHei" w:hAnsi="SimHei" w:eastAsia="SimHei" w:cs="SimHei"/>
          <w:sz w:val="16"/>
          <w:szCs w:val="16"/>
          <w:spacing w:val="-8"/>
        </w:rPr>
        <w:t>查看</w:t>
      </w:r>
      <w:r>
        <w:rPr>
          <w:rFonts w:ascii="SimSun" w:hAnsi="SimSun" w:eastAsia="SimSun" w:cs="SimSun"/>
          <w:sz w:val="16"/>
          <w:szCs w:val="16"/>
          <w:spacing w:val="-8"/>
        </w:rPr>
        <w:t>(V)</w:t>
      </w:r>
      <w:r>
        <w:rPr>
          <w:rFonts w:ascii="SimSun" w:hAnsi="SimSun" w:eastAsia="SimSun" w:cs="SimSun"/>
          <w:sz w:val="16"/>
          <w:szCs w:val="16"/>
          <w:spacing w:val="25"/>
        </w:rPr>
        <w:t xml:space="preserve"> </w:t>
      </w:r>
      <w:r>
        <w:rPr>
          <w:rFonts w:ascii="SimHei" w:hAnsi="SimHei" w:eastAsia="SimHei" w:cs="SimHei"/>
          <w:sz w:val="16"/>
          <w:szCs w:val="16"/>
          <w:spacing w:val="-8"/>
        </w:rPr>
        <w:t>搜索(5)工具</w:t>
      </w:r>
      <w:r>
        <w:rPr>
          <w:rFonts w:ascii="SimSun" w:hAnsi="SimSun" w:eastAsia="SimSun" w:cs="SimSun"/>
          <w:sz w:val="16"/>
          <w:szCs w:val="16"/>
          <w:spacing w:val="-8"/>
        </w:rPr>
        <w:t>(T) </w:t>
      </w:r>
      <w:r>
        <w:rPr>
          <w:rFonts w:ascii="SimHei" w:hAnsi="SimHei" w:eastAsia="SimHei" w:cs="SimHei"/>
          <w:sz w:val="16"/>
          <w:szCs w:val="16"/>
          <w:spacing w:val="-8"/>
        </w:rPr>
        <w:t>文</w:t>
      </w:r>
      <w:r>
        <w:rPr>
          <w:rFonts w:ascii="SimHei" w:hAnsi="SimHei" w:eastAsia="SimHei" w:cs="SimHei"/>
          <w:sz w:val="16"/>
          <w:szCs w:val="16"/>
          <w:spacing w:val="-34"/>
        </w:rPr>
        <w:t xml:space="preserve"> </w:t>
      </w:r>
      <w:r>
        <w:rPr>
          <w:rFonts w:ascii="SimHei" w:hAnsi="SimHei" w:eastAsia="SimHei" w:cs="SimHei"/>
          <w:sz w:val="16"/>
          <w:szCs w:val="16"/>
          <w:spacing w:val="-8"/>
        </w:rPr>
        <w:t>档</w:t>
      </w:r>
      <w:r>
        <w:rPr>
          <w:rFonts w:ascii="SimSun" w:hAnsi="SimSun" w:eastAsia="SimSun" w:cs="SimSun"/>
          <w:sz w:val="16"/>
          <w:szCs w:val="16"/>
          <w:spacing w:val="-8"/>
        </w:rPr>
        <w:t>(D)</w:t>
      </w:r>
    </w:p>
    <w:p>
      <w:pPr>
        <w:ind w:left="959"/>
        <w:spacing w:before="81" w:line="227" w:lineRule="auto"/>
        <w:rPr>
          <w:sz w:val="20"/>
          <w:szCs w:val="20"/>
        </w:rPr>
      </w:pPr>
      <w:r>
        <w:rPr>
          <w:rFonts w:ascii="YouYuan" w:hAnsi="YouYuan" w:eastAsia="YouYuan" w:cs="YouYuan"/>
          <w:sz w:val="20"/>
          <w:szCs w:val="20"/>
          <w:spacing w:val="-20"/>
        </w:rPr>
        <w:t>打开√</w:t>
      </w:r>
      <w:r>
        <w:rPr>
          <w:rFonts w:ascii="YouYuan" w:hAnsi="YouYuan" w:eastAsia="YouYuan" w:cs="YouYuan"/>
          <w:sz w:val="20"/>
          <w:szCs w:val="20"/>
          <w:spacing w:val="25"/>
        </w:rPr>
        <w:t xml:space="preserve">   </w:t>
      </w:r>
      <w:r>
        <w:rPr>
          <w:rFonts w:ascii="SimSun" w:hAnsi="SimSun" w:eastAsia="SimSun" w:cs="SimSun"/>
          <w:sz w:val="16"/>
          <w:szCs w:val="16"/>
          <w:spacing w:val="-20"/>
          <w:position w:val="-2"/>
        </w:rPr>
        <w:t>保存          </w:t>
      </w:r>
      <w:r>
        <w:rPr>
          <w:rFonts w:ascii="SimSun" w:hAnsi="SimSun" w:eastAsia="SimSun" w:cs="SimSun"/>
          <w:sz w:val="20"/>
          <w:szCs w:val="20"/>
          <w:spacing w:val="-20"/>
        </w:rPr>
        <w:t>&lt;与撤消</w:t>
      </w:r>
      <w:r>
        <w:rPr>
          <w:rFonts w:ascii="SimSun" w:hAnsi="SimSun" w:eastAsia="SimSun" w:cs="SimSun"/>
          <w:sz w:val="20"/>
          <w:szCs w:val="20"/>
          <w:spacing w:val="6"/>
        </w:rPr>
        <w:t xml:space="preserve">     </w:t>
      </w:r>
      <w:r>
        <w:rPr>
          <w:sz w:val="20"/>
          <w:szCs w:val="20"/>
          <w:position w:val="-4"/>
        </w:rPr>
        <w:drawing>
          <wp:inline distT="0" distB="0" distL="0" distR="0">
            <wp:extent cx="114254" cy="107932"/>
            <wp:effectExtent l="0" t="0" r="0" b="0"/>
            <wp:docPr id="1076" name="IM 1076"/>
            <wp:cNvGraphicFramePr/>
            <a:graphic>
              <a:graphicData uri="http://schemas.openxmlformats.org/drawingml/2006/picture">
                <pic:pic>
                  <pic:nvPicPr>
                    <pic:cNvPr id="1076" name="IM 1076"/>
                    <pic:cNvPicPr/>
                  </pic:nvPicPr>
                  <pic:blipFill>
                    <a:blip r:embed="rId617"/>
                    <a:stretch>
                      <a:fillRect/>
                    </a:stretch>
                  </pic:blipFill>
                  <pic:spPr>
                    <a:xfrm rot="0">
                      <a:off x="0" y="0"/>
                      <a:ext cx="114254" cy="107932"/>
                    </a:xfrm>
                    <a:prstGeom prst="rect">
                      <a:avLst/>
                    </a:prstGeom>
                  </pic:spPr>
                </pic:pic>
              </a:graphicData>
            </a:graphic>
          </wp:inline>
        </w:drawing>
      </w:r>
    </w:p>
    <w:p>
      <w:pPr>
        <w:pStyle w:val="BodyText"/>
        <w:ind w:left="590"/>
        <w:spacing w:before="130" w:line="238" w:lineRule="exact"/>
        <w:rPr>
          <w:sz w:val="16"/>
          <w:szCs w:val="16"/>
        </w:rPr>
      </w:pPr>
      <w:r>
        <w:pict>
          <v:shape id="_x0000_s2038" style="position:absolute;margin-left:315.002pt;margin-top:6.0975pt;mso-position-vertical-relative:text;mso-position-horizontal-relative:text;width:7.95pt;height:9.4pt;z-index:254675968;" filled="false" stroked="false" type="#_x0000_t202">
            <v:fill on="false"/>
            <v:stroke on="false"/>
            <v:path/>
            <v:imagedata o:title=""/>
            <o:lock v:ext="edit" aspectratio="false"/>
            <v:textbox inset="0mm,0mm,0mm,0mm">
              <w:txbxContent>
                <w:p>
                  <w:pPr>
                    <w:pStyle w:val="BodyText"/>
                    <w:ind w:left="20"/>
                    <w:spacing w:before="20" w:line="192" w:lineRule="auto"/>
                    <w:rPr>
                      <w:sz w:val="16"/>
                      <w:szCs w:val="16"/>
                    </w:rPr>
                  </w:pPr>
                  <w:r>
                    <w:rPr>
                      <w:sz w:val="16"/>
                      <w:szCs w:val="16"/>
                      <w:spacing w:val="-3"/>
                    </w:rPr>
                    <w:t>ct</w:t>
                  </w:r>
                </w:p>
              </w:txbxContent>
            </v:textbox>
          </v:shape>
        </w:pict>
      </w:r>
      <w:r>
        <w:pict>
          <v:shape id="_x0000_s2040" style="position:absolute;margin-left:21.5005pt;margin-top:13.8817pt;mso-position-vertical-relative:text;mso-position-horizontal-relative:text;width:161.55pt;height:12.95pt;z-index:-248641536;" filled="false" stroked="false" type="#_x0000_t202">
            <v:fill on="false"/>
            <v:stroke on="false"/>
            <v:path/>
            <v:imagedata o:title=""/>
            <o:lock v:ext="edit" aspectratio="false"/>
            <v:textbox inset="0mm,0mm,0mm,0mm">
              <w:txbxContent>
                <w:p>
                  <w:pPr>
                    <w:pStyle w:val="BodyText"/>
                    <w:ind w:left="20"/>
                    <w:spacing w:before="20" w:line="218" w:lineRule="exact"/>
                    <w:rPr>
                      <w:sz w:val="16"/>
                      <w:szCs w:val="16"/>
                    </w:rPr>
                  </w:pPr>
                  <w:r>
                    <w:rPr>
                      <w:sz w:val="16"/>
                      <w:szCs w:val="16"/>
                      <w:spacing w:val="-1"/>
                      <w:position w:val="2"/>
                    </w:rPr>
                    <w:t>You  may  obtain  a</w:t>
                  </w:r>
                  <w:r>
                    <w:rPr>
                      <w:sz w:val="16"/>
                      <w:szCs w:val="16"/>
                      <w:spacing w:val="4"/>
                      <w:position w:val="2"/>
                    </w:rPr>
                    <w:t xml:space="preserve">  </w:t>
                  </w:r>
                  <w:r>
                    <w:rPr>
                      <w:sz w:val="16"/>
                      <w:szCs w:val="16"/>
                      <w:spacing w:val="-1"/>
                      <w:position w:val="2"/>
                    </w:rPr>
                    <w:t>copy</w:t>
                  </w:r>
                  <w:r>
                    <w:rPr>
                      <w:sz w:val="16"/>
                      <w:szCs w:val="16"/>
                      <w:spacing w:val="2"/>
                      <w:position w:val="2"/>
                    </w:rPr>
                    <w:t xml:space="preserve">  </w:t>
                  </w:r>
                  <w:r>
                    <w:rPr>
                      <w:sz w:val="16"/>
                      <w:szCs w:val="16"/>
                      <w:spacing w:val="-1"/>
                      <w:position w:val="2"/>
                    </w:rPr>
                    <w:t>of  the</w:t>
                  </w:r>
                  <w:r>
                    <w:rPr>
                      <w:sz w:val="16"/>
                      <w:szCs w:val="16"/>
                      <w:spacing w:val="6"/>
                      <w:position w:val="2"/>
                    </w:rPr>
                    <w:t xml:space="preserve">  </w:t>
                  </w:r>
                  <w:r>
                    <w:rPr>
                      <w:sz w:val="16"/>
                      <w:szCs w:val="16"/>
                      <w:spacing w:val="-1"/>
                      <w:position w:val="2"/>
                    </w:rPr>
                    <w:t>License</w:t>
                  </w:r>
                  <w:r>
                    <w:rPr>
                      <w:sz w:val="16"/>
                      <w:szCs w:val="16"/>
                      <w:spacing w:val="2"/>
                      <w:position w:val="2"/>
                    </w:rPr>
                    <w:t xml:space="preserve">  </w:t>
                  </w:r>
                  <w:r>
                    <w:rPr>
                      <w:sz w:val="16"/>
                      <w:szCs w:val="16"/>
                      <w:spacing w:val="-1"/>
                      <w:position w:val="2"/>
                    </w:rPr>
                    <w:t>at</w:t>
                  </w:r>
                </w:p>
              </w:txbxContent>
            </v:textbox>
          </v:shape>
        </w:pict>
      </w:r>
      <w:r>
        <w:rPr>
          <w:sz w:val="16"/>
          <w:szCs w:val="16"/>
          <w:spacing w:val="-1"/>
          <w:position w:val="3"/>
        </w:rPr>
        <w:t>hadoop×        </w:t>
      </w:r>
      <w:r>
        <w:rPr>
          <w:rFonts w:ascii="Times New Roman" w:hAnsi="Times New Roman" w:eastAsia="Times New Roman" w:cs="Times New Roman"/>
          <w:sz w:val="16"/>
          <w:szCs w:val="16"/>
          <w:spacing w:val="-1"/>
          <w:position w:val="1"/>
        </w:rPr>
        <w:t>*core-sitexml      ×      </w:t>
      </w:r>
      <w:r>
        <w:rPr>
          <w:sz w:val="16"/>
          <w:szCs w:val="16"/>
          <w:spacing w:val="-1"/>
          <w:position w:val="2"/>
        </w:rPr>
        <w:t>*hdfs-site.xml</w:t>
      </w:r>
      <w:r>
        <w:rPr>
          <w:sz w:val="16"/>
          <w:szCs w:val="16"/>
          <w:spacing w:val="29"/>
          <w:position w:val="2"/>
        </w:rPr>
        <w:t xml:space="preserve"> </w:t>
      </w:r>
      <w:r>
        <w:rPr>
          <w:sz w:val="16"/>
          <w:szCs w:val="16"/>
          <w:spacing w:val="-1"/>
          <w:position w:val="2"/>
        </w:rPr>
        <w:t>×</w:t>
      </w:r>
    </w:p>
    <w:p>
      <w:pPr>
        <w:ind w:left="620"/>
        <w:spacing w:before="212" w:line="266" w:lineRule="exact"/>
        <w:rPr>
          <w:rFonts w:ascii="Times New Roman" w:hAnsi="Times New Roman" w:eastAsia="Times New Roman" w:cs="Times New Roman"/>
          <w:sz w:val="20"/>
          <w:szCs w:val="20"/>
        </w:rPr>
      </w:pPr>
      <w:hyperlink w:history="true" r:id="rId618">
        <w:r>
          <w:rPr>
            <w:rFonts w:ascii="Times New Roman" w:hAnsi="Times New Roman" w:eastAsia="Times New Roman" w:cs="Times New Roman"/>
            <w:sz w:val="20"/>
            <w:szCs w:val="20"/>
            <w:i/>
            <w:iCs/>
            <w:spacing w:val="-3"/>
            <w:position w:val="3"/>
          </w:rPr>
          <w:t>http://ww.apache.org/Licenses/L</w:t>
        </w:r>
        <w:r>
          <w:rPr>
            <w:rFonts w:ascii="Times New Roman" w:hAnsi="Times New Roman" w:eastAsia="Times New Roman" w:cs="Times New Roman"/>
            <w:sz w:val="20"/>
            <w:szCs w:val="20"/>
            <w:i/>
            <w:iCs/>
            <w:spacing w:val="-4"/>
            <w:position w:val="3"/>
          </w:rPr>
          <w:t>ICENSE-2.0</w:t>
        </w:r>
      </w:hyperlink>
    </w:p>
    <w:p>
      <w:pPr>
        <w:pStyle w:val="BodyText"/>
        <w:ind w:left="450"/>
        <w:spacing w:before="82" w:line="295" w:lineRule="exact"/>
        <w:rPr>
          <w:sz w:val="20"/>
          <w:szCs w:val="20"/>
        </w:rPr>
      </w:pPr>
      <w:r>
        <w:rPr>
          <w:sz w:val="20"/>
          <w:szCs w:val="20"/>
          <w:spacing w:val="-4"/>
          <w:position w:val="5"/>
        </w:rPr>
        <w:t>Unless required by applicable law</w:t>
      </w:r>
      <w:r>
        <w:rPr>
          <w:sz w:val="20"/>
          <w:szCs w:val="20"/>
          <w:spacing w:val="15"/>
          <w:position w:val="5"/>
        </w:rPr>
        <w:t xml:space="preserve"> </w:t>
      </w:r>
      <w:r>
        <w:rPr>
          <w:sz w:val="20"/>
          <w:szCs w:val="20"/>
          <w:spacing w:val="-4"/>
          <w:position w:val="5"/>
        </w:rPr>
        <w:t>or</w:t>
      </w:r>
      <w:r>
        <w:rPr>
          <w:sz w:val="20"/>
          <w:szCs w:val="20"/>
          <w:spacing w:val="2"/>
          <w:position w:val="5"/>
        </w:rPr>
        <w:t xml:space="preserve"> </w:t>
      </w:r>
      <w:r>
        <w:rPr>
          <w:sz w:val="20"/>
          <w:szCs w:val="20"/>
          <w:spacing w:val="-4"/>
          <w:position w:val="5"/>
        </w:rPr>
        <w:t>agreed</w:t>
      </w:r>
      <w:r>
        <w:rPr>
          <w:sz w:val="20"/>
          <w:szCs w:val="20"/>
          <w:spacing w:val="1"/>
          <w:position w:val="5"/>
        </w:rPr>
        <w:t xml:space="preserve"> </w:t>
      </w:r>
      <w:r>
        <w:rPr>
          <w:sz w:val="20"/>
          <w:szCs w:val="20"/>
          <w:spacing w:val="-4"/>
          <w:position w:val="5"/>
        </w:rPr>
        <w:t>to</w:t>
      </w:r>
      <w:r>
        <w:rPr>
          <w:sz w:val="20"/>
          <w:szCs w:val="20"/>
          <w:spacing w:val="11"/>
          <w:position w:val="5"/>
        </w:rPr>
        <w:t xml:space="preserve"> </w:t>
      </w:r>
      <w:r>
        <w:rPr>
          <w:sz w:val="20"/>
          <w:szCs w:val="20"/>
          <w:spacing w:val="-4"/>
          <w:position w:val="5"/>
        </w:rPr>
        <w:t>in writing,software</w:t>
      </w:r>
    </w:p>
    <w:p>
      <w:pPr>
        <w:ind w:left="450"/>
        <w:spacing w:line="12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2"/>
        </w:rPr>
        <w:t>distributed</w:t>
      </w:r>
      <w:r>
        <w:rPr>
          <w:rFonts w:ascii="Times New Roman" w:hAnsi="Times New Roman" w:eastAsia="Times New Roman" w:cs="Times New Roman"/>
          <w:sz w:val="20"/>
          <w:szCs w:val="20"/>
          <w:spacing w:val="15"/>
          <w:w w:val="101"/>
          <w:position w:val="-2"/>
        </w:rPr>
        <w:t xml:space="preserve"> </w:t>
      </w:r>
      <w:r>
        <w:rPr>
          <w:rFonts w:ascii="Times New Roman" w:hAnsi="Times New Roman" w:eastAsia="Times New Roman" w:cs="Times New Roman"/>
          <w:sz w:val="20"/>
          <w:szCs w:val="20"/>
          <w:spacing w:val="-1"/>
          <w:position w:val="-2"/>
        </w:rPr>
        <w:t>under</w:t>
      </w:r>
      <w:r>
        <w:rPr>
          <w:rFonts w:ascii="Times New Roman" w:hAnsi="Times New Roman" w:eastAsia="Times New Roman" w:cs="Times New Roman"/>
          <w:sz w:val="20"/>
          <w:szCs w:val="20"/>
          <w:spacing w:val="16"/>
          <w:w w:val="101"/>
          <w:position w:val="-2"/>
        </w:rPr>
        <w:t xml:space="preserve"> </w:t>
      </w:r>
      <w:r>
        <w:rPr>
          <w:rFonts w:ascii="Times New Roman" w:hAnsi="Times New Roman" w:eastAsia="Times New Roman" w:cs="Times New Roman"/>
          <w:sz w:val="20"/>
          <w:szCs w:val="20"/>
          <w:spacing w:val="-1"/>
          <w:position w:val="-2"/>
        </w:rPr>
        <w:t>the</w:t>
      </w:r>
      <w:r>
        <w:rPr>
          <w:rFonts w:ascii="Times New Roman" w:hAnsi="Times New Roman" w:eastAsia="Times New Roman" w:cs="Times New Roman"/>
          <w:sz w:val="20"/>
          <w:szCs w:val="20"/>
          <w:spacing w:val="20"/>
          <w:position w:val="-2"/>
        </w:rPr>
        <w:t xml:space="preserve"> </w:t>
      </w:r>
      <w:r>
        <w:rPr>
          <w:rFonts w:ascii="Times New Roman" w:hAnsi="Times New Roman" w:eastAsia="Times New Roman" w:cs="Times New Roman"/>
          <w:sz w:val="20"/>
          <w:szCs w:val="20"/>
          <w:spacing w:val="-1"/>
          <w:position w:val="-2"/>
        </w:rPr>
        <w:t>License</w:t>
      </w:r>
      <w:r>
        <w:rPr>
          <w:rFonts w:ascii="Times New Roman" w:hAnsi="Times New Roman" w:eastAsia="Times New Roman" w:cs="Times New Roman"/>
          <w:sz w:val="20"/>
          <w:szCs w:val="20"/>
          <w:spacing w:val="21"/>
          <w:w w:val="101"/>
          <w:position w:val="-2"/>
        </w:rPr>
        <w:t xml:space="preserve"> </w:t>
      </w:r>
      <w:r>
        <w:rPr>
          <w:rFonts w:ascii="Times New Roman" w:hAnsi="Times New Roman" w:eastAsia="Times New Roman" w:cs="Times New Roman"/>
          <w:sz w:val="20"/>
          <w:szCs w:val="20"/>
          <w:spacing w:val="-1"/>
          <w:position w:val="-2"/>
        </w:rPr>
        <w:t>is</w:t>
      </w:r>
      <w:r>
        <w:rPr>
          <w:rFonts w:ascii="Times New Roman" w:hAnsi="Times New Roman" w:eastAsia="Times New Roman" w:cs="Times New Roman"/>
          <w:sz w:val="20"/>
          <w:szCs w:val="20"/>
          <w:spacing w:val="22"/>
          <w:w w:val="101"/>
          <w:position w:val="-2"/>
        </w:rPr>
        <w:t xml:space="preserve"> </w:t>
      </w:r>
      <w:r>
        <w:rPr>
          <w:rFonts w:ascii="Times New Roman" w:hAnsi="Times New Roman" w:eastAsia="Times New Roman" w:cs="Times New Roman"/>
          <w:sz w:val="20"/>
          <w:szCs w:val="20"/>
          <w:spacing w:val="-1"/>
          <w:position w:val="-2"/>
        </w:rPr>
        <w:t>distrlbuted</w:t>
      </w:r>
      <w:r>
        <w:rPr>
          <w:rFonts w:ascii="Times New Roman" w:hAnsi="Times New Roman" w:eastAsia="Times New Roman" w:cs="Times New Roman"/>
          <w:sz w:val="20"/>
          <w:szCs w:val="20"/>
          <w:spacing w:val="22"/>
          <w:position w:val="-2"/>
        </w:rPr>
        <w:t xml:space="preserve"> </w:t>
      </w:r>
      <w:r>
        <w:rPr>
          <w:rFonts w:ascii="Times New Roman" w:hAnsi="Times New Roman" w:eastAsia="Times New Roman" w:cs="Times New Roman"/>
          <w:sz w:val="20"/>
          <w:szCs w:val="20"/>
          <w:spacing w:val="-1"/>
          <w:position w:val="-2"/>
        </w:rPr>
        <w:t>on</w:t>
      </w:r>
      <w:r>
        <w:rPr>
          <w:rFonts w:ascii="Times New Roman" w:hAnsi="Times New Roman" w:eastAsia="Times New Roman" w:cs="Times New Roman"/>
          <w:sz w:val="20"/>
          <w:szCs w:val="20"/>
          <w:spacing w:val="23"/>
          <w:position w:val="-2"/>
        </w:rPr>
        <w:t xml:space="preserve"> </w:t>
      </w:r>
      <w:r>
        <w:rPr>
          <w:rFonts w:ascii="Times New Roman" w:hAnsi="Times New Roman" w:eastAsia="Times New Roman" w:cs="Times New Roman"/>
          <w:sz w:val="20"/>
          <w:szCs w:val="20"/>
          <w:spacing w:val="-1"/>
          <w:position w:val="-2"/>
        </w:rPr>
        <w:t>an</w:t>
      </w:r>
      <w:r>
        <w:rPr>
          <w:rFonts w:ascii="Times New Roman" w:hAnsi="Times New Roman" w:eastAsia="Times New Roman" w:cs="Times New Roman"/>
          <w:sz w:val="20"/>
          <w:szCs w:val="20"/>
          <w:spacing w:val="29"/>
          <w:position w:val="-2"/>
        </w:rPr>
        <w:t xml:space="preserve"> </w:t>
      </w:r>
      <w:r>
        <w:rPr>
          <w:rFonts w:ascii="Times New Roman" w:hAnsi="Times New Roman" w:eastAsia="Times New Roman" w:cs="Times New Roman"/>
          <w:sz w:val="20"/>
          <w:szCs w:val="20"/>
          <w:spacing w:val="-1"/>
          <w:position w:val="-2"/>
        </w:rPr>
        <w:t>"AS</w:t>
      </w:r>
      <w:r>
        <w:rPr>
          <w:rFonts w:ascii="Times New Roman" w:hAnsi="Times New Roman" w:eastAsia="Times New Roman" w:cs="Times New Roman"/>
          <w:sz w:val="20"/>
          <w:szCs w:val="20"/>
          <w:spacing w:val="21"/>
          <w:position w:val="-2"/>
        </w:rPr>
        <w:t xml:space="preserve"> </w:t>
      </w:r>
      <w:r>
        <w:rPr>
          <w:rFonts w:ascii="Times New Roman" w:hAnsi="Times New Roman" w:eastAsia="Times New Roman" w:cs="Times New Roman"/>
          <w:sz w:val="20"/>
          <w:szCs w:val="20"/>
          <w:spacing w:val="-1"/>
          <w:position w:val="-2"/>
        </w:rPr>
        <w:t>IS"B</w:t>
      </w:r>
      <w:r>
        <w:rPr>
          <w:rFonts w:ascii="Times New Roman" w:hAnsi="Times New Roman" w:eastAsia="Times New Roman" w:cs="Times New Roman"/>
          <w:sz w:val="20"/>
          <w:szCs w:val="20"/>
          <w:spacing w:val="-2"/>
          <w:position w:val="-2"/>
        </w:rPr>
        <w:t>ASIS,</w:t>
      </w:r>
    </w:p>
    <w:p>
      <w:pPr>
        <w:pStyle w:val="BodyText"/>
        <w:ind w:left="259"/>
        <w:spacing w:before="3" w:line="300" w:lineRule="exact"/>
        <w:rPr>
          <w:rFonts w:ascii="Times New Roman" w:hAnsi="Times New Roman" w:eastAsia="Times New Roman" w:cs="Times New Roman"/>
          <w:sz w:val="16"/>
          <w:szCs w:val="16"/>
        </w:rPr>
      </w:pPr>
      <w:r>
        <w:rPr>
          <w:sz w:val="20"/>
          <w:szCs w:val="20"/>
          <w:spacing w:val="-2"/>
          <w:position w:val="-3"/>
        </w:rPr>
        <w:t>1</w:t>
      </w:r>
      <w:r>
        <w:ruby>
          <w:rubyPr>
            <w:rubyAlign w:val="left"/>
            <w:hpsRaise w:val="2"/>
            <w:hps w:val="16"/>
            <w:hpsBaseText w:val="20"/>
          </w:rubyPr>
          <w:rt>
            <w:r>
              <w:rPr>
                <w:rFonts w:ascii="Times New Roman" w:hAnsi="Times New Roman" w:eastAsia="Times New Roman" w:cs="Times New Roman"/>
                <w:sz w:val="16"/>
                <w:szCs w:val="16"/>
                <w:w w:val="167"/>
                <w:position w:val="9"/>
              </w:rPr>
              <w:t>W</w:t>
            </w:r>
          </w:rt>
          <w:rubyBase>
            <w:r>
              <w:rPr>
                <w:sz w:val="20"/>
                <w:szCs w:val="20"/>
                <w:w w:val="94"/>
                <w:position w:val="-3"/>
              </w:rPr>
              <w:t>mp</w:t>
            </w:r>
          </w:rubyBase>
        </w:ruby>
      </w:r>
      <w:r>
        <w:ruby>
          <w:rubyPr>
            <w:rubyAlign w:val="left"/>
            <w:hpsRaise w:val="2"/>
            <w:hps w:val="16"/>
            <w:hpsBaseText w:val="20"/>
          </w:rubyPr>
          <w:rt>
            <w:r>
              <w:rPr>
                <w:rFonts w:ascii="Times New Roman" w:hAnsi="Times New Roman" w:eastAsia="Times New Roman" w:cs="Times New Roman"/>
                <w:sz w:val="16"/>
                <w:szCs w:val="16"/>
                <w:w w:val="77"/>
                <w:position w:val="9"/>
              </w:rPr>
              <w:t>I</w:t>
            </w:r>
          </w:rt>
          <w:rubyBase>
            <w:r>
              <w:rPr>
                <w:sz w:val="20"/>
                <w:szCs w:val="20"/>
                <w:w w:val="94"/>
                <w:position w:val="-3"/>
              </w:rPr>
              <w:t>l</w:t>
            </w:r>
          </w:rubyBase>
        </w:ruby>
      </w:r>
      <w:r>
        <w:ruby>
          <w:rubyPr>
            <w:rubyAlign w:val="left"/>
            <w:hpsRaise w:val="2"/>
            <w:hps w:val="16"/>
            <w:hpsBaseText w:val="20"/>
          </w:rubyPr>
          <w:rt>
            <w:r>
              <w:rPr>
                <w:rFonts w:ascii="Times New Roman" w:hAnsi="Times New Roman" w:eastAsia="Times New Roman" w:cs="Times New Roman"/>
                <w:sz w:val="16"/>
                <w:szCs w:val="16"/>
                <w:w w:val="98"/>
                <w:position w:val="9"/>
              </w:rPr>
              <w:t>TH</w:t>
            </w:r>
          </w:rt>
          <w:rubyBase>
            <w:r>
              <w:rPr>
                <w:sz w:val="20"/>
                <w:szCs w:val="20"/>
                <w:w w:val="94"/>
                <w:position w:val="-3"/>
              </w:rPr>
              <w:t>ied</w:t>
            </w:r>
          </w:rubyBase>
        </w:ruby>
      </w:r>
      <w:r>
        <w:rPr>
          <w:rFonts w:ascii="Times New Roman" w:hAnsi="Times New Roman" w:eastAsia="Times New Roman" w:cs="Times New Roman"/>
          <w:sz w:val="16"/>
          <w:szCs w:val="16"/>
          <w:spacing w:val="-2"/>
          <w:position w:val="12"/>
        </w:rPr>
        <w:t>OUT WARRANTIES OR CONDITIONS OF ANY KIND,either exp</w:t>
      </w:r>
      <w:r>
        <w:rPr>
          <w:rFonts w:ascii="Times New Roman" w:hAnsi="Times New Roman" w:eastAsia="Times New Roman" w:cs="Times New Roman"/>
          <w:sz w:val="16"/>
          <w:szCs w:val="16"/>
          <w:spacing w:val="-3"/>
          <w:position w:val="12"/>
        </w:rPr>
        <w:t>ress or</w:t>
      </w:r>
    </w:p>
    <w:p>
      <w:pPr>
        <w:pStyle w:val="BodyText"/>
        <w:ind w:left="450"/>
        <w:spacing w:line="204" w:lineRule="auto"/>
        <w:rPr>
          <w:sz w:val="16"/>
          <w:szCs w:val="16"/>
        </w:rPr>
      </w:pPr>
      <w:r>
        <w:rPr>
          <w:sz w:val="16"/>
          <w:szCs w:val="16"/>
          <w:spacing w:val="-1"/>
        </w:rPr>
        <w:t>See</w:t>
      </w:r>
      <w:r>
        <w:rPr>
          <w:sz w:val="16"/>
          <w:szCs w:val="16"/>
          <w:spacing w:val="17"/>
        </w:rPr>
        <w:t xml:space="preserve">  </w:t>
      </w:r>
      <w:r>
        <w:rPr>
          <w:sz w:val="16"/>
          <w:szCs w:val="16"/>
          <w:spacing w:val="-1"/>
        </w:rPr>
        <w:t>the</w:t>
      </w:r>
      <w:r>
        <w:rPr>
          <w:sz w:val="16"/>
          <w:szCs w:val="16"/>
          <w:spacing w:val="21"/>
          <w:w w:val="101"/>
        </w:rPr>
        <w:t xml:space="preserve">  </w:t>
      </w:r>
      <w:r>
        <w:rPr>
          <w:sz w:val="16"/>
          <w:szCs w:val="16"/>
          <w:spacing w:val="-1"/>
        </w:rPr>
        <w:t>License</w:t>
      </w:r>
      <w:r>
        <w:rPr>
          <w:sz w:val="16"/>
          <w:szCs w:val="16"/>
          <w:spacing w:val="16"/>
        </w:rPr>
        <w:t xml:space="preserve">  </w:t>
      </w:r>
      <w:r>
        <w:rPr>
          <w:sz w:val="16"/>
          <w:szCs w:val="16"/>
          <w:spacing w:val="-1"/>
        </w:rPr>
        <w:t>for</w:t>
      </w:r>
      <w:r>
        <w:rPr>
          <w:sz w:val="16"/>
          <w:szCs w:val="16"/>
          <w:spacing w:val="15"/>
          <w:w w:val="101"/>
        </w:rPr>
        <w:t xml:space="preserve">  </w:t>
      </w:r>
      <w:r>
        <w:rPr>
          <w:sz w:val="16"/>
          <w:szCs w:val="16"/>
          <w:spacing w:val="-1"/>
        </w:rPr>
        <w:t>the</w:t>
      </w:r>
      <w:r>
        <w:rPr>
          <w:sz w:val="16"/>
          <w:szCs w:val="16"/>
          <w:spacing w:val="18"/>
        </w:rPr>
        <w:t xml:space="preserve">  </w:t>
      </w:r>
      <w:r>
        <w:rPr>
          <w:sz w:val="16"/>
          <w:szCs w:val="16"/>
          <w:spacing w:val="-1"/>
        </w:rPr>
        <w:t>specific</w:t>
      </w:r>
      <w:r>
        <w:rPr>
          <w:sz w:val="16"/>
          <w:szCs w:val="16"/>
          <w:spacing w:val="20"/>
          <w:w w:val="101"/>
        </w:rPr>
        <w:t xml:space="preserve">  </w:t>
      </w:r>
      <w:r>
        <w:rPr>
          <w:sz w:val="16"/>
          <w:szCs w:val="16"/>
          <w:spacing w:val="-1"/>
        </w:rPr>
        <w:t>language</w:t>
      </w:r>
      <w:r>
        <w:rPr>
          <w:sz w:val="16"/>
          <w:szCs w:val="16"/>
          <w:spacing w:val="18"/>
        </w:rPr>
        <w:t xml:space="preserve">  </w:t>
      </w:r>
      <w:r>
        <w:rPr>
          <w:sz w:val="16"/>
          <w:szCs w:val="16"/>
          <w:spacing w:val="-1"/>
        </w:rPr>
        <w:t>governing</w:t>
      </w:r>
      <w:r>
        <w:rPr>
          <w:sz w:val="16"/>
          <w:szCs w:val="16"/>
          <w:spacing w:val="21"/>
        </w:rPr>
        <w:t xml:space="preserve">  </w:t>
      </w:r>
      <w:r>
        <w:rPr>
          <w:sz w:val="16"/>
          <w:szCs w:val="16"/>
          <w:spacing w:val="-1"/>
        </w:rPr>
        <w:t>permission</w:t>
      </w:r>
      <w:r>
        <w:rPr>
          <w:sz w:val="16"/>
          <w:szCs w:val="16"/>
          <w:spacing w:val="-2"/>
        </w:rPr>
        <w:t>s</w:t>
      </w:r>
      <w:r>
        <w:rPr>
          <w:sz w:val="16"/>
          <w:szCs w:val="16"/>
          <w:spacing w:val="18"/>
        </w:rPr>
        <w:t xml:space="preserve">  </w:t>
      </w:r>
      <w:r>
        <w:rPr>
          <w:sz w:val="16"/>
          <w:szCs w:val="16"/>
          <w:spacing w:val="-2"/>
        </w:rPr>
        <w:t>and</w:t>
      </w:r>
    </w:p>
    <w:p>
      <w:pPr>
        <w:pStyle w:val="BodyText"/>
        <w:ind w:left="450"/>
        <w:spacing w:line="189" w:lineRule="exact"/>
        <w:rPr>
          <w:sz w:val="16"/>
          <w:szCs w:val="16"/>
        </w:rPr>
      </w:pPr>
      <w:r>
        <w:rPr>
          <w:sz w:val="16"/>
          <w:szCs w:val="16"/>
          <w:position w:val="2"/>
        </w:rPr>
        <w:t>limitations   under   the    License.S</w:t>
      </w:r>
      <w:r>
        <w:rPr>
          <w:sz w:val="16"/>
          <w:szCs w:val="16"/>
          <w:spacing w:val="-1"/>
          <w:position w:val="2"/>
        </w:rPr>
        <w:t>ee   accompanying    LICENSE   file.</w:t>
      </w:r>
    </w:p>
    <w:p>
      <w:pPr>
        <w:pStyle w:val="BodyText"/>
        <w:spacing w:line="288" w:lineRule="auto"/>
        <w:rPr/>
      </w:pPr>
      <w:r/>
    </w:p>
    <w:p>
      <w:pPr>
        <w:ind w:left="259"/>
        <w:spacing w:before="58"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&lt;!--Put   site-specific   property   overrides   in   thi</w:t>
      </w:r>
      <w:r>
        <w:rPr>
          <w:rFonts w:ascii="Times New Roman" w:hAnsi="Times New Roman" w:eastAsia="Times New Roman" w:cs="Times New Roman"/>
          <w:sz w:val="20"/>
          <w:szCs w:val="20"/>
          <w:spacing w:val="-1"/>
        </w:rPr>
        <w:t>s   file.--&gt;</w:t>
      </w:r>
    </w:p>
    <w:p>
      <w:pPr>
        <w:ind w:left="259"/>
        <w:spacing w:before="166" w:line="19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5"/>
        </w:rPr>
        <w:t>&lt;configuration&gt;</w:t>
      </w:r>
    </w:p>
    <w:p>
      <w:pPr>
        <w:pStyle w:val="BodyText"/>
        <w:ind w:left="620"/>
        <w:spacing w:before="22" w:line="225" w:lineRule="auto"/>
        <w:rPr>
          <w:sz w:val="20"/>
          <w:szCs w:val="20"/>
        </w:rPr>
      </w:pPr>
      <w:r>
        <w:rPr>
          <w:sz w:val="16"/>
          <w:szCs w:val="16"/>
          <w:spacing w:val="-12"/>
          <w:position w:val="13"/>
        </w:rPr>
        <w:t>spro</w:t>
      </w:r>
      <w:r>
        <w:ruby>
          <w:rubyPr>
            <w:rubyAlign w:val="left"/>
            <w:hpsRaise w:val="12"/>
            <w:hps w:val="16"/>
            <w:hpsBaseText w:val="20"/>
          </w:rubyPr>
          <w:rt>
            <w:r>
              <w:rPr>
                <w:sz w:val="16"/>
                <w:szCs w:val="16"/>
                <w:w w:val="99"/>
              </w:rPr>
              <w:t>p</w:t>
            </w:r>
          </w:rt>
          <w:rubyBase>
            <w:r>
              <w:rPr>
                <w:sz w:val="20"/>
                <w:szCs w:val="20"/>
                <w:w w:val="112"/>
              </w:rPr>
              <w:t>c</w:t>
            </w:r>
          </w:rubyBase>
        </w:ruby>
      </w:r>
      <w:r>
        <w:ruby>
          <w:rubyPr>
            <w:rubyAlign w:val="left"/>
            <w:hpsRaise w:val="12"/>
            <w:hps w:val="16"/>
            <w:hpsBaseText w:val="20"/>
          </w:rubyPr>
          <w:rt>
            <w:r>
              <w:rPr>
                <w:sz w:val="16"/>
                <w:szCs w:val="16"/>
                <w:w w:val="73"/>
              </w:rPr>
              <w:t>e</w:t>
            </w:r>
          </w:rt>
          <w:rubyBase>
            <w:r>
              <w:rPr>
                <w:sz w:val="20"/>
                <w:szCs w:val="20"/>
                <w:w w:val="85"/>
              </w:rPr>
              <w:t>n</w:t>
            </w:r>
          </w:rubyBase>
        </w:ruby>
      </w:r>
      <w:r>
        <w:ruby>
          <w:rubyPr>
            <w:rubyAlign w:val="left"/>
            <w:hpsRaise w:val="12"/>
            <w:hps w:val="16"/>
            <w:hpsBaseText w:val="20"/>
          </w:rubyPr>
          <w:rt>
            <w:r>
              <w:rPr>
                <w:sz w:val="16"/>
                <w:szCs w:val="16"/>
                <w:w w:val="69"/>
              </w:rPr>
              <w:t>rt</w:t>
            </w:r>
          </w:rt>
          <w:rubyBase>
            <w:r>
              <w:rPr>
                <w:sz w:val="20"/>
                <w:szCs w:val="20"/>
                <w:w w:val="85"/>
              </w:rPr>
              <w:t>a</w:t>
            </w:r>
          </w:rubyBase>
        </w:ruby>
      </w:r>
      <w:r>
        <w:ruby>
          <w:rubyPr>
            <w:rubyAlign w:val="left"/>
            <w:hpsRaise w:val="12"/>
            <w:hps w:val="16"/>
            <w:hpsBaseText w:val="20"/>
          </w:rubyPr>
          <w:rt>
            <w:r>
              <w:rPr>
                <w:sz w:val="16"/>
                <w:szCs w:val="16"/>
                <w:w w:val="84"/>
              </w:rPr>
              <w:t>y&gt;</w:t>
            </w:r>
          </w:rt>
          <w:rubyBase>
            <w:r>
              <w:rPr>
                <w:sz w:val="20"/>
                <w:szCs w:val="20"/>
                <w:w w:val="85"/>
              </w:rPr>
              <w:t>m</w:t>
            </w:r>
          </w:rubyBase>
        </w:ruby>
      </w:r>
      <w:r>
        <w:rPr>
          <w:sz w:val="20"/>
          <w:szCs w:val="20"/>
          <w:spacing w:val="-12"/>
        </w:rPr>
        <w:t>e&gt;dfs.replication&lt;/name&gt;</w:t>
      </w:r>
    </w:p>
    <w:p>
      <w:pPr>
        <w:ind w:left="959"/>
        <w:spacing w:line="125"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9"/>
          <w:position w:val="-3"/>
        </w:rPr>
        <w:t>&lt;value&gt;1&lt;/value&gt;</w:t>
      </w:r>
    </w:p>
    <w:p>
      <w:pPr>
        <w:pStyle w:val="BodyText"/>
        <w:ind w:left="620"/>
        <w:spacing w:line="219" w:lineRule="exact"/>
        <w:rPr>
          <w:sz w:val="16"/>
          <w:szCs w:val="16"/>
        </w:rPr>
      </w:pPr>
      <w:r>
        <w:rPr>
          <w:sz w:val="16"/>
          <w:szCs w:val="16"/>
          <w:color w:val="FFFFFF"/>
          <w:spacing w:val="-1"/>
          <w:position w:val="3"/>
        </w:rPr>
        <w:t>&lt;/propert</w:t>
      </w:r>
      <w:r>
        <w:rPr>
          <w:sz w:val="16"/>
          <w:szCs w:val="16"/>
          <w:color w:val="FFFFFF"/>
          <w:spacing w:val="16"/>
          <w:w w:val="101"/>
          <w:position w:val="3"/>
        </w:rPr>
        <w:t xml:space="preserve">  </w:t>
      </w:r>
      <w:r>
        <w:rPr>
          <w:sz w:val="16"/>
          <w:szCs w:val="16"/>
          <w:color w:val="FFFFFF"/>
          <w:spacing w:val="-1"/>
          <w:position w:val="3"/>
        </w:rPr>
        <w:t>y&gt;</w:t>
      </w:r>
    </w:p>
    <w:p>
      <w:pPr>
        <w:ind w:left="259"/>
        <w:spacing w:line="186" w:lineRule="auto"/>
        <w:rPr>
          <w:rFonts w:ascii="Times New Roman" w:hAnsi="Times New Roman" w:eastAsia="Times New Roman" w:cs="Times New Roman"/>
          <w:sz w:val="20"/>
          <w:szCs w:val="20"/>
        </w:rPr>
      </w:pPr>
      <w:r>
        <w:rPr>
          <w:rFonts w:ascii="Times New Roman" w:hAnsi="Times New Roman" w:eastAsia="Times New Roman" w:cs="Times New Roman"/>
          <w:sz w:val="20"/>
          <w:szCs w:val="20"/>
          <w:color w:val="FFFFFF"/>
          <w:spacing w:val="-1"/>
        </w:rPr>
        <w:t>&lt;/configuration</w:t>
      </w:r>
    </w:p>
    <w:p>
      <w:pPr>
        <w:ind w:left="2330"/>
        <w:spacing w:before="1" w:line="222" w:lineRule="auto"/>
        <w:rPr>
          <w:rFonts w:ascii="SimHei" w:hAnsi="SimHei" w:eastAsia="SimHei" w:cs="SimHei"/>
          <w:sz w:val="16"/>
          <w:szCs w:val="16"/>
        </w:rPr>
      </w:pPr>
      <w:r>
        <w:rPr>
          <w:rFonts w:ascii="Times New Roman" w:hAnsi="Times New Roman" w:eastAsia="Times New Roman" w:cs="Times New Roman"/>
          <w:sz w:val="16"/>
          <w:szCs w:val="16"/>
          <w:spacing w:val="-5"/>
        </w:rPr>
        <w:t>XML V          </w:t>
      </w:r>
      <w:r>
        <w:rPr>
          <w:rFonts w:ascii="SimSun" w:hAnsi="SimSun" w:eastAsia="SimSun" w:cs="SimSun"/>
          <w:sz w:val="16"/>
          <w:szCs w:val="16"/>
          <w:spacing w:val="-5"/>
        </w:rPr>
        <w:t>制表符宽度：8</w:t>
      </w:r>
      <w:r>
        <w:rPr>
          <w:rFonts w:ascii="SimSun" w:hAnsi="SimSun" w:eastAsia="SimSun" w:cs="SimSun"/>
          <w:sz w:val="16"/>
          <w:szCs w:val="16"/>
          <w:spacing w:val="-29"/>
        </w:rPr>
        <w:t xml:space="preserve"> </w:t>
      </w:r>
      <w:r>
        <w:rPr>
          <w:rFonts w:ascii="SimSun" w:hAnsi="SimSun" w:eastAsia="SimSun" w:cs="SimSun"/>
          <w:sz w:val="16"/>
          <w:szCs w:val="16"/>
          <w:spacing w:val="-5"/>
        </w:rPr>
        <w:t>√      行24,列17    </w:t>
      </w:r>
      <w:r>
        <w:rPr>
          <w:rFonts w:ascii="SimHei" w:hAnsi="SimHei" w:eastAsia="SimHei" w:cs="SimHei"/>
          <w:sz w:val="16"/>
          <w:szCs w:val="16"/>
          <w:spacing w:val="-5"/>
        </w:rPr>
        <w:t>插入</w:t>
      </w:r>
    </w:p>
    <w:p>
      <w:pPr>
        <w:pStyle w:val="BodyText"/>
        <w:spacing w:line="285" w:lineRule="auto"/>
        <w:rPr/>
      </w:pPr>
      <w:r/>
    </w:p>
    <w:p>
      <w:pPr>
        <w:ind w:left="2209"/>
        <w:spacing w:before="65" w:line="219" w:lineRule="auto"/>
        <w:rPr>
          <w:rFonts w:ascii="SimSun" w:hAnsi="SimSun" w:eastAsia="SimSun" w:cs="SimSun"/>
          <w:sz w:val="20"/>
          <w:szCs w:val="20"/>
        </w:rPr>
      </w:pPr>
      <w:r>
        <w:rPr>
          <w:rFonts w:ascii="SimSun" w:hAnsi="SimSun" w:eastAsia="SimSun" w:cs="SimSun"/>
          <w:sz w:val="20"/>
          <w:szCs w:val="20"/>
          <w:spacing w:val="-3"/>
        </w:rPr>
        <w:t>图7.32</w:t>
      </w:r>
      <w:r>
        <w:rPr>
          <w:rFonts w:ascii="SimSun" w:hAnsi="SimSun" w:eastAsia="SimSun" w:cs="SimSun"/>
          <w:sz w:val="20"/>
          <w:szCs w:val="20"/>
          <w:spacing w:val="65"/>
        </w:rPr>
        <w:t xml:space="preserve"> </w:t>
      </w:r>
      <w:r>
        <w:rPr>
          <w:rFonts w:ascii="Times New Roman" w:hAnsi="Times New Roman" w:eastAsia="Times New Roman" w:cs="Times New Roman"/>
          <w:sz w:val="20"/>
          <w:szCs w:val="20"/>
          <w:spacing w:val="-3"/>
        </w:rPr>
        <w:t>hdfs-site.xml </w:t>
      </w:r>
      <w:r>
        <w:rPr>
          <w:rFonts w:ascii="SimSun" w:hAnsi="SimSun" w:eastAsia="SimSun" w:cs="SimSun"/>
          <w:sz w:val="20"/>
          <w:szCs w:val="20"/>
          <w:spacing w:val="-3"/>
        </w:rPr>
        <w:t>文件</w:t>
      </w:r>
    </w:p>
    <w:p>
      <w:pPr>
        <w:spacing w:line="219" w:lineRule="auto"/>
        <w:sectPr>
          <w:pgSz w:w="9520" w:h="14590"/>
          <w:pgMar w:top="602" w:right="435" w:bottom="400" w:left="1209" w:header="0" w:footer="0" w:gutter="0"/>
        </w:sectPr>
        <w:rPr>
          <w:rFonts w:ascii="SimSun" w:hAnsi="SimSun" w:eastAsia="SimSun" w:cs="SimSun"/>
          <w:sz w:val="20"/>
          <w:szCs w:val="20"/>
        </w:rPr>
      </w:pPr>
    </w:p>
    <w:p>
      <w:pPr>
        <w:ind w:left="580"/>
        <w:spacing w:before="40" w:line="221" w:lineRule="auto"/>
        <w:rPr>
          <w:rFonts w:ascii="SimHei" w:hAnsi="SimHei" w:eastAsia="SimHei" w:cs="SimHei"/>
          <w:sz w:val="20"/>
          <w:szCs w:val="20"/>
        </w:rPr>
      </w:pPr>
      <w:r>
        <w:pict>
          <v:rect id="_x0000_s2042" style="position:absolute;margin-left:32.498pt;margin-top:31.0016pt;mso-position-vertical-relative:page;mso-position-horizontal-relative:page;width:0.55pt;height:15.5pt;z-index:254697472;" o:allowincell="f" fillcolor="#000000" filled="true" stroked="false"/>
        </w:pict>
      </w:r>
      <w:r>
        <w:drawing>
          <wp:anchor distT="0" distB="0" distL="0" distR="0" simplePos="0" relativeHeight="254695424" behindDoc="0" locked="0" layoutInCell="0" allowOverlap="1">
            <wp:simplePos x="0" y="0"/>
            <wp:positionH relativeFrom="page">
              <wp:posOffset>406424</wp:posOffset>
            </wp:positionH>
            <wp:positionV relativeFrom="page">
              <wp:posOffset>584203</wp:posOffset>
            </wp:positionV>
            <wp:extent cx="1428756" cy="6350"/>
            <wp:effectExtent l="0" t="0" r="0" b="0"/>
            <wp:wrapNone/>
            <wp:docPr id="1078" name="IM 1078"/>
            <wp:cNvGraphicFramePr/>
            <a:graphic>
              <a:graphicData uri="http://schemas.openxmlformats.org/drawingml/2006/picture">
                <pic:pic>
                  <pic:nvPicPr>
                    <pic:cNvPr id="1078" name="IM 1078"/>
                    <pic:cNvPicPr/>
                  </pic:nvPicPr>
                  <pic:blipFill>
                    <a:blip r:embed="rId619"/>
                    <a:stretch>
                      <a:fillRect/>
                    </a:stretch>
                  </pic:blipFill>
                  <pic:spPr>
                    <a:xfrm rot="0">
                      <a:off x="0" y="0"/>
                      <a:ext cx="1428756" cy="6350"/>
                    </a:xfrm>
                    <a:prstGeom prst="rect">
                      <a:avLst/>
                    </a:prstGeom>
                  </pic:spPr>
                </pic:pic>
              </a:graphicData>
            </a:graphic>
          </wp:anchor>
        </w:drawing>
      </w:r>
      <w:r>
        <w:pict>
          <v:shape id="_x0000_s2044" style="position:absolute;margin-left:-1pt;margin-top:5.25964pt;mso-position-vertical-relative:text;mso-position-horizontal-relative:text;width:11.75pt;height:9pt;z-index:254696448;"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spacing w:val="-4"/>
                    </w:rPr>
                    <w:t>180</w:t>
                  </w:r>
                </w:p>
              </w:txbxContent>
            </v:textbox>
          </v:shape>
        </w:pict>
      </w:r>
      <w:bookmarkStart w:name="bookmark123" w:id="114"/>
      <w:bookmarkEnd w:id="114"/>
      <w:r>
        <w:rPr>
          <w:rFonts w:ascii="SimHei" w:hAnsi="SimHei" w:eastAsia="SimHei" w:cs="SimHei"/>
          <w:sz w:val="20"/>
          <w:szCs w:val="20"/>
          <w:spacing w:val="-1"/>
        </w:rPr>
        <w:t>大数据基础与管理</w:t>
      </w:r>
    </w:p>
    <w:p>
      <w:pPr>
        <w:pStyle w:val="BodyText"/>
        <w:spacing w:line="368" w:lineRule="auto"/>
        <w:rPr/>
      </w:pPr>
      <w:r/>
    </w:p>
    <w:p>
      <w:pPr>
        <w:ind w:firstLine="779"/>
        <w:spacing w:line="1443" w:lineRule="exact"/>
        <w:rPr/>
      </w:pPr>
      <w:r>
        <w:rPr>
          <w:position w:val="-28"/>
        </w:rPr>
        <w:pict>
          <v:group id="_x0000_s2046" style="mso-position-vertical-relative:line;mso-position-horizontal-relative:char;width:357.55pt;height:72.2pt;" filled="false" stroked="false" coordsize="7150,1443" coordorigin="0,0">
            <v:shape id="_x0000_s2048" style="position:absolute;left:0;top:43;width:7150;height:1401;" filled="false" stroked="false" type="#_x0000_t75">
              <v:imagedata o:title="" r:id="rId620"/>
            </v:shape>
            <v:shape id="_x0000_s2050" style="position:absolute;left:-20;top:-20;width:7190;height:1483;" filled="false" stroked="false" type="#_x0000_t202">
              <v:fill on="false"/>
              <v:stroke on="false"/>
              <v:path/>
              <v:imagedata o:title=""/>
              <o:lock v:ext="edit" aspectratio="false"/>
              <v:textbox inset="0mm,0mm,0mm,0mm">
                <w:txbxContent>
                  <w:p>
                    <w:pPr>
                      <w:ind w:left="250"/>
                      <w:spacing w:before="20" w:line="26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position w:val="7"/>
                      </w:rPr>
                      <w:t>&lt;configuration&gt;</w:t>
                    </w:r>
                  </w:p>
                  <w:p>
                    <w:pPr>
                      <w:ind w:left="620"/>
                      <w:spacing w:line="170"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&lt;property&gt;</w:t>
                    </w:r>
                  </w:p>
                  <w:p>
                    <w:pPr>
                      <w:ind w:left="990"/>
                      <w:spacing w:before="56" w:line="260"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7"/>
                      </w:rPr>
                      <w:t>&lt;name&gt;dfs.replicatio</w:t>
                    </w:r>
                    <w:r>
                      <w:rPr>
                        <w:rFonts w:ascii="Times New Roman" w:hAnsi="Times New Roman" w:eastAsia="Times New Roman" w:cs="Times New Roman"/>
                        <w:sz w:val="20"/>
                        <w:szCs w:val="20"/>
                        <w:spacing w:val="-1"/>
                        <w:position w:val="7"/>
                      </w:rPr>
                      <w:t>n&lt;/name&gt;</w:t>
                    </w:r>
                  </w:p>
                  <w:p>
                    <w:pPr>
                      <w:ind w:left="1000"/>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&lt;value&gt;1&lt;/value&gt;</w:t>
                    </w:r>
                  </w:p>
                  <w:p>
                    <w:pPr>
                      <w:ind w:left="640"/>
                      <w:spacing w:before="46"/>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&lt;/property&gt;</w:t>
                    </w:r>
                  </w:p>
                  <w:p>
                    <w:pPr>
                      <w:ind w:left="250"/>
                      <w:spacing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&lt;/configuration&gt;</w:t>
                    </w:r>
                  </w:p>
                </w:txbxContent>
              </v:textbox>
            </v:shape>
          </v:group>
        </w:pict>
      </w:r>
    </w:p>
    <w:p>
      <w:pPr>
        <w:spacing w:before="145" w:line="212" w:lineRule="auto"/>
        <w:jc w:val="right"/>
        <w:rPr>
          <w:rFonts w:ascii="SimSun" w:hAnsi="SimSun" w:eastAsia="SimSun" w:cs="SimSun"/>
          <w:sz w:val="20"/>
          <w:szCs w:val="20"/>
        </w:rPr>
      </w:pPr>
      <w:r>
        <w:rPr>
          <w:rFonts w:ascii="SimSun" w:hAnsi="SimSun" w:eastAsia="SimSun" w:cs="SimSun"/>
          <w:sz w:val="20"/>
          <w:szCs w:val="20"/>
          <w:spacing w:val="9"/>
        </w:rPr>
        <w:t>接下来进行免密码登录</w:t>
      </w:r>
      <w:r>
        <w:rPr>
          <w:rFonts w:ascii="SimSun" w:hAnsi="SimSun" w:eastAsia="SimSun" w:cs="SimSun"/>
          <w:sz w:val="20"/>
          <w:szCs w:val="20"/>
          <w:spacing w:val="-59"/>
        </w:rPr>
        <w:t xml:space="preserve"> </w:t>
      </w:r>
      <w:r>
        <w:rPr>
          <w:rFonts w:ascii="Times New Roman" w:hAnsi="Times New Roman" w:eastAsia="Times New Roman" w:cs="Times New Roman"/>
          <w:sz w:val="20"/>
          <w:szCs w:val="20"/>
        </w:rPr>
        <w:t>SSH</w:t>
      </w:r>
      <w:r>
        <w:rPr>
          <w:rFonts w:ascii="Times New Roman" w:hAnsi="Times New Roman" w:eastAsia="Times New Roman" w:cs="Times New Roman"/>
          <w:sz w:val="20"/>
          <w:szCs w:val="20"/>
          <w:spacing w:val="9"/>
        </w:rPr>
        <w:t xml:space="preserve">  </w:t>
      </w:r>
      <w:r>
        <w:rPr>
          <w:rFonts w:ascii="SimSun" w:hAnsi="SimSun" w:eastAsia="SimSun" w:cs="SimSun"/>
          <w:sz w:val="20"/>
          <w:szCs w:val="20"/>
          <w:spacing w:val="9"/>
        </w:rPr>
        <w:t>设置，打开终端输入</w:t>
      </w:r>
      <w:r>
        <w:rPr>
          <w:rFonts w:ascii="SimSun" w:hAnsi="SimSun" w:eastAsia="SimSun" w:cs="SimSun"/>
          <w:sz w:val="20"/>
          <w:szCs w:val="20"/>
          <w:spacing w:val="8"/>
        </w:rPr>
        <w:t>命令</w:t>
      </w:r>
      <w:r>
        <w:rPr>
          <w:rFonts w:ascii="SimSun" w:hAnsi="SimSun" w:eastAsia="SimSun" w:cs="SimSun"/>
          <w:sz w:val="20"/>
          <w:szCs w:val="20"/>
          <w:spacing w:val="-50"/>
        </w:rPr>
        <w:t xml:space="preserve"> </w:t>
      </w:r>
      <w:r>
        <w:rPr>
          <w:rFonts w:ascii="Times New Roman" w:hAnsi="Times New Roman" w:eastAsia="Times New Roman" w:cs="Times New Roman"/>
          <w:sz w:val="20"/>
          <w:szCs w:val="20"/>
        </w:rPr>
        <w:t>ssh</w:t>
      </w:r>
      <w:r>
        <w:rPr>
          <w:rFonts w:ascii="Times New Roman" w:hAnsi="Times New Roman" w:eastAsia="Times New Roman" w:cs="Times New Roman"/>
          <w:sz w:val="20"/>
          <w:szCs w:val="20"/>
          <w:spacing w:val="8"/>
        </w:rPr>
        <w:t xml:space="preserve">     </w:t>
      </w:r>
      <w:r>
        <w:rPr>
          <w:rFonts w:ascii="Times New Roman" w:hAnsi="Times New Roman" w:eastAsia="Times New Roman" w:cs="Times New Roman"/>
          <w:sz w:val="20"/>
          <w:szCs w:val="20"/>
        </w:rPr>
        <w:t>localhost</w:t>
      </w:r>
      <w:r>
        <w:rPr>
          <w:rFonts w:ascii="Times New Roman" w:hAnsi="Times New Roman" w:eastAsia="Times New Roman" w:cs="Times New Roman"/>
          <w:sz w:val="20"/>
          <w:szCs w:val="20"/>
          <w:spacing w:val="8"/>
        </w:rPr>
        <w:t>,</w:t>
      </w:r>
      <w:r>
        <w:rPr>
          <w:rFonts w:ascii="SimSun" w:hAnsi="SimSun" w:eastAsia="SimSun" w:cs="SimSun"/>
          <w:sz w:val="20"/>
          <w:szCs w:val="20"/>
          <w:spacing w:val="8"/>
        </w:rPr>
        <w:t>如图7.33</w:t>
      </w:r>
      <w:r>
        <w:rPr>
          <w:rFonts w:ascii="SimSun" w:hAnsi="SimSun" w:eastAsia="SimSun" w:cs="SimSun"/>
          <w:sz w:val="20"/>
          <w:szCs w:val="20"/>
          <w:spacing w:val="-22"/>
        </w:rPr>
        <w:t xml:space="preserve"> </w:t>
      </w:r>
      <w:r>
        <w:rPr>
          <w:rFonts w:ascii="SimSun" w:hAnsi="SimSun" w:eastAsia="SimSun" w:cs="SimSun"/>
          <w:sz w:val="20"/>
          <w:szCs w:val="20"/>
          <w:spacing w:val="8"/>
        </w:rPr>
        <w:t>所示，</w:t>
      </w:r>
    </w:p>
    <w:p>
      <w:pPr>
        <w:ind w:left="609"/>
        <w:spacing w:before="100" w:line="212" w:lineRule="auto"/>
        <w:rPr>
          <w:rFonts w:ascii="SimSun" w:hAnsi="SimSun" w:eastAsia="SimSun" w:cs="SimSun"/>
          <w:sz w:val="20"/>
          <w:szCs w:val="20"/>
        </w:rPr>
      </w:pPr>
      <w:r>
        <w:rPr>
          <w:rFonts w:ascii="SimSun" w:hAnsi="SimSun" w:eastAsia="SimSun" w:cs="SimSun"/>
          <w:sz w:val="20"/>
          <w:szCs w:val="20"/>
          <w:spacing w:val="7"/>
        </w:rPr>
        <w:t>如果需要输入密码登录</w:t>
      </w:r>
      <w:r>
        <w:rPr>
          <w:rFonts w:ascii="SimSun" w:hAnsi="SimSun" w:eastAsia="SimSun" w:cs="SimSun"/>
          <w:sz w:val="20"/>
          <w:szCs w:val="20"/>
          <w:spacing w:val="-40"/>
        </w:rPr>
        <w:t xml:space="preserve"> </w:t>
      </w:r>
      <w:r>
        <w:rPr>
          <w:rFonts w:ascii="Times New Roman" w:hAnsi="Times New Roman" w:eastAsia="Times New Roman" w:cs="Times New Roman"/>
          <w:sz w:val="20"/>
          <w:szCs w:val="20"/>
        </w:rPr>
        <w:t>SSH</w:t>
      </w:r>
      <w:r>
        <w:rPr>
          <w:rFonts w:ascii="Times New Roman" w:hAnsi="Times New Roman" w:eastAsia="Times New Roman" w:cs="Times New Roman"/>
          <w:sz w:val="20"/>
          <w:szCs w:val="20"/>
          <w:spacing w:val="7"/>
        </w:rPr>
        <w:t>,  </w:t>
      </w:r>
      <w:r>
        <w:rPr>
          <w:rFonts w:ascii="SimSun" w:hAnsi="SimSun" w:eastAsia="SimSun" w:cs="SimSun"/>
          <w:sz w:val="20"/>
          <w:szCs w:val="20"/>
          <w:spacing w:val="7"/>
        </w:rPr>
        <w:t>则需要输入命令设置</w:t>
      </w:r>
      <w:r>
        <w:rPr>
          <w:rFonts w:ascii="SimSun" w:hAnsi="SimSun" w:eastAsia="SimSun" w:cs="SimSun"/>
          <w:sz w:val="20"/>
          <w:szCs w:val="20"/>
          <w:spacing w:val="6"/>
        </w:rPr>
        <w:t>免登录</w:t>
      </w:r>
      <w:r>
        <w:rPr>
          <w:rFonts w:ascii="SimSun" w:hAnsi="SimSun" w:eastAsia="SimSun" w:cs="SimSun"/>
          <w:sz w:val="20"/>
          <w:szCs w:val="20"/>
          <w:spacing w:val="-29"/>
        </w:rPr>
        <w:t xml:space="preserve"> </w:t>
      </w:r>
      <w:r>
        <w:rPr>
          <w:rFonts w:ascii="Times New Roman" w:hAnsi="Times New Roman" w:eastAsia="Times New Roman" w:cs="Times New Roman"/>
          <w:sz w:val="20"/>
          <w:szCs w:val="20"/>
        </w:rPr>
        <w:t>SSH</w:t>
      </w:r>
      <w:r>
        <w:rPr>
          <w:rFonts w:ascii="SimSun" w:hAnsi="SimSun" w:eastAsia="SimSun" w:cs="SimSun"/>
          <w:sz w:val="20"/>
          <w:szCs w:val="20"/>
          <w:spacing w:val="6"/>
        </w:rPr>
        <w:t>。</w:t>
      </w:r>
    </w:p>
    <w:p>
      <w:pPr>
        <w:pStyle w:val="BodyText"/>
        <w:ind w:firstLine="2100"/>
        <w:spacing w:before="135" w:line="3470" w:lineRule="exact"/>
        <w:rPr/>
      </w:pPr>
      <w:r>
        <w:rPr>
          <w:position w:val="-69"/>
        </w:rPr>
        <w:pict>
          <v:group id="_x0000_s2052" style="mso-position-vertical-relative:line;mso-position-horizontal-relative:char;width:257.5pt;height:173.5pt;" filled="false" stroked="false" coordsize="5150,3470" coordorigin="0,0">
            <v:shape id="_x0000_s2054" style="position:absolute;left:0;top:0;width:5150;height:3470;" filled="false" stroked="false" type="#_x0000_t75">
              <v:imagedata o:title="" r:id="rId621"/>
            </v:shape>
            <v:shape id="_x0000_s2056" style="position:absolute;left:-20;top:-20;width:5190;height:3510;" filled="false" stroked="false" type="#_x0000_t202">
              <v:fill on="false"/>
              <v:stroke on="false"/>
              <v:path/>
              <v:imagedata o:title=""/>
              <o:lock v:ext="edit" aspectratio="false"/>
              <v:textbox inset="0mm,0mm,0mm,0mm">
                <w:txbxContent>
                  <w:p>
                    <w:pPr>
                      <w:ind w:left="2100"/>
                      <w:spacing w:before="11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hadooplocathost:"</w:t>
                    </w:r>
                  </w:p>
                  <w:p>
                    <w:pPr>
                      <w:ind w:left="179"/>
                      <w:spacing w:before="67" w:line="216" w:lineRule="auto"/>
                      <w:rPr>
                        <w:rFonts w:ascii="SimSun" w:hAnsi="SimSun" w:eastAsia="SimSun" w:cs="SimSun"/>
                        <w:sz w:val="14"/>
                        <w:szCs w:val="14"/>
                      </w:rPr>
                    </w:pPr>
                    <w:r>
                      <w:rPr>
                        <w:rFonts w:ascii="LiSu" w:hAnsi="LiSu" w:eastAsia="LiSu" w:cs="LiSu"/>
                        <w:sz w:val="14"/>
                        <w:szCs w:val="14"/>
                        <w:spacing w:val="-10"/>
                        <w:w w:val="93"/>
                      </w:rPr>
                      <w:t>文件</w:t>
                    </w:r>
                    <w:r>
                      <w:rPr>
                        <w:rFonts w:ascii="SimSun" w:hAnsi="SimSun" w:eastAsia="SimSun" w:cs="SimSun"/>
                        <w:sz w:val="14"/>
                        <w:szCs w:val="14"/>
                        <w:spacing w:val="-10"/>
                        <w:w w:val="93"/>
                      </w:rPr>
                      <w:t>(F)</w:t>
                    </w:r>
                    <w:r>
                      <w:rPr>
                        <w:rFonts w:ascii="SimSun" w:hAnsi="SimSun" w:eastAsia="SimSun" w:cs="SimSun"/>
                        <w:sz w:val="14"/>
                        <w:szCs w:val="14"/>
                        <w:spacing w:val="-30"/>
                      </w:rPr>
                      <w:t xml:space="preserve"> </w:t>
                    </w:r>
                    <w:r>
                      <w:rPr>
                        <w:rFonts w:ascii="LiSu" w:hAnsi="LiSu" w:eastAsia="LiSu" w:cs="LiSu"/>
                        <w:sz w:val="14"/>
                        <w:szCs w:val="14"/>
                        <w:spacing w:val="-10"/>
                        <w:w w:val="93"/>
                      </w:rPr>
                      <w:t>编键</w:t>
                    </w:r>
                    <w:r>
                      <w:rPr>
                        <w:rFonts w:ascii="SimSun" w:hAnsi="SimSun" w:eastAsia="SimSun" w:cs="SimSun"/>
                        <w:sz w:val="14"/>
                        <w:szCs w:val="14"/>
                        <w:spacing w:val="-10"/>
                        <w:w w:val="93"/>
                      </w:rPr>
                      <w:t>(E)</w:t>
                    </w:r>
                    <w:r>
                      <w:rPr>
                        <w:rFonts w:ascii="SimSun" w:hAnsi="SimSun" w:eastAsia="SimSun" w:cs="SimSun"/>
                        <w:sz w:val="14"/>
                        <w:szCs w:val="14"/>
                        <w:spacing w:val="-30"/>
                      </w:rPr>
                      <w:t xml:space="preserve"> </w:t>
                    </w:r>
                    <w:r>
                      <w:rPr>
                        <w:rFonts w:ascii="LiSu" w:hAnsi="LiSu" w:eastAsia="LiSu" w:cs="LiSu"/>
                        <w:sz w:val="14"/>
                        <w:szCs w:val="14"/>
                        <w:spacing w:val="-10"/>
                        <w:w w:val="93"/>
                      </w:rPr>
                      <w:t>查看</w:t>
                    </w:r>
                    <w:r>
                      <w:rPr>
                        <w:rFonts w:ascii="SimSun" w:hAnsi="SimSun" w:eastAsia="SimSun" w:cs="SimSun"/>
                        <w:sz w:val="14"/>
                        <w:szCs w:val="14"/>
                        <w:spacing w:val="-10"/>
                        <w:w w:val="93"/>
                      </w:rPr>
                      <w:t>(V) </w:t>
                    </w:r>
                    <w:r>
                      <w:rPr>
                        <w:rFonts w:ascii="LiSu" w:hAnsi="LiSu" w:eastAsia="LiSu" w:cs="LiSu"/>
                        <w:sz w:val="14"/>
                        <w:szCs w:val="14"/>
                        <w:spacing w:val="-10"/>
                        <w:w w:val="93"/>
                      </w:rPr>
                      <w:t>搜索(5)终端</w:t>
                    </w:r>
                    <w:r>
                      <w:rPr>
                        <w:rFonts w:ascii="SimSun" w:hAnsi="SimSun" w:eastAsia="SimSun" w:cs="SimSun"/>
                        <w:sz w:val="14"/>
                        <w:szCs w:val="14"/>
                        <w:spacing w:val="-10"/>
                        <w:w w:val="93"/>
                      </w:rPr>
                      <w:t>(T) </w:t>
                    </w:r>
                    <w:r>
                      <w:rPr>
                        <w:rFonts w:ascii="LiSu" w:hAnsi="LiSu" w:eastAsia="LiSu" w:cs="LiSu"/>
                        <w:sz w:val="14"/>
                        <w:szCs w:val="14"/>
                        <w:spacing w:val="-11"/>
                        <w:w w:val="93"/>
                      </w:rPr>
                      <w:t>精助</w:t>
                    </w:r>
                    <w:r>
                      <w:rPr>
                        <w:rFonts w:ascii="SimSun" w:hAnsi="SimSun" w:eastAsia="SimSun" w:cs="SimSun"/>
                        <w:sz w:val="14"/>
                        <w:szCs w:val="14"/>
                        <w:spacing w:val="-11"/>
                        <w:w w:val="93"/>
                      </w:rPr>
                      <w:t>(H)</w:t>
                    </w:r>
                  </w:p>
                  <w:p>
                    <w:pPr>
                      <w:ind w:left="179"/>
                      <w:spacing w:line="166"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hadoopelacelhost</w:t>
                    </w:r>
                    <w:r>
                      <w:rPr>
                        <w:rFonts w:ascii="Times New Roman" w:hAnsi="Times New Roman" w:eastAsia="Times New Roman" w:cs="Times New Roman"/>
                        <w:sz w:val="14"/>
                        <w:szCs w:val="14"/>
                        <w:spacing w:val="16"/>
                      </w:rPr>
                      <w:t xml:space="preserve">  </w:t>
                    </w:r>
                    <w:r>
                      <w:rPr>
                        <w:rFonts w:ascii="Times New Roman" w:hAnsi="Times New Roman" w:eastAsia="Times New Roman" w:cs="Times New Roman"/>
                        <w:sz w:val="14"/>
                        <w:szCs w:val="14"/>
                        <w:spacing w:val="-1"/>
                      </w:rPr>
                      <w:t>1S</w:t>
                    </w:r>
                    <w:r>
                      <w:rPr>
                        <w:rFonts w:ascii="Times New Roman" w:hAnsi="Times New Roman" w:eastAsia="Times New Roman" w:cs="Times New Roman"/>
                        <w:sz w:val="14"/>
                        <w:szCs w:val="14"/>
                        <w:spacing w:val="11"/>
                        <w:w w:val="101"/>
                      </w:rPr>
                      <w:t xml:space="preserve">  </w:t>
                    </w:r>
                    <w:r>
                      <w:rPr>
                        <w:rFonts w:ascii="Times New Roman" w:hAnsi="Times New Roman" w:eastAsia="Times New Roman" w:cs="Times New Roman"/>
                        <w:sz w:val="14"/>
                        <w:szCs w:val="14"/>
                        <w:spacing w:val="-1"/>
                      </w:rPr>
                      <w:t>ssh</w:t>
                    </w:r>
                    <w:r>
                      <w:rPr>
                        <w:rFonts w:ascii="Times New Roman" w:hAnsi="Times New Roman" w:eastAsia="Times New Roman" w:cs="Times New Roman"/>
                        <w:sz w:val="14"/>
                        <w:szCs w:val="14"/>
                        <w:spacing w:val="10"/>
                      </w:rPr>
                      <w:t xml:space="preserve">  </w:t>
                    </w:r>
                    <w:r>
                      <w:rPr>
                        <w:rFonts w:ascii="Times New Roman" w:hAnsi="Times New Roman" w:eastAsia="Times New Roman" w:cs="Times New Roman"/>
                        <w:sz w:val="14"/>
                        <w:szCs w:val="14"/>
                        <w:spacing w:val="-1"/>
                      </w:rPr>
                      <w:t>localhost</w:t>
                    </w:r>
                  </w:p>
                  <w:p>
                    <w:pPr>
                      <w:ind w:left="179"/>
                      <w:rPr>
                        <w:rFonts w:ascii="Arial" w:hAnsi="Arial" w:eastAsia="Arial" w:cs="Arial"/>
                        <w:sz w:val="14"/>
                        <w:szCs w:val="14"/>
                      </w:rPr>
                    </w:pPr>
                    <w:r>
                      <w:rPr>
                        <w:rFonts w:ascii="Arial" w:hAnsi="Arial" w:eastAsia="Arial" w:cs="Arial"/>
                        <w:sz w:val="14"/>
                        <w:szCs w:val="14"/>
                        <w:spacing w:val="-10"/>
                      </w:rPr>
                      <w:t>hadoopelocal hast's possword:</w:t>
                    </w:r>
                  </w:p>
                  <w:p>
                    <w:pPr>
                      <w:ind w:left="179"/>
                      <w:spacing w:line="205"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position w:val="7"/>
                      </w:rPr>
                      <w:t>Last  falled  login  Sun  Jul  1907:51:34</w:t>
                    </w:r>
                    <w:r>
                      <w:rPr>
                        <w:rFonts w:ascii="Times New Roman" w:hAnsi="Times New Roman" w:eastAsia="Times New Roman" w:cs="Times New Roman"/>
                        <w:sz w:val="14"/>
                        <w:szCs w:val="14"/>
                        <w:spacing w:val="33"/>
                        <w:position w:val="7"/>
                      </w:rPr>
                      <w:t xml:space="preserve"> </w:t>
                    </w:r>
                    <w:r>
                      <w:rPr>
                        <w:rFonts w:ascii="Times New Roman" w:hAnsi="Times New Roman" w:eastAsia="Times New Roman" w:cs="Times New Roman"/>
                        <w:sz w:val="14"/>
                        <w:szCs w:val="14"/>
                        <w:spacing w:val="-4"/>
                        <w:position w:val="7"/>
                      </w:rPr>
                      <w:t>CS</w:t>
                    </w:r>
                    <w:r>
                      <w:rPr>
                        <w:sz w:val="14"/>
                        <w:szCs w:val="14"/>
                        <w:position w:val="-3"/>
                      </w:rPr>
                      <w:drawing>
                        <wp:inline distT="0" distB="0" distL="0" distR="0">
                          <wp:extent cx="54228" cy="121059"/>
                          <wp:effectExtent l="0" t="0" r="0" b="0"/>
                          <wp:docPr id="1080" name="IM 1080"/>
                          <wp:cNvGraphicFramePr/>
                          <a:graphic>
                            <a:graphicData uri="http://schemas.openxmlformats.org/drawingml/2006/picture">
                              <pic:pic>
                                <pic:nvPicPr>
                                  <pic:cNvPr id="1080" name="IM 1080"/>
                                  <pic:cNvPicPr/>
                                </pic:nvPicPr>
                                <pic:blipFill>
                                  <a:blip r:embed="rId622"/>
                                  <a:stretch>
                                    <a:fillRect/>
                                  </a:stretch>
                                </pic:blipFill>
                                <pic:spPr>
                                  <a:xfrm rot="0">
                                    <a:off x="0" y="0"/>
                                    <a:ext cx="54228" cy="121059"/>
                                  </a:xfrm>
                                  <a:prstGeom prst="rect">
                                    <a:avLst/>
                                  </a:prstGeom>
                                </pic:spPr>
                              </pic:pic>
                            </a:graphicData>
                          </a:graphic>
                        </wp:inline>
                      </w:drawing>
                    </w:r>
                    <w:r>
                      <w:rPr>
                        <w:rFonts w:ascii="Times New Roman" w:hAnsi="Times New Roman" w:eastAsia="Times New Roman" w:cs="Times New Roman"/>
                        <w:sz w:val="20"/>
                        <w:szCs w:val="20"/>
                        <w:spacing w:val="-4"/>
                        <w:position w:val="-3"/>
                      </w:rPr>
                      <w:t>h</w:t>
                    </w:r>
                    <w:r>
                      <w:ruby>
                        <w:rubyPr>
                          <w:rubyAlign w:val="left"/>
                          <w:hpsRaise w:val="2"/>
                          <w:hps w:val="14"/>
                          <w:hpsBaseText w:val="20"/>
                        </w:rubyPr>
                        <w:rt>
                          <w:r>
                            <w:rPr>
                              <w:rFonts w:ascii="Times New Roman" w:hAnsi="Times New Roman" w:eastAsia="Times New Roman" w:cs="Times New Roman"/>
                              <w:sz w:val="14"/>
                              <w:szCs w:val="14"/>
                              <w:w w:val="102"/>
                              <w:position w:val="5"/>
                            </w:rPr>
                            <w:t>2</w:t>
                          </w:r>
                        </w:rt>
                        <w:rubyBase>
                          <w:r>
                            <w:rPr>
                              <w:rFonts w:ascii="Times New Roman" w:hAnsi="Times New Roman" w:eastAsia="Times New Roman" w:cs="Times New Roman"/>
                              <w:sz w:val="20"/>
                              <w:szCs w:val="20"/>
                              <w:w w:val="87"/>
                              <w:position w:val="-3"/>
                            </w:rPr>
                            <w:t>e</w:t>
                          </w:r>
                        </w:rubyBase>
                      </w:ruby>
                    </w:r>
                    <w:r>
                      <w:rPr>
                        <w:rFonts w:ascii="Times New Roman" w:hAnsi="Times New Roman" w:eastAsia="Times New Roman" w:cs="Times New Roman"/>
                        <w:sz w:val="14"/>
                        <w:szCs w:val="14"/>
                        <w:spacing w:val="-4"/>
                        <w:position w:val="7"/>
                      </w:rPr>
                      <w:t>0</w:t>
                    </w:r>
                    <w:r>
                      <w:rPr>
                        <w:rFonts w:ascii="Times New Roman" w:hAnsi="Times New Roman" w:eastAsia="Times New Roman" w:cs="Times New Roman"/>
                        <w:sz w:val="20"/>
                        <w:szCs w:val="20"/>
                        <w:spacing w:val="-4"/>
                        <w:position w:val="-3"/>
                      </w:rPr>
                      <w:t>l</w:t>
                    </w:r>
                    <w:r>
                      <w:ruby>
                        <w:rubyPr>
                          <w:rubyAlign w:val="left"/>
                          <w:hpsRaise w:val="2"/>
                          <w:hps w:val="14"/>
                          <w:hpsBaseText w:val="20"/>
                        </w:rubyPr>
                        <w:rt>
                          <w:r>
                            <w:rPr>
                              <w:rFonts w:ascii="Times New Roman" w:hAnsi="Times New Roman" w:eastAsia="Times New Roman" w:cs="Times New Roman"/>
                              <w:sz w:val="14"/>
                              <w:szCs w:val="14"/>
                              <w:w w:val="79"/>
                              <w:position w:val="5"/>
                            </w:rPr>
                            <w:t>15</w:t>
                          </w:r>
                        </w:rt>
                        <w:rubyBase>
                          <w:r>
                            <w:rPr>
                              <w:rFonts w:ascii="Times New Roman" w:hAnsi="Times New Roman" w:eastAsia="Times New Roman" w:cs="Times New Roman"/>
                              <w:sz w:val="20"/>
                              <w:szCs w:val="20"/>
                              <w:w w:val="87"/>
                              <w:position w:val="-3"/>
                            </w:rPr>
                            <w:t>as</w:t>
                          </w:r>
                        </w:rubyBase>
                      </w:ruby>
                    </w:r>
                    <w:r>
                      <w:rPr>
                        <w:rFonts w:ascii="Times New Roman" w:hAnsi="Times New Roman" w:eastAsia="Times New Roman" w:cs="Times New Roman"/>
                        <w:sz w:val="20"/>
                        <w:szCs w:val="20"/>
                        <w:spacing w:val="-4"/>
                        <w:position w:val="-3"/>
                      </w:rPr>
                      <w:t>t</w:t>
                    </w:r>
                    <w:r>
                      <w:rPr>
                        <w:rFonts w:ascii="Times New Roman" w:hAnsi="Times New Roman" w:eastAsia="Times New Roman" w:cs="Times New Roman"/>
                        <w:sz w:val="14"/>
                        <w:szCs w:val="14"/>
                        <w:spacing w:val="-4"/>
                        <w:position w:val="7"/>
                      </w:rPr>
                      <w:t>from</w:t>
                    </w:r>
                    <w:r>
                      <w:rPr>
                        <w:rFonts w:ascii="Times New Roman" w:hAnsi="Times New Roman" w:eastAsia="Times New Roman" w:cs="Times New Roman"/>
                        <w:sz w:val="14"/>
                        <w:szCs w:val="14"/>
                        <w:spacing w:val="-5"/>
                        <w:position w:val="7"/>
                      </w:rPr>
                      <w:t xml:space="preserve">  lo</w:t>
                    </w:r>
                    <w:r>
                      <w:ruby>
                        <w:rubyPr>
                          <w:rubyAlign w:val="left"/>
                          <w:hpsRaise w:val="2"/>
                          <w:hps w:val="14"/>
                          <w:hpsBaseText w:val="14"/>
                        </w:rubyPr>
                        <w:rt>
                          <w:r>
                            <w:rPr>
                              <w:rFonts w:ascii="Times New Roman" w:hAnsi="Times New Roman" w:eastAsia="Times New Roman" w:cs="Times New Roman"/>
                              <w:sz w:val="14"/>
                              <w:szCs w:val="14"/>
                              <w:w w:val="99"/>
                              <w:position w:val="5"/>
                            </w:rPr>
                            <w:t>c</w:t>
                          </w:r>
                        </w:rt>
                        <w:rubyBase>
                          <w:r>
                            <w:rPr>
                              <w:rFonts w:ascii="Times New Roman" w:hAnsi="Times New Roman" w:eastAsia="Times New Roman" w:cs="Times New Roman"/>
                              <w:sz w:val="14"/>
                              <w:szCs w:val="14"/>
                              <w:w w:val="137"/>
                              <w:position w:val="-3"/>
                            </w:rPr>
                            <w:t>s</w:t>
                          </w:r>
                        </w:rubyBase>
                      </w:ruby>
                    </w:r>
                    <w:r>
                      <w:ruby>
                        <w:rubyPr>
                          <w:rubyAlign w:val="left"/>
                          <w:hpsRaise w:val="2"/>
                          <w:hps w:val="14"/>
                          <w:hpsBaseText w:val="14"/>
                        </w:rubyPr>
                        <w:rt>
                          <w:r>
                            <w:rPr>
                              <w:rFonts w:ascii="Times New Roman" w:hAnsi="Times New Roman" w:eastAsia="Times New Roman" w:cs="Times New Roman"/>
                              <w:sz w:val="14"/>
                              <w:szCs w:val="14"/>
                              <w:w w:val="78"/>
                              <w:position w:val="5"/>
                            </w:rPr>
                            <w:t>a</w:t>
                          </w:r>
                        </w:rt>
                        <w:rubyBase>
                          <w:r>
                            <w:rPr>
                              <w:rFonts w:ascii="Times New Roman" w:hAnsi="Times New Roman" w:eastAsia="Times New Roman" w:cs="Times New Roman"/>
                              <w:sz w:val="14"/>
                              <w:szCs w:val="14"/>
                              <w:w w:val="130"/>
                              <w:position w:val="-3"/>
                            </w:rPr>
                            <w:t>f</w:t>
                          </w:r>
                        </w:rubyBase>
                      </w:ruby>
                    </w:r>
                    <w:r>
                      <w:ruby>
                        <w:rubyPr>
                          <w:rubyAlign w:val="left"/>
                          <w:hpsRaise w:val="2"/>
                          <w:hps w:val="14"/>
                          <w:hpsBaseText w:val="14"/>
                        </w:rubyPr>
                        <w:rt>
                          <w:r>
                            <w:rPr>
                              <w:rFonts w:ascii="Times New Roman" w:hAnsi="Times New Roman" w:eastAsia="Times New Roman" w:cs="Times New Roman"/>
                              <w:sz w:val="14"/>
                              <w:szCs w:val="14"/>
                              <w:w w:val="88"/>
                              <w:position w:val="5"/>
                            </w:rPr>
                            <w:t>lh</w:t>
                          </w:r>
                        </w:rt>
                        <w:rubyBase>
                          <w:r>
                            <w:rPr>
                              <w:rFonts w:ascii="Times New Roman" w:hAnsi="Times New Roman" w:eastAsia="Times New Roman" w:cs="Times New Roman"/>
                              <w:sz w:val="14"/>
                              <w:szCs w:val="14"/>
                              <w:w w:val="86"/>
                              <w:position w:val="-3"/>
                            </w:rPr>
                            <w:t>ul</w:t>
                          </w:r>
                        </w:rubyBase>
                      </w:ruby>
                    </w:r>
                    <w:r>
                      <w:rPr>
                        <w:rFonts w:ascii="Times New Roman" w:hAnsi="Times New Roman" w:eastAsia="Times New Roman" w:cs="Times New Roman"/>
                        <w:sz w:val="14"/>
                        <w:szCs w:val="14"/>
                        <w:spacing w:val="-5"/>
                        <w:position w:val="7"/>
                      </w:rPr>
                      <w:t>o</w:t>
                    </w:r>
                    <w:r>
                      <w:rPr>
                        <w:rFonts w:ascii="Times New Roman" w:hAnsi="Times New Roman" w:eastAsia="Times New Roman" w:cs="Times New Roman"/>
                        <w:sz w:val="14"/>
                        <w:szCs w:val="14"/>
                        <w:spacing w:val="-5"/>
                      </w:rPr>
                      <w:t>ls</w:t>
                    </w:r>
                    <w:r>
                      <w:rPr>
                        <w:rFonts w:ascii="Arial" w:hAnsi="Arial" w:eastAsia="Arial" w:cs="Arial"/>
                        <w:sz w:val="14"/>
                        <w:szCs w:val="14"/>
                        <w:spacing w:val="-5"/>
                      </w:rPr>
                      <w:t>l</w:t>
                    </w:r>
                    <w:r>
                      <w:ruby>
                        <w:rubyPr>
                          <w:rubyAlign w:val="left"/>
                          <w:hpsRaise w:val="2"/>
                          <w:hps w:val="14"/>
                          <w:hpsBaseText w:val="14"/>
                        </w:rubyPr>
                        <w:rt>
                          <w:r>
                            <w:rPr>
                              <w:rFonts w:ascii="Times New Roman" w:hAnsi="Times New Roman" w:eastAsia="Times New Roman" w:cs="Times New Roman"/>
                              <w:sz w:val="14"/>
                              <w:szCs w:val="14"/>
                              <w:w w:val="94"/>
                              <w:position w:val="5"/>
                            </w:rPr>
                            <w:t>t</w:t>
                          </w:r>
                        </w:rt>
                        <w:rubyBase>
                          <w:r>
                            <w:rPr>
                              <w:rFonts w:ascii="Arial" w:hAnsi="Arial" w:eastAsia="Arial" w:cs="Arial"/>
                              <w:sz w:val="14"/>
                              <w:szCs w:val="14"/>
                              <w:w w:val="99"/>
                              <w:position w:val="-1"/>
                            </w:rPr>
                            <w:t>o</w:t>
                          </w:r>
                        </w:rubyBase>
                      </w:ruby>
                    </w:r>
                    <w:r>
                      <w:ruby>
                        <w:rubyPr>
                          <w:rubyAlign w:val="left"/>
                          <w:hpsRaise w:val="2"/>
                          <w:hps w:val="14"/>
                          <w:hpsBaseText w:val="14"/>
                        </w:rubyPr>
                        <w:rt>
                          <w:r>
                            <w:rPr>
                              <w:rFonts w:ascii="Times New Roman" w:hAnsi="Times New Roman" w:eastAsia="Times New Roman" w:cs="Times New Roman"/>
                              <w:sz w:val="14"/>
                              <w:szCs w:val="14"/>
                              <w:w w:val="133"/>
                              <w:position w:val="5"/>
                            </w:rPr>
                            <w:t>a</w:t>
                          </w:r>
                        </w:rt>
                        <w:rubyBase>
                          <w:r>
                            <w:rPr>
                              <w:rFonts w:ascii="Arial" w:hAnsi="Arial" w:eastAsia="Arial" w:cs="Arial"/>
                              <w:sz w:val="14"/>
                              <w:szCs w:val="14"/>
                              <w:w w:val="99"/>
                              <w:position w:val="-1"/>
                            </w:rPr>
                            <w:t>g</w:t>
                          </w:r>
                        </w:rubyBase>
                      </w:ruby>
                    </w:r>
                    <w:r>
                      <w:rPr>
                        <w:rFonts w:ascii="Times New Roman" w:hAnsi="Times New Roman" w:eastAsia="Times New Roman" w:cs="Times New Roman"/>
                        <w:sz w:val="14"/>
                        <w:szCs w:val="14"/>
                        <w:spacing w:val="-5"/>
                      </w:rPr>
                      <w:t>n</w:t>
                    </w:r>
                    <w:r>
                      <w:rPr>
                        <w:rFonts w:ascii="Arial" w:hAnsi="Arial" w:eastAsia="Arial" w:cs="Arial"/>
                        <w:sz w:val="14"/>
                        <w:szCs w:val="14"/>
                        <w:spacing w:val="-5"/>
                      </w:rPr>
                      <w:t>in</w:t>
                    </w:r>
                    <w:r>
                      <w:rPr>
                        <w:rFonts w:ascii="Arial" w:hAnsi="Arial" w:eastAsia="Arial" w:cs="Arial"/>
                        <w:sz w:val="14"/>
                        <w:szCs w:val="14"/>
                        <w:spacing w:val="-5"/>
                        <w:position w:val="-1"/>
                      </w:rPr>
                      <w:t>.</w:t>
                    </w:r>
                    <w:r>
                      <w:rPr>
                        <w:rFonts w:ascii="Times New Roman" w:hAnsi="Times New Roman" w:eastAsia="Times New Roman" w:cs="Times New Roman"/>
                        <w:sz w:val="14"/>
                        <w:szCs w:val="14"/>
                        <w:spacing w:val="-5"/>
                        <w:position w:val="7"/>
                      </w:rPr>
                      <w:t>ssh:notty</w:t>
                    </w:r>
                  </w:p>
                  <w:p>
                    <w:pPr>
                      <w:ind w:left="179"/>
                      <w:spacing w:before="1" w:line="234" w:lineRule="auto"/>
                      <w:rPr>
                        <w:rFonts w:ascii="Times New Roman" w:hAnsi="Times New Roman" w:eastAsia="Times New Roman" w:cs="Times New Roman"/>
                        <w:sz w:val="14"/>
                        <w:szCs w:val="14"/>
                      </w:rPr>
                    </w:pPr>
                    <w:r>
                      <w:ruby>
                        <w:rubyPr>
                          <w:rubyAlign w:val="left"/>
                          <w:hpsRaise w:val="4"/>
                          <w:hps w:val="14"/>
                          <w:hpsBaseText w:val="14"/>
                        </w:rubyPr>
                        <w:rt>
                          <w:r>
                            <w:rPr>
                              <w:rFonts w:ascii="Times New Roman" w:hAnsi="Times New Roman" w:eastAsia="Times New Roman" w:cs="Times New Roman"/>
                              <w:sz w:val="14"/>
                              <w:szCs w:val="14"/>
                              <w:w w:val="98"/>
                            </w:rPr>
                            <w:t>Las</w:t>
                          </w:r>
                        </w:rt>
                        <w:rubyBase>
                          <w:r>
                            <w:rPr>
                              <w:rFonts w:ascii="Arial" w:hAnsi="Arial" w:eastAsia="Arial" w:cs="Arial"/>
                              <w:sz w:val="14"/>
                              <w:szCs w:val="14"/>
                              <w:w w:val="93"/>
                              <w:position w:val="-7"/>
                            </w:rPr>
                            <w:t>had</w:t>
                          </w:r>
                        </w:rubyBase>
                      </w:ruby>
                    </w:r>
                    <w:r>
                      <w:rPr>
                        <w:rFonts w:ascii="Times New Roman" w:hAnsi="Times New Roman" w:eastAsia="Times New Roman" w:cs="Times New Roman"/>
                        <w:sz w:val="14"/>
                        <w:szCs w:val="14"/>
                        <w:spacing w:val="-12"/>
                        <w:position w:val="4"/>
                      </w:rPr>
                      <w:t>t</w:t>
                    </w:r>
                    <w:r>
                      <w:rPr>
                        <w:rFonts w:ascii="Arial" w:hAnsi="Arial" w:eastAsia="Arial" w:cs="Arial"/>
                        <w:sz w:val="14"/>
                        <w:szCs w:val="14"/>
                        <w:spacing w:val="-12"/>
                        <w:position w:val="-7"/>
                      </w:rPr>
                      <w:t>o</w:t>
                    </w:r>
                    <w:r>
                      <w:ruby>
                        <w:rubyPr>
                          <w:rubyAlign w:val="left"/>
                          <w:hpsRaise w:val="4"/>
                          <w:hps w:val="14"/>
                          <w:hpsBaseText w:val="14"/>
                        </w:rubyPr>
                        <w:rt>
                          <w:r>
                            <w:rPr>
                              <w:rFonts w:ascii="Times New Roman" w:hAnsi="Times New Roman" w:eastAsia="Times New Roman" w:cs="Times New Roman"/>
                              <w:sz w:val="14"/>
                              <w:szCs w:val="14"/>
                              <w:w w:val="175"/>
                            </w:rPr>
                            <w:t>l</w:t>
                          </w:r>
                        </w:rt>
                        <w:rubyBase>
                          <w:r>
                            <w:rPr>
                              <w:rFonts w:ascii="Arial" w:hAnsi="Arial" w:eastAsia="Arial" w:cs="Arial"/>
                              <w:sz w:val="14"/>
                              <w:szCs w:val="14"/>
                              <w:w w:val="96"/>
                              <w:position w:val="-7"/>
                            </w:rPr>
                            <w:t>o</w:t>
                          </w:r>
                        </w:rubyBase>
                      </w:ruby>
                    </w:r>
                    <w:r>
                      <w:ruby>
                        <w:rubyPr>
                          <w:rubyAlign w:val="left"/>
                          <w:hpsRaise w:val="4"/>
                          <w:hps w:val="14"/>
                          <w:hpsBaseText w:val="14"/>
                        </w:rubyPr>
                        <w:rt>
                          <w:r>
                            <w:rPr>
                              <w:rFonts w:ascii="Times New Roman" w:hAnsi="Times New Roman" w:eastAsia="Times New Roman" w:cs="Times New Roman"/>
                              <w:sz w:val="14"/>
                              <w:szCs w:val="14"/>
                              <w:w w:val="95"/>
                            </w:rPr>
                            <w:t>og</w:t>
                          </w:r>
                        </w:rt>
                        <w:rubyBase>
                          <w:r>
                            <w:rPr>
                              <w:rFonts w:ascii="Arial" w:hAnsi="Arial" w:eastAsia="Arial" w:cs="Arial"/>
                              <w:sz w:val="14"/>
                              <w:szCs w:val="14"/>
                              <w:w w:val="96"/>
                              <w:position w:val="-7"/>
                            </w:rPr>
                            <w:t>pe</w:t>
                          </w:r>
                        </w:rubyBase>
                      </w:ruby>
                    </w:r>
                    <w:r>
                      <w:ruby>
                        <w:rubyPr>
                          <w:rubyAlign w:val="left"/>
                          <w:hpsRaise w:val="4"/>
                          <w:hps w:val="14"/>
                          <w:hpsBaseText w:val="14"/>
                        </w:rubyPr>
                        <w:rt>
                          <w:r>
                            <w:rPr>
                              <w:rFonts w:ascii="Times New Roman" w:hAnsi="Times New Roman" w:eastAsia="Times New Roman" w:cs="Times New Roman"/>
                              <w:sz w:val="14"/>
                              <w:szCs w:val="14"/>
                              <w:w w:val="55"/>
                            </w:rPr>
                            <w:t>i</w:t>
                          </w:r>
                        </w:rt>
                        <w:rubyBase>
                          <w:r>
                            <w:rPr>
                              <w:rFonts w:ascii="Arial" w:hAnsi="Arial" w:eastAsia="Arial" w:cs="Arial"/>
                              <w:sz w:val="14"/>
                              <w:szCs w:val="14"/>
                              <w:w w:val="96"/>
                              <w:position w:val="-7"/>
                            </w:rPr>
                            <w:t>l</w:t>
                          </w:r>
                        </w:rubyBase>
                      </w:ruby>
                    </w:r>
                    <w:r>
                      <w:ruby>
                        <w:rubyPr>
                          <w:rubyAlign w:val="left"/>
                          <w:hpsRaise w:val="4"/>
                          <w:hps w:val="14"/>
                          <w:hpsBaseText w:val="14"/>
                        </w:rubyPr>
                        <w:rt>
                          <w:r>
                            <w:rPr>
                              <w:rFonts w:ascii="Times New Roman" w:hAnsi="Times New Roman" w:eastAsia="Times New Roman" w:cs="Times New Roman"/>
                              <w:sz w:val="14"/>
                              <w:szCs w:val="14"/>
                              <w:w w:val="87"/>
                            </w:rPr>
                            <w:t>n</w:t>
                          </w:r>
                        </w:rt>
                        <w:rubyBase>
                          <w:r>
                            <w:rPr>
                              <w:rFonts w:ascii="Arial" w:hAnsi="Arial" w:eastAsia="Arial" w:cs="Arial"/>
                              <w:sz w:val="14"/>
                              <w:szCs w:val="14"/>
                              <w:w w:val="96"/>
                              <w:position w:val="-7"/>
                            </w:rPr>
                            <w:t>o</w:t>
                          </w:r>
                        </w:rubyBase>
                      </w:ruby>
                    </w:r>
                    <w:r>
                      <w:rPr>
                        <w:rFonts w:ascii="Times New Roman" w:hAnsi="Times New Roman" w:eastAsia="Times New Roman" w:cs="Times New Roman"/>
                        <w:sz w:val="14"/>
                        <w:szCs w:val="14"/>
                        <w:spacing w:val="-12"/>
                        <w:position w:val="-1"/>
                      </w:rPr>
                      <w:t>;</w:t>
                    </w:r>
                    <w:r>
                      <w:rPr>
                        <w:rFonts w:ascii="Arial" w:hAnsi="Arial" w:eastAsia="Arial" w:cs="Arial"/>
                        <w:sz w:val="14"/>
                        <w:szCs w:val="14"/>
                        <w:spacing w:val="-12"/>
                        <w:position w:val="-1"/>
                      </w:rPr>
                      <w:t>c</w:t>
                    </w:r>
                    <w:r>
                      <w:rPr>
                        <w:rFonts w:ascii="Times New Roman" w:hAnsi="Times New Roman" w:eastAsia="Times New Roman" w:cs="Times New Roman"/>
                        <w:sz w:val="14"/>
                        <w:szCs w:val="14"/>
                        <w:spacing w:val="-12"/>
                        <w:position w:val="-1"/>
                      </w:rPr>
                      <w:t>S</w:t>
                    </w:r>
                    <w:r>
                      <w:rPr>
                        <w:rFonts w:ascii="Arial" w:hAnsi="Arial" w:eastAsia="Arial" w:cs="Arial"/>
                        <w:sz w:val="14"/>
                        <w:szCs w:val="14"/>
                        <w:spacing w:val="-12"/>
                        <w:position w:val="-1"/>
                      </w:rPr>
                      <w:t>a</w:t>
                    </w:r>
                    <w:r>
                      <w:rPr>
                        <w:rFonts w:ascii="Times New Roman" w:hAnsi="Times New Roman" w:eastAsia="Times New Roman" w:cs="Times New Roman"/>
                        <w:sz w:val="14"/>
                        <w:szCs w:val="14"/>
                        <w:spacing w:val="-12"/>
                        <w:position w:val="-1"/>
                      </w:rPr>
                      <w:t>at</w:t>
                    </w:r>
                    <w:r>
                      <w:rPr>
                        <w:rFonts w:ascii="Arial" w:hAnsi="Arial" w:eastAsia="Arial" w:cs="Arial"/>
                        <w:sz w:val="14"/>
                        <w:szCs w:val="14"/>
                        <w:spacing w:val="-12"/>
                        <w:position w:val="-1"/>
                      </w:rPr>
                      <w:t>lh</w:t>
                    </w:r>
                    <w:r>
                      <w:ruby>
                        <w:rubyPr>
                          <w:rubyAlign w:val="left"/>
                          <w:hpsRaise w:val="4"/>
                          <w:hps w:val="14"/>
                          <w:hpsBaseText w:val="14"/>
                        </w:rubyPr>
                        <w:rt>
                          <w:r>
                            <w:rPr>
                              <w:rFonts w:ascii="Times New Roman" w:hAnsi="Times New Roman" w:eastAsia="Times New Roman" w:cs="Times New Roman"/>
                              <w:sz w:val="14"/>
                              <w:szCs w:val="14"/>
                              <w:w w:val="172"/>
                            </w:rPr>
                            <w:t>J</w:t>
                          </w:r>
                        </w:rt>
                        <w:rubyBase>
                          <w:r>
                            <w:rPr>
                              <w:rFonts w:ascii="Arial" w:hAnsi="Arial" w:eastAsia="Arial" w:cs="Arial"/>
                              <w:sz w:val="14"/>
                              <w:szCs w:val="14"/>
                              <w:w w:val="96"/>
                              <w:position w:val="-7"/>
                            </w:rPr>
                            <w:t>o</w:t>
                          </w:r>
                        </w:rubyBase>
                      </w:ruby>
                    </w:r>
                    <w:r>
                      <w:ruby>
                        <w:rubyPr>
                          <w:rubyAlign w:val="left"/>
                          <w:hpsRaise w:val="4"/>
                          <w:hps w:val="14"/>
                          <w:hpsBaseText w:val="14"/>
                        </w:rubyPr>
                        <w:rt>
                          <w:r>
                            <w:rPr>
                              <w:rFonts w:ascii="Times New Roman" w:hAnsi="Times New Roman" w:eastAsia="Times New Roman" w:cs="Times New Roman"/>
                              <w:sz w:val="14"/>
                              <w:szCs w:val="14"/>
                              <w:w w:val="99"/>
                            </w:rPr>
                            <w:t>ul</w:t>
                          </w:r>
                        </w:rt>
                        <w:rubyBase>
                          <w:r>
                            <w:rPr>
                              <w:rFonts w:ascii="Arial" w:hAnsi="Arial" w:eastAsia="Arial" w:cs="Arial"/>
                              <w:sz w:val="14"/>
                              <w:szCs w:val="14"/>
                              <w:w w:val="79"/>
                              <w:position w:val="-7"/>
                            </w:rPr>
                            <w:t>st</w:t>
                          </w:r>
                        </w:rubyBase>
                      </w:ruby>
                    </w:r>
                    <w:r>
                      <w:rPr>
                        <w:rFonts w:ascii="Arial" w:hAnsi="Arial" w:eastAsia="Arial" w:cs="Arial"/>
                        <w:sz w:val="14"/>
                        <w:szCs w:val="14"/>
                        <w:spacing w:val="2"/>
                        <w:position w:val="-7"/>
                      </w:rPr>
                      <w:t xml:space="preserve"> </w:t>
                    </w:r>
                    <w:r>
                      <w:rPr>
                        <w:rFonts w:ascii="Arial" w:hAnsi="Arial" w:eastAsia="Arial" w:cs="Arial"/>
                        <w:sz w:val="14"/>
                        <w:szCs w:val="14"/>
                        <w:spacing w:val="-12"/>
                        <w:position w:val="-7"/>
                      </w:rPr>
                      <w:t>1</w:t>
                    </w:r>
                    <w:r>
                      <w:ruby>
                        <w:rubyPr>
                          <w:rubyAlign w:val="left"/>
                          <w:hpsRaise w:val="4"/>
                          <w:hps w:val="14"/>
                          <w:hpsBaseText w:val="14"/>
                        </w:rubyPr>
                        <w:rt>
                          <w:r>
                            <w:rPr>
                              <w:rFonts w:ascii="Times New Roman" w:hAnsi="Times New Roman" w:eastAsia="Times New Roman" w:cs="Times New Roman"/>
                              <w:sz w:val="14"/>
                              <w:szCs w:val="14"/>
                              <w:w w:val="91"/>
                            </w:rPr>
                            <w:t>1</w:t>
                          </w:r>
                        </w:rt>
                        <w:rubyBase>
                          <w:r>
                            <w:rPr>
                              <w:rFonts w:ascii="Arial" w:hAnsi="Arial" w:eastAsia="Arial" w:cs="Arial"/>
                              <w:sz w:val="14"/>
                              <w:szCs w:val="14"/>
                              <w:w w:val="96"/>
                              <w:position w:val="-7"/>
                            </w:rPr>
                            <w:t>s</w:t>
                          </w:r>
                        </w:rubyBase>
                      </w:ruby>
                    </w:r>
                    <w:r>
                      <w:rPr>
                        <w:rFonts w:ascii="Times New Roman" w:hAnsi="Times New Roman" w:eastAsia="Times New Roman" w:cs="Times New Roman"/>
                        <w:sz w:val="14"/>
                        <w:szCs w:val="14"/>
                        <w:spacing w:val="-12"/>
                        <w:position w:val="4"/>
                      </w:rPr>
                      <w:t>8_20:40:042015</w:t>
                    </w:r>
                  </w:p>
                </w:txbxContent>
              </v:textbox>
            </v:shape>
          </v:group>
        </w:pict>
      </w:r>
    </w:p>
    <w:p>
      <w:pPr>
        <w:ind w:left="3770"/>
        <w:spacing w:before="129" w:line="221" w:lineRule="auto"/>
        <w:rPr>
          <w:rFonts w:ascii="SimSun" w:hAnsi="SimSun" w:eastAsia="SimSun" w:cs="SimSun"/>
          <w:sz w:val="20"/>
          <w:szCs w:val="20"/>
        </w:rPr>
      </w:pPr>
      <w:r>
        <w:rPr>
          <w:rFonts w:ascii="SimSun" w:hAnsi="SimSun" w:eastAsia="SimSun" w:cs="SimSun"/>
          <w:sz w:val="20"/>
          <w:szCs w:val="20"/>
          <w:spacing w:val="-9"/>
        </w:rPr>
        <w:t>图7.33  </w:t>
      </w:r>
      <w:r>
        <w:rPr>
          <w:rFonts w:ascii="Times New Roman" w:hAnsi="Times New Roman" w:eastAsia="Times New Roman" w:cs="Times New Roman"/>
          <w:sz w:val="20"/>
          <w:szCs w:val="20"/>
          <w:spacing w:val="-9"/>
        </w:rPr>
        <w:t>SSH </w:t>
      </w:r>
      <w:r>
        <w:rPr>
          <w:rFonts w:ascii="SimSun" w:hAnsi="SimSun" w:eastAsia="SimSun" w:cs="SimSun"/>
          <w:sz w:val="20"/>
          <w:szCs w:val="20"/>
          <w:spacing w:val="-9"/>
        </w:rPr>
        <w:t>登录测试</w:t>
      </w:r>
    </w:p>
    <w:p>
      <w:pPr>
        <w:ind w:left="1012"/>
        <w:spacing w:before="247" w:line="219" w:lineRule="auto"/>
        <w:rPr>
          <w:rFonts w:ascii="SimSun" w:hAnsi="SimSun" w:eastAsia="SimSun" w:cs="SimSun"/>
          <w:sz w:val="20"/>
          <w:szCs w:val="20"/>
        </w:rPr>
      </w:pPr>
      <w:r>
        <w:rPr>
          <w:rFonts w:ascii="SimSun" w:hAnsi="SimSun" w:eastAsia="SimSun" w:cs="SimSun"/>
          <w:sz w:val="20"/>
          <w:szCs w:val="20"/>
          <w:b/>
          <w:bCs/>
          <w:spacing w:val="5"/>
        </w:rPr>
        <w:t>输入以下代码进行设置</w:t>
      </w:r>
    </w:p>
    <w:p>
      <w:pPr>
        <w:ind w:left="1009"/>
        <w:spacing w:before="142"/>
        <w:rPr>
          <w:rFonts w:ascii="Times New Roman" w:hAnsi="Times New Roman" w:eastAsia="Times New Roman" w:cs="Times New Roman"/>
          <w:sz w:val="20"/>
          <w:szCs w:val="20"/>
        </w:rPr>
      </w:pPr>
      <w:r>
        <w:rPr>
          <w:rFonts w:ascii="Times New Roman" w:hAnsi="Times New Roman" w:eastAsia="Times New Roman" w:cs="Times New Roman"/>
          <w:sz w:val="20"/>
          <w:szCs w:val="20"/>
        </w:rPr>
        <w:t>ssh-keygen         -tdsa</w:t>
      </w:r>
      <w:r>
        <w:rPr>
          <w:rFonts w:ascii="Times New Roman" w:hAnsi="Times New Roman" w:eastAsia="Times New Roman" w:cs="Times New Roman"/>
          <w:sz w:val="20"/>
          <w:szCs w:val="20"/>
          <w:spacing w:val="2"/>
        </w:rPr>
        <w:t xml:space="preserve">         </w:t>
      </w:r>
      <w:r>
        <w:rPr>
          <w:rFonts w:ascii="Times New Roman" w:hAnsi="Times New Roman" w:eastAsia="Times New Roman" w:cs="Times New Roman"/>
          <w:sz w:val="20"/>
          <w:szCs w:val="20"/>
        </w:rPr>
        <w:t>-P"-f</w:t>
      </w:r>
      <w:r>
        <w:rPr>
          <w:rFonts w:ascii="SimSun" w:hAnsi="SimSun" w:eastAsia="SimSun" w:cs="SimSun"/>
          <w:sz w:val="20"/>
          <w:szCs w:val="20"/>
        </w:rPr>
        <w:t>～</w:t>
      </w:r>
      <w:r>
        <w:rPr>
          <w:rFonts w:ascii="Times New Roman" w:hAnsi="Times New Roman" w:eastAsia="Times New Roman" w:cs="Times New Roman"/>
          <w:sz w:val="20"/>
          <w:szCs w:val="20"/>
        </w:rPr>
        <w:t>/.</w:t>
      </w:r>
      <w:r>
        <w:rPr>
          <w:rFonts w:ascii="Times New Roman" w:hAnsi="Times New Roman" w:eastAsia="Times New Roman" w:cs="Times New Roman"/>
          <w:sz w:val="20"/>
          <w:szCs w:val="20"/>
          <w:spacing w:val="-1"/>
        </w:rPr>
        <w:t>ssh/id_dsa</w:t>
      </w:r>
    </w:p>
    <w:p>
      <w:pPr>
        <w:ind w:left="1009"/>
        <w:spacing w:line="212" w:lineRule="auto"/>
        <w:rPr>
          <w:rFonts w:ascii="Times New Roman" w:hAnsi="Times New Roman" w:eastAsia="Times New Roman" w:cs="Times New Roman"/>
          <w:sz w:val="20"/>
          <w:szCs w:val="20"/>
        </w:rPr>
      </w:pPr>
      <w:r>
        <w:rPr>
          <w:rFonts w:ascii="Times New Roman" w:hAnsi="Times New Roman" w:eastAsia="Times New Roman" w:cs="Times New Roman"/>
          <w:sz w:val="20"/>
          <w:szCs w:val="20"/>
        </w:rPr>
        <w:t>cat</w:t>
      </w:r>
      <w:r>
        <w:rPr>
          <w:rFonts w:ascii="SimSun" w:hAnsi="SimSun" w:eastAsia="SimSun" w:cs="SimSun"/>
          <w:sz w:val="20"/>
          <w:szCs w:val="20"/>
        </w:rPr>
        <w:t>～</w:t>
      </w:r>
      <w:r>
        <w:rPr>
          <w:rFonts w:ascii="Times New Roman" w:hAnsi="Times New Roman" w:eastAsia="Times New Roman" w:cs="Times New Roman"/>
          <w:sz w:val="20"/>
          <w:szCs w:val="20"/>
        </w:rPr>
        <w:t>/.ssh/id_dsa.pub&gt;&gt;</w:t>
      </w:r>
      <w:r>
        <w:rPr>
          <w:rFonts w:ascii="SimSun" w:hAnsi="SimSun" w:eastAsia="SimSun" w:cs="SimSun"/>
          <w:sz w:val="20"/>
          <w:szCs w:val="20"/>
        </w:rPr>
        <w:t>～</w:t>
      </w:r>
      <w:r>
        <w:rPr>
          <w:rFonts w:ascii="Times New Roman" w:hAnsi="Times New Roman" w:eastAsia="Times New Roman" w:cs="Times New Roman"/>
          <w:sz w:val="20"/>
          <w:szCs w:val="20"/>
        </w:rPr>
        <w:t>/.ssh/auth</w:t>
      </w:r>
      <w:r>
        <w:rPr>
          <w:rFonts w:ascii="Times New Roman" w:hAnsi="Times New Roman" w:eastAsia="Times New Roman" w:cs="Times New Roman"/>
          <w:sz w:val="20"/>
          <w:szCs w:val="20"/>
          <w:spacing w:val="-1"/>
        </w:rPr>
        <w:t>orized_keys</w:t>
      </w:r>
    </w:p>
    <w:p>
      <w:pPr>
        <w:ind w:left="1009"/>
        <w:spacing w:before="61" w:line="433"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position w:val="21"/>
        </w:rPr>
        <w:t>export HAD00P\_PREFIX=/usr/local/Hadoop</w:t>
      </w:r>
    </w:p>
    <w:p>
      <w:pPr>
        <w:ind w:left="1009"/>
        <w:spacing w:line="220" w:lineRule="auto"/>
        <w:rPr>
          <w:rFonts w:ascii="SimSun" w:hAnsi="SimSun" w:eastAsia="SimSun" w:cs="SimSun"/>
          <w:sz w:val="20"/>
          <w:szCs w:val="20"/>
        </w:rPr>
      </w:pPr>
      <w:r>
        <w:rPr>
          <w:rFonts w:ascii="SimSun" w:hAnsi="SimSun" w:eastAsia="SimSun" w:cs="SimSun"/>
          <w:sz w:val="20"/>
          <w:szCs w:val="20"/>
          <w:spacing w:val="12"/>
        </w:rPr>
        <w:t>如图7.34所示。</w:t>
      </w:r>
    </w:p>
    <w:p>
      <w:pPr>
        <w:pStyle w:val="BodyText"/>
        <w:ind w:firstLine="2250"/>
        <w:spacing w:before="33" w:line="3630" w:lineRule="exact"/>
        <w:rPr/>
      </w:pPr>
      <w:r>
        <w:rPr>
          <w:position w:val="-72"/>
        </w:rPr>
        <w:pict>
          <v:group id="_x0000_s2058" style="mso-position-vertical-relative:line;mso-position-horizontal-relative:char;width:245.05pt;height:181.5pt;" filled="false" stroked="false" coordsize="4901,3630" coordorigin="0,0">
            <v:shape id="_x0000_s2060" style="position:absolute;left:0;top:0;width:4901;height:3630;" filled="false" stroked="false" type="#_x0000_t75">
              <v:imagedata o:title="" r:id="rId623"/>
            </v:shape>
            <v:shape id="_x0000_s2062" style="position:absolute;left:79;top:53;width:4591;height:3557;" filled="false" stroked="false" type="#_x0000_t202">
              <v:fill on="false"/>
              <v:stroke on="false"/>
              <v:path/>
              <v:imagedata o:title=""/>
              <o:lock v:ext="edit" aspectratio="false"/>
              <v:textbox inset="0mm,0mm,0mm,0mm">
                <w:txbxContent>
                  <w:p>
                    <w:pPr>
                      <w:ind w:left="1790"/>
                      <w:spacing w:before="20" w:line="200" w:lineRule="exact"/>
                      <w:rPr>
                        <w:rFonts w:ascii="Arial" w:hAnsi="Arial" w:eastAsia="Arial" w:cs="Arial"/>
                        <w:sz w:val="14"/>
                        <w:szCs w:val="14"/>
                      </w:rPr>
                    </w:pPr>
                    <w:r>
                      <w:rPr>
                        <w:rFonts w:ascii="Arial" w:hAnsi="Arial" w:eastAsia="Arial" w:cs="Arial"/>
                        <w:sz w:val="14"/>
                        <w:szCs w:val="14"/>
                        <w:b/>
                        <w:bCs/>
                        <w:spacing w:val="-10"/>
                        <w:w w:val="96"/>
                        <w:position w:val="2"/>
                      </w:rPr>
                      <w:t>hadoop@locathost"</w:t>
                    </w:r>
                  </w:p>
                  <w:p>
                    <w:pPr>
                      <w:ind w:left="30"/>
                      <w:spacing w:before="64" w:line="193" w:lineRule="auto"/>
                      <w:rPr>
                        <w:rFonts w:ascii="SimSun" w:hAnsi="SimSun" w:eastAsia="SimSun" w:cs="SimSun"/>
                        <w:sz w:val="14"/>
                        <w:szCs w:val="14"/>
                      </w:rPr>
                    </w:pPr>
                    <w:r>
                      <w:rPr>
                        <w:rFonts w:ascii="LiSu" w:hAnsi="LiSu" w:eastAsia="LiSu" w:cs="LiSu"/>
                        <w:sz w:val="14"/>
                        <w:szCs w:val="14"/>
                        <w:spacing w:val="-13"/>
                        <w:w w:val="99"/>
                      </w:rPr>
                      <w:t>文件</w:t>
                    </w:r>
                    <w:r>
                      <w:rPr>
                        <w:rFonts w:ascii="SimSun" w:hAnsi="SimSun" w:eastAsia="SimSun" w:cs="SimSun"/>
                        <w:sz w:val="14"/>
                        <w:szCs w:val="14"/>
                        <w:spacing w:val="-13"/>
                        <w:w w:val="99"/>
                      </w:rPr>
                      <w:t>(F) </w:t>
                    </w:r>
                    <w:r>
                      <w:rPr>
                        <w:rFonts w:ascii="LiSu" w:hAnsi="LiSu" w:eastAsia="LiSu" w:cs="LiSu"/>
                        <w:sz w:val="14"/>
                        <w:szCs w:val="14"/>
                        <w:spacing w:val="-13"/>
                        <w:w w:val="99"/>
                      </w:rPr>
                      <w:t>编辑</w:t>
                    </w:r>
                    <w:r>
                      <w:rPr>
                        <w:rFonts w:ascii="SimSun" w:hAnsi="SimSun" w:eastAsia="SimSun" w:cs="SimSun"/>
                        <w:sz w:val="14"/>
                        <w:szCs w:val="14"/>
                        <w:spacing w:val="-13"/>
                        <w:w w:val="99"/>
                      </w:rPr>
                      <w:t>(E) </w:t>
                    </w:r>
                    <w:r>
                      <w:rPr>
                        <w:rFonts w:ascii="LiSu" w:hAnsi="LiSu" w:eastAsia="LiSu" w:cs="LiSu"/>
                        <w:sz w:val="14"/>
                        <w:szCs w:val="14"/>
                        <w:spacing w:val="-13"/>
                        <w:w w:val="99"/>
                      </w:rPr>
                      <w:t>查看</w:t>
                    </w:r>
                    <w:r>
                      <w:rPr>
                        <w:rFonts w:ascii="SimSun" w:hAnsi="SimSun" w:eastAsia="SimSun" w:cs="SimSun"/>
                        <w:sz w:val="14"/>
                        <w:szCs w:val="14"/>
                        <w:spacing w:val="-13"/>
                        <w:w w:val="99"/>
                      </w:rPr>
                      <w:t>(V) </w:t>
                    </w:r>
                    <w:r>
                      <w:rPr>
                        <w:rFonts w:ascii="LiSu" w:hAnsi="LiSu" w:eastAsia="LiSu" w:cs="LiSu"/>
                        <w:sz w:val="14"/>
                        <w:szCs w:val="14"/>
                        <w:spacing w:val="-13"/>
                        <w:w w:val="99"/>
                      </w:rPr>
                      <w:t>搜索</w:t>
                    </w:r>
                    <w:r>
                      <w:rPr>
                        <w:rFonts w:ascii="SimSun" w:hAnsi="SimSun" w:eastAsia="SimSun" w:cs="SimSun"/>
                        <w:sz w:val="14"/>
                        <w:szCs w:val="14"/>
                        <w:spacing w:val="-13"/>
                        <w:w w:val="99"/>
                      </w:rPr>
                      <w:t>(S) </w:t>
                    </w:r>
                    <w:r>
                      <w:rPr>
                        <w:rFonts w:ascii="LiSu" w:hAnsi="LiSu" w:eastAsia="LiSu" w:cs="LiSu"/>
                        <w:sz w:val="14"/>
                        <w:szCs w:val="14"/>
                        <w:spacing w:val="-13"/>
                        <w:w w:val="99"/>
                      </w:rPr>
                      <w:t>终端</w:t>
                    </w:r>
                    <w:r>
                      <w:rPr>
                        <w:rFonts w:ascii="SimSun" w:hAnsi="SimSun" w:eastAsia="SimSun" w:cs="SimSun"/>
                        <w:sz w:val="14"/>
                        <w:szCs w:val="14"/>
                        <w:spacing w:val="-13"/>
                        <w:w w:val="99"/>
                      </w:rPr>
                      <w:t>(T</w:t>
                    </w:r>
                    <w:r>
                      <w:rPr>
                        <w:rFonts w:ascii="SimSun" w:hAnsi="SimSun" w:eastAsia="SimSun" w:cs="SimSun"/>
                        <w:sz w:val="14"/>
                        <w:szCs w:val="14"/>
                        <w:spacing w:val="-14"/>
                        <w:w w:val="99"/>
                      </w:rPr>
                      <w:t>)</w:t>
                    </w:r>
                    <w:r>
                      <w:rPr>
                        <w:rFonts w:ascii="SimSun" w:hAnsi="SimSun" w:eastAsia="SimSun" w:cs="SimSun"/>
                        <w:sz w:val="14"/>
                        <w:szCs w:val="14"/>
                        <w:spacing w:val="10"/>
                      </w:rPr>
                      <w:t xml:space="preserve"> </w:t>
                    </w:r>
                    <w:r>
                      <w:rPr>
                        <w:rFonts w:ascii="LiSu" w:hAnsi="LiSu" w:eastAsia="LiSu" w:cs="LiSu"/>
                        <w:sz w:val="14"/>
                        <w:szCs w:val="14"/>
                        <w:spacing w:val="-14"/>
                        <w:w w:val="99"/>
                      </w:rPr>
                      <w:t>帮助</w:t>
                    </w:r>
                    <w:r>
                      <w:rPr>
                        <w:rFonts w:ascii="SimSun" w:hAnsi="SimSun" w:eastAsia="SimSun" w:cs="SimSun"/>
                        <w:sz w:val="14"/>
                        <w:szCs w:val="14"/>
                        <w:spacing w:val="-14"/>
                        <w:w w:val="99"/>
                      </w:rPr>
                      <w:t>(H)</w:t>
                    </w:r>
                  </w:p>
                  <w:p>
                    <w:pPr>
                      <w:ind w:left="30"/>
                      <w:spacing w:line="209" w:lineRule="auto"/>
                      <w:rPr>
                        <w:rFonts w:ascii="Arial" w:hAnsi="Arial" w:eastAsia="Arial" w:cs="Arial"/>
                        <w:sz w:val="14"/>
                        <w:szCs w:val="14"/>
                      </w:rPr>
                    </w:pPr>
                    <w:r>
                      <w:rPr>
                        <w:rFonts w:ascii="Arial" w:hAnsi="Arial" w:eastAsia="Arial" w:cs="Arial"/>
                        <w:sz w:val="14"/>
                        <w:szCs w:val="14"/>
                        <w:spacing w:val="-2"/>
                      </w:rPr>
                      <w:t>adoopelocalhost's password:</w:t>
                    </w:r>
                  </w:p>
                  <w:p>
                    <w:pPr>
                      <w:ind w:left="3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ast</w:t>
                    </w:r>
                    <w:r>
                      <w:rPr>
                        <w:rFonts w:ascii="Times New Roman" w:hAnsi="Times New Roman" w:eastAsia="Times New Roman" w:cs="Times New Roman"/>
                        <w:sz w:val="16"/>
                        <w:szCs w:val="16"/>
                        <w:spacing w:val="23"/>
                        <w:w w:val="102"/>
                      </w:rPr>
                      <w:t xml:space="preserve"> </w:t>
                    </w:r>
                    <w:r>
                      <w:rPr>
                        <w:rFonts w:ascii="Times New Roman" w:hAnsi="Times New Roman" w:eastAsia="Times New Roman" w:cs="Times New Roman"/>
                        <w:sz w:val="16"/>
                        <w:szCs w:val="16"/>
                        <w:spacing w:val="-1"/>
                      </w:rPr>
                      <w:t>failed</w:t>
                    </w:r>
                    <w:r>
                      <w:rPr>
                        <w:rFonts w:ascii="Times New Roman" w:hAnsi="Times New Roman" w:eastAsia="Times New Roman" w:cs="Times New Roman"/>
                        <w:sz w:val="16"/>
                        <w:szCs w:val="16"/>
                        <w:spacing w:val="21"/>
                        <w:w w:val="101"/>
                      </w:rPr>
                      <w:t xml:space="preserve"> </w:t>
                    </w:r>
                    <w:r>
                      <w:rPr>
                        <w:rFonts w:ascii="Times New Roman" w:hAnsi="Times New Roman" w:eastAsia="Times New Roman" w:cs="Times New Roman"/>
                        <w:sz w:val="16"/>
                        <w:szCs w:val="16"/>
                        <w:spacing w:val="-1"/>
                      </w:rPr>
                      <w:t>login:Sun</w:t>
                    </w:r>
                    <w:r>
                      <w:rPr>
                        <w:rFonts w:ascii="Times New Roman" w:hAnsi="Times New Roman" w:eastAsia="Times New Roman" w:cs="Times New Roman"/>
                        <w:sz w:val="16"/>
                        <w:szCs w:val="16"/>
                        <w:spacing w:val="20"/>
                        <w:w w:val="102"/>
                      </w:rPr>
                      <w:t xml:space="preserve"> </w:t>
                    </w:r>
                    <w:r>
                      <w:rPr>
                        <w:rFonts w:ascii="Times New Roman" w:hAnsi="Times New Roman" w:eastAsia="Times New Roman" w:cs="Times New Roman"/>
                        <w:sz w:val="16"/>
                        <w:szCs w:val="16"/>
                        <w:spacing w:val="-1"/>
                      </w:rPr>
                      <w:t>Jut</w:t>
                    </w:r>
                    <w:r>
                      <w:rPr>
                        <w:rFonts w:ascii="Times New Roman" w:hAnsi="Times New Roman" w:eastAsia="Times New Roman" w:cs="Times New Roman"/>
                        <w:sz w:val="16"/>
                        <w:szCs w:val="16"/>
                        <w:spacing w:val="35"/>
                        <w:w w:val="101"/>
                      </w:rPr>
                      <w:t xml:space="preserve"> </w:t>
                    </w:r>
                    <w:r>
                      <w:rPr>
                        <w:rFonts w:ascii="Times New Roman" w:hAnsi="Times New Roman" w:eastAsia="Times New Roman" w:cs="Times New Roman"/>
                        <w:sz w:val="16"/>
                        <w:szCs w:val="16"/>
                        <w:spacing w:val="-1"/>
                      </w:rPr>
                      <w:t>1907:51:34</w:t>
                    </w:r>
                    <w:r>
                      <w:rPr>
                        <w:rFonts w:ascii="Times New Roman" w:hAnsi="Times New Roman" w:eastAsia="Times New Roman" w:cs="Times New Roman"/>
                        <w:sz w:val="16"/>
                        <w:szCs w:val="16"/>
                        <w:spacing w:val="23"/>
                      </w:rPr>
                      <w:t xml:space="preserve"> </w:t>
                    </w:r>
                    <w:r>
                      <w:rPr>
                        <w:rFonts w:ascii="Times New Roman" w:hAnsi="Times New Roman" w:eastAsia="Times New Roman" w:cs="Times New Roman"/>
                        <w:sz w:val="16"/>
                        <w:szCs w:val="16"/>
                        <w:spacing w:val="-1"/>
                      </w:rPr>
                      <w:t>CST</w:t>
                    </w:r>
                    <w:r>
                      <w:rPr>
                        <w:rFonts w:ascii="Times New Roman" w:hAnsi="Times New Roman" w:eastAsia="Times New Roman" w:cs="Times New Roman"/>
                        <w:sz w:val="16"/>
                        <w:szCs w:val="16"/>
                        <w:spacing w:val="20"/>
                        <w:w w:val="102"/>
                      </w:rPr>
                      <w:t xml:space="preserve"> </w:t>
                    </w:r>
                    <w:r>
                      <w:rPr>
                        <w:rFonts w:ascii="Times New Roman" w:hAnsi="Times New Roman" w:eastAsia="Times New Roman" w:cs="Times New Roman"/>
                        <w:sz w:val="16"/>
                        <w:szCs w:val="16"/>
                        <w:spacing w:val="-1"/>
                      </w:rPr>
                      <w:t>2015</w:t>
                    </w:r>
                    <w:r>
                      <w:rPr>
                        <w:rFonts w:ascii="Times New Roman" w:hAnsi="Times New Roman" w:eastAsia="Times New Roman" w:cs="Times New Roman"/>
                        <w:sz w:val="16"/>
                        <w:szCs w:val="16"/>
                        <w:spacing w:val="23"/>
                        <w:w w:val="101"/>
                      </w:rPr>
                      <w:t xml:space="preserve"> </w:t>
                    </w:r>
                    <w:r>
                      <w:rPr>
                        <w:rFonts w:ascii="Times New Roman" w:hAnsi="Times New Roman" w:eastAsia="Times New Roman" w:cs="Times New Roman"/>
                        <w:sz w:val="16"/>
                        <w:szCs w:val="16"/>
                        <w:spacing w:val="-1"/>
                      </w:rPr>
                      <w:t>f</w:t>
                    </w:r>
                    <w:r>
                      <w:rPr>
                        <w:rFonts w:ascii="Times New Roman" w:hAnsi="Times New Roman" w:eastAsia="Times New Roman" w:cs="Times New Roman"/>
                        <w:sz w:val="16"/>
                        <w:szCs w:val="16"/>
                        <w:spacing w:val="-2"/>
                      </w:rPr>
                      <w:t>rom</w:t>
                    </w:r>
                    <w:r>
                      <w:rPr>
                        <w:rFonts w:ascii="Times New Roman" w:hAnsi="Times New Roman" w:eastAsia="Times New Roman" w:cs="Times New Roman"/>
                        <w:sz w:val="16"/>
                        <w:szCs w:val="16"/>
                        <w:spacing w:val="22"/>
                      </w:rPr>
                      <w:t xml:space="preserve"> </w:t>
                    </w:r>
                    <w:r>
                      <w:rPr>
                        <w:rFonts w:ascii="Times New Roman" w:hAnsi="Times New Roman" w:eastAsia="Times New Roman" w:cs="Times New Roman"/>
                        <w:sz w:val="16"/>
                        <w:szCs w:val="16"/>
                        <w:spacing w:val="-2"/>
                      </w:rPr>
                      <w:t>localhost</w:t>
                    </w:r>
                    <w:r>
                      <w:rPr>
                        <w:rFonts w:ascii="Times New Roman" w:hAnsi="Times New Roman" w:eastAsia="Times New Roman" w:cs="Times New Roman"/>
                        <w:sz w:val="16"/>
                        <w:szCs w:val="16"/>
                        <w:spacing w:val="22"/>
                        <w:w w:val="102"/>
                      </w:rPr>
                      <w:t xml:space="preserve"> </w:t>
                    </w:r>
                    <w:r>
                      <w:rPr>
                        <w:rFonts w:ascii="Times New Roman" w:hAnsi="Times New Roman" w:eastAsia="Times New Roman" w:cs="Times New Roman"/>
                        <w:sz w:val="16"/>
                        <w:szCs w:val="16"/>
                        <w:spacing w:val="-2"/>
                      </w:rPr>
                      <w:t>an</w:t>
                    </w:r>
                    <w:r>
                      <w:rPr>
                        <w:rFonts w:ascii="Times New Roman" w:hAnsi="Times New Roman" w:eastAsia="Times New Roman" w:cs="Times New Roman"/>
                        <w:sz w:val="16"/>
                        <w:szCs w:val="16"/>
                        <w:spacing w:val="25"/>
                      </w:rPr>
                      <w:t xml:space="preserve"> </w:t>
                    </w:r>
                    <w:r>
                      <w:rPr>
                        <w:rFonts w:ascii="Times New Roman" w:hAnsi="Times New Roman" w:eastAsia="Times New Roman" w:cs="Times New Roman"/>
                        <w:sz w:val="16"/>
                        <w:szCs w:val="16"/>
                        <w:spacing w:val="-2"/>
                      </w:rPr>
                      <w:t>ssh</w:t>
                    </w:r>
                  </w:p>
                  <w:p>
                    <w:pPr>
                      <w:ind w:left="30"/>
                      <w:spacing w:before="22" w:line="188" w:lineRule="auto"/>
                      <w:rPr>
                        <w:rFonts w:ascii="Arial" w:hAnsi="Arial" w:eastAsia="Arial" w:cs="Arial"/>
                        <w:sz w:val="11"/>
                        <w:szCs w:val="11"/>
                      </w:rPr>
                    </w:pPr>
                    <w:r>
                      <w:rPr>
                        <w:rFonts w:ascii="Arial" w:hAnsi="Arial" w:eastAsia="Arial" w:cs="Arial"/>
                        <w:sz w:val="11"/>
                        <w:szCs w:val="11"/>
                        <w:position w:val="-3"/>
                      </w:rPr>
                      <w:drawing>
                        <wp:inline distT="0" distB="0" distL="0" distR="0">
                          <wp:extent cx="62187" cy="95003"/>
                          <wp:effectExtent l="0" t="0" r="0" b="0"/>
                          <wp:docPr id="1082" name="IM 1082"/>
                          <wp:cNvGraphicFramePr/>
                          <a:graphic>
                            <a:graphicData uri="http://schemas.openxmlformats.org/drawingml/2006/picture">
                              <pic:pic>
                                <pic:nvPicPr>
                                  <pic:cNvPr id="1082" name="IM 1082"/>
                                  <pic:cNvPicPr/>
                                </pic:nvPicPr>
                                <pic:blipFill>
                                  <a:blip r:embed="rId624"/>
                                  <a:stretch>
                                    <a:fillRect/>
                                  </a:stretch>
                                </pic:blipFill>
                                <pic:spPr>
                                  <a:xfrm rot="0">
                                    <a:off x="0" y="0"/>
                                    <a:ext cx="62187" cy="95003"/>
                                  </a:xfrm>
                                  <a:prstGeom prst="rect">
                                    <a:avLst/>
                                  </a:prstGeom>
                                </pic:spPr>
                              </pic:pic>
                            </a:graphicData>
                          </a:graphic>
                        </wp:inline>
                      </w:drawing>
                    </w:r>
                    <w:r>
                      <w:rPr>
                        <w:rFonts w:ascii="Arial" w:hAnsi="Arial" w:eastAsia="Arial" w:cs="Arial"/>
                        <w:sz w:val="11"/>
                        <w:szCs w:val="11"/>
                        <w:spacing w:val="-5"/>
                        <w:w w:val="47"/>
                        <w:position w:val="4"/>
                      </w:rPr>
                      <w:t>e</w:t>
                    </w:r>
                    <w:r>
                      <w:rPr>
                        <w:sz w:val="11"/>
                        <w:szCs w:val="11"/>
                        <w:position w:val="-3"/>
                      </w:rPr>
                      <w:drawing>
                        <wp:inline distT="0" distB="0" distL="0" distR="0">
                          <wp:extent cx="42898" cy="83606"/>
                          <wp:effectExtent l="0" t="0" r="0" b="0"/>
                          <wp:docPr id="1084" name="IM 1084"/>
                          <wp:cNvGraphicFramePr/>
                          <a:graphic>
                            <a:graphicData uri="http://schemas.openxmlformats.org/drawingml/2006/picture">
                              <pic:pic>
                                <pic:nvPicPr>
                                  <pic:cNvPr id="1084" name="IM 1084"/>
                                  <pic:cNvPicPr/>
                                </pic:nvPicPr>
                                <pic:blipFill>
                                  <a:blip r:embed="rId625"/>
                                  <a:stretch>
                                    <a:fillRect/>
                                  </a:stretch>
                                </pic:blipFill>
                                <pic:spPr>
                                  <a:xfrm rot="0">
                                    <a:off x="0" y="0"/>
                                    <a:ext cx="42898" cy="83606"/>
                                  </a:xfrm>
                                  <a:prstGeom prst="rect">
                                    <a:avLst/>
                                  </a:prstGeom>
                                </pic:spPr>
                              </pic:pic>
                            </a:graphicData>
                          </a:graphic>
                        </wp:inline>
                      </w:drawing>
                    </w:r>
                    <w:r>
                      <w:rPr>
                        <w:rFonts w:ascii="Arial" w:hAnsi="Arial" w:eastAsia="Arial" w:cs="Arial"/>
                        <w:sz w:val="11"/>
                        <w:szCs w:val="11"/>
                        <w:spacing w:val="-5"/>
                        <w:w w:val="47"/>
                        <w:position w:val="-1"/>
                      </w:rPr>
                      <w:t>e</w:t>
                    </w:r>
                    <w:r>
                      <w:rPr>
                        <w:rFonts w:ascii="Times New Roman" w:hAnsi="Times New Roman" w:eastAsia="Times New Roman" w:cs="Times New Roman"/>
                        <w:sz w:val="20"/>
                        <w:szCs w:val="20"/>
                        <w:spacing w:val="-5"/>
                        <w:w w:val="47"/>
                        <w:position w:val="-1"/>
                      </w:rPr>
                      <w:t>s</w:t>
                    </w:r>
                    <w:r>
                      <w:rPr>
                        <w:rFonts w:ascii="Times New Roman" w:hAnsi="Times New Roman" w:eastAsia="Times New Roman" w:cs="Times New Roman"/>
                        <w:sz w:val="20"/>
                        <w:szCs w:val="20"/>
                        <w:spacing w:val="-3"/>
                        <w:w w:val="84"/>
                        <w:position w:val="-3"/>
                      </w:rPr>
                      <w:t>t</w:t>
                    </w:r>
                    <w:r>
                      <w:rPr>
                        <w:rFonts w:ascii="Times New Roman" w:hAnsi="Times New Roman" w:eastAsia="Times New Roman" w:cs="Times New Roman"/>
                        <w:sz w:val="20"/>
                        <w:szCs w:val="20"/>
                        <w:position w:val="-3"/>
                      </w:rPr>
                      <w:t xml:space="preserve"> </w:t>
                    </w:r>
                    <w:r>
                      <w:rPr>
                        <w:rFonts w:ascii="Times New Roman" w:hAnsi="Times New Roman" w:eastAsia="Times New Roman" w:cs="Times New Roman"/>
                        <w:sz w:val="20"/>
                        <w:szCs w:val="20"/>
                        <w:spacing w:val="-3"/>
                        <w:w w:val="84"/>
                        <w:position w:val="-2"/>
                      </w:rPr>
                      <w:t>l</w:t>
                    </w:r>
                    <w:r>
                      <w:rPr>
                        <w:rFonts w:ascii="Arial" w:hAnsi="Arial" w:eastAsia="Arial" w:cs="Arial"/>
                        <w:sz w:val="11"/>
                        <w:szCs w:val="11"/>
                        <w:spacing w:val="-3"/>
                        <w:w w:val="84"/>
                        <w:position w:val="-2"/>
                      </w:rPr>
                      <w:t>w</w:t>
                    </w:r>
                    <w:r>
                      <w:rPr>
                        <w:rFonts w:ascii="Times New Roman" w:hAnsi="Times New Roman" w:eastAsia="Times New Roman" w:cs="Times New Roman"/>
                        <w:sz w:val="20"/>
                        <w:szCs w:val="20"/>
                        <w:spacing w:val="-4"/>
                        <w:w w:val="31"/>
                        <w:position w:val="-2"/>
                      </w:rPr>
                      <w:t>o</w:t>
                    </w:r>
                    <w:r>
                      <w:rPr>
                        <w:rFonts w:ascii="Arial" w:hAnsi="Arial" w:eastAsia="Arial" w:cs="Arial"/>
                        <w:sz w:val="11"/>
                        <w:szCs w:val="11"/>
                        <w:spacing w:val="-5"/>
                        <w:w w:val="66"/>
                        <w:position w:val="-2"/>
                      </w:rPr>
                      <w:t>e</w:t>
                    </w:r>
                    <w:r>
                      <w:rPr>
                        <w:rFonts w:ascii="Times New Roman" w:hAnsi="Times New Roman" w:eastAsia="Times New Roman" w:cs="Times New Roman"/>
                        <w:sz w:val="20"/>
                        <w:szCs w:val="20"/>
                        <w:spacing w:val="-5"/>
                        <w:w w:val="56"/>
                        <w:position w:val="-2"/>
                      </w:rPr>
                      <w:t>g</w:t>
                    </w:r>
                    <w:r>
                      <w:rPr>
                        <w:rFonts w:ascii="Arial" w:hAnsi="Arial" w:eastAsia="Arial" w:cs="Arial"/>
                        <w:sz w:val="11"/>
                        <w:szCs w:val="11"/>
                        <w:w w:val="1"/>
                        <w:position w:val="-2"/>
                      </w:rPr>
                      <w:t>r</w:t>
                    </w:r>
                    <w:r>
                      <w:rPr>
                        <w:sz w:val="11"/>
                        <w:szCs w:val="11"/>
                        <w:position w:val="-3"/>
                      </w:rPr>
                      <w:drawing>
                        <wp:inline distT="0" distB="0" distL="0" distR="0">
                          <wp:extent cx="35586" cy="83623"/>
                          <wp:effectExtent l="0" t="0" r="0" b="0"/>
                          <wp:docPr id="1086" name="IM 1086"/>
                          <wp:cNvGraphicFramePr/>
                          <a:graphic>
                            <a:graphicData uri="http://schemas.openxmlformats.org/drawingml/2006/picture">
                              <pic:pic>
                                <pic:nvPicPr>
                                  <pic:cNvPr id="1086" name="IM 1086"/>
                                  <pic:cNvPicPr/>
                                </pic:nvPicPr>
                                <pic:blipFill>
                                  <a:blip r:embed="rId626"/>
                                  <a:stretch>
                                    <a:fillRect/>
                                  </a:stretch>
                                </pic:blipFill>
                                <pic:spPr>
                                  <a:xfrm rot="0">
                                    <a:off x="0" y="0"/>
                                    <a:ext cx="35586" cy="83623"/>
                                  </a:xfrm>
                                  <a:prstGeom prst="rect">
                                    <a:avLst/>
                                  </a:prstGeom>
                                </pic:spPr>
                              </pic:pic>
                            </a:graphicData>
                          </a:graphic>
                        </wp:inline>
                      </w:drawing>
                    </w:r>
                    <w:r>
                      <w:rPr>
                        <w:rFonts w:ascii="Times New Roman" w:hAnsi="Times New Roman" w:eastAsia="Times New Roman" w:cs="Times New Roman"/>
                        <w:sz w:val="20"/>
                        <w:szCs w:val="20"/>
                        <w:spacing w:val="-10"/>
                        <w:position w:val="-3"/>
                      </w:rPr>
                      <w:t>n:</w:t>
                    </w:r>
                    <w:r>
                      <w:rPr>
                        <w:sz w:val="20"/>
                        <w:szCs w:val="20"/>
                        <w:position w:val="-3"/>
                      </w:rPr>
                      <w:drawing>
                        <wp:inline distT="0" distB="0" distL="0" distR="0">
                          <wp:extent cx="51963" cy="96862"/>
                          <wp:effectExtent l="0" t="0" r="0" b="0"/>
                          <wp:docPr id="1088" name="IM 1088"/>
                          <wp:cNvGraphicFramePr/>
                          <a:graphic>
                            <a:graphicData uri="http://schemas.openxmlformats.org/drawingml/2006/picture">
                              <pic:pic>
                                <pic:nvPicPr>
                                  <pic:cNvPr id="1088" name="IM 1088"/>
                                  <pic:cNvPicPr/>
                                </pic:nvPicPr>
                                <pic:blipFill>
                                  <a:blip r:embed="rId627"/>
                                  <a:stretch>
                                    <a:fillRect/>
                                  </a:stretch>
                                </pic:blipFill>
                                <pic:spPr>
                                  <a:xfrm rot="0">
                                    <a:off x="0" y="0"/>
                                    <a:ext cx="51963" cy="96862"/>
                                  </a:xfrm>
                                  <a:prstGeom prst="rect">
                                    <a:avLst/>
                                  </a:prstGeom>
                                </pic:spPr>
                              </pic:pic>
                            </a:graphicData>
                          </a:graphic>
                        </wp:inline>
                      </w:drawing>
                    </w:r>
                    <w:r>
                      <w:rPr>
                        <w:rFonts w:ascii="Times New Roman" w:hAnsi="Times New Roman" w:eastAsia="Times New Roman" w:cs="Times New Roman"/>
                        <w:sz w:val="20"/>
                        <w:szCs w:val="20"/>
                        <w:spacing w:val="-10"/>
                        <w:position w:val="-3"/>
                      </w:rPr>
                      <w:t>at</w:t>
                    </w:r>
                    <w:r>
                      <w:rPr>
                        <w:rFonts w:ascii="Arial" w:hAnsi="Arial" w:eastAsia="Arial" w:cs="Arial"/>
                        <w:sz w:val="11"/>
                        <w:szCs w:val="11"/>
                        <w:spacing w:val="-5"/>
                        <w:w w:val="74"/>
                        <w:position w:val="4"/>
                      </w:rPr>
                      <w:t>f</w:t>
                    </w:r>
                    <w:r>
                      <w:rPr>
                        <w:sz w:val="11"/>
                        <w:szCs w:val="11"/>
                        <w:position w:val="-3"/>
                      </w:rPr>
                      <w:drawing>
                        <wp:inline distT="0" distB="0" distL="0" distR="0">
                          <wp:extent cx="38788" cy="84319"/>
                          <wp:effectExtent l="0" t="0" r="0" b="0"/>
                          <wp:docPr id="1090" name="IM 1090"/>
                          <wp:cNvGraphicFramePr/>
                          <a:graphic>
                            <a:graphicData uri="http://schemas.openxmlformats.org/drawingml/2006/picture">
                              <pic:pic>
                                <pic:nvPicPr>
                                  <pic:cNvPr id="1090" name="IM 1090"/>
                                  <pic:cNvPicPr/>
                                </pic:nvPicPr>
                                <pic:blipFill>
                                  <a:blip r:embed="rId628"/>
                                  <a:stretch>
                                    <a:fillRect/>
                                  </a:stretch>
                                </pic:blipFill>
                                <pic:spPr>
                                  <a:xfrm rot="0">
                                    <a:off x="0" y="0"/>
                                    <a:ext cx="38788" cy="84319"/>
                                  </a:xfrm>
                                  <a:prstGeom prst="rect">
                                    <a:avLst/>
                                  </a:prstGeom>
                                </pic:spPr>
                              </pic:pic>
                            </a:graphicData>
                          </a:graphic>
                        </wp:inline>
                      </w:drawing>
                    </w:r>
                    <w:r>
                      <w:rPr>
                        <w:rFonts w:ascii="Times New Roman" w:hAnsi="Times New Roman" w:eastAsia="Times New Roman" w:cs="Times New Roman"/>
                        <w:sz w:val="20"/>
                        <w:szCs w:val="20"/>
                        <w:spacing w:val="-5"/>
                        <w:w w:val="74"/>
                        <w:position w:val="3"/>
                      </w:rPr>
                      <w:t>u</w:t>
                    </w:r>
                    <w:r>
                      <w:rPr>
                        <w:rFonts w:ascii="Arial" w:hAnsi="Arial" w:eastAsia="Arial" w:cs="Arial"/>
                        <w:sz w:val="11"/>
                        <w:szCs w:val="11"/>
                        <w:spacing w:val="-5"/>
                        <w:w w:val="74"/>
                        <w:position w:val="3"/>
                      </w:rPr>
                      <w:t>ile</w:t>
                    </w:r>
                    <w:r>
                      <w:rPr>
                        <w:rFonts w:ascii="Times New Roman" w:hAnsi="Times New Roman" w:eastAsia="Times New Roman" w:cs="Times New Roman"/>
                        <w:sz w:val="20"/>
                        <w:szCs w:val="20"/>
                        <w:spacing w:val="-13"/>
                        <w:w w:val="79"/>
                        <w:position w:val="-3"/>
                      </w:rPr>
                      <w:t>l</w:t>
                    </w:r>
                    <w:r>
                      <w:rPr>
                        <w:rFonts w:ascii="Arial" w:hAnsi="Arial" w:eastAsia="Arial" w:cs="Arial"/>
                        <w:sz w:val="11"/>
                        <w:szCs w:val="11"/>
                        <w:spacing w:val="-13"/>
                        <w:w w:val="79"/>
                        <w:position w:val="4"/>
                      </w:rPr>
                      <w:t>d</w:t>
                    </w:r>
                    <w:r>
                      <w:rPr>
                        <w:rFonts w:ascii="Arial" w:hAnsi="Arial" w:eastAsia="Arial" w:cs="Arial"/>
                        <w:sz w:val="11"/>
                        <w:szCs w:val="11"/>
                        <w:spacing w:val="2"/>
                        <w:position w:val="4"/>
                      </w:rPr>
                      <w:t xml:space="preserve"> </w:t>
                    </w:r>
                    <w:r>
                      <w:rPr>
                        <w:rFonts w:ascii="Times New Roman" w:hAnsi="Times New Roman" w:eastAsia="Times New Roman" w:cs="Times New Roman"/>
                        <w:sz w:val="20"/>
                        <w:szCs w:val="20"/>
                        <w:spacing w:val="-13"/>
                        <w:w w:val="79"/>
                        <w:position w:val="-3"/>
                      </w:rPr>
                      <w:t>18</w:t>
                    </w:r>
                    <w:r>
                      <w:rPr>
                        <w:rFonts w:ascii="Arial" w:hAnsi="Arial" w:eastAsia="Arial" w:cs="Arial"/>
                        <w:sz w:val="11"/>
                        <w:szCs w:val="11"/>
                        <w:spacing w:val="-13"/>
                        <w:w w:val="79"/>
                        <w:position w:val="4"/>
                      </w:rPr>
                      <w:t>l</w:t>
                    </w:r>
                    <w:r>
                      <w:rPr>
                        <w:sz w:val="11"/>
                        <w:szCs w:val="11"/>
                        <w:position w:val="-3"/>
                      </w:rPr>
                      <w:drawing>
                        <wp:inline distT="0" distB="0" distL="0" distR="0">
                          <wp:extent cx="54286" cy="82656"/>
                          <wp:effectExtent l="0" t="0" r="0" b="0"/>
                          <wp:docPr id="1092" name="IM 1092"/>
                          <wp:cNvGraphicFramePr/>
                          <a:graphic>
                            <a:graphicData uri="http://schemas.openxmlformats.org/drawingml/2006/picture">
                              <pic:pic>
                                <pic:nvPicPr>
                                  <pic:cNvPr id="1092" name="IM 1092"/>
                                  <pic:cNvPicPr/>
                                </pic:nvPicPr>
                                <pic:blipFill>
                                  <a:blip r:embed="rId629"/>
                                  <a:stretch>
                                    <a:fillRect/>
                                  </a:stretch>
                                </pic:blipFill>
                                <pic:spPr>
                                  <a:xfrm rot="0">
                                    <a:off x="0" y="0"/>
                                    <a:ext cx="54286" cy="82656"/>
                                  </a:xfrm>
                                  <a:prstGeom prst="rect">
                                    <a:avLst/>
                                  </a:prstGeom>
                                </pic:spPr>
                              </pic:pic>
                            </a:graphicData>
                          </a:graphic>
                        </wp:inline>
                      </w:drawing>
                    </w:r>
                    <w:r>
                      <w:rPr>
                        <w:rFonts w:ascii="Arial" w:hAnsi="Arial" w:eastAsia="Arial" w:cs="Arial"/>
                        <w:sz w:val="11"/>
                        <w:szCs w:val="11"/>
                        <w:spacing w:val="-13"/>
                        <w:w w:val="79"/>
                        <w:position w:val="4"/>
                      </w:rPr>
                      <w:t>g</w:t>
                    </w:r>
                    <w:r>
                      <w:rPr>
                        <w:rFonts w:ascii="Times New Roman" w:hAnsi="Times New Roman" w:eastAsia="Times New Roman" w:cs="Times New Roman"/>
                        <w:sz w:val="20"/>
                        <w:szCs w:val="20"/>
                        <w:spacing w:val="-13"/>
                        <w:w w:val="79"/>
                        <w:position w:val="-3"/>
                      </w:rPr>
                      <w:t>0</w:t>
                    </w:r>
                    <w:r>
                      <w:rPr>
                        <w:rFonts w:ascii="Arial" w:hAnsi="Arial" w:eastAsia="Arial" w:cs="Arial"/>
                        <w:sz w:val="11"/>
                        <w:szCs w:val="11"/>
                        <w:spacing w:val="-13"/>
                        <w:w w:val="79"/>
                        <w:position w:val="4"/>
                      </w:rPr>
                      <w:t>in</w:t>
                    </w:r>
                    <w:r>
                      <w:rPr>
                        <w:rFonts w:ascii="Times New Roman" w:hAnsi="Times New Roman" w:eastAsia="Times New Roman" w:cs="Times New Roman"/>
                        <w:sz w:val="20"/>
                        <w:szCs w:val="20"/>
                        <w:spacing w:val="-13"/>
                        <w:w w:val="79"/>
                        <w:position w:val="-3"/>
                      </w:rPr>
                      <w:t>:40</w:t>
                    </w:r>
                    <w:r>
                      <w:rPr>
                        <w:rFonts w:ascii="Arial" w:hAnsi="Arial" w:eastAsia="Arial" w:cs="Arial"/>
                        <w:sz w:val="11"/>
                        <w:szCs w:val="11"/>
                        <w:spacing w:val="-13"/>
                        <w:w w:val="79"/>
                        <w:position w:val="4"/>
                      </w:rPr>
                      <w:t>a</w:t>
                    </w:r>
                    <w:r>
                      <w:rPr>
                        <w:rFonts w:ascii="Times New Roman" w:hAnsi="Times New Roman" w:eastAsia="Times New Roman" w:cs="Times New Roman"/>
                        <w:sz w:val="20"/>
                        <w:szCs w:val="20"/>
                        <w:spacing w:val="-10"/>
                        <w:w w:val="58"/>
                      </w:rPr>
                      <w:t>:</w:t>
                    </w:r>
                    <w:r>
                      <w:rPr>
                        <w:rFonts w:ascii="Arial" w:hAnsi="Arial" w:eastAsia="Arial" w:cs="Arial"/>
                        <w:sz w:val="11"/>
                        <w:szCs w:val="11"/>
                        <w:spacing w:val="-10"/>
                        <w:w w:val="58"/>
                      </w:rPr>
                      <w:t>t</w:t>
                    </w:r>
                    <w:r>
                      <w:rPr>
                        <w:rFonts w:ascii="Times New Roman" w:hAnsi="Times New Roman" w:eastAsia="Times New Roman" w:cs="Times New Roman"/>
                        <w:sz w:val="20"/>
                        <w:szCs w:val="20"/>
                        <w:spacing w:val="-13"/>
                        <w:w w:val="95"/>
                      </w:rPr>
                      <w:t>0</w:t>
                    </w:r>
                    <w:r>
                      <w:rPr>
                        <w:rFonts w:ascii="Arial" w:hAnsi="Arial" w:eastAsia="Arial" w:cs="Arial"/>
                        <w:sz w:val="11"/>
                        <w:szCs w:val="11"/>
                        <w:spacing w:val="-1"/>
                        <w:w w:val="27"/>
                      </w:rPr>
                      <w:t>te</w:t>
                    </w:r>
                    <w:r>
                      <w:rPr>
                        <w:sz w:val="11"/>
                        <w:szCs w:val="11"/>
                        <w:position w:val="-3"/>
                      </w:rPr>
                      <w:drawing>
                        <wp:inline distT="0" distB="0" distL="0" distR="0">
                          <wp:extent cx="60093" cy="82656"/>
                          <wp:effectExtent l="0" t="0" r="0" b="0"/>
                          <wp:docPr id="1094" name="IM 1094"/>
                          <wp:cNvGraphicFramePr/>
                          <a:graphic>
                            <a:graphicData uri="http://schemas.openxmlformats.org/drawingml/2006/picture">
                              <pic:pic>
                                <pic:nvPicPr>
                                  <pic:cNvPr id="1094" name="IM 1094"/>
                                  <pic:cNvPicPr/>
                                </pic:nvPicPr>
                                <pic:blipFill>
                                  <a:blip r:embed="rId630"/>
                                  <a:stretch>
                                    <a:fillRect/>
                                  </a:stretch>
                                </pic:blipFill>
                                <pic:spPr>
                                  <a:xfrm rot="0">
                                    <a:off x="0" y="0"/>
                                    <a:ext cx="60093" cy="82656"/>
                                  </a:xfrm>
                                  <a:prstGeom prst="rect">
                                    <a:avLst/>
                                  </a:prstGeom>
                                </pic:spPr>
                              </pic:pic>
                            </a:graphicData>
                          </a:graphic>
                        </wp:inline>
                      </w:drawing>
                    </w:r>
                    <w:r>
                      <w:rPr>
                        <w:sz w:val="11"/>
                        <w:szCs w:val="11"/>
                        <w:position w:val="-3"/>
                      </w:rPr>
                      <w:drawing>
                        <wp:inline distT="0" distB="0" distL="0" distR="0">
                          <wp:extent cx="50487" cy="82656"/>
                          <wp:effectExtent l="0" t="0" r="0" b="0"/>
                          <wp:docPr id="1096" name="IM 1096"/>
                          <wp:cNvGraphicFramePr/>
                          <a:graphic>
                            <a:graphicData uri="http://schemas.openxmlformats.org/drawingml/2006/picture">
                              <pic:pic>
                                <pic:nvPicPr>
                                  <pic:cNvPr id="1096" name="IM 1096"/>
                                  <pic:cNvPicPr/>
                                </pic:nvPicPr>
                                <pic:blipFill>
                                  <a:blip r:embed="rId631"/>
                                  <a:stretch>
                                    <a:fillRect/>
                                  </a:stretch>
                                </pic:blipFill>
                                <pic:spPr>
                                  <a:xfrm rot="0">
                                    <a:off x="0" y="0"/>
                                    <a:ext cx="50487" cy="82656"/>
                                  </a:xfrm>
                                  <a:prstGeom prst="rect">
                                    <a:avLst/>
                                  </a:prstGeom>
                                </pic:spPr>
                              </pic:pic>
                            </a:graphicData>
                          </a:graphic>
                        </wp:inline>
                      </w:drawing>
                    </w:r>
                    <w:r>
                      <w:rPr>
                        <w:rFonts w:ascii="Arial" w:hAnsi="Arial" w:eastAsia="Arial" w:cs="Arial"/>
                        <w:sz w:val="11"/>
                        <w:szCs w:val="11"/>
                        <w:spacing w:val="-1"/>
                        <w:w w:val="27"/>
                      </w:rPr>
                      <w:t>t</w:t>
                    </w:r>
                    <w:r>
                      <w:rPr>
                        <w:rFonts w:ascii="Times New Roman" w:hAnsi="Times New Roman" w:eastAsia="Times New Roman" w:cs="Times New Roman"/>
                        <w:sz w:val="20"/>
                        <w:szCs w:val="20"/>
                        <w:spacing w:val="-10"/>
                        <w:w w:val="77"/>
                      </w:rPr>
                      <w:t>0</w:t>
                    </w:r>
                    <w:r>
                      <w:rPr>
                        <w:rFonts w:ascii="Arial" w:hAnsi="Arial" w:eastAsia="Arial" w:cs="Arial"/>
                        <w:sz w:val="11"/>
                        <w:szCs w:val="11"/>
                        <w:spacing w:val="-1"/>
                        <w:w w:val="1"/>
                      </w:rPr>
                      <w:t>s</w:t>
                    </w:r>
                    <w:r>
                      <w:rPr>
                        <w:rFonts w:ascii="Arial" w:hAnsi="Arial" w:eastAsia="Arial" w:cs="Arial"/>
                        <w:sz w:val="11"/>
                        <w:szCs w:val="11"/>
                        <w:spacing w:val="-10"/>
                      </w:rPr>
                      <w:t xml:space="preserve"> </w:t>
                    </w:r>
                    <w:r>
                      <w:rPr>
                        <w:rFonts w:ascii="Times New Roman" w:hAnsi="Times New Roman" w:eastAsia="Times New Roman" w:cs="Times New Roman"/>
                        <w:sz w:val="20"/>
                        <w:szCs w:val="20"/>
                        <w:spacing w:val="-24"/>
                        <w:position w:val="-3"/>
                      </w:rPr>
                      <w:t>15</w:t>
                    </w:r>
                    <w:r>
                      <w:rPr>
                        <w:rFonts w:ascii="Arial" w:hAnsi="Arial" w:eastAsia="Arial" w:cs="Arial"/>
                        <w:sz w:val="11"/>
                        <w:szCs w:val="11"/>
                        <w:spacing w:val="-4"/>
                        <w:position w:val="4"/>
                      </w:rPr>
                      <w:t>since</w:t>
                    </w:r>
                    <w:r>
                      <w:rPr>
                        <w:rFonts w:ascii="Arial" w:hAnsi="Arial" w:eastAsia="Arial" w:cs="Arial"/>
                        <w:sz w:val="11"/>
                        <w:szCs w:val="11"/>
                        <w:position w:val="4"/>
                      </w:rPr>
                      <w:t xml:space="preserve">     </w:t>
                    </w:r>
                    <w:r>
                      <w:rPr>
                        <w:rFonts w:ascii="Arial" w:hAnsi="Arial" w:eastAsia="Arial" w:cs="Arial"/>
                        <w:sz w:val="11"/>
                        <w:szCs w:val="11"/>
                        <w:spacing w:val="-4"/>
                        <w:position w:val="4"/>
                      </w:rPr>
                      <w:t>the</w:t>
                    </w:r>
                  </w:p>
                  <w:p>
                    <w:pPr>
                      <w:ind w:left="30"/>
                      <w:spacing w:before="1" w:line="190" w:lineRule="auto"/>
                      <w:rPr>
                        <w:rFonts w:ascii="Arial" w:hAnsi="Arial" w:eastAsia="Arial" w:cs="Arial"/>
                        <w:sz w:val="14"/>
                        <w:szCs w:val="14"/>
                      </w:rPr>
                    </w:pPr>
                    <w:r>
                      <w:rPr>
                        <w:rFonts w:ascii="Arial" w:hAnsi="Arial" w:eastAsia="Arial" w:cs="Arial"/>
                        <w:sz w:val="14"/>
                        <w:szCs w:val="14"/>
                      </w:rPr>
                      <w:t>Ihadoopenocalhost]$ssh</w:t>
                    </w:r>
                    <w:r>
                      <w:rPr>
                        <w:rFonts w:ascii="Arial" w:hAnsi="Arial" w:eastAsia="Arial" w:cs="Arial"/>
                        <w:sz w:val="14"/>
                        <w:szCs w:val="14"/>
                        <w:spacing w:val="-1"/>
                      </w:rPr>
                      <w:t xml:space="preserve">     keygen</w:t>
                    </w:r>
                    <w:r>
                      <w:rPr>
                        <w:rFonts w:ascii="Arial" w:hAnsi="Arial" w:eastAsia="Arial" w:cs="Arial"/>
                        <w:sz w:val="14"/>
                        <w:szCs w:val="14"/>
                        <w:spacing w:val="2"/>
                      </w:rPr>
                      <w:t xml:space="preserve">     </w:t>
                    </w:r>
                    <w:r>
                      <w:rPr>
                        <w:rFonts w:ascii="Arial" w:hAnsi="Arial" w:eastAsia="Arial" w:cs="Arial"/>
                        <w:sz w:val="14"/>
                        <w:szCs w:val="14"/>
                        <w:spacing w:val="-1"/>
                      </w:rPr>
                      <w:t>-t</w:t>
                    </w:r>
                    <w:r>
                      <w:rPr>
                        <w:rFonts w:ascii="Arial" w:hAnsi="Arial" w:eastAsia="Arial" w:cs="Arial"/>
                        <w:sz w:val="14"/>
                        <w:szCs w:val="14"/>
                        <w:spacing w:val="3"/>
                      </w:rPr>
                      <w:t xml:space="preserve">     </w:t>
                    </w:r>
                    <w:r>
                      <w:rPr>
                        <w:rFonts w:ascii="Arial" w:hAnsi="Arial" w:eastAsia="Arial" w:cs="Arial"/>
                        <w:sz w:val="14"/>
                        <w:szCs w:val="14"/>
                        <w:spacing w:val="-1"/>
                      </w:rPr>
                      <w:t>dsa</w:t>
                    </w:r>
                  </w:p>
                  <w:p>
                    <w:pPr>
                      <w:ind w:left="20"/>
                      <w:spacing w:line="163" w:lineRule="exact"/>
                      <w:rPr>
                        <w:rFonts w:ascii="Arial" w:hAnsi="Arial" w:eastAsia="Arial" w:cs="Arial"/>
                        <w:sz w:val="14"/>
                        <w:szCs w:val="14"/>
                      </w:rPr>
                    </w:pPr>
                    <w:r>
                      <w:rPr>
                        <w:rFonts w:ascii="Arial" w:hAnsi="Arial" w:eastAsia="Arial" w:cs="Arial"/>
                        <w:sz w:val="14"/>
                        <w:szCs w:val="14"/>
                        <w:spacing w:val="-1"/>
                        <w:position w:val="1"/>
                      </w:rPr>
                      <w:t>Generating</w:t>
                    </w:r>
                    <w:r>
                      <w:rPr>
                        <w:rFonts w:ascii="Arial" w:hAnsi="Arial" w:eastAsia="Arial" w:cs="Arial"/>
                        <w:sz w:val="14"/>
                        <w:szCs w:val="14"/>
                        <w:spacing w:val="18"/>
                        <w:w w:val="101"/>
                        <w:position w:val="1"/>
                      </w:rPr>
                      <w:t xml:space="preserve">  </w:t>
                    </w:r>
                    <w:r>
                      <w:rPr>
                        <w:rFonts w:ascii="Arial" w:hAnsi="Arial" w:eastAsia="Arial" w:cs="Arial"/>
                        <w:sz w:val="14"/>
                        <w:szCs w:val="14"/>
                        <w:spacing w:val="-1"/>
                        <w:position w:val="1"/>
                      </w:rPr>
                      <w:t>public/private  dsa   key</w:t>
                    </w:r>
                    <w:r>
                      <w:rPr>
                        <w:rFonts w:ascii="Arial" w:hAnsi="Arial" w:eastAsia="Arial" w:cs="Arial"/>
                        <w:sz w:val="14"/>
                        <w:szCs w:val="14"/>
                        <w:spacing w:val="10"/>
                        <w:w w:val="101"/>
                        <w:position w:val="1"/>
                      </w:rPr>
                      <w:t xml:space="preserve">  </w:t>
                    </w:r>
                    <w:r>
                      <w:rPr>
                        <w:rFonts w:ascii="Arial" w:hAnsi="Arial" w:eastAsia="Arial" w:cs="Arial"/>
                        <w:sz w:val="14"/>
                        <w:szCs w:val="14"/>
                        <w:spacing w:val="-1"/>
                        <w:position w:val="1"/>
                      </w:rPr>
                      <w:t>pair.                                </w:t>
                    </w:r>
                    <w:r>
                      <w:rPr>
                        <w:rFonts w:ascii="Arial" w:hAnsi="Arial" w:eastAsia="Arial" w:cs="Arial"/>
                        <w:sz w:val="14"/>
                        <w:szCs w:val="14"/>
                        <w:spacing w:val="-1"/>
                        <w:position w:val="14"/>
                      </w:rPr>
                      <w:t>_</w:t>
                    </w:r>
                  </w:p>
                  <w:p>
                    <w:pPr>
                      <w:ind w:left="30"/>
                      <w:spacing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Your   identification   has    been   saved    in   /home/hadoop/,ssh/id_dsa.</w:t>
                    </w:r>
                  </w:p>
                  <w:p>
                    <w:pPr>
                      <w:ind w:left="30"/>
                      <w:spacing w:before="252" w:line="368" w:lineRule="exact"/>
                      <w:rPr>
                        <w:rFonts w:ascii="Times New Roman" w:hAnsi="Times New Roman" w:eastAsia="Times New Roman" w:cs="Times New Roman"/>
                        <w:sz w:val="14"/>
                        <w:szCs w:val="14"/>
                      </w:rPr>
                    </w:pPr>
                    <w:r>
                      <w:ruby>
                        <w:rubyPr>
                          <w:rubyAlign w:val="left"/>
                          <w:hpsRaise w:val="4"/>
                          <w:hps w:val="14"/>
                          <w:hpsBaseText w:val="14"/>
                        </w:rubyPr>
                        <w:rt>
                          <w:r>
                            <w:rPr>
                              <w:rFonts w:ascii="Times New Roman" w:hAnsi="Times New Roman" w:eastAsia="Times New Roman" w:cs="Times New Roman"/>
                              <w:sz w:val="14"/>
                              <w:szCs w:val="14"/>
                              <w:w w:val="95"/>
                              <w:position w:val="14"/>
                            </w:rPr>
                            <w:t>2</w:t>
                          </w:r>
                        </w:rt>
                        <w:rubyBase>
                          <w:r>
                            <w:rPr>
                              <w:rFonts w:ascii="Arial" w:hAnsi="Arial" w:eastAsia="Arial" w:cs="Arial"/>
                              <w:sz w:val="14"/>
                              <w:szCs w:val="14"/>
                              <w:w w:val="93"/>
                              <w:position w:val="7"/>
                            </w:rPr>
                            <w:t>T</w:t>
                          </w:r>
                        </w:rubyBase>
                      </w:ruby>
                    </w:r>
                    <w:r>
                      <w:ruby>
                        <w:rubyPr>
                          <w:rubyAlign w:val="left"/>
                          <w:hpsRaise w:val="4"/>
                          <w:hps w:val="14"/>
                          <w:hpsBaseText w:val="14"/>
                        </w:rubyPr>
                        <w:rt>
                          <w:r>
                            <w:rPr>
                              <w:rFonts w:ascii="Times New Roman" w:hAnsi="Times New Roman" w:eastAsia="Times New Roman" w:cs="Times New Roman"/>
                              <w:sz w:val="14"/>
                              <w:szCs w:val="14"/>
                              <w:w w:val="82"/>
                              <w:position w:val="14"/>
                            </w:rPr>
                            <w:t>8</w:t>
                          </w:r>
                        </w:rt>
                        <w:rubyBase>
                          <w:r>
                            <w:rPr>
                              <w:rFonts w:ascii="Arial" w:hAnsi="Arial" w:eastAsia="Arial" w:cs="Arial"/>
                              <w:sz w:val="14"/>
                              <w:szCs w:val="14"/>
                              <w:w w:val="96"/>
                              <w:position w:val="7"/>
                            </w:rPr>
                            <w:t>h</w:t>
                          </w:r>
                        </w:rubyBase>
                      </w:ruby>
                    </w:r>
                    <w:r>
                      <w:rPr>
                        <w:rFonts w:ascii="Times New Roman" w:hAnsi="Times New Roman" w:eastAsia="Times New Roman" w:cs="Times New Roman"/>
                        <w:sz w:val="14"/>
                        <w:szCs w:val="14"/>
                        <w:position w:val="-2"/>
                      </w:rPr>
                      <w:drawing>
                        <wp:inline distT="0" distB="0" distL="0" distR="0">
                          <wp:extent cx="47890" cy="178663"/>
                          <wp:effectExtent l="0" t="0" r="0" b="0"/>
                          <wp:docPr id="1098" name="IM 1098"/>
                          <wp:cNvGraphicFramePr/>
                          <a:graphic>
                            <a:graphicData uri="http://schemas.openxmlformats.org/drawingml/2006/picture">
                              <pic:pic>
                                <pic:nvPicPr>
                                  <pic:cNvPr id="1098" name="IM 1098"/>
                                  <pic:cNvPicPr/>
                                </pic:nvPicPr>
                                <pic:blipFill>
                                  <a:blip r:embed="rId632"/>
                                  <a:stretch>
                                    <a:fillRect/>
                                  </a:stretch>
                                </pic:blipFill>
                                <pic:spPr>
                                  <a:xfrm rot="0">
                                    <a:off x="0" y="0"/>
                                    <a:ext cx="47890" cy="178663"/>
                                  </a:xfrm>
                                  <a:prstGeom prst="rect">
                                    <a:avLst/>
                                  </a:prstGeom>
                                </pic:spPr>
                              </pic:pic>
                            </a:graphicData>
                          </a:graphic>
                        </wp:inline>
                      </w:drawing>
                    </w:r>
                    <w:r>
                      <w:rPr>
                        <w:rFonts w:ascii="Times New Roman" w:hAnsi="Times New Roman" w:eastAsia="Times New Roman" w:cs="Times New Roman"/>
                        <w:sz w:val="14"/>
                        <w:szCs w:val="14"/>
                        <w:spacing w:val="-7"/>
                        <w:position w:val="18"/>
                      </w:rPr>
                      <w:t>3</w:t>
                    </w:r>
                    <w:r>
                      <w:rPr>
                        <w:rFonts w:ascii="Times New Roman" w:hAnsi="Times New Roman" w:eastAsia="Times New Roman" w:cs="Times New Roman"/>
                        <w:sz w:val="14"/>
                        <w:szCs w:val="14"/>
                        <w:spacing w:val="-7"/>
                        <w:position w:val="-5"/>
                      </w:rPr>
                      <w:t>[</w:t>
                    </w:r>
                    <w:r>
                      <w:rPr>
                        <w:sz w:val="14"/>
                        <w:szCs w:val="14"/>
                        <w:position w:val="-5"/>
                      </w:rPr>
                      <w:drawing>
                        <wp:inline distT="0" distB="0" distL="0" distR="0">
                          <wp:extent cx="67679" cy="214757"/>
                          <wp:effectExtent l="0" t="0" r="0" b="0"/>
                          <wp:docPr id="1100" name="IM 1100"/>
                          <wp:cNvGraphicFramePr/>
                          <a:graphic>
                            <a:graphicData uri="http://schemas.openxmlformats.org/drawingml/2006/picture">
                              <pic:pic>
                                <pic:nvPicPr>
                                  <pic:cNvPr id="1100" name="IM 1100"/>
                                  <pic:cNvPicPr/>
                                </pic:nvPicPr>
                                <pic:blipFill>
                                  <a:blip r:embed="rId633"/>
                                  <a:stretch>
                                    <a:fillRect/>
                                  </a:stretch>
                                </pic:blipFill>
                                <pic:spPr>
                                  <a:xfrm rot="0">
                                    <a:off x="0" y="0"/>
                                    <a:ext cx="67679" cy="214757"/>
                                  </a:xfrm>
                                  <a:prstGeom prst="rect">
                                    <a:avLst/>
                                  </a:prstGeom>
                                </pic:spPr>
                              </pic:pic>
                            </a:graphicData>
                          </a:graphic>
                        </wp:inline>
                      </w:drawing>
                    </w:r>
                    <w:r>
                      <w:rPr>
                        <w:sz w:val="14"/>
                        <w:szCs w:val="14"/>
                        <w:position w:val="-5"/>
                      </w:rPr>
                      <w:drawing>
                        <wp:inline distT="0" distB="0" distL="0" distR="0">
                          <wp:extent cx="49612" cy="216001"/>
                          <wp:effectExtent l="0" t="0" r="0" b="0"/>
                          <wp:docPr id="1102" name="IM 1102"/>
                          <wp:cNvGraphicFramePr/>
                          <a:graphic>
                            <a:graphicData uri="http://schemas.openxmlformats.org/drawingml/2006/picture">
                              <pic:pic>
                                <pic:nvPicPr>
                                  <pic:cNvPr id="1102" name="IM 1102"/>
                                  <pic:cNvPicPr/>
                                </pic:nvPicPr>
                                <pic:blipFill>
                                  <a:blip r:embed="rId634"/>
                                  <a:stretch>
                                    <a:fillRect/>
                                  </a:stretch>
                                </pic:blipFill>
                                <pic:spPr>
                                  <a:xfrm rot="0">
                                    <a:off x="0" y="0"/>
                                    <a:ext cx="49612" cy="216001"/>
                                  </a:xfrm>
                                  <a:prstGeom prst="rect">
                                    <a:avLst/>
                                  </a:prstGeom>
                                </pic:spPr>
                              </pic:pic>
                            </a:graphicData>
                          </a:graphic>
                        </wp:inline>
                      </w:drawing>
                    </w:r>
                    <w:r>
                      <w:rPr>
                        <w:sz w:val="14"/>
                        <w:szCs w:val="14"/>
                        <w:position w:val="-5"/>
                      </w:rPr>
                      <w:drawing>
                        <wp:inline distT="0" distB="0" distL="0" distR="0">
                          <wp:extent cx="71022" cy="214757"/>
                          <wp:effectExtent l="0" t="0" r="0" b="0"/>
                          <wp:docPr id="1104" name="IM 1104"/>
                          <wp:cNvGraphicFramePr/>
                          <a:graphic>
                            <a:graphicData uri="http://schemas.openxmlformats.org/drawingml/2006/picture">
                              <pic:pic>
                                <pic:nvPicPr>
                                  <pic:cNvPr id="1104" name="IM 1104"/>
                                  <pic:cNvPicPr/>
                                </pic:nvPicPr>
                                <pic:blipFill>
                                  <a:blip r:embed="rId635"/>
                                  <a:stretch>
                                    <a:fillRect/>
                                  </a:stretch>
                                </pic:blipFill>
                                <pic:spPr>
                                  <a:xfrm rot="0">
                                    <a:off x="0" y="0"/>
                                    <a:ext cx="71022" cy="214757"/>
                                  </a:xfrm>
                                  <a:prstGeom prst="rect">
                                    <a:avLst/>
                                  </a:prstGeom>
                                </pic:spPr>
                              </pic:pic>
                            </a:graphicData>
                          </a:graphic>
                        </wp:inline>
                      </w:drawing>
                    </w:r>
                    <w:r>
                      <w:ruby>
                        <w:rubyPr>
                          <w:rubyAlign w:val="left"/>
                          <w:hpsRaise w:val="4"/>
                          <w:hps w:val="14"/>
                          <w:hpsBaseText w:val="14"/>
                        </w:rubyPr>
                        <w:rt>
                          <w:r>
                            <w:rPr>
                              <w:rFonts w:ascii="Times New Roman" w:hAnsi="Times New Roman" w:eastAsia="Times New Roman" w:cs="Times New Roman"/>
                              <w:sz w:val="14"/>
                              <w:szCs w:val="14"/>
                              <w:position w:val="14"/>
                            </w:rPr>
                            <w:t>4</w:t>
                          </w:r>
                        </w:rt>
                        <w:rubyBase>
                          <w:r>
                            <w:rPr>
                              <w:rFonts w:ascii="Arial" w:hAnsi="Arial" w:eastAsia="Arial" w:cs="Arial"/>
                              <w:sz w:val="14"/>
                              <w:szCs w:val="14"/>
                              <w:w w:val="63"/>
                            </w:rPr>
                            <w:t>s</w:t>
                          </w:r>
                          <w:r>
                            <w:rPr>
                              <w:rFonts w:ascii="Times New Roman" w:hAnsi="Times New Roman" w:eastAsia="Times New Roman" w:cs="Times New Roman"/>
                              <w:sz w:val="14"/>
                              <w:szCs w:val="14"/>
                              <w:w w:val="63"/>
                            </w:rPr>
                            <w:t>1</w:t>
                          </w:r>
                        </w:rubyBase>
                      </w:ruby>
                    </w:r>
                    <w:r>
                      <w:rPr>
                        <w:sz w:val="14"/>
                        <w:szCs w:val="14"/>
                        <w:position w:val="-8"/>
                      </w:rPr>
                      <w:drawing>
                        <wp:inline distT="0" distB="0" distL="0" distR="0">
                          <wp:extent cx="164672" cy="232359"/>
                          <wp:effectExtent l="0" t="0" r="0" b="0"/>
                          <wp:docPr id="1106" name="IM 1106"/>
                          <wp:cNvGraphicFramePr/>
                          <a:graphic>
                            <a:graphicData uri="http://schemas.openxmlformats.org/drawingml/2006/picture">
                              <pic:pic>
                                <pic:nvPicPr>
                                  <pic:cNvPr id="1106" name="IM 1106"/>
                                  <pic:cNvPicPr/>
                                </pic:nvPicPr>
                                <pic:blipFill>
                                  <a:blip r:embed="rId636"/>
                                  <a:stretch>
                                    <a:fillRect/>
                                  </a:stretch>
                                </pic:blipFill>
                                <pic:spPr>
                                  <a:xfrm rot="0">
                                    <a:off x="0" y="0"/>
                                    <a:ext cx="164672" cy="232359"/>
                                  </a:xfrm>
                                  <a:prstGeom prst="rect">
                                    <a:avLst/>
                                  </a:prstGeom>
                                </pic:spPr>
                              </pic:pic>
                            </a:graphicData>
                          </a:graphic>
                        </wp:inline>
                      </w:drawing>
                    </w:r>
                    <w:r>
                      <w:rPr>
                        <w:rFonts w:ascii="Times New Roman" w:hAnsi="Times New Roman" w:eastAsia="Times New Roman" w:cs="Times New Roman"/>
                        <w:sz w:val="14"/>
                        <w:szCs w:val="14"/>
                        <w:spacing w:val="-7"/>
                        <w:position w:val="-5"/>
                      </w:rPr>
                      <w:t>--</w:t>
                    </w:r>
                    <w:r>
                      <w:rPr>
                        <w:rFonts w:ascii="Arial" w:hAnsi="Arial" w:eastAsia="Arial" w:cs="Arial"/>
                        <w:sz w:val="14"/>
                        <w:szCs w:val="14"/>
                        <w:spacing w:val="-7"/>
                        <w:position w:val="7"/>
                      </w:rPr>
                      <w:t>o</w:t>
                    </w:r>
                    <w:r>
                      <w:rPr>
                        <w:rFonts w:ascii="Times New Roman" w:hAnsi="Times New Roman" w:eastAsia="Times New Roman" w:cs="Times New Roman"/>
                        <w:sz w:val="14"/>
                        <w:szCs w:val="14"/>
                        <w:spacing w:val="-7"/>
                        <w:position w:val="18"/>
                      </w:rPr>
                      <w:t>6</w:t>
                    </w:r>
                    <w:r>
                      <w:ruby>
                        <w:rubyPr>
                          <w:rubyAlign w:val="left"/>
                          <w:hpsRaise w:val="4"/>
                          <w:hps w:val="14"/>
                          <w:hpsBaseText w:val="14"/>
                        </w:rubyPr>
                        <w:rt>
                          <w:r>
                            <w:rPr>
                              <w:rFonts w:ascii="Times New Roman" w:hAnsi="Times New Roman" w:eastAsia="Times New Roman" w:cs="Times New Roman"/>
                              <w:sz w:val="14"/>
                              <w:szCs w:val="14"/>
                              <w:w w:val="88"/>
                              <w:position w:val="14"/>
                            </w:rPr>
                            <w:t>a:</w:t>
                          </w:r>
                        </w:rt>
                        <w:rubyBase>
                          <w:r>
                            <w:rPr>
                              <w:rFonts w:ascii="Arial" w:hAnsi="Arial" w:eastAsia="Arial" w:cs="Arial"/>
                              <w:sz w:val="14"/>
                              <w:szCs w:val="14"/>
                              <w:w w:val="82"/>
                              <w:position w:val="7"/>
                            </w:rPr>
                            <w:t>m</w:t>
                          </w:r>
                        </w:rubyBase>
                      </w:ruby>
                    </w:r>
                    <w:r>
                      <w:ruby>
                        <w:rubyPr>
                          <w:rubyAlign w:val="left"/>
                          <w:hpsRaise w:val="4"/>
                          <w:hps w:val="14"/>
                          <w:hpsBaseText w:val="14"/>
                        </w:rubyPr>
                        <w:rt>
                          <w:r>
                            <w:rPr>
                              <w:rFonts w:ascii="Times New Roman" w:hAnsi="Times New Roman" w:eastAsia="Times New Roman" w:cs="Times New Roman"/>
                              <w:sz w:val="14"/>
                              <w:szCs w:val="14"/>
                              <w:w w:val="98"/>
                              <w:position w:val="14"/>
                            </w:rPr>
                            <w:t>db:b6:ff:5</w:t>
                          </w:r>
                        </w:rt>
                        <w:rubyBase>
                          <w:r>
                            <w:rPr>
                              <w:rFonts w:ascii="Arial" w:hAnsi="Arial" w:eastAsia="Arial" w:cs="Arial"/>
                              <w:sz w:val="14"/>
                              <w:szCs w:val="14"/>
                              <w:w w:val="95"/>
                              <w:position w:val="7"/>
                            </w:rPr>
                            <w:t>art</w:t>
                          </w:r>
                          <w:r>
                            <w:rPr>
                              <w:rFonts w:ascii="Arial" w:hAnsi="Arial" w:eastAsia="Arial" w:cs="Arial"/>
                              <w:sz w:val="14"/>
                              <w:szCs w:val="14"/>
                              <w:w w:val="119"/>
                              <w:position w:val="7"/>
                            </w:rPr>
                            <w:t xml:space="preserve"> </w:t>
                          </w:r>
                          <w:r>
                            <w:rPr>
                              <w:rFonts w:ascii="Arial" w:hAnsi="Arial" w:eastAsia="Arial" w:cs="Arial"/>
                              <w:sz w:val="14"/>
                              <w:szCs w:val="14"/>
                              <w:w w:val="95"/>
                              <w:position w:val="7"/>
                            </w:rPr>
                            <w:t>image</w:t>
                          </w:r>
                        </w:rubyBase>
                      </w:ruby>
                    </w:r>
                    <w:r>
                      <w:rPr>
                        <w:rFonts w:ascii="Times New Roman" w:hAnsi="Times New Roman" w:eastAsia="Times New Roman" w:cs="Times New Roman"/>
                        <w:sz w:val="14"/>
                        <w:szCs w:val="14"/>
                        <w:spacing w:val="-7"/>
                        <w:position w:val="18"/>
                      </w:rPr>
                      <w:t>c</w:t>
                    </w:r>
                    <w:r>
                      <w:ruby>
                        <w:rubyPr>
                          <w:rubyAlign w:val="left"/>
                          <w:hpsRaise w:val="4"/>
                          <w:hps w:val="14"/>
                          <w:hpsBaseText w:val="14"/>
                        </w:rubyPr>
                        <w:rt>
                          <w:r>
                            <w:rPr>
                              <w:rFonts w:ascii="Times New Roman" w:hAnsi="Times New Roman" w:eastAsia="Times New Roman" w:cs="Times New Roman"/>
                              <w:sz w:val="14"/>
                              <w:szCs w:val="14"/>
                              <w:w w:val="99"/>
                              <w:position w:val="14"/>
                            </w:rPr>
                            <w:t>:</w:t>
                          </w:r>
                        </w:rt>
                        <w:rubyBase>
                          <w:r>
                            <w:rPr>
                              <w:rFonts w:ascii="Arial" w:hAnsi="Arial" w:eastAsia="Arial" w:cs="Arial"/>
                              <w:sz w:val="14"/>
                              <w:szCs w:val="14"/>
                              <w:w w:val="81"/>
                              <w:position w:val="7"/>
                            </w:rPr>
                            <w:t>1</w:t>
                          </w:r>
                        </w:rubyBase>
                      </w:ruby>
                    </w:r>
                    <w:r>
                      <w:ruby>
                        <w:rubyPr>
                          <w:rubyAlign w:val="left"/>
                          <w:hpsRaise w:val="4"/>
                          <w:hps w:val="14"/>
                          <w:hpsBaseText w:val="14"/>
                        </w:rubyPr>
                        <w:rt>
                          <w:r>
                            <w:rPr>
                              <w:rFonts w:ascii="Times New Roman" w:hAnsi="Times New Roman" w:eastAsia="Times New Roman" w:cs="Times New Roman"/>
                              <w:sz w:val="14"/>
                              <w:szCs w:val="14"/>
                              <w:w w:val="79"/>
                              <w:position w:val="14"/>
                            </w:rPr>
                            <w:t>f2</w:t>
                          </w:r>
                        </w:rt>
                        <w:rubyBase>
                          <w:r>
                            <w:rPr>
                              <w:rFonts w:ascii="Arial" w:hAnsi="Arial" w:eastAsia="Arial" w:cs="Arial"/>
                              <w:sz w:val="14"/>
                              <w:szCs w:val="14"/>
                              <w:w w:val="96"/>
                              <w:position w:val="7"/>
                            </w:rPr>
                            <w:t>s:</w:t>
                          </w:r>
                        </w:rubyBase>
                      </w:ruby>
                    </w:r>
                    <w:r>
                      <w:rPr>
                        <w:rFonts w:ascii="Times New Roman" w:hAnsi="Times New Roman" w:eastAsia="Times New Roman" w:cs="Times New Roman"/>
                        <w:sz w:val="14"/>
                        <w:szCs w:val="14"/>
                        <w:spacing w:val="-7"/>
                        <w:position w:val="18"/>
                      </w:rPr>
                      <w:t>:8f:8f:b8:ab:c4</w:t>
                    </w:r>
                    <w:r>
                      <w:rPr>
                        <w:rFonts w:ascii="Times New Roman" w:hAnsi="Times New Roman" w:eastAsia="Times New Roman" w:cs="Times New Roman"/>
                        <w:sz w:val="14"/>
                        <w:szCs w:val="14"/>
                        <w:spacing w:val="4"/>
                        <w:position w:val="18"/>
                      </w:rPr>
                      <w:t xml:space="preserve">        </w:t>
                    </w:r>
                    <w:r>
                      <w:rPr>
                        <w:rFonts w:ascii="Times New Roman" w:hAnsi="Times New Roman" w:eastAsia="Times New Roman" w:cs="Times New Roman"/>
                        <w:sz w:val="14"/>
                        <w:szCs w:val="14"/>
                        <w:spacing w:val="-7"/>
                        <w:position w:val="18"/>
                      </w:rPr>
                      <w:t>hadoopolocal</w:t>
                    </w:r>
                    <w:r>
                      <w:rPr>
                        <w:rFonts w:ascii="Times New Roman" w:hAnsi="Times New Roman" w:eastAsia="Times New Roman" w:cs="Times New Roman"/>
                        <w:sz w:val="14"/>
                        <w:szCs w:val="14"/>
                        <w:spacing w:val="4"/>
                        <w:position w:val="18"/>
                      </w:rPr>
                      <w:t xml:space="preserve">        </w:t>
                    </w:r>
                    <w:r>
                      <w:rPr>
                        <w:rFonts w:ascii="Times New Roman" w:hAnsi="Times New Roman" w:eastAsia="Times New Roman" w:cs="Times New Roman"/>
                        <w:sz w:val="14"/>
                        <w:szCs w:val="14"/>
                        <w:spacing w:val="-7"/>
                        <w:position w:val="18"/>
                      </w:rPr>
                      <w:t>host.loca</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ind w:left="1230"/>
                      <w:spacing w:before="4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rPr>
                      <w:t>13     cat     ~/.ssh/id     dsa.pub     &gt;</w:t>
                    </w:r>
                    <w:r>
                      <w:rPr>
                        <w:rFonts w:ascii="Times New Roman" w:hAnsi="Times New Roman" w:eastAsia="Times New Roman" w:cs="Times New Roman"/>
                        <w:sz w:val="14"/>
                        <w:szCs w:val="14"/>
                        <w:color w:val="FFFFFF"/>
                        <w:spacing w:val="-1"/>
                      </w:rPr>
                      <w:t>~1.ssh/authorized     koy</w:t>
                    </w:r>
                  </w:p>
                </w:txbxContent>
              </v:textbox>
            </v:shape>
            <v:shape id="_x0000_s2064" style="position:absolute;left:89;top:1375;width:4182;height:231;" filled="false" stroked="false" type="#_x0000_t202">
              <v:fill on="false"/>
              <v:stroke on="false"/>
              <v:path/>
              <v:imagedata o:title=""/>
              <o:lock v:ext="edit" aspectratio="false"/>
              <v:textbox inset="0mm,0mm,0mm,0mm">
                <w:txbxContent>
                  <w:p>
                    <w:pPr>
                      <w:ind w:left="20"/>
                      <w:spacing w:before="20" w:line="190" w:lineRule="exact"/>
                      <w:rPr>
                        <w:rFonts w:ascii="Arial" w:hAnsi="Arial" w:eastAsia="Arial" w:cs="Arial"/>
                        <w:sz w:val="14"/>
                        <w:szCs w:val="14"/>
                      </w:rPr>
                    </w:pPr>
                    <w:r>
                      <w:rPr>
                        <w:rFonts w:ascii="Arial" w:hAnsi="Arial" w:eastAsia="Arial" w:cs="Arial"/>
                        <w:sz w:val="14"/>
                        <w:szCs w:val="14"/>
                        <w:spacing w:val="-1"/>
                        <w:position w:val="2"/>
                      </w:rPr>
                      <w:t>Your</w:t>
                    </w:r>
                    <w:r>
                      <w:rPr>
                        <w:rFonts w:ascii="Arial" w:hAnsi="Arial" w:eastAsia="Arial" w:cs="Arial"/>
                        <w:sz w:val="14"/>
                        <w:szCs w:val="14"/>
                        <w:spacing w:val="26"/>
                        <w:position w:val="2"/>
                      </w:rPr>
                      <w:t xml:space="preserve"> </w:t>
                    </w:r>
                    <w:r>
                      <w:rPr>
                        <w:rFonts w:ascii="Arial" w:hAnsi="Arial" w:eastAsia="Arial" w:cs="Arial"/>
                        <w:sz w:val="14"/>
                        <w:szCs w:val="14"/>
                        <w:spacing w:val="-1"/>
                        <w:position w:val="2"/>
                      </w:rPr>
                      <w:t>public</w:t>
                    </w:r>
                    <w:r>
                      <w:rPr>
                        <w:rFonts w:ascii="Arial" w:hAnsi="Arial" w:eastAsia="Arial" w:cs="Arial"/>
                        <w:sz w:val="14"/>
                        <w:szCs w:val="14"/>
                        <w:spacing w:val="12"/>
                        <w:position w:val="2"/>
                      </w:rPr>
                      <w:t xml:space="preserve"> </w:t>
                    </w:r>
                    <w:r>
                      <w:rPr>
                        <w:rFonts w:ascii="Arial" w:hAnsi="Arial" w:eastAsia="Arial" w:cs="Arial"/>
                        <w:sz w:val="14"/>
                        <w:szCs w:val="14"/>
                        <w:spacing w:val="-1"/>
                        <w:position w:val="2"/>
                      </w:rPr>
                      <w:t>key</w:t>
                    </w:r>
                    <w:r>
                      <w:rPr>
                        <w:rFonts w:ascii="Arial" w:hAnsi="Arial" w:eastAsia="Arial" w:cs="Arial"/>
                        <w:sz w:val="14"/>
                        <w:szCs w:val="14"/>
                        <w:spacing w:val="12"/>
                        <w:position w:val="2"/>
                      </w:rPr>
                      <w:t xml:space="preserve"> </w:t>
                    </w:r>
                    <w:r>
                      <w:rPr>
                        <w:rFonts w:ascii="Arial" w:hAnsi="Arial" w:eastAsia="Arial" w:cs="Arial"/>
                        <w:sz w:val="14"/>
                        <w:szCs w:val="14"/>
                        <w:spacing w:val="-1"/>
                        <w:position w:val="2"/>
                      </w:rPr>
                      <w:t>has</w:t>
                    </w:r>
                    <w:r>
                      <w:rPr>
                        <w:rFonts w:ascii="Arial" w:hAnsi="Arial" w:eastAsia="Arial" w:cs="Arial"/>
                        <w:sz w:val="14"/>
                        <w:szCs w:val="14"/>
                        <w:spacing w:val="12"/>
                        <w:position w:val="2"/>
                      </w:rPr>
                      <w:t xml:space="preserve"> </w:t>
                    </w:r>
                    <w:r>
                      <w:rPr>
                        <w:rFonts w:ascii="Arial" w:hAnsi="Arial" w:eastAsia="Arial" w:cs="Arial"/>
                        <w:sz w:val="14"/>
                        <w:szCs w:val="14"/>
                        <w:spacing w:val="-1"/>
                        <w:position w:val="2"/>
                      </w:rPr>
                      <w:t>been saved</w:t>
                    </w:r>
                    <w:r>
                      <w:rPr>
                        <w:rFonts w:ascii="Arial" w:hAnsi="Arial" w:eastAsia="Arial" w:cs="Arial"/>
                        <w:sz w:val="14"/>
                        <w:szCs w:val="14"/>
                        <w:spacing w:val="12"/>
                        <w:position w:val="2"/>
                      </w:rPr>
                      <w:t xml:space="preserve"> </w:t>
                    </w:r>
                    <w:r>
                      <w:rPr>
                        <w:rFonts w:ascii="Arial" w:hAnsi="Arial" w:eastAsia="Arial" w:cs="Arial"/>
                        <w:sz w:val="14"/>
                        <w:szCs w:val="14"/>
                        <w:spacing w:val="-1"/>
                        <w:position w:val="2"/>
                      </w:rPr>
                      <w:t>in /home/hadoop/.ssh/id_dsa.pub.</w:t>
                    </w:r>
                  </w:p>
                </w:txbxContent>
              </v:textbox>
            </v:shape>
            <v:shape id="_x0000_s2066" style="position:absolute;left:3175;top:762;width:1295;height:434;" filled="false" stroked="false" type="#_x0000_t202">
              <v:fill on="false"/>
              <v:stroke on="false"/>
              <v:path/>
              <v:imagedata o:title=""/>
              <o:lock v:ext="edit" aspectratio="false"/>
              <v:textbox inset="0mm,0mm,0mm,0mm">
                <w:txbxContent>
                  <w:p>
                    <w:pPr>
                      <w:ind w:left="20" w:right="20" w:firstLine="3"/>
                      <w:spacing w:before="19" w:line="352" w:lineRule="auto"/>
                      <w:rPr>
                        <w:rFonts w:ascii="Arial" w:hAnsi="Arial" w:eastAsia="Arial" w:cs="Arial"/>
                        <w:sz w:val="14"/>
                        <w:szCs w:val="14"/>
                      </w:rPr>
                    </w:pPr>
                    <w:r>
                      <w:rPr>
                        <w:rFonts w:ascii="Arial" w:hAnsi="Arial" w:eastAsia="Arial" w:cs="Arial"/>
                        <w:sz w:val="11"/>
                        <w:szCs w:val="11"/>
                        <w:spacing w:val="-1"/>
                      </w:rPr>
                      <w:t>last     successful</w:t>
                    </w:r>
                    <w:r>
                      <w:rPr>
                        <w:rFonts w:ascii="Arial" w:hAnsi="Arial" w:eastAsia="Arial" w:cs="Arial"/>
                        <w:sz w:val="11"/>
                        <w:szCs w:val="11"/>
                        <w:spacing w:val="4"/>
                      </w:rPr>
                      <w:t xml:space="preserve">     </w:t>
                    </w:r>
                    <w:r>
                      <w:rPr>
                        <w:rFonts w:ascii="Arial" w:hAnsi="Arial" w:eastAsia="Arial" w:cs="Arial"/>
                        <w:sz w:val="11"/>
                        <w:szCs w:val="11"/>
                        <w:spacing w:val="-1"/>
                      </w:rPr>
                      <w:t>login.</w:t>
                    </w:r>
                    <w:r>
                      <w:rPr>
                        <w:rFonts w:ascii="Arial" w:hAnsi="Arial" w:eastAsia="Arial" w:cs="Arial"/>
                        <w:sz w:val="11"/>
                        <w:szCs w:val="11"/>
                        <w:spacing w:val="1"/>
                      </w:rPr>
                      <w:t xml:space="preserve"> </w:t>
                    </w:r>
                    <w:r>
                      <w:rPr>
                        <w:rFonts w:ascii="Arial" w:hAnsi="Arial" w:eastAsia="Arial" w:cs="Arial"/>
                        <w:sz w:val="14"/>
                        <w:szCs w:val="14"/>
                        <w:spacing w:val="-1"/>
                      </w:rPr>
                      <w:t>-P''-f/.ssh/id  dsa</w:t>
                    </w:r>
                  </w:p>
                </w:txbxContent>
              </v:textbox>
            </v:shape>
            <v:shape id="_x0000_s2068" style="position:absolute;left:89;top:1485;width:1513;height:231;" filled="false" stroked="false" type="#_x0000_t202">
              <v:fill on="false"/>
              <v:stroke on="false"/>
              <v:path/>
              <v:imagedata o:title=""/>
              <o:lock v:ext="edit" aspectratio="false"/>
              <v:textbox inset="0mm,0mm,0mm,0mm">
                <w:txbxContent>
                  <w:p>
                    <w:pPr>
                      <w:ind w:left="20"/>
                      <w:spacing w:before="20" w:line="190" w:lineRule="exact"/>
                      <w:rPr>
                        <w:rFonts w:ascii="Arial" w:hAnsi="Arial" w:eastAsia="Arial" w:cs="Arial"/>
                        <w:sz w:val="14"/>
                        <w:szCs w:val="14"/>
                      </w:rPr>
                    </w:pPr>
                    <w:r>
                      <w:rPr>
                        <w:rFonts w:ascii="Arial" w:hAnsi="Arial" w:eastAsia="Arial" w:cs="Arial"/>
                        <w:sz w:val="14"/>
                        <w:szCs w:val="14"/>
                        <w:spacing w:val="-1"/>
                        <w:position w:val="2"/>
                      </w:rPr>
                      <w:t>The</w:t>
                    </w:r>
                    <w:r>
                      <w:rPr>
                        <w:rFonts w:ascii="Arial" w:hAnsi="Arial" w:eastAsia="Arial" w:cs="Arial"/>
                        <w:sz w:val="14"/>
                        <w:szCs w:val="14"/>
                        <w:spacing w:val="12"/>
                        <w:position w:val="2"/>
                      </w:rPr>
                      <w:t xml:space="preserve">  </w:t>
                    </w:r>
                    <w:r>
                      <w:rPr>
                        <w:rFonts w:ascii="Arial" w:hAnsi="Arial" w:eastAsia="Arial" w:cs="Arial"/>
                        <w:sz w:val="14"/>
                        <w:szCs w:val="14"/>
                        <w:spacing w:val="-1"/>
                        <w:position w:val="2"/>
                      </w:rPr>
                      <w:t>key  fingerprint</w:t>
                    </w:r>
                    <w:r>
                      <w:rPr>
                        <w:rFonts w:ascii="Arial" w:hAnsi="Arial" w:eastAsia="Arial" w:cs="Arial"/>
                        <w:sz w:val="14"/>
                        <w:szCs w:val="14"/>
                        <w:spacing w:val="8"/>
                        <w:position w:val="2"/>
                      </w:rPr>
                      <w:t xml:space="preserve">  </w:t>
                    </w:r>
                    <w:r>
                      <w:rPr>
                        <w:rFonts w:ascii="Arial" w:hAnsi="Arial" w:eastAsia="Arial" w:cs="Arial"/>
                        <w:sz w:val="14"/>
                        <w:szCs w:val="14"/>
                        <w:spacing w:val="-1"/>
                        <w:position w:val="2"/>
                      </w:rPr>
                      <w:t>is:</w:t>
                    </w:r>
                  </w:p>
                </w:txbxContent>
              </v:textbox>
            </v:shape>
          </v:group>
        </w:pict>
      </w:r>
    </w:p>
    <w:p>
      <w:pPr>
        <w:ind w:left="3690"/>
        <w:spacing w:before="139" w:line="220" w:lineRule="auto"/>
        <w:rPr>
          <w:rFonts w:ascii="SimSun" w:hAnsi="SimSun" w:eastAsia="SimSun" w:cs="SimSun"/>
          <w:sz w:val="20"/>
          <w:szCs w:val="20"/>
        </w:rPr>
      </w:pPr>
      <w:r>
        <w:rPr>
          <w:rFonts w:ascii="SimSun" w:hAnsi="SimSun" w:eastAsia="SimSun" w:cs="SimSun"/>
          <w:sz w:val="20"/>
          <w:szCs w:val="20"/>
          <w:spacing w:val="-9"/>
        </w:rPr>
        <w:t>图7.34</w:t>
      </w:r>
      <w:r>
        <w:rPr>
          <w:rFonts w:ascii="SimSun" w:hAnsi="SimSun" w:eastAsia="SimSun" w:cs="SimSun"/>
          <w:sz w:val="20"/>
          <w:szCs w:val="20"/>
          <w:spacing w:val="73"/>
        </w:rPr>
        <w:t xml:space="preserve"> </w:t>
      </w:r>
      <w:r>
        <w:rPr>
          <w:rFonts w:ascii="Times New Roman" w:hAnsi="Times New Roman" w:eastAsia="Times New Roman" w:cs="Times New Roman"/>
          <w:sz w:val="20"/>
          <w:szCs w:val="20"/>
          <w:spacing w:val="-9"/>
        </w:rPr>
        <w:t>SSH </w:t>
      </w:r>
      <w:r>
        <w:rPr>
          <w:rFonts w:ascii="SimSun" w:hAnsi="SimSun" w:eastAsia="SimSun" w:cs="SimSun"/>
          <w:sz w:val="20"/>
          <w:szCs w:val="20"/>
          <w:spacing w:val="-9"/>
        </w:rPr>
        <w:t>免登录设置</w:t>
      </w:r>
    </w:p>
    <w:p>
      <w:pPr>
        <w:spacing w:line="220" w:lineRule="auto"/>
        <w:sectPr>
          <w:pgSz w:w="9540" w:h="14620"/>
          <w:pgMar w:top="616" w:right="430" w:bottom="400" w:left="259" w:header="0" w:footer="0" w:gutter="0"/>
        </w:sectPr>
        <w:rPr>
          <w:rFonts w:ascii="SimSun" w:hAnsi="SimSun" w:eastAsia="SimSun" w:cs="SimSun"/>
          <w:sz w:val="20"/>
          <w:szCs w:val="20"/>
        </w:rPr>
      </w:pPr>
    </w:p>
    <w:p>
      <w:pPr>
        <w:spacing w:before="44" w:line="217" w:lineRule="auto"/>
        <w:jc w:val="right"/>
        <w:rPr>
          <w:rFonts w:ascii="SimSun" w:hAnsi="SimSun" w:eastAsia="SimSun" w:cs="SimSun"/>
          <w:sz w:val="19"/>
          <w:szCs w:val="19"/>
        </w:rPr>
      </w:pPr>
      <w:r>
        <w:rPr>
          <w:rFonts w:ascii="SimHei" w:hAnsi="SimHei" w:eastAsia="SimHei" w:cs="SimHei"/>
          <w:sz w:val="22"/>
          <w:szCs w:val="22"/>
          <w:spacing w:val="-3"/>
        </w:rPr>
        <w:t>第7章</w:t>
      </w:r>
      <w:r>
        <w:rPr>
          <w:rFonts w:ascii="SimHei" w:hAnsi="SimHei" w:eastAsia="SimHei" w:cs="SimHei"/>
          <w:sz w:val="22"/>
          <w:szCs w:val="22"/>
          <w:spacing w:val="48"/>
        </w:rPr>
        <w:t xml:space="preserve"> </w:t>
      </w:r>
      <w:r>
        <w:rPr>
          <w:rFonts w:ascii="SimSun" w:hAnsi="SimSun" w:eastAsia="SimSun" w:cs="SimSun"/>
          <w:sz w:val="22"/>
          <w:szCs w:val="22"/>
          <w:spacing w:val="-3"/>
        </w:rPr>
        <w:t>Hadoop</w:t>
      </w:r>
      <w:r>
        <w:rPr>
          <w:rFonts w:ascii="SimHei" w:hAnsi="SimHei" w:eastAsia="SimHei" w:cs="SimHei"/>
          <w:sz w:val="22"/>
          <w:szCs w:val="22"/>
          <w:spacing w:val="-3"/>
        </w:rPr>
        <w:t>技术</w:t>
      </w:r>
      <w:r>
        <w:rPr>
          <w:rFonts w:ascii="SimHei" w:hAnsi="SimHei" w:eastAsia="SimHei" w:cs="SimHei"/>
          <w:sz w:val="22"/>
          <w:szCs w:val="22"/>
          <w:spacing w:val="25"/>
        </w:rPr>
        <w:t xml:space="preserve">  </w:t>
      </w:r>
      <w:r>
        <w:rPr>
          <w:rFonts w:ascii="SimSun" w:hAnsi="SimSun" w:eastAsia="SimSun" w:cs="SimSun"/>
          <w:sz w:val="19"/>
          <w:szCs w:val="19"/>
          <w:spacing w:val="-3"/>
        </w:rPr>
        <w:t>181</w:t>
      </w:r>
    </w:p>
    <w:p>
      <w:pPr>
        <w:pStyle w:val="BodyText"/>
        <w:spacing w:line="301" w:lineRule="auto"/>
        <w:rPr/>
      </w:pPr>
      <w:r/>
    </w:p>
    <w:p>
      <w:pPr>
        <w:ind w:left="399"/>
        <w:spacing w:before="61" w:line="212" w:lineRule="auto"/>
        <w:rPr>
          <w:rFonts w:ascii="SimSun" w:hAnsi="SimSun" w:eastAsia="SimSun" w:cs="SimSun"/>
          <w:sz w:val="19"/>
          <w:szCs w:val="19"/>
        </w:rPr>
      </w:pPr>
      <w:r>
        <w:rPr>
          <w:rFonts w:ascii="SimSun" w:hAnsi="SimSun" w:eastAsia="SimSun" w:cs="SimSun"/>
          <w:sz w:val="19"/>
          <w:szCs w:val="19"/>
          <w:spacing w:val="16"/>
        </w:rPr>
        <w:t>接下来介绍在本地运行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MapReduce</w:t>
      </w:r>
      <w:r>
        <w:rPr>
          <w:rFonts w:ascii="SimSun" w:hAnsi="SimSun" w:eastAsia="SimSun" w:cs="SimSun"/>
          <w:sz w:val="19"/>
          <w:szCs w:val="19"/>
          <w:spacing w:val="16"/>
        </w:rPr>
        <w:t>。</w:t>
      </w:r>
    </w:p>
    <w:p>
      <w:pPr>
        <w:ind w:right="582" w:firstLine="419"/>
        <w:spacing w:before="97" w:line="282" w:lineRule="auto"/>
        <w:rPr>
          <w:rFonts w:ascii="SimSun" w:hAnsi="SimSun" w:eastAsia="SimSun" w:cs="SimSun"/>
          <w:sz w:val="19"/>
          <w:szCs w:val="19"/>
        </w:rPr>
      </w:pPr>
      <w:r>
        <w:rPr>
          <w:rFonts w:ascii="SimSun" w:hAnsi="SimSun" w:eastAsia="SimSun" w:cs="SimSun"/>
          <w:sz w:val="19"/>
          <w:szCs w:val="19"/>
          <w:spacing w:val="13"/>
        </w:rPr>
        <w:t>首先要修改几个配置文件，打开</w:t>
      </w:r>
      <w:r>
        <w:rPr>
          <w:rFonts w:ascii="SimSun" w:hAnsi="SimSun" w:eastAsia="SimSun" w:cs="SimSun"/>
          <w:sz w:val="19"/>
          <w:szCs w:val="19"/>
          <w:spacing w:val="-23"/>
        </w:rPr>
        <w:t xml:space="preserve"> </w:t>
      </w:r>
      <w:r>
        <w:rPr>
          <w:rFonts w:ascii="SimSun" w:hAnsi="SimSun" w:eastAsia="SimSun" w:cs="SimSun"/>
          <w:sz w:val="19"/>
          <w:szCs w:val="19"/>
        </w:rPr>
        <w:t>hadpoop</w:t>
      </w:r>
      <w:r>
        <w:rPr>
          <w:rFonts w:ascii="SimSun" w:hAnsi="SimSun" w:eastAsia="SimSun" w:cs="SimSun"/>
          <w:sz w:val="19"/>
          <w:szCs w:val="19"/>
          <w:spacing w:val="13"/>
        </w:rPr>
        <w:t>-2.7.</w:t>
      </w:r>
      <w:r>
        <w:rPr>
          <w:rFonts w:ascii="SimSun" w:hAnsi="SimSun" w:eastAsia="SimSun" w:cs="SimSun"/>
          <w:sz w:val="19"/>
          <w:szCs w:val="19"/>
          <w:spacing w:val="12"/>
        </w:rPr>
        <w:t>1</w:t>
      </w:r>
      <w:r>
        <w:rPr>
          <w:rFonts w:ascii="SimSun" w:hAnsi="SimSun" w:eastAsia="SimSun" w:cs="SimSun"/>
          <w:sz w:val="19"/>
          <w:szCs w:val="19"/>
          <w:spacing w:val="85"/>
        </w:rPr>
        <w:t xml:space="preserve"> </w:t>
      </w:r>
      <w:r>
        <w:rPr>
          <w:rFonts w:ascii="SimSun" w:hAnsi="SimSun" w:eastAsia="SimSun" w:cs="SimSun"/>
          <w:sz w:val="19"/>
          <w:szCs w:val="19"/>
          <w:spacing w:val="12"/>
        </w:rPr>
        <w:t>文件夹，进入</w:t>
      </w:r>
      <w:r>
        <w:rPr>
          <w:rFonts w:ascii="SimSun" w:hAnsi="SimSun" w:eastAsia="SimSun" w:cs="SimSun"/>
          <w:sz w:val="19"/>
          <w:szCs w:val="19"/>
          <w:spacing w:val="-53"/>
        </w:rPr>
        <w:t xml:space="preserve"> </w:t>
      </w:r>
      <w:r>
        <w:rPr>
          <w:rFonts w:ascii="SimSun" w:hAnsi="SimSun" w:eastAsia="SimSun" w:cs="SimSun"/>
          <w:sz w:val="19"/>
          <w:szCs w:val="19"/>
        </w:rPr>
        <w:t>etc</w:t>
      </w:r>
      <w:r>
        <w:rPr>
          <w:rFonts w:ascii="SimSun" w:hAnsi="SimSun" w:eastAsia="SimSun" w:cs="SimSun"/>
          <w:sz w:val="19"/>
          <w:szCs w:val="19"/>
          <w:spacing w:val="12"/>
        </w:rPr>
        <w:t>文件夹中</w:t>
      </w:r>
      <w:r>
        <w:rPr>
          <w:rFonts w:ascii="SimSun" w:hAnsi="SimSun" w:eastAsia="SimSun" w:cs="SimSun"/>
          <w:sz w:val="19"/>
          <w:szCs w:val="19"/>
          <w:spacing w:val="-26"/>
        </w:rPr>
        <w:t xml:space="preserve"> </w:t>
      </w:r>
      <w:r>
        <w:rPr>
          <w:rFonts w:ascii="SimSun" w:hAnsi="SimSun" w:eastAsia="SimSun" w:cs="SimSun"/>
          <w:sz w:val="19"/>
          <w:szCs w:val="19"/>
        </w:rPr>
        <w:t>hadoop</w:t>
      </w:r>
      <w:r>
        <w:rPr>
          <w:rFonts w:ascii="SimSun" w:hAnsi="SimSun" w:eastAsia="SimSun" w:cs="SimSun"/>
          <w:sz w:val="19"/>
          <w:szCs w:val="19"/>
          <w:spacing w:val="51"/>
        </w:rPr>
        <w:t xml:space="preserve"> </w:t>
      </w:r>
      <w:r>
        <w:rPr>
          <w:rFonts w:ascii="SimSun" w:hAnsi="SimSun" w:eastAsia="SimSun" w:cs="SimSun"/>
          <w:sz w:val="19"/>
          <w:szCs w:val="19"/>
          <w:spacing w:val="12"/>
        </w:rPr>
        <w:t>文</w:t>
      </w:r>
      <w:r>
        <w:rPr>
          <w:rFonts w:ascii="SimSun" w:hAnsi="SimSun" w:eastAsia="SimSun" w:cs="SimSun"/>
          <w:sz w:val="19"/>
          <w:szCs w:val="19"/>
        </w:rPr>
        <w:t xml:space="preserve"> </w:t>
      </w:r>
      <w:r>
        <w:rPr>
          <w:rFonts w:ascii="SimSun" w:hAnsi="SimSun" w:eastAsia="SimSun" w:cs="SimSun"/>
          <w:sz w:val="19"/>
          <w:szCs w:val="19"/>
          <w:spacing w:val="7"/>
        </w:rPr>
        <w:t>件夹内，找到</w:t>
      </w:r>
      <w:r>
        <w:rPr>
          <w:rFonts w:ascii="SimSun" w:hAnsi="SimSun" w:eastAsia="SimSun" w:cs="SimSun"/>
          <w:sz w:val="19"/>
          <w:szCs w:val="19"/>
          <w:spacing w:val="-39"/>
        </w:rPr>
        <w:t xml:space="preserve"> </w:t>
      </w:r>
      <w:r>
        <w:rPr>
          <w:rFonts w:ascii="Times New Roman" w:hAnsi="Times New Roman" w:eastAsia="Times New Roman" w:cs="Times New Roman"/>
          <w:sz w:val="19"/>
          <w:szCs w:val="19"/>
        </w:rPr>
        <w:t>yarn</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env</w:t>
      </w:r>
      <w:r>
        <w:rPr>
          <w:rFonts w:ascii="Times New Roman" w:hAnsi="Times New Roman" w:eastAsia="Times New Roman" w:cs="Times New Roman"/>
          <w:sz w:val="19"/>
          <w:szCs w:val="19"/>
          <w:spacing w:val="7"/>
        </w:rPr>
        <w:t>.</w:t>
      </w:r>
      <w:r>
        <w:rPr>
          <w:rFonts w:ascii="Times New Roman" w:hAnsi="Times New Roman" w:eastAsia="Times New Roman" w:cs="Times New Roman"/>
          <w:sz w:val="19"/>
          <w:szCs w:val="19"/>
        </w:rPr>
        <w:t>sh</w:t>
      </w:r>
      <w:r>
        <w:rPr>
          <w:rFonts w:ascii="Times New Roman" w:hAnsi="Times New Roman" w:eastAsia="Times New Roman" w:cs="Times New Roman"/>
          <w:sz w:val="19"/>
          <w:szCs w:val="19"/>
          <w:spacing w:val="7"/>
        </w:rPr>
        <w:t>,     </w:t>
      </w:r>
      <w:r>
        <w:rPr>
          <w:rFonts w:ascii="SimSun" w:hAnsi="SimSun" w:eastAsia="SimSun" w:cs="SimSun"/>
          <w:sz w:val="19"/>
          <w:szCs w:val="19"/>
          <w:spacing w:val="7"/>
        </w:rPr>
        <w:t>使</w:t>
      </w:r>
      <w:r>
        <w:rPr>
          <w:rFonts w:ascii="SimSun" w:hAnsi="SimSun" w:eastAsia="SimSun" w:cs="SimSun"/>
          <w:sz w:val="19"/>
          <w:szCs w:val="19"/>
          <w:spacing w:val="-35"/>
        </w:rPr>
        <w:t xml:space="preserve"> </w:t>
      </w:r>
      <w:r>
        <w:rPr>
          <w:rFonts w:ascii="SimSun" w:hAnsi="SimSun" w:eastAsia="SimSun" w:cs="SimSun"/>
          <w:sz w:val="19"/>
          <w:szCs w:val="19"/>
          <w:spacing w:val="7"/>
        </w:rPr>
        <w:t>用</w:t>
      </w:r>
      <w:r>
        <w:rPr>
          <w:rFonts w:ascii="Times New Roman" w:hAnsi="Times New Roman" w:eastAsia="Times New Roman" w:cs="Times New Roman"/>
          <w:sz w:val="19"/>
          <w:szCs w:val="19"/>
        </w:rPr>
        <w:t>gedit</w:t>
      </w:r>
      <w:r>
        <w:rPr>
          <w:rFonts w:ascii="Times New Roman" w:hAnsi="Times New Roman" w:eastAsia="Times New Roman" w:cs="Times New Roman"/>
          <w:sz w:val="19"/>
          <w:szCs w:val="19"/>
          <w:spacing w:val="20"/>
          <w:w w:val="101"/>
        </w:rPr>
        <w:t xml:space="preserve">  </w:t>
      </w:r>
      <w:r>
        <w:rPr>
          <w:rFonts w:ascii="SimSun" w:hAnsi="SimSun" w:eastAsia="SimSun" w:cs="SimSun"/>
          <w:sz w:val="19"/>
          <w:szCs w:val="19"/>
          <w:spacing w:val="7"/>
        </w:rPr>
        <w:t>打开它</w:t>
      </w:r>
      <w:r>
        <w:rPr>
          <w:rFonts w:ascii="SimSun" w:hAnsi="SimSun" w:eastAsia="SimSun" w:cs="SimSun"/>
          <w:sz w:val="19"/>
          <w:szCs w:val="19"/>
          <w:spacing w:val="6"/>
        </w:rPr>
        <w:t>。找到# </w:t>
      </w:r>
      <w:r>
        <w:rPr>
          <w:rFonts w:ascii="Times New Roman" w:hAnsi="Times New Roman" w:eastAsia="Times New Roman" w:cs="Times New Roman"/>
          <w:sz w:val="19"/>
          <w:szCs w:val="19"/>
        </w:rPr>
        <w:t>someJava</w:t>
      </w:r>
      <w:r>
        <w:rPr>
          <w:rFonts w:ascii="Times New Roman" w:hAnsi="Times New Roman" w:eastAsia="Times New Roman" w:cs="Times New Roman"/>
          <w:sz w:val="19"/>
          <w:szCs w:val="19"/>
          <w:spacing w:val="6"/>
        </w:rPr>
        <w:t xml:space="preserve">      </w:t>
      </w:r>
      <w:r>
        <w:rPr>
          <w:rFonts w:ascii="Times New Roman" w:hAnsi="Times New Roman" w:eastAsia="Times New Roman" w:cs="Times New Roman"/>
          <w:sz w:val="19"/>
          <w:szCs w:val="19"/>
        </w:rPr>
        <w:t>parameters</w:t>
      </w:r>
      <w:r>
        <w:rPr>
          <w:rFonts w:ascii="Times New Roman" w:hAnsi="Times New Roman" w:eastAsia="Times New Roman" w:cs="Times New Roman"/>
          <w:sz w:val="19"/>
          <w:szCs w:val="19"/>
          <w:spacing w:val="16"/>
          <w:w w:val="101"/>
        </w:rPr>
        <w:t xml:space="preserve"> </w:t>
      </w:r>
      <w:r>
        <w:rPr>
          <w:rFonts w:ascii="SimSun" w:hAnsi="SimSun" w:eastAsia="SimSun" w:cs="SimSun"/>
          <w:sz w:val="19"/>
          <w:szCs w:val="19"/>
          <w:spacing w:val="6"/>
        </w:rPr>
        <w:t>这行代码，将其</w:t>
      </w:r>
      <w:r>
        <w:rPr>
          <w:rFonts w:ascii="SimSun" w:hAnsi="SimSun" w:eastAsia="SimSun" w:cs="SimSun"/>
          <w:sz w:val="19"/>
          <w:szCs w:val="19"/>
        </w:rPr>
        <w:t xml:space="preserve"> </w:t>
      </w:r>
      <w:r>
        <w:rPr>
          <w:rFonts w:ascii="SimSun" w:hAnsi="SimSun" w:eastAsia="SimSun" w:cs="SimSun"/>
          <w:sz w:val="19"/>
          <w:szCs w:val="19"/>
          <w:spacing w:val="8"/>
        </w:rPr>
        <w:t>下方的代码去掉#号注释，并修改为</w:t>
      </w:r>
      <w:r>
        <w:rPr>
          <w:rFonts w:ascii="SimSun" w:hAnsi="SimSun" w:eastAsia="SimSun" w:cs="SimSun"/>
          <w:sz w:val="19"/>
          <w:szCs w:val="19"/>
          <w:spacing w:val="-14"/>
        </w:rPr>
        <w:t xml:space="preserve"> </w:t>
      </w:r>
      <w:r>
        <w:rPr>
          <w:rFonts w:ascii="SimSun" w:hAnsi="SimSun" w:eastAsia="SimSun" w:cs="SimSun"/>
          <w:sz w:val="19"/>
          <w:szCs w:val="19"/>
        </w:rPr>
        <w:t>export</w:t>
      </w:r>
      <w:r>
        <w:rPr>
          <w:rFonts w:ascii="SimSun" w:hAnsi="SimSun" w:eastAsia="SimSun" w:cs="SimSun"/>
          <w:sz w:val="19"/>
          <w:szCs w:val="19"/>
          <w:spacing w:val="8"/>
        </w:rPr>
        <w:t xml:space="preserve">         </w:t>
      </w:r>
      <w:r>
        <w:rPr>
          <w:rFonts w:ascii="SimSun" w:hAnsi="SimSun" w:eastAsia="SimSun" w:cs="SimSun"/>
          <w:sz w:val="19"/>
          <w:szCs w:val="19"/>
        </w:rPr>
        <w:t>JAVA</w:t>
      </w:r>
      <w:r>
        <w:rPr>
          <w:rFonts w:ascii="SimSun" w:hAnsi="SimSun" w:eastAsia="SimSun" w:cs="SimSun"/>
          <w:sz w:val="19"/>
          <w:szCs w:val="19"/>
          <w:spacing w:val="8"/>
        </w:rPr>
        <w:t>_</w:t>
      </w:r>
      <w:r>
        <w:rPr>
          <w:rFonts w:ascii="SimSun" w:hAnsi="SimSun" w:eastAsia="SimSun" w:cs="SimSun"/>
          <w:sz w:val="19"/>
          <w:szCs w:val="19"/>
        </w:rPr>
        <w:t>HOME</w:t>
      </w:r>
      <w:r>
        <w:rPr>
          <w:rFonts w:ascii="SimSun" w:hAnsi="SimSun" w:eastAsia="SimSun" w:cs="SimSun"/>
          <w:sz w:val="19"/>
          <w:szCs w:val="19"/>
          <w:spacing w:val="8"/>
        </w:rPr>
        <w:t>=/</w:t>
      </w:r>
      <w:r>
        <w:rPr>
          <w:rFonts w:ascii="SimSun" w:hAnsi="SimSun" w:eastAsia="SimSun" w:cs="SimSun"/>
          <w:sz w:val="19"/>
          <w:szCs w:val="19"/>
        </w:rPr>
        <w:t>usr</w:t>
      </w:r>
      <w:r>
        <w:rPr>
          <w:rFonts w:ascii="SimSun" w:hAnsi="SimSun" w:eastAsia="SimSun" w:cs="SimSun"/>
          <w:sz w:val="19"/>
          <w:szCs w:val="19"/>
          <w:spacing w:val="8"/>
        </w:rPr>
        <w:t>/</w:t>
      </w:r>
      <w:r>
        <w:rPr>
          <w:rFonts w:ascii="SimSun" w:hAnsi="SimSun" w:eastAsia="SimSun" w:cs="SimSun"/>
          <w:sz w:val="19"/>
          <w:szCs w:val="19"/>
        </w:rPr>
        <w:t>java</w:t>
      </w:r>
      <w:r>
        <w:rPr>
          <w:rFonts w:ascii="SimSun" w:hAnsi="SimSun" w:eastAsia="SimSun" w:cs="SimSun"/>
          <w:sz w:val="19"/>
          <w:szCs w:val="19"/>
          <w:spacing w:val="8"/>
        </w:rPr>
        <w:t>/</w:t>
      </w:r>
      <w:r>
        <w:rPr>
          <w:rFonts w:ascii="SimSun" w:hAnsi="SimSun" w:eastAsia="SimSun" w:cs="SimSun"/>
          <w:sz w:val="19"/>
          <w:szCs w:val="19"/>
        </w:rPr>
        <w:t>jdk</w:t>
      </w:r>
      <w:r>
        <w:rPr>
          <w:rFonts w:ascii="SimSun" w:hAnsi="SimSun" w:eastAsia="SimSun" w:cs="SimSun"/>
          <w:sz w:val="19"/>
          <w:szCs w:val="19"/>
          <w:spacing w:val="8"/>
        </w:rPr>
        <w:t>1.8.0_51。</w:t>
      </w:r>
      <w:r>
        <w:rPr>
          <w:rFonts w:ascii="SimSun" w:hAnsi="SimSun" w:eastAsia="SimSun" w:cs="SimSun"/>
          <w:sz w:val="19"/>
          <w:szCs w:val="19"/>
          <w:spacing w:val="-41"/>
        </w:rPr>
        <w:t xml:space="preserve"> </w:t>
      </w:r>
      <w:r>
        <w:rPr>
          <w:rFonts w:ascii="SimSun" w:hAnsi="SimSun" w:eastAsia="SimSun" w:cs="SimSun"/>
          <w:sz w:val="19"/>
          <w:szCs w:val="19"/>
          <w:spacing w:val="8"/>
        </w:rPr>
        <w:t>之</w:t>
      </w:r>
      <w:r>
        <w:rPr>
          <w:rFonts w:ascii="SimSun" w:hAnsi="SimSun" w:eastAsia="SimSun" w:cs="SimSun"/>
          <w:sz w:val="19"/>
          <w:szCs w:val="19"/>
        </w:rPr>
        <w:t xml:space="preserve"> </w:t>
      </w:r>
      <w:r>
        <w:rPr>
          <w:rFonts w:ascii="SimSun" w:hAnsi="SimSun" w:eastAsia="SimSun" w:cs="SimSun"/>
          <w:sz w:val="19"/>
          <w:szCs w:val="19"/>
          <w:spacing w:val="13"/>
        </w:rPr>
        <w:t>后将文件保存，如图7.35所示。</w:t>
      </w:r>
    </w:p>
    <w:p>
      <w:pPr>
        <w:pStyle w:val="BodyText"/>
        <w:ind w:firstLine="1589"/>
        <w:spacing w:before="147" w:line="4030" w:lineRule="exact"/>
        <w:rPr/>
      </w:pPr>
      <w:r>
        <w:rPr>
          <w:position w:val="-80"/>
        </w:rPr>
        <w:pict>
          <v:group id="_x0000_s2070" style="mso-position-vertical-relative:line;mso-position-horizontal-relative:char;width:249.55pt;height:201.55pt;" filled="false" stroked="false" coordsize="4991,4031" coordorigin="0,0">
            <v:shape id="_x0000_s2072" style="position:absolute;left:0;top:0;width:4991;height:4031;" filled="false" stroked="false" type="#_x0000_t75">
              <v:imagedata o:title="" r:id="rId637"/>
            </v:shape>
            <v:shape id="_x0000_s2074" style="position:absolute;left:80;top:111;width:4237;height:3802;" filled="false" stroked="false" type="#_x0000_t202">
              <v:fill on="false"/>
              <v:stroke on="false"/>
              <v:path/>
              <v:imagedata o:title=""/>
              <o:lock v:ext="edit" aspectratio="false"/>
              <v:textbox inset="0mm,0mm,0mm,0mm">
                <w:txbxContent>
                  <w:p>
                    <w:pPr>
                      <w:ind w:left="950"/>
                      <w:spacing w:before="19" w:line="214" w:lineRule="auto"/>
                      <w:rPr>
                        <w:rFonts w:ascii="SimSun" w:hAnsi="SimSun" w:eastAsia="SimSun" w:cs="SimSun"/>
                        <w:sz w:val="14"/>
                        <w:szCs w:val="14"/>
                      </w:rPr>
                    </w:pPr>
                    <w:r>
                      <w:rPr>
                        <w:rFonts w:ascii="SimSun" w:hAnsi="SimSun" w:eastAsia="SimSun" w:cs="SimSun"/>
                        <w:sz w:val="14"/>
                        <w:szCs w:val="14"/>
                        <w:spacing w:val="-10"/>
                      </w:rPr>
                      <w:t>yarn-env sh-/桌面/hadeop-2.7.1/etc/hadoop)-gedit</w:t>
                    </w:r>
                  </w:p>
                  <w:p>
                    <w:pPr>
                      <w:ind w:left="20"/>
                      <w:spacing w:before="90" w:line="221" w:lineRule="auto"/>
                      <w:rPr>
                        <w:rFonts w:ascii="SimSun" w:hAnsi="SimSun" w:eastAsia="SimSun" w:cs="SimSun"/>
                        <w:sz w:val="11"/>
                        <w:szCs w:val="11"/>
                      </w:rPr>
                    </w:pPr>
                    <w:r>
                      <w:rPr>
                        <w:rFonts w:ascii="SimHei" w:hAnsi="SimHei" w:eastAsia="SimHei" w:cs="SimHei"/>
                        <w:sz w:val="11"/>
                        <w:szCs w:val="11"/>
                        <w:spacing w:val="-1"/>
                      </w:rPr>
                      <w:t>文件</w:t>
                    </w:r>
                    <w:r>
                      <w:rPr>
                        <w:rFonts w:ascii="SimSun" w:hAnsi="SimSun" w:eastAsia="SimSun" w:cs="SimSun"/>
                        <w:sz w:val="11"/>
                        <w:szCs w:val="11"/>
                        <w:spacing w:val="-1"/>
                      </w:rPr>
                      <w:t>(F)</w:t>
                    </w:r>
                    <w:r>
                      <w:rPr>
                        <w:rFonts w:ascii="SimSun" w:hAnsi="SimSun" w:eastAsia="SimSun" w:cs="SimSun"/>
                        <w:sz w:val="11"/>
                        <w:szCs w:val="11"/>
                        <w:spacing w:val="72"/>
                      </w:rPr>
                      <w:t xml:space="preserve"> </w:t>
                    </w:r>
                    <w:r>
                      <w:rPr>
                        <w:rFonts w:ascii="SimHei" w:hAnsi="SimHei" w:eastAsia="SimHei" w:cs="SimHei"/>
                        <w:sz w:val="11"/>
                        <w:szCs w:val="11"/>
                        <w:spacing w:val="-1"/>
                      </w:rPr>
                      <w:t>编辅</w:t>
                    </w:r>
                    <w:r>
                      <w:rPr>
                        <w:rFonts w:ascii="SimSun" w:hAnsi="SimSun" w:eastAsia="SimSun" w:cs="SimSun"/>
                        <w:sz w:val="11"/>
                        <w:szCs w:val="11"/>
                        <w:spacing w:val="-1"/>
                      </w:rPr>
                      <w:t>(E)</w:t>
                    </w:r>
                    <w:r>
                      <w:rPr>
                        <w:rFonts w:ascii="SimSun" w:hAnsi="SimSun" w:eastAsia="SimSun" w:cs="SimSun"/>
                        <w:sz w:val="11"/>
                        <w:szCs w:val="11"/>
                        <w:spacing w:val="44"/>
                      </w:rPr>
                      <w:t xml:space="preserve"> </w:t>
                    </w:r>
                    <w:r>
                      <w:rPr>
                        <w:rFonts w:ascii="SimHei" w:hAnsi="SimHei" w:eastAsia="SimHei" w:cs="SimHei"/>
                        <w:sz w:val="11"/>
                        <w:szCs w:val="11"/>
                        <w:spacing w:val="-1"/>
                      </w:rPr>
                      <w:t>查</w:t>
                    </w:r>
                    <w:r>
                      <w:rPr>
                        <w:rFonts w:ascii="SimHei" w:hAnsi="SimHei" w:eastAsia="SimHei" w:cs="SimHei"/>
                        <w:sz w:val="11"/>
                        <w:szCs w:val="11"/>
                        <w:spacing w:val="-12"/>
                      </w:rPr>
                      <w:t xml:space="preserve"> </w:t>
                    </w:r>
                    <w:r>
                      <w:rPr>
                        <w:rFonts w:ascii="SimHei" w:hAnsi="SimHei" w:eastAsia="SimHei" w:cs="SimHei"/>
                        <w:sz w:val="11"/>
                        <w:szCs w:val="11"/>
                        <w:spacing w:val="-1"/>
                      </w:rPr>
                      <w:t>看</w:t>
                    </w:r>
                    <w:r>
                      <w:rPr>
                        <w:rFonts w:ascii="SimSun" w:hAnsi="SimSun" w:eastAsia="SimSun" w:cs="SimSun"/>
                        <w:sz w:val="11"/>
                        <w:szCs w:val="11"/>
                        <w:spacing w:val="-1"/>
                      </w:rPr>
                      <w:t>(V)</w:t>
                    </w:r>
                    <w:r>
                      <w:rPr>
                        <w:rFonts w:ascii="SimSun" w:hAnsi="SimSun" w:eastAsia="SimSun" w:cs="SimSun"/>
                        <w:sz w:val="11"/>
                        <w:szCs w:val="11"/>
                        <w:spacing w:val="54"/>
                        <w:w w:val="101"/>
                      </w:rPr>
                      <w:t xml:space="preserve"> </w:t>
                    </w:r>
                    <w:r>
                      <w:rPr>
                        <w:rFonts w:ascii="SimHei" w:hAnsi="SimHei" w:eastAsia="SimHei" w:cs="SimHei"/>
                        <w:sz w:val="11"/>
                        <w:szCs w:val="11"/>
                        <w:spacing w:val="-1"/>
                      </w:rPr>
                      <w:t>搜索(5)工具</w:t>
                    </w:r>
                    <w:r>
                      <w:rPr>
                        <w:rFonts w:ascii="SimSun" w:hAnsi="SimSun" w:eastAsia="SimSun" w:cs="SimSun"/>
                        <w:sz w:val="11"/>
                        <w:szCs w:val="11"/>
                        <w:spacing w:val="-1"/>
                      </w:rPr>
                      <w:t>(T)</w:t>
                    </w:r>
                    <w:r>
                      <w:rPr>
                        <w:rFonts w:ascii="SimSun" w:hAnsi="SimSun" w:eastAsia="SimSun" w:cs="SimSun"/>
                        <w:sz w:val="11"/>
                        <w:szCs w:val="11"/>
                        <w:spacing w:val="53"/>
                        <w:w w:val="101"/>
                      </w:rPr>
                      <w:t xml:space="preserve"> </w:t>
                    </w:r>
                    <w:r>
                      <w:rPr>
                        <w:rFonts w:ascii="SimHei" w:hAnsi="SimHei" w:eastAsia="SimHei" w:cs="SimHei"/>
                        <w:sz w:val="11"/>
                        <w:szCs w:val="11"/>
                        <w:spacing w:val="-1"/>
                      </w:rPr>
                      <w:t>文</w:t>
                    </w:r>
                    <w:r>
                      <w:rPr>
                        <w:rFonts w:ascii="SimHei" w:hAnsi="SimHei" w:eastAsia="SimHei" w:cs="SimHei"/>
                        <w:sz w:val="11"/>
                        <w:szCs w:val="11"/>
                        <w:spacing w:val="-1"/>
                      </w:rPr>
                      <w:t xml:space="preserve"> </w:t>
                    </w:r>
                    <w:r>
                      <w:rPr>
                        <w:rFonts w:ascii="SimHei" w:hAnsi="SimHei" w:eastAsia="SimHei" w:cs="SimHei"/>
                        <w:sz w:val="11"/>
                        <w:szCs w:val="11"/>
                        <w:spacing w:val="-1"/>
                      </w:rPr>
                      <w:t>档</w:t>
                    </w:r>
                    <w:r>
                      <w:rPr>
                        <w:rFonts w:ascii="SimSun" w:hAnsi="SimSun" w:eastAsia="SimSun" w:cs="SimSun"/>
                        <w:sz w:val="11"/>
                        <w:szCs w:val="11"/>
                        <w:spacing w:val="-1"/>
                      </w:rPr>
                      <w:t>(D)</w:t>
                    </w:r>
                  </w:p>
                  <w:p>
                    <w:pPr>
                      <w:ind w:left="1249"/>
                      <w:spacing w:before="14" w:line="233" w:lineRule="auto"/>
                      <w:rPr>
                        <w:rFonts w:ascii="FZShuTi" w:hAnsi="FZShuTi" w:eastAsia="FZShuTi" w:cs="FZShuTi"/>
                        <w:sz w:val="25"/>
                        <w:szCs w:val="25"/>
                      </w:rPr>
                    </w:pPr>
                    <w:r>
                      <w:rPr>
                        <w:rFonts w:ascii="SimSun" w:hAnsi="SimSun" w:eastAsia="SimSun" w:cs="SimSun"/>
                        <w:sz w:val="19"/>
                        <w:szCs w:val="19"/>
                        <w:spacing w:val="49"/>
                        <w:w w:val="106"/>
                        <w:position w:val="4"/>
                      </w:rPr>
                      <w:t>保</w:t>
                    </w:r>
                    <w:r>
                      <w:rPr>
                        <w:rFonts w:ascii="SimSun" w:hAnsi="SimSun" w:eastAsia="SimSun" w:cs="SimSun"/>
                        <w:sz w:val="19"/>
                        <w:szCs w:val="19"/>
                        <w:spacing w:val="83"/>
                        <w:position w:val="4"/>
                      </w:rPr>
                      <w:t xml:space="preserve"> </w:t>
                    </w:r>
                    <w:r>
                      <w:rPr>
                        <w:rFonts w:ascii="FZShuTi" w:hAnsi="FZShuTi" w:eastAsia="FZShuTi" w:cs="FZShuTi"/>
                        <w:sz w:val="25"/>
                        <w:szCs w:val="25"/>
                        <w:spacing w:val="49"/>
                        <w:w w:val="106"/>
                        <w:position w:val="-2"/>
                      </w:rPr>
                      <w:t>口</w:t>
                    </w:r>
                  </w:p>
                  <w:p>
                    <w:pPr>
                      <w:ind w:left="299"/>
                      <w:spacing w:before="31" w:line="150" w:lineRule="exact"/>
                      <w:rPr>
                        <w:rFonts w:ascii="Arial" w:hAnsi="Arial" w:eastAsia="Arial" w:cs="Arial"/>
                        <w:sz w:val="11"/>
                        <w:szCs w:val="11"/>
                      </w:rPr>
                    </w:pPr>
                    <w:r>
                      <w:rPr>
                        <w:rFonts w:ascii="Arial" w:hAnsi="Arial" w:eastAsia="Arial" w:cs="Arial"/>
                        <w:sz w:val="11"/>
                        <w:szCs w:val="11"/>
                        <w:spacing w:val="-1"/>
                        <w:position w:val="2"/>
                      </w:rPr>
                      <w:t>yarn-env.sh</w:t>
                    </w:r>
                    <w:r>
                      <w:rPr>
                        <w:rFonts w:ascii="Arial" w:hAnsi="Arial" w:eastAsia="Arial" w:cs="Arial"/>
                        <w:sz w:val="11"/>
                        <w:szCs w:val="11"/>
                        <w:spacing w:val="19"/>
                        <w:position w:val="2"/>
                      </w:rPr>
                      <w:t xml:space="preserve">  </w:t>
                    </w:r>
                    <w:r>
                      <w:rPr>
                        <w:rFonts w:ascii="Arial" w:hAnsi="Arial" w:eastAsia="Arial" w:cs="Arial"/>
                        <w:sz w:val="11"/>
                        <w:szCs w:val="11"/>
                        <w:spacing w:val="-1"/>
                        <w:position w:val="2"/>
                      </w:rPr>
                      <w:t>×</w:t>
                    </w:r>
                  </w:p>
                  <w:p>
                    <w:pPr>
                      <w:ind w:left="20"/>
                      <w:spacing w:before="66"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export           HADOOP_YARN_USER=5(HADOOP_YAIWUSER:-yan)</w:t>
                    </w:r>
                  </w:p>
                  <w:p>
                    <w:pPr>
                      <w:spacing w:before="32" w:line="237"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position w:val="-4"/>
                      </w:rPr>
                      <w:drawing>
                        <wp:inline distT="0" distB="0" distL="0" distR="0">
                          <wp:extent cx="63207" cy="215141"/>
                          <wp:effectExtent l="0" t="0" r="0" b="0"/>
                          <wp:docPr id="1108" name="IM 1108"/>
                          <wp:cNvGraphicFramePr/>
                          <a:graphic>
                            <a:graphicData uri="http://schemas.openxmlformats.org/drawingml/2006/picture">
                              <pic:pic>
                                <pic:nvPicPr>
                                  <pic:cNvPr id="1108" name="IM 1108"/>
                                  <pic:cNvPicPr/>
                                </pic:nvPicPr>
                                <pic:blipFill>
                                  <a:blip r:embed="rId638"/>
                                  <a:stretch>
                                    <a:fillRect/>
                                  </a:stretch>
                                </pic:blipFill>
                                <pic:spPr>
                                  <a:xfrm rot="0">
                                    <a:off x="0" y="0"/>
                                    <a:ext cx="63207" cy="215141"/>
                                  </a:xfrm>
                                  <a:prstGeom prst="rect">
                                    <a:avLst/>
                                  </a:prstGeom>
                                </pic:spPr>
                              </pic:pic>
                            </a:graphicData>
                          </a:graphic>
                        </wp:inline>
                      </w:drawing>
                    </w:r>
                    <w:r>
                      <w:ruby>
                        <w:rubyPr>
                          <w:rubyAlign w:val="left"/>
                          <w:hpsRaise w:val="8"/>
                          <w:hps w:val="19"/>
                          <w:hpsBaseText w:val="19"/>
                        </w:rubyPr>
                        <w:rt>
                          <w:r>
                            <w:rPr>
                              <w:rFonts w:ascii="Arial" w:hAnsi="Arial" w:eastAsia="Arial" w:cs="Arial"/>
                              <w:sz w:val="19"/>
                              <w:szCs w:val="19"/>
                              <w:w w:val="87"/>
                            </w:rPr>
                            <w:t>resolve</w:t>
                          </w:r>
                        </w:rt>
                        <w:rubyBase>
                          <w:r>
                            <w:rPr>
                              <w:rFonts w:ascii="Times New Roman" w:hAnsi="Times New Roman" w:eastAsia="Times New Roman" w:cs="Times New Roman"/>
                              <w:sz w:val="19"/>
                              <w:szCs w:val="19"/>
                              <w:w w:val="61"/>
                              <w:position w:val="-4"/>
                            </w:rPr>
                            <w:t>port YARN</w:t>
                          </w:r>
                        </w:rubyBase>
                      </w:ruby>
                    </w:r>
                    <w:r>
                      <w:rPr>
                        <w:rFonts w:ascii="Times New Roman" w:hAnsi="Times New Roman" w:eastAsia="Times New Roman" w:cs="Times New Roman"/>
                        <w:sz w:val="19"/>
                        <w:szCs w:val="19"/>
                        <w:spacing w:val="-1"/>
                        <w:w w:val="53"/>
                        <w:position w:val="-4"/>
                      </w:rPr>
                      <w:t>_</w:t>
                    </w:r>
                    <w:r>
                      <w:rPr>
                        <w:rFonts w:ascii="Arial" w:hAnsi="Arial" w:eastAsia="Arial" w:cs="Arial"/>
                        <w:sz w:val="19"/>
                        <w:szCs w:val="19"/>
                        <w:spacing w:val="-1"/>
                        <w:w w:val="53"/>
                        <w:position w:val="9"/>
                      </w:rPr>
                      <w:t>l</w:t>
                    </w:r>
                    <w:r>
                      <w:ruby>
                        <w:rubyPr>
                          <w:rubyAlign w:val="left"/>
                          <w:hpsRaise w:val="8"/>
                          <w:hps w:val="19"/>
                          <w:hpsBaseText w:val="19"/>
                        </w:rubyPr>
                        <w:rt>
                          <w:r>
                            <w:rPr>
                              <w:rFonts w:ascii="Arial" w:hAnsi="Arial" w:eastAsia="Arial" w:cs="Arial"/>
                              <w:sz w:val="19"/>
                              <w:szCs w:val="19"/>
                              <w:w w:val="89"/>
                            </w:rPr>
                            <w:t>inks</w:t>
                          </w:r>
                        </w:rt>
                        <w:rubyBase>
                          <w:r>
                            <w:rPr>
                              <w:rFonts w:ascii="Times New Roman" w:hAnsi="Times New Roman" w:eastAsia="Times New Roman" w:cs="Times New Roman"/>
                              <w:sz w:val="19"/>
                              <w:szCs w:val="19"/>
                              <w:w w:val="58"/>
                              <w:position w:val="-4"/>
                            </w:rPr>
                            <w:t>CONF</w:t>
                          </w:r>
                        </w:rubyBase>
                      </w:ruby>
                    </w:r>
                    <w:r>
                      <w:rPr>
                        <w:rFonts w:ascii="Times New Roman" w:hAnsi="Times New Roman" w:eastAsia="Times New Roman" w:cs="Times New Roman"/>
                        <w:sz w:val="19"/>
                        <w:szCs w:val="19"/>
                        <w:spacing w:val="-1"/>
                        <w:w w:val="53"/>
                        <w:position w:val="-4"/>
                      </w:rPr>
                      <w:t>_</w:t>
                    </w:r>
                    <w:r>
                      <w:rPr>
                        <w:rFonts w:ascii="Arial" w:hAnsi="Arial" w:eastAsia="Arial" w:cs="Arial"/>
                        <w:sz w:val="19"/>
                        <w:szCs w:val="19"/>
                        <w:spacing w:val="-1"/>
                        <w:w w:val="53"/>
                        <w:position w:val="9"/>
                      </w:rPr>
                      <w:t>5</w:t>
                    </w:r>
                    <w:r>
                      <w:rPr>
                        <w:rFonts w:ascii="Times New Roman" w:hAnsi="Times New Roman" w:eastAsia="Times New Roman" w:cs="Times New Roman"/>
                        <w:sz w:val="19"/>
                        <w:szCs w:val="19"/>
                        <w:spacing w:val="-1"/>
                        <w:w w:val="53"/>
                        <w:position w:val="-4"/>
                      </w:rPr>
                      <w:t>D</w:t>
                    </w:r>
                    <w:r>
                      <w:rPr>
                        <w:rFonts w:ascii="Arial" w:hAnsi="Arial" w:eastAsia="Arial" w:cs="Arial"/>
                        <w:sz w:val="19"/>
                        <w:szCs w:val="19"/>
                        <w:spacing w:val="-5"/>
                        <w:w w:val="59"/>
                        <w:position w:val="9"/>
                      </w:rPr>
                      <w:t>0</w:t>
                    </w:r>
                    <w:r>
                      <w:rPr>
                        <w:rFonts w:ascii="Times New Roman" w:hAnsi="Times New Roman" w:eastAsia="Times New Roman" w:cs="Times New Roman"/>
                        <w:sz w:val="19"/>
                        <w:szCs w:val="19"/>
                        <w:spacing w:val="-5"/>
                        <w:w w:val="59"/>
                        <w:position w:val="-4"/>
                      </w:rPr>
                      <w:t>IR</w:t>
                    </w:r>
                    <w:r>
                      <w:rPr>
                        <w:sz w:val="19"/>
                        <w:szCs w:val="19"/>
                        <w:position w:val="-8"/>
                      </w:rPr>
                      <w:drawing>
                        <wp:inline distT="0" distB="0" distL="0" distR="0">
                          <wp:extent cx="134670" cy="178825"/>
                          <wp:effectExtent l="0" t="0" r="0" b="0"/>
                          <wp:docPr id="1110" name="IM 1110"/>
                          <wp:cNvGraphicFramePr/>
                          <a:graphic>
                            <a:graphicData uri="http://schemas.openxmlformats.org/drawingml/2006/picture">
                              <pic:pic>
                                <pic:nvPicPr>
                                  <pic:cNvPr id="1110" name="IM 1110"/>
                                  <pic:cNvPicPr/>
                                </pic:nvPicPr>
                                <pic:blipFill>
                                  <a:blip r:embed="rId639"/>
                                  <a:stretch>
                                    <a:fillRect/>
                                  </a:stretch>
                                </pic:blipFill>
                                <pic:spPr>
                                  <a:xfrm rot="0">
                                    <a:off x="0" y="0"/>
                                    <a:ext cx="134670" cy="178825"/>
                                  </a:xfrm>
                                  <a:prstGeom prst="rect">
                                    <a:avLst/>
                                  </a:prstGeom>
                                </pic:spPr>
                              </pic:pic>
                            </a:graphicData>
                          </a:graphic>
                        </wp:inline>
                      </w:drawing>
                    </w:r>
                    <w:r>
                      <w:rPr>
                        <w:sz w:val="19"/>
                        <w:szCs w:val="19"/>
                        <w:position w:val="-4"/>
                      </w:rPr>
                      <w:drawing>
                        <wp:inline distT="0" distB="0" distL="0" distR="0">
                          <wp:extent cx="56250" cy="151799"/>
                          <wp:effectExtent l="0" t="0" r="0" b="0"/>
                          <wp:docPr id="1112" name="IM 1112"/>
                          <wp:cNvGraphicFramePr/>
                          <a:graphic>
                            <a:graphicData uri="http://schemas.openxmlformats.org/drawingml/2006/picture">
                              <pic:pic>
                                <pic:nvPicPr>
                                  <pic:cNvPr id="1112" name="IM 1112"/>
                                  <pic:cNvPicPr/>
                                </pic:nvPicPr>
                                <pic:blipFill>
                                  <a:blip r:embed="rId640"/>
                                  <a:stretch>
                                    <a:fillRect/>
                                  </a:stretch>
                                </pic:blipFill>
                                <pic:spPr>
                                  <a:xfrm rot="0">
                                    <a:off x="0" y="0"/>
                                    <a:ext cx="56250" cy="151799"/>
                                  </a:xfrm>
                                  <a:prstGeom prst="rect">
                                    <a:avLst/>
                                  </a:prstGeom>
                                </pic:spPr>
                              </pic:pic>
                            </a:graphicData>
                          </a:graphic>
                        </wp:inline>
                      </w:drawing>
                    </w:r>
                    <w:r>
                      <w:rPr>
                        <w:rFonts w:ascii="Times New Roman" w:hAnsi="Times New Roman" w:eastAsia="Times New Roman" w:cs="Times New Roman"/>
                        <w:sz w:val="19"/>
                        <w:szCs w:val="19"/>
                        <w:spacing w:val="-5"/>
                        <w:w w:val="59"/>
                        <w:position w:val="-4"/>
                      </w:rPr>
                      <w:t>A</w:t>
                    </w:r>
                    <w:r>
                      <w:rPr>
                        <w:sz w:val="19"/>
                        <w:szCs w:val="19"/>
                        <w:position w:val="-4"/>
                      </w:rPr>
                      <w:drawing>
                        <wp:inline distT="0" distB="0" distL="0" distR="0">
                          <wp:extent cx="56211" cy="213572"/>
                          <wp:effectExtent l="0" t="0" r="0" b="0"/>
                          <wp:docPr id="1114" name="IM 1114"/>
                          <wp:cNvGraphicFramePr/>
                          <a:graphic>
                            <a:graphicData uri="http://schemas.openxmlformats.org/drawingml/2006/picture">
                              <pic:pic>
                                <pic:nvPicPr>
                                  <pic:cNvPr id="1114" name="IM 1114"/>
                                  <pic:cNvPicPr/>
                                </pic:nvPicPr>
                                <pic:blipFill>
                                  <a:blip r:embed="rId641"/>
                                  <a:stretch>
                                    <a:fillRect/>
                                  </a:stretch>
                                </pic:blipFill>
                                <pic:spPr>
                                  <a:xfrm rot="0">
                                    <a:off x="0" y="0"/>
                                    <a:ext cx="56211" cy="213572"/>
                                  </a:xfrm>
                                  <a:prstGeom prst="rect">
                                    <a:avLst/>
                                  </a:prstGeom>
                                </pic:spPr>
                              </pic:pic>
                            </a:graphicData>
                          </a:graphic>
                        </wp:inline>
                      </w:drawing>
                    </w:r>
                    <w:r>
                      <w:ruby>
                        <w:rubyPr>
                          <w:rubyAlign w:val="left"/>
                          <w:hpsRaise w:val="8"/>
                          <w:hps w:val="19"/>
                          <w:hpsBaseText w:val="19"/>
                        </w:rubyPr>
                        <w:rt>
                          <w:r>
                            <w:rPr>
                              <w:rFonts w:ascii="Arial" w:hAnsi="Arial" w:eastAsia="Arial" w:cs="Arial"/>
                              <w:sz w:val="19"/>
                              <w:szCs w:val="19"/>
                              <w:w w:val="79"/>
                            </w:rPr>
                            <w:t>e</w:t>
                          </w:r>
                        </w:rt>
                        <w:rubyBase>
                          <w:r>
                            <w:rPr>
                              <w:rFonts w:ascii="Times New Roman" w:hAnsi="Times New Roman" w:eastAsia="Times New Roman" w:cs="Times New Roman"/>
                              <w:sz w:val="19"/>
                              <w:szCs w:val="19"/>
                              <w:w w:val="60"/>
                              <w:position w:val="-4"/>
                            </w:rPr>
                            <w:t>N</w:t>
                          </w:r>
                        </w:rubyBase>
                      </w:ruby>
                    </w:r>
                    <w:r>
                      <w:rPr>
                        <w:rFonts w:ascii="Times New Roman" w:hAnsi="Times New Roman" w:eastAsia="Times New Roman" w:cs="Times New Roman"/>
                        <w:sz w:val="19"/>
                        <w:szCs w:val="19"/>
                        <w:spacing w:val="-1"/>
                        <w:w w:val="53"/>
                        <w:position w:val="-4"/>
                      </w:rPr>
                      <w:t>_</w:t>
                    </w:r>
                    <w:r>
                      <w:rPr>
                        <w:rFonts w:ascii="Arial" w:hAnsi="Arial" w:eastAsia="Arial" w:cs="Arial"/>
                        <w:sz w:val="19"/>
                        <w:szCs w:val="19"/>
                        <w:spacing w:val="-5"/>
                        <w:w w:val="59"/>
                        <w:position w:val="9"/>
                      </w:rPr>
                      <w:t>a</w:t>
                    </w:r>
                    <w:r>
                      <w:rPr>
                        <w:rFonts w:ascii="Times New Roman" w:hAnsi="Times New Roman" w:eastAsia="Times New Roman" w:cs="Times New Roman"/>
                        <w:sz w:val="19"/>
                        <w:szCs w:val="19"/>
                        <w:spacing w:val="-5"/>
                        <w:w w:val="59"/>
                        <w:position w:val="-4"/>
                      </w:rPr>
                      <w:t>C</w:t>
                    </w:r>
                    <w:r>
                      <w:ruby>
                        <w:rubyPr>
                          <w:rubyAlign w:val="left"/>
                          <w:hpsRaise w:val="8"/>
                          <w:hps w:val="19"/>
                          <w:hpsBaseText w:val="19"/>
                        </w:rubyPr>
                        <w:rt>
                          <w:r>
                            <w:rPr>
                              <w:rFonts w:ascii="Arial" w:hAnsi="Arial" w:eastAsia="Arial" w:cs="Arial"/>
                              <w:sz w:val="19"/>
                              <w:szCs w:val="19"/>
                              <w:w w:val="113"/>
                            </w:rPr>
                            <w:t>so</w:t>
                          </w:r>
                        </w:rt>
                        <w:rubyBase>
                          <w:r>
                            <w:rPr>
                              <w:rFonts w:ascii="Times New Roman" w:hAnsi="Times New Roman" w:eastAsia="Times New Roman" w:cs="Times New Roman"/>
                              <w:sz w:val="19"/>
                              <w:szCs w:val="19"/>
                              <w:w w:val="59"/>
                              <w:position w:val="-4"/>
                            </w:rPr>
                            <w:t>ONF</w:t>
                          </w:r>
                        </w:rubyBase>
                      </w:ruby>
                    </w:r>
                    <w:r>
                      <w:rPr>
                        <w:rFonts w:ascii="Times New Roman" w:hAnsi="Times New Roman" w:eastAsia="Times New Roman" w:cs="Times New Roman"/>
                        <w:sz w:val="19"/>
                        <w:szCs w:val="19"/>
                        <w:spacing w:val="-1"/>
                        <w:w w:val="53"/>
                        <w:position w:val="-4"/>
                      </w:rPr>
                      <w:t>_</w:t>
                    </w:r>
                    <w:r>
                      <w:rPr>
                        <w:rFonts w:ascii="Arial" w:hAnsi="Arial" w:eastAsia="Arial" w:cs="Arial"/>
                        <w:sz w:val="19"/>
                        <w:szCs w:val="19"/>
                        <w:spacing w:val="-5"/>
                        <w:w w:val="59"/>
                        <w:position w:val="9"/>
                      </w:rPr>
                      <w:t>f</w:t>
                    </w:r>
                    <w:r>
                      <w:ruby>
                        <w:rubyPr>
                          <w:rubyAlign w:val="left"/>
                          <w:hpsRaise w:val="8"/>
                          <w:hps w:val="19"/>
                          <w:hpsBaseText w:val="19"/>
                        </w:rubyPr>
                        <w:rt>
                          <w:r>
                            <w:rPr>
                              <w:rFonts w:ascii="Arial" w:hAnsi="Arial" w:eastAsia="Arial" w:cs="Arial"/>
                              <w:sz w:val="19"/>
                              <w:szCs w:val="19"/>
                              <w:w w:val="84"/>
                            </w:rPr>
                            <w:t>tlin</w:t>
                          </w:r>
                        </w:rt>
                        <w:rubyBase>
                          <w:r>
                            <w:rPr>
                              <w:rFonts w:ascii="Times New Roman" w:hAnsi="Times New Roman" w:eastAsia="Times New Roman" w:cs="Times New Roman"/>
                              <w:sz w:val="19"/>
                              <w:szCs w:val="19"/>
                              <w:w w:val="61"/>
                              <w:position w:val="-4"/>
                            </w:rPr>
                            <w:t>DIR</w:t>
                          </w:r>
                        </w:rubyBase>
                      </w:ruby>
                    </w:r>
                    <w:r>
                      <w:rPr>
                        <w:rFonts w:ascii="Times New Roman" w:hAnsi="Times New Roman" w:eastAsia="Times New Roman" w:cs="Times New Roman"/>
                        <w:sz w:val="19"/>
                        <w:szCs w:val="19"/>
                        <w:spacing w:val="-5"/>
                        <w:w w:val="59"/>
                        <w:position w:val="5"/>
                      </w:rPr>
                      <w:t>:</w:t>
                    </w:r>
                    <w:r>
                      <w:rPr>
                        <w:rFonts w:ascii="Arial" w:hAnsi="Arial" w:eastAsia="Arial" w:cs="Arial"/>
                        <w:sz w:val="19"/>
                        <w:szCs w:val="19"/>
                        <w:spacing w:val="-5"/>
                        <w:w w:val="59"/>
                        <w:position w:val="5"/>
                      </w:rPr>
                      <w:t>k</w:t>
                    </w:r>
                    <w:r>
                      <w:rPr>
                        <w:rFonts w:ascii="Times New Roman" w:hAnsi="Times New Roman" w:eastAsia="Times New Roman" w:cs="Times New Roman"/>
                        <w:sz w:val="19"/>
                        <w:szCs w:val="19"/>
                        <w:spacing w:val="-5"/>
                        <w:w w:val="59"/>
                        <w:position w:val="5"/>
                      </w:rPr>
                      <w:t>-</w:t>
                    </w:r>
                    <w:r>
                      <w:rPr>
                        <w:rFonts w:ascii="Times New Roman" w:hAnsi="Times New Roman" w:eastAsia="Times New Roman" w:cs="Times New Roman"/>
                        <w:sz w:val="19"/>
                        <w:szCs w:val="19"/>
                        <w:spacing w:val="-5"/>
                        <w:w w:val="59"/>
                        <w:position w:val="-4"/>
                      </w:rPr>
                      <w:t>$HADOOP</w:t>
                    </w:r>
                    <w:r>
                      <w:rPr>
                        <w:rFonts w:ascii="Times New Roman" w:hAnsi="Times New Roman" w:eastAsia="Times New Roman" w:cs="Times New Roman"/>
                        <w:sz w:val="19"/>
                        <w:szCs w:val="19"/>
                        <w:spacing w:val="-1"/>
                        <w:w w:val="53"/>
                        <w:position w:val="-4"/>
                      </w:rPr>
                      <w:t>_</w:t>
                    </w:r>
                    <w:r>
                      <w:rPr>
                        <w:rFonts w:ascii="Times New Roman" w:hAnsi="Times New Roman" w:eastAsia="Times New Roman" w:cs="Times New Roman"/>
                        <w:sz w:val="19"/>
                        <w:szCs w:val="19"/>
                        <w:spacing w:val="-5"/>
                        <w:w w:val="59"/>
                        <w:position w:val="-4"/>
                      </w:rPr>
                      <w:t>YARN</w:t>
                    </w:r>
                    <w:r>
                      <w:rPr>
                        <w:rFonts w:ascii="Times New Roman" w:hAnsi="Times New Roman" w:eastAsia="Times New Roman" w:cs="Times New Roman"/>
                        <w:sz w:val="19"/>
                        <w:szCs w:val="19"/>
                        <w:spacing w:val="-1"/>
                        <w:w w:val="53"/>
                        <w:position w:val="-4"/>
                      </w:rPr>
                      <w:t>_</w:t>
                    </w:r>
                    <w:r>
                      <w:rPr>
                        <w:rFonts w:ascii="Times New Roman" w:hAnsi="Times New Roman" w:eastAsia="Times New Roman" w:cs="Times New Roman"/>
                        <w:sz w:val="19"/>
                        <w:szCs w:val="19"/>
                        <w:spacing w:val="-5"/>
                        <w:w w:val="59"/>
                        <w:position w:val="-4"/>
                      </w:rPr>
                      <w:t>HOME/conf}"</w:t>
                    </w:r>
                  </w:p>
                  <w:p>
                    <w:pPr>
                      <w:ind w:left="159"/>
                      <w:spacing w:before="128" w:line="170" w:lineRule="auto"/>
                      <w:rPr>
                        <w:rFonts w:ascii="Arial" w:hAnsi="Arial" w:eastAsia="Arial" w:cs="Arial"/>
                        <w:sz w:val="11"/>
                        <w:szCs w:val="11"/>
                      </w:rPr>
                    </w:pPr>
                    <w:r>
                      <w:rPr>
                        <w:rFonts w:ascii="Arial" w:hAnsi="Arial" w:eastAsia="Arial" w:cs="Arial"/>
                        <w:sz w:val="11"/>
                        <w:szCs w:val="11"/>
                        <w:spacing w:val="-1"/>
                      </w:rPr>
                      <w:t>some</w:t>
                    </w:r>
                    <w:r>
                      <w:rPr>
                        <w:rFonts w:ascii="Arial" w:hAnsi="Arial" w:eastAsia="Arial" w:cs="Arial"/>
                        <w:sz w:val="11"/>
                        <w:szCs w:val="11"/>
                        <w:spacing w:val="4"/>
                      </w:rPr>
                      <w:t xml:space="preserve">    </w:t>
                    </w:r>
                    <w:r>
                      <w:rPr>
                        <w:rFonts w:ascii="Arial" w:hAnsi="Arial" w:eastAsia="Arial" w:cs="Arial"/>
                        <w:sz w:val="11"/>
                        <w:szCs w:val="11"/>
                        <w:spacing w:val="-1"/>
                      </w:rPr>
                      <w:t>Java</w:t>
                    </w:r>
                    <w:r>
                      <w:rPr>
                        <w:rFonts w:ascii="Arial" w:hAnsi="Arial" w:eastAsia="Arial" w:cs="Arial"/>
                        <w:sz w:val="11"/>
                        <w:szCs w:val="11"/>
                        <w:spacing w:val="5"/>
                      </w:rPr>
                      <w:t xml:space="preserve">    </w:t>
                    </w:r>
                    <w:r>
                      <w:rPr>
                        <w:rFonts w:ascii="Arial" w:hAnsi="Arial" w:eastAsia="Arial" w:cs="Arial"/>
                        <w:sz w:val="11"/>
                        <w:szCs w:val="11"/>
                        <w:spacing w:val="-1"/>
                      </w:rPr>
                      <w:t>parameters</w:t>
                    </w:r>
                  </w:p>
                  <w:p>
                    <w:pPr>
                      <w:ind w:left="20"/>
                      <w:spacing w:before="1" w:line="178"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7"/>
                        <w:w w:val="83"/>
                      </w:rPr>
                      <w:t>export 3AVA_HOME=/usr/java/jd</w:t>
                    </w:r>
                    <w:r>
                      <w:rPr>
                        <w:rFonts w:ascii="Times New Roman" w:hAnsi="Times New Roman" w:eastAsia="Times New Roman" w:cs="Times New Roman"/>
                        <w:sz w:val="19"/>
                        <w:szCs w:val="19"/>
                        <w:spacing w:val="-8"/>
                        <w:w w:val="83"/>
                      </w:rPr>
                      <w:t>k1.8.0_51</w:t>
                    </w:r>
                  </w:p>
                  <w:p>
                    <w:pPr>
                      <w:ind w:left="20"/>
                      <w:spacing w:before="195" w:line="174"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if[“$JAVA_HOME”l=”]</w:t>
                    </w:r>
                    <w:r>
                      <w:rPr>
                        <w:rFonts w:ascii="Times New Roman" w:hAnsi="Times New Roman" w:eastAsia="Times New Roman" w:cs="Times New Roman"/>
                        <w:sz w:val="10"/>
                        <w:szCs w:val="10"/>
                        <w:spacing w:val="-1"/>
                      </w:rPr>
                      <w:t>;then</w:t>
                    </w:r>
                  </w:p>
                  <w:p>
                    <w:pPr>
                      <w:ind w:left="159"/>
                      <w:spacing w:line="201" w:lineRule="exact"/>
                      <w:rPr>
                        <w:rFonts w:ascii="Arial" w:hAnsi="Arial" w:eastAsia="Arial" w:cs="Arial"/>
                        <w:sz w:val="13"/>
                        <w:szCs w:val="13"/>
                      </w:rPr>
                    </w:pPr>
                    <w:r>
                      <w:rPr>
                        <w:rFonts w:ascii="Arial" w:hAnsi="Arial" w:eastAsia="Arial" w:cs="Arial"/>
                        <w:sz w:val="13"/>
                        <w:szCs w:val="13"/>
                        <w:spacing w:val="-1"/>
                        <w:position w:val="4"/>
                      </w:rPr>
                      <w:t>#acho"run</w:t>
                    </w:r>
                    <w:r>
                      <w:rPr>
                        <w:rFonts w:ascii="Arial" w:hAnsi="Arial" w:eastAsia="Arial" w:cs="Arial"/>
                        <w:sz w:val="13"/>
                        <w:szCs w:val="13"/>
                        <w:spacing w:val="31"/>
                        <w:w w:val="102"/>
                        <w:position w:val="4"/>
                      </w:rPr>
                      <w:t xml:space="preserve"> </w:t>
                    </w:r>
                    <w:r>
                      <w:rPr>
                        <w:rFonts w:ascii="Arial" w:hAnsi="Arial" w:eastAsia="Arial" w:cs="Arial"/>
                        <w:sz w:val="13"/>
                        <w:szCs w:val="13"/>
                        <w:spacing w:val="-1"/>
                        <w:position w:val="4"/>
                      </w:rPr>
                      <w:t>java</w:t>
                    </w:r>
                    <w:r>
                      <w:rPr>
                        <w:rFonts w:ascii="Arial" w:hAnsi="Arial" w:eastAsia="Arial" w:cs="Arial"/>
                        <w:sz w:val="13"/>
                        <w:szCs w:val="13"/>
                        <w:spacing w:val="31"/>
                        <w:position w:val="4"/>
                      </w:rPr>
                      <w:t xml:space="preserve"> </w:t>
                    </w:r>
                    <w:r>
                      <w:rPr>
                        <w:rFonts w:ascii="Arial" w:hAnsi="Arial" w:eastAsia="Arial" w:cs="Arial"/>
                        <w:sz w:val="13"/>
                        <w:szCs w:val="13"/>
                        <w:spacing w:val="-1"/>
                        <w:position w:val="4"/>
                      </w:rPr>
                      <w:t>in</w:t>
                    </w:r>
                    <w:r>
                      <w:rPr>
                        <w:rFonts w:ascii="Arial" w:hAnsi="Arial" w:eastAsia="Arial" w:cs="Arial"/>
                        <w:sz w:val="13"/>
                        <w:szCs w:val="13"/>
                        <w:spacing w:val="27"/>
                        <w:w w:val="101"/>
                        <w:position w:val="4"/>
                      </w:rPr>
                      <w:t xml:space="preserve"> </w:t>
                    </w:r>
                    <w:r>
                      <w:rPr>
                        <w:rFonts w:ascii="Arial" w:hAnsi="Arial" w:eastAsia="Arial" w:cs="Arial"/>
                        <w:sz w:val="13"/>
                        <w:szCs w:val="13"/>
                        <w:spacing w:val="-1"/>
                        <w:position w:val="4"/>
                      </w:rPr>
                      <w:t>$DAVA_HOME"</w:t>
                    </w:r>
                  </w:p>
                  <w:p>
                    <w:pPr>
                      <w:ind w:left="159"/>
                      <w:spacing w:line="191" w:lineRule="auto"/>
                      <w:rPr>
                        <w:rFonts w:ascii="Arial" w:hAnsi="Arial" w:eastAsia="Arial" w:cs="Arial"/>
                        <w:sz w:val="10"/>
                        <w:szCs w:val="10"/>
                      </w:rPr>
                    </w:pPr>
                    <w:r>
                      <w:rPr>
                        <w:rFonts w:ascii="Arial" w:hAnsi="Arial" w:eastAsia="Arial" w:cs="Arial"/>
                        <w:sz w:val="10"/>
                        <w:szCs w:val="10"/>
                        <w:spacing w:val="-1"/>
                      </w:rPr>
                      <w:t>JAVA_HOME=3JAVA_HOME</w:t>
                    </w:r>
                  </w:p>
                  <w:p>
                    <w:pPr>
                      <w:spacing w:line="251" w:lineRule="auto"/>
                      <w:rPr>
                        <w:rFonts w:ascii="Arial"/>
                        <w:sz w:val="21"/>
                      </w:rPr>
                    </w:pPr>
                    <w:r/>
                  </w:p>
                  <w:p>
                    <w:pPr>
                      <w:ind w:left="159"/>
                      <w:spacing w:before="30" w:line="200"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f</w:t>
                    </w:r>
                    <w:r>
                      <w:rPr>
                        <w:rFonts w:ascii="SimSun" w:hAnsi="SimSun" w:eastAsia="SimSun" w:cs="SimSun"/>
                        <w:sz w:val="9"/>
                        <w:szCs w:val="9"/>
                        <w:spacing w:val="-1"/>
                      </w:rPr>
                      <w:t>【</w:t>
                    </w:r>
                    <w:r>
                      <w:rPr>
                        <w:rFonts w:ascii="Times New Roman" w:hAnsi="Times New Roman" w:eastAsia="Times New Roman" w:cs="Times New Roman"/>
                        <w:sz w:val="9"/>
                        <w:szCs w:val="9"/>
                        <w:spacing w:val="-1"/>
                      </w:rPr>
                      <w:t>“$JAVA_HOME”=““]:then</w:t>
                    </w:r>
                  </w:p>
                  <w:p>
                    <w:pPr>
                      <w:ind w:left="159"/>
                      <w:spacing w:line="214"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echo</w:t>
                    </w:r>
                    <w:r>
                      <w:rPr>
                        <w:rFonts w:ascii="Times New Roman" w:hAnsi="Times New Roman" w:eastAsia="Times New Roman" w:cs="Times New Roman"/>
                        <w:sz w:val="16"/>
                        <w:szCs w:val="16"/>
                        <w:spacing w:val="9"/>
                      </w:rPr>
                      <w:t xml:space="preserve"> </w:t>
                    </w:r>
                    <w:r>
                      <w:rPr>
                        <w:rFonts w:ascii="Times New Roman" w:hAnsi="Times New Roman" w:eastAsia="Times New Roman" w:cs="Times New Roman"/>
                        <w:sz w:val="16"/>
                        <w:szCs w:val="16"/>
                        <w:spacing w:val="-3"/>
                      </w:rPr>
                      <w:t>"Error;JAVA HOWE i</w:t>
                    </w:r>
                    <w:r>
                      <w:rPr>
                        <w:rFonts w:ascii="Times New Roman" w:hAnsi="Times New Roman" w:eastAsia="Times New Roman" w:cs="Times New Roman"/>
                        <w:sz w:val="16"/>
                        <w:szCs w:val="16"/>
                        <w:spacing w:val="-4"/>
                      </w:rPr>
                      <w:t>s not set."</w:t>
                    </w:r>
                  </w:p>
                  <w:p>
                    <w:pPr>
                      <w:ind w:left="159"/>
                      <w:spacing w:before="1" w:line="191"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exit</w:t>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2"/>
                      </w:rPr>
                      <w:t>1</w:t>
                    </w:r>
                  </w:p>
                  <w:p>
                    <w:pPr>
                      <w:spacing w:line="245" w:lineRule="auto"/>
                      <w:rPr>
                        <w:rFonts w:ascii="Arial"/>
                        <w:sz w:val="21"/>
                      </w:rPr>
                    </w:pPr>
                    <w:r/>
                  </w:p>
                  <w:p>
                    <w:pPr>
                      <w:ind w:left="20"/>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JAVA=5JAVA_HOME/bin/</w:t>
                    </w:r>
                    <w:r>
                      <w:rPr>
                        <w:rFonts w:ascii="Times New Roman" w:hAnsi="Times New Roman" w:eastAsia="Times New Roman" w:cs="Times New Roman"/>
                        <w:sz w:val="10"/>
                        <w:szCs w:val="10"/>
                        <w:spacing w:val="-1"/>
                      </w:rPr>
                      <w:t>java</w:t>
                    </w:r>
                  </w:p>
                  <w:p>
                    <w:pPr>
                      <w:ind w:left="159"/>
                      <w:spacing w:before="70" w:line="176"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AVA</w:t>
                    </w:r>
                    <w:r>
                      <w:rPr>
                        <w:rFonts w:ascii="Times New Roman" w:hAnsi="Times New Roman" w:eastAsia="Times New Roman" w:cs="Times New Roman"/>
                        <w:sz w:val="10"/>
                        <w:szCs w:val="10"/>
                        <w:spacing w:val="18"/>
                        <w:w w:val="103"/>
                      </w:rPr>
                      <w:t xml:space="preserve">  </w:t>
                    </w:r>
                    <w:r>
                      <w:rPr>
                        <w:rFonts w:ascii="Times New Roman" w:hAnsi="Times New Roman" w:eastAsia="Times New Roman" w:cs="Times New Roman"/>
                        <w:sz w:val="10"/>
                        <w:szCs w:val="10"/>
                        <w:spacing w:val="-1"/>
                      </w:rPr>
                      <w:t>HEAP</w:t>
                    </w:r>
                    <w:r>
                      <w:rPr>
                        <w:rFonts w:ascii="Times New Roman" w:hAnsi="Times New Roman" w:eastAsia="Times New Roman" w:cs="Times New Roman"/>
                        <w:sz w:val="10"/>
                        <w:szCs w:val="10"/>
                        <w:spacing w:val="11"/>
                        <w:w w:val="102"/>
                      </w:rPr>
                      <w:t xml:space="preserve">  </w:t>
                    </w:r>
                    <w:r>
                      <w:rPr>
                        <w:rFonts w:ascii="Times New Roman" w:hAnsi="Times New Roman" w:eastAsia="Times New Roman" w:cs="Times New Roman"/>
                        <w:sz w:val="10"/>
                        <w:szCs w:val="10"/>
                        <w:spacing w:val="-1"/>
                      </w:rPr>
                      <w:t>MAX=-Xmx1000m</w:t>
                    </w:r>
                  </w:p>
                  <w:p>
                    <w:pPr>
                      <w:ind w:left="2319"/>
                      <w:spacing w:line="219" w:lineRule="auto"/>
                      <w:rPr>
                        <w:rFonts w:ascii="SimSun" w:hAnsi="SimSun" w:eastAsia="SimSun" w:cs="SimSun"/>
                        <w:sz w:val="11"/>
                        <w:szCs w:val="11"/>
                      </w:rPr>
                    </w:pPr>
                    <w:r>
                      <w:rPr>
                        <w:rFonts w:ascii="SimSun" w:hAnsi="SimSun" w:eastAsia="SimSun" w:cs="SimSun"/>
                        <w:sz w:val="11"/>
                        <w:szCs w:val="11"/>
                        <w:spacing w:val="1"/>
                      </w:rPr>
                      <w:t>制表符宽度：8</w:t>
                    </w:r>
                    <w:r>
                      <w:rPr>
                        <w:rFonts w:ascii="SimSun" w:hAnsi="SimSun" w:eastAsia="SimSun" w:cs="SimSun"/>
                        <w:sz w:val="11"/>
                        <w:szCs w:val="11"/>
                        <w:spacing w:val="-15"/>
                      </w:rPr>
                      <w:t xml:space="preserve"> </w:t>
                    </w:r>
                    <w:r>
                      <w:rPr>
                        <w:rFonts w:ascii="SimSun" w:hAnsi="SimSun" w:eastAsia="SimSun" w:cs="SimSun"/>
                        <w:sz w:val="11"/>
                        <w:szCs w:val="11"/>
                        <w:spacing w:val="1"/>
                      </w:rPr>
                      <w:t>√</w:t>
                    </w:r>
                  </w:p>
                </w:txbxContent>
              </v:textbox>
            </v:shape>
            <v:shape id="_x0000_s2076" style="position:absolute;left:269;top:530;width:830;height:250;" filled="false" stroked="false" type="#_x0000_t75">
              <v:imagedata o:title="" r:id="rId642"/>
            </v:shape>
            <v:shape id="_x0000_s2078" style="position:absolute;left:3609;top:3716;width:770;height:193;" filled="false" stroked="false" type="#_x0000_t202">
              <v:fill on="false"/>
              <v:stroke on="false"/>
              <v:path/>
              <v:imagedata o:title=""/>
              <o:lock v:ext="edit" aspectratio="false"/>
              <v:textbox inset="0mm,0mm,0mm,0mm">
                <w:txbxContent>
                  <w:p>
                    <w:pPr>
                      <w:ind w:left="20"/>
                      <w:spacing w:before="20" w:line="178" w:lineRule="auto"/>
                      <w:rPr>
                        <w:rFonts w:ascii="FZShuTi" w:hAnsi="FZShuTi" w:eastAsia="FZShuTi" w:cs="FZShuTi"/>
                        <w:sz w:val="19"/>
                        <w:szCs w:val="19"/>
                      </w:rPr>
                    </w:pPr>
                    <w:r>
                      <w:rPr>
                        <w:rFonts w:ascii="FZShuTi" w:hAnsi="FZShuTi" w:eastAsia="FZShuTi" w:cs="FZShuTi"/>
                        <w:sz w:val="19"/>
                        <w:szCs w:val="19"/>
                        <w:spacing w:val="-12"/>
                      </w:rPr>
                      <w:t>行26,列33</w:t>
                    </w:r>
                  </w:p>
                </w:txbxContent>
              </v:textbox>
            </v:shape>
            <v:shape id="_x0000_s2080" style="position:absolute;left:3020;top:599;width:161;height:191;" filled="false" stroked="false" type="#_x0000_t75">
              <v:imagedata o:title="" r:id="rId643"/>
            </v:shape>
            <v:shape id="_x0000_s2082" style="position:absolute;left:4549;top:3794;width:235;height:15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1"/>
                        <w:szCs w:val="11"/>
                      </w:rPr>
                    </w:pPr>
                    <w:r>
                      <w:rPr>
                        <w:rFonts w:ascii="SimSun" w:hAnsi="SimSun" w:eastAsia="SimSun" w:cs="SimSun"/>
                        <w:sz w:val="11"/>
                        <w:szCs w:val="11"/>
                        <w:spacing w:val="-7"/>
                      </w:rPr>
                      <w:t>插入</w:t>
                    </w:r>
                  </w:p>
                </w:txbxContent>
              </v:textbox>
            </v:shape>
          </v:group>
        </w:pict>
      </w:r>
    </w:p>
    <w:p>
      <w:pPr>
        <w:ind w:left="2869"/>
        <w:spacing w:before="136" w:line="212" w:lineRule="auto"/>
        <w:rPr>
          <w:rFonts w:ascii="SimSun" w:hAnsi="SimSun" w:eastAsia="SimSun" w:cs="SimSun"/>
          <w:sz w:val="19"/>
          <w:szCs w:val="19"/>
        </w:rPr>
      </w:pPr>
      <w:r>
        <w:rPr>
          <w:rFonts w:ascii="SimSun" w:hAnsi="SimSun" w:eastAsia="SimSun" w:cs="SimSun"/>
          <w:sz w:val="19"/>
          <w:szCs w:val="19"/>
          <w:spacing w:val="1"/>
        </w:rPr>
        <w:t>图7.35</w:t>
      </w:r>
      <w:r>
        <w:rPr>
          <w:rFonts w:ascii="SimSun" w:hAnsi="SimSun" w:eastAsia="SimSun" w:cs="SimSun"/>
          <w:sz w:val="19"/>
          <w:szCs w:val="19"/>
          <w:spacing w:val="31"/>
        </w:rPr>
        <w:t xml:space="preserve"> </w:t>
      </w:r>
      <w:r>
        <w:rPr>
          <w:rFonts w:ascii="Times New Roman" w:hAnsi="Times New Roman" w:eastAsia="Times New Roman" w:cs="Times New Roman"/>
          <w:sz w:val="19"/>
          <w:szCs w:val="19"/>
        </w:rPr>
        <w:t>yarn</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env</w:t>
      </w:r>
      <w:r>
        <w:rPr>
          <w:rFonts w:ascii="Times New Roman" w:hAnsi="Times New Roman" w:eastAsia="Times New Roman" w:cs="Times New Roman"/>
          <w:sz w:val="19"/>
          <w:szCs w:val="19"/>
          <w:spacing w:val="1"/>
        </w:rPr>
        <w:t>.</w:t>
      </w:r>
      <w:r>
        <w:rPr>
          <w:rFonts w:ascii="Times New Roman" w:hAnsi="Times New Roman" w:eastAsia="Times New Roman" w:cs="Times New Roman"/>
          <w:sz w:val="19"/>
          <w:szCs w:val="19"/>
        </w:rPr>
        <w:t>sh</w:t>
      </w:r>
      <w:r>
        <w:rPr>
          <w:rFonts w:ascii="Times New Roman" w:hAnsi="Times New Roman" w:eastAsia="Times New Roman" w:cs="Times New Roman"/>
          <w:sz w:val="19"/>
          <w:szCs w:val="19"/>
          <w:spacing w:val="42"/>
          <w:w w:val="101"/>
        </w:rPr>
        <w:t xml:space="preserve"> </w:t>
      </w:r>
      <w:r>
        <w:rPr>
          <w:rFonts w:ascii="SimSun" w:hAnsi="SimSun" w:eastAsia="SimSun" w:cs="SimSun"/>
          <w:sz w:val="19"/>
          <w:szCs w:val="19"/>
          <w:spacing w:val="1"/>
        </w:rPr>
        <w:t>文件设置</w:t>
      </w:r>
    </w:p>
    <w:p>
      <w:pPr>
        <w:ind w:right="535" w:firstLine="419"/>
        <w:spacing w:before="190"/>
        <w:rPr>
          <w:rFonts w:ascii="SimSun" w:hAnsi="SimSun" w:eastAsia="SimSun" w:cs="SimSun"/>
          <w:sz w:val="22"/>
          <w:szCs w:val="22"/>
        </w:rPr>
      </w:pPr>
      <w:r>
        <w:rPr>
          <w:rFonts w:ascii="SimSun" w:hAnsi="SimSun" w:eastAsia="SimSun" w:cs="SimSun"/>
          <w:sz w:val="22"/>
          <w:szCs w:val="22"/>
          <w:spacing w:val="-5"/>
        </w:rPr>
        <w:t>接下来进入</w:t>
      </w:r>
      <w:r>
        <w:rPr>
          <w:rFonts w:ascii="SimSun" w:hAnsi="SimSun" w:eastAsia="SimSun" w:cs="SimSun"/>
          <w:sz w:val="22"/>
          <w:szCs w:val="22"/>
          <w:spacing w:val="-59"/>
        </w:rPr>
        <w:t xml:space="preserve"> </w:t>
      </w:r>
      <w:r>
        <w:rPr>
          <w:rFonts w:ascii="Times New Roman" w:hAnsi="Times New Roman" w:eastAsia="Times New Roman" w:cs="Times New Roman"/>
          <w:sz w:val="22"/>
          <w:szCs w:val="22"/>
          <w:spacing w:val="-5"/>
        </w:rPr>
        <w:t>hadoop-2.7.1  </w:t>
      </w:r>
      <w:r>
        <w:rPr>
          <w:rFonts w:ascii="SimSun" w:hAnsi="SimSun" w:eastAsia="SimSun" w:cs="SimSun"/>
          <w:sz w:val="22"/>
          <w:szCs w:val="22"/>
          <w:spacing w:val="-5"/>
        </w:rPr>
        <w:t>文件夹下的</w:t>
      </w:r>
      <w:r>
        <w:rPr>
          <w:rFonts w:ascii="Times New Roman" w:hAnsi="Times New Roman" w:eastAsia="Times New Roman" w:cs="Times New Roman"/>
          <w:sz w:val="22"/>
          <w:szCs w:val="22"/>
          <w:spacing w:val="-5"/>
        </w:rPr>
        <w:t>l</w:t>
      </w:r>
      <w:r>
        <w:rPr>
          <w:rFonts w:ascii="Times New Roman" w:hAnsi="Times New Roman" w:eastAsia="Times New Roman" w:cs="Times New Roman"/>
          <w:sz w:val="22"/>
          <w:szCs w:val="22"/>
          <w:spacing w:val="-6"/>
        </w:rPr>
        <w:t>ibexec </w:t>
      </w:r>
      <w:r>
        <w:rPr>
          <w:rFonts w:ascii="SimSun" w:hAnsi="SimSun" w:eastAsia="SimSun" w:cs="SimSun"/>
          <w:sz w:val="22"/>
          <w:szCs w:val="22"/>
          <w:spacing w:val="-6"/>
        </w:rPr>
        <w:t>文件夹，找到</w:t>
      </w:r>
      <w:r>
        <w:rPr>
          <w:rFonts w:ascii="SimSun" w:hAnsi="SimSun" w:eastAsia="SimSun" w:cs="SimSun"/>
          <w:sz w:val="22"/>
          <w:szCs w:val="22"/>
          <w:spacing w:val="-44"/>
        </w:rPr>
        <w:t xml:space="preserve"> </w:t>
      </w:r>
      <w:r>
        <w:rPr>
          <w:rFonts w:ascii="Times New Roman" w:hAnsi="Times New Roman" w:eastAsia="Times New Roman" w:cs="Times New Roman"/>
          <w:sz w:val="22"/>
          <w:szCs w:val="22"/>
          <w:spacing w:val="-6"/>
        </w:rPr>
        <w:t>hadoop-config.sh  </w:t>
      </w:r>
      <w:r>
        <w:rPr>
          <w:rFonts w:ascii="SimSun" w:hAnsi="SimSun" w:eastAsia="SimSun" w:cs="SimSun"/>
          <w:sz w:val="22"/>
          <w:szCs w:val="22"/>
          <w:spacing w:val="-6"/>
        </w:rPr>
        <w:t>文件，并</w:t>
      </w:r>
      <w:r>
        <w:rPr>
          <w:rFonts w:ascii="SimSun" w:hAnsi="SimSun" w:eastAsia="SimSun" w:cs="SimSun"/>
          <w:sz w:val="22"/>
          <w:szCs w:val="22"/>
        </w:rPr>
        <w:t xml:space="preserve"> </w:t>
      </w:r>
      <w:r>
        <w:rPr>
          <w:rFonts w:ascii="SimSun" w:hAnsi="SimSun" w:eastAsia="SimSun" w:cs="SimSun"/>
          <w:sz w:val="22"/>
          <w:szCs w:val="22"/>
          <w:spacing w:val="-11"/>
        </w:rPr>
        <w:t>使用</w:t>
      </w:r>
      <w:r>
        <w:rPr>
          <w:rFonts w:ascii="SimSun" w:hAnsi="SimSun" w:eastAsia="SimSun" w:cs="SimSun"/>
          <w:sz w:val="22"/>
          <w:szCs w:val="22"/>
          <w:spacing w:val="-42"/>
        </w:rPr>
        <w:t xml:space="preserve"> </w:t>
      </w:r>
      <w:r>
        <w:rPr>
          <w:rFonts w:ascii="Times New Roman" w:hAnsi="Times New Roman" w:eastAsia="Times New Roman" w:cs="Times New Roman"/>
          <w:sz w:val="22"/>
          <w:szCs w:val="22"/>
          <w:spacing w:val="-11"/>
        </w:rPr>
        <w:t>gedit</w:t>
      </w:r>
      <w:r>
        <w:rPr>
          <w:rFonts w:ascii="Times New Roman" w:hAnsi="Times New Roman" w:eastAsia="Times New Roman" w:cs="Times New Roman"/>
          <w:sz w:val="22"/>
          <w:szCs w:val="22"/>
          <w:spacing w:val="12"/>
        </w:rPr>
        <w:t xml:space="preserve"> </w:t>
      </w:r>
      <w:r>
        <w:rPr>
          <w:rFonts w:ascii="SimSun" w:hAnsi="SimSun" w:eastAsia="SimSun" w:cs="SimSun"/>
          <w:sz w:val="22"/>
          <w:szCs w:val="22"/>
          <w:spacing w:val="-11"/>
        </w:rPr>
        <w:t>打开。</w:t>
      </w:r>
    </w:p>
    <w:p>
      <w:pPr>
        <w:ind w:left="419"/>
        <w:spacing w:before="122" w:line="219" w:lineRule="auto"/>
        <w:rPr>
          <w:rFonts w:ascii="SimSun" w:hAnsi="SimSun" w:eastAsia="SimSun" w:cs="SimSun"/>
          <w:sz w:val="19"/>
          <w:szCs w:val="19"/>
        </w:rPr>
      </w:pPr>
      <w:r>
        <w:rPr>
          <w:rFonts w:ascii="SimSun" w:hAnsi="SimSun" w:eastAsia="SimSun" w:cs="SimSun"/>
          <w:sz w:val="19"/>
          <w:szCs w:val="19"/>
          <w:spacing w:val="8"/>
        </w:rPr>
        <w:t>找到如下的代码：</w:t>
      </w:r>
    </w:p>
    <w:p>
      <w:pPr>
        <w:ind w:left="419"/>
        <w:spacing w:before="124" w:line="237"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#Newer versions of</w:t>
      </w:r>
      <w:r>
        <w:rPr>
          <w:rFonts w:ascii="Times New Roman" w:hAnsi="Times New Roman" w:eastAsia="Times New Roman" w:cs="Times New Roman"/>
          <w:sz w:val="22"/>
          <w:szCs w:val="22"/>
          <w:spacing w:val="-18"/>
        </w:rPr>
        <w:t xml:space="preserve"> </w:t>
      </w:r>
      <w:r>
        <w:rPr>
          <w:rFonts w:ascii="Times New Roman" w:hAnsi="Times New Roman" w:eastAsia="Times New Roman" w:cs="Times New Roman"/>
          <w:sz w:val="22"/>
          <w:szCs w:val="22"/>
          <w:spacing w:val="-5"/>
        </w:rPr>
        <w:t>glibc use an arena memory allocator tha</w:t>
      </w:r>
      <w:r>
        <w:rPr>
          <w:rFonts w:ascii="Times New Roman" w:hAnsi="Times New Roman" w:eastAsia="Times New Roman" w:cs="Times New Roman"/>
          <w:sz w:val="22"/>
          <w:szCs w:val="22"/>
          <w:spacing w:val="-6"/>
        </w:rPr>
        <w:t>t causes virtual</w:t>
      </w:r>
    </w:p>
    <w:p>
      <w:pPr>
        <w:ind w:left="419"/>
        <w:spacing w:before="1" w:line="191"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#memory usage to ex</w:t>
      </w:r>
      <w:r>
        <w:rPr>
          <w:rFonts w:ascii="Times New Roman" w:hAnsi="Times New Roman" w:eastAsia="Times New Roman" w:cs="Times New Roman"/>
          <w:sz w:val="22"/>
          <w:szCs w:val="22"/>
          <w:spacing w:val="-6"/>
        </w:rPr>
        <w:t>plode.This interacts badly with the many threads that</w:t>
      </w:r>
    </w:p>
    <w:p>
      <w:pPr>
        <w:ind w:left="419"/>
        <w:spacing w:before="76"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#we</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rPr>
        <w:t>use</w:t>
      </w:r>
      <w:r>
        <w:rPr>
          <w:rFonts w:ascii="Times New Roman" w:hAnsi="Times New Roman" w:eastAsia="Times New Roman" w:cs="Times New Roman"/>
          <w:sz w:val="19"/>
          <w:szCs w:val="19"/>
          <w:spacing w:val="26"/>
          <w:w w:val="101"/>
        </w:rPr>
        <w:t xml:space="preserve"> </w:t>
      </w:r>
      <w:r>
        <w:rPr>
          <w:rFonts w:ascii="Times New Roman" w:hAnsi="Times New Roman" w:eastAsia="Times New Roman" w:cs="Times New Roman"/>
          <w:sz w:val="19"/>
          <w:szCs w:val="19"/>
        </w:rPr>
        <w:t>in</w:t>
      </w:r>
      <w:r>
        <w:rPr>
          <w:rFonts w:ascii="Times New Roman" w:hAnsi="Times New Roman" w:eastAsia="Times New Roman" w:cs="Times New Roman"/>
          <w:sz w:val="19"/>
          <w:szCs w:val="19"/>
          <w:spacing w:val="25"/>
        </w:rPr>
        <w:t xml:space="preserve"> </w:t>
      </w:r>
      <w:r>
        <w:rPr>
          <w:rFonts w:ascii="Times New Roman" w:hAnsi="Times New Roman" w:eastAsia="Times New Roman" w:cs="Times New Roman"/>
          <w:sz w:val="19"/>
          <w:szCs w:val="19"/>
        </w:rPr>
        <w:t>Hadoop.Tune</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rPr>
        <w:t>t</w:t>
      </w:r>
      <w:r>
        <w:rPr>
          <w:rFonts w:ascii="Times New Roman" w:hAnsi="Times New Roman" w:eastAsia="Times New Roman" w:cs="Times New Roman"/>
          <w:sz w:val="19"/>
          <w:szCs w:val="19"/>
          <w:spacing w:val="-1"/>
        </w:rPr>
        <w:t>he</w:t>
      </w:r>
      <w:r>
        <w:rPr>
          <w:rFonts w:ascii="Times New Roman" w:hAnsi="Times New Roman" w:eastAsia="Times New Roman" w:cs="Times New Roman"/>
          <w:sz w:val="19"/>
          <w:szCs w:val="19"/>
          <w:spacing w:val="23"/>
        </w:rPr>
        <w:t xml:space="preserve"> </w:t>
      </w:r>
      <w:r>
        <w:rPr>
          <w:rFonts w:ascii="Times New Roman" w:hAnsi="Times New Roman" w:eastAsia="Times New Roman" w:cs="Times New Roman"/>
          <w:sz w:val="19"/>
          <w:szCs w:val="19"/>
          <w:spacing w:val="-1"/>
        </w:rPr>
        <w:t>variable</w:t>
      </w:r>
      <w:r>
        <w:rPr>
          <w:rFonts w:ascii="Times New Roman" w:hAnsi="Times New Roman" w:eastAsia="Times New Roman" w:cs="Times New Roman"/>
          <w:sz w:val="19"/>
          <w:szCs w:val="19"/>
          <w:spacing w:val="27"/>
          <w:w w:val="101"/>
        </w:rPr>
        <w:t xml:space="preserve"> </w:t>
      </w:r>
      <w:r>
        <w:rPr>
          <w:rFonts w:ascii="Times New Roman" w:hAnsi="Times New Roman" w:eastAsia="Times New Roman" w:cs="Times New Roman"/>
          <w:sz w:val="19"/>
          <w:szCs w:val="19"/>
          <w:spacing w:val="-1"/>
        </w:rPr>
        <w:t>down</w:t>
      </w:r>
      <w:r>
        <w:rPr>
          <w:rFonts w:ascii="Times New Roman" w:hAnsi="Times New Roman" w:eastAsia="Times New Roman" w:cs="Times New Roman"/>
          <w:sz w:val="19"/>
          <w:szCs w:val="19"/>
          <w:spacing w:val="23"/>
          <w:w w:val="101"/>
        </w:rPr>
        <w:t xml:space="preserve"> </w:t>
      </w:r>
      <w:r>
        <w:rPr>
          <w:rFonts w:ascii="Times New Roman" w:hAnsi="Times New Roman" w:eastAsia="Times New Roman" w:cs="Times New Roman"/>
          <w:sz w:val="19"/>
          <w:szCs w:val="19"/>
          <w:spacing w:val="-1"/>
        </w:rPr>
        <w:t>to</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prevent</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1"/>
        </w:rPr>
        <w:t>vmem</w:t>
      </w:r>
      <w:r>
        <w:rPr>
          <w:rFonts w:ascii="Times New Roman" w:hAnsi="Times New Roman" w:eastAsia="Times New Roman" w:cs="Times New Roman"/>
          <w:sz w:val="19"/>
          <w:szCs w:val="19"/>
          <w:spacing w:val="28"/>
          <w:w w:val="101"/>
        </w:rPr>
        <w:t xml:space="preserve"> </w:t>
      </w:r>
      <w:r>
        <w:rPr>
          <w:rFonts w:ascii="Times New Roman" w:hAnsi="Times New Roman" w:eastAsia="Times New Roman" w:cs="Times New Roman"/>
          <w:sz w:val="19"/>
          <w:szCs w:val="19"/>
          <w:spacing w:val="-1"/>
        </w:rPr>
        <w:t>explosion.</w:t>
      </w:r>
    </w:p>
    <w:p>
      <w:pPr>
        <w:spacing w:before="173" w:line="212" w:lineRule="auto"/>
        <w:rPr>
          <w:rFonts w:ascii="SimSun" w:hAnsi="SimSun" w:eastAsia="SimSun" w:cs="SimSun"/>
          <w:sz w:val="22"/>
          <w:szCs w:val="22"/>
        </w:rPr>
      </w:pPr>
      <w:r>
        <w:rPr>
          <w:rFonts w:ascii="SimSun" w:hAnsi="SimSun" w:eastAsia="SimSun" w:cs="SimSun"/>
          <w:sz w:val="22"/>
          <w:szCs w:val="22"/>
          <w:spacing w:val="1"/>
        </w:rPr>
        <w:t>在其下方添加 </w:t>
      </w:r>
      <w:r>
        <w:rPr>
          <w:rFonts w:ascii="Times New Roman" w:hAnsi="Times New Roman" w:eastAsia="Times New Roman" w:cs="Times New Roman"/>
          <w:sz w:val="22"/>
          <w:szCs w:val="22"/>
        </w:rPr>
        <w:t>export</w:t>
      </w:r>
      <w:r>
        <w:rPr>
          <w:rFonts w:ascii="Times New Roman" w:hAnsi="Times New Roman" w:eastAsia="Times New Roman" w:cs="Times New Roman"/>
          <w:sz w:val="22"/>
          <w:szCs w:val="22"/>
          <w:spacing w:val="1"/>
        </w:rPr>
        <w:t xml:space="preserve">            </w:t>
      </w:r>
      <w:r>
        <w:rPr>
          <w:rFonts w:ascii="Times New Roman" w:hAnsi="Times New Roman" w:eastAsia="Times New Roman" w:cs="Times New Roman"/>
          <w:sz w:val="22"/>
          <w:szCs w:val="22"/>
        </w:rPr>
        <w:t>JAVA</w:t>
      </w:r>
      <w:r>
        <w:rPr>
          <w:rFonts w:ascii="Times New Roman" w:hAnsi="Times New Roman" w:eastAsia="Times New Roman" w:cs="Times New Roman"/>
          <w:sz w:val="22"/>
          <w:szCs w:val="22"/>
          <w:spacing w:val="1"/>
        </w:rPr>
        <w:t>_</w:t>
      </w:r>
      <w:r>
        <w:rPr>
          <w:rFonts w:ascii="Times New Roman" w:hAnsi="Times New Roman" w:eastAsia="Times New Roman" w:cs="Times New Roman"/>
          <w:sz w:val="22"/>
          <w:szCs w:val="22"/>
        </w:rPr>
        <w:t>HOME</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usr</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java</w:t>
      </w:r>
      <w:r>
        <w:rPr>
          <w:rFonts w:ascii="Times New Roman" w:hAnsi="Times New Roman" w:eastAsia="Times New Roman" w:cs="Times New Roman"/>
          <w:sz w:val="22"/>
          <w:szCs w:val="22"/>
          <w:spacing w:val="1"/>
        </w:rPr>
        <w:t>/</w:t>
      </w:r>
      <w:r>
        <w:rPr>
          <w:rFonts w:ascii="Times New Roman" w:hAnsi="Times New Roman" w:eastAsia="Times New Roman" w:cs="Times New Roman"/>
          <w:sz w:val="22"/>
          <w:szCs w:val="22"/>
        </w:rPr>
        <w:t>jdk</w:t>
      </w:r>
      <w:r>
        <w:rPr>
          <w:rFonts w:ascii="Times New Roman" w:hAnsi="Times New Roman" w:eastAsia="Times New Roman" w:cs="Times New Roman"/>
          <w:sz w:val="22"/>
          <w:szCs w:val="22"/>
          <w:spacing w:val="1"/>
        </w:rPr>
        <w:t>1.8.0_51</w:t>
      </w:r>
      <w:r>
        <w:rPr>
          <w:rFonts w:ascii="SimSun" w:hAnsi="SimSun" w:eastAsia="SimSun" w:cs="SimSun"/>
          <w:sz w:val="22"/>
          <w:szCs w:val="22"/>
          <w:spacing w:val="1"/>
        </w:rPr>
        <w:t>。</w:t>
      </w:r>
      <w:r>
        <w:rPr>
          <w:rFonts w:ascii="SimSun" w:hAnsi="SimSun" w:eastAsia="SimSun" w:cs="SimSun"/>
          <w:sz w:val="22"/>
          <w:szCs w:val="22"/>
        </w:rPr>
        <w:t>之后将文件保存，如</w:t>
      </w:r>
    </w:p>
    <w:p>
      <w:pPr>
        <w:spacing w:before="112" w:line="220" w:lineRule="auto"/>
        <w:rPr>
          <w:rFonts w:ascii="SimSun" w:hAnsi="SimSun" w:eastAsia="SimSun" w:cs="SimSun"/>
          <w:sz w:val="19"/>
          <w:szCs w:val="19"/>
        </w:rPr>
      </w:pPr>
      <w:r>
        <w:rPr>
          <w:rFonts w:ascii="SimSun" w:hAnsi="SimSun" w:eastAsia="SimSun" w:cs="SimSun"/>
          <w:sz w:val="19"/>
          <w:szCs w:val="19"/>
          <w:spacing w:val="8"/>
        </w:rPr>
        <w:t>图7</w:t>
      </w:r>
      <w:r>
        <w:rPr>
          <w:rFonts w:ascii="SimSun" w:hAnsi="SimSun" w:eastAsia="SimSun" w:cs="SimSun"/>
          <w:sz w:val="19"/>
          <w:szCs w:val="19"/>
          <w:spacing w:val="-46"/>
        </w:rPr>
        <w:t xml:space="preserve"> </w:t>
      </w:r>
      <w:r>
        <w:rPr>
          <w:rFonts w:ascii="SimSun" w:hAnsi="SimSun" w:eastAsia="SimSun" w:cs="SimSun"/>
          <w:sz w:val="19"/>
          <w:szCs w:val="19"/>
          <w:spacing w:val="8"/>
        </w:rPr>
        <w:t>.</w:t>
      </w:r>
      <w:r>
        <w:rPr>
          <w:rFonts w:ascii="SimSun" w:hAnsi="SimSun" w:eastAsia="SimSun" w:cs="SimSun"/>
          <w:sz w:val="19"/>
          <w:szCs w:val="19"/>
          <w:spacing w:val="-54"/>
        </w:rPr>
        <w:t xml:space="preserve"> </w:t>
      </w:r>
      <w:r>
        <w:rPr>
          <w:rFonts w:ascii="SimSun" w:hAnsi="SimSun" w:eastAsia="SimSun" w:cs="SimSun"/>
          <w:sz w:val="19"/>
          <w:szCs w:val="19"/>
          <w:spacing w:val="8"/>
        </w:rPr>
        <w:t>36所示。</w:t>
      </w:r>
    </w:p>
    <w:p>
      <w:pPr>
        <w:ind w:left="419"/>
        <w:spacing w:before="102" w:line="219" w:lineRule="auto"/>
        <w:rPr>
          <w:rFonts w:ascii="SimSun" w:hAnsi="SimSun" w:eastAsia="SimSun" w:cs="SimSun"/>
          <w:sz w:val="19"/>
          <w:szCs w:val="19"/>
        </w:rPr>
      </w:pPr>
      <w:r>
        <w:rPr>
          <w:rFonts w:ascii="SimSun" w:hAnsi="SimSun" w:eastAsia="SimSun" w:cs="SimSun"/>
          <w:sz w:val="19"/>
          <w:szCs w:val="19"/>
          <w:spacing w:val="12"/>
        </w:rPr>
        <w:t>首先要格式化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2"/>
        </w:rPr>
        <w:t xml:space="preserve">  </w:t>
      </w:r>
      <w:r>
        <w:rPr>
          <w:rFonts w:ascii="SimSun" w:hAnsi="SimSun" w:eastAsia="SimSun" w:cs="SimSun"/>
          <w:sz w:val="19"/>
          <w:szCs w:val="19"/>
          <w:spacing w:val="12"/>
        </w:rPr>
        <w:t>文件系统。打开终端，输入如下命令并执行：</w:t>
      </w:r>
    </w:p>
    <w:p>
      <w:pPr>
        <w:ind w:left="419"/>
        <w:spacing w:before="54" w:line="21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cd</w:t>
      </w:r>
      <w:r>
        <w:rPr>
          <w:rFonts w:ascii="SimSun" w:hAnsi="SimSun" w:eastAsia="SimSun" w:cs="SimSun"/>
          <w:sz w:val="19"/>
          <w:szCs w:val="19"/>
          <w:spacing w:val="-2"/>
        </w:rPr>
        <w:t>～</w:t>
      </w:r>
      <w:r>
        <w:rPr>
          <w:rFonts w:ascii="Times New Roman" w:hAnsi="Times New Roman" w:eastAsia="Times New Roman" w:cs="Times New Roman"/>
          <w:sz w:val="19"/>
          <w:szCs w:val="19"/>
          <w:spacing w:val="-2"/>
        </w:rPr>
        <w:t>/</w:t>
      </w:r>
      <w:r>
        <w:rPr>
          <w:rFonts w:ascii="Times New Roman" w:hAnsi="Times New Roman" w:eastAsia="Times New Roman" w:cs="Times New Roman"/>
          <w:sz w:val="19"/>
          <w:szCs w:val="19"/>
          <w:spacing w:val="33"/>
          <w:w w:val="101"/>
        </w:rPr>
        <w:t xml:space="preserve"> </w:t>
      </w:r>
      <w:r>
        <w:rPr>
          <w:rFonts w:ascii="SimSun" w:hAnsi="SimSun" w:eastAsia="SimSun" w:cs="SimSun"/>
          <w:sz w:val="19"/>
          <w:szCs w:val="19"/>
          <w:spacing w:val="-2"/>
        </w:rPr>
        <w:t>桌面/</w:t>
      </w:r>
      <w:r>
        <w:rPr>
          <w:rFonts w:ascii="Times New Roman" w:hAnsi="Times New Roman" w:eastAsia="Times New Roman" w:cs="Times New Roman"/>
          <w:sz w:val="19"/>
          <w:szCs w:val="19"/>
          <w:spacing w:val="-2"/>
        </w:rPr>
        <w:t>hadoop-2.7.1/</w:t>
      </w:r>
    </w:p>
    <w:p>
      <w:pPr>
        <w:ind w:left="419"/>
        <w:spacing w:before="14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bin/hdfs</w:t>
      </w:r>
      <w:r>
        <w:rPr>
          <w:rFonts w:ascii="Times New Roman" w:hAnsi="Times New Roman" w:eastAsia="Times New Roman" w:cs="Times New Roman"/>
          <w:sz w:val="19"/>
          <w:szCs w:val="19"/>
          <w:spacing w:val="18"/>
          <w:w w:val="101"/>
        </w:rPr>
        <w:t xml:space="preserve">  </w:t>
      </w:r>
      <w:r>
        <w:rPr>
          <w:rFonts w:ascii="Times New Roman" w:hAnsi="Times New Roman" w:eastAsia="Times New Roman" w:cs="Times New Roman"/>
          <w:sz w:val="19"/>
          <w:szCs w:val="19"/>
          <w:spacing w:val="-1"/>
        </w:rPr>
        <w:t>namenode</w:t>
      </w:r>
      <w:r>
        <w:rPr>
          <w:rFonts w:ascii="Times New Roman" w:hAnsi="Times New Roman" w:eastAsia="Times New Roman" w:cs="Times New Roman"/>
          <w:sz w:val="19"/>
          <w:szCs w:val="19"/>
          <w:spacing w:val="15"/>
          <w:w w:val="101"/>
        </w:rPr>
        <w:t xml:space="preserve">  </w:t>
      </w:r>
      <w:r>
        <w:rPr>
          <w:rFonts w:ascii="Times New Roman" w:hAnsi="Times New Roman" w:eastAsia="Times New Roman" w:cs="Times New Roman"/>
          <w:sz w:val="19"/>
          <w:szCs w:val="19"/>
          <w:spacing w:val="-1"/>
        </w:rPr>
        <w:t>-format</w:t>
      </w:r>
    </w:p>
    <w:p>
      <w:pPr>
        <w:ind w:left="419"/>
        <w:spacing w:before="220" w:line="219" w:lineRule="auto"/>
        <w:rPr>
          <w:rFonts w:ascii="SimSun" w:hAnsi="SimSun" w:eastAsia="SimSun" w:cs="SimSun"/>
          <w:sz w:val="19"/>
          <w:szCs w:val="19"/>
        </w:rPr>
      </w:pPr>
      <w:r>
        <w:rPr>
          <w:rFonts w:ascii="SimSun" w:hAnsi="SimSun" w:eastAsia="SimSun" w:cs="SimSun"/>
          <w:sz w:val="19"/>
          <w:szCs w:val="19"/>
          <w:spacing w:val="11"/>
        </w:rPr>
        <w:t>如果执行后出现错误，重启系统，如图7.37所示。</w:t>
      </w:r>
    </w:p>
    <w:p>
      <w:pPr>
        <w:ind w:left="419"/>
        <w:spacing w:before="33" w:line="219" w:lineRule="auto"/>
        <w:rPr>
          <w:rFonts w:ascii="SimSun" w:hAnsi="SimSun" w:eastAsia="SimSun" w:cs="SimSun"/>
          <w:sz w:val="19"/>
          <w:szCs w:val="19"/>
        </w:rPr>
      </w:pPr>
      <w:r>
        <w:rPr>
          <w:rFonts w:ascii="SimSun" w:hAnsi="SimSun" w:eastAsia="SimSun" w:cs="SimSun"/>
          <w:sz w:val="19"/>
          <w:szCs w:val="19"/>
          <w:spacing w:val="18"/>
        </w:rPr>
        <w:t>之后启动</w:t>
      </w:r>
      <w:r>
        <w:rPr>
          <w:rFonts w:ascii="Times New Roman" w:hAnsi="Times New Roman" w:eastAsia="Times New Roman" w:cs="Times New Roman"/>
          <w:sz w:val="19"/>
          <w:szCs w:val="19"/>
        </w:rPr>
        <w:t>NameNode    </w:t>
      </w:r>
      <w:r>
        <w:rPr>
          <w:rFonts w:ascii="SimSun" w:hAnsi="SimSun" w:eastAsia="SimSun" w:cs="SimSun"/>
          <w:sz w:val="19"/>
          <w:szCs w:val="19"/>
          <w:spacing w:val="18"/>
        </w:rPr>
        <w:t>守护进程和</w:t>
      </w:r>
      <w:r>
        <w:rPr>
          <w:rFonts w:ascii="SimSun" w:hAnsi="SimSun" w:eastAsia="SimSun" w:cs="SimSun"/>
          <w:sz w:val="19"/>
          <w:szCs w:val="19"/>
          <w:spacing w:val="-27"/>
        </w:rPr>
        <w:t xml:space="preserve"> </w:t>
      </w:r>
      <w:r>
        <w:rPr>
          <w:rFonts w:ascii="Times New Roman" w:hAnsi="Times New Roman" w:eastAsia="Times New Roman" w:cs="Times New Roman"/>
          <w:sz w:val="19"/>
          <w:szCs w:val="19"/>
        </w:rPr>
        <w:t>DataNode</w:t>
      </w:r>
      <w:r>
        <w:rPr>
          <w:rFonts w:ascii="Times New Roman" w:hAnsi="Times New Roman" w:eastAsia="Times New Roman" w:cs="Times New Roman"/>
          <w:sz w:val="19"/>
          <w:szCs w:val="19"/>
          <w:spacing w:val="18"/>
        </w:rPr>
        <w:t xml:space="preserve">   </w:t>
      </w:r>
      <w:r>
        <w:rPr>
          <w:rFonts w:ascii="SimSun" w:hAnsi="SimSun" w:eastAsia="SimSun" w:cs="SimSun"/>
          <w:sz w:val="19"/>
          <w:szCs w:val="19"/>
          <w:spacing w:val="18"/>
        </w:rPr>
        <w:t>守护进程。在终端中执</w:t>
      </w:r>
      <w:r>
        <w:rPr>
          <w:rFonts w:ascii="SimSun" w:hAnsi="SimSun" w:eastAsia="SimSun" w:cs="SimSun"/>
          <w:sz w:val="19"/>
          <w:szCs w:val="19"/>
          <w:spacing w:val="17"/>
        </w:rPr>
        <w:t>行如下命令：</w:t>
      </w:r>
    </w:p>
    <w:p>
      <w:pPr>
        <w:ind w:left="419"/>
        <w:spacing w:before="202"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7"/>
        </w:rPr>
        <w:t>sbin/start-dfs.sh</w:t>
      </w:r>
    </w:p>
    <w:p>
      <w:pPr>
        <w:ind w:right="568" w:firstLine="419"/>
        <w:spacing w:before="174" w:line="266" w:lineRule="auto"/>
        <w:rPr>
          <w:rFonts w:ascii="SimSun" w:hAnsi="SimSun" w:eastAsia="SimSun" w:cs="SimSun"/>
          <w:sz w:val="19"/>
          <w:szCs w:val="19"/>
        </w:rPr>
      </w:pPr>
      <w:r>
        <w:rPr>
          <w:rFonts w:ascii="SimSun" w:hAnsi="SimSun" w:eastAsia="SimSun" w:cs="SimSun"/>
          <w:sz w:val="19"/>
          <w:szCs w:val="19"/>
          <w:spacing w:val="13"/>
        </w:rPr>
        <w:t>之后可能会要求输入用户密码，输入正确密码并按</w:t>
      </w:r>
      <w:r>
        <w:rPr>
          <w:rFonts w:ascii="SimSun" w:hAnsi="SimSun" w:eastAsia="SimSun" w:cs="SimSun"/>
          <w:sz w:val="19"/>
          <w:szCs w:val="19"/>
          <w:spacing w:val="-14"/>
        </w:rPr>
        <w:t xml:space="preserve"> </w:t>
      </w:r>
      <w:r>
        <w:rPr>
          <w:rFonts w:ascii="Times New Roman" w:hAnsi="Times New Roman" w:eastAsia="Times New Roman" w:cs="Times New Roman"/>
          <w:sz w:val="19"/>
          <w:szCs w:val="19"/>
        </w:rPr>
        <w:t>Enter</w:t>
      </w:r>
      <w:r>
        <w:rPr>
          <w:rFonts w:ascii="Times New Roman" w:hAnsi="Times New Roman" w:eastAsia="Times New Roman" w:cs="Times New Roman"/>
          <w:sz w:val="19"/>
          <w:szCs w:val="19"/>
          <w:spacing w:val="3"/>
        </w:rPr>
        <w:t xml:space="preserve">   </w:t>
      </w:r>
      <w:r>
        <w:rPr>
          <w:rFonts w:ascii="SimSun" w:hAnsi="SimSun" w:eastAsia="SimSun" w:cs="SimSun"/>
          <w:sz w:val="19"/>
          <w:szCs w:val="19"/>
          <w:spacing w:val="13"/>
        </w:rPr>
        <w:t>键，如图7</w:t>
      </w:r>
      <w:r>
        <w:rPr>
          <w:rFonts w:ascii="SimSun" w:hAnsi="SimSun" w:eastAsia="SimSun" w:cs="SimSun"/>
          <w:sz w:val="19"/>
          <w:szCs w:val="19"/>
          <w:spacing w:val="-50"/>
        </w:rPr>
        <w:t xml:space="preserve"> </w:t>
      </w:r>
      <w:r>
        <w:rPr>
          <w:rFonts w:ascii="SimSun" w:hAnsi="SimSun" w:eastAsia="SimSun" w:cs="SimSun"/>
          <w:sz w:val="19"/>
          <w:szCs w:val="19"/>
          <w:spacing w:val="13"/>
        </w:rPr>
        <w:t>.</w:t>
      </w:r>
      <w:r>
        <w:rPr>
          <w:rFonts w:ascii="SimSun" w:hAnsi="SimSun" w:eastAsia="SimSun" w:cs="SimSun"/>
          <w:sz w:val="19"/>
          <w:szCs w:val="19"/>
          <w:spacing w:val="-52"/>
        </w:rPr>
        <w:t xml:space="preserve"> </w:t>
      </w:r>
      <w:r>
        <w:rPr>
          <w:rFonts w:ascii="SimSun" w:hAnsi="SimSun" w:eastAsia="SimSun" w:cs="SimSun"/>
          <w:sz w:val="19"/>
          <w:szCs w:val="19"/>
          <w:spacing w:val="13"/>
        </w:rPr>
        <w:t>38所示。</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3"/>
        </w:rPr>
        <w:t xml:space="preserve">  </w:t>
      </w:r>
      <w:r>
        <w:rPr>
          <w:rFonts w:ascii="SimSun" w:hAnsi="SimSun" w:eastAsia="SimSun" w:cs="SimSun"/>
          <w:sz w:val="19"/>
          <w:szCs w:val="19"/>
          <w:spacing w:val="15"/>
        </w:rPr>
        <w:t>守护日志会写人$</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5"/>
        </w:rPr>
        <w:t>_</w:t>
      </w:r>
      <w:r>
        <w:rPr>
          <w:rFonts w:ascii="Times New Roman" w:hAnsi="Times New Roman" w:eastAsia="Times New Roman" w:cs="Times New Roman"/>
          <w:sz w:val="19"/>
          <w:szCs w:val="19"/>
        </w:rPr>
        <w:t>LOG</w:t>
      </w:r>
      <w:r>
        <w:rPr>
          <w:rFonts w:ascii="Times New Roman" w:hAnsi="Times New Roman" w:eastAsia="Times New Roman" w:cs="Times New Roman"/>
          <w:sz w:val="19"/>
          <w:szCs w:val="19"/>
          <w:spacing w:val="15"/>
        </w:rPr>
        <w:t>_</w:t>
      </w:r>
      <w:r>
        <w:rPr>
          <w:rFonts w:ascii="Times New Roman" w:hAnsi="Times New Roman" w:eastAsia="Times New Roman" w:cs="Times New Roman"/>
          <w:sz w:val="19"/>
          <w:szCs w:val="19"/>
        </w:rPr>
        <w:t>DIR</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文件夹中(默认在$</w:t>
      </w:r>
      <w:r>
        <w:rPr>
          <w:rFonts w:ascii="Times New Roman" w:hAnsi="Times New Roman" w:eastAsia="Times New Roman" w:cs="Times New Roman"/>
          <w:sz w:val="19"/>
          <w:szCs w:val="19"/>
        </w:rPr>
        <w:t>HADOOP</w:t>
      </w:r>
      <w:r>
        <w:rPr>
          <w:rFonts w:ascii="Times New Roman" w:hAnsi="Times New Roman" w:eastAsia="Times New Roman" w:cs="Times New Roman"/>
          <w:sz w:val="19"/>
          <w:szCs w:val="19"/>
          <w:spacing w:val="15"/>
        </w:rPr>
        <w:t>_</w:t>
      </w:r>
      <w:r>
        <w:rPr>
          <w:rFonts w:ascii="Times New Roman" w:hAnsi="Times New Roman" w:eastAsia="Times New Roman" w:cs="Times New Roman"/>
          <w:sz w:val="19"/>
          <w:szCs w:val="19"/>
        </w:rPr>
        <w:t>HOME</w:t>
      </w:r>
      <w:r>
        <w:rPr>
          <w:rFonts w:ascii="Times New Roman" w:hAnsi="Times New Roman" w:eastAsia="Times New Roman" w:cs="Times New Roman"/>
          <w:sz w:val="19"/>
          <w:szCs w:val="19"/>
          <w:spacing w:val="15"/>
        </w:rPr>
        <w:t>/</w:t>
      </w:r>
      <w:r>
        <w:rPr>
          <w:rFonts w:ascii="Times New Roman" w:hAnsi="Times New Roman" w:eastAsia="Times New Roman" w:cs="Times New Roman"/>
          <w:sz w:val="19"/>
          <w:szCs w:val="19"/>
        </w:rPr>
        <w:t>logs</w:t>
      </w:r>
      <w:r>
        <w:rPr>
          <w:rFonts w:ascii="Times New Roman" w:hAnsi="Times New Roman" w:eastAsia="Times New Roman" w:cs="Times New Roman"/>
          <w:sz w:val="19"/>
          <w:szCs w:val="19"/>
          <w:spacing w:val="15"/>
        </w:rPr>
        <w:t xml:space="preserve">        </w:t>
      </w:r>
      <w:r>
        <w:rPr>
          <w:rFonts w:ascii="SimSun" w:hAnsi="SimSun" w:eastAsia="SimSun" w:cs="SimSun"/>
          <w:sz w:val="19"/>
          <w:szCs w:val="19"/>
          <w:spacing w:val="15"/>
        </w:rPr>
        <w:t>中)。</w:t>
      </w:r>
    </w:p>
    <w:p>
      <w:pPr>
        <w:spacing w:line="266" w:lineRule="auto"/>
        <w:sectPr>
          <w:pgSz w:w="9520" w:h="14590"/>
          <w:pgMar w:top="578" w:right="416" w:bottom="400" w:left="360" w:header="0" w:footer="0" w:gutter="0"/>
        </w:sectPr>
        <w:rPr>
          <w:rFonts w:ascii="SimSun" w:hAnsi="SimSun" w:eastAsia="SimSun" w:cs="SimSun"/>
          <w:sz w:val="19"/>
          <w:szCs w:val="19"/>
        </w:rPr>
      </w:pPr>
    </w:p>
    <w:p>
      <w:pPr>
        <w:ind w:left="590"/>
        <w:spacing w:before="67" w:line="222" w:lineRule="auto"/>
        <w:rPr>
          <w:rFonts w:ascii="FZShuTi" w:hAnsi="FZShuTi" w:eastAsia="FZShuTi" w:cs="FZShuTi"/>
          <w:sz w:val="19"/>
          <w:szCs w:val="19"/>
        </w:rPr>
      </w:pPr>
      <w:r>
        <w:drawing>
          <wp:anchor distT="0" distB="0" distL="0" distR="0" simplePos="0" relativeHeight="254736384" behindDoc="0" locked="0" layoutInCell="0" allowOverlap="1">
            <wp:simplePos x="0" y="0"/>
            <wp:positionH relativeFrom="page">
              <wp:posOffset>438167</wp:posOffset>
            </wp:positionH>
            <wp:positionV relativeFrom="page">
              <wp:posOffset>425470</wp:posOffset>
            </wp:positionV>
            <wp:extent cx="6360" cy="203220"/>
            <wp:effectExtent l="0" t="0" r="0" b="0"/>
            <wp:wrapNone/>
            <wp:docPr id="1116" name="IM 1116"/>
            <wp:cNvGraphicFramePr/>
            <a:graphic>
              <a:graphicData uri="http://schemas.openxmlformats.org/drawingml/2006/picture">
                <pic:pic>
                  <pic:nvPicPr>
                    <pic:cNvPr id="1116" name="IM 1116"/>
                    <pic:cNvPicPr/>
                  </pic:nvPicPr>
                  <pic:blipFill>
                    <a:blip r:embed="rId644"/>
                    <a:stretch>
                      <a:fillRect/>
                    </a:stretch>
                  </pic:blipFill>
                  <pic:spPr>
                    <a:xfrm rot="0">
                      <a:off x="0" y="0"/>
                      <a:ext cx="6360" cy="203220"/>
                    </a:xfrm>
                    <a:prstGeom prst="rect">
                      <a:avLst/>
                    </a:prstGeom>
                  </pic:spPr>
                </pic:pic>
              </a:graphicData>
            </a:graphic>
          </wp:anchor>
        </w:drawing>
      </w:r>
      <w:r>
        <w:pict>
          <v:shape id="_x0000_s2084" style="position:absolute;margin-left:-1pt;margin-top:6.50974pt;mso-position-vertical-relative:text;mso-position-horizontal-relative:text;width:11.75pt;height:9pt;z-index:254735360;"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14"/>
                      <w:szCs w:val="14"/>
                    </w:rPr>
                  </w:pPr>
                  <w:r>
                    <w:rPr>
                      <w:rFonts w:ascii="SimSun" w:hAnsi="SimSun" w:eastAsia="SimSun" w:cs="SimSun"/>
                      <w:sz w:val="14"/>
                      <w:szCs w:val="14"/>
                      <w:b/>
                      <w:bCs/>
                      <w:spacing w:val="-5"/>
                    </w:rPr>
                    <w:t>182</w:t>
                  </w:r>
                </w:p>
              </w:txbxContent>
            </v:textbox>
          </v:shape>
        </w:pict>
      </w:r>
      <w:r>
        <w:pict>
          <v:shape id="_x0000_s2086" style="position:absolute;margin-left:137.001pt;margin-top:621.704pt;mso-position-vertical-relative:page;mso-position-horizontal-relative:page;width:221.9pt;height:9.4pt;z-index:254739456;" o:allowincell="f" filled="false" stroked="false" type="#_x0000_t202">
            <v:fill on="false"/>
            <v:stroke on="false"/>
            <v:path/>
            <v:imagedata o:title=""/>
            <o:lock v:ext="edit" aspectratio="false"/>
            <v:textbox inset="0mm,0mm,0mm,0mm">
              <w:txbxContent>
                <w:p>
                  <w:pPr>
                    <w:ind w:left="20"/>
                    <w:spacing w:before="20" w:line="185" w:lineRule="auto"/>
                    <w:rPr>
                      <w:rFonts w:ascii="SimSun" w:hAnsi="SimSun" w:eastAsia="SimSun" w:cs="SimSun"/>
                      <w:sz w:val="14"/>
                      <w:szCs w:val="14"/>
                    </w:rPr>
                  </w:pPr>
                  <w:r>
                    <w:rPr>
                      <w:rFonts w:ascii="SimSun" w:hAnsi="SimSun" w:eastAsia="SimSun" w:cs="SimSun"/>
                      <w:sz w:val="14"/>
                      <w:szCs w:val="14"/>
                      <w:spacing w:val="-2"/>
                    </w:rPr>
                    <w:t>hocalhost:starting namenode,logging to /ham</w:t>
                  </w:r>
                  <w:r>
                    <w:rPr>
                      <w:rFonts w:ascii="SimSun" w:hAnsi="SimSun" w:eastAsia="SimSun" w:cs="SimSun"/>
                      <w:sz w:val="14"/>
                      <w:szCs w:val="14"/>
                      <w:spacing w:val="-3"/>
                    </w:rPr>
                    <w:t>e/hadoop/</w:t>
                  </w:r>
                  <w:r>
                    <w:rPr>
                      <w:rFonts w:ascii="FZShuTi" w:hAnsi="FZShuTi" w:eastAsia="FZShuTi" w:cs="FZShuTi"/>
                      <w:sz w:val="14"/>
                      <w:szCs w:val="14"/>
                      <w:spacing w:val="-3"/>
                    </w:rPr>
                    <w:t>票面/</w:t>
                  </w:r>
                  <w:r>
                    <w:rPr>
                      <w:rFonts w:ascii="SimSun" w:hAnsi="SimSun" w:eastAsia="SimSun" w:cs="SimSun"/>
                      <w:sz w:val="14"/>
                      <w:szCs w:val="14"/>
                      <w:spacing w:val="-3"/>
                    </w:rPr>
                    <w:t>hadoop-2</w:t>
                  </w:r>
                </w:p>
              </w:txbxContent>
            </v:textbox>
          </v:shape>
        </w:pict>
      </w:r>
      <w:r>
        <w:pict>
          <v:shape id="_x0000_s2088" style="position:absolute;margin-left:137.001pt;margin-top:613.343pt;mso-position-vertical-relative:page;mso-position-horizontal-relative:page;width:93.15pt;height:11.55pt;z-index:254738432;" o:allowincell="f" filled="false" stroked="false" type="#_x0000_t202">
            <v:fill on="false"/>
            <v:stroke on="false"/>
            <v:path/>
            <v:imagedata o:title=""/>
            <o:lock v:ext="edit" aspectratio="false"/>
            <v:textbox inset="0mm,0mm,0mm,0mm">
              <w:txbxContent>
                <w:p>
                  <w:pPr>
                    <w:pStyle w:val="BodyText"/>
                    <w:ind w:left="20"/>
                    <w:spacing w:before="20" w:line="190" w:lineRule="exact"/>
                    <w:rPr>
                      <w:sz w:val="14"/>
                      <w:szCs w:val="14"/>
                    </w:rPr>
                  </w:pPr>
                  <w:r>
                    <w:rPr>
                      <w:sz w:val="14"/>
                      <w:szCs w:val="14"/>
                      <w:spacing w:val="-1"/>
                      <w:position w:val="2"/>
                    </w:rPr>
                    <w:t>hadoop&amp;ocalhost's pa</w:t>
                  </w:r>
                  <w:r>
                    <w:rPr>
                      <w:sz w:val="14"/>
                      <w:szCs w:val="14"/>
                      <w:spacing w:val="-2"/>
                      <w:position w:val="2"/>
                    </w:rPr>
                    <w:t>ssword:</w:t>
                  </w:r>
                </w:p>
              </w:txbxContent>
            </v:textbox>
          </v:shape>
        </w:pict>
      </w:r>
      <w:r>
        <w:pict>
          <v:shape id="_x0000_s2090" style="position:absolute;margin-left:137.001pt;margin-top:626.845pt;mso-position-vertical-relative:page;mso-position-horizontal-relative:page;width:150.55pt;height:20.2pt;z-index:254740480;" o:allowincell="f" filled="false" stroked="false" type="#_x0000_t202">
            <v:fill on="false"/>
            <v:stroke on="false"/>
            <v:path/>
            <v:imagedata o:title=""/>
            <o:lock v:ext="edit" aspectratio="false"/>
            <v:textbox inset="0mm,0mm,0mm,0mm">
              <w:txbxContent>
                <w:p>
                  <w:pPr>
                    <w:pStyle w:val="BodyText"/>
                    <w:ind w:left="20" w:right="20"/>
                    <w:spacing w:before="19" w:line="271" w:lineRule="auto"/>
                    <w:rPr>
                      <w:rFonts w:ascii="Times New Roman" w:hAnsi="Times New Roman" w:eastAsia="Times New Roman" w:cs="Times New Roman"/>
                      <w:sz w:val="14"/>
                      <w:szCs w:val="14"/>
                    </w:rPr>
                  </w:pPr>
                  <w:r>
                    <w:rPr>
                      <w:sz w:val="14"/>
                      <w:szCs w:val="14"/>
                      <w:spacing w:val="-2"/>
                    </w:rPr>
                    <w:t>oop-hadoop-namenode-localhost.</w:t>
                  </w:r>
                  <w:r>
                    <w:rPr>
                      <w:sz w:val="14"/>
                      <w:szCs w:val="14"/>
                      <w:spacing w:val="-3"/>
                    </w:rPr>
                    <w:t>localdomein,out</w:t>
                  </w:r>
                  <w:r>
                    <w:rPr>
                      <w:sz w:val="14"/>
                      <w:szCs w:val="14"/>
                    </w:rPr>
                    <w:t xml:space="preserve"> </w:t>
                  </w:r>
                  <w:r>
                    <w:rPr>
                      <w:rFonts w:ascii="Times New Roman" w:hAnsi="Times New Roman" w:eastAsia="Times New Roman" w:cs="Times New Roman"/>
                      <w:sz w:val="14"/>
                      <w:szCs w:val="14"/>
                    </w:rPr>
                    <w:t>hadoopthocelthost's     passwort.</w:t>
                  </w:r>
                </w:p>
              </w:txbxContent>
            </v:textbox>
          </v:shape>
        </w:pict>
      </w:r>
      <w:r>
        <w:pict>
          <v:shape id="_x0000_s2092" style="position:absolute;margin-left:137.001pt;margin-top:554.764pt;mso-position-vertical-relative:page;mso-position-horizontal-relative:page;width:223.8pt;height:17.4pt;z-index:254742528;" o:allowincell="f" filled="false" stroked="false" type="#_x0000_t202">
            <v:fill on="false"/>
            <v:stroke on="false"/>
            <v:path/>
            <v:imagedata o:title=""/>
            <o:lock v:ext="edit" aspectratio="false"/>
            <v:textbox inset="0mm,0mm,0mm,0mm">
              <w:txbxContent>
                <w:p>
                  <w:pPr>
                    <w:pStyle w:val="BodyText"/>
                    <w:ind w:left="20"/>
                    <w:spacing w:before="19" w:line="242" w:lineRule="auto"/>
                    <w:rPr>
                      <w:sz w:val="14"/>
                      <w:szCs w:val="14"/>
                    </w:rPr>
                  </w:pPr>
                  <w:r>
                    <w:ruby>
                      <w:rubyPr>
                        <w:rubyAlign w:val="left"/>
                        <w:hpsRaise w:val="0"/>
                        <w:hps w:val="14"/>
                        <w:hpsBaseText w:val="14"/>
                      </w:rubyPr>
                      <w:rt>
                        <w:r>
                          <w:rPr>
                            <w:sz w:val="14"/>
                            <w:szCs w:val="14"/>
                            <w:w w:val="91"/>
                          </w:rPr>
                          <w:t>h5</w:t>
                        </w:r>
                      </w:rt>
                      <w:rubyBase>
                        <w:r>
                          <w:rPr>
                            <w:rFonts w:ascii="Times New Roman" w:hAnsi="Times New Roman" w:eastAsia="Times New Roman" w:cs="Times New Roman"/>
                            <w:sz w:val="14"/>
                            <w:szCs w:val="14"/>
                            <w:color w:val="FFFFFF"/>
                            <w:w w:val="96"/>
                            <w:position w:val="-10"/>
                          </w:rPr>
                          <w:t>ge</w:t>
                        </w:r>
                      </w:rubyBase>
                    </w:ruby>
                  </w:r>
                  <w:r>
                    <w:rPr>
                      <w:sz w:val="14"/>
                      <w:szCs w:val="14"/>
                      <w:position w:val="-10"/>
                    </w:rPr>
                    <w:drawing>
                      <wp:inline distT="0" distB="0" distL="0" distR="0">
                        <wp:extent cx="31129" cy="169207"/>
                        <wp:effectExtent l="0" t="0" r="0" b="0"/>
                        <wp:docPr id="1118" name="IM 1118"/>
                        <wp:cNvGraphicFramePr/>
                        <a:graphic>
                          <a:graphicData uri="http://schemas.openxmlformats.org/drawingml/2006/picture">
                            <pic:pic>
                              <pic:nvPicPr>
                                <pic:cNvPr id="1118" name="IM 1118"/>
                                <pic:cNvPicPr/>
                              </pic:nvPicPr>
                              <pic:blipFill>
                                <a:blip r:embed="rId645"/>
                                <a:stretch>
                                  <a:fillRect/>
                                </a:stretch>
                              </pic:blipFill>
                              <pic:spPr>
                                <a:xfrm rot="0">
                                  <a:off x="0" y="0"/>
                                  <a:ext cx="31129" cy="169207"/>
                                </a:xfrm>
                                <a:prstGeom prst="rect">
                                  <a:avLst/>
                                </a:prstGeom>
                              </pic:spPr>
                            </pic:pic>
                          </a:graphicData>
                        </a:graphic>
                      </wp:inline>
                    </w:drawing>
                  </w:r>
                  <w:r>
                    <w:rPr>
                      <w:sz w:val="14"/>
                      <w:szCs w:val="14"/>
                      <w:spacing w:val="-2"/>
                      <w:position w:val="1"/>
                    </w:rPr>
                    <w:t>07</w:t>
                  </w:r>
                  <w:r>
                    <w:ruby>
                      <w:rubyPr>
                        <w:rubyAlign w:val="left"/>
                        <w:hpsRaise w:val="0"/>
                        <w:hps w:val="14"/>
                        <w:hpsBaseText w:val="14"/>
                      </w:rubyPr>
                      <w:rt>
                        <w:r>
                          <w:rPr>
                            <w:sz w:val="14"/>
                            <w:szCs w:val="14"/>
                            <w:w w:val="96"/>
                          </w:rPr>
                          <w:t>/21</w:t>
                        </w:r>
                      </w:rt>
                      <w:rubyBase>
                        <w:r>
                          <w:rPr>
                            <w:rFonts w:ascii="Times New Roman" w:hAnsi="Times New Roman" w:eastAsia="Times New Roman" w:cs="Times New Roman"/>
                            <w:sz w:val="14"/>
                            <w:szCs w:val="14"/>
                            <w:color w:val="FFFFFF"/>
                            <w:w w:val="93"/>
                            <w:position w:val="-10"/>
                          </w:rPr>
                          <w:t>wit</w:t>
                        </w:r>
                      </w:rubyBase>
                    </w:ruby>
                  </w:r>
                  <w:r>
                    <w:ruby>
                      <w:rubyPr>
                        <w:rubyAlign w:val="left"/>
                        <w:hpsRaise w:val="0"/>
                        <w:hps w:val="14"/>
                        <w:hpsBaseText w:val="14"/>
                      </w:rubyPr>
                      <w:rt>
                        <w:r>
                          <w:rPr>
                            <w:sz w:val="14"/>
                            <w:szCs w:val="14"/>
                            <w:w w:val="96"/>
                          </w:rPr>
                          <w:t>2</w:t>
                        </w:r>
                      </w:rt>
                      <w:rubyBase>
                        <w:r>
                          <w:rPr>
                            <w:rFonts w:ascii="Times New Roman" w:hAnsi="Times New Roman" w:eastAsia="Times New Roman" w:cs="Times New Roman"/>
                            <w:sz w:val="14"/>
                            <w:szCs w:val="14"/>
                            <w:color w:val="FFFFFF"/>
                            <w:w w:val="67"/>
                            <w:position w:val="-10"/>
                          </w:rPr>
                          <w:t>h</w:t>
                        </w:r>
                      </w:rubyBase>
                    </w:ruby>
                  </w:r>
                  <w:r>
                    <w:rPr>
                      <w:sz w:val="14"/>
                      <w:szCs w:val="14"/>
                      <w:spacing w:val="-2"/>
                      <w:position w:val="1"/>
                    </w:rPr>
                    <w:t>2:</w:t>
                  </w:r>
                  <w:r>
                    <w:ruby>
                      <w:rubyPr>
                        <w:rubyAlign w:val="left"/>
                        <w:hpsRaise w:val="0"/>
                        <w:hps w:val="14"/>
                        <w:hpsBaseText w:val="14"/>
                      </w:rubyPr>
                      <w:rt>
                        <w:r>
                          <w:rPr>
                            <w:sz w:val="14"/>
                            <w:szCs w:val="14"/>
                            <w:w w:val="96"/>
                          </w:rPr>
                          <w:t>05</w:t>
                        </w:r>
                      </w:rt>
                      <w:rubyBase>
                        <w:r>
                          <w:rPr>
                            <w:rFonts w:ascii="Times New Roman" w:hAnsi="Times New Roman" w:eastAsia="Times New Roman" w:cs="Times New Roman"/>
                            <w:sz w:val="14"/>
                            <w:szCs w:val="14"/>
                            <w:color w:val="FFFFFF"/>
                            <w:w w:val="96"/>
                            <w:position w:val="-10"/>
                          </w:rPr>
                          <w:t>txi</w:t>
                        </w:r>
                      </w:rubyBase>
                    </w:ruby>
                  </w:r>
                  <w:r>
                    <w:ruby>
                      <w:rubyPr>
                        <w:rubyAlign w:val="left"/>
                        <w:hpsRaise w:val="0"/>
                        <w:hps w:val="14"/>
                        <w:hpsBaseText w:val="14"/>
                      </w:rubyPr>
                      <w:rt>
                        <w:r>
                          <w:rPr>
                            <w:sz w:val="14"/>
                            <w:szCs w:val="14"/>
                            <w:w w:val="96"/>
                          </w:rPr>
                          <w:t>:21</w:t>
                        </w:r>
                      </w:rt>
                      <w:rubyBase>
                        <w:r>
                          <w:rPr>
                            <w:rFonts w:ascii="Times New Roman" w:hAnsi="Times New Roman" w:eastAsia="Times New Roman" w:cs="Times New Roman"/>
                            <w:sz w:val="14"/>
                            <w:szCs w:val="14"/>
                            <w:color w:val="FFFFFF"/>
                            <w:w w:val="87"/>
                            <w:position w:val="-10"/>
                          </w:rPr>
                          <w:t>d</w:t>
                        </w:r>
                      </w:rubyBase>
                    </w:ruby>
                  </w:r>
                  <w:r>
                    <w:rPr>
                      <w:sz w:val="14"/>
                      <w:szCs w:val="14"/>
                      <w:position w:val="-14"/>
                    </w:rPr>
                    <w:drawing>
                      <wp:inline distT="0" distB="0" distL="0" distR="0">
                        <wp:extent cx="49898" cy="167518"/>
                        <wp:effectExtent l="0" t="0" r="0" b="0"/>
                        <wp:docPr id="1120" name="IM 1120"/>
                        <wp:cNvGraphicFramePr/>
                        <a:graphic>
                          <a:graphicData uri="http://schemas.openxmlformats.org/drawingml/2006/picture">
                            <pic:pic>
                              <pic:nvPicPr>
                                <pic:cNvPr id="1120" name="IM 1120"/>
                                <pic:cNvPicPr/>
                              </pic:nvPicPr>
                              <pic:blipFill>
                                <a:blip r:embed="rId646"/>
                                <a:stretch>
                                  <a:fillRect/>
                                </a:stretch>
                              </pic:blipFill>
                              <pic:spPr>
                                <a:xfrm rot="0">
                                  <a:off x="0" y="0"/>
                                  <a:ext cx="49898" cy="167518"/>
                                </a:xfrm>
                                <a:prstGeom prst="rect">
                                  <a:avLst/>
                                </a:prstGeom>
                              </pic:spPr>
                            </pic:pic>
                          </a:graphicData>
                        </a:graphic>
                      </wp:inline>
                    </w:drawing>
                  </w:r>
                  <w:r>
                    <w:ruby>
                      <w:rubyPr>
                        <w:rubyAlign w:val="left"/>
                        <w:hpsRaise w:val="0"/>
                        <w:hps w:val="14"/>
                        <w:hpsBaseText w:val="14"/>
                      </w:rubyPr>
                      <w:rt>
                        <w:r>
                          <w:rPr>
                            <w:sz w:val="14"/>
                            <w:szCs w:val="14"/>
                            <w:w w:val="84"/>
                          </w:rPr>
                          <w:t>N</w:t>
                        </w:r>
                      </w:rt>
                      <w:rubyBase>
                        <w:r>
                          <w:rPr>
                            <w:rFonts w:ascii="Times New Roman" w:hAnsi="Times New Roman" w:eastAsia="Times New Roman" w:cs="Times New Roman"/>
                            <w:sz w:val="14"/>
                            <w:szCs w:val="14"/>
                            <w:color w:val="FFFFFF"/>
                            <w:position w:val="-10"/>
                          </w:rPr>
                          <w:t>0</w:t>
                        </w:r>
                      </w:rubyBase>
                    </w:ruby>
                  </w:r>
                  <w:r>
                    <w:rPr>
                      <w:sz w:val="14"/>
                      <w:szCs w:val="14"/>
                      <w:spacing w:val="-2"/>
                      <w:position w:val="1"/>
                    </w:rPr>
                    <w:t>F0 namenode.NNStorageRetentionManage</w:t>
                  </w:r>
                  <w:r>
                    <w:rPr>
                      <w:sz w:val="14"/>
                      <w:szCs w:val="14"/>
                      <w:spacing w:val="-3"/>
                      <w:position w:val="1"/>
                    </w:rPr>
                    <w:t>r:Going to</w:t>
                  </w:r>
                </w:p>
              </w:txbxContent>
            </v:textbox>
          </v:shape>
        </w:pict>
      </w:r>
      <w:r>
        <w:rPr>
          <w:rFonts w:ascii="FZShuTi" w:hAnsi="FZShuTi" w:eastAsia="FZShuTi" w:cs="FZShuTi"/>
          <w:sz w:val="19"/>
          <w:szCs w:val="19"/>
          <w:b/>
          <w:bCs/>
          <w:spacing w:val="5"/>
        </w:rPr>
        <w:t>大数据基础与管理</w:t>
      </w:r>
    </w:p>
    <w:p>
      <w:pPr>
        <w:spacing w:line="52" w:lineRule="exact"/>
        <w:rPr/>
      </w:pPr>
      <w:r/>
    </w:p>
    <w:p>
      <w:pPr>
        <w:spacing w:line="52" w:lineRule="exact"/>
        <w:sectPr>
          <w:pgSz w:w="9540" w:h="14620"/>
          <w:pgMar w:top="629" w:right="1431" w:bottom="400" w:left="292" w:header="0" w:footer="0" w:gutter="0"/>
          <w:cols w:equalWidth="0" w:num="1" w:sep="1">
            <w:col w:w="7817" w:space="0"/>
          </w:cols>
        </w:sectPr>
        <w:rPr/>
      </w:pPr>
    </w:p>
    <w:p>
      <w:pPr>
        <w:pStyle w:val="BodyText"/>
        <w:spacing w:line="357" w:lineRule="auto"/>
        <w:rPr/>
      </w:pPr>
      <w:r/>
    </w:p>
    <w:p>
      <w:pPr>
        <w:pStyle w:val="BodyText"/>
        <w:ind w:firstLine="2457"/>
        <w:spacing w:line="3680" w:lineRule="exact"/>
        <w:rPr/>
      </w:pPr>
      <w:r>
        <w:rPr>
          <w:position w:val="-73"/>
        </w:rPr>
        <w:pict>
          <v:group id="_x0000_s2094" style="mso-position-vertical-relative:line;mso-position-horizontal-relative:char;width:224.55pt;height:184pt;" filled="false" stroked="false" coordsize="4491,3680" coordorigin="0,0">
            <v:shape id="_x0000_s2096" style="position:absolute;left:0;top:0;width:4491;height:3680;" filled="false" stroked="false" type="#_x0000_t75">
              <v:imagedata o:title="" r:id="rId647"/>
            </v:shape>
            <v:shape id="_x0000_s2098" style="position:absolute;left:-20;top:-20;width:4531;height:3720;" filled="false" stroked="false" type="#_x0000_t202">
              <v:fill on="false"/>
              <v:stroke on="false"/>
              <v:path/>
              <v:imagedata o:title=""/>
              <o:lock v:ext="edit" aspectratio="false"/>
              <v:textbox inset="0mm,0mm,0mm,0mm">
                <w:txbxContent>
                  <w:p>
                    <w:pPr>
                      <w:ind w:left="901"/>
                      <w:spacing w:before="132" w:line="214" w:lineRule="auto"/>
                      <w:rPr>
                        <w:rFonts w:ascii="SimSun" w:hAnsi="SimSun" w:eastAsia="SimSun" w:cs="SimSun"/>
                        <w:sz w:val="14"/>
                        <w:szCs w:val="14"/>
                      </w:rPr>
                    </w:pPr>
                    <w:r>
                      <w:rPr>
                        <w:rFonts w:ascii="SimSun" w:hAnsi="SimSun" w:eastAsia="SimSun" w:cs="SimSun"/>
                        <w:sz w:val="14"/>
                        <w:szCs w:val="14"/>
                        <w:b/>
                        <w:bCs/>
                        <w:spacing w:val="-11"/>
                        <w:w w:val="90"/>
                      </w:rPr>
                      <w:t>hadoop-canfigsh</w:t>
                    </w:r>
                    <w:r>
                      <w:rPr>
                        <w:rFonts w:ascii="SimSun" w:hAnsi="SimSun" w:eastAsia="SimSun" w:cs="SimSun"/>
                        <w:sz w:val="14"/>
                        <w:szCs w:val="14"/>
                        <w:spacing w:val="6"/>
                      </w:rPr>
                      <w:t xml:space="preserve"> </w:t>
                    </w:r>
                    <w:r>
                      <w:rPr>
                        <w:rFonts w:ascii="SimSun" w:hAnsi="SimSun" w:eastAsia="SimSun" w:cs="SimSun"/>
                        <w:sz w:val="14"/>
                        <w:szCs w:val="14"/>
                        <w:b/>
                        <w:bCs/>
                        <w:spacing w:val="-11"/>
                        <w:w w:val="90"/>
                      </w:rPr>
                      <w:t>(-/</w:t>
                    </w:r>
                    <w:r>
                      <w:rPr>
                        <w:rFonts w:ascii="FZShuTi" w:hAnsi="FZShuTi" w:eastAsia="FZShuTi" w:cs="FZShuTi"/>
                        <w:sz w:val="14"/>
                        <w:szCs w:val="14"/>
                        <w:b/>
                        <w:bCs/>
                        <w:spacing w:val="-11"/>
                        <w:w w:val="90"/>
                      </w:rPr>
                      <w:t>桌面/</w:t>
                    </w:r>
                    <w:r>
                      <w:rPr>
                        <w:rFonts w:ascii="SimSun" w:hAnsi="SimSun" w:eastAsia="SimSun" w:cs="SimSun"/>
                        <w:sz w:val="14"/>
                        <w:szCs w:val="14"/>
                        <w:b/>
                        <w:bCs/>
                        <w:spacing w:val="-11"/>
                        <w:w w:val="90"/>
                      </w:rPr>
                      <w:t>hadoep-2</w:t>
                    </w:r>
                    <w:r>
                      <w:rPr>
                        <w:rFonts w:ascii="SimSun" w:hAnsi="SimSun" w:eastAsia="SimSun" w:cs="SimSun"/>
                        <w:sz w:val="14"/>
                        <w:szCs w:val="14"/>
                        <w:b/>
                        <w:bCs/>
                        <w:spacing w:val="-12"/>
                        <w:w w:val="90"/>
                      </w:rPr>
                      <w:t>.7.1Nlbexee)-gedit</w:t>
                    </w:r>
                  </w:p>
                  <w:p>
                    <w:pPr>
                      <w:ind w:left="140"/>
                      <w:spacing w:before="10" w:line="214" w:lineRule="auto"/>
                      <w:rPr>
                        <w:rFonts w:ascii="SimSun" w:hAnsi="SimSun" w:eastAsia="SimSun" w:cs="SimSun"/>
                        <w:sz w:val="14"/>
                        <w:szCs w:val="14"/>
                      </w:rPr>
                    </w:pPr>
                    <w:r>
                      <w:rPr>
                        <w:rFonts w:ascii="FZShuTi" w:hAnsi="FZShuTi" w:eastAsia="FZShuTi" w:cs="FZShuTi"/>
                        <w:sz w:val="14"/>
                        <w:szCs w:val="14"/>
                        <w:spacing w:val="-16"/>
                      </w:rPr>
                      <w:t>文件</w:t>
                    </w:r>
                    <w:r>
                      <w:rPr>
                        <w:rFonts w:ascii="SimSun" w:hAnsi="SimSun" w:eastAsia="SimSun" w:cs="SimSun"/>
                        <w:sz w:val="14"/>
                        <w:szCs w:val="14"/>
                        <w:spacing w:val="-16"/>
                      </w:rPr>
                      <w:t>(F) </w:t>
                    </w:r>
                    <w:r>
                      <w:rPr>
                        <w:rFonts w:ascii="FZShuTi" w:hAnsi="FZShuTi" w:eastAsia="FZShuTi" w:cs="FZShuTi"/>
                        <w:sz w:val="14"/>
                        <w:szCs w:val="14"/>
                        <w:spacing w:val="-16"/>
                      </w:rPr>
                      <w:t>编捷</w:t>
                    </w:r>
                    <w:r>
                      <w:rPr>
                        <w:rFonts w:ascii="SimSun" w:hAnsi="SimSun" w:eastAsia="SimSun" w:cs="SimSun"/>
                        <w:sz w:val="14"/>
                        <w:szCs w:val="14"/>
                        <w:spacing w:val="-16"/>
                      </w:rPr>
                      <w:t>(E)</w:t>
                    </w:r>
                    <w:r>
                      <w:rPr>
                        <w:rFonts w:ascii="SimSun" w:hAnsi="SimSun" w:eastAsia="SimSun" w:cs="SimSun"/>
                        <w:sz w:val="14"/>
                        <w:szCs w:val="14"/>
                        <w:spacing w:val="-30"/>
                      </w:rPr>
                      <w:t xml:space="preserve"> </w:t>
                    </w:r>
                    <w:r>
                      <w:rPr>
                        <w:rFonts w:ascii="FZShuTi" w:hAnsi="FZShuTi" w:eastAsia="FZShuTi" w:cs="FZShuTi"/>
                        <w:sz w:val="14"/>
                        <w:szCs w:val="14"/>
                        <w:spacing w:val="-16"/>
                      </w:rPr>
                      <w:t>查看</w:t>
                    </w:r>
                    <w:r>
                      <w:rPr>
                        <w:rFonts w:ascii="SimSun" w:hAnsi="SimSun" w:eastAsia="SimSun" w:cs="SimSun"/>
                        <w:sz w:val="14"/>
                        <w:szCs w:val="14"/>
                        <w:spacing w:val="-16"/>
                      </w:rPr>
                      <w:t>(V)</w:t>
                    </w:r>
                    <w:r>
                      <w:rPr>
                        <w:rFonts w:ascii="SimSun" w:hAnsi="SimSun" w:eastAsia="SimSun" w:cs="SimSun"/>
                        <w:sz w:val="14"/>
                        <w:szCs w:val="14"/>
                        <w:spacing w:val="-20"/>
                      </w:rPr>
                      <w:t xml:space="preserve"> </w:t>
                    </w:r>
                    <w:r>
                      <w:rPr>
                        <w:rFonts w:ascii="FZShuTi" w:hAnsi="FZShuTi" w:eastAsia="FZShuTi" w:cs="FZShuTi"/>
                        <w:sz w:val="14"/>
                        <w:szCs w:val="14"/>
                        <w:spacing w:val="-16"/>
                      </w:rPr>
                      <w:t>搜肃</w:t>
                    </w:r>
                    <w:r>
                      <w:rPr>
                        <w:rFonts w:ascii="SimSun" w:hAnsi="SimSun" w:eastAsia="SimSun" w:cs="SimSun"/>
                        <w:sz w:val="14"/>
                        <w:szCs w:val="14"/>
                        <w:spacing w:val="-16"/>
                      </w:rPr>
                      <w:t>(</w:t>
                    </w:r>
                    <w:r>
                      <w:rPr>
                        <w:rFonts w:ascii="SimSun" w:hAnsi="SimSun" w:eastAsia="SimSun" w:cs="SimSun"/>
                        <w:sz w:val="14"/>
                        <w:szCs w:val="14"/>
                        <w:spacing w:val="-17"/>
                      </w:rPr>
                      <w:t>S)</w:t>
                    </w:r>
                    <w:r>
                      <w:rPr>
                        <w:rFonts w:ascii="FZShuTi" w:hAnsi="FZShuTi" w:eastAsia="FZShuTi" w:cs="FZShuTi"/>
                        <w:sz w:val="14"/>
                        <w:szCs w:val="14"/>
                        <w:spacing w:val="-17"/>
                      </w:rPr>
                      <w:t>工具</w:t>
                    </w:r>
                    <w:r>
                      <w:rPr>
                        <w:rFonts w:ascii="SimSun" w:hAnsi="SimSun" w:eastAsia="SimSun" w:cs="SimSun"/>
                        <w:sz w:val="14"/>
                        <w:szCs w:val="14"/>
                        <w:spacing w:val="-17"/>
                      </w:rPr>
                      <w:t>(T)</w:t>
                    </w:r>
                    <w:r>
                      <w:rPr>
                        <w:rFonts w:ascii="FZShuTi" w:hAnsi="FZShuTi" w:eastAsia="FZShuTi" w:cs="FZShuTi"/>
                        <w:sz w:val="14"/>
                        <w:szCs w:val="14"/>
                        <w:spacing w:val="-17"/>
                      </w:rPr>
                      <w:t>文档</w:t>
                    </w:r>
                    <w:r>
                      <w:rPr>
                        <w:rFonts w:ascii="SimSun" w:hAnsi="SimSun" w:eastAsia="SimSun" w:cs="SimSun"/>
                        <w:sz w:val="14"/>
                        <w:szCs w:val="14"/>
                        <w:spacing w:val="-17"/>
                      </w:rPr>
                      <w:t>(D)</w:t>
                    </w:r>
                  </w:p>
                  <w:p>
                    <w:pPr>
                      <w:ind w:left="190"/>
                      <w:spacing w:before="71" w:line="207" w:lineRule="auto"/>
                      <w:rPr>
                        <w:sz w:val="19"/>
                        <w:szCs w:val="19"/>
                      </w:rPr>
                    </w:pPr>
                    <w:r>
                      <w:rPr>
                        <w:rFonts w:ascii="FZShuTi" w:hAnsi="FZShuTi" w:eastAsia="FZShuTi" w:cs="FZShuTi"/>
                        <w:sz w:val="19"/>
                        <w:szCs w:val="19"/>
                        <w:position w:val="-1"/>
                      </w:rPr>
                      <w:drawing>
                        <wp:inline distT="0" distB="0" distL="0" distR="0">
                          <wp:extent cx="825510" cy="114329"/>
                          <wp:effectExtent l="0" t="0" r="0" b="0"/>
                          <wp:docPr id="1122" name="IM 1122"/>
                          <wp:cNvGraphicFramePr/>
                          <a:graphic>
                            <a:graphicData uri="http://schemas.openxmlformats.org/drawingml/2006/picture">
                              <pic:pic>
                                <pic:nvPicPr>
                                  <pic:cNvPr id="1122" name="IM 1122"/>
                                  <pic:cNvPicPr/>
                                </pic:nvPicPr>
                                <pic:blipFill>
                                  <a:blip r:embed="rId648"/>
                                  <a:stretch>
                                    <a:fillRect/>
                                  </a:stretch>
                                </pic:blipFill>
                                <pic:spPr>
                                  <a:xfrm rot="0">
                                    <a:off x="0" y="0"/>
                                    <a:ext cx="825510" cy="114329"/>
                                  </a:xfrm>
                                  <a:prstGeom prst="rect">
                                    <a:avLst/>
                                  </a:prstGeom>
                                </pic:spPr>
                              </pic:pic>
                            </a:graphicData>
                          </a:graphic>
                        </wp:inline>
                      </w:drawing>
                    </w:r>
                    <w:r>
                      <w:rPr>
                        <w:rFonts w:ascii="FZShuTi" w:hAnsi="FZShuTi" w:eastAsia="FZShuTi" w:cs="FZShuTi"/>
                        <w:sz w:val="19"/>
                        <w:szCs w:val="19"/>
                        <w:spacing w:val="22"/>
                        <w:w w:val="101"/>
                      </w:rPr>
                      <w:t xml:space="preserve"> </w:t>
                    </w:r>
                    <w:r>
                      <w:rPr>
                        <w:rFonts w:ascii="FZShuTi" w:hAnsi="FZShuTi" w:eastAsia="FZShuTi" w:cs="FZShuTi"/>
                        <w:sz w:val="19"/>
                        <w:szCs w:val="19"/>
                        <w:spacing w:val="-54"/>
                      </w:rPr>
                      <w:t>日</w:t>
                    </w:r>
                    <w:r>
                      <w:rPr>
                        <w:rFonts w:ascii="FZShuTi" w:hAnsi="FZShuTi" w:eastAsia="FZShuTi" w:cs="FZShuTi"/>
                        <w:sz w:val="19"/>
                        <w:szCs w:val="19"/>
                      </w:rPr>
                      <w:t xml:space="preserve">                     </w:t>
                    </w:r>
                    <w:r>
                      <w:rPr>
                        <w:sz w:val="19"/>
                        <w:szCs w:val="19"/>
                        <w:position w:val="-1"/>
                      </w:rPr>
                      <w:drawing>
                        <wp:inline distT="0" distB="0" distL="0" distR="0">
                          <wp:extent cx="88929" cy="82532"/>
                          <wp:effectExtent l="0" t="0" r="0" b="0"/>
                          <wp:docPr id="1124" name="IM 1124"/>
                          <wp:cNvGraphicFramePr/>
                          <a:graphic>
                            <a:graphicData uri="http://schemas.openxmlformats.org/drawingml/2006/picture">
                              <pic:pic>
                                <pic:nvPicPr>
                                  <pic:cNvPr id="1124" name="IM 1124"/>
                                  <pic:cNvPicPr/>
                                </pic:nvPicPr>
                                <pic:blipFill>
                                  <a:blip r:embed="rId649"/>
                                  <a:stretch>
                                    <a:fillRect/>
                                  </a:stretch>
                                </pic:blipFill>
                                <pic:spPr>
                                  <a:xfrm rot="0">
                                    <a:off x="0" y="0"/>
                                    <a:ext cx="88929" cy="82532"/>
                                  </a:xfrm>
                                  <a:prstGeom prst="rect">
                                    <a:avLst/>
                                  </a:prstGeom>
                                </pic:spPr>
                              </pic:pic>
                            </a:graphicData>
                          </a:graphic>
                        </wp:inline>
                      </w:drawing>
                    </w:r>
                  </w:p>
                  <w:p>
                    <w:pPr>
                      <w:ind w:left="210"/>
                      <w:spacing w:before="118"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hadaop-contig</w:t>
                    </w:r>
                    <w:r>
                      <w:rPr>
                        <w:rFonts w:ascii="Times New Roman" w:hAnsi="Times New Roman" w:eastAsia="Times New Roman" w:cs="Times New Roman"/>
                        <w:sz w:val="9"/>
                        <w:szCs w:val="9"/>
                        <w:spacing w:val="6"/>
                        <w:w w:val="101"/>
                      </w:rPr>
                      <w:t xml:space="preserve">    </w:t>
                    </w:r>
                    <w:r>
                      <w:rPr>
                        <w:rFonts w:ascii="Times New Roman" w:hAnsi="Times New Roman" w:eastAsia="Times New Roman" w:cs="Times New Roman"/>
                        <w:sz w:val="9"/>
                        <w:szCs w:val="9"/>
                        <w:spacing w:val="-1"/>
                      </w:rPr>
                      <w:t>sh</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x</w:t>
                    </w:r>
                  </w:p>
                  <w:p>
                    <w:pPr>
                      <w:ind w:left="30"/>
                      <w:spacing w:before="42" w:line="222" w:lineRule="auto"/>
                      <w:rPr>
                        <w:rFonts w:ascii="Times New Roman" w:hAnsi="Times New Roman" w:eastAsia="Times New Roman" w:cs="Times New Roman"/>
                        <w:sz w:val="14"/>
                        <w:szCs w:val="14"/>
                      </w:rPr>
                    </w:pPr>
                    <w:r>
                      <w:rPr>
                        <w:rFonts w:ascii="Times New Roman" w:hAnsi="Times New Roman" w:eastAsia="Times New Roman" w:cs="Times New Roman"/>
                        <w:sz w:val="29"/>
                        <w:szCs w:val="29"/>
                        <w:spacing w:val="-2"/>
                        <w:position w:val="-5"/>
                      </w:rPr>
                      <w:t>ti</w:t>
                    </w:r>
                    <w:r>
                      <w:rPr>
                        <w:rFonts w:ascii="Times New Roman" w:hAnsi="Times New Roman" w:eastAsia="Times New Roman" w:cs="Times New Roman"/>
                        <w:sz w:val="29"/>
                        <w:szCs w:val="29"/>
                        <w:spacing w:val="-47"/>
                        <w:position w:val="-5"/>
                      </w:rPr>
                      <w:t xml:space="preserve"> </w:t>
                    </w:r>
                    <w:r>
                      <w:rPr>
                        <w:rFonts w:ascii="Times New Roman" w:hAnsi="Times New Roman" w:eastAsia="Times New Roman" w:cs="Times New Roman"/>
                        <w:sz w:val="14"/>
                        <w:szCs w:val="14"/>
                        <w:b/>
                        <w:bCs/>
                        <w:color w:val="FFFFFF"/>
                        <w:spacing w:val="-2"/>
                        <w:position w:val="9"/>
                      </w:rPr>
                      <w:t>exit</w:t>
                    </w:r>
                    <w:r>
                      <w:rPr>
                        <w:rFonts w:ascii="Times New Roman" w:hAnsi="Times New Roman" w:eastAsia="Times New Roman" w:cs="Times New Roman"/>
                        <w:sz w:val="14"/>
                        <w:szCs w:val="14"/>
                        <w:b/>
                        <w:bCs/>
                        <w:color w:val="FFFFFF"/>
                        <w:spacing w:val="1"/>
                        <w:position w:val="9"/>
                      </w:rPr>
                      <w:t xml:space="preserve">   </w:t>
                    </w:r>
                    <w:r>
                      <w:rPr>
                        <w:rFonts w:ascii="Times New Roman" w:hAnsi="Times New Roman" w:eastAsia="Times New Roman" w:cs="Times New Roman"/>
                        <w:sz w:val="14"/>
                        <w:szCs w:val="14"/>
                        <w:b/>
                        <w:bCs/>
                        <w:color w:val="FFFFFF"/>
                        <w:spacing w:val="-2"/>
                        <w:position w:val="9"/>
                      </w:rPr>
                      <w:t>1</w:t>
                    </w:r>
                  </w:p>
                  <w:p>
                    <w:pPr>
                      <w:ind w:left="210"/>
                      <w:spacing w:before="14" w:line="178" w:lineRule="exact"/>
                      <w:rPr>
                        <w:rFonts w:ascii="Arial" w:hAnsi="Arial" w:eastAsia="Arial" w:cs="Arial"/>
                        <w:sz w:val="14"/>
                        <w:szCs w:val="14"/>
                      </w:rPr>
                    </w:pPr>
                    <w:r>
                      <w:rPr>
                        <w:rFonts w:ascii="Arial" w:hAnsi="Arial" w:eastAsia="Arial" w:cs="Arial"/>
                        <w:sz w:val="14"/>
                        <w:szCs w:val="14"/>
                        <w:spacing w:val="-4"/>
                        <w:position w:val="2"/>
                      </w:rPr>
                      <w:t>Nower verslons of glibe use an arena manory</w:t>
                    </w:r>
                    <w:r>
                      <w:rPr>
                        <w:rFonts w:ascii="Arial" w:hAnsi="Arial" w:eastAsia="Arial" w:cs="Arial"/>
                        <w:sz w:val="14"/>
                        <w:szCs w:val="14"/>
                        <w:spacing w:val="3"/>
                        <w:position w:val="2"/>
                      </w:rPr>
                      <w:t xml:space="preserve"> </w:t>
                    </w:r>
                    <w:r>
                      <w:rPr>
                        <w:rFonts w:ascii="Arial" w:hAnsi="Arial" w:eastAsia="Arial" w:cs="Arial"/>
                        <w:sz w:val="14"/>
                        <w:szCs w:val="14"/>
                        <w:spacing w:val="-4"/>
                        <w:position w:val="2"/>
                      </w:rPr>
                      <w:t>allocator that</w:t>
                    </w:r>
                    <w:r>
                      <w:rPr>
                        <w:rFonts w:ascii="Arial" w:hAnsi="Arial" w:eastAsia="Arial" w:cs="Arial"/>
                        <w:sz w:val="14"/>
                        <w:szCs w:val="14"/>
                        <w:spacing w:val="2"/>
                        <w:position w:val="2"/>
                      </w:rPr>
                      <w:t xml:space="preserve"> </w:t>
                    </w:r>
                    <w:r>
                      <w:rPr>
                        <w:rFonts w:ascii="Arial" w:hAnsi="Arial" w:eastAsia="Arial" w:cs="Arial"/>
                        <w:sz w:val="14"/>
                        <w:szCs w:val="14"/>
                        <w:spacing w:val="-4"/>
                        <w:position w:val="2"/>
                      </w:rPr>
                      <w:t>c</w:t>
                    </w:r>
                    <w:r>
                      <w:rPr>
                        <w:rFonts w:ascii="Arial" w:hAnsi="Arial" w:eastAsia="Arial" w:cs="Arial"/>
                        <w:sz w:val="14"/>
                        <w:szCs w:val="14"/>
                        <w:spacing w:val="-5"/>
                        <w:position w:val="2"/>
                      </w:rPr>
                      <w:t>auses</w:t>
                    </w:r>
                  </w:p>
                  <w:p>
                    <w:pPr>
                      <w:ind w:left="30"/>
                      <w:spacing w:line="17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virtuall</w:t>
                    </w:r>
                  </w:p>
                  <w:p>
                    <w:pPr>
                      <w:ind w:left="30" w:right="335"/>
                      <w:spacing w:before="3" w:line="262" w:lineRule="auto"/>
                      <w:jc w:val="both"/>
                      <w:rPr>
                        <w:rFonts w:ascii="Times New Roman" w:hAnsi="Times New Roman" w:eastAsia="Times New Roman" w:cs="Times New Roman"/>
                        <w:sz w:val="13"/>
                        <w:szCs w:val="13"/>
                      </w:rPr>
                    </w:pPr>
                    <w:r>
                      <w:rPr>
                        <w:rFonts w:ascii="Times New Roman" w:hAnsi="Times New Roman" w:eastAsia="Times New Roman" w:cs="Times New Roman"/>
                        <w:sz w:val="14"/>
                        <w:szCs w:val="14"/>
                      </w:rPr>
                      <w:t>g</w:t>
                    </w:r>
                    <w:r>
                      <w:rPr>
                        <w:rFonts w:ascii="Times New Roman" w:hAnsi="Times New Roman" w:eastAsia="Times New Roman" w:cs="Times New Roman"/>
                        <w:sz w:val="14"/>
                        <w:szCs w:val="14"/>
                        <w:spacing w:val="22"/>
                        <w:w w:val="101"/>
                      </w:rPr>
                      <w:t xml:space="preserve"> </w:t>
                    </w:r>
                    <w:r>
                      <w:rPr>
                        <w:rFonts w:ascii="Times New Roman" w:hAnsi="Times New Roman" w:eastAsia="Times New Roman" w:cs="Times New Roman"/>
                        <w:sz w:val="14"/>
                        <w:szCs w:val="14"/>
                      </w:rPr>
                      <w:t>mamory</w:t>
                    </w:r>
                    <w:r>
                      <w:rPr>
                        <w:rFonts w:ascii="Times New Roman" w:hAnsi="Times New Roman" w:eastAsia="Times New Roman" w:cs="Times New Roman"/>
                        <w:sz w:val="14"/>
                        <w:szCs w:val="14"/>
                        <w:spacing w:val="21"/>
                        <w:w w:val="101"/>
                      </w:rPr>
                      <w:t xml:space="preserve"> </w:t>
                    </w:r>
                    <w:r>
                      <w:rPr>
                        <w:rFonts w:ascii="Times New Roman" w:hAnsi="Times New Roman" w:eastAsia="Times New Roman" w:cs="Times New Roman"/>
                        <w:sz w:val="14"/>
                        <w:szCs w:val="14"/>
                      </w:rPr>
                      <w:t>usage</w:t>
                    </w:r>
                    <w:r>
                      <w:rPr>
                        <w:rFonts w:ascii="Times New Roman" w:hAnsi="Times New Roman" w:eastAsia="Times New Roman" w:cs="Times New Roman"/>
                        <w:sz w:val="14"/>
                        <w:szCs w:val="14"/>
                        <w:spacing w:val="22"/>
                        <w:w w:val="101"/>
                      </w:rPr>
                      <w:t xml:space="preserve"> </w:t>
                    </w:r>
                    <w:r>
                      <w:rPr>
                        <w:rFonts w:ascii="Times New Roman" w:hAnsi="Times New Roman" w:eastAsia="Times New Roman" w:cs="Times New Roman"/>
                        <w:sz w:val="14"/>
                        <w:szCs w:val="14"/>
                      </w:rPr>
                      <w:t>to</w:t>
                    </w:r>
                    <w:r>
                      <w:rPr>
                        <w:rFonts w:ascii="Times New Roman" w:hAnsi="Times New Roman" w:eastAsia="Times New Roman" w:cs="Times New Roman"/>
                        <w:sz w:val="14"/>
                        <w:szCs w:val="14"/>
                        <w:spacing w:val="26"/>
                        <w:w w:val="101"/>
                      </w:rPr>
                      <w:t xml:space="preserve"> </w:t>
                    </w:r>
                    <w:r>
                      <w:rPr>
                        <w:rFonts w:ascii="Times New Roman" w:hAnsi="Times New Roman" w:eastAsia="Times New Roman" w:cs="Times New Roman"/>
                        <w:sz w:val="14"/>
                        <w:szCs w:val="14"/>
                      </w:rPr>
                      <w:t>explade,This</w:t>
                    </w:r>
                    <w:r>
                      <w:rPr>
                        <w:rFonts w:ascii="Times New Roman" w:hAnsi="Times New Roman" w:eastAsia="Times New Roman" w:cs="Times New Roman"/>
                        <w:sz w:val="14"/>
                        <w:szCs w:val="14"/>
                        <w:spacing w:val="24"/>
                        <w:w w:val="102"/>
                      </w:rPr>
                      <w:t xml:space="preserve"> </w:t>
                    </w:r>
                    <w:r>
                      <w:rPr>
                        <w:rFonts w:ascii="Times New Roman" w:hAnsi="Times New Roman" w:eastAsia="Times New Roman" w:cs="Times New Roman"/>
                        <w:sz w:val="14"/>
                        <w:szCs w:val="14"/>
                      </w:rPr>
                      <w:t>Intarac</w:t>
                    </w:r>
                    <w:r>
                      <w:rPr>
                        <w:rFonts w:ascii="Times New Roman" w:hAnsi="Times New Roman" w:eastAsia="Times New Roman" w:cs="Times New Roman"/>
                        <w:sz w:val="14"/>
                        <w:szCs w:val="14"/>
                        <w:spacing w:val="-1"/>
                      </w:rPr>
                      <w:t>ts</w:t>
                    </w:r>
                    <w:r>
                      <w:rPr>
                        <w:rFonts w:ascii="Times New Roman" w:hAnsi="Times New Roman" w:eastAsia="Times New Roman" w:cs="Times New Roman"/>
                        <w:sz w:val="14"/>
                        <w:szCs w:val="14"/>
                        <w:spacing w:val="21"/>
                      </w:rPr>
                      <w:t xml:space="preserve"> </w:t>
                    </w:r>
                    <w:r>
                      <w:rPr>
                        <w:rFonts w:ascii="Times New Roman" w:hAnsi="Times New Roman" w:eastAsia="Times New Roman" w:cs="Times New Roman"/>
                        <w:sz w:val="14"/>
                        <w:szCs w:val="14"/>
                        <w:spacing w:val="-1"/>
                      </w:rPr>
                      <w:t>badly</w:t>
                    </w:r>
                    <w:r>
                      <w:rPr>
                        <w:rFonts w:ascii="Times New Roman" w:hAnsi="Times New Roman" w:eastAsia="Times New Roman" w:cs="Times New Roman"/>
                        <w:sz w:val="14"/>
                        <w:szCs w:val="14"/>
                        <w:spacing w:val="21"/>
                        <w:w w:val="102"/>
                      </w:rPr>
                      <w:t xml:space="preserve"> </w:t>
                    </w:r>
                    <w:r>
                      <w:rPr>
                        <w:rFonts w:ascii="Times New Roman" w:hAnsi="Times New Roman" w:eastAsia="Times New Roman" w:cs="Times New Roman"/>
                        <w:sz w:val="14"/>
                        <w:szCs w:val="14"/>
                        <w:spacing w:val="-1"/>
                      </w:rPr>
                      <w:t>with</w:t>
                    </w:r>
                    <w:r>
                      <w:rPr>
                        <w:rFonts w:ascii="Times New Roman" w:hAnsi="Times New Roman" w:eastAsia="Times New Roman" w:cs="Times New Roman"/>
                        <w:sz w:val="14"/>
                        <w:szCs w:val="14"/>
                        <w:spacing w:val="22"/>
                        <w:w w:val="102"/>
                      </w:rPr>
                      <w:t xml:space="preserve"> </w:t>
                    </w:r>
                    <w:r>
                      <w:rPr>
                        <w:rFonts w:ascii="Times New Roman" w:hAnsi="Times New Roman" w:eastAsia="Times New Roman" w:cs="Times New Roman"/>
                        <w:sz w:val="14"/>
                        <w:szCs w:val="14"/>
                        <w:spacing w:val="-1"/>
                      </w:rPr>
                      <w:t>the</w:t>
                    </w:r>
                    <w:r>
                      <w:rPr>
                        <w:rFonts w:ascii="Times New Roman" w:hAnsi="Times New Roman" w:eastAsia="Times New Roman" w:cs="Times New Roman"/>
                        <w:sz w:val="14"/>
                        <w:szCs w:val="14"/>
                        <w:spacing w:val="22"/>
                      </w:rPr>
                      <w:t xml:space="preserve"> </w:t>
                    </w:r>
                    <w:r>
                      <w:rPr>
                        <w:rFonts w:ascii="Times New Roman" w:hAnsi="Times New Roman" w:eastAsia="Times New Roman" w:cs="Times New Roman"/>
                        <w:sz w:val="14"/>
                        <w:szCs w:val="14"/>
                        <w:spacing w:val="-1"/>
                      </w:rPr>
                      <w:t>many</w:t>
                    </w:r>
                    <w:r>
                      <w:rPr>
                        <w:rFonts w:ascii="Times New Roman" w:hAnsi="Times New Roman" w:eastAsia="Times New Roman" w:cs="Times New Roman"/>
                        <w:sz w:val="14"/>
                        <w:szCs w:val="14"/>
                        <w:spacing w:val="22"/>
                        <w:w w:val="102"/>
                      </w:rPr>
                      <w:t xml:space="preserve"> </w:t>
                    </w:r>
                    <w:r>
                      <w:rPr>
                        <w:rFonts w:ascii="Times New Roman" w:hAnsi="Times New Roman" w:eastAsia="Times New Roman" w:cs="Times New Roman"/>
                        <w:sz w:val="14"/>
                        <w:szCs w:val="14"/>
                        <w:spacing w:val="-1"/>
                      </w:rPr>
                      <w:t>threads</w:t>
                    </w:r>
                    <w:r>
                      <w:rPr>
                        <w:rFonts w:ascii="Times New Roman" w:hAnsi="Times New Roman" w:eastAsia="Times New Roman" w:cs="Times New Roman"/>
                        <w:sz w:val="14"/>
                        <w:szCs w:val="14"/>
                      </w:rPr>
                      <w:t xml:space="preserve"> </w:t>
                    </w:r>
                    <w:r>
                      <w:rPr>
                        <w:rFonts w:ascii="Times New Roman" w:hAnsi="Times New Roman" w:eastAsia="Times New Roman" w:cs="Times New Roman"/>
                        <w:sz w:val="13"/>
                        <w:szCs w:val="13"/>
                      </w:rPr>
                      <w:t>#we  use  in  Hadoop.Tune  the  varlabla  down</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rPr>
                      <w:t>to</w:t>
                    </w:r>
                    <w:r>
                      <w:rPr>
                        <w:rFonts w:ascii="Times New Roman" w:hAnsi="Times New Roman" w:eastAsia="Times New Roman" w:cs="Times New Roman"/>
                        <w:sz w:val="13"/>
                        <w:szCs w:val="13"/>
                        <w:spacing w:val="1"/>
                      </w:rPr>
                      <w:t xml:space="preserve">  </w:t>
                    </w:r>
                    <w:r>
                      <w:rPr>
                        <w:rFonts w:ascii="Times New Roman" w:hAnsi="Times New Roman" w:eastAsia="Times New Roman" w:cs="Times New Roman"/>
                        <w:sz w:val="13"/>
                        <w:szCs w:val="13"/>
                      </w:rPr>
                      <w:t>provant</w:t>
                    </w:r>
                    <w:r>
                      <w:rPr>
                        <w:rFonts w:ascii="Times New Roman" w:hAnsi="Times New Roman" w:eastAsia="Times New Roman" w:cs="Times New Roman"/>
                        <w:sz w:val="13"/>
                        <w:szCs w:val="13"/>
                        <w:spacing w:val="2"/>
                      </w:rPr>
                      <w:t xml:space="preserve">  </w:t>
                    </w:r>
                    <w:r>
                      <w:rPr>
                        <w:rFonts w:ascii="Times New Roman" w:hAnsi="Times New Roman" w:eastAsia="Times New Roman" w:cs="Times New Roman"/>
                        <w:sz w:val="13"/>
                        <w:szCs w:val="13"/>
                      </w:rPr>
                      <w:t>wmam</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rPr>
                      <w:t>axplosion.</w:t>
                    </w:r>
                  </w:p>
                  <w:p>
                    <w:pPr>
                      <w:ind w:left="30"/>
                      <w:spacing w:before="29" w:line="242" w:lineRule="auto"/>
                      <w:rPr>
                        <w:rFonts w:ascii="Times New Roman" w:hAnsi="Times New Roman" w:eastAsia="Times New Roman" w:cs="Times New Roman"/>
                        <w:sz w:val="8"/>
                        <w:szCs w:val="8"/>
                      </w:rPr>
                    </w:pPr>
                    <w:r>
                      <w:ruby>
                        <w:rubyPr>
                          <w:rubyAlign w:val="left"/>
                          <w:hpsRaise w:val="6"/>
                          <w:hps w:val="8"/>
                          <w:hpsBaseText w:val="13"/>
                        </w:rubyPr>
                        <w:rt>
                          <w:r>
                            <w:rPr>
                              <w:rFonts w:ascii="Times New Roman" w:hAnsi="Times New Roman" w:eastAsia="Times New Roman" w:cs="Times New Roman"/>
                              <w:sz w:val="8"/>
                              <w:szCs w:val="8"/>
                              <w:w w:val="97"/>
                            </w:rPr>
                            <w:t>exp</w:t>
                          </w:r>
                        </w:rt>
                        <w:rubyBase>
                          <w:r>
                            <w:rPr>
                              <w:rFonts w:ascii="Times New Roman" w:hAnsi="Times New Roman" w:eastAsia="Times New Roman" w:cs="Times New Roman"/>
                              <w:sz w:val="13"/>
                              <w:szCs w:val="13"/>
                              <w:w w:val="92"/>
                              <w:position w:val="-3"/>
                            </w:rPr>
                            <w:t>ex</w:t>
                          </w:r>
                        </w:rubyBase>
                      </w:ruby>
                    </w:r>
                    <w:r>
                      <w:ruby>
                        <w:rubyPr>
                          <w:rubyAlign w:val="left"/>
                          <w:hpsRaise w:val="6"/>
                          <w:hps w:val="8"/>
                          <w:hpsBaseText w:val="13"/>
                        </w:rubyPr>
                        <w:rt>
                          <w:r>
                            <w:rPr>
                              <w:rFonts w:ascii="Times New Roman" w:hAnsi="Times New Roman" w:eastAsia="Times New Roman" w:cs="Times New Roman"/>
                              <w:sz w:val="8"/>
                              <w:szCs w:val="8"/>
                              <w:w w:val="99"/>
                            </w:rPr>
                            <w:t>ort</w:t>
                          </w:r>
                        </w:rt>
                        <w:rubyBase>
                          <w:r>
                            <w:rPr>
                              <w:rFonts w:ascii="Times New Roman" w:hAnsi="Times New Roman" w:eastAsia="Times New Roman" w:cs="Times New Roman"/>
                              <w:sz w:val="13"/>
                              <w:szCs w:val="13"/>
                              <w:w w:val="96"/>
                              <w:position w:val="-3"/>
                            </w:rPr>
                            <w:t>po</w:t>
                          </w:r>
                        </w:rubyBase>
                      </w:ruby>
                    </w:r>
                    <w:r>
                      <w:rPr>
                        <w:rFonts w:ascii="Times New Roman" w:hAnsi="Times New Roman" w:eastAsia="Times New Roman" w:cs="Times New Roman"/>
                        <w:sz w:val="13"/>
                        <w:szCs w:val="13"/>
                        <w:w w:val="94"/>
                        <w:position w:val="-3"/>
                      </w:rPr>
                      <w:t>rt</w:t>
                    </w:r>
                    <w:r>
                      <w:rPr>
                        <w:rFonts w:ascii="Times New Roman" w:hAnsi="Times New Roman" w:eastAsia="Times New Roman" w:cs="Times New Roman"/>
                        <w:sz w:val="13"/>
                        <w:szCs w:val="13"/>
                        <w:spacing w:val="1"/>
                        <w:position w:val="-3"/>
                      </w:rPr>
                      <w:t xml:space="preserve"> </w:t>
                    </w:r>
                    <w:r>
                      <w:rPr>
                        <w:rFonts w:ascii="Times New Roman" w:hAnsi="Times New Roman" w:eastAsia="Times New Roman" w:cs="Times New Roman"/>
                        <w:sz w:val="13"/>
                        <w:szCs w:val="13"/>
                        <w:w w:val="94"/>
                        <w:position w:val="-3"/>
                      </w:rPr>
                      <w:t>J</w:t>
                    </w:r>
                    <w:r>
                      <w:ruby>
                        <w:rubyPr>
                          <w:rubyAlign w:val="left"/>
                          <w:hpsRaise w:val="6"/>
                          <w:hps w:val="8"/>
                          <w:hpsBaseText w:val="13"/>
                        </w:rubyPr>
                        <w:rt>
                          <w:r>
                            <w:rPr>
                              <w:rFonts w:ascii="Times New Roman" w:hAnsi="Times New Roman" w:eastAsia="Times New Roman" w:cs="Times New Roman"/>
                              <w:sz w:val="8"/>
                              <w:szCs w:val="8"/>
                              <w:w w:val="93"/>
                            </w:rPr>
                            <w:t>MAL</w:t>
                          </w:r>
                        </w:rt>
                        <w:rubyBase>
                          <w:r>
                            <w:rPr>
                              <w:rFonts w:ascii="Times New Roman" w:hAnsi="Times New Roman" w:eastAsia="Times New Roman" w:cs="Times New Roman"/>
                              <w:sz w:val="13"/>
                              <w:szCs w:val="13"/>
                              <w:w w:val="96"/>
                              <w:position w:val="-3"/>
                            </w:rPr>
                            <w:t>AV</w:t>
                          </w:r>
                        </w:rubyBase>
                      </w:ruby>
                    </w:r>
                    <w:r>
                      <w:ruby>
                        <w:rubyPr>
                          <w:rubyAlign w:val="left"/>
                          <w:hpsRaise w:val="6"/>
                          <w:hps w:val="8"/>
                          <w:hpsBaseText w:val="13"/>
                        </w:rubyPr>
                        <w:rt>
                          <w:r>
                            <w:rPr>
                              <w:rFonts w:ascii="Times New Roman" w:hAnsi="Times New Roman" w:eastAsia="Times New Roman" w:cs="Times New Roman"/>
                              <w:sz w:val="8"/>
                              <w:szCs w:val="8"/>
                              <w:w w:val="85"/>
                            </w:rPr>
                            <w:t>LO</w:t>
                          </w:r>
                        </w:rt>
                        <w:rubyBase>
                          <w:r>
                            <w:rPr>
                              <w:rFonts w:ascii="Times New Roman" w:hAnsi="Times New Roman" w:eastAsia="Times New Roman" w:cs="Times New Roman"/>
                              <w:sz w:val="13"/>
                              <w:szCs w:val="13"/>
                              <w:w w:val="96"/>
                              <w:position w:val="-3"/>
                            </w:rPr>
                            <w:t>A</w:t>
                          </w:r>
                        </w:rubyBase>
                      </w:ruby>
                    </w:r>
                    <w:r>
                      <w:rPr>
                        <w:rFonts w:ascii="Times New Roman" w:hAnsi="Times New Roman" w:eastAsia="Times New Roman" w:cs="Times New Roman"/>
                        <w:sz w:val="13"/>
                        <w:szCs w:val="13"/>
                        <w:w w:val="94"/>
                        <w:position w:val="-3"/>
                      </w:rPr>
                      <w:t>_</w:t>
                    </w:r>
                    <w:r>
                      <w:rPr>
                        <w:rFonts w:ascii="Times New Roman" w:hAnsi="Times New Roman" w:eastAsia="Times New Roman" w:cs="Times New Roman"/>
                        <w:sz w:val="8"/>
                        <w:szCs w:val="8"/>
                        <w:w w:val="1"/>
                        <w:position w:val="6"/>
                      </w:rPr>
                      <w:t>C</w:t>
                    </w:r>
                    <w:r>
                      <w:rPr>
                        <w:rFonts w:ascii="Times New Roman" w:hAnsi="Times New Roman" w:eastAsia="Times New Roman" w:cs="Times New Roman"/>
                        <w:sz w:val="13"/>
                        <w:szCs w:val="13"/>
                        <w:spacing w:val="-4"/>
                        <w:w w:val="95"/>
                        <w:position w:val="-3"/>
                      </w:rPr>
                      <w:t>HO</w:t>
                    </w:r>
                    <w:r>
                      <w:ruby>
                        <w:rubyPr>
                          <w:rubyAlign w:val="left"/>
                          <w:hpsRaise w:val="6"/>
                          <w:hps w:val="8"/>
                          <w:hpsBaseText w:val="13"/>
                        </w:rubyPr>
                        <w:rt>
                          <w:r>
                            <w:rPr>
                              <w:rFonts w:ascii="Times New Roman" w:hAnsi="Times New Roman" w:eastAsia="Times New Roman" w:cs="Times New Roman"/>
                              <w:sz w:val="8"/>
                              <w:szCs w:val="8"/>
                              <w:w w:val="94"/>
                            </w:rPr>
                            <w:t>AR</w:t>
                          </w:r>
                        </w:rt>
                        <w:rubyBase>
                          <w:r>
                            <w:rPr>
                              <w:rFonts w:ascii="Times New Roman" w:hAnsi="Times New Roman" w:eastAsia="Times New Roman" w:cs="Times New Roman"/>
                              <w:sz w:val="13"/>
                              <w:szCs w:val="13"/>
                              <w:w w:val="96"/>
                              <w:position w:val="-3"/>
                            </w:rPr>
                            <w:t>M</w:t>
                          </w:r>
                        </w:rubyBase>
                      </w:ruby>
                    </w:r>
                    <w:r>
                      <w:rPr>
                        <w:sz w:val="13"/>
                        <w:szCs w:val="13"/>
                        <w:position w:val="-6"/>
                      </w:rPr>
                      <w:drawing>
                        <wp:inline distT="0" distB="0" distL="0" distR="0">
                          <wp:extent cx="100869" cy="114531"/>
                          <wp:effectExtent l="0" t="0" r="0" b="0"/>
                          <wp:docPr id="1126" name="IM 1126"/>
                          <wp:cNvGraphicFramePr/>
                          <a:graphic>
                            <a:graphicData uri="http://schemas.openxmlformats.org/drawingml/2006/picture">
                              <pic:pic>
                                <pic:nvPicPr>
                                  <pic:cNvPr id="1126" name="IM 1126"/>
                                  <pic:cNvPicPr/>
                                </pic:nvPicPr>
                                <pic:blipFill>
                                  <a:blip r:embed="rId650"/>
                                  <a:stretch>
                                    <a:fillRect/>
                                  </a:stretch>
                                </pic:blipFill>
                                <pic:spPr>
                                  <a:xfrm rot="0">
                                    <a:off x="0" y="0"/>
                                    <a:ext cx="100869" cy="114531"/>
                                  </a:xfrm>
                                  <a:prstGeom prst="rect">
                                    <a:avLst/>
                                  </a:prstGeom>
                                </pic:spPr>
                              </pic:pic>
                            </a:graphicData>
                          </a:graphic>
                        </wp:inline>
                      </w:drawing>
                    </w:r>
                    <w:r>
                      <w:rPr>
                        <w:rFonts w:ascii="Times New Roman" w:hAnsi="Times New Roman" w:eastAsia="Times New Roman" w:cs="Times New Roman"/>
                        <w:sz w:val="13"/>
                        <w:szCs w:val="13"/>
                        <w:spacing w:val="-4"/>
                        <w:w w:val="95"/>
                        <w:position w:val="-3"/>
                      </w:rPr>
                      <w:t>/usr</w:t>
                    </w:r>
                    <w:r>
                      <w:rPr>
                        <w:sz w:val="13"/>
                        <w:szCs w:val="13"/>
                        <w:position w:val="-5"/>
                      </w:rPr>
                      <w:drawing>
                        <wp:inline distT="0" distB="0" distL="0" distR="0">
                          <wp:extent cx="47227" cy="105530"/>
                          <wp:effectExtent l="0" t="0" r="0" b="0"/>
                          <wp:docPr id="1128" name="IM 1128"/>
                          <wp:cNvGraphicFramePr/>
                          <a:graphic>
                            <a:graphicData uri="http://schemas.openxmlformats.org/drawingml/2006/picture">
                              <pic:pic>
                                <pic:nvPicPr>
                                  <pic:cNvPr id="1128" name="IM 1128"/>
                                  <pic:cNvPicPr/>
                                </pic:nvPicPr>
                                <pic:blipFill>
                                  <a:blip r:embed="rId651"/>
                                  <a:stretch>
                                    <a:fillRect/>
                                  </a:stretch>
                                </pic:blipFill>
                                <pic:spPr>
                                  <a:xfrm rot="0">
                                    <a:off x="0" y="0"/>
                                    <a:ext cx="47227" cy="105530"/>
                                  </a:xfrm>
                                  <a:prstGeom prst="rect">
                                    <a:avLst/>
                                  </a:prstGeom>
                                </pic:spPr>
                              </pic:pic>
                            </a:graphicData>
                          </a:graphic>
                        </wp:inline>
                      </w:drawing>
                    </w:r>
                    <w:r>
                      <w:ruby>
                        <w:rubyPr>
                          <w:rubyAlign w:val="left"/>
                          <w:hpsRaise w:val="6"/>
                          <w:hps w:val="8"/>
                          <w:hpsBaseText w:val="13"/>
                        </w:rubyPr>
                        <w:rt>
                          <w:r>
                            <w:rPr>
                              <w:rFonts w:ascii="Times New Roman" w:hAnsi="Times New Roman" w:eastAsia="Times New Roman" w:cs="Times New Roman"/>
                              <w:sz w:val="8"/>
                              <w:szCs w:val="8"/>
                              <w:w w:val="97"/>
                            </w:rPr>
                            <w:t>A</w:t>
                          </w:r>
                        </w:rt>
                        <w:rubyBase>
                          <w:r>
                            <w:rPr>
                              <w:rFonts w:ascii="Times New Roman" w:hAnsi="Times New Roman" w:eastAsia="Times New Roman" w:cs="Times New Roman"/>
                              <w:sz w:val="13"/>
                              <w:szCs w:val="13"/>
                              <w:w w:val="96"/>
                              <w:position w:val="-3"/>
                            </w:rPr>
                            <w:t>a</w:t>
                          </w:r>
                        </w:rubyBase>
                      </w:ruby>
                    </w:r>
                    <w:r>
                      <w:ruby>
                        <w:rubyPr>
                          <w:rubyAlign w:val="left"/>
                          <w:hpsRaise w:val="6"/>
                          <w:hps w:val="8"/>
                          <w:hpsBaseText w:val="13"/>
                        </w:rubyPr>
                        <w:rt>
                          <w:r>
                            <w:rPr>
                              <w:rFonts w:ascii="Times New Roman" w:hAnsi="Times New Roman" w:eastAsia="Times New Roman" w:cs="Times New Roman"/>
                              <w:sz w:val="8"/>
                              <w:szCs w:val="8"/>
                              <w:w w:val="99"/>
                            </w:rPr>
                            <w:t>X</w:t>
                          </w:r>
                        </w:rt>
                        <w:rubyBase>
                          <w:r>
                            <w:rPr>
                              <w:rFonts w:ascii="Times New Roman" w:hAnsi="Times New Roman" w:eastAsia="Times New Roman" w:cs="Times New Roman"/>
                              <w:sz w:val="13"/>
                              <w:szCs w:val="13"/>
                              <w:w w:val="94"/>
                              <w:position w:val="-3"/>
                            </w:rPr>
                            <w:t>v</w:t>
                          </w:r>
                        </w:rubyBase>
                      </w:ruby>
                    </w:r>
                    <w:r>
                      <w:rPr>
                        <w:sz w:val="13"/>
                        <w:szCs w:val="13"/>
                        <w:position w:val="-5"/>
                      </w:rPr>
                      <w:drawing>
                        <wp:inline distT="0" distB="0" distL="0" distR="0">
                          <wp:extent cx="78654" cy="124176"/>
                          <wp:effectExtent l="0" t="0" r="0" b="0"/>
                          <wp:docPr id="1130" name="IM 1130"/>
                          <wp:cNvGraphicFramePr/>
                          <a:graphic>
                            <a:graphicData uri="http://schemas.openxmlformats.org/drawingml/2006/picture">
                              <pic:pic>
                                <pic:nvPicPr>
                                  <pic:cNvPr id="1130" name="IM 1130"/>
                                  <pic:cNvPicPr/>
                                </pic:nvPicPr>
                                <pic:blipFill>
                                  <a:blip r:embed="rId652"/>
                                  <a:stretch>
                                    <a:fillRect/>
                                  </a:stretch>
                                </pic:blipFill>
                                <pic:spPr>
                                  <a:xfrm rot="0">
                                    <a:off x="0" y="0"/>
                                    <a:ext cx="78654" cy="124176"/>
                                  </a:xfrm>
                                  <a:prstGeom prst="rect">
                                    <a:avLst/>
                                  </a:prstGeom>
                                </pic:spPr>
                              </pic:pic>
                            </a:graphicData>
                          </a:graphic>
                        </wp:inline>
                      </w:drawing>
                    </w:r>
                    <w:r>
                      <w:ruby>
                        <w:rubyPr>
                          <w:rubyAlign w:val="left"/>
                          <w:hpsRaise w:val="6"/>
                          <w:hps w:val="8"/>
                          <w:hpsBaseText w:val="13"/>
                        </w:rubyPr>
                        <w:rt>
                          <w:r>
                            <w:rPr>
                              <w:rFonts w:ascii="Times New Roman" w:hAnsi="Times New Roman" w:eastAsia="Times New Roman" w:cs="Times New Roman"/>
                              <w:sz w:val="8"/>
                              <w:szCs w:val="8"/>
                              <w:w w:val="82"/>
                            </w:rPr>
                            <w:t>M</w:t>
                          </w:r>
                        </w:rt>
                        <w:rubyBase>
                          <w:r>
                            <w:rPr>
                              <w:rFonts w:ascii="Times New Roman" w:hAnsi="Times New Roman" w:eastAsia="Times New Roman" w:cs="Times New Roman"/>
                              <w:sz w:val="13"/>
                              <w:szCs w:val="13"/>
                              <w:w w:val="96"/>
                              <w:position w:val="-3"/>
                            </w:rPr>
                            <w:t>d</w:t>
                          </w:r>
                        </w:rubyBase>
                      </w:ruby>
                    </w:r>
                    <w:r>
                      <w:ruby>
                        <w:rubyPr>
                          <w:rubyAlign w:val="left"/>
                          <w:hpsRaise w:val="6"/>
                          <w:hps w:val="8"/>
                          <w:hpsBaseText w:val="13"/>
                        </w:rubyPr>
                        <w:rt>
                          <w:r>
                            <w:rPr>
                              <w:rFonts w:ascii="Times New Roman" w:hAnsi="Times New Roman" w:eastAsia="Times New Roman" w:cs="Times New Roman"/>
                              <w:sz w:val="8"/>
                              <w:szCs w:val="8"/>
                              <w:w w:val="93"/>
                            </w:rPr>
                            <w:t>A</w:t>
                          </w:r>
                        </w:rt>
                        <w:rubyBase>
                          <w:r>
                            <w:rPr>
                              <w:rFonts w:ascii="Times New Roman" w:hAnsi="Times New Roman" w:eastAsia="Times New Roman" w:cs="Times New Roman"/>
                              <w:sz w:val="13"/>
                              <w:szCs w:val="13"/>
                              <w:w w:val="96"/>
                              <w:position w:val="-3"/>
                            </w:rPr>
                            <w:t>k</w:t>
                          </w:r>
                        </w:rubyBase>
                      </w:ruby>
                    </w:r>
                    <w:r>
                      <w:ruby>
                        <w:rubyPr>
                          <w:rubyAlign w:val="left"/>
                          <w:hpsRaise w:val="6"/>
                          <w:hps w:val="8"/>
                          <w:hpsBaseText w:val="13"/>
                        </w:rubyPr>
                        <w:rt>
                          <w:r>
                            <w:rPr>
                              <w:rFonts w:ascii="Times New Roman" w:hAnsi="Times New Roman" w:eastAsia="Times New Roman" w:cs="Times New Roman"/>
                              <w:sz w:val="8"/>
                              <w:szCs w:val="8"/>
                              <w:w w:val="81"/>
                            </w:rPr>
                            <w:t>L</w:t>
                          </w:r>
                        </w:rt>
                        <w:rubyBase>
                          <w:r>
                            <w:rPr>
                              <w:rFonts w:ascii="Times New Roman" w:hAnsi="Times New Roman" w:eastAsia="Times New Roman" w:cs="Times New Roman"/>
                              <w:sz w:val="13"/>
                              <w:szCs w:val="13"/>
                              <w:w w:val="95"/>
                              <w:position w:val="-3"/>
                            </w:rPr>
                            <w:t>1</w:t>
                          </w:r>
                        </w:rubyBase>
                      </w:ruby>
                    </w:r>
                    <w:r>
                      <w:rPr>
                        <w:rFonts w:ascii="Times New Roman" w:hAnsi="Times New Roman" w:eastAsia="Times New Roman" w:cs="Times New Roman"/>
                        <w:sz w:val="8"/>
                        <w:szCs w:val="8"/>
                        <w:spacing w:val="-4"/>
                        <w:w w:val="95"/>
                        <w:position w:val="6"/>
                      </w:rPr>
                      <w:t>L</w:t>
                    </w:r>
                    <w:r>
                      <w:ruby>
                        <w:rubyPr>
                          <w:rubyAlign w:val="left"/>
                          <w:hpsRaise w:val="6"/>
                          <w:hps w:val="8"/>
                          <w:hpsBaseText w:val="13"/>
                        </w:rubyPr>
                        <w:rt>
                          <w:r>
                            <w:rPr>
                              <w:rFonts w:ascii="Times New Roman" w:hAnsi="Times New Roman" w:eastAsia="Times New Roman" w:cs="Times New Roman"/>
                              <w:sz w:val="8"/>
                              <w:szCs w:val="8"/>
                              <w:w w:val="99"/>
                            </w:rPr>
                            <w:t>O</w:t>
                          </w:r>
                        </w:rt>
                        <w:rubyBase>
                          <w:r>
                            <w:rPr>
                              <w:rFonts w:ascii="Times New Roman" w:hAnsi="Times New Roman" w:eastAsia="Times New Roman" w:cs="Times New Roman"/>
                              <w:sz w:val="13"/>
                              <w:szCs w:val="13"/>
                              <w:w w:val="103"/>
                              <w:position w:val="-3"/>
                            </w:rPr>
                            <w:t>8</w:t>
                          </w:r>
                        </w:rubyBase>
                      </w:ruby>
                    </w:r>
                    <w:r>
                      <w:rPr>
                        <w:rFonts w:ascii="Times New Roman" w:hAnsi="Times New Roman" w:eastAsia="Times New Roman" w:cs="Times New Roman"/>
                        <w:sz w:val="8"/>
                        <w:szCs w:val="8"/>
                        <w:spacing w:val="-4"/>
                        <w:w w:val="95"/>
                        <w:position w:val="6"/>
                      </w:rPr>
                      <w:t>C</w:t>
                    </w:r>
                    <w:r>
                      <w:rPr>
                        <w:rFonts w:ascii="Times New Roman" w:hAnsi="Times New Roman" w:eastAsia="Times New Roman" w:cs="Times New Roman"/>
                        <w:sz w:val="13"/>
                        <w:szCs w:val="13"/>
                        <w:spacing w:val="-4"/>
                        <w:w w:val="95"/>
                        <w:position w:val="-3"/>
                      </w:rPr>
                      <w:t>0_5</w:t>
                    </w:r>
                    <w:r>
                      <w:ruby>
                        <w:rubyPr>
                          <w:rubyAlign w:val="left"/>
                          <w:hpsRaise w:val="6"/>
                          <w:hps w:val="8"/>
                          <w:hpsBaseText w:val="13"/>
                        </w:rubyPr>
                        <w:rt>
                          <w:r>
                            <w:rPr>
                              <w:rFonts w:ascii="Times New Roman" w:hAnsi="Times New Roman" w:eastAsia="Times New Roman" w:cs="Times New Roman"/>
                              <w:sz w:val="8"/>
                              <w:szCs w:val="8"/>
                              <w:w w:val="111"/>
                            </w:rPr>
                            <w:t>A</w:t>
                          </w:r>
                        </w:rt>
                        <w:rubyBase>
                          <w:r>
                            <w:rPr>
                              <w:rFonts w:ascii="Times New Roman" w:hAnsi="Times New Roman" w:eastAsia="Times New Roman" w:cs="Times New Roman"/>
                              <w:sz w:val="13"/>
                              <w:szCs w:val="13"/>
                              <w:w w:val="96"/>
                              <w:position w:val="-3"/>
                            </w:rPr>
                            <w:t>1</w:t>
                          </w:r>
                        </w:rubyBase>
                      </w:ruby>
                    </w:r>
                    <w:r>
                      <w:rPr>
                        <w:rFonts w:ascii="Times New Roman" w:hAnsi="Times New Roman" w:eastAsia="Times New Roman" w:cs="Times New Roman"/>
                        <w:sz w:val="8"/>
                        <w:szCs w:val="8"/>
                        <w:position w:val="6"/>
                      </w:rPr>
                      <w:t>RENAMAX:-4]</w:t>
                    </w:r>
                  </w:p>
                  <w:p>
                    <w:pPr>
                      <w:ind w:left="210"/>
                      <w:spacing w:line="162" w:lineRule="exact"/>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position w:val="4"/>
                      </w:rPr>
                      <w:t>Attampt</w:t>
                    </w:r>
                    <w:r>
                      <w:rPr>
                        <w:rFonts w:ascii="Times New Roman" w:hAnsi="Times New Roman" w:eastAsia="Times New Roman" w:cs="Times New Roman"/>
                        <w:sz w:val="13"/>
                        <w:szCs w:val="13"/>
                        <w:spacing w:val="36"/>
                        <w:w w:val="102"/>
                        <w:position w:val="4"/>
                      </w:rPr>
                      <w:t xml:space="preserve"> </w:t>
                    </w:r>
                    <w:r>
                      <w:rPr>
                        <w:rFonts w:ascii="Times New Roman" w:hAnsi="Times New Roman" w:eastAsia="Times New Roman" w:cs="Times New Roman"/>
                        <w:sz w:val="13"/>
                        <w:szCs w:val="13"/>
                        <w:spacing w:val="-1"/>
                        <w:position w:val="4"/>
                      </w:rPr>
                      <w:t>to</w:t>
                    </w:r>
                    <w:r>
                      <w:rPr>
                        <w:rFonts w:ascii="Times New Roman" w:hAnsi="Times New Roman" w:eastAsia="Times New Roman" w:cs="Times New Roman"/>
                        <w:sz w:val="13"/>
                        <w:szCs w:val="13"/>
                        <w:spacing w:val="29"/>
                        <w:position w:val="4"/>
                      </w:rPr>
                      <w:t xml:space="preserve"> </w:t>
                    </w:r>
                    <w:r>
                      <w:rPr>
                        <w:rFonts w:ascii="Times New Roman" w:hAnsi="Times New Roman" w:eastAsia="Times New Roman" w:cs="Times New Roman"/>
                        <w:sz w:val="13"/>
                        <w:szCs w:val="13"/>
                        <w:spacing w:val="-1"/>
                        <w:position w:val="4"/>
                      </w:rPr>
                      <w:t>sat</w:t>
                    </w:r>
                    <w:r>
                      <w:rPr>
                        <w:rFonts w:ascii="Times New Roman" w:hAnsi="Times New Roman" w:eastAsia="Times New Roman" w:cs="Times New Roman"/>
                        <w:sz w:val="13"/>
                        <w:szCs w:val="13"/>
                        <w:spacing w:val="25"/>
                        <w:w w:val="101"/>
                        <w:position w:val="4"/>
                      </w:rPr>
                      <w:t xml:space="preserve"> </w:t>
                    </w:r>
                    <w:r>
                      <w:rPr>
                        <w:rFonts w:ascii="Times New Roman" w:hAnsi="Times New Roman" w:eastAsia="Times New Roman" w:cs="Times New Roman"/>
                        <w:sz w:val="13"/>
                        <w:szCs w:val="13"/>
                        <w:spacing w:val="-1"/>
                        <w:position w:val="4"/>
                      </w:rPr>
                      <w:t>JAVA</w:t>
                    </w:r>
                    <w:r>
                      <w:rPr>
                        <w:rFonts w:ascii="Times New Roman" w:hAnsi="Times New Roman" w:eastAsia="Times New Roman" w:cs="Times New Roman"/>
                        <w:sz w:val="13"/>
                        <w:szCs w:val="13"/>
                        <w:spacing w:val="25"/>
                        <w:position w:val="4"/>
                      </w:rPr>
                      <w:t xml:space="preserve"> </w:t>
                    </w:r>
                    <w:r>
                      <w:rPr>
                        <w:rFonts w:ascii="Times New Roman" w:hAnsi="Times New Roman" w:eastAsia="Times New Roman" w:cs="Times New Roman"/>
                        <w:sz w:val="13"/>
                        <w:szCs w:val="13"/>
                        <w:spacing w:val="-1"/>
                        <w:position w:val="4"/>
                      </w:rPr>
                      <w:t>HOME</w:t>
                    </w:r>
                    <w:r>
                      <w:rPr>
                        <w:rFonts w:ascii="Times New Roman" w:hAnsi="Times New Roman" w:eastAsia="Times New Roman" w:cs="Times New Roman"/>
                        <w:sz w:val="13"/>
                        <w:szCs w:val="13"/>
                        <w:spacing w:val="26"/>
                        <w:w w:val="102"/>
                        <w:position w:val="4"/>
                      </w:rPr>
                      <w:t xml:space="preserve"> </w:t>
                    </w:r>
                    <w:r>
                      <w:rPr>
                        <w:rFonts w:ascii="Times New Roman" w:hAnsi="Times New Roman" w:eastAsia="Times New Roman" w:cs="Times New Roman"/>
                        <w:sz w:val="13"/>
                        <w:szCs w:val="13"/>
                        <w:spacing w:val="-1"/>
                        <w:position w:val="4"/>
                      </w:rPr>
                      <w:t>if</w:t>
                    </w:r>
                    <w:r>
                      <w:rPr>
                        <w:rFonts w:ascii="Times New Roman" w:hAnsi="Times New Roman" w:eastAsia="Times New Roman" w:cs="Times New Roman"/>
                        <w:sz w:val="13"/>
                        <w:szCs w:val="13"/>
                        <w:spacing w:val="13"/>
                        <w:position w:val="4"/>
                      </w:rPr>
                      <w:t xml:space="preserve"> </w:t>
                    </w:r>
                    <w:r>
                      <w:rPr>
                        <w:rFonts w:ascii="Times New Roman" w:hAnsi="Times New Roman" w:eastAsia="Times New Roman" w:cs="Times New Roman"/>
                        <w:sz w:val="13"/>
                        <w:szCs w:val="13"/>
                        <w:spacing w:val="-1"/>
                        <w:position w:val="4"/>
                      </w:rPr>
                      <w:t>it</w:t>
                    </w:r>
                    <w:r>
                      <w:rPr>
                        <w:rFonts w:ascii="Times New Roman" w:hAnsi="Times New Roman" w:eastAsia="Times New Roman" w:cs="Times New Roman"/>
                        <w:sz w:val="13"/>
                        <w:szCs w:val="13"/>
                        <w:spacing w:val="26"/>
                        <w:w w:val="101"/>
                        <w:position w:val="4"/>
                      </w:rPr>
                      <w:t xml:space="preserve"> </w:t>
                    </w:r>
                    <w:r>
                      <w:rPr>
                        <w:rFonts w:ascii="Times New Roman" w:hAnsi="Times New Roman" w:eastAsia="Times New Roman" w:cs="Times New Roman"/>
                        <w:sz w:val="13"/>
                        <w:szCs w:val="13"/>
                        <w:spacing w:val="-1"/>
                        <w:position w:val="4"/>
                      </w:rPr>
                      <w:t>is</w:t>
                    </w:r>
                    <w:r>
                      <w:rPr>
                        <w:rFonts w:ascii="Times New Roman" w:hAnsi="Times New Roman" w:eastAsia="Times New Roman" w:cs="Times New Roman"/>
                        <w:sz w:val="13"/>
                        <w:szCs w:val="13"/>
                        <w:spacing w:val="23"/>
                        <w:w w:val="102"/>
                        <w:position w:val="4"/>
                      </w:rPr>
                      <w:t xml:space="preserve"> </w:t>
                    </w:r>
                    <w:r>
                      <w:rPr>
                        <w:rFonts w:ascii="Times New Roman" w:hAnsi="Times New Roman" w:eastAsia="Times New Roman" w:cs="Times New Roman"/>
                        <w:sz w:val="13"/>
                        <w:szCs w:val="13"/>
                        <w:spacing w:val="-1"/>
                        <w:position w:val="4"/>
                      </w:rPr>
                      <w:t>not</w:t>
                    </w:r>
                    <w:r>
                      <w:rPr>
                        <w:rFonts w:ascii="Times New Roman" w:hAnsi="Times New Roman" w:eastAsia="Times New Roman" w:cs="Times New Roman"/>
                        <w:sz w:val="13"/>
                        <w:szCs w:val="13"/>
                        <w:spacing w:val="28"/>
                        <w:w w:val="102"/>
                        <w:position w:val="4"/>
                      </w:rPr>
                      <w:t xml:space="preserve"> </w:t>
                    </w:r>
                    <w:r>
                      <w:rPr>
                        <w:rFonts w:ascii="Times New Roman" w:hAnsi="Times New Roman" w:eastAsia="Times New Roman" w:cs="Times New Roman"/>
                        <w:sz w:val="13"/>
                        <w:szCs w:val="13"/>
                        <w:spacing w:val="-1"/>
                        <w:position w:val="4"/>
                      </w:rPr>
                      <w:t>set</w:t>
                    </w:r>
                  </w:p>
                  <w:p>
                    <w:pPr>
                      <w:ind w:left="30"/>
                      <w:spacing w:line="200" w:lineRule="auto"/>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if</w:t>
                    </w:r>
                    <w:r>
                      <w:rPr>
                        <w:rFonts w:ascii="SimSun" w:hAnsi="SimSun" w:eastAsia="SimSun" w:cs="SimSun"/>
                        <w:sz w:val="8"/>
                        <w:szCs w:val="8"/>
                        <w:spacing w:val="-1"/>
                      </w:rPr>
                      <w:t>【</w:t>
                    </w:r>
                    <w:r>
                      <w:rPr>
                        <w:rFonts w:ascii="Times New Roman" w:hAnsi="Times New Roman" w:eastAsia="Times New Roman" w:cs="Times New Roman"/>
                        <w:sz w:val="8"/>
                        <w:szCs w:val="8"/>
                        <w:spacing w:val="-1"/>
                      </w:rPr>
                      <w:t>[-2</w:t>
                    </w:r>
                    <w:r>
                      <w:rPr>
                        <w:rFonts w:ascii="Times New Roman" w:hAnsi="Times New Roman" w:eastAsia="Times New Roman" w:cs="Times New Roman"/>
                        <w:sz w:val="8"/>
                        <w:szCs w:val="8"/>
                        <w:spacing w:val="1"/>
                      </w:rPr>
                      <w:t xml:space="preserve">                  </w:t>
                    </w:r>
                    <w:r>
                      <w:rPr>
                        <w:rFonts w:ascii="Times New Roman" w:hAnsi="Times New Roman" w:eastAsia="Times New Roman" w:cs="Times New Roman"/>
                        <w:sz w:val="8"/>
                        <w:szCs w:val="8"/>
                        <w:spacing w:val="-1"/>
                      </w:rPr>
                      <w:t>SJAVA_HONE</w:t>
                    </w:r>
                    <w:r>
                      <w:rPr>
                        <w:rFonts w:ascii="Times New Roman" w:hAnsi="Times New Roman" w:eastAsia="Times New Roman" w:cs="Times New Roman"/>
                        <w:sz w:val="8"/>
                        <w:szCs w:val="8"/>
                      </w:rPr>
                      <w:t xml:space="preserve">                  </w:t>
                    </w:r>
                    <w:r>
                      <w:rPr>
                        <w:rFonts w:ascii="Times New Roman" w:hAnsi="Times New Roman" w:eastAsia="Times New Roman" w:cs="Times New Roman"/>
                        <w:sz w:val="8"/>
                        <w:szCs w:val="8"/>
                        <w:spacing w:val="-1"/>
                      </w:rPr>
                      <w:t>]J;then</w:t>
                    </w:r>
                  </w:p>
                  <w:p>
                    <w:pPr>
                      <w:ind w:left="210"/>
                      <w:spacing w:before="14" w:line="208" w:lineRule="exact"/>
                      <w:rPr>
                        <w:rFonts w:ascii="Times New Roman" w:hAnsi="Times New Roman" w:eastAsia="Times New Roman" w:cs="Times New Roman"/>
                        <w:sz w:val="12"/>
                        <w:szCs w:val="12"/>
                      </w:rPr>
                    </w:pPr>
                    <w:r>
                      <w:rPr>
                        <w:rFonts w:ascii="Times New Roman" w:hAnsi="Times New Roman" w:eastAsia="Times New Roman" w:cs="Times New Roman"/>
                        <w:sz w:val="14"/>
                        <w:szCs w:val="14"/>
                        <w:position w:val="-3"/>
                      </w:rPr>
                      <w:drawing>
                        <wp:inline distT="0" distB="0" distL="0" distR="0">
                          <wp:extent cx="26980" cy="103882"/>
                          <wp:effectExtent l="0" t="0" r="0" b="0"/>
                          <wp:docPr id="1132" name="IM 1132"/>
                          <wp:cNvGraphicFramePr/>
                          <a:graphic>
                            <a:graphicData uri="http://schemas.openxmlformats.org/drawingml/2006/picture">
                              <pic:pic>
                                <pic:nvPicPr>
                                  <pic:cNvPr id="1132" name="IM 1132"/>
                                  <pic:cNvPicPr/>
                                </pic:nvPicPr>
                                <pic:blipFill>
                                  <a:blip r:embed="rId653"/>
                                  <a:stretch>
                                    <a:fillRect/>
                                  </a:stretch>
                                </pic:blipFill>
                                <pic:spPr>
                                  <a:xfrm rot="0">
                                    <a:off x="0" y="0"/>
                                    <a:ext cx="26980" cy="103882"/>
                                  </a:xfrm>
                                  <a:prstGeom prst="rect">
                                    <a:avLst/>
                                  </a:prstGeom>
                                </pic:spPr>
                              </pic:pic>
                            </a:graphicData>
                          </a:graphic>
                        </wp:inline>
                      </w:drawing>
                    </w:r>
                    <w:r>
                      <w:rPr>
                        <w:rFonts w:ascii="Times New Roman" w:hAnsi="Times New Roman" w:eastAsia="Times New Roman" w:cs="Times New Roman"/>
                        <w:sz w:val="14"/>
                        <w:szCs w:val="14"/>
                        <w:position w:val="-3"/>
                      </w:rPr>
                      <w:drawing>
                        <wp:inline distT="0" distB="0" distL="0" distR="0">
                          <wp:extent cx="38615" cy="103882"/>
                          <wp:effectExtent l="0" t="0" r="0" b="0"/>
                          <wp:docPr id="1134" name="IM 1134"/>
                          <wp:cNvGraphicFramePr/>
                          <a:graphic>
                            <a:graphicData uri="http://schemas.openxmlformats.org/drawingml/2006/picture">
                              <pic:pic>
                                <pic:nvPicPr>
                                  <pic:cNvPr id="1134" name="IM 1134"/>
                                  <pic:cNvPicPr/>
                                </pic:nvPicPr>
                                <pic:blipFill>
                                  <a:blip r:embed="rId654"/>
                                  <a:stretch>
                                    <a:fillRect/>
                                  </a:stretch>
                                </pic:blipFill>
                                <pic:spPr>
                                  <a:xfrm rot="0">
                                    <a:off x="0" y="0"/>
                                    <a:ext cx="38615" cy="103882"/>
                                  </a:xfrm>
                                  <a:prstGeom prst="rect">
                                    <a:avLst/>
                                  </a:prstGeom>
                                </pic:spPr>
                              </pic:pic>
                            </a:graphicData>
                          </a:graphic>
                        </wp:inline>
                      </w:drawing>
                    </w:r>
                    <w:r>
                      <w:rPr>
                        <w:rFonts w:ascii="Times New Roman" w:hAnsi="Times New Roman" w:eastAsia="Times New Roman" w:cs="Times New Roman"/>
                        <w:sz w:val="14"/>
                        <w:szCs w:val="14"/>
                        <w:spacing w:val="-5"/>
                        <w:position w:val="3"/>
                      </w:rPr>
                      <w:t>[</w:t>
                    </w:r>
                    <w:r>
                      <w:rPr>
                        <w:rFonts w:ascii="Times New Roman" w:hAnsi="Times New Roman" w:eastAsia="Times New Roman" w:cs="Times New Roman"/>
                        <w:sz w:val="12"/>
                        <w:szCs w:val="12"/>
                        <w:spacing w:val="-5"/>
                        <w:position w:val="3"/>
                      </w:rPr>
                      <w:t>n</w:t>
                    </w:r>
                    <w:r>
                      <w:rPr>
                        <w:rFonts w:ascii="Times New Roman" w:hAnsi="Times New Roman" w:eastAsia="Times New Roman" w:cs="Times New Roman"/>
                        <w:sz w:val="14"/>
                        <w:szCs w:val="14"/>
                        <w:spacing w:val="-5"/>
                        <w:position w:val="4"/>
                      </w:rPr>
                      <w:t>"</w:t>
                    </w:r>
                    <w:r>
                      <w:rPr>
                        <w:rFonts w:ascii="Times New Roman" w:hAnsi="Times New Roman" w:eastAsia="Times New Roman" w:cs="Times New Roman"/>
                        <w:sz w:val="14"/>
                        <w:szCs w:val="14"/>
                        <w:spacing w:val="-5"/>
                        <w:position w:val="2"/>
                      </w:rPr>
                      <w:t>D</w:t>
                    </w:r>
                    <w:r>
                      <w:ruby>
                        <w:rubyPr>
                          <w:rubyAlign w:val="left"/>
                          <w:hpsRaise w:val="6"/>
                          <w:hps w:val="12"/>
                          <w:hpsBaseText w:val="14"/>
                        </w:rubyPr>
                        <w:rt>
                          <w:r>
                            <w:rPr>
                              <w:rFonts w:ascii="Times New Roman" w:hAnsi="Times New Roman" w:eastAsia="Times New Roman" w:cs="Times New Roman"/>
                              <w:sz w:val="12"/>
                              <w:szCs w:val="12"/>
                              <w:w w:val="96"/>
                              <w:position w:val="3"/>
                            </w:rPr>
                            <w:t>0SX</w:t>
                          </w:r>
                        </w:rt>
                        <w:rubyBase>
                          <w:r>
                            <w:rPr>
                              <w:rFonts w:ascii="Times New Roman" w:hAnsi="Times New Roman" w:eastAsia="Times New Roman" w:cs="Times New Roman"/>
                              <w:sz w:val="14"/>
                              <w:szCs w:val="14"/>
                              <w:w w:val="99"/>
                            </w:rPr>
                            <w:t>arw</w:t>
                          </w:r>
                        </w:rubyBase>
                      </w:ruby>
                    </w:r>
                    <w:r>
                      <w:rPr>
                        <w:rFonts w:ascii="Times New Roman" w:hAnsi="Times New Roman" w:eastAsia="Times New Roman" w:cs="Times New Roman"/>
                        <w:sz w:val="14"/>
                        <w:szCs w:val="14"/>
                        <w:spacing w:val="-5"/>
                        <w:position w:val="2"/>
                      </w:rPr>
                      <w:t>in</w:t>
                    </w:r>
                    <w:r>
                      <w:rPr>
                        <w:rFonts w:ascii="Times New Roman" w:hAnsi="Times New Roman" w:eastAsia="Times New Roman" w:cs="Times New Roman"/>
                        <w:sz w:val="12"/>
                        <w:szCs w:val="12"/>
                        <w:spacing w:val="-5"/>
                        <w:position w:val="6"/>
                      </w:rPr>
                      <w:t>u</w:t>
                    </w:r>
                    <w:r>
                      <w:rPr>
                        <w:rFonts w:ascii="Times New Roman" w:hAnsi="Times New Roman" w:eastAsia="Times New Roman" w:cs="Times New Roman"/>
                        <w:sz w:val="14"/>
                        <w:szCs w:val="14"/>
                        <w:spacing w:val="-5"/>
                        <w:position w:val="6"/>
                      </w:rPr>
                      <w:t>'</w:t>
                    </w:r>
                    <w:r>
                      <w:rPr>
                        <w:sz w:val="14"/>
                        <w:szCs w:val="14"/>
                        <w:position w:val="-7"/>
                      </w:rPr>
                      <w:drawing>
                        <wp:inline distT="0" distB="0" distL="0" distR="0">
                          <wp:extent cx="91061" cy="116290"/>
                          <wp:effectExtent l="0" t="0" r="0" b="0"/>
                          <wp:docPr id="1136" name="IM 1136"/>
                          <wp:cNvGraphicFramePr/>
                          <a:graphic>
                            <a:graphicData uri="http://schemas.openxmlformats.org/drawingml/2006/picture">
                              <pic:pic>
                                <pic:nvPicPr>
                                  <pic:cNvPr id="1136" name="IM 1136"/>
                                  <pic:cNvPicPr/>
                                </pic:nvPicPr>
                                <pic:blipFill>
                                  <a:blip r:embed="rId655"/>
                                  <a:stretch>
                                    <a:fillRect/>
                                  </a:stretch>
                                </pic:blipFill>
                                <pic:spPr>
                                  <a:xfrm rot="0">
                                    <a:off x="0" y="0"/>
                                    <a:ext cx="91061" cy="116290"/>
                                  </a:xfrm>
                                  <a:prstGeom prst="rect">
                                    <a:avLst/>
                                  </a:prstGeom>
                                </pic:spPr>
                              </pic:pic>
                            </a:graphicData>
                          </a:graphic>
                        </wp:inline>
                      </w:drawing>
                    </w:r>
                    <w:r>
                      <w:rPr>
                        <w:rFonts w:ascii="Times New Roman" w:hAnsi="Times New Roman" w:eastAsia="Times New Roman" w:cs="Times New Roman"/>
                        <w:sz w:val="14"/>
                        <w:szCs w:val="14"/>
                        <w:spacing w:val="-5"/>
                        <w:position w:val="4"/>
                      </w:rPr>
                      <w:t>"</w:t>
                    </w:r>
                    <w:r>
                      <w:rPr>
                        <w:sz w:val="14"/>
                        <w:szCs w:val="14"/>
                        <w:position w:val="-4"/>
                      </w:rPr>
                      <w:drawing>
                        <wp:inline distT="0" distB="0" distL="0" distR="0">
                          <wp:extent cx="36736" cy="111775"/>
                          <wp:effectExtent l="0" t="0" r="0" b="0"/>
                          <wp:docPr id="1138" name="IM 1138"/>
                          <wp:cNvGraphicFramePr/>
                          <a:graphic>
                            <a:graphicData uri="http://schemas.openxmlformats.org/drawingml/2006/picture">
                              <pic:pic>
                                <pic:nvPicPr>
                                  <pic:cNvPr id="1138" name="IM 1138"/>
                                  <pic:cNvPicPr/>
                                </pic:nvPicPr>
                                <pic:blipFill>
                                  <a:blip r:embed="rId656"/>
                                  <a:stretch>
                                    <a:fillRect/>
                                  </a:stretch>
                                </pic:blipFill>
                                <pic:spPr>
                                  <a:xfrm rot="0">
                                    <a:off x="0" y="0"/>
                                    <a:ext cx="36736" cy="111775"/>
                                  </a:xfrm>
                                  <a:prstGeom prst="rect">
                                    <a:avLst/>
                                  </a:prstGeom>
                                </pic:spPr>
                              </pic:pic>
                            </a:graphicData>
                          </a:graphic>
                        </wp:inline>
                      </w:drawing>
                    </w:r>
                    <w:r>
                      <w:rPr>
                        <w:sz w:val="14"/>
                        <w:szCs w:val="14"/>
                        <w:position w:val="-6"/>
                      </w:rPr>
                      <w:drawing>
                        <wp:inline distT="0" distB="0" distL="0" distR="0">
                          <wp:extent cx="28671" cy="106069"/>
                          <wp:effectExtent l="0" t="0" r="0" b="0"/>
                          <wp:docPr id="1140" name="IM 1140"/>
                          <wp:cNvGraphicFramePr/>
                          <a:graphic>
                            <a:graphicData uri="http://schemas.openxmlformats.org/drawingml/2006/picture">
                              <pic:pic>
                                <pic:nvPicPr>
                                  <pic:cNvPr id="1140" name="IM 1140"/>
                                  <pic:cNvPicPr/>
                                </pic:nvPicPr>
                                <pic:blipFill>
                                  <a:blip r:embed="rId657"/>
                                  <a:stretch>
                                    <a:fillRect/>
                                  </a:stretch>
                                </pic:blipFill>
                                <pic:spPr>
                                  <a:xfrm rot="0">
                                    <a:off x="0" y="0"/>
                                    <a:ext cx="28671" cy="106069"/>
                                  </a:xfrm>
                                  <a:prstGeom prst="rect">
                                    <a:avLst/>
                                  </a:prstGeom>
                                </pic:spPr>
                              </pic:pic>
                            </a:graphicData>
                          </a:graphic>
                        </wp:inline>
                      </w:drawing>
                    </w:r>
                    <w:r>
                      <w:ruby>
                        <w:rubyPr>
                          <w:rubyAlign w:val="left"/>
                          <w:hpsRaise w:val="4"/>
                          <w:hps w:val="12"/>
                          <w:hpsBaseText w:val="14"/>
                        </w:rubyPr>
                        <w:rt>
                          <w:r>
                            <w:rPr>
                              <w:rFonts w:ascii="Times New Roman" w:hAnsi="Times New Roman" w:eastAsia="Times New Roman" w:cs="Times New Roman"/>
                              <w:sz w:val="12"/>
                              <w:szCs w:val="12"/>
                              <w:w w:val="99"/>
                              <w:position w:val="3"/>
                            </w:rPr>
                            <w:t>ve</w:t>
                          </w:r>
                        </w:rt>
                        <w:rubyBase>
                          <w:r>
                            <w:rPr>
                              <w:rFonts w:ascii="Times New Roman" w:hAnsi="Times New Roman" w:eastAsia="Times New Roman" w:cs="Times New Roman"/>
                              <w:sz w:val="14"/>
                              <w:szCs w:val="14"/>
                              <w:w w:val="98"/>
                            </w:rPr>
                            <w:t>un</w:t>
                          </w:r>
                        </w:rubyBase>
                      </w:ruby>
                    </w:r>
                    <w:r>
                      <w:rPr>
                        <w:rFonts w:ascii="Times New Roman" w:hAnsi="Times New Roman" w:eastAsia="Times New Roman" w:cs="Times New Roman"/>
                        <w:sz w:val="14"/>
                        <w:szCs w:val="14"/>
                        <w:spacing w:val="-5"/>
                      </w:rPr>
                      <w:t>a</w:t>
                    </w:r>
                    <w:r>
                      <w:ruby>
                        <w:rubyPr>
                          <w:rubyAlign w:val="left"/>
                          <w:hpsRaise w:val="6"/>
                          <w:hps w:val="12"/>
                          <w:hpsBaseText w:val="14"/>
                        </w:rubyPr>
                        <w:rt>
                          <w:r>
                            <w:rPr>
                              <w:rFonts w:ascii="Times New Roman" w:hAnsi="Times New Roman" w:eastAsia="Times New Roman" w:cs="Times New Roman"/>
                              <w:sz w:val="12"/>
                              <w:szCs w:val="12"/>
                              <w:w w:val="143"/>
                              <w:position w:val="3"/>
                            </w:rPr>
                            <w:t>h</w:t>
                          </w:r>
                        </w:rt>
                        <w:rubyBase>
                          <w:r>
                            <w:rPr>
                              <w:rFonts w:ascii="Times New Roman" w:hAnsi="Times New Roman" w:eastAsia="Times New Roman" w:cs="Times New Roman"/>
                              <w:sz w:val="14"/>
                              <w:szCs w:val="14"/>
                              <w:w w:val="99"/>
                              <w:position w:val="1"/>
                            </w:rPr>
                            <w:t>te</w:t>
                          </w:r>
                        </w:rubyBase>
                      </w:ruby>
                    </w:r>
                    <w:r>
                      <w:rPr>
                        <w:rFonts w:ascii="Times New Roman" w:hAnsi="Times New Roman" w:eastAsia="Times New Roman" w:cs="Times New Roman"/>
                        <w:sz w:val="12"/>
                        <w:szCs w:val="12"/>
                        <w:spacing w:val="-5"/>
                        <w:position w:val="8"/>
                      </w:rPr>
                      <w:t>ome(or    </w:t>
                    </w:r>
                    <w:r>
                      <w:rPr>
                        <w:rFonts w:ascii="Times New Roman" w:hAnsi="Times New Roman" w:eastAsia="Times New Roman" w:cs="Times New Roman"/>
                        <w:sz w:val="12"/>
                        <w:szCs w:val="12"/>
                        <w:spacing w:val="-5"/>
                        <w:position w:val="9"/>
                      </w:rPr>
                      <w:t>/</w:t>
                    </w:r>
                    <w:r>
                      <w:ruby>
                        <w:rubyPr>
                          <w:rubyAlign w:val="left"/>
                          <w:hpsRaise w:val="6"/>
                          <w:hps w:val="12"/>
                          <w:hpsBaseText w:val="14"/>
                        </w:rubyPr>
                        <w:rt>
                          <w:r>
                            <w:rPr>
                              <w:rFonts w:ascii="Times New Roman" w:hAnsi="Times New Roman" w:eastAsia="Times New Roman" w:cs="Times New Roman"/>
                              <w:sz w:val="12"/>
                              <w:szCs w:val="12"/>
                              <w:w w:val="99"/>
                              <w:position w:val="3"/>
                            </w:rPr>
                            <w:t>Li</w:t>
                          </w:r>
                        </w:rt>
                        <w:rubyBase>
                          <w:r>
                            <w:rPr>
                              <w:rFonts w:ascii="Times New Roman" w:hAnsi="Times New Roman" w:eastAsia="Times New Roman" w:cs="Times New Roman"/>
                              <w:sz w:val="14"/>
                              <w:szCs w:val="14"/>
                              <w:w w:val="94"/>
                            </w:rPr>
                            <w:t>-s</w:t>
                          </w:r>
                        </w:rubyBase>
                      </w:ruby>
                    </w:r>
                    <w:r>
                      <w:rPr>
                        <w:sz w:val="12"/>
                        <w:szCs w:val="12"/>
                        <w:position w:val="-6"/>
                      </w:rPr>
                      <w:drawing>
                        <wp:inline distT="0" distB="0" distL="0" distR="0">
                          <wp:extent cx="39712" cy="123633"/>
                          <wp:effectExtent l="0" t="0" r="0" b="0"/>
                          <wp:docPr id="1142" name="IM 1142"/>
                          <wp:cNvGraphicFramePr/>
                          <a:graphic>
                            <a:graphicData uri="http://schemas.openxmlformats.org/drawingml/2006/picture">
                              <pic:pic>
                                <pic:nvPicPr>
                                  <pic:cNvPr id="1142" name="IM 1142"/>
                                  <pic:cNvPicPr/>
                                </pic:nvPicPr>
                                <pic:blipFill>
                                  <a:blip r:embed="rId658"/>
                                  <a:stretch>
                                    <a:fillRect/>
                                  </a:stretch>
                                </pic:blipFill>
                                <pic:spPr>
                                  <a:xfrm rot="0">
                                    <a:off x="0" y="0"/>
                                    <a:ext cx="39712" cy="123633"/>
                                  </a:xfrm>
                                  <a:prstGeom prst="rect">
                                    <a:avLst/>
                                  </a:prstGeom>
                                </pic:spPr>
                              </pic:pic>
                            </a:graphicData>
                          </a:graphic>
                        </wp:inline>
                      </w:drawing>
                    </w:r>
                    <w:r>
                      <w:rPr>
                        <w:rFonts w:ascii="Times New Roman" w:hAnsi="Times New Roman" w:eastAsia="Times New Roman" w:cs="Times New Roman"/>
                        <w:sz w:val="14"/>
                        <w:szCs w:val="14"/>
                        <w:spacing w:val="-5"/>
                        <w:position w:val="6"/>
                      </w:rPr>
                      <w:t>"</w:t>
                    </w:r>
                    <w:r>
                      <w:rPr>
                        <w:rFonts w:ascii="Times New Roman" w:hAnsi="Times New Roman" w:eastAsia="Times New Roman" w:cs="Times New Roman"/>
                        <w:sz w:val="12"/>
                        <w:szCs w:val="12"/>
                        <w:spacing w:val="-5"/>
                        <w:position w:val="6"/>
                      </w:rPr>
                      <w:t>r</w:t>
                    </w:r>
                    <w:r>
                      <w:rPr>
                        <w:sz w:val="12"/>
                        <w:szCs w:val="12"/>
                        <w:position w:val="-3"/>
                      </w:rPr>
                      <w:drawing>
                        <wp:inline distT="0" distB="0" distL="0" distR="0">
                          <wp:extent cx="34477" cy="87652"/>
                          <wp:effectExtent l="0" t="0" r="0" b="0"/>
                          <wp:docPr id="1144" name="IM 1144"/>
                          <wp:cNvGraphicFramePr/>
                          <a:graphic>
                            <a:graphicData uri="http://schemas.openxmlformats.org/drawingml/2006/picture">
                              <pic:pic>
                                <pic:nvPicPr>
                                  <pic:cNvPr id="1144" name="IM 1144"/>
                                  <pic:cNvPicPr/>
                                </pic:nvPicPr>
                                <pic:blipFill>
                                  <a:blip r:embed="rId659"/>
                                  <a:stretch>
                                    <a:fillRect/>
                                  </a:stretch>
                                </pic:blipFill>
                                <pic:spPr>
                                  <a:xfrm rot="0">
                                    <a:off x="0" y="0"/>
                                    <a:ext cx="34477" cy="87652"/>
                                  </a:xfrm>
                                  <a:prstGeom prst="rect">
                                    <a:avLst/>
                                  </a:prstGeom>
                                </pic:spPr>
                              </pic:pic>
                            </a:graphicData>
                          </a:graphic>
                        </wp:inline>
                      </w:drawing>
                    </w:r>
                    <w:r>
                      <w:rPr>
                        <w:rFonts w:ascii="Times New Roman" w:hAnsi="Times New Roman" w:eastAsia="Times New Roman" w:cs="Times New Roman"/>
                        <w:sz w:val="12"/>
                        <w:szCs w:val="12"/>
                        <w:spacing w:val="-5"/>
                        <w:position w:val="3"/>
                      </w:rPr>
                      <w:t>r</w:t>
                    </w:r>
                    <w:r>
                      <w:rPr>
                        <w:rFonts w:ascii="Times New Roman" w:hAnsi="Times New Roman" w:eastAsia="Times New Roman" w:cs="Times New Roman"/>
                        <w:sz w:val="14"/>
                        <w:szCs w:val="14"/>
                        <w:spacing w:val="-5"/>
                        <w:position w:val="3"/>
                      </w:rPr>
                      <w:t>:</w:t>
                    </w:r>
                    <w:r>
                      <w:rPr>
                        <w:sz w:val="14"/>
                        <w:szCs w:val="14"/>
                        <w:position w:val="-3"/>
                      </w:rPr>
                      <w:drawing>
                        <wp:inline distT="0" distB="0" distL="0" distR="0">
                          <wp:extent cx="34799" cy="87134"/>
                          <wp:effectExtent l="0" t="0" r="0" b="0"/>
                          <wp:docPr id="1146" name="IM 1146"/>
                          <wp:cNvGraphicFramePr/>
                          <a:graphic>
                            <a:graphicData uri="http://schemas.openxmlformats.org/drawingml/2006/picture">
                              <pic:pic>
                                <pic:nvPicPr>
                                  <pic:cNvPr id="1146" name="IM 1146"/>
                                  <pic:cNvPicPr/>
                                </pic:nvPicPr>
                                <pic:blipFill>
                                  <a:blip r:embed="rId660"/>
                                  <a:stretch>
                                    <a:fillRect/>
                                  </a:stretch>
                                </pic:blipFill>
                                <pic:spPr>
                                  <a:xfrm rot="0">
                                    <a:off x="0" y="0"/>
                                    <a:ext cx="34799" cy="87134"/>
                                  </a:xfrm>
                                  <a:prstGeom prst="rect">
                                    <a:avLst/>
                                  </a:prstGeom>
                                </pic:spPr>
                              </pic:pic>
                            </a:graphicData>
                          </a:graphic>
                        </wp:inline>
                      </w:drawing>
                    </w:r>
                    <w:r>
                      <w:rPr>
                        <w:rFonts w:ascii="Times New Roman" w:hAnsi="Times New Roman" w:eastAsia="Times New Roman" w:cs="Times New Roman"/>
                        <w:sz w:val="14"/>
                        <w:szCs w:val="14"/>
                        <w:spacing w:val="-6"/>
                        <w:position w:val="2"/>
                      </w:rPr>
                      <w:t>he</w:t>
                    </w:r>
                    <w:r>
                      <w:ruby>
                        <w:rubyPr>
                          <w:rubyAlign w:val="left"/>
                          <w:hpsRaise w:val="6"/>
                          <w:hps w:val="12"/>
                          <w:hpsBaseText w:val="14"/>
                        </w:rubyPr>
                        <w:rt>
                          <w:r>
                            <w:rPr>
                              <w:rFonts w:ascii="Times New Roman" w:hAnsi="Times New Roman" w:eastAsia="Times New Roman" w:cs="Times New Roman"/>
                              <w:sz w:val="12"/>
                              <w:szCs w:val="12"/>
                              <w:w w:val="93"/>
                              <w:position w:val="3"/>
                            </w:rPr>
                            <w:t>fo</w:t>
                          </w:r>
                        </w:rt>
                        <w:rubyBase>
                          <w:r>
                            <w:rPr>
                              <w:rFonts w:ascii="Times New Roman" w:hAnsi="Times New Roman" w:eastAsia="Times New Roman" w:cs="Times New Roman"/>
                              <w:sz w:val="14"/>
                              <w:szCs w:val="14"/>
                            </w:rPr>
                            <w:t>n</w:t>
                          </w:r>
                        </w:rubyBase>
                      </w:ruby>
                    </w:r>
                    <w:r>
                      <w:rPr>
                        <w:rFonts w:ascii="Times New Roman" w:hAnsi="Times New Roman" w:eastAsia="Times New Roman" w:cs="Times New Roman"/>
                        <w:sz w:val="12"/>
                        <w:szCs w:val="12"/>
                        <w:spacing w:val="-6"/>
                        <w:position w:val="8"/>
                      </w:rPr>
                      <w:t>r    </w:t>
                    </w:r>
                    <w:r>
                      <w:rPr>
                        <w:rFonts w:ascii="Times New Roman" w:hAnsi="Times New Roman" w:eastAsia="Times New Roman" w:cs="Times New Roman"/>
                        <w:sz w:val="12"/>
                        <w:szCs w:val="12"/>
                        <w:spacing w:val="-6"/>
                        <w:position w:val="9"/>
                      </w:rPr>
                      <w:t>oldar</w:t>
                    </w:r>
                    <w:r>
                      <w:rPr>
                        <w:rFonts w:ascii="Times New Roman" w:hAnsi="Times New Roman" w:eastAsia="Times New Roman" w:cs="Times New Roman"/>
                        <w:sz w:val="12"/>
                        <w:szCs w:val="12"/>
                        <w:spacing w:val="7"/>
                        <w:w w:val="102"/>
                        <w:position w:val="9"/>
                      </w:rPr>
                      <w:t xml:space="preserve">   </w:t>
                    </w:r>
                    <w:r>
                      <w:rPr>
                        <w:rFonts w:ascii="Times New Roman" w:hAnsi="Times New Roman" w:eastAsia="Times New Roman" w:cs="Times New Roman"/>
                        <w:sz w:val="12"/>
                        <w:szCs w:val="12"/>
                        <w:spacing w:val="-6"/>
                        <w:position w:val="8"/>
                      </w:rPr>
                      <w:t>verslons)</w:t>
                    </w:r>
                  </w:p>
                  <w:p>
                    <w:pPr>
                      <w:ind w:left="210"/>
                      <w:spacing w:line="251"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w w:val="78"/>
                        <w:position w:val="9"/>
                      </w:rPr>
                      <w:t>if[-x</w:t>
                    </w:r>
                    <w:r>
                      <w:rPr>
                        <w:rFonts w:ascii="Times New Roman" w:hAnsi="Times New Roman" w:eastAsia="Times New Roman" w:cs="Times New Roman"/>
                        <w:sz w:val="14"/>
                        <w:szCs w:val="14"/>
                        <w:b/>
                        <w:bCs/>
                        <w:spacing w:val="-4"/>
                        <w:w w:val="78"/>
                        <w:position w:val="-2"/>
                      </w:rPr>
                      <w:t>ex</w:t>
                    </w:r>
                    <w:r>
                      <w:ruby>
                        <w:rubyPr>
                          <w:rubyAlign w:val="left"/>
                          <w:hpsRaise w:val="6"/>
                          <w:hps w:val="14"/>
                          <w:hpsBaseText w:val="14"/>
                        </w:rubyPr>
                        <w:rt>
                          <w:r>
                            <w:rPr>
                              <w:rFonts w:ascii="Times New Roman" w:hAnsi="Times New Roman" w:eastAsia="Times New Roman" w:cs="Times New Roman"/>
                              <w:sz w:val="14"/>
                              <w:szCs w:val="14"/>
                              <w:w w:val="153"/>
                              <w:position w:val="2"/>
                            </w:rPr>
                            <w:t xml:space="preserve"> </w:t>
                          </w:r>
                          <w:r>
                            <w:rPr>
                              <w:rFonts w:ascii="Times New Roman" w:hAnsi="Times New Roman" w:eastAsia="Times New Roman" w:cs="Times New Roman"/>
                              <w:sz w:val="14"/>
                              <w:szCs w:val="14"/>
                              <w:w w:val="99"/>
                              <w:position w:val="2"/>
                            </w:rPr>
                            <w:t>/usr/l</w:t>
                          </w:r>
                        </w:rt>
                        <w:rubyBase>
                          <w:r>
                            <w:rPr>
                              <w:rFonts w:ascii="Times New Roman" w:hAnsi="Times New Roman" w:eastAsia="Times New Roman" w:cs="Times New Roman"/>
                              <w:sz w:val="14"/>
                              <w:szCs w:val="14"/>
                              <w:b/>
                              <w:bCs/>
                              <w:w w:val="97"/>
                              <w:position w:val="-2"/>
                            </w:rPr>
                            <w:t>port</w:t>
                          </w:r>
                          <w:r>
                            <w:rPr>
                              <w:rFonts w:ascii="Times New Roman" w:hAnsi="Times New Roman" w:eastAsia="Times New Roman" w:cs="Times New Roman"/>
                              <w:sz w:val="14"/>
                              <w:szCs w:val="14"/>
                              <w:b/>
                              <w:bCs/>
                              <w:w w:val="58"/>
                              <w:position w:val="-2"/>
                            </w:rPr>
                            <w:t xml:space="preserve"> </w:t>
                          </w:r>
                          <w:r>
                            <w:rPr>
                              <w:rFonts w:ascii="Times New Roman" w:hAnsi="Times New Roman" w:eastAsia="Times New Roman" w:cs="Times New Roman"/>
                              <w:sz w:val="14"/>
                              <w:szCs w:val="14"/>
                              <w:w w:val="97"/>
                              <w:position w:val="-2"/>
                            </w:rPr>
                            <w:t>J</w:t>
                          </w:r>
                        </w:rubyBase>
                      </w:ruby>
                    </w:r>
                    <w:r>
                      <w:ruby>
                        <w:rubyPr>
                          <w:rubyAlign w:val="left"/>
                          <w:hpsRaise w:val="6"/>
                          <w:hps w:val="14"/>
                          <w:hpsBaseText w:val="14"/>
                        </w:rubyPr>
                        <w:rt>
                          <w:r>
                            <w:rPr>
                              <w:rFonts w:ascii="Times New Roman" w:hAnsi="Times New Roman" w:eastAsia="Times New Roman" w:cs="Times New Roman"/>
                              <w:sz w:val="14"/>
                              <w:szCs w:val="14"/>
                              <w:position w:val="2"/>
                            </w:rPr>
                            <w:t>1</w:t>
                          </w:r>
                        </w:rt>
                        <w:rubyBase>
                          <w:r>
                            <w:rPr>
                              <w:rFonts w:ascii="Times New Roman" w:hAnsi="Times New Roman" w:eastAsia="Times New Roman" w:cs="Times New Roman"/>
                              <w:sz w:val="14"/>
                              <w:szCs w:val="14"/>
                              <w:w w:val="71"/>
                              <w:position w:val="-2"/>
                            </w:rPr>
                            <w:t>A</w:t>
                          </w:r>
                        </w:rubyBase>
                      </w:ruby>
                    </w:r>
                    <w:r>
                      <w:rPr>
                        <w:rFonts w:ascii="Times New Roman" w:hAnsi="Times New Roman" w:eastAsia="Times New Roman" w:cs="Times New Roman"/>
                        <w:sz w:val="14"/>
                        <w:szCs w:val="14"/>
                        <w:spacing w:val="-4"/>
                        <w:w w:val="78"/>
                        <w:position w:val="9"/>
                      </w:rPr>
                      <w:t>b</w:t>
                    </w:r>
                    <w:r>
                      <w:rPr>
                        <w:rFonts w:ascii="Times New Roman" w:hAnsi="Times New Roman" w:eastAsia="Times New Roman" w:cs="Times New Roman"/>
                        <w:sz w:val="14"/>
                        <w:szCs w:val="14"/>
                        <w:spacing w:val="-4"/>
                        <w:w w:val="78"/>
                        <w:position w:val="-2"/>
                      </w:rPr>
                      <w:t>V</w:t>
                    </w:r>
                    <w:r>
                      <w:rPr>
                        <w:rFonts w:ascii="Times New Roman" w:hAnsi="Times New Roman" w:eastAsia="Times New Roman" w:cs="Times New Roman"/>
                        <w:sz w:val="14"/>
                        <w:szCs w:val="14"/>
                        <w:spacing w:val="-4"/>
                        <w:w w:val="78"/>
                        <w:position w:val="9"/>
                      </w:rPr>
                      <w:t>o</w:t>
                    </w:r>
                    <w:r>
                      <w:rPr>
                        <w:rFonts w:ascii="Times New Roman" w:hAnsi="Times New Roman" w:eastAsia="Times New Roman" w:cs="Times New Roman"/>
                        <w:sz w:val="14"/>
                        <w:szCs w:val="14"/>
                        <w:spacing w:val="-4"/>
                        <w:w w:val="78"/>
                        <w:position w:val="-2"/>
                      </w:rPr>
                      <w:t>A</w:t>
                    </w:r>
                    <w:r>
                      <w:rPr>
                        <w:rFonts w:ascii="Times New Roman" w:hAnsi="Times New Roman" w:eastAsia="Times New Roman" w:cs="Times New Roman"/>
                        <w:sz w:val="14"/>
                        <w:szCs w:val="14"/>
                        <w:spacing w:val="-4"/>
                        <w:w w:val="78"/>
                        <w:position w:val="9"/>
                      </w:rPr>
                      <w:t>xe</w:t>
                    </w:r>
                    <w:r>
                      <w:rPr>
                        <w:rFonts w:ascii="Times New Roman" w:hAnsi="Times New Roman" w:eastAsia="Times New Roman" w:cs="Times New Roman"/>
                        <w:sz w:val="14"/>
                        <w:szCs w:val="14"/>
                        <w:spacing w:val="-4"/>
                        <w:w w:val="78"/>
                        <w:position w:val="-2"/>
                      </w:rPr>
                      <w:t>_H</w:t>
                    </w:r>
                    <w:r>
                      <w:rPr>
                        <w:rFonts w:ascii="Times New Roman" w:hAnsi="Times New Roman" w:eastAsia="Times New Roman" w:cs="Times New Roman"/>
                        <w:sz w:val="14"/>
                        <w:szCs w:val="14"/>
                        <w:spacing w:val="-4"/>
                        <w:w w:val="78"/>
                        <w:position w:val="9"/>
                      </w:rPr>
                      <w:t>c</w:t>
                    </w:r>
                    <w:r>
                      <w:rPr>
                        <w:sz w:val="14"/>
                        <w:szCs w:val="14"/>
                        <w:position w:val="-2"/>
                      </w:rPr>
                      <w:drawing>
                        <wp:inline distT="0" distB="0" distL="0" distR="0">
                          <wp:extent cx="51043" cy="134599"/>
                          <wp:effectExtent l="0" t="0" r="0" b="0"/>
                          <wp:docPr id="1148" name="IM 1148"/>
                          <wp:cNvGraphicFramePr/>
                          <a:graphic>
                            <a:graphicData uri="http://schemas.openxmlformats.org/drawingml/2006/picture">
                              <pic:pic>
                                <pic:nvPicPr>
                                  <pic:cNvPr id="1148" name="IM 1148"/>
                                  <pic:cNvPicPr/>
                                </pic:nvPicPr>
                                <pic:blipFill>
                                  <a:blip r:embed="rId661"/>
                                  <a:stretch>
                                    <a:fillRect/>
                                  </a:stretch>
                                </pic:blipFill>
                                <pic:spPr>
                                  <a:xfrm rot="0">
                                    <a:off x="0" y="0"/>
                                    <a:ext cx="51043" cy="134599"/>
                                  </a:xfrm>
                                  <a:prstGeom prst="rect">
                                    <a:avLst/>
                                  </a:prstGeom>
                                </pic:spPr>
                              </pic:pic>
                            </a:graphicData>
                          </a:graphic>
                        </wp:inline>
                      </w:drawing>
                    </w:r>
                    <w:r>
                      <w:rPr>
                        <w:rFonts w:ascii="Times New Roman" w:hAnsi="Times New Roman" w:eastAsia="Times New Roman" w:cs="Times New Roman"/>
                        <w:sz w:val="14"/>
                        <w:szCs w:val="14"/>
                        <w:spacing w:val="-4"/>
                        <w:w w:val="78"/>
                        <w:position w:val="9"/>
                      </w:rPr>
                      <w:t>]</w:t>
                    </w:r>
                    <w:r>
                      <w:ruby>
                        <w:rubyPr>
                          <w:rubyAlign w:val="left"/>
                          <w:hpsRaise w:val="6"/>
                          <w:hps w:val="14"/>
                          <w:hpsBaseText w:val="14"/>
                        </w:rubyPr>
                        <w:rt>
                          <w:r>
                            <w:rPr>
                              <w:rFonts w:ascii="Times New Roman" w:hAnsi="Times New Roman" w:eastAsia="Times New Roman" w:cs="Times New Roman"/>
                              <w:sz w:val="14"/>
                              <w:szCs w:val="14"/>
                              <w:w w:val="99"/>
                              <w:position w:val="2"/>
                            </w:rPr>
                            <w:t>ava</w:t>
                          </w:r>
                        </w:rt>
                        <w:rubyBase>
                          <w:r>
                            <w:rPr>
                              <w:rFonts w:ascii="Times New Roman" w:hAnsi="Times New Roman" w:eastAsia="Times New Roman" w:cs="Times New Roman"/>
                              <w:sz w:val="14"/>
                              <w:szCs w:val="14"/>
                              <w:w w:val="88"/>
                              <w:position w:val="-2"/>
                            </w:rPr>
                            <w:t>ME</w:t>
                          </w:r>
                        </w:rubyBase>
                      </w:ruby>
                    </w:r>
                    <w:r>
                      <w:rPr>
                        <w:sz w:val="14"/>
                        <w:szCs w:val="14"/>
                        <w:position w:val="-6"/>
                      </w:rPr>
                      <w:drawing>
                        <wp:inline distT="0" distB="0" distL="0" distR="0">
                          <wp:extent cx="44797" cy="114917"/>
                          <wp:effectExtent l="0" t="0" r="0" b="0"/>
                          <wp:docPr id="1150" name="IM 1150"/>
                          <wp:cNvGraphicFramePr/>
                          <a:graphic>
                            <a:graphicData uri="http://schemas.openxmlformats.org/drawingml/2006/picture">
                              <pic:pic>
                                <pic:nvPicPr>
                                  <pic:cNvPr id="1150" name="IM 1150"/>
                                  <pic:cNvPicPr/>
                                </pic:nvPicPr>
                                <pic:blipFill>
                                  <a:blip r:embed="rId662"/>
                                  <a:stretch>
                                    <a:fillRect/>
                                  </a:stretch>
                                </pic:blipFill>
                                <pic:spPr>
                                  <a:xfrm rot="0">
                                    <a:off x="0" y="0"/>
                                    <a:ext cx="44797" cy="114917"/>
                                  </a:xfrm>
                                  <a:prstGeom prst="rect">
                                    <a:avLst/>
                                  </a:prstGeom>
                                </pic:spPr>
                              </pic:pic>
                            </a:graphicData>
                          </a:graphic>
                        </wp:inline>
                      </w:drawing>
                    </w:r>
                    <w:r>
                      <w:rPr>
                        <w:sz w:val="14"/>
                        <w:szCs w:val="14"/>
                        <w:position w:val="-5"/>
                      </w:rPr>
                      <w:drawing>
                        <wp:inline distT="0" distB="0" distL="0" distR="0">
                          <wp:extent cx="57550" cy="151602"/>
                          <wp:effectExtent l="0" t="0" r="0" b="0"/>
                          <wp:docPr id="1152" name="IM 1152"/>
                          <wp:cNvGraphicFramePr/>
                          <a:graphic>
                            <a:graphicData uri="http://schemas.openxmlformats.org/drawingml/2006/picture">
                              <pic:pic>
                                <pic:nvPicPr>
                                  <pic:cNvPr id="1152" name="IM 1152"/>
                                  <pic:cNvPicPr/>
                                </pic:nvPicPr>
                                <pic:blipFill>
                                  <a:blip r:embed="rId663"/>
                                  <a:stretch>
                                    <a:fillRect/>
                                  </a:stretch>
                                </pic:blipFill>
                                <pic:spPr>
                                  <a:xfrm rot="0">
                                    <a:off x="0" y="0"/>
                                    <a:ext cx="57550" cy="151602"/>
                                  </a:xfrm>
                                  <a:prstGeom prst="rect">
                                    <a:avLst/>
                                  </a:prstGeom>
                                </pic:spPr>
                              </pic:pic>
                            </a:graphicData>
                          </a:graphic>
                        </wp:inline>
                      </w:drawing>
                    </w:r>
                    <w:r>
                      <w:rPr>
                        <w:sz w:val="14"/>
                        <w:szCs w:val="14"/>
                        <w:position w:val="-5"/>
                      </w:rPr>
                      <w:drawing>
                        <wp:inline distT="0" distB="0" distL="0" distR="0">
                          <wp:extent cx="38350" cy="131353"/>
                          <wp:effectExtent l="0" t="0" r="0" b="0"/>
                          <wp:docPr id="1154" name="IM 1154"/>
                          <wp:cNvGraphicFramePr/>
                          <a:graphic>
                            <a:graphicData uri="http://schemas.openxmlformats.org/drawingml/2006/picture">
                              <pic:pic>
                                <pic:nvPicPr>
                                  <pic:cNvPr id="1154" name="IM 1154"/>
                                  <pic:cNvPicPr/>
                                </pic:nvPicPr>
                                <pic:blipFill>
                                  <a:blip r:embed="rId664"/>
                                  <a:stretch>
                                    <a:fillRect/>
                                  </a:stretch>
                                </pic:blipFill>
                                <pic:spPr>
                                  <a:xfrm rot="0">
                                    <a:off x="0" y="0"/>
                                    <a:ext cx="38350" cy="131353"/>
                                  </a:xfrm>
                                  <a:prstGeom prst="rect">
                                    <a:avLst/>
                                  </a:prstGeom>
                                </pic:spPr>
                              </pic:pic>
                            </a:graphicData>
                          </a:graphic>
                        </wp:inline>
                      </w:drawing>
                    </w:r>
                    <w:r>
                      <w:ruby>
                        <w:rubyPr>
                          <w:rubyAlign w:val="left"/>
                          <w:hpsRaise w:val="6"/>
                          <w:hps w:val="14"/>
                          <w:hpsBaseText w:val="14"/>
                        </w:rubyPr>
                        <w:rt>
                          <w:r>
                            <w:rPr>
                              <w:rFonts w:ascii="Times New Roman" w:hAnsi="Times New Roman" w:eastAsia="Times New Roman" w:cs="Times New Roman"/>
                              <w:sz w:val="14"/>
                              <w:szCs w:val="14"/>
                              <w:w w:val="99"/>
                              <w:position w:val="2"/>
                            </w:rPr>
                            <w:t>m</w:t>
                          </w:r>
                        </w:rt>
                        <w:rubyBase>
                          <w:r>
                            <w:rPr>
                              <w:rFonts w:ascii="Times New Roman" w:hAnsi="Times New Roman" w:eastAsia="Times New Roman" w:cs="Times New Roman"/>
                              <w:sz w:val="14"/>
                              <w:szCs w:val="14"/>
                              <w:w w:val="85"/>
                              <w:position w:val="-2"/>
                            </w:rPr>
                            <w:t>/u</w:t>
                          </w:r>
                        </w:rubyBase>
                      </w:ruby>
                    </w:r>
                    <w:r>
                      <w:ruby>
                        <w:rubyPr>
                          <w:rubyAlign w:val="left"/>
                          <w:hpsRaise w:val="6"/>
                          <w:hps w:val="14"/>
                          <w:hpsBaseText w:val="14"/>
                        </w:rubyPr>
                        <w:rt>
                          <w:r>
                            <w:rPr>
                              <w:rFonts w:ascii="Times New Roman" w:hAnsi="Times New Roman" w:eastAsia="Times New Roman" w:cs="Times New Roman"/>
                              <w:sz w:val="14"/>
                              <w:szCs w:val="14"/>
                              <w:w w:val="99"/>
                              <w:position w:val="2"/>
                            </w:rPr>
                            <w:t>e</w:t>
                          </w:r>
                        </w:rt>
                        <w:rubyBase>
                          <w:r>
                            <w:rPr>
                              <w:rFonts w:ascii="Times New Roman" w:hAnsi="Times New Roman" w:eastAsia="Times New Roman" w:cs="Times New Roman"/>
                              <w:sz w:val="14"/>
                              <w:szCs w:val="14"/>
                              <w:w w:val="73"/>
                              <w:position w:val="-2"/>
                            </w:rPr>
                            <w:t>sr</w:t>
                          </w:r>
                        </w:rubyBase>
                      </w:ruby>
                    </w:r>
                    <w:r>
                      <w:rPr>
                        <w:rFonts w:ascii="Times New Roman" w:hAnsi="Times New Roman" w:eastAsia="Times New Roman" w:cs="Times New Roman"/>
                        <w:sz w:val="14"/>
                        <w:szCs w:val="14"/>
                        <w:spacing w:val="-4"/>
                        <w:w w:val="78"/>
                        <w:position w:val="-2"/>
                      </w:rPr>
                      <w:t>∩ib</w:t>
                    </w:r>
                    <w:r>
                      <w:rPr>
                        <w:rFonts w:ascii="Times New Roman" w:hAnsi="Times New Roman" w:eastAsia="Times New Roman" w:cs="Times New Roman"/>
                        <w:sz w:val="14"/>
                        <w:szCs w:val="14"/>
                        <w:spacing w:val="-4"/>
                        <w:w w:val="78"/>
                        <w:position w:val="9"/>
                      </w:rPr>
                      <w:t>]</w:t>
                    </w:r>
                    <w:r>
                      <w:ruby>
                        <w:rubyPr>
                          <w:rubyAlign w:val="left"/>
                          <w:hpsRaise w:val="6"/>
                          <w:hps w:val="14"/>
                          <w:hpsBaseText w:val="14"/>
                        </w:rubyPr>
                        <w:rt>
                          <w:r>
                            <w:rPr>
                              <w:rFonts w:ascii="Times New Roman" w:hAnsi="Times New Roman" w:eastAsia="Times New Roman" w:cs="Times New Roman"/>
                              <w:sz w:val="14"/>
                              <w:szCs w:val="14"/>
                              <w:w w:val="99"/>
                              <w:position w:val="2"/>
                            </w:rPr>
                            <w:t>;</w:t>
                          </w:r>
                        </w:rt>
                        <w:rubyBase>
                          <w:r>
                            <w:rPr>
                              <w:rFonts w:ascii="Times New Roman" w:hAnsi="Times New Roman" w:eastAsia="Times New Roman" w:cs="Times New Roman"/>
                              <w:sz w:val="14"/>
                              <w:szCs w:val="14"/>
                              <w:w w:val="49"/>
                              <w:position w:val="-2"/>
                            </w:rPr>
                            <w:t>e</w:t>
                          </w:r>
                        </w:rubyBase>
                      </w:ruby>
                    </w:r>
                    <w:r>
                      <w:ruby>
                        <w:rubyPr>
                          <w:rubyAlign w:val="left"/>
                          <w:hpsRaise w:val="6"/>
                          <w:hps w:val="14"/>
                          <w:hpsBaseText w:val="14"/>
                        </w:rubyPr>
                        <w:rt>
                          <w:r>
                            <w:rPr>
                              <w:rFonts w:ascii="Times New Roman" w:hAnsi="Times New Roman" w:eastAsia="Times New Roman" w:cs="Times New Roman"/>
                              <w:sz w:val="14"/>
                              <w:szCs w:val="14"/>
                              <w:w w:val="99"/>
                              <w:position w:val="2"/>
                            </w:rPr>
                            <w:t>the</w:t>
                          </w:r>
                        </w:rt>
                        <w:rubyBase>
                          <w:r>
                            <w:rPr>
                              <w:rFonts w:ascii="Times New Roman" w:hAnsi="Times New Roman" w:eastAsia="Times New Roman" w:cs="Times New Roman"/>
                              <w:sz w:val="14"/>
                              <w:szCs w:val="14"/>
                              <w:w w:val="84"/>
                              <w:position w:val="-2"/>
                            </w:rPr>
                            <w:t>xoc</w:t>
                          </w:r>
                        </w:rubyBase>
                      </w:ruby>
                    </w:r>
                    <w:r>
                      <w:rPr>
                        <w:sz w:val="14"/>
                        <w:szCs w:val="14"/>
                        <w:position w:val="-5"/>
                      </w:rPr>
                      <w:drawing>
                        <wp:inline distT="0" distB="0" distL="0" distR="0">
                          <wp:extent cx="44252" cy="131353"/>
                          <wp:effectExtent l="0" t="0" r="0" b="0"/>
                          <wp:docPr id="1156" name="IM 1156"/>
                          <wp:cNvGraphicFramePr/>
                          <a:graphic>
                            <a:graphicData uri="http://schemas.openxmlformats.org/drawingml/2006/picture">
                              <pic:pic>
                                <pic:nvPicPr>
                                  <pic:cNvPr id="1156" name="IM 1156"/>
                                  <pic:cNvPicPr/>
                                </pic:nvPicPr>
                                <pic:blipFill>
                                  <a:blip r:embed="rId665"/>
                                  <a:stretch>
                                    <a:fillRect/>
                                  </a:stretch>
                                </pic:blipFill>
                                <pic:spPr>
                                  <a:xfrm rot="0">
                                    <a:off x="0" y="0"/>
                                    <a:ext cx="44252" cy="131353"/>
                                  </a:xfrm>
                                  <a:prstGeom prst="rect">
                                    <a:avLst/>
                                  </a:prstGeom>
                                </pic:spPr>
                              </pic:pic>
                            </a:graphicData>
                          </a:graphic>
                        </wp:inline>
                      </w:drawing>
                    </w:r>
                    <w:r>
                      <w:rPr>
                        <w:rFonts w:ascii="Times New Roman" w:hAnsi="Times New Roman" w:eastAsia="Times New Roman" w:cs="Times New Roman"/>
                        <w:sz w:val="14"/>
                        <w:szCs w:val="14"/>
                        <w:spacing w:val="-4"/>
                        <w:w w:val="78"/>
                        <w:position w:val="-2"/>
                      </w:rPr>
                      <w:t>ave_home))</w:t>
                    </w:r>
                  </w:p>
                  <w:p>
                    <w:pPr>
                      <w:ind w:left="210"/>
                      <w:spacing w:line="16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b/>
                        <w:bCs/>
                        <w:color w:val="FFFFFF"/>
                        <w:spacing w:val="-2"/>
                      </w:rPr>
                      <w:t>else</w:t>
                    </w:r>
                  </w:p>
                  <w:p>
                    <w:pPr>
                      <w:ind w:left="459"/>
                      <w:spacing w:before="1" w:line="183" w:lineRule="auto"/>
                      <w:rPr>
                        <w:rFonts w:ascii="Times New Roman" w:hAnsi="Times New Roman" w:eastAsia="Times New Roman" w:cs="Times New Roman"/>
                        <w:sz w:val="14"/>
                        <w:szCs w:val="14"/>
                      </w:rPr>
                    </w:pPr>
                    <w:r>
                      <w:rPr>
                        <w:rFonts w:ascii="SimSun" w:hAnsi="SimSun" w:eastAsia="SimSun" w:cs="SimSun"/>
                        <w:sz w:val="14"/>
                        <w:szCs w:val="14"/>
                        <w:spacing w:val="-4"/>
                        <w:w w:val="89"/>
                      </w:rPr>
                      <w:t>,</w:t>
                    </w:r>
                    <w:r>
                      <w:rPr>
                        <w:rFonts w:ascii="Times New Roman" w:hAnsi="Times New Roman" w:eastAsia="Times New Roman" w:cs="Times New Roman"/>
                        <w:sz w:val="14"/>
                        <w:szCs w:val="14"/>
                        <w:b/>
                        <w:bCs/>
                        <w:spacing w:val="-4"/>
                        <w:w w:val="89"/>
                      </w:rPr>
                      <w:t>export</w:t>
                    </w:r>
                    <w:r>
                      <w:rPr>
                        <w:rFonts w:ascii="Times New Roman" w:hAnsi="Times New Roman" w:eastAsia="Times New Roman" w:cs="Times New Roman"/>
                        <w:sz w:val="14"/>
                        <w:szCs w:val="14"/>
                        <w:b/>
                        <w:bCs/>
                        <w:spacing w:val="8"/>
                      </w:rPr>
                      <w:t xml:space="preserve"> </w:t>
                    </w:r>
                    <w:r>
                      <w:rPr>
                        <w:rFonts w:ascii="Times New Roman" w:hAnsi="Times New Roman" w:eastAsia="Times New Roman" w:cs="Times New Roman"/>
                        <w:sz w:val="14"/>
                        <w:szCs w:val="14"/>
                        <w:spacing w:val="-4"/>
                        <w:w w:val="89"/>
                      </w:rPr>
                      <w:t>JAVA_HOME=(/L1brary/)ava/Hame)</w:t>
                    </w:r>
                  </w:p>
                  <w:p>
                    <w:pPr>
                      <w:ind w:left="210"/>
                      <w:spacing w:before="1" w:line="16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f1</w:t>
                    </w:r>
                  </w:p>
                  <w:p>
                    <w:pPr>
                      <w:ind w:left="210"/>
                      <w:spacing w:line="113"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spacing w:val="-3"/>
                        <w:position w:val="-3"/>
                      </w:rPr>
                      <w:t>fl</w:t>
                    </w:r>
                  </w:p>
                  <w:p>
                    <w:pPr>
                      <w:ind w:left="1679"/>
                      <w:spacing w:before="1" w:line="230" w:lineRule="auto"/>
                      <w:rPr>
                        <w:rFonts w:ascii="FZShuTi" w:hAnsi="FZShuTi" w:eastAsia="FZShuTi" w:cs="FZShuTi"/>
                        <w:sz w:val="14"/>
                        <w:szCs w:val="14"/>
                      </w:rPr>
                    </w:pPr>
                    <w:r>
                      <w:rPr>
                        <w:rFonts w:ascii="Arial" w:hAnsi="Arial" w:eastAsia="Arial" w:cs="Arial"/>
                        <w:sz w:val="9"/>
                        <w:szCs w:val="9"/>
                        <w:spacing w:val="-2"/>
                      </w:rPr>
                      <w:t>sh</w:t>
                    </w:r>
                    <w:r>
                      <w:rPr>
                        <w:rFonts w:ascii="Arial" w:hAnsi="Arial" w:eastAsia="Arial" w:cs="Arial"/>
                        <w:sz w:val="9"/>
                        <w:szCs w:val="9"/>
                        <w:spacing w:val="4"/>
                      </w:rPr>
                      <w:t xml:space="preserve">   </w:t>
                    </w:r>
                    <w:r>
                      <w:rPr>
                        <w:rFonts w:ascii="Arial" w:hAnsi="Arial" w:eastAsia="Arial" w:cs="Arial"/>
                        <w:sz w:val="9"/>
                        <w:szCs w:val="9"/>
                        <w:spacing w:val="-2"/>
                      </w:rPr>
                      <w:t>v</w:t>
                    </w:r>
                    <w:r>
                      <w:rPr>
                        <w:rFonts w:ascii="Arial" w:hAnsi="Arial" w:eastAsia="Arial" w:cs="Arial"/>
                        <w:sz w:val="9"/>
                        <w:szCs w:val="9"/>
                        <w:spacing w:val="2"/>
                      </w:rPr>
                      <w:t xml:space="preserve">         </w:t>
                    </w:r>
                    <w:r>
                      <w:rPr>
                        <w:rFonts w:ascii="FZShuTi" w:hAnsi="FZShuTi" w:eastAsia="FZShuTi" w:cs="FZShuTi"/>
                        <w:sz w:val="14"/>
                        <w:szCs w:val="14"/>
                        <w:spacing w:val="-12"/>
                      </w:rPr>
                      <w:t>制表符宽度：8√           </w:t>
                    </w:r>
                    <w:r>
                      <w:rPr>
                        <w:rFonts w:ascii="FZShuTi" w:hAnsi="FZShuTi" w:eastAsia="FZShuTi" w:cs="FZShuTi"/>
                        <w:sz w:val="14"/>
                        <w:szCs w:val="14"/>
                        <w:spacing w:val="-12"/>
                        <w:position w:val="-1"/>
                      </w:rPr>
                      <w:t>行162,列76</w:t>
                    </w:r>
                  </w:p>
                </w:txbxContent>
              </v:textbox>
            </v:shape>
          </v:group>
        </w:pict>
      </w:r>
    </w:p>
    <w:p>
      <w:pPr>
        <w:ind w:left="3300"/>
        <w:spacing w:before="126" w:line="212" w:lineRule="auto"/>
        <w:rPr>
          <w:rFonts w:ascii="SimSun" w:hAnsi="SimSun" w:eastAsia="SimSun" w:cs="SimSun"/>
          <w:sz w:val="19"/>
          <w:szCs w:val="19"/>
        </w:rPr>
      </w:pPr>
      <w:r>
        <w:rPr>
          <w:rFonts w:ascii="SimSun" w:hAnsi="SimSun" w:eastAsia="SimSun" w:cs="SimSun"/>
          <w:sz w:val="19"/>
          <w:szCs w:val="19"/>
          <w:b/>
          <w:bCs/>
          <w:spacing w:val="-2"/>
        </w:rPr>
        <w:t>图7.36</w:t>
      </w:r>
      <w:r>
        <w:rPr>
          <w:rFonts w:ascii="SimSun" w:hAnsi="SimSun" w:eastAsia="SimSun" w:cs="SimSun"/>
          <w:sz w:val="19"/>
          <w:szCs w:val="19"/>
          <w:spacing w:val="68"/>
        </w:rPr>
        <w:t xml:space="preserve"> </w:t>
      </w:r>
      <w:r>
        <w:rPr>
          <w:rFonts w:ascii="Times New Roman" w:hAnsi="Times New Roman" w:eastAsia="Times New Roman" w:cs="Times New Roman"/>
          <w:sz w:val="19"/>
          <w:szCs w:val="19"/>
          <w:b/>
          <w:bCs/>
          <w:spacing w:val="-2"/>
        </w:rPr>
        <w:t>hadoop-config.sh</w:t>
      </w:r>
      <w:r>
        <w:rPr>
          <w:rFonts w:ascii="SimSun" w:hAnsi="SimSun" w:eastAsia="SimSun" w:cs="SimSun"/>
          <w:sz w:val="19"/>
          <w:szCs w:val="19"/>
          <w:b/>
          <w:bCs/>
          <w:spacing w:val="-2"/>
        </w:rPr>
        <w:t>文件设置</w:t>
      </w:r>
    </w:p>
    <w:p>
      <w:pPr>
        <w:pStyle w:val="BodyText"/>
        <w:spacing w:line="284" w:lineRule="auto"/>
        <w:rPr/>
      </w:pPr>
      <w:r/>
    </w:p>
    <w:p>
      <w:pPr>
        <w:pStyle w:val="BodyText"/>
        <w:ind w:firstLine="2198"/>
        <w:spacing w:line="3390" w:lineRule="exact"/>
        <w:rPr/>
      </w:pPr>
      <w:r>
        <w:rPr>
          <w:position w:val="-67"/>
        </w:rPr>
        <w:pict>
          <v:group id="_x0000_s2100" style="mso-position-vertical-relative:line;mso-position-horizontal-relative:char;width:252pt;height:169.55pt;" filled="false" stroked="false" coordsize="5040,3391" coordorigin="0,0">
            <v:shape id="_x0000_s2102" style="position:absolute;left:0;top:0;width:5040;height:3391;" filled="false" stroked="false" type="#_x0000_t75">
              <v:imagedata o:title="" r:id="rId666"/>
            </v:shape>
            <v:shape id="_x0000_s2104" style="position:absolute;left:59;top:32;width:4777;height:3287;" filled="false" stroked="false" type="#_x0000_t202">
              <v:fill on="false"/>
              <v:stroke on="false"/>
              <v:path/>
              <v:imagedata o:title=""/>
              <o:lock v:ext="edit" aspectratio="false"/>
              <v:textbox inset="0mm,0mm,0mm,0mm">
                <w:txbxContent>
                  <w:p>
                    <w:pPr>
                      <w:ind w:left="1451"/>
                      <w:spacing w:before="19"/>
                      <w:rPr>
                        <w:rFonts w:ascii="SimSun" w:hAnsi="SimSun" w:eastAsia="SimSun" w:cs="SimSun"/>
                        <w:sz w:val="14"/>
                        <w:szCs w:val="14"/>
                      </w:rPr>
                    </w:pPr>
                    <w:r>
                      <w:rPr>
                        <w:rFonts w:ascii="SimSun" w:hAnsi="SimSun" w:eastAsia="SimSun" w:cs="SimSun"/>
                        <w:sz w:val="14"/>
                        <w:szCs w:val="14"/>
                        <w:b/>
                        <w:bCs/>
                        <w:spacing w:val="-13"/>
                        <w:w w:val="96"/>
                      </w:rPr>
                      <w:t>hadoop@locathost-/</w:t>
                    </w:r>
                    <w:r>
                      <w:rPr>
                        <w:rFonts w:ascii="FZShuTi" w:hAnsi="FZShuTi" w:eastAsia="FZShuTi" w:cs="FZShuTi"/>
                        <w:sz w:val="14"/>
                        <w:szCs w:val="14"/>
                        <w:b/>
                        <w:bCs/>
                        <w:spacing w:val="-13"/>
                        <w:w w:val="96"/>
                      </w:rPr>
                      <w:t>桌面</w:t>
                    </w:r>
                    <w:r>
                      <w:rPr>
                        <w:rFonts w:ascii="FZShuTi" w:hAnsi="FZShuTi" w:eastAsia="FZShuTi" w:cs="FZShuTi"/>
                        <w:sz w:val="14"/>
                        <w:szCs w:val="14"/>
                        <w:b/>
                        <w:bCs/>
                        <w:spacing w:val="-14"/>
                        <w:w w:val="96"/>
                      </w:rPr>
                      <w:t>/</w:t>
                    </w:r>
                    <w:r>
                      <w:rPr>
                        <w:rFonts w:ascii="SimSun" w:hAnsi="SimSun" w:eastAsia="SimSun" w:cs="SimSun"/>
                        <w:sz w:val="14"/>
                        <w:szCs w:val="14"/>
                        <w:b/>
                        <w:bCs/>
                        <w:spacing w:val="-14"/>
                        <w:w w:val="96"/>
                      </w:rPr>
                      <w:t>hadoop-2.7.1</w:t>
                    </w:r>
                  </w:p>
                  <w:p>
                    <w:pPr>
                      <w:ind w:left="20"/>
                      <w:spacing w:line="202" w:lineRule="auto"/>
                      <w:rPr>
                        <w:rFonts w:ascii="SimSun" w:hAnsi="SimSun" w:eastAsia="SimSun" w:cs="SimSun"/>
                        <w:sz w:val="14"/>
                        <w:szCs w:val="14"/>
                      </w:rPr>
                    </w:pPr>
                    <w:r>
                      <w:rPr>
                        <w:rFonts w:ascii="FZShuTi" w:hAnsi="FZShuTi" w:eastAsia="FZShuTi" w:cs="FZShuTi"/>
                        <w:sz w:val="14"/>
                        <w:szCs w:val="14"/>
                        <w:spacing w:val="-15"/>
                      </w:rPr>
                      <w:t>文件</w:t>
                    </w:r>
                    <w:r>
                      <w:rPr>
                        <w:rFonts w:ascii="SimSun" w:hAnsi="SimSun" w:eastAsia="SimSun" w:cs="SimSun"/>
                        <w:sz w:val="14"/>
                        <w:szCs w:val="14"/>
                        <w:spacing w:val="-15"/>
                      </w:rPr>
                      <w:t>(F) </w:t>
                    </w:r>
                    <w:r>
                      <w:rPr>
                        <w:rFonts w:ascii="FZShuTi" w:hAnsi="FZShuTi" w:eastAsia="FZShuTi" w:cs="FZShuTi"/>
                        <w:sz w:val="14"/>
                        <w:szCs w:val="14"/>
                        <w:b/>
                        <w:bCs/>
                        <w:spacing w:val="-15"/>
                      </w:rPr>
                      <w:t>编镇</w:t>
                    </w:r>
                    <w:r>
                      <w:rPr>
                        <w:rFonts w:ascii="SimSun" w:hAnsi="SimSun" w:eastAsia="SimSun" w:cs="SimSun"/>
                        <w:sz w:val="14"/>
                        <w:szCs w:val="14"/>
                        <w:b/>
                        <w:bCs/>
                        <w:spacing w:val="-15"/>
                      </w:rPr>
                      <w:t>(E</w:t>
                    </w:r>
                    <w:r>
                      <w:rPr>
                        <w:rFonts w:ascii="FZShuTi" w:hAnsi="FZShuTi" w:eastAsia="FZShuTi" w:cs="FZShuTi"/>
                        <w:sz w:val="14"/>
                        <w:szCs w:val="14"/>
                        <w:spacing w:val="-15"/>
                      </w:rPr>
                      <w:t>)   查看</w:t>
                    </w:r>
                    <w:r>
                      <w:rPr>
                        <w:rFonts w:ascii="SimSun" w:hAnsi="SimSun" w:eastAsia="SimSun" w:cs="SimSun"/>
                        <w:sz w:val="14"/>
                        <w:szCs w:val="14"/>
                        <w:spacing w:val="-15"/>
                      </w:rPr>
                      <w:t>(V)</w:t>
                    </w:r>
                    <w:r>
                      <w:rPr>
                        <w:rFonts w:ascii="SimSun" w:hAnsi="SimSun" w:eastAsia="SimSun" w:cs="SimSun"/>
                        <w:sz w:val="14"/>
                        <w:szCs w:val="14"/>
                        <w:spacing w:val="-30"/>
                      </w:rPr>
                      <w:t xml:space="preserve"> </w:t>
                    </w:r>
                    <w:r>
                      <w:rPr>
                        <w:rFonts w:ascii="FZShuTi" w:hAnsi="FZShuTi" w:eastAsia="FZShuTi" w:cs="FZShuTi"/>
                        <w:sz w:val="14"/>
                        <w:szCs w:val="14"/>
                        <w:spacing w:val="-15"/>
                      </w:rPr>
                      <w:t>搜索(5)终</w:t>
                    </w:r>
                    <w:r>
                      <w:rPr>
                        <w:rFonts w:ascii="FZShuTi" w:hAnsi="FZShuTi" w:eastAsia="FZShuTi" w:cs="FZShuTi"/>
                        <w:sz w:val="14"/>
                        <w:szCs w:val="14"/>
                        <w:spacing w:val="-16"/>
                      </w:rPr>
                      <w:t>端</w:t>
                    </w:r>
                    <w:r>
                      <w:rPr>
                        <w:rFonts w:ascii="SimSun" w:hAnsi="SimSun" w:eastAsia="SimSun" w:cs="SimSun"/>
                        <w:sz w:val="14"/>
                        <w:szCs w:val="14"/>
                        <w:spacing w:val="-16"/>
                      </w:rPr>
                      <w:t>(T) </w:t>
                    </w:r>
                    <w:r>
                      <w:rPr>
                        <w:rFonts w:ascii="FZShuTi" w:hAnsi="FZShuTi" w:eastAsia="FZShuTi" w:cs="FZShuTi"/>
                        <w:sz w:val="14"/>
                        <w:szCs w:val="14"/>
                        <w:spacing w:val="-16"/>
                      </w:rPr>
                      <w:t>帮助</w:t>
                    </w:r>
                    <w:r>
                      <w:rPr>
                        <w:rFonts w:ascii="SimSun" w:hAnsi="SimSun" w:eastAsia="SimSun" w:cs="SimSun"/>
                        <w:sz w:val="14"/>
                        <w:szCs w:val="14"/>
                        <w:spacing w:val="-16"/>
                      </w:rPr>
                      <w:t>(H)</w:t>
                    </w:r>
                  </w:p>
                  <w:p>
                    <w:pPr>
                      <w:ind w:left="20"/>
                      <w:spacing w:line="162" w:lineRule="auto"/>
                      <w:rPr>
                        <w:rFonts w:ascii="SimSun" w:hAnsi="SimSun" w:eastAsia="SimSun" w:cs="SimSun"/>
                        <w:sz w:val="13"/>
                        <w:szCs w:val="13"/>
                      </w:rPr>
                    </w:pPr>
                    <w:r>
                      <w:rPr>
                        <w:rFonts w:ascii="SimSun" w:hAnsi="SimSun" w:eastAsia="SimSun" w:cs="SimSun"/>
                        <w:sz w:val="13"/>
                        <w:szCs w:val="13"/>
                        <w:spacing w:val="-3"/>
                      </w:rPr>
                      <w:t>[hedoaplocalhost</w:t>
                    </w:r>
                    <w:r>
                      <w:rPr>
                        <w:rFonts w:ascii="SimSun" w:hAnsi="SimSun" w:eastAsia="SimSun" w:cs="SimSun"/>
                        <w:sz w:val="13"/>
                        <w:szCs w:val="13"/>
                        <w:spacing w:val="24"/>
                      </w:rPr>
                      <w:t xml:space="preserve"> </w:t>
                    </w:r>
                    <w:r>
                      <w:rPr>
                        <w:rFonts w:ascii="SimSun" w:hAnsi="SimSun" w:eastAsia="SimSun" w:cs="SimSun"/>
                        <w:sz w:val="13"/>
                        <w:szCs w:val="13"/>
                        <w:spacing w:val="-3"/>
                      </w:rPr>
                      <w:t>]8</w:t>
                    </w:r>
                    <w:r>
                      <w:rPr>
                        <w:rFonts w:ascii="SimSun" w:hAnsi="SimSun" w:eastAsia="SimSun" w:cs="SimSun"/>
                        <w:sz w:val="13"/>
                        <w:szCs w:val="13"/>
                        <w:spacing w:val="23"/>
                      </w:rPr>
                      <w:t xml:space="preserve"> </w:t>
                    </w:r>
                    <w:r>
                      <w:rPr>
                        <w:rFonts w:ascii="SimSun" w:hAnsi="SimSun" w:eastAsia="SimSun" w:cs="SimSun"/>
                        <w:sz w:val="13"/>
                        <w:szCs w:val="13"/>
                        <w:spacing w:val="-3"/>
                      </w:rPr>
                      <w:t>cd~</w:t>
                    </w:r>
                    <w:r>
                      <w:rPr>
                        <w:rFonts w:ascii="SimSun" w:hAnsi="SimSun" w:eastAsia="SimSun" w:cs="SimSun"/>
                        <w:sz w:val="13"/>
                        <w:szCs w:val="13"/>
                        <w:spacing w:val="-4"/>
                      </w:rPr>
                      <w:t>/</w:t>
                    </w:r>
                    <w:r>
                      <w:rPr>
                        <w:rFonts w:ascii="FZShuTi" w:hAnsi="FZShuTi" w:eastAsia="FZShuTi" w:cs="FZShuTi"/>
                        <w:sz w:val="13"/>
                        <w:szCs w:val="13"/>
                        <w:spacing w:val="-4"/>
                      </w:rPr>
                      <w:t>集面/</w:t>
                    </w:r>
                    <w:r>
                      <w:rPr>
                        <w:rFonts w:ascii="SimSun" w:hAnsi="SimSun" w:eastAsia="SimSun" w:cs="SimSun"/>
                        <w:sz w:val="13"/>
                        <w:szCs w:val="13"/>
                        <w:spacing w:val="-4"/>
                      </w:rPr>
                      <w:t>hadoop-2.7.1/</w:t>
                    </w:r>
                  </w:p>
                  <w:p>
                    <w:pPr>
                      <w:ind w:left="80"/>
                      <w:spacing w:line="175" w:lineRule="exact"/>
                      <w:rPr>
                        <w:rFonts w:ascii="Arial" w:hAnsi="Arial" w:eastAsia="Arial" w:cs="Arial"/>
                        <w:sz w:val="13"/>
                        <w:szCs w:val="13"/>
                      </w:rPr>
                    </w:pPr>
                    <w:r>
                      <w:rPr>
                        <w:rFonts w:ascii="Arial" w:hAnsi="Arial" w:eastAsia="Arial" w:cs="Arial"/>
                        <w:sz w:val="13"/>
                        <w:szCs w:val="13"/>
                        <w:spacing w:val="-1"/>
                        <w:position w:val="2"/>
                      </w:rPr>
                      <w:t>hadoop&amp;localhost hadoop-2.7.1]$bin/hdf</w:t>
                    </w:r>
                    <w:r>
                      <w:rPr>
                        <w:rFonts w:ascii="Arial" w:hAnsi="Arial" w:eastAsia="Arial" w:cs="Arial"/>
                        <w:sz w:val="13"/>
                        <w:szCs w:val="13"/>
                        <w:spacing w:val="-2"/>
                        <w:position w:val="2"/>
                      </w:rPr>
                      <w:t>snamanode -format</w:t>
                    </w:r>
                  </w:p>
                  <w:p>
                    <w:pPr>
                      <w:ind w:left="20"/>
                      <w:spacing w:line="186" w:lineRule="auto"/>
                      <w:rPr>
                        <w:rFonts w:ascii="Arial" w:hAnsi="Arial" w:eastAsia="Arial" w:cs="Arial"/>
                        <w:sz w:val="9"/>
                        <w:szCs w:val="9"/>
                      </w:rPr>
                    </w:pPr>
                    <w:r>
                      <w:rPr>
                        <w:rFonts w:ascii="Arial" w:hAnsi="Arial" w:eastAsia="Arial" w:cs="Arial"/>
                        <w:sz w:val="9"/>
                        <w:szCs w:val="9"/>
                      </w:rPr>
                      <w:t>65/07/2122:05:18            INFO             namenode,NameNode;STARTUP</w:t>
                    </w:r>
                    <w:r>
                      <w:rPr>
                        <w:rFonts w:ascii="Arial" w:hAnsi="Arial" w:eastAsia="Arial" w:cs="Arial"/>
                        <w:sz w:val="9"/>
                        <w:szCs w:val="9"/>
                        <w:spacing w:val="-1"/>
                      </w:rPr>
                      <w:t>_MSG:</w:t>
                    </w:r>
                  </w:p>
                  <w:p>
                    <w:pPr>
                      <w:ind w:left="20"/>
                      <w:spacing w:before="96" w:line="227" w:lineRule="auto"/>
                      <w:rPr>
                        <w:rFonts w:ascii="Times New Roman" w:hAnsi="Times New Roman" w:eastAsia="Times New Roman" w:cs="Times New Roman"/>
                        <w:sz w:val="14"/>
                        <w:szCs w:val="14"/>
                      </w:rPr>
                    </w:pPr>
                    <w:r>
                      <w:rPr>
                        <w:rFonts w:ascii="Arial" w:hAnsi="Arial" w:eastAsia="Arial" w:cs="Arial"/>
                        <w:sz w:val="13"/>
                        <w:szCs w:val="13"/>
                        <w:spacing w:val="-11"/>
                        <w:w w:val="93"/>
                        <w:position w:val="3"/>
                      </w:rPr>
                      <w:t>STARTUP_MSG:</w:t>
                    </w:r>
                    <w:r>
                      <w:rPr>
                        <w:sz w:val="13"/>
                        <w:szCs w:val="13"/>
                        <w:position w:val="-4"/>
                      </w:rPr>
                      <w:drawing>
                        <wp:inline distT="0" distB="0" distL="0" distR="0">
                          <wp:extent cx="50253" cy="107875"/>
                          <wp:effectExtent l="0" t="0" r="0" b="0"/>
                          <wp:docPr id="1158" name="IM 1158"/>
                          <wp:cNvGraphicFramePr/>
                          <a:graphic>
                            <a:graphicData uri="http://schemas.openxmlformats.org/drawingml/2006/picture">
                              <pic:pic>
                                <pic:nvPicPr>
                                  <pic:cNvPr id="1158" name="IM 1158"/>
                                  <pic:cNvPicPr/>
                                </pic:nvPicPr>
                                <pic:blipFill>
                                  <a:blip r:embed="rId667"/>
                                  <a:stretch>
                                    <a:fillRect/>
                                  </a:stretch>
                                </pic:blipFill>
                                <pic:spPr>
                                  <a:xfrm rot="0">
                                    <a:off x="0" y="0"/>
                                    <a:ext cx="50253" cy="107875"/>
                                  </a:xfrm>
                                  <a:prstGeom prst="rect">
                                    <a:avLst/>
                                  </a:prstGeom>
                                </pic:spPr>
                              </pic:pic>
                            </a:graphicData>
                          </a:graphic>
                        </wp:inline>
                      </w:drawing>
                    </w:r>
                    <w:r>
                      <w:rPr>
                        <w:rFonts w:ascii="Arial" w:hAnsi="Arial" w:eastAsia="Arial" w:cs="Arial"/>
                        <w:sz w:val="13"/>
                        <w:szCs w:val="13"/>
                        <w:spacing w:val="-11"/>
                        <w:w w:val="93"/>
                        <w:position w:val="3"/>
                      </w:rPr>
                      <w:t>t</w:t>
                    </w:r>
                    <w:r>
                      <w:ruby>
                        <w:rubyPr>
                          <w:rubyAlign w:val="left"/>
                          <w:hpsRaise w:val="2"/>
                          <w:hps w:val="13"/>
                          <w:hpsBaseText w:val="14"/>
                        </w:rubyPr>
                        <w:rt>
                          <w:r>
                            <w:rPr>
                              <w:rFonts w:ascii="Arial" w:hAnsi="Arial" w:eastAsia="Arial" w:cs="Arial"/>
                              <w:sz w:val="13"/>
                              <w:szCs w:val="13"/>
                              <w:w w:val="85"/>
                            </w:rPr>
                            <w:t>ar</w:t>
                          </w:r>
                        </w:rt>
                        <w:rubyBase>
                          <w:r>
                            <w:rPr>
                              <w:rFonts w:ascii="Times New Roman" w:hAnsi="Times New Roman" w:eastAsia="Times New Roman" w:cs="Times New Roman"/>
                              <w:sz w:val="14"/>
                              <w:szCs w:val="14"/>
                              <w:w w:val="84"/>
                              <w:position w:val="-4"/>
                            </w:rPr>
                            <w:t>os</w:t>
                          </w:r>
                        </w:rubyBase>
                      </w:ruby>
                    </w:r>
                    <w:r>
                      <w:rPr>
                        <w:rFonts w:ascii="Times New Roman" w:hAnsi="Times New Roman" w:eastAsia="Times New Roman" w:cs="Times New Roman"/>
                        <w:sz w:val="14"/>
                        <w:szCs w:val="14"/>
                        <w:b/>
                        <w:bCs/>
                        <w:spacing w:val="-11"/>
                        <w:w w:val="93"/>
                        <w:position w:val="-4"/>
                      </w:rPr>
                      <w:t>t</w:t>
                    </w:r>
                    <w:r>
                      <w:rPr>
                        <w:rFonts w:ascii="Arial" w:hAnsi="Arial" w:eastAsia="Arial" w:cs="Arial"/>
                        <w:sz w:val="13"/>
                        <w:szCs w:val="13"/>
                        <w:spacing w:val="-11"/>
                        <w:w w:val="93"/>
                        <w:position w:val="3"/>
                      </w:rPr>
                      <w:t>ing</w:t>
                    </w:r>
                    <w:r>
                      <w:rPr>
                        <w:rFonts w:ascii="Times New Roman" w:hAnsi="Times New Roman" w:eastAsia="Times New Roman" w:cs="Times New Roman"/>
                        <w:sz w:val="14"/>
                        <w:szCs w:val="14"/>
                        <w:spacing w:val="-11"/>
                        <w:w w:val="93"/>
                        <w:position w:val="-4"/>
                      </w:rPr>
                      <w:t>a</w:t>
                    </w:r>
                    <w:r>
                      <w:rPr>
                        <w:rFonts w:ascii="Arial" w:hAnsi="Arial" w:eastAsia="Arial" w:cs="Arial"/>
                        <w:sz w:val="13"/>
                        <w:szCs w:val="13"/>
                        <w:spacing w:val="-11"/>
                        <w:w w:val="93"/>
                        <w:position w:val="3"/>
                      </w:rPr>
                      <w:t>N</w:t>
                    </w:r>
                    <w:r>
                      <w:rPr>
                        <w:sz w:val="13"/>
                        <w:szCs w:val="13"/>
                        <w:position w:val="-4"/>
                      </w:rPr>
                      <w:drawing>
                        <wp:inline distT="0" distB="0" distL="0" distR="0">
                          <wp:extent cx="37036" cy="91283"/>
                          <wp:effectExtent l="0" t="0" r="0" b="0"/>
                          <wp:docPr id="1160" name="IM 1160"/>
                          <wp:cNvGraphicFramePr/>
                          <a:graphic>
                            <a:graphicData uri="http://schemas.openxmlformats.org/drawingml/2006/picture">
                              <pic:pic>
                                <pic:nvPicPr>
                                  <pic:cNvPr id="1160" name="IM 1160"/>
                                  <pic:cNvPicPr/>
                                </pic:nvPicPr>
                                <pic:blipFill>
                                  <a:blip r:embed="rId668"/>
                                  <a:stretch>
                                    <a:fillRect/>
                                  </a:stretch>
                                </pic:blipFill>
                                <pic:spPr>
                                  <a:xfrm rot="0">
                                    <a:off x="0" y="0"/>
                                    <a:ext cx="37036" cy="91283"/>
                                  </a:xfrm>
                                  <a:prstGeom prst="rect">
                                    <a:avLst/>
                                  </a:prstGeom>
                                </pic:spPr>
                              </pic:pic>
                            </a:graphicData>
                          </a:graphic>
                        </wp:inline>
                      </w:drawing>
                    </w:r>
                    <w:r>
                      <w:rPr>
                        <w:rFonts w:ascii="Times New Roman" w:hAnsi="Times New Roman" w:eastAsia="Times New Roman" w:cs="Times New Roman"/>
                        <w:sz w:val="14"/>
                        <w:szCs w:val="14"/>
                        <w:spacing w:val="-11"/>
                        <w:w w:val="93"/>
                        <w:position w:val="-1"/>
                      </w:rPr>
                      <w:t>o</w:t>
                    </w:r>
                    <w:r>
                      <w:rPr>
                        <w:rFonts w:ascii="Arial" w:hAnsi="Arial" w:eastAsia="Arial" w:cs="Arial"/>
                        <w:sz w:val="13"/>
                        <w:szCs w:val="13"/>
                        <w:spacing w:val="-11"/>
                        <w:w w:val="93"/>
                        <w:position w:val="-1"/>
                      </w:rPr>
                      <w:t>m</w:t>
                    </w:r>
                    <w:r>
                      <w:rPr>
                        <w:rFonts w:ascii="Times New Roman" w:hAnsi="Times New Roman" w:eastAsia="Times New Roman" w:cs="Times New Roman"/>
                        <w:sz w:val="14"/>
                        <w:szCs w:val="14"/>
                        <w:spacing w:val="-11"/>
                        <w:w w:val="93"/>
                        <w:position w:val="-1"/>
                      </w:rPr>
                      <w:t>c</w:t>
                    </w:r>
                    <w:r>
                      <w:ruby>
                        <w:rubyPr>
                          <w:rubyAlign w:val="left"/>
                          <w:hpsRaise w:val="2"/>
                          <w:hps w:val="13"/>
                          <w:hpsBaseText w:val="14"/>
                        </w:rubyPr>
                        <w:rt>
                          <w:r>
                            <w:rPr>
                              <w:rFonts w:ascii="Arial" w:hAnsi="Arial" w:eastAsia="Arial" w:cs="Arial"/>
                              <w:sz w:val="13"/>
                              <w:szCs w:val="13"/>
                              <w:w w:val="60"/>
                            </w:rPr>
                            <w:t>e</w:t>
                          </w:r>
                        </w:rt>
                        <w:rubyBase>
                          <w:r>
                            <w:rPr>
                              <w:rFonts w:ascii="Times New Roman" w:hAnsi="Times New Roman" w:eastAsia="Times New Roman" w:cs="Times New Roman"/>
                              <w:sz w:val="14"/>
                              <w:szCs w:val="14"/>
                              <w:w w:val="99"/>
                              <w:position w:val="-4"/>
                            </w:rPr>
                            <w:t>a</w:t>
                          </w:r>
                        </w:rubyBase>
                      </w:ruby>
                    </w:r>
                    <w:r>
                      <w:rPr>
                        <w:rFonts w:ascii="Arial" w:hAnsi="Arial" w:eastAsia="Arial" w:cs="Arial"/>
                        <w:sz w:val="13"/>
                        <w:szCs w:val="13"/>
                        <w:spacing w:val="-11"/>
                        <w:w w:val="93"/>
                        <w:position w:val="3"/>
                      </w:rPr>
                      <w:t>N</w:t>
                    </w:r>
                    <w:r>
                      <w:rPr>
                        <w:rFonts w:ascii="Times New Roman" w:hAnsi="Times New Roman" w:eastAsia="Times New Roman" w:cs="Times New Roman"/>
                        <w:sz w:val="14"/>
                        <w:szCs w:val="14"/>
                        <w:spacing w:val="-11"/>
                        <w:w w:val="93"/>
                        <w:position w:val="-4"/>
                      </w:rPr>
                      <w:t>l</w:t>
                    </w:r>
                    <w:r>
                      <w:rPr>
                        <w:rFonts w:ascii="Times New Roman" w:hAnsi="Times New Roman" w:eastAsia="Times New Roman" w:cs="Times New Roman"/>
                        <w:sz w:val="14"/>
                        <w:szCs w:val="14"/>
                        <w:spacing w:val="-11"/>
                        <w:w w:val="93"/>
                        <w:position w:val="-1"/>
                      </w:rPr>
                      <w:t>h</w:t>
                    </w:r>
                    <w:r>
                      <w:rPr>
                        <w:rFonts w:ascii="Arial" w:hAnsi="Arial" w:eastAsia="Arial" w:cs="Arial"/>
                        <w:sz w:val="13"/>
                        <w:szCs w:val="13"/>
                        <w:spacing w:val="-11"/>
                        <w:w w:val="93"/>
                        <w:position w:val="-1"/>
                      </w:rPr>
                      <w:t>o</w:t>
                    </w:r>
                    <w:r>
                      <w:rPr>
                        <w:sz w:val="13"/>
                        <w:szCs w:val="13"/>
                        <w:position w:val="-4"/>
                      </w:rPr>
                      <w:drawing>
                        <wp:inline distT="0" distB="0" distL="0" distR="0">
                          <wp:extent cx="43518" cy="133796"/>
                          <wp:effectExtent l="0" t="0" r="0" b="0"/>
                          <wp:docPr id="1162" name="IM 1162"/>
                          <wp:cNvGraphicFramePr/>
                          <a:graphic>
                            <a:graphicData uri="http://schemas.openxmlformats.org/drawingml/2006/picture">
                              <pic:pic>
                                <pic:nvPicPr>
                                  <pic:cNvPr id="1162" name="IM 1162"/>
                                  <pic:cNvPicPr/>
                                </pic:nvPicPr>
                                <pic:blipFill>
                                  <a:blip r:embed="rId669"/>
                                  <a:stretch>
                                    <a:fillRect/>
                                  </a:stretch>
                                </pic:blipFill>
                                <pic:spPr>
                                  <a:xfrm rot="0">
                                    <a:off x="0" y="0"/>
                                    <a:ext cx="43518" cy="133796"/>
                                  </a:xfrm>
                                  <a:prstGeom prst="rect">
                                    <a:avLst/>
                                  </a:prstGeom>
                                </pic:spPr>
                              </pic:pic>
                            </a:graphicData>
                          </a:graphic>
                        </wp:inline>
                      </w:drawing>
                    </w:r>
                    <w:r>
                      <w:ruby>
                        <w:rubyPr>
                          <w:rubyAlign w:val="left"/>
                          <w:hpsRaise w:val="2"/>
                          <w:hps w:val="13"/>
                          <w:hpsBaseText w:val="14"/>
                        </w:rubyPr>
                        <w:rt>
                          <w:r>
                            <w:rPr>
                              <w:rFonts w:ascii="Arial" w:hAnsi="Arial" w:eastAsia="Arial" w:cs="Arial"/>
                              <w:sz w:val="13"/>
                              <w:szCs w:val="13"/>
                              <w:w w:val="84"/>
                            </w:rPr>
                            <w:t>e</w:t>
                          </w:r>
                        </w:rt>
                        <w:rubyBase>
                          <w:r>
                            <w:rPr>
                              <w:rFonts w:ascii="Times New Roman" w:hAnsi="Times New Roman" w:eastAsia="Times New Roman" w:cs="Times New Roman"/>
                              <w:sz w:val="14"/>
                              <w:szCs w:val="14"/>
                              <w:w w:val="93"/>
                              <w:position w:val="-4"/>
                            </w:rPr>
                            <w:t>s</w:t>
                          </w:r>
                        </w:rubyBase>
                      </w:ruby>
                    </w:r>
                    <w:r>
                      <w:rPr>
                        <w:rFonts w:ascii="Times New Roman" w:hAnsi="Times New Roman" w:eastAsia="Times New Roman" w:cs="Times New Roman"/>
                        <w:sz w:val="14"/>
                        <w:szCs w:val="14"/>
                        <w:spacing w:val="-11"/>
                        <w:w w:val="93"/>
                        <w:position w:val="-4"/>
                      </w:rPr>
                      <w:t>t/127.0.0,1</w:t>
                    </w:r>
                  </w:p>
                  <w:p>
                    <w:pPr>
                      <w:ind w:left="20"/>
                      <w:spacing w:before="2" w:line="148" w:lineRule="exact"/>
                      <w:rPr>
                        <w:rFonts w:ascii="Times New Roman" w:hAnsi="Times New Roman" w:eastAsia="Times New Roman" w:cs="Times New Roman"/>
                        <w:sz w:val="11"/>
                        <w:szCs w:val="11"/>
                      </w:rPr>
                    </w:pPr>
                    <w:r>
                      <w:rPr>
                        <w:rFonts w:ascii="Times New Roman" w:hAnsi="Times New Roman" w:eastAsia="Times New Roman" w:cs="Times New Roman"/>
                        <w:sz w:val="9"/>
                        <w:szCs w:val="9"/>
                        <w:color w:val="FFFFFF"/>
                        <w:position w:val="2"/>
                      </w:rPr>
                      <w:t>STARTUP</w:t>
                    </w:r>
                    <w:r>
                      <w:rPr>
                        <w:rFonts w:ascii="Times New Roman" w:hAnsi="Times New Roman" w:eastAsia="Times New Roman" w:cs="Times New Roman"/>
                        <w:sz w:val="9"/>
                        <w:szCs w:val="9"/>
                        <w:color w:val="FFFFFF"/>
                        <w:spacing w:val="10"/>
                        <w:position w:val="2"/>
                      </w:rPr>
                      <w:t xml:space="preserve">  </w:t>
                    </w:r>
                    <w:r>
                      <w:rPr>
                        <w:rFonts w:ascii="Times New Roman" w:hAnsi="Times New Roman" w:eastAsia="Times New Roman" w:cs="Times New Roman"/>
                        <w:sz w:val="9"/>
                        <w:szCs w:val="9"/>
                        <w:color w:val="FFFFFF"/>
                        <w:position w:val="2"/>
                      </w:rPr>
                      <w:t>MSG:        </w:t>
                    </w:r>
                    <w:r>
                      <w:rPr>
                        <w:rFonts w:ascii="Times New Roman" w:hAnsi="Times New Roman" w:eastAsia="Times New Roman" w:cs="Times New Roman"/>
                        <w:sz w:val="11"/>
                        <w:szCs w:val="11"/>
                        <w:color w:val="FFFFFF"/>
                        <w:position w:val="2"/>
                      </w:rPr>
                      <w:t>args </w:t>
                    </w:r>
                    <w:r>
                      <w:rPr>
                        <w:rFonts w:ascii="Times New Roman" w:hAnsi="Times New Roman" w:eastAsia="Times New Roman" w:cs="Times New Roman"/>
                        <w:sz w:val="11"/>
                        <w:szCs w:val="11"/>
                        <w:color w:val="FFFFFF"/>
                        <w:spacing w:val="-1"/>
                        <w:position w:val="2"/>
                      </w:rPr>
                      <w:t xml:space="preserve">           =|-format]</w:t>
                    </w:r>
                  </w:p>
                  <w:p>
                    <w:pPr>
                      <w:ind w:left="20"/>
                      <w:spacing w:before="33" w:line="162" w:lineRule="auto"/>
                      <w:rPr>
                        <w:rFonts w:ascii="Times New Roman" w:hAnsi="Times New Roman" w:eastAsia="Times New Roman" w:cs="Times New Roman"/>
                        <w:sz w:val="11"/>
                        <w:szCs w:val="11"/>
                      </w:rPr>
                    </w:pPr>
                    <w:r>
                      <w:rPr>
                        <w:rFonts w:ascii="Arial" w:hAnsi="Arial" w:eastAsia="Arial" w:cs="Arial"/>
                        <w:sz w:val="9"/>
                        <w:szCs w:val="9"/>
                        <w:position w:val="1"/>
                      </w:rPr>
                      <w:t>STARTUP</w:t>
                    </w:r>
                    <w:r>
                      <w:rPr>
                        <w:rFonts w:ascii="Arial" w:hAnsi="Arial" w:eastAsia="Arial" w:cs="Arial"/>
                        <w:sz w:val="9"/>
                        <w:szCs w:val="9"/>
                        <w:spacing w:val="8"/>
                        <w:w w:val="101"/>
                        <w:position w:val="1"/>
                      </w:rPr>
                      <w:t xml:space="preserve"> </w:t>
                    </w:r>
                    <w:r>
                      <w:rPr>
                        <w:rFonts w:ascii="Arial" w:hAnsi="Arial" w:eastAsia="Arial" w:cs="Arial"/>
                        <w:sz w:val="9"/>
                        <w:szCs w:val="9"/>
                        <w:position w:val="1"/>
                      </w:rPr>
                      <w:t>NSG</w:t>
                    </w:r>
                    <w:r>
                      <w:rPr>
                        <w:rFonts w:ascii="Arial" w:hAnsi="Arial" w:eastAsia="Arial" w:cs="Arial"/>
                        <w:sz w:val="9"/>
                        <w:szCs w:val="9"/>
                        <w:spacing w:val="1"/>
                        <w:position w:val="1"/>
                      </w:rPr>
                      <w:t>:</w:t>
                    </w:r>
                    <w:r>
                      <w:rPr>
                        <w:rFonts w:ascii="Arial" w:hAnsi="Arial" w:eastAsia="Arial" w:cs="Arial"/>
                        <w:sz w:val="9"/>
                        <w:szCs w:val="9"/>
                        <w:spacing w:val="3"/>
                        <w:position w:val="1"/>
                      </w:rPr>
                      <w:t xml:space="preserve">       </w:t>
                    </w:r>
                    <w:r>
                      <w:rPr>
                        <w:rFonts w:ascii="Times New Roman" w:hAnsi="Times New Roman" w:eastAsia="Times New Roman" w:cs="Times New Roman"/>
                        <w:sz w:val="11"/>
                        <w:szCs w:val="11"/>
                      </w:rPr>
                      <w:t>version</w:t>
                    </w:r>
                    <w:r>
                      <w:rPr>
                        <w:rFonts w:ascii="Times New Roman" w:hAnsi="Times New Roman" w:eastAsia="Times New Roman" w:cs="Times New Roman"/>
                        <w:sz w:val="11"/>
                        <w:szCs w:val="11"/>
                        <w:spacing w:val="1"/>
                      </w:rPr>
                      <w:t>'=2.7.1”</w:t>
                    </w:r>
                  </w:p>
                  <w:p>
                    <w:pPr>
                      <w:ind w:left="20" w:right="40"/>
                      <w:spacing w:line="199" w:lineRule="auto"/>
                      <w:rPr>
                        <w:rFonts w:ascii="SimSun" w:hAnsi="SimSun" w:eastAsia="SimSun" w:cs="SimSun"/>
                        <w:sz w:val="12"/>
                        <w:szCs w:val="12"/>
                      </w:rPr>
                    </w:pPr>
                    <w:r>
                      <w:rPr>
                        <w:rFonts w:ascii="Arial" w:hAnsi="Arial" w:eastAsia="Arial" w:cs="Arial"/>
                        <w:sz w:val="9"/>
                        <w:szCs w:val="9"/>
                      </w:rPr>
                      <w:t>STARTUP</w:t>
                    </w:r>
                    <w:r>
                      <w:rPr>
                        <w:rFonts w:ascii="Arial" w:hAnsi="Arial" w:eastAsia="Arial" w:cs="Arial"/>
                        <w:sz w:val="9"/>
                        <w:szCs w:val="9"/>
                        <w:spacing w:val="7"/>
                      </w:rPr>
                      <w:t xml:space="preserve"> </w:t>
                    </w:r>
                    <w:r>
                      <w:rPr>
                        <w:rFonts w:ascii="Arial" w:hAnsi="Arial" w:eastAsia="Arial" w:cs="Arial"/>
                        <w:sz w:val="9"/>
                        <w:szCs w:val="9"/>
                      </w:rPr>
                      <w:t>MSC:       </w:t>
                    </w:r>
                    <w:r>
                      <w:rPr>
                        <w:rFonts w:ascii="SimSun" w:hAnsi="SimSun" w:eastAsia="SimSun" w:cs="SimSun"/>
                        <w:sz w:val="12"/>
                        <w:szCs w:val="12"/>
                      </w:rPr>
                      <w:t>classpath   /home/hadoo</w:t>
                    </w:r>
                    <w:r>
                      <w:rPr>
                        <w:rFonts w:ascii="SimSun" w:hAnsi="SimSun" w:eastAsia="SimSun" w:cs="SimSun"/>
                        <w:sz w:val="12"/>
                        <w:szCs w:val="12"/>
                        <w:spacing w:val="-1"/>
                      </w:rPr>
                      <w:t>p/</w:t>
                    </w:r>
                    <w:r>
                      <w:rPr>
                        <w:rFonts w:ascii="FZShuTi" w:hAnsi="FZShuTi" w:eastAsia="FZShuTi" w:cs="FZShuTi"/>
                        <w:sz w:val="12"/>
                        <w:szCs w:val="12"/>
                        <w:spacing w:val="-1"/>
                      </w:rPr>
                      <w:t>桌面/</w:t>
                    </w:r>
                    <w:r>
                      <w:rPr>
                        <w:rFonts w:ascii="SimSun" w:hAnsi="SimSun" w:eastAsia="SimSun" w:cs="SimSun"/>
                        <w:sz w:val="12"/>
                        <w:szCs w:val="12"/>
                        <w:spacing w:val="-1"/>
                      </w:rPr>
                      <w:t>hadoop 2.7.1/atc/hadoop:/home/hadoo</w:t>
                    </w:r>
                    <w:r>
                      <w:rPr>
                        <w:rFonts w:ascii="SimSun" w:hAnsi="SimSun" w:eastAsia="SimSun" w:cs="SimSun"/>
                        <w:sz w:val="12"/>
                        <w:szCs w:val="12"/>
                      </w:rPr>
                      <w:t xml:space="preserve"> </w:t>
                    </w:r>
                    <w:r>
                      <w:rPr>
                        <w:rFonts w:ascii="Arial" w:hAnsi="Arial" w:eastAsia="Arial" w:cs="Arial"/>
                        <w:sz w:val="12"/>
                        <w:szCs w:val="12"/>
                      </w:rPr>
                      <w:t>p/</w:t>
                    </w:r>
                    <w:r>
                      <w:rPr>
                        <w:rFonts w:ascii="STXinwei" w:hAnsi="STXinwei" w:eastAsia="STXinwei" w:cs="STXinwei"/>
                        <w:sz w:val="12"/>
                        <w:szCs w:val="12"/>
                      </w:rPr>
                      <w:t>桌面/</w:t>
                    </w:r>
                    <w:r>
                      <w:rPr>
                        <w:rFonts w:ascii="STXinwei" w:hAnsi="STXinwei" w:eastAsia="STXinwei" w:cs="STXinwei"/>
                        <w:sz w:val="12"/>
                        <w:szCs w:val="12"/>
                        <w:spacing w:val="-6"/>
                      </w:rPr>
                      <w:t xml:space="preserve"> </w:t>
                    </w:r>
                    <w:r>
                      <w:rPr>
                        <w:rFonts w:ascii="Arial" w:hAnsi="Arial" w:eastAsia="Arial" w:cs="Arial"/>
                        <w:sz w:val="12"/>
                        <w:szCs w:val="12"/>
                      </w:rPr>
                      <w:t>hadoop-2.7.1/share/hadoop/canmon/lib/commons-conflgurat</w:t>
                    </w:r>
                    <w:r>
                      <w:rPr>
                        <w:rFonts w:ascii="Arial" w:hAnsi="Arial" w:eastAsia="Arial" w:cs="Arial"/>
                        <w:sz w:val="12"/>
                        <w:szCs w:val="12"/>
                        <w:spacing w:val="-1"/>
                      </w:rPr>
                      <w:t>1on-1.6.1art    /hone/</w:t>
                    </w:r>
                    <w:r>
                      <w:rPr>
                        <w:rFonts w:ascii="Arial" w:hAnsi="Arial" w:eastAsia="Arial" w:cs="Arial"/>
                        <w:sz w:val="12"/>
                        <w:szCs w:val="12"/>
                      </w:rPr>
                      <w:t xml:space="preserve"> </w:t>
                    </w:r>
                    <w:r>
                      <w:rPr>
                        <w:rFonts w:ascii="SimSun" w:hAnsi="SimSun" w:eastAsia="SimSun" w:cs="SimSun"/>
                        <w:sz w:val="12"/>
                        <w:szCs w:val="12"/>
                        <w:spacing w:val="-1"/>
                      </w:rPr>
                      <w:t>hadoop/</w:t>
                    </w:r>
                    <w:r>
                      <w:rPr>
                        <w:rFonts w:ascii="FZShuTi" w:hAnsi="FZShuTi" w:eastAsia="FZShuTi" w:cs="FZShuTi"/>
                        <w:sz w:val="12"/>
                        <w:szCs w:val="12"/>
                        <w:spacing w:val="-1"/>
                      </w:rPr>
                      <w:t>案面/</w:t>
                    </w:r>
                    <w:r>
                      <w:rPr>
                        <w:rFonts w:ascii="SimSun" w:hAnsi="SimSun" w:eastAsia="SimSun" w:cs="SimSun"/>
                        <w:sz w:val="12"/>
                        <w:szCs w:val="12"/>
                        <w:spacing w:val="-1"/>
                      </w:rPr>
                      <w:t>hadoop-2.7.1/share/hadoop/comman/lib/curator.cllent-2.7.1.</w:t>
                    </w:r>
                    <w:r>
                      <w:rPr>
                        <w:rFonts w:ascii="SimSun" w:hAnsi="SimSun" w:eastAsia="SimSun" w:cs="SimSun"/>
                        <w:sz w:val="12"/>
                        <w:szCs w:val="12"/>
                        <w:spacing w:val="-2"/>
                      </w:rPr>
                      <w:t>jar;/home/</w:t>
                    </w:r>
                  </w:p>
                  <w:p>
                    <w:pPr>
                      <w:ind w:left="20"/>
                      <w:spacing w:before="8" w:line="218" w:lineRule="auto"/>
                      <w:rPr>
                        <w:rFonts w:ascii="SimSun" w:hAnsi="SimSun" w:eastAsia="SimSun" w:cs="SimSun"/>
                        <w:sz w:val="8"/>
                        <w:szCs w:val="8"/>
                      </w:rPr>
                    </w:pPr>
                    <w:r>
                      <w:rPr>
                        <w:rFonts w:ascii="Arial" w:hAnsi="Arial" w:eastAsia="Arial" w:cs="Arial"/>
                        <w:sz w:val="8"/>
                        <w:szCs w:val="8"/>
                      </w:rPr>
                      <w:t>hadoop/    </w:t>
                    </w:r>
                    <w:r>
                      <w:rPr>
                        <w:rFonts w:ascii="SimSun" w:hAnsi="SimSun" w:eastAsia="SimSun" w:cs="SimSun"/>
                        <w:sz w:val="8"/>
                        <w:szCs w:val="8"/>
                      </w:rPr>
                      <w:t>集</w:t>
                    </w:r>
                    <w:r>
                      <w:rPr>
                        <w:rFonts w:ascii="SimSun" w:hAnsi="SimSun" w:eastAsia="SimSun" w:cs="SimSun"/>
                        <w:sz w:val="8"/>
                        <w:szCs w:val="8"/>
                        <w:spacing w:val="11"/>
                        <w:w w:val="102"/>
                      </w:rPr>
                      <w:t xml:space="preserve"> </w:t>
                    </w:r>
                    <w:r>
                      <w:rPr>
                        <w:rFonts w:ascii="SimSun" w:hAnsi="SimSun" w:eastAsia="SimSun" w:cs="SimSun"/>
                        <w:sz w:val="8"/>
                        <w:szCs w:val="8"/>
                      </w:rPr>
                      <w:t>面</w:t>
                    </w:r>
                    <w:r>
                      <w:rPr>
                        <w:rFonts w:ascii="SimSun" w:hAnsi="SimSun" w:eastAsia="SimSun" w:cs="SimSun"/>
                        <w:sz w:val="8"/>
                        <w:szCs w:val="8"/>
                        <w:spacing w:val="10"/>
                        <w:w w:val="102"/>
                      </w:rPr>
                      <w:t xml:space="preserve"> </w:t>
                    </w:r>
                    <w:r>
                      <w:rPr>
                        <w:rFonts w:ascii="SimSun" w:hAnsi="SimSun" w:eastAsia="SimSun" w:cs="SimSun"/>
                        <w:sz w:val="8"/>
                        <w:szCs w:val="8"/>
                      </w:rPr>
                      <w:t>/</w:t>
                    </w:r>
                    <w:r>
                      <w:rPr>
                        <w:rFonts w:ascii="Arial" w:hAnsi="Arial" w:eastAsia="Arial" w:cs="Arial"/>
                        <w:sz w:val="8"/>
                        <w:szCs w:val="8"/>
                      </w:rPr>
                      <w:t>hadoop-2.7.1/share/hadoop/comman/tib/gson-2.2,4.Jari/home/hadoop/                                                          </w:t>
                    </w:r>
                    <w:r>
                      <w:rPr>
                        <w:rFonts w:ascii="Arial" w:hAnsi="Arial" w:eastAsia="Arial" w:cs="Arial"/>
                        <w:sz w:val="8"/>
                        <w:szCs w:val="8"/>
                        <w:spacing w:val="-1"/>
                      </w:rPr>
                      <w:t xml:space="preserve">     </w:t>
                    </w:r>
                    <w:r>
                      <w:rPr>
                        <w:rFonts w:ascii="SimSun" w:hAnsi="SimSun" w:eastAsia="SimSun" w:cs="SimSun"/>
                        <w:sz w:val="8"/>
                        <w:szCs w:val="8"/>
                        <w:spacing w:val="-1"/>
                      </w:rPr>
                      <w:t>桌</w:t>
                    </w:r>
                  </w:p>
                  <w:p>
                    <w:pPr>
                      <w:spacing w:line="198" w:lineRule="exact"/>
                      <w:jc w:val="right"/>
                      <w:rPr>
                        <w:rFonts w:ascii="SimSun" w:hAnsi="SimSun" w:eastAsia="SimSun" w:cs="SimSun"/>
                        <w:sz w:val="12"/>
                        <w:szCs w:val="12"/>
                      </w:rPr>
                    </w:pPr>
                    <w:r>
                      <w:ruby>
                        <w:rubyPr>
                          <w:rubyAlign w:val="left"/>
                          <w:hpsRaise w:val="2"/>
                          <w:hps w:val="12"/>
                          <w:hpsBaseText w:val="12"/>
                        </w:rubyPr>
                        <w:rt>
                          <w:r>
                            <w:rPr>
                              <w:rFonts w:ascii="FZShuTi" w:hAnsi="FZShuTi" w:eastAsia="FZShuTi" w:cs="FZShuTi"/>
                              <w:sz w:val="12"/>
                              <w:szCs w:val="12"/>
                              <w:w w:val="80"/>
                              <w:position w:val="1"/>
                            </w:rPr>
                            <w:t>面</w:t>
                          </w:r>
                        </w:rt>
                        <w:rubyBase>
                          <w:r>
                            <w:rPr>
                              <w:rFonts w:ascii="SimSun" w:hAnsi="SimSun" w:eastAsia="SimSun" w:cs="SimSun"/>
                              <w:sz w:val="12"/>
                              <w:szCs w:val="12"/>
                              <w:w w:val="94"/>
                              <w:position w:val="-2"/>
                            </w:rPr>
                            <w:t>oo</w:t>
                          </w:r>
                        </w:rubyBase>
                      </w:ruby>
                    </w:r>
                    <w:r>
                      <w:ruby>
                        <w:rubyPr>
                          <w:rubyAlign w:val="left"/>
                          <w:hpsRaise w:val="2"/>
                          <w:hps w:val="12"/>
                          <w:hpsBaseText w:val="12"/>
                        </w:rubyPr>
                        <w:rt>
                          <w:r>
                            <w:rPr>
                              <w:rFonts w:ascii="FZShuTi" w:hAnsi="FZShuTi" w:eastAsia="FZShuTi" w:cs="FZShuTi"/>
                              <w:sz w:val="12"/>
                              <w:szCs w:val="12"/>
                              <w:w w:val="72"/>
                              <w:position w:val="1"/>
                            </w:rPr>
                            <w:t>/</w:t>
                          </w:r>
                        </w:rt>
                        <w:rubyBase>
                          <w:r>
                            <w:rPr>
                              <w:rFonts w:ascii="SimSun" w:hAnsi="SimSun" w:eastAsia="SimSun" w:cs="SimSun"/>
                              <w:sz w:val="12"/>
                              <w:szCs w:val="12"/>
                              <w:w w:val="99"/>
                              <w:position w:val="-2"/>
                            </w:rPr>
                            <w:t>p</w:t>
                          </w:r>
                        </w:rubyBase>
                      </w:ruby>
                    </w:r>
                    <w:r>
                      <w:rPr>
                        <w:rFonts w:ascii="Arial" w:hAnsi="Arial" w:eastAsia="Arial" w:cs="Arial"/>
                        <w:sz w:val="12"/>
                        <w:szCs w:val="12"/>
                        <w:position w:val="1"/>
                      </w:rPr>
                      <w:drawing>
                        <wp:inline distT="0" distB="0" distL="0" distR="0">
                          <wp:extent cx="39301" cy="68107"/>
                          <wp:effectExtent l="0" t="0" r="0" b="0"/>
                          <wp:docPr id="1164" name="IM 1164"/>
                          <wp:cNvGraphicFramePr/>
                          <a:graphic>
                            <a:graphicData uri="http://schemas.openxmlformats.org/drawingml/2006/picture">
                              <pic:pic>
                                <pic:nvPicPr>
                                  <pic:cNvPr id="1164" name="IM 1164"/>
                                  <pic:cNvPicPr/>
                                </pic:nvPicPr>
                                <pic:blipFill>
                                  <a:blip r:embed="rId670"/>
                                  <a:stretch>
                                    <a:fillRect/>
                                  </a:stretch>
                                </pic:blipFill>
                                <pic:spPr>
                                  <a:xfrm rot="0">
                                    <a:off x="0" y="0"/>
                                    <a:ext cx="39301" cy="68107"/>
                                  </a:xfrm>
                                  <a:prstGeom prst="rect">
                                    <a:avLst/>
                                  </a:prstGeom>
                                </pic:spPr>
                              </pic:pic>
                            </a:graphicData>
                          </a:graphic>
                        </wp:inline>
                      </w:drawing>
                    </w:r>
                    <w:r>
                      <w:rPr>
                        <w:rFonts w:ascii="Arial" w:hAnsi="Arial" w:eastAsia="Arial" w:cs="Arial"/>
                        <w:sz w:val="12"/>
                        <w:szCs w:val="12"/>
                        <w:position w:val="-1"/>
                      </w:rPr>
                      <w:drawing>
                        <wp:inline distT="0" distB="0" distL="0" distR="0">
                          <wp:extent cx="39428" cy="78257"/>
                          <wp:effectExtent l="0" t="0" r="0" b="0"/>
                          <wp:docPr id="1166" name="IM 1166"/>
                          <wp:cNvGraphicFramePr/>
                          <a:graphic>
                            <a:graphicData uri="http://schemas.openxmlformats.org/drawingml/2006/picture">
                              <pic:pic>
                                <pic:nvPicPr>
                                  <pic:cNvPr id="1166" name="IM 1166"/>
                                  <pic:cNvPicPr/>
                                </pic:nvPicPr>
                                <pic:blipFill>
                                  <a:blip r:embed="rId671"/>
                                  <a:stretch>
                                    <a:fillRect/>
                                  </a:stretch>
                                </pic:blipFill>
                                <pic:spPr>
                                  <a:xfrm rot="0">
                                    <a:off x="0" y="0"/>
                                    <a:ext cx="39428" cy="78257"/>
                                  </a:xfrm>
                                  <a:prstGeom prst="rect">
                                    <a:avLst/>
                                  </a:prstGeom>
                                </pic:spPr>
                              </pic:pic>
                            </a:graphicData>
                          </a:graphic>
                        </wp:inline>
                      </w:drawing>
                    </w:r>
                    <w:r>
                      <w:rPr>
                        <w:rFonts w:ascii="Arial" w:hAnsi="Arial" w:eastAsia="Arial" w:cs="Arial"/>
                        <w:sz w:val="12"/>
                        <w:szCs w:val="12"/>
                        <w:spacing w:val="-12"/>
                        <w:w w:val="88"/>
                        <w:position w:val="4"/>
                      </w:rPr>
                      <w:t>d</w:t>
                    </w:r>
                    <w:r>
                      <w:rPr>
                        <w:sz w:val="12"/>
                        <w:szCs w:val="12"/>
                        <w:position w:val="-1"/>
                      </w:rPr>
                      <w:drawing>
                        <wp:inline distT="0" distB="0" distL="0" distR="0">
                          <wp:extent cx="44469" cy="78825"/>
                          <wp:effectExtent l="0" t="0" r="0" b="0"/>
                          <wp:docPr id="1168" name="IM 1168"/>
                          <wp:cNvGraphicFramePr/>
                          <a:graphic>
                            <a:graphicData uri="http://schemas.openxmlformats.org/drawingml/2006/picture">
                              <pic:pic>
                                <pic:nvPicPr>
                                  <pic:cNvPr id="1168" name="IM 1168"/>
                                  <pic:cNvPicPr/>
                                </pic:nvPicPr>
                                <pic:blipFill>
                                  <a:blip r:embed="rId672"/>
                                  <a:stretch>
                                    <a:fillRect/>
                                  </a:stretch>
                                </pic:blipFill>
                                <pic:spPr>
                                  <a:xfrm rot="0">
                                    <a:off x="0" y="0"/>
                                    <a:ext cx="44469" cy="78825"/>
                                  </a:xfrm>
                                  <a:prstGeom prst="rect">
                                    <a:avLst/>
                                  </a:prstGeom>
                                </pic:spPr>
                              </pic:pic>
                            </a:graphicData>
                          </a:graphic>
                        </wp:inline>
                      </w:drawing>
                    </w:r>
                    <w:r>
                      <w:rPr>
                        <w:rFonts w:ascii="Arial" w:hAnsi="Arial" w:eastAsia="Arial" w:cs="Arial"/>
                        <w:sz w:val="12"/>
                        <w:szCs w:val="12"/>
                        <w:spacing w:val="-12"/>
                        <w:w w:val="88"/>
                        <w:position w:val="4"/>
                      </w:rPr>
                      <w:t>o</w:t>
                    </w:r>
                    <w:r>
                      <w:rPr>
                        <w:rFonts w:ascii="SimSun" w:hAnsi="SimSun" w:eastAsia="SimSun" w:cs="SimSun"/>
                        <w:sz w:val="12"/>
                        <w:szCs w:val="12"/>
                        <w:spacing w:val="-12"/>
                        <w:w w:val="88"/>
                        <w:position w:val="-2"/>
                      </w:rPr>
                      <w:t>i</w:t>
                    </w:r>
                    <w:r>
                      <w:rPr>
                        <w:rFonts w:ascii="Arial" w:hAnsi="Arial" w:eastAsia="Arial" w:cs="Arial"/>
                        <w:sz w:val="12"/>
                        <w:szCs w:val="12"/>
                        <w:spacing w:val="-12"/>
                        <w:w w:val="88"/>
                        <w:position w:val="1"/>
                      </w:rPr>
                      <w:t>p</w:t>
                    </w:r>
                    <w:r>
                      <w:rPr>
                        <w:rFonts w:ascii="SimSun" w:hAnsi="SimSun" w:eastAsia="SimSun" w:cs="SimSun"/>
                        <w:sz w:val="12"/>
                        <w:szCs w:val="12"/>
                        <w:spacing w:val="-12"/>
                        <w:w w:val="88"/>
                        <w:position w:val="1"/>
                      </w:rPr>
                      <w:t>/</w:t>
                    </w:r>
                    <w:r>
                      <w:rPr>
                        <w:rFonts w:ascii="Arial" w:hAnsi="Arial" w:eastAsia="Arial" w:cs="Arial"/>
                        <w:sz w:val="12"/>
                        <w:szCs w:val="12"/>
                        <w:spacing w:val="-12"/>
                        <w:w w:val="88"/>
                        <w:position w:val="1"/>
                      </w:rPr>
                      <w:t>-</w:t>
                    </w:r>
                    <w:r>
                      <w:ruby>
                        <w:rubyPr>
                          <w:rubyAlign w:val="left"/>
                          <w:hpsRaise w:val="2"/>
                          <w:hps w:val="12"/>
                          <w:hpsBaseText w:val="12"/>
                        </w:rubyPr>
                        <w:rt>
                          <w:r>
                            <w:rPr>
                              <w:rFonts w:ascii="Arial" w:hAnsi="Arial" w:eastAsia="Arial" w:cs="Arial"/>
                              <w:sz w:val="12"/>
                              <w:szCs w:val="12"/>
                              <w:w w:val="99"/>
                              <w:position w:val="1"/>
                            </w:rPr>
                            <w:t>2</w:t>
                          </w:r>
                        </w:rt>
                        <w:rubyBase>
                          <w:r>
                            <w:rPr>
                              <w:rFonts w:ascii="SimSun" w:hAnsi="SimSun" w:eastAsia="SimSun" w:cs="SimSun"/>
                              <w:sz w:val="12"/>
                              <w:szCs w:val="12"/>
                              <w:w w:val="76"/>
                              <w:position w:val="-2"/>
                            </w:rPr>
                            <w:t>s</w:t>
                          </w:r>
                        </w:rubyBase>
                      </w:ruby>
                    </w:r>
                    <w:r>
                      <w:rPr>
                        <w:rFonts w:ascii="SimSun" w:hAnsi="SimSun" w:eastAsia="SimSun" w:cs="SimSun"/>
                        <w:sz w:val="12"/>
                        <w:szCs w:val="12"/>
                        <w:spacing w:val="-11"/>
                        <w:w w:val="88"/>
                        <w:position w:val="-2"/>
                      </w:rPr>
                      <w:t>h</w:t>
                    </w:r>
                    <w:r>
                      <w:rPr>
                        <w:rFonts w:ascii="Arial" w:hAnsi="Arial" w:eastAsia="Arial" w:cs="Arial"/>
                        <w:sz w:val="12"/>
                        <w:szCs w:val="12"/>
                        <w:spacing w:val="-11"/>
                        <w:w w:val="88"/>
                        <w:position w:val="4"/>
                      </w:rPr>
                      <w:t>,</w:t>
                    </w:r>
                    <w:r>
                      <w:ruby>
                        <w:rubyPr>
                          <w:rubyAlign w:val="left"/>
                          <w:hpsRaise w:val="2"/>
                          <w:hps w:val="12"/>
                          <w:hpsBaseText w:val="12"/>
                        </w:rubyPr>
                        <w:rt>
                          <w:r>
                            <w:rPr>
                              <w:rFonts w:ascii="Arial" w:hAnsi="Arial" w:eastAsia="Arial" w:cs="Arial"/>
                              <w:sz w:val="12"/>
                              <w:szCs w:val="12"/>
                              <w:w w:val="91"/>
                              <w:position w:val="1"/>
                            </w:rPr>
                            <w:t>7</w:t>
                          </w:r>
                        </w:rt>
                        <w:rubyBase>
                          <w:r>
                            <w:rPr>
                              <w:rFonts w:ascii="SimSun" w:hAnsi="SimSun" w:eastAsia="SimSun" w:cs="SimSun"/>
                              <w:sz w:val="12"/>
                              <w:szCs w:val="12"/>
                              <w:w w:val="99"/>
                              <w:position w:val="-2"/>
                            </w:rPr>
                            <w:t>a</w:t>
                          </w:r>
                        </w:rubyBase>
                      </w:ruby>
                    </w:r>
                    <w:r>
                      <w:rPr>
                        <w:sz w:val="12"/>
                        <w:szCs w:val="12"/>
                        <w:position w:val="-3"/>
                      </w:rPr>
                      <w:drawing>
                        <wp:inline distT="0" distB="0" distL="0" distR="0">
                          <wp:extent cx="1094035" cy="103597"/>
                          <wp:effectExtent l="0" t="0" r="0" b="0"/>
                          <wp:docPr id="1170" name="IM 1170"/>
                          <wp:cNvGraphicFramePr/>
                          <a:graphic>
                            <a:graphicData uri="http://schemas.openxmlformats.org/drawingml/2006/picture">
                              <pic:pic>
                                <pic:nvPicPr>
                                  <pic:cNvPr id="1170" name="IM 1170"/>
                                  <pic:cNvPicPr/>
                                </pic:nvPicPr>
                                <pic:blipFill>
                                  <a:blip r:embed="rId673"/>
                                  <a:stretch>
                                    <a:fillRect/>
                                  </a:stretch>
                                </pic:blipFill>
                                <pic:spPr>
                                  <a:xfrm rot="0">
                                    <a:off x="0" y="0"/>
                                    <a:ext cx="1094035" cy="103597"/>
                                  </a:xfrm>
                                  <a:prstGeom prst="rect">
                                    <a:avLst/>
                                  </a:prstGeom>
                                </pic:spPr>
                              </pic:pic>
                            </a:graphicData>
                          </a:graphic>
                        </wp:inline>
                      </w:drawing>
                    </w:r>
                    <w:r>
                      <w:rPr>
                        <w:sz w:val="12"/>
                        <w:szCs w:val="12"/>
                        <w:position w:val="-1"/>
                      </w:rPr>
                      <w:drawing>
                        <wp:inline distT="0" distB="0" distL="0" distR="0">
                          <wp:extent cx="36926" cy="77476"/>
                          <wp:effectExtent l="0" t="0" r="0" b="0"/>
                          <wp:docPr id="1172" name="IM 1172"/>
                          <wp:cNvGraphicFramePr/>
                          <a:graphic>
                            <a:graphicData uri="http://schemas.openxmlformats.org/drawingml/2006/picture">
                              <pic:pic>
                                <pic:nvPicPr>
                                  <pic:cNvPr id="1172" name="IM 1172"/>
                                  <pic:cNvPicPr/>
                                </pic:nvPicPr>
                                <pic:blipFill>
                                  <a:blip r:embed="rId674"/>
                                  <a:stretch>
                                    <a:fillRect/>
                                  </a:stretch>
                                </pic:blipFill>
                                <pic:spPr>
                                  <a:xfrm rot="0">
                                    <a:off x="0" y="0"/>
                                    <a:ext cx="36926" cy="77476"/>
                                  </a:xfrm>
                                  <a:prstGeom prst="rect">
                                    <a:avLst/>
                                  </a:prstGeom>
                                </pic:spPr>
                              </pic:pic>
                            </a:graphicData>
                          </a:graphic>
                        </wp:inline>
                      </w:drawing>
                    </w:r>
                    <w:r>
                      <w:ruby>
                        <w:rubyPr>
                          <w:rubyAlign w:val="left"/>
                          <w:hpsRaise w:val="2"/>
                          <w:hps w:val="12"/>
                          <w:hpsBaseText w:val="12"/>
                        </w:rubyPr>
                        <w:rt>
                          <w:r>
                            <w:rPr>
                              <w:rFonts w:ascii="Arial" w:hAnsi="Arial" w:eastAsia="Arial" w:cs="Arial"/>
                              <w:sz w:val="12"/>
                              <w:szCs w:val="12"/>
                              <w:w w:val="99"/>
                              <w:position w:val="1"/>
                            </w:rPr>
                            <w:t>a</w:t>
                          </w:r>
                        </w:rt>
                        <w:rubyBase>
                          <w:r>
                            <w:rPr>
                              <w:rFonts w:ascii="SimSun" w:hAnsi="SimSun" w:eastAsia="SimSun" w:cs="SimSun"/>
                              <w:sz w:val="12"/>
                              <w:szCs w:val="12"/>
                              <w:w w:val="79"/>
                              <w:position w:val="-2"/>
                            </w:rPr>
                            <w:t>a</w:t>
                          </w:r>
                        </w:rubyBase>
                      </w:ruby>
                    </w:r>
                    <w:r>
                      <w:ruby>
                        <w:rubyPr>
                          <w:rubyAlign w:val="left"/>
                          <w:hpsRaise w:val="2"/>
                          <w:hps w:val="12"/>
                          <w:hpsBaseText w:val="12"/>
                        </w:rubyPr>
                        <w:rt>
                          <w:r>
                            <w:rPr>
                              <w:rFonts w:ascii="Arial" w:hAnsi="Arial" w:eastAsia="Arial" w:cs="Arial"/>
                              <w:sz w:val="12"/>
                              <w:szCs w:val="12"/>
                              <w:w w:val="99"/>
                              <w:position w:val="1"/>
                            </w:rPr>
                            <w:t>t</w:t>
                          </w:r>
                        </w:rt>
                        <w:rubyBase>
                          <w:r>
                            <w:rPr>
                              <w:rFonts w:ascii="SimSun" w:hAnsi="SimSun" w:eastAsia="SimSun" w:cs="SimSun"/>
                              <w:sz w:val="12"/>
                              <w:szCs w:val="12"/>
                              <w:w w:val="67"/>
                              <w:position w:val="-2"/>
                            </w:rPr>
                            <w:t>x</w:t>
                          </w:r>
                        </w:rubyBase>
                      </w:ruby>
                    </w:r>
                    <w:r>
                      <w:ruby>
                        <w:rubyPr>
                          <w:rubyAlign w:val="left"/>
                          <w:hpsRaise w:val="2"/>
                          <w:hps w:val="12"/>
                          <w:hpsBaseText w:val="12"/>
                        </w:rubyPr>
                        <w:rt>
                          <w:r>
                            <w:rPr>
                              <w:rFonts w:ascii="Arial" w:hAnsi="Arial" w:eastAsia="Arial" w:cs="Arial"/>
                              <w:sz w:val="12"/>
                              <w:szCs w:val="12"/>
                              <w:w w:val="96"/>
                              <w:position w:val="1"/>
                            </w:rPr>
                            <w:t>lon-</w:t>
                          </w:r>
                        </w:rt>
                        <w:rubyBase>
                          <w:r>
                            <w:rPr>
                              <w:rFonts w:ascii="SimSun" w:hAnsi="SimSun" w:eastAsia="SimSun" w:cs="SimSun"/>
                              <w:sz w:val="12"/>
                              <w:szCs w:val="12"/>
                              <w:w w:val="99"/>
                              <w:position w:val="-2"/>
                            </w:rPr>
                            <w:t>re-</w:t>
                          </w:r>
                        </w:rubyBase>
                      </w:ruby>
                    </w:r>
                    <w:r>
                      <w:rPr>
                        <w:rFonts w:ascii="SimSun" w:hAnsi="SimSun" w:eastAsia="SimSun" w:cs="SimSun"/>
                        <w:sz w:val="12"/>
                        <w:szCs w:val="12"/>
                        <w:spacing w:val="-11"/>
                        <w:w w:val="88"/>
                        <w:position w:val="-2"/>
                      </w:rPr>
                      <w:t>1</w:t>
                    </w:r>
                    <w:r>
                      <w:rPr>
                        <w:rFonts w:ascii="Arial" w:hAnsi="Arial" w:eastAsia="Arial" w:cs="Arial"/>
                        <w:sz w:val="12"/>
                        <w:szCs w:val="12"/>
                        <w:spacing w:val="-11"/>
                        <w:w w:val="88"/>
                        <w:position w:val="4"/>
                      </w:rPr>
                      <w:t>1</w:t>
                    </w:r>
                    <w:r>
                      <w:rPr>
                        <w:rFonts w:ascii="SimSun" w:hAnsi="SimSun" w:eastAsia="SimSun" w:cs="SimSun"/>
                        <w:sz w:val="12"/>
                        <w:szCs w:val="12"/>
                        <w:spacing w:val="-11"/>
                        <w:w w:val="88"/>
                        <w:position w:val="-2"/>
                      </w:rPr>
                      <w:t>.</w:t>
                    </w:r>
                    <w:r>
                      <w:rPr>
                        <w:rFonts w:ascii="Arial" w:hAnsi="Arial" w:eastAsia="Arial" w:cs="Arial"/>
                        <w:sz w:val="12"/>
                        <w:szCs w:val="12"/>
                        <w:spacing w:val="-11"/>
                        <w:w w:val="88"/>
                        <w:position w:val="4"/>
                      </w:rPr>
                      <w:t>,</w:t>
                    </w:r>
                    <w:r>
                      <w:rPr>
                        <w:rFonts w:ascii="Arial" w:hAnsi="Arial" w:eastAsia="Arial" w:cs="Arial"/>
                        <w:sz w:val="12"/>
                        <w:szCs w:val="12"/>
                        <w:spacing w:val="-15"/>
                        <w:position w:val="4"/>
                      </w:rPr>
                      <w:t xml:space="preserve"> </w:t>
                    </w:r>
                    <w:r>
                      <w:rPr>
                        <w:sz w:val="12"/>
                        <w:szCs w:val="12"/>
                        <w:position w:val="-1"/>
                      </w:rPr>
                      <w:drawing>
                        <wp:inline distT="0" distB="0" distL="0" distR="0">
                          <wp:extent cx="36086" cy="92453"/>
                          <wp:effectExtent l="0" t="0" r="0" b="0"/>
                          <wp:docPr id="1174" name="IM 1174"/>
                          <wp:cNvGraphicFramePr/>
                          <a:graphic>
                            <a:graphicData uri="http://schemas.openxmlformats.org/drawingml/2006/picture">
                              <pic:pic>
                                <pic:nvPicPr>
                                  <pic:cNvPr id="1174" name="IM 1174"/>
                                  <pic:cNvPicPr/>
                                </pic:nvPicPr>
                                <pic:blipFill>
                                  <a:blip r:embed="rId675"/>
                                  <a:stretch>
                                    <a:fillRect/>
                                  </a:stretch>
                                </pic:blipFill>
                                <pic:spPr>
                                  <a:xfrm rot="0">
                                    <a:off x="0" y="0"/>
                                    <a:ext cx="36086" cy="92453"/>
                                  </a:xfrm>
                                  <a:prstGeom prst="rect">
                                    <a:avLst/>
                                  </a:prstGeom>
                                </pic:spPr>
                              </pic:pic>
                            </a:graphicData>
                          </a:graphic>
                        </wp:inline>
                      </w:drawing>
                    </w:r>
                    <w:r>
                      <w:rPr>
                        <w:sz w:val="12"/>
                        <w:szCs w:val="12"/>
                        <w:position w:val="-3"/>
                      </w:rPr>
                      <w:drawing>
                        <wp:inline distT="0" distB="0" distL="0" distR="0">
                          <wp:extent cx="35457" cy="123188"/>
                          <wp:effectExtent l="0" t="0" r="0" b="0"/>
                          <wp:docPr id="1176" name="IM 1176"/>
                          <wp:cNvGraphicFramePr/>
                          <a:graphic>
                            <a:graphicData uri="http://schemas.openxmlformats.org/drawingml/2006/picture">
                              <pic:pic>
                                <pic:nvPicPr>
                                  <pic:cNvPr id="1176" name="IM 1176"/>
                                  <pic:cNvPicPr/>
                                </pic:nvPicPr>
                                <pic:blipFill>
                                  <a:blip r:embed="rId676"/>
                                  <a:stretch>
                                    <a:fillRect/>
                                  </a:stretch>
                                </pic:blipFill>
                                <pic:spPr>
                                  <a:xfrm rot="0">
                                    <a:off x="0" y="0"/>
                                    <a:ext cx="35457" cy="123188"/>
                                  </a:xfrm>
                                  <a:prstGeom prst="rect">
                                    <a:avLst/>
                                  </a:prstGeom>
                                </pic:spPr>
                              </pic:pic>
                            </a:graphicData>
                          </a:graphic>
                        </wp:inline>
                      </w:drawing>
                    </w:r>
                    <w:r>
                      <w:rPr>
                        <w:sz w:val="12"/>
                        <w:szCs w:val="12"/>
                        <w:position w:val="-1"/>
                      </w:rPr>
                      <w:drawing>
                        <wp:inline distT="0" distB="0" distL="0" distR="0">
                          <wp:extent cx="39428" cy="78257"/>
                          <wp:effectExtent l="0" t="0" r="0" b="0"/>
                          <wp:docPr id="1178" name="IM 1178"/>
                          <wp:cNvGraphicFramePr/>
                          <a:graphic>
                            <a:graphicData uri="http://schemas.openxmlformats.org/drawingml/2006/picture">
                              <pic:pic>
                                <pic:nvPicPr>
                                  <pic:cNvPr id="1178" name="IM 1178"/>
                                  <pic:cNvPicPr/>
                                </pic:nvPicPr>
                                <pic:blipFill>
                                  <a:blip r:embed="rId677"/>
                                  <a:stretch>
                                    <a:fillRect/>
                                  </a:stretch>
                                </pic:blipFill>
                                <pic:spPr>
                                  <a:xfrm rot="0">
                                    <a:off x="0" y="0"/>
                                    <a:ext cx="39428" cy="78257"/>
                                  </a:xfrm>
                                  <a:prstGeom prst="rect">
                                    <a:avLst/>
                                  </a:prstGeom>
                                </pic:spPr>
                              </pic:pic>
                            </a:graphicData>
                          </a:graphic>
                        </wp:inline>
                      </w:drawing>
                    </w:r>
                    <w:r>
                      <w:rPr>
                        <w:sz w:val="12"/>
                        <w:szCs w:val="12"/>
                        <w:position w:val="-1"/>
                      </w:rPr>
                      <w:drawing>
                        <wp:inline distT="0" distB="0" distL="0" distR="0">
                          <wp:extent cx="33131" cy="78825"/>
                          <wp:effectExtent l="0" t="0" r="0" b="0"/>
                          <wp:docPr id="1180" name="IM 1180"/>
                          <wp:cNvGraphicFramePr/>
                          <a:graphic>
                            <a:graphicData uri="http://schemas.openxmlformats.org/drawingml/2006/picture">
                              <pic:pic>
                                <pic:nvPicPr>
                                  <pic:cNvPr id="1180" name="IM 1180"/>
                                  <pic:cNvPicPr/>
                                </pic:nvPicPr>
                                <pic:blipFill>
                                  <a:blip r:embed="rId678"/>
                                  <a:stretch>
                                    <a:fillRect/>
                                  </a:stretch>
                                </pic:blipFill>
                                <pic:spPr>
                                  <a:xfrm rot="0">
                                    <a:off x="0" y="0"/>
                                    <a:ext cx="33131" cy="78825"/>
                                  </a:xfrm>
                                  <a:prstGeom prst="rect">
                                    <a:avLst/>
                                  </a:prstGeom>
                                </pic:spPr>
                              </pic:pic>
                            </a:graphicData>
                          </a:graphic>
                        </wp:inline>
                      </w:drawing>
                    </w:r>
                    <w:r>
                      <w:rPr>
                        <w:rFonts w:ascii="Arial" w:hAnsi="Arial" w:eastAsia="Arial" w:cs="Arial"/>
                        <w:sz w:val="12"/>
                        <w:szCs w:val="12"/>
                        <w:spacing w:val="-11"/>
                        <w:w w:val="88"/>
                        <w:position w:val="4"/>
                      </w:rPr>
                      <w:t>:/</w:t>
                    </w:r>
                    <w:r>
                      <w:rPr>
                        <w:sz w:val="12"/>
                        <w:szCs w:val="12"/>
                        <w:position w:val="-3"/>
                      </w:rPr>
                      <w:drawing>
                        <wp:inline distT="0" distB="0" distL="0" distR="0">
                          <wp:extent cx="37154" cy="102746"/>
                          <wp:effectExtent l="0" t="0" r="0" b="0"/>
                          <wp:docPr id="1182" name="IM 1182"/>
                          <wp:cNvGraphicFramePr/>
                          <a:graphic>
                            <a:graphicData uri="http://schemas.openxmlformats.org/drawingml/2006/picture">
                              <pic:pic>
                                <pic:nvPicPr>
                                  <pic:cNvPr id="1182" name="IM 1182"/>
                                  <pic:cNvPicPr/>
                                </pic:nvPicPr>
                                <pic:blipFill>
                                  <a:blip r:embed="rId679"/>
                                  <a:stretch>
                                    <a:fillRect/>
                                  </a:stretch>
                                </pic:blipFill>
                                <pic:spPr>
                                  <a:xfrm rot="0">
                                    <a:off x="0" y="0"/>
                                    <a:ext cx="37154" cy="102746"/>
                                  </a:xfrm>
                                  <a:prstGeom prst="rect">
                                    <a:avLst/>
                                  </a:prstGeom>
                                </pic:spPr>
                              </pic:pic>
                            </a:graphicData>
                          </a:graphic>
                        </wp:inline>
                      </w:drawing>
                    </w:r>
                    <w:r>
                      <w:ruby>
                        <w:rubyPr>
                          <w:rubyAlign w:val="left"/>
                          <w:hpsRaise w:val="2"/>
                          <w:hps w:val="12"/>
                          <w:hpsBaseText w:val="12"/>
                        </w:rubyPr>
                        <w:rt>
                          <w:r>
                            <w:rPr>
                              <w:rFonts w:ascii="Arial" w:hAnsi="Arial" w:eastAsia="Arial" w:cs="Arial"/>
                              <w:sz w:val="12"/>
                              <w:szCs w:val="12"/>
                              <w:w w:val="99"/>
                              <w:position w:val="1"/>
                            </w:rPr>
                            <w:t>a</w:t>
                          </w:r>
                        </w:rt>
                        <w:rubyBase>
                          <w:r>
                            <w:rPr>
                              <w:rFonts w:ascii="SimSun" w:hAnsi="SimSun" w:eastAsia="SimSun" w:cs="SimSun"/>
                              <w:sz w:val="12"/>
                              <w:szCs w:val="12"/>
                              <w:w w:val="90"/>
                              <w:position w:val="-2"/>
                            </w:rPr>
                            <w:t>a</w:t>
                          </w:r>
                        </w:rubyBase>
                      </w:ruby>
                    </w:r>
                    <w:r>
                      <w:ruby>
                        <w:rubyPr>
                          <w:rubyAlign w:val="left"/>
                          <w:hpsRaise w:val="2"/>
                          <w:hps w:val="12"/>
                          <w:hpsBaseText w:val="12"/>
                        </w:rubyPr>
                        <w:rt>
                          <w:r>
                            <w:rPr>
                              <w:rFonts w:ascii="Arial" w:hAnsi="Arial" w:eastAsia="Arial" w:cs="Arial"/>
                              <w:sz w:val="12"/>
                              <w:szCs w:val="12"/>
                              <w:w w:val="99"/>
                              <w:position w:val="1"/>
                            </w:rPr>
                            <w:t>m</w:t>
                          </w:r>
                        </w:rt>
                        <w:rubyBase>
                          <w:r>
                            <w:rPr>
                              <w:rFonts w:ascii="SimSun" w:hAnsi="SimSun" w:eastAsia="SimSun" w:cs="SimSun"/>
                              <w:sz w:val="12"/>
                              <w:szCs w:val="12"/>
                              <w:w w:val="88"/>
                              <w:position w:val="-2"/>
                            </w:rPr>
                            <w:t>r;</w:t>
                          </w:r>
                        </w:rubyBase>
                      </w:ruby>
                    </w:r>
                    <w:r>
                      <w:rPr>
                        <w:sz w:val="12"/>
                        <w:szCs w:val="12"/>
                        <w:position w:val="-3"/>
                      </w:rPr>
                      <w:drawing>
                        <wp:inline distT="0" distB="0" distL="0" distR="0">
                          <wp:extent cx="39352" cy="89330"/>
                          <wp:effectExtent l="0" t="0" r="0" b="0"/>
                          <wp:docPr id="1184" name="IM 1184"/>
                          <wp:cNvGraphicFramePr/>
                          <a:graphic>
                            <a:graphicData uri="http://schemas.openxmlformats.org/drawingml/2006/picture">
                              <pic:pic>
                                <pic:nvPicPr>
                                  <pic:cNvPr id="1184" name="IM 1184"/>
                                  <pic:cNvPicPr/>
                                </pic:nvPicPr>
                                <pic:blipFill>
                                  <a:blip r:embed="rId680"/>
                                  <a:stretch>
                                    <a:fillRect/>
                                  </a:stretch>
                                </pic:blipFill>
                                <pic:spPr>
                                  <a:xfrm rot="0">
                                    <a:off x="0" y="0"/>
                                    <a:ext cx="39352" cy="89330"/>
                                  </a:xfrm>
                                  <a:prstGeom prst="rect">
                                    <a:avLst/>
                                  </a:prstGeom>
                                </pic:spPr>
                              </pic:pic>
                            </a:graphicData>
                          </a:graphic>
                        </wp:inline>
                      </w:drawing>
                    </w:r>
                    <w:r>
                      <w:rPr>
                        <w:sz w:val="12"/>
                        <w:szCs w:val="12"/>
                        <w:position w:val="-3"/>
                      </w:rPr>
                      <w:drawing>
                        <wp:inline distT="0" distB="0" distL="0" distR="0">
                          <wp:extent cx="36990" cy="124891"/>
                          <wp:effectExtent l="0" t="0" r="0" b="0"/>
                          <wp:docPr id="1186" name="IM 1186"/>
                          <wp:cNvGraphicFramePr/>
                          <a:graphic>
                            <a:graphicData uri="http://schemas.openxmlformats.org/drawingml/2006/picture">
                              <pic:pic>
                                <pic:nvPicPr>
                                  <pic:cNvPr id="1186" name="IM 1186"/>
                                  <pic:cNvPicPr/>
                                </pic:nvPicPr>
                                <pic:blipFill>
                                  <a:blip r:embed="rId681"/>
                                  <a:stretch>
                                    <a:fillRect/>
                                  </a:stretch>
                                </pic:blipFill>
                                <pic:spPr>
                                  <a:xfrm rot="0">
                                    <a:off x="0" y="0"/>
                                    <a:ext cx="36990" cy="124891"/>
                                  </a:xfrm>
                                  <a:prstGeom prst="rect">
                                    <a:avLst/>
                                  </a:prstGeom>
                                </pic:spPr>
                              </pic:pic>
                            </a:graphicData>
                          </a:graphic>
                        </wp:inline>
                      </w:drawing>
                    </w:r>
                    <w:r>
                      <w:rPr>
                        <w:rFonts w:ascii="Arial" w:hAnsi="Arial" w:eastAsia="Arial" w:cs="Arial"/>
                        <w:sz w:val="12"/>
                        <w:szCs w:val="12"/>
                        <w:spacing w:val="-11"/>
                        <w:w w:val="88"/>
                        <w:position w:val="1"/>
                      </w:rPr>
                      <w:t>h</w:t>
                    </w:r>
                    <w:r>
                      <w:rPr>
                        <w:rFonts w:ascii="SimSun" w:hAnsi="SimSun" w:eastAsia="SimSun" w:cs="SimSun"/>
                        <w:sz w:val="12"/>
                        <w:szCs w:val="12"/>
                        <w:spacing w:val="-11"/>
                        <w:w w:val="88"/>
                        <w:position w:val="1"/>
                      </w:rPr>
                      <w:t>o</w:t>
                    </w:r>
                    <w:r>
                      <w:ruby>
                        <w:rubyPr>
                          <w:rubyAlign w:val="left"/>
                          <w:hpsRaise w:val="2"/>
                          <w:hps w:val="12"/>
                          <w:hpsBaseText w:val="12"/>
                        </w:rubyPr>
                        <w:rt>
                          <w:r>
                            <w:rPr>
                              <w:rFonts w:ascii="Arial" w:hAnsi="Arial" w:eastAsia="Arial" w:cs="Arial"/>
                              <w:sz w:val="12"/>
                              <w:szCs w:val="12"/>
                              <w:w w:val="86"/>
                              <w:position w:val="1"/>
                            </w:rPr>
                            <w:t>ad</w:t>
                          </w:r>
                        </w:rt>
                        <w:rubyBase>
                          <w:r>
                            <w:rPr>
                              <w:rFonts w:ascii="SimSun" w:hAnsi="SimSun" w:eastAsia="SimSun" w:cs="SimSun"/>
                              <w:sz w:val="12"/>
                              <w:szCs w:val="12"/>
                              <w:w w:val="99"/>
                              <w:position w:val="-2"/>
                            </w:rPr>
                            <w:t>me</w:t>
                          </w:r>
                        </w:rubyBase>
                      </w:ruby>
                    </w:r>
                    <w:r>
                      <w:rPr>
                        <w:sz w:val="12"/>
                        <w:szCs w:val="12"/>
                        <w:position w:val="-3"/>
                      </w:rPr>
                      <w:drawing>
                        <wp:inline distT="0" distB="0" distL="0" distR="0">
                          <wp:extent cx="39656" cy="89330"/>
                          <wp:effectExtent l="0" t="0" r="0" b="0"/>
                          <wp:docPr id="1188" name="IM 1188"/>
                          <wp:cNvGraphicFramePr/>
                          <a:graphic>
                            <a:graphicData uri="http://schemas.openxmlformats.org/drawingml/2006/picture">
                              <pic:pic>
                                <pic:nvPicPr>
                                  <pic:cNvPr id="1188" name="IM 1188"/>
                                  <pic:cNvPicPr/>
                                </pic:nvPicPr>
                                <pic:blipFill>
                                  <a:blip r:embed="rId682"/>
                                  <a:stretch>
                                    <a:fillRect/>
                                  </a:stretch>
                                </pic:blipFill>
                                <pic:spPr>
                                  <a:xfrm rot="0">
                                    <a:off x="0" y="0"/>
                                    <a:ext cx="39656" cy="89330"/>
                                  </a:xfrm>
                                  <a:prstGeom prst="rect">
                                    <a:avLst/>
                                  </a:prstGeom>
                                </pic:spPr>
                              </pic:pic>
                            </a:graphicData>
                          </a:graphic>
                        </wp:inline>
                      </w:drawing>
                    </w:r>
                    <w:r>
                      <w:rPr>
                        <w:sz w:val="12"/>
                        <w:szCs w:val="12"/>
                        <w:position w:val="-3"/>
                      </w:rPr>
                      <w:drawing>
                        <wp:inline distT="0" distB="0" distL="0" distR="0">
                          <wp:extent cx="42525" cy="89330"/>
                          <wp:effectExtent l="0" t="0" r="0" b="0"/>
                          <wp:docPr id="1190" name="IM 1190"/>
                          <wp:cNvGraphicFramePr/>
                          <a:graphic>
                            <a:graphicData uri="http://schemas.openxmlformats.org/drawingml/2006/picture">
                              <pic:pic>
                                <pic:nvPicPr>
                                  <pic:cNvPr id="1190" name="IM 1190"/>
                                  <pic:cNvPicPr/>
                                </pic:nvPicPr>
                                <pic:blipFill>
                                  <a:blip r:embed="rId683"/>
                                  <a:stretch>
                                    <a:fillRect/>
                                  </a:stretch>
                                </pic:blipFill>
                                <pic:spPr>
                                  <a:xfrm rot="0">
                                    <a:off x="0" y="0"/>
                                    <a:ext cx="42525" cy="89330"/>
                                  </a:xfrm>
                                  <a:prstGeom prst="rect">
                                    <a:avLst/>
                                  </a:prstGeom>
                                </pic:spPr>
                              </pic:pic>
                            </a:graphicData>
                          </a:graphic>
                        </wp:inline>
                      </w:drawing>
                    </w:r>
                    <w:r>
                      <w:rPr>
                        <w:sz w:val="12"/>
                        <w:szCs w:val="12"/>
                        <w:position w:val="-3"/>
                      </w:rPr>
                      <w:drawing>
                        <wp:inline distT="0" distB="0" distL="0" distR="0">
                          <wp:extent cx="45918" cy="89330"/>
                          <wp:effectExtent l="0" t="0" r="0" b="0"/>
                          <wp:docPr id="1192" name="IM 1192"/>
                          <wp:cNvGraphicFramePr/>
                          <a:graphic>
                            <a:graphicData uri="http://schemas.openxmlformats.org/drawingml/2006/picture">
                              <pic:pic>
                                <pic:nvPicPr>
                                  <pic:cNvPr id="1192" name="IM 1192"/>
                                  <pic:cNvPicPr/>
                                </pic:nvPicPr>
                                <pic:blipFill>
                                  <a:blip r:embed="rId684"/>
                                  <a:stretch>
                                    <a:fillRect/>
                                  </a:stretch>
                                </pic:blipFill>
                                <pic:spPr>
                                  <a:xfrm rot="0">
                                    <a:off x="0" y="0"/>
                                    <a:ext cx="45918" cy="89330"/>
                                  </a:xfrm>
                                  <a:prstGeom prst="rect">
                                    <a:avLst/>
                                  </a:prstGeom>
                                </pic:spPr>
                              </pic:pic>
                            </a:graphicData>
                          </a:graphic>
                        </wp:inline>
                      </w:drawing>
                    </w:r>
                    <w:r>
                      <w:rPr>
                        <w:sz w:val="12"/>
                        <w:szCs w:val="12"/>
                        <w:position w:val="-3"/>
                      </w:rPr>
                      <w:drawing>
                        <wp:inline distT="0" distB="0" distL="0" distR="0">
                          <wp:extent cx="33130" cy="124891"/>
                          <wp:effectExtent l="0" t="0" r="0" b="0"/>
                          <wp:docPr id="1194" name="IM 1194"/>
                          <wp:cNvGraphicFramePr/>
                          <a:graphic>
                            <a:graphicData uri="http://schemas.openxmlformats.org/drawingml/2006/picture">
                              <pic:pic>
                                <pic:nvPicPr>
                                  <pic:cNvPr id="1194" name="IM 1194"/>
                                  <pic:cNvPicPr/>
                                </pic:nvPicPr>
                                <pic:blipFill>
                                  <a:blip r:embed="rId685"/>
                                  <a:stretch>
                                    <a:fillRect/>
                                  </a:stretch>
                                </pic:blipFill>
                                <pic:spPr>
                                  <a:xfrm rot="0">
                                    <a:off x="0" y="0"/>
                                    <a:ext cx="33130" cy="124891"/>
                                  </a:xfrm>
                                  <a:prstGeom prst="rect">
                                    <a:avLst/>
                                  </a:prstGeom>
                                </pic:spPr>
                              </pic:pic>
                            </a:graphicData>
                          </a:graphic>
                        </wp:inline>
                      </w:drawing>
                    </w:r>
                    <w:r>
                      <w:rPr>
                        <w:rFonts w:ascii="SimSun" w:hAnsi="SimSun" w:eastAsia="SimSun" w:cs="SimSun"/>
                        <w:sz w:val="12"/>
                        <w:szCs w:val="12"/>
                        <w:spacing w:val="-11"/>
                        <w:w w:val="88"/>
                        <w:position w:val="-2"/>
                      </w:rPr>
                      <w:t>oop/</w:t>
                    </w:r>
                    <w:r>
                      <w:rPr>
                        <w:sz w:val="12"/>
                        <w:szCs w:val="12"/>
                        <w:position w:val="-2"/>
                      </w:rPr>
                      <w:drawing>
                        <wp:inline distT="0" distB="0" distL="0" distR="0">
                          <wp:extent cx="66953" cy="100687"/>
                          <wp:effectExtent l="0" t="0" r="0" b="0"/>
                          <wp:docPr id="1196" name="IM 1196"/>
                          <wp:cNvGraphicFramePr/>
                          <a:graphic>
                            <a:graphicData uri="http://schemas.openxmlformats.org/drawingml/2006/picture">
                              <pic:pic>
                                <pic:nvPicPr>
                                  <pic:cNvPr id="1196" name="IM 1196"/>
                                  <pic:cNvPicPr/>
                                </pic:nvPicPr>
                                <pic:blipFill>
                                  <a:blip r:embed="rId686"/>
                                  <a:stretch>
                                    <a:fillRect/>
                                  </a:stretch>
                                </pic:blipFill>
                                <pic:spPr>
                                  <a:xfrm rot="0">
                                    <a:off x="0" y="0"/>
                                    <a:ext cx="66953" cy="100687"/>
                                  </a:xfrm>
                                  <a:prstGeom prst="rect">
                                    <a:avLst/>
                                  </a:prstGeom>
                                </pic:spPr>
                              </pic:pic>
                            </a:graphicData>
                          </a:graphic>
                        </wp:inline>
                      </w:drawing>
                    </w:r>
                    <w:r>
                      <w:rPr>
                        <w:rFonts w:ascii="SimSun" w:hAnsi="SimSun" w:eastAsia="SimSun" w:cs="SimSun"/>
                        <w:sz w:val="12"/>
                        <w:szCs w:val="12"/>
                        <w:spacing w:val="-36"/>
                        <w:position w:val="-2"/>
                      </w:rPr>
                      <w:t xml:space="preserve"> </w:t>
                    </w:r>
                    <w:r>
                      <w:rPr>
                        <w:rFonts w:ascii="FZShuTi" w:hAnsi="FZShuTi" w:eastAsia="FZShuTi" w:cs="FZShuTi"/>
                        <w:sz w:val="12"/>
                        <w:szCs w:val="12"/>
                        <w:b/>
                        <w:bCs/>
                        <w:spacing w:val="-11"/>
                        <w:w w:val="88"/>
                        <w:position w:val="-2"/>
                      </w:rPr>
                      <w:t>面/</w:t>
                    </w:r>
                    <w:r>
                      <w:rPr>
                        <w:rFonts w:ascii="SimSun" w:hAnsi="SimSun" w:eastAsia="SimSun" w:cs="SimSun"/>
                        <w:sz w:val="12"/>
                        <w:szCs w:val="12"/>
                        <w:spacing w:val="-11"/>
                        <w:w w:val="88"/>
                        <w:position w:val="-2"/>
                      </w:rPr>
                      <w:t>h</w:t>
                    </w:r>
                    <w:r>
                      <w:ruby>
                        <w:rubyPr>
                          <w:rubyAlign w:val="left"/>
                          <w:hpsRaise w:val="2"/>
                          <w:hps w:val="12"/>
                          <w:hpsBaseText w:val="12"/>
                        </w:rubyPr>
                        <w:rt>
                          <w:r>
                            <w:rPr>
                              <w:rFonts w:ascii="Arial" w:hAnsi="Arial" w:eastAsia="Arial" w:cs="Arial"/>
                              <w:sz w:val="12"/>
                              <w:szCs w:val="12"/>
                              <w:w w:val="53"/>
                              <w:position w:val="1"/>
                            </w:rPr>
                            <w:t>h</w:t>
                          </w:r>
                        </w:rt>
                        <w:rubyBase>
                          <w:r>
                            <w:rPr>
                              <w:rFonts w:ascii="SimSun" w:hAnsi="SimSun" w:eastAsia="SimSun" w:cs="SimSun"/>
                              <w:sz w:val="12"/>
                              <w:szCs w:val="12"/>
                              <w:w w:val="86"/>
                              <w:position w:val="-2"/>
                            </w:rPr>
                            <w:t>a</w:t>
                          </w:r>
                        </w:rubyBase>
                      </w:ruby>
                    </w:r>
                    <w:r>
                      <w:rPr>
                        <w:rFonts w:ascii="Arial" w:hAnsi="Arial" w:eastAsia="Arial" w:cs="Arial"/>
                        <w:sz w:val="12"/>
                        <w:szCs w:val="12"/>
                        <w:spacing w:val="-11"/>
                        <w:w w:val="88"/>
                        <w:position w:val="4"/>
                      </w:rPr>
                      <w:t>a</w:t>
                    </w:r>
                    <w:r>
                      <w:rPr>
                        <w:rFonts w:ascii="SimSun" w:hAnsi="SimSun" w:eastAsia="SimSun" w:cs="SimSun"/>
                        <w:sz w:val="12"/>
                        <w:szCs w:val="12"/>
                        <w:b/>
                        <w:bCs/>
                        <w:spacing w:val="-5"/>
                        <w:w w:val="88"/>
                        <w:position w:val="-2"/>
                      </w:rPr>
                      <w:t>d</w:t>
                    </w:r>
                  </w:p>
                  <w:p>
                    <w:pPr>
                      <w:ind w:left="20"/>
                      <w:spacing w:before="28" w:line="208" w:lineRule="auto"/>
                      <w:rPr>
                        <w:rFonts w:ascii="Arial" w:hAnsi="Arial" w:eastAsia="Arial" w:cs="Arial"/>
                        <w:sz w:val="8"/>
                        <w:szCs w:val="8"/>
                      </w:rPr>
                    </w:pPr>
                    <w:r>
                      <w:rPr>
                        <w:rFonts w:ascii="Arial" w:hAnsi="Arial" w:eastAsia="Arial" w:cs="Arial"/>
                        <w:sz w:val="8"/>
                        <w:szCs w:val="8"/>
                      </w:rPr>
                      <w:t>oap-2.7.1/share/hadoop/common/lib/isp-ap1-2.1.Jar:/home/hadoop/                                  </w:t>
                    </w:r>
                    <w:r>
                      <w:rPr>
                        <w:rFonts w:ascii="Arial" w:hAnsi="Arial" w:eastAsia="Arial" w:cs="Arial"/>
                        <w:sz w:val="8"/>
                        <w:szCs w:val="8"/>
                        <w:spacing w:val="-1"/>
                      </w:rPr>
                      <w:t xml:space="preserve">                          </w:t>
                    </w:r>
                    <w:r>
                      <w:rPr>
                        <w:rFonts w:ascii="FZShuTi" w:hAnsi="FZShuTi" w:eastAsia="FZShuTi" w:cs="FZShuTi"/>
                        <w:sz w:val="8"/>
                        <w:szCs w:val="8"/>
                        <w:spacing w:val="-1"/>
                      </w:rPr>
                      <w:t>桌   面   /</w:t>
                    </w:r>
                    <w:r>
                      <w:rPr>
                        <w:rFonts w:ascii="Arial" w:hAnsi="Arial" w:eastAsia="Arial" w:cs="Arial"/>
                        <w:sz w:val="8"/>
                        <w:szCs w:val="8"/>
                        <w:spacing w:val="-1"/>
                      </w:rPr>
                      <w:t>hadoop-2.7</w:t>
                    </w:r>
                  </w:p>
                  <w:p>
                    <w:pPr>
                      <w:ind w:left="20"/>
                      <w:spacing w:line="275" w:lineRule="exact"/>
                      <w:rPr>
                        <w:rFonts w:ascii="Arial" w:hAnsi="Arial" w:eastAsia="Arial" w:cs="Arial"/>
                        <w:sz w:val="14"/>
                        <w:szCs w:val="14"/>
                      </w:rPr>
                    </w:pPr>
                    <w:r>
                      <w:rPr>
                        <w:rFonts w:ascii="Arial" w:hAnsi="Arial" w:eastAsia="Arial" w:cs="Arial"/>
                        <w:sz w:val="14"/>
                        <w:szCs w:val="14"/>
                        <w:spacing w:val="-9"/>
                        <w:position w:val="-2"/>
                      </w:rPr>
                      <w:t>are/hadoop/common/lib/a</w:t>
                    </w:r>
                    <w:r>
                      <w:rPr>
                        <w:rFonts w:ascii="Arial" w:hAnsi="Arial" w:eastAsia="Arial" w:cs="Arial"/>
                        <w:sz w:val="14"/>
                        <w:szCs w:val="14"/>
                        <w:b/>
                        <w:bCs/>
                        <w:spacing w:val="-9"/>
                        <w:position w:val="-2"/>
                      </w:rPr>
                      <w:t>p</w:t>
                    </w:r>
                    <w:r>
                      <w:rPr>
                        <w:rFonts w:ascii="Times New Roman" w:hAnsi="Times New Roman" w:eastAsia="Times New Roman" w:cs="Times New Roman"/>
                        <w:sz w:val="14"/>
                        <w:szCs w:val="14"/>
                        <w:color w:val="FFFFFF"/>
                        <w:spacing w:val="-9"/>
                        <w:position w:val="9"/>
                      </w:rPr>
                      <w:t>j</w:t>
                    </w:r>
                    <w:r>
                      <w:rPr>
                        <w:rFonts w:ascii="Arial" w:hAnsi="Arial" w:eastAsia="Arial" w:cs="Arial"/>
                        <w:sz w:val="14"/>
                        <w:szCs w:val="14"/>
                        <w:b/>
                        <w:bCs/>
                        <w:spacing w:val="-9"/>
                        <w:position w:val="-2"/>
                      </w:rPr>
                      <w:t>ac</w:t>
                    </w:r>
                    <w:r>
                      <w:rPr>
                        <w:rFonts w:ascii="Arial" w:hAnsi="Arial" w:eastAsia="Arial" w:cs="Arial"/>
                        <w:sz w:val="14"/>
                        <w:szCs w:val="14"/>
                        <w:spacing w:val="-9"/>
                        <w:position w:val="-2"/>
                      </w:rPr>
                      <w:t>h</w:t>
                    </w:r>
                    <w:r>
                      <w:ruby>
                        <w:rubyPr>
                          <w:rubyAlign w:val="left"/>
                          <w:hpsRaise w:val="10"/>
                          <w:hps w:val="14"/>
                          <w:hpsBaseText w:val="14"/>
                        </w:rubyPr>
                        <w:rt>
                          <w:r>
                            <w:rPr>
                              <w:rFonts w:ascii="Times New Roman" w:hAnsi="Times New Roman" w:eastAsia="Times New Roman" w:cs="Times New Roman"/>
                              <w:sz w:val="14"/>
                              <w:szCs w:val="14"/>
                              <w:color w:val="FFFFFF"/>
                              <w:w w:val="66"/>
                              <w:position w:val="-2"/>
                            </w:rPr>
                            <w:t>b</w:t>
                          </w:r>
                        </w:rt>
                        <w:rubyBase>
                          <w:r>
                            <w:rPr>
                              <w:rFonts w:ascii="Arial" w:hAnsi="Arial" w:eastAsia="Arial" w:cs="Arial"/>
                              <w:sz w:val="14"/>
                              <w:szCs w:val="14"/>
                              <w:w w:val="88"/>
                              <w:position w:val="-2"/>
                            </w:rPr>
                            <w:t>e</w:t>
                          </w:r>
                        </w:rubyBase>
                      </w:ruby>
                    </w:r>
                    <w:r>
                      <w:rPr>
                        <w:rFonts w:ascii="Arial" w:hAnsi="Arial" w:eastAsia="Arial" w:cs="Arial"/>
                        <w:sz w:val="14"/>
                        <w:szCs w:val="14"/>
                        <w:spacing w:val="-9"/>
                        <w:position w:val="-2"/>
                      </w:rPr>
                      <w:t>ds-kerberos codec-2.0.0-HI5.lar:/</w:t>
                    </w:r>
                    <w:r>
                      <w:ruby>
                        <w:rubyPr>
                          <w:rubyAlign w:val="left"/>
                          <w:hpsRaise w:val="10"/>
                          <w:hps w:val="9"/>
                          <w:hpsBaseText w:val="14"/>
                        </w:rubyPr>
                        <w:rt>
                          <w:r>
                            <w:rPr>
                              <w:rFonts w:ascii="STXinwei" w:hAnsi="STXinwei" w:eastAsia="STXinwei" w:cs="STXinwei"/>
                              <w:sz w:val="9"/>
                              <w:szCs w:val="9"/>
                              <w:w w:val="172"/>
                              <w:position w:val="-2"/>
                            </w:rPr>
                            <w:t xml:space="preserve"> </w:t>
                          </w:r>
                          <w:r>
                            <w:rPr>
                              <w:rFonts w:ascii="STXinwei" w:hAnsi="STXinwei" w:eastAsia="STXinwei" w:cs="STXinwei"/>
                              <w:sz w:val="9"/>
                              <w:szCs w:val="9"/>
                              <w:w w:val="61"/>
                              <w:position w:val="-2"/>
                            </w:rPr>
                            <w:t>/桌</w:t>
                          </w:r>
                        </w:rt>
                        <w:rubyBase>
                          <w:r>
                            <w:rPr>
                              <w:rFonts w:ascii="Arial" w:hAnsi="Arial" w:eastAsia="Arial" w:cs="Arial"/>
                              <w:sz w:val="14"/>
                              <w:szCs w:val="14"/>
                              <w:w w:val="87"/>
                              <w:position w:val="-2"/>
                            </w:rPr>
                            <w:t>ho</w:t>
                          </w:r>
                        </w:rubyBase>
                      </w:ruby>
                    </w:r>
                    <w:r>
                      <w:rPr>
                        <w:rFonts w:ascii="Arial" w:hAnsi="Arial" w:eastAsia="Arial" w:cs="Arial"/>
                        <w:sz w:val="14"/>
                        <w:szCs w:val="14"/>
                        <w:spacing w:val="-9"/>
                        <w:position w:val="-2"/>
                      </w:rPr>
                      <w:t>me/hadoap/</w:t>
                    </w:r>
                    <w:r>
                      <w:rPr>
                        <w:rFonts w:ascii="STXinwei" w:hAnsi="STXinwei" w:eastAsia="STXinwei" w:cs="STXinwei"/>
                        <w:sz w:val="14"/>
                        <w:szCs w:val="14"/>
                        <w:spacing w:val="-9"/>
                        <w:position w:val="-2"/>
                      </w:rPr>
                      <w:t>桌面/</w:t>
                    </w:r>
                    <w:r>
                      <w:rPr>
                        <w:rFonts w:ascii="Arial" w:hAnsi="Arial" w:eastAsia="Arial" w:cs="Arial"/>
                        <w:sz w:val="14"/>
                        <w:szCs w:val="14"/>
                        <w:spacing w:val="-9"/>
                        <w:position w:val="-2"/>
                      </w:rPr>
                      <w:t>ha</w:t>
                    </w:r>
                  </w:p>
                  <w:p>
                    <w:pPr>
                      <w:ind w:left="20"/>
                      <w:spacing w:line="230" w:lineRule="auto"/>
                      <w:rPr>
                        <w:rFonts w:ascii="SimSun" w:hAnsi="SimSun" w:eastAsia="SimSun" w:cs="SimSun"/>
                        <w:sz w:val="7"/>
                        <w:szCs w:val="7"/>
                      </w:rPr>
                    </w:pPr>
                    <w:r>
                      <w:rPr>
                        <w:rFonts w:ascii="SimSun" w:hAnsi="SimSun" w:eastAsia="SimSun" w:cs="SimSun"/>
                        <w:sz w:val="7"/>
                        <w:szCs w:val="7"/>
                      </w:rPr>
                      <w:t>doop-2.7.1/share/hadoap/common/L1b/commons-1o-2.4.Jar./home/hadoop/                                              </w:t>
                    </w:r>
                    <w:r>
                      <w:rPr>
                        <w:rFonts w:ascii="STXinwei" w:hAnsi="STXinwei" w:eastAsia="STXinwei" w:cs="STXinwei"/>
                        <w:sz w:val="7"/>
                        <w:szCs w:val="7"/>
                      </w:rPr>
                      <w:t>桌 </w:t>
                    </w:r>
                    <w:r>
                      <w:rPr>
                        <w:rFonts w:ascii="STXinwei" w:hAnsi="STXinwei" w:eastAsia="STXinwei" w:cs="STXinwei"/>
                        <w:sz w:val="7"/>
                        <w:szCs w:val="7"/>
                        <w:spacing w:val="-1"/>
                      </w:rPr>
                      <w:t xml:space="preserve">    面    /</w:t>
                    </w:r>
                    <w:r>
                      <w:rPr>
                        <w:rFonts w:ascii="SimSun" w:hAnsi="SimSun" w:eastAsia="SimSun" w:cs="SimSun"/>
                        <w:sz w:val="7"/>
                        <w:szCs w:val="7"/>
                        <w:spacing w:val="-1"/>
                      </w:rPr>
                      <w:t>hadoop-2</w:t>
                    </w:r>
                  </w:p>
                  <w:p>
                    <w:pPr>
                      <w:ind w:left="20"/>
                      <w:spacing w:before="19" w:line="219" w:lineRule="auto"/>
                      <w:rPr>
                        <w:rFonts w:ascii="Arial" w:hAnsi="Arial" w:eastAsia="Arial" w:cs="Arial"/>
                        <w:sz w:val="7"/>
                        <w:szCs w:val="7"/>
                      </w:rPr>
                    </w:pPr>
                    <w:r>
                      <w:rPr>
                        <w:rFonts w:ascii="Arial" w:hAnsi="Arial" w:eastAsia="Arial" w:cs="Arial"/>
                        <w:sz w:val="7"/>
                        <w:szCs w:val="7"/>
                      </w:rPr>
                      <w:t>.7.1/share/hadoop/conmon/lib/paranamer-2.3.1ar:/hame/hadoop/                                                                            </w:t>
                    </w:r>
                    <w:r>
                      <w:rPr>
                        <w:rFonts w:ascii="Arial" w:hAnsi="Arial" w:eastAsia="Arial" w:cs="Arial"/>
                        <w:sz w:val="7"/>
                        <w:szCs w:val="7"/>
                        <w:spacing w:val="-1"/>
                      </w:rPr>
                      <w:t xml:space="preserve">    </w:t>
                    </w:r>
                    <w:r>
                      <w:rPr>
                        <w:rFonts w:ascii="FZShuTi" w:hAnsi="FZShuTi" w:eastAsia="FZShuTi" w:cs="FZShuTi"/>
                        <w:sz w:val="7"/>
                        <w:szCs w:val="7"/>
                        <w:spacing w:val="-1"/>
                      </w:rPr>
                      <w:t>桌    面   /</w:t>
                    </w:r>
                    <w:r>
                      <w:rPr>
                        <w:rFonts w:ascii="Arial" w:hAnsi="Arial" w:eastAsia="Arial" w:cs="Arial"/>
                        <w:sz w:val="7"/>
                        <w:szCs w:val="7"/>
                        <w:spacing w:val="-1"/>
                      </w:rPr>
                      <w:t>hadoap-2.7.1/sh</w:t>
                    </w:r>
                  </w:p>
                  <w:p>
                    <w:pPr>
                      <w:ind w:left="20"/>
                      <w:spacing w:before="1" w:line="216" w:lineRule="auto"/>
                      <w:rPr>
                        <w:rFonts w:ascii="Arial" w:hAnsi="Arial" w:eastAsia="Arial" w:cs="Arial"/>
                        <w:sz w:val="11"/>
                        <w:szCs w:val="11"/>
                      </w:rPr>
                    </w:pPr>
                    <w:r>
                      <w:rPr>
                        <w:rFonts w:ascii="Arial" w:hAnsi="Arial" w:eastAsia="Arial" w:cs="Arial"/>
                        <w:sz w:val="11"/>
                        <w:szCs w:val="11"/>
                      </w:rPr>
                      <w:t>are/hadoop/common/ib/httpcliant-4,2,5.jar:/home/hadoop/                 </w:t>
                    </w:r>
                    <w:r>
                      <w:rPr>
                        <w:rFonts w:ascii="FZShuTi" w:hAnsi="FZShuTi" w:eastAsia="FZShuTi" w:cs="FZShuTi"/>
                        <w:sz w:val="11"/>
                        <w:szCs w:val="11"/>
                        <w:b/>
                        <w:bCs/>
                      </w:rPr>
                      <w:t>桌面</w:t>
                    </w:r>
                    <w:r>
                      <w:rPr>
                        <w:rFonts w:ascii="FZShuTi" w:hAnsi="FZShuTi" w:eastAsia="FZShuTi" w:cs="FZShuTi"/>
                        <w:sz w:val="11"/>
                        <w:szCs w:val="11"/>
                        <w:spacing w:val="10"/>
                      </w:rPr>
                      <w:t xml:space="preserve"> </w:t>
                    </w:r>
                    <w:r>
                      <w:rPr>
                        <w:rFonts w:ascii="FZShuTi" w:hAnsi="FZShuTi" w:eastAsia="FZShuTi" w:cs="FZShuTi"/>
                        <w:sz w:val="11"/>
                        <w:szCs w:val="11"/>
                      </w:rPr>
                      <w:t>/</w:t>
                    </w:r>
                    <w:r>
                      <w:rPr>
                        <w:rFonts w:ascii="Arial" w:hAnsi="Arial" w:eastAsia="Arial" w:cs="Arial"/>
                        <w:sz w:val="11"/>
                        <w:szCs w:val="11"/>
                      </w:rPr>
                      <w:t>hadoop-2.7.1/share/</w:t>
                    </w:r>
                  </w:p>
                  <w:p>
                    <w:pPr>
                      <w:ind w:left="20"/>
                      <w:spacing w:line="199" w:lineRule="auto"/>
                      <w:rPr>
                        <w:rFonts w:ascii="Arial" w:hAnsi="Arial" w:eastAsia="Arial" w:cs="Arial"/>
                        <w:sz w:val="8"/>
                        <w:szCs w:val="8"/>
                      </w:rPr>
                    </w:pPr>
                    <w:r>
                      <w:rPr>
                        <w:rFonts w:ascii="Arial" w:hAnsi="Arial" w:eastAsia="Arial" w:cs="Arial"/>
                        <w:sz w:val="8"/>
                        <w:szCs w:val="8"/>
                      </w:rPr>
                      <w:t>hadoop/comhon/Lib/log4]-1.2.17.jar:/home/hadoop/                                              </w:t>
                    </w:r>
                    <w:r>
                      <w:rPr>
                        <w:rFonts w:ascii="STXinwei" w:hAnsi="STXinwei" w:eastAsia="STXinwei" w:cs="STXinwei"/>
                        <w:sz w:val="8"/>
                        <w:szCs w:val="8"/>
                      </w:rPr>
                      <w:t>桌    面</w:t>
                    </w:r>
                    <w:r>
                      <w:rPr>
                        <w:rFonts w:ascii="STXinwei" w:hAnsi="STXinwei" w:eastAsia="STXinwei" w:cs="STXinwei"/>
                        <w:sz w:val="8"/>
                        <w:szCs w:val="8"/>
                        <w:spacing w:val="-1"/>
                      </w:rPr>
                      <w:t xml:space="preserve">   /</w:t>
                    </w:r>
                    <w:r>
                      <w:rPr>
                        <w:rFonts w:ascii="Arial" w:hAnsi="Arial" w:eastAsia="Arial" w:cs="Arial"/>
                        <w:sz w:val="8"/>
                        <w:szCs w:val="8"/>
                        <w:spacing w:val="-1"/>
                      </w:rPr>
                      <w:t>hadoop-2.7.1/share/hedoop/c</w:t>
                    </w:r>
                  </w:p>
                  <w:p>
                    <w:pPr>
                      <w:ind w:left="20"/>
                      <w:spacing w:line="217" w:lineRule="auto"/>
                      <w:rPr>
                        <w:rFonts w:ascii="Arial" w:hAnsi="Arial" w:eastAsia="Arial" w:cs="Arial"/>
                        <w:sz w:val="12"/>
                        <w:szCs w:val="12"/>
                      </w:rPr>
                    </w:pPr>
                    <w:r>
                      <w:rPr>
                        <w:rFonts w:ascii="Arial" w:hAnsi="Arial" w:eastAsia="Arial" w:cs="Arial"/>
                        <w:sz w:val="12"/>
                        <w:szCs w:val="12"/>
                      </w:rPr>
                      <w:t>ommon/iib/htrace   core-3.1.0-incubating.Jan    /home/hadoop/</w:t>
                    </w:r>
                    <w:r>
                      <w:rPr>
                        <w:rFonts w:ascii="STXinwei" w:hAnsi="STXinwei" w:eastAsia="STXinwei" w:cs="STXinwei"/>
                        <w:sz w:val="12"/>
                        <w:szCs w:val="12"/>
                      </w:rPr>
                      <w:t>桌面/</w:t>
                    </w:r>
                    <w:r>
                      <w:rPr>
                        <w:rFonts w:ascii="Arial" w:hAnsi="Arial" w:eastAsia="Arial" w:cs="Arial"/>
                        <w:sz w:val="12"/>
                        <w:szCs w:val="12"/>
                      </w:rPr>
                      <w:t>hadoop-2,7.1/sha</w:t>
                    </w:r>
                    <w:r>
                      <w:rPr>
                        <w:rFonts w:ascii="Arial" w:hAnsi="Arial" w:eastAsia="Arial" w:cs="Arial"/>
                        <w:sz w:val="12"/>
                        <w:szCs w:val="12"/>
                        <w:spacing w:val="-1"/>
                      </w:rPr>
                      <w:t>re/</w:t>
                    </w:r>
                  </w:p>
                  <w:p>
                    <w:pPr>
                      <w:ind w:left="20"/>
                      <w:spacing w:before="1" w:line="191" w:lineRule="auto"/>
                      <w:rPr>
                        <w:rFonts w:ascii="SimSun" w:hAnsi="SimSun" w:eastAsia="SimSun" w:cs="SimSun"/>
                        <w:sz w:val="12"/>
                        <w:szCs w:val="12"/>
                      </w:rPr>
                    </w:pPr>
                    <w:r>
                      <w:rPr>
                        <w:rFonts w:ascii="SimSun" w:hAnsi="SimSun" w:eastAsia="SimSun" w:cs="SimSun"/>
                        <w:sz w:val="12"/>
                        <w:szCs w:val="12"/>
                        <w:spacing w:val="-2"/>
                      </w:rPr>
                      <w:t>h</w:t>
                    </w:r>
                    <w:r>
                      <w:rPr>
                        <w:rFonts w:ascii="SimSun" w:hAnsi="SimSun" w:eastAsia="SimSun" w:cs="SimSun"/>
                        <w:sz w:val="12"/>
                        <w:szCs w:val="12"/>
                        <w:b/>
                        <w:bCs/>
                        <w:spacing w:val="-2"/>
                      </w:rPr>
                      <w:t>adoop/comman/lib/1ets3t-</w:t>
                    </w:r>
                    <w:hyperlink w:history="true" r:id="rId687">
                      <w:r>
                        <w:rPr>
                          <w:rFonts w:ascii="SimSun" w:hAnsi="SimSun" w:eastAsia="SimSun" w:cs="SimSun"/>
                          <w:sz w:val="12"/>
                          <w:szCs w:val="12"/>
                          <w:b/>
                          <w:bCs/>
                          <w:spacing w:val="-2"/>
                        </w:rPr>
                        <w:t>0.9.0.1</w:t>
                      </w:r>
                    </w:hyperlink>
                    <w:r>
                      <w:rPr>
                        <w:rFonts w:ascii="SimSun" w:hAnsi="SimSun" w:eastAsia="SimSun" w:cs="SimSun"/>
                        <w:sz w:val="12"/>
                        <w:szCs w:val="12"/>
                        <w:b/>
                        <w:bCs/>
                        <w:spacing w:val="-2"/>
                      </w:rPr>
                      <w:t>ar:/home/hadoop/</w:t>
                    </w:r>
                    <w:r>
                      <w:rPr>
                        <w:rFonts w:ascii="FZShuTi" w:hAnsi="FZShuTi" w:eastAsia="FZShuTi" w:cs="FZShuTi"/>
                        <w:sz w:val="12"/>
                        <w:szCs w:val="12"/>
                        <w:b/>
                        <w:bCs/>
                        <w:spacing w:val="-2"/>
                      </w:rPr>
                      <w:t>桌面/</w:t>
                    </w:r>
                    <w:r>
                      <w:rPr>
                        <w:rFonts w:ascii="SimSun" w:hAnsi="SimSun" w:eastAsia="SimSun" w:cs="SimSun"/>
                        <w:sz w:val="12"/>
                        <w:szCs w:val="12"/>
                        <w:b/>
                        <w:bCs/>
                        <w:spacing w:val="-2"/>
                      </w:rPr>
                      <w:t>hadoap-2.7.</w:t>
                    </w:r>
                    <w:r>
                      <w:rPr>
                        <w:rFonts w:ascii="SimSun" w:hAnsi="SimSun" w:eastAsia="SimSun" w:cs="SimSun"/>
                        <w:sz w:val="12"/>
                        <w:szCs w:val="12"/>
                        <w:spacing w:val="-2"/>
                      </w:rPr>
                      <w:t>1/share/hadoap/c</w:t>
                    </w:r>
                  </w:p>
                  <w:p>
                    <w:pPr>
                      <w:ind w:left="20"/>
                      <w:spacing w:line="214" w:lineRule="auto"/>
                      <w:rPr>
                        <w:rFonts w:ascii="SimSun" w:hAnsi="SimSun" w:eastAsia="SimSun" w:cs="SimSun"/>
                        <w:sz w:val="12"/>
                        <w:szCs w:val="12"/>
                      </w:rPr>
                    </w:pPr>
                    <w:r>
                      <w:rPr>
                        <w:rFonts w:ascii="SimSun" w:hAnsi="SimSun" w:eastAsia="SimSun" w:cs="SimSun"/>
                        <w:sz w:val="12"/>
                        <w:szCs w:val="12"/>
                        <w:spacing w:val="-2"/>
                      </w:rPr>
                      <w:t>o</w:t>
                    </w:r>
                    <w:r>
                      <w:rPr>
                        <w:rFonts w:ascii="SimSun" w:hAnsi="SimSun" w:eastAsia="SimSun" w:cs="SimSun"/>
                        <w:sz w:val="12"/>
                        <w:szCs w:val="12"/>
                        <w:b/>
                        <w:bCs/>
                        <w:spacing w:val="-2"/>
                      </w:rPr>
                      <w:t>mmon/lib/zookeaper-3,4.6,lar:/home/hadoop/</w:t>
                    </w:r>
                    <w:r>
                      <w:rPr>
                        <w:rFonts w:ascii="SimSun" w:hAnsi="SimSun" w:eastAsia="SimSun" w:cs="SimSun"/>
                        <w:sz w:val="12"/>
                        <w:szCs w:val="12"/>
                        <w:b/>
                        <w:bCs/>
                        <w:color w:val="FFFFFF"/>
                        <w:spacing w:val="-2"/>
                      </w:rPr>
                      <w:t>桌面/</w:t>
                    </w:r>
                    <w:r>
                      <w:rPr>
                        <w:rFonts w:ascii="SimSun" w:hAnsi="SimSun" w:eastAsia="SimSun" w:cs="SimSun"/>
                        <w:sz w:val="12"/>
                        <w:szCs w:val="12"/>
                        <w:color w:val="FFFFFF"/>
                        <w:spacing w:val="-24"/>
                      </w:rPr>
                      <w:t xml:space="preserve"> </w:t>
                    </w:r>
                    <w:r>
                      <w:rPr>
                        <w:rFonts w:ascii="SimSun" w:hAnsi="SimSun" w:eastAsia="SimSun" w:cs="SimSun"/>
                        <w:sz w:val="12"/>
                        <w:szCs w:val="12"/>
                        <w:b/>
                        <w:bCs/>
                        <w:spacing w:val="-2"/>
                      </w:rPr>
                      <w:t>hadoop-2.7.1/sha</w:t>
                    </w:r>
                    <w:r>
                      <w:rPr>
                        <w:rFonts w:ascii="SimSun" w:hAnsi="SimSun" w:eastAsia="SimSun" w:cs="SimSun"/>
                        <w:sz w:val="12"/>
                        <w:szCs w:val="12"/>
                        <w:color w:val="FFFFFF"/>
                        <w:spacing w:val="-2"/>
                      </w:rPr>
                      <w:t>rs/ha</w:t>
                    </w:r>
                    <w:r>
                      <w:rPr>
                        <w:rFonts w:ascii="SimSun" w:hAnsi="SimSun" w:eastAsia="SimSun" w:cs="SimSun"/>
                        <w:sz w:val="12"/>
                        <w:szCs w:val="12"/>
                        <w:color w:val="FFFFFF"/>
                        <w:spacing w:val="-3"/>
                      </w:rPr>
                      <w:t>doop/coam</w:t>
                    </w:r>
                  </w:p>
                </w:txbxContent>
              </v:textbox>
            </v:shape>
            <v:shape id="_x0000_s2106" style="position:absolute;left:61;top:766;width:2526;height:170;"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13"/>
                        <w:szCs w:val="13"/>
                      </w:rPr>
                    </w:pPr>
                    <w:r>
                      <w:rPr>
                        <w:rFonts w:ascii="SimSun" w:hAnsi="SimSun" w:eastAsia="SimSun" w:cs="SimSun"/>
                        <w:sz w:val="13"/>
                        <w:szCs w:val="13"/>
                        <w:b/>
                        <w:bCs/>
                        <w:spacing w:val="-2"/>
                      </w:rPr>
                      <w:t>/***********……………*…</w:t>
                    </w:r>
                    <w:r>
                      <w:rPr>
                        <w:rFonts w:ascii="SimSun" w:hAnsi="SimSun" w:eastAsia="SimSun" w:cs="SimSun"/>
                        <w:sz w:val="13"/>
                        <w:szCs w:val="13"/>
                        <w:spacing w:val="11"/>
                      </w:rPr>
                      <w:t xml:space="preserve">   </w:t>
                    </w:r>
                    <w:r>
                      <w:rPr>
                        <w:rFonts w:ascii="SimSun" w:hAnsi="SimSun" w:eastAsia="SimSun" w:cs="SimSun"/>
                        <w:sz w:val="13"/>
                        <w:szCs w:val="13"/>
                        <w:b/>
                        <w:bCs/>
                        <w:spacing w:val="-2"/>
                      </w:rPr>
                      <w:t>……………</w:t>
                    </w:r>
                  </w:p>
                </w:txbxContent>
              </v:textbox>
            </v:shape>
          </v:group>
        </w:pict>
      </w:r>
    </w:p>
    <w:p>
      <w:pPr>
        <w:ind w:left="3440"/>
        <w:spacing w:before="125" w:line="219" w:lineRule="auto"/>
        <w:rPr>
          <w:rFonts w:ascii="SimSun" w:hAnsi="SimSun" w:eastAsia="SimSun" w:cs="SimSun"/>
          <w:sz w:val="19"/>
          <w:szCs w:val="19"/>
        </w:rPr>
      </w:pPr>
      <w:r>
        <w:rPr>
          <w:rFonts w:ascii="SimSun" w:hAnsi="SimSun" w:eastAsia="SimSun" w:cs="SimSun"/>
          <w:sz w:val="19"/>
          <w:szCs w:val="19"/>
          <w:b/>
          <w:bCs/>
          <w:spacing w:val="-4"/>
        </w:rPr>
        <w:t>图7.37</w:t>
      </w:r>
      <w:r>
        <w:rPr>
          <w:rFonts w:ascii="SimSun" w:hAnsi="SimSun" w:eastAsia="SimSun" w:cs="SimSun"/>
          <w:sz w:val="19"/>
          <w:szCs w:val="19"/>
          <w:spacing w:val="82"/>
        </w:rPr>
        <w:t xml:space="preserve"> </w:t>
      </w:r>
      <w:r>
        <w:rPr>
          <w:rFonts w:ascii="SimSun" w:hAnsi="SimSun" w:eastAsia="SimSun" w:cs="SimSun"/>
          <w:sz w:val="19"/>
          <w:szCs w:val="19"/>
          <w:b/>
          <w:bCs/>
          <w:spacing w:val="-4"/>
        </w:rPr>
        <w:t>格式化</w:t>
      </w:r>
      <w:r>
        <w:rPr>
          <w:rFonts w:ascii="SimSun" w:hAnsi="SimSun" w:eastAsia="SimSun" w:cs="SimSun"/>
          <w:sz w:val="19"/>
          <w:szCs w:val="19"/>
          <w:spacing w:val="-50"/>
        </w:rPr>
        <w:t xml:space="preserve"> </w:t>
      </w:r>
      <w:r>
        <w:rPr>
          <w:rFonts w:ascii="Times New Roman" w:hAnsi="Times New Roman" w:eastAsia="Times New Roman" w:cs="Times New Roman"/>
          <w:sz w:val="19"/>
          <w:szCs w:val="19"/>
          <w:b/>
          <w:bCs/>
          <w:spacing w:val="-4"/>
        </w:rPr>
        <w:t>HDFS</w:t>
      </w:r>
      <w:r>
        <w:rPr>
          <w:rFonts w:ascii="SimSun" w:hAnsi="SimSun" w:eastAsia="SimSun" w:cs="SimSun"/>
          <w:sz w:val="19"/>
          <w:szCs w:val="19"/>
          <w:b/>
          <w:bCs/>
          <w:spacing w:val="-4"/>
        </w:rPr>
        <w:t>文件系统</w:t>
      </w:r>
    </w:p>
    <w:p>
      <w:pPr>
        <w:pStyle w:val="BodyText"/>
        <w:spacing w:line="371" w:lineRule="auto"/>
        <w:rPr/>
      </w:pPr>
      <w:r/>
    </w:p>
    <w:p>
      <w:pPr>
        <w:ind w:left="3658"/>
        <w:spacing w:before="48" w:line="212" w:lineRule="auto"/>
        <w:rPr>
          <w:rFonts w:ascii="Times New Roman" w:hAnsi="Times New Roman" w:eastAsia="Times New Roman" w:cs="Times New Roman"/>
          <w:sz w:val="14"/>
          <w:szCs w:val="14"/>
        </w:rPr>
      </w:pPr>
      <w:r>
        <w:drawing>
          <wp:anchor distT="0" distB="0" distL="0" distR="0" simplePos="0" relativeHeight="254734336" behindDoc="1" locked="0" layoutInCell="1" allowOverlap="1">
            <wp:simplePos x="0" y="0"/>
            <wp:positionH relativeFrom="column">
              <wp:posOffset>1529075</wp:posOffset>
            </wp:positionH>
            <wp:positionV relativeFrom="paragraph">
              <wp:posOffset>-40507</wp:posOffset>
            </wp:positionV>
            <wp:extent cx="2990845" cy="2063766"/>
            <wp:effectExtent l="0" t="0" r="0" b="0"/>
            <wp:wrapNone/>
            <wp:docPr id="1198" name="IM 1198"/>
            <wp:cNvGraphicFramePr/>
            <a:graphic>
              <a:graphicData uri="http://schemas.openxmlformats.org/drawingml/2006/picture">
                <pic:pic>
                  <pic:nvPicPr>
                    <pic:cNvPr id="1198" name="IM 1198"/>
                    <pic:cNvPicPr/>
                  </pic:nvPicPr>
                  <pic:blipFill>
                    <a:blip r:embed="rId688"/>
                    <a:stretch>
                      <a:fillRect/>
                    </a:stretch>
                  </pic:blipFill>
                  <pic:spPr>
                    <a:xfrm rot="0">
                      <a:off x="0" y="0"/>
                      <a:ext cx="2990845" cy="2063766"/>
                    </a:xfrm>
                    <a:prstGeom prst="rect">
                      <a:avLst/>
                    </a:prstGeom>
                  </pic:spPr>
                </pic:pic>
              </a:graphicData>
            </a:graphic>
          </wp:anchor>
        </w:drawing>
      </w:r>
      <w:r>
        <w:rPr>
          <w:rFonts w:ascii="Times New Roman" w:hAnsi="Times New Roman" w:eastAsia="Times New Roman" w:cs="Times New Roman"/>
          <w:sz w:val="14"/>
          <w:szCs w:val="14"/>
          <w:b/>
          <w:bCs/>
          <w:spacing w:val="-6"/>
        </w:rPr>
        <w:t>hadoop@localhost:*/</w:t>
      </w:r>
      <w:r>
        <w:rPr>
          <w:rFonts w:ascii="FZShuTi" w:hAnsi="FZShuTi" w:eastAsia="FZShuTi" w:cs="FZShuTi"/>
          <w:sz w:val="14"/>
          <w:szCs w:val="14"/>
          <w:b/>
          <w:bCs/>
          <w:spacing w:val="-6"/>
        </w:rPr>
        <w:t>桌面/</w:t>
      </w:r>
      <w:r>
        <w:rPr>
          <w:rFonts w:ascii="Times New Roman" w:hAnsi="Times New Roman" w:eastAsia="Times New Roman" w:cs="Times New Roman"/>
          <w:sz w:val="14"/>
          <w:szCs w:val="14"/>
          <w:b/>
          <w:bCs/>
          <w:spacing w:val="-6"/>
        </w:rPr>
        <w:t>ha</w:t>
      </w:r>
      <w:r>
        <w:rPr>
          <w:rFonts w:ascii="Times New Roman" w:hAnsi="Times New Roman" w:eastAsia="Times New Roman" w:cs="Times New Roman"/>
          <w:sz w:val="14"/>
          <w:szCs w:val="14"/>
          <w:b/>
          <w:bCs/>
          <w:spacing w:val="-7"/>
        </w:rPr>
        <w:t>doop-2.7.1</w:t>
      </w:r>
    </w:p>
    <w:p>
      <w:pPr>
        <w:ind w:left="2467"/>
        <w:spacing w:before="52" w:line="214" w:lineRule="auto"/>
        <w:rPr>
          <w:rFonts w:ascii="SimSun" w:hAnsi="SimSun" w:eastAsia="SimSun" w:cs="SimSun"/>
          <w:sz w:val="14"/>
          <w:szCs w:val="14"/>
        </w:rPr>
      </w:pPr>
      <w:r>
        <w:rPr>
          <w:rFonts w:ascii="FZShuTi" w:hAnsi="FZShuTi" w:eastAsia="FZShuTi" w:cs="FZShuTi"/>
          <w:sz w:val="14"/>
          <w:szCs w:val="14"/>
          <w:spacing w:val="-13"/>
        </w:rPr>
        <w:t>文件</w:t>
      </w:r>
      <w:r>
        <w:rPr>
          <w:rFonts w:ascii="SimSun" w:hAnsi="SimSun" w:eastAsia="SimSun" w:cs="SimSun"/>
          <w:sz w:val="14"/>
          <w:szCs w:val="14"/>
          <w:spacing w:val="-13"/>
        </w:rPr>
        <w:t>(F)</w:t>
      </w:r>
      <w:r>
        <w:rPr>
          <w:rFonts w:ascii="SimSun" w:hAnsi="SimSun" w:eastAsia="SimSun" w:cs="SimSun"/>
          <w:sz w:val="14"/>
          <w:szCs w:val="14"/>
          <w:spacing w:val="22"/>
          <w:w w:val="101"/>
        </w:rPr>
        <w:t xml:space="preserve"> </w:t>
      </w:r>
      <w:r>
        <w:rPr>
          <w:rFonts w:ascii="FZShuTi" w:hAnsi="FZShuTi" w:eastAsia="FZShuTi" w:cs="FZShuTi"/>
          <w:sz w:val="14"/>
          <w:szCs w:val="14"/>
          <w:spacing w:val="-13"/>
        </w:rPr>
        <w:t>编辑</w:t>
      </w:r>
      <w:r>
        <w:rPr>
          <w:rFonts w:ascii="SimSun" w:hAnsi="SimSun" w:eastAsia="SimSun" w:cs="SimSun"/>
          <w:sz w:val="14"/>
          <w:szCs w:val="14"/>
          <w:spacing w:val="-13"/>
        </w:rPr>
        <w:t>(E) </w:t>
      </w:r>
      <w:r>
        <w:rPr>
          <w:rFonts w:ascii="FZShuTi" w:hAnsi="FZShuTi" w:eastAsia="FZShuTi" w:cs="FZShuTi"/>
          <w:sz w:val="14"/>
          <w:szCs w:val="14"/>
          <w:spacing w:val="-13"/>
        </w:rPr>
        <w:t>查看</w:t>
      </w:r>
      <w:r>
        <w:rPr>
          <w:rFonts w:ascii="SimSun" w:hAnsi="SimSun" w:eastAsia="SimSun" w:cs="SimSun"/>
          <w:sz w:val="14"/>
          <w:szCs w:val="14"/>
          <w:spacing w:val="-13"/>
        </w:rPr>
        <w:t>(V)</w:t>
      </w:r>
      <w:r>
        <w:rPr>
          <w:rFonts w:ascii="SimSun" w:hAnsi="SimSun" w:eastAsia="SimSun" w:cs="SimSun"/>
          <w:sz w:val="14"/>
          <w:szCs w:val="14"/>
          <w:spacing w:val="-20"/>
        </w:rPr>
        <w:t xml:space="preserve"> </w:t>
      </w:r>
      <w:r>
        <w:rPr>
          <w:rFonts w:ascii="FZShuTi" w:hAnsi="FZShuTi" w:eastAsia="FZShuTi" w:cs="FZShuTi"/>
          <w:sz w:val="14"/>
          <w:szCs w:val="14"/>
          <w:spacing w:val="-13"/>
        </w:rPr>
        <w:t>搜索</w:t>
      </w:r>
      <w:r>
        <w:rPr>
          <w:rFonts w:ascii="SimSun" w:hAnsi="SimSun" w:eastAsia="SimSun" w:cs="SimSun"/>
          <w:sz w:val="14"/>
          <w:szCs w:val="14"/>
          <w:spacing w:val="-13"/>
        </w:rPr>
        <w:t>(S) </w:t>
      </w:r>
      <w:r>
        <w:rPr>
          <w:rFonts w:ascii="FZShuTi" w:hAnsi="FZShuTi" w:eastAsia="FZShuTi" w:cs="FZShuTi"/>
          <w:sz w:val="14"/>
          <w:szCs w:val="14"/>
          <w:spacing w:val="-13"/>
        </w:rPr>
        <w:t>终端</w:t>
      </w:r>
      <w:r>
        <w:rPr>
          <w:rFonts w:ascii="SimSun" w:hAnsi="SimSun" w:eastAsia="SimSun" w:cs="SimSun"/>
          <w:sz w:val="14"/>
          <w:szCs w:val="14"/>
          <w:spacing w:val="-13"/>
        </w:rPr>
        <w:t>(T) </w:t>
      </w:r>
      <w:r>
        <w:rPr>
          <w:rFonts w:ascii="FZShuTi" w:hAnsi="FZShuTi" w:eastAsia="FZShuTi" w:cs="FZShuTi"/>
          <w:sz w:val="14"/>
          <w:szCs w:val="14"/>
          <w:spacing w:val="-13"/>
        </w:rPr>
        <w:t>帮助</w:t>
      </w:r>
      <w:r>
        <w:rPr>
          <w:rFonts w:ascii="SimSun" w:hAnsi="SimSun" w:eastAsia="SimSun" w:cs="SimSun"/>
          <w:sz w:val="14"/>
          <w:szCs w:val="14"/>
          <w:spacing w:val="-13"/>
        </w:rPr>
        <w:t>(H)</w:t>
      </w:r>
    </w:p>
    <w:p>
      <w:pPr>
        <w:ind w:left="2467"/>
        <w:spacing w:before="19" w:line="215" w:lineRule="auto"/>
        <w:rPr>
          <w:rFonts w:ascii="SimSun" w:hAnsi="SimSun" w:eastAsia="SimSun" w:cs="SimSun"/>
          <w:sz w:val="14"/>
          <w:szCs w:val="14"/>
        </w:rPr>
      </w:pPr>
      <w:r>
        <w:rPr>
          <w:rFonts w:ascii="SimSun" w:hAnsi="SimSun" w:eastAsia="SimSun" w:cs="SimSun"/>
          <w:sz w:val="14"/>
          <w:szCs w:val="14"/>
        </w:rPr>
        <w:t>5/07/2122:05:21 INFO util.GSet:0.029999999329447746%m</w:t>
      </w:r>
      <w:r>
        <w:rPr>
          <w:rFonts w:ascii="SimSun" w:hAnsi="SimSun" w:eastAsia="SimSun" w:cs="SimSun"/>
          <w:sz w:val="14"/>
          <w:szCs w:val="14"/>
          <w:spacing w:val="-1"/>
        </w:rPr>
        <w:t>ax memory</w:t>
      </w:r>
    </w:p>
    <w:p>
      <w:pPr>
        <w:ind w:left="2467"/>
        <w:spacing w:before="21" w:line="74" w:lineRule="exact"/>
        <w:rPr>
          <w:rFonts w:ascii="SimSun" w:hAnsi="SimSun" w:eastAsia="SimSun" w:cs="SimSun"/>
          <w:sz w:val="9"/>
          <w:szCs w:val="9"/>
        </w:rPr>
      </w:pPr>
      <w:r>
        <w:rPr>
          <w:rFonts w:ascii="SimSun" w:hAnsi="SimSun" w:eastAsia="SimSun" w:cs="SimSun"/>
          <w:sz w:val="9"/>
          <w:szCs w:val="9"/>
          <w:spacing w:val="-2"/>
          <w:position w:val="-1"/>
        </w:rPr>
        <w:t>7.0</w:t>
      </w:r>
      <w:r>
        <w:rPr>
          <w:rFonts w:ascii="SimSun" w:hAnsi="SimSun" w:eastAsia="SimSun" w:cs="SimSun"/>
          <w:sz w:val="9"/>
          <w:szCs w:val="9"/>
          <w:spacing w:val="2"/>
          <w:position w:val="-1"/>
        </w:rPr>
        <w:t xml:space="preserve">    </w:t>
      </w:r>
      <w:r>
        <w:rPr>
          <w:rFonts w:ascii="SimSun" w:hAnsi="SimSun" w:eastAsia="SimSun" w:cs="SimSun"/>
          <w:sz w:val="9"/>
          <w:szCs w:val="9"/>
          <w:spacing w:val="-2"/>
          <w:position w:val="-1"/>
        </w:rPr>
        <w:t>KB</w:t>
      </w:r>
    </w:p>
    <w:p>
      <w:pPr>
        <w:pStyle w:val="BodyText"/>
        <w:ind w:left="2447"/>
        <w:spacing w:line="234" w:lineRule="auto"/>
        <w:rPr/>
      </w:pPr>
      <w:r>
        <w:ruby>
          <w:rubyPr>
            <w:rubyAlign w:val="left"/>
            <w:hpsRaise w:val="8"/>
            <w:hps w:val="13"/>
            <w:hpsBaseText w:val="13"/>
          </w:rubyPr>
          <w:rt>
            <w:r>
              <w:rPr>
                <w:rFonts w:ascii="Times New Roman" w:hAnsi="Times New Roman" w:eastAsia="Times New Roman" w:cs="Times New Roman"/>
                <w:sz w:val="13"/>
                <w:szCs w:val="13"/>
                <w:w w:val="76"/>
              </w:rPr>
              <w:t>1</w:t>
            </w:r>
          </w:rt>
          <w:rubyBase>
            <w:r>
              <w:rPr>
                <w:sz w:val="13"/>
                <w:szCs w:val="13"/>
                <w:w w:val="108"/>
                <w:position w:val="-4"/>
              </w:rPr>
              <w:t>1</w:t>
            </w:r>
          </w:rubyBase>
        </w:ruby>
      </w:r>
      <w:r>
        <w:ruby>
          <w:rubyPr>
            <w:rubyAlign w:val="left"/>
            <w:hpsRaise w:val="8"/>
            <w:hps w:val="13"/>
            <w:hpsBaseText w:val="13"/>
          </w:rubyPr>
          <w:rt>
            <w:r>
              <w:rPr>
                <w:rFonts w:ascii="Times New Roman" w:hAnsi="Times New Roman" w:eastAsia="Times New Roman" w:cs="Times New Roman"/>
                <w:sz w:val="13"/>
                <w:szCs w:val="13"/>
                <w:w w:val="72"/>
              </w:rPr>
              <w:t>5/</w:t>
            </w:r>
          </w:rt>
          <w:rubyBase>
            <w:r>
              <w:rPr>
                <w:sz w:val="13"/>
                <w:szCs w:val="13"/>
                <w:w w:val="99"/>
                <w:position w:val="-4"/>
              </w:rPr>
              <w:t>5</w:t>
            </w:r>
          </w:rubyBase>
        </w:ruby>
      </w:r>
      <w:r>
        <w:ruby>
          <w:rubyPr>
            <w:rubyAlign w:val="left"/>
            <w:hpsRaise w:val="8"/>
            <w:hps w:val="13"/>
            <w:hpsBaseText w:val="13"/>
          </w:rubyPr>
          <w:rt>
            <w:r>
              <w:rPr>
                <w:rFonts w:ascii="Times New Roman" w:hAnsi="Times New Roman" w:eastAsia="Times New Roman" w:cs="Times New Roman"/>
                <w:sz w:val="13"/>
                <w:szCs w:val="13"/>
                <w:w w:val="99"/>
              </w:rPr>
              <w:t>07</w:t>
            </w:r>
          </w:rt>
          <w:rubyBase>
            <w:r>
              <w:rPr>
                <w:sz w:val="13"/>
                <w:szCs w:val="13"/>
                <w:w w:val="99"/>
                <w:position w:val="-4"/>
              </w:rPr>
              <w:t>/0</w:t>
            </w:r>
          </w:rubyBase>
        </w:ruby>
      </w:r>
      <w:r>
        <w:ruby>
          <w:rubyPr>
            <w:rubyAlign w:val="left"/>
            <w:hpsRaise w:val="8"/>
            <w:hps w:val="13"/>
            <w:hpsBaseText w:val="13"/>
          </w:rubyPr>
          <w:rt>
            <w:r>
              <w:rPr>
                <w:rFonts w:ascii="Times New Roman" w:hAnsi="Times New Roman" w:eastAsia="Times New Roman" w:cs="Times New Roman"/>
                <w:sz w:val="13"/>
                <w:szCs w:val="13"/>
              </w:rPr>
              <w:t>/</w:t>
            </w:r>
          </w:rt>
          <w:rubyBase>
            <w:r>
              <w:rPr>
                <w:sz w:val="13"/>
                <w:szCs w:val="13"/>
                <w:w w:val="69"/>
                <w:position w:val="-4"/>
              </w:rPr>
              <w:t>7</w:t>
            </w:r>
          </w:rubyBase>
        </w:ruby>
      </w:r>
      <w:r>
        <w:ruby>
          <w:rubyPr>
            <w:rubyAlign w:val="left"/>
            <w:hpsRaise w:val="8"/>
            <w:hps w:val="13"/>
            <w:hpsBaseText w:val="13"/>
          </w:rubyPr>
          <w:rt>
            <w:r>
              <w:rPr>
                <w:rFonts w:ascii="Times New Roman" w:hAnsi="Times New Roman" w:eastAsia="Times New Roman" w:cs="Times New Roman"/>
                <w:sz w:val="13"/>
                <w:szCs w:val="13"/>
                <w:w w:val="78"/>
              </w:rPr>
              <w:t>2</w:t>
            </w:r>
          </w:rt>
          <w:rubyBase>
            <w:r>
              <w:rPr>
                <w:sz w:val="13"/>
                <w:szCs w:val="13"/>
                <w:position w:val="-4"/>
              </w:rPr>
              <w:t>/</w:t>
            </w:r>
          </w:rubyBase>
        </w:ruby>
      </w:r>
      <w:r>
        <w:ruby>
          <w:rubyPr>
            <w:rubyAlign w:val="left"/>
            <w:hpsRaise w:val="8"/>
            <w:hps w:val="13"/>
            <w:hpsBaseText w:val="13"/>
          </w:rubyPr>
          <w:rt>
            <w:r>
              <w:rPr>
                <w:rFonts w:ascii="Times New Roman" w:hAnsi="Times New Roman" w:eastAsia="Times New Roman" w:cs="Times New Roman"/>
                <w:sz w:val="13"/>
                <w:szCs w:val="13"/>
              </w:rPr>
              <w:t>122</w:t>
            </w:r>
          </w:rt>
          <w:rubyBase>
            <w:r>
              <w:rPr>
                <w:sz w:val="13"/>
                <w:szCs w:val="13"/>
                <w:w w:val="93"/>
                <w:position w:val="-4"/>
              </w:rPr>
              <w:t>212</w:t>
            </w:r>
          </w:rubyBase>
        </w:ruby>
      </w:r>
      <w:r>
        <w:ruby>
          <w:rubyPr>
            <w:rubyAlign w:val="left"/>
            <w:hpsRaise w:val="8"/>
            <w:hps w:val="13"/>
            <w:hpsBaseText w:val="13"/>
          </w:rubyPr>
          <w:rt>
            <w:r>
              <w:rPr>
                <w:rFonts w:ascii="Times New Roman" w:hAnsi="Times New Roman" w:eastAsia="Times New Roman" w:cs="Times New Roman"/>
                <w:sz w:val="13"/>
                <w:szCs w:val="13"/>
                <w:w w:val="92"/>
              </w:rPr>
              <w:t>:0</w:t>
            </w:r>
          </w:rt>
          <w:rubyBase>
            <w:r>
              <w:rPr>
                <w:sz w:val="13"/>
                <w:szCs w:val="13"/>
                <w:w w:val="99"/>
                <w:position w:val="-4"/>
              </w:rPr>
              <w:t>2:</w:t>
            </w:r>
          </w:rubyBase>
        </w:ruby>
      </w:r>
      <w:r>
        <w:ruby>
          <w:rubyPr>
            <w:rubyAlign w:val="left"/>
            <w:hpsRaise w:val="8"/>
            <w:hps w:val="13"/>
            <w:hpsBaseText w:val="13"/>
          </w:rubyPr>
          <w:rt>
            <w:r>
              <w:rPr>
                <w:rFonts w:ascii="Times New Roman" w:hAnsi="Times New Roman" w:eastAsia="Times New Roman" w:cs="Times New Roman"/>
                <w:sz w:val="13"/>
                <w:szCs w:val="13"/>
                <w:w w:val="91"/>
              </w:rPr>
              <w:t>5:2</w:t>
            </w:r>
          </w:rt>
          <w:rubyBase>
            <w:r>
              <w:rPr>
                <w:sz w:val="13"/>
                <w:szCs w:val="13"/>
                <w:w w:val="99"/>
                <w:position w:val="-4"/>
              </w:rPr>
              <w:t>05</w:t>
            </w:r>
          </w:rubyBase>
        </w:ruby>
      </w:r>
      <w:r>
        <w:ruby>
          <w:rubyPr>
            <w:rubyAlign w:val="left"/>
            <w:hpsRaise w:val="8"/>
            <w:hps w:val="13"/>
            <w:hpsBaseText w:val="13"/>
          </w:rubyPr>
          <w:rt>
            <w:r>
              <w:rPr>
                <w:rFonts w:ascii="Times New Roman" w:hAnsi="Times New Roman" w:eastAsia="Times New Roman" w:cs="Times New Roman"/>
                <w:sz w:val="13"/>
                <w:szCs w:val="13"/>
              </w:rPr>
              <w:t>1</w:t>
            </w:r>
          </w:rt>
          <w:rubyBase>
            <w:r>
              <w:rPr>
                <w:sz w:val="13"/>
                <w:szCs w:val="13"/>
                <w:w w:val="93"/>
                <w:position w:val="-4"/>
              </w:rPr>
              <w:t>:2</w:t>
            </w:r>
          </w:rubyBase>
        </w:ruby>
      </w:r>
      <w:r>
        <w:rPr>
          <w:sz w:val="13"/>
          <w:szCs w:val="13"/>
          <w:spacing w:val="-13"/>
          <w:position w:val="-4"/>
        </w:rPr>
        <w:t>1</w:t>
      </w:r>
      <w:r>
        <w:rPr>
          <w:sz w:val="13"/>
          <w:szCs w:val="13"/>
          <w:spacing w:val="4"/>
          <w:position w:val="-4"/>
        </w:rPr>
        <w:t xml:space="preserve">   </w:t>
      </w:r>
      <w:r>
        <w:rPr>
          <w:sz w:val="13"/>
          <w:szCs w:val="13"/>
          <w:spacing w:val="-13"/>
          <w:position w:val="-4"/>
        </w:rPr>
        <w:t>IN</w:t>
      </w:r>
      <w:r>
        <w:ruby>
          <w:rubyPr>
            <w:rubyAlign w:val="left"/>
            <w:hpsRaise w:val="8"/>
            <w:hps w:val="13"/>
            <w:hpsBaseText w:val="13"/>
          </w:rubyPr>
          <w:rt>
            <w:r>
              <w:rPr>
                <w:rFonts w:ascii="Times New Roman" w:hAnsi="Times New Roman" w:eastAsia="Times New Roman" w:cs="Times New Roman"/>
                <w:sz w:val="13"/>
                <w:szCs w:val="13"/>
                <w:w w:val="96"/>
              </w:rPr>
              <w:t>INF</w:t>
            </w:r>
          </w:rt>
          <w:rubyBase>
            <w:r>
              <w:rPr>
                <w:sz w:val="13"/>
                <w:szCs w:val="13"/>
                <w:w w:val="99"/>
                <w:position w:val="-4"/>
              </w:rPr>
              <w:t>FO</w:t>
            </w:r>
          </w:rubyBase>
        </w:ruby>
      </w:r>
      <w:r>
        <w:rPr>
          <w:rFonts w:ascii="Times New Roman" w:hAnsi="Times New Roman" w:eastAsia="Times New Roman" w:cs="Times New Roman"/>
          <w:sz w:val="13"/>
          <w:szCs w:val="13"/>
          <w:spacing w:val="-13"/>
          <w:position w:val="8"/>
        </w:rPr>
        <w:t>0</w:t>
      </w:r>
      <w:r>
        <w:rPr>
          <w:rFonts w:ascii="Times New Roman" w:hAnsi="Times New Roman" w:eastAsia="Times New Roman" w:cs="Times New Roman"/>
          <w:sz w:val="13"/>
          <w:szCs w:val="13"/>
          <w:spacing w:val="-15"/>
          <w:position w:val="8"/>
        </w:rPr>
        <w:t xml:space="preserve"> </w:t>
      </w:r>
      <w:r>
        <w:rPr>
          <w:sz w:val="13"/>
          <w:szCs w:val="13"/>
          <w:spacing w:val="-13"/>
          <w:position w:val="-4"/>
        </w:rPr>
        <w:t>name</w:t>
      </w:r>
      <w:r>
        <w:ruby>
          <w:rubyPr>
            <w:rubyAlign w:val="left"/>
            <w:hpsRaise w:val="8"/>
            <w:hps w:val="13"/>
            <w:hpsBaseText w:val="13"/>
          </w:rubyPr>
          <w:rt>
            <w:r>
              <w:rPr>
                <w:rFonts w:ascii="Times New Roman" w:hAnsi="Times New Roman" w:eastAsia="Times New Roman" w:cs="Times New Roman"/>
                <w:sz w:val="13"/>
                <w:szCs w:val="13"/>
                <w:w w:val="88"/>
              </w:rPr>
              <w:t>u</w:t>
            </w:r>
          </w:rt>
          <w:rubyBase>
            <w:r>
              <w:rPr>
                <w:sz w:val="13"/>
                <w:szCs w:val="13"/>
                <w:w w:val="99"/>
                <w:position w:val="-4"/>
              </w:rPr>
              <w:t>n</w:t>
            </w:r>
          </w:rubyBase>
        </w:ruby>
      </w:r>
      <w:r>
        <w:ruby>
          <w:rubyPr>
            <w:rubyAlign w:val="left"/>
            <w:hpsRaise w:val="8"/>
            <w:hps w:val="13"/>
            <w:hpsBaseText w:val="13"/>
          </w:rubyPr>
          <w:rt>
            <w:r>
              <w:rPr>
                <w:rFonts w:ascii="Times New Roman" w:hAnsi="Times New Roman" w:eastAsia="Times New Roman" w:cs="Times New Roman"/>
                <w:sz w:val="13"/>
                <w:szCs w:val="13"/>
                <w:w w:val="91"/>
              </w:rPr>
              <w:t>t1l.</w:t>
            </w:r>
          </w:rt>
          <w:rubyBase>
            <w:r>
              <w:rPr>
                <w:sz w:val="13"/>
                <w:szCs w:val="13"/>
                <w:w w:val="99"/>
                <w:position w:val="-4"/>
              </w:rPr>
              <w:t>od</w:t>
            </w:r>
          </w:rubyBase>
        </w:ruby>
      </w:r>
      <w:r>
        <w:ruby>
          <w:rubyPr>
            <w:rubyAlign w:val="left"/>
            <w:hpsRaise w:val="8"/>
            <w:hps w:val="13"/>
            <w:hpsBaseText w:val="13"/>
          </w:rubyPr>
          <w:rt>
            <w:r>
              <w:rPr>
                <w:rFonts w:ascii="Times New Roman" w:hAnsi="Times New Roman" w:eastAsia="Times New Roman" w:cs="Times New Roman"/>
                <w:sz w:val="13"/>
                <w:szCs w:val="13"/>
                <w:w w:val="99"/>
              </w:rPr>
              <w:t>G</w:t>
            </w:r>
          </w:rt>
          <w:rubyBase>
            <w:r>
              <w:rPr>
                <w:sz w:val="13"/>
                <w:szCs w:val="13"/>
                <w:w w:val="90"/>
                <w:position w:val="-4"/>
              </w:rPr>
              <w:t>e,</w:t>
            </w:r>
          </w:rubyBase>
        </w:ruby>
      </w:r>
      <w:r>
        <w:ruby>
          <w:rubyPr>
            <w:rubyAlign w:val="left"/>
            <w:hpsRaise w:val="8"/>
            <w:hps w:val="13"/>
            <w:hpsBaseText w:val="13"/>
          </w:rubyPr>
          <w:rt>
            <w:r>
              <w:rPr>
                <w:rFonts w:ascii="Times New Roman" w:hAnsi="Times New Roman" w:eastAsia="Times New Roman" w:cs="Times New Roman"/>
                <w:sz w:val="13"/>
                <w:szCs w:val="13"/>
                <w:w w:val="98"/>
              </w:rPr>
              <w:t>Set:capa</w:t>
            </w:r>
          </w:rt>
          <w:rubyBase>
            <w:r>
              <w:rPr>
                <w:sz w:val="13"/>
                <w:szCs w:val="13"/>
                <w:w w:val="99"/>
                <w:position w:val="-4"/>
              </w:rPr>
              <w:t>FSImag</w:t>
            </w:r>
          </w:rubyBase>
        </w:ruby>
      </w:r>
      <w:r>
        <w:ruby>
          <w:rubyPr>
            <w:rubyAlign w:val="left"/>
            <w:hpsRaise w:val="8"/>
            <w:hps w:val="13"/>
            <w:hpsBaseText w:val="13"/>
          </w:rubyPr>
          <w:rt>
            <w:r>
              <w:rPr>
                <w:rFonts w:ascii="Times New Roman" w:hAnsi="Times New Roman" w:eastAsia="Times New Roman" w:cs="Times New Roman"/>
                <w:sz w:val="13"/>
                <w:szCs w:val="13"/>
                <w:w w:val="79"/>
              </w:rPr>
              <w:t>ci</w:t>
            </w:r>
          </w:rt>
          <w:rubyBase>
            <w:r>
              <w:rPr>
                <w:sz w:val="13"/>
                <w:szCs w:val="13"/>
                <w:w w:val="99"/>
                <w:position w:val="-4"/>
              </w:rPr>
              <w:t>e</w:t>
            </w:r>
          </w:rubyBase>
        </w:ruby>
      </w:r>
      <w:r>
        <w:ruby>
          <w:rubyPr>
            <w:rubyAlign w:val="left"/>
            <w:hpsRaise w:val="8"/>
            <w:hps w:val="13"/>
            <w:hpsBaseText w:val="13"/>
          </w:rubyPr>
          <w:rt>
            <w:r>
              <w:rPr>
                <w:rFonts w:ascii="Times New Roman" w:hAnsi="Times New Roman" w:eastAsia="Times New Roman" w:cs="Times New Roman"/>
                <w:sz w:val="13"/>
                <w:szCs w:val="13"/>
              </w:rPr>
              <w:t>t</w:t>
            </w:r>
          </w:rt>
          <w:rubyBase>
            <w:r>
              <w:rPr>
                <w:sz w:val="13"/>
                <w:szCs w:val="13"/>
                <w:w w:val="93"/>
                <w:position w:val="-4"/>
              </w:rPr>
              <w:t>:</w:t>
            </w:r>
          </w:rubyBase>
        </w:ruby>
      </w:r>
      <w:r>
        <w:ruby>
          <w:rubyPr>
            <w:rubyAlign w:val="left"/>
            <w:hpsRaise w:val="8"/>
            <w:hps w:val="13"/>
            <w:hpsBaseText w:val="13"/>
          </w:rubyPr>
          <w:rt>
            <w:r>
              <w:rPr>
                <w:rFonts w:ascii="Times New Roman" w:hAnsi="Times New Roman" w:eastAsia="Times New Roman" w:cs="Times New Roman"/>
                <w:sz w:val="13"/>
                <w:szCs w:val="13"/>
                <w:w w:val="99"/>
              </w:rPr>
              <w:t>y</w:t>
            </w:r>
          </w:rt>
          <w:rubyBase>
            <w:r>
              <w:rPr>
                <w:sz w:val="13"/>
                <w:szCs w:val="13"/>
                <w:w w:val="97"/>
                <w:position w:val="-4"/>
              </w:rPr>
              <w:t>A</w:t>
            </w:r>
          </w:rubyBase>
        </w:ruby>
      </w:r>
      <w:r>
        <w:rPr>
          <w:sz w:val="13"/>
          <w:szCs w:val="13"/>
          <w:spacing w:val="-13"/>
          <w:position w:val="-4"/>
        </w:rPr>
        <w:t>llocate</w:t>
      </w:r>
      <w:r>
        <w:ruby>
          <w:rubyPr>
            <w:rubyAlign w:val="left"/>
            <w:hpsRaise w:val="4"/>
            <w:hps w:val="14"/>
            <w:hpsBaseText w:val="13"/>
          </w:rubyPr>
          <w:rt>
            <w:r>
              <w:rPr>
                <w:rFonts w:ascii="SimSun" w:hAnsi="SimSun" w:eastAsia="SimSun" w:cs="SimSun"/>
                <w:sz w:val="14"/>
                <w:szCs w:val="14"/>
                <w:w w:val="85"/>
              </w:rPr>
              <w:t>=</w:t>
            </w:r>
          </w:rt>
          <w:rubyBase>
            <w:r>
              <w:rPr>
                <w:sz w:val="13"/>
                <w:szCs w:val="13"/>
                <w:w w:val="99"/>
                <w:position w:val="-4"/>
              </w:rPr>
              <w:t>d</w:t>
            </w:r>
          </w:rubyBase>
        </w:ruby>
      </w:r>
      <w:r>
        <w:rPr>
          <w:rFonts w:ascii="SimSun" w:hAnsi="SimSun" w:eastAsia="SimSun" w:cs="SimSun"/>
          <w:sz w:val="14"/>
          <w:szCs w:val="14"/>
          <w:spacing w:val="-13"/>
          <w:position w:val="5"/>
        </w:rPr>
        <w:t>2</w:t>
      </w:r>
      <w:r>
        <w:rPr>
          <w:rFonts w:ascii="SimSun" w:hAnsi="SimSun" w:eastAsia="SimSun" w:cs="SimSun"/>
          <w:sz w:val="14"/>
          <w:szCs w:val="14"/>
          <w:spacing w:val="-53"/>
          <w:position w:val="5"/>
        </w:rPr>
        <w:t xml:space="preserve"> </w:t>
      </w:r>
      <w:r>
        <w:ruby>
          <w:rubyPr>
            <w:rubyAlign w:val="left"/>
            <w:hpsRaise w:val="4"/>
            <w:hps w:val="14"/>
            <w:hpsBaseText w:val="13"/>
          </w:rubyPr>
          <w:rt>
            <w:r>
              <w:rPr>
                <w:rFonts w:ascii="SimSun" w:hAnsi="SimSun" w:eastAsia="SimSun" w:cs="SimSun"/>
                <w:sz w:val="14"/>
                <w:szCs w:val="14"/>
                <w:w w:val="88"/>
              </w:rPr>
              <w:t>^1</w:t>
            </w:r>
          </w:rt>
          <w:rubyBase>
            <w:r>
              <w:rPr>
                <w:sz w:val="13"/>
                <w:szCs w:val="13"/>
                <w:w w:val="131"/>
                <w:position w:val="-4"/>
              </w:rPr>
              <w:t>n</w:t>
            </w:r>
          </w:rubyBase>
        </w:ruby>
      </w:r>
      <w:r>
        <w:ruby>
          <w:rubyPr>
            <w:rubyAlign w:val="left"/>
            <w:hpsRaise w:val="4"/>
            <w:hps w:val="14"/>
            <w:hpsBaseText w:val="13"/>
          </w:rubyPr>
          <w:rt>
            <w:r>
              <w:rPr>
                <w:rFonts w:ascii="SimSun" w:hAnsi="SimSun" w:eastAsia="SimSun" w:cs="SimSun"/>
                <w:sz w:val="14"/>
                <w:szCs w:val="14"/>
              </w:rPr>
              <w:t>5</w:t>
            </w:r>
          </w:rt>
          <w:rubyBase>
            <w:r>
              <w:rPr>
                <w:sz w:val="13"/>
                <w:szCs w:val="13"/>
                <w:w w:val="60"/>
                <w:position w:val="-4"/>
              </w:rPr>
              <w:t>e</w:t>
            </w:r>
          </w:rubyBase>
        </w:ruby>
      </w:r>
      <w:r>
        <w:rPr>
          <w:sz w:val="13"/>
          <w:szCs w:val="13"/>
          <w:spacing w:val="-13"/>
          <w:position w:val="-4"/>
        </w:rPr>
        <w:t>w</w:t>
      </w:r>
      <w:r>
        <w:rPr>
          <w:sz w:val="13"/>
          <w:szCs w:val="13"/>
          <w:spacing w:val="1"/>
          <w:position w:val="-4"/>
        </w:rPr>
        <w:t xml:space="preserve"> </w:t>
      </w:r>
      <w:r>
        <w:rPr>
          <w:rFonts w:ascii="SimSun" w:hAnsi="SimSun" w:eastAsia="SimSun" w:cs="SimSun"/>
          <w:sz w:val="14"/>
          <w:szCs w:val="14"/>
          <w:spacing w:val="-13"/>
          <w:position w:val="5"/>
        </w:rPr>
        <w:t>=</w:t>
      </w:r>
      <w:r>
        <w:rPr>
          <w:sz w:val="14"/>
          <w:szCs w:val="14"/>
          <w:position w:val="-4"/>
        </w:rPr>
        <w:drawing>
          <wp:inline distT="0" distB="0" distL="0" distR="0">
            <wp:extent cx="50860" cy="121285"/>
            <wp:effectExtent l="0" t="0" r="0" b="0"/>
            <wp:docPr id="1200" name="IM 1200"/>
            <wp:cNvGraphicFramePr/>
            <a:graphic>
              <a:graphicData uri="http://schemas.openxmlformats.org/drawingml/2006/picture">
                <pic:pic>
                  <pic:nvPicPr>
                    <pic:cNvPr id="1200" name="IM 1200"/>
                    <pic:cNvPicPr/>
                  </pic:nvPicPr>
                  <pic:blipFill>
                    <a:blip r:embed="rId689"/>
                    <a:stretch>
                      <a:fillRect/>
                    </a:stretch>
                  </pic:blipFill>
                  <pic:spPr>
                    <a:xfrm rot="0">
                      <a:off x="0" y="0"/>
                      <a:ext cx="50860" cy="121285"/>
                    </a:xfrm>
                    <a:prstGeom prst="rect">
                      <a:avLst/>
                    </a:prstGeom>
                  </pic:spPr>
                </pic:pic>
              </a:graphicData>
            </a:graphic>
          </wp:inline>
        </w:drawing>
      </w:r>
      <w:r>
        <w:rPr>
          <w:rFonts w:ascii="SimSun" w:hAnsi="SimSun" w:eastAsia="SimSun" w:cs="SimSun"/>
          <w:sz w:val="14"/>
          <w:szCs w:val="14"/>
          <w:spacing w:val="-13"/>
        </w:rPr>
        <w:t>2</w:t>
      </w:r>
      <w:r>
        <w:rPr>
          <w:sz w:val="13"/>
          <w:szCs w:val="13"/>
          <w:spacing w:val="-13"/>
        </w:rPr>
        <w:t>lo</w:t>
      </w:r>
      <w:r>
        <w:rPr>
          <w:rFonts w:ascii="SimSun" w:hAnsi="SimSun" w:eastAsia="SimSun" w:cs="SimSun"/>
          <w:sz w:val="14"/>
          <w:szCs w:val="14"/>
          <w:spacing w:val="-13"/>
        </w:rPr>
        <w:t>7</w:t>
      </w:r>
      <w:r>
        <w:rPr>
          <w:sz w:val="13"/>
          <w:szCs w:val="13"/>
          <w:spacing w:val="-13"/>
        </w:rPr>
        <w:t>c</w:t>
      </w:r>
      <w:r>
        <w:rPr>
          <w:rFonts w:ascii="SimSun" w:hAnsi="SimSun" w:eastAsia="SimSun" w:cs="SimSun"/>
          <w:sz w:val="14"/>
          <w:szCs w:val="14"/>
          <w:spacing w:val="-13"/>
        </w:rPr>
        <w:t>6</w:t>
      </w:r>
      <w:r>
        <w:rPr>
          <w:sz w:val="13"/>
          <w:szCs w:val="13"/>
          <w:spacing w:val="-13"/>
        </w:rPr>
        <w:t>k</w:t>
      </w:r>
      <w:r>
        <w:rPr>
          <w:rFonts w:ascii="SimSun" w:hAnsi="SimSun" w:eastAsia="SimSun" w:cs="SimSun"/>
          <w:sz w:val="14"/>
          <w:szCs w:val="14"/>
          <w:spacing w:val="-13"/>
        </w:rPr>
        <w:t>8</w:t>
      </w:r>
      <w:r>
        <w:rPr>
          <w:sz w:val="13"/>
          <w:szCs w:val="13"/>
          <w:spacing w:val="-13"/>
        </w:rPr>
        <w:t>P</w:t>
      </w:r>
      <w:r>
        <w:rPr>
          <w:sz w:val="13"/>
          <w:szCs w:val="13"/>
          <w:spacing w:val="-13"/>
          <w:position w:val="-4"/>
        </w:rPr>
        <w:t>o</w:t>
      </w:r>
      <w:r>
        <w:ruby>
          <w:rubyPr>
            <w:rubyAlign w:val="left"/>
            <w:hpsRaise w:val="4"/>
            <w:hps w:val="14"/>
            <w:hpsBaseText w:val="13"/>
          </w:rubyPr>
          <w:rt>
            <w:r>
              <w:rPr>
                <w:rFonts w:ascii="SimSun" w:hAnsi="SimSun" w:eastAsia="SimSun" w:cs="SimSun"/>
                <w:sz w:val="14"/>
                <w:szCs w:val="14"/>
                <w:w w:val="71"/>
              </w:rPr>
              <w:t>e</w:t>
            </w:r>
          </w:rt>
          <w:rubyBase>
            <w:r>
              <w:rPr>
                <w:sz w:val="13"/>
                <w:szCs w:val="13"/>
                <w:w w:val="99"/>
                <w:position w:val="-4"/>
              </w:rPr>
              <w:t>o</w:t>
            </w:r>
          </w:rubyBase>
        </w:ruby>
      </w:r>
      <w:r>
        <w:ruby>
          <w:rubyPr>
            <w:rubyAlign w:val="left"/>
            <w:hpsRaise w:val="4"/>
            <w:hps w:val="14"/>
            <w:hpsBaseText w:val="13"/>
          </w:rubyPr>
          <w:rt>
            <w:r>
              <w:rPr>
                <w:rFonts w:ascii="SimSun" w:hAnsi="SimSun" w:eastAsia="SimSun" w:cs="SimSun"/>
                <w:sz w:val="14"/>
                <w:szCs w:val="14"/>
                <w:w w:val="68"/>
              </w:rPr>
              <w:t>n</w:t>
            </w:r>
          </w:rt>
          <w:rubyBase>
            <w:r>
              <w:rPr>
                <w:sz w:val="13"/>
                <w:szCs w:val="13"/>
                <w:w w:val="99"/>
                <w:position w:val="-4"/>
              </w:rPr>
              <w:t>l</w:t>
            </w:r>
          </w:rubyBase>
        </w:ruby>
      </w:r>
      <w:r>
        <w:rPr>
          <w:sz w:val="13"/>
          <w:szCs w:val="13"/>
          <w:spacing w:val="-13"/>
          <w:position w:val="-4"/>
        </w:rPr>
        <w:t>I</w:t>
      </w:r>
      <w:r>
        <w:ruby>
          <w:rubyPr>
            <w:rubyAlign w:val="left"/>
            <w:hpsRaise w:val="4"/>
            <w:hps w:val="14"/>
            <w:hpsBaseText w:val="13"/>
          </w:rubyPr>
          <w:rt>
            <w:r>
              <w:rPr>
                <w:rFonts w:ascii="SimSun" w:hAnsi="SimSun" w:eastAsia="SimSun" w:cs="SimSun"/>
                <w:sz w:val="14"/>
                <w:szCs w:val="14"/>
                <w:w w:val="75"/>
              </w:rPr>
              <w:t>t</w:t>
            </w:r>
          </w:rt>
          <w:rubyBase>
            <w:r>
              <w:rPr>
                <w:sz w:val="13"/>
                <w:szCs w:val="13"/>
                <w:w w:val="99"/>
                <w:position w:val="-4"/>
              </w:rPr>
              <w:t>d</w:t>
            </w:r>
          </w:rubyBase>
        </w:ruby>
      </w:r>
      <w:r>
        <w:ruby>
          <w:rubyPr>
            <w:rubyAlign w:val="left"/>
            <w:hpsRaise w:val="4"/>
            <w:hps w:val="14"/>
            <w:hpsBaseText w:val="13"/>
          </w:rubyPr>
          <w:rt>
            <w:r>
              <w:rPr>
                <w:rFonts w:ascii="SimSun" w:hAnsi="SimSun" w:eastAsia="SimSun" w:cs="SimSun"/>
                <w:sz w:val="14"/>
                <w:szCs w:val="14"/>
                <w:w w:val="72"/>
              </w:rPr>
              <w:t>r</w:t>
            </w:r>
          </w:rt>
          <w:rubyBase>
            <w:r>
              <w:rPr>
                <w:sz w:val="13"/>
                <w:szCs w:val="13"/>
                <w:w w:val="99"/>
                <w:position w:val="-4"/>
              </w:rPr>
              <w:t>:</w:t>
            </w:r>
          </w:rubyBase>
        </w:ruby>
      </w:r>
    </w:p>
    <w:p>
      <w:pPr>
        <w:ind w:left="2467"/>
        <w:spacing w:before="23" w:line="175" w:lineRule="auto"/>
        <w:rPr>
          <w:rFonts w:ascii="SimSun" w:hAnsi="SimSun" w:eastAsia="SimSun" w:cs="SimSun"/>
          <w:sz w:val="13"/>
          <w:szCs w:val="13"/>
        </w:rPr>
      </w:pPr>
      <w:hyperlink w:history="true" r:id="rId690">
        <w:r>
          <w:rPr>
            <w:rFonts w:ascii="SimSun" w:hAnsi="SimSun" w:eastAsia="SimSun" w:cs="SimSun"/>
            <w:sz w:val="13"/>
            <w:szCs w:val="13"/>
            <w:spacing w:val="-1"/>
          </w:rPr>
          <w:t>127.0.0.1</w:t>
        </w:r>
      </w:hyperlink>
      <w:r>
        <w:rPr>
          <w:rFonts w:ascii="SimSun" w:hAnsi="SimSun" w:eastAsia="SimSun" w:cs="SimSun"/>
          <w:sz w:val="13"/>
          <w:szCs w:val="13"/>
          <w:spacing w:val="-1"/>
        </w:rPr>
        <w:t>-1437487521186</w:t>
      </w:r>
    </w:p>
    <w:p>
      <w:pPr>
        <w:ind w:left="2457"/>
        <w:spacing w:line="191" w:lineRule="auto"/>
        <w:rPr>
          <w:rFonts w:ascii="Times New Roman" w:hAnsi="Times New Roman" w:eastAsia="Times New Roman" w:cs="Times New Roman"/>
          <w:sz w:val="14"/>
          <w:szCs w:val="14"/>
        </w:rPr>
      </w:pPr>
      <w:r>
        <w:pict>
          <v:shape id="_x0000_s2108" style="position:absolute;margin-left:122.4pt;margin-top:3.2227pt;mso-position-vertical-relative:text;mso-position-horizontal-relative:text;width:123.3pt;height:11.55pt;z-index:254741504;" filled="false" stroked="false" type="#_x0000_t202">
            <v:fill on="false"/>
            <v:stroke on="false"/>
            <v:path/>
            <v:imagedata o:title=""/>
            <o:lock v:ext="edit" aspectratio="false"/>
            <v:textbox inset="0mm,0mm,0mm,0mm">
              <w:txbxContent>
                <w:p>
                  <w:pPr>
                    <w:pStyle w:val="BodyText"/>
                    <w:ind w:left="20"/>
                    <w:spacing w:before="20" w:line="190" w:lineRule="exact"/>
                    <w:rPr>
                      <w:sz w:val="14"/>
                      <w:szCs w:val="14"/>
                    </w:rPr>
                  </w:pPr>
                  <w:r>
                    <w:rPr>
                      <w:sz w:val="14"/>
                      <w:szCs w:val="14"/>
                      <w:position w:val="2"/>
                    </w:rPr>
                    <w:t>name has been</w:t>
                  </w:r>
                  <w:r>
                    <w:rPr>
                      <w:sz w:val="14"/>
                      <w:szCs w:val="14"/>
                      <w:spacing w:val="4"/>
                      <w:position w:val="2"/>
                    </w:rPr>
                    <w:t xml:space="preserve"> </w:t>
                  </w:r>
                  <w:r>
                    <w:rPr>
                      <w:sz w:val="14"/>
                      <w:szCs w:val="14"/>
                      <w:position w:val="2"/>
                    </w:rPr>
                    <w:t>suecess</w:t>
                  </w:r>
                  <w:r>
                    <w:rPr>
                      <w:sz w:val="14"/>
                      <w:szCs w:val="14"/>
                      <w:spacing w:val="-1"/>
                      <w:position w:val="2"/>
                    </w:rPr>
                    <w:t>fully farmatted.</w:t>
                  </w:r>
                </w:p>
              </w:txbxContent>
            </v:textbox>
          </v:shape>
        </w:pict>
      </w:r>
      <w:r>
        <w:rPr>
          <w:rFonts w:ascii="Times New Roman" w:hAnsi="Times New Roman" w:eastAsia="Times New Roman" w:cs="Times New Roman"/>
          <w:sz w:val="14"/>
          <w:szCs w:val="14"/>
        </w:rPr>
        <w:t>15/07/2122:05:21    INF0    Common.Storago;Storage    directory    /</w:t>
      </w:r>
      <w:r>
        <w:rPr>
          <w:rFonts w:ascii="Times New Roman" w:hAnsi="Times New Roman" w:eastAsia="Times New Roman" w:cs="Times New Roman"/>
          <w:sz w:val="14"/>
          <w:szCs w:val="14"/>
          <w:spacing w:val="-1"/>
        </w:rPr>
        <w:t>tmp/hadoo</w:t>
      </w:r>
    </w:p>
    <w:p>
      <w:pPr>
        <w:pStyle w:val="BodyText"/>
        <w:spacing w:line="370" w:lineRule="auto"/>
        <w:rPr/>
      </w:pPr>
      <w:r/>
    </w:p>
    <w:p>
      <w:pPr>
        <w:ind w:left="2467"/>
        <w:spacing w:before="39"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15/07/2122:05:21</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rPr>
        <w:t>INF0      util.Exitut1l:Exiting       </w:t>
      </w:r>
      <w:r>
        <w:rPr>
          <w:rFonts w:ascii="Times New Roman" w:hAnsi="Times New Roman" w:eastAsia="Times New Roman" w:cs="Times New Roman"/>
          <w:sz w:val="13"/>
          <w:szCs w:val="13"/>
          <w:spacing w:val="-1"/>
        </w:rPr>
        <w:t>with       status       0</w:t>
      </w:r>
    </w:p>
    <w:p>
      <w:pPr>
        <w:pStyle w:val="BodyText"/>
        <w:ind w:left="2467"/>
        <w:spacing w:before="45" w:line="198" w:lineRule="auto"/>
        <w:rPr>
          <w:sz w:val="9"/>
          <w:szCs w:val="9"/>
        </w:rPr>
      </w:pPr>
      <w:r>
        <w:rPr>
          <w:sz w:val="9"/>
          <w:szCs w:val="9"/>
          <w:b/>
          <w:bCs/>
        </w:rPr>
        <w:t>15/07/2122:05:21                  INFO                   nam</w:t>
      </w:r>
      <w:r>
        <w:rPr>
          <w:sz w:val="9"/>
          <w:szCs w:val="9"/>
          <w:b/>
          <w:bCs/>
          <w:spacing w:val="-1"/>
        </w:rPr>
        <w:t>enode.NameNode;SHUTDOwN_MSG;</w:t>
      </w:r>
    </w:p>
    <w:p>
      <w:pPr>
        <w:ind w:left="2469"/>
        <w:spacing w:before="44" w:line="189" w:lineRule="auto"/>
        <w:rPr>
          <w:rFonts w:ascii="SimSun" w:hAnsi="SimSun" w:eastAsia="SimSun" w:cs="SimSun"/>
          <w:sz w:val="9"/>
          <w:szCs w:val="9"/>
        </w:rPr>
      </w:pPr>
      <w:r>
        <w:rPr>
          <w:rFonts w:ascii="SimSun" w:hAnsi="SimSun" w:eastAsia="SimSun" w:cs="SimSun"/>
          <w:sz w:val="9"/>
          <w:szCs w:val="9"/>
          <w:b/>
          <w:bCs/>
          <w:spacing w:val="-1"/>
        </w:rPr>
        <w:t>/************************************************************</w:t>
      </w:r>
    </w:p>
    <w:p>
      <w:pPr>
        <w:pStyle w:val="BodyText"/>
        <w:ind w:left="2468"/>
        <w:spacing w:line="192" w:lineRule="auto"/>
        <w:rPr>
          <w:sz w:val="13"/>
          <w:szCs w:val="13"/>
        </w:rPr>
      </w:pPr>
      <w:r>
        <w:rPr>
          <w:sz w:val="13"/>
          <w:szCs w:val="13"/>
          <w:b/>
          <w:bCs/>
          <w:spacing w:val="-4"/>
        </w:rPr>
        <w:t>SHUTDOWN_NSG:Shutting down</w:t>
      </w:r>
      <w:r>
        <w:rPr>
          <w:sz w:val="13"/>
          <w:szCs w:val="13"/>
          <w:b/>
          <w:bCs/>
          <w:spacing w:val="22"/>
        </w:rPr>
        <w:t xml:space="preserve"> </w:t>
      </w:r>
      <w:r>
        <w:rPr>
          <w:sz w:val="13"/>
          <w:szCs w:val="13"/>
          <w:b/>
          <w:bCs/>
          <w:spacing w:val="-4"/>
        </w:rPr>
        <w:t>NameNode at</w:t>
      </w:r>
      <w:r>
        <w:rPr>
          <w:sz w:val="13"/>
          <w:szCs w:val="13"/>
          <w:b/>
          <w:bCs/>
          <w:spacing w:val="7"/>
        </w:rPr>
        <w:t xml:space="preserve"> </w:t>
      </w:r>
      <w:r>
        <w:rPr>
          <w:sz w:val="13"/>
          <w:szCs w:val="13"/>
          <w:b/>
          <w:bCs/>
          <w:spacing w:val="-4"/>
        </w:rPr>
        <w:t>localhost/</w:t>
      </w:r>
      <w:hyperlink w:history="true" r:id="rId690">
        <w:r>
          <w:rPr>
            <w:sz w:val="13"/>
            <w:szCs w:val="13"/>
            <w:b/>
            <w:bCs/>
            <w:spacing w:val="-4"/>
          </w:rPr>
          <w:t>127.0.0.1</w:t>
        </w:r>
      </w:hyperlink>
    </w:p>
    <w:p>
      <w:pPr>
        <w:ind w:left="2649"/>
        <w:spacing w:line="181" w:lineRule="auto"/>
        <w:rPr>
          <w:rFonts w:ascii="SimSun" w:hAnsi="SimSun" w:eastAsia="SimSun" w:cs="SimSun"/>
          <w:sz w:val="9"/>
          <w:szCs w:val="9"/>
        </w:rPr>
      </w:pPr>
      <w:r>
        <w:rPr>
          <w:rFonts w:ascii="SimSun" w:hAnsi="SimSun" w:eastAsia="SimSun" w:cs="SimSun"/>
          <w:sz w:val="9"/>
          <w:szCs w:val="9"/>
          <w:b/>
          <w:bCs/>
          <w:spacing w:val="-1"/>
          <w:position w:val="2"/>
        </w:rPr>
        <w:t>***</w:t>
      </w:r>
      <w:r>
        <w:rPr>
          <w:rFonts w:ascii="SimSun" w:hAnsi="SimSun" w:eastAsia="SimSun" w:cs="SimSun"/>
          <w:sz w:val="9"/>
          <w:szCs w:val="9"/>
          <w:spacing w:val="-1"/>
          <w:position w:val="2"/>
        </w:rPr>
        <w:t xml:space="preserve">    </w:t>
      </w:r>
      <w:r>
        <w:rPr>
          <w:rFonts w:ascii="SimSun" w:hAnsi="SimSun" w:eastAsia="SimSun" w:cs="SimSun"/>
          <w:sz w:val="9"/>
          <w:szCs w:val="9"/>
          <w:b/>
          <w:bCs/>
          <w:spacing w:val="-1"/>
        </w:rPr>
        <w:t>*****</w:t>
      </w:r>
      <w:r>
        <w:rPr>
          <w:rFonts w:ascii="SimSun" w:hAnsi="SimSun" w:eastAsia="SimSun" w:cs="SimSun"/>
          <w:sz w:val="9"/>
          <w:szCs w:val="9"/>
          <w:spacing w:val="-1"/>
        </w:rPr>
        <w:t xml:space="preserve">       </w:t>
      </w:r>
      <w:r>
        <w:rPr>
          <w:rFonts w:ascii="SimSun" w:hAnsi="SimSun" w:eastAsia="SimSun" w:cs="SimSun"/>
          <w:sz w:val="9"/>
          <w:szCs w:val="9"/>
          <w:b/>
          <w:bCs/>
          <w:spacing w:val="-1"/>
        </w:rPr>
        <w:t>******</w:t>
      </w:r>
      <w:r>
        <w:rPr>
          <w:rFonts w:ascii="SimSun" w:hAnsi="SimSun" w:eastAsia="SimSun" w:cs="SimSun"/>
          <w:sz w:val="9"/>
          <w:szCs w:val="9"/>
          <w:spacing w:val="2"/>
        </w:rPr>
        <w:t xml:space="preserve">                  </w:t>
      </w:r>
      <w:r>
        <w:rPr>
          <w:rFonts w:ascii="SimSun" w:hAnsi="SimSun" w:eastAsia="SimSun" w:cs="SimSun"/>
          <w:sz w:val="9"/>
          <w:szCs w:val="9"/>
          <w:spacing w:val="-1"/>
          <w:position w:val="1"/>
        </w:rPr>
        <w:t>*                </w:t>
      </w:r>
      <w:r>
        <w:rPr>
          <w:rFonts w:ascii="SimSun" w:hAnsi="SimSun" w:eastAsia="SimSun" w:cs="SimSun"/>
          <w:sz w:val="9"/>
          <w:szCs w:val="9"/>
          <w:b/>
          <w:bCs/>
          <w:spacing w:val="-1"/>
        </w:rPr>
        <w:t>**</w:t>
      </w:r>
      <w:r>
        <w:rPr>
          <w:rFonts w:ascii="SimSun" w:hAnsi="SimSun" w:eastAsia="SimSun" w:cs="SimSun"/>
          <w:sz w:val="9"/>
          <w:szCs w:val="9"/>
          <w:b/>
          <w:bCs/>
          <w:spacing w:val="-2"/>
        </w:rPr>
        <w:t>***************/</w:t>
      </w:r>
    </w:p>
    <w:p>
      <w:pPr>
        <w:pStyle w:val="BodyText"/>
        <w:ind w:left="2467"/>
        <w:spacing w:line="181" w:lineRule="exact"/>
        <w:rPr>
          <w:sz w:val="14"/>
          <w:szCs w:val="14"/>
        </w:rPr>
      </w:pPr>
      <w:r>
        <w:pict>
          <v:shape id="_x0000_s2110" style="position:absolute;margin-left:122.4pt;margin-top:5.01058pt;mso-position-vertical-relative:text;mso-position-horizontal-relative:text;width:110.5pt;height:11.55pt;z-index:254737408;" filled="false" stroked="false" type="#_x0000_t202">
            <v:fill on="false"/>
            <v:stroke on="false"/>
            <v:path/>
            <v:imagedata o:title=""/>
            <o:lock v:ext="edit" aspectratio="false"/>
            <v:textbox inset="0mm,0mm,0mm,0mm">
              <w:txbxContent>
                <w:p>
                  <w:pPr>
                    <w:pStyle w:val="BodyText"/>
                    <w:ind w:left="20"/>
                    <w:spacing w:before="20" w:line="190" w:lineRule="exact"/>
                    <w:rPr>
                      <w:sz w:val="14"/>
                      <w:szCs w:val="14"/>
                    </w:rPr>
                  </w:pPr>
                  <w:r>
                    <w:rPr>
                      <w:sz w:val="14"/>
                      <w:szCs w:val="14"/>
                      <w:spacing w:val="-1"/>
                      <w:position w:val="2"/>
                    </w:rPr>
                    <w:t>Starting</w:t>
                  </w:r>
                  <w:r>
                    <w:rPr>
                      <w:sz w:val="14"/>
                      <w:szCs w:val="14"/>
                      <w:spacing w:val="32"/>
                      <w:position w:val="2"/>
                    </w:rPr>
                    <w:t xml:space="preserve"> </w:t>
                  </w:r>
                  <w:r>
                    <w:rPr>
                      <w:sz w:val="14"/>
                      <w:szCs w:val="14"/>
                      <w:spacing w:val="-1"/>
                      <w:position w:val="2"/>
                    </w:rPr>
                    <w:t>namenodes</w:t>
                  </w:r>
                  <w:r>
                    <w:rPr>
                      <w:sz w:val="14"/>
                      <w:szCs w:val="14"/>
                      <w:spacing w:val="27"/>
                      <w:w w:val="101"/>
                      <w:position w:val="2"/>
                    </w:rPr>
                    <w:t xml:space="preserve"> </w:t>
                  </w:r>
                  <w:r>
                    <w:rPr>
                      <w:sz w:val="14"/>
                      <w:szCs w:val="14"/>
                      <w:spacing w:val="-1"/>
                      <w:position w:val="2"/>
                    </w:rPr>
                    <w:t>on</w:t>
                  </w:r>
                  <w:r>
                    <w:rPr>
                      <w:sz w:val="14"/>
                      <w:szCs w:val="14"/>
                      <w:spacing w:val="32"/>
                      <w:position w:val="2"/>
                    </w:rPr>
                    <w:t xml:space="preserve"> </w:t>
                  </w:r>
                  <w:r>
                    <w:rPr>
                      <w:sz w:val="14"/>
                      <w:szCs w:val="14"/>
                      <w:spacing w:val="-1"/>
                      <w:position w:val="2"/>
                    </w:rPr>
                    <w:t>[iocalhos</w:t>
                  </w:r>
                  <w:r>
                    <w:rPr>
                      <w:sz w:val="14"/>
                      <w:szCs w:val="14"/>
                      <w:spacing w:val="-2"/>
                      <w:position w:val="2"/>
                    </w:rPr>
                    <w:t>tl</w:t>
                  </w:r>
                </w:p>
              </w:txbxContent>
            </v:textbox>
          </v:shape>
        </w:pict>
      </w:r>
      <w:r>
        <w:rPr>
          <w:sz w:val="14"/>
          <w:szCs w:val="14"/>
          <w:position w:val="1"/>
        </w:rPr>
        <w:t>Lhadoop@localhost    hadoop-2.7.1]$</w:t>
      </w:r>
      <w:r>
        <w:rPr>
          <w:sz w:val="14"/>
          <w:szCs w:val="14"/>
          <w:spacing w:val="-1"/>
          <w:position w:val="1"/>
        </w:rPr>
        <w:t>sbin/start-dfs,sh</w:t>
      </w:r>
    </w:p>
    <w:p>
      <w:pPr>
        <w:pStyle w:val="BodyText"/>
        <w:spacing w:line="284" w:lineRule="auto"/>
        <w:rPr/>
      </w:pPr>
      <w:r/>
    </w:p>
    <w:p>
      <w:pPr>
        <w:pStyle w:val="BodyText"/>
        <w:spacing w:line="284" w:lineRule="auto"/>
        <w:rPr/>
      </w:pPr>
      <w:r/>
    </w:p>
    <w:p>
      <w:pPr>
        <w:pStyle w:val="BodyText"/>
        <w:spacing w:line="285" w:lineRule="auto"/>
        <w:rPr/>
      </w:pPr>
      <w:r/>
    </w:p>
    <w:p>
      <w:pPr>
        <w:ind w:left="3519"/>
        <w:spacing w:before="46" w:line="198" w:lineRule="auto"/>
        <w:rPr>
          <w:rFonts w:ascii="SimSun" w:hAnsi="SimSun" w:eastAsia="SimSun" w:cs="SimSun"/>
          <w:sz w:val="14"/>
          <w:szCs w:val="14"/>
        </w:rPr>
      </w:pPr>
      <w:r>
        <w:rPr>
          <w:rFonts w:ascii="SimSun" w:hAnsi="SimSun" w:eastAsia="SimSun" w:cs="SimSun"/>
          <w:sz w:val="14"/>
          <w:szCs w:val="14"/>
          <w:b/>
          <w:bCs/>
          <w:spacing w:val="-7"/>
        </w:rPr>
        <w:t>图</w:t>
      </w:r>
      <w:r>
        <w:rPr>
          <w:rFonts w:ascii="SimSun" w:hAnsi="SimSun" w:eastAsia="SimSun" w:cs="SimSun"/>
          <w:sz w:val="14"/>
          <w:szCs w:val="14"/>
          <w:spacing w:val="-7"/>
        </w:rPr>
        <w:t xml:space="preserve"> </w:t>
      </w:r>
      <w:r>
        <w:rPr>
          <w:rFonts w:ascii="SimSun" w:hAnsi="SimSun" w:eastAsia="SimSun" w:cs="SimSun"/>
          <w:sz w:val="14"/>
          <w:szCs w:val="14"/>
          <w:b/>
          <w:bCs/>
          <w:spacing w:val="-7"/>
        </w:rPr>
        <w:t>7</w:t>
      </w:r>
      <w:r>
        <w:rPr>
          <w:rFonts w:ascii="SimSun" w:hAnsi="SimSun" w:eastAsia="SimSun" w:cs="SimSun"/>
          <w:sz w:val="14"/>
          <w:szCs w:val="14"/>
          <w:spacing w:val="-20"/>
        </w:rPr>
        <w:t xml:space="preserve"> </w:t>
      </w:r>
      <w:r>
        <w:rPr>
          <w:rFonts w:ascii="SimSun" w:hAnsi="SimSun" w:eastAsia="SimSun" w:cs="SimSun"/>
          <w:sz w:val="14"/>
          <w:szCs w:val="14"/>
          <w:b/>
          <w:bCs/>
          <w:spacing w:val="-7"/>
        </w:rPr>
        <w:t>.</w:t>
      </w:r>
      <w:r>
        <w:rPr>
          <w:rFonts w:ascii="SimSun" w:hAnsi="SimSun" w:eastAsia="SimSun" w:cs="SimSun"/>
          <w:sz w:val="14"/>
          <w:szCs w:val="14"/>
          <w:spacing w:val="-21"/>
        </w:rPr>
        <w:t xml:space="preserve"> </w:t>
      </w:r>
      <w:r>
        <w:rPr>
          <w:rFonts w:ascii="SimSun" w:hAnsi="SimSun" w:eastAsia="SimSun" w:cs="SimSun"/>
          <w:sz w:val="14"/>
          <w:szCs w:val="14"/>
          <w:b/>
          <w:bCs/>
          <w:spacing w:val="-7"/>
        </w:rPr>
        <w:t>3</w:t>
      </w:r>
      <w:r>
        <w:rPr>
          <w:rFonts w:ascii="SimSun" w:hAnsi="SimSun" w:eastAsia="SimSun" w:cs="SimSun"/>
          <w:sz w:val="14"/>
          <w:szCs w:val="14"/>
          <w:spacing w:val="-23"/>
        </w:rPr>
        <w:t xml:space="preserve"> </w:t>
      </w:r>
      <w:r>
        <w:rPr>
          <w:rFonts w:ascii="SimSun" w:hAnsi="SimSun" w:eastAsia="SimSun" w:cs="SimSun"/>
          <w:sz w:val="14"/>
          <w:szCs w:val="14"/>
          <w:b/>
          <w:bCs/>
          <w:spacing w:val="-7"/>
        </w:rPr>
        <w:t>8</w:t>
      </w:r>
      <w:r>
        <w:rPr>
          <w:rFonts w:ascii="SimSun" w:hAnsi="SimSun" w:eastAsia="SimSun" w:cs="SimSun"/>
          <w:sz w:val="14"/>
          <w:szCs w:val="14"/>
          <w:spacing w:val="17"/>
          <w:w w:val="101"/>
        </w:rPr>
        <w:t xml:space="preserve">  </w:t>
      </w:r>
      <w:r>
        <w:rPr>
          <w:rFonts w:ascii="SimSun" w:hAnsi="SimSun" w:eastAsia="SimSun" w:cs="SimSun"/>
          <w:sz w:val="14"/>
          <w:szCs w:val="14"/>
          <w:b/>
          <w:bCs/>
          <w:spacing w:val="-7"/>
        </w:rPr>
        <w:t>启</w:t>
      </w:r>
      <w:r>
        <w:rPr>
          <w:rFonts w:ascii="SimSun" w:hAnsi="SimSun" w:eastAsia="SimSun" w:cs="SimSun"/>
          <w:sz w:val="14"/>
          <w:szCs w:val="14"/>
          <w:spacing w:val="20"/>
        </w:rPr>
        <w:t xml:space="preserve"> </w:t>
      </w:r>
      <w:r>
        <w:rPr>
          <w:rFonts w:ascii="SimSun" w:hAnsi="SimSun" w:eastAsia="SimSun" w:cs="SimSun"/>
          <w:sz w:val="14"/>
          <w:szCs w:val="14"/>
          <w:b/>
          <w:bCs/>
          <w:spacing w:val="-7"/>
        </w:rPr>
        <w:t>动</w:t>
      </w:r>
      <w:r>
        <w:rPr>
          <w:rFonts w:ascii="SimSun" w:hAnsi="SimSun" w:eastAsia="SimSun" w:cs="SimSun"/>
          <w:sz w:val="14"/>
          <w:szCs w:val="14"/>
          <w:spacing w:val="-7"/>
        </w:rPr>
        <w:t xml:space="preserve"> </w:t>
      </w:r>
      <w:r>
        <w:rPr>
          <w:rFonts w:ascii="Times New Roman" w:hAnsi="Times New Roman" w:eastAsia="Times New Roman" w:cs="Times New Roman"/>
          <w:sz w:val="14"/>
          <w:szCs w:val="14"/>
          <w:b/>
          <w:bCs/>
          <w:spacing w:val="-7"/>
        </w:rPr>
        <w:t>Hadoop</w:t>
      </w:r>
      <w:r>
        <w:rPr>
          <w:rFonts w:ascii="Times New Roman" w:hAnsi="Times New Roman" w:eastAsia="Times New Roman" w:cs="Times New Roman"/>
          <w:sz w:val="14"/>
          <w:szCs w:val="14"/>
          <w:b/>
          <w:bCs/>
          <w:spacing w:val="2"/>
        </w:rPr>
        <w:t xml:space="preserve">    </w:t>
      </w:r>
      <w:r>
        <w:rPr>
          <w:rFonts w:ascii="SimSun" w:hAnsi="SimSun" w:eastAsia="SimSun" w:cs="SimSun"/>
          <w:sz w:val="14"/>
          <w:szCs w:val="14"/>
          <w:b/>
          <w:bCs/>
          <w:spacing w:val="-7"/>
        </w:rPr>
        <w:t>守</w:t>
      </w:r>
      <w:r>
        <w:rPr>
          <w:rFonts w:ascii="SimSun" w:hAnsi="SimSun" w:eastAsia="SimSun" w:cs="SimSun"/>
          <w:sz w:val="14"/>
          <w:szCs w:val="14"/>
          <w:spacing w:val="-7"/>
        </w:rPr>
        <w:t xml:space="preserve"> </w:t>
      </w:r>
      <w:r>
        <w:rPr>
          <w:rFonts w:ascii="SimSun" w:hAnsi="SimSun" w:eastAsia="SimSun" w:cs="SimSun"/>
          <w:sz w:val="14"/>
          <w:szCs w:val="14"/>
          <w:b/>
          <w:bCs/>
          <w:spacing w:val="-7"/>
        </w:rPr>
        <w:t>护</w:t>
      </w:r>
      <w:r>
        <w:rPr>
          <w:rFonts w:ascii="SimSun" w:hAnsi="SimSun" w:eastAsia="SimSun" w:cs="SimSun"/>
          <w:sz w:val="14"/>
          <w:szCs w:val="14"/>
          <w:spacing w:val="-7"/>
        </w:rPr>
        <w:t xml:space="preserve"> </w:t>
      </w:r>
      <w:r>
        <w:rPr>
          <w:rFonts w:ascii="SimSun" w:hAnsi="SimSun" w:eastAsia="SimSun" w:cs="SimSun"/>
          <w:sz w:val="14"/>
          <w:szCs w:val="14"/>
          <w:b/>
          <w:bCs/>
          <w:spacing w:val="-7"/>
        </w:rPr>
        <w:t>进</w:t>
      </w:r>
      <w:r>
        <w:rPr>
          <w:rFonts w:ascii="SimSun" w:hAnsi="SimSun" w:eastAsia="SimSun" w:cs="SimSun"/>
          <w:sz w:val="14"/>
          <w:szCs w:val="14"/>
          <w:spacing w:val="-9"/>
        </w:rPr>
        <w:t xml:space="preserve"> </w:t>
      </w:r>
      <w:r>
        <w:rPr>
          <w:rFonts w:ascii="SimSun" w:hAnsi="SimSun" w:eastAsia="SimSun" w:cs="SimSun"/>
          <w:sz w:val="14"/>
          <w:szCs w:val="14"/>
          <w:b/>
          <w:bCs/>
          <w:spacing w:val="-7"/>
        </w:rPr>
        <w:t>程</w:t>
      </w:r>
    </w:p>
    <w:p>
      <w:pPr>
        <w:spacing w:line="198" w:lineRule="auto"/>
        <w:sectPr>
          <w:type w:val="continuous"/>
          <w:pgSz w:w="9540" w:h="14620"/>
          <w:pgMar w:top="629" w:right="1431" w:bottom="400" w:left="292" w:header="0" w:footer="0" w:gutter="0"/>
          <w:cols w:equalWidth="0" w:num="1">
            <w:col w:w="7817" w:space="0"/>
          </w:cols>
        </w:sectPr>
        <w:rPr>
          <w:rFonts w:ascii="SimSun" w:hAnsi="SimSun" w:eastAsia="SimSun" w:cs="SimSun"/>
          <w:sz w:val="14"/>
          <w:szCs w:val="14"/>
        </w:rPr>
      </w:pPr>
    </w:p>
    <w:p>
      <w:pPr>
        <w:spacing w:before="38" w:line="217" w:lineRule="auto"/>
        <w:jc w:val="right"/>
        <w:rPr>
          <w:rFonts w:ascii="SimSun" w:hAnsi="SimSun" w:eastAsia="SimSun" w:cs="SimSun"/>
          <w:sz w:val="15"/>
          <w:szCs w:val="15"/>
        </w:rPr>
      </w:pPr>
      <w:r>
        <w:rPr>
          <w:rFonts w:ascii="SimHei" w:hAnsi="SimHei" w:eastAsia="SimHei" w:cs="SimHei"/>
          <w:sz w:val="19"/>
          <w:szCs w:val="19"/>
          <w:spacing w:val="5"/>
        </w:rPr>
        <w:t>第7章</w:t>
      </w:r>
      <w:r>
        <w:rPr>
          <w:rFonts w:ascii="SimHei" w:hAnsi="SimHei" w:eastAsia="SimHei" w:cs="SimHei"/>
          <w:sz w:val="19"/>
          <w:szCs w:val="19"/>
          <w:spacing w:val="77"/>
        </w:rPr>
        <w:t xml:space="preserve"> </w:t>
      </w:r>
      <w:r>
        <w:rPr>
          <w:rFonts w:ascii="SimSun" w:hAnsi="SimSun" w:eastAsia="SimSun" w:cs="SimSun"/>
          <w:sz w:val="19"/>
          <w:szCs w:val="19"/>
        </w:rPr>
        <w:t>Hadoop</w:t>
      </w:r>
      <w:r>
        <w:rPr>
          <w:rFonts w:ascii="SimSun" w:hAnsi="SimSun" w:eastAsia="SimSun" w:cs="SimSun"/>
          <w:sz w:val="19"/>
          <w:szCs w:val="19"/>
          <w:spacing w:val="48"/>
        </w:rPr>
        <w:t xml:space="preserve"> </w:t>
      </w:r>
      <w:r>
        <w:rPr>
          <w:rFonts w:ascii="SimHei" w:hAnsi="SimHei" w:eastAsia="SimHei" w:cs="SimHei"/>
          <w:sz w:val="19"/>
          <w:szCs w:val="19"/>
          <w:spacing w:val="5"/>
        </w:rPr>
        <w:t>技术</w:t>
      </w:r>
      <w:r>
        <w:rPr>
          <w:rFonts w:ascii="SimHei" w:hAnsi="SimHei" w:eastAsia="SimHei" w:cs="SimHei"/>
          <w:sz w:val="19"/>
          <w:szCs w:val="19"/>
          <w:spacing w:val="40"/>
          <w:w w:val="101"/>
        </w:rPr>
        <w:t xml:space="preserve">  </w:t>
      </w:r>
      <w:r>
        <w:rPr>
          <w:rFonts w:ascii="SimSun" w:hAnsi="SimSun" w:eastAsia="SimSun" w:cs="SimSun"/>
          <w:sz w:val="15"/>
          <w:szCs w:val="15"/>
          <w:spacing w:val="5"/>
        </w:rPr>
        <w:t>183</w:t>
      </w:r>
    </w:p>
    <w:p>
      <w:pPr>
        <w:pStyle w:val="BodyText"/>
        <w:spacing w:line="316" w:lineRule="auto"/>
        <w:rPr/>
      </w:pPr>
      <w:r/>
    </w:p>
    <w:p>
      <w:pPr>
        <w:ind w:left="407"/>
        <w:spacing w:before="62" w:line="212" w:lineRule="auto"/>
        <w:rPr>
          <w:rFonts w:ascii="SimSun" w:hAnsi="SimSun" w:eastAsia="SimSun" w:cs="SimSun"/>
          <w:sz w:val="19"/>
          <w:szCs w:val="19"/>
        </w:rPr>
      </w:pPr>
      <w:r>
        <w:rPr>
          <w:rFonts w:ascii="SimSun" w:hAnsi="SimSun" w:eastAsia="SimSun" w:cs="SimSun"/>
          <w:sz w:val="19"/>
          <w:szCs w:val="19"/>
          <w:spacing w:val="11"/>
        </w:rPr>
        <w:t>使用浏览器访问</w:t>
      </w:r>
      <w:r>
        <w:rPr>
          <w:rFonts w:ascii="Times New Roman" w:hAnsi="Times New Roman" w:eastAsia="Times New Roman" w:cs="Times New Roman"/>
          <w:sz w:val="19"/>
          <w:szCs w:val="19"/>
        </w:rPr>
        <w:t>NameNode    </w:t>
      </w:r>
      <w:r>
        <w:rPr>
          <w:rFonts w:ascii="SimSun" w:hAnsi="SimSun" w:eastAsia="SimSun" w:cs="SimSun"/>
          <w:sz w:val="19"/>
          <w:szCs w:val="19"/>
          <w:spacing w:val="11"/>
        </w:rPr>
        <w:t>网页界面的默认网址</w:t>
      </w:r>
      <w:r>
        <w:rPr>
          <w:rFonts w:ascii="SimSun" w:hAnsi="SimSun" w:eastAsia="SimSun" w:cs="SimSun"/>
          <w:sz w:val="19"/>
          <w:szCs w:val="19"/>
          <w:spacing w:val="-21"/>
        </w:rPr>
        <w:t xml:space="preserve"> </w:t>
      </w:r>
      <w:r>
        <w:rPr>
          <w:rFonts w:ascii="Times New Roman" w:hAnsi="Times New Roman" w:eastAsia="Times New Roman" w:cs="Times New Roman"/>
          <w:sz w:val="19"/>
          <w:szCs w:val="19"/>
        </w:rPr>
        <w:t>http</w:t>
      </w:r>
      <w:r>
        <w:rPr>
          <w:rFonts w:ascii="Times New Roman" w:hAnsi="Times New Roman" w:eastAsia="Times New Roman" w:cs="Times New Roman"/>
          <w:sz w:val="19"/>
          <w:szCs w:val="19"/>
          <w:spacing w:val="11"/>
        </w:rPr>
        <w:t>://</w:t>
      </w:r>
      <w:r>
        <w:rPr>
          <w:rFonts w:ascii="Times New Roman" w:hAnsi="Times New Roman" w:eastAsia="Times New Roman" w:cs="Times New Roman"/>
          <w:sz w:val="19"/>
          <w:szCs w:val="19"/>
        </w:rPr>
        <w:t>localhost</w:t>
      </w:r>
      <w:r>
        <w:rPr>
          <w:rFonts w:ascii="Times New Roman" w:hAnsi="Times New Roman" w:eastAsia="Times New Roman" w:cs="Times New Roman"/>
          <w:sz w:val="19"/>
          <w:szCs w:val="19"/>
          <w:spacing w:val="11"/>
        </w:rPr>
        <w:t>:5</w:t>
      </w:r>
      <w:r>
        <w:rPr>
          <w:rFonts w:ascii="Times New Roman" w:hAnsi="Times New Roman" w:eastAsia="Times New Roman" w:cs="Times New Roman"/>
          <w:sz w:val="19"/>
          <w:szCs w:val="19"/>
          <w:spacing w:val="10"/>
        </w:rPr>
        <w:t>0070/,           </w:t>
      </w:r>
      <w:r>
        <w:rPr>
          <w:rFonts w:ascii="SimSun" w:hAnsi="SimSun" w:eastAsia="SimSun" w:cs="SimSun"/>
          <w:sz w:val="19"/>
          <w:szCs w:val="19"/>
          <w:spacing w:val="10"/>
        </w:rPr>
        <w:t>如图7</w:t>
      </w:r>
      <w:r>
        <w:rPr>
          <w:rFonts w:ascii="SimSun" w:hAnsi="SimSun" w:eastAsia="SimSun" w:cs="SimSun"/>
          <w:sz w:val="19"/>
          <w:szCs w:val="19"/>
          <w:spacing w:val="-50"/>
        </w:rPr>
        <w:t xml:space="preserve"> </w:t>
      </w:r>
      <w:r>
        <w:rPr>
          <w:rFonts w:ascii="SimSun" w:hAnsi="SimSun" w:eastAsia="SimSun" w:cs="SimSun"/>
          <w:sz w:val="19"/>
          <w:szCs w:val="19"/>
          <w:spacing w:val="10"/>
        </w:rPr>
        <w:t>.</w:t>
      </w:r>
      <w:r>
        <w:rPr>
          <w:rFonts w:ascii="SimSun" w:hAnsi="SimSun" w:eastAsia="SimSun" w:cs="SimSun"/>
          <w:sz w:val="19"/>
          <w:szCs w:val="19"/>
          <w:spacing w:val="-52"/>
        </w:rPr>
        <w:t xml:space="preserve"> </w:t>
      </w:r>
      <w:r>
        <w:rPr>
          <w:rFonts w:ascii="SimSun" w:hAnsi="SimSun" w:eastAsia="SimSun" w:cs="SimSun"/>
          <w:sz w:val="19"/>
          <w:szCs w:val="19"/>
          <w:spacing w:val="10"/>
        </w:rPr>
        <w:t>39</w:t>
      </w:r>
    </w:p>
    <w:p>
      <w:pPr>
        <w:spacing w:before="101" w:line="220" w:lineRule="auto"/>
        <w:rPr>
          <w:rFonts w:ascii="SimSun" w:hAnsi="SimSun" w:eastAsia="SimSun" w:cs="SimSun"/>
          <w:sz w:val="19"/>
          <w:szCs w:val="19"/>
        </w:rPr>
      </w:pPr>
      <w:r>
        <w:rPr>
          <w:rFonts w:ascii="SimSun" w:hAnsi="SimSun" w:eastAsia="SimSun" w:cs="SimSun"/>
          <w:sz w:val="19"/>
          <w:szCs w:val="19"/>
          <w:b/>
          <w:bCs/>
          <w:spacing w:val="1"/>
        </w:rPr>
        <w:t>所示。</w:t>
      </w:r>
    </w:p>
    <w:p>
      <w:pPr>
        <w:pStyle w:val="BodyText"/>
        <w:ind w:firstLine="357"/>
        <w:spacing w:before="97" w:line="4080" w:lineRule="exact"/>
        <w:rPr/>
      </w:pPr>
      <w:r>
        <w:rPr>
          <w:position w:val="-81"/>
        </w:rPr>
        <w:pict>
          <v:group id="_x0000_s2112" style="mso-position-vertical-relative:line;mso-position-horizontal-relative:char;width:375.05pt;height:204.05pt;" filled="false" stroked="false" coordsize="7500,4081" coordorigin="0,0">
            <v:shape id="_x0000_s2114" style="position:absolute;left:0;top:0;width:7500;height:4081;" filled="false" stroked="false" type="#_x0000_t75">
              <v:imagedata o:title="" r:id="rId691"/>
            </v:shape>
            <v:shape id="_x0000_s2116" style="position:absolute;left:80;top:255;width:5265;height:3606;" filled="false" stroked="false" type="#_x0000_t202">
              <v:fill on="false"/>
              <v:stroke on="false"/>
              <v:path/>
              <v:imagedata o:title=""/>
              <o:lock v:ext="edit" aspectratio="false"/>
              <v:textbox inset="0mm,0mm,0mm,0mm">
                <w:txbxContent>
                  <w:p>
                    <w:pPr>
                      <w:ind w:left="20"/>
                      <w:spacing w:before="20" w:line="136" w:lineRule="exact"/>
                      <w:rPr>
                        <w:rFonts w:ascii="Arial" w:hAnsi="Arial" w:eastAsia="Arial" w:cs="Arial"/>
                        <w:sz w:val="10"/>
                        <w:szCs w:val="10"/>
                      </w:rPr>
                    </w:pPr>
                    <w:r>
                      <w:rPr>
                        <w:rFonts w:ascii="Times New Roman" w:hAnsi="Times New Roman" w:eastAsia="Times New Roman" w:cs="Times New Roman"/>
                        <w:sz w:val="10"/>
                        <w:szCs w:val="10"/>
                        <w:spacing w:val="-1"/>
                        <w:position w:val="2"/>
                      </w:rPr>
                      <w:t>\Apache</w:t>
                    </w:r>
                    <w:r>
                      <w:rPr>
                        <w:rFonts w:ascii="Times New Roman" w:hAnsi="Times New Roman" w:eastAsia="Times New Roman" w:cs="Times New Roman"/>
                        <w:sz w:val="10"/>
                        <w:szCs w:val="10"/>
                        <w:spacing w:val="16"/>
                        <w:w w:val="101"/>
                        <w:position w:val="2"/>
                      </w:rPr>
                      <w:t xml:space="preserve"> </w:t>
                    </w:r>
                    <w:r>
                      <w:rPr>
                        <w:rFonts w:ascii="Times New Roman" w:hAnsi="Times New Roman" w:eastAsia="Times New Roman" w:cs="Times New Roman"/>
                        <w:sz w:val="10"/>
                        <w:szCs w:val="10"/>
                        <w:spacing w:val="-1"/>
                        <w:position w:val="2"/>
                      </w:rPr>
                      <w:t>Hadeap</w:t>
                    </w:r>
                    <w:r>
                      <w:rPr>
                        <w:rFonts w:ascii="Times New Roman" w:hAnsi="Times New Roman" w:eastAsia="Times New Roman" w:cs="Times New Roman"/>
                        <w:sz w:val="10"/>
                        <w:szCs w:val="10"/>
                        <w:spacing w:val="16"/>
                        <w:w w:val="101"/>
                        <w:position w:val="2"/>
                      </w:rPr>
                      <w:t xml:space="preserve"> </w:t>
                    </w:r>
                    <w:r>
                      <w:rPr>
                        <w:rFonts w:ascii="Times New Roman" w:hAnsi="Times New Roman" w:eastAsia="Times New Roman" w:cs="Times New Roman"/>
                        <w:sz w:val="10"/>
                        <w:szCs w:val="10"/>
                        <w:spacing w:val="-1"/>
                        <w:position w:val="2"/>
                      </w:rPr>
                      <w:t>2.7</w:t>
                    </w:r>
                    <w:r>
                      <w:rPr>
                        <w:rFonts w:ascii="Times New Roman" w:hAnsi="Times New Roman" w:eastAsia="Times New Roman" w:cs="Times New Roman"/>
                        <w:sz w:val="10"/>
                        <w:szCs w:val="10"/>
                        <w:spacing w:val="-14"/>
                        <w:position w:val="2"/>
                      </w:rPr>
                      <w:t xml:space="preserve"> </w:t>
                    </w:r>
                    <w:r>
                      <w:rPr>
                        <w:rFonts w:ascii="Times New Roman" w:hAnsi="Times New Roman" w:eastAsia="Times New Roman" w:cs="Times New Roman"/>
                        <w:sz w:val="10"/>
                        <w:szCs w:val="10"/>
                        <w:spacing w:val="-1"/>
                        <w:position w:val="2"/>
                      </w:rPr>
                      <w:t>…     </w:t>
                    </w:r>
                    <w:r>
                      <w:rPr>
                        <w:rFonts w:ascii="Arial" w:hAnsi="Arial" w:eastAsia="Arial" w:cs="Arial"/>
                        <w:sz w:val="10"/>
                        <w:szCs w:val="10"/>
                        <w:spacing w:val="-1"/>
                        <w:position w:val="2"/>
                      </w:rPr>
                      <w:t>x</w:t>
                    </w:r>
                    <w:r>
                      <w:rPr>
                        <w:rFonts w:ascii="Arial" w:hAnsi="Arial" w:eastAsia="Arial" w:cs="Arial"/>
                        <w:sz w:val="10"/>
                        <w:szCs w:val="10"/>
                        <w:spacing w:val="6"/>
                        <w:position w:val="2"/>
                      </w:rPr>
                      <w:t xml:space="preserve"> </w:t>
                    </w:r>
                    <w:r>
                      <w:rPr>
                        <w:rFonts w:ascii="Arial" w:hAnsi="Arial" w:eastAsia="Arial" w:cs="Arial"/>
                        <w:sz w:val="10"/>
                        <w:szCs w:val="10"/>
                        <w:spacing w:val="-1"/>
                        <w:position w:val="2"/>
                      </w:rPr>
                      <w:t>Namanode int</w:t>
                    </w:r>
                    <w:r>
                      <w:rPr>
                        <w:rFonts w:ascii="Arial" w:hAnsi="Arial" w:eastAsia="Arial" w:cs="Arial"/>
                        <w:sz w:val="10"/>
                        <w:szCs w:val="10"/>
                        <w:spacing w:val="-2"/>
                        <w:position w:val="2"/>
                      </w:rPr>
                      <w:t>ormation</w:t>
                    </w:r>
                  </w:p>
                  <w:p>
                    <w:pPr>
                      <w:ind w:left="5000"/>
                      <w:spacing w:before="116" w:line="183" w:lineRule="auto"/>
                      <w:rPr>
                        <w:rFonts w:ascii="SimSun" w:hAnsi="SimSun" w:eastAsia="SimSun" w:cs="SimSun"/>
                        <w:sz w:val="10"/>
                        <w:szCs w:val="10"/>
                      </w:rPr>
                    </w:pPr>
                    <w:r>
                      <w:rPr>
                        <w:rFonts w:ascii="SimSun" w:hAnsi="SimSun" w:eastAsia="SimSun" w:cs="SimSun"/>
                        <w:sz w:val="10"/>
                        <w:szCs w:val="10"/>
                        <w:spacing w:val="-1"/>
                      </w:rPr>
                      <w:t>6coy.</w:t>
                    </w:r>
                  </w:p>
                  <w:p>
                    <w:pPr>
                      <w:ind w:left="2879"/>
                      <w:spacing w:before="128"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spacing w:val="-1"/>
                      </w:rPr>
                      <w:t>e4n⁶e⁰</w:t>
                    </w:r>
                  </w:p>
                  <w:p>
                    <w:pPr>
                      <w:spacing w:line="392" w:lineRule="auto"/>
                      <w:rPr>
                        <w:rFonts w:ascii="Arial"/>
                        <w:sz w:val="21"/>
                      </w:rPr>
                    </w:pPr>
                    <w:r/>
                  </w:p>
                  <w:p>
                    <w:pPr>
                      <w:ind w:left="1206"/>
                      <w:spacing w:before="55" w:line="198" w:lineRule="auto"/>
                      <w:rPr>
                        <w:rFonts w:ascii="Arial" w:hAnsi="Arial" w:eastAsia="Arial" w:cs="Arial"/>
                        <w:sz w:val="19"/>
                        <w:szCs w:val="19"/>
                      </w:rPr>
                    </w:pPr>
                    <w:r>
                      <w:rPr>
                        <w:rFonts w:ascii="Arial" w:hAnsi="Arial" w:eastAsia="Arial" w:cs="Arial"/>
                        <w:sz w:val="19"/>
                        <w:szCs w:val="19"/>
                        <w:spacing w:val="-14"/>
                        <w:w w:val="95"/>
                      </w:rPr>
                      <w:t>ocalhost:9000(active)</w:t>
                    </w:r>
                  </w:p>
                  <w:p>
                    <w:pPr>
                      <w:spacing w:line="289" w:lineRule="auto"/>
                      <w:rPr>
                        <w:rFonts w:ascii="Arial"/>
                        <w:sz w:val="21"/>
                      </w:rPr>
                    </w:pPr>
                    <w:r/>
                  </w:p>
                  <w:p>
                    <w:pPr>
                      <w:ind w:left="1839"/>
                      <w:spacing w:before="33" w:line="238" w:lineRule="auto"/>
                      <w:rPr>
                        <w:rFonts w:ascii="SimSun" w:hAnsi="SimSun" w:eastAsia="SimSun" w:cs="SimSun"/>
                        <w:sz w:val="10"/>
                        <w:szCs w:val="10"/>
                      </w:rPr>
                    </w:pPr>
                    <w:r>
                      <w:rPr>
                        <w:rFonts w:ascii="SimSun" w:hAnsi="SimSun" w:eastAsia="SimSun" w:cs="SimSun"/>
                        <w:sz w:val="10"/>
                        <w:szCs w:val="10"/>
                        <w:spacing w:val="-10"/>
                      </w:rPr>
                      <w:t>Tua d 2122118105</w:t>
                    </w:r>
                    <w:r>
                      <w:rPr>
                        <w:rFonts w:ascii="SimSun" w:hAnsi="SimSun" w:eastAsia="SimSun" w:cs="SimSun"/>
                        <w:sz w:val="10"/>
                        <w:szCs w:val="10"/>
                      </w:rPr>
                      <w:t xml:space="preserve"> </w:t>
                    </w:r>
                    <w:r>
                      <w:rPr>
                        <w:rFonts w:ascii="SimSun" w:hAnsi="SimSun" w:eastAsia="SimSun" w:cs="SimSun"/>
                        <w:sz w:val="10"/>
                        <w:szCs w:val="10"/>
                        <w:spacing w:val="-10"/>
                      </w:rPr>
                      <w:t>CST</w:t>
                    </w:r>
                    <w:r>
                      <w:rPr>
                        <w:rFonts w:ascii="SimSun" w:hAnsi="SimSun" w:eastAsia="SimSun" w:cs="SimSun"/>
                        <w:sz w:val="10"/>
                        <w:szCs w:val="10"/>
                        <w:spacing w:val="-6"/>
                      </w:rPr>
                      <w:t xml:space="preserve"> </w:t>
                    </w:r>
                    <w:r>
                      <w:rPr>
                        <w:rFonts w:ascii="SimSun" w:hAnsi="SimSun" w:eastAsia="SimSun" w:cs="SimSun"/>
                        <w:sz w:val="10"/>
                        <w:szCs w:val="10"/>
                        <w:spacing w:val="-10"/>
                      </w:rPr>
                      <w:t>2015</w:t>
                    </w:r>
                  </w:p>
                  <w:p>
                    <w:pPr>
                      <w:spacing w:line="264" w:lineRule="auto"/>
                      <w:rPr>
                        <w:rFonts w:ascii="Arial"/>
                        <w:sz w:val="21"/>
                      </w:rPr>
                    </w:pPr>
                    <w:r/>
                  </w:p>
                  <w:p>
                    <w:pPr>
                      <w:ind w:left="183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a05-06-2JTDb:0MZ Dyketns from (detated fron ESecgT)</w:t>
                    </w:r>
                  </w:p>
                  <w:p>
                    <w:pPr>
                      <w:ind w:left="1839"/>
                      <w:spacing w:before="148" w:line="199" w:lineRule="exact"/>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position w:val="9"/>
                      </w:rPr>
                      <w:t>CD-br83017-h7ca-4fl</w:t>
                    </w:r>
                    <w:r>
                      <w:rPr>
                        <w:rFonts w:ascii="Times New Roman" w:hAnsi="Times New Roman" w:eastAsia="Times New Roman" w:cs="Times New Roman"/>
                        <w:sz w:val="10"/>
                        <w:szCs w:val="10"/>
                        <w:spacing w:val="-2"/>
                        <w:position w:val="9"/>
                      </w:rPr>
                      <w:t>c-61-50sdD4cho5P</w:t>
                    </w:r>
                  </w:p>
                  <w:p>
                    <w:pPr>
                      <w:ind w:left="1839"/>
                      <w:spacing w:line="183" w:lineRule="auto"/>
                      <w:rPr>
                        <w:rFonts w:ascii="SimSun" w:hAnsi="SimSun" w:eastAsia="SimSun" w:cs="SimSun"/>
                        <w:sz w:val="10"/>
                        <w:szCs w:val="10"/>
                      </w:rPr>
                    </w:pPr>
                    <w:r>
                      <w:rPr>
                        <w:rFonts w:ascii="SimSun" w:hAnsi="SimSun" w:eastAsia="SimSun" w:cs="SimSun"/>
                        <w:sz w:val="10"/>
                        <w:szCs w:val="10"/>
                        <w:spacing w:val="-10"/>
                      </w:rPr>
                      <w:t>HP-6L2027820-127,0,0</w:t>
                    </w:r>
                    <w:r>
                      <w:rPr>
                        <w:rFonts w:ascii="SimSun" w:hAnsi="SimSun" w:eastAsia="SimSun" w:cs="SimSun"/>
                        <w:sz w:val="10"/>
                        <w:szCs w:val="10"/>
                        <w:spacing w:val="-11"/>
                      </w:rPr>
                      <w:t>.1-145745752:198</w:t>
                    </w:r>
                  </w:p>
                  <w:p>
                    <w:pPr>
                      <w:spacing w:line="266" w:lineRule="auto"/>
                      <w:rPr>
                        <w:rFonts w:ascii="Arial"/>
                        <w:sz w:val="21"/>
                      </w:rPr>
                    </w:pPr>
                    <w:r/>
                  </w:p>
                  <w:p>
                    <w:pPr>
                      <w:ind w:left="279"/>
                      <w:spacing w:before="56" w:line="198" w:lineRule="auto"/>
                      <w:rPr>
                        <w:rFonts w:ascii="Arial" w:hAnsi="Arial" w:eastAsia="Arial" w:cs="Arial"/>
                        <w:sz w:val="19"/>
                        <w:szCs w:val="19"/>
                      </w:rPr>
                    </w:pPr>
                    <w:r>
                      <w:rPr>
                        <w:rFonts w:ascii="Arial" w:hAnsi="Arial" w:eastAsia="Arial" w:cs="Arial"/>
                        <w:sz w:val="19"/>
                        <w:szCs w:val="19"/>
                        <w:b/>
                        <w:bCs/>
                        <w:spacing w:val="-1"/>
                      </w:rPr>
                      <w:t>Summary</w:t>
                    </w:r>
                  </w:p>
                  <w:p>
                    <w:pPr>
                      <w:ind w:left="279"/>
                      <w:spacing w:before="257"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Seurty</w:t>
                    </w:r>
                    <w:r>
                      <w:rPr>
                        <w:rFonts w:ascii="Times New Roman" w:hAnsi="Times New Roman" w:eastAsia="Times New Roman" w:cs="Times New Roman"/>
                        <w:sz w:val="10"/>
                        <w:szCs w:val="10"/>
                        <w:spacing w:val="29"/>
                      </w:rPr>
                      <w:t xml:space="preserve"> </w:t>
                    </w:r>
                    <w:r>
                      <w:rPr>
                        <w:rFonts w:ascii="Times New Roman" w:hAnsi="Times New Roman" w:eastAsia="Times New Roman" w:cs="Times New Roman"/>
                        <w:sz w:val="10"/>
                        <w:szCs w:val="10"/>
                        <w:spacing w:val="-1"/>
                      </w:rPr>
                      <w:t>s</w:t>
                    </w:r>
                    <w:r>
                      <w:rPr>
                        <w:rFonts w:ascii="Times New Roman" w:hAnsi="Times New Roman" w:eastAsia="Times New Roman" w:cs="Times New Roman"/>
                        <w:sz w:val="10"/>
                        <w:szCs w:val="10"/>
                        <w:spacing w:val="22"/>
                        <w:w w:val="101"/>
                      </w:rPr>
                      <w:t xml:space="preserve"> </w:t>
                    </w:r>
                    <w:r>
                      <w:rPr>
                        <w:rFonts w:ascii="Times New Roman" w:hAnsi="Times New Roman" w:eastAsia="Times New Roman" w:cs="Times New Roman"/>
                        <w:sz w:val="10"/>
                        <w:szCs w:val="10"/>
                        <w:spacing w:val="-1"/>
                      </w:rPr>
                      <w:t>cff.</w:t>
                    </w:r>
                  </w:p>
                  <w:p>
                    <w:pPr>
                      <w:ind w:left="279"/>
                      <w:spacing w:before="10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rPr>
                      <w:t>Safemedes</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rPr>
                      <w:t>eff</w:t>
                    </w:r>
                    <w:r>
                      <w:rPr>
                        <w:rFonts w:ascii="Times New Roman" w:hAnsi="Times New Roman" w:eastAsia="Times New Roman" w:cs="Times New Roman"/>
                        <w:sz w:val="10"/>
                        <w:szCs w:val="10"/>
                        <w:spacing w:val="1"/>
                      </w:rPr>
                      <w:t>.</w:t>
                    </w:r>
                  </w:p>
                </w:txbxContent>
              </v:textbox>
            </v:shape>
            <v:shape id="_x0000_s2118" style="position:absolute;left:39;top:470;width:2081;height:165;" filled="false" stroked="false" type="#_x0000_t75">
              <v:imagedata o:title="" r:id="rId692"/>
            </v:shape>
            <v:shape id="_x0000_s2120" style="position:absolute;left:340;top:1319;width:876;height:182;"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9"/>
                        <w:szCs w:val="19"/>
                      </w:rPr>
                    </w:pPr>
                    <w:r>
                      <w:rPr>
                        <w:rFonts w:ascii="Arial" w:hAnsi="Arial" w:eastAsia="Arial" w:cs="Arial"/>
                        <w:sz w:val="19"/>
                        <w:szCs w:val="19"/>
                        <w:b/>
                        <w:bCs/>
                        <w:spacing w:val="-1"/>
                      </w:rPr>
                      <w:t>Overview</w:t>
                    </w:r>
                  </w:p>
                </w:txbxContent>
              </v:textbox>
            </v:shape>
            <v:shape id="_x0000_s2122" style="position:absolute;left:340;top:2249;width:417;height:131;"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10"/>
                        <w:szCs w:val="10"/>
                      </w:rPr>
                    </w:pPr>
                    <w:r>
                      <w:rPr>
                        <w:rFonts w:ascii="Times New Roman" w:hAnsi="Times New Roman" w:eastAsia="Times New Roman" w:cs="Times New Roman"/>
                        <w:sz w:val="10"/>
                        <w:szCs w:val="10"/>
                        <w:b/>
                        <w:bCs/>
                        <w:spacing w:val="-6"/>
                      </w:rPr>
                      <w:t>Compitet:</w:t>
                    </w:r>
                  </w:p>
                </w:txbxContent>
              </v:textbox>
            </v:shape>
            <v:shape id="_x0000_s2124" style="position:absolute;left:4660;top:491;width:85;height:140;" filled="false" stroked="false" type="#_x0000_t202">
              <v:fill on="false"/>
              <v:stroke on="false"/>
              <v:path/>
              <v:imagedata o:title=""/>
              <o:lock v:ext="edit" aspectratio="false"/>
              <v:textbox inset="0mm,0mm,0mm,0mm">
                <w:txbxContent>
                  <w:p>
                    <w:pPr>
                      <w:ind w:left="20"/>
                      <w:spacing w:before="19"/>
                      <w:rPr>
                        <w:rFonts w:ascii="SimSun" w:hAnsi="SimSun" w:eastAsia="SimSun" w:cs="SimSun"/>
                        <w:sz w:val="10"/>
                        <w:szCs w:val="10"/>
                      </w:rPr>
                    </w:pPr>
                    <w:r>
                      <w:rPr>
                        <w:rFonts w:ascii="SimSun" w:hAnsi="SimSun" w:eastAsia="SimSun" w:cs="SimSun"/>
                        <w:sz w:val="10"/>
                        <w:szCs w:val="10"/>
                      </w:rPr>
                      <w:t>c</w:t>
                    </w:r>
                  </w:p>
                </w:txbxContent>
              </v:textbox>
            </v:shape>
          </v:group>
        </w:pict>
      </w:r>
    </w:p>
    <w:p>
      <w:pPr>
        <w:ind w:left="2947"/>
        <w:spacing w:before="109" w:line="221" w:lineRule="auto"/>
        <w:rPr>
          <w:rFonts w:ascii="SimSun" w:hAnsi="SimSun" w:eastAsia="SimSun" w:cs="SimSun"/>
          <w:sz w:val="19"/>
          <w:szCs w:val="19"/>
        </w:rPr>
      </w:pPr>
      <w:r>
        <w:rPr>
          <w:rFonts w:ascii="SimSun" w:hAnsi="SimSun" w:eastAsia="SimSun" w:cs="SimSun"/>
          <w:sz w:val="19"/>
          <w:szCs w:val="19"/>
          <w:spacing w:val="-5"/>
        </w:rPr>
        <w:t>图7.39  </w:t>
      </w:r>
      <w:r>
        <w:rPr>
          <w:rFonts w:ascii="Times New Roman" w:hAnsi="Times New Roman" w:eastAsia="Times New Roman" w:cs="Times New Roman"/>
          <w:sz w:val="19"/>
          <w:szCs w:val="19"/>
          <w:spacing w:val="-5"/>
        </w:rPr>
        <w:t>NameNode </w:t>
      </w:r>
      <w:r>
        <w:rPr>
          <w:rFonts w:ascii="SimSun" w:hAnsi="SimSun" w:eastAsia="SimSun" w:cs="SimSun"/>
          <w:sz w:val="19"/>
          <w:szCs w:val="19"/>
          <w:spacing w:val="-5"/>
        </w:rPr>
        <w:t>网页界面</w:t>
      </w:r>
    </w:p>
    <w:p>
      <w:pPr>
        <w:ind w:left="427"/>
        <w:spacing w:before="210" w:line="212" w:lineRule="auto"/>
        <w:rPr>
          <w:rFonts w:ascii="SimSun" w:hAnsi="SimSun" w:eastAsia="SimSun" w:cs="SimSun"/>
          <w:sz w:val="19"/>
          <w:szCs w:val="19"/>
        </w:rPr>
      </w:pPr>
      <w:r>
        <w:rPr>
          <w:rFonts w:ascii="SimSun" w:hAnsi="SimSun" w:eastAsia="SimSun" w:cs="SimSun"/>
          <w:sz w:val="19"/>
          <w:szCs w:val="19"/>
          <w:spacing w:val="12"/>
        </w:rPr>
        <w:t>使</w:t>
      </w:r>
      <w:r>
        <w:rPr>
          <w:rFonts w:ascii="SimSun" w:hAnsi="SimSun" w:eastAsia="SimSun" w:cs="SimSun"/>
          <w:sz w:val="19"/>
          <w:szCs w:val="19"/>
          <w:spacing w:val="-17"/>
        </w:rPr>
        <w:t xml:space="preserve"> </w:t>
      </w:r>
      <w:r>
        <w:rPr>
          <w:rFonts w:ascii="Times New Roman" w:hAnsi="Times New Roman" w:eastAsia="Times New Roman" w:cs="Times New Roman"/>
          <w:sz w:val="19"/>
          <w:szCs w:val="19"/>
        </w:rPr>
        <w:t>HDFS</w:t>
      </w:r>
      <w:r>
        <w:rPr>
          <w:rFonts w:ascii="Times New Roman" w:hAnsi="Times New Roman" w:eastAsia="Times New Roman" w:cs="Times New Roman"/>
          <w:sz w:val="19"/>
          <w:szCs w:val="19"/>
          <w:spacing w:val="16"/>
        </w:rPr>
        <w:t xml:space="preserve">  </w:t>
      </w:r>
      <w:r>
        <w:rPr>
          <w:rFonts w:ascii="SimSun" w:hAnsi="SimSun" w:eastAsia="SimSun" w:cs="SimSun"/>
          <w:sz w:val="19"/>
          <w:szCs w:val="19"/>
          <w:spacing w:val="12"/>
        </w:rPr>
        <w:t>文件夹被要求处理</w:t>
      </w:r>
      <w:r>
        <w:rPr>
          <w:rFonts w:ascii="SimSun" w:hAnsi="SimSun" w:eastAsia="SimSun" w:cs="SimSun"/>
          <w:sz w:val="19"/>
          <w:szCs w:val="19"/>
          <w:spacing w:val="-32"/>
        </w:rPr>
        <w:t xml:space="preserve"> </w:t>
      </w:r>
      <w:r>
        <w:rPr>
          <w:rFonts w:ascii="Times New Roman" w:hAnsi="Times New Roman" w:eastAsia="Times New Roman" w:cs="Times New Roman"/>
          <w:sz w:val="19"/>
          <w:szCs w:val="19"/>
        </w:rPr>
        <w:t>MapReduce</w:t>
      </w:r>
      <w:r>
        <w:rPr>
          <w:rFonts w:ascii="Times New Roman" w:hAnsi="Times New Roman" w:eastAsia="Times New Roman" w:cs="Times New Roman"/>
          <w:sz w:val="19"/>
          <w:szCs w:val="19"/>
          <w:spacing w:val="1"/>
        </w:rPr>
        <w:t xml:space="preserve">    </w:t>
      </w:r>
      <w:r>
        <w:rPr>
          <w:rFonts w:ascii="SimSun" w:hAnsi="SimSun" w:eastAsia="SimSun" w:cs="SimSun"/>
          <w:sz w:val="19"/>
          <w:szCs w:val="19"/>
          <w:spacing w:val="12"/>
        </w:rPr>
        <w:t>的工作，在终端输入如下代码：</w:t>
      </w:r>
    </w:p>
    <w:p>
      <w:pPr>
        <w:ind w:left="457"/>
        <w:spacing w:before="229" w:line="192" w:lineRule="auto"/>
        <w:rPr>
          <w:rFonts w:ascii="Times New Roman" w:hAnsi="Times New Roman" w:eastAsia="Times New Roman" w:cs="Times New Roman"/>
          <w:sz w:val="19"/>
          <w:szCs w:val="19"/>
        </w:rPr>
      </w:pPr>
      <w:r>
        <w:rPr>
          <w:rFonts w:ascii="Times New Roman" w:hAnsi="Times New Roman" w:eastAsia="Times New Roman" w:cs="Times New Roman"/>
          <w:sz w:val="19"/>
          <w:szCs w:val="19"/>
        </w:rPr>
        <w:t>bin/hdfs   dfs   -mkd</w:t>
      </w:r>
      <w:r>
        <w:rPr>
          <w:rFonts w:ascii="Times New Roman" w:hAnsi="Times New Roman" w:eastAsia="Times New Roman" w:cs="Times New Roman"/>
          <w:sz w:val="19"/>
          <w:szCs w:val="19"/>
          <w:spacing w:val="-1"/>
        </w:rPr>
        <w:t>ir   /user</w:t>
      </w:r>
    </w:p>
    <w:p>
      <w:pPr>
        <w:ind w:left="457"/>
        <w:spacing w:before="65" w:line="385" w:lineRule="exact"/>
        <w:rPr>
          <w:rFonts w:ascii="Times New Roman" w:hAnsi="Times New Roman" w:eastAsia="Times New Roman" w:cs="Times New Roman"/>
          <w:sz w:val="19"/>
          <w:szCs w:val="19"/>
        </w:rPr>
      </w:pPr>
      <w:r>
        <w:rPr>
          <w:rFonts w:ascii="Times New Roman" w:hAnsi="Times New Roman" w:eastAsia="Times New Roman" w:cs="Times New Roman"/>
          <w:sz w:val="19"/>
          <w:szCs w:val="19"/>
          <w:position w:val="17"/>
        </w:rPr>
        <w:t>bin/hdfs   dfs</w:t>
      </w:r>
      <w:r>
        <w:rPr>
          <w:rFonts w:ascii="Times New Roman" w:hAnsi="Times New Roman" w:eastAsia="Times New Roman" w:cs="Times New Roman"/>
          <w:sz w:val="19"/>
          <w:szCs w:val="19"/>
          <w:spacing w:val="6"/>
          <w:position w:val="17"/>
        </w:rPr>
        <w:t xml:space="preserve">   </w:t>
      </w:r>
      <w:r>
        <w:rPr>
          <w:rFonts w:ascii="Times New Roman" w:hAnsi="Times New Roman" w:eastAsia="Times New Roman" w:cs="Times New Roman"/>
          <w:sz w:val="19"/>
          <w:szCs w:val="19"/>
          <w:position w:val="17"/>
        </w:rPr>
        <w:t>-mkdir</w:t>
      </w:r>
      <w:r>
        <w:rPr>
          <w:rFonts w:ascii="Times New Roman" w:hAnsi="Times New Roman" w:eastAsia="Times New Roman" w:cs="Times New Roman"/>
          <w:sz w:val="19"/>
          <w:szCs w:val="19"/>
          <w:spacing w:val="3"/>
          <w:position w:val="17"/>
        </w:rPr>
        <w:t xml:space="preserve">   </w:t>
      </w:r>
      <w:r>
        <w:rPr>
          <w:rFonts w:ascii="Times New Roman" w:hAnsi="Times New Roman" w:eastAsia="Times New Roman" w:cs="Times New Roman"/>
          <w:sz w:val="19"/>
          <w:szCs w:val="19"/>
          <w:position w:val="17"/>
        </w:rPr>
        <w:t>/user/&lt;username&gt;</w:t>
      </w:r>
    </w:p>
    <w:p>
      <w:pPr>
        <w:ind w:left="27"/>
        <w:spacing w:line="220" w:lineRule="auto"/>
        <w:rPr>
          <w:rFonts w:ascii="SimSun" w:hAnsi="SimSun" w:eastAsia="SimSun" w:cs="SimSun"/>
          <w:sz w:val="19"/>
          <w:szCs w:val="19"/>
        </w:rPr>
      </w:pPr>
      <w:r>
        <w:rPr>
          <w:rFonts w:ascii="SimSun" w:hAnsi="SimSun" w:eastAsia="SimSun" w:cs="SimSun"/>
          <w:sz w:val="19"/>
          <w:szCs w:val="19"/>
          <w:spacing w:val="13"/>
        </w:rPr>
        <w:t>如图7.40</w:t>
      </w:r>
      <w:r>
        <w:rPr>
          <w:rFonts w:ascii="SimSun" w:hAnsi="SimSun" w:eastAsia="SimSun" w:cs="SimSun"/>
          <w:sz w:val="19"/>
          <w:szCs w:val="19"/>
          <w:spacing w:val="-18"/>
        </w:rPr>
        <w:t xml:space="preserve"> </w:t>
      </w:r>
      <w:r>
        <w:rPr>
          <w:rFonts w:ascii="SimSun" w:hAnsi="SimSun" w:eastAsia="SimSun" w:cs="SimSun"/>
          <w:sz w:val="19"/>
          <w:szCs w:val="19"/>
          <w:spacing w:val="13"/>
        </w:rPr>
        <w:t>所示。</w:t>
      </w:r>
    </w:p>
    <w:p>
      <w:pPr>
        <w:pStyle w:val="BodyText"/>
        <w:ind w:firstLine="1067"/>
        <w:spacing w:before="135" w:line="4080" w:lineRule="exact"/>
        <w:rPr/>
      </w:pPr>
      <w:r>
        <w:rPr>
          <w:position w:val="-81"/>
        </w:rPr>
        <w:pict>
          <v:group id="_x0000_s2126" style="mso-position-vertical-relative:line;mso-position-horizontal-relative:char;width:306.05pt;height:204.05pt;" filled="false" stroked="false" coordsize="6120,4081" coordorigin="0,0">
            <v:shape id="_x0000_s2128" style="position:absolute;left:0;top:0;width:6120;height:4081;" filled="false" stroked="false" type="#_x0000_t75">
              <v:imagedata o:title="" r:id="rId693"/>
            </v:shape>
            <v:shape id="_x0000_s2130" style="position:absolute;left:70;top:20;width:4812;height:1966;" filled="false" stroked="false" type="#_x0000_t202">
              <v:fill on="false"/>
              <v:stroke on="false"/>
              <v:path/>
              <v:imagedata o:title=""/>
              <o:lock v:ext="edit" aspectratio="false"/>
              <v:textbox inset="0mm,0mm,0mm,0mm">
                <w:txbxContent>
                  <w:p>
                    <w:pPr>
                      <w:ind w:left="1769"/>
                      <w:spacing w:before="20" w:line="214" w:lineRule="exact"/>
                      <w:rPr>
                        <w:rFonts w:ascii="Arial" w:hAnsi="Arial" w:eastAsia="Arial" w:cs="Arial"/>
                        <w:sz w:val="15"/>
                        <w:szCs w:val="15"/>
                      </w:rPr>
                    </w:pPr>
                    <w:r>
                      <w:rPr>
                        <w:rFonts w:ascii="Arial" w:hAnsi="Arial" w:eastAsia="Arial" w:cs="Arial"/>
                        <w:sz w:val="15"/>
                        <w:szCs w:val="15"/>
                        <w:b/>
                        <w:bCs/>
                        <w:spacing w:val="-12"/>
                        <w:position w:val="2"/>
                      </w:rPr>
                      <w:t>hadoop@localhost:*/</w:t>
                    </w:r>
                    <w:r>
                      <w:rPr>
                        <w:rFonts w:ascii="KaiTi" w:hAnsi="KaiTi" w:eastAsia="KaiTi" w:cs="KaiTi"/>
                        <w:sz w:val="15"/>
                        <w:szCs w:val="15"/>
                        <w:b/>
                        <w:bCs/>
                        <w:spacing w:val="-12"/>
                        <w:position w:val="2"/>
                      </w:rPr>
                      <w:t>桌面/</w:t>
                    </w:r>
                    <w:r>
                      <w:rPr>
                        <w:rFonts w:ascii="Arial" w:hAnsi="Arial" w:eastAsia="Arial" w:cs="Arial"/>
                        <w:sz w:val="15"/>
                        <w:szCs w:val="15"/>
                        <w:b/>
                        <w:bCs/>
                        <w:spacing w:val="-12"/>
                        <w:position w:val="2"/>
                      </w:rPr>
                      <w:t>hadoop-2.7.1</w:t>
                    </w:r>
                  </w:p>
                  <w:p>
                    <w:pPr>
                      <w:ind w:left="29"/>
                      <w:spacing w:before="60" w:line="314" w:lineRule="exact"/>
                      <w:rPr>
                        <w:rFonts w:ascii="Arial" w:hAnsi="Arial" w:eastAsia="Arial" w:cs="Arial"/>
                        <w:sz w:val="19"/>
                        <w:szCs w:val="19"/>
                      </w:rPr>
                    </w:pPr>
                    <w:r>
                      <w:rPr>
                        <w:rFonts w:ascii="SimSun" w:hAnsi="SimSun" w:eastAsia="SimSun" w:cs="SimSun"/>
                        <w:sz w:val="15"/>
                        <w:szCs w:val="15"/>
                        <w:spacing w:val="-8"/>
                        <w:w w:val="58"/>
                        <w:position w:val="1"/>
                      </w:rPr>
                      <w:t>文</w:t>
                    </w:r>
                    <w:r>
                      <w:rPr>
                        <w:rFonts w:ascii="Arial" w:hAnsi="Arial" w:eastAsia="Arial" w:cs="Arial"/>
                        <w:sz w:val="19"/>
                        <w:szCs w:val="19"/>
                        <w:spacing w:val="-8"/>
                        <w:w w:val="58"/>
                        <w:position w:val="1"/>
                      </w:rPr>
                      <w:t>[h</w:t>
                    </w:r>
                    <w:r>
                      <w:rPr>
                        <w:sz w:val="19"/>
                        <w:szCs w:val="19"/>
                        <w:position w:val="-2"/>
                      </w:rPr>
                      <w:drawing>
                        <wp:inline distT="0" distB="0" distL="0" distR="0">
                          <wp:extent cx="81929" cy="163877"/>
                          <wp:effectExtent l="0" t="0" r="0" b="0"/>
                          <wp:docPr id="1202" name="IM 1202"/>
                          <wp:cNvGraphicFramePr/>
                          <a:graphic>
                            <a:graphicData uri="http://schemas.openxmlformats.org/drawingml/2006/picture">
                              <pic:pic>
                                <pic:nvPicPr>
                                  <pic:cNvPr id="1202" name="IM 1202"/>
                                  <pic:cNvPicPr/>
                                </pic:nvPicPr>
                                <pic:blipFill>
                                  <a:blip r:embed="rId694"/>
                                  <a:stretch>
                                    <a:fillRect/>
                                  </a:stretch>
                                </pic:blipFill>
                                <pic:spPr>
                                  <a:xfrm rot="0">
                                    <a:off x="0" y="0"/>
                                    <a:ext cx="81929" cy="163877"/>
                                  </a:xfrm>
                                  <a:prstGeom prst="rect">
                                    <a:avLst/>
                                  </a:prstGeom>
                                </pic:spPr>
                              </pic:pic>
                            </a:graphicData>
                          </a:graphic>
                        </wp:inline>
                      </w:drawing>
                    </w:r>
                    <w:r>
                      <w:ruby>
                        <w:rubyPr>
                          <w:rubyAlign w:val="left"/>
                          <w:hpsRaise w:val="8"/>
                          <w:hps w:val="15"/>
                          <w:hpsBaseText w:val="19"/>
                        </w:rubyPr>
                        <w:rt>
                          <w:r>
                            <w:rPr>
                              <w:rFonts w:ascii="SimSun" w:hAnsi="SimSun" w:eastAsia="SimSun" w:cs="SimSun"/>
                              <w:sz w:val="15"/>
                              <w:szCs w:val="15"/>
                              <w:position w:val="3"/>
                            </w:rPr>
                            <w:t>F</w:t>
                          </w:r>
                        </w:rt>
                        <w:rubyBase>
                          <w:r>
                            <w:rPr>
                              <w:rFonts w:ascii="Arial" w:hAnsi="Arial" w:eastAsia="Arial" w:cs="Arial"/>
                              <w:sz w:val="19"/>
                              <w:szCs w:val="19"/>
                              <w:w w:val="82"/>
                              <w:position w:val="-2"/>
                            </w:rPr>
                            <w:t>d</w:t>
                          </w:r>
                        </w:rubyBase>
                      </w:ruby>
                    </w:r>
                    <w:r>
                      <w:rPr>
                        <w:sz w:val="19"/>
                        <w:szCs w:val="19"/>
                        <w:position w:val="-2"/>
                      </w:rPr>
                      <w:drawing>
                        <wp:inline distT="0" distB="0" distL="0" distR="0">
                          <wp:extent cx="60285" cy="163877"/>
                          <wp:effectExtent l="0" t="0" r="0" b="0"/>
                          <wp:docPr id="1204" name="IM 1204"/>
                          <wp:cNvGraphicFramePr/>
                          <a:graphic>
                            <a:graphicData uri="http://schemas.openxmlformats.org/drawingml/2006/picture">
                              <pic:pic>
                                <pic:nvPicPr>
                                  <pic:cNvPr id="1204" name="IM 1204"/>
                                  <pic:cNvPicPr/>
                                </pic:nvPicPr>
                                <pic:blipFill>
                                  <a:blip r:embed="rId695"/>
                                  <a:stretch>
                                    <a:fillRect/>
                                  </a:stretch>
                                </pic:blipFill>
                                <pic:spPr>
                                  <a:xfrm rot="0">
                                    <a:off x="0" y="0"/>
                                    <a:ext cx="60285" cy="163877"/>
                                  </a:xfrm>
                                  <a:prstGeom prst="rect">
                                    <a:avLst/>
                                  </a:prstGeom>
                                </pic:spPr>
                              </pic:pic>
                            </a:graphicData>
                          </a:graphic>
                        </wp:inline>
                      </w:drawing>
                    </w:r>
                    <w:r>
                      <w:ruby>
                        <w:rubyPr>
                          <w:rubyAlign w:val="left"/>
                          <w:hpsRaise w:val="8"/>
                          <w:hps w:val="15"/>
                          <w:hpsBaseText w:val="19"/>
                        </w:rubyPr>
                        <w:rt>
                          <w:r>
                            <w:rPr>
                              <w:rFonts w:ascii="SimSun" w:hAnsi="SimSun" w:eastAsia="SimSun" w:cs="SimSun"/>
                              <w:sz w:val="15"/>
                              <w:szCs w:val="15"/>
                              <w:w w:val="123"/>
                              <w:position w:val="3"/>
                            </w:rPr>
                            <w:t>编</w:t>
                          </w:r>
                        </w:rt>
                        <w:rubyBase>
                          <w:r>
                            <w:rPr>
                              <w:rFonts w:ascii="Arial" w:hAnsi="Arial" w:eastAsia="Arial" w:cs="Arial"/>
                              <w:sz w:val="19"/>
                              <w:szCs w:val="19"/>
                              <w:w w:val="98"/>
                              <w:position w:val="-2"/>
                            </w:rPr>
                            <w:t>op</w:t>
                          </w:r>
                        </w:rubyBase>
                      </w:ruby>
                    </w:r>
                    <w:r>
                      <w:rPr>
                        <w:rFonts w:ascii="SimSun" w:hAnsi="SimSun" w:eastAsia="SimSun" w:cs="SimSun"/>
                        <w:sz w:val="15"/>
                        <w:szCs w:val="15"/>
                        <w:spacing w:val="-8"/>
                        <w:w w:val="58"/>
                        <w:position w:val="5"/>
                      </w:rPr>
                      <w:t>辑</w:t>
                    </w:r>
                    <w:r>
                      <w:rPr>
                        <w:rFonts w:ascii="Arial" w:hAnsi="Arial" w:eastAsia="Arial" w:cs="Arial"/>
                        <w:sz w:val="19"/>
                        <w:szCs w:val="19"/>
                        <w:spacing w:val="-8"/>
                        <w:w w:val="58"/>
                        <w:position w:val="5"/>
                      </w:rPr>
                      <w:t>l</w:t>
                    </w:r>
                    <w:r>
                      <w:rPr>
                        <w:sz w:val="19"/>
                        <w:szCs w:val="19"/>
                        <w:position w:val="-2"/>
                      </w:rPr>
                      <w:drawing>
                        <wp:inline distT="0" distB="0" distL="0" distR="0">
                          <wp:extent cx="53657" cy="163877"/>
                          <wp:effectExtent l="0" t="0" r="0" b="0"/>
                          <wp:docPr id="1206" name="IM 1206"/>
                          <wp:cNvGraphicFramePr/>
                          <a:graphic>
                            <a:graphicData uri="http://schemas.openxmlformats.org/drawingml/2006/picture">
                              <pic:pic>
                                <pic:nvPicPr>
                                  <pic:cNvPr id="1206" name="IM 1206"/>
                                  <pic:cNvPicPr/>
                                </pic:nvPicPr>
                                <pic:blipFill>
                                  <a:blip r:embed="rId696"/>
                                  <a:stretch>
                                    <a:fillRect/>
                                  </a:stretch>
                                </pic:blipFill>
                                <pic:spPr>
                                  <a:xfrm rot="0">
                                    <a:off x="0" y="0"/>
                                    <a:ext cx="53657" cy="163877"/>
                                  </a:xfrm>
                                  <a:prstGeom prst="rect">
                                    <a:avLst/>
                                  </a:prstGeom>
                                </pic:spPr>
                              </pic:pic>
                            </a:graphicData>
                          </a:graphic>
                        </wp:inline>
                      </w:drawing>
                    </w:r>
                    <w:r>
                      <w:rPr>
                        <w:sz w:val="19"/>
                        <w:szCs w:val="19"/>
                        <w:position w:val="-2"/>
                      </w:rPr>
                      <w:drawing>
                        <wp:inline distT="0" distB="0" distL="0" distR="0">
                          <wp:extent cx="80277" cy="163877"/>
                          <wp:effectExtent l="0" t="0" r="0" b="0"/>
                          <wp:docPr id="1208" name="IM 1208"/>
                          <wp:cNvGraphicFramePr/>
                          <a:graphic>
                            <a:graphicData uri="http://schemas.openxmlformats.org/drawingml/2006/picture">
                              <pic:pic>
                                <pic:nvPicPr>
                                  <pic:cNvPr id="1208" name="IM 1208"/>
                                  <pic:cNvPicPr/>
                                </pic:nvPicPr>
                                <pic:blipFill>
                                  <a:blip r:embed="rId697"/>
                                  <a:stretch>
                                    <a:fillRect/>
                                  </a:stretch>
                                </pic:blipFill>
                                <pic:spPr>
                                  <a:xfrm rot="0">
                                    <a:off x="0" y="0"/>
                                    <a:ext cx="80277" cy="163877"/>
                                  </a:xfrm>
                                  <a:prstGeom prst="rect">
                                    <a:avLst/>
                                  </a:prstGeom>
                                </pic:spPr>
                              </pic:pic>
                            </a:graphicData>
                          </a:graphic>
                        </wp:inline>
                      </w:drawing>
                    </w:r>
                    <w:r>
                      <w:rPr>
                        <w:rFonts w:ascii="Arial" w:hAnsi="Arial" w:eastAsia="Arial" w:cs="Arial"/>
                        <w:sz w:val="19"/>
                        <w:szCs w:val="19"/>
                        <w:spacing w:val="-8"/>
                        <w:w w:val="58"/>
                        <w:position w:val="-2"/>
                      </w:rPr>
                      <w:t>al</w:t>
                    </w:r>
                    <w:r>
                      <w:ruby>
                        <w:rubyPr>
                          <w:rubyAlign w:val="left"/>
                          <w:hpsRaise w:val="8"/>
                          <w:hps w:val="15"/>
                          <w:hpsBaseText w:val="19"/>
                        </w:rubyPr>
                        <w:rt>
                          <w:r>
                            <w:rPr>
                              <w:rFonts w:ascii="SimSun" w:hAnsi="SimSun" w:eastAsia="SimSun" w:cs="SimSun"/>
                              <w:sz w:val="15"/>
                              <w:szCs w:val="15"/>
                              <w:w w:val="86"/>
                              <w:position w:val="3"/>
                            </w:rPr>
                            <w:t>查</w:t>
                          </w:r>
                        </w:rt>
                        <w:rubyBase>
                          <w:r>
                            <w:rPr>
                              <w:rFonts w:ascii="Arial" w:hAnsi="Arial" w:eastAsia="Arial" w:cs="Arial"/>
                              <w:sz w:val="19"/>
                              <w:szCs w:val="19"/>
                              <w:w w:val="98"/>
                              <w:position w:val="-2"/>
                            </w:rPr>
                            <w:t>h</w:t>
                          </w:r>
                        </w:rubyBase>
                      </w:ruby>
                    </w:r>
                    <w:r>
                      <w:rPr>
                        <w:sz w:val="19"/>
                        <w:szCs w:val="19"/>
                        <w:position w:val="-2"/>
                      </w:rPr>
                      <w:drawing>
                        <wp:inline distT="0" distB="0" distL="0" distR="0">
                          <wp:extent cx="104954" cy="163877"/>
                          <wp:effectExtent l="0" t="0" r="0" b="0"/>
                          <wp:docPr id="1210" name="IM 1210"/>
                          <wp:cNvGraphicFramePr/>
                          <a:graphic>
                            <a:graphicData uri="http://schemas.openxmlformats.org/drawingml/2006/picture">
                              <pic:pic>
                                <pic:nvPicPr>
                                  <pic:cNvPr id="1210" name="IM 1210"/>
                                  <pic:cNvPicPr/>
                                </pic:nvPicPr>
                                <pic:blipFill>
                                  <a:blip r:embed="rId698"/>
                                  <a:stretch>
                                    <a:fillRect/>
                                  </a:stretch>
                                </pic:blipFill>
                                <pic:spPr>
                                  <a:xfrm rot="0">
                                    <a:off x="0" y="0"/>
                                    <a:ext cx="104954" cy="163877"/>
                                  </a:xfrm>
                                  <a:prstGeom prst="rect">
                                    <a:avLst/>
                                  </a:prstGeom>
                                </pic:spPr>
                              </pic:pic>
                            </a:graphicData>
                          </a:graphic>
                        </wp:inline>
                      </w:drawing>
                    </w:r>
                    <w:r>
                      <w:ruby>
                        <w:rubyPr>
                          <w:rubyAlign w:val="left"/>
                          <w:hpsRaise w:val="8"/>
                          <w:hps w:val="15"/>
                          <w:hpsBaseText w:val="19"/>
                        </w:rubyPr>
                        <w:rt>
                          <w:r>
                            <w:rPr>
                              <w:rFonts w:ascii="SimSun" w:hAnsi="SimSun" w:eastAsia="SimSun" w:cs="SimSun"/>
                              <w:sz w:val="15"/>
                              <w:szCs w:val="15"/>
                              <w:w w:val="83"/>
                              <w:position w:val="3"/>
                            </w:rPr>
                            <w:t>V</w:t>
                          </w:r>
                        </w:rt>
                        <w:rubyBase>
                          <w:r>
                            <w:rPr>
                              <w:rFonts w:ascii="Arial" w:hAnsi="Arial" w:eastAsia="Arial" w:cs="Arial"/>
                              <w:sz w:val="19"/>
                              <w:szCs w:val="19"/>
                              <w:w w:val="97"/>
                              <w:position w:val="-2"/>
                            </w:rPr>
                            <w:t>t</w:t>
                          </w:r>
                        </w:rubyBase>
                      </w:ruby>
                    </w:r>
                    <w:r>
                      <w:rPr>
                        <w:rFonts w:ascii="Arial" w:hAnsi="Arial" w:eastAsia="Arial" w:cs="Arial"/>
                        <w:sz w:val="19"/>
                        <w:szCs w:val="19"/>
                        <w:spacing w:val="-8"/>
                        <w:w w:val="58"/>
                        <w:position w:val="-2"/>
                      </w:rPr>
                      <w:t>]</w:t>
                    </w:r>
                    <w:r>
                      <w:rPr>
                        <w:rFonts w:ascii="SimSun" w:hAnsi="SimSun" w:eastAsia="SimSun" w:cs="SimSun"/>
                        <w:sz w:val="15"/>
                        <w:szCs w:val="15"/>
                        <w:spacing w:val="-8"/>
                        <w:w w:val="58"/>
                        <w:position w:val="11"/>
                      </w:rPr>
                      <w:t>)</w:t>
                    </w:r>
                    <w:r>
                      <w:rPr>
                        <w:rFonts w:ascii="Arial" w:hAnsi="Arial" w:eastAsia="Arial" w:cs="Arial"/>
                        <w:sz w:val="19"/>
                        <w:szCs w:val="19"/>
                        <w:spacing w:val="-8"/>
                        <w:w w:val="58"/>
                        <w:position w:val="-2"/>
                      </w:rPr>
                      <w:t>$</w:t>
                    </w:r>
                    <w:r>
                      <w:rPr>
                        <w:sz w:val="19"/>
                        <w:szCs w:val="19"/>
                        <w:position w:val="-2"/>
                      </w:rPr>
                      <w:drawing>
                        <wp:inline distT="0" distB="0" distL="0" distR="0">
                          <wp:extent cx="90747" cy="163877"/>
                          <wp:effectExtent l="0" t="0" r="0" b="0"/>
                          <wp:docPr id="1212" name="IM 1212"/>
                          <wp:cNvGraphicFramePr/>
                          <a:graphic>
                            <a:graphicData uri="http://schemas.openxmlformats.org/drawingml/2006/picture">
                              <pic:pic>
                                <pic:nvPicPr>
                                  <pic:cNvPr id="1212" name="IM 1212"/>
                                  <pic:cNvPicPr/>
                                </pic:nvPicPr>
                                <pic:blipFill>
                                  <a:blip r:embed="rId699"/>
                                  <a:stretch>
                                    <a:fillRect/>
                                  </a:stretch>
                                </pic:blipFill>
                                <pic:spPr>
                                  <a:xfrm rot="0">
                                    <a:off x="0" y="0"/>
                                    <a:ext cx="90747" cy="163877"/>
                                  </a:xfrm>
                                  <a:prstGeom prst="rect">
                                    <a:avLst/>
                                  </a:prstGeom>
                                </pic:spPr>
                              </pic:pic>
                            </a:graphicData>
                          </a:graphic>
                        </wp:inline>
                      </w:drawing>
                    </w:r>
                    <w:r>
                      <w:rPr>
                        <w:rFonts w:ascii="Arial" w:hAnsi="Arial" w:eastAsia="Arial" w:cs="Arial"/>
                        <w:sz w:val="19"/>
                        <w:szCs w:val="19"/>
                        <w:spacing w:val="-8"/>
                        <w:w w:val="58"/>
                        <w:position w:val="-2"/>
                      </w:rPr>
                      <w:t>d</w:t>
                    </w:r>
                    <w:r>
                      <w:rPr>
                        <w:sz w:val="19"/>
                        <w:szCs w:val="19"/>
                        <w:position w:val="3"/>
                      </w:rPr>
                      <w:drawing>
                        <wp:inline distT="0" distB="0" distL="0" distR="0">
                          <wp:extent cx="77637" cy="132231"/>
                          <wp:effectExtent l="0" t="0" r="0" b="0"/>
                          <wp:docPr id="1214" name="IM 1214"/>
                          <wp:cNvGraphicFramePr/>
                          <a:graphic>
                            <a:graphicData uri="http://schemas.openxmlformats.org/drawingml/2006/picture">
                              <pic:pic>
                                <pic:nvPicPr>
                                  <pic:cNvPr id="1214" name="IM 1214"/>
                                  <pic:cNvPicPr/>
                                </pic:nvPicPr>
                                <pic:blipFill>
                                  <a:blip r:embed="rId700"/>
                                  <a:stretch>
                                    <a:fillRect/>
                                  </a:stretch>
                                </pic:blipFill>
                                <pic:spPr>
                                  <a:xfrm rot="0">
                                    <a:off x="0" y="0"/>
                                    <a:ext cx="77637" cy="132231"/>
                                  </a:xfrm>
                                  <a:prstGeom prst="rect">
                                    <a:avLst/>
                                  </a:prstGeom>
                                </pic:spPr>
                              </pic:pic>
                            </a:graphicData>
                          </a:graphic>
                        </wp:inline>
                      </w:drawing>
                    </w:r>
                    <w:r>
                      <w:rPr>
                        <w:rFonts w:ascii="Arial" w:hAnsi="Arial" w:eastAsia="Arial" w:cs="Arial"/>
                        <w:sz w:val="19"/>
                        <w:szCs w:val="19"/>
                        <w:spacing w:val="-8"/>
                        <w:w w:val="58"/>
                        <w:position w:val="-2"/>
                      </w:rPr>
                      <w:t>/</w:t>
                    </w:r>
                    <w:r>
                      <w:rPr>
                        <w:rFonts w:ascii="SimSun" w:hAnsi="SimSun" w:eastAsia="SimSun" w:cs="SimSun"/>
                        <w:sz w:val="15"/>
                        <w:szCs w:val="15"/>
                        <w:spacing w:val="-8"/>
                        <w:w w:val="58"/>
                        <w:position w:val="6"/>
                      </w:rPr>
                      <w:t>(</w:t>
                    </w:r>
                    <w:r>
                      <w:rPr>
                        <w:rFonts w:ascii="SimSun" w:hAnsi="SimSun" w:eastAsia="SimSun" w:cs="SimSun"/>
                        <w:sz w:val="19"/>
                        <w:szCs w:val="19"/>
                        <w:spacing w:val="-8"/>
                        <w:w w:val="58"/>
                        <w:position w:val="6"/>
                      </w:rPr>
                      <w:t>桌</w:t>
                    </w:r>
                    <w:r>
                      <w:rPr>
                        <w:rFonts w:ascii="SimSun" w:hAnsi="SimSun" w:eastAsia="SimSun" w:cs="SimSun"/>
                        <w:sz w:val="15"/>
                        <w:szCs w:val="15"/>
                        <w:spacing w:val="-8"/>
                        <w:w w:val="58"/>
                        <w:position w:val="6"/>
                      </w:rPr>
                      <w:t>5)</w:t>
                    </w:r>
                    <w:r>
                      <w:rPr>
                        <w:rFonts w:ascii="SimSun" w:hAnsi="SimSun" w:eastAsia="SimSun" w:cs="SimSun"/>
                        <w:sz w:val="19"/>
                        <w:szCs w:val="19"/>
                        <w:spacing w:val="-8"/>
                        <w:w w:val="58"/>
                        <w:position w:val="1"/>
                      </w:rPr>
                      <w:t>面</w:t>
                    </w:r>
                    <w:r>
                      <w:rPr>
                        <w:rFonts w:ascii="SimSun" w:hAnsi="SimSun" w:eastAsia="SimSun" w:cs="SimSun"/>
                        <w:sz w:val="15"/>
                        <w:szCs w:val="15"/>
                        <w:spacing w:val="-8"/>
                        <w:w w:val="58"/>
                        <w:position w:val="1"/>
                      </w:rPr>
                      <w:t>终</w:t>
                    </w:r>
                    <w:r>
                      <w:rPr>
                        <w:rFonts w:ascii="SimSun" w:hAnsi="SimSun" w:eastAsia="SimSun" w:cs="SimSun"/>
                        <w:sz w:val="19"/>
                        <w:szCs w:val="19"/>
                        <w:spacing w:val="-8"/>
                        <w:w w:val="58"/>
                        <w:position w:val="1"/>
                      </w:rPr>
                      <w:t>/</w:t>
                    </w:r>
                    <w:r>
                      <w:rPr>
                        <w:sz w:val="19"/>
                        <w:szCs w:val="19"/>
                        <w:position w:val="-2"/>
                      </w:rPr>
                      <w:drawing>
                        <wp:inline distT="0" distB="0" distL="0" distR="0">
                          <wp:extent cx="107207" cy="163877"/>
                          <wp:effectExtent l="0" t="0" r="0" b="0"/>
                          <wp:docPr id="1216" name="IM 1216"/>
                          <wp:cNvGraphicFramePr/>
                          <a:graphic>
                            <a:graphicData uri="http://schemas.openxmlformats.org/drawingml/2006/picture">
                              <pic:pic>
                                <pic:nvPicPr>
                                  <pic:cNvPr id="1216" name="IM 1216"/>
                                  <pic:cNvPicPr/>
                                </pic:nvPicPr>
                                <pic:blipFill>
                                  <a:blip r:embed="rId701"/>
                                  <a:stretch>
                                    <a:fillRect/>
                                  </a:stretch>
                                </pic:blipFill>
                                <pic:spPr>
                                  <a:xfrm rot="0">
                                    <a:off x="0" y="0"/>
                                    <a:ext cx="107207" cy="163877"/>
                                  </a:xfrm>
                                  <a:prstGeom prst="rect">
                                    <a:avLst/>
                                  </a:prstGeom>
                                </pic:spPr>
                              </pic:pic>
                            </a:graphicData>
                          </a:graphic>
                        </wp:inline>
                      </w:drawing>
                    </w:r>
                    <w:r>
                      <w:rPr>
                        <w:sz w:val="19"/>
                        <w:szCs w:val="19"/>
                        <w:position w:val="-8"/>
                      </w:rPr>
                      <w:drawing>
                        <wp:inline distT="0" distB="0" distL="0" distR="0">
                          <wp:extent cx="54943" cy="184312"/>
                          <wp:effectExtent l="0" t="0" r="0" b="0"/>
                          <wp:docPr id="1218" name="IM 1218"/>
                          <wp:cNvGraphicFramePr/>
                          <a:graphic>
                            <a:graphicData uri="http://schemas.openxmlformats.org/drawingml/2006/picture">
                              <pic:pic>
                                <pic:nvPicPr>
                                  <pic:cNvPr id="1218" name="IM 1218"/>
                                  <pic:cNvPicPr/>
                                </pic:nvPicPr>
                                <pic:blipFill>
                                  <a:blip r:embed="rId702"/>
                                  <a:stretch>
                                    <a:fillRect/>
                                  </a:stretch>
                                </pic:blipFill>
                                <pic:spPr>
                                  <a:xfrm rot="0">
                                    <a:off x="0" y="0"/>
                                    <a:ext cx="54943" cy="184312"/>
                                  </a:xfrm>
                                  <a:prstGeom prst="rect">
                                    <a:avLst/>
                                  </a:prstGeom>
                                </pic:spPr>
                              </pic:pic>
                            </a:graphicData>
                          </a:graphic>
                        </wp:inline>
                      </w:drawing>
                    </w:r>
                    <w:r>
                      <w:rPr>
                        <w:rFonts w:ascii="SimSun" w:hAnsi="SimSun" w:eastAsia="SimSun" w:cs="SimSun"/>
                        <w:sz w:val="15"/>
                        <w:szCs w:val="15"/>
                        <w:spacing w:val="-8"/>
                        <w:w w:val="58"/>
                        <w:position w:val="11"/>
                      </w:rPr>
                      <w:t>)</w:t>
                    </w:r>
                    <w:r>
                      <w:rPr>
                        <w:rFonts w:ascii="Arial" w:hAnsi="Arial" w:eastAsia="Arial" w:cs="Arial"/>
                        <w:sz w:val="19"/>
                        <w:szCs w:val="19"/>
                        <w:spacing w:val="-8"/>
                        <w:w w:val="58"/>
                        <w:position w:val="-2"/>
                      </w:rPr>
                      <w:t>o</w:t>
                    </w:r>
                    <w:r>
                      <w:ruby>
                        <w:rubyPr>
                          <w:rubyAlign w:val="left"/>
                          <w:hpsRaise w:val="8"/>
                          <w:hps w:val="15"/>
                          <w:hpsBaseText w:val="19"/>
                        </w:rubyPr>
                        <w:rt>
                          <w:r>
                            <w:rPr>
                              <w:rFonts w:ascii="SimSun" w:hAnsi="SimSun" w:eastAsia="SimSun" w:cs="SimSun"/>
                              <w:sz w:val="15"/>
                              <w:szCs w:val="15"/>
                              <w:w w:val="108"/>
                              <w:position w:val="3"/>
                            </w:rPr>
                            <w:t>帮</w:t>
                          </w:r>
                        </w:rt>
                        <w:rubyBase>
                          <w:r>
                            <w:rPr>
                              <w:rFonts w:ascii="Arial" w:hAnsi="Arial" w:eastAsia="Arial" w:cs="Arial"/>
                              <w:sz w:val="19"/>
                              <w:szCs w:val="19"/>
                              <w:w w:val="81"/>
                              <w:position w:val="-2"/>
                            </w:rPr>
                            <w:t>op</w:t>
                          </w:r>
                        </w:rubyBase>
                      </w:ruby>
                    </w:r>
                    <w:r>
                      <w:rPr>
                        <w:rFonts w:ascii="SimSun" w:hAnsi="SimSun" w:eastAsia="SimSun" w:cs="SimSun"/>
                        <w:sz w:val="15"/>
                        <w:szCs w:val="15"/>
                        <w:spacing w:val="-8"/>
                        <w:w w:val="58"/>
                        <w:position w:val="11"/>
                      </w:rPr>
                      <w:t>助</w:t>
                    </w:r>
                    <w:r>
                      <w:rPr>
                        <w:rFonts w:ascii="Arial" w:hAnsi="Arial" w:eastAsia="Arial" w:cs="Arial"/>
                        <w:sz w:val="19"/>
                        <w:szCs w:val="19"/>
                        <w:spacing w:val="-8"/>
                        <w:w w:val="58"/>
                        <w:position w:val="-2"/>
                      </w:rPr>
                      <w:t>-</w:t>
                    </w:r>
                    <w:r>
                      <w:rPr>
                        <w:rFonts w:ascii="Arial" w:hAnsi="Arial" w:eastAsia="Arial" w:cs="Arial"/>
                        <w:sz w:val="19"/>
                        <w:szCs w:val="19"/>
                        <w:spacing w:val="-8"/>
                        <w:w w:val="58"/>
                        <w:position w:val="5"/>
                      </w:rPr>
                      <w:t>2</w:t>
                    </w:r>
                    <w:r>
                      <w:rPr>
                        <w:rFonts w:ascii="SimSun" w:hAnsi="SimSun" w:eastAsia="SimSun" w:cs="SimSun"/>
                        <w:sz w:val="15"/>
                        <w:szCs w:val="15"/>
                        <w:spacing w:val="-8"/>
                        <w:w w:val="58"/>
                        <w:position w:val="5"/>
                      </w:rPr>
                      <w:t>(</w:t>
                    </w:r>
                    <w:r>
                      <w:rPr>
                        <w:rFonts w:ascii="SimSun" w:hAnsi="SimSun" w:eastAsia="SimSun" w:cs="SimSun"/>
                        <w:sz w:val="15"/>
                        <w:szCs w:val="15"/>
                        <w:spacing w:val="-8"/>
                        <w:w w:val="58"/>
                        <w:position w:val="11"/>
                      </w:rPr>
                      <w:t>H</w:t>
                    </w:r>
                    <w:r>
                      <w:rPr>
                        <w:rFonts w:ascii="Arial" w:hAnsi="Arial" w:eastAsia="Arial" w:cs="Arial"/>
                        <w:sz w:val="19"/>
                        <w:szCs w:val="19"/>
                        <w:spacing w:val="-8"/>
                        <w:w w:val="58"/>
                        <w:position w:val="-2"/>
                      </w:rPr>
                      <w:t>7</w:t>
                    </w:r>
                    <w:r>
                      <w:rPr>
                        <w:rFonts w:ascii="SimSun" w:hAnsi="SimSun" w:eastAsia="SimSun" w:cs="SimSun"/>
                        <w:sz w:val="15"/>
                        <w:szCs w:val="15"/>
                        <w:spacing w:val="-8"/>
                        <w:w w:val="58"/>
                        <w:position w:val="11"/>
                      </w:rPr>
                      <w:t>)</w:t>
                    </w:r>
                    <w:r>
                      <w:rPr>
                        <w:rFonts w:ascii="Arial" w:hAnsi="Arial" w:eastAsia="Arial" w:cs="Arial"/>
                        <w:sz w:val="19"/>
                        <w:szCs w:val="19"/>
                        <w:spacing w:val="-8"/>
                        <w:w w:val="58"/>
                        <w:position w:val="-2"/>
                      </w:rPr>
                      <w:t>.1/</w:t>
                    </w:r>
                  </w:p>
                  <w:p>
                    <w:pPr>
                      <w:ind w:left="29"/>
                      <w:spacing w:line="211" w:lineRule="exact"/>
                      <w:rPr>
                        <w:rFonts w:ascii="Arial" w:hAnsi="Arial" w:eastAsia="Arial" w:cs="Arial"/>
                        <w:sz w:val="15"/>
                        <w:szCs w:val="15"/>
                      </w:rPr>
                    </w:pPr>
                    <w:r>
                      <w:rPr>
                        <w:rFonts w:ascii="Arial" w:hAnsi="Arial" w:eastAsia="Arial" w:cs="Arial"/>
                        <w:sz w:val="15"/>
                        <w:szCs w:val="15"/>
                        <w:position w:val="3"/>
                      </w:rPr>
                      <w:t>hadoopslocalhost</w:t>
                    </w:r>
                    <w:r>
                      <w:rPr>
                        <w:rFonts w:ascii="Arial" w:hAnsi="Arial" w:eastAsia="Arial" w:cs="Arial"/>
                        <w:sz w:val="15"/>
                        <w:szCs w:val="15"/>
                        <w:spacing w:val="8"/>
                        <w:position w:val="3"/>
                      </w:rPr>
                      <w:t xml:space="preserve">    </w:t>
                    </w:r>
                    <w:r>
                      <w:rPr>
                        <w:rFonts w:ascii="Arial" w:hAnsi="Arial" w:eastAsia="Arial" w:cs="Arial"/>
                        <w:sz w:val="15"/>
                        <w:szCs w:val="15"/>
                        <w:position w:val="3"/>
                      </w:rPr>
                      <w:t>hadoop-2.7.1]3    sbin/start-dfs.</w:t>
                    </w:r>
                    <w:r>
                      <w:rPr>
                        <w:rFonts w:ascii="Arial" w:hAnsi="Arial" w:eastAsia="Arial" w:cs="Arial"/>
                        <w:sz w:val="15"/>
                        <w:szCs w:val="15"/>
                        <w:spacing w:val="-1"/>
                        <w:position w:val="3"/>
                      </w:rPr>
                      <w:t>sh</w:t>
                    </w:r>
                  </w:p>
                  <w:p>
                    <w:pPr>
                      <w:ind w:left="20"/>
                      <w:spacing w:line="173" w:lineRule="auto"/>
                      <w:rPr>
                        <w:rFonts w:ascii="Arial" w:hAnsi="Arial" w:eastAsia="Arial" w:cs="Arial"/>
                        <w:sz w:val="14"/>
                        <w:szCs w:val="14"/>
                      </w:rPr>
                    </w:pPr>
                    <w:r>
                      <w:rPr>
                        <w:rFonts w:ascii="Arial" w:hAnsi="Arial" w:eastAsia="Arial" w:cs="Arial"/>
                        <w:sz w:val="14"/>
                        <w:szCs w:val="14"/>
                        <w:spacing w:val="-1"/>
                      </w:rPr>
                      <w:t>Starting   namenodes</w:t>
                    </w:r>
                    <w:r>
                      <w:rPr>
                        <w:rFonts w:ascii="Arial" w:hAnsi="Arial" w:eastAsia="Arial" w:cs="Arial"/>
                        <w:sz w:val="14"/>
                        <w:szCs w:val="14"/>
                        <w:spacing w:val="6"/>
                      </w:rPr>
                      <w:t xml:space="preserve">   </w:t>
                    </w:r>
                    <w:r>
                      <w:rPr>
                        <w:rFonts w:ascii="Arial" w:hAnsi="Arial" w:eastAsia="Arial" w:cs="Arial"/>
                        <w:sz w:val="14"/>
                        <w:szCs w:val="14"/>
                        <w:spacing w:val="-1"/>
                      </w:rPr>
                      <w:t>an</w:t>
                    </w:r>
                    <w:r>
                      <w:rPr>
                        <w:rFonts w:ascii="Arial" w:hAnsi="Arial" w:eastAsia="Arial" w:cs="Arial"/>
                        <w:sz w:val="14"/>
                        <w:szCs w:val="14"/>
                        <w:spacing w:val="4"/>
                      </w:rPr>
                      <w:t xml:space="preserve">   </w:t>
                    </w:r>
                    <w:r>
                      <w:rPr>
                        <w:rFonts w:ascii="Arial" w:hAnsi="Arial" w:eastAsia="Arial" w:cs="Arial"/>
                        <w:sz w:val="14"/>
                        <w:szCs w:val="14"/>
                        <w:spacing w:val="-1"/>
                      </w:rPr>
                      <w:t>[localhost]</w:t>
                    </w:r>
                  </w:p>
                  <w:p>
                    <w:pPr>
                      <w:ind w:left="29"/>
                      <w:spacing w:before="5"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color w:val="FFFFFF"/>
                      </w:rPr>
                      <w:t>hadoopolocalhost's</w:t>
                    </w:r>
                    <w:r>
                      <w:rPr>
                        <w:rFonts w:ascii="Times New Roman" w:hAnsi="Times New Roman" w:eastAsia="Times New Roman" w:cs="Times New Roman"/>
                        <w:sz w:val="14"/>
                        <w:szCs w:val="14"/>
                        <w:color w:val="FFFFFF"/>
                        <w:spacing w:val="1"/>
                      </w:rPr>
                      <w:t xml:space="preserve">          </w:t>
                    </w:r>
                    <w:r>
                      <w:rPr>
                        <w:rFonts w:ascii="Times New Roman" w:hAnsi="Times New Roman" w:eastAsia="Times New Roman" w:cs="Times New Roman"/>
                        <w:sz w:val="14"/>
                        <w:szCs w:val="14"/>
                        <w:color w:val="FFFFFF"/>
                      </w:rPr>
                      <w:t>passwo</w:t>
                    </w:r>
                    <w:r>
                      <w:rPr>
                        <w:rFonts w:ascii="Times New Roman" w:hAnsi="Times New Roman" w:eastAsia="Times New Roman" w:cs="Times New Roman"/>
                        <w:sz w:val="14"/>
                        <w:szCs w:val="14"/>
                        <w:color w:val="FFFFFF"/>
                        <w:spacing w:val="-1"/>
                      </w:rPr>
                      <w:t>rd:</w:t>
                    </w:r>
                  </w:p>
                  <w:p>
                    <w:pPr>
                      <w:ind w:left="29"/>
                      <w:spacing w:line="239" w:lineRule="auto"/>
                      <w:rPr>
                        <w:rFonts w:ascii="Arial" w:hAnsi="Arial" w:eastAsia="Arial" w:cs="Arial"/>
                        <w:sz w:val="14"/>
                        <w:szCs w:val="14"/>
                      </w:rPr>
                    </w:pPr>
                    <w:r>
                      <w:rPr>
                        <w:rFonts w:ascii="Times New Roman" w:hAnsi="Times New Roman" w:eastAsia="Times New Roman" w:cs="Times New Roman"/>
                        <w:sz w:val="18"/>
                        <w:szCs w:val="18"/>
                        <w:b/>
                        <w:bCs/>
                        <w:color w:val="FFFFFF"/>
                        <w:spacing w:val="-5"/>
                        <w:position w:val="-8"/>
                      </w:rPr>
                      <w:t>h</w:t>
                    </w:r>
                    <w:r>
                      <w:ruby>
                        <w:rubyPr>
                          <w:rubyAlign w:val="left"/>
                          <w:hpsRaise w:val="2"/>
                          <w:hps w:val="14"/>
                          <w:hpsBaseText w:val="18"/>
                        </w:rubyPr>
                        <w:rt>
                          <w:r>
                            <w:rPr>
                              <w:rFonts w:ascii="Arial" w:hAnsi="Arial" w:eastAsia="Arial" w:cs="Arial"/>
                              <w:sz w:val="14"/>
                              <w:szCs w:val="14"/>
                              <w:w w:val="85"/>
                            </w:rPr>
                            <w:t>o</w:t>
                          </w:r>
                        </w:rt>
                        <w:rubyBase>
                          <w:r>
                            <w:rPr>
                              <w:rFonts w:ascii="Times New Roman" w:hAnsi="Times New Roman" w:eastAsia="Times New Roman" w:cs="Times New Roman"/>
                              <w:sz w:val="18"/>
                              <w:szCs w:val="18"/>
                              <w:color w:val="FFFFFF"/>
                              <w:w w:val="90"/>
                              <w:position w:val="-8"/>
                            </w:rPr>
                            <w:t>a</w:t>
                          </w:r>
                        </w:rubyBase>
                      </w:ruby>
                    </w:r>
                    <w:r>
                      <w:rPr>
                        <w:rFonts w:ascii="Times New Roman" w:hAnsi="Times New Roman" w:eastAsia="Times New Roman" w:cs="Times New Roman"/>
                        <w:sz w:val="18"/>
                        <w:szCs w:val="18"/>
                        <w:b/>
                        <w:bCs/>
                        <w:color w:val="FFFFFF"/>
                        <w:spacing w:val="-5"/>
                        <w:position w:val="-8"/>
                      </w:rPr>
                      <w:t>d</w:t>
                    </w:r>
                    <w:r>
                      <w:ruby>
                        <w:rubyPr>
                          <w:rubyAlign w:val="left"/>
                          <w:hpsRaise w:val="2"/>
                          <w:hps w:val="14"/>
                          <w:hpsBaseText w:val="18"/>
                        </w:rubyPr>
                        <w:rt>
                          <w:r>
                            <w:rPr>
                              <w:rFonts w:ascii="Arial" w:hAnsi="Arial" w:eastAsia="Arial" w:cs="Arial"/>
                              <w:sz w:val="14"/>
                              <w:szCs w:val="14"/>
                              <w:w w:val="90"/>
                            </w:rPr>
                            <w:t>alh</w:t>
                          </w:r>
                        </w:rt>
                        <w:rubyBase>
                          <w:r>
                            <w:rPr>
                              <w:rFonts w:ascii="Times New Roman" w:hAnsi="Times New Roman" w:eastAsia="Times New Roman" w:cs="Times New Roman"/>
                              <w:sz w:val="18"/>
                              <w:szCs w:val="18"/>
                              <w:color w:val="FFFFFF"/>
                              <w:w w:val="90"/>
                              <w:position w:val="-8"/>
                            </w:rPr>
                            <w:t>oo</w:t>
                          </w:r>
                        </w:rubyBase>
                      </w:ruby>
                    </w:r>
                    <w:r>
                      <w:ruby>
                        <w:rubyPr>
                          <w:rubyAlign w:val="left"/>
                          <w:hpsRaise w:val="2"/>
                          <w:hps w:val="14"/>
                          <w:hpsBaseText w:val="18"/>
                        </w:rubyPr>
                        <w:rt>
                          <w:r>
                            <w:rPr>
                              <w:rFonts w:ascii="Arial" w:hAnsi="Arial" w:eastAsia="Arial" w:cs="Arial"/>
                              <w:sz w:val="14"/>
                              <w:szCs w:val="14"/>
                              <w:w w:val="99"/>
                            </w:rPr>
                            <w:t>o</w:t>
                          </w:r>
                        </w:rt>
                        <w:rubyBase>
                          <w:r>
                            <w:rPr>
                              <w:rFonts w:ascii="Times New Roman" w:hAnsi="Times New Roman" w:eastAsia="Times New Roman" w:cs="Times New Roman"/>
                              <w:sz w:val="18"/>
                              <w:szCs w:val="18"/>
                              <w:color w:val="FFFFFF"/>
                              <w:w w:val="81"/>
                              <w:position w:val="-8"/>
                            </w:rPr>
                            <w:t>p</w:t>
                          </w:r>
                        </w:rubyBase>
                      </w:ruby>
                    </w:r>
                    <w:r>
                      <w:rPr>
                        <w:rFonts w:ascii="Times New Roman" w:hAnsi="Times New Roman" w:eastAsia="Times New Roman" w:cs="Times New Roman"/>
                        <w:sz w:val="18"/>
                        <w:szCs w:val="18"/>
                        <w:b/>
                        <w:bCs/>
                        <w:color w:val="FFFFFF"/>
                        <w:spacing w:val="-5"/>
                        <w:position w:val="-8"/>
                      </w:rPr>
                      <w:t>@</w:t>
                    </w:r>
                    <w:r>
                      <w:rPr>
                        <w:rFonts w:ascii="Arial" w:hAnsi="Arial" w:eastAsia="Arial" w:cs="Arial"/>
                        <w:sz w:val="14"/>
                        <w:szCs w:val="14"/>
                        <w:spacing w:val="-5"/>
                        <w:position w:val="3"/>
                      </w:rPr>
                      <w:t>t:</w:t>
                    </w:r>
                    <w:r>
                      <w:rPr>
                        <w:rFonts w:ascii="Times New Roman" w:hAnsi="Times New Roman" w:eastAsia="Times New Roman" w:cs="Times New Roman"/>
                        <w:sz w:val="18"/>
                        <w:szCs w:val="18"/>
                        <w:b/>
                        <w:bCs/>
                        <w:color w:val="FFFFFF"/>
                        <w:spacing w:val="-5"/>
                        <w:position w:val="-8"/>
                      </w:rPr>
                      <w:t>oca hosts </w:t>
                    </w:r>
                    <w:r>
                      <w:rPr>
                        <w:rFonts w:ascii="Times New Roman" w:hAnsi="Times New Roman" w:eastAsia="Times New Roman" w:cs="Times New Roman"/>
                        <w:sz w:val="18"/>
                        <w:szCs w:val="18"/>
                        <w:color w:val="FFFFFF"/>
                        <w:spacing w:val="-5"/>
                        <w:position w:val="-8"/>
                      </w:rPr>
                      <w:t>p</w:t>
                    </w:r>
                    <w:r>
                      <w:ruby>
                        <w:rubyPr>
                          <w:rubyAlign w:val="left"/>
                          <w:hpsRaise w:val="2"/>
                          <w:hps w:val="14"/>
                          <w:hpsBaseText w:val="18"/>
                        </w:rubyPr>
                        <w:rt>
                          <w:r>
                            <w:rPr>
                              <w:rFonts w:ascii="Arial" w:hAnsi="Arial" w:eastAsia="Arial" w:cs="Arial"/>
                              <w:sz w:val="14"/>
                              <w:szCs w:val="14"/>
                              <w:w w:val="102"/>
                            </w:rPr>
                            <w:t>running</w:t>
                          </w:r>
                        </w:rt>
                        <w:rubyBase>
                          <w:r>
                            <w:rPr>
                              <w:rFonts w:ascii="Times New Roman" w:hAnsi="Times New Roman" w:eastAsia="Times New Roman" w:cs="Times New Roman"/>
                              <w:sz w:val="18"/>
                              <w:szCs w:val="18"/>
                              <w:color w:val="FFFFFF"/>
                              <w:w w:val="90"/>
                              <w:position w:val="-8"/>
                            </w:rPr>
                            <w:t>asswor</w:t>
                          </w:r>
                        </w:rubyBase>
                      </w:ruby>
                    </w:r>
                    <w:r>
                      <w:rPr>
                        <w:rFonts w:ascii="Times New Roman" w:hAnsi="Times New Roman" w:eastAsia="Times New Roman" w:cs="Times New Roman"/>
                        <w:sz w:val="18"/>
                        <w:szCs w:val="18"/>
                        <w:color w:val="FFFFFF"/>
                        <w:spacing w:val="-5"/>
                        <w:position w:val="-8"/>
                      </w:rPr>
                      <w:t>d:</w:t>
                    </w:r>
                    <w:r>
                      <w:rPr>
                        <w:rFonts w:ascii="Times New Roman" w:hAnsi="Times New Roman" w:eastAsia="Times New Roman" w:cs="Times New Roman"/>
                        <w:sz w:val="18"/>
                        <w:szCs w:val="18"/>
                        <w:color w:val="FFFFFF"/>
                        <w:spacing w:val="25"/>
                        <w:w w:val="102"/>
                        <w:position w:val="-8"/>
                      </w:rPr>
                      <w:t xml:space="preserve"> </w:t>
                    </w:r>
                    <w:r>
                      <w:rPr>
                        <w:rFonts w:ascii="Arial" w:hAnsi="Arial" w:eastAsia="Arial" w:cs="Arial"/>
                        <w:sz w:val="14"/>
                        <w:szCs w:val="14"/>
                        <w:spacing w:val="-5"/>
                        <w:position w:val="3"/>
                      </w:rPr>
                      <w:t>as    process    4127.Stop     it    first.</w:t>
                    </w:r>
                  </w:p>
                  <w:p>
                    <w:pPr>
                      <w:ind w:left="29"/>
                      <w:spacing w:line="235" w:lineRule="auto"/>
                      <w:rPr>
                        <w:rFonts w:ascii="Arial" w:hAnsi="Arial" w:eastAsia="Arial" w:cs="Arial"/>
                        <w:sz w:val="14"/>
                        <w:szCs w:val="14"/>
                      </w:rPr>
                    </w:pPr>
                    <w:r>
                      <w:rPr>
                        <w:rFonts w:ascii="Arial" w:hAnsi="Arial" w:eastAsia="Arial" w:cs="Arial"/>
                        <w:sz w:val="14"/>
                        <w:szCs w:val="14"/>
                      </w:rPr>
                      <w:t>localhost:datanode    running     as </w:t>
                    </w:r>
                    <w:r>
                      <w:rPr>
                        <w:rFonts w:ascii="Arial" w:hAnsi="Arial" w:eastAsia="Arial" w:cs="Arial"/>
                        <w:sz w:val="14"/>
                        <w:szCs w:val="14"/>
                        <w:spacing w:val="-1"/>
                      </w:rPr>
                      <w:t xml:space="preserve">   process     5101.Stop</w:t>
                    </w:r>
                    <w:r>
                      <w:rPr>
                        <w:rFonts w:ascii="Arial" w:hAnsi="Arial" w:eastAsia="Arial" w:cs="Arial"/>
                        <w:sz w:val="14"/>
                        <w:szCs w:val="14"/>
                        <w:spacing w:val="5"/>
                      </w:rPr>
                      <w:t xml:space="preserve">    </w:t>
                    </w:r>
                    <w:r>
                      <w:rPr>
                        <w:rFonts w:ascii="Arial" w:hAnsi="Arial" w:eastAsia="Arial" w:cs="Arial"/>
                        <w:sz w:val="14"/>
                        <w:szCs w:val="14"/>
                        <w:spacing w:val="-1"/>
                      </w:rPr>
                      <w:t>it    first.</w:t>
                    </w:r>
                  </w:p>
                  <w:p>
                    <w:pPr>
                      <w:ind w:left="20"/>
                      <w:spacing w:line="228" w:lineRule="auto"/>
                      <w:rPr>
                        <w:rFonts w:ascii="Arial" w:hAnsi="Arial" w:eastAsia="Arial" w:cs="Arial"/>
                        <w:sz w:val="14"/>
                        <w:szCs w:val="14"/>
                      </w:rPr>
                    </w:pPr>
                    <w:r>
                      <w:ruby>
                        <w:rubyPr>
                          <w:rubyAlign w:val="left"/>
                          <w:hpsRaise w:val="2"/>
                          <w:hps w:val="14"/>
                          <w:hpsBaseText w:val="15"/>
                        </w:rubyPr>
                        <w:rt>
                          <w:r>
                            <w:rPr>
                              <w:rFonts w:ascii="Arial" w:hAnsi="Arial" w:eastAsia="Arial" w:cs="Arial"/>
                              <w:sz w:val="14"/>
                              <w:szCs w:val="14"/>
                              <w:w w:val="103"/>
                            </w:rPr>
                            <w:t>S</w:t>
                          </w:r>
                        </w:rt>
                        <w:rubyBase>
                          <w:r>
                            <w:rPr>
                              <w:rFonts w:ascii="Arial" w:hAnsi="Arial" w:eastAsia="Arial" w:cs="Arial"/>
                              <w:sz w:val="15"/>
                              <w:szCs w:val="15"/>
                              <w:w w:val="88"/>
                              <w:position w:val="-8"/>
                            </w:rPr>
                            <w:t>h</w:t>
                          </w:r>
                        </w:rubyBase>
                      </w:ruby>
                    </w:r>
                    <w:r>
                      <w:ruby>
                        <w:rubyPr>
                          <w:rubyAlign w:val="left"/>
                          <w:hpsRaise w:val="2"/>
                          <w:hps w:val="14"/>
                          <w:hpsBaseText w:val="15"/>
                        </w:rubyPr>
                        <w:rt>
                          <w:r>
                            <w:rPr>
                              <w:rFonts w:ascii="Arial" w:hAnsi="Arial" w:eastAsia="Arial" w:cs="Arial"/>
                              <w:sz w:val="14"/>
                              <w:szCs w:val="14"/>
                              <w:w w:val="99"/>
                            </w:rPr>
                            <w:t>t</w:t>
                          </w:r>
                        </w:rt>
                        <w:rubyBase>
                          <w:r>
                            <w:rPr>
                              <w:rFonts w:ascii="Arial" w:hAnsi="Arial" w:eastAsia="Arial" w:cs="Arial"/>
                              <w:sz w:val="15"/>
                              <w:szCs w:val="15"/>
                              <w:w w:val="71"/>
                              <w:position w:val="-8"/>
                            </w:rPr>
                            <w:t>a</w:t>
                          </w:r>
                        </w:rubyBase>
                      </w:ruby>
                    </w:r>
                    <w:r>
                      <w:ruby>
                        <w:rubyPr>
                          <w:rubyAlign w:val="left"/>
                          <w:hpsRaise w:val="2"/>
                          <w:hps w:val="14"/>
                          <w:hpsBaseText w:val="15"/>
                        </w:rubyPr>
                        <w:rt>
                          <w:r>
                            <w:rPr>
                              <w:rFonts w:ascii="Arial" w:hAnsi="Arial" w:eastAsia="Arial" w:cs="Arial"/>
                              <w:sz w:val="14"/>
                              <w:szCs w:val="14"/>
                              <w:w w:val="89"/>
                            </w:rPr>
                            <w:t>arti</w:t>
                          </w:r>
                        </w:rt>
                        <w:rubyBase>
                          <w:r>
                            <w:rPr>
                              <w:rFonts w:ascii="Arial" w:hAnsi="Arial" w:eastAsia="Arial" w:cs="Arial"/>
                              <w:sz w:val="15"/>
                              <w:szCs w:val="15"/>
                              <w:w w:val="99"/>
                              <w:position w:val="-8"/>
                            </w:rPr>
                            <w:t>do</w:t>
                          </w:r>
                        </w:rubyBase>
                      </w:ruby>
                    </w:r>
                    <w:r>
                      <w:ruby>
                        <w:rubyPr>
                          <w:rubyAlign w:val="left"/>
                          <w:hpsRaise w:val="2"/>
                          <w:hps w:val="14"/>
                          <w:hpsBaseText w:val="15"/>
                        </w:rubyPr>
                        <w:rt>
                          <w:r>
                            <w:rPr>
                              <w:rFonts w:ascii="Arial" w:hAnsi="Arial" w:eastAsia="Arial" w:cs="Arial"/>
                              <w:sz w:val="14"/>
                              <w:szCs w:val="14"/>
                              <w:w w:val="99"/>
                            </w:rPr>
                            <w:t>n</w:t>
                          </w:r>
                        </w:rt>
                        <w:rubyBase>
                          <w:r>
                            <w:rPr>
                              <w:rFonts w:ascii="Arial" w:hAnsi="Arial" w:eastAsia="Arial" w:cs="Arial"/>
                              <w:sz w:val="15"/>
                              <w:szCs w:val="15"/>
                              <w:w w:val="92"/>
                              <w:position w:val="-8"/>
                            </w:rPr>
                            <w:t>o</w:t>
                          </w:r>
                        </w:rubyBase>
                      </w:ruby>
                    </w:r>
                    <w:r>
                      <w:ruby>
                        <w:rubyPr>
                          <w:rubyAlign w:val="left"/>
                          <w:hpsRaise w:val="2"/>
                          <w:hps w:val="14"/>
                          <w:hpsBaseText w:val="15"/>
                        </w:rubyPr>
                        <w:rt>
                          <w:r>
                            <w:rPr>
                              <w:rFonts w:ascii="Arial" w:hAnsi="Arial" w:eastAsia="Arial" w:cs="Arial"/>
                              <w:sz w:val="14"/>
                              <w:szCs w:val="14"/>
                              <w:w w:val="99"/>
                            </w:rPr>
                            <w:t>g</w:t>
                          </w:r>
                        </w:rt>
                        <w:rubyBase>
                          <w:r>
                            <w:rPr>
                              <w:rFonts w:ascii="Arial" w:hAnsi="Arial" w:eastAsia="Arial" w:cs="Arial"/>
                              <w:sz w:val="15"/>
                              <w:szCs w:val="15"/>
                              <w:w w:val="99"/>
                              <w:position w:val="-8"/>
                            </w:rPr>
                            <w:t>p</w:t>
                          </w:r>
                        </w:rubyBase>
                      </w:ruby>
                    </w:r>
                    <w:r>
                      <w:rPr>
                        <w:rFonts w:ascii="Arial" w:hAnsi="Arial" w:eastAsia="Arial" w:cs="Arial"/>
                        <w:sz w:val="15"/>
                        <w:szCs w:val="15"/>
                        <w:spacing w:val="-2"/>
                        <w:position w:val="-8"/>
                      </w:rPr>
                      <w:t>8</w:t>
                    </w:r>
                    <w:r>
                      <w:ruby>
                        <w:rubyPr>
                          <w:rubyAlign w:val="left"/>
                          <w:hpsRaise w:val="2"/>
                          <w:hps w:val="14"/>
                          <w:hpsBaseText w:val="15"/>
                        </w:rubyPr>
                        <w:rt>
                          <w:r>
                            <w:rPr>
                              <w:rFonts w:ascii="Arial" w:hAnsi="Arial" w:eastAsia="Arial" w:cs="Arial"/>
                              <w:sz w:val="14"/>
                              <w:szCs w:val="14"/>
                              <w:w w:val="143"/>
                            </w:rPr>
                            <w:t>s</w:t>
                          </w:r>
                        </w:rt>
                        <w:rubyBase>
                          <w:r>
                            <w:rPr>
                              <w:rFonts w:ascii="Arial" w:hAnsi="Arial" w:eastAsia="Arial" w:cs="Arial"/>
                              <w:sz w:val="15"/>
                              <w:szCs w:val="15"/>
                              <w:w w:val="99"/>
                              <w:position w:val="-8"/>
                            </w:rPr>
                            <w:t>0</w:t>
                          </w:r>
                        </w:rubyBase>
                      </w:ruby>
                    </w:r>
                    <w:r>
                      <w:ruby>
                        <w:rubyPr>
                          <w:rubyAlign w:val="left"/>
                          <w:hpsRaise w:val="2"/>
                          <w:hps w:val="14"/>
                          <w:hpsBaseText w:val="15"/>
                        </w:rubyPr>
                        <w:rt>
                          <w:r>
                            <w:rPr>
                              <w:rFonts w:ascii="Arial" w:hAnsi="Arial" w:eastAsia="Arial" w:cs="Arial"/>
                              <w:sz w:val="14"/>
                              <w:szCs w:val="14"/>
                              <w:w w:val="99"/>
                            </w:rPr>
                            <w:t>ec</w:t>
                          </w:r>
                        </w:rt>
                        <w:rubyBase>
                          <w:r>
                            <w:rPr>
                              <w:rFonts w:ascii="Arial" w:hAnsi="Arial" w:eastAsia="Arial" w:cs="Arial"/>
                              <w:sz w:val="15"/>
                              <w:szCs w:val="15"/>
                              <w:w w:val="85"/>
                              <w:position w:val="-8"/>
                            </w:rPr>
                            <w:t>,0</w:t>
                          </w:r>
                        </w:rubyBase>
                      </w:ruby>
                    </w:r>
                    <w:r>
                      <w:ruby>
                        <w:rubyPr>
                          <w:rubyAlign w:val="left"/>
                          <w:hpsRaise w:val="2"/>
                          <w:hps w:val="14"/>
                          <w:hpsBaseText w:val="15"/>
                        </w:rubyPr>
                        <w:rt>
                          <w:r>
                            <w:rPr>
                              <w:rFonts w:ascii="Arial" w:hAnsi="Arial" w:eastAsia="Arial" w:cs="Arial"/>
                              <w:sz w:val="14"/>
                              <w:szCs w:val="14"/>
                              <w:w w:val="99"/>
                            </w:rPr>
                            <w:t>o</w:t>
                          </w:r>
                        </w:rt>
                        <w:rubyBase>
                          <w:r>
                            <w:rPr>
                              <w:rFonts w:ascii="Arial" w:hAnsi="Arial" w:eastAsia="Arial" w:cs="Arial"/>
                              <w:sz w:val="15"/>
                              <w:szCs w:val="15"/>
                              <w:w w:val="101"/>
                              <w:position w:val="-8"/>
                            </w:rPr>
                            <w:t>0</w:t>
                          </w:r>
                        </w:rubyBase>
                      </w:ruby>
                    </w:r>
                    <w:r>
                      <w:rPr>
                        <w:rFonts w:ascii="Arial" w:hAnsi="Arial" w:eastAsia="Arial" w:cs="Arial"/>
                        <w:sz w:val="14"/>
                        <w:szCs w:val="14"/>
                        <w:spacing w:val="-2"/>
                        <w:position w:val="4"/>
                      </w:rPr>
                      <w:t>n</w:t>
                    </w:r>
                    <w:r>
                      <w:ruby>
                        <w:rubyPr>
                          <w:rubyAlign w:val="left"/>
                          <w:hpsRaise w:val="2"/>
                          <w:hps w:val="14"/>
                          <w:hpsBaseText w:val="15"/>
                        </w:rubyPr>
                        <w:rt>
                          <w:r>
                            <w:rPr>
                              <w:rFonts w:ascii="Arial" w:hAnsi="Arial" w:eastAsia="Arial" w:cs="Arial"/>
                              <w:sz w:val="14"/>
                              <w:szCs w:val="14"/>
                              <w:w w:val="99"/>
                            </w:rPr>
                            <w:t>d</w:t>
                          </w:r>
                        </w:rt>
                        <w:rubyBase>
                          <w:r>
                            <w:rPr>
                              <w:rFonts w:ascii="Arial" w:hAnsi="Arial" w:eastAsia="Arial" w:cs="Arial"/>
                              <w:sz w:val="15"/>
                              <w:szCs w:val="15"/>
                              <w:w w:val="73"/>
                              <w:position w:val="-8"/>
                            </w:rPr>
                            <w:t>0'</w:t>
                          </w:r>
                        </w:rubyBase>
                      </w:ruby>
                    </w:r>
                    <w:r>
                      <w:ruby>
                        <w:rubyPr>
                          <w:rubyAlign w:val="left"/>
                          <w:hpsRaise w:val="2"/>
                          <w:hps w:val="14"/>
                          <w:hpsBaseText w:val="15"/>
                        </w:rubyPr>
                        <w:rt>
                          <w:r>
                            <w:rPr>
                              <w:rFonts w:ascii="Arial" w:hAnsi="Arial" w:eastAsia="Arial" w:cs="Arial"/>
                              <w:sz w:val="14"/>
                              <w:szCs w:val="14"/>
                              <w:w w:val="94"/>
                            </w:rPr>
                            <w:t>a</w:t>
                          </w:r>
                        </w:rt>
                        <w:rubyBase>
                          <w:r>
                            <w:rPr>
                              <w:rFonts w:ascii="Arial" w:hAnsi="Arial" w:eastAsia="Arial" w:cs="Arial"/>
                              <w:sz w:val="15"/>
                              <w:szCs w:val="15"/>
                              <w:position w:val="-8"/>
                            </w:rPr>
                            <w:t>s</w:t>
                          </w:r>
                        </w:rubyBase>
                      </w:ruby>
                    </w:r>
                    <w:r>
                      <w:rPr>
                        <w:rFonts w:ascii="Arial" w:hAnsi="Arial" w:eastAsia="Arial" w:cs="Arial"/>
                        <w:sz w:val="14"/>
                        <w:szCs w:val="14"/>
                        <w:spacing w:val="-2"/>
                        <w:position w:val="4"/>
                      </w:rPr>
                      <w:t>r</w:t>
                    </w:r>
                    <w:r>
                      <w:ruby>
                        <w:rubyPr>
                          <w:rubyAlign w:val="left"/>
                          <w:hpsRaise w:val="2"/>
                          <w:hps w:val="14"/>
                          <w:hpsBaseText w:val="15"/>
                        </w:rubyPr>
                        <w:rt>
                          <w:r>
                            <w:rPr>
                              <w:rFonts w:ascii="Arial" w:hAnsi="Arial" w:eastAsia="Arial" w:cs="Arial"/>
                              <w:sz w:val="14"/>
                              <w:szCs w:val="14"/>
                              <w:w w:val="97"/>
                            </w:rPr>
                            <w:t>y</w:t>
                          </w:r>
                        </w:rt>
                        <w:rubyBase>
                          <w:r>
                            <w:rPr>
                              <w:rFonts w:ascii="Arial" w:hAnsi="Arial" w:eastAsia="Arial" w:cs="Arial"/>
                              <w:sz w:val="15"/>
                              <w:szCs w:val="15"/>
                              <w:w w:val="93"/>
                              <w:position w:val="-8"/>
                            </w:rPr>
                            <w:t>p</w:t>
                          </w:r>
                        </w:rubyBase>
                      </w:ruby>
                    </w:r>
                    <w:r>
                      <w:rPr>
                        <w:rFonts w:ascii="Arial" w:hAnsi="Arial" w:eastAsia="Arial" w:cs="Arial"/>
                        <w:sz w:val="15"/>
                        <w:szCs w:val="15"/>
                        <w:spacing w:val="-2"/>
                        <w:position w:val="-8"/>
                      </w:rPr>
                      <w:t>a</w:t>
                    </w:r>
                    <w:r>
                      <w:ruby>
                        <w:rubyPr>
                          <w:rubyAlign w:val="left"/>
                          <w:hpsRaise w:val="2"/>
                          <w:hps w:val="14"/>
                          <w:hpsBaseText w:val="15"/>
                        </w:rubyPr>
                        <w:rt>
                          <w:r>
                            <w:rPr>
                              <w:rFonts w:ascii="Arial" w:hAnsi="Arial" w:eastAsia="Arial" w:cs="Arial"/>
                              <w:sz w:val="14"/>
                              <w:szCs w:val="14"/>
                              <w:w w:val="132"/>
                            </w:rPr>
                            <w:t>n</w:t>
                          </w:r>
                        </w:rt>
                        <w:rubyBase>
                          <w:r>
                            <w:rPr>
                              <w:rFonts w:ascii="Arial" w:hAnsi="Arial" w:eastAsia="Arial" w:cs="Arial"/>
                              <w:sz w:val="15"/>
                              <w:szCs w:val="15"/>
                              <w:position w:val="-8"/>
                            </w:rPr>
                            <w:t>s</w:t>
                          </w:r>
                        </w:rubyBase>
                      </w:ruby>
                    </w:r>
                    <w:r>
                      <w:ruby>
                        <w:rubyPr>
                          <w:rubyAlign w:val="left"/>
                          <w:hpsRaise w:val="2"/>
                          <w:hps w:val="14"/>
                          <w:hpsBaseText w:val="15"/>
                        </w:rubyPr>
                        <w:rt>
                          <w:r>
                            <w:rPr>
                              <w:rFonts w:ascii="Arial" w:hAnsi="Arial" w:eastAsia="Arial" w:cs="Arial"/>
                              <w:sz w:val="14"/>
                              <w:szCs w:val="14"/>
                              <w:w w:val="99"/>
                            </w:rPr>
                            <w:t>amen</w:t>
                          </w:r>
                        </w:rt>
                        <w:rubyBase>
                          <w:r>
                            <w:rPr>
                              <w:rFonts w:ascii="Arial" w:hAnsi="Arial" w:eastAsia="Arial" w:cs="Arial"/>
                              <w:sz w:val="15"/>
                              <w:szCs w:val="15"/>
                              <w:w w:val="92"/>
                              <w:position w:val="-8"/>
                            </w:rPr>
                            <w:t>sword</w:t>
                          </w:r>
                        </w:rubyBase>
                      </w:ruby>
                    </w:r>
                    <w:r>
                      <w:ruby>
                        <w:rubyPr>
                          <w:rubyAlign w:val="left"/>
                          <w:hpsRaise w:val="2"/>
                          <w:hps w:val="14"/>
                          <w:hpsBaseText w:val="15"/>
                        </w:rubyPr>
                        <w:rt>
                          <w:r>
                            <w:rPr>
                              <w:rFonts w:ascii="Arial" w:hAnsi="Arial" w:eastAsia="Arial" w:cs="Arial"/>
                              <w:sz w:val="14"/>
                              <w:szCs w:val="14"/>
                              <w:w w:val="72"/>
                            </w:rPr>
                            <w:t>o</w:t>
                          </w:r>
                        </w:rt>
                        <w:rubyBase>
                          <w:r>
                            <w:rPr>
                              <w:rFonts w:ascii="Arial" w:hAnsi="Arial" w:eastAsia="Arial" w:cs="Arial"/>
                              <w:sz w:val="15"/>
                              <w:szCs w:val="15"/>
                              <w:w w:val="99"/>
                              <w:position w:val="-8"/>
                            </w:rPr>
                            <w:t>:</w:t>
                          </w:r>
                        </w:rubyBase>
                      </w:ruby>
                    </w:r>
                    <w:r>
                      <w:rPr>
                        <w:rFonts w:ascii="Arial" w:hAnsi="Arial" w:eastAsia="Arial" w:cs="Arial"/>
                        <w:sz w:val="14"/>
                        <w:szCs w:val="14"/>
                        <w:spacing w:val="-2"/>
                        <w:position w:val="4"/>
                      </w:rPr>
                      <w:t>des</w:t>
                    </w:r>
                    <w:r>
                      <w:rPr>
                        <w:rFonts w:ascii="Arial" w:hAnsi="Arial" w:eastAsia="Arial" w:cs="Arial"/>
                        <w:sz w:val="14"/>
                        <w:szCs w:val="14"/>
                        <w:spacing w:val="8"/>
                        <w:position w:val="4"/>
                      </w:rPr>
                      <w:t xml:space="preserve">   </w:t>
                    </w:r>
                    <w:r>
                      <w:rPr>
                        <w:rFonts w:ascii="Arial" w:hAnsi="Arial" w:eastAsia="Arial" w:cs="Arial"/>
                        <w:sz w:val="14"/>
                        <w:szCs w:val="14"/>
                        <w:spacing w:val="-2"/>
                        <w:position w:val="4"/>
                      </w:rPr>
                      <w:t>[</w:t>
                    </w:r>
                    <w:hyperlink w:history="true" r:id="rId703">
                      <w:r>
                        <w:rPr>
                          <w:rFonts w:ascii="Arial" w:hAnsi="Arial" w:eastAsia="Arial" w:cs="Arial"/>
                          <w:sz w:val="14"/>
                          <w:szCs w:val="14"/>
                          <w:spacing w:val="-2"/>
                          <w:position w:val="4"/>
                        </w:rPr>
                        <w:t>0.0.0.0</w:t>
                      </w:r>
                    </w:hyperlink>
                    <w:r>
                      <w:rPr>
                        <w:rFonts w:ascii="Arial" w:hAnsi="Arial" w:eastAsia="Arial" w:cs="Arial"/>
                        <w:sz w:val="14"/>
                        <w:szCs w:val="14"/>
                        <w:spacing w:val="-2"/>
                        <w:position w:val="4"/>
                      </w:rPr>
                      <w:t>|</w:t>
                    </w:r>
                  </w:p>
                  <w:p>
                    <w:pPr>
                      <w:ind w:left="20"/>
                      <w:spacing w:line="177" w:lineRule="exact"/>
                      <w:rPr>
                        <w:rFonts w:ascii="Arial" w:hAnsi="Arial" w:eastAsia="Arial" w:cs="Arial"/>
                        <w:sz w:val="15"/>
                        <w:szCs w:val="15"/>
                      </w:rPr>
                    </w:pPr>
                    <w:hyperlink w:history="true" r:id="rId703">
                      <w:r>
                        <w:rPr>
                          <w:rFonts w:ascii="Arial" w:hAnsi="Arial" w:eastAsia="Arial" w:cs="Arial"/>
                          <w:sz w:val="15"/>
                          <w:szCs w:val="15"/>
                          <w:spacing w:val="-1"/>
                          <w:position w:val="1"/>
                        </w:rPr>
                        <w:t>0.0.0.0</w:t>
                      </w:r>
                    </w:hyperlink>
                    <w:r>
                      <w:rPr>
                        <w:rFonts w:ascii="Arial" w:hAnsi="Arial" w:eastAsia="Arial" w:cs="Arial"/>
                        <w:sz w:val="15"/>
                        <w:szCs w:val="15"/>
                        <w:spacing w:val="-1"/>
                        <w:position w:val="1"/>
                      </w:rPr>
                      <w:t>:secondarynamenode</w:t>
                    </w:r>
                    <w:r>
                      <w:rPr>
                        <w:rFonts w:ascii="Arial" w:hAnsi="Arial" w:eastAsia="Arial" w:cs="Arial"/>
                        <w:sz w:val="15"/>
                        <w:szCs w:val="15"/>
                        <w:spacing w:val="22"/>
                        <w:w w:val="102"/>
                        <w:position w:val="1"/>
                      </w:rPr>
                      <w:t xml:space="preserve">  </w:t>
                    </w:r>
                    <w:r>
                      <w:rPr>
                        <w:rFonts w:ascii="Arial" w:hAnsi="Arial" w:eastAsia="Arial" w:cs="Arial"/>
                        <w:sz w:val="15"/>
                        <w:szCs w:val="15"/>
                        <w:spacing w:val="-1"/>
                        <w:position w:val="1"/>
                      </w:rPr>
                      <w:t>running</w:t>
                    </w:r>
                    <w:r>
                      <w:rPr>
                        <w:rFonts w:ascii="Arial" w:hAnsi="Arial" w:eastAsia="Arial" w:cs="Arial"/>
                        <w:sz w:val="15"/>
                        <w:szCs w:val="15"/>
                        <w:spacing w:val="15"/>
                        <w:w w:val="101"/>
                        <w:position w:val="1"/>
                      </w:rPr>
                      <w:t xml:space="preserve">  </w:t>
                    </w:r>
                    <w:r>
                      <w:rPr>
                        <w:rFonts w:ascii="Arial" w:hAnsi="Arial" w:eastAsia="Arial" w:cs="Arial"/>
                        <w:sz w:val="15"/>
                        <w:szCs w:val="15"/>
                        <w:spacing w:val="-1"/>
                        <w:position w:val="1"/>
                      </w:rPr>
                      <w:t>as</w:t>
                    </w:r>
                    <w:r>
                      <w:rPr>
                        <w:rFonts w:ascii="Arial" w:hAnsi="Arial" w:eastAsia="Arial" w:cs="Arial"/>
                        <w:sz w:val="15"/>
                        <w:szCs w:val="15"/>
                        <w:spacing w:val="17"/>
                        <w:w w:val="102"/>
                        <w:position w:val="1"/>
                      </w:rPr>
                      <w:t xml:space="preserve">  </w:t>
                    </w:r>
                    <w:r>
                      <w:rPr>
                        <w:rFonts w:ascii="Arial" w:hAnsi="Arial" w:eastAsia="Arial" w:cs="Arial"/>
                        <w:sz w:val="15"/>
                        <w:szCs w:val="15"/>
                        <w:spacing w:val="-1"/>
                        <w:position w:val="1"/>
                      </w:rPr>
                      <w:t>process</w:t>
                    </w:r>
                    <w:r>
                      <w:rPr>
                        <w:rFonts w:ascii="Arial" w:hAnsi="Arial" w:eastAsia="Arial" w:cs="Arial"/>
                        <w:sz w:val="15"/>
                        <w:szCs w:val="15"/>
                        <w:spacing w:val="13"/>
                        <w:w w:val="101"/>
                        <w:position w:val="1"/>
                      </w:rPr>
                      <w:t xml:space="preserve">  </w:t>
                    </w:r>
                    <w:r>
                      <w:rPr>
                        <w:rFonts w:ascii="Arial" w:hAnsi="Arial" w:eastAsia="Arial" w:cs="Arial"/>
                        <w:sz w:val="15"/>
                        <w:szCs w:val="15"/>
                        <w:spacing w:val="-1"/>
                        <w:position w:val="1"/>
                      </w:rPr>
                      <w:t>4622.Stop</w:t>
                    </w:r>
                    <w:r>
                      <w:rPr>
                        <w:rFonts w:ascii="Arial" w:hAnsi="Arial" w:eastAsia="Arial" w:cs="Arial"/>
                        <w:sz w:val="15"/>
                        <w:szCs w:val="15"/>
                        <w:spacing w:val="18"/>
                        <w:position w:val="1"/>
                      </w:rPr>
                      <w:t xml:space="preserve">  </w:t>
                    </w:r>
                    <w:r>
                      <w:rPr>
                        <w:rFonts w:ascii="Arial" w:hAnsi="Arial" w:eastAsia="Arial" w:cs="Arial"/>
                        <w:sz w:val="15"/>
                        <w:szCs w:val="15"/>
                        <w:spacing w:val="-1"/>
                        <w:position w:val="1"/>
                      </w:rPr>
                      <w:t>it</w:t>
                    </w:r>
                    <w:r>
                      <w:rPr>
                        <w:rFonts w:ascii="Arial" w:hAnsi="Arial" w:eastAsia="Arial" w:cs="Arial"/>
                        <w:sz w:val="15"/>
                        <w:szCs w:val="15"/>
                        <w:spacing w:val="13"/>
                        <w:w w:val="101"/>
                        <w:position w:val="1"/>
                      </w:rPr>
                      <w:t xml:space="preserve">  </w:t>
                    </w:r>
                    <w:r>
                      <w:rPr>
                        <w:rFonts w:ascii="Arial" w:hAnsi="Arial" w:eastAsia="Arial" w:cs="Arial"/>
                        <w:sz w:val="15"/>
                        <w:szCs w:val="15"/>
                        <w:spacing w:val="-1"/>
                        <w:position w:val="1"/>
                      </w:rPr>
                      <w:t>first.</w:t>
                    </w:r>
                  </w:p>
                </w:txbxContent>
              </v:textbox>
            </v:shape>
            <v:shape id="_x0000_s2132" style="position:absolute;left:80;top:1855;width:4200;height:286;" filled="false" stroked="false" type="#_x0000_t202">
              <v:fill on="false"/>
              <v:stroke on="false"/>
              <v:path/>
              <v:imagedata o:title=""/>
              <o:lock v:ext="edit" aspectratio="false"/>
              <v:textbox inset="0mm,0mm,0mm,0mm">
                <w:txbxContent>
                  <w:p>
                    <w:pPr>
                      <w:ind w:left="20"/>
                      <w:spacing w:before="20" w:line="245" w:lineRule="exact"/>
                      <w:rPr>
                        <w:rFonts w:ascii="Arial" w:hAnsi="Arial" w:eastAsia="Arial" w:cs="Arial"/>
                        <w:sz w:val="18"/>
                        <w:szCs w:val="18"/>
                      </w:rPr>
                    </w:pPr>
                    <w:r>
                      <w:rPr>
                        <w:rFonts w:ascii="Arial" w:hAnsi="Arial" w:eastAsia="Arial" w:cs="Arial"/>
                        <w:sz w:val="18"/>
                        <w:szCs w:val="18"/>
                        <w:spacing w:val="-9"/>
                        <w:position w:val="2"/>
                      </w:rPr>
                      <w:t>hadoop@localhost hadoop-2.7.1|$bin/hdfs dfs -mkdir /</w:t>
                    </w:r>
                    <w:r>
                      <w:rPr>
                        <w:rFonts w:ascii="Arial" w:hAnsi="Arial" w:eastAsia="Arial" w:cs="Arial"/>
                        <w:sz w:val="18"/>
                        <w:szCs w:val="18"/>
                        <w:spacing w:val="-10"/>
                        <w:position w:val="2"/>
                      </w:rPr>
                      <w:t>user</w:t>
                    </w:r>
                  </w:p>
                </w:txbxContent>
              </v:textbox>
            </v:shape>
            <v:shape id="_x0000_s2134" style="position:absolute;left:80;top:2055;width:4716;height:231;" filled="false" stroked="false" type="#_x0000_t202">
              <v:fill on="false"/>
              <v:stroke on="false"/>
              <v:path/>
              <v:imagedata o:title=""/>
              <o:lock v:ext="edit" aspectratio="false"/>
              <v:textbox inset="0mm,0mm,0mm,0mm">
                <w:txbxContent>
                  <w:p>
                    <w:pPr>
                      <w:ind w:left="20"/>
                      <w:spacing w:before="20" w:line="190" w:lineRule="exact"/>
                      <w:rPr>
                        <w:rFonts w:ascii="Arial" w:hAnsi="Arial" w:eastAsia="Arial" w:cs="Arial"/>
                        <w:sz w:val="14"/>
                        <w:szCs w:val="14"/>
                      </w:rPr>
                    </w:pPr>
                    <w:r>
                      <w:rPr>
                        <w:rFonts w:ascii="Arial" w:hAnsi="Arial" w:eastAsia="Arial" w:cs="Arial"/>
                        <w:sz w:val="14"/>
                        <w:szCs w:val="14"/>
                        <w:position w:val="2"/>
                      </w:rPr>
                      <w:t>hedoop@localhost    hadoop-2.7.1i$</w:t>
                    </w:r>
                    <w:r>
                      <w:rPr>
                        <w:rFonts w:ascii="Arial" w:hAnsi="Arial" w:eastAsia="Arial" w:cs="Arial"/>
                        <w:sz w:val="14"/>
                        <w:szCs w:val="14"/>
                        <w:spacing w:val="-1"/>
                        <w:position w:val="2"/>
                      </w:rPr>
                      <w:t>bin/hdfs     dfs     -mkdir     /user/hadoop</w:t>
                    </w:r>
                  </w:p>
                </w:txbxContent>
              </v:textbox>
            </v:shape>
            <v:shape id="_x0000_s2136" style="position:absolute;left:80;top:2182;width:2376;height:245;" filled="false" stroked="false" type="#_x0000_t202">
              <v:fill on="false"/>
              <v:stroke on="false"/>
              <v:path/>
              <v:imagedata o:title=""/>
              <o:lock v:ext="edit" aspectratio="false"/>
              <v:textbox inset="0mm,0mm,0mm,0mm">
                <w:txbxContent>
                  <w:p>
                    <w:pPr>
                      <w:ind w:left="20"/>
                      <w:spacing w:before="20" w:line="204" w:lineRule="exact"/>
                      <w:rPr>
                        <w:rFonts w:ascii="Arial" w:hAnsi="Arial" w:eastAsia="Arial" w:cs="Arial"/>
                        <w:sz w:val="15"/>
                        <w:szCs w:val="15"/>
                      </w:rPr>
                    </w:pPr>
                    <w:r>
                      <w:rPr>
                        <w:rFonts w:ascii="Arial" w:hAnsi="Arial" w:eastAsia="Arial" w:cs="Arial"/>
                        <w:sz w:val="15"/>
                        <w:szCs w:val="15"/>
                        <w:spacing w:val="-1"/>
                        <w:position w:val="2"/>
                      </w:rPr>
                      <w:t>hadoop@localhost   hadoop-2.7.1</w:t>
                    </w:r>
                    <w:r>
                      <w:rPr>
                        <w:rFonts w:ascii="Arial" w:hAnsi="Arial" w:eastAsia="Arial" w:cs="Arial"/>
                        <w:sz w:val="15"/>
                        <w:szCs w:val="15"/>
                        <w:spacing w:val="-2"/>
                        <w:position w:val="2"/>
                      </w:rPr>
                      <w:t>j$</w:t>
                    </w:r>
                  </w:p>
                </w:txbxContent>
              </v:textbox>
            </v:shape>
          </v:group>
        </w:pict>
      </w:r>
    </w:p>
    <w:p>
      <w:pPr>
        <w:ind w:left="3307"/>
        <w:spacing w:before="148" w:line="219" w:lineRule="auto"/>
        <w:rPr>
          <w:rFonts w:ascii="SimSun" w:hAnsi="SimSun" w:eastAsia="SimSun" w:cs="SimSun"/>
          <w:sz w:val="19"/>
          <w:szCs w:val="19"/>
        </w:rPr>
      </w:pPr>
      <w:r>
        <w:rPr>
          <w:rFonts w:ascii="SimSun" w:hAnsi="SimSun" w:eastAsia="SimSun" w:cs="SimSun"/>
          <w:sz w:val="19"/>
          <w:szCs w:val="19"/>
          <w:spacing w:val="-4"/>
        </w:rPr>
        <w:t>图7.40</w:t>
      </w:r>
      <w:r>
        <w:rPr>
          <w:rFonts w:ascii="SimSun" w:hAnsi="SimSun" w:eastAsia="SimSun" w:cs="SimSun"/>
          <w:sz w:val="19"/>
          <w:szCs w:val="19"/>
          <w:spacing w:val="81"/>
        </w:rPr>
        <w:t xml:space="preserve"> </w:t>
      </w:r>
      <w:r>
        <w:rPr>
          <w:rFonts w:ascii="SimSun" w:hAnsi="SimSun" w:eastAsia="SimSun" w:cs="SimSun"/>
          <w:sz w:val="19"/>
          <w:szCs w:val="19"/>
          <w:spacing w:val="-4"/>
        </w:rPr>
        <w:t>创建文件夹</w:t>
      </w:r>
    </w:p>
    <w:p>
      <w:pPr>
        <w:ind w:left="457"/>
        <w:spacing w:before="173" w:line="449" w:lineRule="exact"/>
        <w:rPr>
          <w:rFonts w:ascii="SimSun" w:hAnsi="SimSun" w:eastAsia="SimSun" w:cs="SimSun"/>
          <w:sz w:val="19"/>
          <w:szCs w:val="19"/>
        </w:rPr>
      </w:pPr>
      <w:r>
        <w:rPr>
          <w:rFonts w:ascii="SimSun" w:hAnsi="SimSun" w:eastAsia="SimSun" w:cs="SimSun"/>
          <w:sz w:val="19"/>
          <w:szCs w:val="19"/>
          <w:spacing w:val="15"/>
          <w:position w:val="20"/>
        </w:rPr>
        <w:t>接下来将输入文件复制到分布式文件系统中，在终端输入如下代码：</w:t>
      </w:r>
    </w:p>
    <w:p>
      <w:pPr>
        <w:ind w:left="457"/>
        <w:spacing w:before="1" w:line="191"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1"/>
        </w:rPr>
        <w:t>bin/hdfs</w:t>
      </w:r>
      <w:r>
        <w:rPr>
          <w:rFonts w:ascii="Times New Roman" w:hAnsi="Times New Roman" w:eastAsia="Times New Roman" w:cs="Times New Roman"/>
          <w:sz w:val="19"/>
          <w:szCs w:val="19"/>
          <w:spacing w:val="22"/>
          <w:w w:val="101"/>
        </w:rPr>
        <w:t xml:space="preserve">  </w:t>
      </w:r>
      <w:r>
        <w:rPr>
          <w:rFonts w:ascii="Times New Roman" w:hAnsi="Times New Roman" w:eastAsia="Times New Roman" w:cs="Times New Roman"/>
          <w:sz w:val="19"/>
          <w:szCs w:val="19"/>
          <w:spacing w:val="-1"/>
        </w:rPr>
        <w:t>dfs</w:t>
      </w:r>
      <w:r>
        <w:rPr>
          <w:rFonts w:ascii="Times New Roman" w:hAnsi="Times New Roman" w:eastAsia="Times New Roman" w:cs="Times New Roman"/>
          <w:sz w:val="19"/>
          <w:szCs w:val="19"/>
          <w:spacing w:val="22"/>
        </w:rPr>
        <w:t xml:space="preserve">  </w:t>
      </w:r>
      <w:r>
        <w:rPr>
          <w:rFonts w:ascii="Times New Roman" w:hAnsi="Times New Roman" w:eastAsia="Times New Roman" w:cs="Times New Roman"/>
          <w:sz w:val="19"/>
          <w:szCs w:val="19"/>
          <w:spacing w:val="-1"/>
        </w:rPr>
        <w:t>-put</w:t>
      </w:r>
      <w:r>
        <w:rPr>
          <w:rFonts w:ascii="Times New Roman" w:hAnsi="Times New Roman" w:eastAsia="Times New Roman" w:cs="Times New Roman"/>
          <w:sz w:val="19"/>
          <w:szCs w:val="19"/>
          <w:spacing w:val="21"/>
          <w:w w:val="101"/>
        </w:rPr>
        <w:t xml:space="preserve">  </w:t>
      </w:r>
      <w:r>
        <w:rPr>
          <w:rFonts w:ascii="Times New Roman" w:hAnsi="Times New Roman" w:eastAsia="Times New Roman" w:cs="Times New Roman"/>
          <w:sz w:val="19"/>
          <w:szCs w:val="19"/>
          <w:spacing w:val="-1"/>
        </w:rPr>
        <w:t>etc/hadoop</w:t>
      </w:r>
      <w:r>
        <w:rPr>
          <w:rFonts w:ascii="Times New Roman" w:hAnsi="Times New Roman" w:eastAsia="Times New Roman" w:cs="Times New Roman"/>
          <w:sz w:val="19"/>
          <w:szCs w:val="19"/>
          <w:spacing w:val="21"/>
        </w:rPr>
        <w:t xml:space="preserve">  </w:t>
      </w:r>
      <w:r>
        <w:rPr>
          <w:rFonts w:ascii="Times New Roman" w:hAnsi="Times New Roman" w:eastAsia="Times New Roman" w:cs="Times New Roman"/>
          <w:sz w:val="19"/>
          <w:szCs w:val="19"/>
          <w:spacing w:val="-1"/>
        </w:rPr>
        <w:t>input</w:t>
      </w:r>
    </w:p>
    <w:p>
      <w:pPr>
        <w:spacing w:line="191" w:lineRule="auto"/>
        <w:sectPr>
          <w:pgSz w:w="9520" w:h="14590"/>
          <w:pgMar w:top="623" w:right="411" w:bottom="400" w:left="412" w:header="0" w:footer="0" w:gutter="0"/>
        </w:sectPr>
        <w:rPr>
          <w:rFonts w:ascii="Times New Roman" w:hAnsi="Times New Roman" w:eastAsia="Times New Roman" w:cs="Times New Roman"/>
          <w:sz w:val="19"/>
          <w:szCs w:val="19"/>
        </w:rPr>
      </w:pPr>
    </w:p>
    <w:p>
      <w:pPr>
        <w:spacing w:before="42" w:line="221" w:lineRule="auto"/>
        <w:rPr>
          <w:rFonts w:ascii="SimHei" w:hAnsi="SimHei" w:eastAsia="SimHei" w:cs="SimHei"/>
          <w:sz w:val="21"/>
          <w:szCs w:val="21"/>
        </w:rPr>
      </w:pPr>
      <w:r>
        <w:drawing>
          <wp:anchor distT="0" distB="0" distL="0" distR="0" simplePos="0" relativeHeight="254774272" behindDoc="1" locked="0" layoutInCell="0" allowOverlap="1">
            <wp:simplePos x="0" y="0"/>
            <wp:positionH relativeFrom="page">
              <wp:posOffset>431807</wp:posOffset>
            </wp:positionH>
            <wp:positionV relativeFrom="page">
              <wp:posOffset>400034</wp:posOffset>
            </wp:positionV>
            <wp:extent cx="63486" cy="171470"/>
            <wp:effectExtent l="0" t="0" r="0" b="0"/>
            <wp:wrapNone/>
            <wp:docPr id="1220" name="IM 1220"/>
            <wp:cNvGraphicFramePr/>
            <a:graphic>
              <a:graphicData uri="http://schemas.openxmlformats.org/drawingml/2006/picture">
                <pic:pic>
                  <pic:nvPicPr>
                    <pic:cNvPr id="1220" name="IM 1220"/>
                    <pic:cNvPicPr/>
                  </pic:nvPicPr>
                  <pic:blipFill>
                    <a:blip r:embed="rId704"/>
                    <a:stretch>
                      <a:fillRect/>
                    </a:stretch>
                  </pic:blipFill>
                  <pic:spPr>
                    <a:xfrm rot="0">
                      <a:off x="0" y="0"/>
                      <a:ext cx="63486" cy="171470"/>
                    </a:xfrm>
                    <a:prstGeom prst="rect">
                      <a:avLst/>
                    </a:prstGeom>
                  </pic:spPr>
                </pic:pic>
              </a:graphicData>
            </a:graphic>
          </wp:anchor>
        </w:drawing>
      </w:r>
      <w:r>
        <w:rPr>
          <w:rFonts w:ascii="SimSun" w:hAnsi="SimSun" w:eastAsia="SimSun" w:cs="SimSun"/>
          <w:sz w:val="16"/>
          <w:szCs w:val="16"/>
          <w:b/>
          <w:bCs/>
          <w:spacing w:val="-11"/>
          <w:position w:val="-1"/>
        </w:rPr>
        <w:t>184</w:t>
      </w:r>
      <w:r>
        <w:rPr>
          <w:rFonts w:ascii="SimSun" w:hAnsi="SimSun" w:eastAsia="SimSun" w:cs="SimSun"/>
          <w:sz w:val="16"/>
          <w:szCs w:val="16"/>
          <w:spacing w:val="-11"/>
          <w:position w:val="-1"/>
        </w:rPr>
        <w:t xml:space="preserve">  </w:t>
      </w:r>
      <w:r>
        <w:rPr>
          <w:rFonts w:ascii="SimHei" w:hAnsi="SimHei" w:eastAsia="SimHei" w:cs="SimHei"/>
          <w:sz w:val="21"/>
          <w:szCs w:val="21"/>
          <w:u w:val="single" w:color="auto"/>
          <w:spacing w:val="57"/>
        </w:rPr>
        <w:t xml:space="preserve"> </w:t>
      </w:r>
      <w:r>
        <w:rPr>
          <w:rFonts w:ascii="SimHei" w:hAnsi="SimHei" w:eastAsia="SimHei" w:cs="SimHei"/>
          <w:sz w:val="21"/>
          <w:szCs w:val="21"/>
          <w:b/>
          <w:bCs/>
          <w:u w:val="single" w:color="auto"/>
          <w:spacing w:val="-11"/>
        </w:rPr>
        <w:t>大数据基础与管理</w:t>
      </w:r>
      <w:r>
        <w:rPr>
          <w:rFonts w:ascii="SimHei" w:hAnsi="SimHei" w:eastAsia="SimHei" w:cs="SimHei"/>
          <w:sz w:val="21"/>
          <w:szCs w:val="21"/>
          <w:u w:val="single" w:color="auto"/>
        </w:rPr>
        <w:t xml:space="preserve">     </w:t>
      </w:r>
    </w:p>
    <w:p>
      <w:pPr>
        <w:pStyle w:val="BodyText"/>
        <w:spacing w:line="291" w:lineRule="auto"/>
        <w:rPr/>
      </w:pPr>
      <w:r/>
    </w:p>
    <w:p>
      <w:pPr>
        <w:ind w:left="580"/>
        <w:spacing w:before="68" w:line="220" w:lineRule="auto"/>
        <w:rPr>
          <w:rFonts w:ascii="SimSun" w:hAnsi="SimSun" w:eastAsia="SimSun" w:cs="SimSun"/>
          <w:sz w:val="21"/>
          <w:szCs w:val="21"/>
        </w:rPr>
      </w:pPr>
      <w:r>
        <w:rPr>
          <w:rFonts w:ascii="SimSun" w:hAnsi="SimSun" w:eastAsia="SimSun" w:cs="SimSun"/>
          <w:sz w:val="21"/>
          <w:szCs w:val="21"/>
          <w:b/>
          <w:bCs/>
          <w:spacing w:val="2"/>
        </w:rPr>
        <w:t>如图7.41所示。</w:t>
      </w:r>
    </w:p>
    <w:p>
      <w:pPr>
        <w:pStyle w:val="BodyText"/>
        <w:ind w:firstLine="997"/>
        <w:spacing w:before="143" w:line="3590" w:lineRule="exact"/>
        <w:rPr/>
      </w:pPr>
      <w:r>
        <w:rPr>
          <w:position w:val="-71"/>
        </w:rPr>
        <w:pict>
          <v:group id="_x0000_s2138" style="mso-position-vertical-relative:line;mso-position-horizontal-relative:char;width:374.55pt;height:179.55pt;" filled="false" stroked="false" coordsize="7490,3591" coordorigin="0,0">
            <v:shape id="_x0000_s2140" style="position:absolute;left:0;top:0;width:7490;height:3591;" filled="false" stroked="false" type="#_x0000_t75">
              <v:imagedata o:title="" r:id="rId705"/>
            </v:shape>
            <v:shape id="_x0000_s2142" style="position:absolute;left:-20;top:-20;width:7530;height:3631;" filled="false" stroked="false" type="#_x0000_t202">
              <v:fill on="false"/>
              <v:stroke on="false"/>
              <v:path/>
              <v:imagedata o:title=""/>
              <o:lock v:ext="edit" aspectratio="false"/>
              <v:textbox inset="0mm,0mm,0mm,0mm">
                <w:txbxContent>
                  <w:p>
                    <w:pPr>
                      <w:ind w:left="2611"/>
                      <w:spacing w:before="89" w:line="219" w:lineRule="auto"/>
                      <w:rPr>
                        <w:rFonts w:ascii="SimSun" w:hAnsi="SimSun" w:eastAsia="SimSun" w:cs="SimSun"/>
                        <w:sz w:val="16"/>
                        <w:szCs w:val="16"/>
                      </w:rPr>
                    </w:pPr>
                    <w:r>
                      <w:rPr>
                        <w:rFonts w:ascii="SimSun" w:hAnsi="SimSun" w:eastAsia="SimSun" w:cs="SimSun"/>
                        <w:sz w:val="16"/>
                        <w:szCs w:val="16"/>
                        <w:b/>
                        <w:bCs/>
                        <w:spacing w:val="-16"/>
                      </w:rPr>
                      <w:t>hadoop@localhost:-/</w:t>
                    </w:r>
                    <w:r>
                      <w:rPr>
                        <w:rFonts w:ascii="FangSong" w:hAnsi="FangSong" w:eastAsia="FangSong" w:cs="FangSong"/>
                        <w:sz w:val="16"/>
                        <w:szCs w:val="16"/>
                        <w:b/>
                        <w:bCs/>
                        <w:spacing w:val="-16"/>
                      </w:rPr>
                      <w:t>桌面/</w:t>
                    </w:r>
                    <w:r>
                      <w:rPr>
                        <w:rFonts w:ascii="SimSun" w:hAnsi="SimSun" w:eastAsia="SimSun" w:cs="SimSun"/>
                        <w:sz w:val="16"/>
                        <w:szCs w:val="16"/>
                        <w:b/>
                        <w:bCs/>
                        <w:spacing w:val="-16"/>
                      </w:rPr>
                      <w:t>hadoop-2.7.1</w:t>
                    </w:r>
                  </w:p>
                  <w:p>
                    <w:pPr>
                      <w:ind w:left="890"/>
                      <w:spacing w:before="45" w:line="173" w:lineRule="auto"/>
                      <w:rPr>
                        <w:rFonts w:ascii="SimSun" w:hAnsi="SimSun" w:eastAsia="SimSun" w:cs="SimSun"/>
                        <w:sz w:val="16"/>
                        <w:szCs w:val="16"/>
                      </w:rPr>
                    </w:pPr>
                    <w:r>
                      <w:rPr>
                        <w:rFonts w:ascii="SimHei" w:hAnsi="SimHei" w:eastAsia="SimHei" w:cs="SimHei"/>
                        <w:sz w:val="16"/>
                        <w:szCs w:val="16"/>
                        <w:spacing w:val="-15"/>
                        <w:w w:val="99"/>
                      </w:rPr>
                      <w:t>文件</w:t>
                    </w:r>
                    <w:r>
                      <w:rPr>
                        <w:rFonts w:ascii="SimSun" w:hAnsi="SimSun" w:eastAsia="SimSun" w:cs="SimSun"/>
                        <w:sz w:val="16"/>
                        <w:szCs w:val="16"/>
                        <w:spacing w:val="-15"/>
                        <w:w w:val="99"/>
                      </w:rPr>
                      <w:t>(F) </w:t>
                    </w:r>
                    <w:r>
                      <w:rPr>
                        <w:rFonts w:ascii="SimHei" w:hAnsi="SimHei" w:eastAsia="SimHei" w:cs="SimHei"/>
                        <w:sz w:val="16"/>
                        <w:szCs w:val="16"/>
                        <w:spacing w:val="-15"/>
                        <w:w w:val="99"/>
                      </w:rPr>
                      <w:t>编辑</w:t>
                    </w:r>
                    <w:r>
                      <w:rPr>
                        <w:rFonts w:ascii="SimSun" w:hAnsi="SimSun" w:eastAsia="SimSun" w:cs="SimSun"/>
                        <w:sz w:val="16"/>
                        <w:szCs w:val="16"/>
                        <w:spacing w:val="-15"/>
                        <w:w w:val="99"/>
                      </w:rPr>
                      <w:t>(E) </w:t>
                    </w:r>
                    <w:r>
                      <w:rPr>
                        <w:rFonts w:ascii="SimHei" w:hAnsi="SimHei" w:eastAsia="SimHei" w:cs="SimHei"/>
                        <w:sz w:val="16"/>
                        <w:szCs w:val="16"/>
                        <w:spacing w:val="-15"/>
                        <w:w w:val="99"/>
                      </w:rPr>
                      <w:t>查看</w:t>
                    </w:r>
                    <w:r>
                      <w:rPr>
                        <w:rFonts w:ascii="SimSun" w:hAnsi="SimSun" w:eastAsia="SimSun" w:cs="SimSun"/>
                        <w:sz w:val="16"/>
                        <w:szCs w:val="16"/>
                        <w:spacing w:val="-15"/>
                        <w:w w:val="99"/>
                      </w:rPr>
                      <w:t>(V)</w:t>
                    </w:r>
                    <w:r>
                      <w:rPr>
                        <w:rFonts w:ascii="SimSun" w:hAnsi="SimSun" w:eastAsia="SimSun" w:cs="SimSun"/>
                        <w:sz w:val="16"/>
                        <w:szCs w:val="16"/>
                        <w:spacing w:val="14"/>
                      </w:rPr>
                      <w:t xml:space="preserve"> </w:t>
                    </w:r>
                    <w:r>
                      <w:rPr>
                        <w:rFonts w:ascii="SimHei" w:hAnsi="SimHei" w:eastAsia="SimHei" w:cs="SimHei"/>
                        <w:sz w:val="16"/>
                        <w:szCs w:val="16"/>
                        <w:spacing w:val="-15"/>
                        <w:w w:val="99"/>
                      </w:rPr>
                      <w:t>搜索</w:t>
                    </w:r>
                    <w:r>
                      <w:rPr>
                        <w:rFonts w:ascii="SimHei" w:hAnsi="SimHei" w:eastAsia="SimHei" w:cs="SimHei"/>
                        <w:sz w:val="16"/>
                        <w:szCs w:val="16"/>
                        <w:spacing w:val="-16"/>
                        <w:w w:val="99"/>
                      </w:rPr>
                      <w:t>(5)终端</w:t>
                    </w:r>
                    <w:r>
                      <w:rPr>
                        <w:rFonts w:ascii="SimSun" w:hAnsi="SimSun" w:eastAsia="SimSun" w:cs="SimSun"/>
                        <w:sz w:val="16"/>
                        <w:szCs w:val="16"/>
                        <w:spacing w:val="-16"/>
                        <w:w w:val="99"/>
                      </w:rPr>
                      <w:t>(T) </w:t>
                    </w:r>
                    <w:r>
                      <w:rPr>
                        <w:rFonts w:ascii="SimHei" w:hAnsi="SimHei" w:eastAsia="SimHei" w:cs="SimHei"/>
                        <w:sz w:val="16"/>
                        <w:szCs w:val="16"/>
                        <w:spacing w:val="-16"/>
                        <w:w w:val="99"/>
                      </w:rPr>
                      <w:t>帮助</w:t>
                    </w:r>
                    <w:r>
                      <w:rPr>
                        <w:rFonts w:ascii="SimSun" w:hAnsi="SimSun" w:eastAsia="SimSun" w:cs="SimSun"/>
                        <w:sz w:val="16"/>
                        <w:szCs w:val="16"/>
                        <w:spacing w:val="-16"/>
                        <w:w w:val="99"/>
                      </w:rPr>
                      <w:t>(H)</w:t>
                    </w:r>
                  </w:p>
                  <w:p>
                    <w:pPr>
                      <w:ind w:left="859"/>
                      <w:spacing w:line="205" w:lineRule="exact"/>
                      <w:rPr>
                        <w:rFonts w:ascii="Arial" w:hAnsi="Arial" w:eastAsia="Arial" w:cs="Arial"/>
                        <w:sz w:val="16"/>
                        <w:szCs w:val="16"/>
                      </w:rPr>
                    </w:pPr>
                    <w:r>
                      <w:rPr>
                        <w:rFonts w:ascii="Arial" w:hAnsi="Arial" w:eastAsia="Arial" w:cs="Arial"/>
                        <w:sz w:val="16"/>
                        <w:szCs w:val="16"/>
                        <w:spacing w:val="-1"/>
                        <w:position w:val="1"/>
                      </w:rPr>
                      <w:t>[hadoopslocalhost  hadoop-2.7.1]$bin/hdfs  dfs</w:t>
                    </w:r>
                    <w:r>
                      <w:rPr>
                        <w:rFonts w:ascii="Arial" w:hAnsi="Arial" w:eastAsia="Arial" w:cs="Arial"/>
                        <w:sz w:val="16"/>
                        <w:szCs w:val="16"/>
                        <w:spacing w:val="56"/>
                        <w:w w:val="101"/>
                        <w:position w:val="1"/>
                      </w:rPr>
                      <w:t xml:space="preserve"> </w:t>
                    </w:r>
                    <w:r>
                      <w:rPr>
                        <w:rFonts w:ascii="Arial" w:hAnsi="Arial" w:eastAsia="Arial" w:cs="Arial"/>
                        <w:sz w:val="16"/>
                        <w:szCs w:val="16"/>
                        <w:spacing w:val="-1"/>
                        <w:position w:val="1"/>
                      </w:rPr>
                      <w:t>-put</w:t>
                    </w:r>
                    <w:r>
                      <w:rPr>
                        <w:rFonts w:ascii="Arial" w:hAnsi="Arial" w:eastAsia="Arial" w:cs="Arial"/>
                        <w:sz w:val="16"/>
                        <w:szCs w:val="16"/>
                        <w:spacing w:val="41"/>
                        <w:w w:val="101"/>
                        <w:position w:val="1"/>
                      </w:rPr>
                      <w:t xml:space="preserve"> </w:t>
                    </w:r>
                    <w:r>
                      <w:rPr>
                        <w:rFonts w:ascii="Arial" w:hAnsi="Arial" w:eastAsia="Arial" w:cs="Arial"/>
                        <w:sz w:val="16"/>
                        <w:szCs w:val="16"/>
                        <w:spacing w:val="-1"/>
                        <w:position w:val="1"/>
                      </w:rPr>
                      <w:t>etc/hadoop  input</w:t>
                    </w:r>
                  </w:p>
                  <w:p>
                    <w:pPr>
                      <w:ind w:left="890"/>
                      <w:spacing w:before="96" w:line="207" w:lineRule="exact"/>
                      <w:rPr>
                        <w:rFonts w:ascii="Arial" w:hAnsi="Arial" w:eastAsia="Arial" w:cs="Arial"/>
                        <w:sz w:val="14"/>
                        <w:szCs w:val="14"/>
                      </w:rPr>
                    </w:pPr>
                    <w:r>
                      <w:rPr>
                        <w:rFonts w:ascii="Arial" w:hAnsi="Arial" w:eastAsia="Arial" w:cs="Arial"/>
                        <w:sz w:val="14"/>
                        <w:szCs w:val="14"/>
                        <w:position w:val="3"/>
                      </w:rPr>
                      <w:t>[hadoopBlocalhost     h</w:t>
                    </w:r>
                    <w:r>
                      <w:rPr>
                        <w:rFonts w:ascii="Arial" w:hAnsi="Arial" w:eastAsia="Arial" w:cs="Arial"/>
                        <w:sz w:val="14"/>
                        <w:szCs w:val="14"/>
                        <w:spacing w:val="-1"/>
                        <w:position w:val="3"/>
                      </w:rPr>
                      <w:t>adoop-2.7.1]$</w:t>
                    </w:r>
                  </w:p>
                  <w:p>
                    <w:pPr>
                      <w:ind w:left="890"/>
                      <w:spacing w:line="212" w:lineRule="auto"/>
                      <w:rPr>
                        <w:rFonts w:ascii="Arial" w:hAnsi="Arial" w:eastAsia="Arial" w:cs="Arial"/>
                        <w:sz w:val="14"/>
                        <w:szCs w:val="14"/>
                      </w:rPr>
                    </w:pPr>
                    <w:r>
                      <w:rPr>
                        <w:rFonts w:ascii="Arial" w:hAnsi="Arial" w:eastAsia="Arial" w:cs="Arial"/>
                        <w:sz w:val="14"/>
                        <w:szCs w:val="14"/>
                        <w:spacing w:val="-1"/>
                      </w:rPr>
                      <w:t>l   hadoop@localhost</w:t>
                    </w:r>
                    <w:r>
                      <w:rPr>
                        <w:rFonts w:ascii="Arial" w:hAnsi="Arial" w:eastAsia="Arial" w:cs="Arial"/>
                        <w:sz w:val="14"/>
                        <w:szCs w:val="14"/>
                        <w:spacing w:val="6"/>
                      </w:rPr>
                      <w:t xml:space="preserve">   </w:t>
                    </w:r>
                    <w:r>
                      <w:rPr>
                        <w:rFonts w:ascii="Arial" w:hAnsi="Arial" w:eastAsia="Arial" w:cs="Arial"/>
                        <w:sz w:val="14"/>
                        <w:szCs w:val="14"/>
                        <w:spacing w:val="-1"/>
                      </w:rPr>
                      <w:t>hadoop-2.7,1j$|</w:t>
                    </w:r>
                  </w:p>
                </w:txbxContent>
              </v:textbox>
            </v:shape>
          </v:group>
        </w:pict>
      </w:r>
    </w:p>
    <w:p>
      <w:pPr>
        <w:ind w:left="3057"/>
        <w:spacing w:before="155" w:line="392" w:lineRule="exact"/>
        <w:rPr>
          <w:rFonts w:ascii="SimSun" w:hAnsi="SimSun" w:eastAsia="SimSun" w:cs="SimSun"/>
          <w:sz w:val="16"/>
          <w:szCs w:val="16"/>
        </w:rPr>
      </w:pPr>
      <w:r>
        <w:rPr>
          <w:rFonts w:ascii="SimSun" w:hAnsi="SimSun" w:eastAsia="SimSun" w:cs="SimSun"/>
          <w:sz w:val="16"/>
          <w:szCs w:val="16"/>
          <w:spacing w:val="17"/>
          <w:position w:val="18"/>
        </w:rPr>
        <w:t>图7</w:t>
      </w:r>
      <w:r>
        <w:rPr>
          <w:rFonts w:ascii="SimSun" w:hAnsi="SimSun" w:eastAsia="SimSun" w:cs="SimSun"/>
          <w:sz w:val="16"/>
          <w:szCs w:val="16"/>
          <w:spacing w:val="-43"/>
          <w:position w:val="18"/>
        </w:rPr>
        <w:t xml:space="preserve"> </w:t>
      </w:r>
      <w:r>
        <w:rPr>
          <w:rFonts w:ascii="SimSun" w:hAnsi="SimSun" w:eastAsia="SimSun" w:cs="SimSun"/>
          <w:sz w:val="16"/>
          <w:szCs w:val="16"/>
          <w:spacing w:val="17"/>
          <w:position w:val="18"/>
        </w:rPr>
        <w:t>.</w:t>
      </w:r>
      <w:r>
        <w:rPr>
          <w:rFonts w:ascii="SimSun" w:hAnsi="SimSun" w:eastAsia="SimSun" w:cs="SimSun"/>
          <w:sz w:val="16"/>
          <w:szCs w:val="16"/>
          <w:spacing w:val="-48"/>
          <w:position w:val="18"/>
        </w:rPr>
        <w:t xml:space="preserve"> </w:t>
      </w:r>
      <w:r>
        <w:rPr>
          <w:rFonts w:ascii="SimSun" w:hAnsi="SimSun" w:eastAsia="SimSun" w:cs="SimSun"/>
          <w:sz w:val="16"/>
          <w:szCs w:val="16"/>
          <w:spacing w:val="17"/>
          <w:position w:val="18"/>
        </w:rPr>
        <w:t>41</w:t>
      </w:r>
      <w:r>
        <w:rPr>
          <w:rFonts w:ascii="SimSun" w:hAnsi="SimSun" w:eastAsia="SimSun" w:cs="SimSun"/>
          <w:sz w:val="16"/>
          <w:szCs w:val="16"/>
          <w:spacing w:val="2"/>
          <w:position w:val="18"/>
        </w:rPr>
        <w:t xml:space="preserve">  </w:t>
      </w:r>
      <w:r>
        <w:rPr>
          <w:rFonts w:ascii="SimSun" w:hAnsi="SimSun" w:eastAsia="SimSun" w:cs="SimSun"/>
          <w:sz w:val="16"/>
          <w:szCs w:val="16"/>
          <w:spacing w:val="17"/>
          <w:position w:val="18"/>
        </w:rPr>
        <w:t>输入文件复制到分布式文件系统</w:t>
      </w:r>
    </w:p>
    <w:p>
      <w:pPr>
        <w:ind w:left="1017"/>
        <w:spacing w:line="218" w:lineRule="auto"/>
        <w:rPr>
          <w:rFonts w:ascii="SimSun" w:hAnsi="SimSun" w:eastAsia="SimSun" w:cs="SimSun"/>
          <w:sz w:val="21"/>
          <w:szCs w:val="21"/>
        </w:rPr>
      </w:pPr>
      <w:r>
        <w:rPr>
          <w:rFonts w:ascii="SimSun" w:hAnsi="SimSun" w:eastAsia="SimSun" w:cs="SimSun"/>
          <w:sz w:val="21"/>
          <w:szCs w:val="21"/>
          <w:spacing w:val="-6"/>
        </w:rPr>
        <w:t>接下来运行提供的一些样例，在终端输入如下代码：</w:t>
      </w:r>
    </w:p>
    <w:p>
      <w:pPr>
        <w:ind w:right="10"/>
        <w:spacing w:before="207" w:line="192"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rPr>
        <w:t>bin/hadoop        jar         share/hadoop/mapreduce/hadoop-mapreduce          -examples         -2.7.1.jar         grep </w:t>
      </w:r>
      <w:r>
        <w:rPr>
          <w:rFonts w:ascii="Times New Roman" w:hAnsi="Times New Roman" w:eastAsia="Times New Roman" w:cs="Times New Roman"/>
          <w:sz w:val="16"/>
          <w:szCs w:val="16"/>
          <w:spacing w:val="-1"/>
        </w:rPr>
        <w:t xml:space="preserve">        input</w:t>
      </w:r>
    </w:p>
    <w:p>
      <w:pPr>
        <w:ind w:left="1017"/>
        <w:spacing w:before="47" w:line="41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18"/>
        </w:rPr>
        <w:t>output</w:t>
      </w:r>
      <w:r>
        <w:rPr>
          <w:rFonts w:ascii="Times New Roman" w:hAnsi="Times New Roman" w:eastAsia="Times New Roman" w:cs="Times New Roman"/>
          <w:sz w:val="21"/>
          <w:szCs w:val="21"/>
          <w:spacing w:val="4"/>
          <w:position w:val="18"/>
        </w:rPr>
        <w:t xml:space="preserve">      </w:t>
      </w:r>
      <w:r>
        <w:rPr>
          <w:rFonts w:ascii="Times New Roman" w:hAnsi="Times New Roman" w:eastAsia="Times New Roman" w:cs="Times New Roman"/>
          <w:sz w:val="21"/>
          <w:szCs w:val="21"/>
          <w:spacing w:val="-1"/>
          <w:position w:val="18"/>
        </w:rPr>
        <w:t>'dfs[a-z.]+'</w:t>
      </w:r>
    </w:p>
    <w:p>
      <w:pPr>
        <w:ind w:left="577"/>
        <w:spacing w:line="220" w:lineRule="auto"/>
        <w:rPr>
          <w:rFonts w:ascii="SimSun" w:hAnsi="SimSun" w:eastAsia="SimSun" w:cs="SimSun"/>
          <w:sz w:val="21"/>
          <w:szCs w:val="21"/>
        </w:rPr>
      </w:pPr>
      <w:r>
        <w:rPr>
          <w:rFonts w:ascii="SimSun" w:hAnsi="SimSun" w:eastAsia="SimSun" w:cs="SimSun"/>
          <w:sz w:val="21"/>
          <w:szCs w:val="21"/>
          <w:spacing w:val="-1"/>
        </w:rPr>
        <w:t>如图7.42</w:t>
      </w:r>
      <w:r>
        <w:rPr>
          <w:rFonts w:ascii="SimSun" w:hAnsi="SimSun" w:eastAsia="SimSun" w:cs="SimSun"/>
          <w:sz w:val="21"/>
          <w:szCs w:val="21"/>
          <w:spacing w:val="-33"/>
        </w:rPr>
        <w:t xml:space="preserve"> </w:t>
      </w:r>
      <w:r>
        <w:rPr>
          <w:rFonts w:ascii="SimSun" w:hAnsi="SimSun" w:eastAsia="SimSun" w:cs="SimSun"/>
          <w:sz w:val="21"/>
          <w:szCs w:val="21"/>
          <w:spacing w:val="-1"/>
        </w:rPr>
        <w:t>所示。</w:t>
      </w:r>
    </w:p>
    <w:p>
      <w:pPr>
        <w:spacing w:line="175" w:lineRule="exact"/>
        <w:rPr/>
      </w:pPr>
      <w:r/>
    </w:p>
    <w:tbl>
      <w:tblPr>
        <w:tblStyle w:val="TableNormal"/>
        <w:tblW w:w="5970" w:type="dxa"/>
        <w:tblInd w:w="1737"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5855"/>
        <w:gridCol w:w="115"/>
      </w:tblGrid>
      <w:tr>
        <w:trPr>
          <w:trHeight w:val="464" w:hRule="atLeast"/>
        </w:trPr>
        <w:tc>
          <w:tcPr>
            <w:shd w:val="clear" w:fill="DCDCDC"/>
            <w:tcW w:w="5970" w:type="dxa"/>
            <w:vAlign w:val="top"/>
            <w:gridSpan w:val="2"/>
          </w:tcPr>
          <w:p>
            <w:pPr>
              <w:ind w:left="1797"/>
              <w:spacing w:before="65" w:line="214" w:lineRule="auto"/>
              <w:rPr>
                <w:rFonts w:ascii="SimSun" w:hAnsi="SimSun" w:eastAsia="SimSun" w:cs="SimSun"/>
                <w:sz w:val="14"/>
                <w:szCs w:val="14"/>
              </w:rPr>
            </w:pPr>
            <w:r>
              <w:rPr>
                <w:rFonts w:ascii="SimSun" w:hAnsi="SimSun" w:eastAsia="SimSun" w:cs="SimSun"/>
                <w:sz w:val="14"/>
                <w:szCs w:val="14"/>
                <w:b/>
                <w:bCs/>
                <w:spacing w:val="-2"/>
              </w:rPr>
              <w:t>hadoop@localhost:*/桌面/hadoop-2.7.1</w:t>
            </w:r>
          </w:p>
          <w:p>
            <w:pPr>
              <w:ind w:left="94"/>
              <w:spacing w:before="73" w:line="202" w:lineRule="auto"/>
              <w:rPr>
                <w:rFonts w:ascii="SimSun" w:hAnsi="SimSun" w:eastAsia="SimSun" w:cs="SimSun"/>
                <w:sz w:val="14"/>
                <w:szCs w:val="14"/>
              </w:rPr>
            </w:pPr>
            <w:r>
              <w:rPr>
                <w:rFonts w:ascii="SimSun" w:hAnsi="SimSun" w:eastAsia="SimSun" w:cs="SimSun"/>
                <w:sz w:val="14"/>
                <w:szCs w:val="14"/>
                <w:spacing w:val="2"/>
              </w:rPr>
              <w:t>文件(F)编辑(E)</w:t>
            </w:r>
            <w:r>
              <w:rPr>
                <w:rFonts w:ascii="SimSun" w:hAnsi="SimSun" w:eastAsia="SimSun" w:cs="SimSun"/>
                <w:sz w:val="14"/>
                <w:szCs w:val="14"/>
                <w:spacing w:val="-31"/>
              </w:rPr>
              <w:t xml:space="preserve"> </w:t>
            </w:r>
            <w:r>
              <w:rPr>
                <w:rFonts w:ascii="SimSun" w:hAnsi="SimSun" w:eastAsia="SimSun" w:cs="SimSun"/>
                <w:sz w:val="14"/>
                <w:szCs w:val="14"/>
                <w:spacing w:val="2"/>
              </w:rPr>
              <w:t>查看(V)搜素(S)终端(T)帮助(H)</w:t>
            </w:r>
          </w:p>
        </w:tc>
      </w:tr>
      <w:tr>
        <w:trPr>
          <w:trHeight w:val="3506" w:hRule="atLeast"/>
        </w:trPr>
        <w:tc>
          <w:tcPr>
            <w:tcW w:w="5855" w:type="dxa"/>
            <w:vAlign w:val="top"/>
          </w:tcPr>
          <w:p>
            <w:pPr>
              <w:ind w:left="1195"/>
              <w:spacing w:before="2" w:line="185" w:lineRule="auto"/>
              <w:rPr>
                <w:rFonts w:ascii="SimSun" w:hAnsi="SimSun" w:eastAsia="SimSun" w:cs="SimSun"/>
                <w:sz w:val="14"/>
                <w:szCs w:val="14"/>
              </w:rPr>
            </w:pPr>
            <w:r>
              <w:rPr>
                <w:rFonts w:ascii="SimSun" w:hAnsi="SimSun" w:eastAsia="SimSun" w:cs="SimSun"/>
                <w:sz w:val="14"/>
                <w:szCs w:val="14"/>
                <w:spacing w:val="-1"/>
              </w:rPr>
              <w:t>Combine</w:t>
            </w:r>
            <w:r>
              <w:rPr>
                <w:rFonts w:ascii="SimSun" w:hAnsi="SimSun" w:eastAsia="SimSun" w:cs="SimSun"/>
                <w:sz w:val="14"/>
                <w:szCs w:val="14"/>
                <w:spacing w:val="17"/>
              </w:rPr>
              <w:t xml:space="preserve"> </w:t>
            </w:r>
            <w:r>
              <w:rPr>
                <w:rFonts w:ascii="SimSun" w:hAnsi="SimSun" w:eastAsia="SimSun" w:cs="SimSun"/>
                <w:sz w:val="14"/>
                <w:szCs w:val="14"/>
                <w:spacing w:val="-1"/>
              </w:rPr>
              <w:t>input records=0</w:t>
            </w:r>
          </w:p>
          <w:p>
            <w:pPr>
              <w:ind w:left="1204"/>
              <w:spacing w:line="197" w:lineRule="auto"/>
              <w:rPr>
                <w:rFonts w:ascii="SimSun" w:hAnsi="SimSun" w:eastAsia="SimSun" w:cs="SimSun"/>
                <w:sz w:val="14"/>
                <w:szCs w:val="14"/>
              </w:rPr>
            </w:pPr>
            <w:r>
              <w:rPr>
                <w:rFonts w:ascii="SimSun" w:hAnsi="SimSun" w:eastAsia="SimSun" w:cs="SimSun"/>
                <w:sz w:val="14"/>
                <w:szCs w:val="14"/>
              </w:rPr>
              <w:t>Combine output reco</w:t>
            </w:r>
            <w:r>
              <w:rPr>
                <w:rFonts w:ascii="SimSun" w:hAnsi="SimSun" w:eastAsia="SimSun" w:cs="SimSun"/>
                <w:sz w:val="14"/>
                <w:szCs w:val="14"/>
                <w:spacing w:val="-1"/>
              </w:rPr>
              <w:t>rds=0</w:t>
            </w:r>
          </w:p>
          <w:p>
            <w:pPr>
              <w:ind w:left="1195"/>
              <w:spacing w:line="199" w:lineRule="auto"/>
              <w:rPr>
                <w:rFonts w:ascii="SimSun" w:hAnsi="SimSun" w:eastAsia="SimSun" w:cs="SimSun"/>
                <w:sz w:val="14"/>
                <w:szCs w:val="14"/>
              </w:rPr>
            </w:pPr>
            <w:r>
              <w:rPr>
                <w:rFonts w:ascii="SimSun" w:hAnsi="SimSun" w:eastAsia="SimSun" w:cs="SimSun"/>
                <w:sz w:val="14"/>
                <w:szCs w:val="14"/>
                <w:spacing w:val="-1"/>
              </w:rPr>
              <w:t>Reduce</w:t>
            </w:r>
            <w:r>
              <w:rPr>
                <w:rFonts w:ascii="SimSun" w:hAnsi="SimSun" w:eastAsia="SimSun" w:cs="SimSun"/>
                <w:sz w:val="14"/>
                <w:szCs w:val="14"/>
                <w:spacing w:val="15"/>
              </w:rPr>
              <w:t xml:space="preserve"> </w:t>
            </w:r>
            <w:r>
              <w:rPr>
                <w:rFonts w:ascii="SimSun" w:hAnsi="SimSun" w:eastAsia="SimSun" w:cs="SimSun"/>
                <w:sz w:val="14"/>
                <w:szCs w:val="14"/>
                <w:spacing w:val="-1"/>
              </w:rPr>
              <w:t>input groups=5</w:t>
            </w:r>
          </w:p>
          <w:p>
            <w:pPr>
              <w:ind w:left="1185"/>
              <w:spacing w:line="184" w:lineRule="auto"/>
              <w:rPr>
                <w:rFonts w:ascii="SimSun" w:hAnsi="SimSun" w:eastAsia="SimSun" w:cs="SimSun"/>
                <w:sz w:val="14"/>
                <w:szCs w:val="14"/>
              </w:rPr>
            </w:pPr>
            <w:r>
              <w:rPr>
                <w:rFonts w:ascii="SimSun" w:hAnsi="SimSun" w:eastAsia="SimSun" w:cs="SimSun"/>
                <w:sz w:val="14"/>
                <w:szCs w:val="14"/>
                <w:spacing w:val="-1"/>
              </w:rPr>
              <w:t>Reduce shuffle</w:t>
            </w:r>
            <w:r>
              <w:rPr>
                <w:rFonts w:ascii="SimSun" w:hAnsi="SimSun" w:eastAsia="SimSun" w:cs="SimSun"/>
                <w:sz w:val="14"/>
                <w:szCs w:val="14"/>
                <w:spacing w:val="18"/>
              </w:rPr>
              <w:t xml:space="preserve"> </w:t>
            </w:r>
            <w:r>
              <w:rPr>
                <w:rFonts w:ascii="SimSun" w:hAnsi="SimSun" w:eastAsia="SimSun" w:cs="SimSun"/>
                <w:sz w:val="14"/>
                <w:szCs w:val="14"/>
                <w:spacing w:val="-1"/>
              </w:rPr>
              <w:t>bytes=291</w:t>
            </w:r>
          </w:p>
          <w:p>
            <w:pPr>
              <w:ind w:left="1195"/>
              <w:spacing w:line="196" w:lineRule="auto"/>
              <w:rPr>
                <w:rFonts w:ascii="SimSun" w:hAnsi="SimSun" w:eastAsia="SimSun" w:cs="SimSun"/>
                <w:sz w:val="14"/>
                <w:szCs w:val="14"/>
              </w:rPr>
            </w:pPr>
            <w:r>
              <w:rPr>
                <w:rFonts w:ascii="SimSun" w:hAnsi="SimSun" w:eastAsia="SimSun" w:cs="SimSun"/>
                <w:sz w:val="14"/>
                <w:szCs w:val="14"/>
                <w:spacing w:val="-1"/>
              </w:rPr>
              <w:t>Reduce</w:t>
            </w:r>
            <w:r>
              <w:rPr>
                <w:rFonts w:ascii="SimSun" w:hAnsi="SimSun" w:eastAsia="SimSun" w:cs="SimSun"/>
                <w:sz w:val="14"/>
                <w:szCs w:val="14"/>
                <w:spacing w:val="17"/>
              </w:rPr>
              <w:t xml:space="preserve"> </w:t>
            </w:r>
            <w:r>
              <w:rPr>
                <w:rFonts w:ascii="SimSun" w:hAnsi="SimSun" w:eastAsia="SimSun" w:cs="SimSun"/>
                <w:sz w:val="14"/>
                <w:szCs w:val="14"/>
                <w:spacing w:val="-1"/>
              </w:rPr>
              <w:t>input records411</w:t>
            </w:r>
          </w:p>
          <w:p>
            <w:pPr>
              <w:ind w:left="1195"/>
              <w:spacing w:line="197" w:lineRule="auto"/>
              <w:rPr>
                <w:rFonts w:ascii="SimSun" w:hAnsi="SimSun" w:eastAsia="SimSun" w:cs="SimSun"/>
                <w:sz w:val="14"/>
                <w:szCs w:val="14"/>
              </w:rPr>
            </w:pPr>
            <w:r>
              <w:rPr>
                <w:rFonts w:ascii="SimSun" w:hAnsi="SimSun" w:eastAsia="SimSun" w:cs="SimSun"/>
                <w:sz w:val="14"/>
                <w:szCs w:val="14"/>
              </w:rPr>
              <w:t>Reduce output recor</w:t>
            </w:r>
            <w:r>
              <w:rPr>
                <w:rFonts w:ascii="SimSun" w:hAnsi="SimSun" w:eastAsia="SimSun" w:cs="SimSun"/>
                <w:sz w:val="14"/>
                <w:szCs w:val="14"/>
                <w:spacing w:val="-1"/>
              </w:rPr>
              <w:t>ds=11</w:t>
            </w:r>
          </w:p>
          <w:p>
            <w:pPr>
              <w:ind w:left="1204"/>
              <w:spacing w:before="1" w:line="198" w:lineRule="auto"/>
              <w:rPr>
                <w:rFonts w:ascii="SimSun" w:hAnsi="SimSun" w:eastAsia="SimSun" w:cs="SimSun"/>
                <w:sz w:val="13"/>
                <w:szCs w:val="13"/>
              </w:rPr>
            </w:pPr>
            <w:r>
              <w:rPr>
                <w:rFonts w:ascii="SimSun" w:hAnsi="SimSun" w:eastAsia="SimSun" w:cs="SimSun"/>
                <w:sz w:val="13"/>
                <w:szCs w:val="13"/>
                <w:spacing w:val="-1"/>
              </w:rPr>
              <w:t>Spilled</w:t>
            </w:r>
            <w:r>
              <w:rPr>
                <w:rFonts w:ascii="SimSun" w:hAnsi="SimSun" w:eastAsia="SimSun" w:cs="SimSun"/>
                <w:sz w:val="13"/>
                <w:szCs w:val="13"/>
                <w:spacing w:val="24"/>
                <w:w w:val="101"/>
              </w:rPr>
              <w:t xml:space="preserve">  </w:t>
            </w:r>
            <w:r>
              <w:rPr>
                <w:rFonts w:ascii="SimSun" w:hAnsi="SimSun" w:eastAsia="SimSun" w:cs="SimSun"/>
                <w:sz w:val="13"/>
                <w:szCs w:val="13"/>
                <w:spacing w:val="-1"/>
              </w:rPr>
              <w:t>Records=22</w:t>
            </w:r>
          </w:p>
          <w:p>
            <w:pPr>
              <w:ind w:left="1195"/>
              <w:spacing w:line="214" w:lineRule="auto"/>
              <w:rPr>
                <w:rFonts w:ascii="SimSun" w:hAnsi="SimSun" w:eastAsia="SimSun" w:cs="SimSun"/>
                <w:sz w:val="12"/>
                <w:szCs w:val="12"/>
              </w:rPr>
            </w:pPr>
            <w:r>
              <w:rPr>
                <w:rFonts w:ascii="SimSun" w:hAnsi="SimSun" w:eastAsia="SimSun" w:cs="SimSun"/>
                <w:sz w:val="12"/>
                <w:szCs w:val="12"/>
                <w:spacing w:val="-1"/>
              </w:rPr>
              <w:t>Shuffled</w:t>
            </w:r>
            <w:r>
              <w:rPr>
                <w:rFonts w:ascii="SimSun" w:hAnsi="SimSun" w:eastAsia="SimSun" w:cs="SimSun"/>
                <w:sz w:val="12"/>
                <w:szCs w:val="12"/>
                <w:spacing w:val="59"/>
                <w:w w:val="101"/>
              </w:rPr>
              <w:t xml:space="preserve"> </w:t>
            </w:r>
            <w:r>
              <w:rPr>
                <w:rFonts w:ascii="SimSun" w:hAnsi="SimSun" w:eastAsia="SimSun" w:cs="SimSun"/>
                <w:sz w:val="12"/>
                <w:szCs w:val="12"/>
                <w:spacing w:val="-1"/>
              </w:rPr>
              <w:t>Maps</w:t>
            </w:r>
            <w:r>
              <w:rPr>
                <w:rFonts w:ascii="SimSun" w:hAnsi="SimSun" w:eastAsia="SimSun" w:cs="SimSun"/>
                <w:sz w:val="12"/>
                <w:szCs w:val="12"/>
                <w:spacing w:val="57"/>
              </w:rPr>
              <w:t xml:space="preserve"> </w:t>
            </w:r>
            <w:r>
              <w:rPr>
                <w:rFonts w:ascii="SimSun" w:hAnsi="SimSun" w:eastAsia="SimSun" w:cs="SimSun"/>
                <w:sz w:val="12"/>
                <w:szCs w:val="12"/>
                <w:spacing w:val="-1"/>
              </w:rPr>
              <w:t>=1</w:t>
            </w:r>
          </w:p>
          <w:p>
            <w:pPr>
              <w:ind w:left="1195"/>
              <w:spacing w:before="8" w:line="179" w:lineRule="auto"/>
              <w:rPr>
                <w:rFonts w:ascii="SimSun" w:hAnsi="SimSun" w:eastAsia="SimSun" w:cs="SimSun"/>
                <w:sz w:val="13"/>
                <w:szCs w:val="13"/>
              </w:rPr>
            </w:pPr>
            <w:r>
              <w:rPr>
                <w:rFonts w:ascii="SimSun" w:hAnsi="SimSun" w:eastAsia="SimSun" w:cs="SimSun"/>
                <w:sz w:val="13"/>
                <w:szCs w:val="13"/>
                <w:spacing w:val="-1"/>
              </w:rPr>
              <w:t>Failed</w:t>
            </w:r>
            <w:r>
              <w:rPr>
                <w:rFonts w:ascii="SimSun" w:hAnsi="SimSun" w:eastAsia="SimSun" w:cs="SimSun"/>
                <w:sz w:val="13"/>
                <w:szCs w:val="13"/>
                <w:spacing w:val="21"/>
              </w:rPr>
              <w:t xml:space="preserve">  </w:t>
            </w:r>
            <w:r>
              <w:rPr>
                <w:rFonts w:ascii="SimSun" w:hAnsi="SimSun" w:eastAsia="SimSun" w:cs="SimSun"/>
                <w:sz w:val="13"/>
                <w:szCs w:val="13"/>
                <w:spacing w:val="-1"/>
              </w:rPr>
              <w:t>Shuffles=0</w:t>
            </w:r>
          </w:p>
          <w:p>
            <w:pPr>
              <w:ind w:left="1195"/>
              <w:spacing w:line="193" w:lineRule="auto"/>
              <w:rPr>
                <w:rFonts w:ascii="SimSun" w:hAnsi="SimSun" w:eastAsia="SimSun" w:cs="SimSun"/>
                <w:sz w:val="14"/>
                <w:szCs w:val="14"/>
              </w:rPr>
            </w:pPr>
            <w:r>
              <w:rPr>
                <w:rFonts w:ascii="SimSun" w:hAnsi="SimSun" w:eastAsia="SimSun" w:cs="SimSun"/>
                <w:sz w:val="14"/>
                <w:szCs w:val="14"/>
                <w:spacing w:val="-1"/>
              </w:rPr>
              <w:t>Merged Map outputs=1</w:t>
            </w:r>
          </w:p>
          <w:p>
            <w:pPr>
              <w:ind w:left="1204"/>
              <w:spacing w:line="197" w:lineRule="auto"/>
              <w:rPr>
                <w:rFonts w:ascii="SimSun" w:hAnsi="SimSun" w:eastAsia="SimSun" w:cs="SimSun"/>
                <w:sz w:val="14"/>
                <w:szCs w:val="14"/>
              </w:rPr>
            </w:pPr>
            <w:r>
              <w:rPr>
                <w:rFonts w:ascii="SimSun" w:hAnsi="SimSun" w:eastAsia="SimSun" w:cs="SimSun"/>
                <w:sz w:val="14"/>
                <w:szCs w:val="14"/>
                <w:spacing w:val="-1"/>
              </w:rPr>
              <w:t>GC time</w:t>
            </w:r>
            <w:r>
              <w:rPr>
                <w:rFonts w:ascii="SimSun" w:hAnsi="SimSun" w:eastAsia="SimSun" w:cs="SimSun"/>
                <w:sz w:val="14"/>
                <w:szCs w:val="14"/>
                <w:spacing w:val="16"/>
              </w:rPr>
              <w:t xml:space="preserve"> </w:t>
            </w:r>
            <w:r>
              <w:rPr>
                <w:rFonts w:ascii="SimSun" w:hAnsi="SimSun" w:eastAsia="SimSun" w:cs="SimSun"/>
                <w:sz w:val="14"/>
                <w:szCs w:val="14"/>
                <w:spacing w:val="-1"/>
              </w:rPr>
              <w:t>elapsed(ms)=50</w:t>
            </w:r>
          </w:p>
          <w:p>
            <w:pPr>
              <w:ind w:left="1195"/>
              <w:spacing w:before="1" w:line="213" w:lineRule="auto"/>
              <w:rPr>
                <w:rFonts w:ascii="SimSun" w:hAnsi="SimSun" w:eastAsia="SimSun" w:cs="SimSun"/>
                <w:sz w:val="14"/>
                <w:szCs w:val="14"/>
              </w:rPr>
            </w:pPr>
            <w:r>
              <w:rPr>
                <w:rFonts w:ascii="SimSun" w:hAnsi="SimSun" w:eastAsia="SimSun" w:cs="SimSun"/>
                <w:sz w:val="14"/>
                <w:szCs w:val="14"/>
              </w:rPr>
              <w:t>Total committed heap usage(bytes)=2943</w:t>
            </w:r>
            <w:r>
              <w:rPr>
                <w:rFonts w:ascii="SimSun" w:hAnsi="SimSun" w:eastAsia="SimSun" w:cs="SimSun"/>
                <w:sz w:val="14"/>
                <w:szCs w:val="14"/>
                <w:spacing w:val="-1"/>
              </w:rPr>
              <w:t>95904</w:t>
            </w:r>
          </w:p>
          <w:p>
            <w:pPr>
              <w:ind w:left="604"/>
              <w:spacing w:before="7" w:line="198" w:lineRule="auto"/>
              <w:rPr>
                <w:rFonts w:ascii="SimSun" w:hAnsi="SimSun" w:eastAsia="SimSun" w:cs="SimSun"/>
                <w:sz w:val="14"/>
                <w:szCs w:val="14"/>
              </w:rPr>
            </w:pPr>
            <w:r>
              <w:rPr>
                <w:rFonts w:ascii="SimSun" w:hAnsi="SimSun" w:eastAsia="SimSun" w:cs="SimSun"/>
                <w:sz w:val="14"/>
                <w:szCs w:val="14"/>
                <w:spacing w:val="-1"/>
              </w:rPr>
              <w:t>Shuffle Errors</w:t>
            </w:r>
          </w:p>
          <w:p>
            <w:pPr>
              <w:ind w:left="1204"/>
              <w:spacing w:line="184" w:lineRule="auto"/>
              <w:rPr>
                <w:rFonts w:ascii="SimSun" w:hAnsi="SimSun" w:eastAsia="SimSun" w:cs="SimSun"/>
                <w:sz w:val="13"/>
                <w:szCs w:val="13"/>
              </w:rPr>
            </w:pPr>
            <w:r>
              <w:rPr>
                <w:rFonts w:ascii="SimSun" w:hAnsi="SimSun" w:eastAsia="SimSun" w:cs="SimSun"/>
                <w:sz w:val="13"/>
                <w:szCs w:val="13"/>
                <w:spacing w:val="-1"/>
              </w:rPr>
              <w:t>BAD_ID=0</w:t>
            </w:r>
          </w:p>
          <w:p>
            <w:pPr>
              <w:ind w:left="1195"/>
              <w:spacing w:before="29" w:line="176" w:lineRule="auto"/>
              <w:rPr>
                <w:rFonts w:ascii="SimSun" w:hAnsi="SimSun" w:eastAsia="SimSun" w:cs="SimSun"/>
                <w:sz w:val="13"/>
                <w:szCs w:val="13"/>
              </w:rPr>
            </w:pPr>
            <w:r>
              <w:rPr>
                <w:rFonts w:ascii="SimSun" w:hAnsi="SimSun" w:eastAsia="SimSun" w:cs="SimSun"/>
                <w:sz w:val="13"/>
                <w:szCs w:val="13"/>
                <w:spacing w:val="-1"/>
              </w:rPr>
              <w:t>CONNECTION=0</w:t>
            </w:r>
          </w:p>
          <w:p>
            <w:pPr>
              <w:ind w:left="1195"/>
              <w:spacing w:line="182" w:lineRule="auto"/>
              <w:rPr>
                <w:rFonts w:ascii="SimSun" w:hAnsi="SimSun" w:eastAsia="SimSun" w:cs="SimSun"/>
                <w:sz w:val="14"/>
                <w:szCs w:val="14"/>
              </w:rPr>
            </w:pPr>
            <w:r>
              <w:rPr>
                <w:rFonts w:ascii="SimSun" w:hAnsi="SimSun" w:eastAsia="SimSun" w:cs="SimSun"/>
                <w:sz w:val="14"/>
                <w:szCs w:val="14"/>
                <w:spacing w:val="-2"/>
              </w:rPr>
              <w:t>IO_ERROR=0</w:t>
            </w:r>
          </w:p>
          <w:p>
            <w:pPr>
              <w:ind w:left="1195"/>
              <w:spacing w:before="2" w:line="196" w:lineRule="auto"/>
              <w:rPr>
                <w:rFonts w:ascii="SimSun" w:hAnsi="SimSun" w:eastAsia="SimSun" w:cs="SimSun"/>
                <w:sz w:val="14"/>
                <w:szCs w:val="14"/>
              </w:rPr>
            </w:pPr>
            <w:r>
              <w:rPr>
                <w:rFonts w:ascii="SimSun" w:hAnsi="SimSun" w:eastAsia="SimSun" w:cs="SimSun"/>
                <w:sz w:val="14"/>
                <w:szCs w:val="14"/>
                <w:spacing w:val="-1"/>
              </w:rPr>
              <w:t>WRONG_LENGTH=0</w:t>
            </w:r>
          </w:p>
          <w:p>
            <w:pPr>
              <w:ind w:left="1175"/>
              <w:spacing w:line="184" w:lineRule="auto"/>
              <w:rPr>
                <w:rFonts w:ascii="SimSun" w:hAnsi="SimSun" w:eastAsia="SimSun" w:cs="SimSun"/>
                <w:sz w:val="14"/>
                <w:szCs w:val="14"/>
              </w:rPr>
            </w:pPr>
            <w:r>
              <w:rPr>
                <w:rFonts w:ascii="SimSun" w:hAnsi="SimSun" w:eastAsia="SimSun" w:cs="SimSun"/>
                <w:sz w:val="14"/>
                <w:szCs w:val="14"/>
                <w:spacing w:val="-1"/>
              </w:rPr>
              <w:t>WRONG_MAP=0</w:t>
            </w:r>
          </w:p>
          <w:p>
            <w:pPr>
              <w:ind w:left="1185"/>
              <w:spacing w:before="11" w:line="157" w:lineRule="auto"/>
              <w:rPr>
                <w:rFonts w:ascii="SimSun" w:hAnsi="SimSun" w:eastAsia="SimSun" w:cs="SimSun"/>
                <w:sz w:val="14"/>
                <w:szCs w:val="14"/>
              </w:rPr>
            </w:pPr>
            <w:r>
              <w:rPr>
                <w:rFonts w:ascii="SimSun" w:hAnsi="SimSun" w:eastAsia="SimSun" w:cs="SimSun"/>
                <w:sz w:val="14"/>
                <w:szCs w:val="14"/>
                <w:spacing w:val="-1"/>
              </w:rPr>
              <w:t>WRONG_REDUCE=0</w:t>
            </w:r>
          </w:p>
          <w:p>
            <w:pPr>
              <w:ind w:left="604"/>
              <w:spacing w:before="1" w:line="198" w:lineRule="auto"/>
              <w:rPr>
                <w:rFonts w:ascii="SimSun" w:hAnsi="SimSun" w:eastAsia="SimSun" w:cs="SimSun"/>
                <w:sz w:val="14"/>
                <w:szCs w:val="14"/>
              </w:rPr>
            </w:pPr>
            <w:r>
              <w:rPr>
                <w:rFonts w:ascii="SimSun" w:hAnsi="SimSun" w:eastAsia="SimSun" w:cs="SimSun"/>
                <w:sz w:val="14"/>
                <w:szCs w:val="14"/>
                <w:spacing w:val="-1"/>
              </w:rPr>
              <w:t>File Input</w:t>
            </w:r>
            <w:r>
              <w:rPr>
                <w:rFonts w:ascii="SimSun" w:hAnsi="SimSun" w:eastAsia="SimSun" w:cs="SimSun"/>
                <w:sz w:val="14"/>
                <w:szCs w:val="14"/>
                <w:spacing w:val="15"/>
              </w:rPr>
              <w:t xml:space="preserve"> </w:t>
            </w:r>
            <w:r>
              <w:rPr>
                <w:rFonts w:ascii="SimSun" w:hAnsi="SimSun" w:eastAsia="SimSun" w:cs="SimSun"/>
                <w:sz w:val="14"/>
                <w:szCs w:val="14"/>
                <w:spacing w:val="-1"/>
              </w:rPr>
              <w:t>Format</w:t>
            </w:r>
            <w:r>
              <w:rPr>
                <w:rFonts w:ascii="SimSun" w:hAnsi="SimSun" w:eastAsia="SimSun" w:cs="SimSun"/>
                <w:sz w:val="14"/>
                <w:szCs w:val="14"/>
                <w:spacing w:val="5"/>
              </w:rPr>
              <w:t xml:space="preserve"> </w:t>
            </w:r>
            <w:r>
              <w:rPr>
                <w:rFonts w:ascii="SimSun" w:hAnsi="SimSun" w:eastAsia="SimSun" w:cs="SimSun"/>
                <w:sz w:val="14"/>
                <w:szCs w:val="14"/>
                <w:spacing w:val="-1"/>
              </w:rPr>
              <w:t>Counters</w:t>
            </w:r>
          </w:p>
          <w:p>
            <w:pPr>
              <w:ind w:left="1185"/>
              <w:spacing w:line="184" w:lineRule="auto"/>
              <w:rPr>
                <w:rFonts w:ascii="SimSun" w:hAnsi="SimSun" w:eastAsia="SimSun" w:cs="SimSun"/>
                <w:sz w:val="14"/>
                <w:szCs w:val="14"/>
              </w:rPr>
            </w:pPr>
            <w:r>
              <w:rPr>
                <w:rFonts w:ascii="SimSun" w:hAnsi="SimSun" w:eastAsia="SimSun" w:cs="SimSun"/>
                <w:sz w:val="14"/>
                <w:szCs w:val="14"/>
                <w:spacing w:val="-1"/>
              </w:rPr>
              <w:t>Bytes Read=437</w:t>
            </w:r>
          </w:p>
          <w:p>
            <w:pPr>
              <w:ind w:left="594"/>
              <w:spacing w:before="1" w:line="213" w:lineRule="auto"/>
              <w:rPr>
                <w:rFonts w:ascii="SimSun" w:hAnsi="SimSun" w:eastAsia="SimSun" w:cs="SimSun"/>
                <w:sz w:val="14"/>
                <w:szCs w:val="14"/>
              </w:rPr>
            </w:pPr>
            <w:r>
              <w:rPr>
                <w:rFonts w:ascii="SimSun" w:hAnsi="SimSun" w:eastAsia="SimSun" w:cs="SimSun"/>
                <w:sz w:val="14"/>
                <w:szCs w:val="14"/>
              </w:rPr>
              <w:t>File Output Format Coun</w:t>
            </w:r>
            <w:r>
              <w:rPr>
                <w:rFonts w:ascii="SimSun" w:hAnsi="SimSun" w:eastAsia="SimSun" w:cs="SimSun"/>
                <w:sz w:val="14"/>
                <w:szCs w:val="14"/>
                <w:spacing w:val="-1"/>
              </w:rPr>
              <w:t>ters</w:t>
            </w:r>
          </w:p>
          <w:p>
            <w:pPr>
              <w:ind w:left="1185"/>
              <w:spacing w:before="9" w:line="182" w:lineRule="auto"/>
              <w:rPr>
                <w:rFonts w:ascii="SimSun" w:hAnsi="SimSun" w:eastAsia="SimSun" w:cs="SimSun"/>
                <w:sz w:val="14"/>
                <w:szCs w:val="14"/>
              </w:rPr>
            </w:pPr>
            <w:r>
              <w:rPr>
                <w:rFonts w:ascii="SimSun" w:hAnsi="SimSun" w:eastAsia="SimSun" w:cs="SimSun"/>
                <w:sz w:val="14"/>
                <w:szCs w:val="14"/>
              </w:rPr>
              <w:t>Bytes</w:t>
            </w:r>
            <w:r>
              <w:rPr>
                <w:rFonts w:ascii="SimSun" w:hAnsi="SimSun" w:eastAsia="SimSun" w:cs="SimSun"/>
                <w:sz w:val="14"/>
                <w:szCs w:val="14"/>
                <w:spacing w:val="47"/>
              </w:rPr>
              <w:t xml:space="preserve"> </w:t>
            </w:r>
            <w:r>
              <w:rPr>
                <w:rFonts w:ascii="SimSun" w:hAnsi="SimSun" w:eastAsia="SimSun" w:cs="SimSun"/>
                <w:sz w:val="14"/>
                <w:szCs w:val="14"/>
              </w:rPr>
              <w:t>written</w:t>
            </w:r>
            <w:r>
              <w:rPr>
                <w:rFonts w:ascii="SimSun" w:hAnsi="SimSun" w:eastAsia="SimSun" w:cs="SimSun"/>
                <w:sz w:val="14"/>
                <w:szCs w:val="14"/>
                <w:spacing w:val="1"/>
              </w:rPr>
              <w:t>=197.</w:t>
            </w:r>
          </w:p>
          <w:p>
            <w:pPr>
              <w:ind w:left="654"/>
              <w:spacing w:before="1" w:line="188" w:lineRule="auto"/>
              <w:rPr>
                <w:rFonts w:ascii="SimSun" w:hAnsi="SimSun" w:eastAsia="SimSun" w:cs="SimSun"/>
                <w:sz w:val="14"/>
                <w:szCs w:val="14"/>
              </w:rPr>
            </w:pPr>
            <w:r>
              <w:rPr>
                <w:rFonts w:ascii="SimSun" w:hAnsi="SimSun" w:eastAsia="SimSun" w:cs="SimSun"/>
                <w:sz w:val="14"/>
                <w:szCs w:val="14"/>
                <w:spacing w:val="-1"/>
              </w:rPr>
              <w:t>ocalhost hadoop-2.7.1]$</w:t>
            </w:r>
          </w:p>
        </w:tc>
        <w:tc>
          <w:tcPr>
            <w:shd w:val="clear" w:fill="B0B0B0"/>
            <w:tcW w:w="115" w:type="dxa"/>
            <w:vAlign w:val="top"/>
          </w:tcPr>
          <w:p>
            <w:pPr>
              <w:pStyle w:val="TableText"/>
              <w:rPr>
                <w:sz w:val="21"/>
              </w:rPr>
            </w:pPr>
            <w:r/>
          </w:p>
        </w:tc>
      </w:tr>
    </w:tbl>
    <w:p>
      <w:pPr>
        <w:ind w:left="3807"/>
        <w:spacing w:before="242" w:line="219" w:lineRule="auto"/>
        <w:rPr>
          <w:rFonts w:ascii="SimSun" w:hAnsi="SimSun" w:eastAsia="SimSun" w:cs="SimSun"/>
          <w:sz w:val="16"/>
          <w:szCs w:val="16"/>
        </w:rPr>
      </w:pPr>
      <w:r>
        <w:rPr>
          <w:rFonts w:ascii="SimSun" w:hAnsi="SimSun" w:eastAsia="SimSun" w:cs="SimSun"/>
          <w:sz w:val="16"/>
          <w:szCs w:val="16"/>
          <w:spacing w:val="15"/>
        </w:rPr>
        <w:t>图7</w:t>
      </w:r>
      <w:r>
        <w:rPr>
          <w:rFonts w:ascii="SimSun" w:hAnsi="SimSun" w:eastAsia="SimSun" w:cs="SimSun"/>
          <w:sz w:val="16"/>
          <w:szCs w:val="16"/>
          <w:spacing w:val="-34"/>
        </w:rPr>
        <w:t xml:space="preserve"> </w:t>
      </w:r>
      <w:r>
        <w:rPr>
          <w:rFonts w:ascii="SimSun" w:hAnsi="SimSun" w:eastAsia="SimSun" w:cs="SimSun"/>
          <w:sz w:val="16"/>
          <w:szCs w:val="16"/>
          <w:spacing w:val="15"/>
        </w:rPr>
        <w:t>.</w:t>
      </w:r>
      <w:r>
        <w:rPr>
          <w:rFonts w:ascii="SimSun" w:hAnsi="SimSun" w:eastAsia="SimSun" w:cs="SimSun"/>
          <w:sz w:val="16"/>
          <w:szCs w:val="16"/>
          <w:spacing w:val="-44"/>
        </w:rPr>
        <w:t xml:space="preserve"> </w:t>
      </w:r>
      <w:r>
        <w:rPr>
          <w:rFonts w:ascii="SimSun" w:hAnsi="SimSun" w:eastAsia="SimSun" w:cs="SimSun"/>
          <w:sz w:val="16"/>
          <w:szCs w:val="16"/>
          <w:spacing w:val="15"/>
        </w:rPr>
        <w:t>42</w:t>
      </w:r>
      <w:r>
        <w:rPr>
          <w:rFonts w:ascii="SimSun" w:hAnsi="SimSun" w:eastAsia="SimSun" w:cs="SimSun"/>
          <w:sz w:val="16"/>
          <w:szCs w:val="16"/>
          <w:spacing w:val="70"/>
        </w:rPr>
        <w:t xml:space="preserve"> </w:t>
      </w:r>
      <w:r>
        <w:rPr>
          <w:rFonts w:ascii="SimSun" w:hAnsi="SimSun" w:eastAsia="SimSun" w:cs="SimSun"/>
          <w:sz w:val="16"/>
          <w:szCs w:val="16"/>
          <w:spacing w:val="15"/>
        </w:rPr>
        <w:t>运行样例代码</w:t>
      </w:r>
    </w:p>
    <w:p>
      <w:pPr>
        <w:ind w:left="577" w:firstLine="439"/>
        <w:spacing w:before="181" w:line="264" w:lineRule="auto"/>
        <w:rPr>
          <w:rFonts w:ascii="SimSun" w:hAnsi="SimSun" w:eastAsia="SimSun" w:cs="SimSun"/>
          <w:sz w:val="21"/>
          <w:szCs w:val="21"/>
        </w:rPr>
      </w:pPr>
      <w:r>
        <w:rPr>
          <w:rFonts w:ascii="SimSun" w:hAnsi="SimSun" w:eastAsia="SimSun" w:cs="SimSun"/>
          <w:sz w:val="21"/>
          <w:szCs w:val="21"/>
          <w:spacing w:val="-6"/>
        </w:rPr>
        <w:t>接下来查看样例输出，将样例输出从分布式文件系统复制到本地，并进行查看，在终端</w:t>
      </w:r>
      <w:r>
        <w:rPr>
          <w:rFonts w:ascii="SimSun" w:hAnsi="SimSun" w:eastAsia="SimSun" w:cs="SimSun"/>
          <w:sz w:val="21"/>
          <w:szCs w:val="21"/>
          <w:spacing w:val="17"/>
        </w:rPr>
        <w:t xml:space="preserve"> </w:t>
      </w:r>
      <w:r>
        <w:rPr>
          <w:rFonts w:ascii="SimSun" w:hAnsi="SimSun" w:eastAsia="SimSun" w:cs="SimSun"/>
          <w:sz w:val="21"/>
          <w:szCs w:val="21"/>
          <w:spacing w:val="-7"/>
        </w:rPr>
        <w:t>输入如下代码：</w:t>
      </w:r>
    </w:p>
    <w:p>
      <w:pPr>
        <w:ind w:left="1017"/>
        <w:spacing w:before="11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bin/hdfs</w:t>
      </w:r>
      <w:r>
        <w:rPr>
          <w:rFonts w:ascii="Times New Roman" w:hAnsi="Times New Roman" w:eastAsia="Times New Roman" w:cs="Times New Roman"/>
          <w:sz w:val="21"/>
          <w:szCs w:val="21"/>
          <w:spacing w:val="31"/>
          <w:w w:val="101"/>
        </w:rPr>
        <w:t xml:space="preserve"> </w:t>
      </w:r>
      <w:r>
        <w:rPr>
          <w:rFonts w:ascii="Times New Roman" w:hAnsi="Times New Roman" w:eastAsia="Times New Roman" w:cs="Times New Roman"/>
          <w:sz w:val="21"/>
          <w:szCs w:val="21"/>
          <w:spacing w:val="-1"/>
        </w:rPr>
        <w:t>dfs</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spacing w:val="-1"/>
        </w:rPr>
        <w:t>-get</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1"/>
        </w:rPr>
        <w:t>output</w:t>
      </w:r>
      <w:r>
        <w:rPr>
          <w:rFonts w:ascii="Times New Roman" w:hAnsi="Times New Roman" w:eastAsia="Times New Roman" w:cs="Times New Roman"/>
          <w:sz w:val="21"/>
          <w:szCs w:val="21"/>
          <w:spacing w:val="30"/>
          <w:w w:val="101"/>
        </w:rPr>
        <w:t xml:space="preserve"> </w:t>
      </w:r>
      <w:r>
        <w:rPr>
          <w:rFonts w:ascii="Times New Roman" w:hAnsi="Times New Roman" w:eastAsia="Times New Roman" w:cs="Times New Roman"/>
          <w:sz w:val="21"/>
          <w:szCs w:val="21"/>
          <w:spacing w:val="-1"/>
        </w:rPr>
        <w:t>ou</w:t>
      </w:r>
      <w:r>
        <w:rPr>
          <w:rFonts w:ascii="Times New Roman" w:hAnsi="Times New Roman" w:eastAsia="Times New Roman" w:cs="Times New Roman"/>
          <w:sz w:val="21"/>
          <w:szCs w:val="21"/>
          <w:spacing w:val="-2"/>
        </w:rPr>
        <w:t>tput</w:t>
      </w:r>
    </w:p>
    <w:p>
      <w:pPr>
        <w:ind w:left="1017"/>
        <w:spacing w:before="93" w:line="346"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position w:val="16"/>
        </w:rPr>
        <w:t>cat</w:t>
      </w:r>
      <w:r>
        <w:rPr>
          <w:rFonts w:ascii="Times New Roman" w:hAnsi="Times New Roman" w:eastAsia="Times New Roman" w:cs="Times New Roman"/>
          <w:sz w:val="16"/>
          <w:szCs w:val="16"/>
          <w:spacing w:val="2"/>
          <w:position w:val="16"/>
        </w:rPr>
        <w:t xml:space="preserve">        </w:t>
      </w:r>
      <w:r>
        <w:rPr>
          <w:rFonts w:ascii="Times New Roman" w:hAnsi="Times New Roman" w:eastAsia="Times New Roman" w:cs="Times New Roman"/>
          <w:sz w:val="16"/>
          <w:szCs w:val="16"/>
          <w:spacing w:val="-1"/>
          <w:position w:val="16"/>
        </w:rPr>
        <w:t>output/*</w:t>
      </w:r>
    </w:p>
    <w:p>
      <w:pPr>
        <w:ind w:left="577"/>
        <w:spacing w:line="220" w:lineRule="auto"/>
        <w:rPr>
          <w:rFonts w:ascii="SimSun" w:hAnsi="SimSun" w:eastAsia="SimSun" w:cs="SimSun"/>
          <w:sz w:val="21"/>
          <w:szCs w:val="21"/>
        </w:rPr>
      </w:pPr>
      <w:r>
        <w:rPr>
          <w:rFonts w:ascii="SimSun" w:hAnsi="SimSun" w:eastAsia="SimSun" w:cs="SimSun"/>
          <w:sz w:val="21"/>
          <w:szCs w:val="21"/>
          <w:spacing w:val="5"/>
        </w:rPr>
        <w:t>如图7.43所示。</w:t>
      </w:r>
    </w:p>
    <w:p>
      <w:pPr>
        <w:spacing w:line="220" w:lineRule="auto"/>
        <w:sectPr>
          <w:pgSz w:w="9540" w:h="14620"/>
          <w:pgMar w:top="611" w:right="469" w:bottom="400" w:left="282" w:header="0" w:footer="0" w:gutter="0"/>
        </w:sectPr>
        <w:rPr>
          <w:rFonts w:ascii="SimSun" w:hAnsi="SimSun" w:eastAsia="SimSun" w:cs="SimSun"/>
          <w:sz w:val="21"/>
          <w:szCs w:val="21"/>
        </w:rPr>
      </w:pPr>
    </w:p>
    <w:p>
      <w:pPr>
        <w:spacing w:before="49" w:line="217" w:lineRule="auto"/>
        <w:jc w:val="right"/>
        <w:rPr>
          <w:rFonts w:ascii="SimHei" w:hAnsi="SimHei" w:eastAsia="SimHei" w:cs="SimHei"/>
          <w:sz w:val="15"/>
          <w:szCs w:val="15"/>
        </w:rPr>
      </w:pPr>
      <w:r>
        <w:pict>
          <v:shape id="_x0000_s2144" style="position:absolute;margin-left:82.9997pt;margin-top:469.14pt;mso-position-vertical-relative:page;mso-position-horizontal-relative:page;width:113.85pt;height:12.25pt;z-index:254797824;" o:allowincell="f" filled="false" stroked="false" type="#_x0000_t202">
            <v:fill on="false"/>
            <v:stroke on="false"/>
            <v:path/>
            <v:imagedata o:title=""/>
            <o:lock v:ext="edit" aspectratio="false"/>
            <v:textbox inset="0mm,0mm,0mm,0mm">
              <w:txbxContent>
                <w:p>
                  <w:pPr>
                    <w:pStyle w:val="BodyText"/>
                    <w:ind w:left="20"/>
                    <w:spacing w:before="20" w:line="204" w:lineRule="exact"/>
                    <w:rPr>
                      <w:sz w:val="15"/>
                      <w:szCs w:val="15"/>
                    </w:rPr>
                  </w:pPr>
                  <w:r>
                    <w:rPr>
                      <w:sz w:val="15"/>
                      <w:szCs w:val="15"/>
                      <w:spacing w:val="-2"/>
                      <w:position w:val="2"/>
                    </w:rPr>
                    <w:t>hadoop@localhost hadoop-2.7.1]$</w:t>
                  </w:r>
                </w:p>
              </w:txbxContent>
            </v:textbox>
          </v:shape>
        </w:pict>
      </w:r>
      <w:r>
        <w:pict>
          <v:shape id="_x0000_s2146" style="position:absolute;margin-left:106pt;margin-top:447.649pt;mso-position-vertical-relative:page;mso-position-horizontal-relative:page;width:48pt;height:28.15pt;z-index:254796800;" o:allowincell="f" filled="false" stroked="false" type="#_x0000_t202">
            <v:fill on="false"/>
            <v:stroke on="false"/>
            <v:path/>
            <v:imagedata o:title=""/>
            <o:lock v:ext="edit" aspectratio="false"/>
            <v:textbox inset="0mm,0mm,0mm,0mm">
              <w:txbxContent>
                <w:p>
                  <w:pPr>
                    <w:pStyle w:val="BodyText"/>
                    <w:ind w:left="20"/>
                    <w:spacing w:before="20" w:line="522" w:lineRule="exact"/>
                    <w:rPr>
                      <w:sz w:val="15"/>
                      <w:szCs w:val="15"/>
                    </w:rPr>
                  </w:pPr>
                  <w:r>
                    <w:ruby>
                      <w:rubyPr>
                        <w:rubyAlign w:val="left"/>
                        <w:hpsRaise w:val="16"/>
                        <w:hps w:val="15"/>
                        <w:hpsBaseText w:val="15"/>
                      </w:rubyPr>
                      <w:rt>
                        <w:r>
                          <w:rPr>
                            <w:sz w:val="15"/>
                            <w:szCs w:val="15"/>
                            <w:position w:val="7"/>
                          </w:rPr>
                          <w:t>df</w:t>
                        </w:r>
                      </w:rt>
                      <w:rubyBase>
                        <w:r>
                          <w:rPr>
                            <w:sz w:val="24"/>
                            <w:szCs w:val="24"/>
                            <w:w w:val="82"/>
                            <w:position w:val="1"/>
                          </w:rPr>
                          <w:t>d</w:t>
                        </w:r>
                        <w:r>
                          <w:rPr>
                            <w:sz w:val="15"/>
                            <w:szCs w:val="15"/>
                            <w:w w:val="12"/>
                            <w:position w:val="1"/>
                          </w:rPr>
                          <w:t>df</w:t>
                        </w:r>
                      </w:rubyBase>
                    </w:ruby>
                  </w:r>
                  <w:r>
                    <w:rPr>
                      <w:sz w:val="15"/>
                      <w:szCs w:val="15"/>
                      <w:position w:val="-4"/>
                    </w:rPr>
                    <w:drawing>
                      <wp:inline distT="0" distB="0" distL="0" distR="0">
                        <wp:extent cx="47226" cy="234486"/>
                        <wp:effectExtent l="0" t="0" r="0" b="0"/>
                        <wp:docPr id="1222" name="IM 1222"/>
                        <wp:cNvGraphicFramePr/>
                        <a:graphic>
                          <a:graphicData uri="http://schemas.openxmlformats.org/drawingml/2006/picture">
                            <pic:pic>
                              <pic:nvPicPr>
                                <pic:cNvPr id="1222" name="IM 1222"/>
                                <pic:cNvPicPr/>
                              </pic:nvPicPr>
                              <pic:blipFill>
                                <a:blip r:embed="rId706"/>
                                <a:stretch>
                                  <a:fillRect/>
                                </a:stretch>
                              </pic:blipFill>
                              <pic:spPr>
                                <a:xfrm rot="0">
                                  <a:off x="0" y="0"/>
                                  <a:ext cx="47226" cy="234486"/>
                                </a:xfrm>
                                <a:prstGeom prst="rect">
                                  <a:avLst/>
                                </a:prstGeom>
                              </pic:spPr>
                            </pic:pic>
                          </a:graphicData>
                        </a:graphic>
                      </wp:inline>
                    </w:drawing>
                  </w:r>
                  <w:r>
                    <w:rPr>
                      <w:sz w:val="15"/>
                      <w:szCs w:val="15"/>
                      <w:position w:val="-4"/>
                    </w:rPr>
                    <w:drawing>
                      <wp:inline distT="0" distB="0" distL="0" distR="0">
                        <wp:extent cx="77686" cy="236163"/>
                        <wp:effectExtent l="0" t="0" r="0" b="0"/>
                        <wp:docPr id="1224" name="IM 1224"/>
                        <wp:cNvGraphicFramePr/>
                        <a:graphic>
                          <a:graphicData uri="http://schemas.openxmlformats.org/drawingml/2006/picture">
                            <pic:pic>
                              <pic:nvPicPr>
                                <pic:cNvPr id="1224" name="IM 1224"/>
                                <pic:cNvPicPr/>
                              </pic:nvPicPr>
                              <pic:blipFill>
                                <a:blip r:embed="rId707"/>
                                <a:stretch>
                                  <a:fillRect/>
                                </a:stretch>
                              </pic:blipFill>
                              <pic:spPr>
                                <a:xfrm rot="0">
                                  <a:off x="0" y="0"/>
                                  <a:ext cx="77686" cy="236163"/>
                                </a:xfrm>
                                <a:prstGeom prst="rect">
                                  <a:avLst/>
                                </a:prstGeom>
                              </pic:spPr>
                            </pic:pic>
                          </a:graphicData>
                        </a:graphic>
                      </wp:inline>
                    </w:drawing>
                  </w:r>
                  <w:r>
                    <w:ruby>
                      <w:rubyPr>
                        <w:rubyAlign w:val="left"/>
                        <w:hpsRaise w:val="16"/>
                        <w:hps w:val="15"/>
                        <w:hpsBaseText w:val="24"/>
                      </w:rubyPr>
                      <w:rt>
                        <w:r>
                          <w:rPr>
                            <w:sz w:val="15"/>
                            <w:szCs w:val="15"/>
                            <w:w w:val="101"/>
                            <w:position w:val="7"/>
                          </w:rPr>
                          <w:t>er</w:t>
                        </w:r>
                      </w:rt>
                      <w:rubyBase>
                        <w:r>
                          <w:rPr>
                            <w:sz w:val="15"/>
                            <w:szCs w:val="15"/>
                            <w:w w:val="69"/>
                          </w:rPr>
                          <w:t>e</w:t>
                        </w:r>
                        <w:r>
                          <w:rPr>
                            <w:sz w:val="24"/>
                            <w:szCs w:val="24"/>
                            <w:w w:val="39"/>
                          </w:rPr>
                          <w:t>f</w:t>
                        </w:r>
                        <w:r>
                          <w:rPr>
                            <w:sz w:val="15"/>
                            <w:szCs w:val="15"/>
                            <w:w w:val="68"/>
                          </w:rPr>
                          <w:t>p</w:t>
                        </w:r>
                        <w:r>
                          <w:rPr>
                            <w:sz w:val="24"/>
                            <w:szCs w:val="24"/>
                            <w:w w:val="1"/>
                          </w:rPr>
                          <w:t>i</w:t>
                        </w:r>
                      </w:rubyBase>
                    </w:ruby>
                  </w:r>
                  <w:r>
                    <w:rPr>
                      <w:sz w:val="15"/>
                      <w:szCs w:val="15"/>
                      <w:position w:val="-4"/>
                    </w:rPr>
                    <w:drawing>
                      <wp:inline distT="0" distB="0" distL="0" distR="0">
                        <wp:extent cx="88542" cy="236163"/>
                        <wp:effectExtent l="0" t="0" r="0" b="0"/>
                        <wp:docPr id="1226" name="IM 1226"/>
                        <wp:cNvGraphicFramePr/>
                        <a:graphic>
                          <a:graphicData uri="http://schemas.openxmlformats.org/drawingml/2006/picture">
                            <pic:pic>
                              <pic:nvPicPr>
                                <pic:cNvPr id="1226" name="IM 1226"/>
                                <pic:cNvPicPr/>
                              </pic:nvPicPr>
                              <pic:blipFill>
                                <a:blip r:embed="rId708"/>
                                <a:stretch>
                                  <a:fillRect/>
                                </a:stretch>
                              </pic:blipFill>
                              <pic:spPr>
                                <a:xfrm rot="0">
                                  <a:off x="0" y="0"/>
                                  <a:ext cx="88542" cy="236163"/>
                                </a:xfrm>
                                <a:prstGeom prst="rect">
                                  <a:avLst/>
                                </a:prstGeom>
                              </pic:spPr>
                            </pic:pic>
                          </a:graphicData>
                        </a:graphic>
                      </wp:inline>
                    </w:drawing>
                  </w:r>
                  <w:r>
                    <w:ruby>
                      <w:rubyPr>
                        <w:rubyAlign w:val="left"/>
                        <w:hpsRaise w:val="16"/>
                        <w:hps w:val="15"/>
                        <w:hpsBaseText w:val="15"/>
                      </w:rubyPr>
                      <w:rt>
                        <w:r>
                          <w:rPr>
                            <w:sz w:val="15"/>
                            <w:szCs w:val="15"/>
                            <w:w w:val="99"/>
                            <w:position w:val="7"/>
                          </w:rPr>
                          <w:t>rs</w:t>
                        </w:r>
                      </w:rt>
                      <w:rubyBase>
                        <w:r>
                          <w:rPr>
                            <w:sz w:val="15"/>
                            <w:szCs w:val="15"/>
                            <w:w w:val="93"/>
                            <w:position w:val="11"/>
                          </w:rPr>
                          <w:t>at</w:t>
                        </w:r>
                      </w:rubyBase>
                    </w:ruby>
                  </w:r>
                  <w:r>
                    <w:rPr>
                      <w:sz w:val="15"/>
                      <w:szCs w:val="15"/>
                      <w:spacing w:val="-2"/>
                      <w:position w:val="11"/>
                    </w:rPr>
                    <w:t>ion</w:t>
                  </w:r>
                </w:p>
              </w:txbxContent>
            </v:textbox>
          </v:shape>
        </w:pict>
      </w:r>
      <w:r>
        <w:pict>
          <v:shape id="_x0000_s2148" style="position:absolute;margin-left:106pt;margin-top:425.137pt;mso-position-vertical-relative:page;mso-position-horizontal-relative:page;width:100.55pt;height:12.25pt;z-index:254799872;" o:allowincell="f" filled="false" stroked="false" type="#_x0000_t202">
            <v:fill on="false"/>
            <v:stroke on="false"/>
            <v:path/>
            <v:imagedata o:title=""/>
            <o:lock v:ext="edit" aspectratio="false"/>
            <v:textbox inset="0mm,0mm,0mm,0mm">
              <w:txbxContent>
                <w:p>
                  <w:pPr>
                    <w:pStyle w:val="BodyText"/>
                    <w:ind w:left="20"/>
                    <w:spacing w:before="20" w:line="204" w:lineRule="exact"/>
                    <w:rPr>
                      <w:sz w:val="15"/>
                      <w:szCs w:val="15"/>
                    </w:rPr>
                  </w:pPr>
                  <w:r>
                    <w:rPr>
                      <w:sz w:val="15"/>
                      <w:szCs w:val="15"/>
                      <w:position w:val="2"/>
                    </w:rPr>
                    <w:t>dfs.audit.log.maxbac</w:t>
                  </w:r>
                  <w:r>
                    <w:rPr>
                      <w:sz w:val="15"/>
                      <w:szCs w:val="15"/>
                      <w:spacing w:val="-1"/>
                      <w:position w:val="2"/>
                    </w:rPr>
                    <w:t>kupindex</w:t>
                  </w:r>
                </w:p>
              </w:txbxContent>
            </v:textbox>
          </v:shape>
        </w:pict>
      </w:r>
      <w:r>
        <w:rPr>
          <w:rFonts w:ascii="SimHei" w:hAnsi="SimHei" w:eastAsia="SimHei" w:cs="SimHei"/>
          <w:sz w:val="24"/>
          <w:szCs w:val="24"/>
          <w:spacing w:val="-15"/>
        </w:rPr>
        <w:t>第7章</w:t>
      </w:r>
      <w:r>
        <w:rPr>
          <w:rFonts w:ascii="SimHei" w:hAnsi="SimHei" w:eastAsia="SimHei" w:cs="SimHei"/>
          <w:sz w:val="24"/>
          <w:szCs w:val="24"/>
          <w:spacing w:val="34"/>
        </w:rPr>
        <w:t xml:space="preserve"> </w:t>
      </w:r>
      <w:r>
        <w:rPr>
          <w:rFonts w:ascii="SimSun" w:hAnsi="SimSun" w:eastAsia="SimSun" w:cs="SimSun"/>
          <w:sz w:val="24"/>
          <w:szCs w:val="24"/>
          <w:spacing w:val="-15"/>
        </w:rPr>
        <w:t>Hadoop</w:t>
      </w:r>
      <w:r>
        <w:rPr>
          <w:rFonts w:ascii="SimHei" w:hAnsi="SimHei" w:eastAsia="SimHei" w:cs="SimHei"/>
          <w:sz w:val="24"/>
          <w:szCs w:val="24"/>
          <w:spacing w:val="-15"/>
        </w:rPr>
        <w:t>技术</w:t>
      </w:r>
      <w:r>
        <w:rPr>
          <w:rFonts w:ascii="SimHei" w:hAnsi="SimHei" w:eastAsia="SimHei" w:cs="SimHei"/>
          <w:sz w:val="24"/>
          <w:szCs w:val="24"/>
          <w:spacing w:val="30"/>
        </w:rPr>
        <w:t xml:space="preserve">  </w:t>
      </w:r>
      <w:r>
        <w:rPr>
          <w:rFonts w:ascii="SimHei" w:hAnsi="SimHei" w:eastAsia="SimHei" w:cs="SimHei"/>
          <w:sz w:val="15"/>
          <w:szCs w:val="15"/>
          <w:spacing w:val="-5"/>
          <w:position w:val="-1"/>
        </w:rPr>
        <w:t>185</w:t>
      </w:r>
    </w:p>
    <w:p>
      <w:pPr>
        <w:pStyle w:val="BodyText"/>
        <w:spacing w:line="431" w:lineRule="auto"/>
        <w:rPr/>
      </w:pPr>
      <w:r/>
    </w:p>
    <w:p>
      <w:pPr>
        <w:pStyle w:val="BodyText"/>
        <w:ind w:firstLine="1019"/>
        <w:spacing w:line="4110" w:lineRule="exact"/>
        <w:rPr/>
      </w:pPr>
      <w:r>
        <w:rPr>
          <w:position w:val="-82"/>
        </w:rPr>
        <w:pict>
          <v:group id="_x0000_s2150" style="mso-position-vertical-relative:line;mso-position-horizontal-relative:char;width:305.55pt;height:205.55pt;" filled="false" stroked="false" coordsize="6110,4111" coordorigin="0,0">
            <v:shape id="_x0000_s2152" style="position:absolute;left:0;top:0;width:6110;height:4111;" filled="false" stroked="false" type="#_x0000_t75">
              <v:imagedata o:title="" r:id="rId709"/>
            </v:shape>
            <v:shape id="_x0000_s2154" style="position:absolute;left:60;top:39;width:4641;height:4001;" filled="false" stroked="false" type="#_x0000_t202">
              <v:fill on="false"/>
              <v:stroke on="false"/>
              <v:path/>
              <v:imagedata o:title=""/>
              <o:lock v:ext="edit" aspectratio="false"/>
              <v:textbox inset="0mm,0mm,0mm,0mm">
                <w:txbxContent>
                  <w:p>
                    <w:pPr>
                      <w:ind w:left="1781"/>
                      <w:spacing w:before="19" w:line="219" w:lineRule="auto"/>
                      <w:rPr>
                        <w:rFonts w:ascii="SimSun" w:hAnsi="SimSun" w:eastAsia="SimSun" w:cs="SimSun"/>
                        <w:sz w:val="15"/>
                        <w:szCs w:val="15"/>
                      </w:rPr>
                    </w:pPr>
                    <w:r>
                      <w:rPr>
                        <w:rFonts w:ascii="SimSun" w:hAnsi="SimSun" w:eastAsia="SimSun" w:cs="SimSun"/>
                        <w:sz w:val="15"/>
                        <w:szCs w:val="15"/>
                        <w:b/>
                        <w:bCs/>
                        <w:spacing w:val="-11"/>
                      </w:rPr>
                      <w:t>hadoop@localhost:-/</w:t>
                    </w:r>
                    <w:r>
                      <w:rPr>
                        <w:rFonts w:ascii="FangSong" w:hAnsi="FangSong" w:eastAsia="FangSong" w:cs="FangSong"/>
                        <w:sz w:val="15"/>
                        <w:szCs w:val="15"/>
                        <w:b/>
                        <w:bCs/>
                        <w:spacing w:val="-11"/>
                      </w:rPr>
                      <w:t>桌面/</w:t>
                    </w:r>
                    <w:r>
                      <w:rPr>
                        <w:rFonts w:ascii="SimSun" w:hAnsi="SimSun" w:eastAsia="SimSun" w:cs="SimSun"/>
                        <w:sz w:val="15"/>
                        <w:szCs w:val="15"/>
                        <w:b/>
                        <w:bCs/>
                        <w:spacing w:val="-11"/>
                      </w:rPr>
                      <w:t>hadoop-2.</w:t>
                    </w:r>
                    <w:r>
                      <w:rPr>
                        <w:rFonts w:ascii="SimSun" w:hAnsi="SimSun" w:eastAsia="SimSun" w:cs="SimSun"/>
                        <w:sz w:val="15"/>
                        <w:szCs w:val="15"/>
                        <w:b/>
                        <w:bCs/>
                        <w:spacing w:val="-12"/>
                      </w:rPr>
                      <w:t>7.1</w:t>
                    </w:r>
                  </w:p>
                  <w:p>
                    <w:pPr>
                      <w:spacing w:line="78" w:lineRule="exact"/>
                      <w:rPr/>
                    </w:pPr>
                    <w:r/>
                  </w:p>
                  <w:tbl>
                    <w:tblPr>
                      <w:tblStyle w:val="TableNormal"/>
                      <w:tblW w:w="3102"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76"/>
                      <w:gridCol w:w="2626"/>
                    </w:tblGrid>
                    <w:tr>
                      <w:trPr>
                        <w:trHeight w:val="1033" w:hRule="atLeast"/>
                      </w:trPr>
                      <w:tc>
                        <w:tcPr>
                          <w:tcW w:w="476" w:type="dxa"/>
                          <w:vAlign w:val="top"/>
                        </w:tcPr>
                        <w:p>
                          <w:pPr>
                            <w:spacing w:line="219" w:lineRule="auto"/>
                            <w:rPr>
                              <w:rFonts w:ascii="SimSun" w:hAnsi="SimSun" w:eastAsia="SimSun" w:cs="SimSun"/>
                              <w:sz w:val="15"/>
                              <w:szCs w:val="15"/>
                            </w:rPr>
                          </w:pPr>
                          <w:r>
                            <w:rPr>
                              <w:rFonts w:ascii="SimSun" w:hAnsi="SimSun" w:eastAsia="SimSun" w:cs="SimSun"/>
                              <w:sz w:val="15"/>
                              <w:szCs w:val="15"/>
                              <w:spacing w:val="-10"/>
                              <w:w w:val="92"/>
                            </w:rPr>
                            <w:t>文件(F)</w:t>
                          </w:r>
                        </w:p>
                      </w:tc>
                      <w:tc>
                        <w:tcPr>
                          <w:tcW w:w="2626" w:type="dxa"/>
                          <w:vAlign w:val="top"/>
                        </w:tcPr>
                        <w:p>
                          <w:pPr>
                            <w:spacing w:line="219" w:lineRule="auto"/>
                            <w:jc w:val="right"/>
                            <w:rPr>
                              <w:rFonts w:ascii="SimSun" w:hAnsi="SimSun" w:eastAsia="SimSun" w:cs="SimSun"/>
                              <w:sz w:val="15"/>
                              <w:szCs w:val="15"/>
                            </w:rPr>
                          </w:pPr>
                          <w:r>
                            <w:rPr>
                              <w:rFonts w:ascii="SimSun" w:hAnsi="SimSun" w:eastAsia="SimSun" w:cs="SimSun"/>
                              <w:sz w:val="15"/>
                              <w:szCs w:val="15"/>
                              <w:spacing w:val="-13"/>
                            </w:rPr>
                            <w:t>编铺(E) 查看(V)</w:t>
                          </w:r>
                          <w:r>
                            <w:rPr>
                              <w:rFonts w:ascii="SimSun" w:hAnsi="SimSun" w:eastAsia="SimSun" w:cs="SimSun"/>
                              <w:sz w:val="15"/>
                              <w:szCs w:val="15"/>
                              <w:spacing w:val="13"/>
                            </w:rPr>
                            <w:t xml:space="preserve"> </w:t>
                          </w:r>
                          <w:r>
                            <w:rPr>
                              <w:rFonts w:ascii="SimSun" w:hAnsi="SimSun" w:eastAsia="SimSun" w:cs="SimSun"/>
                              <w:sz w:val="15"/>
                              <w:szCs w:val="15"/>
                              <w:spacing w:val="-13"/>
                            </w:rPr>
                            <w:t>搜索(S) 终端(T) 帮助</w:t>
                          </w:r>
                          <w:r>
                            <w:rPr>
                              <w:rFonts w:ascii="SimSun" w:hAnsi="SimSun" w:eastAsia="SimSun" w:cs="SimSun"/>
                              <w:sz w:val="15"/>
                              <w:szCs w:val="15"/>
                              <w:spacing w:val="-14"/>
                            </w:rPr>
                            <w:t>(H)</w:t>
                          </w:r>
                        </w:p>
                        <w:p>
                          <w:pPr>
                            <w:ind w:left="653"/>
                            <w:spacing w:before="51" w:line="199" w:lineRule="auto"/>
                            <w:rPr>
                              <w:rFonts w:ascii="Arial" w:hAnsi="Arial" w:eastAsia="Arial" w:cs="Arial"/>
                              <w:sz w:val="10"/>
                              <w:szCs w:val="10"/>
                            </w:rPr>
                          </w:pPr>
                          <w:r>
                            <w:rPr>
                              <w:rFonts w:ascii="Arial" w:hAnsi="Arial" w:eastAsia="Arial" w:cs="Arial"/>
                              <w:sz w:val="10"/>
                              <w:szCs w:val="10"/>
                              <w:spacing w:val="-1"/>
                            </w:rPr>
                            <w:t>IO_ERROR=0</w:t>
                          </w:r>
                        </w:p>
                        <w:p>
                          <w:pPr>
                            <w:ind w:left="653"/>
                            <w:spacing w:before="34" w:line="199" w:lineRule="auto"/>
                            <w:rPr>
                              <w:rFonts w:ascii="Arial" w:hAnsi="Arial" w:eastAsia="Arial" w:cs="Arial"/>
                              <w:sz w:val="10"/>
                              <w:szCs w:val="10"/>
                            </w:rPr>
                          </w:pPr>
                          <w:r>
                            <w:rPr>
                              <w:rFonts w:ascii="Arial" w:hAnsi="Arial" w:eastAsia="Arial" w:cs="Arial"/>
                              <w:sz w:val="10"/>
                              <w:szCs w:val="10"/>
                              <w:color w:val="FFFFFF"/>
                              <w:spacing w:val="-1"/>
                            </w:rPr>
                            <w:t>WRONG_LENGTH=0</w:t>
                          </w:r>
                        </w:p>
                        <w:p>
                          <w:pPr>
                            <w:ind w:left="653"/>
                            <w:spacing w:before="73" w:line="198" w:lineRule="auto"/>
                            <w:rPr>
                              <w:rFonts w:ascii="Arial" w:hAnsi="Arial" w:eastAsia="Arial" w:cs="Arial"/>
                              <w:sz w:val="10"/>
                              <w:szCs w:val="10"/>
                            </w:rPr>
                          </w:pPr>
                          <w:r>
                            <w:rPr>
                              <w:rFonts w:ascii="Arial" w:hAnsi="Arial" w:eastAsia="Arial" w:cs="Arial"/>
                              <w:sz w:val="10"/>
                              <w:szCs w:val="10"/>
                              <w:spacing w:val="-1"/>
                            </w:rPr>
                            <w:t>WRONG</w:t>
                          </w:r>
                          <w:r>
                            <w:rPr>
                              <w:rFonts w:ascii="Arial" w:hAnsi="Arial" w:eastAsia="Arial" w:cs="Arial"/>
                              <w:sz w:val="10"/>
                              <w:szCs w:val="10"/>
                              <w:spacing w:val="5"/>
                            </w:rPr>
                            <w:t xml:space="preserve">   </w:t>
                          </w:r>
                          <w:r>
                            <w:rPr>
                              <w:rFonts w:ascii="Arial" w:hAnsi="Arial" w:eastAsia="Arial" w:cs="Arial"/>
                              <w:sz w:val="10"/>
                              <w:szCs w:val="10"/>
                              <w:spacing w:val="-1"/>
                            </w:rPr>
                            <w:t>MAP=0</w:t>
                          </w:r>
                        </w:p>
                        <w:p>
                          <w:pPr>
                            <w:ind w:left="653"/>
                            <w:spacing w:before="25" w:line="198" w:lineRule="auto"/>
                            <w:rPr>
                              <w:rFonts w:ascii="Arial" w:hAnsi="Arial" w:eastAsia="Arial" w:cs="Arial"/>
                              <w:sz w:val="10"/>
                              <w:szCs w:val="10"/>
                            </w:rPr>
                          </w:pPr>
                          <w:r>
                            <w:rPr>
                              <w:rFonts w:ascii="Arial" w:hAnsi="Arial" w:eastAsia="Arial" w:cs="Arial"/>
                              <w:sz w:val="10"/>
                              <w:szCs w:val="10"/>
                              <w:spacing w:val="-1"/>
                            </w:rPr>
                            <w:t>WRONG</w:t>
                          </w:r>
                          <w:r>
                            <w:rPr>
                              <w:rFonts w:ascii="Arial" w:hAnsi="Arial" w:eastAsia="Arial" w:cs="Arial"/>
                              <w:sz w:val="10"/>
                              <w:szCs w:val="10"/>
                              <w:spacing w:val="4"/>
                            </w:rPr>
                            <w:t xml:space="preserve">   </w:t>
                          </w:r>
                          <w:r>
                            <w:rPr>
                              <w:rFonts w:ascii="Arial" w:hAnsi="Arial" w:eastAsia="Arial" w:cs="Arial"/>
                              <w:sz w:val="10"/>
                              <w:szCs w:val="10"/>
                              <w:spacing w:val="-1"/>
                            </w:rPr>
                            <w:t>REDUCE=0</w:t>
                          </w:r>
                        </w:p>
                        <w:p>
                          <w:pPr>
                            <w:ind w:left="73"/>
                            <w:spacing w:before="10" w:line="198" w:lineRule="auto"/>
                            <w:rPr>
                              <w:rFonts w:ascii="Arial" w:hAnsi="Arial" w:eastAsia="Arial" w:cs="Arial"/>
                              <w:sz w:val="15"/>
                              <w:szCs w:val="15"/>
                            </w:rPr>
                          </w:pPr>
                          <w:r>
                            <w:rPr>
                              <w:rFonts w:ascii="Arial" w:hAnsi="Arial" w:eastAsia="Arial" w:cs="Arial"/>
                              <w:sz w:val="15"/>
                              <w:szCs w:val="15"/>
                              <w:spacing w:val="-2"/>
                            </w:rPr>
                            <w:t>File</w:t>
                          </w:r>
                          <w:r>
                            <w:rPr>
                              <w:rFonts w:ascii="Arial" w:hAnsi="Arial" w:eastAsia="Arial" w:cs="Arial"/>
                              <w:sz w:val="15"/>
                              <w:szCs w:val="15"/>
                              <w:spacing w:val="14"/>
                              <w:w w:val="101"/>
                            </w:rPr>
                            <w:t xml:space="preserve">  </w:t>
                          </w:r>
                          <w:r>
                            <w:rPr>
                              <w:rFonts w:ascii="Arial" w:hAnsi="Arial" w:eastAsia="Arial" w:cs="Arial"/>
                              <w:sz w:val="15"/>
                              <w:szCs w:val="15"/>
                              <w:spacing w:val="-2"/>
                            </w:rPr>
                            <w:t>Input  Format</w:t>
                          </w:r>
                          <w:r>
                            <w:rPr>
                              <w:rFonts w:ascii="Arial" w:hAnsi="Arial" w:eastAsia="Arial" w:cs="Arial"/>
                              <w:sz w:val="15"/>
                              <w:szCs w:val="15"/>
                              <w:spacing w:val="3"/>
                            </w:rPr>
                            <w:t xml:space="preserve">  </w:t>
                          </w:r>
                          <w:r>
                            <w:rPr>
                              <w:rFonts w:ascii="Arial" w:hAnsi="Arial" w:eastAsia="Arial" w:cs="Arial"/>
                              <w:sz w:val="15"/>
                              <w:szCs w:val="15"/>
                              <w:spacing w:val="-2"/>
                            </w:rPr>
                            <w:t>Counters</w:t>
                          </w:r>
                        </w:p>
                        <w:p>
                          <w:pPr>
                            <w:ind w:left="653"/>
                            <w:spacing w:before="35" w:line="175" w:lineRule="auto"/>
                            <w:rPr>
                              <w:rFonts w:ascii="Arial" w:hAnsi="Arial" w:eastAsia="Arial" w:cs="Arial"/>
                              <w:sz w:val="11"/>
                              <w:szCs w:val="11"/>
                            </w:rPr>
                          </w:pPr>
                          <w:r>
                            <w:rPr>
                              <w:rFonts w:ascii="Arial" w:hAnsi="Arial" w:eastAsia="Arial" w:cs="Arial"/>
                              <w:sz w:val="11"/>
                              <w:szCs w:val="11"/>
                              <w:spacing w:val="-1"/>
                            </w:rPr>
                            <w:t>Bytes        Read=437</w:t>
                          </w:r>
                        </w:p>
                      </w:tc>
                    </w:tr>
                  </w:tbl>
                  <w:p>
                    <w:pPr>
                      <w:ind w:left="569"/>
                      <w:spacing w:before="76" w:line="199" w:lineRule="auto"/>
                      <w:rPr>
                        <w:rFonts w:ascii="Arial" w:hAnsi="Arial" w:eastAsia="Arial" w:cs="Arial"/>
                        <w:sz w:val="11"/>
                        <w:szCs w:val="11"/>
                      </w:rPr>
                    </w:pPr>
                    <w:r>
                      <w:rPr>
                        <w:rFonts w:ascii="Arial" w:hAnsi="Arial" w:eastAsia="Arial" w:cs="Arial"/>
                        <w:sz w:val="11"/>
                        <w:szCs w:val="11"/>
                        <w:spacing w:val="-2"/>
                      </w:rPr>
                      <w:t>File</w:t>
                    </w:r>
                    <w:r>
                      <w:rPr>
                        <w:rFonts w:ascii="Arial" w:hAnsi="Arial" w:eastAsia="Arial" w:cs="Arial"/>
                        <w:sz w:val="11"/>
                        <w:szCs w:val="11"/>
                        <w:spacing w:val="5"/>
                      </w:rPr>
                      <w:t xml:space="preserve">       </w:t>
                    </w:r>
                    <w:r>
                      <w:rPr>
                        <w:rFonts w:ascii="Arial" w:hAnsi="Arial" w:eastAsia="Arial" w:cs="Arial"/>
                        <w:sz w:val="11"/>
                        <w:szCs w:val="11"/>
                        <w:spacing w:val="-2"/>
                      </w:rPr>
                      <w:t>Output</w:t>
                    </w:r>
                    <w:r>
                      <w:rPr>
                        <w:rFonts w:ascii="Arial" w:hAnsi="Arial" w:eastAsia="Arial" w:cs="Arial"/>
                        <w:sz w:val="11"/>
                        <w:szCs w:val="11"/>
                        <w:spacing w:val="3"/>
                      </w:rPr>
                      <w:t xml:space="preserve">       </w:t>
                    </w:r>
                    <w:r>
                      <w:rPr>
                        <w:rFonts w:ascii="Arial" w:hAnsi="Arial" w:eastAsia="Arial" w:cs="Arial"/>
                        <w:sz w:val="11"/>
                        <w:szCs w:val="11"/>
                        <w:spacing w:val="-2"/>
                      </w:rPr>
                      <w:t>Format</w:t>
                    </w:r>
                    <w:r>
                      <w:rPr>
                        <w:rFonts w:ascii="Arial" w:hAnsi="Arial" w:eastAsia="Arial" w:cs="Arial"/>
                        <w:sz w:val="11"/>
                        <w:szCs w:val="11"/>
                        <w:spacing w:val="3"/>
                      </w:rPr>
                      <w:t xml:space="preserve">       </w:t>
                    </w:r>
                    <w:r>
                      <w:rPr>
                        <w:rFonts w:ascii="Arial" w:hAnsi="Arial" w:eastAsia="Arial" w:cs="Arial"/>
                        <w:sz w:val="11"/>
                        <w:szCs w:val="11"/>
                        <w:spacing w:val="-2"/>
                      </w:rPr>
                      <w:t>Counters</w:t>
                    </w:r>
                  </w:p>
                  <w:p>
                    <w:pPr>
                      <w:ind w:left="20"/>
                      <w:spacing w:before="41" w:line="254" w:lineRule="exact"/>
                      <w:rPr>
                        <w:rFonts w:ascii="Arial" w:hAnsi="Arial" w:eastAsia="Arial" w:cs="Arial"/>
                        <w:sz w:val="15"/>
                        <w:szCs w:val="15"/>
                      </w:rPr>
                    </w:pPr>
                    <w:r>
                      <w:rPr>
                        <w:rFonts w:ascii="Arial" w:hAnsi="Arial" w:eastAsia="Arial" w:cs="Arial"/>
                        <w:sz w:val="15"/>
                        <w:szCs w:val="15"/>
                        <w:spacing w:val="-4"/>
                        <w:position w:val="-1"/>
                      </w:rPr>
                      <w:t>hadoopslocalhost</w:t>
                    </w:r>
                    <w:r>
                      <w:rPr>
                        <w:rFonts w:ascii="Arial" w:hAnsi="Arial" w:eastAsia="Arial" w:cs="Arial"/>
                        <w:sz w:val="11"/>
                        <w:szCs w:val="11"/>
                        <w:spacing w:val="-4"/>
                        <w:position w:val="7"/>
                      </w:rPr>
                      <w:t>Byt</w:t>
                    </w:r>
                    <w:r>
                      <w:rPr>
                        <w:sz w:val="11"/>
                        <w:szCs w:val="11"/>
                        <w:position w:val="-1"/>
                      </w:rPr>
                      <w:drawing>
                        <wp:inline distT="0" distB="0" distL="0" distR="0">
                          <wp:extent cx="47015" cy="95732"/>
                          <wp:effectExtent l="0" t="0" r="0" b="0"/>
                          <wp:docPr id="1228" name="IM 1228"/>
                          <wp:cNvGraphicFramePr/>
                          <a:graphic>
                            <a:graphicData uri="http://schemas.openxmlformats.org/drawingml/2006/picture">
                              <pic:pic>
                                <pic:nvPicPr>
                                  <pic:cNvPr id="1228" name="IM 1228"/>
                                  <pic:cNvPicPr/>
                                </pic:nvPicPr>
                                <pic:blipFill>
                                  <a:blip r:embed="rId710"/>
                                  <a:stretch>
                                    <a:fillRect/>
                                  </a:stretch>
                                </pic:blipFill>
                                <pic:spPr>
                                  <a:xfrm rot="0">
                                    <a:off x="0" y="0"/>
                                    <a:ext cx="47015" cy="95732"/>
                                  </a:xfrm>
                                  <a:prstGeom prst="rect">
                                    <a:avLst/>
                                  </a:prstGeom>
                                </pic:spPr>
                              </pic:pic>
                            </a:graphicData>
                          </a:graphic>
                        </wp:inline>
                      </w:drawing>
                    </w:r>
                    <w:r>
                      <w:ruby>
                        <w:rubyPr>
                          <w:rubyAlign w:val="left"/>
                          <w:hpsRaise w:val="8"/>
                          <w:hps w:val="11"/>
                          <w:hpsBaseText w:val="15"/>
                        </w:rubyPr>
                        <w:rt>
                          <w:r>
                            <w:rPr>
                              <w:rFonts w:ascii="Arial" w:hAnsi="Arial" w:eastAsia="Arial" w:cs="Arial"/>
                              <w:sz w:val="11"/>
                              <w:szCs w:val="11"/>
                              <w:w w:val="74"/>
                              <w:position w:val="-1"/>
                            </w:rPr>
                            <w:t>s</w:t>
                          </w:r>
                        </w:rt>
                        <w:rubyBase>
                          <w:r>
                            <w:rPr>
                              <w:rFonts w:ascii="Arial" w:hAnsi="Arial" w:eastAsia="Arial" w:cs="Arial"/>
                              <w:sz w:val="15"/>
                              <w:szCs w:val="15"/>
                              <w:w w:val="99"/>
                              <w:position w:val="-1"/>
                            </w:rPr>
                            <w:t>a</w:t>
                          </w:r>
                        </w:rubyBase>
                      </w:ruby>
                    </w:r>
                    <w:r>
                      <w:rPr>
                        <w:rFonts w:ascii="Arial" w:hAnsi="Arial" w:eastAsia="Arial" w:cs="Arial"/>
                        <w:sz w:val="15"/>
                        <w:szCs w:val="15"/>
                        <w:spacing w:val="-4"/>
                        <w:position w:val="-1"/>
                      </w:rPr>
                      <w:t>doop-</w:t>
                    </w:r>
                    <w:r>
                      <w:rPr>
                        <w:sz w:val="15"/>
                        <w:szCs w:val="15"/>
                        <w:position w:val="-1"/>
                      </w:rPr>
                      <w:drawing>
                        <wp:inline distT="0" distB="0" distL="0" distR="0">
                          <wp:extent cx="65507" cy="108933"/>
                          <wp:effectExtent l="0" t="0" r="0" b="0"/>
                          <wp:docPr id="1230" name="IM 1230"/>
                          <wp:cNvGraphicFramePr/>
                          <a:graphic>
                            <a:graphicData uri="http://schemas.openxmlformats.org/drawingml/2006/picture">
                              <pic:pic>
                                <pic:nvPicPr>
                                  <pic:cNvPr id="1230" name="IM 1230"/>
                                  <pic:cNvPicPr/>
                                </pic:nvPicPr>
                                <pic:blipFill>
                                  <a:blip r:embed="rId711"/>
                                  <a:stretch>
                                    <a:fillRect/>
                                  </a:stretch>
                                </pic:blipFill>
                                <pic:spPr>
                                  <a:xfrm rot="0">
                                    <a:off x="0" y="0"/>
                                    <a:ext cx="65507" cy="108933"/>
                                  </a:xfrm>
                                  <a:prstGeom prst="rect">
                                    <a:avLst/>
                                  </a:prstGeom>
                                </pic:spPr>
                              </pic:pic>
                            </a:graphicData>
                          </a:graphic>
                        </wp:inline>
                      </w:drawing>
                    </w:r>
                    <w:r>
                      <w:rPr>
                        <w:rFonts w:ascii="Arial" w:hAnsi="Arial" w:eastAsia="Arial" w:cs="Arial"/>
                        <w:sz w:val="11"/>
                        <w:szCs w:val="11"/>
                        <w:em w:val="dot"/>
                        <w:spacing w:val="-4"/>
                        <w:position w:val="5"/>
                      </w:rPr>
                      <w:t>r</w:t>
                    </w:r>
                    <w:r>
                      <w:rPr>
                        <w:rFonts w:ascii="Arial" w:hAnsi="Arial" w:eastAsia="Arial" w:cs="Arial"/>
                        <w:sz w:val="15"/>
                        <w:szCs w:val="15"/>
                        <w:spacing w:val="-4"/>
                        <w:position w:val="5"/>
                      </w:rPr>
                      <w:t>7</w:t>
                    </w:r>
                    <w:r>
                      <w:rPr>
                        <w:rFonts w:ascii="Arial" w:hAnsi="Arial" w:eastAsia="Arial" w:cs="Arial"/>
                        <w:sz w:val="11"/>
                        <w:szCs w:val="11"/>
                        <w:spacing w:val="-4"/>
                        <w:position w:val="5"/>
                      </w:rPr>
                      <w:t>it</w:t>
                    </w:r>
                    <w:r>
                      <w:rPr>
                        <w:rFonts w:ascii="Arial" w:hAnsi="Arial" w:eastAsia="Arial" w:cs="Arial"/>
                        <w:sz w:val="11"/>
                        <w:szCs w:val="11"/>
                        <w:em w:val="dot"/>
                        <w:spacing w:val="-4"/>
                        <w:position w:val="7"/>
                      </w:rPr>
                      <w:t>te</w:t>
                    </w:r>
                    <w:r>
                      <w:rPr>
                        <w:rFonts w:ascii="Arial" w:hAnsi="Arial" w:eastAsia="Arial" w:cs="Arial"/>
                        <w:sz w:val="15"/>
                        <w:szCs w:val="15"/>
                        <w:spacing w:val="-4"/>
                      </w:rPr>
                      <w:t>1</w:t>
                    </w:r>
                    <w:r>
                      <w:rPr>
                        <w:rFonts w:ascii="Arial" w:hAnsi="Arial" w:eastAsia="Arial" w:cs="Arial"/>
                        <w:sz w:val="11"/>
                        <w:szCs w:val="11"/>
                        <w:spacing w:val="-4"/>
                      </w:rPr>
                      <w:t>n</w:t>
                    </w:r>
                    <w:r>
                      <w:rPr>
                        <w:sz w:val="11"/>
                        <w:szCs w:val="11"/>
                        <w:position w:val="-1"/>
                      </w:rPr>
                      <w:drawing>
                        <wp:inline distT="0" distB="0" distL="0" distR="0">
                          <wp:extent cx="42889" cy="130726"/>
                          <wp:effectExtent l="0" t="0" r="0" b="0"/>
                          <wp:docPr id="1232" name="IM 1232"/>
                          <wp:cNvGraphicFramePr/>
                          <a:graphic>
                            <a:graphicData uri="http://schemas.openxmlformats.org/drawingml/2006/picture">
                              <pic:pic>
                                <pic:nvPicPr>
                                  <pic:cNvPr id="1232" name="IM 1232"/>
                                  <pic:cNvPicPr/>
                                </pic:nvPicPr>
                                <pic:blipFill>
                                  <a:blip r:embed="rId712"/>
                                  <a:stretch>
                                    <a:fillRect/>
                                  </a:stretch>
                                </pic:blipFill>
                                <pic:spPr>
                                  <a:xfrm rot="0">
                                    <a:off x="0" y="0"/>
                                    <a:ext cx="42889" cy="130726"/>
                                  </a:xfrm>
                                  <a:prstGeom prst="rect">
                                    <a:avLst/>
                                  </a:prstGeom>
                                </pic:spPr>
                              </pic:pic>
                            </a:graphicData>
                          </a:graphic>
                        </wp:inline>
                      </w:drawing>
                    </w:r>
                    <w:r>
                      <w:rPr>
                        <w:sz w:val="11"/>
                        <w:szCs w:val="11"/>
                        <w:position w:val="-3"/>
                      </w:rPr>
                      <w:drawing>
                        <wp:inline distT="0" distB="0" distL="0" distR="0">
                          <wp:extent cx="54845" cy="118859"/>
                          <wp:effectExtent l="0" t="0" r="0" b="0"/>
                          <wp:docPr id="1234" name="IM 1234"/>
                          <wp:cNvGraphicFramePr/>
                          <a:graphic>
                            <a:graphicData uri="http://schemas.openxmlformats.org/drawingml/2006/picture">
                              <pic:pic>
                                <pic:nvPicPr>
                                  <pic:cNvPr id="1234" name="IM 1234"/>
                                  <pic:cNvPicPr/>
                                </pic:nvPicPr>
                                <pic:blipFill>
                                  <a:blip r:embed="rId713"/>
                                  <a:stretch>
                                    <a:fillRect/>
                                  </a:stretch>
                                </pic:blipFill>
                                <pic:spPr>
                                  <a:xfrm rot="0">
                                    <a:off x="0" y="0"/>
                                    <a:ext cx="54845" cy="118859"/>
                                  </a:xfrm>
                                  <a:prstGeom prst="rect">
                                    <a:avLst/>
                                  </a:prstGeom>
                                </pic:spPr>
                              </pic:pic>
                            </a:graphicData>
                          </a:graphic>
                        </wp:inline>
                      </w:drawing>
                    </w:r>
                    <w:r>
                      <w:rPr>
                        <w:rFonts w:ascii="Arial" w:hAnsi="Arial" w:eastAsia="Arial" w:cs="Arial"/>
                        <w:sz w:val="11"/>
                        <w:szCs w:val="11"/>
                        <w:spacing w:val="-4"/>
                        <w:position w:val="-1"/>
                      </w:rPr>
                      <w:t>7</w:t>
                    </w:r>
                    <w:r>
                      <w:rPr>
                        <w:rFonts w:ascii="Arial" w:hAnsi="Arial" w:eastAsia="Arial" w:cs="Arial"/>
                        <w:sz w:val="15"/>
                        <w:szCs w:val="15"/>
                        <w:spacing w:val="-4"/>
                        <w:position w:val="-1"/>
                      </w:rPr>
                      <w:t>bin/hdfs   d</w:t>
                    </w:r>
                    <w:r>
                      <w:rPr>
                        <w:rFonts w:ascii="Arial" w:hAnsi="Arial" w:eastAsia="Arial" w:cs="Arial"/>
                        <w:sz w:val="15"/>
                        <w:szCs w:val="15"/>
                        <w:spacing w:val="-5"/>
                        <w:position w:val="-1"/>
                      </w:rPr>
                      <w:t>fs   -get   output   output</w:t>
                    </w:r>
                  </w:p>
                  <w:p>
                    <w:pPr>
                      <w:spacing w:line="459" w:lineRule="auto"/>
                      <w:rPr>
                        <w:rFonts w:ascii="Arial"/>
                        <w:sz w:val="21"/>
                      </w:rPr>
                    </w:pPr>
                    <w:r/>
                  </w:p>
                  <w:p>
                    <w:pPr>
                      <w:ind w:left="569"/>
                      <w:spacing w:before="44" w:line="204" w:lineRule="exact"/>
                      <w:rPr>
                        <w:rFonts w:ascii="Arial" w:hAnsi="Arial" w:eastAsia="Arial" w:cs="Arial"/>
                        <w:sz w:val="15"/>
                        <w:szCs w:val="15"/>
                      </w:rPr>
                    </w:pPr>
                    <w:r>
                      <w:rPr>
                        <w:rFonts w:ascii="Arial" w:hAnsi="Arial" w:eastAsia="Arial" w:cs="Arial"/>
                        <w:sz w:val="15"/>
                        <w:szCs w:val="15"/>
                        <w:spacing w:val="-1"/>
                        <w:position w:val="1"/>
                      </w:rPr>
                      <w:t>dfs.class</w:t>
                    </w:r>
                  </w:p>
                  <w:p>
                    <w:pPr>
                      <w:spacing w:line="274" w:lineRule="auto"/>
                      <w:rPr>
                        <w:rFonts w:ascii="Arial"/>
                        <w:sz w:val="21"/>
                      </w:rPr>
                    </w:pPr>
                    <w:r/>
                  </w:p>
                  <w:p>
                    <w:pPr>
                      <w:spacing w:line="275" w:lineRule="auto"/>
                      <w:rPr>
                        <w:rFonts w:ascii="Arial"/>
                        <w:sz w:val="21"/>
                      </w:rPr>
                    </w:pPr>
                    <w:r/>
                  </w:p>
                  <w:p>
                    <w:pPr>
                      <w:ind w:left="569"/>
                      <w:spacing w:before="43" w:line="247" w:lineRule="exact"/>
                      <w:rPr/>
                    </w:pPr>
                    <w:r>
                      <w:ruby>
                        <w:rubyPr>
                          <w:rubyAlign w:val="left"/>
                          <w:hpsRaise w:val="4"/>
                          <w:hps w:val="11"/>
                          <w:hpsBaseText w:val="15"/>
                        </w:rubyPr>
                        <w:rt>
                          <w:r>
                            <w:rPr>
                              <w:rFonts w:ascii="Arial" w:hAnsi="Arial" w:eastAsia="Arial" w:cs="Arial"/>
                              <w:sz w:val="11"/>
                              <w:szCs w:val="11"/>
                              <w:w w:val="93"/>
                              <w:position w:val="5"/>
                            </w:rPr>
                            <w:t>d</w:t>
                          </w:r>
                        </w:rt>
                        <w:rubyBase>
                          <w:r>
                            <w:rPr>
                              <w:rFonts w:ascii="Arial" w:hAnsi="Arial" w:eastAsia="Arial" w:cs="Arial"/>
                              <w:sz w:val="15"/>
                              <w:szCs w:val="15"/>
                              <w:w w:val="90"/>
                              <w:position w:val="-1"/>
                            </w:rPr>
                            <w:t>d</w:t>
                          </w:r>
                        </w:rubyBase>
                      </w:ruby>
                    </w:r>
                    <w:r>
                      <w:rPr>
                        <w:rFonts w:ascii="Arial" w:hAnsi="Arial" w:eastAsia="Arial" w:cs="Arial"/>
                        <w:sz w:val="11"/>
                        <w:szCs w:val="11"/>
                        <w:spacing w:val="-3"/>
                        <w:w w:val="54"/>
                        <w:position w:val="3"/>
                      </w:rPr>
                      <w:t>f</w:t>
                    </w:r>
                    <w:r>
                      <w:rPr>
                        <w:rFonts w:ascii="Arial" w:hAnsi="Arial" w:eastAsia="Arial" w:cs="Arial"/>
                        <w:sz w:val="15"/>
                        <w:szCs w:val="15"/>
                        <w:spacing w:val="-3"/>
                        <w:w w:val="54"/>
                        <w:position w:val="3"/>
                      </w:rPr>
                      <w:t>f</w:t>
                    </w:r>
                    <w:r>
                      <w:rPr>
                        <w:rFonts w:ascii="Arial" w:hAnsi="Arial" w:eastAsia="Arial" w:cs="Arial"/>
                        <w:sz w:val="11"/>
                        <w:szCs w:val="11"/>
                        <w:spacing w:val="-3"/>
                        <w:w w:val="54"/>
                        <w:position w:val="3"/>
                      </w:rPr>
                      <w:t>s</w:t>
                    </w:r>
                    <w:r>
                      <w:rPr>
                        <w:rFonts w:ascii="Arial" w:hAnsi="Arial" w:eastAsia="Arial" w:cs="Arial"/>
                        <w:sz w:val="15"/>
                        <w:szCs w:val="15"/>
                        <w:spacing w:val="-3"/>
                        <w:w w:val="54"/>
                        <w:position w:val="3"/>
                      </w:rPr>
                      <w:t>s</w:t>
                    </w:r>
                    <w:r>
                      <w:rPr>
                        <w:rFonts w:ascii="Arial" w:hAnsi="Arial" w:eastAsia="Arial" w:cs="Arial"/>
                        <w:sz w:val="11"/>
                        <w:szCs w:val="11"/>
                        <w:spacing w:val="-3"/>
                        <w:w w:val="54"/>
                        <w:position w:val="5"/>
                      </w:rPr>
                      <w:t>m</w:t>
                    </w:r>
                    <w:r>
                      <w:rPr>
                        <w:rFonts w:ascii="Arial" w:hAnsi="Arial" w:eastAsia="Arial" w:cs="Arial"/>
                        <w:sz w:val="15"/>
                        <w:szCs w:val="15"/>
                        <w:spacing w:val="-3"/>
                        <w:w w:val="54"/>
                        <w:position w:val="5"/>
                      </w:rPr>
                      <w:t>a</w:t>
                    </w:r>
                    <w:r>
                      <w:rPr>
                        <w:rFonts w:ascii="Arial" w:hAnsi="Arial" w:eastAsia="Arial" w:cs="Arial"/>
                        <w:sz w:val="11"/>
                        <w:szCs w:val="11"/>
                        <w:spacing w:val="-3"/>
                        <w:w w:val="54"/>
                        <w:position w:val="5"/>
                      </w:rPr>
                      <w:t>e</w:t>
                    </w:r>
                    <w:r>
                      <w:rPr>
                        <w:sz w:val="11"/>
                        <w:szCs w:val="11"/>
                        <w:position w:val="-4"/>
                      </w:rPr>
                      <w:drawing>
                        <wp:inline distT="0" distB="0" distL="0" distR="0">
                          <wp:extent cx="32987" cy="136157"/>
                          <wp:effectExtent l="0" t="0" r="0" b="0"/>
                          <wp:docPr id="1236" name="IM 1236"/>
                          <wp:cNvGraphicFramePr/>
                          <a:graphic>
                            <a:graphicData uri="http://schemas.openxmlformats.org/drawingml/2006/picture">
                              <pic:pic>
                                <pic:nvPicPr>
                                  <pic:cNvPr id="1236" name="IM 1236"/>
                                  <pic:cNvPicPr/>
                                </pic:nvPicPr>
                                <pic:blipFill>
                                  <a:blip r:embed="rId714"/>
                                  <a:stretch>
                                    <a:fillRect/>
                                  </a:stretch>
                                </pic:blipFill>
                                <pic:spPr>
                                  <a:xfrm rot="0">
                                    <a:off x="0" y="0"/>
                                    <a:ext cx="32987" cy="136157"/>
                                  </a:xfrm>
                                  <a:prstGeom prst="rect">
                                    <a:avLst/>
                                  </a:prstGeom>
                                </pic:spPr>
                              </pic:pic>
                            </a:graphicData>
                          </a:graphic>
                        </wp:inline>
                      </w:drawing>
                    </w:r>
                    <w:r>
                      <w:rPr>
                        <w:rFonts w:ascii="Arial" w:hAnsi="Arial" w:eastAsia="Arial" w:cs="Arial"/>
                        <w:sz w:val="11"/>
                        <w:szCs w:val="11"/>
                        <w:spacing w:val="-3"/>
                        <w:w w:val="54"/>
                        <w:position w:val="9"/>
                      </w:rPr>
                      <w:t>r</w:t>
                    </w:r>
                    <w:r>
                      <w:ruby>
                        <w:rubyPr>
                          <w:rubyAlign w:val="left"/>
                          <w:hpsRaise w:val="4"/>
                          <w:hps w:val="11"/>
                          <w:hpsBaseText w:val="15"/>
                        </w:rubyPr>
                        <w:rt>
                          <w:r>
                            <w:rPr>
                              <w:rFonts w:ascii="Arial" w:hAnsi="Arial" w:eastAsia="Arial" w:cs="Arial"/>
                              <w:sz w:val="11"/>
                              <w:szCs w:val="11"/>
                              <w:w w:val="98"/>
                              <w:position w:val="5"/>
                            </w:rPr>
                            <w:t>ics</w:t>
                          </w:r>
                        </w:rt>
                        <w:rubyBase>
                          <w:r>
                            <w:rPr>
                              <w:rFonts w:ascii="Arial" w:hAnsi="Arial" w:eastAsia="Arial" w:cs="Arial"/>
                              <w:sz w:val="15"/>
                              <w:szCs w:val="15"/>
                              <w:w w:val="85"/>
                              <w:position w:val="-1"/>
                            </w:rPr>
                            <w:t>mi</w:t>
                          </w:r>
                        </w:rubyBase>
                      </w:ruby>
                    </w:r>
                    <w:r>
                      <w:ruby>
                        <w:rubyPr>
                          <w:rubyAlign w:val="left"/>
                          <w:hpsRaise w:val="4"/>
                          <w:hps w:val="11"/>
                          <w:hpsBaseText w:val="15"/>
                        </w:rubyPr>
                        <w:rt>
                          <w:r>
                            <w:rPr>
                              <w:rFonts w:ascii="Arial" w:hAnsi="Arial" w:eastAsia="Arial" w:cs="Arial"/>
                              <w:sz w:val="11"/>
                              <w:szCs w:val="11"/>
                              <w:w w:val="98"/>
                              <w:position w:val="5"/>
                            </w:rPr>
                            <w:t>.log</w:t>
                          </w:r>
                        </w:rt>
                        <w:rubyBase>
                          <w:r>
                            <w:rPr>
                              <w:rFonts w:ascii="Arial" w:hAnsi="Arial" w:eastAsia="Arial" w:cs="Arial"/>
                              <w:sz w:val="15"/>
                              <w:szCs w:val="15"/>
                              <w:w w:val="96"/>
                              <w:position w:val="-1"/>
                            </w:rPr>
                            <w:t>n</w:t>
                          </w:r>
                        </w:rubyBase>
                      </w:ruby>
                    </w:r>
                  </w:p>
                  <w:p>
                    <w:pPr>
                      <w:ind w:left="569"/>
                      <w:spacing w:line="486" w:lineRule="exact"/>
                      <w:rPr>
                        <w:rFonts w:ascii="Arial" w:hAnsi="Arial" w:eastAsia="Arial" w:cs="Arial"/>
                        <w:sz w:val="15"/>
                        <w:szCs w:val="15"/>
                      </w:rPr>
                    </w:pPr>
                    <w:r>
                      <w:ruby>
                        <w:rubyPr>
                          <w:rubyAlign w:val="left"/>
                          <w:hpsRaise w:val="14"/>
                          <w:hps w:val="15"/>
                          <w:hpsBaseText w:val="15"/>
                        </w:rubyPr>
                        <w:rt>
                          <w:r>
                            <w:rPr>
                              <w:rFonts w:ascii="Arial" w:hAnsi="Arial" w:eastAsia="Arial" w:cs="Arial"/>
                              <w:sz w:val="15"/>
                              <w:szCs w:val="15"/>
                              <w:position w:val="6"/>
                            </w:rPr>
                            <w:t>df</w:t>
                          </w:r>
                        </w:rt>
                        <w:rubyBase>
                          <w:r>
                            <w:rPr>
                              <w:rFonts w:ascii="Arial" w:hAnsi="Arial" w:eastAsia="Arial" w:cs="Arial"/>
                              <w:sz w:val="15"/>
                              <w:szCs w:val="15"/>
                              <w:w w:val="93"/>
                              <w:position w:val="1"/>
                            </w:rPr>
                            <w:t>d</w:t>
                          </w:r>
                          <w:r>
                            <w:rPr>
                              <w:rFonts w:ascii="Arial" w:hAnsi="Arial" w:eastAsia="Arial" w:cs="Arial"/>
                              <w:sz w:val="24"/>
                              <w:szCs w:val="24"/>
                              <w:w w:val="20"/>
                              <w:position w:val="1"/>
                            </w:rPr>
                            <w:t>d</w:t>
                          </w:r>
                          <w:r>
                            <w:rPr>
                              <w:rFonts w:ascii="Arial" w:hAnsi="Arial" w:eastAsia="Arial" w:cs="Arial"/>
                              <w:sz w:val="15"/>
                              <w:szCs w:val="15"/>
                              <w:w w:val="47"/>
                              <w:position w:val="1"/>
                            </w:rPr>
                            <w:t>f</w:t>
                          </w:r>
                        </w:rubyBase>
                      </w:ruby>
                    </w:r>
                    <w:r>
                      <w:rPr>
                        <w:rFonts w:ascii="Arial" w:hAnsi="Arial" w:eastAsia="Arial" w:cs="Arial"/>
                        <w:sz w:val="15"/>
                        <w:szCs w:val="15"/>
                        <w:position w:val="-4"/>
                      </w:rPr>
                      <w:drawing>
                        <wp:inline distT="0" distB="0" distL="0" distR="0">
                          <wp:extent cx="84808" cy="217857"/>
                          <wp:effectExtent l="0" t="0" r="0" b="0"/>
                          <wp:docPr id="1238" name="IM 1238"/>
                          <wp:cNvGraphicFramePr/>
                          <a:graphic>
                            <a:graphicData uri="http://schemas.openxmlformats.org/drawingml/2006/picture">
                              <pic:pic>
                                <pic:nvPicPr>
                                  <pic:cNvPr id="1238" name="IM 1238"/>
                                  <pic:cNvPicPr/>
                                </pic:nvPicPr>
                                <pic:blipFill>
                                  <a:blip r:embed="rId715"/>
                                  <a:stretch>
                                    <a:fillRect/>
                                  </a:stretch>
                                </pic:blipFill>
                                <pic:spPr>
                                  <a:xfrm rot="0">
                                    <a:off x="0" y="0"/>
                                    <a:ext cx="84808" cy="217857"/>
                                  </a:xfrm>
                                  <a:prstGeom prst="rect">
                                    <a:avLst/>
                                  </a:prstGeom>
                                </pic:spPr>
                              </pic:pic>
                            </a:graphicData>
                          </a:graphic>
                        </wp:inline>
                      </w:drawing>
                    </w:r>
                    <w:r>
                      <w:ruby>
                        <w:rubyPr>
                          <w:rubyAlign w:val="left"/>
                          <w:hpsRaise w:val="14"/>
                          <w:hps w:val="15"/>
                          <w:hpsBaseText w:val="15"/>
                        </w:rubyPr>
                        <w:rt>
                          <w:r>
                            <w:rPr>
                              <w:rFonts w:ascii="Arial" w:hAnsi="Arial" w:eastAsia="Arial" w:cs="Arial"/>
                              <w:sz w:val="15"/>
                              <w:szCs w:val="15"/>
                              <w:w w:val="64"/>
                              <w:position w:val="6"/>
                            </w:rPr>
                            <w:t>s</w:t>
                          </w:r>
                        </w:rt>
                        <w:rubyBase>
                          <w:r>
                            <w:rPr>
                              <w:rFonts w:ascii="Arial" w:hAnsi="Arial" w:eastAsia="Arial" w:cs="Arial"/>
                              <w:sz w:val="15"/>
                              <w:szCs w:val="15"/>
                              <w:w w:val="50"/>
                              <w:position w:val="10"/>
                            </w:rPr>
                            <w:t>r</w:t>
                          </w:r>
                        </w:rubyBase>
                      </w:ruby>
                    </w:r>
                    <w:r>
                      <w:rPr>
                        <w:rFonts w:ascii="Arial" w:hAnsi="Arial" w:eastAsia="Arial" w:cs="Arial"/>
                        <w:sz w:val="15"/>
                        <w:szCs w:val="15"/>
                        <w:position w:val="-4"/>
                      </w:rPr>
                      <w:drawing>
                        <wp:inline distT="0" distB="0" distL="0" distR="0">
                          <wp:extent cx="56060" cy="216270"/>
                          <wp:effectExtent l="0" t="0" r="0" b="0"/>
                          <wp:docPr id="1240" name="IM 1240"/>
                          <wp:cNvGraphicFramePr/>
                          <a:graphic>
                            <a:graphicData uri="http://schemas.openxmlformats.org/drawingml/2006/picture">
                              <pic:pic>
                                <pic:nvPicPr>
                                  <pic:cNvPr id="1240" name="IM 1240"/>
                                  <pic:cNvPicPr/>
                                </pic:nvPicPr>
                                <pic:blipFill>
                                  <a:blip r:embed="rId716"/>
                                  <a:stretch>
                                    <a:fillRect/>
                                  </a:stretch>
                                </pic:blipFill>
                                <pic:spPr>
                                  <a:xfrm rot="0">
                                    <a:off x="0" y="0"/>
                                    <a:ext cx="56060" cy="216270"/>
                                  </a:xfrm>
                                  <a:prstGeom prst="rect">
                                    <a:avLst/>
                                  </a:prstGeom>
                                </pic:spPr>
                              </pic:pic>
                            </a:graphicData>
                          </a:graphic>
                        </wp:inline>
                      </w:drawing>
                    </w:r>
                    <w:r>
                      <w:rPr>
                        <w:rFonts w:ascii="Arial" w:hAnsi="Arial" w:eastAsia="Arial" w:cs="Arial"/>
                        <w:sz w:val="15"/>
                        <w:szCs w:val="15"/>
                        <w:position w:val="-4"/>
                      </w:rPr>
                      <w:drawing>
                        <wp:inline distT="0" distB="0" distL="0" distR="0">
                          <wp:extent cx="46814" cy="216270"/>
                          <wp:effectExtent l="0" t="0" r="0" b="0"/>
                          <wp:docPr id="1242" name="IM 1242"/>
                          <wp:cNvGraphicFramePr/>
                          <a:graphic>
                            <a:graphicData uri="http://schemas.openxmlformats.org/drawingml/2006/picture">
                              <pic:pic>
                                <pic:nvPicPr>
                                  <pic:cNvPr id="1242" name="IM 1242"/>
                                  <pic:cNvPicPr/>
                                </pic:nvPicPr>
                                <pic:blipFill>
                                  <a:blip r:embed="rId717"/>
                                  <a:stretch>
                                    <a:fillRect/>
                                  </a:stretch>
                                </pic:blipFill>
                                <pic:spPr>
                                  <a:xfrm rot="0">
                                    <a:off x="0" y="0"/>
                                    <a:ext cx="46814" cy="216270"/>
                                  </a:xfrm>
                                  <a:prstGeom prst="rect">
                                    <a:avLst/>
                                  </a:prstGeom>
                                </pic:spPr>
                              </pic:pic>
                            </a:graphicData>
                          </a:graphic>
                        </wp:inline>
                      </w:drawing>
                    </w:r>
                    <w:r>
                      <w:rPr>
                        <w:rFonts w:ascii="Arial" w:hAnsi="Arial" w:eastAsia="Arial" w:cs="Arial"/>
                        <w:sz w:val="15"/>
                        <w:szCs w:val="15"/>
                        <w:position w:val="-4"/>
                      </w:rPr>
                      <w:drawing>
                        <wp:inline distT="0" distB="0" distL="0" distR="0">
                          <wp:extent cx="85235" cy="217857"/>
                          <wp:effectExtent l="0" t="0" r="0" b="0"/>
                          <wp:docPr id="1244" name="IM 1244"/>
                          <wp:cNvGraphicFramePr/>
                          <a:graphic>
                            <a:graphicData uri="http://schemas.openxmlformats.org/drawingml/2006/picture">
                              <pic:pic>
                                <pic:nvPicPr>
                                  <pic:cNvPr id="1244" name="IM 1244"/>
                                  <pic:cNvPicPr/>
                                </pic:nvPicPr>
                                <pic:blipFill>
                                  <a:blip r:embed="rId718"/>
                                  <a:stretch>
                                    <a:fillRect/>
                                  </a:stretch>
                                </pic:blipFill>
                                <pic:spPr>
                                  <a:xfrm rot="0">
                                    <a:off x="0" y="0"/>
                                    <a:ext cx="85235" cy="217857"/>
                                  </a:xfrm>
                                  <a:prstGeom prst="rect">
                                    <a:avLst/>
                                  </a:prstGeom>
                                </pic:spPr>
                              </pic:pic>
                            </a:graphicData>
                          </a:graphic>
                        </wp:inline>
                      </w:drawing>
                    </w:r>
                    <w:r>
                      <w:ruby>
                        <w:rubyPr>
                          <w:rubyAlign w:val="left"/>
                          <w:hpsRaise w:val="14"/>
                          <w:hps w:val="15"/>
                          <w:hpsBaseText w:val="15"/>
                        </w:rubyPr>
                        <w:rt>
                          <w:r>
                            <w:rPr>
                              <w:rFonts w:ascii="Arial" w:hAnsi="Arial" w:eastAsia="Arial" w:cs="Arial"/>
                              <w:sz w:val="15"/>
                              <w:szCs w:val="15"/>
                              <w:w w:val="99"/>
                              <w:position w:val="6"/>
                            </w:rPr>
                            <w:t>rs</w:t>
                          </w:r>
                        </w:rt>
                        <w:rubyBase>
                          <w:r>
                            <w:rPr>
                              <w:rFonts w:ascii="Arial" w:hAnsi="Arial" w:eastAsia="Arial" w:cs="Arial"/>
                              <w:sz w:val="15"/>
                              <w:szCs w:val="15"/>
                              <w:w w:val="93"/>
                              <w:position w:val="10"/>
                            </w:rPr>
                            <w:t>at</w:t>
                          </w:r>
                        </w:rubyBase>
                      </w:ruby>
                    </w:r>
                    <w:r>
                      <w:rPr>
                        <w:rFonts w:ascii="Arial" w:hAnsi="Arial" w:eastAsia="Arial" w:cs="Arial"/>
                        <w:sz w:val="15"/>
                        <w:szCs w:val="15"/>
                        <w:spacing w:val="-2"/>
                        <w:position w:val="10"/>
                      </w:rPr>
                      <w:t>ion</w:t>
                    </w:r>
                  </w:p>
                  <w:p>
                    <w:pPr>
                      <w:ind w:left="20"/>
                      <w:spacing w:before="13" w:line="197" w:lineRule="auto"/>
                      <w:rPr>
                        <w:rFonts w:ascii="Times New Roman" w:hAnsi="Times New Roman" w:eastAsia="Times New Roman" w:cs="Times New Roman"/>
                        <w:sz w:val="15"/>
                        <w:szCs w:val="15"/>
                      </w:rPr>
                    </w:pPr>
                    <w:r>
                      <w:rPr>
                        <w:rFonts w:ascii="Times New Roman" w:hAnsi="Times New Roman" w:eastAsia="Times New Roman" w:cs="Times New Roman"/>
                        <w:sz w:val="15"/>
                        <w:szCs w:val="15"/>
                        <w:color w:val="FFFFFF"/>
                      </w:rPr>
                      <w:t>hadoopolocalhost       hadoop-2.7.11$</w:t>
                    </w:r>
                  </w:p>
                </w:txbxContent>
              </v:textbox>
            </v:shape>
            <v:shape id="_x0000_s2156" style="position:absolute;left:60;top:1732;width:5622;height:245;" filled="false" stroked="false" type="#_x0000_t202">
              <v:fill on="false"/>
              <v:stroke on="false"/>
              <v:path/>
              <v:imagedata o:title=""/>
              <o:lock v:ext="edit" aspectratio="false"/>
              <v:textbox inset="0mm,0mm,0mm,0mm">
                <w:txbxContent>
                  <w:p>
                    <w:pPr>
                      <w:ind w:left="20"/>
                      <w:spacing w:before="20" w:line="204" w:lineRule="exact"/>
                      <w:rPr>
                        <w:rFonts w:ascii="Arial" w:hAnsi="Arial" w:eastAsia="Arial" w:cs="Arial"/>
                        <w:sz w:val="15"/>
                        <w:szCs w:val="15"/>
                      </w:rPr>
                    </w:pPr>
                    <w:r>
                      <w:rPr>
                        <w:rFonts w:ascii="Arial" w:hAnsi="Arial" w:eastAsia="Arial" w:cs="Arial"/>
                        <w:sz w:val="15"/>
                        <w:szCs w:val="15"/>
                        <w:position w:val="2"/>
                      </w:rPr>
                      <w:t>15/07/2122:54:01 WARN hdfs.DFSCllent:DFSInputSt ream </w:t>
                    </w:r>
                    <w:r>
                      <w:rPr>
                        <w:rFonts w:ascii="Arial" w:hAnsi="Arial" w:eastAsia="Arial" w:cs="Arial"/>
                        <w:sz w:val="15"/>
                        <w:szCs w:val="15"/>
                        <w:spacing w:val="-1"/>
                        <w:position w:val="2"/>
                      </w:rPr>
                      <w:t>has</w:t>
                    </w:r>
                    <w:r>
                      <w:rPr>
                        <w:rFonts w:ascii="Arial" w:hAnsi="Arial" w:eastAsia="Arial" w:cs="Arial"/>
                        <w:sz w:val="15"/>
                        <w:szCs w:val="15"/>
                        <w:spacing w:val="9"/>
                        <w:position w:val="2"/>
                      </w:rPr>
                      <w:t xml:space="preserve"> </w:t>
                    </w:r>
                    <w:r>
                      <w:rPr>
                        <w:rFonts w:ascii="Arial" w:hAnsi="Arial" w:eastAsia="Arial" w:cs="Arial"/>
                        <w:sz w:val="15"/>
                        <w:szCs w:val="15"/>
                        <w:spacing w:val="-1"/>
                        <w:position w:val="2"/>
                      </w:rPr>
                      <w:t>been closed</w:t>
                    </w:r>
                    <w:r>
                      <w:rPr>
                        <w:rFonts w:ascii="Arial" w:hAnsi="Arial" w:eastAsia="Arial" w:cs="Arial"/>
                        <w:sz w:val="15"/>
                        <w:szCs w:val="15"/>
                        <w:spacing w:val="5"/>
                        <w:position w:val="2"/>
                      </w:rPr>
                      <w:t xml:space="preserve"> </w:t>
                    </w:r>
                    <w:r>
                      <w:rPr>
                        <w:rFonts w:ascii="Arial" w:hAnsi="Arial" w:eastAsia="Arial" w:cs="Arial"/>
                        <w:sz w:val="15"/>
                        <w:szCs w:val="15"/>
                        <w:spacing w:val="-1"/>
                        <w:position w:val="2"/>
                      </w:rPr>
                      <w:t>already</w:t>
                    </w:r>
                  </w:p>
                </w:txbxContent>
              </v:textbox>
            </v:shape>
            <v:shape id="_x0000_s2158" style="position:absolute;left:60;top:1862;width:5605;height:505;" filled="false" stroked="false" type="#_x0000_t202">
              <v:fill on="false"/>
              <v:stroke on="false"/>
              <v:path/>
              <v:imagedata o:title=""/>
              <o:lock v:ext="edit" aspectratio="false"/>
              <v:textbox inset="0mm,0mm,0mm,0mm">
                <w:txbxContent>
                  <w:p>
                    <w:pPr>
                      <w:ind w:left="20"/>
                      <w:spacing w:before="20" w:line="464" w:lineRule="exact"/>
                      <w:rPr>
                        <w:rFonts w:ascii="Arial" w:hAnsi="Arial" w:eastAsia="Arial" w:cs="Arial"/>
                        <w:sz w:val="15"/>
                        <w:szCs w:val="15"/>
                      </w:rPr>
                    </w:pPr>
                    <w:r>
                      <w:ruby>
                        <w:rubyPr>
                          <w:rubyAlign w:val="left"/>
                          <w:hpsRaise w:val="4"/>
                          <w:hps w:val="15"/>
                          <w:hpsBaseText w:val="15"/>
                        </w:rubyPr>
                        <w:rt>
                          <w:r>
                            <w:rPr>
                              <w:rFonts w:ascii="Arial" w:hAnsi="Arial" w:eastAsia="Arial" w:cs="Arial"/>
                              <w:sz w:val="15"/>
                              <w:szCs w:val="15"/>
                              <w:w w:val="92"/>
                              <w:position w:val="17"/>
                            </w:rPr>
                            <w:t>15/</w:t>
                          </w:r>
                        </w:rt>
                        <w:rubyBase>
                          <w:r>
                            <w:rPr>
                              <w:rFonts w:ascii="Arial" w:hAnsi="Arial" w:eastAsia="Arial" w:cs="Arial"/>
                              <w:sz w:val="15"/>
                              <w:szCs w:val="15"/>
                              <w:w w:val="95"/>
                              <w:position w:val="10"/>
                            </w:rPr>
                            <w:t>[ha</w:t>
                          </w:r>
                        </w:rubyBase>
                      </w:ruby>
                    </w:r>
                    <w:r>
                      <w:ruby>
                        <w:rubyPr>
                          <w:rubyAlign w:val="left"/>
                          <w:hpsRaise w:val="4"/>
                          <w:hps w:val="15"/>
                          <w:hpsBaseText w:val="15"/>
                        </w:rubyPr>
                        <w:rt>
                          <w:r>
                            <w:rPr>
                              <w:rFonts w:ascii="Arial" w:hAnsi="Arial" w:eastAsia="Arial" w:cs="Arial"/>
                              <w:sz w:val="15"/>
                              <w:szCs w:val="15"/>
                              <w:w w:val="92"/>
                              <w:position w:val="17"/>
                            </w:rPr>
                            <w:t>0</w:t>
                          </w:r>
                        </w:rt>
                        <w:rubyBase>
                          <w:r>
                            <w:rPr>
                              <w:rFonts w:ascii="Arial" w:hAnsi="Arial" w:eastAsia="Arial" w:cs="Arial"/>
                              <w:sz w:val="15"/>
                              <w:szCs w:val="15"/>
                              <w:w w:val="99"/>
                              <w:position w:val="10"/>
                            </w:rPr>
                            <w:t>d</w:t>
                          </w:r>
                        </w:rubyBase>
                      </w:ruby>
                    </w:r>
                    <w:r>
                      <w:ruby>
                        <w:rubyPr>
                          <w:rubyAlign w:val="left"/>
                          <w:hpsRaise w:val="4"/>
                          <w:hps w:val="15"/>
                          <w:hpsBaseText w:val="15"/>
                        </w:rubyPr>
                        <w:rt>
                          <w:r>
                            <w:rPr>
                              <w:rFonts w:ascii="Arial" w:hAnsi="Arial" w:eastAsia="Arial" w:cs="Arial"/>
                              <w:sz w:val="15"/>
                              <w:szCs w:val="15"/>
                              <w:w w:val="92"/>
                              <w:position w:val="17"/>
                            </w:rPr>
                            <w:t>7</w:t>
                          </w:r>
                        </w:rt>
                        <w:rubyBase>
                          <w:r>
                            <w:rPr>
                              <w:rFonts w:ascii="Arial" w:hAnsi="Arial" w:eastAsia="Arial" w:cs="Arial"/>
                              <w:sz w:val="15"/>
                              <w:szCs w:val="15"/>
                              <w:w w:val="99"/>
                              <w:position w:val="10"/>
                            </w:rPr>
                            <w:t>o</w:t>
                          </w:r>
                        </w:rubyBase>
                      </w:ruby>
                    </w:r>
                    <w:r>
                      <w:ruby>
                        <w:rubyPr>
                          <w:rubyAlign w:val="left"/>
                          <w:hpsRaise w:val="4"/>
                          <w:hps w:val="15"/>
                          <w:hpsBaseText w:val="15"/>
                        </w:rubyPr>
                        <w:rt>
                          <w:r>
                            <w:rPr>
                              <w:rFonts w:ascii="Arial" w:hAnsi="Arial" w:eastAsia="Arial" w:cs="Arial"/>
                              <w:sz w:val="15"/>
                              <w:szCs w:val="15"/>
                              <w:w w:val="96"/>
                              <w:position w:val="17"/>
                            </w:rPr>
                            <w:t>/21</w:t>
                          </w:r>
                        </w:rt>
                        <w:rubyBase>
                          <w:r>
                            <w:rPr>
                              <w:rFonts w:ascii="Arial" w:hAnsi="Arial" w:eastAsia="Arial" w:cs="Arial"/>
                              <w:sz w:val="15"/>
                              <w:szCs w:val="15"/>
                              <w:w w:val="99"/>
                              <w:position w:val="10"/>
                            </w:rPr>
                            <w:t>op</w:t>
                          </w:r>
                        </w:rubyBase>
                      </w:ruby>
                    </w:r>
                    <w:r>
                      <w:rPr>
                        <w:rFonts w:ascii="Arial" w:hAnsi="Arial" w:eastAsia="Arial" w:cs="Arial"/>
                        <w:sz w:val="15"/>
                        <w:szCs w:val="15"/>
                        <w:position w:val="-8"/>
                      </w:rPr>
                      <w:drawing>
                        <wp:inline distT="0" distB="0" distL="0" distR="0">
                          <wp:extent cx="80365" cy="265581"/>
                          <wp:effectExtent l="0" t="0" r="0" b="0"/>
                          <wp:docPr id="1246" name="IM 1246"/>
                          <wp:cNvGraphicFramePr/>
                          <a:graphic>
                            <a:graphicData uri="http://schemas.openxmlformats.org/drawingml/2006/picture">
                              <pic:pic>
                                <pic:nvPicPr>
                                  <pic:cNvPr id="1246" name="IM 1246"/>
                                  <pic:cNvPicPr/>
                                </pic:nvPicPr>
                                <pic:blipFill>
                                  <a:blip r:embed="rId719"/>
                                  <a:stretch>
                                    <a:fillRect/>
                                  </a:stretch>
                                </pic:blipFill>
                                <pic:spPr>
                                  <a:xfrm rot="0">
                                    <a:off x="0" y="0"/>
                                    <a:ext cx="80365" cy="265581"/>
                                  </a:xfrm>
                                  <a:prstGeom prst="rect">
                                    <a:avLst/>
                                  </a:prstGeom>
                                </pic:spPr>
                              </pic:pic>
                            </a:graphicData>
                          </a:graphic>
                        </wp:inline>
                      </w:drawing>
                    </w:r>
                    <w:r>
                      <w:rPr>
                        <w:rFonts w:ascii="Arial" w:hAnsi="Arial" w:eastAsia="Arial" w:cs="Arial"/>
                        <w:sz w:val="15"/>
                        <w:szCs w:val="15"/>
                        <w:position w:val="-3"/>
                      </w:rPr>
                      <w:drawing>
                        <wp:inline distT="0" distB="0" distL="0" distR="0">
                          <wp:extent cx="76629" cy="235768"/>
                          <wp:effectExtent l="0" t="0" r="0" b="0"/>
                          <wp:docPr id="1248" name="IM 1248"/>
                          <wp:cNvGraphicFramePr/>
                          <a:graphic>
                            <a:graphicData uri="http://schemas.openxmlformats.org/drawingml/2006/picture">
                              <pic:pic>
                                <pic:nvPicPr>
                                  <pic:cNvPr id="1248" name="IM 1248"/>
                                  <pic:cNvPicPr/>
                                </pic:nvPicPr>
                                <pic:blipFill>
                                  <a:blip r:embed="rId720"/>
                                  <a:stretch>
                                    <a:fillRect/>
                                  </a:stretch>
                                </pic:blipFill>
                                <pic:spPr>
                                  <a:xfrm rot="0">
                                    <a:off x="0" y="0"/>
                                    <a:ext cx="76629" cy="235768"/>
                                  </a:xfrm>
                                  <a:prstGeom prst="rect">
                                    <a:avLst/>
                                  </a:prstGeom>
                                </pic:spPr>
                              </pic:pic>
                            </a:graphicData>
                          </a:graphic>
                        </wp:inline>
                      </w:drawing>
                    </w:r>
                    <w:r>
                      <w:rPr>
                        <w:rFonts w:ascii="Arial" w:hAnsi="Arial" w:eastAsia="Arial" w:cs="Arial"/>
                        <w:sz w:val="15"/>
                        <w:szCs w:val="15"/>
                        <w:position w:val="-3"/>
                      </w:rPr>
                      <w:drawing>
                        <wp:inline distT="0" distB="0" distL="0" distR="0">
                          <wp:extent cx="50953" cy="234530"/>
                          <wp:effectExtent l="0" t="0" r="0" b="0"/>
                          <wp:docPr id="1250" name="IM 1250"/>
                          <wp:cNvGraphicFramePr/>
                          <a:graphic>
                            <a:graphicData uri="http://schemas.openxmlformats.org/drawingml/2006/picture">
                              <pic:pic>
                                <pic:nvPicPr>
                                  <pic:cNvPr id="1250" name="IM 1250"/>
                                  <pic:cNvPicPr/>
                                </pic:nvPicPr>
                                <pic:blipFill>
                                  <a:blip r:embed="rId721"/>
                                  <a:stretch>
                                    <a:fillRect/>
                                  </a:stretch>
                                </pic:blipFill>
                                <pic:spPr>
                                  <a:xfrm rot="0">
                                    <a:off x="0" y="0"/>
                                    <a:ext cx="50953" cy="234530"/>
                                  </a:xfrm>
                                  <a:prstGeom prst="rect">
                                    <a:avLst/>
                                  </a:prstGeom>
                                </pic:spPr>
                              </pic:pic>
                            </a:graphicData>
                          </a:graphic>
                        </wp:inline>
                      </w:drawing>
                    </w:r>
                    <w:r>
                      <w:rPr>
                        <w:rFonts w:ascii="Arial" w:hAnsi="Arial" w:eastAsia="Arial" w:cs="Arial"/>
                        <w:sz w:val="15"/>
                        <w:szCs w:val="15"/>
                        <w:position w:val="-3"/>
                      </w:rPr>
                      <w:drawing>
                        <wp:inline distT="0" distB="0" distL="0" distR="0">
                          <wp:extent cx="53472" cy="235483"/>
                          <wp:effectExtent l="0" t="0" r="0" b="0"/>
                          <wp:docPr id="1252" name="IM 1252"/>
                          <wp:cNvGraphicFramePr/>
                          <a:graphic>
                            <a:graphicData uri="http://schemas.openxmlformats.org/drawingml/2006/picture">
                              <pic:pic>
                                <pic:nvPicPr>
                                  <pic:cNvPr id="1252" name="IM 1252"/>
                                  <pic:cNvPicPr/>
                                </pic:nvPicPr>
                                <pic:blipFill>
                                  <a:blip r:embed="rId722"/>
                                  <a:stretch>
                                    <a:fillRect/>
                                  </a:stretch>
                                </pic:blipFill>
                                <pic:spPr>
                                  <a:xfrm rot="0">
                                    <a:off x="0" y="0"/>
                                    <a:ext cx="53472" cy="235483"/>
                                  </a:xfrm>
                                  <a:prstGeom prst="rect">
                                    <a:avLst/>
                                  </a:prstGeom>
                                </pic:spPr>
                              </pic:pic>
                            </a:graphicData>
                          </a:graphic>
                        </wp:inline>
                      </w:drawing>
                    </w:r>
                    <w:r>
                      <w:rPr>
                        <w:rFonts w:ascii="Arial" w:hAnsi="Arial" w:eastAsia="Arial" w:cs="Arial"/>
                        <w:sz w:val="15"/>
                        <w:szCs w:val="15"/>
                        <w:position w:val="-8"/>
                      </w:rPr>
                      <w:drawing>
                        <wp:inline distT="0" distB="0" distL="0" distR="0">
                          <wp:extent cx="66418" cy="265581"/>
                          <wp:effectExtent l="0" t="0" r="0" b="0"/>
                          <wp:docPr id="1254" name="IM 1254"/>
                          <wp:cNvGraphicFramePr/>
                          <a:graphic>
                            <a:graphicData uri="http://schemas.openxmlformats.org/drawingml/2006/picture">
                              <pic:pic>
                                <pic:nvPicPr>
                                  <pic:cNvPr id="1254" name="IM 1254"/>
                                  <pic:cNvPicPr/>
                                </pic:nvPicPr>
                                <pic:blipFill>
                                  <a:blip r:embed="rId723"/>
                                  <a:stretch>
                                    <a:fillRect/>
                                  </a:stretch>
                                </pic:blipFill>
                                <pic:spPr>
                                  <a:xfrm rot="0">
                                    <a:off x="0" y="0"/>
                                    <a:ext cx="66418" cy="265581"/>
                                  </a:xfrm>
                                  <a:prstGeom prst="rect">
                                    <a:avLst/>
                                  </a:prstGeom>
                                </pic:spPr>
                              </pic:pic>
                            </a:graphicData>
                          </a:graphic>
                        </wp:inline>
                      </w:drawing>
                    </w:r>
                    <w:r>
                      <w:rPr>
                        <w:rFonts w:ascii="Arial" w:hAnsi="Arial" w:eastAsia="Arial" w:cs="Arial"/>
                        <w:sz w:val="15"/>
                        <w:szCs w:val="15"/>
                        <w:position w:val="-5"/>
                      </w:rPr>
                      <w:drawing>
                        <wp:inline distT="0" distB="0" distL="0" distR="0">
                          <wp:extent cx="49650" cy="248150"/>
                          <wp:effectExtent l="0" t="0" r="0" b="0"/>
                          <wp:docPr id="1256" name="IM 1256"/>
                          <wp:cNvGraphicFramePr/>
                          <a:graphic>
                            <a:graphicData uri="http://schemas.openxmlformats.org/drawingml/2006/picture">
                              <pic:pic>
                                <pic:nvPicPr>
                                  <pic:cNvPr id="1256" name="IM 1256"/>
                                  <pic:cNvPicPr/>
                                </pic:nvPicPr>
                                <pic:blipFill>
                                  <a:blip r:embed="rId724"/>
                                  <a:stretch>
                                    <a:fillRect/>
                                  </a:stretch>
                                </pic:blipFill>
                                <pic:spPr>
                                  <a:xfrm rot="0">
                                    <a:off x="0" y="0"/>
                                    <a:ext cx="49650" cy="248150"/>
                                  </a:xfrm>
                                  <a:prstGeom prst="rect">
                                    <a:avLst/>
                                  </a:prstGeom>
                                </pic:spPr>
                              </pic:pic>
                            </a:graphicData>
                          </a:graphic>
                        </wp:inline>
                      </w:drawing>
                    </w:r>
                    <w:r>
                      <w:rPr>
                        <w:rFonts w:ascii="Arial" w:hAnsi="Arial" w:eastAsia="Arial" w:cs="Arial"/>
                        <w:sz w:val="15"/>
                        <w:szCs w:val="15"/>
                        <w:position w:val="-6"/>
                      </w:rPr>
                      <w:drawing>
                        <wp:inline distT="0" distB="0" distL="0" distR="0">
                          <wp:extent cx="117417" cy="254342"/>
                          <wp:effectExtent l="0" t="0" r="0" b="0"/>
                          <wp:docPr id="1258" name="IM 1258"/>
                          <wp:cNvGraphicFramePr/>
                          <a:graphic>
                            <a:graphicData uri="http://schemas.openxmlformats.org/drawingml/2006/picture">
                              <pic:pic>
                                <pic:nvPicPr>
                                  <pic:cNvPr id="1258" name="IM 1258"/>
                                  <pic:cNvPicPr/>
                                </pic:nvPicPr>
                                <pic:blipFill>
                                  <a:blip r:embed="rId725"/>
                                  <a:stretch>
                                    <a:fillRect/>
                                  </a:stretch>
                                </pic:blipFill>
                                <pic:spPr>
                                  <a:xfrm rot="0">
                                    <a:off x="0" y="0"/>
                                    <a:ext cx="117417" cy="254342"/>
                                  </a:xfrm>
                                  <a:prstGeom prst="rect">
                                    <a:avLst/>
                                  </a:prstGeom>
                                </pic:spPr>
                              </pic:pic>
                            </a:graphicData>
                          </a:graphic>
                        </wp:inline>
                      </w:drawing>
                    </w:r>
                    <w:r>
                      <w:rPr>
                        <w:rFonts w:ascii="Arial" w:hAnsi="Arial" w:eastAsia="Arial" w:cs="Arial"/>
                        <w:sz w:val="15"/>
                        <w:szCs w:val="15"/>
                        <w:position w:val="-6"/>
                      </w:rPr>
                      <w:drawing>
                        <wp:inline distT="0" distB="0" distL="0" distR="0">
                          <wp:extent cx="138008" cy="254342"/>
                          <wp:effectExtent l="0" t="0" r="0" b="0"/>
                          <wp:docPr id="1260" name="IM 1260"/>
                          <wp:cNvGraphicFramePr/>
                          <a:graphic>
                            <a:graphicData uri="http://schemas.openxmlformats.org/drawingml/2006/picture">
                              <pic:pic>
                                <pic:nvPicPr>
                                  <pic:cNvPr id="1260" name="IM 1260"/>
                                  <pic:cNvPicPr/>
                                </pic:nvPicPr>
                                <pic:blipFill>
                                  <a:blip r:embed="rId726"/>
                                  <a:stretch>
                                    <a:fillRect/>
                                  </a:stretch>
                                </pic:blipFill>
                                <pic:spPr>
                                  <a:xfrm rot="0">
                                    <a:off x="0" y="0"/>
                                    <a:ext cx="138008" cy="254342"/>
                                  </a:xfrm>
                                  <a:prstGeom prst="rect">
                                    <a:avLst/>
                                  </a:prstGeom>
                                </pic:spPr>
                              </pic:pic>
                            </a:graphicData>
                          </a:graphic>
                        </wp:inline>
                      </w:drawing>
                    </w:r>
                    <w:r>
                      <w:ruby>
                        <w:rubyPr>
                          <w:rubyAlign w:val="left"/>
                          <w:hpsRaise w:val="4"/>
                          <w:hps w:val="15"/>
                          <w:hpsBaseText w:val="15"/>
                        </w:rubyPr>
                        <w:rt>
                          <w:r>
                            <w:rPr>
                              <w:rFonts w:ascii="Arial" w:hAnsi="Arial" w:eastAsia="Arial" w:cs="Arial"/>
                              <w:sz w:val="15"/>
                              <w:szCs w:val="15"/>
                              <w:w w:val="89"/>
                              <w:position w:val="17"/>
                            </w:rPr>
                            <w:t>N</w:t>
                          </w:r>
                          <w:r>
                            <w:rPr>
                              <w:rFonts w:ascii="Arial" w:hAnsi="Arial" w:eastAsia="Arial" w:cs="Arial"/>
                              <w:sz w:val="15"/>
                              <w:szCs w:val="15"/>
                              <w:w w:val="123"/>
                              <w:position w:val="17"/>
                            </w:rPr>
                            <w:t xml:space="preserve"> </w:t>
                          </w:r>
                          <w:r>
                            <w:rPr>
                              <w:rFonts w:ascii="Arial" w:hAnsi="Arial" w:eastAsia="Arial" w:cs="Arial"/>
                              <w:sz w:val="15"/>
                              <w:szCs w:val="15"/>
                              <w:w w:val="89"/>
                              <w:position w:val="17"/>
                            </w:rPr>
                            <w:t>hdf</w:t>
                          </w:r>
                        </w:rt>
                        <w:rubyBase>
                          <w:r>
                            <w:rPr>
                              <w:rFonts w:ascii="Arial" w:hAnsi="Arial" w:eastAsia="Arial" w:cs="Arial"/>
                              <w:sz w:val="15"/>
                              <w:szCs w:val="15"/>
                              <w:w w:val="95"/>
                              <w:position w:val="10"/>
                            </w:rPr>
                            <w:t>doop</w:t>
                          </w:r>
                        </w:rubyBase>
                      </w:ruby>
                    </w:r>
                    <w:r>
                      <w:ruby>
                        <w:rubyPr>
                          <w:rubyAlign w:val="left"/>
                          <w:hpsRaise w:val="4"/>
                          <w:hps w:val="15"/>
                          <w:hpsBaseText w:val="15"/>
                        </w:rubyPr>
                        <w:rt>
                          <w:r>
                            <w:rPr>
                              <w:rFonts w:ascii="Arial" w:hAnsi="Arial" w:eastAsia="Arial" w:cs="Arial"/>
                              <w:sz w:val="15"/>
                              <w:szCs w:val="15"/>
                              <w:w w:val="95"/>
                              <w:position w:val="17"/>
                            </w:rPr>
                            <w:t>s.</w:t>
                          </w:r>
                        </w:rt>
                        <w:rubyBase>
                          <w:r>
                            <w:rPr>
                              <w:rFonts w:ascii="Arial" w:hAnsi="Arial" w:eastAsia="Arial" w:cs="Arial"/>
                              <w:sz w:val="15"/>
                              <w:szCs w:val="15"/>
                              <w:w w:val="89"/>
                              <w:position w:val="10"/>
                            </w:rPr>
                            <w:t>-2</w:t>
                          </w:r>
                        </w:rubyBase>
                      </w:ruby>
                    </w:r>
                    <w:r>
                      <w:ruby>
                        <w:rubyPr>
                          <w:rubyAlign w:val="left"/>
                          <w:hpsRaise w:val="4"/>
                          <w:hps w:val="15"/>
                          <w:hpsBaseText w:val="15"/>
                        </w:rubyPr>
                        <w:rt>
                          <w:r>
                            <w:rPr>
                              <w:rFonts w:ascii="Arial" w:hAnsi="Arial" w:eastAsia="Arial" w:cs="Arial"/>
                              <w:sz w:val="15"/>
                              <w:szCs w:val="15"/>
                              <w:w w:val="92"/>
                              <w:position w:val="17"/>
                            </w:rPr>
                            <w:t>D</w:t>
                          </w:r>
                        </w:rt>
                        <w:rubyBase>
                          <w:r>
                            <w:rPr>
                              <w:rFonts w:ascii="Arial" w:hAnsi="Arial" w:eastAsia="Arial" w:cs="Arial"/>
                              <w:sz w:val="15"/>
                              <w:szCs w:val="15"/>
                              <w:w w:val="99"/>
                              <w:position w:val="10"/>
                            </w:rPr>
                            <w:t>,7</w:t>
                          </w:r>
                        </w:rubyBase>
                      </w:ruby>
                    </w:r>
                    <w:r>
                      <w:rPr>
                        <w:rFonts w:ascii="Arial" w:hAnsi="Arial" w:eastAsia="Arial" w:cs="Arial"/>
                        <w:sz w:val="15"/>
                        <w:szCs w:val="15"/>
                        <w:position w:val="22"/>
                      </w:rPr>
                      <w:t>F</w:t>
                    </w:r>
                    <w:r>
                      <w:ruby>
                        <w:rubyPr>
                          <w:rubyAlign w:val="left"/>
                          <w:hpsRaise w:val="4"/>
                          <w:hps w:val="15"/>
                          <w:hpsBaseText w:val="15"/>
                        </w:rubyPr>
                        <w:rt>
                          <w:r>
                            <w:rPr>
                              <w:rFonts w:ascii="Arial" w:hAnsi="Arial" w:eastAsia="Arial" w:cs="Arial"/>
                              <w:sz w:val="15"/>
                              <w:szCs w:val="15"/>
                              <w:w w:val="99"/>
                              <w:position w:val="17"/>
                            </w:rPr>
                            <w:t>S</w:t>
                          </w:r>
                        </w:rt>
                        <w:rubyBase>
                          <w:r>
                            <w:rPr>
                              <w:rFonts w:ascii="Arial" w:hAnsi="Arial" w:eastAsia="Arial" w:cs="Arial"/>
                              <w:sz w:val="15"/>
                              <w:szCs w:val="15"/>
                              <w:w w:val="79"/>
                              <w:position w:val="10"/>
                            </w:rPr>
                            <w:t>1]</w:t>
                          </w:r>
                        </w:rubyBase>
                      </w:ruby>
                    </w:r>
                    <w:r>
                      <w:ruby>
                        <w:rubyPr>
                          <w:rubyAlign w:val="left"/>
                          <w:hpsRaise w:val="4"/>
                          <w:hps w:val="15"/>
                          <w:hpsBaseText w:val="15"/>
                        </w:rubyPr>
                        <w:rt>
                          <w:r>
                            <w:rPr>
                              <w:rFonts w:ascii="Arial" w:hAnsi="Arial" w:eastAsia="Arial" w:cs="Arial"/>
                              <w:sz w:val="15"/>
                              <w:szCs w:val="15"/>
                              <w:w w:val="99"/>
                              <w:position w:val="17"/>
                            </w:rPr>
                            <w:t>C</w:t>
                          </w:r>
                        </w:rt>
                        <w:rubyBase>
                          <w:r>
                            <w:rPr>
                              <w:rFonts w:ascii="Arial" w:hAnsi="Arial" w:eastAsia="Arial" w:cs="Arial"/>
                              <w:sz w:val="15"/>
                              <w:szCs w:val="15"/>
                              <w:w w:val="99"/>
                              <w:position w:val="10"/>
                            </w:rPr>
                            <w:t>$</w:t>
                          </w:r>
                        </w:rubyBase>
                      </w:ruby>
                    </w:r>
                    <w:r>
                      <w:ruby>
                        <w:rubyPr>
                          <w:rubyAlign w:val="left"/>
                          <w:hpsRaise w:val="4"/>
                          <w:hps w:val="15"/>
                          <w:hpsBaseText w:val="15"/>
                        </w:rubyPr>
                        <w:rt>
                          <w:r>
                            <w:rPr>
                              <w:rFonts w:ascii="Arial" w:hAnsi="Arial" w:eastAsia="Arial" w:cs="Arial"/>
                              <w:sz w:val="15"/>
                              <w:szCs w:val="15"/>
                              <w:w w:val="99"/>
                              <w:position w:val="17"/>
                            </w:rPr>
                            <w:t>li</w:t>
                          </w:r>
                        </w:rt>
                        <w:rubyBase>
                          <w:r>
                            <w:rPr>
                              <w:rFonts w:ascii="Arial" w:hAnsi="Arial" w:eastAsia="Arial" w:cs="Arial"/>
                              <w:sz w:val="15"/>
                              <w:szCs w:val="15"/>
                              <w:w w:val="66"/>
                              <w:position w:val="10"/>
                            </w:rPr>
                            <w:t>c</w:t>
                          </w:r>
                        </w:rubyBase>
                      </w:ruby>
                    </w:r>
                    <w:r>
                      <w:ruby>
                        <w:rubyPr>
                          <w:rubyAlign w:val="left"/>
                          <w:hpsRaise w:val="4"/>
                          <w:hps w:val="15"/>
                          <w:hpsBaseText w:val="15"/>
                        </w:rubyPr>
                        <w:rt>
                          <w:r>
                            <w:rPr>
                              <w:rFonts w:ascii="Arial" w:hAnsi="Arial" w:eastAsia="Arial" w:cs="Arial"/>
                              <w:sz w:val="15"/>
                              <w:szCs w:val="15"/>
                              <w:w w:val="99"/>
                              <w:position w:val="17"/>
                            </w:rPr>
                            <w:t>e</w:t>
                          </w:r>
                        </w:rt>
                        <w:rubyBase>
                          <w:r>
                            <w:rPr>
                              <w:rFonts w:ascii="Arial" w:hAnsi="Arial" w:eastAsia="Arial" w:cs="Arial"/>
                              <w:sz w:val="15"/>
                              <w:szCs w:val="15"/>
                              <w:w w:val="80"/>
                              <w:position w:val="10"/>
                            </w:rPr>
                            <w:t>a</w:t>
                          </w:r>
                        </w:rubyBase>
                      </w:ruby>
                    </w:r>
                    <w:r>
                      <w:ruby>
                        <w:rubyPr>
                          <w:rubyAlign w:val="left"/>
                          <w:hpsRaise w:val="4"/>
                          <w:hps w:val="15"/>
                          <w:hpsBaseText w:val="15"/>
                        </w:rubyPr>
                        <w:rt>
                          <w:r>
                            <w:rPr>
                              <w:rFonts w:ascii="Arial" w:hAnsi="Arial" w:eastAsia="Arial" w:cs="Arial"/>
                              <w:sz w:val="15"/>
                              <w:szCs w:val="15"/>
                              <w:w w:val="99"/>
                              <w:position w:val="17"/>
                            </w:rPr>
                            <w:t>nt:</w:t>
                          </w:r>
                        </w:rt>
                        <w:rubyBase>
                          <w:r>
                            <w:rPr>
                              <w:rFonts w:ascii="Arial" w:hAnsi="Arial" w:eastAsia="Arial" w:cs="Arial"/>
                              <w:sz w:val="15"/>
                              <w:szCs w:val="15"/>
                              <w:w w:val="60"/>
                              <w:position w:val="10"/>
                            </w:rPr>
                            <w:t>t</w:t>
                          </w:r>
                        </w:rubyBase>
                      </w:ruby>
                    </w:r>
                    <w:r>
                      <w:ruby>
                        <w:rubyPr>
                          <w:rubyAlign w:val="left"/>
                          <w:hpsRaise w:val="4"/>
                          <w:hps w:val="15"/>
                          <w:hpsBaseText w:val="15"/>
                        </w:rubyPr>
                        <w:rt>
                          <w:r>
                            <w:rPr>
                              <w:rFonts w:ascii="Arial" w:hAnsi="Arial" w:eastAsia="Arial" w:cs="Arial"/>
                              <w:sz w:val="15"/>
                              <w:szCs w:val="15"/>
                              <w:w w:val="99"/>
                              <w:position w:val="17"/>
                            </w:rPr>
                            <w:t>DFSI</w:t>
                          </w:r>
                        </w:rt>
                        <w:rubyBase>
                          <w:r>
                            <w:rPr>
                              <w:rFonts w:ascii="Arial" w:hAnsi="Arial" w:eastAsia="Arial" w:cs="Arial"/>
                              <w:sz w:val="15"/>
                              <w:szCs w:val="15"/>
                              <w:w w:val="96"/>
                              <w:position w:val="10"/>
                            </w:rPr>
                            <w:t>outpu</w:t>
                          </w:r>
                        </w:rubyBase>
                      </w:ruby>
                    </w:r>
                    <w:r>
                      <w:rPr>
                        <w:sz w:val="15"/>
                        <w:szCs w:val="15"/>
                        <w:position w:val="5"/>
                      </w:rPr>
                      <w:drawing>
                        <wp:inline distT="0" distB="0" distL="0" distR="0">
                          <wp:extent cx="54875" cy="164652"/>
                          <wp:effectExtent l="0" t="0" r="0" b="0"/>
                          <wp:docPr id="1262" name="IM 1262"/>
                          <wp:cNvGraphicFramePr/>
                          <a:graphic>
                            <a:graphicData uri="http://schemas.openxmlformats.org/drawingml/2006/picture">
                              <pic:pic>
                                <pic:nvPicPr>
                                  <pic:cNvPr id="1262" name="IM 1262"/>
                                  <pic:cNvPicPr/>
                                </pic:nvPicPr>
                                <pic:blipFill>
                                  <a:blip r:embed="rId727"/>
                                  <a:stretch>
                                    <a:fillRect/>
                                  </a:stretch>
                                </pic:blipFill>
                                <pic:spPr>
                                  <a:xfrm rot="0">
                                    <a:off x="0" y="0"/>
                                    <a:ext cx="54875" cy="164652"/>
                                  </a:xfrm>
                                  <a:prstGeom prst="rect">
                                    <a:avLst/>
                                  </a:prstGeom>
                                </pic:spPr>
                              </pic:pic>
                            </a:graphicData>
                          </a:graphic>
                        </wp:inline>
                      </w:drawing>
                    </w:r>
                    <w:r>
                      <w:rPr>
                        <w:sz w:val="15"/>
                        <w:szCs w:val="15"/>
                        <w:position w:val="17"/>
                      </w:rPr>
                      <w:drawing>
                        <wp:inline distT="0" distB="0" distL="0" distR="0">
                          <wp:extent cx="42571" cy="93501"/>
                          <wp:effectExtent l="0" t="0" r="0" b="0"/>
                          <wp:docPr id="1264" name="IM 1264"/>
                          <wp:cNvGraphicFramePr/>
                          <a:graphic>
                            <a:graphicData uri="http://schemas.openxmlformats.org/drawingml/2006/picture">
                              <pic:pic>
                                <pic:nvPicPr>
                                  <pic:cNvPr id="1264" name="IM 1264"/>
                                  <pic:cNvPicPr/>
                                </pic:nvPicPr>
                                <pic:blipFill>
                                  <a:blip r:embed="rId728"/>
                                  <a:stretch>
                                    <a:fillRect/>
                                  </a:stretch>
                                </pic:blipFill>
                                <pic:spPr>
                                  <a:xfrm rot="0">
                                    <a:off x="0" y="0"/>
                                    <a:ext cx="42571" cy="93501"/>
                                  </a:xfrm>
                                  <a:prstGeom prst="rect">
                                    <a:avLst/>
                                  </a:prstGeom>
                                </pic:spPr>
                              </pic:pic>
                            </a:graphicData>
                          </a:graphic>
                        </wp:inline>
                      </w:drawing>
                    </w:r>
                    <w:r>
                      <w:rPr>
                        <w:rFonts w:ascii="Arial" w:hAnsi="Arial" w:eastAsia="Arial" w:cs="Arial"/>
                        <w:sz w:val="15"/>
                        <w:szCs w:val="15"/>
                        <w:position w:val="22"/>
                      </w:rPr>
                      <w:t>utStream</w:t>
                    </w:r>
                    <w:r>
                      <w:rPr>
                        <w:rFonts w:ascii="Arial" w:hAnsi="Arial" w:eastAsia="Arial" w:cs="Arial"/>
                        <w:sz w:val="15"/>
                        <w:szCs w:val="15"/>
                        <w:spacing w:val="2"/>
                        <w:position w:val="22"/>
                      </w:rPr>
                      <w:t xml:space="preserve"> </w:t>
                    </w:r>
                    <w:r>
                      <w:rPr>
                        <w:rFonts w:ascii="Arial" w:hAnsi="Arial" w:eastAsia="Arial" w:cs="Arial"/>
                        <w:sz w:val="15"/>
                        <w:szCs w:val="15"/>
                        <w:position w:val="22"/>
                      </w:rPr>
                      <w:t>has</w:t>
                    </w:r>
                    <w:r>
                      <w:rPr>
                        <w:rFonts w:ascii="Arial" w:hAnsi="Arial" w:eastAsia="Arial" w:cs="Arial"/>
                        <w:sz w:val="15"/>
                        <w:szCs w:val="15"/>
                        <w:spacing w:val="2"/>
                        <w:position w:val="22"/>
                      </w:rPr>
                      <w:t xml:space="preserve"> </w:t>
                    </w:r>
                    <w:r>
                      <w:rPr>
                        <w:rFonts w:ascii="Arial" w:hAnsi="Arial" w:eastAsia="Arial" w:cs="Arial"/>
                        <w:sz w:val="15"/>
                        <w:szCs w:val="15"/>
                        <w:position w:val="22"/>
                      </w:rPr>
                      <w:t>been</w:t>
                    </w:r>
                    <w:r>
                      <w:rPr>
                        <w:rFonts w:ascii="Arial" w:hAnsi="Arial" w:eastAsia="Arial" w:cs="Arial"/>
                        <w:sz w:val="15"/>
                        <w:szCs w:val="15"/>
                        <w:spacing w:val="5"/>
                        <w:position w:val="22"/>
                      </w:rPr>
                      <w:t xml:space="preserve"> </w:t>
                    </w:r>
                    <w:r>
                      <w:rPr>
                        <w:rFonts w:ascii="Arial" w:hAnsi="Arial" w:eastAsia="Arial" w:cs="Arial"/>
                        <w:sz w:val="15"/>
                        <w:szCs w:val="15"/>
                        <w:position w:val="22"/>
                      </w:rPr>
                      <w:t>closed</w:t>
                    </w:r>
                    <w:r>
                      <w:rPr>
                        <w:rFonts w:ascii="Arial" w:hAnsi="Arial" w:eastAsia="Arial" w:cs="Arial"/>
                        <w:sz w:val="15"/>
                        <w:szCs w:val="15"/>
                        <w:spacing w:val="5"/>
                        <w:position w:val="22"/>
                      </w:rPr>
                      <w:t xml:space="preserve"> </w:t>
                    </w:r>
                    <w:r>
                      <w:rPr>
                        <w:rFonts w:ascii="Arial" w:hAnsi="Arial" w:eastAsia="Arial" w:cs="Arial"/>
                        <w:sz w:val="15"/>
                        <w:szCs w:val="15"/>
                        <w:position w:val="22"/>
                      </w:rPr>
                      <w:t>already</w:t>
                    </w:r>
                  </w:p>
                </w:txbxContent>
              </v:textbox>
            </v:shape>
            <v:shape id="_x0000_s2160" style="position:absolute;left:610;top:2442;width:1485;height:375;" filled="false" stroked="false" type="#_x0000_t202">
              <v:fill on="false"/>
              <v:stroke on="false"/>
              <v:path/>
              <v:imagedata o:title=""/>
              <o:lock v:ext="edit" aspectratio="false"/>
              <v:textbox inset="0mm,0mm,0mm,0mm">
                <w:txbxContent>
                  <w:p>
                    <w:pPr>
                      <w:ind w:left="20"/>
                      <w:spacing w:before="20" w:line="335" w:lineRule="exact"/>
                      <w:rPr>
                        <w:rFonts w:ascii="Arial" w:hAnsi="Arial" w:eastAsia="Arial" w:cs="Arial"/>
                        <w:sz w:val="15"/>
                        <w:szCs w:val="15"/>
                      </w:rPr>
                    </w:pPr>
                    <w:r>
                      <w:ruby>
                        <w:rubyPr>
                          <w:rubyAlign w:val="left"/>
                          <w:hpsRaise w:val="2"/>
                          <w:hps w:val="15"/>
                          <w:hpsBaseText w:val="15"/>
                        </w:rubyPr>
                        <w:rt>
                          <w:r>
                            <w:rPr>
                              <w:rFonts w:ascii="Arial" w:hAnsi="Arial" w:eastAsia="Arial" w:cs="Arial"/>
                              <w:sz w:val="15"/>
                              <w:szCs w:val="15"/>
                              <w:w w:val="93"/>
                              <w:position w:val="8"/>
                            </w:rPr>
                            <w:t>d</w:t>
                          </w:r>
                        </w:rt>
                        <w:rubyBase>
                          <w:r>
                            <w:rPr>
                              <w:rFonts w:ascii="Arial" w:hAnsi="Arial" w:eastAsia="Arial" w:cs="Arial"/>
                              <w:sz w:val="15"/>
                              <w:szCs w:val="15"/>
                              <w:w w:val="93"/>
                              <w:position w:val="-1"/>
                            </w:rPr>
                            <w:t>d</w:t>
                          </w:r>
                        </w:rubyBase>
                      </w:ruby>
                    </w:r>
                    <w:r>
                      <w:ruby>
                        <w:rubyPr>
                          <w:rubyAlign w:val="left"/>
                          <w:hpsRaise w:val="2"/>
                          <w:hps w:val="15"/>
                          <w:hpsBaseText w:val="15"/>
                        </w:rubyPr>
                        <w:rt>
                          <w:r>
                            <w:rPr>
                              <w:rFonts w:ascii="Arial" w:hAnsi="Arial" w:eastAsia="Arial" w:cs="Arial"/>
                              <w:sz w:val="15"/>
                              <w:szCs w:val="15"/>
                              <w:w w:val="112"/>
                              <w:position w:val="8"/>
                            </w:rPr>
                            <w:t>f</w:t>
                          </w:r>
                        </w:rt>
                        <w:rubyBase>
                          <w:r>
                            <w:rPr>
                              <w:rFonts w:ascii="Arial" w:hAnsi="Arial" w:eastAsia="Arial" w:cs="Arial"/>
                              <w:sz w:val="15"/>
                              <w:szCs w:val="15"/>
                              <w:w w:val="112"/>
                              <w:position w:val="-1"/>
                            </w:rPr>
                            <w:t>f</w:t>
                          </w:r>
                        </w:rubyBase>
                      </w:ruby>
                    </w:r>
                    <w:r>
                      <w:ruby>
                        <w:rubyPr>
                          <w:rubyAlign w:val="left"/>
                          <w:hpsRaise w:val="2"/>
                          <w:hps w:val="15"/>
                          <w:hpsBaseText w:val="15"/>
                        </w:rubyPr>
                        <w:rt>
                          <w:r>
                            <w:rPr>
                              <w:rFonts w:ascii="Arial" w:hAnsi="Arial" w:eastAsia="Arial" w:cs="Arial"/>
                              <w:sz w:val="15"/>
                              <w:szCs w:val="15"/>
                              <w:w w:val="92"/>
                              <w:position w:val="8"/>
                            </w:rPr>
                            <w:t>s</w:t>
                          </w:r>
                        </w:rt>
                        <w:rubyBase>
                          <w:r>
                            <w:rPr>
                              <w:rFonts w:ascii="Arial" w:hAnsi="Arial" w:eastAsia="Arial" w:cs="Arial"/>
                              <w:sz w:val="15"/>
                              <w:szCs w:val="15"/>
                              <w:w w:val="92"/>
                              <w:position w:val="-1"/>
                            </w:rPr>
                            <w:t>s</w:t>
                          </w:r>
                        </w:rubyBase>
                      </w:ruby>
                    </w:r>
                    <w:r>
                      <w:rPr>
                        <w:rFonts w:ascii="Arial" w:hAnsi="Arial" w:eastAsia="Arial" w:cs="Arial"/>
                        <w:sz w:val="15"/>
                        <w:szCs w:val="15"/>
                        <w:spacing w:val="-24"/>
                        <w:position w:val="11"/>
                      </w:rPr>
                      <w:t xml:space="preserve"> </w:t>
                    </w:r>
                    <w:r>
                      <w:rPr>
                        <w:rFonts w:ascii="Arial" w:hAnsi="Arial" w:eastAsia="Arial" w:cs="Arial"/>
                        <w:sz w:val="15"/>
                        <w:szCs w:val="15"/>
                        <w:spacing w:val="-2"/>
                        <w:position w:val="11"/>
                      </w:rPr>
                      <w:t>,</w:t>
                    </w:r>
                    <w:r>
                      <w:ruby>
                        <w:rubyPr>
                          <w:rubyAlign w:val="left"/>
                          <w:hpsRaise w:val="2"/>
                          <w:hps w:val="15"/>
                          <w:hpsBaseText w:val="15"/>
                        </w:rubyPr>
                        <w:rt>
                          <w:r>
                            <w:rPr>
                              <w:rFonts w:ascii="Arial" w:hAnsi="Arial" w:eastAsia="Arial" w:cs="Arial"/>
                              <w:sz w:val="15"/>
                              <w:szCs w:val="15"/>
                              <w:position w:val="8"/>
                            </w:rPr>
                            <w:t>server</w:t>
                          </w:r>
                        </w:rt>
                        <w:rubyBase>
                          <w:r>
                            <w:rPr>
                              <w:rFonts w:ascii="Arial" w:hAnsi="Arial" w:eastAsia="Arial" w:cs="Arial"/>
                              <w:sz w:val="15"/>
                              <w:szCs w:val="15"/>
                              <w:w w:val="99"/>
                              <w:position w:val="-1"/>
                            </w:rPr>
                            <w:t>period</w:t>
                          </w:r>
                        </w:rubyBase>
                      </w:ruby>
                    </w:r>
                    <w:r>
                      <w:rPr>
                        <w:rFonts w:ascii="Arial" w:hAnsi="Arial" w:eastAsia="Arial" w:cs="Arial"/>
                        <w:sz w:val="15"/>
                        <w:szCs w:val="15"/>
                        <w:spacing w:val="-2"/>
                        <w:position w:val="11"/>
                      </w:rPr>
                      <w:t>.namenode.</w:t>
                    </w:r>
                  </w:p>
                </w:txbxContent>
              </v:textbox>
            </v:shape>
            <v:shape id="_x0000_s2162" style="position:absolute;left:610;top:2742;width:1626;height:367;" filled="false" stroked="false" type="#_x0000_t202">
              <v:fill on="false"/>
              <v:stroke on="false"/>
              <v:path/>
              <v:imagedata o:title=""/>
              <o:lock v:ext="edit" aspectratio="false"/>
              <v:textbox inset="0mm,0mm,0mm,0mm">
                <w:txbxContent>
                  <w:p>
                    <w:pPr>
                      <w:ind w:left="20"/>
                      <w:spacing w:before="20" w:line="204" w:lineRule="exact"/>
                      <w:rPr>
                        <w:rFonts w:ascii="Arial" w:hAnsi="Arial" w:eastAsia="Arial" w:cs="Arial"/>
                        <w:sz w:val="15"/>
                        <w:szCs w:val="15"/>
                      </w:rPr>
                    </w:pPr>
                    <w:r>
                      <w:rPr>
                        <w:rFonts w:ascii="Arial" w:hAnsi="Arial" w:eastAsia="Arial" w:cs="Arial"/>
                        <w:sz w:val="15"/>
                        <w:szCs w:val="15"/>
                        <w:spacing w:val="-1"/>
                        <w:position w:val="2"/>
                      </w:rPr>
                      <w:t>dfs.audit.log.maxfilesize</w:t>
                    </w:r>
                  </w:p>
                  <w:p>
                    <w:pPr>
                      <w:ind w:left="20"/>
                      <w:spacing w:before="21"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dfs.audit.log.maxbacku</w:t>
                    </w:r>
                    <w:r>
                      <w:rPr>
                        <w:rFonts w:ascii="Times New Roman" w:hAnsi="Times New Roman" w:eastAsia="Times New Roman" w:cs="Times New Roman"/>
                        <w:sz w:val="11"/>
                        <w:szCs w:val="11"/>
                        <w:spacing w:val="-1"/>
                      </w:rPr>
                      <w:t>pindex</w:t>
                    </w:r>
                  </w:p>
                </w:txbxContent>
              </v:textbox>
            </v:shape>
          </v:group>
        </w:pict>
      </w:r>
    </w:p>
    <w:p>
      <w:pPr>
        <w:ind w:left="2859"/>
        <w:spacing w:before="185" w:line="219" w:lineRule="auto"/>
        <w:rPr>
          <w:rFonts w:ascii="SimSun" w:hAnsi="SimSun" w:eastAsia="SimSun" w:cs="SimSun"/>
          <w:sz w:val="15"/>
          <w:szCs w:val="15"/>
        </w:rPr>
      </w:pPr>
      <w:r>
        <w:rPr>
          <w:rFonts w:ascii="SimSun" w:hAnsi="SimSun" w:eastAsia="SimSun" w:cs="SimSun"/>
          <w:sz w:val="15"/>
          <w:szCs w:val="15"/>
          <w:spacing w:val="-8"/>
        </w:rPr>
        <w:t>图</w:t>
      </w:r>
      <w:r>
        <w:rPr>
          <w:rFonts w:ascii="SimSun" w:hAnsi="SimSun" w:eastAsia="SimSun" w:cs="SimSun"/>
          <w:sz w:val="15"/>
          <w:szCs w:val="15"/>
          <w:spacing w:val="-21"/>
        </w:rPr>
        <w:t xml:space="preserve"> </w:t>
      </w:r>
      <w:r>
        <w:rPr>
          <w:rFonts w:ascii="SimSun" w:hAnsi="SimSun" w:eastAsia="SimSun" w:cs="SimSun"/>
          <w:sz w:val="15"/>
          <w:szCs w:val="15"/>
          <w:spacing w:val="-8"/>
        </w:rPr>
        <w:t>7</w:t>
      </w:r>
      <w:r>
        <w:rPr>
          <w:rFonts w:ascii="SimSun" w:hAnsi="SimSun" w:eastAsia="SimSun" w:cs="SimSun"/>
          <w:sz w:val="15"/>
          <w:szCs w:val="15"/>
          <w:spacing w:val="-31"/>
        </w:rPr>
        <w:t xml:space="preserve"> </w:t>
      </w:r>
      <w:r>
        <w:rPr>
          <w:rFonts w:ascii="SimSun" w:hAnsi="SimSun" w:eastAsia="SimSun" w:cs="SimSun"/>
          <w:sz w:val="15"/>
          <w:szCs w:val="15"/>
          <w:spacing w:val="-8"/>
        </w:rPr>
        <w:t>.</w:t>
      </w:r>
      <w:r>
        <w:rPr>
          <w:rFonts w:ascii="SimSun" w:hAnsi="SimSun" w:eastAsia="SimSun" w:cs="SimSun"/>
          <w:sz w:val="15"/>
          <w:szCs w:val="15"/>
          <w:spacing w:val="-34"/>
        </w:rPr>
        <w:t xml:space="preserve"> </w:t>
      </w:r>
      <w:r>
        <w:rPr>
          <w:rFonts w:ascii="SimSun" w:hAnsi="SimSun" w:eastAsia="SimSun" w:cs="SimSun"/>
          <w:sz w:val="15"/>
          <w:szCs w:val="15"/>
          <w:spacing w:val="-8"/>
        </w:rPr>
        <w:t>4</w:t>
      </w:r>
      <w:r>
        <w:rPr>
          <w:rFonts w:ascii="SimSun" w:hAnsi="SimSun" w:eastAsia="SimSun" w:cs="SimSun"/>
          <w:sz w:val="15"/>
          <w:szCs w:val="15"/>
          <w:spacing w:val="-32"/>
        </w:rPr>
        <w:t xml:space="preserve"> </w:t>
      </w:r>
      <w:r>
        <w:rPr>
          <w:rFonts w:ascii="SimSun" w:hAnsi="SimSun" w:eastAsia="SimSun" w:cs="SimSun"/>
          <w:sz w:val="15"/>
          <w:szCs w:val="15"/>
          <w:spacing w:val="-8"/>
        </w:rPr>
        <w:t>3</w:t>
      </w:r>
      <w:r>
        <w:rPr>
          <w:rFonts w:ascii="SimSun" w:hAnsi="SimSun" w:eastAsia="SimSun" w:cs="SimSun"/>
          <w:sz w:val="15"/>
          <w:szCs w:val="15"/>
          <w:spacing w:val="10"/>
        </w:rPr>
        <w:t xml:space="preserve">  </w:t>
      </w:r>
      <w:r>
        <w:rPr>
          <w:rFonts w:ascii="SimSun" w:hAnsi="SimSun" w:eastAsia="SimSun" w:cs="SimSun"/>
          <w:sz w:val="15"/>
          <w:szCs w:val="15"/>
          <w:spacing w:val="-8"/>
        </w:rPr>
        <w:t>在</w:t>
      </w:r>
      <w:r>
        <w:rPr>
          <w:rFonts w:ascii="SimSun" w:hAnsi="SimSun" w:eastAsia="SimSun" w:cs="SimSun"/>
          <w:sz w:val="15"/>
          <w:szCs w:val="15"/>
          <w:spacing w:val="-31"/>
        </w:rPr>
        <w:t xml:space="preserve"> </w:t>
      </w:r>
      <w:r>
        <w:rPr>
          <w:rFonts w:ascii="SimSun" w:hAnsi="SimSun" w:eastAsia="SimSun" w:cs="SimSun"/>
          <w:sz w:val="15"/>
          <w:szCs w:val="15"/>
          <w:spacing w:val="-8"/>
        </w:rPr>
        <w:t>本</w:t>
      </w:r>
      <w:r>
        <w:rPr>
          <w:rFonts w:ascii="SimSun" w:hAnsi="SimSun" w:eastAsia="SimSun" w:cs="SimSun"/>
          <w:sz w:val="15"/>
          <w:szCs w:val="15"/>
          <w:spacing w:val="-32"/>
        </w:rPr>
        <w:t xml:space="preserve"> </w:t>
      </w:r>
      <w:r>
        <w:rPr>
          <w:rFonts w:ascii="SimSun" w:hAnsi="SimSun" w:eastAsia="SimSun" w:cs="SimSun"/>
          <w:sz w:val="15"/>
          <w:szCs w:val="15"/>
          <w:spacing w:val="-8"/>
        </w:rPr>
        <w:t>地</w:t>
      </w:r>
      <w:r>
        <w:rPr>
          <w:rFonts w:ascii="SimSun" w:hAnsi="SimSun" w:eastAsia="SimSun" w:cs="SimSun"/>
          <w:sz w:val="15"/>
          <w:szCs w:val="15"/>
          <w:spacing w:val="-31"/>
        </w:rPr>
        <w:t xml:space="preserve"> </w:t>
      </w:r>
      <w:r>
        <w:rPr>
          <w:rFonts w:ascii="SimSun" w:hAnsi="SimSun" w:eastAsia="SimSun" w:cs="SimSun"/>
          <w:sz w:val="15"/>
          <w:szCs w:val="15"/>
          <w:spacing w:val="-8"/>
        </w:rPr>
        <w:t>查</w:t>
      </w:r>
      <w:r>
        <w:rPr>
          <w:rFonts w:ascii="SimSun" w:hAnsi="SimSun" w:eastAsia="SimSun" w:cs="SimSun"/>
          <w:sz w:val="15"/>
          <w:szCs w:val="15"/>
          <w:spacing w:val="-32"/>
        </w:rPr>
        <w:t xml:space="preserve"> </w:t>
      </w:r>
      <w:r>
        <w:rPr>
          <w:rFonts w:ascii="SimSun" w:hAnsi="SimSun" w:eastAsia="SimSun" w:cs="SimSun"/>
          <w:sz w:val="15"/>
          <w:szCs w:val="15"/>
          <w:spacing w:val="-8"/>
        </w:rPr>
        <w:t>看</w:t>
      </w:r>
      <w:r>
        <w:rPr>
          <w:rFonts w:ascii="SimSun" w:hAnsi="SimSun" w:eastAsia="SimSun" w:cs="SimSun"/>
          <w:sz w:val="15"/>
          <w:szCs w:val="15"/>
          <w:spacing w:val="-33"/>
        </w:rPr>
        <w:t xml:space="preserve"> </w:t>
      </w:r>
      <w:r>
        <w:rPr>
          <w:rFonts w:ascii="SimSun" w:hAnsi="SimSun" w:eastAsia="SimSun" w:cs="SimSun"/>
          <w:sz w:val="15"/>
          <w:szCs w:val="15"/>
          <w:spacing w:val="-8"/>
        </w:rPr>
        <w:t>样</w:t>
      </w:r>
      <w:r>
        <w:rPr>
          <w:rFonts w:ascii="SimSun" w:hAnsi="SimSun" w:eastAsia="SimSun" w:cs="SimSun"/>
          <w:sz w:val="15"/>
          <w:szCs w:val="15"/>
          <w:spacing w:val="-33"/>
        </w:rPr>
        <w:t xml:space="preserve"> </w:t>
      </w:r>
      <w:r>
        <w:rPr>
          <w:rFonts w:ascii="SimSun" w:hAnsi="SimSun" w:eastAsia="SimSun" w:cs="SimSun"/>
          <w:sz w:val="15"/>
          <w:szCs w:val="15"/>
          <w:spacing w:val="-8"/>
        </w:rPr>
        <w:t>例</w:t>
      </w:r>
      <w:r>
        <w:rPr>
          <w:rFonts w:ascii="SimSun" w:hAnsi="SimSun" w:eastAsia="SimSun" w:cs="SimSun"/>
          <w:sz w:val="15"/>
          <w:szCs w:val="15"/>
          <w:spacing w:val="-33"/>
        </w:rPr>
        <w:t xml:space="preserve"> </w:t>
      </w:r>
      <w:r>
        <w:rPr>
          <w:rFonts w:ascii="SimSun" w:hAnsi="SimSun" w:eastAsia="SimSun" w:cs="SimSun"/>
          <w:sz w:val="15"/>
          <w:szCs w:val="15"/>
          <w:spacing w:val="-8"/>
        </w:rPr>
        <w:t>输</w:t>
      </w:r>
      <w:r>
        <w:rPr>
          <w:rFonts w:ascii="SimSun" w:hAnsi="SimSun" w:eastAsia="SimSun" w:cs="SimSun"/>
          <w:sz w:val="15"/>
          <w:szCs w:val="15"/>
          <w:spacing w:val="-20"/>
        </w:rPr>
        <w:t xml:space="preserve"> </w:t>
      </w:r>
      <w:r>
        <w:rPr>
          <w:rFonts w:ascii="SimSun" w:hAnsi="SimSun" w:eastAsia="SimSun" w:cs="SimSun"/>
          <w:sz w:val="15"/>
          <w:szCs w:val="15"/>
          <w:spacing w:val="-8"/>
        </w:rPr>
        <w:t>出</w:t>
      </w:r>
    </w:p>
    <w:p>
      <w:pPr>
        <w:ind w:left="400"/>
        <w:spacing w:before="193" w:line="219" w:lineRule="auto"/>
        <w:rPr>
          <w:rFonts w:ascii="SimSun" w:hAnsi="SimSun" w:eastAsia="SimSun" w:cs="SimSun"/>
          <w:sz w:val="20"/>
          <w:szCs w:val="20"/>
        </w:rPr>
      </w:pPr>
      <w:r>
        <w:rPr>
          <w:rFonts w:ascii="SimSun" w:hAnsi="SimSun" w:eastAsia="SimSun" w:cs="SimSun"/>
          <w:sz w:val="20"/>
          <w:szCs w:val="20"/>
          <w:spacing w:val="6"/>
        </w:rPr>
        <w:t>也可以在分布式文件系统中直接查看样例输出信息，在终端输入如下代码：</w:t>
      </w:r>
    </w:p>
    <w:p>
      <w:pPr>
        <w:ind w:left="440"/>
        <w:spacing w:before="202" w:line="392" w:lineRule="exact"/>
        <w:rPr>
          <w:rFonts w:ascii="Times New Roman" w:hAnsi="Times New Roman" w:eastAsia="Times New Roman" w:cs="Times New Roman"/>
          <w:sz w:val="20"/>
          <w:szCs w:val="20"/>
        </w:rPr>
      </w:pPr>
      <w:r>
        <w:rPr>
          <w:rFonts w:ascii="Times New Roman" w:hAnsi="Times New Roman" w:eastAsia="Times New Roman" w:cs="Times New Roman"/>
          <w:sz w:val="20"/>
          <w:szCs w:val="20"/>
          <w:position w:val="17"/>
        </w:rPr>
        <w:t>bin/hdfs   dfs   -c</w:t>
      </w:r>
      <w:r>
        <w:rPr>
          <w:rFonts w:ascii="Times New Roman" w:hAnsi="Times New Roman" w:eastAsia="Times New Roman" w:cs="Times New Roman"/>
          <w:sz w:val="20"/>
          <w:szCs w:val="20"/>
          <w:spacing w:val="-1"/>
          <w:position w:val="17"/>
        </w:rPr>
        <w:t>at   output/*</w:t>
      </w:r>
    </w:p>
    <w:p>
      <w:pPr>
        <w:spacing w:line="220" w:lineRule="auto"/>
        <w:rPr>
          <w:rFonts w:ascii="SimSun" w:hAnsi="SimSun" w:eastAsia="SimSun" w:cs="SimSun"/>
          <w:sz w:val="20"/>
          <w:szCs w:val="20"/>
        </w:rPr>
      </w:pPr>
      <w:r>
        <w:rPr>
          <w:rFonts w:ascii="SimSun" w:hAnsi="SimSun" w:eastAsia="SimSun" w:cs="SimSun"/>
          <w:sz w:val="20"/>
          <w:szCs w:val="20"/>
          <w:spacing w:val="12"/>
        </w:rPr>
        <w:t>如图7.44所示。</w:t>
      </w:r>
    </w:p>
    <w:p>
      <w:pPr>
        <w:ind w:left="2861"/>
        <w:spacing w:before="253" w:line="214" w:lineRule="auto"/>
        <w:rPr>
          <w:rFonts w:ascii="SimSun" w:hAnsi="SimSun" w:eastAsia="SimSun" w:cs="SimSun"/>
          <w:sz w:val="15"/>
          <w:szCs w:val="15"/>
        </w:rPr>
      </w:pPr>
      <w:r>
        <w:drawing>
          <wp:anchor distT="0" distB="0" distL="0" distR="0" simplePos="0" relativeHeight="254794752" behindDoc="1" locked="0" layoutInCell="1" allowOverlap="1">
            <wp:simplePos x="0" y="0"/>
            <wp:positionH relativeFrom="column">
              <wp:posOffset>654030</wp:posOffset>
            </wp:positionH>
            <wp:positionV relativeFrom="paragraph">
              <wp:posOffset>84505</wp:posOffset>
            </wp:positionV>
            <wp:extent cx="3898911" cy="2628844"/>
            <wp:effectExtent l="0" t="0" r="0" b="0"/>
            <wp:wrapNone/>
            <wp:docPr id="1266" name="IM 1266"/>
            <wp:cNvGraphicFramePr/>
            <a:graphic>
              <a:graphicData uri="http://schemas.openxmlformats.org/drawingml/2006/picture">
                <pic:pic>
                  <pic:nvPicPr>
                    <pic:cNvPr id="1266" name="IM 1266"/>
                    <pic:cNvPicPr/>
                  </pic:nvPicPr>
                  <pic:blipFill>
                    <a:blip r:embed="rId729"/>
                    <a:stretch>
                      <a:fillRect/>
                    </a:stretch>
                  </pic:blipFill>
                  <pic:spPr>
                    <a:xfrm rot="0">
                      <a:off x="0" y="0"/>
                      <a:ext cx="3898911" cy="2628844"/>
                    </a:xfrm>
                    <a:prstGeom prst="rect">
                      <a:avLst/>
                    </a:prstGeom>
                  </pic:spPr>
                </pic:pic>
              </a:graphicData>
            </a:graphic>
          </wp:anchor>
        </w:drawing>
      </w:r>
      <w:r>
        <w:rPr>
          <w:rFonts w:ascii="SimSun" w:hAnsi="SimSun" w:eastAsia="SimSun" w:cs="SimSun"/>
          <w:sz w:val="15"/>
          <w:szCs w:val="15"/>
          <w:b/>
          <w:bCs/>
          <w:spacing w:val="-11"/>
        </w:rPr>
        <w:t>hadoop@locathost:*/桌面/hadoop-2.</w:t>
      </w:r>
      <w:r>
        <w:rPr>
          <w:rFonts w:ascii="SimSun" w:hAnsi="SimSun" w:eastAsia="SimSun" w:cs="SimSun"/>
          <w:sz w:val="15"/>
          <w:szCs w:val="15"/>
          <w:b/>
          <w:bCs/>
          <w:spacing w:val="-12"/>
        </w:rPr>
        <w:t>7.1</w:t>
      </w:r>
    </w:p>
    <w:p>
      <w:pPr>
        <w:ind w:left="1190"/>
        <w:spacing w:before="82" w:line="165" w:lineRule="auto"/>
        <w:rPr>
          <w:rFonts w:ascii="SimSun" w:hAnsi="SimSun" w:eastAsia="SimSun" w:cs="SimSun"/>
          <w:sz w:val="15"/>
          <w:szCs w:val="15"/>
        </w:rPr>
      </w:pPr>
      <w:r>
        <w:rPr>
          <w:rFonts w:ascii="SimSun" w:hAnsi="SimSun" w:eastAsia="SimSun" w:cs="SimSun"/>
          <w:sz w:val="15"/>
          <w:szCs w:val="15"/>
          <w:spacing w:val="-12"/>
          <w:w w:val="97"/>
        </w:rPr>
        <w:t>文件(F) 编辑(E)</w:t>
      </w:r>
      <w:r>
        <w:rPr>
          <w:rFonts w:ascii="SimSun" w:hAnsi="SimSun" w:eastAsia="SimSun" w:cs="SimSun"/>
          <w:sz w:val="15"/>
          <w:szCs w:val="15"/>
          <w:spacing w:val="13"/>
        </w:rPr>
        <w:t xml:space="preserve"> </w:t>
      </w:r>
      <w:r>
        <w:rPr>
          <w:rFonts w:ascii="SimSun" w:hAnsi="SimSun" w:eastAsia="SimSun" w:cs="SimSun"/>
          <w:sz w:val="15"/>
          <w:szCs w:val="15"/>
          <w:spacing w:val="-12"/>
          <w:w w:val="97"/>
        </w:rPr>
        <w:t>查看(V)</w:t>
      </w:r>
      <w:r>
        <w:rPr>
          <w:rFonts w:ascii="SimSun" w:hAnsi="SimSun" w:eastAsia="SimSun" w:cs="SimSun"/>
          <w:sz w:val="15"/>
          <w:szCs w:val="15"/>
          <w:spacing w:val="22"/>
        </w:rPr>
        <w:t xml:space="preserve"> </w:t>
      </w:r>
      <w:r>
        <w:rPr>
          <w:rFonts w:ascii="SimSun" w:hAnsi="SimSun" w:eastAsia="SimSun" w:cs="SimSun"/>
          <w:sz w:val="15"/>
          <w:szCs w:val="15"/>
          <w:spacing w:val="-12"/>
          <w:w w:val="97"/>
        </w:rPr>
        <w:t>搜索(S</w:t>
      </w:r>
      <w:r>
        <w:rPr>
          <w:rFonts w:ascii="SimSun" w:hAnsi="SimSun" w:eastAsia="SimSun" w:cs="SimSun"/>
          <w:sz w:val="15"/>
          <w:szCs w:val="15"/>
          <w:spacing w:val="-13"/>
          <w:w w:val="97"/>
        </w:rPr>
        <w:t>)</w:t>
      </w:r>
      <w:r>
        <w:rPr>
          <w:rFonts w:ascii="SimSun" w:hAnsi="SimSun" w:eastAsia="SimSun" w:cs="SimSun"/>
          <w:sz w:val="15"/>
          <w:szCs w:val="15"/>
          <w:spacing w:val="12"/>
        </w:rPr>
        <w:t xml:space="preserve"> </w:t>
      </w:r>
      <w:r>
        <w:rPr>
          <w:rFonts w:ascii="SimSun" w:hAnsi="SimSun" w:eastAsia="SimSun" w:cs="SimSun"/>
          <w:sz w:val="15"/>
          <w:szCs w:val="15"/>
          <w:spacing w:val="-13"/>
          <w:w w:val="97"/>
        </w:rPr>
        <w:t>终端(T)</w:t>
      </w:r>
      <w:r>
        <w:rPr>
          <w:rFonts w:ascii="SimSun" w:hAnsi="SimSun" w:eastAsia="SimSun" w:cs="SimSun"/>
          <w:sz w:val="15"/>
          <w:szCs w:val="15"/>
          <w:spacing w:val="22"/>
          <w:w w:val="101"/>
        </w:rPr>
        <w:t xml:space="preserve"> </w:t>
      </w:r>
      <w:r>
        <w:rPr>
          <w:rFonts w:ascii="SimSun" w:hAnsi="SimSun" w:eastAsia="SimSun" w:cs="SimSun"/>
          <w:sz w:val="15"/>
          <w:szCs w:val="15"/>
          <w:spacing w:val="-13"/>
          <w:w w:val="97"/>
        </w:rPr>
        <w:t>帮助(H)</w:t>
      </w:r>
    </w:p>
    <w:p>
      <w:pPr>
        <w:pStyle w:val="BodyText"/>
        <w:ind w:left="1190"/>
        <w:spacing w:line="310" w:lineRule="exact"/>
        <w:rPr>
          <w:sz w:val="15"/>
          <w:szCs w:val="15"/>
        </w:rPr>
      </w:pPr>
      <w:r>
        <w:rPr>
          <w:sz w:val="15"/>
          <w:szCs w:val="15"/>
          <w:spacing w:val="-2"/>
          <w:position w:val="9"/>
        </w:rPr>
        <w:t>hadoop</w:t>
      </w:r>
      <w:r>
        <w:rPr>
          <w:sz w:val="15"/>
          <w:szCs w:val="15"/>
          <w:spacing w:val="-2"/>
          <w:position w:val="-3"/>
        </w:rPr>
        <w:t>d</w:t>
      </w:r>
      <w:r>
        <w:rPr>
          <w:sz w:val="15"/>
          <w:szCs w:val="15"/>
          <w:spacing w:val="-2"/>
          <w:position w:val="9"/>
        </w:rPr>
        <w:t>l</w:t>
      </w:r>
      <w:r>
        <w:ruby>
          <w:rubyPr>
            <w:rubyAlign w:val="left"/>
            <w:hpsRaise w:val="2"/>
            <w:hps w:val="15"/>
            <w:hpsBaseText w:val="15"/>
          </w:rubyPr>
          <w:rt>
            <w:r>
              <w:rPr>
                <w:sz w:val="15"/>
                <w:szCs w:val="15"/>
                <w:w w:val="90"/>
                <w:position w:val="7"/>
              </w:rPr>
              <w:t>oc</w:t>
            </w:r>
          </w:rt>
          <w:rubyBase>
            <w:r>
              <w:rPr>
                <w:sz w:val="15"/>
                <w:szCs w:val="15"/>
                <w:w w:val="99"/>
                <w:position w:val="-3"/>
              </w:rPr>
              <w:t>fs</w:t>
            </w:r>
          </w:rubyBase>
        </w:ruby>
      </w:r>
      <w:r>
        <w:ruby>
          <w:rubyPr>
            <w:rubyAlign w:val="left"/>
            <w:hpsRaise w:val="2"/>
            <w:hps w:val="15"/>
            <w:hpsBaseText w:val="15"/>
          </w:rubyPr>
          <w:rt>
            <w:r>
              <w:rPr>
                <w:sz w:val="15"/>
                <w:szCs w:val="15"/>
                <w:w w:val="99"/>
                <w:position w:val="7"/>
              </w:rPr>
              <w:t>a</w:t>
            </w:r>
          </w:rt>
          <w:rubyBase>
            <w:r>
              <w:rPr>
                <w:sz w:val="15"/>
                <w:szCs w:val="15"/>
                <w:w w:val="117"/>
                <w:position w:val="-3"/>
              </w:rPr>
              <w:t>a</w:t>
            </w:r>
          </w:rubyBase>
        </w:ruby>
      </w:r>
      <w:r>
        <w:rPr>
          <w:sz w:val="15"/>
          <w:szCs w:val="15"/>
          <w:spacing w:val="-2"/>
          <w:position w:val="9"/>
        </w:rPr>
        <w:t>l</w:t>
      </w:r>
      <w:r>
        <w:ruby>
          <w:rubyPr>
            <w:rubyAlign w:val="left"/>
            <w:hpsRaise w:val="2"/>
            <w:hps w:val="15"/>
            <w:hpsBaseText w:val="15"/>
          </w:rubyPr>
          <w:rt>
            <w:r>
              <w:rPr>
                <w:sz w:val="15"/>
                <w:szCs w:val="15"/>
                <w:w w:val="99"/>
                <w:position w:val="7"/>
              </w:rPr>
              <w:t>ho</w:t>
            </w:r>
          </w:rt>
          <w:rubyBase>
            <w:r>
              <w:rPr>
                <w:sz w:val="15"/>
                <w:szCs w:val="15"/>
                <w:w w:val="90"/>
                <w:position w:val="-3"/>
              </w:rPr>
              <w:t>udi</w:t>
            </w:r>
          </w:rubyBase>
        </w:ruby>
      </w:r>
      <w:r>
        <w:ruby>
          <w:rubyPr>
            <w:rubyAlign w:val="left"/>
            <w:hpsRaise w:val="2"/>
            <w:hps w:val="15"/>
            <w:hpsBaseText w:val="15"/>
          </w:rubyPr>
          <w:rt>
            <w:r>
              <w:rPr>
                <w:sz w:val="15"/>
                <w:szCs w:val="15"/>
                <w:w w:val="81"/>
                <w:position w:val="7"/>
              </w:rPr>
              <w:t>s</w:t>
            </w:r>
          </w:rt>
          <w:rubyBase>
            <w:r>
              <w:rPr>
                <w:sz w:val="15"/>
                <w:szCs w:val="15"/>
                <w:w w:val="99"/>
                <w:position w:val="-3"/>
              </w:rPr>
              <w:t>t</w:t>
            </w:r>
          </w:rubyBase>
        </w:ruby>
      </w:r>
      <w:r>
        <w:rPr>
          <w:sz w:val="15"/>
          <w:szCs w:val="15"/>
          <w:spacing w:val="-2"/>
          <w:position w:val="9"/>
        </w:rPr>
        <w:t>t</w:t>
      </w:r>
      <w:r>
        <w:rPr>
          <w:sz w:val="15"/>
          <w:szCs w:val="15"/>
          <w:spacing w:val="-2"/>
          <w:position w:val="-3"/>
        </w:rPr>
        <w:t>log</w:t>
      </w:r>
      <w:r>
        <w:ruby>
          <w:rubyPr>
            <w:rubyAlign w:val="left"/>
            <w:hpsRaise w:val="2"/>
            <w:hps w:val="15"/>
            <w:hpsBaseText w:val="15"/>
          </w:rubyPr>
          <w:rt>
            <w:r>
              <w:rPr>
                <w:sz w:val="15"/>
                <w:szCs w:val="15"/>
                <w:w w:val="96"/>
                <w:position w:val="7"/>
              </w:rPr>
              <w:t>ha</w:t>
            </w:r>
          </w:rt>
          <w:rubyBase>
            <w:r>
              <w:rPr>
                <w:sz w:val="15"/>
                <w:szCs w:val="15"/>
                <w:w w:val="99"/>
                <w:position w:val="-3"/>
              </w:rPr>
              <w:t>ga</w:t>
            </w:r>
          </w:rubyBase>
        </w:ruby>
      </w:r>
      <w:r>
        <w:rPr>
          <w:sz w:val="15"/>
          <w:szCs w:val="15"/>
          <w:position w:val="-2"/>
        </w:rPr>
        <w:drawing>
          <wp:inline distT="0" distB="0" distL="0" distR="0">
            <wp:extent cx="49708" cy="167941"/>
            <wp:effectExtent l="0" t="0" r="0" b="0"/>
            <wp:docPr id="1268" name="IM 1268"/>
            <wp:cNvGraphicFramePr/>
            <a:graphic>
              <a:graphicData uri="http://schemas.openxmlformats.org/drawingml/2006/picture">
                <pic:pic>
                  <pic:nvPicPr>
                    <pic:cNvPr id="1268" name="IM 1268"/>
                    <pic:cNvPicPr/>
                  </pic:nvPicPr>
                  <pic:blipFill>
                    <a:blip r:embed="rId730"/>
                    <a:stretch>
                      <a:fillRect/>
                    </a:stretch>
                  </pic:blipFill>
                  <pic:spPr>
                    <a:xfrm rot="0">
                      <a:off x="0" y="0"/>
                      <a:ext cx="49708" cy="167941"/>
                    </a:xfrm>
                    <a:prstGeom prst="rect">
                      <a:avLst/>
                    </a:prstGeom>
                  </pic:spPr>
                </pic:pic>
              </a:graphicData>
            </a:graphic>
          </wp:inline>
        </w:drawing>
      </w:r>
      <w:r>
        <w:rPr>
          <w:sz w:val="15"/>
          <w:szCs w:val="15"/>
          <w:spacing w:val="-2"/>
          <w:position w:val="9"/>
        </w:rPr>
        <w:t>oop-2.7.1]$bin/hdfs    dfs     -cat  </w:t>
      </w:r>
      <w:r>
        <w:rPr>
          <w:sz w:val="15"/>
          <w:szCs w:val="15"/>
          <w:spacing w:val="-3"/>
          <w:position w:val="9"/>
        </w:rPr>
        <w:t xml:space="preserve">  output/*</w:t>
      </w:r>
    </w:p>
    <w:p>
      <w:pPr>
        <w:pStyle w:val="BodyText"/>
        <w:ind w:left="1650"/>
        <w:spacing w:line="236" w:lineRule="auto"/>
        <w:rPr>
          <w:sz w:val="15"/>
          <w:szCs w:val="15"/>
        </w:rPr>
      </w:pPr>
      <w:r>
        <w:rPr>
          <w:sz w:val="15"/>
          <w:szCs w:val="15"/>
          <w:spacing w:val="-1"/>
        </w:rPr>
        <w:t>dfs.class</w:t>
      </w:r>
    </w:p>
    <w:p>
      <w:pPr>
        <w:pStyle w:val="BodyText"/>
        <w:ind w:left="1650"/>
        <w:spacing w:line="299" w:lineRule="exact"/>
        <w:rPr>
          <w:sz w:val="15"/>
          <w:szCs w:val="15"/>
        </w:rPr>
      </w:pPr>
      <w:r>
        <w:pict>
          <v:shape id="_x0000_s2164" style="position:absolute;margin-left:81.5003pt;margin-top:10.6558pt;mso-position-vertical-relative:text;mso-position-horizontal-relative:text;width:81.35pt;height:12.25pt;z-index:254798848;" filled="false" stroked="false" type="#_x0000_t202">
            <v:fill on="false"/>
            <v:stroke on="false"/>
            <v:path/>
            <v:imagedata o:title=""/>
            <o:lock v:ext="edit" aspectratio="false"/>
            <v:textbox inset="0mm,0mm,0mm,0mm">
              <w:txbxContent>
                <w:p>
                  <w:pPr>
                    <w:pStyle w:val="BodyText"/>
                    <w:ind w:left="20"/>
                    <w:spacing w:before="20" w:line="204" w:lineRule="exact"/>
                    <w:rPr>
                      <w:sz w:val="15"/>
                      <w:szCs w:val="15"/>
                    </w:rPr>
                  </w:pPr>
                  <w:r>
                    <w:rPr>
                      <w:sz w:val="15"/>
                      <w:szCs w:val="15"/>
                      <w:spacing w:val="-1"/>
                      <w:position w:val="2"/>
                    </w:rPr>
                    <w:t>dfs,audit.log.maxfilesize</w:t>
                  </w:r>
                </w:p>
              </w:txbxContent>
            </v:textbox>
          </v:shape>
        </w:pict>
      </w:r>
      <w:r>
        <w:ruby>
          <w:rubyPr>
            <w:rubyAlign w:val="left"/>
            <w:hpsRaise w:val="2"/>
            <w:hps w:val="15"/>
            <w:hpsBaseText w:val="15"/>
          </w:rubyPr>
          <w:rt>
            <w:r>
              <w:rPr>
                <w:sz w:val="15"/>
                <w:szCs w:val="15"/>
                <w:w w:val="97"/>
                <w:position w:val="7"/>
              </w:rPr>
              <w:t>dfs</w:t>
            </w:r>
          </w:rt>
          <w:rubyBase>
            <w:r>
              <w:rPr>
                <w:sz w:val="15"/>
                <w:szCs w:val="15"/>
                <w:color w:val="FFFFFF"/>
                <w:w w:val="97"/>
                <w:position w:val="-2"/>
              </w:rPr>
              <w:t>dfs</w:t>
            </w:r>
          </w:rubyBase>
        </w:ruby>
      </w:r>
      <w:r>
        <w:ruby>
          <w:rubyPr>
            <w:rubyAlign w:val="left"/>
            <w:hpsRaise w:val="2"/>
            <w:hps w:val="15"/>
            <w:hpsBaseText w:val="15"/>
          </w:rubyPr>
          <w:rt>
            <w:r>
              <w:rPr>
                <w:sz w:val="15"/>
                <w:szCs w:val="15"/>
                <w:w w:val="99"/>
                <w:position w:val="7"/>
              </w:rPr>
              <w:t>.</w:t>
            </w:r>
          </w:rt>
          <w:rubyBase>
            <w:r>
              <w:rPr>
                <w:sz w:val="15"/>
                <w:szCs w:val="15"/>
                <w:color w:val="FFFFFF"/>
                <w:w w:val="99"/>
                <w:position w:val="-2"/>
              </w:rPr>
              <w:t>.</w:t>
            </w:r>
          </w:rubyBase>
        </w:ruby>
      </w:r>
      <w:r>
        <w:ruby>
          <w:rubyPr>
            <w:rubyAlign w:val="left"/>
            <w:hpsRaise w:val="2"/>
            <w:hps w:val="15"/>
            <w:hpsBaseText w:val="15"/>
          </w:rubyPr>
          <w:rt>
            <w:r>
              <w:rPr>
                <w:sz w:val="15"/>
                <w:szCs w:val="15"/>
                <w:position w:val="7"/>
              </w:rPr>
              <w:t>server</w:t>
            </w:r>
          </w:rt>
          <w:rubyBase>
            <w:r>
              <w:rPr>
                <w:sz w:val="15"/>
                <w:szCs w:val="15"/>
                <w:color w:val="FFFFFF"/>
                <w:w w:val="99"/>
                <w:position w:val="-2"/>
              </w:rPr>
              <w:t>period</w:t>
            </w:r>
          </w:rubyBase>
        </w:ruby>
      </w:r>
      <w:r>
        <w:rPr>
          <w:sz w:val="15"/>
          <w:szCs w:val="15"/>
          <w:spacing w:val="-1"/>
          <w:position w:val="10"/>
        </w:rPr>
        <w:t>.namenode.</w:t>
      </w:r>
    </w:p>
    <w:p>
      <w:pPr>
        <w:pStyle w:val="BodyText"/>
        <w:ind w:left="1650"/>
        <w:spacing w:before="224" w:line="204" w:lineRule="exact"/>
        <w:rPr>
          <w:sz w:val="15"/>
          <w:szCs w:val="15"/>
        </w:rPr>
      </w:pPr>
      <w:r>
        <w:pict>
          <v:shape id="_x0000_s2166" style="position:absolute;margin-left:81.5003pt;margin-top:18.1855pt;mso-position-vertical-relative:text;mso-position-horizontal-relative:text;width:31pt;height:12.25pt;z-index:254795776;" filled="false" stroked="false" type="#_x0000_t202">
            <v:fill on="false"/>
            <v:stroke on="false"/>
            <v:path/>
            <v:imagedata o:title=""/>
            <o:lock v:ext="edit" aspectratio="false"/>
            <v:textbox inset="0mm,0mm,0mm,0mm">
              <w:txbxContent>
                <w:p>
                  <w:pPr>
                    <w:pStyle w:val="BodyText"/>
                    <w:ind w:left="20"/>
                    <w:spacing w:before="20" w:line="204" w:lineRule="exact"/>
                    <w:rPr>
                      <w:sz w:val="15"/>
                      <w:szCs w:val="15"/>
                    </w:rPr>
                  </w:pPr>
                  <w:r>
                    <w:rPr>
                      <w:sz w:val="15"/>
                      <w:szCs w:val="15"/>
                      <w:spacing w:val="-4"/>
                      <w:position w:val="1"/>
                    </w:rPr>
                    <w:t>dfsadmin</w:t>
                  </w:r>
                </w:p>
              </w:txbxContent>
            </v:textbox>
          </v:shape>
        </w:pict>
      </w:r>
      <w:r>
        <w:rPr>
          <w:sz w:val="15"/>
          <w:szCs w:val="15"/>
          <w:position w:val="1"/>
        </w:rPr>
        <w:t>dfsmetrics</w:t>
      </w:r>
      <w:r>
        <w:rPr>
          <w:sz w:val="15"/>
          <w:szCs w:val="15"/>
          <w:spacing w:val="17"/>
          <w:position w:val="1"/>
        </w:rPr>
        <w:t>.1</w:t>
      </w:r>
      <w:r>
        <w:rPr>
          <w:sz w:val="15"/>
          <w:szCs w:val="15"/>
          <w:position w:val="1"/>
        </w:rPr>
        <w:t>os</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2380"/>
        <w:spacing w:before="50" w:line="219" w:lineRule="auto"/>
        <w:rPr>
          <w:rFonts w:ascii="SimSun" w:hAnsi="SimSun" w:eastAsia="SimSun" w:cs="SimSun"/>
          <w:sz w:val="15"/>
          <w:szCs w:val="15"/>
        </w:rPr>
      </w:pPr>
      <w:r>
        <w:rPr>
          <w:rFonts w:ascii="SimSun" w:hAnsi="SimSun" w:eastAsia="SimSun" w:cs="SimSun"/>
          <w:sz w:val="15"/>
          <w:szCs w:val="15"/>
          <w:spacing w:val="-4"/>
        </w:rPr>
        <w:t>图7</w:t>
      </w:r>
      <w:r>
        <w:rPr>
          <w:rFonts w:ascii="SimSun" w:hAnsi="SimSun" w:eastAsia="SimSun" w:cs="SimSun"/>
          <w:sz w:val="15"/>
          <w:szCs w:val="15"/>
          <w:spacing w:val="-28"/>
        </w:rPr>
        <w:t xml:space="preserve"> </w:t>
      </w:r>
      <w:r>
        <w:rPr>
          <w:rFonts w:ascii="SimSun" w:hAnsi="SimSun" w:eastAsia="SimSun" w:cs="SimSun"/>
          <w:sz w:val="15"/>
          <w:szCs w:val="15"/>
          <w:spacing w:val="-4"/>
        </w:rPr>
        <w:t>.</w:t>
      </w:r>
      <w:r>
        <w:rPr>
          <w:rFonts w:ascii="SimSun" w:hAnsi="SimSun" w:eastAsia="SimSun" w:cs="SimSun"/>
          <w:sz w:val="15"/>
          <w:szCs w:val="15"/>
          <w:spacing w:val="-36"/>
        </w:rPr>
        <w:t xml:space="preserve"> </w:t>
      </w:r>
      <w:r>
        <w:rPr>
          <w:rFonts w:ascii="SimSun" w:hAnsi="SimSun" w:eastAsia="SimSun" w:cs="SimSun"/>
          <w:sz w:val="15"/>
          <w:szCs w:val="15"/>
          <w:spacing w:val="-4"/>
        </w:rPr>
        <w:t>44</w:t>
      </w:r>
      <w:r>
        <w:rPr>
          <w:rFonts w:ascii="SimSun" w:hAnsi="SimSun" w:eastAsia="SimSun" w:cs="SimSun"/>
          <w:sz w:val="15"/>
          <w:szCs w:val="15"/>
          <w:spacing w:val="12"/>
        </w:rPr>
        <w:t xml:space="preserve">  </w:t>
      </w:r>
      <w:r>
        <w:rPr>
          <w:rFonts w:ascii="SimSun" w:hAnsi="SimSun" w:eastAsia="SimSun" w:cs="SimSun"/>
          <w:sz w:val="15"/>
          <w:szCs w:val="15"/>
          <w:spacing w:val="-4"/>
        </w:rPr>
        <w:t>在</w:t>
      </w:r>
      <w:r>
        <w:rPr>
          <w:rFonts w:ascii="SimSun" w:hAnsi="SimSun" w:eastAsia="SimSun" w:cs="SimSun"/>
          <w:sz w:val="15"/>
          <w:szCs w:val="15"/>
          <w:spacing w:val="-32"/>
        </w:rPr>
        <w:t xml:space="preserve"> </w:t>
      </w:r>
      <w:r>
        <w:rPr>
          <w:rFonts w:ascii="SimSun" w:hAnsi="SimSun" w:eastAsia="SimSun" w:cs="SimSun"/>
          <w:sz w:val="15"/>
          <w:szCs w:val="15"/>
          <w:spacing w:val="-4"/>
        </w:rPr>
        <w:t>分</w:t>
      </w:r>
      <w:r>
        <w:rPr>
          <w:rFonts w:ascii="SimSun" w:hAnsi="SimSun" w:eastAsia="SimSun" w:cs="SimSun"/>
          <w:sz w:val="15"/>
          <w:szCs w:val="15"/>
          <w:spacing w:val="-35"/>
        </w:rPr>
        <w:t xml:space="preserve"> </w:t>
      </w:r>
      <w:r>
        <w:rPr>
          <w:rFonts w:ascii="SimSun" w:hAnsi="SimSun" w:eastAsia="SimSun" w:cs="SimSun"/>
          <w:sz w:val="15"/>
          <w:szCs w:val="15"/>
          <w:spacing w:val="-4"/>
        </w:rPr>
        <w:t>布</w:t>
      </w:r>
      <w:r>
        <w:rPr>
          <w:rFonts w:ascii="SimSun" w:hAnsi="SimSun" w:eastAsia="SimSun" w:cs="SimSun"/>
          <w:sz w:val="15"/>
          <w:szCs w:val="15"/>
          <w:spacing w:val="-32"/>
        </w:rPr>
        <w:t xml:space="preserve"> </w:t>
      </w:r>
      <w:r>
        <w:rPr>
          <w:rFonts w:ascii="SimSun" w:hAnsi="SimSun" w:eastAsia="SimSun" w:cs="SimSun"/>
          <w:sz w:val="15"/>
          <w:szCs w:val="15"/>
          <w:spacing w:val="-4"/>
        </w:rPr>
        <w:t>式</w:t>
      </w:r>
      <w:r>
        <w:rPr>
          <w:rFonts w:ascii="SimSun" w:hAnsi="SimSun" w:eastAsia="SimSun" w:cs="SimSun"/>
          <w:sz w:val="15"/>
          <w:szCs w:val="15"/>
          <w:spacing w:val="-33"/>
        </w:rPr>
        <w:t xml:space="preserve"> </w:t>
      </w:r>
      <w:r>
        <w:rPr>
          <w:rFonts w:ascii="SimSun" w:hAnsi="SimSun" w:eastAsia="SimSun" w:cs="SimSun"/>
          <w:sz w:val="15"/>
          <w:szCs w:val="15"/>
          <w:spacing w:val="-4"/>
        </w:rPr>
        <w:t>文</w:t>
      </w:r>
      <w:r>
        <w:rPr>
          <w:rFonts w:ascii="SimSun" w:hAnsi="SimSun" w:eastAsia="SimSun" w:cs="SimSun"/>
          <w:sz w:val="15"/>
          <w:szCs w:val="15"/>
          <w:spacing w:val="-35"/>
        </w:rPr>
        <w:t xml:space="preserve"> </w:t>
      </w:r>
      <w:r>
        <w:rPr>
          <w:rFonts w:ascii="SimSun" w:hAnsi="SimSun" w:eastAsia="SimSun" w:cs="SimSun"/>
          <w:sz w:val="15"/>
          <w:szCs w:val="15"/>
          <w:spacing w:val="-4"/>
        </w:rPr>
        <w:t>件</w:t>
      </w:r>
      <w:r>
        <w:rPr>
          <w:rFonts w:ascii="SimSun" w:hAnsi="SimSun" w:eastAsia="SimSun" w:cs="SimSun"/>
          <w:sz w:val="15"/>
          <w:szCs w:val="15"/>
          <w:spacing w:val="-32"/>
        </w:rPr>
        <w:t xml:space="preserve"> </w:t>
      </w:r>
      <w:r>
        <w:rPr>
          <w:rFonts w:ascii="SimSun" w:hAnsi="SimSun" w:eastAsia="SimSun" w:cs="SimSun"/>
          <w:sz w:val="15"/>
          <w:szCs w:val="15"/>
          <w:spacing w:val="-4"/>
        </w:rPr>
        <w:t>系</w:t>
      </w:r>
      <w:r>
        <w:rPr>
          <w:rFonts w:ascii="SimSun" w:hAnsi="SimSun" w:eastAsia="SimSun" w:cs="SimSun"/>
          <w:sz w:val="15"/>
          <w:szCs w:val="15"/>
          <w:spacing w:val="-31"/>
        </w:rPr>
        <w:t xml:space="preserve"> </w:t>
      </w:r>
      <w:r>
        <w:rPr>
          <w:rFonts w:ascii="SimSun" w:hAnsi="SimSun" w:eastAsia="SimSun" w:cs="SimSun"/>
          <w:sz w:val="15"/>
          <w:szCs w:val="15"/>
          <w:spacing w:val="-4"/>
        </w:rPr>
        <w:t>统</w:t>
      </w:r>
      <w:r>
        <w:rPr>
          <w:rFonts w:ascii="SimSun" w:hAnsi="SimSun" w:eastAsia="SimSun" w:cs="SimSun"/>
          <w:sz w:val="15"/>
          <w:szCs w:val="15"/>
          <w:spacing w:val="-20"/>
        </w:rPr>
        <w:t xml:space="preserve"> </w:t>
      </w:r>
      <w:r>
        <w:rPr>
          <w:rFonts w:ascii="SimSun" w:hAnsi="SimSun" w:eastAsia="SimSun" w:cs="SimSun"/>
          <w:sz w:val="15"/>
          <w:szCs w:val="15"/>
          <w:spacing w:val="-4"/>
        </w:rPr>
        <w:t>中</w:t>
      </w:r>
      <w:r>
        <w:rPr>
          <w:rFonts w:ascii="SimSun" w:hAnsi="SimSun" w:eastAsia="SimSun" w:cs="SimSun"/>
          <w:sz w:val="15"/>
          <w:szCs w:val="15"/>
          <w:spacing w:val="-33"/>
        </w:rPr>
        <w:t xml:space="preserve"> </w:t>
      </w:r>
      <w:r>
        <w:rPr>
          <w:rFonts w:ascii="SimSun" w:hAnsi="SimSun" w:eastAsia="SimSun" w:cs="SimSun"/>
          <w:sz w:val="15"/>
          <w:szCs w:val="15"/>
          <w:spacing w:val="-4"/>
        </w:rPr>
        <w:t>查</w:t>
      </w:r>
      <w:r>
        <w:rPr>
          <w:rFonts w:ascii="SimSun" w:hAnsi="SimSun" w:eastAsia="SimSun" w:cs="SimSun"/>
          <w:sz w:val="15"/>
          <w:szCs w:val="15"/>
          <w:spacing w:val="-35"/>
        </w:rPr>
        <w:t xml:space="preserve"> </w:t>
      </w:r>
      <w:r>
        <w:rPr>
          <w:rFonts w:ascii="SimSun" w:hAnsi="SimSun" w:eastAsia="SimSun" w:cs="SimSun"/>
          <w:sz w:val="15"/>
          <w:szCs w:val="15"/>
          <w:spacing w:val="-4"/>
        </w:rPr>
        <w:t>看</w:t>
      </w:r>
      <w:r>
        <w:rPr>
          <w:rFonts w:ascii="SimSun" w:hAnsi="SimSun" w:eastAsia="SimSun" w:cs="SimSun"/>
          <w:sz w:val="15"/>
          <w:szCs w:val="15"/>
          <w:spacing w:val="-35"/>
        </w:rPr>
        <w:t xml:space="preserve"> </w:t>
      </w:r>
      <w:r>
        <w:rPr>
          <w:rFonts w:ascii="SimSun" w:hAnsi="SimSun" w:eastAsia="SimSun" w:cs="SimSun"/>
          <w:sz w:val="15"/>
          <w:szCs w:val="15"/>
          <w:spacing w:val="-4"/>
        </w:rPr>
        <w:t>样</w:t>
      </w:r>
      <w:r>
        <w:rPr>
          <w:rFonts w:ascii="SimSun" w:hAnsi="SimSun" w:eastAsia="SimSun" w:cs="SimSun"/>
          <w:sz w:val="15"/>
          <w:szCs w:val="15"/>
          <w:spacing w:val="-35"/>
        </w:rPr>
        <w:t xml:space="preserve"> </w:t>
      </w:r>
      <w:r>
        <w:rPr>
          <w:rFonts w:ascii="SimSun" w:hAnsi="SimSun" w:eastAsia="SimSun" w:cs="SimSun"/>
          <w:sz w:val="15"/>
          <w:szCs w:val="15"/>
          <w:spacing w:val="-4"/>
        </w:rPr>
        <w:t>例</w:t>
      </w:r>
      <w:r>
        <w:rPr>
          <w:rFonts w:ascii="SimSun" w:hAnsi="SimSun" w:eastAsia="SimSun" w:cs="SimSun"/>
          <w:sz w:val="15"/>
          <w:szCs w:val="15"/>
          <w:spacing w:val="-35"/>
        </w:rPr>
        <w:t xml:space="preserve"> </w:t>
      </w:r>
      <w:r>
        <w:rPr>
          <w:rFonts w:ascii="SimSun" w:hAnsi="SimSun" w:eastAsia="SimSun" w:cs="SimSun"/>
          <w:sz w:val="15"/>
          <w:szCs w:val="15"/>
          <w:spacing w:val="-4"/>
        </w:rPr>
        <w:t>输</w:t>
      </w:r>
      <w:r>
        <w:rPr>
          <w:rFonts w:ascii="SimSun" w:hAnsi="SimSun" w:eastAsia="SimSun" w:cs="SimSun"/>
          <w:sz w:val="15"/>
          <w:szCs w:val="15"/>
          <w:spacing w:val="-21"/>
        </w:rPr>
        <w:t xml:space="preserve"> </w:t>
      </w:r>
      <w:r>
        <w:rPr>
          <w:rFonts w:ascii="SimSun" w:hAnsi="SimSun" w:eastAsia="SimSun" w:cs="SimSun"/>
          <w:sz w:val="15"/>
          <w:szCs w:val="15"/>
          <w:spacing w:val="-4"/>
        </w:rPr>
        <w:t>出</w:t>
      </w:r>
    </w:p>
    <w:p>
      <w:pPr>
        <w:ind w:left="430"/>
        <w:spacing w:before="195" w:line="428" w:lineRule="exact"/>
        <w:rPr>
          <w:rFonts w:ascii="SimSun" w:hAnsi="SimSun" w:eastAsia="SimSun" w:cs="SimSun"/>
          <w:sz w:val="20"/>
          <w:szCs w:val="20"/>
        </w:rPr>
      </w:pPr>
      <w:r>
        <w:rPr>
          <w:rFonts w:ascii="SimSun" w:hAnsi="SimSun" w:eastAsia="SimSun" w:cs="SimSun"/>
          <w:sz w:val="20"/>
          <w:szCs w:val="20"/>
          <w:spacing w:val="6"/>
          <w:position w:val="17"/>
        </w:rPr>
        <w:t>进行完所有的工作之后，可以将守护进程终止。在终</w:t>
      </w:r>
      <w:r>
        <w:rPr>
          <w:rFonts w:ascii="SimSun" w:hAnsi="SimSun" w:eastAsia="SimSun" w:cs="SimSun"/>
          <w:sz w:val="20"/>
          <w:szCs w:val="20"/>
          <w:spacing w:val="5"/>
          <w:position w:val="17"/>
        </w:rPr>
        <w:t>端输入如下代码：</w:t>
      </w:r>
    </w:p>
    <w:p>
      <w:pPr>
        <w:ind w:left="440"/>
        <w:spacing w:before="1" w:line="191"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sbin/stop-dfs.sh</w:t>
      </w:r>
    </w:p>
    <w:p>
      <w:pPr>
        <w:ind w:left="440"/>
        <w:spacing w:before="237" w:line="219" w:lineRule="auto"/>
        <w:rPr>
          <w:rFonts w:ascii="SimSun" w:hAnsi="SimSun" w:eastAsia="SimSun" w:cs="SimSun"/>
          <w:sz w:val="20"/>
          <w:szCs w:val="20"/>
        </w:rPr>
      </w:pPr>
      <w:r>
        <w:rPr>
          <w:rFonts w:ascii="SimSun" w:hAnsi="SimSun" w:eastAsia="SimSun" w:cs="SimSun"/>
          <w:sz w:val="20"/>
          <w:szCs w:val="20"/>
          <w:spacing w:val="4"/>
        </w:rPr>
        <w:t>该过程会要求输入密码，输入正确的用户密码，如图7.45所示。</w:t>
      </w:r>
    </w:p>
    <w:p>
      <w:pPr>
        <w:spacing w:line="219" w:lineRule="auto"/>
        <w:sectPr>
          <w:pgSz w:w="9520" w:h="14590"/>
          <w:pgMar w:top="524" w:right="338" w:bottom="400" w:left="489" w:header="0" w:footer="0" w:gutter="0"/>
        </w:sectPr>
        <w:rPr>
          <w:rFonts w:ascii="SimSun" w:hAnsi="SimSun" w:eastAsia="SimSun" w:cs="SimSun"/>
          <w:sz w:val="20"/>
          <w:szCs w:val="20"/>
        </w:rPr>
      </w:pPr>
    </w:p>
    <w:p>
      <w:pPr>
        <w:ind w:left="580"/>
        <w:spacing w:before="43" w:line="221" w:lineRule="auto"/>
        <w:rPr>
          <w:rFonts w:ascii="SimHei" w:hAnsi="SimHei" w:eastAsia="SimHei" w:cs="SimHei"/>
          <w:sz w:val="17"/>
          <w:szCs w:val="17"/>
        </w:rPr>
      </w:pPr>
      <w:r>
        <w:pict>
          <v:rect id="_x0000_s2168" style="position:absolute;margin-left:35.4983pt;margin-top:30.4973pt;mso-position-vertical-relative:page;mso-position-horizontal-relative:page;width:0.55pt;height:15.05pt;z-index:254819328;" o:allowincell="f" fillcolor="#000000" filled="true" stroked="false"/>
        </w:pict>
      </w:r>
      <w:r>
        <w:drawing>
          <wp:anchor distT="0" distB="0" distL="0" distR="0" simplePos="0" relativeHeight="254817280" behindDoc="0" locked="0" layoutInCell="0" allowOverlap="1">
            <wp:simplePos x="0" y="0"/>
            <wp:positionH relativeFrom="page">
              <wp:posOffset>450828</wp:posOffset>
            </wp:positionH>
            <wp:positionV relativeFrom="page">
              <wp:posOffset>565173</wp:posOffset>
            </wp:positionV>
            <wp:extent cx="1384350" cy="6350"/>
            <wp:effectExtent l="0" t="0" r="0" b="0"/>
            <wp:wrapNone/>
            <wp:docPr id="1270" name="IM 1270"/>
            <wp:cNvGraphicFramePr/>
            <a:graphic>
              <a:graphicData uri="http://schemas.openxmlformats.org/drawingml/2006/picture">
                <pic:pic>
                  <pic:nvPicPr>
                    <pic:cNvPr id="1270" name="IM 1270"/>
                    <pic:cNvPicPr/>
                  </pic:nvPicPr>
                  <pic:blipFill>
                    <a:blip r:embed="rId731"/>
                    <a:stretch>
                      <a:fillRect/>
                    </a:stretch>
                  </pic:blipFill>
                  <pic:spPr>
                    <a:xfrm rot="0">
                      <a:off x="0" y="0"/>
                      <a:ext cx="1384350" cy="6350"/>
                    </a:xfrm>
                    <a:prstGeom prst="rect">
                      <a:avLst/>
                    </a:prstGeom>
                  </pic:spPr>
                </pic:pic>
              </a:graphicData>
            </a:graphic>
          </wp:anchor>
        </w:drawing>
      </w:r>
      <w:r>
        <w:pict>
          <v:shape id="_x0000_s2170" style="position:absolute;margin-left:-1pt;margin-top:4.58368pt;mso-position-vertical-relative:text;mso-position-horizontal-relative:text;width:9.8pt;height:7.5pt;z-index:254818304;" filled="false" stroked="false" type="#_x0000_t202">
            <v:fill on="false"/>
            <v:stroke on="false"/>
            <v:path/>
            <v:imagedata o:title=""/>
            <o:lock v:ext="edit" aspectratio="false"/>
            <v:textbox inset="0mm,0mm,0mm,0mm">
              <w:txbxContent>
                <w:p>
                  <w:pPr>
                    <w:ind w:left="20"/>
                    <w:spacing w:before="19" w:line="184" w:lineRule="auto"/>
                    <w:rPr>
                      <w:rFonts w:ascii="SimHei" w:hAnsi="SimHei" w:eastAsia="SimHei" w:cs="SimHei"/>
                      <w:sz w:val="11"/>
                      <w:szCs w:val="11"/>
                    </w:rPr>
                  </w:pPr>
                  <w:r>
                    <w:rPr>
                      <w:rFonts w:ascii="SimHei" w:hAnsi="SimHei" w:eastAsia="SimHei" w:cs="SimHei"/>
                      <w:sz w:val="11"/>
                      <w:szCs w:val="11"/>
                      <w:b/>
                      <w:bCs/>
                      <w:spacing w:val="-4"/>
                    </w:rPr>
                    <w:t>186</w:t>
                  </w:r>
                </w:p>
              </w:txbxContent>
            </v:textbox>
          </v:shape>
        </w:pict>
      </w:r>
      <w:r>
        <w:rPr>
          <w:rFonts w:ascii="SimHei" w:hAnsi="SimHei" w:eastAsia="SimHei" w:cs="SimHei"/>
          <w:sz w:val="17"/>
          <w:szCs w:val="17"/>
          <w:b/>
          <w:bCs/>
          <w:spacing w:val="27"/>
        </w:rPr>
        <w:t>大数据基础与管理</w:t>
      </w:r>
    </w:p>
    <w:p>
      <w:pPr>
        <w:pStyle w:val="BodyText"/>
        <w:spacing w:line="292" w:lineRule="auto"/>
        <w:rPr/>
      </w:pPr>
      <w:r/>
    </w:p>
    <w:p>
      <w:pPr>
        <w:pStyle w:val="BodyText"/>
        <w:spacing w:line="292" w:lineRule="auto"/>
        <w:rPr/>
      </w:pPr>
      <w:r/>
    </w:p>
    <w:p>
      <w:pPr>
        <w:ind w:left="3580"/>
        <w:spacing w:before="35" w:line="222" w:lineRule="auto"/>
        <w:rPr>
          <w:rFonts w:ascii="SimSun" w:hAnsi="SimSun" w:eastAsia="SimSun" w:cs="SimSun"/>
          <w:sz w:val="11"/>
          <w:szCs w:val="11"/>
        </w:rPr>
      </w:pPr>
      <w:r>
        <w:drawing>
          <wp:anchor distT="0" distB="0" distL="0" distR="0" simplePos="0" relativeHeight="254815232" behindDoc="1" locked="0" layoutInCell="1" allowOverlap="1">
            <wp:simplePos x="0" y="0"/>
            <wp:positionH relativeFrom="column">
              <wp:posOffset>1199192</wp:posOffset>
            </wp:positionH>
            <wp:positionV relativeFrom="paragraph">
              <wp:posOffset>-85148</wp:posOffset>
            </wp:positionV>
            <wp:extent cx="3536904" cy="2463800"/>
            <wp:effectExtent l="0" t="0" r="0" b="0"/>
            <wp:wrapNone/>
            <wp:docPr id="1272" name="IM 1272"/>
            <wp:cNvGraphicFramePr/>
            <a:graphic>
              <a:graphicData uri="http://schemas.openxmlformats.org/drawingml/2006/picture">
                <pic:pic>
                  <pic:nvPicPr>
                    <pic:cNvPr id="1272" name="IM 1272"/>
                    <pic:cNvPicPr/>
                  </pic:nvPicPr>
                  <pic:blipFill>
                    <a:blip r:embed="rId732"/>
                    <a:stretch>
                      <a:fillRect/>
                    </a:stretch>
                  </pic:blipFill>
                  <pic:spPr>
                    <a:xfrm rot="0">
                      <a:off x="0" y="0"/>
                      <a:ext cx="3536904" cy="2463800"/>
                    </a:xfrm>
                    <a:prstGeom prst="rect">
                      <a:avLst/>
                    </a:prstGeom>
                  </pic:spPr>
                </pic:pic>
              </a:graphicData>
            </a:graphic>
          </wp:anchor>
        </w:drawing>
      </w:r>
      <w:r>
        <w:rPr>
          <w:rFonts w:ascii="SimSun" w:hAnsi="SimSun" w:eastAsia="SimSun" w:cs="SimSun"/>
          <w:sz w:val="11"/>
          <w:szCs w:val="11"/>
          <w:b/>
          <w:bCs/>
          <w:spacing w:val="-1"/>
        </w:rPr>
        <w:t>hadoop@localhost-/</w:t>
      </w:r>
      <w:r>
        <w:rPr>
          <w:rFonts w:ascii="SimSun" w:hAnsi="SimSun" w:eastAsia="SimSun" w:cs="SimSun"/>
          <w:sz w:val="11"/>
          <w:szCs w:val="11"/>
          <w:spacing w:val="22"/>
          <w:w w:val="101"/>
        </w:rPr>
        <w:t xml:space="preserve">  </w:t>
      </w:r>
      <w:r>
        <w:rPr>
          <w:rFonts w:ascii="KaiTi" w:hAnsi="KaiTi" w:eastAsia="KaiTi" w:cs="KaiTi"/>
          <w:sz w:val="11"/>
          <w:szCs w:val="11"/>
          <w:b/>
          <w:bCs/>
          <w:spacing w:val="-1"/>
        </w:rPr>
        <w:t>桌面/</w:t>
      </w:r>
      <w:r>
        <w:rPr>
          <w:rFonts w:ascii="SimSun" w:hAnsi="SimSun" w:eastAsia="SimSun" w:cs="SimSun"/>
          <w:sz w:val="11"/>
          <w:szCs w:val="11"/>
          <w:b/>
          <w:bCs/>
          <w:spacing w:val="-1"/>
        </w:rPr>
        <w:t>hadoop-2.7.1</w:t>
      </w:r>
    </w:p>
    <w:p>
      <w:pPr>
        <w:ind w:left="1968"/>
        <w:spacing w:before="83" w:line="198" w:lineRule="auto"/>
        <w:rPr>
          <w:rFonts w:ascii="SimSun" w:hAnsi="SimSun" w:eastAsia="SimSun" w:cs="SimSun"/>
          <w:sz w:val="11"/>
          <w:szCs w:val="11"/>
        </w:rPr>
      </w:pPr>
      <w:r>
        <w:rPr>
          <w:rFonts w:ascii="LiSu" w:hAnsi="LiSu" w:eastAsia="LiSu" w:cs="LiSu"/>
          <w:sz w:val="11"/>
          <w:szCs w:val="11"/>
        </w:rPr>
        <w:t>文件</w:t>
      </w:r>
      <w:r>
        <w:rPr>
          <w:rFonts w:ascii="SimSun" w:hAnsi="SimSun" w:eastAsia="SimSun" w:cs="SimSun"/>
          <w:sz w:val="11"/>
          <w:szCs w:val="11"/>
        </w:rPr>
        <w:t>(F)  </w:t>
      </w:r>
      <w:r>
        <w:rPr>
          <w:rFonts w:ascii="LiSu" w:hAnsi="LiSu" w:eastAsia="LiSu" w:cs="LiSu"/>
          <w:sz w:val="11"/>
          <w:szCs w:val="11"/>
        </w:rPr>
        <w:t>编辑</w:t>
      </w:r>
      <w:r>
        <w:rPr>
          <w:rFonts w:ascii="SimSun" w:hAnsi="SimSun" w:eastAsia="SimSun" w:cs="SimSun"/>
          <w:sz w:val="11"/>
          <w:szCs w:val="11"/>
        </w:rPr>
        <w:t>(E)  </w:t>
      </w:r>
      <w:r>
        <w:rPr>
          <w:rFonts w:ascii="LiSu" w:hAnsi="LiSu" w:eastAsia="LiSu" w:cs="LiSu"/>
          <w:sz w:val="11"/>
          <w:szCs w:val="11"/>
        </w:rPr>
        <w:t>查看</w:t>
      </w:r>
      <w:r>
        <w:rPr>
          <w:rFonts w:ascii="SimSun" w:hAnsi="SimSun" w:eastAsia="SimSun" w:cs="SimSun"/>
          <w:sz w:val="11"/>
          <w:szCs w:val="11"/>
        </w:rPr>
        <w:t>(V)</w:t>
      </w:r>
      <w:r>
        <w:rPr>
          <w:rFonts w:ascii="SimSun" w:hAnsi="SimSun" w:eastAsia="SimSun" w:cs="SimSun"/>
          <w:sz w:val="11"/>
          <w:szCs w:val="11"/>
          <w:spacing w:val="16"/>
          <w:w w:val="101"/>
        </w:rPr>
        <w:t xml:space="preserve">  </w:t>
      </w:r>
      <w:r>
        <w:rPr>
          <w:rFonts w:ascii="LiSu" w:hAnsi="LiSu" w:eastAsia="LiSu" w:cs="LiSu"/>
          <w:sz w:val="11"/>
          <w:szCs w:val="11"/>
        </w:rPr>
        <w:t>搜索(5)终端</w:t>
      </w:r>
      <w:r>
        <w:rPr>
          <w:rFonts w:ascii="SimSun" w:hAnsi="SimSun" w:eastAsia="SimSun" w:cs="SimSun"/>
          <w:sz w:val="11"/>
          <w:szCs w:val="11"/>
        </w:rPr>
        <w:t>(T)  </w:t>
      </w:r>
      <w:r>
        <w:rPr>
          <w:rFonts w:ascii="LiSu" w:hAnsi="LiSu" w:eastAsia="LiSu" w:cs="LiSu"/>
          <w:sz w:val="11"/>
          <w:szCs w:val="11"/>
        </w:rPr>
        <w:t>帮助</w:t>
      </w:r>
      <w:r>
        <w:rPr>
          <w:rFonts w:ascii="SimSun" w:hAnsi="SimSun" w:eastAsia="SimSun" w:cs="SimSun"/>
          <w:sz w:val="11"/>
          <w:szCs w:val="11"/>
        </w:rPr>
        <w:t>(H)</w:t>
      </w:r>
    </w:p>
    <w:p>
      <w:pPr>
        <w:pStyle w:val="BodyText"/>
        <w:ind w:left="1968"/>
        <w:spacing w:line="138" w:lineRule="exact"/>
        <w:rPr>
          <w:sz w:val="11"/>
          <w:szCs w:val="11"/>
        </w:rPr>
      </w:pPr>
      <w:r>
        <w:rPr>
          <w:sz w:val="11"/>
          <w:szCs w:val="11"/>
          <w:position w:val="1"/>
        </w:rPr>
        <w:t>[hadoopocalhost                              hadoop-2.7.1|$sbin/stap</w:t>
      </w:r>
      <w:r>
        <w:rPr>
          <w:sz w:val="11"/>
          <w:szCs w:val="11"/>
          <w:spacing w:val="-1"/>
          <w:position w:val="1"/>
        </w:rPr>
        <w:t>-dfs.sh</w:t>
      </w:r>
    </w:p>
    <w:p>
      <w:pPr>
        <w:pStyle w:val="BodyText"/>
        <w:ind w:left="1968"/>
        <w:spacing w:line="148" w:lineRule="exact"/>
        <w:rPr>
          <w:sz w:val="11"/>
          <w:szCs w:val="11"/>
        </w:rPr>
      </w:pPr>
      <w:r>
        <w:rPr>
          <w:sz w:val="11"/>
          <w:szCs w:val="11"/>
          <w:spacing w:val="-1"/>
          <w:position w:val="2"/>
        </w:rPr>
        <w:t>Stopping</w:t>
      </w:r>
      <w:r>
        <w:rPr>
          <w:sz w:val="11"/>
          <w:szCs w:val="11"/>
          <w:spacing w:val="4"/>
          <w:position w:val="2"/>
        </w:rPr>
        <w:t xml:space="preserve">        </w:t>
      </w:r>
      <w:r>
        <w:rPr>
          <w:sz w:val="11"/>
          <w:szCs w:val="11"/>
          <w:spacing w:val="-1"/>
          <w:position w:val="2"/>
        </w:rPr>
        <w:t>namenodes</w:t>
      </w:r>
      <w:r>
        <w:rPr>
          <w:sz w:val="11"/>
          <w:szCs w:val="11"/>
          <w:spacing w:val="3"/>
          <w:position w:val="2"/>
        </w:rPr>
        <w:t xml:space="preserve">        </w:t>
      </w:r>
      <w:r>
        <w:rPr>
          <w:sz w:val="11"/>
          <w:szCs w:val="11"/>
          <w:spacing w:val="-1"/>
          <w:position w:val="2"/>
        </w:rPr>
        <w:t>an[localhost]</w:t>
      </w:r>
    </w:p>
    <w:p>
      <w:pPr>
        <w:pStyle w:val="BodyText"/>
        <w:ind w:left="1968"/>
        <w:spacing w:line="214" w:lineRule="auto"/>
        <w:rPr>
          <w:sz w:val="11"/>
          <w:szCs w:val="11"/>
        </w:rPr>
      </w:pPr>
      <w:r>
        <w:rPr>
          <w:sz w:val="11"/>
          <w:szCs w:val="11"/>
          <w:spacing w:val="-1"/>
        </w:rPr>
        <w:t>hadoapetocalhost's</w:t>
      </w:r>
      <w:r>
        <w:rPr>
          <w:sz w:val="11"/>
          <w:szCs w:val="11"/>
          <w:spacing w:val="2"/>
        </w:rPr>
        <w:t xml:space="preserve">            </w:t>
      </w:r>
      <w:r>
        <w:rPr>
          <w:sz w:val="11"/>
          <w:szCs w:val="11"/>
          <w:spacing w:val="-1"/>
        </w:rPr>
        <w:t>password:</w:t>
      </w:r>
    </w:p>
    <w:p>
      <w:pPr>
        <w:pStyle w:val="BodyText"/>
        <w:ind w:left="1968"/>
        <w:spacing w:line="151" w:lineRule="exact"/>
        <w:rPr>
          <w:sz w:val="11"/>
          <w:szCs w:val="11"/>
        </w:rPr>
      </w:pPr>
      <w:r>
        <w:rPr>
          <w:sz w:val="11"/>
          <w:szCs w:val="11"/>
          <w:position w:val="2"/>
        </w:rPr>
        <w:t>localhost:stopping       </w:t>
      </w:r>
      <w:r>
        <w:rPr>
          <w:sz w:val="11"/>
          <w:szCs w:val="11"/>
          <w:spacing w:val="-1"/>
          <w:position w:val="2"/>
        </w:rPr>
        <w:t xml:space="preserve">       namenode</w:t>
      </w:r>
    </w:p>
    <w:p>
      <w:pPr>
        <w:pStyle w:val="BodyText"/>
        <w:ind w:left="1968"/>
        <w:spacing w:line="219" w:lineRule="auto"/>
        <w:rPr>
          <w:sz w:val="11"/>
          <w:szCs w:val="11"/>
        </w:rPr>
      </w:pPr>
      <w:r>
        <w:rPr>
          <w:sz w:val="11"/>
          <w:szCs w:val="11"/>
          <w:spacing w:val="-1"/>
        </w:rPr>
        <w:t>hadoopSlocalhost's</w:t>
      </w:r>
      <w:r>
        <w:rPr>
          <w:sz w:val="11"/>
          <w:szCs w:val="11"/>
          <w:spacing w:val="2"/>
        </w:rPr>
        <w:t xml:space="preserve">            </w:t>
      </w:r>
      <w:r>
        <w:rPr>
          <w:sz w:val="11"/>
          <w:szCs w:val="11"/>
          <w:spacing w:val="-1"/>
        </w:rPr>
        <w:t>password:</w:t>
      </w:r>
    </w:p>
    <w:p>
      <w:pPr>
        <w:pStyle w:val="BodyText"/>
        <w:ind w:left="1968"/>
        <w:spacing w:before="10" w:line="213" w:lineRule="auto"/>
        <w:rPr>
          <w:sz w:val="11"/>
          <w:szCs w:val="11"/>
        </w:rPr>
      </w:pPr>
      <w:r>
        <w:rPr>
          <w:sz w:val="11"/>
          <w:szCs w:val="11"/>
          <w:spacing w:val="-1"/>
        </w:rPr>
        <w:t>localhost:stopping</w:t>
      </w:r>
      <w:r>
        <w:rPr>
          <w:sz w:val="11"/>
          <w:szCs w:val="11"/>
          <w:spacing w:val="1"/>
        </w:rPr>
        <w:t xml:space="preserve">                </w:t>
      </w:r>
      <w:r>
        <w:rPr>
          <w:sz w:val="11"/>
          <w:szCs w:val="11"/>
          <w:spacing w:val="-1"/>
        </w:rPr>
        <w:t>datanode</w:t>
      </w:r>
    </w:p>
    <w:p>
      <w:pPr>
        <w:pStyle w:val="BodyText"/>
        <w:ind w:left="1968"/>
        <w:spacing w:line="140" w:lineRule="exact"/>
        <w:rPr>
          <w:sz w:val="11"/>
          <w:szCs w:val="11"/>
        </w:rPr>
      </w:pPr>
      <w:r>
        <w:rPr>
          <w:sz w:val="11"/>
          <w:szCs w:val="11"/>
          <w:position w:val="1"/>
        </w:rPr>
        <w:t>Stopping      secondary       namenodes </w:t>
      </w:r>
      <w:r>
        <w:rPr>
          <w:sz w:val="11"/>
          <w:szCs w:val="11"/>
          <w:spacing w:val="-1"/>
          <w:position w:val="1"/>
        </w:rPr>
        <w:t xml:space="preserve">     [</w:t>
      </w:r>
      <w:hyperlink w:history="true" r:id="rId703">
        <w:r>
          <w:rPr>
            <w:sz w:val="11"/>
            <w:szCs w:val="11"/>
            <w:spacing w:val="-1"/>
            <w:position w:val="1"/>
          </w:rPr>
          <w:t>0.0.0.0</w:t>
        </w:r>
      </w:hyperlink>
      <w:r>
        <w:rPr>
          <w:sz w:val="11"/>
          <w:szCs w:val="11"/>
          <w:spacing w:val="-1"/>
          <w:position w:val="1"/>
        </w:rPr>
        <w:t>|</w:t>
      </w:r>
    </w:p>
    <w:p>
      <w:pPr>
        <w:pStyle w:val="BodyText"/>
        <w:ind w:left="1968"/>
        <w:spacing w:before="2" w:line="139" w:lineRule="exact"/>
        <w:rPr>
          <w:sz w:val="11"/>
          <w:szCs w:val="11"/>
        </w:rPr>
      </w:pPr>
      <w:r>
        <w:rPr>
          <w:sz w:val="11"/>
          <w:szCs w:val="11"/>
          <w:position w:val="1"/>
        </w:rPr>
        <w:t>hadoop</w:t>
      </w:r>
      <w:hyperlink w:history="true" r:id="rId733">
        <w:r>
          <w:rPr>
            <w:sz w:val="11"/>
            <w:szCs w:val="11"/>
            <w:position w:val="1"/>
          </w:rPr>
          <w:t>00.0.0.0</w:t>
        </w:r>
      </w:hyperlink>
      <w:r>
        <w:rPr>
          <w:sz w:val="11"/>
          <w:szCs w:val="11"/>
          <w:position w:val="1"/>
        </w:rPr>
        <w:t>'s           </w:t>
      </w:r>
      <w:r>
        <w:rPr>
          <w:sz w:val="11"/>
          <w:szCs w:val="11"/>
          <w:spacing w:val="-1"/>
          <w:position w:val="1"/>
        </w:rPr>
        <w:t xml:space="preserve"> password:</w:t>
      </w:r>
    </w:p>
    <w:p>
      <w:pPr>
        <w:pStyle w:val="BodyText"/>
        <w:ind w:left="3259"/>
        <w:spacing w:line="145" w:lineRule="exact"/>
        <w:rPr>
          <w:sz w:val="11"/>
          <w:szCs w:val="11"/>
        </w:rPr>
      </w:pPr>
      <w:r>
        <w:pict>
          <v:shape id="_x0000_s2172" style="position:absolute;margin-left:97.4218pt;margin-top:0.170288pt;mso-position-vertical-relative:text;mso-position-horizontal-relative:text;width:46.05pt;height:15.3pt;z-index:254816256;" filled="false" stroked="false" type="#_x0000_t202">
            <v:fill on="false"/>
            <v:stroke on="false"/>
            <v:path/>
            <v:imagedata o:title=""/>
            <o:lock v:ext="edit" aspectratio="false"/>
            <v:textbox inset="0mm,0mm,0mm,0mm">
              <w:txbxContent>
                <w:p>
                  <w:pPr>
                    <w:pStyle w:val="BodyText"/>
                    <w:ind w:left="20"/>
                    <w:spacing w:before="20" w:line="196" w:lineRule="auto"/>
                    <w:rPr>
                      <w:sz w:val="11"/>
                      <w:szCs w:val="11"/>
                    </w:rPr>
                  </w:pPr>
                  <w:r>
                    <w:rPr>
                      <w:sz w:val="11"/>
                      <w:szCs w:val="11"/>
                      <w:spacing w:val="-1"/>
                    </w:rPr>
                    <w:t>0.0,0.0:stopping</w:t>
                  </w:r>
                </w:p>
                <w:p>
                  <w:pPr>
                    <w:pStyle w:val="BodyText"/>
                    <w:ind w:left="20"/>
                    <w:spacing w:before="12" w:line="150" w:lineRule="exact"/>
                    <w:rPr>
                      <w:sz w:val="11"/>
                      <w:szCs w:val="11"/>
                    </w:rPr>
                  </w:pPr>
                  <w:r>
                    <w:rPr>
                      <w:sz w:val="11"/>
                      <w:szCs w:val="11"/>
                      <w:spacing w:val="-1"/>
                      <w:position w:val="2"/>
                    </w:rPr>
                    <w:t>|hadoopalocalhost</w:t>
                  </w:r>
                </w:p>
              </w:txbxContent>
            </v:textbox>
          </v:shape>
        </w:pict>
      </w:r>
      <w:r>
        <w:rPr>
          <w:sz w:val="11"/>
          <w:szCs w:val="11"/>
          <w:spacing w:val="-1"/>
          <w:position w:val="2"/>
        </w:rPr>
        <w:t>secondarynamenode</w:t>
      </w:r>
    </w:p>
    <w:p>
      <w:pPr>
        <w:pStyle w:val="BodyText"/>
        <w:ind w:left="3383"/>
        <w:spacing w:line="144" w:lineRule="exact"/>
        <w:rPr>
          <w:sz w:val="11"/>
          <w:szCs w:val="11"/>
        </w:rPr>
      </w:pPr>
      <w:r>
        <w:rPr>
          <w:sz w:val="11"/>
          <w:szCs w:val="11"/>
          <w:spacing w:val="-1"/>
          <w:position w:val="1"/>
        </w:rPr>
        <w:t>hadoop-2.7.1|3</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3780"/>
        <w:spacing w:before="56" w:line="220" w:lineRule="auto"/>
        <w:rPr>
          <w:rFonts w:ascii="SimSun" w:hAnsi="SimSun" w:eastAsia="SimSun" w:cs="SimSun"/>
          <w:sz w:val="17"/>
          <w:szCs w:val="17"/>
        </w:rPr>
      </w:pPr>
      <w:r>
        <w:rPr>
          <w:rFonts w:ascii="SimSun" w:hAnsi="SimSun" w:eastAsia="SimSun" w:cs="SimSun"/>
          <w:sz w:val="17"/>
          <w:szCs w:val="17"/>
          <w:b/>
          <w:bCs/>
          <w:spacing w:val="8"/>
        </w:rPr>
        <w:t>图7</w:t>
      </w:r>
      <w:r>
        <w:rPr>
          <w:rFonts w:ascii="SimSun" w:hAnsi="SimSun" w:eastAsia="SimSun" w:cs="SimSun"/>
          <w:sz w:val="17"/>
          <w:szCs w:val="17"/>
          <w:spacing w:val="-37"/>
        </w:rPr>
        <w:t xml:space="preserve"> </w:t>
      </w:r>
      <w:r>
        <w:rPr>
          <w:rFonts w:ascii="SimSun" w:hAnsi="SimSun" w:eastAsia="SimSun" w:cs="SimSun"/>
          <w:sz w:val="17"/>
          <w:szCs w:val="17"/>
          <w:b/>
          <w:bCs/>
          <w:spacing w:val="8"/>
        </w:rPr>
        <w:t>.45</w:t>
      </w:r>
      <w:r>
        <w:rPr>
          <w:rFonts w:ascii="SimSun" w:hAnsi="SimSun" w:eastAsia="SimSun" w:cs="SimSun"/>
          <w:sz w:val="17"/>
          <w:szCs w:val="17"/>
          <w:spacing w:val="69"/>
        </w:rPr>
        <w:t xml:space="preserve"> </w:t>
      </w:r>
      <w:r>
        <w:rPr>
          <w:rFonts w:ascii="SimSun" w:hAnsi="SimSun" w:eastAsia="SimSun" w:cs="SimSun"/>
          <w:sz w:val="17"/>
          <w:szCs w:val="17"/>
          <w:b/>
          <w:bCs/>
          <w:spacing w:val="8"/>
        </w:rPr>
        <w:t>终止守护进程</w:t>
      </w:r>
    </w:p>
    <w:p>
      <w:pPr>
        <w:spacing w:line="220" w:lineRule="auto"/>
        <w:sectPr>
          <w:pgSz w:w="9540" w:h="14620"/>
          <w:pgMar w:top="609" w:right="1431" w:bottom="400" w:left="321" w:header="0" w:footer="0" w:gutter="0"/>
        </w:sectPr>
        <w:rPr>
          <w:rFonts w:ascii="SimSun" w:hAnsi="SimSun" w:eastAsia="SimSun" w:cs="SimSun"/>
          <w:sz w:val="17"/>
          <w:szCs w:val="17"/>
        </w:rPr>
      </w:pPr>
    </w:p>
    <w:p>
      <w:pPr>
        <w:spacing w:line="1140" w:lineRule="exact"/>
        <w:rPr/>
      </w:pPr>
      <w:r>
        <w:drawing>
          <wp:anchor distT="0" distB="0" distL="0" distR="0" simplePos="0" relativeHeight="254835712" behindDoc="0" locked="0" layoutInCell="0" allowOverlap="1">
            <wp:simplePos x="0" y="0"/>
            <wp:positionH relativeFrom="page">
              <wp:posOffset>273061</wp:posOffset>
            </wp:positionH>
            <wp:positionV relativeFrom="page">
              <wp:posOffset>2311435</wp:posOffset>
            </wp:positionV>
            <wp:extent cx="5226015" cy="12693"/>
            <wp:effectExtent l="0" t="0" r="0" b="0"/>
            <wp:wrapNone/>
            <wp:docPr id="1274" name="IM 1274"/>
            <wp:cNvGraphicFramePr/>
            <a:graphic>
              <a:graphicData uri="http://schemas.openxmlformats.org/drawingml/2006/picture">
                <pic:pic>
                  <pic:nvPicPr>
                    <pic:cNvPr id="1274" name="IM 1274"/>
                    <pic:cNvPicPr/>
                  </pic:nvPicPr>
                  <pic:blipFill>
                    <a:blip r:embed="rId734"/>
                    <a:stretch>
                      <a:fillRect/>
                    </a:stretch>
                  </pic:blipFill>
                  <pic:spPr>
                    <a:xfrm rot="0">
                      <a:off x="0" y="0"/>
                      <a:ext cx="5226015" cy="12693"/>
                    </a:xfrm>
                    <a:prstGeom prst="rect">
                      <a:avLst/>
                    </a:prstGeom>
                  </pic:spPr>
                </pic:pic>
              </a:graphicData>
            </a:graphic>
          </wp:anchor>
        </w:drawing>
      </w:r>
      <w:r>
        <w:rPr>
          <w:position w:val="-22"/>
        </w:rPr>
        <w:drawing>
          <wp:inline distT="0" distB="0" distL="0" distR="0">
            <wp:extent cx="1409740" cy="723939"/>
            <wp:effectExtent l="0" t="0" r="0" b="0"/>
            <wp:docPr id="1276" name="IM 1276"/>
            <wp:cNvGraphicFramePr/>
            <a:graphic>
              <a:graphicData uri="http://schemas.openxmlformats.org/drawingml/2006/picture">
                <pic:pic>
                  <pic:nvPicPr>
                    <pic:cNvPr id="1276" name="IM 1276"/>
                    <pic:cNvPicPr/>
                  </pic:nvPicPr>
                  <pic:blipFill>
                    <a:blip r:embed="rId735"/>
                    <a:stretch>
                      <a:fillRect/>
                    </a:stretch>
                  </pic:blipFill>
                  <pic:spPr>
                    <a:xfrm rot="0">
                      <a:off x="0" y="0"/>
                      <a:ext cx="1409740" cy="723939"/>
                    </a:xfrm>
                    <a:prstGeom prst="rect">
                      <a:avLst/>
                    </a:prstGeom>
                  </pic:spPr>
                </pic:pic>
              </a:graphicData>
            </a:graphic>
          </wp:inline>
        </w:drawing>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130" w:right="214" w:firstLine="430"/>
        <w:spacing w:before="69" w:line="251" w:lineRule="auto"/>
        <w:rPr>
          <w:rFonts w:ascii="SimSun" w:hAnsi="SimSun" w:eastAsia="SimSun" w:cs="SimSun"/>
          <w:sz w:val="21"/>
          <w:szCs w:val="21"/>
        </w:rPr>
      </w:pPr>
      <w:r>
        <w:rPr>
          <w:rFonts w:ascii="SimSun" w:hAnsi="SimSun" w:eastAsia="SimSun" w:cs="SimSun"/>
          <w:sz w:val="21"/>
          <w:szCs w:val="21"/>
          <w:spacing w:val="3"/>
        </w:rPr>
        <w:t>本书的一些章节最初以文章的形式发表在</w:t>
      </w:r>
      <w:r>
        <w:rPr>
          <w:rFonts w:ascii="SimSun" w:hAnsi="SimSun" w:eastAsia="SimSun" w:cs="SimSun"/>
          <w:sz w:val="21"/>
          <w:szCs w:val="21"/>
          <w:spacing w:val="-37"/>
        </w:rPr>
        <w:t xml:space="preserve"> </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47"/>
        </w:rPr>
        <w:t xml:space="preserve"> </w:t>
      </w:r>
      <w:r>
        <w:rPr>
          <w:rFonts w:ascii="SimSun" w:hAnsi="SimSun" w:eastAsia="SimSun" w:cs="SimSun"/>
          <w:sz w:val="21"/>
          <w:szCs w:val="21"/>
          <w:spacing w:val="3"/>
        </w:rPr>
        <w:t>的</w:t>
      </w:r>
      <w:r>
        <w:rPr>
          <w:rFonts w:ascii="SimSun" w:hAnsi="SimSun" w:eastAsia="SimSun" w:cs="SimSun"/>
          <w:sz w:val="21"/>
          <w:szCs w:val="21"/>
          <w:spacing w:val="2"/>
        </w:rPr>
        <w:t xml:space="preserve"> </w:t>
      </w:r>
      <w:r>
        <w:rPr>
          <w:rFonts w:ascii="Times New Roman" w:hAnsi="Times New Roman" w:eastAsia="Times New Roman" w:cs="Times New Roman"/>
          <w:sz w:val="21"/>
          <w:szCs w:val="21"/>
        </w:rPr>
        <w:t>developerWorks</w:t>
      </w:r>
      <w:r>
        <w:rPr>
          <w:rFonts w:ascii="Times New Roman" w:hAnsi="Times New Roman" w:eastAsia="Times New Roman" w:cs="Times New Roman"/>
          <w:sz w:val="21"/>
          <w:szCs w:val="21"/>
          <w:spacing w:val="2"/>
        </w:rPr>
        <w:t xml:space="preserve">   </w:t>
      </w:r>
      <w:r>
        <w:rPr>
          <w:rFonts w:ascii="SimSun" w:hAnsi="SimSun" w:eastAsia="SimSun" w:cs="SimSun"/>
          <w:sz w:val="21"/>
          <w:szCs w:val="21"/>
          <w:spacing w:val="2"/>
        </w:rPr>
        <w:t>中国网站</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com/developerworks/cn/)</w:t>
      </w:r>
      <w:r>
        <w:rPr>
          <w:rFonts w:ascii="Times New Roman" w:hAnsi="Times New Roman" w:eastAsia="Times New Roman" w:cs="Times New Roman"/>
          <w:sz w:val="21"/>
          <w:szCs w:val="21"/>
          <w:spacing w:val="7"/>
        </w:rPr>
        <w:t xml:space="preserve">     </w:t>
      </w:r>
      <w:r>
        <w:rPr>
          <w:rFonts w:ascii="SimSun" w:hAnsi="SimSun" w:eastAsia="SimSun" w:cs="SimSun"/>
          <w:sz w:val="21"/>
          <w:szCs w:val="21"/>
          <w:spacing w:val="-1"/>
        </w:rPr>
        <w:t>上。</w:t>
      </w:r>
    </w:p>
    <w:p>
      <w:pPr>
        <w:ind w:left="130" w:right="102" w:firstLine="430"/>
        <w:spacing w:before="48" w:line="266" w:lineRule="auto"/>
        <w:rPr>
          <w:rFonts w:ascii="SimSun" w:hAnsi="SimSun" w:eastAsia="SimSun" w:cs="SimSun"/>
          <w:sz w:val="21"/>
          <w:szCs w:val="21"/>
        </w:rPr>
      </w:pPr>
      <w:r>
        <w:rPr>
          <w:rFonts w:ascii="Times New Roman" w:hAnsi="Times New Roman" w:eastAsia="Times New Roman" w:cs="Times New Roman"/>
          <w:sz w:val="21"/>
          <w:szCs w:val="21"/>
        </w:rPr>
        <w:t>developerWorks</w:t>
      </w:r>
      <w:r>
        <w:rPr>
          <w:rFonts w:ascii="Times New Roman" w:hAnsi="Times New Roman" w:eastAsia="Times New Roman" w:cs="Times New Roman"/>
          <w:sz w:val="21"/>
          <w:szCs w:val="21"/>
          <w:spacing w:val="23"/>
        </w:rPr>
        <w:t xml:space="preserve">  </w:t>
      </w:r>
      <w:r>
        <w:rPr>
          <w:rFonts w:ascii="SimSun" w:hAnsi="SimSun" w:eastAsia="SimSun" w:cs="SimSun"/>
          <w:sz w:val="21"/>
          <w:szCs w:val="21"/>
          <w:spacing w:val="5"/>
        </w:rPr>
        <w:t>中国网站作为</w:t>
      </w:r>
      <w:r>
        <w:rPr>
          <w:rFonts w:ascii="SimSun" w:hAnsi="SimSun" w:eastAsia="SimSun" w:cs="SimSun"/>
          <w:sz w:val="21"/>
          <w:szCs w:val="21"/>
          <w:spacing w:val="-47"/>
        </w:rPr>
        <w:t xml:space="preserve"> </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5"/>
        </w:rPr>
        <w:t xml:space="preserve"> </w:t>
      </w:r>
      <w:r>
        <w:rPr>
          <w:rFonts w:ascii="SimSun" w:hAnsi="SimSun" w:eastAsia="SimSun" w:cs="SimSun"/>
          <w:sz w:val="21"/>
          <w:szCs w:val="21"/>
          <w:spacing w:val="5"/>
        </w:rPr>
        <w:t>全球开发者策略的一个重要环节，于2001年2月</w:t>
      </w:r>
      <w:r>
        <w:rPr>
          <w:rFonts w:ascii="SimSun" w:hAnsi="SimSun" w:eastAsia="SimSun" w:cs="SimSun"/>
          <w:sz w:val="21"/>
          <w:szCs w:val="21"/>
        </w:rPr>
        <w:t xml:space="preserve"> </w:t>
      </w:r>
      <w:r>
        <w:rPr>
          <w:rFonts w:ascii="SimSun" w:hAnsi="SimSun" w:eastAsia="SimSun" w:cs="SimSun"/>
          <w:sz w:val="21"/>
          <w:szCs w:val="21"/>
          <w:spacing w:val="-1"/>
        </w:rPr>
        <w:t>发布，是</w:t>
      </w:r>
      <w:r>
        <w:rPr>
          <w:rFonts w:ascii="Times New Roman" w:hAnsi="Times New Roman" w:eastAsia="Times New Roman" w:cs="Times New Roman"/>
          <w:sz w:val="21"/>
          <w:szCs w:val="21"/>
          <w:spacing w:val="-1"/>
        </w:rPr>
        <w:t>IBM</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1"/>
        </w:rPr>
        <w:t>面向中国开发者的重要窗口。它面向</w:t>
      </w:r>
      <w:r>
        <w:rPr>
          <w:rFonts w:ascii="Times New Roman" w:hAnsi="Times New Roman" w:eastAsia="Times New Roman" w:cs="Times New Roman"/>
          <w:sz w:val="21"/>
          <w:szCs w:val="21"/>
          <w:spacing w:val="-1"/>
        </w:rPr>
        <w:t>I</w:t>
      </w:r>
      <w:r>
        <w:rPr>
          <w:rFonts w:ascii="Times New Roman" w:hAnsi="Times New Roman" w:eastAsia="Times New Roman" w:cs="Times New Roman"/>
          <w:sz w:val="21"/>
          <w:szCs w:val="21"/>
          <w:spacing w:val="-2"/>
        </w:rPr>
        <w:t>T  </w:t>
      </w:r>
      <w:r>
        <w:rPr>
          <w:rFonts w:ascii="SimSun" w:hAnsi="SimSun" w:eastAsia="SimSun" w:cs="SimSun"/>
          <w:sz w:val="21"/>
          <w:szCs w:val="21"/>
          <w:spacing w:val="-2"/>
        </w:rPr>
        <w:t>行业，提供了专注于</w:t>
      </w:r>
      <w:r>
        <w:rPr>
          <w:rFonts w:ascii="SimSun" w:hAnsi="SimSun" w:eastAsia="SimSun" w:cs="SimSun"/>
          <w:sz w:val="21"/>
          <w:szCs w:val="21"/>
          <w:spacing w:val="-57"/>
        </w:rPr>
        <w:t xml:space="preserve"> </w:t>
      </w:r>
      <w:r>
        <w:rPr>
          <w:rFonts w:ascii="Times New Roman" w:hAnsi="Times New Roman" w:eastAsia="Times New Roman" w:cs="Times New Roman"/>
          <w:sz w:val="21"/>
          <w:szCs w:val="21"/>
          <w:spacing w:val="-2"/>
        </w:rPr>
        <w:t>IBM</w:t>
      </w:r>
      <w:r>
        <w:rPr>
          <w:rFonts w:ascii="Times New Roman" w:hAnsi="Times New Roman" w:eastAsia="Times New Roman" w:cs="Times New Roman"/>
          <w:sz w:val="21"/>
          <w:szCs w:val="21"/>
          <w:spacing w:val="36"/>
          <w:w w:val="101"/>
        </w:rPr>
        <w:t xml:space="preserve"> </w:t>
      </w:r>
      <w:r>
        <w:rPr>
          <w:rFonts w:ascii="SimSun" w:hAnsi="SimSun" w:eastAsia="SimSun" w:cs="SimSun"/>
          <w:sz w:val="21"/>
          <w:szCs w:val="21"/>
          <w:spacing w:val="-2"/>
        </w:rPr>
        <w:t>软件产品</w:t>
      </w:r>
      <w:r>
        <w:rPr>
          <w:rFonts w:ascii="SimSun" w:hAnsi="SimSun" w:eastAsia="SimSun" w:cs="SimSun"/>
          <w:sz w:val="21"/>
          <w:szCs w:val="21"/>
        </w:rPr>
        <w:t xml:space="preserve"> </w:t>
      </w:r>
      <w:r>
        <w:rPr>
          <w:rFonts w:ascii="SimSun" w:hAnsi="SimSun" w:eastAsia="SimSun" w:cs="SimSun"/>
          <w:sz w:val="21"/>
          <w:szCs w:val="21"/>
          <w:spacing w:val="-1"/>
        </w:rPr>
        <w:t>和开放标准技术的技术内容、评估软件和社区讨论的最全面的技术资源。网站提供的庞大</w:t>
      </w:r>
      <w:r>
        <w:rPr>
          <w:rFonts w:ascii="SimSun" w:hAnsi="SimSun" w:eastAsia="SimSun" w:cs="SimSun"/>
          <w:sz w:val="21"/>
          <w:szCs w:val="21"/>
          <w:spacing w:val="7"/>
        </w:rPr>
        <w:t xml:space="preserve"> </w:t>
      </w:r>
      <w:r>
        <w:rPr>
          <w:rFonts w:ascii="SimSun" w:hAnsi="SimSun" w:eastAsia="SimSun" w:cs="SimSun"/>
          <w:sz w:val="21"/>
          <w:szCs w:val="21"/>
        </w:rPr>
        <w:t>的、容易搜索的文章和教程文档库</w:t>
      </w:r>
      <w:r>
        <w:rPr>
          <w:rFonts w:ascii="Times New Roman" w:hAnsi="Times New Roman" w:eastAsia="Times New Roman" w:cs="Times New Roman"/>
          <w:sz w:val="21"/>
          <w:szCs w:val="21"/>
        </w:rPr>
        <w:t>(ibm.com/developerworks/cn/library/),         </w:t>
      </w:r>
      <w:r>
        <w:rPr>
          <w:rFonts w:ascii="SimSun" w:hAnsi="SimSun" w:eastAsia="SimSun" w:cs="SimSun"/>
          <w:sz w:val="21"/>
          <w:szCs w:val="21"/>
        </w:rPr>
        <w:t>可帮助您快速</w:t>
      </w:r>
      <w:r>
        <w:rPr>
          <w:rFonts w:ascii="SimSun" w:hAnsi="SimSun" w:eastAsia="SimSun" w:cs="SimSun"/>
          <w:sz w:val="21"/>
          <w:szCs w:val="21"/>
          <w:spacing w:val="8"/>
        </w:rPr>
        <w:t xml:space="preserve"> </w:t>
      </w:r>
      <w:r>
        <w:rPr>
          <w:rFonts w:ascii="SimSun" w:hAnsi="SimSun" w:eastAsia="SimSun" w:cs="SimSun"/>
          <w:sz w:val="21"/>
          <w:szCs w:val="21"/>
          <w:spacing w:val="-5"/>
        </w:rPr>
        <w:t>掌握有助您职业发展的重要技能。</w:t>
      </w:r>
    </w:p>
    <w:p>
      <w:pPr>
        <w:spacing w:before="77" w:line="212" w:lineRule="auto"/>
        <w:jc w:val="right"/>
        <w:rPr>
          <w:rFonts w:ascii="SimSun" w:hAnsi="SimSun" w:eastAsia="SimSun" w:cs="SimSun"/>
          <w:sz w:val="21"/>
          <w:szCs w:val="21"/>
        </w:rPr>
      </w:pPr>
      <w:r>
        <w:rPr>
          <w:rFonts w:ascii="Times New Roman" w:hAnsi="Times New Roman" w:eastAsia="Times New Roman" w:cs="Times New Roman"/>
          <w:sz w:val="21"/>
          <w:szCs w:val="21"/>
        </w:rPr>
        <w:t>developerWorks</w:t>
      </w:r>
      <w:r>
        <w:rPr>
          <w:rFonts w:ascii="Times New Roman" w:hAnsi="Times New Roman" w:eastAsia="Times New Roman" w:cs="Times New Roman"/>
          <w:sz w:val="21"/>
          <w:szCs w:val="21"/>
          <w:spacing w:val="24"/>
        </w:rPr>
        <w:t xml:space="preserve">  </w:t>
      </w:r>
      <w:r>
        <w:rPr>
          <w:rFonts w:ascii="SimSun" w:hAnsi="SimSun" w:eastAsia="SimSun" w:cs="SimSun"/>
          <w:sz w:val="21"/>
          <w:szCs w:val="21"/>
          <w:spacing w:val="8"/>
        </w:rPr>
        <w:t>可让您轻松地构建帮助您解决问题和获得职业提升的职业关系网。</w:t>
      </w:r>
    </w:p>
    <w:p>
      <w:pPr>
        <w:ind w:left="130"/>
        <w:spacing w:before="68" w:line="212" w:lineRule="auto"/>
        <w:rPr>
          <w:rFonts w:ascii="SimSun" w:hAnsi="SimSun" w:eastAsia="SimSun" w:cs="SimSun"/>
          <w:sz w:val="21"/>
          <w:szCs w:val="21"/>
        </w:rPr>
      </w:pPr>
      <w:r>
        <w:rPr>
          <w:rFonts w:ascii="SimSun" w:hAnsi="SimSun" w:eastAsia="SimSun" w:cs="SimSun"/>
          <w:sz w:val="21"/>
          <w:szCs w:val="21"/>
          <w:spacing w:val="1"/>
        </w:rPr>
        <w:t>借助 </w:t>
      </w:r>
      <w:r>
        <w:rPr>
          <w:rFonts w:ascii="Times New Roman" w:hAnsi="Times New Roman" w:eastAsia="Times New Roman" w:cs="Times New Roman"/>
          <w:sz w:val="21"/>
          <w:szCs w:val="21"/>
        </w:rPr>
        <w:t>developerWorks</w:t>
      </w:r>
      <w:r>
        <w:rPr>
          <w:rFonts w:ascii="Times New Roman" w:hAnsi="Times New Roman" w:eastAsia="Times New Roman" w:cs="Times New Roman"/>
          <w:sz w:val="21"/>
          <w:szCs w:val="21"/>
          <w:spacing w:val="1"/>
        </w:rPr>
        <w:t xml:space="preserve">   </w:t>
      </w:r>
      <w:r>
        <w:rPr>
          <w:rFonts w:ascii="SimSun" w:hAnsi="SimSun" w:eastAsia="SimSun" w:cs="SimSun"/>
          <w:sz w:val="21"/>
          <w:szCs w:val="21"/>
          <w:spacing w:val="1"/>
        </w:rPr>
        <w:t>社 区</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ibm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com</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developerworks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mydeveloperworks</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rPr>
        <w:t>connect</w:t>
      </w:r>
      <w:r>
        <w:rPr>
          <w:rFonts w:ascii="Times New Roman" w:hAnsi="Times New Roman" w:eastAsia="Times New Roman" w:cs="Times New Roman"/>
          <w:sz w:val="21"/>
          <w:szCs w:val="21"/>
          <w:spacing w:val="1"/>
        </w:rPr>
        <w:t>),            </w:t>
      </w:r>
      <w:r>
        <w:rPr>
          <w:rFonts w:ascii="SimSun" w:hAnsi="SimSun" w:eastAsia="SimSun" w:cs="SimSun"/>
          <w:sz w:val="21"/>
          <w:szCs w:val="21"/>
          <w:spacing w:val="1"/>
        </w:rPr>
        <w:t>您</w:t>
      </w:r>
    </w:p>
    <w:p>
      <w:pPr>
        <w:ind w:left="130"/>
        <w:spacing w:before="94" w:line="221" w:lineRule="auto"/>
        <w:rPr>
          <w:rFonts w:ascii="SimSun" w:hAnsi="SimSun" w:eastAsia="SimSun" w:cs="SimSun"/>
          <w:sz w:val="21"/>
          <w:szCs w:val="21"/>
        </w:rPr>
      </w:pPr>
      <w:r>
        <w:rPr>
          <w:rFonts w:ascii="SimSun" w:hAnsi="SimSun" w:eastAsia="SimSun" w:cs="SimSun"/>
          <w:sz w:val="21"/>
          <w:szCs w:val="21"/>
          <w:spacing w:val="-15"/>
        </w:rPr>
        <w:t>能够：</w:t>
      </w:r>
    </w:p>
    <w:p>
      <w:pPr>
        <w:ind w:left="640"/>
        <w:spacing w:before="57" w:line="219" w:lineRule="auto"/>
        <w:rPr>
          <w:rFonts w:ascii="SimSun" w:hAnsi="SimSun" w:eastAsia="SimSun" w:cs="SimSun"/>
          <w:sz w:val="21"/>
          <w:szCs w:val="21"/>
        </w:rPr>
      </w:pPr>
      <w:r>
        <w:rPr>
          <w:rFonts w:ascii="SimSun" w:hAnsi="SimSun" w:eastAsia="SimSun" w:cs="SimSun"/>
          <w:sz w:val="21"/>
          <w:szCs w:val="21"/>
          <w:spacing w:val="-4"/>
        </w:rPr>
        <w:t>·加入这个包含全球数百万 </w:t>
      </w:r>
      <w:r>
        <w:rPr>
          <w:rFonts w:ascii="Times New Roman" w:hAnsi="Times New Roman" w:eastAsia="Times New Roman" w:cs="Times New Roman"/>
          <w:sz w:val="21"/>
          <w:szCs w:val="21"/>
          <w:spacing w:val="-4"/>
        </w:rPr>
        <w:t>IT</w:t>
      </w:r>
      <w:r>
        <w:rPr>
          <w:rFonts w:ascii="Times New Roman" w:hAnsi="Times New Roman" w:eastAsia="Times New Roman" w:cs="Times New Roman"/>
          <w:sz w:val="21"/>
          <w:szCs w:val="21"/>
          <w:spacing w:val="35"/>
          <w:w w:val="101"/>
        </w:rPr>
        <w:t xml:space="preserve"> </w:t>
      </w:r>
      <w:r>
        <w:rPr>
          <w:rFonts w:ascii="SimSun" w:hAnsi="SimSun" w:eastAsia="SimSun" w:cs="SimSun"/>
          <w:sz w:val="21"/>
          <w:szCs w:val="21"/>
          <w:spacing w:val="-4"/>
        </w:rPr>
        <w:t>专业人员的网络，寻找您想要认识的同行</w:t>
      </w:r>
      <w:r>
        <w:rPr>
          <w:rFonts w:ascii="SimSun" w:hAnsi="SimSun" w:eastAsia="SimSun" w:cs="SimSun"/>
          <w:sz w:val="21"/>
          <w:szCs w:val="21"/>
          <w:spacing w:val="-5"/>
        </w:rPr>
        <w:t>和专家。</w:t>
      </w:r>
    </w:p>
    <w:p>
      <w:pPr>
        <w:ind w:left="840" w:right="94" w:hanging="200"/>
        <w:spacing w:before="57" w:line="256" w:lineRule="auto"/>
        <w:rPr>
          <w:rFonts w:ascii="SimSun" w:hAnsi="SimSun" w:eastAsia="SimSun" w:cs="SimSun"/>
          <w:sz w:val="21"/>
          <w:szCs w:val="21"/>
        </w:rPr>
      </w:pPr>
      <w:r>
        <w:rPr>
          <w:rFonts w:ascii="SimSun" w:hAnsi="SimSun" w:eastAsia="SimSun" w:cs="SimSun"/>
          <w:sz w:val="21"/>
          <w:szCs w:val="21"/>
          <w:spacing w:val="-6"/>
        </w:rPr>
        <w:t>·通过 </w:t>
      </w:r>
      <w:r>
        <w:rPr>
          <w:rFonts w:ascii="Times New Roman" w:hAnsi="Times New Roman" w:eastAsia="Times New Roman" w:cs="Times New Roman"/>
          <w:sz w:val="21"/>
          <w:szCs w:val="21"/>
          <w:spacing w:val="-6"/>
        </w:rPr>
        <w:t>developerWorks</w:t>
      </w:r>
      <w:r>
        <w:rPr>
          <w:rFonts w:ascii="Times New Roman" w:hAnsi="Times New Roman" w:eastAsia="Times New Roman" w:cs="Times New Roman"/>
          <w:sz w:val="21"/>
          <w:szCs w:val="21"/>
          <w:spacing w:val="30"/>
          <w:w w:val="101"/>
        </w:rPr>
        <w:t xml:space="preserve">  </w:t>
      </w:r>
      <w:r>
        <w:rPr>
          <w:rFonts w:ascii="SimSun" w:hAnsi="SimSun" w:eastAsia="SimSun" w:cs="SimSun"/>
          <w:sz w:val="21"/>
          <w:szCs w:val="21"/>
          <w:spacing w:val="-6"/>
        </w:rPr>
        <w:t>群组、博客和论坛进行讨论与协作，获取理想解决方案，从而</w:t>
      </w:r>
      <w:r>
        <w:rPr>
          <w:rFonts w:ascii="SimSun" w:hAnsi="SimSun" w:eastAsia="SimSun" w:cs="SimSun"/>
          <w:sz w:val="21"/>
          <w:szCs w:val="21"/>
        </w:rPr>
        <w:t xml:space="preserve"> </w:t>
      </w:r>
      <w:r>
        <w:rPr>
          <w:rFonts w:ascii="SimSun" w:hAnsi="SimSun" w:eastAsia="SimSun" w:cs="SimSun"/>
          <w:sz w:val="21"/>
          <w:szCs w:val="21"/>
          <w:spacing w:val="-3"/>
        </w:rPr>
        <w:t>解决您与同行所面临的棘手技术挑战。</w:t>
      </w:r>
    </w:p>
    <w:p>
      <w:pPr>
        <w:ind w:left="560"/>
        <w:spacing w:before="38" w:line="212" w:lineRule="auto"/>
        <w:rPr>
          <w:rFonts w:ascii="SimSun" w:hAnsi="SimSun" w:eastAsia="SimSun" w:cs="SimSun"/>
          <w:sz w:val="21"/>
          <w:szCs w:val="21"/>
        </w:rPr>
      </w:pPr>
      <w:r>
        <w:rPr>
          <w:rFonts w:ascii="Times New Roman" w:hAnsi="Times New Roman" w:eastAsia="Times New Roman" w:cs="Times New Roman"/>
          <w:sz w:val="21"/>
          <w:szCs w:val="21"/>
          <w:spacing w:val="-2"/>
        </w:rPr>
        <w:t>developerWorks</w:t>
      </w:r>
      <w:r>
        <w:rPr>
          <w:rFonts w:ascii="Times New Roman" w:hAnsi="Times New Roman" w:eastAsia="Times New Roman" w:cs="Times New Roman"/>
          <w:sz w:val="21"/>
          <w:szCs w:val="21"/>
          <w:spacing w:val="25"/>
        </w:rPr>
        <w:t xml:space="preserve">  </w:t>
      </w:r>
      <w:r>
        <w:rPr>
          <w:rFonts w:ascii="SimSun" w:hAnsi="SimSun" w:eastAsia="SimSun" w:cs="SimSun"/>
          <w:sz w:val="21"/>
          <w:szCs w:val="21"/>
          <w:spacing w:val="-2"/>
        </w:rPr>
        <w:t>可帮助您在全球同行网络中得到认可。</w:t>
      </w:r>
    </w:p>
    <w:p>
      <w:pPr>
        <w:ind w:left="840" w:right="128" w:hanging="200"/>
        <w:spacing w:before="57" w:line="267" w:lineRule="auto"/>
        <w:rPr>
          <w:rFonts w:ascii="SimSun" w:hAnsi="SimSun" w:eastAsia="SimSun" w:cs="SimSun"/>
          <w:sz w:val="21"/>
          <w:szCs w:val="21"/>
        </w:rPr>
      </w:pPr>
      <w:r>
        <w:rPr>
          <w:rFonts w:ascii="SimSun" w:hAnsi="SimSun" w:eastAsia="SimSun" w:cs="SimSun"/>
          <w:sz w:val="21"/>
          <w:szCs w:val="21"/>
          <w:spacing w:val="5"/>
        </w:rPr>
        <w:t>·</w:t>
      </w:r>
      <w:r>
        <w:rPr>
          <w:rFonts w:ascii="SimSun" w:hAnsi="SimSun" w:eastAsia="SimSun" w:cs="SimSun"/>
          <w:sz w:val="21"/>
          <w:szCs w:val="21"/>
          <w:spacing w:val="-52"/>
        </w:rPr>
        <w:t xml:space="preserve"> </w:t>
      </w:r>
      <w:r>
        <w:rPr>
          <w:rFonts w:ascii="SimSun" w:hAnsi="SimSun" w:eastAsia="SimSun" w:cs="SimSun"/>
          <w:sz w:val="21"/>
          <w:szCs w:val="21"/>
          <w:spacing w:val="5"/>
        </w:rPr>
        <w:t>使用</w:t>
      </w:r>
      <w:r>
        <w:rPr>
          <w:rFonts w:ascii="SimSun" w:hAnsi="SimSun" w:eastAsia="SimSun" w:cs="SimSun"/>
          <w:sz w:val="21"/>
          <w:szCs w:val="21"/>
          <w:spacing w:val="-20"/>
        </w:rPr>
        <w:t xml:space="preserve"> </w:t>
      </w:r>
      <w:r>
        <w:rPr>
          <w:rFonts w:ascii="Times New Roman" w:hAnsi="Times New Roman" w:eastAsia="Times New Roman" w:cs="Times New Roman"/>
          <w:sz w:val="21"/>
          <w:szCs w:val="21"/>
        </w:rPr>
        <w:t>developerWorks</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5"/>
        </w:rPr>
        <w:t>的入门资源，增强您在快速变化的</w:t>
      </w:r>
      <w:r>
        <w:rPr>
          <w:rFonts w:ascii="SimSun" w:hAnsi="SimSun" w:eastAsia="SimSun" w:cs="SimSun"/>
          <w:sz w:val="21"/>
          <w:szCs w:val="21"/>
          <w:spacing w:val="-51"/>
        </w:rPr>
        <w:t xml:space="preserve"> </w:t>
      </w:r>
      <w:r>
        <w:rPr>
          <w:rFonts w:ascii="Times New Roman" w:hAnsi="Times New Roman" w:eastAsia="Times New Roman" w:cs="Times New Roman"/>
          <w:sz w:val="21"/>
          <w:szCs w:val="21"/>
        </w:rPr>
        <w:t>IT</w:t>
      </w:r>
      <w:r>
        <w:rPr>
          <w:rFonts w:ascii="Times New Roman" w:hAnsi="Times New Roman" w:eastAsia="Times New Roman" w:cs="Times New Roman"/>
          <w:sz w:val="21"/>
          <w:szCs w:val="21"/>
          <w:spacing w:val="16"/>
        </w:rPr>
        <w:t xml:space="preserve">  </w:t>
      </w:r>
      <w:r>
        <w:rPr>
          <w:rFonts w:ascii="SimSun" w:hAnsi="SimSun" w:eastAsia="SimSun" w:cs="SimSun"/>
          <w:sz w:val="21"/>
          <w:szCs w:val="21"/>
          <w:spacing w:val="5"/>
        </w:rPr>
        <w:t>竞争领域中所需的</w:t>
      </w:r>
      <w:r>
        <w:rPr>
          <w:rFonts w:ascii="SimSun" w:hAnsi="SimSun" w:eastAsia="SimSun" w:cs="SimSun"/>
          <w:sz w:val="21"/>
          <w:szCs w:val="21"/>
        </w:rPr>
        <w:t xml:space="preserve"> </w:t>
      </w:r>
      <w:r>
        <w:rPr>
          <w:rFonts w:ascii="SimSun" w:hAnsi="SimSun" w:eastAsia="SimSun" w:cs="SimSun"/>
          <w:sz w:val="21"/>
          <w:szCs w:val="21"/>
          <w:spacing w:val="-9"/>
        </w:rPr>
        <w:t>技能。</w:t>
      </w:r>
    </w:p>
    <w:p>
      <w:pPr>
        <w:ind w:left="640"/>
        <w:spacing w:before="58" w:line="219" w:lineRule="auto"/>
        <w:rPr>
          <w:rFonts w:ascii="SimSun" w:hAnsi="SimSun" w:eastAsia="SimSun" w:cs="SimSun"/>
          <w:sz w:val="21"/>
          <w:szCs w:val="21"/>
        </w:rPr>
      </w:pPr>
      <w:r>
        <w:rPr>
          <w:rFonts w:ascii="SimSun" w:hAnsi="SimSun" w:eastAsia="SimSun" w:cs="SimSun"/>
          <w:sz w:val="21"/>
          <w:szCs w:val="21"/>
          <w:spacing w:val="-5"/>
        </w:rPr>
        <w:t>·参与围绕</w:t>
      </w:r>
      <w:r>
        <w:rPr>
          <w:rFonts w:ascii="SimSun" w:hAnsi="SimSun" w:eastAsia="SimSun" w:cs="SimSun"/>
          <w:sz w:val="21"/>
          <w:szCs w:val="21"/>
          <w:spacing w:val="-16"/>
        </w:rPr>
        <w:t xml:space="preserve"> </w:t>
      </w:r>
      <w:r>
        <w:rPr>
          <w:rFonts w:ascii="Times New Roman" w:hAnsi="Times New Roman" w:eastAsia="Times New Roman" w:cs="Times New Roman"/>
          <w:sz w:val="21"/>
          <w:szCs w:val="21"/>
          <w:spacing w:val="-5"/>
        </w:rPr>
        <w:t>IBM</w:t>
      </w:r>
      <w:r>
        <w:rPr>
          <w:rFonts w:ascii="Times New Roman" w:hAnsi="Times New Roman" w:eastAsia="Times New Roman" w:cs="Times New Roman"/>
          <w:sz w:val="21"/>
          <w:szCs w:val="21"/>
          <w:spacing w:val="26"/>
          <w:w w:val="101"/>
        </w:rPr>
        <w:t xml:space="preserve"> </w:t>
      </w:r>
      <w:r>
        <w:rPr>
          <w:rFonts w:ascii="SimSun" w:hAnsi="SimSun" w:eastAsia="SimSun" w:cs="SimSun"/>
          <w:sz w:val="21"/>
          <w:szCs w:val="21"/>
          <w:spacing w:val="-5"/>
        </w:rPr>
        <w:t>软件和开放技术标准的大量论坛，展示您的丰富经验和知识。</w:t>
      </w:r>
    </w:p>
    <w:p>
      <w:pPr>
        <w:ind w:left="640"/>
        <w:spacing w:before="47" w:line="212" w:lineRule="auto"/>
        <w:rPr>
          <w:rFonts w:ascii="SimSun" w:hAnsi="SimSun" w:eastAsia="SimSun" w:cs="SimSun"/>
          <w:sz w:val="21"/>
          <w:szCs w:val="21"/>
        </w:rPr>
      </w:pPr>
      <w:r>
        <w:rPr>
          <w:rFonts w:ascii="SimSun" w:hAnsi="SimSun" w:eastAsia="SimSun" w:cs="SimSun"/>
          <w:sz w:val="21"/>
          <w:szCs w:val="21"/>
          <w:spacing w:val="-3"/>
        </w:rPr>
        <w:t>·</w:t>
      </w:r>
      <w:r>
        <w:rPr>
          <w:rFonts w:ascii="SimSun" w:hAnsi="SimSun" w:eastAsia="SimSun" w:cs="SimSun"/>
          <w:sz w:val="21"/>
          <w:szCs w:val="21"/>
          <w:spacing w:val="-56"/>
        </w:rPr>
        <w:t xml:space="preserve"> </w:t>
      </w:r>
      <w:r>
        <w:rPr>
          <w:rFonts w:ascii="SimSun" w:hAnsi="SimSun" w:eastAsia="SimSun" w:cs="SimSun"/>
          <w:sz w:val="21"/>
          <w:szCs w:val="21"/>
          <w:spacing w:val="-3"/>
        </w:rPr>
        <w:t>使用</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3"/>
        </w:rPr>
        <w:t>developerWorks</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3"/>
        </w:rPr>
        <w:t>博客表达您的见解和观点。</w:t>
      </w:r>
    </w:p>
    <w:p>
      <w:pPr>
        <w:ind w:left="840" w:right="94" w:hanging="200"/>
        <w:spacing w:before="67" w:line="262" w:lineRule="auto"/>
        <w:rPr>
          <w:rFonts w:ascii="SimSun" w:hAnsi="SimSun" w:eastAsia="SimSun" w:cs="SimSun"/>
          <w:sz w:val="21"/>
          <w:szCs w:val="21"/>
        </w:rPr>
      </w:pPr>
      <w:r>
        <w:rPr>
          <w:rFonts w:ascii="SimSun" w:hAnsi="SimSun" w:eastAsia="SimSun" w:cs="SimSun"/>
          <w:sz w:val="21"/>
          <w:szCs w:val="21"/>
          <w:spacing w:val="-6"/>
        </w:rPr>
        <w:t>·了解技术社区中的非</w:t>
      </w:r>
      <w:r>
        <w:rPr>
          <w:rFonts w:ascii="SimSun" w:hAnsi="SimSun" w:eastAsia="SimSun" w:cs="SimSun"/>
          <w:sz w:val="21"/>
          <w:szCs w:val="21"/>
          <w:spacing w:val="-24"/>
        </w:rPr>
        <w:t xml:space="preserve"> </w:t>
      </w:r>
      <w:r>
        <w:rPr>
          <w:rFonts w:ascii="Times New Roman" w:hAnsi="Times New Roman" w:eastAsia="Times New Roman" w:cs="Times New Roman"/>
          <w:sz w:val="21"/>
          <w:szCs w:val="21"/>
          <w:spacing w:val="-6"/>
        </w:rPr>
        <w:t>IBM</w:t>
      </w:r>
      <w:r>
        <w:rPr>
          <w:rFonts w:ascii="SimSun" w:hAnsi="SimSun" w:eastAsia="SimSun" w:cs="SimSun"/>
          <w:sz w:val="21"/>
          <w:szCs w:val="21"/>
          <w:spacing w:val="-6"/>
        </w:rPr>
        <w:t>的思想领袖，也称为</w:t>
      </w:r>
      <w:r>
        <w:rPr>
          <w:rFonts w:ascii="SimSun" w:hAnsi="SimSun" w:eastAsia="SimSun" w:cs="SimSun"/>
          <w:sz w:val="21"/>
          <w:szCs w:val="21"/>
          <w:spacing w:val="-56"/>
        </w:rPr>
        <w:t xml:space="preserve"> </w:t>
      </w:r>
      <w:r>
        <w:rPr>
          <w:rFonts w:ascii="Times New Roman" w:hAnsi="Times New Roman" w:eastAsia="Times New Roman" w:cs="Times New Roman"/>
          <w:sz w:val="21"/>
          <w:szCs w:val="21"/>
          <w:spacing w:val="-6"/>
        </w:rPr>
        <w:t>IBM    Champions</w:t>
      </w:r>
      <w:r>
        <w:rPr>
          <w:rFonts w:ascii="SimSun" w:hAnsi="SimSun" w:eastAsia="SimSun" w:cs="SimSun"/>
          <w:sz w:val="21"/>
          <w:szCs w:val="21"/>
          <w:spacing w:val="-6"/>
        </w:rPr>
        <w:t>。发现、联系或推荐</w:t>
      </w:r>
      <w:r>
        <w:rPr>
          <w:rFonts w:ascii="SimSun" w:hAnsi="SimSun" w:eastAsia="SimSun" w:cs="SimSun"/>
          <w:sz w:val="21"/>
          <w:szCs w:val="21"/>
        </w:rPr>
        <w:t xml:space="preserve"> </w:t>
      </w:r>
      <w:r>
        <w:rPr>
          <w:rFonts w:ascii="SimSun" w:hAnsi="SimSun" w:eastAsia="SimSun" w:cs="SimSun"/>
          <w:sz w:val="21"/>
          <w:szCs w:val="21"/>
        </w:rPr>
        <w:t>IBM</w:t>
      </w:r>
      <w:r>
        <w:rPr>
          <w:rFonts w:ascii="SimSun" w:hAnsi="SimSun" w:eastAsia="SimSun" w:cs="SimSun"/>
          <w:sz w:val="21"/>
          <w:szCs w:val="21"/>
          <w:spacing w:val="1"/>
        </w:rPr>
        <w:t xml:space="preserve">   </w:t>
      </w:r>
      <w:r>
        <w:rPr>
          <w:rFonts w:ascii="SimSun" w:hAnsi="SimSun" w:eastAsia="SimSun" w:cs="SimSun"/>
          <w:sz w:val="21"/>
          <w:szCs w:val="21"/>
        </w:rPr>
        <w:t>Champion</w:t>
      </w:r>
      <w:r>
        <w:rPr>
          <w:rFonts w:ascii="SimSun" w:hAnsi="SimSun" w:eastAsia="SimSun" w:cs="SimSun"/>
          <w:sz w:val="21"/>
          <w:szCs w:val="21"/>
          <w:spacing w:val="1"/>
        </w:rPr>
        <w:t>(</w:t>
      </w:r>
      <w:r>
        <w:rPr>
          <w:rFonts w:ascii="SimSun" w:hAnsi="SimSun" w:eastAsia="SimSun" w:cs="SimSun"/>
          <w:sz w:val="21"/>
          <w:szCs w:val="21"/>
        </w:rPr>
        <w:t>ibm</w:t>
      </w:r>
      <w:r>
        <w:rPr>
          <w:rFonts w:ascii="SimSun" w:hAnsi="SimSun" w:eastAsia="SimSun" w:cs="SimSun"/>
          <w:sz w:val="21"/>
          <w:szCs w:val="21"/>
          <w:spacing w:val="1"/>
        </w:rPr>
        <w:t>.</w:t>
      </w:r>
      <w:r>
        <w:rPr>
          <w:rFonts w:ascii="SimSun" w:hAnsi="SimSun" w:eastAsia="SimSun" w:cs="SimSun"/>
          <w:sz w:val="21"/>
          <w:szCs w:val="21"/>
        </w:rPr>
        <w:t>com</w:t>
      </w:r>
      <w:r>
        <w:rPr>
          <w:rFonts w:ascii="SimSun" w:hAnsi="SimSun" w:eastAsia="SimSun" w:cs="SimSun"/>
          <w:sz w:val="21"/>
          <w:szCs w:val="21"/>
          <w:spacing w:val="1"/>
        </w:rPr>
        <w:t>/</w:t>
      </w:r>
      <w:r>
        <w:rPr>
          <w:rFonts w:ascii="SimSun" w:hAnsi="SimSun" w:eastAsia="SimSun" w:cs="SimSun"/>
          <w:sz w:val="21"/>
          <w:szCs w:val="21"/>
        </w:rPr>
        <w:t>developerworks</w:t>
      </w:r>
      <w:r>
        <w:rPr>
          <w:rFonts w:ascii="SimSun" w:hAnsi="SimSun" w:eastAsia="SimSun" w:cs="SimSun"/>
          <w:sz w:val="21"/>
          <w:szCs w:val="21"/>
          <w:spacing w:val="1"/>
        </w:rPr>
        <w:t>/</w:t>
      </w:r>
      <w:r>
        <w:rPr>
          <w:rFonts w:ascii="SimSun" w:hAnsi="SimSun" w:eastAsia="SimSun" w:cs="SimSun"/>
          <w:sz w:val="21"/>
          <w:szCs w:val="21"/>
        </w:rPr>
        <w:t>champion</w:t>
      </w:r>
      <w:r>
        <w:rPr>
          <w:rFonts w:ascii="SimSun" w:hAnsi="SimSun" w:eastAsia="SimSun" w:cs="SimSun"/>
          <w:sz w:val="21"/>
          <w:szCs w:val="21"/>
          <w:spacing w:val="1"/>
        </w:rPr>
        <w:t>/),了解他们如何最有效地使</w:t>
      </w:r>
      <w:r>
        <w:rPr>
          <w:rFonts w:ascii="SimSun" w:hAnsi="SimSun" w:eastAsia="SimSun" w:cs="SimSun"/>
          <w:sz w:val="21"/>
          <w:szCs w:val="21"/>
          <w:spacing w:val="13"/>
        </w:rPr>
        <w:t xml:space="preserve"> </w:t>
      </w:r>
      <w:r>
        <w:rPr>
          <w:rFonts w:ascii="SimSun" w:hAnsi="SimSun" w:eastAsia="SimSun" w:cs="SimSun"/>
          <w:sz w:val="21"/>
          <w:szCs w:val="21"/>
          <w:spacing w:val="-11"/>
        </w:rPr>
        <w:t>用</w:t>
      </w:r>
      <w:r>
        <w:rPr>
          <w:rFonts w:ascii="SimSun" w:hAnsi="SimSun" w:eastAsia="SimSun" w:cs="SimSun"/>
          <w:sz w:val="21"/>
          <w:szCs w:val="21"/>
          <w:spacing w:val="-30"/>
        </w:rPr>
        <w:t xml:space="preserve"> </w:t>
      </w:r>
      <w:r>
        <w:rPr>
          <w:rFonts w:ascii="Times New Roman" w:hAnsi="Times New Roman" w:eastAsia="Times New Roman" w:cs="Times New Roman"/>
          <w:sz w:val="21"/>
          <w:szCs w:val="21"/>
          <w:spacing w:val="-11"/>
        </w:rPr>
        <w:t>IBM  </w:t>
      </w:r>
      <w:r>
        <w:rPr>
          <w:rFonts w:ascii="SimSun" w:hAnsi="SimSun" w:eastAsia="SimSun" w:cs="SimSun"/>
          <w:sz w:val="21"/>
          <w:szCs w:val="21"/>
          <w:spacing w:val="-11"/>
        </w:rPr>
        <w:t>软件、解决方案和服务。</w:t>
      </w:r>
    </w:p>
    <w:p>
      <w:pPr>
        <w:ind w:left="640"/>
        <w:spacing w:before="58" w:line="212" w:lineRule="auto"/>
        <w:rPr>
          <w:rFonts w:ascii="SimSun" w:hAnsi="SimSun" w:eastAsia="SimSun" w:cs="SimSun"/>
          <w:sz w:val="21"/>
          <w:szCs w:val="21"/>
        </w:rPr>
      </w:pPr>
      <w:r>
        <w:rPr>
          <w:rFonts w:ascii="SimSun" w:hAnsi="SimSun" w:eastAsia="SimSun" w:cs="SimSun"/>
          <w:sz w:val="21"/>
          <w:szCs w:val="21"/>
          <w:spacing w:val="-6"/>
        </w:rPr>
        <w:t>·</w:t>
      </w:r>
      <w:r>
        <w:rPr>
          <w:rFonts w:ascii="SimSun" w:hAnsi="SimSun" w:eastAsia="SimSun" w:cs="SimSun"/>
          <w:sz w:val="21"/>
          <w:szCs w:val="21"/>
          <w:spacing w:val="-14"/>
        </w:rPr>
        <w:t xml:space="preserve"> </w:t>
      </w:r>
      <w:r>
        <w:rPr>
          <w:rFonts w:ascii="SimSun" w:hAnsi="SimSun" w:eastAsia="SimSun" w:cs="SimSun"/>
          <w:sz w:val="21"/>
          <w:szCs w:val="21"/>
          <w:spacing w:val="-6"/>
        </w:rPr>
        <w:t>在</w:t>
      </w:r>
      <w:r>
        <w:rPr>
          <w:rFonts w:ascii="SimSun" w:hAnsi="SimSun" w:eastAsia="SimSun" w:cs="SimSun"/>
          <w:sz w:val="21"/>
          <w:szCs w:val="21"/>
          <w:spacing w:val="-27"/>
        </w:rPr>
        <w:t xml:space="preserve"> </w:t>
      </w:r>
      <w:r>
        <w:rPr>
          <w:rFonts w:ascii="Times New Roman" w:hAnsi="Times New Roman" w:eastAsia="Times New Roman" w:cs="Times New Roman"/>
          <w:sz w:val="21"/>
          <w:szCs w:val="21"/>
          <w:spacing w:val="-6"/>
        </w:rPr>
        <w:t>developerWorks</w:t>
      </w:r>
      <w:r>
        <w:rPr>
          <w:rFonts w:ascii="Times New Roman" w:hAnsi="Times New Roman" w:eastAsia="Times New Roman" w:cs="Times New Roman"/>
          <w:sz w:val="21"/>
          <w:szCs w:val="21"/>
          <w:spacing w:val="17"/>
          <w:w w:val="101"/>
        </w:rPr>
        <w:t xml:space="preserve">  </w:t>
      </w:r>
      <w:r>
        <w:rPr>
          <w:rFonts w:ascii="SimSun" w:hAnsi="SimSun" w:eastAsia="SimSun" w:cs="SimSun"/>
          <w:sz w:val="21"/>
          <w:szCs w:val="21"/>
          <w:spacing w:val="-6"/>
        </w:rPr>
        <w:t>上发表技术内容，让您的发布成果获得正式承认。</w:t>
      </w:r>
    </w:p>
    <w:p>
      <w:pPr>
        <w:ind w:left="560"/>
        <w:spacing w:before="79" w:line="212" w:lineRule="auto"/>
        <w:rPr>
          <w:rFonts w:ascii="SimSun" w:hAnsi="SimSun" w:eastAsia="SimSun" w:cs="SimSun"/>
          <w:sz w:val="21"/>
          <w:szCs w:val="21"/>
        </w:rPr>
      </w:pPr>
      <w:r>
        <w:rPr>
          <w:rFonts w:ascii="SimSun" w:hAnsi="SimSun" w:eastAsia="SimSun" w:cs="SimSun"/>
          <w:sz w:val="21"/>
          <w:szCs w:val="21"/>
          <w:spacing w:val="-2"/>
        </w:rPr>
        <w:t>有关</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developerWorks</w:t>
      </w:r>
      <w:r>
        <w:rPr>
          <w:rFonts w:ascii="Times New Roman" w:hAnsi="Times New Roman" w:eastAsia="Times New Roman" w:cs="Times New Roman"/>
          <w:sz w:val="21"/>
          <w:szCs w:val="21"/>
          <w:spacing w:val="22"/>
          <w:w w:val="101"/>
        </w:rPr>
        <w:t xml:space="preserve">  </w:t>
      </w:r>
      <w:r>
        <w:rPr>
          <w:rFonts w:ascii="SimSun" w:hAnsi="SimSun" w:eastAsia="SimSun" w:cs="SimSun"/>
          <w:sz w:val="21"/>
          <w:szCs w:val="21"/>
          <w:spacing w:val="-2"/>
        </w:rPr>
        <w:t>的更多信息，请访问</w:t>
      </w:r>
      <w:r>
        <w:rPr>
          <w:rFonts w:ascii="Times New Roman" w:hAnsi="Times New Roman" w:eastAsia="Times New Roman" w:cs="Times New Roman"/>
          <w:sz w:val="21"/>
          <w:szCs w:val="21"/>
          <w:spacing w:val="-2"/>
        </w:rPr>
        <w:t>ibm.com/developerworks/cn/      </w:t>
      </w:r>
      <w:r>
        <w:rPr>
          <w:rFonts w:ascii="SimSun" w:hAnsi="SimSun" w:eastAsia="SimSun" w:cs="SimSun"/>
          <w:sz w:val="21"/>
          <w:szCs w:val="21"/>
          <w:spacing w:val="-2"/>
        </w:rPr>
        <w:t>并开始探索。</w:t>
      </w:r>
    </w:p>
    <w:p>
      <w:pPr>
        <w:spacing w:line="212" w:lineRule="auto"/>
        <w:sectPr>
          <w:pgSz w:w="9520" w:h="14590"/>
          <w:pgMar w:top="1079" w:right="755" w:bottom="400" w:left="339" w:header="0" w:footer="0" w:gutter="0"/>
        </w:sectPr>
        <w:rPr>
          <w:rFonts w:ascii="SimSun" w:hAnsi="SimSun" w:eastAsia="SimSun" w:cs="SimSun"/>
          <w:sz w:val="21"/>
          <w:szCs w:val="21"/>
        </w:rPr>
      </w:pPr>
    </w:p>
    <w:p>
      <w:pPr>
        <w:pStyle w:val="BodyText"/>
        <w:spacing w:line="476" w:lineRule="auto"/>
        <w:rPr/>
      </w:pPr>
      <w:r/>
    </w:p>
    <w:p>
      <w:pPr>
        <w:ind w:left="3064"/>
        <w:spacing w:before="94" w:line="222" w:lineRule="auto"/>
        <w:rPr>
          <w:rFonts w:ascii="SimHei" w:hAnsi="SimHei" w:eastAsia="SimHei" w:cs="SimHei"/>
          <w:sz w:val="29"/>
          <w:szCs w:val="29"/>
        </w:rPr>
      </w:pPr>
      <w:r>
        <w:rPr>
          <w:rFonts w:ascii="SimHei" w:hAnsi="SimHei" w:eastAsia="SimHei" w:cs="SimHei"/>
          <w:sz w:val="29"/>
          <w:szCs w:val="29"/>
          <w:b/>
          <w:bCs/>
          <w:spacing w:val="-9"/>
        </w:rPr>
        <w:t>参</w:t>
      </w:r>
      <w:r>
        <w:rPr>
          <w:rFonts w:ascii="SimHei" w:hAnsi="SimHei" w:eastAsia="SimHei" w:cs="SimHei"/>
          <w:sz w:val="29"/>
          <w:szCs w:val="29"/>
          <w:spacing w:val="-9"/>
        </w:rPr>
        <w:t xml:space="preserve"> </w:t>
      </w:r>
      <w:r>
        <w:rPr>
          <w:rFonts w:ascii="SimHei" w:hAnsi="SimHei" w:eastAsia="SimHei" w:cs="SimHei"/>
          <w:sz w:val="29"/>
          <w:szCs w:val="29"/>
          <w:b/>
          <w:bCs/>
          <w:spacing w:val="-9"/>
        </w:rPr>
        <w:t>考</w:t>
      </w:r>
      <w:r>
        <w:rPr>
          <w:rFonts w:ascii="SimHei" w:hAnsi="SimHei" w:eastAsia="SimHei" w:cs="SimHei"/>
          <w:sz w:val="29"/>
          <w:szCs w:val="29"/>
          <w:spacing w:val="7"/>
        </w:rPr>
        <w:t xml:space="preserve"> </w:t>
      </w:r>
      <w:r>
        <w:rPr>
          <w:rFonts w:ascii="SimHei" w:hAnsi="SimHei" w:eastAsia="SimHei" w:cs="SimHei"/>
          <w:sz w:val="29"/>
          <w:szCs w:val="29"/>
          <w:b/>
          <w:bCs/>
          <w:spacing w:val="-9"/>
        </w:rPr>
        <w:t>文</w:t>
      </w:r>
      <w:r>
        <w:rPr>
          <w:rFonts w:ascii="SimHei" w:hAnsi="SimHei" w:eastAsia="SimHei" w:cs="SimHei"/>
          <w:sz w:val="29"/>
          <w:szCs w:val="29"/>
          <w:spacing w:val="-9"/>
        </w:rPr>
        <w:t xml:space="preserve"> </w:t>
      </w:r>
      <w:r>
        <w:rPr>
          <w:rFonts w:ascii="SimHei" w:hAnsi="SimHei" w:eastAsia="SimHei" w:cs="SimHei"/>
          <w:sz w:val="29"/>
          <w:szCs w:val="29"/>
          <w:b/>
          <w:bCs/>
          <w:spacing w:val="-9"/>
        </w:rPr>
        <w:t>献</w:t>
      </w:r>
    </w:p>
    <w:p>
      <w:pPr>
        <w:pStyle w:val="BodyText"/>
        <w:spacing w:line="262" w:lineRule="auto"/>
        <w:rPr/>
      </w:pPr>
      <w:r/>
    </w:p>
    <w:p>
      <w:pPr>
        <w:ind w:left="139"/>
        <w:spacing w:before="58" w:line="212" w:lineRule="auto"/>
        <w:rPr>
          <w:rFonts w:ascii="Times New Roman" w:hAnsi="Times New Roman" w:eastAsia="Times New Roman" w:cs="Times New Roman"/>
          <w:sz w:val="18"/>
          <w:szCs w:val="18"/>
        </w:rPr>
      </w:pPr>
      <w:r>
        <w:rPr>
          <w:rFonts w:ascii="SimSun" w:hAnsi="SimSun" w:eastAsia="SimSun" w:cs="SimSun"/>
          <w:sz w:val="18"/>
          <w:szCs w:val="18"/>
        </w:rPr>
        <w:t>[1]  </w:t>
      </w:r>
      <w:hyperlink w:history="true" r:id="rId736">
        <w:r>
          <w:rPr>
            <w:rFonts w:ascii="Times New Roman" w:hAnsi="Times New Roman" w:eastAsia="Times New Roman" w:cs="Times New Roman"/>
            <w:sz w:val="18"/>
            <w:szCs w:val="18"/>
          </w:rPr>
          <w:t>http://www.ibm.com/developerworks/c</w:t>
        </w:r>
        <w:r>
          <w:rPr>
            <w:rFonts w:ascii="Times New Roman" w:hAnsi="Times New Roman" w:eastAsia="Times New Roman" w:cs="Times New Roman"/>
            <w:sz w:val="18"/>
            <w:szCs w:val="18"/>
            <w:spacing w:val="-1"/>
          </w:rPr>
          <w:t>n/</w:t>
        </w:r>
      </w:hyperlink>
      <w:r>
        <w:rPr>
          <w:rFonts w:ascii="Times New Roman" w:hAnsi="Times New Roman" w:eastAsia="Times New Roman" w:cs="Times New Roman"/>
          <w:sz w:val="18"/>
          <w:szCs w:val="18"/>
          <w:spacing w:val="-1"/>
        </w:rPr>
        <w:t>.</w:t>
      </w:r>
    </w:p>
    <w:p>
      <w:pPr>
        <w:ind w:left="139"/>
        <w:spacing w:before="62" w:line="212" w:lineRule="auto"/>
        <w:rPr>
          <w:rFonts w:ascii="Times New Roman" w:hAnsi="Times New Roman" w:eastAsia="Times New Roman" w:cs="Times New Roman"/>
          <w:sz w:val="18"/>
          <w:szCs w:val="18"/>
        </w:rPr>
      </w:pPr>
      <w:r>
        <w:rPr>
          <w:rFonts w:ascii="SimSun" w:hAnsi="SimSun" w:eastAsia="SimSun" w:cs="SimSun"/>
          <w:sz w:val="18"/>
          <w:szCs w:val="18"/>
        </w:rPr>
        <w:t>[2]  </w:t>
      </w:r>
      <w:hyperlink w:history="true" r:id="rId737">
        <w:r>
          <w:rPr>
            <w:rFonts w:ascii="Times New Roman" w:hAnsi="Times New Roman" w:eastAsia="Times New Roman" w:cs="Times New Roman"/>
            <w:sz w:val="18"/>
            <w:szCs w:val="18"/>
          </w:rPr>
          <w:t>http://www.cssn.cn/xwcbx/xwcbx</w:t>
        </w:r>
      </w:hyperlink>
      <w:r>
        <w:rPr>
          <w:rFonts w:ascii="Times New Roman" w:hAnsi="Times New Roman" w:eastAsia="Times New Roman" w:cs="Times New Roman"/>
          <w:sz w:val="18"/>
          <w:szCs w:val="18"/>
        </w:rPr>
        <w:t>_gcs</w:t>
      </w:r>
      <w:r>
        <w:rPr>
          <w:rFonts w:ascii="Times New Roman" w:hAnsi="Times New Roman" w:eastAsia="Times New Roman" w:cs="Times New Roman"/>
          <w:sz w:val="18"/>
          <w:szCs w:val="18"/>
          <w:spacing w:val="-1"/>
        </w:rPr>
        <w:t>y/201411/t20141104_</w:t>
      </w:r>
      <w:r>
        <w:rPr>
          <w:rFonts w:ascii="Times New Roman" w:hAnsi="Times New Roman" w:eastAsia="Times New Roman" w:cs="Times New Roman"/>
          <w:sz w:val="18"/>
          <w:szCs w:val="18"/>
          <w:spacing w:val="-26"/>
        </w:rPr>
        <w:t xml:space="preserve"> </w:t>
      </w:r>
      <w:r>
        <w:rPr>
          <w:rFonts w:ascii="Times New Roman" w:hAnsi="Times New Roman" w:eastAsia="Times New Roman" w:cs="Times New Roman"/>
          <w:sz w:val="18"/>
          <w:szCs w:val="18"/>
          <w:spacing w:val="-1"/>
        </w:rPr>
        <w:t>1388658_6.shtml.</w:t>
      </w:r>
    </w:p>
    <w:p>
      <w:pPr>
        <w:spacing w:before="72" w:line="219" w:lineRule="auto"/>
        <w:jc w:val="right"/>
        <w:rPr>
          <w:rFonts w:ascii="SimSun" w:hAnsi="SimSun" w:eastAsia="SimSun" w:cs="SimSun"/>
          <w:sz w:val="18"/>
          <w:szCs w:val="18"/>
        </w:rPr>
      </w:pPr>
      <w:r>
        <w:rPr>
          <w:rFonts w:ascii="SimSun" w:hAnsi="SimSun" w:eastAsia="SimSun" w:cs="SimSun"/>
          <w:sz w:val="18"/>
          <w:szCs w:val="18"/>
        </w:rPr>
        <w:t>[3]  王蒙蒙.基于数据消冗技术的大数据加密算法研究.</w:t>
      </w:r>
      <w:r>
        <w:rPr>
          <w:rFonts w:ascii="SimSun" w:hAnsi="SimSun" w:eastAsia="SimSun" w:cs="SimSun"/>
          <w:sz w:val="18"/>
          <w:szCs w:val="18"/>
          <w:spacing w:val="-1"/>
        </w:rPr>
        <w:t>华北水利水电大学硕士学位论文，2013.</w:t>
      </w:r>
    </w:p>
    <w:p>
      <w:pPr>
        <w:pStyle w:val="BodyText"/>
        <w:spacing w:line="447" w:lineRule="auto"/>
        <w:rPr/>
      </w:pPr>
      <w:r/>
    </w:p>
    <w:p>
      <w:pPr>
        <w:spacing w:before="1" w:line="20" w:lineRule="exact"/>
        <w:rPr/>
      </w:pPr>
      <w:r>
        <w:rPr/>
        <w:drawing>
          <wp:inline distT="0" distB="0" distL="0" distR="0">
            <wp:extent cx="4565657" cy="12719"/>
            <wp:effectExtent l="0" t="0" r="0" b="0"/>
            <wp:docPr id="1278" name="IM 1278"/>
            <wp:cNvGraphicFramePr/>
            <a:graphic>
              <a:graphicData uri="http://schemas.openxmlformats.org/drawingml/2006/picture">
                <pic:pic>
                  <pic:nvPicPr>
                    <pic:cNvPr id="1278" name="IM 1278"/>
                    <pic:cNvPicPr/>
                  </pic:nvPicPr>
                  <pic:blipFill>
                    <a:blip r:embed="rId738"/>
                    <a:stretch>
                      <a:fillRect/>
                    </a:stretch>
                  </pic:blipFill>
                  <pic:spPr>
                    <a:xfrm rot="0">
                      <a:off x="0" y="0"/>
                      <a:ext cx="4565657" cy="12719"/>
                    </a:xfrm>
                    <a:prstGeom prst="rect">
                      <a:avLst/>
                    </a:prstGeom>
                  </pic:spPr>
                </pic:pic>
              </a:graphicData>
            </a:graphic>
          </wp:inline>
        </w:drawing>
      </w:r>
    </w:p>
    <w:p>
      <w:pPr>
        <w:spacing w:line="20" w:lineRule="exact"/>
        <w:sectPr>
          <w:pgSz w:w="9540" w:h="14620"/>
          <w:pgMar w:top="1242" w:right="998" w:bottom="400" w:left="860" w:header="0" w:footer="0" w:gutter="0"/>
        </w:sectPr>
        <w:rPr/>
      </w:pPr>
    </w:p>
    <w:p>
      <w:pPr>
        <w:spacing w:line="2909" w:lineRule="exact"/>
        <w:rPr/>
      </w:pPr>
      <w:r>
        <w:rPr>
          <w:position w:val="-58"/>
        </w:rPr>
        <w:drawing>
          <wp:inline distT="0" distB="0" distL="0" distR="0">
            <wp:extent cx="3486139" cy="1847827"/>
            <wp:effectExtent l="0" t="0" r="0" b="0"/>
            <wp:docPr id="1280" name="IM 1280"/>
            <wp:cNvGraphicFramePr/>
            <a:graphic>
              <a:graphicData uri="http://schemas.openxmlformats.org/drawingml/2006/picture">
                <pic:pic>
                  <pic:nvPicPr>
                    <pic:cNvPr id="1280" name="IM 1280"/>
                    <pic:cNvPicPr/>
                  </pic:nvPicPr>
                  <pic:blipFill>
                    <a:blip r:embed="rId739"/>
                    <a:stretch>
                      <a:fillRect/>
                    </a:stretch>
                  </pic:blipFill>
                  <pic:spPr>
                    <a:xfrm rot="0">
                      <a:off x="0" y="0"/>
                      <a:ext cx="3486139" cy="1847827"/>
                    </a:xfrm>
                    <a:prstGeom prst="rect">
                      <a:avLst/>
                    </a:prstGeom>
                  </pic:spPr>
                </pic:pic>
              </a:graphicData>
            </a:graphic>
          </wp:inline>
        </w:drawing>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5"/>
        <w:rPr/>
      </w:pPr>
      <w:r/>
    </w:p>
    <w:p>
      <w:pPr>
        <w:spacing w:before="5"/>
        <w:rPr/>
      </w:pPr>
      <w:r/>
    </w:p>
    <w:p>
      <w:pPr>
        <w:sectPr>
          <w:pgSz w:w="9540" w:h="14620"/>
          <w:pgMar w:top="779" w:right="810" w:bottom="400" w:left="0" w:header="0" w:footer="0" w:gutter="0"/>
          <w:cols w:equalWidth="0" w:num="1">
            <w:col w:w="8730" w:space="0"/>
          </w:cols>
        </w:sectPr>
        <w:rPr/>
      </w:pPr>
    </w:p>
    <w:p>
      <w:pPr>
        <w:pStyle w:val="BodyText"/>
        <w:spacing w:line="316" w:lineRule="auto"/>
        <w:rPr/>
      </w:pPr>
      <w:r/>
    </w:p>
    <w:p>
      <w:pPr>
        <w:pStyle w:val="BodyText"/>
        <w:spacing w:line="317" w:lineRule="auto"/>
        <w:rPr/>
      </w:pPr>
      <w:r/>
    </w:p>
    <w:p>
      <w:pPr>
        <w:ind w:left="321"/>
        <w:spacing w:before="45" w:line="221" w:lineRule="auto"/>
        <w:rPr>
          <w:rFonts w:ascii="SimHei" w:hAnsi="SimHei" w:eastAsia="SimHei" w:cs="SimHei"/>
          <w:sz w:val="14"/>
          <w:szCs w:val="14"/>
        </w:rPr>
      </w:pPr>
      <w:r>
        <w:rPr>
          <w:rFonts w:ascii="SimHei" w:hAnsi="SimHei" w:eastAsia="SimHei" w:cs="SimHei"/>
          <w:sz w:val="14"/>
          <w:szCs w:val="14"/>
          <w:b/>
          <w:bCs/>
          <w:spacing w:val="-10"/>
        </w:rPr>
        <w:t>清华大学出版社数字出版网站</w:t>
      </w:r>
    </w:p>
    <w:p>
      <w:pPr>
        <w:ind w:firstLine="279"/>
        <w:spacing w:before="9" w:line="386" w:lineRule="exact"/>
        <w:rPr/>
      </w:pPr>
      <w:r>
        <w:rPr>
          <w:position w:val="-7"/>
        </w:rPr>
        <w:drawing>
          <wp:inline distT="0" distB="0" distL="0" distR="0">
            <wp:extent cx="1174747" cy="244945"/>
            <wp:effectExtent l="0" t="0" r="0" b="0"/>
            <wp:docPr id="1282" name="IM 1282"/>
            <wp:cNvGraphicFramePr/>
            <a:graphic>
              <a:graphicData uri="http://schemas.openxmlformats.org/drawingml/2006/picture">
                <pic:pic>
                  <pic:nvPicPr>
                    <pic:cNvPr id="1282" name="IM 1282"/>
                    <pic:cNvPicPr/>
                  </pic:nvPicPr>
                  <pic:blipFill>
                    <a:blip r:embed="rId740"/>
                    <a:stretch>
                      <a:fillRect/>
                    </a:stretch>
                  </pic:blipFill>
                  <pic:spPr>
                    <a:xfrm rot="0">
                      <a:off x="0" y="0"/>
                      <a:ext cx="1174747" cy="244945"/>
                    </a:xfrm>
                    <a:prstGeom prst="rect">
                      <a:avLst/>
                    </a:prstGeom>
                  </pic:spPr>
                </pic:pic>
              </a:graphicData>
            </a:graphic>
          </wp:inline>
        </w:drawing>
      </w:r>
    </w:p>
    <w:p>
      <w:pPr>
        <w:ind w:left="630"/>
        <w:spacing w:line="185"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www.wqbook.com</w:t>
      </w:r>
    </w:p>
    <w:p>
      <w:pPr>
        <w:pStyle w:val="BodyText"/>
        <w:spacing w:line="14" w:lineRule="auto"/>
        <w:rPr>
          <w:sz w:val="2"/>
        </w:rPr>
      </w:pPr>
      <w:r>
        <w:rPr>
          <w:sz w:val="2"/>
          <w:szCs w:val="2"/>
        </w:rPr>
        <w:br w:type="column"/>
      </w:r>
    </w:p>
    <w:p>
      <w:pPr>
        <w:ind w:firstLine="109"/>
        <w:spacing w:line="1288" w:lineRule="exact"/>
        <w:rPr/>
      </w:pPr>
      <w:r>
        <w:rPr>
          <w:position w:val="-25"/>
        </w:rPr>
        <w:drawing>
          <wp:inline distT="0" distB="0" distL="0" distR="0">
            <wp:extent cx="819149" cy="818317"/>
            <wp:effectExtent l="0" t="0" r="0" b="0"/>
            <wp:docPr id="1284" name="IM 1284"/>
            <wp:cNvGraphicFramePr/>
            <a:graphic>
              <a:graphicData uri="http://schemas.openxmlformats.org/drawingml/2006/picture">
                <pic:pic>
                  <pic:nvPicPr>
                    <pic:cNvPr id="1284" name="IM 1284"/>
                    <pic:cNvPicPr/>
                  </pic:nvPicPr>
                  <pic:blipFill>
                    <a:blip r:embed="rId741"/>
                    <a:stretch>
                      <a:fillRect/>
                    </a:stretch>
                  </pic:blipFill>
                  <pic:spPr>
                    <a:xfrm rot="0">
                      <a:off x="0" y="0"/>
                      <a:ext cx="819149" cy="818317"/>
                    </a:xfrm>
                    <a:prstGeom prst="rect">
                      <a:avLst/>
                    </a:prstGeom>
                  </pic:spPr>
                </pic:pic>
              </a:graphicData>
            </a:graphic>
          </wp:inline>
        </w:drawing>
      </w:r>
    </w:p>
    <w:p>
      <w:pPr>
        <w:ind w:left="529"/>
        <w:spacing w:before="85" w:line="223" w:lineRule="auto"/>
        <w:rPr>
          <w:rFonts w:ascii="SimHei" w:hAnsi="SimHei" w:eastAsia="SimHei" w:cs="SimHei"/>
          <w:sz w:val="14"/>
          <w:szCs w:val="14"/>
        </w:rPr>
      </w:pPr>
      <w:r>
        <w:rPr>
          <w:rFonts w:ascii="SimHei" w:hAnsi="SimHei" w:eastAsia="SimHei" w:cs="SimHei"/>
          <w:sz w:val="14"/>
          <w:szCs w:val="14"/>
          <w:spacing w:val="-2"/>
        </w:rPr>
        <w:t>扫一扫</w:t>
      </w:r>
    </w:p>
    <w:p>
      <w:pPr>
        <w:spacing w:before="1" w:line="184" w:lineRule="auto"/>
        <w:rPr>
          <w:rFonts w:ascii="SimSun" w:hAnsi="SimSun" w:eastAsia="SimSun" w:cs="SimSun"/>
          <w:sz w:val="14"/>
          <w:szCs w:val="14"/>
        </w:rPr>
      </w:pPr>
      <w:r>
        <w:rPr>
          <w:rFonts w:ascii="SimSun" w:hAnsi="SimSun" w:eastAsia="SimSun" w:cs="SimSun"/>
          <w:sz w:val="14"/>
          <w:szCs w:val="14"/>
          <w:spacing w:val="-2"/>
        </w:rPr>
        <w:t>了解更多计算机教材信息</w:t>
      </w:r>
    </w:p>
    <w:p>
      <w:pPr>
        <w:pStyle w:val="BodyText"/>
        <w:spacing w:line="14" w:lineRule="auto"/>
        <w:rPr>
          <w:sz w:val="2"/>
        </w:rPr>
      </w:pPr>
      <w:r>
        <w:rPr>
          <w:sz w:val="2"/>
          <w:szCs w:val="2"/>
        </w:rPr>
        <w:br w:type="column"/>
      </w:r>
    </w:p>
    <w:p>
      <w:pPr>
        <w:spacing w:before="38" w:line="1380" w:lineRule="exact"/>
        <w:rPr/>
      </w:pPr>
      <w:r>
        <w:rPr>
          <w:position w:val="-27"/>
        </w:rPr>
        <w:drawing>
          <wp:inline distT="0" distB="0" distL="0" distR="0">
            <wp:extent cx="1117561" cy="876288"/>
            <wp:effectExtent l="0" t="0" r="0" b="0"/>
            <wp:docPr id="1286" name="IM 1286"/>
            <wp:cNvGraphicFramePr/>
            <a:graphic>
              <a:graphicData uri="http://schemas.openxmlformats.org/drawingml/2006/picture">
                <pic:pic>
                  <pic:nvPicPr>
                    <pic:cNvPr id="1286" name="IM 1286"/>
                    <pic:cNvPicPr/>
                  </pic:nvPicPr>
                  <pic:blipFill>
                    <a:blip r:embed="rId742"/>
                    <a:stretch>
                      <a:fillRect/>
                    </a:stretch>
                  </pic:blipFill>
                  <pic:spPr>
                    <a:xfrm rot="0">
                      <a:off x="0" y="0"/>
                      <a:ext cx="1117561" cy="876288"/>
                    </a:xfrm>
                    <a:prstGeom prst="rect">
                      <a:avLst/>
                    </a:prstGeom>
                  </pic:spPr>
                </pic:pic>
              </a:graphicData>
            </a:graphic>
          </wp:inline>
        </w:drawing>
      </w:r>
    </w:p>
    <w:p>
      <w:pPr>
        <w:ind w:left="319"/>
        <w:spacing w:before="26" w:line="222" w:lineRule="auto"/>
        <w:rPr>
          <w:rFonts w:ascii="SimHei" w:hAnsi="SimHei" w:eastAsia="SimHei" w:cs="SimHei"/>
          <w:sz w:val="18"/>
          <w:szCs w:val="18"/>
        </w:rPr>
      </w:pPr>
      <w:r>
        <w:rPr>
          <w:rFonts w:ascii="SimHei" w:hAnsi="SimHei" w:eastAsia="SimHei" w:cs="SimHei"/>
          <w:sz w:val="18"/>
          <w:szCs w:val="18"/>
          <w:spacing w:val="-1"/>
        </w:rPr>
        <w:t>定价：29.00元</w:t>
      </w:r>
    </w:p>
    <w:sectPr>
      <w:type w:val="continuous"/>
      <w:pgSz w:w="9540" w:h="14620"/>
      <w:pgMar w:top="779" w:right="810" w:bottom="400" w:left="0" w:header="0" w:footer="0" w:gutter="0"/>
      <w:cols w:equalWidth="0" w:num="3">
        <w:col w:w="3681" w:space="100"/>
        <w:col w:w="3090" w:space="100"/>
        <w:col w:w="176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firstLine="10"/>
      <w:spacing w:after="76" w:line="20" w:lineRule="exact"/>
      <w:rPr/>
    </w:pPr>
    <w:r>
      <w:rPr/>
      <w:drawing>
        <wp:inline distT="0" distB="0" distL="0" distR="0">
          <wp:extent cx="4895874" cy="12719"/>
          <wp:effectExtent l="0" t="0" r="0" b="0"/>
          <wp:docPr id="12" name="IM 12"/>
          <wp:cNvGraphicFramePr/>
          <a:graphic>
            <a:graphicData uri="http://schemas.openxmlformats.org/drawingml/2006/picture">
              <pic:pic>
                <pic:nvPicPr>
                  <pic:cNvPr id="12" name="IM 12"/>
                  <pic:cNvPicPr/>
                </pic:nvPicPr>
                <pic:blipFill>
                  <a:blip r:embed="rId1"/>
                  <a:stretch>
                    <a:fillRect/>
                  </a:stretch>
                </pic:blipFill>
                <pic:spPr>
                  <a:xfrm rot="0">
                    <a:off x="0" y="0"/>
                    <a:ext cx="4895874" cy="12719"/>
                  </a:xfrm>
                  <a:prstGeom prst="rect">
                    <a:avLst/>
                  </a:prstGeom>
                </pic:spPr>
              </pic:pic>
            </a:graphicData>
          </a:graphic>
        </wp:inline>
      </w:drawing>
    </w:r>
  </w:p>
  <w:p>
    <w:pPr>
      <w:spacing w:line="207" w:lineRule="auto"/>
      <w:rPr>
        <w:rFonts w:ascii="SimSun" w:hAnsi="SimSun" w:eastAsia="SimSun" w:cs="SimSun"/>
        <w:sz w:val="16"/>
        <w:szCs w:val="16"/>
      </w:rPr>
    </w:pPr>
    <w:r>
      <w:rPr>
        <w:rFonts w:ascii="SimSun" w:hAnsi="SimSun" w:eastAsia="SimSun" w:cs="SimSun"/>
        <w:sz w:val="16"/>
        <w:szCs w:val="16"/>
        <w:spacing w:val="7"/>
      </w:rPr>
      <w:t>产品编号：057643-01</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00"/>
      <w:spacing w:line="210" w:lineRule="auto"/>
      <w:rPr>
        <w:rFonts w:ascii="SimSun" w:hAnsi="SimSun" w:eastAsia="SimSun" w:cs="SimSun"/>
        <w:sz w:val="21"/>
        <w:szCs w:val="21"/>
      </w:rPr>
    </w:pPr>
    <w:r>
      <w:rPr>
        <w:rFonts w:ascii="SimSun" w:hAnsi="SimSun" w:eastAsia="SimSun" w:cs="SimSun"/>
        <w:sz w:val="21"/>
        <w:szCs w:val="21"/>
        <w:spacing w:val="22"/>
      </w:rPr>
      <w:t>2015年9月</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Arial" w:hAnsi="Arial" w:eastAsia="Arial" w:cs="Arial"/>
      <w:sz w:val="11"/>
      <w:szCs w:val="11"/>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pn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footer" Target="footer2.xml"/><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pn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hyperlink" Target="http://www.wqbook.com" TargetMode="External"/><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5" Type="http://schemas.openxmlformats.org/officeDocument/2006/relationships/fontTable" Target="fontTable.xml"/><Relationship Id="rId744" Type="http://schemas.openxmlformats.org/officeDocument/2006/relationships/styles" Target="styles.xml"/><Relationship Id="rId743" Type="http://schemas.openxmlformats.org/officeDocument/2006/relationships/settings" Target="settings.xml"/><Relationship Id="rId742" Type="http://schemas.openxmlformats.org/officeDocument/2006/relationships/image" Target="media/image723.jpeg"/><Relationship Id="rId741" Type="http://schemas.openxmlformats.org/officeDocument/2006/relationships/image" Target="media/image722.jpeg"/><Relationship Id="rId740" Type="http://schemas.openxmlformats.org/officeDocument/2006/relationships/image" Target="media/image721.jpeg"/><Relationship Id="rId74" Type="http://schemas.openxmlformats.org/officeDocument/2006/relationships/image" Target="media/image70.jpeg"/><Relationship Id="rId739" Type="http://schemas.openxmlformats.org/officeDocument/2006/relationships/image" Target="media/image720.jpeg"/><Relationship Id="rId738" Type="http://schemas.openxmlformats.org/officeDocument/2006/relationships/image" Target="media/image719.jpeg"/><Relationship Id="rId737" Type="http://schemas.openxmlformats.org/officeDocument/2006/relationships/hyperlink" Target="http://www.cssn.cn/xwcbx/xwcbx" TargetMode="External"/><Relationship Id="rId736" Type="http://schemas.openxmlformats.org/officeDocument/2006/relationships/hyperlink" Target="http://www.ibm.com/developerworks/cn/" TargetMode="External"/><Relationship Id="rId735" Type="http://schemas.openxmlformats.org/officeDocument/2006/relationships/image" Target="media/image718.jpeg"/><Relationship Id="rId734" Type="http://schemas.openxmlformats.org/officeDocument/2006/relationships/image" Target="media/image717.png"/><Relationship Id="rId733" Type="http://schemas.openxmlformats.org/officeDocument/2006/relationships/hyperlink" Target="00.0.0.0" TargetMode="External"/><Relationship Id="rId732" Type="http://schemas.openxmlformats.org/officeDocument/2006/relationships/image" Target="media/image716.jpeg"/><Relationship Id="rId731" Type="http://schemas.openxmlformats.org/officeDocument/2006/relationships/image" Target="media/image715.png"/><Relationship Id="rId730" Type="http://schemas.openxmlformats.org/officeDocument/2006/relationships/image" Target="media/image714.png"/><Relationship Id="rId73" Type="http://schemas.openxmlformats.org/officeDocument/2006/relationships/image" Target="media/image69.jpeg"/><Relationship Id="rId729" Type="http://schemas.openxmlformats.org/officeDocument/2006/relationships/image" Target="media/image713.jpeg"/><Relationship Id="rId728" Type="http://schemas.openxmlformats.org/officeDocument/2006/relationships/image" Target="media/image712.png"/><Relationship Id="rId727" Type="http://schemas.openxmlformats.org/officeDocument/2006/relationships/image" Target="media/image711.png"/><Relationship Id="rId726" Type="http://schemas.openxmlformats.org/officeDocument/2006/relationships/image" Target="media/image710.png"/><Relationship Id="rId725" Type="http://schemas.openxmlformats.org/officeDocument/2006/relationships/image" Target="media/image709.png"/><Relationship Id="rId724" Type="http://schemas.openxmlformats.org/officeDocument/2006/relationships/image" Target="media/image708.png"/><Relationship Id="rId723" Type="http://schemas.openxmlformats.org/officeDocument/2006/relationships/image" Target="media/image707.png"/><Relationship Id="rId722" Type="http://schemas.openxmlformats.org/officeDocument/2006/relationships/image" Target="media/image706.png"/><Relationship Id="rId721" Type="http://schemas.openxmlformats.org/officeDocument/2006/relationships/image" Target="media/image705.png"/><Relationship Id="rId720" Type="http://schemas.openxmlformats.org/officeDocument/2006/relationships/image" Target="media/image704.png"/><Relationship Id="rId72" Type="http://schemas.openxmlformats.org/officeDocument/2006/relationships/image" Target="media/image68.png"/><Relationship Id="rId719" Type="http://schemas.openxmlformats.org/officeDocument/2006/relationships/image" Target="media/image703.png"/><Relationship Id="rId718" Type="http://schemas.openxmlformats.org/officeDocument/2006/relationships/image" Target="media/image702.png"/><Relationship Id="rId717" Type="http://schemas.openxmlformats.org/officeDocument/2006/relationships/image" Target="media/image701.png"/><Relationship Id="rId716" Type="http://schemas.openxmlformats.org/officeDocument/2006/relationships/image" Target="media/image700.png"/><Relationship Id="rId715" Type="http://schemas.openxmlformats.org/officeDocument/2006/relationships/image" Target="media/image699.png"/><Relationship Id="rId714" Type="http://schemas.openxmlformats.org/officeDocument/2006/relationships/image" Target="media/image698.png"/><Relationship Id="rId713" Type="http://schemas.openxmlformats.org/officeDocument/2006/relationships/image" Target="media/image697.png"/><Relationship Id="rId712" Type="http://schemas.openxmlformats.org/officeDocument/2006/relationships/image" Target="media/image696.png"/><Relationship Id="rId711" Type="http://schemas.openxmlformats.org/officeDocument/2006/relationships/image" Target="media/image695.png"/><Relationship Id="rId710" Type="http://schemas.openxmlformats.org/officeDocument/2006/relationships/image" Target="media/image694.png"/><Relationship Id="rId71" Type="http://schemas.openxmlformats.org/officeDocument/2006/relationships/image" Target="media/image67.jpeg"/><Relationship Id="rId709" Type="http://schemas.openxmlformats.org/officeDocument/2006/relationships/image" Target="media/image693.jpeg"/><Relationship Id="rId708" Type="http://schemas.openxmlformats.org/officeDocument/2006/relationships/image" Target="media/image692.png"/><Relationship Id="rId707" Type="http://schemas.openxmlformats.org/officeDocument/2006/relationships/image" Target="media/image691.png"/><Relationship Id="rId706" Type="http://schemas.openxmlformats.org/officeDocument/2006/relationships/image" Target="media/image690.png"/><Relationship Id="rId705" Type="http://schemas.openxmlformats.org/officeDocument/2006/relationships/image" Target="media/image689.jpeg"/><Relationship Id="rId704" Type="http://schemas.openxmlformats.org/officeDocument/2006/relationships/image" Target="media/image688.jpeg"/><Relationship Id="rId703" Type="http://schemas.openxmlformats.org/officeDocument/2006/relationships/hyperlink" Target="0.0.0.0" TargetMode="External"/><Relationship Id="rId702" Type="http://schemas.openxmlformats.org/officeDocument/2006/relationships/image" Target="media/image687.png"/><Relationship Id="rId701" Type="http://schemas.openxmlformats.org/officeDocument/2006/relationships/image" Target="media/image686.png"/><Relationship Id="rId700" Type="http://schemas.openxmlformats.org/officeDocument/2006/relationships/image" Target="media/image685.png"/><Relationship Id="rId70" Type="http://schemas.openxmlformats.org/officeDocument/2006/relationships/image" Target="media/image66.jpeg"/><Relationship Id="rId7" Type="http://schemas.openxmlformats.org/officeDocument/2006/relationships/hyperlink" Target="http://www.tup.com.cn" TargetMode="External"/><Relationship Id="rId699" Type="http://schemas.openxmlformats.org/officeDocument/2006/relationships/image" Target="media/image684.png"/><Relationship Id="rId698" Type="http://schemas.openxmlformats.org/officeDocument/2006/relationships/image" Target="media/image683.png"/><Relationship Id="rId697" Type="http://schemas.openxmlformats.org/officeDocument/2006/relationships/image" Target="media/image682.png"/><Relationship Id="rId696" Type="http://schemas.openxmlformats.org/officeDocument/2006/relationships/image" Target="media/image681.png"/><Relationship Id="rId695" Type="http://schemas.openxmlformats.org/officeDocument/2006/relationships/image" Target="media/image680.png"/><Relationship Id="rId694" Type="http://schemas.openxmlformats.org/officeDocument/2006/relationships/image" Target="media/image679.png"/><Relationship Id="rId693" Type="http://schemas.openxmlformats.org/officeDocument/2006/relationships/image" Target="media/image678.jpeg"/><Relationship Id="rId692" Type="http://schemas.openxmlformats.org/officeDocument/2006/relationships/image" Target="media/image677.jpeg"/><Relationship Id="rId691" Type="http://schemas.openxmlformats.org/officeDocument/2006/relationships/image" Target="media/image676.jpeg"/><Relationship Id="rId690" Type="http://schemas.openxmlformats.org/officeDocument/2006/relationships/hyperlink" Target="127.0.0.1" TargetMode="External"/><Relationship Id="rId69" Type="http://schemas.openxmlformats.org/officeDocument/2006/relationships/image" Target="media/image65.jpeg"/><Relationship Id="rId689" Type="http://schemas.openxmlformats.org/officeDocument/2006/relationships/image" Target="media/image675.png"/><Relationship Id="rId688" Type="http://schemas.openxmlformats.org/officeDocument/2006/relationships/image" Target="media/image674.jpeg"/><Relationship Id="rId687" Type="http://schemas.openxmlformats.org/officeDocument/2006/relationships/hyperlink" Target="0.9.0.1" TargetMode="External"/><Relationship Id="rId686" Type="http://schemas.openxmlformats.org/officeDocument/2006/relationships/image" Target="media/image673.png"/><Relationship Id="rId685" Type="http://schemas.openxmlformats.org/officeDocument/2006/relationships/image" Target="media/image672.png"/><Relationship Id="rId684" Type="http://schemas.openxmlformats.org/officeDocument/2006/relationships/image" Target="media/image671.png"/><Relationship Id="rId683" Type="http://schemas.openxmlformats.org/officeDocument/2006/relationships/image" Target="media/image670.png"/><Relationship Id="rId682" Type="http://schemas.openxmlformats.org/officeDocument/2006/relationships/image" Target="media/image669.png"/><Relationship Id="rId681" Type="http://schemas.openxmlformats.org/officeDocument/2006/relationships/image" Target="media/image668.png"/><Relationship Id="rId680" Type="http://schemas.openxmlformats.org/officeDocument/2006/relationships/image" Target="media/image667.png"/><Relationship Id="rId68" Type="http://schemas.openxmlformats.org/officeDocument/2006/relationships/image" Target="media/image64.png"/><Relationship Id="rId679" Type="http://schemas.openxmlformats.org/officeDocument/2006/relationships/image" Target="media/image666.png"/><Relationship Id="rId678" Type="http://schemas.openxmlformats.org/officeDocument/2006/relationships/image" Target="media/image665.png"/><Relationship Id="rId677" Type="http://schemas.openxmlformats.org/officeDocument/2006/relationships/image" Target="media/image664.png"/><Relationship Id="rId676" Type="http://schemas.openxmlformats.org/officeDocument/2006/relationships/image" Target="media/image663.png"/><Relationship Id="rId675" Type="http://schemas.openxmlformats.org/officeDocument/2006/relationships/image" Target="media/image662.png"/><Relationship Id="rId674" Type="http://schemas.openxmlformats.org/officeDocument/2006/relationships/image" Target="media/image661.png"/><Relationship Id="rId673" Type="http://schemas.openxmlformats.org/officeDocument/2006/relationships/image" Target="media/image660.png"/><Relationship Id="rId672" Type="http://schemas.openxmlformats.org/officeDocument/2006/relationships/image" Target="media/image659.png"/><Relationship Id="rId671" Type="http://schemas.openxmlformats.org/officeDocument/2006/relationships/image" Target="media/image658.png"/><Relationship Id="rId670" Type="http://schemas.openxmlformats.org/officeDocument/2006/relationships/image" Target="media/image657.png"/><Relationship Id="rId67" Type="http://schemas.openxmlformats.org/officeDocument/2006/relationships/image" Target="media/image63.jpeg"/><Relationship Id="rId669" Type="http://schemas.openxmlformats.org/officeDocument/2006/relationships/image" Target="media/image656.png"/><Relationship Id="rId668" Type="http://schemas.openxmlformats.org/officeDocument/2006/relationships/image" Target="media/image655.png"/><Relationship Id="rId667" Type="http://schemas.openxmlformats.org/officeDocument/2006/relationships/image" Target="media/image654.png"/><Relationship Id="rId666" Type="http://schemas.openxmlformats.org/officeDocument/2006/relationships/image" Target="media/image653.jpeg"/><Relationship Id="rId665" Type="http://schemas.openxmlformats.org/officeDocument/2006/relationships/image" Target="media/image652.png"/><Relationship Id="rId664" Type="http://schemas.openxmlformats.org/officeDocument/2006/relationships/image" Target="media/image651.png"/><Relationship Id="rId663" Type="http://schemas.openxmlformats.org/officeDocument/2006/relationships/image" Target="media/image650.png"/><Relationship Id="rId662" Type="http://schemas.openxmlformats.org/officeDocument/2006/relationships/image" Target="media/image649.png"/><Relationship Id="rId661" Type="http://schemas.openxmlformats.org/officeDocument/2006/relationships/image" Target="media/image648.png"/><Relationship Id="rId660" Type="http://schemas.openxmlformats.org/officeDocument/2006/relationships/image" Target="media/image647.png"/><Relationship Id="rId66" Type="http://schemas.openxmlformats.org/officeDocument/2006/relationships/image" Target="media/image62.png"/><Relationship Id="rId659" Type="http://schemas.openxmlformats.org/officeDocument/2006/relationships/image" Target="media/image646.png"/><Relationship Id="rId658" Type="http://schemas.openxmlformats.org/officeDocument/2006/relationships/image" Target="media/image645.png"/><Relationship Id="rId657" Type="http://schemas.openxmlformats.org/officeDocument/2006/relationships/image" Target="media/image644.png"/><Relationship Id="rId656" Type="http://schemas.openxmlformats.org/officeDocument/2006/relationships/image" Target="media/image643.png"/><Relationship Id="rId655" Type="http://schemas.openxmlformats.org/officeDocument/2006/relationships/image" Target="media/image642.png"/><Relationship Id="rId654" Type="http://schemas.openxmlformats.org/officeDocument/2006/relationships/image" Target="media/image641.png"/><Relationship Id="rId653" Type="http://schemas.openxmlformats.org/officeDocument/2006/relationships/image" Target="media/image640.png"/><Relationship Id="rId652" Type="http://schemas.openxmlformats.org/officeDocument/2006/relationships/image" Target="media/image639.png"/><Relationship Id="rId651" Type="http://schemas.openxmlformats.org/officeDocument/2006/relationships/image" Target="media/image638.png"/><Relationship Id="rId650" Type="http://schemas.openxmlformats.org/officeDocument/2006/relationships/image" Target="media/image637.png"/><Relationship Id="rId65" Type="http://schemas.openxmlformats.org/officeDocument/2006/relationships/image" Target="media/image61.jpeg"/><Relationship Id="rId649" Type="http://schemas.openxmlformats.org/officeDocument/2006/relationships/image" Target="media/image636.jpeg"/><Relationship Id="rId648" Type="http://schemas.openxmlformats.org/officeDocument/2006/relationships/image" Target="media/image635.jpeg"/><Relationship Id="rId647" Type="http://schemas.openxmlformats.org/officeDocument/2006/relationships/image" Target="media/image634.jpeg"/><Relationship Id="rId646" Type="http://schemas.openxmlformats.org/officeDocument/2006/relationships/image" Target="media/image633.png"/><Relationship Id="rId645" Type="http://schemas.openxmlformats.org/officeDocument/2006/relationships/image" Target="media/image632.png"/><Relationship Id="rId644" Type="http://schemas.openxmlformats.org/officeDocument/2006/relationships/image" Target="media/image631.jpeg"/><Relationship Id="rId643" Type="http://schemas.openxmlformats.org/officeDocument/2006/relationships/image" Target="media/image630.jpeg"/><Relationship Id="rId642" Type="http://schemas.openxmlformats.org/officeDocument/2006/relationships/image" Target="media/image629.jpeg"/><Relationship Id="rId641" Type="http://schemas.openxmlformats.org/officeDocument/2006/relationships/image" Target="media/image628.png"/><Relationship Id="rId640" Type="http://schemas.openxmlformats.org/officeDocument/2006/relationships/image" Target="media/image627.png"/><Relationship Id="rId64" Type="http://schemas.openxmlformats.org/officeDocument/2006/relationships/image" Target="media/image60.jpeg"/><Relationship Id="rId639" Type="http://schemas.openxmlformats.org/officeDocument/2006/relationships/image" Target="media/image626.png"/><Relationship Id="rId638" Type="http://schemas.openxmlformats.org/officeDocument/2006/relationships/image" Target="media/image625.png"/><Relationship Id="rId637" Type="http://schemas.openxmlformats.org/officeDocument/2006/relationships/image" Target="media/image624.jpeg"/><Relationship Id="rId636" Type="http://schemas.openxmlformats.org/officeDocument/2006/relationships/image" Target="media/image623.png"/><Relationship Id="rId635" Type="http://schemas.openxmlformats.org/officeDocument/2006/relationships/image" Target="media/image622.png"/><Relationship Id="rId634" Type="http://schemas.openxmlformats.org/officeDocument/2006/relationships/image" Target="media/image621.png"/><Relationship Id="rId633" Type="http://schemas.openxmlformats.org/officeDocument/2006/relationships/image" Target="media/image620.png"/><Relationship Id="rId632" Type="http://schemas.openxmlformats.org/officeDocument/2006/relationships/image" Target="media/image619.png"/><Relationship Id="rId631" Type="http://schemas.openxmlformats.org/officeDocument/2006/relationships/image" Target="media/image618.png"/><Relationship Id="rId630" Type="http://schemas.openxmlformats.org/officeDocument/2006/relationships/image" Target="media/image617.png"/><Relationship Id="rId63" Type="http://schemas.openxmlformats.org/officeDocument/2006/relationships/image" Target="media/image59.jpeg"/><Relationship Id="rId629" Type="http://schemas.openxmlformats.org/officeDocument/2006/relationships/image" Target="media/image616.png"/><Relationship Id="rId628" Type="http://schemas.openxmlformats.org/officeDocument/2006/relationships/image" Target="media/image615.png"/><Relationship Id="rId627" Type="http://schemas.openxmlformats.org/officeDocument/2006/relationships/image" Target="media/image614.png"/><Relationship Id="rId626" Type="http://schemas.openxmlformats.org/officeDocument/2006/relationships/image" Target="media/image613.png"/><Relationship Id="rId625" Type="http://schemas.openxmlformats.org/officeDocument/2006/relationships/image" Target="media/image612.png"/><Relationship Id="rId624" Type="http://schemas.openxmlformats.org/officeDocument/2006/relationships/image" Target="media/image611.png"/><Relationship Id="rId623" Type="http://schemas.openxmlformats.org/officeDocument/2006/relationships/image" Target="media/image610.jpeg"/><Relationship Id="rId622" Type="http://schemas.openxmlformats.org/officeDocument/2006/relationships/image" Target="media/image609.png"/><Relationship Id="rId621" Type="http://schemas.openxmlformats.org/officeDocument/2006/relationships/image" Target="media/image608.jpeg"/><Relationship Id="rId620" Type="http://schemas.openxmlformats.org/officeDocument/2006/relationships/image" Target="media/image607.jpeg"/><Relationship Id="rId62" Type="http://schemas.openxmlformats.org/officeDocument/2006/relationships/image" Target="media/image58.jpeg"/><Relationship Id="rId619" Type="http://schemas.openxmlformats.org/officeDocument/2006/relationships/image" Target="media/image606.jpeg"/><Relationship Id="rId618" Type="http://schemas.openxmlformats.org/officeDocument/2006/relationships/hyperlink" Target="http://ww.apache.org/Licenses/LICENSE-2.0" TargetMode="External"/><Relationship Id="rId617" Type="http://schemas.openxmlformats.org/officeDocument/2006/relationships/image" Target="media/image605.jpeg"/><Relationship Id="rId616" Type="http://schemas.openxmlformats.org/officeDocument/2006/relationships/image" Target="media/image604.jpeg"/><Relationship Id="rId615" Type="http://schemas.openxmlformats.org/officeDocument/2006/relationships/image" Target="media/image603.png"/><Relationship Id="rId614" Type="http://schemas.openxmlformats.org/officeDocument/2006/relationships/image" Target="media/image602.png"/><Relationship Id="rId613" Type="http://schemas.openxmlformats.org/officeDocument/2006/relationships/image" Target="media/image601.png"/><Relationship Id="rId612" Type="http://schemas.openxmlformats.org/officeDocument/2006/relationships/image" Target="media/image600.jpeg"/><Relationship Id="rId611" Type="http://schemas.openxmlformats.org/officeDocument/2006/relationships/image" Target="media/image599.png"/><Relationship Id="rId610" Type="http://schemas.openxmlformats.org/officeDocument/2006/relationships/image" Target="media/image598.png"/><Relationship Id="rId61" Type="http://schemas.openxmlformats.org/officeDocument/2006/relationships/image" Target="media/image57.jpeg"/><Relationship Id="rId609" Type="http://schemas.openxmlformats.org/officeDocument/2006/relationships/image" Target="media/image597.jpeg"/><Relationship Id="rId608" Type="http://schemas.openxmlformats.org/officeDocument/2006/relationships/image" Target="media/image596.png"/><Relationship Id="rId607" Type="http://schemas.openxmlformats.org/officeDocument/2006/relationships/image" Target="media/image595.png"/><Relationship Id="rId606" Type="http://schemas.openxmlformats.org/officeDocument/2006/relationships/image" Target="media/image594.png"/><Relationship Id="rId605" Type="http://schemas.openxmlformats.org/officeDocument/2006/relationships/image" Target="media/image593.png"/><Relationship Id="rId604" Type="http://schemas.openxmlformats.org/officeDocument/2006/relationships/image" Target="media/image592.png"/><Relationship Id="rId603" Type="http://schemas.openxmlformats.org/officeDocument/2006/relationships/image" Target="media/image591.png"/><Relationship Id="rId602" Type="http://schemas.openxmlformats.org/officeDocument/2006/relationships/image" Target="media/image590.png"/><Relationship Id="rId601" Type="http://schemas.openxmlformats.org/officeDocument/2006/relationships/image" Target="media/image589.jpeg"/><Relationship Id="rId600" Type="http://schemas.openxmlformats.org/officeDocument/2006/relationships/image" Target="media/image588.jpeg"/><Relationship Id="rId60" Type="http://schemas.openxmlformats.org/officeDocument/2006/relationships/image" Target="media/image56.jpeg"/><Relationship Id="rId6" Type="http://schemas.openxmlformats.org/officeDocument/2006/relationships/footer" Target="footer1.xml"/><Relationship Id="rId599" Type="http://schemas.openxmlformats.org/officeDocument/2006/relationships/image" Target="media/image587.jpeg"/><Relationship Id="rId598" Type="http://schemas.openxmlformats.org/officeDocument/2006/relationships/image" Target="media/image586.jpeg"/><Relationship Id="rId597" Type="http://schemas.openxmlformats.org/officeDocument/2006/relationships/image" Target="media/image585.png"/><Relationship Id="rId596" Type="http://schemas.openxmlformats.org/officeDocument/2006/relationships/image" Target="media/image584.png"/><Relationship Id="rId595" Type="http://schemas.openxmlformats.org/officeDocument/2006/relationships/image" Target="media/image583.jpeg"/><Relationship Id="rId594" Type="http://schemas.openxmlformats.org/officeDocument/2006/relationships/image" Target="media/image582.jpeg"/><Relationship Id="rId593" Type="http://schemas.openxmlformats.org/officeDocument/2006/relationships/image" Target="media/image581.jpeg"/><Relationship Id="rId592" Type="http://schemas.openxmlformats.org/officeDocument/2006/relationships/image" Target="media/image580.jpeg"/><Relationship Id="rId591" Type="http://schemas.openxmlformats.org/officeDocument/2006/relationships/image" Target="media/image579.jpeg"/><Relationship Id="rId590" Type="http://schemas.openxmlformats.org/officeDocument/2006/relationships/hyperlink" Target="http://hadoop.apache.org/" TargetMode="External"/><Relationship Id="rId59" Type="http://schemas.openxmlformats.org/officeDocument/2006/relationships/image" Target="media/image55.jpeg"/><Relationship Id="rId589" Type="http://schemas.openxmlformats.org/officeDocument/2006/relationships/image" Target="media/image578.png"/><Relationship Id="rId588" Type="http://schemas.openxmlformats.org/officeDocument/2006/relationships/image" Target="media/image577.jpeg"/><Relationship Id="rId587" Type="http://schemas.openxmlformats.org/officeDocument/2006/relationships/image" Target="media/image576.jpeg"/><Relationship Id="rId586" Type="http://schemas.openxmlformats.org/officeDocument/2006/relationships/image" Target="media/image575.jpeg"/><Relationship Id="rId585" Type="http://schemas.openxmlformats.org/officeDocument/2006/relationships/image" Target="media/image574.png"/><Relationship Id="rId584" Type="http://schemas.openxmlformats.org/officeDocument/2006/relationships/image" Target="media/image573.png"/><Relationship Id="rId583" Type="http://schemas.openxmlformats.org/officeDocument/2006/relationships/image" Target="media/image572.png"/><Relationship Id="rId582" Type="http://schemas.openxmlformats.org/officeDocument/2006/relationships/image" Target="media/image571.png"/><Relationship Id="rId581" Type="http://schemas.openxmlformats.org/officeDocument/2006/relationships/image" Target="media/image570.png"/><Relationship Id="rId580" Type="http://schemas.openxmlformats.org/officeDocument/2006/relationships/image" Target="media/image569.png"/><Relationship Id="rId58" Type="http://schemas.openxmlformats.org/officeDocument/2006/relationships/image" Target="media/image54.png"/><Relationship Id="rId579" Type="http://schemas.openxmlformats.org/officeDocument/2006/relationships/image" Target="media/image568.png"/><Relationship Id="rId578" Type="http://schemas.openxmlformats.org/officeDocument/2006/relationships/image" Target="media/image567.png"/><Relationship Id="rId577" Type="http://schemas.openxmlformats.org/officeDocument/2006/relationships/image" Target="media/image566.jpeg"/><Relationship Id="rId576" Type="http://schemas.openxmlformats.org/officeDocument/2006/relationships/image" Target="media/image565.jpeg"/><Relationship Id="rId575" Type="http://schemas.openxmlformats.org/officeDocument/2006/relationships/image" Target="media/image564.jpeg"/><Relationship Id="rId574" Type="http://schemas.openxmlformats.org/officeDocument/2006/relationships/image" Target="media/image563.jpeg"/><Relationship Id="rId573" Type="http://schemas.openxmlformats.org/officeDocument/2006/relationships/image" Target="media/image562.jpeg"/><Relationship Id="rId572" Type="http://schemas.openxmlformats.org/officeDocument/2006/relationships/image" Target="media/image561.png"/><Relationship Id="rId571" Type="http://schemas.openxmlformats.org/officeDocument/2006/relationships/image" Target="media/image560.jpeg"/><Relationship Id="rId570" Type="http://schemas.openxmlformats.org/officeDocument/2006/relationships/image" Target="media/image559.jpeg"/><Relationship Id="rId57" Type="http://schemas.openxmlformats.org/officeDocument/2006/relationships/image" Target="media/image53.jpeg"/><Relationship Id="rId569" Type="http://schemas.openxmlformats.org/officeDocument/2006/relationships/image" Target="media/image558.png"/><Relationship Id="rId568" Type="http://schemas.openxmlformats.org/officeDocument/2006/relationships/image" Target="media/image557.png"/><Relationship Id="rId567" Type="http://schemas.openxmlformats.org/officeDocument/2006/relationships/hyperlink" Target="2.5.4.2" TargetMode="External"/><Relationship Id="rId566" Type="http://schemas.openxmlformats.org/officeDocument/2006/relationships/hyperlink" Target="1.7.0.75" TargetMode="External"/><Relationship Id="rId565" Type="http://schemas.openxmlformats.org/officeDocument/2006/relationships/image" Target="media/image556.jpeg"/><Relationship Id="rId564" Type="http://schemas.openxmlformats.org/officeDocument/2006/relationships/image" Target="media/image555.jpeg"/><Relationship Id="rId563" Type="http://schemas.openxmlformats.org/officeDocument/2006/relationships/image" Target="media/image554.png"/><Relationship Id="rId562" Type="http://schemas.openxmlformats.org/officeDocument/2006/relationships/image" Target="media/image553.jpeg"/><Relationship Id="rId561" Type="http://schemas.openxmlformats.org/officeDocument/2006/relationships/image" Target="media/image552.jpeg"/><Relationship Id="rId560" Type="http://schemas.openxmlformats.org/officeDocument/2006/relationships/image" Target="media/image551.jpeg"/><Relationship Id="rId56" Type="http://schemas.openxmlformats.org/officeDocument/2006/relationships/image" Target="media/image52.jpeg"/><Relationship Id="rId559" Type="http://schemas.openxmlformats.org/officeDocument/2006/relationships/image" Target="media/image550.jpeg"/><Relationship Id="rId558" Type="http://schemas.openxmlformats.org/officeDocument/2006/relationships/image" Target="media/image549.jpeg"/><Relationship Id="rId557" Type="http://schemas.openxmlformats.org/officeDocument/2006/relationships/image" Target="media/image548.jpeg"/><Relationship Id="rId556" Type="http://schemas.openxmlformats.org/officeDocument/2006/relationships/image" Target="media/image547.jpeg"/><Relationship Id="rId555" Type="http://schemas.openxmlformats.org/officeDocument/2006/relationships/image" Target="media/image546.png"/><Relationship Id="rId554" Type="http://schemas.openxmlformats.org/officeDocument/2006/relationships/image" Target="media/image545.png"/><Relationship Id="rId553" Type="http://schemas.openxmlformats.org/officeDocument/2006/relationships/image" Target="media/image544.jpeg"/><Relationship Id="rId552" Type="http://schemas.openxmlformats.org/officeDocument/2006/relationships/image" Target="media/image543.jpeg"/><Relationship Id="rId551" Type="http://schemas.openxmlformats.org/officeDocument/2006/relationships/image" Target="media/image542.jpeg"/><Relationship Id="rId550" Type="http://schemas.openxmlformats.org/officeDocument/2006/relationships/image" Target="media/image541.jpeg"/><Relationship Id="rId55" Type="http://schemas.openxmlformats.org/officeDocument/2006/relationships/image" Target="media/image51.jpeg"/><Relationship Id="rId549" Type="http://schemas.openxmlformats.org/officeDocument/2006/relationships/image" Target="media/image540.jpeg"/><Relationship Id="rId548" Type="http://schemas.openxmlformats.org/officeDocument/2006/relationships/image" Target="media/image539.jpeg"/><Relationship Id="rId547" Type="http://schemas.openxmlformats.org/officeDocument/2006/relationships/image" Target="media/image538.jpeg"/><Relationship Id="rId546" Type="http://schemas.openxmlformats.org/officeDocument/2006/relationships/image" Target="media/image537.jpeg"/><Relationship Id="rId545" Type="http://schemas.openxmlformats.org/officeDocument/2006/relationships/image" Target="media/image536.jpeg"/><Relationship Id="rId544" Type="http://schemas.openxmlformats.org/officeDocument/2006/relationships/image" Target="media/image535.jpeg"/><Relationship Id="rId543" Type="http://schemas.openxmlformats.org/officeDocument/2006/relationships/image" Target="media/image534.jpeg"/><Relationship Id="rId542" Type="http://schemas.openxmlformats.org/officeDocument/2006/relationships/image" Target="media/image533.jpeg"/><Relationship Id="rId541" Type="http://schemas.openxmlformats.org/officeDocument/2006/relationships/image" Target="media/image532.jpeg"/><Relationship Id="rId540" Type="http://schemas.openxmlformats.org/officeDocument/2006/relationships/image" Target="media/image531.jpeg"/><Relationship Id="rId54" Type="http://schemas.openxmlformats.org/officeDocument/2006/relationships/image" Target="media/image50.jpeg"/><Relationship Id="rId539" Type="http://schemas.openxmlformats.org/officeDocument/2006/relationships/image" Target="media/image530.png"/><Relationship Id="rId538" Type="http://schemas.openxmlformats.org/officeDocument/2006/relationships/image" Target="media/image529.jpeg"/><Relationship Id="rId537" Type="http://schemas.openxmlformats.org/officeDocument/2006/relationships/image" Target="media/image528.jpeg"/><Relationship Id="rId536" Type="http://schemas.openxmlformats.org/officeDocument/2006/relationships/image" Target="media/image527.png"/><Relationship Id="rId535" Type="http://schemas.openxmlformats.org/officeDocument/2006/relationships/image" Target="media/image526.jpeg"/><Relationship Id="rId534" Type="http://schemas.openxmlformats.org/officeDocument/2006/relationships/image" Target="media/image525.jpeg"/><Relationship Id="rId533" Type="http://schemas.openxmlformats.org/officeDocument/2006/relationships/image" Target="media/image524.png"/><Relationship Id="rId532" Type="http://schemas.openxmlformats.org/officeDocument/2006/relationships/image" Target="media/image523.jpeg"/><Relationship Id="rId531" Type="http://schemas.openxmlformats.org/officeDocument/2006/relationships/image" Target="media/image522.jpeg"/><Relationship Id="rId530" Type="http://schemas.openxmlformats.org/officeDocument/2006/relationships/image" Target="media/image521.png"/><Relationship Id="rId53" Type="http://schemas.openxmlformats.org/officeDocument/2006/relationships/image" Target="media/image49.png"/><Relationship Id="rId529" Type="http://schemas.openxmlformats.org/officeDocument/2006/relationships/image" Target="media/image520.jpeg"/><Relationship Id="rId528" Type="http://schemas.openxmlformats.org/officeDocument/2006/relationships/image" Target="media/image519.jpeg"/><Relationship Id="rId527" Type="http://schemas.openxmlformats.org/officeDocument/2006/relationships/image" Target="media/image518.jpeg"/><Relationship Id="rId526" Type="http://schemas.openxmlformats.org/officeDocument/2006/relationships/image" Target="media/image517.jpeg"/><Relationship Id="rId525" Type="http://schemas.openxmlformats.org/officeDocument/2006/relationships/image" Target="media/image516.jpeg"/><Relationship Id="rId524" Type="http://schemas.openxmlformats.org/officeDocument/2006/relationships/hyperlink" Target="http://www.centos.org/download/" TargetMode="External"/><Relationship Id="rId523" Type="http://schemas.openxmlformats.org/officeDocument/2006/relationships/image" Target="media/image515.png"/><Relationship Id="rId522" Type="http://schemas.openxmlformats.org/officeDocument/2006/relationships/image" Target="media/image514.png"/><Relationship Id="rId521" Type="http://schemas.openxmlformats.org/officeDocument/2006/relationships/image" Target="media/image513.jpeg"/><Relationship Id="rId520" Type="http://schemas.openxmlformats.org/officeDocument/2006/relationships/image" Target="media/image512.jpeg"/><Relationship Id="rId52" Type="http://schemas.openxmlformats.org/officeDocument/2006/relationships/image" Target="media/image48.jpeg"/><Relationship Id="rId519" Type="http://schemas.openxmlformats.org/officeDocument/2006/relationships/image" Target="media/image511.jpeg"/><Relationship Id="rId518" Type="http://schemas.openxmlformats.org/officeDocument/2006/relationships/image" Target="media/image510.jpeg"/><Relationship Id="rId517" Type="http://schemas.openxmlformats.org/officeDocument/2006/relationships/image" Target="media/image509.jpeg"/><Relationship Id="rId516" Type="http://schemas.openxmlformats.org/officeDocument/2006/relationships/image" Target="media/image508.jpeg"/><Relationship Id="rId515" Type="http://schemas.openxmlformats.org/officeDocument/2006/relationships/image" Target="media/image507.jpeg"/><Relationship Id="rId514" Type="http://schemas.openxmlformats.org/officeDocument/2006/relationships/image" Target="media/image506.jpeg"/><Relationship Id="rId513" Type="http://schemas.openxmlformats.org/officeDocument/2006/relationships/image" Target="media/image505.png"/><Relationship Id="rId512" Type="http://schemas.openxmlformats.org/officeDocument/2006/relationships/image" Target="media/image504.jpeg"/><Relationship Id="rId511" Type="http://schemas.openxmlformats.org/officeDocument/2006/relationships/image" Target="media/image503.jpeg"/><Relationship Id="rId510" Type="http://schemas.openxmlformats.org/officeDocument/2006/relationships/image" Target="media/image502.jpeg"/><Relationship Id="rId51" Type="http://schemas.openxmlformats.org/officeDocument/2006/relationships/image" Target="media/image47.jpeg"/><Relationship Id="rId509" Type="http://schemas.openxmlformats.org/officeDocument/2006/relationships/image" Target="media/image501.png"/><Relationship Id="rId508" Type="http://schemas.openxmlformats.org/officeDocument/2006/relationships/image" Target="media/image500.jpeg"/><Relationship Id="rId507" Type="http://schemas.openxmlformats.org/officeDocument/2006/relationships/image" Target="media/image499.jpeg"/><Relationship Id="rId506" Type="http://schemas.openxmlformats.org/officeDocument/2006/relationships/image" Target="media/image498.jpeg"/><Relationship Id="rId505" Type="http://schemas.openxmlformats.org/officeDocument/2006/relationships/image" Target="media/image497.png"/><Relationship Id="rId504" Type="http://schemas.openxmlformats.org/officeDocument/2006/relationships/image" Target="media/image496.jpeg"/><Relationship Id="rId503" Type="http://schemas.openxmlformats.org/officeDocument/2006/relationships/image" Target="media/image495.jpeg"/><Relationship Id="rId502" Type="http://schemas.openxmlformats.org/officeDocument/2006/relationships/image" Target="media/image494.jpeg"/><Relationship Id="rId501" Type="http://schemas.openxmlformats.org/officeDocument/2006/relationships/image" Target="media/image493.jpeg"/><Relationship Id="rId500" Type="http://schemas.openxmlformats.org/officeDocument/2006/relationships/image" Target="media/image492.png"/><Relationship Id="rId50" Type="http://schemas.openxmlformats.org/officeDocument/2006/relationships/image" Target="media/image46.jpeg"/><Relationship Id="rId5" Type="http://schemas.openxmlformats.org/officeDocument/2006/relationships/image" Target="media/image5.jpeg"/><Relationship Id="rId499" Type="http://schemas.openxmlformats.org/officeDocument/2006/relationships/image" Target="media/image491.jpeg"/><Relationship Id="rId498" Type="http://schemas.openxmlformats.org/officeDocument/2006/relationships/image" Target="media/image490.jpeg"/><Relationship Id="rId497" Type="http://schemas.openxmlformats.org/officeDocument/2006/relationships/image" Target="media/image489.png"/><Relationship Id="rId496" Type="http://schemas.openxmlformats.org/officeDocument/2006/relationships/image" Target="media/image488.jpeg"/><Relationship Id="rId495" Type="http://schemas.openxmlformats.org/officeDocument/2006/relationships/image" Target="media/image487.jpeg"/><Relationship Id="rId494" Type="http://schemas.openxmlformats.org/officeDocument/2006/relationships/image" Target="media/image486.jpeg"/><Relationship Id="rId493" Type="http://schemas.openxmlformats.org/officeDocument/2006/relationships/image" Target="media/image485.png"/><Relationship Id="rId492" Type="http://schemas.openxmlformats.org/officeDocument/2006/relationships/image" Target="media/image484.png"/><Relationship Id="rId491" Type="http://schemas.openxmlformats.org/officeDocument/2006/relationships/image" Target="media/image483.png"/><Relationship Id="rId490" Type="http://schemas.openxmlformats.org/officeDocument/2006/relationships/image" Target="media/image482.jpeg"/><Relationship Id="rId49" Type="http://schemas.openxmlformats.org/officeDocument/2006/relationships/image" Target="media/image45.jpeg"/><Relationship Id="rId489" Type="http://schemas.openxmlformats.org/officeDocument/2006/relationships/image" Target="media/image481.png"/><Relationship Id="rId488" Type="http://schemas.openxmlformats.org/officeDocument/2006/relationships/image" Target="media/image480.png"/><Relationship Id="rId487" Type="http://schemas.openxmlformats.org/officeDocument/2006/relationships/image" Target="media/image479.png"/><Relationship Id="rId486" Type="http://schemas.openxmlformats.org/officeDocument/2006/relationships/hyperlink" Target="4.7.2.1" TargetMode="External"/><Relationship Id="rId485" Type="http://schemas.openxmlformats.org/officeDocument/2006/relationships/image" Target="media/image478.jpeg"/><Relationship Id="rId484" Type="http://schemas.openxmlformats.org/officeDocument/2006/relationships/image" Target="media/image477.jpeg"/><Relationship Id="rId483" Type="http://schemas.openxmlformats.org/officeDocument/2006/relationships/image" Target="media/image476.png"/><Relationship Id="rId482" Type="http://schemas.openxmlformats.org/officeDocument/2006/relationships/image" Target="media/image475.jpeg"/><Relationship Id="rId481" Type="http://schemas.openxmlformats.org/officeDocument/2006/relationships/image" Target="media/image474.png"/><Relationship Id="rId480" Type="http://schemas.openxmlformats.org/officeDocument/2006/relationships/image" Target="media/image473.jpeg"/><Relationship Id="rId48" Type="http://schemas.openxmlformats.org/officeDocument/2006/relationships/image" Target="media/image44.jpeg"/><Relationship Id="rId479" Type="http://schemas.openxmlformats.org/officeDocument/2006/relationships/image" Target="media/image472.jpeg"/><Relationship Id="rId478" Type="http://schemas.openxmlformats.org/officeDocument/2006/relationships/image" Target="media/image471.jpeg"/><Relationship Id="rId477" Type="http://schemas.openxmlformats.org/officeDocument/2006/relationships/image" Target="media/image470.jpeg"/><Relationship Id="rId476" Type="http://schemas.openxmlformats.org/officeDocument/2006/relationships/image" Target="media/image469.png"/><Relationship Id="rId475" Type="http://schemas.openxmlformats.org/officeDocument/2006/relationships/image" Target="media/image468.png"/><Relationship Id="rId474" Type="http://schemas.openxmlformats.org/officeDocument/2006/relationships/image" Target="media/image467.jpeg"/><Relationship Id="rId473" Type="http://schemas.openxmlformats.org/officeDocument/2006/relationships/image" Target="media/image466.jpeg"/><Relationship Id="rId472" Type="http://schemas.openxmlformats.org/officeDocument/2006/relationships/image" Target="media/image465.jpeg"/><Relationship Id="rId471" Type="http://schemas.openxmlformats.org/officeDocument/2006/relationships/image" Target="media/image464.png"/><Relationship Id="rId470" Type="http://schemas.openxmlformats.org/officeDocument/2006/relationships/image" Target="media/image463.png"/><Relationship Id="rId47" Type="http://schemas.openxmlformats.org/officeDocument/2006/relationships/image" Target="media/image43.jpeg"/><Relationship Id="rId469" Type="http://schemas.openxmlformats.org/officeDocument/2006/relationships/image" Target="media/image462.jpeg"/><Relationship Id="rId468" Type="http://schemas.openxmlformats.org/officeDocument/2006/relationships/image" Target="media/image461.jpeg"/><Relationship Id="rId467" Type="http://schemas.openxmlformats.org/officeDocument/2006/relationships/image" Target="media/image460.jpeg"/><Relationship Id="rId466" Type="http://schemas.openxmlformats.org/officeDocument/2006/relationships/image" Target="media/image459.jpeg"/><Relationship Id="rId465" Type="http://schemas.openxmlformats.org/officeDocument/2006/relationships/image" Target="media/image458.jpeg"/><Relationship Id="rId464" Type="http://schemas.openxmlformats.org/officeDocument/2006/relationships/image" Target="media/image457.jpeg"/><Relationship Id="rId463" Type="http://schemas.openxmlformats.org/officeDocument/2006/relationships/image" Target="media/image456.jpeg"/><Relationship Id="rId462" Type="http://schemas.openxmlformats.org/officeDocument/2006/relationships/image" Target="media/image455.jpeg"/><Relationship Id="rId461" Type="http://schemas.openxmlformats.org/officeDocument/2006/relationships/image" Target="media/image454.jpeg"/><Relationship Id="rId460" Type="http://schemas.openxmlformats.org/officeDocument/2006/relationships/image" Target="media/image453.jpeg"/><Relationship Id="rId46" Type="http://schemas.openxmlformats.org/officeDocument/2006/relationships/image" Target="media/image42.jpeg"/><Relationship Id="rId459" Type="http://schemas.openxmlformats.org/officeDocument/2006/relationships/image" Target="media/image452.jpeg"/><Relationship Id="rId458" Type="http://schemas.openxmlformats.org/officeDocument/2006/relationships/image" Target="media/image451.jpeg"/><Relationship Id="rId457" Type="http://schemas.openxmlformats.org/officeDocument/2006/relationships/image" Target="media/image450.png"/><Relationship Id="rId456" Type="http://schemas.openxmlformats.org/officeDocument/2006/relationships/image" Target="media/image449.png"/><Relationship Id="rId455" Type="http://schemas.openxmlformats.org/officeDocument/2006/relationships/image" Target="media/image448.png"/><Relationship Id="rId454" Type="http://schemas.openxmlformats.org/officeDocument/2006/relationships/image" Target="media/image447.png"/><Relationship Id="rId453" Type="http://schemas.openxmlformats.org/officeDocument/2006/relationships/image" Target="media/image446.png"/><Relationship Id="rId452" Type="http://schemas.openxmlformats.org/officeDocument/2006/relationships/image" Target="media/image445.jpeg"/><Relationship Id="rId451" Type="http://schemas.openxmlformats.org/officeDocument/2006/relationships/image" Target="media/image444.jpeg"/><Relationship Id="rId450" Type="http://schemas.openxmlformats.org/officeDocument/2006/relationships/image" Target="media/image443.jpeg"/><Relationship Id="rId45" Type="http://schemas.openxmlformats.org/officeDocument/2006/relationships/image" Target="media/image41.png"/><Relationship Id="rId449" Type="http://schemas.openxmlformats.org/officeDocument/2006/relationships/image" Target="media/image442.jpeg"/><Relationship Id="rId448" Type="http://schemas.openxmlformats.org/officeDocument/2006/relationships/image" Target="media/image441.jpeg"/><Relationship Id="rId447" Type="http://schemas.openxmlformats.org/officeDocument/2006/relationships/image" Target="media/image440.jpeg"/><Relationship Id="rId446" Type="http://schemas.openxmlformats.org/officeDocument/2006/relationships/image" Target="media/image439.jpeg"/><Relationship Id="rId445" Type="http://schemas.openxmlformats.org/officeDocument/2006/relationships/image" Target="media/image438.jpeg"/><Relationship Id="rId444" Type="http://schemas.openxmlformats.org/officeDocument/2006/relationships/image" Target="media/image437.jpeg"/><Relationship Id="rId443" Type="http://schemas.openxmlformats.org/officeDocument/2006/relationships/image" Target="media/image436.png"/><Relationship Id="rId442" Type="http://schemas.openxmlformats.org/officeDocument/2006/relationships/hyperlink" Target="9.1.0.0" TargetMode="External"/><Relationship Id="rId441" Type="http://schemas.openxmlformats.org/officeDocument/2006/relationships/image" Target="media/image435.jpeg"/><Relationship Id="rId440" Type="http://schemas.openxmlformats.org/officeDocument/2006/relationships/hyperlink" Target="0.1.0.0" TargetMode="External"/><Relationship Id="rId44" Type="http://schemas.openxmlformats.org/officeDocument/2006/relationships/image" Target="media/image40.jpeg"/><Relationship Id="rId439" Type="http://schemas.openxmlformats.org/officeDocument/2006/relationships/image" Target="media/image434.jpeg"/><Relationship Id="rId438" Type="http://schemas.openxmlformats.org/officeDocument/2006/relationships/image" Target="media/image433.png"/><Relationship Id="rId437" Type="http://schemas.openxmlformats.org/officeDocument/2006/relationships/image" Target="media/image432.png"/><Relationship Id="rId436" Type="http://schemas.openxmlformats.org/officeDocument/2006/relationships/image" Target="media/image431.jpeg"/><Relationship Id="rId435" Type="http://schemas.openxmlformats.org/officeDocument/2006/relationships/image" Target="media/image430.jpeg"/><Relationship Id="rId434" Type="http://schemas.openxmlformats.org/officeDocument/2006/relationships/image" Target="media/image429.jpeg"/><Relationship Id="rId433" Type="http://schemas.openxmlformats.org/officeDocument/2006/relationships/image" Target="media/image428.jpeg"/><Relationship Id="rId432" Type="http://schemas.openxmlformats.org/officeDocument/2006/relationships/image" Target="media/image427.jpeg"/><Relationship Id="rId431" Type="http://schemas.openxmlformats.org/officeDocument/2006/relationships/image" Target="media/image426.jpeg"/><Relationship Id="rId430" Type="http://schemas.openxmlformats.org/officeDocument/2006/relationships/image" Target="media/image425.jpeg"/><Relationship Id="rId43" Type="http://schemas.openxmlformats.org/officeDocument/2006/relationships/image" Target="media/image39.jpeg"/><Relationship Id="rId429" Type="http://schemas.openxmlformats.org/officeDocument/2006/relationships/image" Target="media/image424.png"/><Relationship Id="rId428" Type="http://schemas.openxmlformats.org/officeDocument/2006/relationships/image" Target="media/image423.jpeg"/><Relationship Id="rId427" Type="http://schemas.openxmlformats.org/officeDocument/2006/relationships/image" Target="media/image422.jpeg"/><Relationship Id="rId426" Type="http://schemas.openxmlformats.org/officeDocument/2006/relationships/image" Target="media/image421.jpeg"/><Relationship Id="rId425" Type="http://schemas.openxmlformats.org/officeDocument/2006/relationships/image" Target="media/image420.jpeg"/><Relationship Id="rId424" Type="http://schemas.openxmlformats.org/officeDocument/2006/relationships/image" Target="media/image419.jpeg"/><Relationship Id="rId423" Type="http://schemas.openxmlformats.org/officeDocument/2006/relationships/image" Target="media/image418.jpeg"/><Relationship Id="rId422" Type="http://schemas.openxmlformats.org/officeDocument/2006/relationships/image" Target="media/image417.jpeg"/><Relationship Id="rId421" Type="http://schemas.openxmlformats.org/officeDocument/2006/relationships/image" Target="media/image416.jpeg"/><Relationship Id="rId420" Type="http://schemas.openxmlformats.org/officeDocument/2006/relationships/image" Target="media/image415.png"/><Relationship Id="rId42" Type="http://schemas.openxmlformats.org/officeDocument/2006/relationships/image" Target="media/image38.jpeg"/><Relationship Id="rId419" Type="http://schemas.openxmlformats.org/officeDocument/2006/relationships/image" Target="media/image414.jpeg"/><Relationship Id="rId418" Type="http://schemas.openxmlformats.org/officeDocument/2006/relationships/image" Target="media/image413.png"/><Relationship Id="rId417" Type="http://schemas.openxmlformats.org/officeDocument/2006/relationships/image" Target="media/image412.jpeg"/><Relationship Id="rId416" Type="http://schemas.openxmlformats.org/officeDocument/2006/relationships/image" Target="media/image411.jpeg"/><Relationship Id="rId415" Type="http://schemas.openxmlformats.org/officeDocument/2006/relationships/image" Target="media/image410.jpeg"/><Relationship Id="rId414" Type="http://schemas.openxmlformats.org/officeDocument/2006/relationships/image" Target="media/image409.jpeg"/><Relationship Id="rId413" Type="http://schemas.openxmlformats.org/officeDocument/2006/relationships/image" Target="media/image408.png"/><Relationship Id="rId412" Type="http://schemas.openxmlformats.org/officeDocument/2006/relationships/image" Target="media/image407.jpeg"/><Relationship Id="rId411" Type="http://schemas.openxmlformats.org/officeDocument/2006/relationships/image" Target="media/image406.jpeg"/><Relationship Id="rId410" Type="http://schemas.openxmlformats.org/officeDocument/2006/relationships/image" Target="media/image405.png"/><Relationship Id="rId41" Type="http://schemas.openxmlformats.org/officeDocument/2006/relationships/image" Target="media/image37.jpeg"/><Relationship Id="rId409" Type="http://schemas.openxmlformats.org/officeDocument/2006/relationships/image" Target="media/image404.jpeg"/><Relationship Id="rId408" Type="http://schemas.openxmlformats.org/officeDocument/2006/relationships/image" Target="media/image403.jpeg"/><Relationship Id="rId407" Type="http://schemas.openxmlformats.org/officeDocument/2006/relationships/image" Target="media/image402.png"/><Relationship Id="rId406" Type="http://schemas.openxmlformats.org/officeDocument/2006/relationships/image" Target="media/image401.png"/><Relationship Id="rId405" Type="http://schemas.openxmlformats.org/officeDocument/2006/relationships/image" Target="media/image400.jpeg"/><Relationship Id="rId404" Type="http://schemas.openxmlformats.org/officeDocument/2006/relationships/image" Target="media/image399.png"/><Relationship Id="rId403" Type="http://schemas.openxmlformats.org/officeDocument/2006/relationships/image" Target="media/image398.png"/><Relationship Id="rId402" Type="http://schemas.openxmlformats.org/officeDocument/2006/relationships/image" Target="media/image397.png"/><Relationship Id="rId401" Type="http://schemas.openxmlformats.org/officeDocument/2006/relationships/image" Target="media/image396.png"/><Relationship Id="rId400" Type="http://schemas.openxmlformats.org/officeDocument/2006/relationships/image" Target="media/image395.jpeg"/><Relationship Id="rId40" Type="http://schemas.openxmlformats.org/officeDocument/2006/relationships/image" Target="media/image36.jpeg"/><Relationship Id="rId4" Type="http://schemas.openxmlformats.org/officeDocument/2006/relationships/image" Target="media/image4.jpeg"/><Relationship Id="rId399" Type="http://schemas.openxmlformats.org/officeDocument/2006/relationships/image" Target="media/image394.png"/><Relationship Id="rId398" Type="http://schemas.openxmlformats.org/officeDocument/2006/relationships/image" Target="media/image393.jpeg"/><Relationship Id="rId397" Type="http://schemas.openxmlformats.org/officeDocument/2006/relationships/image" Target="media/image392.jpeg"/><Relationship Id="rId396" Type="http://schemas.openxmlformats.org/officeDocument/2006/relationships/image" Target="media/image391.jpeg"/><Relationship Id="rId395" Type="http://schemas.openxmlformats.org/officeDocument/2006/relationships/image" Target="media/image390.jpeg"/><Relationship Id="rId394" Type="http://schemas.openxmlformats.org/officeDocument/2006/relationships/image" Target="media/image389.jpeg"/><Relationship Id="rId393" Type="http://schemas.openxmlformats.org/officeDocument/2006/relationships/image" Target="media/image388.jpeg"/><Relationship Id="rId392" Type="http://schemas.openxmlformats.org/officeDocument/2006/relationships/image" Target="media/image387.jpeg"/><Relationship Id="rId391" Type="http://schemas.openxmlformats.org/officeDocument/2006/relationships/image" Target="media/image386.jpeg"/><Relationship Id="rId390" Type="http://schemas.openxmlformats.org/officeDocument/2006/relationships/image" Target="media/image385.jpeg"/><Relationship Id="rId39" Type="http://schemas.openxmlformats.org/officeDocument/2006/relationships/image" Target="media/image35.png"/><Relationship Id="rId389" Type="http://schemas.openxmlformats.org/officeDocument/2006/relationships/image" Target="media/image384.jpeg"/><Relationship Id="rId388" Type="http://schemas.openxmlformats.org/officeDocument/2006/relationships/image" Target="media/image383.jpeg"/><Relationship Id="rId387" Type="http://schemas.openxmlformats.org/officeDocument/2006/relationships/image" Target="media/image382.jpeg"/><Relationship Id="rId386" Type="http://schemas.openxmlformats.org/officeDocument/2006/relationships/image" Target="media/image381.jpeg"/><Relationship Id="rId385" Type="http://schemas.openxmlformats.org/officeDocument/2006/relationships/image" Target="media/image380.jpeg"/><Relationship Id="rId384" Type="http://schemas.openxmlformats.org/officeDocument/2006/relationships/image" Target="media/image379.jpeg"/><Relationship Id="rId383" Type="http://schemas.openxmlformats.org/officeDocument/2006/relationships/image" Target="media/image378.jpeg"/><Relationship Id="rId382" Type="http://schemas.openxmlformats.org/officeDocument/2006/relationships/image" Target="media/image377.jpeg"/><Relationship Id="rId381" Type="http://schemas.openxmlformats.org/officeDocument/2006/relationships/image" Target="media/image376.jpeg"/><Relationship Id="rId380" Type="http://schemas.openxmlformats.org/officeDocument/2006/relationships/image" Target="media/image375.jpeg"/><Relationship Id="rId38" Type="http://schemas.openxmlformats.org/officeDocument/2006/relationships/image" Target="media/image34.jpeg"/><Relationship Id="rId379" Type="http://schemas.openxmlformats.org/officeDocument/2006/relationships/image" Target="media/image374.jpeg"/><Relationship Id="rId378" Type="http://schemas.openxmlformats.org/officeDocument/2006/relationships/image" Target="media/image373.jpeg"/><Relationship Id="rId377" Type="http://schemas.openxmlformats.org/officeDocument/2006/relationships/image" Target="media/image372.jpeg"/><Relationship Id="rId376" Type="http://schemas.openxmlformats.org/officeDocument/2006/relationships/image" Target="media/image371.png"/><Relationship Id="rId375" Type="http://schemas.openxmlformats.org/officeDocument/2006/relationships/image" Target="media/image370.jpeg"/><Relationship Id="rId374" Type="http://schemas.openxmlformats.org/officeDocument/2006/relationships/image" Target="media/image369.jpeg"/><Relationship Id="rId373" Type="http://schemas.openxmlformats.org/officeDocument/2006/relationships/image" Target="media/image368.jpeg"/><Relationship Id="rId372" Type="http://schemas.openxmlformats.org/officeDocument/2006/relationships/image" Target="media/image367.png"/><Relationship Id="rId371" Type="http://schemas.openxmlformats.org/officeDocument/2006/relationships/image" Target="media/image366.jpeg"/><Relationship Id="rId370" Type="http://schemas.openxmlformats.org/officeDocument/2006/relationships/image" Target="media/image365.jpeg"/><Relationship Id="rId37" Type="http://schemas.openxmlformats.org/officeDocument/2006/relationships/image" Target="media/image33.png"/><Relationship Id="rId369" Type="http://schemas.openxmlformats.org/officeDocument/2006/relationships/image" Target="media/image364.jpeg"/><Relationship Id="rId368" Type="http://schemas.openxmlformats.org/officeDocument/2006/relationships/image" Target="media/image363.jpeg"/><Relationship Id="rId367" Type="http://schemas.openxmlformats.org/officeDocument/2006/relationships/image" Target="media/image362.jpeg"/><Relationship Id="rId366" Type="http://schemas.openxmlformats.org/officeDocument/2006/relationships/image" Target="media/image361.jpeg"/><Relationship Id="rId365" Type="http://schemas.openxmlformats.org/officeDocument/2006/relationships/image" Target="media/image360.jpeg"/><Relationship Id="rId364" Type="http://schemas.openxmlformats.org/officeDocument/2006/relationships/image" Target="media/image359.png"/><Relationship Id="rId363" Type="http://schemas.openxmlformats.org/officeDocument/2006/relationships/image" Target="media/image358.jpeg"/><Relationship Id="rId362" Type="http://schemas.openxmlformats.org/officeDocument/2006/relationships/image" Target="media/image357.jpeg"/><Relationship Id="rId361" Type="http://schemas.openxmlformats.org/officeDocument/2006/relationships/image" Target="media/image356.jpeg"/><Relationship Id="rId360" Type="http://schemas.openxmlformats.org/officeDocument/2006/relationships/image" Target="media/image355.jpeg"/><Relationship Id="rId36" Type="http://schemas.openxmlformats.org/officeDocument/2006/relationships/image" Target="media/image32.png"/><Relationship Id="rId359" Type="http://schemas.openxmlformats.org/officeDocument/2006/relationships/image" Target="media/image354.jpeg"/><Relationship Id="rId358" Type="http://schemas.openxmlformats.org/officeDocument/2006/relationships/image" Target="media/image353.jpeg"/><Relationship Id="rId357" Type="http://schemas.openxmlformats.org/officeDocument/2006/relationships/image" Target="media/image352.jpeg"/><Relationship Id="rId356" Type="http://schemas.openxmlformats.org/officeDocument/2006/relationships/image" Target="media/image351.png"/><Relationship Id="rId355" Type="http://schemas.openxmlformats.org/officeDocument/2006/relationships/image" Target="media/image350.jpeg"/><Relationship Id="rId354" Type="http://schemas.openxmlformats.org/officeDocument/2006/relationships/image" Target="media/image349.png"/><Relationship Id="rId353" Type="http://schemas.openxmlformats.org/officeDocument/2006/relationships/image" Target="media/image348.jpeg"/><Relationship Id="rId352" Type="http://schemas.openxmlformats.org/officeDocument/2006/relationships/image" Target="media/image347.jpeg"/><Relationship Id="rId351" Type="http://schemas.openxmlformats.org/officeDocument/2006/relationships/image" Target="media/image346.jpeg"/><Relationship Id="rId350" Type="http://schemas.openxmlformats.org/officeDocument/2006/relationships/image" Target="media/image345.png"/><Relationship Id="rId35" Type="http://schemas.openxmlformats.org/officeDocument/2006/relationships/image" Target="media/image31.png"/><Relationship Id="rId349" Type="http://schemas.openxmlformats.org/officeDocument/2006/relationships/image" Target="media/image344.jpeg"/><Relationship Id="rId348" Type="http://schemas.openxmlformats.org/officeDocument/2006/relationships/image" Target="media/image343.jpeg"/><Relationship Id="rId347" Type="http://schemas.openxmlformats.org/officeDocument/2006/relationships/image" Target="media/image342.png"/><Relationship Id="rId346" Type="http://schemas.openxmlformats.org/officeDocument/2006/relationships/image" Target="media/image341.jpeg"/><Relationship Id="rId345" Type="http://schemas.openxmlformats.org/officeDocument/2006/relationships/image" Target="media/image340.jpeg"/><Relationship Id="rId344" Type="http://schemas.openxmlformats.org/officeDocument/2006/relationships/image" Target="media/image339.jpeg"/><Relationship Id="rId343" Type="http://schemas.openxmlformats.org/officeDocument/2006/relationships/image" Target="media/image338.png"/><Relationship Id="rId342" Type="http://schemas.openxmlformats.org/officeDocument/2006/relationships/image" Target="media/image337.png"/><Relationship Id="rId341" Type="http://schemas.openxmlformats.org/officeDocument/2006/relationships/image" Target="media/image336.jpeg"/><Relationship Id="rId340" Type="http://schemas.openxmlformats.org/officeDocument/2006/relationships/image" Target="media/image335.png"/><Relationship Id="rId34" Type="http://schemas.openxmlformats.org/officeDocument/2006/relationships/image" Target="media/image30.png"/><Relationship Id="rId339" Type="http://schemas.openxmlformats.org/officeDocument/2006/relationships/image" Target="media/image334.jpeg"/><Relationship Id="rId338" Type="http://schemas.openxmlformats.org/officeDocument/2006/relationships/image" Target="media/image333.png"/><Relationship Id="rId337" Type="http://schemas.openxmlformats.org/officeDocument/2006/relationships/image" Target="media/image332.png"/><Relationship Id="rId336" Type="http://schemas.openxmlformats.org/officeDocument/2006/relationships/image" Target="media/image331.png"/><Relationship Id="rId335" Type="http://schemas.openxmlformats.org/officeDocument/2006/relationships/image" Target="media/image330.png"/><Relationship Id="rId334" Type="http://schemas.openxmlformats.org/officeDocument/2006/relationships/image" Target="media/image329.png"/><Relationship Id="rId333" Type="http://schemas.openxmlformats.org/officeDocument/2006/relationships/image" Target="media/image328.png"/><Relationship Id="rId332" Type="http://schemas.openxmlformats.org/officeDocument/2006/relationships/image" Target="media/image327.png"/><Relationship Id="rId331" Type="http://schemas.openxmlformats.org/officeDocument/2006/relationships/image" Target="media/image326.png"/><Relationship Id="rId330" Type="http://schemas.openxmlformats.org/officeDocument/2006/relationships/image" Target="media/image325.png"/><Relationship Id="rId33" Type="http://schemas.openxmlformats.org/officeDocument/2006/relationships/image" Target="media/image29.jpeg"/><Relationship Id="rId329" Type="http://schemas.openxmlformats.org/officeDocument/2006/relationships/image" Target="media/image324.png"/><Relationship Id="rId328" Type="http://schemas.openxmlformats.org/officeDocument/2006/relationships/image" Target="media/image323.png"/><Relationship Id="rId327" Type="http://schemas.openxmlformats.org/officeDocument/2006/relationships/image" Target="media/image322.png"/><Relationship Id="rId326" Type="http://schemas.openxmlformats.org/officeDocument/2006/relationships/image" Target="media/image321.png"/><Relationship Id="rId325" Type="http://schemas.openxmlformats.org/officeDocument/2006/relationships/image" Target="media/image320.png"/><Relationship Id="rId324" Type="http://schemas.openxmlformats.org/officeDocument/2006/relationships/image" Target="media/image319.png"/><Relationship Id="rId323" Type="http://schemas.openxmlformats.org/officeDocument/2006/relationships/image" Target="media/image318.png"/><Relationship Id="rId322" Type="http://schemas.openxmlformats.org/officeDocument/2006/relationships/image" Target="media/image317.png"/><Relationship Id="rId321" Type="http://schemas.openxmlformats.org/officeDocument/2006/relationships/image" Target="media/image316.png"/><Relationship Id="rId320" Type="http://schemas.openxmlformats.org/officeDocument/2006/relationships/image" Target="media/image315.png"/><Relationship Id="rId32" Type="http://schemas.openxmlformats.org/officeDocument/2006/relationships/image" Target="media/image28.png"/><Relationship Id="rId319" Type="http://schemas.openxmlformats.org/officeDocument/2006/relationships/image" Target="media/image314.png"/><Relationship Id="rId318" Type="http://schemas.openxmlformats.org/officeDocument/2006/relationships/image" Target="media/image313.png"/><Relationship Id="rId317" Type="http://schemas.openxmlformats.org/officeDocument/2006/relationships/image" Target="media/image312.png"/><Relationship Id="rId316" Type="http://schemas.openxmlformats.org/officeDocument/2006/relationships/image" Target="media/image311.png"/><Relationship Id="rId315" Type="http://schemas.openxmlformats.org/officeDocument/2006/relationships/image" Target="media/image310.png"/><Relationship Id="rId314" Type="http://schemas.openxmlformats.org/officeDocument/2006/relationships/image" Target="media/image309.png"/><Relationship Id="rId313" Type="http://schemas.openxmlformats.org/officeDocument/2006/relationships/image" Target="media/image308.png"/><Relationship Id="rId312" Type="http://schemas.openxmlformats.org/officeDocument/2006/relationships/image" Target="media/image307.png"/><Relationship Id="rId311" Type="http://schemas.openxmlformats.org/officeDocument/2006/relationships/image" Target="media/image306.png"/><Relationship Id="rId310" Type="http://schemas.openxmlformats.org/officeDocument/2006/relationships/image" Target="media/image305.png"/><Relationship Id="rId31" Type="http://schemas.openxmlformats.org/officeDocument/2006/relationships/image" Target="media/image27.png"/><Relationship Id="rId309" Type="http://schemas.openxmlformats.org/officeDocument/2006/relationships/image" Target="media/image304.png"/><Relationship Id="rId308" Type="http://schemas.openxmlformats.org/officeDocument/2006/relationships/image" Target="media/image303.png"/><Relationship Id="rId307" Type="http://schemas.openxmlformats.org/officeDocument/2006/relationships/image" Target="media/image302.png"/><Relationship Id="rId306" Type="http://schemas.openxmlformats.org/officeDocument/2006/relationships/image" Target="media/image301.png"/><Relationship Id="rId305" Type="http://schemas.openxmlformats.org/officeDocument/2006/relationships/image" Target="media/image300.png"/><Relationship Id="rId304" Type="http://schemas.openxmlformats.org/officeDocument/2006/relationships/image" Target="media/image299.png"/><Relationship Id="rId303" Type="http://schemas.openxmlformats.org/officeDocument/2006/relationships/image" Target="media/image298.png"/><Relationship Id="rId302" Type="http://schemas.openxmlformats.org/officeDocument/2006/relationships/image" Target="media/image297.png"/><Relationship Id="rId301" Type="http://schemas.openxmlformats.org/officeDocument/2006/relationships/image" Target="media/image296.jpeg"/><Relationship Id="rId300" Type="http://schemas.openxmlformats.org/officeDocument/2006/relationships/image" Target="media/image295.jpeg"/><Relationship Id="rId30" Type="http://schemas.openxmlformats.org/officeDocument/2006/relationships/image" Target="media/image26.jpeg"/><Relationship Id="rId3" Type="http://schemas.openxmlformats.org/officeDocument/2006/relationships/image" Target="media/image3.jpeg"/><Relationship Id="rId299" Type="http://schemas.openxmlformats.org/officeDocument/2006/relationships/hyperlink" Target="jdbc:db2://sysmvs1.stl.ibm.com:5021" TargetMode="External"/><Relationship Id="rId298" Type="http://schemas.openxmlformats.org/officeDocument/2006/relationships/image" Target="media/image294.jpeg"/><Relationship Id="rId297" Type="http://schemas.openxmlformats.org/officeDocument/2006/relationships/image" Target="media/image293.png"/><Relationship Id="rId296" Type="http://schemas.openxmlformats.org/officeDocument/2006/relationships/image" Target="media/image292.jpeg"/><Relationship Id="rId295" Type="http://schemas.openxmlformats.org/officeDocument/2006/relationships/image" Target="media/image291.jpeg"/><Relationship Id="rId294" Type="http://schemas.openxmlformats.org/officeDocument/2006/relationships/image" Target="media/image290.jpeg"/><Relationship Id="rId293" Type="http://schemas.openxmlformats.org/officeDocument/2006/relationships/image" Target="media/image289.png"/><Relationship Id="rId292" Type="http://schemas.openxmlformats.org/officeDocument/2006/relationships/image" Target="media/image288.jpeg"/><Relationship Id="rId291" Type="http://schemas.openxmlformats.org/officeDocument/2006/relationships/image" Target="media/image287.pn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pn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pn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pn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png"/><Relationship Id="rId27" Type="http://schemas.openxmlformats.org/officeDocument/2006/relationships/image" Target="media/image23.jpe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pn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pn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jpeg"/><Relationship Id="rId254" Type="http://schemas.openxmlformats.org/officeDocument/2006/relationships/image" Target="media/image250.pn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pn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jpeg"/><Relationship Id="rId248" Type="http://schemas.openxmlformats.org/officeDocument/2006/relationships/image" Target="media/image244.jpeg"/><Relationship Id="rId247" Type="http://schemas.openxmlformats.org/officeDocument/2006/relationships/image" Target="media/image243.png"/><Relationship Id="rId246" Type="http://schemas.openxmlformats.org/officeDocument/2006/relationships/image" Target="media/image242.jpeg"/><Relationship Id="rId245" Type="http://schemas.openxmlformats.org/officeDocument/2006/relationships/image" Target="media/image241.pn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jpeg"/><Relationship Id="rId234" Type="http://schemas.openxmlformats.org/officeDocument/2006/relationships/image" Target="media/image230.jpeg"/><Relationship Id="rId233" Type="http://schemas.openxmlformats.org/officeDocument/2006/relationships/image" Target="media/image229.jpe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png"/><Relationship Id="rId229" Type="http://schemas.openxmlformats.org/officeDocument/2006/relationships/image" Target="media/image225.jpeg"/><Relationship Id="rId228" Type="http://schemas.openxmlformats.org/officeDocument/2006/relationships/image" Target="media/image224.jpe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jpeg"/><Relationship Id="rId22" Type="http://schemas.openxmlformats.org/officeDocument/2006/relationships/image" Target="media/image18.pn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pn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pn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image" Target="media/image2.jpeg"/><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pn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jpeg"/><Relationship Id="rId176" Type="http://schemas.openxmlformats.org/officeDocument/2006/relationships/image" Target="media/image172.jpeg"/><Relationship Id="rId175" Type="http://schemas.openxmlformats.org/officeDocument/2006/relationships/image" Target="media/image171.jpeg"/><Relationship Id="rId174" Type="http://schemas.openxmlformats.org/officeDocument/2006/relationships/image" Target="media/image170.jpeg"/><Relationship Id="rId173" Type="http://schemas.openxmlformats.org/officeDocument/2006/relationships/image" Target="media/image169.jpeg"/><Relationship Id="rId172" Type="http://schemas.openxmlformats.org/officeDocument/2006/relationships/image" Target="media/image168.jpeg"/><Relationship Id="rId171" Type="http://schemas.openxmlformats.org/officeDocument/2006/relationships/image" Target="media/image167.jpeg"/><Relationship Id="rId170" Type="http://schemas.openxmlformats.org/officeDocument/2006/relationships/image" Target="media/image166.jpeg"/><Relationship Id="rId17" Type="http://schemas.openxmlformats.org/officeDocument/2006/relationships/image" Target="media/image13.pn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pn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pn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jpe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pn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png"/><Relationship Id="rId13" Type="http://schemas.openxmlformats.org/officeDocument/2006/relationships/image" Target="media/image9.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pn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footer" Target="footer3.xml"/><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png"/><Relationship Id="rId11" Type="http://schemas.openxmlformats.org/officeDocument/2006/relationships/image" Target="media/image8.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6.jpeg"/></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2023-11-14T16:47:22Z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2023-11-14T16:48:05</vt:filetime>
  </property>
  <property fmtid="{D5CDD505-2E9C-101B-9397-08002B2CF9AE}" pid="4" name="UsrData">
    <vt:lpwstr>655333ea45918a001fe99bdfwl</vt:lpwstr>
  </property>
</Properties>
</file>